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webextensions/webextension3.xml" ContentType="application/vnd.ms-office.webextension+xml"/>
  <Override PartName="/word/webextensions/webextension4.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148D7" w14:textId="2437C73D" w:rsidR="004A3C20" w:rsidRDefault="004A3C20" w:rsidP="000A4C98">
      <w:pPr>
        <w:sectPr w:rsidR="004A3C20" w:rsidSect="00944B9D">
          <w:headerReference w:type="default" r:id="rId11"/>
          <w:footerReference w:type="default" r:id="rId12"/>
          <w:pgSz w:w="11906" w:h="16838"/>
          <w:pgMar w:top="1440" w:right="1440" w:bottom="1440" w:left="1440" w:header="709" w:footer="709" w:gutter="0"/>
          <w:lnNumType w:countBy="1" w:restart="continuous"/>
          <w:pgNumType w:start="1"/>
          <w:cols w:space="708"/>
          <w:docGrid w:linePitch="360"/>
        </w:sectPr>
      </w:pPr>
    </w:p>
    <w:tbl>
      <w:tblPr>
        <w:tblStyle w:val="PlainTable2"/>
        <w:tblpPr w:leftFromText="141" w:rightFromText="141" w:vertAnchor="text" w:horzAnchor="margin" w:tblpXSpec="center" w:tblpY="-487"/>
        <w:tblW w:w="0" w:type="auto"/>
        <w:tblCellMar>
          <w:top w:w="57" w:type="dxa"/>
          <w:left w:w="113" w:type="dxa"/>
          <w:bottom w:w="57" w:type="dxa"/>
        </w:tblCellMar>
        <w:tblLook w:val="04A0" w:firstRow="1" w:lastRow="0" w:firstColumn="1" w:lastColumn="0" w:noHBand="0" w:noVBand="1"/>
      </w:tblPr>
      <w:tblGrid>
        <w:gridCol w:w="1101"/>
        <w:gridCol w:w="1355"/>
        <w:gridCol w:w="1894"/>
        <w:gridCol w:w="1214"/>
        <w:gridCol w:w="1396"/>
        <w:gridCol w:w="1898"/>
        <w:gridCol w:w="850"/>
        <w:gridCol w:w="850"/>
        <w:gridCol w:w="850"/>
        <w:gridCol w:w="850"/>
        <w:gridCol w:w="850"/>
        <w:gridCol w:w="850"/>
      </w:tblGrid>
      <w:tr w:rsidR="004A3C20" w:rsidRPr="002B1979" w14:paraId="10A20B21" w14:textId="77777777" w:rsidTr="00E759AF">
        <w:trPr>
          <w:cnfStyle w:val="100000000000" w:firstRow="1" w:lastRow="0" w:firstColumn="0" w:lastColumn="0" w:oddVBand="0" w:evenVBand="0" w:oddHBand="0" w:evenHBand="0" w:firstRowFirstColumn="0" w:firstRowLastColumn="0" w:lastRowFirstColumn="0" w:lastRowLastColumn="0"/>
          <w:trHeight w:val="370"/>
        </w:trPr>
        <w:tc>
          <w:tcPr>
            <w:cnfStyle w:val="001000000000" w:firstRow="0" w:lastRow="0" w:firstColumn="1" w:lastColumn="0" w:oddVBand="0" w:evenVBand="0" w:oddHBand="0" w:evenHBand="0" w:firstRowFirstColumn="0" w:firstRowLastColumn="0" w:lastRowFirstColumn="0" w:lastRowLastColumn="0"/>
            <w:tcW w:w="0" w:type="auto"/>
            <w:gridSpan w:val="12"/>
            <w:tcBorders>
              <w:top w:val="nil"/>
            </w:tcBorders>
          </w:tcPr>
          <w:p w14:paraId="05FE8787" w14:textId="77777777" w:rsidR="004A3C20" w:rsidRPr="002B1979" w:rsidRDefault="004A3C20" w:rsidP="00E759AF">
            <w:pPr>
              <w:pStyle w:val="Heading3"/>
              <w:ind w:left="57" w:hanging="142"/>
              <w:rPr>
                <w:sz w:val="22"/>
                <w:szCs w:val="22"/>
              </w:rPr>
            </w:pPr>
            <w:r w:rsidRPr="002B1979">
              <w:rPr>
                <w:b/>
                <w:bCs/>
                <w:sz w:val="22"/>
                <w:szCs w:val="22"/>
              </w:rPr>
              <w:lastRenderedPageBreak/>
              <w:t>TABLE  2.</w:t>
            </w:r>
            <w:r w:rsidRPr="002B1979">
              <w:rPr>
                <w:sz w:val="22"/>
                <w:szCs w:val="22"/>
              </w:rPr>
              <w:t xml:space="preserve"> General characteristics of selected studies.</w:t>
            </w:r>
          </w:p>
        </w:tc>
      </w:tr>
      <w:tr w:rsidR="004A3C20" w:rsidRPr="002B1979" w14:paraId="4C95B2ED" w14:textId="77777777" w:rsidTr="00E759AF">
        <w:trPr>
          <w:cnfStyle w:val="000000100000" w:firstRow="0" w:lastRow="0" w:firstColumn="0" w:lastColumn="0" w:oddVBand="0" w:evenVBand="0" w:oddHBand="1" w:evenHBand="0" w:firstRowFirstColumn="0" w:firstRowLastColumn="0" w:lastRowFirstColumn="0" w:lastRowLastColumn="0"/>
          <w:trHeight w:val="401"/>
        </w:trPr>
        <w:tc>
          <w:tcPr>
            <w:cnfStyle w:val="001000000000" w:firstRow="0" w:lastRow="0" w:firstColumn="1" w:lastColumn="0" w:oddVBand="0" w:evenVBand="0" w:oddHBand="0" w:evenHBand="0" w:firstRowFirstColumn="0" w:firstRowLastColumn="0" w:lastRowFirstColumn="0" w:lastRowLastColumn="0"/>
            <w:tcW w:w="0" w:type="auto"/>
            <w:vMerge w:val="restart"/>
          </w:tcPr>
          <w:p w14:paraId="3391B699" w14:textId="77777777" w:rsidR="004A3C20" w:rsidRPr="002B1979" w:rsidRDefault="004A3C20" w:rsidP="00E759AF">
            <w:pPr>
              <w:ind w:left="57" w:hanging="142"/>
              <w:rPr>
                <w:sz w:val="22"/>
                <w:szCs w:val="22"/>
              </w:rPr>
            </w:pPr>
          </w:p>
        </w:tc>
        <w:tc>
          <w:tcPr>
            <w:tcW w:w="0" w:type="auto"/>
            <w:vMerge w:val="restart"/>
          </w:tcPr>
          <w:p w14:paraId="7816DB9A" w14:textId="77777777" w:rsidR="004A3C20" w:rsidRPr="002B1979" w:rsidRDefault="004A3C20" w:rsidP="00E759AF">
            <w:pPr>
              <w:ind w:left="57" w:hanging="142"/>
              <w:jc w:val="center"/>
              <w:cnfStyle w:val="000000100000" w:firstRow="0" w:lastRow="0" w:firstColumn="0" w:lastColumn="0" w:oddVBand="0" w:evenVBand="0" w:oddHBand="1" w:evenHBand="0" w:firstRowFirstColumn="0" w:firstRowLastColumn="0" w:lastRowFirstColumn="0" w:lastRowLastColumn="0"/>
              <w:rPr>
                <w:sz w:val="22"/>
                <w:szCs w:val="22"/>
                <w:vertAlign w:val="superscript"/>
              </w:rPr>
            </w:pPr>
            <w:r w:rsidRPr="002B1979">
              <w:rPr>
                <w:sz w:val="22"/>
                <w:szCs w:val="22"/>
              </w:rPr>
              <w:t>Study features</w:t>
            </w:r>
            <w:r w:rsidRPr="002B1979">
              <w:rPr>
                <w:sz w:val="22"/>
                <w:szCs w:val="22"/>
                <w:vertAlign w:val="superscript"/>
              </w:rPr>
              <w:t>a</w:t>
            </w:r>
          </w:p>
        </w:tc>
        <w:tc>
          <w:tcPr>
            <w:tcW w:w="0" w:type="auto"/>
            <w:vMerge w:val="restart"/>
            <w:tcBorders>
              <w:top w:val="nil"/>
            </w:tcBorders>
          </w:tcPr>
          <w:p w14:paraId="1FF3A2DA" w14:textId="77777777" w:rsidR="004A3C20" w:rsidRPr="002B1979" w:rsidRDefault="004A3C20" w:rsidP="00E759AF">
            <w:pPr>
              <w:ind w:left="57" w:hanging="142"/>
              <w:jc w:val="center"/>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Sample characteristics</w:t>
            </w:r>
          </w:p>
        </w:tc>
        <w:tc>
          <w:tcPr>
            <w:tcW w:w="0" w:type="auto"/>
            <w:gridSpan w:val="2"/>
            <w:tcBorders>
              <w:top w:val="nil"/>
              <w:bottom w:val="nil"/>
            </w:tcBorders>
          </w:tcPr>
          <w:p w14:paraId="60BB3B11" w14:textId="77777777" w:rsidR="004A3C20" w:rsidRPr="002B1979" w:rsidRDefault="004A3C20" w:rsidP="00E759AF">
            <w:pPr>
              <w:ind w:left="57" w:hanging="142"/>
              <w:jc w:val="center"/>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Intervention</w:t>
            </w:r>
          </w:p>
        </w:tc>
        <w:tc>
          <w:tcPr>
            <w:tcW w:w="0" w:type="auto"/>
            <w:vMerge w:val="restart"/>
          </w:tcPr>
          <w:p w14:paraId="09D5EC05" w14:textId="77777777" w:rsidR="004A3C20" w:rsidRPr="002B1979" w:rsidRDefault="004A3C20" w:rsidP="00E759AF">
            <w:pPr>
              <w:ind w:left="57" w:hanging="142"/>
              <w:jc w:val="center"/>
              <w:cnfStyle w:val="000000100000" w:firstRow="0" w:lastRow="0" w:firstColumn="0" w:lastColumn="0" w:oddVBand="0" w:evenVBand="0" w:oddHBand="1" w:evenHBand="0" w:firstRowFirstColumn="0" w:firstRowLastColumn="0" w:lastRowFirstColumn="0" w:lastRowLastColumn="0"/>
              <w:rPr>
                <w:sz w:val="22"/>
                <w:szCs w:val="22"/>
              </w:rPr>
            </w:pPr>
          </w:p>
          <w:p w14:paraId="6ECC446B" w14:textId="77777777" w:rsidR="004A3C20" w:rsidRPr="002B1979" w:rsidRDefault="004A3C20" w:rsidP="00E759AF">
            <w:pPr>
              <w:ind w:left="57" w:hanging="142"/>
              <w:jc w:val="center"/>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Comparator group</w:t>
            </w:r>
          </w:p>
        </w:tc>
        <w:tc>
          <w:tcPr>
            <w:tcW w:w="0" w:type="auto"/>
            <w:gridSpan w:val="6"/>
            <w:vAlign w:val="center"/>
          </w:tcPr>
          <w:p w14:paraId="2D69BD73" w14:textId="77777777" w:rsidR="004A3C20" w:rsidRPr="002B1979" w:rsidRDefault="004A3C20" w:rsidP="00E759AF">
            <w:pPr>
              <w:ind w:left="57" w:hanging="142"/>
              <w:jc w:val="center"/>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Study variables</w:t>
            </w:r>
          </w:p>
        </w:tc>
      </w:tr>
      <w:tr w:rsidR="004A3C20" w:rsidRPr="002B1979" w14:paraId="6D3E1648" w14:textId="77777777" w:rsidTr="00E759AF">
        <w:trPr>
          <w:trHeight w:val="401"/>
        </w:trPr>
        <w:tc>
          <w:tcPr>
            <w:cnfStyle w:val="001000000000" w:firstRow="0" w:lastRow="0" w:firstColumn="1" w:lastColumn="0" w:oddVBand="0" w:evenVBand="0" w:oddHBand="0" w:evenHBand="0" w:firstRowFirstColumn="0" w:firstRowLastColumn="0" w:lastRowFirstColumn="0" w:lastRowLastColumn="0"/>
            <w:tcW w:w="0" w:type="auto"/>
            <w:vMerge/>
          </w:tcPr>
          <w:p w14:paraId="25FE193F" w14:textId="77777777" w:rsidR="004A3C20" w:rsidRPr="002B1979" w:rsidRDefault="004A3C20" w:rsidP="00E759AF">
            <w:pPr>
              <w:ind w:left="57" w:hanging="142"/>
              <w:rPr>
                <w:sz w:val="22"/>
                <w:szCs w:val="22"/>
              </w:rPr>
            </w:pPr>
          </w:p>
        </w:tc>
        <w:tc>
          <w:tcPr>
            <w:tcW w:w="0" w:type="auto"/>
            <w:vMerge/>
          </w:tcPr>
          <w:p w14:paraId="201B55FD" w14:textId="77777777" w:rsidR="004A3C20" w:rsidRPr="002B1979" w:rsidRDefault="004A3C20" w:rsidP="00E759AF">
            <w:pPr>
              <w:ind w:left="57" w:hanging="142"/>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0" w:type="auto"/>
            <w:vMerge/>
          </w:tcPr>
          <w:p w14:paraId="53BE850E" w14:textId="77777777" w:rsidR="004A3C20" w:rsidRPr="002B1979" w:rsidRDefault="004A3C20" w:rsidP="00E759AF">
            <w:pPr>
              <w:ind w:left="57" w:hanging="142"/>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0" w:type="auto"/>
            <w:tcBorders>
              <w:top w:val="nil"/>
            </w:tcBorders>
            <w:vAlign w:val="center"/>
          </w:tcPr>
          <w:p w14:paraId="4F034220" w14:textId="77777777" w:rsidR="004A3C20" w:rsidRPr="002B1979" w:rsidRDefault="004A3C20" w:rsidP="00E759AF">
            <w:pPr>
              <w:ind w:left="57" w:hanging="142"/>
              <w:jc w:val="center"/>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Autograft type</w:t>
            </w:r>
          </w:p>
        </w:tc>
        <w:tc>
          <w:tcPr>
            <w:tcW w:w="0" w:type="auto"/>
            <w:tcBorders>
              <w:top w:val="nil"/>
            </w:tcBorders>
            <w:vAlign w:val="center"/>
          </w:tcPr>
          <w:p w14:paraId="4B0CAFDF" w14:textId="77777777" w:rsidR="004A3C20" w:rsidRPr="002B1979" w:rsidRDefault="004A3C20" w:rsidP="00E759AF">
            <w:pPr>
              <w:ind w:left="57" w:hanging="142"/>
              <w:jc w:val="center"/>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Intervention time</w:t>
            </w:r>
          </w:p>
        </w:tc>
        <w:tc>
          <w:tcPr>
            <w:tcW w:w="0" w:type="auto"/>
            <w:vMerge/>
          </w:tcPr>
          <w:p w14:paraId="40C3ED95" w14:textId="77777777" w:rsidR="004A3C20" w:rsidRPr="002B1979" w:rsidRDefault="004A3C20" w:rsidP="00E759AF">
            <w:pPr>
              <w:ind w:left="57" w:hanging="142"/>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0" w:type="auto"/>
            <w:vAlign w:val="center"/>
          </w:tcPr>
          <w:p w14:paraId="377E325D" w14:textId="77777777" w:rsidR="004A3C20" w:rsidRPr="002B1979" w:rsidRDefault="004A3C20" w:rsidP="00E759AF">
            <w:pPr>
              <w:ind w:left="57" w:hanging="142"/>
              <w:jc w:val="center"/>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NMAR</w:t>
            </w:r>
          </w:p>
        </w:tc>
        <w:tc>
          <w:tcPr>
            <w:tcW w:w="0" w:type="auto"/>
            <w:vAlign w:val="center"/>
          </w:tcPr>
          <w:p w14:paraId="7F5EED54" w14:textId="77777777" w:rsidR="004A3C20" w:rsidRPr="002B1979" w:rsidRDefault="004A3C20" w:rsidP="00E759AF">
            <w:pPr>
              <w:ind w:left="57" w:hanging="142"/>
              <w:jc w:val="center"/>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BC</w:t>
            </w:r>
          </w:p>
        </w:tc>
        <w:tc>
          <w:tcPr>
            <w:tcW w:w="0" w:type="auto"/>
            <w:vAlign w:val="center"/>
          </w:tcPr>
          <w:p w14:paraId="77C39DA8" w14:textId="77777777" w:rsidR="004A3C20" w:rsidRPr="002B1979" w:rsidRDefault="004A3C20" w:rsidP="00E759AF">
            <w:pPr>
              <w:ind w:left="57" w:hanging="142"/>
              <w:jc w:val="center"/>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FM</w:t>
            </w:r>
          </w:p>
        </w:tc>
        <w:tc>
          <w:tcPr>
            <w:tcW w:w="0" w:type="auto"/>
            <w:vAlign w:val="center"/>
          </w:tcPr>
          <w:p w14:paraId="268436D6" w14:textId="77777777" w:rsidR="004A3C20" w:rsidRPr="002B1979" w:rsidRDefault="004A3C20" w:rsidP="00E759AF">
            <w:pPr>
              <w:ind w:left="57" w:hanging="142"/>
              <w:jc w:val="center"/>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MBF</w:t>
            </w:r>
          </w:p>
        </w:tc>
        <w:tc>
          <w:tcPr>
            <w:tcW w:w="0" w:type="auto"/>
            <w:vAlign w:val="center"/>
          </w:tcPr>
          <w:p w14:paraId="39386C83" w14:textId="77777777" w:rsidR="004A3C20" w:rsidRPr="002B1979" w:rsidRDefault="004A3C20" w:rsidP="00E759AF">
            <w:pPr>
              <w:ind w:left="57" w:hanging="142"/>
              <w:jc w:val="center"/>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SRQ</w:t>
            </w:r>
          </w:p>
        </w:tc>
        <w:tc>
          <w:tcPr>
            <w:tcW w:w="0" w:type="auto"/>
            <w:vAlign w:val="center"/>
          </w:tcPr>
          <w:p w14:paraId="44A79CFB" w14:textId="77777777" w:rsidR="004A3C20" w:rsidRPr="002B1979" w:rsidRDefault="004A3C20" w:rsidP="00E759AF">
            <w:pPr>
              <w:ind w:left="57" w:hanging="142"/>
              <w:jc w:val="center"/>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RTA</w:t>
            </w:r>
          </w:p>
        </w:tc>
      </w:tr>
      <w:tr w:rsidR="004A3C20" w:rsidRPr="002B1979" w14:paraId="3CB12B92" w14:textId="77777777" w:rsidTr="00E759AF">
        <w:trPr>
          <w:cnfStyle w:val="000000100000" w:firstRow="0" w:lastRow="0" w:firstColumn="0" w:lastColumn="0" w:oddVBand="0" w:evenVBand="0" w:oddHBand="1" w:evenHBand="0" w:firstRowFirstColumn="0" w:firstRowLastColumn="0" w:lastRowFirstColumn="0" w:lastRowLastColumn="0"/>
          <w:trHeight w:val="401"/>
        </w:trPr>
        <w:tc>
          <w:tcPr>
            <w:cnfStyle w:val="001000000000" w:firstRow="0" w:lastRow="0" w:firstColumn="1" w:lastColumn="0" w:oddVBand="0" w:evenVBand="0" w:oddHBand="0" w:evenHBand="0" w:firstRowFirstColumn="0" w:firstRowLastColumn="0" w:lastRowFirstColumn="0" w:lastRowLastColumn="0"/>
            <w:tcW w:w="0" w:type="auto"/>
            <w:vMerge w:val="restart"/>
          </w:tcPr>
          <w:p w14:paraId="01E9C4D7" w14:textId="77777777" w:rsidR="004A3C20" w:rsidRPr="002B1979" w:rsidRDefault="004A3C20" w:rsidP="00E759AF">
            <w:pPr>
              <w:ind w:left="57" w:hanging="142"/>
              <w:jc w:val="left"/>
              <w:rPr>
                <w:sz w:val="22"/>
                <w:szCs w:val="22"/>
              </w:rPr>
            </w:pPr>
            <w:r w:rsidRPr="002B1979">
              <w:rPr>
                <w:sz w:val="22"/>
                <w:szCs w:val="22"/>
              </w:rPr>
              <w:t>PRE-OP</w:t>
            </w:r>
          </w:p>
          <w:p w14:paraId="0031292D" w14:textId="77777777" w:rsidR="004A3C20" w:rsidRPr="002B1979" w:rsidRDefault="004A3C20" w:rsidP="00E759AF">
            <w:pPr>
              <w:ind w:left="57" w:hanging="142"/>
              <w:jc w:val="left"/>
              <w:rPr>
                <w:sz w:val="22"/>
                <w:szCs w:val="22"/>
              </w:rPr>
            </w:pPr>
          </w:p>
        </w:tc>
        <w:tc>
          <w:tcPr>
            <w:tcW w:w="0" w:type="auto"/>
            <w:tcBorders>
              <w:bottom w:val="single" w:sz="4" w:space="0" w:color="auto"/>
            </w:tcBorders>
          </w:tcPr>
          <w:p w14:paraId="7905583F"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b/>
                <w:bCs/>
                <w:color w:val="000000"/>
                <w:sz w:val="22"/>
                <w:szCs w:val="22"/>
                <w:lang w:val="fr-FR" w:eastAsia="es-ES"/>
              </w:rPr>
            </w:pPr>
            <w:r w:rsidRPr="002B1979">
              <w:rPr>
                <w:color w:val="000000" w:themeColor="text1"/>
                <w:sz w:val="22"/>
                <w:szCs w:val="22"/>
                <w:lang w:eastAsia="es-ES"/>
              </w:rPr>
              <w:t>Žargi et al.</w:t>
            </w:r>
            <w:sdt>
              <w:sdtPr>
                <w:rPr>
                  <w:color w:val="000000"/>
                  <w:sz w:val="22"/>
                  <w:szCs w:val="22"/>
                  <w:lang w:val="fr-FR" w:eastAsia="es-ES"/>
                </w:rPr>
                <w:tag w:val="MENDELEY_CITATION_v3_eyJjaXRhdGlvbklEIjoiTUVOREVMRVlfQ0lUQVRJT05fOThjNTNjM2ItNjgwNy00MDg5LWJiYTMtOWYxMDMyZGY4Yjc4IiwicHJvcGVydGllcyI6eyJub3RlSW5kZXgiOjB9LCJpc0VkaXRlZCI6ZmFsc2UsIm1hbnVhbE92ZXJyaWRlIjp7ImNpdGVwcm9jVGV4dCI6Iig0OSkiLCJpc01hbnVhbGx5T3ZlcnJpZGRlbiI6ZmFsc2UsIm1hbnVhbE92ZXJyaWRlVGV4dCI6IiJ9LCJjaXRhdGlvbkl0ZW1zIjpb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XX0="/>
                <w:id w:val="1980730115"/>
                <w:placeholder>
                  <w:docPart w:val="36BECDE2E44F594FAD2E007FC300A252"/>
                </w:placeholder>
              </w:sdtPr>
              <w:sdtEndPr>
                <w:rPr>
                  <w:lang w:val="es-ES" w:eastAsia="es-ES_tradnl"/>
                </w:rPr>
              </w:sdtEndPr>
              <w:sdtContent>
                <w:r w:rsidRPr="00604AD3">
                  <w:rPr>
                    <w:color w:val="000000"/>
                    <w:sz w:val="22"/>
                    <w:szCs w:val="22"/>
                  </w:rPr>
                  <w:t>(49)</w:t>
                </w:r>
              </w:sdtContent>
            </w:sdt>
          </w:p>
          <w:p w14:paraId="5D1762DD"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b/>
                <w:bCs/>
                <w:color w:val="000000"/>
                <w:sz w:val="22"/>
                <w:szCs w:val="22"/>
                <w:lang w:val="fr-FR" w:eastAsia="es-ES"/>
              </w:rPr>
            </w:pPr>
            <w:r w:rsidRPr="002B1979">
              <w:rPr>
                <w:color w:val="000000"/>
                <w:sz w:val="22"/>
                <w:szCs w:val="22"/>
                <w:lang w:eastAsia="es-ES"/>
              </w:rPr>
              <w:t>Slovenia</w:t>
            </w:r>
          </w:p>
          <w:p w14:paraId="65389D36"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b/>
                <w:bCs/>
                <w:color w:val="000000"/>
                <w:sz w:val="22"/>
                <w:szCs w:val="22"/>
                <w:lang w:val="fr-FR" w:eastAsia="es-ES"/>
              </w:rPr>
            </w:pPr>
            <w:r w:rsidRPr="002B1979">
              <w:rPr>
                <w:color w:val="000000"/>
                <w:sz w:val="22"/>
                <w:szCs w:val="22"/>
                <w:lang w:eastAsia="es-ES"/>
              </w:rPr>
              <w:t>2016</w:t>
            </w:r>
          </w:p>
          <w:p w14:paraId="47F41428"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sz w:val="22"/>
                <w:szCs w:val="22"/>
                <w:lang w:val="fr-FR"/>
              </w:rPr>
            </w:pPr>
            <w:r w:rsidRPr="002B1979">
              <w:rPr>
                <w:color w:val="000000"/>
                <w:sz w:val="22"/>
                <w:szCs w:val="22"/>
                <w:lang w:eastAsia="es-ES"/>
              </w:rPr>
              <w:t>QRCT</w:t>
            </w:r>
          </w:p>
        </w:tc>
        <w:tc>
          <w:tcPr>
            <w:tcW w:w="0" w:type="auto"/>
            <w:tcBorders>
              <w:bottom w:val="single" w:sz="4" w:space="0" w:color="auto"/>
            </w:tcBorders>
          </w:tcPr>
          <w:p w14:paraId="79B61FD0"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Population: (N/S)</w:t>
            </w:r>
          </w:p>
          <w:p w14:paraId="5AEF743C"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p w14:paraId="2F4AFD6F"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N=20 (M:16; W:4)</w:t>
            </w:r>
          </w:p>
          <w:p w14:paraId="6AE96AC8"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p w14:paraId="17B2643C"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Mean age (y.o.):</w:t>
            </w:r>
          </w:p>
          <w:p w14:paraId="31BC02BA"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IG: 33 ± 7</w:t>
            </w:r>
          </w:p>
          <w:p w14:paraId="14C16480"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CG: 34 ± 10</w:t>
            </w:r>
          </w:p>
          <w:p w14:paraId="5A394E8D"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p w14:paraId="63875F12"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BMI (kg/m2):</w:t>
            </w:r>
          </w:p>
          <w:p w14:paraId="5B572C4D"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IG: 23.7 ± 3.1</w:t>
            </w:r>
          </w:p>
          <w:p w14:paraId="3A4B5BFE"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CG: 23.5 ± 3.9</w:t>
            </w:r>
          </w:p>
        </w:tc>
        <w:tc>
          <w:tcPr>
            <w:tcW w:w="0" w:type="auto"/>
            <w:tcBorders>
              <w:bottom w:val="single" w:sz="4" w:space="0" w:color="auto"/>
            </w:tcBorders>
          </w:tcPr>
          <w:p w14:paraId="7814E6D4"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HS</w:t>
            </w:r>
          </w:p>
        </w:tc>
        <w:tc>
          <w:tcPr>
            <w:tcW w:w="0" w:type="auto"/>
            <w:tcBorders>
              <w:bottom w:val="single" w:sz="4" w:space="0" w:color="auto"/>
            </w:tcBorders>
          </w:tcPr>
          <w:p w14:paraId="54E83EC3"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10 days prior to surgery.</w:t>
            </w:r>
          </w:p>
        </w:tc>
        <w:tc>
          <w:tcPr>
            <w:tcW w:w="0" w:type="auto"/>
            <w:tcBorders>
              <w:bottom w:val="single" w:sz="4" w:space="0" w:color="auto"/>
            </w:tcBorders>
          </w:tcPr>
          <w:p w14:paraId="6CBCA078"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Comparison SHAM-BFR group.</w:t>
            </w:r>
          </w:p>
        </w:tc>
        <w:tc>
          <w:tcPr>
            <w:tcW w:w="0" w:type="auto"/>
            <w:tcBorders>
              <w:bottom w:val="single" w:sz="4" w:space="0" w:color="auto"/>
            </w:tcBorders>
          </w:tcPr>
          <w:p w14:paraId="1B650F6F"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noProof/>
                <w:sz w:val="22"/>
                <w:szCs w:val="22"/>
              </w:rPr>
              <w:drawing>
                <wp:inline distT="0" distB="0" distL="0" distR="0" wp14:anchorId="31C44A2D" wp14:editId="525E662F">
                  <wp:extent cx="432000" cy="432000"/>
                  <wp:effectExtent l="0" t="0" r="0" b="0"/>
                  <wp:docPr id="1875112354" name="Gráfico 1875112354"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112354"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bottom w:val="single" w:sz="4" w:space="0" w:color="auto"/>
            </w:tcBorders>
          </w:tcPr>
          <w:p w14:paraId="0F0DE846"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noProof/>
                <w:sz w:val="22"/>
                <w:szCs w:val="22"/>
              </w:rPr>
              <w:drawing>
                <wp:inline distT="0" distB="0" distL="0" distR="0" wp14:anchorId="0A82EEA5" wp14:editId="5C09F40D">
                  <wp:extent cx="432000" cy="432000"/>
                  <wp:effectExtent l="0" t="0" r="0" b="0"/>
                  <wp:docPr id="513957491" name="Gráfico 513957491"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957491"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bottom w:val="single" w:sz="4" w:space="0" w:color="auto"/>
            </w:tcBorders>
          </w:tcPr>
          <w:p w14:paraId="23947BD4"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noProof/>
                <w:sz w:val="22"/>
                <w:szCs w:val="22"/>
              </w:rPr>
              <w:drawing>
                <wp:inline distT="0" distB="0" distL="0" distR="0" wp14:anchorId="04E474D6" wp14:editId="4B62EE9D">
                  <wp:extent cx="432000" cy="432000"/>
                  <wp:effectExtent l="0" t="0" r="0" b="0"/>
                  <wp:docPr id="1456142928" name="Gráfico 1456142928"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142928"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bottom w:val="single" w:sz="4" w:space="0" w:color="auto"/>
            </w:tcBorders>
          </w:tcPr>
          <w:p w14:paraId="125F48EA"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tc>
        <w:tc>
          <w:tcPr>
            <w:tcW w:w="0" w:type="auto"/>
            <w:tcBorders>
              <w:bottom w:val="single" w:sz="4" w:space="0" w:color="auto"/>
            </w:tcBorders>
          </w:tcPr>
          <w:p w14:paraId="6C7CE4C3"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tc>
        <w:tc>
          <w:tcPr>
            <w:tcW w:w="0" w:type="auto"/>
            <w:tcBorders>
              <w:bottom w:val="single" w:sz="4" w:space="0" w:color="auto"/>
            </w:tcBorders>
          </w:tcPr>
          <w:p w14:paraId="0E61100B"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tc>
      </w:tr>
      <w:tr w:rsidR="004A3C20" w:rsidRPr="002B1979" w14:paraId="6DFCA928" w14:textId="77777777" w:rsidTr="00E759AF">
        <w:trPr>
          <w:trHeight w:val="401"/>
        </w:trPr>
        <w:tc>
          <w:tcPr>
            <w:cnfStyle w:val="001000000000" w:firstRow="0" w:lastRow="0" w:firstColumn="1" w:lastColumn="0" w:oddVBand="0" w:evenVBand="0" w:oddHBand="0" w:evenHBand="0" w:firstRowFirstColumn="0" w:firstRowLastColumn="0" w:lastRowFirstColumn="0" w:lastRowLastColumn="0"/>
            <w:tcW w:w="0" w:type="auto"/>
            <w:vMerge/>
          </w:tcPr>
          <w:p w14:paraId="73E15501" w14:textId="77777777" w:rsidR="004A3C20" w:rsidRPr="002B1979" w:rsidRDefault="004A3C20" w:rsidP="00E759AF">
            <w:pPr>
              <w:ind w:left="57" w:hanging="142"/>
              <w:jc w:val="left"/>
              <w:rPr>
                <w:sz w:val="22"/>
                <w:szCs w:val="22"/>
              </w:rPr>
            </w:pPr>
          </w:p>
        </w:tc>
        <w:tc>
          <w:tcPr>
            <w:tcW w:w="0" w:type="auto"/>
            <w:tcBorders>
              <w:top w:val="single" w:sz="4" w:space="0" w:color="auto"/>
              <w:bottom w:val="single" w:sz="4" w:space="0" w:color="auto"/>
            </w:tcBorders>
          </w:tcPr>
          <w:p w14:paraId="268706D1"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color w:val="000000"/>
                <w:sz w:val="22"/>
                <w:szCs w:val="22"/>
                <w:lang w:val="fr-FR" w:eastAsia="es-ES"/>
              </w:rPr>
            </w:pPr>
            <w:r w:rsidRPr="002B1979">
              <w:rPr>
                <w:color w:val="000000" w:themeColor="text1"/>
                <w:sz w:val="22"/>
                <w:szCs w:val="22"/>
                <w:lang w:eastAsia="es-ES"/>
              </w:rPr>
              <w:t>Žargi et al.</w:t>
            </w:r>
            <w:sdt>
              <w:sdtPr>
                <w:rPr>
                  <w:color w:val="000000"/>
                  <w:sz w:val="22"/>
                  <w:szCs w:val="22"/>
                  <w:lang w:val="fr-FR" w:eastAsia="es-ES"/>
                </w:rPr>
                <w:tag w:val="MENDELEY_CITATION_v3_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"/>
                <w:id w:val="1030916071"/>
                <w:placeholder>
                  <w:docPart w:val="22F979D219F52A4F8F061139A99A91CD"/>
                </w:placeholder>
              </w:sdtPr>
              <w:sdtEndPr>
                <w:rPr>
                  <w:lang w:val="es-ES" w:eastAsia="es-ES_tradnl"/>
                </w:rPr>
              </w:sdtEndPr>
              <w:sdtContent>
                <w:r w:rsidRPr="00604AD3">
                  <w:rPr>
                    <w:color w:val="000000"/>
                    <w:sz w:val="22"/>
                    <w:szCs w:val="22"/>
                  </w:rPr>
                  <w:t>(48)</w:t>
                </w:r>
              </w:sdtContent>
            </w:sdt>
          </w:p>
          <w:p w14:paraId="251D58B8"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color w:val="000000"/>
                <w:sz w:val="22"/>
                <w:szCs w:val="22"/>
                <w:lang w:val="fr-FR" w:eastAsia="es-ES"/>
              </w:rPr>
            </w:pPr>
            <w:r w:rsidRPr="002B1979">
              <w:rPr>
                <w:color w:val="000000"/>
                <w:sz w:val="22"/>
                <w:szCs w:val="22"/>
                <w:lang w:eastAsia="es-ES"/>
              </w:rPr>
              <w:t>Slovenia</w:t>
            </w:r>
          </w:p>
          <w:p w14:paraId="71E147AF"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lang w:val="fr-FR"/>
              </w:rPr>
            </w:pPr>
            <w:r w:rsidRPr="002B1979">
              <w:rPr>
                <w:color w:val="000000"/>
                <w:sz w:val="22"/>
                <w:szCs w:val="22"/>
                <w:lang w:eastAsia="es-ES"/>
              </w:rPr>
              <w:t>2018</w:t>
            </w:r>
          </w:p>
          <w:p w14:paraId="6A87F14B"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lang w:val="fr-FR"/>
              </w:rPr>
            </w:pPr>
            <w:r w:rsidRPr="002B1979">
              <w:rPr>
                <w:sz w:val="22"/>
                <w:szCs w:val="22"/>
              </w:rPr>
              <w:t>QRCT</w:t>
            </w:r>
          </w:p>
        </w:tc>
        <w:tc>
          <w:tcPr>
            <w:tcW w:w="0" w:type="auto"/>
            <w:tcBorders>
              <w:top w:val="single" w:sz="4" w:space="0" w:color="auto"/>
              <w:bottom w:val="single" w:sz="4" w:space="0" w:color="auto"/>
            </w:tcBorders>
            <w:shd w:val="clear" w:color="auto" w:fill="auto"/>
          </w:tcPr>
          <w:p w14:paraId="7C40B9A9"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Population: (N/S)</w:t>
            </w:r>
          </w:p>
          <w:p w14:paraId="5A1F8C6B"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p w14:paraId="075AC0D0"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N=20 (M:16; W:4)</w:t>
            </w:r>
          </w:p>
          <w:p w14:paraId="3FA39A2B"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p w14:paraId="025E3CB7"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Mean age (y.o.):</w:t>
            </w:r>
          </w:p>
          <w:p w14:paraId="744BEAD4"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IG: 34 ± 6</w:t>
            </w:r>
          </w:p>
          <w:p w14:paraId="1F7CC99F"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CG: 35 ± 5</w:t>
            </w:r>
          </w:p>
          <w:p w14:paraId="114F93E2"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p w14:paraId="34E904A4"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BMI (kg/m2):</w:t>
            </w:r>
          </w:p>
          <w:p w14:paraId="6A63E29D"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IG: 24.3 ± 3.9</w:t>
            </w:r>
          </w:p>
          <w:p w14:paraId="14F9957A"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CG: 23,9 ± 2.9</w:t>
            </w:r>
          </w:p>
        </w:tc>
        <w:tc>
          <w:tcPr>
            <w:tcW w:w="0" w:type="auto"/>
            <w:tcBorders>
              <w:top w:val="single" w:sz="4" w:space="0" w:color="auto"/>
              <w:bottom w:val="single" w:sz="4" w:space="0" w:color="auto"/>
            </w:tcBorders>
            <w:shd w:val="clear" w:color="auto" w:fill="auto"/>
          </w:tcPr>
          <w:p w14:paraId="45E82723"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HS</w:t>
            </w:r>
          </w:p>
        </w:tc>
        <w:tc>
          <w:tcPr>
            <w:tcW w:w="0" w:type="auto"/>
            <w:tcBorders>
              <w:top w:val="single" w:sz="4" w:space="0" w:color="auto"/>
              <w:bottom w:val="single" w:sz="4" w:space="0" w:color="auto"/>
            </w:tcBorders>
          </w:tcPr>
          <w:p w14:paraId="76323DEE"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8 days prior to surgery.</w:t>
            </w:r>
          </w:p>
        </w:tc>
        <w:tc>
          <w:tcPr>
            <w:tcW w:w="0" w:type="auto"/>
            <w:tcBorders>
              <w:top w:val="single" w:sz="4" w:space="0" w:color="auto"/>
              <w:bottom w:val="single" w:sz="4" w:space="0" w:color="auto"/>
            </w:tcBorders>
            <w:shd w:val="clear" w:color="auto" w:fill="auto"/>
          </w:tcPr>
          <w:p w14:paraId="007ED9F6"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Comparison SHAM-BFR group.</w:t>
            </w:r>
          </w:p>
        </w:tc>
        <w:tc>
          <w:tcPr>
            <w:tcW w:w="0" w:type="auto"/>
            <w:tcBorders>
              <w:top w:val="single" w:sz="4" w:space="0" w:color="auto"/>
              <w:bottom w:val="single" w:sz="4" w:space="0" w:color="auto"/>
            </w:tcBorders>
          </w:tcPr>
          <w:p w14:paraId="1D7C67A5"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noProof/>
                <w:sz w:val="22"/>
                <w:szCs w:val="22"/>
              </w:rPr>
              <w:drawing>
                <wp:inline distT="0" distB="0" distL="0" distR="0" wp14:anchorId="2D68D1B5" wp14:editId="2941C9F9">
                  <wp:extent cx="432000" cy="432000"/>
                  <wp:effectExtent l="0" t="0" r="0" b="0"/>
                  <wp:docPr id="1519711174" name="Gráfico 1519711174"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711174"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bottom w:val="single" w:sz="4" w:space="0" w:color="auto"/>
            </w:tcBorders>
          </w:tcPr>
          <w:p w14:paraId="48A0DE0A"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tc>
        <w:tc>
          <w:tcPr>
            <w:tcW w:w="0" w:type="auto"/>
            <w:tcBorders>
              <w:top w:val="single" w:sz="4" w:space="0" w:color="auto"/>
              <w:bottom w:val="single" w:sz="4" w:space="0" w:color="auto"/>
            </w:tcBorders>
          </w:tcPr>
          <w:p w14:paraId="5E72F458"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tc>
        <w:tc>
          <w:tcPr>
            <w:tcW w:w="0" w:type="auto"/>
            <w:tcBorders>
              <w:top w:val="single" w:sz="4" w:space="0" w:color="auto"/>
              <w:bottom w:val="single" w:sz="4" w:space="0" w:color="auto"/>
            </w:tcBorders>
          </w:tcPr>
          <w:p w14:paraId="7B14B9DE"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noProof/>
                <w:sz w:val="22"/>
                <w:szCs w:val="22"/>
              </w:rPr>
              <w:drawing>
                <wp:inline distT="0" distB="0" distL="0" distR="0" wp14:anchorId="5BEE184B" wp14:editId="5826CFFC">
                  <wp:extent cx="432000" cy="432000"/>
                  <wp:effectExtent l="0" t="0" r="0" b="0"/>
                  <wp:docPr id="810592976" name="Gráfico 810592976"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592976"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bottom w:val="single" w:sz="4" w:space="0" w:color="auto"/>
            </w:tcBorders>
          </w:tcPr>
          <w:p w14:paraId="652B7B0C"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tc>
        <w:tc>
          <w:tcPr>
            <w:tcW w:w="0" w:type="auto"/>
            <w:tcBorders>
              <w:top w:val="single" w:sz="4" w:space="0" w:color="auto"/>
              <w:bottom w:val="single" w:sz="4" w:space="0" w:color="auto"/>
            </w:tcBorders>
          </w:tcPr>
          <w:p w14:paraId="501C6FDF"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tc>
      </w:tr>
      <w:tr w:rsidR="004A3C20" w:rsidRPr="002B1979" w14:paraId="64162518" w14:textId="77777777" w:rsidTr="00E759AF">
        <w:trPr>
          <w:cnfStyle w:val="000000100000" w:firstRow="0" w:lastRow="0" w:firstColumn="0" w:lastColumn="0" w:oddVBand="0" w:evenVBand="0" w:oddHBand="1" w:evenHBand="0" w:firstRowFirstColumn="0" w:firstRowLastColumn="0" w:lastRowFirstColumn="0" w:lastRowLastColumn="0"/>
          <w:trHeight w:val="401"/>
        </w:trPr>
        <w:tc>
          <w:tcPr>
            <w:cnfStyle w:val="001000000000" w:firstRow="0" w:lastRow="0" w:firstColumn="1" w:lastColumn="0" w:oddVBand="0" w:evenVBand="0" w:oddHBand="0" w:evenHBand="0" w:firstRowFirstColumn="0" w:firstRowLastColumn="0" w:lastRowFirstColumn="0" w:lastRowLastColumn="0"/>
            <w:tcW w:w="0" w:type="auto"/>
            <w:vMerge/>
          </w:tcPr>
          <w:p w14:paraId="10F259FF" w14:textId="77777777" w:rsidR="004A3C20" w:rsidRPr="002B1979" w:rsidRDefault="004A3C20" w:rsidP="00E759AF">
            <w:pPr>
              <w:ind w:left="57" w:hanging="142"/>
              <w:jc w:val="left"/>
              <w:rPr>
                <w:sz w:val="22"/>
                <w:szCs w:val="22"/>
              </w:rPr>
            </w:pPr>
          </w:p>
        </w:tc>
        <w:tc>
          <w:tcPr>
            <w:tcW w:w="0" w:type="auto"/>
            <w:tcBorders>
              <w:top w:val="single" w:sz="4" w:space="0" w:color="auto"/>
              <w:bottom w:val="single" w:sz="4" w:space="0" w:color="auto"/>
            </w:tcBorders>
          </w:tcPr>
          <w:p w14:paraId="3C7345DB"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b/>
                <w:bCs/>
                <w:color w:val="000000"/>
                <w:sz w:val="22"/>
                <w:szCs w:val="22"/>
                <w:lang w:val="fr-FR" w:eastAsia="es-ES"/>
              </w:rPr>
            </w:pPr>
            <w:r w:rsidRPr="002B1979">
              <w:rPr>
                <w:color w:val="000000" w:themeColor="text1"/>
                <w:sz w:val="22"/>
                <w:szCs w:val="22"/>
                <w:lang w:eastAsia="es-ES"/>
              </w:rPr>
              <w:t>Kacin et al.</w:t>
            </w:r>
            <w:sdt>
              <w:sdtPr>
                <w:rPr>
                  <w:color w:val="000000"/>
                  <w:sz w:val="22"/>
                  <w:szCs w:val="22"/>
                  <w:lang w:val="fr-FR" w:eastAsia="es-ES"/>
                </w:rPr>
                <w:tag w:val="MENDELEY_CITATION_v3_eyJjaXRhdGlvbklEIjoiTUVOREVMRVlfQ0lUQVRJT05fN2QxNzAyNjUtMDZjMy00YWI5LThiOWUtMjY1YjYyZTQwNjllIiwicHJvcGVydGllcyI6eyJub3RlSW5kZXgiOjB9LCJpc0VkaXRlZCI6ZmFsc2UsIm1hbnVhbE92ZXJyaWRlIjp7ImNpdGVwcm9jVGV4dCI6Iig0NykiLCJpc01hbnVhbGx5T3ZlcnJpZGRlbiI6ZmFsc2UsIm1hbnVhbE92ZXJyaWRlVGV4dCI6IiJ9LCJjaXRhdGlvbkl0ZW1zIjpb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V19"/>
                <w:id w:val="-1452470726"/>
                <w:placeholder>
                  <w:docPart w:val="EB150BEDFA71924097B418E38F237B56"/>
                </w:placeholder>
              </w:sdtPr>
              <w:sdtEndPr>
                <w:rPr>
                  <w:lang w:val="es-ES" w:eastAsia="es-ES_tradnl"/>
                </w:rPr>
              </w:sdtEndPr>
              <w:sdtContent>
                <w:r w:rsidRPr="00604AD3">
                  <w:rPr>
                    <w:color w:val="000000"/>
                    <w:sz w:val="22"/>
                    <w:szCs w:val="22"/>
                  </w:rPr>
                  <w:t>(47)</w:t>
                </w:r>
              </w:sdtContent>
            </w:sdt>
          </w:p>
          <w:p w14:paraId="2D4BC192"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b/>
                <w:bCs/>
                <w:color w:val="000000"/>
                <w:sz w:val="22"/>
                <w:szCs w:val="22"/>
                <w:lang w:val="fr-FR" w:eastAsia="es-ES"/>
              </w:rPr>
            </w:pPr>
            <w:r w:rsidRPr="002B1979">
              <w:rPr>
                <w:color w:val="000000"/>
                <w:sz w:val="22"/>
                <w:szCs w:val="22"/>
                <w:lang w:eastAsia="es-ES"/>
              </w:rPr>
              <w:t>Slovenia</w:t>
            </w:r>
          </w:p>
          <w:p w14:paraId="4E4DBDCD"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b/>
                <w:bCs/>
                <w:color w:val="000000"/>
                <w:sz w:val="22"/>
                <w:szCs w:val="22"/>
                <w:lang w:val="fr-FR" w:eastAsia="es-ES"/>
              </w:rPr>
            </w:pPr>
            <w:r w:rsidRPr="002B1979">
              <w:rPr>
                <w:color w:val="000000"/>
                <w:sz w:val="22"/>
                <w:szCs w:val="22"/>
                <w:lang w:eastAsia="es-ES"/>
              </w:rPr>
              <w:t>2021</w:t>
            </w:r>
          </w:p>
          <w:p w14:paraId="1777516B"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lang w:val="fr-FR"/>
              </w:rPr>
            </w:pPr>
            <w:r w:rsidRPr="002B1979">
              <w:rPr>
                <w:sz w:val="22"/>
                <w:szCs w:val="22"/>
              </w:rPr>
              <w:t>QRCT</w:t>
            </w:r>
          </w:p>
        </w:tc>
        <w:tc>
          <w:tcPr>
            <w:tcW w:w="0" w:type="auto"/>
            <w:tcBorders>
              <w:top w:val="single" w:sz="4" w:space="0" w:color="auto"/>
              <w:bottom w:val="single" w:sz="4" w:space="0" w:color="auto"/>
            </w:tcBorders>
          </w:tcPr>
          <w:p w14:paraId="577B3795"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Population: (N/S)</w:t>
            </w:r>
          </w:p>
          <w:p w14:paraId="2D10346F"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p w14:paraId="61B84FFA"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N=18 (M:9; W:9)</w:t>
            </w:r>
          </w:p>
          <w:p w14:paraId="76E118DC"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p w14:paraId="3483B778"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Mean age (y.o.):</w:t>
            </w:r>
          </w:p>
          <w:p w14:paraId="3C2240B3"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IG: 38 ± 6</w:t>
            </w:r>
          </w:p>
          <w:p w14:paraId="0918DF28"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CG: 38 ± 8</w:t>
            </w:r>
          </w:p>
          <w:p w14:paraId="1A35C9FD"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CG(I): 36 ± 9</w:t>
            </w:r>
          </w:p>
          <w:p w14:paraId="1C92BB31"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p w14:paraId="4423F6D4"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BMI (kg/m2):</w:t>
            </w:r>
          </w:p>
          <w:p w14:paraId="32C10D6A"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IG: 26.0 ± 4.9</w:t>
            </w:r>
          </w:p>
          <w:p w14:paraId="332C72A7"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 25.8 ± 5.4</w:t>
            </w:r>
          </w:p>
          <w:p w14:paraId="4B372DA9"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CG(I): 24.8 ± 3.2</w:t>
            </w:r>
          </w:p>
        </w:tc>
        <w:tc>
          <w:tcPr>
            <w:tcW w:w="0" w:type="auto"/>
            <w:tcBorders>
              <w:top w:val="single" w:sz="4" w:space="0" w:color="auto"/>
              <w:bottom w:val="single" w:sz="4" w:space="0" w:color="auto"/>
            </w:tcBorders>
          </w:tcPr>
          <w:p w14:paraId="1EDF80B1"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HS</w:t>
            </w:r>
          </w:p>
        </w:tc>
        <w:tc>
          <w:tcPr>
            <w:tcW w:w="0" w:type="auto"/>
            <w:tcBorders>
              <w:top w:val="single" w:sz="4" w:space="0" w:color="auto"/>
              <w:bottom w:val="single" w:sz="4" w:space="0" w:color="auto"/>
            </w:tcBorders>
          </w:tcPr>
          <w:p w14:paraId="7F58C709"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3 weeks.</w:t>
            </w:r>
          </w:p>
        </w:tc>
        <w:tc>
          <w:tcPr>
            <w:tcW w:w="0" w:type="auto"/>
            <w:tcBorders>
              <w:top w:val="single" w:sz="4" w:space="0" w:color="auto"/>
              <w:bottom w:val="single" w:sz="4" w:space="0" w:color="auto"/>
            </w:tcBorders>
          </w:tcPr>
          <w:p w14:paraId="0BD8A214"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Comparison SHAM-BFR group and CG for muscle biopsy analysis.</w:t>
            </w:r>
          </w:p>
        </w:tc>
        <w:tc>
          <w:tcPr>
            <w:tcW w:w="0" w:type="auto"/>
            <w:tcBorders>
              <w:top w:val="single" w:sz="4" w:space="0" w:color="auto"/>
              <w:bottom w:val="single" w:sz="4" w:space="0" w:color="auto"/>
            </w:tcBorders>
          </w:tcPr>
          <w:p w14:paraId="10CE8BD8"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noProof/>
                <w:sz w:val="22"/>
                <w:szCs w:val="22"/>
              </w:rPr>
              <w:drawing>
                <wp:inline distT="0" distB="0" distL="0" distR="0" wp14:anchorId="6405CF1C" wp14:editId="4DE759D6">
                  <wp:extent cx="432000" cy="432000"/>
                  <wp:effectExtent l="0" t="0" r="0" b="0"/>
                  <wp:docPr id="897047382" name="Gráfico 897047382"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047382"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bottom w:val="single" w:sz="4" w:space="0" w:color="auto"/>
            </w:tcBorders>
          </w:tcPr>
          <w:p w14:paraId="5ED7A83F"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noProof/>
                <w:sz w:val="22"/>
                <w:szCs w:val="22"/>
              </w:rPr>
              <w:drawing>
                <wp:inline distT="0" distB="0" distL="0" distR="0" wp14:anchorId="3F6E3977" wp14:editId="029F5217">
                  <wp:extent cx="432000" cy="432000"/>
                  <wp:effectExtent l="0" t="0" r="0" b="0"/>
                  <wp:docPr id="1988799651" name="Gráfico 1988799651"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799651"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bottom w:val="single" w:sz="4" w:space="0" w:color="auto"/>
            </w:tcBorders>
          </w:tcPr>
          <w:p w14:paraId="125E5D5E"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tc>
        <w:tc>
          <w:tcPr>
            <w:tcW w:w="0" w:type="auto"/>
            <w:tcBorders>
              <w:top w:val="single" w:sz="4" w:space="0" w:color="auto"/>
              <w:bottom w:val="single" w:sz="4" w:space="0" w:color="auto"/>
            </w:tcBorders>
          </w:tcPr>
          <w:p w14:paraId="4930A8E1"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tc>
        <w:tc>
          <w:tcPr>
            <w:tcW w:w="0" w:type="auto"/>
            <w:tcBorders>
              <w:top w:val="single" w:sz="4" w:space="0" w:color="auto"/>
              <w:bottom w:val="single" w:sz="4" w:space="0" w:color="auto"/>
            </w:tcBorders>
          </w:tcPr>
          <w:p w14:paraId="6ACB8F63"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tc>
        <w:tc>
          <w:tcPr>
            <w:tcW w:w="0" w:type="auto"/>
            <w:tcBorders>
              <w:top w:val="single" w:sz="4" w:space="0" w:color="auto"/>
              <w:bottom w:val="single" w:sz="4" w:space="0" w:color="auto"/>
            </w:tcBorders>
          </w:tcPr>
          <w:p w14:paraId="1E48A607"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tc>
      </w:tr>
      <w:tr w:rsidR="004A3C20" w:rsidRPr="002B1979" w14:paraId="1348EB2A" w14:textId="77777777" w:rsidTr="00E759AF">
        <w:trPr>
          <w:trHeight w:val="401"/>
        </w:trPr>
        <w:tc>
          <w:tcPr>
            <w:cnfStyle w:val="001000000000" w:firstRow="0" w:lastRow="0" w:firstColumn="1" w:lastColumn="0" w:oddVBand="0" w:evenVBand="0" w:oddHBand="0" w:evenHBand="0" w:firstRowFirstColumn="0" w:firstRowLastColumn="0" w:lastRowFirstColumn="0" w:lastRowLastColumn="0"/>
            <w:tcW w:w="0" w:type="auto"/>
            <w:vMerge/>
          </w:tcPr>
          <w:p w14:paraId="4099FFA8" w14:textId="77777777" w:rsidR="004A3C20" w:rsidRPr="002B1979" w:rsidRDefault="004A3C20" w:rsidP="00E759AF">
            <w:pPr>
              <w:ind w:left="57" w:hanging="142"/>
              <w:jc w:val="left"/>
              <w:rPr>
                <w:sz w:val="22"/>
                <w:szCs w:val="22"/>
              </w:rPr>
            </w:pPr>
          </w:p>
        </w:tc>
        <w:tc>
          <w:tcPr>
            <w:tcW w:w="0" w:type="auto"/>
            <w:tcBorders>
              <w:top w:val="single" w:sz="4" w:space="0" w:color="auto"/>
              <w:bottom w:val="single" w:sz="4" w:space="0" w:color="auto"/>
            </w:tcBorders>
          </w:tcPr>
          <w:p w14:paraId="6EF1A61F"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color w:val="000000"/>
                <w:sz w:val="22"/>
                <w:szCs w:val="22"/>
                <w:lang w:val="fr-FR" w:eastAsia="es-ES"/>
              </w:rPr>
            </w:pPr>
            <w:r w:rsidRPr="002B1979">
              <w:rPr>
                <w:color w:val="000000" w:themeColor="text1"/>
                <w:sz w:val="22"/>
                <w:szCs w:val="22"/>
                <w:lang w:eastAsia="es-ES"/>
              </w:rPr>
              <w:t>Tramer et al.</w:t>
            </w:r>
            <w:sdt>
              <w:sdtPr>
                <w:rPr>
                  <w:color w:val="000000"/>
                  <w:sz w:val="22"/>
                  <w:szCs w:val="22"/>
                  <w:lang w:val="fr-FR" w:eastAsia="es-ES"/>
                </w:rPr>
                <w:tag w:val="MENDELEY_CITATION_v3_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"/>
                <w:id w:val="203290109"/>
                <w:placeholder>
                  <w:docPart w:val="7D00284CB4225F4B895CFA9348E91AA5"/>
                </w:placeholder>
              </w:sdtPr>
              <w:sdtEndPr>
                <w:rPr>
                  <w:lang w:val="es-ES" w:eastAsia="es-ES_tradnl"/>
                </w:rPr>
              </w:sdtEndPr>
              <w:sdtContent>
                <w:r w:rsidRPr="00604AD3">
                  <w:rPr>
                    <w:color w:val="000000"/>
                    <w:sz w:val="22"/>
                    <w:szCs w:val="22"/>
                  </w:rPr>
                  <w:t>(46)</w:t>
                </w:r>
              </w:sdtContent>
            </w:sdt>
          </w:p>
          <w:p w14:paraId="477EE826"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color w:val="000000"/>
                <w:sz w:val="22"/>
                <w:szCs w:val="22"/>
                <w:lang w:val="fr-FR" w:eastAsia="es-ES"/>
              </w:rPr>
            </w:pPr>
            <w:r w:rsidRPr="002B1979">
              <w:rPr>
                <w:color w:val="000000"/>
                <w:sz w:val="22"/>
                <w:szCs w:val="22"/>
                <w:lang w:eastAsia="es-ES"/>
              </w:rPr>
              <w:t>United States</w:t>
            </w:r>
          </w:p>
          <w:p w14:paraId="6A9CE16E"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color w:val="000000"/>
                <w:sz w:val="22"/>
                <w:szCs w:val="22"/>
                <w:vertAlign w:val="superscript"/>
                <w:lang w:val="fr-FR" w:eastAsia="es-ES"/>
              </w:rPr>
            </w:pPr>
            <w:r w:rsidRPr="002B1979">
              <w:rPr>
                <w:color w:val="000000"/>
                <w:sz w:val="22"/>
                <w:szCs w:val="22"/>
                <w:lang w:eastAsia="es-ES"/>
              </w:rPr>
              <w:t>2022</w:t>
            </w:r>
          </w:p>
          <w:p w14:paraId="1F811AD2"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lang w:val="fr-FR"/>
              </w:rPr>
            </w:pPr>
            <w:r w:rsidRPr="002B1979">
              <w:rPr>
                <w:sz w:val="22"/>
                <w:szCs w:val="22"/>
              </w:rPr>
              <w:t>RCT</w:t>
            </w:r>
          </w:p>
        </w:tc>
        <w:tc>
          <w:tcPr>
            <w:tcW w:w="0" w:type="auto"/>
            <w:tcBorders>
              <w:top w:val="single" w:sz="4" w:space="0" w:color="auto"/>
            </w:tcBorders>
          </w:tcPr>
          <w:p w14:paraId="36EEA64F"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Population: (N/S)</w:t>
            </w:r>
          </w:p>
          <w:p w14:paraId="7C6EEB21"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p w14:paraId="463F474D"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N=45 (M:25; W:20)</w:t>
            </w:r>
          </w:p>
          <w:p w14:paraId="049F279F"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p w14:paraId="68BFBFA6"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Mean age (y.o.):</w:t>
            </w:r>
          </w:p>
          <w:p w14:paraId="1F2828AF"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IG: 26.5 ± 12.0</w:t>
            </w:r>
          </w:p>
          <w:p w14:paraId="62AD9232"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CG: 27.0 ± 11.0</w:t>
            </w:r>
          </w:p>
          <w:p w14:paraId="37CE7316"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p w14:paraId="0621F48D"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BMI (kg/m2):</w:t>
            </w:r>
          </w:p>
          <w:p w14:paraId="5FAF8BBB"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IG: 25.3 ± 3.2</w:t>
            </w:r>
          </w:p>
          <w:p w14:paraId="6C905BD9"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CG: 26.8 ± 4.9</w:t>
            </w:r>
          </w:p>
        </w:tc>
        <w:tc>
          <w:tcPr>
            <w:tcW w:w="0" w:type="auto"/>
            <w:tcBorders>
              <w:top w:val="single" w:sz="4" w:space="0" w:color="auto"/>
            </w:tcBorders>
          </w:tcPr>
          <w:p w14:paraId="792088A4"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BTB (34),</w:t>
            </w:r>
          </w:p>
          <w:p w14:paraId="702702AC"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HS (13), QT (3)</w:t>
            </w:r>
          </w:p>
        </w:tc>
        <w:tc>
          <w:tcPr>
            <w:tcW w:w="0" w:type="auto"/>
            <w:tcBorders>
              <w:top w:val="single" w:sz="4" w:space="0" w:color="auto"/>
            </w:tcBorders>
          </w:tcPr>
          <w:p w14:paraId="239E6D82"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14 days prior to surgery.</w:t>
            </w:r>
          </w:p>
        </w:tc>
        <w:tc>
          <w:tcPr>
            <w:tcW w:w="0" w:type="auto"/>
            <w:tcBorders>
              <w:top w:val="single" w:sz="4" w:space="0" w:color="auto"/>
            </w:tcBorders>
          </w:tcPr>
          <w:p w14:paraId="0FDBD2CC"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Comparison group without BFR.</w:t>
            </w:r>
          </w:p>
        </w:tc>
        <w:tc>
          <w:tcPr>
            <w:tcW w:w="0" w:type="auto"/>
            <w:tcBorders>
              <w:top w:val="single" w:sz="4" w:space="0" w:color="auto"/>
            </w:tcBorders>
          </w:tcPr>
          <w:p w14:paraId="7F3282EB"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noProof/>
                <w:sz w:val="22"/>
                <w:szCs w:val="22"/>
              </w:rPr>
              <w:drawing>
                <wp:inline distT="0" distB="0" distL="0" distR="0" wp14:anchorId="351CF740" wp14:editId="33462340">
                  <wp:extent cx="432000" cy="432000"/>
                  <wp:effectExtent l="0" t="0" r="0" b="0"/>
                  <wp:docPr id="1334294337" name="Gráfico 1334294337"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4294337"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tcBorders>
          </w:tcPr>
          <w:p w14:paraId="4FD57505"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noProof/>
                <w:sz w:val="22"/>
                <w:szCs w:val="22"/>
              </w:rPr>
              <w:drawing>
                <wp:inline distT="0" distB="0" distL="0" distR="0" wp14:anchorId="24C3264B" wp14:editId="6DA0CF21">
                  <wp:extent cx="432000" cy="432000"/>
                  <wp:effectExtent l="0" t="0" r="0" b="0"/>
                  <wp:docPr id="40183974" name="Gráfico 40183974"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83974"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tcBorders>
          </w:tcPr>
          <w:p w14:paraId="4AF72033"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noProof/>
                <w:sz w:val="22"/>
                <w:szCs w:val="22"/>
              </w:rPr>
              <w:drawing>
                <wp:inline distT="0" distB="0" distL="0" distR="0" wp14:anchorId="4D37148E" wp14:editId="551C7742">
                  <wp:extent cx="432000" cy="432000"/>
                  <wp:effectExtent l="0" t="0" r="0" b="0"/>
                  <wp:docPr id="2034698995" name="Gráfico 2034698995"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698995"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tcBorders>
          </w:tcPr>
          <w:p w14:paraId="059B2723"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tc>
        <w:tc>
          <w:tcPr>
            <w:tcW w:w="0" w:type="auto"/>
            <w:tcBorders>
              <w:top w:val="single" w:sz="4" w:space="0" w:color="auto"/>
            </w:tcBorders>
          </w:tcPr>
          <w:p w14:paraId="2C391EB1"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noProof/>
                <w:sz w:val="22"/>
                <w:szCs w:val="22"/>
              </w:rPr>
              <w:drawing>
                <wp:inline distT="0" distB="0" distL="0" distR="0" wp14:anchorId="4017F97E" wp14:editId="72CB1A6E">
                  <wp:extent cx="432000" cy="432000"/>
                  <wp:effectExtent l="0" t="0" r="0" b="0"/>
                  <wp:docPr id="1598122155" name="Gráfico 1598122155"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122155"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tcBorders>
          </w:tcPr>
          <w:p w14:paraId="265B2FE3"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noProof/>
                <w:sz w:val="22"/>
                <w:szCs w:val="22"/>
              </w:rPr>
            </w:pPr>
          </w:p>
        </w:tc>
      </w:tr>
      <w:tr w:rsidR="004A3C20" w:rsidRPr="002B1979" w14:paraId="6D18F946" w14:textId="77777777" w:rsidTr="00E759AF">
        <w:trPr>
          <w:cnfStyle w:val="000000100000" w:firstRow="0" w:lastRow="0" w:firstColumn="0" w:lastColumn="0" w:oddVBand="0" w:evenVBand="0" w:oddHBand="1" w:evenHBand="0" w:firstRowFirstColumn="0" w:firstRowLastColumn="0" w:lastRowFirstColumn="0" w:lastRowLastColumn="0"/>
          <w:trHeight w:val="401"/>
        </w:trPr>
        <w:tc>
          <w:tcPr>
            <w:cnfStyle w:val="001000000000" w:firstRow="0" w:lastRow="0" w:firstColumn="1" w:lastColumn="0" w:oddVBand="0" w:evenVBand="0" w:oddHBand="0" w:evenHBand="0" w:firstRowFirstColumn="0" w:firstRowLastColumn="0" w:lastRowFirstColumn="0" w:lastRowLastColumn="0"/>
            <w:tcW w:w="0" w:type="auto"/>
            <w:vMerge/>
            <w:tcBorders>
              <w:bottom w:val="single" w:sz="4" w:space="0" w:color="auto"/>
            </w:tcBorders>
          </w:tcPr>
          <w:p w14:paraId="6F72599C" w14:textId="77777777" w:rsidR="004A3C20" w:rsidRPr="002B1979" w:rsidRDefault="004A3C20" w:rsidP="00E759AF">
            <w:pPr>
              <w:ind w:left="57" w:hanging="142"/>
              <w:jc w:val="left"/>
              <w:rPr>
                <w:sz w:val="22"/>
                <w:szCs w:val="22"/>
              </w:rPr>
            </w:pPr>
          </w:p>
        </w:tc>
        <w:tc>
          <w:tcPr>
            <w:tcW w:w="0" w:type="auto"/>
            <w:tcBorders>
              <w:top w:val="single" w:sz="4" w:space="0" w:color="auto"/>
              <w:bottom w:val="single" w:sz="4" w:space="0" w:color="auto"/>
            </w:tcBorders>
          </w:tcPr>
          <w:p w14:paraId="10E4AE16"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color w:val="000000"/>
                <w:sz w:val="22"/>
                <w:szCs w:val="22"/>
                <w:lang w:eastAsia="es-ES"/>
              </w:rPr>
            </w:pPr>
            <w:r w:rsidRPr="002B1979">
              <w:rPr>
                <w:color w:val="000000"/>
                <w:sz w:val="22"/>
                <w:szCs w:val="22"/>
                <w:lang w:eastAsia="es-ES"/>
              </w:rPr>
              <w:t>Okoroha et al.</w:t>
            </w:r>
            <w:sdt>
              <w:sdtPr>
                <w:rPr>
                  <w:color w:val="000000"/>
                  <w:sz w:val="22"/>
                  <w:szCs w:val="22"/>
                  <w:lang w:eastAsia="es-ES"/>
                </w:rPr>
                <w:tag w:val="MENDELEY_CITATION_v3_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"/>
                <w:id w:val="-1556389217"/>
                <w:placeholder>
                  <w:docPart w:val="1097EE294329314C803FFE03999B8E09"/>
                </w:placeholder>
              </w:sdtPr>
              <w:sdtContent>
                <w:r w:rsidRPr="00604AD3">
                  <w:rPr>
                    <w:color w:val="000000"/>
                    <w:sz w:val="22"/>
                    <w:szCs w:val="22"/>
                    <w:lang w:eastAsia="es-ES"/>
                  </w:rPr>
                  <w:t>(38)</w:t>
                </w:r>
              </w:sdtContent>
            </w:sdt>
            <w:r w:rsidRPr="002B1979">
              <w:rPr>
                <w:color w:val="000000"/>
                <w:sz w:val="22"/>
                <w:szCs w:val="22"/>
                <w:lang w:eastAsia="es-ES"/>
              </w:rPr>
              <w:t xml:space="preserve"> </w:t>
            </w:r>
          </w:p>
          <w:p w14:paraId="2FF73193"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b/>
                <w:bCs/>
                <w:color w:val="000000"/>
                <w:sz w:val="22"/>
                <w:szCs w:val="22"/>
                <w:lang w:eastAsia="es-ES"/>
              </w:rPr>
            </w:pPr>
            <w:r w:rsidRPr="002B1979">
              <w:rPr>
                <w:color w:val="000000"/>
                <w:sz w:val="22"/>
                <w:szCs w:val="22"/>
                <w:lang w:eastAsia="es-ES"/>
              </w:rPr>
              <w:t>United States</w:t>
            </w:r>
          </w:p>
          <w:p w14:paraId="393594FE"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color w:val="000000"/>
                <w:sz w:val="22"/>
                <w:szCs w:val="22"/>
                <w:lang w:eastAsia="es-ES"/>
              </w:rPr>
            </w:pPr>
            <w:r w:rsidRPr="002B1979">
              <w:rPr>
                <w:color w:val="000000"/>
                <w:sz w:val="22"/>
                <w:szCs w:val="22"/>
                <w:lang w:eastAsia="es-ES"/>
              </w:rPr>
              <w:t>2023</w:t>
            </w:r>
          </w:p>
          <w:p w14:paraId="57A19DC7"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fr-FR" w:eastAsia="es-ES"/>
              </w:rPr>
            </w:pPr>
            <w:r w:rsidRPr="002B1979">
              <w:rPr>
                <w:color w:val="000000"/>
                <w:sz w:val="22"/>
                <w:szCs w:val="22"/>
                <w:lang w:eastAsia="es-ES"/>
              </w:rPr>
              <w:t>RCT</w:t>
            </w:r>
          </w:p>
        </w:tc>
        <w:tc>
          <w:tcPr>
            <w:tcW w:w="0" w:type="auto"/>
            <w:tcBorders>
              <w:top w:val="single" w:sz="4" w:space="0" w:color="auto"/>
            </w:tcBorders>
          </w:tcPr>
          <w:p w14:paraId="6E2EBC66"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Population: (N/S)</w:t>
            </w:r>
          </w:p>
          <w:p w14:paraId="11FE7E7B"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p w14:paraId="6B46FE09"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N=46 (M:28; W:18)</w:t>
            </w:r>
          </w:p>
          <w:p w14:paraId="1D8C98CE"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p w14:paraId="35CEE24A"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Mean age (y.o.):</w:t>
            </w:r>
          </w:p>
          <w:p w14:paraId="5CCC0759"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IG: 25.4 ± 10.6</w:t>
            </w:r>
          </w:p>
          <w:p w14:paraId="1A42D2B3"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CG: 27.5 ± 12.0</w:t>
            </w:r>
          </w:p>
          <w:p w14:paraId="1099F00D"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p w14:paraId="7C9AE016"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BMI (kg/m2):</w:t>
            </w:r>
          </w:p>
          <w:p w14:paraId="5C93A320"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IG: 24.9  ± 3.1</w:t>
            </w:r>
          </w:p>
          <w:p w14:paraId="26E5FBA3"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CG: 26.9 ± 5.3</w:t>
            </w:r>
          </w:p>
        </w:tc>
        <w:tc>
          <w:tcPr>
            <w:tcW w:w="0" w:type="auto"/>
            <w:tcBorders>
              <w:top w:val="single" w:sz="4" w:space="0" w:color="auto"/>
            </w:tcBorders>
          </w:tcPr>
          <w:p w14:paraId="5FF35D1A"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BTB (13),</w:t>
            </w:r>
          </w:p>
          <w:p w14:paraId="164793D3"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HS (7), QT (2)</w:t>
            </w:r>
          </w:p>
        </w:tc>
        <w:tc>
          <w:tcPr>
            <w:tcW w:w="0" w:type="auto"/>
            <w:tcBorders>
              <w:top w:val="single" w:sz="4" w:space="0" w:color="auto"/>
            </w:tcBorders>
          </w:tcPr>
          <w:p w14:paraId="52FED646"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14 days prior to surgery.</w:t>
            </w:r>
          </w:p>
        </w:tc>
        <w:tc>
          <w:tcPr>
            <w:tcW w:w="0" w:type="auto"/>
            <w:tcBorders>
              <w:top w:val="single" w:sz="4" w:space="0" w:color="auto"/>
            </w:tcBorders>
          </w:tcPr>
          <w:p w14:paraId="156F265B"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Comparison group without BFR.</w:t>
            </w:r>
          </w:p>
        </w:tc>
        <w:tc>
          <w:tcPr>
            <w:tcW w:w="0" w:type="auto"/>
            <w:tcBorders>
              <w:top w:val="single" w:sz="4" w:space="0" w:color="auto"/>
            </w:tcBorders>
          </w:tcPr>
          <w:p w14:paraId="641F2C40"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noProof/>
                <w:sz w:val="22"/>
                <w:szCs w:val="22"/>
              </w:rPr>
            </w:pPr>
            <w:r w:rsidRPr="002B1979">
              <w:rPr>
                <w:noProof/>
                <w:sz w:val="22"/>
                <w:szCs w:val="22"/>
              </w:rPr>
              <w:drawing>
                <wp:inline distT="0" distB="0" distL="0" distR="0" wp14:anchorId="74C1EEFC" wp14:editId="4EFA31A8">
                  <wp:extent cx="432000" cy="432000"/>
                  <wp:effectExtent l="0" t="0" r="0" b="0"/>
                  <wp:docPr id="1643165377" name="Gráfico 1643165377"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165377"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tcBorders>
          </w:tcPr>
          <w:p w14:paraId="1AF18020"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noProof/>
                <w:sz w:val="22"/>
                <w:szCs w:val="22"/>
              </w:rPr>
            </w:pPr>
            <w:r w:rsidRPr="002B1979">
              <w:rPr>
                <w:noProof/>
                <w:sz w:val="22"/>
                <w:szCs w:val="22"/>
              </w:rPr>
              <w:drawing>
                <wp:inline distT="0" distB="0" distL="0" distR="0" wp14:anchorId="6F4FDA76" wp14:editId="657CD84D">
                  <wp:extent cx="432000" cy="432000"/>
                  <wp:effectExtent l="0" t="0" r="0" b="0"/>
                  <wp:docPr id="696246483" name="Gráfico 696246483"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246483"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tcBorders>
          </w:tcPr>
          <w:p w14:paraId="3DCCFC2E"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noProof/>
                <w:sz w:val="22"/>
                <w:szCs w:val="22"/>
              </w:rPr>
            </w:pPr>
          </w:p>
        </w:tc>
        <w:tc>
          <w:tcPr>
            <w:tcW w:w="0" w:type="auto"/>
            <w:tcBorders>
              <w:top w:val="single" w:sz="4" w:space="0" w:color="auto"/>
            </w:tcBorders>
          </w:tcPr>
          <w:p w14:paraId="7BF33F28"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tc>
        <w:tc>
          <w:tcPr>
            <w:tcW w:w="0" w:type="auto"/>
            <w:tcBorders>
              <w:top w:val="single" w:sz="4" w:space="0" w:color="auto"/>
            </w:tcBorders>
          </w:tcPr>
          <w:p w14:paraId="3DCAE88D"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noProof/>
                <w:sz w:val="22"/>
                <w:szCs w:val="22"/>
              </w:rPr>
            </w:pPr>
            <w:r w:rsidRPr="002B1979">
              <w:rPr>
                <w:noProof/>
                <w:sz w:val="22"/>
                <w:szCs w:val="22"/>
              </w:rPr>
              <w:drawing>
                <wp:inline distT="0" distB="0" distL="0" distR="0" wp14:anchorId="0182F07F" wp14:editId="1750E88B">
                  <wp:extent cx="432000" cy="432000"/>
                  <wp:effectExtent l="0" t="0" r="0" b="0"/>
                  <wp:docPr id="2065106304" name="Gráfico 2065106304"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106304"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tcBorders>
          </w:tcPr>
          <w:p w14:paraId="2C484F5A"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noProof/>
                <w:sz w:val="22"/>
                <w:szCs w:val="22"/>
              </w:rPr>
            </w:pPr>
          </w:p>
        </w:tc>
      </w:tr>
      <w:tr w:rsidR="004A3C20" w:rsidRPr="002B1979" w14:paraId="22A4A7BA" w14:textId="77777777" w:rsidTr="00E759AF">
        <w:trPr>
          <w:trHeight w:val="838"/>
        </w:trPr>
        <w:tc>
          <w:tcPr>
            <w:cnfStyle w:val="001000000000" w:firstRow="0" w:lastRow="0" w:firstColumn="1" w:lastColumn="0" w:oddVBand="0" w:evenVBand="0" w:oddHBand="0" w:evenHBand="0" w:firstRowFirstColumn="0" w:firstRowLastColumn="0" w:lastRowFirstColumn="0" w:lastRowLastColumn="0"/>
            <w:tcW w:w="0" w:type="auto"/>
            <w:vMerge w:val="restart"/>
            <w:tcBorders>
              <w:top w:val="single" w:sz="4" w:space="0" w:color="auto"/>
              <w:bottom w:val="nil"/>
            </w:tcBorders>
          </w:tcPr>
          <w:p w14:paraId="721FDA81" w14:textId="77777777" w:rsidR="004A3C20" w:rsidRPr="002B1979" w:rsidRDefault="004A3C20" w:rsidP="00E759AF">
            <w:pPr>
              <w:ind w:left="57" w:hanging="142"/>
              <w:jc w:val="left"/>
              <w:rPr>
                <w:sz w:val="22"/>
                <w:szCs w:val="22"/>
              </w:rPr>
            </w:pPr>
            <w:r w:rsidRPr="002B1979">
              <w:rPr>
                <w:sz w:val="22"/>
                <w:szCs w:val="22"/>
              </w:rPr>
              <w:t>POST-OP</w:t>
            </w:r>
          </w:p>
        </w:tc>
        <w:tc>
          <w:tcPr>
            <w:tcW w:w="0" w:type="auto"/>
            <w:tcBorders>
              <w:top w:val="single" w:sz="4" w:space="0" w:color="auto"/>
              <w:bottom w:val="single" w:sz="4" w:space="0" w:color="auto"/>
            </w:tcBorders>
          </w:tcPr>
          <w:p w14:paraId="4B0E6C3E"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color w:val="000000"/>
                <w:sz w:val="22"/>
                <w:szCs w:val="22"/>
                <w:lang w:val="fr-FR" w:eastAsia="es-ES"/>
              </w:rPr>
            </w:pPr>
            <w:r w:rsidRPr="002B1979">
              <w:rPr>
                <w:color w:val="000000" w:themeColor="text1"/>
                <w:sz w:val="22"/>
                <w:szCs w:val="22"/>
                <w:lang w:eastAsia="es-ES"/>
              </w:rPr>
              <w:t>Iversern et al.</w:t>
            </w:r>
            <w:sdt>
              <w:sdtPr>
                <w:rPr>
                  <w:color w:val="000000"/>
                  <w:sz w:val="22"/>
                  <w:szCs w:val="22"/>
                  <w:lang w:val="fr-FR" w:eastAsia="es-ES"/>
                </w:rPr>
                <w:tag w:val="MENDELEY_CITATION_v3_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"/>
                <w:id w:val="929242656"/>
                <w:placeholder>
                  <w:docPart w:val="12F252B76117B445BB9A982EFEA8118D"/>
                </w:placeholder>
              </w:sdtPr>
              <w:sdtEndPr>
                <w:rPr>
                  <w:lang w:val="es-ES" w:eastAsia="es-ES_tradnl"/>
                </w:rPr>
              </w:sdtEndPr>
              <w:sdtContent>
                <w:r w:rsidRPr="00604AD3">
                  <w:rPr>
                    <w:color w:val="000000"/>
                    <w:sz w:val="22"/>
                    <w:szCs w:val="22"/>
                  </w:rPr>
                  <w:t>(44)</w:t>
                </w:r>
              </w:sdtContent>
            </w:sdt>
          </w:p>
          <w:p w14:paraId="035B573A"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color w:val="000000"/>
                <w:sz w:val="22"/>
                <w:szCs w:val="22"/>
                <w:lang w:val="fr-FR" w:eastAsia="es-ES"/>
              </w:rPr>
            </w:pPr>
            <w:r w:rsidRPr="002B1979">
              <w:rPr>
                <w:color w:val="000000"/>
                <w:sz w:val="22"/>
                <w:szCs w:val="22"/>
                <w:lang w:eastAsia="es-ES"/>
              </w:rPr>
              <w:t>China</w:t>
            </w:r>
          </w:p>
          <w:p w14:paraId="622DF13C"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lang w:val="fr-FR"/>
              </w:rPr>
            </w:pPr>
            <w:r w:rsidRPr="002B1979">
              <w:rPr>
                <w:color w:val="000000"/>
                <w:sz w:val="22"/>
                <w:szCs w:val="22"/>
                <w:lang w:eastAsia="es-ES"/>
              </w:rPr>
              <w:lastRenderedPageBreak/>
              <w:t>2015</w:t>
            </w:r>
          </w:p>
          <w:p w14:paraId="178C683C"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lang w:val="fr-FR"/>
              </w:rPr>
            </w:pPr>
            <w:r w:rsidRPr="002B1979">
              <w:rPr>
                <w:sz w:val="22"/>
                <w:szCs w:val="22"/>
              </w:rPr>
              <w:t>RCT</w:t>
            </w:r>
          </w:p>
        </w:tc>
        <w:tc>
          <w:tcPr>
            <w:tcW w:w="0" w:type="auto"/>
            <w:tcBorders>
              <w:bottom w:val="single" w:sz="4" w:space="0" w:color="auto"/>
            </w:tcBorders>
          </w:tcPr>
          <w:p w14:paraId="00878CAF"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lastRenderedPageBreak/>
              <w:t>Population: Athletes</w:t>
            </w:r>
          </w:p>
          <w:p w14:paraId="6B2CC29B"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p w14:paraId="2F329485"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lastRenderedPageBreak/>
              <w:t>N=24 (M:14; W:10)</w:t>
            </w:r>
          </w:p>
          <w:p w14:paraId="42787A06"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p w14:paraId="22EE0B81"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Mean age (y.o.):</w:t>
            </w:r>
          </w:p>
          <w:p w14:paraId="213C06BE"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IG:24.9 ± 7.4</w:t>
            </w:r>
          </w:p>
          <w:p w14:paraId="16DB6751"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CG: 29.8 ± 9.3</w:t>
            </w:r>
          </w:p>
          <w:p w14:paraId="7A173C0E"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p w14:paraId="6867D6AD"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BMI (kg/m2): N/S</w:t>
            </w:r>
          </w:p>
        </w:tc>
        <w:tc>
          <w:tcPr>
            <w:tcW w:w="0" w:type="auto"/>
            <w:tcBorders>
              <w:bottom w:val="single" w:sz="4" w:space="0" w:color="auto"/>
            </w:tcBorders>
          </w:tcPr>
          <w:p w14:paraId="72A392C5"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lastRenderedPageBreak/>
              <w:t>HS</w:t>
            </w:r>
          </w:p>
        </w:tc>
        <w:tc>
          <w:tcPr>
            <w:tcW w:w="0" w:type="auto"/>
            <w:tcBorders>
              <w:bottom w:val="single" w:sz="4" w:space="0" w:color="auto"/>
            </w:tcBorders>
          </w:tcPr>
          <w:p w14:paraId="08428D4D"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14 days.</w:t>
            </w:r>
          </w:p>
        </w:tc>
        <w:tc>
          <w:tcPr>
            <w:tcW w:w="0" w:type="auto"/>
            <w:tcBorders>
              <w:bottom w:val="single" w:sz="4" w:space="0" w:color="auto"/>
            </w:tcBorders>
          </w:tcPr>
          <w:p w14:paraId="7C336EA7"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Comparison group without BFR.</w:t>
            </w:r>
          </w:p>
        </w:tc>
        <w:tc>
          <w:tcPr>
            <w:tcW w:w="0" w:type="auto"/>
            <w:tcBorders>
              <w:bottom w:val="single" w:sz="4" w:space="0" w:color="auto"/>
            </w:tcBorders>
          </w:tcPr>
          <w:p w14:paraId="5C28F8E6"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tc>
        <w:tc>
          <w:tcPr>
            <w:tcW w:w="0" w:type="auto"/>
            <w:tcBorders>
              <w:bottom w:val="single" w:sz="4" w:space="0" w:color="auto"/>
            </w:tcBorders>
          </w:tcPr>
          <w:p w14:paraId="2AE16FB0"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noProof/>
                <w:sz w:val="22"/>
                <w:szCs w:val="22"/>
              </w:rPr>
              <w:drawing>
                <wp:inline distT="0" distB="0" distL="0" distR="0" wp14:anchorId="15F5DD03" wp14:editId="142C8A21">
                  <wp:extent cx="432000" cy="432000"/>
                  <wp:effectExtent l="0" t="0" r="0" b="0"/>
                  <wp:docPr id="172416758" name="Gráfico 172416758"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16758"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bottom w:val="single" w:sz="4" w:space="0" w:color="auto"/>
            </w:tcBorders>
          </w:tcPr>
          <w:p w14:paraId="25868E80"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tc>
        <w:tc>
          <w:tcPr>
            <w:tcW w:w="0" w:type="auto"/>
            <w:tcBorders>
              <w:bottom w:val="single" w:sz="4" w:space="0" w:color="auto"/>
            </w:tcBorders>
          </w:tcPr>
          <w:p w14:paraId="36159CFE"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tc>
        <w:tc>
          <w:tcPr>
            <w:tcW w:w="0" w:type="auto"/>
            <w:tcBorders>
              <w:bottom w:val="single" w:sz="4" w:space="0" w:color="auto"/>
            </w:tcBorders>
          </w:tcPr>
          <w:p w14:paraId="7634839A"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tc>
        <w:tc>
          <w:tcPr>
            <w:tcW w:w="0" w:type="auto"/>
            <w:tcBorders>
              <w:bottom w:val="single" w:sz="4" w:space="0" w:color="auto"/>
            </w:tcBorders>
          </w:tcPr>
          <w:p w14:paraId="57A9A826"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tc>
      </w:tr>
      <w:tr w:rsidR="004A3C20" w:rsidRPr="002B1979" w14:paraId="05C2D687" w14:textId="77777777" w:rsidTr="00E759AF">
        <w:trPr>
          <w:cnfStyle w:val="000000100000" w:firstRow="0" w:lastRow="0" w:firstColumn="0" w:lastColumn="0" w:oddVBand="0" w:evenVBand="0" w:oddHBand="1" w:evenHBand="0" w:firstRowFirstColumn="0" w:firstRowLastColumn="0" w:lastRowFirstColumn="0" w:lastRowLastColumn="0"/>
          <w:trHeight w:val="602"/>
        </w:trPr>
        <w:tc>
          <w:tcPr>
            <w:cnfStyle w:val="001000000000" w:firstRow="0" w:lastRow="0" w:firstColumn="1" w:lastColumn="0" w:oddVBand="0" w:evenVBand="0" w:oddHBand="0" w:evenHBand="0" w:firstRowFirstColumn="0" w:firstRowLastColumn="0" w:lastRowFirstColumn="0" w:lastRowLastColumn="0"/>
            <w:tcW w:w="0" w:type="auto"/>
            <w:vMerge/>
            <w:tcBorders>
              <w:top w:val="single" w:sz="4" w:space="0" w:color="auto"/>
              <w:bottom w:val="nil"/>
            </w:tcBorders>
          </w:tcPr>
          <w:p w14:paraId="21C34FF5" w14:textId="77777777" w:rsidR="004A3C20" w:rsidRPr="002B1979" w:rsidRDefault="004A3C20" w:rsidP="00E759AF">
            <w:pPr>
              <w:ind w:left="57" w:hanging="142"/>
              <w:jc w:val="left"/>
              <w:rPr>
                <w:sz w:val="22"/>
                <w:szCs w:val="22"/>
              </w:rPr>
            </w:pPr>
          </w:p>
        </w:tc>
        <w:tc>
          <w:tcPr>
            <w:tcW w:w="0" w:type="auto"/>
            <w:tcBorders>
              <w:top w:val="single" w:sz="4" w:space="0" w:color="auto"/>
              <w:bottom w:val="single" w:sz="4" w:space="0" w:color="auto"/>
            </w:tcBorders>
          </w:tcPr>
          <w:p w14:paraId="5CDF251F"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b/>
                <w:bCs/>
                <w:color w:val="000000"/>
                <w:sz w:val="22"/>
                <w:szCs w:val="22"/>
                <w:lang w:val="fr-FR" w:eastAsia="es-ES"/>
              </w:rPr>
            </w:pPr>
            <w:r w:rsidRPr="002B1979">
              <w:rPr>
                <w:color w:val="000000" w:themeColor="text1"/>
                <w:sz w:val="22"/>
                <w:szCs w:val="22"/>
                <w:lang w:eastAsia="es-ES"/>
              </w:rPr>
              <w:t>(1)Hughes et al.</w:t>
            </w:r>
            <w:sdt>
              <w:sdtPr>
                <w:rPr>
                  <w:color w:val="000000"/>
                  <w:sz w:val="22"/>
                  <w:szCs w:val="22"/>
                  <w:lang w:val="fr-FR" w:eastAsia="es-ES"/>
                </w:rPr>
                <w:tag w:val="MENDELEY_CITATION_v3_eyJjaXRhdGlvbklEIjoiTUVOREVMRVlfQ0lUQVRJT05fNjhiNzEyOWEtODAxMS00ODhiLWExOWYtMzZlMzFlNjMwMTVkIiwicHJvcGVydGllcyI6eyJub3RlSW5kZXgiOjB9LCJpc0VkaXRlZCI6ZmFsc2UsIm1hbnVhbE92ZXJyaWRlIjp7ImNpdGVwcm9jVGV4dCI6Iig0MCkiLCJpc01hbnVhbGx5T3ZlcnJpZGRlbiI6ZmFsc2UsIm1hbnVhbE92ZXJyaWRlVGV4dCI6IiJ9LCJjaXRhdGlvbkl0ZW1zIjpb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V19"/>
                <w:id w:val="1481736759"/>
                <w:placeholder>
                  <w:docPart w:val="CAB1F4A97F3CDD4DA3331E3F03042FAA"/>
                </w:placeholder>
              </w:sdtPr>
              <w:sdtEndPr>
                <w:rPr>
                  <w:lang w:val="es-ES" w:eastAsia="es-ES_tradnl"/>
                </w:rPr>
              </w:sdtEndPr>
              <w:sdtContent>
                <w:r w:rsidRPr="00604AD3">
                  <w:rPr>
                    <w:color w:val="000000"/>
                    <w:sz w:val="22"/>
                    <w:szCs w:val="22"/>
                  </w:rPr>
                  <w:t>(40)</w:t>
                </w:r>
              </w:sdtContent>
            </w:sdt>
          </w:p>
          <w:p w14:paraId="779FFC29"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b/>
                <w:bCs/>
                <w:color w:val="000000"/>
                <w:sz w:val="22"/>
                <w:szCs w:val="22"/>
                <w:lang w:val="fr-FR" w:eastAsia="es-ES"/>
              </w:rPr>
            </w:pPr>
            <w:r w:rsidRPr="002B1979">
              <w:rPr>
                <w:color w:val="000000"/>
                <w:sz w:val="22"/>
                <w:szCs w:val="22"/>
                <w:lang w:eastAsia="es-ES"/>
              </w:rPr>
              <w:t>England</w:t>
            </w:r>
          </w:p>
          <w:p w14:paraId="4F99B24C"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lang w:val="fr-FR"/>
              </w:rPr>
            </w:pPr>
            <w:r w:rsidRPr="002B1979">
              <w:rPr>
                <w:color w:val="000000"/>
                <w:sz w:val="22"/>
                <w:szCs w:val="22"/>
                <w:lang w:eastAsia="es-ES"/>
              </w:rPr>
              <w:t xml:space="preserve"> 2019</w:t>
            </w:r>
          </w:p>
          <w:p w14:paraId="5659DBC2"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lang w:val="fr-FR"/>
              </w:rPr>
            </w:pPr>
            <w:r w:rsidRPr="002B1979">
              <w:rPr>
                <w:sz w:val="22"/>
                <w:szCs w:val="22"/>
              </w:rPr>
              <w:t>RCT</w:t>
            </w:r>
          </w:p>
        </w:tc>
        <w:tc>
          <w:tcPr>
            <w:tcW w:w="0" w:type="auto"/>
            <w:tcBorders>
              <w:top w:val="single" w:sz="4" w:space="0" w:color="auto"/>
              <w:bottom w:val="single" w:sz="4" w:space="0" w:color="auto"/>
            </w:tcBorders>
          </w:tcPr>
          <w:p w14:paraId="50508CA0"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Population: (N/S)</w:t>
            </w:r>
          </w:p>
          <w:p w14:paraId="3D2FA639"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p w14:paraId="6808B936"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N=24 (M:17; W:7)</w:t>
            </w:r>
          </w:p>
          <w:p w14:paraId="31B64B06"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p w14:paraId="3968E911"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Mean age (y.o.):</w:t>
            </w:r>
          </w:p>
          <w:p w14:paraId="08C1FA62"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IG: 29 ± 7</w:t>
            </w:r>
          </w:p>
          <w:p w14:paraId="14AF46D7"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CG: 29 ± 7</w:t>
            </w:r>
          </w:p>
          <w:p w14:paraId="233D534A"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p w14:paraId="02B105AB"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BMI (kg/m2):</w:t>
            </w:r>
          </w:p>
          <w:p w14:paraId="5C33250C"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IG: 25.40 ± 3.86</w:t>
            </w:r>
          </w:p>
          <w:p w14:paraId="3121127B"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CG: 26.41 ± 4.35</w:t>
            </w:r>
          </w:p>
        </w:tc>
        <w:tc>
          <w:tcPr>
            <w:tcW w:w="0" w:type="auto"/>
            <w:tcBorders>
              <w:top w:val="single" w:sz="4" w:space="0" w:color="auto"/>
              <w:bottom w:val="single" w:sz="4" w:space="0" w:color="auto"/>
            </w:tcBorders>
          </w:tcPr>
          <w:p w14:paraId="5CCED059"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HS</w:t>
            </w:r>
          </w:p>
        </w:tc>
        <w:tc>
          <w:tcPr>
            <w:tcW w:w="0" w:type="auto"/>
            <w:tcBorders>
              <w:top w:val="single" w:sz="4" w:space="0" w:color="auto"/>
              <w:bottom w:val="single" w:sz="4" w:space="0" w:color="auto"/>
            </w:tcBorders>
          </w:tcPr>
          <w:p w14:paraId="051BD41B"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8 weeks.</w:t>
            </w:r>
          </w:p>
        </w:tc>
        <w:tc>
          <w:tcPr>
            <w:tcW w:w="0" w:type="auto"/>
            <w:tcBorders>
              <w:top w:val="single" w:sz="4" w:space="0" w:color="auto"/>
              <w:bottom w:val="single" w:sz="4" w:space="0" w:color="auto"/>
            </w:tcBorders>
          </w:tcPr>
          <w:p w14:paraId="17A4C742"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Comparison group HL-RT without BFR.</w:t>
            </w:r>
          </w:p>
        </w:tc>
        <w:tc>
          <w:tcPr>
            <w:tcW w:w="0" w:type="auto"/>
            <w:tcBorders>
              <w:top w:val="single" w:sz="4" w:space="0" w:color="auto"/>
              <w:bottom w:val="single" w:sz="4" w:space="0" w:color="auto"/>
            </w:tcBorders>
          </w:tcPr>
          <w:p w14:paraId="277CF257"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tc>
        <w:tc>
          <w:tcPr>
            <w:tcW w:w="0" w:type="auto"/>
            <w:tcBorders>
              <w:top w:val="single" w:sz="4" w:space="0" w:color="auto"/>
              <w:bottom w:val="single" w:sz="4" w:space="0" w:color="auto"/>
            </w:tcBorders>
          </w:tcPr>
          <w:p w14:paraId="7F69B264"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tc>
        <w:tc>
          <w:tcPr>
            <w:tcW w:w="0" w:type="auto"/>
            <w:tcBorders>
              <w:top w:val="single" w:sz="4" w:space="0" w:color="auto"/>
              <w:bottom w:val="single" w:sz="4" w:space="0" w:color="auto"/>
            </w:tcBorders>
          </w:tcPr>
          <w:p w14:paraId="14EDAEC7"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tc>
        <w:tc>
          <w:tcPr>
            <w:tcW w:w="0" w:type="auto"/>
            <w:tcBorders>
              <w:top w:val="single" w:sz="4" w:space="0" w:color="auto"/>
              <w:bottom w:val="single" w:sz="4" w:space="0" w:color="auto"/>
            </w:tcBorders>
          </w:tcPr>
          <w:p w14:paraId="7D56B2EC"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tc>
        <w:tc>
          <w:tcPr>
            <w:tcW w:w="0" w:type="auto"/>
            <w:tcBorders>
              <w:top w:val="single" w:sz="4" w:space="0" w:color="auto"/>
              <w:bottom w:val="single" w:sz="4" w:space="0" w:color="auto"/>
            </w:tcBorders>
          </w:tcPr>
          <w:p w14:paraId="021B1581"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noProof/>
                <w:sz w:val="22"/>
                <w:szCs w:val="22"/>
              </w:rPr>
              <w:drawing>
                <wp:inline distT="0" distB="0" distL="0" distR="0" wp14:anchorId="0BBBE181" wp14:editId="41C6D4F6">
                  <wp:extent cx="432000" cy="432000"/>
                  <wp:effectExtent l="0" t="0" r="0" b="0"/>
                  <wp:docPr id="895342160" name="Gráfico 895342160"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342160"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bottom w:val="single" w:sz="4" w:space="0" w:color="auto"/>
            </w:tcBorders>
          </w:tcPr>
          <w:p w14:paraId="64149C73"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noProof/>
                <w:sz w:val="22"/>
                <w:szCs w:val="22"/>
              </w:rPr>
            </w:pPr>
          </w:p>
        </w:tc>
      </w:tr>
      <w:tr w:rsidR="004A3C20" w:rsidRPr="002B1979" w14:paraId="28459EA0" w14:textId="77777777" w:rsidTr="00E759AF">
        <w:trPr>
          <w:trHeight w:val="635"/>
        </w:trPr>
        <w:tc>
          <w:tcPr>
            <w:cnfStyle w:val="001000000000" w:firstRow="0" w:lastRow="0" w:firstColumn="1" w:lastColumn="0" w:oddVBand="0" w:evenVBand="0" w:oddHBand="0" w:evenHBand="0" w:firstRowFirstColumn="0" w:firstRowLastColumn="0" w:lastRowFirstColumn="0" w:lastRowLastColumn="0"/>
            <w:tcW w:w="0" w:type="auto"/>
            <w:vMerge/>
            <w:tcBorders>
              <w:top w:val="single" w:sz="4" w:space="0" w:color="auto"/>
              <w:bottom w:val="nil"/>
            </w:tcBorders>
          </w:tcPr>
          <w:p w14:paraId="1EACAEFE" w14:textId="77777777" w:rsidR="004A3C20" w:rsidRPr="002B1979" w:rsidRDefault="004A3C20" w:rsidP="00E759AF">
            <w:pPr>
              <w:ind w:left="57" w:hanging="142"/>
              <w:jc w:val="left"/>
              <w:rPr>
                <w:sz w:val="22"/>
                <w:szCs w:val="22"/>
              </w:rPr>
            </w:pPr>
          </w:p>
        </w:tc>
        <w:tc>
          <w:tcPr>
            <w:tcW w:w="0" w:type="auto"/>
            <w:tcBorders>
              <w:top w:val="single" w:sz="4" w:space="0" w:color="auto"/>
              <w:bottom w:val="single" w:sz="4" w:space="0" w:color="auto"/>
            </w:tcBorders>
          </w:tcPr>
          <w:p w14:paraId="61C217B8"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color w:val="000000"/>
                <w:sz w:val="22"/>
                <w:szCs w:val="22"/>
                <w:lang w:eastAsia="es-ES"/>
              </w:rPr>
            </w:pPr>
            <w:r w:rsidRPr="002B1979">
              <w:rPr>
                <w:color w:val="000000" w:themeColor="text1"/>
                <w:sz w:val="22"/>
                <w:szCs w:val="22"/>
                <w:lang w:eastAsia="es-ES"/>
              </w:rPr>
              <w:t>(2)Hughes et al.</w:t>
            </w:r>
            <w:sdt>
              <w:sdtPr>
                <w:rPr>
                  <w:color w:val="000000"/>
                  <w:sz w:val="22"/>
                  <w:szCs w:val="22"/>
                  <w:lang w:eastAsia="es-ES"/>
                </w:rPr>
                <w:tag w:val="MENDELEY_CITATION_v3_eyJjaXRhdGlvbklEIjoiTUVOREVMRVlfQ0lUQVRJT05fOWIxNjAzMzItZGY0Ny00Y2E1LWI1NTAtMjM5YzJkODRjYWUwIiwicHJvcGVydGllcyI6eyJub3RlSW5kZXgiOjB9LCJpc0VkaXRlZCI6ZmFsc2UsIm1hbnVhbE92ZXJyaWRlIjp7ImNpdGVwcm9jVGV4dCI6Iig0MSkiLCJpc01hbnVhbGx5T3ZlcnJpZGRlbiI6ZmFsc2U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1dfQ=="/>
                <w:id w:val="1003397727"/>
                <w:placeholder>
                  <w:docPart w:val="D7D132AF520FD1459A09A212C1154F46"/>
                </w:placeholder>
              </w:sdtPr>
              <w:sdtEndPr>
                <w:rPr>
                  <w:lang w:eastAsia="es-ES_tradnl"/>
                </w:rPr>
              </w:sdtEndPr>
              <w:sdtContent>
                <w:r w:rsidRPr="00604AD3">
                  <w:rPr>
                    <w:color w:val="000000"/>
                    <w:sz w:val="22"/>
                    <w:szCs w:val="22"/>
                  </w:rPr>
                  <w:t>(41)</w:t>
                </w:r>
              </w:sdtContent>
            </w:sdt>
          </w:p>
          <w:p w14:paraId="6E14D8B0"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color w:val="000000"/>
                <w:sz w:val="22"/>
                <w:szCs w:val="22"/>
                <w:lang w:eastAsia="es-ES"/>
              </w:rPr>
            </w:pPr>
            <w:r w:rsidRPr="002B1979">
              <w:rPr>
                <w:color w:val="000000"/>
                <w:sz w:val="22"/>
                <w:szCs w:val="22"/>
                <w:lang w:eastAsia="es-ES"/>
              </w:rPr>
              <w:t>England</w:t>
            </w:r>
          </w:p>
          <w:p w14:paraId="30C9D8E4"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color w:val="000000"/>
                <w:sz w:val="22"/>
                <w:szCs w:val="22"/>
                <w:lang w:eastAsia="es-ES"/>
              </w:rPr>
              <w:t>2019</w:t>
            </w:r>
          </w:p>
          <w:p w14:paraId="4A926D88"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sz w:val="22"/>
                <w:szCs w:val="22"/>
              </w:rPr>
              <w:t>RCT</w:t>
            </w:r>
          </w:p>
        </w:tc>
        <w:tc>
          <w:tcPr>
            <w:tcW w:w="0" w:type="auto"/>
            <w:tcBorders>
              <w:top w:val="single" w:sz="4" w:space="0" w:color="auto"/>
              <w:bottom w:val="single" w:sz="4" w:space="0" w:color="auto"/>
            </w:tcBorders>
          </w:tcPr>
          <w:p w14:paraId="6E80D7EA"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Population: (N/S)</w:t>
            </w:r>
          </w:p>
          <w:p w14:paraId="5FE82038"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p w14:paraId="6728FA0E"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N=24 (M:17; W:7)</w:t>
            </w:r>
          </w:p>
          <w:p w14:paraId="2A0DD2A3"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p w14:paraId="6F56921A"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Mean age (y.o.)</w:t>
            </w:r>
          </w:p>
          <w:p w14:paraId="672FD5F2"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IG: 29 ± 7</w:t>
            </w:r>
          </w:p>
          <w:p w14:paraId="312F9156"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CG: 29 ± 7</w:t>
            </w:r>
          </w:p>
          <w:p w14:paraId="08E763B7"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p w14:paraId="2FE9244B"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BMI (kg/m2):</w:t>
            </w:r>
          </w:p>
          <w:p w14:paraId="1E222FA8"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IG: 25.40 ± 3.86</w:t>
            </w:r>
          </w:p>
          <w:p w14:paraId="208B14C7"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CG: 26.41 ± 4.35</w:t>
            </w:r>
          </w:p>
        </w:tc>
        <w:tc>
          <w:tcPr>
            <w:tcW w:w="0" w:type="auto"/>
            <w:tcBorders>
              <w:top w:val="single" w:sz="4" w:space="0" w:color="auto"/>
              <w:bottom w:val="single" w:sz="4" w:space="0" w:color="auto"/>
            </w:tcBorders>
          </w:tcPr>
          <w:p w14:paraId="12A8DA7B"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HS</w:t>
            </w:r>
          </w:p>
        </w:tc>
        <w:tc>
          <w:tcPr>
            <w:tcW w:w="0" w:type="auto"/>
            <w:tcBorders>
              <w:top w:val="single" w:sz="4" w:space="0" w:color="auto"/>
              <w:bottom w:val="single" w:sz="4" w:space="0" w:color="auto"/>
            </w:tcBorders>
          </w:tcPr>
          <w:p w14:paraId="72D25F65"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8 weeks.</w:t>
            </w:r>
          </w:p>
        </w:tc>
        <w:tc>
          <w:tcPr>
            <w:tcW w:w="0" w:type="auto"/>
            <w:tcBorders>
              <w:top w:val="single" w:sz="4" w:space="0" w:color="auto"/>
              <w:bottom w:val="single" w:sz="4" w:space="0" w:color="auto"/>
            </w:tcBorders>
          </w:tcPr>
          <w:p w14:paraId="0BA2A72C"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Comparison group HL-RT without BFR.</w:t>
            </w:r>
          </w:p>
        </w:tc>
        <w:tc>
          <w:tcPr>
            <w:tcW w:w="0" w:type="auto"/>
            <w:tcBorders>
              <w:top w:val="single" w:sz="4" w:space="0" w:color="auto"/>
              <w:bottom w:val="single" w:sz="4" w:space="0" w:color="auto"/>
            </w:tcBorders>
          </w:tcPr>
          <w:p w14:paraId="79F3F1A9"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noProof/>
                <w:sz w:val="22"/>
                <w:szCs w:val="22"/>
              </w:rPr>
              <w:drawing>
                <wp:inline distT="0" distB="0" distL="0" distR="0" wp14:anchorId="03E4C151" wp14:editId="79D8F76C">
                  <wp:extent cx="432000" cy="432000"/>
                  <wp:effectExtent l="0" t="0" r="0" b="0"/>
                  <wp:docPr id="134627108" name="Gráfico 134627108"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27108"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bottom w:val="single" w:sz="4" w:space="0" w:color="auto"/>
            </w:tcBorders>
          </w:tcPr>
          <w:p w14:paraId="1E8AE6D1"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noProof/>
                <w:sz w:val="22"/>
                <w:szCs w:val="22"/>
              </w:rPr>
              <w:drawing>
                <wp:inline distT="0" distB="0" distL="0" distR="0" wp14:anchorId="1398D084" wp14:editId="6884092E">
                  <wp:extent cx="432000" cy="432000"/>
                  <wp:effectExtent l="0" t="0" r="0" b="0"/>
                  <wp:docPr id="1454002496" name="Gráfico 1454002496"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002496"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bottom w:val="single" w:sz="4" w:space="0" w:color="auto"/>
            </w:tcBorders>
          </w:tcPr>
          <w:p w14:paraId="51C5B4AB"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noProof/>
                <w:sz w:val="22"/>
                <w:szCs w:val="22"/>
              </w:rPr>
              <w:drawing>
                <wp:inline distT="0" distB="0" distL="0" distR="0" wp14:anchorId="2C611084" wp14:editId="22C35386">
                  <wp:extent cx="432000" cy="432000"/>
                  <wp:effectExtent l="0" t="0" r="0" b="0"/>
                  <wp:docPr id="690401758" name="Gráfico 690401758"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401758"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bottom w:val="single" w:sz="4" w:space="0" w:color="auto"/>
            </w:tcBorders>
          </w:tcPr>
          <w:p w14:paraId="28B0EEAC"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tc>
        <w:tc>
          <w:tcPr>
            <w:tcW w:w="0" w:type="auto"/>
            <w:tcBorders>
              <w:top w:val="single" w:sz="4" w:space="0" w:color="auto"/>
              <w:bottom w:val="single" w:sz="4" w:space="0" w:color="auto"/>
            </w:tcBorders>
          </w:tcPr>
          <w:p w14:paraId="26C0FB34"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noProof/>
                <w:sz w:val="22"/>
                <w:szCs w:val="22"/>
              </w:rPr>
              <w:drawing>
                <wp:inline distT="0" distB="0" distL="0" distR="0" wp14:anchorId="3A67FEAB" wp14:editId="42A1A86F">
                  <wp:extent cx="432000" cy="432000"/>
                  <wp:effectExtent l="0" t="0" r="0" b="0"/>
                  <wp:docPr id="1042961910" name="Gráfico 1042961910"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961910"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bottom w:val="single" w:sz="4" w:space="0" w:color="auto"/>
            </w:tcBorders>
          </w:tcPr>
          <w:p w14:paraId="5471AEA4"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noProof/>
                <w:sz w:val="22"/>
                <w:szCs w:val="22"/>
              </w:rPr>
            </w:pPr>
          </w:p>
        </w:tc>
      </w:tr>
      <w:tr w:rsidR="004A3C20" w:rsidRPr="002B1979" w14:paraId="4C4D8EC2" w14:textId="77777777" w:rsidTr="00E759AF">
        <w:trPr>
          <w:cnfStyle w:val="000000100000" w:firstRow="0" w:lastRow="0" w:firstColumn="0" w:lastColumn="0" w:oddVBand="0" w:evenVBand="0" w:oddHBand="1" w:evenHBand="0" w:firstRowFirstColumn="0" w:firstRowLastColumn="0" w:lastRowFirstColumn="0" w:lastRowLastColumn="0"/>
          <w:trHeight w:val="807"/>
        </w:trPr>
        <w:tc>
          <w:tcPr>
            <w:cnfStyle w:val="001000000000" w:firstRow="0" w:lastRow="0" w:firstColumn="1" w:lastColumn="0" w:oddVBand="0" w:evenVBand="0" w:oddHBand="0" w:evenHBand="0" w:firstRowFirstColumn="0" w:firstRowLastColumn="0" w:lastRowFirstColumn="0" w:lastRowLastColumn="0"/>
            <w:tcW w:w="0" w:type="auto"/>
            <w:vMerge/>
            <w:tcBorders>
              <w:top w:val="single" w:sz="4" w:space="0" w:color="auto"/>
              <w:bottom w:val="nil"/>
            </w:tcBorders>
          </w:tcPr>
          <w:p w14:paraId="11E319D3" w14:textId="77777777" w:rsidR="004A3C20" w:rsidRPr="002B1979" w:rsidRDefault="004A3C20" w:rsidP="00E759AF">
            <w:pPr>
              <w:ind w:left="57" w:hanging="142"/>
              <w:jc w:val="left"/>
              <w:rPr>
                <w:sz w:val="22"/>
                <w:szCs w:val="22"/>
              </w:rPr>
            </w:pPr>
          </w:p>
        </w:tc>
        <w:tc>
          <w:tcPr>
            <w:tcW w:w="0" w:type="auto"/>
            <w:tcBorders>
              <w:top w:val="single" w:sz="4" w:space="0" w:color="auto"/>
              <w:bottom w:val="nil"/>
            </w:tcBorders>
          </w:tcPr>
          <w:p w14:paraId="506261E2"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b/>
                <w:bCs/>
                <w:color w:val="000000"/>
                <w:sz w:val="22"/>
                <w:szCs w:val="22"/>
                <w:lang w:eastAsia="es-ES"/>
              </w:rPr>
            </w:pPr>
            <w:r w:rsidRPr="002B1979">
              <w:rPr>
                <w:color w:val="000000" w:themeColor="text1"/>
                <w:sz w:val="22"/>
                <w:szCs w:val="22"/>
                <w:lang w:eastAsia="es-ES"/>
              </w:rPr>
              <w:t>Curran et al.</w:t>
            </w:r>
            <w:sdt>
              <w:sdtPr>
                <w:rPr>
                  <w:color w:val="000000"/>
                  <w:sz w:val="22"/>
                  <w:szCs w:val="22"/>
                  <w:lang w:eastAsia="es-ES"/>
                </w:rPr>
                <w:tag w:val="MENDELEY_CITATION_v3_eyJjaXRhdGlvbklEIjoiTUVOREVMRVlfQ0lUQVRJT05fNDU1MmVjMzgtMWNmNC00OTk0LWI2ZWYtZmNmNDZhMmNjNjUyIiwicHJvcGVydGllcyI6eyJub3RlSW5kZXgiOjB9LCJpc0VkaXRlZCI6ZmFsc2UsIm1hbnVhbE92ZXJyaWRlIjp7ImNpdGVwcm9jVGV4dCI6Iig0MykiLCJpc01hbnVhbGx5T3ZlcnJpZGRlbiI6ZmFsc2U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
                <w:id w:val="-1062947906"/>
                <w:placeholder>
                  <w:docPart w:val="781FCDB9626FC74197BB722EDE228B2E"/>
                </w:placeholder>
              </w:sdtPr>
              <w:sdtEndPr>
                <w:rPr>
                  <w:lang w:eastAsia="es-ES_tradnl"/>
                </w:rPr>
              </w:sdtEndPr>
              <w:sdtContent>
                <w:r w:rsidRPr="00604AD3">
                  <w:rPr>
                    <w:color w:val="000000"/>
                    <w:sz w:val="22"/>
                    <w:szCs w:val="22"/>
                  </w:rPr>
                  <w:t>(43)</w:t>
                </w:r>
              </w:sdtContent>
            </w:sdt>
          </w:p>
          <w:p w14:paraId="6951F7B6"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b/>
                <w:bCs/>
                <w:color w:val="000000"/>
                <w:sz w:val="22"/>
                <w:szCs w:val="22"/>
                <w:lang w:eastAsia="es-ES"/>
              </w:rPr>
            </w:pPr>
            <w:r w:rsidRPr="002B1979">
              <w:rPr>
                <w:color w:val="000000"/>
                <w:sz w:val="22"/>
                <w:szCs w:val="22"/>
                <w:lang w:eastAsia="es-ES"/>
              </w:rPr>
              <w:t>United States</w:t>
            </w:r>
          </w:p>
          <w:p w14:paraId="0898EE71"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color w:val="000000"/>
                <w:sz w:val="22"/>
                <w:szCs w:val="22"/>
                <w:lang w:eastAsia="es-ES"/>
              </w:rPr>
              <w:lastRenderedPageBreak/>
              <w:t>2020</w:t>
            </w:r>
          </w:p>
          <w:p w14:paraId="6E00190C"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sz w:val="22"/>
                <w:szCs w:val="22"/>
              </w:rPr>
              <w:t>RCT</w:t>
            </w:r>
          </w:p>
        </w:tc>
        <w:tc>
          <w:tcPr>
            <w:tcW w:w="0" w:type="auto"/>
            <w:tcBorders>
              <w:top w:val="single" w:sz="4" w:space="0" w:color="auto"/>
              <w:bottom w:val="nil"/>
            </w:tcBorders>
          </w:tcPr>
          <w:p w14:paraId="14CDE3D0"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Population: (N/S)</w:t>
            </w:r>
          </w:p>
          <w:p w14:paraId="39A95F2E"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p w14:paraId="31B53F87"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N=34 (M:15; W:19)</w:t>
            </w:r>
          </w:p>
          <w:p w14:paraId="1152F364"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p w14:paraId="364FF289"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Mean age (y.o.):</w:t>
            </w:r>
          </w:p>
          <w:p w14:paraId="341835E1"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CGcon: 16.1 ± 2.6</w:t>
            </w:r>
          </w:p>
          <w:p w14:paraId="1FD7D6DA"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IGcon: 18.8 ± 3.9</w:t>
            </w:r>
          </w:p>
          <w:p w14:paraId="365A2211"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CGecc: 15.3 ± 0.9</w:t>
            </w:r>
          </w:p>
          <w:p w14:paraId="3AD9BAD8"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IGecc: 16.0 ± 1.7</w:t>
            </w:r>
          </w:p>
          <w:p w14:paraId="4DE1D40C"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p w14:paraId="6B90B98E"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BMI (kg/m2): N/S</w:t>
            </w:r>
          </w:p>
        </w:tc>
        <w:tc>
          <w:tcPr>
            <w:tcW w:w="0" w:type="auto"/>
            <w:tcBorders>
              <w:top w:val="single" w:sz="4" w:space="0" w:color="auto"/>
              <w:bottom w:val="nil"/>
            </w:tcBorders>
          </w:tcPr>
          <w:p w14:paraId="2A2B7DB0"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BTB (25), HS (6), QT (3)</w:t>
            </w:r>
          </w:p>
        </w:tc>
        <w:tc>
          <w:tcPr>
            <w:tcW w:w="0" w:type="auto"/>
            <w:tcBorders>
              <w:top w:val="single" w:sz="4" w:space="0" w:color="auto"/>
              <w:bottom w:val="nil"/>
            </w:tcBorders>
          </w:tcPr>
          <w:p w14:paraId="6181A193"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8 weeks.</w:t>
            </w:r>
          </w:p>
        </w:tc>
        <w:tc>
          <w:tcPr>
            <w:tcW w:w="0" w:type="auto"/>
            <w:tcBorders>
              <w:top w:val="single" w:sz="4" w:space="0" w:color="auto"/>
              <w:bottom w:val="nil"/>
            </w:tcBorders>
          </w:tcPr>
          <w:p w14:paraId="45208009"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 xml:space="preserve">Comparison group concentric and </w:t>
            </w:r>
            <w:r w:rsidRPr="002B1979">
              <w:rPr>
                <w:sz w:val="22"/>
                <w:szCs w:val="22"/>
              </w:rPr>
              <w:lastRenderedPageBreak/>
              <w:t>eccentric HL-RT without BFR.</w:t>
            </w:r>
          </w:p>
        </w:tc>
        <w:tc>
          <w:tcPr>
            <w:tcW w:w="0" w:type="auto"/>
            <w:tcBorders>
              <w:top w:val="single" w:sz="4" w:space="0" w:color="auto"/>
              <w:bottom w:val="nil"/>
            </w:tcBorders>
          </w:tcPr>
          <w:p w14:paraId="0ADCA7DF"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noProof/>
                <w:sz w:val="22"/>
                <w:szCs w:val="22"/>
              </w:rPr>
              <w:lastRenderedPageBreak/>
              <w:drawing>
                <wp:inline distT="0" distB="0" distL="0" distR="0" wp14:anchorId="4EC77AA6" wp14:editId="55B9015A">
                  <wp:extent cx="432000" cy="432000"/>
                  <wp:effectExtent l="0" t="0" r="0" b="0"/>
                  <wp:docPr id="453910827" name="Gráfico 453910827"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910827"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bottom w:val="nil"/>
            </w:tcBorders>
          </w:tcPr>
          <w:p w14:paraId="4E20DE3E"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noProof/>
                <w:sz w:val="22"/>
                <w:szCs w:val="22"/>
              </w:rPr>
              <w:drawing>
                <wp:inline distT="0" distB="0" distL="0" distR="0" wp14:anchorId="3575CBBD" wp14:editId="0315D6AC">
                  <wp:extent cx="432000" cy="432000"/>
                  <wp:effectExtent l="0" t="0" r="0" b="0"/>
                  <wp:docPr id="2032182839" name="Gráfico 2032182839"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182839"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bottom w:val="nil"/>
            </w:tcBorders>
          </w:tcPr>
          <w:p w14:paraId="5DFACE42"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tc>
        <w:tc>
          <w:tcPr>
            <w:tcW w:w="0" w:type="auto"/>
            <w:tcBorders>
              <w:top w:val="single" w:sz="4" w:space="0" w:color="auto"/>
              <w:bottom w:val="nil"/>
            </w:tcBorders>
          </w:tcPr>
          <w:p w14:paraId="79C79CBB"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tc>
        <w:tc>
          <w:tcPr>
            <w:tcW w:w="0" w:type="auto"/>
            <w:tcBorders>
              <w:top w:val="single" w:sz="4" w:space="0" w:color="auto"/>
              <w:bottom w:val="nil"/>
            </w:tcBorders>
          </w:tcPr>
          <w:p w14:paraId="79D49B34"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noProof/>
                <w:sz w:val="22"/>
                <w:szCs w:val="22"/>
              </w:rPr>
              <w:drawing>
                <wp:inline distT="0" distB="0" distL="0" distR="0" wp14:anchorId="77D9431F" wp14:editId="64F0F6C5">
                  <wp:extent cx="432000" cy="432000"/>
                  <wp:effectExtent l="0" t="0" r="0" b="0"/>
                  <wp:docPr id="590527751" name="Gráfico 590527751"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527751"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bottom w:val="nil"/>
            </w:tcBorders>
          </w:tcPr>
          <w:p w14:paraId="6C532208"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noProof/>
                <w:sz w:val="22"/>
                <w:szCs w:val="22"/>
              </w:rPr>
            </w:pPr>
            <w:r w:rsidRPr="002B1979">
              <w:rPr>
                <w:noProof/>
                <w:sz w:val="22"/>
                <w:szCs w:val="22"/>
              </w:rPr>
              <w:drawing>
                <wp:inline distT="0" distB="0" distL="0" distR="0" wp14:anchorId="0B37D3BD" wp14:editId="77C2A9E9">
                  <wp:extent cx="432000" cy="432000"/>
                  <wp:effectExtent l="0" t="0" r="0" b="0"/>
                  <wp:docPr id="275145530" name="Gráfico 275145530"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145530"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r>
      <w:tr w:rsidR="004A3C20" w:rsidRPr="002B1979" w14:paraId="0F6E82AE" w14:textId="77777777" w:rsidTr="00E759AF">
        <w:trPr>
          <w:trHeight w:val="807"/>
        </w:trPr>
        <w:tc>
          <w:tcPr>
            <w:cnfStyle w:val="001000000000" w:firstRow="0" w:lastRow="0" w:firstColumn="1" w:lastColumn="0" w:oddVBand="0" w:evenVBand="0" w:oddHBand="0" w:evenHBand="0" w:firstRowFirstColumn="0" w:firstRowLastColumn="0" w:lastRowFirstColumn="0" w:lastRowLastColumn="0"/>
            <w:tcW w:w="0" w:type="auto"/>
            <w:vMerge/>
            <w:tcBorders>
              <w:top w:val="single" w:sz="4" w:space="0" w:color="auto"/>
              <w:bottom w:val="nil"/>
            </w:tcBorders>
          </w:tcPr>
          <w:p w14:paraId="566A7A13" w14:textId="77777777" w:rsidR="004A3C20" w:rsidRPr="002B1979" w:rsidRDefault="004A3C20" w:rsidP="00E759AF">
            <w:pPr>
              <w:ind w:left="57" w:hanging="142"/>
              <w:jc w:val="left"/>
              <w:rPr>
                <w:sz w:val="22"/>
                <w:szCs w:val="22"/>
              </w:rPr>
            </w:pPr>
          </w:p>
        </w:tc>
        <w:tc>
          <w:tcPr>
            <w:tcW w:w="0" w:type="auto"/>
            <w:tcBorders>
              <w:top w:val="single" w:sz="4" w:space="0" w:color="auto"/>
              <w:bottom w:val="nil"/>
            </w:tcBorders>
          </w:tcPr>
          <w:p w14:paraId="4DD9FD53"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color w:val="000000"/>
                <w:sz w:val="22"/>
                <w:szCs w:val="22"/>
                <w:lang w:val="es-ES" w:eastAsia="es-ES"/>
              </w:rPr>
            </w:pPr>
            <w:r w:rsidRPr="002B1979">
              <w:rPr>
                <w:color w:val="000000" w:themeColor="text1"/>
                <w:sz w:val="22"/>
                <w:szCs w:val="22"/>
                <w:lang w:val="es-ES" w:eastAsia="es-ES"/>
              </w:rPr>
              <w:t>Alavi et al.</w:t>
            </w:r>
            <w:sdt>
              <w:sdtPr>
                <w:rPr>
                  <w:color w:val="000000"/>
                  <w:sz w:val="22"/>
                  <w:szCs w:val="22"/>
                  <w:lang w:val="es-ES" w:eastAsia="es-ES"/>
                </w:rPr>
                <w:tag w:val="MENDELEY_CITATION_v3_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"/>
                <w:id w:val="-1250881102"/>
                <w:placeholder>
                  <w:docPart w:val="AEAC5E415379F94990718654D29C28E2"/>
                </w:placeholder>
              </w:sdtPr>
              <w:sdtContent>
                <w:r w:rsidRPr="00604AD3">
                  <w:rPr>
                    <w:color w:val="000000"/>
                    <w:sz w:val="22"/>
                    <w:szCs w:val="22"/>
                    <w:lang w:val="es-ES" w:eastAsia="es-ES"/>
                  </w:rPr>
                  <w:t>(52)</w:t>
                </w:r>
              </w:sdtContent>
            </w:sdt>
          </w:p>
          <w:p w14:paraId="3ED82B80"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color w:val="000000"/>
                <w:sz w:val="22"/>
                <w:szCs w:val="22"/>
                <w:lang w:val="es-ES" w:eastAsia="es-ES"/>
              </w:rPr>
            </w:pPr>
            <w:r w:rsidRPr="002B1979">
              <w:rPr>
                <w:color w:val="000000"/>
                <w:sz w:val="22"/>
                <w:szCs w:val="22"/>
                <w:lang w:val="es-ES" w:eastAsia="es-ES"/>
              </w:rPr>
              <w:t>Iran</w:t>
            </w:r>
          </w:p>
          <w:p w14:paraId="060998E2"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lang w:val="es-ES"/>
              </w:rPr>
            </w:pPr>
            <w:r w:rsidRPr="002B1979">
              <w:rPr>
                <w:color w:val="000000"/>
                <w:sz w:val="22"/>
                <w:szCs w:val="22"/>
                <w:lang w:val="es-ES" w:eastAsia="es-ES"/>
              </w:rPr>
              <w:t>2021</w:t>
            </w:r>
          </w:p>
          <w:p w14:paraId="393ABF3D"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color w:val="000000" w:themeColor="text1"/>
                <w:sz w:val="22"/>
                <w:szCs w:val="22"/>
                <w:lang w:val="es-ES" w:eastAsia="es-ES"/>
              </w:rPr>
            </w:pPr>
            <w:r w:rsidRPr="002B1979">
              <w:rPr>
                <w:sz w:val="22"/>
                <w:szCs w:val="22"/>
                <w:lang w:val="es-ES"/>
              </w:rPr>
              <w:t>RCT</w:t>
            </w:r>
          </w:p>
        </w:tc>
        <w:tc>
          <w:tcPr>
            <w:tcW w:w="0" w:type="auto"/>
            <w:tcBorders>
              <w:top w:val="single" w:sz="4" w:space="0" w:color="auto"/>
              <w:bottom w:val="nil"/>
            </w:tcBorders>
          </w:tcPr>
          <w:p w14:paraId="1DC75649"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Population: (Athlets)</w:t>
            </w:r>
          </w:p>
          <w:p w14:paraId="0346012B"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p w14:paraId="2FA78F83"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N=20 (M:20; W:0)</w:t>
            </w:r>
          </w:p>
          <w:p w14:paraId="4A39539B"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p w14:paraId="144948F0"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Mean age (y.o.):</w:t>
            </w:r>
          </w:p>
          <w:p w14:paraId="5A7FDAAE"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IG: 24.13 ± 4.91 </w:t>
            </w:r>
          </w:p>
          <w:p w14:paraId="75F52797"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CG: 25.21 ± 2.55 </w:t>
            </w:r>
          </w:p>
          <w:p w14:paraId="58FCB8A6"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p w14:paraId="7244AE9D"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p w14:paraId="4FEBB5F8"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BMI (kg/m2):</w:t>
            </w:r>
          </w:p>
          <w:p w14:paraId="20B0CB87"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IG: 22.22 ± 6.41 </w:t>
            </w:r>
          </w:p>
          <w:p w14:paraId="397CCB1E"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CG:  22.31 ± 8.64 </w:t>
            </w:r>
          </w:p>
          <w:p w14:paraId="038905E9"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tc>
        <w:tc>
          <w:tcPr>
            <w:tcW w:w="0" w:type="auto"/>
            <w:tcBorders>
              <w:top w:val="single" w:sz="4" w:space="0" w:color="auto"/>
              <w:bottom w:val="nil"/>
            </w:tcBorders>
          </w:tcPr>
          <w:p w14:paraId="3AB45E1D"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N/S</w:t>
            </w:r>
          </w:p>
        </w:tc>
        <w:tc>
          <w:tcPr>
            <w:tcW w:w="0" w:type="auto"/>
            <w:tcBorders>
              <w:top w:val="single" w:sz="4" w:space="0" w:color="auto"/>
              <w:bottom w:val="nil"/>
            </w:tcBorders>
          </w:tcPr>
          <w:p w14:paraId="348B474B"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12 weeks.</w:t>
            </w:r>
          </w:p>
        </w:tc>
        <w:tc>
          <w:tcPr>
            <w:tcW w:w="0" w:type="auto"/>
            <w:tcBorders>
              <w:top w:val="single" w:sz="4" w:space="0" w:color="auto"/>
              <w:bottom w:val="nil"/>
            </w:tcBorders>
          </w:tcPr>
          <w:p w14:paraId="5E3ACA08"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Comparison group without BFR.</w:t>
            </w:r>
          </w:p>
        </w:tc>
        <w:tc>
          <w:tcPr>
            <w:tcW w:w="0" w:type="auto"/>
            <w:tcBorders>
              <w:top w:val="single" w:sz="4" w:space="0" w:color="auto"/>
              <w:bottom w:val="nil"/>
            </w:tcBorders>
          </w:tcPr>
          <w:p w14:paraId="1065812E"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noProof/>
                <w:sz w:val="22"/>
                <w:szCs w:val="22"/>
              </w:rPr>
            </w:pPr>
          </w:p>
        </w:tc>
        <w:tc>
          <w:tcPr>
            <w:tcW w:w="0" w:type="auto"/>
            <w:tcBorders>
              <w:top w:val="single" w:sz="4" w:space="0" w:color="auto"/>
              <w:bottom w:val="nil"/>
            </w:tcBorders>
          </w:tcPr>
          <w:p w14:paraId="2119873F"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noProof/>
                <w:sz w:val="22"/>
                <w:szCs w:val="22"/>
              </w:rPr>
            </w:pPr>
            <w:r w:rsidRPr="002B1979">
              <w:rPr>
                <w:noProof/>
                <w:sz w:val="22"/>
                <w:szCs w:val="22"/>
              </w:rPr>
              <w:drawing>
                <wp:inline distT="0" distB="0" distL="0" distR="0" wp14:anchorId="01FD4EF4" wp14:editId="6DCA8B21">
                  <wp:extent cx="432000" cy="432000"/>
                  <wp:effectExtent l="0" t="0" r="0" b="0"/>
                  <wp:docPr id="734471981" name="Gráfico 734471981"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145530"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bottom w:val="nil"/>
            </w:tcBorders>
          </w:tcPr>
          <w:p w14:paraId="6B6644F1"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tc>
        <w:tc>
          <w:tcPr>
            <w:tcW w:w="0" w:type="auto"/>
            <w:tcBorders>
              <w:top w:val="single" w:sz="4" w:space="0" w:color="auto"/>
              <w:bottom w:val="nil"/>
            </w:tcBorders>
          </w:tcPr>
          <w:p w14:paraId="4D6FAF36"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tc>
        <w:tc>
          <w:tcPr>
            <w:tcW w:w="0" w:type="auto"/>
            <w:tcBorders>
              <w:top w:val="single" w:sz="4" w:space="0" w:color="auto"/>
              <w:bottom w:val="nil"/>
            </w:tcBorders>
          </w:tcPr>
          <w:p w14:paraId="50A1868E"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noProof/>
                <w:sz w:val="22"/>
                <w:szCs w:val="22"/>
              </w:rPr>
            </w:pPr>
          </w:p>
        </w:tc>
        <w:tc>
          <w:tcPr>
            <w:tcW w:w="0" w:type="auto"/>
            <w:tcBorders>
              <w:top w:val="single" w:sz="4" w:space="0" w:color="auto"/>
              <w:bottom w:val="nil"/>
            </w:tcBorders>
          </w:tcPr>
          <w:p w14:paraId="5FB3CA8E"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noProof/>
                <w:sz w:val="22"/>
                <w:szCs w:val="22"/>
              </w:rPr>
            </w:pPr>
          </w:p>
        </w:tc>
      </w:tr>
      <w:tr w:rsidR="004A3C20" w:rsidRPr="002B1979" w14:paraId="43474730" w14:textId="77777777" w:rsidTr="00E759AF">
        <w:trPr>
          <w:cnfStyle w:val="000000100000" w:firstRow="0" w:lastRow="0" w:firstColumn="0" w:lastColumn="0" w:oddVBand="0" w:evenVBand="0" w:oddHBand="1" w:evenHBand="0" w:firstRowFirstColumn="0" w:firstRowLastColumn="0" w:lastRowFirstColumn="0" w:lastRowLastColumn="0"/>
          <w:trHeight w:val="401"/>
        </w:trPr>
        <w:tc>
          <w:tcPr>
            <w:cnfStyle w:val="001000000000" w:firstRow="0" w:lastRow="0" w:firstColumn="1" w:lastColumn="0" w:oddVBand="0" w:evenVBand="0" w:oddHBand="0" w:evenHBand="0" w:firstRowFirstColumn="0" w:firstRowLastColumn="0" w:lastRowFirstColumn="0" w:lastRowLastColumn="0"/>
            <w:tcW w:w="0" w:type="auto"/>
            <w:vMerge/>
            <w:tcBorders>
              <w:top w:val="single" w:sz="4" w:space="0" w:color="auto"/>
              <w:bottom w:val="nil"/>
            </w:tcBorders>
          </w:tcPr>
          <w:p w14:paraId="1D97FF91" w14:textId="77777777" w:rsidR="004A3C20" w:rsidRPr="002B1979" w:rsidRDefault="004A3C20" w:rsidP="00E759AF">
            <w:pPr>
              <w:ind w:left="57" w:hanging="142"/>
              <w:jc w:val="left"/>
              <w:rPr>
                <w:sz w:val="22"/>
                <w:szCs w:val="22"/>
              </w:rPr>
            </w:pPr>
          </w:p>
        </w:tc>
        <w:tc>
          <w:tcPr>
            <w:tcW w:w="0" w:type="auto"/>
            <w:tcBorders>
              <w:top w:val="single" w:sz="4" w:space="0" w:color="auto"/>
              <w:bottom w:val="single" w:sz="4" w:space="0" w:color="auto"/>
            </w:tcBorders>
          </w:tcPr>
          <w:p w14:paraId="6B34138C"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b/>
                <w:bCs/>
                <w:color w:val="000000"/>
                <w:sz w:val="22"/>
                <w:szCs w:val="22"/>
                <w:lang w:eastAsia="es-ES"/>
              </w:rPr>
            </w:pPr>
            <w:r w:rsidRPr="002B1979">
              <w:rPr>
                <w:color w:val="000000" w:themeColor="text1"/>
                <w:sz w:val="22"/>
                <w:szCs w:val="22"/>
                <w:lang w:eastAsia="es-ES"/>
              </w:rPr>
              <w:t>Jack et al.</w:t>
            </w:r>
            <w:sdt>
              <w:sdtPr>
                <w:rPr>
                  <w:color w:val="000000"/>
                  <w:sz w:val="22"/>
                  <w:szCs w:val="22"/>
                  <w:lang w:eastAsia="es-ES"/>
                </w:rPr>
                <w:tag w:val="MENDELEY_CITATION_v3_eyJjaXRhdGlvbklEIjoiTUVOREVMRVlfQ0lUQVRJT05fMWFlZmYxNzAtNzE2Ni00YTIxLTk4YzQtZWQ5NzY3MmI0MjgwIiwicHJvcGVydGllcyI6eyJub3RlSW5kZXgiOjB9LCJpc0VkaXRlZCI6ZmFsc2UsIm1hbnVhbE92ZXJyaWRlIjp7ImNpdGVwcm9jVGV4dCI6Iig0MikiLCJpc01hbnVhbGx5T3ZlcnJpZGRlbiI6ZmFsc2U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1dfQ=="/>
                <w:id w:val="-1864970671"/>
                <w:placeholder>
                  <w:docPart w:val="A1CB12005088034187A667834749A6A9"/>
                </w:placeholder>
              </w:sdtPr>
              <w:sdtEndPr>
                <w:rPr>
                  <w:lang w:eastAsia="es-ES_tradnl"/>
                </w:rPr>
              </w:sdtEndPr>
              <w:sdtContent>
                <w:r w:rsidRPr="00604AD3">
                  <w:rPr>
                    <w:color w:val="000000"/>
                    <w:sz w:val="22"/>
                    <w:szCs w:val="22"/>
                  </w:rPr>
                  <w:t>(42)</w:t>
                </w:r>
              </w:sdtContent>
            </w:sdt>
          </w:p>
          <w:p w14:paraId="47DED2B4"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b/>
                <w:bCs/>
                <w:color w:val="000000"/>
                <w:sz w:val="22"/>
                <w:szCs w:val="22"/>
                <w:lang w:eastAsia="es-ES"/>
              </w:rPr>
            </w:pPr>
            <w:r w:rsidRPr="002B1979">
              <w:rPr>
                <w:color w:val="000000"/>
                <w:sz w:val="22"/>
                <w:szCs w:val="22"/>
                <w:lang w:eastAsia="es-ES"/>
              </w:rPr>
              <w:t>United States</w:t>
            </w:r>
          </w:p>
          <w:p w14:paraId="4A460C25"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b/>
                <w:bCs/>
                <w:color w:val="000000"/>
                <w:sz w:val="22"/>
                <w:szCs w:val="22"/>
                <w:lang w:eastAsia="es-ES"/>
              </w:rPr>
            </w:pPr>
            <w:r w:rsidRPr="002B1979">
              <w:rPr>
                <w:color w:val="000000"/>
                <w:sz w:val="22"/>
                <w:szCs w:val="22"/>
                <w:lang w:eastAsia="es-ES"/>
              </w:rPr>
              <w:t>2022</w:t>
            </w:r>
          </w:p>
          <w:p w14:paraId="7C4CCF97"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sz w:val="22"/>
                <w:szCs w:val="22"/>
              </w:rPr>
              <w:t>RCT</w:t>
            </w:r>
          </w:p>
        </w:tc>
        <w:tc>
          <w:tcPr>
            <w:tcW w:w="0" w:type="auto"/>
            <w:tcBorders>
              <w:top w:val="single" w:sz="4" w:space="0" w:color="auto"/>
              <w:bottom w:val="single" w:sz="4" w:space="0" w:color="auto"/>
            </w:tcBorders>
          </w:tcPr>
          <w:p w14:paraId="29C4C021"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Population: (N/S)</w:t>
            </w:r>
          </w:p>
          <w:p w14:paraId="7C0B7798"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p w14:paraId="5EF7F89B"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N=32 (M:17; W:15)</w:t>
            </w:r>
          </w:p>
          <w:p w14:paraId="6A092BD8"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p w14:paraId="7CE3FFFE"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Mean age (y.o.):</w:t>
            </w:r>
          </w:p>
          <w:p w14:paraId="51E09D25"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IG: 28.1±7.4</w:t>
            </w:r>
          </w:p>
          <w:p w14:paraId="30F9879C"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CG: 24.1±7.2</w:t>
            </w:r>
          </w:p>
          <w:p w14:paraId="6FD4261D"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p w14:paraId="38C71A73"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BMI (kg/m2):</w:t>
            </w:r>
          </w:p>
          <w:p w14:paraId="494E879E"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color w:val="202124"/>
                <w:sz w:val="22"/>
                <w:szCs w:val="22"/>
                <w:shd w:val="clear" w:color="auto" w:fill="FFFFFF"/>
              </w:rPr>
            </w:pPr>
            <w:r w:rsidRPr="002B1979">
              <w:rPr>
                <w:sz w:val="22"/>
                <w:szCs w:val="22"/>
              </w:rPr>
              <w:lastRenderedPageBreak/>
              <w:t xml:space="preserve">IG: 25.2 </w:t>
            </w:r>
            <w:r w:rsidRPr="002B1979">
              <w:rPr>
                <w:color w:val="202124"/>
                <w:sz w:val="22"/>
                <w:szCs w:val="22"/>
                <w:shd w:val="clear" w:color="auto" w:fill="FFFFFF"/>
              </w:rPr>
              <w:t>± 2.8</w:t>
            </w:r>
          </w:p>
          <w:p w14:paraId="64B58A12"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 xml:space="preserve">CG: 26.9 </w:t>
            </w:r>
            <w:r w:rsidRPr="002B1979">
              <w:rPr>
                <w:color w:val="202124"/>
                <w:sz w:val="22"/>
                <w:szCs w:val="22"/>
                <w:shd w:val="clear" w:color="auto" w:fill="FFFFFF"/>
              </w:rPr>
              <w:t>±</w:t>
            </w:r>
            <w:r w:rsidRPr="002B1979">
              <w:rPr>
                <w:sz w:val="22"/>
                <w:szCs w:val="22"/>
              </w:rPr>
              <w:t xml:space="preserve"> 5.3</w:t>
            </w:r>
          </w:p>
        </w:tc>
        <w:tc>
          <w:tcPr>
            <w:tcW w:w="0" w:type="auto"/>
            <w:tcBorders>
              <w:top w:val="single" w:sz="4" w:space="0" w:color="auto"/>
              <w:bottom w:val="single" w:sz="4" w:space="0" w:color="auto"/>
            </w:tcBorders>
          </w:tcPr>
          <w:p w14:paraId="237EADEE"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BTB</w:t>
            </w:r>
          </w:p>
        </w:tc>
        <w:tc>
          <w:tcPr>
            <w:tcW w:w="0" w:type="auto"/>
            <w:tcBorders>
              <w:top w:val="single" w:sz="4" w:space="0" w:color="auto"/>
              <w:bottom w:val="single" w:sz="4" w:space="0" w:color="auto"/>
            </w:tcBorders>
          </w:tcPr>
          <w:p w14:paraId="4DE351B0"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12 weeks.</w:t>
            </w:r>
          </w:p>
        </w:tc>
        <w:tc>
          <w:tcPr>
            <w:tcW w:w="0" w:type="auto"/>
            <w:tcBorders>
              <w:top w:val="single" w:sz="4" w:space="0" w:color="auto"/>
              <w:bottom w:val="single" w:sz="4" w:space="0" w:color="auto"/>
            </w:tcBorders>
          </w:tcPr>
          <w:p w14:paraId="24C198B1"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Comparison group without BFR.</w:t>
            </w:r>
          </w:p>
        </w:tc>
        <w:tc>
          <w:tcPr>
            <w:tcW w:w="0" w:type="auto"/>
            <w:tcBorders>
              <w:top w:val="single" w:sz="4" w:space="0" w:color="auto"/>
              <w:bottom w:val="single" w:sz="4" w:space="0" w:color="auto"/>
            </w:tcBorders>
          </w:tcPr>
          <w:p w14:paraId="320B8A47"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tc>
        <w:tc>
          <w:tcPr>
            <w:tcW w:w="0" w:type="auto"/>
            <w:tcBorders>
              <w:top w:val="single" w:sz="4" w:space="0" w:color="auto"/>
              <w:bottom w:val="single" w:sz="4" w:space="0" w:color="auto"/>
            </w:tcBorders>
          </w:tcPr>
          <w:p w14:paraId="7FC4A6AC"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noProof/>
                <w:sz w:val="22"/>
                <w:szCs w:val="22"/>
              </w:rPr>
              <w:drawing>
                <wp:inline distT="0" distB="0" distL="0" distR="0" wp14:anchorId="0E485C71" wp14:editId="090F1161">
                  <wp:extent cx="432000" cy="432000"/>
                  <wp:effectExtent l="0" t="0" r="0" b="0"/>
                  <wp:docPr id="1344075581" name="Gráfico 1344075581"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075581"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bottom w:val="single" w:sz="4" w:space="0" w:color="auto"/>
            </w:tcBorders>
          </w:tcPr>
          <w:p w14:paraId="363B0F5E"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noProof/>
                <w:sz w:val="22"/>
                <w:szCs w:val="22"/>
              </w:rPr>
              <w:drawing>
                <wp:inline distT="0" distB="0" distL="0" distR="0" wp14:anchorId="221A5DCD" wp14:editId="688D57B7">
                  <wp:extent cx="432000" cy="432000"/>
                  <wp:effectExtent l="0" t="0" r="0" b="0"/>
                  <wp:docPr id="1110840380" name="Gráfico 1110840380"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840380"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bottom w:val="single" w:sz="4" w:space="0" w:color="auto"/>
            </w:tcBorders>
          </w:tcPr>
          <w:p w14:paraId="12C95ECB"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tc>
        <w:tc>
          <w:tcPr>
            <w:tcW w:w="0" w:type="auto"/>
            <w:tcBorders>
              <w:top w:val="single" w:sz="4" w:space="0" w:color="auto"/>
              <w:bottom w:val="single" w:sz="4" w:space="0" w:color="auto"/>
            </w:tcBorders>
          </w:tcPr>
          <w:p w14:paraId="52465CD3"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tc>
        <w:tc>
          <w:tcPr>
            <w:tcW w:w="0" w:type="auto"/>
            <w:tcBorders>
              <w:top w:val="single" w:sz="4" w:space="0" w:color="auto"/>
              <w:bottom w:val="single" w:sz="4" w:space="0" w:color="auto"/>
            </w:tcBorders>
          </w:tcPr>
          <w:p w14:paraId="7063E4A3"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noProof/>
                <w:sz w:val="22"/>
                <w:szCs w:val="22"/>
              </w:rPr>
              <w:drawing>
                <wp:inline distT="0" distB="0" distL="0" distR="0" wp14:anchorId="116AE3F2" wp14:editId="4CB773EF">
                  <wp:extent cx="432000" cy="432000"/>
                  <wp:effectExtent l="0" t="0" r="0" b="0"/>
                  <wp:docPr id="1325558095" name="Gráfico 1325558095"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558095"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r>
      <w:tr w:rsidR="004A3C20" w:rsidRPr="002B1979" w14:paraId="7B788D6B" w14:textId="77777777" w:rsidTr="00E759AF">
        <w:trPr>
          <w:trHeight w:val="401"/>
        </w:trPr>
        <w:tc>
          <w:tcPr>
            <w:cnfStyle w:val="001000000000" w:firstRow="0" w:lastRow="0" w:firstColumn="1" w:lastColumn="0" w:oddVBand="0" w:evenVBand="0" w:oddHBand="0" w:evenHBand="0" w:firstRowFirstColumn="0" w:firstRowLastColumn="0" w:lastRowFirstColumn="0" w:lastRowLastColumn="0"/>
            <w:tcW w:w="0" w:type="auto"/>
            <w:vMerge/>
            <w:tcBorders>
              <w:top w:val="single" w:sz="4" w:space="0" w:color="auto"/>
              <w:bottom w:val="nil"/>
            </w:tcBorders>
          </w:tcPr>
          <w:p w14:paraId="2082CD96" w14:textId="77777777" w:rsidR="004A3C20" w:rsidRPr="002B1979" w:rsidRDefault="004A3C20" w:rsidP="00E759AF">
            <w:pPr>
              <w:ind w:left="57" w:hanging="142"/>
              <w:jc w:val="left"/>
              <w:rPr>
                <w:sz w:val="22"/>
                <w:szCs w:val="22"/>
              </w:rPr>
            </w:pPr>
          </w:p>
        </w:tc>
        <w:tc>
          <w:tcPr>
            <w:tcW w:w="0" w:type="auto"/>
            <w:tcBorders>
              <w:top w:val="single" w:sz="4" w:space="0" w:color="auto"/>
              <w:bottom w:val="single" w:sz="4" w:space="0" w:color="auto"/>
            </w:tcBorders>
          </w:tcPr>
          <w:p w14:paraId="5515C277"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color w:val="000000"/>
                <w:sz w:val="22"/>
                <w:szCs w:val="22"/>
                <w:lang w:val="fr-FR" w:eastAsia="es-ES"/>
              </w:rPr>
            </w:pPr>
            <w:r w:rsidRPr="002B1979">
              <w:rPr>
                <w:color w:val="000000" w:themeColor="text1"/>
                <w:sz w:val="22"/>
                <w:szCs w:val="22"/>
                <w:lang w:val="es-ES" w:eastAsia="es-ES"/>
              </w:rPr>
              <w:t>Vieira et al.</w:t>
            </w:r>
            <w:sdt>
              <w:sdtPr>
                <w:rPr>
                  <w:color w:val="000000"/>
                  <w:sz w:val="22"/>
                  <w:szCs w:val="22"/>
                  <w:lang w:val="fr-FR" w:eastAsia="es-ES"/>
                </w:rPr>
                <w:tag w:val="MENDELEY_CITATION_v3_eyJjaXRhdGlvbklEIjoiTUVOREVMRVlfQ0lUQVRJT05fNTZiZTI1MmEtZDAzNS00Mzk0LWE1MzYtNGI1YzgxZDVhNWFmIiwicHJvcGVydGllcyI6eyJub3RlSW5kZXgiOjB9LCJpc0VkaXRlZCI6ZmFsc2UsIm1hbnVhbE92ZXJyaWRlIjp7ImNpdGVwcm9jVGV4dCI6Iig0NSkiLCJpc01hbnVhbGx5T3ZlcnJpZGRlbiI6ZmFsc2UsIm1hbnVhbE92ZXJyaWRlVGV4dCI6IiJ9LCJjaXRhdGlvbkl0ZW1zIjpb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1dfQ=="/>
                <w:id w:val="1682007461"/>
                <w:placeholder>
                  <w:docPart w:val="B029FF8DFB82DC4AA85BE749EF456A34"/>
                </w:placeholder>
              </w:sdtPr>
              <w:sdtEndPr>
                <w:rPr>
                  <w:lang w:val="es-ES" w:eastAsia="es-ES_tradnl"/>
                </w:rPr>
              </w:sdtEndPr>
              <w:sdtContent>
                <w:r w:rsidRPr="00604AD3">
                  <w:rPr>
                    <w:color w:val="000000"/>
                    <w:sz w:val="22"/>
                    <w:szCs w:val="22"/>
                    <w:lang w:val="es-ES"/>
                  </w:rPr>
                  <w:t>(45)</w:t>
                </w:r>
              </w:sdtContent>
            </w:sdt>
          </w:p>
          <w:p w14:paraId="3ED23A4E"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color w:val="000000"/>
                <w:sz w:val="22"/>
                <w:szCs w:val="22"/>
                <w:lang w:val="fr-FR" w:eastAsia="es-ES"/>
              </w:rPr>
            </w:pPr>
            <w:r w:rsidRPr="002B1979">
              <w:rPr>
                <w:color w:val="000000"/>
                <w:sz w:val="22"/>
                <w:szCs w:val="22"/>
                <w:lang w:val="es-ES" w:eastAsia="es-ES"/>
              </w:rPr>
              <w:t>Brasil</w:t>
            </w:r>
          </w:p>
          <w:p w14:paraId="22138B78"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color w:val="000000"/>
                <w:sz w:val="22"/>
                <w:szCs w:val="22"/>
                <w:lang w:val="fr-FR" w:eastAsia="es-ES"/>
              </w:rPr>
            </w:pPr>
            <w:r w:rsidRPr="002B1979">
              <w:rPr>
                <w:color w:val="000000"/>
                <w:sz w:val="22"/>
                <w:szCs w:val="22"/>
                <w:lang w:val="es-ES" w:eastAsia="es-ES"/>
              </w:rPr>
              <w:t>2022</w:t>
            </w:r>
          </w:p>
          <w:p w14:paraId="62DA38DB"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lang w:val="fr-FR"/>
              </w:rPr>
            </w:pPr>
            <w:r w:rsidRPr="002B1979">
              <w:rPr>
                <w:sz w:val="22"/>
                <w:szCs w:val="22"/>
                <w:lang w:val="es-ES"/>
              </w:rPr>
              <w:t>RCT</w:t>
            </w:r>
          </w:p>
        </w:tc>
        <w:tc>
          <w:tcPr>
            <w:tcW w:w="0" w:type="auto"/>
            <w:tcBorders>
              <w:top w:val="single" w:sz="4" w:space="0" w:color="auto"/>
              <w:bottom w:val="single" w:sz="4" w:space="0" w:color="auto"/>
            </w:tcBorders>
          </w:tcPr>
          <w:p w14:paraId="68C42796"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Population: (N/S)</w:t>
            </w:r>
          </w:p>
          <w:p w14:paraId="482F9343"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p w14:paraId="64314F26"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N=24 (M:17; W:7)</w:t>
            </w:r>
          </w:p>
          <w:p w14:paraId="52B64E87"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p w14:paraId="36EF7632"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Mean age (y.o.)</w:t>
            </w:r>
          </w:p>
          <w:p w14:paraId="1B963E3F"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IG: 41.1±9.8</w:t>
            </w:r>
          </w:p>
          <w:p w14:paraId="6DDEC7CF"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CG: 39.6±10.8</w:t>
            </w:r>
          </w:p>
          <w:p w14:paraId="16A430A3"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p w14:paraId="33EA8800"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BMI (kg/m2):</w:t>
            </w:r>
          </w:p>
          <w:p w14:paraId="477036F9"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IG: 24.2 ± 3.0</w:t>
            </w:r>
          </w:p>
          <w:p w14:paraId="36F9D988"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CG: 23.6 ± 2.4</w:t>
            </w:r>
          </w:p>
        </w:tc>
        <w:tc>
          <w:tcPr>
            <w:tcW w:w="0" w:type="auto"/>
            <w:tcBorders>
              <w:top w:val="single" w:sz="4" w:space="0" w:color="auto"/>
              <w:bottom w:val="single" w:sz="4" w:space="0" w:color="auto"/>
            </w:tcBorders>
          </w:tcPr>
          <w:p w14:paraId="2A1AFF8A"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HS</w:t>
            </w:r>
          </w:p>
        </w:tc>
        <w:tc>
          <w:tcPr>
            <w:tcW w:w="0" w:type="auto"/>
            <w:tcBorders>
              <w:top w:val="single" w:sz="4" w:space="0" w:color="auto"/>
              <w:bottom w:val="single" w:sz="4" w:space="0" w:color="auto"/>
            </w:tcBorders>
          </w:tcPr>
          <w:p w14:paraId="68CA0F65"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12 weeks.</w:t>
            </w:r>
          </w:p>
        </w:tc>
        <w:tc>
          <w:tcPr>
            <w:tcW w:w="0" w:type="auto"/>
            <w:tcBorders>
              <w:top w:val="single" w:sz="4" w:space="0" w:color="auto"/>
              <w:bottom w:val="single" w:sz="4" w:space="0" w:color="auto"/>
            </w:tcBorders>
          </w:tcPr>
          <w:p w14:paraId="2ABD93B9"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Comparison group without BFR.</w:t>
            </w:r>
          </w:p>
        </w:tc>
        <w:tc>
          <w:tcPr>
            <w:tcW w:w="0" w:type="auto"/>
            <w:tcBorders>
              <w:top w:val="single" w:sz="4" w:space="0" w:color="auto"/>
              <w:bottom w:val="single" w:sz="4" w:space="0" w:color="auto"/>
            </w:tcBorders>
          </w:tcPr>
          <w:p w14:paraId="45D8E79D"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noProof/>
                <w:sz w:val="22"/>
                <w:szCs w:val="22"/>
              </w:rPr>
              <w:drawing>
                <wp:inline distT="0" distB="0" distL="0" distR="0" wp14:anchorId="34E77A6E" wp14:editId="2F50A94D">
                  <wp:extent cx="432000" cy="432000"/>
                  <wp:effectExtent l="0" t="0" r="0" b="0"/>
                  <wp:docPr id="180549919" name="Gráfico 180549919"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49919"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bottom w:val="single" w:sz="4" w:space="0" w:color="auto"/>
            </w:tcBorders>
          </w:tcPr>
          <w:p w14:paraId="2D3A4FD9"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tc>
        <w:tc>
          <w:tcPr>
            <w:tcW w:w="0" w:type="auto"/>
            <w:tcBorders>
              <w:top w:val="single" w:sz="4" w:space="0" w:color="auto"/>
              <w:bottom w:val="single" w:sz="4" w:space="0" w:color="auto"/>
            </w:tcBorders>
          </w:tcPr>
          <w:p w14:paraId="3115FB32"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tc>
        <w:tc>
          <w:tcPr>
            <w:tcW w:w="0" w:type="auto"/>
            <w:tcBorders>
              <w:top w:val="single" w:sz="4" w:space="0" w:color="auto"/>
              <w:bottom w:val="single" w:sz="4" w:space="0" w:color="auto"/>
            </w:tcBorders>
          </w:tcPr>
          <w:p w14:paraId="33526BF4"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tc>
        <w:tc>
          <w:tcPr>
            <w:tcW w:w="0" w:type="auto"/>
            <w:tcBorders>
              <w:top w:val="single" w:sz="4" w:space="0" w:color="auto"/>
              <w:bottom w:val="single" w:sz="4" w:space="0" w:color="auto"/>
            </w:tcBorders>
          </w:tcPr>
          <w:p w14:paraId="7C0451B8"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noProof/>
                <w:sz w:val="22"/>
                <w:szCs w:val="22"/>
              </w:rPr>
              <w:drawing>
                <wp:inline distT="0" distB="0" distL="0" distR="0" wp14:anchorId="447BB28F" wp14:editId="587DEBA5">
                  <wp:extent cx="432000" cy="432000"/>
                  <wp:effectExtent l="0" t="0" r="0" b="0"/>
                  <wp:docPr id="2113569632" name="Gráfico 2113569632"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569632"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bottom w:val="single" w:sz="4" w:space="0" w:color="auto"/>
            </w:tcBorders>
          </w:tcPr>
          <w:p w14:paraId="4CBFF721"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noProof/>
                <w:sz w:val="22"/>
                <w:szCs w:val="22"/>
              </w:rPr>
            </w:pPr>
          </w:p>
        </w:tc>
      </w:tr>
      <w:tr w:rsidR="004A3C20" w:rsidRPr="002B1979" w14:paraId="1F9568D5" w14:textId="77777777" w:rsidTr="00E759AF">
        <w:trPr>
          <w:cnfStyle w:val="000000100000" w:firstRow="0" w:lastRow="0" w:firstColumn="0" w:lastColumn="0" w:oddVBand="0" w:evenVBand="0" w:oddHBand="1" w:evenHBand="0" w:firstRowFirstColumn="0" w:firstRowLastColumn="0" w:lastRowFirstColumn="0" w:lastRowLastColumn="0"/>
          <w:trHeight w:val="401"/>
        </w:trPr>
        <w:tc>
          <w:tcPr>
            <w:cnfStyle w:val="001000000000" w:firstRow="0" w:lastRow="0" w:firstColumn="1" w:lastColumn="0" w:oddVBand="0" w:evenVBand="0" w:oddHBand="0" w:evenHBand="0" w:firstRowFirstColumn="0" w:firstRowLastColumn="0" w:lastRowFirstColumn="0" w:lastRowLastColumn="0"/>
            <w:tcW w:w="0" w:type="auto"/>
            <w:vMerge/>
            <w:tcBorders>
              <w:top w:val="single" w:sz="4" w:space="0" w:color="auto"/>
              <w:bottom w:val="nil"/>
            </w:tcBorders>
          </w:tcPr>
          <w:p w14:paraId="5AD6394E" w14:textId="77777777" w:rsidR="004A3C20" w:rsidRPr="002B1979" w:rsidRDefault="004A3C20" w:rsidP="00E759AF">
            <w:pPr>
              <w:ind w:left="57" w:hanging="142"/>
              <w:jc w:val="left"/>
              <w:rPr>
                <w:sz w:val="22"/>
                <w:szCs w:val="22"/>
              </w:rPr>
            </w:pPr>
          </w:p>
        </w:tc>
        <w:tc>
          <w:tcPr>
            <w:tcW w:w="0" w:type="auto"/>
            <w:tcBorders>
              <w:top w:val="single" w:sz="4" w:space="0" w:color="auto"/>
              <w:bottom w:val="single" w:sz="4" w:space="0" w:color="auto"/>
            </w:tcBorders>
          </w:tcPr>
          <w:p w14:paraId="676153DA"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b/>
                <w:bCs/>
                <w:color w:val="000000"/>
                <w:sz w:val="22"/>
                <w:szCs w:val="22"/>
                <w:lang w:eastAsia="es-ES"/>
              </w:rPr>
            </w:pPr>
            <w:r w:rsidRPr="002B1979">
              <w:rPr>
                <w:sz w:val="22"/>
                <w:szCs w:val="22"/>
              </w:rPr>
              <w:t>Khalil et al.</w:t>
            </w:r>
            <w:sdt>
              <w:sdtPr>
                <w:rPr>
                  <w:color w:val="000000"/>
                  <w:sz w:val="22"/>
                  <w:szCs w:val="22"/>
                </w:rPr>
                <w:tag w:val="MENDELEY_CITATION_v3_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"/>
                <w:id w:val="1184246103"/>
                <w:placeholder>
                  <w:docPart w:val="6BACA20560F37548891A23E9DD6F37CC"/>
                </w:placeholder>
              </w:sdtPr>
              <w:sdtContent>
                <w:r w:rsidRPr="00604AD3">
                  <w:rPr>
                    <w:color w:val="000000"/>
                    <w:sz w:val="22"/>
                    <w:szCs w:val="22"/>
                  </w:rPr>
                  <w:t>(39)</w:t>
                </w:r>
              </w:sdtContent>
            </w:sdt>
            <w:r w:rsidRPr="002B1979">
              <w:rPr>
                <w:color w:val="000000"/>
                <w:sz w:val="22"/>
                <w:szCs w:val="22"/>
              </w:rPr>
              <w:t xml:space="preserve"> </w:t>
            </w:r>
            <w:r w:rsidRPr="002B1979">
              <w:rPr>
                <w:color w:val="000000"/>
                <w:sz w:val="22"/>
                <w:szCs w:val="22"/>
                <w:lang w:eastAsia="es-ES"/>
              </w:rPr>
              <w:t>United States</w:t>
            </w:r>
          </w:p>
          <w:p w14:paraId="1BDACF54"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color w:val="000000"/>
                <w:sz w:val="22"/>
                <w:szCs w:val="22"/>
                <w:lang w:eastAsia="es-ES"/>
              </w:rPr>
            </w:pPr>
            <w:r w:rsidRPr="002B1979">
              <w:rPr>
                <w:color w:val="000000"/>
                <w:sz w:val="22"/>
                <w:szCs w:val="22"/>
                <w:lang w:eastAsia="es-ES"/>
              </w:rPr>
              <w:t>2023</w:t>
            </w:r>
          </w:p>
          <w:p w14:paraId="34508A08"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color w:val="000000" w:themeColor="text1"/>
                <w:sz w:val="22"/>
                <w:szCs w:val="22"/>
                <w:lang w:val="fr-FR" w:eastAsia="es-ES"/>
              </w:rPr>
            </w:pPr>
            <w:r w:rsidRPr="002B1979">
              <w:rPr>
                <w:color w:val="000000"/>
                <w:sz w:val="22"/>
                <w:szCs w:val="22"/>
                <w:lang w:eastAsia="es-ES"/>
              </w:rPr>
              <w:t>RCT</w:t>
            </w:r>
          </w:p>
        </w:tc>
        <w:tc>
          <w:tcPr>
            <w:tcW w:w="0" w:type="auto"/>
            <w:tcBorders>
              <w:top w:val="single" w:sz="4" w:space="0" w:color="auto"/>
              <w:bottom w:val="single" w:sz="4" w:space="0" w:color="auto"/>
            </w:tcBorders>
          </w:tcPr>
          <w:p w14:paraId="10CC1772"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Population: (N/S)</w:t>
            </w:r>
          </w:p>
          <w:p w14:paraId="00AC2F48"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p w14:paraId="689E9FD7"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N=36 (M:31; W:5)</w:t>
            </w:r>
          </w:p>
          <w:p w14:paraId="2866EE46"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p w14:paraId="0FCFB957"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Mean age (y.o.)</w:t>
            </w:r>
          </w:p>
          <w:p w14:paraId="2F060424"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IG: 23.8 ± 3.93</w:t>
            </w:r>
          </w:p>
          <w:p w14:paraId="14D9A223"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CG: 25.22 ± 4.76</w:t>
            </w:r>
          </w:p>
          <w:p w14:paraId="7C2DD002"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BMI (kg/m2):</w:t>
            </w:r>
          </w:p>
          <w:p w14:paraId="0491DEE2"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IG: 26.213 ± 3.9471 CG:  25.359 ± 2.1013</w:t>
            </w:r>
          </w:p>
        </w:tc>
        <w:tc>
          <w:tcPr>
            <w:tcW w:w="0" w:type="auto"/>
            <w:tcBorders>
              <w:top w:val="single" w:sz="4" w:space="0" w:color="auto"/>
              <w:bottom w:val="single" w:sz="4" w:space="0" w:color="auto"/>
            </w:tcBorders>
          </w:tcPr>
          <w:p w14:paraId="6B2024D8"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HS</w:t>
            </w:r>
          </w:p>
        </w:tc>
        <w:tc>
          <w:tcPr>
            <w:tcW w:w="0" w:type="auto"/>
            <w:tcBorders>
              <w:top w:val="single" w:sz="4" w:space="0" w:color="auto"/>
              <w:bottom w:val="single" w:sz="4" w:space="0" w:color="auto"/>
            </w:tcBorders>
          </w:tcPr>
          <w:p w14:paraId="4B325AC5" w14:textId="77777777" w:rsidR="004A3C20" w:rsidRPr="002B1979" w:rsidRDefault="004A3C20" w:rsidP="00E759AF">
            <w:pPr>
              <w:ind w:left="57" w:hanging="142"/>
              <w:jc w:val="center"/>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11 weeks</w:t>
            </w:r>
          </w:p>
        </w:tc>
        <w:tc>
          <w:tcPr>
            <w:tcW w:w="0" w:type="auto"/>
            <w:tcBorders>
              <w:top w:val="single" w:sz="4" w:space="0" w:color="auto"/>
              <w:bottom w:val="single" w:sz="4" w:space="0" w:color="auto"/>
            </w:tcBorders>
          </w:tcPr>
          <w:p w14:paraId="65D10B69"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Comparison group without BFR.</w:t>
            </w:r>
          </w:p>
        </w:tc>
        <w:tc>
          <w:tcPr>
            <w:tcW w:w="0" w:type="auto"/>
            <w:tcBorders>
              <w:top w:val="single" w:sz="4" w:space="0" w:color="auto"/>
              <w:bottom w:val="single" w:sz="4" w:space="0" w:color="auto"/>
            </w:tcBorders>
          </w:tcPr>
          <w:p w14:paraId="1FAF9ECD"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noProof/>
                <w:sz w:val="22"/>
                <w:szCs w:val="22"/>
              </w:rPr>
            </w:pPr>
          </w:p>
        </w:tc>
        <w:tc>
          <w:tcPr>
            <w:tcW w:w="0" w:type="auto"/>
            <w:tcBorders>
              <w:top w:val="single" w:sz="4" w:space="0" w:color="auto"/>
              <w:bottom w:val="single" w:sz="4" w:space="0" w:color="auto"/>
            </w:tcBorders>
          </w:tcPr>
          <w:p w14:paraId="2F6BE847"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tc>
        <w:tc>
          <w:tcPr>
            <w:tcW w:w="0" w:type="auto"/>
            <w:tcBorders>
              <w:top w:val="single" w:sz="4" w:space="0" w:color="auto"/>
              <w:bottom w:val="single" w:sz="4" w:space="0" w:color="auto"/>
            </w:tcBorders>
          </w:tcPr>
          <w:p w14:paraId="59BAC269"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tc>
        <w:tc>
          <w:tcPr>
            <w:tcW w:w="0" w:type="auto"/>
            <w:tcBorders>
              <w:top w:val="single" w:sz="4" w:space="0" w:color="auto"/>
              <w:bottom w:val="single" w:sz="4" w:space="0" w:color="auto"/>
            </w:tcBorders>
          </w:tcPr>
          <w:p w14:paraId="6CC10F15"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tc>
        <w:tc>
          <w:tcPr>
            <w:tcW w:w="0" w:type="auto"/>
            <w:tcBorders>
              <w:top w:val="single" w:sz="4" w:space="0" w:color="auto"/>
              <w:bottom w:val="single" w:sz="4" w:space="0" w:color="auto"/>
            </w:tcBorders>
          </w:tcPr>
          <w:p w14:paraId="456C89C5"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noProof/>
                <w:sz w:val="22"/>
                <w:szCs w:val="22"/>
              </w:rPr>
            </w:pPr>
            <w:r w:rsidRPr="002B1979">
              <w:rPr>
                <w:noProof/>
                <w:sz w:val="22"/>
                <w:szCs w:val="22"/>
              </w:rPr>
              <w:drawing>
                <wp:inline distT="0" distB="0" distL="0" distR="0" wp14:anchorId="71C5EEA8" wp14:editId="51619B71">
                  <wp:extent cx="432000" cy="432000"/>
                  <wp:effectExtent l="0" t="0" r="0" b="0"/>
                  <wp:docPr id="1480548283" name="Gráfico 1480548283"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548283"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bottom w:val="single" w:sz="4" w:space="0" w:color="auto"/>
            </w:tcBorders>
          </w:tcPr>
          <w:p w14:paraId="6FEE2F31"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noProof/>
                <w:sz w:val="22"/>
                <w:szCs w:val="22"/>
              </w:rPr>
            </w:pPr>
          </w:p>
        </w:tc>
      </w:tr>
      <w:tr w:rsidR="004A3C20" w:rsidRPr="002B1979" w14:paraId="3766B229" w14:textId="77777777" w:rsidTr="00E759AF">
        <w:trPr>
          <w:trHeight w:val="401"/>
        </w:trPr>
        <w:tc>
          <w:tcPr>
            <w:cnfStyle w:val="001000000000" w:firstRow="0" w:lastRow="0" w:firstColumn="1" w:lastColumn="0" w:oddVBand="0" w:evenVBand="0" w:oddHBand="0" w:evenHBand="0" w:firstRowFirstColumn="0" w:firstRowLastColumn="0" w:lastRowFirstColumn="0" w:lastRowLastColumn="0"/>
            <w:tcW w:w="0" w:type="auto"/>
            <w:tcBorders>
              <w:top w:val="nil"/>
              <w:bottom w:val="single" w:sz="4" w:space="0" w:color="auto"/>
            </w:tcBorders>
          </w:tcPr>
          <w:p w14:paraId="41E37AF0" w14:textId="77777777" w:rsidR="004A3C20" w:rsidRPr="002B1979" w:rsidRDefault="004A3C20" w:rsidP="00E759AF">
            <w:pPr>
              <w:ind w:left="57" w:hanging="142"/>
              <w:jc w:val="left"/>
              <w:rPr>
                <w:sz w:val="22"/>
                <w:szCs w:val="22"/>
              </w:rPr>
            </w:pPr>
          </w:p>
        </w:tc>
        <w:tc>
          <w:tcPr>
            <w:tcW w:w="0" w:type="auto"/>
            <w:tcBorders>
              <w:top w:val="single" w:sz="4" w:space="0" w:color="auto"/>
              <w:bottom w:val="single" w:sz="4" w:space="0" w:color="auto"/>
            </w:tcBorders>
          </w:tcPr>
          <w:p w14:paraId="4EF00E92"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color w:val="000000"/>
                <w:sz w:val="22"/>
                <w:szCs w:val="22"/>
                <w:vertAlign w:val="superscript"/>
              </w:rPr>
            </w:pPr>
            <w:r w:rsidRPr="002B1979">
              <w:rPr>
                <w:sz w:val="22"/>
                <w:szCs w:val="22"/>
              </w:rPr>
              <w:t>Sevinc et al.</w:t>
            </w:r>
            <w:sdt>
              <w:sdtPr>
                <w:rPr>
                  <w:color w:val="000000"/>
                  <w:sz w:val="22"/>
                  <w:szCs w:val="22"/>
                </w:rPr>
                <w:tag w:val="MENDELEY_CITATION_v3_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"/>
                <w:id w:val="-275257056"/>
                <w:placeholder>
                  <w:docPart w:val="AEAC5E415379F94990718654D29C28E2"/>
                </w:placeholder>
              </w:sdtPr>
              <w:sdtContent>
                <w:r w:rsidRPr="00604AD3">
                  <w:rPr>
                    <w:color w:val="000000"/>
                    <w:sz w:val="22"/>
                    <w:szCs w:val="22"/>
                  </w:rPr>
                  <w:t>(50)</w:t>
                </w:r>
              </w:sdtContent>
            </w:sdt>
          </w:p>
          <w:p w14:paraId="6A6BD885"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b/>
                <w:bCs/>
                <w:color w:val="000000"/>
                <w:sz w:val="22"/>
                <w:szCs w:val="22"/>
                <w:lang w:eastAsia="es-ES"/>
              </w:rPr>
            </w:pPr>
            <w:r w:rsidRPr="002B1979">
              <w:rPr>
                <w:color w:val="000000"/>
                <w:sz w:val="22"/>
                <w:szCs w:val="22"/>
                <w:lang w:eastAsia="es-ES"/>
              </w:rPr>
              <w:t>Turkey</w:t>
            </w:r>
          </w:p>
          <w:p w14:paraId="465E4C38"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color w:val="000000"/>
                <w:sz w:val="22"/>
                <w:szCs w:val="22"/>
                <w:lang w:eastAsia="es-ES"/>
              </w:rPr>
            </w:pPr>
            <w:r w:rsidRPr="002B1979">
              <w:rPr>
                <w:color w:val="000000"/>
                <w:sz w:val="22"/>
                <w:szCs w:val="22"/>
                <w:lang w:eastAsia="es-ES"/>
              </w:rPr>
              <w:t>2024</w:t>
            </w:r>
          </w:p>
          <w:p w14:paraId="2A9EDB62" w14:textId="77777777" w:rsidR="004A3C20" w:rsidRPr="002B1979" w:rsidRDefault="004A3C20" w:rsidP="00E759AF">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color w:val="000000"/>
                <w:sz w:val="22"/>
                <w:szCs w:val="22"/>
                <w:lang w:eastAsia="es-ES"/>
              </w:rPr>
              <w:t>RCT</w:t>
            </w:r>
          </w:p>
        </w:tc>
        <w:tc>
          <w:tcPr>
            <w:tcW w:w="0" w:type="auto"/>
            <w:tcBorders>
              <w:top w:val="single" w:sz="4" w:space="0" w:color="auto"/>
              <w:bottom w:val="single" w:sz="4" w:space="0" w:color="auto"/>
            </w:tcBorders>
          </w:tcPr>
          <w:p w14:paraId="2B530CAE"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Population: (N/S)</w:t>
            </w:r>
          </w:p>
          <w:p w14:paraId="2C1A2D07"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p w14:paraId="033E39C4"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N=24 (M:24; W:0)</w:t>
            </w:r>
          </w:p>
          <w:p w14:paraId="053ACDFA"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p w14:paraId="3BFCA506"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Mean age (y.o.)</w:t>
            </w:r>
          </w:p>
          <w:p w14:paraId="6653A04C"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IG: 24,69 ± 6.99</w:t>
            </w:r>
          </w:p>
          <w:p w14:paraId="31397F51"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CG: 25.27 ± 5.74</w:t>
            </w:r>
          </w:p>
          <w:p w14:paraId="05D61BFF"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BMI (kg/m2):</w:t>
            </w:r>
          </w:p>
          <w:p w14:paraId="01FCC9C0"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IG: 24.1 ± 2.35</w:t>
            </w:r>
          </w:p>
          <w:p w14:paraId="59D4827F"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lastRenderedPageBreak/>
              <w:t>CG:  23.93 ± 2.46</w:t>
            </w:r>
          </w:p>
        </w:tc>
        <w:tc>
          <w:tcPr>
            <w:tcW w:w="0" w:type="auto"/>
            <w:tcBorders>
              <w:top w:val="single" w:sz="4" w:space="0" w:color="auto"/>
              <w:bottom w:val="single" w:sz="4" w:space="0" w:color="auto"/>
            </w:tcBorders>
          </w:tcPr>
          <w:p w14:paraId="489F215F"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lastRenderedPageBreak/>
              <w:t>HS</w:t>
            </w:r>
          </w:p>
        </w:tc>
        <w:tc>
          <w:tcPr>
            <w:tcW w:w="0" w:type="auto"/>
            <w:tcBorders>
              <w:top w:val="single" w:sz="4" w:space="0" w:color="auto"/>
              <w:bottom w:val="single" w:sz="4" w:space="0" w:color="auto"/>
            </w:tcBorders>
          </w:tcPr>
          <w:p w14:paraId="1BD02530" w14:textId="77777777" w:rsidR="004A3C20" w:rsidRPr="002B1979" w:rsidRDefault="004A3C20" w:rsidP="00E759AF">
            <w:pPr>
              <w:ind w:left="57" w:hanging="142"/>
              <w:jc w:val="center"/>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8 weeks</w:t>
            </w:r>
          </w:p>
        </w:tc>
        <w:tc>
          <w:tcPr>
            <w:tcW w:w="0" w:type="auto"/>
            <w:tcBorders>
              <w:top w:val="single" w:sz="4" w:space="0" w:color="auto"/>
              <w:bottom w:val="single" w:sz="4" w:space="0" w:color="auto"/>
            </w:tcBorders>
          </w:tcPr>
          <w:p w14:paraId="1B2F5697"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Comparison group without BFR.</w:t>
            </w:r>
          </w:p>
        </w:tc>
        <w:tc>
          <w:tcPr>
            <w:tcW w:w="0" w:type="auto"/>
            <w:tcBorders>
              <w:top w:val="single" w:sz="4" w:space="0" w:color="auto"/>
              <w:bottom w:val="single" w:sz="4" w:space="0" w:color="auto"/>
            </w:tcBorders>
          </w:tcPr>
          <w:p w14:paraId="0219A285"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noProof/>
                <w:sz w:val="22"/>
                <w:szCs w:val="22"/>
              </w:rPr>
            </w:pPr>
            <w:r w:rsidRPr="002B1979">
              <w:rPr>
                <w:noProof/>
                <w:sz w:val="22"/>
                <w:szCs w:val="22"/>
              </w:rPr>
              <w:drawing>
                <wp:inline distT="0" distB="0" distL="0" distR="0" wp14:anchorId="289513FF" wp14:editId="7A2CDE39">
                  <wp:extent cx="432000" cy="432000"/>
                  <wp:effectExtent l="0" t="0" r="0" b="0"/>
                  <wp:docPr id="344786441" name="Gráfico 344786441"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548283"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bottom w:val="single" w:sz="4" w:space="0" w:color="auto"/>
            </w:tcBorders>
          </w:tcPr>
          <w:p w14:paraId="2C7C7C9E"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noProof/>
                <w:sz w:val="22"/>
                <w:szCs w:val="22"/>
              </w:rPr>
            </w:pPr>
            <w:r w:rsidRPr="002B1979">
              <w:rPr>
                <w:noProof/>
                <w:sz w:val="22"/>
                <w:szCs w:val="22"/>
              </w:rPr>
              <w:drawing>
                <wp:inline distT="0" distB="0" distL="0" distR="0" wp14:anchorId="26562094" wp14:editId="512C8895">
                  <wp:extent cx="432000" cy="432000"/>
                  <wp:effectExtent l="0" t="0" r="0" b="0"/>
                  <wp:docPr id="1825866496" name="Gráfico 1825866496"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548283"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bottom w:val="single" w:sz="4" w:space="0" w:color="auto"/>
            </w:tcBorders>
          </w:tcPr>
          <w:p w14:paraId="3EC58B00"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noProof/>
                <w:sz w:val="22"/>
                <w:szCs w:val="22"/>
              </w:rPr>
            </w:pPr>
          </w:p>
        </w:tc>
        <w:tc>
          <w:tcPr>
            <w:tcW w:w="0" w:type="auto"/>
            <w:tcBorders>
              <w:top w:val="single" w:sz="4" w:space="0" w:color="auto"/>
              <w:bottom w:val="single" w:sz="4" w:space="0" w:color="auto"/>
            </w:tcBorders>
          </w:tcPr>
          <w:p w14:paraId="3B724210"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sz w:val="22"/>
                <w:szCs w:val="22"/>
              </w:rPr>
            </w:pPr>
          </w:p>
        </w:tc>
        <w:tc>
          <w:tcPr>
            <w:tcW w:w="0" w:type="auto"/>
            <w:tcBorders>
              <w:top w:val="single" w:sz="4" w:space="0" w:color="auto"/>
              <w:bottom w:val="single" w:sz="4" w:space="0" w:color="auto"/>
            </w:tcBorders>
          </w:tcPr>
          <w:p w14:paraId="295D2918"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noProof/>
                <w:sz w:val="22"/>
                <w:szCs w:val="22"/>
              </w:rPr>
            </w:pPr>
          </w:p>
        </w:tc>
        <w:tc>
          <w:tcPr>
            <w:tcW w:w="0" w:type="auto"/>
            <w:tcBorders>
              <w:top w:val="single" w:sz="4" w:space="0" w:color="auto"/>
              <w:bottom w:val="single" w:sz="4" w:space="0" w:color="auto"/>
            </w:tcBorders>
          </w:tcPr>
          <w:p w14:paraId="75FE49EB" w14:textId="77777777" w:rsidR="004A3C20" w:rsidRPr="002B1979" w:rsidRDefault="004A3C20" w:rsidP="00E759AF">
            <w:pPr>
              <w:ind w:left="57" w:hanging="142"/>
              <w:cnfStyle w:val="000000000000" w:firstRow="0" w:lastRow="0" w:firstColumn="0" w:lastColumn="0" w:oddVBand="0" w:evenVBand="0" w:oddHBand="0" w:evenHBand="0" w:firstRowFirstColumn="0" w:firstRowLastColumn="0" w:lastRowFirstColumn="0" w:lastRowLastColumn="0"/>
              <w:rPr>
                <w:noProof/>
                <w:sz w:val="22"/>
                <w:szCs w:val="22"/>
              </w:rPr>
            </w:pPr>
          </w:p>
        </w:tc>
      </w:tr>
      <w:tr w:rsidR="004A3C20" w:rsidRPr="002B1979" w14:paraId="1E1A413B" w14:textId="77777777" w:rsidTr="00E759AF">
        <w:trPr>
          <w:cnfStyle w:val="000000100000" w:firstRow="0" w:lastRow="0" w:firstColumn="0" w:lastColumn="0" w:oddVBand="0" w:evenVBand="0" w:oddHBand="1" w:evenHBand="0" w:firstRowFirstColumn="0" w:firstRowLastColumn="0" w:lastRowFirstColumn="0" w:lastRowLastColumn="0"/>
          <w:trHeight w:val="401"/>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tcBorders>
          </w:tcPr>
          <w:p w14:paraId="79CD970C" w14:textId="77777777" w:rsidR="004A3C20" w:rsidRPr="002B1979" w:rsidRDefault="004A3C20" w:rsidP="00E759AF">
            <w:pPr>
              <w:ind w:left="57" w:hanging="142"/>
              <w:jc w:val="left"/>
              <w:rPr>
                <w:sz w:val="22"/>
                <w:szCs w:val="22"/>
              </w:rPr>
            </w:pPr>
            <w:r w:rsidRPr="002B1979">
              <w:rPr>
                <w:sz w:val="22"/>
                <w:szCs w:val="22"/>
              </w:rPr>
              <w:t>PRE and POST-OP</w:t>
            </w:r>
          </w:p>
        </w:tc>
        <w:tc>
          <w:tcPr>
            <w:tcW w:w="0" w:type="auto"/>
            <w:tcBorders>
              <w:top w:val="single" w:sz="4" w:space="0" w:color="auto"/>
              <w:bottom w:val="single" w:sz="4" w:space="0" w:color="auto"/>
            </w:tcBorders>
          </w:tcPr>
          <w:p w14:paraId="5F28A47D"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b/>
                <w:bCs/>
                <w:color w:val="000000"/>
                <w:sz w:val="22"/>
                <w:szCs w:val="22"/>
                <w:lang w:eastAsia="es-ES"/>
              </w:rPr>
            </w:pPr>
            <w:r w:rsidRPr="002B1979">
              <w:rPr>
                <w:sz w:val="22"/>
                <w:szCs w:val="22"/>
              </w:rPr>
              <w:t>Erickson et al.</w:t>
            </w:r>
            <w:sdt>
              <w:sdtPr>
                <w:rPr>
                  <w:color w:val="000000"/>
                  <w:sz w:val="22"/>
                  <w:szCs w:val="22"/>
                </w:rPr>
                <w:tag w:val="MENDELEY_CITATION_v3_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"/>
                <w:id w:val="-1397123502"/>
                <w:placeholder>
                  <w:docPart w:val="AD2B2BB75B9CEE4DBFD3126B44C0D3E7"/>
                </w:placeholder>
              </w:sdtPr>
              <w:sdtContent>
                <w:r w:rsidRPr="00604AD3">
                  <w:rPr>
                    <w:color w:val="000000"/>
                    <w:sz w:val="22"/>
                    <w:szCs w:val="22"/>
                  </w:rPr>
                  <w:t>(53)</w:t>
                </w:r>
              </w:sdtContent>
            </w:sdt>
            <w:r w:rsidRPr="002B1979">
              <w:rPr>
                <w:color w:val="000000"/>
                <w:sz w:val="22"/>
                <w:szCs w:val="22"/>
                <w:vertAlign w:val="superscript"/>
              </w:rPr>
              <w:t xml:space="preserve"> </w:t>
            </w:r>
            <w:r w:rsidRPr="002B1979">
              <w:rPr>
                <w:color w:val="000000"/>
                <w:sz w:val="22"/>
                <w:szCs w:val="22"/>
                <w:lang w:eastAsia="es-ES"/>
              </w:rPr>
              <w:t>United States</w:t>
            </w:r>
          </w:p>
          <w:p w14:paraId="353B3670"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color w:val="000000"/>
                <w:sz w:val="22"/>
                <w:szCs w:val="22"/>
                <w:lang w:eastAsia="es-ES"/>
              </w:rPr>
            </w:pPr>
            <w:r w:rsidRPr="002B1979">
              <w:rPr>
                <w:color w:val="000000"/>
                <w:sz w:val="22"/>
                <w:szCs w:val="22"/>
                <w:lang w:eastAsia="es-ES"/>
              </w:rPr>
              <w:t>2024</w:t>
            </w:r>
          </w:p>
          <w:p w14:paraId="3BA43729" w14:textId="77777777" w:rsidR="004A3C20" w:rsidRPr="002B1979" w:rsidRDefault="004A3C20" w:rsidP="00E759AF">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color w:val="000000"/>
                <w:sz w:val="22"/>
                <w:szCs w:val="22"/>
                <w:lang w:eastAsia="es-ES"/>
              </w:rPr>
              <w:t>RCT</w:t>
            </w:r>
          </w:p>
        </w:tc>
        <w:tc>
          <w:tcPr>
            <w:tcW w:w="0" w:type="auto"/>
            <w:tcBorders>
              <w:top w:val="single" w:sz="4" w:space="0" w:color="auto"/>
              <w:bottom w:val="single" w:sz="4" w:space="0" w:color="auto"/>
            </w:tcBorders>
          </w:tcPr>
          <w:p w14:paraId="25E4FCE2"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Population: (Athlets)</w:t>
            </w:r>
          </w:p>
          <w:p w14:paraId="5CC62D89"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p w14:paraId="39CDCCE4"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N=48 (M:28; W:20)</w:t>
            </w:r>
          </w:p>
          <w:p w14:paraId="273A24CA"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p w14:paraId="7CA22AAD"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Mean age (y.o.)</w:t>
            </w:r>
          </w:p>
          <w:p w14:paraId="744C321F"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IG: 21.1 ± 6.3</w:t>
            </w:r>
          </w:p>
          <w:p w14:paraId="2A2BB218"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CG: 21.5 ± 5.3</w:t>
            </w:r>
          </w:p>
          <w:p w14:paraId="695C0CAC"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BMI (kg/m2):</w:t>
            </w:r>
          </w:p>
          <w:p w14:paraId="0B5F070B"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IG: 24.9 ± 3.9</w:t>
            </w:r>
          </w:p>
          <w:p w14:paraId="579DDB54"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CG:  25.7 ± 4.5</w:t>
            </w:r>
          </w:p>
        </w:tc>
        <w:tc>
          <w:tcPr>
            <w:tcW w:w="0" w:type="auto"/>
            <w:tcBorders>
              <w:top w:val="single" w:sz="4" w:space="0" w:color="auto"/>
              <w:bottom w:val="single" w:sz="4" w:space="0" w:color="auto"/>
            </w:tcBorders>
          </w:tcPr>
          <w:p w14:paraId="5DF41768"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BTB (45), HS (3)</w:t>
            </w:r>
          </w:p>
        </w:tc>
        <w:tc>
          <w:tcPr>
            <w:tcW w:w="0" w:type="auto"/>
            <w:tcBorders>
              <w:top w:val="single" w:sz="4" w:space="0" w:color="auto"/>
              <w:bottom w:val="single" w:sz="4" w:space="0" w:color="auto"/>
            </w:tcBorders>
          </w:tcPr>
          <w:p w14:paraId="7832CE37" w14:textId="77777777" w:rsidR="004A3C20" w:rsidRPr="002B1979" w:rsidRDefault="004A3C20" w:rsidP="00E759AF">
            <w:pPr>
              <w:ind w:left="57" w:hanging="142"/>
              <w:jc w:val="center"/>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24 weeks</w:t>
            </w:r>
          </w:p>
        </w:tc>
        <w:tc>
          <w:tcPr>
            <w:tcW w:w="0" w:type="auto"/>
            <w:tcBorders>
              <w:top w:val="single" w:sz="4" w:space="0" w:color="auto"/>
              <w:bottom w:val="single" w:sz="4" w:space="0" w:color="auto"/>
            </w:tcBorders>
          </w:tcPr>
          <w:p w14:paraId="501E013A"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Comparison SHAM-BFR group.</w:t>
            </w:r>
          </w:p>
        </w:tc>
        <w:tc>
          <w:tcPr>
            <w:tcW w:w="0" w:type="auto"/>
            <w:tcBorders>
              <w:top w:val="single" w:sz="4" w:space="0" w:color="auto"/>
              <w:bottom w:val="single" w:sz="4" w:space="0" w:color="auto"/>
            </w:tcBorders>
          </w:tcPr>
          <w:p w14:paraId="2A21E19E"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noProof/>
                <w:sz w:val="22"/>
                <w:szCs w:val="22"/>
              </w:rPr>
            </w:pPr>
            <w:r w:rsidRPr="002B1979">
              <w:rPr>
                <w:noProof/>
                <w:sz w:val="22"/>
                <w:szCs w:val="22"/>
              </w:rPr>
              <w:drawing>
                <wp:inline distT="0" distB="0" distL="0" distR="0" wp14:anchorId="3480AC86" wp14:editId="476755D7">
                  <wp:extent cx="432000" cy="432000"/>
                  <wp:effectExtent l="0" t="0" r="0" b="0"/>
                  <wp:docPr id="859811047" name="Gráfico 859811047"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548283"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bottom w:val="single" w:sz="4" w:space="0" w:color="auto"/>
            </w:tcBorders>
          </w:tcPr>
          <w:p w14:paraId="70D9322D"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noProof/>
                <w:sz w:val="22"/>
                <w:szCs w:val="22"/>
              </w:rPr>
            </w:pPr>
            <w:r w:rsidRPr="002B1979">
              <w:rPr>
                <w:noProof/>
                <w:sz w:val="22"/>
                <w:szCs w:val="22"/>
              </w:rPr>
              <w:drawing>
                <wp:inline distT="0" distB="0" distL="0" distR="0" wp14:anchorId="6254E5AE" wp14:editId="6DFC3679">
                  <wp:extent cx="432000" cy="432000"/>
                  <wp:effectExtent l="0" t="0" r="0" b="0"/>
                  <wp:docPr id="1866788523" name="Gráfico 1866788523"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548283"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bottom w:val="single" w:sz="4" w:space="0" w:color="auto"/>
            </w:tcBorders>
          </w:tcPr>
          <w:p w14:paraId="5766E900"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noProof/>
                <w:sz w:val="22"/>
                <w:szCs w:val="22"/>
              </w:rPr>
            </w:pPr>
            <w:r w:rsidRPr="002B1979">
              <w:rPr>
                <w:noProof/>
                <w:sz w:val="22"/>
                <w:szCs w:val="22"/>
              </w:rPr>
              <w:drawing>
                <wp:inline distT="0" distB="0" distL="0" distR="0" wp14:anchorId="7FC2C03B" wp14:editId="6D55966F">
                  <wp:extent cx="432000" cy="432000"/>
                  <wp:effectExtent l="0" t="0" r="0" b="0"/>
                  <wp:docPr id="1423063087" name="Gráfico 1423063087" descr="Marca de insignia1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548283" name="Gráfico 1875112354" descr="Marca de insignia1 contorno"/>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432000" cy="432000"/>
                          </a:xfrm>
                          <a:prstGeom prst="rect">
                            <a:avLst/>
                          </a:prstGeom>
                        </pic:spPr>
                      </pic:pic>
                    </a:graphicData>
                  </a:graphic>
                </wp:inline>
              </w:drawing>
            </w:r>
          </w:p>
        </w:tc>
        <w:tc>
          <w:tcPr>
            <w:tcW w:w="0" w:type="auto"/>
            <w:tcBorders>
              <w:top w:val="single" w:sz="4" w:space="0" w:color="auto"/>
              <w:bottom w:val="single" w:sz="4" w:space="0" w:color="auto"/>
            </w:tcBorders>
          </w:tcPr>
          <w:p w14:paraId="22057A32"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sz w:val="22"/>
                <w:szCs w:val="22"/>
              </w:rPr>
            </w:pPr>
          </w:p>
        </w:tc>
        <w:tc>
          <w:tcPr>
            <w:tcW w:w="0" w:type="auto"/>
            <w:tcBorders>
              <w:top w:val="single" w:sz="4" w:space="0" w:color="auto"/>
              <w:bottom w:val="single" w:sz="4" w:space="0" w:color="auto"/>
            </w:tcBorders>
          </w:tcPr>
          <w:p w14:paraId="472D97CC"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noProof/>
                <w:sz w:val="22"/>
                <w:szCs w:val="22"/>
              </w:rPr>
            </w:pPr>
          </w:p>
        </w:tc>
        <w:tc>
          <w:tcPr>
            <w:tcW w:w="0" w:type="auto"/>
            <w:tcBorders>
              <w:top w:val="single" w:sz="4" w:space="0" w:color="auto"/>
              <w:bottom w:val="single" w:sz="4" w:space="0" w:color="auto"/>
            </w:tcBorders>
          </w:tcPr>
          <w:p w14:paraId="3B253976" w14:textId="77777777" w:rsidR="004A3C20" w:rsidRPr="002B1979" w:rsidRDefault="004A3C20" w:rsidP="00E759AF">
            <w:pPr>
              <w:ind w:left="57" w:hanging="142"/>
              <w:cnfStyle w:val="000000100000" w:firstRow="0" w:lastRow="0" w:firstColumn="0" w:lastColumn="0" w:oddVBand="0" w:evenVBand="0" w:oddHBand="1" w:evenHBand="0" w:firstRowFirstColumn="0" w:firstRowLastColumn="0" w:lastRowFirstColumn="0" w:lastRowLastColumn="0"/>
              <w:rPr>
                <w:noProof/>
                <w:sz w:val="22"/>
                <w:szCs w:val="22"/>
              </w:rPr>
            </w:pPr>
          </w:p>
        </w:tc>
      </w:tr>
      <w:tr w:rsidR="004A3C20" w:rsidRPr="002B1979" w14:paraId="033C0CD0" w14:textId="77777777" w:rsidTr="00E759AF">
        <w:trPr>
          <w:trHeight w:val="401"/>
        </w:trPr>
        <w:tc>
          <w:tcPr>
            <w:cnfStyle w:val="001000000000" w:firstRow="0" w:lastRow="0" w:firstColumn="1" w:lastColumn="0" w:oddVBand="0" w:evenVBand="0" w:oddHBand="0" w:evenHBand="0" w:firstRowFirstColumn="0" w:firstRowLastColumn="0" w:lastRowFirstColumn="0" w:lastRowLastColumn="0"/>
            <w:tcW w:w="0" w:type="auto"/>
            <w:gridSpan w:val="12"/>
            <w:tcBorders>
              <w:top w:val="single" w:sz="4" w:space="0" w:color="auto"/>
            </w:tcBorders>
          </w:tcPr>
          <w:p w14:paraId="70453458" w14:textId="77777777" w:rsidR="004A3C20" w:rsidRPr="002B1979" w:rsidRDefault="004A3C20" w:rsidP="00E759AF">
            <w:pPr>
              <w:rPr>
                <w:sz w:val="22"/>
                <w:szCs w:val="22"/>
              </w:rPr>
            </w:pPr>
            <w:r w:rsidRPr="002B1979">
              <w:rPr>
                <w:b w:val="0"/>
                <w:bCs w:val="0"/>
                <w:sz w:val="22"/>
                <w:szCs w:val="22"/>
              </w:rPr>
              <w:t>ACLR, anterior cruciate ligament reconstruction; BC, body composition; BFR, blood flow restriction; BMI, body mass index; BTB, bone-patella tendon-bone autograft;  IG, intervention group; CG, comparison group; FM, functional measurements; HL-RT, heavy load resistance exercise; HS, hamstrings tendon; M, man; MPB, muscle physiology and biomarkers; N, sample number; NMAR, neuromuscular adaptations and responses; N/S, not specified; POST-OP, postoperative;  PRE-OP, preoperative; QRCT, quasi-randomized controlled trial; QT, quadriceps tendon; RCT, Randomized controlled trial; RTA, return to activity;</w:t>
            </w:r>
            <w:r w:rsidRPr="002B1979">
              <w:rPr>
                <w:sz w:val="22"/>
                <w:szCs w:val="22"/>
              </w:rPr>
              <w:t xml:space="preserve"> </w:t>
            </w:r>
            <w:r w:rsidRPr="002B1979">
              <w:rPr>
                <w:b w:val="0"/>
                <w:bCs w:val="0"/>
                <w:sz w:val="22"/>
                <w:szCs w:val="22"/>
              </w:rPr>
              <w:t>SRQ, self-report questionnaires; W, woman; y.o, years old.</w:t>
            </w:r>
          </w:p>
          <w:p w14:paraId="29F611DA" w14:textId="77777777" w:rsidR="004A3C20" w:rsidRPr="002B1979" w:rsidRDefault="004A3C20" w:rsidP="00E759AF">
            <w:pPr>
              <w:ind w:left="57" w:hanging="142"/>
              <w:rPr>
                <w:i/>
                <w:iCs/>
                <w:sz w:val="22"/>
                <w:szCs w:val="22"/>
              </w:rPr>
            </w:pPr>
          </w:p>
          <w:p w14:paraId="601791AA" w14:textId="77777777" w:rsidR="004A3C20" w:rsidRPr="002B1979" w:rsidRDefault="004A3C20" w:rsidP="00E759AF">
            <w:pPr>
              <w:ind w:left="57" w:hanging="142"/>
              <w:rPr>
                <w:sz w:val="22"/>
                <w:szCs w:val="22"/>
              </w:rPr>
            </w:pPr>
            <w:r w:rsidRPr="002B1979">
              <w:rPr>
                <w:b w:val="0"/>
                <w:bCs w:val="0"/>
                <w:i/>
                <w:iCs/>
                <w:sz w:val="22"/>
                <w:szCs w:val="22"/>
                <w:vertAlign w:val="superscript"/>
              </w:rPr>
              <w:t>a</w:t>
            </w:r>
            <w:r w:rsidRPr="002B1979">
              <w:rPr>
                <w:b w:val="0"/>
                <w:bCs w:val="0"/>
                <w:i/>
                <w:iCs/>
                <w:sz w:val="22"/>
                <w:szCs w:val="22"/>
              </w:rPr>
              <w:t>Time of intervention, author, country, year, design.</w:t>
            </w:r>
          </w:p>
        </w:tc>
      </w:tr>
    </w:tbl>
    <w:p w14:paraId="018D4255" w14:textId="77777777" w:rsidR="004A3C20" w:rsidRDefault="004A3C20" w:rsidP="000A4C98">
      <w:pPr>
        <w:rPr>
          <w:lang w:eastAsia="es-ES"/>
        </w:rPr>
        <w:sectPr w:rsidR="004A3C20" w:rsidSect="004A3C20">
          <w:pgSz w:w="16838" w:h="11906" w:orient="landscape"/>
          <w:pgMar w:top="1440" w:right="1440" w:bottom="1440" w:left="1440" w:header="709" w:footer="709" w:gutter="0"/>
          <w:lnNumType w:countBy="1" w:restart="continuous"/>
          <w:pgNumType w:start="1"/>
          <w:cols w:space="708"/>
          <w:docGrid w:linePitch="360"/>
        </w:sectPr>
      </w:pPr>
    </w:p>
    <w:p w14:paraId="07C4E5C5" w14:textId="5A54D0A5" w:rsidR="004A3C20" w:rsidRDefault="007923FE" w:rsidP="00696CF6">
      <w:pPr>
        <w:rPr>
          <w:color w:val="0D0D0D"/>
          <w:shd w:val="clear" w:color="auto" w:fill="FFFFFF"/>
        </w:rPr>
        <w:sectPr w:rsidR="004A3C20" w:rsidSect="004A3C20">
          <w:pgSz w:w="11906" w:h="16838"/>
          <w:pgMar w:top="1440" w:right="1440" w:bottom="1440" w:left="1440" w:header="709" w:footer="709" w:gutter="0"/>
          <w:lnNumType w:countBy="1" w:restart="continuous"/>
          <w:pgNumType w:start="1"/>
          <w:cols w:space="708"/>
          <w:docGrid w:linePitch="360"/>
        </w:sectPr>
      </w:pPr>
      <w:bookmarkStart w:id="0" w:name="_Hlk146885871"/>
      <w:r w:rsidRPr="002B1979">
        <w:rPr>
          <w:color w:val="0D0D0D"/>
          <w:shd w:val="clear" w:color="auto" w:fill="FFFFFF"/>
        </w:rPr>
        <w:lastRenderedPageBreak/>
        <w:t xml:space="preserve"> </w:t>
      </w:r>
    </w:p>
    <w:tbl>
      <w:tblPr>
        <w:tblStyle w:val="PlainTable2"/>
        <w:tblpPr w:leftFromText="141" w:rightFromText="141" w:vertAnchor="text" w:horzAnchor="margin" w:tblpY="-480"/>
        <w:tblW w:w="14066" w:type="dxa"/>
        <w:tblLayout w:type="fixed"/>
        <w:tblCellMar>
          <w:top w:w="57" w:type="dxa"/>
          <w:bottom w:w="57" w:type="dxa"/>
        </w:tblCellMar>
        <w:tblLook w:val="04A0" w:firstRow="1" w:lastRow="0" w:firstColumn="1" w:lastColumn="0" w:noHBand="0" w:noVBand="1"/>
      </w:tblPr>
      <w:tblGrid>
        <w:gridCol w:w="108"/>
        <w:gridCol w:w="1332"/>
        <w:gridCol w:w="1563"/>
        <w:gridCol w:w="3015"/>
        <w:gridCol w:w="1949"/>
        <w:gridCol w:w="3464"/>
        <w:gridCol w:w="2635"/>
      </w:tblGrid>
      <w:tr w:rsidR="004A3C20" w:rsidRPr="002B1979" w14:paraId="5D539989" w14:textId="77777777" w:rsidTr="004A3C20">
        <w:trPr>
          <w:gridBefore w:val="1"/>
          <w:cnfStyle w:val="100000000000" w:firstRow="1" w:lastRow="0" w:firstColumn="0" w:lastColumn="0" w:oddVBand="0" w:evenVBand="0" w:oddHBand="0" w:evenHBand="0" w:firstRowFirstColumn="0" w:firstRowLastColumn="0" w:lastRowFirstColumn="0" w:lastRowLastColumn="0"/>
          <w:wBefore w:w="108" w:type="dxa"/>
          <w:trHeight w:val="89"/>
        </w:trPr>
        <w:tc>
          <w:tcPr>
            <w:cnfStyle w:val="001000000000" w:firstRow="0" w:lastRow="0" w:firstColumn="1" w:lastColumn="0" w:oddVBand="0" w:evenVBand="0" w:oddHBand="0" w:evenHBand="0" w:firstRowFirstColumn="0" w:firstRowLastColumn="0" w:lastRowFirstColumn="0" w:lastRowLastColumn="0"/>
            <w:tcW w:w="13958" w:type="dxa"/>
            <w:gridSpan w:val="6"/>
            <w:tcBorders>
              <w:top w:val="nil"/>
              <w:right w:val="nil"/>
            </w:tcBorders>
          </w:tcPr>
          <w:p w14:paraId="30D4587E" w14:textId="77777777" w:rsidR="004A3C20" w:rsidRPr="002B1979" w:rsidRDefault="004A3C20" w:rsidP="004A3C20">
            <w:pPr>
              <w:pStyle w:val="Heading3"/>
              <w:ind w:left="57"/>
              <w:jc w:val="left"/>
              <w:rPr>
                <w:sz w:val="22"/>
                <w:szCs w:val="22"/>
              </w:rPr>
            </w:pPr>
            <w:r w:rsidRPr="002B1979">
              <w:rPr>
                <w:b/>
                <w:bCs/>
                <w:sz w:val="22"/>
                <w:szCs w:val="22"/>
              </w:rPr>
              <w:lastRenderedPageBreak/>
              <w:t>TABLE 3.</w:t>
            </w:r>
            <w:r w:rsidRPr="002B1979">
              <w:rPr>
                <w:sz w:val="22"/>
                <w:szCs w:val="22"/>
              </w:rPr>
              <w:t xml:space="preserve"> Exercise training doses and BFR parameters used in the selected studies.</w:t>
            </w:r>
          </w:p>
        </w:tc>
      </w:tr>
      <w:tr w:rsidR="004A3C20" w:rsidRPr="002B1979" w14:paraId="6A973D1A" w14:textId="77777777" w:rsidTr="004A3C20">
        <w:trPr>
          <w:gridBefore w:val="1"/>
          <w:cnfStyle w:val="000000100000" w:firstRow="0" w:lastRow="0" w:firstColumn="0" w:lastColumn="0" w:oddVBand="0" w:evenVBand="0" w:oddHBand="1" w:evenHBand="0" w:firstRowFirstColumn="0" w:firstRowLastColumn="0" w:lastRowFirstColumn="0" w:lastRowLastColumn="0"/>
          <w:wBefore w:w="108" w:type="dxa"/>
          <w:trHeight w:val="89"/>
        </w:trPr>
        <w:tc>
          <w:tcPr>
            <w:cnfStyle w:val="001000000000" w:firstRow="0" w:lastRow="0" w:firstColumn="1" w:lastColumn="0" w:oddVBand="0" w:evenVBand="0" w:oddHBand="0" w:evenHBand="0" w:firstRowFirstColumn="0" w:firstRowLastColumn="0" w:lastRowFirstColumn="0" w:lastRowLastColumn="0"/>
            <w:tcW w:w="1332" w:type="dxa"/>
            <w:vMerge w:val="restart"/>
            <w:tcBorders>
              <w:right w:val="single" w:sz="4" w:space="0" w:color="000000" w:themeColor="text1"/>
            </w:tcBorders>
          </w:tcPr>
          <w:p w14:paraId="6B360CB6" w14:textId="77777777" w:rsidR="004A3C20" w:rsidRPr="002B1979" w:rsidRDefault="004A3C20" w:rsidP="004A3C20">
            <w:pPr>
              <w:ind w:left="57"/>
              <w:jc w:val="center"/>
              <w:rPr>
                <w:sz w:val="22"/>
                <w:szCs w:val="22"/>
              </w:rPr>
            </w:pPr>
          </w:p>
          <w:p w14:paraId="13928A32" w14:textId="77777777" w:rsidR="004A3C20" w:rsidRPr="002B1979" w:rsidRDefault="004A3C20" w:rsidP="004A3C20">
            <w:pPr>
              <w:ind w:left="57"/>
              <w:jc w:val="center"/>
              <w:rPr>
                <w:sz w:val="22"/>
                <w:szCs w:val="22"/>
                <w:vertAlign w:val="superscript"/>
              </w:rPr>
            </w:pPr>
            <w:r w:rsidRPr="002B1979">
              <w:rPr>
                <w:b w:val="0"/>
                <w:bCs w:val="0"/>
                <w:sz w:val="22"/>
                <w:szCs w:val="22"/>
              </w:rPr>
              <w:t>Study features</w:t>
            </w:r>
            <w:r w:rsidRPr="002B1979">
              <w:rPr>
                <w:b w:val="0"/>
                <w:bCs w:val="0"/>
                <w:sz w:val="22"/>
                <w:szCs w:val="22"/>
                <w:vertAlign w:val="superscript"/>
              </w:rPr>
              <w:t>a</w:t>
            </w:r>
          </w:p>
        </w:tc>
        <w:tc>
          <w:tcPr>
            <w:tcW w:w="4578" w:type="dxa"/>
            <w:gridSpan w:val="2"/>
            <w:tcBorders>
              <w:bottom w:val="nil"/>
              <w:right w:val="single" w:sz="4" w:space="0" w:color="000000" w:themeColor="text1"/>
            </w:tcBorders>
          </w:tcPr>
          <w:p w14:paraId="77CC5F2D" w14:textId="77777777" w:rsidR="004A3C20" w:rsidRPr="002B1979" w:rsidRDefault="004A3C20" w:rsidP="004A3C20">
            <w:pPr>
              <w:ind w:left="57"/>
              <w:jc w:val="center"/>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Exercise training prescription</w:t>
            </w:r>
          </w:p>
        </w:tc>
        <w:tc>
          <w:tcPr>
            <w:tcW w:w="1949" w:type="dxa"/>
            <w:tcBorders>
              <w:top w:val="nil"/>
              <w:left w:val="single" w:sz="4" w:space="0" w:color="000000" w:themeColor="text1"/>
              <w:bottom w:val="nil"/>
              <w:right w:val="single" w:sz="4" w:space="0" w:color="000000" w:themeColor="text1"/>
            </w:tcBorders>
          </w:tcPr>
          <w:p w14:paraId="766C3855" w14:textId="77777777" w:rsidR="004A3C20" w:rsidRPr="002B1979" w:rsidRDefault="004A3C20" w:rsidP="004A3C20">
            <w:pPr>
              <w:ind w:left="57"/>
              <w:jc w:val="center"/>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Cuff parameters</w:t>
            </w:r>
          </w:p>
        </w:tc>
        <w:tc>
          <w:tcPr>
            <w:tcW w:w="6099" w:type="dxa"/>
            <w:gridSpan w:val="2"/>
            <w:tcBorders>
              <w:top w:val="nil"/>
              <w:left w:val="single" w:sz="4" w:space="0" w:color="000000" w:themeColor="text1"/>
              <w:bottom w:val="nil"/>
            </w:tcBorders>
          </w:tcPr>
          <w:p w14:paraId="30B9FFCE" w14:textId="77777777" w:rsidR="004A3C20" w:rsidRPr="002B1979" w:rsidRDefault="004A3C20" w:rsidP="004A3C20">
            <w:pPr>
              <w:ind w:left="57"/>
              <w:jc w:val="center"/>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Outcomes</w:t>
            </w:r>
          </w:p>
        </w:tc>
      </w:tr>
      <w:tr w:rsidR="004A3C20" w:rsidRPr="002B1979" w14:paraId="0738FA7F" w14:textId="77777777" w:rsidTr="004A3C20">
        <w:trPr>
          <w:gridBefore w:val="1"/>
          <w:wBefore w:w="108" w:type="dxa"/>
          <w:trHeight w:val="767"/>
        </w:trPr>
        <w:tc>
          <w:tcPr>
            <w:cnfStyle w:val="001000000000" w:firstRow="0" w:lastRow="0" w:firstColumn="1" w:lastColumn="0" w:oddVBand="0" w:evenVBand="0" w:oddHBand="0" w:evenHBand="0" w:firstRowFirstColumn="0" w:firstRowLastColumn="0" w:lastRowFirstColumn="0" w:lastRowLastColumn="0"/>
            <w:tcW w:w="1332" w:type="dxa"/>
            <w:vMerge/>
            <w:tcBorders>
              <w:right w:val="single" w:sz="4" w:space="0" w:color="auto"/>
            </w:tcBorders>
          </w:tcPr>
          <w:p w14:paraId="47100249" w14:textId="77777777" w:rsidR="004A3C20" w:rsidRPr="002B1979" w:rsidRDefault="004A3C20" w:rsidP="004A3C20">
            <w:pPr>
              <w:ind w:left="57"/>
              <w:jc w:val="center"/>
              <w:rPr>
                <w:sz w:val="22"/>
                <w:szCs w:val="22"/>
              </w:rPr>
            </w:pPr>
          </w:p>
        </w:tc>
        <w:tc>
          <w:tcPr>
            <w:tcW w:w="1563" w:type="dxa"/>
            <w:tcBorders>
              <w:top w:val="nil"/>
              <w:left w:val="single" w:sz="4" w:space="0" w:color="auto"/>
              <w:bottom w:val="single" w:sz="4" w:space="0" w:color="7F7F7F" w:themeColor="text1" w:themeTint="80"/>
            </w:tcBorders>
          </w:tcPr>
          <w:p w14:paraId="4C347D51" w14:textId="77777777" w:rsidR="004A3C20" w:rsidRPr="002B1979" w:rsidRDefault="004A3C20" w:rsidP="004A3C20">
            <w:pPr>
              <w:ind w:left="57"/>
              <w:jc w:val="center"/>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Intervention schedule</w:t>
            </w:r>
          </w:p>
        </w:tc>
        <w:tc>
          <w:tcPr>
            <w:tcW w:w="3015" w:type="dxa"/>
            <w:tcBorders>
              <w:top w:val="nil"/>
              <w:right w:val="single" w:sz="4" w:space="0" w:color="000000" w:themeColor="text1"/>
            </w:tcBorders>
          </w:tcPr>
          <w:p w14:paraId="14B85B41" w14:textId="77777777" w:rsidR="004A3C20" w:rsidRPr="002B1979" w:rsidRDefault="004A3C20" w:rsidP="004A3C20">
            <w:pPr>
              <w:ind w:left="57"/>
              <w:jc w:val="center"/>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FITT-VP</w:t>
            </w:r>
          </w:p>
        </w:tc>
        <w:tc>
          <w:tcPr>
            <w:tcW w:w="1949" w:type="dxa"/>
            <w:tcBorders>
              <w:top w:val="nil"/>
              <w:left w:val="single" w:sz="4" w:space="0" w:color="000000" w:themeColor="text1"/>
              <w:right w:val="single" w:sz="4" w:space="0" w:color="auto"/>
            </w:tcBorders>
          </w:tcPr>
          <w:p w14:paraId="7F918362" w14:textId="77777777" w:rsidR="004A3C20" w:rsidRPr="002B1979" w:rsidRDefault="004A3C20" w:rsidP="004A3C20">
            <w:pPr>
              <w:ind w:left="57"/>
              <w:jc w:val="center"/>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Device and pressure</w:t>
            </w:r>
          </w:p>
          <w:p w14:paraId="0C6A3E57" w14:textId="77777777" w:rsidR="004A3C20" w:rsidRPr="002B1979" w:rsidRDefault="004A3C20" w:rsidP="004A3C20">
            <w:pPr>
              <w:ind w:left="57"/>
              <w:jc w:val="center"/>
              <w:cnfStyle w:val="000000000000" w:firstRow="0" w:lastRow="0" w:firstColumn="0" w:lastColumn="0" w:oddVBand="0" w:evenVBand="0" w:oddHBand="0" w:evenHBand="0" w:firstRowFirstColumn="0" w:firstRowLastColumn="0" w:lastRowFirstColumn="0" w:lastRowLastColumn="0"/>
              <w:rPr>
                <w:sz w:val="22"/>
                <w:szCs w:val="22"/>
              </w:rPr>
            </w:pPr>
          </w:p>
        </w:tc>
        <w:tc>
          <w:tcPr>
            <w:tcW w:w="3464" w:type="dxa"/>
            <w:tcBorders>
              <w:top w:val="nil"/>
              <w:left w:val="single" w:sz="4" w:space="0" w:color="auto"/>
              <w:right w:val="nil"/>
            </w:tcBorders>
          </w:tcPr>
          <w:p w14:paraId="62E64D45" w14:textId="77777777" w:rsidR="004A3C20" w:rsidRPr="002B1979" w:rsidRDefault="004A3C20" w:rsidP="004A3C20">
            <w:pPr>
              <w:ind w:left="57"/>
              <w:jc w:val="center"/>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Measures</w:t>
            </w:r>
          </w:p>
        </w:tc>
        <w:tc>
          <w:tcPr>
            <w:tcW w:w="2635" w:type="dxa"/>
            <w:tcBorders>
              <w:top w:val="nil"/>
              <w:left w:val="nil"/>
            </w:tcBorders>
          </w:tcPr>
          <w:p w14:paraId="382F3CB7" w14:textId="77777777" w:rsidR="004A3C20" w:rsidRPr="002B1979" w:rsidRDefault="004A3C20" w:rsidP="004A3C20">
            <w:pPr>
              <w:ind w:left="57"/>
              <w:jc w:val="center"/>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Within and between changes</w:t>
            </w:r>
          </w:p>
        </w:tc>
      </w:tr>
      <w:tr w:rsidR="004A3C20" w:rsidRPr="002B1979" w14:paraId="77138898" w14:textId="77777777" w:rsidTr="004A3C20">
        <w:trPr>
          <w:gridBefore w:val="1"/>
          <w:cnfStyle w:val="000000100000" w:firstRow="0" w:lastRow="0" w:firstColumn="0" w:lastColumn="0" w:oddVBand="0" w:evenVBand="0" w:oddHBand="1" w:evenHBand="0" w:firstRowFirstColumn="0" w:firstRowLastColumn="0" w:lastRowFirstColumn="0" w:lastRowLastColumn="0"/>
          <w:wBefore w:w="108" w:type="dxa"/>
          <w:trHeight w:val="963"/>
        </w:trPr>
        <w:tc>
          <w:tcPr>
            <w:cnfStyle w:val="001000000000" w:firstRow="0" w:lastRow="0" w:firstColumn="1" w:lastColumn="0" w:oddVBand="0" w:evenVBand="0" w:oddHBand="0" w:evenHBand="0" w:firstRowFirstColumn="0" w:firstRowLastColumn="0" w:lastRowFirstColumn="0" w:lastRowLastColumn="0"/>
            <w:tcW w:w="1332" w:type="dxa"/>
            <w:tcBorders>
              <w:bottom w:val="single" w:sz="4" w:space="0" w:color="auto"/>
              <w:right w:val="single" w:sz="4" w:space="0" w:color="000000" w:themeColor="text1"/>
            </w:tcBorders>
          </w:tcPr>
          <w:p w14:paraId="2FEE8E96"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eastAsia="es-ES"/>
              </w:rPr>
              <w:t>Žargi et al.</w:t>
            </w:r>
            <w:sdt>
              <w:sdtPr>
                <w:rPr>
                  <w:color w:val="000000"/>
                  <w:sz w:val="22"/>
                  <w:szCs w:val="22"/>
                  <w:lang w:eastAsia="es-ES"/>
                </w:rPr>
                <w:tag w:val="MENDELEY_CITATION_v3_eyJjaXRhdGlvbklEIjoiTUVOREVMRVlfQ0lUQVRJT05fN2IyNmYzNDMtMWM5My00NDM4LTg2NzMtOTAzYjI1ODZkZjI0IiwicHJvcGVydGllcyI6eyJub3RlSW5kZXgiOjB9LCJpc0VkaXRlZCI6ZmFsc2UsIm1hbnVhbE92ZXJyaWRlIjp7ImNpdGVwcm9jVGV4dCI6Iig0OSkiLCJpc01hbnVhbGx5T3ZlcnJpZGRlbiI6ZmFsc2UsIm1hbnVhbE92ZXJyaWRlVGV4dCI6IiJ9LCJjaXRhdGlvbkl0ZW1zIjpb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XX0="/>
                <w:id w:val="614562748"/>
                <w:placeholder>
                  <w:docPart w:val="352CE25A51E6A446AF1E39310B68FD67"/>
                </w:placeholder>
              </w:sdtPr>
              <w:sdtEndPr>
                <w:rPr>
                  <w:lang w:eastAsia="es-ES_tradnl"/>
                </w:rPr>
              </w:sdtEndPr>
              <w:sdtContent>
                <w:r w:rsidRPr="00604AD3">
                  <w:rPr>
                    <w:b w:val="0"/>
                    <w:bCs w:val="0"/>
                    <w:color w:val="000000"/>
                    <w:sz w:val="22"/>
                    <w:szCs w:val="22"/>
                  </w:rPr>
                  <w:t>(49)</w:t>
                </w:r>
              </w:sdtContent>
            </w:sdt>
          </w:p>
          <w:p w14:paraId="6DE0F006"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eastAsia="es-ES"/>
              </w:rPr>
              <w:t>Slovenia</w:t>
            </w:r>
          </w:p>
          <w:p w14:paraId="696506B8"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eastAsia="es-ES"/>
              </w:rPr>
              <w:t>2016</w:t>
            </w:r>
          </w:p>
          <w:p w14:paraId="63BFBA73" w14:textId="77777777" w:rsidR="004A3C20" w:rsidRPr="002B1979" w:rsidRDefault="004A3C20" w:rsidP="004A3C20">
            <w:pPr>
              <w:ind w:left="57" w:hanging="142"/>
              <w:jc w:val="left"/>
              <w:rPr>
                <w:b w:val="0"/>
                <w:bCs w:val="0"/>
                <w:color w:val="000000"/>
                <w:sz w:val="22"/>
                <w:szCs w:val="22"/>
                <w:lang w:val="fr-FR" w:eastAsia="es-ES"/>
              </w:rPr>
            </w:pPr>
          </w:p>
          <w:p w14:paraId="4D60C669" w14:textId="77777777" w:rsidR="004A3C20" w:rsidRPr="002B1979" w:rsidRDefault="004A3C20" w:rsidP="004A3C20">
            <w:pPr>
              <w:ind w:left="57" w:hanging="142"/>
              <w:jc w:val="left"/>
              <w:rPr>
                <w:b w:val="0"/>
                <w:bCs w:val="0"/>
                <w:sz w:val="22"/>
                <w:szCs w:val="22"/>
                <w:lang w:val="fr-FR"/>
              </w:rPr>
            </w:pPr>
            <w:r w:rsidRPr="002B1979">
              <w:rPr>
                <w:b w:val="0"/>
                <w:bCs w:val="0"/>
                <w:color w:val="000000"/>
                <w:sz w:val="22"/>
                <w:szCs w:val="22"/>
                <w:lang w:eastAsia="es-ES"/>
              </w:rPr>
              <w:t>QRCT</w:t>
            </w:r>
          </w:p>
        </w:tc>
        <w:tc>
          <w:tcPr>
            <w:tcW w:w="1563" w:type="dxa"/>
            <w:tcBorders>
              <w:bottom w:val="single" w:sz="4" w:space="0" w:color="auto"/>
            </w:tcBorders>
          </w:tcPr>
          <w:p w14:paraId="14A894E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PRE-OP</w:t>
            </w:r>
          </w:p>
          <w:p w14:paraId="2265CEF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p>
          <w:p w14:paraId="36C2B506"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Start: ten days PRE-OP.</w:t>
            </w:r>
          </w:p>
          <w:p w14:paraId="66A77D5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428094D3"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End: 48 hours PRE-OP.</w:t>
            </w:r>
          </w:p>
          <w:p w14:paraId="59DA462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25C24EC4"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tc>
        <w:tc>
          <w:tcPr>
            <w:tcW w:w="3015" w:type="dxa"/>
            <w:tcBorders>
              <w:bottom w:val="single" w:sz="4" w:space="0" w:color="auto"/>
              <w:right w:val="single" w:sz="4" w:space="0" w:color="000000" w:themeColor="text1"/>
            </w:tcBorders>
          </w:tcPr>
          <w:p w14:paraId="2A546DB3" w14:textId="77777777" w:rsidR="004A3C20" w:rsidRPr="002B1979" w:rsidRDefault="004A3C20" w:rsidP="004A3C20">
            <w:pPr>
              <w:spacing w:after="120"/>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Frequency:</w:t>
            </w:r>
            <w:r w:rsidRPr="002B1979">
              <w:rPr>
                <w:sz w:val="22"/>
                <w:szCs w:val="22"/>
              </w:rPr>
              <w:t xml:space="preserve"> 3-4/week (10 days); 5 sessions.</w:t>
            </w:r>
          </w:p>
          <w:p w14:paraId="0401443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Intensity:</w:t>
            </w:r>
          </w:p>
          <w:p w14:paraId="3FA2EA2A" w14:textId="77777777" w:rsidR="004A3C20" w:rsidRPr="002B1979" w:rsidRDefault="004A3C20" w:rsidP="004A3C20">
            <w:pPr>
              <w:pStyle w:val="ListParagraph"/>
              <w:numPr>
                <w:ilvl w:val="0"/>
                <w:numId w:val="8"/>
              </w:numPr>
              <w:spacing w:after="120"/>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sz w:val="22"/>
                <w:szCs w:val="22"/>
                <w:u w:val="single"/>
              </w:rPr>
              <w:t>Load:</w:t>
            </w:r>
            <w:r w:rsidRPr="002B1979">
              <w:rPr>
                <w:sz w:val="22"/>
                <w:szCs w:val="22"/>
              </w:rPr>
              <w:t xml:space="preserve"> 40% 1RM</w:t>
            </w:r>
            <w:r w:rsidRPr="002B1979">
              <w:rPr>
                <w:b/>
                <w:bCs/>
                <w:sz w:val="22"/>
                <w:szCs w:val="22"/>
              </w:rPr>
              <w:t>.</w:t>
            </w:r>
          </w:p>
          <w:p w14:paraId="67FE3495" w14:textId="77777777" w:rsidR="004A3C20" w:rsidRPr="002B1979" w:rsidRDefault="004A3C20" w:rsidP="004A3C20">
            <w:pPr>
              <w:pStyle w:val="ListParagraph"/>
              <w:numPr>
                <w:ilvl w:val="0"/>
                <w:numId w:val="8"/>
              </w:numPr>
              <w:spacing w:after="120"/>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sz w:val="22"/>
                <w:szCs w:val="22"/>
                <w:u w:val="single"/>
              </w:rPr>
              <w:t>Effort:</w:t>
            </w:r>
            <w:r w:rsidRPr="002B1979">
              <w:rPr>
                <w:sz w:val="22"/>
                <w:szCs w:val="22"/>
              </w:rPr>
              <w:t xml:space="preserve"> volitional failure.</w:t>
            </w:r>
          </w:p>
          <w:p w14:paraId="1E34247A" w14:textId="77777777" w:rsidR="004A3C20" w:rsidRPr="002B1979" w:rsidRDefault="004A3C20" w:rsidP="004A3C20">
            <w:pPr>
              <w:spacing w:after="120"/>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 xml:space="preserve">Type: </w:t>
            </w:r>
            <w:r w:rsidRPr="002B1979">
              <w:rPr>
                <w:sz w:val="22"/>
                <w:szCs w:val="22"/>
              </w:rPr>
              <w:t xml:space="preserve"> single leg knee extension (OKC).</w:t>
            </w:r>
          </w:p>
          <w:p w14:paraId="516828D2" w14:textId="77777777" w:rsidR="004A3C20" w:rsidRPr="002B1979" w:rsidRDefault="004A3C20" w:rsidP="004A3C20">
            <w:pPr>
              <w:spacing w:after="120"/>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 xml:space="preserve">Time: </w:t>
            </w:r>
            <w:r w:rsidRPr="002B1979">
              <w:rPr>
                <w:sz w:val="22"/>
                <w:szCs w:val="22"/>
              </w:rPr>
              <w:t>N/S.</w:t>
            </w:r>
          </w:p>
          <w:p w14:paraId="23F2EB97" w14:textId="77777777" w:rsidR="004A3C20" w:rsidRPr="002B1979" w:rsidRDefault="004A3C20" w:rsidP="004A3C20">
            <w:pPr>
              <w:spacing w:after="120"/>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 xml:space="preserve">Volume: </w:t>
            </w:r>
            <w:r w:rsidRPr="002B1979">
              <w:rPr>
                <w:sz w:val="22"/>
                <w:szCs w:val="22"/>
              </w:rPr>
              <w:t>6 sets x reps until failure.</w:t>
            </w:r>
          </w:p>
          <w:p w14:paraId="3944B787" w14:textId="77777777" w:rsidR="004A3C20" w:rsidRPr="002B1979" w:rsidRDefault="004A3C20" w:rsidP="004A3C20">
            <w:pPr>
              <w:spacing w:after="120"/>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Rest:</w:t>
            </w:r>
            <w:r w:rsidRPr="002B1979">
              <w:rPr>
                <w:sz w:val="22"/>
                <w:szCs w:val="22"/>
              </w:rPr>
              <w:t xml:space="preserve"> 1</w:t>
            </w:r>
            <w:r w:rsidRPr="002B1979">
              <w:rPr>
                <w:sz w:val="22"/>
                <w:szCs w:val="22"/>
                <w:vertAlign w:val="superscript"/>
              </w:rPr>
              <w:t>st</w:t>
            </w:r>
            <w:r w:rsidRPr="002B1979">
              <w:rPr>
                <w:sz w:val="22"/>
                <w:szCs w:val="22"/>
              </w:rPr>
              <w:t>, 3</w:t>
            </w:r>
            <w:r w:rsidRPr="002B1979">
              <w:rPr>
                <w:sz w:val="22"/>
                <w:szCs w:val="22"/>
                <w:vertAlign w:val="superscript"/>
              </w:rPr>
              <w:t>rd</w:t>
            </w:r>
            <w:r w:rsidRPr="002B1979">
              <w:rPr>
                <w:sz w:val="22"/>
                <w:szCs w:val="22"/>
              </w:rPr>
              <w:t>, 5</w:t>
            </w:r>
            <w:r w:rsidRPr="002B1979">
              <w:rPr>
                <w:sz w:val="22"/>
                <w:szCs w:val="22"/>
                <w:vertAlign w:val="superscript"/>
              </w:rPr>
              <w:t>th</w:t>
            </w:r>
            <w:r w:rsidRPr="002B1979">
              <w:rPr>
                <w:sz w:val="22"/>
                <w:szCs w:val="22"/>
              </w:rPr>
              <w:t xml:space="preserve"> sets 45 s rest without reperfusion ("cuff on") and 2</w:t>
            </w:r>
            <w:r w:rsidRPr="002B1979">
              <w:rPr>
                <w:sz w:val="22"/>
                <w:szCs w:val="22"/>
                <w:vertAlign w:val="superscript"/>
              </w:rPr>
              <w:t>nd</w:t>
            </w:r>
            <w:r w:rsidRPr="002B1979">
              <w:rPr>
                <w:sz w:val="22"/>
                <w:szCs w:val="22"/>
              </w:rPr>
              <w:t>, 4</w:t>
            </w:r>
            <w:r w:rsidRPr="002B1979">
              <w:rPr>
                <w:sz w:val="22"/>
                <w:szCs w:val="22"/>
                <w:vertAlign w:val="superscript"/>
              </w:rPr>
              <w:t xml:space="preserve">th </w:t>
            </w:r>
            <w:r w:rsidRPr="002B1979">
              <w:rPr>
                <w:sz w:val="22"/>
                <w:szCs w:val="22"/>
              </w:rPr>
              <w:t>sets 90 seconds of reperfusion ("cuff off").</w:t>
            </w:r>
          </w:p>
          <w:p w14:paraId="1C418E50" w14:textId="77777777" w:rsidR="004A3C20" w:rsidRPr="002B1979" w:rsidRDefault="004A3C20" w:rsidP="004A3C20">
            <w:pPr>
              <w:spacing w:after="120"/>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Progression:</w:t>
            </w:r>
            <w:r w:rsidRPr="002B1979">
              <w:rPr>
                <w:sz w:val="22"/>
                <w:szCs w:val="22"/>
              </w:rPr>
              <w:t xml:space="preserve"> N/S.</w:t>
            </w:r>
          </w:p>
        </w:tc>
        <w:tc>
          <w:tcPr>
            <w:tcW w:w="1949" w:type="dxa"/>
            <w:tcBorders>
              <w:left w:val="single" w:sz="4" w:space="0" w:color="000000" w:themeColor="text1"/>
              <w:bottom w:val="single" w:sz="4" w:space="0" w:color="auto"/>
              <w:right w:val="single" w:sz="4" w:space="0" w:color="auto"/>
            </w:tcBorders>
          </w:tcPr>
          <w:p w14:paraId="19FD457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Device:</w:t>
            </w:r>
            <w:r w:rsidRPr="002B1979">
              <w:rPr>
                <w:sz w:val="22"/>
                <w:szCs w:val="22"/>
              </w:rPr>
              <w:t xml:space="preserve"> pneumatic occlusion cuff; 14-cm width; contoured pneumatic tourniquet cuff.</w:t>
            </w:r>
          </w:p>
          <w:p w14:paraId="245FAF9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05E106C3"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Pressure:</w:t>
            </w:r>
            <w:r w:rsidRPr="002B1979">
              <w:rPr>
                <w:sz w:val="22"/>
                <w:szCs w:val="22"/>
              </w:rPr>
              <w:t xml:space="preserve"> </w:t>
            </w:r>
          </w:p>
          <w:p w14:paraId="24CD0975"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BFR-LL: 150 mmHg</w:t>
            </w:r>
          </w:p>
          <w:p w14:paraId="68F0A432"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SHAM-BFR: 20 mmHg (pressure not adjusted in real-time).</w:t>
            </w:r>
          </w:p>
          <w:p w14:paraId="72D7F212"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616E898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LOP:</w:t>
            </w:r>
            <w:r w:rsidRPr="002B1979">
              <w:rPr>
                <w:sz w:val="22"/>
                <w:szCs w:val="22"/>
              </w:rPr>
              <w:t xml:space="preserve"> arbitrary pressures.</w:t>
            </w:r>
          </w:p>
        </w:tc>
        <w:tc>
          <w:tcPr>
            <w:tcW w:w="3464" w:type="dxa"/>
            <w:tcBorders>
              <w:left w:val="single" w:sz="4" w:space="0" w:color="auto"/>
              <w:bottom w:val="single" w:sz="4" w:space="0" w:color="auto"/>
              <w:right w:val="nil"/>
            </w:tcBorders>
          </w:tcPr>
          <w:p w14:paraId="68A017E0" w14:textId="77777777" w:rsidR="004A3C20" w:rsidRPr="002B1979" w:rsidRDefault="004A3C20" w:rsidP="004A3C20">
            <w:pPr>
              <w:pStyle w:val="ListParagraph"/>
              <w:numPr>
                <w:ilvl w:val="0"/>
                <w:numId w:val="8"/>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Isometric KE; MVIC (N).</w:t>
            </w:r>
          </w:p>
          <w:p w14:paraId="60C0DFEA"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625AF14B" w14:textId="77777777" w:rsidR="004A3C20" w:rsidRPr="002B1979" w:rsidRDefault="004A3C20" w:rsidP="004A3C20">
            <w:pPr>
              <w:pStyle w:val="ListParagraph"/>
              <w:numPr>
                <w:ilvl w:val="0"/>
                <w:numId w:val="8"/>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MRI; CSA of KE (cm</w:t>
            </w:r>
            <w:r w:rsidRPr="002B1979">
              <w:rPr>
                <w:sz w:val="22"/>
                <w:szCs w:val="22"/>
                <w:vertAlign w:val="superscript"/>
              </w:rPr>
              <w:t>3</w:t>
            </w:r>
            <w:r w:rsidRPr="002B1979">
              <w:rPr>
                <w:sz w:val="22"/>
                <w:szCs w:val="22"/>
              </w:rPr>
              <w:t>).</w:t>
            </w:r>
          </w:p>
          <w:p w14:paraId="55E7A98E"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3608839" w14:textId="77777777" w:rsidR="004A3C20" w:rsidRPr="002B1979" w:rsidRDefault="004A3C20" w:rsidP="004A3C20">
            <w:pPr>
              <w:pStyle w:val="ListParagraph"/>
              <w:numPr>
                <w:ilvl w:val="0"/>
                <w:numId w:val="8"/>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Anterior reach component of s</w:t>
            </w:r>
            <w:r w:rsidRPr="002B1979">
              <w:rPr>
                <w:color w:val="000000" w:themeColor="text1"/>
                <w:sz w:val="22"/>
                <w:szCs w:val="22"/>
              </w:rPr>
              <w:t xml:space="preserve">tar excursion balance test; </w:t>
            </w:r>
            <w:r w:rsidRPr="002B1979">
              <w:rPr>
                <w:sz w:val="22"/>
                <w:szCs w:val="22"/>
              </w:rPr>
              <w:t>Neuromuscular control and gross function (cm).</w:t>
            </w:r>
          </w:p>
          <w:p w14:paraId="1956D22B"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tc>
        <w:tc>
          <w:tcPr>
            <w:tcW w:w="2635" w:type="dxa"/>
            <w:tcBorders>
              <w:left w:val="nil"/>
              <w:bottom w:val="single" w:sz="4" w:space="0" w:color="auto"/>
            </w:tcBorders>
          </w:tcPr>
          <w:p w14:paraId="32C97ED5"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The study reported no significant changes in short-term BFR-LL</w:t>
            </w:r>
            <w:r w:rsidRPr="002B1979">
              <w:rPr>
                <w:rStyle w:val="CommentReference"/>
                <w:sz w:val="22"/>
                <w:szCs w:val="22"/>
              </w:rPr>
              <w:t xml:space="preserve"> </w:t>
            </w:r>
            <w:r w:rsidRPr="002B1979">
              <w:rPr>
                <w:sz w:val="22"/>
                <w:szCs w:val="22"/>
              </w:rPr>
              <w:t>on the POST-OP quadriceps atrophy.</w:t>
            </w:r>
          </w:p>
        </w:tc>
      </w:tr>
      <w:tr w:rsidR="004A3C20" w:rsidRPr="002B1979" w14:paraId="3452B66A" w14:textId="77777777" w:rsidTr="004A3C20">
        <w:trPr>
          <w:gridBefore w:val="1"/>
          <w:wBefore w:w="108" w:type="dxa"/>
          <w:trHeight w:val="963"/>
        </w:trPr>
        <w:tc>
          <w:tcPr>
            <w:cnfStyle w:val="001000000000" w:firstRow="0" w:lastRow="0" w:firstColumn="1" w:lastColumn="0" w:oddVBand="0" w:evenVBand="0" w:oddHBand="0" w:evenHBand="0" w:firstRowFirstColumn="0" w:firstRowLastColumn="0" w:lastRowFirstColumn="0" w:lastRowLastColumn="0"/>
            <w:tcW w:w="1332" w:type="dxa"/>
            <w:tcBorders>
              <w:top w:val="single" w:sz="4" w:space="0" w:color="auto"/>
              <w:bottom w:val="single" w:sz="4" w:space="0" w:color="auto"/>
              <w:right w:val="single" w:sz="4" w:space="0" w:color="000000" w:themeColor="text1"/>
            </w:tcBorders>
          </w:tcPr>
          <w:p w14:paraId="436C198B" w14:textId="77777777" w:rsidR="004A3C20" w:rsidRPr="002B1979" w:rsidRDefault="004A3C20" w:rsidP="004A3C20">
            <w:pPr>
              <w:adjustRightInd w:val="0"/>
              <w:ind w:left="57" w:hanging="142"/>
              <w:jc w:val="left"/>
              <w:rPr>
                <w:b w:val="0"/>
                <w:bCs w:val="0"/>
                <w:color w:val="000000"/>
                <w:sz w:val="22"/>
                <w:szCs w:val="22"/>
                <w:lang w:val="fr-FR" w:eastAsia="es-ES"/>
              </w:rPr>
            </w:pPr>
            <w:r w:rsidRPr="002B1979">
              <w:rPr>
                <w:b w:val="0"/>
                <w:bCs w:val="0"/>
                <w:color w:val="000000"/>
                <w:sz w:val="22"/>
                <w:szCs w:val="22"/>
                <w:lang w:eastAsia="es-ES"/>
              </w:rPr>
              <w:t>Žargi et al.</w:t>
            </w:r>
            <w:sdt>
              <w:sdtPr>
                <w:rPr>
                  <w:color w:val="000000"/>
                  <w:sz w:val="22"/>
                  <w:szCs w:val="22"/>
                  <w:lang w:val="fr-FR" w:eastAsia="es-ES"/>
                </w:rPr>
                <w:tag w:val="MENDELEY_CITATION_v3_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"/>
                <w:id w:val="-734309882"/>
                <w:placeholder>
                  <w:docPart w:val="6C0CB090A5CA83498B73B3A9E5250389"/>
                </w:placeholder>
              </w:sdtPr>
              <w:sdtEndPr>
                <w:rPr>
                  <w:lang w:val="es-ES" w:eastAsia="es-ES_tradnl"/>
                </w:rPr>
              </w:sdtEndPr>
              <w:sdtContent>
                <w:r w:rsidRPr="00604AD3">
                  <w:rPr>
                    <w:b w:val="0"/>
                    <w:bCs w:val="0"/>
                    <w:color w:val="000000"/>
                    <w:sz w:val="22"/>
                    <w:szCs w:val="22"/>
                  </w:rPr>
                  <w:t>(48)</w:t>
                </w:r>
              </w:sdtContent>
            </w:sdt>
          </w:p>
          <w:p w14:paraId="251CB9BF" w14:textId="77777777" w:rsidR="004A3C20" w:rsidRPr="002B1979" w:rsidRDefault="004A3C20" w:rsidP="004A3C20">
            <w:pPr>
              <w:adjustRightInd w:val="0"/>
              <w:ind w:left="57" w:hanging="142"/>
              <w:jc w:val="left"/>
              <w:rPr>
                <w:b w:val="0"/>
                <w:bCs w:val="0"/>
                <w:color w:val="000000"/>
                <w:sz w:val="22"/>
                <w:szCs w:val="22"/>
                <w:lang w:val="fr-FR" w:eastAsia="es-ES"/>
              </w:rPr>
            </w:pPr>
            <w:r w:rsidRPr="002B1979">
              <w:rPr>
                <w:b w:val="0"/>
                <w:bCs w:val="0"/>
                <w:color w:val="000000"/>
                <w:sz w:val="22"/>
                <w:szCs w:val="22"/>
                <w:lang w:eastAsia="es-ES"/>
              </w:rPr>
              <w:t>Slovenia</w:t>
            </w:r>
          </w:p>
          <w:p w14:paraId="5A0E9C77" w14:textId="77777777" w:rsidR="004A3C20" w:rsidRPr="002B1979" w:rsidRDefault="004A3C20" w:rsidP="004A3C20">
            <w:pPr>
              <w:adjustRightInd w:val="0"/>
              <w:ind w:left="57" w:hanging="142"/>
              <w:jc w:val="left"/>
              <w:rPr>
                <w:b w:val="0"/>
                <w:bCs w:val="0"/>
                <w:color w:val="000000"/>
                <w:sz w:val="22"/>
                <w:szCs w:val="22"/>
                <w:lang w:val="fr-FR" w:eastAsia="es-ES"/>
              </w:rPr>
            </w:pPr>
            <w:r w:rsidRPr="002B1979">
              <w:rPr>
                <w:b w:val="0"/>
                <w:bCs w:val="0"/>
                <w:color w:val="000000"/>
                <w:sz w:val="22"/>
                <w:szCs w:val="22"/>
                <w:lang w:eastAsia="es-ES"/>
              </w:rPr>
              <w:t>2018</w:t>
            </w:r>
          </w:p>
          <w:p w14:paraId="7D957764" w14:textId="77777777" w:rsidR="004A3C20" w:rsidRPr="002B1979" w:rsidRDefault="004A3C20" w:rsidP="004A3C20">
            <w:pPr>
              <w:adjustRightInd w:val="0"/>
              <w:ind w:left="57" w:hanging="142"/>
              <w:jc w:val="left"/>
              <w:rPr>
                <w:b w:val="0"/>
                <w:bCs w:val="0"/>
                <w:color w:val="000000"/>
                <w:sz w:val="22"/>
                <w:szCs w:val="22"/>
                <w:lang w:val="fr-FR" w:eastAsia="es-ES"/>
              </w:rPr>
            </w:pPr>
          </w:p>
          <w:p w14:paraId="6A122253" w14:textId="77777777" w:rsidR="004A3C20" w:rsidRPr="002B1979" w:rsidRDefault="004A3C20" w:rsidP="004A3C20">
            <w:pPr>
              <w:adjustRightInd w:val="0"/>
              <w:ind w:left="57" w:hanging="142"/>
              <w:jc w:val="left"/>
              <w:rPr>
                <w:b w:val="0"/>
                <w:bCs w:val="0"/>
                <w:sz w:val="22"/>
                <w:szCs w:val="22"/>
                <w:lang w:val="fr-FR"/>
              </w:rPr>
            </w:pPr>
            <w:r w:rsidRPr="002B1979">
              <w:rPr>
                <w:b w:val="0"/>
                <w:bCs w:val="0"/>
                <w:color w:val="000000"/>
                <w:sz w:val="22"/>
                <w:szCs w:val="22"/>
                <w:lang w:eastAsia="es-ES"/>
              </w:rPr>
              <w:t>QRCT</w:t>
            </w:r>
          </w:p>
        </w:tc>
        <w:tc>
          <w:tcPr>
            <w:tcW w:w="1563" w:type="dxa"/>
            <w:tcBorders>
              <w:top w:val="single" w:sz="4" w:space="0" w:color="auto"/>
              <w:bottom w:val="single" w:sz="4" w:space="0" w:color="auto"/>
            </w:tcBorders>
          </w:tcPr>
          <w:p w14:paraId="54BBB2AD"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t>PRE-OP</w:t>
            </w:r>
          </w:p>
          <w:p w14:paraId="3FC27F99"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p>
          <w:p w14:paraId="23A5E7E0"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Start: eight days PRE-OP.</w:t>
            </w:r>
          </w:p>
          <w:p w14:paraId="2EBD474E"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2E654764"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End: 48 hours PRE-OP.</w:t>
            </w:r>
          </w:p>
          <w:p w14:paraId="7E7088D0"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tc>
        <w:tc>
          <w:tcPr>
            <w:tcW w:w="3015" w:type="dxa"/>
            <w:tcBorders>
              <w:top w:val="single" w:sz="4" w:space="0" w:color="auto"/>
              <w:bottom w:val="single" w:sz="4" w:space="0" w:color="auto"/>
              <w:right w:val="single" w:sz="4" w:space="0" w:color="000000" w:themeColor="text1"/>
            </w:tcBorders>
          </w:tcPr>
          <w:p w14:paraId="3E3D8A53"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Frequency:</w:t>
            </w:r>
            <w:r w:rsidRPr="002B1979">
              <w:rPr>
                <w:sz w:val="22"/>
                <w:szCs w:val="22"/>
              </w:rPr>
              <w:t xml:space="preserve">  3-4/week (8 days); 5 sessions.</w:t>
            </w:r>
          </w:p>
          <w:p w14:paraId="59F0683E"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76DC0769"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t>Intensity:</w:t>
            </w:r>
          </w:p>
          <w:p w14:paraId="72152EC5"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 </w:t>
            </w:r>
            <w:r w:rsidRPr="002B1979">
              <w:rPr>
                <w:sz w:val="22"/>
                <w:szCs w:val="22"/>
                <w:u w:val="single"/>
              </w:rPr>
              <w:t>Load:</w:t>
            </w:r>
            <w:r w:rsidRPr="002B1979">
              <w:rPr>
                <w:sz w:val="22"/>
                <w:szCs w:val="22"/>
              </w:rPr>
              <w:t xml:space="preserve"> 40% 1RM.</w:t>
            </w:r>
          </w:p>
          <w:p w14:paraId="31B01D80"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 </w:t>
            </w:r>
            <w:r w:rsidRPr="002B1979">
              <w:rPr>
                <w:sz w:val="22"/>
                <w:szCs w:val="22"/>
                <w:u w:val="single"/>
              </w:rPr>
              <w:t>Effort:</w:t>
            </w:r>
            <w:r w:rsidRPr="002B1979">
              <w:rPr>
                <w:sz w:val="22"/>
                <w:szCs w:val="22"/>
              </w:rPr>
              <w:t xml:space="preserve"> volitional failure.</w:t>
            </w:r>
          </w:p>
          <w:p w14:paraId="4C687A8F"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5F32AF97"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Type:</w:t>
            </w:r>
            <w:r w:rsidRPr="002B1979">
              <w:rPr>
                <w:sz w:val="22"/>
                <w:szCs w:val="22"/>
              </w:rPr>
              <w:t xml:space="preserve">  SL knee extension (OKC).</w:t>
            </w:r>
          </w:p>
          <w:p w14:paraId="3687266C"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79D9CCA8"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Time:</w:t>
            </w:r>
            <w:r w:rsidRPr="002B1979">
              <w:rPr>
                <w:sz w:val="22"/>
                <w:szCs w:val="22"/>
              </w:rPr>
              <w:t xml:space="preserve"> N/S.</w:t>
            </w:r>
          </w:p>
          <w:p w14:paraId="338D378D"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4B98F310"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Volume:</w:t>
            </w:r>
            <w:r w:rsidRPr="002B1979">
              <w:rPr>
                <w:sz w:val="22"/>
                <w:szCs w:val="22"/>
              </w:rPr>
              <w:t xml:space="preserve"> 6 sets x reps until failure.</w:t>
            </w:r>
          </w:p>
          <w:p w14:paraId="45B19AA8"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498703CF"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Rest</w:t>
            </w:r>
            <w:r w:rsidRPr="002B1979">
              <w:rPr>
                <w:sz w:val="22"/>
                <w:szCs w:val="22"/>
              </w:rPr>
              <w:t>: 1st, 3rd, 5th sets 45 s rest without reperfusion ("cuff on") and 2nd, 4th sets 90 seconds of reperfusion ("cuff off").</w:t>
            </w:r>
          </w:p>
          <w:p w14:paraId="5BAA01CD"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2413FB01"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Progression:</w:t>
            </w:r>
            <w:r w:rsidRPr="002B1979">
              <w:rPr>
                <w:sz w:val="22"/>
                <w:szCs w:val="22"/>
              </w:rPr>
              <w:t xml:space="preserve"> N/S.</w:t>
            </w:r>
          </w:p>
        </w:tc>
        <w:tc>
          <w:tcPr>
            <w:tcW w:w="1949" w:type="dxa"/>
            <w:tcBorders>
              <w:top w:val="single" w:sz="4" w:space="0" w:color="auto"/>
              <w:left w:val="single" w:sz="4" w:space="0" w:color="000000" w:themeColor="text1"/>
              <w:bottom w:val="single" w:sz="4" w:space="0" w:color="auto"/>
              <w:right w:val="single" w:sz="4" w:space="0" w:color="auto"/>
            </w:tcBorders>
          </w:tcPr>
          <w:p w14:paraId="2D910D90"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lastRenderedPageBreak/>
              <w:t>Device:</w:t>
            </w:r>
          </w:p>
          <w:p w14:paraId="30C209A2"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pneumatic occlusion cuff; 14-cm width; contoured pneumatic tourniquet cuff.</w:t>
            </w:r>
          </w:p>
          <w:p w14:paraId="1EF847CC"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35E71C93"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t>Pressure:</w:t>
            </w:r>
          </w:p>
          <w:p w14:paraId="7E400778"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BFR-LL: 150 mmHg.</w:t>
            </w:r>
          </w:p>
          <w:p w14:paraId="796B7F26"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lastRenderedPageBreak/>
              <w:t>SHAM-BFR: 20 mmHg (pressure not adjusted in real-time).</w:t>
            </w:r>
          </w:p>
          <w:p w14:paraId="2BF9DF0D"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2BEEAE25"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LOP:</w:t>
            </w:r>
            <w:r w:rsidRPr="002B1979">
              <w:rPr>
                <w:sz w:val="22"/>
                <w:szCs w:val="22"/>
              </w:rPr>
              <w:t xml:space="preserve"> arbitrary pressures.</w:t>
            </w:r>
          </w:p>
        </w:tc>
        <w:tc>
          <w:tcPr>
            <w:tcW w:w="3464" w:type="dxa"/>
            <w:tcBorders>
              <w:top w:val="single" w:sz="4" w:space="0" w:color="auto"/>
              <w:left w:val="single" w:sz="4" w:space="0" w:color="auto"/>
              <w:bottom w:val="single" w:sz="4" w:space="0" w:color="auto"/>
              <w:right w:val="nil"/>
            </w:tcBorders>
          </w:tcPr>
          <w:p w14:paraId="7E9B92A9" w14:textId="77777777" w:rsidR="004A3C20" w:rsidRPr="002B1979" w:rsidRDefault="004A3C20" w:rsidP="004A3C20">
            <w:pPr>
              <w:pStyle w:val="ListParagraph"/>
              <w:numPr>
                <w:ilvl w:val="0"/>
                <w:numId w:val="8"/>
              </w:num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lastRenderedPageBreak/>
              <w:t>Isometric KE; MVIC (N).</w:t>
            </w:r>
          </w:p>
          <w:p w14:paraId="315659B4" w14:textId="77777777" w:rsidR="004A3C20" w:rsidRPr="002B1979" w:rsidRDefault="004A3C20" w:rsidP="004A3C20">
            <w:pPr>
              <w:pStyle w:val="ListParagraph"/>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58BC0F0D" w14:textId="77777777" w:rsidR="004A3C20" w:rsidRPr="002B1979" w:rsidRDefault="004A3C20" w:rsidP="004A3C20">
            <w:pPr>
              <w:pStyle w:val="ListParagraph"/>
              <w:numPr>
                <w:ilvl w:val="0"/>
                <w:numId w:val="8"/>
              </w:num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Surface electromyography; Activation of vastus medialis (milivolts).</w:t>
            </w:r>
          </w:p>
          <w:p w14:paraId="419A5C8F" w14:textId="77777777" w:rsidR="004A3C20" w:rsidRPr="002B1979" w:rsidRDefault="004A3C20" w:rsidP="004A3C20">
            <w:pPr>
              <w:pStyle w:val="ListParagraph"/>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59DDB6EF" w14:textId="77777777" w:rsidR="004A3C20" w:rsidRPr="002B1979" w:rsidRDefault="004A3C20" w:rsidP="004A3C20">
            <w:pPr>
              <w:pStyle w:val="ListParagraph"/>
              <w:numPr>
                <w:ilvl w:val="0"/>
                <w:numId w:val="8"/>
              </w:num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Near-infrared spectroscopy; Muscle blood flow of vastus lateralis (mL. min</w:t>
            </w:r>
            <w:r w:rsidRPr="002B1979">
              <w:rPr>
                <w:position w:val="6"/>
                <w:sz w:val="22"/>
                <w:szCs w:val="22"/>
                <w:vertAlign w:val="superscript"/>
              </w:rPr>
              <w:t>−1</w:t>
            </w:r>
            <w:r w:rsidRPr="002B1979">
              <w:rPr>
                <w:sz w:val="22"/>
                <w:szCs w:val="22"/>
              </w:rPr>
              <w:t>. 100 mL</w:t>
            </w:r>
            <w:r w:rsidRPr="002B1979">
              <w:rPr>
                <w:position w:val="6"/>
                <w:sz w:val="22"/>
                <w:szCs w:val="22"/>
                <w:vertAlign w:val="superscript"/>
              </w:rPr>
              <w:t>−1</w:t>
            </w:r>
            <w:r w:rsidRPr="002B1979">
              <w:rPr>
                <w:sz w:val="22"/>
                <w:szCs w:val="22"/>
              </w:rPr>
              <w:t>).</w:t>
            </w:r>
          </w:p>
          <w:p w14:paraId="29BFD8A0" w14:textId="77777777" w:rsidR="004A3C20" w:rsidRPr="002B1979" w:rsidRDefault="004A3C20" w:rsidP="004A3C20">
            <w:pPr>
              <w:pStyle w:val="ListParagraph"/>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tc>
        <w:tc>
          <w:tcPr>
            <w:tcW w:w="2635" w:type="dxa"/>
            <w:tcBorders>
              <w:top w:val="single" w:sz="4" w:space="0" w:color="auto"/>
              <w:left w:val="nil"/>
              <w:bottom w:val="single" w:sz="4" w:space="0" w:color="auto"/>
              <w:right w:val="nil"/>
            </w:tcBorders>
          </w:tcPr>
          <w:p w14:paraId="3FE637E2"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Time to contraction week 4 POST-OP:</w:t>
            </w:r>
          </w:p>
          <w:p w14:paraId="7DFAB70F"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6%</w:t>
            </w:r>
          </w:p>
          <w:p w14:paraId="164DB21D"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-51%</w:t>
            </w:r>
          </w:p>
          <w:p w14:paraId="3DB6B929"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25EA1D55"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Time to contraction week 12 POST-OP:</w:t>
            </w:r>
          </w:p>
          <w:p w14:paraId="21740BA4"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37%</w:t>
            </w:r>
          </w:p>
          <w:p w14:paraId="7BEF4A2C"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↓-3%</w:t>
            </w:r>
          </w:p>
          <w:p w14:paraId="25FD71A6"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06FDA3EE" w14:textId="77777777" w:rsidR="004A3C20" w:rsidRPr="002B1979" w:rsidRDefault="004A3C20" w:rsidP="004A3C20">
            <w:pPr>
              <w:pStyle w:val="NormalWeb"/>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lastRenderedPageBreak/>
              <w:t>Statistically significant group interaction (p= &lt;0.014, d=N/S)</w:t>
            </w:r>
          </w:p>
          <w:p w14:paraId="4B86A4E5"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color w:val="000000" w:themeColor="text1"/>
                <w:sz w:val="22"/>
                <w:szCs w:val="22"/>
              </w:rPr>
              <w:t>Root mean square of electromyographic amplitude</w:t>
            </w:r>
            <w:r w:rsidRPr="002B1979">
              <w:rPr>
                <w:sz w:val="22"/>
                <w:szCs w:val="22"/>
              </w:rPr>
              <w:t xml:space="preserve"> week 4 POST-OP:</w:t>
            </w:r>
          </w:p>
          <w:p w14:paraId="0770D151"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43%</w:t>
            </w:r>
          </w:p>
          <w:p w14:paraId="0E1AC807"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-17%</w:t>
            </w:r>
          </w:p>
          <w:p w14:paraId="34785F7A"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08F3A83C"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vertAlign w:val="superscript"/>
              </w:rPr>
            </w:pPr>
            <w:r w:rsidRPr="002B1979">
              <w:rPr>
                <w:color w:val="000000" w:themeColor="text1"/>
                <w:sz w:val="22"/>
                <w:szCs w:val="22"/>
              </w:rPr>
              <w:t>Root mean square of electromyographic amplitude</w:t>
            </w:r>
            <w:r w:rsidRPr="002B1979">
              <w:rPr>
                <w:sz w:val="22"/>
                <w:szCs w:val="22"/>
              </w:rPr>
              <w:t xml:space="preserve"> week 12 POST-OP:</w:t>
            </w:r>
          </w:p>
          <w:p w14:paraId="0689C245"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-7%</w:t>
            </w:r>
          </w:p>
          <w:p w14:paraId="6DEE7494"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-6%</w:t>
            </w:r>
          </w:p>
          <w:p w14:paraId="6FFB55B6" w14:textId="77777777" w:rsidR="004A3C20" w:rsidRPr="002B1979" w:rsidRDefault="004A3C20" w:rsidP="004A3C20">
            <w:pPr>
              <w:pStyle w:val="NormalWeb"/>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Statistically significant group interaction (p= &lt;0.001, d=N/S)</w:t>
            </w:r>
          </w:p>
          <w:p w14:paraId="18142261"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color w:val="000000" w:themeColor="text1"/>
                <w:sz w:val="22"/>
                <w:szCs w:val="22"/>
              </w:rPr>
              <w:t>Muscle blood flow</w:t>
            </w:r>
            <w:r w:rsidRPr="002B1979">
              <w:rPr>
                <w:sz w:val="22"/>
                <w:szCs w:val="22"/>
              </w:rPr>
              <w:t xml:space="preserve"> week 4 POST-OP:</w:t>
            </w:r>
          </w:p>
          <w:p w14:paraId="57778F12"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52%</w:t>
            </w:r>
          </w:p>
          <w:p w14:paraId="20B88959"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↓-37%</w:t>
            </w:r>
          </w:p>
          <w:p w14:paraId="6279CCB5"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75AF307D"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color w:val="000000" w:themeColor="text1"/>
                <w:sz w:val="22"/>
                <w:szCs w:val="22"/>
              </w:rPr>
              <w:t>Muscle blood flow</w:t>
            </w:r>
            <w:r w:rsidRPr="002B1979">
              <w:rPr>
                <w:sz w:val="22"/>
                <w:szCs w:val="22"/>
              </w:rPr>
              <w:t xml:space="preserve"> week 12 POST-OP:</w:t>
            </w:r>
          </w:p>
          <w:p w14:paraId="5CE42B76"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18%</w:t>
            </w:r>
          </w:p>
          <w:p w14:paraId="3864380B"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↓-11%</w:t>
            </w:r>
          </w:p>
          <w:p w14:paraId="77C6C03B" w14:textId="77777777" w:rsidR="004A3C20" w:rsidRPr="002B1979" w:rsidRDefault="004A3C20" w:rsidP="004A3C20">
            <w:pPr>
              <w:pStyle w:val="NormalWeb"/>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lastRenderedPageBreak/>
              <w:t>Statistically significant group interaction (p= &lt;0.001, d=N/S)</w:t>
            </w:r>
          </w:p>
          <w:p w14:paraId="1EC98727" w14:textId="77777777" w:rsidR="004A3C20" w:rsidRPr="002B1979" w:rsidRDefault="004A3C20" w:rsidP="004A3C20">
            <w:pPr>
              <w:adjustRightInd w:val="0"/>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Short-term BFR-LL exercise training has significant positive results on quadriceps muscle endurance, muscle fiber recruitment, and perfusion after ACLR.</w:t>
            </w:r>
          </w:p>
        </w:tc>
      </w:tr>
      <w:tr w:rsidR="004A3C20" w:rsidRPr="002B1979" w14:paraId="4ADD85CC" w14:textId="77777777" w:rsidTr="004A3C20">
        <w:trPr>
          <w:gridBefore w:val="1"/>
          <w:cnfStyle w:val="000000100000" w:firstRow="0" w:lastRow="0" w:firstColumn="0" w:lastColumn="0" w:oddVBand="0" w:evenVBand="0" w:oddHBand="1" w:evenHBand="0" w:firstRowFirstColumn="0" w:firstRowLastColumn="0" w:lastRowFirstColumn="0" w:lastRowLastColumn="0"/>
          <w:wBefore w:w="108" w:type="dxa"/>
          <w:trHeight w:val="567"/>
        </w:trPr>
        <w:tc>
          <w:tcPr>
            <w:cnfStyle w:val="001000000000" w:firstRow="0" w:lastRow="0" w:firstColumn="1" w:lastColumn="0" w:oddVBand="0" w:evenVBand="0" w:oddHBand="0" w:evenHBand="0" w:firstRowFirstColumn="0" w:firstRowLastColumn="0" w:lastRowFirstColumn="0" w:lastRowLastColumn="0"/>
            <w:tcW w:w="1332" w:type="dxa"/>
            <w:tcBorders>
              <w:top w:val="single" w:sz="4" w:space="0" w:color="auto"/>
              <w:bottom w:val="single" w:sz="4" w:space="0" w:color="auto"/>
              <w:right w:val="single" w:sz="4" w:space="0" w:color="000000" w:themeColor="text1"/>
            </w:tcBorders>
          </w:tcPr>
          <w:p w14:paraId="642CD2C7"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eastAsia="es-ES"/>
              </w:rPr>
              <w:lastRenderedPageBreak/>
              <w:t>Kacin et al.</w:t>
            </w:r>
            <w:sdt>
              <w:sdtPr>
                <w:rPr>
                  <w:color w:val="000000"/>
                  <w:sz w:val="22"/>
                  <w:szCs w:val="22"/>
                  <w:lang w:val="fr-FR" w:eastAsia="es-ES"/>
                </w:rPr>
                <w:tag w:val="MENDELEY_CITATION_v3_eyJjaXRhdGlvbklEIjoiTUVOREVMRVlfQ0lUQVRJT05fMGU3YzhmODctYjcxZS00ZDk2LWEyMWItMWMwMjU0MDIzMDkyIiwicHJvcGVydGllcyI6eyJub3RlSW5kZXgiOjB9LCJpc0VkaXRlZCI6ZmFsc2UsIm1hbnVhbE92ZXJyaWRlIjp7ImNpdGVwcm9jVGV4dCI6Iig0NykiLCJpc01hbnVhbGx5T3ZlcnJpZGRlbiI6ZmFsc2UsIm1hbnVhbE92ZXJyaWRlVGV4dCI6IiJ9LCJjaXRhdGlvbkl0ZW1zIjpb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V19"/>
                <w:id w:val="1537621937"/>
                <w:placeholder>
                  <w:docPart w:val="D5F0D12482E3A74C94C8EDC68F02B25C"/>
                </w:placeholder>
              </w:sdtPr>
              <w:sdtEndPr>
                <w:rPr>
                  <w:lang w:val="es-ES" w:eastAsia="es-ES_tradnl"/>
                </w:rPr>
              </w:sdtEndPr>
              <w:sdtContent>
                <w:r w:rsidRPr="00604AD3">
                  <w:rPr>
                    <w:b w:val="0"/>
                    <w:bCs w:val="0"/>
                    <w:color w:val="000000"/>
                    <w:sz w:val="22"/>
                    <w:szCs w:val="22"/>
                  </w:rPr>
                  <w:t>(47)</w:t>
                </w:r>
              </w:sdtContent>
            </w:sdt>
          </w:p>
          <w:p w14:paraId="269F0711"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eastAsia="es-ES"/>
              </w:rPr>
              <w:t>Slovenia</w:t>
            </w:r>
          </w:p>
          <w:p w14:paraId="3DDEEACC"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eastAsia="es-ES"/>
              </w:rPr>
              <w:t>2021</w:t>
            </w:r>
          </w:p>
          <w:p w14:paraId="2BE262DC" w14:textId="77777777" w:rsidR="004A3C20" w:rsidRPr="002B1979" w:rsidRDefault="004A3C20" w:rsidP="004A3C20">
            <w:pPr>
              <w:ind w:left="57" w:hanging="142"/>
              <w:jc w:val="left"/>
              <w:rPr>
                <w:b w:val="0"/>
                <w:bCs w:val="0"/>
                <w:color w:val="000000"/>
                <w:sz w:val="22"/>
                <w:szCs w:val="22"/>
                <w:lang w:val="fr-FR" w:eastAsia="es-ES"/>
              </w:rPr>
            </w:pPr>
          </w:p>
          <w:p w14:paraId="26F76817"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eastAsia="es-ES"/>
              </w:rPr>
              <w:t>QRCT</w:t>
            </w:r>
          </w:p>
        </w:tc>
        <w:tc>
          <w:tcPr>
            <w:tcW w:w="1563" w:type="dxa"/>
            <w:tcBorders>
              <w:top w:val="single" w:sz="4" w:space="0" w:color="auto"/>
              <w:bottom w:val="single" w:sz="4" w:space="0" w:color="auto"/>
            </w:tcBorders>
          </w:tcPr>
          <w:p w14:paraId="7C610FD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PRE-OP</w:t>
            </w:r>
          </w:p>
          <w:p w14:paraId="32A9DB5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950547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Start: three weeks PRE-OP.</w:t>
            </w:r>
          </w:p>
          <w:p w14:paraId="59C584D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09851E1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End: N/S.</w:t>
            </w:r>
          </w:p>
          <w:p w14:paraId="52E136B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tc>
        <w:tc>
          <w:tcPr>
            <w:tcW w:w="3015" w:type="dxa"/>
            <w:tcBorders>
              <w:top w:val="single" w:sz="4" w:space="0" w:color="auto"/>
              <w:bottom w:val="single" w:sz="4" w:space="0" w:color="auto"/>
              <w:right w:val="single" w:sz="4" w:space="0" w:color="000000" w:themeColor="text1"/>
            </w:tcBorders>
          </w:tcPr>
          <w:p w14:paraId="24FD182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Frequency:</w:t>
            </w:r>
            <w:r w:rsidRPr="002B1979">
              <w:rPr>
                <w:sz w:val="22"/>
                <w:szCs w:val="22"/>
              </w:rPr>
              <w:t xml:space="preserve">  3x per week (3 weeks); 9 sessions.</w:t>
            </w:r>
          </w:p>
          <w:p w14:paraId="1C9515F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1E78979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Intensity:</w:t>
            </w:r>
          </w:p>
          <w:p w14:paraId="135C8D85"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 xml:space="preserve">- </w:t>
            </w:r>
            <w:r w:rsidRPr="002B1979">
              <w:rPr>
                <w:sz w:val="22"/>
                <w:szCs w:val="22"/>
                <w:u w:val="single"/>
              </w:rPr>
              <w:t>Load:</w:t>
            </w:r>
            <w:r w:rsidRPr="002B1979">
              <w:rPr>
                <w:sz w:val="22"/>
                <w:szCs w:val="22"/>
              </w:rPr>
              <w:t xml:space="preserve"> 40% 1RM.</w:t>
            </w:r>
          </w:p>
          <w:p w14:paraId="60ADDEF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 xml:space="preserve">- </w:t>
            </w:r>
            <w:r w:rsidRPr="002B1979">
              <w:rPr>
                <w:sz w:val="22"/>
                <w:szCs w:val="22"/>
                <w:u w:val="single"/>
              </w:rPr>
              <w:t>Effort:</w:t>
            </w:r>
            <w:r w:rsidRPr="002B1979">
              <w:rPr>
                <w:sz w:val="22"/>
                <w:szCs w:val="22"/>
              </w:rPr>
              <w:t xml:space="preserve"> volitional failure.</w:t>
            </w:r>
          </w:p>
          <w:p w14:paraId="0950682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6CB95F23"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Type:</w:t>
            </w:r>
            <w:r w:rsidRPr="002B1979">
              <w:rPr>
                <w:sz w:val="22"/>
                <w:szCs w:val="22"/>
              </w:rPr>
              <w:t xml:space="preserve"> single leg knee extension and flexion (OKC).</w:t>
            </w:r>
          </w:p>
          <w:p w14:paraId="1E83A4E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B5AB81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Time:</w:t>
            </w:r>
            <w:r w:rsidRPr="002B1979">
              <w:rPr>
                <w:sz w:val="22"/>
                <w:szCs w:val="22"/>
              </w:rPr>
              <w:t xml:space="preserve"> N/S.</w:t>
            </w:r>
          </w:p>
          <w:p w14:paraId="225539B3"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A935EB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Volume:</w:t>
            </w:r>
            <w:r w:rsidRPr="002B1979">
              <w:rPr>
                <w:sz w:val="22"/>
                <w:szCs w:val="22"/>
              </w:rPr>
              <w:t xml:space="preserve"> 4 sets x reps until failure.</w:t>
            </w:r>
          </w:p>
          <w:p w14:paraId="42A598C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65E1EAC5"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Rest:</w:t>
            </w:r>
            <w:r w:rsidRPr="002B1979">
              <w:rPr>
                <w:sz w:val="22"/>
                <w:szCs w:val="22"/>
              </w:rPr>
              <w:t xml:space="preserve"> 1st, 3rd, 5th sets 45 s rest without reperfusion ("cuff on") and 2nd, 4th sets 90 seconds of reperfusion ("cuff off").</w:t>
            </w:r>
          </w:p>
          <w:p w14:paraId="26F86C6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23643172"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Progression:</w:t>
            </w:r>
            <w:r w:rsidRPr="002B1979">
              <w:rPr>
                <w:sz w:val="22"/>
                <w:szCs w:val="22"/>
              </w:rPr>
              <w:t xml:space="preserve"> N/S.</w:t>
            </w:r>
          </w:p>
        </w:tc>
        <w:tc>
          <w:tcPr>
            <w:tcW w:w="1949" w:type="dxa"/>
            <w:tcBorders>
              <w:top w:val="single" w:sz="4" w:space="0" w:color="auto"/>
              <w:left w:val="single" w:sz="4" w:space="0" w:color="000000" w:themeColor="text1"/>
              <w:bottom w:val="single" w:sz="4" w:space="0" w:color="auto"/>
              <w:right w:val="single" w:sz="4" w:space="0" w:color="auto"/>
            </w:tcBorders>
          </w:tcPr>
          <w:p w14:paraId="55C99D75"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Device:</w:t>
            </w:r>
            <w:r w:rsidRPr="002B1979">
              <w:rPr>
                <w:sz w:val="22"/>
                <w:szCs w:val="22"/>
              </w:rPr>
              <w:t>double-chamber pneumatic cuff;</w:t>
            </w:r>
          </w:p>
          <w:p w14:paraId="32AA707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13.5-cm with;</w:t>
            </w:r>
          </w:p>
          <w:p w14:paraId="4FA857D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Asymmetric cuff.</w:t>
            </w:r>
          </w:p>
          <w:p w14:paraId="083EED8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p>
          <w:p w14:paraId="712B621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Pressure:</w:t>
            </w:r>
          </w:p>
          <w:p w14:paraId="285F8EA3"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BFR-LL: 150 mmHg.</w:t>
            </w:r>
          </w:p>
          <w:p w14:paraId="74EFBB2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SHAM-BFR: 20 mmHg (pressure not adjusted in real-time).</w:t>
            </w:r>
          </w:p>
          <w:p w14:paraId="2BECEE3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B7B7C7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LOP:</w:t>
            </w:r>
            <w:r w:rsidRPr="002B1979">
              <w:rPr>
                <w:sz w:val="22"/>
                <w:szCs w:val="22"/>
              </w:rPr>
              <w:t xml:space="preserve"> arbitrary pressures.</w:t>
            </w:r>
          </w:p>
        </w:tc>
        <w:tc>
          <w:tcPr>
            <w:tcW w:w="3464" w:type="dxa"/>
            <w:tcBorders>
              <w:top w:val="single" w:sz="4" w:space="0" w:color="auto"/>
              <w:left w:val="single" w:sz="4" w:space="0" w:color="auto"/>
              <w:bottom w:val="single" w:sz="4" w:space="0" w:color="auto"/>
              <w:right w:val="nil"/>
            </w:tcBorders>
          </w:tcPr>
          <w:p w14:paraId="0B61A0F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B68FA20" w14:textId="77777777" w:rsidR="004A3C20" w:rsidRPr="002B1979" w:rsidRDefault="004A3C20" w:rsidP="004A3C20">
            <w:pPr>
              <w:pStyle w:val="ListParagraph"/>
              <w:numPr>
                <w:ilvl w:val="0"/>
                <w:numId w:val="8"/>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Isokinetic KE and KF; MVIC (Nm); Hamstring to quadriceps femoris ratio (%); Fatigue indexes of quadriceps and hamstrings (%).</w:t>
            </w:r>
          </w:p>
          <w:p w14:paraId="455061A9"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7BF6789" w14:textId="77777777" w:rsidR="004A3C20" w:rsidRPr="002B1979" w:rsidRDefault="004A3C20" w:rsidP="004A3C20">
            <w:pPr>
              <w:pStyle w:val="ListParagraph"/>
              <w:numPr>
                <w:ilvl w:val="0"/>
                <w:numId w:val="8"/>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MRI; CSA of KE and KF (mm</w:t>
            </w:r>
            <w:r w:rsidRPr="002B1979">
              <w:rPr>
                <w:sz w:val="22"/>
                <w:szCs w:val="22"/>
                <w:vertAlign w:val="superscript"/>
              </w:rPr>
              <w:t>2</w:t>
            </w:r>
            <w:r w:rsidRPr="002B1979">
              <w:rPr>
                <w:sz w:val="22"/>
                <w:szCs w:val="22"/>
              </w:rPr>
              <w:t>).</w:t>
            </w:r>
          </w:p>
          <w:p w14:paraId="44F3D620"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596A5DEB" w14:textId="77777777" w:rsidR="004A3C20" w:rsidRPr="002B1979" w:rsidRDefault="004A3C20" w:rsidP="004A3C20">
            <w:pPr>
              <w:pStyle w:val="ListParagraph"/>
              <w:numPr>
                <w:ilvl w:val="0"/>
                <w:numId w:val="8"/>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Biopsy analysis of the midportion of the vastus lateralis and the semitendinosus muscle;  Gene expression of HIF-1α (HIF-1A), HIF-2α (HIF-2A), vascular endothelial growth factor A (</w:t>
            </w:r>
            <w:r w:rsidRPr="002B1979">
              <w:rPr>
                <w:i/>
                <w:iCs/>
                <w:sz w:val="22"/>
                <w:szCs w:val="22"/>
              </w:rPr>
              <w:t>VEGF</w:t>
            </w:r>
            <w:r w:rsidRPr="002B1979">
              <w:rPr>
                <w:sz w:val="22"/>
                <w:szCs w:val="22"/>
              </w:rPr>
              <w:t>-</w:t>
            </w:r>
            <w:r w:rsidRPr="002B1979">
              <w:rPr>
                <w:i/>
                <w:iCs/>
                <w:sz w:val="22"/>
                <w:szCs w:val="22"/>
              </w:rPr>
              <w:t>A</w:t>
            </w:r>
            <w:r w:rsidRPr="002B1979">
              <w:rPr>
                <w:sz w:val="22"/>
                <w:szCs w:val="22"/>
              </w:rPr>
              <w:t>), phosphoglycerate kinase 1 (</w:t>
            </w:r>
            <w:r w:rsidRPr="002B1979">
              <w:rPr>
                <w:i/>
                <w:iCs/>
                <w:sz w:val="22"/>
                <w:szCs w:val="22"/>
              </w:rPr>
              <w:t>PGK1</w:t>
            </w:r>
            <w:r w:rsidRPr="002B1979">
              <w:rPr>
                <w:sz w:val="22"/>
                <w:szCs w:val="22"/>
              </w:rPr>
              <w:t>), interleukin-6 (</w:t>
            </w:r>
            <w:r w:rsidRPr="002B1979">
              <w:rPr>
                <w:i/>
                <w:iCs/>
                <w:sz w:val="22"/>
                <w:szCs w:val="22"/>
              </w:rPr>
              <w:t>IL</w:t>
            </w:r>
            <w:r w:rsidRPr="002B1979">
              <w:rPr>
                <w:sz w:val="22"/>
                <w:szCs w:val="22"/>
              </w:rPr>
              <w:t>-</w:t>
            </w:r>
            <w:r w:rsidRPr="002B1979">
              <w:rPr>
                <w:i/>
                <w:iCs/>
                <w:sz w:val="22"/>
                <w:szCs w:val="22"/>
              </w:rPr>
              <w:t>6</w:t>
            </w:r>
            <w:r w:rsidRPr="002B1979">
              <w:rPr>
                <w:sz w:val="22"/>
                <w:szCs w:val="22"/>
              </w:rPr>
              <w:t>), interleukin-6 receptor α (</w:t>
            </w:r>
            <w:r w:rsidRPr="002B1979">
              <w:rPr>
                <w:i/>
                <w:iCs/>
                <w:sz w:val="22"/>
                <w:szCs w:val="22"/>
              </w:rPr>
              <w:t>IL</w:t>
            </w:r>
            <w:r w:rsidRPr="002B1979">
              <w:rPr>
                <w:sz w:val="22"/>
                <w:szCs w:val="22"/>
              </w:rPr>
              <w:t xml:space="preserve">- </w:t>
            </w:r>
            <w:r w:rsidRPr="002B1979">
              <w:rPr>
                <w:i/>
                <w:iCs/>
                <w:sz w:val="22"/>
                <w:szCs w:val="22"/>
              </w:rPr>
              <w:t>6R</w:t>
            </w:r>
            <w:r w:rsidRPr="002B1979">
              <w:rPr>
                <w:sz w:val="22"/>
                <w:szCs w:val="22"/>
              </w:rPr>
              <w:t>),  interleukin-6 receptor β aka gp130 (</w:t>
            </w:r>
            <w:r w:rsidRPr="002B1979">
              <w:rPr>
                <w:i/>
                <w:iCs/>
                <w:sz w:val="22"/>
                <w:szCs w:val="22"/>
              </w:rPr>
              <w:t>IL</w:t>
            </w:r>
            <w:r w:rsidRPr="002B1979">
              <w:rPr>
                <w:sz w:val="22"/>
                <w:szCs w:val="22"/>
              </w:rPr>
              <w:t>-</w:t>
            </w:r>
            <w:r w:rsidRPr="002B1979">
              <w:rPr>
                <w:i/>
                <w:iCs/>
                <w:sz w:val="22"/>
                <w:szCs w:val="22"/>
              </w:rPr>
              <w:t>6ST</w:t>
            </w:r>
            <w:r w:rsidRPr="002B1979">
              <w:rPr>
                <w:sz w:val="22"/>
                <w:szCs w:val="22"/>
              </w:rPr>
              <w:t>), myostatin (</w:t>
            </w:r>
            <w:r w:rsidRPr="002B1979">
              <w:rPr>
                <w:i/>
                <w:iCs/>
                <w:sz w:val="22"/>
                <w:szCs w:val="22"/>
              </w:rPr>
              <w:t>MSTN</w:t>
            </w:r>
            <w:r w:rsidRPr="002B1979">
              <w:rPr>
                <w:sz w:val="22"/>
                <w:szCs w:val="22"/>
              </w:rPr>
              <w:t>), activin type 2B receptor (</w:t>
            </w:r>
            <w:r w:rsidRPr="002B1979">
              <w:rPr>
                <w:i/>
                <w:iCs/>
                <w:sz w:val="22"/>
                <w:szCs w:val="22"/>
              </w:rPr>
              <w:t>ACVR2B</w:t>
            </w:r>
            <w:r w:rsidRPr="002B1979">
              <w:rPr>
                <w:sz w:val="22"/>
                <w:szCs w:val="22"/>
              </w:rPr>
              <w:t>), and musclin (</w:t>
            </w:r>
            <w:r w:rsidRPr="002B1979">
              <w:rPr>
                <w:i/>
                <w:iCs/>
                <w:sz w:val="22"/>
                <w:szCs w:val="22"/>
              </w:rPr>
              <w:t>OSTN</w:t>
            </w:r>
            <w:r w:rsidRPr="002B1979">
              <w:rPr>
                <w:sz w:val="22"/>
                <w:szCs w:val="22"/>
              </w:rPr>
              <w:t>).</w:t>
            </w:r>
          </w:p>
        </w:tc>
        <w:tc>
          <w:tcPr>
            <w:tcW w:w="2635" w:type="dxa"/>
            <w:tcBorders>
              <w:top w:val="single" w:sz="4" w:space="0" w:color="auto"/>
              <w:left w:val="nil"/>
              <w:bottom w:val="single" w:sz="4" w:space="0" w:color="auto"/>
            </w:tcBorders>
          </w:tcPr>
          <w:p w14:paraId="60A1E77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Isokinetic strength KE week 3 POST-OP:</w:t>
            </w:r>
          </w:p>
          <w:p w14:paraId="3E39E466"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4DFBF5EB" w14:textId="77777777" w:rsidR="004A3C20" w:rsidRPr="002B1979" w:rsidRDefault="004A3C20" w:rsidP="004A3C20">
            <w:pPr>
              <w:adjustRightInd w:val="0"/>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lang w:eastAsia="sl-SI"/>
              </w:rPr>
              <w:t>Peak torque 60 °/s</w:t>
            </w:r>
            <w:r w:rsidRPr="002B1979">
              <w:rPr>
                <w:sz w:val="22"/>
                <w:szCs w:val="22"/>
              </w:rPr>
              <w:t>:</w:t>
            </w:r>
          </w:p>
          <w:p w14:paraId="5616228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12%</w:t>
            </w:r>
          </w:p>
          <w:p w14:paraId="2A38171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lang w:eastAsia="sl-SI"/>
              </w:rPr>
              <w:t>CG</w:t>
            </w:r>
            <w:r w:rsidRPr="002B1979">
              <w:rPr>
                <w:sz w:val="22"/>
                <w:szCs w:val="22"/>
              </w:rPr>
              <w:t>: ↓ -1%</w:t>
            </w:r>
          </w:p>
          <w:p w14:paraId="44DAE37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Interaction p= 0.018</w:t>
            </w:r>
          </w:p>
          <w:p w14:paraId="1C5412D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60644D3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lang w:eastAsia="sl-SI"/>
              </w:rPr>
              <w:t>Total work 60 °/s</w:t>
            </w:r>
            <w:r w:rsidRPr="002B1979">
              <w:rPr>
                <w:sz w:val="22"/>
                <w:szCs w:val="22"/>
              </w:rPr>
              <w:t>:</w:t>
            </w:r>
          </w:p>
          <w:p w14:paraId="02F3729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12%</w:t>
            </w:r>
          </w:p>
          <w:p w14:paraId="5080513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lang w:eastAsia="sl-SI"/>
              </w:rPr>
              <w:t xml:space="preserve"> CG</w:t>
            </w:r>
            <w:r w:rsidRPr="002B1979">
              <w:rPr>
                <w:sz w:val="22"/>
                <w:szCs w:val="22"/>
              </w:rPr>
              <w:t>: = 0%</w:t>
            </w:r>
          </w:p>
          <w:p w14:paraId="65B79713"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Interaction p= 0.038</w:t>
            </w:r>
          </w:p>
          <w:p w14:paraId="4F2B8F5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5525E0FA"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lang w:eastAsia="sl-SI"/>
              </w:rPr>
              <w:t>Peak torque 120 °/s</w:t>
            </w:r>
            <w:r w:rsidRPr="002B1979">
              <w:rPr>
                <w:sz w:val="22"/>
                <w:szCs w:val="22"/>
              </w:rPr>
              <w:t>:</w:t>
            </w:r>
          </w:p>
          <w:p w14:paraId="2934CCC2"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9%</w:t>
            </w:r>
          </w:p>
          <w:p w14:paraId="69A0049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lang w:eastAsia="sl-SI"/>
              </w:rPr>
              <w:t xml:space="preserve"> CG</w:t>
            </w:r>
            <w:r w:rsidRPr="002B1979">
              <w:rPr>
                <w:sz w:val="22"/>
                <w:szCs w:val="22"/>
              </w:rPr>
              <w:t>:↓ -3%</w:t>
            </w:r>
          </w:p>
          <w:p w14:paraId="3ADC239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Interaction p= 0.027</w:t>
            </w:r>
          </w:p>
          <w:p w14:paraId="2A4D32F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6EA8030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lang w:eastAsia="sl-SI"/>
              </w:rPr>
              <w:t>Total work 120 °/s</w:t>
            </w:r>
            <w:r w:rsidRPr="002B1979">
              <w:rPr>
                <w:sz w:val="22"/>
                <w:szCs w:val="22"/>
              </w:rPr>
              <w:t>:</w:t>
            </w:r>
          </w:p>
          <w:p w14:paraId="3E899F6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8%</w:t>
            </w:r>
          </w:p>
          <w:p w14:paraId="40B412B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lang w:eastAsia="sl-SI"/>
              </w:rPr>
              <w:t xml:space="preserve"> CG</w:t>
            </w:r>
            <w:r w:rsidRPr="002B1979">
              <w:rPr>
                <w:sz w:val="22"/>
                <w:szCs w:val="22"/>
              </w:rPr>
              <w:t>: ↓ -2%</w:t>
            </w:r>
          </w:p>
          <w:p w14:paraId="5740004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Interaction p= 0.008</w:t>
            </w:r>
          </w:p>
          <w:p w14:paraId="4D587EC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5704C5A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Isokinetic strength KF week 3 POST-OP:</w:t>
            </w:r>
          </w:p>
          <w:p w14:paraId="6D2063D3"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0EA277A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lang w:eastAsia="sl-SI"/>
              </w:rPr>
              <w:t>Total work 60 °/s:</w:t>
            </w:r>
          </w:p>
          <w:p w14:paraId="09D5585A"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12%</w:t>
            </w:r>
          </w:p>
          <w:p w14:paraId="58AB32E2"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1%</w:t>
            </w:r>
          </w:p>
          <w:p w14:paraId="3ACBFF2A"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Interaction p= 0.026</w:t>
            </w:r>
          </w:p>
          <w:p w14:paraId="3F08B9C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4CCC3174"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lang w:eastAsia="sl-SI"/>
              </w:rPr>
              <w:t>Total work 120 °/s:</w:t>
            </w:r>
          </w:p>
          <w:p w14:paraId="50921C63"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lang w:val="fr-FR"/>
              </w:rPr>
            </w:pPr>
            <w:r w:rsidRPr="002B1979">
              <w:rPr>
                <w:sz w:val="22"/>
                <w:szCs w:val="22"/>
                <w:vertAlign w:val="superscript"/>
              </w:rPr>
              <w:t>*</w:t>
            </w:r>
            <w:r w:rsidRPr="002B1979">
              <w:rPr>
                <w:sz w:val="22"/>
                <w:szCs w:val="22"/>
              </w:rPr>
              <w:t>IG: ↑ 10%</w:t>
            </w:r>
          </w:p>
          <w:p w14:paraId="1057D55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lang w:val="fr-FR"/>
              </w:rPr>
            </w:pPr>
            <w:r w:rsidRPr="002B1979">
              <w:rPr>
                <w:sz w:val="22"/>
                <w:szCs w:val="22"/>
                <w:vertAlign w:val="superscript"/>
              </w:rPr>
              <w:t>#,*</w:t>
            </w:r>
            <w:r w:rsidRPr="002B1979">
              <w:rPr>
                <w:sz w:val="22"/>
                <w:szCs w:val="22"/>
                <w:lang w:eastAsia="sl-SI"/>
              </w:rPr>
              <w:t>CG</w:t>
            </w:r>
            <w:r w:rsidRPr="002B1979">
              <w:rPr>
                <w:sz w:val="22"/>
                <w:szCs w:val="22"/>
              </w:rPr>
              <w:t>: ↓ -5%</w:t>
            </w:r>
          </w:p>
          <w:p w14:paraId="14A10AA2"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lang w:val="fr-FR"/>
              </w:rPr>
            </w:pPr>
            <w:r w:rsidRPr="002B1979">
              <w:rPr>
                <w:sz w:val="22"/>
                <w:szCs w:val="22"/>
              </w:rPr>
              <w:t>Interaction p= 0.030</w:t>
            </w:r>
          </w:p>
          <w:p w14:paraId="0121A506"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lang w:val="fr-FR"/>
              </w:rPr>
            </w:pPr>
          </w:p>
          <w:p w14:paraId="02C4853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lang w:val="fr-FR"/>
              </w:rPr>
            </w:pPr>
            <w:r w:rsidRPr="002B1979">
              <w:rPr>
                <w:sz w:val="22"/>
                <w:szCs w:val="22"/>
              </w:rPr>
              <w:t>Fatigue indexes KE:</w:t>
            </w:r>
          </w:p>
          <w:p w14:paraId="48364A25"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week 3 POST-OP:</w:t>
            </w:r>
          </w:p>
          <w:p w14:paraId="65C74C42"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29C57744"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Peak torque 60 °/s</w:t>
            </w:r>
          </w:p>
          <w:p w14:paraId="177D25C6"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 xml:space="preserve"> IG: ↓ -60%</w:t>
            </w:r>
          </w:p>
          <w:p w14:paraId="371EEE0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-21%</w:t>
            </w:r>
          </w:p>
          <w:p w14:paraId="389D645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Interaction p= 0.008</w:t>
            </w:r>
          </w:p>
          <w:p w14:paraId="0920595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9104DBA"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Total work 60 °/s:</w:t>
            </w:r>
          </w:p>
          <w:p w14:paraId="41829A5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-54%</w:t>
            </w:r>
          </w:p>
          <w:p w14:paraId="4A688154"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-6%</w:t>
            </w:r>
          </w:p>
          <w:p w14:paraId="26365F6A"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Interaction p= 0.002</w:t>
            </w:r>
          </w:p>
          <w:p w14:paraId="0EF72E9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BC227F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Peak torque 120 °/s:</w:t>
            </w:r>
          </w:p>
          <w:p w14:paraId="2284573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-52%</w:t>
            </w:r>
          </w:p>
          <w:p w14:paraId="4A13D2E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-6%</w:t>
            </w:r>
          </w:p>
          <w:p w14:paraId="758F62B3"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Interaction p= 0.028</w:t>
            </w:r>
          </w:p>
          <w:p w14:paraId="18CA6B5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2885657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Total work 120 °/s:</w:t>
            </w:r>
          </w:p>
          <w:p w14:paraId="209347A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-45%</w:t>
            </w:r>
          </w:p>
          <w:p w14:paraId="4D31747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3%</w:t>
            </w:r>
          </w:p>
          <w:p w14:paraId="7D4DD10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Interaction p= 0.004</w:t>
            </w:r>
          </w:p>
          <w:p w14:paraId="2D598EB4"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5FC4650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CSA KE week 3</w:t>
            </w:r>
          </w:p>
          <w:p w14:paraId="0C64D55A"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POST-OP:</w:t>
            </w:r>
          </w:p>
          <w:p w14:paraId="13599153"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5%</w:t>
            </w:r>
          </w:p>
          <w:p w14:paraId="6E28D665"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-1%</w:t>
            </w:r>
          </w:p>
          <w:p w14:paraId="2FB5D834"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Interaction p= 0.018</w:t>
            </w:r>
          </w:p>
          <w:p w14:paraId="6E3411F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5EA1163A"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BFR-LL enhanced hypertrophy, cross-sectional area, and quadriceps muscle endurance, while hamstrings were less responsive. A specific pattern of physiological adaptations to BFR-LL training of knee extensors and flexors was detected.</w:t>
            </w:r>
          </w:p>
          <w:p w14:paraId="64DE9A9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tc>
      </w:tr>
      <w:tr w:rsidR="004A3C20" w:rsidRPr="002B1979" w14:paraId="09C20CF9" w14:textId="77777777" w:rsidTr="004A3C20">
        <w:trPr>
          <w:gridBefore w:val="1"/>
          <w:wBefore w:w="108" w:type="dxa"/>
          <w:trHeight w:val="963"/>
        </w:trPr>
        <w:tc>
          <w:tcPr>
            <w:cnfStyle w:val="001000000000" w:firstRow="0" w:lastRow="0" w:firstColumn="1" w:lastColumn="0" w:oddVBand="0" w:evenVBand="0" w:oddHBand="0" w:evenHBand="0" w:firstRowFirstColumn="0" w:firstRowLastColumn="0" w:lastRowFirstColumn="0" w:lastRowLastColumn="0"/>
            <w:tcW w:w="1332" w:type="dxa"/>
            <w:tcBorders>
              <w:top w:val="single" w:sz="4" w:space="0" w:color="auto"/>
              <w:bottom w:val="single" w:sz="4" w:space="0" w:color="auto"/>
              <w:right w:val="single" w:sz="4" w:space="0" w:color="000000" w:themeColor="text1"/>
            </w:tcBorders>
          </w:tcPr>
          <w:p w14:paraId="2F62AF03"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eastAsia="es-ES"/>
              </w:rPr>
              <w:lastRenderedPageBreak/>
              <w:t>Tramer et al.</w:t>
            </w:r>
            <w:sdt>
              <w:sdtPr>
                <w:rPr>
                  <w:color w:val="000000"/>
                  <w:sz w:val="22"/>
                  <w:szCs w:val="22"/>
                  <w:lang w:val="fr-FR" w:eastAsia="es-ES"/>
                </w:rPr>
                <w:tag w:val="MENDELEY_CITATION_v3_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"/>
                <w:id w:val="1729414997"/>
                <w:placeholder>
                  <w:docPart w:val="1735DB58F2C7D747B5E8F719D7EB69F1"/>
                </w:placeholder>
              </w:sdtPr>
              <w:sdtEndPr>
                <w:rPr>
                  <w:lang w:val="es-ES" w:eastAsia="es-ES_tradnl"/>
                </w:rPr>
              </w:sdtEndPr>
              <w:sdtContent>
                <w:r w:rsidRPr="00604AD3">
                  <w:rPr>
                    <w:b w:val="0"/>
                    <w:bCs w:val="0"/>
                    <w:color w:val="000000"/>
                    <w:sz w:val="22"/>
                    <w:szCs w:val="22"/>
                  </w:rPr>
                  <w:t>(46)</w:t>
                </w:r>
              </w:sdtContent>
            </w:sdt>
          </w:p>
          <w:p w14:paraId="77E0E000"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eastAsia="es-ES"/>
              </w:rPr>
              <w:t>United States</w:t>
            </w:r>
          </w:p>
          <w:p w14:paraId="08FE5F02"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eastAsia="es-ES"/>
              </w:rPr>
              <w:t>2022</w:t>
            </w:r>
          </w:p>
          <w:p w14:paraId="218F7EB5" w14:textId="77777777" w:rsidR="004A3C20" w:rsidRPr="002B1979" w:rsidRDefault="004A3C20" w:rsidP="004A3C20">
            <w:pPr>
              <w:ind w:left="57" w:hanging="142"/>
              <w:jc w:val="left"/>
              <w:rPr>
                <w:b w:val="0"/>
                <w:bCs w:val="0"/>
                <w:color w:val="000000"/>
                <w:sz w:val="22"/>
                <w:szCs w:val="22"/>
                <w:lang w:val="fr-FR" w:eastAsia="es-ES"/>
              </w:rPr>
            </w:pPr>
          </w:p>
          <w:p w14:paraId="18FCBB53"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eastAsia="es-ES"/>
              </w:rPr>
              <w:t>RCT</w:t>
            </w:r>
          </w:p>
        </w:tc>
        <w:tc>
          <w:tcPr>
            <w:tcW w:w="1563" w:type="dxa"/>
            <w:tcBorders>
              <w:top w:val="single" w:sz="4" w:space="0" w:color="auto"/>
              <w:bottom w:val="single" w:sz="4" w:space="0" w:color="auto"/>
            </w:tcBorders>
          </w:tcPr>
          <w:p w14:paraId="32AB2343"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t>PRE-OP</w:t>
            </w:r>
          </w:p>
          <w:p w14:paraId="6A749F73"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p>
          <w:p w14:paraId="1715DE04"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Start: fourteen days PRE-OP.</w:t>
            </w:r>
          </w:p>
          <w:p w14:paraId="3CF2EDC2"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4E980F0E"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End: N/S.</w:t>
            </w:r>
          </w:p>
          <w:p w14:paraId="3A867549"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tc>
        <w:tc>
          <w:tcPr>
            <w:tcW w:w="3015" w:type="dxa"/>
            <w:tcBorders>
              <w:top w:val="single" w:sz="4" w:space="0" w:color="auto"/>
              <w:bottom w:val="single" w:sz="4" w:space="0" w:color="auto"/>
              <w:right w:val="single" w:sz="4" w:space="0" w:color="000000" w:themeColor="text1"/>
            </w:tcBorders>
          </w:tcPr>
          <w:p w14:paraId="534E4C42"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Frequency:</w:t>
            </w:r>
            <w:r w:rsidRPr="002B1979">
              <w:rPr>
                <w:sz w:val="22"/>
                <w:szCs w:val="22"/>
              </w:rPr>
              <w:t xml:space="preserve">  5/week (2 weeks); 10 sessions.</w:t>
            </w:r>
          </w:p>
          <w:p w14:paraId="7DD0588A"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3CE19ACC"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t>Intensity:</w:t>
            </w:r>
          </w:p>
          <w:p w14:paraId="35FC56E8"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 </w:t>
            </w:r>
            <w:r w:rsidRPr="002B1979">
              <w:rPr>
                <w:sz w:val="22"/>
                <w:szCs w:val="22"/>
                <w:u w:val="single"/>
              </w:rPr>
              <w:t>Load:</w:t>
            </w:r>
            <w:r w:rsidRPr="002B1979">
              <w:rPr>
                <w:sz w:val="22"/>
                <w:szCs w:val="22"/>
              </w:rPr>
              <w:t xml:space="preserve"> body weight and light weight exercises</w:t>
            </w:r>
          </w:p>
          <w:p w14:paraId="2C9ED11B"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 </w:t>
            </w:r>
            <w:r w:rsidRPr="002B1979">
              <w:rPr>
                <w:sz w:val="22"/>
                <w:szCs w:val="22"/>
                <w:u w:val="single"/>
              </w:rPr>
              <w:t>Effort:</w:t>
            </w:r>
            <w:r w:rsidRPr="002B1979">
              <w:rPr>
                <w:sz w:val="22"/>
                <w:szCs w:val="22"/>
              </w:rPr>
              <w:t xml:space="preserve"> N/S.</w:t>
            </w:r>
          </w:p>
          <w:p w14:paraId="63C8D5F1"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2AC4764A"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Type:</w:t>
            </w:r>
            <w:r w:rsidRPr="002B1979">
              <w:rPr>
                <w:sz w:val="22"/>
                <w:szCs w:val="22"/>
              </w:rPr>
              <w:t xml:space="preserve">  quadriceps contractions in end-range extension, straight leg raises and long arc quads on the operative leg, quarter squats bilaterally (OKC &amp; CKC).</w:t>
            </w:r>
          </w:p>
          <w:p w14:paraId="4DFAB266"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259AD1C4"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Time:</w:t>
            </w:r>
            <w:r w:rsidRPr="002B1979">
              <w:rPr>
                <w:sz w:val="22"/>
                <w:szCs w:val="22"/>
              </w:rPr>
              <w:t xml:space="preserve"> N/S.</w:t>
            </w:r>
          </w:p>
          <w:p w14:paraId="3F6E1675"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7D606090"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Volume:</w:t>
            </w:r>
            <w:r w:rsidRPr="002B1979">
              <w:rPr>
                <w:sz w:val="22"/>
                <w:szCs w:val="22"/>
              </w:rPr>
              <w:t xml:space="preserve"> 4 sets x 30-15-15-last set reps until failure.</w:t>
            </w:r>
          </w:p>
          <w:p w14:paraId="75658140"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521C67B7"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 xml:space="preserve">Rest: </w:t>
            </w:r>
            <w:r w:rsidRPr="002B1979">
              <w:rPr>
                <w:sz w:val="22"/>
                <w:szCs w:val="22"/>
              </w:rPr>
              <w:t>30 s inter-set periods, without reperfusion. Cuffs were deflated during the 2-minute rest period between exercises.</w:t>
            </w:r>
          </w:p>
          <w:p w14:paraId="26C3ADE0"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3BF22E69"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54EB4949"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Progression:</w:t>
            </w:r>
            <w:r w:rsidRPr="002B1979">
              <w:rPr>
                <w:sz w:val="22"/>
                <w:szCs w:val="22"/>
              </w:rPr>
              <w:t xml:space="preserve"> progression on load (patients were instructed to increase weights in small increments to ensure near failure).</w:t>
            </w:r>
          </w:p>
        </w:tc>
        <w:tc>
          <w:tcPr>
            <w:tcW w:w="1949" w:type="dxa"/>
            <w:tcBorders>
              <w:top w:val="single" w:sz="4" w:space="0" w:color="auto"/>
              <w:left w:val="single" w:sz="4" w:space="0" w:color="000000" w:themeColor="text1"/>
              <w:bottom w:val="single" w:sz="4" w:space="0" w:color="auto"/>
              <w:right w:val="single" w:sz="4" w:space="0" w:color="auto"/>
            </w:tcBorders>
          </w:tcPr>
          <w:p w14:paraId="616758DF"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lastRenderedPageBreak/>
              <w:t>Device:</w:t>
            </w:r>
          </w:p>
          <w:p w14:paraId="54C95DAB"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Single-chamber pneumatic torniquet,</w:t>
            </w:r>
          </w:p>
          <w:p w14:paraId="4C1B5039"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band size (N/S).</w:t>
            </w:r>
          </w:p>
          <w:p w14:paraId="4EE17226"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39E4F4AC"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Pressure:</w:t>
            </w:r>
            <w:r w:rsidRPr="002B1979">
              <w:rPr>
                <w:sz w:val="22"/>
                <w:szCs w:val="22"/>
              </w:rPr>
              <w:t xml:space="preserve"> </w:t>
            </w:r>
          </w:p>
          <w:p w14:paraId="1F8B2E4C"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BFR-LL 80% LOP (pressure not adjusted in real-time).</w:t>
            </w:r>
          </w:p>
          <w:p w14:paraId="397BDBD9"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5FADDD2F"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LOP:</w:t>
            </w:r>
            <w:r w:rsidRPr="002B1979">
              <w:rPr>
                <w:sz w:val="22"/>
                <w:szCs w:val="22"/>
              </w:rPr>
              <w:t xml:space="preserve"> Calculated using Doppler </w:t>
            </w:r>
            <w:r w:rsidRPr="002B1979">
              <w:rPr>
                <w:sz w:val="22"/>
                <w:szCs w:val="22"/>
              </w:rPr>
              <w:lastRenderedPageBreak/>
              <w:t>ultrasound placed on the dorsalis pedis pulse.</w:t>
            </w:r>
          </w:p>
        </w:tc>
        <w:tc>
          <w:tcPr>
            <w:tcW w:w="3464" w:type="dxa"/>
            <w:tcBorders>
              <w:top w:val="single" w:sz="4" w:space="0" w:color="auto"/>
              <w:left w:val="single" w:sz="4" w:space="0" w:color="auto"/>
              <w:bottom w:val="single" w:sz="4" w:space="0" w:color="auto"/>
              <w:right w:val="nil"/>
            </w:tcBorders>
          </w:tcPr>
          <w:p w14:paraId="2C0B4D9C" w14:textId="77777777" w:rsidR="004A3C20" w:rsidRPr="002B1979" w:rsidRDefault="004A3C20" w:rsidP="004A3C20">
            <w:pPr>
              <w:pStyle w:val="ListParagraph"/>
              <w:numPr>
                <w:ilvl w:val="0"/>
                <w:numId w:val="9"/>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lastRenderedPageBreak/>
              <w:t>Quadriceps circumference; Muscle volume (cm).</w:t>
            </w:r>
          </w:p>
          <w:p w14:paraId="48AD24F9" w14:textId="77777777" w:rsidR="004A3C20" w:rsidRPr="002B1979" w:rsidRDefault="004A3C20" w:rsidP="004A3C20">
            <w:pPr>
              <w:pStyle w:val="ListParagraph"/>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3570535A" w14:textId="77777777" w:rsidR="004A3C20" w:rsidRPr="002B1979" w:rsidRDefault="004A3C20" w:rsidP="004A3C20">
            <w:pPr>
              <w:pStyle w:val="ListParagraph"/>
              <w:numPr>
                <w:ilvl w:val="0"/>
                <w:numId w:val="9"/>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Isometric KE; Quadriceps peak force (Nm); Quadriceps time to peak force(seconds); Quadriceps average force (Newtons).</w:t>
            </w:r>
          </w:p>
          <w:p w14:paraId="313A76F1" w14:textId="77777777" w:rsidR="004A3C20" w:rsidRPr="002B1979" w:rsidRDefault="004A3C20" w:rsidP="004A3C20">
            <w:pPr>
              <w:pStyle w:val="ListParagraph"/>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2AF1CDD3" w14:textId="77777777" w:rsidR="004A3C20" w:rsidRPr="002B1979" w:rsidRDefault="004A3C20" w:rsidP="004A3C20">
            <w:pPr>
              <w:pStyle w:val="ListParagraph"/>
              <w:numPr>
                <w:ilvl w:val="0"/>
                <w:numId w:val="9"/>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VAS; Pain (N/S).</w:t>
            </w:r>
          </w:p>
          <w:p w14:paraId="1971DC11" w14:textId="77777777" w:rsidR="004A3C20" w:rsidRPr="002B1979" w:rsidRDefault="004A3C20" w:rsidP="004A3C20">
            <w:pPr>
              <w:pStyle w:val="ListParagraph"/>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4014256F" w14:textId="77777777" w:rsidR="004A3C20" w:rsidRPr="002B1979" w:rsidRDefault="004A3C20" w:rsidP="004A3C20">
            <w:pPr>
              <w:pStyle w:val="ListParagraph"/>
              <w:numPr>
                <w:ilvl w:val="0"/>
                <w:numId w:val="9"/>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 Patient Reported Outcome Measurement System Physical Function; Physical Function.</w:t>
            </w:r>
          </w:p>
          <w:p w14:paraId="5FECE212" w14:textId="77777777" w:rsidR="004A3C20" w:rsidRPr="002B1979" w:rsidRDefault="004A3C20" w:rsidP="004A3C20">
            <w:pPr>
              <w:pStyle w:val="ListParagraph"/>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1DA9C913" w14:textId="77777777" w:rsidR="004A3C20" w:rsidRPr="002B1979" w:rsidRDefault="004A3C20" w:rsidP="004A3C20">
            <w:pPr>
              <w:pStyle w:val="ListParagraph"/>
              <w:numPr>
                <w:ilvl w:val="0"/>
                <w:numId w:val="9"/>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lastRenderedPageBreak/>
              <w:t>Patient Reported Outcome Measurement System Pain; Pain.</w:t>
            </w:r>
          </w:p>
          <w:p w14:paraId="15938D09" w14:textId="77777777" w:rsidR="004A3C20" w:rsidRPr="002B1979" w:rsidRDefault="004A3C20" w:rsidP="004A3C20">
            <w:pPr>
              <w:pStyle w:val="ListParagraph"/>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58964F69" w14:textId="77777777" w:rsidR="004A3C20" w:rsidRPr="002B1979" w:rsidRDefault="004A3C20" w:rsidP="004A3C20">
            <w:pPr>
              <w:pStyle w:val="ListParagraph"/>
              <w:numPr>
                <w:ilvl w:val="0"/>
                <w:numId w:val="9"/>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Patient Reported Outcome Measurement System Depression; Depression.</w:t>
            </w:r>
          </w:p>
          <w:p w14:paraId="19715161"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2B4BAEBC" w14:textId="77777777" w:rsidR="004A3C20" w:rsidRPr="002B1979" w:rsidRDefault="004A3C20" w:rsidP="004A3C20">
            <w:pPr>
              <w:pStyle w:val="ListParagraph"/>
              <w:numPr>
                <w:ilvl w:val="0"/>
                <w:numId w:val="9"/>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Knee range of motion (degrees).</w:t>
            </w:r>
          </w:p>
          <w:p w14:paraId="117B3A7E"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3F7F9F3B"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1E0C81C3"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tc>
        <w:tc>
          <w:tcPr>
            <w:tcW w:w="2635" w:type="dxa"/>
            <w:tcBorders>
              <w:top w:val="single" w:sz="4" w:space="0" w:color="auto"/>
              <w:left w:val="nil"/>
              <w:bottom w:val="single" w:sz="4" w:space="0" w:color="auto"/>
              <w:right w:val="nil"/>
            </w:tcBorders>
          </w:tcPr>
          <w:p w14:paraId="60DADBD2"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lastRenderedPageBreak/>
              <w:t>The home-based exercise intervention found significant improvements in quadriceps peak force measurements in both groups without statistical differences.</w:t>
            </w:r>
          </w:p>
          <w:p w14:paraId="472FFA27"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169C9578"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color w:val="0D0D0D"/>
                <w:sz w:val="22"/>
                <w:szCs w:val="22"/>
                <w:shd w:val="clear" w:color="auto" w:fill="FFFFFF"/>
              </w:rPr>
            </w:pPr>
            <w:r w:rsidRPr="002B1979">
              <w:rPr>
                <w:sz w:val="22"/>
                <w:szCs w:val="22"/>
              </w:rPr>
              <w:t xml:space="preserve">The home-based BFR-LL PRE-OP protocol was feasible, accessible, and tolerated by patients. </w:t>
            </w:r>
          </w:p>
          <w:p w14:paraId="101ED445"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tc>
      </w:tr>
      <w:tr w:rsidR="004A3C20" w:rsidRPr="002B1979" w14:paraId="208C9747" w14:textId="77777777" w:rsidTr="004A3C20">
        <w:trPr>
          <w:gridBefore w:val="1"/>
          <w:cnfStyle w:val="000000100000" w:firstRow="0" w:lastRow="0" w:firstColumn="0" w:lastColumn="0" w:oddVBand="0" w:evenVBand="0" w:oddHBand="1" w:evenHBand="0" w:firstRowFirstColumn="0" w:firstRowLastColumn="0" w:lastRowFirstColumn="0" w:lastRowLastColumn="0"/>
          <w:wBefore w:w="108" w:type="dxa"/>
          <w:trHeight w:val="963"/>
        </w:trPr>
        <w:tc>
          <w:tcPr>
            <w:cnfStyle w:val="001000000000" w:firstRow="0" w:lastRow="0" w:firstColumn="1" w:lastColumn="0" w:oddVBand="0" w:evenVBand="0" w:oddHBand="0" w:evenHBand="0" w:firstRowFirstColumn="0" w:firstRowLastColumn="0" w:lastRowFirstColumn="0" w:lastRowLastColumn="0"/>
            <w:tcW w:w="1332" w:type="dxa"/>
            <w:tcBorders>
              <w:top w:val="single" w:sz="4" w:space="0" w:color="auto"/>
              <w:bottom w:val="single" w:sz="4" w:space="0" w:color="auto"/>
              <w:right w:val="single" w:sz="4" w:space="0" w:color="000000" w:themeColor="text1"/>
            </w:tcBorders>
          </w:tcPr>
          <w:p w14:paraId="74785EE2" w14:textId="77777777" w:rsidR="004A3C20" w:rsidRPr="002B1979" w:rsidRDefault="004A3C20" w:rsidP="004A3C20">
            <w:pPr>
              <w:ind w:left="57" w:hanging="142"/>
              <w:jc w:val="left"/>
              <w:rPr>
                <w:b w:val="0"/>
                <w:bCs w:val="0"/>
                <w:color w:val="000000"/>
                <w:sz w:val="22"/>
                <w:szCs w:val="22"/>
                <w:lang w:eastAsia="es-ES"/>
              </w:rPr>
            </w:pPr>
            <w:r w:rsidRPr="002B1979">
              <w:rPr>
                <w:b w:val="0"/>
                <w:bCs w:val="0"/>
                <w:color w:val="000000"/>
                <w:sz w:val="22"/>
                <w:szCs w:val="22"/>
                <w:lang w:eastAsia="es-ES"/>
              </w:rPr>
              <w:t>Okoroha et al.</w:t>
            </w:r>
            <w:sdt>
              <w:sdtPr>
                <w:rPr>
                  <w:color w:val="000000"/>
                  <w:sz w:val="22"/>
                  <w:szCs w:val="22"/>
                  <w:lang w:eastAsia="es-ES"/>
                </w:rPr>
                <w:tag w:val="MENDELEY_CITATION_v3_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"/>
                <w:id w:val="34015657"/>
                <w:placeholder>
                  <w:docPart w:val="8B3D289E7AE85D4994F6016F6A6E4A50"/>
                </w:placeholder>
              </w:sdtPr>
              <w:sdtContent>
                <w:r w:rsidRPr="00604AD3">
                  <w:rPr>
                    <w:b w:val="0"/>
                    <w:bCs w:val="0"/>
                    <w:color w:val="000000"/>
                    <w:sz w:val="22"/>
                    <w:szCs w:val="22"/>
                    <w:lang w:eastAsia="es-ES"/>
                  </w:rPr>
                  <w:t>(38)</w:t>
                </w:r>
              </w:sdtContent>
            </w:sdt>
            <w:r w:rsidRPr="002B1979">
              <w:rPr>
                <w:b w:val="0"/>
                <w:bCs w:val="0"/>
                <w:color w:val="000000"/>
                <w:sz w:val="22"/>
                <w:szCs w:val="22"/>
                <w:lang w:eastAsia="es-ES"/>
              </w:rPr>
              <w:t xml:space="preserve"> </w:t>
            </w:r>
          </w:p>
          <w:p w14:paraId="48DCE74E" w14:textId="77777777" w:rsidR="004A3C20" w:rsidRPr="002B1979" w:rsidRDefault="004A3C20" w:rsidP="004A3C20">
            <w:pPr>
              <w:ind w:left="57" w:hanging="142"/>
              <w:jc w:val="left"/>
              <w:rPr>
                <w:b w:val="0"/>
                <w:bCs w:val="0"/>
                <w:color w:val="000000"/>
                <w:sz w:val="22"/>
                <w:szCs w:val="22"/>
                <w:lang w:eastAsia="es-ES"/>
              </w:rPr>
            </w:pPr>
            <w:r w:rsidRPr="002B1979">
              <w:rPr>
                <w:b w:val="0"/>
                <w:bCs w:val="0"/>
                <w:color w:val="000000"/>
                <w:sz w:val="22"/>
                <w:szCs w:val="22"/>
                <w:lang w:eastAsia="es-ES"/>
              </w:rPr>
              <w:t>United States</w:t>
            </w:r>
          </w:p>
          <w:p w14:paraId="5DA2880E" w14:textId="77777777" w:rsidR="004A3C20" w:rsidRPr="002B1979" w:rsidRDefault="004A3C20" w:rsidP="004A3C20">
            <w:pPr>
              <w:ind w:left="57" w:hanging="142"/>
              <w:jc w:val="left"/>
              <w:rPr>
                <w:b w:val="0"/>
                <w:bCs w:val="0"/>
                <w:color w:val="000000"/>
                <w:sz w:val="22"/>
                <w:szCs w:val="22"/>
                <w:lang w:eastAsia="es-ES"/>
              </w:rPr>
            </w:pPr>
            <w:r w:rsidRPr="002B1979">
              <w:rPr>
                <w:b w:val="0"/>
                <w:bCs w:val="0"/>
                <w:color w:val="000000"/>
                <w:sz w:val="22"/>
                <w:szCs w:val="22"/>
                <w:lang w:eastAsia="es-ES"/>
              </w:rPr>
              <w:t>2023</w:t>
            </w:r>
          </w:p>
          <w:p w14:paraId="3F4A706E" w14:textId="77777777" w:rsidR="004A3C20" w:rsidRPr="002B1979" w:rsidRDefault="004A3C20" w:rsidP="004A3C20">
            <w:pPr>
              <w:ind w:left="57" w:hanging="142"/>
              <w:jc w:val="left"/>
              <w:rPr>
                <w:b w:val="0"/>
                <w:bCs w:val="0"/>
                <w:color w:val="000000"/>
                <w:sz w:val="22"/>
                <w:szCs w:val="22"/>
                <w:lang w:eastAsia="es-ES"/>
              </w:rPr>
            </w:pPr>
          </w:p>
          <w:p w14:paraId="25C802A8"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eastAsia="es-ES"/>
              </w:rPr>
              <w:t>RCT</w:t>
            </w:r>
          </w:p>
        </w:tc>
        <w:tc>
          <w:tcPr>
            <w:tcW w:w="1563" w:type="dxa"/>
            <w:tcBorders>
              <w:top w:val="single" w:sz="4" w:space="0" w:color="auto"/>
              <w:bottom w:val="single" w:sz="4" w:space="0" w:color="auto"/>
            </w:tcBorders>
          </w:tcPr>
          <w:p w14:paraId="051AA095"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PRE-OP</w:t>
            </w:r>
          </w:p>
          <w:p w14:paraId="698F146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p>
          <w:p w14:paraId="310F581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Start: fourteen days PRE-OP.</w:t>
            </w:r>
          </w:p>
          <w:p w14:paraId="34B3309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595AE5B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End: N/S.</w:t>
            </w:r>
          </w:p>
          <w:p w14:paraId="0F2BA2C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p>
        </w:tc>
        <w:tc>
          <w:tcPr>
            <w:tcW w:w="3015" w:type="dxa"/>
            <w:tcBorders>
              <w:top w:val="single" w:sz="4" w:space="0" w:color="auto"/>
              <w:bottom w:val="single" w:sz="4" w:space="0" w:color="auto"/>
              <w:right w:val="single" w:sz="4" w:space="0" w:color="000000" w:themeColor="text1"/>
            </w:tcBorders>
          </w:tcPr>
          <w:p w14:paraId="18108B74"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Frequency:</w:t>
            </w:r>
            <w:r w:rsidRPr="002B1979">
              <w:rPr>
                <w:sz w:val="22"/>
                <w:szCs w:val="22"/>
              </w:rPr>
              <w:t xml:space="preserve">  5/week (2 weeks); 10 sessions.</w:t>
            </w:r>
          </w:p>
          <w:p w14:paraId="4DC2AED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40BA55C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Intensity:</w:t>
            </w:r>
          </w:p>
          <w:p w14:paraId="477AA8A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 xml:space="preserve">- </w:t>
            </w:r>
            <w:r w:rsidRPr="002B1979">
              <w:rPr>
                <w:sz w:val="22"/>
                <w:szCs w:val="22"/>
                <w:u w:val="single"/>
              </w:rPr>
              <w:t>Load:</w:t>
            </w:r>
            <w:r w:rsidRPr="002B1979">
              <w:rPr>
                <w:sz w:val="22"/>
                <w:szCs w:val="22"/>
              </w:rPr>
              <w:t xml:space="preserve">  N/S.</w:t>
            </w:r>
          </w:p>
          <w:p w14:paraId="47A539A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 xml:space="preserve">- </w:t>
            </w:r>
            <w:r w:rsidRPr="002B1979">
              <w:rPr>
                <w:sz w:val="22"/>
                <w:szCs w:val="22"/>
                <w:u w:val="single"/>
              </w:rPr>
              <w:t>Effort:</w:t>
            </w:r>
            <w:r w:rsidRPr="002B1979">
              <w:rPr>
                <w:sz w:val="22"/>
                <w:szCs w:val="22"/>
              </w:rPr>
              <w:t xml:space="preserve"> N/S</w:t>
            </w:r>
          </w:p>
          <w:p w14:paraId="28A1A8D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5CD70C88" w14:textId="77777777" w:rsidR="004A3C20" w:rsidRPr="002B1979" w:rsidRDefault="004A3C20" w:rsidP="004A3C20">
            <w:pPr>
              <w:pStyle w:val="NormalWeb"/>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Type:</w:t>
            </w:r>
            <w:r w:rsidRPr="002B1979">
              <w:rPr>
                <w:sz w:val="22"/>
                <w:szCs w:val="22"/>
              </w:rPr>
              <w:t xml:space="preserve">  quadriceps contractions in end-range extension, straight leg raises long-arc quads and quarter squats (OKC &amp; CKC). At the beginning of BFR IG ischemic preconditioning was performed at 100% occlusion </w:t>
            </w:r>
            <w:r w:rsidRPr="002B1979">
              <w:rPr>
                <w:sz w:val="22"/>
                <w:szCs w:val="22"/>
              </w:rPr>
              <w:lastRenderedPageBreak/>
              <w:t>pressure on day 3 POST-OP and then progressed to BFR-LL with exercises over the first 2 sessions.</w:t>
            </w:r>
          </w:p>
          <w:p w14:paraId="4108A1B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Time:</w:t>
            </w:r>
            <w:r w:rsidRPr="002B1979">
              <w:rPr>
                <w:sz w:val="22"/>
                <w:szCs w:val="22"/>
              </w:rPr>
              <w:t xml:space="preserve"> N/S.</w:t>
            </w:r>
          </w:p>
          <w:p w14:paraId="03318B75"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1EBFB90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Volume:</w:t>
            </w:r>
            <w:r w:rsidRPr="002B1979">
              <w:rPr>
                <w:sz w:val="22"/>
                <w:szCs w:val="22"/>
              </w:rPr>
              <w:t xml:space="preserve"> 4 sets x 30-15-15-15.</w:t>
            </w:r>
          </w:p>
          <w:p w14:paraId="3C2A443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C8800C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 xml:space="preserve">Rest: </w:t>
            </w:r>
            <w:r w:rsidRPr="002B1979">
              <w:rPr>
                <w:sz w:val="22"/>
                <w:szCs w:val="22"/>
              </w:rPr>
              <w:t>30 s inter-set periods, without reperfusion. Cuffs were deflated during the 2-minute rest period between exercises.</w:t>
            </w:r>
          </w:p>
          <w:p w14:paraId="48934D8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56120F74"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Progression:</w:t>
            </w:r>
            <w:r w:rsidRPr="002B1979">
              <w:rPr>
                <w:sz w:val="22"/>
                <w:szCs w:val="22"/>
              </w:rPr>
              <w:t xml:space="preserve"> N/S.</w:t>
            </w:r>
          </w:p>
        </w:tc>
        <w:tc>
          <w:tcPr>
            <w:tcW w:w="1949" w:type="dxa"/>
            <w:tcBorders>
              <w:top w:val="single" w:sz="4" w:space="0" w:color="auto"/>
              <w:left w:val="single" w:sz="4" w:space="0" w:color="000000" w:themeColor="text1"/>
              <w:bottom w:val="single" w:sz="4" w:space="0" w:color="auto"/>
              <w:right w:val="single" w:sz="4" w:space="0" w:color="auto"/>
            </w:tcBorders>
          </w:tcPr>
          <w:p w14:paraId="0DE7C61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lastRenderedPageBreak/>
              <w:t>Device:</w:t>
            </w:r>
          </w:p>
          <w:p w14:paraId="0FA5FD0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Single-chamber pneumatic torniquet,</w:t>
            </w:r>
          </w:p>
          <w:p w14:paraId="6DE8A545"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band size (N/S).</w:t>
            </w:r>
          </w:p>
          <w:p w14:paraId="11193CF5"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10444445"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Pressure:</w:t>
            </w:r>
            <w:r w:rsidRPr="002B1979">
              <w:rPr>
                <w:sz w:val="22"/>
                <w:szCs w:val="22"/>
              </w:rPr>
              <w:t xml:space="preserve"> </w:t>
            </w:r>
          </w:p>
          <w:p w14:paraId="25FBC69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BFR-LL 80% LOP (pressure not adjusted in real-time).</w:t>
            </w:r>
          </w:p>
          <w:p w14:paraId="46FD3E54"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7C4D094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LOP:</w:t>
            </w:r>
            <w:r w:rsidRPr="002B1979">
              <w:rPr>
                <w:sz w:val="22"/>
                <w:szCs w:val="22"/>
              </w:rPr>
              <w:t xml:space="preserve"> Calculated using Doppler ultrasound placed </w:t>
            </w:r>
            <w:r w:rsidRPr="002B1979">
              <w:rPr>
                <w:sz w:val="22"/>
                <w:szCs w:val="22"/>
              </w:rPr>
              <w:lastRenderedPageBreak/>
              <w:t>on the dorsalis pedis pulse.</w:t>
            </w:r>
          </w:p>
        </w:tc>
        <w:tc>
          <w:tcPr>
            <w:tcW w:w="3464" w:type="dxa"/>
            <w:tcBorders>
              <w:top w:val="single" w:sz="4" w:space="0" w:color="auto"/>
              <w:left w:val="single" w:sz="4" w:space="0" w:color="auto"/>
              <w:bottom w:val="single" w:sz="4" w:space="0" w:color="auto"/>
              <w:right w:val="nil"/>
            </w:tcBorders>
          </w:tcPr>
          <w:p w14:paraId="326B1203" w14:textId="77777777" w:rsidR="004A3C20" w:rsidRPr="002B1979" w:rsidRDefault="004A3C20" w:rsidP="004A3C20">
            <w:pPr>
              <w:pStyle w:val="ListParagraph"/>
              <w:numPr>
                <w:ilvl w:val="0"/>
                <w:numId w:val="9"/>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Quadriceps circumference; Muscle volume (cm).</w:t>
            </w:r>
          </w:p>
          <w:p w14:paraId="509ECFBC"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7794468C" w14:textId="77777777" w:rsidR="004A3C20" w:rsidRPr="002B1979" w:rsidRDefault="004A3C20" w:rsidP="004A3C20">
            <w:pPr>
              <w:pStyle w:val="ListParagraph"/>
              <w:numPr>
                <w:ilvl w:val="0"/>
                <w:numId w:val="9"/>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Isometric KE; Quadriceps peak torque (Nm);  Mean quadriceps torque (Nm); Mean quadriceps index force (%); Mean quadriceps time to peak torque (seconds).</w:t>
            </w:r>
          </w:p>
          <w:p w14:paraId="0E634E3E"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12BD4ADC" w14:textId="77777777" w:rsidR="004A3C20" w:rsidRPr="002B1979" w:rsidRDefault="004A3C20" w:rsidP="004A3C20">
            <w:pPr>
              <w:pStyle w:val="ListParagraph"/>
              <w:numPr>
                <w:ilvl w:val="0"/>
                <w:numId w:val="9"/>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VAS; Pain (N/S).</w:t>
            </w:r>
          </w:p>
          <w:p w14:paraId="02EDA574"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71F10A36" w14:textId="77777777" w:rsidR="004A3C20" w:rsidRPr="002B1979" w:rsidRDefault="004A3C20" w:rsidP="004A3C20">
            <w:pPr>
              <w:pStyle w:val="ListParagraph"/>
              <w:numPr>
                <w:ilvl w:val="0"/>
                <w:numId w:val="9"/>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International Knee Documentation Committee; Knee function and symptoms.</w:t>
            </w:r>
          </w:p>
          <w:p w14:paraId="4721A6DD"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710B56C1" w14:textId="77777777" w:rsidR="004A3C20" w:rsidRPr="002B1979" w:rsidRDefault="004A3C20" w:rsidP="004A3C20">
            <w:pPr>
              <w:pStyle w:val="ListParagraph"/>
              <w:numPr>
                <w:ilvl w:val="0"/>
                <w:numId w:val="9"/>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 xml:space="preserve"> Patient Reported Outcome Measurement System Physical Function; Physical Function.</w:t>
            </w:r>
          </w:p>
          <w:p w14:paraId="5B0C2E96"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7D640FB9" w14:textId="77777777" w:rsidR="004A3C20" w:rsidRPr="002B1979" w:rsidRDefault="004A3C20" w:rsidP="004A3C20">
            <w:pPr>
              <w:pStyle w:val="ListParagraph"/>
              <w:numPr>
                <w:ilvl w:val="0"/>
                <w:numId w:val="9"/>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Patient Reported Outcome Measurement System Pain; Pain.</w:t>
            </w:r>
          </w:p>
          <w:p w14:paraId="02BC273E"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073A32E5" w14:textId="77777777" w:rsidR="004A3C20" w:rsidRPr="002B1979" w:rsidRDefault="004A3C20" w:rsidP="004A3C20">
            <w:pPr>
              <w:pStyle w:val="ListParagraph"/>
              <w:numPr>
                <w:ilvl w:val="0"/>
                <w:numId w:val="9"/>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Patient Reported Outcome Measurement System Depression; Depression.</w:t>
            </w:r>
          </w:p>
          <w:p w14:paraId="5EBF259A"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66126E6F" w14:textId="77777777" w:rsidR="004A3C20" w:rsidRPr="002B1979" w:rsidRDefault="004A3C20" w:rsidP="004A3C20">
            <w:pPr>
              <w:pStyle w:val="ListParagraph"/>
              <w:numPr>
                <w:ilvl w:val="0"/>
                <w:numId w:val="9"/>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Knee range of motion (degrees).</w:t>
            </w:r>
          </w:p>
          <w:p w14:paraId="6C237FA6"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tc>
        <w:tc>
          <w:tcPr>
            <w:tcW w:w="2635" w:type="dxa"/>
            <w:tcBorders>
              <w:top w:val="single" w:sz="4" w:space="0" w:color="auto"/>
              <w:left w:val="nil"/>
              <w:bottom w:val="single" w:sz="4" w:space="0" w:color="auto"/>
              <w:right w:val="nil"/>
            </w:tcBorders>
          </w:tcPr>
          <w:p w14:paraId="28E4EFA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Quadriceps index week 6 POST-OP:</w:t>
            </w:r>
          </w:p>
          <w:p w14:paraId="71CAA65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065B6AAA"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lang w:eastAsia="sl-SI"/>
              </w:rPr>
              <w:t>Mean force</w:t>
            </w:r>
            <w:r w:rsidRPr="002B1979">
              <w:rPr>
                <w:sz w:val="22"/>
                <w:szCs w:val="22"/>
              </w:rPr>
              <w:t>:</w:t>
            </w:r>
          </w:p>
          <w:p w14:paraId="7C17AB55"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57%</w:t>
            </w:r>
          </w:p>
          <w:p w14:paraId="3314E932"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lang w:eastAsia="sl-SI"/>
              </w:rPr>
              <w:t>CG</w:t>
            </w:r>
            <w:r w:rsidRPr="002B1979">
              <w:rPr>
                <w:sz w:val="22"/>
                <w:szCs w:val="22"/>
              </w:rPr>
              <w:t>: ↑ 40%</w:t>
            </w:r>
          </w:p>
          <w:p w14:paraId="4442ECD2" w14:textId="77777777" w:rsidR="004A3C20" w:rsidRPr="002B1979" w:rsidRDefault="004A3C20" w:rsidP="004A3C20">
            <w:pPr>
              <w:pStyle w:val="NormalWeb"/>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Statistically significant difference between groups (p= 0.029, d=0.80)</w:t>
            </w:r>
          </w:p>
          <w:p w14:paraId="5683FCF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 xml:space="preserve">Incorporating BFR-LL into home-based  PRE-OP exercise intervention  for ACLR injury resulted in enhanced strength and </w:t>
            </w:r>
            <w:r w:rsidRPr="002B1979">
              <w:rPr>
                <w:sz w:val="22"/>
                <w:szCs w:val="22"/>
              </w:rPr>
              <w:lastRenderedPageBreak/>
              <w:t>improved patient-reported outcomes six weeks post-surgery. However, there were no discernible differences in strength or patient-reported outcomes at 3 and 6 months between the two groups. These results suggest that utilizing perioperative BFR-LL therapy in ACLR may promote increased strength and expedited quadriceps recovery during the early POST-OP phase.</w:t>
            </w:r>
          </w:p>
        </w:tc>
      </w:tr>
      <w:tr w:rsidR="004A3C20" w:rsidRPr="002B1979" w14:paraId="63D5208D" w14:textId="77777777" w:rsidTr="004A3C20">
        <w:trPr>
          <w:gridBefore w:val="1"/>
          <w:wBefore w:w="108" w:type="dxa"/>
          <w:trHeight w:val="963"/>
        </w:trPr>
        <w:tc>
          <w:tcPr>
            <w:cnfStyle w:val="001000000000" w:firstRow="0" w:lastRow="0" w:firstColumn="1" w:lastColumn="0" w:oddVBand="0" w:evenVBand="0" w:oddHBand="0" w:evenHBand="0" w:firstRowFirstColumn="0" w:firstRowLastColumn="0" w:lastRowFirstColumn="0" w:lastRowLastColumn="0"/>
            <w:tcW w:w="1332" w:type="dxa"/>
            <w:tcBorders>
              <w:top w:val="single" w:sz="4" w:space="0" w:color="auto"/>
              <w:bottom w:val="single" w:sz="4" w:space="0" w:color="auto"/>
              <w:right w:val="single" w:sz="4" w:space="0" w:color="000000" w:themeColor="text1"/>
            </w:tcBorders>
          </w:tcPr>
          <w:p w14:paraId="4C9448D2"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eastAsia="es-ES"/>
              </w:rPr>
              <w:lastRenderedPageBreak/>
              <w:t>Iversern et al.</w:t>
            </w:r>
            <w:sdt>
              <w:sdtPr>
                <w:rPr>
                  <w:color w:val="000000"/>
                  <w:sz w:val="22"/>
                  <w:szCs w:val="22"/>
                  <w:lang w:val="fr-FR" w:eastAsia="es-ES"/>
                </w:rPr>
                <w:tag w:val="MENDELEY_CITATION_v3_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"/>
                <w:id w:val="-891884675"/>
                <w:placeholder>
                  <w:docPart w:val="B928CDCAF077FD41B5427A60D8AB062B"/>
                </w:placeholder>
              </w:sdtPr>
              <w:sdtEndPr>
                <w:rPr>
                  <w:lang w:val="es-ES" w:eastAsia="es-ES_tradnl"/>
                </w:rPr>
              </w:sdtEndPr>
              <w:sdtContent>
                <w:r w:rsidRPr="00604AD3">
                  <w:rPr>
                    <w:b w:val="0"/>
                    <w:bCs w:val="0"/>
                    <w:color w:val="000000"/>
                    <w:sz w:val="22"/>
                    <w:szCs w:val="22"/>
                  </w:rPr>
                  <w:t>(44)</w:t>
                </w:r>
              </w:sdtContent>
            </w:sdt>
          </w:p>
          <w:p w14:paraId="6FBA8BCF"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eastAsia="es-ES"/>
              </w:rPr>
              <w:t>China</w:t>
            </w:r>
          </w:p>
          <w:p w14:paraId="62927723"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eastAsia="es-ES"/>
              </w:rPr>
              <w:t>2015</w:t>
            </w:r>
          </w:p>
          <w:p w14:paraId="27F16C22" w14:textId="77777777" w:rsidR="004A3C20" w:rsidRPr="002B1979" w:rsidRDefault="004A3C20" w:rsidP="004A3C20">
            <w:pPr>
              <w:ind w:left="57" w:hanging="142"/>
              <w:jc w:val="left"/>
              <w:rPr>
                <w:b w:val="0"/>
                <w:bCs w:val="0"/>
                <w:color w:val="000000"/>
                <w:sz w:val="22"/>
                <w:szCs w:val="22"/>
                <w:lang w:val="fr-FR" w:eastAsia="es-ES"/>
              </w:rPr>
            </w:pPr>
          </w:p>
          <w:p w14:paraId="73CE15D6"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eastAsia="es-ES"/>
              </w:rPr>
              <w:t>RCT</w:t>
            </w:r>
          </w:p>
        </w:tc>
        <w:tc>
          <w:tcPr>
            <w:tcW w:w="1563" w:type="dxa"/>
            <w:tcBorders>
              <w:top w:val="single" w:sz="4" w:space="0" w:color="auto"/>
              <w:bottom w:val="single" w:sz="4" w:space="0" w:color="auto"/>
            </w:tcBorders>
          </w:tcPr>
          <w:p w14:paraId="4428A981"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t>POST-OP</w:t>
            </w:r>
          </w:p>
          <w:p w14:paraId="66FB8FF4"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p>
          <w:p w14:paraId="5BCE7887"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Start: two days POST-OP.</w:t>
            </w:r>
          </w:p>
          <w:p w14:paraId="1AF2BAAC"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6CF013FA"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End: 2 weeks after start.</w:t>
            </w:r>
          </w:p>
          <w:p w14:paraId="513B4033"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691AD165"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tc>
        <w:tc>
          <w:tcPr>
            <w:tcW w:w="3015" w:type="dxa"/>
            <w:tcBorders>
              <w:top w:val="single" w:sz="4" w:space="0" w:color="auto"/>
              <w:bottom w:val="single" w:sz="4" w:space="0" w:color="auto"/>
              <w:right w:val="single" w:sz="4" w:space="0" w:color="000000" w:themeColor="text1"/>
            </w:tcBorders>
          </w:tcPr>
          <w:p w14:paraId="44E00CF9"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Frequency:</w:t>
            </w:r>
            <w:r w:rsidRPr="002B1979">
              <w:rPr>
                <w:sz w:val="22"/>
                <w:szCs w:val="22"/>
              </w:rPr>
              <w:t xml:space="preserve">  2/day, 7/week (2 weeks); 28 sessions.</w:t>
            </w:r>
          </w:p>
          <w:p w14:paraId="625E7AE8"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5D9DF6F0"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t>Intensity:</w:t>
            </w:r>
          </w:p>
          <w:p w14:paraId="10173B2B"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 </w:t>
            </w:r>
            <w:r w:rsidRPr="002B1979">
              <w:rPr>
                <w:sz w:val="22"/>
                <w:szCs w:val="22"/>
                <w:u w:val="single"/>
              </w:rPr>
              <w:t>Load:</w:t>
            </w:r>
            <w:r w:rsidRPr="002B1979">
              <w:rPr>
                <w:sz w:val="22"/>
                <w:szCs w:val="22"/>
              </w:rPr>
              <w:t xml:space="preserve"> N/S.</w:t>
            </w:r>
          </w:p>
          <w:p w14:paraId="66459C43"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 </w:t>
            </w:r>
            <w:r w:rsidRPr="002B1979">
              <w:rPr>
                <w:sz w:val="22"/>
                <w:szCs w:val="22"/>
                <w:u w:val="single"/>
              </w:rPr>
              <w:t>Effort:</w:t>
            </w:r>
            <w:r w:rsidRPr="002B1979">
              <w:rPr>
                <w:sz w:val="22"/>
                <w:szCs w:val="22"/>
              </w:rPr>
              <w:t xml:space="preserve">  N/S.</w:t>
            </w:r>
          </w:p>
          <w:p w14:paraId="1788A6A9"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706E5F95"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Type:</w:t>
            </w:r>
            <w:r w:rsidRPr="002B1979">
              <w:rPr>
                <w:sz w:val="22"/>
                <w:szCs w:val="22"/>
              </w:rPr>
              <w:t xml:space="preserve">  isometric quadriceps contractions, progressing to leg extension over a knee roll and straight leg raises (during the occlusion intervals) (OKC).</w:t>
            </w:r>
          </w:p>
          <w:p w14:paraId="5555CE30"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57D3F967"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Time:</w:t>
            </w:r>
            <w:r w:rsidRPr="002B1979">
              <w:rPr>
                <w:sz w:val="22"/>
                <w:szCs w:val="22"/>
              </w:rPr>
              <w:t xml:space="preserve"> 5-min occlusion periods.</w:t>
            </w:r>
          </w:p>
          <w:p w14:paraId="7A13C8D2"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640C0969"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Volume:</w:t>
            </w:r>
            <w:r w:rsidRPr="002B1979">
              <w:rPr>
                <w:sz w:val="22"/>
                <w:szCs w:val="22"/>
              </w:rPr>
              <w:t xml:space="preserve"> 5 sets x 20 isometric quadriceps contractions during </w:t>
            </w:r>
            <w:r w:rsidRPr="002B1979">
              <w:rPr>
                <w:sz w:val="22"/>
                <w:szCs w:val="22"/>
              </w:rPr>
              <w:lastRenderedPageBreak/>
              <w:t>in every occlusion period (isometric reps, time N/S)</w:t>
            </w:r>
          </w:p>
          <w:p w14:paraId="3CD1FB5A"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5EA48F59"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Rest:</w:t>
            </w:r>
            <w:r w:rsidRPr="002B1979">
              <w:rPr>
                <w:sz w:val="22"/>
                <w:szCs w:val="22"/>
              </w:rPr>
              <w:t xml:space="preserve"> 3-min between sets ("cuff off").</w:t>
            </w:r>
          </w:p>
          <w:p w14:paraId="6A1C397F"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57D6BA1E"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Progression:</w:t>
            </w:r>
            <w:r w:rsidRPr="002B1979">
              <w:rPr>
                <w:sz w:val="22"/>
                <w:szCs w:val="22"/>
              </w:rPr>
              <w:t xml:space="preserve"> progression on type of exercise (During the occlusion intervals the patients performed quadriceps exercises consisting of isometric quadriceps contractions, progressing to leg extension over a knee roll, and straight leg-raises.</w:t>
            </w:r>
          </w:p>
          <w:p w14:paraId="63AEE9D6"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484DA7E2"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tc>
        <w:tc>
          <w:tcPr>
            <w:tcW w:w="1949" w:type="dxa"/>
            <w:tcBorders>
              <w:top w:val="single" w:sz="4" w:space="0" w:color="auto"/>
              <w:left w:val="single" w:sz="4" w:space="0" w:color="000000" w:themeColor="text1"/>
              <w:bottom w:val="single" w:sz="4" w:space="0" w:color="auto"/>
              <w:right w:val="single" w:sz="4" w:space="0" w:color="auto"/>
            </w:tcBorders>
          </w:tcPr>
          <w:p w14:paraId="662E6D94"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lastRenderedPageBreak/>
              <w:t>Device:</w:t>
            </w:r>
          </w:p>
          <w:p w14:paraId="1E2EB6DC"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pneumatic occlusion cuff; 14-cm width; contoured pneumatic tourniquet cuff.</w:t>
            </w:r>
          </w:p>
          <w:p w14:paraId="0129E593"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3F58EF1A"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t>Pressure:</w:t>
            </w:r>
          </w:p>
          <w:p w14:paraId="51D982D9"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BFR-LL: 130 mmHg up to 180 mmHg, increasing 10 mmHg of pressure every second day (pressure not adjusted in real-time).</w:t>
            </w:r>
          </w:p>
          <w:p w14:paraId="207DB24C"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112DE3EE"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lastRenderedPageBreak/>
              <w:t>LOP:</w:t>
            </w:r>
            <w:r w:rsidRPr="002B1979">
              <w:rPr>
                <w:sz w:val="22"/>
                <w:szCs w:val="22"/>
              </w:rPr>
              <w:t xml:space="preserve"> arbitrary pressures.</w:t>
            </w:r>
          </w:p>
        </w:tc>
        <w:tc>
          <w:tcPr>
            <w:tcW w:w="3464" w:type="dxa"/>
            <w:tcBorders>
              <w:top w:val="single" w:sz="4" w:space="0" w:color="auto"/>
              <w:left w:val="single" w:sz="4" w:space="0" w:color="auto"/>
              <w:bottom w:val="single" w:sz="4" w:space="0" w:color="auto"/>
              <w:right w:val="nil"/>
            </w:tcBorders>
          </w:tcPr>
          <w:p w14:paraId="288DDE87" w14:textId="77777777" w:rsidR="004A3C20" w:rsidRPr="002B1979" w:rsidRDefault="004A3C20" w:rsidP="004A3C20">
            <w:pPr>
              <w:pStyle w:val="ListParagraph"/>
              <w:numPr>
                <w:ilvl w:val="0"/>
                <w:numId w:val="8"/>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lastRenderedPageBreak/>
              <w:t>MRI; CSA of KE (cm</w:t>
            </w:r>
            <w:r w:rsidRPr="002B1979">
              <w:rPr>
                <w:sz w:val="22"/>
                <w:szCs w:val="22"/>
                <w:vertAlign w:val="superscript"/>
              </w:rPr>
              <w:t>2</w:t>
            </w:r>
            <w:r w:rsidRPr="002B1979">
              <w:rPr>
                <w:sz w:val="22"/>
                <w:szCs w:val="22"/>
              </w:rPr>
              <w:t>).</w:t>
            </w:r>
          </w:p>
          <w:p w14:paraId="659EBC4E"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15AADF52"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tc>
        <w:tc>
          <w:tcPr>
            <w:tcW w:w="2635" w:type="dxa"/>
            <w:tcBorders>
              <w:top w:val="single" w:sz="4" w:space="0" w:color="auto"/>
              <w:left w:val="nil"/>
              <w:bottom w:val="single" w:sz="4" w:space="0" w:color="auto"/>
              <w:right w:val="nil"/>
            </w:tcBorders>
          </w:tcPr>
          <w:p w14:paraId="5745FE3E"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KE CSA:</w:t>
            </w:r>
          </w:p>
          <w:p w14:paraId="333765DE"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6F4BCB37"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CSA 40%: PRE-OP vs POST-OP</w:t>
            </w:r>
          </w:p>
          <w:p w14:paraId="49BFE774"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-13%</w:t>
            </w:r>
          </w:p>
          <w:p w14:paraId="621F2B53"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-12%</w:t>
            </w:r>
          </w:p>
          <w:p w14:paraId="60CDF55A"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584A749B"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CSA 50%: PRE-OP vs POST-OP</w:t>
            </w:r>
          </w:p>
          <w:p w14:paraId="3B684243"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-11%</w:t>
            </w:r>
          </w:p>
          <w:p w14:paraId="29C2EA05"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-14%</w:t>
            </w:r>
          </w:p>
          <w:p w14:paraId="359887F3"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37A44FB7"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The home-based BFR-LL rehabilitation intervention reported no significant results in quadriceps CSA muscle atrophy measured </w:t>
            </w:r>
            <w:r w:rsidRPr="002B1979">
              <w:rPr>
                <w:sz w:val="22"/>
                <w:szCs w:val="22"/>
              </w:rPr>
              <w:lastRenderedPageBreak/>
              <w:t>by MRI in a population of athletes.</w:t>
            </w:r>
          </w:p>
          <w:p w14:paraId="35930289"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tc>
      </w:tr>
      <w:tr w:rsidR="004A3C20" w:rsidRPr="002B1979" w14:paraId="19041A71" w14:textId="77777777" w:rsidTr="004A3C20">
        <w:trPr>
          <w:gridBefore w:val="1"/>
          <w:cnfStyle w:val="000000100000" w:firstRow="0" w:lastRow="0" w:firstColumn="0" w:lastColumn="0" w:oddVBand="0" w:evenVBand="0" w:oddHBand="1" w:evenHBand="0" w:firstRowFirstColumn="0" w:firstRowLastColumn="0" w:lastRowFirstColumn="0" w:lastRowLastColumn="0"/>
          <w:wBefore w:w="108" w:type="dxa"/>
          <w:trHeight w:val="1185"/>
        </w:trPr>
        <w:tc>
          <w:tcPr>
            <w:cnfStyle w:val="001000000000" w:firstRow="0" w:lastRow="0" w:firstColumn="1" w:lastColumn="0" w:oddVBand="0" w:evenVBand="0" w:oddHBand="0" w:evenHBand="0" w:firstRowFirstColumn="0" w:firstRowLastColumn="0" w:lastRowFirstColumn="0" w:lastRowLastColumn="0"/>
            <w:tcW w:w="1332" w:type="dxa"/>
            <w:tcBorders>
              <w:top w:val="single" w:sz="4" w:space="0" w:color="auto"/>
              <w:bottom w:val="single" w:sz="4" w:space="0" w:color="auto"/>
              <w:right w:val="single" w:sz="4" w:space="0" w:color="000000" w:themeColor="text1"/>
            </w:tcBorders>
          </w:tcPr>
          <w:p w14:paraId="024EB8D0"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eastAsia="es-ES"/>
              </w:rPr>
              <w:lastRenderedPageBreak/>
              <w:t>(1)Hughes et al.</w:t>
            </w:r>
            <w:sdt>
              <w:sdtPr>
                <w:rPr>
                  <w:color w:val="000000"/>
                  <w:sz w:val="22"/>
                  <w:szCs w:val="22"/>
                  <w:lang w:val="fr-FR" w:eastAsia="es-ES"/>
                </w:rPr>
                <w:tag w:val="MENDELEY_CITATION_v3_eyJjaXRhdGlvbklEIjoiTUVOREVMRVlfQ0lUQVRJT05fODAwY2UzMzUtODJlMi00Mjc0LWIwYjUtYWZlZTRlMjY5MDY5IiwicHJvcGVydGllcyI6eyJub3RlSW5kZXgiOjB9LCJpc0VkaXRlZCI6ZmFsc2UsIm1hbnVhbE92ZXJyaWRlIjp7ImNpdGVwcm9jVGV4dCI6Iig0MCkiLCJpc01hbnVhbGx5T3ZlcnJpZGRlbiI6ZmFsc2UsIm1hbnVhbE92ZXJyaWRlVGV4dCI6IiJ9LCJjaXRhdGlvbkl0ZW1zIjpb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V19"/>
                <w:id w:val="-1631235747"/>
                <w:placeholder>
                  <w:docPart w:val="106B2274BF2F6F4EAC693A1F4A1981C0"/>
                </w:placeholder>
              </w:sdtPr>
              <w:sdtEndPr>
                <w:rPr>
                  <w:lang w:val="es-ES" w:eastAsia="es-ES_tradnl"/>
                </w:rPr>
              </w:sdtEndPr>
              <w:sdtContent>
                <w:r w:rsidRPr="00604AD3">
                  <w:rPr>
                    <w:b w:val="0"/>
                    <w:bCs w:val="0"/>
                    <w:color w:val="000000"/>
                    <w:sz w:val="22"/>
                    <w:szCs w:val="22"/>
                  </w:rPr>
                  <w:t>(40)</w:t>
                </w:r>
              </w:sdtContent>
            </w:sdt>
          </w:p>
          <w:p w14:paraId="2114B325"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eastAsia="es-ES"/>
              </w:rPr>
              <w:t>England</w:t>
            </w:r>
          </w:p>
          <w:p w14:paraId="32295308"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eastAsia="es-ES"/>
              </w:rPr>
              <w:t xml:space="preserve"> 2019</w:t>
            </w:r>
          </w:p>
          <w:p w14:paraId="76633A69" w14:textId="77777777" w:rsidR="004A3C20" w:rsidRPr="002B1979" w:rsidRDefault="004A3C20" w:rsidP="004A3C20">
            <w:pPr>
              <w:ind w:left="57" w:hanging="142"/>
              <w:jc w:val="left"/>
              <w:rPr>
                <w:b w:val="0"/>
                <w:bCs w:val="0"/>
                <w:color w:val="000000"/>
                <w:sz w:val="22"/>
                <w:szCs w:val="22"/>
                <w:lang w:val="fr-FR" w:eastAsia="es-ES"/>
              </w:rPr>
            </w:pPr>
          </w:p>
          <w:p w14:paraId="57C4CC8C" w14:textId="77777777" w:rsidR="004A3C20" w:rsidRPr="002B1979" w:rsidRDefault="004A3C20" w:rsidP="004A3C20">
            <w:pPr>
              <w:ind w:left="57" w:hanging="142"/>
              <w:jc w:val="left"/>
              <w:rPr>
                <w:b w:val="0"/>
                <w:bCs w:val="0"/>
                <w:sz w:val="22"/>
                <w:szCs w:val="22"/>
                <w:lang w:val="fr-FR"/>
              </w:rPr>
            </w:pPr>
            <w:r w:rsidRPr="002B1979">
              <w:rPr>
                <w:b w:val="0"/>
                <w:bCs w:val="0"/>
                <w:color w:val="000000"/>
                <w:sz w:val="22"/>
                <w:szCs w:val="22"/>
                <w:lang w:eastAsia="es-ES"/>
              </w:rPr>
              <w:t>RCT</w:t>
            </w:r>
          </w:p>
        </w:tc>
        <w:tc>
          <w:tcPr>
            <w:tcW w:w="1563" w:type="dxa"/>
            <w:tcBorders>
              <w:top w:val="single" w:sz="4" w:space="0" w:color="auto"/>
              <w:bottom w:val="single" w:sz="4" w:space="0" w:color="auto"/>
            </w:tcBorders>
          </w:tcPr>
          <w:p w14:paraId="33E8012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POST-OP</w:t>
            </w:r>
          </w:p>
          <w:p w14:paraId="6682383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p>
          <w:p w14:paraId="2CB4B05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Start:</w:t>
            </w:r>
          </w:p>
          <w:p w14:paraId="2ADEB3B5" w14:textId="77777777" w:rsidR="004A3C20" w:rsidRPr="002B1979" w:rsidRDefault="004A3C20" w:rsidP="004A3C20">
            <w:pPr>
              <w:pStyle w:val="ListParagraph"/>
              <w:numPr>
                <w:ilvl w:val="0"/>
                <w:numId w:val="9"/>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BFR-LL: 23 ± 2 days POST-OP.</w:t>
            </w:r>
          </w:p>
          <w:p w14:paraId="3CA0EB04"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0464BE24" w14:textId="77777777" w:rsidR="004A3C20" w:rsidRPr="002B1979" w:rsidRDefault="004A3C20" w:rsidP="004A3C20">
            <w:pPr>
              <w:pStyle w:val="ListParagraph"/>
              <w:numPr>
                <w:ilvl w:val="0"/>
                <w:numId w:val="9"/>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HL-RT: 24 ± 1 days POST-OP.</w:t>
            </w:r>
          </w:p>
          <w:p w14:paraId="27DF1BB5"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536C42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End: N/S.</w:t>
            </w:r>
          </w:p>
          <w:p w14:paraId="1110A886"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tc>
        <w:tc>
          <w:tcPr>
            <w:tcW w:w="3015" w:type="dxa"/>
            <w:tcBorders>
              <w:top w:val="single" w:sz="4" w:space="0" w:color="auto"/>
              <w:bottom w:val="single" w:sz="4" w:space="0" w:color="auto"/>
              <w:right w:val="single" w:sz="4" w:space="0" w:color="000000" w:themeColor="text1"/>
            </w:tcBorders>
          </w:tcPr>
          <w:p w14:paraId="471DDCA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Frequency:</w:t>
            </w:r>
            <w:r w:rsidRPr="002B1979">
              <w:rPr>
                <w:sz w:val="22"/>
                <w:szCs w:val="22"/>
              </w:rPr>
              <w:t xml:space="preserve">  2/week (8 weeks); 16 sessions.</w:t>
            </w:r>
          </w:p>
          <w:p w14:paraId="5FA76A9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4B19806"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Intensity:</w:t>
            </w:r>
          </w:p>
          <w:p w14:paraId="1C21DE3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 xml:space="preserve">- </w:t>
            </w:r>
            <w:r w:rsidRPr="002B1979">
              <w:rPr>
                <w:sz w:val="22"/>
                <w:szCs w:val="22"/>
                <w:u w:val="single"/>
              </w:rPr>
              <w:t>Load:</w:t>
            </w:r>
            <w:r w:rsidRPr="002B1979">
              <w:rPr>
                <w:sz w:val="22"/>
                <w:szCs w:val="22"/>
              </w:rPr>
              <w:t xml:space="preserve"> BFR-LL 30% 1RM and HL-RT 70% 1RM.</w:t>
            </w:r>
          </w:p>
          <w:p w14:paraId="5A57D5FA"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 xml:space="preserve">- </w:t>
            </w:r>
            <w:r w:rsidRPr="002B1979">
              <w:rPr>
                <w:sz w:val="22"/>
                <w:szCs w:val="22"/>
                <w:u w:val="single"/>
              </w:rPr>
              <w:t>Effort:</w:t>
            </w:r>
            <w:r w:rsidRPr="002B1979">
              <w:rPr>
                <w:sz w:val="22"/>
                <w:szCs w:val="22"/>
              </w:rPr>
              <w:t xml:space="preserve"> N/S</w:t>
            </w:r>
          </w:p>
          <w:p w14:paraId="76B8AF6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262E35F3"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Type:</w:t>
            </w:r>
            <w:r w:rsidRPr="002B1979">
              <w:rPr>
                <w:sz w:val="22"/>
                <w:szCs w:val="22"/>
              </w:rPr>
              <w:t xml:space="preserve">  single leg press (CKC).</w:t>
            </w:r>
          </w:p>
          <w:p w14:paraId="55D866D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69EE55D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Time:</w:t>
            </w:r>
            <w:r w:rsidRPr="002B1979">
              <w:rPr>
                <w:sz w:val="22"/>
                <w:szCs w:val="22"/>
              </w:rPr>
              <w:t xml:space="preserve"> N/S.</w:t>
            </w:r>
          </w:p>
          <w:p w14:paraId="775F1B9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16B2B345"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Volume:</w:t>
            </w:r>
            <w:r w:rsidRPr="002B1979">
              <w:rPr>
                <w:sz w:val="22"/>
                <w:szCs w:val="22"/>
              </w:rPr>
              <w:t xml:space="preserve"> BFR-LL 4 sets x 30, 15, 15, 15 and HL-RT 3 sets x 10.</w:t>
            </w:r>
          </w:p>
          <w:p w14:paraId="60942D1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2F93A394"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lastRenderedPageBreak/>
              <w:t>Rest:</w:t>
            </w:r>
            <w:r w:rsidRPr="002B1979">
              <w:rPr>
                <w:sz w:val="22"/>
                <w:szCs w:val="22"/>
              </w:rPr>
              <w:t xml:space="preserve"> 30 s inter-set periods, without reperfusion.</w:t>
            </w:r>
          </w:p>
          <w:p w14:paraId="4DF729C6"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1E0A75E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Progression:</w:t>
            </w:r>
            <w:r w:rsidRPr="002B1979">
              <w:rPr>
                <w:sz w:val="22"/>
                <w:szCs w:val="22"/>
              </w:rPr>
              <w:t xml:space="preserve"> progression on load (training load was increased by 10% if participants completed all repetitions on 2 subsequent sessions and was formally readjusted following 4 weeks of training).</w:t>
            </w:r>
          </w:p>
          <w:p w14:paraId="125B25F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w:t>
            </w:r>
          </w:p>
          <w:p w14:paraId="4DCC7442"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tc>
        <w:tc>
          <w:tcPr>
            <w:tcW w:w="1949" w:type="dxa"/>
            <w:tcBorders>
              <w:top w:val="single" w:sz="4" w:space="0" w:color="auto"/>
              <w:left w:val="single" w:sz="4" w:space="0" w:color="000000" w:themeColor="text1"/>
              <w:bottom w:val="single" w:sz="4" w:space="0" w:color="auto"/>
              <w:right w:val="single" w:sz="4" w:space="0" w:color="auto"/>
            </w:tcBorders>
          </w:tcPr>
          <w:p w14:paraId="3794E7A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lastRenderedPageBreak/>
              <w:t>Device:</w:t>
            </w:r>
            <w:r w:rsidRPr="002B1979">
              <w:rPr>
                <w:sz w:val="22"/>
                <w:szCs w:val="22"/>
              </w:rPr>
              <w:t xml:space="preserve"> automatic personalized tourniquet system.</w:t>
            </w:r>
          </w:p>
          <w:p w14:paraId="66881682"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11.5 cm x 86 cm width and 5 mm thick; Dual-purpose easy-fit variable contour nylon cuff.</w:t>
            </w:r>
          </w:p>
          <w:p w14:paraId="0DD46A72"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29045C8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Pressure:</w:t>
            </w:r>
          </w:p>
          <w:p w14:paraId="275D601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BFR-LL 80% LOP</w:t>
            </w:r>
          </w:p>
          <w:p w14:paraId="443CE232"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(pressure is adjusted in real-time by an autoregulated device).</w:t>
            </w:r>
          </w:p>
          <w:p w14:paraId="6EBE71B3"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1B1CE28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lastRenderedPageBreak/>
              <w:t>LOP:</w:t>
            </w:r>
            <w:r w:rsidRPr="002B1979">
              <w:rPr>
                <w:sz w:val="22"/>
                <w:szCs w:val="22"/>
              </w:rPr>
              <w:t xml:space="preserve"> calculated by automatic device.</w:t>
            </w:r>
          </w:p>
        </w:tc>
        <w:tc>
          <w:tcPr>
            <w:tcW w:w="3464" w:type="dxa"/>
            <w:tcBorders>
              <w:top w:val="single" w:sz="4" w:space="0" w:color="auto"/>
              <w:left w:val="single" w:sz="4" w:space="0" w:color="auto"/>
              <w:bottom w:val="single" w:sz="4" w:space="0" w:color="auto"/>
              <w:right w:val="nil"/>
            </w:tcBorders>
          </w:tcPr>
          <w:p w14:paraId="3E2C253F" w14:textId="77777777" w:rsidR="004A3C20" w:rsidRPr="002B1979" w:rsidRDefault="004A3C20" w:rsidP="004A3C20">
            <w:pPr>
              <w:pStyle w:val="ListParagraph"/>
              <w:numPr>
                <w:ilvl w:val="0"/>
                <w:numId w:val="8"/>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Borg's scale; Session knee pain (0/11).</w:t>
            </w:r>
          </w:p>
          <w:p w14:paraId="3E9DBC8D"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44573ED2" w14:textId="77777777" w:rsidR="004A3C20" w:rsidRPr="002B1979" w:rsidRDefault="004A3C20" w:rsidP="004A3C20">
            <w:pPr>
              <w:pStyle w:val="ListParagraph"/>
              <w:numPr>
                <w:ilvl w:val="0"/>
                <w:numId w:val="8"/>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Borg's scale; 24 h post-training knee pain (0/11).</w:t>
            </w:r>
          </w:p>
          <w:p w14:paraId="6211D0B5"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6080A876" w14:textId="77777777" w:rsidR="004A3C20" w:rsidRPr="002B1979" w:rsidRDefault="004A3C20" w:rsidP="004A3C20">
            <w:pPr>
              <w:pStyle w:val="ListParagraph"/>
              <w:numPr>
                <w:ilvl w:val="0"/>
                <w:numId w:val="8"/>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Borg's scale; Muscle pain (0/11).</w:t>
            </w:r>
          </w:p>
          <w:p w14:paraId="42CBA89C"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1A10382C" w14:textId="77777777" w:rsidR="004A3C20" w:rsidRPr="002B1979" w:rsidRDefault="004A3C20" w:rsidP="004A3C20">
            <w:pPr>
              <w:pStyle w:val="ListParagraph"/>
              <w:numPr>
                <w:ilvl w:val="0"/>
                <w:numId w:val="8"/>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Borg's scale; Rate of perceived exertion (0/11).</w:t>
            </w:r>
          </w:p>
          <w:p w14:paraId="7B47BF1B"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0A7B67D2"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B4AA44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98C179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tc>
        <w:tc>
          <w:tcPr>
            <w:tcW w:w="2635" w:type="dxa"/>
            <w:tcBorders>
              <w:top w:val="single" w:sz="4" w:space="0" w:color="auto"/>
              <w:left w:val="nil"/>
              <w:bottom w:val="single" w:sz="4" w:space="0" w:color="auto"/>
              <w:right w:val="nil"/>
            </w:tcBorders>
          </w:tcPr>
          <w:p w14:paraId="4E721515"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Session knee joint pain IL week 8 POST-OP:</w:t>
            </w:r>
          </w:p>
          <w:p w14:paraId="099FB1E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-92%</w:t>
            </w:r>
          </w:p>
          <w:p w14:paraId="4E79AF22"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-60%</w:t>
            </w:r>
          </w:p>
          <w:p w14:paraId="2D40839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1F061D3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bookmarkStart w:id="1" w:name="_Hlk148871806"/>
            <w:r w:rsidRPr="002B1979">
              <w:rPr>
                <w:sz w:val="22"/>
                <w:szCs w:val="22"/>
              </w:rPr>
              <w:t>24 Hours knee joint pain IL week 8 POST-OP:</w:t>
            </w:r>
          </w:p>
          <w:p w14:paraId="489A9DA4"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-100%</w:t>
            </w:r>
          </w:p>
          <w:p w14:paraId="6E9E894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-91%</w:t>
            </w:r>
          </w:p>
          <w:p w14:paraId="530617F4"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bookmarkEnd w:id="1"/>
          <w:p w14:paraId="2BD1C27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Session muscle pain IL week 8 POST-OP:</w:t>
            </w:r>
          </w:p>
          <w:p w14:paraId="291ED68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-31%</w:t>
            </w:r>
          </w:p>
          <w:p w14:paraId="1F18DDD3"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-47%</w:t>
            </w:r>
          </w:p>
          <w:p w14:paraId="1802A6E5"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8C95E5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Session muscle pain in IL week 8 POST-OP:</w:t>
            </w:r>
          </w:p>
          <w:p w14:paraId="2035A79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lastRenderedPageBreak/>
              <w:t>*</w:t>
            </w:r>
            <w:r w:rsidRPr="002B1979">
              <w:rPr>
                <w:sz w:val="22"/>
                <w:szCs w:val="22"/>
              </w:rPr>
              <w:t>IG: ↓ -26%</w:t>
            </w:r>
          </w:p>
          <w:p w14:paraId="456C3B14"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-26%</w:t>
            </w:r>
          </w:p>
          <w:p w14:paraId="64235092"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9D6D6D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Intervention reported statistically significant results that were effective in improving clinical outcomes. Knee pain during training sessions and 24 hours post-training was significantly lower in the BFR-LL group than in the HL-RT group. During the training program, greater ratings of muscle pain in both limbs were experienced with BFR-LL, but this did not limit adherence to the program.</w:t>
            </w:r>
          </w:p>
          <w:p w14:paraId="01FDD6B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0223230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Finally, both limbs had a similar RPE in BFR-LL and HL-RT and remained unchanged throughout training.</w:t>
            </w:r>
          </w:p>
        </w:tc>
      </w:tr>
      <w:tr w:rsidR="004A3C20" w:rsidRPr="002B1979" w14:paraId="152D322E" w14:textId="77777777" w:rsidTr="004A3C20">
        <w:trPr>
          <w:gridBefore w:val="1"/>
          <w:wBefore w:w="108" w:type="dxa"/>
          <w:trHeight w:val="64"/>
        </w:trPr>
        <w:tc>
          <w:tcPr>
            <w:cnfStyle w:val="001000000000" w:firstRow="0" w:lastRow="0" w:firstColumn="1" w:lastColumn="0" w:oddVBand="0" w:evenVBand="0" w:oddHBand="0" w:evenHBand="0" w:firstRowFirstColumn="0" w:firstRowLastColumn="0" w:lastRowFirstColumn="0" w:lastRowLastColumn="0"/>
            <w:tcW w:w="1332" w:type="dxa"/>
            <w:tcBorders>
              <w:top w:val="single" w:sz="4" w:space="0" w:color="auto"/>
              <w:bottom w:val="single" w:sz="4" w:space="0" w:color="auto"/>
              <w:right w:val="single" w:sz="4" w:space="0" w:color="000000" w:themeColor="text1"/>
            </w:tcBorders>
          </w:tcPr>
          <w:p w14:paraId="4D77296D" w14:textId="77777777" w:rsidR="004A3C20" w:rsidRPr="002B1979" w:rsidRDefault="004A3C20" w:rsidP="004A3C20">
            <w:pPr>
              <w:ind w:left="57" w:hanging="142"/>
              <w:jc w:val="left"/>
              <w:rPr>
                <w:b w:val="0"/>
                <w:bCs w:val="0"/>
                <w:color w:val="000000"/>
                <w:sz w:val="22"/>
                <w:szCs w:val="22"/>
                <w:lang w:eastAsia="es-ES"/>
              </w:rPr>
            </w:pPr>
            <w:r w:rsidRPr="002B1979">
              <w:rPr>
                <w:b w:val="0"/>
                <w:bCs w:val="0"/>
                <w:color w:val="000000"/>
                <w:sz w:val="22"/>
                <w:szCs w:val="22"/>
                <w:lang w:eastAsia="es-ES"/>
              </w:rPr>
              <w:lastRenderedPageBreak/>
              <w:t>(2)Hughes et al.</w:t>
            </w:r>
            <w:sdt>
              <w:sdtPr>
                <w:rPr>
                  <w:color w:val="000000"/>
                  <w:sz w:val="22"/>
                  <w:szCs w:val="22"/>
                  <w:lang w:eastAsia="es-ES"/>
                </w:rPr>
                <w:tag w:val="MENDELEY_CITATION_v3_eyJjaXRhdGlvbklEIjoiTUVOREVMRVlfQ0lUQVRJT05fNDdjM2FjNjItYjEzZS00NjY4LWIwZjYtODdmMzQ3NjQ1YmI0IiwicHJvcGVydGllcyI6eyJub3RlSW5kZXgiOjB9LCJpc0VkaXRlZCI6ZmFsc2UsIm1hbnVhbE92ZXJyaWRlIjp7ImNpdGVwcm9jVGV4dCI6Iig0MSkiLCJpc01hbnVhbGx5T3ZlcnJpZGRlbiI6ZmFsc2U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1dfQ=="/>
                <w:id w:val="-827132796"/>
                <w:placeholder>
                  <w:docPart w:val="307166258D44E34A9796C3CA3D63C208"/>
                </w:placeholder>
              </w:sdtPr>
              <w:sdtEndPr>
                <w:rPr>
                  <w:lang w:eastAsia="es-ES_tradnl"/>
                </w:rPr>
              </w:sdtEndPr>
              <w:sdtContent>
                <w:r w:rsidRPr="00604AD3">
                  <w:rPr>
                    <w:b w:val="0"/>
                    <w:bCs w:val="0"/>
                    <w:color w:val="000000"/>
                    <w:sz w:val="22"/>
                    <w:szCs w:val="22"/>
                  </w:rPr>
                  <w:t>(41)</w:t>
                </w:r>
              </w:sdtContent>
            </w:sdt>
          </w:p>
          <w:p w14:paraId="6F7D1EA5" w14:textId="77777777" w:rsidR="004A3C20" w:rsidRPr="002B1979" w:rsidRDefault="004A3C20" w:rsidP="004A3C20">
            <w:pPr>
              <w:ind w:left="57" w:hanging="142"/>
              <w:jc w:val="left"/>
              <w:rPr>
                <w:b w:val="0"/>
                <w:bCs w:val="0"/>
                <w:color w:val="000000"/>
                <w:sz w:val="22"/>
                <w:szCs w:val="22"/>
                <w:lang w:eastAsia="es-ES"/>
              </w:rPr>
            </w:pPr>
            <w:r w:rsidRPr="002B1979">
              <w:rPr>
                <w:b w:val="0"/>
                <w:bCs w:val="0"/>
                <w:color w:val="000000"/>
                <w:sz w:val="22"/>
                <w:szCs w:val="22"/>
                <w:lang w:eastAsia="es-ES"/>
              </w:rPr>
              <w:t>England</w:t>
            </w:r>
          </w:p>
          <w:p w14:paraId="2E0D84B9" w14:textId="77777777" w:rsidR="004A3C20" w:rsidRPr="002B1979" w:rsidRDefault="004A3C20" w:rsidP="004A3C20">
            <w:pPr>
              <w:ind w:left="57" w:hanging="142"/>
              <w:jc w:val="left"/>
              <w:rPr>
                <w:b w:val="0"/>
                <w:bCs w:val="0"/>
                <w:color w:val="000000"/>
                <w:sz w:val="22"/>
                <w:szCs w:val="22"/>
                <w:lang w:eastAsia="es-ES"/>
              </w:rPr>
            </w:pPr>
            <w:r w:rsidRPr="002B1979">
              <w:rPr>
                <w:b w:val="0"/>
                <w:bCs w:val="0"/>
                <w:color w:val="000000"/>
                <w:sz w:val="22"/>
                <w:szCs w:val="22"/>
                <w:lang w:eastAsia="es-ES"/>
              </w:rPr>
              <w:t>2019</w:t>
            </w:r>
          </w:p>
          <w:p w14:paraId="57A96C85" w14:textId="77777777" w:rsidR="004A3C20" w:rsidRPr="002B1979" w:rsidRDefault="004A3C20" w:rsidP="004A3C20">
            <w:pPr>
              <w:ind w:left="57" w:hanging="142"/>
              <w:jc w:val="left"/>
              <w:rPr>
                <w:b w:val="0"/>
                <w:bCs w:val="0"/>
                <w:sz w:val="22"/>
                <w:szCs w:val="22"/>
              </w:rPr>
            </w:pPr>
            <w:r w:rsidRPr="002B1979">
              <w:rPr>
                <w:b w:val="0"/>
                <w:bCs w:val="0"/>
                <w:color w:val="000000"/>
                <w:sz w:val="22"/>
                <w:szCs w:val="22"/>
                <w:lang w:eastAsia="es-ES"/>
              </w:rPr>
              <w:t>RCT</w:t>
            </w:r>
          </w:p>
        </w:tc>
        <w:tc>
          <w:tcPr>
            <w:tcW w:w="1563" w:type="dxa"/>
            <w:tcBorders>
              <w:top w:val="single" w:sz="4" w:space="0" w:color="auto"/>
              <w:bottom w:val="single" w:sz="4" w:space="0" w:color="auto"/>
            </w:tcBorders>
          </w:tcPr>
          <w:p w14:paraId="19B516D1"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t>POST-OP</w:t>
            </w:r>
          </w:p>
          <w:p w14:paraId="53390400"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p>
          <w:p w14:paraId="4D5B570E"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Start:</w:t>
            </w:r>
          </w:p>
          <w:p w14:paraId="442792DF" w14:textId="77777777" w:rsidR="004A3C20" w:rsidRPr="002B1979" w:rsidRDefault="004A3C20" w:rsidP="004A3C20">
            <w:pPr>
              <w:pStyle w:val="ListParagraph"/>
              <w:numPr>
                <w:ilvl w:val="0"/>
                <w:numId w:val="9"/>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BFR-LL: 23 ± 2 days POST-OP.</w:t>
            </w:r>
          </w:p>
          <w:p w14:paraId="3D3A463C" w14:textId="77777777" w:rsidR="004A3C20" w:rsidRPr="002B1979" w:rsidRDefault="004A3C20" w:rsidP="004A3C20">
            <w:pPr>
              <w:pStyle w:val="ListParagraph"/>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7FA541BC" w14:textId="77777777" w:rsidR="004A3C20" w:rsidRPr="002B1979" w:rsidRDefault="004A3C20" w:rsidP="004A3C20">
            <w:pPr>
              <w:pStyle w:val="ListParagraph"/>
              <w:numPr>
                <w:ilvl w:val="0"/>
                <w:numId w:val="9"/>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lastRenderedPageBreak/>
              <w:t>HL-RT: 24 ± 1 days POST-OP.</w:t>
            </w:r>
          </w:p>
          <w:p w14:paraId="01D7D69E"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50510EB0"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End: N/S.</w:t>
            </w:r>
          </w:p>
          <w:p w14:paraId="50AD64FC"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2707E95F"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tc>
        <w:tc>
          <w:tcPr>
            <w:tcW w:w="3015" w:type="dxa"/>
            <w:tcBorders>
              <w:top w:val="single" w:sz="4" w:space="0" w:color="auto"/>
              <w:bottom w:val="single" w:sz="4" w:space="0" w:color="auto"/>
              <w:right w:val="single" w:sz="4" w:space="0" w:color="000000" w:themeColor="text1"/>
            </w:tcBorders>
          </w:tcPr>
          <w:p w14:paraId="7590A279"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lastRenderedPageBreak/>
              <w:t>Frequency:</w:t>
            </w:r>
            <w:r w:rsidRPr="002B1979">
              <w:rPr>
                <w:sz w:val="22"/>
                <w:szCs w:val="22"/>
              </w:rPr>
              <w:t xml:space="preserve">  2/week (8 weeks); 16 sessions.</w:t>
            </w:r>
          </w:p>
          <w:p w14:paraId="48B5E84E"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059DC4FE"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t>Intensity:</w:t>
            </w:r>
          </w:p>
          <w:p w14:paraId="109AF0C9"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 </w:t>
            </w:r>
            <w:r w:rsidRPr="002B1979">
              <w:rPr>
                <w:sz w:val="22"/>
                <w:szCs w:val="22"/>
                <w:u w:val="single"/>
              </w:rPr>
              <w:t>Load:</w:t>
            </w:r>
            <w:r w:rsidRPr="002B1979">
              <w:rPr>
                <w:sz w:val="22"/>
                <w:szCs w:val="22"/>
              </w:rPr>
              <w:t xml:space="preserve"> BFR-LL 30% 1RM and HL-RT 70% 1RM.</w:t>
            </w:r>
          </w:p>
          <w:p w14:paraId="2313FE74"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 </w:t>
            </w:r>
            <w:r w:rsidRPr="002B1979">
              <w:rPr>
                <w:sz w:val="22"/>
                <w:szCs w:val="22"/>
                <w:u w:val="single"/>
              </w:rPr>
              <w:t>Effort:</w:t>
            </w:r>
            <w:r w:rsidRPr="002B1979">
              <w:rPr>
                <w:sz w:val="22"/>
                <w:szCs w:val="22"/>
              </w:rPr>
              <w:t xml:space="preserve"> N/S</w:t>
            </w:r>
          </w:p>
          <w:p w14:paraId="51155ACB"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Type:</w:t>
            </w:r>
            <w:r w:rsidRPr="002B1979">
              <w:rPr>
                <w:sz w:val="22"/>
                <w:szCs w:val="22"/>
              </w:rPr>
              <w:t xml:space="preserve">  single leg press (CKC).</w:t>
            </w:r>
          </w:p>
          <w:p w14:paraId="3B48EF7E"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78189521"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lastRenderedPageBreak/>
              <w:t>Time:</w:t>
            </w:r>
            <w:r w:rsidRPr="002B1979">
              <w:rPr>
                <w:sz w:val="22"/>
                <w:szCs w:val="22"/>
              </w:rPr>
              <w:t xml:space="preserve"> N/S.</w:t>
            </w:r>
          </w:p>
          <w:p w14:paraId="621E0374"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34776BB5"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Volume:</w:t>
            </w:r>
            <w:r w:rsidRPr="002B1979">
              <w:rPr>
                <w:sz w:val="22"/>
                <w:szCs w:val="22"/>
              </w:rPr>
              <w:t xml:space="preserve">  BFR-LL 4 sets x 30, 15, 15, 15 and HL-RT 3 sets x 10.</w:t>
            </w:r>
          </w:p>
          <w:p w14:paraId="646BCE2D"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 </w:t>
            </w:r>
          </w:p>
          <w:p w14:paraId="16D182DF"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Rest:</w:t>
            </w:r>
            <w:r w:rsidRPr="002B1979">
              <w:rPr>
                <w:sz w:val="22"/>
                <w:szCs w:val="22"/>
              </w:rPr>
              <w:t xml:space="preserve"> 30 s inter-set periods without reperfusion.</w:t>
            </w:r>
          </w:p>
          <w:p w14:paraId="7E965569"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6857AA62"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Progression:</w:t>
            </w:r>
            <w:r w:rsidRPr="002B1979">
              <w:rPr>
                <w:sz w:val="22"/>
                <w:szCs w:val="22"/>
              </w:rPr>
              <w:t xml:space="preserve"> progression on load (Training load was increased by 10% if participants completed all repetitions on two subsequent sessions and was formally readjusted after the mid-training testing).</w:t>
            </w:r>
          </w:p>
        </w:tc>
        <w:tc>
          <w:tcPr>
            <w:tcW w:w="1949" w:type="dxa"/>
            <w:tcBorders>
              <w:top w:val="single" w:sz="4" w:space="0" w:color="auto"/>
              <w:left w:val="single" w:sz="4" w:space="0" w:color="000000" w:themeColor="text1"/>
              <w:bottom w:val="single" w:sz="4" w:space="0" w:color="auto"/>
              <w:right w:val="single" w:sz="4" w:space="0" w:color="auto"/>
            </w:tcBorders>
          </w:tcPr>
          <w:p w14:paraId="06305A94"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lastRenderedPageBreak/>
              <w:t>Device:</w:t>
            </w:r>
          </w:p>
          <w:p w14:paraId="080FA59A"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automatic personalized tourniquet system.</w:t>
            </w:r>
          </w:p>
          <w:p w14:paraId="5B50C382"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11.5 cm x 86 cm width and 5 mm thick; Dual-purpose easy-fit </w:t>
            </w:r>
            <w:r w:rsidRPr="002B1979">
              <w:rPr>
                <w:sz w:val="22"/>
                <w:szCs w:val="22"/>
              </w:rPr>
              <w:lastRenderedPageBreak/>
              <w:t>variable contour nylon cuff.</w:t>
            </w:r>
          </w:p>
          <w:p w14:paraId="446945C4"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15A64D7E"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t>Pressure:</w:t>
            </w:r>
          </w:p>
          <w:p w14:paraId="27F793B9"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BFR-LL and 80% LOP</w:t>
            </w:r>
          </w:p>
          <w:p w14:paraId="5FEAD57B"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(pressure is adjusted in real-time by an autoregulated device).</w:t>
            </w:r>
          </w:p>
          <w:p w14:paraId="4F0CAF24"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34A7E1A7"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LOP:</w:t>
            </w:r>
            <w:r w:rsidRPr="002B1979">
              <w:rPr>
                <w:sz w:val="22"/>
                <w:szCs w:val="22"/>
              </w:rPr>
              <w:t xml:space="preserve"> calculated by automatic device.</w:t>
            </w:r>
          </w:p>
        </w:tc>
        <w:tc>
          <w:tcPr>
            <w:tcW w:w="3464" w:type="dxa"/>
            <w:tcBorders>
              <w:top w:val="single" w:sz="4" w:space="0" w:color="auto"/>
              <w:left w:val="single" w:sz="4" w:space="0" w:color="auto"/>
              <w:bottom w:val="single" w:sz="4" w:space="0" w:color="auto"/>
              <w:right w:val="nil"/>
            </w:tcBorders>
          </w:tcPr>
          <w:p w14:paraId="27889AE3" w14:textId="77777777" w:rsidR="004A3C20" w:rsidRPr="002B1979" w:rsidRDefault="004A3C20" w:rsidP="004A3C20">
            <w:pPr>
              <w:pStyle w:val="ListParagraph"/>
              <w:numPr>
                <w:ilvl w:val="0"/>
                <w:numId w:val="8"/>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lastRenderedPageBreak/>
              <w:t>Isokinetic KE and KF; scaled isokinetic strength (kg/kgbm).</w:t>
            </w:r>
          </w:p>
          <w:p w14:paraId="3EAABA6D" w14:textId="77777777" w:rsidR="004A3C20" w:rsidRPr="002B1979" w:rsidRDefault="004A3C20" w:rsidP="004A3C20">
            <w:pPr>
              <w:pStyle w:val="ListParagraph"/>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36BEB7C6" w14:textId="77777777" w:rsidR="004A3C20" w:rsidRPr="002B1979" w:rsidRDefault="004A3C20" w:rsidP="004A3C20">
            <w:pPr>
              <w:pStyle w:val="ListParagraph"/>
              <w:numPr>
                <w:ilvl w:val="0"/>
                <w:numId w:val="8"/>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Ultrasonography of vastus lateralis; Muscle thickness (cm); Pennation angle (degrees); Fascicle length of the vastus lateralis (cm).</w:t>
            </w:r>
          </w:p>
          <w:p w14:paraId="4D9CE80B" w14:textId="77777777" w:rsidR="004A3C20" w:rsidRPr="002B1979" w:rsidRDefault="004A3C20" w:rsidP="004A3C20">
            <w:pPr>
              <w:pStyle w:val="ListParagraph"/>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177EC1EB" w14:textId="77777777" w:rsidR="004A3C20" w:rsidRPr="002B1979" w:rsidRDefault="004A3C20" w:rsidP="004A3C20">
            <w:pPr>
              <w:pStyle w:val="ListParagraph"/>
              <w:numPr>
                <w:ilvl w:val="0"/>
                <w:numId w:val="9"/>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lastRenderedPageBreak/>
              <w:t>IKDC; Knee function and symptoms.</w:t>
            </w:r>
          </w:p>
          <w:p w14:paraId="74E218A1"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20D7C48A" w14:textId="77777777" w:rsidR="004A3C20" w:rsidRPr="002B1979" w:rsidRDefault="004A3C20" w:rsidP="004A3C20">
            <w:pPr>
              <w:pStyle w:val="ListParagraph"/>
              <w:numPr>
                <w:ilvl w:val="0"/>
                <w:numId w:val="8"/>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KOOS; Knee function and symptoms.</w:t>
            </w:r>
          </w:p>
          <w:p w14:paraId="109B92EA" w14:textId="77777777" w:rsidR="004A3C20" w:rsidRPr="002B1979" w:rsidRDefault="004A3C20" w:rsidP="004A3C20">
            <w:pPr>
              <w:pStyle w:val="ListParagraph"/>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3B5FD800" w14:textId="77777777" w:rsidR="004A3C20" w:rsidRPr="002B1979" w:rsidRDefault="004A3C20" w:rsidP="004A3C20">
            <w:pPr>
              <w:pStyle w:val="ListParagraph"/>
              <w:numPr>
                <w:ilvl w:val="0"/>
                <w:numId w:val="8"/>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LEFS, lower extremity function and symptoms.</w:t>
            </w:r>
          </w:p>
          <w:p w14:paraId="66EE4C4B" w14:textId="77777777" w:rsidR="004A3C20" w:rsidRPr="002B1979" w:rsidRDefault="004A3C20" w:rsidP="004A3C20">
            <w:pPr>
              <w:pStyle w:val="ListParagraph"/>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5EF1C059" w14:textId="77777777" w:rsidR="004A3C20" w:rsidRPr="002B1979" w:rsidRDefault="004A3C20" w:rsidP="004A3C20">
            <w:pPr>
              <w:pStyle w:val="ListParagraph"/>
              <w:numPr>
                <w:ilvl w:val="0"/>
                <w:numId w:val="8"/>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KOOS Pain sub-scale; Pain (0/100).</w:t>
            </w:r>
          </w:p>
          <w:p w14:paraId="7B6CEDC5" w14:textId="77777777" w:rsidR="004A3C20" w:rsidRPr="002B1979" w:rsidRDefault="004A3C20" w:rsidP="004A3C20">
            <w:pPr>
              <w:pStyle w:val="ListParagraph"/>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1CEA9DCC" w14:textId="77777777" w:rsidR="004A3C20" w:rsidRPr="002B1979" w:rsidRDefault="004A3C20" w:rsidP="004A3C20">
            <w:pPr>
              <w:pStyle w:val="ListParagraph"/>
              <w:numPr>
                <w:ilvl w:val="0"/>
                <w:numId w:val="8"/>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Modified s</w:t>
            </w:r>
            <w:r w:rsidRPr="002B1979">
              <w:rPr>
                <w:color w:val="000000" w:themeColor="text1"/>
                <w:sz w:val="22"/>
                <w:szCs w:val="22"/>
              </w:rPr>
              <w:t xml:space="preserve">tar excursion balance test; </w:t>
            </w:r>
            <w:r w:rsidRPr="002B1979">
              <w:rPr>
                <w:sz w:val="22"/>
                <w:szCs w:val="22"/>
              </w:rPr>
              <w:t>Dynamic postural control of the lower limb (cm, distance scores were normalized to leg length).</w:t>
            </w:r>
          </w:p>
          <w:p w14:paraId="6FB45F11" w14:textId="77777777" w:rsidR="004A3C20" w:rsidRPr="002B1979" w:rsidRDefault="004A3C20" w:rsidP="004A3C20">
            <w:pPr>
              <w:pStyle w:val="ListParagraph"/>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75B005B6" w14:textId="77777777" w:rsidR="004A3C20" w:rsidRPr="002B1979" w:rsidRDefault="004A3C20" w:rsidP="004A3C20">
            <w:pPr>
              <w:pStyle w:val="ListParagraph"/>
              <w:numPr>
                <w:ilvl w:val="0"/>
                <w:numId w:val="9"/>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Knee range of motion (degrees).</w:t>
            </w:r>
          </w:p>
          <w:p w14:paraId="7CD7FEBD" w14:textId="77777777" w:rsidR="004A3C20" w:rsidRPr="002B1979" w:rsidRDefault="004A3C20" w:rsidP="004A3C20">
            <w:pPr>
              <w:pStyle w:val="ListParagraph"/>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0554A0F5" w14:textId="77777777" w:rsidR="004A3C20" w:rsidRPr="002B1979" w:rsidRDefault="004A3C20" w:rsidP="004A3C20">
            <w:pPr>
              <w:pStyle w:val="ListParagraph"/>
              <w:numPr>
                <w:ilvl w:val="0"/>
                <w:numId w:val="8"/>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Mid-patella knee joint circumference; Effusion (cm).</w:t>
            </w:r>
          </w:p>
          <w:p w14:paraId="1AAF9A11" w14:textId="77777777" w:rsidR="004A3C20" w:rsidRPr="002B1979" w:rsidRDefault="004A3C20" w:rsidP="004A3C20">
            <w:pPr>
              <w:pStyle w:val="ListParagraph"/>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5DB64774" w14:textId="77777777" w:rsidR="004A3C20" w:rsidRPr="002B1979" w:rsidRDefault="004A3C20" w:rsidP="004A3C20">
            <w:pPr>
              <w:pStyle w:val="ListParagraph"/>
              <w:numPr>
                <w:ilvl w:val="0"/>
                <w:numId w:val="8"/>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KT-1000 knee arthrometer;  Knee Joint laxity (mm).</w:t>
            </w:r>
          </w:p>
        </w:tc>
        <w:tc>
          <w:tcPr>
            <w:tcW w:w="2635" w:type="dxa"/>
            <w:tcBorders>
              <w:top w:val="single" w:sz="4" w:space="0" w:color="auto"/>
              <w:left w:val="nil"/>
              <w:bottom w:val="single" w:sz="4" w:space="0" w:color="auto"/>
              <w:right w:val="nil"/>
            </w:tcBorders>
          </w:tcPr>
          <w:p w14:paraId="34E01FB5"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lastRenderedPageBreak/>
              <w:t xml:space="preserve">Both groups significantly increased skeletal muscle hypertrophy and strength to a similar extent. BFR-LL reported a greater reduction in knee joint pain and effusion, leading to greater overall </w:t>
            </w:r>
            <w:r w:rsidRPr="002B1979">
              <w:rPr>
                <w:sz w:val="22"/>
                <w:szCs w:val="22"/>
              </w:rPr>
              <w:lastRenderedPageBreak/>
              <w:t xml:space="preserve">improvements in functional measurements. </w:t>
            </w:r>
          </w:p>
        </w:tc>
      </w:tr>
      <w:tr w:rsidR="004A3C20" w:rsidRPr="002B1979" w14:paraId="44CB02A4" w14:textId="77777777" w:rsidTr="004A3C20">
        <w:trPr>
          <w:gridBefore w:val="1"/>
          <w:cnfStyle w:val="000000100000" w:firstRow="0" w:lastRow="0" w:firstColumn="0" w:lastColumn="0" w:oddVBand="0" w:evenVBand="0" w:oddHBand="1" w:evenHBand="0" w:firstRowFirstColumn="0" w:firstRowLastColumn="0" w:lastRowFirstColumn="0" w:lastRowLastColumn="0"/>
          <w:wBefore w:w="108" w:type="dxa"/>
          <w:trHeight w:val="795"/>
        </w:trPr>
        <w:tc>
          <w:tcPr>
            <w:cnfStyle w:val="001000000000" w:firstRow="0" w:lastRow="0" w:firstColumn="1" w:lastColumn="0" w:oddVBand="0" w:evenVBand="0" w:oddHBand="0" w:evenHBand="0" w:firstRowFirstColumn="0" w:firstRowLastColumn="0" w:lastRowFirstColumn="0" w:lastRowLastColumn="0"/>
            <w:tcW w:w="1332" w:type="dxa"/>
            <w:tcBorders>
              <w:top w:val="single" w:sz="4" w:space="0" w:color="auto"/>
              <w:bottom w:val="single" w:sz="4" w:space="0" w:color="auto"/>
              <w:right w:val="single" w:sz="4" w:space="0" w:color="000000" w:themeColor="text1"/>
            </w:tcBorders>
          </w:tcPr>
          <w:p w14:paraId="01EAD6DF" w14:textId="77777777" w:rsidR="004A3C20" w:rsidRPr="002B1979" w:rsidRDefault="004A3C20" w:rsidP="004A3C20">
            <w:pPr>
              <w:ind w:left="57" w:hanging="142"/>
              <w:jc w:val="left"/>
              <w:rPr>
                <w:b w:val="0"/>
                <w:bCs w:val="0"/>
                <w:color w:val="000000"/>
                <w:sz w:val="22"/>
                <w:szCs w:val="22"/>
                <w:lang w:eastAsia="es-ES"/>
              </w:rPr>
            </w:pPr>
            <w:r w:rsidRPr="002B1979">
              <w:rPr>
                <w:b w:val="0"/>
                <w:bCs w:val="0"/>
                <w:color w:val="000000"/>
                <w:sz w:val="22"/>
                <w:szCs w:val="22"/>
                <w:lang w:eastAsia="es-ES"/>
              </w:rPr>
              <w:lastRenderedPageBreak/>
              <w:t>Curran et al.</w:t>
            </w:r>
            <w:sdt>
              <w:sdtPr>
                <w:rPr>
                  <w:color w:val="000000"/>
                  <w:sz w:val="22"/>
                  <w:szCs w:val="22"/>
                  <w:lang w:eastAsia="es-ES"/>
                </w:rPr>
                <w:tag w:val="MENDELEY_CITATION_v3_eyJjaXRhdGlvbklEIjoiTUVOREVMRVlfQ0lUQVRJT05fYTUxZjhkNWYtODM1Ny00NmVkLWE2ZTEtMDMwODIxNTlmNTZhIiwicHJvcGVydGllcyI6eyJub3RlSW5kZXgiOjB9LCJpc0VkaXRlZCI6ZmFsc2UsIm1hbnVhbE92ZXJyaWRlIjp7ImNpdGVwcm9jVGV4dCI6Iig0MykiLCJpc01hbnVhbGx5T3ZlcnJpZGRlbiI6ZmFsc2U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
                <w:id w:val="-1342538620"/>
                <w:placeholder>
                  <w:docPart w:val="B01626D8F8A8E34087A9A86295B1F38D"/>
                </w:placeholder>
              </w:sdtPr>
              <w:sdtEndPr>
                <w:rPr>
                  <w:lang w:eastAsia="es-ES_tradnl"/>
                </w:rPr>
              </w:sdtEndPr>
              <w:sdtContent>
                <w:r w:rsidRPr="00604AD3">
                  <w:rPr>
                    <w:b w:val="0"/>
                    <w:bCs w:val="0"/>
                    <w:color w:val="000000"/>
                    <w:sz w:val="22"/>
                    <w:szCs w:val="22"/>
                  </w:rPr>
                  <w:t>(43)</w:t>
                </w:r>
              </w:sdtContent>
            </w:sdt>
          </w:p>
          <w:p w14:paraId="2941D96B" w14:textId="77777777" w:rsidR="004A3C20" w:rsidRPr="002B1979" w:rsidRDefault="004A3C20" w:rsidP="004A3C20">
            <w:pPr>
              <w:ind w:left="57" w:hanging="142"/>
              <w:jc w:val="left"/>
              <w:rPr>
                <w:b w:val="0"/>
                <w:bCs w:val="0"/>
                <w:color w:val="000000"/>
                <w:sz w:val="22"/>
                <w:szCs w:val="22"/>
                <w:lang w:eastAsia="es-ES"/>
              </w:rPr>
            </w:pPr>
            <w:r w:rsidRPr="002B1979">
              <w:rPr>
                <w:b w:val="0"/>
                <w:bCs w:val="0"/>
                <w:color w:val="000000"/>
                <w:sz w:val="22"/>
                <w:szCs w:val="22"/>
                <w:lang w:eastAsia="es-ES"/>
              </w:rPr>
              <w:t>United States</w:t>
            </w:r>
          </w:p>
          <w:p w14:paraId="5E3E9E63" w14:textId="77777777" w:rsidR="004A3C20" w:rsidRPr="002B1979" w:rsidRDefault="004A3C20" w:rsidP="004A3C20">
            <w:pPr>
              <w:ind w:left="57" w:hanging="142"/>
              <w:jc w:val="left"/>
              <w:rPr>
                <w:b w:val="0"/>
                <w:bCs w:val="0"/>
                <w:color w:val="000000"/>
                <w:sz w:val="22"/>
                <w:szCs w:val="22"/>
                <w:lang w:eastAsia="es-ES"/>
              </w:rPr>
            </w:pPr>
            <w:r w:rsidRPr="002B1979">
              <w:rPr>
                <w:b w:val="0"/>
                <w:bCs w:val="0"/>
                <w:color w:val="000000"/>
                <w:sz w:val="22"/>
                <w:szCs w:val="22"/>
                <w:lang w:eastAsia="es-ES"/>
              </w:rPr>
              <w:t>2020</w:t>
            </w:r>
          </w:p>
          <w:p w14:paraId="234F1582" w14:textId="77777777" w:rsidR="004A3C20" w:rsidRPr="002B1979" w:rsidRDefault="004A3C20" w:rsidP="004A3C20">
            <w:pPr>
              <w:ind w:left="57" w:hanging="142"/>
              <w:jc w:val="left"/>
              <w:rPr>
                <w:b w:val="0"/>
                <w:bCs w:val="0"/>
                <w:sz w:val="22"/>
                <w:szCs w:val="22"/>
              </w:rPr>
            </w:pPr>
            <w:r w:rsidRPr="002B1979">
              <w:rPr>
                <w:b w:val="0"/>
                <w:bCs w:val="0"/>
                <w:color w:val="000000"/>
                <w:sz w:val="22"/>
                <w:szCs w:val="22"/>
                <w:lang w:eastAsia="es-ES"/>
              </w:rPr>
              <w:t>RCT</w:t>
            </w:r>
          </w:p>
        </w:tc>
        <w:tc>
          <w:tcPr>
            <w:tcW w:w="1563" w:type="dxa"/>
            <w:tcBorders>
              <w:top w:val="single" w:sz="4" w:space="0" w:color="auto"/>
              <w:bottom w:val="single" w:sz="4" w:space="0" w:color="auto"/>
            </w:tcBorders>
          </w:tcPr>
          <w:p w14:paraId="2BF8D20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POST-OP</w:t>
            </w:r>
          </w:p>
          <w:p w14:paraId="039E1A0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p>
          <w:p w14:paraId="635A57D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Start: ten weeks POST-OP.</w:t>
            </w:r>
          </w:p>
          <w:p w14:paraId="1BE7A06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2001611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End: N/S.</w:t>
            </w:r>
          </w:p>
          <w:p w14:paraId="6FF688B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tc>
        <w:tc>
          <w:tcPr>
            <w:tcW w:w="3015" w:type="dxa"/>
            <w:tcBorders>
              <w:top w:val="single" w:sz="4" w:space="0" w:color="auto"/>
              <w:bottom w:val="single" w:sz="4" w:space="0" w:color="auto"/>
              <w:right w:val="single" w:sz="4" w:space="0" w:color="000000" w:themeColor="text1"/>
            </w:tcBorders>
          </w:tcPr>
          <w:p w14:paraId="5FE8D59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Frequency:</w:t>
            </w:r>
            <w:r w:rsidRPr="002B1979">
              <w:rPr>
                <w:sz w:val="22"/>
                <w:szCs w:val="22"/>
              </w:rPr>
              <w:t xml:space="preserve">  2/week (8 weeks); 16 sessions.</w:t>
            </w:r>
          </w:p>
          <w:p w14:paraId="0257B3C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7999185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Intensity:</w:t>
            </w:r>
          </w:p>
          <w:p w14:paraId="0148625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 xml:space="preserve">- </w:t>
            </w:r>
            <w:r w:rsidRPr="002B1979">
              <w:rPr>
                <w:sz w:val="22"/>
                <w:szCs w:val="22"/>
                <w:u w:val="single"/>
              </w:rPr>
              <w:t>Load:</w:t>
            </w:r>
            <w:r w:rsidRPr="002B1979">
              <w:rPr>
                <w:sz w:val="22"/>
                <w:szCs w:val="22"/>
              </w:rPr>
              <w:t xml:space="preserve"> Set 1: Warm up, concentric and eccentric, intensity set to 20% of 1RM. Sets 2 through 5:</w:t>
            </w:r>
          </w:p>
          <w:p w14:paraId="50F035D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CBFR-HL: C-70% E-20% 1 RM and C: C-70% E-20% 1 RM and EBFR-HL: C-20% E-</w:t>
            </w:r>
            <w:r w:rsidRPr="002B1979">
              <w:rPr>
                <w:sz w:val="22"/>
                <w:szCs w:val="22"/>
              </w:rPr>
              <w:lastRenderedPageBreak/>
              <w:t>70% 1 RM and E: C-20% E-70% 1 RM.</w:t>
            </w:r>
          </w:p>
          <w:p w14:paraId="2A4F0580" w14:textId="77777777" w:rsidR="004A3C20" w:rsidRPr="002B1979" w:rsidRDefault="004A3C20" w:rsidP="004A3C20">
            <w:pPr>
              <w:pStyle w:val="ListParagraph"/>
              <w:numPr>
                <w:ilvl w:val="0"/>
                <w:numId w:val="10"/>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u w:val="single"/>
              </w:rPr>
              <w:t>Effort:</w:t>
            </w:r>
            <w:r w:rsidRPr="002B1979">
              <w:rPr>
                <w:sz w:val="22"/>
                <w:szCs w:val="22"/>
              </w:rPr>
              <w:t xml:space="preserve">  N/S.</w:t>
            </w:r>
          </w:p>
          <w:p w14:paraId="3492D6D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Type:</w:t>
            </w:r>
            <w:r w:rsidRPr="002B1979">
              <w:rPr>
                <w:sz w:val="22"/>
                <w:szCs w:val="22"/>
              </w:rPr>
              <w:t xml:space="preserve">   SL press (CKC).</w:t>
            </w:r>
          </w:p>
          <w:p w14:paraId="0049D48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2B6BC6C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Time:</w:t>
            </w:r>
            <w:r w:rsidRPr="002B1979">
              <w:rPr>
                <w:sz w:val="22"/>
                <w:szCs w:val="22"/>
              </w:rPr>
              <w:t xml:space="preserve"> N/S.</w:t>
            </w:r>
          </w:p>
          <w:p w14:paraId="60B61B9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454E0AE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Volume:</w:t>
            </w:r>
            <w:r w:rsidRPr="002B1979">
              <w:rPr>
                <w:sz w:val="22"/>
                <w:szCs w:val="22"/>
              </w:rPr>
              <w:t xml:space="preserve"> 4 sets X 10 reps.</w:t>
            </w:r>
          </w:p>
          <w:p w14:paraId="5E0655C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41697A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Rest:</w:t>
            </w:r>
            <w:r w:rsidRPr="002B1979">
              <w:rPr>
                <w:sz w:val="22"/>
                <w:szCs w:val="22"/>
              </w:rPr>
              <w:t xml:space="preserve"> 2 min inter-set. EBFR-RT and CBFR-RT cuffs were deflated during the 2-minute rest period.</w:t>
            </w:r>
          </w:p>
          <w:p w14:paraId="61C4B702"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52ADC3A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Progression:</w:t>
            </w:r>
            <w:r w:rsidRPr="002B1979">
              <w:rPr>
                <w:sz w:val="22"/>
                <w:szCs w:val="22"/>
              </w:rPr>
              <w:t xml:space="preserve"> progression on load (1RM was adjusted every week).</w:t>
            </w:r>
          </w:p>
        </w:tc>
        <w:tc>
          <w:tcPr>
            <w:tcW w:w="1949" w:type="dxa"/>
            <w:tcBorders>
              <w:top w:val="single" w:sz="4" w:space="0" w:color="auto"/>
              <w:left w:val="single" w:sz="4" w:space="0" w:color="000000" w:themeColor="text1"/>
              <w:bottom w:val="single" w:sz="4" w:space="0" w:color="auto"/>
              <w:right w:val="single" w:sz="4" w:space="0" w:color="auto"/>
            </w:tcBorders>
          </w:tcPr>
          <w:p w14:paraId="6F37EE8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lastRenderedPageBreak/>
              <w:t>Device:</w:t>
            </w:r>
            <w:r w:rsidRPr="002B1979">
              <w:rPr>
                <w:sz w:val="22"/>
                <w:szCs w:val="22"/>
              </w:rPr>
              <w:br/>
              <w:t xml:space="preserve">automatic personalized tourniquet system. 11.5 cm x 86 cm in width and 5 mm thick. Dual-purpose easy-fit variable contour nylon cuff. Cuffs were deflated at </w:t>
            </w:r>
            <w:r w:rsidRPr="002B1979">
              <w:rPr>
                <w:sz w:val="22"/>
                <w:szCs w:val="22"/>
              </w:rPr>
              <w:lastRenderedPageBreak/>
              <w:t>the completion of each set, remained deflated during the 2-minute rest period between sets</w:t>
            </w:r>
          </w:p>
          <w:p w14:paraId="4FC5A8F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 xml:space="preserve"> (pressure adjusted in real-time N/S).</w:t>
            </w:r>
          </w:p>
          <w:p w14:paraId="6CF037B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569555F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A0FEED3"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Pressure:</w:t>
            </w:r>
          </w:p>
          <w:p w14:paraId="1049E56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CBFR-RT and EBFR-RT 80% LOP.</w:t>
            </w:r>
          </w:p>
          <w:p w14:paraId="7DF3591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7BADC70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LOP:</w:t>
            </w:r>
            <w:r w:rsidRPr="002B1979">
              <w:rPr>
                <w:sz w:val="22"/>
                <w:szCs w:val="22"/>
              </w:rPr>
              <w:t xml:space="preserve"> calculated by automatic device.</w:t>
            </w:r>
          </w:p>
        </w:tc>
        <w:tc>
          <w:tcPr>
            <w:tcW w:w="3464" w:type="dxa"/>
            <w:tcBorders>
              <w:top w:val="single" w:sz="4" w:space="0" w:color="auto"/>
              <w:left w:val="single" w:sz="4" w:space="0" w:color="auto"/>
              <w:bottom w:val="single" w:sz="4" w:space="0" w:color="auto"/>
              <w:right w:val="nil"/>
            </w:tcBorders>
          </w:tcPr>
          <w:p w14:paraId="54B96B87" w14:textId="77777777" w:rsidR="004A3C20" w:rsidRPr="002B1979" w:rsidRDefault="004A3C20" w:rsidP="004A3C20">
            <w:pPr>
              <w:pStyle w:val="ListParagraph"/>
              <w:numPr>
                <w:ilvl w:val="0"/>
                <w:numId w:val="8"/>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Isometric KE; MVIC (nm).</w:t>
            </w:r>
          </w:p>
          <w:p w14:paraId="685EE9FD"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1C4387D9" w14:textId="77777777" w:rsidR="004A3C20" w:rsidRPr="002B1979" w:rsidRDefault="004A3C20" w:rsidP="004A3C20">
            <w:pPr>
              <w:pStyle w:val="ListParagraph"/>
              <w:numPr>
                <w:ilvl w:val="0"/>
                <w:numId w:val="8"/>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Isokinetic KE; Strength (nm); Change from PRE-OP to POST-OP.</w:t>
            </w:r>
          </w:p>
          <w:p w14:paraId="65BF49C0"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767D343F" w14:textId="77777777" w:rsidR="004A3C20" w:rsidRPr="002B1979" w:rsidRDefault="004A3C20" w:rsidP="004A3C20">
            <w:pPr>
              <w:pStyle w:val="ListParagraph"/>
              <w:numPr>
                <w:ilvl w:val="0"/>
                <w:numId w:val="8"/>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Electromyography, Super imposed Burst; quadriceps muscle activation (%).</w:t>
            </w:r>
          </w:p>
          <w:p w14:paraId="3C4A4B80"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093F35A9" w14:textId="77777777" w:rsidR="004A3C20" w:rsidRPr="002B1979" w:rsidRDefault="004A3C20" w:rsidP="004A3C20">
            <w:pPr>
              <w:pStyle w:val="ListParagraph"/>
              <w:numPr>
                <w:ilvl w:val="0"/>
                <w:numId w:val="8"/>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Ultrasonography; Muscle volume of Rectus femoris (cm).</w:t>
            </w:r>
          </w:p>
          <w:p w14:paraId="58FA44CC"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142E2CFD" w14:textId="77777777" w:rsidR="004A3C20" w:rsidRPr="002B1979" w:rsidRDefault="004A3C20" w:rsidP="004A3C20">
            <w:pPr>
              <w:pStyle w:val="ListParagraph"/>
              <w:numPr>
                <w:ilvl w:val="0"/>
                <w:numId w:val="8"/>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IKDC; Knee function and symptoms.</w:t>
            </w:r>
          </w:p>
        </w:tc>
        <w:tc>
          <w:tcPr>
            <w:tcW w:w="2635" w:type="dxa"/>
            <w:tcBorders>
              <w:top w:val="single" w:sz="4" w:space="0" w:color="auto"/>
              <w:left w:val="nil"/>
              <w:bottom w:val="single" w:sz="4" w:space="0" w:color="auto"/>
              <w:right w:val="nil"/>
            </w:tcBorders>
          </w:tcPr>
          <w:p w14:paraId="4A80A872"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 xml:space="preserve">BFR-HL did not significantly improve the recovery of quadriceps muscle strength, activation, or atrophy compared to HL-RT. </w:t>
            </w:r>
          </w:p>
        </w:tc>
      </w:tr>
      <w:tr w:rsidR="004A3C20" w:rsidRPr="002B1979" w14:paraId="5E86302E" w14:textId="77777777" w:rsidTr="004A3C20">
        <w:trPr>
          <w:gridBefore w:val="1"/>
          <w:wBefore w:w="108" w:type="dxa"/>
          <w:trHeight w:val="795"/>
        </w:trPr>
        <w:tc>
          <w:tcPr>
            <w:cnfStyle w:val="001000000000" w:firstRow="0" w:lastRow="0" w:firstColumn="1" w:lastColumn="0" w:oddVBand="0" w:evenVBand="0" w:oddHBand="0" w:evenHBand="0" w:firstRowFirstColumn="0" w:firstRowLastColumn="0" w:lastRowFirstColumn="0" w:lastRowLastColumn="0"/>
            <w:tcW w:w="1332" w:type="dxa"/>
            <w:tcBorders>
              <w:top w:val="single" w:sz="4" w:space="0" w:color="auto"/>
              <w:bottom w:val="single" w:sz="4" w:space="0" w:color="auto"/>
              <w:right w:val="single" w:sz="4" w:space="0" w:color="000000" w:themeColor="text1"/>
            </w:tcBorders>
          </w:tcPr>
          <w:p w14:paraId="3B3136A1" w14:textId="77777777" w:rsidR="004A3C20" w:rsidRPr="002B1979" w:rsidRDefault="004A3C20" w:rsidP="004A3C20">
            <w:pPr>
              <w:ind w:left="57" w:hanging="142"/>
              <w:jc w:val="left"/>
              <w:rPr>
                <w:b w:val="0"/>
                <w:bCs w:val="0"/>
                <w:color w:val="000000"/>
                <w:sz w:val="22"/>
                <w:szCs w:val="22"/>
                <w:lang w:val="es-ES" w:eastAsia="es-ES"/>
              </w:rPr>
            </w:pPr>
            <w:r w:rsidRPr="002B1979">
              <w:rPr>
                <w:b w:val="0"/>
                <w:bCs w:val="0"/>
                <w:color w:val="000000" w:themeColor="text1"/>
                <w:sz w:val="22"/>
                <w:szCs w:val="22"/>
                <w:lang w:val="es-ES" w:eastAsia="es-ES"/>
              </w:rPr>
              <w:t>Alavi et al.</w:t>
            </w:r>
            <w:sdt>
              <w:sdtPr>
                <w:rPr>
                  <w:color w:val="000000"/>
                  <w:sz w:val="22"/>
                  <w:szCs w:val="22"/>
                  <w:lang w:eastAsia="es-ES"/>
                </w:rPr>
                <w:tag w:val="MENDELEY_CITATION_v3_eyJjaXRhdGlvbklEIjoiTUVOREVMRVlfQ0lUQVRJT05fMzhlNDI3NzgtNGU0MS00ODBhLTgyNTEtZmRmMWY5YzYyZTc4IiwicHJvcGVydGllcyI6eyJub3RlSW5kZXgiOjB9LCJpc0VkaXRlZCI6ZmFsc2UsIm1hbnVhbE92ZXJyaWRlIjp7ImNpdGVwcm9jVGV4dCI6Iig0MykiLCJpc01hbnVhbGx5T3ZlcnJpZGRlbiI6ZmFsc2U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
                <w:id w:val="515042299"/>
                <w:placeholder>
                  <w:docPart w:val="84985ED8015DB74CABA4D77C95E3C232"/>
                </w:placeholder>
              </w:sdtPr>
              <w:sdtEndPr>
                <w:rPr>
                  <w:lang w:eastAsia="es-ES_tradnl"/>
                </w:rPr>
              </w:sdtEndPr>
              <w:sdtContent>
                <w:r w:rsidRPr="00604AD3">
                  <w:rPr>
                    <w:b w:val="0"/>
                    <w:bCs w:val="0"/>
                    <w:color w:val="000000"/>
                    <w:sz w:val="22"/>
                    <w:szCs w:val="22"/>
                    <w:lang w:val="es-ES"/>
                  </w:rPr>
                  <w:t>(43)</w:t>
                </w:r>
              </w:sdtContent>
            </w:sdt>
          </w:p>
          <w:p w14:paraId="6A098B4A" w14:textId="77777777" w:rsidR="004A3C20" w:rsidRPr="002B1979" w:rsidRDefault="004A3C20" w:rsidP="004A3C20">
            <w:pPr>
              <w:ind w:left="57" w:hanging="142"/>
              <w:jc w:val="left"/>
              <w:rPr>
                <w:b w:val="0"/>
                <w:bCs w:val="0"/>
                <w:color w:val="000000"/>
                <w:sz w:val="22"/>
                <w:szCs w:val="22"/>
                <w:lang w:val="es-ES" w:eastAsia="es-ES"/>
              </w:rPr>
            </w:pPr>
            <w:r w:rsidRPr="002B1979">
              <w:rPr>
                <w:b w:val="0"/>
                <w:bCs w:val="0"/>
                <w:color w:val="000000"/>
                <w:sz w:val="22"/>
                <w:szCs w:val="22"/>
                <w:lang w:val="es-ES" w:eastAsia="es-ES"/>
              </w:rPr>
              <w:t>Iran</w:t>
            </w:r>
          </w:p>
          <w:p w14:paraId="0B3176B2" w14:textId="77777777" w:rsidR="004A3C20" w:rsidRPr="002B1979" w:rsidRDefault="004A3C20" w:rsidP="004A3C20">
            <w:pPr>
              <w:ind w:left="57" w:hanging="142"/>
              <w:jc w:val="left"/>
              <w:rPr>
                <w:b w:val="0"/>
                <w:bCs w:val="0"/>
                <w:sz w:val="22"/>
                <w:szCs w:val="22"/>
                <w:lang w:val="es-ES"/>
              </w:rPr>
            </w:pPr>
            <w:r w:rsidRPr="002B1979">
              <w:rPr>
                <w:b w:val="0"/>
                <w:bCs w:val="0"/>
                <w:color w:val="000000"/>
                <w:sz w:val="22"/>
                <w:szCs w:val="22"/>
                <w:lang w:val="es-ES" w:eastAsia="es-ES"/>
              </w:rPr>
              <w:t>2021</w:t>
            </w:r>
          </w:p>
          <w:p w14:paraId="03A331DB" w14:textId="77777777" w:rsidR="004A3C20" w:rsidRPr="002B1979" w:rsidRDefault="004A3C20" w:rsidP="004A3C20">
            <w:pPr>
              <w:ind w:left="57" w:hanging="142"/>
              <w:jc w:val="left"/>
              <w:rPr>
                <w:color w:val="000000"/>
                <w:sz w:val="22"/>
                <w:szCs w:val="22"/>
                <w:lang w:val="es-ES" w:eastAsia="es-ES"/>
              </w:rPr>
            </w:pPr>
            <w:r w:rsidRPr="002B1979">
              <w:rPr>
                <w:b w:val="0"/>
                <w:bCs w:val="0"/>
                <w:sz w:val="22"/>
                <w:szCs w:val="22"/>
                <w:lang w:val="es-ES"/>
              </w:rPr>
              <w:t>RCT</w:t>
            </w:r>
          </w:p>
        </w:tc>
        <w:tc>
          <w:tcPr>
            <w:tcW w:w="1563" w:type="dxa"/>
            <w:tcBorders>
              <w:top w:val="single" w:sz="4" w:space="0" w:color="auto"/>
              <w:bottom w:val="single" w:sz="4" w:space="0" w:color="auto"/>
            </w:tcBorders>
          </w:tcPr>
          <w:p w14:paraId="26BC51F6"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t>POST-OP</w:t>
            </w:r>
          </w:p>
          <w:p w14:paraId="21A11513"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p>
          <w:p w14:paraId="3BB2310D"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Start: 3 months after surgery.</w:t>
            </w:r>
          </w:p>
          <w:p w14:paraId="3E108D93"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1C140FAE"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End: 12 weeks after start.</w:t>
            </w:r>
          </w:p>
          <w:p w14:paraId="48AA406E" w14:textId="77777777" w:rsidR="004A3C20" w:rsidRPr="002B1979" w:rsidRDefault="004A3C20" w:rsidP="004A3C20">
            <w:pPr>
              <w:ind w:left="57" w:hanging="142"/>
              <w:cnfStyle w:val="000000000000" w:firstRow="0" w:lastRow="0" w:firstColumn="0" w:lastColumn="0" w:oddVBand="0" w:evenVBand="0" w:oddHBand="0" w:evenHBand="0" w:firstRowFirstColumn="0" w:firstRowLastColumn="0" w:lastRowFirstColumn="0" w:lastRowLastColumn="0"/>
              <w:rPr>
                <w:b/>
                <w:bCs/>
                <w:sz w:val="22"/>
                <w:szCs w:val="22"/>
              </w:rPr>
            </w:pPr>
          </w:p>
        </w:tc>
        <w:tc>
          <w:tcPr>
            <w:tcW w:w="3015" w:type="dxa"/>
            <w:tcBorders>
              <w:top w:val="single" w:sz="4" w:space="0" w:color="auto"/>
              <w:bottom w:val="single" w:sz="4" w:space="0" w:color="auto"/>
              <w:right w:val="single" w:sz="4" w:space="0" w:color="000000" w:themeColor="text1"/>
            </w:tcBorders>
          </w:tcPr>
          <w:p w14:paraId="46769AF8"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Frequency:</w:t>
            </w:r>
            <w:r w:rsidRPr="002B1979">
              <w:rPr>
                <w:sz w:val="22"/>
                <w:szCs w:val="22"/>
              </w:rPr>
              <w:t xml:space="preserve">  2/week (12 weeks); 24 sessions.</w:t>
            </w:r>
          </w:p>
          <w:p w14:paraId="4F240238"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33760E4A"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t>Intensity:</w:t>
            </w:r>
          </w:p>
          <w:p w14:paraId="530EEE98"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Load: BFR-LL 30-70% 1 RM, RT 30-70% 1 RM.</w:t>
            </w:r>
          </w:p>
          <w:p w14:paraId="7EE42285"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Effort: N/S.</w:t>
            </w:r>
          </w:p>
          <w:p w14:paraId="110D3856"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433703FF"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Type:</w:t>
            </w:r>
            <w:r w:rsidRPr="002B1979">
              <w:rPr>
                <w:sz w:val="22"/>
                <w:szCs w:val="22"/>
              </w:rPr>
              <w:t xml:space="preserve">  rehabilitation protocol included back-to-wall squats, various stretching exercises, Smith machine squats, Squat Hog machine, chair sit-to-stand, step-ups, lunges, thigh adduction/abduction, seated calf raises, leg extensions, and flexions. The comparison </w:t>
            </w:r>
            <w:r w:rsidRPr="002B1979">
              <w:rPr>
                <w:sz w:val="22"/>
                <w:szCs w:val="22"/>
              </w:rPr>
              <w:lastRenderedPageBreak/>
              <w:t>group performed the same sets and intensity of resistance training without the use of a pressure cuff. Each session started with a warm-up (stationary/elliptical bikes and stretching) and ended with a cool-down (bicycles and stretching).</w:t>
            </w:r>
          </w:p>
          <w:p w14:paraId="30A135CA"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33994C4B"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Time:</w:t>
            </w:r>
            <w:r w:rsidRPr="002B1979">
              <w:rPr>
                <w:sz w:val="22"/>
                <w:szCs w:val="22"/>
              </w:rPr>
              <w:t xml:space="preserve"> N/S.</w:t>
            </w:r>
          </w:p>
          <w:p w14:paraId="1B109EC8"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 </w:t>
            </w:r>
          </w:p>
          <w:p w14:paraId="67A827B6"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Volume:</w:t>
            </w:r>
            <w:r w:rsidRPr="002B1979">
              <w:rPr>
                <w:sz w:val="22"/>
                <w:szCs w:val="22"/>
              </w:rPr>
              <w:t xml:space="preserve"> 2-4 sets of 10 RM.</w:t>
            </w:r>
          </w:p>
          <w:p w14:paraId="39084EC7"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0EC30415"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Rest:</w:t>
            </w:r>
            <w:r w:rsidRPr="002B1979">
              <w:rPr>
                <w:sz w:val="22"/>
                <w:szCs w:val="22"/>
              </w:rPr>
              <w:t xml:space="preserve"> N/S.</w:t>
            </w:r>
          </w:p>
          <w:p w14:paraId="6A8060A9"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5A0914BA"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Progression:</w:t>
            </w:r>
            <w:r w:rsidRPr="002B1979">
              <w:rPr>
                <w:sz w:val="22"/>
                <w:szCs w:val="22"/>
              </w:rPr>
              <w:t xml:space="preserve"> N/S.</w:t>
            </w:r>
          </w:p>
          <w:p w14:paraId="296CFB8A"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54FA9A0C"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p>
        </w:tc>
        <w:tc>
          <w:tcPr>
            <w:tcW w:w="1949" w:type="dxa"/>
            <w:tcBorders>
              <w:top w:val="single" w:sz="4" w:space="0" w:color="auto"/>
              <w:left w:val="single" w:sz="4" w:space="0" w:color="000000" w:themeColor="text1"/>
              <w:bottom w:val="single" w:sz="4" w:space="0" w:color="auto"/>
              <w:right w:val="single" w:sz="4" w:space="0" w:color="auto"/>
            </w:tcBorders>
          </w:tcPr>
          <w:p w14:paraId="2CF4B20D"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lastRenderedPageBreak/>
              <w:t xml:space="preserve">Device: </w:t>
            </w:r>
            <w:r w:rsidRPr="002B1979">
              <w:rPr>
                <w:sz w:val="22"/>
                <w:szCs w:val="22"/>
              </w:rPr>
              <w:t>N/S.</w:t>
            </w:r>
          </w:p>
          <w:p w14:paraId="425F6195"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602F6832"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Pressure:</w:t>
            </w:r>
            <w:r w:rsidRPr="002B1979">
              <w:rPr>
                <w:sz w:val="22"/>
                <w:szCs w:val="22"/>
              </w:rPr>
              <w:t xml:space="preserve"> BFR-RT 120-180 mmHG.</w:t>
            </w:r>
          </w:p>
          <w:p w14:paraId="15BD228E"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13E353A4"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t>LOP:</w:t>
            </w:r>
            <w:r w:rsidRPr="002B1979">
              <w:rPr>
                <w:sz w:val="22"/>
                <w:szCs w:val="22"/>
              </w:rPr>
              <w:t xml:space="preserve"> N/S</w:t>
            </w:r>
          </w:p>
        </w:tc>
        <w:tc>
          <w:tcPr>
            <w:tcW w:w="3464" w:type="dxa"/>
            <w:tcBorders>
              <w:top w:val="single" w:sz="4" w:space="0" w:color="auto"/>
              <w:left w:val="single" w:sz="4" w:space="0" w:color="auto"/>
              <w:bottom w:val="single" w:sz="4" w:space="0" w:color="auto"/>
              <w:right w:val="nil"/>
            </w:tcBorders>
          </w:tcPr>
          <w:p w14:paraId="130C7AF2" w14:textId="77777777" w:rsidR="004A3C20" w:rsidRPr="002B1979" w:rsidRDefault="004A3C20" w:rsidP="004A3C20">
            <w:pPr>
              <w:pStyle w:val="ListParagraph"/>
              <w:numPr>
                <w:ilvl w:val="0"/>
                <w:numId w:val="8"/>
              </w:num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Serum levels of atrogin 1.</w:t>
            </w:r>
          </w:p>
          <w:p w14:paraId="60D54A83" w14:textId="77777777" w:rsidR="004A3C20" w:rsidRPr="002B1979" w:rsidRDefault="004A3C20" w:rsidP="004A3C20">
            <w:pPr>
              <w:pStyle w:val="ListParagraph"/>
              <w:numPr>
                <w:ilvl w:val="0"/>
                <w:numId w:val="8"/>
              </w:numPr>
              <w:ind w:left="57" w:hanging="142"/>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Muscle RING finger protein 1 (MuRF1) </w:t>
            </w:r>
          </w:p>
          <w:p w14:paraId="7198710F" w14:textId="77777777" w:rsidR="004A3C20" w:rsidRPr="002B1979" w:rsidRDefault="004A3C20" w:rsidP="004A3C20">
            <w:pPr>
              <w:jc w:val="left"/>
              <w:cnfStyle w:val="000000000000" w:firstRow="0" w:lastRow="0" w:firstColumn="0" w:lastColumn="0" w:oddVBand="0" w:evenVBand="0" w:oddHBand="0" w:evenHBand="0" w:firstRowFirstColumn="0" w:firstRowLastColumn="0" w:lastRowFirstColumn="0" w:lastRowLastColumn="0"/>
              <w:rPr>
                <w:sz w:val="22"/>
                <w:szCs w:val="22"/>
              </w:rPr>
            </w:pPr>
          </w:p>
        </w:tc>
        <w:tc>
          <w:tcPr>
            <w:tcW w:w="2635" w:type="dxa"/>
            <w:tcBorders>
              <w:top w:val="single" w:sz="4" w:space="0" w:color="auto"/>
              <w:left w:val="nil"/>
              <w:bottom w:val="single" w:sz="4" w:space="0" w:color="auto"/>
              <w:right w:val="nil"/>
            </w:tcBorders>
          </w:tcPr>
          <w:p w14:paraId="003634C1"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Serum Atrogin-1 levels </w:t>
            </w:r>
          </w:p>
          <w:p w14:paraId="3A927D98"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 POST-OP week 0 vs. week 12</w:t>
            </w:r>
          </w:p>
          <w:p w14:paraId="20E913E1"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i/>
                <w:iCs/>
                <w:sz w:val="22"/>
                <w:szCs w:val="22"/>
                <w:vertAlign w:val="superscript"/>
              </w:rPr>
              <w:t>¥</w:t>
            </w:r>
            <w:r w:rsidRPr="002B1979">
              <w:rPr>
                <w:sz w:val="22"/>
                <w:szCs w:val="22"/>
              </w:rPr>
              <w:t>IG: = ↓-12,53%</w:t>
            </w:r>
          </w:p>
          <w:p w14:paraId="28AC5091"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759B9C7F"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6DCF9B76"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Serum MuRF1 levels </w:t>
            </w:r>
          </w:p>
          <w:p w14:paraId="508BEA4A"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 POST-OP week 0 vs. week 12</w:t>
            </w:r>
          </w:p>
          <w:p w14:paraId="22A7EC6E"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i/>
                <w:iCs/>
                <w:sz w:val="22"/>
                <w:szCs w:val="22"/>
                <w:vertAlign w:val="superscript"/>
              </w:rPr>
              <w:t>¥</w:t>
            </w:r>
            <w:r w:rsidRPr="002B1979">
              <w:rPr>
                <w:sz w:val="22"/>
                <w:szCs w:val="22"/>
              </w:rPr>
              <w:t>IG: = ↓-15,47%</w:t>
            </w:r>
          </w:p>
          <w:p w14:paraId="1F25FFBF"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0FD0F651" w14:textId="77777777" w:rsidR="004A3C20" w:rsidRPr="002B1979" w:rsidRDefault="004A3C20" w:rsidP="004A3C20">
            <w:pPr>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BFR training decreases the levels of key proteins linked to muscle atrophy, such as atrogin-1 and MuRF1, and plays an important role in inhibiting </w:t>
            </w:r>
            <w:r w:rsidRPr="002B1979">
              <w:rPr>
                <w:sz w:val="22"/>
                <w:szCs w:val="22"/>
              </w:rPr>
              <w:lastRenderedPageBreak/>
              <w:t>atrophy and consequently can increase muscle mass following ACLR.</w:t>
            </w:r>
          </w:p>
        </w:tc>
      </w:tr>
      <w:tr w:rsidR="004A3C20" w:rsidRPr="002B1979" w14:paraId="64580EF6" w14:textId="77777777" w:rsidTr="004A3C20">
        <w:trPr>
          <w:gridBefore w:val="1"/>
          <w:cnfStyle w:val="000000100000" w:firstRow="0" w:lastRow="0" w:firstColumn="0" w:lastColumn="0" w:oddVBand="0" w:evenVBand="0" w:oddHBand="1" w:evenHBand="0" w:firstRowFirstColumn="0" w:firstRowLastColumn="0" w:lastRowFirstColumn="0" w:lastRowLastColumn="0"/>
          <w:wBefore w:w="108" w:type="dxa"/>
          <w:trHeight w:val="427"/>
        </w:trPr>
        <w:tc>
          <w:tcPr>
            <w:cnfStyle w:val="001000000000" w:firstRow="0" w:lastRow="0" w:firstColumn="1" w:lastColumn="0" w:oddVBand="0" w:evenVBand="0" w:oddHBand="0" w:evenHBand="0" w:firstRowFirstColumn="0" w:firstRowLastColumn="0" w:lastRowFirstColumn="0" w:lastRowLastColumn="0"/>
            <w:tcW w:w="1332" w:type="dxa"/>
            <w:tcBorders>
              <w:top w:val="single" w:sz="4" w:space="0" w:color="auto"/>
              <w:bottom w:val="single" w:sz="4" w:space="0" w:color="auto"/>
              <w:right w:val="single" w:sz="4" w:space="0" w:color="000000" w:themeColor="text1"/>
            </w:tcBorders>
          </w:tcPr>
          <w:p w14:paraId="5CF33BBC" w14:textId="77777777" w:rsidR="004A3C20" w:rsidRPr="002B1979" w:rsidRDefault="004A3C20" w:rsidP="004A3C20">
            <w:pPr>
              <w:ind w:left="57" w:hanging="142"/>
              <w:jc w:val="left"/>
              <w:rPr>
                <w:b w:val="0"/>
                <w:bCs w:val="0"/>
                <w:color w:val="000000"/>
                <w:sz w:val="22"/>
                <w:szCs w:val="22"/>
                <w:lang w:eastAsia="es-ES"/>
              </w:rPr>
            </w:pPr>
            <w:r w:rsidRPr="002B1979">
              <w:rPr>
                <w:b w:val="0"/>
                <w:bCs w:val="0"/>
                <w:color w:val="000000"/>
                <w:sz w:val="22"/>
                <w:szCs w:val="22"/>
                <w:lang w:eastAsia="es-ES"/>
              </w:rPr>
              <w:lastRenderedPageBreak/>
              <w:t>Jack et al.</w:t>
            </w:r>
            <w:sdt>
              <w:sdtPr>
                <w:rPr>
                  <w:color w:val="000000"/>
                  <w:sz w:val="22"/>
                  <w:szCs w:val="22"/>
                  <w:lang w:eastAsia="es-ES"/>
                </w:rPr>
                <w:tag w:val="MENDELEY_CITATION_v3_eyJjaXRhdGlvbklEIjoiTUVOREVMRVlfQ0lUQVRJT05fNTk1ZTQ1YWEtMjQ3Yi00NGVjLTkwYzgtNzFmZTg0MDI0NjM5IiwicHJvcGVydGllcyI6eyJub3RlSW5kZXgiOjB9LCJpc0VkaXRlZCI6ZmFsc2UsIm1hbnVhbE92ZXJyaWRlIjp7ImNpdGVwcm9jVGV4dCI6Iig0MikiLCJpc01hbnVhbGx5T3ZlcnJpZGRlbiI6ZmFsc2U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1dfQ=="/>
                <w:id w:val="-1466729477"/>
                <w:placeholder>
                  <w:docPart w:val="0614889CE618A64F90F78A22DCFDE309"/>
                </w:placeholder>
              </w:sdtPr>
              <w:sdtEndPr>
                <w:rPr>
                  <w:lang w:eastAsia="es-ES_tradnl"/>
                </w:rPr>
              </w:sdtEndPr>
              <w:sdtContent>
                <w:r w:rsidRPr="00604AD3">
                  <w:rPr>
                    <w:b w:val="0"/>
                    <w:bCs w:val="0"/>
                    <w:color w:val="000000"/>
                    <w:sz w:val="22"/>
                    <w:szCs w:val="22"/>
                    <w:lang w:eastAsia="es-ES"/>
                  </w:rPr>
                  <w:t>(42)</w:t>
                </w:r>
              </w:sdtContent>
            </w:sdt>
          </w:p>
          <w:p w14:paraId="7A479221" w14:textId="77777777" w:rsidR="004A3C20" w:rsidRPr="002B1979" w:rsidRDefault="004A3C20" w:rsidP="004A3C20">
            <w:pPr>
              <w:ind w:left="57" w:hanging="142"/>
              <w:jc w:val="left"/>
              <w:rPr>
                <w:b w:val="0"/>
                <w:bCs w:val="0"/>
                <w:color w:val="000000"/>
                <w:sz w:val="22"/>
                <w:szCs w:val="22"/>
                <w:lang w:eastAsia="es-ES"/>
              </w:rPr>
            </w:pPr>
            <w:r w:rsidRPr="002B1979">
              <w:rPr>
                <w:b w:val="0"/>
                <w:bCs w:val="0"/>
                <w:color w:val="000000"/>
                <w:sz w:val="22"/>
                <w:szCs w:val="22"/>
                <w:lang w:eastAsia="es-ES"/>
              </w:rPr>
              <w:t>United States</w:t>
            </w:r>
          </w:p>
          <w:p w14:paraId="26BDFF57" w14:textId="77777777" w:rsidR="004A3C20" w:rsidRPr="002B1979" w:rsidRDefault="004A3C20" w:rsidP="004A3C20">
            <w:pPr>
              <w:ind w:left="57" w:hanging="142"/>
              <w:jc w:val="left"/>
              <w:rPr>
                <w:b w:val="0"/>
                <w:bCs w:val="0"/>
                <w:color w:val="000000"/>
                <w:sz w:val="22"/>
                <w:szCs w:val="22"/>
                <w:lang w:eastAsia="es-ES"/>
              </w:rPr>
            </w:pPr>
            <w:r w:rsidRPr="002B1979">
              <w:rPr>
                <w:b w:val="0"/>
                <w:bCs w:val="0"/>
                <w:color w:val="000000"/>
                <w:sz w:val="22"/>
                <w:szCs w:val="22"/>
                <w:lang w:eastAsia="es-ES"/>
              </w:rPr>
              <w:t>2022</w:t>
            </w:r>
          </w:p>
          <w:p w14:paraId="61F9701D" w14:textId="77777777" w:rsidR="004A3C20" w:rsidRPr="002B1979" w:rsidRDefault="004A3C20" w:rsidP="004A3C20">
            <w:pPr>
              <w:ind w:left="57" w:hanging="142"/>
              <w:jc w:val="left"/>
              <w:rPr>
                <w:b w:val="0"/>
                <w:bCs w:val="0"/>
                <w:sz w:val="22"/>
                <w:szCs w:val="22"/>
              </w:rPr>
            </w:pPr>
            <w:r w:rsidRPr="002B1979">
              <w:rPr>
                <w:b w:val="0"/>
                <w:bCs w:val="0"/>
                <w:color w:val="000000"/>
                <w:sz w:val="22"/>
                <w:szCs w:val="22"/>
                <w:lang w:eastAsia="es-ES"/>
              </w:rPr>
              <w:t>RCT</w:t>
            </w:r>
          </w:p>
        </w:tc>
        <w:tc>
          <w:tcPr>
            <w:tcW w:w="1563" w:type="dxa"/>
            <w:tcBorders>
              <w:top w:val="single" w:sz="4" w:space="0" w:color="auto"/>
              <w:bottom w:val="single" w:sz="4" w:space="0" w:color="auto"/>
            </w:tcBorders>
          </w:tcPr>
          <w:p w14:paraId="394EFBA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POST-OP</w:t>
            </w:r>
          </w:p>
          <w:p w14:paraId="261802F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p>
          <w:p w14:paraId="02368F6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Start: 7 days POST-OP.</w:t>
            </w:r>
          </w:p>
          <w:p w14:paraId="02283BD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5C8B426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End: 12 weeks after start.</w:t>
            </w:r>
          </w:p>
          <w:p w14:paraId="6580325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tc>
        <w:tc>
          <w:tcPr>
            <w:tcW w:w="3015" w:type="dxa"/>
            <w:tcBorders>
              <w:top w:val="single" w:sz="4" w:space="0" w:color="auto"/>
              <w:bottom w:val="single" w:sz="4" w:space="0" w:color="auto"/>
              <w:right w:val="single" w:sz="4" w:space="0" w:color="000000" w:themeColor="text1"/>
            </w:tcBorders>
          </w:tcPr>
          <w:p w14:paraId="021861F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Frequency:</w:t>
            </w:r>
            <w:r w:rsidRPr="002B1979">
              <w:rPr>
                <w:sz w:val="22"/>
                <w:szCs w:val="22"/>
              </w:rPr>
              <w:t xml:space="preserve">  2/week (12 weeks); 24 sessions.</w:t>
            </w:r>
          </w:p>
          <w:p w14:paraId="7C730E34"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64F4DA0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Intensity:</w:t>
            </w:r>
          </w:p>
          <w:p w14:paraId="205E0A8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 Load: 30% 1RM.</w:t>
            </w:r>
          </w:p>
          <w:p w14:paraId="52C7974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 Effort: N/S.</w:t>
            </w:r>
          </w:p>
          <w:p w14:paraId="4E03EA7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0745D4D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Type:</w:t>
            </w:r>
            <w:r w:rsidRPr="002B1979">
              <w:rPr>
                <w:sz w:val="22"/>
                <w:szCs w:val="22"/>
              </w:rPr>
              <w:t xml:space="preserve"> rehabilitation exercise protocol (OKC and CKC).</w:t>
            </w:r>
          </w:p>
          <w:p w14:paraId="1D03AD4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11C315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Time:</w:t>
            </w:r>
            <w:r w:rsidRPr="002B1979">
              <w:rPr>
                <w:sz w:val="22"/>
                <w:szCs w:val="22"/>
              </w:rPr>
              <w:t xml:space="preserve"> N/S.</w:t>
            </w:r>
          </w:p>
          <w:p w14:paraId="219DFD06"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 xml:space="preserve"> </w:t>
            </w:r>
          </w:p>
          <w:p w14:paraId="450092EA"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Volume:</w:t>
            </w:r>
            <w:r w:rsidRPr="002B1979">
              <w:rPr>
                <w:sz w:val="22"/>
                <w:szCs w:val="22"/>
              </w:rPr>
              <w:t xml:space="preserve"> 4 sets x 30, 15, 15, 15.</w:t>
            </w:r>
          </w:p>
          <w:p w14:paraId="4210FCA4"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 xml:space="preserve"> </w:t>
            </w:r>
          </w:p>
          <w:p w14:paraId="20B8ED0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lastRenderedPageBreak/>
              <w:t>Rest:</w:t>
            </w:r>
            <w:r w:rsidRPr="002B1979">
              <w:rPr>
                <w:sz w:val="22"/>
                <w:szCs w:val="22"/>
              </w:rPr>
              <w:t xml:space="preserve"> Rest: 30 s, without reperfusion.</w:t>
            </w:r>
          </w:p>
          <w:p w14:paraId="716B04E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1A720E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Progression:</w:t>
            </w:r>
            <w:r w:rsidRPr="002B1979">
              <w:rPr>
                <w:sz w:val="22"/>
                <w:szCs w:val="22"/>
              </w:rPr>
              <w:t xml:space="preserve"> progression on type of exercise (weekly progression of exercise).</w:t>
            </w:r>
          </w:p>
          <w:p w14:paraId="73A7013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tc>
        <w:tc>
          <w:tcPr>
            <w:tcW w:w="1949" w:type="dxa"/>
            <w:tcBorders>
              <w:top w:val="single" w:sz="4" w:space="0" w:color="auto"/>
              <w:left w:val="single" w:sz="4" w:space="0" w:color="000000" w:themeColor="text1"/>
              <w:bottom w:val="single" w:sz="4" w:space="0" w:color="auto"/>
              <w:right w:val="single" w:sz="4" w:space="0" w:color="auto"/>
            </w:tcBorders>
          </w:tcPr>
          <w:p w14:paraId="68E72C2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lastRenderedPageBreak/>
              <w:t>Device:</w:t>
            </w:r>
          </w:p>
          <w:p w14:paraId="079651A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automatic personalized tourniquet system.</w:t>
            </w:r>
          </w:p>
          <w:p w14:paraId="2CC739F4"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11.5 cm x 86 cm width and 5 mm thick; Dual-purpose easy-fit variable contour nylon cuff.</w:t>
            </w:r>
          </w:p>
          <w:p w14:paraId="720707A6"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12BD6C7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Pressure:</w:t>
            </w:r>
          </w:p>
          <w:p w14:paraId="07F78A3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BFR+LL 80% LOP</w:t>
            </w:r>
          </w:p>
          <w:p w14:paraId="3E7E5086"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 xml:space="preserve">(pressure is adjusted in real-time by an </w:t>
            </w:r>
            <w:r w:rsidRPr="002B1979">
              <w:rPr>
                <w:sz w:val="22"/>
                <w:szCs w:val="22"/>
              </w:rPr>
              <w:lastRenderedPageBreak/>
              <w:t>autoregulated device).</w:t>
            </w:r>
          </w:p>
          <w:p w14:paraId="0EE3F7C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5AA551A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LOP:</w:t>
            </w:r>
            <w:r w:rsidRPr="002B1979">
              <w:rPr>
                <w:sz w:val="22"/>
                <w:szCs w:val="22"/>
              </w:rPr>
              <w:t xml:space="preserve"> calculated by automatic device.</w:t>
            </w:r>
          </w:p>
        </w:tc>
        <w:tc>
          <w:tcPr>
            <w:tcW w:w="3464" w:type="dxa"/>
            <w:tcBorders>
              <w:top w:val="single" w:sz="4" w:space="0" w:color="auto"/>
              <w:bottom w:val="single" w:sz="4" w:space="0" w:color="auto"/>
              <w:right w:val="nil"/>
            </w:tcBorders>
          </w:tcPr>
          <w:p w14:paraId="13395A25" w14:textId="77777777" w:rsidR="004A3C20" w:rsidRPr="002B1979" w:rsidRDefault="004A3C20" w:rsidP="004A3C20">
            <w:pPr>
              <w:pStyle w:val="ListParagraph"/>
              <w:numPr>
                <w:ilvl w:val="0"/>
                <w:numId w:val="8"/>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DEXA; Bone mineral density (g/cm</w:t>
            </w:r>
            <w:r w:rsidRPr="002B1979">
              <w:rPr>
                <w:sz w:val="22"/>
                <w:szCs w:val="22"/>
                <w:vertAlign w:val="superscript"/>
              </w:rPr>
              <w:t>2</w:t>
            </w:r>
            <w:r w:rsidRPr="002B1979">
              <w:rPr>
                <w:sz w:val="22"/>
                <w:szCs w:val="22"/>
              </w:rPr>
              <w:t>), bone mass (g), Lean mass of lower extremity (kg).</w:t>
            </w:r>
          </w:p>
          <w:p w14:paraId="1A43E9F4"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A72E512" w14:textId="77777777" w:rsidR="004A3C20" w:rsidRPr="002B1979" w:rsidRDefault="004A3C20" w:rsidP="004A3C20">
            <w:pPr>
              <w:pStyle w:val="ListParagraph"/>
              <w:numPr>
                <w:ilvl w:val="0"/>
                <w:numId w:val="8"/>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SL Squat; Functional assessment (cm).</w:t>
            </w:r>
          </w:p>
          <w:p w14:paraId="64CABC8D"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50B06555" w14:textId="77777777" w:rsidR="004A3C20" w:rsidRPr="002B1979" w:rsidRDefault="004A3C20" w:rsidP="004A3C20">
            <w:pPr>
              <w:pStyle w:val="ListParagraph"/>
              <w:numPr>
                <w:ilvl w:val="0"/>
                <w:numId w:val="8"/>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SL leg press; M</w:t>
            </w:r>
            <w:r w:rsidRPr="002B1979">
              <w:rPr>
                <w:color w:val="0D0D0D"/>
                <w:sz w:val="22"/>
                <w:szCs w:val="22"/>
                <w:shd w:val="clear" w:color="auto" w:fill="FFFFFF"/>
              </w:rPr>
              <w:t xml:space="preserve">aximal strength </w:t>
            </w:r>
            <w:r w:rsidRPr="002B1979">
              <w:rPr>
                <w:sz w:val="22"/>
                <w:szCs w:val="22"/>
              </w:rPr>
              <w:t>1RM (kg).</w:t>
            </w:r>
          </w:p>
          <w:p w14:paraId="1A2C4E3D"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0C24444" w14:textId="77777777" w:rsidR="004A3C20" w:rsidRPr="002B1979" w:rsidRDefault="004A3C20" w:rsidP="004A3C20">
            <w:pPr>
              <w:pStyle w:val="ListParagraph"/>
              <w:numPr>
                <w:ilvl w:val="0"/>
                <w:numId w:val="8"/>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SL hamstring curl; M</w:t>
            </w:r>
            <w:r w:rsidRPr="002B1979">
              <w:rPr>
                <w:color w:val="0D0D0D"/>
                <w:sz w:val="22"/>
                <w:szCs w:val="22"/>
                <w:shd w:val="clear" w:color="auto" w:fill="FFFFFF"/>
              </w:rPr>
              <w:t xml:space="preserve">aximal strength </w:t>
            </w:r>
            <w:r w:rsidRPr="002B1979">
              <w:rPr>
                <w:sz w:val="22"/>
                <w:szCs w:val="22"/>
              </w:rPr>
              <w:t>1RM (kg).</w:t>
            </w:r>
          </w:p>
          <w:p w14:paraId="27C1B0D5"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4CA9A3D6" w14:textId="77777777" w:rsidR="004A3C20" w:rsidRPr="002B1979" w:rsidRDefault="004A3C20" w:rsidP="004A3C20">
            <w:pPr>
              <w:pStyle w:val="ListParagraph"/>
              <w:numPr>
                <w:ilvl w:val="0"/>
                <w:numId w:val="8"/>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SL eccentric step-down; Functional assessment (reps to fatigue).</w:t>
            </w:r>
          </w:p>
          <w:p w14:paraId="22FF1505"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2ED63736" w14:textId="77777777" w:rsidR="004A3C20" w:rsidRPr="002B1979" w:rsidRDefault="004A3C20" w:rsidP="004A3C20">
            <w:pPr>
              <w:pStyle w:val="ListParagraph"/>
              <w:numPr>
                <w:ilvl w:val="0"/>
                <w:numId w:val="8"/>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Y-balance test; Neuromuscular control and gross (cm).</w:t>
            </w:r>
          </w:p>
          <w:p w14:paraId="6B10D6A6" w14:textId="77777777" w:rsidR="004A3C20" w:rsidRPr="002B1979" w:rsidRDefault="004A3C20" w:rsidP="004A3C20">
            <w:pPr>
              <w:pStyle w:val="ListParagraph"/>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tc>
        <w:tc>
          <w:tcPr>
            <w:tcW w:w="2635" w:type="dxa"/>
            <w:tcBorders>
              <w:top w:val="single" w:sz="4" w:space="0" w:color="auto"/>
              <w:left w:val="nil"/>
              <w:bottom w:val="single" w:sz="4" w:space="0" w:color="auto"/>
            </w:tcBorders>
          </w:tcPr>
          <w:p w14:paraId="00079BD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SL squad  week 8 vs week 12 POST-OP:</w:t>
            </w:r>
          </w:p>
          <w:p w14:paraId="3EF137A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29%</w:t>
            </w:r>
          </w:p>
          <w:p w14:paraId="46EFF6C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19%</w:t>
            </w:r>
          </w:p>
          <w:p w14:paraId="7EDA145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0F4C343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SL step-down week 8 vs week 12 POST-OP:</w:t>
            </w:r>
          </w:p>
          <w:p w14:paraId="797BE25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39%</w:t>
            </w:r>
          </w:p>
          <w:p w14:paraId="20A724E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38%</w:t>
            </w:r>
          </w:p>
          <w:p w14:paraId="4740AC15"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1716718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SL press  week 8 vs week 12 POST-OP:</w:t>
            </w:r>
          </w:p>
          <w:p w14:paraId="530D2D7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23%</w:t>
            </w:r>
          </w:p>
          <w:p w14:paraId="3B9612A3"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31%</w:t>
            </w:r>
          </w:p>
          <w:p w14:paraId="0755B9F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7ECC7F96"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SL hamstring curl week 8 vs week 12 POST-OP:</w:t>
            </w:r>
          </w:p>
          <w:p w14:paraId="0647A08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34%</w:t>
            </w:r>
          </w:p>
          <w:p w14:paraId="04E6C28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29%</w:t>
            </w:r>
          </w:p>
          <w:p w14:paraId="23C05F5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2616B1A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Anterior Y-balance test week 8 vs. week 12 POST-OP:</w:t>
            </w:r>
          </w:p>
          <w:p w14:paraId="4FAAF33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9%</w:t>
            </w:r>
          </w:p>
          <w:p w14:paraId="6C42709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4BE6D76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Posteromedial Y-balance test week 8 vs. week 12 POST-OP:</w:t>
            </w:r>
          </w:p>
          <w:p w14:paraId="71E2763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7%</w:t>
            </w:r>
          </w:p>
          <w:p w14:paraId="17DEEA9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12%</w:t>
            </w:r>
          </w:p>
          <w:p w14:paraId="5DDB449A"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FE3B14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Posterolateral Y-balance test week 8 vs. week 12 POST-OP:</w:t>
            </w:r>
          </w:p>
          <w:p w14:paraId="1D1572E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9%</w:t>
            </w:r>
          </w:p>
          <w:p w14:paraId="5AE6980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16%</w:t>
            </w:r>
          </w:p>
          <w:p w14:paraId="5B64467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0F1682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bookmarkStart w:id="2" w:name="_Hlk150012049"/>
            <w:r w:rsidRPr="002B1979">
              <w:rPr>
                <w:sz w:val="22"/>
                <w:szCs w:val="22"/>
              </w:rPr>
              <w:t>Bone mass (whole limb)  week 6:</w:t>
            </w:r>
          </w:p>
          <w:p w14:paraId="383671B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0%</w:t>
            </w:r>
          </w:p>
          <w:p w14:paraId="1BB584DA"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-2%</w:t>
            </w:r>
          </w:p>
          <w:p w14:paraId="1DB64CF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75B3EBF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Bone mass (whole limb) week 12 POST-OP:</w:t>
            </w:r>
          </w:p>
          <w:p w14:paraId="1271023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↓1%</w:t>
            </w:r>
          </w:p>
          <w:p w14:paraId="146F69A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-3%</w:t>
            </w:r>
          </w:p>
          <w:p w14:paraId="1133F0F3"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10AF5B3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Bone mass(femur) week 6 POST-OP:</w:t>
            </w:r>
          </w:p>
          <w:p w14:paraId="324C1F82"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-3%</w:t>
            </w:r>
          </w:p>
          <w:p w14:paraId="2D618AB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1213ECD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Bone mass(femur) week 12 POST-OP:</w:t>
            </w:r>
          </w:p>
          <w:p w14:paraId="2172DEB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-2%</w:t>
            </w:r>
          </w:p>
          <w:p w14:paraId="4ED5B7D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-3%</w:t>
            </w:r>
          </w:p>
          <w:p w14:paraId="77FA8BE4"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61D5B365"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Site-specific BMD (distal femur) week 6 POST-OP:</w:t>
            </w:r>
          </w:p>
          <w:p w14:paraId="5E50166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-3%;</w:t>
            </w:r>
          </w:p>
          <w:p w14:paraId="4178A97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-8%</w:t>
            </w:r>
          </w:p>
          <w:p w14:paraId="4D0AF71A"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8B6805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Site-specific BMD (distal femur) week 12 POST-OP:</w:t>
            </w:r>
          </w:p>
          <w:p w14:paraId="4C66E9B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-5%</w:t>
            </w:r>
          </w:p>
          <w:p w14:paraId="2320F656"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-8%</w:t>
            </w:r>
          </w:p>
          <w:p w14:paraId="42970773"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705A82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Site-specific BMD (proximal tibia) week 6 POST-OP:</w:t>
            </w:r>
          </w:p>
          <w:p w14:paraId="6F11F20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-5%</w:t>
            </w:r>
          </w:p>
          <w:p w14:paraId="1E7E15E3"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661A735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Site-specific BMD (proximal tibia) week 12 POST-OP:</w:t>
            </w:r>
          </w:p>
          <w:p w14:paraId="1FC6B9B4"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-2%</w:t>
            </w:r>
          </w:p>
          <w:p w14:paraId="25CEE89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-8%</w:t>
            </w:r>
          </w:p>
          <w:p w14:paraId="0DBE87A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61680456"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Site-specific BMD (proximal fibula) week 6 POST-OP:</w:t>
            </w:r>
          </w:p>
          <w:p w14:paraId="6E7B472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-7%</w:t>
            </w:r>
          </w:p>
          <w:p w14:paraId="0A66BE2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↓-13%</w:t>
            </w:r>
          </w:p>
          <w:p w14:paraId="22999D2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7A2FE4B2"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Site-specific BMD(proximal fibula) week 12 POST-OP:</w:t>
            </w:r>
          </w:p>
          <w:p w14:paraId="1A656B9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-7%</w:t>
            </w:r>
          </w:p>
          <w:p w14:paraId="3FDD3B2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-15%</w:t>
            </w:r>
          </w:p>
          <w:p w14:paraId="2532081A"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0B6DA03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Lean mass (whole limb) week 6 POST-OP:</w:t>
            </w:r>
          </w:p>
          <w:p w14:paraId="07A9395A"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-1%</w:t>
            </w:r>
          </w:p>
          <w:p w14:paraId="0209E87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-7%</w:t>
            </w:r>
          </w:p>
          <w:p w14:paraId="512814F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09B92B9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Lean mass (whole limb) week 12  POST-OP:</w:t>
            </w:r>
          </w:p>
          <w:p w14:paraId="1FCAF563"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 1%</w:t>
            </w:r>
          </w:p>
          <w:p w14:paraId="4834982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-5%</w:t>
            </w:r>
          </w:p>
          <w:p w14:paraId="24BDEB0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24EF5E9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Lean mass (thigh) week 6 POST-OP:</w:t>
            </w:r>
          </w:p>
          <w:p w14:paraId="0E0C8CE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-3%</w:t>
            </w:r>
          </w:p>
          <w:p w14:paraId="1286C07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-8%</w:t>
            </w:r>
          </w:p>
          <w:p w14:paraId="5692EF7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5DFAB98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Lean mass (thigh) weeks 12 POST-OP:</w:t>
            </w:r>
          </w:p>
          <w:p w14:paraId="76AD049A"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 0%</w:t>
            </w:r>
          </w:p>
          <w:p w14:paraId="6696727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↑-4%</w:t>
            </w:r>
          </w:p>
          <w:bookmarkEnd w:id="2"/>
          <w:p w14:paraId="34B3310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596BB60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BFR-LL group made a significant</w:t>
            </w:r>
          </w:p>
          <w:p w14:paraId="1433DD8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decrease of muscle and bone loss up to 12 weeks POST-OP after ACLR. Moreover, RTS time was reduced in the BFR-LL group compared with the comparison group.</w:t>
            </w:r>
          </w:p>
          <w:p w14:paraId="24C63E7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tc>
      </w:tr>
      <w:tr w:rsidR="004A3C20" w:rsidRPr="002B1979" w14:paraId="67452332" w14:textId="77777777" w:rsidTr="004A3C20">
        <w:trPr>
          <w:gridBefore w:val="1"/>
          <w:wBefore w:w="108" w:type="dxa"/>
          <w:trHeight w:val="427"/>
        </w:trPr>
        <w:tc>
          <w:tcPr>
            <w:cnfStyle w:val="001000000000" w:firstRow="0" w:lastRow="0" w:firstColumn="1" w:lastColumn="0" w:oddVBand="0" w:evenVBand="0" w:oddHBand="0" w:evenHBand="0" w:firstRowFirstColumn="0" w:firstRowLastColumn="0" w:lastRowFirstColumn="0" w:lastRowLastColumn="0"/>
            <w:tcW w:w="1332" w:type="dxa"/>
            <w:tcBorders>
              <w:top w:val="single" w:sz="4" w:space="0" w:color="auto"/>
              <w:bottom w:val="single" w:sz="4" w:space="0" w:color="auto"/>
              <w:right w:val="single" w:sz="4" w:space="0" w:color="000000" w:themeColor="text1"/>
            </w:tcBorders>
          </w:tcPr>
          <w:p w14:paraId="2142CD22"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val="es-ES" w:eastAsia="es-ES"/>
              </w:rPr>
              <w:lastRenderedPageBreak/>
              <w:t>Vieira et al.</w:t>
            </w:r>
            <w:sdt>
              <w:sdtPr>
                <w:rPr>
                  <w:color w:val="000000"/>
                  <w:sz w:val="22"/>
                  <w:szCs w:val="22"/>
                  <w:lang w:val="fr-FR" w:eastAsia="es-ES"/>
                </w:rPr>
                <w:tag w:val="MENDELEY_CITATION_v3_eyJjaXRhdGlvbklEIjoiTUVOREVMRVlfQ0lUQVRJT05fZDExN2RkZjEtNjAzZC00NzJiLWJjZmUtMTg3ZDFhNGE1Y2ZhIiwicHJvcGVydGllcyI6eyJub3RlSW5kZXgiOjB9LCJpc0VkaXRlZCI6ZmFsc2UsIm1hbnVhbE92ZXJyaWRlIjp7ImNpdGVwcm9jVGV4dCI6Iig0NSkiLCJpc01hbnVhbGx5T3ZlcnJpZGRlbiI6ZmFsc2UsIm1hbnVhbE92ZXJyaWRlVGV4dCI6IiJ9LCJjaXRhdGlvbkl0ZW1zIjpb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1dfQ=="/>
                <w:id w:val="-1546747304"/>
                <w:placeholder>
                  <w:docPart w:val="470486294AE7F54F92FF0D60C3ECB4EF"/>
                </w:placeholder>
              </w:sdtPr>
              <w:sdtEndPr>
                <w:rPr>
                  <w:lang w:val="es-ES" w:eastAsia="es-ES_tradnl"/>
                </w:rPr>
              </w:sdtEndPr>
              <w:sdtContent>
                <w:r w:rsidRPr="00604AD3">
                  <w:rPr>
                    <w:b w:val="0"/>
                    <w:bCs w:val="0"/>
                    <w:color w:val="000000"/>
                    <w:sz w:val="22"/>
                    <w:szCs w:val="22"/>
                    <w:lang w:val="es-ES"/>
                  </w:rPr>
                  <w:t>(45)</w:t>
                </w:r>
              </w:sdtContent>
            </w:sdt>
          </w:p>
          <w:p w14:paraId="1AC45C0F"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val="es-ES" w:eastAsia="es-ES"/>
              </w:rPr>
              <w:t>Brasil</w:t>
            </w:r>
          </w:p>
          <w:p w14:paraId="7A0C6298"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val="es-ES" w:eastAsia="es-ES"/>
              </w:rPr>
              <w:t>2022</w:t>
            </w:r>
          </w:p>
          <w:p w14:paraId="482F556F"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val="es-ES" w:eastAsia="es-ES"/>
              </w:rPr>
              <w:t>RCT</w:t>
            </w:r>
          </w:p>
        </w:tc>
        <w:tc>
          <w:tcPr>
            <w:tcW w:w="1563" w:type="dxa"/>
            <w:tcBorders>
              <w:top w:val="single" w:sz="4" w:space="0" w:color="auto"/>
              <w:bottom w:val="single" w:sz="4" w:space="0" w:color="auto"/>
            </w:tcBorders>
          </w:tcPr>
          <w:p w14:paraId="5AED52AC"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t>POST-OP</w:t>
            </w:r>
          </w:p>
          <w:p w14:paraId="5D897809"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p>
          <w:p w14:paraId="7DCECC27"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Start: hospital discharge.</w:t>
            </w:r>
          </w:p>
          <w:p w14:paraId="017B010A"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66E37C53"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End: 12 weeks after start.</w:t>
            </w:r>
          </w:p>
          <w:p w14:paraId="402575FD"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tc>
        <w:tc>
          <w:tcPr>
            <w:tcW w:w="3015" w:type="dxa"/>
            <w:tcBorders>
              <w:top w:val="single" w:sz="4" w:space="0" w:color="auto"/>
              <w:bottom w:val="single" w:sz="4" w:space="0" w:color="auto"/>
              <w:right w:val="single" w:sz="4" w:space="0" w:color="000000" w:themeColor="text1"/>
            </w:tcBorders>
          </w:tcPr>
          <w:p w14:paraId="782C372F"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Frequency:</w:t>
            </w:r>
            <w:r w:rsidRPr="002B1979">
              <w:rPr>
                <w:sz w:val="22"/>
                <w:szCs w:val="22"/>
              </w:rPr>
              <w:t xml:space="preserve">  2/week (12 weeks); 24 sessions.</w:t>
            </w:r>
          </w:p>
          <w:p w14:paraId="534E02D4"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72CF697C"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t>Intensity:</w:t>
            </w:r>
          </w:p>
          <w:p w14:paraId="1A0EBE86"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Load: BFR-LL 30% 1 RM, HL-RT 70% 1 RM.</w:t>
            </w:r>
          </w:p>
          <w:p w14:paraId="42AFD38D"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Effort: N/S.</w:t>
            </w:r>
          </w:p>
          <w:p w14:paraId="6E539CE4"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18B6BA69"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Type:</w:t>
            </w:r>
            <w:r w:rsidRPr="002B1979">
              <w:rPr>
                <w:sz w:val="22"/>
                <w:szCs w:val="22"/>
              </w:rPr>
              <w:t xml:space="preserve">  leg press and flexor chair (OKC and CKC).</w:t>
            </w:r>
          </w:p>
          <w:p w14:paraId="351A110E"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440D27CB"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Time:</w:t>
            </w:r>
            <w:r w:rsidRPr="002B1979">
              <w:rPr>
                <w:sz w:val="22"/>
                <w:szCs w:val="22"/>
              </w:rPr>
              <w:t xml:space="preserve"> N/S.</w:t>
            </w:r>
          </w:p>
          <w:p w14:paraId="47BC6B31"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 </w:t>
            </w:r>
          </w:p>
          <w:p w14:paraId="2269057A"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Volume:</w:t>
            </w:r>
            <w:r w:rsidRPr="002B1979">
              <w:rPr>
                <w:sz w:val="22"/>
                <w:szCs w:val="22"/>
              </w:rPr>
              <w:t xml:space="preserve"> 4 sets BFR-LL x 30, 15, 15, 15 and HL-RT 3 sets x 10.</w:t>
            </w:r>
          </w:p>
          <w:p w14:paraId="3203E885"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5AFC0FEE"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Rest:</w:t>
            </w:r>
            <w:r w:rsidRPr="002B1979">
              <w:rPr>
                <w:sz w:val="22"/>
                <w:szCs w:val="22"/>
              </w:rPr>
              <w:t xml:space="preserve"> 30 s, without reperfusion; 5 min rest between exercises.</w:t>
            </w:r>
          </w:p>
          <w:p w14:paraId="12FC0098"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68AF869B"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Progression:</w:t>
            </w:r>
            <w:r w:rsidRPr="002B1979">
              <w:rPr>
                <w:sz w:val="22"/>
                <w:szCs w:val="22"/>
              </w:rPr>
              <w:t xml:space="preserve"> progression on load (training load was increased by 10% if participants completed all repetitions in 2 subsequent sessions or on the last training day of the 4th, 8th, and 12th weeks).</w:t>
            </w:r>
          </w:p>
          <w:p w14:paraId="30CBDBC6"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17BB1140"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tc>
        <w:tc>
          <w:tcPr>
            <w:tcW w:w="1949" w:type="dxa"/>
            <w:tcBorders>
              <w:top w:val="single" w:sz="4" w:space="0" w:color="auto"/>
              <w:left w:val="single" w:sz="4" w:space="0" w:color="000000" w:themeColor="text1"/>
              <w:bottom w:val="single" w:sz="4" w:space="0" w:color="auto"/>
              <w:right w:val="single" w:sz="4" w:space="0" w:color="auto"/>
            </w:tcBorders>
          </w:tcPr>
          <w:p w14:paraId="7E918150"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t>Device:</w:t>
            </w:r>
          </w:p>
          <w:p w14:paraId="2F1ADBB1"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pneumatic cuff;  10×80 cm width.</w:t>
            </w:r>
          </w:p>
          <w:p w14:paraId="346AD212"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0109BBEF"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Pressure:</w:t>
            </w:r>
            <w:r w:rsidRPr="002B1979">
              <w:rPr>
                <w:sz w:val="22"/>
                <w:szCs w:val="22"/>
              </w:rPr>
              <w:t xml:space="preserve"> BFR-LL 80% LOP.</w:t>
            </w:r>
          </w:p>
          <w:p w14:paraId="6D7B668F"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321A78A2"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LOP:</w:t>
            </w:r>
            <w:r w:rsidRPr="002B1979">
              <w:rPr>
                <w:sz w:val="22"/>
                <w:szCs w:val="22"/>
              </w:rPr>
              <w:t xml:space="preserve"> calculated using Doppler ultrasound placed on the posterior tibial artery.</w:t>
            </w:r>
          </w:p>
          <w:p w14:paraId="3C92A775"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(pressure not adjusted in real-time).</w:t>
            </w:r>
          </w:p>
        </w:tc>
        <w:tc>
          <w:tcPr>
            <w:tcW w:w="3464" w:type="dxa"/>
            <w:tcBorders>
              <w:top w:val="single" w:sz="4" w:space="0" w:color="auto"/>
              <w:bottom w:val="single" w:sz="4" w:space="0" w:color="auto"/>
              <w:right w:val="nil"/>
            </w:tcBorders>
          </w:tcPr>
          <w:p w14:paraId="612F0DB7" w14:textId="77777777" w:rsidR="004A3C20" w:rsidRPr="002B1979" w:rsidRDefault="004A3C20" w:rsidP="004A3C20">
            <w:pPr>
              <w:pStyle w:val="ListParagraph"/>
              <w:numPr>
                <w:ilvl w:val="0"/>
                <w:numId w:val="8"/>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Isometric KE and KF; MVIC (Nm).</w:t>
            </w:r>
          </w:p>
          <w:p w14:paraId="652E19FE" w14:textId="77777777" w:rsidR="004A3C20" w:rsidRPr="002B1979" w:rsidRDefault="004A3C20" w:rsidP="004A3C20">
            <w:pPr>
              <w:pStyle w:val="ListParagraph"/>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34A8106C" w14:textId="77777777" w:rsidR="004A3C20" w:rsidRPr="002B1979" w:rsidRDefault="004A3C20" w:rsidP="004A3C20">
            <w:pPr>
              <w:pStyle w:val="ListParagraph"/>
              <w:numPr>
                <w:ilvl w:val="0"/>
                <w:numId w:val="8"/>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Lysholm, Knee function and symptoms.</w:t>
            </w:r>
          </w:p>
          <w:p w14:paraId="2E8ACF56" w14:textId="77777777" w:rsidR="004A3C20" w:rsidRPr="002B1979" w:rsidRDefault="004A3C20" w:rsidP="004A3C20">
            <w:pPr>
              <w:pStyle w:val="ListParagraph"/>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1E40D064" w14:textId="77777777" w:rsidR="004A3C20" w:rsidRPr="002B1979" w:rsidRDefault="004A3C20" w:rsidP="004A3C20">
            <w:pPr>
              <w:pStyle w:val="ListParagraph"/>
              <w:numPr>
                <w:ilvl w:val="0"/>
                <w:numId w:val="9"/>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IKDC; Knee function and symptoms.</w:t>
            </w:r>
          </w:p>
          <w:p w14:paraId="37873E02"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5A62969C" w14:textId="77777777" w:rsidR="004A3C20" w:rsidRPr="002B1979" w:rsidRDefault="004A3C20" w:rsidP="004A3C20">
            <w:pPr>
              <w:pStyle w:val="ListParagraph"/>
              <w:numPr>
                <w:ilvl w:val="0"/>
                <w:numId w:val="8"/>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KOOS; Knee function and symptoms.</w:t>
            </w:r>
          </w:p>
          <w:p w14:paraId="1338CE3E"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tc>
        <w:tc>
          <w:tcPr>
            <w:tcW w:w="2635" w:type="dxa"/>
            <w:tcBorders>
              <w:top w:val="single" w:sz="4" w:space="0" w:color="auto"/>
              <w:left w:val="nil"/>
              <w:bottom w:val="single" w:sz="4" w:space="0" w:color="auto"/>
              <w:right w:val="nil"/>
            </w:tcBorders>
          </w:tcPr>
          <w:p w14:paraId="054CE5C3"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KE muscle strength week 12 POST-OP (injured leg):</w:t>
            </w:r>
          </w:p>
          <w:p w14:paraId="72171705"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11%</w:t>
            </w:r>
          </w:p>
          <w:p w14:paraId="7ADB08F5"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-22%</w:t>
            </w:r>
          </w:p>
          <w:p w14:paraId="3FF39FCE" w14:textId="77777777" w:rsidR="004A3C20" w:rsidRPr="002B1979" w:rsidRDefault="004A3C20" w:rsidP="004A3C20">
            <w:pPr>
              <w:pStyle w:val="NormalWeb"/>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Statistically significant difference between groups (p= &lt;0.01, d=1.9)</w:t>
            </w:r>
          </w:p>
          <w:p w14:paraId="004684F8"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KF muscle strength week 8 POST-OP (injured leg):</w:t>
            </w:r>
          </w:p>
          <w:p w14:paraId="2C67DD7C"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5%</w:t>
            </w:r>
          </w:p>
          <w:p w14:paraId="27A8AB27"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-25%</w:t>
            </w:r>
          </w:p>
          <w:p w14:paraId="0CBAB583" w14:textId="77777777" w:rsidR="004A3C20" w:rsidRPr="002B1979" w:rsidRDefault="004A3C20" w:rsidP="004A3C20">
            <w:pPr>
              <w:pStyle w:val="NormalWeb"/>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Statistically significant difference between groups (p= &lt;0.01, d=1.7)</w:t>
            </w:r>
          </w:p>
          <w:p w14:paraId="71D21ADC"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KF muscle strength week 12 POST-OP (injured leg):</w:t>
            </w:r>
          </w:p>
          <w:p w14:paraId="245D5393"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28%</w:t>
            </w:r>
          </w:p>
          <w:p w14:paraId="2B5BE660"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-16%</w:t>
            </w:r>
          </w:p>
          <w:p w14:paraId="7FA1BEA6"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7B1BD4F8" w14:textId="77777777" w:rsidR="004A3C20" w:rsidRPr="002B1979" w:rsidRDefault="004A3C20" w:rsidP="004A3C20">
            <w:pPr>
              <w:pStyle w:val="NormalWeb"/>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Statistically significant difference between groups (p= &lt;0.01, d=3.4)</w:t>
            </w:r>
          </w:p>
          <w:p w14:paraId="75C6393C"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Lysholm scale week 8 POST-OP:</w:t>
            </w:r>
          </w:p>
          <w:p w14:paraId="508E9879"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lastRenderedPageBreak/>
              <w:t>#</w:t>
            </w:r>
            <w:r w:rsidRPr="002B1979">
              <w:rPr>
                <w:sz w:val="22"/>
                <w:szCs w:val="22"/>
              </w:rPr>
              <w:t>IG: ↑ 17%</w:t>
            </w:r>
          </w:p>
          <w:p w14:paraId="097C4688"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6%</w:t>
            </w:r>
          </w:p>
          <w:p w14:paraId="7FAA8A72"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4C8E3CB6"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Lysholm scale week 12 POST-OP:</w:t>
            </w:r>
          </w:p>
          <w:p w14:paraId="07BBF15B"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17%</w:t>
            </w:r>
          </w:p>
          <w:p w14:paraId="5026DE5D" w14:textId="77777777" w:rsidR="004A3C20" w:rsidRPr="002B1979" w:rsidRDefault="004A3C20" w:rsidP="004A3C20">
            <w:pPr>
              <w:pStyle w:val="NormalWeb"/>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Statistically significant difference between groups (p= 0.001, d=4.31)</w:t>
            </w:r>
          </w:p>
          <w:p w14:paraId="7E2D795D"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KOOS symptoms week 4 POST-OP:</w:t>
            </w:r>
          </w:p>
          <w:p w14:paraId="3195CDFC"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4%</w:t>
            </w:r>
          </w:p>
          <w:p w14:paraId="5B0C1749"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79E62415"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KOOS symptoms week 8 POST-OP:</w:t>
            </w:r>
          </w:p>
          <w:p w14:paraId="0D032E4C"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11%</w:t>
            </w:r>
          </w:p>
          <w:p w14:paraId="4E13C60B"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67A162D2"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KOOS symptoms week 12 POST-OP:</w:t>
            </w:r>
          </w:p>
          <w:p w14:paraId="3558EF6D"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13%</w:t>
            </w:r>
          </w:p>
          <w:p w14:paraId="2FE5F9F9" w14:textId="77777777" w:rsidR="004A3C20" w:rsidRPr="002B1979" w:rsidRDefault="004A3C20" w:rsidP="004A3C20">
            <w:pPr>
              <w:pStyle w:val="NormalWeb"/>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Statistically significant difference between groups (p= &lt;0.01, d=3.53)</w:t>
            </w:r>
          </w:p>
          <w:p w14:paraId="24B382FA"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KOOS pain week 4 POST-OP:</w:t>
            </w:r>
          </w:p>
          <w:p w14:paraId="15B4692B"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7%</w:t>
            </w:r>
          </w:p>
          <w:p w14:paraId="453360E0"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-17%</w:t>
            </w:r>
          </w:p>
          <w:p w14:paraId="5F184B70"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4212EE44"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KOOS pain week 8 POST-OP:</w:t>
            </w:r>
          </w:p>
          <w:p w14:paraId="6B4B73BA"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lastRenderedPageBreak/>
              <w:t>#,*</w:t>
            </w:r>
            <w:r w:rsidRPr="002B1979">
              <w:rPr>
                <w:sz w:val="22"/>
                <w:szCs w:val="22"/>
              </w:rPr>
              <w:t>IG: ↑ 18%</w:t>
            </w:r>
          </w:p>
          <w:p w14:paraId="48A39C48"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-9%</w:t>
            </w:r>
          </w:p>
          <w:p w14:paraId="47AF5DC8"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2DADA384"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KOOS pain week 12 POST</w:t>
            </w:r>
          </w:p>
          <w:p w14:paraId="7966BAF8"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18%</w:t>
            </w:r>
          </w:p>
          <w:p w14:paraId="751FA8E3" w14:textId="77777777" w:rsidR="004A3C20" w:rsidRPr="002B1979" w:rsidRDefault="004A3C20" w:rsidP="004A3C20">
            <w:pPr>
              <w:pStyle w:val="NormalWeb"/>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Statistically significant difference between groups (p= &lt;0.01, d=1.96)</w:t>
            </w:r>
          </w:p>
          <w:p w14:paraId="5A9F02C6"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KOOS daily activity week 4 POST-OP:</w:t>
            </w:r>
          </w:p>
          <w:p w14:paraId="213A5EF1"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4%</w:t>
            </w:r>
          </w:p>
          <w:p w14:paraId="57590470"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0D0C2212"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KOOS daily activity week 8 POST-OP:</w:t>
            </w:r>
          </w:p>
          <w:p w14:paraId="2583B6CD"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16%</w:t>
            </w:r>
          </w:p>
          <w:p w14:paraId="49089B08"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6A306376"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KOOS daily activity week 12 POST-OP:</w:t>
            </w:r>
          </w:p>
          <w:p w14:paraId="5D6492BD"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20%</w:t>
            </w:r>
          </w:p>
          <w:p w14:paraId="765E3393" w14:textId="77777777" w:rsidR="004A3C20" w:rsidRPr="002B1979" w:rsidRDefault="004A3C20" w:rsidP="004A3C20">
            <w:pPr>
              <w:pStyle w:val="NormalWeb"/>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Statistically significant difference between groups (p=&lt;0.01, d=2.38)</w:t>
            </w:r>
          </w:p>
          <w:p w14:paraId="16ED8338"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KOOS quality of life week 4 POST-OP:</w:t>
            </w:r>
          </w:p>
          <w:p w14:paraId="30CFB5B7"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13%</w:t>
            </w:r>
          </w:p>
          <w:p w14:paraId="2B7AF411"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26F1E7B3"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KOOS quality of life week 8 POST-OP:</w:t>
            </w:r>
          </w:p>
          <w:p w14:paraId="2952885C"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24%</w:t>
            </w:r>
          </w:p>
          <w:p w14:paraId="5E45EC17"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3B7F10D0"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lastRenderedPageBreak/>
              <w:t>KOOS quality of life week 12 POST-OP:</w:t>
            </w:r>
          </w:p>
          <w:p w14:paraId="14B4C8F7"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30%</w:t>
            </w:r>
          </w:p>
          <w:p w14:paraId="768E778E"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528D7BE5"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Statistically significant difference between groups (p= &lt;0.01, d=1.72)</w:t>
            </w:r>
          </w:p>
          <w:p w14:paraId="18D6DD08"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05EA3169"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IKDC scale week 4 POST</w:t>
            </w:r>
          </w:p>
          <w:p w14:paraId="047630C9"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CG: ↓ -11%</w:t>
            </w:r>
          </w:p>
          <w:p w14:paraId="453A45DE"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67972DFD"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IKDC scale week 8 POST</w:t>
            </w:r>
          </w:p>
          <w:p w14:paraId="2DCC22AC"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9%</w:t>
            </w:r>
          </w:p>
          <w:p w14:paraId="0B5AD935"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374B8CFD"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IKDC scale week 12 POST</w:t>
            </w:r>
          </w:p>
          <w:p w14:paraId="686C8B5E"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vertAlign w:val="superscript"/>
              </w:rPr>
              <w:t>#,*</w:t>
            </w:r>
            <w:r w:rsidRPr="002B1979">
              <w:rPr>
                <w:sz w:val="22"/>
                <w:szCs w:val="22"/>
              </w:rPr>
              <w:t>IG: ↑ 25%</w:t>
            </w:r>
          </w:p>
          <w:p w14:paraId="272B7D9A" w14:textId="77777777" w:rsidR="004A3C20" w:rsidRPr="002B1979" w:rsidRDefault="004A3C20" w:rsidP="004A3C20">
            <w:pPr>
              <w:pStyle w:val="NormalWeb"/>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Statistically significant difference between groups (p= &lt;0.01, d=3.23)</w:t>
            </w:r>
          </w:p>
          <w:p w14:paraId="4A7E385D"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sz w:val="22"/>
                <w:szCs w:val="22"/>
              </w:rPr>
              <w:t>The BFR-LL group showed a statistically more rapid gain in improvement in quadriceps and hamstrings muscle strength and functional measurements</w:t>
            </w:r>
            <w:r w:rsidRPr="002B1979">
              <w:rPr>
                <w:b/>
                <w:bCs/>
                <w:sz w:val="22"/>
                <w:szCs w:val="22"/>
              </w:rPr>
              <w:t xml:space="preserve"> </w:t>
            </w:r>
            <w:r w:rsidRPr="002B1979">
              <w:rPr>
                <w:sz w:val="22"/>
                <w:szCs w:val="22"/>
              </w:rPr>
              <w:t>of the knee.</w:t>
            </w:r>
          </w:p>
        </w:tc>
      </w:tr>
      <w:tr w:rsidR="004A3C20" w:rsidRPr="002B1979" w14:paraId="42FE9075" w14:textId="77777777" w:rsidTr="004A3C20">
        <w:trPr>
          <w:gridBefore w:val="1"/>
          <w:cnfStyle w:val="000000100000" w:firstRow="0" w:lastRow="0" w:firstColumn="0" w:lastColumn="0" w:oddVBand="0" w:evenVBand="0" w:oddHBand="1" w:evenHBand="0" w:firstRowFirstColumn="0" w:firstRowLastColumn="0" w:lastRowFirstColumn="0" w:lastRowLastColumn="0"/>
          <w:wBefore w:w="108" w:type="dxa"/>
          <w:trHeight w:val="427"/>
        </w:trPr>
        <w:tc>
          <w:tcPr>
            <w:cnfStyle w:val="001000000000" w:firstRow="0" w:lastRow="0" w:firstColumn="1" w:lastColumn="0" w:oddVBand="0" w:evenVBand="0" w:oddHBand="0" w:evenHBand="0" w:firstRowFirstColumn="0" w:firstRowLastColumn="0" w:lastRowFirstColumn="0" w:lastRowLastColumn="0"/>
            <w:tcW w:w="1332" w:type="dxa"/>
            <w:tcBorders>
              <w:top w:val="single" w:sz="4" w:space="0" w:color="auto"/>
              <w:bottom w:val="single" w:sz="4" w:space="0" w:color="auto"/>
              <w:right w:val="single" w:sz="4" w:space="0" w:color="000000" w:themeColor="text1"/>
            </w:tcBorders>
          </w:tcPr>
          <w:p w14:paraId="62642614" w14:textId="77777777" w:rsidR="004A3C20" w:rsidRPr="002B1979" w:rsidRDefault="004A3C20" w:rsidP="004A3C20">
            <w:pPr>
              <w:ind w:left="57" w:hanging="142"/>
              <w:jc w:val="left"/>
              <w:rPr>
                <w:b w:val="0"/>
                <w:bCs w:val="0"/>
                <w:color w:val="000000"/>
                <w:sz w:val="22"/>
                <w:szCs w:val="22"/>
                <w:lang w:eastAsia="es-ES"/>
              </w:rPr>
            </w:pPr>
            <w:r w:rsidRPr="002B1979">
              <w:rPr>
                <w:b w:val="0"/>
                <w:bCs w:val="0"/>
                <w:sz w:val="22"/>
                <w:szCs w:val="22"/>
              </w:rPr>
              <w:lastRenderedPageBreak/>
              <w:t>Khalil et al.</w:t>
            </w:r>
            <w:sdt>
              <w:sdtPr>
                <w:rPr>
                  <w:color w:val="000000"/>
                  <w:sz w:val="22"/>
                  <w:szCs w:val="22"/>
                </w:rPr>
                <w:tag w:val="MENDELEY_CITATION_v3_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"/>
                <w:id w:val="-18089753"/>
                <w:placeholder>
                  <w:docPart w:val="A5CF08C9F420634CAFA24DF4188DBE18"/>
                </w:placeholder>
              </w:sdtPr>
              <w:sdtContent>
                <w:r w:rsidRPr="00604AD3">
                  <w:rPr>
                    <w:b w:val="0"/>
                    <w:bCs w:val="0"/>
                    <w:color w:val="000000"/>
                    <w:sz w:val="22"/>
                    <w:szCs w:val="22"/>
                  </w:rPr>
                  <w:t>(39)</w:t>
                </w:r>
              </w:sdtContent>
            </w:sdt>
            <w:r w:rsidRPr="002B1979">
              <w:rPr>
                <w:b w:val="0"/>
                <w:bCs w:val="0"/>
                <w:color w:val="000000"/>
                <w:sz w:val="22"/>
                <w:szCs w:val="22"/>
              </w:rPr>
              <w:t xml:space="preserve"> </w:t>
            </w:r>
            <w:r w:rsidRPr="002B1979">
              <w:rPr>
                <w:b w:val="0"/>
                <w:bCs w:val="0"/>
                <w:color w:val="000000"/>
                <w:sz w:val="22"/>
                <w:szCs w:val="22"/>
                <w:lang w:eastAsia="es-ES"/>
              </w:rPr>
              <w:t>United States</w:t>
            </w:r>
          </w:p>
          <w:p w14:paraId="3715C334" w14:textId="77777777" w:rsidR="004A3C20" w:rsidRPr="002B1979" w:rsidRDefault="004A3C20" w:rsidP="004A3C20">
            <w:pPr>
              <w:ind w:left="57" w:hanging="142"/>
              <w:jc w:val="left"/>
              <w:rPr>
                <w:b w:val="0"/>
                <w:bCs w:val="0"/>
                <w:color w:val="000000"/>
                <w:sz w:val="22"/>
                <w:szCs w:val="22"/>
                <w:lang w:eastAsia="es-ES"/>
              </w:rPr>
            </w:pPr>
            <w:r w:rsidRPr="002B1979">
              <w:rPr>
                <w:b w:val="0"/>
                <w:bCs w:val="0"/>
                <w:color w:val="000000"/>
                <w:sz w:val="22"/>
                <w:szCs w:val="22"/>
                <w:lang w:eastAsia="es-ES"/>
              </w:rPr>
              <w:t>2023</w:t>
            </w:r>
          </w:p>
          <w:p w14:paraId="58EE77FB" w14:textId="77777777" w:rsidR="004A3C20" w:rsidRPr="002B1979" w:rsidRDefault="004A3C20" w:rsidP="004A3C20">
            <w:pPr>
              <w:ind w:left="57" w:hanging="142"/>
              <w:jc w:val="left"/>
              <w:rPr>
                <w:b w:val="0"/>
                <w:bCs w:val="0"/>
                <w:color w:val="000000"/>
                <w:sz w:val="22"/>
                <w:szCs w:val="22"/>
                <w:lang w:val="fr-FR" w:eastAsia="es-ES"/>
              </w:rPr>
            </w:pPr>
            <w:r w:rsidRPr="002B1979">
              <w:rPr>
                <w:b w:val="0"/>
                <w:bCs w:val="0"/>
                <w:color w:val="000000"/>
                <w:sz w:val="22"/>
                <w:szCs w:val="22"/>
                <w:lang w:eastAsia="es-ES"/>
              </w:rPr>
              <w:t>RCT</w:t>
            </w:r>
          </w:p>
        </w:tc>
        <w:tc>
          <w:tcPr>
            <w:tcW w:w="1563" w:type="dxa"/>
            <w:tcBorders>
              <w:top w:val="single" w:sz="4" w:space="0" w:color="auto"/>
              <w:bottom w:val="single" w:sz="4" w:space="0" w:color="auto"/>
            </w:tcBorders>
          </w:tcPr>
          <w:p w14:paraId="4F7DCD12"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POST-OP</w:t>
            </w:r>
          </w:p>
          <w:p w14:paraId="2831132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p>
          <w:p w14:paraId="7DB9141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Start: 7 days POST-OP.</w:t>
            </w:r>
          </w:p>
          <w:p w14:paraId="40457EE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4522C3E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End: until the end of the third month.</w:t>
            </w:r>
          </w:p>
          <w:p w14:paraId="61C165A7"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p>
        </w:tc>
        <w:tc>
          <w:tcPr>
            <w:tcW w:w="3015" w:type="dxa"/>
            <w:tcBorders>
              <w:top w:val="single" w:sz="4" w:space="0" w:color="auto"/>
              <w:bottom w:val="single" w:sz="4" w:space="0" w:color="auto"/>
              <w:right w:val="single" w:sz="4" w:space="0" w:color="000000" w:themeColor="text1"/>
            </w:tcBorders>
          </w:tcPr>
          <w:p w14:paraId="5365AC7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lastRenderedPageBreak/>
              <w:t>Frequency:</w:t>
            </w:r>
            <w:r w:rsidRPr="002B1979">
              <w:rPr>
                <w:sz w:val="22"/>
                <w:szCs w:val="22"/>
              </w:rPr>
              <w:t xml:space="preserve">  3/week (11 weeks); 33 sessions.</w:t>
            </w:r>
          </w:p>
          <w:p w14:paraId="7E96CB56"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7A03AE94"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Intensity:</w:t>
            </w:r>
          </w:p>
          <w:p w14:paraId="7A4D6C35"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 Load: BFR-LL 30% 1 RM, HL-RT 70% 1 RM.</w:t>
            </w:r>
          </w:p>
          <w:p w14:paraId="073D249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 Effort: N/S</w:t>
            </w:r>
          </w:p>
          <w:p w14:paraId="4FB28283" w14:textId="77777777" w:rsidR="004A3C20" w:rsidRPr="002B1979" w:rsidRDefault="004A3C20" w:rsidP="004A3C20">
            <w:pPr>
              <w:pStyle w:val="NormalWeb"/>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Type:</w:t>
            </w:r>
            <w:r w:rsidRPr="002B1979">
              <w:rPr>
                <w:sz w:val="22"/>
                <w:szCs w:val="22"/>
              </w:rPr>
              <w:t xml:space="preserve">  rehabilitation exercise protocol combined with neuromuscular electrical stimulation. Rehabilitation divided in two phases: POST-OP (2-6) weeks (CKC). POST-OP (7-12) weeks (OKC and CKC).</w:t>
            </w:r>
          </w:p>
          <w:p w14:paraId="0E45AF83"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 xml:space="preserve">Time: </w:t>
            </w:r>
            <w:r w:rsidRPr="002B1979">
              <w:rPr>
                <w:sz w:val="22"/>
                <w:szCs w:val="22"/>
              </w:rPr>
              <w:t xml:space="preserve">rehabilitation exercise protocol that combine </w:t>
            </w:r>
            <w:r w:rsidRPr="002B1979">
              <w:rPr>
                <w:color w:val="0D0D0D"/>
                <w:sz w:val="22"/>
                <w:szCs w:val="22"/>
                <w:shd w:val="clear" w:color="auto" w:fill="FFFFFF"/>
              </w:rPr>
              <w:t>repetitions within a set time frame, or a set time duration.</w:t>
            </w:r>
          </w:p>
          <w:p w14:paraId="226AF8DA"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 xml:space="preserve"> </w:t>
            </w:r>
          </w:p>
          <w:p w14:paraId="7CD988E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Volume:</w:t>
            </w:r>
            <w:r w:rsidRPr="002B1979">
              <w:rPr>
                <w:sz w:val="22"/>
                <w:szCs w:val="22"/>
              </w:rPr>
              <w:t xml:space="preserve"> 4 sets x 30, 15, 15, 15.</w:t>
            </w:r>
          </w:p>
          <w:p w14:paraId="4064F6B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7C5A396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Rest:</w:t>
            </w:r>
            <w:r w:rsidRPr="002B1979">
              <w:rPr>
                <w:sz w:val="22"/>
                <w:szCs w:val="22"/>
              </w:rPr>
              <w:t xml:space="preserve"> N/S</w:t>
            </w:r>
          </w:p>
          <w:p w14:paraId="2C59EE1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11103DA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Progression:</w:t>
            </w:r>
            <w:r w:rsidRPr="002B1979">
              <w:rPr>
                <w:sz w:val="22"/>
                <w:szCs w:val="22"/>
              </w:rPr>
              <w:t xml:space="preserve"> progression on type of exercise (three-phase progression of exercises was based on the POST-OP timeline).</w:t>
            </w:r>
          </w:p>
        </w:tc>
        <w:tc>
          <w:tcPr>
            <w:tcW w:w="1949" w:type="dxa"/>
            <w:tcBorders>
              <w:top w:val="single" w:sz="4" w:space="0" w:color="auto"/>
              <w:left w:val="single" w:sz="4" w:space="0" w:color="000000" w:themeColor="text1"/>
              <w:bottom w:val="single" w:sz="4" w:space="0" w:color="auto"/>
              <w:right w:val="single" w:sz="4" w:space="0" w:color="auto"/>
            </w:tcBorders>
          </w:tcPr>
          <w:p w14:paraId="371AF4B5"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lastRenderedPageBreak/>
              <w:t>Device: N/S</w:t>
            </w:r>
          </w:p>
          <w:p w14:paraId="202A9BF2"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1DAD64B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Pressure:</w:t>
            </w:r>
            <w:r w:rsidRPr="002B1979">
              <w:rPr>
                <w:sz w:val="22"/>
                <w:szCs w:val="22"/>
              </w:rPr>
              <w:t xml:space="preserve"> BFR-LL 80% LOP.</w:t>
            </w:r>
          </w:p>
          <w:p w14:paraId="1FFE67A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7DDA2B1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lastRenderedPageBreak/>
              <w:t>LOP:</w:t>
            </w:r>
            <w:r w:rsidRPr="002B1979">
              <w:rPr>
                <w:sz w:val="22"/>
                <w:szCs w:val="22"/>
              </w:rPr>
              <w:t xml:space="preserve"> calculated using Doppler ultrasound (</w:t>
            </w:r>
            <w:r w:rsidRPr="002B1979">
              <w:rPr>
                <w:color w:val="0D0D0D"/>
                <w:sz w:val="22"/>
                <w:szCs w:val="22"/>
                <w:shd w:val="clear" w:color="auto" w:fill="FFFFFF"/>
              </w:rPr>
              <w:t>Site of placement (N/S))=</w:t>
            </w:r>
          </w:p>
          <w:p w14:paraId="35B49DA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sz w:val="22"/>
                <w:szCs w:val="22"/>
              </w:rPr>
              <w:t>(pressure not adjusted in real-time).</w:t>
            </w:r>
          </w:p>
        </w:tc>
        <w:tc>
          <w:tcPr>
            <w:tcW w:w="3464" w:type="dxa"/>
            <w:tcBorders>
              <w:top w:val="single" w:sz="4" w:space="0" w:color="auto"/>
              <w:bottom w:val="single" w:sz="4" w:space="0" w:color="auto"/>
              <w:right w:val="nil"/>
            </w:tcBorders>
          </w:tcPr>
          <w:p w14:paraId="6D11BADB" w14:textId="77777777" w:rsidR="004A3C20" w:rsidRPr="002B1979" w:rsidRDefault="004A3C20" w:rsidP="004A3C20">
            <w:pPr>
              <w:pStyle w:val="ListParagraph"/>
              <w:numPr>
                <w:ilvl w:val="0"/>
                <w:numId w:val="8"/>
              </w:num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VAS; pain (0/100).</w:t>
            </w:r>
          </w:p>
        </w:tc>
        <w:tc>
          <w:tcPr>
            <w:tcW w:w="2635" w:type="dxa"/>
            <w:tcBorders>
              <w:top w:val="single" w:sz="4" w:space="0" w:color="auto"/>
              <w:left w:val="nil"/>
              <w:bottom w:val="single" w:sz="4" w:space="0" w:color="auto"/>
              <w:right w:val="nil"/>
            </w:tcBorders>
          </w:tcPr>
          <w:p w14:paraId="5C3A488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color w:val="0D0D0D"/>
                <w:sz w:val="22"/>
                <w:szCs w:val="22"/>
                <w:shd w:val="clear" w:color="auto" w:fill="FFFFFF"/>
              </w:rPr>
              <w:t xml:space="preserve">A conventional rehabilitation protocol reduced knee pain. Adding BFR-LL technique to conventional rehabilitation protocol was </w:t>
            </w:r>
            <w:r w:rsidRPr="002B1979">
              <w:rPr>
                <w:color w:val="0D0D0D"/>
                <w:sz w:val="22"/>
                <w:szCs w:val="22"/>
                <w:shd w:val="clear" w:color="auto" w:fill="FFFFFF"/>
              </w:rPr>
              <w:lastRenderedPageBreak/>
              <w:t xml:space="preserve">not superior to comparison group alone on knee pain post ACLR. </w:t>
            </w:r>
          </w:p>
        </w:tc>
      </w:tr>
      <w:tr w:rsidR="004A3C20" w:rsidRPr="002B1979" w14:paraId="1A4FC10F" w14:textId="77777777" w:rsidTr="004A3C20">
        <w:trPr>
          <w:gridBefore w:val="1"/>
          <w:wBefore w:w="108" w:type="dxa"/>
          <w:trHeight w:val="427"/>
        </w:trPr>
        <w:tc>
          <w:tcPr>
            <w:cnfStyle w:val="001000000000" w:firstRow="0" w:lastRow="0" w:firstColumn="1" w:lastColumn="0" w:oddVBand="0" w:evenVBand="0" w:oddHBand="0" w:evenHBand="0" w:firstRowFirstColumn="0" w:firstRowLastColumn="0" w:lastRowFirstColumn="0" w:lastRowLastColumn="0"/>
            <w:tcW w:w="1332" w:type="dxa"/>
            <w:tcBorders>
              <w:top w:val="single" w:sz="4" w:space="0" w:color="auto"/>
              <w:bottom w:val="single" w:sz="4" w:space="0" w:color="auto"/>
              <w:right w:val="single" w:sz="4" w:space="0" w:color="000000" w:themeColor="text1"/>
            </w:tcBorders>
          </w:tcPr>
          <w:p w14:paraId="3AF8B1AB" w14:textId="77777777" w:rsidR="004A3C20" w:rsidRPr="002B1979" w:rsidRDefault="004A3C20" w:rsidP="004A3C20">
            <w:pPr>
              <w:ind w:left="57" w:hanging="142"/>
              <w:jc w:val="left"/>
              <w:rPr>
                <w:b w:val="0"/>
                <w:bCs w:val="0"/>
                <w:color w:val="000000"/>
                <w:sz w:val="22"/>
                <w:szCs w:val="22"/>
                <w:vertAlign w:val="superscript"/>
              </w:rPr>
            </w:pPr>
            <w:r w:rsidRPr="002B1979">
              <w:rPr>
                <w:b w:val="0"/>
                <w:bCs w:val="0"/>
                <w:sz w:val="22"/>
                <w:szCs w:val="22"/>
              </w:rPr>
              <w:lastRenderedPageBreak/>
              <w:t>Sevinc et al.</w:t>
            </w:r>
            <w:sdt>
              <w:sdtPr>
                <w:rPr>
                  <w:color w:val="000000"/>
                  <w:sz w:val="22"/>
                  <w:szCs w:val="22"/>
                </w:rPr>
                <w:tag w:val="MENDELEY_CITATION_v3_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"/>
                <w:id w:val="549579352"/>
                <w:placeholder>
                  <w:docPart w:val="BB651B0CC4BAE34084FDF84DE220091B"/>
                </w:placeholder>
              </w:sdtPr>
              <w:sdtContent>
                <w:r w:rsidRPr="00604AD3">
                  <w:rPr>
                    <w:b w:val="0"/>
                    <w:bCs w:val="0"/>
                    <w:color w:val="000000"/>
                    <w:sz w:val="22"/>
                    <w:szCs w:val="22"/>
                  </w:rPr>
                  <w:t>(50)</w:t>
                </w:r>
              </w:sdtContent>
            </w:sdt>
          </w:p>
          <w:p w14:paraId="71C4CCCD" w14:textId="77777777" w:rsidR="004A3C20" w:rsidRPr="002B1979" w:rsidRDefault="004A3C20" w:rsidP="004A3C20">
            <w:pPr>
              <w:jc w:val="left"/>
              <w:rPr>
                <w:b w:val="0"/>
                <w:bCs w:val="0"/>
                <w:color w:val="000000"/>
                <w:sz w:val="22"/>
                <w:szCs w:val="22"/>
                <w:lang w:eastAsia="es-ES"/>
              </w:rPr>
            </w:pPr>
            <w:r w:rsidRPr="002B1979">
              <w:rPr>
                <w:b w:val="0"/>
                <w:bCs w:val="0"/>
                <w:color w:val="000000"/>
                <w:sz w:val="22"/>
                <w:szCs w:val="22"/>
                <w:lang w:eastAsia="es-ES"/>
              </w:rPr>
              <w:t>Turkey</w:t>
            </w:r>
          </w:p>
          <w:p w14:paraId="25F1D2F4" w14:textId="77777777" w:rsidR="004A3C20" w:rsidRPr="002B1979" w:rsidRDefault="004A3C20" w:rsidP="004A3C20">
            <w:pPr>
              <w:ind w:left="57" w:hanging="142"/>
              <w:jc w:val="left"/>
              <w:rPr>
                <w:b w:val="0"/>
                <w:bCs w:val="0"/>
                <w:color w:val="000000"/>
                <w:sz w:val="22"/>
                <w:szCs w:val="22"/>
                <w:lang w:eastAsia="es-ES"/>
              </w:rPr>
            </w:pPr>
            <w:r w:rsidRPr="002B1979">
              <w:rPr>
                <w:b w:val="0"/>
                <w:bCs w:val="0"/>
                <w:color w:val="000000"/>
                <w:sz w:val="22"/>
                <w:szCs w:val="22"/>
                <w:lang w:eastAsia="es-ES"/>
              </w:rPr>
              <w:t>2024</w:t>
            </w:r>
          </w:p>
          <w:p w14:paraId="4936A57E" w14:textId="77777777" w:rsidR="004A3C20" w:rsidRPr="002B1979" w:rsidRDefault="004A3C20" w:rsidP="004A3C20">
            <w:pPr>
              <w:ind w:left="57" w:hanging="142"/>
              <w:jc w:val="left"/>
              <w:rPr>
                <w:sz w:val="22"/>
                <w:szCs w:val="22"/>
              </w:rPr>
            </w:pPr>
            <w:r w:rsidRPr="002B1979">
              <w:rPr>
                <w:b w:val="0"/>
                <w:bCs w:val="0"/>
                <w:color w:val="000000"/>
                <w:sz w:val="22"/>
                <w:szCs w:val="22"/>
                <w:lang w:eastAsia="es-ES"/>
              </w:rPr>
              <w:t>RCT</w:t>
            </w:r>
          </w:p>
        </w:tc>
        <w:tc>
          <w:tcPr>
            <w:tcW w:w="1563" w:type="dxa"/>
            <w:tcBorders>
              <w:top w:val="single" w:sz="4" w:space="0" w:color="auto"/>
              <w:bottom w:val="single" w:sz="4" w:space="0" w:color="auto"/>
            </w:tcBorders>
          </w:tcPr>
          <w:p w14:paraId="5077BE38"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t>POST-OP</w:t>
            </w:r>
          </w:p>
          <w:p w14:paraId="1CC95651"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p>
          <w:p w14:paraId="73013172"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Start: 4 weeks POST-OP.</w:t>
            </w:r>
          </w:p>
          <w:p w14:paraId="0FD2E252"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284119AA"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End: 12 weeks POST-OP.</w:t>
            </w:r>
          </w:p>
          <w:p w14:paraId="6482593C"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p>
        </w:tc>
        <w:tc>
          <w:tcPr>
            <w:tcW w:w="3015" w:type="dxa"/>
            <w:tcBorders>
              <w:top w:val="single" w:sz="4" w:space="0" w:color="auto"/>
              <w:bottom w:val="single" w:sz="4" w:space="0" w:color="auto"/>
              <w:right w:val="single" w:sz="4" w:space="0" w:color="000000" w:themeColor="text1"/>
            </w:tcBorders>
          </w:tcPr>
          <w:p w14:paraId="77A641C3"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Frequency:</w:t>
            </w:r>
            <w:r w:rsidRPr="002B1979">
              <w:rPr>
                <w:sz w:val="22"/>
                <w:szCs w:val="22"/>
              </w:rPr>
              <w:t xml:space="preserve">  2/week (8 weeks); 16 sessions.</w:t>
            </w:r>
          </w:p>
          <w:p w14:paraId="4035D66B"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6C6F9505"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t>Intensity:</w:t>
            </w:r>
          </w:p>
          <w:p w14:paraId="0FB4CBF8"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Load: BFR + cross education N/S, cross education N/S.</w:t>
            </w:r>
          </w:p>
          <w:p w14:paraId="260192FB"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Effort: BFR + cross education N/S, cross education 7/8 RPE.</w:t>
            </w:r>
          </w:p>
          <w:p w14:paraId="25706F44" w14:textId="77777777" w:rsidR="004A3C20" w:rsidRPr="002B1979" w:rsidRDefault="004A3C20" w:rsidP="004A3C20">
            <w:pPr>
              <w:pStyle w:val="NormalWeb"/>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lastRenderedPageBreak/>
              <w:t>Type:</w:t>
            </w:r>
            <w:r w:rsidRPr="002B1979">
              <w:rPr>
                <w:sz w:val="22"/>
                <w:szCs w:val="22"/>
              </w:rPr>
              <w:t xml:space="preserve"> cross education protocol of the uninjured limb at isokinetic system. Additionally, both groups followed a standard rehabilitation protocol from week 0 to week 12.</w:t>
            </w:r>
          </w:p>
          <w:p w14:paraId="65695380"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 xml:space="preserve">Time: </w:t>
            </w:r>
            <w:r w:rsidRPr="002B1979">
              <w:rPr>
                <w:sz w:val="22"/>
                <w:szCs w:val="22"/>
              </w:rPr>
              <w:t>approximately 8 min.</w:t>
            </w:r>
          </w:p>
          <w:p w14:paraId="14B54080"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 xml:space="preserve"> </w:t>
            </w:r>
          </w:p>
          <w:p w14:paraId="087830AA"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Volume:</w:t>
            </w:r>
            <w:r w:rsidRPr="002B1979">
              <w:rPr>
                <w:sz w:val="22"/>
                <w:szCs w:val="22"/>
              </w:rPr>
              <w:t xml:space="preserve"> 3 sets x 12 reps at 60°/s, ranging from 10° to 90° flexion.</w:t>
            </w:r>
          </w:p>
          <w:p w14:paraId="05EFAC26"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56ABDEBB"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Rest:</w:t>
            </w:r>
            <w:r w:rsidRPr="002B1979">
              <w:rPr>
                <w:sz w:val="22"/>
                <w:szCs w:val="22"/>
              </w:rPr>
              <w:t xml:space="preserve"> 2 min rest period between sets.</w:t>
            </w:r>
          </w:p>
          <w:p w14:paraId="1A8C9D3A"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1F788620"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Progression:</w:t>
            </w:r>
            <w:r w:rsidRPr="002B1979">
              <w:rPr>
                <w:sz w:val="22"/>
                <w:szCs w:val="22"/>
              </w:rPr>
              <w:t xml:space="preserve"> N/A.</w:t>
            </w:r>
          </w:p>
        </w:tc>
        <w:tc>
          <w:tcPr>
            <w:tcW w:w="1949" w:type="dxa"/>
            <w:tcBorders>
              <w:top w:val="single" w:sz="4" w:space="0" w:color="auto"/>
              <w:left w:val="single" w:sz="4" w:space="0" w:color="000000" w:themeColor="text1"/>
              <w:bottom w:val="single" w:sz="4" w:space="0" w:color="auto"/>
              <w:right w:val="single" w:sz="4" w:space="0" w:color="auto"/>
            </w:tcBorders>
          </w:tcPr>
          <w:p w14:paraId="6DBE3B1C"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b/>
                <w:bCs/>
                <w:sz w:val="22"/>
                <w:szCs w:val="22"/>
              </w:rPr>
            </w:pPr>
            <w:r w:rsidRPr="002B1979">
              <w:rPr>
                <w:b/>
                <w:bCs/>
                <w:sz w:val="22"/>
                <w:szCs w:val="22"/>
              </w:rPr>
              <w:lastRenderedPageBreak/>
              <w:t>Device:</w:t>
            </w:r>
          </w:p>
          <w:p w14:paraId="35EE97EF"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pneumatic cuff;  5-cm-width.</w:t>
            </w:r>
          </w:p>
          <w:p w14:paraId="1D4781EB"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5B4FE2E5"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t>Pressure:</w:t>
            </w:r>
            <w:r w:rsidRPr="002B1979">
              <w:rPr>
                <w:sz w:val="22"/>
                <w:szCs w:val="22"/>
              </w:rPr>
              <w:t xml:space="preserve"> Continuous BFR + cross education 80% LOP.</w:t>
            </w:r>
          </w:p>
          <w:p w14:paraId="22C052D2"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p>
          <w:p w14:paraId="4735FDC8"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b/>
                <w:bCs/>
                <w:sz w:val="22"/>
                <w:szCs w:val="22"/>
              </w:rPr>
              <w:lastRenderedPageBreak/>
              <w:t>LOP:</w:t>
            </w:r>
            <w:r w:rsidRPr="002B1979">
              <w:rPr>
                <w:sz w:val="22"/>
                <w:szCs w:val="22"/>
              </w:rPr>
              <w:t xml:space="preserve"> calculated in seated position using handheld Doppler ultrasound placed on the posterior tibial artery.</w:t>
            </w:r>
          </w:p>
          <w:p w14:paraId="7D55C409"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(pressure not adjusted in real-time).</w:t>
            </w:r>
          </w:p>
        </w:tc>
        <w:tc>
          <w:tcPr>
            <w:tcW w:w="3464" w:type="dxa"/>
            <w:tcBorders>
              <w:top w:val="single" w:sz="4" w:space="0" w:color="auto"/>
              <w:bottom w:val="single" w:sz="4" w:space="0" w:color="auto"/>
              <w:right w:val="nil"/>
            </w:tcBorders>
          </w:tcPr>
          <w:p w14:paraId="5E4E7A10" w14:textId="77777777" w:rsidR="004A3C20" w:rsidRPr="002B1979" w:rsidRDefault="004A3C20" w:rsidP="004A3C20">
            <w:pPr>
              <w:pStyle w:val="ListParagraph"/>
              <w:numPr>
                <w:ilvl w:val="0"/>
                <w:numId w:val="8"/>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lastRenderedPageBreak/>
              <w:t>Isometric KE; MVIC (Nm).</w:t>
            </w:r>
          </w:p>
          <w:p w14:paraId="03ADAE21" w14:textId="77777777" w:rsidR="004A3C20" w:rsidRPr="002B1979" w:rsidRDefault="004A3C20" w:rsidP="004A3C20">
            <w:pPr>
              <w:jc w:val="left"/>
              <w:cnfStyle w:val="000000000000" w:firstRow="0" w:lastRow="0" w:firstColumn="0" w:lastColumn="0" w:oddVBand="0" w:evenVBand="0" w:oddHBand="0" w:evenHBand="0" w:firstRowFirstColumn="0" w:firstRowLastColumn="0" w:lastRowFirstColumn="0" w:lastRowLastColumn="0"/>
              <w:rPr>
                <w:sz w:val="22"/>
                <w:szCs w:val="22"/>
              </w:rPr>
            </w:pPr>
          </w:p>
          <w:p w14:paraId="38FDD432" w14:textId="77777777" w:rsidR="004A3C20" w:rsidRPr="002B1979" w:rsidRDefault="004A3C20" w:rsidP="004A3C20">
            <w:pPr>
              <w:pStyle w:val="ListParagraph"/>
              <w:numPr>
                <w:ilvl w:val="0"/>
                <w:numId w:val="8"/>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Ultrasonography of muscle thickness(Mm) of  rectus femoris, vastus lateralis, vastus medialis obliquus.</w:t>
            </w:r>
          </w:p>
          <w:p w14:paraId="7CC26272" w14:textId="77777777" w:rsidR="004A3C20" w:rsidRPr="002B1979" w:rsidRDefault="004A3C20" w:rsidP="004A3C20">
            <w:pPr>
              <w:pStyle w:val="ListParagraph"/>
              <w:cnfStyle w:val="000000000000" w:firstRow="0" w:lastRow="0" w:firstColumn="0" w:lastColumn="0" w:oddVBand="0" w:evenVBand="0" w:oddHBand="0" w:evenHBand="0" w:firstRowFirstColumn="0" w:firstRowLastColumn="0" w:lastRowFirstColumn="0" w:lastRowLastColumn="0"/>
              <w:rPr>
                <w:sz w:val="22"/>
                <w:szCs w:val="22"/>
              </w:rPr>
            </w:pPr>
          </w:p>
          <w:p w14:paraId="484798EA" w14:textId="77777777" w:rsidR="004A3C20" w:rsidRPr="002B1979" w:rsidRDefault="004A3C20" w:rsidP="004A3C20">
            <w:pPr>
              <w:pStyle w:val="ListParagraph"/>
              <w:numPr>
                <w:ilvl w:val="0"/>
                <w:numId w:val="8"/>
              </w:numPr>
              <w:ind w:left="57" w:hanging="142"/>
              <w:jc w:val="left"/>
              <w:cnfStyle w:val="000000000000" w:firstRow="0" w:lastRow="0" w:firstColumn="0" w:lastColumn="0" w:oddVBand="0" w:evenVBand="0" w:oddHBand="0" w:evenHBand="0" w:firstRowFirstColumn="0" w:firstRowLastColumn="0" w:lastRowFirstColumn="0" w:lastRowLastColumn="0"/>
              <w:rPr>
                <w:sz w:val="22"/>
                <w:szCs w:val="22"/>
              </w:rPr>
            </w:pPr>
            <w:r w:rsidRPr="002B1979">
              <w:rPr>
                <w:sz w:val="22"/>
                <w:szCs w:val="22"/>
              </w:rPr>
              <w:t>Ultrasonography of muscle CSA(cm</w:t>
            </w:r>
            <w:r w:rsidRPr="002B1979">
              <w:rPr>
                <w:sz w:val="22"/>
                <w:szCs w:val="22"/>
                <w:vertAlign w:val="superscript"/>
              </w:rPr>
              <w:t>2</w:t>
            </w:r>
            <w:r w:rsidRPr="002B1979">
              <w:rPr>
                <w:sz w:val="22"/>
                <w:szCs w:val="22"/>
              </w:rPr>
              <w:t>) of  rectus femoris.</w:t>
            </w:r>
          </w:p>
        </w:tc>
        <w:tc>
          <w:tcPr>
            <w:tcW w:w="2635" w:type="dxa"/>
            <w:tcBorders>
              <w:top w:val="single" w:sz="4" w:space="0" w:color="auto"/>
              <w:left w:val="nil"/>
              <w:bottom w:val="single" w:sz="4" w:space="0" w:color="auto"/>
              <w:right w:val="nil"/>
            </w:tcBorders>
          </w:tcPr>
          <w:p w14:paraId="7DC21941" w14:textId="77777777" w:rsidR="004A3C20" w:rsidRPr="002B1979" w:rsidRDefault="004A3C20" w:rsidP="004A3C20">
            <w:pPr>
              <w:ind w:left="57" w:hanging="142"/>
              <w:jc w:val="left"/>
              <w:cnfStyle w:val="000000000000" w:firstRow="0" w:lastRow="0" w:firstColumn="0" w:lastColumn="0" w:oddVBand="0" w:evenVBand="0" w:oddHBand="0" w:evenHBand="0" w:firstRowFirstColumn="0" w:firstRowLastColumn="0" w:lastRowFirstColumn="0" w:lastRowLastColumn="0"/>
              <w:rPr>
                <w:color w:val="0D0D0D"/>
                <w:sz w:val="22"/>
                <w:szCs w:val="22"/>
                <w:shd w:val="clear" w:color="auto" w:fill="FFFFFF"/>
              </w:rPr>
            </w:pPr>
            <w:r w:rsidRPr="002B1979">
              <w:rPr>
                <w:color w:val="0D0D0D"/>
                <w:sz w:val="22"/>
                <w:szCs w:val="22"/>
                <w:shd w:val="clear" w:color="auto" w:fill="FFFFFF"/>
              </w:rPr>
              <w:t xml:space="preserve">No significant advantage was found in adding BFR to cross education of the uninjured limb on an isokinetic exercise protocol in ACLR patients. </w:t>
            </w:r>
          </w:p>
        </w:tc>
      </w:tr>
      <w:tr w:rsidR="004A3C20" w:rsidRPr="002B1979" w14:paraId="4217AA4C" w14:textId="77777777" w:rsidTr="004A3C20">
        <w:trPr>
          <w:cnfStyle w:val="000000100000" w:firstRow="0" w:lastRow="0" w:firstColumn="0" w:lastColumn="0" w:oddVBand="0" w:evenVBand="0" w:oddHBand="1" w:evenHBand="0" w:firstRowFirstColumn="0" w:firstRowLastColumn="0" w:lastRowFirstColumn="0" w:lastRowLastColumn="0"/>
          <w:trHeight w:val="427"/>
        </w:trPr>
        <w:tc>
          <w:tcPr>
            <w:cnfStyle w:val="001000000000" w:firstRow="0" w:lastRow="0" w:firstColumn="1" w:lastColumn="0" w:oddVBand="0" w:evenVBand="0" w:oddHBand="0" w:evenHBand="0" w:firstRowFirstColumn="0" w:firstRowLastColumn="0" w:lastRowFirstColumn="0" w:lastRowLastColumn="0"/>
            <w:tcW w:w="1440" w:type="dxa"/>
            <w:gridSpan w:val="2"/>
            <w:tcBorders>
              <w:top w:val="single" w:sz="4" w:space="0" w:color="auto"/>
              <w:bottom w:val="single" w:sz="4" w:space="0" w:color="auto"/>
              <w:right w:val="single" w:sz="4" w:space="0" w:color="000000" w:themeColor="text1"/>
            </w:tcBorders>
          </w:tcPr>
          <w:p w14:paraId="00AE2C67" w14:textId="77777777" w:rsidR="004A3C20" w:rsidRPr="002B1979" w:rsidRDefault="004A3C20" w:rsidP="004A3C20">
            <w:pPr>
              <w:ind w:left="57" w:hanging="142"/>
              <w:jc w:val="left"/>
              <w:rPr>
                <w:b w:val="0"/>
                <w:bCs w:val="0"/>
                <w:color w:val="000000"/>
                <w:sz w:val="22"/>
                <w:szCs w:val="22"/>
                <w:lang w:eastAsia="es-ES"/>
              </w:rPr>
            </w:pPr>
            <w:r w:rsidRPr="002B1979">
              <w:rPr>
                <w:b w:val="0"/>
                <w:bCs w:val="0"/>
                <w:sz w:val="22"/>
                <w:szCs w:val="22"/>
              </w:rPr>
              <w:t>Erickson et al.</w:t>
            </w:r>
            <w:sdt>
              <w:sdtPr>
                <w:rPr>
                  <w:color w:val="000000"/>
                  <w:sz w:val="22"/>
                  <w:szCs w:val="22"/>
                </w:rPr>
                <w:tag w:val="MENDELEY_CITATION_v3_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"/>
                <w:id w:val="374120580"/>
                <w:placeholder>
                  <w:docPart w:val="554CFB05807E1446832B63504BCCDB59"/>
                </w:placeholder>
              </w:sdtPr>
              <w:sdtContent>
                <w:r w:rsidRPr="00604AD3">
                  <w:rPr>
                    <w:b w:val="0"/>
                    <w:bCs w:val="0"/>
                    <w:color w:val="000000"/>
                    <w:sz w:val="22"/>
                    <w:szCs w:val="22"/>
                  </w:rPr>
                  <w:t>(53)</w:t>
                </w:r>
              </w:sdtContent>
            </w:sdt>
            <w:r w:rsidRPr="002B1979">
              <w:rPr>
                <w:b w:val="0"/>
                <w:bCs w:val="0"/>
                <w:color w:val="000000"/>
                <w:sz w:val="22"/>
                <w:szCs w:val="22"/>
                <w:vertAlign w:val="superscript"/>
              </w:rPr>
              <w:t xml:space="preserve"> </w:t>
            </w:r>
            <w:r w:rsidRPr="002B1979">
              <w:rPr>
                <w:b w:val="0"/>
                <w:bCs w:val="0"/>
                <w:color w:val="000000"/>
                <w:sz w:val="22"/>
                <w:szCs w:val="22"/>
                <w:lang w:eastAsia="es-ES"/>
              </w:rPr>
              <w:t>United States</w:t>
            </w:r>
          </w:p>
          <w:p w14:paraId="34EA17A0" w14:textId="77777777" w:rsidR="004A3C20" w:rsidRPr="002B1979" w:rsidRDefault="004A3C20" w:rsidP="004A3C20">
            <w:pPr>
              <w:ind w:left="57" w:hanging="142"/>
              <w:jc w:val="left"/>
              <w:rPr>
                <w:b w:val="0"/>
                <w:bCs w:val="0"/>
                <w:color w:val="000000"/>
                <w:sz w:val="22"/>
                <w:szCs w:val="22"/>
                <w:lang w:eastAsia="es-ES"/>
              </w:rPr>
            </w:pPr>
            <w:r w:rsidRPr="002B1979">
              <w:rPr>
                <w:b w:val="0"/>
                <w:bCs w:val="0"/>
                <w:color w:val="000000"/>
                <w:sz w:val="22"/>
                <w:szCs w:val="22"/>
                <w:lang w:eastAsia="es-ES"/>
              </w:rPr>
              <w:t>2024</w:t>
            </w:r>
          </w:p>
          <w:p w14:paraId="13993569" w14:textId="77777777" w:rsidR="004A3C20" w:rsidRPr="002B1979" w:rsidRDefault="004A3C20" w:rsidP="004A3C20">
            <w:pPr>
              <w:ind w:left="57" w:hanging="142"/>
              <w:jc w:val="left"/>
              <w:rPr>
                <w:color w:val="000000"/>
                <w:sz w:val="22"/>
                <w:szCs w:val="22"/>
                <w:lang w:eastAsia="es-ES"/>
              </w:rPr>
            </w:pPr>
            <w:r w:rsidRPr="002B1979">
              <w:rPr>
                <w:b w:val="0"/>
                <w:bCs w:val="0"/>
                <w:color w:val="000000"/>
                <w:sz w:val="22"/>
                <w:szCs w:val="22"/>
                <w:lang w:eastAsia="es-ES"/>
              </w:rPr>
              <w:t>RCT</w:t>
            </w:r>
          </w:p>
          <w:p w14:paraId="77A2CBC7" w14:textId="77777777" w:rsidR="004A3C20" w:rsidRPr="002B1979" w:rsidRDefault="004A3C20" w:rsidP="004A3C20">
            <w:pPr>
              <w:ind w:left="57" w:hanging="142"/>
              <w:jc w:val="left"/>
              <w:rPr>
                <w:color w:val="000000"/>
                <w:sz w:val="22"/>
                <w:szCs w:val="22"/>
                <w:lang w:eastAsia="es-ES"/>
              </w:rPr>
            </w:pPr>
          </w:p>
          <w:p w14:paraId="3B70968E" w14:textId="77777777" w:rsidR="004A3C20" w:rsidRPr="002B1979" w:rsidRDefault="004A3C20" w:rsidP="004A3C20">
            <w:pPr>
              <w:ind w:left="57" w:hanging="142"/>
              <w:jc w:val="left"/>
              <w:rPr>
                <w:b w:val="0"/>
                <w:bCs w:val="0"/>
                <w:sz w:val="22"/>
                <w:szCs w:val="22"/>
              </w:rPr>
            </w:pPr>
          </w:p>
        </w:tc>
        <w:tc>
          <w:tcPr>
            <w:tcW w:w="1563" w:type="dxa"/>
            <w:tcBorders>
              <w:top w:val="single" w:sz="4" w:space="0" w:color="auto"/>
              <w:bottom w:val="single" w:sz="4" w:space="0" w:color="auto"/>
            </w:tcBorders>
          </w:tcPr>
          <w:p w14:paraId="694C8E3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PRE- and POST-OP</w:t>
            </w:r>
          </w:p>
          <w:p w14:paraId="38F7C804"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p>
          <w:p w14:paraId="14C10F9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Start: 1 month PRE-OP.</w:t>
            </w:r>
          </w:p>
          <w:p w14:paraId="4D80721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53A5D2D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End: 4 months of therapy if no weightbearing restrictions, 5 months if restrictions due to delayed loading.</w:t>
            </w:r>
          </w:p>
          <w:p w14:paraId="1B957C7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p>
        </w:tc>
        <w:tc>
          <w:tcPr>
            <w:tcW w:w="3015" w:type="dxa"/>
            <w:tcBorders>
              <w:top w:val="single" w:sz="4" w:space="0" w:color="auto"/>
              <w:bottom w:val="single" w:sz="4" w:space="0" w:color="auto"/>
              <w:right w:val="single" w:sz="4" w:space="0" w:color="000000" w:themeColor="text1"/>
            </w:tcBorders>
          </w:tcPr>
          <w:p w14:paraId="50D3865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lastRenderedPageBreak/>
              <w:t>Frequency:</w:t>
            </w:r>
            <w:r w:rsidRPr="002B1979">
              <w:rPr>
                <w:sz w:val="22"/>
                <w:szCs w:val="22"/>
              </w:rPr>
              <w:t xml:space="preserve"> 3/week (24 weeks); 72 sessions.</w:t>
            </w:r>
          </w:p>
          <w:p w14:paraId="5DD68808"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0A2D8A7A"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b/>
                <w:bCs/>
                <w:sz w:val="22"/>
                <w:szCs w:val="22"/>
              </w:rPr>
            </w:pPr>
            <w:r w:rsidRPr="002B1979">
              <w:rPr>
                <w:b/>
                <w:bCs/>
                <w:sz w:val="22"/>
                <w:szCs w:val="22"/>
              </w:rPr>
              <w:t>Intensity:</w:t>
            </w:r>
          </w:p>
          <w:p w14:paraId="10262F8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 Load: BFR-LL 20-30% 1RM, Sham BFR 60-70% 1RM.</w:t>
            </w:r>
          </w:p>
          <w:p w14:paraId="23FB2E22"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 xml:space="preserve">- Effort: rating of perceived effort and discomfort recorded for all exercises. In the BFR-RT group, the objective was to reach momentary muscular failure by the end of the final set. </w:t>
            </w:r>
          </w:p>
          <w:p w14:paraId="76259621" w14:textId="77777777" w:rsidR="004A3C20" w:rsidRPr="002B1979" w:rsidRDefault="004A3C20" w:rsidP="004A3C20">
            <w:pPr>
              <w:pStyle w:val="NormalWeb"/>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lastRenderedPageBreak/>
              <w:t>Type:</w:t>
            </w:r>
            <w:r w:rsidRPr="002B1979">
              <w:rPr>
                <w:sz w:val="22"/>
                <w:szCs w:val="22"/>
              </w:rPr>
              <w:t xml:space="preserve">  rehabilitation protocol: Both groups received pre- and post-surgical physical therapy with neuromuscular electrical stimulation. Presurgical therapy focused on effusion management, range of motion, strength, and gait. Postsurgical therapy was divided into three stages: Stage 1 (2-6 weeks post-surgery) focused on muscle activation and walking without crutches; Stage 2 (4-6 weeks post-surgery) progressed strengthening and functional exercises; Stage 3 (3-5 months post-surgery) introduced agility, running, and impact training.</w:t>
            </w:r>
          </w:p>
          <w:p w14:paraId="1AFD70A5"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lang w:eastAsia="es-ES"/>
              </w:rPr>
            </w:pPr>
            <w:r w:rsidRPr="002B1979">
              <w:rPr>
                <w:sz w:val="22"/>
                <w:szCs w:val="22"/>
                <w:lang w:eastAsia="es-ES"/>
              </w:rPr>
              <w:t xml:space="preserve">The BFR-LL or SHAM BFR protocol included PRE and POST-OP surgery exercises performed at the end of each therapy visit. PRE- and later POST-OP exercises involved leg press, knee extension, step-ups, wall squats with an exercise ball, and straight leg raises. Early POST-OP exercises focused on quadriceps sets, short arc quadriceps, long arc </w:t>
            </w:r>
            <w:r w:rsidRPr="002B1979">
              <w:rPr>
                <w:sz w:val="22"/>
                <w:szCs w:val="22"/>
                <w:lang w:eastAsia="es-ES"/>
              </w:rPr>
              <w:lastRenderedPageBreak/>
              <w:t>quadriceps, and prone terminal knee extension, with an emphasis on achieving full knee extension.</w:t>
            </w:r>
          </w:p>
          <w:p w14:paraId="07D718C6"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lang w:eastAsia="es-ES"/>
              </w:rPr>
            </w:pPr>
          </w:p>
          <w:p w14:paraId="61DE2B8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Time:</w:t>
            </w:r>
            <w:r w:rsidRPr="002B1979">
              <w:rPr>
                <w:sz w:val="22"/>
                <w:szCs w:val="22"/>
              </w:rPr>
              <w:t xml:space="preserve"> 20 min approximately.</w:t>
            </w:r>
          </w:p>
          <w:p w14:paraId="2339FFAB"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 xml:space="preserve"> </w:t>
            </w:r>
          </w:p>
          <w:p w14:paraId="0311FA1F"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Volume:</w:t>
            </w:r>
            <w:r w:rsidRPr="002B1979">
              <w:rPr>
                <w:sz w:val="22"/>
                <w:szCs w:val="22"/>
              </w:rPr>
              <w:t xml:space="preserve"> BFR-LL 3 sets x 30, 20, 10; SHAM-BFR 3 sets of 10 reps.</w:t>
            </w:r>
          </w:p>
          <w:p w14:paraId="63B5372C"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3A1290D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Rest:</w:t>
            </w:r>
            <w:r w:rsidRPr="002B1979">
              <w:rPr>
                <w:sz w:val="22"/>
                <w:szCs w:val="22"/>
              </w:rPr>
              <w:t xml:space="preserve"> 30 seconds between sets; 1–2 minutes between exercises.</w:t>
            </w:r>
          </w:p>
          <w:p w14:paraId="754C651E"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0ED03340"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644AE1C2"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b/>
                <w:bCs/>
                <w:sz w:val="22"/>
                <w:szCs w:val="22"/>
              </w:rPr>
              <w:t>Progression:</w:t>
            </w:r>
            <w:r w:rsidRPr="002B1979">
              <w:rPr>
                <w:sz w:val="22"/>
                <w:szCs w:val="22"/>
              </w:rPr>
              <w:t xml:space="preserve"> exercises were increased if the participant reported less than a 7 on the rating of perceived effort scale. Progressions included increasing weight, volume, or intensity.</w:t>
            </w:r>
          </w:p>
        </w:tc>
        <w:tc>
          <w:tcPr>
            <w:tcW w:w="1949" w:type="dxa"/>
            <w:tcBorders>
              <w:top w:val="single" w:sz="4" w:space="0" w:color="auto"/>
              <w:left w:val="single" w:sz="4" w:space="0" w:color="000000" w:themeColor="text1"/>
              <w:bottom w:val="single" w:sz="4" w:space="0" w:color="auto"/>
              <w:right w:val="single" w:sz="4" w:space="0" w:color="auto"/>
            </w:tcBorders>
          </w:tcPr>
          <w:p w14:paraId="27C3C29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Device: BFR-LL, automatic personalized Tourniquet System with Easi-Fit Tourniquet Cuffs. SHAM-BFR, non-automatic bands.</w:t>
            </w:r>
          </w:p>
          <w:p w14:paraId="1C0C0E84"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1595AFA1"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Pressure: BFR-LL 60% occlusion.</w:t>
            </w:r>
            <w:r w:rsidRPr="002B1979">
              <w:rPr>
                <w:sz w:val="22"/>
                <w:szCs w:val="22"/>
              </w:rPr>
              <w:br/>
              <w:t>SHAM-BFR, pressure at 20 mmHg.</w:t>
            </w:r>
          </w:p>
          <w:p w14:paraId="2A7F6684"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748CA42D"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LOP: BFR-LL, (pressure is adjusted in real-time by an autoregulated device).</w:t>
            </w:r>
          </w:p>
          <w:p w14:paraId="52834476"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p>
          <w:p w14:paraId="10E65549"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 xml:space="preserve"> </w:t>
            </w:r>
          </w:p>
        </w:tc>
        <w:tc>
          <w:tcPr>
            <w:tcW w:w="3464" w:type="dxa"/>
            <w:tcBorders>
              <w:top w:val="single" w:sz="4" w:space="0" w:color="auto"/>
              <w:bottom w:val="single" w:sz="4" w:space="0" w:color="auto"/>
              <w:right w:val="nil"/>
            </w:tcBorders>
          </w:tcPr>
          <w:p w14:paraId="6F629301" w14:textId="77777777" w:rsidR="004A3C20" w:rsidRPr="002B1979" w:rsidRDefault="004A3C20" w:rsidP="004A3C20">
            <w:pPr>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 Quadriceps muscle strength (isometric and isokinetic peak torque and rate of torque development).</w:t>
            </w:r>
          </w:p>
          <w:p w14:paraId="33AE8420" w14:textId="77777777" w:rsidR="004A3C20" w:rsidRPr="002B1979" w:rsidRDefault="004A3C20" w:rsidP="004A3C20">
            <w:pPr>
              <w:cnfStyle w:val="000000100000" w:firstRow="0" w:lastRow="0" w:firstColumn="0" w:lastColumn="0" w:oddVBand="0" w:evenVBand="0" w:oddHBand="1" w:evenHBand="0" w:firstRowFirstColumn="0" w:firstRowLastColumn="0" w:lastRowFirstColumn="0" w:lastRowLastColumn="0"/>
              <w:rPr>
                <w:sz w:val="22"/>
                <w:szCs w:val="22"/>
              </w:rPr>
            </w:pPr>
          </w:p>
          <w:p w14:paraId="490F95B8" w14:textId="77777777" w:rsidR="004A3C20" w:rsidRPr="002B1979" w:rsidRDefault="004A3C20" w:rsidP="004A3C20">
            <w:pPr>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-Quadriceps muscle morphology (muscle cross-sectional area, pennation angle, fiber length, volume).</w:t>
            </w:r>
          </w:p>
          <w:p w14:paraId="75EF825E" w14:textId="77777777" w:rsidR="004A3C20" w:rsidRPr="002B1979" w:rsidRDefault="004A3C20" w:rsidP="004A3C20">
            <w:pPr>
              <w:cnfStyle w:val="000000100000" w:firstRow="0" w:lastRow="0" w:firstColumn="0" w:lastColumn="0" w:oddVBand="0" w:evenVBand="0" w:oddHBand="1" w:evenHBand="0" w:firstRowFirstColumn="0" w:firstRowLastColumn="0" w:lastRowFirstColumn="0" w:lastRowLastColumn="0"/>
              <w:rPr>
                <w:sz w:val="22"/>
                <w:szCs w:val="22"/>
              </w:rPr>
            </w:pPr>
          </w:p>
          <w:p w14:paraId="006937C7" w14:textId="77777777" w:rsidR="004A3C20" w:rsidRPr="002B1979" w:rsidRDefault="004A3C20" w:rsidP="004A3C20">
            <w:pPr>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-Knee biomechanics (knee extensor moment and knee flexion angle).</w:t>
            </w:r>
          </w:p>
          <w:p w14:paraId="5F8D88DC" w14:textId="77777777" w:rsidR="004A3C20" w:rsidRPr="002B1979" w:rsidRDefault="004A3C20" w:rsidP="004A3C20">
            <w:pPr>
              <w:cnfStyle w:val="000000100000" w:firstRow="0" w:lastRow="0" w:firstColumn="0" w:lastColumn="0" w:oddVBand="0" w:evenVBand="0" w:oddHBand="1" w:evenHBand="0" w:firstRowFirstColumn="0" w:firstRowLastColumn="0" w:lastRowFirstColumn="0" w:lastRowLastColumn="0"/>
              <w:rPr>
                <w:sz w:val="22"/>
                <w:szCs w:val="22"/>
              </w:rPr>
            </w:pPr>
          </w:p>
          <w:p w14:paraId="53C84946" w14:textId="77777777" w:rsidR="004A3C20" w:rsidRPr="002B1979" w:rsidRDefault="004A3C20" w:rsidP="004A3C20">
            <w:pPr>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t>- Estimation of muscle fibrosis (T1rho Measurement).</w:t>
            </w:r>
          </w:p>
          <w:p w14:paraId="45AFD321" w14:textId="77777777" w:rsidR="004A3C20" w:rsidRPr="002B1979" w:rsidRDefault="004A3C20" w:rsidP="004A3C20">
            <w:pPr>
              <w:cnfStyle w:val="000000100000" w:firstRow="0" w:lastRow="0" w:firstColumn="0" w:lastColumn="0" w:oddVBand="0" w:evenVBand="0" w:oddHBand="1" w:evenHBand="0" w:firstRowFirstColumn="0" w:firstRowLastColumn="0" w:lastRowFirstColumn="0" w:lastRowLastColumn="0"/>
              <w:rPr>
                <w:sz w:val="22"/>
                <w:szCs w:val="22"/>
              </w:rPr>
            </w:pPr>
          </w:p>
          <w:p w14:paraId="05436485" w14:textId="77777777" w:rsidR="004A3C20" w:rsidRPr="002B1979" w:rsidRDefault="004A3C20" w:rsidP="004A3C20">
            <w:pPr>
              <w:cnfStyle w:val="000000100000" w:firstRow="0" w:lastRow="0" w:firstColumn="0" w:lastColumn="0" w:oddVBand="0" w:evenVBand="0" w:oddHBand="1" w:evenHBand="0" w:firstRowFirstColumn="0" w:firstRowLastColumn="0" w:lastRowFirstColumn="0" w:lastRowLastColumn="0"/>
              <w:rPr>
                <w:sz w:val="22"/>
                <w:szCs w:val="22"/>
              </w:rPr>
            </w:pPr>
            <w:r w:rsidRPr="002B1979">
              <w:rPr>
                <w:sz w:val="22"/>
                <w:szCs w:val="22"/>
              </w:rPr>
              <w:lastRenderedPageBreak/>
              <w:t>-</w:t>
            </w:r>
            <w:r w:rsidRPr="002B1979">
              <w:rPr>
                <w:color w:val="000000"/>
                <w:sz w:val="22"/>
                <w:szCs w:val="22"/>
              </w:rPr>
              <w:t xml:space="preserve"> </w:t>
            </w:r>
            <w:r w:rsidRPr="002B1979">
              <w:rPr>
                <w:sz w:val="22"/>
                <w:szCs w:val="22"/>
              </w:rPr>
              <w:t>Muscle biopsy analysis: (Fiber type, Fiber cross-sectional area, Satellite cell abundance, Collagen content, Fibro-/adipo-genic progenitor cells).</w:t>
            </w:r>
          </w:p>
          <w:p w14:paraId="0573F965" w14:textId="77777777" w:rsidR="004A3C20" w:rsidRPr="002B1979" w:rsidRDefault="004A3C20" w:rsidP="004A3C20">
            <w:pPr>
              <w:cnfStyle w:val="000000100000" w:firstRow="0" w:lastRow="0" w:firstColumn="0" w:lastColumn="0" w:oddVBand="0" w:evenVBand="0" w:oddHBand="1" w:evenHBand="0" w:firstRowFirstColumn="0" w:firstRowLastColumn="0" w:lastRowFirstColumn="0" w:lastRowLastColumn="0"/>
              <w:rPr>
                <w:sz w:val="22"/>
                <w:szCs w:val="22"/>
              </w:rPr>
            </w:pPr>
          </w:p>
        </w:tc>
        <w:tc>
          <w:tcPr>
            <w:tcW w:w="2635" w:type="dxa"/>
            <w:tcBorders>
              <w:top w:val="single" w:sz="4" w:space="0" w:color="auto"/>
              <w:left w:val="nil"/>
              <w:bottom w:val="single" w:sz="4" w:space="0" w:color="auto"/>
              <w:right w:val="nil"/>
            </w:tcBorders>
          </w:tcPr>
          <w:p w14:paraId="4D333836"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color w:val="0D0D0D"/>
                <w:sz w:val="22"/>
                <w:szCs w:val="22"/>
                <w:shd w:val="clear" w:color="auto" w:fill="FFFFFF"/>
              </w:rPr>
            </w:pPr>
            <w:r w:rsidRPr="002B1979">
              <w:rPr>
                <w:color w:val="0D0D0D"/>
                <w:sz w:val="22"/>
                <w:szCs w:val="22"/>
                <w:shd w:val="clear" w:color="auto" w:fill="FFFFFF"/>
              </w:rPr>
              <w:lastRenderedPageBreak/>
              <w:t>BFR-RT was no more effective than standard rehabilitation with SHAM-BFR in improving quadriceps muscle function (strength, biomechanics, morphology, physiology) following ACL injury and reconstruction.</w:t>
            </w:r>
          </w:p>
          <w:p w14:paraId="41004303" w14:textId="77777777" w:rsidR="004A3C20" w:rsidRPr="002B1979" w:rsidRDefault="004A3C20" w:rsidP="004A3C20">
            <w:pPr>
              <w:ind w:left="57" w:hanging="142"/>
              <w:jc w:val="left"/>
              <w:cnfStyle w:val="000000100000" w:firstRow="0" w:lastRow="0" w:firstColumn="0" w:lastColumn="0" w:oddVBand="0" w:evenVBand="0" w:oddHBand="1" w:evenHBand="0" w:firstRowFirstColumn="0" w:firstRowLastColumn="0" w:lastRowFirstColumn="0" w:lastRowLastColumn="0"/>
              <w:rPr>
                <w:color w:val="0D0D0D"/>
                <w:sz w:val="22"/>
                <w:szCs w:val="22"/>
                <w:shd w:val="clear" w:color="auto" w:fill="FFFFFF"/>
              </w:rPr>
            </w:pPr>
          </w:p>
        </w:tc>
      </w:tr>
      <w:tr w:rsidR="004A3C20" w:rsidRPr="002B1979" w14:paraId="4D59B763" w14:textId="77777777" w:rsidTr="004A3C20">
        <w:trPr>
          <w:gridBefore w:val="1"/>
          <w:wBefore w:w="108" w:type="dxa"/>
          <w:trHeight w:val="427"/>
        </w:trPr>
        <w:tc>
          <w:tcPr>
            <w:cnfStyle w:val="001000000000" w:firstRow="0" w:lastRow="0" w:firstColumn="1" w:lastColumn="0" w:oddVBand="0" w:evenVBand="0" w:oddHBand="0" w:evenHBand="0" w:firstRowFirstColumn="0" w:firstRowLastColumn="0" w:lastRowFirstColumn="0" w:lastRowLastColumn="0"/>
            <w:tcW w:w="13958" w:type="dxa"/>
            <w:gridSpan w:val="6"/>
            <w:tcBorders>
              <w:top w:val="single" w:sz="4" w:space="0" w:color="auto"/>
            </w:tcBorders>
          </w:tcPr>
          <w:p w14:paraId="405E2173" w14:textId="05CCBEF8" w:rsidR="004A3C20" w:rsidRPr="004A3C20" w:rsidRDefault="004A3C20" w:rsidP="004A3C20">
            <w:pPr>
              <w:ind w:left="57"/>
              <w:rPr>
                <w:color w:val="0D0D0D"/>
                <w:sz w:val="22"/>
                <w:szCs w:val="22"/>
                <w:shd w:val="clear" w:color="auto" w:fill="FFFFFF"/>
              </w:rPr>
            </w:pPr>
            <w:r w:rsidRPr="002B1979">
              <w:rPr>
                <w:b w:val="0"/>
                <w:bCs w:val="0"/>
                <w:color w:val="0D0D0D"/>
                <w:sz w:val="22"/>
                <w:szCs w:val="22"/>
                <w:shd w:val="clear" w:color="auto" w:fill="FFFFFF"/>
              </w:rPr>
              <w:lastRenderedPageBreak/>
              <w:t>Abbreviations: ACL, anterior cruciate ligament; ACLR, anterior cruciate ligament reconstruction; BFR, blood flow restriction; BFR-LL, Blood flow restriction light load; BFR-RT, blood flow restriction resistance training; BMD, bone mineral density; CBFR-HL, concentric blood flow restriction with heavy load; CKC, Closed kinetic chain; CSA, cross sectional area; DEXA, Dual-energy-X-ray-absorptiometry; EBFR-HL, eccentric blood flow restriction with heavy load; FI, Fatigue indexes; FITT-VP, frequency, intensity, type, time, volume, and progression; HL-RT, high load resistance training; IG, intervention group; IKDC, International knee documentation Committee; IL, injured leg; KE, knee extension; KOOS, Knee Injury and Osteoarthritis Outcome Score; LEFS, lower extremity functional scale; LOP, limb occlusive pressure; MRI, magnetic resonance imaging; MVIC, Maximum voluntary isometric contraction; N/S, Not specified; OKC, open kinetic chain; POST, posterior; POST-OP, postoperative; PRE-OP, preoperative; RPE, Rate of perceived exertion; VAS, visual analogic scale.</w:t>
            </w:r>
          </w:p>
          <w:p w14:paraId="7636007B" w14:textId="77777777" w:rsidR="004A3C20" w:rsidRPr="002B1979" w:rsidRDefault="004A3C20" w:rsidP="004A3C20">
            <w:pPr>
              <w:ind w:left="57"/>
              <w:rPr>
                <w:i/>
                <w:iCs/>
                <w:sz w:val="22"/>
                <w:szCs w:val="22"/>
              </w:rPr>
            </w:pPr>
            <w:r w:rsidRPr="002B1979">
              <w:rPr>
                <w:b w:val="0"/>
                <w:bCs w:val="0"/>
                <w:i/>
                <w:iCs/>
                <w:sz w:val="22"/>
                <w:szCs w:val="22"/>
                <w:vertAlign w:val="superscript"/>
              </w:rPr>
              <w:t>a</w:t>
            </w:r>
            <w:r w:rsidRPr="002B1979">
              <w:rPr>
                <w:b w:val="0"/>
                <w:bCs w:val="0"/>
                <w:i/>
                <w:iCs/>
                <w:sz w:val="22"/>
                <w:szCs w:val="22"/>
              </w:rPr>
              <w:t>Time of intervention, author, country, year, design.</w:t>
            </w:r>
          </w:p>
          <w:p w14:paraId="10BD685F" w14:textId="77777777" w:rsidR="004A3C20" w:rsidRPr="002B1979" w:rsidRDefault="004A3C20" w:rsidP="004A3C20">
            <w:pPr>
              <w:ind w:left="57"/>
              <w:rPr>
                <w:i/>
                <w:iCs/>
                <w:sz w:val="22"/>
                <w:szCs w:val="22"/>
              </w:rPr>
            </w:pPr>
            <w:r w:rsidRPr="002B1979">
              <w:rPr>
                <w:b w:val="0"/>
                <w:bCs w:val="0"/>
                <w:i/>
                <w:iCs/>
                <w:sz w:val="22"/>
                <w:szCs w:val="22"/>
              </w:rPr>
              <w:t>#Significant Interaction group x time, p &lt; 0.05. *Significant effect of group (p &lt; 0.05). ¥Significant effect of Time, p &lt; 0.05.</w:t>
            </w:r>
          </w:p>
        </w:tc>
      </w:tr>
    </w:tbl>
    <w:p w14:paraId="69A3A9C2" w14:textId="77777777" w:rsidR="004A3C20" w:rsidRDefault="004A3C20" w:rsidP="00696CF6">
      <w:pPr>
        <w:rPr>
          <w:rFonts w:eastAsiaTheme="minorHAnsi"/>
          <w:i/>
          <w:iCs/>
          <w:lang w:eastAsia="en-US"/>
        </w:rPr>
        <w:sectPr w:rsidR="004A3C20" w:rsidSect="004A3C20">
          <w:pgSz w:w="16838" w:h="11906" w:orient="landscape"/>
          <w:pgMar w:top="1440" w:right="1440" w:bottom="1440" w:left="1440" w:header="709" w:footer="709" w:gutter="0"/>
          <w:lnNumType w:countBy="1" w:restart="continuous"/>
          <w:pgNumType w:start="1"/>
          <w:cols w:space="708"/>
          <w:docGrid w:linePitch="360"/>
        </w:sectPr>
      </w:pPr>
    </w:p>
    <w:bookmarkEnd w:id="0"/>
    <w:p w14:paraId="5D6CC6B9" w14:textId="01B283A3" w:rsidR="00F53C48" w:rsidRPr="002B1979" w:rsidRDefault="00F53C48" w:rsidP="00DD7495">
      <w:pPr>
        <w:spacing w:after="0" w:line="240" w:lineRule="auto"/>
        <w:rPr>
          <w:b/>
          <w:bCs/>
          <w:color w:val="000000" w:themeColor="text1"/>
        </w:rPr>
      </w:pPr>
    </w:p>
    <w:sectPr w:rsidR="00F53C48" w:rsidRPr="002B1979" w:rsidSect="006C5269">
      <w:headerReference w:type="default" r:id="rId15"/>
      <w:footerReference w:type="default" r:id="rId16"/>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B9694A" w14:textId="77777777" w:rsidR="00092E91" w:rsidRDefault="00092E91">
      <w:pPr>
        <w:spacing w:after="0" w:line="240" w:lineRule="auto"/>
      </w:pPr>
      <w:r>
        <w:separator/>
      </w:r>
    </w:p>
  </w:endnote>
  <w:endnote w:type="continuationSeparator" w:id="0">
    <w:p w14:paraId="5A2C3311" w14:textId="77777777" w:rsidR="00092E91" w:rsidRDefault="00092E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0550E" w14:textId="77777777" w:rsidR="00876225" w:rsidRDefault="00876225" w:rsidP="00FA396D">
    <w:pPr>
      <w:pStyle w:val="Footer"/>
      <w:framePr w:wrap="none" w:vAnchor="text" w:hAnchor="margin" w:xAlign="right" w:y="1"/>
      <w:rPr>
        <w:rStyle w:val="PageNumber"/>
      </w:rPr>
    </w:pPr>
  </w:p>
  <w:p w14:paraId="209BB3C8" w14:textId="77777777" w:rsidR="00876225" w:rsidRDefault="00876225" w:rsidP="00A84F7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C489" w14:textId="01831269" w:rsidR="21096FC0" w:rsidRDefault="21096FC0" w:rsidP="003B2EFD">
    <w:pPr>
      <w:pStyle w:val="Footer"/>
      <w:ind w:right="360"/>
    </w:pPr>
  </w:p>
  <w:sdt>
    <w:sdtPr>
      <w:rPr>
        <w:rStyle w:val="PageNumber"/>
      </w:rPr>
      <w:id w:val="-379021219"/>
      <w:docPartObj>
        <w:docPartGallery w:val="Page Numbers (Bottom of Page)"/>
        <w:docPartUnique/>
      </w:docPartObj>
    </w:sdtPr>
    <w:sdtContent>
      <w:p w14:paraId="1CC3604C" w14:textId="77777777" w:rsidR="003B2EFD" w:rsidRDefault="007923FE" w:rsidP="003B2EFD">
        <w:pPr>
          <w:pStyle w:val="Footer"/>
          <w:framePr w:wrap="none" w:vAnchor="text" w:hAnchor="page" w:x="15189" w:y="112"/>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73</w:t>
        </w:r>
        <w:r>
          <w:rPr>
            <w:rStyle w:val="PageNumber"/>
          </w:rPr>
          <w:fldChar w:fldCharType="end"/>
        </w:r>
      </w:p>
    </w:sdtContent>
  </w:sdt>
  <w:p w14:paraId="54219F9B" w14:textId="77777777" w:rsidR="00796984" w:rsidRDefault="0079698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4D1A31" w14:textId="77777777" w:rsidR="00092E91" w:rsidRDefault="00092E91">
      <w:pPr>
        <w:spacing w:after="0" w:line="240" w:lineRule="auto"/>
      </w:pPr>
      <w:r>
        <w:separator/>
      </w:r>
    </w:p>
  </w:footnote>
  <w:footnote w:type="continuationSeparator" w:id="0">
    <w:p w14:paraId="62941DBE" w14:textId="77777777" w:rsidR="00092E91" w:rsidRDefault="00092E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EA9D31" w14:textId="77777777" w:rsidR="00876225" w:rsidRDefault="00876225" w:rsidP="21096FC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227493" w14:textId="77777777" w:rsidR="21096FC0" w:rsidRDefault="21096FC0" w:rsidP="21096F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E45D0"/>
    <w:multiLevelType w:val="multilevel"/>
    <w:tmpl w:val="EC842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43601D"/>
    <w:multiLevelType w:val="multilevel"/>
    <w:tmpl w:val="ED0A5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5B4DDD"/>
    <w:multiLevelType w:val="multilevel"/>
    <w:tmpl w:val="9F82B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7433C4"/>
    <w:multiLevelType w:val="hybridMultilevel"/>
    <w:tmpl w:val="19B468D6"/>
    <w:lvl w:ilvl="0" w:tplc="2D662756">
      <w:start w:val="3"/>
      <w:numFmt w:val="bullet"/>
      <w:lvlText w:val=""/>
      <w:lvlJc w:val="left"/>
      <w:pPr>
        <w:ind w:left="1080" w:hanging="360"/>
      </w:pPr>
      <w:rPr>
        <w:rFonts w:ascii="Symbol" w:eastAsiaTheme="minorHAnsi" w:hAnsi="Symbol" w:cs="Calibri" w:hint="default"/>
        <w:b/>
      </w:rPr>
    </w:lvl>
    <w:lvl w:ilvl="1" w:tplc="6F580A3C" w:tentative="1">
      <w:start w:val="1"/>
      <w:numFmt w:val="bullet"/>
      <w:lvlText w:val="o"/>
      <w:lvlJc w:val="left"/>
      <w:pPr>
        <w:ind w:left="1800" w:hanging="360"/>
      </w:pPr>
      <w:rPr>
        <w:rFonts w:ascii="Courier New" w:hAnsi="Courier New" w:cs="Courier New" w:hint="default"/>
      </w:rPr>
    </w:lvl>
    <w:lvl w:ilvl="2" w:tplc="F5404E40" w:tentative="1">
      <w:start w:val="1"/>
      <w:numFmt w:val="bullet"/>
      <w:lvlText w:val=""/>
      <w:lvlJc w:val="left"/>
      <w:pPr>
        <w:ind w:left="2520" w:hanging="360"/>
      </w:pPr>
      <w:rPr>
        <w:rFonts w:ascii="Wingdings" w:hAnsi="Wingdings" w:hint="default"/>
      </w:rPr>
    </w:lvl>
    <w:lvl w:ilvl="3" w:tplc="4ECECA22" w:tentative="1">
      <w:start w:val="1"/>
      <w:numFmt w:val="bullet"/>
      <w:lvlText w:val=""/>
      <w:lvlJc w:val="left"/>
      <w:pPr>
        <w:ind w:left="3240" w:hanging="360"/>
      </w:pPr>
      <w:rPr>
        <w:rFonts w:ascii="Symbol" w:hAnsi="Symbol" w:hint="default"/>
      </w:rPr>
    </w:lvl>
    <w:lvl w:ilvl="4" w:tplc="22684636" w:tentative="1">
      <w:start w:val="1"/>
      <w:numFmt w:val="bullet"/>
      <w:lvlText w:val="o"/>
      <w:lvlJc w:val="left"/>
      <w:pPr>
        <w:ind w:left="3960" w:hanging="360"/>
      </w:pPr>
      <w:rPr>
        <w:rFonts w:ascii="Courier New" w:hAnsi="Courier New" w:cs="Courier New" w:hint="default"/>
      </w:rPr>
    </w:lvl>
    <w:lvl w:ilvl="5" w:tplc="1CFC5612" w:tentative="1">
      <w:start w:val="1"/>
      <w:numFmt w:val="bullet"/>
      <w:lvlText w:val=""/>
      <w:lvlJc w:val="left"/>
      <w:pPr>
        <w:ind w:left="4680" w:hanging="360"/>
      </w:pPr>
      <w:rPr>
        <w:rFonts w:ascii="Wingdings" w:hAnsi="Wingdings" w:hint="default"/>
      </w:rPr>
    </w:lvl>
    <w:lvl w:ilvl="6" w:tplc="43F09FE4" w:tentative="1">
      <w:start w:val="1"/>
      <w:numFmt w:val="bullet"/>
      <w:lvlText w:val=""/>
      <w:lvlJc w:val="left"/>
      <w:pPr>
        <w:ind w:left="5400" w:hanging="360"/>
      </w:pPr>
      <w:rPr>
        <w:rFonts w:ascii="Symbol" w:hAnsi="Symbol" w:hint="default"/>
      </w:rPr>
    </w:lvl>
    <w:lvl w:ilvl="7" w:tplc="5E30EC56" w:tentative="1">
      <w:start w:val="1"/>
      <w:numFmt w:val="bullet"/>
      <w:lvlText w:val="o"/>
      <w:lvlJc w:val="left"/>
      <w:pPr>
        <w:ind w:left="6120" w:hanging="360"/>
      </w:pPr>
      <w:rPr>
        <w:rFonts w:ascii="Courier New" w:hAnsi="Courier New" w:cs="Courier New" w:hint="default"/>
      </w:rPr>
    </w:lvl>
    <w:lvl w:ilvl="8" w:tplc="5A4EE6A6" w:tentative="1">
      <w:start w:val="1"/>
      <w:numFmt w:val="bullet"/>
      <w:lvlText w:val=""/>
      <w:lvlJc w:val="left"/>
      <w:pPr>
        <w:ind w:left="6840" w:hanging="360"/>
      </w:pPr>
      <w:rPr>
        <w:rFonts w:ascii="Wingdings" w:hAnsi="Wingdings" w:hint="default"/>
      </w:rPr>
    </w:lvl>
  </w:abstractNum>
  <w:abstractNum w:abstractNumId="4" w15:restartNumberingAfterBreak="0">
    <w:nsid w:val="227B0396"/>
    <w:multiLevelType w:val="multilevel"/>
    <w:tmpl w:val="98D23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EA584C"/>
    <w:multiLevelType w:val="hybridMultilevel"/>
    <w:tmpl w:val="5576E9F4"/>
    <w:lvl w:ilvl="0" w:tplc="C83E7E12">
      <w:start w:val="5"/>
      <w:numFmt w:val="bullet"/>
      <w:lvlText w:val="-"/>
      <w:lvlJc w:val="left"/>
      <w:pPr>
        <w:ind w:left="644" w:hanging="360"/>
      </w:pPr>
      <w:rPr>
        <w:rFonts w:ascii="Arial" w:eastAsiaTheme="minorHAnsi" w:hAnsi="Arial" w:cs="Arial" w:hint="default"/>
      </w:rPr>
    </w:lvl>
    <w:lvl w:ilvl="1" w:tplc="1708EE7C" w:tentative="1">
      <w:start w:val="1"/>
      <w:numFmt w:val="bullet"/>
      <w:lvlText w:val="o"/>
      <w:lvlJc w:val="left"/>
      <w:pPr>
        <w:ind w:left="1440" w:hanging="360"/>
      </w:pPr>
      <w:rPr>
        <w:rFonts w:ascii="Courier New" w:hAnsi="Courier New" w:cs="Courier New" w:hint="default"/>
      </w:rPr>
    </w:lvl>
    <w:lvl w:ilvl="2" w:tplc="90627670" w:tentative="1">
      <w:start w:val="1"/>
      <w:numFmt w:val="bullet"/>
      <w:lvlText w:val=""/>
      <w:lvlJc w:val="left"/>
      <w:pPr>
        <w:ind w:left="2160" w:hanging="360"/>
      </w:pPr>
      <w:rPr>
        <w:rFonts w:ascii="Wingdings" w:hAnsi="Wingdings" w:hint="default"/>
      </w:rPr>
    </w:lvl>
    <w:lvl w:ilvl="3" w:tplc="28849E00" w:tentative="1">
      <w:start w:val="1"/>
      <w:numFmt w:val="bullet"/>
      <w:lvlText w:val=""/>
      <w:lvlJc w:val="left"/>
      <w:pPr>
        <w:ind w:left="2880" w:hanging="360"/>
      </w:pPr>
      <w:rPr>
        <w:rFonts w:ascii="Symbol" w:hAnsi="Symbol" w:hint="default"/>
      </w:rPr>
    </w:lvl>
    <w:lvl w:ilvl="4" w:tplc="CC2AF232" w:tentative="1">
      <w:start w:val="1"/>
      <w:numFmt w:val="bullet"/>
      <w:lvlText w:val="o"/>
      <w:lvlJc w:val="left"/>
      <w:pPr>
        <w:ind w:left="3600" w:hanging="360"/>
      </w:pPr>
      <w:rPr>
        <w:rFonts w:ascii="Courier New" w:hAnsi="Courier New" w:cs="Courier New" w:hint="default"/>
      </w:rPr>
    </w:lvl>
    <w:lvl w:ilvl="5" w:tplc="24FE80A6" w:tentative="1">
      <w:start w:val="1"/>
      <w:numFmt w:val="bullet"/>
      <w:lvlText w:val=""/>
      <w:lvlJc w:val="left"/>
      <w:pPr>
        <w:ind w:left="4320" w:hanging="360"/>
      </w:pPr>
      <w:rPr>
        <w:rFonts w:ascii="Wingdings" w:hAnsi="Wingdings" w:hint="default"/>
      </w:rPr>
    </w:lvl>
    <w:lvl w:ilvl="6" w:tplc="E9E20C5C" w:tentative="1">
      <w:start w:val="1"/>
      <w:numFmt w:val="bullet"/>
      <w:lvlText w:val=""/>
      <w:lvlJc w:val="left"/>
      <w:pPr>
        <w:ind w:left="5040" w:hanging="360"/>
      </w:pPr>
      <w:rPr>
        <w:rFonts w:ascii="Symbol" w:hAnsi="Symbol" w:hint="default"/>
      </w:rPr>
    </w:lvl>
    <w:lvl w:ilvl="7" w:tplc="63C02752" w:tentative="1">
      <w:start w:val="1"/>
      <w:numFmt w:val="bullet"/>
      <w:lvlText w:val="o"/>
      <w:lvlJc w:val="left"/>
      <w:pPr>
        <w:ind w:left="5760" w:hanging="360"/>
      </w:pPr>
      <w:rPr>
        <w:rFonts w:ascii="Courier New" w:hAnsi="Courier New" w:cs="Courier New" w:hint="default"/>
      </w:rPr>
    </w:lvl>
    <w:lvl w:ilvl="8" w:tplc="BAF4BFAE" w:tentative="1">
      <w:start w:val="1"/>
      <w:numFmt w:val="bullet"/>
      <w:lvlText w:val=""/>
      <w:lvlJc w:val="left"/>
      <w:pPr>
        <w:ind w:left="6480" w:hanging="360"/>
      </w:pPr>
      <w:rPr>
        <w:rFonts w:ascii="Wingdings" w:hAnsi="Wingdings" w:hint="default"/>
      </w:rPr>
    </w:lvl>
  </w:abstractNum>
  <w:abstractNum w:abstractNumId="6" w15:restartNumberingAfterBreak="0">
    <w:nsid w:val="27245305"/>
    <w:multiLevelType w:val="hybridMultilevel"/>
    <w:tmpl w:val="5EA8E626"/>
    <w:lvl w:ilvl="0" w:tplc="EC5AD2C0">
      <w:numFmt w:val="bullet"/>
      <w:lvlText w:val=""/>
      <w:lvlJc w:val="left"/>
      <w:pPr>
        <w:ind w:left="720" w:hanging="360"/>
      </w:pPr>
      <w:rPr>
        <w:rFonts w:ascii="Symbol" w:eastAsiaTheme="minorHAnsi" w:hAnsi="Symbol" w:cs="Calibri" w:hint="default"/>
      </w:rPr>
    </w:lvl>
    <w:lvl w:ilvl="1" w:tplc="8E7CD1E6" w:tentative="1">
      <w:start w:val="1"/>
      <w:numFmt w:val="bullet"/>
      <w:lvlText w:val="o"/>
      <w:lvlJc w:val="left"/>
      <w:pPr>
        <w:ind w:left="1440" w:hanging="360"/>
      </w:pPr>
      <w:rPr>
        <w:rFonts w:ascii="Courier New" w:hAnsi="Courier New" w:cs="Courier New" w:hint="default"/>
      </w:rPr>
    </w:lvl>
    <w:lvl w:ilvl="2" w:tplc="0D9423A2" w:tentative="1">
      <w:start w:val="1"/>
      <w:numFmt w:val="bullet"/>
      <w:lvlText w:val=""/>
      <w:lvlJc w:val="left"/>
      <w:pPr>
        <w:ind w:left="2160" w:hanging="360"/>
      </w:pPr>
      <w:rPr>
        <w:rFonts w:ascii="Wingdings" w:hAnsi="Wingdings" w:hint="default"/>
      </w:rPr>
    </w:lvl>
    <w:lvl w:ilvl="3" w:tplc="72D25A7E" w:tentative="1">
      <w:start w:val="1"/>
      <w:numFmt w:val="bullet"/>
      <w:lvlText w:val=""/>
      <w:lvlJc w:val="left"/>
      <w:pPr>
        <w:ind w:left="2880" w:hanging="360"/>
      </w:pPr>
      <w:rPr>
        <w:rFonts w:ascii="Symbol" w:hAnsi="Symbol" w:hint="default"/>
      </w:rPr>
    </w:lvl>
    <w:lvl w:ilvl="4" w:tplc="F36AB85E" w:tentative="1">
      <w:start w:val="1"/>
      <w:numFmt w:val="bullet"/>
      <w:lvlText w:val="o"/>
      <w:lvlJc w:val="left"/>
      <w:pPr>
        <w:ind w:left="3600" w:hanging="360"/>
      </w:pPr>
      <w:rPr>
        <w:rFonts w:ascii="Courier New" w:hAnsi="Courier New" w:cs="Courier New" w:hint="default"/>
      </w:rPr>
    </w:lvl>
    <w:lvl w:ilvl="5" w:tplc="5DB69E64" w:tentative="1">
      <w:start w:val="1"/>
      <w:numFmt w:val="bullet"/>
      <w:lvlText w:val=""/>
      <w:lvlJc w:val="left"/>
      <w:pPr>
        <w:ind w:left="4320" w:hanging="360"/>
      </w:pPr>
      <w:rPr>
        <w:rFonts w:ascii="Wingdings" w:hAnsi="Wingdings" w:hint="default"/>
      </w:rPr>
    </w:lvl>
    <w:lvl w:ilvl="6" w:tplc="DE5617EE" w:tentative="1">
      <w:start w:val="1"/>
      <w:numFmt w:val="bullet"/>
      <w:lvlText w:val=""/>
      <w:lvlJc w:val="left"/>
      <w:pPr>
        <w:ind w:left="5040" w:hanging="360"/>
      </w:pPr>
      <w:rPr>
        <w:rFonts w:ascii="Symbol" w:hAnsi="Symbol" w:hint="default"/>
      </w:rPr>
    </w:lvl>
    <w:lvl w:ilvl="7" w:tplc="4824F494" w:tentative="1">
      <w:start w:val="1"/>
      <w:numFmt w:val="bullet"/>
      <w:lvlText w:val="o"/>
      <w:lvlJc w:val="left"/>
      <w:pPr>
        <w:ind w:left="5760" w:hanging="360"/>
      </w:pPr>
      <w:rPr>
        <w:rFonts w:ascii="Courier New" w:hAnsi="Courier New" w:cs="Courier New" w:hint="default"/>
      </w:rPr>
    </w:lvl>
    <w:lvl w:ilvl="8" w:tplc="60041240" w:tentative="1">
      <w:start w:val="1"/>
      <w:numFmt w:val="bullet"/>
      <w:lvlText w:val=""/>
      <w:lvlJc w:val="left"/>
      <w:pPr>
        <w:ind w:left="6480" w:hanging="360"/>
      </w:pPr>
      <w:rPr>
        <w:rFonts w:ascii="Wingdings" w:hAnsi="Wingdings" w:hint="default"/>
      </w:rPr>
    </w:lvl>
  </w:abstractNum>
  <w:abstractNum w:abstractNumId="7" w15:restartNumberingAfterBreak="0">
    <w:nsid w:val="299C6F82"/>
    <w:multiLevelType w:val="multilevel"/>
    <w:tmpl w:val="1CAA1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17501D"/>
    <w:multiLevelType w:val="hybridMultilevel"/>
    <w:tmpl w:val="5F0A63EC"/>
    <w:lvl w:ilvl="0" w:tplc="38E04436">
      <w:start w:val="5"/>
      <w:numFmt w:val="bullet"/>
      <w:lvlText w:val="-"/>
      <w:lvlJc w:val="left"/>
      <w:pPr>
        <w:ind w:left="720" w:hanging="360"/>
      </w:pPr>
      <w:rPr>
        <w:rFonts w:ascii="Arial" w:eastAsiaTheme="minorHAnsi" w:hAnsi="Arial" w:cs="Arial" w:hint="default"/>
      </w:rPr>
    </w:lvl>
    <w:lvl w:ilvl="1" w:tplc="4A34FE02" w:tentative="1">
      <w:start w:val="1"/>
      <w:numFmt w:val="bullet"/>
      <w:lvlText w:val="o"/>
      <w:lvlJc w:val="left"/>
      <w:pPr>
        <w:ind w:left="1440" w:hanging="360"/>
      </w:pPr>
      <w:rPr>
        <w:rFonts w:ascii="Courier New" w:hAnsi="Courier New" w:cs="Courier New" w:hint="default"/>
      </w:rPr>
    </w:lvl>
    <w:lvl w:ilvl="2" w:tplc="56683E86" w:tentative="1">
      <w:start w:val="1"/>
      <w:numFmt w:val="bullet"/>
      <w:lvlText w:val=""/>
      <w:lvlJc w:val="left"/>
      <w:pPr>
        <w:ind w:left="2160" w:hanging="360"/>
      </w:pPr>
      <w:rPr>
        <w:rFonts w:ascii="Wingdings" w:hAnsi="Wingdings" w:hint="default"/>
      </w:rPr>
    </w:lvl>
    <w:lvl w:ilvl="3" w:tplc="E90E7F10" w:tentative="1">
      <w:start w:val="1"/>
      <w:numFmt w:val="bullet"/>
      <w:lvlText w:val=""/>
      <w:lvlJc w:val="left"/>
      <w:pPr>
        <w:ind w:left="2880" w:hanging="360"/>
      </w:pPr>
      <w:rPr>
        <w:rFonts w:ascii="Symbol" w:hAnsi="Symbol" w:hint="default"/>
      </w:rPr>
    </w:lvl>
    <w:lvl w:ilvl="4" w:tplc="0782843C" w:tentative="1">
      <w:start w:val="1"/>
      <w:numFmt w:val="bullet"/>
      <w:lvlText w:val="o"/>
      <w:lvlJc w:val="left"/>
      <w:pPr>
        <w:ind w:left="3600" w:hanging="360"/>
      </w:pPr>
      <w:rPr>
        <w:rFonts w:ascii="Courier New" w:hAnsi="Courier New" w:cs="Courier New" w:hint="default"/>
      </w:rPr>
    </w:lvl>
    <w:lvl w:ilvl="5" w:tplc="6506F79E" w:tentative="1">
      <w:start w:val="1"/>
      <w:numFmt w:val="bullet"/>
      <w:lvlText w:val=""/>
      <w:lvlJc w:val="left"/>
      <w:pPr>
        <w:ind w:left="4320" w:hanging="360"/>
      </w:pPr>
      <w:rPr>
        <w:rFonts w:ascii="Wingdings" w:hAnsi="Wingdings" w:hint="default"/>
      </w:rPr>
    </w:lvl>
    <w:lvl w:ilvl="6" w:tplc="E924D12C" w:tentative="1">
      <w:start w:val="1"/>
      <w:numFmt w:val="bullet"/>
      <w:lvlText w:val=""/>
      <w:lvlJc w:val="left"/>
      <w:pPr>
        <w:ind w:left="5040" w:hanging="360"/>
      </w:pPr>
      <w:rPr>
        <w:rFonts w:ascii="Symbol" w:hAnsi="Symbol" w:hint="default"/>
      </w:rPr>
    </w:lvl>
    <w:lvl w:ilvl="7" w:tplc="29B8046E" w:tentative="1">
      <w:start w:val="1"/>
      <w:numFmt w:val="bullet"/>
      <w:lvlText w:val="o"/>
      <w:lvlJc w:val="left"/>
      <w:pPr>
        <w:ind w:left="5760" w:hanging="360"/>
      </w:pPr>
      <w:rPr>
        <w:rFonts w:ascii="Courier New" w:hAnsi="Courier New" w:cs="Courier New" w:hint="default"/>
      </w:rPr>
    </w:lvl>
    <w:lvl w:ilvl="8" w:tplc="2D8E00F8" w:tentative="1">
      <w:start w:val="1"/>
      <w:numFmt w:val="bullet"/>
      <w:lvlText w:val=""/>
      <w:lvlJc w:val="left"/>
      <w:pPr>
        <w:ind w:left="6480" w:hanging="360"/>
      </w:pPr>
      <w:rPr>
        <w:rFonts w:ascii="Wingdings" w:hAnsi="Wingdings" w:hint="default"/>
      </w:rPr>
    </w:lvl>
  </w:abstractNum>
  <w:abstractNum w:abstractNumId="9" w15:restartNumberingAfterBreak="0">
    <w:nsid w:val="32995A79"/>
    <w:multiLevelType w:val="multilevel"/>
    <w:tmpl w:val="39168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BC74C5"/>
    <w:multiLevelType w:val="multilevel"/>
    <w:tmpl w:val="01F43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4C13E0"/>
    <w:multiLevelType w:val="hybridMultilevel"/>
    <w:tmpl w:val="43C8BD34"/>
    <w:lvl w:ilvl="0" w:tplc="6E54060C">
      <w:numFmt w:val="bullet"/>
      <w:lvlText w:val=""/>
      <w:lvlJc w:val="left"/>
      <w:pPr>
        <w:ind w:left="720" w:hanging="360"/>
      </w:pPr>
      <w:rPr>
        <w:rFonts w:ascii="Symbol" w:eastAsiaTheme="minorHAnsi" w:hAnsi="Symbol" w:cs="Calibri" w:hint="default"/>
      </w:rPr>
    </w:lvl>
    <w:lvl w:ilvl="1" w:tplc="75AA999C" w:tentative="1">
      <w:start w:val="1"/>
      <w:numFmt w:val="bullet"/>
      <w:lvlText w:val="o"/>
      <w:lvlJc w:val="left"/>
      <w:pPr>
        <w:ind w:left="1440" w:hanging="360"/>
      </w:pPr>
      <w:rPr>
        <w:rFonts w:ascii="Courier New" w:hAnsi="Courier New" w:cs="Courier New" w:hint="default"/>
      </w:rPr>
    </w:lvl>
    <w:lvl w:ilvl="2" w:tplc="700ABDB6" w:tentative="1">
      <w:start w:val="1"/>
      <w:numFmt w:val="bullet"/>
      <w:lvlText w:val=""/>
      <w:lvlJc w:val="left"/>
      <w:pPr>
        <w:ind w:left="2160" w:hanging="360"/>
      </w:pPr>
      <w:rPr>
        <w:rFonts w:ascii="Wingdings" w:hAnsi="Wingdings" w:hint="default"/>
      </w:rPr>
    </w:lvl>
    <w:lvl w:ilvl="3" w:tplc="5FA6DBC6" w:tentative="1">
      <w:start w:val="1"/>
      <w:numFmt w:val="bullet"/>
      <w:lvlText w:val=""/>
      <w:lvlJc w:val="left"/>
      <w:pPr>
        <w:ind w:left="2880" w:hanging="360"/>
      </w:pPr>
      <w:rPr>
        <w:rFonts w:ascii="Symbol" w:hAnsi="Symbol" w:hint="default"/>
      </w:rPr>
    </w:lvl>
    <w:lvl w:ilvl="4" w:tplc="BFBAD982" w:tentative="1">
      <w:start w:val="1"/>
      <w:numFmt w:val="bullet"/>
      <w:lvlText w:val="o"/>
      <w:lvlJc w:val="left"/>
      <w:pPr>
        <w:ind w:left="3600" w:hanging="360"/>
      </w:pPr>
      <w:rPr>
        <w:rFonts w:ascii="Courier New" w:hAnsi="Courier New" w:cs="Courier New" w:hint="default"/>
      </w:rPr>
    </w:lvl>
    <w:lvl w:ilvl="5" w:tplc="C832A2C6" w:tentative="1">
      <w:start w:val="1"/>
      <w:numFmt w:val="bullet"/>
      <w:lvlText w:val=""/>
      <w:lvlJc w:val="left"/>
      <w:pPr>
        <w:ind w:left="4320" w:hanging="360"/>
      </w:pPr>
      <w:rPr>
        <w:rFonts w:ascii="Wingdings" w:hAnsi="Wingdings" w:hint="default"/>
      </w:rPr>
    </w:lvl>
    <w:lvl w:ilvl="6" w:tplc="1EACF888" w:tentative="1">
      <w:start w:val="1"/>
      <w:numFmt w:val="bullet"/>
      <w:lvlText w:val=""/>
      <w:lvlJc w:val="left"/>
      <w:pPr>
        <w:ind w:left="5040" w:hanging="360"/>
      </w:pPr>
      <w:rPr>
        <w:rFonts w:ascii="Symbol" w:hAnsi="Symbol" w:hint="default"/>
      </w:rPr>
    </w:lvl>
    <w:lvl w:ilvl="7" w:tplc="1554A744" w:tentative="1">
      <w:start w:val="1"/>
      <w:numFmt w:val="bullet"/>
      <w:lvlText w:val="o"/>
      <w:lvlJc w:val="left"/>
      <w:pPr>
        <w:ind w:left="5760" w:hanging="360"/>
      </w:pPr>
      <w:rPr>
        <w:rFonts w:ascii="Courier New" w:hAnsi="Courier New" w:cs="Courier New" w:hint="default"/>
      </w:rPr>
    </w:lvl>
    <w:lvl w:ilvl="8" w:tplc="4EB84EBE" w:tentative="1">
      <w:start w:val="1"/>
      <w:numFmt w:val="bullet"/>
      <w:lvlText w:val=""/>
      <w:lvlJc w:val="left"/>
      <w:pPr>
        <w:ind w:left="6480" w:hanging="360"/>
      </w:pPr>
      <w:rPr>
        <w:rFonts w:ascii="Wingdings" w:hAnsi="Wingdings" w:hint="default"/>
      </w:rPr>
    </w:lvl>
  </w:abstractNum>
  <w:abstractNum w:abstractNumId="12" w15:restartNumberingAfterBreak="0">
    <w:nsid w:val="3533239D"/>
    <w:multiLevelType w:val="multilevel"/>
    <w:tmpl w:val="F6D62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FEB4F07"/>
    <w:multiLevelType w:val="multilevel"/>
    <w:tmpl w:val="0D2EE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0C91223"/>
    <w:multiLevelType w:val="multilevel"/>
    <w:tmpl w:val="E7961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E6D47DA"/>
    <w:multiLevelType w:val="hybridMultilevel"/>
    <w:tmpl w:val="4BAA2CB0"/>
    <w:lvl w:ilvl="0" w:tplc="50CC3CE2">
      <w:start w:val="3"/>
      <w:numFmt w:val="bullet"/>
      <w:lvlText w:val=""/>
      <w:lvlJc w:val="left"/>
      <w:pPr>
        <w:ind w:left="720" w:hanging="360"/>
      </w:pPr>
      <w:rPr>
        <w:rFonts w:ascii="Symbol" w:eastAsiaTheme="minorHAnsi" w:hAnsi="Symbol" w:cstheme="minorBidi" w:hint="default"/>
        <w:b/>
      </w:rPr>
    </w:lvl>
    <w:lvl w:ilvl="1" w:tplc="059475CC" w:tentative="1">
      <w:start w:val="1"/>
      <w:numFmt w:val="bullet"/>
      <w:lvlText w:val="o"/>
      <w:lvlJc w:val="left"/>
      <w:pPr>
        <w:ind w:left="1440" w:hanging="360"/>
      </w:pPr>
      <w:rPr>
        <w:rFonts w:ascii="Courier New" w:hAnsi="Courier New" w:cs="Courier New" w:hint="default"/>
      </w:rPr>
    </w:lvl>
    <w:lvl w:ilvl="2" w:tplc="8B9C7F08" w:tentative="1">
      <w:start w:val="1"/>
      <w:numFmt w:val="bullet"/>
      <w:lvlText w:val=""/>
      <w:lvlJc w:val="left"/>
      <w:pPr>
        <w:ind w:left="2160" w:hanging="360"/>
      </w:pPr>
      <w:rPr>
        <w:rFonts w:ascii="Wingdings" w:hAnsi="Wingdings" w:hint="default"/>
      </w:rPr>
    </w:lvl>
    <w:lvl w:ilvl="3" w:tplc="C3AC3F0A" w:tentative="1">
      <w:start w:val="1"/>
      <w:numFmt w:val="bullet"/>
      <w:lvlText w:val=""/>
      <w:lvlJc w:val="left"/>
      <w:pPr>
        <w:ind w:left="2880" w:hanging="360"/>
      </w:pPr>
      <w:rPr>
        <w:rFonts w:ascii="Symbol" w:hAnsi="Symbol" w:hint="default"/>
      </w:rPr>
    </w:lvl>
    <w:lvl w:ilvl="4" w:tplc="E3D4F536" w:tentative="1">
      <w:start w:val="1"/>
      <w:numFmt w:val="bullet"/>
      <w:lvlText w:val="o"/>
      <w:lvlJc w:val="left"/>
      <w:pPr>
        <w:ind w:left="3600" w:hanging="360"/>
      </w:pPr>
      <w:rPr>
        <w:rFonts w:ascii="Courier New" w:hAnsi="Courier New" w:cs="Courier New" w:hint="default"/>
      </w:rPr>
    </w:lvl>
    <w:lvl w:ilvl="5" w:tplc="CD0CEA46" w:tentative="1">
      <w:start w:val="1"/>
      <w:numFmt w:val="bullet"/>
      <w:lvlText w:val=""/>
      <w:lvlJc w:val="left"/>
      <w:pPr>
        <w:ind w:left="4320" w:hanging="360"/>
      </w:pPr>
      <w:rPr>
        <w:rFonts w:ascii="Wingdings" w:hAnsi="Wingdings" w:hint="default"/>
      </w:rPr>
    </w:lvl>
    <w:lvl w:ilvl="6" w:tplc="3DC8806E" w:tentative="1">
      <w:start w:val="1"/>
      <w:numFmt w:val="bullet"/>
      <w:lvlText w:val=""/>
      <w:lvlJc w:val="left"/>
      <w:pPr>
        <w:ind w:left="5040" w:hanging="360"/>
      </w:pPr>
      <w:rPr>
        <w:rFonts w:ascii="Symbol" w:hAnsi="Symbol" w:hint="default"/>
      </w:rPr>
    </w:lvl>
    <w:lvl w:ilvl="7" w:tplc="A274E95E" w:tentative="1">
      <w:start w:val="1"/>
      <w:numFmt w:val="bullet"/>
      <w:lvlText w:val="o"/>
      <w:lvlJc w:val="left"/>
      <w:pPr>
        <w:ind w:left="5760" w:hanging="360"/>
      </w:pPr>
      <w:rPr>
        <w:rFonts w:ascii="Courier New" w:hAnsi="Courier New" w:cs="Courier New" w:hint="default"/>
      </w:rPr>
    </w:lvl>
    <w:lvl w:ilvl="8" w:tplc="5BD6A2AC" w:tentative="1">
      <w:start w:val="1"/>
      <w:numFmt w:val="bullet"/>
      <w:lvlText w:val=""/>
      <w:lvlJc w:val="left"/>
      <w:pPr>
        <w:ind w:left="6480" w:hanging="360"/>
      </w:pPr>
      <w:rPr>
        <w:rFonts w:ascii="Wingdings" w:hAnsi="Wingdings" w:hint="default"/>
      </w:rPr>
    </w:lvl>
  </w:abstractNum>
  <w:abstractNum w:abstractNumId="16" w15:restartNumberingAfterBreak="0">
    <w:nsid w:val="678C2A85"/>
    <w:multiLevelType w:val="hybridMultilevel"/>
    <w:tmpl w:val="4B8CC1B4"/>
    <w:lvl w:ilvl="0" w:tplc="6A34BCEC">
      <w:start w:val="5"/>
      <w:numFmt w:val="bullet"/>
      <w:lvlText w:val="-"/>
      <w:lvlJc w:val="left"/>
      <w:pPr>
        <w:ind w:left="360" w:hanging="360"/>
      </w:pPr>
      <w:rPr>
        <w:rFonts w:ascii="Arial" w:eastAsiaTheme="minorHAnsi" w:hAnsi="Arial" w:cs="Arial" w:hint="default"/>
      </w:rPr>
    </w:lvl>
    <w:lvl w:ilvl="1" w:tplc="4A644AF0" w:tentative="1">
      <w:start w:val="1"/>
      <w:numFmt w:val="bullet"/>
      <w:lvlText w:val="o"/>
      <w:lvlJc w:val="left"/>
      <w:pPr>
        <w:ind w:left="1440" w:hanging="360"/>
      </w:pPr>
      <w:rPr>
        <w:rFonts w:ascii="Courier New" w:hAnsi="Courier New" w:cs="Courier New" w:hint="default"/>
      </w:rPr>
    </w:lvl>
    <w:lvl w:ilvl="2" w:tplc="55369030" w:tentative="1">
      <w:start w:val="1"/>
      <w:numFmt w:val="bullet"/>
      <w:lvlText w:val=""/>
      <w:lvlJc w:val="left"/>
      <w:pPr>
        <w:ind w:left="2160" w:hanging="360"/>
      </w:pPr>
      <w:rPr>
        <w:rFonts w:ascii="Wingdings" w:hAnsi="Wingdings" w:hint="default"/>
      </w:rPr>
    </w:lvl>
    <w:lvl w:ilvl="3" w:tplc="FB966ACA" w:tentative="1">
      <w:start w:val="1"/>
      <w:numFmt w:val="bullet"/>
      <w:lvlText w:val=""/>
      <w:lvlJc w:val="left"/>
      <w:pPr>
        <w:ind w:left="2880" w:hanging="360"/>
      </w:pPr>
      <w:rPr>
        <w:rFonts w:ascii="Symbol" w:hAnsi="Symbol" w:hint="default"/>
      </w:rPr>
    </w:lvl>
    <w:lvl w:ilvl="4" w:tplc="45648B4E" w:tentative="1">
      <w:start w:val="1"/>
      <w:numFmt w:val="bullet"/>
      <w:lvlText w:val="o"/>
      <w:lvlJc w:val="left"/>
      <w:pPr>
        <w:ind w:left="3600" w:hanging="360"/>
      </w:pPr>
      <w:rPr>
        <w:rFonts w:ascii="Courier New" w:hAnsi="Courier New" w:cs="Courier New" w:hint="default"/>
      </w:rPr>
    </w:lvl>
    <w:lvl w:ilvl="5" w:tplc="D3864682" w:tentative="1">
      <w:start w:val="1"/>
      <w:numFmt w:val="bullet"/>
      <w:lvlText w:val=""/>
      <w:lvlJc w:val="left"/>
      <w:pPr>
        <w:ind w:left="4320" w:hanging="360"/>
      </w:pPr>
      <w:rPr>
        <w:rFonts w:ascii="Wingdings" w:hAnsi="Wingdings" w:hint="default"/>
      </w:rPr>
    </w:lvl>
    <w:lvl w:ilvl="6" w:tplc="68BC4A6A" w:tentative="1">
      <w:start w:val="1"/>
      <w:numFmt w:val="bullet"/>
      <w:lvlText w:val=""/>
      <w:lvlJc w:val="left"/>
      <w:pPr>
        <w:ind w:left="5040" w:hanging="360"/>
      </w:pPr>
      <w:rPr>
        <w:rFonts w:ascii="Symbol" w:hAnsi="Symbol" w:hint="default"/>
      </w:rPr>
    </w:lvl>
    <w:lvl w:ilvl="7" w:tplc="1C6A5F5A" w:tentative="1">
      <w:start w:val="1"/>
      <w:numFmt w:val="bullet"/>
      <w:lvlText w:val="o"/>
      <w:lvlJc w:val="left"/>
      <w:pPr>
        <w:ind w:left="5760" w:hanging="360"/>
      </w:pPr>
      <w:rPr>
        <w:rFonts w:ascii="Courier New" w:hAnsi="Courier New" w:cs="Courier New" w:hint="default"/>
      </w:rPr>
    </w:lvl>
    <w:lvl w:ilvl="8" w:tplc="52E8245A" w:tentative="1">
      <w:start w:val="1"/>
      <w:numFmt w:val="bullet"/>
      <w:lvlText w:val=""/>
      <w:lvlJc w:val="left"/>
      <w:pPr>
        <w:ind w:left="6480" w:hanging="360"/>
      </w:pPr>
      <w:rPr>
        <w:rFonts w:ascii="Wingdings" w:hAnsi="Wingdings" w:hint="default"/>
      </w:rPr>
    </w:lvl>
  </w:abstractNum>
  <w:abstractNum w:abstractNumId="17" w15:restartNumberingAfterBreak="0">
    <w:nsid w:val="68DA4F79"/>
    <w:multiLevelType w:val="multilevel"/>
    <w:tmpl w:val="1C5A28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39F6717"/>
    <w:multiLevelType w:val="hybridMultilevel"/>
    <w:tmpl w:val="B1A20E48"/>
    <w:lvl w:ilvl="0" w:tplc="622E0018">
      <w:start w:val="1"/>
      <w:numFmt w:val="decimal"/>
      <w:lvlText w:val="%1."/>
      <w:lvlJc w:val="left"/>
      <w:pPr>
        <w:ind w:left="720" w:hanging="360"/>
      </w:pPr>
      <w:rPr>
        <w:rFonts w:hint="default"/>
      </w:rPr>
    </w:lvl>
    <w:lvl w:ilvl="1" w:tplc="D92291EA" w:tentative="1">
      <w:start w:val="1"/>
      <w:numFmt w:val="lowerLetter"/>
      <w:lvlText w:val="%2."/>
      <w:lvlJc w:val="left"/>
      <w:pPr>
        <w:ind w:left="1440" w:hanging="360"/>
      </w:pPr>
    </w:lvl>
    <w:lvl w:ilvl="2" w:tplc="4F54E0C8" w:tentative="1">
      <w:start w:val="1"/>
      <w:numFmt w:val="lowerRoman"/>
      <w:lvlText w:val="%3."/>
      <w:lvlJc w:val="right"/>
      <w:pPr>
        <w:ind w:left="2160" w:hanging="180"/>
      </w:pPr>
    </w:lvl>
    <w:lvl w:ilvl="3" w:tplc="D812DE0E" w:tentative="1">
      <w:start w:val="1"/>
      <w:numFmt w:val="decimal"/>
      <w:lvlText w:val="%4."/>
      <w:lvlJc w:val="left"/>
      <w:pPr>
        <w:ind w:left="2880" w:hanging="360"/>
      </w:pPr>
    </w:lvl>
    <w:lvl w:ilvl="4" w:tplc="45E01D26" w:tentative="1">
      <w:start w:val="1"/>
      <w:numFmt w:val="lowerLetter"/>
      <w:lvlText w:val="%5."/>
      <w:lvlJc w:val="left"/>
      <w:pPr>
        <w:ind w:left="3600" w:hanging="360"/>
      </w:pPr>
    </w:lvl>
    <w:lvl w:ilvl="5" w:tplc="BCC08D7E" w:tentative="1">
      <w:start w:val="1"/>
      <w:numFmt w:val="lowerRoman"/>
      <w:lvlText w:val="%6."/>
      <w:lvlJc w:val="right"/>
      <w:pPr>
        <w:ind w:left="4320" w:hanging="180"/>
      </w:pPr>
    </w:lvl>
    <w:lvl w:ilvl="6" w:tplc="AD983694" w:tentative="1">
      <w:start w:val="1"/>
      <w:numFmt w:val="decimal"/>
      <w:lvlText w:val="%7."/>
      <w:lvlJc w:val="left"/>
      <w:pPr>
        <w:ind w:left="5040" w:hanging="360"/>
      </w:pPr>
    </w:lvl>
    <w:lvl w:ilvl="7" w:tplc="5EB231E8" w:tentative="1">
      <w:start w:val="1"/>
      <w:numFmt w:val="lowerLetter"/>
      <w:lvlText w:val="%8."/>
      <w:lvlJc w:val="left"/>
      <w:pPr>
        <w:ind w:left="5760" w:hanging="360"/>
      </w:pPr>
    </w:lvl>
    <w:lvl w:ilvl="8" w:tplc="16DC5120" w:tentative="1">
      <w:start w:val="1"/>
      <w:numFmt w:val="lowerRoman"/>
      <w:lvlText w:val="%9."/>
      <w:lvlJc w:val="right"/>
      <w:pPr>
        <w:ind w:left="6480" w:hanging="180"/>
      </w:pPr>
    </w:lvl>
  </w:abstractNum>
  <w:abstractNum w:abstractNumId="19" w15:restartNumberingAfterBreak="0">
    <w:nsid w:val="76DE7DF2"/>
    <w:multiLevelType w:val="hybridMultilevel"/>
    <w:tmpl w:val="425E6CFE"/>
    <w:lvl w:ilvl="0" w:tplc="139A63AA">
      <w:start w:val="3"/>
      <w:numFmt w:val="bullet"/>
      <w:lvlText w:val=""/>
      <w:lvlJc w:val="left"/>
      <w:pPr>
        <w:ind w:left="720" w:hanging="360"/>
      </w:pPr>
      <w:rPr>
        <w:rFonts w:ascii="Symbol" w:eastAsiaTheme="minorHAnsi" w:hAnsi="Symbol" w:cstheme="minorBidi" w:hint="default"/>
        <w:b/>
        <w:sz w:val="22"/>
      </w:rPr>
    </w:lvl>
    <w:lvl w:ilvl="1" w:tplc="FD543792" w:tentative="1">
      <w:start w:val="1"/>
      <w:numFmt w:val="bullet"/>
      <w:lvlText w:val="o"/>
      <w:lvlJc w:val="left"/>
      <w:pPr>
        <w:ind w:left="1440" w:hanging="360"/>
      </w:pPr>
      <w:rPr>
        <w:rFonts w:ascii="Courier New" w:hAnsi="Courier New" w:cs="Courier New" w:hint="default"/>
      </w:rPr>
    </w:lvl>
    <w:lvl w:ilvl="2" w:tplc="4B8C9F30" w:tentative="1">
      <w:start w:val="1"/>
      <w:numFmt w:val="bullet"/>
      <w:lvlText w:val=""/>
      <w:lvlJc w:val="left"/>
      <w:pPr>
        <w:ind w:left="2160" w:hanging="360"/>
      </w:pPr>
      <w:rPr>
        <w:rFonts w:ascii="Wingdings" w:hAnsi="Wingdings" w:hint="default"/>
      </w:rPr>
    </w:lvl>
    <w:lvl w:ilvl="3" w:tplc="72688104" w:tentative="1">
      <w:start w:val="1"/>
      <w:numFmt w:val="bullet"/>
      <w:lvlText w:val=""/>
      <w:lvlJc w:val="left"/>
      <w:pPr>
        <w:ind w:left="2880" w:hanging="360"/>
      </w:pPr>
      <w:rPr>
        <w:rFonts w:ascii="Symbol" w:hAnsi="Symbol" w:hint="default"/>
      </w:rPr>
    </w:lvl>
    <w:lvl w:ilvl="4" w:tplc="0BD0A962" w:tentative="1">
      <w:start w:val="1"/>
      <w:numFmt w:val="bullet"/>
      <w:lvlText w:val="o"/>
      <w:lvlJc w:val="left"/>
      <w:pPr>
        <w:ind w:left="3600" w:hanging="360"/>
      </w:pPr>
      <w:rPr>
        <w:rFonts w:ascii="Courier New" w:hAnsi="Courier New" w:cs="Courier New" w:hint="default"/>
      </w:rPr>
    </w:lvl>
    <w:lvl w:ilvl="5" w:tplc="B756CC50" w:tentative="1">
      <w:start w:val="1"/>
      <w:numFmt w:val="bullet"/>
      <w:lvlText w:val=""/>
      <w:lvlJc w:val="left"/>
      <w:pPr>
        <w:ind w:left="4320" w:hanging="360"/>
      </w:pPr>
      <w:rPr>
        <w:rFonts w:ascii="Wingdings" w:hAnsi="Wingdings" w:hint="default"/>
      </w:rPr>
    </w:lvl>
    <w:lvl w:ilvl="6" w:tplc="CCE2AD30" w:tentative="1">
      <w:start w:val="1"/>
      <w:numFmt w:val="bullet"/>
      <w:lvlText w:val=""/>
      <w:lvlJc w:val="left"/>
      <w:pPr>
        <w:ind w:left="5040" w:hanging="360"/>
      </w:pPr>
      <w:rPr>
        <w:rFonts w:ascii="Symbol" w:hAnsi="Symbol" w:hint="default"/>
      </w:rPr>
    </w:lvl>
    <w:lvl w:ilvl="7" w:tplc="93BE5AA2" w:tentative="1">
      <w:start w:val="1"/>
      <w:numFmt w:val="bullet"/>
      <w:lvlText w:val="o"/>
      <w:lvlJc w:val="left"/>
      <w:pPr>
        <w:ind w:left="5760" w:hanging="360"/>
      </w:pPr>
      <w:rPr>
        <w:rFonts w:ascii="Courier New" w:hAnsi="Courier New" w:cs="Courier New" w:hint="default"/>
      </w:rPr>
    </w:lvl>
    <w:lvl w:ilvl="8" w:tplc="797C1156" w:tentative="1">
      <w:start w:val="1"/>
      <w:numFmt w:val="bullet"/>
      <w:lvlText w:val=""/>
      <w:lvlJc w:val="left"/>
      <w:pPr>
        <w:ind w:left="6480" w:hanging="360"/>
      </w:pPr>
      <w:rPr>
        <w:rFonts w:ascii="Wingdings" w:hAnsi="Wingdings" w:hint="default"/>
      </w:rPr>
    </w:lvl>
  </w:abstractNum>
  <w:abstractNum w:abstractNumId="20" w15:restartNumberingAfterBreak="0">
    <w:nsid w:val="7F8E4A4C"/>
    <w:multiLevelType w:val="multilevel"/>
    <w:tmpl w:val="0D96AD68"/>
    <w:lvl w:ilvl="0">
      <w:start w:val="4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72907787">
    <w:abstractNumId w:val="11"/>
  </w:num>
  <w:num w:numId="2" w16cid:durableId="25834539">
    <w:abstractNumId w:val="6"/>
  </w:num>
  <w:num w:numId="3" w16cid:durableId="1533104144">
    <w:abstractNumId w:val="15"/>
  </w:num>
  <w:num w:numId="4" w16cid:durableId="1956868242">
    <w:abstractNumId w:val="3"/>
  </w:num>
  <w:num w:numId="5" w16cid:durableId="1040861212">
    <w:abstractNumId w:val="19"/>
  </w:num>
  <w:num w:numId="6" w16cid:durableId="919756400">
    <w:abstractNumId w:val="17"/>
  </w:num>
  <w:num w:numId="7" w16cid:durableId="1670055584">
    <w:abstractNumId w:val="18"/>
  </w:num>
  <w:num w:numId="8" w16cid:durableId="1268780015">
    <w:abstractNumId w:val="16"/>
  </w:num>
  <w:num w:numId="9" w16cid:durableId="641159334">
    <w:abstractNumId w:val="8"/>
  </w:num>
  <w:num w:numId="10" w16cid:durableId="100495721">
    <w:abstractNumId w:val="5"/>
  </w:num>
  <w:num w:numId="11" w16cid:durableId="2136680247">
    <w:abstractNumId w:val="20"/>
  </w:num>
  <w:num w:numId="12" w16cid:durableId="897521542">
    <w:abstractNumId w:val="7"/>
  </w:num>
  <w:num w:numId="13" w16cid:durableId="1904368780">
    <w:abstractNumId w:val="9"/>
  </w:num>
  <w:num w:numId="14" w16cid:durableId="1282417319">
    <w:abstractNumId w:val="4"/>
  </w:num>
  <w:num w:numId="15" w16cid:durableId="676538530">
    <w:abstractNumId w:val="1"/>
  </w:num>
  <w:num w:numId="16" w16cid:durableId="1784105313">
    <w:abstractNumId w:val="2"/>
  </w:num>
  <w:num w:numId="17" w16cid:durableId="1639067218">
    <w:abstractNumId w:val="10"/>
  </w:num>
  <w:num w:numId="18" w16cid:durableId="368842898">
    <w:abstractNumId w:val="12"/>
  </w:num>
  <w:num w:numId="19" w16cid:durableId="170608517">
    <w:abstractNumId w:val="13"/>
  </w:num>
  <w:num w:numId="20" w16cid:durableId="1143347100">
    <w:abstractNumId w:val="0"/>
  </w:num>
  <w:num w:numId="21" w16cid:durableId="166312056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4"/>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562D"/>
    <w:rsid w:val="00000094"/>
    <w:rsid w:val="00000104"/>
    <w:rsid w:val="000003A1"/>
    <w:rsid w:val="00000909"/>
    <w:rsid w:val="000015A0"/>
    <w:rsid w:val="00001883"/>
    <w:rsid w:val="0000205B"/>
    <w:rsid w:val="000022DE"/>
    <w:rsid w:val="00002317"/>
    <w:rsid w:val="000023BB"/>
    <w:rsid w:val="00002E57"/>
    <w:rsid w:val="00003A38"/>
    <w:rsid w:val="00003C8F"/>
    <w:rsid w:val="00003E4D"/>
    <w:rsid w:val="00004DB4"/>
    <w:rsid w:val="0000519E"/>
    <w:rsid w:val="00005574"/>
    <w:rsid w:val="0000604B"/>
    <w:rsid w:val="000061B8"/>
    <w:rsid w:val="00006669"/>
    <w:rsid w:val="00006866"/>
    <w:rsid w:val="00006972"/>
    <w:rsid w:val="00006B62"/>
    <w:rsid w:val="00006BE9"/>
    <w:rsid w:val="00006D89"/>
    <w:rsid w:val="0000746B"/>
    <w:rsid w:val="0000748A"/>
    <w:rsid w:val="000076E0"/>
    <w:rsid w:val="000102D7"/>
    <w:rsid w:val="000108EC"/>
    <w:rsid w:val="000119DD"/>
    <w:rsid w:val="00011A53"/>
    <w:rsid w:val="00012094"/>
    <w:rsid w:val="00012EFB"/>
    <w:rsid w:val="00013201"/>
    <w:rsid w:val="000135BC"/>
    <w:rsid w:val="00013746"/>
    <w:rsid w:val="000141F5"/>
    <w:rsid w:val="00014842"/>
    <w:rsid w:val="00014DFE"/>
    <w:rsid w:val="00015854"/>
    <w:rsid w:val="00016244"/>
    <w:rsid w:val="0001684F"/>
    <w:rsid w:val="000172DE"/>
    <w:rsid w:val="000174B7"/>
    <w:rsid w:val="00017C22"/>
    <w:rsid w:val="00017FAD"/>
    <w:rsid w:val="0002001C"/>
    <w:rsid w:val="00020372"/>
    <w:rsid w:val="00020AD2"/>
    <w:rsid w:val="0002154F"/>
    <w:rsid w:val="00021D96"/>
    <w:rsid w:val="000222A5"/>
    <w:rsid w:val="00022638"/>
    <w:rsid w:val="00022B35"/>
    <w:rsid w:val="00023360"/>
    <w:rsid w:val="0002395F"/>
    <w:rsid w:val="00023D5E"/>
    <w:rsid w:val="00024541"/>
    <w:rsid w:val="000247BC"/>
    <w:rsid w:val="00024B3C"/>
    <w:rsid w:val="00025DE5"/>
    <w:rsid w:val="00025DEC"/>
    <w:rsid w:val="0002605F"/>
    <w:rsid w:val="000260C0"/>
    <w:rsid w:val="0002670B"/>
    <w:rsid w:val="00026A50"/>
    <w:rsid w:val="0002703E"/>
    <w:rsid w:val="0002705C"/>
    <w:rsid w:val="000273F5"/>
    <w:rsid w:val="000277A8"/>
    <w:rsid w:val="0003069B"/>
    <w:rsid w:val="00031AAC"/>
    <w:rsid w:val="00031AE0"/>
    <w:rsid w:val="000323D6"/>
    <w:rsid w:val="00032EA2"/>
    <w:rsid w:val="00033208"/>
    <w:rsid w:val="00033420"/>
    <w:rsid w:val="00033FB4"/>
    <w:rsid w:val="000345FF"/>
    <w:rsid w:val="000350B7"/>
    <w:rsid w:val="00035341"/>
    <w:rsid w:val="000354B8"/>
    <w:rsid w:val="000357E5"/>
    <w:rsid w:val="00035C48"/>
    <w:rsid w:val="00036C12"/>
    <w:rsid w:val="00036C95"/>
    <w:rsid w:val="00036F46"/>
    <w:rsid w:val="000372B9"/>
    <w:rsid w:val="00037BF4"/>
    <w:rsid w:val="00037E30"/>
    <w:rsid w:val="0004005A"/>
    <w:rsid w:val="00040622"/>
    <w:rsid w:val="0004094F"/>
    <w:rsid w:val="00040ABD"/>
    <w:rsid w:val="00040B23"/>
    <w:rsid w:val="00042112"/>
    <w:rsid w:val="00043017"/>
    <w:rsid w:val="00043EF5"/>
    <w:rsid w:val="00043F83"/>
    <w:rsid w:val="00044086"/>
    <w:rsid w:val="00044231"/>
    <w:rsid w:val="00044519"/>
    <w:rsid w:val="00044762"/>
    <w:rsid w:val="00045142"/>
    <w:rsid w:val="00045ACF"/>
    <w:rsid w:val="00045DBC"/>
    <w:rsid w:val="00045E73"/>
    <w:rsid w:val="00046831"/>
    <w:rsid w:val="00046B2A"/>
    <w:rsid w:val="00047643"/>
    <w:rsid w:val="00047CF0"/>
    <w:rsid w:val="00050356"/>
    <w:rsid w:val="00050A00"/>
    <w:rsid w:val="00051010"/>
    <w:rsid w:val="000517F4"/>
    <w:rsid w:val="00051E33"/>
    <w:rsid w:val="000523E4"/>
    <w:rsid w:val="00052556"/>
    <w:rsid w:val="0005290B"/>
    <w:rsid w:val="00052F9B"/>
    <w:rsid w:val="0005325E"/>
    <w:rsid w:val="00053692"/>
    <w:rsid w:val="0005375F"/>
    <w:rsid w:val="0005389F"/>
    <w:rsid w:val="000546E8"/>
    <w:rsid w:val="00055027"/>
    <w:rsid w:val="000552F2"/>
    <w:rsid w:val="000556A7"/>
    <w:rsid w:val="000556AD"/>
    <w:rsid w:val="00055AC1"/>
    <w:rsid w:val="00055BD1"/>
    <w:rsid w:val="00056224"/>
    <w:rsid w:val="00056254"/>
    <w:rsid w:val="00056399"/>
    <w:rsid w:val="000569C0"/>
    <w:rsid w:val="00056CF6"/>
    <w:rsid w:val="00056E3A"/>
    <w:rsid w:val="00056FC1"/>
    <w:rsid w:val="000571A5"/>
    <w:rsid w:val="000572E4"/>
    <w:rsid w:val="0005784B"/>
    <w:rsid w:val="00057A3F"/>
    <w:rsid w:val="00057C91"/>
    <w:rsid w:val="00060945"/>
    <w:rsid w:val="00060AD8"/>
    <w:rsid w:val="00060CF6"/>
    <w:rsid w:val="00060E91"/>
    <w:rsid w:val="00062750"/>
    <w:rsid w:val="000643BB"/>
    <w:rsid w:val="00064517"/>
    <w:rsid w:val="000648B8"/>
    <w:rsid w:val="000651F5"/>
    <w:rsid w:val="000652E1"/>
    <w:rsid w:val="0006550E"/>
    <w:rsid w:val="00065E84"/>
    <w:rsid w:val="00066A19"/>
    <w:rsid w:val="00067C44"/>
    <w:rsid w:val="00067F1F"/>
    <w:rsid w:val="0007007B"/>
    <w:rsid w:val="00071C31"/>
    <w:rsid w:val="0007325A"/>
    <w:rsid w:val="000738FB"/>
    <w:rsid w:val="00073A2F"/>
    <w:rsid w:val="00073C64"/>
    <w:rsid w:val="0007401B"/>
    <w:rsid w:val="0007427F"/>
    <w:rsid w:val="000744CB"/>
    <w:rsid w:val="00074870"/>
    <w:rsid w:val="00074F60"/>
    <w:rsid w:val="000750CE"/>
    <w:rsid w:val="00075E87"/>
    <w:rsid w:val="0007618A"/>
    <w:rsid w:val="0007652A"/>
    <w:rsid w:val="00076825"/>
    <w:rsid w:val="00076ACC"/>
    <w:rsid w:val="00076DB5"/>
    <w:rsid w:val="000778DD"/>
    <w:rsid w:val="00080216"/>
    <w:rsid w:val="0008063E"/>
    <w:rsid w:val="00080B7C"/>
    <w:rsid w:val="0008161A"/>
    <w:rsid w:val="00081983"/>
    <w:rsid w:val="00081F43"/>
    <w:rsid w:val="00081F54"/>
    <w:rsid w:val="000828BC"/>
    <w:rsid w:val="00082AD2"/>
    <w:rsid w:val="00082B79"/>
    <w:rsid w:val="00082E2D"/>
    <w:rsid w:val="0008315C"/>
    <w:rsid w:val="0008327E"/>
    <w:rsid w:val="00083787"/>
    <w:rsid w:val="000837C2"/>
    <w:rsid w:val="0008382B"/>
    <w:rsid w:val="00084886"/>
    <w:rsid w:val="00084E2B"/>
    <w:rsid w:val="00084FD0"/>
    <w:rsid w:val="000851F6"/>
    <w:rsid w:val="00085664"/>
    <w:rsid w:val="000858EB"/>
    <w:rsid w:val="00085D05"/>
    <w:rsid w:val="00087076"/>
    <w:rsid w:val="00087891"/>
    <w:rsid w:val="00087C30"/>
    <w:rsid w:val="00090150"/>
    <w:rsid w:val="00090703"/>
    <w:rsid w:val="00091190"/>
    <w:rsid w:val="0009154C"/>
    <w:rsid w:val="00091610"/>
    <w:rsid w:val="00091D7E"/>
    <w:rsid w:val="000925D0"/>
    <w:rsid w:val="0009265A"/>
    <w:rsid w:val="00092A6C"/>
    <w:rsid w:val="00092DA8"/>
    <w:rsid w:val="00092E12"/>
    <w:rsid w:val="00092E91"/>
    <w:rsid w:val="00093054"/>
    <w:rsid w:val="000930F3"/>
    <w:rsid w:val="0009364C"/>
    <w:rsid w:val="0009694B"/>
    <w:rsid w:val="000969D9"/>
    <w:rsid w:val="000A0614"/>
    <w:rsid w:val="000A0789"/>
    <w:rsid w:val="000A0E6A"/>
    <w:rsid w:val="000A1183"/>
    <w:rsid w:val="000A1502"/>
    <w:rsid w:val="000A1A02"/>
    <w:rsid w:val="000A1C61"/>
    <w:rsid w:val="000A24C9"/>
    <w:rsid w:val="000A2765"/>
    <w:rsid w:val="000A2873"/>
    <w:rsid w:val="000A3572"/>
    <w:rsid w:val="000A36F5"/>
    <w:rsid w:val="000A3775"/>
    <w:rsid w:val="000A4C98"/>
    <w:rsid w:val="000A537E"/>
    <w:rsid w:val="000A5AB3"/>
    <w:rsid w:val="000A6736"/>
    <w:rsid w:val="000A68C3"/>
    <w:rsid w:val="000B0857"/>
    <w:rsid w:val="000B09CA"/>
    <w:rsid w:val="000B0F58"/>
    <w:rsid w:val="000B1003"/>
    <w:rsid w:val="000B1043"/>
    <w:rsid w:val="000B163D"/>
    <w:rsid w:val="000B231E"/>
    <w:rsid w:val="000B24EC"/>
    <w:rsid w:val="000B326D"/>
    <w:rsid w:val="000B380C"/>
    <w:rsid w:val="000B3899"/>
    <w:rsid w:val="000B3A2D"/>
    <w:rsid w:val="000B3E31"/>
    <w:rsid w:val="000B40FD"/>
    <w:rsid w:val="000B4777"/>
    <w:rsid w:val="000B4882"/>
    <w:rsid w:val="000B697F"/>
    <w:rsid w:val="000B6A43"/>
    <w:rsid w:val="000B6D75"/>
    <w:rsid w:val="000B77CA"/>
    <w:rsid w:val="000B7D1E"/>
    <w:rsid w:val="000C0211"/>
    <w:rsid w:val="000C059B"/>
    <w:rsid w:val="000C0987"/>
    <w:rsid w:val="000C0A06"/>
    <w:rsid w:val="000C0CF4"/>
    <w:rsid w:val="000C171F"/>
    <w:rsid w:val="000C24A3"/>
    <w:rsid w:val="000C2937"/>
    <w:rsid w:val="000C352A"/>
    <w:rsid w:val="000C3625"/>
    <w:rsid w:val="000C388E"/>
    <w:rsid w:val="000C4E2F"/>
    <w:rsid w:val="000C4F52"/>
    <w:rsid w:val="000C52FF"/>
    <w:rsid w:val="000C5747"/>
    <w:rsid w:val="000C5BB2"/>
    <w:rsid w:val="000C5D56"/>
    <w:rsid w:val="000C6600"/>
    <w:rsid w:val="000C67FD"/>
    <w:rsid w:val="000C7685"/>
    <w:rsid w:val="000D01D7"/>
    <w:rsid w:val="000D0496"/>
    <w:rsid w:val="000D0788"/>
    <w:rsid w:val="000D0844"/>
    <w:rsid w:val="000D09AC"/>
    <w:rsid w:val="000D0BE4"/>
    <w:rsid w:val="000D0F22"/>
    <w:rsid w:val="000D3115"/>
    <w:rsid w:val="000D365D"/>
    <w:rsid w:val="000D3BDD"/>
    <w:rsid w:val="000D3E81"/>
    <w:rsid w:val="000D4E44"/>
    <w:rsid w:val="000D5387"/>
    <w:rsid w:val="000D5388"/>
    <w:rsid w:val="000D598E"/>
    <w:rsid w:val="000D5C4E"/>
    <w:rsid w:val="000D608E"/>
    <w:rsid w:val="000D6264"/>
    <w:rsid w:val="000D63EA"/>
    <w:rsid w:val="000D6963"/>
    <w:rsid w:val="000D69AA"/>
    <w:rsid w:val="000D6E29"/>
    <w:rsid w:val="000D7157"/>
    <w:rsid w:val="000D73D7"/>
    <w:rsid w:val="000E067F"/>
    <w:rsid w:val="000E0B29"/>
    <w:rsid w:val="000E1166"/>
    <w:rsid w:val="000E1A32"/>
    <w:rsid w:val="000E1FAD"/>
    <w:rsid w:val="000E23D0"/>
    <w:rsid w:val="000E259F"/>
    <w:rsid w:val="000E2C80"/>
    <w:rsid w:val="000E30C2"/>
    <w:rsid w:val="000E3300"/>
    <w:rsid w:val="000E342D"/>
    <w:rsid w:val="000E3D76"/>
    <w:rsid w:val="000E4712"/>
    <w:rsid w:val="000E4EEC"/>
    <w:rsid w:val="000E53AF"/>
    <w:rsid w:val="000E6660"/>
    <w:rsid w:val="000E7233"/>
    <w:rsid w:val="000E7864"/>
    <w:rsid w:val="000E794A"/>
    <w:rsid w:val="000E7F6B"/>
    <w:rsid w:val="000F08D8"/>
    <w:rsid w:val="000F1EC0"/>
    <w:rsid w:val="000F26B3"/>
    <w:rsid w:val="000F29DE"/>
    <w:rsid w:val="000F2E40"/>
    <w:rsid w:val="000F3D72"/>
    <w:rsid w:val="000F4641"/>
    <w:rsid w:val="000F4AFA"/>
    <w:rsid w:val="000F4C84"/>
    <w:rsid w:val="000F55C2"/>
    <w:rsid w:val="000F6763"/>
    <w:rsid w:val="000F6E1E"/>
    <w:rsid w:val="000F6E36"/>
    <w:rsid w:val="000F73E6"/>
    <w:rsid w:val="000F7A50"/>
    <w:rsid w:val="000F7A73"/>
    <w:rsid w:val="00100041"/>
    <w:rsid w:val="00100196"/>
    <w:rsid w:val="001008AA"/>
    <w:rsid w:val="001008C8"/>
    <w:rsid w:val="00100B70"/>
    <w:rsid w:val="00100F0A"/>
    <w:rsid w:val="00101928"/>
    <w:rsid w:val="00102FC6"/>
    <w:rsid w:val="00103E4E"/>
    <w:rsid w:val="00103EDD"/>
    <w:rsid w:val="0010435A"/>
    <w:rsid w:val="00104A8F"/>
    <w:rsid w:val="00104C7D"/>
    <w:rsid w:val="00104EAC"/>
    <w:rsid w:val="0010518E"/>
    <w:rsid w:val="0010545C"/>
    <w:rsid w:val="00105732"/>
    <w:rsid w:val="00105A47"/>
    <w:rsid w:val="00106267"/>
    <w:rsid w:val="001062DF"/>
    <w:rsid w:val="001068D6"/>
    <w:rsid w:val="00106C32"/>
    <w:rsid w:val="0010736A"/>
    <w:rsid w:val="00110356"/>
    <w:rsid w:val="0011102A"/>
    <w:rsid w:val="00111417"/>
    <w:rsid w:val="00111486"/>
    <w:rsid w:val="00111CE2"/>
    <w:rsid w:val="001128B7"/>
    <w:rsid w:val="001128DA"/>
    <w:rsid w:val="0011290C"/>
    <w:rsid w:val="00112A81"/>
    <w:rsid w:val="00112AFF"/>
    <w:rsid w:val="00112C1B"/>
    <w:rsid w:val="00113955"/>
    <w:rsid w:val="00113F47"/>
    <w:rsid w:val="00114D3C"/>
    <w:rsid w:val="00115D0D"/>
    <w:rsid w:val="0011787D"/>
    <w:rsid w:val="0012041D"/>
    <w:rsid w:val="00120AA3"/>
    <w:rsid w:val="00120C46"/>
    <w:rsid w:val="00120D1A"/>
    <w:rsid w:val="00121399"/>
    <w:rsid w:val="00121496"/>
    <w:rsid w:val="001223A6"/>
    <w:rsid w:val="001228D0"/>
    <w:rsid w:val="00122B8E"/>
    <w:rsid w:val="00123379"/>
    <w:rsid w:val="001239B6"/>
    <w:rsid w:val="00123B50"/>
    <w:rsid w:val="00123D30"/>
    <w:rsid w:val="00123F4B"/>
    <w:rsid w:val="00124618"/>
    <w:rsid w:val="00124658"/>
    <w:rsid w:val="001249F1"/>
    <w:rsid w:val="00124C5D"/>
    <w:rsid w:val="00124D8E"/>
    <w:rsid w:val="00124F4E"/>
    <w:rsid w:val="00124FDC"/>
    <w:rsid w:val="001250B9"/>
    <w:rsid w:val="001250F4"/>
    <w:rsid w:val="00125151"/>
    <w:rsid w:val="00125A7A"/>
    <w:rsid w:val="00125E3A"/>
    <w:rsid w:val="0012643C"/>
    <w:rsid w:val="00126A4C"/>
    <w:rsid w:val="001271F4"/>
    <w:rsid w:val="00127A48"/>
    <w:rsid w:val="00127AB5"/>
    <w:rsid w:val="001309D8"/>
    <w:rsid w:val="0013139C"/>
    <w:rsid w:val="001328DF"/>
    <w:rsid w:val="00132E0E"/>
    <w:rsid w:val="00133C2A"/>
    <w:rsid w:val="00133FF9"/>
    <w:rsid w:val="00134BDB"/>
    <w:rsid w:val="00135282"/>
    <w:rsid w:val="00136666"/>
    <w:rsid w:val="00136FD7"/>
    <w:rsid w:val="001372AF"/>
    <w:rsid w:val="001377CB"/>
    <w:rsid w:val="00137B43"/>
    <w:rsid w:val="00140D38"/>
    <w:rsid w:val="00141066"/>
    <w:rsid w:val="001410EB"/>
    <w:rsid w:val="00141425"/>
    <w:rsid w:val="001415EE"/>
    <w:rsid w:val="00142A11"/>
    <w:rsid w:val="00142F48"/>
    <w:rsid w:val="001443FA"/>
    <w:rsid w:val="0014578A"/>
    <w:rsid w:val="00146061"/>
    <w:rsid w:val="00146359"/>
    <w:rsid w:val="001463C2"/>
    <w:rsid w:val="00146704"/>
    <w:rsid w:val="001470B4"/>
    <w:rsid w:val="001470C3"/>
    <w:rsid w:val="00147D26"/>
    <w:rsid w:val="00150689"/>
    <w:rsid w:val="00151C4A"/>
    <w:rsid w:val="00152872"/>
    <w:rsid w:val="00152EFD"/>
    <w:rsid w:val="00153699"/>
    <w:rsid w:val="001547BE"/>
    <w:rsid w:val="00155893"/>
    <w:rsid w:val="001559BC"/>
    <w:rsid w:val="001561C3"/>
    <w:rsid w:val="0015627D"/>
    <w:rsid w:val="00156A11"/>
    <w:rsid w:val="00156A76"/>
    <w:rsid w:val="00156BF7"/>
    <w:rsid w:val="00156BFF"/>
    <w:rsid w:val="00156E54"/>
    <w:rsid w:val="00156E8B"/>
    <w:rsid w:val="00156FC3"/>
    <w:rsid w:val="00160791"/>
    <w:rsid w:val="00162251"/>
    <w:rsid w:val="00162266"/>
    <w:rsid w:val="00162A65"/>
    <w:rsid w:val="0016335E"/>
    <w:rsid w:val="00163395"/>
    <w:rsid w:val="001633BF"/>
    <w:rsid w:val="001638E6"/>
    <w:rsid w:val="00165428"/>
    <w:rsid w:val="001658A2"/>
    <w:rsid w:val="00165929"/>
    <w:rsid w:val="00165BB7"/>
    <w:rsid w:val="00165F34"/>
    <w:rsid w:val="001668B1"/>
    <w:rsid w:val="00167DE9"/>
    <w:rsid w:val="00170814"/>
    <w:rsid w:val="001713E1"/>
    <w:rsid w:val="001715E6"/>
    <w:rsid w:val="00171834"/>
    <w:rsid w:val="00171933"/>
    <w:rsid w:val="001721C1"/>
    <w:rsid w:val="00172F92"/>
    <w:rsid w:val="00173034"/>
    <w:rsid w:val="001735E2"/>
    <w:rsid w:val="00173E43"/>
    <w:rsid w:val="001742DE"/>
    <w:rsid w:val="00174398"/>
    <w:rsid w:val="001746A4"/>
    <w:rsid w:val="0017506C"/>
    <w:rsid w:val="001762F5"/>
    <w:rsid w:val="0017694F"/>
    <w:rsid w:val="00176993"/>
    <w:rsid w:val="00176A65"/>
    <w:rsid w:val="00176D7B"/>
    <w:rsid w:val="0017757E"/>
    <w:rsid w:val="00177C53"/>
    <w:rsid w:val="0018035D"/>
    <w:rsid w:val="0018125A"/>
    <w:rsid w:val="001815AE"/>
    <w:rsid w:val="001817C7"/>
    <w:rsid w:val="00181B95"/>
    <w:rsid w:val="00181CAD"/>
    <w:rsid w:val="00182200"/>
    <w:rsid w:val="00182900"/>
    <w:rsid w:val="00182C06"/>
    <w:rsid w:val="00182C36"/>
    <w:rsid w:val="001835B7"/>
    <w:rsid w:val="0018362D"/>
    <w:rsid w:val="00183655"/>
    <w:rsid w:val="0018366F"/>
    <w:rsid w:val="0018377C"/>
    <w:rsid w:val="00183F3E"/>
    <w:rsid w:val="00184244"/>
    <w:rsid w:val="00184B31"/>
    <w:rsid w:val="00184CF9"/>
    <w:rsid w:val="001854FC"/>
    <w:rsid w:val="00185DBF"/>
    <w:rsid w:val="00186BBF"/>
    <w:rsid w:val="00187BE1"/>
    <w:rsid w:val="00187F38"/>
    <w:rsid w:val="001902DD"/>
    <w:rsid w:val="001903AE"/>
    <w:rsid w:val="001913FB"/>
    <w:rsid w:val="001923F0"/>
    <w:rsid w:val="00192411"/>
    <w:rsid w:val="00192614"/>
    <w:rsid w:val="0019271E"/>
    <w:rsid w:val="00192EDD"/>
    <w:rsid w:val="00193079"/>
    <w:rsid w:val="00193C2B"/>
    <w:rsid w:val="00194206"/>
    <w:rsid w:val="00194801"/>
    <w:rsid w:val="00194DD6"/>
    <w:rsid w:val="0019502E"/>
    <w:rsid w:val="001967CF"/>
    <w:rsid w:val="00196C75"/>
    <w:rsid w:val="001974F7"/>
    <w:rsid w:val="001A02FB"/>
    <w:rsid w:val="001A0A31"/>
    <w:rsid w:val="001A0AF9"/>
    <w:rsid w:val="001A21D9"/>
    <w:rsid w:val="001A23D8"/>
    <w:rsid w:val="001A27C3"/>
    <w:rsid w:val="001A2DD7"/>
    <w:rsid w:val="001A4173"/>
    <w:rsid w:val="001A45BA"/>
    <w:rsid w:val="001A472E"/>
    <w:rsid w:val="001A4C93"/>
    <w:rsid w:val="001A511B"/>
    <w:rsid w:val="001A5E22"/>
    <w:rsid w:val="001A6D2E"/>
    <w:rsid w:val="001A77C5"/>
    <w:rsid w:val="001A7E8B"/>
    <w:rsid w:val="001B048B"/>
    <w:rsid w:val="001B056F"/>
    <w:rsid w:val="001B0A56"/>
    <w:rsid w:val="001B0B2D"/>
    <w:rsid w:val="001B0C72"/>
    <w:rsid w:val="001B0D44"/>
    <w:rsid w:val="001B129B"/>
    <w:rsid w:val="001B12E2"/>
    <w:rsid w:val="001B1E02"/>
    <w:rsid w:val="001B1E59"/>
    <w:rsid w:val="001B20EF"/>
    <w:rsid w:val="001B23F7"/>
    <w:rsid w:val="001B2479"/>
    <w:rsid w:val="001B37B3"/>
    <w:rsid w:val="001B492E"/>
    <w:rsid w:val="001B4CBB"/>
    <w:rsid w:val="001B550D"/>
    <w:rsid w:val="001B5771"/>
    <w:rsid w:val="001B699F"/>
    <w:rsid w:val="001B6A17"/>
    <w:rsid w:val="001B6C99"/>
    <w:rsid w:val="001B6D6F"/>
    <w:rsid w:val="001B6F9A"/>
    <w:rsid w:val="001B71E3"/>
    <w:rsid w:val="001B7844"/>
    <w:rsid w:val="001B7BCE"/>
    <w:rsid w:val="001B7F11"/>
    <w:rsid w:val="001B7FB1"/>
    <w:rsid w:val="001C0313"/>
    <w:rsid w:val="001C1AB9"/>
    <w:rsid w:val="001C1FB6"/>
    <w:rsid w:val="001C2A12"/>
    <w:rsid w:val="001C2A26"/>
    <w:rsid w:val="001C3676"/>
    <w:rsid w:val="001C4A2F"/>
    <w:rsid w:val="001C4EA0"/>
    <w:rsid w:val="001C5539"/>
    <w:rsid w:val="001C60AF"/>
    <w:rsid w:val="001C71C1"/>
    <w:rsid w:val="001C728F"/>
    <w:rsid w:val="001C77FB"/>
    <w:rsid w:val="001C7B4F"/>
    <w:rsid w:val="001D02BF"/>
    <w:rsid w:val="001D0B7D"/>
    <w:rsid w:val="001D0BC2"/>
    <w:rsid w:val="001D0F31"/>
    <w:rsid w:val="001D1B14"/>
    <w:rsid w:val="001D1B6D"/>
    <w:rsid w:val="001D1D1B"/>
    <w:rsid w:val="001D1F85"/>
    <w:rsid w:val="001D2269"/>
    <w:rsid w:val="001D24F3"/>
    <w:rsid w:val="001D2EBB"/>
    <w:rsid w:val="001D3589"/>
    <w:rsid w:val="001D3AC9"/>
    <w:rsid w:val="001D3CA8"/>
    <w:rsid w:val="001D48C2"/>
    <w:rsid w:val="001D6303"/>
    <w:rsid w:val="001D79B7"/>
    <w:rsid w:val="001D7E39"/>
    <w:rsid w:val="001E01C1"/>
    <w:rsid w:val="001E151A"/>
    <w:rsid w:val="001E1702"/>
    <w:rsid w:val="001E1B16"/>
    <w:rsid w:val="001E1D44"/>
    <w:rsid w:val="001E1EE5"/>
    <w:rsid w:val="001E1F9F"/>
    <w:rsid w:val="001E2988"/>
    <w:rsid w:val="001E2A2F"/>
    <w:rsid w:val="001E2D3D"/>
    <w:rsid w:val="001E30E7"/>
    <w:rsid w:val="001E36F0"/>
    <w:rsid w:val="001E3A8D"/>
    <w:rsid w:val="001E3FEF"/>
    <w:rsid w:val="001E4235"/>
    <w:rsid w:val="001E59C7"/>
    <w:rsid w:val="001E6A75"/>
    <w:rsid w:val="001E7905"/>
    <w:rsid w:val="001E7DB0"/>
    <w:rsid w:val="001F02E3"/>
    <w:rsid w:val="001F03DB"/>
    <w:rsid w:val="001F1154"/>
    <w:rsid w:val="001F19BD"/>
    <w:rsid w:val="001F1CE6"/>
    <w:rsid w:val="001F1E6A"/>
    <w:rsid w:val="001F1F04"/>
    <w:rsid w:val="001F1FFC"/>
    <w:rsid w:val="001F207F"/>
    <w:rsid w:val="001F2A69"/>
    <w:rsid w:val="001F2D63"/>
    <w:rsid w:val="001F3030"/>
    <w:rsid w:val="001F3F4E"/>
    <w:rsid w:val="001F4961"/>
    <w:rsid w:val="001F4C95"/>
    <w:rsid w:val="001F52C1"/>
    <w:rsid w:val="001F626C"/>
    <w:rsid w:val="001F65DE"/>
    <w:rsid w:val="001F6BB9"/>
    <w:rsid w:val="001F7793"/>
    <w:rsid w:val="002002FA"/>
    <w:rsid w:val="00200EE3"/>
    <w:rsid w:val="002013CD"/>
    <w:rsid w:val="002014C6"/>
    <w:rsid w:val="002015BF"/>
    <w:rsid w:val="0020220C"/>
    <w:rsid w:val="002029D5"/>
    <w:rsid w:val="00202C8F"/>
    <w:rsid w:val="002033C5"/>
    <w:rsid w:val="0020343F"/>
    <w:rsid w:val="002035A1"/>
    <w:rsid w:val="0020363B"/>
    <w:rsid w:val="0020478A"/>
    <w:rsid w:val="0020531C"/>
    <w:rsid w:val="00205371"/>
    <w:rsid w:val="00206198"/>
    <w:rsid w:val="00207267"/>
    <w:rsid w:val="002078BF"/>
    <w:rsid w:val="00207D76"/>
    <w:rsid w:val="00207EA0"/>
    <w:rsid w:val="0021033E"/>
    <w:rsid w:val="0021046D"/>
    <w:rsid w:val="00210A6B"/>
    <w:rsid w:val="00211802"/>
    <w:rsid w:val="00211A8F"/>
    <w:rsid w:val="002124A4"/>
    <w:rsid w:val="002127B5"/>
    <w:rsid w:val="0021323D"/>
    <w:rsid w:val="0021327B"/>
    <w:rsid w:val="0021483D"/>
    <w:rsid w:val="00214F06"/>
    <w:rsid w:val="0021539D"/>
    <w:rsid w:val="00215811"/>
    <w:rsid w:val="00216CEB"/>
    <w:rsid w:val="002170BC"/>
    <w:rsid w:val="00217B99"/>
    <w:rsid w:val="00217DFE"/>
    <w:rsid w:val="00220851"/>
    <w:rsid w:val="00221D44"/>
    <w:rsid w:val="00222E55"/>
    <w:rsid w:val="00222EAE"/>
    <w:rsid w:val="002237D4"/>
    <w:rsid w:val="002247E5"/>
    <w:rsid w:val="002248D6"/>
    <w:rsid w:val="00224BA8"/>
    <w:rsid w:val="0022576F"/>
    <w:rsid w:val="00225AAD"/>
    <w:rsid w:val="00225C22"/>
    <w:rsid w:val="00226A15"/>
    <w:rsid w:val="00226B35"/>
    <w:rsid w:val="00227230"/>
    <w:rsid w:val="00227444"/>
    <w:rsid w:val="00227593"/>
    <w:rsid w:val="002277CD"/>
    <w:rsid w:val="00227E15"/>
    <w:rsid w:val="00230045"/>
    <w:rsid w:val="00230415"/>
    <w:rsid w:val="00230AC0"/>
    <w:rsid w:val="00231420"/>
    <w:rsid w:val="00231855"/>
    <w:rsid w:val="002318E2"/>
    <w:rsid w:val="002319DC"/>
    <w:rsid w:val="002319E4"/>
    <w:rsid w:val="0023280A"/>
    <w:rsid w:val="00232D9E"/>
    <w:rsid w:val="00232E94"/>
    <w:rsid w:val="002332DF"/>
    <w:rsid w:val="00233696"/>
    <w:rsid w:val="002341A3"/>
    <w:rsid w:val="00234887"/>
    <w:rsid w:val="00234E2F"/>
    <w:rsid w:val="00235113"/>
    <w:rsid w:val="00235393"/>
    <w:rsid w:val="00237856"/>
    <w:rsid w:val="0024043A"/>
    <w:rsid w:val="00240880"/>
    <w:rsid w:val="002410B8"/>
    <w:rsid w:val="00241100"/>
    <w:rsid w:val="00242191"/>
    <w:rsid w:val="00242A46"/>
    <w:rsid w:val="00243E7B"/>
    <w:rsid w:val="00244259"/>
    <w:rsid w:val="002442FF"/>
    <w:rsid w:val="00244613"/>
    <w:rsid w:val="002446E9"/>
    <w:rsid w:val="00244889"/>
    <w:rsid w:val="002449E0"/>
    <w:rsid w:val="00244CE4"/>
    <w:rsid w:val="00244D2A"/>
    <w:rsid w:val="00245E1A"/>
    <w:rsid w:val="0024603C"/>
    <w:rsid w:val="002466B9"/>
    <w:rsid w:val="0024796B"/>
    <w:rsid w:val="002506EC"/>
    <w:rsid w:val="002511C2"/>
    <w:rsid w:val="002515DC"/>
    <w:rsid w:val="00251805"/>
    <w:rsid w:val="00251E43"/>
    <w:rsid w:val="002524C7"/>
    <w:rsid w:val="002528D6"/>
    <w:rsid w:val="00252ED5"/>
    <w:rsid w:val="0025301C"/>
    <w:rsid w:val="00253A05"/>
    <w:rsid w:val="00253D03"/>
    <w:rsid w:val="002540DF"/>
    <w:rsid w:val="00254330"/>
    <w:rsid w:val="002546DA"/>
    <w:rsid w:val="00254ED6"/>
    <w:rsid w:val="0025506C"/>
    <w:rsid w:val="0025536D"/>
    <w:rsid w:val="0025547A"/>
    <w:rsid w:val="00255CB0"/>
    <w:rsid w:val="002563F1"/>
    <w:rsid w:val="0025696B"/>
    <w:rsid w:val="00256A01"/>
    <w:rsid w:val="002570A7"/>
    <w:rsid w:val="002579EA"/>
    <w:rsid w:val="00257B58"/>
    <w:rsid w:val="0026057C"/>
    <w:rsid w:val="002611E5"/>
    <w:rsid w:val="00261688"/>
    <w:rsid w:val="0026193C"/>
    <w:rsid w:val="00261ABD"/>
    <w:rsid w:val="00261FEC"/>
    <w:rsid w:val="0026262A"/>
    <w:rsid w:val="00262A38"/>
    <w:rsid w:val="00262B9D"/>
    <w:rsid w:val="00263E0D"/>
    <w:rsid w:val="00263EDA"/>
    <w:rsid w:val="002647B7"/>
    <w:rsid w:val="00265066"/>
    <w:rsid w:val="0026520B"/>
    <w:rsid w:val="002652AD"/>
    <w:rsid w:val="00265D12"/>
    <w:rsid w:val="00267854"/>
    <w:rsid w:val="00267D44"/>
    <w:rsid w:val="00270870"/>
    <w:rsid w:val="00271F50"/>
    <w:rsid w:val="0027312C"/>
    <w:rsid w:val="00273800"/>
    <w:rsid w:val="00274335"/>
    <w:rsid w:val="00274A7E"/>
    <w:rsid w:val="00274B53"/>
    <w:rsid w:val="00275E30"/>
    <w:rsid w:val="002776E1"/>
    <w:rsid w:val="002778D8"/>
    <w:rsid w:val="00280129"/>
    <w:rsid w:val="002801C9"/>
    <w:rsid w:val="00280891"/>
    <w:rsid w:val="00280EA8"/>
    <w:rsid w:val="00281571"/>
    <w:rsid w:val="00282486"/>
    <w:rsid w:val="00282639"/>
    <w:rsid w:val="002828B1"/>
    <w:rsid w:val="002837C9"/>
    <w:rsid w:val="00284EB3"/>
    <w:rsid w:val="00285099"/>
    <w:rsid w:val="00285288"/>
    <w:rsid w:val="002852B3"/>
    <w:rsid w:val="002855E6"/>
    <w:rsid w:val="002875B9"/>
    <w:rsid w:val="00287E8A"/>
    <w:rsid w:val="00290150"/>
    <w:rsid w:val="002904AE"/>
    <w:rsid w:val="002910D1"/>
    <w:rsid w:val="002915D8"/>
    <w:rsid w:val="002927EF"/>
    <w:rsid w:val="00292E02"/>
    <w:rsid w:val="002932F5"/>
    <w:rsid w:val="002936F1"/>
    <w:rsid w:val="00293811"/>
    <w:rsid w:val="00293931"/>
    <w:rsid w:val="00295163"/>
    <w:rsid w:val="0029612F"/>
    <w:rsid w:val="002962E7"/>
    <w:rsid w:val="00296ABD"/>
    <w:rsid w:val="00296BC7"/>
    <w:rsid w:val="0029722F"/>
    <w:rsid w:val="0029756B"/>
    <w:rsid w:val="002A1047"/>
    <w:rsid w:val="002A1054"/>
    <w:rsid w:val="002A1A56"/>
    <w:rsid w:val="002A220D"/>
    <w:rsid w:val="002A2234"/>
    <w:rsid w:val="002A2D53"/>
    <w:rsid w:val="002A2D80"/>
    <w:rsid w:val="002A3608"/>
    <w:rsid w:val="002A3B4D"/>
    <w:rsid w:val="002A3C11"/>
    <w:rsid w:val="002A4B94"/>
    <w:rsid w:val="002A5B7A"/>
    <w:rsid w:val="002A5FE5"/>
    <w:rsid w:val="002A6097"/>
    <w:rsid w:val="002A6503"/>
    <w:rsid w:val="002A6C7E"/>
    <w:rsid w:val="002A6F80"/>
    <w:rsid w:val="002A7BDF"/>
    <w:rsid w:val="002A7C37"/>
    <w:rsid w:val="002A7C8F"/>
    <w:rsid w:val="002A7DB3"/>
    <w:rsid w:val="002A7E8D"/>
    <w:rsid w:val="002B0A16"/>
    <w:rsid w:val="002B12B2"/>
    <w:rsid w:val="002B1979"/>
    <w:rsid w:val="002B2C05"/>
    <w:rsid w:val="002B2D56"/>
    <w:rsid w:val="002B2DA0"/>
    <w:rsid w:val="002B320D"/>
    <w:rsid w:val="002B35AA"/>
    <w:rsid w:val="002B4077"/>
    <w:rsid w:val="002B50F5"/>
    <w:rsid w:val="002B61E4"/>
    <w:rsid w:val="002B634D"/>
    <w:rsid w:val="002B69E6"/>
    <w:rsid w:val="002B6EDF"/>
    <w:rsid w:val="002B71B9"/>
    <w:rsid w:val="002B7246"/>
    <w:rsid w:val="002B7F4E"/>
    <w:rsid w:val="002C0064"/>
    <w:rsid w:val="002C0746"/>
    <w:rsid w:val="002C0F6A"/>
    <w:rsid w:val="002C1EC5"/>
    <w:rsid w:val="002C2789"/>
    <w:rsid w:val="002C2CE1"/>
    <w:rsid w:val="002C40D0"/>
    <w:rsid w:val="002C45D3"/>
    <w:rsid w:val="002C464F"/>
    <w:rsid w:val="002C4694"/>
    <w:rsid w:val="002C471A"/>
    <w:rsid w:val="002C5839"/>
    <w:rsid w:val="002C598B"/>
    <w:rsid w:val="002C5BCF"/>
    <w:rsid w:val="002C5F38"/>
    <w:rsid w:val="002C7BA2"/>
    <w:rsid w:val="002C7CF8"/>
    <w:rsid w:val="002C7D90"/>
    <w:rsid w:val="002D0491"/>
    <w:rsid w:val="002D0A43"/>
    <w:rsid w:val="002D0A5E"/>
    <w:rsid w:val="002D0F67"/>
    <w:rsid w:val="002D0FCE"/>
    <w:rsid w:val="002D297C"/>
    <w:rsid w:val="002D2D62"/>
    <w:rsid w:val="002D2F7C"/>
    <w:rsid w:val="002D3420"/>
    <w:rsid w:val="002D366D"/>
    <w:rsid w:val="002D37C8"/>
    <w:rsid w:val="002D3951"/>
    <w:rsid w:val="002D3F0C"/>
    <w:rsid w:val="002D55FA"/>
    <w:rsid w:val="002D56A9"/>
    <w:rsid w:val="002D5720"/>
    <w:rsid w:val="002D5920"/>
    <w:rsid w:val="002D5B4F"/>
    <w:rsid w:val="002D5E47"/>
    <w:rsid w:val="002D6260"/>
    <w:rsid w:val="002D67A0"/>
    <w:rsid w:val="002D6FD5"/>
    <w:rsid w:val="002D7270"/>
    <w:rsid w:val="002D7BF3"/>
    <w:rsid w:val="002E05AF"/>
    <w:rsid w:val="002E0FA0"/>
    <w:rsid w:val="002E101F"/>
    <w:rsid w:val="002E179E"/>
    <w:rsid w:val="002E291F"/>
    <w:rsid w:val="002E35D9"/>
    <w:rsid w:val="002E453D"/>
    <w:rsid w:val="002E4B03"/>
    <w:rsid w:val="002E5092"/>
    <w:rsid w:val="002E5AFE"/>
    <w:rsid w:val="002E5F36"/>
    <w:rsid w:val="002E62C9"/>
    <w:rsid w:val="002E637C"/>
    <w:rsid w:val="002E6462"/>
    <w:rsid w:val="002E7632"/>
    <w:rsid w:val="002F08C9"/>
    <w:rsid w:val="002F0AD8"/>
    <w:rsid w:val="002F0C48"/>
    <w:rsid w:val="002F0D73"/>
    <w:rsid w:val="002F1494"/>
    <w:rsid w:val="002F1B34"/>
    <w:rsid w:val="002F1D32"/>
    <w:rsid w:val="002F1EB2"/>
    <w:rsid w:val="002F2E1F"/>
    <w:rsid w:val="002F3578"/>
    <w:rsid w:val="002F3668"/>
    <w:rsid w:val="002F3804"/>
    <w:rsid w:val="002F386B"/>
    <w:rsid w:val="002F3F53"/>
    <w:rsid w:val="002F42DB"/>
    <w:rsid w:val="002F44DD"/>
    <w:rsid w:val="002F4D87"/>
    <w:rsid w:val="002F4F0F"/>
    <w:rsid w:val="002F518D"/>
    <w:rsid w:val="002F5D33"/>
    <w:rsid w:val="002F68C3"/>
    <w:rsid w:val="002F74A6"/>
    <w:rsid w:val="002F75A7"/>
    <w:rsid w:val="002F7D37"/>
    <w:rsid w:val="002F7D50"/>
    <w:rsid w:val="003000CE"/>
    <w:rsid w:val="0030136F"/>
    <w:rsid w:val="003013F9"/>
    <w:rsid w:val="00301D1D"/>
    <w:rsid w:val="00302297"/>
    <w:rsid w:val="003022A5"/>
    <w:rsid w:val="003022B0"/>
    <w:rsid w:val="003022CB"/>
    <w:rsid w:val="00302DAF"/>
    <w:rsid w:val="00302ED7"/>
    <w:rsid w:val="00303411"/>
    <w:rsid w:val="00303868"/>
    <w:rsid w:val="003039BE"/>
    <w:rsid w:val="00303F09"/>
    <w:rsid w:val="00304BAA"/>
    <w:rsid w:val="003052B5"/>
    <w:rsid w:val="003056B6"/>
    <w:rsid w:val="00305C25"/>
    <w:rsid w:val="00306656"/>
    <w:rsid w:val="00306BF4"/>
    <w:rsid w:val="00307E0B"/>
    <w:rsid w:val="00312368"/>
    <w:rsid w:val="00312510"/>
    <w:rsid w:val="00312728"/>
    <w:rsid w:val="00313115"/>
    <w:rsid w:val="00313280"/>
    <w:rsid w:val="00313411"/>
    <w:rsid w:val="003142A9"/>
    <w:rsid w:val="00314BD0"/>
    <w:rsid w:val="00314BF9"/>
    <w:rsid w:val="00314CB0"/>
    <w:rsid w:val="0031507D"/>
    <w:rsid w:val="0031533F"/>
    <w:rsid w:val="003155A8"/>
    <w:rsid w:val="00315832"/>
    <w:rsid w:val="003158A2"/>
    <w:rsid w:val="00315985"/>
    <w:rsid w:val="00315CAB"/>
    <w:rsid w:val="00316C34"/>
    <w:rsid w:val="003172F0"/>
    <w:rsid w:val="00317665"/>
    <w:rsid w:val="00317A4A"/>
    <w:rsid w:val="00317B2F"/>
    <w:rsid w:val="0032047E"/>
    <w:rsid w:val="00320568"/>
    <w:rsid w:val="0032070D"/>
    <w:rsid w:val="00320B4B"/>
    <w:rsid w:val="00320BBB"/>
    <w:rsid w:val="00321915"/>
    <w:rsid w:val="00321A58"/>
    <w:rsid w:val="00321AE1"/>
    <w:rsid w:val="0032234E"/>
    <w:rsid w:val="00322DF5"/>
    <w:rsid w:val="0032314F"/>
    <w:rsid w:val="00323B6E"/>
    <w:rsid w:val="00323DC2"/>
    <w:rsid w:val="00324239"/>
    <w:rsid w:val="00324FB8"/>
    <w:rsid w:val="00325112"/>
    <w:rsid w:val="003255A3"/>
    <w:rsid w:val="003260E5"/>
    <w:rsid w:val="00326250"/>
    <w:rsid w:val="0032659D"/>
    <w:rsid w:val="00326E69"/>
    <w:rsid w:val="003271C1"/>
    <w:rsid w:val="00327BDB"/>
    <w:rsid w:val="0033124A"/>
    <w:rsid w:val="00331D6B"/>
    <w:rsid w:val="003324E9"/>
    <w:rsid w:val="0033252B"/>
    <w:rsid w:val="00332F52"/>
    <w:rsid w:val="003333D5"/>
    <w:rsid w:val="00333CFF"/>
    <w:rsid w:val="00334521"/>
    <w:rsid w:val="00334EB1"/>
    <w:rsid w:val="0033524B"/>
    <w:rsid w:val="00335E04"/>
    <w:rsid w:val="00336027"/>
    <w:rsid w:val="003360CA"/>
    <w:rsid w:val="00336287"/>
    <w:rsid w:val="003363FF"/>
    <w:rsid w:val="00336AF6"/>
    <w:rsid w:val="00337097"/>
    <w:rsid w:val="0033734F"/>
    <w:rsid w:val="00340220"/>
    <w:rsid w:val="00341769"/>
    <w:rsid w:val="003419C7"/>
    <w:rsid w:val="00341D73"/>
    <w:rsid w:val="00342472"/>
    <w:rsid w:val="0034295C"/>
    <w:rsid w:val="0034301D"/>
    <w:rsid w:val="003433DF"/>
    <w:rsid w:val="00343610"/>
    <w:rsid w:val="00343E41"/>
    <w:rsid w:val="00344D7F"/>
    <w:rsid w:val="00344FDF"/>
    <w:rsid w:val="0034684C"/>
    <w:rsid w:val="00346B0A"/>
    <w:rsid w:val="00347F4E"/>
    <w:rsid w:val="003500F4"/>
    <w:rsid w:val="00350297"/>
    <w:rsid w:val="00350541"/>
    <w:rsid w:val="00350D66"/>
    <w:rsid w:val="00351AF2"/>
    <w:rsid w:val="00352177"/>
    <w:rsid w:val="00352553"/>
    <w:rsid w:val="00352D07"/>
    <w:rsid w:val="0035358A"/>
    <w:rsid w:val="0035363F"/>
    <w:rsid w:val="00353837"/>
    <w:rsid w:val="00353EDD"/>
    <w:rsid w:val="003546DE"/>
    <w:rsid w:val="00354E03"/>
    <w:rsid w:val="00354F9B"/>
    <w:rsid w:val="00354FC6"/>
    <w:rsid w:val="0035509B"/>
    <w:rsid w:val="00355B5F"/>
    <w:rsid w:val="00355F1D"/>
    <w:rsid w:val="0035601C"/>
    <w:rsid w:val="003564E3"/>
    <w:rsid w:val="003574C5"/>
    <w:rsid w:val="00357919"/>
    <w:rsid w:val="00357F8B"/>
    <w:rsid w:val="00360E00"/>
    <w:rsid w:val="00361D1E"/>
    <w:rsid w:val="00361D69"/>
    <w:rsid w:val="00362159"/>
    <w:rsid w:val="0036274C"/>
    <w:rsid w:val="0036309B"/>
    <w:rsid w:val="003634E0"/>
    <w:rsid w:val="00363EE7"/>
    <w:rsid w:val="00364154"/>
    <w:rsid w:val="0036419E"/>
    <w:rsid w:val="00364966"/>
    <w:rsid w:val="003649FD"/>
    <w:rsid w:val="00364C2A"/>
    <w:rsid w:val="00364DA0"/>
    <w:rsid w:val="00365889"/>
    <w:rsid w:val="00365A16"/>
    <w:rsid w:val="003660F4"/>
    <w:rsid w:val="003664FC"/>
    <w:rsid w:val="0036675E"/>
    <w:rsid w:val="00366BCB"/>
    <w:rsid w:val="00367F7A"/>
    <w:rsid w:val="0037017C"/>
    <w:rsid w:val="00370864"/>
    <w:rsid w:val="00370C15"/>
    <w:rsid w:val="00372127"/>
    <w:rsid w:val="00372360"/>
    <w:rsid w:val="0037267E"/>
    <w:rsid w:val="0037321E"/>
    <w:rsid w:val="003736DD"/>
    <w:rsid w:val="00374118"/>
    <w:rsid w:val="00374B8C"/>
    <w:rsid w:val="00374CD4"/>
    <w:rsid w:val="003750CD"/>
    <w:rsid w:val="003755D6"/>
    <w:rsid w:val="0037584D"/>
    <w:rsid w:val="00376132"/>
    <w:rsid w:val="003762DD"/>
    <w:rsid w:val="003767A4"/>
    <w:rsid w:val="00376B0B"/>
    <w:rsid w:val="00377136"/>
    <w:rsid w:val="003803A2"/>
    <w:rsid w:val="0038072B"/>
    <w:rsid w:val="003807D3"/>
    <w:rsid w:val="0038142A"/>
    <w:rsid w:val="00381F83"/>
    <w:rsid w:val="00382013"/>
    <w:rsid w:val="00382214"/>
    <w:rsid w:val="00382674"/>
    <w:rsid w:val="00383152"/>
    <w:rsid w:val="00384DED"/>
    <w:rsid w:val="00384EEB"/>
    <w:rsid w:val="0038620B"/>
    <w:rsid w:val="0038765B"/>
    <w:rsid w:val="00390287"/>
    <w:rsid w:val="0039041D"/>
    <w:rsid w:val="00390D41"/>
    <w:rsid w:val="0039197D"/>
    <w:rsid w:val="00391CB8"/>
    <w:rsid w:val="00391D25"/>
    <w:rsid w:val="00391E1B"/>
    <w:rsid w:val="00392722"/>
    <w:rsid w:val="00392E0F"/>
    <w:rsid w:val="0039395D"/>
    <w:rsid w:val="0039409D"/>
    <w:rsid w:val="00394327"/>
    <w:rsid w:val="003949CC"/>
    <w:rsid w:val="00394B9E"/>
    <w:rsid w:val="003951D8"/>
    <w:rsid w:val="00396022"/>
    <w:rsid w:val="00396BC9"/>
    <w:rsid w:val="0039731A"/>
    <w:rsid w:val="00397A8D"/>
    <w:rsid w:val="00397BBE"/>
    <w:rsid w:val="00397DE4"/>
    <w:rsid w:val="003A0142"/>
    <w:rsid w:val="003A0E1D"/>
    <w:rsid w:val="003A1145"/>
    <w:rsid w:val="003A1404"/>
    <w:rsid w:val="003A1413"/>
    <w:rsid w:val="003A1A4A"/>
    <w:rsid w:val="003A1CFB"/>
    <w:rsid w:val="003A20ED"/>
    <w:rsid w:val="003A218B"/>
    <w:rsid w:val="003A2828"/>
    <w:rsid w:val="003A2907"/>
    <w:rsid w:val="003A29B0"/>
    <w:rsid w:val="003A342D"/>
    <w:rsid w:val="003A3C8B"/>
    <w:rsid w:val="003A3DFD"/>
    <w:rsid w:val="003A4A6B"/>
    <w:rsid w:val="003A4E9F"/>
    <w:rsid w:val="003A662C"/>
    <w:rsid w:val="003A6837"/>
    <w:rsid w:val="003A7C47"/>
    <w:rsid w:val="003A7D6F"/>
    <w:rsid w:val="003A7F94"/>
    <w:rsid w:val="003B0442"/>
    <w:rsid w:val="003B0924"/>
    <w:rsid w:val="003B0C88"/>
    <w:rsid w:val="003B1778"/>
    <w:rsid w:val="003B17CE"/>
    <w:rsid w:val="003B1F9C"/>
    <w:rsid w:val="003B22F8"/>
    <w:rsid w:val="003B231E"/>
    <w:rsid w:val="003B23B0"/>
    <w:rsid w:val="003B24FE"/>
    <w:rsid w:val="003B2803"/>
    <w:rsid w:val="003B29E9"/>
    <w:rsid w:val="003B2D6B"/>
    <w:rsid w:val="003B2EFD"/>
    <w:rsid w:val="003B33A1"/>
    <w:rsid w:val="003B3942"/>
    <w:rsid w:val="003B5248"/>
    <w:rsid w:val="003B5288"/>
    <w:rsid w:val="003B5AF9"/>
    <w:rsid w:val="003B5F20"/>
    <w:rsid w:val="003B6419"/>
    <w:rsid w:val="003B6656"/>
    <w:rsid w:val="003B6996"/>
    <w:rsid w:val="003B6F9D"/>
    <w:rsid w:val="003C00F3"/>
    <w:rsid w:val="003C0F1D"/>
    <w:rsid w:val="003C13C1"/>
    <w:rsid w:val="003C1D69"/>
    <w:rsid w:val="003C1DDC"/>
    <w:rsid w:val="003C23EC"/>
    <w:rsid w:val="003C266E"/>
    <w:rsid w:val="003C26B6"/>
    <w:rsid w:val="003C26B7"/>
    <w:rsid w:val="003C2731"/>
    <w:rsid w:val="003C279E"/>
    <w:rsid w:val="003C2ABF"/>
    <w:rsid w:val="003C305E"/>
    <w:rsid w:val="003C323C"/>
    <w:rsid w:val="003C334B"/>
    <w:rsid w:val="003C3597"/>
    <w:rsid w:val="003C3B7D"/>
    <w:rsid w:val="003C3D61"/>
    <w:rsid w:val="003C44C2"/>
    <w:rsid w:val="003C4975"/>
    <w:rsid w:val="003C4AE4"/>
    <w:rsid w:val="003C4CFF"/>
    <w:rsid w:val="003C58A3"/>
    <w:rsid w:val="003C5E20"/>
    <w:rsid w:val="003C5F11"/>
    <w:rsid w:val="003C67AA"/>
    <w:rsid w:val="003C6DD8"/>
    <w:rsid w:val="003C749B"/>
    <w:rsid w:val="003C74AA"/>
    <w:rsid w:val="003C7D45"/>
    <w:rsid w:val="003D043B"/>
    <w:rsid w:val="003D175A"/>
    <w:rsid w:val="003D1AD8"/>
    <w:rsid w:val="003D22EC"/>
    <w:rsid w:val="003D2774"/>
    <w:rsid w:val="003D2865"/>
    <w:rsid w:val="003D2D79"/>
    <w:rsid w:val="003D2E8A"/>
    <w:rsid w:val="003D2F3A"/>
    <w:rsid w:val="003D3609"/>
    <w:rsid w:val="003D39BC"/>
    <w:rsid w:val="003D4225"/>
    <w:rsid w:val="003D4583"/>
    <w:rsid w:val="003D4727"/>
    <w:rsid w:val="003D4B5E"/>
    <w:rsid w:val="003D4BA4"/>
    <w:rsid w:val="003D5B46"/>
    <w:rsid w:val="003D5CFE"/>
    <w:rsid w:val="003D5EAD"/>
    <w:rsid w:val="003D5F87"/>
    <w:rsid w:val="003D60FC"/>
    <w:rsid w:val="003D762A"/>
    <w:rsid w:val="003E0479"/>
    <w:rsid w:val="003E13D6"/>
    <w:rsid w:val="003E13EB"/>
    <w:rsid w:val="003E197D"/>
    <w:rsid w:val="003E1BD6"/>
    <w:rsid w:val="003E1F73"/>
    <w:rsid w:val="003E2418"/>
    <w:rsid w:val="003E2C2E"/>
    <w:rsid w:val="003E2E6A"/>
    <w:rsid w:val="003E3690"/>
    <w:rsid w:val="003E3836"/>
    <w:rsid w:val="003E4BAA"/>
    <w:rsid w:val="003E4E2D"/>
    <w:rsid w:val="003E5B43"/>
    <w:rsid w:val="003E5BC5"/>
    <w:rsid w:val="003E5DB0"/>
    <w:rsid w:val="003E69B8"/>
    <w:rsid w:val="003E6E30"/>
    <w:rsid w:val="003E6EE7"/>
    <w:rsid w:val="003E7063"/>
    <w:rsid w:val="003E7264"/>
    <w:rsid w:val="003E762C"/>
    <w:rsid w:val="003E7C8E"/>
    <w:rsid w:val="003F00DF"/>
    <w:rsid w:val="003F0371"/>
    <w:rsid w:val="003F0DAD"/>
    <w:rsid w:val="003F0EBC"/>
    <w:rsid w:val="003F1CBA"/>
    <w:rsid w:val="003F2501"/>
    <w:rsid w:val="003F3779"/>
    <w:rsid w:val="003F3D55"/>
    <w:rsid w:val="003F444D"/>
    <w:rsid w:val="003F4502"/>
    <w:rsid w:val="003F487B"/>
    <w:rsid w:val="003F533C"/>
    <w:rsid w:val="003F5B19"/>
    <w:rsid w:val="003F6AD7"/>
    <w:rsid w:val="003F7936"/>
    <w:rsid w:val="004002FB"/>
    <w:rsid w:val="00400FB6"/>
    <w:rsid w:val="00400FE9"/>
    <w:rsid w:val="00401081"/>
    <w:rsid w:val="0040152F"/>
    <w:rsid w:val="00402AF1"/>
    <w:rsid w:val="00402FCD"/>
    <w:rsid w:val="00403218"/>
    <w:rsid w:val="0040333C"/>
    <w:rsid w:val="004033E7"/>
    <w:rsid w:val="004036D8"/>
    <w:rsid w:val="00403A8A"/>
    <w:rsid w:val="00403D1D"/>
    <w:rsid w:val="00403FDD"/>
    <w:rsid w:val="00404857"/>
    <w:rsid w:val="00404986"/>
    <w:rsid w:val="00404E8B"/>
    <w:rsid w:val="0040594F"/>
    <w:rsid w:val="00406271"/>
    <w:rsid w:val="00406A07"/>
    <w:rsid w:val="00406E6D"/>
    <w:rsid w:val="004071AB"/>
    <w:rsid w:val="004074B6"/>
    <w:rsid w:val="004101EE"/>
    <w:rsid w:val="0041065A"/>
    <w:rsid w:val="004107CF"/>
    <w:rsid w:val="00410E46"/>
    <w:rsid w:val="004110DB"/>
    <w:rsid w:val="00411362"/>
    <w:rsid w:val="0041197E"/>
    <w:rsid w:val="00412542"/>
    <w:rsid w:val="00412588"/>
    <w:rsid w:val="00412C25"/>
    <w:rsid w:val="00412FD6"/>
    <w:rsid w:val="0041383F"/>
    <w:rsid w:val="00413B20"/>
    <w:rsid w:val="00414513"/>
    <w:rsid w:val="00414B4E"/>
    <w:rsid w:val="00414F5A"/>
    <w:rsid w:val="004159CD"/>
    <w:rsid w:val="004159DA"/>
    <w:rsid w:val="00416364"/>
    <w:rsid w:val="00416508"/>
    <w:rsid w:val="004165A0"/>
    <w:rsid w:val="00417DA9"/>
    <w:rsid w:val="004207D5"/>
    <w:rsid w:val="004225D1"/>
    <w:rsid w:val="004226EE"/>
    <w:rsid w:val="0042410A"/>
    <w:rsid w:val="0042472A"/>
    <w:rsid w:val="00424AAC"/>
    <w:rsid w:val="00424E0F"/>
    <w:rsid w:val="004264FE"/>
    <w:rsid w:val="004269EF"/>
    <w:rsid w:val="0042747D"/>
    <w:rsid w:val="0042753C"/>
    <w:rsid w:val="00427BF9"/>
    <w:rsid w:val="004308D7"/>
    <w:rsid w:val="004309E0"/>
    <w:rsid w:val="00431748"/>
    <w:rsid w:val="00431DF9"/>
    <w:rsid w:val="004333A4"/>
    <w:rsid w:val="00433EA5"/>
    <w:rsid w:val="004346D1"/>
    <w:rsid w:val="004348A6"/>
    <w:rsid w:val="00434BE1"/>
    <w:rsid w:val="0043511B"/>
    <w:rsid w:val="00435962"/>
    <w:rsid w:val="00436DCA"/>
    <w:rsid w:val="00436E66"/>
    <w:rsid w:val="00436FE9"/>
    <w:rsid w:val="004374AF"/>
    <w:rsid w:val="00437FAA"/>
    <w:rsid w:val="00440064"/>
    <w:rsid w:val="00440150"/>
    <w:rsid w:val="0044064C"/>
    <w:rsid w:val="00440B31"/>
    <w:rsid w:val="0044156B"/>
    <w:rsid w:val="00441A84"/>
    <w:rsid w:val="00442809"/>
    <w:rsid w:val="00443363"/>
    <w:rsid w:val="004436A5"/>
    <w:rsid w:val="004440B9"/>
    <w:rsid w:val="004448E8"/>
    <w:rsid w:val="00444A93"/>
    <w:rsid w:val="0044567D"/>
    <w:rsid w:val="00445AD5"/>
    <w:rsid w:val="004460D6"/>
    <w:rsid w:val="00446FAD"/>
    <w:rsid w:val="00447AF8"/>
    <w:rsid w:val="00447B49"/>
    <w:rsid w:val="00447F39"/>
    <w:rsid w:val="004507DD"/>
    <w:rsid w:val="004508C8"/>
    <w:rsid w:val="00451051"/>
    <w:rsid w:val="00451347"/>
    <w:rsid w:val="0045153D"/>
    <w:rsid w:val="004516BA"/>
    <w:rsid w:val="00451C1F"/>
    <w:rsid w:val="004520F4"/>
    <w:rsid w:val="00452885"/>
    <w:rsid w:val="00453043"/>
    <w:rsid w:val="004531EA"/>
    <w:rsid w:val="00453240"/>
    <w:rsid w:val="00453B6C"/>
    <w:rsid w:val="00453C6F"/>
    <w:rsid w:val="0045435B"/>
    <w:rsid w:val="00454A64"/>
    <w:rsid w:val="00454E7F"/>
    <w:rsid w:val="0045591E"/>
    <w:rsid w:val="00455F73"/>
    <w:rsid w:val="00456A47"/>
    <w:rsid w:val="00456AF9"/>
    <w:rsid w:val="00456D74"/>
    <w:rsid w:val="00457CE5"/>
    <w:rsid w:val="0046000D"/>
    <w:rsid w:val="00461BB5"/>
    <w:rsid w:val="00461BCA"/>
    <w:rsid w:val="00461C9F"/>
    <w:rsid w:val="0046204D"/>
    <w:rsid w:val="00462192"/>
    <w:rsid w:val="0046296C"/>
    <w:rsid w:val="00462EE3"/>
    <w:rsid w:val="004636E0"/>
    <w:rsid w:val="00463EEA"/>
    <w:rsid w:val="00464B7F"/>
    <w:rsid w:val="00464D63"/>
    <w:rsid w:val="00465AC8"/>
    <w:rsid w:val="00466023"/>
    <w:rsid w:val="00466CFA"/>
    <w:rsid w:val="00466E4A"/>
    <w:rsid w:val="004671FA"/>
    <w:rsid w:val="00467303"/>
    <w:rsid w:val="0046744B"/>
    <w:rsid w:val="00467AE1"/>
    <w:rsid w:val="00470020"/>
    <w:rsid w:val="0047065F"/>
    <w:rsid w:val="004708A7"/>
    <w:rsid w:val="00470913"/>
    <w:rsid w:val="00470B4C"/>
    <w:rsid w:val="00470DE4"/>
    <w:rsid w:val="00470DFC"/>
    <w:rsid w:val="004714D9"/>
    <w:rsid w:val="0047380B"/>
    <w:rsid w:val="00473C4E"/>
    <w:rsid w:val="004746F5"/>
    <w:rsid w:val="00474E68"/>
    <w:rsid w:val="004752EA"/>
    <w:rsid w:val="004756C2"/>
    <w:rsid w:val="00475A28"/>
    <w:rsid w:val="00475CCF"/>
    <w:rsid w:val="00475CDE"/>
    <w:rsid w:val="00475DF7"/>
    <w:rsid w:val="00476B68"/>
    <w:rsid w:val="004771A5"/>
    <w:rsid w:val="0047738B"/>
    <w:rsid w:val="004774FC"/>
    <w:rsid w:val="00477572"/>
    <w:rsid w:val="00480196"/>
    <w:rsid w:val="00480634"/>
    <w:rsid w:val="0048089D"/>
    <w:rsid w:val="00480CF6"/>
    <w:rsid w:val="00480E6B"/>
    <w:rsid w:val="00480FA3"/>
    <w:rsid w:val="00482026"/>
    <w:rsid w:val="00482EC7"/>
    <w:rsid w:val="00483059"/>
    <w:rsid w:val="00483084"/>
    <w:rsid w:val="0048311B"/>
    <w:rsid w:val="00483ADF"/>
    <w:rsid w:val="00483E33"/>
    <w:rsid w:val="004858C5"/>
    <w:rsid w:val="00485E85"/>
    <w:rsid w:val="0048653B"/>
    <w:rsid w:val="00486668"/>
    <w:rsid w:val="00486A7F"/>
    <w:rsid w:val="00486F1C"/>
    <w:rsid w:val="00487030"/>
    <w:rsid w:val="0048759E"/>
    <w:rsid w:val="00487B44"/>
    <w:rsid w:val="00487F31"/>
    <w:rsid w:val="00490388"/>
    <w:rsid w:val="0049049A"/>
    <w:rsid w:val="0049058F"/>
    <w:rsid w:val="0049076F"/>
    <w:rsid w:val="0049096C"/>
    <w:rsid w:val="00490AD2"/>
    <w:rsid w:val="004914DF"/>
    <w:rsid w:val="00493763"/>
    <w:rsid w:val="00493EC9"/>
    <w:rsid w:val="004948D4"/>
    <w:rsid w:val="00494CEE"/>
    <w:rsid w:val="00494DB2"/>
    <w:rsid w:val="0049531D"/>
    <w:rsid w:val="00495438"/>
    <w:rsid w:val="004956F6"/>
    <w:rsid w:val="00495D7B"/>
    <w:rsid w:val="00495E29"/>
    <w:rsid w:val="0049609F"/>
    <w:rsid w:val="004967CC"/>
    <w:rsid w:val="00496A9D"/>
    <w:rsid w:val="00496C67"/>
    <w:rsid w:val="00497078"/>
    <w:rsid w:val="00497542"/>
    <w:rsid w:val="0049782F"/>
    <w:rsid w:val="00497A33"/>
    <w:rsid w:val="004A0196"/>
    <w:rsid w:val="004A035B"/>
    <w:rsid w:val="004A13BD"/>
    <w:rsid w:val="004A18D1"/>
    <w:rsid w:val="004A196A"/>
    <w:rsid w:val="004A2650"/>
    <w:rsid w:val="004A3A4C"/>
    <w:rsid w:val="004A3C20"/>
    <w:rsid w:val="004A3EA4"/>
    <w:rsid w:val="004A434D"/>
    <w:rsid w:val="004A498F"/>
    <w:rsid w:val="004A4DBA"/>
    <w:rsid w:val="004A5726"/>
    <w:rsid w:val="004A5789"/>
    <w:rsid w:val="004A5A95"/>
    <w:rsid w:val="004A60A5"/>
    <w:rsid w:val="004A731F"/>
    <w:rsid w:val="004A7602"/>
    <w:rsid w:val="004B08B5"/>
    <w:rsid w:val="004B0E5B"/>
    <w:rsid w:val="004B11BC"/>
    <w:rsid w:val="004B12A2"/>
    <w:rsid w:val="004B1F2A"/>
    <w:rsid w:val="004B2876"/>
    <w:rsid w:val="004B28F0"/>
    <w:rsid w:val="004B2FEC"/>
    <w:rsid w:val="004B340F"/>
    <w:rsid w:val="004B350D"/>
    <w:rsid w:val="004B381A"/>
    <w:rsid w:val="004B4321"/>
    <w:rsid w:val="004B43CB"/>
    <w:rsid w:val="004B4C9C"/>
    <w:rsid w:val="004B4CA2"/>
    <w:rsid w:val="004B4D7A"/>
    <w:rsid w:val="004B4F6F"/>
    <w:rsid w:val="004B57F1"/>
    <w:rsid w:val="004B5AE0"/>
    <w:rsid w:val="004B64C0"/>
    <w:rsid w:val="004B6610"/>
    <w:rsid w:val="004B6A4F"/>
    <w:rsid w:val="004B709F"/>
    <w:rsid w:val="004B757E"/>
    <w:rsid w:val="004C11BE"/>
    <w:rsid w:val="004C13EB"/>
    <w:rsid w:val="004C1837"/>
    <w:rsid w:val="004C26CA"/>
    <w:rsid w:val="004C2A3F"/>
    <w:rsid w:val="004C2BC0"/>
    <w:rsid w:val="004C318B"/>
    <w:rsid w:val="004C3443"/>
    <w:rsid w:val="004C34F2"/>
    <w:rsid w:val="004C38CE"/>
    <w:rsid w:val="004C3C82"/>
    <w:rsid w:val="004C4ED1"/>
    <w:rsid w:val="004C50C2"/>
    <w:rsid w:val="004C53F6"/>
    <w:rsid w:val="004C5423"/>
    <w:rsid w:val="004C543F"/>
    <w:rsid w:val="004C6504"/>
    <w:rsid w:val="004C659D"/>
    <w:rsid w:val="004C65BF"/>
    <w:rsid w:val="004C69A3"/>
    <w:rsid w:val="004C7012"/>
    <w:rsid w:val="004C7520"/>
    <w:rsid w:val="004C7863"/>
    <w:rsid w:val="004C7B82"/>
    <w:rsid w:val="004C7EC0"/>
    <w:rsid w:val="004C7EF6"/>
    <w:rsid w:val="004D01E8"/>
    <w:rsid w:val="004D04F7"/>
    <w:rsid w:val="004D194B"/>
    <w:rsid w:val="004D1B17"/>
    <w:rsid w:val="004D1C7B"/>
    <w:rsid w:val="004D1DAD"/>
    <w:rsid w:val="004D1DB2"/>
    <w:rsid w:val="004D218A"/>
    <w:rsid w:val="004D2757"/>
    <w:rsid w:val="004D299A"/>
    <w:rsid w:val="004D2DD4"/>
    <w:rsid w:val="004D2F49"/>
    <w:rsid w:val="004D5057"/>
    <w:rsid w:val="004D5420"/>
    <w:rsid w:val="004D56D4"/>
    <w:rsid w:val="004D6635"/>
    <w:rsid w:val="004E009C"/>
    <w:rsid w:val="004E01E7"/>
    <w:rsid w:val="004E137F"/>
    <w:rsid w:val="004E2161"/>
    <w:rsid w:val="004E3876"/>
    <w:rsid w:val="004E39FB"/>
    <w:rsid w:val="004E3F93"/>
    <w:rsid w:val="004E435E"/>
    <w:rsid w:val="004E4734"/>
    <w:rsid w:val="004E4786"/>
    <w:rsid w:val="004E497D"/>
    <w:rsid w:val="004E50BD"/>
    <w:rsid w:val="004E5A0D"/>
    <w:rsid w:val="004E5A3B"/>
    <w:rsid w:val="004E5F24"/>
    <w:rsid w:val="004E71E6"/>
    <w:rsid w:val="004E7453"/>
    <w:rsid w:val="004E776B"/>
    <w:rsid w:val="004E791C"/>
    <w:rsid w:val="004F02B3"/>
    <w:rsid w:val="004F032B"/>
    <w:rsid w:val="004F0533"/>
    <w:rsid w:val="004F07CD"/>
    <w:rsid w:val="004F07DB"/>
    <w:rsid w:val="004F09D5"/>
    <w:rsid w:val="004F0A79"/>
    <w:rsid w:val="004F25AA"/>
    <w:rsid w:val="004F2647"/>
    <w:rsid w:val="004F298E"/>
    <w:rsid w:val="004F2A22"/>
    <w:rsid w:val="004F2AC6"/>
    <w:rsid w:val="004F358C"/>
    <w:rsid w:val="004F4186"/>
    <w:rsid w:val="004F45FD"/>
    <w:rsid w:val="004F496A"/>
    <w:rsid w:val="004F4F49"/>
    <w:rsid w:val="004F51AA"/>
    <w:rsid w:val="004F5383"/>
    <w:rsid w:val="004F568B"/>
    <w:rsid w:val="004F601B"/>
    <w:rsid w:val="004F605D"/>
    <w:rsid w:val="004F6D88"/>
    <w:rsid w:val="004F71FF"/>
    <w:rsid w:val="004F764E"/>
    <w:rsid w:val="004F78D2"/>
    <w:rsid w:val="00500A78"/>
    <w:rsid w:val="00501089"/>
    <w:rsid w:val="00501E8F"/>
    <w:rsid w:val="005020E7"/>
    <w:rsid w:val="00502D53"/>
    <w:rsid w:val="0050331B"/>
    <w:rsid w:val="00504BB6"/>
    <w:rsid w:val="0050596E"/>
    <w:rsid w:val="00505ABF"/>
    <w:rsid w:val="005068BC"/>
    <w:rsid w:val="00507A45"/>
    <w:rsid w:val="00507A6E"/>
    <w:rsid w:val="0051016D"/>
    <w:rsid w:val="005106DB"/>
    <w:rsid w:val="00510B53"/>
    <w:rsid w:val="00510E52"/>
    <w:rsid w:val="00510E91"/>
    <w:rsid w:val="005119BB"/>
    <w:rsid w:val="00511B8A"/>
    <w:rsid w:val="005124B6"/>
    <w:rsid w:val="00512592"/>
    <w:rsid w:val="0051292B"/>
    <w:rsid w:val="00512C8B"/>
    <w:rsid w:val="00513463"/>
    <w:rsid w:val="00514FCF"/>
    <w:rsid w:val="0051501A"/>
    <w:rsid w:val="00515430"/>
    <w:rsid w:val="00515AA3"/>
    <w:rsid w:val="00515CC3"/>
    <w:rsid w:val="00515D49"/>
    <w:rsid w:val="00516064"/>
    <w:rsid w:val="005171EF"/>
    <w:rsid w:val="00517278"/>
    <w:rsid w:val="00520172"/>
    <w:rsid w:val="005208F8"/>
    <w:rsid w:val="00520C1C"/>
    <w:rsid w:val="005213F6"/>
    <w:rsid w:val="00521A73"/>
    <w:rsid w:val="005221A6"/>
    <w:rsid w:val="0052266D"/>
    <w:rsid w:val="005226E6"/>
    <w:rsid w:val="00522ACA"/>
    <w:rsid w:val="00522CB4"/>
    <w:rsid w:val="00522FC4"/>
    <w:rsid w:val="0052337D"/>
    <w:rsid w:val="0052370D"/>
    <w:rsid w:val="005239F0"/>
    <w:rsid w:val="00523FDD"/>
    <w:rsid w:val="00524337"/>
    <w:rsid w:val="00525816"/>
    <w:rsid w:val="00525AD9"/>
    <w:rsid w:val="0052679C"/>
    <w:rsid w:val="005269FC"/>
    <w:rsid w:val="00526FA7"/>
    <w:rsid w:val="0052717C"/>
    <w:rsid w:val="005271D4"/>
    <w:rsid w:val="0053009E"/>
    <w:rsid w:val="00530D54"/>
    <w:rsid w:val="00531524"/>
    <w:rsid w:val="005320B2"/>
    <w:rsid w:val="00533405"/>
    <w:rsid w:val="00533930"/>
    <w:rsid w:val="00533CCF"/>
    <w:rsid w:val="00534767"/>
    <w:rsid w:val="00534F1D"/>
    <w:rsid w:val="00535063"/>
    <w:rsid w:val="00535443"/>
    <w:rsid w:val="005359CC"/>
    <w:rsid w:val="00535BAA"/>
    <w:rsid w:val="00535E2A"/>
    <w:rsid w:val="00536B1E"/>
    <w:rsid w:val="00536FCE"/>
    <w:rsid w:val="005371CC"/>
    <w:rsid w:val="005372C7"/>
    <w:rsid w:val="0053758C"/>
    <w:rsid w:val="00537D03"/>
    <w:rsid w:val="0054018D"/>
    <w:rsid w:val="00540250"/>
    <w:rsid w:val="0054079F"/>
    <w:rsid w:val="00540A23"/>
    <w:rsid w:val="0054115D"/>
    <w:rsid w:val="00541434"/>
    <w:rsid w:val="005416EA"/>
    <w:rsid w:val="00541A60"/>
    <w:rsid w:val="00542C73"/>
    <w:rsid w:val="00543147"/>
    <w:rsid w:val="00543D0D"/>
    <w:rsid w:val="00543D84"/>
    <w:rsid w:val="00543FFD"/>
    <w:rsid w:val="005444AB"/>
    <w:rsid w:val="00544673"/>
    <w:rsid w:val="00544BFD"/>
    <w:rsid w:val="00545167"/>
    <w:rsid w:val="005455CF"/>
    <w:rsid w:val="005464F3"/>
    <w:rsid w:val="00546B9C"/>
    <w:rsid w:val="00547618"/>
    <w:rsid w:val="0054772A"/>
    <w:rsid w:val="00547BD1"/>
    <w:rsid w:val="005504BC"/>
    <w:rsid w:val="0055112B"/>
    <w:rsid w:val="005513EF"/>
    <w:rsid w:val="00551D99"/>
    <w:rsid w:val="00552E3E"/>
    <w:rsid w:val="005530EE"/>
    <w:rsid w:val="00553173"/>
    <w:rsid w:val="00553E55"/>
    <w:rsid w:val="00553F9C"/>
    <w:rsid w:val="00554094"/>
    <w:rsid w:val="005546B9"/>
    <w:rsid w:val="00554CF1"/>
    <w:rsid w:val="0055513D"/>
    <w:rsid w:val="005562AE"/>
    <w:rsid w:val="00556693"/>
    <w:rsid w:val="00556B57"/>
    <w:rsid w:val="00556D41"/>
    <w:rsid w:val="00557574"/>
    <w:rsid w:val="00560863"/>
    <w:rsid w:val="00561130"/>
    <w:rsid w:val="0056126F"/>
    <w:rsid w:val="00561813"/>
    <w:rsid w:val="00562180"/>
    <w:rsid w:val="005624C1"/>
    <w:rsid w:val="0056350B"/>
    <w:rsid w:val="00563C04"/>
    <w:rsid w:val="00564482"/>
    <w:rsid w:val="0056467E"/>
    <w:rsid w:val="0056486F"/>
    <w:rsid w:val="00564A4E"/>
    <w:rsid w:val="005651A3"/>
    <w:rsid w:val="00565E5C"/>
    <w:rsid w:val="005666F7"/>
    <w:rsid w:val="00566F0D"/>
    <w:rsid w:val="00567958"/>
    <w:rsid w:val="005679F9"/>
    <w:rsid w:val="00567B9A"/>
    <w:rsid w:val="0057050C"/>
    <w:rsid w:val="00570D63"/>
    <w:rsid w:val="0057187A"/>
    <w:rsid w:val="005718E3"/>
    <w:rsid w:val="00571F7A"/>
    <w:rsid w:val="005721F2"/>
    <w:rsid w:val="00572319"/>
    <w:rsid w:val="00572369"/>
    <w:rsid w:val="0057253D"/>
    <w:rsid w:val="005726E0"/>
    <w:rsid w:val="00572E54"/>
    <w:rsid w:val="00573D1F"/>
    <w:rsid w:val="0057435B"/>
    <w:rsid w:val="00574525"/>
    <w:rsid w:val="00574E49"/>
    <w:rsid w:val="00575834"/>
    <w:rsid w:val="00575C10"/>
    <w:rsid w:val="00576844"/>
    <w:rsid w:val="00576BED"/>
    <w:rsid w:val="00577D2F"/>
    <w:rsid w:val="00577F6B"/>
    <w:rsid w:val="0058152B"/>
    <w:rsid w:val="005820BD"/>
    <w:rsid w:val="0058231B"/>
    <w:rsid w:val="00582ECC"/>
    <w:rsid w:val="00583E0C"/>
    <w:rsid w:val="00583F1A"/>
    <w:rsid w:val="00584A00"/>
    <w:rsid w:val="00585264"/>
    <w:rsid w:val="005855F5"/>
    <w:rsid w:val="00585A5E"/>
    <w:rsid w:val="005863AB"/>
    <w:rsid w:val="005864A4"/>
    <w:rsid w:val="00587473"/>
    <w:rsid w:val="00587DB1"/>
    <w:rsid w:val="00590D9A"/>
    <w:rsid w:val="00590DA8"/>
    <w:rsid w:val="005912FA"/>
    <w:rsid w:val="00591D42"/>
    <w:rsid w:val="00591EFF"/>
    <w:rsid w:val="0059233D"/>
    <w:rsid w:val="0059294A"/>
    <w:rsid w:val="00592E87"/>
    <w:rsid w:val="0059329E"/>
    <w:rsid w:val="00594510"/>
    <w:rsid w:val="00594857"/>
    <w:rsid w:val="00594AE3"/>
    <w:rsid w:val="00594E9E"/>
    <w:rsid w:val="00595F96"/>
    <w:rsid w:val="005969C2"/>
    <w:rsid w:val="00596A64"/>
    <w:rsid w:val="00596D82"/>
    <w:rsid w:val="00597B42"/>
    <w:rsid w:val="00597BE1"/>
    <w:rsid w:val="00597E2B"/>
    <w:rsid w:val="00597EBB"/>
    <w:rsid w:val="005A1237"/>
    <w:rsid w:val="005A12BE"/>
    <w:rsid w:val="005A154D"/>
    <w:rsid w:val="005A1970"/>
    <w:rsid w:val="005A2A2C"/>
    <w:rsid w:val="005A2CA7"/>
    <w:rsid w:val="005A466F"/>
    <w:rsid w:val="005A4CB5"/>
    <w:rsid w:val="005A52A1"/>
    <w:rsid w:val="005A5434"/>
    <w:rsid w:val="005A54B2"/>
    <w:rsid w:val="005A587A"/>
    <w:rsid w:val="005A5FEF"/>
    <w:rsid w:val="005A63C9"/>
    <w:rsid w:val="005A66C7"/>
    <w:rsid w:val="005A6851"/>
    <w:rsid w:val="005A77CB"/>
    <w:rsid w:val="005A7812"/>
    <w:rsid w:val="005B0782"/>
    <w:rsid w:val="005B0908"/>
    <w:rsid w:val="005B09B8"/>
    <w:rsid w:val="005B0A5A"/>
    <w:rsid w:val="005B25D4"/>
    <w:rsid w:val="005B329B"/>
    <w:rsid w:val="005B32A8"/>
    <w:rsid w:val="005B361A"/>
    <w:rsid w:val="005B3685"/>
    <w:rsid w:val="005B3AD6"/>
    <w:rsid w:val="005B423F"/>
    <w:rsid w:val="005B454E"/>
    <w:rsid w:val="005B45D8"/>
    <w:rsid w:val="005B4A69"/>
    <w:rsid w:val="005B700A"/>
    <w:rsid w:val="005B71DC"/>
    <w:rsid w:val="005B7805"/>
    <w:rsid w:val="005B7BD8"/>
    <w:rsid w:val="005B7C27"/>
    <w:rsid w:val="005B7C49"/>
    <w:rsid w:val="005C033A"/>
    <w:rsid w:val="005C040E"/>
    <w:rsid w:val="005C08EB"/>
    <w:rsid w:val="005C0BE0"/>
    <w:rsid w:val="005C1000"/>
    <w:rsid w:val="005C1190"/>
    <w:rsid w:val="005C3CDE"/>
    <w:rsid w:val="005C4176"/>
    <w:rsid w:val="005C427C"/>
    <w:rsid w:val="005C4A53"/>
    <w:rsid w:val="005C52BF"/>
    <w:rsid w:val="005C5C9F"/>
    <w:rsid w:val="005C65D0"/>
    <w:rsid w:val="005C72FF"/>
    <w:rsid w:val="005C738D"/>
    <w:rsid w:val="005C73A9"/>
    <w:rsid w:val="005C742D"/>
    <w:rsid w:val="005C79C2"/>
    <w:rsid w:val="005C7CE1"/>
    <w:rsid w:val="005D00FD"/>
    <w:rsid w:val="005D0BF8"/>
    <w:rsid w:val="005D0F7B"/>
    <w:rsid w:val="005D0FA7"/>
    <w:rsid w:val="005D10B2"/>
    <w:rsid w:val="005D174F"/>
    <w:rsid w:val="005D198B"/>
    <w:rsid w:val="005D1DE5"/>
    <w:rsid w:val="005D1F04"/>
    <w:rsid w:val="005D289A"/>
    <w:rsid w:val="005D2AD4"/>
    <w:rsid w:val="005D2C6C"/>
    <w:rsid w:val="005D35BE"/>
    <w:rsid w:val="005D3BB0"/>
    <w:rsid w:val="005D3BF1"/>
    <w:rsid w:val="005D3E5B"/>
    <w:rsid w:val="005D3EAA"/>
    <w:rsid w:val="005D4C75"/>
    <w:rsid w:val="005D5095"/>
    <w:rsid w:val="005D55F1"/>
    <w:rsid w:val="005D57E1"/>
    <w:rsid w:val="005D5BFC"/>
    <w:rsid w:val="005E0C3D"/>
    <w:rsid w:val="005E12C5"/>
    <w:rsid w:val="005E1330"/>
    <w:rsid w:val="005E13EC"/>
    <w:rsid w:val="005E2920"/>
    <w:rsid w:val="005E2EC4"/>
    <w:rsid w:val="005E34B1"/>
    <w:rsid w:val="005E3513"/>
    <w:rsid w:val="005E36CE"/>
    <w:rsid w:val="005E4FE9"/>
    <w:rsid w:val="005E5289"/>
    <w:rsid w:val="005E58D6"/>
    <w:rsid w:val="005E5931"/>
    <w:rsid w:val="005E5B48"/>
    <w:rsid w:val="005E5C33"/>
    <w:rsid w:val="005E6116"/>
    <w:rsid w:val="005F073A"/>
    <w:rsid w:val="005F0AE0"/>
    <w:rsid w:val="005F0D74"/>
    <w:rsid w:val="005F14F1"/>
    <w:rsid w:val="005F15B7"/>
    <w:rsid w:val="005F162E"/>
    <w:rsid w:val="005F1E4D"/>
    <w:rsid w:val="005F2085"/>
    <w:rsid w:val="005F273B"/>
    <w:rsid w:val="005F2FD3"/>
    <w:rsid w:val="005F3AB8"/>
    <w:rsid w:val="005F46C3"/>
    <w:rsid w:val="005F57DE"/>
    <w:rsid w:val="005F5ADE"/>
    <w:rsid w:val="005F5F9E"/>
    <w:rsid w:val="005F642B"/>
    <w:rsid w:val="005F6491"/>
    <w:rsid w:val="005F6E8D"/>
    <w:rsid w:val="005F7083"/>
    <w:rsid w:val="005F74CA"/>
    <w:rsid w:val="005F7A04"/>
    <w:rsid w:val="005F7C28"/>
    <w:rsid w:val="005F7DEE"/>
    <w:rsid w:val="00600765"/>
    <w:rsid w:val="00600F08"/>
    <w:rsid w:val="006010B0"/>
    <w:rsid w:val="00601279"/>
    <w:rsid w:val="00601704"/>
    <w:rsid w:val="006018C3"/>
    <w:rsid w:val="00601C81"/>
    <w:rsid w:val="00601E54"/>
    <w:rsid w:val="00602543"/>
    <w:rsid w:val="0060293A"/>
    <w:rsid w:val="00602EC8"/>
    <w:rsid w:val="006038B7"/>
    <w:rsid w:val="00603DEF"/>
    <w:rsid w:val="00604939"/>
    <w:rsid w:val="00604AD3"/>
    <w:rsid w:val="00604D7F"/>
    <w:rsid w:val="006053D9"/>
    <w:rsid w:val="006073F4"/>
    <w:rsid w:val="00607539"/>
    <w:rsid w:val="00607A72"/>
    <w:rsid w:val="00607B36"/>
    <w:rsid w:val="00610406"/>
    <w:rsid w:val="00610778"/>
    <w:rsid w:val="00610CD9"/>
    <w:rsid w:val="0061100E"/>
    <w:rsid w:val="006112DF"/>
    <w:rsid w:val="00611C24"/>
    <w:rsid w:val="00611CA3"/>
    <w:rsid w:val="00612AAF"/>
    <w:rsid w:val="00612B57"/>
    <w:rsid w:val="00612CD0"/>
    <w:rsid w:val="00612F29"/>
    <w:rsid w:val="00612F55"/>
    <w:rsid w:val="00612FD4"/>
    <w:rsid w:val="0061358F"/>
    <w:rsid w:val="00614638"/>
    <w:rsid w:val="006148BD"/>
    <w:rsid w:val="00614EB8"/>
    <w:rsid w:val="006150E7"/>
    <w:rsid w:val="00615500"/>
    <w:rsid w:val="0061559B"/>
    <w:rsid w:val="006159B7"/>
    <w:rsid w:val="00615E47"/>
    <w:rsid w:val="00615FDE"/>
    <w:rsid w:val="00616410"/>
    <w:rsid w:val="0061668A"/>
    <w:rsid w:val="00616D66"/>
    <w:rsid w:val="006177DB"/>
    <w:rsid w:val="00620422"/>
    <w:rsid w:val="006209DC"/>
    <w:rsid w:val="00621096"/>
    <w:rsid w:val="0062121F"/>
    <w:rsid w:val="00621904"/>
    <w:rsid w:val="006219F7"/>
    <w:rsid w:val="00622A7E"/>
    <w:rsid w:val="0062308D"/>
    <w:rsid w:val="0062379E"/>
    <w:rsid w:val="00623CED"/>
    <w:rsid w:val="00624597"/>
    <w:rsid w:val="00624C53"/>
    <w:rsid w:val="00625272"/>
    <w:rsid w:val="00625982"/>
    <w:rsid w:val="006261EE"/>
    <w:rsid w:val="00626B03"/>
    <w:rsid w:val="00626E80"/>
    <w:rsid w:val="00627230"/>
    <w:rsid w:val="006273BD"/>
    <w:rsid w:val="00627EEC"/>
    <w:rsid w:val="00630AF7"/>
    <w:rsid w:val="00630F98"/>
    <w:rsid w:val="00632A13"/>
    <w:rsid w:val="00632C29"/>
    <w:rsid w:val="00632C84"/>
    <w:rsid w:val="00632D17"/>
    <w:rsid w:val="00632D70"/>
    <w:rsid w:val="0063319C"/>
    <w:rsid w:val="0063333A"/>
    <w:rsid w:val="00633418"/>
    <w:rsid w:val="0063348D"/>
    <w:rsid w:val="006337E4"/>
    <w:rsid w:val="00633BF9"/>
    <w:rsid w:val="00633D6D"/>
    <w:rsid w:val="00633E05"/>
    <w:rsid w:val="00634366"/>
    <w:rsid w:val="006343E7"/>
    <w:rsid w:val="00634B2A"/>
    <w:rsid w:val="0063507C"/>
    <w:rsid w:val="006351EE"/>
    <w:rsid w:val="006364E6"/>
    <w:rsid w:val="00637436"/>
    <w:rsid w:val="00637796"/>
    <w:rsid w:val="006407C1"/>
    <w:rsid w:val="006407D9"/>
    <w:rsid w:val="00640B70"/>
    <w:rsid w:val="0064183C"/>
    <w:rsid w:val="00641A28"/>
    <w:rsid w:val="00642596"/>
    <w:rsid w:val="00642D08"/>
    <w:rsid w:val="00642EC5"/>
    <w:rsid w:val="00642EF7"/>
    <w:rsid w:val="00643728"/>
    <w:rsid w:val="00644AD4"/>
    <w:rsid w:val="00645063"/>
    <w:rsid w:val="00645220"/>
    <w:rsid w:val="006453ED"/>
    <w:rsid w:val="00645A62"/>
    <w:rsid w:val="006469B3"/>
    <w:rsid w:val="006470F4"/>
    <w:rsid w:val="0064752E"/>
    <w:rsid w:val="00650032"/>
    <w:rsid w:val="006500B7"/>
    <w:rsid w:val="00650AD9"/>
    <w:rsid w:val="00650CE0"/>
    <w:rsid w:val="00651438"/>
    <w:rsid w:val="0065201A"/>
    <w:rsid w:val="00652C79"/>
    <w:rsid w:val="0065315D"/>
    <w:rsid w:val="006536CF"/>
    <w:rsid w:val="0065385C"/>
    <w:rsid w:val="00653BE9"/>
    <w:rsid w:val="00653D8D"/>
    <w:rsid w:val="00654C73"/>
    <w:rsid w:val="006550C2"/>
    <w:rsid w:val="006550CF"/>
    <w:rsid w:val="006550EC"/>
    <w:rsid w:val="00655807"/>
    <w:rsid w:val="00655C42"/>
    <w:rsid w:val="0065684C"/>
    <w:rsid w:val="00657171"/>
    <w:rsid w:val="00657840"/>
    <w:rsid w:val="006602A9"/>
    <w:rsid w:val="00660433"/>
    <w:rsid w:val="00660654"/>
    <w:rsid w:val="00660AF8"/>
    <w:rsid w:val="00660CE3"/>
    <w:rsid w:val="0066105C"/>
    <w:rsid w:val="006611A7"/>
    <w:rsid w:val="00661D0C"/>
    <w:rsid w:val="00661EA1"/>
    <w:rsid w:val="0066213C"/>
    <w:rsid w:val="00663570"/>
    <w:rsid w:val="00663725"/>
    <w:rsid w:val="00664BC6"/>
    <w:rsid w:val="006651E0"/>
    <w:rsid w:val="0066546D"/>
    <w:rsid w:val="006654E2"/>
    <w:rsid w:val="00665576"/>
    <w:rsid w:val="006656E7"/>
    <w:rsid w:val="00665B8F"/>
    <w:rsid w:val="00665E9A"/>
    <w:rsid w:val="00665F3C"/>
    <w:rsid w:val="00665FE6"/>
    <w:rsid w:val="00666236"/>
    <w:rsid w:val="0066625F"/>
    <w:rsid w:val="00666634"/>
    <w:rsid w:val="00666778"/>
    <w:rsid w:val="006670CB"/>
    <w:rsid w:val="00667502"/>
    <w:rsid w:val="00667778"/>
    <w:rsid w:val="00667931"/>
    <w:rsid w:val="00667D4E"/>
    <w:rsid w:val="006700C0"/>
    <w:rsid w:val="00670384"/>
    <w:rsid w:val="006709CE"/>
    <w:rsid w:val="00670D7D"/>
    <w:rsid w:val="006726B5"/>
    <w:rsid w:val="00672A77"/>
    <w:rsid w:val="00672A8D"/>
    <w:rsid w:val="00672C47"/>
    <w:rsid w:val="006741B3"/>
    <w:rsid w:val="00674552"/>
    <w:rsid w:val="006745F2"/>
    <w:rsid w:val="0067462F"/>
    <w:rsid w:val="00675AC4"/>
    <w:rsid w:val="00675EC2"/>
    <w:rsid w:val="006761D9"/>
    <w:rsid w:val="00676481"/>
    <w:rsid w:val="00676842"/>
    <w:rsid w:val="006769F8"/>
    <w:rsid w:val="00676C8A"/>
    <w:rsid w:val="00677154"/>
    <w:rsid w:val="00677650"/>
    <w:rsid w:val="00680352"/>
    <w:rsid w:val="006804BC"/>
    <w:rsid w:val="006805DA"/>
    <w:rsid w:val="0068060E"/>
    <w:rsid w:val="006814B3"/>
    <w:rsid w:val="006822CB"/>
    <w:rsid w:val="006824D0"/>
    <w:rsid w:val="00683177"/>
    <w:rsid w:val="00683661"/>
    <w:rsid w:val="006836B5"/>
    <w:rsid w:val="00683DBF"/>
    <w:rsid w:val="0068441A"/>
    <w:rsid w:val="00684C38"/>
    <w:rsid w:val="00685827"/>
    <w:rsid w:val="00685C2C"/>
    <w:rsid w:val="00686426"/>
    <w:rsid w:val="00686916"/>
    <w:rsid w:val="00686E67"/>
    <w:rsid w:val="006870F1"/>
    <w:rsid w:val="0068719B"/>
    <w:rsid w:val="00687913"/>
    <w:rsid w:val="00687B1C"/>
    <w:rsid w:val="00687D9D"/>
    <w:rsid w:val="00687E44"/>
    <w:rsid w:val="00687ED9"/>
    <w:rsid w:val="006909F6"/>
    <w:rsid w:val="0069193D"/>
    <w:rsid w:val="00692187"/>
    <w:rsid w:val="0069284F"/>
    <w:rsid w:val="00693CB2"/>
    <w:rsid w:val="00694436"/>
    <w:rsid w:val="00694A17"/>
    <w:rsid w:val="00694BB2"/>
    <w:rsid w:val="0069572B"/>
    <w:rsid w:val="00695834"/>
    <w:rsid w:val="0069677E"/>
    <w:rsid w:val="00696A35"/>
    <w:rsid w:val="00696CF6"/>
    <w:rsid w:val="00696D2E"/>
    <w:rsid w:val="00696F47"/>
    <w:rsid w:val="00696FCD"/>
    <w:rsid w:val="0069714A"/>
    <w:rsid w:val="00697667"/>
    <w:rsid w:val="00697745"/>
    <w:rsid w:val="00697BD6"/>
    <w:rsid w:val="00697CF3"/>
    <w:rsid w:val="006A08A1"/>
    <w:rsid w:val="006A19B0"/>
    <w:rsid w:val="006A1DD8"/>
    <w:rsid w:val="006A1F3B"/>
    <w:rsid w:val="006A2164"/>
    <w:rsid w:val="006A2D85"/>
    <w:rsid w:val="006A32E0"/>
    <w:rsid w:val="006A3532"/>
    <w:rsid w:val="006A3AAB"/>
    <w:rsid w:val="006A3E6B"/>
    <w:rsid w:val="006A41F9"/>
    <w:rsid w:val="006A44BE"/>
    <w:rsid w:val="006A4AE7"/>
    <w:rsid w:val="006A4B6E"/>
    <w:rsid w:val="006A5590"/>
    <w:rsid w:val="006A7785"/>
    <w:rsid w:val="006A7A67"/>
    <w:rsid w:val="006B0938"/>
    <w:rsid w:val="006B0ECE"/>
    <w:rsid w:val="006B1827"/>
    <w:rsid w:val="006B1CC1"/>
    <w:rsid w:val="006B24EB"/>
    <w:rsid w:val="006B28A4"/>
    <w:rsid w:val="006B2C0D"/>
    <w:rsid w:val="006B2C7C"/>
    <w:rsid w:val="006B2CE4"/>
    <w:rsid w:val="006B3C63"/>
    <w:rsid w:val="006B58C7"/>
    <w:rsid w:val="006B5C8F"/>
    <w:rsid w:val="006B5DC1"/>
    <w:rsid w:val="006B5EA4"/>
    <w:rsid w:val="006B6C50"/>
    <w:rsid w:val="006B779E"/>
    <w:rsid w:val="006B783C"/>
    <w:rsid w:val="006B7D2D"/>
    <w:rsid w:val="006C039F"/>
    <w:rsid w:val="006C0A71"/>
    <w:rsid w:val="006C1525"/>
    <w:rsid w:val="006C1670"/>
    <w:rsid w:val="006C24BF"/>
    <w:rsid w:val="006C25F9"/>
    <w:rsid w:val="006C2FB0"/>
    <w:rsid w:val="006C3502"/>
    <w:rsid w:val="006C38E8"/>
    <w:rsid w:val="006C3BD1"/>
    <w:rsid w:val="006C3DD7"/>
    <w:rsid w:val="006C4074"/>
    <w:rsid w:val="006C42A3"/>
    <w:rsid w:val="006C43E3"/>
    <w:rsid w:val="006C48B4"/>
    <w:rsid w:val="006C50F6"/>
    <w:rsid w:val="006C5269"/>
    <w:rsid w:val="006C55D9"/>
    <w:rsid w:val="006C5E6D"/>
    <w:rsid w:val="006C6076"/>
    <w:rsid w:val="006C6722"/>
    <w:rsid w:val="006C6B57"/>
    <w:rsid w:val="006C7413"/>
    <w:rsid w:val="006D0B4F"/>
    <w:rsid w:val="006D0BB8"/>
    <w:rsid w:val="006D0D0E"/>
    <w:rsid w:val="006D1397"/>
    <w:rsid w:val="006D1F02"/>
    <w:rsid w:val="006D51E7"/>
    <w:rsid w:val="006D59CA"/>
    <w:rsid w:val="006D646B"/>
    <w:rsid w:val="006D688D"/>
    <w:rsid w:val="006D6EF7"/>
    <w:rsid w:val="006D7444"/>
    <w:rsid w:val="006D7459"/>
    <w:rsid w:val="006D75DE"/>
    <w:rsid w:val="006D7998"/>
    <w:rsid w:val="006D7BFF"/>
    <w:rsid w:val="006E06CC"/>
    <w:rsid w:val="006E0BA6"/>
    <w:rsid w:val="006E0ED5"/>
    <w:rsid w:val="006E12AC"/>
    <w:rsid w:val="006E1C03"/>
    <w:rsid w:val="006E284D"/>
    <w:rsid w:val="006E2861"/>
    <w:rsid w:val="006E2D81"/>
    <w:rsid w:val="006E3697"/>
    <w:rsid w:val="006E378B"/>
    <w:rsid w:val="006E3AC8"/>
    <w:rsid w:val="006E3B18"/>
    <w:rsid w:val="006E3B5B"/>
    <w:rsid w:val="006E5434"/>
    <w:rsid w:val="006E54D2"/>
    <w:rsid w:val="006E63F6"/>
    <w:rsid w:val="006E6814"/>
    <w:rsid w:val="006E6BD1"/>
    <w:rsid w:val="006E6DBE"/>
    <w:rsid w:val="006E70A7"/>
    <w:rsid w:val="006E7A80"/>
    <w:rsid w:val="006F0483"/>
    <w:rsid w:val="006F0979"/>
    <w:rsid w:val="006F0A8B"/>
    <w:rsid w:val="006F1726"/>
    <w:rsid w:val="006F2154"/>
    <w:rsid w:val="006F2B65"/>
    <w:rsid w:val="006F2C96"/>
    <w:rsid w:val="006F2EF5"/>
    <w:rsid w:val="006F3C55"/>
    <w:rsid w:val="006F3E35"/>
    <w:rsid w:val="006F4399"/>
    <w:rsid w:val="006F4543"/>
    <w:rsid w:val="006F480B"/>
    <w:rsid w:val="006F4814"/>
    <w:rsid w:val="006F50C2"/>
    <w:rsid w:val="006F53BA"/>
    <w:rsid w:val="006F5CFF"/>
    <w:rsid w:val="006F6B19"/>
    <w:rsid w:val="007007FC"/>
    <w:rsid w:val="00700EA2"/>
    <w:rsid w:val="0070261A"/>
    <w:rsid w:val="00702F02"/>
    <w:rsid w:val="00703824"/>
    <w:rsid w:val="00703846"/>
    <w:rsid w:val="00703EC3"/>
    <w:rsid w:val="00704548"/>
    <w:rsid w:val="00704AFB"/>
    <w:rsid w:val="00704FB5"/>
    <w:rsid w:val="00704FEB"/>
    <w:rsid w:val="007051C5"/>
    <w:rsid w:val="007055C1"/>
    <w:rsid w:val="007064A6"/>
    <w:rsid w:val="00706824"/>
    <w:rsid w:val="00706B49"/>
    <w:rsid w:val="0070725A"/>
    <w:rsid w:val="00707713"/>
    <w:rsid w:val="00707F29"/>
    <w:rsid w:val="007101E6"/>
    <w:rsid w:val="00710367"/>
    <w:rsid w:val="00710747"/>
    <w:rsid w:val="00710D8A"/>
    <w:rsid w:val="007115A4"/>
    <w:rsid w:val="007124F7"/>
    <w:rsid w:val="00713554"/>
    <w:rsid w:val="00713730"/>
    <w:rsid w:val="007139CF"/>
    <w:rsid w:val="00713E1F"/>
    <w:rsid w:val="007143AB"/>
    <w:rsid w:val="00714680"/>
    <w:rsid w:val="00714E5F"/>
    <w:rsid w:val="007152DD"/>
    <w:rsid w:val="00715C4E"/>
    <w:rsid w:val="007162CD"/>
    <w:rsid w:val="007168A7"/>
    <w:rsid w:val="007168C8"/>
    <w:rsid w:val="00716DC3"/>
    <w:rsid w:val="0071723E"/>
    <w:rsid w:val="00717773"/>
    <w:rsid w:val="00717CA4"/>
    <w:rsid w:val="00717EDB"/>
    <w:rsid w:val="007203F2"/>
    <w:rsid w:val="00720411"/>
    <w:rsid w:val="00720A8E"/>
    <w:rsid w:val="007224D6"/>
    <w:rsid w:val="0072352B"/>
    <w:rsid w:val="007239CF"/>
    <w:rsid w:val="00723DB7"/>
    <w:rsid w:val="00724523"/>
    <w:rsid w:val="00724912"/>
    <w:rsid w:val="00724AE8"/>
    <w:rsid w:val="0072518B"/>
    <w:rsid w:val="0072530A"/>
    <w:rsid w:val="00725DD8"/>
    <w:rsid w:val="00725E7E"/>
    <w:rsid w:val="00726518"/>
    <w:rsid w:val="00726C7D"/>
    <w:rsid w:val="00726CD1"/>
    <w:rsid w:val="00727A33"/>
    <w:rsid w:val="00727DA7"/>
    <w:rsid w:val="00730422"/>
    <w:rsid w:val="007304A6"/>
    <w:rsid w:val="0073095F"/>
    <w:rsid w:val="007309AB"/>
    <w:rsid w:val="00730D9C"/>
    <w:rsid w:val="007310BB"/>
    <w:rsid w:val="00731956"/>
    <w:rsid w:val="00731D32"/>
    <w:rsid w:val="0073221A"/>
    <w:rsid w:val="0073225C"/>
    <w:rsid w:val="0073265D"/>
    <w:rsid w:val="00732690"/>
    <w:rsid w:val="00732C9E"/>
    <w:rsid w:val="00732EBE"/>
    <w:rsid w:val="00733369"/>
    <w:rsid w:val="0073339B"/>
    <w:rsid w:val="007338E9"/>
    <w:rsid w:val="00734408"/>
    <w:rsid w:val="007346CC"/>
    <w:rsid w:val="00735D5E"/>
    <w:rsid w:val="0073668F"/>
    <w:rsid w:val="00737524"/>
    <w:rsid w:val="007378F7"/>
    <w:rsid w:val="00740457"/>
    <w:rsid w:val="0074131C"/>
    <w:rsid w:val="0074189C"/>
    <w:rsid w:val="00742234"/>
    <w:rsid w:val="0074239C"/>
    <w:rsid w:val="00742C69"/>
    <w:rsid w:val="007435BD"/>
    <w:rsid w:val="00743E13"/>
    <w:rsid w:val="00744009"/>
    <w:rsid w:val="00744167"/>
    <w:rsid w:val="00744690"/>
    <w:rsid w:val="00745066"/>
    <w:rsid w:val="0074597C"/>
    <w:rsid w:val="00746C6F"/>
    <w:rsid w:val="00746EAE"/>
    <w:rsid w:val="00746FCD"/>
    <w:rsid w:val="007475DF"/>
    <w:rsid w:val="007500D8"/>
    <w:rsid w:val="007505DC"/>
    <w:rsid w:val="0075071F"/>
    <w:rsid w:val="00751126"/>
    <w:rsid w:val="00751A67"/>
    <w:rsid w:val="00752F6A"/>
    <w:rsid w:val="007530DD"/>
    <w:rsid w:val="0075317A"/>
    <w:rsid w:val="00753831"/>
    <w:rsid w:val="00753B2E"/>
    <w:rsid w:val="0075451D"/>
    <w:rsid w:val="0075485E"/>
    <w:rsid w:val="00754882"/>
    <w:rsid w:val="0075499A"/>
    <w:rsid w:val="007549DF"/>
    <w:rsid w:val="0075550C"/>
    <w:rsid w:val="00755ADA"/>
    <w:rsid w:val="00755EBE"/>
    <w:rsid w:val="007568A7"/>
    <w:rsid w:val="007568CC"/>
    <w:rsid w:val="007568E6"/>
    <w:rsid w:val="0075734D"/>
    <w:rsid w:val="007573F3"/>
    <w:rsid w:val="00757BAD"/>
    <w:rsid w:val="00760140"/>
    <w:rsid w:val="007605C7"/>
    <w:rsid w:val="0076109C"/>
    <w:rsid w:val="00761263"/>
    <w:rsid w:val="0076146A"/>
    <w:rsid w:val="00761643"/>
    <w:rsid w:val="00761D69"/>
    <w:rsid w:val="0076270C"/>
    <w:rsid w:val="0076272D"/>
    <w:rsid w:val="00762AFE"/>
    <w:rsid w:val="00763FEF"/>
    <w:rsid w:val="0076414A"/>
    <w:rsid w:val="007644AD"/>
    <w:rsid w:val="00764670"/>
    <w:rsid w:val="007648D7"/>
    <w:rsid w:val="00765801"/>
    <w:rsid w:val="007668AE"/>
    <w:rsid w:val="007674CD"/>
    <w:rsid w:val="007676B8"/>
    <w:rsid w:val="00767AEE"/>
    <w:rsid w:val="0077073C"/>
    <w:rsid w:val="00771447"/>
    <w:rsid w:val="007715B0"/>
    <w:rsid w:val="00772AB6"/>
    <w:rsid w:val="00772C18"/>
    <w:rsid w:val="00773D20"/>
    <w:rsid w:val="00774309"/>
    <w:rsid w:val="00774D44"/>
    <w:rsid w:val="007753A2"/>
    <w:rsid w:val="007756A3"/>
    <w:rsid w:val="00775AAC"/>
    <w:rsid w:val="00775B4C"/>
    <w:rsid w:val="0077630B"/>
    <w:rsid w:val="00776AB9"/>
    <w:rsid w:val="007777FA"/>
    <w:rsid w:val="00777B8D"/>
    <w:rsid w:val="0078000C"/>
    <w:rsid w:val="00780C82"/>
    <w:rsid w:val="00781735"/>
    <w:rsid w:val="00781C98"/>
    <w:rsid w:val="00781D02"/>
    <w:rsid w:val="00781F34"/>
    <w:rsid w:val="0078211F"/>
    <w:rsid w:val="007822AA"/>
    <w:rsid w:val="007824CD"/>
    <w:rsid w:val="00783177"/>
    <w:rsid w:val="0078328B"/>
    <w:rsid w:val="007834EC"/>
    <w:rsid w:val="00783950"/>
    <w:rsid w:val="007848E0"/>
    <w:rsid w:val="00784BE4"/>
    <w:rsid w:val="00784CD9"/>
    <w:rsid w:val="00785549"/>
    <w:rsid w:val="00785CAE"/>
    <w:rsid w:val="00786842"/>
    <w:rsid w:val="00786B3A"/>
    <w:rsid w:val="00786CC3"/>
    <w:rsid w:val="0079067B"/>
    <w:rsid w:val="0079073E"/>
    <w:rsid w:val="00790817"/>
    <w:rsid w:val="00790C52"/>
    <w:rsid w:val="00791FFA"/>
    <w:rsid w:val="007921C9"/>
    <w:rsid w:val="007923FE"/>
    <w:rsid w:val="00793A42"/>
    <w:rsid w:val="00793B47"/>
    <w:rsid w:val="00793DDD"/>
    <w:rsid w:val="00794AAE"/>
    <w:rsid w:val="007953D2"/>
    <w:rsid w:val="00795E73"/>
    <w:rsid w:val="00796984"/>
    <w:rsid w:val="00797DE6"/>
    <w:rsid w:val="007A003F"/>
    <w:rsid w:val="007A006F"/>
    <w:rsid w:val="007A3ECB"/>
    <w:rsid w:val="007A48D8"/>
    <w:rsid w:val="007A495D"/>
    <w:rsid w:val="007A5861"/>
    <w:rsid w:val="007A5F82"/>
    <w:rsid w:val="007A655F"/>
    <w:rsid w:val="007A69FF"/>
    <w:rsid w:val="007A6EB3"/>
    <w:rsid w:val="007A6F11"/>
    <w:rsid w:val="007A739C"/>
    <w:rsid w:val="007A73DE"/>
    <w:rsid w:val="007A775E"/>
    <w:rsid w:val="007A7A6A"/>
    <w:rsid w:val="007A7B6B"/>
    <w:rsid w:val="007B0082"/>
    <w:rsid w:val="007B0962"/>
    <w:rsid w:val="007B12F4"/>
    <w:rsid w:val="007B1519"/>
    <w:rsid w:val="007B1666"/>
    <w:rsid w:val="007B181A"/>
    <w:rsid w:val="007B284A"/>
    <w:rsid w:val="007B3618"/>
    <w:rsid w:val="007B3CEB"/>
    <w:rsid w:val="007B4881"/>
    <w:rsid w:val="007B4AC6"/>
    <w:rsid w:val="007B4B40"/>
    <w:rsid w:val="007B4BE0"/>
    <w:rsid w:val="007B55DB"/>
    <w:rsid w:val="007B591A"/>
    <w:rsid w:val="007B6C43"/>
    <w:rsid w:val="007B73CF"/>
    <w:rsid w:val="007B7913"/>
    <w:rsid w:val="007B7A0F"/>
    <w:rsid w:val="007B7D32"/>
    <w:rsid w:val="007C0C4E"/>
    <w:rsid w:val="007C0D85"/>
    <w:rsid w:val="007C180E"/>
    <w:rsid w:val="007C1FA6"/>
    <w:rsid w:val="007C224A"/>
    <w:rsid w:val="007C25BD"/>
    <w:rsid w:val="007C2641"/>
    <w:rsid w:val="007C27E3"/>
    <w:rsid w:val="007C31C3"/>
    <w:rsid w:val="007C3941"/>
    <w:rsid w:val="007C39F6"/>
    <w:rsid w:val="007C3B0D"/>
    <w:rsid w:val="007C3DEB"/>
    <w:rsid w:val="007C4B75"/>
    <w:rsid w:val="007C4ED7"/>
    <w:rsid w:val="007C6683"/>
    <w:rsid w:val="007C7A9B"/>
    <w:rsid w:val="007C7CB3"/>
    <w:rsid w:val="007D06C7"/>
    <w:rsid w:val="007D082B"/>
    <w:rsid w:val="007D08AE"/>
    <w:rsid w:val="007D0B77"/>
    <w:rsid w:val="007D0FBE"/>
    <w:rsid w:val="007D1E1C"/>
    <w:rsid w:val="007D233C"/>
    <w:rsid w:val="007D24C8"/>
    <w:rsid w:val="007D278E"/>
    <w:rsid w:val="007D2B43"/>
    <w:rsid w:val="007D3220"/>
    <w:rsid w:val="007D3BBC"/>
    <w:rsid w:val="007D47AA"/>
    <w:rsid w:val="007D4ABA"/>
    <w:rsid w:val="007D5907"/>
    <w:rsid w:val="007D5932"/>
    <w:rsid w:val="007D60E6"/>
    <w:rsid w:val="007D625F"/>
    <w:rsid w:val="007D7413"/>
    <w:rsid w:val="007D75A2"/>
    <w:rsid w:val="007D7828"/>
    <w:rsid w:val="007D7A83"/>
    <w:rsid w:val="007D7EC6"/>
    <w:rsid w:val="007E0600"/>
    <w:rsid w:val="007E07A3"/>
    <w:rsid w:val="007E0BD7"/>
    <w:rsid w:val="007E0F9B"/>
    <w:rsid w:val="007E140C"/>
    <w:rsid w:val="007E14A3"/>
    <w:rsid w:val="007E162B"/>
    <w:rsid w:val="007E17CA"/>
    <w:rsid w:val="007E2756"/>
    <w:rsid w:val="007E3319"/>
    <w:rsid w:val="007E390E"/>
    <w:rsid w:val="007E39A7"/>
    <w:rsid w:val="007E417C"/>
    <w:rsid w:val="007E553B"/>
    <w:rsid w:val="007E55EE"/>
    <w:rsid w:val="007E5D54"/>
    <w:rsid w:val="007E6073"/>
    <w:rsid w:val="007E6B5A"/>
    <w:rsid w:val="007E6D72"/>
    <w:rsid w:val="007E6EC9"/>
    <w:rsid w:val="007E7257"/>
    <w:rsid w:val="007E7382"/>
    <w:rsid w:val="007E7942"/>
    <w:rsid w:val="007E7F95"/>
    <w:rsid w:val="007F0F29"/>
    <w:rsid w:val="007F1137"/>
    <w:rsid w:val="007F18D8"/>
    <w:rsid w:val="007F1952"/>
    <w:rsid w:val="007F1C59"/>
    <w:rsid w:val="007F2134"/>
    <w:rsid w:val="007F24DD"/>
    <w:rsid w:val="007F2E57"/>
    <w:rsid w:val="007F2FA8"/>
    <w:rsid w:val="007F35D5"/>
    <w:rsid w:val="007F3662"/>
    <w:rsid w:val="007F44CA"/>
    <w:rsid w:val="007F4A9D"/>
    <w:rsid w:val="007F4BC7"/>
    <w:rsid w:val="007F4E76"/>
    <w:rsid w:val="007F536B"/>
    <w:rsid w:val="007F53B3"/>
    <w:rsid w:val="007F56C5"/>
    <w:rsid w:val="007F5771"/>
    <w:rsid w:val="007F5836"/>
    <w:rsid w:val="007F6126"/>
    <w:rsid w:val="007F6516"/>
    <w:rsid w:val="007F68D6"/>
    <w:rsid w:val="007F6937"/>
    <w:rsid w:val="007F730F"/>
    <w:rsid w:val="007F7D75"/>
    <w:rsid w:val="008001EE"/>
    <w:rsid w:val="00800B7E"/>
    <w:rsid w:val="00802030"/>
    <w:rsid w:val="008020B3"/>
    <w:rsid w:val="00802463"/>
    <w:rsid w:val="008026D8"/>
    <w:rsid w:val="008032DD"/>
    <w:rsid w:val="00803556"/>
    <w:rsid w:val="00803BC1"/>
    <w:rsid w:val="00803E13"/>
    <w:rsid w:val="00805467"/>
    <w:rsid w:val="008058BD"/>
    <w:rsid w:val="0080593F"/>
    <w:rsid w:val="0080614A"/>
    <w:rsid w:val="008068BF"/>
    <w:rsid w:val="00807A84"/>
    <w:rsid w:val="00807B3B"/>
    <w:rsid w:val="00807D14"/>
    <w:rsid w:val="0081044A"/>
    <w:rsid w:val="00810590"/>
    <w:rsid w:val="00810F5B"/>
    <w:rsid w:val="00812A18"/>
    <w:rsid w:val="00812ED7"/>
    <w:rsid w:val="008143BA"/>
    <w:rsid w:val="008145BB"/>
    <w:rsid w:val="00814881"/>
    <w:rsid w:val="00814918"/>
    <w:rsid w:val="00814EBE"/>
    <w:rsid w:val="00815643"/>
    <w:rsid w:val="008159AD"/>
    <w:rsid w:val="00815B9C"/>
    <w:rsid w:val="0081696C"/>
    <w:rsid w:val="00817A89"/>
    <w:rsid w:val="00817E88"/>
    <w:rsid w:val="00817EFE"/>
    <w:rsid w:val="00817F91"/>
    <w:rsid w:val="008206E4"/>
    <w:rsid w:val="00820848"/>
    <w:rsid w:val="00820B86"/>
    <w:rsid w:val="00823156"/>
    <w:rsid w:val="008249DF"/>
    <w:rsid w:val="00825376"/>
    <w:rsid w:val="00826591"/>
    <w:rsid w:val="00826A3E"/>
    <w:rsid w:val="00826D05"/>
    <w:rsid w:val="00826DF0"/>
    <w:rsid w:val="00826F75"/>
    <w:rsid w:val="00827B87"/>
    <w:rsid w:val="0083086F"/>
    <w:rsid w:val="0083110B"/>
    <w:rsid w:val="0083138C"/>
    <w:rsid w:val="008314C3"/>
    <w:rsid w:val="008321DA"/>
    <w:rsid w:val="00833268"/>
    <w:rsid w:val="00833909"/>
    <w:rsid w:val="00834C17"/>
    <w:rsid w:val="00834D03"/>
    <w:rsid w:val="0083505D"/>
    <w:rsid w:val="008350D9"/>
    <w:rsid w:val="00835452"/>
    <w:rsid w:val="0083573B"/>
    <w:rsid w:val="0083574B"/>
    <w:rsid w:val="00835EC0"/>
    <w:rsid w:val="008364B4"/>
    <w:rsid w:val="008364C9"/>
    <w:rsid w:val="0083681F"/>
    <w:rsid w:val="00837C1C"/>
    <w:rsid w:val="00840576"/>
    <w:rsid w:val="00840897"/>
    <w:rsid w:val="008409C1"/>
    <w:rsid w:val="00840F79"/>
    <w:rsid w:val="0084127C"/>
    <w:rsid w:val="008418F2"/>
    <w:rsid w:val="00843BFA"/>
    <w:rsid w:val="008440E9"/>
    <w:rsid w:val="008444F6"/>
    <w:rsid w:val="008454E7"/>
    <w:rsid w:val="00845883"/>
    <w:rsid w:val="00845ADC"/>
    <w:rsid w:val="00845BAD"/>
    <w:rsid w:val="008464F9"/>
    <w:rsid w:val="0085024E"/>
    <w:rsid w:val="00850B6A"/>
    <w:rsid w:val="00850BA6"/>
    <w:rsid w:val="00851463"/>
    <w:rsid w:val="00851553"/>
    <w:rsid w:val="00851D65"/>
    <w:rsid w:val="008524B2"/>
    <w:rsid w:val="008529B5"/>
    <w:rsid w:val="00853513"/>
    <w:rsid w:val="00853F55"/>
    <w:rsid w:val="00854B1D"/>
    <w:rsid w:val="00855701"/>
    <w:rsid w:val="008557CC"/>
    <w:rsid w:val="0085648F"/>
    <w:rsid w:val="00856D6B"/>
    <w:rsid w:val="0085728A"/>
    <w:rsid w:val="008579FD"/>
    <w:rsid w:val="0086094A"/>
    <w:rsid w:val="00860B32"/>
    <w:rsid w:val="00860D51"/>
    <w:rsid w:val="00860EE4"/>
    <w:rsid w:val="008612AF"/>
    <w:rsid w:val="008614BB"/>
    <w:rsid w:val="00861BB2"/>
    <w:rsid w:val="00862015"/>
    <w:rsid w:val="008620CC"/>
    <w:rsid w:val="00862730"/>
    <w:rsid w:val="008631B1"/>
    <w:rsid w:val="00863A9E"/>
    <w:rsid w:val="00863D86"/>
    <w:rsid w:val="0086447B"/>
    <w:rsid w:val="0086563A"/>
    <w:rsid w:val="008658E2"/>
    <w:rsid w:val="00865A86"/>
    <w:rsid w:val="00866942"/>
    <w:rsid w:val="00866F54"/>
    <w:rsid w:val="0086738E"/>
    <w:rsid w:val="00867803"/>
    <w:rsid w:val="008706DC"/>
    <w:rsid w:val="00871003"/>
    <w:rsid w:val="00871EE6"/>
    <w:rsid w:val="00872088"/>
    <w:rsid w:val="008726BC"/>
    <w:rsid w:val="0087347E"/>
    <w:rsid w:val="008735CE"/>
    <w:rsid w:val="00873946"/>
    <w:rsid w:val="00873BAF"/>
    <w:rsid w:val="00873D3C"/>
    <w:rsid w:val="008749E7"/>
    <w:rsid w:val="008752DF"/>
    <w:rsid w:val="00876225"/>
    <w:rsid w:val="00876544"/>
    <w:rsid w:val="0087676B"/>
    <w:rsid w:val="0087691E"/>
    <w:rsid w:val="00876B82"/>
    <w:rsid w:val="00876BED"/>
    <w:rsid w:val="00876E88"/>
    <w:rsid w:val="00877143"/>
    <w:rsid w:val="008773A8"/>
    <w:rsid w:val="0087753E"/>
    <w:rsid w:val="008775BD"/>
    <w:rsid w:val="00881767"/>
    <w:rsid w:val="008824C1"/>
    <w:rsid w:val="00882A50"/>
    <w:rsid w:val="0088373B"/>
    <w:rsid w:val="0088374B"/>
    <w:rsid w:val="00884B85"/>
    <w:rsid w:val="00884C02"/>
    <w:rsid w:val="0088509B"/>
    <w:rsid w:val="008854F4"/>
    <w:rsid w:val="00885960"/>
    <w:rsid w:val="00885CD6"/>
    <w:rsid w:val="00886B37"/>
    <w:rsid w:val="00886DA1"/>
    <w:rsid w:val="008878A5"/>
    <w:rsid w:val="00887941"/>
    <w:rsid w:val="008879A6"/>
    <w:rsid w:val="0089031C"/>
    <w:rsid w:val="008903F0"/>
    <w:rsid w:val="008904A7"/>
    <w:rsid w:val="00890978"/>
    <w:rsid w:val="00890B7C"/>
    <w:rsid w:val="0089100C"/>
    <w:rsid w:val="00891887"/>
    <w:rsid w:val="008919CF"/>
    <w:rsid w:val="00891E3B"/>
    <w:rsid w:val="00891FA9"/>
    <w:rsid w:val="0089260D"/>
    <w:rsid w:val="008926AC"/>
    <w:rsid w:val="00892E12"/>
    <w:rsid w:val="00893C8E"/>
    <w:rsid w:val="00893FA2"/>
    <w:rsid w:val="0089404C"/>
    <w:rsid w:val="0089420D"/>
    <w:rsid w:val="00894859"/>
    <w:rsid w:val="008948EE"/>
    <w:rsid w:val="00894C05"/>
    <w:rsid w:val="0089597C"/>
    <w:rsid w:val="00895A2D"/>
    <w:rsid w:val="0089657A"/>
    <w:rsid w:val="00896812"/>
    <w:rsid w:val="00896ED2"/>
    <w:rsid w:val="00897272"/>
    <w:rsid w:val="008A0055"/>
    <w:rsid w:val="008A079F"/>
    <w:rsid w:val="008A0932"/>
    <w:rsid w:val="008A1FFD"/>
    <w:rsid w:val="008A22DE"/>
    <w:rsid w:val="008A3058"/>
    <w:rsid w:val="008A313D"/>
    <w:rsid w:val="008A34BD"/>
    <w:rsid w:val="008A34EC"/>
    <w:rsid w:val="008A3AF6"/>
    <w:rsid w:val="008A3DB9"/>
    <w:rsid w:val="008A4FC5"/>
    <w:rsid w:val="008A500D"/>
    <w:rsid w:val="008A561B"/>
    <w:rsid w:val="008A57DD"/>
    <w:rsid w:val="008A5B1D"/>
    <w:rsid w:val="008A5BAD"/>
    <w:rsid w:val="008A5DD4"/>
    <w:rsid w:val="008A651A"/>
    <w:rsid w:val="008A6A8D"/>
    <w:rsid w:val="008A7727"/>
    <w:rsid w:val="008A77E3"/>
    <w:rsid w:val="008B0651"/>
    <w:rsid w:val="008B073E"/>
    <w:rsid w:val="008B2587"/>
    <w:rsid w:val="008B30F1"/>
    <w:rsid w:val="008B3831"/>
    <w:rsid w:val="008B3B48"/>
    <w:rsid w:val="008B3D56"/>
    <w:rsid w:val="008B44C9"/>
    <w:rsid w:val="008B44FE"/>
    <w:rsid w:val="008B4975"/>
    <w:rsid w:val="008B4E6B"/>
    <w:rsid w:val="008B5156"/>
    <w:rsid w:val="008B519E"/>
    <w:rsid w:val="008B529C"/>
    <w:rsid w:val="008B5580"/>
    <w:rsid w:val="008B5E44"/>
    <w:rsid w:val="008B66CF"/>
    <w:rsid w:val="008B69BD"/>
    <w:rsid w:val="008B7659"/>
    <w:rsid w:val="008B78D3"/>
    <w:rsid w:val="008C031F"/>
    <w:rsid w:val="008C09CB"/>
    <w:rsid w:val="008C0F2E"/>
    <w:rsid w:val="008C101F"/>
    <w:rsid w:val="008C1528"/>
    <w:rsid w:val="008C2032"/>
    <w:rsid w:val="008C234B"/>
    <w:rsid w:val="008C23CF"/>
    <w:rsid w:val="008C24B0"/>
    <w:rsid w:val="008C27E8"/>
    <w:rsid w:val="008C2DDF"/>
    <w:rsid w:val="008C36B4"/>
    <w:rsid w:val="008C3740"/>
    <w:rsid w:val="008C3EF7"/>
    <w:rsid w:val="008C4DA0"/>
    <w:rsid w:val="008C4F41"/>
    <w:rsid w:val="008C54B4"/>
    <w:rsid w:val="008C5D1F"/>
    <w:rsid w:val="008C5ED6"/>
    <w:rsid w:val="008C654C"/>
    <w:rsid w:val="008D0315"/>
    <w:rsid w:val="008D08C5"/>
    <w:rsid w:val="008D1093"/>
    <w:rsid w:val="008D1DB1"/>
    <w:rsid w:val="008D216C"/>
    <w:rsid w:val="008D21A6"/>
    <w:rsid w:val="008D23EF"/>
    <w:rsid w:val="008D2470"/>
    <w:rsid w:val="008D2D99"/>
    <w:rsid w:val="008D3437"/>
    <w:rsid w:val="008D389A"/>
    <w:rsid w:val="008D3AE0"/>
    <w:rsid w:val="008D4080"/>
    <w:rsid w:val="008D43C7"/>
    <w:rsid w:val="008D494B"/>
    <w:rsid w:val="008D4CD3"/>
    <w:rsid w:val="008D4D45"/>
    <w:rsid w:val="008D534F"/>
    <w:rsid w:val="008D5726"/>
    <w:rsid w:val="008D6E37"/>
    <w:rsid w:val="008D6EAC"/>
    <w:rsid w:val="008D7033"/>
    <w:rsid w:val="008D7128"/>
    <w:rsid w:val="008D78D1"/>
    <w:rsid w:val="008E0259"/>
    <w:rsid w:val="008E0614"/>
    <w:rsid w:val="008E07AC"/>
    <w:rsid w:val="008E12F6"/>
    <w:rsid w:val="008E163E"/>
    <w:rsid w:val="008E1911"/>
    <w:rsid w:val="008E23FD"/>
    <w:rsid w:val="008E268A"/>
    <w:rsid w:val="008E291A"/>
    <w:rsid w:val="008E2E30"/>
    <w:rsid w:val="008E2E4F"/>
    <w:rsid w:val="008E3223"/>
    <w:rsid w:val="008E36DA"/>
    <w:rsid w:val="008E36F2"/>
    <w:rsid w:val="008E3F49"/>
    <w:rsid w:val="008E4708"/>
    <w:rsid w:val="008E471E"/>
    <w:rsid w:val="008E4E7C"/>
    <w:rsid w:val="008E54FC"/>
    <w:rsid w:val="008E58EE"/>
    <w:rsid w:val="008E5D86"/>
    <w:rsid w:val="008E67B8"/>
    <w:rsid w:val="008E739E"/>
    <w:rsid w:val="008E79AB"/>
    <w:rsid w:val="008EE92F"/>
    <w:rsid w:val="008F0461"/>
    <w:rsid w:val="008F15E9"/>
    <w:rsid w:val="008F1625"/>
    <w:rsid w:val="008F162E"/>
    <w:rsid w:val="008F18CC"/>
    <w:rsid w:val="008F1ADA"/>
    <w:rsid w:val="008F1D3E"/>
    <w:rsid w:val="008F2D3B"/>
    <w:rsid w:val="008F3154"/>
    <w:rsid w:val="008F393B"/>
    <w:rsid w:val="008F4137"/>
    <w:rsid w:val="008F41D9"/>
    <w:rsid w:val="008F433F"/>
    <w:rsid w:val="008F478D"/>
    <w:rsid w:val="008F482B"/>
    <w:rsid w:val="008F4E5C"/>
    <w:rsid w:val="008F4EDC"/>
    <w:rsid w:val="008F5227"/>
    <w:rsid w:val="008F59ED"/>
    <w:rsid w:val="008F63A5"/>
    <w:rsid w:val="008F6490"/>
    <w:rsid w:val="008F6648"/>
    <w:rsid w:val="008F6C3D"/>
    <w:rsid w:val="008F72E5"/>
    <w:rsid w:val="008F74C4"/>
    <w:rsid w:val="008F761B"/>
    <w:rsid w:val="008F7D95"/>
    <w:rsid w:val="009000C7"/>
    <w:rsid w:val="00900F2F"/>
    <w:rsid w:val="0090129D"/>
    <w:rsid w:val="009013C4"/>
    <w:rsid w:val="009014AE"/>
    <w:rsid w:val="00901AD1"/>
    <w:rsid w:val="00901C43"/>
    <w:rsid w:val="00901D9B"/>
    <w:rsid w:val="00901FE4"/>
    <w:rsid w:val="0090261E"/>
    <w:rsid w:val="009026FC"/>
    <w:rsid w:val="0090271C"/>
    <w:rsid w:val="009027F8"/>
    <w:rsid w:val="00902840"/>
    <w:rsid w:val="009028FC"/>
    <w:rsid w:val="00902CD7"/>
    <w:rsid w:val="00903457"/>
    <w:rsid w:val="00903A47"/>
    <w:rsid w:val="00903AA1"/>
    <w:rsid w:val="00904D40"/>
    <w:rsid w:val="0090524D"/>
    <w:rsid w:val="009056AA"/>
    <w:rsid w:val="009060DF"/>
    <w:rsid w:val="00906C37"/>
    <w:rsid w:val="0090739D"/>
    <w:rsid w:val="009076D3"/>
    <w:rsid w:val="00907AD0"/>
    <w:rsid w:val="00907BA5"/>
    <w:rsid w:val="00907C73"/>
    <w:rsid w:val="00910452"/>
    <w:rsid w:val="00910D0C"/>
    <w:rsid w:val="00911327"/>
    <w:rsid w:val="00911398"/>
    <w:rsid w:val="009113B6"/>
    <w:rsid w:val="00911A23"/>
    <w:rsid w:val="00911E70"/>
    <w:rsid w:val="009136A3"/>
    <w:rsid w:val="00913E6B"/>
    <w:rsid w:val="00914512"/>
    <w:rsid w:val="009146A1"/>
    <w:rsid w:val="00914BDB"/>
    <w:rsid w:val="00915D9D"/>
    <w:rsid w:val="0091618C"/>
    <w:rsid w:val="00916435"/>
    <w:rsid w:val="00917342"/>
    <w:rsid w:val="009175B9"/>
    <w:rsid w:val="00917897"/>
    <w:rsid w:val="00917E4E"/>
    <w:rsid w:val="009218F7"/>
    <w:rsid w:val="00921F3A"/>
    <w:rsid w:val="009223CB"/>
    <w:rsid w:val="00922B4F"/>
    <w:rsid w:val="0092496D"/>
    <w:rsid w:val="009253A4"/>
    <w:rsid w:val="00925557"/>
    <w:rsid w:val="009257E8"/>
    <w:rsid w:val="009259D8"/>
    <w:rsid w:val="00925F69"/>
    <w:rsid w:val="00925FDD"/>
    <w:rsid w:val="0092630F"/>
    <w:rsid w:val="00926567"/>
    <w:rsid w:val="00926718"/>
    <w:rsid w:val="00926DB7"/>
    <w:rsid w:val="00926FE4"/>
    <w:rsid w:val="009278CA"/>
    <w:rsid w:val="00927ED0"/>
    <w:rsid w:val="009309C2"/>
    <w:rsid w:val="00930D2D"/>
    <w:rsid w:val="0093121E"/>
    <w:rsid w:val="0093133C"/>
    <w:rsid w:val="00931387"/>
    <w:rsid w:val="009319DD"/>
    <w:rsid w:val="00931C13"/>
    <w:rsid w:val="0093230F"/>
    <w:rsid w:val="0093250D"/>
    <w:rsid w:val="00932593"/>
    <w:rsid w:val="00932774"/>
    <w:rsid w:val="009327AB"/>
    <w:rsid w:val="00933126"/>
    <w:rsid w:val="0093379A"/>
    <w:rsid w:val="00933BCE"/>
    <w:rsid w:val="0093556E"/>
    <w:rsid w:val="00935B7B"/>
    <w:rsid w:val="00936521"/>
    <w:rsid w:val="00937570"/>
    <w:rsid w:val="00937CE2"/>
    <w:rsid w:val="0094005C"/>
    <w:rsid w:val="00940D57"/>
    <w:rsid w:val="00942FE6"/>
    <w:rsid w:val="00943110"/>
    <w:rsid w:val="00943BB5"/>
    <w:rsid w:val="00943C0D"/>
    <w:rsid w:val="00943DAF"/>
    <w:rsid w:val="00943DBC"/>
    <w:rsid w:val="00943EFD"/>
    <w:rsid w:val="0094438C"/>
    <w:rsid w:val="00944B9D"/>
    <w:rsid w:val="00944E12"/>
    <w:rsid w:val="00944FE2"/>
    <w:rsid w:val="009451B1"/>
    <w:rsid w:val="0094538A"/>
    <w:rsid w:val="009459AF"/>
    <w:rsid w:val="00945C4B"/>
    <w:rsid w:val="00945E10"/>
    <w:rsid w:val="00946474"/>
    <w:rsid w:val="00947E62"/>
    <w:rsid w:val="00951486"/>
    <w:rsid w:val="00951DF7"/>
    <w:rsid w:val="0095259D"/>
    <w:rsid w:val="009528CA"/>
    <w:rsid w:val="009529CB"/>
    <w:rsid w:val="0095367A"/>
    <w:rsid w:val="009536EB"/>
    <w:rsid w:val="00953E81"/>
    <w:rsid w:val="009541E1"/>
    <w:rsid w:val="009543E3"/>
    <w:rsid w:val="009549F2"/>
    <w:rsid w:val="00954A9E"/>
    <w:rsid w:val="00955384"/>
    <w:rsid w:val="0095599C"/>
    <w:rsid w:val="009567AC"/>
    <w:rsid w:val="00956BFB"/>
    <w:rsid w:val="009576B3"/>
    <w:rsid w:val="00957703"/>
    <w:rsid w:val="009577C7"/>
    <w:rsid w:val="009578CB"/>
    <w:rsid w:val="00960064"/>
    <w:rsid w:val="009603CA"/>
    <w:rsid w:val="00960501"/>
    <w:rsid w:val="009609CA"/>
    <w:rsid w:val="00961106"/>
    <w:rsid w:val="00961790"/>
    <w:rsid w:val="00961B0C"/>
    <w:rsid w:val="00961B5F"/>
    <w:rsid w:val="00961D8C"/>
    <w:rsid w:val="0096204F"/>
    <w:rsid w:val="00962453"/>
    <w:rsid w:val="00962AF0"/>
    <w:rsid w:val="00962E49"/>
    <w:rsid w:val="00962E58"/>
    <w:rsid w:val="00963322"/>
    <w:rsid w:val="00963DFB"/>
    <w:rsid w:val="00964356"/>
    <w:rsid w:val="009643F6"/>
    <w:rsid w:val="00965138"/>
    <w:rsid w:val="009653DC"/>
    <w:rsid w:val="00966283"/>
    <w:rsid w:val="00966487"/>
    <w:rsid w:val="009666F8"/>
    <w:rsid w:val="00967334"/>
    <w:rsid w:val="00967B19"/>
    <w:rsid w:val="00967D30"/>
    <w:rsid w:val="00970411"/>
    <w:rsid w:val="00970905"/>
    <w:rsid w:val="00970997"/>
    <w:rsid w:val="00970CCD"/>
    <w:rsid w:val="00970EE4"/>
    <w:rsid w:val="00970F72"/>
    <w:rsid w:val="00971223"/>
    <w:rsid w:val="00971A31"/>
    <w:rsid w:val="0097241D"/>
    <w:rsid w:val="00972694"/>
    <w:rsid w:val="00972C85"/>
    <w:rsid w:val="00972D9A"/>
    <w:rsid w:val="00972DE5"/>
    <w:rsid w:val="00972F16"/>
    <w:rsid w:val="00973D0C"/>
    <w:rsid w:val="00974173"/>
    <w:rsid w:val="00974685"/>
    <w:rsid w:val="00974DE7"/>
    <w:rsid w:val="00975527"/>
    <w:rsid w:val="00975586"/>
    <w:rsid w:val="00975AD4"/>
    <w:rsid w:val="00975B2D"/>
    <w:rsid w:val="00975BFE"/>
    <w:rsid w:val="00975CDD"/>
    <w:rsid w:val="00975D57"/>
    <w:rsid w:val="00976032"/>
    <w:rsid w:val="00977003"/>
    <w:rsid w:val="00977A9B"/>
    <w:rsid w:val="00977B12"/>
    <w:rsid w:val="00980023"/>
    <w:rsid w:val="009810A7"/>
    <w:rsid w:val="009810D2"/>
    <w:rsid w:val="009812E3"/>
    <w:rsid w:val="00981464"/>
    <w:rsid w:val="00982C6A"/>
    <w:rsid w:val="00982F3A"/>
    <w:rsid w:val="0098361E"/>
    <w:rsid w:val="00984214"/>
    <w:rsid w:val="00984535"/>
    <w:rsid w:val="0098458A"/>
    <w:rsid w:val="00984870"/>
    <w:rsid w:val="00984B1B"/>
    <w:rsid w:val="00984BF0"/>
    <w:rsid w:val="00984E2B"/>
    <w:rsid w:val="00984EFF"/>
    <w:rsid w:val="00985219"/>
    <w:rsid w:val="009856CB"/>
    <w:rsid w:val="009861D8"/>
    <w:rsid w:val="009865D6"/>
    <w:rsid w:val="00986632"/>
    <w:rsid w:val="009868CE"/>
    <w:rsid w:val="009872B9"/>
    <w:rsid w:val="00987383"/>
    <w:rsid w:val="009873B4"/>
    <w:rsid w:val="009874F4"/>
    <w:rsid w:val="00990085"/>
    <w:rsid w:val="009900C1"/>
    <w:rsid w:val="00991035"/>
    <w:rsid w:val="00991219"/>
    <w:rsid w:val="00991CDD"/>
    <w:rsid w:val="0099237D"/>
    <w:rsid w:val="009929FE"/>
    <w:rsid w:val="00993DE5"/>
    <w:rsid w:val="0099427D"/>
    <w:rsid w:val="00994938"/>
    <w:rsid w:val="00995747"/>
    <w:rsid w:val="009961DB"/>
    <w:rsid w:val="00996572"/>
    <w:rsid w:val="0099696E"/>
    <w:rsid w:val="00997349"/>
    <w:rsid w:val="00997BD8"/>
    <w:rsid w:val="009A01EA"/>
    <w:rsid w:val="009A1813"/>
    <w:rsid w:val="009A38C8"/>
    <w:rsid w:val="009A3D5B"/>
    <w:rsid w:val="009A401B"/>
    <w:rsid w:val="009A41A8"/>
    <w:rsid w:val="009A4826"/>
    <w:rsid w:val="009A5BC1"/>
    <w:rsid w:val="009A60FF"/>
    <w:rsid w:val="009A630A"/>
    <w:rsid w:val="009A65A9"/>
    <w:rsid w:val="009A66A1"/>
    <w:rsid w:val="009A6E69"/>
    <w:rsid w:val="009A726F"/>
    <w:rsid w:val="009B04A6"/>
    <w:rsid w:val="009B04AE"/>
    <w:rsid w:val="009B04D6"/>
    <w:rsid w:val="009B0509"/>
    <w:rsid w:val="009B05D2"/>
    <w:rsid w:val="009B0A10"/>
    <w:rsid w:val="009B1CCF"/>
    <w:rsid w:val="009B2401"/>
    <w:rsid w:val="009B2EC7"/>
    <w:rsid w:val="009B32F2"/>
    <w:rsid w:val="009B4335"/>
    <w:rsid w:val="009B46CD"/>
    <w:rsid w:val="009B52B6"/>
    <w:rsid w:val="009B55BB"/>
    <w:rsid w:val="009B5E78"/>
    <w:rsid w:val="009B65F5"/>
    <w:rsid w:val="009B68FC"/>
    <w:rsid w:val="009B6B8C"/>
    <w:rsid w:val="009B756F"/>
    <w:rsid w:val="009B7935"/>
    <w:rsid w:val="009B7AC8"/>
    <w:rsid w:val="009B7D9E"/>
    <w:rsid w:val="009B7F1A"/>
    <w:rsid w:val="009C1E57"/>
    <w:rsid w:val="009C1F29"/>
    <w:rsid w:val="009C21A4"/>
    <w:rsid w:val="009C24DC"/>
    <w:rsid w:val="009C2C05"/>
    <w:rsid w:val="009C31E0"/>
    <w:rsid w:val="009C34B1"/>
    <w:rsid w:val="009C354E"/>
    <w:rsid w:val="009C364B"/>
    <w:rsid w:val="009C3DF4"/>
    <w:rsid w:val="009C3E71"/>
    <w:rsid w:val="009C44A7"/>
    <w:rsid w:val="009C4530"/>
    <w:rsid w:val="009C48F5"/>
    <w:rsid w:val="009C4C49"/>
    <w:rsid w:val="009C4EAB"/>
    <w:rsid w:val="009C4FE7"/>
    <w:rsid w:val="009C55FE"/>
    <w:rsid w:val="009C59F9"/>
    <w:rsid w:val="009C65AD"/>
    <w:rsid w:val="009C6A2A"/>
    <w:rsid w:val="009D0473"/>
    <w:rsid w:val="009D1EFC"/>
    <w:rsid w:val="009D23CA"/>
    <w:rsid w:val="009D25D8"/>
    <w:rsid w:val="009D2A0C"/>
    <w:rsid w:val="009D3143"/>
    <w:rsid w:val="009D47E3"/>
    <w:rsid w:val="009D496C"/>
    <w:rsid w:val="009D4A6C"/>
    <w:rsid w:val="009D4FA5"/>
    <w:rsid w:val="009D5242"/>
    <w:rsid w:val="009D5246"/>
    <w:rsid w:val="009D5ED3"/>
    <w:rsid w:val="009D68C7"/>
    <w:rsid w:val="009D6D78"/>
    <w:rsid w:val="009D76AD"/>
    <w:rsid w:val="009E01C6"/>
    <w:rsid w:val="009E0706"/>
    <w:rsid w:val="009E0ECB"/>
    <w:rsid w:val="009E1CEF"/>
    <w:rsid w:val="009E222A"/>
    <w:rsid w:val="009E2357"/>
    <w:rsid w:val="009E3078"/>
    <w:rsid w:val="009E36AF"/>
    <w:rsid w:val="009E3BF4"/>
    <w:rsid w:val="009E46D8"/>
    <w:rsid w:val="009E4E94"/>
    <w:rsid w:val="009E50D9"/>
    <w:rsid w:val="009E5B05"/>
    <w:rsid w:val="009E5D94"/>
    <w:rsid w:val="009E6726"/>
    <w:rsid w:val="009E683F"/>
    <w:rsid w:val="009E76A8"/>
    <w:rsid w:val="009E7F8B"/>
    <w:rsid w:val="009F0383"/>
    <w:rsid w:val="009F0D21"/>
    <w:rsid w:val="009F25AF"/>
    <w:rsid w:val="009F2974"/>
    <w:rsid w:val="009F3354"/>
    <w:rsid w:val="009F3D13"/>
    <w:rsid w:val="009F403D"/>
    <w:rsid w:val="009F4488"/>
    <w:rsid w:val="009F4D03"/>
    <w:rsid w:val="009F5B47"/>
    <w:rsid w:val="009F5D8A"/>
    <w:rsid w:val="009F5E99"/>
    <w:rsid w:val="009F617E"/>
    <w:rsid w:val="009F6A27"/>
    <w:rsid w:val="009F7698"/>
    <w:rsid w:val="009F78EE"/>
    <w:rsid w:val="00A019E9"/>
    <w:rsid w:val="00A02854"/>
    <w:rsid w:val="00A02D69"/>
    <w:rsid w:val="00A03620"/>
    <w:rsid w:val="00A04139"/>
    <w:rsid w:val="00A04203"/>
    <w:rsid w:val="00A04376"/>
    <w:rsid w:val="00A0486A"/>
    <w:rsid w:val="00A05073"/>
    <w:rsid w:val="00A054B2"/>
    <w:rsid w:val="00A05F0F"/>
    <w:rsid w:val="00A06331"/>
    <w:rsid w:val="00A0649D"/>
    <w:rsid w:val="00A07345"/>
    <w:rsid w:val="00A07908"/>
    <w:rsid w:val="00A07E93"/>
    <w:rsid w:val="00A10855"/>
    <w:rsid w:val="00A10D0C"/>
    <w:rsid w:val="00A11154"/>
    <w:rsid w:val="00A1190F"/>
    <w:rsid w:val="00A11B03"/>
    <w:rsid w:val="00A11E79"/>
    <w:rsid w:val="00A12E37"/>
    <w:rsid w:val="00A1307A"/>
    <w:rsid w:val="00A1312D"/>
    <w:rsid w:val="00A13A97"/>
    <w:rsid w:val="00A13C1A"/>
    <w:rsid w:val="00A13C39"/>
    <w:rsid w:val="00A13F5B"/>
    <w:rsid w:val="00A14A4D"/>
    <w:rsid w:val="00A15010"/>
    <w:rsid w:val="00A1556B"/>
    <w:rsid w:val="00A1643C"/>
    <w:rsid w:val="00A16479"/>
    <w:rsid w:val="00A16C01"/>
    <w:rsid w:val="00A1739D"/>
    <w:rsid w:val="00A173C9"/>
    <w:rsid w:val="00A17874"/>
    <w:rsid w:val="00A2004D"/>
    <w:rsid w:val="00A20143"/>
    <w:rsid w:val="00A2034D"/>
    <w:rsid w:val="00A203CF"/>
    <w:rsid w:val="00A206CA"/>
    <w:rsid w:val="00A21979"/>
    <w:rsid w:val="00A21A3B"/>
    <w:rsid w:val="00A21B4C"/>
    <w:rsid w:val="00A22BCC"/>
    <w:rsid w:val="00A22DB5"/>
    <w:rsid w:val="00A22F65"/>
    <w:rsid w:val="00A235C4"/>
    <w:rsid w:val="00A24287"/>
    <w:rsid w:val="00A24655"/>
    <w:rsid w:val="00A24860"/>
    <w:rsid w:val="00A251B8"/>
    <w:rsid w:val="00A2542E"/>
    <w:rsid w:val="00A25684"/>
    <w:rsid w:val="00A2570A"/>
    <w:rsid w:val="00A25C40"/>
    <w:rsid w:val="00A25CB2"/>
    <w:rsid w:val="00A25EC1"/>
    <w:rsid w:val="00A2627B"/>
    <w:rsid w:val="00A2632B"/>
    <w:rsid w:val="00A26539"/>
    <w:rsid w:val="00A2685C"/>
    <w:rsid w:val="00A26D97"/>
    <w:rsid w:val="00A26EE3"/>
    <w:rsid w:val="00A27E67"/>
    <w:rsid w:val="00A3011D"/>
    <w:rsid w:val="00A3060B"/>
    <w:rsid w:val="00A30695"/>
    <w:rsid w:val="00A30728"/>
    <w:rsid w:val="00A3177D"/>
    <w:rsid w:val="00A32A62"/>
    <w:rsid w:val="00A33FC2"/>
    <w:rsid w:val="00A340F8"/>
    <w:rsid w:val="00A3497E"/>
    <w:rsid w:val="00A349EB"/>
    <w:rsid w:val="00A34B71"/>
    <w:rsid w:val="00A350A0"/>
    <w:rsid w:val="00A35233"/>
    <w:rsid w:val="00A353A5"/>
    <w:rsid w:val="00A35622"/>
    <w:rsid w:val="00A36A66"/>
    <w:rsid w:val="00A36D03"/>
    <w:rsid w:val="00A3705C"/>
    <w:rsid w:val="00A377BC"/>
    <w:rsid w:val="00A40E86"/>
    <w:rsid w:val="00A41088"/>
    <w:rsid w:val="00A4189A"/>
    <w:rsid w:val="00A42CFF"/>
    <w:rsid w:val="00A42F4E"/>
    <w:rsid w:val="00A437CC"/>
    <w:rsid w:val="00A43837"/>
    <w:rsid w:val="00A441A9"/>
    <w:rsid w:val="00A44B35"/>
    <w:rsid w:val="00A45292"/>
    <w:rsid w:val="00A452FA"/>
    <w:rsid w:val="00A4579D"/>
    <w:rsid w:val="00A460DF"/>
    <w:rsid w:val="00A4681A"/>
    <w:rsid w:val="00A46D8C"/>
    <w:rsid w:val="00A4794F"/>
    <w:rsid w:val="00A47AA9"/>
    <w:rsid w:val="00A47F61"/>
    <w:rsid w:val="00A50946"/>
    <w:rsid w:val="00A510E2"/>
    <w:rsid w:val="00A51352"/>
    <w:rsid w:val="00A53016"/>
    <w:rsid w:val="00A5327D"/>
    <w:rsid w:val="00A533EC"/>
    <w:rsid w:val="00A54695"/>
    <w:rsid w:val="00A55D00"/>
    <w:rsid w:val="00A55E55"/>
    <w:rsid w:val="00A56151"/>
    <w:rsid w:val="00A5619C"/>
    <w:rsid w:val="00A570B2"/>
    <w:rsid w:val="00A57E1E"/>
    <w:rsid w:val="00A607CF"/>
    <w:rsid w:val="00A60A3B"/>
    <w:rsid w:val="00A6119F"/>
    <w:rsid w:val="00A6315A"/>
    <w:rsid w:val="00A631D4"/>
    <w:rsid w:val="00A63329"/>
    <w:rsid w:val="00A63570"/>
    <w:rsid w:val="00A6358C"/>
    <w:rsid w:val="00A64003"/>
    <w:rsid w:val="00A644F8"/>
    <w:rsid w:val="00A64CEF"/>
    <w:rsid w:val="00A668CF"/>
    <w:rsid w:val="00A66A7F"/>
    <w:rsid w:val="00A66B26"/>
    <w:rsid w:val="00A675E9"/>
    <w:rsid w:val="00A6774D"/>
    <w:rsid w:val="00A67B01"/>
    <w:rsid w:val="00A67EBF"/>
    <w:rsid w:val="00A67F69"/>
    <w:rsid w:val="00A7004B"/>
    <w:rsid w:val="00A70060"/>
    <w:rsid w:val="00A707F5"/>
    <w:rsid w:val="00A70DB9"/>
    <w:rsid w:val="00A71216"/>
    <w:rsid w:val="00A7151B"/>
    <w:rsid w:val="00A71C49"/>
    <w:rsid w:val="00A71FEE"/>
    <w:rsid w:val="00A72527"/>
    <w:rsid w:val="00A7279C"/>
    <w:rsid w:val="00A72BFF"/>
    <w:rsid w:val="00A730AB"/>
    <w:rsid w:val="00A7397E"/>
    <w:rsid w:val="00A73B9A"/>
    <w:rsid w:val="00A73F4B"/>
    <w:rsid w:val="00A7420A"/>
    <w:rsid w:val="00A749B0"/>
    <w:rsid w:val="00A750A5"/>
    <w:rsid w:val="00A759A9"/>
    <w:rsid w:val="00A7740C"/>
    <w:rsid w:val="00A7779C"/>
    <w:rsid w:val="00A779E1"/>
    <w:rsid w:val="00A81A8E"/>
    <w:rsid w:val="00A82774"/>
    <w:rsid w:val="00A829F0"/>
    <w:rsid w:val="00A832FC"/>
    <w:rsid w:val="00A83929"/>
    <w:rsid w:val="00A83D5D"/>
    <w:rsid w:val="00A843AB"/>
    <w:rsid w:val="00A844E0"/>
    <w:rsid w:val="00A84BF5"/>
    <w:rsid w:val="00A84F72"/>
    <w:rsid w:val="00A851B6"/>
    <w:rsid w:val="00A85851"/>
    <w:rsid w:val="00A85C75"/>
    <w:rsid w:val="00A86AF2"/>
    <w:rsid w:val="00A86FFB"/>
    <w:rsid w:val="00A904AE"/>
    <w:rsid w:val="00A9085B"/>
    <w:rsid w:val="00A90F4B"/>
    <w:rsid w:val="00A9124A"/>
    <w:rsid w:val="00A91BDE"/>
    <w:rsid w:val="00A92126"/>
    <w:rsid w:val="00A933AB"/>
    <w:rsid w:val="00A939A2"/>
    <w:rsid w:val="00A93C74"/>
    <w:rsid w:val="00A94073"/>
    <w:rsid w:val="00A957A0"/>
    <w:rsid w:val="00A95BA9"/>
    <w:rsid w:val="00A95CA1"/>
    <w:rsid w:val="00A96031"/>
    <w:rsid w:val="00A9700E"/>
    <w:rsid w:val="00A971CD"/>
    <w:rsid w:val="00A97C22"/>
    <w:rsid w:val="00A97E8F"/>
    <w:rsid w:val="00A97FA3"/>
    <w:rsid w:val="00AA07CF"/>
    <w:rsid w:val="00AA0AAD"/>
    <w:rsid w:val="00AA0D06"/>
    <w:rsid w:val="00AA0EFB"/>
    <w:rsid w:val="00AA1086"/>
    <w:rsid w:val="00AA10E6"/>
    <w:rsid w:val="00AA124A"/>
    <w:rsid w:val="00AA3125"/>
    <w:rsid w:val="00AA32D5"/>
    <w:rsid w:val="00AA3D2F"/>
    <w:rsid w:val="00AA40A7"/>
    <w:rsid w:val="00AA5869"/>
    <w:rsid w:val="00AA648F"/>
    <w:rsid w:val="00AA6642"/>
    <w:rsid w:val="00AA6B33"/>
    <w:rsid w:val="00AA6BF5"/>
    <w:rsid w:val="00AA6CD6"/>
    <w:rsid w:val="00AA75CA"/>
    <w:rsid w:val="00AA7D4B"/>
    <w:rsid w:val="00AB0BB3"/>
    <w:rsid w:val="00AB1B65"/>
    <w:rsid w:val="00AB1BB5"/>
    <w:rsid w:val="00AB240D"/>
    <w:rsid w:val="00AB2568"/>
    <w:rsid w:val="00AB3415"/>
    <w:rsid w:val="00AB37DA"/>
    <w:rsid w:val="00AB3BB7"/>
    <w:rsid w:val="00AB53BF"/>
    <w:rsid w:val="00AB640E"/>
    <w:rsid w:val="00AB6768"/>
    <w:rsid w:val="00AB6DFA"/>
    <w:rsid w:val="00AB73FD"/>
    <w:rsid w:val="00AC0555"/>
    <w:rsid w:val="00AC0C72"/>
    <w:rsid w:val="00AC1370"/>
    <w:rsid w:val="00AC1562"/>
    <w:rsid w:val="00AC1FA8"/>
    <w:rsid w:val="00AC30A8"/>
    <w:rsid w:val="00AC33B8"/>
    <w:rsid w:val="00AC3A0B"/>
    <w:rsid w:val="00AC4A4F"/>
    <w:rsid w:val="00AC4AAB"/>
    <w:rsid w:val="00AC518B"/>
    <w:rsid w:val="00AC55D7"/>
    <w:rsid w:val="00AC5954"/>
    <w:rsid w:val="00AC5E14"/>
    <w:rsid w:val="00AC608D"/>
    <w:rsid w:val="00AC7A63"/>
    <w:rsid w:val="00AC7C0B"/>
    <w:rsid w:val="00AD020B"/>
    <w:rsid w:val="00AD0B44"/>
    <w:rsid w:val="00AD0FC6"/>
    <w:rsid w:val="00AD1116"/>
    <w:rsid w:val="00AD15B6"/>
    <w:rsid w:val="00AD176C"/>
    <w:rsid w:val="00AD1D34"/>
    <w:rsid w:val="00AD2730"/>
    <w:rsid w:val="00AD27FD"/>
    <w:rsid w:val="00AD323F"/>
    <w:rsid w:val="00AD3497"/>
    <w:rsid w:val="00AD3853"/>
    <w:rsid w:val="00AD391A"/>
    <w:rsid w:val="00AD39BD"/>
    <w:rsid w:val="00AD426F"/>
    <w:rsid w:val="00AD44B0"/>
    <w:rsid w:val="00AD45D2"/>
    <w:rsid w:val="00AD478C"/>
    <w:rsid w:val="00AD4D04"/>
    <w:rsid w:val="00AD59B3"/>
    <w:rsid w:val="00AD5A5E"/>
    <w:rsid w:val="00AD5BEB"/>
    <w:rsid w:val="00AD5CE2"/>
    <w:rsid w:val="00AD6500"/>
    <w:rsid w:val="00AD7030"/>
    <w:rsid w:val="00AD7244"/>
    <w:rsid w:val="00AD7A0E"/>
    <w:rsid w:val="00AD7F3F"/>
    <w:rsid w:val="00AE001F"/>
    <w:rsid w:val="00AE05A5"/>
    <w:rsid w:val="00AE0632"/>
    <w:rsid w:val="00AE090E"/>
    <w:rsid w:val="00AE092F"/>
    <w:rsid w:val="00AE12EF"/>
    <w:rsid w:val="00AE16C0"/>
    <w:rsid w:val="00AE1C96"/>
    <w:rsid w:val="00AE2B0A"/>
    <w:rsid w:val="00AE3131"/>
    <w:rsid w:val="00AE3412"/>
    <w:rsid w:val="00AE4146"/>
    <w:rsid w:val="00AE436A"/>
    <w:rsid w:val="00AE4B3C"/>
    <w:rsid w:val="00AE4C8C"/>
    <w:rsid w:val="00AE598C"/>
    <w:rsid w:val="00AE5A7A"/>
    <w:rsid w:val="00AE5B9A"/>
    <w:rsid w:val="00AE70E2"/>
    <w:rsid w:val="00AF025D"/>
    <w:rsid w:val="00AF09DA"/>
    <w:rsid w:val="00AF13E6"/>
    <w:rsid w:val="00AF18F8"/>
    <w:rsid w:val="00AF1CF7"/>
    <w:rsid w:val="00AF1DF0"/>
    <w:rsid w:val="00AF36FC"/>
    <w:rsid w:val="00AF392C"/>
    <w:rsid w:val="00AF3A33"/>
    <w:rsid w:val="00AF3CF5"/>
    <w:rsid w:val="00AF41F8"/>
    <w:rsid w:val="00AF45D1"/>
    <w:rsid w:val="00AF4E50"/>
    <w:rsid w:val="00AF4E99"/>
    <w:rsid w:val="00AF514B"/>
    <w:rsid w:val="00AF51FF"/>
    <w:rsid w:val="00AF59B1"/>
    <w:rsid w:val="00AF61E5"/>
    <w:rsid w:val="00AF731A"/>
    <w:rsid w:val="00B009A5"/>
    <w:rsid w:val="00B015D7"/>
    <w:rsid w:val="00B01911"/>
    <w:rsid w:val="00B01B03"/>
    <w:rsid w:val="00B0215B"/>
    <w:rsid w:val="00B02782"/>
    <w:rsid w:val="00B02895"/>
    <w:rsid w:val="00B0291B"/>
    <w:rsid w:val="00B02CD7"/>
    <w:rsid w:val="00B0383A"/>
    <w:rsid w:val="00B038FB"/>
    <w:rsid w:val="00B03BCA"/>
    <w:rsid w:val="00B03E31"/>
    <w:rsid w:val="00B0499C"/>
    <w:rsid w:val="00B053A5"/>
    <w:rsid w:val="00B0561A"/>
    <w:rsid w:val="00B05ECC"/>
    <w:rsid w:val="00B061A4"/>
    <w:rsid w:val="00B06B74"/>
    <w:rsid w:val="00B070AB"/>
    <w:rsid w:val="00B0723A"/>
    <w:rsid w:val="00B07249"/>
    <w:rsid w:val="00B07A58"/>
    <w:rsid w:val="00B07BA7"/>
    <w:rsid w:val="00B10123"/>
    <w:rsid w:val="00B11087"/>
    <w:rsid w:val="00B11124"/>
    <w:rsid w:val="00B111DB"/>
    <w:rsid w:val="00B11436"/>
    <w:rsid w:val="00B1157F"/>
    <w:rsid w:val="00B11B42"/>
    <w:rsid w:val="00B11EB1"/>
    <w:rsid w:val="00B12446"/>
    <w:rsid w:val="00B12CA8"/>
    <w:rsid w:val="00B130D4"/>
    <w:rsid w:val="00B131F4"/>
    <w:rsid w:val="00B13B9F"/>
    <w:rsid w:val="00B14104"/>
    <w:rsid w:val="00B14B01"/>
    <w:rsid w:val="00B153BF"/>
    <w:rsid w:val="00B154DD"/>
    <w:rsid w:val="00B15967"/>
    <w:rsid w:val="00B15AA5"/>
    <w:rsid w:val="00B1634A"/>
    <w:rsid w:val="00B16476"/>
    <w:rsid w:val="00B16599"/>
    <w:rsid w:val="00B168B3"/>
    <w:rsid w:val="00B16CA0"/>
    <w:rsid w:val="00B16E73"/>
    <w:rsid w:val="00B17100"/>
    <w:rsid w:val="00B171FB"/>
    <w:rsid w:val="00B174C0"/>
    <w:rsid w:val="00B1755F"/>
    <w:rsid w:val="00B21783"/>
    <w:rsid w:val="00B21C26"/>
    <w:rsid w:val="00B21F3E"/>
    <w:rsid w:val="00B223F6"/>
    <w:rsid w:val="00B2247A"/>
    <w:rsid w:val="00B229CC"/>
    <w:rsid w:val="00B22A36"/>
    <w:rsid w:val="00B22FB3"/>
    <w:rsid w:val="00B232E0"/>
    <w:rsid w:val="00B2344D"/>
    <w:rsid w:val="00B234C9"/>
    <w:rsid w:val="00B238D4"/>
    <w:rsid w:val="00B23D54"/>
    <w:rsid w:val="00B2472C"/>
    <w:rsid w:val="00B24BEE"/>
    <w:rsid w:val="00B250CE"/>
    <w:rsid w:val="00B25312"/>
    <w:rsid w:val="00B25CA9"/>
    <w:rsid w:val="00B26045"/>
    <w:rsid w:val="00B2653D"/>
    <w:rsid w:val="00B26796"/>
    <w:rsid w:val="00B2766B"/>
    <w:rsid w:val="00B27721"/>
    <w:rsid w:val="00B30E6E"/>
    <w:rsid w:val="00B3152D"/>
    <w:rsid w:val="00B3235F"/>
    <w:rsid w:val="00B3268A"/>
    <w:rsid w:val="00B326EA"/>
    <w:rsid w:val="00B328C6"/>
    <w:rsid w:val="00B32A8D"/>
    <w:rsid w:val="00B32DA0"/>
    <w:rsid w:val="00B33045"/>
    <w:rsid w:val="00B33241"/>
    <w:rsid w:val="00B3360B"/>
    <w:rsid w:val="00B34006"/>
    <w:rsid w:val="00B3449A"/>
    <w:rsid w:val="00B3488A"/>
    <w:rsid w:val="00B349C5"/>
    <w:rsid w:val="00B351D8"/>
    <w:rsid w:val="00B35355"/>
    <w:rsid w:val="00B35D91"/>
    <w:rsid w:val="00B35EB2"/>
    <w:rsid w:val="00B3605B"/>
    <w:rsid w:val="00B363A9"/>
    <w:rsid w:val="00B3664D"/>
    <w:rsid w:val="00B37023"/>
    <w:rsid w:val="00B37A1F"/>
    <w:rsid w:val="00B40462"/>
    <w:rsid w:val="00B408AC"/>
    <w:rsid w:val="00B4184A"/>
    <w:rsid w:val="00B419F2"/>
    <w:rsid w:val="00B41A6F"/>
    <w:rsid w:val="00B41B4D"/>
    <w:rsid w:val="00B4273F"/>
    <w:rsid w:val="00B432F1"/>
    <w:rsid w:val="00B43D85"/>
    <w:rsid w:val="00B441E2"/>
    <w:rsid w:val="00B44678"/>
    <w:rsid w:val="00B44954"/>
    <w:rsid w:val="00B44B4A"/>
    <w:rsid w:val="00B4505C"/>
    <w:rsid w:val="00B450F2"/>
    <w:rsid w:val="00B45356"/>
    <w:rsid w:val="00B454C9"/>
    <w:rsid w:val="00B467DE"/>
    <w:rsid w:val="00B46A5E"/>
    <w:rsid w:val="00B47B2D"/>
    <w:rsid w:val="00B5034A"/>
    <w:rsid w:val="00B50495"/>
    <w:rsid w:val="00B50B81"/>
    <w:rsid w:val="00B50F76"/>
    <w:rsid w:val="00B518AD"/>
    <w:rsid w:val="00B52C28"/>
    <w:rsid w:val="00B52F15"/>
    <w:rsid w:val="00B53526"/>
    <w:rsid w:val="00B54028"/>
    <w:rsid w:val="00B54409"/>
    <w:rsid w:val="00B54978"/>
    <w:rsid w:val="00B54B6B"/>
    <w:rsid w:val="00B550FD"/>
    <w:rsid w:val="00B55F53"/>
    <w:rsid w:val="00B5731F"/>
    <w:rsid w:val="00B57A16"/>
    <w:rsid w:val="00B57A23"/>
    <w:rsid w:val="00B57E1C"/>
    <w:rsid w:val="00B57FEE"/>
    <w:rsid w:val="00B601F9"/>
    <w:rsid w:val="00B602F6"/>
    <w:rsid w:val="00B60429"/>
    <w:rsid w:val="00B604E5"/>
    <w:rsid w:val="00B607F5"/>
    <w:rsid w:val="00B610C2"/>
    <w:rsid w:val="00B610E6"/>
    <w:rsid w:val="00B61953"/>
    <w:rsid w:val="00B61E87"/>
    <w:rsid w:val="00B61EB1"/>
    <w:rsid w:val="00B624B0"/>
    <w:rsid w:val="00B6334C"/>
    <w:rsid w:val="00B63EA1"/>
    <w:rsid w:val="00B6443B"/>
    <w:rsid w:val="00B64F22"/>
    <w:rsid w:val="00B654A6"/>
    <w:rsid w:val="00B6556D"/>
    <w:rsid w:val="00B65A7E"/>
    <w:rsid w:val="00B65D0A"/>
    <w:rsid w:val="00B66FB2"/>
    <w:rsid w:val="00B67BDE"/>
    <w:rsid w:val="00B67EBB"/>
    <w:rsid w:val="00B7094B"/>
    <w:rsid w:val="00B70B36"/>
    <w:rsid w:val="00B711DB"/>
    <w:rsid w:val="00B7187D"/>
    <w:rsid w:val="00B71D79"/>
    <w:rsid w:val="00B71FBC"/>
    <w:rsid w:val="00B721A5"/>
    <w:rsid w:val="00B7348A"/>
    <w:rsid w:val="00B736B4"/>
    <w:rsid w:val="00B7436F"/>
    <w:rsid w:val="00B747DB"/>
    <w:rsid w:val="00B7480B"/>
    <w:rsid w:val="00B74E1C"/>
    <w:rsid w:val="00B75822"/>
    <w:rsid w:val="00B765FD"/>
    <w:rsid w:val="00B7688B"/>
    <w:rsid w:val="00B76D0E"/>
    <w:rsid w:val="00B76FD4"/>
    <w:rsid w:val="00B77B46"/>
    <w:rsid w:val="00B80AE4"/>
    <w:rsid w:val="00B80CA2"/>
    <w:rsid w:val="00B8111E"/>
    <w:rsid w:val="00B8174C"/>
    <w:rsid w:val="00B82649"/>
    <w:rsid w:val="00B8265F"/>
    <w:rsid w:val="00B82862"/>
    <w:rsid w:val="00B82895"/>
    <w:rsid w:val="00B83174"/>
    <w:rsid w:val="00B83E6F"/>
    <w:rsid w:val="00B84D60"/>
    <w:rsid w:val="00B8507E"/>
    <w:rsid w:val="00B85129"/>
    <w:rsid w:val="00B861B2"/>
    <w:rsid w:val="00B87188"/>
    <w:rsid w:val="00B878B6"/>
    <w:rsid w:val="00B87C15"/>
    <w:rsid w:val="00B87EBE"/>
    <w:rsid w:val="00B904F4"/>
    <w:rsid w:val="00B90E59"/>
    <w:rsid w:val="00B916AB"/>
    <w:rsid w:val="00B92B68"/>
    <w:rsid w:val="00B940CB"/>
    <w:rsid w:val="00B941E6"/>
    <w:rsid w:val="00B94821"/>
    <w:rsid w:val="00B950B5"/>
    <w:rsid w:val="00B95AEF"/>
    <w:rsid w:val="00B9649A"/>
    <w:rsid w:val="00B964B5"/>
    <w:rsid w:val="00B96EBB"/>
    <w:rsid w:val="00B97113"/>
    <w:rsid w:val="00B976C9"/>
    <w:rsid w:val="00B9C04B"/>
    <w:rsid w:val="00BA0DBC"/>
    <w:rsid w:val="00BA13F5"/>
    <w:rsid w:val="00BA148A"/>
    <w:rsid w:val="00BA21C2"/>
    <w:rsid w:val="00BA2282"/>
    <w:rsid w:val="00BA2BE5"/>
    <w:rsid w:val="00BA2C5E"/>
    <w:rsid w:val="00BA33C6"/>
    <w:rsid w:val="00BA36C0"/>
    <w:rsid w:val="00BA3ACA"/>
    <w:rsid w:val="00BA3C1D"/>
    <w:rsid w:val="00BA457B"/>
    <w:rsid w:val="00BA46EF"/>
    <w:rsid w:val="00BA4789"/>
    <w:rsid w:val="00BA480C"/>
    <w:rsid w:val="00BA48D6"/>
    <w:rsid w:val="00BA4C3F"/>
    <w:rsid w:val="00BA4FE5"/>
    <w:rsid w:val="00BA52F0"/>
    <w:rsid w:val="00BA55A6"/>
    <w:rsid w:val="00BA59AA"/>
    <w:rsid w:val="00BA5D6B"/>
    <w:rsid w:val="00BA6ABB"/>
    <w:rsid w:val="00BA7918"/>
    <w:rsid w:val="00BA7C22"/>
    <w:rsid w:val="00BB00A7"/>
    <w:rsid w:val="00BB0708"/>
    <w:rsid w:val="00BB0961"/>
    <w:rsid w:val="00BB09F6"/>
    <w:rsid w:val="00BB132B"/>
    <w:rsid w:val="00BB16AA"/>
    <w:rsid w:val="00BB1990"/>
    <w:rsid w:val="00BB1CDE"/>
    <w:rsid w:val="00BB26B2"/>
    <w:rsid w:val="00BB2BCA"/>
    <w:rsid w:val="00BB309E"/>
    <w:rsid w:val="00BB31A5"/>
    <w:rsid w:val="00BB3AC0"/>
    <w:rsid w:val="00BB3D22"/>
    <w:rsid w:val="00BB498C"/>
    <w:rsid w:val="00BB4F27"/>
    <w:rsid w:val="00BB53BC"/>
    <w:rsid w:val="00BB5CBD"/>
    <w:rsid w:val="00BB5F0E"/>
    <w:rsid w:val="00BB5FAC"/>
    <w:rsid w:val="00BB6213"/>
    <w:rsid w:val="00BB6D41"/>
    <w:rsid w:val="00BB6E56"/>
    <w:rsid w:val="00BB7FF5"/>
    <w:rsid w:val="00BC0DC6"/>
    <w:rsid w:val="00BC0E02"/>
    <w:rsid w:val="00BC131B"/>
    <w:rsid w:val="00BC1721"/>
    <w:rsid w:val="00BC1D45"/>
    <w:rsid w:val="00BC1EC4"/>
    <w:rsid w:val="00BC28CD"/>
    <w:rsid w:val="00BC3002"/>
    <w:rsid w:val="00BC301A"/>
    <w:rsid w:val="00BC3398"/>
    <w:rsid w:val="00BC3ED3"/>
    <w:rsid w:val="00BC3F7F"/>
    <w:rsid w:val="00BC41B8"/>
    <w:rsid w:val="00BC45D3"/>
    <w:rsid w:val="00BC4C0E"/>
    <w:rsid w:val="00BC62A1"/>
    <w:rsid w:val="00BC6B7B"/>
    <w:rsid w:val="00BC6E17"/>
    <w:rsid w:val="00BC7F33"/>
    <w:rsid w:val="00BD022A"/>
    <w:rsid w:val="00BD0434"/>
    <w:rsid w:val="00BD0617"/>
    <w:rsid w:val="00BD1051"/>
    <w:rsid w:val="00BD20E3"/>
    <w:rsid w:val="00BD2768"/>
    <w:rsid w:val="00BD2AB5"/>
    <w:rsid w:val="00BD2CD0"/>
    <w:rsid w:val="00BD31C1"/>
    <w:rsid w:val="00BD3F6D"/>
    <w:rsid w:val="00BD41D9"/>
    <w:rsid w:val="00BD45AB"/>
    <w:rsid w:val="00BD4768"/>
    <w:rsid w:val="00BD4F38"/>
    <w:rsid w:val="00BD57EB"/>
    <w:rsid w:val="00BD677E"/>
    <w:rsid w:val="00BD7C20"/>
    <w:rsid w:val="00BE05C7"/>
    <w:rsid w:val="00BE0CD1"/>
    <w:rsid w:val="00BE27BB"/>
    <w:rsid w:val="00BE2A36"/>
    <w:rsid w:val="00BE2D53"/>
    <w:rsid w:val="00BE325D"/>
    <w:rsid w:val="00BE37CC"/>
    <w:rsid w:val="00BE3938"/>
    <w:rsid w:val="00BE4310"/>
    <w:rsid w:val="00BE48C7"/>
    <w:rsid w:val="00BE5074"/>
    <w:rsid w:val="00BE5A4A"/>
    <w:rsid w:val="00BE5ADE"/>
    <w:rsid w:val="00BE5B59"/>
    <w:rsid w:val="00BE5BBA"/>
    <w:rsid w:val="00BE5F8C"/>
    <w:rsid w:val="00BE6D4C"/>
    <w:rsid w:val="00BE7426"/>
    <w:rsid w:val="00BE7F59"/>
    <w:rsid w:val="00BF0352"/>
    <w:rsid w:val="00BF04D3"/>
    <w:rsid w:val="00BF05AC"/>
    <w:rsid w:val="00BF06F0"/>
    <w:rsid w:val="00BF13D2"/>
    <w:rsid w:val="00BF167C"/>
    <w:rsid w:val="00BF1AD1"/>
    <w:rsid w:val="00BF1D7F"/>
    <w:rsid w:val="00BF27F3"/>
    <w:rsid w:val="00BF2AF9"/>
    <w:rsid w:val="00BF2DE5"/>
    <w:rsid w:val="00BF2F79"/>
    <w:rsid w:val="00BF3202"/>
    <w:rsid w:val="00BF34AB"/>
    <w:rsid w:val="00BF3AED"/>
    <w:rsid w:val="00BF472C"/>
    <w:rsid w:val="00BF636F"/>
    <w:rsid w:val="00BF6D24"/>
    <w:rsid w:val="00BF722D"/>
    <w:rsid w:val="00BF742C"/>
    <w:rsid w:val="00C0064D"/>
    <w:rsid w:val="00C00806"/>
    <w:rsid w:val="00C008CC"/>
    <w:rsid w:val="00C008F2"/>
    <w:rsid w:val="00C00A69"/>
    <w:rsid w:val="00C00AEC"/>
    <w:rsid w:val="00C00DDC"/>
    <w:rsid w:val="00C0152F"/>
    <w:rsid w:val="00C019D4"/>
    <w:rsid w:val="00C01C0B"/>
    <w:rsid w:val="00C01DB9"/>
    <w:rsid w:val="00C02252"/>
    <w:rsid w:val="00C02556"/>
    <w:rsid w:val="00C02E6F"/>
    <w:rsid w:val="00C035BD"/>
    <w:rsid w:val="00C04ACB"/>
    <w:rsid w:val="00C052F3"/>
    <w:rsid w:val="00C05384"/>
    <w:rsid w:val="00C05787"/>
    <w:rsid w:val="00C05D85"/>
    <w:rsid w:val="00C067A6"/>
    <w:rsid w:val="00C068CA"/>
    <w:rsid w:val="00C072DE"/>
    <w:rsid w:val="00C07804"/>
    <w:rsid w:val="00C07A11"/>
    <w:rsid w:val="00C11122"/>
    <w:rsid w:val="00C11432"/>
    <w:rsid w:val="00C116F5"/>
    <w:rsid w:val="00C11C7F"/>
    <w:rsid w:val="00C11F52"/>
    <w:rsid w:val="00C1256A"/>
    <w:rsid w:val="00C13F85"/>
    <w:rsid w:val="00C13FB1"/>
    <w:rsid w:val="00C14092"/>
    <w:rsid w:val="00C149F2"/>
    <w:rsid w:val="00C14D9A"/>
    <w:rsid w:val="00C14F81"/>
    <w:rsid w:val="00C15536"/>
    <w:rsid w:val="00C15717"/>
    <w:rsid w:val="00C1727D"/>
    <w:rsid w:val="00C1750D"/>
    <w:rsid w:val="00C179CF"/>
    <w:rsid w:val="00C17E19"/>
    <w:rsid w:val="00C20023"/>
    <w:rsid w:val="00C201CC"/>
    <w:rsid w:val="00C203F2"/>
    <w:rsid w:val="00C215BD"/>
    <w:rsid w:val="00C2188E"/>
    <w:rsid w:val="00C21D4A"/>
    <w:rsid w:val="00C237E3"/>
    <w:rsid w:val="00C23BE0"/>
    <w:rsid w:val="00C24403"/>
    <w:rsid w:val="00C2440B"/>
    <w:rsid w:val="00C24EEF"/>
    <w:rsid w:val="00C25B7D"/>
    <w:rsid w:val="00C25CCA"/>
    <w:rsid w:val="00C25EC2"/>
    <w:rsid w:val="00C264DC"/>
    <w:rsid w:val="00C269A8"/>
    <w:rsid w:val="00C26EBE"/>
    <w:rsid w:val="00C27200"/>
    <w:rsid w:val="00C27662"/>
    <w:rsid w:val="00C27C54"/>
    <w:rsid w:val="00C27C8B"/>
    <w:rsid w:val="00C27CB0"/>
    <w:rsid w:val="00C27DB1"/>
    <w:rsid w:val="00C27FB8"/>
    <w:rsid w:val="00C30793"/>
    <w:rsid w:val="00C307B6"/>
    <w:rsid w:val="00C30A95"/>
    <w:rsid w:val="00C311C8"/>
    <w:rsid w:val="00C3134E"/>
    <w:rsid w:val="00C316BC"/>
    <w:rsid w:val="00C317A0"/>
    <w:rsid w:val="00C31CAD"/>
    <w:rsid w:val="00C32D10"/>
    <w:rsid w:val="00C331A9"/>
    <w:rsid w:val="00C33940"/>
    <w:rsid w:val="00C33AFB"/>
    <w:rsid w:val="00C34ABE"/>
    <w:rsid w:val="00C34CBC"/>
    <w:rsid w:val="00C34D0B"/>
    <w:rsid w:val="00C3534B"/>
    <w:rsid w:val="00C3577D"/>
    <w:rsid w:val="00C36290"/>
    <w:rsid w:val="00C364B0"/>
    <w:rsid w:val="00C36898"/>
    <w:rsid w:val="00C36CF4"/>
    <w:rsid w:val="00C373EF"/>
    <w:rsid w:val="00C37A79"/>
    <w:rsid w:val="00C37ADA"/>
    <w:rsid w:val="00C4033D"/>
    <w:rsid w:val="00C40F19"/>
    <w:rsid w:val="00C416B5"/>
    <w:rsid w:val="00C41B16"/>
    <w:rsid w:val="00C423A8"/>
    <w:rsid w:val="00C429DA"/>
    <w:rsid w:val="00C430FE"/>
    <w:rsid w:val="00C4326B"/>
    <w:rsid w:val="00C433BA"/>
    <w:rsid w:val="00C44506"/>
    <w:rsid w:val="00C44967"/>
    <w:rsid w:val="00C44B82"/>
    <w:rsid w:val="00C44EB0"/>
    <w:rsid w:val="00C45675"/>
    <w:rsid w:val="00C4571A"/>
    <w:rsid w:val="00C46440"/>
    <w:rsid w:val="00C4720F"/>
    <w:rsid w:val="00C47E01"/>
    <w:rsid w:val="00C47F0E"/>
    <w:rsid w:val="00C50308"/>
    <w:rsid w:val="00C504BC"/>
    <w:rsid w:val="00C50584"/>
    <w:rsid w:val="00C516A4"/>
    <w:rsid w:val="00C5174A"/>
    <w:rsid w:val="00C5221D"/>
    <w:rsid w:val="00C5254A"/>
    <w:rsid w:val="00C525DB"/>
    <w:rsid w:val="00C52A8D"/>
    <w:rsid w:val="00C530B3"/>
    <w:rsid w:val="00C53C0A"/>
    <w:rsid w:val="00C53CCC"/>
    <w:rsid w:val="00C53F17"/>
    <w:rsid w:val="00C5405E"/>
    <w:rsid w:val="00C54ABB"/>
    <w:rsid w:val="00C54B4B"/>
    <w:rsid w:val="00C55803"/>
    <w:rsid w:val="00C561C9"/>
    <w:rsid w:val="00C563DF"/>
    <w:rsid w:val="00C56A28"/>
    <w:rsid w:val="00C576A9"/>
    <w:rsid w:val="00C577C4"/>
    <w:rsid w:val="00C579E3"/>
    <w:rsid w:val="00C57A17"/>
    <w:rsid w:val="00C601A7"/>
    <w:rsid w:val="00C613CA"/>
    <w:rsid w:val="00C62961"/>
    <w:rsid w:val="00C62B16"/>
    <w:rsid w:val="00C62DA7"/>
    <w:rsid w:val="00C62F5D"/>
    <w:rsid w:val="00C62FA7"/>
    <w:rsid w:val="00C63AA8"/>
    <w:rsid w:val="00C63B7E"/>
    <w:rsid w:val="00C63E02"/>
    <w:rsid w:val="00C64348"/>
    <w:rsid w:val="00C6460A"/>
    <w:rsid w:val="00C647C4"/>
    <w:rsid w:val="00C64ABE"/>
    <w:rsid w:val="00C6587F"/>
    <w:rsid w:val="00C65972"/>
    <w:rsid w:val="00C65B2C"/>
    <w:rsid w:val="00C664BB"/>
    <w:rsid w:val="00C66C16"/>
    <w:rsid w:val="00C66C7D"/>
    <w:rsid w:val="00C67358"/>
    <w:rsid w:val="00C6750A"/>
    <w:rsid w:val="00C67DB5"/>
    <w:rsid w:val="00C70388"/>
    <w:rsid w:val="00C70527"/>
    <w:rsid w:val="00C70C36"/>
    <w:rsid w:val="00C71225"/>
    <w:rsid w:val="00C71E54"/>
    <w:rsid w:val="00C7285F"/>
    <w:rsid w:val="00C72B9E"/>
    <w:rsid w:val="00C73D1A"/>
    <w:rsid w:val="00C7407D"/>
    <w:rsid w:val="00C74511"/>
    <w:rsid w:val="00C74659"/>
    <w:rsid w:val="00C746F4"/>
    <w:rsid w:val="00C74DD4"/>
    <w:rsid w:val="00C75A18"/>
    <w:rsid w:val="00C75AC5"/>
    <w:rsid w:val="00C75B9F"/>
    <w:rsid w:val="00C76289"/>
    <w:rsid w:val="00C7686E"/>
    <w:rsid w:val="00C768D1"/>
    <w:rsid w:val="00C7693A"/>
    <w:rsid w:val="00C77541"/>
    <w:rsid w:val="00C77641"/>
    <w:rsid w:val="00C77A04"/>
    <w:rsid w:val="00C77D6A"/>
    <w:rsid w:val="00C77E79"/>
    <w:rsid w:val="00C80042"/>
    <w:rsid w:val="00C808E2"/>
    <w:rsid w:val="00C816A4"/>
    <w:rsid w:val="00C818F0"/>
    <w:rsid w:val="00C82382"/>
    <w:rsid w:val="00C828E3"/>
    <w:rsid w:val="00C82BDB"/>
    <w:rsid w:val="00C83D7D"/>
    <w:rsid w:val="00C842CA"/>
    <w:rsid w:val="00C846FA"/>
    <w:rsid w:val="00C8489E"/>
    <w:rsid w:val="00C853A8"/>
    <w:rsid w:val="00C85C4F"/>
    <w:rsid w:val="00C85EDA"/>
    <w:rsid w:val="00C86643"/>
    <w:rsid w:val="00C870D3"/>
    <w:rsid w:val="00C87FE1"/>
    <w:rsid w:val="00C90BDC"/>
    <w:rsid w:val="00C90C01"/>
    <w:rsid w:val="00C9107F"/>
    <w:rsid w:val="00C913C4"/>
    <w:rsid w:val="00C91EF5"/>
    <w:rsid w:val="00C932A7"/>
    <w:rsid w:val="00C9359B"/>
    <w:rsid w:val="00C93A54"/>
    <w:rsid w:val="00C93ABC"/>
    <w:rsid w:val="00C93DBA"/>
    <w:rsid w:val="00C943AD"/>
    <w:rsid w:val="00C9454C"/>
    <w:rsid w:val="00C9479D"/>
    <w:rsid w:val="00C94FA6"/>
    <w:rsid w:val="00C95678"/>
    <w:rsid w:val="00C95770"/>
    <w:rsid w:val="00C960B9"/>
    <w:rsid w:val="00C9662A"/>
    <w:rsid w:val="00C96C17"/>
    <w:rsid w:val="00C97D21"/>
    <w:rsid w:val="00C97E94"/>
    <w:rsid w:val="00CA084F"/>
    <w:rsid w:val="00CA1AE6"/>
    <w:rsid w:val="00CA1D68"/>
    <w:rsid w:val="00CA1F15"/>
    <w:rsid w:val="00CA2E75"/>
    <w:rsid w:val="00CA3677"/>
    <w:rsid w:val="00CA37D4"/>
    <w:rsid w:val="00CA3C6C"/>
    <w:rsid w:val="00CA41FF"/>
    <w:rsid w:val="00CA50EF"/>
    <w:rsid w:val="00CA5439"/>
    <w:rsid w:val="00CA5A4B"/>
    <w:rsid w:val="00CA635C"/>
    <w:rsid w:val="00CA68DF"/>
    <w:rsid w:val="00CA6DC2"/>
    <w:rsid w:val="00CA7F42"/>
    <w:rsid w:val="00CB03DC"/>
    <w:rsid w:val="00CB0760"/>
    <w:rsid w:val="00CB0CCF"/>
    <w:rsid w:val="00CB1165"/>
    <w:rsid w:val="00CB14B4"/>
    <w:rsid w:val="00CB1797"/>
    <w:rsid w:val="00CB18F7"/>
    <w:rsid w:val="00CB1DC6"/>
    <w:rsid w:val="00CB1F16"/>
    <w:rsid w:val="00CB219E"/>
    <w:rsid w:val="00CB274E"/>
    <w:rsid w:val="00CB40DF"/>
    <w:rsid w:val="00CB4652"/>
    <w:rsid w:val="00CB48E6"/>
    <w:rsid w:val="00CB506B"/>
    <w:rsid w:val="00CB5C46"/>
    <w:rsid w:val="00CB5CF1"/>
    <w:rsid w:val="00CB6A40"/>
    <w:rsid w:val="00CB6A59"/>
    <w:rsid w:val="00CB7387"/>
    <w:rsid w:val="00CB73D0"/>
    <w:rsid w:val="00CB7796"/>
    <w:rsid w:val="00CB7AFE"/>
    <w:rsid w:val="00CC0541"/>
    <w:rsid w:val="00CC055B"/>
    <w:rsid w:val="00CC0CBA"/>
    <w:rsid w:val="00CC1FD1"/>
    <w:rsid w:val="00CC2FA4"/>
    <w:rsid w:val="00CC63DA"/>
    <w:rsid w:val="00CC64F4"/>
    <w:rsid w:val="00CC6970"/>
    <w:rsid w:val="00CC7623"/>
    <w:rsid w:val="00CC76D8"/>
    <w:rsid w:val="00CC7C57"/>
    <w:rsid w:val="00CC7D49"/>
    <w:rsid w:val="00CC7D82"/>
    <w:rsid w:val="00CD00E9"/>
    <w:rsid w:val="00CD0599"/>
    <w:rsid w:val="00CD1FDA"/>
    <w:rsid w:val="00CD20F9"/>
    <w:rsid w:val="00CD29A3"/>
    <w:rsid w:val="00CD2E53"/>
    <w:rsid w:val="00CD3267"/>
    <w:rsid w:val="00CD3ADF"/>
    <w:rsid w:val="00CD50A2"/>
    <w:rsid w:val="00CD59B6"/>
    <w:rsid w:val="00CD5B88"/>
    <w:rsid w:val="00CE0472"/>
    <w:rsid w:val="00CE090F"/>
    <w:rsid w:val="00CE0C19"/>
    <w:rsid w:val="00CE0D9B"/>
    <w:rsid w:val="00CE1A2A"/>
    <w:rsid w:val="00CE2962"/>
    <w:rsid w:val="00CE304D"/>
    <w:rsid w:val="00CE4005"/>
    <w:rsid w:val="00CE427F"/>
    <w:rsid w:val="00CE4295"/>
    <w:rsid w:val="00CE4782"/>
    <w:rsid w:val="00CE4CDC"/>
    <w:rsid w:val="00CE5556"/>
    <w:rsid w:val="00CE58F1"/>
    <w:rsid w:val="00CE6122"/>
    <w:rsid w:val="00CE661C"/>
    <w:rsid w:val="00CE6B5F"/>
    <w:rsid w:val="00CE73A6"/>
    <w:rsid w:val="00CE7736"/>
    <w:rsid w:val="00CE7E0B"/>
    <w:rsid w:val="00CF00B3"/>
    <w:rsid w:val="00CF032E"/>
    <w:rsid w:val="00CF0AC1"/>
    <w:rsid w:val="00CF111B"/>
    <w:rsid w:val="00CF1D5C"/>
    <w:rsid w:val="00CF2348"/>
    <w:rsid w:val="00CF2432"/>
    <w:rsid w:val="00CF2945"/>
    <w:rsid w:val="00CF2DFC"/>
    <w:rsid w:val="00CF3322"/>
    <w:rsid w:val="00CF3A61"/>
    <w:rsid w:val="00CF446D"/>
    <w:rsid w:val="00CF4F4C"/>
    <w:rsid w:val="00CF6191"/>
    <w:rsid w:val="00CF6858"/>
    <w:rsid w:val="00CF7CB1"/>
    <w:rsid w:val="00CF7F00"/>
    <w:rsid w:val="00D0007B"/>
    <w:rsid w:val="00D00769"/>
    <w:rsid w:val="00D009DA"/>
    <w:rsid w:val="00D00B2C"/>
    <w:rsid w:val="00D00FBB"/>
    <w:rsid w:val="00D017E4"/>
    <w:rsid w:val="00D01A96"/>
    <w:rsid w:val="00D026C0"/>
    <w:rsid w:val="00D02D4B"/>
    <w:rsid w:val="00D03093"/>
    <w:rsid w:val="00D030BB"/>
    <w:rsid w:val="00D031ED"/>
    <w:rsid w:val="00D0332A"/>
    <w:rsid w:val="00D0333B"/>
    <w:rsid w:val="00D03653"/>
    <w:rsid w:val="00D044B3"/>
    <w:rsid w:val="00D04595"/>
    <w:rsid w:val="00D047AD"/>
    <w:rsid w:val="00D047CF"/>
    <w:rsid w:val="00D049B9"/>
    <w:rsid w:val="00D04B15"/>
    <w:rsid w:val="00D04F33"/>
    <w:rsid w:val="00D05E0F"/>
    <w:rsid w:val="00D05F90"/>
    <w:rsid w:val="00D065F1"/>
    <w:rsid w:val="00D074FD"/>
    <w:rsid w:val="00D107FF"/>
    <w:rsid w:val="00D10B23"/>
    <w:rsid w:val="00D11067"/>
    <w:rsid w:val="00D118B4"/>
    <w:rsid w:val="00D11AEA"/>
    <w:rsid w:val="00D1203E"/>
    <w:rsid w:val="00D12A84"/>
    <w:rsid w:val="00D12F03"/>
    <w:rsid w:val="00D13615"/>
    <w:rsid w:val="00D13D8F"/>
    <w:rsid w:val="00D13FFC"/>
    <w:rsid w:val="00D14059"/>
    <w:rsid w:val="00D143F1"/>
    <w:rsid w:val="00D1503B"/>
    <w:rsid w:val="00D15040"/>
    <w:rsid w:val="00D150BC"/>
    <w:rsid w:val="00D15B0C"/>
    <w:rsid w:val="00D161C4"/>
    <w:rsid w:val="00D168A3"/>
    <w:rsid w:val="00D16CD1"/>
    <w:rsid w:val="00D16DDD"/>
    <w:rsid w:val="00D176B9"/>
    <w:rsid w:val="00D179EA"/>
    <w:rsid w:val="00D17BED"/>
    <w:rsid w:val="00D20072"/>
    <w:rsid w:val="00D200C7"/>
    <w:rsid w:val="00D21C23"/>
    <w:rsid w:val="00D21F81"/>
    <w:rsid w:val="00D222C4"/>
    <w:rsid w:val="00D22AB7"/>
    <w:rsid w:val="00D231CF"/>
    <w:rsid w:val="00D232D5"/>
    <w:rsid w:val="00D23CE9"/>
    <w:rsid w:val="00D24420"/>
    <w:rsid w:val="00D2477F"/>
    <w:rsid w:val="00D249AB"/>
    <w:rsid w:val="00D249D9"/>
    <w:rsid w:val="00D24B2A"/>
    <w:rsid w:val="00D2562D"/>
    <w:rsid w:val="00D261E1"/>
    <w:rsid w:val="00D26498"/>
    <w:rsid w:val="00D26640"/>
    <w:rsid w:val="00D26B98"/>
    <w:rsid w:val="00D30205"/>
    <w:rsid w:val="00D3170C"/>
    <w:rsid w:val="00D32237"/>
    <w:rsid w:val="00D326E4"/>
    <w:rsid w:val="00D3287E"/>
    <w:rsid w:val="00D329B6"/>
    <w:rsid w:val="00D32A6B"/>
    <w:rsid w:val="00D32CAD"/>
    <w:rsid w:val="00D33382"/>
    <w:rsid w:val="00D33C38"/>
    <w:rsid w:val="00D33FA9"/>
    <w:rsid w:val="00D3429D"/>
    <w:rsid w:val="00D34686"/>
    <w:rsid w:val="00D3473D"/>
    <w:rsid w:val="00D359C3"/>
    <w:rsid w:val="00D35A60"/>
    <w:rsid w:val="00D361FB"/>
    <w:rsid w:val="00D372DD"/>
    <w:rsid w:val="00D37739"/>
    <w:rsid w:val="00D40659"/>
    <w:rsid w:val="00D408A2"/>
    <w:rsid w:val="00D409FA"/>
    <w:rsid w:val="00D40B0F"/>
    <w:rsid w:val="00D4242E"/>
    <w:rsid w:val="00D4260F"/>
    <w:rsid w:val="00D4376F"/>
    <w:rsid w:val="00D44318"/>
    <w:rsid w:val="00D444AD"/>
    <w:rsid w:val="00D44BA4"/>
    <w:rsid w:val="00D45025"/>
    <w:rsid w:val="00D464B1"/>
    <w:rsid w:val="00D468F4"/>
    <w:rsid w:val="00D46C65"/>
    <w:rsid w:val="00D46C7E"/>
    <w:rsid w:val="00D4700C"/>
    <w:rsid w:val="00D4737D"/>
    <w:rsid w:val="00D47C33"/>
    <w:rsid w:val="00D501D9"/>
    <w:rsid w:val="00D50370"/>
    <w:rsid w:val="00D50547"/>
    <w:rsid w:val="00D505CF"/>
    <w:rsid w:val="00D51736"/>
    <w:rsid w:val="00D52B23"/>
    <w:rsid w:val="00D53028"/>
    <w:rsid w:val="00D533DC"/>
    <w:rsid w:val="00D537B3"/>
    <w:rsid w:val="00D53D64"/>
    <w:rsid w:val="00D5445C"/>
    <w:rsid w:val="00D55CB6"/>
    <w:rsid w:val="00D56517"/>
    <w:rsid w:val="00D570E8"/>
    <w:rsid w:val="00D57281"/>
    <w:rsid w:val="00D57F76"/>
    <w:rsid w:val="00D6075A"/>
    <w:rsid w:val="00D60BE8"/>
    <w:rsid w:val="00D6104E"/>
    <w:rsid w:val="00D618BF"/>
    <w:rsid w:val="00D61BCF"/>
    <w:rsid w:val="00D61E24"/>
    <w:rsid w:val="00D620F6"/>
    <w:rsid w:val="00D6229B"/>
    <w:rsid w:val="00D62541"/>
    <w:rsid w:val="00D6280B"/>
    <w:rsid w:val="00D62BC0"/>
    <w:rsid w:val="00D62C2A"/>
    <w:rsid w:val="00D6375D"/>
    <w:rsid w:val="00D63FA9"/>
    <w:rsid w:val="00D63FEA"/>
    <w:rsid w:val="00D6474A"/>
    <w:rsid w:val="00D65283"/>
    <w:rsid w:val="00D65515"/>
    <w:rsid w:val="00D65908"/>
    <w:rsid w:val="00D65ABE"/>
    <w:rsid w:val="00D6670A"/>
    <w:rsid w:val="00D66EA9"/>
    <w:rsid w:val="00D67BF6"/>
    <w:rsid w:val="00D67D9D"/>
    <w:rsid w:val="00D67FB2"/>
    <w:rsid w:val="00D7012F"/>
    <w:rsid w:val="00D7065A"/>
    <w:rsid w:val="00D7079F"/>
    <w:rsid w:val="00D70C20"/>
    <w:rsid w:val="00D70E03"/>
    <w:rsid w:val="00D70EDC"/>
    <w:rsid w:val="00D715F4"/>
    <w:rsid w:val="00D716D6"/>
    <w:rsid w:val="00D718F4"/>
    <w:rsid w:val="00D71B19"/>
    <w:rsid w:val="00D71FCE"/>
    <w:rsid w:val="00D720A8"/>
    <w:rsid w:val="00D72372"/>
    <w:rsid w:val="00D723E4"/>
    <w:rsid w:val="00D725FC"/>
    <w:rsid w:val="00D7330F"/>
    <w:rsid w:val="00D7349F"/>
    <w:rsid w:val="00D734E4"/>
    <w:rsid w:val="00D735AD"/>
    <w:rsid w:val="00D73B7A"/>
    <w:rsid w:val="00D73BD9"/>
    <w:rsid w:val="00D73CB3"/>
    <w:rsid w:val="00D73DA7"/>
    <w:rsid w:val="00D73F11"/>
    <w:rsid w:val="00D74646"/>
    <w:rsid w:val="00D74968"/>
    <w:rsid w:val="00D74B9A"/>
    <w:rsid w:val="00D75397"/>
    <w:rsid w:val="00D75E19"/>
    <w:rsid w:val="00D75FBE"/>
    <w:rsid w:val="00D7606A"/>
    <w:rsid w:val="00D76F03"/>
    <w:rsid w:val="00D773BF"/>
    <w:rsid w:val="00D773C1"/>
    <w:rsid w:val="00D80146"/>
    <w:rsid w:val="00D80E62"/>
    <w:rsid w:val="00D81693"/>
    <w:rsid w:val="00D819FE"/>
    <w:rsid w:val="00D82DB0"/>
    <w:rsid w:val="00D82EF6"/>
    <w:rsid w:val="00D83639"/>
    <w:rsid w:val="00D83891"/>
    <w:rsid w:val="00D83A56"/>
    <w:rsid w:val="00D83C0F"/>
    <w:rsid w:val="00D84E22"/>
    <w:rsid w:val="00D85BE9"/>
    <w:rsid w:val="00D862B2"/>
    <w:rsid w:val="00D87629"/>
    <w:rsid w:val="00D87BE0"/>
    <w:rsid w:val="00D90172"/>
    <w:rsid w:val="00D9155C"/>
    <w:rsid w:val="00D92059"/>
    <w:rsid w:val="00D9240E"/>
    <w:rsid w:val="00D92801"/>
    <w:rsid w:val="00D92C41"/>
    <w:rsid w:val="00D93062"/>
    <w:rsid w:val="00D935D3"/>
    <w:rsid w:val="00D93729"/>
    <w:rsid w:val="00D9417E"/>
    <w:rsid w:val="00D94219"/>
    <w:rsid w:val="00D95105"/>
    <w:rsid w:val="00D95A95"/>
    <w:rsid w:val="00D95DD4"/>
    <w:rsid w:val="00D96A8A"/>
    <w:rsid w:val="00D96C60"/>
    <w:rsid w:val="00D9730B"/>
    <w:rsid w:val="00D97601"/>
    <w:rsid w:val="00DA0DB6"/>
    <w:rsid w:val="00DA1331"/>
    <w:rsid w:val="00DA154A"/>
    <w:rsid w:val="00DA17C3"/>
    <w:rsid w:val="00DA2182"/>
    <w:rsid w:val="00DA2A8F"/>
    <w:rsid w:val="00DA2B30"/>
    <w:rsid w:val="00DA3554"/>
    <w:rsid w:val="00DA3D5A"/>
    <w:rsid w:val="00DA3EC8"/>
    <w:rsid w:val="00DA511F"/>
    <w:rsid w:val="00DA5243"/>
    <w:rsid w:val="00DA6BB7"/>
    <w:rsid w:val="00DA7092"/>
    <w:rsid w:val="00DA776C"/>
    <w:rsid w:val="00DB0272"/>
    <w:rsid w:val="00DB0F9C"/>
    <w:rsid w:val="00DB1C41"/>
    <w:rsid w:val="00DB232E"/>
    <w:rsid w:val="00DB2A6A"/>
    <w:rsid w:val="00DB2DCB"/>
    <w:rsid w:val="00DB2E87"/>
    <w:rsid w:val="00DB3733"/>
    <w:rsid w:val="00DB3801"/>
    <w:rsid w:val="00DB3902"/>
    <w:rsid w:val="00DB420A"/>
    <w:rsid w:val="00DB43C3"/>
    <w:rsid w:val="00DB4600"/>
    <w:rsid w:val="00DB46B3"/>
    <w:rsid w:val="00DB4815"/>
    <w:rsid w:val="00DB4DE0"/>
    <w:rsid w:val="00DB58CF"/>
    <w:rsid w:val="00DB5904"/>
    <w:rsid w:val="00DB5E01"/>
    <w:rsid w:val="00DB5FDC"/>
    <w:rsid w:val="00DB66D4"/>
    <w:rsid w:val="00DB6835"/>
    <w:rsid w:val="00DB684B"/>
    <w:rsid w:val="00DB6860"/>
    <w:rsid w:val="00DB7378"/>
    <w:rsid w:val="00DB7775"/>
    <w:rsid w:val="00DB77E2"/>
    <w:rsid w:val="00DB7C62"/>
    <w:rsid w:val="00DB7EF7"/>
    <w:rsid w:val="00DC006E"/>
    <w:rsid w:val="00DC0543"/>
    <w:rsid w:val="00DC131F"/>
    <w:rsid w:val="00DC1C23"/>
    <w:rsid w:val="00DC2756"/>
    <w:rsid w:val="00DC2EBF"/>
    <w:rsid w:val="00DC3BB0"/>
    <w:rsid w:val="00DC3F80"/>
    <w:rsid w:val="00DC491C"/>
    <w:rsid w:val="00DC55D1"/>
    <w:rsid w:val="00DC5A9B"/>
    <w:rsid w:val="00DC6389"/>
    <w:rsid w:val="00DC6B27"/>
    <w:rsid w:val="00DD175C"/>
    <w:rsid w:val="00DD181C"/>
    <w:rsid w:val="00DD2440"/>
    <w:rsid w:val="00DD27A7"/>
    <w:rsid w:val="00DD3676"/>
    <w:rsid w:val="00DD37AC"/>
    <w:rsid w:val="00DD4251"/>
    <w:rsid w:val="00DD4F34"/>
    <w:rsid w:val="00DD52AE"/>
    <w:rsid w:val="00DD5863"/>
    <w:rsid w:val="00DD6216"/>
    <w:rsid w:val="00DD7495"/>
    <w:rsid w:val="00DD74CA"/>
    <w:rsid w:val="00DD7B52"/>
    <w:rsid w:val="00DD7C47"/>
    <w:rsid w:val="00DE089A"/>
    <w:rsid w:val="00DE1627"/>
    <w:rsid w:val="00DE1961"/>
    <w:rsid w:val="00DE2266"/>
    <w:rsid w:val="00DE3384"/>
    <w:rsid w:val="00DE338D"/>
    <w:rsid w:val="00DE36F5"/>
    <w:rsid w:val="00DE3BDE"/>
    <w:rsid w:val="00DE3F97"/>
    <w:rsid w:val="00DE450A"/>
    <w:rsid w:val="00DE49B6"/>
    <w:rsid w:val="00DE5BD2"/>
    <w:rsid w:val="00DE7567"/>
    <w:rsid w:val="00DE7AEC"/>
    <w:rsid w:val="00DE7CD9"/>
    <w:rsid w:val="00DE7D1C"/>
    <w:rsid w:val="00DE7E5E"/>
    <w:rsid w:val="00DF0F22"/>
    <w:rsid w:val="00DF23B6"/>
    <w:rsid w:val="00DF24AB"/>
    <w:rsid w:val="00DF285E"/>
    <w:rsid w:val="00DF3082"/>
    <w:rsid w:val="00DF3124"/>
    <w:rsid w:val="00DF36AB"/>
    <w:rsid w:val="00DF3966"/>
    <w:rsid w:val="00DF3E42"/>
    <w:rsid w:val="00DF3F65"/>
    <w:rsid w:val="00DF401F"/>
    <w:rsid w:val="00DF42E8"/>
    <w:rsid w:val="00DF5296"/>
    <w:rsid w:val="00DF5426"/>
    <w:rsid w:val="00DF5ABD"/>
    <w:rsid w:val="00DF6483"/>
    <w:rsid w:val="00DF6DC1"/>
    <w:rsid w:val="00DF7965"/>
    <w:rsid w:val="00E00423"/>
    <w:rsid w:val="00E01812"/>
    <w:rsid w:val="00E01DAD"/>
    <w:rsid w:val="00E01FD4"/>
    <w:rsid w:val="00E023C5"/>
    <w:rsid w:val="00E02414"/>
    <w:rsid w:val="00E02490"/>
    <w:rsid w:val="00E026D8"/>
    <w:rsid w:val="00E02D6B"/>
    <w:rsid w:val="00E03031"/>
    <w:rsid w:val="00E031B5"/>
    <w:rsid w:val="00E0366F"/>
    <w:rsid w:val="00E05BE7"/>
    <w:rsid w:val="00E05EBF"/>
    <w:rsid w:val="00E05FBD"/>
    <w:rsid w:val="00E065BD"/>
    <w:rsid w:val="00E0666E"/>
    <w:rsid w:val="00E06C0E"/>
    <w:rsid w:val="00E0727A"/>
    <w:rsid w:val="00E0750D"/>
    <w:rsid w:val="00E10F87"/>
    <w:rsid w:val="00E116F2"/>
    <w:rsid w:val="00E1197F"/>
    <w:rsid w:val="00E1218B"/>
    <w:rsid w:val="00E12384"/>
    <w:rsid w:val="00E128C0"/>
    <w:rsid w:val="00E12968"/>
    <w:rsid w:val="00E129EE"/>
    <w:rsid w:val="00E12C26"/>
    <w:rsid w:val="00E12CB2"/>
    <w:rsid w:val="00E13358"/>
    <w:rsid w:val="00E13801"/>
    <w:rsid w:val="00E1467C"/>
    <w:rsid w:val="00E14BCD"/>
    <w:rsid w:val="00E15F4B"/>
    <w:rsid w:val="00E160E4"/>
    <w:rsid w:val="00E1684C"/>
    <w:rsid w:val="00E16D4D"/>
    <w:rsid w:val="00E17826"/>
    <w:rsid w:val="00E17AC5"/>
    <w:rsid w:val="00E17D3C"/>
    <w:rsid w:val="00E17F5B"/>
    <w:rsid w:val="00E2056E"/>
    <w:rsid w:val="00E206C3"/>
    <w:rsid w:val="00E2136A"/>
    <w:rsid w:val="00E21449"/>
    <w:rsid w:val="00E21471"/>
    <w:rsid w:val="00E216C1"/>
    <w:rsid w:val="00E21C0C"/>
    <w:rsid w:val="00E2226D"/>
    <w:rsid w:val="00E227A5"/>
    <w:rsid w:val="00E22BB2"/>
    <w:rsid w:val="00E22F9B"/>
    <w:rsid w:val="00E23832"/>
    <w:rsid w:val="00E23BDF"/>
    <w:rsid w:val="00E23DF2"/>
    <w:rsid w:val="00E2418C"/>
    <w:rsid w:val="00E244E3"/>
    <w:rsid w:val="00E24A51"/>
    <w:rsid w:val="00E24B4A"/>
    <w:rsid w:val="00E255D7"/>
    <w:rsid w:val="00E25C94"/>
    <w:rsid w:val="00E2675F"/>
    <w:rsid w:val="00E26C13"/>
    <w:rsid w:val="00E27053"/>
    <w:rsid w:val="00E27659"/>
    <w:rsid w:val="00E30001"/>
    <w:rsid w:val="00E3039E"/>
    <w:rsid w:val="00E3095C"/>
    <w:rsid w:val="00E30CB5"/>
    <w:rsid w:val="00E30EA9"/>
    <w:rsid w:val="00E310F8"/>
    <w:rsid w:val="00E31103"/>
    <w:rsid w:val="00E31E20"/>
    <w:rsid w:val="00E3201A"/>
    <w:rsid w:val="00E3234D"/>
    <w:rsid w:val="00E33314"/>
    <w:rsid w:val="00E33677"/>
    <w:rsid w:val="00E336BD"/>
    <w:rsid w:val="00E33829"/>
    <w:rsid w:val="00E338ED"/>
    <w:rsid w:val="00E344CD"/>
    <w:rsid w:val="00E346D6"/>
    <w:rsid w:val="00E35E4D"/>
    <w:rsid w:val="00E36814"/>
    <w:rsid w:val="00E368B4"/>
    <w:rsid w:val="00E36B65"/>
    <w:rsid w:val="00E40498"/>
    <w:rsid w:val="00E405BF"/>
    <w:rsid w:val="00E407FA"/>
    <w:rsid w:val="00E40CAB"/>
    <w:rsid w:val="00E40EB5"/>
    <w:rsid w:val="00E41474"/>
    <w:rsid w:val="00E41AB5"/>
    <w:rsid w:val="00E41BA1"/>
    <w:rsid w:val="00E421CF"/>
    <w:rsid w:val="00E422FB"/>
    <w:rsid w:val="00E42CD9"/>
    <w:rsid w:val="00E43CDE"/>
    <w:rsid w:val="00E43F32"/>
    <w:rsid w:val="00E43FC9"/>
    <w:rsid w:val="00E442F0"/>
    <w:rsid w:val="00E45914"/>
    <w:rsid w:val="00E46379"/>
    <w:rsid w:val="00E465DA"/>
    <w:rsid w:val="00E469BE"/>
    <w:rsid w:val="00E47015"/>
    <w:rsid w:val="00E47061"/>
    <w:rsid w:val="00E470A0"/>
    <w:rsid w:val="00E470AE"/>
    <w:rsid w:val="00E47408"/>
    <w:rsid w:val="00E5066C"/>
    <w:rsid w:val="00E51210"/>
    <w:rsid w:val="00E5152A"/>
    <w:rsid w:val="00E515B4"/>
    <w:rsid w:val="00E52245"/>
    <w:rsid w:val="00E52E1D"/>
    <w:rsid w:val="00E5301E"/>
    <w:rsid w:val="00E53169"/>
    <w:rsid w:val="00E54060"/>
    <w:rsid w:val="00E54402"/>
    <w:rsid w:val="00E544B1"/>
    <w:rsid w:val="00E54F7C"/>
    <w:rsid w:val="00E55CD0"/>
    <w:rsid w:val="00E569ED"/>
    <w:rsid w:val="00E573A6"/>
    <w:rsid w:val="00E574F5"/>
    <w:rsid w:val="00E57881"/>
    <w:rsid w:val="00E57E0F"/>
    <w:rsid w:val="00E57FC4"/>
    <w:rsid w:val="00E60C0E"/>
    <w:rsid w:val="00E60E0A"/>
    <w:rsid w:val="00E61355"/>
    <w:rsid w:val="00E61CA4"/>
    <w:rsid w:val="00E63C1F"/>
    <w:rsid w:val="00E63E87"/>
    <w:rsid w:val="00E63EDB"/>
    <w:rsid w:val="00E64079"/>
    <w:rsid w:val="00E655C8"/>
    <w:rsid w:val="00E658F8"/>
    <w:rsid w:val="00E664A7"/>
    <w:rsid w:val="00E66B7A"/>
    <w:rsid w:val="00E676D5"/>
    <w:rsid w:val="00E67B7C"/>
    <w:rsid w:val="00E67F37"/>
    <w:rsid w:val="00E701D0"/>
    <w:rsid w:val="00E7115F"/>
    <w:rsid w:val="00E71323"/>
    <w:rsid w:val="00E7158E"/>
    <w:rsid w:val="00E72169"/>
    <w:rsid w:val="00E721AB"/>
    <w:rsid w:val="00E72545"/>
    <w:rsid w:val="00E7296D"/>
    <w:rsid w:val="00E72C67"/>
    <w:rsid w:val="00E72CAE"/>
    <w:rsid w:val="00E72DA3"/>
    <w:rsid w:val="00E72DAF"/>
    <w:rsid w:val="00E734E9"/>
    <w:rsid w:val="00E736C4"/>
    <w:rsid w:val="00E738B1"/>
    <w:rsid w:val="00E73987"/>
    <w:rsid w:val="00E73CD2"/>
    <w:rsid w:val="00E73D0F"/>
    <w:rsid w:val="00E73E39"/>
    <w:rsid w:val="00E73F38"/>
    <w:rsid w:val="00E74360"/>
    <w:rsid w:val="00E743C3"/>
    <w:rsid w:val="00E74469"/>
    <w:rsid w:val="00E745C9"/>
    <w:rsid w:val="00E74BDD"/>
    <w:rsid w:val="00E757E7"/>
    <w:rsid w:val="00E75C4B"/>
    <w:rsid w:val="00E760D5"/>
    <w:rsid w:val="00E767D9"/>
    <w:rsid w:val="00E76BD6"/>
    <w:rsid w:val="00E77191"/>
    <w:rsid w:val="00E77C71"/>
    <w:rsid w:val="00E80442"/>
    <w:rsid w:val="00E8064F"/>
    <w:rsid w:val="00E80C5E"/>
    <w:rsid w:val="00E81DC6"/>
    <w:rsid w:val="00E8253C"/>
    <w:rsid w:val="00E83309"/>
    <w:rsid w:val="00E846E7"/>
    <w:rsid w:val="00E847AD"/>
    <w:rsid w:val="00E8498C"/>
    <w:rsid w:val="00E84CB2"/>
    <w:rsid w:val="00E854DB"/>
    <w:rsid w:val="00E8637C"/>
    <w:rsid w:val="00E86D12"/>
    <w:rsid w:val="00E86EC0"/>
    <w:rsid w:val="00E87644"/>
    <w:rsid w:val="00E87CE7"/>
    <w:rsid w:val="00E87FB5"/>
    <w:rsid w:val="00E90558"/>
    <w:rsid w:val="00E90BC8"/>
    <w:rsid w:val="00E90BDF"/>
    <w:rsid w:val="00E90C6D"/>
    <w:rsid w:val="00E911E5"/>
    <w:rsid w:val="00E9123C"/>
    <w:rsid w:val="00E91794"/>
    <w:rsid w:val="00E92EAA"/>
    <w:rsid w:val="00E93908"/>
    <w:rsid w:val="00E94515"/>
    <w:rsid w:val="00E949B3"/>
    <w:rsid w:val="00E95730"/>
    <w:rsid w:val="00E95A4D"/>
    <w:rsid w:val="00E96953"/>
    <w:rsid w:val="00EA043F"/>
    <w:rsid w:val="00EA05A6"/>
    <w:rsid w:val="00EA0A0F"/>
    <w:rsid w:val="00EA0E61"/>
    <w:rsid w:val="00EA0E83"/>
    <w:rsid w:val="00EA1C03"/>
    <w:rsid w:val="00EA1C8C"/>
    <w:rsid w:val="00EA2187"/>
    <w:rsid w:val="00EA28A2"/>
    <w:rsid w:val="00EA2E7D"/>
    <w:rsid w:val="00EA355B"/>
    <w:rsid w:val="00EA466A"/>
    <w:rsid w:val="00EA4C3E"/>
    <w:rsid w:val="00EA4DE4"/>
    <w:rsid w:val="00EA62EA"/>
    <w:rsid w:val="00EA6DD7"/>
    <w:rsid w:val="00EA70C2"/>
    <w:rsid w:val="00EB0482"/>
    <w:rsid w:val="00EB15E8"/>
    <w:rsid w:val="00EB1766"/>
    <w:rsid w:val="00EB1A7D"/>
    <w:rsid w:val="00EB2474"/>
    <w:rsid w:val="00EB26EF"/>
    <w:rsid w:val="00EB29CF"/>
    <w:rsid w:val="00EB3088"/>
    <w:rsid w:val="00EB3239"/>
    <w:rsid w:val="00EB351E"/>
    <w:rsid w:val="00EB3C8A"/>
    <w:rsid w:val="00EB57C4"/>
    <w:rsid w:val="00EB5D6E"/>
    <w:rsid w:val="00EB69EB"/>
    <w:rsid w:val="00EB749C"/>
    <w:rsid w:val="00EB7EBD"/>
    <w:rsid w:val="00EC036C"/>
    <w:rsid w:val="00EC099D"/>
    <w:rsid w:val="00EC1092"/>
    <w:rsid w:val="00EC18EA"/>
    <w:rsid w:val="00EC2381"/>
    <w:rsid w:val="00EC2A2E"/>
    <w:rsid w:val="00EC2C37"/>
    <w:rsid w:val="00EC2F64"/>
    <w:rsid w:val="00EC34E3"/>
    <w:rsid w:val="00EC4037"/>
    <w:rsid w:val="00EC4256"/>
    <w:rsid w:val="00EC52E9"/>
    <w:rsid w:val="00EC58B1"/>
    <w:rsid w:val="00EC7536"/>
    <w:rsid w:val="00EC7AFB"/>
    <w:rsid w:val="00ED0063"/>
    <w:rsid w:val="00ED05E2"/>
    <w:rsid w:val="00ED0778"/>
    <w:rsid w:val="00ED0C26"/>
    <w:rsid w:val="00ED0F06"/>
    <w:rsid w:val="00ED1469"/>
    <w:rsid w:val="00ED17DE"/>
    <w:rsid w:val="00ED2C84"/>
    <w:rsid w:val="00ED3426"/>
    <w:rsid w:val="00ED35EF"/>
    <w:rsid w:val="00ED36CC"/>
    <w:rsid w:val="00ED3A87"/>
    <w:rsid w:val="00ED3CD2"/>
    <w:rsid w:val="00ED4FF8"/>
    <w:rsid w:val="00ED5195"/>
    <w:rsid w:val="00ED539A"/>
    <w:rsid w:val="00ED53C7"/>
    <w:rsid w:val="00ED5D74"/>
    <w:rsid w:val="00ED6061"/>
    <w:rsid w:val="00ED6463"/>
    <w:rsid w:val="00ED68E2"/>
    <w:rsid w:val="00ED6A63"/>
    <w:rsid w:val="00ED6DB1"/>
    <w:rsid w:val="00ED78FA"/>
    <w:rsid w:val="00ED7C69"/>
    <w:rsid w:val="00EE0141"/>
    <w:rsid w:val="00EE01F5"/>
    <w:rsid w:val="00EE0817"/>
    <w:rsid w:val="00EE0AC2"/>
    <w:rsid w:val="00EE0BF5"/>
    <w:rsid w:val="00EE0EDD"/>
    <w:rsid w:val="00EE1284"/>
    <w:rsid w:val="00EE1313"/>
    <w:rsid w:val="00EE1892"/>
    <w:rsid w:val="00EE1B7A"/>
    <w:rsid w:val="00EE2883"/>
    <w:rsid w:val="00EE2B83"/>
    <w:rsid w:val="00EE3391"/>
    <w:rsid w:val="00EE3956"/>
    <w:rsid w:val="00EE3ACA"/>
    <w:rsid w:val="00EE3DF0"/>
    <w:rsid w:val="00EE4552"/>
    <w:rsid w:val="00EE467F"/>
    <w:rsid w:val="00EE4FF6"/>
    <w:rsid w:val="00EE51B9"/>
    <w:rsid w:val="00EE53C8"/>
    <w:rsid w:val="00EE5669"/>
    <w:rsid w:val="00EE6B0A"/>
    <w:rsid w:val="00EE6F10"/>
    <w:rsid w:val="00EE6F4C"/>
    <w:rsid w:val="00EE7245"/>
    <w:rsid w:val="00EF0143"/>
    <w:rsid w:val="00EF01D5"/>
    <w:rsid w:val="00EF027D"/>
    <w:rsid w:val="00EF05E4"/>
    <w:rsid w:val="00EF0F6F"/>
    <w:rsid w:val="00EF110E"/>
    <w:rsid w:val="00EF111C"/>
    <w:rsid w:val="00EF1B31"/>
    <w:rsid w:val="00EF1BF8"/>
    <w:rsid w:val="00EF1FCA"/>
    <w:rsid w:val="00EF3058"/>
    <w:rsid w:val="00EF3787"/>
    <w:rsid w:val="00EF39B6"/>
    <w:rsid w:val="00EF39E1"/>
    <w:rsid w:val="00EF4DC2"/>
    <w:rsid w:val="00EF50C1"/>
    <w:rsid w:val="00EF5BA7"/>
    <w:rsid w:val="00EF6683"/>
    <w:rsid w:val="00EF679A"/>
    <w:rsid w:val="00EF6AEE"/>
    <w:rsid w:val="00EF7596"/>
    <w:rsid w:val="00EF7CA4"/>
    <w:rsid w:val="00EF7E44"/>
    <w:rsid w:val="00EF7E85"/>
    <w:rsid w:val="00F01663"/>
    <w:rsid w:val="00F016A4"/>
    <w:rsid w:val="00F0211D"/>
    <w:rsid w:val="00F030DE"/>
    <w:rsid w:val="00F0370D"/>
    <w:rsid w:val="00F04245"/>
    <w:rsid w:val="00F04888"/>
    <w:rsid w:val="00F048ED"/>
    <w:rsid w:val="00F04A24"/>
    <w:rsid w:val="00F04AFA"/>
    <w:rsid w:val="00F05313"/>
    <w:rsid w:val="00F053D4"/>
    <w:rsid w:val="00F05676"/>
    <w:rsid w:val="00F05B5A"/>
    <w:rsid w:val="00F05F24"/>
    <w:rsid w:val="00F0636E"/>
    <w:rsid w:val="00F06475"/>
    <w:rsid w:val="00F0655D"/>
    <w:rsid w:val="00F06599"/>
    <w:rsid w:val="00F07C36"/>
    <w:rsid w:val="00F10046"/>
    <w:rsid w:val="00F10076"/>
    <w:rsid w:val="00F1074C"/>
    <w:rsid w:val="00F10ABB"/>
    <w:rsid w:val="00F11080"/>
    <w:rsid w:val="00F111ED"/>
    <w:rsid w:val="00F120EF"/>
    <w:rsid w:val="00F12459"/>
    <w:rsid w:val="00F1253D"/>
    <w:rsid w:val="00F128DB"/>
    <w:rsid w:val="00F13C82"/>
    <w:rsid w:val="00F13CEA"/>
    <w:rsid w:val="00F13D8B"/>
    <w:rsid w:val="00F1536E"/>
    <w:rsid w:val="00F15E98"/>
    <w:rsid w:val="00F15EB2"/>
    <w:rsid w:val="00F166EE"/>
    <w:rsid w:val="00F1791B"/>
    <w:rsid w:val="00F1799B"/>
    <w:rsid w:val="00F208E7"/>
    <w:rsid w:val="00F20AE7"/>
    <w:rsid w:val="00F20D6C"/>
    <w:rsid w:val="00F2111F"/>
    <w:rsid w:val="00F22040"/>
    <w:rsid w:val="00F22A55"/>
    <w:rsid w:val="00F22E11"/>
    <w:rsid w:val="00F24DF9"/>
    <w:rsid w:val="00F257CF"/>
    <w:rsid w:val="00F259E0"/>
    <w:rsid w:val="00F2616D"/>
    <w:rsid w:val="00F268B7"/>
    <w:rsid w:val="00F26AD8"/>
    <w:rsid w:val="00F27457"/>
    <w:rsid w:val="00F31229"/>
    <w:rsid w:val="00F313AC"/>
    <w:rsid w:val="00F31914"/>
    <w:rsid w:val="00F31C4B"/>
    <w:rsid w:val="00F32B2A"/>
    <w:rsid w:val="00F33D2D"/>
    <w:rsid w:val="00F33E75"/>
    <w:rsid w:val="00F33FAA"/>
    <w:rsid w:val="00F34E3B"/>
    <w:rsid w:val="00F350A3"/>
    <w:rsid w:val="00F352E3"/>
    <w:rsid w:val="00F36210"/>
    <w:rsid w:val="00F36C4E"/>
    <w:rsid w:val="00F372AD"/>
    <w:rsid w:val="00F37529"/>
    <w:rsid w:val="00F37E88"/>
    <w:rsid w:val="00F40404"/>
    <w:rsid w:val="00F40547"/>
    <w:rsid w:val="00F40FC6"/>
    <w:rsid w:val="00F40FC9"/>
    <w:rsid w:val="00F413B4"/>
    <w:rsid w:val="00F415A7"/>
    <w:rsid w:val="00F42133"/>
    <w:rsid w:val="00F427D4"/>
    <w:rsid w:val="00F42C6F"/>
    <w:rsid w:val="00F4317F"/>
    <w:rsid w:val="00F4373F"/>
    <w:rsid w:val="00F4392C"/>
    <w:rsid w:val="00F43FD4"/>
    <w:rsid w:val="00F446E3"/>
    <w:rsid w:val="00F44C37"/>
    <w:rsid w:val="00F44E7C"/>
    <w:rsid w:val="00F4532A"/>
    <w:rsid w:val="00F4657F"/>
    <w:rsid w:val="00F47162"/>
    <w:rsid w:val="00F472BE"/>
    <w:rsid w:val="00F476AC"/>
    <w:rsid w:val="00F50054"/>
    <w:rsid w:val="00F50D54"/>
    <w:rsid w:val="00F514D4"/>
    <w:rsid w:val="00F51C82"/>
    <w:rsid w:val="00F51CA8"/>
    <w:rsid w:val="00F52FC6"/>
    <w:rsid w:val="00F53298"/>
    <w:rsid w:val="00F534C8"/>
    <w:rsid w:val="00F53C48"/>
    <w:rsid w:val="00F5414A"/>
    <w:rsid w:val="00F54336"/>
    <w:rsid w:val="00F545F0"/>
    <w:rsid w:val="00F55145"/>
    <w:rsid w:val="00F55189"/>
    <w:rsid w:val="00F55B53"/>
    <w:rsid w:val="00F55BC9"/>
    <w:rsid w:val="00F56B61"/>
    <w:rsid w:val="00F57958"/>
    <w:rsid w:val="00F60206"/>
    <w:rsid w:val="00F60D2D"/>
    <w:rsid w:val="00F61AB3"/>
    <w:rsid w:val="00F61E94"/>
    <w:rsid w:val="00F62027"/>
    <w:rsid w:val="00F6229F"/>
    <w:rsid w:val="00F622CB"/>
    <w:rsid w:val="00F624D6"/>
    <w:rsid w:val="00F632FF"/>
    <w:rsid w:val="00F63370"/>
    <w:rsid w:val="00F643D7"/>
    <w:rsid w:val="00F64E99"/>
    <w:rsid w:val="00F651ED"/>
    <w:rsid w:val="00F653A8"/>
    <w:rsid w:val="00F6584E"/>
    <w:rsid w:val="00F65EFC"/>
    <w:rsid w:val="00F662DB"/>
    <w:rsid w:val="00F663B3"/>
    <w:rsid w:val="00F667AD"/>
    <w:rsid w:val="00F66A50"/>
    <w:rsid w:val="00F66E45"/>
    <w:rsid w:val="00F67306"/>
    <w:rsid w:val="00F67E67"/>
    <w:rsid w:val="00F70326"/>
    <w:rsid w:val="00F706B4"/>
    <w:rsid w:val="00F7097C"/>
    <w:rsid w:val="00F70A8C"/>
    <w:rsid w:val="00F70E64"/>
    <w:rsid w:val="00F72A5D"/>
    <w:rsid w:val="00F72E1B"/>
    <w:rsid w:val="00F72FD1"/>
    <w:rsid w:val="00F73338"/>
    <w:rsid w:val="00F73392"/>
    <w:rsid w:val="00F7346A"/>
    <w:rsid w:val="00F73992"/>
    <w:rsid w:val="00F73AE5"/>
    <w:rsid w:val="00F73B44"/>
    <w:rsid w:val="00F753D3"/>
    <w:rsid w:val="00F75A4F"/>
    <w:rsid w:val="00F75CD7"/>
    <w:rsid w:val="00F75DD1"/>
    <w:rsid w:val="00F7634D"/>
    <w:rsid w:val="00F768CF"/>
    <w:rsid w:val="00F77DAD"/>
    <w:rsid w:val="00F8030B"/>
    <w:rsid w:val="00F80776"/>
    <w:rsid w:val="00F8090A"/>
    <w:rsid w:val="00F813F9"/>
    <w:rsid w:val="00F81F7E"/>
    <w:rsid w:val="00F8264B"/>
    <w:rsid w:val="00F8340C"/>
    <w:rsid w:val="00F83C5B"/>
    <w:rsid w:val="00F84842"/>
    <w:rsid w:val="00F8645F"/>
    <w:rsid w:val="00F86612"/>
    <w:rsid w:val="00F8696F"/>
    <w:rsid w:val="00F86CCC"/>
    <w:rsid w:val="00F86EA3"/>
    <w:rsid w:val="00F86EF0"/>
    <w:rsid w:val="00F87AD1"/>
    <w:rsid w:val="00F9090B"/>
    <w:rsid w:val="00F911A9"/>
    <w:rsid w:val="00F9131B"/>
    <w:rsid w:val="00F91C3D"/>
    <w:rsid w:val="00F91E1C"/>
    <w:rsid w:val="00F92B1D"/>
    <w:rsid w:val="00F93E2E"/>
    <w:rsid w:val="00F93F22"/>
    <w:rsid w:val="00F94371"/>
    <w:rsid w:val="00F94889"/>
    <w:rsid w:val="00F94BA6"/>
    <w:rsid w:val="00F94CA0"/>
    <w:rsid w:val="00F94ECF"/>
    <w:rsid w:val="00F95516"/>
    <w:rsid w:val="00F95DEF"/>
    <w:rsid w:val="00F960FC"/>
    <w:rsid w:val="00F9611F"/>
    <w:rsid w:val="00F96646"/>
    <w:rsid w:val="00F966AC"/>
    <w:rsid w:val="00F96AAB"/>
    <w:rsid w:val="00F97419"/>
    <w:rsid w:val="00F97843"/>
    <w:rsid w:val="00F9791D"/>
    <w:rsid w:val="00F97D18"/>
    <w:rsid w:val="00F97DC6"/>
    <w:rsid w:val="00F97FAC"/>
    <w:rsid w:val="00F9CF0E"/>
    <w:rsid w:val="00FA02A9"/>
    <w:rsid w:val="00FA064F"/>
    <w:rsid w:val="00FA0884"/>
    <w:rsid w:val="00FA0BC7"/>
    <w:rsid w:val="00FA134D"/>
    <w:rsid w:val="00FA13C8"/>
    <w:rsid w:val="00FA19BD"/>
    <w:rsid w:val="00FA234B"/>
    <w:rsid w:val="00FA2F68"/>
    <w:rsid w:val="00FA36E7"/>
    <w:rsid w:val="00FA396D"/>
    <w:rsid w:val="00FA3C9C"/>
    <w:rsid w:val="00FA3FB0"/>
    <w:rsid w:val="00FA427E"/>
    <w:rsid w:val="00FA440D"/>
    <w:rsid w:val="00FA4696"/>
    <w:rsid w:val="00FA47BD"/>
    <w:rsid w:val="00FA4E3C"/>
    <w:rsid w:val="00FA4E93"/>
    <w:rsid w:val="00FA539F"/>
    <w:rsid w:val="00FA5508"/>
    <w:rsid w:val="00FA577D"/>
    <w:rsid w:val="00FA6364"/>
    <w:rsid w:val="00FA63B9"/>
    <w:rsid w:val="00FA63F1"/>
    <w:rsid w:val="00FA6CD4"/>
    <w:rsid w:val="00FA6F8A"/>
    <w:rsid w:val="00FA7941"/>
    <w:rsid w:val="00FB01BB"/>
    <w:rsid w:val="00FB02AE"/>
    <w:rsid w:val="00FB0531"/>
    <w:rsid w:val="00FB074D"/>
    <w:rsid w:val="00FB0B63"/>
    <w:rsid w:val="00FB0BED"/>
    <w:rsid w:val="00FB2A6B"/>
    <w:rsid w:val="00FB3031"/>
    <w:rsid w:val="00FB3699"/>
    <w:rsid w:val="00FB3D68"/>
    <w:rsid w:val="00FB3E77"/>
    <w:rsid w:val="00FB4572"/>
    <w:rsid w:val="00FB4AF6"/>
    <w:rsid w:val="00FB4D7A"/>
    <w:rsid w:val="00FB5201"/>
    <w:rsid w:val="00FB55DD"/>
    <w:rsid w:val="00FB5A5D"/>
    <w:rsid w:val="00FB5A92"/>
    <w:rsid w:val="00FB5B4E"/>
    <w:rsid w:val="00FB5C3E"/>
    <w:rsid w:val="00FB6438"/>
    <w:rsid w:val="00FB6B21"/>
    <w:rsid w:val="00FB7681"/>
    <w:rsid w:val="00FB7714"/>
    <w:rsid w:val="00FB7765"/>
    <w:rsid w:val="00FC05DC"/>
    <w:rsid w:val="00FC05E6"/>
    <w:rsid w:val="00FC06C5"/>
    <w:rsid w:val="00FC10A7"/>
    <w:rsid w:val="00FC1618"/>
    <w:rsid w:val="00FC1936"/>
    <w:rsid w:val="00FC1BDB"/>
    <w:rsid w:val="00FC1BEF"/>
    <w:rsid w:val="00FC1CBA"/>
    <w:rsid w:val="00FC2DAE"/>
    <w:rsid w:val="00FC2F3C"/>
    <w:rsid w:val="00FC3682"/>
    <w:rsid w:val="00FC3AF0"/>
    <w:rsid w:val="00FC3BFD"/>
    <w:rsid w:val="00FC3F9E"/>
    <w:rsid w:val="00FC5623"/>
    <w:rsid w:val="00FC5983"/>
    <w:rsid w:val="00FC5CA8"/>
    <w:rsid w:val="00FC5E2B"/>
    <w:rsid w:val="00FC62A5"/>
    <w:rsid w:val="00FC69E9"/>
    <w:rsid w:val="00FD0077"/>
    <w:rsid w:val="00FD03B4"/>
    <w:rsid w:val="00FD17DE"/>
    <w:rsid w:val="00FD1D21"/>
    <w:rsid w:val="00FD2FD4"/>
    <w:rsid w:val="00FD37B6"/>
    <w:rsid w:val="00FD3912"/>
    <w:rsid w:val="00FD43B5"/>
    <w:rsid w:val="00FD463C"/>
    <w:rsid w:val="00FD4AA4"/>
    <w:rsid w:val="00FD5842"/>
    <w:rsid w:val="00FD5ED2"/>
    <w:rsid w:val="00FD5FA7"/>
    <w:rsid w:val="00FD63C0"/>
    <w:rsid w:val="00FD6BC9"/>
    <w:rsid w:val="00FD718E"/>
    <w:rsid w:val="00FD7864"/>
    <w:rsid w:val="00FD798A"/>
    <w:rsid w:val="00FD7E19"/>
    <w:rsid w:val="00FE0072"/>
    <w:rsid w:val="00FE01BA"/>
    <w:rsid w:val="00FE04BF"/>
    <w:rsid w:val="00FE0935"/>
    <w:rsid w:val="00FE0C1C"/>
    <w:rsid w:val="00FE130E"/>
    <w:rsid w:val="00FE1991"/>
    <w:rsid w:val="00FE1A2A"/>
    <w:rsid w:val="00FE1EBA"/>
    <w:rsid w:val="00FE28CA"/>
    <w:rsid w:val="00FE28D4"/>
    <w:rsid w:val="00FE2A04"/>
    <w:rsid w:val="00FE2EDF"/>
    <w:rsid w:val="00FE3C1A"/>
    <w:rsid w:val="00FE3D8C"/>
    <w:rsid w:val="00FE3F24"/>
    <w:rsid w:val="00FE4695"/>
    <w:rsid w:val="00FE46C2"/>
    <w:rsid w:val="00FE4808"/>
    <w:rsid w:val="00FE4A51"/>
    <w:rsid w:val="00FE4C61"/>
    <w:rsid w:val="00FE4D08"/>
    <w:rsid w:val="00FE50C9"/>
    <w:rsid w:val="00FE5427"/>
    <w:rsid w:val="00FE595A"/>
    <w:rsid w:val="00FE595C"/>
    <w:rsid w:val="00FE677D"/>
    <w:rsid w:val="00FE7338"/>
    <w:rsid w:val="00FE73AE"/>
    <w:rsid w:val="00FE76B6"/>
    <w:rsid w:val="00FE791D"/>
    <w:rsid w:val="00FE7A75"/>
    <w:rsid w:val="00FF031C"/>
    <w:rsid w:val="00FF0359"/>
    <w:rsid w:val="00FF0920"/>
    <w:rsid w:val="00FF1472"/>
    <w:rsid w:val="00FF1673"/>
    <w:rsid w:val="00FF1996"/>
    <w:rsid w:val="00FF2096"/>
    <w:rsid w:val="00FF29EB"/>
    <w:rsid w:val="00FF2C65"/>
    <w:rsid w:val="00FF2E79"/>
    <w:rsid w:val="00FF2FEA"/>
    <w:rsid w:val="00FF31BA"/>
    <w:rsid w:val="00FF34A2"/>
    <w:rsid w:val="00FF34A6"/>
    <w:rsid w:val="00FF4710"/>
    <w:rsid w:val="00FF54D5"/>
    <w:rsid w:val="00FF5766"/>
    <w:rsid w:val="00FF5D31"/>
    <w:rsid w:val="00FF5E3A"/>
    <w:rsid w:val="00FF5E62"/>
    <w:rsid w:val="00FF67AA"/>
    <w:rsid w:val="00FF6E9A"/>
    <w:rsid w:val="00FF70E0"/>
    <w:rsid w:val="00FF70E1"/>
    <w:rsid w:val="00FF7ACA"/>
    <w:rsid w:val="00FF7DDD"/>
    <w:rsid w:val="012B5BFB"/>
    <w:rsid w:val="0144586B"/>
    <w:rsid w:val="0168ED59"/>
    <w:rsid w:val="021EF0F0"/>
    <w:rsid w:val="0221596D"/>
    <w:rsid w:val="02494472"/>
    <w:rsid w:val="027CCD0C"/>
    <w:rsid w:val="02B431F1"/>
    <w:rsid w:val="02CE0C2E"/>
    <w:rsid w:val="03606B00"/>
    <w:rsid w:val="0408E5F0"/>
    <w:rsid w:val="04578362"/>
    <w:rsid w:val="052FBD22"/>
    <w:rsid w:val="055B1B94"/>
    <w:rsid w:val="056AB23A"/>
    <w:rsid w:val="05D4F215"/>
    <w:rsid w:val="05E46899"/>
    <w:rsid w:val="06261F31"/>
    <w:rsid w:val="063B1C93"/>
    <w:rsid w:val="068F6CE1"/>
    <w:rsid w:val="06A162E4"/>
    <w:rsid w:val="06BCEC77"/>
    <w:rsid w:val="07063ED5"/>
    <w:rsid w:val="07363000"/>
    <w:rsid w:val="07773043"/>
    <w:rsid w:val="08072C67"/>
    <w:rsid w:val="0820E7D7"/>
    <w:rsid w:val="083DC9C7"/>
    <w:rsid w:val="08B739AC"/>
    <w:rsid w:val="08C5D372"/>
    <w:rsid w:val="08D506AA"/>
    <w:rsid w:val="091B8D2A"/>
    <w:rsid w:val="09209A3A"/>
    <w:rsid w:val="0A521384"/>
    <w:rsid w:val="0B3B0E47"/>
    <w:rsid w:val="0B52F303"/>
    <w:rsid w:val="0B6CC8D1"/>
    <w:rsid w:val="0B756A89"/>
    <w:rsid w:val="0C31F130"/>
    <w:rsid w:val="0D113AEA"/>
    <w:rsid w:val="0D377D35"/>
    <w:rsid w:val="0D5B6FED"/>
    <w:rsid w:val="0DBF3027"/>
    <w:rsid w:val="0DC130A9"/>
    <w:rsid w:val="0DCD2EFC"/>
    <w:rsid w:val="0E8A93C5"/>
    <w:rsid w:val="0F24F409"/>
    <w:rsid w:val="0F8CD1C4"/>
    <w:rsid w:val="0FC1CEFD"/>
    <w:rsid w:val="0FC6049B"/>
    <w:rsid w:val="102E8E8F"/>
    <w:rsid w:val="10B981B6"/>
    <w:rsid w:val="10DEDB64"/>
    <w:rsid w:val="1131E109"/>
    <w:rsid w:val="114BC6BA"/>
    <w:rsid w:val="1173F124"/>
    <w:rsid w:val="117E3B8F"/>
    <w:rsid w:val="11E4AC0D"/>
    <w:rsid w:val="12011945"/>
    <w:rsid w:val="13273CF1"/>
    <w:rsid w:val="13573C01"/>
    <w:rsid w:val="147BC7E1"/>
    <w:rsid w:val="14A7D1DD"/>
    <w:rsid w:val="15175A4B"/>
    <w:rsid w:val="15271B7A"/>
    <w:rsid w:val="1535E46B"/>
    <w:rsid w:val="158F83CB"/>
    <w:rsid w:val="16476247"/>
    <w:rsid w:val="166EA11A"/>
    <w:rsid w:val="169ABED3"/>
    <w:rsid w:val="172A79C5"/>
    <w:rsid w:val="17A82F19"/>
    <w:rsid w:val="1903C2A3"/>
    <w:rsid w:val="1946BEFD"/>
    <w:rsid w:val="197F0309"/>
    <w:rsid w:val="19B87382"/>
    <w:rsid w:val="19D533F2"/>
    <w:rsid w:val="1AB35D95"/>
    <w:rsid w:val="1AC23FC7"/>
    <w:rsid w:val="1B06BB5C"/>
    <w:rsid w:val="1B682F9B"/>
    <w:rsid w:val="1C586A84"/>
    <w:rsid w:val="1C811181"/>
    <w:rsid w:val="1C994388"/>
    <w:rsid w:val="1CB05DEC"/>
    <w:rsid w:val="1CFC007F"/>
    <w:rsid w:val="1D0CD4B4"/>
    <w:rsid w:val="1D61B9A6"/>
    <w:rsid w:val="1E2DF2E8"/>
    <w:rsid w:val="1F2C9313"/>
    <w:rsid w:val="1F85798E"/>
    <w:rsid w:val="1FAA47F8"/>
    <w:rsid w:val="1FAD95ED"/>
    <w:rsid w:val="1FE7FEAE"/>
    <w:rsid w:val="2052F9AB"/>
    <w:rsid w:val="20A887EB"/>
    <w:rsid w:val="20B0D8B3"/>
    <w:rsid w:val="20CF291F"/>
    <w:rsid w:val="20D27E35"/>
    <w:rsid w:val="21096FC0"/>
    <w:rsid w:val="21F840BD"/>
    <w:rsid w:val="2299BBF0"/>
    <w:rsid w:val="22CE0FBE"/>
    <w:rsid w:val="22DF03CF"/>
    <w:rsid w:val="231F9F70"/>
    <w:rsid w:val="2550F58D"/>
    <w:rsid w:val="25B3CA2E"/>
    <w:rsid w:val="26183FA1"/>
    <w:rsid w:val="26533E58"/>
    <w:rsid w:val="26954165"/>
    <w:rsid w:val="26BD85E0"/>
    <w:rsid w:val="26F22D99"/>
    <w:rsid w:val="2711303A"/>
    <w:rsid w:val="275ADD36"/>
    <w:rsid w:val="279742B9"/>
    <w:rsid w:val="27A8DB90"/>
    <w:rsid w:val="27C2732C"/>
    <w:rsid w:val="27FBC767"/>
    <w:rsid w:val="2903B7D5"/>
    <w:rsid w:val="29215819"/>
    <w:rsid w:val="295E438D"/>
    <w:rsid w:val="296AFF6D"/>
    <w:rsid w:val="2A29D865"/>
    <w:rsid w:val="2AFA13EE"/>
    <w:rsid w:val="2B2AB155"/>
    <w:rsid w:val="2BDA9839"/>
    <w:rsid w:val="2BDC0B09"/>
    <w:rsid w:val="2C043CB7"/>
    <w:rsid w:val="2C799F0D"/>
    <w:rsid w:val="2E2C6ACD"/>
    <w:rsid w:val="2E8F40EC"/>
    <w:rsid w:val="2E90B11E"/>
    <w:rsid w:val="2EBEC8DF"/>
    <w:rsid w:val="2EF2B146"/>
    <w:rsid w:val="306CEA7E"/>
    <w:rsid w:val="30C9079D"/>
    <w:rsid w:val="30CCBBC3"/>
    <w:rsid w:val="30EFD91D"/>
    <w:rsid w:val="31DBE100"/>
    <w:rsid w:val="31DF35BE"/>
    <w:rsid w:val="31EB413F"/>
    <w:rsid w:val="32CDC53C"/>
    <w:rsid w:val="32D3E6D3"/>
    <w:rsid w:val="32D43BB7"/>
    <w:rsid w:val="33E0E4C1"/>
    <w:rsid w:val="344E0B90"/>
    <w:rsid w:val="346CD498"/>
    <w:rsid w:val="346E363B"/>
    <w:rsid w:val="34725499"/>
    <w:rsid w:val="35647D6F"/>
    <w:rsid w:val="366A0B79"/>
    <w:rsid w:val="36B7DB71"/>
    <w:rsid w:val="36F47A66"/>
    <w:rsid w:val="3735968F"/>
    <w:rsid w:val="378BA274"/>
    <w:rsid w:val="37C2628E"/>
    <w:rsid w:val="37EA3E69"/>
    <w:rsid w:val="38236371"/>
    <w:rsid w:val="38529267"/>
    <w:rsid w:val="38768B67"/>
    <w:rsid w:val="387E9D40"/>
    <w:rsid w:val="388DC08F"/>
    <w:rsid w:val="3A1B6EAA"/>
    <w:rsid w:val="3B3D5F83"/>
    <w:rsid w:val="3C135154"/>
    <w:rsid w:val="3CE49306"/>
    <w:rsid w:val="3CF08932"/>
    <w:rsid w:val="3D2CC0E1"/>
    <w:rsid w:val="3DFD935C"/>
    <w:rsid w:val="3E38900A"/>
    <w:rsid w:val="3E424EC7"/>
    <w:rsid w:val="3E98208B"/>
    <w:rsid w:val="3ED2FE7D"/>
    <w:rsid w:val="3F021E75"/>
    <w:rsid w:val="3F028BB5"/>
    <w:rsid w:val="3F11CE4E"/>
    <w:rsid w:val="3F7C2ECF"/>
    <w:rsid w:val="3FAF873F"/>
    <w:rsid w:val="3FE93D9C"/>
    <w:rsid w:val="3FF91D63"/>
    <w:rsid w:val="403B1CDB"/>
    <w:rsid w:val="405F36A4"/>
    <w:rsid w:val="40663D93"/>
    <w:rsid w:val="40723D55"/>
    <w:rsid w:val="40CD4A38"/>
    <w:rsid w:val="4168EAC5"/>
    <w:rsid w:val="42A1E7BC"/>
    <w:rsid w:val="42E72801"/>
    <w:rsid w:val="42F0772A"/>
    <w:rsid w:val="43156C41"/>
    <w:rsid w:val="43643C9B"/>
    <w:rsid w:val="4447836D"/>
    <w:rsid w:val="444F1BE7"/>
    <w:rsid w:val="4482F862"/>
    <w:rsid w:val="4484ECDC"/>
    <w:rsid w:val="45053700"/>
    <w:rsid w:val="45740BB5"/>
    <w:rsid w:val="45F45C60"/>
    <w:rsid w:val="45FD7EF4"/>
    <w:rsid w:val="461EC8C3"/>
    <w:rsid w:val="4623AED1"/>
    <w:rsid w:val="46462384"/>
    <w:rsid w:val="468613FC"/>
    <w:rsid w:val="46913118"/>
    <w:rsid w:val="46C5CD08"/>
    <w:rsid w:val="47759C10"/>
    <w:rsid w:val="47B0D4D2"/>
    <w:rsid w:val="47BCB233"/>
    <w:rsid w:val="47E183FD"/>
    <w:rsid w:val="48E791AA"/>
    <w:rsid w:val="49A9EDB1"/>
    <w:rsid w:val="49C796CB"/>
    <w:rsid w:val="49C92794"/>
    <w:rsid w:val="49EDA1A0"/>
    <w:rsid w:val="4A747C60"/>
    <w:rsid w:val="4A8B47B5"/>
    <w:rsid w:val="4B051081"/>
    <w:rsid w:val="4B3A3F62"/>
    <w:rsid w:val="4B3F3D76"/>
    <w:rsid w:val="4BB89E56"/>
    <w:rsid w:val="4C70E6A7"/>
    <w:rsid w:val="4CF1F684"/>
    <w:rsid w:val="4D87B1B7"/>
    <w:rsid w:val="4E4D9775"/>
    <w:rsid w:val="4E690326"/>
    <w:rsid w:val="4F0D1EDA"/>
    <w:rsid w:val="4F1680F0"/>
    <w:rsid w:val="4FC4C3D7"/>
    <w:rsid w:val="50BC6D66"/>
    <w:rsid w:val="516448D2"/>
    <w:rsid w:val="51C13B59"/>
    <w:rsid w:val="51C38D7E"/>
    <w:rsid w:val="5229307B"/>
    <w:rsid w:val="5334CF54"/>
    <w:rsid w:val="53469740"/>
    <w:rsid w:val="54262B36"/>
    <w:rsid w:val="546101EB"/>
    <w:rsid w:val="548027E8"/>
    <w:rsid w:val="552B8EEA"/>
    <w:rsid w:val="5559F762"/>
    <w:rsid w:val="5575AB3C"/>
    <w:rsid w:val="558FDE89"/>
    <w:rsid w:val="55D3FD01"/>
    <w:rsid w:val="55E14B5A"/>
    <w:rsid w:val="55FFFC02"/>
    <w:rsid w:val="561ADCFE"/>
    <w:rsid w:val="5672BBBC"/>
    <w:rsid w:val="56A00C86"/>
    <w:rsid w:val="57630B4F"/>
    <w:rsid w:val="577D1BBB"/>
    <w:rsid w:val="57A9E767"/>
    <w:rsid w:val="57B6AD5F"/>
    <w:rsid w:val="57F5D9A1"/>
    <w:rsid w:val="583722D4"/>
    <w:rsid w:val="58742A2C"/>
    <w:rsid w:val="5A32D200"/>
    <w:rsid w:val="5AA8DD18"/>
    <w:rsid w:val="5AB3D46E"/>
    <w:rsid w:val="5AB4BC7D"/>
    <w:rsid w:val="5B140363"/>
    <w:rsid w:val="5B80E833"/>
    <w:rsid w:val="5BEB22AF"/>
    <w:rsid w:val="5C089FCB"/>
    <w:rsid w:val="5C48CAAD"/>
    <w:rsid w:val="5E0A0594"/>
    <w:rsid w:val="5E1F9556"/>
    <w:rsid w:val="5E30B815"/>
    <w:rsid w:val="5E6E1C6D"/>
    <w:rsid w:val="5E858101"/>
    <w:rsid w:val="5F05ACBD"/>
    <w:rsid w:val="5F4B5B9A"/>
    <w:rsid w:val="5F80D929"/>
    <w:rsid w:val="61129A89"/>
    <w:rsid w:val="6167DB19"/>
    <w:rsid w:val="616858D7"/>
    <w:rsid w:val="617E1474"/>
    <w:rsid w:val="61EACE0A"/>
    <w:rsid w:val="61EFBC3C"/>
    <w:rsid w:val="625B8063"/>
    <w:rsid w:val="62A229BC"/>
    <w:rsid w:val="62D5DAA2"/>
    <w:rsid w:val="6356D466"/>
    <w:rsid w:val="64524687"/>
    <w:rsid w:val="6458C4DA"/>
    <w:rsid w:val="646F4212"/>
    <w:rsid w:val="64A5C14D"/>
    <w:rsid w:val="64DA5F84"/>
    <w:rsid w:val="65106A32"/>
    <w:rsid w:val="65226ECC"/>
    <w:rsid w:val="6578DC98"/>
    <w:rsid w:val="659329B5"/>
    <w:rsid w:val="65B6D0F3"/>
    <w:rsid w:val="65D38125"/>
    <w:rsid w:val="65E0342F"/>
    <w:rsid w:val="66872015"/>
    <w:rsid w:val="66D0A29A"/>
    <w:rsid w:val="6708E85F"/>
    <w:rsid w:val="6753224F"/>
    <w:rsid w:val="67736E2F"/>
    <w:rsid w:val="67CFB30D"/>
    <w:rsid w:val="67D4BEAF"/>
    <w:rsid w:val="6831C231"/>
    <w:rsid w:val="68C968D4"/>
    <w:rsid w:val="6A0EF2E3"/>
    <w:rsid w:val="6A1DC07E"/>
    <w:rsid w:val="6A3EBA26"/>
    <w:rsid w:val="6A9EC8A9"/>
    <w:rsid w:val="6AA9BDD0"/>
    <w:rsid w:val="6B017DAA"/>
    <w:rsid w:val="6BDFC2BA"/>
    <w:rsid w:val="6C82AA44"/>
    <w:rsid w:val="6CDFC5A9"/>
    <w:rsid w:val="6D1377C8"/>
    <w:rsid w:val="6D491A03"/>
    <w:rsid w:val="6F09ADC3"/>
    <w:rsid w:val="6F38AA58"/>
    <w:rsid w:val="6F414E4D"/>
    <w:rsid w:val="6F5539D4"/>
    <w:rsid w:val="6F7BB77B"/>
    <w:rsid w:val="6F8C2E84"/>
    <w:rsid w:val="70247FC5"/>
    <w:rsid w:val="7080577A"/>
    <w:rsid w:val="708DFD1F"/>
    <w:rsid w:val="708FD940"/>
    <w:rsid w:val="70F20DDE"/>
    <w:rsid w:val="714F9528"/>
    <w:rsid w:val="716B4D50"/>
    <w:rsid w:val="71E9BF7D"/>
    <w:rsid w:val="71F9A358"/>
    <w:rsid w:val="72BEC846"/>
    <w:rsid w:val="72C3CF46"/>
    <w:rsid w:val="72DE602F"/>
    <w:rsid w:val="72E816BD"/>
    <w:rsid w:val="7427DE26"/>
    <w:rsid w:val="746A576E"/>
    <w:rsid w:val="74FE250B"/>
    <w:rsid w:val="755C2CEE"/>
    <w:rsid w:val="75EB1F7D"/>
    <w:rsid w:val="763087A5"/>
    <w:rsid w:val="766BDDBB"/>
    <w:rsid w:val="76AC8678"/>
    <w:rsid w:val="76FFB472"/>
    <w:rsid w:val="7761E83D"/>
    <w:rsid w:val="77C825EA"/>
    <w:rsid w:val="7885C2C2"/>
    <w:rsid w:val="79265407"/>
    <w:rsid w:val="79281974"/>
    <w:rsid w:val="794361D3"/>
    <w:rsid w:val="794ACDEE"/>
    <w:rsid w:val="794D5D3C"/>
    <w:rsid w:val="79588DA0"/>
    <w:rsid w:val="7981CCFD"/>
    <w:rsid w:val="799CA9F1"/>
    <w:rsid w:val="79A2BD64"/>
    <w:rsid w:val="79E32B1B"/>
    <w:rsid w:val="7A1CF45D"/>
    <w:rsid w:val="7A8E5B52"/>
    <w:rsid w:val="7A9E43C4"/>
    <w:rsid w:val="7B0BD81B"/>
    <w:rsid w:val="7B4DD916"/>
    <w:rsid w:val="7B814A10"/>
    <w:rsid w:val="7BAA3B2F"/>
    <w:rsid w:val="7C77AF6A"/>
    <w:rsid w:val="7C797F90"/>
    <w:rsid w:val="7D70B60D"/>
    <w:rsid w:val="7D72C836"/>
    <w:rsid w:val="7E8D9857"/>
    <w:rsid w:val="7F0B22C4"/>
    <w:rsid w:val="7F18B0EA"/>
    <w:rsid w:val="7FBA0F72"/>
    <w:rsid w:val="7FD4F43B"/>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FBB15"/>
  <w15:docId w15:val="{8D8451CC-5909-5641-A73F-1A3435C32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48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43E7"/>
    <w:rPr>
      <w:rFonts w:ascii="Times New Roman" w:eastAsia="Times New Roman" w:hAnsi="Times New Roman" w:cs="Times New Roman"/>
      <w:sz w:val="24"/>
      <w:szCs w:val="24"/>
      <w:lang w:val="en-US" w:eastAsia="es-ES_tradnl"/>
    </w:rPr>
  </w:style>
  <w:style w:type="paragraph" w:styleId="Heading1">
    <w:name w:val="heading 1"/>
    <w:basedOn w:val="Normal"/>
    <w:next w:val="Normal"/>
    <w:link w:val="Heading1Char"/>
    <w:uiPriority w:val="9"/>
    <w:qFormat/>
    <w:rsid w:val="00C90C0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E30CB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3C13C1"/>
    <w:pPr>
      <w:spacing w:before="100" w:beforeAutospacing="1" w:after="100" w:afterAutospacing="1" w:line="240" w:lineRule="auto"/>
      <w:outlineLvl w:val="2"/>
    </w:pPr>
    <w:rPr>
      <w:b/>
      <w:bCs/>
      <w:sz w:val="27"/>
      <w:szCs w:val="27"/>
      <w:lang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2">
    <w:name w:val="Plain Table 2"/>
    <w:basedOn w:val="TableNormal"/>
    <w:uiPriority w:val="42"/>
    <w:rsid w:val="00032EA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Emphasis">
    <w:name w:val="Emphasis"/>
    <w:basedOn w:val="DefaultParagraphFont"/>
    <w:uiPriority w:val="20"/>
    <w:qFormat/>
    <w:rsid w:val="0062121F"/>
    <w:rPr>
      <w:i/>
      <w:iCs/>
    </w:rPr>
  </w:style>
  <w:style w:type="character" w:customStyle="1" w:styleId="Heading3Char">
    <w:name w:val="Heading 3 Char"/>
    <w:basedOn w:val="DefaultParagraphFont"/>
    <w:link w:val="Heading3"/>
    <w:uiPriority w:val="9"/>
    <w:rsid w:val="003C13C1"/>
    <w:rPr>
      <w:rFonts w:ascii="Times New Roman" w:eastAsia="Times New Roman" w:hAnsi="Times New Roman" w:cs="Times New Roman"/>
      <w:b/>
      <w:bCs/>
      <w:sz w:val="27"/>
      <w:szCs w:val="27"/>
      <w:lang w:eastAsia="es-ES"/>
    </w:rPr>
  </w:style>
  <w:style w:type="character" w:styleId="Hyperlink">
    <w:name w:val="Hyperlink"/>
    <w:basedOn w:val="DefaultParagraphFont"/>
    <w:uiPriority w:val="99"/>
    <w:unhideWhenUsed/>
    <w:rsid w:val="003C13C1"/>
    <w:rPr>
      <w:color w:val="0000FF"/>
      <w:u w:val="single"/>
    </w:rPr>
  </w:style>
  <w:style w:type="character" w:customStyle="1" w:styleId="Heading2Char">
    <w:name w:val="Heading 2 Char"/>
    <w:basedOn w:val="DefaultParagraphFont"/>
    <w:link w:val="Heading2"/>
    <w:uiPriority w:val="9"/>
    <w:semiHidden/>
    <w:rsid w:val="00E30CB5"/>
    <w:rPr>
      <w:rFonts w:asciiTheme="majorHAnsi" w:eastAsiaTheme="majorEastAsia" w:hAnsiTheme="majorHAnsi" w:cstheme="majorBidi"/>
      <w:color w:val="2F5496" w:themeColor="accent1" w:themeShade="BF"/>
      <w:sz w:val="26"/>
      <w:szCs w:val="26"/>
    </w:rPr>
  </w:style>
  <w:style w:type="character" w:customStyle="1" w:styleId="il">
    <w:name w:val="il"/>
    <w:basedOn w:val="DefaultParagraphFont"/>
    <w:rsid w:val="00B53526"/>
  </w:style>
  <w:style w:type="table" w:styleId="TableGrid">
    <w:name w:val="Table Grid"/>
    <w:basedOn w:val="TableNormal"/>
    <w:uiPriority w:val="39"/>
    <w:rsid w:val="009C35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F59ED"/>
    <w:pPr>
      <w:tabs>
        <w:tab w:val="center" w:pos="4252"/>
        <w:tab w:val="right" w:pos="8504"/>
      </w:tabs>
      <w:spacing w:after="0" w:line="240" w:lineRule="auto"/>
    </w:pPr>
  </w:style>
  <w:style w:type="character" w:customStyle="1" w:styleId="HeaderChar">
    <w:name w:val="Header Char"/>
    <w:basedOn w:val="DefaultParagraphFont"/>
    <w:link w:val="Header"/>
    <w:uiPriority w:val="99"/>
    <w:rsid w:val="008F59ED"/>
  </w:style>
  <w:style w:type="paragraph" w:styleId="Footer">
    <w:name w:val="footer"/>
    <w:basedOn w:val="Normal"/>
    <w:link w:val="FooterChar"/>
    <w:uiPriority w:val="99"/>
    <w:unhideWhenUsed/>
    <w:rsid w:val="008F59ED"/>
    <w:pPr>
      <w:tabs>
        <w:tab w:val="center" w:pos="4252"/>
        <w:tab w:val="right" w:pos="8504"/>
      </w:tabs>
      <w:spacing w:after="0" w:line="240" w:lineRule="auto"/>
    </w:pPr>
  </w:style>
  <w:style w:type="character" w:customStyle="1" w:styleId="FooterChar">
    <w:name w:val="Footer Char"/>
    <w:basedOn w:val="DefaultParagraphFont"/>
    <w:link w:val="Footer"/>
    <w:uiPriority w:val="99"/>
    <w:rsid w:val="008F59ED"/>
  </w:style>
  <w:style w:type="character" w:styleId="CommentReference">
    <w:name w:val="annotation reference"/>
    <w:basedOn w:val="DefaultParagraphFont"/>
    <w:uiPriority w:val="99"/>
    <w:semiHidden/>
    <w:unhideWhenUsed/>
    <w:rsid w:val="00B610C2"/>
    <w:rPr>
      <w:sz w:val="16"/>
      <w:szCs w:val="16"/>
    </w:rPr>
  </w:style>
  <w:style w:type="paragraph" w:styleId="CommentText">
    <w:name w:val="annotation text"/>
    <w:basedOn w:val="Normal"/>
    <w:link w:val="CommentTextChar"/>
    <w:uiPriority w:val="99"/>
    <w:unhideWhenUsed/>
    <w:rsid w:val="00B610C2"/>
    <w:pPr>
      <w:spacing w:line="240" w:lineRule="auto"/>
    </w:pPr>
    <w:rPr>
      <w:sz w:val="20"/>
      <w:szCs w:val="20"/>
    </w:rPr>
  </w:style>
  <w:style w:type="character" w:customStyle="1" w:styleId="CommentTextChar">
    <w:name w:val="Comment Text Char"/>
    <w:basedOn w:val="DefaultParagraphFont"/>
    <w:link w:val="CommentText"/>
    <w:uiPriority w:val="99"/>
    <w:rsid w:val="00B610C2"/>
    <w:rPr>
      <w:sz w:val="20"/>
      <w:szCs w:val="20"/>
    </w:rPr>
  </w:style>
  <w:style w:type="character" w:customStyle="1" w:styleId="cf01">
    <w:name w:val="cf01"/>
    <w:basedOn w:val="DefaultParagraphFont"/>
    <w:rsid w:val="005D0BF8"/>
    <w:rPr>
      <w:rFonts w:ascii="Segoe UI" w:hAnsi="Segoe UI" w:cs="Segoe UI" w:hint="default"/>
      <w:sz w:val="18"/>
      <w:szCs w:val="18"/>
    </w:rPr>
  </w:style>
  <w:style w:type="paragraph" w:customStyle="1" w:styleId="pf0">
    <w:name w:val="pf0"/>
    <w:basedOn w:val="Normal"/>
    <w:rsid w:val="006F0A8B"/>
    <w:pPr>
      <w:spacing w:before="100" w:beforeAutospacing="1" w:after="100" w:afterAutospacing="1" w:line="240" w:lineRule="auto"/>
    </w:pPr>
    <w:rPr>
      <w:lang w:eastAsia="es-ES"/>
    </w:rPr>
  </w:style>
  <w:style w:type="paragraph" w:styleId="NormalWeb">
    <w:name w:val="Normal (Web)"/>
    <w:basedOn w:val="Normal"/>
    <w:uiPriority w:val="99"/>
    <w:unhideWhenUsed/>
    <w:rsid w:val="00542C73"/>
    <w:pPr>
      <w:spacing w:before="100" w:beforeAutospacing="1" w:after="100" w:afterAutospacing="1" w:line="240" w:lineRule="auto"/>
    </w:pPr>
    <w:rPr>
      <w:lang w:eastAsia="es-ES"/>
    </w:rPr>
  </w:style>
  <w:style w:type="character" w:customStyle="1" w:styleId="issue-underline">
    <w:name w:val="issue-underline"/>
    <w:basedOn w:val="DefaultParagraphFont"/>
    <w:rsid w:val="00542C73"/>
  </w:style>
  <w:style w:type="paragraph" w:styleId="ListParagraph">
    <w:name w:val="List Paragraph"/>
    <w:basedOn w:val="Normal"/>
    <w:uiPriority w:val="34"/>
    <w:qFormat/>
    <w:rsid w:val="00AD5BEB"/>
    <w:pPr>
      <w:ind w:left="720"/>
      <w:contextualSpacing/>
    </w:pPr>
  </w:style>
  <w:style w:type="character" w:styleId="Strong">
    <w:name w:val="Strong"/>
    <w:basedOn w:val="DefaultParagraphFont"/>
    <w:uiPriority w:val="22"/>
    <w:qFormat/>
    <w:rsid w:val="00513463"/>
    <w:rPr>
      <w:b/>
      <w:bCs/>
    </w:rPr>
  </w:style>
  <w:style w:type="character" w:styleId="FollowedHyperlink">
    <w:name w:val="FollowedHyperlink"/>
    <w:basedOn w:val="DefaultParagraphFont"/>
    <w:uiPriority w:val="99"/>
    <w:semiHidden/>
    <w:unhideWhenUsed/>
    <w:rsid w:val="0005375F"/>
    <w:rPr>
      <w:color w:val="954F72" w:themeColor="followedHyperlink"/>
      <w:u w:val="single"/>
    </w:rPr>
  </w:style>
  <w:style w:type="character" w:styleId="UnresolvedMention">
    <w:name w:val="Unresolved Mention"/>
    <w:basedOn w:val="DefaultParagraphFont"/>
    <w:uiPriority w:val="99"/>
    <w:semiHidden/>
    <w:unhideWhenUsed/>
    <w:rsid w:val="00C576A9"/>
    <w:rPr>
      <w:color w:val="605E5C"/>
      <w:shd w:val="clear" w:color="auto" w:fill="E1DFDD"/>
    </w:rPr>
  </w:style>
  <w:style w:type="character" w:customStyle="1" w:styleId="singlehighlightclass">
    <w:name w:val="single_highlight_class"/>
    <w:basedOn w:val="DefaultParagraphFont"/>
    <w:rsid w:val="00BF1AD1"/>
  </w:style>
  <w:style w:type="table" w:customStyle="1" w:styleId="Tablanormal21">
    <w:name w:val="Tabla normal 21"/>
    <w:basedOn w:val="TableNormal"/>
    <w:next w:val="PlainTable2"/>
    <w:uiPriority w:val="42"/>
    <w:rsid w:val="000D0496"/>
    <w:pPr>
      <w:spacing w:after="0" w:line="240" w:lineRule="auto"/>
    </w:pPr>
    <w:rPr>
      <w:rFonts w:ascii="Calibri" w:hAnsi="Calibri" w:cs="Calibri"/>
      <w:b/>
      <w:bCs/>
      <w:sz w:val="24"/>
      <w:szCs w:val="20"/>
      <w:vertAlign w:val="superscript"/>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A60A3B"/>
    <w:pPr>
      <w:spacing w:after="0" w:line="240" w:lineRule="auto"/>
    </w:pPr>
    <w:rPr>
      <w:lang w:val="en-US"/>
    </w:rPr>
  </w:style>
  <w:style w:type="paragraph" w:styleId="CommentSubject">
    <w:name w:val="annotation subject"/>
    <w:basedOn w:val="CommentText"/>
    <w:next w:val="CommentText"/>
    <w:link w:val="CommentSubjectChar"/>
    <w:uiPriority w:val="99"/>
    <w:semiHidden/>
    <w:unhideWhenUsed/>
    <w:rsid w:val="002B6EDF"/>
    <w:rPr>
      <w:b/>
      <w:bCs/>
    </w:rPr>
  </w:style>
  <w:style w:type="character" w:customStyle="1" w:styleId="CommentSubjectChar">
    <w:name w:val="Comment Subject Char"/>
    <w:basedOn w:val="CommentTextChar"/>
    <w:link w:val="CommentSubject"/>
    <w:uiPriority w:val="99"/>
    <w:semiHidden/>
    <w:rsid w:val="002B6EDF"/>
    <w:rPr>
      <w:b/>
      <w:bCs/>
      <w:sz w:val="20"/>
      <w:szCs w:val="20"/>
      <w:lang w:val="en-US"/>
    </w:rPr>
  </w:style>
  <w:style w:type="character" w:styleId="PlaceholderText">
    <w:name w:val="Placeholder Text"/>
    <w:basedOn w:val="DefaultParagraphFont"/>
    <w:uiPriority w:val="99"/>
    <w:semiHidden/>
    <w:rsid w:val="00160791"/>
    <w:rPr>
      <w:color w:val="666666"/>
    </w:rPr>
  </w:style>
  <w:style w:type="character" w:customStyle="1" w:styleId="Heading1Char">
    <w:name w:val="Heading 1 Char"/>
    <w:basedOn w:val="DefaultParagraphFont"/>
    <w:link w:val="Heading1"/>
    <w:uiPriority w:val="9"/>
    <w:rsid w:val="00C90C01"/>
    <w:rPr>
      <w:rFonts w:asciiTheme="majorHAnsi" w:eastAsiaTheme="majorEastAsia" w:hAnsiTheme="majorHAnsi" w:cstheme="majorBidi"/>
      <w:color w:val="2F5496" w:themeColor="accent1" w:themeShade="BF"/>
      <w:sz w:val="32"/>
      <w:szCs w:val="32"/>
      <w:lang w:val="en-US"/>
    </w:rPr>
  </w:style>
  <w:style w:type="character" w:styleId="PageNumber">
    <w:name w:val="page number"/>
    <w:basedOn w:val="DefaultParagraphFont"/>
    <w:uiPriority w:val="99"/>
    <w:semiHidden/>
    <w:unhideWhenUsed/>
    <w:rsid w:val="00EB2474"/>
  </w:style>
  <w:style w:type="character" w:styleId="LineNumber">
    <w:name w:val="line number"/>
    <w:basedOn w:val="DefaultParagraphFont"/>
    <w:uiPriority w:val="99"/>
    <w:semiHidden/>
    <w:unhideWhenUsed/>
    <w:rsid w:val="00615500"/>
  </w:style>
  <w:style w:type="character" w:customStyle="1" w:styleId="csl-left-margin">
    <w:name w:val="csl-left-margin"/>
    <w:basedOn w:val="DefaultParagraphFont"/>
    <w:rsid w:val="00873BAF"/>
  </w:style>
  <w:style w:type="character" w:customStyle="1" w:styleId="csl-right-inline">
    <w:name w:val="csl-right-inline"/>
    <w:basedOn w:val="DefaultParagraphFont"/>
    <w:rsid w:val="00873BAF"/>
  </w:style>
  <w:style w:type="character" w:customStyle="1" w:styleId="apple-converted-space">
    <w:name w:val="apple-converted-space"/>
    <w:basedOn w:val="DefaultParagraphFont"/>
    <w:rsid w:val="00556D41"/>
  </w:style>
  <w:style w:type="character" w:customStyle="1" w:styleId="line-clamp-1">
    <w:name w:val="line-clamp-1"/>
    <w:basedOn w:val="DefaultParagraphFont"/>
    <w:rsid w:val="00EE5669"/>
  </w:style>
  <w:style w:type="character" w:customStyle="1" w:styleId="overflow-hidden">
    <w:name w:val="overflow-hidden"/>
    <w:basedOn w:val="DefaultParagraphFont"/>
    <w:rsid w:val="000A1502"/>
  </w:style>
  <w:style w:type="paragraph" w:styleId="BodyText">
    <w:name w:val="Body Text"/>
    <w:basedOn w:val="Normal"/>
    <w:link w:val="BodyTextChar"/>
    <w:uiPriority w:val="1"/>
    <w:qFormat/>
    <w:rsid w:val="00997349"/>
    <w:pPr>
      <w:widowControl w:val="0"/>
      <w:autoSpaceDE w:val="0"/>
      <w:autoSpaceDN w:val="0"/>
      <w:spacing w:after="0" w:line="240" w:lineRule="auto"/>
      <w:jc w:val="left"/>
    </w:pPr>
    <w:rPr>
      <w:lang w:eastAsia="en-US"/>
    </w:rPr>
  </w:style>
  <w:style w:type="character" w:customStyle="1" w:styleId="BodyTextChar">
    <w:name w:val="Body Text Char"/>
    <w:basedOn w:val="DefaultParagraphFont"/>
    <w:link w:val="BodyText"/>
    <w:uiPriority w:val="1"/>
    <w:rsid w:val="00997349"/>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5580">
      <w:bodyDiv w:val="1"/>
      <w:marLeft w:val="0"/>
      <w:marRight w:val="0"/>
      <w:marTop w:val="0"/>
      <w:marBottom w:val="0"/>
      <w:divBdr>
        <w:top w:val="none" w:sz="0" w:space="0" w:color="auto"/>
        <w:left w:val="none" w:sz="0" w:space="0" w:color="auto"/>
        <w:bottom w:val="none" w:sz="0" w:space="0" w:color="auto"/>
        <w:right w:val="none" w:sz="0" w:space="0" w:color="auto"/>
      </w:divBdr>
      <w:divsChild>
        <w:div w:id="31006709">
          <w:marLeft w:val="640"/>
          <w:marRight w:val="0"/>
          <w:marTop w:val="0"/>
          <w:marBottom w:val="0"/>
          <w:divBdr>
            <w:top w:val="none" w:sz="0" w:space="0" w:color="auto"/>
            <w:left w:val="none" w:sz="0" w:space="0" w:color="auto"/>
            <w:bottom w:val="none" w:sz="0" w:space="0" w:color="auto"/>
            <w:right w:val="none" w:sz="0" w:space="0" w:color="auto"/>
          </w:divBdr>
        </w:div>
        <w:div w:id="39138242">
          <w:marLeft w:val="640"/>
          <w:marRight w:val="0"/>
          <w:marTop w:val="0"/>
          <w:marBottom w:val="0"/>
          <w:divBdr>
            <w:top w:val="none" w:sz="0" w:space="0" w:color="auto"/>
            <w:left w:val="none" w:sz="0" w:space="0" w:color="auto"/>
            <w:bottom w:val="none" w:sz="0" w:space="0" w:color="auto"/>
            <w:right w:val="none" w:sz="0" w:space="0" w:color="auto"/>
          </w:divBdr>
        </w:div>
        <w:div w:id="45297280">
          <w:marLeft w:val="640"/>
          <w:marRight w:val="0"/>
          <w:marTop w:val="0"/>
          <w:marBottom w:val="0"/>
          <w:divBdr>
            <w:top w:val="none" w:sz="0" w:space="0" w:color="auto"/>
            <w:left w:val="none" w:sz="0" w:space="0" w:color="auto"/>
            <w:bottom w:val="none" w:sz="0" w:space="0" w:color="auto"/>
            <w:right w:val="none" w:sz="0" w:space="0" w:color="auto"/>
          </w:divBdr>
        </w:div>
        <w:div w:id="67001598">
          <w:marLeft w:val="640"/>
          <w:marRight w:val="0"/>
          <w:marTop w:val="0"/>
          <w:marBottom w:val="0"/>
          <w:divBdr>
            <w:top w:val="none" w:sz="0" w:space="0" w:color="auto"/>
            <w:left w:val="none" w:sz="0" w:space="0" w:color="auto"/>
            <w:bottom w:val="none" w:sz="0" w:space="0" w:color="auto"/>
            <w:right w:val="none" w:sz="0" w:space="0" w:color="auto"/>
          </w:divBdr>
        </w:div>
        <w:div w:id="97457737">
          <w:marLeft w:val="640"/>
          <w:marRight w:val="0"/>
          <w:marTop w:val="0"/>
          <w:marBottom w:val="0"/>
          <w:divBdr>
            <w:top w:val="none" w:sz="0" w:space="0" w:color="auto"/>
            <w:left w:val="none" w:sz="0" w:space="0" w:color="auto"/>
            <w:bottom w:val="none" w:sz="0" w:space="0" w:color="auto"/>
            <w:right w:val="none" w:sz="0" w:space="0" w:color="auto"/>
          </w:divBdr>
        </w:div>
        <w:div w:id="114911407">
          <w:marLeft w:val="640"/>
          <w:marRight w:val="0"/>
          <w:marTop w:val="0"/>
          <w:marBottom w:val="0"/>
          <w:divBdr>
            <w:top w:val="none" w:sz="0" w:space="0" w:color="auto"/>
            <w:left w:val="none" w:sz="0" w:space="0" w:color="auto"/>
            <w:bottom w:val="none" w:sz="0" w:space="0" w:color="auto"/>
            <w:right w:val="none" w:sz="0" w:space="0" w:color="auto"/>
          </w:divBdr>
        </w:div>
        <w:div w:id="125971072">
          <w:marLeft w:val="640"/>
          <w:marRight w:val="0"/>
          <w:marTop w:val="0"/>
          <w:marBottom w:val="0"/>
          <w:divBdr>
            <w:top w:val="none" w:sz="0" w:space="0" w:color="auto"/>
            <w:left w:val="none" w:sz="0" w:space="0" w:color="auto"/>
            <w:bottom w:val="none" w:sz="0" w:space="0" w:color="auto"/>
            <w:right w:val="none" w:sz="0" w:space="0" w:color="auto"/>
          </w:divBdr>
        </w:div>
        <w:div w:id="136607305">
          <w:marLeft w:val="640"/>
          <w:marRight w:val="0"/>
          <w:marTop w:val="0"/>
          <w:marBottom w:val="0"/>
          <w:divBdr>
            <w:top w:val="none" w:sz="0" w:space="0" w:color="auto"/>
            <w:left w:val="none" w:sz="0" w:space="0" w:color="auto"/>
            <w:bottom w:val="none" w:sz="0" w:space="0" w:color="auto"/>
            <w:right w:val="none" w:sz="0" w:space="0" w:color="auto"/>
          </w:divBdr>
        </w:div>
        <w:div w:id="137191974">
          <w:marLeft w:val="640"/>
          <w:marRight w:val="0"/>
          <w:marTop w:val="0"/>
          <w:marBottom w:val="0"/>
          <w:divBdr>
            <w:top w:val="none" w:sz="0" w:space="0" w:color="auto"/>
            <w:left w:val="none" w:sz="0" w:space="0" w:color="auto"/>
            <w:bottom w:val="none" w:sz="0" w:space="0" w:color="auto"/>
            <w:right w:val="none" w:sz="0" w:space="0" w:color="auto"/>
          </w:divBdr>
        </w:div>
        <w:div w:id="140390447">
          <w:marLeft w:val="640"/>
          <w:marRight w:val="0"/>
          <w:marTop w:val="0"/>
          <w:marBottom w:val="0"/>
          <w:divBdr>
            <w:top w:val="none" w:sz="0" w:space="0" w:color="auto"/>
            <w:left w:val="none" w:sz="0" w:space="0" w:color="auto"/>
            <w:bottom w:val="none" w:sz="0" w:space="0" w:color="auto"/>
            <w:right w:val="none" w:sz="0" w:space="0" w:color="auto"/>
          </w:divBdr>
        </w:div>
        <w:div w:id="159659405">
          <w:marLeft w:val="640"/>
          <w:marRight w:val="0"/>
          <w:marTop w:val="0"/>
          <w:marBottom w:val="0"/>
          <w:divBdr>
            <w:top w:val="none" w:sz="0" w:space="0" w:color="auto"/>
            <w:left w:val="none" w:sz="0" w:space="0" w:color="auto"/>
            <w:bottom w:val="none" w:sz="0" w:space="0" w:color="auto"/>
            <w:right w:val="none" w:sz="0" w:space="0" w:color="auto"/>
          </w:divBdr>
        </w:div>
        <w:div w:id="183784767">
          <w:marLeft w:val="640"/>
          <w:marRight w:val="0"/>
          <w:marTop w:val="0"/>
          <w:marBottom w:val="0"/>
          <w:divBdr>
            <w:top w:val="none" w:sz="0" w:space="0" w:color="auto"/>
            <w:left w:val="none" w:sz="0" w:space="0" w:color="auto"/>
            <w:bottom w:val="none" w:sz="0" w:space="0" w:color="auto"/>
            <w:right w:val="none" w:sz="0" w:space="0" w:color="auto"/>
          </w:divBdr>
        </w:div>
        <w:div w:id="199048695">
          <w:marLeft w:val="640"/>
          <w:marRight w:val="0"/>
          <w:marTop w:val="0"/>
          <w:marBottom w:val="0"/>
          <w:divBdr>
            <w:top w:val="none" w:sz="0" w:space="0" w:color="auto"/>
            <w:left w:val="none" w:sz="0" w:space="0" w:color="auto"/>
            <w:bottom w:val="none" w:sz="0" w:space="0" w:color="auto"/>
            <w:right w:val="none" w:sz="0" w:space="0" w:color="auto"/>
          </w:divBdr>
        </w:div>
        <w:div w:id="248974155">
          <w:marLeft w:val="640"/>
          <w:marRight w:val="0"/>
          <w:marTop w:val="0"/>
          <w:marBottom w:val="0"/>
          <w:divBdr>
            <w:top w:val="none" w:sz="0" w:space="0" w:color="auto"/>
            <w:left w:val="none" w:sz="0" w:space="0" w:color="auto"/>
            <w:bottom w:val="none" w:sz="0" w:space="0" w:color="auto"/>
            <w:right w:val="none" w:sz="0" w:space="0" w:color="auto"/>
          </w:divBdr>
        </w:div>
        <w:div w:id="283124950">
          <w:marLeft w:val="640"/>
          <w:marRight w:val="0"/>
          <w:marTop w:val="0"/>
          <w:marBottom w:val="0"/>
          <w:divBdr>
            <w:top w:val="none" w:sz="0" w:space="0" w:color="auto"/>
            <w:left w:val="none" w:sz="0" w:space="0" w:color="auto"/>
            <w:bottom w:val="none" w:sz="0" w:space="0" w:color="auto"/>
            <w:right w:val="none" w:sz="0" w:space="0" w:color="auto"/>
          </w:divBdr>
        </w:div>
        <w:div w:id="288629920">
          <w:marLeft w:val="640"/>
          <w:marRight w:val="0"/>
          <w:marTop w:val="0"/>
          <w:marBottom w:val="0"/>
          <w:divBdr>
            <w:top w:val="none" w:sz="0" w:space="0" w:color="auto"/>
            <w:left w:val="none" w:sz="0" w:space="0" w:color="auto"/>
            <w:bottom w:val="none" w:sz="0" w:space="0" w:color="auto"/>
            <w:right w:val="none" w:sz="0" w:space="0" w:color="auto"/>
          </w:divBdr>
        </w:div>
        <w:div w:id="304165512">
          <w:marLeft w:val="640"/>
          <w:marRight w:val="0"/>
          <w:marTop w:val="0"/>
          <w:marBottom w:val="0"/>
          <w:divBdr>
            <w:top w:val="none" w:sz="0" w:space="0" w:color="auto"/>
            <w:left w:val="none" w:sz="0" w:space="0" w:color="auto"/>
            <w:bottom w:val="none" w:sz="0" w:space="0" w:color="auto"/>
            <w:right w:val="none" w:sz="0" w:space="0" w:color="auto"/>
          </w:divBdr>
        </w:div>
        <w:div w:id="318921382">
          <w:marLeft w:val="640"/>
          <w:marRight w:val="0"/>
          <w:marTop w:val="0"/>
          <w:marBottom w:val="0"/>
          <w:divBdr>
            <w:top w:val="none" w:sz="0" w:space="0" w:color="auto"/>
            <w:left w:val="none" w:sz="0" w:space="0" w:color="auto"/>
            <w:bottom w:val="none" w:sz="0" w:space="0" w:color="auto"/>
            <w:right w:val="none" w:sz="0" w:space="0" w:color="auto"/>
          </w:divBdr>
        </w:div>
        <w:div w:id="374736721">
          <w:marLeft w:val="640"/>
          <w:marRight w:val="0"/>
          <w:marTop w:val="0"/>
          <w:marBottom w:val="0"/>
          <w:divBdr>
            <w:top w:val="none" w:sz="0" w:space="0" w:color="auto"/>
            <w:left w:val="none" w:sz="0" w:space="0" w:color="auto"/>
            <w:bottom w:val="none" w:sz="0" w:space="0" w:color="auto"/>
            <w:right w:val="none" w:sz="0" w:space="0" w:color="auto"/>
          </w:divBdr>
        </w:div>
        <w:div w:id="379480201">
          <w:marLeft w:val="640"/>
          <w:marRight w:val="0"/>
          <w:marTop w:val="0"/>
          <w:marBottom w:val="0"/>
          <w:divBdr>
            <w:top w:val="none" w:sz="0" w:space="0" w:color="auto"/>
            <w:left w:val="none" w:sz="0" w:space="0" w:color="auto"/>
            <w:bottom w:val="none" w:sz="0" w:space="0" w:color="auto"/>
            <w:right w:val="none" w:sz="0" w:space="0" w:color="auto"/>
          </w:divBdr>
        </w:div>
        <w:div w:id="380635669">
          <w:marLeft w:val="640"/>
          <w:marRight w:val="0"/>
          <w:marTop w:val="0"/>
          <w:marBottom w:val="0"/>
          <w:divBdr>
            <w:top w:val="none" w:sz="0" w:space="0" w:color="auto"/>
            <w:left w:val="none" w:sz="0" w:space="0" w:color="auto"/>
            <w:bottom w:val="none" w:sz="0" w:space="0" w:color="auto"/>
            <w:right w:val="none" w:sz="0" w:space="0" w:color="auto"/>
          </w:divBdr>
        </w:div>
        <w:div w:id="383604492">
          <w:marLeft w:val="640"/>
          <w:marRight w:val="0"/>
          <w:marTop w:val="0"/>
          <w:marBottom w:val="0"/>
          <w:divBdr>
            <w:top w:val="none" w:sz="0" w:space="0" w:color="auto"/>
            <w:left w:val="none" w:sz="0" w:space="0" w:color="auto"/>
            <w:bottom w:val="none" w:sz="0" w:space="0" w:color="auto"/>
            <w:right w:val="none" w:sz="0" w:space="0" w:color="auto"/>
          </w:divBdr>
        </w:div>
        <w:div w:id="387732457">
          <w:marLeft w:val="640"/>
          <w:marRight w:val="0"/>
          <w:marTop w:val="0"/>
          <w:marBottom w:val="0"/>
          <w:divBdr>
            <w:top w:val="none" w:sz="0" w:space="0" w:color="auto"/>
            <w:left w:val="none" w:sz="0" w:space="0" w:color="auto"/>
            <w:bottom w:val="none" w:sz="0" w:space="0" w:color="auto"/>
            <w:right w:val="none" w:sz="0" w:space="0" w:color="auto"/>
          </w:divBdr>
        </w:div>
        <w:div w:id="480193579">
          <w:marLeft w:val="640"/>
          <w:marRight w:val="0"/>
          <w:marTop w:val="0"/>
          <w:marBottom w:val="0"/>
          <w:divBdr>
            <w:top w:val="none" w:sz="0" w:space="0" w:color="auto"/>
            <w:left w:val="none" w:sz="0" w:space="0" w:color="auto"/>
            <w:bottom w:val="none" w:sz="0" w:space="0" w:color="auto"/>
            <w:right w:val="none" w:sz="0" w:space="0" w:color="auto"/>
          </w:divBdr>
        </w:div>
        <w:div w:id="554200545">
          <w:marLeft w:val="640"/>
          <w:marRight w:val="0"/>
          <w:marTop w:val="0"/>
          <w:marBottom w:val="0"/>
          <w:divBdr>
            <w:top w:val="none" w:sz="0" w:space="0" w:color="auto"/>
            <w:left w:val="none" w:sz="0" w:space="0" w:color="auto"/>
            <w:bottom w:val="none" w:sz="0" w:space="0" w:color="auto"/>
            <w:right w:val="none" w:sz="0" w:space="0" w:color="auto"/>
          </w:divBdr>
        </w:div>
        <w:div w:id="567347990">
          <w:marLeft w:val="640"/>
          <w:marRight w:val="0"/>
          <w:marTop w:val="0"/>
          <w:marBottom w:val="0"/>
          <w:divBdr>
            <w:top w:val="none" w:sz="0" w:space="0" w:color="auto"/>
            <w:left w:val="none" w:sz="0" w:space="0" w:color="auto"/>
            <w:bottom w:val="none" w:sz="0" w:space="0" w:color="auto"/>
            <w:right w:val="none" w:sz="0" w:space="0" w:color="auto"/>
          </w:divBdr>
        </w:div>
        <w:div w:id="592788237">
          <w:marLeft w:val="640"/>
          <w:marRight w:val="0"/>
          <w:marTop w:val="0"/>
          <w:marBottom w:val="0"/>
          <w:divBdr>
            <w:top w:val="none" w:sz="0" w:space="0" w:color="auto"/>
            <w:left w:val="none" w:sz="0" w:space="0" w:color="auto"/>
            <w:bottom w:val="none" w:sz="0" w:space="0" w:color="auto"/>
            <w:right w:val="none" w:sz="0" w:space="0" w:color="auto"/>
          </w:divBdr>
        </w:div>
        <w:div w:id="613095443">
          <w:marLeft w:val="640"/>
          <w:marRight w:val="0"/>
          <w:marTop w:val="0"/>
          <w:marBottom w:val="0"/>
          <w:divBdr>
            <w:top w:val="none" w:sz="0" w:space="0" w:color="auto"/>
            <w:left w:val="none" w:sz="0" w:space="0" w:color="auto"/>
            <w:bottom w:val="none" w:sz="0" w:space="0" w:color="auto"/>
            <w:right w:val="none" w:sz="0" w:space="0" w:color="auto"/>
          </w:divBdr>
        </w:div>
        <w:div w:id="664894876">
          <w:marLeft w:val="640"/>
          <w:marRight w:val="0"/>
          <w:marTop w:val="0"/>
          <w:marBottom w:val="0"/>
          <w:divBdr>
            <w:top w:val="none" w:sz="0" w:space="0" w:color="auto"/>
            <w:left w:val="none" w:sz="0" w:space="0" w:color="auto"/>
            <w:bottom w:val="none" w:sz="0" w:space="0" w:color="auto"/>
            <w:right w:val="none" w:sz="0" w:space="0" w:color="auto"/>
          </w:divBdr>
        </w:div>
        <w:div w:id="693114176">
          <w:marLeft w:val="640"/>
          <w:marRight w:val="0"/>
          <w:marTop w:val="0"/>
          <w:marBottom w:val="0"/>
          <w:divBdr>
            <w:top w:val="none" w:sz="0" w:space="0" w:color="auto"/>
            <w:left w:val="none" w:sz="0" w:space="0" w:color="auto"/>
            <w:bottom w:val="none" w:sz="0" w:space="0" w:color="auto"/>
            <w:right w:val="none" w:sz="0" w:space="0" w:color="auto"/>
          </w:divBdr>
        </w:div>
        <w:div w:id="694774083">
          <w:marLeft w:val="640"/>
          <w:marRight w:val="0"/>
          <w:marTop w:val="0"/>
          <w:marBottom w:val="0"/>
          <w:divBdr>
            <w:top w:val="none" w:sz="0" w:space="0" w:color="auto"/>
            <w:left w:val="none" w:sz="0" w:space="0" w:color="auto"/>
            <w:bottom w:val="none" w:sz="0" w:space="0" w:color="auto"/>
            <w:right w:val="none" w:sz="0" w:space="0" w:color="auto"/>
          </w:divBdr>
        </w:div>
        <w:div w:id="772628321">
          <w:marLeft w:val="640"/>
          <w:marRight w:val="0"/>
          <w:marTop w:val="0"/>
          <w:marBottom w:val="0"/>
          <w:divBdr>
            <w:top w:val="none" w:sz="0" w:space="0" w:color="auto"/>
            <w:left w:val="none" w:sz="0" w:space="0" w:color="auto"/>
            <w:bottom w:val="none" w:sz="0" w:space="0" w:color="auto"/>
            <w:right w:val="none" w:sz="0" w:space="0" w:color="auto"/>
          </w:divBdr>
        </w:div>
        <w:div w:id="782309603">
          <w:marLeft w:val="640"/>
          <w:marRight w:val="0"/>
          <w:marTop w:val="0"/>
          <w:marBottom w:val="0"/>
          <w:divBdr>
            <w:top w:val="none" w:sz="0" w:space="0" w:color="auto"/>
            <w:left w:val="none" w:sz="0" w:space="0" w:color="auto"/>
            <w:bottom w:val="none" w:sz="0" w:space="0" w:color="auto"/>
            <w:right w:val="none" w:sz="0" w:space="0" w:color="auto"/>
          </w:divBdr>
        </w:div>
        <w:div w:id="808517654">
          <w:marLeft w:val="640"/>
          <w:marRight w:val="0"/>
          <w:marTop w:val="0"/>
          <w:marBottom w:val="0"/>
          <w:divBdr>
            <w:top w:val="none" w:sz="0" w:space="0" w:color="auto"/>
            <w:left w:val="none" w:sz="0" w:space="0" w:color="auto"/>
            <w:bottom w:val="none" w:sz="0" w:space="0" w:color="auto"/>
            <w:right w:val="none" w:sz="0" w:space="0" w:color="auto"/>
          </w:divBdr>
        </w:div>
        <w:div w:id="847981751">
          <w:marLeft w:val="640"/>
          <w:marRight w:val="0"/>
          <w:marTop w:val="0"/>
          <w:marBottom w:val="0"/>
          <w:divBdr>
            <w:top w:val="none" w:sz="0" w:space="0" w:color="auto"/>
            <w:left w:val="none" w:sz="0" w:space="0" w:color="auto"/>
            <w:bottom w:val="none" w:sz="0" w:space="0" w:color="auto"/>
            <w:right w:val="none" w:sz="0" w:space="0" w:color="auto"/>
          </w:divBdr>
        </w:div>
        <w:div w:id="858660366">
          <w:marLeft w:val="640"/>
          <w:marRight w:val="0"/>
          <w:marTop w:val="0"/>
          <w:marBottom w:val="0"/>
          <w:divBdr>
            <w:top w:val="none" w:sz="0" w:space="0" w:color="auto"/>
            <w:left w:val="none" w:sz="0" w:space="0" w:color="auto"/>
            <w:bottom w:val="none" w:sz="0" w:space="0" w:color="auto"/>
            <w:right w:val="none" w:sz="0" w:space="0" w:color="auto"/>
          </w:divBdr>
        </w:div>
        <w:div w:id="912617588">
          <w:marLeft w:val="640"/>
          <w:marRight w:val="0"/>
          <w:marTop w:val="0"/>
          <w:marBottom w:val="0"/>
          <w:divBdr>
            <w:top w:val="none" w:sz="0" w:space="0" w:color="auto"/>
            <w:left w:val="none" w:sz="0" w:space="0" w:color="auto"/>
            <w:bottom w:val="none" w:sz="0" w:space="0" w:color="auto"/>
            <w:right w:val="none" w:sz="0" w:space="0" w:color="auto"/>
          </w:divBdr>
        </w:div>
        <w:div w:id="915095086">
          <w:marLeft w:val="640"/>
          <w:marRight w:val="0"/>
          <w:marTop w:val="0"/>
          <w:marBottom w:val="0"/>
          <w:divBdr>
            <w:top w:val="none" w:sz="0" w:space="0" w:color="auto"/>
            <w:left w:val="none" w:sz="0" w:space="0" w:color="auto"/>
            <w:bottom w:val="none" w:sz="0" w:space="0" w:color="auto"/>
            <w:right w:val="none" w:sz="0" w:space="0" w:color="auto"/>
          </w:divBdr>
        </w:div>
        <w:div w:id="943655095">
          <w:marLeft w:val="640"/>
          <w:marRight w:val="0"/>
          <w:marTop w:val="0"/>
          <w:marBottom w:val="0"/>
          <w:divBdr>
            <w:top w:val="none" w:sz="0" w:space="0" w:color="auto"/>
            <w:left w:val="none" w:sz="0" w:space="0" w:color="auto"/>
            <w:bottom w:val="none" w:sz="0" w:space="0" w:color="auto"/>
            <w:right w:val="none" w:sz="0" w:space="0" w:color="auto"/>
          </w:divBdr>
        </w:div>
        <w:div w:id="947203572">
          <w:marLeft w:val="640"/>
          <w:marRight w:val="0"/>
          <w:marTop w:val="0"/>
          <w:marBottom w:val="0"/>
          <w:divBdr>
            <w:top w:val="none" w:sz="0" w:space="0" w:color="auto"/>
            <w:left w:val="none" w:sz="0" w:space="0" w:color="auto"/>
            <w:bottom w:val="none" w:sz="0" w:space="0" w:color="auto"/>
            <w:right w:val="none" w:sz="0" w:space="0" w:color="auto"/>
          </w:divBdr>
        </w:div>
        <w:div w:id="957106139">
          <w:marLeft w:val="640"/>
          <w:marRight w:val="0"/>
          <w:marTop w:val="0"/>
          <w:marBottom w:val="0"/>
          <w:divBdr>
            <w:top w:val="none" w:sz="0" w:space="0" w:color="auto"/>
            <w:left w:val="none" w:sz="0" w:space="0" w:color="auto"/>
            <w:bottom w:val="none" w:sz="0" w:space="0" w:color="auto"/>
            <w:right w:val="none" w:sz="0" w:space="0" w:color="auto"/>
          </w:divBdr>
        </w:div>
        <w:div w:id="977760462">
          <w:marLeft w:val="640"/>
          <w:marRight w:val="0"/>
          <w:marTop w:val="0"/>
          <w:marBottom w:val="0"/>
          <w:divBdr>
            <w:top w:val="none" w:sz="0" w:space="0" w:color="auto"/>
            <w:left w:val="none" w:sz="0" w:space="0" w:color="auto"/>
            <w:bottom w:val="none" w:sz="0" w:space="0" w:color="auto"/>
            <w:right w:val="none" w:sz="0" w:space="0" w:color="auto"/>
          </w:divBdr>
        </w:div>
        <w:div w:id="1019161314">
          <w:marLeft w:val="640"/>
          <w:marRight w:val="0"/>
          <w:marTop w:val="0"/>
          <w:marBottom w:val="0"/>
          <w:divBdr>
            <w:top w:val="none" w:sz="0" w:space="0" w:color="auto"/>
            <w:left w:val="none" w:sz="0" w:space="0" w:color="auto"/>
            <w:bottom w:val="none" w:sz="0" w:space="0" w:color="auto"/>
            <w:right w:val="none" w:sz="0" w:space="0" w:color="auto"/>
          </w:divBdr>
        </w:div>
        <w:div w:id="1019308676">
          <w:marLeft w:val="640"/>
          <w:marRight w:val="0"/>
          <w:marTop w:val="0"/>
          <w:marBottom w:val="0"/>
          <w:divBdr>
            <w:top w:val="none" w:sz="0" w:space="0" w:color="auto"/>
            <w:left w:val="none" w:sz="0" w:space="0" w:color="auto"/>
            <w:bottom w:val="none" w:sz="0" w:space="0" w:color="auto"/>
            <w:right w:val="none" w:sz="0" w:space="0" w:color="auto"/>
          </w:divBdr>
        </w:div>
        <w:div w:id="1035421382">
          <w:marLeft w:val="640"/>
          <w:marRight w:val="0"/>
          <w:marTop w:val="0"/>
          <w:marBottom w:val="0"/>
          <w:divBdr>
            <w:top w:val="none" w:sz="0" w:space="0" w:color="auto"/>
            <w:left w:val="none" w:sz="0" w:space="0" w:color="auto"/>
            <w:bottom w:val="none" w:sz="0" w:space="0" w:color="auto"/>
            <w:right w:val="none" w:sz="0" w:space="0" w:color="auto"/>
          </w:divBdr>
        </w:div>
        <w:div w:id="1055084218">
          <w:marLeft w:val="640"/>
          <w:marRight w:val="0"/>
          <w:marTop w:val="0"/>
          <w:marBottom w:val="0"/>
          <w:divBdr>
            <w:top w:val="none" w:sz="0" w:space="0" w:color="auto"/>
            <w:left w:val="none" w:sz="0" w:space="0" w:color="auto"/>
            <w:bottom w:val="none" w:sz="0" w:space="0" w:color="auto"/>
            <w:right w:val="none" w:sz="0" w:space="0" w:color="auto"/>
          </w:divBdr>
        </w:div>
        <w:div w:id="1080516598">
          <w:marLeft w:val="640"/>
          <w:marRight w:val="0"/>
          <w:marTop w:val="0"/>
          <w:marBottom w:val="0"/>
          <w:divBdr>
            <w:top w:val="none" w:sz="0" w:space="0" w:color="auto"/>
            <w:left w:val="none" w:sz="0" w:space="0" w:color="auto"/>
            <w:bottom w:val="none" w:sz="0" w:space="0" w:color="auto"/>
            <w:right w:val="none" w:sz="0" w:space="0" w:color="auto"/>
          </w:divBdr>
        </w:div>
        <w:div w:id="1083839346">
          <w:marLeft w:val="640"/>
          <w:marRight w:val="0"/>
          <w:marTop w:val="0"/>
          <w:marBottom w:val="0"/>
          <w:divBdr>
            <w:top w:val="none" w:sz="0" w:space="0" w:color="auto"/>
            <w:left w:val="none" w:sz="0" w:space="0" w:color="auto"/>
            <w:bottom w:val="none" w:sz="0" w:space="0" w:color="auto"/>
            <w:right w:val="none" w:sz="0" w:space="0" w:color="auto"/>
          </w:divBdr>
        </w:div>
        <w:div w:id="1090274665">
          <w:marLeft w:val="640"/>
          <w:marRight w:val="0"/>
          <w:marTop w:val="0"/>
          <w:marBottom w:val="0"/>
          <w:divBdr>
            <w:top w:val="none" w:sz="0" w:space="0" w:color="auto"/>
            <w:left w:val="none" w:sz="0" w:space="0" w:color="auto"/>
            <w:bottom w:val="none" w:sz="0" w:space="0" w:color="auto"/>
            <w:right w:val="none" w:sz="0" w:space="0" w:color="auto"/>
          </w:divBdr>
        </w:div>
        <w:div w:id="1132822442">
          <w:marLeft w:val="640"/>
          <w:marRight w:val="0"/>
          <w:marTop w:val="0"/>
          <w:marBottom w:val="0"/>
          <w:divBdr>
            <w:top w:val="none" w:sz="0" w:space="0" w:color="auto"/>
            <w:left w:val="none" w:sz="0" w:space="0" w:color="auto"/>
            <w:bottom w:val="none" w:sz="0" w:space="0" w:color="auto"/>
            <w:right w:val="none" w:sz="0" w:space="0" w:color="auto"/>
          </w:divBdr>
        </w:div>
        <w:div w:id="1185636215">
          <w:marLeft w:val="640"/>
          <w:marRight w:val="0"/>
          <w:marTop w:val="0"/>
          <w:marBottom w:val="0"/>
          <w:divBdr>
            <w:top w:val="none" w:sz="0" w:space="0" w:color="auto"/>
            <w:left w:val="none" w:sz="0" w:space="0" w:color="auto"/>
            <w:bottom w:val="none" w:sz="0" w:space="0" w:color="auto"/>
            <w:right w:val="none" w:sz="0" w:space="0" w:color="auto"/>
          </w:divBdr>
        </w:div>
        <w:div w:id="1233812403">
          <w:marLeft w:val="640"/>
          <w:marRight w:val="0"/>
          <w:marTop w:val="0"/>
          <w:marBottom w:val="0"/>
          <w:divBdr>
            <w:top w:val="none" w:sz="0" w:space="0" w:color="auto"/>
            <w:left w:val="none" w:sz="0" w:space="0" w:color="auto"/>
            <w:bottom w:val="none" w:sz="0" w:space="0" w:color="auto"/>
            <w:right w:val="none" w:sz="0" w:space="0" w:color="auto"/>
          </w:divBdr>
        </w:div>
        <w:div w:id="1247957412">
          <w:marLeft w:val="640"/>
          <w:marRight w:val="0"/>
          <w:marTop w:val="0"/>
          <w:marBottom w:val="0"/>
          <w:divBdr>
            <w:top w:val="none" w:sz="0" w:space="0" w:color="auto"/>
            <w:left w:val="none" w:sz="0" w:space="0" w:color="auto"/>
            <w:bottom w:val="none" w:sz="0" w:space="0" w:color="auto"/>
            <w:right w:val="none" w:sz="0" w:space="0" w:color="auto"/>
          </w:divBdr>
        </w:div>
        <w:div w:id="1309750756">
          <w:marLeft w:val="640"/>
          <w:marRight w:val="0"/>
          <w:marTop w:val="0"/>
          <w:marBottom w:val="0"/>
          <w:divBdr>
            <w:top w:val="none" w:sz="0" w:space="0" w:color="auto"/>
            <w:left w:val="none" w:sz="0" w:space="0" w:color="auto"/>
            <w:bottom w:val="none" w:sz="0" w:space="0" w:color="auto"/>
            <w:right w:val="none" w:sz="0" w:space="0" w:color="auto"/>
          </w:divBdr>
        </w:div>
        <w:div w:id="1310331631">
          <w:marLeft w:val="640"/>
          <w:marRight w:val="0"/>
          <w:marTop w:val="0"/>
          <w:marBottom w:val="0"/>
          <w:divBdr>
            <w:top w:val="none" w:sz="0" w:space="0" w:color="auto"/>
            <w:left w:val="none" w:sz="0" w:space="0" w:color="auto"/>
            <w:bottom w:val="none" w:sz="0" w:space="0" w:color="auto"/>
            <w:right w:val="none" w:sz="0" w:space="0" w:color="auto"/>
          </w:divBdr>
        </w:div>
        <w:div w:id="1310817310">
          <w:marLeft w:val="640"/>
          <w:marRight w:val="0"/>
          <w:marTop w:val="0"/>
          <w:marBottom w:val="0"/>
          <w:divBdr>
            <w:top w:val="none" w:sz="0" w:space="0" w:color="auto"/>
            <w:left w:val="none" w:sz="0" w:space="0" w:color="auto"/>
            <w:bottom w:val="none" w:sz="0" w:space="0" w:color="auto"/>
            <w:right w:val="none" w:sz="0" w:space="0" w:color="auto"/>
          </w:divBdr>
        </w:div>
        <w:div w:id="1336568394">
          <w:marLeft w:val="640"/>
          <w:marRight w:val="0"/>
          <w:marTop w:val="0"/>
          <w:marBottom w:val="0"/>
          <w:divBdr>
            <w:top w:val="none" w:sz="0" w:space="0" w:color="auto"/>
            <w:left w:val="none" w:sz="0" w:space="0" w:color="auto"/>
            <w:bottom w:val="none" w:sz="0" w:space="0" w:color="auto"/>
            <w:right w:val="none" w:sz="0" w:space="0" w:color="auto"/>
          </w:divBdr>
        </w:div>
        <w:div w:id="1354724326">
          <w:marLeft w:val="640"/>
          <w:marRight w:val="0"/>
          <w:marTop w:val="0"/>
          <w:marBottom w:val="0"/>
          <w:divBdr>
            <w:top w:val="none" w:sz="0" w:space="0" w:color="auto"/>
            <w:left w:val="none" w:sz="0" w:space="0" w:color="auto"/>
            <w:bottom w:val="none" w:sz="0" w:space="0" w:color="auto"/>
            <w:right w:val="none" w:sz="0" w:space="0" w:color="auto"/>
          </w:divBdr>
        </w:div>
        <w:div w:id="1409158486">
          <w:marLeft w:val="640"/>
          <w:marRight w:val="0"/>
          <w:marTop w:val="0"/>
          <w:marBottom w:val="0"/>
          <w:divBdr>
            <w:top w:val="none" w:sz="0" w:space="0" w:color="auto"/>
            <w:left w:val="none" w:sz="0" w:space="0" w:color="auto"/>
            <w:bottom w:val="none" w:sz="0" w:space="0" w:color="auto"/>
            <w:right w:val="none" w:sz="0" w:space="0" w:color="auto"/>
          </w:divBdr>
        </w:div>
        <w:div w:id="1463844616">
          <w:marLeft w:val="640"/>
          <w:marRight w:val="0"/>
          <w:marTop w:val="0"/>
          <w:marBottom w:val="0"/>
          <w:divBdr>
            <w:top w:val="none" w:sz="0" w:space="0" w:color="auto"/>
            <w:left w:val="none" w:sz="0" w:space="0" w:color="auto"/>
            <w:bottom w:val="none" w:sz="0" w:space="0" w:color="auto"/>
            <w:right w:val="none" w:sz="0" w:space="0" w:color="auto"/>
          </w:divBdr>
        </w:div>
        <w:div w:id="1465810231">
          <w:marLeft w:val="640"/>
          <w:marRight w:val="0"/>
          <w:marTop w:val="0"/>
          <w:marBottom w:val="0"/>
          <w:divBdr>
            <w:top w:val="none" w:sz="0" w:space="0" w:color="auto"/>
            <w:left w:val="none" w:sz="0" w:space="0" w:color="auto"/>
            <w:bottom w:val="none" w:sz="0" w:space="0" w:color="auto"/>
            <w:right w:val="none" w:sz="0" w:space="0" w:color="auto"/>
          </w:divBdr>
        </w:div>
        <w:div w:id="1470635282">
          <w:marLeft w:val="640"/>
          <w:marRight w:val="0"/>
          <w:marTop w:val="0"/>
          <w:marBottom w:val="0"/>
          <w:divBdr>
            <w:top w:val="none" w:sz="0" w:space="0" w:color="auto"/>
            <w:left w:val="none" w:sz="0" w:space="0" w:color="auto"/>
            <w:bottom w:val="none" w:sz="0" w:space="0" w:color="auto"/>
            <w:right w:val="none" w:sz="0" w:space="0" w:color="auto"/>
          </w:divBdr>
        </w:div>
        <w:div w:id="1511021670">
          <w:marLeft w:val="640"/>
          <w:marRight w:val="0"/>
          <w:marTop w:val="0"/>
          <w:marBottom w:val="0"/>
          <w:divBdr>
            <w:top w:val="none" w:sz="0" w:space="0" w:color="auto"/>
            <w:left w:val="none" w:sz="0" w:space="0" w:color="auto"/>
            <w:bottom w:val="none" w:sz="0" w:space="0" w:color="auto"/>
            <w:right w:val="none" w:sz="0" w:space="0" w:color="auto"/>
          </w:divBdr>
        </w:div>
        <w:div w:id="1514033823">
          <w:marLeft w:val="640"/>
          <w:marRight w:val="0"/>
          <w:marTop w:val="0"/>
          <w:marBottom w:val="0"/>
          <w:divBdr>
            <w:top w:val="none" w:sz="0" w:space="0" w:color="auto"/>
            <w:left w:val="none" w:sz="0" w:space="0" w:color="auto"/>
            <w:bottom w:val="none" w:sz="0" w:space="0" w:color="auto"/>
            <w:right w:val="none" w:sz="0" w:space="0" w:color="auto"/>
          </w:divBdr>
        </w:div>
        <w:div w:id="1539321889">
          <w:marLeft w:val="640"/>
          <w:marRight w:val="0"/>
          <w:marTop w:val="0"/>
          <w:marBottom w:val="0"/>
          <w:divBdr>
            <w:top w:val="none" w:sz="0" w:space="0" w:color="auto"/>
            <w:left w:val="none" w:sz="0" w:space="0" w:color="auto"/>
            <w:bottom w:val="none" w:sz="0" w:space="0" w:color="auto"/>
            <w:right w:val="none" w:sz="0" w:space="0" w:color="auto"/>
          </w:divBdr>
        </w:div>
      </w:divsChild>
    </w:div>
    <w:div w:id="5787197">
      <w:bodyDiv w:val="1"/>
      <w:marLeft w:val="0"/>
      <w:marRight w:val="0"/>
      <w:marTop w:val="0"/>
      <w:marBottom w:val="0"/>
      <w:divBdr>
        <w:top w:val="none" w:sz="0" w:space="0" w:color="auto"/>
        <w:left w:val="none" w:sz="0" w:space="0" w:color="auto"/>
        <w:bottom w:val="none" w:sz="0" w:space="0" w:color="auto"/>
        <w:right w:val="none" w:sz="0" w:space="0" w:color="auto"/>
      </w:divBdr>
      <w:divsChild>
        <w:div w:id="83648664">
          <w:marLeft w:val="640"/>
          <w:marRight w:val="0"/>
          <w:marTop w:val="0"/>
          <w:marBottom w:val="0"/>
          <w:divBdr>
            <w:top w:val="none" w:sz="0" w:space="0" w:color="auto"/>
            <w:left w:val="none" w:sz="0" w:space="0" w:color="auto"/>
            <w:bottom w:val="none" w:sz="0" w:space="0" w:color="auto"/>
            <w:right w:val="none" w:sz="0" w:space="0" w:color="auto"/>
          </w:divBdr>
        </w:div>
        <w:div w:id="97916108">
          <w:marLeft w:val="640"/>
          <w:marRight w:val="0"/>
          <w:marTop w:val="0"/>
          <w:marBottom w:val="0"/>
          <w:divBdr>
            <w:top w:val="none" w:sz="0" w:space="0" w:color="auto"/>
            <w:left w:val="none" w:sz="0" w:space="0" w:color="auto"/>
            <w:bottom w:val="none" w:sz="0" w:space="0" w:color="auto"/>
            <w:right w:val="none" w:sz="0" w:space="0" w:color="auto"/>
          </w:divBdr>
        </w:div>
        <w:div w:id="148136373">
          <w:marLeft w:val="640"/>
          <w:marRight w:val="0"/>
          <w:marTop w:val="0"/>
          <w:marBottom w:val="0"/>
          <w:divBdr>
            <w:top w:val="none" w:sz="0" w:space="0" w:color="auto"/>
            <w:left w:val="none" w:sz="0" w:space="0" w:color="auto"/>
            <w:bottom w:val="none" w:sz="0" w:space="0" w:color="auto"/>
            <w:right w:val="none" w:sz="0" w:space="0" w:color="auto"/>
          </w:divBdr>
        </w:div>
        <w:div w:id="155346222">
          <w:marLeft w:val="640"/>
          <w:marRight w:val="0"/>
          <w:marTop w:val="0"/>
          <w:marBottom w:val="0"/>
          <w:divBdr>
            <w:top w:val="none" w:sz="0" w:space="0" w:color="auto"/>
            <w:left w:val="none" w:sz="0" w:space="0" w:color="auto"/>
            <w:bottom w:val="none" w:sz="0" w:space="0" w:color="auto"/>
            <w:right w:val="none" w:sz="0" w:space="0" w:color="auto"/>
          </w:divBdr>
        </w:div>
        <w:div w:id="159660591">
          <w:marLeft w:val="640"/>
          <w:marRight w:val="0"/>
          <w:marTop w:val="0"/>
          <w:marBottom w:val="0"/>
          <w:divBdr>
            <w:top w:val="none" w:sz="0" w:space="0" w:color="auto"/>
            <w:left w:val="none" w:sz="0" w:space="0" w:color="auto"/>
            <w:bottom w:val="none" w:sz="0" w:space="0" w:color="auto"/>
            <w:right w:val="none" w:sz="0" w:space="0" w:color="auto"/>
          </w:divBdr>
        </w:div>
        <w:div w:id="204676962">
          <w:marLeft w:val="640"/>
          <w:marRight w:val="0"/>
          <w:marTop w:val="0"/>
          <w:marBottom w:val="0"/>
          <w:divBdr>
            <w:top w:val="none" w:sz="0" w:space="0" w:color="auto"/>
            <w:left w:val="none" w:sz="0" w:space="0" w:color="auto"/>
            <w:bottom w:val="none" w:sz="0" w:space="0" w:color="auto"/>
            <w:right w:val="none" w:sz="0" w:space="0" w:color="auto"/>
          </w:divBdr>
        </w:div>
        <w:div w:id="214513457">
          <w:marLeft w:val="640"/>
          <w:marRight w:val="0"/>
          <w:marTop w:val="0"/>
          <w:marBottom w:val="0"/>
          <w:divBdr>
            <w:top w:val="none" w:sz="0" w:space="0" w:color="auto"/>
            <w:left w:val="none" w:sz="0" w:space="0" w:color="auto"/>
            <w:bottom w:val="none" w:sz="0" w:space="0" w:color="auto"/>
            <w:right w:val="none" w:sz="0" w:space="0" w:color="auto"/>
          </w:divBdr>
        </w:div>
        <w:div w:id="234974105">
          <w:marLeft w:val="640"/>
          <w:marRight w:val="0"/>
          <w:marTop w:val="0"/>
          <w:marBottom w:val="0"/>
          <w:divBdr>
            <w:top w:val="none" w:sz="0" w:space="0" w:color="auto"/>
            <w:left w:val="none" w:sz="0" w:space="0" w:color="auto"/>
            <w:bottom w:val="none" w:sz="0" w:space="0" w:color="auto"/>
            <w:right w:val="none" w:sz="0" w:space="0" w:color="auto"/>
          </w:divBdr>
        </w:div>
        <w:div w:id="281809779">
          <w:marLeft w:val="640"/>
          <w:marRight w:val="0"/>
          <w:marTop w:val="0"/>
          <w:marBottom w:val="0"/>
          <w:divBdr>
            <w:top w:val="none" w:sz="0" w:space="0" w:color="auto"/>
            <w:left w:val="none" w:sz="0" w:space="0" w:color="auto"/>
            <w:bottom w:val="none" w:sz="0" w:space="0" w:color="auto"/>
            <w:right w:val="none" w:sz="0" w:space="0" w:color="auto"/>
          </w:divBdr>
        </w:div>
        <w:div w:id="295182643">
          <w:marLeft w:val="640"/>
          <w:marRight w:val="0"/>
          <w:marTop w:val="0"/>
          <w:marBottom w:val="0"/>
          <w:divBdr>
            <w:top w:val="none" w:sz="0" w:space="0" w:color="auto"/>
            <w:left w:val="none" w:sz="0" w:space="0" w:color="auto"/>
            <w:bottom w:val="none" w:sz="0" w:space="0" w:color="auto"/>
            <w:right w:val="none" w:sz="0" w:space="0" w:color="auto"/>
          </w:divBdr>
        </w:div>
        <w:div w:id="317152193">
          <w:marLeft w:val="640"/>
          <w:marRight w:val="0"/>
          <w:marTop w:val="0"/>
          <w:marBottom w:val="0"/>
          <w:divBdr>
            <w:top w:val="none" w:sz="0" w:space="0" w:color="auto"/>
            <w:left w:val="none" w:sz="0" w:space="0" w:color="auto"/>
            <w:bottom w:val="none" w:sz="0" w:space="0" w:color="auto"/>
            <w:right w:val="none" w:sz="0" w:space="0" w:color="auto"/>
          </w:divBdr>
        </w:div>
        <w:div w:id="356736500">
          <w:marLeft w:val="640"/>
          <w:marRight w:val="0"/>
          <w:marTop w:val="0"/>
          <w:marBottom w:val="0"/>
          <w:divBdr>
            <w:top w:val="none" w:sz="0" w:space="0" w:color="auto"/>
            <w:left w:val="none" w:sz="0" w:space="0" w:color="auto"/>
            <w:bottom w:val="none" w:sz="0" w:space="0" w:color="auto"/>
            <w:right w:val="none" w:sz="0" w:space="0" w:color="auto"/>
          </w:divBdr>
        </w:div>
        <w:div w:id="359210158">
          <w:marLeft w:val="640"/>
          <w:marRight w:val="0"/>
          <w:marTop w:val="0"/>
          <w:marBottom w:val="0"/>
          <w:divBdr>
            <w:top w:val="none" w:sz="0" w:space="0" w:color="auto"/>
            <w:left w:val="none" w:sz="0" w:space="0" w:color="auto"/>
            <w:bottom w:val="none" w:sz="0" w:space="0" w:color="auto"/>
            <w:right w:val="none" w:sz="0" w:space="0" w:color="auto"/>
          </w:divBdr>
        </w:div>
        <w:div w:id="371808273">
          <w:marLeft w:val="640"/>
          <w:marRight w:val="0"/>
          <w:marTop w:val="0"/>
          <w:marBottom w:val="0"/>
          <w:divBdr>
            <w:top w:val="none" w:sz="0" w:space="0" w:color="auto"/>
            <w:left w:val="none" w:sz="0" w:space="0" w:color="auto"/>
            <w:bottom w:val="none" w:sz="0" w:space="0" w:color="auto"/>
            <w:right w:val="none" w:sz="0" w:space="0" w:color="auto"/>
          </w:divBdr>
        </w:div>
        <w:div w:id="431822815">
          <w:marLeft w:val="640"/>
          <w:marRight w:val="0"/>
          <w:marTop w:val="0"/>
          <w:marBottom w:val="0"/>
          <w:divBdr>
            <w:top w:val="none" w:sz="0" w:space="0" w:color="auto"/>
            <w:left w:val="none" w:sz="0" w:space="0" w:color="auto"/>
            <w:bottom w:val="none" w:sz="0" w:space="0" w:color="auto"/>
            <w:right w:val="none" w:sz="0" w:space="0" w:color="auto"/>
          </w:divBdr>
        </w:div>
        <w:div w:id="445120596">
          <w:marLeft w:val="640"/>
          <w:marRight w:val="0"/>
          <w:marTop w:val="0"/>
          <w:marBottom w:val="0"/>
          <w:divBdr>
            <w:top w:val="none" w:sz="0" w:space="0" w:color="auto"/>
            <w:left w:val="none" w:sz="0" w:space="0" w:color="auto"/>
            <w:bottom w:val="none" w:sz="0" w:space="0" w:color="auto"/>
            <w:right w:val="none" w:sz="0" w:space="0" w:color="auto"/>
          </w:divBdr>
        </w:div>
        <w:div w:id="453405210">
          <w:marLeft w:val="640"/>
          <w:marRight w:val="0"/>
          <w:marTop w:val="0"/>
          <w:marBottom w:val="0"/>
          <w:divBdr>
            <w:top w:val="none" w:sz="0" w:space="0" w:color="auto"/>
            <w:left w:val="none" w:sz="0" w:space="0" w:color="auto"/>
            <w:bottom w:val="none" w:sz="0" w:space="0" w:color="auto"/>
            <w:right w:val="none" w:sz="0" w:space="0" w:color="auto"/>
          </w:divBdr>
        </w:div>
        <w:div w:id="480345197">
          <w:marLeft w:val="640"/>
          <w:marRight w:val="0"/>
          <w:marTop w:val="0"/>
          <w:marBottom w:val="0"/>
          <w:divBdr>
            <w:top w:val="none" w:sz="0" w:space="0" w:color="auto"/>
            <w:left w:val="none" w:sz="0" w:space="0" w:color="auto"/>
            <w:bottom w:val="none" w:sz="0" w:space="0" w:color="auto"/>
            <w:right w:val="none" w:sz="0" w:space="0" w:color="auto"/>
          </w:divBdr>
        </w:div>
        <w:div w:id="499927457">
          <w:marLeft w:val="640"/>
          <w:marRight w:val="0"/>
          <w:marTop w:val="0"/>
          <w:marBottom w:val="0"/>
          <w:divBdr>
            <w:top w:val="none" w:sz="0" w:space="0" w:color="auto"/>
            <w:left w:val="none" w:sz="0" w:space="0" w:color="auto"/>
            <w:bottom w:val="none" w:sz="0" w:space="0" w:color="auto"/>
            <w:right w:val="none" w:sz="0" w:space="0" w:color="auto"/>
          </w:divBdr>
        </w:div>
        <w:div w:id="512957586">
          <w:marLeft w:val="640"/>
          <w:marRight w:val="0"/>
          <w:marTop w:val="0"/>
          <w:marBottom w:val="0"/>
          <w:divBdr>
            <w:top w:val="none" w:sz="0" w:space="0" w:color="auto"/>
            <w:left w:val="none" w:sz="0" w:space="0" w:color="auto"/>
            <w:bottom w:val="none" w:sz="0" w:space="0" w:color="auto"/>
            <w:right w:val="none" w:sz="0" w:space="0" w:color="auto"/>
          </w:divBdr>
        </w:div>
        <w:div w:id="536355225">
          <w:marLeft w:val="640"/>
          <w:marRight w:val="0"/>
          <w:marTop w:val="0"/>
          <w:marBottom w:val="0"/>
          <w:divBdr>
            <w:top w:val="none" w:sz="0" w:space="0" w:color="auto"/>
            <w:left w:val="none" w:sz="0" w:space="0" w:color="auto"/>
            <w:bottom w:val="none" w:sz="0" w:space="0" w:color="auto"/>
            <w:right w:val="none" w:sz="0" w:space="0" w:color="auto"/>
          </w:divBdr>
        </w:div>
        <w:div w:id="552276320">
          <w:marLeft w:val="640"/>
          <w:marRight w:val="0"/>
          <w:marTop w:val="0"/>
          <w:marBottom w:val="0"/>
          <w:divBdr>
            <w:top w:val="none" w:sz="0" w:space="0" w:color="auto"/>
            <w:left w:val="none" w:sz="0" w:space="0" w:color="auto"/>
            <w:bottom w:val="none" w:sz="0" w:space="0" w:color="auto"/>
            <w:right w:val="none" w:sz="0" w:space="0" w:color="auto"/>
          </w:divBdr>
        </w:div>
        <w:div w:id="553738990">
          <w:marLeft w:val="640"/>
          <w:marRight w:val="0"/>
          <w:marTop w:val="0"/>
          <w:marBottom w:val="0"/>
          <w:divBdr>
            <w:top w:val="none" w:sz="0" w:space="0" w:color="auto"/>
            <w:left w:val="none" w:sz="0" w:space="0" w:color="auto"/>
            <w:bottom w:val="none" w:sz="0" w:space="0" w:color="auto"/>
            <w:right w:val="none" w:sz="0" w:space="0" w:color="auto"/>
          </w:divBdr>
        </w:div>
        <w:div w:id="556624922">
          <w:marLeft w:val="640"/>
          <w:marRight w:val="0"/>
          <w:marTop w:val="0"/>
          <w:marBottom w:val="0"/>
          <w:divBdr>
            <w:top w:val="none" w:sz="0" w:space="0" w:color="auto"/>
            <w:left w:val="none" w:sz="0" w:space="0" w:color="auto"/>
            <w:bottom w:val="none" w:sz="0" w:space="0" w:color="auto"/>
            <w:right w:val="none" w:sz="0" w:space="0" w:color="auto"/>
          </w:divBdr>
        </w:div>
        <w:div w:id="557595463">
          <w:marLeft w:val="640"/>
          <w:marRight w:val="0"/>
          <w:marTop w:val="0"/>
          <w:marBottom w:val="0"/>
          <w:divBdr>
            <w:top w:val="none" w:sz="0" w:space="0" w:color="auto"/>
            <w:left w:val="none" w:sz="0" w:space="0" w:color="auto"/>
            <w:bottom w:val="none" w:sz="0" w:space="0" w:color="auto"/>
            <w:right w:val="none" w:sz="0" w:space="0" w:color="auto"/>
          </w:divBdr>
        </w:div>
        <w:div w:id="588926013">
          <w:marLeft w:val="640"/>
          <w:marRight w:val="0"/>
          <w:marTop w:val="0"/>
          <w:marBottom w:val="0"/>
          <w:divBdr>
            <w:top w:val="none" w:sz="0" w:space="0" w:color="auto"/>
            <w:left w:val="none" w:sz="0" w:space="0" w:color="auto"/>
            <w:bottom w:val="none" w:sz="0" w:space="0" w:color="auto"/>
            <w:right w:val="none" w:sz="0" w:space="0" w:color="auto"/>
          </w:divBdr>
        </w:div>
        <w:div w:id="620188517">
          <w:marLeft w:val="640"/>
          <w:marRight w:val="0"/>
          <w:marTop w:val="0"/>
          <w:marBottom w:val="0"/>
          <w:divBdr>
            <w:top w:val="none" w:sz="0" w:space="0" w:color="auto"/>
            <w:left w:val="none" w:sz="0" w:space="0" w:color="auto"/>
            <w:bottom w:val="none" w:sz="0" w:space="0" w:color="auto"/>
            <w:right w:val="none" w:sz="0" w:space="0" w:color="auto"/>
          </w:divBdr>
        </w:div>
        <w:div w:id="620766237">
          <w:marLeft w:val="640"/>
          <w:marRight w:val="0"/>
          <w:marTop w:val="0"/>
          <w:marBottom w:val="0"/>
          <w:divBdr>
            <w:top w:val="none" w:sz="0" w:space="0" w:color="auto"/>
            <w:left w:val="none" w:sz="0" w:space="0" w:color="auto"/>
            <w:bottom w:val="none" w:sz="0" w:space="0" w:color="auto"/>
            <w:right w:val="none" w:sz="0" w:space="0" w:color="auto"/>
          </w:divBdr>
        </w:div>
        <w:div w:id="624577901">
          <w:marLeft w:val="640"/>
          <w:marRight w:val="0"/>
          <w:marTop w:val="0"/>
          <w:marBottom w:val="0"/>
          <w:divBdr>
            <w:top w:val="none" w:sz="0" w:space="0" w:color="auto"/>
            <w:left w:val="none" w:sz="0" w:space="0" w:color="auto"/>
            <w:bottom w:val="none" w:sz="0" w:space="0" w:color="auto"/>
            <w:right w:val="none" w:sz="0" w:space="0" w:color="auto"/>
          </w:divBdr>
        </w:div>
        <w:div w:id="665091985">
          <w:marLeft w:val="640"/>
          <w:marRight w:val="0"/>
          <w:marTop w:val="0"/>
          <w:marBottom w:val="0"/>
          <w:divBdr>
            <w:top w:val="none" w:sz="0" w:space="0" w:color="auto"/>
            <w:left w:val="none" w:sz="0" w:space="0" w:color="auto"/>
            <w:bottom w:val="none" w:sz="0" w:space="0" w:color="auto"/>
            <w:right w:val="none" w:sz="0" w:space="0" w:color="auto"/>
          </w:divBdr>
        </w:div>
        <w:div w:id="685326831">
          <w:marLeft w:val="640"/>
          <w:marRight w:val="0"/>
          <w:marTop w:val="0"/>
          <w:marBottom w:val="0"/>
          <w:divBdr>
            <w:top w:val="none" w:sz="0" w:space="0" w:color="auto"/>
            <w:left w:val="none" w:sz="0" w:space="0" w:color="auto"/>
            <w:bottom w:val="none" w:sz="0" w:space="0" w:color="auto"/>
            <w:right w:val="none" w:sz="0" w:space="0" w:color="auto"/>
          </w:divBdr>
        </w:div>
        <w:div w:id="705106437">
          <w:marLeft w:val="640"/>
          <w:marRight w:val="0"/>
          <w:marTop w:val="0"/>
          <w:marBottom w:val="0"/>
          <w:divBdr>
            <w:top w:val="none" w:sz="0" w:space="0" w:color="auto"/>
            <w:left w:val="none" w:sz="0" w:space="0" w:color="auto"/>
            <w:bottom w:val="none" w:sz="0" w:space="0" w:color="auto"/>
            <w:right w:val="none" w:sz="0" w:space="0" w:color="auto"/>
          </w:divBdr>
        </w:div>
        <w:div w:id="739913107">
          <w:marLeft w:val="640"/>
          <w:marRight w:val="0"/>
          <w:marTop w:val="0"/>
          <w:marBottom w:val="0"/>
          <w:divBdr>
            <w:top w:val="none" w:sz="0" w:space="0" w:color="auto"/>
            <w:left w:val="none" w:sz="0" w:space="0" w:color="auto"/>
            <w:bottom w:val="none" w:sz="0" w:space="0" w:color="auto"/>
            <w:right w:val="none" w:sz="0" w:space="0" w:color="auto"/>
          </w:divBdr>
        </w:div>
        <w:div w:id="748818047">
          <w:marLeft w:val="640"/>
          <w:marRight w:val="0"/>
          <w:marTop w:val="0"/>
          <w:marBottom w:val="0"/>
          <w:divBdr>
            <w:top w:val="none" w:sz="0" w:space="0" w:color="auto"/>
            <w:left w:val="none" w:sz="0" w:space="0" w:color="auto"/>
            <w:bottom w:val="none" w:sz="0" w:space="0" w:color="auto"/>
            <w:right w:val="none" w:sz="0" w:space="0" w:color="auto"/>
          </w:divBdr>
        </w:div>
        <w:div w:id="755175215">
          <w:marLeft w:val="640"/>
          <w:marRight w:val="0"/>
          <w:marTop w:val="0"/>
          <w:marBottom w:val="0"/>
          <w:divBdr>
            <w:top w:val="none" w:sz="0" w:space="0" w:color="auto"/>
            <w:left w:val="none" w:sz="0" w:space="0" w:color="auto"/>
            <w:bottom w:val="none" w:sz="0" w:space="0" w:color="auto"/>
            <w:right w:val="none" w:sz="0" w:space="0" w:color="auto"/>
          </w:divBdr>
        </w:div>
        <w:div w:id="792595362">
          <w:marLeft w:val="640"/>
          <w:marRight w:val="0"/>
          <w:marTop w:val="0"/>
          <w:marBottom w:val="0"/>
          <w:divBdr>
            <w:top w:val="none" w:sz="0" w:space="0" w:color="auto"/>
            <w:left w:val="none" w:sz="0" w:space="0" w:color="auto"/>
            <w:bottom w:val="none" w:sz="0" w:space="0" w:color="auto"/>
            <w:right w:val="none" w:sz="0" w:space="0" w:color="auto"/>
          </w:divBdr>
        </w:div>
        <w:div w:id="837572224">
          <w:marLeft w:val="640"/>
          <w:marRight w:val="0"/>
          <w:marTop w:val="0"/>
          <w:marBottom w:val="0"/>
          <w:divBdr>
            <w:top w:val="none" w:sz="0" w:space="0" w:color="auto"/>
            <w:left w:val="none" w:sz="0" w:space="0" w:color="auto"/>
            <w:bottom w:val="none" w:sz="0" w:space="0" w:color="auto"/>
            <w:right w:val="none" w:sz="0" w:space="0" w:color="auto"/>
          </w:divBdr>
        </w:div>
        <w:div w:id="840705875">
          <w:marLeft w:val="640"/>
          <w:marRight w:val="0"/>
          <w:marTop w:val="0"/>
          <w:marBottom w:val="0"/>
          <w:divBdr>
            <w:top w:val="none" w:sz="0" w:space="0" w:color="auto"/>
            <w:left w:val="none" w:sz="0" w:space="0" w:color="auto"/>
            <w:bottom w:val="none" w:sz="0" w:space="0" w:color="auto"/>
            <w:right w:val="none" w:sz="0" w:space="0" w:color="auto"/>
          </w:divBdr>
        </w:div>
        <w:div w:id="883448101">
          <w:marLeft w:val="640"/>
          <w:marRight w:val="0"/>
          <w:marTop w:val="0"/>
          <w:marBottom w:val="0"/>
          <w:divBdr>
            <w:top w:val="none" w:sz="0" w:space="0" w:color="auto"/>
            <w:left w:val="none" w:sz="0" w:space="0" w:color="auto"/>
            <w:bottom w:val="none" w:sz="0" w:space="0" w:color="auto"/>
            <w:right w:val="none" w:sz="0" w:space="0" w:color="auto"/>
          </w:divBdr>
        </w:div>
        <w:div w:id="892423480">
          <w:marLeft w:val="640"/>
          <w:marRight w:val="0"/>
          <w:marTop w:val="0"/>
          <w:marBottom w:val="0"/>
          <w:divBdr>
            <w:top w:val="none" w:sz="0" w:space="0" w:color="auto"/>
            <w:left w:val="none" w:sz="0" w:space="0" w:color="auto"/>
            <w:bottom w:val="none" w:sz="0" w:space="0" w:color="auto"/>
            <w:right w:val="none" w:sz="0" w:space="0" w:color="auto"/>
          </w:divBdr>
        </w:div>
        <w:div w:id="918440820">
          <w:marLeft w:val="640"/>
          <w:marRight w:val="0"/>
          <w:marTop w:val="0"/>
          <w:marBottom w:val="0"/>
          <w:divBdr>
            <w:top w:val="none" w:sz="0" w:space="0" w:color="auto"/>
            <w:left w:val="none" w:sz="0" w:space="0" w:color="auto"/>
            <w:bottom w:val="none" w:sz="0" w:space="0" w:color="auto"/>
            <w:right w:val="none" w:sz="0" w:space="0" w:color="auto"/>
          </w:divBdr>
        </w:div>
        <w:div w:id="957301680">
          <w:marLeft w:val="640"/>
          <w:marRight w:val="0"/>
          <w:marTop w:val="0"/>
          <w:marBottom w:val="0"/>
          <w:divBdr>
            <w:top w:val="none" w:sz="0" w:space="0" w:color="auto"/>
            <w:left w:val="none" w:sz="0" w:space="0" w:color="auto"/>
            <w:bottom w:val="none" w:sz="0" w:space="0" w:color="auto"/>
            <w:right w:val="none" w:sz="0" w:space="0" w:color="auto"/>
          </w:divBdr>
        </w:div>
        <w:div w:id="958878465">
          <w:marLeft w:val="640"/>
          <w:marRight w:val="0"/>
          <w:marTop w:val="0"/>
          <w:marBottom w:val="0"/>
          <w:divBdr>
            <w:top w:val="none" w:sz="0" w:space="0" w:color="auto"/>
            <w:left w:val="none" w:sz="0" w:space="0" w:color="auto"/>
            <w:bottom w:val="none" w:sz="0" w:space="0" w:color="auto"/>
            <w:right w:val="none" w:sz="0" w:space="0" w:color="auto"/>
          </w:divBdr>
        </w:div>
        <w:div w:id="1013989923">
          <w:marLeft w:val="640"/>
          <w:marRight w:val="0"/>
          <w:marTop w:val="0"/>
          <w:marBottom w:val="0"/>
          <w:divBdr>
            <w:top w:val="none" w:sz="0" w:space="0" w:color="auto"/>
            <w:left w:val="none" w:sz="0" w:space="0" w:color="auto"/>
            <w:bottom w:val="none" w:sz="0" w:space="0" w:color="auto"/>
            <w:right w:val="none" w:sz="0" w:space="0" w:color="auto"/>
          </w:divBdr>
        </w:div>
        <w:div w:id="1025906333">
          <w:marLeft w:val="640"/>
          <w:marRight w:val="0"/>
          <w:marTop w:val="0"/>
          <w:marBottom w:val="0"/>
          <w:divBdr>
            <w:top w:val="none" w:sz="0" w:space="0" w:color="auto"/>
            <w:left w:val="none" w:sz="0" w:space="0" w:color="auto"/>
            <w:bottom w:val="none" w:sz="0" w:space="0" w:color="auto"/>
            <w:right w:val="none" w:sz="0" w:space="0" w:color="auto"/>
          </w:divBdr>
        </w:div>
        <w:div w:id="1029066758">
          <w:marLeft w:val="640"/>
          <w:marRight w:val="0"/>
          <w:marTop w:val="0"/>
          <w:marBottom w:val="0"/>
          <w:divBdr>
            <w:top w:val="none" w:sz="0" w:space="0" w:color="auto"/>
            <w:left w:val="none" w:sz="0" w:space="0" w:color="auto"/>
            <w:bottom w:val="none" w:sz="0" w:space="0" w:color="auto"/>
            <w:right w:val="none" w:sz="0" w:space="0" w:color="auto"/>
          </w:divBdr>
        </w:div>
        <w:div w:id="1049840539">
          <w:marLeft w:val="640"/>
          <w:marRight w:val="0"/>
          <w:marTop w:val="0"/>
          <w:marBottom w:val="0"/>
          <w:divBdr>
            <w:top w:val="none" w:sz="0" w:space="0" w:color="auto"/>
            <w:left w:val="none" w:sz="0" w:space="0" w:color="auto"/>
            <w:bottom w:val="none" w:sz="0" w:space="0" w:color="auto"/>
            <w:right w:val="none" w:sz="0" w:space="0" w:color="auto"/>
          </w:divBdr>
        </w:div>
        <w:div w:id="1067261452">
          <w:marLeft w:val="640"/>
          <w:marRight w:val="0"/>
          <w:marTop w:val="0"/>
          <w:marBottom w:val="0"/>
          <w:divBdr>
            <w:top w:val="none" w:sz="0" w:space="0" w:color="auto"/>
            <w:left w:val="none" w:sz="0" w:space="0" w:color="auto"/>
            <w:bottom w:val="none" w:sz="0" w:space="0" w:color="auto"/>
            <w:right w:val="none" w:sz="0" w:space="0" w:color="auto"/>
          </w:divBdr>
        </w:div>
        <w:div w:id="1072510580">
          <w:marLeft w:val="640"/>
          <w:marRight w:val="0"/>
          <w:marTop w:val="0"/>
          <w:marBottom w:val="0"/>
          <w:divBdr>
            <w:top w:val="none" w:sz="0" w:space="0" w:color="auto"/>
            <w:left w:val="none" w:sz="0" w:space="0" w:color="auto"/>
            <w:bottom w:val="none" w:sz="0" w:space="0" w:color="auto"/>
            <w:right w:val="none" w:sz="0" w:space="0" w:color="auto"/>
          </w:divBdr>
        </w:div>
        <w:div w:id="1091775919">
          <w:marLeft w:val="640"/>
          <w:marRight w:val="0"/>
          <w:marTop w:val="0"/>
          <w:marBottom w:val="0"/>
          <w:divBdr>
            <w:top w:val="none" w:sz="0" w:space="0" w:color="auto"/>
            <w:left w:val="none" w:sz="0" w:space="0" w:color="auto"/>
            <w:bottom w:val="none" w:sz="0" w:space="0" w:color="auto"/>
            <w:right w:val="none" w:sz="0" w:space="0" w:color="auto"/>
          </w:divBdr>
        </w:div>
        <w:div w:id="1127577729">
          <w:marLeft w:val="640"/>
          <w:marRight w:val="0"/>
          <w:marTop w:val="0"/>
          <w:marBottom w:val="0"/>
          <w:divBdr>
            <w:top w:val="none" w:sz="0" w:space="0" w:color="auto"/>
            <w:left w:val="none" w:sz="0" w:space="0" w:color="auto"/>
            <w:bottom w:val="none" w:sz="0" w:space="0" w:color="auto"/>
            <w:right w:val="none" w:sz="0" w:space="0" w:color="auto"/>
          </w:divBdr>
        </w:div>
        <w:div w:id="1129857611">
          <w:marLeft w:val="640"/>
          <w:marRight w:val="0"/>
          <w:marTop w:val="0"/>
          <w:marBottom w:val="0"/>
          <w:divBdr>
            <w:top w:val="none" w:sz="0" w:space="0" w:color="auto"/>
            <w:left w:val="none" w:sz="0" w:space="0" w:color="auto"/>
            <w:bottom w:val="none" w:sz="0" w:space="0" w:color="auto"/>
            <w:right w:val="none" w:sz="0" w:space="0" w:color="auto"/>
          </w:divBdr>
        </w:div>
        <w:div w:id="1151992409">
          <w:marLeft w:val="640"/>
          <w:marRight w:val="0"/>
          <w:marTop w:val="0"/>
          <w:marBottom w:val="0"/>
          <w:divBdr>
            <w:top w:val="none" w:sz="0" w:space="0" w:color="auto"/>
            <w:left w:val="none" w:sz="0" w:space="0" w:color="auto"/>
            <w:bottom w:val="none" w:sz="0" w:space="0" w:color="auto"/>
            <w:right w:val="none" w:sz="0" w:space="0" w:color="auto"/>
          </w:divBdr>
        </w:div>
        <w:div w:id="1168207328">
          <w:marLeft w:val="640"/>
          <w:marRight w:val="0"/>
          <w:marTop w:val="0"/>
          <w:marBottom w:val="0"/>
          <w:divBdr>
            <w:top w:val="none" w:sz="0" w:space="0" w:color="auto"/>
            <w:left w:val="none" w:sz="0" w:space="0" w:color="auto"/>
            <w:bottom w:val="none" w:sz="0" w:space="0" w:color="auto"/>
            <w:right w:val="none" w:sz="0" w:space="0" w:color="auto"/>
          </w:divBdr>
        </w:div>
        <w:div w:id="1177503135">
          <w:marLeft w:val="640"/>
          <w:marRight w:val="0"/>
          <w:marTop w:val="0"/>
          <w:marBottom w:val="0"/>
          <w:divBdr>
            <w:top w:val="none" w:sz="0" w:space="0" w:color="auto"/>
            <w:left w:val="none" w:sz="0" w:space="0" w:color="auto"/>
            <w:bottom w:val="none" w:sz="0" w:space="0" w:color="auto"/>
            <w:right w:val="none" w:sz="0" w:space="0" w:color="auto"/>
          </w:divBdr>
        </w:div>
        <w:div w:id="1191915925">
          <w:marLeft w:val="640"/>
          <w:marRight w:val="0"/>
          <w:marTop w:val="0"/>
          <w:marBottom w:val="0"/>
          <w:divBdr>
            <w:top w:val="none" w:sz="0" w:space="0" w:color="auto"/>
            <w:left w:val="none" w:sz="0" w:space="0" w:color="auto"/>
            <w:bottom w:val="none" w:sz="0" w:space="0" w:color="auto"/>
            <w:right w:val="none" w:sz="0" w:space="0" w:color="auto"/>
          </w:divBdr>
        </w:div>
        <w:div w:id="1212352196">
          <w:marLeft w:val="640"/>
          <w:marRight w:val="0"/>
          <w:marTop w:val="0"/>
          <w:marBottom w:val="0"/>
          <w:divBdr>
            <w:top w:val="none" w:sz="0" w:space="0" w:color="auto"/>
            <w:left w:val="none" w:sz="0" w:space="0" w:color="auto"/>
            <w:bottom w:val="none" w:sz="0" w:space="0" w:color="auto"/>
            <w:right w:val="none" w:sz="0" w:space="0" w:color="auto"/>
          </w:divBdr>
        </w:div>
        <w:div w:id="1221333098">
          <w:marLeft w:val="640"/>
          <w:marRight w:val="0"/>
          <w:marTop w:val="0"/>
          <w:marBottom w:val="0"/>
          <w:divBdr>
            <w:top w:val="none" w:sz="0" w:space="0" w:color="auto"/>
            <w:left w:val="none" w:sz="0" w:space="0" w:color="auto"/>
            <w:bottom w:val="none" w:sz="0" w:space="0" w:color="auto"/>
            <w:right w:val="none" w:sz="0" w:space="0" w:color="auto"/>
          </w:divBdr>
        </w:div>
        <w:div w:id="1242324968">
          <w:marLeft w:val="640"/>
          <w:marRight w:val="0"/>
          <w:marTop w:val="0"/>
          <w:marBottom w:val="0"/>
          <w:divBdr>
            <w:top w:val="none" w:sz="0" w:space="0" w:color="auto"/>
            <w:left w:val="none" w:sz="0" w:space="0" w:color="auto"/>
            <w:bottom w:val="none" w:sz="0" w:space="0" w:color="auto"/>
            <w:right w:val="none" w:sz="0" w:space="0" w:color="auto"/>
          </w:divBdr>
        </w:div>
        <w:div w:id="1266614356">
          <w:marLeft w:val="640"/>
          <w:marRight w:val="0"/>
          <w:marTop w:val="0"/>
          <w:marBottom w:val="0"/>
          <w:divBdr>
            <w:top w:val="none" w:sz="0" w:space="0" w:color="auto"/>
            <w:left w:val="none" w:sz="0" w:space="0" w:color="auto"/>
            <w:bottom w:val="none" w:sz="0" w:space="0" w:color="auto"/>
            <w:right w:val="none" w:sz="0" w:space="0" w:color="auto"/>
          </w:divBdr>
        </w:div>
        <w:div w:id="1271814395">
          <w:marLeft w:val="640"/>
          <w:marRight w:val="0"/>
          <w:marTop w:val="0"/>
          <w:marBottom w:val="0"/>
          <w:divBdr>
            <w:top w:val="none" w:sz="0" w:space="0" w:color="auto"/>
            <w:left w:val="none" w:sz="0" w:space="0" w:color="auto"/>
            <w:bottom w:val="none" w:sz="0" w:space="0" w:color="auto"/>
            <w:right w:val="none" w:sz="0" w:space="0" w:color="auto"/>
          </w:divBdr>
        </w:div>
        <w:div w:id="1272126548">
          <w:marLeft w:val="640"/>
          <w:marRight w:val="0"/>
          <w:marTop w:val="0"/>
          <w:marBottom w:val="0"/>
          <w:divBdr>
            <w:top w:val="none" w:sz="0" w:space="0" w:color="auto"/>
            <w:left w:val="none" w:sz="0" w:space="0" w:color="auto"/>
            <w:bottom w:val="none" w:sz="0" w:space="0" w:color="auto"/>
            <w:right w:val="none" w:sz="0" w:space="0" w:color="auto"/>
          </w:divBdr>
        </w:div>
        <w:div w:id="1315839588">
          <w:marLeft w:val="640"/>
          <w:marRight w:val="0"/>
          <w:marTop w:val="0"/>
          <w:marBottom w:val="0"/>
          <w:divBdr>
            <w:top w:val="none" w:sz="0" w:space="0" w:color="auto"/>
            <w:left w:val="none" w:sz="0" w:space="0" w:color="auto"/>
            <w:bottom w:val="none" w:sz="0" w:space="0" w:color="auto"/>
            <w:right w:val="none" w:sz="0" w:space="0" w:color="auto"/>
          </w:divBdr>
        </w:div>
        <w:div w:id="1321617923">
          <w:marLeft w:val="640"/>
          <w:marRight w:val="0"/>
          <w:marTop w:val="0"/>
          <w:marBottom w:val="0"/>
          <w:divBdr>
            <w:top w:val="none" w:sz="0" w:space="0" w:color="auto"/>
            <w:left w:val="none" w:sz="0" w:space="0" w:color="auto"/>
            <w:bottom w:val="none" w:sz="0" w:space="0" w:color="auto"/>
            <w:right w:val="none" w:sz="0" w:space="0" w:color="auto"/>
          </w:divBdr>
        </w:div>
        <w:div w:id="1330669993">
          <w:marLeft w:val="640"/>
          <w:marRight w:val="0"/>
          <w:marTop w:val="0"/>
          <w:marBottom w:val="0"/>
          <w:divBdr>
            <w:top w:val="none" w:sz="0" w:space="0" w:color="auto"/>
            <w:left w:val="none" w:sz="0" w:space="0" w:color="auto"/>
            <w:bottom w:val="none" w:sz="0" w:space="0" w:color="auto"/>
            <w:right w:val="none" w:sz="0" w:space="0" w:color="auto"/>
          </w:divBdr>
        </w:div>
        <w:div w:id="1332759347">
          <w:marLeft w:val="640"/>
          <w:marRight w:val="0"/>
          <w:marTop w:val="0"/>
          <w:marBottom w:val="0"/>
          <w:divBdr>
            <w:top w:val="none" w:sz="0" w:space="0" w:color="auto"/>
            <w:left w:val="none" w:sz="0" w:space="0" w:color="auto"/>
            <w:bottom w:val="none" w:sz="0" w:space="0" w:color="auto"/>
            <w:right w:val="none" w:sz="0" w:space="0" w:color="auto"/>
          </w:divBdr>
        </w:div>
        <w:div w:id="1364745450">
          <w:marLeft w:val="640"/>
          <w:marRight w:val="0"/>
          <w:marTop w:val="0"/>
          <w:marBottom w:val="0"/>
          <w:divBdr>
            <w:top w:val="none" w:sz="0" w:space="0" w:color="auto"/>
            <w:left w:val="none" w:sz="0" w:space="0" w:color="auto"/>
            <w:bottom w:val="none" w:sz="0" w:space="0" w:color="auto"/>
            <w:right w:val="none" w:sz="0" w:space="0" w:color="auto"/>
          </w:divBdr>
        </w:div>
        <w:div w:id="1370953625">
          <w:marLeft w:val="640"/>
          <w:marRight w:val="0"/>
          <w:marTop w:val="0"/>
          <w:marBottom w:val="0"/>
          <w:divBdr>
            <w:top w:val="none" w:sz="0" w:space="0" w:color="auto"/>
            <w:left w:val="none" w:sz="0" w:space="0" w:color="auto"/>
            <w:bottom w:val="none" w:sz="0" w:space="0" w:color="auto"/>
            <w:right w:val="none" w:sz="0" w:space="0" w:color="auto"/>
          </w:divBdr>
        </w:div>
        <w:div w:id="1372727948">
          <w:marLeft w:val="640"/>
          <w:marRight w:val="0"/>
          <w:marTop w:val="0"/>
          <w:marBottom w:val="0"/>
          <w:divBdr>
            <w:top w:val="none" w:sz="0" w:space="0" w:color="auto"/>
            <w:left w:val="none" w:sz="0" w:space="0" w:color="auto"/>
            <w:bottom w:val="none" w:sz="0" w:space="0" w:color="auto"/>
            <w:right w:val="none" w:sz="0" w:space="0" w:color="auto"/>
          </w:divBdr>
        </w:div>
        <w:div w:id="1374039657">
          <w:marLeft w:val="640"/>
          <w:marRight w:val="0"/>
          <w:marTop w:val="0"/>
          <w:marBottom w:val="0"/>
          <w:divBdr>
            <w:top w:val="none" w:sz="0" w:space="0" w:color="auto"/>
            <w:left w:val="none" w:sz="0" w:space="0" w:color="auto"/>
            <w:bottom w:val="none" w:sz="0" w:space="0" w:color="auto"/>
            <w:right w:val="none" w:sz="0" w:space="0" w:color="auto"/>
          </w:divBdr>
        </w:div>
        <w:div w:id="1378747206">
          <w:marLeft w:val="640"/>
          <w:marRight w:val="0"/>
          <w:marTop w:val="0"/>
          <w:marBottom w:val="0"/>
          <w:divBdr>
            <w:top w:val="none" w:sz="0" w:space="0" w:color="auto"/>
            <w:left w:val="none" w:sz="0" w:space="0" w:color="auto"/>
            <w:bottom w:val="none" w:sz="0" w:space="0" w:color="auto"/>
            <w:right w:val="none" w:sz="0" w:space="0" w:color="auto"/>
          </w:divBdr>
        </w:div>
        <w:div w:id="1380740996">
          <w:marLeft w:val="640"/>
          <w:marRight w:val="0"/>
          <w:marTop w:val="0"/>
          <w:marBottom w:val="0"/>
          <w:divBdr>
            <w:top w:val="none" w:sz="0" w:space="0" w:color="auto"/>
            <w:left w:val="none" w:sz="0" w:space="0" w:color="auto"/>
            <w:bottom w:val="none" w:sz="0" w:space="0" w:color="auto"/>
            <w:right w:val="none" w:sz="0" w:space="0" w:color="auto"/>
          </w:divBdr>
        </w:div>
        <w:div w:id="1460227996">
          <w:marLeft w:val="640"/>
          <w:marRight w:val="0"/>
          <w:marTop w:val="0"/>
          <w:marBottom w:val="0"/>
          <w:divBdr>
            <w:top w:val="none" w:sz="0" w:space="0" w:color="auto"/>
            <w:left w:val="none" w:sz="0" w:space="0" w:color="auto"/>
            <w:bottom w:val="none" w:sz="0" w:space="0" w:color="auto"/>
            <w:right w:val="none" w:sz="0" w:space="0" w:color="auto"/>
          </w:divBdr>
        </w:div>
        <w:div w:id="1469861785">
          <w:marLeft w:val="640"/>
          <w:marRight w:val="0"/>
          <w:marTop w:val="0"/>
          <w:marBottom w:val="0"/>
          <w:divBdr>
            <w:top w:val="none" w:sz="0" w:space="0" w:color="auto"/>
            <w:left w:val="none" w:sz="0" w:space="0" w:color="auto"/>
            <w:bottom w:val="none" w:sz="0" w:space="0" w:color="auto"/>
            <w:right w:val="none" w:sz="0" w:space="0" w:color="auto"/>
          </w:divBdr>
        </w:div>
        <w:div w:id="1551573447">
          <w:marLeft w:val="640"/>
          <w:marRight w:val="0"/>
          <w:marTop w:val="0"/>
          <w:marBottom w:val="0"/>
          <w:divBdr>
            <w:top w:val="none" w:sz="0" w:space="0" w:color="auto"/>
            <w:left w:val="none" w:sz="0" w:space="0" w:color="auto"/>
            <w:bottom w:val="none" w:sz="0" w:space="0" w:color="auto"/>
            <w:right w:val="none" w:sz="0" w:space="0" w:color="auto"/>
          </w:divBdr>
        </w:div>
        <w:div w:id="1574506448">
          <w:marLeft w:val="640"/>
          <w:marRight w:val="0"/>
          <w:marTop w:val="0"/>
          <w:marBottom w:val="0"/>
          <w:divBdr>
            <w:top w:val="none" w:sz="0" w:space="0" w:color="auto"/>
            <w:left w:val="none" w:sz="0" w:space="0" w:color="auto"/>
            <w:bottom w:val="none" w:sz="0" w:space="0" w:color="auto"/>
            <w:right w:val="none" w:sz="0" w:space="0" w:color="auto"/>
          </w:divBdr>
        </w:div>
        <w:div w:id="1601134388">
          <w:marLeft w:val="640"/>
          <w:marRight w:val="0"/>
          <w:marTop w:val="0"/>
          <w:marBottom w:val="0"/>
          <w:divBdr>
            <w:top w:val="none" w:sz="0" w:space="0" w:color="auto"/>
            <w:left w:val="none" w:sz="0" w:space="0" w:color="auto"/>
            <w:bottom w:val="none" w:sz="0" w:space="0" w:color="auto"/>
            <w:right w:val="none" w:sz="0" w:space="0" w:color="auto"/>
          </w:divBdr>
        </w:div>
      </w:divsChild>
    </w:div>
    <w:div w:id="6367419">
      <w:bodyDiv w:val="1"/>
      <w:marLeft w:val="0"/>
      <w:marRight w:val="0"/>
      <w:marTop w:val="0"/>
      <w:marBottom w:val="0"/>
      <w:divBdr>
        <w:top w:val="none" w:sz="0" w:space="0" w:color="auto"/>
        <w:left w:val="none" w:sz="0" w:space="0" w:color="auto"/>
        <w:bottom w:val="none" w:sz="0" w:space="0" w:color="auto"/>
        <w:right w:val="none" w:sz="0" w:space="0" w:color="auto"/>
      </w:divBdr>
      <w:divsChild>
        <w:div w:id="25252275">
          <w:marLeft w:val="640"/>
          <w:marRight w:val="0"/>
          <w:marTop w:val="0"/>
          <w:marBottom w:val="0"/>
          <w:divBdr>
            <w:top w:val="none" w:sz="0" w:space="0" w:color="auto"/>
            <w:left w:val="none" w:sz="0" w:space="0" w:color="auto"/>
            <w:bottom w:val="none" w:sz="0" w:space="0" w:color="auto"/>
            <w:right w:val="none" w:sz="0" w:space="0" w:color="auto"/>
          </w:divBdr>
        </w:div>
        <w:div w:id="32004678">
          <w:marLeft w:val="640"/>
          <w:marRight w:val="0"/>
          <w:marTop w:val="0"/>
          <w:marBottom w:val="0"/>
          <w:divBdr>
            <w:top w:val="none" w:sz="0" w:space="0" w:color="auto"/>
            <w:left w:val="none" w:sz="0" w:space="0" w:color="auto"/>
            <w:bottom w:val="none" w:sz="0" w:space="0" w:color="auto"/>
            <w:right w:val="none" w:sz="0" w:space="0" w:color="auto"/>
          </w:divBdr>
        </w:div>
        <w:div w:id="33585430">
          <w:marLeft w:val="640"/>
          <w:marRight w:val="0"/>
          <w:marTop w:val="0"/>
          <w:marBottom w:val="0"/>
          <w:divBdr>
            <w:top w:val="none" w:sz="0" w:space="0" w:color="auto"/>
            <w:left w:val="none" w:sz="0" w:space="0" w:color="auto"/>
            <w:bottom w:val="none" w:sz="0" w:space="0" w:color="auto"/>
            <w:right w:val="none" w:sz="0" w:space="0" w:color="auto"/>
          </w:divBdr>
        </w:div>
        <w:div w:id="35202689">
          <w:marLeft w:val="640"/>
          <w:marRight w:val="0"/>
          <w:marTop w:val="0"/>
          <w:marBottom w:val="0"/>
          <w:divBdr>
            <w:top w:val="none" w:sz="0" w:space="0" w:color="auto"/>
            <w:left w:val="none" w:sz="0" w:space="0" w:color="auto"/>
            <w:bottom w:val="none" w:sz="0" w:space="0" w:color="auto"/>
            <w:right w:val="none" w:sz="0" w:space="0" w:color="auto"/>
          </w:divBdr>
        </w:div>
        <w:div w:id="40904495">
          <w:marLeft w:val="640"/>
          <w:marRight w:val="0"/>
          <w:marTop w:val="0"/>
          <w:marBottom w:val="0"/>
          <w:divBdr>
            <w:top w:val="none" w:sz="0" w:space="0" w:color="auto"/>
            <w:left w:val="none" w:sz="0" w:space="0" w:color="auto"/>
            <w:bottom w:val="none" w:sz="0" w:space="0" w:color="auto"/>
            <w:right w:val="none" w:sz="0" w:space="0" w:color="auto"/>
          </w:divBdr>
        </w:div>
        <w:div w:id="41709303">
          <w:marLeft w:val="640"/>
          <w:marRight w:val="0"/>
          <w:marTop w:val="0"/>
          <w:marBottom w:val="0"/>
          <w:divBdr>
            <w:top w:val="none" w:sz="0" w:space="0" w:color="auto"/>
            <w:left w:val="none" w:sz="0" w:space="0" w:color="auto"/>
            <w:bottom w:val="none" w:sz="0" w:space="0" w:color="auto"/>
            <w:right w:val="none" w:sz="0" w:space="0" w:color="auto"/>
          </w:divBdr>
        </w:div>
        <w:div w:id="50232720">
          <w:marLeft w:val="640"/>
          <w:marRight w:val="0"/>
          <w:marTop w:val="0"/>
          <w:marBottom w:val="0"/>
          <w:divBdr>
            <w:top w:val="none" w:sz="0" w:space="0" w:color="auto"/>
            <w:left w:val="none" w:sz="0" w:space="0" w:color="auto"/>
            <w:bottom w:val="none" w:sz="0" w:space="0" w:color="auto"/>
            <w:right w:val="none" w:sz="0" w:space="0" w:color="auto"/>
          </w:divBdr>
        </w:div>
        <w:div w:id="51999373">
          <w:marLeft w:val="640"/>
          <w:marRight w:val="0"/>
          <w:marTop w:val="0"/>
          <w:marBottom w:val="0"/>
          <w:divBdr>
            <w:top w:val="none" w:sz="0" w:space="0" w:color="auto"/>
            <w:left w:val="none" w:sz="0" w:space="0" w:color="auto"/>
            <w:bottom w:val="none" w:sz="0" w:space="0" w:color="auto"/>
            <w:right w:val="none" w:sz="0" w:space="0" w:color="auto"/>
          </w:divBdr>
        </w:div>
        <w:div w:id="73942738">
          <w:marLeft w:val="640"/>
          <w:marRight w:val="0"/>
          <w:marTop w:val="0"/>
          <w:marBottom w:val="0"/>
          <w:divBdr>
            <w:top w:val="none" w:sz="0" w:space="0" w:color="auto"/>
            <w:left w:val="none" w:sz="0" w:space="0" w:color="auto"/>
            <w:bottom w:val="none" w:sz="0" w:space="0" w:color="auto"/>
            <w:right w:val="none" w:sz="0" w:space="0" w:color="auto"/>
          </w:divBdr>
        </w:div>
        <w:div w:id="83649427">
          <w:marLeft w:val="640"/>
          <w:marRight w:val="0"/>
          <w:marTop w:val="0"/>
          <w:marBottom w:val="0"/>
          <w:divBdr>
            <w:top w:val="none" w:sz="0" w:space="0" w:color="auto"/>
            <w:left w:val="none" w:sz="0" w:space="0" w:color="auto"/>
            <w:bottom w:val="none" w:sz="0" w:space="0" w:color="auto"/>
            <w:right w:val="none" w:sz="0" w:space="0" w:color="auto"/>
          </w:divBdr>
        </w:div>
        <w:div w:id="88234902">
          <w:marLeft w:val="640"/>
          <w:marRight w:val="0"/>
          <w:marTop w:val="0"/>
          <w:marBottom w:val="0"/>
          <w:divBdr>
            <w:top w:val="none" w:sz="0" w:space="0" w:color="auto"/>
            <w:left w:val="none" w:sz="0" w:space="0" w:color="auto"/>
            <w:bottom w:val="none" w:sz="0" w:space="0" w:color="auto"/>
            <w:right w:val="none" w:sz="0" w:space="0" w:color="auto"/>
          </w:divBdr>
        </w:div>
        <w:div w:id="214515472">
          <w:marLeft w:val="640"/>
          <w:marRight w:val="0"/>
          <w:marTop w:val="0"/>
          <w:marBottom w:val="0"/>
          <w:divBdr>
            <w:top w:val="none" w:sz="0" w:space="0" w:color="auto"/>
            <w:left w:val="none" w:sz="0" w:space="0" w:color="auto"/>
            <w:bottom w:val="none" w:sz="0" w:space="0" w:color="auto"/>
            <w:right w:val="none" w:sz="0" w:space="0" w:color="auto"/>
          </w:divBdr>
        </w:div>
        <w:div w:id="263344182">
          <w:marLeft w:val="640"/>
          <w:marRight w:val="0"/>
          <w:marTop w:val="0"/>
          <w:marBottom w:val="0"/>
          <w:divBdr>
            <w:top w:val="none" w:sz="0" w:space="0" w:color="auto"/>
            <w:left w:val="none" w:sz="0" w:space="0" w:color="auto"/>
            <w:bottom w:val="none" w:sz="0" w:space="0" w:color="auto"/>
            <w:right w:val="none" w:sz="0" w:space="0" w:color="auto"/>
          </w:divBdr>
        </w:div>
        <w:div w:id="265310016">
          <w:marLeft w:val="640"/>
          <w:marRight w:val="0"/>
          <w:marTop w:val="0"/>
          <w:marBottom w:val="0"/>
          <w:divBdr>
            <w:top w:val="none" w:sz="0" w:space="0" w:color="auto"/>
            <w:left w:val="none" w:sz="0" w:space="0" w:color="auto"/>
            <w:bottom w:val="none" w:sz="0" w:space="0" w:color="auto"/>
            <w:right w:val="none" w:sz="0" w:space="0" w:color="auto"/>
          </w:divBdr>
        </w:div>
        <w:div w:id="282812564">
          <w:marLeft w:val="640"/>
          <w:marRight w:val="0"/>
          <w:marTop w:val="0"/>
          <w:marBottom w:val="0"/>
          <w:divBdr>
            <w:top w:val="none" w:sz="0" w:space="0" w:color="auto"/>
            <w:left w:val="none" w:sz="0" w:space="0" w:color="auto"/>
            <w:bottom w:val="none" w:sz="0" w:space="0" w:color="auto"/>
            <w:right w:val="none" w:sz="0" w:space="0" w:color="auto"/>
          </w:divBdr>
        </w:div>
        <w:div w:id="301545796">
          <w:marLeft w:val="640"/>
          <w:marRight w:val="0"/>
          <w:marTop w:val="0"/>
          <w:marBottom w:val="0"/>
          <w:divBdr>
            <w:top w:val="none" w:sz="0" w:space="0" w:color="auto"/>
            <w:left w:val="none" w:sz="0" w:space="0" w:color="auto"/>
            <w:bottom w:val="none" w:sz="0" w:space="0" w:color="auto"/>
            <w:right w:val="none" w:sz="0" w:space="0" w:color="auto"/>
          </w:divBdr>
        </w:div>
        <w:div w:id="339703086">
          <w:marLeft w:val="640"/>
          <w:marRight w:val="0"/>
          <w:marTop w:val="0"/>
          <w:marBottom w:val="0"/>
          <w:divBdr>
            <w:top w:val="none" w:sz="0" w:space="0" w:color="auto"/>
            <w:left w:val="none" w:sz="0" w:space="0" w:color="auto"/>
            <w:bottom w:val="none" w:sz="0" w:space="0" w:color="auto"/>
            <w:right w:val="none" w:sz="0" w:space="0" w:color="auto"/>
          </w:divBdr>
        </w:div>
        <w:div w:id="342516049">
          <w:marLeft w:val="640"/>
          <w:marRight w:val="0"/>
          <w:marTop w:val="0"/>
          <w:marBottom w:val="0"/>
          <w:divBdr>
            <w:top w:val="none" w:sz="0" w:space="0" w:color="auto"/>
            <w:left w:val="none" w:sz="0" w:space="0" w:color="auto"/>
            <w:bottom w:val="none" w:sz="0" w:space="0" w:color="auto"/>
            <w:right w:val="none" w:sz="0" w:space="0" w:color="auto"/>
          </w:divBdr>
        </w:div>
        <w:div w:id="349649378">
          <w:marLeft w:val="640"/>
          <w:marRight w:val="0"/>
          <w:marTop w:val="0"/>
          <w:marBottom w:val="0"/>
          <w:divBdr>
            <w:top w:val="none" w:sz="0" w:space="0" w:color="auto"/>
            <w:left w:val="none" w:sz="0" w:space="0" w:color="auto"/>
            <w:bottom w:val="none" w:sz="0" w:space="0" w:color="auto"/>
            <w:right w:val="none" w:sz="0" w:space="0" w:color="auto"/>
          </w:divBdr>
        </w:div>
        <w:div w:id="355473912">
          <w:marLeft w:val="640"/>
          <w:marRight w:val="0"/>
          <w:marTop w:val="0"/>
          <w:marBottom w:val="0"/>
          <w:divBdr>
            <w:top w:val="none" w:sz="0" w:space="0" w:color="auto"/>
            <w:left w:val="none" w:sz="0" w:space="0" w:color="auto"/>
            <w:bottom w:val="none" w:sz="0" w:space="0" w:color="auto"/>
            <w:right w:val="none" w:sz="0" w:space="0" w:color="auto"/>
          </w:divBdr>
        </w:div>
        <w:div w:id="425810631">
          <w:marLeft w:val="640"/>
          <w:marRight w:val="0"/>
          <w:marTop w:val="0"/>
          <w:marBottom w:val="0"/>
          <w:divBdr>
            <w:top w:val="none" w:sz="0" w:space="0" w:color="auto"/>
            <w:left w:val="none" w:sz="0" w:space="0" w:color="auto"/>
            <w:bottom w:val="none" w:sz="0" w:space="0" w:color="auto"/>
            <w:right w:val="none" w:sz="0" w:space="0" w:color="auto"/>
          </w:divBdr>
        </w:div>
        <w:div w:id="431626556">
          <w:marLeft w:val="640"/>
          <w:marRight w:val="0"/>
          <w:marTop w:val="0"/>
          <w:marBottom w:val="0"/>
          <w:divBdr>
            <w:top w:val="none" w:sz="0" w:space="0" w:color="auto"/>
            <w:left w:val="none" w:sz="0" w:space="0" w:color="auto"/>
            <w:bottom w:val="none" w:sz="0" w:space="0" w:color="auto"/>
            <w:right w:val="none" w:sz="0" w:space="0" w:color="auto"/>
          </w:divBdr>
        </w:div>
        <w:div w:id="449472756">
          <w:marLeft w:val="640"/>
          <w:marRight w:val="0"/>
          <w:marTop w:val="0"/>
          <w:marBottom w:val="0"/>
          <w:divBdr>
            <w:top w:val="none" w:sz="0" w:space="0" w:color="auto"/>
            <w:left w:val="none" w:sz="0" w:space="0" w:color="auto"/>
            <w:bottom w:val="none" w:sz="0" w:space="0" w:color="auto"/>
            <w:right w:val="none" w:sz="0" w:space="0" w:color="auto"/>
          </w:divBdr>
        </w:div>
        <w:div w:id="470291156">
          <w:marLeft w:val="640"/>
          <w:marRight w:val="0"/>
          <w:marTop w:val="0"/>
          <w:marBottom w:val="0"/>
          <w:divBdr>
            <w:top w:val="none" w:sz="0" w:space="0" w:color="auto"/>
            <w:left w:val="none" w:sz="0" w:space="0" w:color="auto"/>
            <w:bottom w:val="none" w:sz="0" w:space="0" w:color="auto"/>
            <w:right w:val="none" w:sz="0" w:space="0" w:color="auto"/>
          </w:divBdr>
        </w:div>
        <w:div w:id="542138293">
          <w:marLeft w:val="640"/>
          <w:marRight w:val="0"/>
          <w:marTop w:val="0"/>
          <w:marBottom w:val="0"/>
          <w:divBdr>
            <w:top w:val="none" w:sz="0" w:space="0" w:color="auto"/>
            <w:left w:val="none" w:sz="0" w:space="0" w:color="auto"/>
            <w:bottom w:val="none" w:sz="0" w:space="0" w:color="auto"/>
            <w:right w:val="none" w:sz="0" w:space="0" w:color="auto"/>
          </w:divBdr>
        </w:div>
        <w:div w:id="575896264">
          <w:marLeft w:val="640"/>
          <w:marRight w:val="0"/>
          <w:marTop w:val="0"/>
          <w:marBottom w:val="0"/>
          <w:divBdr>
            <w:top w:val="none" w:sz="0" w:space="0" w:color="auto"/>
            <w:left w:val="none" w:sz="0" w:space="0" w:color="auto"/>
            <w:bottom w:val="none" w:sz="0" w:space="0" w:color="auto"/>
            <w:right w:val="none" w:sz="0" w:space="0" w:color="auto"/>
          </w:divBdr>
        </w:div>
        <w:div w:id="580480803">
          <w:marLeft w:val="640"/>
          <w:marRight w:val="0"/>
          <w:marTop w:val="0"/>
          <w:marBottom w:val="0"/>
          <w:divBdr>
            <w:top w:val="none" w:sz="0" w:space="0" w:color="auto"/>
            <w:left w:val="none" w:sz="0" w:space="0" w:color="auto"/>
            <w:bottom w:val="none" w:sz="0" w:space="0" w:color="auto"/>
            <w:right w:val="none" w:sz="0" w:space="0" w:color="auto"/>
          </w:divBdr>
        </w:div>
        <w:div w:id="634524403">
          <w:marLeft w:val="640"/>
          <w:marRight w:val="0"/>
          <w:marTop w:val="0"/>
          <w:marBottom w:val="0"/>
          <w:divBdr>
            <w:top w:val="none" w:sz="0" w:space="0" w:color="auto"/>
            <w:left w:val="none" w:sz="0" w:space="0" w:color="auto"/>
            <w:bottom w:val="none" w:sz="0" w:space="0" w:color="auto"/>
            <w:right w:val="none" w:sz="0" w:space="0" w:color="auto"/>
          </w:divBdr>
        </w:div>
        <w:div w:id="635258098">
          <w:marLeft w:val="640"/>
          <w:marRight w:val="0"/>
          <w:marTop w:val="0"/>
          <w:marBottom w:val="0"/>
          <w:divBdr>
            <w:top w:val="none" w:sz="0" w:space="0" w:color="auto"/>
            <w:left w:val="none" w:sz="0" w:space="0" w:color="auto"/>
            <w:bottom w:val="none" w:sz="0" w:space="0" w:color="auto"/>
            <w:right w:val="none" w:sz="0" w:space="0" w:color="auto"/>
          </w:divBdr>
        </w:div>
        <w:div w:id="643509508">
          <w:marLeft w:val="640"/>
          <w:marRight w:val="0"/>
          <w:marTop w:val="0"/>
          <w:marBottom w:val="0"/>
          <w:divBdr>
            <w:top w:val="none" w:sz="0" w:space="0" w:color="auto"/>
            <w:left w:val="none" w:sz="0" w:space="0" w:color="auto"/>
            <w:bottom w:val="none" w:sz="0" w:space="0" w:color="auto"/>
            <w:right w:val="none" w:sz="0" w:space="0" w:color="auto"/>
          </w:divBdr>
        </w:div>
        <w:div w:id="644966405">
          <w:marLeft w:val="640"/>
          <w:marRight w:val="0"/>
          <w:marTop w:val="0"/>
          <w:marBottom w:val="0"/>
          <w:divBdr>
            <w:top w:val="none" w:sz="0" w:space="0" w:color="auto"/>
            <w:left w:val="none" w:sz="0" w:space="0" w:color="auto"/>
            <w:bottom w:val="none" w:sz="0" w:space="0" w:color="auto"/>
            <w:right w:val="none" w:sz="0" w:space="0" w:color="auto"/>
          </w:divBdr>
        </w:div>
        <w:div w:id="650330640">
          <w:marLeft w:val="640"/>
          <w:marRight w:val="0"/>
          <w:marTop w:val="0"/>
          <w:marBottom w:val="0"/>
          <w:divBdr>
            <w:top w:val="none" w:sz="0" w:space="0" w:color="auto"/>
            <w:left w:val="none" w:sz="0" w:space="0" w:color="auto"/>
            <w:bottom w:val="none" w:sz="0" w:space="0" w:color="auto"/>
            <w:right w:val="none" w:sz="0" w:space="0" w:color="auto"/>
          </w:divBdr>
        </w:div>
        <w:div w:id="710960820">
          <w:marLeft w:val="640"/>
          <w:marRight w:val="0"/>
          <w:marTop w:val="0"/>
          <w:marBottom w:val="0"/>
          <w:divBdr>
            <w:top w:val="none" w:sz="0" w:space="0" w:color="auto"/>
            <w:left w:val="none" w:sz="0" w:space="0" w:color="auto"/>
            <w:bottom w:val="none" w:sz="0" w:space="0" w:color="auto"/>
            <w:right w:val="none" w:sz="0" w:space="0" w:color="auto"/>
          </w:divBdr>
        </w:div>
        <w:div w:id="729110930">
          <w:marLeft w:val="640"/>
          <w:marRight w:val="0"/>
          <w:marTop w:val="0"/>
          <w:marBottom w:val="0"/>
          <w:divBdr>
            <w:top w:val="none" w:sz="0" w:space="0" w:color="auto"/>
            <w:left w:val="none" w:sz="0" w:space="0" w:color="auto"/>
            <w:bottom w:val="none" w:sz="0" w:space="0" w:color="auto"/>
            <w:right w:val="none" w:sz="0" w:space="0" w:color="auto"/>
          </w:divBdr>
        </w:div>
        <w:div w:id="756251930">
          <w:marLeft w:val="640"/>
          <w:marRight w:val="0"/>
          <w:marTop w:val="0"/>
          <w:marBottom w:val="0"/>
          <w:divBdr>
            <w:top w:val="none" w:sz="0" w:space="0" w:color="auto"/>
            <w:left w:val="none" w:sz="0" w:space="0" w:color="auto"/>
            <w:bottom w:val="none" w:sz="0" w:space="0" w:color="auto"/>
            <w:right w:val="none" w:sz="0" w:space="0" w:color="auto"/>
          </w:divBdr>
        </w:div>
        <w:div w:id="759722052">
          <w:marLeft w:val="640"/>
          <w:marRight w:val="0"/>
          <w:marTop w:val="0"/>
          <w:marBottom w:val="0"/>
          <w:divBdr>
            <w:top w:val="none" w:sz="0" w:space="0" w:color="auto"/>
            <w:left w:val="none" w:sz="0" w:space="0" w:color="auto"/>
            <w:bottom w:val="none" w:sz="0" w:space="0" w:color="auto"/>
            <w:right w:val="none" w:sz="0" w:space="0" w:color="auto"/>
          </w:divBdr>
        </w:div>
        <w:div w:id="780032698">
          <w:marLeft w:val="640"/>
          <w:marRight w:val="0"/>
          <w:marTop w:val="0"/>
          <w:marBottom w:val="0"/>
          <w:divBdr>
            <w:top w:val="none" w:sz="0" w:space="0" w:color="auto"/>
            <w:left w:val="none" w:sz="0" w:space="0" w:color="auto"/>
            <w:bottom w:val="none" w:sz="0" w:space="0" w:color="auto"/>
            <w:right w:val="none" w:sz="0" w:space="0" w:color="auto"/>
          </w:divBdr>
        </w:div>
        <w:div w:id="781414571">
          <w:marLeft w:val="640"/>
          <w:marRight w:val="0"/>
          <w:marTop w:val="0"/>
          <w:marBottom w:val="0"/>
          <w:divBdr>
            <w:top w:val="none" w:sz="0" w:space="0" w:color="auto"/>
            <w:left w:val="none" w:sz="0" w:space="0" w:color="auto"/>
            <w:bottom w:val="none" w:sz="0" w:space="0" w:color="auto"/>
            <w:right w:val="none" w:sz="0" w:space="0" w:color="auto"/>
          </w:divBdr>
        </w:div>
        <w:div w:id="784078393">
          <w:marLeft w:val="640"/>
          <w:marRight w:val="0"/>
          <w:marTop w:val="0"/>
          <w:marBottom w:val="0"/>
          <w:divBdr>
            <w:top w:val="none" w:sz="0" w:space="0" w:color="auto"/>
            <w:left w:val="none" w:sz="0" w:space="0" w:color="auto"/>
            <w:bottom w:val="none" w:sz="0" w:space="0" w:color="auto"/>
            <w:right w:val="none" w:sz="0" w:space="0" w:color="auto"/>
          </w:divBdr>
        </w:div>
        <w:div w:id="792332286">
          <w:marLeft w:val="640"/>
          <w:marRight w:val="0"/>
          <w:marTop w:val="0"/>
          <w:marBottom w:val="0"/>
          <w:divBdr>
            <w:top w:val="none" w:sz="0" w:space="0" w:color="auto"/>
            <w:left w:val="none" w:sz="0" w:space="0" w:color="auto"/>
            <w:bottom w:val="none" w:sz="0" w:space="0" w:color="auto"/>
            <w:right w:val="none" w:sz="0" w:space="0" w:color="auto"/>
          </w:divBdr>
        </w:div>
        <w:div w:id="802649319">
          <w:marLeft w:val="640"/>
          <w:marRight w:val="0"/>
          <w:marTop w:val="0"/>
          <w:marBottom w:val="0"/>
          <w:divBdr>
            <w:top w:val="none" w:sz="0" w:space="0" w:color="auto"/>
            <w:left w:val="none" w:sz="0" w:space="0" w:color="auto"/>
            <w:bottom w:val="none" w:sz="0" w:space="0" w:color="auto"/>
            <w:right w:val="none" w:sz="0" w:space="0" w:color="auto"/>
          </w:divBdr>
        </w:div>
        <w:div w:id="826633904">
          <w:marLeft w:val="640"/>
          <w:marRight w:val="0"/>
          <w:marTop w:val="0"/>
          <w:marBottom w:val="0"/>
          <w:divBdr>
            <w:top w:val="none" w:sz="0" w:space="0" w:color="auto"/>
            <w:left w:val="none" w:sz="0" w:space="0" w:color="auto"/>
            <w:bottom w:val="none" w:sz="0" w:space="0" w:color="auto"/>
            <w:right w:val="none" w:sz="0" w:space="0" w:color="auto"/>
          </w:divBdr>
        </w:div>
        <w:div w:id="860125333">
          <w:marLeft w:val="640"/>
          <w:marRight w:val="0"/>
          <w:marTop w:val="0"/>
          <w:marBottom w:val="0"/>
          <w:divBdr>
            <w:top w:val="none" w:sz="0" w:space="0" w:color="auto"/>
            <w:left w:val="none" w:sz="0" w:space="0" w:color="auto"/>
            <w:bottom w:val="none" w:sz="0" w:space="0" w:color="auto"/>
            <w:right w:val="none" w:sz="0" w:space="0" w:color="auto"/>
          </w:divBdr>
        </w:div>
        <w:div w:id="870529970">
          <w:marLeft w:val="640"/>
          <w:marRight w:val="0"/>
          <w:marTop w:val="0"/>
          <w:marBottom w:val="0"/>
          <w:divBdr>
            <w:top w:val="none" w:sz="0" w:space="0" w:color="auto"/>
            <w:left w:val="none" w:sz="0" w:space="0" w:color="auto"/>
            <w:bottom w:val="none" w:sz="0" w:space="0" w:color="auto"/>
            <w:right w:val="none" w:sz="0" w:space="0" w:color="auto"/>
          </w:divBdr>
        </w:div>
        <w:div w:id="902640573">
          <w:marLeft w:val="640"/>
          <w:marRight w:val="0"/>
          <w:marTop w:val="0"/>
          <w:marBottom w:val="0"/>
          <w:divBdr>
            <w:top w:val="none" w:sz="0" w:space="0" w:color="auto"/>
            <w:left w:val="none" w:sz="0" w:space="0" w:color="auto"/>
            <w:bottom w:val="none" w:sz="0" w:space="0" w:color="auto"/>
            <w:right w:val="none" w:sz="0" w:space="0" w:color="auto"/>
          </w:divBdr>
        </w:div>
        <w:div w:id="909072482">
          <w:marLeft w:val="640"/>
          <w:marRight w:val="0"/>
          <w:marTop w:val="0"/>
          <w:marBottom w:val="0"/>
          <w:divBdr>
            <w:top w:val="none" w:sz="0" w:space="0" w:color="auto"/>
            <w:left w:val="none" w:sz="0" w:space="0" w:color="auto"/>
            <w:bottom w:val="none" w:sz="0" w:space="0" w:color="auto"/>
            <w:right w:val="none" w:sz="0" w:space="0" w:color="auto"/>
          </w:divBdr>
        </w:div>
        <w:div w:id="912354806">
          <w:marLeft w:val="640"/>
          <w:marRight w:val="0"/>
          <w:marTop w:val="0"/>
          <w:marBottom w:val="0"/>
          <w:divBdr>
            <w:top w:val="none" w:sz="0" w:space="0" w:color="auto"/>
            <w:left w:val="none" w:sz="0" w:space="0" w:color="auto"/>
            <w:bottom w:val="none" w:sz="0" w:space="0" w:color="auto"/>
            <w:right w:val="none" w:sz="0" w:space="0" w:color="auto"/>
          </w:divBdr>
        </w:div>
        <w:div w:id="955984194">
          <w:marLeft w:val="640"/>
          <w:marRight w:val="0"/>
          <w:marTop w:val="0"/>
          <w:marBottom w:val="0"/>
          <w:divBdr>
            <w:top w:val="none" w:sz="0" w:space="0" w:color="auto"/>
            <w:left w:val="none" w:sz="0" w:space="0" w:color="auto"/>
            <w:bottom w:val="none" w:sz="0" w:space="0" w:color="auto"/>
            <w:right w:val="none" w:sz="0" w:space="0" w:color="auto"/>
          </w:divBdr>
        </w:div>
        <w:div w:id="981424292">
          <w:marLeft w:val="640"/>
          <w:marRight w:val="0"/>
          <w:marTop w:val="0"/>
          <w:marBottom w:val="0"/>
          <w:divBdr>
            <w:top w:val="none" w:sz="0" w:space="0" w:color="auto"/>
            <w:left w:val="none" w:sz="0" w:space="0" w:color="auto"/>
            <w:bottom w:val="none" w:sz="0" w:space="0" w:color="auto"/>
            <w:right w:val="none" w:sz="0" w:space="0" w:color="auto"/>
          </w:divBdr>
        </w:div>
        <w:div w:id="994720793">
          <w:marLeft w:val="640"/>
          <w:marRight w:val="0"/>
          <w:marTop w:val="0"/>
          <w:marBottom w:val="0"/>
          <w:divBdr>
            <w:top w:val="none" w:sz="0" w:space="0" w:color="auto"/>
            <w:left w:val="none" w:sz="0" w:space="0" w:color="auto"/>
            <w:bottom w:val="none" w:sz="0" w:space="0" w:color="auto"/>
            <w:right w:val="none" w:sz="0" w:space="0" w:color="auto"/>
          </w:divBdr>
        </w:div>
        <w:div w:id="999114417">
          <w:marLeft w:val="640"/>
          <w:marRight w:val="0"/>
          <w:marTop w:val="0"/>
          <w:marBottom w:val="0"/>
          <w:divBdr>
            <w:top w:val="none" w:sz="0" w:space="0" w:color="auto"/>
            <w:left w:val="none" w:sz="0" w:space="0" w:color="auto"/>
            <w:bottom w:val="none" w:sz="0" w:space="0" w:color="auto"/>
            <w:right w:val="none" w:sz="0" w:space="0" w:color="auto"/>
          </w:divBdr>
        </w:div>
        <w:div w:id="1020400172">
          <w:marLeft w:val="640"/>
          <w:marRight w:val="0"/>
          <w:marTop w:val="0"/>
          <w:marBottom w:val="0"/>
          <w:divBdr>
            <w:top w:val="none" w:sz="0" w:space="0" w:color="auto"/>
            <w:left w:val="none" w:sz="0" w:space="0" w:color="auto"/>
            <w:bottom w:val="none" w:sz="0" w:space="0" w:color="auto"/>
            <w:right w:val="none" w:sz="0" w:space="0" w:color="auto"/>
          </w:divBdr>
        </w:div>
        <w:div w:id="1045106721">
          <w:marLeft w:val="640"/>
          <w:marRight w:val="0"/>
          <w:marTop w:val="0"/>
          <w:marBottom w:val="0"/>
          <w:divBdr>
            <w:top w:val="none" w:sz="0" w:space="0" w:color="auto"/>
            <w:left w:val="none" w:sz="0" w:space="0" w:color="auto"/>
            <w:bottom w:val="none" w:sz="0" w:space="0" w:color="auto"/>
            <w:right w:val="none" w:sz="0" w:space="0" w:color="auto"/>
          </w:divBdr>
        </w:div>
        <w:div w:id="1049186794">
          <w:marLeft w:val="640"/>
          <w:marRight w:val="0"/>
          <w:marTop w:val="0"/>
          <w:marBottom w:val="0"/>
          <w:divBdr>
            <w:top w:val="none" w:sz="0" w:space="0" w:color="auto"/>
            <w:left w:val="none" w:sz="0" w:space="0" w:color="auto"/>
            <w:bottom w:val="none" w:sz="0" w:space="0" w:color="auto"/>
            <w:right w:val="none" w:sz="0" w:space="0" w:color="auto"/>
          </w:divBdr>
        </w:div>
        <w:div w:id="1054277691">
          <w:marLeft w:val="640"/>
          <w:marRight w:val="0"/>
          <w:marTop w:val="0"/>
          <w:marBottom w:val="0"/>
          <w:divBdr>
            <w:top w:val="none" w:sz="0" w:space="0" w:color="auto"/>
            <w:left w:val="none" w:sz="0" w:space="0" w:color="auto"/>
            <w:bottom w:val="none" w:sz="0" w:space="0" w:color="auto"/>
            <w:right w:val="none" w:sz="0" w:space="0" w:color="auto"/>
          </w:divBdr>
        </w:div>
        <w:div w:id="1072696398">
          <w:marLeft w:val="640"/>
          <w:marRight w:val="0"/>
          <w:marTop w:val="0"/>
          <w:marBottom w:val="0"/>
          <w:divBdr>
            <w:top w:val="none" w:sz="0" w:space="0" w:color="auto"/>
            <w:left w:val="none" w:sz="0" w:space="0" w:color="auto"/>
            <w:bottom w:val="none" w:sz="0" w:space="0" w:color="auto"/>
            <w:right w:val="none" w:sz="0" w:space="0" w:color="auto"/>
          </w:divBdr>
        </w:div>
        <w:div w:id="1079910813">
          <w:marLeft w:val="640"/>
          <w:marRight w:val="0"/>
          <w:marTop w:val="0"/>
          <w:marBottom w:val="0"/>
          <w:divBdr>
            <w:top w:val="none" w:sz="0" w:space="0" w:color="auto"/>
            <w:left w:val="none" w:sz="0" w:space="0" w:color="auto"/>
            <w:bottom w:val="none" w:sz="0" w:space="0" w:color="auto"/>
            <w:right w:val="none" w:sz="0" w:space="0" w:color="auto"/>
          </w:divBdr>
        </w:div>
        <w:div w:id="1099452056">
          <w:marLeft w:val="640"/>
          <w:marRight w:val="0"/>
          <w:marTop w:val="0"/>
          <w:marBottom w:val="0"/>
          <w:divBdr>
            <w:top w:val="none" w:sz="0" w:space="0" w:color="auto"/>
            <w:left w:val="none" w:sz="0" w:space="0" w:color="auto"/>
            <w:bottom w:val="none" w:sz="0" w:space="0" w:color="auto"/>
            <w:right w:val="none" w:sz="0" w:space="0" w:color="auto"/>
          </w:divBdr>
        </w:div>
        <w:div w:id="1178347759">
          <w:marLeft w:val="640"/>
          <w:marRight w:val="0"/>
          <w:marTop w:val="0"/>
          <w:marBottom w:val="0"/>
          <w:divBdr>
            <w:top w:val="none" w:sz="0" w:space="0" w:color="auto"/>
            <w:left w:val="none" w:sz="0" w:space="0" w:color="auto"/>
            <w:bottom w:val="none" w:sz="0" w:space="0" w:color="auto"/>
            <w:right w:val="none" w:sz="0" w:space="0" w:color="auto"/>
          </w:divBdr>
        </w:div>
        <w:div w:id="1185243336">
          <w:marLeft w:val="640"/>
          <w:marRight w:val="0"/>
          <w:marTop w:val="0"/>
          <w:marBottom w:val="0"/>
          <w:divBdr>
            <w:top w:val="none" w:sz="0" w:space="0" w:color="auto"/>
            <w:left w:val="none" w:sz="0" w:space="0" w:color="auto"/>
            <w:bottom w:val="none" w:sz="0" w:space="0" w:color="auto"/>
            <w:right w:val="none" w:sz="0" w:space="0" w:color="auto"/>
          </w:divBdr>
        </w:div>
        <w:div w:id="1191072567">
          <w:marLeft w:val="640"/>
          <w:marRight w:val="0"/>
          <w:marTop w:val="0"/>
          <w:marBottom w:val="0"/>
          <w:divBdr>
            <w:top w:val="none" w:sz="0" w:space="0" w:color="auto"/>
            <w:left w:val="none" w:sz="0" w:space="0" w:color="auto"/>
            <w:bottom w:val="none" w:sz="0" w:space="0" w:color="auto"/>
            <w:right w:val="none" w:sz="0" w:space="0" w:color="auto"/>
          </w:divBdr>
        </w:div>
        <w:div w:id="1222059270">
          <w:marLeft w:val="640"/>
          <w:marRight w:val="0"/>
          <w:marTop w:val="0"/>
          <w:marBottom w:val="0"/>
          <w:divBdr>
            <w:top w:val="none" w:sz="0" w:space="0" w:color="auto"/>
            <w:left w:val="none" w:sz="0" w:space="0" w:color="auto"/>
            <w:bottom w:val="none" w:sz="0" w:space="0" w:color="auto"/>
            <w:right w:val="none" w:sz="0" w:space="0" w:color="auto"/>
          </w:divBdr>
        </w:div>
        <w:div w:id="1248002838">
          <w:marLeft w:val="640"/>
          <w:marRight w:val="0"/>
          <w:marTop w:val="0"/>
          <w:marBottom w:val="0"/>
          <w:divBdr>
            <w:top w:val="none" w:sz="0" w:space="0" w:color="auto"/>
            <w:left w:val="none" w:sz="0" w:space="0" w:color="auto"/>
            <w:bottom w:val="none" w:sz="0" w:space="0" w:color="auto"/>
            <w:right w:val="none" w:sz="0" w:space="0" w:color="auto"/>
          </w:divBdr>
        </w:div>
        <w:div w:id="1414282268">
          <w:marLeft w:val="640"/>
          <w:marRight w:val="0"/>
          <w:marTop w:val="0"/>
          <w:marBottom w:val="0"/>
          <w:divBdr>
            <w:top w:val="none" w:sz="0" w:space="0" w:color="auto"/>
            <w:left w:val="none" w:sz="0" w:space="0" w:color="auto"/>
            <w:bottom w:val="none" w:sz="0" w:space="0" w:color="auto"/>
            <w:right w:val="none" w:sz="0" w:space="0" w:color="auto"/>
          </w:divBdr>
        </w:div>
        <w:div w:id="1419667912">
          <w:marLeft w:val="640"/>
          <w:marRight w:val="0"/>
          <w:marTop w:val="0"/>
          <w:marBottom w:val="0"/>
          <w:divBdr>
            <w:top w:val="none" w:sz="0" w:space="0" w:color="auto"/>
            <w:left w:val="none" w:sz="0" w:space="0" w:color="auto"/>
            <w:bottom w:val="none" w:sz="0" w:space="0" w:color="auto"/>
            <w:right w:val="none" w:sz="0" w:space="0" w:color="auto"/>
          </w:divBdr>
        </w:div>
        <w:div w:id="1481579954">
          <w:marLeft w:val="640"/>
          <w:marRight w:val="0"/>
          <w:marTop w:val="0"/>
          <w:marBottom w:val="0"/>
          <w:divBdr>
            <w:top w:val="none" w:sz="0" w:space="0" w:color="auto"/>
            <w:left w:val="none" w:sz="0" w:space="0" w:color="auto"/>
            <w:bottom w:val="none" w:sz="0" w:space="0" w:color="auto"/>
            <w:right w:val="none" w:sz="0" w:space="0" w:color="auto"/>
          </w:divBdr>
        </w:div>
        <w:div w:id="1535272033">
          <w:marLeft w:val="640"/>
          <w:marRight w:val="0"/>
          <w:marTop w:val="0"/>
          <w:marBottom w:val="0"/>
          <w:divBdr>
            <w:top w:val="none" w:sz="0" w:space="0" w:color="auto"/>
            <w:left w:val="none" w:sz="0" w:space="0" w:color="auto"/>
            <w:bottom w:val="none" w:sz="0" w:space="0" w:color="auto"/>
            <w:right w:val="none" w:sz="0" w:space="0" w:color="auto"/>
          </w:divBdr>
        </w:div>
        <w:div w:id="1546285943">
          <w:marLeft w:val="640"/>
          <w:marRight w:val="0"/>
          <w:marTop w:val="0"/>
          <w:marBottom w:val="0"/>
          <w:divBdr>
            <w:top w:val="none" w:sz="0" w:space="0" w:color="auto"/>
            <w:left w:val="none" w:sz="0" w:space="0" w:color="auto"/>
            <w:bottom w:val="none" w:sz="0" w:space="0" w:color="auto"/>
            <w:right w:val="none" w:sz="0" w:space="0" w:color="auto"/>
          </w:divBdr>
        </w:div>
        <w:div w:id="1584100251">
          <w:marLeft w:val="640"/>
          <w:marRight w:val="0"/>
          <w:marTop w:val="0"/>
          <w:marBottom w:val="0"/>
          <w:divBdr>
            <w:top w:val="none" w:sz="0" w:space="0" w:color="auto"/>
            <w:left w:val="none" w:sz="0" w:space="0" w:color="auto"/>
            <w:bottom w:val="none" w:sz="0" w:space="0" w:color="auto"/>
            <w:right w:val="none" w:sz="0" w:space="0" w:color="auto"/>
          </w:divBdr>
        </w:div>
        <w:div w:id="1587686977">
          <w:marLeft w:val="640"/>
          <w:marRight w:val="0"/>
          <w:marTop w:val="0"/>
          <w:marBottom w:val="0"/>
          <w:divBdr>
            <w:top w:val="none" w:sz="0" w:space="0" w:color="auto"/>
            <w:left w:val="none" w:sz="0" w:space="0" w:color="auto"/>
            <w:bottom w:val="none" w:sz="0" w:space="0" w:color="auto"/>
            <w:right w:val="none" w:sz="0" w:space="0" w:color="auto"/>
          </w:divBdr>
        </w:div>
      </w:divsChild>
    </w:div>
    <w:div w:id="9109551">
      <w:bodyDiv w:val="1"/>
      <w:marLeft w:val="0"/>
      <w:marRight w:val="0"/>
      <w:marTop w:val="0"/>
      <w:marBottom w:val="0"/>
      <w:divBdr>
        <w:top w:val="none" w:sz="0" w:space="0" w:color="auto"/>
        <w:left w:val="none" w:sz="0" w:space="0" w:color="auto"/>
        <w:bottom w:val="none" w:sz="0" w:space="0" w:color="auto"/>
        <w:right w:val="none" w:sz="0" w:space="0" w:color="auto"/>
      </w:divBdr>
    </w:div>
    <w:div w:id="12533660">
      <w:bodyDiv w:val="1"/>
      <w:marLeft w:val="0"/>
      <w:marRight w:val="0"/>
      <w:marTop w:val="0"/>
      <w:marBottom w:val="0"/>
      <w:divBdr>
        <w:top w:val="none" w:sz="0" w:space="0" w:color="auto"/>
        <w:left w:val="none" w:sz="0" w:space="0" w:color="auto"/>
        <w:bottom w:val="none" w:sz="0" w:space="0" w:color="auto"/>
        <w:right w:val="none" w:sz="0" w:space="0" w:color="auto"/>
      </w:divBdr>
      <w:divsChild>
        <w:div w:id="4018683">
          <w:marLeft w:val="640"/>
          <w:marRight w:val="0"/>
          <w:marTop w:val="0"/>
          <w:marBottom w:val="0"/>
          <w:divBdr>
            <w:top w:val="none" w:sz="0" w:space="0" w:color="auto"/>
            <w:left w:val="none" w:sz="0" w:space="0" w:color="auto"/>
            <w:bottom w:val="none" w:sz="0" w:space="0" w:color="auto"/>
            <w:right w:val="none" w:sz="0" w:space="0" w:color="auto"/>
          </w:divBdr>
        </w:div>
        <w:div w:id="23143515">
          <w:marLeft w:val="640"/>
          <w:marRight w:val="0"/>
          <w:marTop w:val="0"/>
          <w:marBottom w:val="0"/>
          <w:divBdr>
            <w:top w:val="none" w:sz="0" w:space="0" w:color="auto"/>
            <w:left w:val="none" w:sz="0" w:space="0" w:color="auto"/>
            <w:bottom w:val="none" w:sz="0" w:space="0" w:color="auto"/>
            <w:right w:val="none" w:sz="0" w:space="0" w:color="auto"/>
          </w:divBdr>
        </w:div>
        <w:div w:id="56632773">
          <w:marLeft w:val="640"/>
          <w:marRight w:val="0"/>
          <w:marTop w:val="0"/>
          <w:marBottom w:val="0"/>
          <w:divBdr>
            <w:top w:val="none" w:sz="0" w:space="0" w:color="auto"/>
            <w:left w:val="none" w:sz="0" w:space="0" w:color="auto"/>
            <w:bottom w:val="none" w:sz="0" w:space="0" w:color="auto"/>
            <w:right w:val="none" w:sz="0" w:space="0" w:color="auto"/>
          </w:divBdr>
        </w:div>
        <w:div w:id="101192286">
          <w:marLeft w:val="640"/>
          <w:marRight w:val="0"/>
          <w:marTop w:val="0"/>
          <w:marBottom w:val="0"/>
          <w:divBdr>
            <w:top w:val="none" w:sz="0" w:space="0" w:color="auto"/>
            <w:left w:val="none" w:sz="0" w:space="0" w:color="auto"/>
            <w:bottom w:val="none" w:sz="0" w:space="0" w:color="auto"/>
            <w:right w:val="none" w:sz="0" w:space="0" w:color="auto"/>
          </w:divBdr>
        </w:div>
        <w:div w:id="117577445">
          <w:marLeft w:val="640"/>
          <w:marRight w:val="0"/>
          <w:marTop w:val="0"/>
          <w:marBottom w:val="0"/>
          <w:divBdr>
            <w:top w:val="none" w:sz="0" w:space="0" w:color="auto"/>
            <w:left w:val="none" w:sz="0" w:space="0" w:color="auto"/>
            <w:bottom w:val="none" w:sz="0" w:space="0" w:color="auto"/>
            <w:right w:val="none" w:sz="0" w:space="0" w:color="auto"/>
          </w:divBdr>
        </w:div>
        <w:div w:id="125859797">
          <w:marLeft w:val="640"/>
          <w:marRight w:val="0"/>
          <w:marTop w:val="0"/>
          <w:marBottom w:val="0"/>
          <w:divBdr>
            <w:top w:val="none" w:sz="0" w:space="0" w:color="auto"/>
            <w:left w:val="none" w:sz="0" w:space="0" w:color="auto"/>
            <w:bottom w:val="none" w:sz="0" w:space="0" w:color="auto"/>
            <w:right w:val="none" w:sz="0" w:space="0" w:color="auto"/>
          </w:divBdr>
        </w:div>
        <w:div w:id="166675775">
          <w:marLeft w:val="640"/>
          <w:marRight w:val="0"/>
          <w:marTop w:val="0"/>
          <w:marBottom w:val="0"/>
          <w:divBdr>
            <w:top w:val="none" w:sz="0" w:space="0" w:color="auto"/>
            <w:left w:val="none" w:sz="0" w:space="0" w:color="auto"/>
            <w:bottom w:val="none" w:sz="0" w:space="0" w:color="auto"/>
            <w:right w:val="none" w:sz="0" w:space="0" w:color="auto"/>
          </w:divBdr>
        </w:div>
        <w:div w:id="171573421">
          <w:marLeft w:val="640"/>
          <w:marRight w:val="0"/>
          <w:marTop w:val="0"/>
          <w:marBottom w:val="0"/>
          <w:divBdr>
            <w:top w:val="none" w:sz="0" w:space="0" w:color="auto"/>
            <w:left w:val="none" w:sz="0" w:space="0" w:color="auto"/>
            <w:bottom w:val="none" w:sz="0" w:space="0" w:color="auto"/>
            <w:right w:val="none" w:sz="0" w:space="0" w:color="auto"/>
          </w:divBdr>
        </w:div>
        <w:div w:id="179122614">
          <w:marLeft w:val="640"/>
          <w:marRight w:val="0"/>
          <w:marTop w:val="0"/>
          <w:marBottom w:val="0"/>
          <w:divBdr>
            <w:top w:val="none" w:sz="0" w:space="0" w:color="auto"/>
            <w:left w:val="none" w:sz="0" w:space="0" w:color="auto"/>
            <w:bottom w:val="none" w:sz="0" w:space="0" w:color="auto"/>
            <w:right w:val="none" w:sz="0" w:space="0" w:color="auto"/>
          </w:divBdr>
        </w:div>
        <w:div w:id="184908573">
          <w:marLeft w:val="640"/>
          <w:marRight w:val="0"/>
          <w:marTop w:val="0"/>
          <w:marBottom w:val="0"/>
          <w:divBdr>
            <w:top w:val="none" w:sz="0" w:space="0" w:color="auto"/>
            <w:left w:val="none" w:sz="0" w:space="0" w:color="auto"/>
            <w:bottom w:val="none" w:sz="0" w:space="0" w:color="auto"/>
            <w:right w:val="none" w:sz="0" w:space="0" w:color="auto"/>
          </w:divBdr>
        </w:div>
        <w:div w:id="203300521">
          <w:marLeft w:val="640"/>
          <w:marRight w:val="0"/>
          <w:marTop w:val="0"/>
          <w:marBottom w:val="0"/>
          <w:divBdr>
            <w:top w:val="none" w:sz="0" w:space="0" w:color="auto"/>
            <w:left w:val="none" w:sz="0" w:space="0" w:color="auto"/>
            <w:bottom w:val="none" w:sz="0" w:space="0" w:color="auto"/>
            <w:right w:val="none" w:sz="0" w:space="0" w:color="auto"/>
          </w:divBdr>
        </w:div>
        <w:div w:id="283997912">
          <w:marLeft w:val="640"/>
          <w:marRight w:val="0"/>
          <w:marTop w:val="0"/>
          <w:marBottom w:val="0"/>
          <w:divBdr>
            <w:top w:val="none" w:sz="0" w:space="0" w:color="auto"/>
            <w:left w:val="none" w:sz="0" w:space="0" w:color="auto"/>
            <w:bottom w:val="none" w:sz="0" w:space="0" w:color="auto"/>
            <w:right w:val="none" w:sz="0" w:space="0" w:color="auto"/>
          </w:divBdr>
        </w:div>
        <w:div w:id="319384508">
          <w:marLeft w:val="640"/>
          <w:marRight w:val="0"/>
          <w:marTop w:val="0"/>
          <w:marBottom w:val="0"/>
          <w:divBdr>
            <w:top w:val="none" w:sz="0" w:space="0" w:color="auto"/>
            <w:left w:val="none" w:sz="0" w:space="0" w:color="auto"/>
            <w:bottom w:val="none" w:sz="0" w:space="0" w:color="auto"/>
            <w:right w:val="none" w:sz="0" w:space="0" w:color="auto"/>
          </w:divBdr>
        </w:div>
        <w:div w:id="350031922">
          <w:marLeft w:val="640"/>
          <w:marRight w:val="0"/>
          <w:marTop w:val="0"/>
          <w:marBottom w:val="0"/>
          <w:divBdr>
            <w:top w:val="none" w:sz="0" w:space="0" w:color="auto"/>
            <w:left w:val="none" w:sz="0" w:space="0" w:color="auto"/>
            <w:bottom w:val="none" w:sz="0" w:space="0" w:color="auto"/>
            <w:right w:val="none" w:sz="0" w:space="0" w:color="auto"/>
          </w:divBdr>
        </w:div>
        <w:div w:id="361906210">
          <w:marLeft w:val="640"/>
          <w:marRight w:val="0"/>
          <w:marTop w:val="0"/>
          <w:marBottom w:val="0"/>
          <w:divBdr>
            <w:top w:val="none" w:sz="0" w:space="0" w:color="auto"/>
            <w:left w:val="none" w:sz="0" w:space="0" w:color="auto"/>
            <w:bottom w:val="none" w:sz="0" w:space="0" w:color="auto"/>
            <w:right w:val="none" w:sz="0" w:space="0" w:color="auto"/>
          </w:divBdr>
        </w:div>
        <w:div w:id="414131424">
          <w:marLeft w:val="640"/>
          <w:marRight w:val="0"/>
          <w:marTop w:val="0"/>
          <w:marBottom w:val="0"/>
          <w:divBdr>
            <w:top w:val="none" w:sz="0" w:space="0" w:color="auto"/>
            <w:left w:val="none" w:sz="0" w:space="0" w:color="auto"/>
            <w:bottom w:val="none" w:sz="0" w:space="0" w:color="auto"/>
            <w:right w:val="none" w:sz="0" w:space="0" w:color="auto"/>
          </w:divBdr>
        </w:div>
        <w:div w:id="437215233">
          <w:marLeft w:val="640"/>
          <w:marRight w:val="0"/>
          <w:marTop w:val="0"/>
          <w:marBottom w:val="0"/>
          <w:divBdr>
            <w:top w:val="none" w:sz="0" w:space="0" w:color="auto"/>
            <w:left w:val="none" w:sz="0" w:space="0" w:color="auto"/>
            <w:bottom w:val="none" w:sz="0" w:space="0" w:color="auto"/>
            <w:right w:val="none" w:sz="0" w:space="0" w:color="auto"/>
          </w:divBdr>
        </w:div>
        <w:div w:id="457725271">
          <w:marLeft w:val="640"/>
          <w:marRight w:val="0"/>
          <w:marTop w:val="0"/>
          <w:marBottom w:val="0"/>
          <w:divBdr>
            <w:top w:val="none" w:sz="0" w:space="0" w:color="auto"/>
            <w:left w:val="none" w:sz="0" w:space="0" w:color="auto"/>
            <w:bottom w:val="none" w:sz="0" w:space="0" w:color="auto"/>
            <w:right w:val="none" w:sz="0" w:space="0" w:color="auto"/>
          </w:divBdr>
        </w:div>
        <w:div w:id="461925775">
          <w:marLeft w:val="640"/>
          <w:marRight w:val="0"/>
          <w:marTop w:val="0"/>
          <w:marBottom w:val="0"/>
          <w:divBdr>
            <w:top w:val="none" w:sz="0" w:space="0" w:color="auto"/>
            <w:left w:val="none" w:sz="0" w:space="0" w:color="auto"/>
            <w:bottom w:val="none" w:sz="0" w:space="0" w:color="auto"/>
            <w:right w:val="none" w:sz="0" w:space="0" w:color="auto"/>
          </w:divBdr>
        </w:div>
        <w:div w:id="466896329">
          <w:marLeft w:val="640"/>
          <w:marRight w:val="0"/>
          <w:marTop w:val="0"/>
          <w:marBottom w:val="0"/>
          <w:divBdr>
            <w:top w:val="none" w:sz="0" w:space="0" w:color="auto"/>
            <w:left w:val="none" w:sz="0" w:space="0" w:color="auto"/>
            <w:bottom w:val="none" w:sz="0" w:space="0" w:color="auto"/>
            <w:right w:val="none" w:sz="0" w:space="0" w:color="auto"/>
          </w:divBdr>
        </w:div>
        <w:div w:id="487210232">
          <w:marLeft w:val="640"/>
          <w:marRight w:val="0"/>
          <w:marTop w:val="0"/>
          <w:marBottom w:val="0"/>
          <w:divBdr>
            <w:top w:val="none" w:sz="0" w:space="0" w:color="auto"/>
            <w:left w:val="none" w:sz="0" w:space="0" w:color="auto"/>
            <w:bottom w:val="none" w:sz="0" w:space="0" w:color="auto"/>
            <w:right w:val="none" w:sz="0" w:space="0" w:color="auto"/>
          </w:divBdr>
        </w:div>
        <w:div w:id="515121606">
          <w:marLeft w:val="640"/>
          <w:marRight w:val="0"/>
          <w:marTop w:val="0"/>
          <w:marBottom w:val="0"/>
          <w:divBdr>
            <w:top w:val="none" w:sz="0" w:space="0" w:color="auto"/>
            <w:left w:val="none" w:sz="0" w:space="0" w:color="auto"/>
            <w:bottom w:val="none" w:sz="0" w:space="0" w:color="auto"/>
            <w:right w:val="none" w:sz="0" w:space="0" w:color="auto"/>
          </w:divBdr>
        </w:div>
        <w:div w:id="525870443">
          <w:marLeft w:val="640"/>
          <w:marRight w:val="0"/>
          <w:marTop w:val="0"/>
          <w:marBottom w:val="0"/>
          <w:divBdr>
            <w:top w:val="none" w:sz="0" w:space="0" w:color="auto"/>
            <w:left w:val="none" w:sz="0" w:space="0" w:color="auto"/>
            <w:bottom w:val="none" w:sz="0" w:space="0" w:color="auto"/>
            <w:right w:val="none" w:sz="0" w:space="0" w:color="auto"/>
          </w:divBdr>
        </w:div>
        <w:div w:id="531498917">
          <w:marLeft w:val="640"/>
          <w:marRight w:val="0"/>
          <w:marTop w:val="0"/>
          <w:marBottom w:val="0"/>
          <w:divBdr>
            <w:top w:val="none" w:sz="0" w:space="0" w:color="auto"/>
            <w:left w:val="none" w:sz="0" w:space="0" w:color="auto"/>
            <w:bottom w:val="none" w:sz="0" w:space="0" w:color="auto"/>
            <w:right w:val="none" w:sz="0" w:space="0" w:color="auto"/>
          </w:divBdr>
        </w:div>
        <w:div w:id="584336561">
          <w:marLeft w:val="640"/>
          <w:marRight w:val="0"/>
          <w:marTop w:val="0"/>
          <w:marBottom w:val="0"/>
          <w:divBdr>
            <w:top w:val="none" w:sz="0" w:space="0" w:color="auto"/>
            <w:left w:val="none" w:sz="0" w:space="0" w:color="auto"/>
            <w:bottom w:val="none" w:sz="0" w:space="0" w:color="auto"/>
            <w:right w:val="none" w:sz="0" w:space="0" w:color="auto"/>
          </w:divBdr>
        </w:div>
        <w:div w:id="606040809">
          <w:marLeft w:val="640"/>
          <w:marRight w:val="0"/>
          <w:marTop w:val="0"/>
          <w:marBottom w:val="0"/>
          <w:divBdr>
            <w:top w:val="none" w:sz="0" w:space="0" w:color="auto"/>
            <w:left w:val="none" w:sz="0" w:space="0" w:color="auto"/>
            <w:bottom w:val="none" w:sz="0" w:space="0" w:color="auto"/>
            <w:right w:val="none" w:sz="0" w:space="0" w:color="auto"/>
          </w:divBdr>
        </w:div>
        <w:div w:id="660037754">
          <w:marLeft w:val="640"/>
          <w:marRight w:val="0"/>
          <w:marTop w:val="0"/>
          <w:marBottom w:val="0"/>
          <w:divBdr>
            <w:top w:val="none" w:sz="0" w:space="0" w:color="auto"/>
            <w:left w:val="none" w:sz="0" w:space="0" w:color="auto"/>
            <w:bottom w:val="none" w:sz="0" w:space="0" w:color="auto"/>
            <w:right w:val="none" w:sz="0" w:space="0" w:color="auto"/>
          </w:divBdr>
        </w:div>
        <w:div w:id="678121194">
          <w:marLeft w:val="640"/>
          <w:marRight w:val="0"/>
          <w:marTop w:val="0"/>
          <w:marBottom w:val="0"/>
          <w:divBdr>
            <w:top w:val="none" w:sz="0" w:space="0" w:color="auto"/>
            <w:left w:val="none" w:sz="0" w:space="0" w:color="auto"/>
            <w:bottom w:val="none" w:sz="0" w:space="0" w:color="auto"/>
            <w:right w:val="none" w:sz="0" w:space="0" w:color="auto"/>
          </w:divBdr>
        </w:div>
        <w:div w:id="680863127">
          <w:marLeft w:val="640"/>
          <w:marRight w:val="0"/>
          <w:marTop w:val="0"/>
          <w:marBottom w:val="0"/>
          <w:divBdr>
            <w:top w:val="none" w:sz="0" w:space="0" w:color="auto"/>
            <w:left w:val="none" w:sz="0" w:space="0" w:color="auto"/>
            <w:bottom w:val="none" w:sz="0" w:space="0" w:color="auto"/>
            <w:right w:val="none" w:sz="0" w:space="0" w:color="auto"/>
          </w:divBdr>
        </w:div>
        <w:div w:id="690684918">
          <w:marLeft w:val="640"/>
          <w:marRight w:val="0"/>
          <w:marTop w:val="0"/>
          <w:marBottom w:val="0"/>
          <w:divBdr>
            <w:top w:val="none" w:sz="0" w:space="0" w:color="auto"/>
            <w:left w:val="none" w:sz="0" w:space="0" w:color="auto"/>
            <w:bottom w:val="none" w:sz="0" w:space="0" w:color="auto"/>
            <w:right w:val="none" w:sz="0" w:space="0" w:color="auto"/>
          </w:divBdr>
        </w:div>
        <w:div w:id="742065603">
          <w:marLeft w:val="640"/>
          <w:marRight w:val="0"/>
          <w:marTop w:val="0"/>
          <w:marBottom w:val="0"/>
          <w:divBdr>
            <w:top w:val="none" w:sz="0" w:space="0" w:color="auto"/>
            <w:left w:val="none" w:sz="0" w:space="0" w:color="auto"/>
            <w:bottom w:val="none" w:sz="0" w:space="0" w:color="auto"/>
            <w:right w:val="none" w:sz="0" w:space="0" w:color="auto"/>
          </w:divBdr>
        </w:div>
        <w:div w:id="794325860">
          <w:marLeft w:val="640"/>
          <w:marRight w:val="0"/>
          <w:marTop w:val="0"/>
          <w:marBottom w:val="0"/>
          <w:divBdr>
            <w:top w:val="none" w:sz="0" w:space="0" w:color="auto"/>
            <w:left w:val="none" w:sz="0" w:space="0" w:color="auto"/>
            <w:bottom w:val="none" w:sz="0" w:space="0" w:color="auto"/>
            <w:right w:val="none" w:sz="0" w:space="0" w:color="auto"/>
          </w:divBdr>
        </w:div>
        <w:div w:id="801310769">
          <w:marLeft w:val="640"/>
          <w:marRight w:val="0"/>
          <w:marTop w:val="0"/>
          <w:marBottom w:val="0"/>
          <w:divBdr>
            <w:top w:val="none" w:sz="0" w:space="0" w:color="auto"/>
            <w:left w:val="none" w:sz="0" w:space="0" w:color="auto"/>
            <w:bottom w:val="none" w:sz="0" w:space="0" w:color="auto"/>
            <w:right w:val="none" w:sz="0" w:space="0" w:color="auto"/>
          </w:divBdr>
        </w:div>
        <w:div w:id="809251858">
          <w:marLeft w:val="640"/>
          <w:marRight w:val="0"/>
          <w:marTop w:val="0"/>
          <w:marBottom w:val="0"/>
          <w:divBdr>
            <w:top w:val="none" w:sz="0" w:space="0" w:color="auto"/>
            <w:left w:val="none" w:sz="0" w:space="0" w:color="auto"/>
            <w:bottom w:val="none" w:sz="0" w:space="0" w:color="auto"/>
            <w:right w:val="none" w:sz="0" w:space="0" w:color="auto"/>
          </w:divBdr>
        </w:div>
        <w:div w:id="831724011">
          <w:marLeft w:val="640"/>
          <w:marRight w:val="0"/>
          <w:marTop w:val="0"/>
          <w:marBottom w:val="0"/>
          <w:divBdr>
            <w:top w:val="none" w:sz="0" w:space="0" w:color="auto"/>
            <w:left w:val="none" w:sz="0" w:space="0" w:color="auto"/>
            <w:bottom w:val="none" w:sz="0" w:space="0" w:color="auto"/>
            <w:right w:val="none" w:sz="0" w:space="0" w:color="auto"/>
          </w:divBdr>
        </w:div>
        <w:div w:id="846140619">
          <w:marLeft w:val="640"/>
          <w:marRight w:val="0"/>
          <w:marTop w:val="0"/>
          <w:marBottom w:val="0"/>
          <w:divBdr>
            <w:top w:val="none" w:sz="0" w:space="0" w:color="auto"/>
            <w:left w:val="none" w:sz="0" w:space="0" w:color="auto"/>
            <w:bottom w:val="none" w:sz="0" w:space="0" w:color="auto"/>
            <w:right w:val="none" w:sz="0" w:space="0" w:color="auto"/>
          </w:divBdr>
        </w:div>
        <w:div w:id="850949204">
          <w:marLeft w:val="640"/>
          <w:marRight w:val="0"/>
          <w:marTop w:val="0"/>
          <w:marBottom w:val="0"/>
          <w:divBdr>
            <w:top w:val="none" w:sz="0" w:space="0" w:color="auto"/>
            <w:left w:val="none" w:sz="0" w:space="0" w:color="auto"/>
            <w:bottom w:val="none" w:sz="0" w:space="0" w:color="auto"/>
            <w:right w:val="none" w:sz="0" w:space="0" w:color="auto"/>
          </w:divBdr>
        </w:div>
        <w:div w:id="855459713">
          <w:marLeft w:val="640"/>
          <w:marRight w:val="0"/>
          <w:marTop w:val="0"/>
          <w:marBottom w:val="0"/>
          <w:divBdr>
            <w:top w:val="none" w:sz="0" w:space="0" w:color="auto"/>
            <w:left w:val="none" w:sz="0" w:space="0" w:color="auto"/>
            <w:bottom w:val="none" w:sz="0" w:space="0" w:color="auto"/>
            <w:right w:val="none" w:sz="0" w:space="0" w:color="auto"/>
          </w:divBdr>
        </w:div>
        <w:div w:id="866138272">
          <w:marLeft w:val="640"/>
          <w:marRight w:val="0"/>
          <w:marTop w:val="0"/>
          <w:marBottom w:val="0"/>
          <w:divBdr>
            <w:top w:val="none" w:sz="0" w:space="0" w:color="auto"/>
            <w:left w:val="none" w:sz="0" w:space="0" w:color="auto"/>
            <w:bottom w:val="none" w:sz="0" w:space="0" w:color="auto"/>
            <w:right w:val="none" w:sz="0" w:space="0" w:color="auto"/>
          </w:divBdr>
        </w:div>
        <w:div w:id="868489447">
          <w:marLeft w:val="640"/>
          <w:marRight w:val="0"/>
          <w:marTop w:val="0"/>
          <w:marBottom w:val="0"/>
          <w:divBdr>
            <w:top w:val="none" w:sz="0" w:space="0" w:color="auto"/>
            <w:left w:val="none" w:sz="0" w:space="0" w:color="auto"/>
            <w:bottom w:val="none" w:sz="0" w:space="0" w:color="auto"/>
            <w:right w:val="none" w:sz="0" w:space="0" w:color="auto"/>
          </w:divBdr>
        </w:div>
        <w:div w:id="936057796">
          <w:marLeft w:val="640"/>
          <w:marRight w:val="0"/>
          <w:marTop w:val="0"/>
          <w:marBottom w:val="0"/>
          <w:divBdr>
            <w:top w:val="none" w:sz="0" w:space="0" w:color="auto"/>
            <w:left w:val="none" w:sz="0" w:space="0" w:color="auto"/>
            <w:bottom w:val="none" w:sz="0" w:space="0" w:color="auto"/>
            <w:right w:val="none" w:sz="0" w:space="0" w:color="auto"/>
          </w:divBdr>
        </w:div>
        <w:div w:id="955336655">
          <w:marLeft w:val="640"/>
          <w:marRight w:val="0"/>
          <w:marTop w:val="0"/>
          <w:marBottom w:val="0"/>
          <w:divBdr>
            <w:top w:val="none" w:sz="0" w:space="0" w:color="auto"/>
            <w:left w:val="none" w:sz="0" w:space="0" w:color="auto"/>
            <w:bottom w:val="none" w:sz="0" w:space="0" w:color="auto"/>
            <w:right w:val="none" w:sz="0" w:space="0" w:color="auto"/>
          </w:divBdr>
        </w:div>
        <w:div w:id="965161889">
          <w:marLeft w:val="640"/>
          <w:marRight w:val="0"/>
          <w:marTop w:val="0"/>
          <w:marBottom w:val="0"/>
          <w:divBdr>
            <w:top w:val="none" w:sz="0" w:space="0" w:color="auto"/>
            <w:left w:val="none" w:sz="0" w:space="0" w:color="auto"/>
            <w:bottom w:val="none" w:sz="0" w:space="0" w:color="auto"/>
            <w:right w:val="none" w:sz="0" w:space="0" w:color="auto"/>
          </w:divBdr>
        </w:div>
        <w:div w:id="969898411">
          <w:marLeft w:val="640"/>
          <w:marRight w:val="0"/>
          <w:marTop w:val="0"/>
          <w:marBottom w:val="0"/>
          <w:divBdr>
            <w:top w:val="none" w:sz="0" w:space="0" w:color="auto"/>
            <w:left w:val="none" w:sz="0" w:space="0" w:color="auto"/>
            <w:bottom w:val="none" w:sz="0" w:space="0" w:color="auto"/>
            <w:right w:val="none" w:sz="0" w:space="0" w:color="auto"/>
          </w:divBdr>
        </w:div>
        <w:div w:id="974258194">
          <w:marLeft w:val="640"/>
          <w:marRight w:val="0"/>
          <w:marTop w:val="0"/>
          <w:marBottom w:val="0"/>
          <w:divBdr>
            <w:top w:val="none" w:sz="0" w:space="0" w:color="auto"/>
            <w:left w:val="none" w:sz="0" w:space="0" w:color="auto"/>
            <w:bottom w:val="none" w:sz="0" w:space="0" w:color="auto"/>
            <w:right w:val="none" w:sz="0" w:space="0" w:color="auto"/>
          </w:divBdr>
        </w:div>
        <w:div w:id="1002121964">
          <w:marLeft w:val="640"/>
          <w:marRight w:val="0"/>
          <w:marTop w:val="0"/>
          <w:marBottom w:val="0"/>
          <w:divBdr>
            <w:top w:val="none" w:sz="0" w:space="0" w:color="auto"/>
            <w:left w:val="none" w:sz="0" w:space="0" w:color="auto"/>
            <w:bottom w:val="none" w:sz="0" w:space="0" w:color="auto"/>
            <w:right w:val="none" w:sz="0" w:space="0" w:color="auto"/>
          </w:divBdr>
        </w:div>
        <w:div w:id="1010643217">
          <w:marLeft w:val="640"/>
          <w:marRight w:val="0"/>
          <w:marTop w:val="0"/>
          <w:marBottom w:val="0"/>
          <w:divBdr>
            <w:top w:val="none" w:sz="0" w:space="0" w:color="auto"/>
            <w:left w:val="none" w:sz="0" w:space="0" w:color="auto"/>
            <w:bottom w:val="none" w:sz="0" w:space="0" w:color="auto"/>
            <w:right w:val="none" w:sz="0" w:space="0" w:color="auto"/>
          </w:divBdr>
        </w:div>
        <w:div w:id="1022971570">
          <w:marLeft w:val="640"/>
          <w:marRight w:val="0"/>
          <w:marTop w:val="0"/>
          <w:marBottom w:val="0"/>
          <w:divBdr>
            <w:top w:val="none" w:sz="0" w:space="0" w:color="auto"/>
            <w:left w:val="none" w:sz="0" w:space="0" w:color="auto"/>
            <w:bottom w:val="none" w:sz="0" w:space="0" w:color="auto"/>
            <w:right w:val="none" w:sz="0" w:space="0" w:color="auto"/>
          </w:divBdr>
        </w:div>
        <w:div w:id="1036849970">
          <w:marLeft w:val="640"/>
          <w:marRight w:val="0"/>
          <w:marTop w:val="0"/>
          <w:marBottom w:val="0"/>
          <w:divBdr>
            <w:top w:val="none" w:sz="0" w:space="0" w:color="auto"/>
            <w:left w:val="none" w:sz="0" w:space="0" w:color="auto"/>
            <w:bottom w:val="none" w:sz="0" w:space="0" w:color="auto"/>
            <w:right w:val="none" w:sz="0" w:space="0" w:color="auto"/>
          </w:divBdr>
        </w:div>
        <w:div w:id="1079713350">
          <w:marLeft w:val="640"/>
          <w:marRight w:val="0"/>
          <w:marTop w:val="0"/>
          <w:marBottom w:val="0"/>
          <w:divBdr>
            <w:top w:val="none" w:sz="0" w:space="0" w:color="auto"/>
            <w:left w:val="none" w:sz="0" w:space="0" w:color="auto"/>
            <w:bottom w:val="none" w:sz="0" w:space="0" w:color="auto"/>
            <w:right w:val="none" w:sz="0" w:space="0" w:color="auto"/>
          </w:divBdr>
        </w:div>
        <w:div w:id="1111827787">
          <w:marLeft w:val="640"/>
          <w:marRight w:val="0"/>
          <w:marTop w:val="0"/>
          <w:marBottom w:val="0"/>
          <w:divBdr>
            <w:top w:val="none" w:sz="0" w:space="0" w:color="auto"/>
            <w:left w:val="none" w:sz="0" w:space="0" w:color="auto"/>
            <w:bottom w:val="none" w:sz="0" w:space="0" w:color="auto"/>
            <w:right w:val="none" w:sz="0" w:space="0" w:color="auto"/>
          </w:divBdr>
        </w:div>
        <w:div w:id="1119880929">
          <w:marLeft w:val="640"/>
          <w:marRight w:val="0"/>
          <w:marTop w:val="0"/>
          <w:marBottom w:val="0"/>
          <w:divBdr>
            <w:top w:val="none" w:sz="0" w:space="0" w:color="auto"/>
            <w:left w:val="none" w:sz="0" w:space="0" w:color="auto"/>
            <w:bottom w:val="none" w:sz="0" w:space="0" w:color="auto"/>
            <w:right w:val="none" w:sz="0" w:space="0" w:color="auto"/>
          </w:divBdr>
        </w:div>
        <w:div w:id="1138105735">
          <w:marLeft w:val="640"/>
          <w:marRight w:val="0"/>
          <w:marTop w:val="0"/>
          <w:marBottom w:val="0"/>
          <w:divBdr>
            <w:top w:val="none" w:sz="0" w:space="0" w:color="auto"/>
            <w:left w:val="none" w:sz="0" w:space="0" w:color="auto"/>
            <w:bottom w:val="none" w:sz="0" w:space="0" w:color="auto"/>
            <w:right w:val="none" w:sz="0" w:space="0" w:color="auto"/>
          </w:divBdr>
        </w:div>
        <w:div w:id="1152136230">
          <w:marLeft w:val="640"/>
          <w:marRight w:val="0"/>
          <w:marTop w:val="0"/>
          <w:marBottom w:val="0"/>
          <w:divBdr>
            <w:top w:val="none" w:sz="0" w:space="0" w:color="auto"/>
            <w:left w:val="none" w:sz="0" w:space="0" w:color="auto"/>
            <w:bottom w:val="none" w:sz="0" w:space="0" w:color="auto"/>
            <w:right w:val="none" w:sz="0" w:space="0" w:color="auto"/>
          </w:divBdr>
        </w:div>
        <w:div w:id="1184784829">
          <w:marLeft w:val="640"/>
          <w:marRight w:val="0"/>
          <w:marTop w:val="0"/>
          <w:marBottom w:val="0"/>
          <w:divBdr>
            <w:top w:val="none" w:sz="0" w:space="0" w:color="auto"/>
            <w:left w:val="none" w:sz="0" w:space="0" w:color="auto"/>
            <w:bottom w:val="none" w:sz="0" w:space="0" w:color="auto"/>
            <w:right w:val="none" w:sz="0" w:space="0" w:color="auto"/>
          </w:divBdr>
        </w:div>
        <w:div w:id="1255212786">
          <w:marLeft w:val="640"/>
          <w:marRight w:val="0"/>
          <w:marTop w:val="0"/>
          <w:marBottom w:val="0"/>
          <w:divBdr>
            <w:top w:val="none" w:sz="0" w:space="0" w:color="auto"/>
            <w:left w:val="none" w:sz="0" w:space="0" w:color="auto"/>
            <w:bottom w:val="none" w:sz="0" w:space="0" w:color="auto"/>
            <w:right w:val="none" w:sz="0" w:space="0" w:color="auto"/>
          </w:divBdr>
        </w:div>
        <w:div w:id="1332954632">
          <w:marLeft w:val="640"/>
          <w:marRight w:val="0"/>
          <w:marTop w:val="0"/>
          <w:marBottom w:val="0"/>
          <w:divBdr>
            <w:top w:val="none" w:sz="0" w:space="0" w:color="auto"/>
            <w:left w:val="none" w:sz="0" w:space="0" w:color="auto"/>
            <w:bottom w:val="none" w:sz="0" w:space="0" w:color="auto"/>
            <w:right w:val="none" w:sz="0" w:space="0" w:color="auto"/>
          </w:divBdr>
        </w:div>
        <w:div w:id="1347295532">
          <w:marLeft w:val="640"/>
          <w:marRight w:val="0"/>
          <w:marTop w:val="0"/>
          <w:marBottom w:val="0"/>
          <w:divBdr>
            <w:top w:val="none" w:sz="0" w:space="0" w:color="auto"/>
            <w:left w:val="none" w:sz="0" w:space="0" w:color="auto"/>
            <w:bottom w:val="none" w:sz="0" w:space="0" w:color="auto"/>
            <w:right w:val="none" w:sz="0" w:space="0" w:color="auto"/>
          </w:divBdr>
        </w:div>
        <w:div w:id="1349676645">
          <w:marLeft w:val="640"/>
          <w:marRight w:val="0"/>
          <w:marTop w:val="0"/>
          <w:marBottom w:val="0"/>
          <w:divBdr>
            <w:top w:val="none" w:sz="0" w:space="0" w:color="auto"/>
            <w:left w:val="none" w:sz="0" w:space="0" w:color="auto"/>
            <w:bottom w:val="none" w:sz="0" w:space="0" w:color="auto"/>
            <w:right w:val="none" w:sz="0" w:space="0" w:color="auto"/>
          </w:divBdr>
        </w:div>
        <w:div w:id="1364475149">
          <w:marLeft w:val="640"/>
          <w:marRight w:val="0"/>
          <w:marTop w:val="0"/>
          <w:marBottom w:val="0"/>
          <w:divBdr>
            <w:top w:val="none" w:sz="0" w:space="0" w:color="auto"/>
            <w:left w:val="none" w:sz="0" w:space="0" w:color="auto"/>
            <w:bottom w:val="none" w:sz="0" w:space="0" w:color="auto"/>
            <w:right w:val="none" w:sz="0" w:space="0" w:color="auto"/>
          </w:divBdr>
        </w:div>
        <w:div w:id="1367291149">
          <w:marLeft w:val="640"/>
          <w:marRight w:val="0"/>
          <w:marTop w:val="0"/>
          <w:marBottom w:val="0"/>
          <w:divBdr>
            <w:top w:val="none" w:sz="0" w:space="0" w:color="auto"/>
            <w:left w:val="none" w:sz="0" w:space="0" w:color="auto"/>
            <w:bottom w:val="none" w:sz="0" w:space="0" w:color="auto"/>
            <w:right w:val="none" w:sz="0" w:space="0" w:color="auto"/>
          </w:divBdr>
        </w:div>
        <w:div w:id="1409351911">
          <w:marLeft w:val="640"/>
          <w:marRight w:val="0"/>
          <w:marTop w:val="0"/>
          <w:marBottom w:val="0"/>
          <w:divBdr>
            <w:top w:val="none" w:sz="0" w:space="0" w:color="auto"/>
            <w:left w:val="none" w:sz="0" w:space="0" w:color="auto"/>
            <w:bottom w:val="none" w:sz="0" w:space="0" w:color="auto"/>
            <w:right w:val="none" w:sz="0" w:space="0" w:color="auto"/>
          </w:divBdr>
        </w:div>
        <w:div w:id="1445808077">
          <w:marLeft w:val="640"/>
          <w:marRight w:val="0"/>
          <w:marTop w:val="0"/>
          <w:marBottom w:val="0"/>
          <w:divBdr>
            <w:top w:val="none" w:sz="0" w:space="0" w:color="auto"/>
            <w:left w:val="none" w:sz="0" w:space="0" w:color="auto"/>
            <w:bottom w:val="none" w:sz="0" w:space="0" w:color="auto"/>
            <w:right w:val="none" w:sz="0" w:space="0" w:color="auto"/>
          </w:divBdr>
        </w:div>
        <w:div w:id="1445884271">
          <w:marLeft w:val="640"/>
          <w:marRight w:val="0"/>
          <w:marTop w:val="0"/>
          <w:marBottom w:val="0"/>
          <w:divBdr>
            <w:top w:val="none" w:sz="0" w:space="0" w:color="auto"/>
            <w:left w:val="none" w:sz="0" w:space="0" w:color="auto"/>
            <w:bottom w:val="none" w:sz="0" w:space="0" w:color="auto"/>
            <w:right w:val="none" w:sz="0" w:space="0" w:color="auto"/>
          </w:divBdr>
        </w:div>
        <w:div w:id="1486582410">
          <w:marLeft w:val="640"/>
          <w:marRight w:val="0"/>
          <w:marTop w:val="0"/>
          <w:marBottom w:val="0"/>
          <w:divBdr>
            <w:top w:val="none" w:sz="0" w:space="0" w:color="auto"/>
            <w:left w:val="none" w:sz="0" w:space="0" w:color="auto"/>
            <w:bottom w:val="none" w:sz="0" w:space="0" w:color="auto"/>
            <w:right w:val="none" w:sz="0" w:space="0" w:color="auto"/>
          </w:divBdr>
        </w:div>
        <w:div w:id="1556625754">
          <w:marLeft w:val="640"/>
          <w:marRight w:val="0"/>
          <w:marTop w:val="0"/>
          <w:marBottom w:val="0"/>
          <w:divBdr>
            <w:top w:val="none" w:sz="0" w:space="0" w:color="auto"/>
            <w:left w:val="none" w:sz="0" w:space="0" w:color="auto"/>
            <w:bottom w:val="none" w:sz="0" w:space="0" w:color="auto"/>
            <w:right w:val="none" w:sz="0" w:space="0" w:color="auto"/>
          </w:divBdr>
        </w:div>
        <w:div w:id="1573008512">
          <w:marLeft w:val="640"/>
          <w:marRight w:val="0"/>
          <w:marTop w:val="0"/>
          <w:marBottom w:val="0"/>
          <w:divBdr>
            <w:top w:val="none" w:sz="0" w:space="0" w:color="auto"/>
            <w:left w:val="none" w:sz="0" w:space="0" w:color="auto"/>
            <w:bottom w:val="none" w:sz="0" w:space="0" w:color="auto"/>
            <w:right w:val="none" w:sz="0" w:space="0" w:color="auto"/>
          </w:divBdr>
        </w:div>
        <w:div w:id="1584336796">
          <w:marLeft w:val="640"/>
          <w:marRight w:val="0"/>
          <w:marTop w:val="0"/>
          <w:marBottom w:val="0"/>
          <w:divBdr>
            <w:top w:val="none" w:sz="0" w:space="0" w:color="auto"/>
            <w:left w:val="none" w:sz="0" w:space="0" w:color="auto"/>
            <w:bottom w:val="none" w:sz="0" w:space="0" w:color="auto"/>
            <w:right w:val="none" w:sz="0" w:space="0" w:color="auto"/>
          </w:divBdr>
        </w:div>
        <w:div w:id="1601840634">
          <w:marLeft w:val="640"/>
          <w:marRight w:val="0"/>
          <w:marTop w:val="0"/>
          <w:marBottom w:val="0"/>
          <w:divBdr>
            <w:top w:val="none" w:sz="0" w:space="0" w:color="auto"/>
            <w:left w:val="none" w:sz="0" w:space="0" w:color="auto"/>
            <w:bottom w:val="none" w:sz="0" w:space="0" w:color="auto"/>
            <w:right w:val="none" w:sz="0" w:space="0" w:color="auto"/>
          </w:divBdr>
        </w:div>
        <w:div w:id="1606956094">
          <w:marLeft w:val="640"/>
          <w:marRight w:val="0"/>
          <w:marTop w:val="0"/>
          <w:marBottom w:val="0"/>
          <w:divBdr>
            <w:top w:val="none" w:sz="0" w:space="0" w:color="auto"/>
            <w:left w:val="none" w:sz="0" w:space="0" w:color="auto"/>
            <w:bottom w:val="none" w:sz="0" w:space="0" w:color="auto"/>
            <w:right w:val="none" w:sz="0" w:space="0" w:color="auto"/>
          </w:divBdr>
        </w:div>
        <w:div w:id="1651209491">
          <w:marLeft w:val="640"/>
          <w:marRight w:val="0"/>
          <w:marTop w:val="0"/>
          <w:marBottom w:val="0"/>
          <w:divBdr>
            <w:top w:val="none" w:sz="0" w:space="0" w:color="auto"/>
            <w:left w:val="none" w:sz="0" w:space="0" w:color="auto"/>
            <w:bottom w:val="none" w:sz="0" w:space="0" w:color="auto"/>
            <w:right w:val="none" w:sz="0" w:space="0" w:color="auto"/>
          </w:divBdr>
        </w:div>
        <w:div w:id="1674334709">
          <w:marLeft w:val="640"/>
          <w:marRight w:val="0"/>
          <w:marTop w:val="0"/>
          <w:marBottom w:val="0"/>
          <w:divBdr>
            <w:top w:val="none" w:sz="0" w:space="0" w:color="auto"/>
            <w:left w:val="none" w:sz="0" w:space="0" w:color="auto"/>
            <w:bottom w:val="none" w:sz="0" w:space="0" w:color="auto"/>
            <w:right w:val="none" w:sz="0" w:space="0" w:color="auto"/>
          </w:divBdr>
        </w:div>
        <w:div w:id="1676613896">
          <w:marLeft w:val="640"/>
          <w:marRight w:val="0"/>
          <w:marTop w:val="0"/>
          <w:marBottom w:val="0"/>
          <w:divBdr>
            <w:top w:val="none" w:sz="0" w:space="0" w:color="auto"/>
            <w:left w:val="none" w:sz="0" w:space="0" w:color="auto"/>
            <w:bottom w:val="none" w:sz="0" w:space="0" w:color="auto"/>
            <w:right w:val="none" w:sz="0" w:space="0" w:color="auto"/>
          </w:divBdr>
        </w:div>
        <w:div w:id="1713648920">
          <w:marLeft w:val="640"/>
          <w:marRight w:val="0"/>
          <w:marTop w:val="0"/>
          <w:marBottom w:val="0"/>
          <w:divBdr>
            <w:top w:val="none" w:sz="0" w:space="0" w:color="auto"/>
            <w:left w:val="none" w:sz="0" w:space="0" w:color="auto"/>
            <w:bottom w:val="none" w:sz="0" w:space="0" w:color="auto"/>
            <w:right w:val="none" w:sz="0" w:space="0" w:color="auto"/>
          </w:divBdr>
        </w:div>
        <w:div w:id="1715348316">
          <w:marLeft w:val="640"/>
          <w:marRight w:val="0"/>
          <w:marTop w:val="0"/>
          <w:marBottom w:val="0"/>
          <w:divBdr>
            <w:top w:val="none" w:sz="0" w:space="0" w:color="auto"/>
            <w:left w:val="none" w:sz="0" w:space="0" w:color="auto"/>
            <w:bottom w:val="none" w:sz="0" w:space="0" w:color="auto"/>
            <w:right w:val="none" w:sz="0" w:space="0" w:color="auto"/>
          </w:divBdr>
        </w:div>
        <w:div w:id="1800613637">
          <w:marLeft w:val="640"/>
          <w:marRight w:val="0"/>
          <w:marTop w:val="0"/>
          <w:marBottom w:val="0"/>
          <w:divBdr>
            <w:top w:val="none" w:sz="0" w:space="0" w:color="auto"/>
            <w:left w:val="none" w:sz="0" w:space="0" w:color="auto"/>
            <w:bottom w:val="none" w:sz="0" w:space="0" w:color="auto"/>
            <w:right w:val="none" w:sz="0" w:space="0" w:color="auto"/>
          </w:divBdr>
        </w:div>
        <w:div w:id="1873877917">
          <w:marLeft w:val="640"/>
          <w:marRight w:val="0"/>
          <w:marTop w:val="0"/>
          <w:marBottom w:val="0"/>
          <w:divBdr>
            <w:top w:val="none" w:sz="0" w:space="0" w:color="auto"/>
            <w:left w:val="none" w:sz="0" w:space="0" w:color="auto"/>
            <w:bottom w:val="none" w:sz="0" w:space="0" w:color="auto"/>
            <w:right w:val="none" w:sz="0" w:space="0" w:color="auto"/>
          </w:divBdr>
        </w:div>
        <w:div w:id="1878737571">
          <w:marLeft w:val="640"/>
          <w:marRight w:val="0"/>
          <w:marTop w:val="0"/>
          <w:marBottom w:val="0"/>
          <w:divBdr>
            <w:top w:val="none" w:sz="0" w:space="0" w:color="auto"/>
            <w:left w:val="none" w:sz="0" w:space="0" w:color="auto"/>
            <w:bottom w:val="none" w:sz="0" w:space="0" w:color="auto"/>
            <w:right w:val="none" w:sz="0" w:space="0" w:color="auto"/>
          </w:divBdr>
        </w:div>
        <w:div w:id="1941064333">
          <w:marLeft w:val="640"/>
          <w:marRight w:val="0"/>
          <w:marTop w:val="0"/>
          <w:marBottom w:val="0"/>
          <w:divBdr>
            <w:top w:val="none" w:sz="0" w:space="0" w:color="auto"/>
            <w:left w:val="none" w:sz="0" w:space="0" w:color="auto"/>
            <w:bottom w:val="none" w:sz="0" w:space="0" w:color="auto"/>
            <w:right w:val="none" w:sz="0" w:space="0" w:color="auto"/>
          </w:divBdr>
        </w:div>
        <w:div w:id="2022274192">
          <w:marLeft w:val="640"/>
          <w:marRight w:val="0"/>
          <w:marTop w:val="0"/>
          <w:marBottom w:val="0"/>
          <w:divBdr>
            <w:top w:val="none" w:sz="0" w:space="0" w:color="auto"/>
            <w:left w:val="none" w:sz="0" w:space="0" w:color="auto"/>
            <w:bottom w:val="none" w:sz="0" w:space="0" w:color="auto"/>
            <w:right w:val="none" w:sz="0" w:space="0" w:color="auto"/>
          </w:divBdr>
        </w:div>
        <w:div w:id="2040663026">
          <w:marLeft w:val="640"/>
          <w:marRight w:val="0"/>
          <w:marTop w:val="0"/>
          <w:marBottom w:val="0"/>
          <w:divBdr>
            <w:top w:val="none" w:sz="0" w:space="0" w:color="auto"/>
            <w:left w:val="none" w:sz="0" w:space="0" w:color="auto"/>
            <w:bottom w:val="none" w:sz="0" w:space="0" w:color="auto"/>
            <w:right w:val="none" w:sz="0" w:space="0" w:color="auto"/>
          </w:divBdr>
        </w:div>
        <w:div w:id="2060127289">
          <w:marLeft w:val="640"/>
          <w:marRight w:val="0"/>
          <w:marTop w:val="0"/>
          <w:marBottom w:val="0"/>
          <w:divBdr>
            <w:top w:val="none" w:sz="0" w:space="0" w:color="auto"/>
            <w:left w:val="none" w:sz="0" w:space="0" w:color="auto"/>
            <w:bottom w:val="none" w:sz="0" w:space="0" w:color="auto"/>
            <w:right w:val="none" w:sz="0" w:space="0" w:color="auto"/>
          </w:divBdr>
        </w:div>
        <w:div w:id="2066099163">
          <w:marLeft w:val="640"/>
          <w:marRight w:val="0"/>
          <w:marTop w:val="0"/>
          <w:marBottom w:val="0"/>
          <w:divBdr>
            <w:top w:val="none" w:sz="0" w:space="0" w:color="auto"/>
            <w:left w:val="none" w:sz="0" w:space="0" w:color="auto"/>
            <w:bottom w:val="none" w:sz="0" w:space="0" w:color="auto"/>
            <w:right w:val="none" w:sz="0" w:space="0" w:color="auto"/>
          </w:divBdr>
        </w:div>
        <w:div w:id="2069651058">
          <w:marLeft w:val="640"/>
          <w:marRight w:val="0"/>
          <w:marTop w:val="0"/>
          <w:marBottom w:val="0"/>
          <w:divBdr>
            <w:top w:val="none" w:sz="0" w:space="0" w:color="auto"/>
            <w:left w:val="none" w:sz="0" w:space="0" w:color="auto"/>
            <w:bottom w:val="none" w:sz="0" w:space="0" w:color="auto"/>
            <w:right w:val="none" w:sz="0" w:space="0" w:color="auto"/>
          </w:divBdr>
        </w:div>
        <w:div w:id="2082557568">
          <w:marLeft w:val="640"/>
          <w:marRight w:val="0"/>
          <w:marTop w:val="0"/>
          <w:marBottom w:val="0"/>
          <w:divBdr>
            <w:top w:val="none" w:sz="0" w:space="0" w:color="auto"/>
            <w:left w:val="none" w:sz="0" w:space="0" w:color="auto"/>
            <w:bottom w:val="none" w:sz="0" w:space="0" w:color="auto"/>
            <w:right w:val="none" w:sz="0" w:space="0" w:color="auto"/>
          </w:divBdr>
        </w:div>
        <w:div w:id="2092576268">
          <w:marLeft w:val="640"/>
          <w:marRight w:val="0"/>
          <w:marTop w:val="0"/>
          <w:marBottom w:val="0"/>
          <w:divBdr>
            <w:top w:val="none" w:sz="0" w:space="0" w:color="auto"/>
            <w:left w:val="none" w:sz="0" w:space="0" w:color="auto"/>
            <w:bottom w:val="none" w:sz="0" w:space="0" w:color="auto"/>
            <w:right w:val="none" w:sz="0" w:space="0" w:color="auto"/>
          </w:divBdr>
        </w:div>
        <w:div w:id="2099473809">
          <w:marLeft w:val="640"/>
          <w:marRight w:val="0"/>
          <w:marTop w:val="0"/>
          <w:marBottom w:val="0"/>
          <w:divBdr>
            <w:top w:val="none" w:sz="0" w:space="0" w:color="auto"/>
            <w:left w:val="none" w:sz="0" w:space="0" w:color="auto"/>
            <w:bottom w:val="none" w:sz="0" w:space="0" w:color="auto"/>
            <w:right w:val="none" w:sz="0" w:space="0" w:color="auto"/>
          </w:divBdr>
        </w:div>
        <w:div w:id="2105420907">
          <w:marLeft w:val="640"/>
          <w:marRight w:val="0"/>
          <w:marTop w:val="0"/>
          <w:marBottom w:val="0"/>
          <w:divBdr>
            <w:top w:val="none" w:sz="0" w:space="0" w:color="auto"/>
            <w:left w:val="none" w:sz="0" w:space="0" w:color="auto"/>
            <w:bottom w:val="none" w:sz="0" w:space="0" w:color="auto"/>
            <w:right w:val="none" w:sz="0" w:space="0" w:color="auto"/>
          </w:divBdr>
        </w:div>
      </w:divsChild>
    </w:div>
    <w:div w:id="13310957">
      <w:bodyDiv w:val="1"/>
      <w:marLeft w:val="0"/>
      <w:marRight w:val="0"/>
      <w:marTop w:val="0"/>
      <w:marBottom w:val="0"/>
      <w:divBdr>
        <w:top w:val="none" w:sz="0" w:space="0" w:color="auto"/>
        <w:left w:val="none" w:sz="0" w:space="0" w:color="auto"/>
        <w:bottom w:val="none" w:sz="0" w:space="0" w:color="auto"/>
        <w:right w:val="none" w:sz="0" w:space="0" w:color="auto"/>
      </w:divBdr>
      <w:divsChild>
        <w:div w:id="109252482">
          <w:marLeft w:val="0"/>
          <w:marRight w:val="0"/>
          <w:marTop w:val="0"/>
          <w:marBottom w:val="0"/>
          <w:divBdr>
            <w:top w:val="none" w:sz="0" w:space="0" w:color="auto"/>
            <w:left w:val="none" w:sz="0" w:space="0" w:color="auto"/>
            <w:bottom w:val="none" w:sz="0" w:space="0" w:color="auto"/>
            <w:right w:val="none" w:sz="0" w:space="0" w:color="auto"/>
          </w:divBdr>
          <w:divsChild>
            <w:div w:id="30928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0919">
      <w:bodyDiv w:val="1"/>
      <w:marLeft w:val="0"/>
      <w:marRight w:val="0"/>
      <w:marTop w:val="0"/>
      <w:marBottom w:val="0"/>
      <w:divBdr>
        <w:top w:val="none" w:sz="0" w:space="0" w:color="auto"/>
        <w:left w:val="none" w:sz="0" w:space="0" w:color="auto"/>
        <w:bottom w:val="none" w:sz="0" w:space="0" w:color="auto"/>
        <w:right w:val="none" w:sz="0" w:space="0" w:color="auto"/>
      </w:divBdr>
    </w:div>
    <w:div w:id="16737438">
      <w:bodyDiv w:val="1"/>
      <w:marLeft w:val="0"/>
      <w:marRight w:val="0"/>
      <w:marTop w:val="0"/>
      <w:marBottom w:val="0"/>
      <w:divBdr>
        <w:top w:val="none" w:sz="0" w:space="0" w:color="auto"/>
        <w:left w:val="none" w:sz="0" w:space="0" w:color="auto"/>
        <w:bottom w:val="none" w:sz="0" w:space="0" w:color="auto"/>
        <w:right w:val="none" w:sz="0" w:space="0" w:color="auto"/>
      </w:divBdr>
      <w:divsChild>
        <w:div w:id="7677731">
          <w:marLeft w:val="640"/>
          <w:marRight w:val="0"/>
          <w:marTop w:val="0"/>
          <w:marBottom w:val="0"/>
          <w:divBdr>
            <w:top w:val="none" w:sz="0" w:space="0" w:color="auto"/>
            <w:left w:val="none" w:sz="0" w:space="0" w:color="auto"/>
            <w:bottom w:val="none" w:sz="0" w:space="0" w:color="auto"/>
            <w:right w:val="none" w:sz="0" w:space="0" w:color="auto"/>
          </w:divBdr>
        </w:div>
        <w:div w:id="66809510">
          <w:marLeft w:val="640"/>
          <w:marRight w:val="0"/>
          <w:marTop w:val="0"/>
          <w:marBottom w:val="0"/>
          <w:divBdr>
            <w:top w:val="none" w:sz="0" w:space="0" w:color="auto"/>
            <w:left w:val="none" w:sz="0" w:space="0" w:color="auto"/>
            <w:bottom w:val="none" w:sz="0" w:space="0" w:color="auto"/>
            <w:right w:val="none" w:sz="0" w:space="0" w:color="auto"/>
          </w:divBdr>
        </w:div>
        <w:div w:id="100927523">
          <w:marLeft w:val="640"/>
          <w:marRight w:val="0"/>
          <w:marTop w:val="0"/>
          <w:marBottom w:val="0"/>
          <w:divBdr>
            <w:top w:val="none" w:sz="0" w:space="0" w:color="auto"/>
            <w:left w:val="none" w:sz="0" w:space="0" w:color="auto"/>
            <w:bottom w:val="none" w:sz="0" w:space="0" w:color="auto"/>
            <w:right w:val="none" w:sz="0" w:space="0" w:color="auto"/>
          </w:divBdr>
        </w:div>
        <w:div w:id="103773486">
          <w:marLeft w:val="640"/>
          <w:marRight w:val="0"/>
          <w:marTop w:val="0"/>
          <w:marBottom w:val="0"/>
          <w:divBdr>
            <w:top w:val="none" w:sz="0" w:space="0" w:color="auto"/>
            <w:left w:val="none" w:sz="0" w:space="0" w:color="auto"/>
            <w:bottom w:val="none" w:sz="0" w:space="0" w:color="auto"/>
            <w:right w:val="none" w:sz="0" w:space="0" w:color="auto"/>
          </w:divBdr>
        </w:div>
        <w:div w:id="115417889">
          <w:marLeft w:val="640"/>
          <w:marRight w:val="0"/>
          <w:marTop w:val="0"/>
          <w:marBottom w:val="0"/>
          <w:divBdr>
            <w:top w:val="none" w:sz="0" w:space="0" w:color="auto"/>
            <w:left w:val="none" w:sz="0" w:space="0" w:color="auto"/>
            <w:bottom w:val="none" w:sz="0" w:space="0" w:color="auto"/>
            <w:right w:val="none" w:sz="0" w:space="0" w:color="auto"/>
          </w:divBdr>
        </w:div>
        <w:div w:id="167059287">
          <w:marLeft w:val="640"/>
          <w:marRight w:val="0"/>
          <w:marTop w:val="0"/>
          <w:marBottom w:val="0"/>
          <w:divBdr>
            <w:top w:val="none" w:sz="0" w:space="0" w:color="auto"/>
            <w:left w:val="none" w:sz="0" w:space="0" w:color="auto"/>
            <w:bottom w:val="none" w:sz="0" w:space="0" w:color="auto"/>
            <w:right w:val="none" w:sz="0" w:space="0" w:color="auto"/>
          </w:divBdr>
        </w:div>
        <w:div w:id="169024684">
          <w:marLeft w:val="640"/>
          <w:marRight w:val="0"/>
          <w:marTop w:val="0"/>
          <w:marBottom w:val="0"/>
          <w:divBdr>
            <w:top w:val="none" w:sz="0" w:space="0" w:color="auto"/>
            <w:left w:val="none" w:sz="0" w:space="0" w:color="auto"/>
            <w:bottom w:val="none" w:sz="0" w:space="0" w:color="auto"/>
            <w:right w:val="none" w:sz="0" w:space="0" w:color="auto"/>
          </w:divBdr>
        </w:div>
        <w:div w:id="176963234">
          <w:marLeft w:val="640"/>
          <w:marRight w:val="0"/>
          <w:marTop w:val="0"/>
          <w:marBottom w:val="0"/>
          <w:divBdr>
            <w:top w:val="none" w:sz="0" w:space="0" w:color="auto"/>
            <w:left w:val="none" w:sz="0" w:space="0" w:color="auto"/>
            <w:bottom w:val="none" w:sz="0" w:space="0" w:color="auto"/>
            <w:right w:val="none" w:sz="0" w:space="0" w:color="auto"/>
          </w:divBdr>
        </w:div>
        <w:div w:id="177080847">
          <w:marLeft w:val="640"/>
          <w:marRight w:val="0"/>
          <w:marTop w:val="0"/>
          <w:marBottom w:val="0"/>
          <w:divBdr>
            <w:top w:val="none" w:sz="0" w:space="0" w:color="auto"/>
            <w:left w:val="none" w:sz="0" w:space="0" w:color="auto"/>
            <w:bottom w:val="none" w:sz="0" w:space="0" w:color="auto"/>
            <w:right w:val="none" w:sz="0" w:space="0" w:color="auto"/>
          </w:divBdr>
        </w:div>
        <w:div w:id="180557847">
          <w:marLeft w:val="640"/>
          <w:marRight w:val="0"/>
          <w:marTop w:val="0"/>
          <w:marBottom w:val="0"/>
          <w:divBdr>
            <w:top w:val="none" w:sz="0" w:space="0" w:color="auto"/>
            <w:left w:val="none" w:sz="0" w:space="0" w:color="auto"/>
            <w:bottom w:val="none" w:sz="0" w:space="0" w:color="auto"/>
            <w:right w:val="none" w:sz="0" w:space="0" w:color="auto"/>
          </w:divBdr>
        </w:div>
        <w:div w:id="187766117">
          <w:marLeft w:val="640"/>
          <w:marRight w:val="0"/>
          <w:marTop w:val="0"/>
          <w:marBottom w:val="0"/>
          <w:divBdr>
            <w:top w:val="none" w:sz="0" w:space="0" w:color="auto"/>
            <w:left w:val="none" w:sz="0" w:space="0" w:color="auto"/>
            <w:bottom w:val="none" w:sz="0" w:space="0" w:color="auto"/>
            <w:right w:val="none" w:sz="0" w:space="0" w:color="auto"/>
          </w:divBdr>
        </w:div>
        <w:div w:id="194734755">
          <w:marLeft w:val="640"/>
          <w:marRight w:val="0"/>
          <w:marTop w:val="0"/>
          <w:marBottom w:val="0"/>
          <w:divBdr>
            <w:top w:val="none" w:sz="0" w:space="0" w:color="auto"/>
            <w:left w:val="none" w:sz="0" w:space="0" w:color="auto"/>
            <w:bottom w:val="none" w:sz="0" w:space="0" w:color="auto"/>
            <w:right w:val="none" w:sz="0" w:space="0" w:color="auto"/>
          </w:divBdr>
        </w:div>
        <w:div w:id="225337672">
          <w:marLeft w:val="640"/>
          <w:marRight w:val="0"/>
          <w:marTop w:val="0"/>
          <w:marBottom w:val="0"/>
          <w:divBdr>
            <w:top w:val="none" w:sz="0" w:space="0" w:color="auto"/>
            <w:left w:val="none" w:sz="0" w:space="0" w:color="auto"/>
            <w:bottom w:val="none" w:sz="0" w:space="0" w:color="auto"/>
            <w:right w:val="none" w:sz="0" w:space="0" w:color="auto"/>
          </w:divBdr>
        </w:div>
        <w:div w:id="225848495">
          <w:marLeft w:val="640"/>
          <w:marRight w:val="0"/>
          <w:marTop w:val="0"/>
          <w:marBottom w:val="0"/>
          <w:divBdr>
            <w:top w:val="none" w:sz="0" w:space="0" w:color="auto"/>
            <w:left w:val="none" w:sz="0" w:space="0" w:color="auto"/>
            <w:bottom w:val="none" w:sz="0" w:space="0" w:color="auto"/>
            <w:right w:val="none" w:sz="0" w:space="0" w:color="auto"/>
          </w:divBdr>
        </w:div>
        <w:div w:id="242228771">
          <w:marLeft w:val="640"/>
          <w:marRight w:val="0"/>
          <w:marTop w:val="0"/>
          <w:marBottom w:val="0"/>
          <w:divBdr>
            <w:top w:val="none" w:sz="0" w:space="0" w:color="auto"/>
            <w:left w:val="none" w:sz="0" w:space="0" w:color="auto"/>
            <w:bottom w:val="none" w:sz="0" w:space="0" w:color="auto"/>
            <w:right w:val="none" w:sz="0" w:space="0" w:color="auto"/>
          </w:divBdr>
        </w:div>
        <w:div w:id="264919794">
          <w:marLeft w:val="640"/>
          <w:marRight w:val="0"/>
          <w:marTop w:val="0"/>
          <w:marBottom w:val="0"/>
          <w:divBdr>
            <w:top w:val="none" w:sz="0" w:space="0" w:color="auto"/>
            <w:left w:val="none" w:sz="0" w:space="0" w:color="auto"/>
            <w:bottom w:val="none" w:sz="0" w:space="0" w:color="auto"/>
            <w:right w:val="none" w:sz="0" w:space="0" w:color="auto"/>
          </w:divBdr>
        </w:div>
        <w:div w:id="267008966">
          <w:marLeft w:val="640"/>
          <w:marRight w:val="0"/>
          <w:marTop w:val="0"/>
          <w:marBottom w:val="0"/>
          <w:divBdr>
            <w:top w:val="none" w:sz="0" w:space="0" w:color="auto"/>
            <w:left w:val="none" w:sz="0" w:space="0" w:color="auto"/>
            <w:bottom w:val="none" w:sz="0" w:space="0" w:color="auto"/>
            <w:right w:val="none" w:sz="0" w:space="0" w:color="auto"/>
          </w:divBdr>
        </w:div>
        <w:div w:id="273488622">
          <w:marLeft w:val="640"/>
          <w:marRight w:val="0"/>
          <w:marTop w:val="0"/>
          <w:marBottom w:val="0"/>
          <w:divBdr>
            <w:top w:val="none" w:sz="0" w:space="0" w:color="auto"/>
            <w:left w:val="none" w:sz="0" w:space="0" w:color="auto"/>
            <w:bottom w:val="none" w:sz="0" w:space="0" w:color="auto"/>
            <w:right w:val="none" w:sz="0" w:space="0" w:color="auto"/>
          </w:divBdr>
        </w:div>
        <w:div w:id="314266358">
          <w:marLeft w:val="640"/>
          <w:marRight w:val="0"/>
          <w:marTop w:val="0"/>
          <w:marBottom w:val="0"/>
          <w:divBdr>
            <w:top w:val="none" w:sz="0" w:space="0" w:color="auto"/>
            <w:left w:val="none" w:sz="0" w:space="0" w:color="auto"/>
            <w:bottom w:val="none" w:sz="0" w:space="0" w:color="auto"/>
            <w:right w:val="none" w:sz="0" w:space="0" w:color="auto"/>
          </w:divBdr>
        </w:div>
        <w:div w:id="337780913">
          <w:marLeft w:val="640"/>
          <w:marRight w:val="0"/>
          <w:marTop w:val="0"/>
          <w:marBottom w:val="0"/>
          <w:divBdr>
            <w:top w:val="none" w:sz="0" w:space="0" w:color="auto"/>
            <w:left w:val="none" w:sz="0" w:space="0" w:color="auto"/>
            <w:bottom w:val="none" w:sz="0" w:space="0" w:color="auto"/>
            <w:right w:val="none" w:sz="0" w:space="0" w:color="auto"/>
          </w:divBdr>
        </w:div>
        <w:div w:id="384106536">
          <w:marLeft w:val="640"/>
          <w:marRight w:val="0"/>
          <w:marTop w:val="0"/>
          <w:marBottom w:val="0"/>
          <w:divBdr>
            <w:top w:val="none" w:sz="0" w:space="0" w:color="auto"/>
            <w:left w:val="none" w:sz="0" w:space="0" w:color="auto"/>
            <w:bottom w:val="none" w:sz="0" w:space="0" w:color="auto"/>
            <w:right w:val="none" w:sz="0" w:space="0" w:color="auto"/>
          </w:divBdr>
        </w:div>
        <w:div w:id="460726679">
          <w:marLeft w:val="640"/>
          <w:marRight w:val="0"/>
          <w:marTop w:val="0"/>
          <w:marBottom w:val="0"/>
          <w:divBdr>
            <w:top w:val="none" w:sz="0" w:space="0" w:color="auto"/>
            <w:left w:val="none" w:sz="0" w:space="0" w:color="auto"/>
            <w:bottom w:val="none" w:sz="0" w:space="0" w:color="auto"/>
            <w:right w:val="none" w:sz="0" w:space="0" w:color="auto"/>
          </w:divBdr>
        </w:div>
        <w:div w:id="477452988">
          <w:marLeft w:val="640"/>
          <w:marRight w:val="0"/>
          <w:marTop w:val="0"/>
          <w:marBottom w:val="0"/>
          <w:divBdr>
            <w:top w:val="none" w:sz="0" w:space="0" w:color="auto"/>
            <w:left w:val="none" w:sz="0" w:space="0" w:color="auto"/>
            <w:bottom w:val="none" w:sz="0" w:space="0" w:color="auto"/>
            <w:right w:val="none" w:sz="0" w:space="0" w:color="auto"/>
          </w:divBdr>
        </w:div>
        <w:div w:id="485047579">
          <w:marLeft w:val="640"/>
          <w:marRight w:val="0"/>
          <w:marTop w:val="0"/>
          <w:marBottom w:val="0"/>
          <w:divBdr>
            <w:top w:val="none" w:sz="0" w:space="0" w:color="auto"/>
            <w:left w:val="none" w:sz="0" w:space="0" w:color="auto"/>
            <w:bottom w:val="none" w:sz="0" w:space="0" w:color="auto"/>
            <w:right w:val="none" w:sz="0" w:space="0" w:color="auto"/>
          </w:divBdr>
        </w:div>
        <w:div w:id="506293944">
          <w:marLeft w:val="640"/>
          <w:marRight w:val="0"/>
          <w:marTop w:val="0"/>
          <w:marBottom w:val="0"/>
          <w:divBdr>
            <w:top w:val="none" w:sz="0" w:space="0" w:color="auto"/>
            <w:left w:val="none" w:sz="0" w:space="0" w:color="auto"/>
            <w:bottom w:val="none" w:sz="0" w:space="0" w:color="auto"/>
            <w:right w:val="none" w:sz="0" w:space="0" w:color="auto"/>
          </w:divBdr>
        </w:div>
        <w:div w:id="521280487">
          <w:marLeft w:val="640"/>
          <w:marRight w:val="0"/>
          <w:marTop w:val="0"/>
          <w:marBottom w:val="0"/>
          <w:divBdr>
            <w:top w:val="none" w:sz="0" w:space="0" w:color="auto"/>
            <w:left w:val="none" w:sz="0" w:space="0" w:color="auto"/>
            <w:bottom w:val="none" w:sz="0" w:space="0" w:color="auto"/>
            <w:right w:val="none" w:sz="0" w:space="0" w:color="auto"/>
          </w:divBdr>
        </w:div>
        <w:div w:id="531462831">
          <w:marLeft w:val="640"/>
          <w:marRight w:val="0"/>
          <w:marTop w:val="0"/>
          <w:marBottom w:val="0"/>
          <w:divBdr>
            <w:top w:val="none" w:sz="0" w:space="0" w:color="auto"/>
            <w:left w:val="none" w:sz="0" w:space="0" w:color="auto"/>
            <w:bottom w:val="none" w:sz="0" w:space="0" w:color="auto"/>
            <w:right w:val="none" w:sz="0" w:space="0" w:color="auto"/>
          </w:divBdr>
        </w:div>
        <w:div w:id="594822354">
          <w:marLeft w:val="640"/>
          <w:marRight w:val="0"/>
          <w:marTop w:val="0"/>
          <w:marBottom w:val="0"/>
          <w:divBdr>
            <w:top w:val="none" w:sz="0" w:space="0" w:color="auto"/>
            <w:left w:val="none" w:sz="0" w:space="0" w:color="auto"/>
            <w:bottom w:val="none" w:sz="0" w:space="0" w:color="auto"/>
            <w:right w:val="none" w:sz="0" w:space="0" w:color="auto"/>
          </w:divBdr>
        </w:div>
        <w:div w:id="612178738">
          <w:marLeft w:val="640"/>
          <w:marRight w:val="0"/>
          <w:marTop w:val="0"/>
          <w:marBottom w:val="0"/>
          <w:divBdr>
            <w:top w:val="none" w:sz="0" w:space="0" w:color="auto"/>
            <w:left w:val="none" w:sz="0" w:space="0" w:color="auto"/>
            <w:bottom w:val="none" w:sz="0" w:space="0" w:color="auto"/>
            <w:right w:val="none" w:sz="0" w:space="0" w:color="auto"/>
          </w:divBdr>
        </w:div>
        <w:div w:id="659240182">
          <w:marLeft w:val="640"/>
          <w:marRight w:val="0"/>
          <w:marTop w:val="0"/>
          <w:marBottom w:val="0"/>
          <w:divBdr>
            <w:top w:val="none" w:sz="0" w:space="0" w:color="auto"/>
            <w:left w:val="none" w:sz="0" w:space="0" w:color="auto"/>
            <w:bottom w:val="none" w:sz="0" w:space="0" w:color="auto"/>
            <w:right w:val="none" w:sz="0" w:space="0" w:color="auto"/>
          </w:divBdr>
        </w:div>
        <w:div w:id="659427874">
          <w:marLeft w:val="640"/>
          <w:marRight w:val="0"/>
          <w:marTop w:val="0"/>
          <w:marBottom w:val="0"/>
          <w:divBdr>
            <w:top w:val="none" w:sz="0" w:space="0" w:color="auto"/>
            <w:left w:val="none" w:sz="0" w:space="0" w:color="auto"/>
            <w:bottom w:val="none" w:sz="0" w:space="0" w:color="auto"/>
            <w:right w:val="none" w:sz="0" w:space="0" w:color="auto"/>
          </w:divBdr>
        </w:div>
        <w:div w:id="672495361">
          <w:marLeft w:val="640"/>
          <w:marRight w:val="0"/>
          <w:marTop w:val="0"/>
          <w:marBottom w:val="0"/>
          <w:divBdr>
            <w:top w:val="none" w:sz="0" w:space="0" w:color="auto"/>
            <w:left w:val="none" w:sz="0" w:space="0" w:color="auto"/>
            <w:bottom w:val="none" w:sz="0" w:space="0" w:color="auto"/>
            <w:right w:val="none" w:sz="0" w:space="0" w:color="auto"/>
          </w:divBdr>
        </w:div>
        <w:div w:id="696001997">
          <w:marLeft w:val="640"/>
          <w:marRight w:val="0"/>
          <w:marTop w:val="0"/>
          <w:marBottom w:val="0"/>
          <w:divBdr>
            <w:top w:val="none" w:sz="0" w:space="0" w:color="auto"/>
            <w:left w:val="none" w:sz="0" w:space="0" w:color="auto"/>
            <w:bottom w:val="none" w:sz="0" w:space="0" w:color="auto"/>
            <w:right w:val="none" w:sz="0" w:space="0" w:color="auto"/>
          </w:divBdr>
        </w:div>
        <w:div w:id="713507326">
          <w:marLeft w:val="640"/>
          <w:marRight w:val="0"/>
          <w:marTop w:val="0"/>
          <w:marBottom w:val="0"/>
          <w:divBdr>
            <w:top w:val="none" w:sz="0" w:space="0" w:color="auto"/>
            <w:left w:val="none" w:sz="0" w:space="0" w:color="auto"/>
            <w:bottom w:val="none" w:sz="0" w:space="0" w:color="auto"/>
            <w:right w:val="none" w:sz="0" w:space="0" w:color="auto"/>
          </w:divBdr>
        </w:div>
        <w:div w:id="735321956">
          <w:marLeft w:val="640"/>
          <w:marRight w:val="0"/>
          <w:marTop w:val="0"/>
          <w:marBottom w:val="0"/>
          <w:divBdr>
            <w:top w:val="none" w:sz="0" w:space="0" w:color="auto"/>
            <w:left w:val="none" w:sz="0" w:space="0" w:color="auto"/>
            <w:bottom w:val="none" w:sz="0" w:space="0" w:color="auto"/>
            <w:right w:val="none" w:sz="0" w:space="0" w:color="auto"/>
          </w:divBdr>
        </w:div>
        <w:div w:id="746999084">
          <w:marLeft w:val="640"/>
          <w:marRight w:val="0"/>
          <w:marTop w:val="0"/>
          <w:marBottom w:val="0"/>
          <w:divBdr>
            <w:top w:val="none" w:sz="0" w:space="0" w:color="auto"/>
            <w:left w:val="none" w:sz="0" w:space="0" w:color="auto"/>
            <w:bottom w:val="none" w:sz="0" w:space="0" w:color="auto"/>
            <w:right w:val="none" w:sz="0" w:space="0" w:color="auto"/>
          </w:divBdr>
        </w:div>
        <w:div w:id="764963396">
          <w:marLeft w:val="640"/>
          <w:marRight w:val="0"/>
          <w:marTop w:val="0"/>
          <w:marBottom w:val="0"/>
          <w:divBdr>
            <w:top w:val="none" w:sz="0" w:space="0" w:color="auto"/>
            <w:left w:val="none" w:sz="0" w:space="0" w:color="auto"/>
            <w:bottom w:val="none" w:sz="0" w:space="0" w:color="auto"/>
            <w:right w:val="none" w:sz="0" w:space="0" w:color="auto"/>
          </w:divBdr>
        </w:div>
        <w:div w:id="807863772">
          <w:marLeft w:val="640"/>
          <w:marRight w:val="0"/>
          <w:marTop w:val="0"/>
          <w:marBottom w:val="0"/>
          <w:divBdr>
            <w:top w:val="none" w:sz="0" w:space="0" w:color="auto"/>
            <w:left w:val="none" w:sz="0" w:space="0" w:color="auto"/>
            <w:bottom w:val="none" w:sz="0" w:space="0" w:color="auto"/>
            <w:right w:val="none" w:sz="0" w:space="0" w:color="auto"/>
          </w:divBdr>
        </w:div>
        <w:div w:id="820273001">
          <w:marLeft w:val="640"/>
          <w:marRight w:val="0"/>
          <w:marTop w:val="0"/>
          <w:marBottom w:val="0"/>
          <w:divBdr>
            <w:top w:val="none" w:sz="0" w:space="0" w:color="auto"/>
            <w:left w:val="none" w:sz="0" w:space="0" w:color="auto"/>
            <w:bottom w:val="none" w:sz="0" w:space="0" w:color="auto"/>
            <w:right w:val="none" w:sz="0" w:space="0" w:color="auto"/>
          </w:divBdr>
        </w:div>
        <w:div w:id="825391206">
          <w:marLeft w:val="640"/>
          <w:marRight w:val="0"/>
          <w:marTop w:val="0"/>
          <w:marBottom w:val="0"/>
          <w:divBdr>
            <w:top w:val="none" w:sz="0" w:space="0" w:color="auto"/>
            <w:left w:val="none" w:sz="0" w:space="0" w:color="auto"/>
            <w:bottom w:val="none" w:sz="0" w:space="0" w:color="auto"/>
            <w:right w:val="none" w:sz="0" w:space="0" w:color="auto"/>
          </w:divBdr>
        </w:div>
        <w:div w:id="844174610">
          <w:marLeft w:val="640"/>
          <w:marRight w:val="0"/>
          <w:marTop w:val="0"/>
          <w:marBottom w:val="0"/>
          <w:divBdr>
            <w:top w:val="none" w:sz="0" w:space="0" w:color="auto"/>
            <w:left w:val="none" w:sz="0" w:space="0" w:color="auto"/>
            <w:bottom w:val="none" w:sz="0" w:space="0" w:color="auto"/>
            <w:right w:val="none" w:sz="0" w:space="0" w:color="auto"/>
          </w:divBdr>
        </w:div>
        <w:div w:id="899635217">
          <w:marLeft w:val="640"/>
          <w:marRight w:val="0"/>
          <w:marTop w:val="0"/>
          <w:marBottom w:val="0"/>
          <w:divBdr>
            <w:top w:val="none" w:sz="0" w:space="0" w:color="auto"/>
            <w:left w:val="none" w:sz="0" w:space="0" w:color="auto"/>
            <w:bottom w:val="none" w:sz="0" w:space="0" w:color="auto"/>
            <w:right w:val="none" w:sz="0" w:space="0" w:color="auto"/>
          </w:divBdr>
        </w:div>
        <w:div w:id="937565912">
          <w:marLeft w:val="640"/>
          <w:marRight w:val="0"/>
          <w:marTop w:val="0"/>
          <w:marBottom w:val="0"/>
          <w:divBdr>
            <w:top w:val="none" w:sz="0" w:space="0" w:color="auto"/>
            <w:left w:val="none" w:sz="0" w:space="0" w:color="auto"/>
            <w:bottom w:val="none" w:sz="0" w:space="0" w:color="auto"/>
            <w:right w:val="none" w:sz="0" w:space="0" w:color="auto"/>
          </w:divBdr>
        </w:div>
        <w:div w:id="941298818">
          <w:marLeft w:val="640"/>
          <w:marRight w:val="0"/>
          <w:marTop w:val="0"/>
          <w:marBottom w:val="0"/>
          <w:divBdr>
            <w:top w:val="none" w:sz="0" w:space="0" w:color="auto"/>
            <w:left w:val="none" w:sz="0" w:space="0" w:color="auto"/>
            <w:bottom w:val="none" w:sz="0" w:space="0" w:color="auto"/>
            <w:right w:val="none" w:sz="0" w:space="0" w:color="auto"/>
          </w:divBdr>
        </w:div>
        <w:div w:id="947279281">
          <w:marLeft w:val="640"/>
          <w:marRight w:val="0"/>
          <w:marTop w:val="0"/>
          <w:marBottom w:val="0"/>
          <w:divBdr>
            <w:top w:val="none" w:sz="0" w:space="0" w:color="auto"/>
            <w:left w:val="none" w:sz="0" w:space="0" w:color="auto"/>
            <w:bottom w:val="none" w:sz="0" w:space="0" w:color="auto"/>
            <w:right w:val="none" w:sz="0" w:space="0" w:color="auto"/>
          </w:divBdr>
        </w:div>
        <w:div w:id="964316105">
          <w:marLeft w:val="640"/>
          <w:marRight w:val="0"/>
          <w:marTop w:val="0"/>
          <w:marBottom w:val="0"/>
          <w:divBdr>
            <w:top w:val="none" w:sz="0" w:space="0" w:color="auto"/>
            <w:left w:val="none" w:sz="0" w:space="0" w:color="auto"/>
            <w:bottom w:val="none" w:sz="0" w:space="0" w:color="auto"/>
            <w:right w:val="none" w:sz="0" w:space="0" w:color="auto"/>
          </w:divBdr>
        </w:div>
        <w:div w:id="975258498">
          <w:marLeft w:val="640"/>
          <w:marRight w:val="0"/>
          <w:marTop w:val="0"/>
          <w:marBottom w:val="0"/>
          <w:divBdr>
            <w:top w:val="none" w:sz="0" w:space="0" w:color="auto"/>
            <w:left w:val="none" w:sz="0" w:space="0" w:color="auto"/>
            <w:bottom w:val="none" w:sz="0" w:space="0" w:color="auto"/>
            <w:right w:val="none" w:sz="0" w:space="0" w:color="auto"/>
          </w:divBdr>
        </w:div>
        <w:div w:id="1011297350">
          <w:marLeft w:val="640"/>
          <w:marRight w:val="0"/>
          <w:marTop w:val="0"/>
          <w:marBottom w:val="0"/>
          <w:divBdr>
            <w:top w:val="none" w:sz="0" w:space="0" w:color="auto"/>
            <w:left w:val="none" w:sz="0" w:space="0" w:color="auto"/>
            <w:bottom w:val="none" w:sz="0" w:space="0" w:color="auto"/>
            <w:right w:val="none" w:sz="0" w:space="0" w:color="auto"/>
          </w:divBdr>
        </w:div>
        <w:div w:id="1011638966">
          <w:marLeft w:val="640"/>
          <w:marRight w:val="0"/>
          <w:marTop w:val="0"/>
          <w:marBottom w:val="0"/>
          <w:divBdr>
            <w:top w:val="none" w:sz="0" w:space="0" w:color="auto"/>
            <w:left w:val="none" w:sz="0" w:space="0" w:color="auto"/>
            <w:bottom w:val="none" w:sz="0" w:space="0" w:color="auto"/>
            <w:right w:val="none" w:sz="0" w:space="0" w:color="auto"/>
          </w:divBdr>
        </w:div>
        <w:div w:id="1030185922">
          <w:marLeft w:val="640"/>
          <w:marRight w:val="0"/>
          <w:marTop w:val="0"/>
          <w:marBottom w:val="0"/>
          <w:divBdr>
            <w:top w:val="none" w:sz="0" w:space="0" w:color="auto"/>
            <w:left w:val="none" w:sz="0" w:space="0" w:color="auto"/>
            <w:bottom w:val="none" w:sz="0" w:space="0" w:color="auto"/>
            <w:right w:val="none" w:sz="0" w:space="0" w:color="auto"/>
          </w:divBdr>
        </w:div>
        <w:div w:id="1062217131">
          <w:marLeft w:val="640"/>
          <w:marRight w:val="0"/>
          <w:marTop w:val="0"/>
          <w:marBottom w:val="0"/>
          <w:divBdr>
            <w:top w:val="none" w:sz="0" w:space="0" w:color="auto"/>
            <w:left w:val="none" w:sz="0" w:space="0" w:color="auto"/>
            <w:bottom w:val="none" w:sz="0" w:space="0" w:color="auto"/>
            <w:right w:val="none" w:sz="0" w:space="0" w:color="auto"/>
          </w:divBdr>
        </w:div>
        <w:div w:id="1098796215">
          <w:marLeft w:val="640"/>
          <w:marRight w:val="0"/>
          <w:marTop w:val="0"/>
          <w:marBottom w:val="0"/>
          <w:divBdr>
            <w:top w:val="none" w:sz="0" w:space="0" w:color="auto"/>
            <w:left w:val="none" w:sz="0" w:space="0" w:color="auto"/>
            <w:bottom w:val="none" w:sz="0" w:space="0" w:color="auto"/>
            <w:right w:val="none" w:sz="0" w:space="0" w:color="auto"/>
          </w:divBdr>
        </w:div>
        <w:div w:id="1115947034">
          <w:marLeft w:val="640"/>
          <w:marRight w:val="0"/>
          <w:marTop w:val="0"/>
          <w:marBottom w:val="0"/>
          <w:divBdr>
            <w:top w:val="none" w:sz="0" w:space="0" w:color="auto"/>
            <w:left w:val="none" w:sz="0" w:space="0" w:color="auto"/>
            <w:bottom w:val="none" w:sz="0" w:space="0" w:color="auto"/>
            <w:right w:val="none" w:sz="0" w:space="0" w:color="auto"/>
          </w:divBdr>
        </w:div>
        <w:div w:id="1125662614">
          <w:marLeft w:val="640"/>
          <w:marRight w:val="0"/>
          <w:marTop w:val="0"/>
          <w:marBottom w:val="0"/>
          <w:divBdr>
            <w:top w:val="none" w:sz="0" w:space="0" w:color="auto"/>
            <w:left w:val="none" w:sz="0" w:space="0" w:color="auto"/>
            <w:bottom w:val="none" w:sz="0" w:space="0" w:color="auto"/>
            <w:right w:val="none" w:sz="0" w:space="0" w:color="auto"/>
          </w:divBdr>
        </w:div>
        <w:div w:id="1168592782">
          <w:marLeft w:val="640"/>
          <w:marRight w:val="0"/>
          <w:marTop w:val="0"/>
          <w:marBottom w:val="0"/>
          <w:divBdr>
            <w:top w:val="none" w:sz="0" w:space="0" w:color="auto"/>
            <w:left w:val="none" w:sz="0" w:space="0" w:color="auto"/>
            <w:bottom w:val="none" w:sz="0" w:space="0" w:color="auto"/>
            <w:right w:val="none" w:sz="0" w:space="0" w:color="auto"/>
          </w:divBdr>
        </w:div>
        <w:div w:id="1280339459">
          <w:marLeft w:val="640"/>
          <w:marRight w:val="0"/>
          <w:marTop w:val="0"/>
          <w:marBottom w:val="0"/>
          <w:divBdr>
            <w:top w:val="none" w:sz="0" w:space="0" w:color="auto"/>
            <w:left w:val="none" w:sz="0" w:space="0" w:color="auto"/>
            <w:bottom w:val="none" w:sz="0" w:space="0" w:color="auto"/>
            <w:right w:val="none" w:sz="0" w:space="0" w:color="auto"/>
          </w:divBdr>
        </w:div>
        <w:div w:id="1303462843">
          <w:marLeft w:val="640"/>
          <w:marRight w:val="0"/>
          <w:marTop w:val="0"/>
          <w:marBottom w:val="0"/>
          <w:divBdr>
            <w:top w:val="none" w:sz="0" w:space="0" w:color="auto"/>
            <w:left w:val="none" w:sz="0" w:space="0" w:color="auto"/>
            <w:bottom w:val="none" w:sz="0" w:space="0" w:color="auto"/>
            <w:right w:val="none" w:sz="0" w:space="0" w:color="auto"/>
          </w:divBdr>
        </w:div>
        <w:div w:id="1318069512">
          <w:marLeft w:val="640"/>
          <w:marRight w:val="0"/>
          <w:marTop w:val="0"/>
          <w:marBottom w:val="0"/>
          <w:divBdr>
            <w:top w:val="none" w:sz="0" w:space="0" w:color="auto"/>
            <w:left w:val="none" w:sz="0" w:space="0" w:color="auto"/>
            <w:bottom w:val="none" w:sz="0" w:space="0" w:color="auto"/>
            <w:right w:val="none" w:sz="0" w:space="0" w:color="auto"/>
          </w:divBdr>
        </w:div>
        <w:div w:id="1336877175">
          <w:marLeft w:val="640"/>
          <w:marRight w:val="0"/>
          <w:marTop w:val="0"/>
          <w:marBottom w:val="0"/>
          <w:divBdr>
            <w:top w:val="none" w:sz="0" w:space="0" w:color="auto"/>
            <w:left w:val="none" w:sz="0" w:space="0" w:color="auto"/>
            <w:bottom w:val="none" w:sz="0" w:space="0" w:color="auto"/>
            <w:right w:val="none" w:sz="0" w:space="0" w:color="auto"/>
          </w:divBdr>
        </w:div>
        <w:div w:id="1358041780">
          <w:marLeft w:val="640"/>
          <w:marRight w:val="0"/>
          <w:marTop w:val="0"/>
          <w:marBottom w:val="0"/>
          <w:divBdr>
            <w:top w:val="none" w:sz="0" w:space="0" w:color="auto"/>
            <w:left w:val="none" w:sz="0" w:space="0" w:color="auto"/>
            <w:bottom w:val="none" w:sz="0" w:space="0" w:color="auto"/>
            <w:right w:val="none" w:sz="0" w:space="0" w:color="auto"/>
          </w:divBdr>
        </w:div>
        <w:div w:id="1365983974">
          <w:marLeft w:val="640"/>
          <w:marRight w:val="0"/>
          <w:marTop w:val="0"/>
          <w:marBottom w:val="0"/>
          <w:divBdr>
            <w:top w:val="none" w:sz="0" w:space="0" w:color="auto"/>
            <w:left w:val="none" w:sz="0" w:space="0" w:color="auto"/>
            <w:bottom w:val="none" w:sz="0" w:space="0" w:color="auto"/>
            <w:right w:val="none" w:sz="0" w:space="0" w:color="auto"/>
          </w:divBdr>
        </w:div>
        <w:div w:id="1367868637">
          <w:marLeft w:val="640"/>
          <w:marRight w:val="0"/>
          <w:marTop w:val="0"/>
          <w:marBottom w:val="0"/>
          <w:divBdr>
            <w:top w:val="none" w:sz="0" w:space="0" w:color="auto"/>
            <w:left w:val="none" w:sz="0" w:space="0" w:color="auto"/>
            <w:bottom w:val="none" w:sz="0" w:space="0" w:color="auto"/>
            <w:right w:val="none" w:sz="0" w:space="0" w:color="auto"/>
          </w:divBdr>
        </w:div>
        <w:div w:id="1395466234">
          <w:marLeft w:val="640"/>
          <w:marRight w:val="0"/>
          <w:marTop w:val="0"/>
          <w:marBottom w:val="0"/>
          <w:divBdr>
            <w:top w:val="none" w:sz="0" w:space="0" w:color="auto"/>
            <w:left w:val="none" w:sz="0" w:space="0" w:color="auto"/>
            <w:bottom w:val="none" w:sz="0" w:space="0" w:color="auto"/>
            <w:right w:val="none" w:sz="0" w:space="0" w:color="auto"/>
          </w:divBdr>
        </w:div>
        <w:div w:id="1399942738">
          <w:marLeft w:val="640"/>
          <w:marRight w:val="0"/>
          <w:marTop w:val="0"/>
          <w:marBottom w:val="0"/>
          <w:divBdr>
            <w:top w:val="none" w:sz="0" w:space="0" w:color="auto"/>
            <w:left w:val="none" w:sz="0" w:space="0" w:color="auto"/>
            <w:bottom w:val="none" w:sz="0" w:space="0" w:color="auto"/>
            <w:right w:val="none" w:sz="0" w:space="0" w:color="auto"/>
          </w:divBdr>
        </w:div>
        <w:div w:id="1400975536">
          <w:marLeft w:val="640"/>
          <w:marRight w:val="0"/>
          <w:marTop w:val="0"/>
          <w:marBottom w:val="0"/>
          <w:divBdr>
            <w:top w:val="none" w:sz="0" w:space="0" w:color="auto"/>
            <w:left w:val="none" w:sz="0" w:space="0" w:color="auto"/>
            <w:bottom w:val="none" w:sz="0" w:space="0" w:color="auto"/>
            <w:right w:val="none" w:sz="0" w:space="0" w:color="auto"/>
          </w:divBdr>
        </w:div>
        <w:div w:id="1428500210">
          <w:marLeft w:val="640"/>
          <w:marRight w:val="0"/>
          <w:marTop w:val="0"/>
          <w:marBottom w:val="0"/>
          <w:divBdr>
            <w:top w:val="none" w:sz="0" w:space="0" w:color="auto"/>
            <w:left w:val="none" w:sz="0" w:space="0" w:color="auto"/>
            <w:bottom w:val="none" w:sz="0" w:space="0" w:color="auto"/>
            <w:right w:val="none" w:sz="0" w:space="0" w:color="auto"/>
          </w:divBdr>
        </w:div>
        <w:div w:id="1458840911">
          <w:marLeft w:val="640"/>
          <w:marRight w:val="0"/>
          <w:marTop w:val="0"/>
          <w:marBottom w:val="0"/>
          <w:divBdr>
            <w:top w:val="none" w:sz="0" w:space="0" w:color="auto"/>
            <w:left w:val="none" w:sz="0" w:space="0" w:color="auto"/>
            <w:bottom w:val="none" w:sz="0" w:space="0" w:color="auto"/>
            <w:right w:val="none" w:sz="0" w:space="0" w:color="auto"/>
          </w:divBdr>
        </w:div>
        <w:div w:id="1493566773">
          <w:marLeft w:val="640"/>
          <w:marRight w:val="0"/>
          <w:marTop w:val="0"/>
          <w:marBottom w:val="0"/>
          <w:divBdr>
            <w:top w:val="none" w:sz="0" w:space="0" w:color="auto"/>
            <w:left w:val="none" w:sz="0" w:space="0" w:color="auto"/>
            <w:bottom w:val="none" w:sz="0" w:space="0" w:color="auto"/>
            <w:right w:val="none" w:sz="0" w:space="0" w:color="auto"/>
          </w:divBdr>
        </w:div>
        <w:div w:id="1513834123">
          <w:marLeft w:val="640"/>
          <w:marRight w:val="0"/>
          <w:marTop w:val="0"/>
          <w:marBottom w:val="0"/>
          <w:divBdr>
            <w:top w:val="none" w:sz="0" w:space="0" w:color="auto"/>
            <w:left w:val="none" w:sz="0" w:space="0" w:color="auto"/>
            <w:bottom w:val="none" w:sz="0" w:space="0" w:color="auto"/>
            <w:right w:val="none" w:sz="0" w:space="0" w:color="auto"/>
          </w:divBdr>
        </w:div>
        <w:div w:id="1520388688">
          <w:marLeft w:val="640"/>
          <w:marRight w:val="0"/>
          <w:marTop w:val="0"/>
          <w:marBottom w:val="0"/>
          <w:divBdr>
            <w:top w:val="none" w:sz="0" w:space="0" w:color="auto"/>
            <w:left w:val="none" w:sz="0" w:space="0" w:color="auto"/>
            <w:bottom w:val="none" w:sz="0" w:space="0" w:color="auto"/>
            <w:right w:val="none" w:sz="0" w:space="0" w:color="auto"/>
          </w:divBdr>
        </w:div>
        <w:div w:id="1567567625">
          <w:marLeft w:val="640"/>
          <w:marRight w:val="0"/>
          <w:marTop w:val="0"/>
          <w:marBottom w:val="0"/>
          <w:divBdr>
            <w:top w:val="none" w:sz="0" w:space="0" w:color="auto"/>
            <w:left w:val="none" w:sz="0" w:space="0" w:color="auto"/>
            <w:bottom w:val="none" w:sz="0" w:space="0" w:color="auto"/>
            <w:right w:val="none" w:sz="0" w:space="0" w:color="auto"/>
          </w:divBdr>
        </w:div>
        <w:div w:id="1577743824">
          <w:marLeft w:val="640"/>
          <w:marRight w:val="0"/>
          <w:marTop w:val="0"/>
          <w:marBottom w:val="0"/>
          <w:divBdr>
            <w:top w:val="none" w:sz="0" w:space="0" w:color="auto"/>
            <w:left w:val="none" w:sz="0" w:space="0" w:color="auto"/>
            <w:bottom w:val="none" w:sz="0" w:space="0" w:color="auto"/>
            <w:right w:val="none" w:sz="0" w:space="0" w:color="auto"/>
          </w:divBdr>
        </w:div>
      </w:divsChild>
    </w:div>
    <w:div w:id="17318799">
      <w:bodyDiv w:val="1"/>
      <w:marLeft w:val="0"/>
      <w:marRight w:val="0"/>
      <w:marTop w:val="0"/>
      <w:marBottom w:val="0"/>
      <w:divBdr>
        <w:top w:val="none" w:sz="0" w:space="0" w:color="auto"/>
        <w:left w:val="none" w:sz="0" w:space="0" w:color="auto"/>
        <w:bottom w:val="none" w:sz="0" w:space="0" w:color="auto"/>
        <w:right w:val="none" w:sz="0" w:space="0" w:color="auto"/>
      </w:divBdr>
      <w:divsChild>
        <w:div w:id="17437389">
          <w:marLeft w:val="640"/>
          <w:marRight w:val="0"/>
          <w:marTop w:val="0"/>
          <w:marBottom w:val="0"/>
          <w:divBdr>
            <w:top w:val="none" w:sz="0" w:space="0" w:color="auto"/>
            <w:left w:val="none" w:sz="0" w:space="0" w:color="auto"/>
            <w:bottom w:val="none" w:sz="0" w:space="0" w:color="auto"/>
            <w:right w:val="none" w:sz="0" w:space="0" w:color="auto"/>
          </w:divBdr>
        </w:div>
        <w:div w:id="47998282">
          <w:marLeft w:val="640"/>
          <w:marRight w:val="0"/>
          <w:marTop w:val="0"/>
          <w:marBottom w:val="0"/>
          <w:divBdr>
            <w:top w:val="none" w:sz="0" w:space="0" w:color="auto"/>
            <w:left w:val="none" w:sz="0" w:space="0" w:color="auto"/>
            <w:bottom w:val="none" w:sz="0" w:space="0" w:color="auto"/>
            <w:right w:val="none" w:sz="0" w:space="0" w:color="auto"/>
          </w:divBdr>
        </w:div>
        <w:div w:id="69621852">
          <w:marLeft w:val="640"/>
          <w:marRight w:val="0"/>
          <w:marTop w:val="0"/>
          <w:marBottom w:val="0"/>
          <w:divBdr>
            <w:top w:val="none" w:sz="0" w:space="0" w:color="auto"/>
            <w:left w:val="none" w:sz="0" w:space="0" w:color="auto"/>
            <w:bottom w:val="none" w:sz="0" w:space="0" w:color="auto"/>
            <w:right w:val="none" w:sz="0" w:space="0" w:color="auto"/>
          </w:divBdr>
        </w:div>
        <w:div w:id="73355039">
          <w:marLeft w:val="640"/>
          <w:marRight w:val="0"/>
          <w:marTop w:val="0"/>
          <w:marBottom w:val="0"/>
          <w:divBdr>
            <w:top w:val="none" w:sz="0" w:space="0" w:color="auto"/>
            <w:left w:val="none" w:sz="0" w:space="0" w:color="auto"/>
            <w:bottom w:val="none" w:sz="0" w:space="0" w:color="auto"/>
            <w:right w:val="none" w:sz="0" w:space="0" w:color="auto"/>
          </w:divBdr>
        </w:div>
        <w:div w:id="105543421">
          <w:marLeft w:val="640"/>
          <w:marRight w:val="0"/>
          <w:marTop w:val="0"/>
          <w:marBottom w:val="0"/>
          <w:divBdr>
            <w:top w:val="none" w:sz="0" w:space="0" w:color="auto"/>
            <w:left w:val="none" w:sz="0" w:space="0" w:color="auto"/>
            <w:bottom w:val="none" w:sz="0" w:space="0" w:color="auto"/>
            <w:right w:val="none" w:sz="0" w:space="0" w:color="auto"/>
          </w:divBdr>
        </w:div>
        <w:div w:id="119150145">
          <w:marLeft w:val="640"/>
          <w:marRight w:val="0"/>
          <w:marTop w:val="0"/>
          <w:marBottom w:val="0"/>
          <w:divBdr>
            <w:top w:val="none" w:sz="0" w:space="0" w:color="auto"/>
            <w:left w:val="none" w:sz="0" w:space="0" w:color="auto"/>
            <w:bottom w:val="none" w:sz="0" w:space="0" w:color="auto"/>
            <w:right w:val="none" w:sz="0" w:space="0" w:color="auto"/>
          </w:divBdr>
        </w:div>
        <w:div w:id="125129520">
          <w:marLeft w:val="640"/>
          <w:marRight w:val="0"/>
          <w:marTop w:val="0"/>
          <w:marBottom w:val="0"/>
          <w:divBdr>
            <w:top w:val="none" w:sz="0" w:space="0" w:color="auto"/>
            <w:left w:val="none" w:sz="0" w:space="0" w:color="auto"/>
            <w:bottom w:val="none" w:sz="0" w:space="0" w:color="auto"/>
            <w:right w:val="none" w:sz="0" w:space="0" w:color="auto"/>
          </w:divBdr>
        </w:div>
        <w:div w:id="127280681">
          <w:marLeft w:val="640"/>
          <w:marRight w:val="0"/>
          <w:marTop w:val="0"/>
          <w:marBottom w:val="0"/>
          <w:divBdr>
            <w:top w:val="none" w:sz="0" w:space="0" w:color="auto"/>
            <w:left w:val="none" w:sz="0" w:space="0" w:color="auto"/>
            <w:bottom w:val="none" w:sz="0" w:space="0" w:color="auto"/>
            <w:right w:val="none" w:sz="0" w:space="0" w:color="auto"/>
          </w:divBdr>
        </w:div>
        <w:div w:id="130827288">
          <w:marLeft w:val="640"/>
          <w:marRight w:val="0"/>
          <w:marTop w:val="0"/>
          <w:marBottom w:val="0"/>
          <w:divBdr>
            <w:top w:val="none" w:sz="0" w:space="0" w:color="auto"/>
            <w:left w:val="none" w:sz="0" w:space="0" w:color="auto"/>
            <w:bottom w:val="none" w:sz="0" w:space="0" w:color="auto"/>
            <w:right w:val="none" w:sz="0" w:space="0" w:color="auto"/>
          </w:divBdr>
        </w:div>
        <w:div w:id="145098517">
          <w:marLeft w:val="640"/>
          <w:marRight w:val="0"/>
          <w:marTop w:val="0"/>
          <w:marBottom w:val="0"/>
          <w:divBdr>
            <w:top w:val="none" w:sz="0" w:space="0" w:color="auto"/>
            <w:left w:val="none" w:sz="0" w:space="0" w:color="auto"/>
            <w:bottom w:val="none" w:sz="0" w:space="0" w:color="auto"/>
            <w:right w:val="none" w:sz="0" w:space="0" w:color="auto"/>
          </w:divBdr>
        </w:div>
        <w:div w:id="159542015">
          <w:marLeft w:val="640"/>
          <w:marRight w:val="0"/>
          <w:marTop w:val="0"/>
          <w:marBottom w:val="0"/>
          <w:divBdr>
            <w:top w:val="none" w:sz="0" w:space="0" w:color="auto"/>
            <w:left w:val="none" w:sz="0" w:space="0" w:color="auto"/>
            <w:bottom w:val="none" w:sz="0" w:space="0" w:color="auto"/>
            <w:right w:val="none" w:sz="0" w:space="0" w:color="auto"/>
          </w:divBdr>
        </w:div>
        <w:div w:id="212356571">
          <w:marLeft w:val="640"/>
          <w:marRight w:val="0"/>
          <w:marTop w:val="0"/>
          <w:marBottom w:val="0"/>
          <w:divBdr>
            <w:top w:val="none" w:sz="0" w:space="0" w:color="auto"/>
            <w:left w:val="none" w:sz="0" w:space="0" w:color="auto"/>
            <w:bottom w:val="none" w:sz="0" w:space="0" w:color="auto"/>
            <w:right w:val="none" w:sz="0" w:space="0" w:color="auto"/>
          </w:divBdr>
        </w:div>
        <w:div w:id="222835602">
          <w:marLeft w:val="640"/>
          <w:marRight w:val="0"/>
          <w:marTop w:val="0"/>
          <w:marBottom w:val="0"/>
          <w:divBdr>
            <w:top w:val="none" w:sz="0" w:space="0" w:color="auto"/>
            <w:left w:val="none" w:sz="0" w:space="0" w:color="auto"/>
            <w:bottom w:val="none" w:sz="0" w:space="0" w:color="auto"/>
            <w:right w:val="none" w:sz="0" w:space="0" w:color="auto"/>
          </w:divBdr>
        </w:div>
        <w:div w:id="246422686">
          <w:marLeft w:val="640"/>
          <w:marRight w:val="0"/>
          <w:marTop w:val="0"/>
          <w:marBottom w:val="0"/>
          <w:divBdr>
            <w:top w:val="none" w:sz="0" w:space="0" w:color="auto"/>
            <w:left w:val="none" w:sz="0" w:space="0" w:color="auto"/>
            <w:bottom w:val="none" w:sz="0" w:space="0" w:color="auto"/>
            <w:right w:val="none" w:sz="0" w:space="0" w:color="auto"/>
          </w:divBdr>
        </w:div>
        <w:div w:id="253829893">
          <w:marLeft w:val="640"/>
          <w:marRight w:val="0"/>
          <w:marTop w:val="0"/>
          <w:marBottom w:val="0"/>
          <w:divBdr>
            <w:top w:val="none" w:sz="0" w:space="0" w:color="auto"/>
            <w:left w:val="none" w:sz="0" w:space="0" w:color="auto"/>
            <w:bottom w:val="none" w:sz="0" w:space="0" w:color="auto"/>
            <w:right w:val="none" w:sz="0" w:space="0" w:color="auto"/>
          </w:divBdr>
        </w:div>
        <w:div w:id="381683140">
          <w:marLeft w:val="640"/>
          <w:marRight w:val="0"/>
          <w:marTop w:val="0"/>
          <w:marBottom w:val="0"/>
          <w:divBdr>
            <w:top w:val="none" w:sz="0" w:space="0" w:color="auto"/>
            <w:left w:val="none" w:sz="0" w:space="0" w:color="auto"/>
            <w:bottom w:val="none" w:sz="0" w:space="0" w:color="auto"/>
            <w:right w:val="none" w:sz="0" w:space="0" w:color="auto"/>
          </w:divBdr>
        </w:div>
        <w:div w:id="450979573">
          <w:marLeft w:val="640"/>
          <w:marRight w:val="0"/>
          <w:marTop w:val="0"/>
          <w:marBottom w:val="0"/>
          <w:divBdr>
            <w:top w:val="none" w:sz="0" w:space="0" w:color="auto"/>
            <w:left w:val="none" w:sz="0" w:space="0" w:color="auto"/>
            <w:bottom w:val="none" w:sz="0" w:space="0" w:color="auto"/>
            <w:right w:val="none" w:sz="0" w:space="0" w:color="auto"/>
          </w:divBdr>
        </w:div>
        <w:div w:id="481625235">
          <w:marLeft w:val="640"/>
          <w:marRight w:val="0"/>
          <w:marTop w:val="0"/>
          <w:marBottom w:val="0"/>
          <w:divBdr>
            <w:top w:val="none" w:sz="0" w:space="0" w:color="auto"/>
            <w:left w:val="none" w:sz="0" w:space="0" w:color="auto"/>
            <w:bottom w:val="none" w:sz="0" w:space="0" w:color="auto"/>
            <w:right w:val="none" w:sz="0" w:space="0" w:color="auto"/>
          </w:divBdr>
        </w:div>
        <w:div w:id="499857640">
          <w:marLeft w:val="640"/>
          <w:marRight w:val="0"/>
          <w:marTop w:val="0"/>
          <w:marBottom w:val="0"/>
          <w:divBdr>
            <w:top w:val="none" w:sz="0" w:space="0" w:color="auto"/>
            <w:left w:val="none" w:sz="0" w:space="0" w:color="auto"/>
            <w:bottom w:val="none" w:sz="0" w:space="0" w:color="auto"/>
            <w:right w:val="none" w:sz="0" w:space="0" w:color="auto"/>
          </w:divBdr>
        </w:div>
        <w:div w:id="502016434">
          <w:marLeft w:val="640"/>
          <w:marRight w:val="0"/>
          <w:marTop w:val="0"/>
          <w:marBottom w:val="0"/>
          <w:divBdr>
            <w:top w:val="none" w:sz="0" w:space="0" w:color="auto"/>
            <w:left w:val="none" w:sz="0" w:space="0" w:color="auto"/>
            <w:bottom w:val="none" w:sz="0" w:space="0" w:color="auto"/>
            <w:right w:val="none" w:sz="0" w:space="0" w:color="auto"/>
          </w:divBdr>
        </w:div>
        <w:div w:id="508984335">
          <w:marLeft w:val="640"/>
          <w:marRight w:val="0"/>
          <w:marTop w:val="0"/>
          <w:marBottom w:val="0"/>
          <w:divBdr>
            <w:top w:val="none" w:sz="0" w:space="0" w:color="auto"/>
            <w:left w:val="none" w:sz="0" w:space="0" w:color="auto"/>
            <w:bottom w:val="none" w:sz="0" w:space="0" w:color="auto"/>
            <w:right w:val="none" w:sz="0" w:space="0" w:color="auto"/>
          </w:divBdr>
        </w:div>
        <w:div w:id="538130561">
          <w:marLeft w:val="640"/>
          <w:marRight w:val="0"/>
          <w:marTop w:val="0"/>
          <w:marBottom w:val="0"/>
          <w:divBdr>
            <w:top w:val="none" w:sz="0" w:space="0" w:color="auto"/>
            <w:left w:val="none" w:sz="0" w:space="0" w:color="auto"/>
            <w:bottom w:val="none" w:sz="0" w:space="0" w:color="auto"/>
            <w:right w:val="none" w:sz="0" w:space="0" w:color="auto"/>
          </w:divBdr>
        </w:div>
        <w:div w:id="542988278">
          <w:marLeft w:val="640"/>
          <w:marRight w:val="0"/>
          <w:marTop w:val="0"/>
          <w:marBottom w:val="0"/>
          <w:divBdr>
            <w:top w:val="none" w:sz="0" w:space="0" w:color="auto"/>
            <w:left w:val="none" w:sz="0" w:space="0" w:color="auto"/>
            <w:bottom w:val="none" w:sz="0" w:space="0" w:color="auto"/>
            <w:right w:val="none" w:sz="0" w:space="0" w:color="auto"/>
          </w:divBdr>
        </w:div>
        <w:div w:id="582840823">
          <w:marLeft w:val="640"/>
          <w:marRight w:val="0"/>
          <w:marTop w:val="0"/>
          <w:marBottom w:val="0"/>
          <w:divBdr>
            <w:top w:val="none" w:sz="0" w:space="0" w:color="auto"/>
            <w:left w:val="none" w:sz="0" w:space="0" w:color="auto"/>
            <w:bottom w:val="none" w:sz="0" w:space="0" w:color="auto"/>
            <w:right w:val="none" w:sz="0" w:space="0" w:color="auto"/>
          </w:divBdr>
        </w:div>
        <w:div w:id="645862445">
          <w:marLeft w:val="640"/>
          <w:marRight w:val="0"/>
          <w:marTop w:val="0"/>
          <w:marBottom w:val="0"/>
          <w:divBdr>
            <w:top w:val="none" w:sz="0" w:space="0" w:color="auto"/>
            <w:left w:val="none" w:sz="0" w:space="0" w:color="auto"/>
            <w:bottom w:val="none" w:sz="0" w:space="0" w:color="auto"/>
            <w:right w:val="none" w:sz="0" w:space="0" w:color="auto"/>
          </w:divBdr>
        </w:div>
        <w:div w:id="651451717">
          <w:marLeft w:val="640"/>
          <w:marRight w:val="0"/>
          <w:marTop w:val="0"/>
          <w:marBottom w:val="0"/>
          <w:divBdr>
            <w:top w:val="none" w:sz="0" w:space="0" w:color="auto"/>
            <w:left w:val="none" w:sz="0" w:space="0" w:color="auto"/>
            <w:bottom w:val="none" w:sz="0" w:space="0" w:color="auto"/>
            <w:right w:val="none" w:sz="0" w:space="0" w:color="auto"/>
          </w:divBdr>
        </w:div>
        <w:div w:id="654457172">
          <w:marLeft w:val="640"/>
          <w:marRight w:val="0"/>
          <w:marTop w:val="0"/>
          <w:marBottom w:val="0"/>
          <w:divBdr>
            <w:top w:val="none" w:sz="0" w:space="0" w:color="auto"/>
            <w:left w:val="none" w:sz="0" w:space="0" w:color="auto"/>
            <w:bottom w:val="none" w:sz="0" w:space="0" w:color="auto"/>
            <w:right w:val="none" w:sz="0" w:space="0" w:color="auto"/>
          </w:divBdr>
        </w:div>
        <w:div w:id="670446518">
          <w:marLeft w:val="640"/>
          <w:marRight w:val="0"/>
          <w:marTop w:val="0"/>
          <w:marBottom w:val="0"/>
          <w:divBdr>
            <w:top w:val="none" w:sz="0" w:space="0" w:color="auto"/>
            <w:left w:val="none" w:sz="0" w:space="0" w:color="auto"/>
            <w:bottom w:val="none" w:sz="0" w:space="0" w:color="auto"/>
            <w:right w:val="none" w:sz="0" w:space="0" w:color="auto"/>
          </w:divBdr>
        </w:div>
        <w:div w:id="675687801">
          <w:marLeft w:val="640"/>
          <w:marRight w:val="0"/>
          <w:marTop w:val="0"/>
          <w:marBottom w:val="0"/>
          <w:divBdr>
            <w:top w:val="none" w:sz="0" w:space="0" w:color="auto"/>
            <w:left w:val="none" w:sz="0" w:space="0" w:color="auto"/>
            <w:bottom w:val="none" w:sz="0" w:space="0" w:color="auto"/>
            <w:right w:val="none" w:sz="0" w:space="0" w:color="auto"/>
          </w:divBdr>
        </w:div>
        <w:div w:id="681125671">
          <w:marLeft w:val="640"/>
          <w:marRight w:val="0"/>
          <w:marTop w:val="0"/>
          <w:marBottom w:val="0"/>
          <w:divBdr>
            <w:top w:val="none" w:sz="0" w:space="0" w:color="auto"/>
            <w:left w:val="none" w:sz="0" w:space="0" w:color="auto"/>
            <w:bottom w:val="none" w:sz="0" w:space="0" w:color="auto"/>
            <w:right w:val="none" w:sz="0" w:space="0" w:color="auto"/>
          </w:divBdr>
        </w:div>
        <w:div w:id="702367287">
          <w:marLeft w:val="640"/>
          <w:marRight w:val="0"/>
          <w:marTop w:val="0"/>
          <w:marBottom w:val="0"/>
          <w:divBdr>
            <w:top w:val="none" w:sz="0" w:space="0" w:color="auto"/>
            <w:left w:val="none" w:sz="0" w:space="0" w:color="auto"/>
            <w:bottom w:val="none" w:sz="0" w:space="0" w:color="auto"/>
            <w:right w:val="none" w:sz="0" w:space="0" w:color="auto"/>
          </w:divBdr>
        </w:div>
        <w:div w:id="719550290">
          <w:marLeft w:val="640"/>
          <w:marRight w:val="0"/>
          <w:marTop w:val="0"/>
          <w:marBottom w:val="0"/>
          <w:divBdr>
            <w:top w:val="none" w:sz="0" w:space="0" w:color="auto"/>
            <w:left w:val="none" w:sz="0" w:space="0" w:color="auto"/>
            <w:bottom w:val="none" w:sz="0" w:space="0" w:color="auto"/>
            <w:right w:val="none" w:sz="0" w:space="0" w:color="auto"/>
          </w:divBdr>
        </w:div>
        <w:div w:id="813328541">
          <w:marLeft w:val="640"/>
          <w:marRight w:val="0"/>
          <w:marTop w:val="0"/>
          <w:marBottom w:val="0"/>
          <w:divBdr>
            <w:top w:val="none" w:sz="0" w:space="0" w:color="auto"/>
            <w:left w:val="none" w:sz="0" w:space="0" w:color="auto"/>
            <w:bottom w:val="none" w:sz="0" w:space="0" w:color="auto"/>
            <w:right w:val="none" w:sz="0" w:space="0" w:color="auto"/>
          </w:divBdr>
        </w:div>
        <w:div w:id="859393277">
          <w:marLeft w:val="640"/>
          <w:marRight w:val="0"/>
          <w:marTop w:val="0"/>
          <w:marBottom w:val="0"/>
          <w:divBdr>
            <w:top w:val="none" w:sz="0" w:space="0" w:color="auto"/>
            <w:left w:val="none" w:sz="0" w:space="0" w:color="auto"/>
            <w:bottom w:val="none" w:sz="0" w:space="0" w:color="auto"/>
            <w:right w:val="none" w:sz="0" w:space="0" w:color="auto"/>
          </w:divBdr>
        </w:div>
        <w:div w:id="871377504">
          <w:marLeft w:val="640"/>
          <w:marRight w:val="0"/>
          <w:marTop w:val="0"/>
          <w:marBottom w:val="0"/>
          <w:divBdr>
            <w:top w:val="none" w:sz="0" w:space="0" w:color="auto"/>
            <w:left w:val="none" w:sz="0" w:space="0" w:color="auto"/>
            <w:bottom w:val="none" w:sz="0" w:space="0" w:color="auto"/>
            <w:right w:val="none" w:sz="0" w:space="0" w:color="auto"/>
          </w:divBdr>
        </w:div>
        <w:div w:id="893615622">
          <w:marLeft w:val="640"/>
          <w:marRight w:val="0"/>
          <w:marTop w:val="0"/>
          <w:marBottom w:val="0"/>
          <w:divBdr>
            <w:top w:val="none" w:sz="0" w:space="0" w:color="auto"/>
            <w:left w:val="none" w:sz="0" w:space="0" w:color="auto"/>
            <w:bottom w:val="none" w:sz="0" w:space="0" w:color="auto"/>
            <w:right w:val="none" w:sz="0" w:space="0" w:color="auto"/>
          </w:divBdr>
        </w:div>
        <w:div w:id="907346247">
          <w:marLeft w:val="640"/>
          <w:marRight w:val="0"/>
          <w:marTop w:val="0"/>
          <w:marBottom w:val="0"/>
          <w:divBdr>
            <w:top w:val="none" w:sz="0" w:space="0" w:color="auto"/>
            <w:left w:val="none" w:sz="0" w:space="0" w:color="auto"/>
            <w:bottom w:val="none" w:sz="0" w:space="0" w:color="auto"/>
            <w:right w:val="none" w:sz="0" w:space="0" w:color="auto"/>
          </w:divBdr>
        </w:div>
        <w:div w:id="910578981">
          <w:marLeft w:val="640"/>
          <w:marRight w:val="0"/>
          <w:marTop w:val="0"/>
          <w:marBottom w:val="0"/>
          <w:divBdr>
            <w:top w:val="none" w:sz="0" w:space="0" w:color="auto"/>
            <w:left w:val="none" w:sz="0" w:space="0" w:color="auto"/>
            <w:bottom w:val="none" w:sz="0" w:space="0" w:color="auto"/>
            <w:right w:val="none" w:sz="0" w:space="0" w:color="auto"/>
          </w:divBdr>
        </w:div>
        <w:div w:id="928540717">
          <w:marLeft w:val="640"/>
          <w:marRight w:val="0"/>
          <w:marTop w:val="0"/>
          <w:marBottom w:val="0"/>
          <w:divBdr>
            <w:top w:val="none" w:sz="0" w:space="0" w:color="auto"/>
            <w:left w:val="none" w:sz="0" w:space="0" w:color="auto"/>
            <w:bottom w:val="none" w:sz="0" w:space="0" w:color="auto"/>
            <w:right w:val="none" w:sz="0" w:space="0" w:color="auto"/>
          </w:divBdr>
        </w:div>
        <w:div w:id="946347843">
          <w:marLeft w:val="640"/>
          <w:marRight w:val="0"/>
          <w:marTop w:val="0"/>
          <w:marBottom w:val="0"/>
          <w:divBdr>
            <w:top w:val="none" w:sz="0" w:space="0" w:color="auto"/>
            <w:left w:val="none" w:sz="0" w:space="0" w:color="auto"/>
            <w:bottom w:val="none" w:sz="0" w:space="0" w:color="auto"/>
            <w:right w:val="none" w:sz="0" w:space="0" w:color="auto"/>
          </w:divBdr>
        </w:div>
        <w:div w:id="950168203">
          <w:marLeft w:val="640"/>
          <w:marRight w:val="0"/>
          <w:marTop w:val="0"/>
          <w:marBottom w:val="0"/>
          <w:divBdr>
            <w:top w:val="none" w:sz="0" w:space="0" w:color="auto"/>
            <w:left w:val="none" w:sz="0" w:space="0" w:color="auto"/>
            <w:bottom w:val="none" w:sz="0" w:space="0" w:color="auto"/>
            <w:right w:val="none" w:sz="0" w:space="0" w:color="auto"/>
          </w:divBdr>
        </w:div>
        <w:div w:id="955062028">
          <w:marLeft w:val="640"/>
          <w:marRight w:val="0"/>
          <w:marTop w:val="0"/>
          <w:marBottom w:val="0"/>
          <w:divBdr>
            <w:top w:val="none" w:sz="0" w:space="0" w:color="auto"/>
            <w:left w:val="none" w:sz="0" w:space="0" w:color="auto"/>
            <w:bottom w:val="none" w:sz="0" w:space="0" w:color="auto"/>
            <w:right w:val="none" w:sz="0" w:space="0" w:color="auto"/>
          </w:divBdr>
        </w:div>
        <w:div w:id="1001930559">
          <w:marLeft w:val="640"/>
          <w:marRight w:val="0"/>
          <w:marTop w:val="0"/>
          <w:marBottom w:val="0"/>
          <w:divBdr>
            <w:top w:val="none" w:sz="0" w:space="0" w:color="auto"/>
            <w:left w:val="none" w:sz="0" w:space="0" w:color="auto"/>
            <w:bottom w:val="none" w:sz="0" w:space="0" w:color="auto"/>
            <w:right w:val="none" w:sz="0" w:space="0" w:color="auto"/>
          </w:divBdr>
        </w:div>
        <w:div w:id="1044527522">
          <w:marLeft w:val="640"/>
          <w:marRight w:val="0"/>
          <w:marTop w:val="0"/>
          <w:marBottom w:val="0"/>
          <w:divBdr>
            <w:top w:val="none" w:sz="0" w:space="0" w:color="auto"/>
            <w:left w:val="none" w:sz="0" w:space="0" w:color="auto"/>
            <w:bottom w:val="none" w:sz="0" w:space="0" w:color="auto"/>
            <w:right w:val="none" w:sz="0" w:space="0" w:color="auto"/>
          </w:divBdr>
        </w:div>
        <w:div w:id="1052532850">
          <w:marLeft w:val="640"/>
          <w:marRight w:val="0"/>
          <w:marTop w:val="0"/>
          <w:marBottom w:val="0"/>
          <w:divBdr>
            <w:top w:val="none" w:sz="0" w:space="0" w:color="auto"/>
            <w:left w:val="none" w:sz="0" w:space="0" w:color="auto"/>
            <w:bottom w:val="none" w:sz="0" w:space="0" w:color="auto"/>
            <w:right w:val="none" w:sz="0" w:space="0" w:color="auto"/>
          </w:divBdr>
        </w:div>
        <w:div w:id="1065488728">
          <w:marLeft w:val="640"/>
          <w:marRight w:val="0"/>
          <w:marTop w:val="0"/>
          <w:marBottom w:val="0"/>
          <w:divBdr>
            <w:top w:val="none" w:sz="0" w:space="0" w:color="auto"/>
            <w:left w:val="none" w:sz="0" w:space="0" w:color="auto"/>
            <w:bottom w:val="none" w:sz="0" w:space="0" w:color="auto"/>
            <w:right w:val="none" w:sz="0" w:space="0" w:color="auto"/>
          </w:divBdr>
        </w:div>
        <w:div w:id="1099183311">
          <w:marLeft w:val="640"/>
          <w:marRight w:val="0"/>
          <w:marTop w:val="0"/>
          <w:marBottom w:val="0"/>
          <w:divBdr>
            <w:top w:val="none" w:sz="0" w:space="0" w:color="auto"/>
            <w:left w:val="none" w:sz="0" w:space="0" w:color="auto"/>
            <w:bottom w:val="none" w:sz="0" w:space="0" w:color="auto"/>
            <w:right w:val="none" w:sz="0" w:space="0" w:color="auto"/>
          </w:divBdr>
        </w:div>
        <w:div w:id="1104034928">
          <w:marLeft w:val="640"/>
          <w:marRight w:val="0"/>
          <w:marTop w:val="0"/>
          <w:marBottom w:val="0"/>
          <w:divBdr>
            <w:top w:val="none" w:sz="0" w:space="0" w:color="auto"/>
            <w:left w:val="none" w:sz="0" w:space="0" w:color="auto"/>
            <w:bottom w:val="none" w:sz="0" w:space="0" w:color="auto"/>
            <w:right w:val="none" w:sz="0" w:space="0" w:color="auto"/>
          </w:divBdr>
        </w:div>
        <w:div w:id="1107888961">
          <w:marLeft w:val="640"/>
          <w:marRight w:val="0"/>
          <w:marTop w:val="0"/>
          <w:marBottom w:val="0"/>
          <w:divBdr>
            <w:top w:val="none" w:sz="0" w:space="0" w:color="auto"/>
            <w:left w:val="none" w:sz="0" w:space="0" w:color="auto"/>
            <w:bottom w:val="none" w:sz="0" w:space="0" w:color="auto"/>
            <w:right w:val="none" w:sz="0" w:space="0" w:color="auto"/>
          </w:divBdr>
        </w:div>
        <w:div w:id="1129788184">
          <w:marLeft w:val="640"/>
          <w:marRight w:val="0"/>
          <w:marTop w:val="0"/>
          <w:marBottom w:val="0"/>
          <w:divBdr>
            <w:top w:val="none" w:sz="0" w:space="0" w:color="auto"/>
            <w:left w:val="none" w:sz="0" w:space="0" w:color="auto"/>
            <w:bottom w:val="none" w:sz="0" w:space="0" w:color="auto"/>
            <w:right w:val="none" w:sz="0" w:space="0" w:color="auto"/>
          </w:divBdr>
        </w:div>
        <w:div w:id="1149245180">
          <w:marLeft w:val="640"/>
          <w:marRight w:val="0"/>
          <w:marTop w:val="0"/>
          <w:marBottom w:val="0"/>
          <w:divBdr>
            <w:top w:val="none" w:sz="0" w:space="0" w:color="auto"/>
            <w:left w:val="none" w:sz="0" w:space="0" w:color="auto"/>
            <w:bottom w:val="none" w:sz="0" w:space="0" w:color="auto"/>
            <w:right w:val="none" w:sz="0" w:space="0" w:color="auto"/>
          </w:divBdr>
        </w:div>
        <w:div w:id="1154683108">
          <w:marLeft w:val="640"/>
          <w:marRight w:val="0"/>
          <w:marTop w:val="0"/>
          <w:marBottom w:val="0"/>
          <w:divBdr>
            <w:top w:val="none" w:sz="0" w:space="0" w:color="auto"/>
            <w:left w:val="none" w:sz="0" w:space="0" w:color="auto"/>
            <w:bottom w:val="none" w:sz="0" w:space="0" w:color="auto"/>
            <w:right w:val="none" w:sz="0" w:space="0" w:color="auto"/>
          </w:divBdr>
        </w:div>
        <w:div w:id="1198159691">
          <w:marLeft w:val="640"/>
          <w:marRight w:val="0"/>
          <w:marTop w:val="0"/>
          <w:marBottom w:val="0"/>
          <w:divBdr>
            <w:top w:val="none" w:sz="0" w:space="0" w:color="auto"/>
            <w:left w:val="none" w:sz="0" w:space="0" w:color="auto"/>
            <w:bottom w:val="none" w:sz="0" w:space="0" w:color="auto"/>
            <w:right w:val="none" w:sz="0" w:space="0" w:color="auto"/>
          </w:divBdr>
        </w:div>
        <w:div w:id="1295909864">
          <w:marLeft w:val="640"/>
          <w:marRight w:val="0"/>
          <w:marTop w:val="0"/>
          <w:marBottom w:val="0"/>
          <w:divBdr>
            <w:top w:val="none" w:sz="0" w:space="0" w:color="auto"/>
            <w:left w:val="none" w:sz="0" w:space="0" w:color="auto"/>
            <w:bottom w:val="none" w:sz="0" w:space="0" w:color="auto"/>
            <w:right w:val="none" w:sz="0" w:space="0" w:color="auto"/>
          </w:divBdr>
        </w:div>
        <w:div w:id="1320229863">
          <w:marLeft w:val="640"/>
          <w:marRight w:val="0"/>
          <w:marTop w:val="0"/>
          <w:marBottom w:val="0"/>
          <w:divBdr>
            <w:top w:val="none" w:sz="0" w:space="0" w:color="auto"/>
            <w:left w:val="none" w:sz="0" w:space="0" w:color="auto"/>
            <w:bottom w:val="none" w:sz="0" w:space="0" w:color="auto"/>
            <w:right w:val="none" w:sz="0" w:space="0" w:color="auto"/>
          </w:divBdr>
        </w:div>
        <w:div w:id="1336416813">
          <w:marLeft w:val="640"/>
          <w:marRight w:val="0"/>
          <w:marTop w:val="0"/>
          <w:marBottom w:val="0"/>
          <w:divBdr>
            <w:top w:val="none" w:sz="0" w:space="0" w:color="auto"/>
            <w:left w:val="none" w:sz="0" w:space="0" w:color="auto"/>
            <w:bottom w:val="none" w:sz="0" w:space="0" w:color="auto"/>
            <w:right w:val="none" w:sz="0" w:space="0" w:color="auto"/>
          </w:divBdr>
        </w:div>
        <w:div w:id="1340153618">
          <w:marLeft w:val="640"/>
          <w:marRight w:val="0"/>
          <w:marTop w:val="0"/>
          <w:marBottom w:val="0"/>
          <w:divBdr>
            <w:top w:val="none" w:sz="0" w:space="0" w:color="auto"/>
            <w:left w:val="none" w:sz="0" w:space="0" w:color="auto"/>
            <w:bottom w:val="none" w:sz="0" w:space="0" w:color="auto"/>
            <w:right w:val="none" w:sz="0" w:space="0" w:color="auto"/>
          </w:divBdr>
        </w:div>
        <w:div w:id="1341811511">
          <w:marLeft w:val="640"/>
          <w:marRight w:val="0"/>
          <w:marTop w:val="0"/>
          <w:marBottom w:val="0"/>
          <w:divBdr>
            <w:top w:val="none" w:sz="0" w:space="0" w:color="auto"/>
            <w:left w:val="none" w:sz="0" w:space="0" w:color="auto"/>
            <w:bottom w:val="none" w:sz="0" w:space="0" w:color="auto"/>
            <w:right w:val="none" w:sz="0" w:space="0" w:color="auto"/>
          </w:divBdr>
        </w:div>
        <w:div w:id="1348675465">
          <w:marLeft w:val="640"/>
          <w:marRight w:val="0"/>
          <w:marTop w:val="0"/>
          <w:marBottom w:val="0"/>
          <w:divBdr>
            <w:top w:val="none" w:sz="0" w:space="0" w:color="auto"/>
            <w:left w:val="none" w:sz="0" w:space="0" w:color="auto"/>
            <w:bottom w:val="none" w:sz="0" w:space="0" w:color="auto"/>
            <w:right w:val="none" w:sz="0" w:space="0" w:color="auto"/>
          </w:divBdr>
        </w:div>
        <w:div w:id="1366061273">
          <w:marLeft w:val="640"/>
          <w:marRight w:val="0"/>
          <w:marTop w:val="0"/>
          <w:marBottom w:val="0"/>
          <w:divBdr>
            <w:top w:val="none" w:sz="0" w:space="0" w:color="auto"/>
            <w:left w:val="none" w:sz="0" w:space="0" w:color="auto"/>
            <w:bottom w:val="none" w:sz="0" w:space="0" w:color="auto"/>
            <w:right w:val="none" w:sz="0" w:space="0" w:color="auto"/>
          </w:divBdr>
        </w:div>
        <w:div w:id="1368138137">
          <w:marLeft w:val="640"/>
          <w:marRight w:val="0"/>
          <w:marTop w:val="0"/>
          <w:marBottom w:val="0"/>
          <w:divBdr>
            <w:top w:val="none" w:sz="0" w:space="0" w:color="auto"/>
            <w:left w:val="none" w:sz="0" w:space="0" w:color="auto"/>
            <w:bottom w:val="none" w:sz="0" w:space="0" w:color="auto"/>
            <w:right w:val="none" w:sz="0" w:space="0" w:color="auto"/>
          </w:divBdr>
        </w:div>
        <w:div w:id="1395667100">
          <w:marLeft w:val="640"/>
          <w:marRight w:val="0"/>
          <w:marTop w:val="0"/>
          <w:marBottom w:val="0"/>
          <w:divBdr>
            <w:top w:val="none" w:sz="0" w:space="0" w:color="auto"/>
            <w:left w:val="none" w:sz="0" w:space="0" w:color="auto"/>
            <w:bottom w:val="none" w:sz="0" w:space="0" w:color="auto"/>
            <w:right w:val="none" w:sz="0" w:space="0" w:color="auto"/>
          </w:divBdr>
        </w:div>
        <w:div w:id="1397242600">
          <w:marLeft w:val="640"/>
          <w:marRight w:val="0"/>
          <w:marTop w:val="0"/>
          <w:marBottom w:val="0"/>
          <w:divBdr>
            <w:top w:val="none" w:sz="0" w:space="0" w:color="auto"/>
            <w:left w:val="none" w:sz="0" w:space="0" w:color="auto"/>
            <w:bottom w:val="none" w:sz="0" w:space="0" w:color="auto"/>
            <w:right w:val="none" w:sz="0" w:space="0" w:color="auto"/>
          </w:divBdr>
        </w:div>
        <w:div w:id="1415667705">
          <w:marLeft w:val="640"/>
          <w:marRight w:val="0"/>
          <w:marTop w:val="0"/>
          <w:marBottom w:val="0"/>
          <w:divBdr>
            <w:top w:val="none" w:sz="0" w:space="0" w:color="auto"/>
            <w:left w:val="none" w:sz="0" w:space="0" w:color="auto"/>
            <w:bottom w:val="none" w:sz="0" w:space="0" w:color="auto"/>
            <w:right w:val="none" w:sz="0" w:space="0" w:color="auto"/>
          </w:divBdr>
        </w:div>
        <w:div w:id="1433936432">
          <w:marLeft w:val="640"/>
          <w:marRight w:val="0"/>
          <w:marTop w:val="0"/>
          <w:marBottom w:val="0"/>
          <w:divBdr>
            <w:top w:val="none" w:sz="0" w:space="0" w:color="auto"/>
            <w:left w:val="none" w:sz="0" w:space="0" w:color="auto"/>
            <w:bottom w:val="none" w:sz="0" w:space="0" w:color="auto"/>
            <w:right w:val="none" w:sz="0" w:space="0" w:color="auto"/>
          </w:divBdr>
        </w:div>
        <w:div w:id="1437486170">
          <w:marLeft w:val="640"/>
          <w:marRight w:val="0"/>
          <w:marTop w:val="0"/>
          <w:marBottom w:val="0"/>
          <w:divBdr>
            <w:top w:val="none" w:sz="0" w:space="0" w:color="auto"/>
            <w:left w:val="none" w:sz="0" w:space="0" w:color="auto"/>
            <w:bottom w:val="none" w:sz="0" w:space="0" w:color="auto"/>
            <w:right w:val="none" w:sz="0" w:space="0" w:color="auto"/>
          </w:divBdr>
        </w:div>
        <w:div w:id="1438602365">
          <w:marLeft w:val="640"/>
          <w:marRight w:val="0"/>
          <w:marTop w:val="0"/>
          <w:marBottom w:val="0"/>
          <w:divBdr>
            <w:top w:val="none" w:sz="0" w:space="0" w:color="auto"/>
            <w:left w:val="none" w:sz="0" w:space="0" w:color="auto"/>
            <w:bottom w:val="none" w:sz="0" w:space="0" w:color="auto"/>
            <w:right w:val="none" w:sz="0" w:space="0" w:color="auto"/>
          </w:divBdr>
        </w:div>
        <w:div w:id="1487086066">
          <w:marLeft w:val="640"/>
          <w:marRight w:val="0"/>
          <w:marTop w:val="0"/>
          <w:marBottom w:val="0"/>
          <w:divBdr>
            <w:top w:val="none" w:sz="0" w:space="0" w:color="auto"/>
            <w:left w:val="none" w:sz="0" w:space="0" w:color="auto"/>
            <w:bottom w:val="none" w:sz="0" w:space="0" w:color="auto"/>
            <w:right w:val="none" w:sz="0" w:space="0" w:color="auto"/>
          </w:divBdr>
        </w:div>
        <w:div w:id="1503810903">
          <w:marLeft w:val="640"/>
          <w:marRight w:val="0"/>
          <w:marTop w:val="0"/>
          <w:marBottom w:val="0"/>
          <w:divBdr>
            <w:top w:val="none" w:sz="0" w:space="0" w:color="auto"/>
            <w:left w:val="none" w:sz="0" w:space="0" w:color="auto"/>
            <w:bottom w:val="none" w:sz="0" w:space="0" w:color="auto"/>
            <w:right w:val="none" w:sz="0" w:space="0" w:color="auto"/>
          </w:divBdr>
        </w:div>
        <w:div w:id="1509326158">
          <w:marLeft w:val="640"/>
          <w:marRight w:val="0"/>
          <w:marTop w:val="0"/>
          <w:marBottom w:val="0"/>
          <w:divBdr>
            <w:top w:val="none" w:sz="0" w:space="0" w:color="auto"/>
            <w:left w:val="none" w:sz="0" w:space="0" w:color="auto"/>
            <w:bottom w:val="none" w:sz="0" w:space="0" w:color="auto"/>
            <w:right w:val="none" w:sz="0" w:space="0" w:color="auto"/>
          </w:divBdr>
        </w:div>
        <w:div w:id="1544832712">
          <w:marLeft w:val="640"/>
          <w:marRight w:val="0"/>
          <w:marTop w:val="0"/>
          <w:marBottom w:val="0"/>
          <w:divBdr>
            <w:top w:val="none" w:sz="0" w:space="0" w:color="auto"/>
            <w:left w:val="none" w:sz="0" w:space="0" w:color="auto"/>
            <w:bottom w:val="none" w:sz="0" w:space="0" w:color="auto"/>
            <w:right w:val="none" w:sz="0" w:space="0" w:color="auto"/>
          </w:divBdr>
        </w:div>
        <w:div w:id="1587611151">
          <w:marLeft w:val="640"/>
          <w:marRight w:val="0"/>
          <w:marTop w:val="0"/>
          <w:marBottom w:val="0"/>
          <w:divBdr>
            <w:top w:val="none" w:sz="0" w:space="0" w:color="auto"/>
            <w:left w:val="none" w:sz="0" w:space="0" w:color="auto"/>
            <w:bottom w:val="none" w:sz="0" w:space="0" w:color="auto"/>
            <w:right w:val="none" w:sz="0" w:space="0" w:color="auto"/>
          </w:divBdr>
        </w:div>
      </w:divsChild>
    </w:div>
    <w:div w:id="18357120">
      <w:bodyDiv w:val="1"/>
      <w:marLeft w:val="0"/>
      <w:marRight w:val="0"/>
      <w:marTop w:val="0"/>
      <w:marBottom w:val="0"/>
      <w:divBdr>
        <w:top w:val="none" w:sz="0" w:space="0" w:color="auto"/>
        <w:left w:val="none" w:sz="0" w:space="0" w:color="auto"/>
        <w:bottom w:val="none" w:sz="0" w:space="0" w:color="auto"/>
        <w:right w:val="none" w:sz="0" w:space="0" w:color="auto"/>
      </w:divBdr>
      <w:divsChild>
        <w:div w:id="47917523">
          <w:marLeft w:val="640"/>
          <w:marRight w:val="0"/>
          <w:marTop w:val="0"/>
          <w:marBottom w:val="0"/>
          <w:divBdr>
            <w:top w:val="none" w:sz="0" w:space="0" w:color="auto"/>
            <w:left w:val="none" w:sz="0" w:space="0" w:color="auto"/>
            <w:bottom w:val="none" w:sz="0" w:space="0" w:color="auto"/>
            <w:right w:val="none" w:sz="0" w:space="0" w:color="auto"/>
          </w:divBdr>
        </w:div>
        <w:div w:id="82996561">
          <w:marLeft w:val="640"/>
          <w:marRight w:val="0"/>
          <w:marTop w:val="0"/>
          <w:marBottom w:val="0"/>
          <w:divBdr>
            <w:top w:val="none" w:sz="0" w:space="0" w:color="auto"/>
            <w:left w:val="none" w:sz="0" w:space="0" w:color="auto"/>
            <w:bottom w:val="none" w:sz="0" w:space="0" w:color="auto"/>
            <w:right w:val="none" w:sz="0" w:space="0" w:color="auto"/>
          </w:divBdr>
        </w:div>
        <w:div w:id="122424313">
          <w:marLeft w:val="640"/>
          <w:marRight w:val="0"/>
          <w:marTop w:val="0"/>
          <w:marBottom w:val="0"/>
          <w:divBdr>
            <w:top w:val="none" w:sz="0" w:space="0" w:color="auto"/>
            <w:left w:val="none" w:sz="0" w:space="0" w:color="auto"/>
            <w:bottom w:val="none" w:sz="0" w:space="0" w:color="auto"/>
            <w:right w:val="none" w:sz="0" w:space="0" w:color="auto"/>
          </w:divBdr>
        </w:div>
        <w:div w:id="142551375">
          <w:marLeft w:val="640"/>
          <w:marRight w:val="0"/>
          <w:marTop w:val="0"/>
          <w:marBottom w:val="0"/>
          <w:divBdr>
            <w:top w:val="none" w:sz="0" w:space="0" w:color="auto"/>
            <w:left w:val="none" w:sz="0" w:space="0" w:color="auto"/>
            <w:bottom w:val="none" w:sz="0" w:space="0" w:color="auto"/>
            <w:right w:val="none" w:sz="0" w:space="0" w:color="auto"/>
          </w:divBdr>
        </w:div>
        <w:div w:id="143667478">
          <w:marLeft w:val="640"/>
          <w:marRight w:val="0"/>
          <w:marTop w:val="0"/>
          <w:marBottom w:val="0"/>
          <w:divBdr>
            <w:top w:val="none" w:sz="0" w:space="0" w:color="auto"/>
            <w:left w:val="none" w:sz="0" w:space="0" w:color="auto"/>
            <w:bottom w:val="none" w:sz="0" w:space="0" w:color="auto"/>
            <w:right w:val="none" w:sz="0" w:space="0" w:color="auto"/>
          </w:divBdr>
        </w:div>
        <w:div w:id="173568165">
          <w:marLeft w:val="640"/>
          <w:marRight w:val="0"/>
          <w:marTop w:val="0"/>
          <w:marBottom w:val="0"/>
          <w:divBdr>
            <w:top w:val="none" w:sz="0" w:space="0" w:color="auto"/>
            <w:left w:val="none" w:sz="0" w:space="0" w:color="auto"/>
            <w:bottom w:val="none" w:sz="0" w:space="0" w:color="auto"/>
            <w:right w:val="none" w:sz="0" w:space="0" w:color="auto"/>
          </w:divBdr>
        </w:div>
        <w:div w:id="179512396">
          <w:marLeft w:val="640"/>
          <w:marRight w:val="0"/>
          <w:marTop w:val="0"/>
          <w:marBottom w:val="0"/>
          <w:divBdr>
            <w:top w:val="none" w:sz="0" w:space="0" w:color="auto"/>
            <w:left w:val="none" w:sz="0" w:space="0" w:color="auto"/>
            <w:bottom w:val="none" w:sz="0" w:space="0" w:color="auto"/>
            <w:right w:val="none" w:sz="0" w:space="0" w:color="auto"/>
          </w:divBdr>
        </w:div>
        <w:div w:id="209926507">
          <w:marLeft w:val="640"/>
          <w:marRight w:val="0"/>
          <w:marTop w:val="0"/>
          <w:marBottom w:val="0"/>
          <w:divBdr>
            <w:top w:val="none" w:sz="0" w:space="0" w:color="auto"/>
            <w:left w:val="none" w:sz="0" w:space="0" w:color="auto"/>
            <w:bottom w:val="none" w:sz="0" w:space="0" w:color="auto"/>
            <w:right w:val="none" w:sz="0" w:space="0" w:color="auto"/>
          </w:divBdr>
        </w:div>
        <w:div w:id="242683999">
          <w:marLeft w:val="640"/>
          <w:marRight w:val="0"/>
          <w:marTop w:val="0"/>
          <w:marBottom w:val="0"/>
          <w:divBdr>
            <w:top w:val="none" w:sz="0" w:space="0" w:color="auto"/>
            <w:left w:val="none" w:sz="0" w:space="0" w:color="auto"/>
            <w:bottom w:val="none" w:sz="0" w:space="0" w:color="auto"/>
            <w:right w:val="none" w:sz="0" w:space="0" w:color="auto"/>
          </w:divBdr>
        </w:div>
        <w:div w:id="251471733">
          <w:marLeft w:val="640"/>
          <w:marRight w:val="0"/>
          <w:marTop w:val="0"/>
          <w:marBottom w:val="0"/>
          <w:divBdr>
            <w:top w:val="none" w:sz="0" w:space="0" w:color="auto"/>
            <w:left w:val="none" w:sz="0" w:space="0" w:color="auto"/>
            <w:bottom w:val="none" w:sz="0" w:space="0" w:color="auto"/>
            <w:right w:val="none" w:sz="0" w:space="0" w:color="auto"/>
          </w:divBdr>
        </w:div>
        <w:div w:id="266430707">
          <w:marLeft w:val="640"/>
          <w:marRight w:val="0"/>
          <w:marTop w:val="0"/>
          <w:marBottom w:val="0"/>
          <w:divBdr>
            <w:top w:val="none" w:sz="0" w:space="0" w:color="auto"/>
            <w:left w:val="none" w:sz="0" w:space="0" w:color="auto"/>
            <w:bottom w:val="none" w:sz="0" w:space="0" w:color="auto"/>
            <w:right w:val="none" w:sz="0" w:space="0" w:color="auto"/>
          </w:divBdr>
        </w:div>
        <w:div w:id="275185884">
          <w:marLeft w:val="640"/>
          <w:marRight w:val="0"/>
          <w:marTop w:val="0"/>
          <w:marBottom w:val="0"/>
          <w:divBdr>
            <w:top w:val="none" w:sz="0" w:space="0" w:color="auto"/>
            <w:left w:val="none" w:sz="0" w:space="0" w:color="auto"/>
            <w:bottom w:val="none" w:sz="0" w:space="0" w:color="auto"/>
            <w:right w:val="none" w:sz="0" w:space="0" w:color="auto"/>
          </w:divBdr>
        </w:div>
        <w:div w:id="277033148">
          <w:marLeft w:val="640"/>
          <w:marRight w:val="0"/>
          <w:marTop w:val="0"/>
          <w:marBottom w:val="0"/>
          <w:divBdr>
            <w:top w:val="none" w:sz="0" w:space="0" w:color="auto"/>
            <w:left w:val="none" w:sz="0" w:space="0" w:color="auto"/>
            <w:bottom w:val="none" w:sz="0" w:space="0" w:color="auto"/>
            <w:right w:val="none" w:sz="0" w:space="0" w:color="auto"/>
          </w:divBdr>
        </w:div>
        <w:div w:id="302731397">
          <w:marLeft w:val="640"/>
          <w:marRight w:val="0"/>
          <w:marTop w:val="0"/>
          <w:marBottom w:val="0"/>
          <w:divBdr>
            <w:top w:val="none" w:sz="0" w:space="0" w:color="auto"/>
            <w:left w:val="none" w:sz="0" w:space="0" w:color="auto"/>
            <w:bottom w:val="none" w:sz="0" w:space="0" w:color="auto"/>
            <w:right w:val="none" w:sz="0" w:space="0" w:color="auto"/>
          </w:divBdr>
        </w:div>
        <w:div w:id="320623089">
          <w:marLeft w:val="640"/>
          <w:marRight w:val="0"/>
          <w:marTop w:val="0"/>
          <w:marBottom w:val="0"/>
          <w:divBdr>
            <w:top w:val="none" w:sz="0" w:space="0" w:color="auto"/>
            <w:left w:val="none" w:sz="0" w:space="0" w:color="auto"/>
            <w:bottom w:val="none" w:sz="0" w:space="0" w:color="auto"/>
            <w:right w:val="none" w:sz="0" w:space="0" w:color="auto"/>
          </w:divBdr>
        </w:div>
        <w:div w:id="349601063">
          <w:marLeft w:val="640"/>
          <w:marRight w:val="0"/>
          <w:marTop w:val="0"/>
          <w:marBottom w:val="0"/>
          <w:divBdr>
            <w:top w:val="none" w:sz="0" w:space="0" w:color="auto"/>
            <w:left w:val="none" w:sz="0" w:space="0" w:color="auto"/>
            <w:bottom w:val="none" w:sz="0" w:space="0" w:color="auto"/>
            <w:right w:val="none" w:sz="0" w:space="0" w:color="auto"/>
          </w:divBdr>
        </w:div>
        <w:div w:id="369231662">
          <w:marLeft w:val="640"/>
          <w:marRight w:val="0"/>
          <w:marTop w:val="0"/>
          <w:marBottom w:val="0"/>
          <w:divBdr>
            <w:top w:val="none" w:sz="0" w:space="0" w:color="auto"/>
            <w:left w:val="none" w:sz="0" w:space="0" w:color="auto"/>
            <w:bottom w:val="none" w:sz="0" w:space="0" w:color="auto"/>
            <w:right w:val="none" w:sz="0" w:space="0" w:color="auto"/>
          </w:divBdr>
        </w:div>
        <w:div w:id="389311822">
          <w:marLeft w:val="640"/>
          <w:marRight w:val="0"/>
          <w:marTop w:val="0"/>
          <w:marBottom w:val="0"/>
          <w:divBdr>
            <w:top w:val="none" w:sz="0" w:space="0" w:color="auto"/>
            <w:left w:val="none" w:sz="0" w:space="0" w:color="auto"/>
            <w:bottom w:val="none" w:sz="0" w:space="0" w:color="auto"/>
            <w:right w:val="none" w:sz="0" w:space="0" w:color="auto"/>
          </w:divBdr>
        </w:div>
        <w:div w:id="391272660">
          <w:marLeft w:val="640"/>
          <w:marRight w:val="0"/>
          <w:marTop w:val="0"/>
          <w:marBottom w:val="0"/>
          <w:divBdr>
            <w:top w:val="none" w:sz="0" w:space="0" w:color="auto"/>
            <w:left w:val="none" w:sz="0" w:space="0" w:color="auto"/>
            <w:bottom w:val="none" w:sz="0" w:space="0" w:color="auto"/>
            <w:right w:val="none" w:sz="0" w:space="0" w:color="auto"/>
          </w:divBdr>
        </w:div>
        <w:div w:id="410928652">
          <w:marLeft w:val="640"/>
          <w:marRight w:val="0"/>
          <w:marTop w:val="0"/>
          <w:marBottom w:val="0"/>
          <w:divBdr>
            <w:top w:val="none" w:sz="0" w:space="0" w:color="auto"/>
            <w:left w:val="none" w:sz="0" w:space="0" w:color="auto"/>
            <w:bottom w:val="none" w:sz="0" w:space="0" w:color="auto"/>
            <w:right w:val="none" w:sz="0" w:space="0" w:color="auto"/>
          </w:divBdr>
        </w:div>
        <w:div w:id="410935762">
          <w:marLeft w:val="640"/>
          <w:marRight w:val="0"/>
          <w:marTop w:val="0"/>
          <w:marBottom w:val="0"/>
          <w:divBdr>
            <w:top w:val="none" w:sz="0" w:space="0" w:color="auto"/>
            <w:left w:val="none" w:sz="0" w:space="0" w:color="auto"/>
            <w:bottom w:val="none" w:sz="0" w:space="0" w:color="auto"/>
            <w:right w:val="none" w:sz="0" w:space="0" w:color="auto"/>
          </w:divBdr>
        </w:div>
        <w:div w:id="431049745">
          <w:marLeft w:val="640"/>
          <w:marRight w:val="0"/>
          <w:marTop w:val="0"/>
          <w:marBottom w:val="0"/>
          <w:divBdr>
            <w:top w:val="none" w:sz="0" w:space="0" w:color="auto"/>
            <w:left w:val="none" w:sz="0" w:space="0" w:color="auto"/>
            <w:bottom w:val="none" w:sz="0" w:space="0" w:color="auto"/>
            <w:right w:val="none" w:sz="0" w:space="0" w:color="auto"/>
          </w:divBdr>
        </w:div>
        <w:div w:id="444235475">
          <w:marLeft w:val="640"/>
          <w:marRight w:val="0"/>
          <w:marTop w:val="0"/>
          <w:marBottom w:val="0"/>
          <w:divBdr>
            <w:top w:val="none" w:sz="0" w:space="0" w:color="auto"/>
            <w:left w:val="none" w:sz="0" w:space="0" w:color="auto"/>
            <w:bottom w:val="none" w:sz="0" w:space="0" w:color="auto"/>
            <w:right w:val="none" w:sz="0" w:space="0" w:color="auto"/>
          </w:divBdr>
        </w:div>
        <w:div w:id="464158696">
          <w:marLeft w:val="640"/>
          <w:marRight w:val="0"/>
          <w:marTop w:val="0"/>
          <w:marBottom w:val="0"/>
          <w:divBdr>
            <w:top w:val="none" w:sz="0" w:space="0" w:color="auto"/>
            <w:left w:val="none" w:sz="0" w:space="0" w:color="auto"/>
            <w:bottom w:val="none" w:sz="0" w:space="0" w:color="auto"/>
            <w:right w:val="none" w:sz="0" w:space="0" w:color="auto"/>
          </w:divBdr>
        </w:div>
        <w:div w:id="487749349">
          <w:marLeft w:val="640"/>
          <w:marRight w:val="0"/>
          <w:marTop w:val="0"/>
          <w:marBottom w:val="0"/>
          <w:divBdr>
            <w:top w:val="none" w:sz="0" w:space="0" w:color="auto"/>
            <w:left w:val="none" w:sz="0" w:space="0" w:color="auto"/>
            <w:bottom w:val="none" w:sz="0" w:space="0" w:color="auto"/>
            <w:right w:val="none" w:sz="0" w:space="0" w:color="auto"/>
          </w:divBdr>
        </w:div>
        <w:div w:id="503981034">
          <w:marLeft w:val="640"/>
          <w:marRight w:val="0"/>
          <w:marTop w:val="0"/>
          <w:marBottom w:val="0"/>
          <w:divBdr>
            <w:top w:val="none" w:sz="0" w:space="0" w:color="auto"/>
            <w:left w:val="none" w:sz="0" w:space="0" w:color="auto"/>
            <w:bottom w:val="none" w:sz="0" w:space="0" w:color="auto"/>
            <w:right w:val="none" w:sz="0" w:space="0" w:color="auto"/>
          </w:divBdr>
        </w:div>
        <w:div w:id="517618795">
          <w:marLeft w:val="640"/>
          <w:marRight w:val="0"/>
          <w:marTop w:val="0"/>
          <w:marBottom w:val="0"/>
          <w:divBdr>
            <w:top w:val="none" w:sz="0" w:space="0" w:color="auto"/>
            <w:left w:val="none" w:sz="0" w:space="0" w:color="auto"/>
            <w:bottom w:val="none" w:sz="0" w:space="0" w:color="auto"/>
            <w:right w:val="none" w:sz="0" w:space="0" w:color="auto"/>
          </w:divBdr>
        </w:div>
        <w:div w:id="517887007">
          <w:marLeft w:val="640"/>
          <w:marRight w:val="0"/>
          <w:marTop w:val="0"/>
          <w:marBottom w:val="0"/>
          <w:divBdr>
            <w:top w:val="none" w:sz="0" w:space="0" w:color="auto"/>
            <w:left w:val="none" w:sz="0" w:space="0" w:color="auto"/>
            <w:bottom w:val="none" w:sz="0" w:space="0" w:color="auto"/>
            <w:right w:val="none" w:sz="0" w:space="0" w:color="auto"/>
          </w:divBdr>
        </w:div>
        <w:div w:id="533083498">
          <w:marLeft w:val="640"/>
          <w:marRight w:val="0"/>
          <w:marTop w:val="0"/>
          <w:marBottom w:val="0"/>
          <w:divBdr>
            <w:top w:val="none" w:sz="0" w:space="0" w:color="auto"/>
            <w:left w:val="none" w:sz="0" w:space="0" w:color="auto"/>
            <w:bottom w:val="none" w:sz="0" w:space="0" w:color="auto"/>
            <w:right w:val="none" w:sz="0" w:space="0" w:color="auto"/>
          </w:divBdr>
        </w:div>
        <w:div w:id="542206465">
          <w:marLeft w:val="640"/>
          <w:marRight w:val="0"/>
          <w:marTop w:val="0"/>
          <w:marBottom w:val="0"/>
          <w:divBdr>
            <w:top w:val="none" w:sz="0" w:space="0" w:color="auto"/>
            <w:left w:val="none" w:sz="0" w:space="0" w:color="auto"/>
            <w:bottom w:val="none" w:sz="0" w:space="0" w:color="auto"/>
            <w:right w:val="none" w:sz="0" w:space="0" w:color="auto"/>
          </w:divBdr>
        </w:div>
        <w:div w:id="543566267">
          <w:marLeft w:val="640"/>
          <w:marRight w:val="0"/>
          <w:marTop w:val="0"/>
          <w:marBottom w:val="0"/>
          <w:divBdr>
            <w:top w:val="none" w:sz="0" w:space="0" w:color="auto"/>
            <w:left w:val="none" w:sz="0" w:space="0" w:color="auto"/>
            <w:bottom w:val="none" w:sz="0" w:space="0" w:color="auto"/>
            <w:right w:val="none" w:sz="0" w:space="0" w:color="auto"/>
          </w:divBdr>
        </w:div>
        <w:div w:id="561907119">
          <w:marLeft w:val="640"/>
          <w:marRight w:val="0"/>
          <w:marTop w:val="0"/>
          <w:marBottom w:val="0"/>
          <w:divBdr>
            <w:top w:val="none" w:sz="0" w:space="0" w:color="auto"/>
            <w:left w:val="none" w:sz="0" w:space="0" w:color="auto"/>
            <w:bottom w:val="none" w:sz="0" w:space="0" w:color="auto"/>
            <w:right w:val="none" w:sz="0" w:space="0" w:color="auto"/>
          </w:divBdr>
        </w:div>
        <w:div w:id="597642838">
          <w:marLeft w:val="640"/>
          <w:marRight w:val="0"/>
          <w:marTop w:val="0"/>
          <w:marBottom w:val="0"/>
          <w:divBdr>
            <w:top w:val="none" w:sz="0" w:space="0" w:color="auto"/>
            <w:left w:val="none" w:sz="0" w:space="0" w:color="auto"/>
            <w:bottom w:val="none" w:sz="0" w:space="0" w:color="auto"/>
            <w:right w:val="none" w:sz="0" w:space="0" w:color="auto"/>
          </w:divBdr>
        </w:div>
        <w:div w:id="603733098">
          <w:marLeft w:val="640"/>
          <w:marRight w:val="0"/>
          <w:marTop w:val="0"/>
          <w:marBottom w:val="0"/>
          <w:divBdr>
            <w:top w:val="none" w:sz="0" w:space="0" w:color="auto"/>
            <w:left w:val="none" w:sz="0" w:space="0" w:color="auto"/>
            <w:bottom w:val="none" w:sz="0" w:space="0" w:color="auto"/>
            <w:right w:val="none" w:sz="0" w:space="0" w:color="auto"/>
          </w:divBdr>
        </w:div>
        <w:div w:id="603999508">
          <w:marLeft w:val="640"/>
          <w:marRight w:val="0"/>
          <w:marTop w:val="0"/>
          <w:marBottom w:val="0"/>
          <w:divBdr>
            <w:top w:val="none" w:sz="0" w:space="0" w:color="auto"/>
            <w:left w:val="none" w:sz="0" w:space="0" w:color="auto"/>
            <w:bottom w:val="none" w:sz="0" w:space="0" w:color="auto"/>
            <w:right w:val="none" w:sz="0" w:space="0" w:color="auto"/>
          </w:divBdr>
        </w:div>
        <w:div w:id="663437250">
          <w:marLeft w:val="640"/>
          <w:marRight w:val="0"/>
          <w:marTop w:val="0"/>
          <w:marBottom w:val="0"/>
          <w:divBdr>
            <w:top w:val="none" w:sz="0" w:space="0" w:color="auto"/>
            <w:left w:val="none" w:sz="0" w:space="0" w:color="auto"/>
            <w:bottom w:val="none" w:sz="0" w:space="0" w:color="auto"/>
            <w:right w:val="none" w:sz="0" w:space="0" w:color="auto"/>
          </w:divBdr>
        </w:div>
        <w:div w:id="716668043">
          <w:marLeft w:val="640"/>
          <w:marRight w:val="0"/>
          <w:marTop w:val="0"/>
          <w:marBottom w:val="0"/>
          <w:divBdr>
            <w:top w:val="none" w:sz="0" w:space="0" w:color="auto"/>
            <w:left w:val="none" w:sz="0" w:space="0" w:color="auto"/>
            <w:bottom w:val="none" w:sz="0" w:space="0" w:color="auto"/>
            <w:right w:val="none" w:sz="0" w:space="0" w:color="auto"/>
          </w:divBdr>
        </w:div>
        <w:div w:id="723986941">
          <w:marLeft w:val="640"/>
          <w:marRight w:val="0"/>
          <w:marTop w:val="0"/>
          <w:marBottom w:val="0"/>
          <w:divBdr>
            <w:top w:val="none" w:sz="0" w:space="0" w:color="auto"/>
            <w:left w:val="none" w:sz="0" w:space="0" w:color="auto"/>
            <w:bottom w:val="none" w:sz="0" w:space="0" w:color="auto"/>
            <w:right w:val="none" w:sz="0" w:space="0" w:color="auto"/>
          </w:divBdr>
        </w:div>
        <w:div w:id="733890116">
          <w:marLeft w:val="640"/>
          <w:marRight w:val="0"/>
          <w:marTop w:val="0"/>
          <w:marBottom w:val="0"/>
          <w:divBdr>
            <w:top w:val="none" w:sz="0" w:space="0" w:color="auto"/>
            <w:left w:val="none" w:sz="0" w:space="0" w:color="auto"/>
            <w:bottom w:val="none" w:sz="0" w:space="0" w:color="auto"/>
            <w:right w:val="none" w:sz="0" w:space="0" w:color="auto"/>
          </w:divBdr>
        </w:div>
        <w:div w:id="746684351">
          <w:marLeft w:val="640"/>
          <w:marRight w:val="0"/>
          <w:marTop w:val="0"/>
          <w:marBottom w:val="0"/>
          <w:divBdr>
            <w:top w:val="none" w:sz="0" w:space="0" w:color="auto"/>
            <w:left w:val="none" w:sz="0" w:space="0" w:color="auto"/>
            <w:bottom w:val="none" w:sz="0" w:space="0" w:color="auto"/>
            <w:right w:val="none" w:sz="0" w:space="0" w:color="auto"/>
          </w:divBdr>
        </w:div>
        <w:div w:id="773019135">
          <w:marLeft w:val="640"/>
          <w:marRight w:val="0"/>
          <w:marTop w:val="0"/>
          <w:marBottom w:val="0"/>
          <w:divBdr>
            <w:top w:val="none" w:sz="0" w:space="0" w:color="auto"/>
            <w:left w:val="none" w:sz="0" w:space="0" w:color="auto"/>
            <w:bottom w:val="none" w:sz="0" w:space="0" w:color="auto"/>
            <w:right w:val="none" w:sz="0" w:space="0" w:color="auto"/>
          </w:divBdr>
        </w:div>
        <w:div w:id="783964961">
          <w:marLeft w:val="640"/>
          <w:marRight w:val="0"/>
          <w:marTop w:val="0"/>
          <w:marBottom w:val="0"/>
          <w:divBdr>
            <w:top w:val="none" w:sz="0" w:space="0" w:color="auto"/>
            <w:left w:val="none" w:sz="0" w:space="0" w:color="auto"/>
            <w:bottom w:val="none" w:sz="0" w:space="0" w:color="auto"/>
            <w:right w:val="none" w:sz="0" w:space="0" w:color="auto"/>
          </w:divBdr>
        </w:div>
        <w:div w:id="785470568">
          <w:marLeft w:val="640"/>
          <w:marRight w:val="0"/>
          <w:marTop w:val="0"/>
          <w:marBottom w:val="0"/>
          <w:divBdr>
            <w:top w:val="none" w:sz="0" w:space="0" w:color="auto"/>
            <w:left w:val="none" w:sz="0" w:space="0" w:color="auto"/>
            <w:bottom w:val="none" w:sz="0" w:space="0" w:color="auto"/>
            <w:right w:val="none" w:sz="0" w:space="0" w:color="auto"/>
          </w:divBdr>
        </w:div>
        <w:div w:id="806431377">
          <w:marLeft w:val="640"/>
          <w:marRight w:val="0"/>
          <w:marTop w:val="0"/>
          <w:marBottom w:val="0"/>
          <w:divBdr>
            <w:top w:val="none" w:sz="0" w:space="0" w:color="auto"/>
            <w:left w:val="none" w:sz="0" w:space="0" w:color="auto"/>
            <w:bottom w:val="none" w:sz="0" w:space="0" w:color="auto"/>
            <w:right w:val="none" w:sz="0" w:space="0" w:color="auto"/>
          </w:divBdr>
        </w:div>
        <w:div w:id="832836784">
          <w:marLeft w:val="640"/>
          <w:marRight w:val="0"/>
          <w:marTop w:val="0"/>
          <w:marBottom w:val="0"/>
          <w:divBdr>
            <w:top w:val="none" w:sz="0" w:space="0" w:color="auto"/>
            <w:left w:val="none" w:sz="0" w:space="0" w:color="auto"/>
            <w:bottom w:val="none" w:sz="0" w:space="0" w:color="auto"/>
            <w:right w:val="none" w:sz="0" w:space="0" w:color="auto"/>
          </w:divBdr>
        </w:div>
        <w:div w:id="896091596">
          <w:marLeft w:val="640"/>
          <w:marRight w:val="0"/>
          <w:marTop w:val="0"/>
          <w:marBottom w:val="0"/>
          <w:divBdr>
            <w:top w:val="none" w:sz="0" w:space="0" w:color="auto"/>
            <w:left w:val="none" w:sz="0" w:space="0" w:color="auto"/>
            <w:bottom w:val="none" w:sz="0" w:space="0" w:color="auto"/>
            <w:right w:val="none" w:sz="0" w:space="0" w:color="auto"/>
          </w:divBdr>
        </w:div>
        <w:div w:id="952517738">
          <w:marLeft w:val="640"/>
          <w:marRight w:val="0"/>
          <w:marTop w:val="0"/>
          <w:marBottom w:val="0"/>
          <w:divBdr>
            <w:top w:val="none" w:sz="0" w:space="0" w:color="auto"/>
            <w:left w:val="none" w:sz="0" w:space="0" w:color="auto"/>
            <w:bottom w:val="none" w:sz="0" w:space="0" w:color="auto"/>
            <w:right w:val="none" w:sz="0" w:space="0" w:color="auto"/>
          </w:divBdr>
        </w:div>
        <w:div w:id="959460672">
          <w:marLeft w:val="640"/>
          <w:marRight w:val="0"/>
          <w:marTop w:val="0"/>
          <w:marBottom w:val="0"/>
          <w:divBdr>
            <w:top w:val="none" w:sz="0" w:space="0" w:color="auto"/>
            <w:left w:val="none" w:sz="0" w:space="0" w:color="auto"/>
            <w:bottom w:val="none" w:sz="0" w:space="0" w:color="auto"/>
            <w:right w:val="none" w:sz="0" w:space="0" w:color="auto"/>
          </w:divBdr>
        </w:div>
        <w:div w:id="966200259">
          <w:marLeft w:val="640"/>
          <w:marRight w:val="0"/>
          <w:marTop w:val="0"/>
          <w:marBottom w:val="0"/>
          <w:divBdr>
            <w:top w:val="none" w:sz="0" w:space="0" w:color="auto"/>
            <w:left w:val="none" w:sz="0" w:space="0" w:color="auto"/>
            <w:bottom w:val="none" w:sz="0" w:space="0" w:color="auto"/>
            <w:right w:val="none" w:sz="0" w:space="0" w:color="auto"/>
          </w:divBdr>
        </w:div>
        <w:div w:id="985626073">
          <w:marLeft w:val="640"/>
          <w:marRight w:val="0"/>
          <w:marTop w:val="0"/>
          <w:marBottom w:val="0"/>
          <w:divBdr>
            <w:top w:val="none" w:sz="0" w:space="0" w:color="auto"/>
            <w:left w:val="none" w:sz="0" w:space="0" w:color="auto"/>
            <w:bottom w:val="none" w:sz="0" w:space="0" w:color="auto"/>
            <w:right w:val="none" w:sz="0" w:space="0" w:color="auto"/>
          </w:divBdr>
        </w:div>
        <w:div w:id="994576819">
          <w:marLeft w:val="640"/>
          <w:marRight w:val="0"/>
          <w:marTop w:val="0"/>
          <w:marBottom w:val="0"/>
          <w:divBdr>
            <w:top w:val="none" w:sz="0" w:space="0" w:color="auto"/>
            <w:left w:val="none" w:sz="0" w:space="0" w:color="auto"/>
            <w:bottom w:val="none" w:sz="0" w:space="0" w:color="auto"/>
            <w:right w:val="none" w:sz="0" w:space="0" w:color="auto"/>
          </w:divBdr>
        </w:div>
        <w:div w:id="1004165350">
          <w:marLeft w:val="640"/>
          <w:marRight w:val="0"/>
          <w:marTop w:val="0"/>
          <w:marBottom w:val="0"/>
          <w:divBdr>
            <w:top w:val="none" w:sz="0" w:space="0" w:color="auto"/>
            <w:left w:val="none" w:sz="0" w:space="0" w:color="auto"/>
            <w:bottom w:val="none" w:sz="0" w:space="0" w:color="auto"/>
            <w:right w:val="none" w:sz="0" w:space="0" w:color="auto"/>
          </w:divBdr>
        </w:div>
        <w:div w:id="1004238730">
          <w:marLeft w:val="640"/>
          <w:marRight w:val="0"/>
          <w:marTop w:val="0"/>
          <w:marBottom w:val="0"/>
          <w:divBdr>
            <w:top w:val="none" w:sz="0" w:space="0" w:color="auto"/>
            <w:left w:val="none" w:sz="0" w:space="0" w:color="auto"/>
            <w:bottom w:val="none" w:sz="0" w:space="0" w:color="auto"/>
            <w:right w:val="none" w:sz="0" w:space="0" w:color="auto"/>
          </w:divBdr>
        </w:div>
        <w:div w:id="1004868430">
          <w:marLeft w:val="640"/>
          <w:marRight w:val="0"/>
          <w:marTop w:val="0"/>
          <w:marBottom w:val="0"/>
          <w:divBdr>
            <w:top w:val="none" w:sz="0" w:space="0" w:color="auto"/>
            <w:left w:val="none" w:sz="0" w:space="0" w:color="auto"/>
            <w:bottom w:val="none" w:sz="0" w:space="0" w:color="auto"/>
            <w:right w:val="none" w:sz="0" w:space="0" w:color="auto"/>
          </w:divBdr>
        </w:div>
        <w:div w:id="1034699444">
          <w:marLeft w:val="640"/>
          <w:marRight w:val="0"/>
          <w:marTop w:val="0"/>
          <w:marBottom w:val="0"/>
          <w:divBdr>
            <w:top w:val="none" w:sz="0" w:space="0" w:color="auto"/>
            <w:left w:val="none" w:sz="0" w:space="0" w:color="auto"/>
            <w:bottom w:val="none" w:sz="0" w:space="0" w:color="auto"/>
            <w:right w:val="none" w:sz="0" w:space="0" w:color="auto"/>
          </w:divBdr>
        </w:div>
        <w:div w:id="1056857606">
          <w:marLeft w:val="640"/>
          <w:marRight w:val="0"/>
          <w:marTop w:val="0"/>
          <w:marBottom w:val="0"/>
          <w:divBdr>
            <w:top w:val="none" w:sz="0" w:space="0" w:color="auto"/>
            <w:left w:val="none" w:sz="0" w:space="0" w:color="auto"/>
            <w:bottom w:val="none" w:sz="0" w:space="0" w:color="auto"/>
            <w:right w:val="none" w:sz="0" w:space="0" w:color="auto"/>
          </w:divBdr>
        </w:div>
        <w:div w:id="1058631127">
          <w:marLeft w:val="640"/>
          <w:marRight w:val="0"/>
          <w:marTop w:val="0"/>
          <w:marBottom w:val="0"/>
          <w:divBdr>
            <w:top w:val="none" w:sz="0" w:space="0" w:color="auto"/>
            <w:left w:val="none" w:sz="0" w:space="0" w:color="auto"/>
            <w:bottom w:val="none" w:sz="0" w:space="0" w:color="auto"/>
            <w:right w:val="none" w:sz="0" w:space="0" w:color="auto"/>
          </w:divBdr>
        </w:div>
        <w:div w:id="1128666530">
          <w:marLeft w:val="640"/>
          <w:marRight w:val="0"/>
          <w:marTop w:val="0"/>
          <w:marBottom w:val="0"/>
          <w:divBdr>
            <w:top w:val="none" w:sz="0" w:space="0" w:color="auto"/>
            <w:left w:val="none" w:sz="0" w:space="0" w:color="auto"/>
            <w:bottom w:val="none" w:sz="0" w:space="0" w:color="auto"/>
            <w:right w:val="none" w:sz="0" w:space="0" w:color="auto"/>
          </w:divBdr>
        </w:div>
        <w:div w:id="1133403091">
          <w:marLeft w:val="640"/>
          <w:marRight w:val="0"/>
          <w:marTop w:val="0"/>
          <w:marBottom w:val="0"/>
          <w:divBdr>
            <w:top w:val="none" w:sz="0" w:space="0" w:color="auto"/>
            <w:left w:val="none" w:sz="0" w:space="0" w:color="auto"/>
            <w:bottom w:val="none" w:sz="0" w:space="0" w:color="auto"/>
            <w:right w:val="none" w:sz="0" w:space="0" w:color="auto"/>
          </w:divBdr>
        </w:div>
        <w:div w:id="1139345764">
          <w:marLeft w:val="640"/>
          <w:marRight w:val="0"/>
          <w:marTop w:val="0"/>
          <w:marBottom w:val="0"/>
          <w:divBdr>
            <w:top w:val="none" w:sz="0" w:space="0" w:color="auto"/>
            <w:left w:val="none" w:sz="0" w:space="0" w:color="auto"/>
            <w:bottom w:val="none" w:sz="0" w:space="0" w:color="auto"/>
            <w:right w:val="none" w:sz="0" w:space="0" w:color="auto"/>
          </w:divBdr>
        </w:div>
        <w:div w:id="1255548644">
          <w:marLeft w:val="640"/>
          <w:marRight w:val="0"/>
          <w:marTop w:val="0"/>
          <w:marBottom w:val="0"/>
          <w:divBdr>
            <w:top w:val="none" w:sz="0" w:space="0" w:color="auto"/>
            <w:left w:val="none" w:sz="0" w:space="0" w:color="auto"/>
            <w:bottom w:val="none" w:sz="0" w:space="0" w:color="auto"/>
            <w:right w:val="none" w:sz="0" w:space="0" w:color="auto"/>
          </w:divBdr>
        </w:div>
        <w:div w:id="1262684332">
          <w:marLeft w:val="640"/>
          <w:marRight w:val="0"/>
          <w:marTop w:val="0"/>
          <w:marBottom w:val="0"/>
          <w:divBdr>
            <w:top w:val="none" w:sz="0" w:space="0" w:color="auto"/>
            <w:left w:val="none" w:sz="0" w:space="0" w:color="auto"/>
            <w:bottom w:val="none" w:sz="0" w:space="0" w:color="auto"/>
            <w:right w:val="none" w:sz="0" w:space="0" w:color="auto"/>
          </w:divBdr>
        </w:div>
        <w:div w:id="1268808420">
          <w:marLeft w:val="640"/>
          <w:marRight w:val="0"/>
          <w:marTop w:val="0"/>
          <w:marBottom w:val="0"/>
          <w:divBdr>
            <w:top w:val="none" w:sz="0" w:space="0" w:color="auto"/>
            <w:left w:val="none" w:sz="0" w:space="0" w:color="auto"/>
            <w:bottom w:val="none" w:sz="0" w:space="0" w:color="auto"/>
            <w:right w:val="none" w:sz="0" w:space="0" w:color="auto"/>
          </w:divBdr>
        </w:div>
        <w:div w:id="1281499957">
          <w:marLeft w:val="640"/>
          <w:marRight w:val="0"/>
          <w:marTop w:val="0"/>
          <w:marBottom w:val="0"/>
          <w:divBdr>
            <w:top w:val="none" w:sz="0" w:space="0" w:color="auto"/>
            <w:left w:val="none" w:sz="0" w:space="0" w:color="auto"/>
            <w:bottom w:val="none" w:sz="0" w:space="0" w:color="auto"/>
            <w:right w:val="none" w:sz="0" w:space="0" w:color="auto"/>
          </w:divBdr>
        </w:div>
        <w:div w:id="1282301476">
          <w:marLeft w:val="640"/>
          <w:marRight w:val="0"/>
          <w:marTop w:val="0"/>
          <w:marBottom w:val="0"/>
          <w:divBdr>
            <w:top w:val="none" w:sz="0" w:space="0" w:color="auto"/>
            <w:left w:val="none" w:sz="0" w:space="0" w:color="auto"/>
            <w:bottom w:val="none" w:sz="0" w:space="0" w:color="auto"/>
            <w:right w:val="none" w:sz="0" w:space="0" w:color="auto"/>
          </w:divBdr>
        </w:div>
        <w:div w:id="1294406128">
          <w:marLeft w:val="640"/>
          <w:marRight w:val="0"/>
          <w:marTop w:val="0"/>
          <w:marBottom w:val="0"/>
          <w:divBdr>
            <w:top w:val="none" w:sz="0" w:space="0" w:color="auto"/>
            <w:left w:val="none" w:sz="0" w:space="0" w:color="auto"/>
            <w:bottom w:val="none" w:sz="0" w:space="0" w:color="auto"/>
            <w:right w:val="none" w:sz="0" w:space="0" w:color="auto"/>
          </w:divBdr>
        </w:div>
        <w:div w:id="1316840776">
          <w:marLeft w:val="640"/>
          <w:marRight w:val="0"/>
          <w:marTop w:val="0"/>
          <w:marBottom w:val="0"/>
          <w:divBdr>
            <w:top w:val="none" w:sz="0" w:space="0" w:color="auto"/>
            <w:left w:val="none" w:sz="0" w:space="0" w:color="auto"/>
            <w:bottom w:val="none" w:sz="0" w:space="0" w:color="auto"/>
            <w:right w:val="none" w:sz="0" w:space="0" w:color="auto"/>
          </w:divBdr>
        </w:div>
        <w:div w:id="1361512152">
          <w:marLeft w:val="640"/>
          <w:marRight w:val="0"/>
          <w:marTop w:val="0"/>
          <w:marBottom w:val="0"/>
          <w:divBdr>
            <w:top w:val="none" w:sz="0" w:space="0" w:color="auto"/>
            <w:left w:val="none" w:sz="0" w:space="0" w:color="auto"/>
            <w:bottom w:val="none" w:sz="0" w:space="0" w:color="auto"/>
            <w:right w:val="none" w:sz="0" w:space="0" w:color="auto"/>
          </w:divBdr>
        </w:div>
        <w:div w:id="1474833254">
          <w:marLeft w:val="640"/>
          <w:marRight w:val="0"/>
          <w:marTop w:val="0"/>
          <w:marBottom w:val="0"/>
          <w:divBdr>
            <w:top w:val="none" w:sz="0" w:space="0" w:color="auto"/>
            <w:left w:val="none" w:sz="0" w:space="0" w:color="auto"/>
            <w:bottom w:val="none" w:sz="0" w:space="0" w:color="auto"/>
            <w:right w:val="none" w:sz="0" w:space="0" w:color="auto"/>
          </w:divBdr>
        </w:div>
        <w:div w:id="1477137988">
          <w:marLeft w:val="640"/>
          <w:marRight w:val="0"/>
          <w:marTop w:val="0"/>
          <w:marBottom w:val="0"/>
          <w:divBdr>
            <w:top w:val="none" w:sz="0" w:space="0" w:color="auto"/>
            <w:left w:val="none" w:sz="0" w:space="0" w:color="auto"/>
            <w:bottom w:val="none" w:sz="0" w:space="0" w:color="auto"/>
            <w:right w:val="none" w:sz="0" w:space="0" w:color="auto"/>
          </w:divBdr>
        </w:div>
        <w:div w:id="1478259215">
          <w:marLeft w:val="640"/>
          <w:marRight w:val="0"/>
          <w:marTop w:val="0"/>
          <w:marBottom w:val="0"/>
          <w:divBdr>
            <w:top w:val="none" w:sz="0" w:space="0" w:color="auto"/>
            <w:left w:val="none" w:sz="0" w:space="0" w:color="auto"/>
            <w:bottom w:val="none" w:sz="0" w:space="0" w:color="auto"/>
            <w:right w:val="none" w:sz="0" w:space="0" w:color="auto"/>
          </w:divBdr>
        </w:div>
        <w:div w:id="1516118684">
          <w:marLeft w:val="640"/>
          <w:marRight w:val="0"/>
          <w:marTop w:val="0"/>
          <w:marBottom w:val="0"/>
          <w:divBdr>
            <w:top w:val="none" w:sz="0" w:space="0" w:color="auto"/>
            <w:left w:val="none" w:sz="0" w:space="0" w:color="auto"/>
            <w:bottom w:val="none" w:sz="0" w:space="0" w:color="auto"/>
            <w:right w:val="none" w:sz="0" w:space="0" w:color="auto"/>
          </w:divBdr>
        </w:div>
        <w:div w:id="1556888297">
          <w:marLeft w:val="640"/>
          <w:marRight w:val="0"/>
          <w:marTop w:val="0"/>
          <w:marBottom w:val="0"/>
          <w:divBdr>
            <w:top w:val="none" w:sz="0" w:space="0" w:color="auto"/>
            <w:left w:val="none" w:sz="0" w:space="0" w:color="auto"/>
            <w:bottom w:val="none" w:sz="0" w:space="0" w:color="auto"/>
            <w:right w:val="none" w:sz="0" w:space="0" w:color="auto"/>
          </w:divBdr>
        </w:div>
        <w:div w:id="1565948479">
          <w:marLeft w:val="640"/>
          <w:marRight w:val="0"/>
          <w:marTop w:val="0"/>
          <w:marBottom w:val="0"/>
          <w:divBdr>
            <w:top w:val="none" w:sz="0" w:space="0" w:color="auto"/>
            <w:left w:val="none" w:sz="0" w:space="0" w:color="auto"/>
            <w:bottom w:val="none" w:sz="0" w:space="0" w:color="auto"/>
            <w:right w:val="none" w:sz="0" w:space="0" w:color="auto"/>
          </w:divBdr>
        </w:div>
        <w:div w:id="1588152265">
          <w:marLeft w:val="640"/>
          <w:marRight w:val="0"/>
          <w:marTop w:val="0"/>
          <w:marBottom w:val="0"/>
          <w:divBdr>
            <w:top w:val="none" w:sz="0" w:space="0" w:color="auto"/>
            <w:left w:val="none" w:sz="0" w:space="0" w:color="auto"/>
            <w:bottom w:val="none" w:sz="0" w:space="0" w:color="auto"/>
            <w:right w:val="none" w:sz="0" w:space="0" w:color="auto"/>
          </w:divBdr>
        </w:div>
        <w:div w:id="1601061670">
          <w:marLeft w:val="640"/>
          <w:marRight w:val="0"/>
          <w:marTop w:val="0"/>
          <w:marBottom w:val="0"/>
          <w:divBdr>
            <w:top w:val="none" w:sz="0" w:space="0" w:color="auto"/>
            <w:left w:val="none" w:sz="0" w:space="0" w:color="auto"/>
            <w:bottom w:val="none" w:sz="0" w:space="0" w:color="auto"/>
            <w:right w:val="none" w:sz="0" w:space="0" w:color="auto"/>
          </w:divBdr>
        </w:div>
      </w:divsChild>
    </w:div>
    <w:div w:id="20710093">
      <w:bodyDiv w:val="1"/>
      <w:marLeft w:val="0"/>
      <w:marRight w:val="0"/>
      <w:marTop w:val="0"/>
      <w:marBottom w:val="0"/>
      <w:divBdr>
        <w:top w:val="none" w:sz="0" w:space="0" w:color="auto"/>
        <w:left w:val="none" w:sz="0" w:space="0" w:color="auto"/>
        <w:bottom w:val="none" w:sz="0" w:space="0" w:color="auto"/>
        <w:right w:val="none" w:sz="0" w:space="0" w:color="auto"/>
      </w:divBdr>
      <w:divsChild>
        <w:div w:id="190388189">
          <w:marLeft w:val="0"/>
          <w:marRight w:val="0"/>
          <w:marTop w:val="0"/>
          <w:marBottom w:val="0"/>
          <w:divBdr>
            <w:top w:val="none" w:sz="0" w:space="0" w:color="auto"/>
            <w:left w:val="none" w:sz="0" w:space="0" w:color="auto"/>
            <w:bottom w:val="none" w:sz="0" w:space="0" w:color="auto"/>
            <w:right w:val="none" w:sz="0" w:space="0" w:color="auto"/>
          </w:divBdr>
          <w:divsChild>
            <w:div w:id="249197333">
              <w:marLeft w:val="0"/>
              <w:marRight w:val="0"/>
              <w:marTop w:val="0"/>
              <w:marBottom w:val="0"/>
              <w:divBdr>
                <w:top w:val="none" w:sz="0" w:space="0" w:color="auto"/>
                <w:left w:val="none" w:sz="0" w:space="0" w:color="auto"/>
                <w:bottom w:val="none" w:sz="0" w:space="0" w:color="auto"/>
                <w:right w:val="none" w:sz="0" w:space="0" w:color="auto"/>
              </w:divBdr>
              <w:divsChild>
                <w:div w:id="527330465">
                  <w:marLeft w:val="0"/>
                  <w:marRight w:val="0"/>
                  <w:marTop w:val="0"/>
                  <w:marBottom w:val="0"/>
                  <w:divBdr>
                    <w:top w:val="none" w:sz="0" w:space="0" w:color="auto"/>
                    <w:left w:val="none" w:sz="0" w:space="0" w:color="auto"/>
                    <w:bottom w:val="none" w:sz="0" w:space="0" w:color="auto"/>
                    <w:right w:val="none" w:sz="0" w:space="0" w:color="auto"/>
                  </w:divBdr>
                  <w:divsChild>
                    <w:div w:id="750396536">
                      <w:marLeft w:val="0"/>
                      <w:marRight w:val="0"/>
                      <w:marTop w:val="0"/>
                      <w:marBottom w:val="0"/>
                      <w:divBdr>
                        <w:top w:val="none" w:sz="0" w:space="0" w:color="auto"/>
                        <w:left w:val="none" w:sz="0" w:space="0" w:color="auto"/>
                        <w:bottom w:val="none" w:sz="0" w:space="0" w:color="auto"/>
                        <w:right w:val="none" w:sz="0" w:space="0" w:color="auto"/>
                      </w:divBdr>
                      <w:divsChild>
                        <w:div w:id="2014601564">
                          <w:marLeft w:val="0"/>
                          <w:marRight w:val="0"/>
                          <w:marTop w:val="0"/>
                          <w:marBottom w:val="0"/>
                          <w:divBdr>
                            <w:top w:val="none" w:sz="0" w:space="0" w:color="auto"/>
                            <w:left w:val="none" w:sz="0" w:space="0" w:color="auto"/>
                            <w:bottom w:val="none" w:sz="0" w:space="0" w:color="auto"/>
                            <w:right w:val="none" w:sz="0" w:space="0" w:color="auto"/>
                          </w:divBdr>
                          <w:divsChild>
                            <w:div w:id="911890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637578">
      <w:bodyDiv w:val="1"/>
      <w:marLeft w:val="0"/>
      <w:marRight w:val="0"/>
      <w:marTop w:val="0"/>
      <w:marBottom w:val="0"/>
      <w:divBdr>
        <w:top w:val="none" w:sz="0" w:space="0" w:color="auto"/>
        <w:left w:val="none" w:sz="0" w:space="0" w:color="auto"/>
        <w:bottom w:val="none" w:sz="0" w:space="0" w:color="auto"/>
        <w:right w:val="none" w:sz="0" w:space="0" w:color="auto"/>
      </w:divBdr>
      <w:divsChild>
        <w:div w:id="14574565">
          <w:marLeft w:val="640"/>
          <w:marRight w:val="0"/>
          <w:marTop w:val="0"/>
          <w:marBottom w:val="0"/>
          <w:divBdr>
            <w:top w:val="none" w:sz="0" w:space="0" w:color="auto"/>
            <w:left w:val="none" w:sz="0" w:space="0" w:color="auto"/>
            <w:bottom w:val="none" w:sz="0" w:space="0" w:color="auto"/>
            <w:right w:val="none" w:sz="0" w:space="0" w:color="auto"/>
          </w:divBdr>
        </w:div>
        <w:div w:id="19204041">
          <w:marLeft w:val="640"/>
          <w:marRight w:val="0"/>
          <w:marTop w:val="0"/>
          <w:marBottom w:val="0"/>
          <w:divBdr>
            <w:top w:val="none" w:sz="0" w:space="0" w:color="auto"/>
            <w:left w:val="none" w:sz="0" w:space="0" w:color="auto"/>
            <w:bottom w:val="none" w:sz="0" w:space="0" w:color="auto"/>
            <w:right w:val="none" w:sz="0" w:space="0" w:color="auto"/>
          </w:divBdr>
        </w:div>
        <w:div w:id="32121954">
          <w:marLeft w:val="640"/>
          <w:marRight w:val="0"/>
          <w:marTop w:val="0"/>
          <w:marBottom w:val="0"/>
          <w:divBdr>
            <w:top w:val="none" w:sz="0" w:space="0" w:color="auto"/>
            <w:left w:val="none" w:sz="0" w:space="0" w:color="auto"/>
            <w:bottom w:val="none" w:sz="0" w:space="0" w:color="auto"/>
            <w:right w:val="none" w:sz="0" w:space="0" w:color="auto"/>
          </w:divBdr>
        </w:div>
        <w:div w:id="35738954">
          <w:marLeft w:val="640"/>
          <w:marRight w:val="0"/>
          <w:marTop w:val="0"/>
          <w:marBottom w:val="0"/>
          <w:divBdr>
            <w:top w:val="none" w:sz="0" w:space="0" w:color="auto"/>
            <w:left w:val="none" w:sz="0" w:space="0" w:color="auto"/>
            <w:bottom w:val="none" w:sz="0" w:space="0" w:color="auto"/>
            <w:right w:val="none" w:sz="0" w:space="0" w:color="auto"/>
          </w:divBdr>
        </w:div>
        <w:div w:id="47076426">
          <w:marLeft w:val="640"/>
          <w:marRight w:val="0"/>
          <w:marTop w:val="0"/>
          <w:marBottom w:val="0"/>
          <w:divBdr>
            <w:top w:val="none" w:sz="0" w:space="0" w:color="auto"/>
            <w:left w:val="none" w:sz="0" w:space="0" w:color="auto"/>
            <w:bottom w:val="none" w:sz="0" w:space="0" w:color="auto"/>
            <w:right w:val="none" w:sz="0" w:space="0" w:color="auto"/>
          </w:divBdr>
        </w:div>
        <w:div w:id="60058465">
          <w:marLeft w:val="640"/>
          <w:marRight w:val="0"/>
          <w:marTop w:val="0"/>
          <w:marBottom w:val="0"/>
          <w:divBdr>
            <w:top w:val="none" w:sz="0" w:space="0" w:color="auto"/>
            <w:left w:val="none" w:sz="0" w:space="0" w:color="auto"/>
            <w:bottom w:val="none" w:sz="0" w:space="0" w:color="auto"/>
            <w:right w:val="none" w:sz="0" w:space="0" w:color="auto"/>
          </w:divBdr>
        </w:div>
        <w:div w:id="64500444">
          <w:marLeft w:val="640"/>
          <w:marRight w:val="0"/>
          <w:marTop w:val="0"/>
          <w:marBottom w:val="0"/>
          <w:divBdr>
            <w:top w:val="none" w:sz="0" w:space="0" w:color="auto"/>
            <w:left w:val="none" w:sz="0" w:space="0" w:color="auto"/>
            <w:bottom w:val="none" w:sz="0" w:space="0" w:color="auto"/>
            <w:right w:val="none" w:sz="0" w:space="0" w:color="auto"/>
          </w:divBdr>
        </w:div>
        <w:div w:id="69159144">
          <w:marLeft w:val="640"/>
          <w:marRight w:val="0"/>
          <w:marTop w:val="0"/>
          <w:marBottom w:val="0"/>
          <w:divBdr>
            <w:top w:val="none" w:sz="0" w:space="0" w:color="auto"/>
            <w:left w:val="none" w:sz="0" w:space="0" w:color="auto"/>
            <w:bottom w:val="none" w:sz="0" w:space="0" w:color="auto"/>
            <w:right w:val="none" w:sz="0" w:space="0" w:color="auto"/>
          </w:divBdr>
        </w:div>
        <w:div w:id="107118530">
          <w:marLeft w:val="640"/>
          <w:marRight w:val="0"/>
          <w:marTop w:val="0"/>
          <w:marBottom w:val="0"/>
          <w:divBdr>
            <w:top w:val="none" w:sz="0" w:space="0" w:color="auto"/>
            <w:left w:val="none" w:sz="0" w:space="0" w:color="auto"/>
            <w:bottom w:val="none" w:sz="0" w:space="0" w:color="auto"/>
            <w:right w:val="none" w:sz="0" w:space="0" w:color="auto"/>
          </w:divBdr>
        </w:div>
        <w:div w:id="141578307">
          <w:marLeft w:val="640"/>
          <w:marRight w:val="0"/>
          <w:marTop w:val="0"/>
          <w:marBottom w:val="0"/>
          <w:divBdr>
            <w:top w:val="none" w:sz="0" w:space="0" w:color="auto"/>
            <w:left w:val="none" w:sz="0" w:space="0" w:color="auto"/>
            <w:bottom w:val="none" w:sz="0" w:space="0" w:color="auto"/>
            <w:right w:val="none" w:sz="0" w:space="0" w:color="auto"/>
          </w:divBdr>
        </w:div>
        <w:div w:id="157578845">
          <w:marLeft w:val="640"/>
          <w:marRight w:val="0"/>
          <w:marTop w:val="0"/>
          <w:marBottom w:val="0"/>
          <w:divBdr>
            <w:top w:val="none" w:sz="0" w:space="0" w:color="auto"/>
            <w:left w:val="none" w:sz="0" w:space="0" w:color="auto"/>
            <w:bottom w:val="none" w:sz="0" w:space="0" w:color="auto"/>
            <w:right w:val="none" w:sz="0" w:space="0" w:color="auto"/>
          </w:divBdr>
        </w:div>
        <w:div w:id="191312375">
          <w:marLeft w:val="640"/>
          <w:marRight w:val="0"/>
          <w:marTop w:val="0"/>
          <w:marBottom w:val="0"/>
          <w:divBdr>
            <w:top w:val="none" w:sz="0" w:space="0" w:color="auto"/>
            <w:left w:val="none" w:sz="0" w:space="0" w:color="auto"/>
            <w:bottom w:val="none" w:sz="0" w:space="0" w:color="auto"/>
            <w:right w:val="none" w:sz="0" w:space="0" w:color="auto"/>
          </w:divBdr>
        </w:div>
        <w:div w:id="220409828">
          <w:marLeft w:val="640"/>
          <w:marRight w:val="0"/>
          <w:marTop w:val="0"/>
          <w:marBottom w:val="0"/>
          <w:divBdr>
            <w:top w:val="none" w:sz="0" w:space="0" w:color="auto"/>
            <w:left w:val="none" w:sz="0" w:space="0" w:color="auto"/>
            <w:bottom w:val="none" w:sz="0" w:space="0" w:color="auto"/>
            <w:right w:val="none" w:sz="0" w:space="0" w:color="auto"/>
          </w:divBdr>
        </w:div>
        <w:div w:id="222301867">
          <w:marLeft w:val="640"/>
          <w:marRight w:val="0"/>
          <w:marTop w:val="0"/>
          <w:marBottom w:val="0"/>
          <w:divBdr>
            <w:top w:val="none" w:sz="0" w:space="0" w:color="auto"/>
            <w:left w:val="none" w:sz="0" w:space="0" w:color="auto"/>
            <w:bottom w:val="none" w:sz="0" w:space="0" w:color="auto"/>
            <w:right w:val="none" w:sz="0" w:space="0" w:color="auto"/>
          </w:divBdr>
        </w:div>
        <w:div w:id="222572201">
          <w:marLeft w:val="640"/>
          <w:marRight w:val="0"/>
          <w:marTop w:val="0"/>
          <w:marBottom w:val="0"/>
          <w:divBdr>
            <w:top w:val="none" w:sz="0" w:space="0" w:color="auto"/>
            <w:left w:val="none" w:sz="0" w:space="0" w:color="auto"/>
            <w:bottom w:val="none" w:sz="0" w:space="0" w:color="auto"/>
            <w:right w:val="none" w:sz="0" w:space="0" w:color="auto"/>
          </w:divBdr>
        </w:div>
        <w:div w:id="228813297">
          <w:marLeft w:val="640"/>
          <w:marRight w:val="0"/>
          <w:marTop w:val="0"/>
          <w:marBottom w:val="0"/>
          <w:divBdr>
            <w:top w:val="none" w:sz="0" w:space="0" w:color="auto"/>
            <w:left w:val="none" w:sz="0" w:space="0" w:color="auto"/>
            <w:bottom w:val="none" w:sz="0" w:space="0" w:color="auto"/>
            <w:right w:val="none" w:sz="0" w:space="0" w:color="auto"/>
          </w:divBdr>
        </w:div>
        <w:div w:id="233242899">
          <w:marLeft w:val="640"/>
          <w:marRight w:val="0"/>
          <w:marTop w:val="0"/>
          <w:marBottom w:val="0"/>
          <w:divBdr>
            <w:top w:val="none" w:sz="0" w:space="0" w:color="auto"/>
            <w:left w:val="none" w:sz="0" w:space="0" w:color="auto"/>
            <w:bottom w:val="none" w:sz="0" w:space="0" w:color="auto"/>
            <w:right w:val="none" w:sz="0" w:space="0" w:color="auto"/>
          </w:divBdr>
        </w:div>
        <w:div w:id="307171827">
          <w:marLeft w:val="640"/>
          <w:marRight w:val="0"/>
          <w:marTop w:val="0"/>
          <w:marBottom w:val="0"/>
          <w:divBdr>
            <w:top w:val="none" w:sz="0" w:space="0" w:color="auto"/>
            <w:left w:val="none" w:sz="0" w:space="0" w:color="auto"/>
            <w:bottom w:val="none" w:sz="0" w:space="0" w:color="auto"/>
            <w:right w:val="none" w:sz="0" w:space="0" w:color="auto"/>
          </w:divBdr>
        </w:div>
        <w:div w:id="332689641">
          <w:marLeft w:val="640"/>
          <w:marRight w:val="0"/>
          <w:marTop w:val="0"/>
          <w:marBottom w:val="0"/>
          <w:divBdr>
            <w:top w:val="none" w:sz="0" w:space="0" w:color="auto"/>
            <w:left w:val="none" w:sz="0" w:space="0" w:color="auto"/>
            <w:bottom w:val="none" w:sz="0" w:space="0" w:color="auto"/>
            <w:right w:val="none" w:sz="0" w:space="0" w:color="auto"/>
          </w:divBdr>
        </w:div>
        <w:div w:id="334962882">
          <w:marLeft w:val="640"/>
          <w:marRight w:val="0"/>
          <w:marTop w:val="0"/>
          <w:marBottom w:val="0"/>
          <w:divBdr>
            <w:top w:val="none" w:sz="0" w:space="0" w:color="auto"/>
            <w:left w:val="none" w:sz="0" w:space="0" w:color="auto"/>
            <w:bottom w:val="none" w:sz="0" w:space="0" w:color="auto"/>
            <w:right w:val="none" w:sz="0" w:space="0" w:color="auto"/>
          </w:divBdr>
        </w:div>
        <w:div w:id="336468548">
          <w:marLeft w:val="640"/>
          <w:marRight w:val="0"/>
          <w:marTop w:val="0"/>
          <w:marBottom w:val="0"/>
          <w:divBdr>
            <w:top w:val="none" w:sz="0" w:space="0" w:color="auto"/>
            <w:left w:val="none" w:sz="0" w:space="0" w:color="auto"/>
            <w:bottom w:val="none" w:sz="0" w:space="0" w:color="auto"/>
            <w:right w:val="none" w:sz="0" w:space="0" w:color="auto"/>
          </w:divBdr>
        </w:div>
        <w:div w:id="347222865">
          <w:marLeft w:val="640"/>
          <w:marRight w:val="0"/>
          <w:marTop w:val="0"/>
          <w:marBottom w:val="0"/>
          <w:divBdr>
            <w:top w:val="none" w:sz="0" w:space="0" w:color="auto"/>
            <w:left w:val="none" w:sz="0" w:space="0" w:color="auto"/>
            <w:bottom w:val="none" w:sz="0" w:space="0" w:color="auto"/>
            <w:right w:val="none" w:sz="0" w:space="0" w:color="auto"/>
          </w:divBdr>
        </w:div>
        <w:div w:id="349458391">
          <w:marLeft w:val="640"/>
          <w:marRight w:val="0"/>
          <w:marTop w:val="0"/>
          <w:marBottom w:val="0"/>
          <w:divBdr>
            <w:top w:val="none" w:sz="0" w:space="0" w:color="auto"/>
            <w:left w:val="none" w:sz="0" w:space="0" w:color="auto"/>
            <w:bottom w:val="none" w:sz="0" w:space="0" w:color="auto"/>
            <w:right w:val="none" w:sz="0" w:space="0" w:color="auto"/>
          </w:divBdr>
        </w:div>
        <w:div w:id="366225898">
          <w:marLeft w:val="640"/>
          <w:marRight w:val="0"/>
          <w:marTop w:val="0"/>
          <w:marBottom w:val="0"/>
          <w:divBdr>
            <w:top w:val="none" w:sz="0" w:space="0" w:color="auto"/>
            <w:left w:val="none" w:sz="0" w:space="0" w:color="auto"/>
            <w:bottom w:val="none" w:sz="0" w:space="0" w:color="auto"/>
            <w:right w:val="none" w:sz="0" w:space="0" w:color="auto"/>
          </w:divBdr>
        </w:div>
        <w:div w:id="374431235">
          <w:marLeft w:val="640"/>
          <w:marRight w:val="0"/>
          <w:marTop w:val="0"/>
          <w:marBottom w:val="0"/>
          <w:divBdr>
            <w:top w:val="none" w:sz="0" w:space="0" w:color="auto"/>
            <w:left w:val="none" w:sz="0" w:space="0" w:color="auto"/>
            <w:bottom w:val="none" w:sz="0" w:space="0" w:color="auto"/>
            <w:right w:val="none" w:sz="0" w:space="0" w:color="auto"/>
          </w:divBdr>
        </w:div>
        <w:div w:id="477496216">
          <w:marLeft w:val="640"/>
          <w:marRight w:val="0"/>
          <w:marTop w:val="0"/>
          <w:marBottom w:val="0"/>
          <w:divBdr>
            <w:top w:val="none" w:sz="0" w:space="0" w:color="auto"/>
            <w:left w:val="none" w:sz="0" w:space="0" w:color="auto"/>
            <w:bottom w:val="none" w:sz="0" w:space="0" w:color="auto"/>
            <w:right w:val="none" w:sz="0" w:space="0" w:color="auto"/>
          </w:divBdr>
        </w:div>
        <w:div w:id="492259415">
          <w:marLeft w:val="640"/>
          <w:marRight w:val="0"/>
          <w:marTop w:val="0"/>
          <w:marBottom w:val="0"/>
          <w:divBdr>
            <w:top w:val="none" w:sz="0" w:space="0" w:color="auto"/>
            <w:left w:val="none" w:sz="0" w:space="0" w:color="auto"/>
            <w:bottom w:val="none" w:sz="0" w:space="0" w:color="auto"/>
            <w:right w:val="none" w:sz="0" w:space="0" w:color="auto"/>
          </w:divBdr>
        </w:div>
        <w:div w:id="511991961">
          <w:marLeft w:val="640"/>
          <w:marRight w:val="0"/>
          <w:marTop w:val="0"/>
          <w:marBottom w:val="0"/>
          <w:divBdr>
            <w:top w:val="none" w:sz="0" w:space="0" w:color="auto"/>
            <w:left w:val="none" w:sz="0" w:space="0" w:color="auto"/>
            <w:bottom w:val="none" w:sz="0" w:space="0" w:color="auto"/>
            <w:right w:val="none" w:sz="0" w:space="0" w:color="auto"/>
          </w:divBdr>
        </w:div>
        <w:div w:id="519855628">
          <w:marLeft w:val="640"/>
          <w:marRight w:val="0"/>
          <w:marTop w:val="0"/>
          <w:marBottom w:val="0"/>
          <w:divBdr>
            <w:top w:val="none" w:sz="0" w:space="0" w:color="auto"/>
            <w:left w:val="none" w:sz="0" w:space="0" w:color="auto"/>
            <w:bottom w:val="none" w:sz="0" w:space="0" w:color="auto"/>
            <w:right w:val="none" w:sz="0" w:space="0" w:color="auto"/>
          </w:divBdr>
        </w:div>
        <w:div w:id="588317388">
          <w:marLeft w:val="640"/>
          <w:marRight w:val="0"/>
          <w:marTop w:val="0"/>
          <w:marBottom w:val="0"/>
          <w:divBdr>
            <w:top w:val="none" w:sz="0" w:space="0" w:color="auto"/>
            <w:left w:val="none" w:sz="0" w:space="0" w:color="auto"/>
            <w:bottom w:val="none" w:sz="0" w:space="0" w:color="auto"/>
            <w:right w:val="none" w:sz="0" w:space="0" w:color="auto"/>
          </w:divBdr>
        </w:div>
        <w:div w:id="590358948">
          <w:marLeft w:val="640"/>
          <w:marRight w:val="0"/>
          <w:marTop w:val="0"/>
          <w:marBottom w:val="0"/>
          <w:divBdr>
            <w:top w:val="none" w:sz="0" w:space="0" w:color="auto"/>
            <w:left w:val="none" w:sz="0" w:space="0" w:color="auto"/>
            <w:bottom w:val="none" w:sz="0" w:space="0" w:color="auto"/>
            <w:right w:val="none" w:sz="0" w:space="0" w:color="auto"/>
          </w:divBdr>
        </w:div>
        <w:div w:id="592667115">
          <w:marLeft w:val="640"/>
          <w:marRight w:val="0"/>
          <w:marTop w:val="0"/>
          <w:marBottom w:val="0"/>
          <w:divBdr>
            <w:top w:val="none" w:sz="0" w:space="0" w:color="auto"/>
            <w:left w:val="none" w:sz="0" w:space="0" w:color="auto"/>
            <w:bottom w:val="none" w:sz="0" w:space="0" w:color="auto"/>
            <w:right w:val="none" w:sz="0" w:space="0" w:color="auto"/>
          </w:divBdr>
        </w:div>
        <w:div w:id="614405468">
          <w:marLeft w:val="640"/>
          <w:marRight w:val="0"/>
          <w:marTop w:val="0"/>
          <w:marBottom w:val="0"/>
          <w:divBdr>
            <w:top w:val="none" w:sz="0" w:space="0" w:color="auto"/>
            <w:left w:val="none" w:sz="0" w:space="0" w:color="auto"/>
            <w:bottom w:val="none" w:sz="0" w:space="0" w:color="auto"/>
            <w:right w:val="none" w:sz="0" w:space="0" w:color="auto"/>
          </w:divBdr>
        </w:div>
        <w:div w:id="635525216">
          <w:marLeft w:val="640"/>
          <w:marRight w:val="0"/>
          <w:marTop w:val="0"/>
          <w:marBottom w:val="0"/>
          <w:divBdr>
            <w:top w:val="none" w:sz="0" w:space="0" w:color="auto"/>
            <w:left w:val="none" w:sz="0" w:space="0" w:color="auto"/>
            <w:bottom w:val="none" w:sz="0" w:space="0" w:color="auto"/>
            <w:right w:val="none" w:sz="0" w:space="0" w:color="auto"/>
          </w:divBdr>
        </w:div>
        <w:div w:id="644551528">
          <w:marLeft w:val="640"/>
          <w:marRight w:val="0"/>
          <w:marTop w:val="0"/>
          <w:marBottom w:val="0"/>
          <w:divBdr>
            <w:top w:val="none" w:sz="0" w:space="0" w:color="auto"/>
            <w:left w:val="none" w:sz="0" w:space="0" w:color="auto"/>
            <w:bottom w:val="none" w:sz="0" w:space="0" w:color="auto"/>
            <w:right w:val="none" w:sz="0" w:space="0" w:color="auto"/>
          </w:divBdr>
        </w:div>
        <w:div w:id="679501234">
          <w:marLeft w:val="640"/>
          <w:marRight w:val="0"/>
          <w:marTop w:val="0"/>
          <w:marBottom w:val="0"/>
          <w:divBdr>
            <w:top w:val="none" w:sz="0" w:space="0" w:color="auto"/>
            <w:left w:val="none" w:sz="0" w:space="0" w:color="auto"/>
            <w:bottom w:val="none" w:sz="0" w:space="0" w:color="auto"/>
            <w:right w:val="none" w:sz="0" w:space="0" w:color="auto"/>
          </w:divBdr>
        </w:div>
        <w:div w:id="704057762">
          <w:marLeft w:val="640"/>
          <w:marRight w:val="0"/>
          <w:marTop w:val="0"/>
          <w:marBottom w:val="0"/>
          <w:divBdr>
            <w:top w:val="none" w:sz="0" w:space="0" w:color="auto"/>
            <w:left w:val="none" w:sz="0" w:space="0" w:color="auto"/>
            <w:bottom w:val="none" w:sz="0" w:space="0" w:color="auto"/>
            <w:right w:val="none" w:sz="0" w:space="0" w:color="auto"/>
          </w:divBdr>
        </w:div>
        <w:div w:id="712726843">
          <w:marLeft w:val="640"/>
          <w:marRight w:val="0"/>
          <w:marTop w:val="0"/>
          <w:marBottom w:val="0"/>
          <w:divBdr>
            <w:top w:val="none" w:sz="0" w:space="0" w:color="auto"/>
            <w:left w:val="none" w:sz="0" w:space="0" w:color="auto"/>
            <w:bottom w:val="none" w:sz="0" w:space="0" w:color="auto"/>
            <w:right w:val="none" w:sz="0" w:space="0" w:color="auto"/>
          </w:divBdr>
        </w:div>
        <w:div w:id="744381272">
          <w:marLeft w:val="640"/>
          <w:marRight w:val="0"/>
          <w:marTop w:val="0"/>
          <w:marBottom w:val="0"/>
          <w:divBdr>
            <w:top w:val="none" w:sz="0" w:space="0" w:color="auto"/>
            <w:left w:val="none" w:sz="0" w:space="0" w:color="auto"/>
            <w:bottom w:val="none" w:sz="0" w:space="0" w:color="auto"/>
            <w:right w:val="none" w:sz="0" w:space="0" w:color="auto"/>
          </w:divBdr>
        </w:div>
        <w:div w:id="746075723">
          <w:marLeft w:val="640"/>
          <w:marRight w:val="0"/>
          <w:marTop w:val="0"/>
          <w:marBottom w:val="0"/>
          <w:divBdr>
            <w:top w:val="none" w:sz="0" w:space="0" w:color="auto"/>
            <w:left w:val="none" w:sz="0" w:space="0" w:color="auto"/>
            <w:bottom w:val="none" w:sz="0" w:space="0" w:color="auto"/>
            <w:right w:val="none" w:sz="0" w:space="0" w:color="auto"/>
          </w:divBdr>
        </w:div>
        <w:div w:id="778573435">
          <w:marLeft w:val="640"/>
          <w:marRight w:val="0"/>
          <w:marTop w:val="0"/>
          <w:marBottom w:val="0"/>
          <w:divBdr>
            <w:top w:val="none" w:sz="0" w:space="0" w:color="auto"/>
            <w:left w:val="none" w:sz="0" w:space="0" w:color="auto"/>
            <w:bottom w:val="none" w:sz="0" w:space="0" w:color="auto"/>
            <w:right w:val="none" w:sz="0" w:space="0" w:color="auto"/>
          </w:divBdr>
        </w:div>
        <w:div w:id="794643830">
          <w:marLeft w:val="640"/>
          <w:marRight w:val="0"/>
          <w:marTop w:val="0"/>
          <w:marBottom w:val="0"/>
          <w:divBdr>
            <w:top w:val="none" w:sz="0" w:space="0" w:color="auto"/>
            <w:left w:val="none" w:sz="0" w:space="0" w:color="auto"/>
            <w:bottom w:val="none" w:sz="0" w:space="0" w:color="auto"/>
            <w:right w:val="none" w:sz="0" w:space="0" w:color="auto"/>
          </w:divBdr>
        </w:div>
        <w:div w:id="810249394">
          <w:marLeft w:val="640"/>
          <w:marRight w:val="0"/>
          <w:marTop w:val="0"/>
          <w:marBottom w:val="0"/>
          <w:divBdr>
            <w:top w:val="none" w:sz="0" w:space="0" w:color="auto"/>
            <w:left w:val="none" w:sz="0" w:space="0" w:color="auto"/>
            <w:bottom w:val="none" w:sz="0" w:space="0" w:color="auto"/>
            <w:right w:val="none" w:sz="0" w:space="0" w:color="auto"/>
          </w:divBdr>
        </w:div>
        <w:div w:id="812912002">
          <w:marLeft w:val="640"/>
          <w:marRight w:val="0"/>
          <w:marTop w:val="0"/>
          <w:marBottom w:val="0"/>
          <w:divBdr>
            <w:top w:val="none" w:sz="0" w:space="0" w:color="auto"/>
            <w:left w:val="none" w:sz="0" w:space="0" w:color="auto"/>
            <w:bottom w:val="none" w:sz="0" w:space="0" w:color="auto"/>
            <w:right w:val="none" w:sz="0" w:space="0" w:color="auto"/>
          </w:divBdr>
        </w:div>
        <w:div w:id="813065010">
          <w:marLeft w:val="640"/>
          <w:marRight w:val="0"/>
          <w:marTop w:val="0"/>
          <w:marBottom w:val="0"/>
          <w:divBdr>
            <w:top w:val="none" w:sz="0" w:space="0" w:color="auto"/>
            <w:left w:val="none" w:sz="0" w:space="0" w:color="auto"/>
            <w:bottom w:val="none" w:sz="0" w:space="0" w:color="auto"/>
            <w:right w:val="none" w:sz="0" w:space="0" w:color="auto"/>
          </w:divBdr>
        </w:div>
        <w:div w:id="824977843">
          <w:marLeft w:val="640"/>
          <w:marRight w:val="0"/>
          <w:marTop w:val="0"/>
          <w:marBottom w:val="0"/>
          <w:divBdr>
            <w:top w:val="none" w:sz="0" w:space="0" w:color="auto"/>
            <w:left w:val="none" w:sz="0" w:space="0" w:color="auto"/>
            <w:bottom w:val="none" w:sz="0" w:space="0" w:color="auto"/>
            <w:right w:val="none" w:sz="0" w:space="0" w:color="auto"/>
          </w:divBdr>
        </w:div>
        <w:div w:id="860239617">
          <w:marLeft w:val="640"/>
          <w:marRight w:val="0"/>
          <w:marTop w:val="0"/>
          <w:marBottom w:val="0"/>
          <w:divBdr>
            <w:top w:val="none" w:sz="0" w:space="0" w:color="auto"/>
            <w:left w:val="none" w:sz="0" w:space="0" w:color="auto"/>
            <w:bottom w:val="none" w:sz="0" w:space="0" w:color="auto"/>
            <w:right w:val="none" w:sz="0" w:space="0" w:color="auto"/>
          </w:divBdr>
        </w:div>
        <w:div w:id="865367999">
          <w:marLeft w:val="640"/>
          <w:marRight w:val="0"/>
          <w:marTop w:val="0"/>
          <w:marBottom w:val="0"/>
          <w:divBdr>
            <w:top w:val="none" w:sz="0" w:space="0" w:color="auto"/>
            <w:left w:val="none" w:sz="0" w:space="0" w:color="auto"/>
            <w:bottom w:val="none" w:sz="0" w:space="0" w:color="auto"/>
            <w:right w:val="none" w:sz="0" w:space="0" w:color="auto"/>
          </w:divBdr>
        </w:div>
        <w:div w:id="869688394">
          <w:marLeft w:val="640"/>
          <w:marRight w:val="0"/>
          <w:marTop w:val="0"/>
          <w:marBottom w:val="0"/>
          <w:divBdr>
            <w:top w:val="none" w:sz="0" w:space="0" w:color="auto"/>
            <w:left w:val="none" w:sz="0" w:space="0" w:color="auto"/>
            <w:bottom w:val="none" w:sz="0" w:space="0" w:color="auto"/>
            <w:right w:val="none" w:sz="0" w:space="0" w:color="auto"/>
          </w:divBdr>
        </w:div>
        <w:div w:id="908735685">
          <w:marLeft w:val="640"/>
          <w:marRight w:val="0"/>
          <w:marTop w:val="0"/>
          <w:marBottom w:val="0"/>
          <w:divBdr>
            <w:top w:val="none" w:sz="0" w:space="0" w:color="auto"/>
            <w:left w:val="none" w:sz="0" w:space="0" w:color="auto"/>
            <w:bottom w:val="none" w:sz="0" w:space="0" w:color="auto"/>
            <w:right w:val="none" w:sz="0" w:space="0" w:color="auto"/>
          </w:divBdr>
        </w:div>
        <w:div w:id="909577296">
          <w:marLeft w:val="640"/>
          <w:marRight w:val="0"/>
          <w:marTop w:val="0"/>
          <w:marBottom w:val="0"/>
          <w:divBdr>
            <w:top w:val="none" w:sz="0" w:space="0" w:color="auto"/>
            <w:left w:val="none" w:sz="0" w:space="0" w:color="auto"/>
            <w:bottom w:val="none" w:sz="0" w:space="0" w:color="auto"/>
            <w:right w:val="none" w:sz="0" w:space="0" w:color="auto"/>
          </w:divBdr>
        </w:div>
        <w:div w:id="918102358">
          <w:marLeft w:val="640"/>
          <w:marRight w:val="0"/>
          <w:marTop w:val="0"/>
          <w:marBottom w:val="0"/>
          <w:divBdr>
            <w:top w:val="none" w:sz="0" w:space="0" w:color="auto"/>
            <w:left w:val="none" w:sz="0" w:space="0" w:color="auto"/>
            <w:bottom w:val="none" w:sz="0" w:space="0" w:color="auto"/>
            <w:right w:val="none" w:sz="0" w:space="0" w:color="auto"/>
          </w:divBdr>
        </w:div>
        <w:div w:id="923224735">
          <w:marLeft w:val="640"/>
          <w:marRight w:val="0"/>
          <w:marTop w:val="0"/>
          <w:marBottom w:val="0"/>
          <w:divBdr>
            <w:top w:val="none" w:sz="0" w:space="0" w:color="auto"/>
            <w:left w:val="none" w:sz="0" w:space="0" w:color="auto"/>
            <w:bottom w:val="none" w:sz="0" w:space="0" w:color="auto"/>
            <w:right w:val="none" w:sz="0" w:space="0" w:color="auto"/>
          </w:divBdr>
        </w:div>
        <w:div w:id="925268851">
          <w:marLeft w:val="640"/>
          <w:marRight w:val="0"/>
          <w:marTop w:val="0"/>
          <w:marBottom w:val="0"/>
          <w:divBdr>
            <w:top w:val="none" w:sz="0" w:space="0" w:color="auto"/>
            <w:left w:val="none" w:sz="0" w:space="0" w:color="auto"/>
            <w:bottom w:val="none" w:sz="0" w:space="0" w:color="auto"/>
            <w:right w:val="none" w:sz="0" w:space="0" w:color="auto"/>
          </w:divBdr>
        </w:div>
        <w:div w:id="1051029919">
          <w:marLeft w:val="640"/>
          <w:marRight w:val="0"/>
          <w:marTop w:val="0"/>
          <w:marBottom w:val="0"/>
          <w:divBdr>
            <w:top w:val="none" w:sz="0" w:space="0" w:color="auto"/>
            <w:left w:val="none" w:sz="0" w:space="0" w:color="auto"/>
            <w:bottom w:val="none" w:sz="0" w:space="0" w:color="auto"/>
            <w:right w:val="none" w:sz="0" w:space="0" w:color="auto"/>
          </w:divBdr>
        </w:div>
        <w:div w:id="1063024592">
          <w:marLeft w:val="640"/>
          <w:marRight w:val="0"/>
          <w:marTop w:val="0"/>
          <w:marBottom w:val="0"/>
          <w:divBdr>
            <w:top w:val="none" w:sz="0" w:space="0" w:color="auto"/>
            <w:left w:val="none" w:sz="0" w:space="0" w:color="auto"/>
            <w:bottom w:val="none" w:sz="0" w:space="0" w:color="auto"/>
            <w:right w:val="none" w:sz="0" w:space="0" w:color="auto"/>
          </w:divBdr>
        </w:div>
        <w:div w:id="1071192779">
          <w:marLeft w:val="640"/>
          <w:marRight w:val="0"/>
          <w:marTop w:val="0"/>
          <w:marBottom w:val="0"/>
          <w:divBdr>
            <w:top w:val="none" w:sz="0" w:space="0" w:color="auto"/>
            <w:left w:val="none" w:sz="0" w:space="0" w:color="auto"/>
            <w:bottom w:val="none" w:sz="0" w:space="0" w:color="auto"/>
            <w:right w:val="none" w:sz="0" w:space="0" w:color="auto"/>
          </w:divBdr>
        </w:div>
        <w:div w:id="1147429225">
          <w:marLeft w:val="640"/>
          <w:marRight w:val="0"/>
          <w:marTop w:val="0"/>
          <w:marBottom w:val="0"/>
          <w:divBdr>
            <w:top w:val="none" w:sz="0" w:space="0" w:color="auto"/>
            <w:left w:val="none" w:sz="0" w:space="0" w:color="auto"/>
            <w:bottom w:val="none" w:sz="0" w:space="0" w:color="auto"/>
            <w:right w:val="none" w:sz="0" w:space="0" w:color="auto"/>
          </w:divBdr>
        </w:div>
        <w:div w:id="1160805014">
          <w:marLeft w:val="640"/>
          <w:marRight w:val="0"/>
          <w:marTop w:val="0"/>
          <w:marBottom w:val="0"/>
          <w:divBdr>
            <w:top w:val="none" w:sz="0" w:space="0" w:color="auto"/>
            <w:left w:val="none" w:sz="0" w:space="0" w:color="auto"/>
            <w:bottom w:val="none" w:sz="0" w:space="0" w:color="auto"/>
            <w:right w:val="none" w:sz="0" w:space="0" w:color="auto"/>
          </w:divBdr>
        </w:div>
        <w:div w:id="1174955076">
          <w:marLeft w:val="640"/>
          <w:marRight w:val="0"/>
          <w:marTop w:val="0"/>
          <w:marBottom w:val="0"/>
          <w:divBdr>
            <w:top w:val="none" w:sz="0" w:space="0" w:color="auto"/>
            <w:left w:val="none" w:sz="0" w:space="0" w:color="auto"/>
            <w:bottom w:val="none" w:sz="0" w:space="0" w:color="auto"/>
            <w:right w:val="none" w:sz="0" w:space="0" w:color="auto"/>
          </w:divBdr>
        </w:div>
        <w:div w:id="1217162632">
          <w:marLeft w:val="640"/>
          <w:marRight w:val="0"/>
          <w:marTop w:val="0"/>
          <w:marBottom w:val="0"/>
          <w:divBdr>
            <w:top w:val="none" w:sz="0" w:space="0" w:color="auto"/>
            <w:left w:val="none" w:sz="0" w:space="0" w:color="auto"/>
            <w:bottom w:val="none" w:sz="0" w:space="0" w:color="auto"/>
            <w:right w:val="none" w:sz="0" w:space="0" w:color="auto"/>
          </w:divBdr>
        </w:div>
        <w:div w:id="1221012808">
          <w:marLeft w:val="640"/>
          <w:marRight w:val="0"/>
          <w:marTop w:val="0"/>
          <w:marBottom w:val="0"/>
          <w:divBdr>
            <w:top w:val="none" w:sz="0" w:space="0" w:color="auto"/>
            <w:left w:val="none" w:sz="0" w:space="0" w:color="auto"/>
            <w:bottom w:val="none" w:sz="0" w:space="0" w:color="auto"/>
            <w:right w:val="none" w:sz="0" w:space="0" w:color="auto"/>
          </w:divBdr>
        </w:div>
        <w:div w:id="1235169162">
          <w:marLeft w:val="640"/>
          <w:marRight w:val="0"/>
          <w:marTop w:val="0"/>
          <w:marBottom w:val="0"/>
          <w:divBdr>
            <w:top w:val="none" w:sz="0" w:space="0" w:color="auto"/>
            <w:left w:val="none" w:sz="0" w:space="0" w:color="auto"/>
            <w:bottom w:val="none" w:sz="0" w:space="0" w:color="auto"/>
            <w:right w:val="none" w:sz="0" w:space="0" w:color="auto"/>
          </w:divBdr>
        </w:div>
        <w:div w:id="1253510320">
          <w:marLeft w:val="640"/>
          <w:marRight w:val="0"/>
          <w:marTop w:val="0"/>
          <w:marBottom w:val="0"/>
          <w:divBdr>
            <w:top w:val="none" w:sz="0" w:space="0" w:color="auto"/>
            <w:left w:val="none" w:sz="0" w:space="0" w:color="auto"/>
            <w:bottom w:val="none" w:sz="0" w:space="0" w:color="auto"/>
            <w:right w:val="none" w:sz="0" w:space="0" w:color="auto"/>
          </w:divBdr>
        </w:div>
        <w:div w:id="1265770743">
          <w:marLeft w:val="640"/>
          <w:marRight w:val="0"/>
          <w:marTop w:val="0"/>
          <w:marBottom w:val="0"/>
          <w:divBdr>
            <w:top w:val="none" w:sz="0" w:space="0" w:color="auto"/>
            <w:left w:val="none" w:sz="0" w:space="0" w:color="auto"/>
            <w:bottom w:val="none" w:sz="0" w:space="0" w:color="auto"/>
            <w:right w:val="none" w:sz="0" w:space="0" w:color="auto"/>
          </w:divBdr>
        </w:div>
        <w:div w:id="1289360943">
          <w:marLeft w:val="640"/>
          <w:marRight w:val="0"/>
          <w:marTop w:val="0"/>
          <w:marBottom w:val="0"/>
          <w:divBdr>
            <w:top w:val="none" w:sz="0" w:space="0" w:color="auto"/>
            <w:left w:val="none" w:sz="0" w:space="0" w:color="auto"/>
            <w:bottom w:val="none" w:sz="0" w:space="0" w:color="auto"/>
            <w:right w:val="none" w:sz="0" w:space="0" w:color="auto"/>
          </w:divBdr>
        </w:div>
        <w:div w:id="1299456652">
          <w:marLeft w:val="640"/>
          <w:marRight w:val="0"/>
          <w:marTop w:val="0"/>
          <w:marBottom w:val="0"/>
          <w:divBdr>
            <w:top w:val="none" w:sz="0" w:space="0" w:color="auto"/>
            <w:left w:val="none" w:sz="0" w:space="0" w:color="auto"/>
            <w:bottom w:val="none" w:sz="0" w:space="0" w:color="auto"/>
            <w:right w:val="none" w:sz="0" w:space="0" w:color="auto"/>
          </w:divBdr>
        </w:div>
        <w:div w:id="1305740827">
          <w:marLeft w:val="640"/>
          <w:marRight w:val="0"/>
          <w:marTop w:val="0"/>
          <w:marBottom w:val="0"/>
          <w:divBdr>
            <w:top w:val="none" w:sz="0" w:space="0" w:color="auto"/>
            <w:left w:val="none" w:sz="0" w:space="0" w:color="auto"/>
            <w:bottom w:val="none" w:sz="0" w:space="0" w:color="auto"/>
            <w:right w:val="none" w:sz="0" w:space="0" w:color="auto"/>
          </w:divBdr>
        </w:div>
        <w:div w:id="1345597104">
          <w:marLeft w:val="640"/>
          <w:marRight w:val="0"/>
          <w:marTop w:val="0"/>
          <w:marBottom w:val="0"/>
          <w:divBdr>
            <w:top w:val="none" w:sz="0" w:space="0" w:color="auto"/>
            <w:left w:val="none" w:sz="0" w:space="0" w:color="auto"/>
            <w:bottom w:val="none" w:sz="0" w:space="0" w:color="auto"/>
            <w:right w:val="none" w:sz="0" w:space="0" w:color="auto"/>
          </w:divBdr>
        </w:div>
        <w:div w:id="1377773720">
          <w:marLeft w:val="640"/>
          <w:marRight w:val="0"/>
          <w:marTop w:val="0"/>
          <w:marBottom w:val="0"/>
          <w:divBdr>
            <w:top w:val="none" w:sz="0" w:space="0" w:color="auto"/>
            <w:left w:val="none" w:sz="0" w:space="0" w:color="auto"/>
            <w:bottom w:val="none" w:sz="0" w:space="0" w:color="auto"/>
            <w:right w:val="none" w:sz="0" w:space="0" w:color="auto"/>
          </w:divBdr>
        </w:div>
        <w:div w:id="1394308661">
          <w:marLeft w:val="640"/>
          <w:marRight w:val="0"/>
          <w:marTop w:val="0"/>
          <w:marBottom w:val="0"/>
          <w:divBdr>
            <w:top w:val="none" w:sz="0" w:space="0" w:color="auto"/>
            <w:left w:val="none" w:sz="0" w:space="0" w:color="auto"/>
            <w:bottom w:val="none" w:sz="0" w:space="0" w:color="auto"/>
            <w:right w:val="none" w:sz="0" w:space="0" w:color="auto"/>
          </w:divBdr>
        </w:div>
        <w:div w:id="1411124913">
          <w:marLeft w:val="640"/>
          <w:marRight w:val="0"/>
          <w:marTop w:val="0"/>
          <w:marBottom w:val="0"/>
          <w:divBdr>
            <w:top w:val="none" w:sz="0" w:space="0" w:color="auto"/>
            <w:left w:val="none" w:sz="0" w:space="0" w:color="auto"/>
            <w:bottom w:val="none" w:sz="0" w:space="0" w:color="auto"/>
            <w:right w:val="none" w:sz="0" w:space="0" w:color="auto"/>
          </w:divBdr>
        </w:div>
        <w:div w:id="1453475083">
          <w:marLeft w:val="640"/>
          <w:marRight w:val="0"/>
          <w:marTop w:val="0"/>
          <w:marBottom w:val="0"/>
          <w:divBdr>
            <w:top w:val="none" w:sz="0" w:space="0" w:color="auto"/>
            <w:left w:val="none" w:sz="0" w:space="0" w:color="auto"/>
            <w:bottom w:val="none" w:sz="0" w:space="0" w:color="auto"/>
            <w:right w:val="none" w:sz="0" w:space="0" w:color="auto"/>
          </w:divBdr>
        </w:div>
        <w:div w:id="1454786123">
          <w:marLeft w:val="640"/>
          <w:marRight w:val="0"/>
          <w:marTop w:val="0"/>
          <w:marBottom w:val="0"/>
          <w:divBdr>
            <w:top w:val="none" w:sz="0" w:space="0" w:color="auto"/>
            <w:left w:val="none" w:sz="0" w:space="0" w:color="auto"/>
            <w:bottom w:val="none" w:sz="0" w:space="0" w:color="auto"/>
            <w:right w:val="none" w:sz="0" w:space="0" w:color="auto"/>
          </w:divBdr>
        </w:div>
        <w:div w:id="1467233401">
          <w:marLeft w:val="640"/>
          <w:marRight w:val="0"/>
          <w:marTop w:val="0"/>
          <w:marBottom w:val="0"/>
          <w:divBdr>
            <w:top w:val="none" w:sz="0" w:space="0" w:color="auto"/>
            <w:left w:val="none" w:sz="0" w:space="0" w:color="auto"/>
            <w:bottom w:val="none" w:sz="0" w:space="0" w:color="auto"/>
            <w:right w:val="none" w:sz="0" w:space="0" w:color="auto"/>
          </w:divBdr>
        </w:div>
        <w:div w:id="1474906752">
          <w:marLeft w:val="640"/>
          <w:marRight w:val="0"/>
          <w:marTop w:val="0"/>
          <w:marBottom w:val="0"/>
          <w:divBdr>
            <w:top w:val="none" w:sz="0" w:space="0" w:color="auto"/>
            <w:left w:val="none" w:sz="0" w:space="0" w:color="auto"/>
            <w:bottom w:val="none" w:sz="0" w:space="0" w:color="auto"/>
            <w:right w:val="none" w:sz="0" w:space="0" w:color="auto"/>
          </w:divBdr>
        </w:div>
        <w:div w:id="1479148634">
          <w:marLeft w:val="640"/>
          <w:marRight w:val="0"/>
          <w:marTop w:val="0"/>
          <w:marBottom w:val="0"/>
          <w:divBdr>
            <w:top w:val="none" w:sz="0" w:space="0" w:color="auto"/>
            <w:left w:val="none" w:sz="0" w:space="0" w:color="auto"/>
            <w:bottom w:val="none" w:sz="0" w:space="0" w:color="auto"/>
            <w:right w:val="none" w:sz="0" w:space="0" w:color="auto"/>
          </w:divBdr>
        </w:div>
        <w:div w:id="1488282376">
          <w:marLeft w:val="640"/>
          <w:marRight w:val="0"/>
          <w:marTop w:val="0"/>
          <w:marBottom w:val="0"/>
          <w:divBdr>
            <w:top w:val="none" w:sz="0" w:space="0" w:color="auto"/>
            <w:left w:val="none" w:sz="0" w:space="0" w:color="auto"/>
            <w:bottom w:val="none" w:sz="0" w:space="0" w:color="auto"/>
            <w:right w:val="none" w:sz="0" w:space="0" w:color="auto"/>
          </w:divBdr>
        </w:div>
        <w:div w:id="1515681871">
          <w:marLeft w:val="640"/>
          <w:marRight w:val="0"/>
          <w:marTop w:val="0"/>
          <w:marBottom w:val="0"/>
          <w:divBdr>
            <w:top w:val="none" w:sz="0" w:space="0" w:color="auto"/>
            <w:left w:val="none" w:sz="0" w:space="0" w:color="auto"/>
            <w:bottom w:val="none" w:sz="0" w:space="0" w:color="auto"/>
            <w:right w:val="none" w:sz="0" w:space="0" w:color="auto"/>
          </w:divBdr>
        </w:div>
        <w:div w:id="1546333968">
          <w:marLeft w:val="640"/>
          <w:marRight w:val="0"/>
          <w:marTop w:val="0"/>
          <w:marBottom w:val="0"/>
          <w:divBdr>
            <w:top w:val="none" w:sz="0" w:space="0" w:color="auto"/>
            <w:left w:val="none" w:sz="0" w:space="0" w:color="auto"/>
            <w:bottom w:val="none" w:sz="0" w:space="0" w:color="auto"/>
            <w:right w:val="none" w:sz="0" w:space="0" w:color="auto"/>
          </w:divBdr>
        </w:div>
        <w:div w:id="1593855162">
          <w:marLeft w:val="640"/>
          <w:marRight w:val="0"/>
          <w:marTop w:val="0"/>
          <w:marBottom w:val="0"/>
          <w:divBdr>
            <w:top w:val="none" w:sz="0" w:space="0" w:color="auto"/>
            <w:left w:val="none" w:sz="0" w:space="0" w:color="auto"/>
            <w:bottom w:val="none" w:sz="0" w:space="0" w:color="auto"/>
            <w:right w:val="none" w:sz="0" w:space="0" w:color="auto"/>
          </w:divBdr>
        </w:div>
      </w:divsChild>
    </w:div>
    <w:div w:id="22942480">
      <w:bodyDiv w:val="1"/>
      <w:marLeft w:val="0"/>
      <w:marRight w:val="0"/>
      <w:marTop w:val="0"/>
      <w:marBottom w:val="0"/>
      <w:divBdr>
        <w:top w:val="none" w:sz="0" w:space="0" w:color="auto"/>
        <w:left w:val="none" w:sz="0" w:space="0" w:color="auto"/>
        <w:bottom w:val="none" w:sz="0" w:space="0" w:color="auto"/>
        <w:right w:val="none" w:sz="0" w:space="0" w:color="auto"/>
      </w:divBdr>
      <w:divsChild>
        <w:div w:id="396529">
          <w:marLeft w:val="640"/>
          <w:marRight w:val="0"/>
          <w:marTop w:val="0"/>
          <w:marBottom w:val="0"/>
          <w:divBdr>
            <w:top w:val="none" w:sz="0" w:space="0" w:color="auto"/>
            <w:left w:val="none" w:sz="0" w:space="0" w:color="auto"/>
            <w:bottom w:val="none" w:sz="0" w:space="0" w:color="auto"/>
            <w:right w:val="none" w:sz="0" w:space="0" w:color="auto"/>
          </w:divBdr>
        </w:div>
        <w:div w:id="8407613">
          <w:marLeft w:val="640"/>
          <w:marRight w:val="0"/>
          <w:marTop w:val="0"/>
          <w:marBottom w:val="0"/>
          <w:divBdr>
            <w:top w:val="none" w:sz="0" w:space="0" w:color="auto"/>
            <w:left w:val="none" w:sz="0" w:space="0" w:color="auto"/>
            <w:bottom w:val="none" w:sz="0" w:space="0" w:color="auto"/>
            <w:right w:val="none" w:sz="0" w:space="0" w:color="auto"/>
          </w:divBdr>
        </w:div>
        <w:div w:id="23794440">
          <w:marLeft w:val="640"/>
          <w:marRight w:val="0"/>
          <w:marTop w:val="0"/>
          <w:marBottom w:val="0"/>
          <w:divBdr>
            <w:top w:val="none" w:sz="0" w:space="0" w:color="auto"/>
            <w:left w:val="none" w:sz="0" w:space="0" w:color="auto"/>
            <w:bottom w:val="none" w:sz="0" w:space="0" w:color="auto"/>
            <w:right w:val="none" w:sz="0" w:space="0" w:color="auto"/>
          </w:divBdr>
        </w:div>
        <w:div w:id="76708059">
          <w:marLeft w:val="640"/>
          <w:marRight w:val="0"/>
          <w:marTop w:val="0"/>
          <w:marBottom w:val="0"/>
          <w:divBdr>
            <w:top w:val="none" w:sz="0" w:space="0" w:color="auto"/>
            <w:left w:val="none" w:sz="0" w:space="0" w:color="auto"/>
            <w:bottom w:val="none" w:sz="0" w:space="0" w:color="auto"/>
            <w:right w:val="none" w:sz="0" w:space="0" w:color="auto"/>
          </w:divBdr>
        </w:div>
        <w:div w:id="87889835">
          <w:marLeft w:val="640"/>
          <w:marRight w:val="0"/>
          <w:marTop w:val="0"/>
          <w:marBottom w:val="0"/>
          <w:divBdr>
            <w:top w:val="none" w:sz="0" w:space="0" w:color="auto"/>
            <w:left w:val="none" w:sz="0" w:space="0" w:color="auto"/>
            <w:bottom w:val="none" w:sz="0" w:space="0" w:color="auto"/>
            <w:right w:val="none" w:sz="0" w:space="0" w:color="auto"/>
          </w:divBdr>
        </w:div>
        <w:div w:id="103427469">
          <w:marLeft w:val="640"/>
          <w:marRight w:val="0"/>
          <w:marTop w:val="0"/>
          <w:marBottom w:val="0"/>
          <w:divBdr>
            <w:top w:val="none" w:sz="0" w:space="0" w:color="auto"/>
            <w:left w:val="none" w:sz="0" w:space="0" w:color="auto"/>
            <w:bottom w:val="none" w:sz="0" w:space="0" w:color="auto"/>
            <w:right w:val="none" w:sz="0" w:space="0" w:color="auto"/>
          </w:divBdr>
        </w:div>
        <w:div w:id="205262995">
          <w:marLeft w:val="640"/>
          <w:marRight w:val="0"/>
          <w:marTop w:val="0"/>
          <w:marBottom w:val="0"/>
          <w:divBdr>
            <w:top w:val="none" w:sz="0" w:space="0" w:color="auto"/>
            <w:left w:val="none" w:sz="0" w:space="0" w:color="auto"/>
            <w:bottom w:val="none" w:sz="0" w:space="0" w:color="auto"/>
            <w:right w:val="none" w:sz="0" w:space="0" w:color="auto"/>
          </w:divBdr>
        </w:div>
        <w:div w:id="214466467">
          <w:marLeft w:val="640"/>
          <w:marRight w:val="0"/>
          <w:marTop w:val="0"/>
          <w:marBottom w:val="0"/>
          <w:divBdr>
            <w:top w:val="none" w:sz="0" w:space="0" w:color="auto"/>
            <w:left w:val="none" w:sz="0" w:space="0" w:color="auto"/>
            <w:bottom w:val="none" w:sz="0" w:space="0" w:color="auto"/>
            <w:right w:val="none" w:sz="0" w:space="0" w:color="auto"/>
          </w:divBdr>
        </w:div>
        <w:div w:id="215774699">
          <w:marLeft w:val="640"/>
          <w:marRight w:val="0"/>
          <w:marTop w:val="0"/>
          <w:marBottom w:val="0"/>
          <w:divBdr>
            <w:top w:val="none" w:sz="0" w:space="0" w:color="auto"/>
            <w:left w:val="none" w:sz="0" w:space="0" w:color="auto"/>
            <w:bottom w:val="none" w:sz="0" w:space="0" w:color="auto"/>
            <w:right w:val="none" w:sz="0" w:space="0" w:color="auto"/>
          </w:divBdr>
        </w:div>
        <w:div w:id="232551279">
          <w:marLeft w:val="640"/>
          <w:marRight w:val="0"/>
          <w:marTop w:val="0"/>
          <w:marBottom w:val="0"/>
          <w:divBdr>
            <w:top w:val="none" w:sz="0" w:space="0" w:color="auto"/>
            <w:left w:val="none" w:sz="0" w:space="0" w:color="auto"/>
            <w:bottom w:val="none" w:sz="0" w:space="0" w:color="auto"/>
            <w:right w:val="none" w:sz="0" w:space="0" w:color="auto"/>
          </w:divBdr>
        </w:div>
        <w:div w:id="284429646">
          <w:marLeft w:val="640"/>
          <w:marRight w:val="0"/>
          <w:marTop w:val="0"/>
          <w:marBottom w:val="0"/>
          <w:divBdr>
            <w:top w:val="none" w:sz="0" w:space="0" w:color="auto"/>
            <w:left w:val="none" w:sz="0" w:space="0" w:color="auto"/>
            <w:bottom w:val="none" w:sz="0" w:space="0" w:color="auto"/>
            <w:right w:val="none" w:sz="0" w:space="0" w:color="auto"/>
          </w:divBdr>
        </w:div>
        <w:div w:id="290290922">
          <w:marLeft w:val="640"/>
          <w:marRight w:val="0"/>
          <w:marTop w:val="0"/>
          <w:marBottom w:val="0"/>
          <w:divBdr>
            <w:top w:val="none" w:sz="0" w:space="0" w:color="auto"/>
            <w:left w:val="none" w:sz="0" w:space="0" w:color="auto"/>
            <w:bottom w:val="none" w:sz="0" w:space="0" w:color="auto"/>
            <w:right w:val="none" w:sz="0" w:space="0" w:color="auto"/>
          </w:divBdr>
        </w:div>
        <w:div w:id="295262876">
          <w:marLeft w:val="640"/>
          <w:marRight w:val="0"/>
          <w:marTop w:val="0"/>
          <w:marBottom w:val="0"/>
          <w:divBdr>
            <w:top w:val="none" w:sz="0" w:space="0" w:color="auto"/>
            <w:left w:val="none" w:sz="0" w:space="0" w:color="auto"/>
            <w:bottom w:val="none" w:sz="0" w:space="0" w:color="auto"/>
            <w:right w:val="none" w:sz="0" w:space="0" w:color="auto"/>
          </w:divBdr>
        </w:div>
        <w:div w:id="298923811">
          <w:marLeft w:val="640"/>
          <w:marRight w:val="0"/>
          <w:marTop w:val="0"/>
          <w:marBottom w:val="0"/>
          <w:divBdr>
            <w:top w:val="none" w:sz="0" w:space="0" w:color="auto"/>
            <w:left w:val="none" w:sz="0" w:space="0" w:color="auto"/>
            <w:bottom w:val="none" w:sz="0" w:space="0" w:color="auto"/>
            <w:right w:val="none" w:sz="0" w:space="0" w:color="auto"/>
          </w:divBdr>
        </w:div>
        <w:div w:id="306202684">
          <w:marLeft w:val="640"/>
          <w:marRight w:val="0"/>
          <w:marTop w:val="0"/>
          <w:marBottom w:val="0"/>
          <w:divBdr>
            <w:top w:val="none" w:sz="0" w:space="0" w:color="auto"/>
            <w:left w:val="none" w:sz="0" w:space="0" w:color="auto"/>
            <w:bottom w:val="none" w:sz="0" w:space="0" w:color="auto"/>
            <w:right w:val="none" w:sz="0" w:space="0" w:color="auto"/>
          </w:divBdr>
        </w:div>
        <w:div w:id="307321622">
          <w:marLeft w:val="640"/>
          <w:marRight w:val="0"/>
          <w:marTop w:val="0"/>
          <w:marBottom w:val="0"/>
          <w:divBdr>
            <w:top w:val="none" w:sz="0" w:space="0" w:color="auto"/>
            <w:left w:val="none" w:sz="0" w:space="0" w:color="auto"/>
            <w:bottom w:val="none" w:sz="0" w:space="0" w:color="auto"/>
            <w:right w:val="none" w:sz="0" w:space="0" w:color="auto"/>
          </w:divBdr>
        </w:div>
        <w:div w:id="321812348">
          <w:marLeft w:val="640"/>
          <w:marRight w:val="0"/>
          <w:marTop w:val="0"/>
          <w:marBottom w:val="0"/>
          <w:divBdr>
            <w:top w:val="none" w:sz="0" w:space="0" w:color="auto"/>
            <w:left w:val="none" w:sz="0" w:space="0" w:color="auto"/>
            <w:bottom w:val="none" w:sz="0" w:space="0" w:color="auto"/>
            <w:right w:val="none" w:sz="0" w:space="0" w:color="auto"/>
          </w:divBdr>
        </w:div>
        <w:div w:id="322009002">
          <w:marLeft w:val="640"/>
          <w:marRight w:val="0"/>
          <w:marTop w:val="0"/>
          <w:marBottom w:val="0"/>
          <w:divBdr>
            <w:top w:val="none" w:sz="0" w:space="0" w:color="auto"/>
            <w:left w:val="none" w:sz="0" w:space="0" w:color="auto"/>
            <w:bottom w:val="none" w:sz="0" w:space="0" w:color="auto"/>
            <w:right w:val="none" w:sz="0" w:space="0" w:color="auto"/>
          </w:divBdr>
        </w:div>
        <w:div w:id="359475238">
          <w:marLeft w:val="640"/>
          <w:marRight w:val="0"/>
          <w:marTop w:val="0"/>
          <w:marBottom w:val="0"/>
          <w:divBdr>
            <w:top w:val="none" w:sz="0" w:space="0" w:color="auto"/>
            <w:left w:val="none" w:sz="0" w:space="0" w:color="auto"/>
            <w:bottom w:val="none" w:sz="0" w:space="0" w:color="auto"/>
            <w:right w:val="none" w:sz="0" w:space="0" w:color="auto"/>
          </w:divBdr>
        </w:div>
        <w:div w:id="362754072">
          <w:marLeft w:val="640"/>
          <w:marRight w:val="0"/>
          <w:marTop w:val="0"/>
          <w:marBottom w:val="0"/>
          <w:divBdr>
            <w:top w:val="none" w:sz="0" w:space="0" w:color="auto"/>
            <w:left w:val="none" w:sz="0" w:space="0" w:color="auto"/>
            <w:bottom w:val="none" w:sz="0" w:space="0" w:color="auto"/>
            <w:right w:val="none" w:sz="0" w:space="0" w:color="auto"/>
          </w:divBdr>
        </w:div>
        <w:div w:id="402142771">
          <w:marLeft w:val="640"/>
          <w:marRight w:val="0"/>
          <w:marTop w:val="0"/>
          <w:marBottom w:val="0"/>
          <w:divBdr>
            <w:top w:val="none" w:sz="0" w:space="0" w:color="auto"/>
            <w:left w:val="none" w:sz="0" w:space="0" w:color="auto"/>
            <w:bottom w:val="none" w:sz="0" w:space="0" w:color="auto"/>
            <w:right w:val="none" w:sz="0" w:space="0" w:color="auto"/>
          </w:divBdr>
        </w:div>
        <w:div w:id="412119989">
          <w:marLeft w:val="640"/>
          <w:marRight w:val="0"/>
          <w:marTop w:val="0"/>
          <w:marBottom w:val="0"/>
          <w:divBdr>
            <w:top w:val="none" w:sz="0" w:space="0" w:color="auto"/>
            <w:left w:val="none" w:sz="0" w:space="0" w:color="auto"/>
            <w:bottom w:val="none" w:sz="0" w:space="0" w:color="auto"/>
            <w:right w:val="none" w:sz="0" w:space="0" w:color="auto"/>
          </w:divBdr>
        </w:div>
        <w:div w:id="473451728">
          <w:marLeft w:val="640"/>
          <w:marRight w:val="0"/>
          <w:marTop w:val="0"/>
          <w:marBottom w:val="0"/>
          <w:divBdr>
            <w:top w:val="none" w:sz="0" w:space="0" w:color="auto"/>
            <w:left w:val="none" w:sz="0" w:space="0" w:color="auto"/>
            <w:bottom w:val="none" w:sz="0" w:space="0" w:color="auto"/>
            <w:right w:val="none" w:sz="0" w:space="0" w:color="auto"/>
          </w:divBdr>
        </w:div>
        <w:div w:id="478885546">
          <w:marLeft w:val="640"/>
          <w:marRight w:val="0"/>
          <w:marTop w:val="0"/>
          <w:marBottom w:val="0"/>
          <w:divBdr>
            <w:top w:val="none" w:sz="0" w:space="0" w:color="auto"/>
            <w:left w:val="none" w:sz="0" w:space="0" w:color="auto"/>
            <w:bottom w:val="none" w:sz="0" w:space="0" w:color="auto"/>
            <w:right w:val="none" w:sz="0" w:space="0" w:color="auto"/>
          </w:divBdr>
        </w:div>
        <w:div w:id="481191946">
          <w:marLeft w:val="640"/>
          <w:marRight w:val="0"/>
          <w:marTop w:val="0"/>
          <w:marBottom w:val="0"/>
          <w:divBdr>
            <w:top w:val="none" w:sz="0" w:space="0" w:color="auto"/>
            <w:left w:val="none" w:sz="0" w:space="0" w:color="auto"/>
            <w:bottom w:val="none" w:sz="0" w:space="0" w:color="auto"/>
            <w:right w:val="none" w:sz="0" w:space="0" w:color="auto"/>
          </w:divBdr>
        </w:div>
        <w:div w:id="524369210">
          <w:marLeft w:val="640"/>
          <w:marRight w:val="0"/>
          <w:marTop w:val="0"/>
          <w:marBottom w:val="0"/>
          <w:divBdr>
            <w:top w:val="none" w:sz="0" w:space="0" w:color="auto"/>
            <w:left w:val="none" w:sz="0" w:space="0" w:color="auto"/>
            <w:bottom w:val="none" w:sz="0" w:space="0" w:color="auto"/>
            <w:right w:val="none" w:sz="0" w:space="0" w:color="auto"/>
          </w:divBdr>
        </w:div>
        <w:div w:id="564336356">
          <w:marLeft w:val="640"/>
          <w:marRight w:val="0"/>
          <w:marTop w:val="0"/>
          <w:marBottom w:val="0"/>
          <w:divBdr>
            <w:top w:val="none" w:sz="0" w:space="0" w:color="auto"/>
            <w:left w:val="none" w:sz="0" w:space="0" w:color="auto"/>
            <w:bottom w:val="none" w:sz="0" w:space="0" w:color="auto"/>
            <w:right w:val="none" w:sz="0" w:space="0" w:color="auto"/>
          </w:divBdr>
        </w:div>
        <w:div w:id="577902549">
          <w:marLeft w:val="640"/>
          <w:marRight w:val="0"/>
          <w:marTop w:val="0"/>
          <w:marBottom w:val="0"/>
          <w:divBdr>
            <w:top w:val="none" w:sz="0" w:space="0" w:color="auto"/>
            <w:left w:val="none" w:sz="0" w:space="0" w:color="auto"/>
            <w:bottom w:val="none" w:sz="0" w:space="0" w:color="auto"/>
            <w:right w:val="none" w:sz="0" w:space="0" w:color="auto"/>
          </w:divBdr>
        </w:div>
        <w:div w:id="579338930">
          <w:marLeft w:val="640"/>
          <w:marRight w:val="0"/>
          <w:marTop w:val="0"/>
          <w:marBottom w:val="0"/>
          <w:divBdr>
            <w:top w:val="none" w:sz="0" w:space="0" w:color="auto"/>
            <w:left w:val="none" w:sz="0" w:space="0" w:color="auto"/>
            <w:bottom w:val="none" w:sz="0" w:space="0" w:color="auto"/>
            <w:right w:val="none" w:sz="0" w:space="0" w:color="auto"/>
          </w:divBdr>
        </w:div>
        <w:div w:id="695500230">
          <w:marLeft w:val="640"/>
          <w:marRight w:val="0"/>
          <w:marTop w:val="0"/>
          <w:marBottom w:val="0"/>
          <w:divBdr>
            <w:top w:val="none" w:sz="0" w:space="0" w:color="auto"/>
            <w:left w:val="none" w:sz="0" w:space="0" w:color="auto"/>
            <w:bottom w:val="none" w:sz="0" w:space="0" w:color="auto"/>
            <w:right w:val="none" w:sz="0" w:space="0" w:color="auto"/>
          </w:divBdr>
        </w:div>
        <w:div w:id="703409030">
          <w:marLeft w:val="640"/>
          <w:marRight w:val="0"/>
          <w:marTop w:val="0"/>
          <w:marBottom w:val="0"/>
          <w:divBdr>
            <w:top w:val="none" w:sz="0" w:space="0" w:color="auto"/>
            <w:left w:val="none" w:sz="0" w:space="0" w:color="auto"/>
            <w:bottom w:val="none" w:sz="0" w:space="0" w:color="auto"/>
            <w:right w:val="none" w:sz="0" w:space="0" w:color="auto"/>
          </w:divBdr>
        </w:div>
        <w:div w:id="721059683">
          <w:marLeft w:val="640"/>
          <w:marRight w:val="0"/>
          <w:marTop w:val="0"/>
          <w:marBottom w:val="0"/>
          <w:divBdr>
            <w:top w:val="none" w:sz="0" w:space="0" w:color="auto"/>
            <w:left w:val="none" w:sz="0" w:space="0" w:color="auto"/>
            <w:bottom w:val="none" w:sz="0" w:space="0" w:color="auto"/>
            <w:right w:val="none" w:sz="0" w:space="0" w:color="auto"/>
          </w:divBdr>
        </w:div>
        <w:div w:id="721174249">
          <w:marLeft w:val="640"/>
          <w:marRight w:val="0"/>
          <w:marTop w:val="0"/>
          <w:marBottom w:val="0"/>
          <w:divBdr>
            <w:top w:val="none" w:sz="0" w:space="0" w:color="auto"/>
            <w:left w:val="none" w:sz="0" w:space="0" w:color="auto"/>
            <w:bottom w:val="none" w:sz="0" w:space="0" w:color="auto"/>
            <w:right w:val="none" w:sz="0" w:space="0" w:color="auto"/>
          </w:divBdr>
        </w:div>
        <w:div w:id="763961320">
          <w:marLeft w:val="640"/>
          <w:marRight w:val="0"/>
          <w:marTop w:val="0"/>
          <w:marBottom w:val="0"/>
          <w:divBdr>
            <w:top w:val="none" w:sz="0" w:space="0" w:color="auto"/>
            <w:left w:val="none" w:sz="0" w:space="0" w:color="auto"/>
            <w:bottom w:val="none" w:sz="0" w:space="0" w:color="auto"/>
            <w:right w:val="none" w:sz="0" w:space="0" w:color="auto"/>
          </w:divBdr>
        </w:div>
        <w:div w:id="812865898">
          <w:marLeft w:val="640"/>
          <w:marRight w:val="0"/>
          <w:marTop w:val="0"/>
          <w:marBottom w:val="0"/>
          <w:divBdr>
            <w:top w:val="none" w:sz="0" w:space="0" w:color="auto"/>
            <w:left w:val="none" w:sz="0" w:space="0" w:color="auto"/>
            <w:bottom w:val="none" w:sz="0" w:space="0" w:color="auto"/>
            <w:right w:val="none" w:sz="0" w:space="0" w:color="auto"/>
          </w:divBdr>
        </w:div>
        <w:div w:id="858617979">
          <w:marLeft w:val="640"/>
          <w:marRight w:val="0"/>
          <w:marTop w:val="0"/>
          <w:marBottom w:val="0"/>
          <w:divBdr>
            <w:top w:val="none" w:sz="0" w:space="0" w:color="auto"/>
            <w:left w:val="none" w:sz="0" w:space="0" w:color="auto"/>
            <w:bottom w:val="none" w:sz="0" w:space="0" w:color="auto"/>
            <w:right w:val="none" w:sz="0" w:space="0" w:color="auto"/>
          </w:divBdr>
        </w:div>
        <w:div w:id="964895067">
          <w:marLeft w:val="640"/>
          <w:marRight w:val="0"/>
          <w:marTop w:val="0"/>
          <w:marBottom w:val="0"/>
          <w:divBdr>
            <w:top w:val="none" w:sz="0" w:space="0" w:color="auto"/>
            <w:left w:val="none" w:sz="0" w:space="0" w:color="auto"/>
            <w:bottom w:val="none" w:sz="0" w:space="0" w:color="auto"/>
            <w:right w:val="none" w:sz="0" w:space="0" w:color="auto"/>
          </w:divBdr>
        </w:div>
        <w:div w:id="972758243">
          <w:marLeft w:val="640"/>
          <w:marRight w:val="0"/>
          <w:marTop w:val="0"/>
          <w:marBottom w:val="0"/>
          <w:divBdr>
            <w:top w:val="none" w:sz="0" w:space="0" w:color="auto"/>
            <w:left w:val="none" w:sz="0" w:space="0" w:color="auto"/>
            <w:bottom w:val="none" w:sz="0" w:space="0" w:color="auto"/>
            <w:right w:val="none" w:sz="0" w:space="0" w:color="auto"/>
          </w:divBdr>
        </w:div>
        <w:div w:id="985283790">
          <w:marLeft w:val="640"/>
          <w:marRight w:val="0"/>
          <w:marTop w:val="0"/>
          <w:marBottom w:val="0"/>
          <w:divBdr>
            <w:top w:val="none" w:sz="0" w:space="0" w:color="auto"/>
            <w:left w:val="none" w:sz="0" w:space="0" w:color="auto"/>
            <w:bottom w:val="none" w:sz="0" w:space="0" w:color="auto"/>
            <w:right w:val="none" w:sz="0" w:space="0" w:color="auto"/>
          </w:divBdr>
        </w:div>
        <w:div w:id="997342812">
          <w:marLeft w:val="640"/>
          <w:marRight w:val="0"/>
          <w:marTop w:val="0"/>
          <w:marBottom w:val="0"/>
          <w:divBdr>
            <w:top w:val="none" w:sz="0" w:space="0" w:color="auto"/>
            <w:left w:val="none" w:sz="0" w:space="0" w:color="auto"/>
            <w:bottom w:val="none" w:sz="0" w:space="0" w:color="auto"/>
            <w:right w:val="none" w:sz="0" w:space="0" w:color="auto"/>
          </w:divBdr>
        </w:div>
        <w:div w:id="1023746855">
          <w:marLeft w:val="640"/>
          <w:marRight w:val="0"/>
          <w:marTop w:val="0"/>
          <w:marBottom w:val="0"/>
          <w:divBdr>
            <w:top w:val="none" w:sz="0" w:space="0" w:color="auto"/>
            <w:left w:val="none" w:sz="0" w:space="0" w:color="auto"/>
            <w:bottom w:val="none" w:sz="0" w:space="0" w:color="auto"/>
            <w:right w:val="none" w:sz="0" w:space="0" w:color="auto"/>
          </w:divBdr>
        </w:div>
        <w:div w:id="1039089629">
          <w:marLeft w:val="640"/>
          <w:marRight w:val="0"/>
          <w:marTop w:val="0"/>
          <w:marBottom w:val="0"/>
          <w:divBdr>
            <w:top w:val="none" w:sz="0" w:space="0" w:color="auto"/>
            <w:left w:val="none" w:sz="0" w:space="0" w:color="auto"/>
            <w:bottom w:val="none" w:sz="0" w:space="0" w:color="auto"/>
            <w:right w:val="none" w:sz="0" w:space="0" w:color="auto"/>
          </w:divBdr>
        </w:div>
        <w:div w:id="1054621604">
          <w:marLeft w:val="640"/>
          <w:marRight w:val="0"/>
          <w:marTop w:val="0"/>
          <w:marBottom w:val="0"/>
          <w:divBdr>
            <w:top w:val="none" w:sz="0" w:space="0" w:color="auto"/>
            <w:left w:val="none" w:sz="0" w:space="0" w:color="auto"/>
            <w:bottom w:val="none" w:sz="0" w:space="0" w:color="auto"/>
            <w:right w:val="none" w:sz="0" w:space="0" w:color="auto"/>
          </w:divBdr>
        </w:div>
        <w:div w:id="1064644637">
          <w:marLeft w:val="640"/>
          <w:marRight w:val="0"/>
          <w:marTop w:val="0"/>
          <w:marBottom w:val="0"/>
          <w:divBdr>
            <w:top w:val="none" w:sz="0" w:space="0" w:color="auto"/>
            <w:left w:val="none" w:sz="0" w:space="0" w:color="auto"/>
            <w:bottom w:val="none" w:sz="0" w:space="0" w:color="auto"/>
            <w:right w:val="none" w:sz="0" w:space="0" w:color="auto"/>
          </w:divBdr>
        </w:div>
        <w:div w:id="1066687197">
          <w:marLeft w:val="640"/>
          <w:marRight w:val="0"/>
          <w:marTop w:val="0"/>
          <w:marBottom w:val="0"/>
          <w:divBdr>
            <w:top w:val="none" w:sz="0" w:space="0" w:color="auto"/>
            <w:left w:val="none" w:sz="0" w:space="0" w:color="auto"/>
            <w:bottom w:val="none" w:sz="0" w:space="0" w:color="auto"/>
            <w:right w:val="none" w:sz="0" w:space="0" w:color="auto"/>
          </w:divBdr>
        </w:div>
        <w:div w:id="1083651110">
          <w:marLeft w:val="640"/>
          <w:marRight w:val="0"/>
          <w:marTop w:val="0"/>
          <w:marBottom w:val="0"/>
          <w:divBdr>
            <w:top w:val="none" w:sz="0" w:space="0" w:color="auto"/>
            <w:left w:val="none" w:sz="0" w:space="0" w:color="auto"/>
            <w:bottom w:val="none" w:sz="0" w:space="0" w:color="auto"/>
            <w:right w:val="none" w:sz="0" w:space="0" w:color="auto"/>
          </w:divBdr>
        </w:div>
        <w:div w:id="1133255429">
          <w:marLeft w:val="640"/>
          <w:marRight w:val="0"/>
          <w:marTop w:val="0"/>
          <w:marBottom w:val="0"/>
          <w:divBdr>
            <w:top w:val="none" w:sz="0" w:space="0" w:color="auto"/>
            <w:left w:val="none" w:sz="0" w:space="0" w:color="auto"/>
            <w:bottom w:val="none" w:sz="0" w:space="0" w:color="auto"/>
            <w:right w:val="none" w:sz="0" w:space="0" w:color="auto"/>
          </w:divBdr>
        </w:div>
        <w:div w:id="1153253387">
          <w:marLeft w:val="640"/>
          <w:marRight w:val="0"/>
          <w:marTop w:val="0"/>
          <w:marBottom w:val="0"/>
          <w:divBdr>
            <w:top w:val="none" w:sz="0" w:space="0" w:color="auto"/>
            <w:left w:val="none" w:sz="0" w:space="0" w:color="auto"/>
            <w:bottom w:val="none" w:sz="0" w:space="0" w:color="auto"/>
            <w:right w:val="none" w:sz="0" w:space="0" w:color="auto"/>
          </w:divBdr>
        </w:div>
        <w:div w:id="1153566946">
          <w:marLeft w:val="640"/>
          <w:marRight w:val="0"/>
          <w:marTop w:val="0"/>
          <w:marBottom w:val="0"/>
          <w:divBdr>
            <w:top w:val="none" w:sz="0" w:space="0" w:color="auto"/>
            <w:left w:val="none" w:sz="0" w:space="0" w:color="auto"/>
            <w:bottom w:val="none" w:sz="0" w:space="0" w:color="auto"/>
            <w:right w:val="none" w:sz="0" w:space="0" w:color="auto"/>
          </w:divBdr>
        </w:div>
        <w:div w:id="1169246600">
          <w:marLeft w:val="640"/>
          <w:marRight w:val="0"/>
          <w:marTop w:val="0"/>
          <w:marBottom w:val="0"/>
          <w:divBdr>
            <w:top w:val="none" w:sz="0" w:space="0" w:color="auto"/>
            <w:left w:val="none" w:sz="0" w:space="0" w:color="auto"/>
            <w:bottom w:val="none" w:sz="0" w:space="0" w:color="auto"/>
            <w:right w:val="none" w:sz="0" w:space="0" w:color="auto"/>
          </w:divBdr>
        </w:div>
        <w:div w:id="1172060540">
          <w:marLeft w:val="640"/>
          <w:marRight w:val="0"/>
          <w:marTop w:val="0"/>
          <w:marBottom w:val="0"/>
          <w:divBdr>
            <w:top w:val="none" w:sz="0" w:space="0" w:color="auto"/>
            <w:left w:val="none" w:sz="0" w:space="0" w:color="auto"/>
            <w:bottom w:val="none" w:sz="0" w:space="0" w:color="auto"/>
            <w:right w:val="none" w:sz="0" w:space="0" w:color="auto"/>
          </w:divBdr>
        </w:div>
        <w:div w:id="1180781694">
          <w:marLeft w:val="640"/>
          <w:marRight w:val="0"/>
          <w:marTop w:val="0"/>
          <w:marBottom w:val="0"/>
          <w:divBdr>
            <w:top w:val="none" w:sz="0" w:space="0" w:color="auto"/>
            <w:left w:val="none" w:sz="0" w:space="0" w:color="auto"/>
            <w:bottom w:val="none" w:sz="0" w:space="0" w:color="auto"/>
            <w:right w:val="none" w:sz="0" w:space="0" w:color="auto"/>
          </w:divBdr>
        </w:div>
        <w:div w:id="1186165966">
          <w:marLeft w:val="640"/>
          <w:marRight w:val="0"/>
          <w:marTop w:val="0"/>
          <w:marBottom w:val="0"/>
          <w:divBdr>
            <w:top w:val="none" w:sz="0" w:space="0" w:color="auto"/>
            <w:left w:val="none" w:sz="0" w:space="0" w:color="auto"/>
            <w:bottom w:val="none" w:sz="0" w:space="0" w:color="auto"/>
            <w:right w:val="none" w:sz="0" w:space="0" w:color="auto"/>
          </w:divBdr>
        </w:div>
        <w:div w:id="1196961595">
          <w:marLeft w:val="640"/>
          <w:marRight w:val="0"/>
          <w:marTop w:val="0"/>
          <w:marBottom w:val="0"/>
          <w:divBdr>
            <w:top w:val="none" w:sz="0" w:space="0" w:color="auto"/>
            <w:left w:val="none" w:sz="0" w:space="0" w:color="auto"/>
            <w:bottom w:val="none" w:sz="0" w:space="0" w:color="auto"/>
            <w:right w:val="none" w:sz="0" w:space="0" w:color="auto"/>
          </w:divBdr>
        </w:div>
        <w:div w:id="1236163530">
          <w:marLeft w:val="640"/>
          <w:marRight w:val="0"/>
          <w:marTop w:val="0"/>
          <w:marBottom w:val="0"/>
          <w:divBdr>
            <w:top w:val="none" w:sz="0" w:space="0" w:color="auto"/>
            <w:left w:val="none" w:sz="0" w:space="0" w:color="auto"/>
            <w:bottom w:val="none" w:sz="0" w:space="0" w:color="auto"/>
            <w:right w:val="none" w:sz="0" w:space="0" w:color="auto"/>
          </w:divBdr>
        </w:div>
        <w:div w:id="1248153459">
          <w:marLeft w:val="640"/>
          <w:marRight w:val="0"/>
          <w:marTop w:val="0"/>
          <w:marBottom w:val="0"/>
          <w:divBdr>
            <w:top w:val="none" w:sz="0" w:space="0" w:color="auto"/>
            <w:left w:val="none" w:sz="0" w:space="0" w:color="auto"/>
            <w:bottom w:val="none" w:sz="0" w:space="0" w:color="auto"/>
            <w:right w:val="none" w:sz="0" w:space="0" w:color="auto"/>
          </w:divBdr>
        </w:div>
        <w:div w:id="1253128135">
          <w:marLeft w:val="640"/>
          <w:marRight w:val="0"/>
          <w:marTop w:val="0"/>
          <w:marBottom w:val="0"/>
          <w:divBdr>
            <w:top w:val="none" w:sz="0" w:space="0" w:color="auto"/>
            <w:left w:val="none" w:sz="0" w:space="0" w:color="auto"/>
            <w:bottom w:val="none" w:sz="0" w:space="0" w:color="auto"/>
            <w:right w:val="none" w:sz="0" w:space="0" w:color="auto"/>
          </w:divBdr>
        </w:div>
        <w:div w:id="1257445794">
          <w:marLeft w:val="640"/>
          <w:marRight w:val="0"/>
          <w:marTop w:val="0"/>
          <w:marBottom w:val="0"/>
          <w:divBdr>
            <w:top w:val="none" w:sz="0" w:space="0" w:color="auto"/>
            <w:left w:val="none" w:sz="0" w:space="0" w:color="auto"/>
            <w:bottom w:val="none" w:sz="0" w:space="0" w:color="auto"/>
            <w:right w:val="none" w:sz="0" w:space="0" w:color="auto"/>
          </w:divBdr>
        </w:div>
        <w:div w:id="1344746641">
          <w:marLeft w:val="640"/>
          <w:marRight w:val="0"/>
          <w:marTop w:val="0"/>
          <w:marBottom w:val="0"/>
          <w:divBdr>
            <w:top w:val="none" w:sz="0" w:space="0" w:color="auto"/>
            <w:left w:val="none" w:sz="0" w:space="0" w:color="auto"/>
            <w:bottom w:val="none" w:sz="0" w:space="0" w:color="auto"/>
            <w:right w:val="none" w:sz="0" w:space="0" w:color="auto"/>
          </w:divBdr>
        </w:div>
        <w:div w:id="1357661518">
          <w:marLeft w:val="640"/>
          <w:marRight w:val="0"/>
          <w:marTop w:val="0"/>
          <w:marBottom w:val="0"/>
          <w:divBdr>
            <w:top w:val="none" w:sz="0" w:space="0" w:color="auto"/>
            <w:left w:val="none" w:sz="0" w:space="0" w:color="auto"/>
            <w:bottom w:val="none" w:sz="0" w:space="0" w:color="auto"/>
            <w:right w:val="none" w:sz="0" w:space="0" w:color="auto"/>
          </w:divBdr>
        </w:div>
        <w:div w:id="1399205197">
          <w:marLeft w:val="640"/>
          <w:marRight w:val="0"/>
          <w:marTop w:val="0"/>
          <w:marBottom w:val="0"/>
          <w:divBdr>
            <w:top w:val="none" w:sz="0" w:space="0" w:color="auto"/>
            <w:left w:val="none" w:sz="0" w:space="0" w:color="auto"/>
            <w:bottom w:val="none" w:sz="0" w:space="0" w:color="auto"/>
            <w:right w:val="none" w:sz="0" w:space="0" w:color="auto"/>
          </w:divBdr>
        </w:div>
        <w:div w:id="1400979664">
          <w:marLeft w:val="640"/>
          <w:marRight w:val="0"/>
          <w:marTop w:val="0"/>
          <w:marBottom w:val="0"/>
          <w:divBdr>
            <w:top w:val="none" w:sz="0" w:space="0" w:color="auto"/>
            <w:left w:val="none" w:sz="0" w:space="0" w:color="auto"/>
            <w:bottom w:val="none" w:sz="0" w:space="0" w:color="auto"/>
            <w:right w:val="none" w:sz="0" w:space="0" w:color="auto"/>
          </w:divBdr>
        </w:div>
        <w:div w:id="1403016517">
          <w:marLeft w:val="640"/>
          <w:marRight w:val="0"/>
          <w:marTop w:val="0"/>
          <w:marBottom w:val="0"/>
          <w:divBdr>
            <w:top w:val="none" w:sz="0" w:space="0" w:color="auto"/>
            <w:left w:val="none" w:sz="0" w:space="0" w:color="auto"/>
            <w:bottom w:val="none" w:sz="0" w:space="0" w:color="auto"/>
            <w:right w:val="none" w:sz="0" w:space="0" w:color="auto"/>
          </w:divBdr>
        </w:div>
        <w:div w:id="1421173609">
          <w:marLeft w:val="640"/>
          <w:marRight w:val="0"/>
          <w:marTop w:val="0"/>
          <w:marBottom w:val="0"/>
          <w:divBdr>
            <w:top w:val="none" w:sz="0" w:space="0" w:color="auto"/>
            <w:left w:val="none" w:sz="0" w:space="0" w:color="auto"/>
            <w:bottom w:val="none" w:sz="0" w:space="0" w:color="auto"/>
            <w:right w:val="none" w:sz="0" w:space="0" w:color="auto"/>
          </w:divBdr>
        </w:div>
        <w:div w:id="1461460263">
          <w:marLeft w:val="640"/>
          <w:marRight w:val="0"/>
          <w:marTop w:val="0"/>
          <w:marBottom w:val="0"/>
          <w:divBdr>
            <w:top w:val="none" w:sz="0" w:space="0" w:color="auto"/>
            <w:left w:val="none" w:sz="0" w:space="0" w:color="auto"/>
            <w:bottom w:val="none" w:sz="0" w:space="0" w:color="auto"/>
            <w:right w:val="none" w:sz="0" w:space="0" w:color="auto"/>
          </w:divBdr>
        </w:div>
        <w:div w:id="1508980693">
          <w:marLeft w:val="640"/>
          <w:marRight w:val="0"/>
          <w:marTop w:val="0"/>
          <w:marBottom w:val="0"/>
          <w:divBdr>
            <w:top w:val="none" w:sz="0" w:space="0" w:color="auto"/>
            <w:left w:val="none" w:sz="0" w:space="0" w:color="auto"/>
            <w:bottom w:val="none" w:sz="0" w:space="0" w:color="auto"/>
            <w:right w:val="none" w:sz="0" w:space="0" w:color="auto"/>
          </w:divBdr>
        </w:div>
        <w:div w:id="1541282655">
          <w:marLeft w:val="640"/>
          <w:marRight w:val="0"/>
          <w:marTop w:val="0"/>
          <w:marBottom w:val="0"/>
          <w:divBdr>
            <w:top w:val="none" w:sz="0" w:space="0" w:color="auto"/>
            <w:left w:val="none" w:sz="0" w:space="0" w:color="auto"/>
            <w:bottom w:val="none" w:sz="0" w:space="0" w:color="auto"/>
            <w:right w:val="none" w:sz="0" w:space="0" w:color="auto"/>
          </w:divBdr>
        </w:div>
        <w:div w:id="1593389186">
          <w:marLeft w:val="640"/>
          <w:marRight w:val="0"/>
          <w:marTop w:val="0"/>
          <w:marBottom w:val="0"/>
          <w:divBdr>
            <w:top w:val="none" w:sz="0" w:space="0" w:color="auto"/>
            <w:left w:val="none" w:sz="0" w:space="0" w:color="auto"/>
            <w:bottom w:val="none" w:sz="0" w:space="0" w:color="auto"/>
            <w:right w:val="none" w:sz="0" w:space="0" w:color="auto"/>
          </w:divBdr>
        </w:div>
        <w:div w:id="1595094787">
          <w:marLeft w:val="640"/>
          <w:marRight w:val="0"/>
          <w:marTop w:val="0"/>
          <w:marBottom w:val="0"/>
          <w:divBdr>
            <w:top w:val="none" w:sz="0" w:space="0" w:color="auto"/>
            <w:left w:val="none" w:sz="0" w:space="0" w:color="auto"/>
            <w:bottom w:val="none" w:sz="0" w:space="0" w:color="auto"/>
            <w:right w:val="none" w:sz="0" w:space="0" w:color="auto"/>
          </w:divBdr>
        </w:div>
      </w:divsChild>
    </w:div>
    <w:div w:id="32578750">
      <w:bodyDiv w:val="1"/>
      <w:marLeft w:val="0"/>
      <w:marRight w:val="0"/>
      <w:marTop w:val="0"/>
      <w:marBottom w:val="0"/>
      <w:divBdr>
        <w:top w:val="none" w:sz="0" w:space="0" w:color="auto"/>
        <w:left w:val="none" w:sz="0" w:space="0" w:color="auto"/>
        <w:bottom w:val="none" w:sz="0" w:space="0" w:color="auto"/>
        <w:right w:val="none" w:sz="0" w:space="0" w:color="auto"/>
      </w:divBdr>
      <w:divsChild>
        <w:div w:id="9069314">
          <w:marLeft w:val="640"/>
          <w:marRight w:val="0"/>
          <w:marTop w:val="0"/>
          <w:marBottom w:val="0"/>
          <w:divBdr>
            <w:top w:val="none" w:sz="0" w:space="0" w:color="auto"/>
            <w:left w:val="none" w:sz="0" w:space="0" w:color="auto"/>
            <w:bottom w:val="none" w:sz="0" w:space="0" w:color="auto"/>
            <w:right w:val="none" w:sz="0" w:space="0" w:color="auto"/>
          </w:divBdr>
        </w:div>
        <w:div w:id="10451294">
          <w:marLeft w:val="640"/>
          <w:marRight w:val="0"/>
          <w:marTop w:val="0"/>
          <w:marBottom w:val="0"/>
          <w:divBdr>
            <w:top w:val="none" w:sz="0" w:space="0" w:color="auto"/>
            <w:left w:val="none" w:sz="0" w:space="0" w:color="auto"/>
            <w:bottom w:val="none" w:sz="0" w:space="0" w:color="auto"/>
            <w:right w:val="none" w:sz="0" w:space="0" w:color="auto"/>
          </w:divBdr>
        </w:div>
        <w:div w:id="11273007">
          <w:marLeft w:val="640"/>
          <w:marRight w:val="0"/>
          <w:marTop w:val="0"/>
          <w:marBottom w:val="0"/>
          <w:divBdr>
            <w:top w:val="none" w:sz="0" w:space="0" w:color="auto"/>
            <w:left w:val="none" w:sz="0" w:space="0" w:color="auto"/>
            <w:bottom w:val="none" w:sz="0" w:space="0" w:color="auto"/>
            <w:right w:val="none" w:sz="0" w:space="0" w:color="auto"/>
          </w:divBdr>
        </w:div>
        <w:div w:id="17438529">
          <w:marLeft w:val="640"/>
          <w:marRight w:val="0"/>
          <w:marTop w:val="0"/>
          <w:marBottom w:val="0"/>
          <w:divBdr>
            <w:top w:val="none" w:sz="0" w:space="0" w:color="auto"/>
            <w:left w:val="none" w:sz="0" w:space="0" w:color="auto"/>
            <w:bottom w:val="none" w:sz="0" w:space="0" w:color="auto"/>
            <w:right w:val="none" w:sz="0" w:space="0" w:color="auto"/>
          </w:divBdr>
        </w:div>
        <w:div w:id="35934053">
          <w:marLeft w:val="640"/>
          <w:marRight w:val="0"/>
          <w:marTop w:val="0"/>
          <w:marBottom w:val="0"/>
          <w:divBdr>
            <w:top w:val="none" w:sz="0" w:space="0" w:color="auto"/>
            <w:left w:val="none" w:sz="0" w:space="0" w:color="auto"/>
            <w:bottom w:val="none" w:sz="0" w:space="0" w:color="auto"/>
            <w:right w:val="none" w:sz="0" w:space="0" w:color="auto"/>
          </w:divBdr>
        </w:div>
        <w:div w:id="43801699">
          <w:marLeft w:val="640"/>
          <w:marRight w:val="0"/>
          <w:marTop w:val="0"/>
          <w:marBottom w:val="0"/>
          <w:divBdr>
            <w:top w:val="none" w:sz="0" w:space="0" w:color="auto"/>
            <w:left w:val="none" w:sz="0" w:space="0" w:color="auto"/>
            <w:bottom w:val="none" w:sz="0" w:space="0" w:color="auto"/>
            <w:right w:val="none" w:sz="0" w:space="0" w:color="auto"/>
          </w:divBdr>
        </w:div>
        <w:div w:id="91126237">
          <w:marLeft w:val="640"/>
          <w:marRight w:val="0"/>
          <w:marTop w:val="0"/>
          <w:marBottom w:val="0"/>
          <w:divBdr>
            <w:top w:val="none" w:sz="0" w:space="0" w:color="auto"/>
            <w:left w:val="none" w:sz="0" w:space="0" w:color="auto"/>
            <w:bottom w:val="none" w:sz="0" w:space="0" w:color="auto"/>
            <w:right w:val="none" w:sz="0" w:space="0" w:color="auto"/>
          </w:divBdr>
        </w:div>
        <w:div w:id="100031498">
          <w:marLeft w:val="640"/>
          <w:marRight w:val="0"/>
          <w:marTop w:val="0"/>
          <w:marBottom w:val="0"/>
          <w:divBdr>
            <w:top w:val="none" w:sz="0" w:space="0" w:color="auto"/>
            <w:left w:val="none" w:sz="0" w:space="0" w:color="auto"/>
            <w:bottom w:val="none" w:sz="0" w:space="0" w:color="auto"/>
            <w:right w:val="none" w:sz="0" w:space="0" w:color="auto"/>
          </w:divBdr>
        </w:div>
        <w:div w:id="105734351">
          <w:marLeft w:val="640"/>
          <w:marRight w:val="0"/>
          <w:marTop w:val="0"/>
          <w:marBottom w:val="0"/>
          <w:divBdr>
            <w:top w:val="none" w:sz="0" w:space="0" w:color="auto"/>
            <w:left w:val="none" w:sz="0" w:space="0" w:color="auto"/>
            <w:bottom w:val="none" w:sz="0" w:space="0" w:color="auto"/>
            <w:right w:val="none" w:sz="0" w:space="0" w:color="auto"/>
          </w:divBdr>
        </w:div>
        <w:div w:id="142240227">
          <w:marLeft w:val="640"/>
          <w:marRight w:val="0"/>
          <w:marTop w:val="0"/>
          <w:marBottom w:val="0"/>
          <w:divBdr>
            <w:top w:val="none" w:sz="0" w:space="0" w:color="auto"/>
            <w:left w:val="none" w:sz="0" w:space="0" w:color="auto"/>
            <w:bottom w:val="none" w:sz="0" w:space="0" w:color="auto"/>
            <w:right w:val="none" w:sz="0" w:space="0" w:color="auto"/>
          </w:divBdr>
        </w:div>
        <w:div w:id="186188152">
          <w:marLeft w:val="640"/>
          <w:marRight w:val="0"/>
          <w:marTop w:val="0"/>
          <w:marBottom w:val="0"/>
          <w:divBdr>
            <w:top w:val="none" w:sz="0" w:space="0" w:color="auto"/>
            <w:left w:val="none" w:sz="0" w:space="0" w:color="auto"/>
            <w:bottom w:val="none" w:sz="0" w:space="0" w:color="auto"/>
            <w:right w:val="none" w:sz="0" w:space="0" w:color="auto"/>
          </w:divBdr>
        </w:div>
        <w:div w:id="200939439">
          <w:marLeft w:val="640"/>
          <w:marRight w:val="0"/>
          <w:marTop w:val="0"/>
          <w:marBottom w:val="0"/>
          <w:divBdr>
            <w:top w:val="none" w:sz="0" w:space="0" w:color="auto"/>
            <w:left w:val="none" w:sz="0" w:space="0" w:color="auto"/>
            <w:bottom w:val="none" w:sz="0" w:space="0" w:color="auto"/>
            <w:right w:val="none" w:sz="0" w:space="0" w:color="auto"/>
          </w:divBdr>
        </w:div>
        <w:div w:id="223296823">
          <w:marLeft w:val="640"/>
          <w:marRight w:val="0"/>
          <w:marTop w:val="0"/>
          <w:marBottom w:val="0"/>
          <w:divBdr>
            <w:top w:val="none" w:sz="0" w:space="0" w:color="auto"/>
            <w:left w:val="none" w:sz="0" w:space="0" w:color="auto"/>
            <w:bottom w:val="none" w:sz="0" w:space="0" w:color="auto"/>
            <w:right w:val="none" w:sz="0" w:space="0" w:color="auto"/>
          </w:divBdr>
        </w:div>
        <w:div w:id="229384647">
          <w:marLeft w:val="640"/>
          <w:marRight w:val="0"/>
          <w:marTop w:val="0"/>
          <w:marBottom w:val="0"/>
          <w:divBdr>
            <w:top w:val="none" w:sz="0" w:space="0" w:color="auto"/>
            <w:left w:val="none" w:sz="0" w:space="0" w:color="auto"/>
            <w:bottom w:val="none" w:sz="0" w:space="0" w:color="auto"/>
            <w:right w:val="none" w:sz="0" w:space="0" w:color="auto"/>
          </w:divBdr>
        </w:div>
        <w:div w:id="256182246">
          <w:marLeft w:val="640"/>
          <w:marRight w:val="0"/>
          <w:marTop w:val="0"/>
          <w:marBottom w:val="0"/>
          <w:divBdr>
            <w:top w:val="none" w:sz="0" w:space="0" w:color="auto"/>
            <w:left w:val="none" w:sz="0" w:space="0" w:color="auto"/>
            <w:bottom w:val="none" w:sz="0" w:space="0" w:color="auto"/>
            <w:right w:val="none" w:sz="0" w:space="0" w:color="auto"/>
          </w:divBdr>
        </w:div>
        <w:div w:id="267547704">
          <w:marLeft w:val="640"/>
          <w:marRight w:val="0"/>
          <w:marTop w:val="0"/>
          <w:marBottom w:val="0"/>
          <w:divBdr>
            <w:top w:val="none" w:sz="0" w:space="0" w:color="auto"/>
            <w:left w:val="none" w:sz="0" w:space="0" w:color="auto"/>
            <w:bottom w:val="none" w:sz="0" w:space="0" w:color="auto"/>
            <w:right w:val="none" w:sz="0" w:space="0" w:color="auto"/>
          </w:divBdr>
        </w:div>
        <w:div w:id="278610318">
          <w:marLeft w:val="640"/>
          <w:marRight w:val="0"/>
          <w:marTop w:val="0"/>
          <w:marBottom w:val="0"/>
          <w:divBdr>
            <w:top w:val="none" w:sz="0" w:space="0" w:color="auto"/>
            <w:left w:val="none" w:sz="0" w:space="0" w:color="auto"/>
            <w:bottom w:val="none" w:sz="0" w:space="0" w:color="auto"/>
            <w:right w:val="none" w:sz="0" w:space="0" w:color="auto"/>
          </w:divBdr>
        </w:div>
        <w:div w:id="283312413">
          <w:marLeft w:val="640"/>
          <w:marRight w:val="0"/>
          <w:marTop w:val="0"/>
          <w:marBottom w:val="0"/>
          <w:divBdr>
            <w:top w:val="none" w:sz="0" w:space="0" w:color="auto"/>
            <w:left w:val="none" w:sz="0" w:space="0" w:color="auto"/>
            <w:bottom w:val="none" w:sz="0" w:space="0" w:color="auto"/>
            <w:right w:val="none" w:sz="0" w:space="0" w:color="auto"/>
          </w:divBdr>
        </w:div>
        <w:div w:id="290016183">
          <w:marLeft w:val="640"/>
          <w:marRight w:val="0"/>
          <w:marTop w:val="0"/>
          <w:marBottom w:val="0"/>
          <w:divBdr>
            <w:top w:val="none" w:sz="0" w:space="0" w:color="auto"/>
            <w:left w:val="none" w:sz="0" w:space="0" w:color="auto"/>
            <w:bottom w:val="none" w:sz="0" w:space="0" w:color="auto"/>
            <w:right w:val="none" w:sz="0" w:space="0" w:color="auto"/>
          </w:divBdr>
        </w:div>
        <w:div w:id="300235603">
          <w:marLeft w:val="640"/>
          <w:marRight w:val="0"/>
          <w:marTop w:val="0"/>
          <w:marBottom w:val="0"/>
          <w:divBdr>
            <w:top w:val="none" w:sz="0" w:space="0" w:color="auto"/>
            <w:left w:val="none" w:sz="0" w:space="0" w:color="auto"/>
            <w:bottom w:val="none" w:sz="0" w:space="0" w:color="auto"/>
            <w:right w:val="none" w:sz="0" w:space="0" w:color="auto"/>
          </w:divBdr>
        </w:div>
        <w:div w:id="318576940">
          <w:marLeft w:val="640"/>
          <w:marRight w:val="0"/>
          <w:marTop w:val="0"/>
          <w:marBottom w:val="0"/>
          <w:divBdr>
            <w:top w:val="none" w:sz="0" w:space="0" w:color="auto"/>
            <w:left w:val="none" w:sz="0" w:space="0" w:color="auto"/>
            <w:bottom w:val="none" w:sz="0" w:space="0" w:color="auto"/>
            <w:right w:val="none" w:sz="0" w:space="0" w:color="auto"/>
          </w:divBdr>
        </w:div>
        <w:div w:id="340932769">
          <w:marLeft w:val="640"/>
          <w:marRight w:val="0"/>
          <w:marTop w:val="0"/>
          <w:marBottom w:val="0"/>
          <w:divBdr>
            <w:top w:val="none" w:sz="0" w:space="0" w:color="auto"/>
            <w:left w:val="none" w:sz="0" w:space="0" w:color="auto"/>
            <w:bottom w:val="none" w:sz="0" w:space="0" w:color="auto"/>
            <w:right w:val="none" w:sz="0" w:space="0" w:color="auto"/>
          </w:divBdr>
        </w:div>
        <w:div w:id="341007606">
          <w:marLeft w:val="640"/>
          <w:marRight w:val="0"/>
          <w:marTop w:val="0"/>
          <w:marBottom w:val="0"/>
          <w:divBdr>
            <w:top w:val="none" w:sz="0" w:space="0" w:color="auto"/>
            <w:left w:val="none" w:sz="0" w:space="0" w:color="auto"/>
            <w:bottom w:val="none" w:sz="0" w:space="0" w:color="auto"/>
            <w:right w:val="none" w:sz="0" w:space="0" w:color="auto"/>
          </w:divBdr>
        </w:div>
        <w:div w:id="345058331">
          <w:marLeft w:val="640"/>
          <w:marRight w:val="0"/>
          <w:marTop w:val="0"/>
          <w:marBottom w:val="0"/>
          <w:divBdr>
            <w:top w:val="none" w:sz="0" w:space="0" w:color="auto"/>
            <w:left w:val="none" w:sz="0" w:space="0" w:color="auto"/>
            <w:bottom w:val="none" w:sz="0" w:space="0" w:color="auto"/>
            <w:right w:val="none" w:sz="0" w:space="0" w:color="auto"/>
          </w:divBdr>
        </w:div>
        <w:div w:id="409892207">
          <w:marLeft w:val="640"/>
          <w:marRight w:val="0"/>
          <w:marTop w:val="0"/>
          <w:marBottom w:val="0"/>
          <w:divBdr>
            <w:top w:val="none" w:sz="0" w:space="0" w:color="auto"/>
            <w:left w:val="none" w:sz="0" w:space="0" w:color="auto"/>
            <w:bottom w:val="none" w:sz="0" w:space="0" w:color="auto"/>
            <w:right w:val="none" w:sz="0" w:space="0" w:color="auto"/>
          </w:divBdr>
        </w:div>
        <w:div w:id="412707399">
          <w:marLeft w:val="640"/>
          <w:marRight w:val="0"/>
          <w:marTop w:val="0"/>
          <w:marBottom w:val="0"/>
          <w:divBdr>
            <w:top w:val="none" w:sz="0" w:space="0" w:color="auto"/>
            <w:left w:val="none" w:sz="0" w:space="0" w:color="auto"/>
            <w:bottom w:val="none" w:sz="0" w:space="0" w:color="auto"/>
            <w:right w:val="none" w:sz="0" w:space="0" w:color="auto"/>
          </w:divBdr>
        </w:div>
        <w:div w:id="445537569">
          <w:marLeft w:val="640"/>
          <w:marRight w:val="0"/>
          <w:marTop w:val="0"/>
          <w:marBottom w:val="0"/>
          <w:divBdr>
            <w:top w:val="none" w:sz="0" w:space="0" w:color="auto"/>
            <w:left w:val="none" w:sz="0" w:space="0" w:color="auto"/>
            <w:bottom w:val="none" w:sz="0" w:space="0" w:color="auto"/>
            <w:right w:val="none" w:sz="0" w:space="0" w:color="auto"/>
          </w:divBdr>
        </w:div>
        <w:div w:id="468204774">
          <w:marLeft w:val="640"/>
          <w:marRight w:val="0"/>
          <w:marTop w:val="0"/>
          <w:marBottom w:val="0"/>
          <w:divBdr>
            <w:top w:val="none" w:sz="0" w:space="0" w:color="auto"/>
            <w:left w:val="none" w:sz="0" w:space="0" w:color="auto"/>
            <w:bottom w:val="none" w:sz="0" w:space="0" w:color="auto"/>
            <w:right w:val="none" w:sz="0" w:space="0" w:color="auto"/>
          </w:divBdr>
        </w:div>
        <w:div w:id="494423075">
          <w:marLeft w:val="640"/>
          <w:marRight w:val="0"/>
          <w:marTop w:val="0"/>
          <w:marBottom w:val="0"/>
          <w:divBdr>
            <w:top w:val="none" w:sz="0" w:space="0" w:color="auto"/>
            <w:left w:val="none" w:sz="0" w:space="0" w:color="auto"/>
            <w:bottom w:val="none" w:sz="0" w:space="0" w:color="auto"/>
            <w:right w:val="none" w:sz="0" w:space="0" w:color="auto"/>
          </w:divBdr>
        </w:div>
        <w:div w:id="496774244">
          <w:marLeft w:val="640"/>
          <w:marRight w:val="0"/>
          <w:marTop w:val="0"/>
          <w:marBottom w:val="0"/>
          <w:divBdr>
            <w:top w:val="none" w:sz="0" w:space="0" w:color="auto"/>
            <w:left w:val="none" w:sz="0" w:space="0" w:color="auto"/>
            <w:bottom w:val="none" w:sz="0" w:space="0" w:color="auto"/>
            <w:right w:val="none" w:sz="0" w:space="0" w:color="auto"/>
          </w:divBdr>
        </w:div>
        <w:div w:id="498888759">
          <w:marLeft w:val="640"/>
          <w:marRight w:val="0"/>
          <w:marTop w:val="0"/>
          <w:marBottom w:val="0"/>
          <w:divBdr>
            <w:top w:val="none" w:sz="0" w:space="0" w:color="auto"/>
            <w:left w:val="none" w:sz="0" w:space="0" w:color="auto"/>
            <w:bottom w:val="none" w:sz="0" w:space="0" w:color="auto"/>
            <w:right w:val="none" w:sz="0" w:space="0" w:color="auto"/>
          </w:divBdr>
        </w:div>
        <w:div w:id="515004518">
          <w:marLeft w:val="640"/>
          <w:marRight w:val="0"/>
          <w:marTop w:val="0"/>
          <w:marBottom w:val="0"/>
          <w:divBdr>
            <w:top w:val="none" w:sz="0" w:space="0" w:color="auto"/>
            <w:left w:val="none" w:sz="0" w:space="0" w:color="auto"/>
            <w:bottom w:val="none" w:sz="0" w:space="0" w:color="auto"/>
            <w:right w:val="none" w:sz="0" w:space="0" w:color="auto"/>
          </w:divBdr>
        </w:div>
        <w:div w:id="599948665">
          <w:marLeft w:val="640"/>
          <w:marRight w:val="0"/>
          <w:marTop w:val="0"/>
          <w:marBottom w:val="0"/>
          <w:divBdr>
            <w:top w:val="none" w:sz="0" w:space="0" w:color="auto"/>
            <w:left w:val="none" w:sz="0" w:space="0" w:color="auto"/>
            <w:bottom w:val="none" w:sz="0" w:space="0" w:color="auto"/>
            <w:right w:val="none" w:sz="0" w:space="0" w:color="auto"/>
          </w:divBdr>
        </w:div>
        <w:div w:id="601835617">
          <w:marLeft w:val="640"/>
          <w:marRight w:val="0"/>
          <w:marTop w:val="0"/>
          <w:marBottom w:val="0"/>
          <w:divBdr>
            <w:top w:val="none" w:sz="0" w:space="0" w:color="auto"/>
            <w:left w:val="none" w:sz="0" w:space="0" w:color="auto"/>
            <w:bottom w:val="none" w:sz="0" w:space="0" w:color="auto"/>
            <w:right w:val="none" w:sz="0" w:space="0" w:color="auto"/>
          </w:divBdr>
        </w:div>
        <w:div w:id="617564718">
          <w:marLeft w:val="640"/>
          <w:marRight w:val="0"/>
          <w:marTop w:val="0"/>
          <w:marBottom w:val="0"/>
          <w:divBdr>
            <w:top w:val="none" w:sz="0" w:space="0" w:color="auto"/>
            <w:left w:val="none" w:sz="0" w:space="0" w:color="auto"/>
            <w:bottom w:val="none" w:sz="0" w:space="0" w:color="auto"/>
            <w:right w:val="none" w:sz="0" w:space="0" w:color="auto"/>
          </w:divBdr>
        </w:div>
        <w:div w:id="619066650">
          <w:marLeft w:val="640"/>
          <w:marRight w:val="0"/>
          <w:marTop w:val="0"/>
          <w:marBottom w:val="0"/>
          <w:divBdr>
            <w:top w:val="none" w:sz="0" w:space="0" w:color="auto"/>
            <w:left w:val="none" w:sz="0" w:space="0" w:color="auto"/>
            <w:bottom w:val="none" w:sz="0" w:space="0" w:color="auto"/>
            <w:right w:val="none" w:sz="0" w:space="0" w:color="auto"/>
          </w:divBdr>
        </w:div>
        <w:div w:id="632105492">
          <w:marLeft w:val="640"/>
          <w:marRight w:val="0"/>
          <w:marTop w:val="0"/>
          <w:marBottom w:val="0"/>
          <w:divBdr>
            <w:top w:val="none" w:sz="0" w:space="0" w:color="auto"/>
            <w:left w:val="none" w:sz="0" w:space="0" w:color="auto"/>
            <w:bottom w:val="none" w:sz="0" w:space="0" w:color="auto"/>
            <w:right w:val="none" w:sz="0" w:space="0" w:color="auto"/>
          </w:divBdr>
        </w:div>
        <w:div w:id="634139526">
          <w:marLeft w:val="640"/>
          <w:marRight w:val="0"/>
          <w:marTop w:val="0"/>
          <w:marBottom w:val="0"/>
          <w:divBdr>
            <w:top w:val="none" w:sz="0" w:space="0" w:color="auto"/>
            <w:left w:val="none" w:sz="0" w:space="0" w:color="auto"/>
            <w:bottom w:val="none" w:sz="0" w:space="0" w:color="auto"/>
            <w:right w:val="none" w:sz="0" w:space="0" w:color="auto"/>
          </w:divBdr>
        </w:div>
        <w:div w:id="639269660">
          <w:marLeft w:val="640"/>
          <w:marRight w:val="0"/>
          <w:marTop w:val="0"/>
          <w:marBottom w:val="0"/>
          <w:divBdr>
            <w:top w:val="none" w:sz="0" w:space="0" w:color="auto"/>
            <w:left w:val="none" w:sz="0" w:space="0" w:color="auto"/>
            <w:bottom w:val="none" w:sz="0" w:space="0" w:color="auto"/>
            <w:right w:val="none" w:sz="0" w:space="0" w:color="auto"/>
          </w:divBdr>
        </w:div>
        <w:div w:id="690302369">
          <w:marLeft w:val="640"/>
          <w:marRight w:val="0"/>
          <w:marTop w:val="0"/>
          <w:marBottom w:val="0"/>
          <w:divBdr>
            <w:top w:val="none" w:sz="0" w:space="0" w:color="auto"/>
            <w:left w:val="none" w:sz="0" w:space="0" w:color="auto"/>
            <w:bottom w:val="none" w:sz="0" w:space="0" w:color="auto"/>
            <w:right w:val="none" w:sz="0" w:space="0" w:color="auto"/>
          </w:divBdr>
        </w:div>
        <w:div w:id="696198407">
          <w:marLeft w:val="640"/>
          <w:marRight w:val="0"/>
          <w:marTop w:val="0"/>
          <w:marBottom w:val="0"/>
          <w:divBdr>
            <w:top w:val="none" w:sz="0" w:space="0" w:color="auto"/>
            <w:left w:val="none" w:sz="0" w:space="0" w:color="auto"/>
            <w:bottom w:val="none" w:sz="0" w:space="0" w:color="auto"/>
            <w:right w:val="none" w:sz="0" w:space="0" w:color="auto"/>
          </w:divBdr>
        </w:div>
        <w:div w:id="742877000">
          <w:marLeft w:val="640"/>
          <w:marRight w:val="0"/>
          <w:marTop w:val="0"/>
          <w:marBottom w:val="0"/>
          <w:divBdr>
            <w:top w:val="none" w:sz="0" w:space="0" w:color="auto"/>
            <w:left w:val="none" w:sz="0" w:space="0" w:color="auto"/>
            <w:bottom w:val="none" w:sz="0" w:space="0" w:color="auto"/>
            <w:right w:val="none" w:sz="0" w:space="0" w:color="auto"/>
          </w:divBdr>
        </w:div>
        <w:div w:id="745878001">
          <w:marLeft w:val="640"/>
          <w:marRight w:val="0"/>
          <w:marTop w:val="0"/>
          <w:marBottom w:val="0"/>
          <w:divBdr>
            <w:top w:val="none" w:sz="0" w:space="0" w:color="auto"/>
            <w:left w:val="none" w:sz="0" w:space="0" w:color="auto"/>
            <w:bottom w:val="none" w:sz="0" w:space="0" w:color="auto"/>
            <w:right w:val="none" w:sz="0" w:space="0" w:color="auto"/>
          </w:divBdr>
        </w:div>
        <w:div w:id="754520242">
          <w:marLeft w:val="640"/>
          <w:marRight w:val="0"/>
          <w:marTop w:val="0"/>
          <w:marBottom w:val="0"/>
          <w:divBdr>
            <w:top w:val="none" w:sz="0" w:space="0" w:color="auto"/>
            <w:left w:val="none" w:sz="0" w:space="0" w:color="auto"/>
            <w:bottom w:val="none" w:sz="0" w:space="0" w:color="auto"/>
            <w:right w:val="none" w:sz="0" w:space="0" w:color="auto"/>
          </w:divBdr>
        </w:div>
        <w:div w:id="766845579">
          <w:marLeft w:val="640"/>
          <w:marRight w:val="0"/>
          <w:marTop w:val="0"/>
          <w:marBottom w:val="0"/>
          <w:divBdr>
            <w:top w:val="none" w:sz="0" w:space="0" w:color="auto"/>
            <w:left w:val="none" w:sz="0" w:space="0" w:color="auto"/>
            <w:bottom w:val="none" w:sz="0" w:space="0" w:color="auto"/>
            <w:right w:val="none" w:sz="0" w:space="0" w:color="auto"/>
          </w:divBdr>
        </w:div>
        <w:div w:id="808323112">
          <w:marLeft w:val="640"/>
          <w:marRight w:val="0"/>
          <w:marTop w:val="0"/>
          <w:marBottom w:val="0"/>
          <w:divBdr>
            <w:top w:val="none" w:sz="0" w:space="0" w:color="auto"/>
            <w:left w:val="none" w:sz="0" w:space="0" w:color="auto"/>
            <w:bottom w:val="none" w:sz="0" w:space="0" w:color="auto"/>
            <w:right w:val="none" w:sz="0" w:space="0" w:color="auto"/>
          </w:divBdr>
        </w:div>
        <w:div w:id="856772819">
          <w:marLeft w:val="640"/>
          <w:marRight w:val="0"/>
          <w:marTop w:val="0"/>
          <w:marBottom w:val="0"/>
          <w:divBdr>
            <w:top w:val="none" w:sz="0" w:space="0" w:color="auto"/>
            <w:left w:val="none" w:sz="0" w:space="0" w:color="auto"/>
            <w:bottom w:val="none" w:sz="0" w:space="0" w:color="auto"/>
            <w:right w:val="none" w:sz="0" w:space="0" w:color="auto"/>
          </w:divBdr>
        </w:div>
        <w:div w:id="933978969">
          <w:marLeft w:val="640"/>
          <w:marRight w:val="0"/>
          <w:marTop w:val="0"/>
          <w:marBottom w:val="0"/>
          <w:divBdr>
            <w:top w:val="none" w:sz="0" w:space="0" w:color="auto"/>
            <w:left w:val="none" w:sz="0" w:space="0" w:color="auto"/>
            <w:bottom w:val="none" w:sz="0" w:space="0" w:color="auto"/>
            <w:right w:val="none" w:sz="0" w:space="0" w:color="auto"/>
          </w:divBdr>
        </w:div>
        <w:div w:id="954756418">
          <w:marLeft w:val="640"/>
          <w:marRight w:val="0"/>
          <w:marTop w:val="0"/>
          <w:marBottom w:val="0"/>
          <w:divBdr>
            <w:top w:val="none" w:sz="0" w:space="0" w:color="auto"/>
            <w:left w:val="none" w:sz="0" w:space="0" w:color="auto"/>
            <w:bottom w:val="none" w:sz="0" w:space="0" w:color="auto"/>
            <w:right w:val="none" w:sz="0" w:space="0" w:color="auto"/>
          </w:divBdr>
        </w:div>
        <w:div w:id="975259925">
          <w:marLeft w:val="640"/>
          <w:marRight w:val="0"/>
          <w:marTop w:val="0"/>
          <w:marBottom w:val="0"/>
          <w:divBdr>
            <w:top w:val="none" w:sz="0" w:space="0" w:color="auto"/>
            <w:left w:val="none" w:sz="0" w:space="0" w:color="auto"/>
            <w:bottom w:val="none" w:sz="0" w:space="0" w:color="auto"/>
            <w:right w:val="none" w:sz="0" w:space="0" w:color="auto"/>
          </w:divBdr>
        </w:div>
        <w:div w:id="998457266">
          <w:marLeft w:val="640"/>
          <w:marRight w:val="0"/>
          <w:marTop w:val="0"/>
          <w:marBottom w:val="0"/>
          <w:divBdr>
            <w:top w:val="none" w:sz="0" w:space="0" w:color="auto"/>
            <w:left w:val="none" w:sz="0" w:space="0" w:color="auto"/>
            <w:bottom w:val="none" w:sz="0" w:space="0" w:color="auto"/>
            <w:right w:val="none" w:sz="0" w:space="0" w:color="auto"/>
          </w:divBdr>
        </w:div>
        <w:div w:id="1021935390">
          <w:marLeft w:val="640"/>
          <w:marRight w:val="0"/>
          <w:marTop w:val="0"/>
          <w:marBottom w:val="0"/>
          <w:divBdr>
            <w:top w:val="none" w:sz="0" w:space="0" w:color="auto"/>
            <w:left w:val="none" w:sz="0" w:space="0" w:color="auto"/>
            <w:bottom w:val="none" w:sz="0" w:space="0" w:color="auto"/>
            <w:right w:val="none" w:sz="0" w:space="0" w:color="auto"/>
          </w:divBdr>
        </w:div>
        <w:div w:id="1031881358">
          <w:marLeft w:val="640"/>
          <w:marRight w:val="0"/>
          <w:marTop w:val="0"/>
          <w:marBottom w:val="0"/>
          <w:divBdr>
            <w:top w:val="none" w:sz="0" w:space="0" w:color="auto"/>
            <w:left w:val="none" w:sz="0" w:space="0" w:color="auto"/>
            <w:bottom w:val="none" w:sz="0" w:space="0" w:color="auto"/>
            <w:right w:val="none" w:sz="0" w:space="0" w:color="auto"/>
          </w:divBdr>
        </w:div>
        <w:div w:id="1083573100">
          <w:marLeft w:val="640"/>
          <w:marRight w:val="0"/>
          <w:marTop w:val="0"/>
          <w:marBottom w:val="0"/>
          <w:divBdr>
            <w:top w:val="none" w:sz="0" w:space="0" w:color="auto"/>
            <w:left w:val="none" w:sz="0" w:space="0" w:color="auto"/>
            <w:bottom w:val="none" w:sz="0" w:space="0" w:color="auto"/>
            <w:right w:val="none" w:sz="0" w:space="0" w:color="auto"/>
          </w:divBdr>
        </w:div>
        <w:div w:id="1123307660">
          <w:marLeft w:val="640"/>
          <w:marRight w:val="0"/>
          <w:marTop w:val="0"/>
          <w:marBottom w:val="0"/>
          <w:divBdr>
            <w:top w:val="none" w:sz="0" w:space="0" w:color="auto"/>
            <w:left w:val="none" w:sz="0" w:space="0" w:color="auto"/>
            <w:bottom w:val="none" w:sz="0" w:space="0" w:color="auto"/>
            <w:right w:val="none" w:sz="0" w:space="0" w:color="auto"/>
          </w:divBdr>
        </w:div>
        <w:div w:id="1139568379">
          <w:marLeft w:val="640"/>
          <w:marRight w:val="0"/>
          <w:marTop w:val="0"/>
          <w:marBottom w:val="0"/>
          <w:divBdr>
            <w:top w:val="none" w:sz="0" w:space="0" w:color="auto"/>
            <w:left w:val="none" w:sz="0" w:space="0" w:color="auto"/>
            <w:bottom w:val="none" w:sz="0" w:space="0" w:color="auto"/>
            <w:right w:val="none" w:sz="0" w:space="0" w:color="auto"/>
          </w:divBdr>
        </w:div>
        <w:div w:id="1156529650">
          <w:marLeft w:val="640"/>
          <w:marRight w:val="0"/>
          <w:marTop w:val="0"/>
          <w:marBottom w:val="0"/>
          <w:divBdr>
            <w:top w:val="none" w:sz="0" w:space="0" w:color="auto"/>
            <w:left w:val="none" w:sz="0" w:space="0" w:color="auto"/>
            <w:bottom w:val="none" w:sz="0" w:space="0" w:color="auto"/>
            <w:right w:val="none" w:sz="0" w:space="0" w:color="auto"/>
          </w:divBdr>
        </w:div>
        <w:div w:id="1193111651">
          <w:marLeft w:val="640"/>
          <w:marRight w:val="0"/>
          <w:marTop w:val="0"/>
          <w:marBottom w:val="0"/>
          <w:divBdr>
            <w:top w:val="none" w:sz="0" w:space="0" w:color="auto"/>
            <w:left w:val="none" w:sz="0" w:space="0" w:color="auto"/>
            <w:bottom w:val="none" w:sz="0" w:space="0" w:color="auto"/>
            <w:right w:val="none" w:sz="0" w:space="0" w:color="auto"/>
          </w:divBdr>
        </w:div>
        <w:div w:id="1219585625">
          <w:marLeft w:val="640"/>
          <w:marRight w:val="0"/>
          <w:marTop w:val="0"/>
          <w:marBottom w:val="0"/>
          <w:divBdr>
            <w:top w:val="none" w:sz="0" w:space="0" w:color="auto"/>
            <w:left w:val="none" w:sz="0" w:space="0" w:color="auto"/>
            <w:bottom w:val="none" w:sz="0" w:space="0" w:color="auto"/>
            <w:right w:val="none" w:sz="0" w:space="0" w:color="auto"/>
          </w:divBdr>
        </w:div>
        <w:div w:id="1225986622">
          <w:marLeft w:val="640"/>
          <w:marRight w:val="0"/>
          <w:marTop w:val="0"/>
          <w:marBottom w:val="0"/>
          <w:divBdr>
            <w:top w:val="none" w:sz="0" w:space="0" w:color="auto"/>
            <w:left w:val="none" w:sz="0" w:space="0" w:color="auto"/>
            <w:bottom w:val="none" w:sz="0" w:space="0" w:color="auto"/>
            <w:right w:val="none" w:sz="0" w:space="0" w:color="auto"/>
          </w:divBdr>
        </w:div>
        <w:div w:id="1227297828">
          <w:marLeft w:val="640"/>
          <w:marRight w:val="0"/>
          <w:marTop w:val="0"/>
          <w:marBottom w:val="0"/>
          <w:divBdr>
            <w:top w:val="none" w:sz="0" w:space="0" w:color="auto"/>
            <w:left w:val="none" w:sz="0" w:space="0" w:color="auto"/>
            <w:bottom w:val="none" w:sz="0" w:space="0" w:color="auto"/>
            <w:right w:val="none" w:sz="0" w:space="0" w:color="auto"/>
          </w:divBdr>
        </w:div>
        <w:div w:id="1256207831">
          <w:marLeft w:val="640"/>
          <w:marRight w:val="0"/>
          <w:marTop w:val="0"/>
          <w:marBottom w:val="0"/>
          <w:divBdr>
            <w:top w:val="none" w:sz="0" w:space="0" w:color="auto"/>
            <w:left w:val="none" w:sz="0" w:space="0" w:color="auto"/>
            <w:bottom w:val="none" w:sz="0" w:space="0" w:color="auto"/>
            <w:right w:val="none" w:sz="0" w:space="0" w:color="auto"/>
          </w:divBdr>
        </w:div>
        <w:div w:id="1262569916">
          <w:marLeft w:val="640"/>
          <w:marRight w:val="0"/>
          <w:marTop w:val="0"/>
          <w:marBottom w:val="0"/>
          <w:divBdr>
            <w:top w:val="none" w:sz="0" w:space="0" w:color="auto"/>
            <w:left w:val="none" w:sz="0" w:space="0" w:color="auto"/>
            <w:bottom w:val="none" w:sz="0" w:space="0" w:color="auto"/>
            <w:right w:val="none" w:sz="0" w:space="0" w:color="auto"/>
          </w:divBdr>
        </w:div>
        <w:div w:id="1287740692">
          <w:marLeft w:val="640"/>
          <w:marRight w:val="0"/>
          <w:marTop w:val="0"/>
          <w:marBottom w:val="0"/>
          <w:divBdr>
            <w:top w:val="none" w:sz="0" w:space="0" w:color="auto"/>
            <w:left w:val="none" w:sz="0" w:space="0" w:color="auto"/>
            <w:bottom w:val="none" w:sz="0" w:space="0" w:color="auto"/>
            <w:right w:val="none" w:sz="0" w:space="0" w:color="auto"/>
          </w:divBdr>
        </w:div>
        <w:div w:id="1356614734">
          <w:marLeft w:val="640"/>
          <w:marRight w:val="0"/>
          <w:marTop w:val="0"/>
          <w:marBottom w:val="0"/>
          <w:divBdr>
            <w:top w:val="none" w:sz="0" w:space="0" w:color="auto"/>
            <w:left w:val="none" w:sz="0" w:space="0" w:color="auto"/>
            <w:bottom w:val="none" w:sz="0" w:space="0" w:color="auto"/>
            <w:right w:val="none" w:sz="0" w:space="0" w:color="auto"/>
          </w:divBdr>
        </w:div>
        <w:div w:id="1389767112">
          <w:marLeft w:val="640"/>
          <w:marRight w:val="0"/>
          <w:marTop w:val="0"/>
          <w:marBottom w:val="0"/>
          <w:divBdr>
            <w:top w:val="none" w:sz="0" w:space="0" w:color="auto"/>
            <w:left w:val="none" w:sz="0" w:space="0" w:color="auto"/>
            <w:bottom w:val="none" w:sz="0" w:space="0" w:color="auto"/>
            <w:right w:val="none" w:sz="0" w:space="0" w:color="auto"/>
          </w:divBdr>
        </w:div>
        <w:div w:id="1395548295">
          <w:marLeft w:val="640"/>
          <w:marRight w:val="0"/>
          <w:marTop w:val="0"/>
          <w:marBottom w:val="0"/>
          <w:divBdr>
            <w:top w:val="none" w:sz="0" w:space="0" w:color="auto"/>
            <w:left w:val="none" w:sz="0" w:space="0" w:color="auto"/>
            <w:bottom w:val="none" w:sz="0" w:space="0" w:color="auto"/>
            <w:right w:val="none" w:sz="0" w:space="0" w:color="auto"/>
          </w:divBdr>
        </w:div>
        <w:div w:id="1477381787">
          <w:marLeft w:val="640"/>
          <w:marRight w:val="0"/>
          <w:marTop w:val="0"/>
          <w:marBottom w:val="0"/>
          <w:divBdr>
            <w:top w:val="none" w:sz="0" w:space="0" w:color="auto"/>
            <w:left w:val="none" w:sz="0" w:space="0" w:color="auto"/>
            <w:bottom w:val="none" w:sz="0" w:space="0" w:color="auto"/>
            <w:right w:val="none" w:sz="0" w:space="0" w:color="auto"/>
          </w:divBdr>
        </w:div>
        <w:div w:id="1496143038">
          <w:marLeft w:val="640"/>
          <w:marRight w:val="0"/>
          <w:marTop w:val="0"/>
          <w:marBottom w:val="0"/>
          <w:divBdr>
            <w:top w:val="none" w:sz="0" w:space="0" w:color="auto"/>
            <w:left w:val="none" w:sz="0" w:space="0" w:color="auto"/>
            <w:bottom w:val="none" w:sz="0" w:space="0" w:color="auto"/>
            <w:right w:val="none" w:sz="0" w:space="0" w:color="auto"/>
          </w:divBdr>
        </w:div>
        <w:div w:id="1498033911">
          <w:marLeft w:val="640"/>
          <w:marRight w:val="0"/>
          <w:marTop w:val="0"/>
          <w:marBottom w:val="0"/>
          <w:divBdr>
            <w:top w:val="none" w:sz="0" w:space="0" w:color="auto"/>
            <w:left w:val="none" w:sz="0" w:space="0" w:color="auto"/>
            <w:bottom w:val="none" w:sz="0" w:space="0" w:color="auto"/>
            <w:right w:val="none" w:sz="0" w:space="0" w:color="auto"/>
          </w:divBdr>
        </w:div>
        <w:div w:id="1499150957">
          <w:marLeft w:val="640"/>
          <w:marRight w:val="0"/>
          <w:marTop w:val="0"/>
          <w:marBottom w:val="0"/>
          <w:divBdr>
            <w:top w:val="none" w:sz="0" w:space="0" w:color="auto"/>
            <w:left w:val="none" w:sz="0" w:space="0" w:color="auto"/>
            <w:bottom w:val="none" w:sz="0" w:space="0" w:color="auto"/>
            <w:right w:val="none" w:sz="0" w:space="0" w:color="auto"/>
          </w:divBdr>
        </w:div>
        <w:div w:id="1505852424">
          <w:marLeft w:val="640"/>
          <w:marRight w:val="0"/>
          <w:marTop w:val="0"/>
          <w:marBottom w:val="0"/>
          <w:divBdr>
            <w:top w:val="none" w:sz="0" w:space="0" w:color="auto"/>
            <w:left w:val="none" w:sz="0" w:space="0" w:color="auto"/>
            <w:bottom w:val="none" w:sz="0" w:space="0" w:color="auto"/>
            <w:right w:val="none" w:sz="0" w:space="0" w:color="auto"/>
          </w:divBdr>
        </w:div>
        <w:div w:id="1521747728">
          <w:marLeft w:val="640"/>
          <w:marRight w:val="0"/>
          <w:marTop w:val="0"/>
          <w:marBottom w:val="0"/>
          <w:divBdr>
            <w:top w:val="none" w:sz="0" w:space="0" w:color="auto"/>
            <w:left w:val="none" w:sz="0" w:space="0" w:color="auto"/>
            <w:bottom w:val="none" w:sz="0" w:space="0" w:color="auto"/>
            <w:right w:val="none" w:sz="0" w:space="0" w:color="auto"/>
          </w:divBdr>
        </w:div>
        <w:div w:id="1571621141">
          <w:marLeft w:val="640"/>
          <w:marRight w:val="0"/>
          <w:marTop w:val="0"/>
          <w:marBottom w:val="0"/>
          <w:divBdr>
            <w:top w:val="none" w:sz="0" w:space="0" w:color="auto"/>
            <w:left w:val="none" w:sz="0" w:space="0" w:color="auto"/>
            <w:bottom w:val="none" w:sz="0" w:space="0" w:color="auto"/>
            <w:right w:val="none" w:sz="0" w:space="0" w:color="auto"/>
          </w:divBdr>
        </w:div>
        <w:div w:id="1613510926">
          <w:marLeft w:val="640"/>
          <w:marRight w:val="0"/>
          <w:marTop w:val="0"/>
          <w:marBottom w:val="0"/>
          <w:divBdr>
            <w:top w:val="none" w:sz="0" w:space="0" w:color="auto"/>
            <w:left w:val="none" w:sz="0" w:space="0" w:color="auto"/>
            <w:bottom w:val="none" w:sz="0" w:space="0" w:color="auto"/>
            <w:right w:val="none" w:sz="0" w:space="0" w:color="auto"/>
          </w:divBdr>
        </w:div>
        <w:div w:id="1642611405">
          <w:marLeft w:val="640"/>
          <w:marRight w:val="0"/>
          <w:marTop w:val="0"/>
          <w:marBottom w:val="0"/>
          <w:divBdr>
            <w:top w:val="none" w:sz="0" w:space="0" w:color="auto"/>
            <w:left w:val="none" w:sz="0" w:space="0" w:color="auto"/>
            <w:bottom w:val="none" w:sz="0" w:space="0" w:color="auto"/>
            <w:right w:val="none" w:sz="0" w:space="0" w:color="auto"/>
          </w:divBdr>
        </w:div>
        <w:div w:id="1723093944">
          <w:marLeft w:val="640"/>
          <w:marRight w:val="0"/>
          <w:marTop w:val="0"/>
          <w:marBottom w:val="0"/>
          <w:divBdr>
            <w:top w:val="none" w:sz="0" w:space="0" w:color="auto"/>
            <w:left w:val="none" w:sz="0" w:space="0" w:color="auto"/>
            <w:bottom w:val="none" w:sz="0" w:space="0" w:color="auto"/>
            <w:right w:val="none" w:sz="0" w:space="0" w:color="auto"/>
          </w:divBdr>
        </w:div>
        <w:div w:id="1801145735">
          <w:marLeft w:val="640"/>
          <w:marRight w:val="0"/>
          <w:marTop w:val="0"/>
          <w:marBottom w:val="0"/>
          <w:divBdr>
            <w:top w:val="none" w:sz="0" w:space="0" w:color="auto"/>
            <w:left w:val="none" w:sz="0" w:space="0" w:color="auto"/>
            <w:bottom w:val="none" w:sz="0" w:space="0" w:color="auto"/>
            <w:right w:val="none" w:sz="0" w:space="0" w:color="auto"/>
          </w:divBdr>
        </w:div>
        <w:div w:id="1844009646">
          <w:marLeft w:val="640"/>
          <w:marRight w:val="0"/>
          <w:marTop w:val="0"/>
          <w:marBottom w:val="0"/>
          <w:divBdr>
            <w:top w:val="none" w:sz="0" w:space="0" w:color="auto"/>
            <w:left w:val="none" w:sz="0" w:space="0" w:color="auto"/>
            <w:bottom w:val="none" w:sz="0" w:space="0" w:color="auto"/>
            <w:right w:val="none" w:sz="0" w:space="0" w:color="auto"/>
          </w:divBdr>
        </w:div>
        <w:div w:id="1907759971">
          <w:marLeft w:val="640"/>
          <w:marRight w:val="0"/>
          <w:marTop w:val="0"/>
          <w:marBottom w:val="0"/>
          <w:divBdr>
            <w:top w:val="none" w:sz="0" w:space="0" w:color="auto"/>
            <w:left w:val="none" w:sz="0" w:space="0" w:color="auto"/>
            <w:bottom w:val="none" w:sz="0" w:space="0" w:color="auto"/>
            <w:right w:val="none" w:sz="0" w:space="0" w:color="auto"/>
          </w:divBdr>
        </w:div>
        <w:div w:id="1923445253">
          <w:marLeft w:val="640"/>
          <w:marRight w:val="0"/>
          <w:marTop w:val="0"/>
          <w:marBottom w:val="0"/>
          <w:divBdr>
            <w:top w:val="none" w:sz="0" w:space="0" w:color="auto"/>
            <w:left w:val="none" w:sz="0" w:space="0" w:color="auto"/>
            <w:bottom w:val="none" w:sz="0" w:space="0" w:color="auto"/>
            <w:right w:val="none" w:sz="0" w:space="0" w:color="auto"/>
          </w:divBdr>
        </w:div>
        <w:div w:id="1942180017">
          <w:marLeft w:val="640"/>
          <w:marRight w:val="0"/>
          <w:marTop w:val="0"/>
          <w:marBottom w:val="0"/>
          <w:divBdr>
            <w:top w:val="none" w:sz="0" w:space="0" w:color="auto"/>
            <w:left w:val="none" w:sz="0" w:space="0" w:color="auto"/>
            <w:bottom w:val="none" w:sz="0" w:space="0" w:color="auto"/>
            <w:right w:val="none" w:sz="0" w:space="0" w:color="auto"/>
          </w:divBdr>
        </w:div>
        <w:div w:id="1951158944">
          <w:marLeft w:val="640"/>
          <w:marRight w:val="0"/>
          <w:marTop w:val="0"/>
          <w:marBottom w:val="0"/>
          <w:divBdr>
            <w:top w:val="none" w:sz="0" w:space="0" w:color="auto"/>
            <w:left w:val="none" w:sz="0" w:space="0" w:color="auto"/>
            <w:bottom w:val="none" w:sz="0" w:space="0" w:color="auto"/>
            <w:right w:val="none" w:sz="0" w:space="0" w:color="auto"/>
          </w:divBdr>
        </w:div>
        <w:div w:id="1971209703">
          <w:marLeft w:val="640"/>
          <w:marRight w:val="0"/>
          <w:marTop w:val="0"/>
          <w:marBottom w:val="0"/>
          <w:divBdr>
            <w:top w:val="none" w:sz="0" w:space="0" w:color="auto"/>
            <w:left w:val="none" w:sz="0" w:space="0" w:color="auto"/>
            <w:bottom w:val="none" w:sz="0" w:space="0" w:color="auto"/>
            <w:right w:val="none" w:sz="0" w:space="0" w:color="auto"/>
          </w:divBdr>
        </w:div>
        <w:div w:id="1975133827">
          <w:marLeft w:val="640"/>
          <w:marRight w:val="0"/>
          <w:marTop w:val="0"/>
          <w:marBottom w:val="0"/>
          <w:divBdr>
            <w:top w:val="none" w:sz="0" w:space="0" w:color="auto"/>
            <w:left w:val="none" w:sz="0" w:space="0" w:color="auto"/>
            <w:bottom w:val="none" w:sz="0" w:space="0" w:color="auto"/>
            <w:right w:val="none" w:sz="0" w:space="0" w:color="auto"/>
          </w:divBdr>
        </w:div>
        <w:div w:id="2028288583">
          <w:marLeft w:val="640"/>
          <w:marRight w:val="0"/>
          <w:marTop w:val="0"/>
          <w:marBottom w:val="0"/>
          <w:divBdr>
            <w:top w:val="none" w:sz="0" w:space="0" w:color="auto"/>
            <w:left w:val="none" w:sz="0" w:space="0" w:color="auto"/>
            <w:bottom w:val="none" w:sz="0" w:space="0" w:color="auto"/>
            <w:right w:val="none" w:sz="0" w:space="0" w:color="auto"/>
          </w:divBdr>
        </w:div>
        <w:div w:id="2056812320">
          <w:marLeft w:val="640"/>
          <w:marRight w:val="0"/>
          <w:marTop w:val="0"/>
          <w:marBottom w:val="0"/>
          <w:divBdr>
            <w:top w:val="none" w:sz="0" w:space="0" w:color="auto"/>
            <w:left w:val="none" w:sz="0" w:space="0" w:color="auto"/>
            <w:bottom w:val="none" w:sz="0" w:space="0" w:color="auto"/>
            <w:right w:val="none" w:sz="0" w:space="0" w:color="auto"/>
          </w:divBdr>
        </w:div>
        <w:div w:id="2059281620">
          <w:marLeft w:val="640"/>
          <w:marRight w:val="0"/>
          <w:marTop w:val="0"/>
          <w:marBottom w:val="0"/>
          <w:divBdr>
            <w:top w:val="none" w:sz="0" w:space="0" w:color="auto"/>
            <w:left w:val="none" w:sz="0" w:space="0" w:color="auto"/>
            <w:bottom w:val="none" w:sz="0" w:space="0" w:color="auto"/>
            <w:right w:val="none" w:sz="0" w:space="0" w:color="auto"/>
          </w:divBdr>
        </w:div>
        <w:div w:id="2070495679">
          <w:marLeft w:val="640"/>
          <w:marRight w:val="0"/>
          <w:marTop w:val="0"/>
          <w:marBottom w:val="0"/>
          <w:divBdr>
            <w:top w:val="none" w:sz="0" w:space="0" w:color="auto"/>
            <w:left w:val="none" w:sz="0" w:space="0" w:color="auto"/>
            <w:bottom w:val="none" w:sz="0" w:space="0" w:color="auto"/>
            <w:right w:val="none" w:sz="0" w:space="0" w:color="auto"/>
          </w:divBdr>
        </w:div>
        <w:div w:id="2108649730">
          <w:marLeft w:val="640"/>
          <w:marRight w:val="0"/>
          <w:marTop w:val="0"/>
          <w:marBottom w:val="0"/>
          <w:divBdr>
            <w:top w:val="none" w:sz="0" w:space="0" w:color="auto"/>
            <w:left w:val="none" w:sz="0" w:space="0" w:color="auto"/>
            <w:bottom w:val="none" w:sz="0" w:space="0" w:color="auto"/>
            <w:right w:val="none" w:sz="0" w:space="0" w:color="auto"/>
          </w:divBdr>
        </w:div>
        <w:div w:id="2146922569">
          <w:marLeft w:val="640"/>
          <w:marRight w:val="0"/>
          <w:marTop w:val="0"/>
          <w:marBottom w:val="0"/>
          <w:divBdr>
            <w:top w:val="none" w:sz="0" w:space="0" w:color="auto"/>
            <w:left w:val="none" w:sz="0" w:space="0" w:color="auto"/>
            <w:bottom w:val="none" w:sz="0" w:space="0" w:color="auto"/>
            <w:right w:val="none" w:sz="0" w:space="0" w:color="auto"/>
          </w:divBdr>
        </w:div>
      </w:divsChild>
    </w:div>
    <w:div w:id="33507000">
      <w:bodyDiv w:val="1"/>
      <w:marLeft w:val="0"/>
      <w:marRight w:val="0"/>
      <w:marTop w:val="0"/>
      <w:marBottom w:val="0"/>
      <w:divBdr>
        <w:top w:val="none" w:sz="0" w:space="0" w:color="auto"/>
        <w:left w:val="none" w:sz="0" w:space="0" w:color="auto"/>
        <w:bottom w:val="none" w:sz="0" w:space="0" w:color="auto"/>
        <w:right w:val="none" w:sz="0" w:space="0" w:color="auto"/>
      </w:divBdr>
      <w:divsChild>
        <w:div w:id="25301247">
          <w:marLeft w:val="640"/>
          <w:marRight w:val="0"/>
          <w:marTop w:val="0"/>
          <w:marBottom w:val="0"/>
          <w:divBdr>
            <w:top w:val="none" w:sz="0" w:space="0" w:color="auto"/>
            <w:left w:val="none" w:sz="0" w:space="0" w:color="auto"/>
            <w:bottom w:val="none" w:sz="0" w:space="0" w:color="auto"/>
            <w:right w:val="none" w:sz="0" w:space="0" w:color="auto"/>
          </w:divBdr>
        </w:div>
        <w:div w:id="47265256">
          <w:marLeft w:val="640"/>
          <w:marRight w:val="0"/>
          <w:marTop w:val="0"/>
          <w:marBottom w:val="0"/>
          <w:divBdr>
            <w:top w:val="none" w:sz="0" w:space="0" w:color="auto"/>
            <w:left w:val="none" w:sz="0" w:space="0" w:color="auto"/>
            <w:bottom w:val="none" w:sz="0" w:space="0" w:color="auto"/>
            <w:right w:val="none" w:sz="0" w:space="0" w:color="auto"/>
          </w:divBdr>
        </w:div>
        <w:div w:id="93981824">
          <w:marLeft w:val="640"/>
          <w:marRight w:val="0"/>
          <w:marTop w:val="0"/>
          <w:marBottom w:val="0"/>
          <w:divBdr>
            <w:top w:val="none" w:sz="0" w:space="0" w:color="auto"/>
            <w:left w:val="none" w:sz="0" w:space="0" w:color="auto"/>
            <w:bottom w:val="none" w:sz="0" w:space="0" w:color="auto"/>
            <w:right w:val="none" w:sz="0" w:space="0" w:color="auto"/>
          </w:divBdr>
        </w:div>
        <w:div w:id="94790999">
          <w:marLeft w:val="640"/>
          <w:marRight w:val="0"/>
          <w:marTop w:val="0"/>
          <w:marBottom w:val="0"/>
          <w:divBdr>
            <w:top w:val="none" w:sz="0" w:space="0" w:color="auto"/>
            <w:left w:val="none" w:sz="0" w:space="0" w:color="auto"/>
            <w:bottom w:val="none" w:sz="0" w:space="0" w:color="auto"/>
            <w:right w:val="none" w:sz="0" w:space="0" w:color="auto"/>
          </w:divBdr>
        </w:div>
        <w:div w:id="141236241">
          <w:marLeft w:val="640"/>
          <w:marRight w:val="0"/>
          <w:marTop w:val="0"/>
          <w:marBottom w:val="0"/>
          <w:divBdr>
            <w:top w:val="none" w:sz="0" w:space="0" w:color="auto"/>
            <w:left w:val="none" w:sz="0" w:space="0" w:color="auto"/>
            <w:bottom w:val="none" w:sz="0" w:space="0" w:color="auto"/>
            <w:right w:val="none" w:sz="0" w:space="0" w:color="auto"/>
          </w:divBdr>
        </w:div>
        <w:div w:id="149178210">
          <w:marLeft w:val="640"/>
          <w:marRight w:val="0"/>
          <w:marTop w:val="0"/>
          <w:marBottom w:val="0"/>
          <w:divBdr>
            <w:top w:val="none" w:sz="0" w:space="0" w:color="auto"/>
            <w:left w:val="none" w:sz="0" w:space="0" w:color="auto"/>
            <w:bottom w:val="none" w:sz="0" w:space="0" w:color="auto"/>
            <w:right w:val="none" w:sz="0" w:space="0" w:color="auto"/>
          </w:divBdr>
        </w:div>
        <w:div w:id="150608850">
          <w:marLeft w:val="640"/>
          <w:marRight w:val="0"/>
          <w:marTop w:val="0"/>
          <w:marBottom w:val="0"/>
          <w:divBdr>
            <w:top w:val="none" w:sz="0" w:space="0" w:color="auto"/>
            <w:left w:val="none" w:sz="0" w:space="0" w:color="auto"/>
            <w:bottom w:val="none" w:sz="0" w:space="0" w:color="auto"/>
            <w:right w:val="none" w:sz="0" w:space="0" w:color="auto"/>
          </w:divBdr>
        </w:div>
        <w:div w:id="236869206">
          <w:marLeft w:val="640"/>
          <w:marRight w:val="0"/>
          <w:marTop w:val="0"/>
          <w:marBottom w:val="0"/>
          <w:divBdr>
            <w:top w:val="none" w:sz="0" w:space="0" w:color="auto"/>
            <w:left w:val="none" w:sz="0" w:space="0" w:color="auto"/>
            <w:bottom w:val="none" w:sz="0" w:space="0" w:color="auto"/>
            <w:right w:val="none" w:sz="0" w:space="0" w:color="auto"/>
          </w:divBdr>
        </w:div>
        <w:div w:id="246231619">
          <w:marLeft w:val="640"/>
          <w:marRight w:val="0"/>
          <w:marTop w:val="0"/>
          <w:marBottom w:val="0"/>
          <w:divBdr>
            <w:top w:val="none" w:sz="0" w:space="0" w:color="auto"/>
            <w:left w:val="none" w:sz="0" w:space="0" w:color="auto"/>
            <w:bottom w:val="none" w:sz="0" w:space="0" w:color="auto"/>
            <w:right w:val="none" w:sz="0" w:space="0" w:color="auto"/>
          </w:divBdr>
        </w:div>
        <w:div w:id="267321582">
          <w:marLeft w:val="640"/>
          <w:marRight w:val="0"/>
          <w:marTop w:val="0"/>
          <w:marBottom w:val="0"/>
          <w:divBdr>
            <w:top w:val="none" w:sz="0" w:space="0" w:color="auto"/>
            <w:left w:val="none" w:sz="0" w:space="0" w:color="auto"/>
            <w:bottom w:val="none" w:sz="0" w:space="0" w:color="auto"/>
            <w:right w:val="none" w:sz="0" w:space="0" w:color="auto"/>
          </w:divBdr>
        </w:div>
        <w:div w:id="269243834">
          <w:marLeft w:val="640"/>
          <w:marRight w:val="0"/>
          <w:marTop w:val="0"/>
          <w:marBottom w:val="0"/>
          <w:divBdr>
            <w:top w:val="none" w:sz="0" w:space="0" w:color="auto"/>
            <w:left w:val="none" w:sz="0" w:space="0" w:color="auto"/>
            <w:bottom w:val="none" w:sz="0" w:space="0" w:color="auto"/>
            <w:right w:val="none" w:sz="0" w:space="0" w:color="auto"/>
          </w:divBdr>
        </w:div>
        <w:div w:id="290138590">
          <w:marLeft w:val="640"/>
          <w:marRight w:val="0"/>
          <w:marTop w:val="0"/>
          <w:marBottom w:val="0"/>
          <w:divBdr>
            <w:top w:val="none" w:sz="0" w:space="0" w:color="auto"/>
            <w:left w:val="none" w:sz="0" w:space="0" w:color="auto"/>
            <w:bottom w:val="none" w:sz="0" w:space="0" w:color="auto"/>
            <w:right w:val="none" w:sz="0" w:space="0" w:color="auto"/>
          </w:divBdr>
        </w:div>
        <w:div w:id="306476268">
          <w:marLeft w:val="640"/>
          <w:marRight w:val="0"/>
          <w:marTop w:val="0"/>
          <w:marBottom w:val="0"/>
          <w:divBdr>
            <w:top w:val="none" w:sz="0" w:space="0" w:color="auto"/>
            <w:left w:val="none" w:sz="0" w:space="0" w:color="auto"/>
            <w:bottom w:val="none" w:sz="0" w:space="0" w:color="auto"/>
            <w:right w:val="none" w:sz="0" w:space="0" w:color="auto"/>
          </w:divBdr>
        </w:div>
        <w:div w:id="348026513">
          <w:marLeft w:val="640"/>
          <w:marRight w:val="0"/>
          <w:marTop w:val="0"/>
          <w:marBottom w:val="0"/>
          <w:divBdr>
            <w:top w:val="none" w:sz="0" w:space="0" w:color="auto"/>
            <w:left w:val="none" w:sz="0" w:space="0" w:color="auto"/>
            <w:bottom w:val="none" w:sz="0" w:space="0" w:color="auto"/>
            <w:right w:val="none" w:sz="0" w:space="0" w:color="auto"/>
          </w:divBdr>
        </w:div>
        <w:div w:id="349451698">
          <w:marLeft w:val="640"/>
          <w:marRight w:val="0"/>
          <w:marTop w:val="0"/>
          <w:marBottom w:val="0"/>
          <w:divBdr>
            <w:top w:val="none" w:sz="0" w:space="0" w:color="auto"/>
            <w:left w:val="none" w:sz="0" w:space="0" w:color="auto"/>
            <w:bottom w:val="none" w:sz="0" w:space="0" w:color="auto"/>
            <w:right w:val="none" w:sz="0" w:space="0" w:color="auto"/>
          </w:divBdr>
        </w:div>
        <w:div w:id="378895991">
          <w:marLeft w:val="640"/>
          <w:marRight w:val="0"/>
          <w:marTop w:val="0"/>
          <w:marBottom w:val="0"/>
          <w:divBdr>
            <w:top w:val="none" w:sz="0" w:space="0" w:color="auto"/>
            <w:left w:val="none" w:sz="0" w:space="0" w:color="auto"/>
            <w:bottom w:val="none" w:sz="0" w:space="0" w:color="auto"/>
            <w:right w:val="none" w:sz="0" w:space="0" w:color="auto"/>
          </w:divBdr>
        </w:div>
        <w:div w:id="380057428">
          <w:marLeft w:val="640"/>
          <w:marRight w:val="0"/>
          <w:marTop w:val="0"/>
          <w:marBottom w:val="0"/>
          <w:divBdr>
            <w:top w:val="none" w:sz="0" w:space="0" w:color="auto"/>
            <w:left w:val="none" w:sz="0" w:space="0" w:color="auto"/>
            <w:bottom w:val="none" w:sz="0" w:space="0" w:color="auto"/>
            <w:right w:val="none" w:sz="0" w:space="0" w:color="auto"/>
          </w:divBdr>
        </w:div>
        <w:div w:id="407071417">
          <w:marLeft w:val="640"/>
          <w:marRight w:val="0"/>
          <w:marTop w:val="0"/>
          <w:marBottom w:val="0"/>
          <w:divBdr>
            <w:top w:val="none" w:sz="0" w:space="0" w:color="auto"/>
            <w:left w:val="none" w:sz="0" w:space="0" w:color="auto"/>
            <w:bottom w:val="none" w:sz="0" w:space="0" w:color="auto"/>
            <w:right w:val="none" w:sz="0" w:space="0" w:color="auto"/>
          </w:divBdr>
        </w:div>
        <w:div w:id="437604630">
          <w:marLeft w:val="640"/>
          <w:marRight w:val="0"/>
          <w:marTop w:val="0"/>
          <w:marBottom w:val="0"/>
          <w:divBdr>
            <w:top w:val="none" w:sz="0" w:space="0" w:color="auto"/>
            <w:left w:val="none" w:sz="0" w:space="0" w:color="auto"/>
            <w:bottom w:val="none" w:sz="0" w:space="0" w:color="auto"/>
            <w:right w:val="none" w:sz="0" w:space="0" w:color="auto"/>
          </w:divBdr>
        </w:div>
        <w:div w:id="480273532">
          <w:marLeft w:val="640"/>
          <w:marRight w:val="0"/>
          <w:marTop w:val="0"/>
          <w:marBottom w:val="0"/>
          <w:divBdr>
            <w:top w:val="none" w:sz="0" w:space="0" w:color="auto"/>
            <w:left w:val="none" w:sz="0" w:space="0" w:color="auto"/>
            <w:bottom w:val="none" w:sz="0" w:space="0" w:color="auto"/>
            <w:right w:val="none" w:sz="0" w:space="0" w:color="auto"/>
          </w:divBdr>
        </w:div>
        <w:div w:id="510333892">
          <w:marLeft w:val="640"/>
          <w:marRight w:val="0"/>
          <w:marTop w:val="0"/>
          <w:marBottom w:val="0"/>
          <w:divBdr>
            <w:top w:val="none" w:sz="0" w:space="0" w:color="auto"/>
            <w:left w:val="none" w:sz="0" w:space="0" w:color="auto"/>
            <w:bottom w:val="none" w:sz="0" w:space="0" w:color="auto"/>
            <w:right w:val="none" w:sz="0" w:space="0" w:color="auto"/>
          </w:divBdr>
        </w:div>
        <w:div w:id="515584571">
          <w:marLeft w:val="640"/>
          <w:marRight w:val="0"/>
          <w:marTop w:val="0"/>
          <w:marBottom w:val="0"/>
          <w:divBdr>
            <w:top w:val="none" w:sz="0" w:space="0" w:color="auto"/>
            <w:left w:val="none" w:sz="0" w:space="0" w:color="auto"/>
            <w:bottom w:val="none" w:sz="0" w:space="0" w:color="auto"/>
            <w:right w:val="none" w:sz="0" w:space="0" w:color="auto"/>
          </w:divBdr>
        </w:div>
        <w:div w:id="542907032">
          <w:marLeft w:val="640"/>
          <w:marRight w:val="0"/>
          <w:marTop w:val="0"/>
          <w:marBottom w:val="0"/>
          <w:divBdr>
            <w:top w:val="none" w:sz="0" w:space="0" w:color="auto"/>
            <w:left w:val="none" w:sz="0" w:space="0" w:color="auto"/>
            <w:bottom w:val="none" w:sz="0" w:space="0" w:color="auto"/>
            <w:right w:val="none" w:sz="0" w:space="0" w:color="auto"/>
          </w:divBdr>
        </w:div>
        <w:div w:id="573928629">
          <w:marLeft w:val="640"/>
          <w:marRight w:val="0"/>
          <w:marTop w:val="0"/>
          <w:marBottom w:val="0"/>
          <w:divBdr>
            <w:top w:val="none" w:sz="0" w:space="0" w:color="auto"/>
            <w:left w:val="none" w:sz="0" w:space="0" w:color="auto"/>
            <w:bottom w:val="none" w:sz="0" w:space="0" w:color="auto"/>
            <w:right w:val="none" w:sz="0" w:space="0" w:color="auto"/>
          </w:divBdr>
        </w:div>
        <w:div w:id="610668225">
          <w:marLeft w:val="640"/>
          <w:marRight w:val="0"/>
          <w:marTop w:val="0"/>
          <w:marBottom w:val="0"/>
          <w:divBdr>
            <w:top w:val="none" w:sz="0" w:space="0" w:color="auto"/>
            <w:left w:val="none" w:sz="0" w:space="0" w:color="auto"/>
            <w:bottom w:val="none" w:sz="0" w:space="0" w:color="auto"/>
            <w:right w:val="none" w:sz="0" w:space="0" w:color="auto"/>
          </w:divBdr>
        </w:div>
        <w:div w:id="630214303">
          <w:marLeft w:val="640"/>
          <w:marRight w:val="0"/>
          <w:marTop w:val="0"/>
          <w:marBottom w:val="0"/>
          <w:divBdr>
            <w:top w:val="none" w:sz="0" w:space="0" w:color="auto"/>
            <w:left w:val="none" w:sz="0" w:space="0" w:color="auto"/>
            <w:bottom w:val="none" w:sz="0" w:space="0" w:color="auto"/>
            <w:right w:val="none" w:sz="0" w:space="0" w:color="auto"/>
          </w:divBdr>
        </w:div>
        <w:div w:id="720633974">
          <w:marLeft w:val="640"/>
          <w:marRight w:val="0"/>
          <w:marTop w:val="0"/>
          <w:marBottom w:val="0"/>
          <w:divBdr>
            <w:top w:val="none" w:sz="0" w:space="0" w:color="auto"/>
            <w:left w:val="none" w:sz="0" w:space="0" w:color="auto"/>
            <w:bottom w:val="none" w:sz="0" w:space="0" w:color="auto"/>
            <w:right w:val="none" w:sz="0" w:space="0" w:color="auto"/>
          </w:divBdr>
        </w:div>
        <w:div w:id="754664041">
          <w:marLeft w:val="640"/>
          <w:marRight w:val="0"/>
          <w:marTop w:val="0"/>
          <w:marBottom w:val="0"/>
          <w:divBdr>
            <w:top w:val="none" w:sz="0" w:space="0" w:color="auto"/>
            <w:left w:val="none" w:sz="0" w:space="0" w:color="auto"/>
            <w:bottom w:val="none" w:sz="0" w:space="0" w:color="auto"/>
            <w:right w:val="none" w:sz="0" w:space="0" w:color="auto"/>
          </w:divBdr>
        </w:div>
        <w:div w:id="763109316">
          <w:marLeft w:val="640"/>
          <w:marRight w:val="0"/>
          <w:marTop w:val="0"/>
          <w:marBottom w:val="0"/>
          <w:divBdr>
            <w:top w:val="none" w:sz="0" w:space="0" w:color="auto"/>
            <w:left w:val="none" w:sz="0" w:space="0" w:color="auto"/>
            <w:bottom w:val="none" w:sz="0" w:space="0" w:color="auto"/>
            <w:right w:val="none" w:sz="0" w:space="0" w:color="auto"/>
          </w:divBdr>
        </w:div>
        <w:div w:id="792097488">
          <w:marLeft w:val="640"/>
          <w:marRight w:val="0"/>
          <w:marTop w:val="0"/>
          <w:marBottom w:val="0"/>
          <w:divBdr>
            <w:top w:val="none" w:sz="0" w:space="0" w:color="auto"/>
            <w:left w:val="none" w:sz="0" w:space="0" w:color="auto"/>
            <w:bottom w:val="none" w:sz="0" w:space="0" w:color="auto"/>
            <w:right w:val="none" w:sz="0" w:space="0" w:color="auto"/>
          </w:divBdr>
        </w:div>
        <w:div w:id="827744043">
          <w:marLeft w:val="640"/>
          <w:marRight w:val="0"/>
          <w:marTop w:val="0"/>
          <w:marBottom w:val="0"/>
          <w:divBdr>
            <w:top w:val="none" w:sz="0" w:space="0" w:color="auto"/>
            <w:left w:val="none" w:sz="0" w:space="0" w:color="auto"/>
            <w:bottom w:val="none" w:sz="0" w:space="0" w:color="auto"/>
            <w:right w:val="none" w:sz="0" w:space="0" w:color="auto"/>
          </w:divBdr>
        </w:div>
        <w:div w:id="829103218">
          <w:marLeft w:val="640"/>
          <w:marRight w:val="0"/>
          <w:marTop w:val="0"/>
          <w:marBottom w:val="0"/>
          <w:divBdr>
            <w:top w:val="none" w:sz="0" w:space="0" w:color="auto"/>
            <w:left w:val="none" w:sz="0" w:space="0" w:color="auto"/>
            <w:bottom w:val="none" w:sz="0" w:space="0" w:color="auto"/>
            <w:right w:val="none" w:sz="0" w:space="0" w:color="auto"/>
          </w:divBdr>
        </w:div>
        <w:div w:id="843324335">
          <w:marLeft w:val="640"/>
          <w:marRight w:val="0"/>
          <w:marTop w:val="0"/>
          <w:marBottom w:val="0"/>
          <w:divBdr>
            <w:top w:val="none" w:sz="0" w:space="0" w:color="auto"/>
            <w:left w:val="none" w:sz="0" w:space="0" w:color="auto"/>
            <w:bottom w:val="none" w:sz="0" w:space="0" w:color="auto"/>
            <w:right w:val="none" w:sz="0" w:space="0" w:color="auto"/>
          </w:divBdr>
        </w:div>
        <w:div w:id="847251559">
          <w:marLeft w:val="640"/>
          <w:marRight w:val="0"/>
          <w:marTop w:val="0"/>
          <w:marBottom w:val="0"/>
          <w:divBdr>
            <w:top w:val="none" w:sz="0" w:space="0" w:color="auto"/>
            <w:left w:val="none" w:sz="0" w:space="0" w:color="auto"/>
            <w:bottom w:val="none" w:sz="0" w:space="0" w:color="auto"/>
            <w:right w:val="none" w:sz="0" w:space="0" w:color="auto"/>
          </w:divBdr>
        </w:div>
        <w:div w:id="851916101">
          <w:marLeft w:val="640"/>
          <w:marRight w:val="0"/>
          <w:marTop w:val="0"/>
          <w:marBottom w:val="0"/>
          <w:divBdr>
            <w:top w:val="none" w:sz="0" w:space="0" w:color="auto"/>
            <w:left w:val="none" w:sz="0" w:space="0" w:color="auto"/>
            <w:bottom w:val="none" w:sz="0" w:space="0" w:color="auto"/>
            <w:right w:val="none" w:sz="0" w:space="0" w:color="auto"/>
          </w:divBdr>
        </w:div>
        <w:div w:id="863325452">
          <w:marLeft w:val="640"/>
          <w:marRight w:val="0"/>
          <w:marTop w:val="0"/>
          <w:marBottom w:val="0"/>
          <w:divBdr>
            <w:top w:val="none" w:sz="0" w:space="0" w:color="auto"/>
            <w:left w:val="none" w:sz="0" w:space="0" w:color="auto"/>
            <w:bottom w:val="none" w:sz="0" w:space="0" w:color="auto"/>
            <w:right w:val="none" w:sz="0" w:space="0" w:color="auto"/>
          </w:divBdr>
        </w:div>
        <w:div w:id="865171710">
          <w:marLeft w:val="640"/>
          <w:marRight w:val="0"/>
          <w:marTop w:val="0"/>
          <w:marBottom w:val="0"/>
          <w:divBdr>
            <w:top w:val="none" w:sz="0" w:space="0" w:color="auto"/>
            <w:left w:val="none" w:sz="0" w:space="0" w:color="auto"/>
            <w:bottom w:val="none" w:sz="0" w:space="0" w:color="auto"/>
            <w:right w:val="none" w:sz="0" w:space="0" w:color="auto"/>
          </w:divBdr>
        </w:div>
        <w:div w:id="877274609">
          <w:marLeft w:val="640"/>
          <w:marRight w:val="0"/>
          <w:marTop w:val="0"/>
          <w:marBottom w:val="0"/>
          <w:divBdr>
            <w:top w:val="none" w:sz="0" w:space="0" w:color="auto"/>
            <w:left w:val="none" w:sz="0" w:space="0" w:color="auto"/>
            <w:bottom w:val="none" w:sz="0" w:space="0" w:color="auto"/>
            <w:right w:val="none" w:sz="0" w:space="0" w:color="auto"/>
          </w:divBdr>
        </w:div>
        <w:div w:id="888687625">
          <w:marLeft w:val="640"/>
          <w:marRight w:val="0"/>
          <w:marTop w:val="0"/>
          <w:marBottom w:val="0"/>
          <w:divBdr>
            <w:top w:val="none" w:sz="0" w:space="0" w:color="auto"/>
            <w:left w:val="none" w:sz="0" w:space="0" w:color="auto"/>
            <w:bottom w:val="none" w:sz="0" w:space="0" w:color="auto"/>
            <w:right w:val="none" w:sz="0" w:space="0" w:color="auto"/>
          </w:divBdr>
        </w:div>
        <w:div w:id="908001787">
          <w:marLeft w:val="640"/>
          <w:marRight w:val="0"/>
          <w:marTop w:val="0"/>
          <w:marBottom w:val="0"/>
          <w:divBdr>
            <w:top w:val="none" w:sz="0" w:space="0" w:color="auto"/>
            <w:left w:val="none" w:sz="0" w:space="0" w:color="auto"/>
            <w:bottom w:val="none" w:sz="0" w:space="0" w:color="auto"/>
            <w:right w:val="none" w:sz="0" w:space="0" w:color="auto"/>
          </w:divBdr>
        </w:div>
        <w:div w:id="918708059">
          <w:marLeft w:val="640"/>
          <w:marRight w:val="0"/>
          <w:marTop w:val="0"/>
          <w:marBottom w:val="0"/>
          <w:divBdr>
            <w:top w:val="none" w:sz="0" w:space="0" w:color="auto"/>
            <w:left w:val="none" w:sz="0" w:space="0" w:color="auto"/>
            <w:bottom w:val="none" w:sz="0" w:space="0" w:color="auto"/>
            <w:right w:val="none" w:sz="0" w:space="0" w:color="auto"/>
          </w:divBdr>
        </w:div>
        <w:div w:id="925529423">
          <w:marLeft w:val="640"/>
          <w:marRight w:val="0"/>
          <w:marTop w:val="0"/>
          <w:marBottom w:val="0"/>
          <w:divBdr>
            <w:top w:val="none" w:sz="0" w:space="0" w:color="auto"/>
            <w:left w:val="none" w:sz="0" w:space="0" w:color="auto"/>
            <w:bottom w:val="none" w:sz="0" w:space="0" w:color="auto"/>
            <w:right w:val="none" w:sz="0" w:space="0" w:color="auto"/>
          </w:divBdr>
        </w:div>
        <w:div w:id="932513013">
          <w:marLeft w:val="640"/>
          <w:marRight w:val="0"/>
          <w:marTop w:val="0"/>
          <w:marBottom w:val="0"/>
          <w:divBdr>
            <w:top w:val="none" w:sz="0" w:space="0" w:color="auto"/>
            <w:left w:val="none" w:sz="0" w:space="0" w:color="auto"/>
            <w:bottom w:val="none" w:sz="0" w:space="0" w:color="auto"/>
            <w:right w:val="none" w:sz="0" w:space="0" w:color="auto"/>
          </w:divBdr>
        </w:div>
        <w:div w:id="939722665">
          <w:marLeft w:val="640"/>
          <w:marRight w:val="0"/>
          <w:marTop w:val="0"/>
          <w:marBottom w:val="0"/>
          <w:divBdr>
            <w:top w:val="none" w:sz="0" w:space="0" w:color="auto"/>
            <w:left w:val="none" w:sz="0" w:space="0" w:color="auto"/>
            <w:bottom w:val="none" w:sz="0" w:space="0" w:color="auto"/>
            <w:right w:val="none" w:sz="0" w:space="0" w:color="auto"/>
          </w:divBdr>
        </w:div>
        <w:div w:id="972253550">
          <w:marLeft w:val="640"/>
          <w:marRight w:val="0"/>
          <w:marTop w:val="0"/>
          <w:marBottom w:val="0"/>
          <w:divBdr>
            <w:top w:val="none" w:sz="0" w:space="0" w:color="auto"/>
            <w:left w:val="none" w:sz="0" w:space="0" w:color="auto"/>
            <w:bottom w:val="none" w:sz="0" w:space="0" w:color="auto"/>
            <w:right w:val="none" w:sz="0" w:space="0" w:color="auto"/>
          </w:divBdr>
        </w:div>
        <w:div w:id="975136244">
          <w:marLeft w:val="640"/>
          <w:marRight w:val="0"/>
          <w:marTop w:val="0"/>
          <w:marBottom w:val="0"/>
          <w:divBdr>
            <w:top w:val="none" w:sz="0" w:space="0" w:color="auto"/>
            <w:left w:val="none" w:sz="0" w:space="0" w:color="auto"/>
            <w:bottom w:val="none" w:sz="0" w:space="0" w:color="auto"/>
            <w:right w:val="none" w:sz="0" w:space="0" w:color="auto"/>
          </w:divBdr>
        </w:div>
        <w:div w:id="990057809">
          <w:marLeft w:val="640"/>
          <w:marRight w:val="0"/>
          <w:marTop w:val="0"/>
          <w:marBottom w:val="0"/>
          <w:divBdr>
            <w:top w:val="none" w:sz="0" w:space="0" w:color="auto"/>
            <w:left w:val="none" w:sz="0" w:space="0" w:color="auto"/>
            <w:bottom w:val="none" w:sz="0" w:space="0" w:color="auto"/>
            <w:right w:val="none" w:sz="0" w:space="0" w:color="auto"/>
          </w:divBdr>
        </w:div>
        <w:div w:id="1031883659">
          <w:marLeft w:val="640"/>
          <w:marRight w:val="0"/>
          <w:marTop w:val="0"/>
          <w:marBottom w:val="0"/>
          <w:divBdr>
            <w:top w:val="none" w:sz="0" w:space="0" w:color="auto"/>
            <w:left w:val="none" w:sz="0" w:space="0" w:color="auto"/>
            <w:bottom w:val="none" w:sz="0" w:space="0" w:color="auto"/>
            <w:right w:val="none" w:sz="0" w:space="0" w:color="auto"/>
          </w:divBdr>
        </w:div>
        <w:div w:id="1129393218">
          <w:marLeft w:val="640"/>
          <w:marRight w:val="0"/>
          <w:marTop w:val="0"/>
          <w:marBottom w:val="0"/>
          <w:divBdr>
            <w:top w:val="none" w:sz="0" w:space="0" w:color="auto"/>
            <w:left w:val="none" w:sz="0" w:space="0" w:color="auto"/>
            <w:bottom w:val="none" w:sz="0" w:space="0" w:color="auto"/>
            <w:right w:val="none" w:sz="0" w:space="0" w:color="auto"/>
          </w:divBdr>
        </w:div>
        <w:div w:id="1137650546">
          <w:marLeft w:val="640"/>
          <w:marRight w:val="0"/>
          <w:marTop w:val="0"/>
          <w:marBottom w:val="0"/>
          <w:divBdr>
            <w:top w:val="none" w:sz="0" w:space="0" w:color="auto"/>
            <w:left w:val="none" w:sz="0" w:space="0" w:color="auto"/>
            <w:bottom w:val="none" w:sz="0" w:space="0" w:color="auto"/>
            <w:right w:val="none" w:sz="0" w:space="0" w:color="auto"/>
          </w:divBdr>
        </w:div>
        <w:div w:id="1140224652">
          <w:marLeft w:val="640"/>
          <w:marRight w:val="0"/>
          <w:marTop w:val="0"/>
          <w:marBottom w:val="0"/>
          <w:divBdr>
            <w:top w:val="none" w:sz="0" w:space="0" w:color="auto"/>
            <w:left w:val="none" w:sz="0" w:space="0" w:color="auto"/>
            <w:bottom w:val="none" w:sz="0" w:space="0" w:color="auto"/>
            <w:right w:val="none" w:sz="0" w:space="0" w:color="auto"/>
          </w:divBdr>
        </w:div>
        <w:div w:id="1146972929">
          <w:marLeft w:val="640"/>
          <w:marRight w:val="0"/>
          <w:marTop w:val="0"/>
          <w:marBottom w:val="0"/>
          <w:divBdr>
            <w:top w:val="none" w:sz="0" w:space="0" w:color="auto"/>
            <w:left w:val="none" w:sz="0" w:space="0" w:color="auto"/>
            <w:bottom w:val="none" w:sz="0" w:space="0" w:color="auto"/>
            <w:right w:val="none" w:sz="0" w:space="0" w:color="auto"/>
          </w:divBdr>
        </w:div>
        <w:div w:id="1150444622">
          <w:marLeft w:val="640"/>
          <w:marRight w:val="0"/>
          <w:marTop w:val="0"/>
          <w:marBottom w:val="0"/>
          <w:divBdr>
            <w:top w:val="none" w:sz="0" w:space="0" w:color="auto"/>
            <w:left w:val="none" w:sz="0" w:space="0" w:color="auto"/>
            <w:bottom w:val="none" w:sz="0" w:space="0" w:color="auto"/>
            <w:right w:val="none" w:sz="0" w:space="0" w:color="auto"/>
          </w:divBdr>
        </w:div>
        <w:div w:id="1152793768">
          <w:marLeft w:val="640"/>
          <w:marRight w:val="0"/>
          <w:marTop w:val="0"/>
          <w:marBottom w:val="0"/>
          <w:divBdr>
            <w:top w:val="none" w:sz="0" w:space="0" w:color="auto"/>
            <w:left w:val="none" w:sz="0" w:space="0" w:color="auto"/>
            <w:bottom w:val="none" w:sz="0" w:space="0" w:color="auto"/>
            <w:right w:val="none" w:sz="0" w:space="0" w:color="auto"/>
          </w:divBdr>
        </w:div>
        <w:div w:id="1159882650">
          <w:marLeft w:val="640"/>
          <w:marRight w:val="0"/>
          <w:marTop w:val="0"/>
          <w:marBottom w:val="0"/>
          <w:divBdr>
            <w:top w:val="none" w:sz="0" w:space="0" w:color="auto"/>
            <w:left w:val="none" w:sz="0" w:space="0" w:color="auto"/>
            <w:bottom w:val="none" w:sz="0" w:space="0" w:color="auto"/>
            <w:right w:val="none" w:sz="0" w:space="0" w:color="auto"/>
          </w:divBdr>
        </w:div>
        <w:div w:id="1180700096">
          <w:marLeft w:val="640"/>
          <w:marRight w:val="0"/>
          <w:marTop w:val="0"/>
          <w:marBottom w:val="0"/>
          <w:divBdr>
            <w:top w:val="none" w:sz="0" w:space="0" w:color="auto"/>
            <w:left w:val="none" w:sz="0" w:space="0" w:color="auto"/>
            <w:bottom w:val="none" w:sz="0" w:space="0" w:color="auto"/>
            <w:right w:val="none" w:sz="0" w:space="0" w:color="auto"/>
          </w:divBdr>
        </w:div>
        <w:div w:id="1183009160">
          <w:marLeft w:val="640"/>
          <w:marRight w:val="0"/>
          <w:marTop w:val="0"/>
          <w:marBottom w:val="0"/>
          <w:divBdr>
            <w:top w:val="none" w:sz="0" w:space="0" w:color="auto"/>
            <w:left w:val="none" w:sz="0" w:space="0" w:color="auto"/>
            <w:bottom w:val="none" w:sz="0" w:space="0" w:color="auto"/>
            <w:right w:val="none" w:sz="0" w:space="0" w:color="auto"/>
          </w:divBdr>
        </w:div>
        <w:div w:id="1184980228">
          <w:marLeft w:val="640"/>
          <w:marRight w:val="0"/>
          <w:marTop w:val="0"/>
          <w:marBottom w:val="0"/>
          <w:divBdr>
            <w:top w:val="none" w:sz="0" w:space="0" w:color="auto"/>
            <w:left w:val="none" w:sz="0" w:space="0" w:color="auto"/>
            <w:bottom w:val="none" w:sz="0" w:space="0" w:color="auto"/>
            <w:right w:val="none" w:sz="0" w:space="0" w:color="auto"/>
          </w:divBdr>
        </w:div>
        <w:div w:id="1202596853">
          <w:marLeft w:val="640"/>
          <w:marRight w:val="0"/>
          <w:marTop w:val="0"/>
          <w:marBottom w:val="0"/>
          <w:divBdr>
            <w:top w:val="none" w:sz="0" w:space="0" w:color="auto"/>
            <w:left w:val="none" w:sz="0" w:space="0" w:color="auto"/>
            <w:bottom w:val="none" w:sz="0" w:space="0" w:color="auto"/>
            <w:right w:val="none" w:sz="0" w:space="0" w:color="auto"/>
          </w:divBdr>
        </w:div>
        <w:div w:id="1251616689">
          <w:marLeft w:val="640"/>
          <w:marRight w:val="0"/>
          <w:marTop w:val="0"/>
          <w:marBottom w:val="0"/>
          <w:divBdr>
            <w:top w:val="none" w:sz="0" w:space="0" w:color="auto"/>
            <w:left w:val="none" w:sz="0" w:space="0" w:color="auto"/>
            <w:bottom w:val="none" w:sz="0" w:space="0" w:color="auto"/>
            <w:right w:val="none" w:sz="0" w:space="0" w:color="auto"/>
          </w:divBdr>
        </w:div>
        <w:div w:id="1333724825">
          <w:marLeft w:val="640"/>
          <w:marRight w:val="0"/>
          <w:marTop w:val="0"/>
          <w:marBottom w:val="0"/>
          <w:divBdr>
            <w:top w:val="none" w:sz="0" w:space="0" w:color="auto"/>
            <w:left w:val="none" w:sz="0" w:space="0" w:color="auto"/>
            <w:bottom w:val="none" w:sz="0" w:space="0" w:color="auto"/>
            <w:right w:val="none" w:sz="0" w:space="0" w:color="auto"/>
          </w:divBdr>
        </w:div>
        <w:div w:id="1339967343">
          <w:marLeft w:val="640"/>
          <w:marRight w:val="0"/>
          <w:marTop w:val="0"/>
          <w:marBottom w:val="0"/>
          <w:divBdr>
            <w:top w:val="none" w:sz="0" w:space="0" w:color="auto"/>
            <w:left w:val="none" w:sz="0" w:space="0" w:color="auto"/>
            <w:bottom w:val="none" w:sz="0" w:space="0" w:color="auto"/>
            <w:right w:val="none" w:sz="0" w:space="0" w:color="auto"/>
          </w:divBdr>
        </w:div>
        <w:div w:id="1340237473">
          <w:marLeft w:val="640"/>
          <w:marRight w:val="0"/>
          <w:marTop w:val="0"/>
          <w:marBottom w:val="0"/>
          <w:divBdr>
            <w:top w:val="none" w:sz="0" w:space="0" w:color="auto"/>
            <w:left w:val="none" w:sz="0" w:space="0" w:color="auto"/>
            <w:bottom w:val="none" w:sz="0" w:space="0" w:color="auto"/>
            <w:right w:val="none" w:sz="0" w:space="0" w:color="auto"/>
          </w:divBdr>
        </w:div>
        <w:div w:id="1389958429">
          <w:marLeft w:val="640"/>
          <w:marRight w:val="0"/>
          <w:marTop w:val="0"/>
          <w:marBottom w:val="0"/>
          <w:divBdr>
            <w:top w:val="none" w:sz="0" w:space="0" w:color="auto"/>
            <w:left w:val="none" w:sz="0" w:space="0" w:color="auto"/>
            <w:bottom w:val="none" w:sz="0" w:space="0" w:color="auto"/>
            <w:right w:val="none" w:sz="0" w:space="0" w:color="auto"/>
          </w:divBdr>
        </w:div>
        <w:div w:id="1390378889">
          <w:marLeft w:val="640"/>
          <w:marRight w:val="0"/>
          <w:marTop w:val="0"/>
          <w:marBottom w:val="0"/>
          <w:divBdr>
            <w:top w:val="none" w:sz="0" w:space="0" w:color="auto"/>
            <w:left w:val="none" w:sz="0" w:space="0" w:color="auto"/>
            <w:bottom w:val="none" w:sz="0" w:space="0" w:color="auto"/>
            <w:right w:val="none" w:sz="0" w:space="0" w:color="auto"/>
          </w:divBdr>
        </w:div>
        <w:div w:id="1394542236">
          <w:marLeft w:val="640"/>
          <w:marRight w:val="0"/>
          <w:marTop w:val="0"/>
          <w:marBottom w:val="0"/>
          <w:divBdr>
            <w:top w:val="none" w:sz="0" w:space="0" w:color="auto"/>
            <w:left w:val="none" w:sz="0" w:space="0" w:color="auto"/>
            <w:bottom w:val="none" w:sz="0" w:space="0" w:color="auto"/>
            <w:right w:val="none" w:sz="0" w:space="0" w:color="auto"/>
          </w:divBdr>
        </w:div>
        <w:div w:id="1400011608">
          <w:marLeft w:val="640"/>
          <w:marRight w:val="0"/>
          <w:marTop w:val="0"/>
          <w:marBottom w:val="0"/>
          <w:divBdr>
            <w:top w:val="none" w:sz="0" w:space="0" w:color="auto"/>
            <w:left w:val="none" w:sz="0" w:space="0" w:color="auto"/>
            <w:bottom w:val="none" w:sz="0" w:space="0" w:color="auto"/>
            <w:right w:val="none" w:sz="0" w:space="0" w:color="auto"/>
          </w:divBdr>
        </w:div>
        <w:div w:id="1406144704">
          <w:marLeft w:val="640"/>
          <w:marRight w:val="0"/>
          <w:marTop w:val="0"/>
          <w:marBottom w:val="0"/>
          <w:divBdr>
            <w:top w:val="none" w:sz="0" w:space="0" w:color="auto"/>
            <w:left w:val="none" w:sz="0" w:space="0" w:color="auto"/>
            <w:bottom w:val="none" w:sz="0" w:space="0" w:color="auto"/>
            <w:right w:val="none" w:sz="0" w:space="0" w:color="auto"/>
          </w:divBdr>
        </w:div>
        <w:div w:id="1417484303">
          <w:marLeft w:val="640"/>
          <w:marRight w:val="0"/>
          <w:marTop w:val="0"/>
          <w:marBottom w:val="0"/>
          <w:divBdr>
            <w:top w:val="none" w:sz="0" w:space="0" w:color="auto"/>
            <w:left w:val="none" w:sz="0" w:space="0" w:color="auto"/>
            <w:bottom w:val="none" w:sz="0" w:space="0" w:color="auto"/>
            <w:right w:val="none" w:sz="0" w:space="0" w:color="auto"/>
          </w:divBdr>
        </w:div>
        <w:div w:id="1450540443">
          <w:marLeft w:val="640"/>
          <w:marRight w:val="0"/>
          <w:marTop w:val="0"/>
          <w:marBottom w:val="0"/>
          <w:divBdr>
            <w:top w:val="none" w:sz="0" w:space="0" w:color="auto"/>
            <w:left w:val="none" w:sz="0" w:space="0" w:color="auto"/>
            <w:bottom w:val="none" w:sz="0" w:space="0" w:color="auto"/>
            <w:right w:val="none" w:sz="0" w:space="0" w:color="auto"/>
          </w:divBdr>
        </w:div>
        <w:div w:id="1454909373">
          <w:marLeft w:val="640"/>
          <w:marRight w:val="0"/>
          <w:marTop w:val="0"/>
          <w:marBottom w:val="0"/>
          <w:divBdr>
            <w:top w:val="none" w:sz="0" w:space="0" w:color="auto"/>
            <w:left w:val="none" w:sz="0" w:space="0" w:color="auto"/>
            <w:bottom w:val="none" w:sz="0" w:space="0" w:color="auto"/>
            <w:right w:val="none" w:sz="0" w:space="0" w:color="auto"/>
          </w:divBdr>
        </w:div>
        <w:div w:id="1456290503">
          <w:marLeft w:val="640"/>
          <w:marRight w:val="0"/>
          <w:marTop w:val="0"/>
          <w:marBottom w:val="0"/>
          <w:divBdr>
            <w:top w:val="none" w:sz="0" w:space="0" w:color="auto"/>
            <w:left w:val="none" w:sz="0" w:space="0" w:color="auto"/>
            <w:bottom w:val="none" w:sz="0" w:space="0" w:color="auto"/>
            <w:right w:val="none" w:sz="0" w:space="0" w:color="auto"/>
          </w:divBdr>
        </w:div>
        <w:div w:id="1476489713">
          <w:marLeft w:val="640"/>
          <w:marRight w:val="0"/>
          <w:marTop w:val="0"/>
          <w:marBottom w:val="0"/>
          <w:divBdr>
            <w:top w:val="none" w:sz="0" w:space="0" w:color="auto"/>
            <w:left w:val="none" w:sz="0" w:space="0" w:color="auto"/>
            <w:bottom w:val="none" w:sz="0" w:space="0" w:color="auto"/>
            <w:right w:val="none" w:sz="0" w:space="0" w:color="auto"/>
          </w:divBdr>
        </w:div>
        <w:div w:id="1480531664">
          <w:marLeft w:val="640"/>
          <w:marRight w:val="0"/>
          <w:marTop w:val="0"/>
          <w:marBottom w:val="0"/>
          <w:divBdr>
            <w:top w:val="none" w:sz="0" w:space="0" w:color="auto"/>
            <w:left w:val="none" w:sz="0" w:space="0" w:color="auto"/>
            <w:bottom w:val="none" w:sz="0" w:space="0" w:color="auto"/>
            <w:right w:val="none" w:sz="0" w:space="0" w:color="auto"/>
          </w:divBdr>
        </w:div>
        <w:div w:id="1501575958">
          <w:marLeft w:val="640"/>
          <w:marRight w:val="0"/>
          <w:marTop w:val="0"/>
          <w:marBottom w:val="0"/>
          <w:divBdr>
            <w:top w:val="none" w:sz="0" w:space="0" w:color="auto"/>
            <w:left w:val="none" w:sz="0" w:space="0" w:color="auto"/>
            <w:bottom w:val="none" w:sz="0" w:space="0" w:color="auto"/>
            <w:right w:val="none" w:sz="0" w:space="0" w:color="auto"/>
          </w:divBdr>
        </w:div>
        <w:div w:id="1513183356">
          <w:marLeft w:val="640"/>
          <w:marRight w:val="0"/>
          <w:marTop w:val="0"/>
          <w:marBottom w:val="0"/>
          <w:divBdr>
            <w:top w:val="none" w:sz="0" w:space="0" w:color="auto"/>
            <w:left w:val="none" w:sz="0" w:space="0" w:color="auto"/>
            <w:bottom w:val="none" w:sz="0" w:space="0" w:color="auto"/>
            <w:right w:val="none" w:sz="0" w:space="0" w:color="auto"/>
          </w:divBdr>
        </w:div>
        <w:div w:id="1523937217">
          <w:marLeft w:val="640"/>
          <w:marRight w:val="0"/>
          <w:marTop w:val="0"/>
          <w:marBottom w:val="0"/>
          <w:divBdr>
            <w:top w:val="none" w:sz="0" w:space="0" w:color="auto"/>
            <w:left w:val="none" w:sz="0" w:space="0" w:color="auto"/>
            <w:bottom w:val="none" w:sz="0" w:space="0" w:color="auto"/>
            <w:right w:val="none" w:sz="0" w:space="0" w:color="auto"/>
          </w:divBdr>
        </w:div>
        <w:div w:id="1547643255">
          <w:marLeft w:val="640"/>
          <w:marRight w:val="0"/>
          <w:marTop w:val="0"/>
          <w:marBottom w:val="0"/>
          <w:divBdr>
            <w:top w:val="none" w:sz="0" w:space="0" w:color="auto"/>
            <w:left w:val="none" w:sz="0" w:space="0" w:color="auto"/>
            <w:bottom w:val="none" w:sz="0" w:space="0" w:color="auto"/>
            <w:right w:val="none" w:sz="0" w:space="0" w:color="auto"/>
          </w:divBdr>
        </w:div>
        <w:div w:id="1578903991">
          <w:marLeft w:val="640"/>
          <w:marRight w:val="0"/>
          <w:marTop w:val="0"/>
          <w:marBottom w:val="0"/>
          <w:divBdr>
            <w:top w:val="none" w:sz="0" w:space="0" w:color="auto"/>
            <w:left w:val="none" w:sz="0" w:space="0" w:color="auto"/>
            <w:bottom w:val="none" w:sz="0" w:space="0" w:color="auto"/>
            <w:right w:val="none" w:sz="0" w:space="0" w:color="auto"/>
          </w:divBdr>
        </w:div>
        <w:div w:id="1581796587">
          <w:marLeft w:val="640"/>
          <w:marRight w:val="0"/>
          <w:marTop w:val="0"/>
          <w:marBottom w:val="0"/>
          <w:divBdr>
            <w:top w:val="none" w:sz="0" w:space="0" w:color="auto"/>
            <w:left w:val="none" w:sz="0" w:space="0" w:color="auto"/>
            <w:bottom w:val="none" w:sz="0" w:space="0" w:color="auto"/>
            <w:right w:val="none" w:sz="0" w:space="0" w:color="auto"/>
          </w:divBdr>
        </w:div>
      </w:divsChild>
    </w:div>
    <w:div w:id="34427800">
      <w:bodyDiv w:val="1"/>
      <w:marLeft w:val="0"/>
      <w:marRight w:val="0"/>
      <w:marTop w:val="0"/>
      <w:marBottom w:val="0"/>
      <w:divBdr>
        <w:top w:val="none" w:sz="0" w:space="0" w:color="auto"/>
        <w:left w:val="none" w:sz="0" w:space="0" w:color="auto"/>
        <w:bottom w:val="none" w:sz="0" w:space="0" w:color="auto"/>
        <w:right w:val="none" w:sz="0" w:space="0" w:color="auto"/>
      </w:divBdr>
      <w:divsChild>
        <w:div w:id="45572099">
          <w:marLeft w:val="640"/>
          <w:marRight w:val="0"/>
          <w:marTop w:val="0"/>
          <w:marBottom w:val="0"/>
          <w:divBdr>
            <w:top w:val="none" w:sz="0" w:space="0" w:color="auto"/>
            <w:left w:val="none" w:sz="0" w:space="0" w:color="auto"/>
            <w:bottom w:val="none" w:sz="0" w:space="0" w:color="auto"/>
            <w:right w:val="none" w:sz="0" w:space="0" w:color="auto"/>
          </w:divBdr>
        </w:div>
        <w:div w:id="64685436">
          <w:marLeft w:val="640"/>
          <w:marRight w:val="0"/>
          <w:marTop w:val="0"/>
          <w:marBottom w:val="0"/>
          <w:divBdr>
            <w:top w:val="none" w:sz="0" w:space="0" w:color="auto"/>
            <w:left w:val="none" w:sz="0" w:space="0" w:color="auto"/>
            <w:bottom w:val="none" w:sz="0" w:space="0" w:color="auto"/>
            <w:right w:val="none" w:sz="0" w:space="0" w:color="auto"/>
          </w:divBdr>
        </w:div>
        <w:div w:id="68313451">
          <w:marLeft w:val="640"/>
          <w:marRight w:val="0"/>
          <w:marTop w:val="0"/>
          <w:marBottom w:val="0"/>
          <w:divBdr>
            <w:top w:val="none" w:sz="0" w:space="0" w:color="auto"/>
            <w:left w:val="none" w:sz="0" w:space="0" w:color="auto"/>
            <w:bottom w:val="none" w:sz="0" w:space="0" w:color="auto"/>
            <w:right w:val="none" w:sz="0" w:space="0" w:color="auto"/>
          </w:divBdr>
        </w:div>
        <w:div w:id="71322956">
          <w:marLeft w:val="640"/>
          <w:marRight w:val="0"/>
          <w:marTop w:val="0"/>
          <w:marBottom w:val="0"/>
          <w:divBdr>
            <w:top w:val="none" w:sz="0" w:space="0" w:color="auto"/>
            <w:left w:val="none" w:sz="0" w:space="0" w:color="auto"/>
            <w:bottom w:val="none" w:sz="0" w:space="0" w:color="auto"/>
            <w:right w:val="none" w:sz="0" w:space="0" w:color="auto"/>
          </w:divBdr>
        </w:div>
        <w:div w:id="75591725">
          <w:marLeft w:val="640"/>
          <w:marRight w:val="0"/>
          <w:marTop w:val="0"/>
          <w:marBottom w:val="0"/>
          <w:divBdr>
            <w:top w:val="none" w:sz="0" w:space="0" w:color="auto"/>
            <w:left w:val="none" w:sz="0" w:space="0" w:color="auto"/>
            <w:bottom w:val="none" w:sz="0" w:space="0" w:color="auto"/>
            <w:right w:val="none" w:sz="0" w:space="0" w:color="auto"/>
          </w:divBdr>
        </w:div>
        <w:div w:id="142702268">
          <w:marLeft w:val="640"/>
          <w:marRight w:val="0"/>
          <w:marTop w:val="0"/>
          <w:marBottom w:val="0"/>
          <w:divBdr>
            <w:top w:val="none" w:sz="0" w:space="0" w:color="auto"/>
            <w:left w:val="none" w:sz="0" w:space="0" w:color="auto"/>
            <w:bottom w:val="none" w:sz="0" w:space="0" w:color="auto"/>
            <w:right w:val="none" w:sz="0" w:space="0" w:color="auto"/>
          </w:divBdr>
        </w:div>
        <w:div w:id="190264257">
          <w:marLeft w:val="640"/>
          <w:marRight w:val="0"/>
          <w:marTop w:val="0"/>
          <w:marBottom w:val="0"/>
          <w:divBdr>
            <w:top w:val="none" w:sz="0" w:space="0" w:color="auto"/>
            <w:left w:val="none" w:sz="0" w:space="0" w:color="auto"/>
            <w:bottom w:val="none" w:sz="0" w:space="0" w:color="auto"/>
            <w:right w:val="none" w:sz="0" w:space="0" w:color="auto"/>
          </w:divBdr>
        </w:div>
        <w:div w:id="204367857">
          <w:marLeft w:val="640"/>
          <w:marRight w:val="0"/>
          <w:marTop w:val="0"/>
          <w:marBottom w:val="0"/>
          <w:divBdr>
            <w:top w:val="none" w:sz="0" w:space="0" w:color="auto"/>
            <w:left w:val="none" w:sz="0" w:space="0" w:color="auto"/>
            <w:bottom w:val="none" w:sz="0" w:space="0" w:color="auto"/>
            <w:right w:val="none" w:sz="0" w:space="0" w:color="auto"/>
          </w:divBdr>
        </w:div>
        <w:div w:id="216742375">
          <w:marLeft w:val="640"/>
          <w:marRight w:val="0"/>
          <w:marTop w:val="0"/>
          <w:marBottom w:val="0"/>
          <w:divBdr>
            <w:top w:val="none" w:sz="0" w:space="0" w:color="auto"/>
            <w:left w:val="none" w:sz="0" w:space="0" w:color="auto"/>
            <w:bottom w:val="none" w:sz="0" w:space="0" w:color="auto"/>
            <w:right w:val="none" w:sz="0" w:space="0" w:color="auto"/>
          </w:divBdr>
        </w:div>
        <w:div w:id="223416277">
          <w:marLeft w:val="640"/>
          <w:marRight w:val="0"/>
          <w:marTop w:val="0"/>
          <w:marBottom w:val="0"/>
          <w:divBdr>
            <w:top w:val="none" w:sz="0" w:space="0" w:color="auto"/>
            <w:left w:val="none" w:sz="0" w:space="0" w:color="auto"/>
            <w:bottom w:val="none" w:sz="0" w:space="0" w:color="auto"/>
            <w:right w:val="none" w:sz="0" w:space="0" w:color="auto"/>
          </w:divBdr>
        </w:div>
        <w:div w:id="226959058">
          <w:marLeft w:val="640"/>
          <w:marRight w:val="0"/>
          <w:marTop w:val="0"/>
          <w:marBottom w:val="0"/>
          <w:divBdr>
            <w:top w:val="none" w:sz="0" w:space="0" w:color="auto"/>
            <w:left w:val="none" w:sz="0" w:space="0" w:color="auto"/>
            <w:bottom w:val="none" w:sz="0" w:space="0" w:color="auto"/>
            <w:right w:val="none" w:sz="0" w:space="0" w:color="auto"/>
          </w:divBdr>
        </w:div>
        <w:div w:id="227620339">
          <w:marLeft w:val="640"/>
          <w:marRight w:val="0"/>
          <w:marTop w:val="0"/>
          <w:marBottom w:val="0"/>
          <w:divBdr>
            <w:top w:val="none" w:sz="0" w:space="0" w:color="auto"/>
            <w:left w:val="none" w:sz="0" w:space="0" w:color="auto"/>
            <w:bottom w:val="none" w:sz="0" w:space="0" w:color="auto"/>
            <w:right w:val="none" w:sz="0" w:space="0" w:color="auto"/>
          </w:divBdr>
        </w:div>
        <w:div w:id="262566975">
          <w:marLeft w:val="640"/>
          <w:marRight w:val="0"/>
          <w:marTop w:val="0"/>
          <w:marBottom w:val="0"/>
          <w:divBdr>
            <w:top w:val="none" w:sz="0" w:space="0" w:color="auto"/>
            <w:left w:val="none" w:sz="0" w:space="0" w:color="auto"/>
            <w:bottom w:val="none" w:sz="0" w:space="0" w:color="auto"/>
            <w:right w:val="none" w:sz="0" w:space="0" w:color="auto"/>
          </w:divBdr>
        </w:div>
        <w:div w:id="272635104">
          <w:marLeft w:val="640"/>
          <w:marRight w:val="0"/>
          <w:marTop w:val="0"/>
          <w:marBottom w:val="0"/>
          <w:divBdr>
            <w:top w:val="none" w:sz="0" w:space="0" w:color="auto"/>
            <w:left w:val="none" w:sz="0" w:space="0" w:color="auto"/>
            <w:bottom w:val="none" w:sz="0" w:space="0" w:color="auto"/>
            <w:right w:val="none" w:sz="0" w:space="0" w:color="auto"/>
          </w:divBdr>
        </w:div>
        <w:div w:id="312562912">
          <w:marLeft w:val="640"/>
          <w:marRight w:val="0"/>
          <w:marTop w:val="0"/>
          <w:marBottom w:val="0"/>
          <w:divBdr>
            <w:top w:val="none" w:sz="0" w:space="0" w:color="auto"/>
            <w:left w:val="none" w:sz="0" w:space="0" w:color="auto"/>
            <w:bottom w:val="none" w:sz="0" w:space="0" w:color="auto"/>
            <w:right w:val="none" w:sz="0" w:space="0" w:color="auto"/>
          </w:divBdr>
        </w:div>
        <w:div w:id="318922418">
          <w:marLeft w:val="640"/>
          <w:marRight w:val="0"/>
          <w:marTop w:val="0"/>
          <w:marBottom w:val="0"/>
          <w:divBdr>
            <w:top w:val="none" w:sz="0" w:space="0" w:color="auto"/>
            <w:left w:val="none" w:sz="0" w:space="0" w:color="auto"/>
            <w:bottom w:val="none" w:sz="0" w:space="0" w:color="auto"/>
            <w:right w:val="none" w:sz="0" w:space="0" w:color="auto"/>
          </w:divBdr>
        </w:div>
        <w:div w:id="333924846">
          <w:marLeft w:val="640"/>
          <w:marRight w:val="0"/>
          <w:marTop w:val="0"/>
          <w:marBottom w:val="0"/>
          <w:divBdr>
            <w:top w:val="none" w:sz="0" w:space="0" w:color="auto"/>
            <w:left w:val="none" w:sz="0" w:space="0" w:color="auto"/>
            <w:bottom w:val="none" w:sz="0" w:space="0" w:color="auto"/>
            <w:right w:val="none" w:sz="0" w:space="0" w:color="auto"/>
          </w:divBdr>
        </w:div>
        <w:div w:id="350959582">
          <w:marLeft w:val="640"/>
          <w:marRight w:val="0"/>
          <w:marTop w:val="0"/>
          <w:marBottom w:val="0"/>
          <w:divBdr>
            <w:top w:val="none" w:sz="0" w:space="0" w:color="auto"/>
            <w:left w:val="none" w:sz="0" w:space="0" w:color="auto"/>
            <w:bottom w:val="none" w:sz="0" w:space="0" w:color="auto"/>
            <w:right w:val="none" w:sz="0" w:space="0" w:color="auto"/>
          </w:divBdr>
        </w:div>
        <w:div w:id="356468524">
          <w:marLeft w:val="640"/>
          <w:marRight w:val="0"/>
          <w:marTop w:val="0"/>
          <w:marBottom w:val="0"/>
          <w:divBdr>
            <w:top w:val="none" w:sz="0" w:space="0" w:color="auto"/>
            <w:left w:val="none" w:sz="0" w:space="0" w:color="auto"/>
            <w:bottom w:val="none" w:sz="0" w:space="0" w:color="auto"/>
            <w:right w:val="none" w:sz="0" w:space="0" w:color="auto"/>
          </w:divBdr>
        </w:div>
        <w:div w:id="358044223">
          <w:marLeft w:val="640"/>
          <w:marRight w:val="0"/>
          <w:marTop w:val="0"/>
          <w:marBottom w:val="0"/>
          <w:divBdr>
            <w:top w:val="none" w:sz="0" w:space="0" w:color="auto"/>
            <w:left w:val="none" w:sz="0" w:space="0" w:color="auto"/>
            <w:bottom w:val="none" w:sz="0" w:space="0" w:color="auto"/>
            <w:right w:val="none" w:sz="0" w:space="0" w:color="auto"/>
          </w:divBdr>
        </w:div>
        <w:div w:id="383070397">
          <w:marLeft w:val="640"/>
          <w:marRight w:val="0"/>
          <w:marTop w:val="0"/>
          <w:marBottom w:val="0"/>
          <w:divBdr>
            <w:top w:val="none" w:sz="0" w:space="0" w:color="auto"/>
            <w:left w:val="none" w:sz="0" w:space="0" w:color="auto"/>
            <w:bottom w:val="none" w:sz="0" w:space="0" w:color="auto"/>
            <w:right w:val="none" w:sz="0" w:space="0" w:color="auto"/>
          </w:divBdr>
        </w:div>
        <w:div w:id="384986172">
          <w:marLeft w:val="640"/>
          <w:marRight w:val="0"/>
          <w:marTop w:val="0"/>
          <w:marBottom w:val="0"/>
          <w:divBdr>
            <w:top w:val="none" w:sz="0" w:space="0" w:color="auto"/>
            <w:left w:val="none" w:sz="0" w:space="0" w:color="auto"/>
            <w:bottom w:val="none" w:sz="0" w:space="0" w:color="auto"/>
            <w:right w:val="none" w:sz="0" w:space="0" w:color="auto"/>
          </w:divBdr>
        </w:div>
        <w:div w:id="431362747">
          <w:marLeft w:val="640"/>
          <w:marRight w:val="0"/>
          <w:marTop w:val="0"/>
          <w:marBottom w:val="0"/>
          <w:divBdr>
            <w:top w:val="none" w:sz="0" w:space="0" w:color="auto"/>
            <w:left w:val="none" w:sz="0" w:space="0" w:color="auto"/>
            <w:bottom w:val="none" w:sz="0" w:space="0" w:color="auto"/>
            <w:right w:val="none" w:sz="0" w:space="0" w:color="auto"/>
          </w:divBdr>
        </w:div>
        <w:div w:id="437720194">
          <w:marLeft w:val="640"/>
          <w:marRight w:val="0"/>
          <w:marTop w:val="0"/>
          <w:marBottom w:val="0"/>
          <w:divBdr>
            <w:top w:val="none" w:sz="0" w:space="0" w:color="auto"/>
            <w:left w:val="none" w:sz="0" w:space="0" w:color="auto"/>
            <w:bottom w:val="none" w:sz="0" w:space="0" w:color="auto"/>
            <w:right w:val="none" w:sz="0" w:space="0" w:color="auto"/>
          </w:divBdr>
        </w:div>
        <w:div w:id="535002352">
          <w:marLeft w:val="640"/>
          <w:marRight w:val="0"/>
          <w:marTop w:val="0"/>
          <w:marBottom w:val="0"/>
          <w:divBdr>
            <w:top w:val="none" w:sz="0" w:space="0" w:color="auto"/>
            <w:left w:val="none" w:sz="0" w:space="0" w:color="auto"/>
            <w:bottom w:val="none" w:sz="0" w:space="0" w:color="auto"/>
            <w:right w:val="none" w:sz="0" w:space="0" w:color="auto"/>
          </w:divBdr>
        </w:div>
        <w:div w:id="540360144">
          <w:marLeft w:val="640"/>
          <w:marRight w:val="0"/>
          <w:marTop w:val="0"/>
          <w:marBottom w:val="0"/>
          <w:divBdr>
            <w:top w:val="none" w:sz="0" w:space="0" w:color="auto"/>
            <w:left w:val="none" w:sz="0" w:space="0" w:color="auto"/>
            <w:bottom w:val="none" w:sz="0" w:space="0" w:color="auto"/>
            <w:right w:val="none" w:sz="0" w:space="0" w:color="auto"/>
          </w:divBdr>
        </w:div>
        <w:div w:id="554974291">
          <w:marLeft w:val="640"/>
          <w:marRight w:val="0"/>
          <w:marTop w:val="0"/>
          <w:marBottom w:val="0"/>
          <w:divBdr>
            <w:top w:val="none" w:sz="0" w:space="0" w:color="auto"/>
            <w:left w:val="none" w:sz="0" w:space="0" w:color="auto"/>
            <w:bottom w:val="none" w:sz="0" w:space="0" w:color="auto"/>
            <w:right w:val="none" w:sz="0" w:space="0" w:color="auto"/>
          </w:divBdr>
        </w:div>
        <w:div w:id="609044776">
          <w:marLeft w:val="640"/>
          <w:marRight w:val="0"/>
          <w:marTop w:val="0"/>
          <w:marBottom w:val="0"/>
          <w:divBdr>
            <w:top w:val="none" w:sz="0" w:space="0" w:color="auto"/>
            <w:left w:val="none" w:sz="0" w:space="0" w:color="auto"/>
            <w:bottom w:val="none" w:sz="0" w:space="0" w:color="auto"/>
            <w:right w:val="none" w:sz="0" w:space="0" w:color="auto"/>
          </w:divBdr>
        </w:div>
        <w:div w:id="623923125">
          <w:marLeft w:val="640"/>
          <w:marRight w:val="0"/>
          <w:marTop w:val="0"/>
          <w:marBottom w:val="0"/>
          <w:divBdr>
            <w:top w:val="none" w:sz="0" w:space="0" w:color="auto"/>
            <w:left w:val="none" w:sz="0" w:space="0" w:color="auto"/>
            <w:bottom w:val="none" w:sz="0" w:space="0" w:color="auto"/>
            <w:right w:val="none" w:sz="0" w:space="0" w:color="auto"/>
          </w:divBdr>
        </w:div>
        <w:div w:id="639193224">
          <w:marLeft w:val="640"/>
          <w:marRight w:val="0"/>
          <w:marTop w:val="0"/>
          <w:marBottom w:val="0"/>
          <w:divBdr>
            <w:top w:val="none" w:sz="0" w:space="0" w:color="auto"/>
            <w:left w:val="none" w:sz="0" w:space="0" w:color="auto"/>
            <w:bottom w:val="none" w:sz="0" w:space="0" w:color="auto"/>
            <w:right w:val="none" w:sz="0" w:space="0" w:color="auto"/>
          </w:divBdr>
        </w:div>
        <w:div w:id="642462822">
          <w:marLeft w:val="640"/>
          <w:marRight w:val="0"/>
          <w:marTop w:val="0"/>
          <w:marBottom w:val="0"/>
          <w:divBdr>
            <w:top w:val="none" w:sz="0" w:space="0" w:color="auto"/>
            <w:left w:val="none" w:sz="0" w:space="0" w:color="auto"/>
            <w:bottom w:val="none" w:sz="0" w:space="0" w:color="auto"/>
            <w:right w:val="none" w:sz="0" w:space="0" w:color="auto"/>
          </w:divBdr>
        </w:div>
        <w:div w:id="660736926">
          <w:marLeft w:val="640"/>
          <w:marRight w:val="0"/>
          <w:marTop w:val="0"/>
          <w:marBottom w:val="0"/>
          <w:divBdr>
            <w:top w:val="none" w:sz="0" w:space="0" w:color="auto"/>
            <w:left w:val="none" w:sz="0" w:space="0" w:color="auto"/>
            <w:bottom w:val="none" w:sz="0" w:space="0" w:color="auto"/>
            <w:right w:val="none" w:sz="0" w:space="0" w:color="auto"/>
          </w:divBdr>
        </w:div>
        <w:div w:id="701246219">
          <w:marLeft w:val="640"/>
          <w:marRight w:val="0"/>
          <w:marTop w:val="0"/>
          <w:marBottom w:val="0"/>
          <w:divBdr>
            <w:top w:val="none" w:sz="0" w:space="0" w:color="auto"/>
            <w:left w:val="none" w:sz="0" w:space="0" w:color="auto"/>
            <w:bottom w:val="none" w:sz="0" w:space="0" w:color="auto"/>
            <w:right w:val="none" w:sz="0" w:space="0" w:color="auto"/>
          </w:divBdr>
        </w:div>
        <w:div w:id="738552988">
          <w:marLeft w:val="640"/>
          <w:marRight w:val="0"/>
          <w:marTop w:val="0"/>
          <w:marBottom w:val="0"/>
          <w:divBdr>
            <w:top w:val="none" w:sz="0" w:space="0" w:color="auto"/>
            <w:left w:val="none" w:sz="0" w:space="0" w:color="auto"/>
            <w:bottom w:val="none" w:sz="0" w:space="0" w:color="auto"/>
            <w:right w:val="none" w:sz="0" w:space="0" w:color="auto"/>
          </w:divBdr>
        </w:div>
        <w:div w:id="750272972">
          <w:marLeft w:val="640"/>
          <w:marRight w:val="0"/>
          <w:marTop w:val="0"/>
          <w:marBottom w:val="0"/>
          <w:divBdr>
            <w:top w:val="none" w:sz="0" w:space="0" w:color="auto"/>
            <w:left w:val="none" w:sz="0" w:space="0" w:color="auto"/>
            <w:bottom w:val="none" w:sz="0" w:space="0" w:color="auto"/>
            <w:right w:val="none" w:sz="0" w:space="0" w:color="auto"/>
          </w:divBdr>
        </w:div>
        <w:div w:id="753547867">
          <w:marLeft w:val="640"/>
          <w:marRight w:val="0"/>
          <w:marTop w:val="0"/>
          <w:marBottom w:val="0"/>
          <w:divBdr>
            <w:top w:val="none" w:sz="0" w:space="0" w:color="auto"/>
            <w:left w:val="none" w:sz="0" w:space="0" w:color="auto"/>
            <w:bottom w:val="none" w:sz="0" w:space="0" w:color="auto"/>
            <w:right w:val="none" w:sz="0" w:space="0" w:color="auto"/>
          </w:divBdr>
        </w:div>
        <w:div w:id="775444895">
          <w:marLeft w:val="640"/>
          <w:marRight w:val="0"/>
          <w:marTop w:val="0"/>
          <w:marBottom w:val="0"/>
          <w:divBdr>
            <w:top w:val="none" w:sz="0" w:space="0" w:color="auto"/>
            <w:left w:val="none" w:sz="0" w:space="0" w:color="auto"/>
            <w:bottom w:val="none" w:sz="0" w:space="0" w:color="auto"/>
            <w:right w:val="none" w:sz="0" w:space="0" w:color="auto"/>
          </w:divBdr>
        </w:div>
        <w:div w:id="810830167">
          <w:marLeft w:val="640"/>
          <w:marRight w:val="0"/>
          <w:marTop w:val="0"/>
          <w:marBottom w:val="0"/>
          <w:divBdr>
            <w:top w:val="none" w:sz="0" w:space="0" w:color="auto"/>
            <w:left w:val="none" w:sz="0" w:space="0" w:color="auto"/>
            <w:bottom w:val="none" w:sz="0" w:space="0" w:color="auto"/>
            <w:right w:val="none" w:sz="0" w:space="0" w:color="auto"/>
          </w:divBdr>
        </w:div>
        <w:div w:id="832260292">
          <w:marLeft w:val="640"/>
          <w:marRight w:val="0"/>
          <w:marTop w:val="0"/>
          <w:marBottom w:val="0"/>
          <w:divBdr>
            <w:top w:val="none" w:sz="0" w:space="0" w:color="auto"/>
            <w:left w:val="none" w:sz="0" w:space="0" w:color="auto"/>
            <w:bottom w:val="none" w:sz="0" w:space="0" w:color="auto"/>
            <w:right w:val="none" w:sz="0" w:space="0" w:color="auto"/>
          </w:divBdr>
        </w:div>
        <w:div w:id="891772009">
          <w:marLeft w:val="640"/>
          <w:marRight w:val="0"/>
          <w:marTop w:val="0"/>
          <w:marBottom w:val="0"/>
          <w:divBdr>
            <w:top w:val="none" w:sz="0" w:space="0" w:color="auto"/>
            <w:left w:val="none" w:sz="0" w:space="0" w:color="auto"/>
            <w:bottom w:val="none" w:sz="0" w:space="0" w:color="auto"/>
            <w:right w:val="none" w:sz="0" w:space="0" w:color="auto"/>
          </w:divBdr>
        </w:div>
        <w:div w:id="915555437">
          <w:marLeft w:val="640"/>
          <w:marRight w:val="0"/>
          <w:marTop w:val="0"/>
          <w:marBottom w:val="0"/>
          <w:divBdr>
            <w:top w:val="none" w:sz="0" w:space="0" w:color="auto"/>
            <w:left w:val="none" w:sz="0" w:space="0" w:color="auto"/>
            <w:bottom w:val="none" w:sz="0" w:space="0" w:color="auto"/>
            <w:right w:val="none" w:sz="0" w:space="0" w:color="auto"/>
          </w:divBdr>
        </w:div>
        <w:div w:id="921529793">
          <w:marLeft w:val="640"/>
          <w:marRight w:val="0"/>
          <w:marTop w:val="0"/>
          <w:marBottom w:val="0"/>
          <w:divBdr>
            <w:top w:val="none" w:sz="0" w:space="0" w:color="auto"/>
            <w:left w:val="none" w:sz="0" w:space="0" w:color="auto"/>
            <w:bottom w:val="none" w:sz="0" w:space="0" w:color="auto"/>
            <w:right w:val="none" w:sz="0" w:space="0" w:color="auto"/>
          </w:divBdr>
        </w:div>
        <w:div w:id="967278297">
          <w:marLeft w:val="640"/>
          <w:marRight w:val="0"/>
          <w:marTop w:val="0"/>
          <w:marBottom w:val="0"/>
          <w:divBdr>
            <w:top w:val="none" w:sz="0" w:space="0" w:color="auto"/>
            <w:left w:val="none" w:sz="0" w:space="0" w:color="auto"/>
            <w:bottom w:val="none" w:sz="0" w:space="0" w:color="auto"/>
            <w:right w:val="none" w:sz="0" w:space="0" w:color="auto"/>
          </w:divBdr>
        </w:div>
        <w:div w:id="1032339150">
          <w:marLeft w:val="640"/>
          <w:marRight w:val="0"/>
          <w:marTop w:val="0"/>
          <w:marBottom w:val="0"/>
          <w:divBdr>
            <w:top w:val="none" w:sz="0" w:space="0" w:color="auto"/>
            <w:left w:val="none" w:sz="0" w:space="0" w:color="auto"/>
            <w:bottom w:val="none" w:sz="0" w:space="0" w:color="auto"/>
            <w:right w:val="none" w:sz="0" w:space="0" w:color="auto"/>
          </w:divBdr>
        </w:div>
        <w:div w:id="1059786141">
          <w:marLeft w:val="640"/>
          <w:marRight w:val="0"/>
          <w:marTop w:val="0"/>
          <w:marBottom w:val="0"/>
          <w:divBdr>
            <w:top w:val="none" w:sz="0" w:space="0" w:color="auto"/>
            <w:left w:val="none" w:sz="0" w:space="0" w:color="auto"/>
            <w:bottom w:val="none" w:sz="0" w:space="0" w:color="auto"/>
            <w:right w:val="none" w:sz="0" w:space="0" w:color="auto"/>
          </w:divBdr>
        </w:div>
        <w:div w:id="1068847314">
          <w:marLeft w:val="640"/>
          <w:marRight w:val="0"/>
          <w:marTop w:val="0"/>
          <w:marBottom w:val="0"/>
          <w:divBdr>
            <w:top w:val="none" w:sz="0" w:space="0" w:color="auto"/>
            <w:left w:val="none" w:sz="0" w:space="0" w:color="auto"/>
            <w:bottom w:val="none" w:sz="0" w:space="0" w:color="auto"/>
            <w:right w:val="none" w:sz="0" w:space="0" w:color="auto"/>
          </w:divBdr>
        </w:div>
        <w:div w:id="1069841581">
          <w:marLeft w:val="640"/>
          <w:marRight w:val="0"/>
          <w:marTop w:val="0"/>
          <w:marBottom w:val="0"/>
          <w:divBdr>
            <w:top w:val="none" w:sz="0" w:space="0" w:color="auto"/>
            <w:left w:val="none" w:sz="0" w:space="0" w:color="auto"/>
            <w:bottom w:val="none" w:sz="0" w:space="0" w:color="auto"/>
            <w:right w:val="none" w:sz="0" w:space="0" w:color="auto"/>
          </w:divBdr>
        </w:div>
        <w:div w:id="1070664031">
          <w:marLeft w:val="640"/>
          <w:marRight w:val="0"/>
          <w:marTop w:val="0"/>
          <w:marBottom w:val="0"/>
          <w:divBdr>
            <w:top w:val="none" w:sz="0" w:space="0" w:color="auto"/>
            <w:left w:val="none" w:sz="0" w:space="0" w:color="auto"/>
            <w:bottom w:val="none" w:sz="0" w:space="0" w:color="auto"/>
            <w:right w:val="none" w:sz="0" w:space="0" w:color="auto"/>
          </w:divBdr>
        </w:div>
        <w:div w:id="1110466298">
          <w:marLeft w:val="640"/>
          <w:marRight w:val="0"/>
          <w:marTop w:val="0"/>
          <w:marBottom w:val="0"/>
          <w:divBdr>
            <w:top w:val="none" w:sz="0" w:space="0" w:color="auto"/>
            <w:left w:val="none" w:sz="0" w:space="0" w:color="auto"/>
            <w:bottom w:val="none" w:sz="0" w:space="0" w:color="auto"/>
            <w:right w:val="none" w:sz="0" w:space="0" w:color="auto"/>
          </w:divBdr>
        </w:div>
        <w:div w:id="1151286829">
          <w:marLeft w:val="640"/>
          <w:marRight w:val="0"/>
          <w:marTop w:val="0"/>
          <w:marBottom w:val="0"/>
          <w:divBdr>
            <w:top w:val="none" w:sz="0" w:space="0" w:color="auto"/>
            <w:left w:val="none" w:sz="0" w:space="0" w:color="auto"/>
            <w:bottom w:val="none" w:sz="0" w:space="0" w:color="auto"/>
            <w:right w:val="none" w:sz="0" w:space="0" w:color="auto"/>
          </w:divBdr>
        </w:div>
        <w:div w:id="1152260473">
          <w:marLeft w:val="640"/>
          <w:marRight w:val="0"/>
          <w:marTop w:val="0"/>
          <w:marBottom w:val="0"/>
          <w:divBdr>
            <w:top w:val="none" w:sz="0" w:space="0" w:color="auto"/>
            <w:left w:val="none" w:sz="0" w:space="0" w:color="auto"/>
            <w:bottom w:val="none" w:sz="0" w:space="0" w:color="auto"/>
            <w:right w:val="none" w:sz="0" w:space="0" w:color="auto"/>
          </w:divBdr>
        </w:div>
        <w:div w:id="1176922691">
          <w:marLeft w:val="640"/>
          <w:marRight w:val="0"/>
          <w:marTop w:val="0"/>
          <w:marBottom w:val="0"/>
          <w:divBdr>
            <w:top w:val="none" w:sz="0" w:space="0" w:color="auto"/>
            <w:left w:val="none" w:sz="0" w:space="0" w:color="auto"/>
            <w:bottom w:val="none" w:sz="0" w:space="0" w:color="auto"/>
            <w:right w:val="none" w:sz="0" w:space="0" w:color="auto"/>
          </w:divBdr>
        </w:div>
        <w:div w:id="1179200694">
          <w:marLeft w:val="640"/>
          <w:marRight w:val="0"/>
          <w:marTop w:val="0"/>
          <w:marBottom w:val="0"/>
          <w:divBdr>
            <w:top w:val="none" w:sz="0" w:space="0" w:color="auto"/>
            <w:left w:val="none" w:sz="0" w:space="0" w:color="auto"/>
            <w:bottom w:val="none" w:sz="0" w:space="0" w:color="auto"/>
            <w:right w:val="none" w:sz="0" w:space="0" w:color="auto"/>
          </w:divBdr>
        </w:div>
        <w:div w:id="1199319845">
          <w:marLeft w:val="640"/>
          <w:marRight w:val="0"/>
          <w:marTop w:val="0"/>
          <w:marBottom w:val="0"/>
          <w:divBdr>
            <w:top w:val="none" w:sz="0" w:space="0" w:color="auto"/>
            <w:left w:val="none" w:sz="0" w:space="0" w:color="auto"/>
            <w:bottom w:val="none" w:sz="0" w:space="0" w:color="auto"/>
            <w:right w:val="none" w:sz="0" w:space="0" w:color="auto"/>
          </w:divBdr>
        </w:div>
        <w:div w:id="1216621502">
          <w:marLeft w:val="640"/>
          <w:marRight w:val="0"/>
          <w:marTop w:val="0"/>
          <w:marBottom w:val="0"/>
          <w:divBdr>
            <w:top w:val="none" w:sz="0" w:space="0" w:color="auto"/>
            <w:left w:val="none" w:sz="0" w:space="0" w:color="auto"/>
            <w:bottom w:val="none" w:sz="0" w:space="0" w:color="auto"/>
            <w:right w:val="none" w:sz="0" w:space="0" w:color="auto"/>
          </w:divBdr>
        </w:div>
        <w:div w:id="1219895348">
          <w:marLeft w:val="640"/>
          <w:marRight w:val="0"/>
          <w:marTop w:val="0"/>
          <w:marBottom w:val="0"/>
          <w:divBdr>
            <w:top w:val="none" w:sz="0" w:space="0" w:color="auto"/>
            <w:left w:val="none" w:sz="0" w:space="0" w:color="auto"/>
            <w:bottom w:val="none" w:sz="0" w:space="0" w:color="auto"/>
            <w:right w:val="none" w:sz="0" w:space="0" w:color="auto"/>
          </w:divBdr>
        </w:div>
        <w:div w:id="1224829879">
          <w:marLeft w:val="640"/>
          <w:marRight w:val="0"/>
          <w:marTop w:val="0"/>
          <w:marBottom w:val="0"/>
          <w:divBdr>
            <w:top w:val="none" w:sz="0" w:space="0" w:color="auto"/>
            <w:left w:val="none" w:sz="0" w:space="0" w:color="auto"/>
            <w:bottom w:val="none" w:sz="0" w:space="0" w:color="auto"/>
            <w:right w:val="none" w:sz="0" w:space="0" w:color="auto"/>
          </w:divBdr>
        </w:div>
        <w:div w:id="1245072170">
          <w:marLeft w:val="640"/>
          <w:marRight w:val="0"/>
          <w:marTop w:val="0"/>
          <w:marBottom w:val="0"/>
          <w:divBdr>
            <w:top w:val="none" w:sz="0" w:space="0" w:color="auto"/>
            <w:left w:val="none" w:sz="0" w:space="0" w:color="auto"/>
            <w:bottom w:val="none" w:sz="0" w:space="0" w:color="auto"/>
            <w:right w:val="none" w:sz="0" w:space="0" w:color="auto"/>
          </w:divBdr>
        </w:div>
        <w:div w:id="1261183651">
          <w:marLeft w:val="640"/>
          <w:marRight w:val="0"/>
          <w:marTop w:val="0"/>
          <w:marBottom w:val="0"/>
          <w:divBdr>
            <w:top w:val="none" w:sz="0" w:space="0" w:color="auto"/>
            <w:left w:val="none" w:sz="0" w:space="0" w:color="auto"/>
            <w:bottom w:val="none" w:sz="0" w:space="0" w:color="auto"/>
            <w:right w:val="none" w:sz="0" w:space="0" w:color="auto"/>
          </w:divBdr>
        </w:div>
        <w:div w:id="1271358035">
          <w:marLeft w:val="640"/>
          <w:marRight w:val="0"/>
          <w:marTop w:val="0"/>
          <w:marBottom w:val="0"/>
          <w:divBdr>
            <w:top w:val="none" w:sz="0" w:space="0" w:color="auto"/>
            <w:left w:val="none" w:sz="0" w:space="0" w:color="auto"/>
            <w:bottom w:val="none" w:sz="0" w:space="0" w:color="auto"/>
            <w:right w:val="none" w:sz="0" w:space="0" w:color="auto"/>
          </w:divBdr>
        </w:div>
        <w:div w:id="1274632436">
          <w:marLeft w:val="640"/>
          <w:marRight w:val="0"/>
          <w:marTop w:val="0"/>
          <w:marBottom w:val="0"/>
          <w:divBdr>
            <w:top w:val="none" w:sz="0" w:space="0" w:color="auto"/>
            <w:left w:val="none" w:sz="0" w:space="0" w:color="auto"/>
            <w:bottom w:val="none" w:sz="0" w:space="0" w:color="auto"/>
            <w:right w:val="none" w:sz="0" w:space="0" w:color="auto"/>
          </w:divBdr>
        </w:div>
        <w:div w:id="1275597602">
          <w:marLeft w:val="640"/>
          <w:marRight w:val="0"/>
          <w:marTop w:val="0"/>
          <w:marBottom w:val="0"/>
          <w:divBdr>
            <w:top w:val="none" w:sz="0" w:space="0" w:color="auto"/>
            <w:left w:val="none" w:sz="0" w:space="0" w:color="auto"/>
            <w:bottom w:val="none" w:sz="0" w:space="0" w:color="auto"/>
            <w:right w:val="none" w:sz="0" w:space="0" w:color="auto"/>
          </w:divBdr>
        </w:div>
        <w:div w:id="1287540650">
          <w:marLeft w:val="640"/>
          <w:marRight w:val="0"/>
          <w:marTop w:val="0"/>
          <w:marBottom w:val="0"/>
          <w:divBdr>
            <w:top w:val="none" w:sz="0" w:space="0" w:color="auto"/>
            <w:left w:val="none" w:sz="0" w:space="0" w:color="auto"/>
            <w:bottom w:val="none" w:sz="0" w:space="0" w:color="auto"/>
            <w:right w:val="none" w:sz="0" w:space="0" w:color="auto"/>
          </w:divBdr>
        </w:div>
        <w:div w:id="1323696569">
          <w:marLeft w:val="640"/>
          <w:marRight w:val="0"/>
          <w:marTop w:val="0"/>
          <w:marBottom w:val="0"/>
          <w:divBdr>
            <w:top w:val="none" w:sz="0" w:space="0" w:color="auto"/>
            <w:left w:val="none" w:sz="0" w:space="0" w:color="auto"/>
            <w:bottom w:val="none" w:sz="0" w:space="0" w:color="auto"/>
            <w:right w:val="none" w:sz="0" w:space="0" w:color="auto"/>
          </w:divBdr>
        </w:div>
        <w:div w:id="1329016881">
          <w:marLeft w:val="640"/>
          <w:marRight w:val="0"/>
          <w:marTop w:val="0"/>
          <w:marBottom w:val="0"/>
          <w:divBdr>
            <w:top w:val="none" w:sz="0" w:space="0" w:color="auto"/>
            <w:left w:val="none" w:sz="0" w:space="0" w:color="auto"/>
            <w:bottom w:val="none" w:sz="0" w:space="0" w:color="auto"/>
            <w:right w:val="none" w:sz="0" w:space="0" w:color="auto"/>
          </w:divBdr>
        </w:div>
        <w:div w:id="1332874603">
          <w:marLeft w:val="640"/>
          <w:marRight w:val="0"/>
          <w:marTop w:val="0"/>
          <w:marBottom w:val="0"/>
          <w:divBdr>
            <w:top w:val="none" w:sz="0" w:space="0" w:color="auto"/>
            <w:left w:val="none" w:sz="0" w:space="0" w:color="auto"/>
            <w:bottom w:val="none" w:sz="0" w:space="0" w:color="auto"/>
            <w:right w:val="none" w:sz="0" w:space="0" w:color="auto"/>
          </w:divBdr>
        </w:div>
        <w:div w:id="1333334382">
          <w:marLeft w:val="640"/>
          <w:marRight w:val="0"/>
          <w:marTop w:val="0"/>
          <w:marBottom w:val="0"/>
          <w:divBdr>
            <w:top w:val="none" w:sz="0" w:space="0" w:color="auto"/>
            <w:left w:val="none" w:sz="0" w:space="0" w:color="auto"/>
            <w:bottom w:val="none" w:sz="0" w:space="0" w:color="auto"/>
            <w:right w:val="none" w:sz="0" w:space="0" w:color="auto"/>
          </w:divBdr>
        </w:div>
        <w:div w:id="1390035491">
          <w:marLeft w:val="640"/>
          <w:marRight w:val="0"/>
          <w:marTop w:val="0"/>
          <w:marBottom w:val="0"/>
          <w:divBdr>
            <w:top w:val="none" w:sz="0" w:space="0" w:color="auto"/>
            <w:left w:val="none" w:sz="0" w:space="0" w:color="auto"/>
            <w:bottom w:val="none" w:sz="0" w:space="0" w:color="auto"/>
            <w:right w:val="none" w:sz="0" w:space="0" w:color="auto"/>
          </w:divBdr>
        </w:div>
        <w:div w:id="1424758649">
          <w:marLeft w:val="640"/>
          <w:marRight w:val="0"/>
          <w:marTop w:val="0"/>
          <w:marBottom w:val="0"/>
          <w:divBdr>
            <w:top w:val="none" w:sz="0" w:space="0" w:color="auto"/>
            <w:left w:val="none" w:sz="0" w:space="0" w:color="auto"/>
            <w:bottom w:val="none" w:sz="0" w:space="0" w:color="auto"/>
            <w:right w:val="none" w:sz="0" w:space="0" w:color="auto"/>
          </w:divBdr>
        </w:div>
        <w:div w:id="1430156245">
          <w:marLeft w:val="640"/>
          <w:marRight w:val="0"/>
          <w:marTop w:val="0"/>
          <w:marBottom w:val="0"/>
          <w:divBdr>
            <w:top w:val="none" w:sz="0" w:space="0" w:color="auto"/>
            <w:left w:val="none" w:sz="0" w:space="0" w:color="auto"/>
            <w:bottom w:val="none" w:sz="0" w:space="0" w:color="auto"/>
            <w:right w:val="none" w:sz="0" w:space="0" w:color="auto"/>
          </w:divBdr>
        </w:div>
        <w:div w:id="1465658976">
          <w:marLeft w:val="640"/>
          <w:marRight w:val="0"/>
          <w:marTop w:val="0"/>
          <w:marBottom w:val="0"/>
          <w:divBdr>
            <w:top w:val="none" w:sz="0" w:space="0" w:color="auto"/>
            <w:left w:val="none" w:sz="0" w:space="0" w:color="auto"/>
            <w:bottom w:val="none" w:sz="0" w:space="0" w:color="auto"/>
            <w:right w:val="none" w:sz="0" w:space="0" w:color="auto"/>
          </w:divBdr>
        </w:div>
        <w:div w:id="1466192487">
          <w:marLeft w:val="640"/>
          <w:marRight w:val="0"/>
          <w:marTop w:val="0"/>
          <w:marBottom w:val="0"/>
          <w:divBdr>
            <w:top w:val="none" w:sz="0" w:space="0" w:color="auto"/>
            <w:left w:val="none" w:sz="0" w:space="0" w:color="auto"/>
            <w:bottom w:val="none" w:sz="0" w:space="0" w:color="auto"/>
            <w:right w:val="none" w:sz="0" w:space="0" w:color="auto"/>
          </w:divBdr>
        </w:div>
        <w:div w:id="1482036928">
          <w:marLeft w:val="640"/>
          <w:marRight w:val="0"/>
          <w:marTop w:val="0"/>
          <w:marBottom w:val="0"/>
          <w:divBdr>
            <w:top w:val="none" w:sz="0" w:space="0" w:color="auto"/>
            <w:left w:val="none" w:sz="0" w:space="0" w:color="auto"/>
            <w:bottom w:val="none" w:sz="0" w:space="0" w:color="auto"/>
            <w:right w:val="none" w:sz="0" w:space="0" w:color="auto"/>
          </w:divBdr>
        </w:div>
        <w:div w:id="1491946597">
          <w:marLeft w:val="640"/>
          <w:marRight w:val="0"/>
          <w:marTop w:val="0"/>
          <w:marBottom w:val="0"/>
          <w:divBdr>
            <w:top w:val="none" w:sz="0" w:space="0" w:color="auto"/>
            <w:left w:val="none" w:sz="0" w:space="0" w:color="auto"/>
            <w:bottom w:val="none" w:sz="0" w:space="0" w:color="auto"/>
            <w:right w:val="none" w:sz="0" w:space="0" w:color="auto"/>
          </w:divBdr>
        </w:div>
        <w:div w:id="1494180622">
          <w:marLeft w:val="640"/>
          <w:marRight w:val="0"/>
          <w:marTop w:val="0"/>
          <w:marBottom w:val="0"/>
          <w:divBdr>
            <w:top w:val="none" w:sz="0" w:space="0" w:color="auto"/>
            <w:left w:val="none" w:sz="0" w:space="0" w:color="auto"/>
            <w:bottom w:val="none" w:sz="0" w:space="0" w:color="auto"/>
            <w:right w:val="none" w:sz="0" w:space="0" w:color="auto"/>
          </w:divBdr>
        </w:div>
        <w:div w:id="1500150318">
          <w:marLeft w:val="640"/>
          <w:marRight w:val="0"/>
          <w:marTop w:val="0"/>
          <w:marBottom w:val="0"/>
          <w:divBdr>
            <w:top w:val="none" w:sz="0" w:space="0" w:color="auto"/>
            <w:left w:val="none" w:sz="0" w:space="0" w:color="auto"/>
            <w:bottom w:val="none" w:sz="0" w:space="0" w:color="auto"/>
            <w:right w:val="none" w:sz="0" w:space="0" w:color="auto"/>
          </w:divBdr>
        </w:div>
        <w:div w:id="1504126079">
          <w:marLeft w:val="640"/>
          <w:marRight w:val="0"/>
          <w:marTop w:val="0"/>
          <w:marBottom w:val="0"/>
          <w:divBdr>
            <w:top w:val="none" w:sz="0" w:space="0" w:color="auto"/>
            <w:left w:val="none" w:sz="0" w:space="0" w:color="auto"/>
            <w:bottom w:val="none" w:sz="0" w:space="0" w:color="auto"/>
            <w:right w:val="none" w:sz="0" w:space="0" w:color="auto"/>
          </w:divBdr>
        </w:div>
        <w:div w:id="1507282460">
          <w:marLeft w:val="640"/>
          <w:marRight w:val="0"/>
          <w:marTop w:val="0"/>
          <w:marBottom w:val="0"/>
          <w:divBdr>
            <w:top w:val="none" w:sz="0" w:space="0" w:color="auto"/>
            <w:left w:val="none" w:sz="0" w:space="0" w:color="auto"/>
            <w:bottom w:val="none" w:sz="0" w:space="0" w:color="auto"/>
            <w:right w:val="none" w:sz="0" w:space="0" w:color="auto"/>
          </w:divBdr>
        </w:div>
        <w:div w:id="1557201805">
          <w:marLeft w:val="640"/>
          <w:marRight w:val="0"/>
          <w:marTop w:val="0"/>
          <w:marBottom w:val="0"/>
          <w:divBdr>
            <w:top w:val="none" w:sz="0" w:space="0" w:color="auto"/>
            <w:left w:val="none" w:sz="0" w:space="0" w:color="auto"/>
            <w:bottom w:val="none" w:sz="0" w:space="0" w:color="auto"/>
            <w:right w:val="none" w:sz="0" w:space="0" w:color="auto"/>
          </w:divBdr>
        </w:div>
        <w:div w:id="1569153250">
          <w:marLeft w:val="640"/>
          <w:marRight w:val="0"/>
          <w:marTop w:val="0"/>
          <w:marBottom w:val="0"/>
          <w:divBdr>
            <w:top w:val="none" w:sz="0" w:space="0" w:color="auto"/>
            <w:left w:val="none" w:sz="0" w:space="0" w:color="auto"/>
            <w:bottom w:val="none" w:sz="0" w:space="0" w:color="auto"/>
            <w:right w:val="none" w:sz="0" w:space="0" w:color="auto"/>
          </w:divBdr>
        </w:div>
        <w:div w:id="1579711983">
          <w:marLeft w:val="640"/>
          <w:marRight w:val="0"/>
          <w:marTop w:val="0"/>
          <w:marBottom w:val="0"/>
          <w:divBdr>
            <w:top w:val="none" w:sz="0" w:space="0" w:color="auto"/>
            <w:left w:val="none" w:sz="0" w:space="0" w:color="auto"/>
            <w:bottom w:val="none" w:sz="0" w:space="0" w:color="auto"/>
            <w:right w:val="none" w:sz="0" w:space="0" w:color="auto"/>
          </w:divBdr>
        </w:div>
        <w:div w:id="1592736908">
          <w:marLeft w:val="640"/>
          <w:marRight w:val="0"/>
          <w:marTop w:val="0"/>
          <w:marBottom w:val="0"/>
          <w:divBdr>
            <w:top w:val="none" w:sz="0" w:space="0" w:color="auto"/>
            <w:left w:val="none" w:sz="0" w:space="0" w:color="auto"/>
            <w:bottom w:val="none" w:sz="0" w:space="0" w:color="auto"/>
            <w:right w:val="none" w:sz="0" w:space="0" w:color="auto"/>
          </w:divBdr>
        </w:div>
        <w:div w:id="1601379474">
          <w:marLeft w:val="640"/>
          <w:marRight w:val="0"/>
          <w:marTop w:val="0"/>
          <w:marBottom w:val="0"/>
          <w:divBdr>
            <w:top w:val="none" w:sz="0" w:space="0" w:color="auto"/>
            <w:left w:val="none" w:sz="0" w:space="0" w:color="auto"/>
            <w:bottom w:val="none" w:sz="0" w:space="0" w:color="auto"/>
            <w:right w:val="none" w:sz="0" w:space="0" w:color="auto"/>
          </w:divBdr>
        </w:div>
      </w:divsChild>
    </w:div>
    <w:div w:id="34474423">
      <w:bodyDiv w:val="1"/>
      <w:marLeft w:val="0"/>
      <w:marRight w:val="0"/>
      <w:marTop w:val="0"/>
      <w:marBottom w:val="0"/>
      <w:divBdr>
        <w:top w:val="none" w:sz="0" w:space="0" w:color="auto"/>
        <w:left w:val="none" w:sz="0" w:space="0" w:color="auto"/>
        <w:bottom w:val="none" w:sz="0" w:space="0" w:color="auto"/>
        <w:right w:val="none" w:sz="0" w:space="0" w:color="auto"/>
      </w:divBdr>
      <w:divsChild>
        <w:div w:id="32929321">
          <w:marLeft w:val="640"/>
          <w:marRight w:val="0"/>
          <w:marTop w:val="0"/>
          <w:marBottom w:val="0"/>
          <w:divBdr>
            <w:top w:val="none" w:sz="0" w:space="0" w:color="auto"/>
            <w:left w:val="none" w:sz="0" w:space="0" w:color="auto"/>
            <w:bottom w:val="none" w:sz="0" w:space="0" w:color="auto"/>
            <w:right w:val="none" w:sz="0" w:space="0" w:color="auto"/>
          </w:divBdr>
        </w:div>
        <w:div w:id="37557912">
          <w:marLeft w:val="640"/>
          <w:marRight w:val="0"/>
          <w:marTop w:val="0"/>
          <w:marBottom w:val="0"/>
          <w:divBdr>
            <w:top w:val="none" w:sz="0" w:space="0" w:color="auto"/>
            <w:left w:val="none" w:sz="0" w:space="0" w:color="auto"/>
            <w:bottom w:val="none" w:sz="0" w:space="0" w:color="auto"/>
            <w:right w:val="none" w:sz="0" w:space="0" w:color="auto"/>
          </w:divBdr>
        </w:div>
        <w:div w:id="67070728">
          <w:marLeft w:val="640"/>
          <w:marRight w:val="0"/>
          <w:marTop w:val="0"/>
          <w:marBottom w:val="0"/>
          <w:divBdr>
            <w:top w:val="none" w:sz="0" w:space="0" w:color="auto"/>
            <w:left w:val="none" w:sz="0" w:space="0" w:color="auto"/>
            <w:bottom w:val="none" w:sz="0" w:space="0" w:color="auto"/>
            <w:right w:val="none" w:sz="0" w:space="0" w:color="auto"/>
          </w:divBdr>
        </w:div>
        <w:div w:id="69155672">
          <w:marLeft w:val="640"/>
          <w:marRight w:val="0"/>
          <w:marTop w:val="0"/>
          <w:marBottom w:val="0"/>
          <w:divBdr>
            <w:top w:val="none" w:sz="0" w:space="0" w:color="auto"/>
            <w:left w:val="none" w:sz="0" w:space="0" w:color="auto"/>
            <w:bottom w:val="none" w:sz="0" w:space="0" w:color="auto"/>
            <w:right w:val="none" w:sz="0" w:space="0" w:color="auto"/>
          </w:divBdr>
        </w:div>
        <w:div w:id="82457187">
          <w:marLeft w:val="640"/>
          <w:marRight w:val="0"/>
          <w:marTop w:val="0"/>
          <w:marBottom w:val="0"/>
          <w:divBdr>
            <w:top w:val="none" w:sz="0" w:space="0" w:color="auto"/>
            <w:left w:val="none" w:sz="0" w:space="0" w:color="auto"/>
            <w:bottom w:val="none" w:sz="0" w:space="0" w:color="auto"/>
            <w:right w:val="none" w:sz="0" w:space="0" w:color="auto"/>
          </w:divBdr>
        </w:div>
        <w:div w:id="105931343">
          <w:marLeft w:val="640"/>
          <w:marRight w:val="0"/>
          <w:marTop w:val="0"/>
          <w:marBottom w:val="0"/>
          <w:divBdr>
            <w:top w:val="none" w:sz="0" w:space="0" w:color="auto"/>
            <w:left w:val="none" w:sz="0" w:space="0" w:color="auto"/>
            <w:bottom w:val="none" w:sz="0" w:space="0" w:color="auto"/>
            <w:right w:val="none" w:sz="0" w:space="0" w:color="auto"/>
          </w:divBdr>
        </w:div>
        <w:div w:id="158009985">
          <w:marLeft w:val="640"/>
          <w:marRight w:val="0"/>
          <w:marTop w:val="0"/>
          <w:marBottom w:val="0"/>
          <w:divBdr>
            <w:top w:val="none" w:sz="0" w:space="0" w:color="auto"/>
            <w:left w:val="none" w:sz="0" w:space="0" w:color="auto"/>
            <w:bottom w:val="none" w:sz="0" w:space="0" w:color="auto"/>
            <w:right w:val="none" w:sz="0" w:space="0" w:color="auto"/>
          </w:divBdr>
        </w:div>
        <w:div w:id="159272984">
          <w:marLeft w:val="640"/>
          <w:marRight w:val="0"/>
          <w:marTop w:val="0"/>
          <w:marBottom w:val="0"/>
          <w:divBdr>
            <w:top w:val="none" w:sz="0" w:space="0" w:color="auto"/>
            <w:left w:val="none" w:sz="0" w:space="0" w:color="auto"/>
            <w:bottom w:val="none" w:sz="0" w:space="0" w:color="auto"/>
            <w:right w:val="none" w:sz="0" w:space="0" w:color="auto"/>
          </w:divBdr>
        </w:div>
        <w:div w:id="187183986">
          <w:marLeft w:val="640"/>
          <w:marRight w:val="0"/>
          <w:marTop w:val="0"/>
          <w:marBottom w:val="0"/>
          <w:divBdr>
            <w:top w:val="none" w:sz="0" w:space="0" w:color="auto"/>
            <w:left w:val="none" w:sz="0" w:space="0" w:color="auto"/>
            <w:bottom w:val="none" w:sz="0" w:space="0" w:color="auto"/>
            <w:right w:val="none" w:sz="0" w:space="0" w:color="auto"/>
          </w:divBdr>
        </w:div>
        <w:div w:id="203249887">
          <w:marLeft w:val="640"/>
          <w:marRight w:val="0"/>
          <w:marTop w:val="0"/>
          <w:marBottom w:val="0"/>
          <w:divBdr>
            <w:top w:val="none" w:sz="0" w:space="0" w:color="auto"/>
            <w:left w:val="none" w:sz="0" w:space="0" w:color="auto"/>
            <w:bottom w:val="none" w:sz="0" w:space="0" w:color="auto"/>
            <w:right w:val="none" w:sz="0" w:space="0" w:color="auto"/>
          </w:divBdr>
        </w:div>
        <w:div w:id="264728821">
          <w:marLeft w:val="640"/>
          <w:marRight w:val="0"/>
          <w:marTop w:val="0"/>
          <w:marBottom w:val="0"/>
          <w:divBdr>
            <w:top w:val="none" w:sz="0" w:space="0" w:color="auto"/>
            <w:left w:val="none" w:sz="0" w:space="0" w:color="auto"/>
            <w:bottom w:val="none" w:sz="0" w:space="0" w:color="auto"/>
            <w:right w:val="none" w:sz="0" w:space="0" w:color="auto"/>
          </w:divBdr>
        </w:div>
        <w:div w:id="279804362">
          <w:marLeft w:val="640"/>
          <w:marRight w:val="0"/>
          <w:marTop w:val="0"/>
          <w:marBottom w:val="0"/>
          <w:divBdr>
            <w:top w:val="none" w:sz="0" w:space="0" w:color="auto"/>
            <w:left w:val="none" w:sz="0" w:space="0" w:color="auto"/>
            <w:bottom w:val="none" w:sz="0" w:space="0" w:color="auto"/>
            <w:right w:val="none" w:sz="0" w:space="0" w:color="auto"/>
          </w:divBdr>
        </w:div>
        <w:div w:id="291863314">
          <w:marLeft w:val="640"/>
          <w:marRight w:val="0"/>
          <w:marTop w:val="0"/>
          <w:marBottom w:val="0"/>
          <w:divBdr>
            <w:top w:val="none" w:sz="0" w:space="0" w:color="auto"/>
            <w:left w:val="none" w:sz="0" w:space="0" w:color="auto"/>
            <w:bottom w:val="none" w:sz="0" w:space="0" w:color="auto"/>
            <w:right w:val="none" w:sz="0" w:space="0" w:color="auto"/>
          </w:divBdr>
        </w:div>
        <w:div w:id="298220752">
          <w:marLeft w:val="640"/>
          <w:marRight w:val="0"/>
          <w:marTop w:val="0"/>
          <w:marBottom w:val="0"/>
          <w:divBdr>
            <w:top w:val="none" w:sz="0" w:space="0" w:color="auto"/>
            <w:left w:val="none" w:sz="0" w:space="0" w:color="auto"/>
            <w:bottom w:val="none" w:sz="0" w:space="0" w:color="auto"/>
            <w:right w:val="none" w:sz="0" w:space="0" w:color="auto"/>
          </w:divBdr>
        </w:div>
        <w:div w:id="305866118">
          <w:marLeft w:val="640"/>
          <w:marRight w:val="0"/>
          <w:marTop w:val="0"/>
          <w:marBottom w:val="0"/>
          <w:divBdr>
            <w:top w:val="none" w:sz="0" w:space="0" w:color="auto"/>
            <w:left w:val="none" w:sz="0" w:space="0" w:color="auto"/>
            <w:bottom w:val="none" w:sz="0" w:space="0" w:color="auto"/>
            <w:right w:val="none" w:sz="0" w:space="0" w:color="auto"/>
          </w:divBdr>
        </w:div>
        <w:div w:id="308019665">
          <w:marLeft w:val="640"/>
          <w:marRight w:val="0"/>
          <w:marTop w:val="0"/>
          <w:marBottom w:val="0"/>
          <w:divBdr>
            <w:top w:val="none" w:sz="0" w:space="0" w:color="auto"/>
            <w:left w:val="none" w:sz="0" w:space="0" w:color="auto"/>
            <w:bottom w:val="none" w:sz="0" w:space="0" w:color="auto"/>
            <w:right w:val="none" w:sz="0" w:space="0" w:color="auto"/>
          </w:divBdr>
        </w:div>
        <w:div w:id="343674105">
          <w:marLeft w:val="640"/>
          <w:marRight w:val="0"/>
          <w:marTop w:val="0"/>
          <w:marBottom w:val="0"/>
          <w:divBdr>
            <w:top w:val="none" w:sz="0" w:space="0" w:color="auto"/>
            <w:left w:val="none" w:sz="0" w:space="0" w:color="auto"/>
            <w:bottom w:val="none" w:sz="0" w:space="0" w:color="auto"/>
            <w:right w:val="none" w:sz="0" w:space="0" w:color="auto"/>
          </w:divBdr>
        </w:div>
        <w:div w:id="383795731">
          <w:marLeft w:val="640"/>
          <w:marRight w:val="0"/>
          <w:marTop w:val="0"/>
          <w:marBottom w:val="0"/>
          <w:divBdr>
            <w:top w:val="none" w:sz="0" w:space="0" w:color="auto"/>
            <w:left w:val="none" w:sz="0" w:space="0" w:color="auto"/>
            <w:bottom w:val="none" w:sz="0" w:space="0" w:color="auto"/>
            <w:right w:val="none" w:sz="0" w:space="0" w:color="auto"/>
          </w:divBdr>
        </w:div>
        <w:div w:id="385418223">
          <w:marLeft w:val="640"/>
          <w:marRight w:val="0"/>
          <w:marTop w:val="0"/>
          <w:marBottom w:val="0"/>
          <w:divBdr>
            <w:top w:val="none" w:sz="0" w:space="0" w:color="auto"/>
            <w:left w:val="none" w:sz="0" w:space="0" w:color="auto"/>
            <w:bottom w:val="none" w:sz="0" w:space="0" w:color="auto"/>
            <w:right w:val="none" w:sz="0" w:space="0" w:color="auto"/>
          </w:divBdr>
        </w:div>
        <w:div w:id="390151957">
          <w:marLeft w:val="640"/>
          <w:marRight w:val="0"/>
          <w:marTop w:val="0"/>
          <w:marBottom w:val="0"/>
          <w:divBdr>
            <w:top w:val="none" w:sz="0" w:space="0" w:color="auto"/>
            <w:left w:val="none" w:sz="0" w:space="0" w:color="auto"/>
            <w:bottom w:val="none" w:sz="0" w:space="0" w:color="auto"/>
            <w:right w:val="none" w:sz="0" w:space="0" w:color="auto"/>
          </w:divBdr>
        </w:div>
        <w:div w:id="390495545">
          <w:marLeft w:val="640"/>
          <w:marRight w:val="0"/>
          <w:marTop w:val="0"/>
          <w:marBottom w:val="0"/>
          <w:divBdr>
            <w:top w:val="none" w:sz="0" w:space="0" w:color="auto"/>
            <w:left w:val="none" w:sz="0" w:space="0" w:color="auto"/>
            <w:bottom w:val="none" w:sz="0" w:space="0" w:color="auto"/>
            <w:right w:val="none" w:sz="0" w:space="0" w:color="auto"/>
          </w:divBdr>
        </w:div>
        <w:div w:id="400711203">
          <w:marLeft w:val="640"/>
          <w:marRight w:val="0"/>
          <w:marTop w:val="0"/>
          <w:marBottom w:val="0"/>
          <w:divBdr>
            <w:top w:val="none" w:sz="0" w:space="0" w:color="auto"/>
            <w:left w:val="none" w:sz="0" w:space="0" w:color="auto"/>
            <w:bottom w:val="none" w:sz="0" w:space="0" w:color="auto"/>
            <w:right w:val="none" w:sz="0" w:space="0" w:color="auto"/>
          </w:divBdr>
        </w:div>
        <w:div w:id="401565872">
          <w:marLeft w:val="640"/>
          <w:marRight w:val="0"/>
          <w:marTop w:val="0"/>
          <w:marBottom w:val="0"/>
          <w:divBdr>
            <w:top w:val="none" w:sz="0" w:space="0" w:color="auto"/>
            <w:left w:val="none" w:sz="0" w:space="0" w:color="auto"/>
            <w:bottom w:val="none" w:sz="0" w:space="0" w:color="auto"/>
            <w:right w:val="none" w:sz="0" w:space="0" w:color="auto"/>
          </w:divBdr>
        </w:div>
        <w:div w:id="425806039">
          <w:marLeft w:val="640"/>
          <w:marRight w:val="0"/>
          <w:marTop w:val="0"/>
          <w:marBottom w:val="0"/>
          <w:divBdr>
            <w:top w:val="none" w:sz="0" w:space="0" w:color="auto"/>
            <w:left w:val="none" w:sz="0" w:space="0" w:color="auto"/>
            <w:bottom w:val="none" w:sz="0" w:space="0" w:color="auto"/>
            <w:right w:val="none" w:sz="0" w:space="0" w:color="auto"/>
          </w:divBdr>
        </w:div>
        <w:div w:id="435908777">
          <w:marLeft w:val="640"/>
          <w:marRight w:val="0"/>
          <w:marTop w:val="0"/>
          <w:marBottom w:val="0"/>
          <w:divBdr>
            <w:top w:val="none" w:sz="0" w:space="0" w:color="auto"/>
            <w:left w:val="none" w:sz="0" w:space="0" w:color="auto"/>
            <w:bottom w:val="none" w:sz="0" w:space="0" w:color="auto"/>
            <w:right w:val="none" w:sz="0" w:space="0" w:color="auto"/>
          </w:divBdr>
        </w:div>
        <w:div w:id="438187990">
          <w:marLeft w:val="640"/>
          <w:marRight w:val="0"/>
          <w:marTop w:val="0"/>
          <w:marBottom w:val="0"/>
          <w:divBdr>
            <w:top w:val="none" w:sz="0" w:space="0" w:color="auto"/>
            <w:left w:val="none" w:sz="0" w:space="0" w:color="auto"/>
            <w:bottom w:val="none" w:sz="0" w:space="0" w:color="auto"/>
            <w:right w:val="none" w:sz="0" w:space="0" w:color="auto"/>
          </w:divBdr>
        </w:div>
        <w:div w:id="500198888">
          <w:marLeft w:val="640"/>
          <w:marRight w:val="0"/>
          <w:marTop w:val="0"/>
          <w:marBottom w:val="0"/>
          <w:divBdr>
            <w:top w:val="none" w:sz="0" w:space="0" w:color="auto"/>
            <w:left w:val="none" w:sz="0" w:space="0" w:color="auto"/>
            <w:bottom w:val="none" w:sz="0" w:space="0" w:color="auto"/>
            <w:right w:val="none" w:sz="0" w:space="0" w:color="auto"/>
          </w:divBdr>
        </w:div>
        <w:div w:id="502672987">
          <w:marLeft w:val="640"/>
          <w:marRight w:val="0"/>
          <w:marTop w:val="0"/>
          <w:marBottom w:val="0"/>
          <w:divBdr>
            <w:top w:val="none" w:sz="0" w:space="0" w:color="auto"/>
            <w:left w:val="none" w:sz="0" w:space="0" w:color="auto"/>
            <w:bottom w:val="none" w:sz="0" w:space="0" w:color="auto"/>
            <w:right w:val="none" w:sz="0" w:space="0" w:color="auto"/>
          </w:divBdr>
        </w:div>
        <w:div w:id="518347953">
          <w:marLeft w:val="640"/>
          <w:marRight w:val="0"/>
          <w:marTop w:val="0"/>
          <w:marBottom w:val="0"/>
          <w:divBdr>
            <w:top w:val="none" w:sz="0" w:space="0" w:color="auto"/>
            <w:left w:val="none" w:sz="0" w:space="0" w:color="auto"/>
            <w:bottom w:val="none" w:sz="0" w:space="0" w:color="auto"/>
            <w:right w:val="none" w:sz="0" w:space="0" w:color="auto"/>
          </w:divBdr>
        </w:div>
        <w:div w:id="536166253">
          <w:marLeft w:val="640"/>
          <w:marRight w:val="0"/>
          <w:marTop w:val="0"/>
          <w:marBottom w:val="0"/>
          <w:divBdr>
            <w:top w:val="none" w:sz="0" w:space="0" w:color="auto"/>
            <w:left w:val="none" w:sz="0" w:space="0" w:color="auto"/>
            <w:bottom w:val="none" w:sz="0" w:space="0" w:color="auto"/>
            <w:right w:val="none" w:sz="0" w:space="0" w:color="auto"/>
          </w:divBdr>
        </w:div>
        <w:div w:id="550263818">
          <w:marLeft w:val="640"/>
          <w:marRight w:val="0"/>
          <w:marTop w:val="0"/>
          <w:marBottom w:val="0"/>
          <w:divBdr>
            <w:top w:val="none" w:sz="0" w:space="0" w:color="auto"/>
            <w:left w:val="none" w:sz="0" w:space="0" w:color="auto"/>
            <w:bottom w:val="none" w:sz="0" w:space="0" w:color="auto"/>
            <w:right w:val="none" w:sz="0" w:space="0" w:color="auto"/>
          </w:divBdr>
        </w:div>
        <w:div w:id="555239981">
          <w:marLeft w:val="640"/>
          <w:marRight w:val="0"/>
          <w:marTop w:val="0"/>
          <w:marBottom w:val="0"/>
          <w:divBdr>
            <w:top w:val="none" w:sz="0" w:space="0" w:color="auto"/>
            <w:left w:val="none" w:sz="0" w:space="0" w:color="auto"/>
            <w:bottom w:val="none" w:sz="0" w:space="0" w:color="auto"/>
            <w:right w:val="none" w:sz="0" w:space="0" w:color="auto"/>
          </w:divBdr>
        </w:div>
        <w:div w:id="572854396">
          <w:marLeft w:val="640"/>
          <w:marRight w:val="0"/>
          <w:marTop w:val="0"/>
          <w:marBottom w:val="0"/>
          <w:divBdr>
            <w:top w:val="none" w:sz="0" w:space="0" w:color="auto"/>
            <w:left w:val="none" w:sz="0" w:space="0" w:color="auto"/>
            <w:bottom w:val="none" w:sz="0" w:space="0" w:color="auto"/>
            <w:right w:val="none" w:sz="0" w:space="0" w:color="auto"/>
          </w:divBdr>
        </w:div>
        <w:div w:id="595870336">
          <w:marLeft w:val="640"/>
          <w:marRight w:val="0"/>
          <w:marTop w:val="0"/>
          <w:marBottom w:val="0"/>
          <w:divBdr>
            <w:top w:val="none" w:sz="0" w:space="0" w:color="auto"/>
            <w:left w:val="none" w:sz="0" w:space="0" w:color="auto"/>
            <w:bottom w:val="none" w:sz="0" w:space="0" w:color="auto"/>
            <w:right w:val="none" w:sz="0" w:space="0" w:color="auto"/>
          </w:divBdr>
        </w:div>
        <w:div w:id="663170773">
          <w:marLeft w:val="640"/>
          <w:marRight w:val="0"/>
          <w:marTop w:val="0"/>
          <w:marBottom w:val="0"/>
          <w:divBdr>
            <w:top w:val="none" w:sz="0" w:space="0" w:color="auto"/>
            <w:left w:val="none" w:sz="0" w:space="0" w:color="auto"/>
            <w:bottom w:val="none" w:sz="0" w:space="0" w:color="auto"/>
            <w:right w:val="none" w:sz="0" w:space="0" w:color="auto"/>
          </w:divBdr>
        </w:div>
        <w:div w:id="698167747">
          <w:marLeft w:val="640"/>
          <w:marRight w:val="0"/>
          <w:marTop w:val="0"/>
          <w:marBottom w:val="0"/>
          <w:divBdr>
            <w:top w:val="none" w:sz="0" w:space="0" w:color="auto"/>
            <w:left w:val="none" w:sz="0" w:space="0" w:color="auto"/>
            <w:bottom w:val="none" w:sz="0" w:space="0" w:color="auto"/>
            <w:right w:val="none" w:sz="0" w:space="0" w:color="auto"/>
          </w:divBdr>
        </w:div>
        <w:div w:id="705914652">
          <w:marLeft w:val="640"/>
          <w:marRight w:val="0"/>
          <w:marTop w:val="0"/>
          <w:marBottom w:val="0"/>
          <w:divBdr>
            <w:top w:val="none" w:sz="0" w:space="0" w:color="auto"/>
            <w:left w:val="none" w:sz="0" w:space="0" w:color="auto"/>
            <w:bottom w:val="none" w:sz="0" w:space="0" w:color="auto"/>
            <w:right w:val="none" w:sz="0" w:space="0" w:color="auto"/>
          </w:divBdr>
        </w:div>
        <w:div w:id="720634066">
          <w:marLeft w:val="640"/>
          <w:marRight w:val="0"/>
          <w:marTop w:val="0"/>
          <w:marBottom w:val="0"/>
          <w:divBdr>
            <w:top w:val="none" w:sz="0" w:space="0" w:color="auto"/>
            <w:left w:val="none" w:sz="0" w:space="0" w:color="auto"/>
            <w:bottom w:val="none" w:sz="0" w:space="0" w:color="auto"/>
            <w:right w:val="none" w:sz="0" w:space="0" w:color="auto"/>
          </w:divBdr>
        </w:div>
        <w:div w:id="764806945">
          <w:marLeft w:val="640"/>
          <w:marRight w:val="0"/>
          <w:marTop w:val="0"/>
          <w:marBottom w:val="0"/>
          <w:divBdr>
            <w:top w:val="none" w:sz="0" w:space="0" w:color="auto"/>
            <w:left w:val="none" w:sz="0" w:space="0" w:color="auto"/>
            <w:bottom w:val="none" w:sz="0" w:space="0" w:color="auto"/>
            <w:right w:val="none" w:sz="0" w:space="0" w:color="auto"/>
          </w:divBdr>
        </w:div>
        <w:div w:id="778331250">
          <w:marLeft w:val="640"/>
          <w:marRight w:val="0"/>
          <w:marTop w:val="0"/>
          <w:marBottom w:val="0"/>
          <w:divBdr>
            <w:top w:val="none" w:sz="0" w:space="0" w:color="auto"/>
            <w:left w:val="none" w:sz="0" w:space="0" w:color="auto"/>
            <w:bottom w:val="none" w:sz="0" w:space="0" w:color="auto"/>
            <w:right w:val="none" w:sz="0" w:space="0" w:color="auto"/>
          </w:divBdr>
        </w:div>
        <w:div w:id="782696768">
          <w:marLeft w:val="640"/>
          <w:marRight w:val="0"/>
          <w:marTop w:val="0"/>
          <w:marBottom w:val="0"/>
          <w:divBdr>
            <w:top w:val="none" w:sz="0" w:space="0" w:color="auto"/>
            <w:left w:val="none" w:sz="0" w:space="0" w:color="auto"/>
            <w:bottom w:val="none" w:sz="0" w:space="0" w:color="auto"/>
            <w:right w:val="none" w:sz="0" w:space="0" w:color="auto"/>
          </w:divBdr>
        </w:div>
        <w:div w:id="901404121">
          <w:marLeft w:val="640"/>
          <w:marRight w:val="0"/>
          <w:marTop w:val="0"/>
          <w:marBottom w:val="0"/>
          <w:divBdr>
            <w:top w:val="none" w:sz="0" w:space="0" w:color="auto"/>
            <w:left w:val="none" w:sz="0" w:space="0" w:color="auto"/>
            <w:bottom w:val="none" w:sz="0" w:space="0" w:color="auto"/>
            <w:right w:val="none" w:sz="0" w:space="0" w:color="auto"/>
          </w:divBdr>
        </w:div>
        <w:div w:id="923488666">
          <w:marLeft w:val="640"/>
          <w:marRight w:val="0"/>
          <w:marTop w:val="0"/>
          <w:marBottom w:val="0"/>
          <w:divBdr>
            <w:top w:val="none" w:sz="0" w:space="0" w:color="auto"/>
            <w:left w:val="none" w:sz="0" w:space="0" w:color="auto"/>
            <w:bottom w:val="none" w:sz="0" w:space="0" w:color="auto"/>
            <w:right w:val="none" w:sz="0" w:space="0" w:color="auto"/>
          </w:divBdr>
        </w:div>
        <w:div w:id="958796760">
          <w:marLeft w:val="640"/>
          <w:marRight w:val="0"/>
          <w:marTop w:val="0"/>
          <w:marBottom w:val="0"/>
          <w:divBdr>
            <w:top w:val="none" w:sz="0" w:space="0" w:color="auto"/>
            <w:left w:val="none" w:sz="0" w:space="0" w:color="auto"/>
            <w:bottom w:val="none" w:sz="0" w:space="0" w:color="auto"/>
            <w:right w:val="none" w:sz="0" w:space="0" w:color="auto"/>
          </w:divBdr>
        </w:div>
        <w:div w:id="1002077715">
          <w:marLeft w:val="640"/>
          <w:marRight w:val="0"/>
          <w:marTop w:val="0"/>
          <w:marBottom w:val="0"/>
          <w:divBdr>
            <w:top w:val="none" w:sz="0" w:space="0" w:color="auto"/>
            <w:left w:val="none" w:sz="0" w:space="0" w:color="auto"/>
            <w:bottom w:val="none" w:sz="0" w:space="0" w:color="auto"/>
            <w:right w:val="none" w:sz="0" w:space="0" w:color="auto"/>
          </w:divBdr>
        </w:div>
        <w:div w:id="1024286439">
          <w:marLeft w:val="640"/>
          <w:marRight w:val="0"/>
          <w:marTop w:val="0"/>
          <w:marBottom w:val="0"/>
          <w:divBdr>
            <w:top w:val="none" w:sz="0" w:space="0" w:color="auto"/>
            <w:left w:val="none" w:sz="0" w:space="0" w:color="auto"/>
            <w:bottom w:val="none" w:sz="0" w:space="0" w:color="auto"/>
            <w:right w:val="none" w:sz="0" w:space="0" w:color="auto"/>
          </w:divBdr>
        </w:div>
        <w:div w:id="1111898576">
          <w:marLeft w:val="640"/>
          <w:marRight w:val="0"/>
          <w:marTop w:val="0"/>
          <w:marBottom w:val="0"/>
          <w:divBdr>
            <w:top w:val="none" w:sz="0" w:space="0" w:color="auto"/>
            <w:left w:val="none" w:sz="0" w:space="0" w:color="auto"/>
            <w:bottom w:val="none" w:sz="0" w:space="0" w:color="auto"/>
            <w:right w:val="none" w:sz="0" w:space="0" w:color="auto"/>
          </w:divBdr>
        </w:div>
        <w:div w:id="1124933306">
          <w:marLeft w:val="640"/>
          <w:marRight w:val="0"/>
          <w:marTop w:val="0"/>
          <w:marBottom w:val="0"/>
          <w:divBdr>
            <w:top w:val="none" w:sz="0" w:space="0" w:color="auto"/>
            <w:left w:val="none" w:sz="0" w:space="0" w:color="auto"/>
            <w:bottom w:val="none" w:sz="0" w:space="0" w:color="auto"/>
            <w:right w:val="none" w:sz="0" w:space="0" w:color="auto"/>
          </w:divBdr>
        </w:div>
        <w:div w:id="1134132816">
          <w:marLeft w:val="640"/>
          <w:marRight w:val="0"/>
          <w:marTop w:val="0"/>
          <w:marBottom w:val="0"/>
          <w:divBdr>
            <w:top w:val="none" w:sz="0" w:space="0" w:color="auto"/>
            <w:left w:val="none" w:sz="0" w:space="0" w:color="auto"/>
            <w:bottom w:val="none" w:sz="0" w:space="0" w:color="auto"/>
            <w:right w:val="none" w:sz="0" w:space="0" w:color="auto"/>
          </w:divBdr>
        </w:div>
        <w:div w:id="1138646726">
          <w:marLeft w:val="640"/>
          <w:marRight w:val="0"/>
          <w:marTop w:val="0"/>
          <w:marBottom w:val="0"/>
          <w:divBdr>
            <w:top w:val="none" w:sz="0" w:space="0" w:color="auto"/>
            <w:left w:val="none" w:sz="0" w:space="0" w:color="auto"/>
            <w:bottom w:val="none" w:sz="0" w:space="0" w:color="auto"/>
            <w:right w:val="none" w:sz="0" w:space="0" w:color="auto"/>
          </w:divBdr>
        </w:div>
        <w:div w:id="1141188076">
          <w:marLeft w:val="640"/>
          <w:marRight w:val="0"/>
          <w:marTop w:val="0"/>
          <w:marBottom w:val="0"/>
          <w:divBdr>
            <w:top w:val="none" w:sz="0" w:space="0" w:color="auto"/>
            <w:left w:val="none" w:sz="0" w:space="0" w:color="auto"/>
            <w:bottom w:val="none" w:sz="0" w:space="0" w:color="auto"/>
            <w:right w:val="none" w:sz="0" w:space="0" w:color="auto"/>
          </w:divBdr>
        </w:div>
        <w:div w:id="1175458247">
          <w:marLeft w:val="640"/>
          <w:marRight w:val="0"/>
          <w:marTop w:val="0"/>
          <w:marBottom w:val="0"/>
          <w:divBdr>
            <w:top w:val="none" w:sz="0" w:space="0" w:color="auto"/>
            <w:left w:val="none" w:sz="0" w:space="0" w:color="auto"/>
            <w:bottom w:val="none" w:sz="0" w:space="0" w:color="auto"/>
            <w:right w:val="none" w:sz="0" w:space="0" w:color="auto"/>
          </w:divBdr>
        </w:div>
        <w:div w:id="1204246115">
          <w:marLeft w:val="640"/>
          <w:marRight w:val="0"/>
          <w:marTop w:val="0"/>
          <w:marBottom w:val="0"/>
          <w:divBdr>
            <w:top w:val="none" w:sz="0" w:space="0" w:color="auto"/>
            <w:left w:val="none" w:sz="0" w:space="0" w:color="auto"/>
            <w:bottom w:val="none" w:sz="0" w:space="0" w:color="auto"/>
            <w:right w:val="none" w:sz="0" w:space="0" w:color="auto"/>
          </w:divBdr>
        </w:div>
        <w:div w:id="1233848985">
          <w:marLeft w:val="640"/>
          <w:marRight w:val="0"/>
          <w:marTop w:val="0"/>
          <w:marBottom w:val="0"/>
          <w:divBdr>
            <w:top w:val="none" w:sz="0" w:space="0" w:color="auto"/>
            <w:left w:val="none" w:sz="0" w:space="0" w:color="auto"/>
            <w:bottom w:val="none" w:sz="0" w:space="0" w:color="auto"/>
            <w:right w:val="none" w:sz="0" w:space="0" w:color="auto"/>
          </w:divBdr>
        </w:div>
        <w:div w:id="1248155928">
          <w:marLeft w:val="640"/>
          <w:marRight w:val="0"/>
          <w:marTop w:val="0"/>
          <w:marBottom w:val="0"/>
          <w:divBdr>
            <w:top w:val="none" w:sz="0" w:space="0" w:color="auto"/>
            <w:left w:val="none" w:sz="0" w:space="0" w:color="auto"/>
            <w:bottom w:val="none" w:sz="0" w:space="0" w:color="auto"/>
            <w:right w:val="none" w:sz="0" w:space="0" w:color="auto"/>
          </w:divBdr>
        </w:div>
        <w:div w:id="1258635392">
          <w:marLeft w:val="640"/>
          <w:marRight w:val="0"/>
          <w:marTop w:val="0"/>
          <w:marBottom w:val="0"/>
          <w:divBdr>
            <w:top w:val="none" w:sz="0" w:space="0" w:color="auto"/>
            <w:left w:val="none" w:sz="0" w:space="0" w:color="auto"/>
            <w:bottom w:val="none" w:sz="0" w:space="0" w:color="auto"/>
            <w:right w:val="none" w:sz="0" w:space="0" w:color="auto"/>
          </w:divBdr>
        </w:div>
        <w:div w:id="1262838837">
          <w:marLeft w:val="640"/>
          <w:marRight w:val="0"/>
          <w:marTop w:val="0"/>
          <w:marBottom w:val="0"/>
          <w:divBdr>
            <w:top w:val="none" w:sz="0" w:space="0" w:color="auto"/>
            <w:left w:val="none" w:sz="0" w:space="0" w:color="auto"/>
            <w:bottom w:val="none" w:sz="0" w:space="0" w:color="auto"/>
            <w:right w:val="none" w:sz="0" w:space="0" w:color="auto"/>
          </w:divBdr>
        </w:div>
        <w:div w:id="1271208471">
          <w:marLeft w:val="640"/>
          <w:marRight w:val="0"/>
          <w:marTop w:val="0"/>
          <w:marBottom w:val="0"/>
          <w:divBdr>
            <w:top w:val="none" w:sz="0" w:space="0" w:color="auto"/>
            <w:left w:val="none" w:sz="0" w:space="0" w:color="auto"/>
            <w:bottom w:val="none" w:sz="0" w:space="0" w:color="auto"/>
            <w:right w:val="none" w:sz="0" w:space="0" w:color="auto"/>
          </w:divBdr>
        </w:div>
        <w:div w:id="1283029207">
          <w:marLeft w:val="640"/>
          <w:marRight w:val="0"/>
          <w:marTop w:val="0"/>
          <w:marBottom w:val="0"/>
          <w:divBdr>
            <w:top w:val="none" w:sz="0" w:space="0" w:color="auto"/>
            <w:left w:val="none" w:sz="0" w:space="0" w:color="auto"/>
            <w:bottom w:val="none" w:sz="0" w:space="0" w:color="auto"/>
            <w:right w:val="none" w:sz="0" w:space="0" w:color="auto"/>
          </w:divBdr>
        </w:div>
        <w:div w:id="1295797698">
          <w:marLeft w:val="640"/>
          <w:marRight w:val="0"/>
          <w:marTop w:val="0"/>
          <w:marBottom w:val="0"/>
          <w:divBdr>
            <w:top w:val="none" w:sz="0" w:space="0" w:color="auto"/>
            <w:left w:val="none" w:sz="0" w:space="0" w:color="auto"/>
            <w:bottom w:val="none" w:sz="0" w:space="0" w:color="auto"/>
            <w:right w:val="none" w:sz="0" w:space="0" w:color="auto"/>
          </w:divBdr>
        </w:div>
        <w:div w:id="1307510293">
          <w:marLeft w:val="640"/>
          <w:marRight w:val="0"/>
          <w:marTop w:val="0"/>
          <w:marBottom w:val="0"/>
          <w:divBdr>
            <w:top w:val="none" w:sz="0" w:space="0" w:color="auto"/>
            <w:left w:val="none" w:sz="0" w:space="0" w:color="auto"/>
            <w:bottom w:val="none" w:sz="0" w:space="0" w:color="auto"/>
            <w:right w:val="none" w:sz="0" w:space="0" w:color="auto"/>
          </w:divBdr>
        </w:div>
        <w:div w:id="1312826747">
          <w:marLeft w:val="640"/>
          <w:marRight w:val="0"/>
          <w:marTop w:val="0"/>
          <w:marBottom w:val="0"/>
          <w:divBdr>
            <w:top w:val="none" w:sz="0" w:space="0" w:color="auto"/>
            <w:left w:val="none" w:sz="0" w:space="0" w:color="auto"/>
            <w:bottom w:val="none" w:sz="0" w:space="0" w:color="auto"/>
            <w:right w:val="none" w:sz="0" w:space="0" w:color="auto"/>
          </w:divBdr>
        </w:div>
        <w:div w:id="1316645134">
          <w:marLeft w:val="640"/>
          <w:marRight w:val="0"/>
          <w:marTop w:val="0"/>
          <w:marBottom w:val="0"/>
          <w:divBdr>
            <w:top w:val="none" w:sz="0" w:space="0" w:color="auto"/>
            <w:left w:val="none" w:sz="0" w:space="0" w:color="auto"/>
            <w:bottom w:val="none" w:sz="0" w:space="0" w:color="auto"/>
            <w:right w:val="none" w:sz="0" w:space="0" w:color="auto"/>
          </w:divBdr>
        </w:div>
        <w:div w:id="1323511345">
          <w:marLeft w:val="640"/>
          <w:marRight w:val="0"/>
          <w:marTop w:val="0"/>
          <w:marBottom w:val="0"/>
          <w:divBdr>
            <w:top w:val="none" w:sz="0" w:space="0" w:color="auto"/>
            <w:left w:val="none" w:sz="0" w:space="0" w:color="auto"/>
            <w:bottom w:val="none" w:sz="0" w:space="0" w:color="auto"/>
            <w:right w:val="none" w:sz="0" w:space="0" w:color="auto"/>
          </w:divBdr>
        </w:div>
        <w:div w:id="1344669935">
          <w:marLeft w:val="640"/>
          <w:marRight w:val="0"/>
          <w:marTop w:val="0"/>
          <w:marBottom w:val="0"/>
          <w:divBdr>
            <w:top w:val="none" w:sz="0" w:space="0" w:color="auto"/>
            <w:left w:val="none" w:sz="0" w:space="0" w:color="auto"/>
            <w:bottom w:val="none" w:sz="0" w:space="0" w:color="auto"/>
            <w:right w:val="none" w:sz="0" w:space="0" w:color="auto"/>
          </w:divBdr>
        </w:div>
        <w:div w:id="1404915144">
          <w:marLeft w:val="640"/>
          <w:marRight w:val="0"/>
          <w:marTop w:val="0"/>
          <w:marBottom w:val="0"/>
          <w:divBdr>
            <w:top w:val="none" w:sz="0" w:space="0" w:color="auto"/>
            <w:left w:val="none" w:sz="0" w:space="0" w:color="auto"/>
            <w:bottom w:val="none" w:sz="0" w:space="0" w:color="auto"/>
            <w:right w:val="none" w:sz="0" w:space="0" w:color="auto"/>
          </w:divBdr>
        </w:div>
        <w:div w:id="1441954053">
          <w:marLeft w:val="640"/>
          <w:marRight w:val="0"/>
          <w:marTop w:val="0"/>
          <w:marBottom w:val="0"/>
          <w:divBdr>
            <w:top w:val="none" w:sz="0" w:space="0" w:color="auto"/>
            <w:left w:val="none" w:sz="0" w:space="0" w:color="auto"/>
            <w:bottom w:val="none" w:sz="0" w:space="0" w:color="auto"/>
            <w:right w:val="none" w:sz="0" w:space="0" w:color="auto"/>
          </w:divBdr>
        </w:div>
        <w:div w:id="1441997932">
          <w:marLeft w:val="640"/>
          <w:marRight w:val="0"/>
          <w:marTop w:val="0"/>
          <w:marBottom w:val="0"/>
          <w:divBdr>
            <w:top w:val="none" w:sz="0" w:space="0" w:color="auto"/>
            <w:left w:val="none" w:sz="0" w:space="0" w:color="auto"/>
            <w:bottom w:val="none" w:sz="0" w:space="0" w:color="auto"/>
            <w:right w:val="none" w:sz="0" w:space="0" w:color="auto"/>
          </w:divBdr>
        </w:div>
        <w:div w:id="1530145917">
          <w:marLeft w:val="640"/>
          <w:marRight w:val="0"/>
          <w:marTop w:val="0"/>
          <w:marBottom w:val="0"/>
          <w:divBdr>
            <w:top w:val="none" w:sz="0" w:space="0" w:color="auto"/>
            <w:left w:val="none" w:sz="0" w:space="0" w:color="auto"/>
            <w:bottom w:val="none" w:sz="0" w:space="0" w:color="auto"/>
            <w:right w:val="none" w:sz="0" w:space="0" w:color="auto"/>
          </w:divBdr>
        </w:div>
        <w:div w:id="1540780275">
          <w:marLeft w:val="640"/>
          <w:marRight w:val="0"/>
          <w:marTop w:val="0"/>
          <w:marBottom w:val="0"/>
          <w:divBdr>
            <w:top w:val="none" w:sz="0" w:space="0" w:color="auto"/>
            <w:left w:val="none" w:sz="0" w:space="0" w:color="auto"/>
            <w:bottom w:val="none" w:sz="0" w:space="0" w:color="auto"/>
            <w:right w:val="none" w:sz="0" w:space="0" w:color="auto"/>
          </w:divBdr>
        </w:div>
        <w:div w:id="1549368499">
          <w:marLeft w:val="640"/>
          <w:marRight w:val="0"/>
          <w:marTop w:val="0"/>
          <w:marBottom w:val="0"/>
          <w:divBdr>
            <w:top w:val="none" w:sz="0" w:space="0" w:color="auto"/>
            <w:left w:val="none" w:sz="0" w:space="0" w:color="auto"/>
            <w:bottom w:val="none" w:sz="0" w:space="0" w:color="auto"/>
            <w:right w:val="none" w:sz="0" w:space="0" w:color="auto"/>
          </w:divBdr>
        </w:div>
        <w:div w:id="1549610971">
          <w:marLeft w:val="640"/>
          <w:marRight w:val="0"/>
          <w:marTop w:val="0"/>
          <w:marBottom w:val="0"/>
          <w:divBdr>
            <w:top w:val="none" w:sz="0" w:space="0" w:color="auto"/>
            <w:left w:val="none" w:sz="0" w:space="0" w:color="auto"/>
            <w:bottom w:val="none" w:sz="0" w:space="0" w:color="auto"/>
            <w:right w:val="none" w:sz="0" w:space="0" w:color="auto"/>
          </w:divBdr>
        </w:div>
        <w:div w:id="1551574187">
          <w:marLeft w:val="640"/>
          <w:marRight w:val="0"/>
          <w:marTop w:val="0"/>
          <w:marBottom w:val="0"/>
          <w:divBdr>
            <w:top w:val="none" w:sz="0" w:space="0" w:color="auto"/>
            <w:left w:val="none" w:sz="0" w:space="0" w:color="auto"/>
            <w:bottom w:val="none" w:sz="0" w:space="0" w:color="auto"/>
            <w:right w:val="none" w:sz="0" w:space="0" w:color="auto"/>
          </w:divBdr>
        </w:div>
        <w:div w:id="1556624346">
          <w:marLeft w:val="640"/>
          <w:marRight w:val="0"/>
          <w:marTop w:val="0"/>
          <w:marBottom w:val="0"/>
          <w:divBdr>
            <w:top w:val="none" w:sz="0" w:space="0" w:color="auto"/>
            <w:left w:val="none" w:sz="0" w:space="0" w:color="auto"/>
            <w:bottom w:val="none" w:sz="0" w:space="0" w:color="auto"/>
            <w:right w:val="none" w:sz="0" w:space="0" w:color="auto"/>
          </w:divBdr>
        </w:div>
      </w:divsChild>
    </w:div>
    <w:div w:id="40517099">
      <w:bodyDiv w:val="1"/>
      <w:marLeft w:val="0"/>
      <w:marRight w:val="0"/>
      <w:marTop w:val="0"/>
      <w:marBottom w:val="0"/>
      <w:divBdr>
        <w:top w:val="none" w:sz="0" w:space="0" w:color="auto"/>
        <w:left w:val="none" w:sz="0" w:space="0" w:color="auto"/>
        <w:bottom w:val="none" w:sz="0" w:space="0" w:color="auto"/>
        <w:right w:val="none" w:sz="0" w:space="0" w:color="auto"/>
      </w:divBdr>
      <w:divsChild>
        <w:div w:id="26417187">
          <w:marLeft w:val="640"/>
          <w:marRight w:val="0"/>
          <w:marTop w:val="0"/>
          <w:marBottom w:val="0"/>
          <w:divBdr>
            <w:top w:val="none" w:sz="0" w:space="0" w:color="auto"/>
            <w:left w:val="none" w:sz="0" w:space="0" w:color="auto"/>
            <w:bottom w:val="none" w:sz="0" w:space="0" w:color="auto"/>
            <w:right w:val="none" w:sz="0" w:space="0" w:color="auto"/>
          </w:divBdr>
        </w:div>
        <w:div w:id="26831554">
          <w:marLeft w:val="640"/>
          <w:marRight w:val="0"/>
          <w:marTop w:val="0"/>
          <w:marBottom w:val="0"/>
          <w:divBdr>
            <w:top w:val="none" w:sz="0" w:space="0" w:color="auto"/>
            <w:left w:val="none" w:sz="0" w:space="0" w:color="auto"/>
            <w:bottom w:val="none" w:sz="0" w:space="0" w:color="auto"/>
            <w:right w:val="none" w:sz="0" w:space="0" w:color="auto"/>
          </w:divBdr>
        </w:div>
        <w:div w:id="32927742">
          <w:marLeft w:val="640"/>
          <w:marRight w:val="0"/>
          <w:marTop w:val="0"/>
          <w:marBottom w:val="0"/>
          <w:divBdr>
            <w:top w:val="none" w:sz="0" w:space="0" w:color="auto"/>
            <w:left w:val="none" w:sz="0" w:space="0" w:color="auto"/>
            <w:bottom w:val="none" w:sz="0" w:space="0" w:color="auto"/>
            <w:right w:val="none" w:sz="0" w:space="0" w:color="auto"/>
          </w:divBdr>
        </w:div>
        <w:div w:id="45641846">
          <w:marLeft w:val="640"/>
          <w:marRight w:val="0"/>
          <w:marTop w:val="0"/>
          <w:marBottom w:val="0"/>
          <w:divBdr>
            <w:top w:val="none" w:sz="0" w:space="0" w:color="auto"/>
            <w:left w:val="none" w:sz="0" w:space="0" w:color="auto"/>
            <w:bottom w:val="none" w:sz="0" w:space="0" w:color="auto"/>
            <w:right w:val="none" w:sz="0" w:space="0" w:color="auto"/>
          </w:divBdr>
        </w:div>
        <w:div w:id="74937621">
          <w:marLeft w:val="640"/>
          <w:marRight w:val="0"/>
          <w:marTop w:val="0"/>
          <w:marBottom w:val="0"/>
          <w:divBdr>
            <w:top w:val="none" w:sz="0" w:space="0" w:color="auto"/>
            <w:left w:val="none" w:sz="0" w:space="0" w:color="auto"/>
            <w:bottom w:val="none" w:sz="0" w:space="0" w:color="auto"/>
            <w:right w:val="none" w:sz="0" w:space="0" w:color="auto"/>
          </w:divBdr>
        </w:div>
        <w:div w:id="97675488">
          <w:marLeft w:val="640"/>
          <w:marRight w:val="0"/>
          <w:marTop w:val="0"/>
          <w:marBottom w:val="0"/>
          <w:divBdr>
            <w:top w:val="none" w:sz="0" w:space="0" w:color="auto"/>
            <w:left w:val="none" w:sz="0" w:space="0" w:color="auto"/>
            <w:bottom w:val="none" w:sz="0" w:space="0" w:color="auto"/>
            <w:right w:val="none" w:sz="0" w:space="0" w:color="auto"/>
          </w:divBdr>
        </w:div>
        <w:div w:id="125003559">
          <w:marLeft w:val="640"/>
          <w:marRight w:val="0"/>
          <w:marTop w:val="0"/>
          <w:marBottom w:val="0"/>
          <w:divBdr>
            <w:top w:val="none" w:sz="0" w:space="0" w:color="auto"/>
            <w:left w:val="none" w:sz="0" w:space="0" w:color="auto"/>
            <w:bottom w:val="none" w:sz="0" w:space="0" w:color="auto"/>
            <w:right w:val="none" w:sz="0" w:space="0" w:color="auto"/>
          </w:divBdr>
        </w:div>
        <w:div w:id="260800370">
          <w:marLeft w:val="640"/>
          <w:marRight w:val="0"/>
          <w:marTop w:val="0"/>
          <w:marBottom w:val="0"/>
          <w:divBdr>
            <w:top w:val="none" w:sz="0" w:space="0" w:color="auto"/>
            <w:left w:val="none" w:sz="0" w:space="0" w:color="auto"/>
            <w:bottom w:val="none" w:sz="0" w:space="0" w:color="auto"/>
            <w:right w:val="none" w:sz="0" w:space="0" w:color="auto"/>
          </w:divBdr>
        </w:div>
        <w:div w:id="264847436">
          <w:marLeft w:val="640"/>
          <w:marRight w:val="0"/>
          <w:marTop w:val="0"/>
          <w:marBottom w:val="0"/>
          <w:divBdr>
            <w:top w:val="none" w:sz="0" w:space="0" w:color="auto"/>
            <w:left w:val="none" w:sz="0" w:space="0" w:color="auto"/>
            <w:bottom w:val="none" w:sz="0" w:space="0" w:color="auto"/>
            <w:right w:val="none" w:sz="0" w:space="0" w:color="auto"/>
          </w:divBdr>
        </w:div>
        <w:div w:id="273250629">
          <w:marLeft w:val="640"/>
          <w:marRight w:val="0"/>
          <w:marTop w:val="0"/>
          <w:marBottom w:val="0"/>
          <w:divBdr>
            <w:top w:val="none" w:sz="0" w:space="0" w:color="auto"/>
            <w:left w:val="none" w:sz="0" w:space="0" w:color="auto"/>
            <w:bottom w:val="none" w:sz="0" w:space="0" w:color="auto"/>
            <w:right w:val="none" w:sz="0" w:space="0" w:color="auto"/>
          </w:divBdr>
        </w:div>
        <w:div w:id="280503402">
          <w:marLeft w:val="640"/>
          <w:marRight w:val="0"/>
          <w:marTop w:val="0"/>
          <w:marBottom w:val="0"/>
          <w:divBdr>
            <w:top w:val="none" w:sz="0" w:space="0" w:color="auto"/>
            <w:left w:val="none" w:sz="0" w:space="0" w:color="auto"/>
            <w:bottom w:val="none" w:sz="0" w:space="0" w:color="auto"/>
            <w:right w:val="none" w:sz="0" w:space="0" w:color="auto"/>
          </w:divBdr>
        </w:div>
        <w:div w:id="329721683">
          <w:marLeft w:val="640"/>
          <w:marRight w:val="0"/>
          <w:marTop w:val="0"/>
          <w:marBottom w:val="0"/>
          <w:divBdr>
            <w:top w:val="none" w:sz="0" w:space="0" w:color="auto"/>
            <w:left w:val="none" w:sz="0" w:space="0" w:color="auto"/>
            <w:bottom w:val="none" w:sz="0" w:space="0" w:color="auto"/>
            <w:right w:val="none" w:sz="0" w:space="0" w:color="auto"/>
          </w:divBdr>
        </w:div>
        <w:div w:id="335571336">
          <w:marLeft w:val="640"/>
          <w:marRight w:val="0"/>
          <w:marTop w:val="0"/>
          <w:marBottom w:val="0"/>
          <w:divBdr>
            <w:top w:val="none" w:sz="0" w:space="0" w:color="auto"/>
            <w:left w:val="none" w:sz="0" w:space="0" w:color="auto"/>
            <w:bottom w:val="none" w:sz="0" w:space="0" w:color="auto"/>
            <w:right w:val="none" w:sz="0" w:space="0" w:color="auto"/>
          </w:divBdr>
        </w:div>
        <w:div w:id="340278836">
          <w:marLeft w:val="640"/>
          <w:marRight w:val="0"/>
          <w:marTop w:val="0"/>
          <w:marBottom w:val="0"/>
          <w:divBdr>
            <w:top w:val="none" w:sz="0" w:space="0" w:color="auto"/>
            <w:left w:val="none" w:sz="0" w:space="0" w:color="auto"/>
            <w:bottom w:val="none" w:sz="0" w:space="0" w:color="auto"/>
            <w:right w:val="none" w:sz="0" w:space="0" w:color="auto"/>
          </w:divBdr>
        </w:div>
        <w:div w:id="341901339">
          <w:marLeft w:val="640"/>
          <w:marRight w:val="0"/>
          <w:marTop w:val="0"/>
          <w:marBottom w:val="0"/>
          <w:divBdr>
            <w:top w:val="none" w:sz="0" w:space="0" w:color="auto"/>
            <w:left w:val="none" w:sz="0" w:space="0" w:color="auto"/>
            <w:bottom w:val="none" w:sz="0" w:space="0" w:color="auto"/>
            <w:right w:val="none" w:sz="0" w:space="0" w:color="auto"/>
          </w:divBdr>
        </w:div>
        <w:div w:id="361322923">
          <w:marLeft w:val="640"/>
          <w:marRight w:val="0"/>
          <w:marTop w:val="0"/>
          <w:marBottom w:val="0"/>
          <w:divBdr>
            <w:top w:val="none" w:sz="0" w:space="0" w:color="auto"/>
            <w:left w:val="none" w:sz="0" w:space="0" w:color="auto"/>
            <w:bottom w:val="none" w:sz="0" w:space="0" w:color="auto"/>
            <w:right w:val="none" w:sz="0" w:space="0" w:color="auto"/>
          </w:divBdr>
        </w:div>
        <w:div w:id="428699619">
          <w:marLeft w:val="640"/>
          <w:marRight w:val="0"/>
          <w:marTop w:val="0"/>
          <w:marBottom w:val="0"/>
          <w:divBdr>
            <w:top w:val="none" w:sz="0" w:space="0" w:color="auto"/>
            <w:left w:val="none" w:sz="0" w:space="0" w:color="auto"/>
            <w:bottom w:val="none" w:sz="0" w:space="0" w:color="auto"/>
            <w:right w:val="none" w:sz="0" w:space="0" w:color="auto"/>
          </w:divBdr>
        </w:div>
        <w:div w:id="430199552">
          <w:marLeft w:val="640"/>
          <w:marRight w:val="0"/>
          <w:marTop w:val="0"/>
          <w:marBottom w:val="0"/>
          <w:divBdr>
            <w:top w:val="none" w:sz="0" w:space="0" w:color="auto"/>
            <w:left w:val="none" w:sz="0" w:space="0" w:color="auto"/>
            <w:bottom w:val="none" w:sz="0" w:space="0" w:color="auto"/>
            <w:right w:val="none" w:sz="0" w:space="0" w:color="auto"/>
          </w:divBdr>
        </w:div>
        <w:div w:id="445274538">
          <w:marLeft w:val="640"/>
          <w:marRight w:val="0"/>
          <w:marTop w:val="0"/>
          <w:marBottom w:val="0"/>
          <w:divBdr>
            <w:top w:val="none" w:sz="0" w:space="0" w:color="auto"/>
            <w:left w:val="none" w:sz="0" w:space="0" w:color="auto"/>
            <w:bottom w:val="none" w:sz="0" w:space="0" w:color="auto"/>
            <w:right w:val="none" w:sz="0" w:space="0" w:color="auto"/>
          </w:divBdr>
        </w:div>
        <w:div w:id="447435070">
          <w:marLeft w:val="640"/>
          <w:marRight w:val="0"/>
          <w:marTop w:val="0"/>
          <w:marBottom w:val="0"/>
          <w:divBdr>
            <w:top w:val="none" w:sz="0" w:space="0" w:color="auto"/>
            <w:left w:val="none" w:sz="0" w:space="0" w:color="auto"/>
            <w:bottom w:val="none" w:sz="0" w:space="0" w:color="auto"/>
            <w:right w:val="none" w:sz="0" w:space="0" w:color="auto"/>
          </w:divBdr>
        </w:div>
        <w:div w:id="455176437">
          <w:marLeft w:val="640"/>
          <w:marRight w:val="0"/>
          <w:marTop w:val="0"/>
          <w:marBottom w:val="0"/>
          <w:divBdr>
            <w:top w:val="none" w:sz="0" w:space="0" w:color="auto"/>
            <w:left w:val="none" w:sz="0" w:space="0" w:color="auto"/>
            <w:bottom w:val="none" w:sz="0" w:space="0" w:color="auto"/>
            <w:right w:val="none" w:sz="0" w:space="0" w:color="auto"/>
          </w:divBdr>
        </w:div>
        <w:div w:id="466557378">
          <w:marLeft w:val="640"/>
          <w:marRight w:val="0"/>
          <w:marTop w:val="0"/>
          <w:marBottom w:val="0"/>
          <w:divBdr>
            <w:top w:val="none" w:sz="0" w:space="0" w:color="auto"/>
            <w:left w:val="none" w:sz="0" w:space="0" w:color="auto"/>
            <w:bottom w:val="none" w:sz="0" w:space="0" w:color="auto"/>
            <w:right w:val="none" w:sz="0" w:space="0" w:color="auto"/>
          </w:divBdr>
        </w:div>
        <w:div w:id="533495786">
          <w:marLeft w:val="640"/>
          <w:marRight w:val="0"/>
          <w:marTop w:val="0"/>
          <w:marBottom w:val="0"/>
          <w:divBdr>
            <w:top w:val="none" w:sz="0" w:space="0" w:color="auto"/>
            <w:left w:val="none" w:sz="0" w:space="0" w:color="auto"/>
            <w:bottom w:val="none" w:sz="0" w:space="0" w:color="auto"/>
            <w:right w:val="none" w:sz="0" w:space="0" w:color="auto"/>
          </w:divBdr>
        </w:div>
        <w:div w:id="557908378">
          <w:marLeft w:val="640"/>
          <w:marRight w:val="0"/>
          <w:marTop w:val="0"/>
          <w:marBottom w:val="0"/>
          <w:divBdr>
            <w:top w:val="none" w:sz="0" w:space="0" w:color="auto"/>
            <w:left w:val="none" w:sz="0" w:space="0" w:color="auto"/>
            <w:bottom w:val="none" w:sz="0" w:space="0" w:color="auto"/>
            <w:right w:val="none" w:sz="0" w:space="0" w:color="auto"/>
          </w:divBdr>
        </w:div>
        <w:div w:id="581453376">
          <w:marLeft w:val="640"/>
          <w:marRight w:val="0"/>
          <w:marTop w:val="0"/>
          <w:marBottom w:val="0"/>
          <w:divBdr>
            <w:top w:val="none" w:sz="0" w:space="0" w:color="auto"/>
            <w:left w:val="none" w:sz="0" w:space="0" w:color="auto"/>
            <w:bottom w:val="none" w:sz="0" w:space="0" w:color="auto"/>
            <w:right w:val="none" w:sz="0" w:space="0" w:color="auto"/>
          </w:divBdr>
        </w:div>
        <w:div w:id="593250852">
          <w:marLeft w:val="640"/>
          <w:marRight w:val="0"/>
          <w:marTop w:val="0"/>
          <w:marBottom w:val="0"/>
          <w:divBdr>
            <w:top w:val="none" w:sz="0" w:space="0" w:color="auto"/>
            <w:left w:val="none" w:sz="0" w:space="0" w:color="auto"/>
            <w:bottom w:val="none" w:sz="0" w:space="0" w:color="auto"/>
            <w:right w:val="none" w:sz="0" w:space="0" w:color="auto"/>
          </w:divBdr>
        </w:div>
        <w:div w:id="657539896">
          <w:marLeft w:val="640"/>
          <w:marRight w:val="0"/>
          <w:marTop w:val="0"/>
          <w:marBottom w:val="0"/>
          <w:divBdr>
            <w:top w:val="none" w:sz="0" w:space="0" w:color="auto"/>
            <w:left w:val="none" w:sz="0" w:space="0" w:color="auto"/>
            <w:bottom w:val="none" w:sz="0" w:space="0" w:color="auto"/>
            <w:right w:val="none" w:sz="0" w:space="0" w:color="auto"/>
          </w:divBdr>
        </w:div>
        <w:div w:id="694158018">
          <w:marLeft w:val="640"/>
          <w:marRight w:val="0"/>
          <w:marTop w:val="0"/>
          <w:marBottom w:val="0"/>
          <w:divBdr>
            <w:top w:val="none" w:sz="0" w:space="0" w:color="auto"/>
            <w:left w:val="none" w:sz="0" w:space="0" w:color="auto"/>
            <w:bottom w:val="none" w:sz="0" w:space="0" w:color="auto"/>
            <w:right w:val="none" w:sz="0" w:space="0" w:color="auto"/>
          </w:divBdr>
        </w:div>
        <w:div w:id="699092461">
          <w:marLeft w:val="640"/>
          <w:marRight w:val="0"/>
          <w:marTop w:val="0"/>
          <w:marBottom w:val="0"/>
          <w:divBdr>
            <w:top w:val="none" w:sz="0" w:space="0" w:color="auto"/>
            <w:left w:val="none" w:sz="0" w:space="0" w:color="auto"/>
            <w:bottom w:val="none" w:sz="0" w:space="0" w:color="auto"/>
            <w:right w:val="none" w:sz="0" w:space="0" w:color="auto"/>
          </w:divBdr>
        </w:div>
        <w:div w:id="705760389">
          <w:marLeft w:val="640"/>
          <w:marRight w:val="0"/>
          <w:marTop w:val="0"/>
          <w:marBottom w:val="0"/>
          <w:divBdr>
            <w:top w:val="none" w:sz="0" w:space="0" w:color="auto"/>
            <w:left w:val="none" w:sz="0" w:space="0" w:color="auto"/>
            <w:bottom w:val="none" w:sz="0" w:space="0" w:color="auto"/>
            <w:right w:val="none" w:sz="0" w:space="0" w:color="auto"/>
          </w:divBdr>
        </w:div>
        <w:div w:id="719935296">
          <w:marLeft w:val="640"/>
          <w:marRight w:val="0"/>
          <w:marTop w:val="0"/>
          <w:marBottom w:val="0"/>
          <w:divBdr>
            <w:top w:val="none" w:sz="0" w:space="0" w:color="auto"/>
            <w:left w:val="none" w:sz="0" w:space="0" w:color="auto"/>
            <w:bottom w:val="none" w:sz="0" w:space="0" w:color="auto"/>
            <w:right w:val="none" w:sz="0" w:space="0" w:color="auto"/>
          </w:divBdr>
        </w:div>
        <w:div w:id="722680594">
          <w:marLeft w:val="640"/>
          <w:marRight w:val="0"/>
          <w:marTop w:val="0"/>
          <w:marBottom w:val="0"/>
          <w:divBdr>
            <w:top w:val="none" w:sz="0" w:space="0" w:color="auto"/>
            <w:left w:val="none" w:sz="0" w:space="0" w:color="auto"/>
            <w:bottom w:val="none" w:sz="0" w:space="0" w:color="auto"/>
            <w:right w:val="none" w:sz="0" w:space="0" w:color="auto"/>
          </w:divBdr>
        </w:div>
        <w:div w:id="726684458">
          <w:marLeft w:val="640"/>
          <w:marRight w:val="0"/>
          <w:marTop w:val="0"/>
          <w:marBottom w:val="0"/>
          <w:divBdr>
            <w:top w:val="none" w:sz="0" w:space="0" w:color="auto"/>
            <w:left w:val="none" w:sz="0" w:space="0" w:color="auto"/>
            <w:bottom w:val="none" w:sz="0" w:space="0" w:color="auto"/>
            <w:right w:val="none" w:sz="0" w:space="0" w:color="auto"/>
          </w:divBdr>
        </w:div>
        <w:div w:id="766316224">
          <w:marLeft w:val="640"/>
          <w:marRight w:val="0"/>
          <w:marTop w:val="0"/>
          <w:marBottom w:val="0"/>
          <w:divBdr>
            <w:top w:val="none" w:sz="0" w:space="0" w:color="auto"/>
            <w:left w:val="none" w:sz="0" w:space="0" w:color="auto"/>
            <w:bottom w:val="none" w:sz="0" w:space="0" w:color="auto"/>
            <w:right w:val="none" w:sz="0" w:space="0" w:color="auto"/>
          </w:divBdr>
        </w:div>
        <w:div w:id="799347003">
          <w:marLeft w:val="640"/>
          <w:marRight w:val="0"/>
          <w:marTop w:val="0"/>
          <w:marBottom w:val="0"/>
          <w:divBdr>
            <w:top w:val="none" w:sz="0" w:space="0" w:color="auto"/>
            <w:left w:val="none" w:sz="0" w:space="0" w:color="auto"/>
            <w:bottom w:val="none" w:sz="0" w:space="0" w:color="auto"/>
            <w:right w:val="none" w:sz="0" w:space="0" w:color="auto"/>
          </w:divBdr>
        </w:div>
        <w:div w:id="802311791">
          <w:marLeft w:val="640"/>
          <w:marRight w:val="0"/>
          <w:marTop w:val="0"/>
          <w:marBottom w:val="0"/>
          <w:divBdr>
            <w:top w:val="none" w:sz="0" w:space="0" w:color="auto"/>
            <w:left w:val="none" w:sz="0" w:space="0" w:color="auto"/>
            <w:bottom w:val="none" w:sz="0" w:space="0" w:color="auto"/>
            <w:right w:val="none" w:sz="0" w:space="0" w:color="auto"/>
          </w:divBdr>
        </w:div>
        <w:div w:id="812335943">
          <w:marLeft w:val="640"/>
          <w:marRight w:val="0"/>
          <w:marTop w:val="0"/>
          <w:marBottom w:val="0"/>
          <w:divBdr>
            <w:top w:val="none" w:sz="0" w:space="0" w:color="auto"/>
            <w:left w:val="none" w:sz="0" w:space="0" w:color="auto"/>
            <w:bottom w:val="none" w:sz="0" w:space="0" w:color="auto"/>
            <w:right w:val="none" w:sz="0" w:space="0" w:color="auto"/>
          </w:divBdr>
        </w:div>
        <w:div w:id="823205618">
          <w:marLeft w:val="640"/>
          <w:marRight w:val="0"/>
          <w:marTop w:val="0"/>
          <w:marBottom w:val="0"/>
          <w:divBdr>
            <w:top w:val="none" w:sz="0" w:space="0" w:color="auto"/>
            <w:left w:val="none" w:sz="0" w:space="0" w:color="auto"/>
            <w:bottom w:val="none" w:sz="0" w:space="0" w:color="auto"/>
            <w:right w:val="none" w:sz="0" w:space="0" w:color="auto"/>
          </w:divBdr>
        </w:div>
        <w:div w:id="835341314">
          <w:marLeft w:val="640"/>
          <w:marRight w:val="0"/>
          <w:marTop w:val="0"/>
          <w:marBottom w:val="0"/>
          <w:divBdr>
            <w:top w:val="none" w:sz="0" w:space="0" w:color="auto"/>
            <w:left w:val="none" w:sz="0" w:space="0" w:color="auto"/>
            <w:bottom w:val="none" w:sz="0" w:space="0" w:color="auto"/>
            <w:right w:val="none" w:sz="0" w:space="0" w:color="auto"/>
          </w:divBdr>
        </w:div>
        <w:div w:id="850334201">
          <w:marLeft w:val="640"/>
          <w:marRight w:val="0"/>
          <w:marTop w:val="0"/>
          <w:marBottom w:val="0"/>
          <w:divBdr>
            <w:top w:val="none" w:sz="0" w:space="0" w:color="auto"/>
            <w:left w:val="none" w:sz="0" w:space="0" w:color="auto"/>
            <w:bottom w:val="none" w:sz="0" w:space="0" w:color="auto"/>
            <w:right w:val="none" w:sz="0" w:space="0" w:color="auto"/>
          </w:divBdr>
        </w:div>
        <w:div w:id="863858749">
          <w:marLeft w:val="640"/>
          <w:marRight w:val="0"/>
          <w:marTop w:val="0"/>
          <w:marBottom w:val="0"/>
          <w:divBdr>
            <w:top w:val="none" w:sz="0" w:space="0" w:color="auto"/>
            <w:left w:val="none" w:sz="0" w:space="0" w:color="auto"/>
            <w:bottom w:val="none" w:sz="0" w:space="0" w:color="auto"/>
            <w:right w:val="none" w:sz="0" w:space="0" w:color="auto"/>
          </w:divBdr>
        </w:div>
        <w:div w:id="879629436">
          <w:marLeft w:val="640"/>
          <w:marRight w:val="0"/>
          <w:marTop w:val="0"/>
          <w:marBottom w:val="0"/>
          <w:divBdr>
            <w:top w:val="none" w:sz="0" w:space="0" w:color="auto"/>
            <w:left w:val="none" w:sz="0" w:space="0" w:color="auto"/>
            <w:bottom w:val="none" w:sz="0" w:space="0" w:color="auto"/>
            <w:right w:val="none" w:sz="0" w:space="0" w:color="auto"/>
          </w:divBdr>
        </w:div>
        <w:div w:id="903301131">
          <w:marLeft w:val="640"/>
          <w:marRight w:val="0"/>
          <w:marTop w:val="0"/>
          <w:marBottom w:val="0"/>
          <w:divBdr>
            <w:top w:val="none" w:sz="0" w:space="0" w:color="auto"/>
            <w:left w:val="none" w:sz="0" w:space="0" w:color="auto"/>
            <w:bottom w:val="none" w:sz="0" w:space="0" w:color="auto"/>
            <w:right w:val="none" w:sz="0" w:space="0" w:color="auto"/>
          </w:divBdr>
        </w:div>
        <w:div w:id="913009599">
          <w:marLeft w:val="640"/>
          <w:marRight w:val="0"/>
          <w:marTop w:val="0"/>
          <w:marBottom w:val="0"/>
          <w:divBdr>
            <w:top w:val="none" w:sz="0" w:space="0" w:color="auto"/>
            <w:left w:val="none" w:sz="0" w:space="0" w:color="auto"/>
            <w:bottom w:val="none" w:sz="0" w:space="0" w:color="auto"/>
            <w:right w:val="none" w:sz="0" w:space="0" w:color="auto"/>
          </w:divBdr>
        </w:div>
        <w:div w:id="936908878">
          <w:marLeft w:val="640"/>
          <w:marRight w:val="0"/>
          <w:marTop w:val="0"/>
          <w:marBottom w:val="0"/>
          <w:divBdr>
            <w:top w:val="none" w:sz="0" w:space="0" w:color="auto"/>
            <w:left w:val="none" w:sz="0" w:space="0" w:color="auto"/>
            <w:bottom w:val="none" w:sz="0" w:space="0" w:color="auto"/>
            <w:right w:val="none" w:sz="0" w:space="0" w:color="auto"/>
          </w:divBdr>
        </w:div>
        <w:div w:id="972902580">
          <w:marLeft w:val="640"/>
          <w:marRight w:val="0"/>
          <w:marTop w:val="0"/>
          <w:marBottom w:val="0"/>
          <w:divBdr>
            <w:top w:val="none" w:sz="0" w:space="0" w:color="auto"/>
            <w:left w:val="none" w:sz="0" w:space="0" w:color="auto"/>
            <w:bottom w:val="none" w:sz="0" w:space="0" w:color="auto"/>
            <w:right w:val="none" w:sz="0" w:space="0" w:color="auto"/>
          </w:divBdr>
        </w:div>
        <w:div w:id="991103360">
          <w:marLeft w:val="640"/>
          <w:marRight w:val="0"/>
          <w:marTop w:val="0"/>
          <w:marBottom w:val="0"/>
          <w:divBdr>
            <w:top w:val="none" w:sz="0" w:space="0" w:color="auto"/>
            <w:left w:val="none" w:sz="0" w:space="0" w:color="auto"/>
            <w:bottom w:val="none" w:sz="0" w:space="0" w:color="auto"/>
            <w:right w:val="none" w:sz="0" w:space="0" w:color="auto"/>
          </w:divBdr>
        </w:div>
        <w:div w:id="993991552">
          <w:marLeft w:val="640"/>
          <w:marRight w:val="0"/>
          <w:marTop w:val="0"/>
          <w:marBottom w:val="0"/>
          <w:divBdr>
            <w:top w:val="none" w:sz="0" w:space="0" w:color="auto"/>
            <w:left w:val="none" w:sz="0" w:space="0" w:color="auto"/>
            <w:bottom w:val="none" w:sz="0" w:space="0" w:color="auto"/>
            <w:right w:val="none" w:sz="0" w:space="0" w:color="auto"/>
          </w:divBdr>
        </w:div>
        <w:div w:id="1002203853">
          <w:marLeft w:val="640"/>
          <w:marRight w:val="0"/>
          <w:marTop w:val="0"/>
          <w:marBottom w:val="0"/>
          <w:divBdr>
            <w:top w:val="none" w:sz="0" w:space="0" w:color="auto"/>
            <w:left w:val="none" w:sz="0" w:space="0" w:color="auto"/>
            <w:bottom w:val="none" w:sz="0" w:space="0" w:color="auto"/>
            <w:right w:val="none" w:sz="0" w:space="0" w:color="auto"/>
          </w:divBdr>
        </w:div>
        <w:div w:id="1034648951">
          <w:marLeft w:val="640"/>
          <w:marRight w:val="0"/>
          <w:marTop w:val="0"/>
          <w:marBottom w:val="0"/>
          <w:divBdr>
            <w:top w:val="none" w:sz="0" w:space="0" w:color="auto"/>
            <w:left w:val="none" w:sz="0" w:space="0" w:color="auto"/>
            <w:bottom w:val="none" w:sz="0" w:space="0" w:color="auto"/>
            <w:right w:val="none" w:sz="0" w:space="0" w:color="auto"/>
          </w:divBdr>
        </w:div>
        <w:div w:id="1043139883">
          <w:marLeft w:val="640"/>
          <w:marRight w:val="0"/>
          <w:marTop w:val="0"/>
          <w:marBottom w:val="0"/>
          <w:divBdr>
            <w:top w:val="none" w:sz="0" w:space="0" w:color="auto"/>
            <w:left w:val="none" w:sz="0" w:space="0" w:color="auto"/>
            <w:bottom w:val="none" w:sz="0" w:space="0" w:color="auto"/>
            <w:right w:val="none" w:sz="0" w:space="0" w:color="auto"/>
          </w:divBdr>
        </w:div>
        <w:div w:id="1078092891">
          <w:marLeft w:val="640"/>
          <w:marRight w:val="0"/>
          <w:marTop w:val="0"/>
          <w:marBottom w:val="0"/>
          <w:divBdr>
            <w:top w:val="none" w:sz="0" w:space="0" w:color="auto"/>
            <w:left w:val="none" w:sz="0" w:space="0" w:color="auto"/>
            <w:bottom w:val="none" w:sz="0" w:space="0" w:color="auto"/>
            <w:right w:val="none" w:sz="0" w:space="0" w:color="auto"/>
          </w:divBdr>
        </w:div>
        <w:div w:id="1089694450">
          <w:marLeft w:val="640"/>
          <w:marRight w:val="0"/>
          <w:marTop w:val="0"/>
          <w:marBottom w:val="0"/>
          <w:divBdr>
            <w:top w:val="none" w:sz="0" w:space="0" w:color="auto"/>
            <w:left w:val="none" w:sz="0" w:space="0" w:color="auto"/>
            <w:bottom w:val="none" w:sz="0" w:space="0" w:color="auto"/>
            <w:right w:val="none" w:sz="0" w:space="0" w:color="auto"/>
          </w:divBdr>
        </w:div>
        <w:div w:id="1113327578">
          <w:marLeft w:val="640"/>
          <w:marRight w:val="0"/>
          <w:marTop w:val="0"/>
          <w:marBottom w:val="0"/>
          <w:divBdr>
            <w:top w:val="none" w:sz="0" w:space="0" w:color="auto"/>
            <w:left w:val="none" w:sz="0" w:space="0" w:color="auto"/>
            <w:bottom w:val="none" w:sz="0" w:space="0" w:color="auto"/>
            <w:right w:val="none" w:sz="0" w:space="0" w:color="auto"/>
          </w:divBdr>
        </w:div>
        <w:div w:id="1147429236">
          <w:marLeft w:val="640"/>
          <w:marRight w:val="0"/>
          <w:marTop w:val="0"/>
          <w:marBottom w:val="0"/>
          <w:divBdr>
            <w:top w:val="none" w:sz="0" w:space="0" w:color="auto"/>
            <w:left w:val="none" w:sz="0" w:space="0" w:color="auto"/>
            <w:bottom w:val="none" w:sz="0" w:space="0" w:color="auto"/>
            <w:right w:val="none" w:sz="0" w:space="0" w:color="auto"/>
          </w:divBdr>
        </w:div>
        <w:div w:id="1158618743">
          <w:marLeft w:val="640"/>
          <w:marRight w:val="0"/>
          <w:marTop w:val="0"/>
          <w:marBottom w:val="0"/>
          <w:divBdr>
            <w:top w:val="none" w:sz="0" w:space="0" w:color="auto"/>
            <w:left w:val="none" w:sz="0" w:space="0" w:color="auto"/>
            <w:bottom w:val="none" w:sz="0" w:space="0" w:color="auto"/>
            <w:right w:val="none" w:sz="0" w:space="0" w:color="auto"/>
          </w:divBdr>
        </w:div>
        <w:div w:id="1189030126">
          <w:marLeft w:val="640"/>
          <w:marRight w:val="0"/>
          <w:marTop w:val="0"/>
          <w:marBottom w:val="0"/>
          <w:divBdr>
            <w:top w:val="none" w:sz="0" w:space="0" w:color="auto"/>
            <w:left w:val="none" w:sz="0" w:space="0" w:color="auto"/>
            <w:bottom w:val="none" w:sz="0" w:space="0" w:color="auto"/>
            <w:right w:val="none" w:sz="0" w:space="0" w:color="auto"/>
          </w:divBdr>
        </w:div>
        <w:div w:id="1193573129">
          <w:marLeft w:val="640"/>
          <w:marRight w:val="0"/>
          <w:marTop w:val="0"/>
          <w:marBottom w:val="0"/>
          <w:divBdr>
            <w:top w:val="none" w:sz="0" w:space="0" w:color="auto"/>
            <w:left w:val="none" w:sz="0" w:space="0" w:color="auto"/>
            <w:bottom w:val="none" w:sz="0" w:space="0" w:color="auto"/>
            <w:right w:val="none" w:sz="0" w:space="0" w:color="auto"/>
          </w:divBdr>
        </w:div>
        <w:div w:id="1284190061">
          <w:marLeft w:val="640"/>
          <w:marRight w:val="0"/>
          <w:marTop w:val="0"/>
          <w:marBottom w:val="0"/>
          <w:divBdr>
            <w:top w:val="none" w:sz="0" w:space="0" w:color="auto"/>
            <w:left w:val="none" w:sz="0" w:space="0" w:color="auto"/>
            <w:bottom w:val="none" w:sz="0" w:space="0" w:color="auto"/>
            <w:right w:val="none" w:sz="0" w:space="0" w:color="auto"/>
          </w:divBdr>
        </w:div>
        <w:div w:id="1349720871">
          <w:marLeft w:val="640"/>
          <w:marRight w:val="0"/>
          <w:marTop w:val="0"/>
          <w:marBottom w:val="0"/>
          <w:divBdr>
            <w:top w:val="none" w:sz="0" w:space="0" w:color="auto"/>
            <w:left w:val="none" w:sz="0" w:space="0" w:color="auto"/>
            <w:bottom w:val="none" w:sz="0" w:space="0" w:color="auto"/>
            <w:right w:val="none" w:sz="0" w:space="0" w:color="auto"/>
          </w:divBdr>
        </w:div>
        <w:div w:id="1361784796">
          <w:marLeft w:val="640"/>
          <w:marRight w:val="0"/>
          <w:marTop w:val="0"/>
          <w:marBottom w:val="0"/>
          <w:divBdr>
            <w:top w:val="none" w:sz="0" w:space="0" w:color="auto"/>
            <w:left w:val="none" w:sz="0" w:space="0" w:color="auto"/>
            <w:bottom w:val="none" w:sz="0" w:space="0" w:color="auto"/>
            <w:right w:val="none" w:sz="0" w:space="0" w:color="auto"/>
          </w:divBdr>
        </w:div>
        <w:div w:id="1367753867">
          <w:marLeft w:val="640"/>
          <w:marRight w:val="0"/>
          <w:marTop w:val="0"/>
          <w:marBottom w:val="0"/>
          <w:divBdr>
            <w:top w:val="none" w:sz="0" w:space="0" w:color="auto"/>
            <w:left w:val="none" w:sz="0" w:space="0" w:color="auto"/>
            <w:bottom w:val="none" w:sz="0" w:space="0" w:color="auto"/>
            <w:right w:val="none" w:sz="0" w:space="0" w:color="auto"/>
          </w:divBdr>
        </w:div>
        <w:div w:id="1371343960">
          <w:marLeft w:val="640"/>
          <w:marRight w:val="0"/>
          <w:marTop w:val="0"/>
          <w:marBottom w:val="0"/>
          <w:divBdr>
            <w:top w:val="none" w:sz="0" w:space="0" w:color="auto"/>
            <w:left w:val="none" w:sz="0" w:space="0" w:color="auto"/>
            <w:bottom w:val="none" w:sz="0" w:space="0" w:color="auto"/>
            <w:right w:val="none" w:sz="0" w:space="0" w:color="auto"/>
          </w:divBdr>
        </w:div>
        <w:div w:id="1403335172">
          <w:marLeft w:val="640"/>
          <w:marRight w:val="0"/>
          <w:marTop w:val="0"/>
          <w:marBottom w:val="0"/>
          <w:divBdr>
            <w:top w:val="none" w:sz="0" w:space="0" w:color="auto"/>
            <w:left w:val="none" w:sz="0" w:space="0" w:color="auto"/>
            <w:bottom w:val="none" w:sz="0" w:space="0" w:color="auto"/>
            <w:right w:val="none" w:sz="0" w:space="0" w:color="auto"/>
          </w:divBdr>
        </w:div>
        <w:div w:id="1406031082">
          <w:marLeft w:val="640"/>
          <w:marRight w:val="0"/>
          <w:marTop w:val="0"/>
          <w:marBottom w:val="0"/>
          <w:divBdr>
            <w:top w:val="none" w:sz="0" w:space="0" w:color="auto"/>
            <w:left w:val="none" w:sz="0" w:space="0" w:color="auto"/>
            <w:bottom w:val="none" w:sz="0" w:space="0" w:color="auto"/>
            <w:right w:val="none" w:sz="0" w:space="0" w:color="auto"/>
          </w:divBdr>
        </w:div>
        <w:div w:id="1419595168">
          <w:marLeft w:val="640"/>
          <w:marRight w:val="0"/>
          <w:marTop w:val="0"/>
          <w:marBottom w:val="0"/>
          <w:divBdr>
            <w:top w:val="none" w:sz="0" w:space="0" w:color="auto"/>
            <w:left w:val="none" w:sz="0" w:space="0" w:color="auto"/>
            <w:bottom w:val="none" w:sz="0" w:space="0" w:color="auto"/>
            <w:right w:val="none" w:sz="0" w:space="0" w:color="auto"/>
          </w:divBdr>
        </w:div>
        <w:div w:id="1427460342">
          <w:marLeft w:val="640"/>
          <w:marRight w:val="0"/>
          <w:marTop w:val="0"/>
          <w:marBottom w:val="0"/>
          <w:divBdr>
            <w:top w:val="none" w:sz="0" w:space="0" w:color="auto"/>
            <w:left w:val="none" w:sz="0" w:space="0" w:color="auto"/>
            <w:bottom w:val="none" w:sz="0" w:space="0" w:color="auto"/>
            <w:right w:val="none" w:sz="0" w:space="0" w:color="auto"/>
          </w:divBdr>
        </w:div>
        <w:div w:id="1454521438">
          <w:marLeft w:val="640"/>
          <w:marRight w:val="0"/>
          <w:marTop w:val="0"/>
          <w:marBottom w:val="0"/>
          <w:divBdr>
            <w:top w:val="none" w:sz="0" w:space="0" w:color="auto"/>
            <w:left w:val="none" w:sz="0" w:space="0" w:color="auto"/>
            <w:bottom w:val="none" w:sz="0" w:space="0" w:color="auto"/>
            <w:right w:val="none" w:sz="0" w:space="0" w:color="auto"/>
          </w:divBdr>
        </w:div>
        <w:div w:id="1479419458">
          <w:marLeft w:val="640"/>
          <w:marRight w:val="0"/>
          <w:marTop w:val="0"/>
          <w:marBottom w:val="0"/>
          <w:divBdr>
            <w:top w:val="none" w:sz="0" w:space="0" w:color="auto"/>
            <w:left w:val="none" w:sz="0" w:space="0" w:color="auto"/>
            <w:bottom w:val="none" w:sz="0" w:space="0" w:color="auto"/>
            <w:right w:val="none" w:sz="0" w:space="0" w:color="auto"/>
          </w:divBdr>
        </w:div>
        <w:div w:id="1497765077">
          <w:marLeft w:val="640"/>
          <w:marRight w:val="0"/>
          <w:marTop w:val="0"/>
          <w:marBottom w:val="0"/>
          <w:divBdr>
            <w:top w:val="none" w:sz="0" w:space="0" w:color="auto"/>
            <w:left w:val="none" w:sz="0" w:space="0" w:color="auto"/>
            <w:bottom w:val="none" w:sz="0" w:space="0" w:color="auto"/>
            <w:right w:val="none" w:sz="0" w:space="0" w:color="auto"/>
          </w:divBdr>
        </w:div>
        <w:div w:id="1509364980">
          <w:marLeft w:val="640"/>
          <w:marRight w:val="0"/>
          <w:marTop w:val="0"/>
          <w:marBottom w:val="0"/>
          <w:divBdr>
            <w:top w:val="none" w:sz="0" w:space="0" w:color="auto"/>
            <w:left w:val="none" w:sz="0" w:space="0" w:color="auto"/>
            <w:bottom w:val="none" w:sz="0" w:space="0" w:color="auto"/>
            <w:right w:val="none" w:sz="0" w:space="0" w:color="auto"/>
          </w:divBdr>
        </w:div>
        <w:div w:id="1543786106">
          <w:marLeft w:val="640"/>
          <w:marRight w:val="0"/>
          <w:marTop w:val="0"/>
          <w:marBottom w:val="0"/>
          <w:divBdr>
            <w:top w:val="none" w:sz="0" w:space="0" w:color="auto"/>
            <w:left w:val="none" w:sz="0" w:space="0" w:color="auto"/>
            <w:bottom w:val="none" w:sz="0" w:space="0" w:color="auto"/>
            <w:right w:val="none" w:sz="0" w:space="0" w:color="auto"/>
          </w:divBdr>
        </w:div>
        <w:div w:id="1543983806">
          <w:marLeft w:val="640"/>
          <w:marRight w:val="0"/>
          <w:marTop w:val="0"/>
          <w:marBottom w:val="0"/>
          <w:divBdr>
            <w:top w:val="none" w:sz="0" w:space="0" w:color="auto"/>
            <w:left w:val="none" w:sz="0" w:space="0" w:color="auto"/>
            <w:bottom w:val="none" w:sz="0" w:space="0" w:color="auto"/>
            <w:right w:val="none" w:sz="0" w:space="0" w:color="auto"/>
          </w:divBdr>
        </w:div>
        <w:div w:id="1558083469">
          <w:marLeft w:val="640"/>
          <w:marRight w:val="0"/>
          <w:marTop w:val="0"/>
          <w:marBottom w:val="0"/>
          <w:divBdr>
            <w:top w:val="none" w:sz="0" w:space="0" w:color="auto"/>
            <w:left w:val="none" w:sz="0" w:space="0" w:color="auto"/>
            <w:bottom w:val="none" w:sz="0" w:space="0" w:color="auto"/>
            <w:right w:val="none" w:sz="0" w:space="0" w:color="auto"/>
          </w:divBdr>
        </w:div>
      </w:divsChild>
    </w:div>
    <w:div w:id="42020392">
      <w:bodyDiv w:val="1"/>
      <w:marLeft w:val="0"/>
      <w:marRight w:val="0"/>
      <w:marTop w:val="0"/>
      <w:marBottom w:val="0"/>
      <w:divBdr>
        <w:top w:val="none" w:sz="0" w:space="0" w:color="auto"/>
        <w:left w:val="none" w:sz="0" w:space="0" w:color="auto"/>
        <w:bottom w:val="none" w:sz="0" w:space="0" w:color="auto"/>
        <w:right w:val="none" w:sz="0" w:space="0" w:color="auto"/>
      </w:divBdr>
      <w:divsChild>
        <w:div w:id="17120150">
          <w:marLeft w:val="640"/>
          <w:marRight w:val="0"/>
          <w:marTop w:val="0"/>
          <w:marBottom w:val="0"/>
          <w:divBdr>
            <w:top w:val="none" w:sz="0" w:space="0" w:color="auto"/>
            <w:left w:val="none" w:sz="0" w:space="0" w:color="auto"/>
            <w:bottom w:val="none" w:sz="0" w:space="0" w:color="auto"/>
            <w:right w:val="none" w:sz="0" w:space="0" w:color="auto"/>
          </w:divBdr>
        </w:div>
        <w:div w:id="39525461">
          <w:marLeft w:val="640"/>
          <w:marRight w:val="0"/>
          <w:marTop w:val="0"/>
          <w:marBottom w:val="0"/>
          <w:divBdr>
            <w:top w:val="none" w:sz="0" w:space="0" w:color="auto"/>
            <w:left w:val="none" w:sz="0" w:space="0" w:color="auto"/>
            <w:bottom w:val="none" w:sz="0" w:space="0" w:color="auto"/>
            <w:right w:val="none" w:sz="0" w:space="0" w:color="auto"/>
          </w:divBdr>
        </w:div>
        <w:div w:id="43793458">
          <w:marLeft w:val="640"/>
          <w:marRight w:val="0"/>
          <w:marTop w:val="0"/>
          <w:marBottom w:val="0"/>
          <w:divBdr>
            <w:top w:val="none" w:sz="0" w:space="0" w:color="auto"/>
            <w:left w:val="none" w:sz="0" w:space="0" w:color="auto"/>
            <w:bottom w:val="none" w:sz="0" w:space="0" w:color="auto"/>
            <w:right w:val="none" w:sz="0" w:space="0" w:color="auto"/>
          </w:divBdr>
        </w:div>
        <w:div w:id="76287290">
          <w:marLeft w:val="640"/>
          <w:marRight w:val="0"/>
          <w:marTop w:val="0"/>
          <w:marBottom w:val="0"/>
          <w:divBdr>
            <w:top w:val="none" w:sz="0" w:space="0" w:color="auto"/>
            <w:left w:val="none" w:sz="0" w:space="0" w:color="auto"/>
            <w:bottom w:val="none" w:sz="0" w:space="0" w:color="auto"/>
            <w:right w:val="none" w:sz="0" w:space="0" w:color="auto"/>
          </w:divBdr>
        </w:div>
        <w:div w:id="77096510">
          <w:marLeft w:val="640"/>
          <w:marRight w:val="0"/>
          <w:marTop w:val="0"/>
          <w:marBottom w:val="0"/>
          <w:divBdr>
            <w:top w:val="none" w:sz="0" w:space="0" w:color="auto"/>
            <w:left w:val="none" w:sz="0" w:space="0" w:color="auto"/>
            <w:bottom w:val="none" w:sz="0" w:space="0" w:color="auto"/>
            <w:right w:val="none" w:sz="0" w:space="0" w:color="auto"/>
          </w:divBdr>
        </w:div>
        <w:div w:id="82144940">
          <w:marLeft w:val="640"/>
          <w:marRight w:val="0"/>
          <w:marTop w:val="0"/>
          <w:marBottom w:val="0"/>
          <w:divBdr>
            <w:top w:val="none" w:sz="0" w:space="0" w:color="auto"/>
            <w:left w:val="none" w:sz="0" w:space="0" w:color="auto"/>
            <w:bottom w:val="none" w:sz="0" w:space="0" w:color="auto"/>
            <w:right w:val="none" w:sz="0" w:space="0" w:color="auto"/>
          </w:divBdr>
        </w:div>
        <w:div w:id="102848923">
          <w:marLeft w:val="640"/>
          <w:marRight w:val="0"/>
          <w:marTop w:val="0"/>
          <w:marBottom w:val="0"/>
          <w:divBdr>
            <w:top w:val="none" w:sz="0" w:space="0" w:color="auto"/>
            <w:left w:val="none" w:sz="0" w:space="0" w:color="auto"/>
            <w:bottom w:val="none" w:sz="0" w:space="0" w:color="auto"/>
            <w:right w:val="none" w:sz="0" w:space="0" w:color="auto"/>
          </w:divBdr>
        </w:div>
        <w:div w:id="116071905">
          <w:marLeft w:val="640"/>
          <w:marRight w:val="0"/>
          <w:marTop w:val="0"/>
          <w:marBottom w:val="0"/>
          <w:divBdr>
            <w:top w:val="none" w:sz="0" w:space="0" w:color="auto"/>
            <w:left w:val="none" w:sz="0" w:space="0" w:color="auto"/>
            <w:bottom w:val="none" w:sz="0" w:space="0" w:color="auto"/>
            <w:right w:val="none" w:sz="0" w:space="0" w:color="auto"/>
          </w:divBdr>
        </w:div>
        <w:div w:id="118375534">
          <w:marLeft w:val="640"/>
          <w:marRight w:val="0"/>
          <w:marTop w:val="0"/>
          <w:marBottom w:val="0"/>
          <w:divBdr>
            <w:top w:val="none" w:sz="0" w:space="0" w:color="auto"/>
            <w:left w:val="none" w:sz="0" w:space="0" w:color="auto"/>
            <w:bottom w:val="none" w:sz="0" w:space="0" w:color="auto"/>
            <w:right w:val="none" w:sz="0" w:space="0" w:color="auto"/>
          </w:divBdr>
        </w:div>
        <w:div w:id="127745923">
          <w:marLeft w:val="640"/>
          <w:marRight w:val="0"/>
          <w:marTop w:val="0"/>
          <w:marBottom w:val="0"/>
          <w:divBdr>
            <w:top w:val="none" w:sz="0" w:space="0" w:color="auto"/>
            <w:left w:val="none" w:sz="0" w:space="0" w:color="auto"/>
            <w:bottom w:val="none" w:sz="0" w:space="0" w:color="auto"/>
            <w:right w:val="none" w:sz="0" w:space="0" w:color="auto"/>
          </w:divBdr>
        </w:div>
        <w:div w:id="137429903">
          <w:marLeft w:val="640"/>
          <w:marRight w:val="0"/>
          <w:marTop w:val="0"/>
          <w:marBottom w:val="0"/>
          <w:divBdr>
            <w:top w:val="none" w:sz="0" w:space="0" w:color="auto"/>
            <w:left w:val="none" w:sz="0" w:space="0" w:color="auto"/>
            <w:bottom w:val="none" w:sz="0" w:space="0" w:color="auto"/>
            <w:right w:val="none" w:sz="0" w:space="0" w:color="auto"/>
          </w:divBdr>
        </w:div>
        <w:div w:id="183830957">
          <w:marLeft w:val="640"/>
          <w:marRight w:val="0"/>
          <w:marTop w:val="0"/>
          <w:marBottom w:val="0"/>
          <w:divBdr>
            <w:top w:val="none" w:sz="0" w:space="0" w:color="auto"/>
            <w:left w:val="none" w:sz="0" w:space="0" w:color="auto"/>
            <w:bottom w:val="none" w:sz="0" w:space="0" w:color="auto"/>
            <w:right w:val="none" w:sz="0" w:space="0" w:color="auto"/>
          </w:divBdr>
        </w:div>
        <w:div w:id="194540885">
          <w:marLeft w:val="640"/>
          <w:marRight w:val="0"/>
          <w:marTop w:val="0"/>
          <w:marBottom w:val="0"/>
          <w:divBdr>
            <w:top w:val="none" w:sz="0" w:space="0" w:color="auto"/>
            <w:left w:val="none" w:sz="0" w:space="0" w:color="auto"/>
            <w:bottom w:val="none" w:sz="0" w:space="0" w:color="auto"/>
            <w:right w:val="none" w:sz="0" w:space="0" w:color="auto"/>
          </w:divBdr>
        </w:div>
        <w:div w:id="197931062">
          <w:marLeft w:val="640"/>
          <w:marRight w:val="0"/>
          <w:marTop w:val="0"/>
          <w:marBottom w:val="0"/>
          <w:divBdr>
            <w:top w:val="none" w:sz="0" w:space="0" w:color="auto"/>
            <w:left w:val="none" w:sz="0" w:space="0" w:color="auto"/>
            <w:bottom w:val="none" w:sz="0" w:space="0" w:color="auto"/>
            <w:right w:val="none" w:sz="0" w:space="0" w:color="auto"/>
          </w:divBdr>
        </w:div>
        <w:div w:id="207451720">
          <w:marLeft w:val="640"/>
          <w:marRight w:val="0"/>
          <w:marTop w:val="0"/>
          <w:marBottom w:val="0"/>
          <w:divBdr>
            <w:top w:val="none" w:sz="0" w:space="0" w:color="auto"/>
            <w:left w:val="none" w:sz="0" w:space="0" w:color="auto"/>
            <w:bottom w:val="none" w:sz="0" w:space="0" w:color="auto"/>
            <w:right w:val="none" w:sz="0" w:space="0" w:color="auto"/>
          </w:divBdr>
        </w:div>
        <w:div w:id="218248314">
          <w:marLeft w:val="640"/>
          <w:marRight w:val="0"/>
          <w:marTop w:val="0"/>
          <w:marBottom w:val="0"/>
          <w:divBdr>
            <w:top w:val="none" w:sz="0" w:space="0" w:color="auto"/>
            <w:left w:val="none" w:sz="0" w:space="0" w:color="auto"/>
            <w:bottom w:val="none" w:sz="0" w:space="0" w:color="auto"/>
            <w:right w:val="none" w:sz="0" w:space="0" w:color="auto"/>
          </w:divBdr>
        </w:div>
        <w:div w:id="277837359">
          <w:marLeft w:val="640"/>
          <w:marRight w:val="0"/>
          <w:marTop w:val="0"/>
          <w:marBottom w:val="0"/>
          <w:divBdr>
            <w:top w:val="none" w:sz="0" w:space="0" w:color="auto"/>
            <w:left w:val="none" w:sz="0" w:space="0" w:color="auto"/>
            <w:bottom w:val="none" w:sz="0" w:space="0" w:color="auto"/>
            <w:right w:val="none" w:sz="0" w:space="0" w:color="auto"/>
          </w:divBdr>
        </w:div>
        <w:div w:id="278224394">
          <w:marLeft w:val="640"/>
          <w:marRight w:val="0"/>
          <w:marTop w:val="0"/>
          <w:marBottom w:val="0"/>
          <w:divBdr>
            <w:top w:val="none" w:sz="0" w:space="0" w:color="auto"/>
            <w:left w:val="none" w:sz="0" w:space="0" w:color="auto"/>
            <w:bottom w:val="none" w:sz="0" w:space="0" w:color="auto"/>
            <w:right w:val="none" w:sz="0" w:space="0" w:color="auto"/>
          </w:divBdr>
        </w:div>
        <w:div w:id="346834236">
          <w:marLeft w:val="640"/>
          <w:marRight w:val="0"/>
          <w:marTop w:val="0"/>
          <w:marBottom w:val="0"/>
          <w:divBdr>
            <w:top w:val="none" w:sz="0" w:space="0" w:color="auto"/>
            <w:left w:val="none" w:sz="0" w:space="0" w:color="auto"/>
            <w:bottom w:val="none" w:sz="0" w:space="0" w:color="auto"/>
            <w:right w:val="none" w:sz="0" w:space="0" w:color="auto"/>
          </w:divBdr>
        </w:div>
        <w:div w:id="483090850">
          <w:marLeft w:val="640"/>
          <w:marRight w:val="0"/>
          <w:marTop w:val="0"/>
          <w:marBottom w:val="0"/>
          <w:divBdr>
            <w:top w:val="none" w:sz="0" w:space="0" w:color="auto"/>
            <w:left w:val="none" w:sz="0" w:space="0" w:color="auto"/>
            <w:bottom w:val="none" w:sz="0" w:space="0" w:color="auto"/>
            <w:right w:val="none" w:sz="0" w:space="0" w:color="auto"/>
          </w:divBdr>
        </w:div>
        <w:div w:id="484781351">
          <w:marLeft w:val="640"/>
          <w:marRight w:val="0"/>
          <w:marTop w:val="0"/>
          <w:marBottom w:val="0"/>
          <w:divBdr>
            <w:top w:val="none" w:sz="0" w:space="0" w:color="auto"/>
            <w:left w:val="none" w:sz="0" w:space="0" w:color="auto"/>
            <w:bottom w:val="none" w:sz="0" w:space="0" w:color="auto"/>
            <w:right w:val="none" w:sz="0" w:space="0" w:color="auto"/>
          </w:divBdr>
        </w:div>
        <w:div w:id="501050639">
          <w:marLeft w:val="640"/>
          <w:marRight w:val="0"/>
          <w:marTop w:val="0"/>
          <w:marBottom w:val="0"/>
          <w:divBdr>
            <w:top w:val="none" w:sz="0" w:space="0" w:color="auto"/>
            <w:left w:val="none" w:sz="0" w:space="0" w:color="auto"/>
            <w:bottom w:val="none" w:sz="0" w:space="0" w:color="auto"/>
            <w:right w:val="none" w:sz="0" w:space="0" w:color="auto"/>
          </w:divBdr>
        </w:div>
        <w:div w:id="504436870">
          <w:marLeft w:val="640"/>
          <w:marRight w:val="0"/>
          <w:marTop w:val="0"/>
          <w:marBottom w:val="0"/>
          <w:divBdr>
            <w:top w:val="none" w:sz="0" w:space="0" w:color="auto"/>
            <w:left w:val="none" w:sz="0" w:space="0" w:color="auto"/>
            <w:bottom w:val="none" w:sz="0" w:space="0" w:color="auto"/>
            <w:right w:val="none" w:sz="0" w:space="0" w:color="auto"/>
          </w:divBdr>
        </w:div>
        <w:div w:id="539786020">
          <w:marLeft w:val="640"/>
          <w:marRight w:val="0"/>
          <w:marTop w:val="0"/>
          <w:marBottom w:val="0"/>
          <w:divBdr>
            <w:top w:val="none" w:sz="0" w:space="0" w:color="auto"/>
            <w:left w:val="none" w:sz="0" w:space="0" w:color="auto"/>
            <w:bottom w:val="none" w:sz="0" w:space="0" w:color="auto"/>
            <w:right w:val="none" w:sz="0" w:space="0" w:color="auto"/>
          </w:divBdr>
        </w:div>
        <w:div w:id="541097897">
          <w:marLeft w:val="640"/>
          <w:marRight w:val="0"/>
          <w:marTop w:val="0"/>
          <w:marBottom w:val="0"/>
          <w:divBdr>
            <w:top w:val="none" w:sz="0" w:space="0" w:color="auto"/>
            <w:left w:val="none" w:sz="0" w:space="0" w:color="auto"/>
            <w:bottom w:val="none" w:sz="0" w:space="0" w:color="auto"/>
            <w:right w:val="none" w:sz="0" w:space="0" w:color="auto"/>
          </w:divBdr>
        </w:div>
        <w:div w:id="563611729">
          <w:marLeft w:val="640"/>
          <w:marRight w:val="0"/>
          <w:marTop w:val="0"/>
          <w:marBottom w:val="0"/>
          <w:divBdr>
            <w:top w:val="none" w:sz="0" w:space="0" w:color="auto"/>
            <w:left w:val="none" w:sz="0" w:space="0" w:color="auto"/>
            <w:bottom w:val="none" w:sz="0" w:space="0" w:color="auto"/>
            <w:right w:val="none" w:sz="0" w:space="0" w:color="auto"/>
          </w:divBdr>
        </w:div>
        <w:div w:id="585265286">
          <w:marLeft w:val="640"/>
          <w:marRight w:val="0"/>
          <w:marTop w:val="0"/>
          <w:marBottom w:val="0"/>
          <w:divBdr>
            <w:top w:val="none" w:sz="0" w:space="0" w:color="auto"/>
            <w:left w:val="none" w:sz="0" w:space="0" w:color="auto"/>
            <w:bottom w:val="none" w:sz="0" w:space="0" w:color="auto"/>
            <w:right w:val="none" w:sz="0" w:space="0" w:color="auto"/>
          </w:divBdr>
        </w:div>
        <w:div w:id="590309865">
          <w:marLeft w:val="640"/>
          <w:marRight w:val="0"/>
          <w:marTop w:val="0"/>
          <w:marBottom w:val="0"/>
          <w:divBdr>
            <w:top w:val="none" w:sz="0" w:space="0" w:color="auto"/>
            <w:left w:val="none" w:sz="0" w:space="0" w:color="auto"/>
            <w:bottom w:val="none" w:sz="0" w:space="0" w:color="auto"/>
            <w:right w:val="none" w:sz="0" w:space="0" w:color="auto"/>
          </w:divBdr>
        </w:div>
        <w:div w:id="647785538">
          <w:marLeft w:val="640"/>
          <w:marRight w:val="0"/>
          <w:marTop w:val="0"/>
          <w:marBottom w:val="0"/>
          <w:divBdr>
            <w:top w:val="none" w:sz="0" w:space="0" w:color="auto"/>
            <w:left w:val="none" w:sz="0" w:space="0" w:color="auto"/>
            <w:bottom w:val="none" w:sz="0" w:space="0" w:color="auto"/>
            <w:right w:val="none" w:sz="0" w:space="0" w:color="auto"/>
          </w:divBdr>
        </w:div>
        <w:div w:id="649292086">
          <w:marLeft w:val="640"/>
          <w:marRight w:val="0"/>
          <w:marTop w:val="0"/>
          <w:marBottom w:val="0"/>
          <w:divBdr>
            <w:top w:val="none" w:sz="0" w:space="0" w:color="auto"/>
            <w:left w:val="none" w:sz="0" w:space="0" w:color="auto"/>
            <w:bottom w:val="none" w:sz="0" w:space="0" w:color="auto"/>
            <w:right w:val="none" w:sz="0" w:space="0" w:color="auto"/>
          </w:divBdr>
        </w:div>
        <w:div w:id="659846520">
          <w:marLeft w:val="640"/>
          <w:marRight w:val="0"/>
          <w:marTop w:val="0"/>
          <w:marBottom w:val="0"/>
          <w:divBdr>
            <w:top w:val="none" w:sz="0" w:space="0" w:color="auto"/>
            <w:left w:val="none" w:sz="0" w:space="0" w:color="auto"/>
            <w:bottom w:val="none" w:sz="0" w:space="0" w:color="auto"/>
            <w:right w:val="none" w:sz="0" w:space="0" w:color="auto"/>
          </w:divBdr>
        </w:div>
        <w:div w:id="688723444">
          <w:marLeft w:val="640"/>
          <w:marRight w:val="0"/>
          <w:marTop w:val="0"/>
          <w:marBottom w:val="0"/>
          <w:divBdr>
            <w:top w:val="none" w:sz="0" w:space="0" w:color="auto"/>
            <w:left w:val="none" w:sz="0" w:space="0" w:color="auto"/>
            <w:bottom w:val="none" w:sz="0" w:space="0" w:color="auto"/>
            <w:right w:val="none" w:sz="0" w:space="0" w:color="auto"/>
          </w:divBdr>
        </w:div>
        <w:div w:id="714741344">
          <w:marLeft w:val="640"/>
          <w:marRight w:val="0"/>
          <w:marTop w:val="0"/>
          <w:marBottom w:val="0"/>
          <w:divBdr>
            <w:top w:val="none" w:sz="0" w:space="0" w:color="auto"/>
            <w:left w:val="none" w:sz="0" w:space="0" w:color="auto"/>
            <w:bottom w:val="none" w:sz="0" w:space="0" w:color="auto"/>
            <w:right w:val="none" w:sz="0" w:space="0" w:color="auto"/>
          </w:divBdr>
        </w:div>
        <w:div w:id="714964523">
          <w:marLeft w:val="640"/>
          <w:marRight w:val="0"/>
          <w:marTop w:val="0"/>
          <w:marBottom w:val="0"/>
          <w:divBdr>
            <w:top w:val="none" w:sz="0" w:space="0" w:color="auto"/>
            <w:left w:val="none" w:sz="0" w:space="0" w:color="auto"/>
            <w:bottom w:val="none" w:sz="0" w:space="0" w:color="auto"/>
            <w:right w:val="none" w:sz="0" w:space="0" w:color="auto"/>
          </w:divBdr>
        </w:div>
        <w:div w:id="722145096">
          <w:marLeft w:val="640"/>
          <w:marRight w:val="0"/>
          <w:marTop w:val="0"/>
          <w:marBottom w:val="0"/>
          <w:divBdr>
            <w:top w:val="none" w:sz="0" w:space="0" w:color="auto"/>
            <w:left w:val="none" w:sz="0" w:space="0" w:color="auto"/>
            <w:bottom w:val="none" w:sz="0" w:space="0" w:color="auto"/>
            <w:right w:val="none" w:sz="0" w:space="0" w:color="auto"/>
          </w:divBdr>
        </w:div>
        <w:div w:id="727270290">
          <w:marLeft w:val="640"/>
          <w:marRight w:val="0"/>
          <w:marTop w:val="0"/>
          <w:marBottom w:val="0"/>
          <w:divBdr>
            <w:top w:val="none" w:sz="0" w:space="0" w:color="auto"/>
            <w:left w:val="none" w:sz="0" w:space="0" w:color="auto"/>
            <w:bottom w:val="none" w:sz="0" w:space="0" w:color="auto"/>
            <w:right w:val="none" w:sz="0" w:space="0" w:color="auto"/>
          </w:divBdr>
        </w:div>
        <w:div w:id="737018497">
          <w:marLeft w:val="640"/>
          <w:marRight w:val="0"/>
          <w:marTop w:val="0"/>
          <w:marBottom w:val="0"/>
          <w:divBdr>
            <w:top w:val="none" w:sz="0" w:space="0" w:color="auto"/>
            <w:left w:val="none" w:sz="0" w:space="0" w:color="auto"/>
            <w:bottom w:val="none" w:sz="0" w:space="0" w:color="auto"/>
            <w:right w:val="none" w:sz="0" w:space="0" w:color="auto"/>
          </w:divBdr>
        </w:div>
        <w:div w:id="740250259">
          <w:marLeft w:val="640"/>
          <w:marRight w:val="0"/>
          <w:marTop w:val="0"/>
          <w:marBottom w:val="0"/>
          <w:divBdr>
            <w:top w:val="none" w:sz="0" w:space="0" w:color="auto"/>
            <w:left w:val="none" w:sz="0" w:space="0" w:color="auto"/>
            <w:bottom w:val="none" w:sz="0" w:space="0" w:color="auto"/>
            <w:right w:val="none" w:sz="0" w:space="0" w:color="auto"/>
          </w:divBdr>
        </w:div>
        <w:div w:id="763768807">
          <w:marLeft w:val="640"/>
          <w:marRight w:val="0"/>
          <w:marTop w:val="0"/>
          <w:marBottom w:val="0"/>
          <w:divBdr>
            <w:top w:val="none" w:sz="0" w:space="0" w:color="auto"/>
            <w:left w:val="none" w:sz="0" w:space="0" w:color="auto"/>
            <w:bottom w:val="none" w:sz="0" w:space="0" w:color="auto"/>
            <w:right w:val="none" w:sz="0" w:space="0" w:color="auto"/>
          </w:divBdr>
        </w:div>
        <w:div w:id="797184337">
          <w:marLeft w:val="640"/>
          <w:marRight w:val="0"/>
          <w:marTop w:val="0"/>
          <w:marBottom w:val="0"/>
          <w:divBdr>
            <w:top w:val="none" w:sz="0" w:space="0" w:color="auto"/>
            <w:left w:val="none" w:sz="0" w:space="0" w:color="auto"/>
            <w:bottom w:val="none" w:sz="0" w:space="0" w:color="auto"/>
            <w:right w:val="none" w:sz="0" w:space="0" w:color="auto"/>
          </w:divBdr>
        </w:div>
        <w:div w:id="808128489">
          <w:marLeft w:val="640"/>
          <w:marRight w:val="0"/>
          <w:marTop w:val="0"/>
          <w:marBottom w:val="0"/>
          <w:divBdr>
            <w:top w:val="none" w:sz="0" w:space="0" w:color="auto"/>
            <w:left w:val="none" w:sz="0" w:space="0" w:color="auto"/>
            <w:bottom w:val="none" w:sz="0" w:space="0" w:color="auto"/>
            <w:right w:val="none" w:sz="0" w:space="0" w:color="auto"/>
          </w:divBdr>
        </w:div>
        <w:div w:id="843982682">
          <w:marLeft w:val="640"/>
          <w:marRight w:val="0"/>
          <w:marTop w:val="0"/>
          <w:marBottom w:val="0"/>
          <w:divBdr>
            <w:top w:val="none" w:sz="0" w:space="0" w:color="auto"/>
            <w:left w:val="none" w:sz="0" w:space="0" w:color="auto"/>
            <w:bottom w:val="none" w:sz="0" w:space="0" w:color="auto"/>
            <w:right w:val="none" w:sz="0" w:space="0" w:color="auto"/>
          </w:divBdr>
        </w:div>
        <w:div w:id="874846866">
          <w:marLeft w:val="640"/>
          <w:marRight w:val="0"/>
          <w:marTop w:val="0"/>
          <w:marBottom w:val="0"/>
          <w:divBdr>
            <w:top w:val="none" w:sz="0" w:space="0" w:color="auto"/>
            <w:left w:val="none" w:sz="0" w:space="0" w:color="auto"/>
            <w:bottom w:val="none" w:sz="0" w:space="0" w:color="auto"/>
            <w:right w:val="none" w:sz="0" w:space="0" w:color="auto"/>
          </w:divBdr>
        </w:div>
        <w:div w:id="896161410">
          <w:marLeft w:val="640"/>
          <w:marRight w:val="0"/>
          <w:marTop w:val="0"/>
          <w:marBottom w:val="0"/>
          <w:divBdr>
            <w:top w:val="none" w:sz="0" w:space="0" w:color="auto"/>
            <w:left w:val="none" w:sz="0" w:space="0" w:color="auto"/>
            <w:bottom w:val="none" w:sz="0" w:space="0" w:color="auto"/>
            <w:right w:val="none" w:sz="0" w:space="0" w:color="auto"/>
          </w:divBdr>
        </w:div>
        <w:div w:id="908226737">
          <w:marLeft w:val="640"/>
          <w:marRight w:val="0"/>
          <w:marTop w:val="0"/>
          <w:marBottom w:val="0"/>
          <w:divBdr>
            <w:top w:val="none" w:sz="0" w:space="0" w:color="auto"/>
            <w:left w:val="none" w:sz="0" w:space="0" w:color="auto"/>
            <w:bottom w:val="none" w:sz="0" w:space="0" w:color="auto"/>
            <w:right w:val="none" w:sz="0" w:space="0" w:color="auto"/>
          </w:divBdr>
        </w:div>
        <w:div w:id="910038690">
          <w:marLeft w:val="640"/>
          <w:marRight w:val="0"/>
          <w:marTop w:val="0"/>
          <w:marBottom w:val="0"/>
          <w:divBdr>
            <w:top w:val="none" w:sz="0" w:space="0" w:color="auto"/>
            <w:left w:val="none" w:sz="0" w:space="0" w:color="auto"/>
            <w:bottom w:val="none" w:sz="0" w:space="0" w:color="auto"/>
            <w:right w:val="none" w:sz="0" w:space="0" w:color="auto"/>
          </w:divBdr>
        </w:div>
        <w:div w:id="942809740">
          <w:marLeft w:val="640"/>
          <w:marRight w:val="0"/>
          <w:marTop w:val="0"/>
          <w:marBottom w:val="0"/>
          <w:divBdr>
            <w:top w:val="none" w:sz="0" w:space="0" w:color="auto"/>
            <w:left w:val="none" w:sz="0" w:space="0" w:color="auto"/>
            <w:bottom w:val="none" w:sz="0" w:space="0" w:color="auto"/>
            <w:right w:val="none" w:sz="0" w:space="0" w:color="auto"/>
          </w:divBdr>
        </w:div>
        <w:div w:id="975375566">
          <w:marLeft w:val="640"/>
          <w:marRight w:val="0"/>
          <w:marTop w:val="0"/>
          <w:marBottom w:val="0"/>
          <w:divBdr>
            <w:top w:val="none" w:sz="0" w:space="0" w:color="auto"/>
            <w:left w:val="none" w:sz="0" w:space="0" w:color="auto"/>
            <w:bottom w:val="none" w:sz="0" w:space="0" w:color="auto"/>
            <w:right w:val="none" w:sz="0" w:space="0" w:color="auto"/>
          </w:divBdr>
        </w:div>
        <w:div w:id="986394902">
          <w:marLeft w:val="640"/>
          <w:marRight w:val="0"/>
          <w:marTop w:val="0"/>
          <w:marBottom w:val="0"/>
          <w:divBdr>
            <w:top w:val="none" w:sz="0" w:space="0" w:color="auto"/>
            <w:left w:val="none" w:sz="0" w:space="0" w:color="auto"/>
            <w:bottom w:val="none" w:sz="0" w:space="0" w:color="auto"/>
            <w:right w:val="none" w:sz="0" w:space="0" w:color="auto"/>
          </w:divBdr>
        </w:div>
        <w:div w:id="998658350">
          <w:marLeft w:val="640"/>
          <w:marRight w:val="0"/>
          <w:marTop w:val="0"/>
          <w:marBottom w:val="0"/>
          <w:divBdr>
            <w:top w:val="none" w:sz="0" w:space="0" w:color="auto"/>
            <w:left w:val="none" w:sz="0" w:space="0" w:color="auto"/>
            <w:bottom w:val="none" w:sz="0" w:space="0" w:color="auto"/>
            <w:right w:val="none" w:sz="0" w:space="0" w:color="auto"/>
          </w:divBdr>
        </w:div>
        <w:div w:id="1067655003">
          <w:marLeft w:val="640"/>
          <w:marRight w:val="0"/>
          <w:marTop w:val="0"/>
          <w:marBottom w:val="0"/>
          <w:divBdr>
            <w:top w:val="none" w:sz="0" w:space="0" w:color="auto"/>
            <w:left w:val="none" w:sz="0" w:space="0" w:color="auto"/>
            <w:bottom w:val="none" w:sz="0" w:space="0" w:color="auto"/>
            <w:right w:val="none" w:sz="0" w:space="0" w:color="auto"/>
          </w:divBdr>
        </w:div>
        <w:div w:id="1083524374">
          <w:marLeft w:val="640"/>
          <w:marRight w:val="0"/>
          <w:marTop w:val="0"/>
          <w:marBottom w:val="0"/>
          <w:divBdr>
            <w:top w:val="none" w:sz="0" w:space="0" w:color="auto"/>
            <w:left w:val="none" w:sz="0" w:space="0" w:color="auto"/>
            <w:bottom w:val="none" w:sz="0" w:space="0" w:color="auto"/>
            <w:right w:val="none" w:sz="0" w:space="0" w:color="auto"/>
          </w:divBdr>
        </w:div>
        <w:div w:id="1087575100">
          <w:marLeft w:val="640"/>
          <w:marRight w:val="0"/>
          <w:marTop w:val="0"/>
          <w:marBottom w:val="0"/>
          <w:divBdr>
            <w:top w:val="none" w:sz="0" w:space="0" w:color="auto"/>
            <w:left w:val="none" w:sz="0" w:space="0" w:color="auto"/>
            <w:bottom w:val="none" w:sz="0" w:space="0" w:color="auto"/>
            <w:right w:val="none" w:sz="0" w:space="0" w:color="auto"/>
          </w:divBdr>
        </w:div>
        <w:div w:id="1161893161">
          <w:marLeft w:val="640"/>
          <w:marRight w:val="0"/>
          <w:marTop w:val="0"/>
          <w:marBottom w:val="0"/>
          <w:divBdr>
            <w:top w:val="none" w:sz="0" w:space="0" w:color="auto"/>
            <w:left w:val="none" w:sz="0" w:space="0" w:color="auto"/>
            <w:bottom w:val="none" w:sz="0" w:space="0" w:color="auto"/>
            <w:right w:val="none" w:sz="0" w:space="0" w:color="auto"/>
          </w:divBdr>
        </w:div>
        <w:div w:id="1165438949">
          <w:marLeft w:val="640"/>
          <w:marRight w:val="0"/>
          <w:marTop w:val="0"/>
          <w:marBottom w:val="0"/>
          <w:divBdr>
            <w:top w:val="none" w:sz="0" w:space="0" w:color="auto"/>
            <w:left w:val="none" w:sz="0" w:space="0" w:color="auto"/>
            <w:bottom w:val="none" w:sz="0" w:space="0" w:color="auto"/>
            <w:right w:val="none" w:sz="0" w:space="0" w:color="auto"/>
          </w:divBdr>
        </w:div>
        <w:div w:id="1194340443">
          <w:marLeft w:val="640"/>
          <w:marRight w:val="0"/>
          <w:marTop w:val="0"/>
          <w:marBottom w:val="0"/>
          <w:divBdr>
            <w:top w:val="none" w:sz="0" w:space="0" w:color="auto"/>
            <w:left w:val="none" w:sz="0" w:space="0" w:color="auto"/>
            <w:bottom w:val="none" w:sz="0" w:space="0" w:color="auto"/>
            <w:right w:val="none" w:sz="0" w:space="0" w:color="auto"/>
          </w:divBdr>
        </w:div>
        <w:div w:id="1213883820">
          <w:marLeft w:val="640"/>
          <w:marRight w:val="0"/>
          <w:marTop w:val="0"/>
          <w:marBottom w:val="0"/>
          <w:divBdr>
            <w:top w:val="none" w:sz="0" w:space="0" w:color="auto"/>
            <w:left w:val="none" w:sz="0" w:space="0" w:color="auto"/>
            <w:bottom w:val="none" w:sz="0" w:space="0" w:color="auto"/>
            <w:right w:val="none" w:sz="0" w:space="0" w:color="auto"/>
          </w:divBdr>
        </w:div>
        <w:div w:id="1216552417">
          <w:marLeft w:val="640"/>
          <w:marRight w:val="0"/>
          <w:marTop w:val="0"/>
          <w:marBottom w:val="0"/>
          <w:divBdr>
            <w:top w:val="none" w:sz="0" w:space="0" w:color="auto"/>
            <w:left w:val="none" w:sz="0" w:space="0" w:color="auto"/>
            <w:bottom w:val="none" w:sz="0" w:space="0" w:color="auto"/>
            <w:right w:val="none" w:sz="0" w:space="0" w:color="auto"/>
          </w:divBdr>
        </w:div>
        <w:div w:id="1220093581">
          <w:marLeft w:val="640"/>
          <w:marRight w:val="0"/>
          <w:marTop w:val="0"/>
          <w:marBottom w:val="0"/>
          <w:divBdr>
            <w:top w:val="none" w:sz="0" w:space="0" w:color="auto"/>
            <w:left w:val="none" w:sz="0" w:space="0" w:color="auto"/>
            <w:bottom w:val="none" w:sz="0" w:space="0" w:color="auto"/>
            <w:right w:val="none" w:sz="0" w:space="0" w:color="auto"/>
          </w:divBdr>
        </w:div>
        <w:div w:id="1230383846">
          <w:marLeft w:val="640"/>
          <w:marRight w:val="0"/>
          <w:marTop w:val="0"/>
          <w:marBottom w:val="0"/>
          <w:divBdr>
            <w:top w:val="none" w:sz="0" w:space="0" w:color="auto"/>
            <w:left w:val="none" w:sz="0" w:space="0" w:color="auto"/>
            <w:bottom w:val="none" w:sz="0" w:space="0" w:color="auto"/>
            <w:right w:val="none" w:sz="0" w:space="0" w:color="auto"/>
          </w:divBdr>
        </w:div>
        <w:div w:id="1255092034">
          <w:marLeft w:val="640"/>
          <w:marRight w:val="0"/>
          <w:marTop w:val="0"/>
          <w:marBottom w:val="0"/>
          <w:divBdr>
            <w:top w:val="none" w:sz="0" w:space="0" w:color="auto"/>
            <w:left w:val="none" w:sz="0" w:space="0" w:color="auto"/>
            <w:bottom w:val="none" w:sz="0" w:space="0" w:color="auto"/>
            <w:right w:val="none" w:sz="0" w:space="0" w:color="auto"/>
          </w:divBdr>
        </w:div>
        <w:div w:id="1266572776">
          <w:marLeft w:val="640"/>
          <w:marRight w:val="0"/>
          <w:marTop w:val="0"/>
          <w:marBottom w:val="0"/>
          <w:divBdr>
            <w:top w:val="none" w:sz="0" w:space="0" w:color="auto"/>
            <w:left w:val="none" w:sz="0" w:space="0" w:color="auto"/>
            <w:bottom w:val="none" w:sz="0" w:space="0" w:color="auto"/>
            <w:right w:val="none" w:sz="0" w:space="0" w:color="auto"/>
          </w:divBdr>
        </w:div>
        <w:div w:id="1291286446">
          <w:marLeft w:val="640"/>
          <w:marRight w:val="0"/>
          <w:marTop w:val="0"/>
          <w:marBottom w:val="0"/>
          <w:divBdr>
            <w:top w:val="none" w:sz="0" w:space="0" w:color="auto"/>
            <w:left w:val="none" w:sz="0" w:space="0" w:color="auto"/>
            <w:bottom w:val="none" w:sz="0" w:space="0" w:color="auto"/>
            <w:right w:val="none" w:sz="0" w:space="0" w:color="auto"/>
          </w:divBdr>
        </w:div>
        <w:div w:id="1311860035">
          <w:marLeft w:val="640"/>
          <w:marRight w:val="0"/>
          <w:marTop w:val="0"/>
          <w:marBottom w:val="0"/>
          <w:divBdr>
            <w:top w:val="none" w:sz="0" w:space="0" w:color="auto"/>
            <w:left w:val="none" w:sz="0" w:space="0" w:color="auto"/>
            <w:bottom w:val="none" w:sz="0" w:space="0" w:color="auto"/>
            <w:right w:val="none" w:sz="0" w:space="0" w:color="auto"/>
          </w:divBdr>
        </w:div>
        <w:div w:id="1362704496">
          <w:marLeft w:val="640"/>
          <w:marRight w:val="0"/>
          <w:marTop w:val="0"/>
          <w:marBottom w:val="0"/>
          <w:divBdr>
            <w:top w:val="none" w:sz="0" w:space="0" w:color="auto"/>
            <w:left w:val="none" w:sz="0" w:space="0" w:color="auto"/>
            <w:bottom w:val="none" w:sz="0" w:space="0" w:color="auto"/>
            <w:right w:val="none" w:sz="0" w:space="0" w:color="auto"/>
          </w:divBdr>
        </w:div>
        <w:div w:id="1390883898">
          <w:marLeft w:val="640"/>
          <w:marRight w:val="0"/>
          <w:marTop w:val="0"/>
          <w:marBottom w:val="0"/>
          <w:divBdr>
            <w:top w:val="none" w:sz="0" w:space="0" w:color="auto"/>
            <w:left w:val="none" w:sz="0" w:space="0" w:color="auto"/>
            <w:bottom w:val="none" w:sz="0" w:space="0" w:color="auto"/>
            <w:right w:val="none" w:sz="0" w:space="0" w:color="auto"/>
          </w:divBdr>
        </w:div>
        <w:div w:id="1408066357">
          <w:marLeft w:val="640"/>
          <w:marRight w:val="0"/>
          <w:marTop w:val="0"/>
          <w:marBottom w:val="0"/>
          <w:divBdr>
            <w:top w:val="none" w:sz="0" w:space="0" w:color="auto"/>
            <w:left w:val="none" w:sz="0" w:space="0" w:color="auto"/>
            <w:bottom w:val="none" w:sz="0" w:space="0" w:color="auto"/>
            <w:right w:val="none" w:sz="0" w:space="0" w:color="auto"/>
          </w:divBdr>
        </w:div>
        <w:div w:id="1411266906">
          <w:marLeft w:val="640"/>
          <w:marRight w:val="0"/>
          <w:marTop w:val="0"/>
          <w:marBottom w:val="0"/>
          <w:divBdr>
            <w:top w:val="none" w:sz="0" w:space="0" w:color="auto"/>
            <w:left w:val="none" w:sz="0" w:space="0" w:color="auto"/>
            <w:bottom w:val="none" w:sz="0" w:space="0" w:color="auto"/>
            <w:right w:val="none" w:sz="0" w:space="0" w:color="auto"/>
          </w:divBdr>
        </w:div>
        <w:div w:id="1441952635">
          <w:marLeft w:val="640"/>
          <w:marRight w:val="0"/>
          <w:marTop w:val="0"/>
          <w:marBottom w:val="0"/>
          <w:divBdr>
            <w:top w:val="none" w:sz="0" w:space="0" w:color="auto"/>
            <w:left w:val="none" w:sz="0" w:space="0" w:color="auto"/>
            <w:bottom w:val="none" w:sz="0" w:space="0" w:color="auto"/>
            <w:right w:val="none" w:sz="0" w:space="0" w:color="auto"/>
          </w:divBdr>
        </w:div>
        <w:div w:id="1452239623">
          <w:marLeft w:val="640"/>
          <w:marRight w:val="0"/>
          <w:marTop w:val="0"/>
          <w:marBottom w:val="0"/>
          <w:divBdr>
            <w:top w:val="none" w:sz="0" w:space="0" w:color="auto"/>
            <w:left w:val="none" w:sz="0" w:space="0" w:color="auto"/>
            <w:bottom w:val="none" w:sz="0" w:space="0" w:color="auto"/>
            <w:right w:val="none" w:sz="0" w:space="0" w:color="auto"/>
          </w:divBdr>
        </w:div>
        <w:div w:id="1464696412">
          <w:marLeft w:val="640"/>
          <w:marRight w:val="0"/>
          <w:marTop w:val="0"/>
          <w:marBottom w:val="0"/>
          <w:divBdr>
            <w:top w:val="none" w:sz="0" w:space="0" w:color="auto"/>
            <w:left w:val="none" w:sz="0" w:space="0" w:color="auto"/>
            <w:bottom w:val="none" w:sz="0" w:space="0" w:color="auto"/>
            <w:right w:val="none" w:sz="0" w:space="0" w:color="auto"/>
          </w:divBdr>
        </w:div>
        <w:div w:id="1467772233">
          <w:marLeft w:val="640"/>
          <w:marRight w:val="0"/>
          <w:marTop w:val="0"/>
          <w:marBottom w:val="0"/>
          <w:divBdr>
            <w:top w:val="none" w:sz="0" w:space="0" w:color="auto"/>
            <w:left w:val="none" w:sz="0" w:space="0" w:color="auto"/>
            <w:bottom w:val="none" w:sz="0" w:space="0" w:color="auto"/>
            <w:right w:val="none" w:sz="0" w:space="0" w:color="auto"/>
          </w:divBdr>
        </w:div>
        <w:div w:id="1476412724">
          <w:marLeft w:val="640"/>
          <w:marRight w:val="0"/>
          <w:marTop w:val="0"/>
          <w:marBottom w:val="0"/>
          <w:divBdr>
            <w:top w:val="none" w:sz="0" w:space="0" w:color="auto"/>
            <w:left w:val="none" w:sz="0" w:space="0" w:color="auto"/>
            <w:bottom w:val="none" w:sz="0" w:space="0" w:color="auto"/>
            <w:right w:val="none" w:sz="0" w:space="0" w:color="auto"/>
          </w:divBdr>
        </w:div>
        <w:div w:id="1482695206">
          <w:marLeft w:val="640"/>
          <w:marRight w:val="0"/>
          <w:marTop w:val="0"/>
          <w:marBottom w:val="0"/>
          <w:divBdr>
            <w:top w:val="none" w:sz="0" w:space="0" w:color="auto"/>
            <w:left w:val="none" w:sz="0" w:space="0" w:color="auto"/>
            <w:bottom w:val="none" w:sz="0" w:space="0" w:color="auto"/>
            <w:right w:val="none" w:sz="0" w:space="0" w:color="auto"/>
          </w:divBdr>
        </w:div>
        <w:div w:id="1490705333">
          <w:marLeft w:val="640"/>
          <w:marRight w:val="0"/>
          <w:marTop w:val="0"/>
          <w:marBottom w:val="0"/>
          <w:divBdr>
            <w:top w:val="none" w:sz="0" w:space="0" w:color="auto"/>
            <w:left w:val="none" w:sz="0" w:space="0" w:color="auto"/>
            <w:bottom w:val="none" w:sz="0" w:space="0" w:color="auto"/>
            <w:right w:val="none" w:sz="0" w:space="0" w:color="auto"/>
          </w:divBdr>
        </w:div>
        <w:div w:id="1493912955">
          <w:marLeft w:val="640"/>
          <w:marRight w:val="0"/>
          <w:marTop w:val="0"/>
          <w:marBottom w:val="0"/>
          <w:divBdr>
            <w:top w:val="none" w:sz="0" w:space="0" w:color="auto"/>
            <w:left w:val="none" w:sz="0" w:space="0" w:color="auto"/>
            <w:bottom w:val="none" w:sz="0" w:space="0" w:color="auto"/>
            <w:right w:val="none" w:sz="0" w:space="0" w:color="auto"/>
          </w:divBdr>
        </w:div>
        <w:div w:id="1515455018">
          <w:marLeft w:val="640"/>
          <w:marRight w:val="0"/>
          <w:marTop w:val="0"/>
          <w:marBottom w:val="0"/>
          <w:divBdr>
            <w:top w:val="none" w:sz="0" w:space="0" w:color="auto"/>
            <w:left w:val="none" w:sz="0" w:space="0" w:color="auto"/>
            <w:bottom w:val="none" w:sz="0" w:space="0" w:color="auto"/>
            <w:right w:val="none" w:sz="0" w:space="0" w:color="auto"/>
          </w:divBdr>
        </w:div>
        <w:div w:id="1535075719">
          <w:marLeft w:val="640"/>
          <w:marRight w:val="0"/>
          <w:marTop w:val="0"/>
          <w:marBottom w:val="0"/>
          <w:divBdr>
            <w:top w:val="none" w:sz="0" w:space="0" w:color="auto"/>
            <w:left w:val="none" w:sz="0" w:space="0" w:color="auto"/>
            <w:bottom w:val="none" w:sz="0" w:space="0" w:color="auto"/>
            <w:right w:val="none" w:sz="0" w:space="0" w:color="auto"/>
          </w:divBdr>
        </w:div>
        <w:div w:id="1539126115">
          <w:marLeft w:val="640"/>
          <w:marRight w:val="0"/>
          <w:marTop w:val="0"/>
          <w:marBottom w:val="0"/>
          <w:divBdr>
            <w:top w:val="none" w:sz="0" w:space="0" w:color="auto"/>
            <w:left w:val="none" w:sz="0" w:space="0" w:color="auto"/>
            <w:bottom w:val="none" w:sz="0" w:space="0" w:color="auto"/>
            <w:right w:val="none" w:sz="0" w:space="0" w:color="auto"/>
          </w:divBdr>
        </w:div>
        <w:div w:id="1596984749">
          <w:marLeft w:val="640"/>
          <w:marRight w:val="0"/>
          <w:marTop w:val="0"/>
          <w:marBottom w:val="0"/>
          <w:divBdr>
            <w:top w:val="none" w:sz="0" w:space="0" w:color="auto"/>
            <w:left w:val="none" w:sz="0" w:space="0" w:color="auto"/>
            <w:bottom w:val="none" w:sz="0" w:space="0" w:color="auto"/>
            <w:right w:val="none" w:sz="0" w:space="0" w:color="auto"/>
          </w:divBdr>
        </w:div>
      </w:divsChild>
    </w:div>
    <w:div w:id="47070564">
      <w:bodyDiv w:val="1"/>
      <w:marLeft w:val="0"/>
      <w:marRight w:val="0"/>
      <w:marTop w:val="0"/>
      <w:marBottom w:val="0"/>
      <w:divBdr>
        <w:top w:val="none" w:sz="0" w:space="0" w:color="auto"/>
        <w:left w:val="none" w:sz="0" w:space="0" w:color="auto"/>
        <w:bottom w:val="none" w:sz="0" w:space="0" w:color="auto"/>
        <w:right w:val="none" w:sz="0" w:space="0" w:color="auto"/>
      </w:divBdr>
      <w:divsChild>
        <w:div w:id="24138060">
          <w:marLeft w:val="640"/>
          <w:marRight w:val="0"/>
          <w:marTop w:val="0"/>
          <w:marBottom w:val="0"/>
          <w:divBdr>
            <w:top w:val="none" w:sz="0" w:space="0" w:color="auto"/>
            <w:left w:val="none" w:sz="0" w:space="0" w:color="auto"/>
            <w:bottom w:val="none" w:sz="0" w:space="0" w:color="auto"/>
            <w:right w:val="none" w:sz="0" w:space="0" w:color="auto"/>
          </w:divBdr>
        </w:div>
        <w:div w:id="30617743">
          <w:marLeft w:val="640"/>
          <w:marRight w:val="0"/>
          <w:marTop w:val="0"/>
          <w:marBottom w:val="0"/>
          <w:divBdr>
            <w:top w:val="none" w:sz="0" w:space="0" w:color="auto"/>
            <w:left w:val="none" w:sz="0" w:space="0" w:color="auto"/>
            <w:bottom w:val="none" w:sz="0" w:space="0" w:color="auto"/>
            <w:right w:val="none" w:sz="0" w:space="0" w:color="auto"/>
          </w:divBdr>
        </w:div>
        <w:div w:id="114446847">
          <w:marLeft w:val="640"/>
          <w:marRight w:val="0"/>
          <w:marTop w:val="0"/>
          <w:marBottom w:val="0"/>
          <w:divBdr>
            <w:top w:val="none" w:sz="0" w:space="0" w:color="auto"/>
            <w:left w:val="none" w:sz="0" w:space="0" w:color="auto"/>
            <w:bottom w:val="none" w:sz="0" w:space="0" w:color="auto"/>
            <w:right w:val="none" w:sz="0" w:space="0" w:color="auto"/>
          </w:divBdr>
        </w:div>
        <w:div w:id="122769125">
          <w:marLeft w:val="640"/>
          <w:marRight w:val="0"/>
          <w:marTop w:val="0"/>
          <w:marBottom w:val="0"/>
          <w:divBdr>
            <w:top w:val="none" w:sz="0" w:space="0" w:color="auto"/>
            <w:left w:val="none" w:sz="0" w:space="0" w:color="auto"/>
            <w:bottom w:val="none" w:sz="0" w:space="0" w:color="auto"/>
            <w:right w:val="none" w:sz="0" w:space="0" w:color="auto"/>
          </w:divBdr>
        </w:div>
        <w:div w:id="174732026">
          <w:marLeft w:val="640"/>
          <w:marRight w:val="0"/>
          <w:marTop w:val="0"/>
          <w:marBottom w:val="0"/>
          <w:divBdr>
            <w:top w:val="none" w:sz="0" w:space="0" w:color="auto"/>
            <w:left w:val="none" w:sz="0" w:space="0" w:color="auto"/>
            <w:bottom w:val="none" w:sz="0" w:space="0" w:color="auto"/>
            <w:right w:val="none" w:sz="0" w:space="0" w:color="auto"/>
          </w:divBdr>
        </w:div>
        <w:div w:id="184055875">
          <w:marLeft w:val="640"/>
          <w:marRight w:val="0"/>
          <w:marTop w:val="0"/>
          <w:marBottom w:val="0"/>
          <w:divBdr>
            <w:top w:val="none" w:sz="0" w:space="0" w:color="auto"/>
            <w:left w:val="none" w:sz="0" w:space="0" w:color="auto"/>
            <w:bottom w:val="none" w:sz="0" w:space="0" w:color="auto"/>
            <w:right w:val="none" w:sz="0" w:space="0" w:color="auto"/>
          </w:divBdr>
        </w:div>
        <w:div w:id="185488262">
          <w:marLeft w:val="640"/>
          <w:marRight w:val="0"/>
          <w:marTop w:val="0"/>
          <w:marBottom w:val="0"/>
          <w:divBdr>
            <w:top w:val="none" w:sz="0" w:space="0" w:color="auto"/>
            <w:left w:val="none" w:sz="0" w:space="0" w:color="auto"/>
            <w:bottom w:val="none" w:sz="0" w:space="0" w:color="auto"/>
            <w:right w:val="none" w:sz="0" w:space="0" w:color="auto"/>
          </w:divBdr>
        </w:div>
        <w:div w:id="231475893">
          <w:marLeft w:val="640"/>
          <w:marRight w:val="0"/>
          <w:marTop w:val="0"/>
          <w:marBottom w:val="0"/>
          <w:divBdr>
            <w:top w:val="none" w:sz="0" w:space="0" w:color="auto"/>
            <w:left w:val="none" w:sz="0" w:space="0" w:color="auto"/>
            <w:bottom w:val="none" w:sz="0" w:space="0" w:color="auto"/>
            <w:right w:val="none" w:sz="0" w:space="0" w:color="auto"/>
          </w:divBdr>
        </w:div>
        <w:div w:id="237055675">
          <w:marLeft w:val="640"/>
          <w:marRight w:val="0"/>
          <w:marTop w:val="0"/>
          <w:marBottom w:val="0"/>
          <w:divBdr>
            <w:top w:val="none" w:sz="0" w:space="0" w:color="auto"/>
            <w:left w:val="none" w:sz="0" w:space="0" w:color="auto"/>
            <w:bottom w:val="none" w:sz="0" w:space="0" w:color="auto"/>
            <w:right w:val="none" w:sz="0" w:space="0" w:color="auto"/>
          </w:divBdr>
        </w:div>
        <w:div w:id="289747475">
          <w:marLeft w:val="640"/>
          <w:marRight w:val="0"/>
          <w:marTop w:val="0"/>
          <w:marBottom w:val="0"/>
          <w:divBdr>
            <w:top w:val="none" w:sz="0" w:space="0" w:color="auto"/>
            <w:left w:val="none" w:sz="0" w:space="0" w:color="auto"/>
            <w:bottom w:val="none" w:sz="0" w:space="0" w:color="auto"/>
            <w:right w:val="none" w:sz="0" w:space="0" w:color="auto"/>
          </w:divBdr>
        </w:div>
        <w:div w:id="317342510">
          <w:marLeft w:val="640"/>
          <w:marRight w:val="0"/>
          <w:marTop w:val="0"/>
          <w:marBottom w:val="0"/>
          <w:divBdr>
            <w:top w:val="none" w:sz="0" w:space="0" w:color="auto"/>
            <w:left w:val="none" w:sz="0" w:space="0" w:color="auto"/>
            <w:bottom w:val="none" w:sz="0" w:space="0" w:color="auto"/>
            <w:right w:val="none" w:sz="0" w:space="0" w:color="auto"/>
          </w:divBdr>
        </w:div>
        <w:div w:id="320039194">
          <w:marLeft w:val="640"/>
          <w:marRight w:val="0"/>
          <w:marTop w:val="0"/>
          <w:marBottom w:val="0"/>
          <w:divBdr>
            <w:top w:val="none" w:sz="0" w:space="0" w:color="auto"/>
            <w:left w:val="none" w:sz="0" w:space="0" w:color="auto"/>
            <w:bottom w:val="none" w:sz="0" w:space="0" w:color="auto"/>
            <w:right w:val="none" w:sz="0" w:space="0" w:color="auto"/>
          </w:divBdr>
        </w:div>
        <w:div w:id="347800171">
          <w:marLeft w:val="640"/>
          <w:marRight w:val="0"/>
          <w:marTop w:val="0"/>
          <w:marBottom w:val="0"/>
          <w:divBdr>
            <w:top w:val="none" w:sz="0" w:space="0" w:color="auto"/>
            <w:left w:val="none" w:sz="0" w:space="0" w:color="auto"/>
            <w:bottom w:val="none" w:sz="0" w:space="0" w:color="auto"/>
            <w:right w:val="none" w:sz="0" w:space="0" w:color="auto"/>
          </w:divBdr>
        </w:div>
        <w:div w:id="369647201">
          <w:marLeft w:val="640"/>
          <w:marRight w:val="0"/>
          <w:marTop w:val="0"/>
          <w:marBottom w:val="0"/>
          <w:divBdr>
            <w:top w:val="none" w:sz="0" w:space="0" w:color="auto"/>
            <w:left w:val="none" w:sz="0" w:space="0" w:color="auto"/>
            <w:bottom w:val="none" w:sz="0" w:space="0" w:color="auto"/>
            <w:right w:val="none" w:sz="0" w:space="0" w:color="auto"/>
          </w:divBdr>
        </w:div>
        <w:div w:id="382288980">
          <w:marLeft w:val="640"/>
          <w:marRight w:val="0"/>
          <w:marTop w:val="0"/>
          <w:marBottom w:val="0"/>
          <w:divBdr>
            <w:top w:val="none" w:sz="0" w:space="0" w:color="auto"/>
            <w:left w:val="none" w:sz="0" w:space="0" w:color="auto"/>
            <w:bottom w:val="none" w:sz="0" w:space="0" w:color="auto"/>
            <w:right w:val="none" w:sz="0" w:space="0" w:color="auto"/>
          </w:divBdr>
        </w:div>
        <w:div w:id="397481023">
          <w:marLeft w:val="640"/>
          <w:marRight w:val="0"/>
          <w:marTop w:val="0"/>
          <w:marBottom w:val="0"/>
          <w:divBdr>
            <w:top w:val="none" w:sz="0" w:space="0" w:color="auto"/>
            <w:left w:val="none" w:sz="0" w:space="0" w:color="auto"/>
            <w:bottom w:val="none" w:sz="0" w:space="0" w:color="auto"/>
            <w:right w:val="none" w:sz="0" w:space="0" w:color="auto"/>
          </w:divBdr>
        </w:div>
        <w:div w:id="435373704">
          <w:marLeft w:val="640"/>
          <w:marRight w:val="0"/>
          <w:marTop w:val="0"/>
          <w:marBottom w:val="0"/>
          <w:divBdr>
            <w:top w:val="none" w:sz="0" w:space="0" w:color="auto"/>
            <w:left w:val="none" w:sz="0" w:space="0" w:color="auto"/>
            <w:bottom w:val="none" w:sz="0" w:space="0" w:color="auto"/>
            <w:right w:val="none" w:sz="0" w:space="0" w:color="auto"/>
          </w:divBdr>
        </w:div>
        <w:div w:id="453061928">
          <w:marLeft w:val="640"/>
          <w:marRight w:val="0"/>
          <w:marTop w:val="0"/>
          <w:marBottom w:val="0"/>
          <w:divBdr>
            <w:top w:val="none" w:sz="0" w:space="0" w:color="auto"/>
            <w:left w:val="none" w:sz="0" w:space="0" w:color="auto"/>
            <w:bottom w:val="none" w:sz="0" w:space="0" w:color="auto"/>
            <w:right w:val="none" w:sz="0" w:space="0" w:color="auto"/>
          </w:divBdr>
        </w:div>
        <w:div w:id="460347384">
          <w:marLeft w:val="640"/>
          <w:marRight w:val="0"/>
          <w:marTop w:val="0"/>
          <w:marBottom w:val="0"/>
          <w:divBdr>
            <w:top w:val="none" w:sz="0" w:space="0" w:color="auto"/>
            <w:left w:val="none" w:sz="0" w:space="0" w:color="auto"/>
            <w:bottom w:val="none" w:sz="0" w:space="0" w:color="auto"/>
            <w:right w:val="none" w:sz="0" w:space="0" w:color="auto"/>
          </w:divBdr>
        </w:div>
        <w:div w:id="538512315">
          <w:marLeft w:val="640"/>
          <w:marRight w:val="0"/>
          <w:marTop w:val="0"/>
          <w:marBottom w:val="0"/>
          <w:divBdr>
            <w:top w:val="none" w:sz="0" w:space="0" w:color="auto"/>
            <w:left w:val="none" w:sz="0" w:space="0" w:color="auto"/>
            <w:bottom w:val="none" w:sz="0" w:space="0" w:color="auto"/>
            <w:right w:val="none" w:sz="0" w:space="0" w:color="auto"/>
          </w:divBdr>
        </w:div>
        <w:div w:id="547032280">
          <w:marLeft w:val="640"/>
          <w:marRight w:val="0"/>
          <w:marTop w:val="0"/>
          <w:marBottom w:val="0"/>
          <w:divBdr>
            <w:top w:val="none" w:sz="0" w:space="0" w:color="auto"/>
            <w:left w:val="none" w:sz="0" w:space="0" w:color="auto"/>
            <w:bottom w:val="none" w:sz="0" w:space="0" w:color="auto"/>
            <w:right w:val="none" w:sz="0" w:space="0" w:color="auto"/>
          </w:divBdr>
        </w:div>
        <w:div w:id="555050890">
          <w:marLeft w:val="640"/>
          <w:marRight w:val="0"/>
          <w:marTop w:val="0"/>
          <w:marBottom w:val="0"/>
          <w:divBdr>
            <w:top w:val="none" w:sz="0" w:space="0" w:color="auto"/>
            <w:left w:val="none" w:sz="0" w:space="0" w:color="auto"/>
            <w:bottom w:val="none" w:sz="0" w:space="0" w:color="auto"/>
            <w:right w:val="none" w:sz="0" w:space="0" w:color="auto"/>
          </w:divBdr>
        </w:div>
        <w:div w:id="555824198">
          <w:marLeft w:val="640"/>
          <w:marRight w:val="0"/>
          <w:marTop w:val="0"/>
          <w:marBottom w:val="0"/>
          <w:divBdr>
            <w:top w:val="none" w:sz="0" w:space="0" w:color="auto"/>
            <w:left w:val="none" w:sz="0" w:space="0" w:color="auto"/>
            <w:bottom w:val="none" w:sz="0" w:space="0" w:color="auto"/>
            <w:right w:val="none" w:sz="0" w:space="0" w:color="auto"/>
          </w:divBdr>
        </w:div>
        <w:div w:id="615722144">
          <w:marLeft w:val="640"/>
          <w:marRight w:val="0"/>
          <w:marTop w:val="0"/>
          <w:marBottom w:val="0"/>
          <w:divBdr>
            <w:top w:val="none" w:sz="0" w:space="0" w:color="auto"/>
            <w:left w:val="none" w:sz="0" w:space="0" w:color="auto"/>
            <w:bottom w:val="none" w:sz="0" w:space="0" w:color="auto"/>
            <w:right w:val="none" w:sz="0" w:space="0" w:color="auto"/>
          </w:divBdr>
        </w:div>
        <w:div w:id="616524834">
          <w:marLeft w:val="640"/>
          <w:marRight w:val="0"/>
          <w:marTop w:val="0"/>
          <w:marBottom w:val="0"/>
          <w:divBdr>
            <w:top w:val="none" w:sz="0" w:space="0" w:color="auto"/>
            <w:left w:val="none" w:sz="0" w:space="0" w:color="auto"/>
            <w:bottom w:val="none" w:sz="0" w:space="0" w:color="auto"/>
            <w:right w:val="none" w:sz="0" w:space="0" w:color="auto"/>
          </w:divBdr>
        </w:div>
        <w:div w:id="677192448">
          <w:marLeft w:val="640"/>
          <w:marRight w:val="0"/>
          <w:marTop w:val="0"/>
          <w:marBottom w:val="0"/>
          <w:divBdr>
            <w:top w:val="none" w:sz="0" w:space="0" w:color="auto"/>
            <w:left w:val="none" w:sz="0" w:space="0" w:color="auto"/>
            <w:bottom w:val="none" w:sz="0" w:space="0" w:color="auto"/>
            <w:right w:val="none" w:sz="0" w:space="0" w:color="auto"/>
          </w:divBdr>
        </w:div>
        <w:div w:id="677733120">
          <w:marLeft w:val="640"/>
          <w:marRight w:val="0"/>
          <w:marTop w:val="0"/>
          <w:marBottom w:val="0"/>
          <w:divBdr>
            <w:top w:val="none" w:sz="0" w:space="0" w:color="auto"/>
            <w:left w:val="none" w:sz="0" w:space="0" w:color="auto"/>
            <w:bottom w:val="none" w:sz="0" w:space="0" w:color="auto"/>
            <w:right w:val="none" w:sz="0" w:space="0" w:color="auto"/>
          </w:divBdr>
        </w:div>
        <w:div w:id="690181820">
          <w:marLeft w:val="640"/>
          <w:marRight w:val="0"/>
          <w:marTop w:val="0"/>
          <w:marBottom w:val="0"/>
          <w:divBdr>
            <w:top w:val="none" w:sz="0" w:space="0" w:color="auto"/>
            <w:left w:val="none" w:sz="0" w:space="0" w:color="auto"/>
            <w:bottom w:val="none" w:sz="0" w:space="0" w:color="auto"/>
            <w:right w:val="none" w:sz="0" w:space="0" w:color="auto"/>
          </w:divBdr>
        </w:div>
        <w:div w:id="695497891">
          <w:marLeft w:val="640"/>
          <w:marRight w:val="0"/>
          <w:marTop w:val="0"/>
          <w:marBottom w:val="0"/>
          <w:divBdr>
            <w:top w:val="none" w:sz="0" w:space="0" w:color="auto"/>
            <w:left w:val="none" w:sz="0" w:space="0" w:color="auto"/>
            <w:bottom w:val="none" w:sz="0" w:space="0" w:color="auto"/>
            <w:right w:val="none" w:sz="0" w:space="0" w:color="auto"/>
          </w:divBdr>
        </w:div>
        <w:div w:id="745735487">
          <w:marLeft w:val="640"/>
          <w:marRight w:val="0"/>
          <w:marTop w:val="0"/>
          <w:marBottom w:val="0"/>
          <w:divBdr>
            <w:top w:val="none" w:sz="0" w:space="0" w:color="auto"/>
            <w:left w:val="none" w:sz="0" w:space="0" w:color="auto"/>
            <w:bottom w:val="none" w:sz="0" w:space="0" w:color="auto"/>
            <w:right w:val="none" w:sz="0" w:space="0" w:color="auto"/>
          </w:divBdr>
        </w:div>
        <w:div w:id="746921079">
          <w:marLeft w:val="640"/>
          <w:marRight w:val="0"/>
          <w:marTop w:val="0"/>
          <w:marBottom w:val="0"/>
          <w:divBdr>
            <w:top w:val="none" w:sz="0" w:space="0" w:color="auto"/>
            <w:left w:val="none" w:sz="0" w:space="0" w:color="auto"/>
            <w:bottom w:val="none" w:sz="0" w:space="0" w:color="auto"/>
            <w:right w:val="none" w:sz="0" w:space="0" w:color="auto"/>
          </w:divBdr>
        </w:div>
        <w:div w:id="760377328">
          <w:marLeft w:val="640"/>
          <w:marRight w:val="0"/>
          <w:marTop w:val="0"/>
          <w:marBottom w:val="0"/>
          <w:divBdr>
            <w:top w:val="none" w:sz="0" w:space="0" w:color="auto"/>
            <w:left w:val="none" w:sz="0" w:space="0" w:color="auto"/>
            <w:bottom w:val="none" w:sz="0" w:space="0" w:color="auto"/>
            <w:right w:val="none" w:sz="0" w:space="0" w:color="auto"/>
          </w:divBdr>
        </w:div>
        <w:div w:id="776096374">
          <w:marLeft w:val="640"/>
          <w:marRight w:val="0"/>
          <w:marTop w:val="0"/>
          <w:marBottom w:val="0"/>
          <w:divBdr>
            <w:top w:val="none" w:sz="0" w:space="0" w:color="auto"/>
            <w:left w:val="none" w:sz="0" w:space="0" w:color="auto"/>
            <w:bottom w:val="none" w:sz="0" w:space="0" w:color="auto"/>
            <w:right w:val="none" w:sz="0" w:space="0" w:color="auto"/>
          </w:divBdr>
        </w:div>
        <w:div w:id="790589353">
          <w:marLeft w:val="640"/>
          <w:marRight w:val="0"/>
          <w:marTop w:val="0"/>
          <w:marBottom w:val="0"/>
          <w:divBdr>
            <w:top w:val="none" w:sz="0" w:space="0" w:color="auto"/>
            <w:left w:val="none" w:sz="0" w:space="0" w:color="auto"/>
            <w:bottom w:val="none" w:sz="0" w:space="0" w:color="auto"/>
            <w:right w:val="none" w:sz="0" w:space="0" w:color="auto"/>
          </w:divBdr>
        </w:div>
        <w:div w:id="831915309">
          <w:marLeft w:val="640"/>
          <w:marRight w:val="0"/>
          <w:marTop w:val="0"/>
          <w:marBottom w:val="0"/>
          <w:divBdr>
            <w:top w:val="none" w:sz="0" w:space="0" w:color="auto"/>
            <w:left w:val="none" w:sz="0" w:space="0" w:color="auto"/>
            <w:bottom w:val="none" w:sz="0" w:space="0" w:color="auto"/>
            <w:right w:val="none" w:sz="0" w:space="0" w:color="auto"/>
          </w:divBdr>
        </w:div>
        <w:div w:id="845360473">
          <w:marLeft w:val="640"/>
          <w:marRight w:val="0"/>
          <w:marTop w:val="0"/>
          <w:marBottom w:val="0"/>
          <w:divBdr>
            <w:top w:val="none" w:sz="0" w:space="0" w:color="auto"/>
            <w:left w:val="none" w:sz="0" w:space="0" w:color="auto"/>
            <w:bottom w:val="none" w:sz="0" w:space="0" w:color="auto"/>
            <w:right w:val="none" w:sz="0" w:space="0" w:color="auto"/>
          </w:divBdr>
        </w:div>
        <w:div w:id="845485055">
          <w:marLeft w:val="640"/>
          <w:marRight w:val="0"/>
          <w:marTop w:val="0"/>
          <w:marBottom w:val="0"/>
          <w:divBdr>
            <w:top w:val="none" w:sz="0" w:space="0" w:color="auto"/>
            <w:left w:val="none" w:sz="0" w:space="0" w:color="auto"/>
            <w:bottom w:val="none" w:sz="0" w:space="0" w:color="auto"/>
            <w:right w:val="none" w:sz="0" w:space="0" w:color="auto"/>
          </w:divBdr>
        </w:div>
        <w:div w:id="883912200">
          <w:marLeft w:val="640"/>
          <w:marRight w:val="0"/>
          <w:marTop w:val="0"/>
          <w:marBottom w:val="0"/>
          <w:divBdr>
            <w:top w:val="none" w:sz="0" w:space="0" w:color="auto"/>
            <w:left w:val="none" w:sz="0" w:space="0" w:color="auto"/>
            <w:bottom w:val="none" w:sz="0" w:space="0" w:color="auto"/>
            <w:right w:val="none" w:sz="0" w:space="0" w:color="auto"/>
          </w:divBdr>
        </w:div>
        <w:div w:id="954604271">
          <w:marLeft w:val="640"/>
          <w:marRight w:val="0"/>
          <w:marTop w:val="0"/>
          <w:marBottom w:val="0"/>
          <w:divBdr>
            <w:top w:val="none" w:sz="0" w:space="0" w:color="auto"/>
            <w:left w:val="none" w:sz="0" w:space="0" w:color="auto"/>
            <w:bottom w:val="none" w:sz="0" w:space="0" w:color="auto"/>
            <w:right w:val="none" w:sz="0" w:space="0" w:color="auto"/>
          </w:divBdr>
        </w:div>
        <w:div w:id="1008869947">
          <w:marLeft w:val="640"/>
          <w:marRight w:val="0"/>
          <w:marTop w:val="0"/>
          <w:marBottom w:val="0"/>
          <w:divBdr>
            <w:top w:val="none" w:sz="0" w:space="0" w:color="auto"/>
            <w:left w:val="none" w:sz="0" w:space="0" w:color="auto"/>
            <w:bottom w:val="none" w:sz="0" w:space="0" w:color="auto"/>
            <w:right w:val="none" w:sz="0" w:space="0" w:color="auto"/>
          </w:divBdr>
        </w:div>
        <w:div w:id="1047147546">
          <w:marLeft w:val="640"/>
          <w:marRight w:val="0"/>
          <w:marTop w:val="0"/>
          <w:marBottom w:val="0"/>
          <w:divBdr>
            <w:top w:val="none" w:sz="0" w:space="0" w:color="auto"/>
            <w:left w:val="none" w:sz="0" w:space="0" w:color="auto"/>
            <w:bottom w:val="none" w:sz="0" w:space="0" w:color="auto"/>
            <w:right w:val="none" w:sz="0" w:space="0" w:color="auto"/>
          </w:divBdr>
        </w:div>
        <w:div w:id="1061098735">
          <w:marLeft w:val="640"/>
          <w:marRight w:val="0"/>
          <w:marTop w:val="0"/>
          <w:marBottom w:val="0"/>
          <w:divBdr>
            <w:top w:val="none" w:sz="0" w:space="0" w:color="auto"/>
            <w:left w:val="none" w:sz="0" w:space="0" w:color="auto"/>
            <w:bottom w:val="none" w:sz="0" w:space="0" w:color="auto"/>
            <w:right w:val="none" w:sz="0" w:space="0" w:color="auto"/>
          </w:divBdr>
        </w:div>
        <w:div w:id="1128008171">
          <w:marLeft w:val="640"/>
          <w:marRight w:val="0"/>
          <w:marTop w:val="0"/>
          <w:marBottom w:val="0"/>
          <w:divBdr>
            <w:top w:val="none" w:sz="0" w:space="0" w:color="auto"/>
            <w:left w:val="none" w:sz="0" w:space="0" w:color="auto"/>
            <w:bottom w:val="none" w:sz="0" w:space="0" w:color="auto"/>
            <w:right w:val="none" w:sz="0" w:space="0" w:color="auto"/>
          </w:divBdr>
        </w:div>
        <w:div w:id="1174878198">
          <w:marLeft w:val="640"/>
          <w:marRight w:val="0"/>
          <w:marTop w:val="0"/>
          <w:marBottom w:val="0"/>
          <w:divBdr>
            <w:top w:val="none" w:sz="0" w:space="0" w:color="auto"/>
            <w:left w:val="none" w:sz="0" w:space="0" w:color="auto"/>
            <w:bottom w:val="none" w:sz="0" w:space="0" w:color="auto"/>
            <w:right w:val="none" w:sz="0" w:space="0" w:color="auto"/>
          </w:divBdr>
        </w:div>
        <w:div w:id="1181621943">
          <w:marLeft w:val="640"/>
          <w:marRight w:val="0"/>
          <w:marTop w:val="0"/>
          <w:marBottom w:val="0"/>
          <w:divBdr>
            <w:top w:val="none" w:sz="0" w:space="0" w:color="auto"/>
            <w:left w:val="none" w:sz="0" w:space="0" w:color="auto"/>
            <w:bottom w:val="none" w:sz="0" w:space="0" w:color="auto"/>
            <w:right w:val="none" w:sz="0" w:space="0" w:color="auto"/>
          </w:divBdr>
        </w:div>
        <w:div w:id="1183937189">
          <w:marLeft w:val="640"/>
          <w:marRight w:val="0"/>
          <w:marTop w:val="0"/>
          <w:marBottom w:val="0"/>
          <w:divBdr>
            <w:top w:val="none" w:sz="0" w:space="0" w:color="auto"/>
            <w:left w:val="none" w:sz="0" w:space="0" w:color="auto"/>
            <w:bottom w:val="none" w:sz="0" w:space="0" w:color="auto"/>
            <w:right w:val="none" w:sz="0" w:space="0" w:color="auto"/>
          </w:divBdr>
        </w:div>
        <w:div w:id="1184053940">
          <w:marLeft w:val="640"/>
          <w:marRight w:val="0"/>
          <w:marTop w:val="0"/>
          <w:marBottom w:val="0"/>
          <w:divBdr>
            <w:top w:val="none" w:sz="0" w:space="0" w:color="auto"/>
            <w:left w:val="none" w:sz="0" w:space="0" w:color="auto"/>
            <w:bottom w:val="none" w:sz="0" w:space="0" w:color="auto"/>
            <w:right w:val="none" w:sz="0" w:space="0" w:color="auto"/>
          </w:divBdr>
        </w:div>
        <w:div w:id="1187795110">
          <w:marLeft w:val="640"/>
          <w:marRight w:val="0"/>
          <w:marTop w:val="0"/>
          <w:marBottom w:val="0"/>
          <w:divBdr>
            <w:top w:val="none" w:sz="0" w:space="0" w:color="auto"/>
            <w:left w:val="none" w:sz="0" w:space="0" w:color="auto"/>
            <w:bottom w:val="none" w:sz="0" w:space="0" w:color="auto"/>
            <w:right w:val="none" w:sz="0" w:space="0" w:color="auto"/>
          </w:divBdr>
        </w:div>
        <w:div w:id="1191844761">
          <w:marLeft w:val="640"/>
          <w:marRight w:val="0"/>
          <w:marTop w:val="0"/>
          <w:marBottom w:val="0"/>
          <w:divBdr>
            <w:top w:val="none" w:sz="0" w:space="0" w:color="auto"/>
            <w:left w:val="none" w:sz="0" w:space="0" w:color="auto"/>
            <w:bottom w:val="none" w:sz="0" w:space="0" w:color="auto"/>
            <w:right w:val="none" w:sz="0" w:space="0" w:color="auto"/>
          </w:divBdr>
        </w:div>
        <w:div w:id="1260722797">
          <w:marLeft w:val="640"/>
          <w:marRight w:val="0"/>
          <w:marTop w:val="0"/>
          <w:marBottom w:val="0"/>
          <w:divBdr>
            <w:top w:val="none" w:sz="0" w:space="0" w:color="auto"/>
            <w:left w:val="none" w:sz="0" w:space="0" w:color="auto"/>
            <w:bottom w:val="none" w:sz="0" w:space="0" w:color="auto"/>
            <w:right w:val="none" w:sz="0" w:space="0" w:color="auto"/>
          </w:divBdr>
        </w:div>
        <w:div w:id="1264722614">
          <w:marLeft w:val="640"/>
          <w:marRight w:val="0"/>
          <w:marTop w:val="0"/>
          <w:marBottom w:val="0"/>
          <w:divBdr>
            <w:top w:val="none" w:sz="0" w:space="0" w:color="auto"/>
            <w:left w:val="none" w:sz="0" w:space="0" w:color="auto"/>
            <w:bottom w:val="none" w:sz="0" w:space="0" w:color="auto"/>
            <w:right w:val="none" w:sz="0" w:space="0" w:color="auto"/>
          </w:divBdr>
        </w:div>
        <w:div w:id="1279946416">
          <w:marLeft w:val="640"/>
          <w:marRight w:val="0"/>
          <w:marTop w:val="0"/>
          <w:marBottom w:val="0"/>
          <w:divBdr>
            <w:top w:val="none" w:sz="0" w:space="0" w:color="auto"/>
            <w:left w:val="none" w:sz="0" w:space="0" w:color="auto"/>
            <w:bottom w:val="none" w:sz="0" w:space="0" w:color="auto"/>
            <w:right w:val="none" w:sz="0" w:space="0" w:color="auto"/>
          </w:divBdr>
        </w:div>
        <w:div w:id="1284995375">
          <w:marLeft w:val="640"/>
          <w:marRight w:val="0"/>
          <w:marTop w:val="0"/>
          <w:marBottom w:val="0"/>
          <w:divBdr>
            <w:top w:val="none" w:sz="0" w:space="0" w:color="auto"/>
            <w:left w:val="none" w:sz="0" w:space="0" w:color="auto"/>
            <w:bottom w:val="none" w:sz="0" w:space="0" w:color="auto"/>
            <w:right w:val="none" w:sz="0" w:space="0" w:color="auto"/>
          </w:divBdr>
        </w:div>
        <w:div w:id="1287078533">
          <w:marLeft w:val="640"/>
          <w:marRight w:val="0"/>
          <w:marTop w:val="0"/>
          <w:marBottom w:val="0"/>
          <w:divBdr>
            <w:top w:val="none" w:sz="0" w:space="0" w:color="auto"/>
            <w:left w:val="none" w:sz="0" w:space="0" w:color="auto"/>
            <w:bottom w:val="none" w:sz="0" w:space="0" w:color="auto"/>
            <w:right w:val="none" w:sz="0" w:space="0" w:color="auto"/>
          </w:divBdr>
        </w:div>
        <w:div w:id="1306274147">
          <w:marLeft w:val="640"/>
          <w:marRight w:val="0"/>
          <w:marTop w:val="0"/>
          <w:marBottom w:val="0"/>
          <w:divBdr>
            <w:top w:val="none" w:sz="0" w:space="0" w:color="auto"/>
            <w:left w:val="none" w:sz="0" w:space="0" w:color="auto"/>
            <w:bottom w:val="none" w:sz="0" w:space="0" w:color="auto"/>
            <w:right w:val="none" w:sz="0" w:space="0" w:color="auto"/>
          </w:divBdr>
        </w:div>
        <w:div w:id="1316907827">
          <w:marLeft w:val="640"/>
          <w:marRight w:val="0"/>
          <w:marTop w:val="0"/>
          <w:marBottom w:val="0"/>
          <w:divBdr>
            <w:top w:val="none" w:sz="0" w:space="0" w:color="auto"/>
            <w:left w:val="none" w:sz="0" w:space="0" w:color="auto"/>
            <w:bottom w:val="none" w:sz="0" w:space="0" w:color="auto"/>
            <w:right w:val="none" w:sz="0" w:space="0" w:color="auto"/>
          </w:divBdr>
        </w:div>
        <w:div w:id="1318992048">
          <w:marLeft w:val="640"/>
          <w:marRight w:val="0"/>
          <w:marTop w:val="0"/>
          <w:marBottom w:val="0"/>
          <w:divBdr>
            <w:top w:val="none" w:sz="0" w:space="0" w:color="auto"/>
            <w:left w:val="none" w:sz="0" w:space="0" w:color="auto"/>
            <w:bottom w:val="none" w:sz="0" w:space="0" w:color="auto"/>
            <w:right w:val="none" w:sz="0" w:space="0" w:color="auto"/>
          </w:divBdr>
        </w:div>
        <w:div w:id="1346051939">
          <w:marLeft w:val="640"/>
          <w:marRight w:val="0"/>
          <w:marTop w:val="0"/>
          <w:marBottom w:val="0"/>
          <w:divBdr>
            <w:top w:val="none" w:sz="0" w:space="0" w:color="auto"/>
            <w:left w:val="none" w:sz="0" w:space="0" w:color="auto"/>
            <w:bottom w:val="none" w:sz="0" w:space="0" w:color="auto"/>
            <w:right w:val="none" w:sz="0" w:space="0" w:color="auto"/>
          </w:divBdr>
        </w:div>
        <w:div w:id="1346639291">
          <w:marLeft w:val="640"/>
          <w:marRight w:val="0"/>
          <w:marTop w:val="0"/>
          <w:marBottom w:val="0"/>
          <w:divBdr>
            <w:top w:val="none" w:sz="0" w:space="0" w:color="auto"/>
            <w:left w:val="none" w:sz="0" w:space="0" w:color="auto"/>
            <w:bottom w:val="none" w:sz="0" w:space="0" w:color="auto"/>
            <w:right w:val="none" w:sz="0" w:space="0" w:color="auto"/>
          </w:divBdr>
        </w:div>
        <w:div w:id="1350061040">
          <w:marLeft w:val="640"/>
          <w:marRight w:val="0"/>
          <w:marTop w:val="0"/>
          <w:marBottom w:val="0"/>
          <w:divBdr>
            <w:top w:val="none" w:sz="0" w:space="0" w:color="auto"/>
            <w:left w:val="none" w:sz="0" w:space="0" w:color="auto"/>
            <w:bottom w:val="none" w:sz="0" w:space="0" w:color="auto"/>
            <w:right w:val="none" w:sz="0" w:space="0" w:color="auto"/>
          </w:divBdr>
        </w:div>
        <w:div w:id="1359695207">
          <w:marLeft w:val="640"/>
          <w:marRight w:val="0"/>
          <w:marTop w:val="0"/>
          <w:marBottom w:val="0"/>
          <w:divBdr>
            <w:top w:val="none" w:sz="0" w:space="0" w:color="auto"/>
            <w:left w:val="none" w:sz="0" w:space="0" w:color="auto"/>
            <w:bottom w:val="none" w:sz="0" w:space="0" w:color="auto"/>
            <w:right w:val="none" w:sz="0" w:space="0" w:color="auto"/>
          </w:divBdr>
        </w:div>
        <w:div w:id="1366446269">
          <w:marLeft w:val="640"/>
          <w:marRight w:val="0"/>
          <w:marTop w:val="0"/>
          <w:marBottom w:val="0"/>
          <w:divBdr>
            <w:top w:val="none" w:sz="0" w:space="0" w:color="auto"/>
            <w:left w:val="none" w:sz="0" w:space="0" w:color="auto"/>
            <w:bottom w:val="none" w:sz="0" w:space="0" w:color="auto"/>
            <w:right w:val="none" w:sz="0" w:space="0" w:color="auto"/>
          </w:divBdr>
        </w:div>
        <w:div w:id="1390956536">
          <w:marLeft w:val="640"/>
          <w:marRight w:val="0"/>
          <w:marTop w:val="0"/>
          <w:marBottom w:val="0"/>
          <w:divBdr>
            <w:top w:val="none" w:sz="0" w:space="0" w:color="auto"/>
            <w:left w:val="none" w:sz="0" w:space="0" w:color="auto"/>
            <w:bottom w:val="none" w:sz="0" w:space="0" w:color="auto"/>
            <w:right w:val="none" w:sz="0" w:space="0" w:color="auto"/>
          </w:divBdr>
        </w:div>
        <w:div w:id="1416895477">
          <w:marLeft w:val="640"/>
          <w:marRight w:val="0"/>
          <w:marTop w:val="0"/>
          <w:marBottom w:val="0"/>
          <w:divBdr>
            <w:top w:val="none" w:sz="0" w:space="0" w:color="auto"/>
            <w:left w:val="none" w:sz="0" w:space="0" w:color="auto"/>
            <w:bottom w:val="none" w:sz="0" w:space="0" w:color="auto"/>
            <w:right w:val="none" w:sz="0" w:space="0" w:color="auto"/>
          </w:divBdr>
        </w:div>
        <w:div w:id="1421104080">
          <w:marLeft w:val="640"/>
          <w:marRight w:val="0"/>
          <w:marTop w:val="0"/>
          <w:marBottom w:val="0"/>
          <w:divBdr>
            <w:top w:val="none" w:sz="0" w:space="0" w:color="auto"/>
            <w:left w:val="none" w:sz="0" w:space="0" w:color="auto"/>
            <w:bottom w:val="none" w:sz="0" w:space="0" w:color="auto"/>
            <w:right w:val="none" w:sz="0" w:space="0" w:color="auto"/>
          </w:divBdr>
        </w:div>
        <w:div w:id="1445224532">
          <w:marLeft w:val="640"/>
          <w:marRight w:val="0"/>
          <w:marTop w:val="0"/>
          <w:marBottom w:val="0"/>
          <w:divBdr>
            <w:top w:val="none" w:sz="0" w:space="0" w:color="auto"/>
            <w:left w:val="none" w:sz="0" w:space="0" w:color="auto"/>
            <w:bottom w:val="none" w:sz="0" w:space="0" w:color="auto"/>
            <w:right w:val="none" w:sz="0" w:space="0" w:color="auto"/>
          </w:divBdr>
        </w:div>
        <w:div w:id="1483276378">
          <w:marLeft w:val="640"/>
          <w:marRight w:val="0"/>
          <w:marTop w:val="0"/>
          <w:marBottom w:val="0"/>
          <w:divBdr>
            <w:top w:val="none" w:sz="0" w:space="0" w:color="auto"/>
            <w:left w:val="none" w:sz="0" w:space="0" w:color="auto"/>
            <w:bottom w:val="none" w:sz="0" w:space="0" w:color="auto"/>
            <w:right w:val="none" w:sz="0" w:space="0" w:color="auto"/>
          </w:divBdr>
        </w:div>
        <w:div w:id="1487164419">
          <w:marLeft w:val="640"/>
          <w:marRight w:val="0"/>
          <w:marTop w:val="0"/>
          <w:marBottom w:val="0"/>
          <w:divBdr>
            <w:top w:val="none" w:sz="0" w:space="0" w:color="auto"/>
            <w:left w:val="none" w:sz="0" w:space="0" w:color="auto"/>
            <w:bottom w:val="none" w:sz="0" w:space="0" w:color="auto"/>
            <w:right w:val="none" w:sz="0" w:space="0" w:color="auto"/>
          </w:divBdr>
        </w:div>
        <w:div w:id="1518423318">
          <w:marLeft w:val="640"/>
          <w:marRight w:val="0"/>
          <w:marTop w:val="0"/>
          <w:marBottom w:val="0"/>
          <w:divBdr>
            <w:top w:val="none" w:sz="0" w:space="0" w:color="auto"/>
            <w:left w:val="none" w:sz="0" w:space="0" w:color="auto"/>
            <w:bottom w:val="none" w:sz="0" w:space="0" w:color="auto"/>
            <w:right w:val="none" w:sz="0" w:space="0" w:color="auto"/>
          </w:divBdr>
        </w:div>
        <w:div w:id="1529832360">
          <w:marLeft w:val="640"/>
          <w:marRight w:val="0"/>
          <w:marTop w:val="0"/>
          <w:marBottom w:val="0"/>
          <w:divBdr>
            <w:top w:val="none" w:sz="0" w:space="0" w:color="auto"/>
            <w:left w:val="none" w:sz="0" w:space="0" w:color="auto"/>
            <w:bottom w:val="none" w:sz="0" w:space="0" w:color="auto"/>
            <w:right w:val="none" w:sz="0" w:space="0" w:color="auto"/>
          </w:divBdr>
        </w:div>
        <w:div w:id="1546403930">
          <w:marLeft w:val="640"/>
          <w:marRight w:val="0"/>
          <w:marTop w:val="0"/>
          <w:marBottom w:val="0"/>
          <w:divBdr>
            <w:top w:val="none" w:sz="0" w:space="0" w:color="auto"/>
            <w:left w:val="none" w:sz="0" w:space="0" w:color="auto"/>
            <w:bottom w:val="none" w:sz="0" w:space="0" w:color="auto"/>
            <w:right w:val="none" w:sz="0" w:space="0" w:color="auto"/>
          </w:divBdr>
        </w:div>
        <w:div w:id="1585340790">
          <w:marLeft w:val="640"/>
          <w:marRight w:val="0"/>
          <w:marTop w:val="0"/>
          <w:marBottom w:val="0"/>
          <w:divBdr>
            <w:top w:val="none" w:sz="0" w:space="0" w:color="auto"/>
            <w:left w:val="none" w:sz="0" w:space="0" w:color="auto"/>
            <w:bottom w:val="none" w:sz="0" w:space="0" w:color="auto"/>
            <w:right w:val="none" w:sz="0" w:space="0" w:color="auto"/>
          </w:divBdr>
        </w:div>
        <w:div w:id="1596674386">
          <w:marLeft w:val="640"/>
          <w:marRight w:val="0"/>
          <w:marTop w:val="0"/>
          <w:marBottom w:val="0"/>
          <w:divBdr>
            <w:top w:val="none" w:sz="0" w:space="0" w:color="auto"/>
            <w:left w:val="none" w:sz="0" w:space="0" w:color="auto"/>
            <w:bottom w:val="none" w:sz="0" w:space="0" w:color="auto"/>
            <w:right w:val="none" w:sz="0" w:space="0" w:color="auto"/>
          </w:divBdr>
        </w:div>
        <w:div w:id="1597252535">
          <w:marLeft w:val="640"/>
          <w:marRight w:val="0"/>
          <w:marTop w:val="0"/>
          <w:marBottom w:val="0"/>
          <w:divBdr>
            <w:top w:val="none" w:sz="0" w:space="0" w:color="auto"/>
            <w:left w:val="none" w:sz="0" w:space="0" w:color="auto"/>
            <w:bottom w:val="none" w:sz="0" w:space="0" w:color="auto"/>
            <w:right w:val="none" w:sz="0" w:space="0" w:color="auto"/>
          </w:divBdr>
        </w:div>
      </w:divsChild>
    </w:div>
    <w:div w:id="47192839">
      <w:bodyDiv w:val="1"/>
      <w:marLeft w:val="0"/>
      <w:marRight w:val="0"/>
      <w:marTop w:val="0"/>
      <w:marBottom w:val="0"/>
      <w:divBdr>
        <w:top w:val="none" w:sz="0" w:space="0" w:color="auto"/>
        <w:left w:val="none" w:sz="0" w:space="0" w:color="auto"/>
        <w:bottom w:val="none" w:sz="0" w:space="0" w:color="auto"/>
        <w:right w:val="none" w:sz="0" w:space="0" w:color="auto"/>
      </w:divBdr>
    </w:div>
    <w:div w:id="48455337">
      <w:bodyDiv w:val="1"/>
      <w:marLeft w:val="0"/>
      <w:marRight w:val="0"/>
      <w:marTop w:val="0"/>
      <w:marBottom w:val="0"/>
      <w:divBdr>
        <w:top w:val="none" w:sz="0" w:space="0" w:color="auto"/>
        <w:left w:val="none" w:sz="0" w:space="0" w:color="auto"/>
        <w:bottom w:val="none" w:sz="0" w:space="0" w:color="auto"/>
        <w:right w:val="none" w:sz="0" w:space="0" w:color="auto"/>
      </w:divBdr>
      <w:divsChild>
        <w:div w:id="140195622">
          <w:marLeft w:val="640"/>
          <w:marRight w:val="0"/>
          <w:marTop w:val="0"/>
          <w:marBottom w:val="0"/>
          <w:divBdr>
            <w:top w:val="none" w:sz="0" w:space="0" w:color="auto"/>
            <w:left w:val="none" w:sz="0" w:space="0" w:color="auto"/>
            <w:bottom w:val="none" w:sz="0" w:space="0" w:color="auto"/>
            <w:right w:val="none" w:sz="0" w:space="0" w:color="auto"/>
          </w:divBdr>
        </w:div>
        <w:div w:id="172184277">
          <w:marLeft w:val="640"/>
          <w:marRight w:val="0"/>
          <w:marTop w:val="0"/>
          <w:marBottom w:val="0"/>
          <w:divBdr>
            <w:top w:val="none" w:sz="0" w:space="0" w:color="auto"/>
            <w:left w:val="none" w:sz="0" w:space="0" w:color="auto"/>
            <w:bottom w:val="none" w:sz="0" w:space="0" w:color="auto"/>
            <w:right w:val="none" w:sz="0" w:space="0" w:color="auto"/>
          </w:divBdr>
        </w:div>
        <w:div w:id="205679178">
          <w:marLeft w:val="640"/>
          <w:marRight w:val="0"/>
          <w:marTop w:val="0"/>
          <w:marBottom w:val="0"/>
          <w:divBdr>
            <w:top w:val="none" w:sz="0" w:space="0" w:color="auto"/>
            <w:left w:val="none" w:sz="0" w:space="0" w:color="auto"/>
            <w:bottom w:val="none" w:sz="0" w:space="0" w:color="auto"/>
            <w:right w:val="none" w:sz="0" w:space="0" w:color="auto"/>
          </w:divBdr>
        </w:div>
        <w:div w:id="213005014">
          <w:marLeft w:val="640"/>
          <w:marRight w:val="0"/>
          <w:marTop w:val="0"/>
          <w:marBottom w:val="0"/>
          <w:divBdr>
            <w:top w:val="none" w:sz="0" w:space="0" w:color="auto"/>
            <w:left w:val="none" w:sz="0" w:space="0" w:color="auto"/>
            <w:bottom w:val="none" w:sz="0" w:space="0" w:color="auto"/>
            <w:right w:val="none" w:sz="0" w:space="0" w:color="auto"/>
          </w:divBdr>
        </w:div>
        <w:div w:id="252738515">
          <w:marLeft w:val="640"/>
          <w:marRight w:val="0"/>
          <w:marTop w:val="0"/>
          <w:marBottom w:val="0"/>
          <w:divBdr>
            <w:top w:val="none" w:sz="0" w:space="0" w:color="auto"/>
            <w:left w:val="none" w:sz="0" w:space="0" w:color="auto"/>
            <w:bottom w:val="none" w:sz="0" w:space="0" w:color="auto"/>
            <w:right w:val="none" w:sz="0" w:space="0" w:color="auto"/>
          </w:divBdr>
        </w:div>
        <w:div w:id="312685171">
          <w:marLeft w:val="640"/>
          <w:marRight w:val="0"/>
          <w:marTop w:val="0"/>
          <w:marBottom w:val="0"/>
          <w:divBdr>
            <w:top w:val="none" w:sz="0" w:space="0" w:color="auto"/>
            <w:left w:val="none" w:sz="0" w:space="0" w:color="auto"/>
            <w:bottom w:val="none" w:sz="0" w:space="0" w:color="auto"/>
            <w:right w:val="none" w:sz="0" w:space="0" w:color="auto"/>
          </w:divBdr>
        </w:div>
        <w:div w:id="316493559">
          <w:marLeft w:val="640"/>
          <w:marRight w:val="0"/>
          <w:marTop w:val="0"/>
          <w:marBottom w:val="0"/>
          <w:divBdr>
            <w:top w:val="none" w:sz="0" w:space="0" w:color="auto"/>
            <w:left w:val="none" w:sz="0" w:space="0" w:color="auto"/>
            <w:bottom w:val="none" w:sz="0" w:space="0" w:color="auto"/>
            <w:right w:val="none" w:sz="0" w:space="0" w:color="auto"/>
          </w:divBdr>
        </w:div>
        <w:div w:id="323289536">
          <w:marLeft w:val="640"/>
          <w:marRight w:val="0"/>
          <w:marTop w:val="0"/>
          <w:marBottom w:val="0"/>
          <w:divBdr>
            <w:top w:val="none" w:sz="0" w:space="0" w:color="auto"/>
            <w:left w:val="none" w:sz="0" w:space="0" w:color="auto"/>
            <w:bottom w:val="none" w:sz="0" w:space="0" w:color="auto"/>
            <w:right w:val="none" w:sz="0" w:space="0" w:color="auto"/>
          </w:divBdr>
        </w:div>
        <w:div w:id="350693615">
          <w:marLeft w:val="640"/>
          <w:marRight w:val="0"/>
          <w:marTop w:val="0"/>
          <w:marBottom w:val="0"/>
          <w:divBdr>
            <w:top w:val="none" w:sz="0" w:space="0" w:color="auto"/>
            <w:left w:val="none" w:sz="0" w:space="0" w:color="auto"/>
            <w:bottom w:val="none" w:sz="0" w:space="0" w:color="auto"/>
            <w:right w:val="none" w:sz="0" w:space="0" w:color="auto"/>
          </w:divBdr>
        </w:div>
        <w:div w:id="388459473">
          <w:marLeft w:val="640"/>
          <w:marRight w:val="0"/>
          <w:marTop w:val="0"/>
          <w:marBottom w:val="0"/>
          <w:divBdr>
            <w:top w:val="none" w:sz="0" w:space="0" w:color="auto"/>
            <w:left w:val="none" w:sz="0" w:space="0" w:color="auto"/>
            <w:bottom w:val="none" w:sz="0" w:space="0" w:color="auto"/>
            <w:right w:val="none" w:sz="0" w:space="0" w:color="auto"/>
          </w:divBdr>
        </w:div>
        <w:div w:id="399905579">
          <w:marLeft w:val="640"/>
          <w:marRight w:val="0"/>
          <w:marTop w:val="0"/>
          <w:marBottom w:val="0"/>
          <w:divBdr>
            <w:top w:val="none" w:sz="0" w:space="0" w:color="auto"/>
            <w:left w:val="none" w:sz="0" w:space="0" w:color="auto"/>
            <w:bottom w:val="none" w:sz="0" w:space="0" w:color="auto"/>
            <w:right w:val="none" w:sz="0" w:space="0" w:color="auto"/>
          </w:divBdr>
        </w:div>
        <w:div w:id="512695927">
          <w:marLeft w:val="640"/>
          <w:marRight w:val="0"/>
          <w:marTop w:val="0"/>
          <w:marBottom w:val="0"/>
          <w:divBdr>
            <w:top w:val="none" w:sz="0" w:space="0" w:color="auto"/>
            <w:left w:val="none" w:sz="0" w:space="0" w:color="auto"/>
            <w:bottom w:val="none" w:sz="0" w:space="0" w:color="auto"/>
            <w:right w:val="none" w:sz="0" w:space="0" w:color="auto"/>
          </w:divBdr>
        </w:div>
        <w:div w:id="534118766">
          <w:marLeft w:val="640"/>
          <w:marRight w:val="0"/>
          <w:marTop w:val="0"/>
          <w:marBottom w:val="0"/>
          <w:divBdr>
            <w:top w:val="none" w:sz="0" w:space="0" w:color="auto"/>
            <w:left w:val="none" w:sz="0" w:space="0" w:color="auto"/>
            <w:bottom w:val="none" w:sz="0" w:space="0" w:color="auto"/>
            <w:right w:val="none" w:sz="0" w:space="0" w:color="auto"/>
          </w:divBdr>
        </w:div>
        <w:div w:id="591817214">
          <w:marLeft w:val="640"/>
          <w:marRight w:val="0"/>
          <w:marTop w:val="0"/>
          <w:marBottom w:val="0"/>
          <w:divBdr>
            <w:top w:val="none" w:sz="0" w:space="0" w:color="auto"/>
            <w:left w:val="none" w:sz="0" w:space="0" w:color="auto"/>
            <w:bottom w:val="none" w:sz="0" w:space="0" w:color="auto"/>
            <w:right w:val="none" w:sz="0" w:space="0" w:color="auto"/>
          </w:divBdr>
        </w:div>
        <w:div w:id="608855611">
          <w:marLeft w:val="640"/>
          <w:marRight w:val="0"/>
          <w:marTop w:val="0"/>
          <w:marBottom w:val="0"/>
          <w:divBdr>
            <w:top w:val="none" w:sz="0" w:space="0" w:color="auto"/>
            <w:left w:val="none" w:sz="0" w:space="0" w:color="auto"/>
            <w:bottom w:val="none" w:sz="0" w:space="0" w:color="auto"/>
            <w:right w:val="none" w:sz="0" w:space="0" w:color="auto"/>
          </w:divBdr>
        </w:div>
        <w:div w:id="619067029">
          <w:marLeft w:val="640"/>
          <w:marRight w:val="0"/>
          <w:marTop w:val="0"/>
          <w:marBottom w:val="0"/>
          <w:divBdr>
            <w:top w:val="none" w:sz="0" w:space="0" w:color="auto"/>
            <w:left w:val="none" w:sz="0" w:space="0" w:color="auto"/>
            <w:bottom w:val="none" w:sz="0" w:space="0" w:color="auto"/>
            <w:right w:val="none" w:sz="0" w:space="0" w:color="auto"/>
          </w:divBdr>
        </w:div>
        <w:div w:id="620183173">
          <w:marLeft w:val="640"/>
          <w:marRight w:val="0"/>
          <w:marTop w:val="0"/>
          <w:marBottom w:val="0"/>
          <w:divBdr>
            <w:top w:val="none" w:sz="0" w:space="0" w:color="auto"/>
            <w:left w:val="none" w:sz="0" w:space="0" w:color="auto"/>
            <w:bottom w:val="none" w:sz="0" w:space="0" w:color="auto"/>
            <w:right w:val="none" w:sz="0" w:space="0" w:color="auto"/>
          </w:divBdr>
        </w:div>
        <w:div w:id="631332062">
          <w:marLeft w:val="640"/>
          <w:marRight w:val="0"/>
          <w:marTop w:val="0"/>
          <w:marBottom w:val="0"/>
          <w:divBdr>
            <w:top w:val="none" w:sz="0" w:space="0" w:color="auto"/>
            <w:left w:val="none" w:sz="0" w:space="0" w:color="auto"/>
            <w:bottom w:val="none" w:sz="0" w:space="0" w:color="auto"/>
            <w:right w:val="none" w:sz="0" w:space="0" w:color="auto"/>
          </w:divBdr>
        </w:div>
        <w:div w:id="662395543">
          <w:marLeft w:val="640"/>
          <w:marRight w:val="0"/>
          <w:marTop w:val="0"/>
          <w:marBottom w:val="0"/>
          <w:divBdr>
            <w:top w:val="none" w:sz="0" w:space="0" w:color="auto"/>
            <w:left w:val="none" w:sz="0" w:space="0" w:color="auto"/>
            <w:bottom w:val="none" w:sz="0" w:space="0" w:color="auto"/>
            <w:right w:val="none" w:sz="0" w:space="0" w:color="auto"/>
          </w:divBdr>
        </w:div>
        <w:div w:id="682317019">
          <w:marLeft w:val="640"/>
          <w:marRight w:val="0"/>
          <w:marTop w:val="0"/>
          <w:marBottom w:val="0"/>
          <w:divBdr>
            <w:top w:val="none" w:sz="0" w:space="0" w:color="auto"/>
            <w:left w:val="none" w:sz="0" w:space="0" w:color="auto"/>
            <w:bottom w:val="none" w:sz="0" w:space="0" w:color="auto"/>
            <w:right w:val="none" w:sz="0" w:space="0" w:color="auto"/>
          </w:divBdr>
        </w:div>
        <w:div w:id="719404659">
          <w:marLeft w:val="640"/>
          <w:marRight w:val="0"/>
          <w:marTop w:val="0"/>
          <w:marBottom w:val="0"/>
          <w:divBdr>
            <w:top w:val="none" w:sz="0" w:space="0" w:color="auto"/>
            <w:left w:val="none" w:sz="0" w:space="0" w:color="auto"/>
            <w:bottom w:val="none" w:sz="0" w:space="0" w:color="auto"/>
            <w:right w:val="none" w:sz="0" w:space="0" w:color="auto"/>
          </w:divBdr>
        </w:div>
        <w:div w:id="735905081">
          <w:marLeft w:val="640"/>
          <w:marRight w:val="0"/>
          <w:marTop w:val="0"/>
          <w:marBottom w:val="0"/>
          <w:divBdr>
            <w:top w:val="none" w:sz="0" w:space="0" w:color="auto"/>
            <w:left w:val="none" w:sz="0" w:space="0" w:color="auto"/>
            <w:bottom w:val="none" w:sz="0" w:space="0" w:color="auto"/>
            <w:right w:val="none" w:sz="0" w:space="0" w:color="auto"/>
          </w:divBdr>
        </w:div>
        <w:div w:id="759332209">
          <w:marLeft w:val="640"/>
          <w:marRight w:val="0"/>
          <w:marTop w:val="0"/>
          <w:marBottom w:val="0"/>
          <w:divBdr>
            <w:top w:val="none" w:sz="0" w:space="0" w:color="auto"/>
            <w:left w:val="none" w:sz="0" w:space="0" w:color="auto"/>
            <w:bottom w:val="none" w:sz="0" w:space="0" w:color="auto"/>
            <w:right w:val="none" w:sz="0" w:space="0" w:color="auto"/>
          </w:divBdr>
        </w:div>
        <w:div w:id="779181985">
          <w:marLeft w:val="640"/>
          <w:marRight w:val="0"/>
          <w:marTop w:val="0"/>
          <w:marBottom w:val="0"/>
          <w:divBdr>
            <w:top w:val="none" w:sz="0" w:space="0" w:color="auto"/>
            <w:left w:val="none" w:sz="0" w:space="0" w:color="auto"/>
            <w:bottom w:val="none" w:sz="0" w:space="0" w:color="auto"/>
            <w:right w:val="none" w:sz="0" w:space="0" w:color="auto"/>
          </w:divBdr>
        </w:div>
        <w:div w:id="801113074">
          <w:marLeft w:val="640"/>
          <w:marRight w:val="0"/>
          <w:marTop w:val="0"/>
          <w:marBottom w:val="0"/>
          <w:divBdr>
            <w:top w:val="none" w:sz="0" w:space="0" w:color="auto"/>
            <w:left w:val="none" w:sz="0" w:space="0" w:color="auto"/>
            <w:bottom w:val="none" w:sz="0" w:space="0" w:color="auto"/>
            <w:right w:val="none" w:sz="0" w:space="0" w:color="auto"/>
          </w:divBdr>
        </w:div>
        <w:div w:id="849416162">
          <w:marLeft w:val="640"/>
          <w:marRight w:val="0"/>
          <w:marTop w:val="0"/>
          <w:marBottom w:val="0"/>
          <w:divBdr>
            <w:top w:val="none" w:sz="0" w:space="0" w:color="auto"/>
            <w:left w:val="none" w:sz="0" w:space="0" w:color="auto"/>
            <w:bottom w:val="none" w:sz="0" w:space="0" w:color="auto"/>
            <w:right w:val="none" w:sz="0" w:space="0" w:color="auto"/>
          </w:divBdr>
        </w:div>
        <w:div w:id="852377545">
          <w:marLeft w:val="640"/>
          <w:marRight w:val="0"/>
          <w:marTop w:val="0"/>
          <w:marBottom w:val="0"/>
          <w:divBdr>
            <w:top w:val="none" w:sz="0" w:space="0" w:color="auto"/>
            <w:left w:val="none" w:sz="0" w:space="0" w:color="auto"/>
            <w:bottom w:val="none" w:sz="0" w:space="0" w:color="auto"/>
            <w:right w:val="none" w:sz="0" w:space="0" w:color="auto"/>
          </w:divBdr>
        </w:div>
        <w:div w:id="866866470">
          <w:marLeft w:val="640"/>
          <w:marRight w:val="0"/>
          <w:marTop w:val="0"/>
          <w:marBottom w:val="0"/>
          <w:divBdr>
            <w:top w:val="none" w:sz="0" w:space="0" w:color="auto"/>
            <w:left w:val="none" w:sz="0" w:space="0" w:color="auto"/>
            <w:bottom w:val="none" w:sz="0" w:space="0" w:color="auto"/>
            <w:right w:val="none" w:sz="0" w:space="0" w:color="auto"/>
          </w:divBdr>
        </w:div>
        <w:div w:id="889413431">
          <w:marLeft w:val="640"/>
          <w:marRight w:val="0"/>
          <w:marTop w:val="0"/>
          <w:marBottom w:val="0"/>
          <w:divBdr>
            <w:top w:val="none" w:sz="0" w:space="0" w:color="auto"/>
            <w:left w:val="none" w:sz="0" w:space="0" w:color="auto"/>
            <w:bottom w:val="none" w:sz="0" w:space="0" w:color="auto"/>
            <w:right w:val="none" w:sz="0" w:space="0" w:color="auto"/>
          </w:divBdr>
        </w:div>
        <w:div w:id="920911994">
          <w:marLeft w:val="640"/>
          <w:marRight w:val="0"/>
          <w:marTop w:val="0"/>
          <w:marBottom w:val="0"/>
          <w:divBdr>
            <w:top w:val="none" w:sz="0" w:space="0" w:color="auto"/>
            <w:left w:val="none" w:sz="0" w:space="0" w:color="auto"/>
            <w:bottom w:val="none" w:sz="0" w:space="0" w:color="auto"/>
            <w:right w:val="none" w:sz="0" w:space="0" w:color="auto"/>
          </w:divBdr>
        </w:div>
        <w:div w:id="963731295">
          <w:marLeft w:val="640"/>
          <w:marRight w:val="0"/>
          <w:marTop w:val="0"/>
          <w:marBottom w:val="0"/>
          <w:divBdr>
            <w:top w:val="none" w:sz="0" w:space="0" w:color="auto"/>
            <w:left w:val="none" w:sz="0" w:space="0" w:color="auto"/>
            <w:bottom w:val="none" w:sz="0" w:space="0" w:color="auto"/>
            <w:right w:val="none" w:sz="0" w:space="0" w:color="auto"/>
          </w:divBdr>
        </w:div>
        <w:div w:id="1008026143">
          <w:marLeft w:val="640"/>
          <w:marRight w:val="0"/>
          <w:marTop w:val="0"/>
          <w:marBottom w:val="0"/>
          <w:divBdr>
            <w:top w:val="none" w:sz="0" w:space="0" w:color="auto"/>
            <w:left w:val="none" w:sz="0" w:space="0" w:color="auto"/>
            <w:bottom w:val="none" w:sz="0" w:space="0" w:color="auto"/>
            <w:right w:val="none" w:sz="0" w:space="0" w:color="auto"/>
          </w:divBdr>
        </w:div>
        <w:div w:id="1016928577">
          <w:marLeft w:val="640"/>
          <w:marRight w:val="0"/>
          <w:marTop w:val="0"/>
          <w:marBottom w:val="0"/>
          <w:divBdr>
            <w:top w:val="none" w:sz="0" w:space="0" w:color="auto"/>
            <w:left w:val="none" w:sz="0" w:space="0" w:color="auto"/>
            <w:bottom w:val="none" w:sz="0" w:space="0" w:color="auto"/>
            <w:right w:val="none" w:sz="0" w:space="0" w:color="auto"/>
          </w:divBdr>
        </w:div>
        <w:div w:id="1047295715">
          <w:marLeft w:val="640"/>
          <w:marRight w:val="0"/>
          <w:marTop w:val="0"/>
          <w:marBottom w:val="0"/>
          <w:divBdr>
            <w:top w:val="none" w:sz="0" w:space="0" w:color="auto"/>
            <w:left w:val="none" w:sz="0" w:space="0" w:color="auto"/>
            <w:bottom w:val="none" w:sz="0" w:space="0" w:color="auto"/>
            <w:right w:val="none" w:sz="0" w:space="0" w:color="auto"/>
          </w:divBdr>
        </w:div>
        <w:div w:id="1061949083">
          <w:marLeft w:val="640"/>
          <w:marRight w:val="0"/>
          <w:marTop w:val="0"/>
          <w:marBottom w:val="0"/>
          <w:divBdr>
            <w:top w:val="none" w:sz="0" w:space="0" w:color="auto"/>
            <w:left w:val="none" w:sz="0" w:space="0" w:color="auto"/>
            <w:bottom w:val="none" w:sz="0" w:space="0" w:color="auto"/>
            <w:right w:val="none" w:sz="0" w:space="0" w:color="auto"/>
          </w:divBdr>
        </w:div>
        <w:div w:id="1109083598">
          <w:marLeft w:val="640"/>
          <w:marRight w:val="0"/>
          <w:marTop w:val="0"/>
          <w:marBottom w:val="0"/>
          <w:divBdr>
            <w:top w:val="none" w:sz="0" w:space="0" w:color="auto"/>
            <w:left w:val="none" w:sz="0" w:space="0" w:color="auto"/>
            <w:bottom w:val="none" w:sz="0" w:space="0" w:color="auto"/>
            <w:right w:val="none" w:sz="0" w:space="0" w:color="auto"/>
          </w:divBdr>
        </w:div>
        <w:div w:id="1111780989">
          <w:marLeft w:val="640"/>
          <w:marRight w:val="0"/>
          <w:marTop w:val="0"/>
          <w:marBottom w:val="0"/>
          <w:divBdr>
            <w:top w:val="none" w:sz="0" w:space="0" w:color="auto"/>
            <w:left w:val="none" w:sz="0" w:space="0" w:color="auto"/>
            <w:bottom w:val="none" w:sz="0" w:space="0" w:color="auto"/>
            <w:right w:val="none" w:sz="0" w:space="0" w:color="auto"/>
          </w:divBdr>
        </w:div>
        <w:div w:id="1148522833">
          <w:marLeft w:val="640"/>
          <w:marRight w:val="0"/>
          <w:marTop w:val="0"/>
          <w:marBottom w:val="0"/>
          <w:divBdr>
            <w:top w:val="none" w:sz="0" w:space="0" w:color="auto"/>
            <w:left w:val="none" w:sz="0" w:space="0" w:color="auto"/>
            <w:bottom w:val="none" w:sz="0" w:space="0" w:color="auto"/>
            <w:right w:val="none" w:sz="0" w:space="0" w:color="auto"/>
          </w:divBdr>
        </w:div>
        <w:div w:id="1164514665">
          <w:marLeft w:val="640"/>
          <w:marRight w:val="0"/>
          <w:marTop w:val="0"/>
          <w:marBottom w:val="0"/>
          <w:divBdr>
            <w:top w:val="none" w:sz="0" w:space="0" w:color="auto"/>
            <w:left w:val="none" w:sz="0" w:space="0" w:color="auto"/>
            <w:bottom w:val="none" w:sz="0" w:space="0" w:color="auto"/>
            <w:right w:val="none" w:sz="0" w:space="0" w:color="auto"/>
          </w:divBdr>
        </w:div>
        <w:div w:id="1182859316">
          <w:marLeft w:val="640"/>
          <w:marRight w:val="0"/>
          <w:marTop w:val="0"/>
          <w:marBottom w:val="0"/>
          <w:divBdr>
            <w:top w:val="none" w:sz="0" w:space="0" w:color="auto"/>
            <w:left w:val="none" w:sz="0" w:space="0" w:color="auto"/>
            <w:bottom w:val="none" w:sz="0" w:space="0" w:color="auto"/>
            <w:right w:val="none" w:sz="0" w:space="0" w:color="auto"/>
          </w:divBdr>
        </w:div>
        <w:div w:id="1256553219">
          <w:marLeft w:val="640"/>
          <w:marRight w:val="0"/>
          <w:marTop w:val="0"/>
          <w:marBottom w:val="0"/>
          <w:divBdr>
            <w:top w:val="none" w:sz="0" w:space="0" w:color="auto"/>
            <w:left w:val="none" w:sz="0" w:space="0" w:color="auto"/>
            <w:bottom w:val="none" w:sz="0" w:space="0" w:color="auto"/>
            <w:right w:val="none" w:sz="0" w:space="0" w:color="auto"/>
          </w:divBdr>
        </w:div>
        <w:div w:id="1266037626">
          <w:marLeft w:val="640"/>
          <w:marRight w:val="0"/>
          <w:marTop w:val="0"/>
          <w:marBottom w:val="0"/>
          <w:divBdr>
            <w:top w:val="none" w:sz="0" w:space="0" w:color="auto"/>
            <w:left w:val="none" w:sz="0" w:space="0" w:color="auto"/>
            <w:bottom w:val="none" w:sz="0" w:space="0" w:color="auto"/>
            <w:right w:val="none" w:sz="0" w:space="0" w:color="auto"/>
          </w:divBdr>
        </w:div>
        <w:div w:id="1268079752">
          <w:marLeft w:val="640"/>
          <w:marRight w:val="0"/>
          <w:marTop w:val="0"/>
          <w:marBottom w:val="0"/>
          <w:divBdr>
            <w:top w:val="none" w:sz="0" w:space="0" w:color="auto"/>
            <w:left w:val="none" w:sz="0" w:space="0" w:color="auto"/>
            <w:bottom w:val="none" w:sz="0" w:space="0" w:color="auto"/>
            <w:right w:val="none" w:sz="0" w:space="0" w:color="auto"/>
          </w:divBdr>
        </w:div>
        <w:div w:id="1282227363">
          <w:marLeft w:val="640"/>
          <w:marRight w:val="0"/>
          <w:marTop w:val="0"/>
          <w:marBottom w:val="0"/>
          <w:divBdr>
            <w:top w:val="none" w:sz="0" w:space="0" w:color="auto"/>
            <w:left w:val="none" w:sz="0" w:space="0" w:color="auto"/>
            <w:bottom w:val="none" w:sz="0" w:space="0" w:color="auto"/>
            <w:right w:val="none" w:sz="0" w:space="0" w:color="auto"/>
          </w:divBdr>
        </w:div>
        <w:div w:id="1284384406">
          <w:marLeft w:val="640"/>
          <w:marRight w:val="0"/>
          <w:marTop w:val="0"/>
          <w:marBottom w:val="0"/>
          <w:divBdr>
            <w:top w:val="none" w:sz="0" w:space="0" w:color="auto"/>
            <w:left w:val="none" w:sz="0" w:space="0" w:color="auto"/>
            <w:bottom w:val="none" w:sz="0" w:space="0" w:color="auto"/>
            <w:right w:val="none" w:sz="0" w:space="0" w:color="auto"/>
          </w:divBdr>
        </w:div>
        <w:div w:id="1295020514">
          <w:marLeft w:val="640"/>
          <w:marRight w:val="0"/>
          <w:marTop w:val="0"/>
          <w:marBottom w:val="0"/>
          <w:divBdr>
            <w:top w:val="none" w:sz="0" w:space="0" w:color="auto"/>
            <w:left w:val="none" w:sz="0" w:space="0" w:color="auto"/>
            <w:bottom w:val="none" w:sz="0" w:space="0" w:color="auto"/>
            <w:right w:val="none" w:sz="0" w:space="0" w:color="auto"/>
          </w:divBdr>
        </w:div>
        <w:div w:id="1326543561">
          <w:marLeft w:val="640"/>
          <w:marRight w:val="0"/>
          <w:marTop w:val="0"/>
          <w:marBottom w:val="0"/>
          <w:divBdr>
            <w:top w:val="none" w:sz="0" w:space="0" w:color="auto"/>
            <w:left w:val="none" w:sz="0" w:space="0" w:color="auto"/>
            <w:bottom w:val="none" w:sz="0" w:space="0" w:color="auto"/>
            <w:right w:val="none" w:sz="0" w:space="0" w:color="auto"/>
          </w:divBdr>
        </w:div>
        <w:div w:id="1340085899">
          <w:marLeft w:val="640"/>
          <w:marRight w:val="0"/>
          <w:marTop w:val="0"/>
          <w:marBottom w:val="0"/>
          <w:divBdr>
            <w:top w:val="none" w:sz="0" w:space="0" w:color="auto"/>
            <w:left w:val="none" w:sz="0" w:space="0" w:color="auto"/>
            <w:bottom w:val="none" w:sz="0" w:space="0" w:color="auto"/>
            <w:right w:val="none" w:sz="0" w:space="0" w:color="auto"/>
          </w:divBdr>
        </w:div>
        <w:div w:id="1343126814">
          <w:marLeft w:val="640"/>
          <w:marRight w:val="0"/>
          <w:marTop w:val="0"/>
          <w:marBottom w:val="0"/>
          <w:divBdr>
            <w:top w:val="none" w:sz="0" w:space="0" w:color="auto"/>
            <w:left w:val="none" w:sz="0" w:space="0" w:color="auto"/>
            <w:bottom w:val="none" w:sz="0" w:space="0" w:color="auto"/>
            <w:right w:val="none" w:sz="0" w:space="0" w:color="auto"/>
          </w:divBdr>
        </w:div>
        <w:div w:id="1362631693">
          <w:marLeft w:val="640"/>
          <w:marRight w:val="0"/>
          <w:marTop w:val="0"/>
          <w:marBottom w:val="0"/>
          <w:divBdr>
            <w:top w:val="none" w:sz="0" w:space="0" w:color="auto"/>
            <w:left w:val="none" w:sz="0" w:space="0" w:color="auto"/>
            <w:bottom w:val="none" w:sz="0" w:space="0" w:color="auto"/>
            <w:right w:val="none" w:sz="0" w:space="0" w:color="auto"/>
          </w:divBdr>
        </w:div>
        <w:div w:id="1377468013">
          <w:marLeft w:val="640"/>
          <w:marRight w:val="0"/>
          <w:marTop w:val="0"/>
          <w:marBottom w:val="0"/>
          <w:divBdr>
            <w:top w:val="none" w:sz="0" w:space="0" w:color="auto"/>
            <w:left w:val="none" w:sz="0" w:space="0" w:color="auto"/>
            <w:bottom w:val="none" w:sz="0" w:space="0" w:color="auto"/>
            <w:right w:val="none" w:sz="0" w:space="0" w:color="auto"/>
          </w:divBdr>
        </w:div>
        <w:div w:id="1404644840">
          <w:marLeft w:val="640"/>
          <w:marRight w:val="0"/>
          <w:marTop w:val="0"/>
          <w:marBottom w:val="0"/>
          <w:divBdr>
            <w:top w:val="none" w:sz="0" w:space="0" w:color="auto"/>
            <w:left w:val="none" w:sz="0" w:space="0" w:color="auto"/>
            <w:bottom w:val="none" w:sz="0" w:space="0" w:color="auto"/>
            <w:right w:val="none" w:sz="0" w:space="0" w:color="auto"/>
          </w:divBdr>
        </w:div>
        <w:div w:id="1406413619">
          <w:marLeft w:val="640"/>
          <w:marRight w:val="0"/>
          <w:marTop w:val="0"/>
          <w:marBottom w:val="0"/>
          <w:divBdr>
            <w:top w:val="none" w:sz="0" w:space="0" w:color="auto"/>
            <w:left w:val="none" w:sz="0" w:space="0" w:color="auto"/>
            <w:bottom w:val="none" w:sz="0" w:space="0" w:color="auto"/>
            <w:right w:val="none" w:sz="0" w:space="0" w:color="auto"/>
          </w:divBdr>
        </w:div>
        <w:div w:id="1415518608">
          <w:marLeft w:val="640"/>
          <w:marRight w:val="0"/>
          <w:marTop w:val="0"/>
          <w:marBottom w:val="0"/>
          <w:divBdr>
            <w:top w:val="none" w:sz="0" w:space="0" w:color="auto"/>
            <w:left w:val="none" w:sz="0" w:space="0" w:color="auto"/>
            <w:bottom w:val="none" w:sz="0" w:space="0" w:color="auto"/>
            <w:right w:val="none" w:sz="0" w:space="0" w:color="auto"/>
          </w:divBdr>
        </w:div>
        <w:div w:id="1440878901">
          <w:marLeft w:val="640"/>
          <w:marRight w:val="0"/>
          <w:marTop w:val="0"/>
          <w:marBottom w:val="0"/>
          <w:divBdr>
            <w:top w:val="none" w:sz="0" w:space="0" w:color="auto"/>
            <w:left w:val="none" w:sz="0" w:space="0" w:color="auto"/>
            <w:bottom w:val="none" w:sz="0" w:space="0" w:color="auto"/>
            <w:right w:val="none" w:sz="0" w:space="0" w:color="auto"/>
          </w:divBdr>
        </w:div>
        <w:div w:id="1451122742">
          <w:marLeft w:val="640"/>
          <w:marRight w:val="0"/>
          <w:marTop w:val="0"/>
          <w:marBottom w:val="0"/>
          <w:divBdr>
            <w:top w:val="none" w:sz="0" w:space="0" w:color="auto"/>
            <w:left w:val="none" w:sz="0" w:space="0" w:color="auto"/>
            <w:bottom w:val="none" w:sz="0" w:space="0" w:color="auto"/>
            <w:right w:val="none" w:sz="0" w:space="0" w:color="auto"/>
          </w:divBdr>
        </w:div>
        <w:div w:id="1460566349">
          <w:marLeft w:val="640"/>
          <w:marRight w:val="0"/>
          <w:marTop w:val="0"/>
          <w:marBottom w:val="0"/>
          <w:divBdr>
            <w:top w:val="none" w:sz="0" w:space="0" w:color="auto"/>
            <w:left w:val="none" w:sz="0" w:space="0" w:color="auto"/>
            <w:bottom w:val="none" w:sz="0" w:space="0" w:color="auto"/>
            <w:right w:val="none" w:sz="0" w:space="0" w:color="auto"/>
          </w:divBdr>
        </w:div>
        <w:div w:id="1482231558">
          <w:marLeft w:val="640"/>
          <w:marRight w:val="0"/>
          <w:marTop w:val="0"/>
          <w:marBottom w:val="0"/>
          <w:divBdr>
            <w:top w:val="none" w:sz="0" w:space="0" w:color="auto"/>
            <w:left w:val="none" w:sz="0" w:space="0" w:color="auto"/>
            <w:bottom w:val="none" w:sz="0" w:space="0" w:color="auto"/>
            <w:right w:val="none" w:sz="0" w:space="0" w:color="auto"/>
          </w:divBdr>
        </w:div>
        <w:div w:id="1490630337">
          <w:marLeft w:val="640"/>
          <w:marRight w:val="0"/>
          <w:marTop w:val="0"/>
          <w:marBottom w:val="0"/>
          <w:divBdr>
            <w:top w:val="none" w:sz="0" w:space="0" w:color="auto"/>
            <w:left w:val="none" w:sz="0" w:space="0" w:color="auto"/>
            <w:bottom w:val="none" w:sz="0" w:space="0" w:color="auto"/>
            <w:right w:val="none" w:sz="0" w:space="0" w:color="auto"/>
          </w:divBdr>
        </w:div>
        <w:div w:id="1509370471">
          <w:marLeft w:val="640"/>
          <w:marRight w:val="0"/>
          <w:marTop w:val="0"/>
          <w:marBottom w:val="0"/>
          <w:divBdr>
            <w:top w:val="none" w:sz="0" w:space="0" w:color="auto"/>
            <w:left w:val="none" w:sz="0" w:space="0" w:color="auto"/>
            <w:bottom w:val="none" w:sz="0" w:space="0" w:color="auto"/>
            <w:right w:val="none" w:sz="0" w:space="0" w:color="auto"/>
          </w:divBdr>
        </w:div>
        <w:div w:id="1513841413">
          <w:marLeft w:val="640"/>
          <w:marRight w:val="0"/>
          <w:marTop w:val="0"/>
          <w:marBottom w:val="0"/>
          <w:divBdr>
            <w:top w:val="none" w:sz="0" w:space="0" w:color="auto"/>
            <w:left w:val="none" w:sz="0" w:space="0" w:color="auto"/>
            <w:bottom w:val="none" w:sz="0" w:space="0" w:color="auto"/>
            <w:right w:val="none" w:sz="0" w:space="0" w:color="auto"/>
          </w:divBdr>
        </w:div>
        <w:div w:id="1533110782">
          <w:marLeft w:val="640"/>
          <w:marRight w:val="0"/>
          <w:marTop w:val="0"/>
          <w:marBottom w:val="0"/>
          <w:divBdr>
            <w:top w:val="none" w:sz="0" w:space="0" w:color="auto"/>
            <w:left w:val="none" w:sz="0" w:space="0" w:color="auto"/>
            <w:bottom w:val="none" w:sz="0" w:space="0" w:color="auto"/>
            <w:right w:val="none" w:sz="0" w:space="0" w:color="auto"/>
          </w:divBdr>
        </w:div>
        <w:div w:id="1547177226">
          <w:marLeft w:val="640"/>
          <w:marRight w:val="0"/>
          <w:marTop w:val="0"/>
          <w:marBottom w:val="0"/>
          <w:divBdr>
            <w:top w:val="none" w:sz="0" w:space="0" w:color="auto"/>
            <w:left w:val="none" w:sz="0" w:space="0" w:color="auto"/>
            <w:bottom w:val="none" w:sz="0" w:space="0" w:color="auto"/>
            <w:right w:val="none" w:sz="0" w:space="0" w:color="auto"/>
          </w:divBdr>
        </w:div>
        <w:div w:id="1559897791">
          <w:marLeft w:val="640"/>
          <w:marRight w:val="0"/>
          <w:marTop w:val="0"/>
          <w:marBottom w:val="0"/>
          <w:divBdr>
            <w:top w:val="none" w:sz="0" w:space="0" w:color="auto"/>
            <w:left w:val="none" w:sz="0" w:space="0" w:color="auto"/>
            <w:bottom w:val="none" w:sz="0" w:space="0" w:color="auto"/>
            <w:right w:val="none" w:sz="0" w:space="0" w:color="auto"/>
          </w:divBdr>
        </w:div>
        <w:div w:id="1562400205">
          <w:marLeft w:val="640"/>
          <w:marRight w:val="0"/>
          <w:marTop w:val="0"/>
          <w:marBottom w:val="0"/>
          <w:divBdr>
            <w:top w:val="none" w:sz="0" w:space="0" w:color="auto"/>
            <w:left w:val="none" w:sz="0" w:space="0" w:color="auto"/>
            <w:bottom w:val="none" w:sz="0" w:space="0" w:color="auto"/>
            <w:right w:val="none" w:sz="0" w:space="0" w:color="auto"/>
          </w:divBdr>
        </w:div>
      </w:divsChild>
    </w:div>
    <w:div w:id="48698985">
      <w:bodyDiv w:val="1"/>
      <w:marLeft w:val="0"/>
      <w:marRight w:val="0"/>
      <w:marTop w:val="0"/>
      <w:marBottom w:val="0"/>
      <w:divBdr>
        <w:top w:val="none" w:sz="0" w:space="0" w:color="auto"/>
        <w:left w:val="none" w:sz="0" w:space="0" w:color="auto"/>
        <w:bottom w:val="none" w:sz="0" w:space="0" w:color="auto"/>
        <w:right w:val="none" w:sz="0" w:space="0" w:color="auto"/>
      </w:divBdr>
      <w:divsChild>
        <w:div w:id="851065948">
          <w:marLeft w:val="0"/>
          <w:marRight w:val="0"/>
          <w:marTop w:val="0"/>
          <w:marBottom w:val="0"/>
          <w:divBdr>
            <w:top w:val="single" w:sz="2" w:space="0" w:color="D9D9E3"/>
            <w:left w:val="single" w:sz="2" w:space="0" w:color="D9D9E3"/>
            <w:bottom w:val="single" w:sz="2" w:space="0" w:color="D9D9E3"/>
            <w:right w:val="single" w:sz="2" w:space="0" w:color="D9D9E3"/>
          </w:divBdr>
          <w:divsChild>
            <w:div w:id="388767514">
              <w:marLeft w:val="0"/>
              <w:marRight w:val="0"/>
              <w:marTop w:val="0"/>
              <w:marBottom w:val="0"/>
              <w:divBdr>
                <w:top w:val="single" w:sz="2" w:space="0" w:color="D9D9E3"/>
                <w:left w:val="single" w:sz="2" w:space="0" w:color="D9D9E3"/>
                <w:bottom w:val="single" w:sz="2" w:space="0" w:color="D9D9E3"/>
                <w:right w:val="single" w:sz="2" w:space="0" w:color="D9D9E3"/>
              </w:divBdr>
              <w:divsChild>
                <w:div w:id="1408918916">
                  <w:marLeft w:val="0"/>
                  <w:marRight w:val="0"/>
                  <w:marTop w:val="0"/>
                  <w:marBottom w:val="0"/>
                  <w:divBdr>
                    <w:top w:val="single" w:sz="2" w:space="0" w:color="D9D9E3"/>
                    <w:left w:val="single" w:sz="2" w:space="0" w:color="D9D9E3"/>
                    <w:bottom w:val="single" w:sz="2" w:space="0" w:color="D9D9E3"/>
                    <w:right w:val="single" w:sz="2" w:space="0" w:color="D9D9E3"/>
                  </w:divBdr>
                  <w:divsChild>
                    <w:div w:id="14431867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047418326">
          <w:marLeft w:val="0"/>
          <w:marRight w:val="0"/>
          <w:marTop w:val="0"/>
          <w:marBottom w:val="0"/>
          <w:divBdr>
            <w:top w:val="none" w:sz="0" w:space="0" w:color="auto"/>
            <w:left w:val="none" w:sz="0" w:space="0" w:color="auto"/>
            <w:bottom w:val="none" w:sz="0" w:space="0" w:color="auto"/>
            <w:right w:val="none" w:sz="0" w:space="0" w:color="auto"/>
          </w:divBdr>
        </w:div>
      </w:divsChild>
    </w:div>
    <w:div w:id="49884589">
      <w:bodyDiv w:val="1"/>
      <w:marLeft w:val="0"/>
      <w:marRight w:val="0"/>
      <w:marTop w:val="0"/>
      <w:marBottom w:val="0"/>
      <w:divBdr>
        <w:top w:val="none" w:sz="0" w:space="0" w:color="auto"/>
        <w:left w:val="none" w:sz="0" w:space="0" w:color="auto"/>
        <w:bottom w:val="none" w:sz="0" w:space="0" w:color="auto"/>
        <w:right w:val="none" w:sz="0" w:space="0" w:color="auto"/>
      </w:divBdr>
      <w:divsChild>
        <w:div w:id="44566625">
          <w:marLeft w:val="640"/>
          <w:marRight w:val="0"/>
          <w:marTop w:val="0"/>
          <w:marBottom w:val="0"/>
          <w:divBdr>
            <w:top w:val="none" w:sz="0" w:space="0" w:color="auto"/>
            <w:left w:val="none" w:sz="0" w:space="0" w:color="auto"/>
            <w:bottom w:val="none" w:sz="0" w:space="0" w:color="auto"/>
            <w:right w:val="none" w:sz="0" w:space="0" w:color="auto"/>
          </w:divBdr>
        </w:div>
        <w:div w:id="53504119">
          <w:marLeft w:val="640"/>
          <w:marRight w:val="0"/>
          <w:marTop w:val="0"/>
          <w:marBottom w:val="0"/>
          <w:divBdr>
            <w:top w:val="none" w:sz="0" w:space="0" w:color="auto"/>
            <w:left w:val="none" w:sz="0" w:space="0" w:color="auto"/>
            <w:bottom w:val="none" w:sz="0" w:space="0" w:color="auto"/>
            <w:right w:val="none" w:sz="0" w:space="0" w:color="auto"/>
          </w:divBdr>
        </w:div>
        <w:div w:id="63963415">
          <w:marLeft w:val="640"/>
          <w:marRight w:val="0"/>
          <w:marTop w:val="0"/>
          <w:marBottom w:val="0"/>
          <w:divBdr>
            <w:top w:val="none" w:sz="0" w:space="0" w:color="auto"/>
            <w:left w:val="none" w:sz="0" w:space="0" w:color="auto"/>
            <w:bottom w:val="none" w:sz="0" w:space="0" w:color="auto"/>
            <w:right w:val="none" w:sz="0" w:space="0" w:color="auto"/>
          </w:divBdr>
        </w:div>
        <w:div w:id="67197343">
          <w:marLeft w:val="640"/>
          <w:marRight w:val="0"/>
          <w:marTop w:val="0"/>
          <w:marBottom w:val="0"/>
          <w:divBdr>
            <w:top w:val="none" w:sz="0" w:space="0" w:color="auto"/>
            <w:left w:val="none" w:sz="0" w:space="0" w:color="auto"/>
            <w:bottom w:val="none" w:sz="0" w:space="0" w:color="auto"/>
            <w:right w:val="none" w:sz="0" w:space="0" w:color="auto"/>
          </w:divBdr>
        </w:div>
        <w:div w:id="82340258">
          <w:marLeft w:val="640"/>
          <w:marRight w:val="0"/>
          <w:marTop w:val="0"/>
          <w:marBottom w:val="0"/>
          <w:divBdr>
            <w:top w:val="none" w:sz="0" w:space="0" w:color="auto"/>
            <w:left w:val="none" w:sz="0" w:space="0" w:color="auto"/>
            <w:bottom w:val="none" w:sz="0" w:space="0" w:color="auto"/>
            <w:right w:val="none" w:sz="0" w:space="0" w:color="auto"/>
          </w:divBdr>
        </w:div>
        <w:div w:id="117796546">
          <w:marLeft w:val="640"/>
          <w:marRight w:val="0"/>
          <w:marTop w:val="0"/>
          <w:marBottom w:val="0"/>
          <w:divBdr>
            <w:top w:val="none" w:sz="0" w:space="0" w:color="auto"/>
            <w:left w:val="none" w:sz="0" w:space="0" w:color="auto"/>
            <w:bottom w:val="none" w:sz="0" w:space="0" w:color="auto"/>
            <w:right w:val="none" w:sz="0" w:space="0" w:color="auto"/>
          </w:divBdr>
        </w:div>
        <w:div w:id="121506631">
          <w:marLeft w:val="640"/>
          <w:marRight w:val="0"/>
          <w:marTop w:val="0"/>
          <w:marBottom w:val="0"/>
          <w:divBdr>
            <w:top w:val="none" w:sz="0" w:space="0" w:color="auto"/>
            <w:left w:val="none" w:sz="0" w:space="0" w:color="auto"/>
            <w:bottom w:val="none" w:sz="0" w:space="0" w:color="auto"/>
            <w:right w:val="none" w:sz="0" w:space="0" w:color="auto"/>
          </w:divBdr>
        </w:div>
        <w:div w:id="125439178">
          <w:marLeft w:val="640"/>
          <w:marRight w:val="0"/>
          <w:marTop w:val="0"/>
          <w:marBottom w:val="0"/>
          <w:divBdr>
            <w:top w:val="none" w:sz="0" w:space="0" w:color="auto"/>
            <w:left w:val="none" w:sz="0" w:space="0" w:color="auto"/>
            <w:bottom w:val="none" w:sz="0" w:space="0" w:color="auto"/>
            <w:right w:val="none" w:sz="0" w:space="0" w:color="auto"/>
          </w:divBdr>
        </w:div>
        <w:div w:id="179702981">
          <w:marLeft w:val="640"/>
          <w:marRight w:val="0"/>
          <w:marTop w:val="0"/>
          <w:marBottom w:val="0"/>
          <w:divBdr>
            <w:top w:val="none" w:sz="0" w:space="0" w:color="auto"/>
            <w:left w:val="none" w:sz="0" w:space="0" w:color="auto"/>
            <w:bottom w:val="none" w:sz="0" w:space="0" w:color="auto"/>
            <w:right w:val="none" w:sz="0" w:space="0" w:color="auto"/>
          </w:divBdr>
        </w:div>
        <w:div w:id="182594663">
          <w:marLeft w:val="640"/>
          <w:marRight w:val="0"/>
          <w:marTop w:val="0"/>
          <w:marBottom w:val="0"/>
          <w:divBdr>
            <w:top w:val="none" w:sz="0" w:space="0" w:color="auto"/>
            <w:left w:val="none" w:sz="0" w:space="0" w:color="auto"/>
            <w:bottom w:val="none" w:sz="0" w:space="0" w:color="auto"/>
            <w:right w:val="none" w:sz="0" w:space="0" w:color="auto"/>
          </w:divBdr>
        </w:div>
        <w:div w:id="195974143">
          <w:marLeft w:val="640"/>
          <w:marRight w:val="0"/>
          <w:marTop w:val="0"/>
          <w:marBottom w:val="0"/>
          <w:divBdr>
            <w:top w:val="none" w:sz="0" w:space="0" w:color="auto"/>
            <w:left w:val="none" w:sz="0" w:space="0" w:color="auto"/>
            <w:bottom w:val="none" w:sz="0" w:space="0" w:color="auto"/>
            <w:right w:val="none" w:sz="0" w:space="0" w:color="auto"/>
          </w:divBdr>
        </w:div>
        <w:div w:id="205917994">
          <w:marLeft w:val="640"/>
          <w:marRight w:val="0"/>
          <w:marTop w:val="0"/>
          <w:marBottom w:val="0"/>
          <w:divBdr>
            <w:top w:val="none" w:sz="0" w:space="0" w:color="auto"/>
            <w:left w:val="none" w:sz="0" w:space="0" w:color="auto"/>
            <w:bottom w:val="none" w:sz="0" w:space="0" w:color="auto"/>
            <w:right w:val="none" w:sz="0" w:space="0" w:color="auto"/>
          </w:divBdr>
        </w:div>
        <w:div w:id="216625063">
          <w:marLeft w:val="640"/>
          <w:marRight w:val="0"/>
          <w:marTop w:val="0"/>
          <w:marBottom w:val="0"/>
          <w:divBdr>
            <w:top w:val="none" w:sz="0" w:space="0" w:color="auto"/>
            <w:left w:val="none" w:sz="0" w:space="0" w:color="auto"/>
            <w:bottom w:val="none" w:sz="0" w:space="0" w:color="auto"/>
            <w:right w:val="none" w:sz="0" w:space="0" w:color="auto"/>
          </w:divBdr>
        </w:div>
        <w:div w:id="218513524">
          <w:marLeft w:val="640"/>
          <w:marRight w:val="0"/>
          <w:marTop w:val="0"/>
          <w:marBottom w:val="0"/>
          <w:divBdr>
            <w:top w:val="none" w:sz="0" w:space="0" w:color="auto"/>
            <w:left w:val="none" w:sz="0" w:space="0" w:color="auto"/>
            <w:bottom w:val="none" w:sz="0" w:space="0" w:color="auto"/>
            <w:right w:val="none" w:sz="0" w:space="0" w:color="auto"/>
          </w:divBdr>
        </w:div>
        <w:div w:id="241768020">
          <w:marLeft w:val="640"/>
          <w:marRight w:val="0"/>
          <w:marTop w:val="0"/>
          <w:marBottom w:val="0"/>
          <w:divBdr>
            <w:top w:val="none" w:sz="0" w:space="0" w:color="auto"/>
            <w:left w:val="none" w:sz="0" w:space="0" w:color="auto"/>
            <w:bottom w:val="none" w:sz="0" w:space="0" w:color="auto"/>
            <w:right w:val="none" w:sz="0" w:space="0" w:color="auto"/>
          </w:divBdr>
        </w:div>
        <w:div w:id="271284081">
          <w:marLeft w:val="640"/>
          <w:marRight w:val="0"/>
          <w:marTop w:val="0"/>
          <w:marBottom w:val="0"/>
          <w:divBdr>
            <w:top w:val="none" w:sz="0" w:space="0" w:color="auto"/>
            <w:left w:val="none" w:sz="0" w:space="0" w:color="auto"/>
            <w:bottom w:val="none" w:sz="0" w:space="0" w:color="auto"/>
            <w:right w:val="none" w:sz="0" w:space="0" w:color="auto"/>
          </w:divBdr>
        </w:div>
        <w:div w:id="337850086">
          <w:marLeft w:val="640"/>
          <w:marRight w:val="0"/>
          <w:marTop w:val="0"/>
          <w:marBottom w:val="0"/>
          <w:divBdr>
            <w:top w:val="none" w:sz="0" w:space="0" w:color="auto"/>
            <w:left w:val="none" w:sz="0" w:space="0" w:color="auto"/>
            <w:bottom w:val="none" w:sz="0" w:space="0" w:color="auto"/>
            <w:right w:val="none" w:sz="0" w:space="0" w:color="auto"/>
          </w:divBdr>
        </w:div>
        <w:div w:id="361319046">
          <w:marLeft w:val="640"/>
          <w:marRight w:val="0"/>
          <w:marTop w:val="0"/>
          <w:marBottom w:val="0"/>
          <w:divBdr>
            <w:top w:val="none" w:sz="0" w:space="0" w:color="auto"/>
            <w:left w:val="none" w:sz="0" w:space="0" w:color="auto"/>
            <w:bottom w:val="none" w:sz="0" w:space="0" w:color="auto"/>
            <w:right w:val="none" w:sz="0" w:space="0" w:color="auto"/>
          </w:divBdr>
        </w:div>
        <w:div w:id="417212768">
          <w:marLeft w:val="640"/>
          <w:marRight w:val="0"/>
          <w:marTop w:val="0"/>
          <w:marBottom w:val="0"/>
          <w:divBdr>
            <w:top w:val="none" w:sz="0" w:space="0" w:color="auto"/>
            <w:left w:val="none" w:sz="0" w:space="0" w:color="auto"/>
            <w:bottom w:val="none" w:sz="0" w:space="0" w:color="auto"/>
            <w:right w:val="none" w:sz="0" w:space="0" w:color="auto"/>
          </w:divBdr>
        </w:div>
        <w:div w:id="439494791">
          <w:marLeft w:val="640"/>
          <w:marRight w:val="0"/>
          <w:marTop w:val="0"/>
          <w:marBottom w:val="0"/>
          <w:divBdr>
            <w:top w:val="none" w:sz="0" w:space="0" w:color="auto"/>
            <w:left w:val="none" w:sz="0" w:space="0" w:color="auto"/>
            <w:bottom w:val="none" w:sz="0" w:space="0" w:color="auto"/>
            <w:right w:val="none" w:sz="0" w:space="0" w:color="auto"/>
          </w:divBdr>
        </w:div>
        <w:div w:id="444934542">
          <w:marLeft w:val="640"/>
          <w:marRight w:val="0"/>
          <w:marTop w:val="0"/>
          <w:marBottom w:val="0"/>
          <w:divBdr>
            <w:top w:val="none" w:sz="0" w:space="0" w:color="auto"/>
            <w:left w:val="none" w:sz="0" w:space="0" w:color="auto"/>
            <w:bottom w:val="none" w:sz="0" w:space="0" w:color="auto"/>
            <w:right w:val="none" w:sz="0" w:space="0" w:color="auto"/>
          </w:divBdr>
        </w:div>
        <w:div w:id="445345714">
          <w:marLeft w:val="640"/>
          <w:marRight w:val="0"/>
          <w:marTop w:val="0"/>
          <w:marBottom w:val="0"/>
          <w:divBdr>
            <w:top w:val="none" w:sz="0" w:space="0" w:color="auto"/>
            <w:left w:val="none" w:sz="0" w:space="0" w:color="auto"/>
            <w:bottom w:val="none" w:sz="0" w:space="0" w:color="auto"/>
            <w:right w:val="none" w:sz="0" w:space="0" w:color="auto"/>
          </w:divBdr>
        </w:div>
        <w:div w:id="479275040">
          <w:marLeft w:val="640"/>
          <w:marRight w:val="0"/>
          <w:marTop w:val="0"/>
          <w:marBottom w:val="0"/>
          <w:divBdr>
            <w:top w:val="none" w:sz="0" w:space="0" w:color="auto"/>
            <w:left w:val="none" w:sz="0" w:space="0" w:color="auto"/>
            <w:bottom w:val="none" w:sz="0" w:space="0" w:color="auto"/>
            <w:right w:val="none" w:sz="0" w:space="0" w:color="auto"/>
          </w:divBdr>
        </w:div>
        <w:div w:id="507450048">
          <w:marLeft w:val="640"/>
          <w:marRight w:val="0"/>
          <w:marTop w:val="0"/>
          <w:marBottom w:val="0"/>
          <w:divBdr>
            <w:top w:val="none" w:sz="0" w:space="0" w:color="auto"/>
            <w:left w:val="none" w:sz="0" w:space="0" w:color="auto"/>
            <w:bottom w:val="none" w:sz="0" w:space="0" w:color="auto"/>
            <w:right w:val="none" w:sz="0" w:space="0" w:color="auto"/>
          </w:divBdr>
        </w:div>
        <w:div w:id="552623564">
          <w:marLeft w:val="640"/>
          <w:marRight w:val="0"/>
          <w:marTop w:val="0"/>
          <w:marBottom w:val="0"/>
          <w:divBdr>
            <w:top w:val="none" w:sz="0" w:space="0" w:color="auto"/>
            <w:left w:val="none" w:sz="0" w:space="0" w:color="auto"/>
            <w:bottom w:val="none" w:sz="0" w:space="0" w:color="auto"/>
            <w:right w:val="none" w:sz="0" w:space="0" w:color="auto"/>
          </w:divBdr>
        </w:div>
        <w:div w:id="601033836">
          <w:marLeft w:val="640"/>
          <w:marRight w:val="0"/>
          <w:marTop w:val="0"/>
          <w:marBottom w:val="0"/>
          <w:divBdr>
            <w:top w:val="none" w:sz="0" w:space="0" w:color="auto"/>
            <w:left w:val="none" w:sz="0" w:space="0" w:color="auto"/>
            <w:bottom w:val="none" w:sz="0" w:space="0" w:color="auto"/>
            <w:right w:val="none" w:sz="0" w:space="0" w:color="auto"/>
          </w:divBdr>
        </w:div>
        <w:div w:id="616182370">
          <w:marLeft w:val="640"/>
          <w:marRight w:val="0"/>
          <w:marTop w:val="0"/>
          <w:marBottom w:val="0"/>
          <w:divBdr>
            <w:top w:val="none" w:sz="0" w:space="0" w:color="auto"/>
            <w:left w:val="none" w:sz="0" w:space="0" w:color="auto"/>
            <w:bottom w:val="none" w:sz="0" w:space="0" w:color="auto"/>
            <w:right w:val="none" w:sz="0" w:space="0" w:color="auto"/>
          </w:divBdr>
        </w:div>
        <w:div w:id="637489317">
          <w:marLeft w:val="640"/>
          <w:marRight w:val="0"/>
          <w:marTop w:val="0"/>
          <w:marBottom w:val="0"/>
          <w:divBdr>
            <w:top w:val="none" w:sz="0" w:space="0" w:color="auto"/>
            <w:left w:val="none" w:sz="0" w:space="0" w:color="auto"/>
            <w:bottom w:val="none" w:sz="0" w:space="0" w:color="auto"/>
            <w:right w:val="none" w:sz="0" w:space="0" w:color="auto"/>
          </w:divBdr>
        </w:div>
        <w:div w:id="647128654">
          <w:marLeft w:val="640"/>
          <w:marRight w:val="0"/>
          <w:marTop w:val="0"/>
          <w:marBottom w:val="0"/>
          <w:divBdr>
            <w:top w:val="none" w:sz="0" w:space="0" w:color="auto"/>
            <w:left w:val="none" w:sz="0" w:space="0" w:color="auto"/>
            <w:bottom w:val="none" w:sz="0" w:space="0" w:color="auto"/>
            <w:right w:val="none" w:sz="0" w:space="0" w:color="auto"/>
          </w:divBdr>
        </w:div>
        <w:div w:id="661586294">
          <w:marLeft w:val="640"/>
          <w:marRight w:val="0"/>
          <w:marTop w:val="0"/>
          <w:marBottom w:val="0"/>
          <w:divBdr>
            <w:top w:val="none" w:sz="0" w:space="0" w:color="auto"/>
            <w:left w:val="none" w:sz="0" w:space="0" w:color="auto"/>
            <w:bottom w:val="none" w:sz="0" w:space="0" w:color="auto"/>
            <w:right w:val="none" w:sz="0" w:space="0" w:color="auto"/>
          </w:divBdr>
        </w:div>
        <w:div w:id="662391439">
          <w:marLeft w:val="640"/>
          <w:marRight w:val="0"/>
          <w:marTop w:val="0"/>
          <w:marBottom w:val="0"/>
          <w:divBdr>
            <w:top w:val="none" w:sz="0" w:space="0" w:color="auto"/>
            <w:left w:val="none" w:sz="0" w:space="0" w:color="auto"/>
            <w:bottom w:val="none" w:sz="0" w:space="0" w:color="auto"/>
            <w:right w:val="none" w:sz="0" w:space="0" w:color="auto"/>
          </w:divBdr>
        </w:div>
        <w:div w:id="668292141">
          <w:marLeft w:val="640"/>
          <w:marRight w:val="0"/>
          <w:marTop w:val="0"/>
          <w:marBottom w:val="0"/>
          <w:divBdr>
            <w:top w:val="none" w:sz="0" w:space="0" w:color="auto"/>
            <w:left w:val="none" w:sz="0" w:space="0" w:color="auto"/>
            <w:bottom w:val="none" w:sz="0" w:space="0" w:color="auto"/>
            <w:right w:val="none" w:sz="0" w:space="0" w:color="auto"/>
          </w:divBdr>
        </w:div>
        <w:div w:id="678506930">
          <w:marLeft w:val="640"/>
          <w:marRight w:val="0"/>
          <w:marTop w:val="0"/>
          <w:marBottom w:val="0"/>
          <w:divBdr>
            <w:top w:val="none" w:sz="0" w:space="0" w:color="auto"/>
            <w:left w:val="none" w:sz="0" w:space="0" w:color="auto"/>
            <w:bottom w:val="none" w:sz="0" w:space="0" w:color="auto"/>
            <w:right w:val="none" w:sz="0" w:space="0" w:color="auto"/>
          </w:divBdr>
        </w:div>
        <w:div w:id="718434711">
          <w:marLeft w:val="640"/>
          <w:marRight w:val="0"/>
          <w:marTop w:val="0"/>
          <w:marBottom w:val="0"/>
          <w:divBdr>
            <w:top w:val="none" w:sz="0" w:space="0" w:color="auto"/>
            <w:left w:val="none" w:sz="0" w:space="0" w:color="auto"/>
            <w:bottom w:val="none" w:sz="0" w:space="0" w:color="auto"/>
            <w:right w:val="none" w:sz="0" w:space="0" w:color="auto"/>
          </w:divBdr>
        </w:div>
        <w:div w:id="752891720">
          <w:marLeft w:val="640"/>
          <w:marRight w:val="0"/>
          <w:marTop w:val="0"/>
          <w:marBottom w:val="0"/>
          <w:divBdr>
            <w:top w:val="none" w:sz="0" w:space="0" w:color="auto"/>
            <w:left w:val="none" w:sz="0" w:space="0" w:color="auto"/>
            <w:bottom w:val="none" w:sz="0" w:space="0" w:color="auto"/>
            <w:right w:val="none" w:sz="0" w:space="0" w:color="auto"/>
          </w:divBdr>
        </w:div>
        <w:div w:id="759444885">
          <w:marLeft w:val="640"/>
          <w:marRight w:val="0"/>
          <w:marTop w:val="0"/>
          <w:marBottom w:val="0"/>
          <w:divBdr>
            <w:top w:val="none" w:sz="0" w:space="0" w:color="auto"/>
            <w:left w:val="none" w:sz="0" w:space="0" w:color="auto"/>
            <w:bottom w:val="none" w:sz="0" w:space="0" w:color="auto"/>
            <w:right w:val="none" w:sz="0" w:space="0" w:color="auto"/>
          </w:divBdr>
        </w:div>
        <w:div w:id="759523000">
          <w:marLeft w:val="640"/>
          <w:marRight w:val="0"/>
          <w:marTop w:val="0"/>
          <w:marBottom w:val="0"/>
          <w:divBdr>
            <w:top w:val="none" w:sz="0" w:space="0" w:color="auto"/>
            <w:left w:val="none" w:sz="0" w:space="0" w:color="auto"/>
            <w:bottom w:val="none" w:sz="0" w:space="0" w:color="auto"/>
            <w:right w:val="none" w:sz="0" w:space="0" w:color="auto"/>
          </w:divBdr>
        </w:div>
        <w:div w:id="765425182">
          <w:marLeft w:val="640"/>
          <w:marRight w:val="0"/>
          <w:marTop w:val="0"/>
          <w:marBottom w:val="0"/>
          <w:divBdr>
            <w:top w:val="none" w:sz="0" w:space="0" w:color="auto"/>
            <w:left w:val="none" w:sz="0" w:space="0" w:color="auto"/>
            <w:bottom w:val="none" w:sz="0" w:space="0" w:color="auto"/>
            <w:right w:val="none" w:sz="0" w:space="0" w:color="auto"/>
          </w:divBdr>
        </w:div>
        <w:div w:id="769201594">
          <w:marLeft w:val="640"/>
          <w:marRight w:val="0"/>
          <w:marTop w:val="0"/>
          <w:marBottom w:val="0"/>
          <w:divBdr>
            <w:top w:val="none" w:sz="0" w:space="0" w:color="auto"/>
            <w:left w:val="none" w:sz="0" w:space="0" w:color="auto"/>
            <w:bottom w:val="none" w:sz="0" w:space="0" w:color="auto"/>
            <w:right w:val="none" w:sz="0" w:space="0" w:color="auto"/>
          </w:divBdr>
        </w:div>
        <w:div w:id="776602897">
          <w:marLeft w:val="640"/>
          <w:marRight w:val="0"/>
          <w:marTop w:val="0"/>
          <w:marBottom w:val="0"/>
          <w:divBdr>
            <w:top w:val="none" w:sz="0" w:space="0" w:color="auto"/>
            <w:left w:val="none" w:sz="0" w:space="0" w:color="auto"/>
            <w:bottom w:val="none" w:sz="0" w:space="0" w:color="auto"/>
            <w:right w:val="none" w:sz="0" w:space="0" w:color="auto"/>
          </w:divBdr>
        </w:div>
        <w:div w:id="798306097">
          <w:marLeft w:val="640"/>
          <w:marRight w:val="0"/>
          <w:marTop w:val="0"/>
          <w:marBottom w:val="0"/>
          <w:divBdr>
            <w:top w:val="none" w:sz="0" w:space="0" w:color="auto"/>
            <w:left w:val="none" w:sz="0" w:space="0" w:color="auto"/>
            <w:bottom w:val="none" w:sz="0" w:space="0" w:color="auto"/>
            <w:right w:val="none" w:sz="0" w:space="0" w:color="auto"/>
          </w:divBdr>
        </w:div>
        <w:div w:id="847140663">
          <w:marLeft w:val="640"/>
          <w:marRight w:val="0"/>
          <w:marTop w:val="0"/>
          <w:marBottom w:val="0"/>
          <w:divBdr>
            <w:top w:val="none" w:sz="0" w:space="0" w:color="auto"/>
            <w:left w:val="none" w:sz="0" w:space="0" w:color="auto"/>
            <w:bottom w:val="none" w:sz="0" w:space="0" w:color="auto"/>
            <w:right w:val="none" w:sz="0" w:space="0" w:color="auto"/>
          </w:divBdr>
        </w:div>
        <w:div w:id="866405283">
          <w:marLeft w:val="640"/>
          <w:marRight w:val="0"/>
          <w:marTop w:val="0"/>
          <w:marBottom w:val="0"/>
          <w:divBdr>
            <w:top w:val="none" w:sz="0" w:space="0" w:color="auto"/>
            <w:left w:val="none" w:sz="0" w:space="0" w:color="auto"/>
            <w:bottom w:val="none" w:sz="0" w:space="0" w:color="auto"/>
            <w:right w:val="none" w:sz="0" w:space="0" w:color="auto"/>
          </w:divBdr>
        </w:div>
        <w:div w:id="874923657">
          <w:marLeft w:val="640"/>
          <w:marRight w:val="0"/>
          <w:marTop w:val="0"/>
          <w:marBottom w:val="0"/>
          <w:divBdr>
            <w:top w:val="none" w:sz="0" w:space="0" w:color="auto"/>
            <w:left w:val="none" w:sz="0" w:space="0" w:color="auto"/>
            <w:bottom w:val="none" w:sz="0" w:space="0" w:color="auto"/>
            <w:right w:val="none" w:sz="0" w:space="0" w:color="auto"/>
          </w:divBdr>
        </w:div>
        <w:div w:id="896472793">
          <w:marLeft w:val="640"/>
          <w:marRight w:val="0"/>
          <w:marTop w:val="0"/>
          <w:marBottom w:val="0"/>
          <w:divBdr>
            <w:top w:val="none" w:sz="0" w:space="0" w:color="auto"/>
            <w:left w:val="none" w:sz="0" w:space="0" w:color="auto"/>
            <w:bottom w:val="none" w:sz="0" w:space="0" w:color="auto"/>
            <w:right w:val="none" w:sz="0" w:space="0" w:color="auto"/>
          </w:divBdr>
        </w:div>
        <w:div w:id="907231720">
          <w:marLeft w:val="640"/>
          <w:marRight w:val="0"/>
          <w:marTop w:val="0"/>
          <w:marBottom w:val="0"/>
          <w:divBdr>
            <w:top w:val="none" w:sz="0" w:space="0" w:color="auto"/>
            <w:left w:val="none" w:sz="0" w:space="0" w:color="auto"/>
            <w:bottom w:val="none" w:sz="0" w:space="0" w:color="auto"/>
            <w:right w:val="none" w:sz="0" w:space="0" w:color="auto"/>
          </w:divBdr>
        </w:div>
        <w:div w:id="944730813">
          <w:marLeft w:val="640"/>
          <w:marRight w:val="0"/>
          <w:marTop w:val="0"/>
          <w:marBottom w:val="0"/>
          <w:divBdr>
            <w:top w:val="none" w:sz="0" w:space="0" w:color="auto"/>
            <w:left w:val="none" w:sz="0" w:space="0" w:color="auto"/>
            <w:bottom w:val="none" w:sz="0" w:space="0" w:color="auto"/>
            <w:right w:val="none" w:sz="0" w:space="0" w:color="auto"/>
          </w:divBdr>
        </w:div>
        <w:div w:id="1002395759">
          <w:marLeft w:val="640"/>
          <w:marRight w:val="0"/>
          <w:marTop w:val="0"/>
          <w:marBottom w:val="0"/>
          <w:divBdr>
            <w:top w:val="none" w:sz="0" w:space="0" w:color="auto"/>
            <w:left w:val="none" w:sz="0" w:space="0" w:color="auto"/>
            <w:bottom w:val="none" w:sz="0" w:space="0" w:color="auto"/>
            <w:right w:val="none" w:sz="0" w:space="0" w:color="auto"/>
          </w:divBdr>
        </w:div>
        <w:div w:id="1007249965">
          <w:marLeft w:val="640"/>
          <w:marRight w:val="0"/>
          <w:marTop w:val="0"/>
          <w:marBottom w:val="0"/>
          <w:divBdr>
            <w:top w:val="none" w:sz="0" w:space="0" w:color="auto"/>
            <w:left w:val="none" w:sz="0" w:space="0" w:color="auto"/>
            <w:bottom w:val="none" w:sz="0" w:space="0" w:color="auto"/>
            <w:right w:val="none" w:sz="0" w:space="0" w:color="auto"/>
          </w:divBdr>
        </w:div>
        <w:div w:id="1008756405">
          <w:marLeft w:val="640"/>
          <w:marRight w:val="0"/>
          <w:marTop w:val="0"/>
          <w:marBottom w:val="0"/>
          <w:divBdr>
            <w:top w:val="none" w:sz="0" w:space="0" w:color="auto"/>
            <w:left w:val="none" w:sz="0" w:space="0" w:color="auto"/>
            <w:bottom w:val="none" w:sz="0" w:space="0" w:color="auto"/>
            <w:right w:val="none" w:sz="0" w:space="0" w:color="auto"/>
          </w:divBdr>
        </w:div>
        <w:div w:id="1043365301">
          <w:marLeft w:val="640"/>
          <w:marRight w:val="0"/>
          <w:marTop w:val="0"/>
          <w:marBottom w:val="0"/>
          <w:divBdr>
            <w:top w:val="none" w:sz="0" w:space="0" w:color="auto"/>
            <w:left w:val="none" w:sz="0" w:space="0" w:color="auto"/>
            <w:bottom w:val="none" w:sz="0" w:space="0" w:color="auto"/>
            <w:right w:val="none" w:sz="0" w:space="0" w:color="auto"/>
          </w:divBdr>
        </w:div>
        <w:div w:id="1138912416">
          <w:marLeft w:val="640"/>
          <w:marRight w:val="0"/>
          <w:marTop w:val="0"/>
          <w:marBottom w:val="0"/>
          <w:divBdr>
            <w:top w:val="none" w:sz="0" w:space="0" w:color="auto"/>
            <w:left w:val="none" w:sz="0" w:space="0" w:color="auto"/>
            <w:bottom w:val="none" w:sz="0" w:space="0" w:color="auto"/>
            <w:right w:val="none" w:sz="0" w:space="0" w:color="auto"/>
          </w:divBdr>
        </w:div>
        <w:div w:id="1194461492">
          <w:marLeft w:val="640"/>
          <w:marRight w:val="0"/>
          <w:marTop w:val="0"/>
          <w:marBottom w:val="0"/>
          <w:divBdr>
            <w:top w:val="none" w:sz="0" w:space="0" w:color="auto"/>
            <w:left w:val="none" w:sz="0" w:space="0" w:color="auto"/>
            <w:bottom w:val="none" w:sz="0" w:space="0" w:color="auto"/>
            <w:right w:val="none" w:sz="0" w:space="0" w:color="auto"/>
          </w:divBdr>
        </w:div>
        <w:div w:id="1212838798">
          <w:marLeft w:val="640"/>
          <w:marRight w:val="0"/>
          <w:marTop w:val="0"/>
          <w:marBottom w:val="0"/>
          <w:divBdr>
            <w:top w:val="none" w:sz="0" w:space="0" w:color="auto"/>
            <w:left w:val="none" w:sz="0" w:space="0" w:color="auto"/>
            <w:bottom w:val="none" w:sz="0" w:space="0" w:color="auto"/>
            <w:right w:val="none" w:sz="0" w:space="0" w:color="auto"/>
          </w:divBdr>
        </w:div>
        <w:div w:id="1217275561">
          <w:marLeft w:val="640"/>
          <w:marRight w:val="0"/>
          <w:marTop w:val="0"/>
          <w:marBottom w:val="0"/>
          <w:divBdr>
            <w:top w:val="none" w:sz="0" w:space="0" w:color="auto"/>
            <w:left w:val="none" w:sz="0" w:space="0" w:color="auto"/>
            <w:bottom w:val="none" w:sz="0" w:space="0" w:color="auto"/>
            <w:right w:val="none" w:sz="0" w:space="0" w:color="auto"/>
          </w:divBdr>
        </w:div>
        <w:div w:id="1220628820">
          <w:marLeft w:val="640"/>
          <w:marRight w:val="0"/>
          <w:marTop w:val="0"/>
          <w:marBottom w:val="0"/>
          <w:divBdr>
            <w:top w:val="none" w:sz="0" w:space="0" w:color="auto"/>
            <w:left w:val="none" w:sz="0" w:space="0" w:color="auto"/>
            <w:bottom w:val="none" w:sz="0" w:space="0" w:color="auto"/>
            <w:right w:val="none" w:sz="0" w:space="0" w:color="auto"/>
          </w:divBdr>
        </w:div>
        <w:div w:id="1231967669">
          <w:marLeft w:val="640"/>
          <w:marRight w:val="0"/>
          <w:marTop w:val="0"/>
          <w:marBottom w:val="0"/>
          <w:divBdr>
            <w:top w:val="none" w:sz="0" w:space="0" w:color="auto"/>
            <w:left w:val="none" w:sz="0" w:space="0" w:color="auto"/>
            <w:bottom w:val="none" w:sz="0" w:space="0" w:color="auto"/>
            <w:right w:val="none" w:sz="0" w:space="0" w:color="auto"/>
          </w:divBdr>
        </w:div>
        <w:div w:id="1285698061">
          <w:marLeft w:val="640"/>
          <w:marRight w:val="0"/>
          <w:marTop w:val="0"/>
          <w:marBottom w:val="0"/>
          <w:divBdr>
            <w:top w:val="none" w:sz="0" w:space="0" w:color="auto"/>
            <w:left w:val="none" w:sz="0" w:space="0" w:color="auto"/>
            <w:bottom w:val="none" w:sz="0" w:space="0" w:color="auto"/>
            <w:right w:val="none" w:sz="0" w:space="0" w:color="auto"/>
          </w:divBdr>
        </w:div>
        <w:div w:id="1285847038">
          <w:marLeft w:val="640"/>
          <w:marRight w:val="0"/>
          <w:marTop w:val="0"/>
          <w:marBottom w:val="0"/>
          <w:divBdr>
            <w:top w:val="none" w:sz="0" w:space="0" w:color="auto"/>
            <w:left w:val="none" w:sz="0" w:space="0" w:color="auto"/>
            <w:bottom w:val="none" w:sz="0" w:space="0" w:color="auto"/>
            <w:right w:val="none" w:sz="0" w:space="0" w:color="auto"/>
          </w:divBdr>
        </w:div>
        <w:div w:id="1289974033">
          <w:marLeft w:val="640"/>
          <w:marRight w:val="0"/>
          <w:marTop w:val="0"/>
          <w:marBottom w:val="0"/>
          <w:divBdr>
            <w:top w:val="none" w:sz="0" w:space="0" w:color="auto"/>
            <w:left w:val="none" w:sz="0" w:space="0" w:color="auto"/>
            <w:bottom w:val="none" w:sz="0" w:space="0" w:color="auto"/>
            <w:right w:val="none" w:sz="0" w:space="0" w:color="auto"/>
          </w:divBdr>
        </w:div>
        <w:div w:id="1302344693">
          <w:marLeft w:val="640"/>
          <w:marRight w:val="0"/>
          <w:marTop w:val="0"/>
          <w:marBottom w:val="0"/>
          <w:divBdr>
            <w:top w:val="none" w:sz="0" w:space="0" w:color="auto"/>
            <w:left w:val="none" w:sz="0" w:space="0" w:color="auto"/>
            <w:bottom w:val="none" w:sz="0" w:space="0" w:color="auto"/>
            <w:right w:val="none" w:sz="0" w:space="0" w:color="auto"/>
          </w:divBdr>
        </w:div>
        <w:div w:id="1302884498">
          <w:marLeft w:val="640"/>
          <w:marRight w:val="0"/>
          <w:marTop w:val="0"/>
          <w:marBottom w:val="0"/>
          <w:divBdr>
            <w:top w:val="none" w:sz="0" w:space="0" w:color="auto"/>
            <w:left w:val="none" w:sz="0" w:space="0" w:color="auto"/>
            <w:bottom w:val="none" w:sz="0" w:space="0" w:color="auto"/>
            <w:right w:val="none" w:sz="0" w:space="0" w:color="auto"/>
          </w:divBdr>
        </w:div>
        <w:div w:id="1304776080">
          <w:marLeft w:val="640"/>
          <w:marRight w:val="0"/>
          <w:marTop w:val="0"/>
          <w:marBottom w:val="0"/>
          <w:divBdr>
            <w:top w:val="none" w:sz="0" w:space="0" w:color="auto"/>
            <w:left w:val="none" w:sz="0" w:space="0" w:color="auto"/>
            <w:bottom w:val="none" w:sz="0" w:space="0" w:color="auto"/>
            <w:right w:val="none" w:sz="0" w:space="0" w:color="auto"/>
          </w:divBdr>
        </w:div>
        <w:div w:id="1329558210">
          <w:marLeft w:val="640"/>
          <w:marRight w:val="0"/>
          <w:marTop w:val="0"/>
          <w:marBottom w:val="0"/>
          <w:divBdr>
            <w:top w:val="none" w:sz="0" w:space="0" w:color="auto"/>
            <w:left w:val="none" w:sz="0" w:space="0" w:color="auto"/>
            <w:bottom w:val="none" w:sz="0" w:space="0" w:color="auto"/>
            <w:right w:val="none" w:sz="0" w:space="0" w:color="auto"/>
          </w:divBdr>
        </w:div>
        <w:div w:id="1352804969">
          <w:marLeft w:val="640"/>
          <w:marRight w:val="0"/>
          <w:marTop w:val="0"/>
          <w:marBottom w:val="0"/>
          <w:divBdr>
            <w:top w:val="none" w:sz="0" w:space="0" w:color="auto"/>
            <w:left w:val="none" w:sz="0" w:space="0" w:color="auto"/>
            <w:bottom w:val="none" w:sz="0" w:space="0" w:color="auto"/>
            <w:right w:val="none" w:sz="0" w:space="0" w:color="auto"/>
          </w:divBdr>
        </w:div>
        <w:div w:id="1370111152">
          <w:marLeft w:val="640"/>
          <w:marRight w:val="0"/>
          <w:marTop w:val="0"/>
          <w:marBottom w:val="0"/>
          <w:divBdr>
            <w:top w:val="none" w:sz="0" w:space="0" w:color="auto"/>
            <w:left w:val="none" w:sz="0" w:space="0" w:color="auto"/>
            <w:bottom w:val="none" w:sz="0" w:space="0" w:color="auto"/>
            <w:right w:val="none" w:sz="0" w:space="0" w:color="auto"/>
          </w:divBdr>
        </w:div>
        <w:div w:id="1377703851">
          <w:marLeft w:val="640"/>
          <w:marRight w:val="0"/>
          <w:marTop w:val="0"/>
          <w:marBottom w:val="0"/>
          <w:divBdr>
            <w:top w:val="none" w:sz="0" w:space="0" w:color="auto"/>
            <w:left w:val="none" w:sz="0" w:space="0" w:color="auto"/>
            <w:bottom w:val="none" w:sz="0" w:space="0" w:color="auto"/>
            <w:right w:val="none" w:sz="0" w:space="0" w:color="auto"/>
          </w:divBdr>
        </w:div>
        <w:div w:id="1387414639">
          <w:marLeft w:val="640"/>
          <w:marRight w:val="0"/>
          <w:marTop w:val="0"/>
          <w:marBottom w:val="0"/>
          <w:divBdr>
            <w:top w:val="none" w:sz="0" w:space="0" w:color="auto"/>
            <w:left w:val="none" w:sz="0" w:space="0" w:color="auto"/>
            <w:bottom w:val="none" w:sz="0" w:space="0" w:color="auto"/>
            <w:right w:val="none" w:sz="0" w:space="0" w:color="auto"/>
          </w:divBdr>
        </w:div>
        <w:div w:id="1411538629">
          <w:marLeft w:val="640"/>
          <w:marRight w:val="0"/>
          <w:marTop w:val="0"/>
          <w:marBottom w:val="0"/>
          <w:divBdr>
            <w:top w:val="none" w:sz="0" w:space="0" w:color="auto"/>
            <w:left w:val="none" w:sz="0" w:space="0" w:color="auto"/>
            <w:bottom w:val="none" w:sz="0" w:space="0" w:color="auto"/>
            <w:right w:val="none" w:sz="0" w:space="0" w:color="auto"/>
          </w:divBdr>
        </w:div>
        <w:div w:id="1423642474">
          <w:marLeft w:val="640"/>
          <w:marRight w:val="0"/>
          <w:marTop w:val="0"/>
          <w:marBottom w:val="0"/>
          <w:divBdr>
            <w:top w:val="none" w:sz="0" w:space="0" w:color="auto"/>
            <w:left w:val="none" w:sz="0" w:space="0" w:color="auto"/>
            <w:bottom w:val="none" w:sz="0" w:space="0" w:color="auto"/>
            <w:right w:val="none" w:sz="0" w:space="0" w:color="auto"/>
          </w:divBdr>
        </w:div>
        <w:div w:id="1495998392">
          <w:marLeft w:val="640"/>
          <w:marRight w:val="0"/>
          <w:marTop w:val="0"/>
          <w:marBottom w:val="0"/>
          <w:divBdr>
            <w:top w:val="none" w:sz="0" w:space="0" w:color="auto"/>
            <w:left w:val="none" w:sz="0" w:space="0" w:color="auto"/>
            <w:bottom w:val="none" w:sz="0" w:space="0" w:color="auto"/>
            <w:right w:val="none" w:sz="0" w:space="0" w:color="auto"/>
          </w:divBdr>
        </w:div>
        <w:div w:id="1516964910">
          <w:marLeft w:val="640"/>
          <w:marRight w:val="0"/>
          <w:marTop w:val="0"/>
          <w:marBottom w:val="0"/>
          <w:divBdr>
            <w:top w:val="none" w:sz="0" w:space="0" w:color="auto"/>
            <w:left w:val="none" w:sz="0" w:space="0" w:color="auto"/>
            <w:bottom w:val="none" w:sz="0" w:space="0" w:color="auto"/>
            <w:right w:val="none" w:sz="0" w:space="0" w:color="auto"/>
          </w:divBdr>
        </w:div>
        <w:div w:id="1533230230">
          <w:marLeft w:val="640"/>
          <w:marRight w:val="0"/>
          <w:marTop w:val="0"/>
          <w:marBottom w:val="0"/>
          <w:divBdr>
            <w:top w:val="none" w:sz="0" w:space="0" w:color="auto"/>
            <w:left w:val="none" w:sz="0" w:space="0" w:color="auto"/>
            <w:bottom w:val="none" w:sz="0" w:space="0" w:color="auto"/>
            <w:right w:val="none" w:sz="0" w:space="0" w:color="auto"/>
          </w:divBdr>
        </w:div>
        <w:div w:id="1555115045">
          <w:marLeft w:val="640"/>
          <w:marRight w:val="0"/>
          <w:marTop w:val="0"/>
          <w:marBottom w:val="0"/>
          <w:divBdr>
            <w:top w:val="none" w:sz="0" w:space="0" w:color="auto"/>
            <w:left w:val="none" w:sz="0" w:space="0" w:color="auto"/>
            <w:bottom w:val="none" w:sz="0" w:space="0" w:color="auto"/>
            <w:right w:val="none" w:sz="0" w:space="0" w:color="auto"/>
          </w:divBdr>
        </w:div>
      </w:divsChild>
    </w:div>
    <w:div w:id="54744508">
      <w:bodyDiv w:val="1"/>
      <w:marLeft w:val="0"/>
      <w:marRight w:val="0"/>
      <w:marTop w:val="0"/>
      <w:marBottom w:val="0"/>
      <w:divBdr>
        <w:top w:val="none" w:sz="0" w:space="0" w:color="auto"/>
        <w:left w:val="none" w:sz="0" w:space="0" w:color="auto"/>
        <w:bottom w:val="none" w:sz="0" w:space="0" w:color="auto"/>
        <w:right w:val="none" w:sz="0" w:space="0" w:color="auto"/>
      </w:divBdr>
    </w:div>
    <w:div w:id="62070288">
      <w:bodyDiv w:val="1"/>
      <w:marLeft w:val="0"/>
      <w:marRight w:val="0"/>
      <w:marTop w:val="0"/>
      <w:marBottom w:val="0"/>
      <w:divBdr>
        <w:top w:val="none" w:sz="0" w:space="0" w:color="auto"/>
        <w:left w:val="none" w:sz="0" w:space="0" w:color="auto"/>
        <w:bottom w:val="none" w:sz="0" w:space="0" w:color="auto"/>
        <w:right w:val="none" w:sz="0" w:space="0" w:color="auto"/>
      </w:divBdr>
      <w:divsChild>
        <w:div w:id="980573621">
          <w:marLeft w:val="0"/>
          <w:marRight w:val="0"/>
          <w:marTop w:val="0"/>
          <w:marBottom w:val="0"/>
          <w:divBdr>
            <w:top w:val="none" w:sz="0" w:space="0" w:color="auto"/>
            <w:left w:val="none" w:sz="0" w:space="0" w:color="auto"/>
            <w:bottom w:val="none" w:sz="0" w:space="0" w:color="auto"/>
            <w:right w:val="none" w:sz="0" w:space="0" w:color="auto"/>
          </w:divBdr>
        </w:div>
      </w:divsChild>
    </w:div>
    <w:div w:id="70584810">
      <w:bodyDiv w:val="1"/>
      <w:marLeft w:val="0"/>
      <w:marRight w:val="0"/>
      <w:marTop w:val="0"/>
      <w:marBottom w:val="0"/>
      <w:divBdr>
        <w:top w:val="none" w:sz="0" w:space="0" w:color="auto"/>
        <w:left w:val="none" w:sz="0" w:space="0" w:color="auto"/>
        <w:bottom w:val="none" w:sz="0" w:space="0" w:color="auto"/>
        <w:right w:val="none" w:sz="0" w:space="0" w:color="auto"/>
      </w:divBdr>
      <w:divsChild>
        <w:div w:id="8919427">
          <w:marLeft w:val="640"/>
          <w:marRight w:val="0"/>
          <w:marTop w:val="0"/>
          <w:marBottom w:val="0"/>
          <w:divBdr>
            <w:top w:val="none" w:sz="0" w:space="0" w:color="auto"/>
            <w:left w:val="none" w:sz="0" w:space="0" w:color="auto"/>
            <w:bottom w:val="none" w:sz="0" w:space="0" w:color="auto"/>
            <w:right w:val="none" w:sz="0" w:space="0" w:color="auto"/>
          </w:divBdr>
        </w:div>
        <w:div w:id="31730507">
          <w:marLeft w:val="640"/>
          <w:marRight w:val="0"/>
          <w:marTop w:val="0"/>
          <w:marBottom w:val="0"/>
          <w:divBdr>
            <w:top w:val="none" w:sz="0" w:space="0" w:color="auto"/>
            <w:left w:val="none" w:sz="0" w:space="0" w:color="auto"/>
            <w:bottom w:val="none" w:sz="0" w:space="0" w:color="auto"/>
            <w:right w:val="none" w:sz="0" w:space="0" w:color="auto"/>
          </w:divBdr>
        </w:div>
        <w:div w:id="46150632">
          <w:marLeft w:val="640"/>
          <w:marRight w:val="0"/>
          <w:marTop w:val="0"/>
          <w:marBottom w:val="0"/>
          <w:divBdr>
            <w:top w:val="none" w:sz="0" w:space="0" w:color="auto"/>
            <w:left w:val="none" w:sz="0" w:space="0" w:color="auto"/>
            <w:bottom w:val="none" w:sz="0" w:space="0" w:color="auto"/>
            <w:right w:val="none" w:sz="0" w:space="0" w:color="auto"/>
          </w:divBdr>
        </w:div>
        <w:div w:id="71783177">
          <w:marLeft w:val="640"/>
          <w:marRight w:val="0"/>
          <w:marTop w:val="0"/>
          <w:marBottom w:val="0"/>
          <w:divBdr>
            <w:top w:val="none" w:sz="0" w:space="0" w:color="auto"/>
            <w:left w:val="none" w:sz="0" w:space="0" w:color="auto"/>
            <w:bottom w:val="none" w:sz="0" w:space="0" w:color="auto"/>
            <w:right w:val="none" w:sz="0" w:space="0" w:color="auto"/>
          </w:divBdr>
        </w:div>
        <w:div w:id="89550062">
          <w:marLeft w:val="640"/>
          <w:marRight w:val="0"/>
          <w:marTop w:val="0"/>
          <w:marBottom w:val="0"/>
          <w:divBdr>
            <w:top w:val="none" w:sz="0" w:space="0" w:color="auto"/>
            <w:left w:val="none" w:sz="0" w:space="0" w:color="auto"/>
            <w:bottom w:val="none" w:sz="0" w:space="0" w:color="auto"/>
            <w:right w:val="none" w:sz="0" w:space="0" w:color="auto"/>
          </w:divBdr>
        </w:div>
        <w:div w:id="107169477">
          <w:marLeft w:val="640"/>
          <w:marRight w:val="0"/>
          <w:marTop w:val="0"/>
          <w:marBottom w:val="0"/>
          <w:divBdr>
            <w:top w:val="none" w:sz="0" w:space="0" w:color="auto"/>
            <w:left w:val="none" w:sz="0" w:space="0" w:color="auto"/>
            <w:bottom w:val="none" w:sz="0" w:space="0" w:color="auto"/>
            <w:right w:val="none" w:sz="0" w:space="0" w:color="auto"/>
          </w:divBdr>
        </w:div>
        <w:div w:id="127549396">
          <w:marLeft w:val="640"/>
          <w:marRight w:val="0"/>
          <w:marTop w:val="0"/>
          <w:marBottom w:val="0"/>
          <w:divBdr>
            <w:top w:val="none" w:sz="0" w:space="0" w:color="auto"/>
            <w:left w:val="none" w:sz="0" w:space="0" w:color="auto"/>
            <w:bottom w:val="none" w:sz="0" w:space="0" w:color="auto"/>
            <w:right w:val="none" w:sz="0" w:space="0" w:color="auto"/>
          </w:divBdr>
        </w:div>
        <w:div w:id="160968051">
          <w:marLeft w:val="640"/>
          <w:marRight w:val="0"/>
          <w:marTop w:val="0"/>
          <w:marBottom w:val="0"/>
          <w:divBdr>
            <w:top w:val="none" w:sz="0" w:space="0" w:color="auto"/>
            <w:left w:val="none" w:sz="0" w:space="0" w:color="auto"/>
            <w:bottom w:val="none" w:sz="0" w:space="0" w:color="auto"/>
            <w:right w:val="none" w:sz="0" w:space="0" w:color="auto"/>
          </w:divBdr>
        </w:div>
        <w:div w:id="164823889">
          <w:marLeft w:val="640"/>
          <w:marRight w:val="0"/>
          <w:marTop w:val="0"/>
          <w:marBottom w:val="0"/>
          <w:divBdr>
            <w:top w:val="none" w:sz="0" w:space="0" w:color="auto"/>
            <w:left w:val="none" w:sz="0" w:space="0" w:color="auto"/>
            <w:bottom w:val="none" w:sz="0" w:space="0" w:color="auto"/>
            <w:right w:val="none" w:sz="0" w:space="0" w:color="auto"/>
          </w:divBdr>
        </w:div>
        <w:div w:id="190414002">
          <w:marLeft w:val="640"/>
          <w:marRight w:val="0"/>
          <w:marTop w:val="0"/>
          <w:marBottom w:val="0"/>
          <w:divBdr>
            <w:top w:val="none" w:sz="0" w:space="0" w:color="auto"/>
            <w:left w:val="none" w:sz="0" w:space="0" w:color="auto"/>
            <w:bottom w:val="none" w:sz="0" w:space="0" w:color="auto"/>
            <w:right w:val="none" w:sz="0" w:space="0" w:color="auto"/>
          </w:divBdr>
        </w:div>
        <w:div w:id="215162343">
          <w:marLeft w:val="640"/>
          <w:marRight w:val="0"/>
          <w:marTop w:val="0"/>
          <w:marBottom w:val="0"/>
          <w:divBdr>
            <w:top w:val="none" w:sz="0" w:space="0" w:color="auto"/>
            <w:left w:val="none" w:sz="0" w:space="0" w:color="auto"/>
            <w:bottom w:val="none" w:sz="0" w:space="0" w:color="auto"/>
            <w:right w:val="none" w:sz="0" w:space="0" w:color="auto"/>
          </w:divBdr>
        </w:div>
        <w:div w:id="247467944">
          <w:marLeft w:val="640"/>
          <w:marRight w:val="0"/>
          <w:marTop w:val="0"/>
          <w:marBottom w:val="0"/>
          <w:divBdr>
            <w:top w:val="none" w:sz="0" w:space="0" w:color="auto"/>
            <w:left w:val="none" w:sz="0" w:space="0" w:color="auto"/>
            <w:bottom w:val="none" w:sz="0" w:space="0" w:color="auto"/>
            <w:right w:val="none" w:sz="0" w:space="0" w:color="auto"/>
          </w:divBdr>
        </w:div>
        <w:div w:id="249699759">
          <w:marLeft w:val="640"/>
          <w:marRight w:val="0"/>
          <w:marTop w:val="0"/>
          <w:marBottom w:val="0"/>
          <w:divBdr>
            <w:top w:val="none" w:sz="0" w:space="0" w:color="auto"/>
            <w:left w:val="none" w:sz="0" w:space="0" w:color="auto"/>
            <w:bottom w:val="none" w:sz="0" w:space="0" w:color="auto"/>
            <w:right w:val="none" w:sz="0" w:space="0" w:color="auto"/>
          </w:divBdr>
        </w:div>
        <w:div w:id="284777486">
          <w:marLeft w:val="640"/>
          <w:marRight w:val="0"/>
          <w:marTop w:val="0"/>
          <w:marBottom w:val="0"/>
          <w:divBdr>
            <w:top w:val="none" w:sz="0" w:space="0" w:color="auto"/>
            <w:left w:val="none" w:sz="0" w:space="0" w:color="auto"/>
            <w:bottom w:val="none" w:sz="0" w:space="0" w:color="auto"/>
            <w:right w:val="none" w:sz="0" w:space="0" w:color="auto"/>
          </w:divBdr>
        </w:div>
        <w:div w:id="298608766">
          <w:marLeft w:val="640"/>
          <w:marRight w:val="0"/>
          <w:marTop w:val="0"/>
          <w:marBottom w:val="0"/>
          <w:divBdr>
            <w:top w:val="none" w:sz="0" w:space="0" w:color="auto"/>
            <w:left w:val="none" w:sz="0" w:space="0" w:color="auto"/>
            <w:bottom w:val="none" w:sz="0" w:space="0" w:color="auto"/>
            <w:right w:val="none" w:sz="0" w:space="0" w:color="auto"/>
          </w:divBdr>
        </w:div>
        <w:div w:id="343286000">
          <w:marLeft w:val="640"/>
          <w:marRight w:val="0"/>
          <w:marTop w:val="0"/>
          <w:marBottom w:val="0"/>
          <w:divBdr>
            <w:top w:val="none" w:sz="0" w:space="0" w:color="auto"/>
            <w:left w:val="none" w:sz="0" w:space="0" w:color="auto"/>
            <w:bottom w:val="none" w:sz="0" w:space="0" w:color="auto"/>
            <w:right w:val="none" w:sz="0" w:space="0" w:color="auto"/>
          </w:divBdr>
        </w:div>
        <w:div w:id="377970313">
          <w:marLeft w:val="640"/>
          <w:marRight w:val="0"/>
          <w:marTop w:val="0"/>
          <w:marBottom w:val="0"/>
          <w:divBdr>
            <w:top w:val="none" w:sz="0" w:space="0" w:color="auto"/>
            <w:left w:val="none" w:sz="0" w:space="0" w:color="auto"/>
            <w:bottom w:val="none" w:sz="0" w:space="0" w:color="auto"/>
            <w:right w:val="none" w:sz="0" w:space="0" w:color="auto"/>
          </w:divBdr>
        </w:div>
        <w:div w:id="380055862">
          <w:marLeft w:val="640"/>
          <w:marRight w:val="0"/>
          <w:marTop w:val="0"/>
          <w:marBottom w:val="0"/>
          <w:divBdr>
            <w:top w:val="none" w:sz="0" w:space="0" w:color="auto"/>
            <w:left w:val="none" w:sz="0" w:space="0" w:color="auto"/>
            <w:bottom w:val="none" w:sz="0" w:space="0" w:color="auto"/>
            <w:right w:val="none" w:sz="0" w:space="0" w:color="auto"/>
          </w:divBdr>
        </w:div>
        <w:div w:id="385372873">
          <w:marLeft w:val="640"/>
          <w:marRight w:val="0"/>
          <w:marTop w:val="0"/>
          <w:marBottom w:val="0"/>
          <w:divBdr>
            <w:top w:val="none" w:sz="0" w:space="0" w:color="auto"/>
            <w:left w:val="none" w:sz="0" w:space="0" w:color="auto"/>
            <w:bottom w:val="none" w:sz="0" w:space="0" w:color="auto"/>
            <w:right w:val="none" w:sz="0" w:space="0" w:color="auto"/>
          </w:divBdr>
        </w:div>
        <w:div w:id="398216284">
          <w:marLeft w:val="640"/>
          <w:marRight w:val="0"/>
          <w:marTop w:val="0"/>
          <w:marBottom w:val="0"/>
          <w:divBdr>
            <w:top w:val="none" w:sz="0" w:space="0" w:color="auto"/>
            <w:left w:val="none" w:sz="0" w:space="0" w:color="auto"/>
            <w:bottom w:val="none" w:sz="0" w:space="0" w:color="auto"/>
            <w:right w:val="none" w:sz="0" w:space="0" w:color="auto"/>
          </w:divBdr>
        </w:div>
        <w:div w:id="437070274">
          <w:marLeft w:val="640"/>
          <w:marRight w:val="0"/>
          <w:marTop w:val="0"/>
          <w:marBottom w:val="0"/>
          <w:divBdr>
            <w:top w:val="none" w:sz="0" w:space="0" w:color="auto"/>
            <w:left w:val="none" w:sz="0" w:space="0" w:color="auto"/>
            <w:bottom w:val="none" w:sz="0" w:space="0" w:color="auto"/>
            <w:right w:val="none" w:sz="0" w:space="0" w:color="auto"/>
          </w:divBdr>
        </w:div>
        <w:div w:id="496382695">
          <w:marLeft w:val="640"/>
          <w:marRight w:val="0"/>
          <w:marTop w:val="0"/>
          <w:marBottom w:val="0"/>
          <w:divBdr>
            <w:top w:val="none" w:sz="0" w:space="0" w:color="auto"/>
            <w:left w:val="none" w:sz="0" w:space="0" w:color="auto"/>
            <w:bottom w:val="none" w:sz="0" w:space="0" w:color="auto"/>
            <w:right w:val="none" w:sz="0" w:space="0" w:color="auto"/>
          </w:divBdr>
        </w:div>
        <w:div w:id="497305115">
          <w:marLeft w:val="640"/>
          <w:marRight w:val="0"/>
          <w:marTop w:val="0"/>
          <w:marBottom w:val="0"/>
          <w:divBdr>
            <w:top w:val="none" w:sz="0" w:space="0" w:color="auto"/>
            <w:left w:val="none" w:sz="0" w:space="0" w:color="auto"/>
            <w:bottom w:val="none" w:sz="0" w:space="0" w:color="auto"/>
            <w:right w:val="none" w:sz="0" w:space="0" w:color="auto"/>
          </w:divBdr>
        </w:div>
        <w:div w:id="499001100">
          <w:marLeft w:val="640"/>
          <w:marRight w:val="0"/>
          <w:marTop w:val="0"/>
          <w:marBottom w:val="0"/>
          <w:divBdr>
            <w:top w:val="none" w:sz="0" w:space="0" w:color="auto"/>
            <w:left w:val="none" w:sz="0" w:space="0" w:color="auto"/>
            <w:bottom w:val="none" w:sz="0" w:space="0" w:color="auto"/>
            <w:right w:val="none" w:sz="0" w:space="0" w:color="auto"/>
          </w:divBdr>
        </w:div>
        <w:div w:id="500046598">
          <w:marLeft w:val="640"/>
          <w:marRight w:val="0"/>
          <w:marTop w:val="0"/>
          <w:marBottom w:val="0"/>
          <w:divBdr>
            <w:top w:val="none" w:sz="0" w:space="0" w:color="auto"/>
            <w:left w:val="none" w:sz="0" w:space="0" w:color="auto"/>
            <w:bottom w:val="none" w:sz="0" w:space="0" w:color="auto"/>
            <w:right w:val="none" w:sz="0" w:space="0" w:color="auto"/>
          </w:divBdr>
        </w:div>
        <w:div w:id="523403018">
          <w:marLeft w:val="640"/>
          <w:marRight w:val="0"/>
          <w:marTop w:val="0"/>
          <w:marBottom w:val="0"/>
          <w:divBdr>
            <w:top w:val="none" w:sz="0" w:space="0" w:color="auto"/>
            <w:left w:val="none" w:sz="0" w:space="0" w:color="auto"/>
            <w:bottom w:val="none" w:sz="0" w:space="0" w:color="auto"/>
            <w:right w:val="none" w:sz="0" w:space="0" w:color="auto"/>
          </w:divBdr>
        </w:div>
        <w:div w:id="523984782">
          <w:marLeft w:val="640"/>
          <w:marRight w:val="0"/>
          <w:marTop w:val="0"/>
          <w:marBottom w:val="0"/>
          <w:divBdr>
            <w:top w:val="none" w:sz="0" w:space="0" w:color="auto"/>
            <w:left w:val="none" w:sz="0" w:space="0" w:color="auto"/>
            <w:bottom w:val="none" w:sz="0" w:space="0" w:color="auto"/>
            <w:right w:val="none" w:sz="0" w:space="0" w:color="auto"/>
          </w:divBdr>
        </w:div>
        <w:div w:id="528224283">
          <w:marLeft w:val="640"/>
          <w:marRight w:val="0"/>
          <w:marTop w:val="0"/>
          <w:marBottom w:val="0"/>
          <w:divBdr>
            <w:top w:val="none" w:sz="0" w:space="0" w:color="auto"/>
            <w:left w:val="none" w:sz="0" w:space="0" w:color="auto"/>
            <w:bottom w:val="none" w:sz="0" w:space="0" w:color="auto"/>
            <w:right w:val="none" w:sz="0" w:space="0" w:color="auto"/>
          </w:divBdr>
        </w:div>
        <w:div w:id="552080364">
          <w:marLeft w:val="640"/>
          <w:marRight w:val="0"/>
          <w:marTop w:val="0"/>
          <w:marBottom w:val="0"/>
          <w:divBdr>
            <w:top w:val="none" w:sz="0" w:space="0" w:color="auto"/>
            <w:left w:val="none" w:sz="0" w:space="0" w:color="auto"/>
            <w:bottom w:val="none" w:sz="0" w:space="0" w:color="auto"/>
            <w:right w:val="none" w:sz="0" w:space="0" w:color="auto"/>
          </w:divBdr>
        </w:div>
        <w:div w:id="567543048">
          <w:marLeft w:val="640"/>
          <w:marRight w:val="0"/>
          <w:marTop w:val="0"/>
          <w:marBottom w:val="0"/>
          <w:divBdr>
            <w:top w:val="none" w:sz="0" w:space="0" w:color="auto"/>
            <w:left w:val="none" w:sz="0" w:space="0" w:color="auto"/>
            <w:bottom w:val="none" w:sz="0" w:space="0" w:color="auto"/>
            <w:right w:val="none" w:sz="0" w:space="0" w:color="auto"/>
          </w:divBdr>
        </w:div>
        <w:div w:id="607931915">
          <w:marLeft w:val="640"/>
          <w:marRight w:val="0"/>
          <w:marTop w:val="0"/>
          <w:marBottom w:val="0"/>
          <w:divBdr>
            <w:top w:val="none" w:sz="0" w:space="0" w:color="auto"/>
            <w:left w:val="none" w:sz="0" w:space="0" w:color="auto"/>
            <w:bottom w:val="none" w:sz="0" w:space="0" w:color="auto"/>
            <w:right w:val="none" w:sz="0" w:space="0" w:color="auto"/>
          </w:divBdr>
        </w:div>
        <w:div w:id="613907166">
          <w:marLeft w:val="640"/>
          <w:marRight w:val="0"/>
          <w:marTop w:val="0"/>
          <w:marBottom w:val="0"/>
          <w:divBdr>
            <w:top w:val="none" w:sz="0" w:space="0" w:color="auto"/>
            <w:left w:val="none" w:sz="0" w:space="0" w:color="auto"/>
            <w:bottom w:val="none" w:sz="0" w:space="0" w:color="auto"/>
            <w:right w:val="none" w:sz="0" w:space="0" w:color="auto"/>
          </w:divBdr>
        </w:div>
        <w:div w:id="631641700">
          <w:marLeft w:val="640"/>
          <w:marRight w:val="0"/>
          <w:marTop w:val="0"/>
          <w:marBottom w:val="0"/>
          <w:divBdr>
            <w:top w:val="none" w:sz="0" w:space="0" w:color="auto"/>
            <w:left w:val="none" w:sz="0" w:space="0" w:color="auto"/>
            <w:bottom w:val="none" w:sz="0" w:space="0" w:color="auto"/>
            <w:right w:val="none" w:sz="0" w:space="0" w:color="auto"/>
          </w:divBdr>
        </w:div>
        <w:div w:id="637608179">
          <w:marLeft w:val="640"/>
          <w:marRight w:val="0"/>
          <w:marTop w:val="0"/>
          <w:marBottom w:val="0"/>
          <w:divBdr>
            <w:top w:val="none" w:sz="0" w:space="0" w:color="auto"/>
            <w:left w:val="none" w:sz="0" w:space="0" w:color="auto"/>
            <w:bottom w:val="none" w:sz="0" w:space="0" w:color="auto"/>
            <w:right w:val="none" w:sz="0" w:space="0" w:color="auto"/>
          </w:divBdr>
        </w:div>
        <w:div w:id="669721941">
          <w:marLeft w:val="640"/>
          <w:marRight w:val="0"/>
          <w:marTop w:val="0"/>
          <w:marBottom w:val="0"/>
          <w:divBdr>
            <w:top w:val="none" w:sz="0" w:space="0" w:color="auto"/>
            <w:left w:val="none" w:sz="0" w:space="0" w:color="auto"/>
            <w:bottom w:val="none" w:sz="0" w:space="0" w:color="auto"/>
            <w:right w:val="none" w:sz="0" w:space="0" w:color="auto"/>
          </w:divBdr>
        </w:div>
        <w:div w:id="682438954">
          <w:marLeft w:val="640"/>
          <w:marRight w:val="0"/>
          <w:marTop w:val="0"/>
          <w:marBottom w:val="0"/>
          <w:divBdr>
            <w:top w:val="none" w:sz="0" w:space="0" w:color="auto"/>
            <w:left w:val="none" w:sz="0" w:space="0" w:color="auto"/>
            <w:bottom w:val="none" w:sz="0" w:space="0" w:color="auto"/>
            <w:right w:val="none" w:sz="0" w:space="0" w:color="auto"/>
          </w:divBdr>
        </w:div>
        <w:div w:id="685324366">
          <w:marLeft w:val="640"/>
          <w:marRight w:val="0"/>
          <w:marTop w:val="0"/>
          <w:marBottom w:val="0"/>
          <w:divBdr>
            <w:top w:val="none" w:sz="0" w:space="0" w:color="auto"/>
            <w:left w:val="none" w:sz="0" w:space="0" w:color="auto"/>
            <w:bottom w:val="none" w:sz="0" w:space="0" w:color="auto"/>
            <w:right w:val="none" w:sz="0" w:space="0" w:color="auto"/>
          </w:divBdr>
        </w:div>
        <w:div w:id="774717851">
          <w:marLeft w:val="640"/>
          <w:marRight w:val="0"/>
          <w:marTop w:val="0"/>
          <w:marBottom w:val="0"/>
          <w:divBdr>
            <w:top w:val="none" w:sz="0" w:space="0" w:color="auto"/>
            <w:left w:val="none" w:sz="0" w:space="0" w:color="auto"/>
            <w:bottom w:val="none" w:sz="0" w:space="0" w:color="auto"/>
            <w:right w:val="none" w:sz="0" w:space="0" w:color="auto"/>
          </w:divBdr>
        </w:div>
        <w:div w:id="793863088">
          <w:marLeft w:val="640"/>
          <w:marRight w:val="0"/>
          <w:marTop w:val="0"/>
          <w:marBottom w:val="0"/>
          <w:divBdr>
            <w:top w:val="none" w:sz="0" w:space="0" w:color="auto"/>
            <w:left w:val="none" w:sz="0" w:space="0" w:color="auto"/>
            <w:bottom w:val="none" w:sz="0" w:space="0" w:color="auto"/>
            <w:right w:val="none" w:sz="0" w:space="0" w:color="auto"/>
          </w:divBdr>
        </w:div>
        <w:div w:id="813108435">
          <w:marLeft w:val="640"/>
          <w:marRight w:val="0"/>
          <w:marTop w:val="0"/>
          <w:marBottom w:val="0"/>
          <w:divBdr>
            <w:top w:val="none" w:sz="0" w:space="0" w:color="auto"/>
            <w:left w:val="none" w:sz="0" w:space="0" w:color="auto"/>
            <w:bottom w:val="none" w:sz="0" w:space="0" w:color="auto"/>
            <w:right w:val="none" w:sz="0" w:space="0" w:color="auto"/>
          </w:divBdr>
        </w:div>
        <w:div w:id="833498412">
          <w:marLeft w:val="640"/>
          <w:marRight w:val="0"/>
          <w:marTop w:val="0"/>
          <w:marBottom w:val="0"/>
          <w:divBdr>
            <w:top w:val="none" w:sz="0" w:space="0" w:color="auto"/>
            <w:left w:val="none" w:sz="0" w:space="0" w:color="auto"/>
            <w:bottom w:val="none" w:sz="0" w:space="0" w:color="auto"/>
            <w:right w:val="none" w:sz="0" w:space="0" w:color="auto"/>
          </w:divBdr>
        </w:div>
        <w:div w:id="850339696">
          <w:marLeft w:val="640"/>
          <w:marRight w:val="0"/>
          <w:marTop w:val="0"/>
          <w:marBottom w:val="0"/>
          <w:divBdr>
            <w:top w:val="none" w:sz="0" w:space="0" w:color="auto"/>
            <w:left w:val="none" w:sz="0" w:space="0" w:color="auto"/>
            <w:bottom w:val="none" w:sz="0" w:space="0" w:color="auto"/>
            <w:right w:val="none" w:sz="0" w:space="0" w:color="auto"/>
          </w:divBdr>
        </w:div>
        <w:div w:id="857500739">
          <w:marLeft w:val="640"/>
          <w:marRight w:val="0"/>
          <w:marTop w:val="0"/>
          <w:marBottom w:val="0"/>
          <w:divBdr>
            <w:top w:val="none" w:sz="0" w:space="0" w:color="auto"/>
            <w:left w:val="none" w:sz="0" w:space="0" w:color="auto"/>
            <w:bottom w:val="none" w:sz="0" w:space="0" w:color="auto"/>
            <w:right w:val="none" w:sz="0" w:space="0" w:color="auto"/>
          </w:divBdr>
        </w:div>
        <w:div w:id="858658898">
          <w:marLeft w:val="640"/>
          <w:marRight w:val="0"/>
          <w:marTop w:val="0"/>
          <w:marBottom w:val="0"/>
          <w:divBdr>
            <w:top w:val="none" w:sz="0" w:space="0" w:color="auto"/>
            <w:left w:val="none" w:sz="0" w:space="0" w:color="auto"/>
            <w:bottom w:val="none" w:sz="0" w:space="0" w:color="auto"/>
            <w:right w:val="none" w:sz="0" w:space="0" w:color="auto"/>
          </w:divBdr>
        </w:div>
        <w:div w:id="881787517">
          <w:marLeft w:val="640"/>
          <w:marRight w:val="0"/>
          <w:marTop w:val="0"/>
          <w:marBottom w:val="0"/>
          <w:divBdr>
            <w:top w:val="none" w:sz="0" w:space="0" w:color="auto"/>
            <w:left w:val="none" w:sz="0" w:space="0" w:color="auto"/>
            <w:bottom w:val="none" w:sz="0" w:space="0" w:color="auto"/>
            <w:right w:val="none" w:sz="0" w:space="0" w:color="auto"/>
          </w:divBdr>
        </w:div>
        <w:div w:id="888995963">
          <w:marLeft w:val="640"/>
          <w:marRight w:val="0"/>
          <w:marTop w:val="0"/>
          <w:marBottom w:val="0"/>
          <w:divBdr>
            <w:top w:val="none" w:sz="0" w:space="0" w:color="auto"/>
            <w:left w:val="none" w:sz="0" w:space="0" w:color="auto"/>
            <w:bottom w:val="none" w:sz="0" w:space="0" w:color="auto"/>
            <w:right w:val="none" w:sz="0" w:space="0" w:color="auto"/>
          </w:divBdr>
        </w:div>
        <w:div w:id="910502387">
          <w:marLeft w:val="640"/>
          <w:marRight w:val="0"/>
          <w:marTop w:val="0"/>
          <w:marBottom w:val="0"/>
          <w:divBdr>
            <w:top w:val="none" w:sz="0" w:space="0" w:color="auto"/>
            <w:left w:val="none" w:sz="0" w:space="0" w:color="auto"/>
            <w:bottom w:val="none" w:sz="0" w:space="0" w:color="auto"/>
            <w:right w:val="none" w:sz="0" w:space="0" w:color="auto"/>
          </w:divBdr>
        </w:div>
        <w:div w:id="935210512">
          <w:marLeft w:val="640"/>
          <w:marRight w:val="0"/>
          <w:marTop w:val="0"/>
          <w:marBottom w:val="0"/>
          <w:divBdr>
            <w:top w:val="none" w:sz="0" w:space="0" w:color="auto"/>
            <w:left w:val="none" w:sz="0" w:space="0" w:color="auto"/>
            <w:bottom w:val="none" w:sz="0" w:space="0" w:color="auto"/>
            <w:right w:val="none" w:sz="0" w:space="0" w:color="auto"/>
          </w:divBdr>
        </w:div>
        <w:div w:id="943347326">
          <w:marLeft w:val="640"/>
          <w:marRight w:val="0"/>
          <w:marTop w:val="0"/>
          <w:marBottom w:val="0"/>
          <w:divBdr>
            <w:top w:val="none" w:sz="0" w:space="0" w:color="auto"/>
            <w:left w:val="none" w:sz="0" w:space="0" w:color="auto"/>
            <w:bottom w:val="none" w:sz="0" w:space="0" w:color="auto"/>
            <w:right w:val="none" w:sz="0" w:space="0" w:color="auto"/>
          </w:divBdr>
        </w:div>
        <w:div w:id="960965169">
          <w:marLeft w:val="640"/>
          <w:marRight w:val="0"/>
          <w:marTop w:val="0"/>
          <w:marBottom w:val="0"/>
          <w:divBdr>
            <w:top w:val="none" w:sz="0" w:space="0" w:color="auto"/>
            <w:left w:val="none" w:sz="0" w:space="0" w:color="auto"/>
            <w:bottom w:val="none" w:sz="0" w:space="0" w:color="auto"/>
            <w:right w:val="none" w:sz="0" w:space="0" w:color="auto"/>
          </w:divBdr>
        </w:div>
        <w:div w:id="1021082276">
          <w:marLeft w:val="640"/>
          <w:marRight w:val="0"/>
          <w:marTop w:val="0"/>
          <w:marBottom w:val="0"/>
          <w:divBdr>
            <w:top w:val="none" w:sz="0" w:space="0" w:color="auto"/>
            <w:left w:val="none" w:sz="0" w:space="0" w:color="auto"/>
            <w:bottom w:val="none" w:sz="0" w:space="0" w:color="auto"/>
            <w:right w:val="none" w:sz="0" w:space="0" w:color="auto"/>
          </w:divBdr>
        </w:div>
        <w:div w:id="1067609143">
          <w:marLeft w:val="640"/>
          <w:marRight w:val="0"/>
          <w:marTop w:val="0"/>
          <w:marBottom w:val="0"/>
          <w:divBdr>
            <w:top w:val="none" w:sz="0" w:space="0" w:color="auto"/>
            <w:left w:val="none" w:sz="0" w:space="0" w:color="auto"/>
            <w:bottom w:val="none" w:sz="0" w:space="0" w:color="auto"/>
            <w:right w:val="none" w:sz="0" w:space="0" w:color="auto"/>
          </w:divBdr>
        </w:div>
        <w:div w:id="1110199092">
          <w:marLeft w:val="640"/>
          <w:marRight w:val="0"/>
          <w:marTop w:val="0"/>
          <w:marBottom w:val="0"/>
          <w:divBdr>
            <w:top w:val="none" w:sz="0" w:space="0" w:color="auto"/>
            <w:left w:val="none" w:sz="0" w:space="0" w:color="auto"/>
            <w:bottom w:val="none" w:sz="0" w:space="0" w:color="auto"/>
            <w:right w:val="none" w:sz="0" w:space="0" w:color="auto"/>
          </w:divBdr>
        </w:div>
        <w:div w:id="1119027525">
          <w:marLeft w:val="640"/>
          <w:marRight w:val="0"/>
          <w:marTop w:val="0"/>
          <w:marBottom w:val="0"/>
          <w:divBdr>
            <w:top w:val="none" w:sz="0" w:space="0" w:color="auto"/>
            <w:left w:val="none" w:sz="0" w:space="0" w:color="auto"/>
            <w:bottom w:val="none" w:sz="0" w:space="0" w:color="auto"/>
            <w:right w:val="none" w:sz="0" w:space="0" w:color="auto"/>
          </w:divBdr>
        </w:div>
        <w:div w:id="1134179663">
          <w:marLeft w:val="640"/>
          <w:marRight w:val="0"/>
          <w:marTop w:val="0"/>
          <w:marBottom w:val="0"/>
          <w:divBdr>
            <w:top w:val="none" w:sz="0" w:space="0" w:color="auto"/>
            <w:left w:val="none" w:sz="0" w:space="0" w:color="auto"/>
            <w:bottom w:val="none" w:sz="0" w:space="0" w:color="auto"/>
            <w:right w:val="none" w:sz="0" w:space="0" w:color="auto"/>
          </w:divBdr>
        </w:div>
        <w:div w:id="1269508816">
          <w:marLeft w:val="640"/>
          <w:marRight w:val="0"/>
          <w:marTop w:val="0"/>
          <w:marBottom w:val="0"/>
          <w:divBdr>
            <w:top w:val="none" w:sz="0" w:space="0" w:color="auto"/>
            <w:left w:val="none" w:sz="0" w:space="0" w:color="auto"/>
            <w:bottom w:val="none" w:sz="0" w:space="0" w:color="auto"/>
            <w:right w:val="none" w:sz="0" w:space="0" w:color="auto"/>
          </w:divBdr>
        </w:div>
        <w:div w:id="1312903822">
          <w:marLeft w:val="640"/>
          <w:marRight w:val="0"/>
          <w:marTop w:val="0"/>
          <w:marBottom w:val="0"/>
          <w:divBdr>
            <w:top w:val="none" w:sz="0" w:space="0" w:color="auto"/>
            <w:left w:val="none" w:sz="0" w:space="0" w:color="auto"/>
            <w:bottom w:val="none" w:sz="0" w:space="0" w:color="auto"/>
            <w:right w:val="none" w:sz="0" w:space="0" w:color="auto"/>
          </w:divBdr>
        </w:div>
        <w:div w:id="1334913054">
          <w:marLeft w:val="640"/>
          <w:marRight w:val="0"/>
          <w:marTop w:val="0"/>
          <w:marBottom w:val="0"/>
          <w:divBdr>
            <w:top w:val="none" w:sz="0" w:space="0" w:color="auto"/>
            <w:left w:val="none" w:sz="0" w:space="0" w:color="auto"/>
            <w:bottom w:val="none" w:sz="0" w:space="0" w:color="auto"/>
            <w:right w:val="none" w:sz="0" w:space="0" w:color="auto"/>
          </w:divBdr>
        </w:div>
        <w:div w:id="1358046208">
          <w:marLeft w:val="640"/>
          <w:marRight w:val="0"/>
          <w:marTop w:val="0"/>
          <w:marBottom w:val="0"/>
          <w:divBdr>
            <w:top w:val="none" w:sz="0" w:space="0" w:color="auto"/>
            <w:left w:val="none" w:sz="0" w:space="0" w:color="auto"/>
            <w:bottom w:val="none" w:sz="0" w:space="0" w:color="auto"/>
            <w:right w:val="none" w:sz="0" w:space="0" w:color="auto"/>
          </w:divBdr>
        </w:div>
        <w:div w:id="1382290985">
          <w:marLeft w:val="640"/>
          <w:marRight w:val="0"/>
          <w:marTop w:val="0"/>
          <w:marBottom w:val="0"/>
          <w:divBdr>
            <w:top w:val="none" w:sz="0" w:space="0" w:color="auto"/>
            <w:left w:val="none" w:sz="0" w:space="0" w:color="auto"/>
            <w:bottom w:val="none" w:sz="0" w:space="0" w:color="auto"/>
            <w:right w:val="none" w:sz="0" w:space="0" w:color="auto"/>
          </w:divBdr>
        </w:div>
        <w:div w:id="1388839723">
          <w:marLeft w:val="640"/>
          <w:marRight w:val="0"/>
          <w:marTop w:val="0"/>
          <w:marBottom w:val="0"/>
          <w:divBdr>
            <w:top w:val="none" w:sz="0" w:space="0" w:color="auto"/>
            <w:left w:val="none" w:sz="0" w:space="0" w:color="auto"/>
            <w:bottom w:val="none" w:sz="0" w:space="0" w:color="auto"/>
            <w:right w:val="none" w:sz="0" w:space="0" w:color="auto"/>
          </w:divBdr>
        </w:div>
        <w:div w:id="1398354583">
          <w:marLeft w:val="640"/>
          <w:marRight w:val="0"/>
          <w:marTop w:val="0"/>
          <w:marBottom w:val="0"/>
          <w:divBdr>
            <w:top w:val="none" w:sz="0" w:space="0" w:color="auto"/>
            <w:left w:val="none" w:sz="0" w:space="0" w:color="auto"/>
            <w:bottom w:val="none" w:sz="0" w:space="0" w:color="auto"/>
            <w:right w:val="none" w:sz="0" w:space="0" w:color="auto"/>
          </w:divBdr>
        </w:div>
        <w:div w:id="1410036462">
          <w:marLeft w:val="640"/>
          <w:marRight w:val="0"/>
          <w:marTop w:val="0"/>
          <w:marBottom w:val="0"/>
          <w:divBdr>
            <w:top w:val="none" w:sz="0" w:space="0" w:color="auto"/>
            <w:left w:val="none" w:sz="0" w:space="0" w:color="auto"/>
            <w:bottom w:val="none" w:sz="0" w:space="0" w:color="auto"/>
            <w:right w:val="none" w:sz="0" w:space="0" w:color="auto"/>
          </w:divBdr>
        </w:div>
        <w:div w:id="1424498953">
          <w:marLeft w:val="640"/>
          <w:marRight w:val="0"/>
          <w:marTop w:val="0"/>
          <w:marBottom w:val="0"/>
          <w:divBdr>
            <w:top w:val="none" w:sz="0" w:space="0" w:color="auto"/>
            <w:left w:val="none" w:sz="0" w:space="0" w:color="auto"/>
            <w:bottom w:val="none" w:sz="0" w:space="0" w:color="auto"/>
            <w:right w:val="none" w:sz="0" w:space="0" w:color="auto"/>
          </w:divBdr>
        </w:div>
        <w:div w:id="1450540627">
          <w:marLeft w:val="640"/>
          <w:marRight w:val="0"/>
          <w:marTop w:val="0"/>
          <w:marBottom w:val="0"/>
          <w:divBdr>
            <w:top w:val="none" w:sz="0" w:space="0" w:color="auto"/>
            <w:left w:val="none" w:sz="0" w:space="0" w:color="auto"/>
            <w:bottom w:val="none" w:sz="0" w:space="0" w:color="auto"/>
            <w:right w:val="none" w:sz="0" w:space="0" w:color="auto"/>
          </w:divBdr>
        </w:div>
        <w:div w:id="1453086956">
          <w:marLeft w:val="640"/>
          <w:marRight w:val="0"/>
          <w:marTop w:val="0"/>
          <w:marBottom w:val="0"/>
          <w:divBdr>
            <w:top w:val="none" w:sz="0" w:space="0" w:color="auto"/>
            <w:left w:val="none" w:sz="0" w:space="0" w:color="auto"/>
            <w:bottom w:val="none" w:sz="0" w:space="0" w:color="auto"/>
            <w:right w:val="none" w:sz="0" w:space="0" w:color="auto"/>
          </w:divBdr>
        </w:div>
        <w:div w:id="1479302805">
          <w:marLeft w:val="640"/>
          <w:marRight w:val="0"/>
          <w:marTop w:val="0"/>
          <w:marBottom w:val="0"/>
          <w:divBdr>
            <w:top w:val="none" w:sz="0" w:space="0" w:color="auto"/>
            <w:left w:val="none" w:sz="0" w:space="0" w:color="auto"/>
            <w:bottom w:val="none" w:sz="0" w:space="0" w:color="auto"/>
            <w:right w:val="none" w:sz="0" w:space="0" w:color="auto"/>
          </w:divBdr>
        </w:div>
        <w:div w:id="1566800412">
          <w:marLeft w:val="640"/>
          <w:marRight w:val="0"/>
          <w:marTop w:val="0"/>
          <w:marBottom w:val="0"/>
          <w:divBdr>
            <w:top w:val="none" w:sz="0" w:space="0" w:color="auto"/>
            <w:left w:val="none" w:sz="0" w:space="0" w:color="auto"/>
            <w:bottom w:val="none" w:sz="0" w:space="0" w:color="auto"/>
            <w:right w:val="none" w:sz="0" w:space="0" w:color="auto"/>
          </w:divBdr>
        </w:div>
        <w:div w:id="1590194565">
          <w:marLeft w:val="640"/>
          <w:marRight w:val="0"/>
          <w:marTop w:val="0"/>
          <w:marBottom w:val="0"/>
          <w:divBdr>
            <w:top w:val="none" w:sz="0" w:space="0" w:color="auto"/>
            <w:left w:val="none" w:sz="0" w:space="0" w:color="auto"/>
            <w:bottom w:val="none" w:sz="0" w:space="0" w:color="auto"/>
            <w:right w:val="none" w:sz="0" w:space="0" w:color="auto"/>
          </w:divBdr>
        </w:div>
      </w:divsChild>
    </w:div>
    <w:div w:id="72822808">
      <w:bodyDiv w:val="1"/>
      <w:marLeft w:val="0"/>
      <w:marRight w:val="0"/>
      <w:marTop w:val="0"/>
      <w:marBottom w:val="0"/>
      <w:divBdr>
        <w:top w:val="none" w:sz="0" w:space="0" w:color="auto"/>
        <w:left w:val="none" w:sz="0" w:space="0" w:color="auto"/>
        <w:bottom w:val="none" w:sz="0" w:space="0" w:color="auto"/>
        <w:right w:val="none" w:sz="0" w:space="0" w:color="auto"/>
      </w:divBdr>
      <w:divsChild>
        <w:div w:id="7299282">
          <w:marLeft w:val="640"/>
          <w:marRight w:val="0"/>
          <w:marTop w:val="0"/>
          <w:marBottom w:val="0"/>
          <w:divBdr>
            <w:top w:val="none" w:sz="0" w:space="0" w:color="auto"/>
            <w:left w:val="none" w:sz="0" w:space="0" w:color="auto"/>
            <w:bottom w:val="none" w:sz="0" w:space="0" w:color="auto"/>
            <w:right w:val="none" w:sz="0" w:space="0" w:color="auto"/>
          </w:divBdr>
        </w:div>
        <w:div w:id="10299437">
          <w:marLeft w:val="640"/>
          <w:marRight w:val="0"/>
          <w:marTop w:val="0"/>
          <w:marBottom w:val="0"/>
          <w:divBdr>
            <w:top w:val="none" w:sz="0" w:space="0" w:color="auto"/>
            <w:left w:val="none" w:sz="0" w:space="0" w:color="auto"/>
            <w:bottom w:val="none" w:sz="0" w:space="0" w:color="auto"/>
            <w:right w:val="none" w:sz="0" w:space="0" w:color="auto"/>
          </w:divBdr>
        </w:div>
        <w:div w:id="42676838">
          <w:marLeft w:val="640"/>
          <w:marRight w:val="0"/>
          <w:marTop w:val="0"/>
          <w:marBottom w:val="0"/>
          <w:divBdr>
            <w:top w:val="none" w:sz="0" w:space="0" w:color="auto"/>
            <w:left w:val="none" w:sz="0" w:space="0" w:color="auto"/>
            <w:bottom w:val="none" w:sz="0" w:space="0" w:color="auto"/>
            <w:right w:val="none" w:sz="0" w:space="0" w:color="auto"/>
          </w:divBdr>
        </w:div>
        <w:div w:id="51927858">
          <w:marLeft w:val="640"/>
          <w:marRight w:val="0"/>
          <w:marTop w:val="0"/>
          <w:marBottom w:val="0"/>
          <w:divBdr>
            <w:top w:val="none" w:sz="0" w:space="0" w:color="auto"/>
            <w:left w:val="none" w:sz="0" w:space="0" w:color="auto"/>
            <w:bottom w:val="none" w:sz="0" w:space="0" w:color="auto"/>
            <w:right w:val="none" w:sz="0" w:space="0" w:color="auto"/>
          </w:divBdr>
        </w:div>
        <w:div w:id="148255133">
          <w:marLeft w:val="640"/>
          <w:marRight w:val="0"/>
          <w:marTop w:val="0"/>
          <w:marBottom w:val="0"/>
          <w:divBdr>
            <w:top w:val="none" w:sz="0" w:space="0" w:color="auto"/>
            <w:left w:val="none" w:sz="0" w:space="0" w:color="auto"/>
            <w:bottom w:val="none" w:sz="0" w:space="0" w:color="auto"/>
            <w:right w:val="none" w:sz="0" w:space="0" w:color="auto"/>
          </w:divBdr>
        </w:div>
        <w:div w:id="167139716">
          <w:marLeft w:val="640"/>
          <w:marRight w:val="0"/>
          <w:marTop w:val="0"/>
          <w:marBottom w:val="0"/>
          <w:divBdr>
            <w:top w:val="none" w:sz="0" w:space="0" w:color="auto"/>
            <w:left w:val="none" w:sz="0" w:space="0" w:color="auto"/>
            <w:bottom w:val="none" w:sz="0" w:space="0" w:color="auto"/>
            <w:right w:val="none" w:sz="0" w:space="0" w:color="auto"/>
          </w:divBdr>
        </w:div>
        <w:div w:id="179903702">
          <w:marLeft w:val="640"/>
          <w:marRight w:val="0"/>
          <w:marTop w:val="0"/>
          <w:marBottom w:val="0"/>
          <w:divBdr>
            <w:top w:val="none" w:sz="0" w:space="0" w:color="auto"/>
            <w:left w:val="none" w:sz="0" w:space="0" w:color="auto"/>
            <w:bottom w:val="none" w:sz="0" w:space="0" w:color="auto"/>
            <w:right w:val="none" w:sz="0" w:space="0" w:color="auto"/>
          </w:divBdr>
        </w:div>
        <w:div w:id="207958946">
          <w:marLeft w:val="640"/>
          <w:marRight w:val="0"/>
          <w:marTop w:val="0"/>
          <w:marBottom w:val="0"/>
          <w:divBdr>
            <w:top w:val="none" w:sz="0" w:space="0" w:color="auto"/>
            <w:left w:val="none" w:sz="0" w:space="0" w:color="auto"/>
            <w:bottom w:val="none" w:sz="0" w:space="0" w:color="auto"/>
            <w:right w:val="none" w:sz="0" w:space="0" w:color="auto"/>
          </w:divBdr>
        </w:div>
        <w:div w:id="213547005">
          <w:marLeft w:val="640"/>
          <w:marRight w:val="0"/>
          <w:marTop w:val="0"/>
          <w:marBottom w:val="0"/>
          <w:divBdr>
            <w:top w:val="none" w:sz="0" w:space="0" w:color="auto"/>
            <w:left w:val="none" w:sz="0" w:space="0" w:color="auto"/>
            <w:bottom w:val="none" w:sz="0" w:space="0" w:color="auto"/>
            <w:right w:val="none" w:sz="0" w:space="0" w:color="auto"/>
          </w:divBdr>
        </w:div>
        <w:div w:id="214196241">
          <w:marLeft w:val="640"/>
          <w:marRight w:val="0"/>
          <w:marTop w:val="0"/>
          <w:marBottom w:val="0"/>
          <w:divBdr>
            <w:top w:val="none" w:sz="0" w:space="0" w:color="auto"/>
            <w:left w:val="none" w:sz="0" w:space="0" w:color="auto"/>
            <w:bottom w:val="none" w:sz="0" w:space="0" w:color="auto"/>
            <w:right w:val="none" w:sz="0" w:space="0" w:color="auto"/>
          </w:divBdr>
        </w:div>
        <w:div w:id="220216652">
          <w:marLeft w:val="640"/>
          <w:marRight w:val="0"/>
          <w:marTop w:val="0"/>
          <w:marBottom w:val="0"/>
          <w:divBdr>
            <w:top w:val="none" w:sz="0" w:space="0" w:color="auto"/>
            <w:left w:val="none" w:sz="0" w:space="0" w:color="auto"/>
            <w:bottom w:val="none" w:sz="0" w:space="0" w:color="auto"/>
            <w:right w:val="none" w:sz="0" w:space="0" w:color="auto"/>
          </w:divBdr>
        </w:div>
        <w:div w:id="224997162">
          <w:marLeft w:val="640"/>
          <w:marRight w:val="0"/>
          <w:marTop w:val="0"/>
          <w:marBottom w:val="0"/>
          <w:divBdr>
            <w:top w:val="none" w:sz="0" w:space="0" w:color="auto"/>
            <w:left w:val="none" w:sz="0" w:space="0" w:color="auto"/>
            <w:bottom w:val="none" w:sz="0" w:space="0" w:color="auto"/>
            <w:right w:val="none" w:sz="0" w:space="0" w:color="auto"/>
          </w:divBdr>
        </w:div>
        <w:div w:id="228924349">
          <w:marLeft w:val="640"/>
          <w:marRight w:val="0"/>
          <w:marTop w:val="0"/>
          <w:marBottom w:val="0"/>
          <w:divBdr>
            <w:top w:val="none" w:sz="0" w:space="0" w:color="auto"/>
            <w:left w:val="none" w:sz="0" w:space="0" w:color="auto"/>
            <w:bottom w:val="none" w:sz="0" w:space="0" w:color="auto"/>
            <w:right w:val="none" w:sz="0" w:space="0" w:color="auto"/>
          </w:divBdr>
        </w:div>
        <w:div w:id="267661605">
          <w:marLeft w:val="640"/>
          <w:marRight w:val="0"/>
          <w:marTop w:val="0"/>
          <w:marBottom w:val="0"/>
          <w:divBdr>
            <w:top w:val="none" w:sz="0" w:space="0" w:color="auto"/>
            <w:left w:val="none" w:sz="0" w:space="0" w:color="auto"/>
            <w:bottom w:val="none" w:sz="0" w:space="0" w:color="auto"/>
            <w:right w:val="none" w:sz="0" w:space="0" w:color="auto"/>
          </w:divBdr>
        </w:div>
        <w:div w:id="269900652">
          <w:marLeft w:val="640"/>
          <w:marRight w:val="0"/>
          <w:marTop w:val="0"/>
          <w:marBottom w:val="0"/>
          <w:divBdr>
            <w:top w:val="none" w:sz="0" w:space="0" w:color="auto"/>
            <w:left w:val="none" w:sz="0" w:space="0" w:color="auto"/>
            <w:bottom w:val="none" w:sz="0" w:space="0" w:color="auto"/>
            <w:right w:val="none" w:sz="0" w:space="0" w:color="auto"/>
          </w:divBdr>
        </w:div>
        <w:div w:id="281304030">
          <w:marLeft w:val="640"/>
          <w:marRight w:val="0"/>
          <w:marTop w:val="0"/>
          <w:marBottom w:val="0"/>
          <w:divBdr>
            <w:top w:val="none" w:sz="0" w:space="0" w:color="auto"/>
            <w:left w:val="none" w:sz="0" w:space="0" w:color="auto"/>
            <w:bottom w:val="none" w:sz="0" w:space="0" w:color="auto"/>
            <w:right w:val="none" w:sz="0" w:space="0" w:color="auto"/>
          </w:divBdr>
        </w:div>
        <w:div w:id="362636948">
          <w:marLeft w:val="640"/>
          <w:marRight w:val="0"/>
          <w:marTop w:val="0"/>
          <w:marBottom w:val="0"/>
          <w:divBdr>
            <w:top w:val="none" w:sz="0" w:space="0" w:color="auto"/>
            <w:left w:val="none" w:sz="0" w:space="0" w:color="auto"/>
            <w:bottom w:val="none" w:sz="0" w:space="0" w:color="auto"/>
            <w:right w:val="none" w:sz="0" w:space="0" w:color="auto"/>
          </w:divBdr>
        </w:div>
        <w:div w:id="365566917">
          <w:marLeft w:val="640"/>
          <w:marRight w:val="0"/>
          <w:marTop w:val="0"/>
          <w:marBottom w:val="0"/>
          <w:divBdr>
            <w:top w:val="none" w:sz="0" w:space="0" w:color="auto"/>
            <w:left w:val="none" w:sz="0" w:space="0" w:color="auto"/>
            <w:bottom w:val="none" w:sz="0" w:space="0" w:color="auto"/>
            <w:right w:val="none" w:sz="0" w:space="0" w:color="auto"/>
          </w:divBdr>
        </w:div>
        <w:div w:id="368068383">
          <w:marLeft w:val="640"/>
          <w:marRight w:val="0"/>
          <w:marTop w:val="0"/>
          <w:marBottom w:val="0"/>
          <w:divBdr>
            <w:top w:val="none" w:sz="0" w:space="0" w:color="auto"/>
            <w:left w:val="none" w:sz="0" w:space="0" w:color="auto"/>
            <w:bottom w:val="none" w:sz="0" w:space="0" w:color="auto"/>
            <w:right w:val="none" w:sz="0" w:space="0" w:color="auto"/>
          </w:divBdr>
        </w:div>
        <w:div w:id="409474402">
          <w:marLeft w:val="640"/>
          <w:marRight w:val="0"/>
          <w:marTop w:val="0"/>
          <w:marBottom w:val="0"/>
          <w:divBdr>
            <w:top w:val="none" w:sz="0" w:space="0" w:color="auto"/>
            <w:left w:val="none" w:sz="0" w:space="0" w:color="auto"/>
            <w:bottom w:val="none" w:sz="0" w:space="0" w:color="auto"/>
            <w:right w:val="none" w:sz="0" w:space="0" w:color="auto"/>
          </w:divBdr>
        </w:div>
        <w:div w:id="409540270">
          <w:marLeft w:val="640"/>
          <w:marRight w:val="0"/>
          <w:marTop w:val="0"/>
          <w:marBottom w:val="0"/>
          <w:divBdr>
            <w:top w:val="none" w:sz="0" w:space="0" w:color="auto"/>
            <w:left w:val="none" w:sz="0" w:space="0" w:color="auto"/>
            <w:bottom w:val="none" w:sz="0" w:space="0" w:color="auto"/>
            <w:right w:val="none" w:sz="0" w:space="0" w:color="auto"/>
          </w:divBdr>
        </w:div>
        <w:div w:id="426006835">
          <w:marLeft w:val="640"/>
          <w:marRight w:val="0"/>
          <w:marTop w:val="0"/>
          <w:marBottom w:val="0"/>
          <w:divBdr>
            <w:top w:val="none" w:sz="0" w:space="0" w:color="auto"/>
            <w:left w:val="none" w:sz="0" w:space="0" w:color="auto"/>
            <w:bottom w:val="none" w:sz="0" w:space="0" w:color="auto"/>
            <w:right w:val="none" w:sz="0" w:space="0" w:color="auto"/>
          </w:divBdr>
        </w:div>
        <w:div w:id="549420555">
          <w:marLeft w:val="640"/>
          <w:marRight w:val="0"/>
          <w:marTop w:val="0"/>
          <w:marBottom w:val="0"/>
          <w:divBdr>
            <w:top w:val="none" w:sz="0" w:space="0" w:color="auto"/>
            <w:left w:val="none" w:sz="0" w:space="0" w:color="auto"/>
            <w:bottom w:val="none" w:sz="0" w:space="0" w:color="auto"/>
            <w:right w:val="none" w:sz="0" w:space="0" w:color="auto"/>
          </w:divBdr>
        </w:div>
        <w:div w:id="565261884">
          <w:marLeft w:val="640"/>
          <w:marRight w:val="0"/>
          <w:marTop w:val="0"/>
          <w:marBottom w:val="0"/>
          <w:divBdr>
            <w:top w:val="none" w:sz="0" w:space="0" w:color="auto"/>
            <w:left w:val="none" w:sz="0" w:space="0" w:color="auto"/>
            <w:bottom w:val="none" w:sz="0" w:space="0" w:color="auto"/>
            <w:right w:val="none" w:sz="0" w:space="0" w:color="auto"/>
          </w:divBdr>
        </w:div>
        <w:div w:id="570844641">
          <w:marLeft w:val="640"/>
          <w:marRight w:val="0"/>
          <w:marTop w:val="0"/>
          <w:marBottom w:val="0"/>
          <w:divBdr>
            <w:top w:val="none" w:sz="0" w:space="0" w:color="auto"/>
            <w:left w:val="none" w:sz="0" w:space="0" w:color="auto"/>
            <w:bottom w:val="none" w:sz="0" w:space="0" w:color="auto"/>
            <w:right w:val="none" w:sz="0" w:space="0" w:color="auto"/>
          </w:divBdr>
        </w:div>
        <w:div w:id="571085944">
          <w:marLeft w:val="640"/>
          <w:marRight w:val="0"/>
          <w:marTop w:val="0"/>
          <w:marBottom w:val="0"/>
          <w:divBdr>
            <w:top w:val="none" w:sz="0" w:space="0" w:color="auto"/>
            <w:left w:val="none" w:sz="0" w:space="0" w:color="auto"/>
            <w:bottom w:val="none" w:sz="0" w:space="0" w:color="auto"/>
            <w:right w:val="none" w:sz="0" w:space="0" w:color="auto"/>
          </w:divBdr>
        </w:div>
        <w:div w:id="587690691">
          <w:marLeft w:val="640"/>
          <w:marRight w:val="0"/>
          <w:marTop w:val="0"/>
          <w:marBottom w:val="0"/>
          <w:divBdr>
            <w:top w:val="none" w:sz="0" w:space="0" w:color="auto"/>
            <w:left w:val="none" w:sz="0" w:space="0" w:color="auto"/>
            <w:bottom w:val="none" w:sz="0" w:space="0" w:color="auto"/>
            <w:right w:val="none" w:sz="0" w:space="0" w:color="auto"/>
          </w:divBdr>
        </w:div>
        <w:div w:id="621233840">
          <w:marLeft w:val="640"/>
          <w:marRight w:val="0"/>
          <w:marTop w:val="0"/>
          <w:marBottom w:val="0"/>
          <w:divBdr>
            <w:top w:val="none" w:sz="0" w:space="0" w:color="auto"/>
            <w:left w:val="none" w:sz="0" w:space="0" w:color="auto"/>
            <w:bottom w:val="none" w:sz="0" w:space="0" w:color="auto"/>
            <w:right w:val="none" w:sz="0" w:space="0" w:color="auto"/>
          </w:divBdr>
        </w:div>
        <w:div w:id="639917787">
          <w:marLeft w:val="640"/>
          <w:marRight w:val="0"/>
          <w:marTop w:val="0"/>
          <w:marBottom w:val="0"/>
          <w:divBdr>
            <w:top w:val="none" w:sz="0" w:space="0" w:color="auto"/>
            <w:left w:val="none" w:sz="0" w:space="0" w:color="auto"/>
            <w:bottom w:val="none" w:sz="0" w:space="0" w:color="auto"/>
            <w:right w:val="none" w:sz="0" w:space="0" w:color="auto"/>
          </w:divBdr>
        </w:div>
        <w:div w:id="644773004">
          <w:marLeft w:val="640"/>
          <w:marRight w:val="0"/>
          <w:marTop w:val="0"/>
          <w:marBottom w:val="0"/>
          <w:divBdr>
            <w:top w:val="none" w:sz="0" w:space="0" w:color="auto"/>
            <w:left w:val="none" w:sz="0" w:space="0" w:color="auto"/>
            <w:bottom w:val="none" w:sz="0" w:space="0" w:color="auto"/>
            <w:right w:val="none" w:sz="0" w:space="0" w:color="auto"/>
          </w:divBdr>
        </w:div>
        <w:div w:id="653219185">
          <w:marLeft w:val="640"/>
          <w:marRight w:val="0"/>
          <w:marTop w:val="0"/>
          <w:marBottom w:val="0"/>
          <w:divBdr>
            <w:top w:val="none" w:sz="0" w:space="0" w:color="auto"/>
            <w:left w:val="none" w:sz="0" w:space="0" w:color="auto"/>
            <w:bottom w:val="none" w:sz="0" w:space="0" w:color="auto"/>
            <w:right w:val="none" w:sz="0" w:space="0" w:color="auto"/>
          </w:divBdr>
        </w:div>
        <w:div w:id="669676622">
          <w:marLeft w:val="640"/>
          <w:marRight w:val="0"/>
          <w:marTop w:val="0"/>
          <w:marBottom w:val="0"/>
          <w:divBdr>
            <w:top w:val="none" w:sz="0" w:space="0" w:color="auto"/>
            <w:left w:val="none" w:sz="0" w:space="0" w:color="auto"/>
            <w:bottom w:val="none" w:sz="0" w:space="0" w:color="auto"/>
            <w:right w:val="none" w:sz="0" w:space="0" w:color="auto"/>
          </w:divBdr>
        </w:div>
        <w:div w:id="684869679">
          <w:marLeft w:val="640"/>
          <w:marRight w:val="0"/>
          <w:marTop w:val="0"/>
          <w:marBottom w:val="0"/>
          <w:divBdr>
            <w:top w:val="none" w:sz="0" w:space="0" w:color="auto"/>
            <w:left w:val="none" w:sz="0" w:space="0" w:color="auto"/>
            <w:bottom w:val="none" w:sz="0" w:space="0" w:color="auto"/>
            <w:right w:val="none" w:sz="0" w:space="0" w:color="auto"/>
          </w:divBdr>
        </w:div>
        <w:div w:id="791901655">
          <w:marLeft w:val="640"/>
          <w:marRight w:val="0"/>
          <w:marTop w:val="0"/>
          <w:marBottom w:val="0"/>
          <w:divBdr>
            <w:top w:val="none" w:sz="0" w:space="0" w:color="auto"/>
            <w:left w:val="none" w:sz="0" w:space="0" w:color="auto"/>
            <w:bottom w:val="none" w:sz="0" w:space="0" w:color="auto"/>
            <w:right w:val="none" w:sz="0" w:space="0" w:color="auto"/>
          </w:divBdr>
        </w:div>
        <w:div w:id="843784316">
          <w:marLeft w:val="640"/>
          <w:marRight w:val="0"/>
          <w:marTop w:val="0"/>
          <w:marBottom w:val="0"/>
          <w:divBdr>
            <w:top w:val="none" w:sz="0" w:space="0" w:color="auto"/>
            <w:left w:val="none" w:sz="0" w:space="0" w:color="auto"/>
            <w:bottom w:val="none" w:sz="0" w:space="0" w:color="auto"/>
            <w:right w:val="none" w:sz="0" w:space="0" w:color="auto"/>
          </w:divBdr>
        </w:div>
        <w:div w:id="849415032">
          <w:marLeft w:val="640"/>
          <w:marRight w:val="0"/>
          <w:marTop w:val="0"/>
          <w:marBottom w:val="0"/>
          <w:divBdr>
            <w:top w:val="none" w:sz="0" w:space="0" w:color="auto"/>
            <w:left w:val="none" w:sz="0" w:space="0" w:color="auto"/>
            <w:bottom w:val="none" w:sz="0" w:space="0" w:color="auto"/>
            <w:right w:val="none" w:sz="0" w:space="0" w:color="auto"/>
          </w:divBdr>
        </w:div>
        <w:div w:id="859929404">
          <w:marLeft w:val="640"/>
          <w:marRight w:val="0"/>
          <w:marTop w:val="0"/>
          <w:marBottom w:val="0"/>
          <w:divBdr>
            <w:top w:val="none" w:sz="0" w:space="0" w:color="auto"/>
            <w:left w:val="none" w:sz="0" w:space="0" w:color="auto"/>
            <w:bottom w:val="none" w:sz="0" w:space="0" w:color="auto"/>
            <w:right w:val="none" w:sz="0" w:space="0" w:color="auto"/>
          </w:divBdr>
        </w:div>
        <w:div w:id="872032622">
          <w:marLeft w:val="640"/>
          <w:marRight w:val="0"/>
          <w:marTop w:val="0"/>
          <w:marBottom w:val="0"/>
          <w:divBdr>
            <w:top w:val="none" w:sz="0" w:space="0" w:color="auto"/>
            <w:left w:val="none" w:sz="0" w:space="0" w:color="auto"/>
            <w:bottom w:val="none" w:sz="0" w:space="0" w:color="auto"/>
            <w:right w:val="none" w:sz="0" w:space="0" w:color="auto"/>
          </w:divBdr>
        </w:div>
        <w:div w:id="919219581">
          <w:marLeft w:val="640"/>
          <w:marRight w:val="0"/>
          <w:marTop w:val="0"/>
          <w:marBottom w:val="0"/>
          <w:divBdr>
            <w:top w:val="none" w:sz="0" w:space="0" w:color="auto"/>
            <w:left w:val="none" w:sz="0" w:space="0" w:color="auto"/>
            <w:bottom w:val="none" w:sz="0" w:space="0" w:color="auto"/>
            <w:right w:val="none" w:sz="0" w:space="0" w:color="auto"/>
          </w:divBdr>
        </w:div>
        <w:div w:id="922881625">
          <w:marLeft w:val="640"/>
          <w:marRight w:val="0"/>
          <w:marTop w:val="0"/>
          <w:marBottom w:val="0"/>
          <w:divBdr>
            <w:top w:val="none" w:sz="0" w:space="0" w:color="auto"/>
            <w:left w:val="none" w:sz="0" w:space="0" w:color="auto"/>
            <w:bottom w:val="none" w:sz="0" w:space="0" w:color="auto"/>
            <w:right w:val="none" w:sz="0" w:space="0" w:color="auto"/>
          </w:divBdr>
        </w:div>
        <w:div w:id="940265278">
          <w:marLeft w:val="640"/>
          <w:marRight w:val="0"/>
          <w:marTop w:val="0"/>
          <w:marBottom w:val="0"/>
          <w:divBdr>
            <w:top w:val="none" w:sz="0" w:space="0" w:color="auto"/>
            <w:left w:val="none" w:sz="0" w:space="0" w:color="auto"/>
            <w:bottom w:val="none" w:sz="0" w:space="0" w:color="auto"/>
            <w:right w:val="none" w:sz="0" w:space="0" w:color="auto"/>
          </w:divBdr>
        </w:div>
        <w:div w:id="943343666">
          <w:marLeft w:val="640"/>
          <w:marRight w:val="0"/>
          <w:marTop w:val="0"/>
          <w:marBottom w:val="0"/>
          <w:divBdr>
            <w:top w:val="none" w:sz="0" w:space="0" w:color="auto"/>
            <w:left w:val="none" w:sz="0" w:space="0" w:color="auto"/>
            <w:bottom w:val="none" w:sz="0" w:space="0" w:color="auto"/>
            <w:right w:val="none" w:sz="0" w:space="0" w:color="auto"/>
          </w:divBdr>
        </w:div>
        <w:div w:id="966396969">
          <w:marLeft w:val="640"/>
          <w:marRight w:val="0"/>
          <w:marTop w:val="0"/>
          <w:marBottom w:val="0"/>
          <w:divBdr>
            <w:top w:val="none" w:sz="0" w:space="0" w:color="auto"/>
            <w:left w:val="none" w:sz="0" w:space="0" w:color="auto"/>
            <w:bottom w:val="none" w:sz="0" w:space="0" w:color="auto"/>
            <w:right w:val="none" w:sz="0" w:space="0" w:color="auto"/>
          </w:divBdr>
        </w:div>
        <w:div w:id="967316301">
          <w:marLeft w:val="640"/>
          <w:marRight w:val="0"/>
          <w:marTop w:val="0"/>
          <w:marBottom w:val="0"/>
          <w:divBdr>
            <w:top w:val="none" w:sz="0" w:space="0" w:color="auto"/>
            <w:left w:val="none" w:sz="0" w:space="0" w:color="auto"/>
            <w:bottom w:val="none" w:sz="0" w:space="0" w:color="auto"/>
            <w:right w:val="none" w:sz="0" w:space="0" w:color="auto"/>
          </w:divBdr>
        </w:div>
        <w:div w:id="975722254">
          <w:marLeft w:val="640"/>
          <w:marRight w:val="0"/>
          <w:marTop w:val="0"/>
          <w:marBottom w:val="0"/>
          <w:divBdr>
            <w:top w:val="none" w:sz="0" w:space="0" w:color="auto"/>
            <w:left w:val="none" w:sz="0" w:space="0" w:color="auto"/>
            <w:bottom w:val="none" w:sz="0" w:space="0" w:color="auto"/>
            <w:right w:val="none" w:sz="0" w:space="0" w:color="auto"/>
          </w:divBdr>
        </w:div>
        <w:div w:id="995911985">
          <w:marLeft w:val="640"/>
          <w:marRight w:val="0"/>
          <w:marTop w:val="0"/>
          <w:marBottom w:val="0"/>
          <w:divBdr>
            <w:top w:val="none" w:sz="0" w:space="0" w:color="auto"/>
            <w:left w:val="none" w:sz="0" w:space="0" w:color="auto"/>
            <w:bottom w:val="none" w:sz="0" w:space="0" w:color="auto"/>
            <w:right w:val="none" w:sz="0" w:space="0" w:color="auto"/>
          </w:divBdr>
        </w:div>
        <w:div w:id="1011762917">
          <w:marLeft w:val="640"/>
          <w:marRight w:val="0"/>
          <w:marTop w:val="0"/>
          <w:marBottom w:val="0"/>
          <w:divBdr>
            <w:top w:val="none" w:sz="0" w:space="0" w:color="auto"/>
            <w:left w:val="none" w:sz="0" w:space="0" w:color="auto"/>
            <w:bottom w:val="none" w:sz="0" w:space="0" w:color="auto"/>
            <w:right w:val="none" w:sz="0" w:space="0" w:color="auto"/>
          </w:divBdr>
        </w:div>
        <w:div w:id="1024550091">
          <w:marLeft w:val="640"/>
          <w:marRight w:val="0"/>
          <w:marTop w:val="0"/>
          <w:marBottom w:val="0"/>
          <w:divBdr>
            <w:top w:val="none" w:sz="0" w:space="0" w:color="auto"/>
            <w:left w:val="none" w:sz="0" w:space="0" w:color="auto"/>
            <w:bottom w:val="none" w:sz="0" w:space="0" w:color="auto"/>
            <w:right w:val="none" w:sz="0" w:space="0" w:color="auto"/>
          </w:divBdr>
        </w:div>
        <w:div w:id="1070616413">
          <w:marLeft w:val="640"/>
          <w:marRight w:val="0"/>
          <w:marTop w:val="0"/>
          <w:marBottom w:val="0"/>
          <w:divBdr>
            <w:top w:val="none" w:sz="0" w:space="0" w:color="auto"/>
            <w:left w:val="none" w:sz="0" w:space="0" w:color="auto"/>
            <w:bottom w:val="none" w:sz="0" w:space="0" w:color="auto"/>
            <w:right w:val="none" w:sz="0" w:space="0" w:color="auto"/>
          </w:divBdr>
        </w:div>
        <w:div w:id="1116948476">
          <w:marLeft w:val="640"/>
          <w:marRight w:val="0"/>
          <w:marTop w:val="0"/>
          <w:marBottom w:val="0"/>
          <w:divBdr>
            <w:top w:val="none" w:sz="0" w:space="0" w:color="auto"/>
            <w:left w:val="none" w:sz="0" w:space="0" w:color="auto"/>
            <w:bottom w:val="none" w:sz="0" w:space="0" w:color="auto"/>
            <w:right w:val="none" w:sz="0" w:space="0" w:color="auto"/>
          </w:divBdr>
        </w:div>
        <w:div w:id="1129668853">
          <w:marLeft w:val="640"/>
          <w:marRight w:val="0"/>
          <w:marTop w:val="0"/>
          <w:marBottom w:val="0"/>
          <w:divBdr>
            <w:top w:val="none" w:sz="0" w:space="0" w:color="auto"/>
            <w:left w:val="none" w:sz="0" w:space="0" w:color="auto"/>
            <w:bottom w:val="none" w:sz="0" w:space="0" w:color="auto"/>
            <w:right w:val="none" w:sz="0" w:space="0" w:color="auto"/>
          </w:divBdr>
        </w:div>
        <w:div w:id="1135677716">
          <w:marLeft w:val="640"/>
          <w:marRight w:val="0"/>
          <w:marTop w:val="0"/>
          <w:marBottom w:val="0"/>
          <w:divBdr>
            <w:top w:val="none" w:sz="0" w:space="0" w:color="auto"/>
            <w:left w:val="none" w:sz="0" w:space="0" w:color="auto"/>
            <w:bottom w:val="none" w:sz="0" w:space="0" w:color="auto"/>
            <w:right w:val="none" w:sz="0" w:space="0" w:color="auto"/>
          </w:divBdr>
        </w:div>
        <w:div w:id="1200513072">
          <w:marLeft w:val="640"/>
          <w:marRight w:val="0"/>
          <w:marTop w:val="0"/>
          <w:marBottom w:val="0"/>
          <w:divBdr>
            <w:top w:val="none" w:sz="0" w:space="0" w:color="auto"/>
            <w:left w:val="none" w:sz="0" w:space="0" w:color="auto"/>
            <w:bottom w:val="none" w:sz="0" w:space="0" w:color="auto"/>
            <w:right w:val="none" w:sz="0" w:space="0" w:color="auto"/>
          </w:divBdr>
        </w:div>
        <w:div w:id="1216432584">
          <w:marLeft w:val="640"/>
          <w:marRight w:val="0"/>
          <w:marTop w:val="0"/>
          <w:marBottom w:val="0"/>
          <w:divBdr>
            <w:top w:val="none" w:sz="0" w:space="0" w:color="auto"/>
            <w:left w:val="none" w:sz="0" w:space="0" w:color="auto"/>
            <w:bottom w:val="none" w:sz="0" w:space="0" w:color="auto"/>
            <w:right w:val="none" w:sz="0" w:space="0" w:color="auto"/>
          </w:divBdr>
        </w:div>
        <w:div w:id="1218585089">
          <w:marLeft w:val="640"/>
          <w:marRight w:val="0"/>
          <w:marTop w:val="0"/>
          <w:marBottom w:val="0"/>
          <w:divBdr>
            <w:top w:val="none" w:sz="0" w:space="0" w:color="auto"/>
            <w:left w:val="none" w:sz="0" w:space="0" w:color="auto"/>
            <w:bottom w:val="none" w:sz="0" w:space="0" w:color="auto"/>
            <w:right w:val="none" w:sz="0" w:space="0" w:color="auto"/>
          </w:divBdr>
        </w:div>
        <w:div w:id="1300115785">
          <w:marLeft w:val="640"/>
          <w:marRight w:val="0"/>
          <w:marTop w:val="0"/>
          <w:marBottom w:val="0"/>
          <w:divBdr>
            <w:top w:val="none" w:sz="0" w:space="0" w:color="auto"/>
            <w:left w:val="none" w:sz="0" w:space="0" w:color="auto"/>
            <w:bottom w:val="none" w:sz="0" w:space="0" w:color="auto"/>
            <w:right w:val="none" w:sz="0" w:space="0" w:color="auto"/>
          </w:divBdr>
        </w:div>
        <w:div w:id="1339191940">
          <w:marLeft w:val="640"/>
          <w:marRight w:val="0"/>
          <w:marTop w:val="0"/>
          <w:marBottom w:val="0"/>
          <w:divBdr>
            <w:top w:val="none" w:sz="0" w:space="0" w:color="auto"/>
            <w:left w:val="none" w:sz="0" w:space="0" w:color="auto"/>
            <w:bottom w:val="none" w:sz="0" w:space="0" w:color="auto"/>
            <w:right w:val="none" w:sz="0" w:space="0" w:color="auto"/>
          </w:divBdr>
        </w:div>
        <w:div w:id="1343628419">
          <w:marLeft w:val="640"/>
          <w:marRight w:val="0"/>
          <w:marTop w:val="0"/>
          <w:marBottom w:val="0"/>
          <w:divBdr>
            <w:top w:val="none" w:sz="0" w:space="0" w:color="auto"/>
            <w:left w:val="none" w:sz="0" w:space="0" w:color="auto"/>
            <w:bottom w:val="none" w:sz="0" w:space="0" w:color="auto"/>
            <w:right w:val="none" w:sz="0" w:space="0" w:color="auto"/>
          </w:divBdr>
        </w:div>
        <w:div w:id="1374428713">
          <w:marLeft w:val="640"/>
          <w:marRight w:val="0"/>
          <w:marTop w:val="0"/>
          <w:marBottom w:val="0"/>
          <w:divBdr>
            <w:top w:val="none" w:sz="0" w:space="0" w:color="auto"/>
            <w:left w:val="none" w:sz="0" w:space="0" w:color="auto"/>
            <w:bottom w:val="none" w:sz="0" w:space="0" w:color="auto"/>
            <w:right w:val="none" w:sz="0" w:space="0" w:color="auto"/>
          </w:divBdr>
        </w:div>
        <w:div w:id="1376150881">
          <w:marLeft w:val="640"/>
          <w:marRight w:val="0"/>
          <w:marTop w:val="0"/>
          <w:marBottom w:val="0"/>
          <w:divBdr>
            <w:top w:val="none" w:sz="0" w:space="0" w:color="auto"/>
            <w:left w:val="none" w:sz="0" w:space="0" w:color="auto"/>
            <w:bottom w:val="none" w:sz="0" w:space="0" w:color="auto"/>
            <w:right w:val="none" w:sz="0" w:space="0" w:color="auto"/>
          </w:divBdr>
        </w:div>
        <w:div w:id="1389262034">
          <w:marLeft w:val="640"/>
          <w:marRight w:val="0"/>
          <w:marTop w:val="0"/>
          <w:marBottom w:val="0"/>
          <w:divBdr>
            <w:top w:val="none" w:sz="0" w:space="0" w:color="auto"/>
            <w:left w:val="none" w:sz="0" w:space="0" w:color="auto"/>
            <w:bottom w:val="none" w:sz="0" w:space="0" w:color="auto"/>
            <w:right w:val="none" w:sz="0" w:space="0" w:color="auto"/>
          </w:divBdr>
        </w:div>
        <w:div w:id="1399356476">
          <w:marLeft w:val="640"/>
          <w:marRight w:val="0"/>
          <w:marTop w:val="0"/>
          <w:marBottom w:val="0"/>
          <w:divBdr>
            <w:top w:val="none" w:sz="0" w:space="0" w:color="auto"/>
            <w:left w:val="none" w:sz="0" w:space="0" w:color="auto"/>
            <w:bottom w:val="none" w:sz="0" w:space="0" w:color="auto"/>
            <w:right w:val="none" w:sz="0" w:space="0" w:color="auto"/>
          </w:divBdr>
        </w:div>
        <w:div w:id="1405184724">
          <w:marLeft w:val="640"/>
          <w:marRight w:val="0"/>
          <w:marTop w:val="0"/>
          <w:marBottom w:val="0"/>
          <w:divBdr>
            <w:top w:val="none" w:sz="0" w:space="0" w:color="auto"/>
            <w:left w:val="none" w:sz="0" w:space="0" w:color="auto"/>
            <w:bottom w:val="none" w:sz="0" w:space="0" w:color="auto"/>
            <w:right w:val="none" w:sz="0" w:space="0" w:color="auto"/>
          </w:divBdr>
        </w:div>
        <w:div w:id="1410812919">
          <w:marLeft w:val="640"/>
          <w:marRight w:val="0"/>
          <w:marTop w:val="0"/>
          <w:marBottom w:val="0"/>
          <w:divBdr>
            <w:top w:val="none" w:sz="0" w:space="0" w:color="auto"/>
            <w:left w:val="none" w:sz="0" w:space="0" w:color="auto"/>
            <w:bottom w:val="none" w:sz="0" w:space="0" w:color="auto"/>
            <w:right w:val="none" w:sz="0" w:space="0" w:color="auto"/>
          </w:divBdr>
        </w:div>
        <w:div w:id="1452941348">
          <w:marLeft w:val="640"/>
          <w:marRight w:val="0"/>
          <w:marTop w:val="0"/>
          <w:marBottom w:val="0"/>
          <w:divBdr>
            <w:top w:val="none" w:sz="0" w:space="0" w:color="auto"/>
            <w:left w:val="none" w:sz="0" w:space="0" w:color="auto"/>
            <w:bottom w:val="none" w:sz="0" w:space="0" w:color="auto"/>
            <w:right w:val="none" w:sz="0" w:space="0" w:color="auto"/>
          </w:divBdr>
        </w:div>
        <w:div w:id="1455826643">
          <w:marLeft w:val="640"/>
          <w:marRight w:val="0"/>
          <w:marTop w:val="0"/>
          <w:marBottom w:val="0"/>
          <w:divBdr>
            <w:top w:val="none" w:sz="0" w:space="0" w:color="auto"/>
            <w:left w:val="none" w:sz="0" w:space="0" w:color="auto"/>
            <w:bottom w:val="none" w:sz="0" w:space="0" w:color="auto"/>
            <w:right w:val="none" w:sz="0" w:space="0" w:color="auto"/>
          </w:divBdr>
        </w:div>
        <w:div w:id="1458795507">
          <w:marLeft w:val="640"/>
          <w:marRight w:val="0"/>
          <w:marTop w:val="0"/>
          <w:marBottom w:val="0"/>
          <w:divBdr>
            <w:top w:val="none" w:sz="0" w:space="0" w:color="auto"/>
            <w:left w:val="none" w:sz="0" w:space="0" w:color="auto"/>
            <w:bottom w:val="none" w:sz="0" w:space="0" w:color="auto"/>
            <w:right w:val="none" w:sz="0" w:space="0" w:color="auto"/>
          </w:divBdr>
        </w:div>
        <w:div w:id="1470899631">
          <w:marLeft w:val="640"/>
          <w:marRight w:val="0"/>
          <w:marTop w:val="0"/>
          <w:marBottom w:val="0"/>
          <w:divBdr>
            <w:top w:val="none" w:sz="0" w:space="0" w:color="auto"/>
            <w:left w:val="none" w:sz="0" w:space="0" w:color="auto"/>
            <w:bottom w:val="none" w:sz="0" w:space="0" w:color="auto"/>
            <w:right w:val="none" w:sz="0" w:space="0" w:color="auto"/>
          </w:divBdr>
        </w:div>
        <w:div w:id="1475174160">
          <w:marLeft w:val="640"/>
          <w:marRight w:val="0"/>
          <w:marTop w:val="0"/>
          <w:marBottom w:val="0"/>
          <w:divBdr>
            <w:top w:val="none" w:sz="0" w:space="0" w:color="auto"/>
            <w:left w:val="none" w:sz="0" w:space="0" w:color="auto"/>
            <w:bottom w:val="none" w:sz="0" w:space="0" w:color="auto"/>
            <w:right w:val="none" w:sz="0" w:space="0" w:color="auto"/>
          </w:divBdr>
        </w:div>
        <w:div w:id="1481925033">
          <w:marLeft w:val="640"/>
          <w:marRight w:val="0"/>
          <w:marTop w:val="0"/>
          <w:marBottom w:val="0"/>
          <w:divBdr>
            <w:top w:val="none" w:sz="0" w:space="0" w:color="auto"/>
            <w:left w:val="none" w:sz="0" w:space="0" w:color="auto"/>
            <w:bottom w:val="none" w:sz="0" w:space="0" w:color="auto"/>
            <w:right w:val="none" w:sz="0" w:space="0" w:color="auto"/>
          </w:divBdr>
        </w:div>
        <w:div w:id="1504780781">
          <w:marLeft w:val="640"/>
          <w:marRight w:val="0"/>
          <w:marTop w:val="0"/>
          <w:marBottom w:val="0"/>
          <w:divBdr>
            <w:top w:val="none" w:sz="0" w:space="0" w:color="auto"/>
            <w:left w:val="none" w:sz="0" w:space="0" w:color="auto"/>
            <w:bottom w:val="none" w:sz="0" w:space="0" w:color="auto"/>
            <w:right w:val="none" w:sz="0" w:space="0" w:color="auto"/>
          </w:divBdr>
        </w:div>
        <w:div w:id="1513299081">
          <w:marLeft w:val="640"/>
          <w:marRight w:val="0"/>
          <w:marTop w:val="0"/>
          <w:marBottom w:val="0"/>
          <w:divBdr>
            <w:top w:val="none" w:sz="0" w:space="0" w:color="auto"/>
            <w:left w:val="none" w:sz="0" w:space="0" w:color="auto"/>
            <w:bottom w:val="none" w:sz="0" w:space="0" w:color="auto"/>
            <w:right w:val="none" w:sz="0" w:space="0" w:color="auto"/>
          </w:divBdr>
        </w:div>
        <w:div w:id="1516071693">
          <w:marLeft w:val="640"/>
          <w:marRight w:val="0"/>
          <w:marTop w:val="0"/>
          <w:marBottom w:val="0"/>
          <w:divBdr>
            <w:top w:val="none" w:sz="0" w:space="0" w:color="auto"/>
            <w:left w:val="none" w:sz="0" w:space="0" w:color="auto"/>
            <w:bottom w:val="none" w:sz="0" w:space="0" w:color="auto"/>
            <w:right w:val="none" w:sz="0" w:space="0" w:color="auto"/>
          </w:divBdr>
        </w:div>
        <w:div w:id="1527869354">
          <w:marLeft w:val="640"/>
          <w:marRight w:val="0"/>
          <w:marTop w:val="0"/>
          <w:marBottom w:val="0"/>
          <w:divBdr>
            <w:top w:val="none" w:sz="0" w:space="0" w:color="auto"/>
            <w:left w:val="none" w:sz="0" w:space="0" w:color="auto"/>
            <w:bottom w:val="none" w:sz="0" w:space="0" w:color="auto"/>
            <w:right w:val="none" w:sz="0" w:space="0" w:color="auto"/>
          </w:divBdr>
        </w:div>
        <w:div w:id="1534687483">
          <w:marLeft w:val="640"/>
          <w:marRight w:val="0"/>
          <w:marTop w:val="0"/>
          <w:marBottom w:val="0"/>
          <w:divBdr>
            <w:top w:val="none" w:sz="0" w:space="0" w:color="auto"/>
            <w:left w:val="none" w:sz="0" w:space="0" w:color="auto"/>
            <w:bottom w:val="none" w:sz="0" w:space="0" w:color="auto"/>
            <w:right w:val="none" w:sz="0" w:space="0" w:color="auto"/>
          </w:divBdr>
        </w:div>
        <w:div w:id="1552837906">
          <w:marLeft w:val="640"/>
          <w:marRight w:val="0"/>
          <w:marTop w:val="0"/>
          <w:marBottom w:val="0"/>
          <w:divBdr>
            <w:top w:val="none" w:sz="0" w:space="0" w:color="auto"/>
            <w:left w:val="none" w:sz="0" w:space="0" w:color="auto"/>
            <w:bottom w:val="none" w:sz="0" w:space="0" w:color="auto"/>
            <w:right w:val="none" w:sz="0" w:space="0" w:color="auto"/>
          </w:divBdr>
        </w:div>
        <w:div w:id="1562518921">
          <w:marLeft w:val="640"/>
          <w:marRight w:val="0"/>
          <w:marTop w:val="0"/>
          <w:marBottom w:val="0"/>
          <w:divBdr>
            <w:top w:val="none" w:sz="0" w:space="0" w:color="auto"/>
            <w:left w:val="none" w:sz="0" w:space="0" w:color="auto"/>
            <w:bottom w:val="none" w:sz="0" w:space="0" w:color="auto"/>
            <w:right w:val="none" w:sz="0" w:space="0" w:color="auto"/>
          </w:divBdr>
        </w:div>
        <w:div w:id="1592472670">
          <w:marLeft w:val="640"/>
          <w:marRight w:val="0"/>
          <w:marTop w:val="0"/>
          <w:marBottom w:val="0"/>
          <w:divBdr>
            <w:top w:val="none" w:sz="0" w:space="0" w:color="auto"/>
            <w:left w:val="none" w:sz="0" w:space="0" w:color="auto"/>
            <w:bottom w:val="none" w:sz="0" w:space="0" w:color="auto"/>
            <w:right w:val="none" w:sz="0" w:space="0" w:color="auto"/>
          </w:divBdr>
        </w:div>
      </w:divsChild>
    </w:div>
    <w:div w:id="74396985">
      <w:bodyDiv w:val="1"/>
      <w:marLeft w:val="0"/>
      <w:marRight w:val="0"/>
      <w:marTop w:val="0"/>
      <w:marBottom w:val="0"/>
      <w:divBdr>
        <w:top w:val="none" w:sz="0" w:space="0" w:color="auto"/>
        <w:left w:val="none" w:sz="0" w:space="0" w:color="auto"/>
        <w:bottom w:val="none" w:sz="0" w:space="0" w:color="auto"/>
        <w:right w:val="none" w:sz="0" w:space="0" w:color="auto"/>
      </w:divBdr>
      <w:divsChild>
        <w:div w:id="51008735">
          <w:marLeft w:val="0"/>
          <w:marRight w:val="0"/>
          <w:marTop w:val="0"/>
          <w:marBottom w:val="0"/>
          <w:divBdr>
            <w:top w:val="none" w:sz="0" w:space="0" w:color="auto"/>
            <w:left w:val="none" w:sz="0" w:space="0" w:color="auto"/>
            <w:bottom w:val="none" w:sz="0" w:space="0" w:color="auto"/>
            <w:right w:val="none" w:sz="0" w:space="0" w:color="auto"/>
          </w:divBdr>
          <w:divsChild>
            <w:div w:id="440036363">
              <w:marLeft w:val="0"/>
              <w:marRight w:val="0"/>
              <w:marTop w:val="0"/>
              <w:marBottom w:val="0"/>
              <w:divBdr>
                <w:top w:val="none" w:sz="0" w:space="0" w:color="auto"/>
                <w:left w:val="none" w:sz="0" w:space="0" w:color="auto"/>
                <w:bottom w:val="none" w:sz="0" w:space="0" w:color="auto"/>
                <w:right w:val="none" w:sz="0" w:space="0" w:color="auto"/>
              </w:divBdr>
              <w:divsChild>
                <w:div w:id="1289511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366161">
      <w:bodyDiv w:val="1"/>
      <w:marLeft w:val="0"/>
      <w:marRight w:val="0"/>
      <w:marTop w:val="0"/>
      <w:marBottom w:val="0"/>
      <w:divBdr>
        <w:top w:val="none" w:sz="0" w:space="0" w:color="auto"/>
        <w:left w:val="none" w:sz="0" w:space="0" w:color="auto"/>
        <w:bottom w:val="none" w:sz="0" w:space="0" w:color="auto"/>
        <w:right w:val="none" w:sz="0" w:space="0" w:color="auto"/>
      </w:divBdr>
      <w:divsChild>
        <w:div w:id="30768798">
          <w:marLeft w:val="640"/>
          <w:marRight w:val="0"/>
          <w:marTop w:val="0"/>
          <w:marBottom w:val="0"/>
          <w:divBdr>
            <w:top w:val="none" w:sz="0" w:space="0" w:color="auto"/>
            <w:left w:val="none" w:sz="0" w:space="0" w:color="auto"/>
            <w:bottom w:val="none" w:sz="0" w:space="0" w:color="auto"/>
            <w:right w:val="none" w:sz="0" w:space="0" w:color="auto"/>
          </w:divBdr>
        </w:div>
        <w:div w:id="34231929">
          <w:marLeft w:val="640"/>
          <w:marRight w:val="0"/>
          <w:marTop w:val="0"/>
          <w:marBottom w:val="0"/>
          <w:divBdr>
            <w:top w:val="none" w:sz="0" w:space="0" w:color="auto"/>
            <w:left w:val="none" w:sz="0" w:space="0" w:color="auto"/>
            <w:bottom w:val="none" w:sz="0" w:space="0" w:color="auto"/>
            <w:right w:val="none" w:sz="0" w:space="0" w:color="auto"/>
          </w:divBdr>
        </w:div>
        <w:div w:id="45222326">
          <w:marLeft w:val="640"/>
          <w:marRight w:val="0"/>
          <w:marTop w:val="0"/>
          <w:marBottom w:val="0"/>
          <w:divBdr>
            <w:top w:val="none" w:sz="0" w:space="0" w:color="auto"/>
            <w:left w:val="none" w:sz="0" w:space="0" w:color="auto"/>
            <w:bottom w:val="none" w:sz="0" w:space="0" w:color="auto"/>
            <w:right w:val="none" w:sz="0" w:space="0" w:color="auto"/>
          </w:divBdr>
        </w:div>
        <w:div w:id="53941724">
          <w:marLeft w:val="640"/>
          <w:marRight w:val="0"/>
          <w:marTop w:val="0"/>
          <w:marBottom w:val="0"/>
          <w:divBdr>
            <w:top w:val="none" w:sz="0" w:space="0" w:color="auto"/>
            <w:left w:val="none" w:sz="0" w:space="0" w:color="auto"/>
            <w:bottom w:val="none" w:sz="0" w:space="0" w:color="auto"/>
            <w:right w:val="none" w:sz="0" w:space="0" w:color="auto"/>
          </w:divBdr>
        </w:div>
        <w:div w:id="61373499">
          <w:marLeft w:val="640"/>
          <w:marRight w:val="0"/>
          <w:marTop w:val="0"/>
          <w:marBottom w:val="0"/>
          <w:divBdr>
            <w:top w:val="none" w:sz="0" w:space="0" w:color="auto"/>
            <w:left w:val="none" w:sz="0" w:space="0" w:color="auto"/>
            <w:bottom w:val="none" w:sz="0" w:space="0" w:color="auto"/>
            <w:right w:val="none" w:sz="0" w:space="0" w:color="auto"/>
          </w:divBdr>
        </w:div>
        <w:div w:id="104738740">
          <w:marLeft w:val="640"/>
          <w:marRight w:val="0"/>
          <w:marTop w:val="0"/>
          <w:marBottom w:val="0"/>
          <w:divBdr>
            <w:top w:val="none" w:sz="0" w:space="0" w:color="auto"/>
            <w:left w:val="none" w:sz="0" w:space="0" w:color="auto"/>
            <w:bottom w:val="none" w:sz="0" w:space="0" w:color="auto"/>
            <w:right w:val="none" w:sz="0" w:space="0" w:color="auto"/>
          </w:divBdr>
        </w:div>
        <w:div w:id="106508947">
          <w:marLeft w:val="640"/>
          <w:marRight w:val="0"/>
          <w:marTop w:val="0"/>
          <w:marBottom w:val="0"/>
          <w:divBdr>
            <w:top w:val="none" w:sz="0" w:space="0" w:color="auto"/>
            <w:left w:val="none" w:sz="0" w:space="0" w:color="auto"/>
            <w:bottom w:val="none" w:sz="0" w:space="0" w:color="auto"/>
            <w:right w:val="none" w:sz="0" w:space="0" w:color="auto"/>
          </w:divBdr>
        </w:div>
        <w:div w:id="114762367">
          <w:marLeft w:val="640"/>
          <w:marRight w:val="0"/>
          <w:marTop w:val="0"/>
          <w:marBottom w:val="0"/>
          <w:divBdr>
            <w:top w:val="none" w:sz="0" w:space="0" w:color="auto"/>
            <w:left w:val="none" w:sz="0" w:space="0" w:color="auto"/>
            <w:bottom w:val="none" w:sz="0" w:space="0" w:color="auto"/>
            <w:right w:val="none" w:sz="0" w:space="0" w:color="auto"/>
          </w:divBdr>
        </w:div>
        <w:div w:id="133566251">
          <w:marLeft w:val="640"/>
          <w:marRight w:val="0"/>
          <w:marTop w:val="0"/>
          <w:marBottom w:val="0"/>
          <w:divBdr>
            <w:top w:val="none" w:sz="0" w:space="0" w:color="auto"/>
            <w:left w:val="none" w:sz="0" w:space="0" w:color="auto"/>
            <w:bottom w:val="none" w:sz="0" w:space="0" w:color="auto"/>
            <w:right w:val="none" w:sz="0" w:space="0" w:color="auto"/>
          </w:divBdr>
        </w:div>
        <w:div w:id="156314027">
          <w:marLeft w:val="640"/>
          <w:marRight w:val="0"/>
          <w:marTop w:val="0"/>
          <w:marBottom w:val="0"/>
          <w:divBdr>
            <w:top w:val="none" w:sz="0" w:space="0" w:color="auto"/>
            <w:left w:val="none" w:sz="0" w:space="0" w:color="auto"/>
            <w:bottom w:val="none" w:sz="0" w:space="0" w:color="auto"/>
            <w:right w:val="none" w:sz="0" w:space="0" w:color="auto"/>
          </w:divBdr>
        </w:div>
        <w:div w:id="167913462">
          <w:marLeft w:val="640"/>
          <w:marRight w:val="0"/>
          <w:marTop w:val="0"/>
          <w:marBottom w:val="0"/>
          <w:divBdr>
            <w:top w:val="none" w:sz="0" w:space="0" w:color="auto"/>
            <w:left w:val="none" w:sz="0" w:space="0" w:color="auto"/>
            <w:bottom w:val="none" w:sz="0" w:space="0" w:color="auto"/>
            <w:right w:val="none" w:sz="0" w:space="0" w:color="auto"/>
          </w:divBdr>
        </w:div>
        <w:div w:id="239410248">
          <w:marLeft w:val="640"/>
          <w:marRight w:val="0"/>
          <w:marTop w:val="0"/>
          <w:marBottom w:val="0"/>
          <w:divBdr>
            <w:top w:val="none" w:sz="0" w:space="0" w:color="auto"/>
            <w:left w:val="none" w:sz="0" w:space="0" w:color="auto"/>
            <w:bottom w:val="none" w:sz="0" w:space="0" w:color="auto"/>
            <w:right w:val="none" w:sz="0" w:space="0" w:color="auto"/>
          </w:divBdr>
        </w:div>
        <w:div w:id="240987186">
          <w:marLeft w:val="640"/>
          <w:marRight w:val="0"/>
          <w:marTop w:val="0"/>
          <w:marBottom w:val="0"/>
          <w:divBdr>
            <w:top w:val="none" w:sz="0" w:space="0" w:color="auto"/>
            <w:left w:val="none" w:sz="0" w:space="0" w:color="auto"/>
            <w:bottom w:val="none" w:sz="0" w:space="0" w:color="auto"/>
            <w:right w:val="none" w:sz="0" w:space="0" w:color="auto"/>
          </w:divBdr>
        </w:div>
        <w:div w:id="295258952">
          <w:marLeft w:val="640"/>
          <w:marRight w:val="0"/>
          <w:marTop w:val="0"/>
          <w:marBottom w:val="0"/>
          <w:divBdr>
            <w:top w:val="none" w:sz="0" w:space="0" w:color="auto"/>
            <w:left w:val="none" w:sz="0" w:space="0" w:color="auto"/>
            <w:bottom w:val="none" w:sz="0" w:space="0" w:color="auto"/>
            <w:right w:val="none" w:sz="0" w:space="0" w:color="auto"/>
          </w:divBdr>
        </w:div>
        <w:div w:id="333923991">
          <w:marLeft w:val="640"/>
          <w:marRight w:val="0"/>
          <w:marTop w:val="0"/>
          <w:marBottom w:val="0"/>
          <w:divBdr>
            <w:top w:val="none" w:sz="0" w:space="0" w:color="auto"/>
            <w:left w:val="none" w:sz="0" w:space="0" w:color="auto"/>
            <w:bottom w:val="none" w:sz="0" w:space="0" w:color="auto"/>
            <w:right w:val="none" w:sz="0" w:space="0" w:color="auto"/>
          </w:divBdr>
        </w:div>
        <w:div w:id="354582321">
          <w:marLeft w:val="640"/>
          <w:marRight w:val="0"/>
          <w:marTop w:val="0"/>
          <w:marBottom w:val="0"/>
          <w:divBdr>
            <w:top w:val="none" w:sz="0" w:space="0" w:color="auto"/>
            <w:left w:val="none" w:sz="0" w:space="0" w:color="auto"/>
            <w:bottom w:val="none" w:sz="0" w:space="0" w:color="auto"/>
            <w:right w:val="none" w:sz="0" w:space="0" w:color="auto"/>
          </w:divBdr>
        </w:div>
        <w:div w:id="386877671">
          <w:marLeft w:val="640"/>
          <w:marRight w:val="0"/>
          <w:marTop w:val="0"/>
          <w:marBottom w:val="0"/>
          <w:divBdr>
            <w:top w:val="none" w:sz="0" w:space="0" w:color="auto"/>
            <w:left w:val="none" w:sz="0" w:space="0" w:color="auto"/>
            <w:bottom w:val="none" w:sz="0" w:space="0" w:color="auto"/>
            <w:right w:val="none" w:sz="0" w:space="0" w:color="auto"/>
          </w:divBdr>
        </w:div>
        <w:div w:id="400372634">
          <w:marLeft w:val="640"/>
          <w:marRight w:val="0"/>
          <w:marTop w:val="0"/>
          <w:marBottom w:val="0"/>
          <w:divBdr>
            <w:top w:val="none" w:sz="0" w:space="0" w:color="auto"/>
            <w:left w:val="none" w:sz="0" w:space="0" w:color="auto"/>
            <w:bottom w:val="none" w:sz="0" w:space="0" w:color="auto"/>
            <w:right w:val="none" w:sz="0" w:space="0" w:color="auto"/>
          </w:divBdr>
        </w:div>
        <w:div w:id="406540555">
          <w:marLeft w:val="640"/>
          <w:marRight w:val="0"/>
          <w:marTop w:val="0"/>
          <w:marBottom w:val="0"/>
          <w:divBdr>
            <w:top w:val="none" w:sz="0" w:space="0" w:color="auto"/>
            <w:left w:val="none" w:sz="0" w:space="0" w:color="auto"/>
            <w:bottom w:val="none" w:sz="0" w:space="0" w:color="auto"/>
            <w:right w:val="none" w:sz="0" w:space="0" w:color="auto"/>
          </w:divBdr>
        </w:div>
        <w:div w:id="418983418">
          <w:marLeft w:val="640"/>
          <w:marRight w:val="0"/>
          <w:marTop w:val="0"/>
          <w:marBottom w:val="0"/>
          <w:divBdr>
            <w:top w:val="none" w:sz="0" w:space="0" w:color="auto"/>
            <w:left w:val="none" w:sz="0" w:space="0" w:color="auto"/>
            <w:bottom w:val="none" w:sz="0" w:space="0" w:color="auto"/>
            <w:right w:val="none" w:sz="0" w:space="0" w:color="auto"/>
          </w:divBdr>
        </w:div>
        <w:div w:id="431827861">
          <w:marLeft w:val="640"/>
          <w:marRight w:val="0"/>
          <w:marTop w:val="0"/>
          <w:marBottom w:val="0"/>
          <w:divBdr>
            <w:top w:val="none" w:sz="0" w:space="0" w:color="auto"/>
            <w:left w:val="none" w:sz="0" w:space="0" w:color="auto"/>
            <w:bottom w:val="none" w:sz="0" w:space="0" w:color="auto"/>
            <w:right w:val="none" w:sz="0" w:space="0" w:color="auto"/>
          </w:divBdr>
        </w:div>
        <w:div w:id="449281401">
          <w:marLeft w:val="640"/>
          <w:marRight w:val="0"/>
          <w:marTop w:val="0"/>
          <w:marBottom w:val="0"/>
          <w:divBdr>
            <w:top w:val="none" w:sz="0" w:space="0" w:color="auto"/>
            <w:left w:val="none" w:sz="0" w:space="0" w:color="auto"/>
            <w:bottom w:val="none" w:sz="0" w:space="0" w:color="auto"/>
            <w:right w:val="none" w:sz="0" w:space="0" w:color="auto"/>
          </w:divBdr>
        </w:div>
        <w:div w:id="457795884">
          <w:marLeft w:val="640"/>
          <w:marRight w:val="0"/>
          <w:marTop w:val="0"/>
          <w:marBottom w:val="0"/>
          <w:divBdr>
            <w:top w:val="none" w:sz="0" w:space="0" w:color="auto"/>
            <w:left w:val="none" w:sz="0" w:space="0" w:color="auto"/>
            <w:bottom w:val="none" w:sz="0" w:space="0" w:color="auto"/>
            <w:right w:val="none" w:sz="0" w:space="0" w:color="auto"/>
          </w:divBdr>
        </w:div>
        <w:div w:id="462580944">
          <w:marLeft w:val="640"/>
          <w:marRight w:val="0"/>
          <w:marTop w:val="0"/>
          <w:marBottom w:val="0"/>
          <w:divBdr>
            <w:top w:val="none" w:sz="0" w:space="0" w:color="auto"/>
            <w:left w:val="none" w:sz="0" w:space="0" w:color="auto"/>
            <w:bottom w:val="none" w:sz="0" w:space="0" w:color="auto"/>
            <w:right w:val="none" w:sz="0" w:space="0" w:color="auto"/>
          </w:divBdr>
        </w:div>
        <w:div w:id="507866700">
          <w:marLeft w:val="640"/>
          <w:marRight w:val="0"/>
          <w:marTop w:val="0"/>
          <w:marBottom w:val="0"/>
          <w:divBdr>
            <w:top w:val="none" w:sz="0" w:space="0" w:color="auto"/>
            <w:left w:val="none" w:sz="0" w:space="0" w:color="auto"/>
            <w:bottom w:val="none" w:sz="0" w:space="0" w:color="auto"/>
            <w:right w:val="none" w:sz="0" w:space="0" w:color="auto"/>
          </w:divBdr>
        </w:div>
        <w:div w:id="510224743">
          <w:marLeft w:val="640"/>
          <w:marRight w:val="0"/>
          <w:marTop w:val="0"/>
          <w:marBottom w:val="0"/>
          <w:divBdr>
            <w:top w:val="none" w:sz="0" w:space="0" w:color="auto"/>
            <w:left w:val="none" w:sz="0" w:space="0" w:color="auto"/>
            <w:bottom w:val="none" w:sz="0" w:space="0" w:color="auto"/>
            <w:right w:val="none" w:sz="0" w:space="0" w:color="auto"/>
          </w:divBdr>
        </w:div>
        <w:div w:id="517231148">
          <w:marLeft w:val="640"/>
          <w:marRight w:val="0"/>
          <w:marTop w:val="0"/>
          <w:marBottom w:val="0"/>
          <w:divBdr>
            <w:top w:val="none" w:sz="0" w:space="0" w:color="auto"/>
            <w:left w:val="none" w:sz="0" w:space="0" w:color="auto"/>
            <w:bottom w:val="none" w:sz="0" w:space="0" w:color="auto"/>
            <w:right w:val="none" w:sz="0" w:space="0" w:color="auto"/>
          </w:divBdr>
        </w:div>
        <w:div w:id="522092147">
          <w:marLeft w:val="640"/>
          <w:marRight w:val="0"/>
          <w:marTop w:val="0"/>
          <w:marBottom w:val="0"/>
          <w:divBdr>
            <w:top w:val="none" w:sz="0" w:space="0" w:color="auto"/>
            <w:left w:val="none" w:sz="0" w:space="0" w:color="auto"/>
            <w:bottom w:val="none" w:sz="0" w:space="0" w:color="auto"/>
            <w:right w:val="none" w:sz="0" w:space="0" w:color="auto"/>
          </w:divBdr>
        </w:div>
        <w:div w:id="527106266">
          <w:marLeft w:val="640"/>
          <w:marRight w:val="0"/>
          <w:marTop w:val="0"/>
          <w:marBottom w:val="0"/>
          <w:divBdr>
            <w:top w:val="none" w:sz="0" w:space="0" w:color="auto"/>
            <w:left w:val="none" w:sz="0" w:space="0" w:color="auto"/>
            <w:bottom w:val="none" w:sz="0" w:space="0" w:color="auto"/>
            <w:right w:val="none" w:sz="0" w:space="0" w:color="auto"/>
          </w:divBdr>
        </w:div>
        <w:div w:id="612590349">
          <w:marLeft w:val="640"/>
          <w:marRight w:val="0"/>
          <w:marTop w:val="0"/>
          <w:marBottom w:val="0"/>
          <w:divBdr>
            <w:top w:val="none" w:sz="0" w:space="0" w:color="auto"/>
            <w:left w:val="none" w:sz="0" w:space="0" w:color="auto"/>
            <w:bottom w:val="none" w:sz="0" w:space="0" w:color="auto"/>
            <w:right w:val="none" w:sz="0" w:space="0" w:color="auto"/>
          </w:divBdr>
        </w:div>
        <w:div w:id="615795354">
          <w:marLeft w:val="640"/>
          <w:marRight w:val="0"/>
          <w:marTop w:val="0"/>
          <w:marBottom w:val="0"/>
          <w:divBdr>
            <w:top w:val="none" w:sz="0" w:space="0" w:color="auto"/>
            <w:left w:val="none" w:sz="0" w:space="0" w:color="auto"/>
            <w:bottom w:val="none" w:sz="0" w:space="0" w:color="auto"/>
            <w:right w:val="none" w:sz="0" w:space="0" w:color="auto"/>
          </w:divBdr>
        </w:div>
        <w:div w:id="643120248">
          <w:marLeft w:val="640"/>
          <w:marRight w:val="0"/>
          <w:marTop w:val="0"/>
          <w:marBottom w:val="0"/>
          <w:divBdr>
            <w:top w:val="none" w:sz="0" w:space="0" w:color="auto"/>
            <w:left w:val="none" w:sz="0" w:space="0" w:color="auto"/>
            <w:bottom w:val="none" w:sz="0" w:space="0" w:color="auto"/>
            <w:right w:val="none" w:sz="0" w:space="0" w:color="auto"/>
          </w:divBdr>
        </w:div>
        <w:div w:id="682975105">
          <w:marLeft w:val="640"/>
          <w:marRight w:val="0"/>
          <w:marTop w:val="0"/>
          <w:marBottom w:val="0"/>
          <w:divBdr>
            <w:top w:val="none" w:sz="0" w:space="0" w:color="auto"/>
            <w:left w:val="none" w:sz="0" w:space="0" w:color="auto"/>
            <w:bottom w:val="none" w:sz="0" w:space="0" w:color="auto"/>
            <w:right w:val="none" w:sz="0" w:space="0" w:color="auto"/>
          </w:divBdr>
        </w:div>
        <w:div w:id="698355637">
          <w:marLeft w:val="640"/>
          <w:marRight w:val="0"/>
          <w:marTop w:val="0"/>
          <w:marBottom w:val="0"/>
          <w:divBdr>
            <w:top w:val="none" w:sz="0" w:space="0" w:color="auto"/>
            <w:left w:val="none" w:sz="0" w:space="0" w:color="auto"/>
            <w:bottom w:val="none" w:sz="0" w:space="0" w:color="auto"/>
            <w:right w:val="none" w:sz="0" w:space="0" w:color="auto"/>
          </w:divBdr>
        </w:div>
        <w:div w:id="722027309">
          <w:marLeft w:val="640"/>
          <w:marRight w:val="0"/>
          <w:marTop w:val="0"/>
          <w:marBottom w:val="0"/>
          <w:divBdr>
            <w:top w:val="none" w:sz="0" w:space="0" w:color="auto"/>
            <w:left w:val="none" w:sz="0" w:space="0" w:color="auto"/>
            <w:bottom w:val="none" w:sz="0" w:space="0" w:color="auto"/>
            <w:right w:val="none" w:sz="0" w:space="0" w:color="auto"/>
          </w:divBdr>
        </w:div>
        <w:div w:id="755127446">
          <w:marLeft w:val="640"/>
          <w:marRight w:val="0"/>
          <w:marTop w:val="0"/>
          <w:marBottom w:val="0"/>
          <w:divBdr>
            <w:top w:val="none" w:sz="0" w:space="0" w:color="auto"/>
            <w:left w:val="none" w:sz="0" w:space="0" w:color="auto"/>
            <w:bottom w:val="none" w:sz="0" w:space="0" w:color="auto"/>
            <w:right w:val="none" w:sz="0" w:space="0" w:color="auto"/>
          </w:divBdr>
        </w:div>
        <w:div w:id="767039130">
          <w:marLeft w:val="640"/>
          <w:marRight w:val="0"/>
          <w:marTop w:val="0"/>
          <w:marBottom w:val="0"/>
          <w:divBdr>
            <w:top w:val="none" w:sz="0" w:space="0" w:color="auto"/>
            <w:left w:val="none" w:sz="0" w:space="0" w:color="auto"/>
            <w:bottom w:val="none" w:sz="0" w:space="0" w:color="auto"/>
            <w:right w:val="none" w:sz="0" w:space="0" w:color="auto"/>
          </w:divBdr>
        </w:div>
        <w:div w:id="810484952">
          <w:marLeft w:val="640"/>
          <w:marRight w:val="0"/>
          <w:marTop w:val="0"/>
          <w:marBottom w:val="0"/>
          <w:divBdr>
            <w:top w:val="none" w:sz="0" w:space="0" w:color="auto"/>
            <w:left w:val="none" w:sz="0" w:space="0" w:color="auto"/>
            <w:bottom w:val="none" w:sz="0" w:space="0" w:color="auto"/>
            <w:right w:val="none" w:sz="0" w:space="0" w:color="auto"/>
          </w:divBdr>
        </w:div>
        <w:div w:id="849299367">
          <w:marLeft w:val="640"/>
          <w:marRight w:val="0"/>
          <w:marTop w:val="0"/>
          <w:marBottom w:val="0"/>
          <w:divBdr>
            <w:top w:val="none" w:sz="0" w:space="0" w:color="auto"/>
            <w:left w:val="none" w:sz="0" w:space="0" w:color="auto"/>
            <w:bottom w:val="none" w:sz="0" w:space="0" w:color="auto"/>
            <w:right w:val="none" w:sz="0" w:space="0" w:color="auto"/>
          </w:divBdr>
        </w:div>
        <w:div w:id="863904345">
          <w:marLeft w:val="640"/>
          <w:marRight w:val="0"/>
          <w:marTop w:val="0"/>
          <w:marBottom w:val="0"/>
          <w:divBdr>
            <w:top w:val="none" w:sz="0" w:space="0" w:color="auto"/>
            <w:left w:val="none" w:sz="0" w:space="0" w:color="auto"/>
            <w:bottom w:val="none" w:sz="0" w:space="0" w:color="auto"/>
            <w:right w:val="none" w:sz="0" w:space="0" w:color="auto"/>
          </w:divBdr>
        </w:div>
        <w:div w:id="869755773">
          <w:marLeft w:val="640"/>
          <w:marRight w:val="0"/>
          <w:marTop w:val="0"/>
          <w:marBottom w:val="0"/>
          <w:divBdr>
            <w:top w:val="none" w:sz="0" w:space="0" w:color="auto"/>
            <w:left w:val="none" w:sz="0" w:space="0" w:color="auto"/>
            <w:bottom w:val="none" w:sz="0" w:space="0" w:color="auto"/>
            <w:right w:val="none" w:sz="0" w:space="0" w:color="auto"/>
          </w:divBdr>
        </w:div>
        <w:div w:id="873152809">
          <w:marLeft w:val="640"/>
          <w:marRight w:val="0"/>
          <w:marTop w:val="0"/>
          <w:marBottom w:val="0"/>
          <w:divBdr>
            <w:top w:val="none" w:sz="0" w:space="0" w:color="auto"/>
            <w:left w:val="none" w:sz="0" w:space="0" w:color="auto"/>
            <w:bottom w:val="none" w:sz="0" w:space="0" w:color="auto"/>
            <w:right w:val="none" w:sz="0" w:space="0" w:color="auto"/>
          </w:divBdr>
        </w:div>
        <w:div w:id="890192483">
          <w:marLeft w:val="640"/>
          <w:marRight w:val="0"/>
          <w:marTop w:val="0"/>
          <w:marBottom w:val="0"/>
          <w:divBdr>
            <w:top w:val="none" w:sz="0" w:space="0" w:color="auto"/>
            <w:left w:val="none" w:sz="0" w:space="0" w:color="auto"/>
            <w:bottom w:val="none" w:sz="0" w:space="0" w:color="auto"/>
            <w:right w:val="none" w:sz="0" w:space="0" w:color="auto"/>
          </w:divBdr>
        </w:div>
        <w:div w:id="892422883">
          <w:marLeft w:val="640"/>
          <w:marRight w:val="0"/>
          <w:marTop w:val="0"/>
          <w:marBottom w:val="0"/>
          <w:divBdr>
            <w:top w:val="none" w:sz="0" w:space="0" w:color="auto"/>
            <w:left w:val="none" w:sz="0" w:space="0" w:color="auto"/>
            <w:bottom w:val="none" w:sz="0" w:space="0" w:color="auto"/>
            <w:right w:val="none" w:sz="0" w:space="0" w:color="auto"/>
          </w:divBdr>
        </w:div>
        <w:div w:id="916328545">
          <w:marLeft w:val="640"/>
          <w:marRight w:val="0"/>
          <w:marTop w:val="0"/>
          <w:marBottom w:val="0"/>
          <w:divBdr>
            <w:top w:val="none" w:sz="0" w:space="0" w:color="auto"/>
            <w:left w:val="none" w:sz="0" w:space="0" w:color="auto"/>
            <w:bottom w:val="none" w:sz="0" w:space="0" w:color="auto"/>
            <w:right w:val="none" w:sz="0" w:space="0" w:color="auto"/>
          </w:divBdr>
        </w:div>
        <w:div w:id="976029829">
          <w:marLeft w:val="640"/>
          <w:marRight w:val="0"/>
          <w:marTop w:val="0"/>
          <w:marBottom w:val="0"/>
          <w:divBdr>
            <w:top w:val="none" w:sz="0" w:space="0" w:color="auto"/>
            <w:left w:val="none" w:sz="0" w:space="0" w:color="auto"/>
            <w:bottom w:val="none" w:sz="0" w:space="0" w:color="auto"/>
            <w:right w:val="none" w:sz="0" w:space="0" w:color="auto"/>
          </w:divBdr>
        </w:div>
        <w:div w:id="1006900135">
          <w:marLeft w:val="640"/>
          <w:marRight w:val="0"/>
          <w:marTop w:val="0"/>
          <w:marBottom w:val="0"/>
          <w:divBdr>
            <w:top w:val="none" w:sz="0" w:space="0" w:color="auto"/>
            <w:left w:val="none" w:sz="0" w:space="0" w:color="auto"/>
            <w:bottom w:val="none" w:sz="0" w:space="0" w:color="auto"/>
            <w:right w:val="none" w:sz="0" w:space="0" w:color="auto"/>
          </w:divBdr>
        </w:div>
        <w:div w:id="1017271635">
          <w:marLeft w:val="640"/>
          <w:marRight w:val="0"/>
          <w:marTop w:val="0"/>
          <w:marBottom w:val="0"/>
          <w:divBdr>
            <w:top w:val="none" w:sz="0" w:space="0" w:color="auto"/>
            <w:left w:val="none" w:sz="0" w:space="0" w:color="auto"/>
            <w:bottom w:val="none" w:sz="0" w:space="0" w:color="auto"/>
            <w:right w:val="none" w:sz="0" w:space="0" w:color="auto"/>
          </w:divBdr>
        </w:div>
        <w:div w:id="1029643066">
          <w:marLeft w:val="640"/>
          <w:marRight w:val="0"/>
          <w:marTop w:val="0"/>
          <w:marBottom w:val="0"/>
          <w:divBdr>
            <w:top w:val="none" w:sz="0" w:space="0" w:color="auto"/>
            <w:left w:val="none" w:sz="0" w:space="0" w:color="auto"/>
            <w:bottom w:val="none" w:sz="0" w:space="0" w:color="auto"/>
            <w:right w:val="none" w:sz="0" w:space="0" w:color="auto"/>
          </w:divBdr>
        </w:div>
        <w:div w:id="1056322297">
          <w:marLeft w:val="640"/>
          <w:marRight w:val="0"/>
          <w:marTop w:val="0"/>
          <w:marBottom w:val="0"/>
          <w:divBdr>
            <w:top w:val="none" w:sz="0" w:space="0" w:color="auto"/>
            <w:left w:val="none" w:sz="0" w:space="0" w:color="auto"/>
            <w:bottom w:val="none" w:sz="0" w:space="0" w:color="auto"/>
            <w:right w:val="none" w:sz="0" w:space="0" w:color="auto"/>
          </w:divBdr>
        </w:div>
        <w:div w:id="1067142035">
          <w:marLeft w:val="640"/>
          <w:marRight w:val="0"/>
          <w:marTop w:val="0"/>
          <w:marBottom w:val="0"/>
          <w:divBdr>
            <w:top w:val="none" w:sz="0" w:space="0" w:color="auto"/>
            <w:left w:val="none" w:sz="0" w:space="0" w:color="auto"/>
            <w:bottom w:val="none" w:sz="0" w:space="0" w:color="auto"/>
            <w:right w:val="none" w:sz="0" w:space="0" w:color="auto"/>
          </w:divBdr>
        </w:div>
        <w:div w:id="1067875610">
          <w:marLeft w:val="640"/>
          <w:marRight w:val="0"/>
          <w:marTop w:val="0"/>
          <w:marBottom w:val="0"/>
          <w:divBdr>
            <w:top w:val="none" w:sz="0" w:space="0" w:color="auto"/>
            <w:left w:val="none" w:sz="0" w:space="0" w:color="auto"/>
            <w:bottom w:val="none" w:sz="0" w:space="0" w:color="auto"/>
            <w:right w:val="none" w:sz="0" w:space="0" w:color="auto"/>
          </w:divBdr>
        </w:div>
        <w:div w:id="1092900283">
          <w:marLeft w:val="640"/>
          <w:marRight w:val="0"/>
          <w:marTop w:val="0"/>
          <w:marBottom w:val="0"/>
          <w:divBdr>
            <w:top w:val="none" w:sz="0" w:space="0" w:color="auto"/>
            <w:left w:val="none" w:sz="0" w:space="0" w:color="auto"/>
            <w:bottom w:val="none" w:sz="0" w:space="0" w:color="auto"/>
            <w:right w:val="none" w:sz="0" w:space="0" w:color="auto"/>
          </w:divBdr>
        </w:div>
        <w:div w:id="1093087630">
          <w:marLeft w:val="640"/>
          <w:marRight w:val="0"/>
          <w:marTop w:val="0"/>
          <w:marBottom w:val="0"/>
          <w:divBdr>
            <w:top w:val="none" w:sz="0" w:space="0" w:color="auto"/>
            <w:left w:val="none" w:sz="0" w:space="0" w:color="auto"/>
            <w:bottom w:val="none" w:sz="0" w:space="0" w:color="auto"/>
            <w:right w:val="none" w:sz="0" w:space="0" w:color="auto"/>
          </w:divBdr>
        </w:div>
        <w:div w:id="1179851956">
          <w:marLeft w:val="640"/>
          <w:marRight w:val="0"/>
          <w:marTop w:val="0"/>
          <w:marBottom w:val="0"/>
          <w:divBdr>
            <w:top w:val="none" w:sz="0" w:space="0" w:color="auto"/>
            <w:left w:val="none" w:sz="0" w:space="0" w:color="auto"/>
            <w:bottom w:val="none" w:sz="0" w:space="0" w:color="auto"/>
            <w:right w:val="none" w:sz="0" w:space="0" w:color="auto"/>
          </w:divBdr>
        </w:div>
        <w:div w:id="1228423160">
          <w:marLeft w:val="640"/>
          <w:marRight w:val="0"/>
          <w:marTop w:val="0"/>
          <w:marBottom w:val="0"/>
          <w:divBdr>
            <w:top w:val="none" w:sz="0" w:space="0" w:color="auto"/>
            <w:left w:val="none" w:sz="0" w:space="0" w:color="auto"/>
            <w:bottom w:val="none" w:sz="0" w:space="0" w:color="auto"/>
            <w:right w:val="none" w:sz="0" w:space="0" w:color="auto"/>
          </w:divBdr>
        </w:div>
        <w:div w:id="1228616228">
          <w:marLeft w:val="640"/>
          <w:marRight w:val="0"/>
          <w:marTop w:val="0"/>
          <w:marBottom w:val="0"/>
          <w:divBdr>
            <w:top w:val="none" w:sz="0" w:space="0" w:color="auto"/>
            <w:left w:val="none" w:sz="0" w:space="0" w:color="auto"/>
            <w:bottom w:val="none" w:sz="0" w:space="0" w:color="auto"/>
            <w:right w:val="none" w:sz="0" w:space="0" w:color="auto"/>
          </w:divBdr>
        </w:div>
        <w:div w:id="1281188461">
          <w:marLeft w:val="640"/>
          <w:marRight w:val="0"/>
          <w:marTop w:val="0"/>
          <w:marBottom w:val="0"/>
          <w:divBdr>
            <w:top w:val="none" w:sz="0" w:space="0" w:color="auto"/>
            <w:left w:val="none" w:sz="0" w:space="0" w:color="auto"/>
            <w:bottom w:val="none" w:sz="0" w:space="0" w:color="auto"/>
            <w:right w:val="none" w:sz="0" w:space="0" w:color="auto"/>
          </w:divBdr>
        </w:div>
        <w:div w:id="1290477877">
          <w:marLeft w:val="640"/>
          <w:marRight w:val="0"/>
          <w:marTop w:val="0"/>
          <w:marBottom w:val="0"/>
          <w:divBdr>
            <w:top w:val="none" w:sz="0" w:space="0" w:color="auto"/>
            <w:left w:val="none" w:sz="0" w:space="0" w:color="auto"/>
            <w:bottom w:val="none" w:sz="0" w:space="0" w:color="auto"/>
            <w:right w:val="none" w:sz="0" w:space="0" w:color="auto"/>
          </w:divBdr>
        </w:div>
        <w:div w:id="1319184862">
          <w:marLeft w:val="640"/>
          <w:marRight w:val="0"/>
          <w:marTop w:val="0"/>
          <w:marBottom w:val="0"/>
          <w:divBdr>
            <w:top w:val="none" w:sz="0" w:space="0" w:color="auto"/>
            <w:left w:val="none" w:sz="0" w:space="0" w:color="auto"/>
            <w:bottom w:val="none" w:sz="0" w:space="0" w:color="auto"/>
            <w:right w:val="none" w:sz="0" w:space="0" w:color="auto"/>
          </w:divBdr>
        </w:div>
        <w:div w:id="1339886173">
          <w:marLeft w:val="640"/>
          <w:marRight w:val="0"/>
          <w:marTop w:val="0"/>
          <w:marBottom w:val="0"/>
          <w:divBdr>
            <w:top w:val="none" w:sz="0" w:space="0" w:color="auto"/>
            <w:left w:val="none" w:sz="0" w:space="0" w:color="auto"/>
            <w:bottom w:val="none" w:sz="0" w:space="0" w:color="auto"/>
            <w:right w:val="none" w:sz="0" w:space="0" w:color="auto"/>
          </w:divBdr>
        </w:div>
        <w:div w:id="1355184862">
          <w:marLeft w:val="640"/>
          <w:marRight w:val="0"/>
          <w:marTop w:val="0"/>
          <w:marBottom w:val="0"/>
          <w:divBdr>
            <w:top w:val="none" w:sz="0" w:space="0" w:color="auto"/>
            <w:left w:val="none" w:sz="0" w:space="0" w:color="auto"/>
            <w:bottom w:val="none" w:sz="0" w:space="0" w:color="auto"/>
            <w:right w:val="none" w:sz="0" w:space="0" w:color="auto"/>
          </w:divBdr>
        </w:div>
        <w:div w:id="1459109636">
          <w:marLeft w:val="640"/>
          <w:marRight w:val="0"/>
          <w:marTop w:val="0"/>
          <w:marBottom w:val="0"/>
          <w:divBdr>
            <w:top w:val="none" w:sz="0" w:space="0" w:color="auto"/>
            <w:left w:val="none" w:sz="0" w:space="0" w:color="auto"/>
            <w:bottom w:val="none" w:sz="0" w:space="0" w:color="auto"/>
            <w:right w:val="none" w:sz="0" w:space="0" w:color="auto"/>
          </w:divBdr>
        </w:div>
        <w:div w:id="1459302191">
          <w:marLeft w:val="640"/>
          <w:marRight w:val="0"/>
          <w:marTop w:val="0"/>
          <w:marBottom w:val="0"/>
          <w:divBdr>
            <w:top w:val="none" w:sz="0" w:space="0" w:color="auto"/>
            <w:left w:val="none" w:sz="0" w:space="0" w:color="auto"/>
            <w:bottom w:val="none" w:sz="0" w:space="0" w:color="auto"/>
            <w:right w:val="none" w:sz="0" w:space="0" w:color="auto"/>
          </w:divBdr>
        </w:div>
        <w:div w:id="1462385247">
          <w:marLeft w:val="640"/>
          <w:marRight w:val="0"/>
          <w:marTop w:val="0"/>
          <w:marBottom w:val="0"/>
          <w:divBdr>
            <w:top w:val="none" w:sz="0" w:space="0" w:color="auto"/>
            <w:left w:val="none" w:sz="0" w:space="0" w:color="auto"/>
            <w:bottom w:val="none" w:sz="0" w:space="0" w:color="auto"/>
            <w:right w:val="none" w:sz="0" w:space="0" w:color="auto"/>
          </w:divBdr>
        </w:div>
        <w:div w:id="1530291845">
          <w:marLeft w:val="640"/>
          <w:marRight w:val="0"/>
          <w:marTop w:val="0"/>
          <w:marBottom w:val="0"/>
          <w:divBdr>
            <w:top w:val="none" w:sz="0" w:space="0" w:color="auto"/>
            <w:left w:val="none" w:sz="0" w:space="0" w:color="auto"/>
            <w:bottom w:val="none" w:sz="0" w:space="0" w:color="auto"/>
            <w:right w:val="none" w:sz="0" w:space="0" w:color="auto"/>
          </w:divBdr>
        </w:div>
        <w:div w:id="1559785539">
          <w:marLeft w:val="640"/>
          <w:marRight w:val="0"/>
          <w:marTop w:val="0"/>
          <w:marBottom w:val="0"/>
          <w:divBdr>
            <w:top w:val="none" w:sz="0" w:space="0" w:color="auto"/>
            <w:left w:val="none" w:sz="0" w:space="0" w:color="auto"/>
            <w:bottom w:val="none" w:sz="0" w:space="0" w:color="auto"/>
            <w:right w:val="none" w:sz="0" w:space="0" w:color="auto"/>
          </w:divBdr>
        </w:div>
        <w:div w:id="1597783335">
          <w:marLeft w:val="640"/>
          <w:marRight w:val="0"/>
          <w:marTop w:val="0"/>
          <w:marBottom w:val="0"/>
          <w:divBdr>
            <w:top w:val="none" w:sz="0" w:space="0" w:color="auto"/>
            <w:left w:val="none" w:sz="0" w:space="0" w:color="auto"/>
            <w:bottom w:val="none" w:sz="0" w:space="0" w:color="auto"/>
            <w:right w:val="none" w:sz="0" w:space="0" w:color="auto"/>
          </w:divBdr>
        </w:div>
      </w:divsChild>
    </w:div>
    <w:div w:id="78992848">
      <w:bodyDiv w:val="1"/>
      <w:marLeft w:val="0"/>
      <w:marRight w:val="0"/>
      <w:marTop w:val="0"/>
      <w:marBottom w:val="0"/>
      <w:divBdr>
        <w:top w:val="none" w:sz="0" w:space="0" w:color="auto"/>
        <w:left w:val="none" w:sz="0" w:space="0" w:color="auto"/>
        <w:bottom w:val="none" w:sz="0" w:space="0" w:color="auto"/>
        <w:right w:val="none" w:sz="0" w:space="0" w:color="auto"/>
      </w:divBdr>
      <w:divsChild>
        <w:div w:id="15471598">
          <w:marLeft w:val="640"/>
          <w:marRight w:val="0"/>
          <w:marTop w:val="0"/>
          <w:marBottom w:val="0"/>
          <w:divBdr>
            <w:top w:val="none" w:sz="0" w:space="0" w:color="auto"/>
            <w:left w:val="none" w:sz="0" w:space="0" w:color="auto"/>
            <w:bottom w:val="none" w:sz="0" w:space="0" w:color="auto"/>
            <w:right w:val="none" w:sz="0" w:space="0" w:color="auto"/>
          </w:divBdr>
        </w:div>
        <w:div w:id="32774074">
          <w:marLeft w:val="640"/>
          <w:marRight w:val="0"/>
          <w:marTop w:val="0"/>
          <w:marBottom w:val="0"/>
          <w:divBdr>
            <w:top w:val="none" w:sz="0" w:space="0" w:color="auto"/>
            <w:left w:val="none" w:sz="0" w:space="0" w:color="auto"/>
            <w:bottom w:val="none" w:sz="0" w:space="0" w:color="auto"/>
            <w:right w:val="none" w:sz="0" w:space="0" w:color="auto"/>
          </w:divBdr>
        </w:div>
        <w:div w:id="34157782">
          <w:marLeft w:val="640"/>
          <w:marRight w:val="0"/>
          <w:marTop w:val="0"/>
          <w:marBottom w:val="0"/>
          <w:divBdr>
            <w:top w:val="none" w:sz="0" w:space="0" w:color="auto"/>
            <w:left w:val="none" w:sz="0" w:space="0" w:color="auto"/>
            <w:bottom w:val="none" w:sz="0" w:space="0" w:color="auto"/>
            <w:right w:val="none" w:sz="0" w:space="0" w:color="auto"/>
          </w:divBdr>
        </w:div>
        <w:div w:id="48891582">
          <w:marLeft w:val="640"/>
          <w:marRight w:val="0"/>
          <w:marTop w:val="0"/>
          <w:marBottom w:val="0"/>
          <w:divBdr>
            <w:top w:val="none" w:sz="0" w:space="0" w:color="auto"/>
            <w:left w:val="none" w:sz="0" w:space="0" w:color="auto"/>
            <w:bottom w:val="none" w:sz="0" w:space="0" w:color="auto"/>
            <w:right w:val="none" w:sz="0" w:space="0" w:color="auto"/>
          </w:divBdr>
        </w:div>
        <w:div w:id="58599069">
          <w:marLeft w:val="640"/>
          <w:marRight w:val="0"/>
          <w:marTop w:val="0"/>
          <w:marBottom w:val="0"/>
          <w:divBdr>
            <w:top w:val="none" w:sz="0" w:space="0" w:color="auto"/>
            <w:left w:val="none" w:sz="0" w:space="0" w:color="auto"/>
            <w:bottom w:val="none" w:sz="0" w:space="0" w:color="auto"/>
            <w:right w:val="none" w:sz="0" w:space="0" w:color="auto"/>
          </w:divBdr>
        </w:div>
        <w:div w:id="109589865">
          <w:marLeft w:val="640"/>
          <w:marRight w:val="0"/>
          <w:marTop w:val="0"/>
          <w:marBottom w:val="0"/>
          <w:divBdr>
            <w:top w:val="none" w:sz="0" w:space="0" w:color="auto"/>
            <w:left w:val="none" w:sz="0" w:space="0" w:color="auto"/>
            <w:bottom w:val="none" w:sz="0" w:space="0" w:color="auto"/>
            <w:right w:val="none" w:sz="0" w:space="0" w:color="auto"/>
          </w:divBdr>
        </w:div>
        <w:div w:id="141896788">
          <w:marLeft w:val="640"/>
          <w:marRight w:val="0"/>
          <w:marTop w:val="0"/>
          <w:marBottom w:val="0"/>
          <w:divBdr>
            <w:top w:val="none" w:sz="0" w:space="0" w:color="auto"/>
            <w:left w:val="none" w:sz="0" w:space="0" w:color="auto"/>
            <w:bottom w:val="none" w:sz="0" w:space="0" w:color="auto"/>
            <w:right w:val="none" w:sz="0" w:space="0" w:color="auto"/>
          </w:divBdr>
        </w:div>
        <w:div w:id="153884979">
          <w:marLeft w:val="640"/>
          <w:marRight w:val="0"/>
          <w:marTop w:val="0"/>
          <w:marBottom w:val="0"/>
          <w:divBdr>
            <w:top w:val="none" w:sz="0" w:space="0" w:color="auto"/>
            <w:left w:val="none" w:sz="0" w:space="0" w:color="auto"/>
            <w:bottom w:val="none" w:sz="0" w:space="0" w:color="auto"/>
            <w:right w:val="none" w:sz="0" w:space="0" w:color="auto"/>
          </w:divBdr>
        </w:div>
        <w:div w:id="158037762">
          <w:marLeft w:val="640"/>
          <w:marRight w:val="0"/>
          <w:marTop w:val="0"/>
          <w:marBottom w:val="0"/>
          <w:divBdr>
            <w:top w:val="none" w:sz="0" w:space="0" w:color="auto"/>
            <w:left w:val="none" w:sz="0" w:space="0" w:color="auto"/>
            <w:bottom w:val="none" w:sz="0" w:space="0" w:color="auto"/>
            <w:right w:val="none" w:sz="0" w:space="0" w:color="auto"/>
          </w:divBdr>
        </w:div>
        <w:div w:id="161746796">
          <w:marLeft w:val="640"/>
          <w:marRight w:val="0"/>
          <w:marTop w:val="0"/>
          <w:marBottom w:val="0"/>
          <w:divBdr>
            <w:top w:val="none" w:sz="0" w:space="0" w:color="auto"/>
            <w:left w:val="none" w:sz="0" w:space="0" w:color="auto"/>
            <w:bottom w:val="none" w:sz="0" w:space="0" w:color="auto"/>
            <w:right w:val="none" w:sz="0" w:space="0" w:color="auto"/>
          </w:divBdr>
        </w:div>
        <w:div w:id="164365172">
          <w:marLeft w:val="640"/>
          <w:marRight w:val="0"/>
          <w:marTop w:val="0"/>
          <w:marBottom w:val="0"/>
          <w:divBdr>
            <w:top w:val="none" w:sz="0" w:space="0" w:color="auto"/>
            <w:left w:val="none" w:sz="0" w:space="0" w:color="auto"/>
            <w:bottom w:val="none" w:sz="0" w:space="0" w:color="auto"/>
            <w:right w:val="none" w:sz="0" w:space="0" w:color="auto"/>
          </w:divBdr>
        </w:div>
        <w:div w:id="253562133">
          <w:marLeft w:val="640"/>
          <w:marRight w:val="0"/>
          <w:marTop w:val="0"/>
          <w:marBottom w:val="0"/>
          <w:divBdr>
            <w:top w:val="none" w:sz="0" w:space="0" w:color="auto"/>
            <w:left w:val="none" w:sz="0" w:space="0" w:color="auto"/>
            <w:bottom w:val="none" w:sz="0" w:space="0" w:color="auto"/>
            <w:right w:val="none" w:sz="0" w:space="0" w:color="auto"/>
          </w:divBdr>
        </w:div>
        <w:div w:id="261231727">
          <w:marLeft w:val="640"/>
          <w:marRight w:val="0"/>
          <w:marTop w:val="0"/>
          <w:marBottom w:val="0"/>
          <w:divBdr>
            <w:top w:val="none" w:sz="0" w:space="0" w:color="auto"/>
            <w:left w:val="none" w:sz="0" w:space="0" w:color="auto"/>
            <w:bottom w:val="none" w:sz="0" w:space="0" w:color="auto"/>
            <w:right w:val="none" w:sz="0" w:space="0" w:color="auto"/>
          </w:divBdr>
        </w:div>
        <w:div w:id="270010999">
          <w:marLeft w:val="640"/>
          <w:marRight w:val="0"/>
          <w:marTop w:val="0"/>
          <w:marBottom w:val="0"/>
          <w:divBdr>
            <w:top w:val="none" w:sz="0" w:space="0" w:color="auto"/>
            <w:left w:val="none" w:sz="0" w:space="0" w:color="auto"/>
            <w:bottom w:val="none" w:sz="0" w:space="0" w:color="auto"/>
            <w:right w:val="none" w:sz="0" w:space="0" w:color="auto"/>
          </w:divBdr>
        </w:div>
        <w:div w:id="281806102">
          <w:marLeft w:val="640"/>
          <w:marRight w:val="0"/>
          <w:marTop w:val="0"/>
          <w:marBottom w:val="0"/>
          <w:divBdr>
            <w:top w:val="none" w:sz="0" w:space="0" w:color="auto"/>
            <w:left w:val="none" w:sz="0" w:space="0" w:color="auto"/>
            <w:bottom w:val="none" w:sz="0" w:space="0" w:color="auto"/>
            <w:right w:val="none" w:sz="0" w:space="0" w:color="auto"/>
          </w:divBdr>
        </w:div>
        <w:div w:id="299842742">
          <w:marLeft w:val="640"/>
          <w:marRight w:val="0"/>
          <w:marTop w:val="0"/>
          <w:marBottom w:val="0"/>
          <w:divBdr>
            <w:top w:val="none" w:sz="0" w:space="0" w:color="auto"/>
            <w:left w:val="none" w:sz="0" w:space="0" w:color="auto"/>
            <w:bottom w:val="none" w:sz="0" w:space="0" w:color="auto"/>
            <w:right w:val="none" w:sz="0" w:space="0" w:color="auto"/>
          </w:divBdr>
        </w:div>
        <w:div w:id="317536866">
          <w:marLeft w:val="640"/>
          <w:marRight w:val="0"/>
          <w:marTop w:val="0"/>
          <w:marBottom w:val="0"/>
          <w:divBdr>
            <w:top w:val="none" w:sz="0" w:space="0" w:color="auto"/>
            <w:left w:val="none" w:sz="0" w:space="0" w:color="auto"/>
            <w:bottom w:val="none" w:sz="0" w:space="0" w:color="auto"/>
            <w:right w:val="none" w:sz="0" w:space="0" w:color="auto"/>
          </w:divBdr>
        </w:div>
        <w:div w:id="354313596">
          <w:marLeft w:val="640"/>
          <w:marRight w:val="0"/>
          <w:marTop w:val="0"/>
          <w:marBottom w:val="0"/>
          <w:divBdr>
            <w:top w:val="none" w:sz="0" w:space="0" w:color="auto"/>
            <w:left w:val="none" w:sz="0" w:space="0" w:color="auto"/>
            <w:bottom w:val="none" w:sz="0" w:space="0" w:color="auto"/>
            <w:right w:val="none" w:sz="0" w:space="0" w:color="auto"/>
          </w:divBdr>
        </w:div>
        <w:div w:id="430979678">
          <w:marLeft w:val="640"/>
          <w:marRight w:val="0"/>
          <w:marTop w:val="0"/>
          <w:marBottom w:val="0"/>
          <w:divBdr>
            <w:top w:val="none" w:sz="0" w:space="0" w:color="auto"/>
            <w:left w:val="none" w:sz="0" w:space="0" w:color="auto"/>
            <w:bottom w:val="none" w:sz="0" w:space="0" w:color="auto"/>
            <w:right w:val="none" w:sz="0" w:space="0" w:color="auto"/>
          </w:divBdr>
        </w:div>
        <w:div w:id="434982745">
          <w:marLeft w:val="640"/>
          <w:marRight w:val="0"/>
          <w:marTop w:val="0"/>
          <w:marBottom w:val="0"/>
          <w:divBdr>
            <w:top w:val="none" w:sz="0" w:space="0" w:color="auto"/>
            <w:left w:val="none" w:sz="0" w:space="0" w:color="auto"/>
            <w:bottom w:val="none" w:sz="0" w:space="0" w:color="auto"/>
            <w:right w:val="none" w:sz="0" w:space="0" w:color="auto"/>
          </w:divBdr>
        </w:div>
        <w:div w:id="449397175">
          <w:marLeft w:val="640"/>
          <w:marRight w:val="0"/>
          <w:marTop w:val="0"/>
          <w:marBottom w:val="0"/>
          <w:divBdr>
            <w:top w:val="none" w:sz="0" w:space="0" w:color="auto"/>
            <w:left w:val="none" w:sz="0" w:space="0" w:color="auto"/>
            <w:bottom w:val="none" w:sz="0" w:space="0" w:color="auto"/>
            <w:right w:val="none" w:sz="0" w:space="0" w:color="auto"/>
          </w:divBdr>
        </w:div>
        <w:div w:id="464932489">
          <w:marLeft w:val="640"/>
          <w:marRight w:val="0"/>
          <w:marTop w:val="0"/>
          <w:marBottom w:val="0"/>
          <w:divBdr>
            <w:top w:val="none" w:sz="0" w:space="0" w:color="auto"/>
            <w:left w:val="none" w:sz="0" w:space="0" w:color="auto"/>
            <w:bottom w:val="none" w:sz="0" w:space="0" w:color="auto"/>
            <w:right w:val="none" w:sz="0" w:space="0" w:color="auto"/>
          </w:divBdr>
        </w:div>
        <w:div w:id="480076838">
          <w:marLeft w:val="640"/>
          <w:marRight w:val="0"/>
          <w:marTop w:val="0"/>
          <w:marBottom w:val="0"/>
          <w:divBdr>
            <w:top w:val="none" w:sz="0" w:space="0" w:color="auto"/>
            <w:left w:val="none" w:sz="0" w:space="0" w:color="auto"/>
            <w:bottom w:val="none" w:sz="0" w:space="0" w:color="auto"/>
            <w:right w:val="none" w:sz="0" w:space="0" w:color="auto"/>
          </w:divBdr>
        </w:div>
        <w:div w:id="541752600">
          <w:marLeft w:val="640"/>
          <w:marRight w:val="0"/>
          <w:marTop w:val="0"/>
          <w:marBottom w:val="0"/>
          <w:divBdr>
            <w:top w:val="none" w:sz="0" w:space="0" w:color="auto"/>
            <w:left w:val="none" w:sz="0" w:space="0" w:color="auto"/>
            <w:bottom w:val="none" w:sz="0" w:space="0" w:color="auto"/>
            <w:right w:val="none" w:sz="0" w:space="0" w:color="auto"/>
          </w:divBdr>
        </w:div>
        <w:div w:id="594706122">
          <w:marLeft w:val="640"/>
          <w:marRight w:val="0"/>
          <w:marTop w:val="0"/>
          <w:marBottom w:val="0"/>
          <w:divBdr>
            <w:top w:val="none" w:sz="0" w:space="0" w:color="auto"/>
            <w:left w:val="none" w:sz="0" w:space="0" w:color="auto"/>
            <w:bottom w:val="none" w:sz="0" w:space="0" w:color="auto"/>
            <w:right w:val="none" w:sz="0" w:space="0" w:color="auto"/>
          </w:divBdr>
        </w:div>
        <w:div w:id="600138961">
          <w:marLeft w:val="640"/>
          <w:marRight w:val="0"/>
          <w:marTop w:val="0"/>
          <w:marBottom w:val="0"/>
          <w:divBdr>
            <w:top w:val="none" w:sz="0" w:space="0" w:color="auto"/>
            <w:left w:val="none" w:sz="0" w:space="0" w:color="auto"/>
            <w:bottom w:val="none" w:sz="0" w:space="0" w:color="auto"/>
            <w:right w:val="none" w:sz="0" w:space="0" w:color="auto"/>
          </w:divBdr>
        </w:div>
        <w:div w:id="628821469">
          <w:marLeft w:val="640"/>
          <w:marRight w:val="0"/>
          <w:marTop w:val="0"/>
          <w:marBottom w:val="0"/>
          <w:divBdr>
            <w:top w:val="none" w:sz="0" w:space="0" w:color="auto"/>
            <w:left w:val="none" w:sz="0" w:space="0" w:color="auto"/>
            <w:bottom w:val="none" w:sz="0" w:space="0" w:color="auto"/>
            <w:right w:val="none" w:sz="0" w:space="0" w:color="auto"/>
          </w:divBdr>
        </w:div>
        <w:div w:id="666056279">
          <w:marLeft w:val="640"/>
          <w:marRight w:val="0"/>
          <w:marTop w:val="0"/>
          <w:marBottom w:val="0"/>
          <w:divBdr>
            <w:top w:val="none" w:sz="0" w:space="0" w:color="auto"/>
            <w:left w:val="none" w:sz="0" w:space="0" w:color="auto"/>
            <w:bottom w:val="none" w:sz="0" w:space="0" w:color="auto"/>
            <w:right w:val="none" w:sz="0" w:space="0" w:color="auto"/>
          </w:divBdr>
        </w:div>
        <w:div w:id="676538062">
          <w:marLeft w:val="640"/>
          <w:marRight w:val="0"/>
          <w:marTop w:val="0"/>
          <w:marBottom w:val="0"/>
          <w:divBdr>
            <w:top w:val="none" w:sz="0" w:space="0" w:color="auto"/>
            <w:left w:val="none" w:sz="0" w:space="0" w:color="auto"/>
            <w:bottom w:val="none" w:sz="0" w:space="0" w:color="auto"/>
            <w:right w:val="none" w:sz="0" w:space="0" w:color="auto"/>
          </w:divBdr>
        </w:div>
        <w:div w:id="682510273">
          <w:marLeft w:val="640"/>
          <w:marRight w:val="0"/>
          <w:marTop w:val="0"/>
          <w:marBottom w:val="0"/>
          <w:divBdr>
            <w:top w:val="none" w:sz="0" w:space="0" w:color="auto"/>
            <w:left w:val="none" w:sz="0" w:space="0" w:color="auto"/>
            <w:bottom w:val="none" w:sz="0" w:space="0" w:color="auto"/>
            <w:right w:val="none" w:sz="0" w:space="0" w:color="auto"/>
          </w:divBdr>
        </w:div>
        <w:div w:id="684749112">
          <w:marLeft w:val="640"/>
          <w:marRight w:val="0"/>
          <w:marTop w:val="0"/>
          <w:marBottom w:val="0"/>
          <w:divBdr>
            <w:top w:val="none" w:sz="0" w:space="0" w:color="auto"/>
            <w:left w:val="none" w:sz="0" w:space="0" w:color="auto"/>
            <w:bottom w:val="none" w:sz="0" w:space="0" w:color="auto"/>
            <w:right w:val="none" w:sz="0" w:space="0" w:color="auto"/>
          </w:divBdr>
        </w:div>
        <w:div w:id="714741790">
          <w:marLeft w:val="640"/>
          <w:marRight w:val="0"/>
          <w:marTop w:val="0"/>
          <w:marBottom w:val="0"/>
          <w:divBdr>
            <w:top w:val="none" w:sz="0" w:space="0" w:color="auto"/>
            <w:left w:val="none" w:sz="0" w:space="0" w:color="auto"/>
            <w:bottom w:val="none" w:sz="0" w:space="0" w:color="auto"/>
            <w:right w:val="none" w:sz="0" w:space="0" w:color="auto"/>
          </w:divBdr>
        </w:div>
        <w:div w:id="715547305">
          <w:marLeft w:val="640"/>
          <w:marRight w:val="0"/>
          <w:marTop w:val="0"/>
          <w:marBottom w:val="0"/>
          <w:divBdr>
            <w:top w:val="none" w:sz="0" w:space="0" w:color="auto"/>
            <w:left w:val="none" w:sz="0" w:space="0" w:color="auto"/>
            <w:bottom w:val="none" w:sz="0" w:space="0" w:color="auto"/>
            <w:right w:val="none" w:sz="0" w:space="0" w:color="auto"/>
          </w:divBdr>
        </w:div>
        <w:div w:id="727458948">
          <w:marLeft w:val="640"/>
          <w:marRight w:val="0"/>
          <w:marTop w:val="0"/>
          <w:marBottom w:val="0"/>
          <w:divBdr>
            <w:top w:val="none" w:sz="0" w:space="0" w:color="auto"/>
            <w:left w:val="none" w:sz="0" w:space="0" w:color="auto"/>
            <w:bottom w:val="none" w:sz="0" w:space="0" w:color="auto"/>
            <w:right w:val="none" w:sz="0" w:space="0" w:color="auto"/>
          </w:divBdr>
        </w:div>
        <w:div w:id="739712043">
          <w:marLeft w:val="640"/>
          <w:marRight w:val="0"/>
          <w:marTop w:val="0"/>
          <w:marBottom w:val="0"/>
          <w:divBdr>
            <w:top w:val="none" w:sz="0" w:space="0" w:color="auto"/>
            <w:left w:val="none" w:sz="0" w:space="0" w:color="auto"/>
            <w:bottom w:val="none" w:sz="0" w:space="0" w:color="auto"/>
            <w:right w:val="none" w:sz="0" w:space="0" w:color="auto"/>
          </w:divBdr>
        </w:div>
        <w:div w:id="760377651">
          <w:marLeft w:val="640"/>
          <w:marRight w:val="0"/>
          <w:marTop w:val="0"/>
          <w:marBottom w:val="0"/>
          <w:divBdr>
            <w:top w:val="none" w:sz="0" w:space="0" w:color="auto"/>
            <w:left w:val="none" w:sz="0" w:space="0" w:color="auto"/>
            <w:bottom w:val="none" w:sz="0" w:space="0" w:color="auto"/>
            <w:right w:val="none" w:sz="0" w:space="0" w:color="auto"/>
          </w:divBdr>
        </w:div>
        <w:div w:id="767193828">
          <w:marLeft w:val="640"/>
          <w:marRight w:val="0"/>
          <w:marTop w:val="0"/>
          <w:marBottom w:val="0"/>
          <w:divBdr>
            <w:top w:val="none" w:sz="0" w:space="0" w:color="auto"/>
            <w:left w:val="none" w:sz="0" w:space="0" w:color="auto"/>
            <w:bottom w:val="none" w:sz="0" w:space="0" w:color="auto"/>
            <w:right w:val="none" w:sz="0" w:space="0" w:color="auto"/>
          </w:divBdr>
        </w:div>
        <w:div w:id="769664749">
          <w:marLeft w:val="640"/>
          <w:marRight w:val="0"/>
          <w:marTop w:val="0"/>
          <w:marBottom w:val="0"/>
          <w:divBdr>
            <w:top w:val="none" w:sz="0" w:space="0" w:color="auto"/>
            <w:left w:val="none" w:sz="0" w:space="0" w:color="auto"/>
            <w:bottom w:val="none" w:sz="0" w:space="0" w:color="auto"/>
            <w:right w:val="none" w:sz="0" w:space="0" w:color="auto"/>
          </w:divBdr>
        </w:div>
        <w:div w:id="804735216">
          <w:marLeft w:val="640"/>
          <w:marRight w:val="0"/>
          <w:marTop w:val="0"/>
          <w:marBottom w:val="0"/>
          <w:divBdr>
            <w:top w:val="none" w:sz="0" w:space="0" w:color="auto"/>
            <w:left w:val="none" w:sz="0" w:space="0" w:color="auto"/>
            <w:bottom w:val="none" w:sz="0" w:space="0" w:color="auto"/>
            <w:right w:val="none" w:sz="0" w:space="0" w:color="auto"/>
          </w:divBdr>
        </w:div>
        <w:div w:id="808523095">
          <w:marLeft w:val="640"/>
          <w:marRight w:val="0"/>
          <w:marTop w:val="0"/>
          <w:marBottom w:val="0"/>
          <w:divBdr>
            <w:top w:val="none" w:sz="0" w:space="0" w:color="auto"/>
            <w:left w:val="none" w:sz="0" w:space="0" w:color="auto"/>
            <w:bottom w:val="none" w:sz="0" w:space="0" w:color="auto"/>
            <w:right w:val="none" w:sz="0" w:space="0" w:color="auto"/>
          </w:divBdr>
        </w:div>
        <w:div w:id="821503003">
          <w:marLeft w:val="640"/>
          <w:marRight w:val="0"/>
          <w:marTop w:val="0"/>
          <w:marBottom w:val="0"/>
          <w:divBdr>
            <w:top w:val="none" w:sz="0" w:space="0" w:color="auto"/>
            <w:left w:val="none" w:sz="0" w:space="0" w:color="auto"/>
            <w:bottom w:val="none" w:sz="0" w:space="0" w:color="auto"/>
            <w:right w:val="none" w:sz="0" w:space="0" w:color="auto"/>
          </w:divBdr>
        </w:div>
        <w:div w:id="828523467">
          <w:marLeft w:val="640"/>
          <w:marRight w:val="0"/>
          <w:marTop w:val="0"/>
          <w:marBottom w:val="0"/>
          <w:divBdr>
            <w:top w:val="none" w:sz="0" w:space="0" w:color="auto"/>
            <w:left w:val="none" w:sz="0" w:space="0" w:color="auto"/>
            <w:bottom w:val="none" w:sz="0" w:space="0" w:color="auto"/>
            <w:right w:val="none" w:sz="0" w:space="0" w:color="auto"/>
          </w:divBdr>
        </w:div>
        <w:div w:id="852767476">
          <w:marLeft w:val="640"/>
          <w:marRight w:val="0"/>
          <w:marTop w:val="0"/>
          <w:marBottom w:val="0"/>
          <w:divBdr>
            <w:top w:val="none" w:sz="0" w:space="0" w:color="auto"/>
            <w:left w:val="none" w:sz="0" w:space="0" w:color="auto"/>
            <w:bottom w:val="none" w:sz="0" w:space="0" w:color="auto"/>
            <w:right w:val="none" w:sz="0" w:space="0" w:color="auto"/>
          </w:divBdr>
        </w:div>
        <w:div w:id="854227329">
          <w:marLeft w:val="640"/>
          <w:marRight w:val="0"/>
          <w:marTop w:val="0"/>
          <w:marBottom w:val="0"/>
          <w:divBdr>
            <w:top w:val="none" w:sz="0" w:space="0" w:color="auto"/>
            <w:left w:val="none" w:sz="0" w:space="0" w:color="auto"/>
            <w:bottom w:val="none" w:sz="0" w:space="0" w:color="auto"/>
            <w:right w:val="none" w:sz="0" w:space="0" w:color="auto"/>
          </w:divBdr>
        </w:div>
        <w:div w:id="909271461">
          <w:marLeft w:val="640"/>
          <w:marRight w:val="0"/>
          <w:marTop w:val="0"/>
          <w:marBottom w:val="0"/>
          <w:divBdr>
            <w:top w:val="none" w:sz="0" w:space="0" w:color="auto"/>
            <w:left w:val="none" w:sz="0" w:space="0" w:color="auto"/>
            <w:bottom w:val="none" w:sz="0" w:space="0" w:color="auto"/>
            <w:right w:val="none" w:sz="0" w:space="0" w:color="auto"/>
          </w:divBdr>
        </w:div>
        <w:div w:id="910969220">
          <w:marLeft w:val="640"/>
          <w:marRight w:val="0"/>
          <w:marTop w:val="0"/>
          <w:marBottom w:val="0"/>
          <w:divBdr>
            <w:top w:val="none" w:sz="0" w:space="0" w:color="auto"/>
            <w:left w:val="none" w:sz="0" w:space="0" w:color="auto"/>
            <w:bottom w:val="none" w:sz="0" w:space="0" w:color="auto"/>
            <w:right w:val="none" w:sz="0" w:space="0" w:color="auto"/>
          </w:divBdr>
        </w:div>
        <w:div w:id="919753825">
          <w:marLeft w:val="640"/>
          <w:marRight w:val="0"/>
          <w:marTop w:val="0"/>
          <w:marBottom w:val="0"/>
          <w:divBdr>
            <w:top w:val="none" w:sz="0" w:space="0" w:color="auto"/>
            <w:left w:val="none" w:sz="0" w:space="0" w:color="auto"/>
            <w:bottom w:val="none" w:sz="0" w:space="0" w:color="auto"/>
            <w:right w:val="none" w:sz="0" w:space="0" w:color="auto"/>
          </w:divBdr>
        </w:div>
        <w:div w:id="939339638">
          <w:marLeft w:val="640"/>
          <w:marRight w:val="0"/>
          <w:marTop w:val="0"/>
          <w:marBottom w:val="0"/>
          <w:divBdr>
            <w:top w:val="none" w:sz="0" w:space="0" w:color="auto"/>
            <w:left w:val="none" w:sz="0" w:space="0" w:color="auto"/>
            <w:bottom w:val="none" w:sz="0" w:space="0" w:color="auto"/>
            <w:right w:val="none" w:sz="0" w:space="0" w:color="auto"/>
          </w:divBdr>
        </w:div>
        <w:div w:id="959073933">
          <w:marLeft w:val="640"/>
          <w:marRight w:val="0"/>
          <w:marTop w:val="0"/>
          <w:marBottom w:val="0"/>
          <w:divBdr>
            <w:top w:val="none" w:sz="0" w:space="0" w:color="auto"/>
            <w:left w:val="none" w:sz="0" w:space="0" w:color="auto"/>
            <w:bottom w:val="none" w:sz="0" w:space="0" w:color="auto"/>
            <w:right w:val="none" w:sz="0" w:space="0" w:color="auto"/>
          </w:divBdr>
        </w:div>
        <w:div w:id="964509710">
          <w:marLeft w:val="640"/>
          <w:marRight w:val="0"/>
          <w:marTop w:val="0"/>
          <w:marBottom w:val="0"/>
          <w:divBdr>
            <w:top w:val="none" w:sz="0" w:space="0" w:color="auto"/>
            <w:left w:val="none" w:sz="0" w:space="0" w:color="auto"/>
            <w:bottom w:val="none" w:sz="0" w:space="0" w:color="auto"/>
            <w:right w:val="none" w:sz="0" w:space="0" w:color="auto"/>
          </w:divBdr>
        </w:div>
        <w:div w:id="969241386">
          <w:marLeft w:val="640"/>
          <w:marRight w:val="0"/>
          <w:marTop w:val="0"/>
          <w:marBottom w:val="0"/>
          <w:divBdr>
            <w:top w:val="none" w:sz="0" w:space="0" w:color="auto"/>
            <w:left w:val="none" w:sz="0" w:space="0" w:color="auto"/>
            <w:bottom w:val="none" w:sz="0" w:space="0" w:color="auto"/>
            <w:right w:val="none" w:sz="0" w:space="0" w:color="auto"/>
          </w:divBdr>
        </w:div>
        <w:div w:id="988556197">
          <w:marLeft w:val="640"/>
          <w:marRight w:val="0"/>
          <w:marTop w:val="0"/>
          <w:marBottom w:val="0"/>
          <w:divBdr>
            <w:top w:val="none" w:sz="0" w:space="0" w:color="auto"/>
            <w:left w:val="none" w:sz="0" w:space="0" w:color="auto"/>
            <w:bottom w:val="none" w:sz="0" w:space="0" w:color="auto"/>
            <w:right w:val="none" w:sz="0" w:space="0" w:color="auto"/>
          </w:divBdr>
        </w:div>
        <w:div w:id="999043883">
          <w:marLeft w:val="640"/>
          <w:marRight w:val="0"/>
          <w:marTop w:val="0"/>
          <w:marBottom w:val="0"/>
          <w:divBdr>
            <w:top w:val="none" w:sz="0" w:space="0" w:color="auto"/>
            <w:left w:val="none" w:sz="0" w:space="0" w:color="auto"/>
            <w:bottom w:val="none" w:sz="0" w:space="0" w:color="auto"/>
            <w:right w:val="none" w:sz="0" w:space="0" w:color="auto"/>
          </w:divBdr>
        </w:div>
        <w:div w:id="1004940833">
          <w:marLeft w:val="640"/>
          <w:marRight w:val="0"/>
          <w:marTop w:val="0"/>
          <w:marBottom w:val="0"/>
          <w:divBdr>
            <w:top w:val="none" w:sz="0" w:space="0" w:color="auto"/>
            <w:left w:val="none" w:sz="0" w:space="0" w:color="auto"/>
            <w:bottom w:val="none" w:sz="0" w:space="0" w:color="auto"/>
            <w:right w:val="none" w:sz="0" w:space="0" w:color="auto"/>
          </w:divBdr>
        </w:div>
        <w:div w:id="1020855898">
          <w:marLeft w:val="640"/>
          <w:marRight w:val="0"/>
          <w:marTop w:val="0"/>
          <w:marBottom w:val="0"/>
          <w:divBdr>
            <w:top w:val="none" w:sz="0" w:space="0" w:color="auto"/>
            <w:left w:val="none" w:sz="0" w:space="0" w:color="auto"/>
            <w:bottom w:val="none" w:sz="0" w:space="0" w:color="auto"/>
            <w:right w:val="none" w:sz="0" w:space="0" w:color="auto"/>
          </w:divBdr>
        </w:div>
        <w:div w:id="1027683005">
          <w:marLeft w:val="640"/>
          <w:marRight w:val="0"/>
          <w:marTop w:val="0"/>
          <w:marBottom w:val="0"/>
          <w:divBdr>
            <w:top w:val="none" w:sz="0" w:space="0" w:color="auto"/>
            <w:left w:val="none" w:sz="0" w:space="0" w:color="auto"/>
            <w:bottom w:val="none" w:sz="0" w:space="0" w:color="auto"/>
            <w:right w:val="none" w:sz="0" w:space="0" w:color="auto"/>
          </w:divBdr>
        </w:div>
        <w:div w:id="1034840959">
          <w:marLeft w:val="640"/>
          <w:marRight w:val="0"/>
          <w:marTop w:val="0"/>
          <w:marBottom w:val="0"/>
          <w:divBdr>
            <w:top w:val="none" w:sz="0" w:space="0" w:color="auto"/>
            <w:left w:val="none" w:sz="0" w:space="0" w:color="auto"/>
            <w:bottom w:val="none" w:sz="0" w:space="0" w:color="auto"/>
            <w:right w:val="none" w:sz="0" w:space="0" w:color="auto"/>
          </w:divBdr>
        </w:div>
        <w:div w:id="1041707112">
          <w:marLeft w:val="640"/>
          <w:marRight w:val="0"/>
          <w:marTop w:val="0"/>
          <w:marBottom w:val="0"/>
          <w:divBdr>
            <w:top w:val="none" w:sz="0" w:space="0" w:color="auto"/>
            <w:left w:val="none" w:sz="0" w:space="0" w:color="auto"/>
            <w:bottom w:val="none" w:sz="0" w:space="0" w:color="auto"/>
            <w:right w:val="none" w:sz="0" w:space="0" w:color="auto"/>
          </w:divBdr>
        </w:div>
        <w:div w:id="1050038505">
          <w:marLeft w:val="640"/>
          <w:marRight w:val="0"/>
          <w:marTop w:val="0"/>
          <w:marBottom w:val="0"/>
          <w:divBdr>
            <w:top w:val="none" w:sz="0" w:space="0" w:color="auto"/>
            <w:left w:val="none" w:sz="0" w:space="0" w:color="auto"/>
            <w:bottom w:val="none" w:sz="0" w:space="0" w:color="auto"/>
            <w:right w:val="none" w:sz="0" w:space="0" w:color="auto"/>
          </w:divBdr>
        </w:div>
        <w:div w:id="1063794550">
          <w:marLeft w:val="640"/>
          <w:marRight w:val="0"/>
          <w:marTop w:val="0"/>
          <w:marBottom w:val="0"/>
          <w:divBdr>
            <w:top w:val="none" w:sz="0" w:space="0" w:color="auto"/>
            <w:left w:val="none" w:sz="0" w:space="0" w:color="auto"/>
            <w:bottom w:val="none" w:sz="0" w:space="0" w:color="auto"/>
            <w:right w:val="none" w:sz="0" w:space="0" w:color="auto"/>
          </w:divBdr>
        </w:div>
        <w:div w:id="1081366861">
          <w:marLeft w:val="640"/>
          <w:marRight w:val="0"/>
          <w:marTop w:val="0"/>
          <w:marBottom w:val="0"/>
          <w:divBdr>
            <w:top w:val="none" w:sz="0" w:space="0" w:color="auto"/>
            <w:left w:val="none" w:sz="0" w:space="0" w:color="auto"/>
            <w:bottom w:val="none" w:sz="0" w:space="0" w:color="auto"/>
            <w:right w:val="none" w:sz="0" w:space="0" w:color="auto"/>
          </w:divBdr>
        </w:div>
        <w:div w:id="1101678258">
          <w:marLeft w:val="640"/>
          <w:marRight w:val="0"/>
          <w:marTop w:val="0"/>
          <w:marBottom w:val="0"/>
          <w:divBdr>
            <w:top w:val="none" w:sz="0" w:space="0" w:color="auto"/>
            <w:left w:val="none" w:sz="0" w:space="0" w:color="auto"/>
            <w:bottom w:val="none" w:sz="0" w:space="0" w:color="auto"/>
            <w:right w:val="none" w:sz="0" w:space="0" w:color="auto"/>
          </w:divBdr>
        </w:div>
        <w:div w:id="1113207745">
          <w:marLeft w:val="640"/>
          <w:marRight w:val="0"/>
          <w:marTop w:val="0"/>
          <w:marBottom w:val="0"/>
          <w:divBdr>
            <w:top w:val="none" w:sz="0" w:space="0" w:color="auto"/>
            <w:left w:val="none" w:sz="0" w:space="0" w:color="auto"/>
            <w:bottom w:val="none" w:sz="0" w:space="0" w:color="auto"/>
            <w:right w:val="none" w:sz="0" w:space="0" w:color="auto"/>
          </w:divBdr>
        </w:div>
        <w:div w:id="1128669482">
          <w:marLeft w:val="640"/>
          <w:marRight w:val="0"/>
          <w:marTop w:val="0"/>
          <w:marBottom w:val="0"/>
          <w:divBdr>
            <w:top w:val="none" w:sz="0" w:space="0" w:color="auto"/>
            <w:left w:val="none" w:sz="0" w:space="0" w:color="auto"/>
            <w:bottom w:val="none" w:sz="0" w:space="0" w:color="auto"/>
            <w:right w:val="none" w:sz="0" w:space="0" w:color="auto"/>
          </w:divBdr>
        </w:div>
        <w:div w:id="1143036359">
          <w:marLeft w:val="640"/>
          <w:marRight w:val="0"/>
          <w:marTop w:val="0"/>
          <w:marBottom w:val="0"/>
          <w:divBdr>
            <w:top w:val="none" w:sz="0" w:space="0" w:color="auto"/>
            <w:left w:val="none" w:sz="0" w:space="0" w:color="auto"/>
            <w:bottom w:val="none" w:sz="0" w:space="0" w:color="auto"/>
            <w:right w:val="none" w:sz="0" w:space="0" w:color="auto"/>
          </w:divBdr>
        </w:div>
        <w:div w:id="1206722422">
          <w:marLeft w:val="640"/>
          <w:marRight w:val="0"/>
          <w:marTop w:val="0"/>
          <w:marBottom w:val="0"/>
          <w:divBdr>
            <w:top w:val="none" w:sz="0" w:space="0" w:color="auto"/>
            <w:left w:val="none" w:sz="0" w:space="0" w:color="auto"/>
            <w:bottom w:val="none" w:sz="0" w:space="0" w:color="auto"/>
            <w:right w:val="none" w:sz="0" w:space="0" w:color="auto"/>
          </w:divBdr>
        </w:div>
        <w:div w:id="1267736678">
          <w:marLeft w:val="640"/>
          <w:marRight w:val="0"/>
          <w:marTop w:val="0"/>
          <w:marBottom w:val="0"/>
          <w:divBdr>
            <w:top w:val="none" w:sz="0" w:space="0" w:color="auto"/>
            <w:left w:val="none" w:sz="0" w:space="0" w:color="auto"/>
            <w:bottom w:val="none" w:sz="0" w:space="0" w:color="auto"/>
            <w:right w:val="none" w:sz="0" w:space="0" w:color="auto"/>
          </w:divBdr>
        </w:div>
        <w:div w:id="1288926863">
          <w:marLeft w:val="640"/>
          <w:marRight w:val="0"/>
          <w:marTop w:val="0"/>
          <w:marBottom w:val="0"/>
          <w:divBdr>
            <w:top w:val="none" w:sz="0" w:space="0" w:color="auto"/>
            <w:left w:val="none" w:sz="0" w:space="0" w:color="auto"/>
            <w:bottom w:val="none" w:sz="0" w:space="0" w:color="auto"/>
            <w:right w:val="none" w:sz="0" w:space="0" w:color="auto"/>
          </w:divBdr>
        </w:div>
        <w:div w:id="1312632132">
          <w:marLeft w:val="640"/>
          <w:marRight w:val="0"/>
          <w:marTop w:val="0"/>
          <w:marBottom w:val="0"/>
          <w:divBdr>
            <w:top w:val="none" w:sz="0" w:space="0" w:color="auto"/>
            <w:left w:val="none" w:sz="0" w:space="0" w:color="auto"/>
            <w:bottom w:val="none" w:sz="0" w:space="0" w:color="auto"/>
            <w:right w:val="none" w:sz="0" w:space="0" w:color="auto"/>
          </w:divBdr>
        </w:div>
        <w:div w:id="1318653693">
          <w:marLeft w:val="640"/>
          <w:marRight w:val="0"/>
          <w:marTop w:val="0"/>
          <w:marBottom w:val="0"/>
          <w:divBdr>
            <w:top w:val="none" w:sz="0" w:space="0" w:color="auto"/>
            <w:left w:val="none" w:sz="0" w:space="0" w:color="auto"/>
            <w:bottom w:val="none" w:sz="0" w:space="0" w:color="auto"/>
            <w:right w:val="none" w:sz="0" w:space="0" w:color="auto"/>
          </w:divBdr>
        </w:div>
        <w:div w:id="1326862002">
          <w:marLeft w:val="640"/>
          <w:marRight w:val="0"/>
          <w:marTop w:val="0"/>
          <w:marBottom w:val="0"/>
          <w:divBdr>
            <w:top w:val="none" w:sz="0" w:space="0" w:color="auto"/>
            <w:left w:val="none" w:sz="0" w:space="0" w:color="auto"/>
            <w:bottom w:val="none" w:sz="0" w:space="0" w:color="auto"/>
            <w:right w:val="none" w:sz="0" w:space="0" w:color="auto"/>
          </w:divBdr>
        </w:div>
        <w:div w:id="1346979215">
          <w:marLeft w:val="640"/>
          <w:marRight w:val="0"/>
          <w:marTop w:val="0"/>
          <w:marBottom w:val="0"/>
          <w:divBdr>
            <w:top w:val="none" w:sz="0" w:space="0" w:color="auto"/>
            <w:left w:val="none" w:sz="0" w:space="0" w:color="auto"/>
            <w:bottom w:val="none" w:sz="0" w:space="0" w:color="auto"/>
            <w:right w:val="none" w:sz="0" w:space="0" w:color="auto"/>
          </w:divBdr>
        </w:div>
        <w:div w:id="1375305333">
          <w:marLeft w:val="640"/>
          <w:marRight w:val="0"/>
          <w:marTop w:val="0"/>
          <w:marBottom w:val="0"/>
          <w:divBdr>
            <w:top w:val="none" w:sz="0" w:space="0" w:color="auto"/>
            <w:left w:val="none" w:sz="0" w:space="0" w:color="auto"/>
            <w:bottom w:val="none" w:sz="0" w:space="0" w:color="auto"/>
            <w:right w:val="none" w:sz="0" w:space="0" w:color="auto"/>
          </w:divBdr>
        </w:div>
        <w:div w:id="1434981405">
          <w:marLeft w:val="640"/>
          <w:marRight w:val="0"/>
          <w:marTop w:val="0"/>
          <w:marBottom w:val="0"/>
          <w:divBdr>
            <w:top w:val="none" w:sz="0" w:space="0" w:color="auto"/>
            <w:left w:val="none" w:sz="0" w:space="0" w:color="auto"/>
            <w:bottom w:val="none" w:sz="0" w:space="0" w:color="auto"/>
            <w:right w:val="none" w:sz="0" w:space="0" w:color="auto"/>
          </w:divBdr>
        </w:div>
        <w:div w:id="1467773342">
          <w:marLeft w:val="640"/>
          <w:marRight w:val="0"/>
          <w:marTop w:val="0"/>
          <w:marBottom w:val="0"/>
          <w:divBdr>
            <w:top w:val="none" w:sz="0" w:space="0" w:color="auto"/>
            <w:left w:val="none" w:sz="0" w:space="0" w:color="auto"/>
            <w:bottom w:val="none" w:sz="0" w:space="0" w:color="auto"/>
            <w:right w:val="none" w:sz="0" w:space="0" w:color="auto"/>
          </w:divBdr>
        </w:div>
        <w:div w:id="1481264206">
          <w:marLeft w:val="640"/>
          <w:marRight w:val="0"/>
          <w:marTop w:val="0"/>
          <w:marBottom w:val="0"/>
          <w:divBdr>
            <w:top w:val="none" w:sz="0" w:space="0" w:color="auto"/>
            <w:left w:val="none" w:sz="0" w:space="0" w:color="auto"/>
            <w:bottom w:val="none" w:sz="0" w:space="0" w:color="auto"/>
            <w:right w:val="none" w:sz="0" w:space="0" w:color="auto"/>
          </w:divBdr>
        </w:div>
        <w:div w:id="1486124260">
          <w:marLeft w:val="640"/>
          <w:marRight w:val="0"/>
          <w:marTop w:val="0"/>
          <w:marBottom w:val="0"/>
          <w:divBdr>
            <w:top w:val="none" w:sz="0" w:space="0" w:color="auto"/>
            <w:left w:val="none" w:sz="0" w:space="0" w:color="auto"/>
            <w:bottom w:val="none" w:sz="0" w:space="0" w:color="auto"/>
            <w:right w:val="none" w:sz="0" w:space="0" w:color="auto"/>
          </w:divBdr>
        </w:div>
        <w:div w:id="1502236873">
          <w:marLeft w:val="640"/>
          <w:marRight w:val="0"/>
          <w:marTop w:val="0"/>
          <w:marBottom w:val="0"/>
          <w:divBdr>
            <w:top w:val="none" w:sz="0" w:space="0" w:color="auto"/>
            <w:left w:val="none" w:sz="0" w:space="0" w:color="auto"/>
            <w:bottom w:val="none" w:sz="0" w:space="0" w:color="auto"/>
            <w:right w:val="none" w:sz="0" w:space="0" w:color="auto"/>
          </w:divBdr>
        </w:div>
        <w:div w:id="1510365222">
          <w:marLeft w:val="640"/>
          <w:marRight w:val="0"/>
          <w:marTop w:val="0"/>
          <w:marBottom w:val="0"/>
          <w:divBdr>
            <w:top w:val="none" w:sz="0" w:space="0" w:color="auto"/>
            <w:left w:val="none" w:sz="0" w:space="0" w:color="auto"/>
            <w:bottom w:val="none" w:sz="0" w:space="0" w:color="auto"/>
            <w:right w:val="none" w:sz="0" w:space="0" w:color="auto"/>
          </w:divBdr>
        </w:div>
        <w:div w:id="1512065808">
          <w:marLeft w:val="640"/>
          <w:marRight w:val="0"/>
          <w:marTop w:val="0"/>
          <w:marBottom w:val="0"/>
          <w:divBdr>
            <w:top w:val="none" w:sz="0" w:space="0" w:color="auto"/>
            <w:left w:val="none" w:sz="0" w:space="0" w:color="auto"/>
            <w:bottom w:val="none" w:sz="0" w:space="0" w:color="auto"/>
            <w:right w:val="none" w:sz="0" w:space="0" w:color="auto"/>
          </w:divBdr>
        </w:div>
        <w:div w:id="1522283498">
          <w:marLeft w:val="640"/>
          <w:marRight w:val="0"/>
          <w:marTop w:val="0"/>
          <w:marBottom w:val="0"/>
          <w:divBdr>
            <w:top w:val="none" w:sz="0" w:space="0" w:color="auto"/>
            <w:left w:val="none" w:sz="0" w:space="0" w:color="auto"/>
            <w:bottom w:val="none" w:sz="0" w:space="0" w:color="auto"/>
            <w:right w:val="none" w:sz="0" w:space="0" w:color="auto"/>
          </w:divBdr>
        </w:div>
        <w:div w:id="1544633603">
          <w:marLeft w:val="640"/>
          <w:marRight w:val="0"/>
          <w:marTop w:val="0"/>
          <w:marBottom w:val="0"/>
          <w:divBdr>
            <w:top w:val="none" w:sz="0" w:space="0" w:color="auto"/>
            <w:left w:val="none" w:sz="0" w:space="0" w:color="auto"/>
            <w:bottom w:val="none" w:sz="0" w:space="0" w:color="auto"/>
            <w:right w:val="none" w:sz="0" w:space="0" w:color="auto"/>
          </w:divBdr>
        </w:div>
        <w:div w:id="1558127221">
          <w:marLeft w:val="640"/>
          <w:marRight w:val="0"/>
          <w:marTop w:val="0"/>
          <w:marBottom w:val="0"/>
          <w:divBdr>
            <w:top w:val="none" w:sz="0" w:space="0" w:color="auto"/>
            <w:left w:val="none" w:sz="0" w:space="0" w:color="auto"/>
            <w:bottom w:val="none" w:sz="0" w:space="0" w:color="auto"/>
            <w:right w:val="none" w:sz="0" w:space="0" w:color="auto"/>
          </w:divBdr>
        </w:div>
        <w:div w:id="1584293560">
          <w:marLeft w:val="640"/>
          <w:marRight w:val="0"/>
          <w:marTop w:val="0"/>
          <w:marBottom w:val="0"/>
          <w:divBdr>
            <w:top w:val="none" w:sz="0" w:space="0" w:color="auto"/>
            <w:left w:val="none" w:sz="0" w:space="0" w:color="auto"/>
            <w:bottom w:val="none" w:sz="0" w:space="0" w:color="auto"/>
            <w:right w:val="none" w:sz="0" w:space="0" w:color="auto"/>
          </w:divBdr>
        </w:div>
      </w:divsChild>
    </w:div>
    <w:div w:id="79446282">
      <w:bodyDiv w:val="1"/>
      <w:marLeft w:val="0"/>
      <w:marRight w:val="0"/>
      <w:marTop w:val="0"/>
      <w:marBottom w:val="0"/>
      <w:divBdr>
        <w:top w:val="none" w:sz="0" w:space="0" w:color="auto"/>
        <w:left w:val="none" w:sz="0" w:space="0" w:color="auto"/>
        <w:bottom w:val="none" w:sz="0" w:space="0" w:color="auto"/>
        <w:right w:val="none" w:sz="0" w:space="0" w:color="auto"/>
      </w:divBdr>
      <w:divsChild>
        <w:div w:id="1381787305">
          <w:marLeft w:val="0"/>
          <w:marRight w:val="0"/>
          <w:marTop w:val="0"/>
          <w:marBottom w:val="0"/>
          <w:divBdr>
            <w:top w:val="none" w:sz="0" w:space="0" w:color="auto"/>
            <w:left w:val="none" w:sz="0" w:space="0" w:color="auto"/>
            <w:bottom w:val="none" w:sz="0" w:space="0" w:color="auto"/>
            <w:right w:val="none" w:sz="0" w:space="0" w:color="auto"/>
          </w:divBdr>
          <w:divsChild>
            <w:div w:id="1505823133">
              <w:marLeft w:val="0"/>
              <w:marRight w:val="0"/>
              <w:marTop w:val="0"/>
              <w:marBottom w:val="0"/>
              <w:divBdr>
                <w:top w:val="none" w:sz="0" w:space="0" w:color="auto"/>
                <w:left w:val="none" w:sz="0" w:space="0" w:color="auto"/>
                <w:bottom w:val="none" w:sz="0" w:space="0" w:color="auto"/>
                <w:right w:val="none" w:sz="0" w:space="0" w:color="auto"/>
              </w:divBdr>
              <w:divsChild>
                <w:div w:id="220798663">
                  <w:marLeft w:val="0"/>
                  <w:marRight w:val="0"/>
                  <w:marTop w:val="0"/>
                  <w:marBottom w:val="0"/>
                  <w:divBdr>
                    <w:top w:val="none" w:sz="0" w:space="0" w:color="auto"/>
                    <w:left w:val="none" w:sz="0" w:space="0" w:color="auto"/>
                    <w:bottom w:val="none" w:sz="0" w:space="0" w:color="auto"/>
                    <w:right w:val="none" w:sz="0" w:space="0" w:color="auto"/>
                  </w:divBdr>
                  <w:divsChild>
                    <w:div w:id="947541428">
                      <w:marLeft w:val="0"/>
                      <w:marRight w:val="0"/>
                      <w:marTop w:val="0"/>
                      <w:marBottom w:val="0"/>
                      <w:divBdr>
                        <w:top w:val="none" w:sz="0" w:space="0" w:color="auto"/>
                        <w:left w:val="none" w:sz="0" w:space="0" w:color="auto"/>
                        <w:bottom w:val="none" w:sz="0" w:space="0" w:color="auto"/>
                        <w:right w:val="none" w:sz="0" w:space="0" w:color="auto"/>
                      </w:divBdr>
                      <w:divsChild>
                        <w:div w:id="773598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306502">
      <w:bodyDiv w:val="1"/>
      <w:marLeft w:val="0"/>
      <w:marRight w:val="0"/>
      <w:marTop w:val="0"/>
      <w:marBottom w:val="0"/>
      <w:divBdr>
        <w:top w:val="none" w:sz="0" w:space="0" w:color="auto"/>
        <w:left w:val="none" w:sz="0" w:space="0" w:color="auto"/>
        <w:bottom w:val="none" w:sz="0" w:space="0" w:color="auto"/>
        <w:right w:val="none" w:sz="0" w:space="0" w:color="auto"/>
      </w:divBdr>
      <w:divsChild>
        <w:div w:id="5179294">
          <w:marLeft w:val="640"/>
          <w:marRight w:val="0"/>
          <w:marTop w:val="0"/>
          <w:marBottom w:val="0"/>
          <w:divBdr>
            <w:top w:val="none" w:sz="0" w:space="0" w:color="auto"/>
            <w:left w:val="none" w:sz="0" w:space="0" w:color="auto"/>
            <w:bottom w:val="none" w:sz="0" w:space="0" w:color="auto"/>
            <w:right w:val="none" w:sz="0" w:space="0" w:color="auto"/>
          </w:divBdr>
        </w:div>
        <w:div w:id="10113592">
          <w:marLeft w:val="640"/>
          <w:marRight w:val="0"/>
          <w:marTop w:val="0"/>
          <w:marBottom w:val="0"/>
          <w:divBdr>
            <w:top w:val="none" w:sz="0" w:space="0" w:color="auto"/>
            <w:left w:val="none" w:sz="0" w:space="0" w:color="auto"/>
            <w:bottom w:val="none" w:sz="0" w:space="0" w:color="auto"/>
            <w:right w:val="none" w:sz="0" w:space="0" w:color="auto"/>
          </w:divBdr>
        </w:div>
        <w:div w:id="21129127">
          <w:marLeft w:val="640"/>
          <w:marRight w:val="0"/>
          <w:marTop w:val="0"/>
          <w:marBottom w:val="0"/>
          <w:divBdr>
            <w:top w:val="none" w:sz="0" w:space="0" w:color="auto"/>
            <w:left w:val="none" w:sz="0" w:space="0" w:color="auto"/>
            <w:bottom w:val="none" w:sz="0" w:space="0" w:color="auto"/>
            <w:right w:val="none" w:sz="0" w:space="0" w:color="auto"/>
          </w:divBdr>
        </w:div>
        <w:div w:id="25525720">
          <w:marLeft w:val="640"/>
          <w:marRight w:val="0"/>
          <w:marTop w:val="0"/>
          <w:marBottom w:val="0"/>
          <w:divBdr>
            <w:top w:val="none" w:sz="0" w:space="0" w:color="auto"/>
            <w:left w:val="none" w:sz="0" w:space="0" w:color="auto"/>
            <w:bottom w:val="none" w:sz="0" w:space="0" w:color="auto"/>
            <w:right w:val="none" w:sz="0" w:space="0" w:color="auto"/>
          </w:divBdr>
        </w:div>
        <w:div w:id="43412072">
          <w:marLeft w:val="640"/>
          <w:marRight w:val="0"/>
          <w:marTop w:val="0"/>
          <w:marBottom w:val="0"/>
          <w:divBdr>
            <w:top w:val="none" w:sz="0" w:space="0" w:color="auto"/>
            <w:left w:val="none" w:sz="0" w:space="0" w:color="auto"/>
            <w:bottom w:val="none" w:sz="0" w:space="0" w:color="auto"/>
            <w:right w:val="none" w:sz="0" w:space="0" w:color="auto"/>
          </w:divBdr>
        </w:div>
        <w:div w:id="45184849">
          <w:marLeft w:val="640"/>
          <w:marRight w:val="0"/>
          <w:marTop w:val="0"/>
          <w:marBottom w:val="0"/>
          <w:divBdr>
            <w:top w:val="none" w:sz="0" w:space="0" w:color="auto"/>
            <w:left w:val="none" w:sz="0" w:space="0" w:color="auto"/>
            <w:bottom w:val="none" w:sz="0" w:space="0" w:color="auto"/>
            <w:right w:val="none" w:sz="0" w:space="0" w:color="auto"/>
          </w:divBdr>
        </w:div>
        <w:div w:id="53546315">
          <w:marLeft w:val="640"/>
          <w:marRight w:val="0"/>
          <w:marTop w:val="0"/>
          <w:marBottom w:val="0"/>
          <w:divBdr>
            <w:top w:val="none" w:sz="0" w:space="0" w:color="auto"/>
            <w:left w:val="none" w:sz="0" w:space="0" w:color="auto"/>
            <w:bottom w:val="none" w:sz="0" w:space="0" w:color="auto"/>
            <w:right w:val="none" w:sz="0" w:space="0" w:color="auto"/>
          </w:divBdr>
        </w:div>
        <w:div w:id="84620652">
          <w:marLeft w:val="640"/>
          <w:marRight w:val="0"/>
          <w:marTop w:val="0"/>
          <w:marBottom w:val="0"/>
          <w:divBdr>
            <w:top w:val="none" w:sz="0" w:space="0" w:color="auto"/>
            <w:left w:val="none" w:sz="0" w:space="0" w:color="auto"/>
            <w:bottom w:val="none" w:sz="0" w:space="0" w:color="auto"/>
            <w:right w:val="none" w:sz="0" w:space="0" w:color="auto"/>
          </w:divBdr>
        </w:div>
        <w:div w:id="120416094">
          <w:marLeft w:val="640"/>
          <w:marRight w:val="0"/>
          <w:marTop w:val="0"/>
          <w:marBottom w:val="0"/>
          <w:divBdr>
            <w:top w:val="none" w:sz="0" w:space="0" w:color="auto"/>
            <w:left w:val="none" w:sz="0" w:space="0" w:color="auto"/>
            <w:bottom w:val="none" w:sz="0" w:space="0" w:color="auto"/>
            <w:right w:val="none" w:sz="0" w:space="0" w:color="auto"/>
          </w:divBdr>
        </w:div>
        <w:div w:id="144594945">
          <w:marLeft w:val="640"/>
          <w:marRight w:val="0"/>
          <w:marTop w:val="0"/>
          <w:marBottom w:val="0"/>
          <w:divBdr>
            <w:top w:val="none" w:sz="0" w:space="0" w:color="auto"/>
            <w:left w:val="none" w:sz="0" w:space="0" w:color="auto"/>
            <w:bottom w:val="none" w:sz="0" w:space="0" w:color="auto"/>
            <w:right w:val="none" w:sz="0" w:space="0" w:color="auto"/>
          </w:divBdr>
        </w:div>
        <w:div w:id="150289844">
          <w:marLeft w:val="640"/>
          <w:marRight w:val="0"/>
          <w:marTop w:val="0"/>
          <w:marBottom w:val="0"/>
          <w:divBdr>
            <w:top w:val="none" w:sz="0" w:space="0" w:color="auto"/>
            <w:left w:val="none" w:sz="0" w:space="0" w:color="auto"/>
            <w:bottom w:val="none" w:sz="0" w:space="0" w:color="auto"/>
            <w:right w:val="none" w:sz="0" w:space="0" w:color="auto"/>
          </w:divBdr>
        </w:div>
        <w:div w:id="156196170">
          <w:marLeft w:val="640"/>
          <w:marRight w:val="0"/>
          <w:marTop w:val="0"/>
          <w:marBottom w:val="0"/>
          <w:divBdr>
            <w:top w:val="none" w:sz="0" w:space="0" w:color="auto"/>
            <w:left w:val="none" w:sz="0" w:space="0" w:color="auto"/>
            <w:bottom w:val="none" w:sz="0" w:space="0" w:color="auto"/>
            <w:right w:val="none" w:sz="0" w:space="0" w:color="auto"/>
          </w:divBdr>
        </w:div>
        <w:div w:id="169415974">
          <w:marLeft w:val="640"/>
          <w:marRight w:val="0"/>
          <w:marTop w:val="0"/>
          <w:marBottom w:val="0"/>
          <w:divBdr>
            <w:top w:val="none" w:sz="0" w:space="0" w:color="auto"/>
            <w:left w:val="none" w:sz="0" w:space="0" w:color="auto"/>
            <w:bottom w:val="none" w:sz="0" w:space="0" w:color="auto"/>
            <w:right w:val="none" w:sz="0" w:space="0" w:color="auto"/>
          </w:divBdr>
        </w:div>
        <w:div w:id="188299300">
          <w:marLeft w:val="640"/>
          <w:marRight w:val="0"/>
          <w:marTop w:val="0"/>
          <w:marBottom w:val="0"/>
          <w:divBdr>
            <w:top w:val="none" w:sz="0" w:space="0" w:color="auto"/>
            <w:left w:val="none" w:sz="0" w:space="0" w:color="auto"/>
            <w:bottom w:val="none" w:sz="0" w:space="0" w:color="auto"/>
            <w:right w:val="none" w:sz="0" w:space="0" w:color="auto"/>
          </w:divBdr>
        </w:div>
        <w:div w:id="237911328">
          <w:marLeft w:val="640"/>
          <w:marRight w:val="0"/>
          <w:marTop w:val="0"/>
          <w:marBottom w:val="0"/>
          <w:divBdr>
            <w:top w:val="none" w:sz="0" w:space="0" w:color="auto"/>
            <w:left w:val="none" w:sz="0" w:space="0" w:color="auto"/>
            <w:bottom w:val="none" w:sz="0" w:space="0" w:color="auto"/>
            <w:right w:val="none" w:sz="0" w:space="0" w:color="auto"/>
          </w:divBdr>
        </w:div>
        <w:div w:id="248077387">
          <w:marLeft w:val="640"/>
          <w:marRight w:val="0"/>
          <w:marTop w:val="0"/>
          <w:marBottom w:val="0"/>
          <w:divBdr>
            <w:top w:val="none" w:sz="0" w:space="0" w:color="auto"/>
            <w:left w:val="none" w:sz="0" w:space="0" w:color="auto"/>
            <w:bottom w:val="none" w:sz="0" w:space="0" w:color="auto"/>
            <w:right w:val="none" w:sz="0" w:space="0" w:color="auto"/>
          </w:divBdr>
        </w:div>
        <w:div w:id="280189988">
          <w:marLeft w:val="640"/>
          <w:marRight w:val="0"/>
          <w:marTop w:val="0"/>
          <w:marBottom w:val="0"/>
          <w:divBdr>
            <w:top w:val="none" w:sz="0" w:space="0" w:color="auto"/>
            <w:left w:val="none" w:sz="0" w:space="0" w:color="auto"/>
            <w:bottom w:val="none" w:sz="0" w:space="0" w:color="auto"/>
            <w:right w:val="none" w:sz="0" w:space="0" w:color="auto"/>
          </w:divBdr>
        </w:div>
        <w:div w:id="284190570">
          <w:marLeft w:val="640"/>
          <w:marRight w:val="0"/>
          <w:marTop w:val="0"/>
          <w:marBottom w:val="0"/>
          <w:divBdr>
            <w:top w:val="none" w:sz="0" w:space="0" w:color="auto"/>
            <w:left w:val="none" w:sz="0" w:space="0" w:color="auto"/>
            <w:bottom w:val="none" w:sz="0" w:space="0" w:color="auto"/>
            <w:right w:val="none" w:sz="0" w:space="0" w:color="auto"/>
          </w:divBdr>
        </w:div>
        <w:div w:id="338123878">
          <w:marLeft w:val="640"/>
          <w:marRight w:val="0"/>
          <w:marTop w:val="0"/>
          <w:marBottom w:val="0"/>
          <w:divBdr>
            <w:top w:val="none" w:sz="0" w:space="0" w:color="auto"/>
            <w:left w:val="none" w:sz="0" w:space="0" w:color="auto"/>
            <w:bottom w:val="none" w:sz="0" w:space="0" w:color="auto"/>
            <w:right w:val="none" w:sz="0" w:space="0" w:color="auto"/>
          </w:divBdr>
        </w:div>
        <w:div w:id="338822988">
          <w:marLeft w:val="640"/>
          <w:marRight w:val="0"/>
          <w:marTop w:val="0"/>
          <w:marBottom w:val="0"/>
          <w:divBdr>
            <w:top w:val="none" w:sz="0" w:space="0" w:color="auto"/>
            <w:left w:val="none" w:sz="0" w:space="0" w:color="auto"/>
            <w:bottom w:val="none" w:sz="0" w:space="0" w:color="auto"/>
            <w:right w:val="none" w:sz="0" w:space="0" w:color="auto"/>
          </w:divBdr>
        </w:div>
        <w:div w:id="357660387">
          <w:marLeft w:val="640"/>
          <w:marRight w:val="0"/>
          <w:marTop w:val="0"/>
          <w:marBottom w:val="0"/>
          <w:divBdr>
            <w:top w:val="none" w:sz="0" w:space="0" w:color="auto"/>
            <w:left w:val="none" w:sz="0" w:space="0" w:color="auto"/>
            <w:bottom w:val="none" w:sz="0" w:space="0" w:color="auto"/>
            <w:right w:val="none" w:sz="0" w:space="0" w:color="auto"/>
          </w:divBdr>
        </w:div>
        <w:div w:id="366561377">
          <w:marLeft w:val="640"/>
          <w:marRight w:val="0"/>
          <w:marTop w:val="0"/>
          <w:marBottom w:val="0"/>
          <w:divBdr>
            <w:top w:val="none" w:sz="0" w:space="0" w:color="auto"/>
            <w:left w:val="none" w:sz="0" w:space="0" w:color="auto"/>
            <w:bottom w:val="none" w:sz="0" w:space="0" w:color="auto"/>
            <w:right w:val="none" w:sz="0" w:space="0" w:color="auto"/>
          </w:divBdr>
        </w:div>
        <w:div w:id="383603115">
          <w:marLeft w:val="640"/>
          <w:marRight w:val="0"/>
          <w:marTop w:val="0"/>
          <w:marBottom w:val="0"/>
          <w:divBdr>
            <w:top w:val="none" w:sz="0" w:space="0" w:color="auto"/>
            <w:left w:val="none" w:sz="0" w:space="0" w:color="auto"/>
            <w:bottom w:val="none" w:sz="0" w:space="0" w:color="auto"/>
            <w:right w:val="none" w:sz="0" w:space="0" w:color="auto"/>
          </w:divBdr>
        </w:div>
        <w:div w:id="390540066">
          <w:marLeft w:val="640"/>
          <w:marRight w:val="0"/>
          <w:marTop w:val="0"/>
          <w:marBottom w:val="0"/>
          <w:divBdr>
            <w:top w:val="none" w:sz="0" w:space="0" w:color="auto"/>
            <w:left w:val="none" w:sz="0" w:space="0" w:color="auto"/>
            <w:bottom w:val="none" w:sz="0" w:space="0" w:color="auto"/>
            <w:right w:val="none" w:sz="0" w:space="0" w:color="auto"/>
          </w:divBdr>
        </w:div>
        <w:div w:id="440540674">
          <w:marLeft w:val="640"/>
          <w:marRight w:val="0"/>
          <w:marTop w:val="0"/>
          <w:marBottom w:val="0"/>
          <w:divBdr>
            <w:top w:val="none" w:sz="0" w:space="0" w:color="auto"/>
            <w:left w:val="none" w:sz="0" w:space="0" w:color="auto"/>
            <w:bottom w:val="none" w:sz="0" w:space="0" w:color="auto"/>
            <w:right w:val="none" w:sz="0" w:space="0" w:color="auto"/>
          </w:divBdr>
        </w:div>
        <w:div w:id="489248907">
          <w:marLeft w:val="640"/>
          <w:marRight w:val="0"/>
          <w:marTop w:val="0"/>
          <w:marBottom w:val="0"/>
          <w:divBdr>
            <w:top w:val="none" w:sz="0" w:space="0" w:color="auto"/>
            <w:left w:val="none" w:sz="0" w:space="0" w:color="auto"/>
            <w:bottom w:val="none" w:sz="0" w:space="0" w:color="auto"/>
            <w:right w:val="none" w:sz="0" w:space="0" w:color="auto"/>
          </w:divBdr>
        </w:div>
        <w:div w:id="518282031">
          <w:marLeft w:val="640"/>
          <w:marRight w:val="0"/>
          <w:marTop w:val="0"/>
          <w:marBottom w:val="0"/>
          <w:divBdr>
            <w:top w:val="none" w:sz="0" w:space="0" w:color="auto"/>
            <w:left w:val="none" w:sz="0" w:space="0" w:color="auto"/>
            <w:bottom w:val="none" w:sz="0" w:space="0" w:color="auto"/>
            <w:right w:val="none" w:sz="0" w:space="0" w:color="auto"/>
          </w:divBdr>
        </w:div>
        <w:div w:id="533927270">
          <w:marLeft w:val="640"/>
          <w:marRight w:val="0"/>
          <w:marTop w:val="0"/>
          <w:marBottom w:val="0"/>
          <w:divBdr>
            <w:top w:val="none" w:sz="0" w:space="0" w:color="auto"/>
            <w:left w:val="none" w:sz="0" w:space="0" w:color="auto"/>
            <w:bottom w:val="none" w:sz="0" w:space="0" w:color="auto"/>
            <w:right w:val="none" w:sz="0" w:space="0" w:color="auto"/>
          </w:divBdr>
        </w:div>
        <w:div w:id="557862633">
          <w:marLeft w:val="640"/>
          <w:marRight w:val="0"/>
          <w:marTop w:val="0"/>
          <w:marBottom w:val="0"/>
          <w:divBdr>
            <w:top w:val="none" w:sz="0" w:space="0" w:color="auto"/>
            <w:left w:val="none" w:sz="0" w:space="0" w:color="auto"/>
            <w:bottom w:val="none" w:sz="0" w:space="0" w:color="auto"/>
            <w:right w:val="none" w:sz="0" w:space="0" w:color="auto"/>
          </w:divBdr>
        </w:div>
        <w:div w:id="585723369">
          <w:marLeft w:val="640"/>
          <w:marRight w:val="0"/>
          <w:marTop w:val="0"/>
          <w:marBottom w:val="0"/>
          <w:divBdr>
            <w:top w:val="none" w:sz="0" w:space="0" w:color="auto"/>
            <w:left w:val="none" w:sz="0" w:space="0" w:color="auto"/>
            <w:bottom w:val="none" w:sz="0" w:space="0" w:color="auto"/>
            <w:right w:val="none" w:sz="0" w:space="0" w:color="auto"/>
          </w:divBdr>
        </w:div>
        <w:div w:id="652680864">
          <w:marLeft w:val="640"/>
          <w:marRight w:val="0"/>
          <w:marTop w:val="0"/>
          <w:marBottom w:val="0"/>
          <w:divBdr>
            <w:top w:val="none" w:sz="0" w:space="0" w:color="auto"/>
            <w:left w:val="none" w:sz="0" w:space="0" w:color="auto"/>
            <w:bottom w:val="none" w:sz="0" w:space="0" w:color="auto"/>
            <w:right w:val="none" w:sz="0" w:space="0" w:color="auto"/>
          </w:divBdr>
        </w:div>
        <w:div w:id="710495722">
          <w:marLeft w:val="640"/>
          <w:marRight w:val="0"/>
          <w:marTop w:val="0"/>
          <w:marBottom w:val="0"/>
          <w:divBdr>
            <w:top w:val="none" w:sz="0" w:space="0" w:color="auto"/>
            <w:left w:val="none" w:sz="0" w:space="0" w:color="auto"/>
            <w:bottom w:val="none" w:sz="0" w:space="0" w:color="auto"/>
            <w:right w:val="none" w:sz="0" w:space="0" w:color="auto"/>
          </w:divBdr>
        </w:div>
        <w:div w:id="757017620">
          <w:marLeft w:val="640"/>
          <w:marRight w:val="0"/>
          <w:marTop w:val="0"/>
          <w:marBottom w:val="0"/>
          <w:divBdr>
            <w:top w:val="none" w:sz="0" w:space="0" w:color="auto"/>
            <w:left w:val="none" w:sz="0" w:space="0" w:color="auto"/>
            <w:bottom w:val="none" w:sz="0" w:space="0" w:color="auto"/>
            <w:right w:val="none" w:sz="0" w:space="0" w:color="auto"/>
          </w:divBdr>
        </w:div>
        <w:div w:id="766778610">
          <w:marLeft w:val="640"/>
          <w:marRight w:val="0"/>
          <w:marTop w:val="0"/>
          <w:marBottom w:val="0"/>
          <w:divBdr>
            <w:top w:val="none" w:sz="0" w:space="0" w:color="auto"/>
            <w:left w:val="none" w:sz="0" w:space="0" w:color="auto"/>
            <w:bottom w:val="none" w:sz="0" w:space="0" w:color="auto"/>
            <w:right w:val="none" w:sz="0" w:space="0" w:color="auto"/>
          </w:divBdr>
        </w:div>
        <w:div w:id="773745842">
          <w:marLeft w:val="640"/>
          <w:marRight w:val="0"/>
          <w:marTop w:val="0"/>
          <w:marBottom w:val="0"/>
          <w:divBdr>
            <w:top w:val="none" w:sz="0" w:space="0" w:color="auto"/>
            <w:left w:val="none" w:sz="0" w:space="0" w:color="auto"/>
            <w:bottom w:val="none" w:sz="0" w:space="0" w:color="auto"/>
            <w:right w:val="none" w:sz="0" w:space="0" w:color="auto"/>
          </w:divBdr>
        </w:div>
        <w:div w:id="790782047">
          <w:marLeft w:val="640"/>
          <w:marRight w:val="0"/>
          <w:marTop w:val="0"/>
          <w:marBottom w:val="0"/>
          <w:divBdr>
            <w:top w:val="none" w:sz="0" w:space="0" w:color="auto"/>
            <w:left w:val="none" w:sz="0" w:space="0" w:color="auto"/>
            <w:bottom w:val="none" w:sz="0" w:space="0" w:color="auto"/>
            <w:right w:val="none" w:sz="0" w:space="0" w:color="auto"/>
          </w:divBdr>
        </w:div>
        <w:div w:id="794062594">
          <w:marLeft w:val="640"/>
          <w:marRight w:val="0"/>
          <w:marTop w:val="0"/>
          <w:marBottom w:val="0"/>
          <w:divBdr>
            <w:top w:val="none" w:sz="0" w:space="0" w:color="auto"/>
            <w:left w:val="none" w:sz="0" w:space="0" w:color="auto"/>
            <w:bottom w:val="none" w:sz="0" w:space="0" w:color="auto"/>
            <w:right w:val="none" w:sz="0" w:space="0" w:color="auto"/>
          </w:divBdr>
        </w:div>
        <w:div w:id="806778434">
          <w:marLeft w:val="640"/>
          <w:marRight w:val="0"/>
          <w:marTop w:val="0"/>
          <w:marBottom w:val="0"/>
          <w:divBdr>
            <w:top w:val="none" w:sz="0" w:space="0" w:color="auto"/>
            <w:left w:val="none" w:sz="0" w:space="0" w:color="auto"/>
            <w:bottom w:val="none" w:sz="0" w:space="0" w:color="auto"/>
            <w:right w:val="none" w:sz="0" w:space="0" w:color="auto"/>
          </w:divBdr>
        </w:div>
        <w:div w:id="828406282">
          <w:marLeft w:val="640"/>
          <w:marRight w:val="0"/>
          <w:marTop w:val="0"/>
          <w:marBottom w:val="0"/>
          <w:divBdr>
            <w:top w:val="none" w:sz="0" w:space="0" w:color="auto"/>
            <w:left w:val="none" w:sz="0" w:space="0" w:color="auto"/>
            <w:bottom w:val="none" w:sz="0" w:space="0" w:color="auto"/>
            <w:right w:val="none" w:sz="0" w:space="0" w:color="auto"/>
          </w:divBdr>
        </w:div>
        <w:div w:id="834807327">
          <w:marLeft w:val="640"/>
          <w:marRight w:val="0"/>
          <w:marTop w:val="0"/>
          <w:marBottom w:val="0"/>
          <w:divBdr>
            <w:top w:val="none" w:sz="0" w:space="0" w:color="auto"/>
            <w:left w:val="none" w:sz="0" w:space="0" w:color="auto"/>
            <w:bottom w:val="none" w:sz="0" w:space="0" w:color="auto"/>
            <w:right w:val="none" w:sz="0" w:space="0" w:color="auto"/>
          </w:divBdr>
        </w:div>
        <w:div w:id="847214459">
          <w:marLeft w:val="640"/>
          <w:marRight w:val="0"/>
          <w:marTop w:val="0"/>
          <w:marBottom w:val="0"/>
          <w:divBdr>
            <w:top w:val="none" w:sz="0" w:space="0" w:color="auto"/>
            <w:left w:val="none" w:sz="0" w:space="0" w:color="auto"/>
            <w:bottom w:val="none" w:sz="0" w:space="0" w:color="auto"/>
            <w:right w:val="none" w:sz="0" w:space="0" w:color="auto"/>
          </w:divBdr>
        </w:div>
        <w:div w:id="861625722">
          <w:marLeft w:val="640"/>
          <w:marRight w:val="0"/>
          <w:marTop w:val="0"/>
          <w:marBottom w:val="0"/>
          <w:divBdr>
            <w:top w:val="none" w:sz="0" w:space="0" w:color="auto"/>
            <w:left w:val="none" w:sz="0" w:space="0" w:color="auto"/>
            <w:bottom w:val="none" w:sz="0" w:space="0" w:color="auto"/>
            <w:right w:val="none" w:sz="0" w:space="0" w:color="auto"/>
          </w:divBdr>
        </w:div>
        <w:div w:id="880168909">
          <w:marLeft w:val="640"/>
          <w:marRight w:val="0"/>
          <w:marTop w:val="0"/>
          <w:marBottom w:val="0"/>
          <w:divBdr>
            <w:top w:val="none" w:sz="0" w:space="0" w:color="auto"/>
            <w:left w:val="none" w:sz="0" w:space="0" w:color="auto"/>
            <w:bottom w:val="none" w:sz="0" w:space="0" w:color="auto"/>
            <w:right w:val="none" w:sz="0" w:space="0" w:color="auto"/>
          </w:divBdr>
        </w:div>
        <w:div w:id="930049127">
          <w:marLeft w:val="640"/>
          <w:marRight w:val="0"/>
          <w:marTop w:val="0"/>
          <w:marBottom w:val="0"/>
          <w:divBdr>
            <w:top w:val="none" w:sz="0" w:space="0" w:color="auto"/>
            <w:left w:val="none" w:sz="0" w:space="0" w:color="auto"/>
            <w:bottom w:val="none" w:sz="0" w:space="0" w:color="auto"/>
            <w:right w:val="none" w:sz="0" w:space="0" w:color="auto"/>
          </w:divBdr>
        </w:div>
        <w:div w:id="933246701">
          <w:marLeft w:val="640"/>
          <w:marRight w:val="0"/>
          <w:marTop w:val="0"/>
          <w:marBottom w:val="0"/>
          <w:divBdr>
            <w:top w:val="none" w:sz="0" w:space="0" w:color="auto"/>
            <w:left w:val="none" w:sz="0" w:space="0" w:color="auto"/>
            <w:bottom w:val="none" w:sz="0" w:space="0" w:color="auto"/>
            <w:right w:val="none" w:sz="0" w:space="0" w:color="auto"/>
          </w:divBdr>
        </w:div>
        <w:div w:id="1005674038">
          <w:marLeft w:val="640"/>
          <w:marRight w:val="0"/>
          <w:marTop w:val="0"/>
          <w:marBottom w:val="0"/>
          <w:divBdr>
            <w:top w:val="none" w:sz="0" w:space="0" w:color="auto"/>
            <w:left w:val="none" w:sz="0" w:space="0" w:color="auto"/>
            <w:bottom w:val="none" w:sz="0" w:space="0" w:color="auto"/>
            <w:right w:val="none" w:sz="0" w:space="0" w:color="auto"/>
          </w:divBdr>
        </w:div>
        <w:div w:id="1019938071">
          <w:marLeft w:val="640"/>
          <w:marRight w:val="0"/>
          <w:marTop w:val="0"/>
          <w:marBottom w:val="0"/>
          <w:divBdr>
            <w:top w:val="none" w:sz="0" w:space="0" w:color="auto"/>
            <w:left w:val="none" w:sz="0" w:space="0" w:color="auto"/>
            <w:bottom w:val="none" w:sz="0" w:space="0" w:color="auto"/>
            <w:right w:val="none" w:sz="0" w:space="0" w:color="auto"/>
          </w:divBdr>
        </w:div>
        <w:div w:id="1021472394">
          <w:marLeft w:val="640"/>
          <w:marRight w:val="0"/>
          <w:marTop w:val="0"/>
          <w:marBottom w:val="0"/>
          <w:divBdr>
            <w:top w:val="none" w:sz="0" w:space="0" w:color="auto"/>
            <w:left w:val="none" w:sz="0" w:space="0" w:color="auto"/>
            <w:bottom w:val="none" w:sz="0" w:space="0" w:color="auto"/>
            <w:right w:val="none" w:sz="0" w:space="0" w:color="auto"/>
          </w:divBdr>
        </w:div>
        <w:div w:id="1021512029">
          <w:marLeft w:val="640"/>
          <w:marRight w:val="0"/>
          <w:marTop w:val="0"/>
          <w:marBottom w:val="0"/>
          <w:divBdr>
            <w:top w:val="none" w:sz="0" w:space="0" w:color="auto"/>
            <w:left w:val="none" w:sz="0" w:space="0" w:color="auto"/>
            <w:bottom w:val="none" w:sz="0" w:space="0" w:color="auto"/>
            <w:right w:val="none" w:sz="0" w:space="0" w:color="auto"/>
          </w:divBdr>
        </w:div>
        <w:div w:id="1030572984">
          <w:marLeft w:val="640"/>
          <w:marRight w:val="0"/>
          <w:marTop w:val="0"/>
          <w:marBottom w:val="0"/>
          <w:divBdr>
            <w:top w:val="none" w:sz="0" w:space="0" w:color="auto"/>
            <w:left w:val="none" w:sz="0" w:space="0" w:color="auto"/>
            <w:bottom w:val="none" w:sz="0" w:space="0" w:color="auto"/>
            <w:right w:val="none" w:sz="0" w:space="0" w:color="auto"/>
          </w:divBdr>
        </w:div>
        <w:div w:id="1059472274">
          <w:marLeft w:val="640"/>
          <w:marRight w:val="0"/>
          <w:marTop w:val="0"/>
          <w:marBottom w:val="0"/>
          <w:divBdr>
            <w:top w:val="none" w:sz="0" w:space="0" w:color="auto"/>
            <w:left w:val="none" w:sz="0" w:space="0" w:color="auto"/>
            <w:bottom w:val="none" w:sz="0" w:space="0" w:color="auto"/>
            <w:right w:val="none" w:sz="0" w:space="0" w:color="auto"/>
          </w:divBdr>
        </w:div>
        <w:div w:id="1070736852">
          <w:marLeft w:val="640"/>
          <w:marRight w:val="0"/>
          <w:marTop w:val="0"/>
          <w:marBottom w:val="0"/>
          <w:divBdr>
            <w:top w:val="none" w:sz="0" w:space="0" w:color="auto"/>
            <w:left w:val="none" w:sz="0" w:space="0" w:color="auto"/>
            <w:bottom w:val="none" w:sz="0" w:space="0" w:color="auto"/>
            <w:right w:val="none" w:sz="0" w:space="0" w:color="auto"/>
          </w:divBdr>
        </w:div>
        <w:div w:id="1099254511">
          <w:marLeft w:val="640"/>
          <w:marRight w:val="0"/>
          <w:marTop w:val="0"/>
          <w:marBottom w:val="0"/>
          <w:divBdr>
            <w:top w:val="none" w:sz="0" w:space="0" w:color="auto"/>
            <w:left w:val="none" w:sz="0" w:space="0" w:color="auto"/>
            <w:bottom w:val="none" w:sz="0" w:space="0" w:color="auto"/>
            <w:right w:val="none" w:sz="0" w:space="0" w:color="auto"/>
          </w:divBdr>
        </w:div>
        <w:div w:id="1103960183">
          <w:marLeft w:val="640"/>
          <w:marRight w:val="0"/>
          <w:marTop w:val="0"/>
          <w:marBottom w:val="0"/>
          <w:divBdr>
            <w:top w:val="none" w:sz="0" w:space="0" w:color="auto"/>
            <w:left w:val="none" w:sz="0" w:space="0" w:color="auto"/>
            <w:bottom w:val="none" w:sz="0" w:space="0" w:color="auto"/>
            <w:right w:val="none" w:sz="0" w:space="0" w:color="auto"/>
          </w:divBdr>
        </w:div>
        <w:div w:id="1219904638">
          <w:marLeft w:val="640"/>
          <w:marRight w:val="0"/>
          <w:marTop w:val="0"/>
          <w:marBottom w:val="0"/>
          <w:divBdr>
            <w:top w:val="none" w:sz="0" w:space="0" w:color="auto"/>
            <w:left w:val="none" w:sz="0" w:space="0" w:color="auto"/>
            <w:bottom w:val="none" w:sz="0" w:space="0" w:color="auto"/>
            <w:right w:val="none" w:sz="0" w:space="0" w:color="auto"/>
          </w:divBdr>
        </w:div>
        <w:div w:id="1235701517">
          <w:marLeft w:val="640"/>
          <w:marRight w:val="0"/>
          <w:marTop w:val="0"/>
          <w:marBottom w:val="0"/>
          <w:divBdr>
            <w:top w:val="none" w:sz="0" w:space="0" w:color="auto"/>
            <w:left w:val="none" w:sz="0" w:space="0" w:color="auto"/>
            <w:bottom w:val="none" w:sz="0" w:space="0" w:color="auto"/>
            <w:right w:val="none" w:sz="0" w:space="0" w:color="auto"/>
          </w:divBdr>
        </w:div>
        <w:div w:id="1236357593">
          <w:marLeft w:val="640"/>
          <w:marRight w:val="0"/>
          <w:marTop w:val="0"/>
          <w:marBottom w:val="0"/>
          <w:divBdr>
            <w:top w:val="none" w:sz="0" w:space="0" w:color="auto"/>
            <w:left w:val="none" w:sz="0" w:space="0" w:color="auto"/>
            <w:bottom w:val="none" w:sz="0" w:space="0" w:color="auto"/>
            <w:right w:val="none" w:sz="0" w:space="0" w:color="auto"/>
          </w:divBdr>
        </w:div>
        <w:div w:id="1253244980">
          <w:marLeft w:val="640"/>
          <w:marRight w:val="0"/>
          <w:marTop w:val="0"/>
          <w:marBottom w:val="0"/>
          <w:divBdr>
            <w:top w:val="none" w:sz="0" w:space="0" w:color="auto"/>
            <w:left w:val="none" w:sz="0" w:space="0" w:color="auto"/>
            <w:bottom w:val="none" w:sz="0" w:space="0" w:color="auto"/>
            <w:right w:val="none" w:sz="0" w:space="0" w:color="auto"/>
          </w:divBdr>
        </w:div>
        <w:div w:id="1279414499">
          <w:marLeft w:val="640"/>
          <w:marRight w:val="0"/>
          <w:marTop w:val="0"/>
          <w:marBottom w:val="0"/>
          <w:divBdr>
            <w:top w:val="none" w:sz="0" w:space="0" w:color="auto"/>
            <w:left w:val="none" w:sz="0" w:space="0" w:color="auto"/>
            <w:bottom w:val="none" w:sz="0" w:space="0" w:color="auto"/>
            <w:right w:val="none" w:sz="0" w:space="0" w:color="auto"/>
          </w:divBdr>
        </w:div>
        <w:div w:id="1281231159">
          <w:marLeft w:val="640"/>
          <w:marRight w:val="0"/>
          <w:marTop w:val="0"/>
          <w:marBottom w:val="0"/>
          <w:divBdr>
            <w:top w:val="none" w:sz="0" w:space="0" w:color="auto"/>
            <w:left w:val="none" w:sz="0" w:space="0" w:color="auto"/>
            <w:bottom w:val="none" w:sz="0" w:space="0" w:color="auto"/>
            <w:right w:val="none" w:sz="0" w:space="0" w:color="auto"/>
          </w:divBdr>
        </w:div>
        <w:div w:id="1291129010">
          <w:marLeft w:val="640"/>
          <w:marRight w:val="0"/>
          <w:marTop w:val="0"/>
          <w:marBottom w:val="0"/>
          <w:divBdr>
            <w:top w:val="none" w:sz="0" w:space="0" w:color="auto"/>
            <w:left w:val="none" w:sz="0" w:space="0" w:color="auto"/>
            <w:bottom w:val="none" w:sz="0" w:space="0" w:color="auto"/>
            <w:right w:val="none" w:sz="0" w:space="0" w:color="auto"/>
          </w:divBdr>
        </w:div>
        <w:div w:id="1307706634">
          <w:marLeft w:val="640"/>
          <w:marRight w:val="0"/>
          <w:marTop w:val="0"/>
          <w:marBottom w:val="0"/>
          <w:divBdr>
            <w:top w:val="none" w:sz="0" w:space="0" w:color="auto"/>
            <w:left w:val="none" w:sz="0" w:space="0" w:color="auto"/>
            <w:bottom w:val="none" w:sz="0" w:space="0" w:color="auto"/>
            <w:right w:val="none" w:sz="0" w:space="0" w:color="auto"/>
          </w:divBdr>
        </w:div>
        <w:div w:id="1312977005">
          <w:marLeft w:val="640"/>
          <w:marRight w:val="0"/>
          <w:marTop w:val="0"/>
          <w:marBottom w:val="0"/>
          <w:divBdr>
            <w:top w:val="none" w:sz="0" w:space="0" w:color="auto"/>
            <w:left w:val="none" w:sz="0" w:space="0" w:color="auto"/>
            <w:bottom w:val="none" w:sz="0" w:space="0" w:color="auto"/>
            <w:right w:val="none" w:sz="0" w:space="0" w:color="auto"/>
          </w:divBdr>
        </w:div>
        <w:div w:id="1320307584">
          <w:marLeft w:val="640"/>
          <w:marRight w:val="0"/>
          <w:marTop w:val="0"/>
          <w:marBottom w:val="0"/>
          <w:divBdr>
            <w:top w:val="none" w:sz="0" w:space="0" w:color="auto"/>
            <w:left w:val="none" w:sz="0" w:space="0" w:color="auto"/>
            <w:bottom w:val="none" w:sz="0" w:space="0" w:color="auto"/>
            <w:right w:val="none" w:sz="0" w:space="0" w:color="auto"/>
          </w:divBdr>
        </w:div>
        <w:div w:id="1334258026">
          <w:marLeft w:val="640"/>
          <w:marRight w:val="0"/>
          <w:marTop w:val="0"/>
          <w:marBottom w:val="0"/>
          <w:divBdr>
            <w:top w:val="none" w:sz="0" w:space="0" w:color="auto"/>
            <w:left w:val="none" w:sz="0" w:space="0" w:color="auto"/>
            <w:bottom w:val="none" w:sz="0" w:space="0" w:color="auto"/>
            <w:right w:val="none" w:sz="0" w:space="0" w:color="auto"/>
          </w:divBdr>
        </w:div>
        <w:div w:id="1372415892">
          <w:marLeft w:val="640"/>
          <w:marRight w:val="0"/>
          <w:marTop w:val="0"/>
          <w:marBottom w:val="0"/>
          <w:divBdr>
            <w:top w:val="none" w:sz="0" w:space="0" w:color="auto"/>
            <w:left w:val="none" w:sz="0" w:space="0" w:color="auto"/>
            <w:bottom w:val="none" w:sz="0" w:space="0" w:color="auto"/>
            <w:right w:val="none" w:sz="0" w:space="0" w:color="auto"/>
          </w:divBdr>
        </w:div>
        <w:div w:id="1395618784">
          <w:marLeft w:val="640"/>
          <w:marRight w:val="0"/>
          <w:marTop w:val="0"/>
          <w:marBottom w:val="0"/>
          <w:divBdr>
            <w:top w:val="none" w:sz="0" w:space="0" w:color="auto"/>
            <w:left w:val="none" w:sz="0" w:space="0" w:color="auto"/>
            <w:bottom w:val="none" w:sz="0" w:space="0" w:color="auto"/>
            <w:right w:val="none" w:sz="0" w:space="0" w:color="auto"/>
          </w:divBdr>
        </w:div>
        <w:div w:id="1408916440">
          <w:marLeft w:val="640"/>
          <w:marRight w:val="0"/>
          <w:marTop w:val="0"/>
          <w:marBottom w:val="0"/>
          <w:divBdr>
            <w:top w:val="none" w:sz="0" w:space="0" w:color="auto"/>
            <w:left w:val="none" w:sz="0" w:space="0" w:color="auto"/>
            <w:bottom w:val="none" w:sz="0" w:space="0" w:color="auto"/>
            <w:right w:val="none" w:sz="0" w:space="0" w:color="auto"/>
          </w:divBdr>
        </w:div>
        <w:div w:id="1423599046">
          <w:marLeft w:val="640"/>
          <w:marRight w:val="0"/>
          <w:marTop w:val="0"/>
          <w:marBottom w:val="0"/>
          <w:divBdr>
            <w:top w:val="none" w:sz="0" w:space="0" w:color="auto"/>
            <w:left w:val="none" w:sz="0" w:space="0" w:color="auto"/>
            <w:bottom w:val="none" w:sz="0" w:space="0" w:color="auto"/>
            <w:right w:val="none" w:sz="0" w:space="0" w:color="auto"/>
          </w:divBdr>
        </w:div>
        <w:div w:id="1424767660">
          <w:marLeft w:val="640"/>
          <w:marRight w:val="0"/>
          <w:marTop w:val="0"/>
          <w:marBottom w:val="0"/>
          <w:divBdr>
            <w:top w:val="none" w:sz="0" w:space="0" w:color="auto"/>
            <w:left w:val="none" w:sz="0" w:space="0" w:color="auto"/>
            <w:bottom w:val="none" w:sz="0" w:space="0" w:color="auto"/>
            <w:right w:val="none" w:sz="0" w:space="0" w:color="auto"/>
          </w:divBdr>
        </w:div>
        <w:div w:id="1507331159">
          <w:marLeft w:val="640"/>
          <w:marRight w:val="0"/>
          <w:marTop w:val="0"/>
          <w:marBottom w:val="0"/>
          <w:divBdr>
            <w:top w:val="none" w:sz="0" w:space="0" w:color="auto"/>
            <w:left w:val="none" w:sz="0" w:space="0" w:color="auto"/>
            <w:bottom w:val="none" w:sz="0" w:space="0" w:color="auto"/>
            <w:right w:val="none" w:sz="0" w:space="0" w:color="auto"/>
          </w:divBdr>
        </w:div>
        <w:div w:id="1512841493">
          <w:marLeft w:val="640"/>
          <w:marRight w:val="0"/>
          <w:marTop w:val="0"/>
          <w:marBottom w:val="0"/>
          <w:divBdr>
            <w:top w:val="none" w:sz="0" w:space="0" w:color="auto"/>
            <w:left w:val="none" w:sz="0" w:space="0" w:color="auto"/>
            <w:bottom w:val="none" w:sz="0" w:space="0" w:color="auto"/>
            <w:right w:val="none" w:sz="0" w:space="0" w:color="auto"/>
          </w:divBdr>
        </w:div>
        <w:div w:id="1521973080">
          <w:marLeft w:val="640"/>
          <w:marRight w:val="0"/>
          <w:marTop w:val="0"/>
          <w:marBottom w:val="0"/>
          <w:divBdr>
            <w:top w:val="none" w:sz="0" w:space="0" w:color="auto"/>
            <w:left w:val="none" w:sz="0" w:space="0" w:color="auto"/>
            <w:bottom w:val="none" w:sz="0" w:space="0" w:color="auto"/>
            <w:right w:val="none" w:sz="0" w:space="0" w:color="auto"/>
          </w:divBdr>
        </w:div>
        <w:div w:id="1554926323">
          <w:marLeft w:val="640"/>
          <w:marRight w:val="0"/>
          <w:marTop w:val="0"/>
          <w:marBottom w:val="0"/>
          <w:divBdr>
            <w:top w:val="none" w:sz="0" w:space="0" w:color="auto"/>
            <w:left w:val="none" w:sz="0" w:space="0" w:color="auto"/>
            <w:bottom w:val="none" w:sz="0" w:space="0" w:color="auto"/>
            <w:right w:val="none" w:sz="0" w:space="0" w:color="auto"/>
          </w:divBdr>
        </w:div>
        <w:div w:id="1556894257">
          <w:marLeft w:val="640"/>
          <w:marRight w:val="0"/>
          <w:marTop w:val="0"/>
          <w:marBottom w:val="0"/>
          <w:divBdr>
            <w:top w:val="none" w:sz="0" w:space="0" w:color="auto"/>
            <w:left w:val="none" w:sz="0" w:space="0" w:color="auto"/>
            <w:bottom w:val="none" w:sz="0" w:space="0" w:color="auto"/>
            <w:right w:val="none" w:sz="0" w:space="0" w:color="auto"/>
          </w:divBdr>
        </w:div>
        <w:div w:id="1595430691">
          <w:marLeft w:val="640"/>
          <w:marRight w:val="0"/>
          <w:marTop w:val="0"/>
          <w:marBottom w:val="0"/>
          <w:divBdr>
            <w:top w:val="none" w:sz="0" w:space="0" w:color="auto"/>
            <w:left w:val="none" w:sz="0" w:space="0" w:color="auto"/>
            <w:bottom w:val="none" w:sz="0" w:space="0" w:color="auto"/>
            <w:right w:val="none" w:sz="0" w:space="0" w:color="auto"/>
          </w:divBdr>
        </w:div>
      </w:divsChild>
    </w:div>
    <w:div w:id="89666814">
      <w:bodyDiv w:val="1"/>
      <w:marLeft w:val="0"/>
      <w:marRight w:val="0"/>
      <w:marTop w:val="0"/>
      <w:marBottom w:val="0"/>
      <w:divBdr>
        <w:top w:val="none" w:sz="0" w:space="0" w:color="auto"/>
        <w:left w:val="none" w:sz="0" w:space="0" w:color="auto"/>
        <w:bottom w:val="none" w:sz="0" w:space="0" w:color="auto"/>
        <w:right w:val="none" w:sz="0" w:space="0" w:color="auto"/>
      </w:divBdr>
      <w:divsChild>
        <w:div w:id="1426265466">
          <w:marLeft w:val="0"/>
          <w:marRight w:val="0"/>
          <w:marTop w:val="0"/>
          <w:marBottom w:val="0"/>
          <w:divBdr>
            <w:top w:val="none" w:sz="0" w:space="0" w:color="auto"/>
            <w:left w:val="none" w:sz="0" w:space="0" w:color="auto"/>
            <w:bottom w:val="none" w:sz="0" w:space="0" w:color="auto"/>
            <w:right w:val="none" w:sz="0" w:space="0" w:color="auto"/>
          </w:divBdr>
          <w:divsChild>
            <w:div w:id="74936010">
              <w:marLeft w:val="0"/>
              <w:marRight w:val="0"/>
              <w:marTop w:val="0"/>
              <w:marBottom w:val="0"/>
              <w:divBdr>
                <w:top w:val="none" w:sz="0" w:space="0" w:color="auto"/>
                <w:left w:val="none" w:sz="0" w:space="0" w:color="auto"/>
                <w:bottom w:val="none" w:sz="0" w:space="0" w:color="auto"/>
                <w:right w:val="none" w:sz="0" w:space="0" w:color="auto"/>
              </w:divBdr>
              <w:divsChild>
                <w:div w:id="475729180">
                  <w:marLeft w:val="0"/>
                  <w:marRight w:val="0"/>
                  <w:marTop w:val="0"/>
                  <w:marBottom w:val="0"/>
                  <w:divBdr>
                    <w:top w:val="none" w:sz="0" w:space="0" w:color="auto"/>
                    <w:left w:val="none" w:sz="0" w:space="0" w:color="auto"/>
                    <w:bottom w:val="none" w:sz="0" w:space="0" w:color="auto"/>
                    <w:right w:val="none" w:sz="0" w:space="0" w:color="auto"/>
                  </w:divBdr>
                  <w:divsChild>
                    <w:div w:id="1566256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416769">
      <w:bodyDiv w:val="1"/>
      <w:marLeft w:val="0"/>
      <w:marRight w:val="0"/>
      <w:marTop w:val="0"/>
      <w:marBottom w:val="0"/>
      <w:divBdr>
        <w:top w:val="none" w:sz="0" w:space="0" w:color="auto"/>
        <w:left w:val="none" w:sz="0" w:space="0" w:color="auto"/>
        <w:bottom w:val="none" w:sz="0" w:space="0" w:color="auto"/>
        <w:right w:val="none" w:sz="0" w:space="0" w:color="auto"/>
      </w:divBdr>
      <w:divsChild>
        <w:div w:id="742242">
          <w:marLeft w:val="640"/>
          <w:marRight w:val="0"/>
          <w:marTop w:val="0"/>
          <w:marBottom w:val="0"/>
          <w:divBdr>
            <w:top w:val="none" w:sz="0" w:space="0" w:color="auto"/>
            <w:left w:val="none" w:sz="0" w:space="0" w:color="auto"/>
            <w:bottom w:val="none" w:sz="0" w:space="0" w:color="auto"/>
            <w:right w:val="none" w:sz="0" w:space="0" w:color="auto"/>
          </w:divBdr>
        </w:div>
        <w:div w:id="2630023">
          <w:marLeft w:val="640"/>
          <w:marRight w:val="0"/>
          <w:marTop w:val="0"/>
          <w:marBottom w:val="0"/>
          <w:divBdr>
            <w:top w:val="none" w:sz="0" w:space="0" w:color="auto"/>
            <w:left w:val="none" w:sz="0" w:space="0" w:color="auto"/>
            <w:bottom w:val="none" w:sz="0" w:space="0" w:color="auto"/>
            <w:right w:val="none" w:sz="0" w:space="0" w:color="auto"/>
          </w:divBdr>
        </w:div>
        <w:div w:id="17317669">
          <w:marLeft w:val="640"/>
          <w:marRight w:val="0"/>
          <w:marTop w:val="0"/>
          <w:marBottom w:val="0"/>
          <w:divBdr>
            <w:top w:val="none" w:sz="0" w:space="0" w:color="auto"/>
            <w:left w:val="none" w:sz="0" w:space="0" w:color="auto"/>
            <w:bottom w:val="none" w:sz="0" w:space="0" w:color="auto"/>
            <w:right w:val="none" w:sz="0" w:space="0" w:color="auto"/>
          </w:divBdr>
        </w:div>
        <w:div w:id="17585762">
          <w:marLeft w:val="640"/>
          <w:marRight w:val="0"/>
          <w:marTop w:val="0"/>
          <w:marBottom w:val="0"/>
          <w:divBdr>
            <w:top w:val="none" w:sz="0" w:space="0" w:color="auto"/>
            <w:left w:val="none" w:sz="0" w:space="0" w:color="auto"/>
            <w:bottom w:val="none" w:sz="0" w:space="0" w:color="auto"/>
            <w:right w:val="none" w:sz="0" w:space="0" w:color="auto"/>
          </w:divBdr>
        </w:div>
        <w:div w:id="88278568">
          <w:marLeft w:val="640"/>
          <w:marRight w:val="0"/>
          <w:marTop w:val="0"/>
          <w:marBottom w:val="0"/>
          <w:divBdr>
            <w:top w:val="none" w:sz="0" w:space="0" w:color="auto"/>
            <w:left w:val="none" w:sz="0" w:space="0" w:color="auto"/>
            <w:bottom w:val="none" w:sz="0" w:space="0" w:color="auto"/>
            <w:right w:val="none" w:sz="0" w:space="0" w:color="auto"/>
          </w:divBdr>
        </w:div>
        <w:div w:id="104662019">
          <w:marLeft w:val="640"/>
          <w:marRight w:val="0"/>
          <w:marTop w:val="0"/>
          <w:marBottom w:val="0"/>
          <w:divBdr>
            <w:top w:val="none" w:sz="0" w:space="0" w:color="auto"/>
            <w:left w:val="none" w:sz="0" w:space="0" w:color="auto"/>
            <w:bottom w:val="none" w:sz="0" w:space="0" w:color="auto"/>
            <w:right w:val="none" w:sz="0" w:space="0" w:color="auto"/>
          </w:divBdr>
        </w:div>
        <w:div w:id="115024397">
          <w:marLeft w:val="640"/>
          <w:marRight w:val="0"/>
          <w:marTop w:val="0"/>
          <w:marBottom w:val="0"/>
          <w:divBdr>
            <w:top w:val="none" w:sz="0" w:space="0" w:color="auto"/>
            <w:left w:val="none" w:sz="0" w:space="0" w:color="auto"/>
            <w:bottom w:val="none" w:sz="0" w:space="0" w:color="auto"/>
            <w:right w:val="none" w:sz="0" w:space="0" w:color="auto"/>
          </w:divBdr>
        </w:div>
        <w:div w:id="131531707">
          <w:marLeft w:val="640"/>
          <w:marRight w:val="0"/>
          <w:marTop w:val="0"/>
          <w:marBottom w:val="0"/>
          <w:divBdr>
            <w:top w:val="none" w:sz="0" w:space="0" w:color="auto"/>
            <w:left w:val="none" w:sz="0" w:space="0" w:color="auto"/>
            <w:bottom w:val="none" w:sz="0" w:space="0" w:color="auto"/>
            <w:right w:val="none" w:sz="0" w:space="0" w:color="auto"/>
          </w:divBdr>
        </w:div>
        <w:div w:id="133184352">
          <w:marLeft w:val="640"/>
          <w:marRight w:val="0"/>
          <w:marTop w:val="0"/>
          <w:marBottom w:val="0"/>
          <w:divBdr>
            <w:top w:val="none" w:sz="0" w:space="0" w:color="auto"/>
            <w:left w:val="none" w:sz="0" w:space="0" w:color="auto"/>
            <w:bottom w:val="none" w:sz="0" w:space="0" w:color="auto"/>
            <w:right w:val="none" w:sz="0" w:space="0" w:color="auto"/>
          </w:divBdr>
        </w:div>
        <w:div w:id="138622365">
          <w:marLeft w:val="640"/>
          <w:marRight w:val="0"/>
          <w:marTop w:val="0"/>
          <w:marBottom w:val="0"/>
          <w:divBdr>
            <w:top w:val="none" w:sz="0" w:space="0" w:color="auto"/>
            <w:left w:val="none" w:sz="0" w:space="0" w:color="auto"/>
            <w:bottom w:val="none" w:sz="0" w:space="0" w:color="auto"/>
            <w:right w:val="none" w:sz="0" w:space="0" w:color="auto"/>
          </w:divBdr>
        </w:div>
        <w:div w:id="161970572">
          <w:marLeft w:val="640"/>
          <w:marRight w:val="0"/>
          <w:marTop w:val="0"/>
          <w:marBottom w:val="0"/>
          <w:divBdr>
            <w:top w:val="none" w:sz="0" w:space="0" w:color="auto"/>
            <w:left w:val="none" w:sz="0" w:space="0" w:color="auto"/>
            <w:bottom w:val="none" w:sz="0" w:space="0" w:color="auto"/>
            <w:right w:val="none" w:sz="0" w:space="0" w:color="auto"/>
          </w:divBdr>
        </w:div>
        <w:div w:id="175508616">
          <w:marLeft w:val="640"/>
          <w:marRight w:val="0"/>
          <w:marTop w:val="0"/>
          <w:marBottom w:val="0"/>
          <w:divBdr>
            <w:top w:val="none" w:sz="0" w:space="0" w:color="auto"/>
            <w:left w:val="none" w:sz="0" w:space="0" w:color="auto"/>
            <w:bottom w:val="none" w:sz="0" w:space="0" w:color="auto"/>
            <w:right w:val="none" w:sz="0" w:space="0" w:color="auto"/>
          </w:divBdr>
        </w:div>
        <w:div w:id="191113266">
          <w:marLeft w:val="640"/>
          <w:marRight w:val="0"/>
          <w:marTop w:val="0"/>
          <w:marBottom w:val="0"/>
          <w:divBdr>
            <w:top w:val="none" w:sz="0" w:space="0" w:color="auto"/>
            <w:left w:val="none" w:sz="0" w:space="0" w:color="auto"/>
            <w:bottom w:val="none" w:sz="0" w:space="0" w:color="auto"/>
            <w:right w:val="none" w:sz="0" w:space="0" w:color="auto"/>
          </w:divBdr>
        </w:div>
        <w:div w:id="196890864">
          <w:marLeft w:val="640"/>
          <w:marRight w:val="0"/>
          <w:marTop w:val="0"/>
          <w:marBottom w:val="0"/>
          <w:divBdr>
            <w:top w:val="none" w:sz="0" w:space="0" w:color="auto"/>
            <w:left w:val="none" w:sz="0" w:space="0" w:color="auto"/>
            <w:bottom w:val="none" w:sz="0" w:space="0" w:color="auto"/>
            <w:right w:val="none" w:sz="0" w:space="0" w:color="auto"/>
          </w:divBdr>
        </w:div>
        <w:div w:id="201986865">
          <w:marLeft w:val="640"/>
          <w:marRight w:val="0"/>
          <w:marTop w:val="0"/>
          <w:marBottom w:val="0"/>
          <w:divBdr>
            <w:top w:val="none" w:sz="0" w:space="0" w:color="auto"/>
            <w:left w:val="none" w:sz="0" w:space="0" w:color="auto"/>
            <w:bottom w:val="none" w:sz="0" w:space="0" w:color="auto"/>
            <w:right w:val="none" w:sz="0" w:space="0" w:color="auto"/>
          </w:divBdr>
        </w:div>
        <w:div w:id="266237066">
          <w:marLeft w:val="640"/>
          <w:marRight w:val="0"/>
          <w:marTop w:val="0"/>
          <w:marBottom w:val="0"/>
          <w:divBdr>
            <w:top w:val="none" w:sz="0" w:space="0" w:color="auto"/>
            <w:left w:val="none" w:sz="0" w:space="0" w:color="auto"/>
            <w:bottom w:val="none" w:sz="0" w:space="0" w:color="auto"/>
            <w:right w:val="none" w:sz="0" w:space="0" w:color="auto"/>
          </w:divBdr>
        </w:div>
        <w:div w:id="294526629">
          <w:marLeft w:val="640"/>
          <w:marRight w:val="0"/>
          <w:marTop w:val="0"/>
          <w:marBottom w:val="0"/>
          <w:divBdr>
            <w:top w:val="none" w:sz="0" w:space="0" w:color="auto"/>
            <w:left w:val="none" w:sz="0" w:space="0" w:color="auto"/>
            <w:bottom w:val="none" w:sz="0" w:space="0" w:color="auto"/>
            <w:right w:val="none" w:sz="0" w:space="0" w:color="auto"/>
          </w:divBdr>
        </w:div>
        <w:div w:id="307975805">
          <w:marLeft w:val="640"/>
          <w:marRight w:val="0"/>
          <w:marTop w:val="0"/>
          <w:marBottom w:val="0"/>
          <w:divBdr>
            <w:top w:val="none" w:sz="0" w:space="0" w:color="auto"/>
            <w:left w:val="none" w:sz="0" w:space="0" w:color="auto"/>
            <w:bottom w:val="none" w:sz="0" w:space="0" w:color="auto"/>
            <w:right w:val="none" w:sz="0" w:space="0" w:color="auto"/>
          </w:divBdr>
        </w:div>
        <w:div w:id="330988404">
          <w:marLeft w:val="640"/>
          <w:marRight w:val="0"/>
          <w:marTop w:val="0"/>
          <w:marBottom w:val="0"/>
          <w:divBdr>
            <w:top w:val="none" w:sz="0" w:space="0" w:color="auto"/>
            <w:left w:val="none" w:sz="0" w:space="0" w:color="auto"/>
            <w:bottom w:val="none" w:sz="0" w:space="0" w:color="auto"/>
            <w:right w:val="none" w:sz="0" w:space="0" w:color="auto"/>
          </w:divBdr>
        </w:div>
        <w:div w:id="336617774">
          <w:marLeft w:val="640"/>
          <w:marRight w:val="0"/>
          <w:marTop w:val="0"/>
          <w:marBottom w:val="0"/>
          <w:divBdr>
            <w:top w:val="none" w:sz="0" w:space="0" w:color="auto"/>
            <w:left w:val="none" w:sz="0" w:space="0" w:color="auto"/>
            <w:bottom w:val="none" w:sz="0" w:space="0" w:color="auto"/>
            <w:right w:val="none" w:sz="0" w:space="0" w:color="auto"/>
          </w:divBdr>
        </w:div>
        <w:div w:id="353729003">
          <w:marLeft w:val="640"/>
          <w:marRight w:val="0"/>
          <w:marTop w:val="0"/>
          <w:marBottom w:val="0"/>
          <w:divBdr>
            <w:top w:val="none" w:sz="0" w:space="0" w:color="auto"/>
            <w:left w:val="none" w:sz="0" w:space="0" w:color="auto"/>
            <w:bottom w:val="none" w:sz="0" w:space="0" w:color="auto"/>
            <w:right w:val="none" w:sz="0" w:space="0" w:color="auto"/>
          </w:divBdr>
        </w:div>
        <w:div w:id="355539801">
          <w:marLeft w:val="640"/>
          <w:marRight w:val="0"/>
          <w:marTop w:val="0"/>
          <w:marBottom w:val="0"/>
          <w:divBdr>
            <w:top w:val="none" w:sz="0" w:space="0" w:color="auto"/>
            <w:left w:val="none" w:sz="0" w:space="0" w:color="auto"/>
            <w:bottom w:val="none" w:sz="0" w:space="0" w:color="auto"/>
            <w:right w:val="none" w:sz="0" w:space="0" w:color="auto"/>
          </w:divBdr>
        </w:div>
        <w:div w:id="372342235">
          <w:marLeft w:val="640"/>
          <w:marRight w:val="0"/>
          <w:marTop w:val="0"/>
          <w:marBottom w:val="0"/>
          <w:divBdr>
            <w:top w:val="none" w:sz="0" w:space="0" w:color="auto"/>
            <w:left w:val="none" w:sz="0" w:space="0" w:color="auto"/>
            <w:bottom w:val="none" w:sz="0" w:space="0" w:color="auto"/>
            <w:right w:val="none" w:sz="0" w:space="0" w:color="auto"/>
          </w:divBdr>
        </w:div>
        <w:div w:id="374890146">
          <w:marLeft w:val="640"/>
          <w:marRight w:val="0"/>
          <w:marTop w:val="0"/>
          <w:marBottom w:val="0"/>
          <w:divBdr>
            <w:top w:val="none" w:sz="0" w:space="0" w:color="auto"/>
            <w:left w:val="none" w:sz="0" w:space="0" w:color="auto"/>
            <w:bottom w:val="none" w:sz="0" w:space="0" w:color="auto"/>
            <w:right w:val="none" w:sz="0" w:space="0" w:color="auto"/>
          </w:divBdr>
        </w:div>
        <w:div w:id="396898817">
          <w:marLeft w:val="640"/>
          <w:marRight w:val="0"/>
          <w:marTop w:val="0"/>
          <w:marBottom w:val="0"/>
          <w:divBdr>
            <w:top w:val="none" w:sz="0" w:space="0" w:color="auto"/>
            <w:left w:val="none" w:sz="0" w:space="0" w:color="auto"/>
            <w:bottom w:val="none" w:sz="0" w:space="0" w:color="auto"/>
            <w:right w:val="none" w:sz="0" w:space="0" w:color="auto"/>
          </w:divBdr>
        </w:div>
        <w:div w:id="406879479">
          <w:marLeft w:val="640"/>
          <w:marRight w:val="0"/>
          <w:marTop w:val="0"/>
          <w:marBottom w:val="0"/>
          <w:divBdr>
            <w:top w:val="none" w:sz="0" w:space="0" w:color="auto"/>
            <w:left w:val="none" w:sz="0" w:space="0" w:color="auto"/>
            <w:bottom w:val="none" w:sz="0" w:space="0" w:color="auto"/>
            <w:right w:val="none" w:sz="0" w:space="0" w:color="auto"/>
          </w:divBdr>
        </w:div>
        <w:div w:id="408230524">
          <w:marLeft w:val="640"/>
          <w:marRight w:val="0"/>
          <w:marTop w:val="0"/>
          <w:marBottom w:val="0"/>
          <w:divBdr>
            <w:top w:val="none" w:sz="0" w:space="0" w:color="auto"/>
            <w:left w:val="none" w:sz="0" w:space="0" w:color="auto"/>
            <w:bottom w:val="none" w:sz="0" w:space="0" w:color="auto"/>
            <w:right w:val="none" w:sz="0" w:space="0" w:color="auto"/>
          </w:divBdr>
        </w:div>
        <w:div w:id="437796583">
          <w:marLeft w:val="640"/>
          <w:marRight w:val="0"/>
          <w:marTop w:val="0"/>
          <w:marBottom w:val="0"/>
          <w:divBdr>
            <w:top w:val="none" w:sz="0" w:space="0" w:color="auto"/>
            <w:left w:val="none" w:sz="0" w:space="0" w:color="auto"/>
            <w:bottom w:val="none" w:sz="0" w:space="0" w:color="auto"/>
            <w:right w:val="none" w:sz="0" w:space="0" w:color="auto"/>
          </w:divBdr>
        </w:div>
        <w:div w:id="440495460">
          <w:marLeft w:val="640"/>
          <w:marRight w:val="0"/>
          <w:marTop w:val="0"/>
          <w:marBottom w:val="0"/>
          <w:divBdr>
            <w:top w:val="none" w:sz="0" w:space="0" w:color="auto"/>
            <w:left w:val="none" w:sz="0" w:space="0" w:color="auto"/>
            <w:bottom w:val="none" w:sz="0" w:space="0" w:color="auto"/>
            <w:right w:val="none" w:sz="0" w:space="0" w:color="auto"/>
          </w:divBdr>
        </w:div>
        <w:div w:id="518547018">
          <w:marLeft w:val="640"/>
          <w:marRight w:val="0"/>
          <w:marTop w:val="0"/>
          <w:marBottom w:val="0"/>
          <w:divBdr>
            <w:top w:val="none" w:sz="0" w:space="0" w:color="auto"/>
            <w:left w:val="none" w:sz="0" w:space="0" w:color="auto"/>
            <w:bottom w:val="none" w:sz="0" w:space="0" w:color="auto"/>
            <w:right w:val="none" w:sz="0" w:space="0" w:color="auto"/>
          </w:divBdr>
        </w:div>
        <w:div w:id="525945793">
          <w:marLeft w:val="640"/>
          <w:marRight w:val="0"/>
          <w:marTop w:val="0"/>
          <w:marBottom w:val="0"/>
          <w:divBdr>
            <w:top w:val="none" w:sz="0" w:space="0" w:color="auto"/>
            <w:left w:val="none" w:sz="0" w:space="0" w:color="auto"/>
            <w:bottom w:val="none" w:sz="0" w:space="0" w:color="auto"/>
            <w:right w:val="none" w:sz="0" w:space="0" w:color="auto"/>
          </w:divBdr>
        </w:div>
        <w:div w:id="536772164">
          <w:marLeft w:val="640"/>
          <w:marRight w:val="0"/>
          <w:marTop w:val="0"/>
          <w:marBottom w:val="0"/>
          <w:divBdr>
            <w:top w:val="none" w:sz="0" w:space="0" w:color="auto"/>
            <w:left w:val="none" w:sz="0" w:space="0" w:color="auto"/>
            <w:bottom w:val="none" w:sz="0" w:space="0" w:color="auto"/>
            <w:right w:val="none" w:sz="0" w:space="0" w:color="auto"/>
          </w:divBdr>
        </w:div>
        <w:div w:id="538395973">
          <w:marLeft w:val="640"/>
          <w:marRight w:val="0"/>
          <w:marTop w:val="0"/>
          <w:marBottom w:val="0"/>
          <w:divBdr>
            <w:top w:val="none" w:sz="0" w:space="0" w:color="auto"/>
            <w:left w:val="none" w:sz="0" w:space="0" w:color="auto"/>
            <w:bottom w:val="none" w:sz="0" w:space="0" w:color="auto"/>
            <w:right w:val="none" w:sz="0" w:space="0" w:color="auto"/>
          </w:divBdr>
        </w:div>
        <w:div w:id="562183857">
          <w:marLeft w:val="640"/>
          <w:marRight w:val="0"/>
          <w:marTop w:val="0"/>
          <w:marBottom w:val="0"/>
          <w:divBdr>
            <w:top w:val="none" w:sz="0" w:space="0" w:color="auto"/>
            <w:left w:val="none" w:sz="0" w:space="0" w:color="auto"/>
            <w:bottom w:val="none" w:sz="0" w:space="0" w:color="auto"/>
            <w:right w:val="none" w:sz="0" w:space="0" w:color="auto"/>
          </w:divBdr>
        </w:div>
        <w:div w:id="585307112">
          <w:marLeft w:val="640"/>
          <w:marRight w:val="0"/>
          <w:marTop w:val="0"/>
          <w:marBottom w:val="0"/>
          <w:divBdr>
            <w:top w:val="none" w:sz="0" w:space="0" w:color="auto"/>
            <w:left w:val="none" w:sz="0" w:space="0" w:color="auto"/>
            <w:bottom w:val="none" w:sz="0" w:space="0" w:color="auto"/>
            <w:right w:val="none" w:sz="0" w:space="0" w:color="auto"/>
          </w:divBdr>
        </w:div>
        <w:div w:id="631594731">
          <w:marLeft w:val="640"/>
          <w:marRight w:val="0"/>
          <w:marTop w:val="0"/>
          <w:marBottom w:val="0"/>
          <w:divBdr>
            <w:top w:val="none" w:sz="0" w:space="0" w:color="auto"/>
            <w:left w:val="none" w:sz="0" w:space="0" w:color="auto"/>
            <w:bottom w:val="none" w:sz="0" w:space="0" w:color="auto"/>
            <w:right w:val="none" w:sz="0" w:space="0" w:color="auto"/>
          </w:divBdr>
        </w:div>
        <w:div w:id="637960191">
          <w:marLeft w:val="640"/>
          <w:marRight w:val="0"/>
          <w:marTop w:val="0"/>
          <w:marBottom w:val="0"/>
          <w:divBdr>
            <w:top w:val="none" w:sz="0" w:space="0" w:color="auto"/>
            <w:left w:val="none" w:sz="0" w:space="0" w:color="auto"/>
            <w:bottom w:val="none" w:sz="0" w:space="0" w:color="auto"/>
            <w:right w:val="none" w:sz="0" w:space="0" w:color="auto"/>
          </w:divBdr>
        </w:div>
        <w:div w:id="646402571">
          <w:marLeft w:val="640"/>
          <w:marRight w:val="0"/>
          <w:marTop w:val="0"/>
          <w:marBottom w:val="0"/>
          <w:divBdr>
            <w:top w:val="none" w:sz="0" w:space="0" w:color="auto"/>
            <w:left w:val="none" w:sz="0" w:space="0" w:color="auto"/>
            <w:bottom w:val="none" w:sz="0" w:space="0" w:color="auto"/>
            <w:right w:val="none" w:sz="0" w:space="0" w:color="auto"/>
          </w:divBdr>
        </w:div>
        <w:div w:id="672220857">
          <w:marLeft w:val="640"/>
          <w:marRight w:val="0"/>
          <w:marTop w:val="0"/>
          <w:marBottom w:val="0"/>
          <w:divBdr>
            <w:top w:val="none" w:sz="0" w:space="0" w:color="auto"/>
            <w:left w:val="none" w:sz="0" w:space="0" w:color="auto"/>
            <w:bottom w:val="none" w:sz="0" w:space="0" w:color="auto"/>
            <w:right w:val="none" w:sz="0" w:space="0" w:color="auto"/>
          </w:divBdr>
        </w:div>
        <w:div w:id="749431372">
          <w:marLeft w:val="640"/>
          <w:marRight w:val="0"/>
          <w:marTop w:val="0"/>
          <w:marBottom w:val="0"/>
          <w:divBdr>
            <w:top w:val="none" w:sz="0" w:space="0" w:color="auto"/>
            <w:left w:val="none" w:sz="0" w:space="0" w:color="auto"/>
            <w:bottom w:val="none" w:sz="0" w:space="0" w:color="auto"/>
            <w:right w:val="none" w:sz="0" w:space="0" w:color="auto"/>
          </w:divBdr>
        </w:div>
        <w:div w:id="789858544">
          <w:marLeft w:val="640"/>
          <w:marRight w:val="0"/>
          <w:marTop w:val="0"/>
          <w:marBottom w:val="0"/>
          <w:divBdr>
            <w:top w:val="none" w:sz="0" w:space="0" w:color="auto"/>
            <w:left w:val="none" w:sz="0" w:space="0" w:color="auto"/>
            <w:bottom w:val="none" w:sz="0" w:space="0" w:color="auto"/>
            <w:right w:val="none" w:sz="0" w:space="0" w:color="auto"/>
          </w:divBdr>
        </w:div>
        <w:div w:id="818230242">
          <w:marLeft w:val="640"/>
          <w:marRight w:val="0"/>
          <w:marTop w:val="0"/>
          <w:marBottom w:val="0"/>
          <w:divBdr>
            <w:top w:val="none" w:sz="0" w:space="0" w:color="auto"/>
            <w:left w:val="none" w:sz="0" w:space="0" w:color="auto"/>
            <w:bottom w:val="none" w:sz="0" w:space="0" w:color="auto"/>
            <w:right w:val="none" w:sz="0" w:space="0" w:color="auto"/>
          </w:divBdr>
        </w:div>
        <w:div w:id="829292824">
          <w:marLeft w:val="640"/>
          <w:marRight w:val="0"/>
          <w:marTop w:val="0"/>
          <w:marBottom w:val="0"/>
          <w:divBdr>
            <w:top w:val="none" w:sz="0" w:space="0" w:color="auto"/>
            <w:left w:val="none" w:sz="0" w:space="0" w:color="auto"/>
            <w:bottom w:val="none" w:sz="0" w:space="0" w:color="auto"/>
            <w:right w:val="none" w:sz="0" w:space="0" w:color="auto"/>
          </w:divBdr>
        </w:div>
        <w:div w:id="856188912">
          <w:marLeft w:val="640"/>
          <w:marRight w:val="0"/>
          <w:marTop w:val="0"/>
          <w:marBottom w:val="0"/>
          <w:divBdr>
            <w:top w:val="none" w:sz="0" w:space="0" w:color="auto"/>
            <w:left w:val="none" w:sz="0" w:space="0" w:color="auto"/>
            <w:bottom w:val="none" w:sz="0" w:space="0" w:color="auto"/>
            <w:right w:val="none" w:sz="0" w:space="0" w:color="auto"/>
          </w:divBdr>
        </w:div>
        <w:div w:id="914822532">
          <w:marLeft w:val="640"/>
          <w:marRight w:val="0"/>
          <w:marTop w:val="0"/>
          <w:marBottom w:val="0"/>
          <w:divBdr>
            <w:top w:val="none" w:sz="0" w:space="0" w:color="auto"/>
            <w:left w:val="none" w:sz="0" w:space="0" w:color="auto"/>
            <w:bottom w:val="none" w:sz="0" w:space="0" w:color="auto"/>
            <w:right w:val="none" w:sz="0" w:space="0" w:color="auto"/>
          </w:divBdr>
        </w:div>
        <w:div w:id="926111446">
          <w:marLeft w:val="640"/>
          <w:marRight w:val="0"/>
          <w:marTop w:val="0"/>
          <w:marBottom w:val="0"/>
          <w:divBdr>
            <w:top w:val="none" w:sz="0" w:space="0" w:color="auto"/>
            <w:left w:val="none" w:sz="0" w:space="0" w:color="auto"/>
            <w:bottom w:val="none" w:sz="0" w:space="0" w:color="auto"/>
            <w:right w:val="none" w:sz="0" w:space="0" w:color="auto"/>
          </w:divBdr>
        </w:div>
        <w:div w:id="962736382">
          <w:marLeft w:val="640"/>
          <w:marRight w:val="0"/>
          <w:marTop w:val="0"/>
          <w:marBottom w:val="0"/>
          <w:divBdr>
            <w:top w:val="none" w:sz="0" w:space="0" w:color="auto"/>
            <w:left w:val="none" w:sz="0" w:space="0" w:color="auto"/>
            <w:bottom w:val="none" w:sz="0" w:space="0" w:color="auto"/>
            <w:right w:val="none" w:sz="0" w:space="0" w:color="auto"/>
          </w:divBdr>
        </w:div>
        <w:div w:id="967859726">
          <w:marLeft w:val="640"/>
          <w:marRight w:val="0"/>
          <w:marTop w:val="0"/>
          <w:marBottom w:val="0"/>
          <w:divBdr>
            <w:top w:val="none" w:sz="0" w:space="0" w:color="auto"/>
            <w:left w:val="none" w:sz="0" w:space="0" w:color="auto"/>
            <w:bottom w:val="none" w:sz="0" w:space="0" w:color="auto"/>
            <w:right w:val="none" w:sz="0" w:space="0" w:color="auto"/>
          </w:divBdr>
        </w:div>
        <w:div w:id="984353969">
          <w:marLeft w:val="640"/>
          <w:marRight w:val="0"/>
          <w:marTop w:val="0"/>
          <w:marBottom w:val="0"/>
          <w:divBdr>
            <w:top w:val="none" w:sz="0" w:space="0" w:color="auto"/>
            <w:left w:val="none" w:sz="0" w:space="0" w:color="auto"/>
            <w:bottom w:val="none" w:sz="0" w:space="0" w:color="auto"/>
            <w:right w:val="none" w:sz="0" w:space="0" w:color="auto"/>
          </w:divBdr>
        </w:div>
        <w:div w:id="1000889209">
          <w:marLeft w:val="640"/>
          <w:marRight w:val="0"/>
          <w:marTop w:val="0"/>
          <w:marBottom w:val="0"/>
          <w:divBdr>
            <w:top w:val="none" w:sz="0" w:space="0" w:color="auto"/>
            <w:left w:val="none" w:sz="0" w:space="0" w:color="auto"/>
            <w:bottom w:val="none" w:sz="0" w:space="0" w:color="auto"/>
            <w:right w:val="none" w:sz="0" w:space="0" w:color="auto"/>
          </w:divBdr>
        </w:div>
        <w:div w:id="1005128621">
          <w:marLeft w:val="640"/>
          <w:marRight w:val="0"/>
          <w:marTop w:val="0"/>
          <w:marBottom w:val="0"/>
          <w:divBdr>
            <w:top w:val="none" w:sz="0" w:space="0" w:color="auto"/>
            <w:left w:val="none" w:sz="0" w:space="0" w:color="auto"/>
            <w:bottom w:val="none" w:sz="0" w:space="0" w:color="auto"/>
            <w:right w:val="none" w:sz="0" w:space="0" w:color="auto"/>
          </w:divBdr>
        </w:div>
        <w:div w:id="1073968511">
          <w:marLeft w:val="640"/>
          <w:marRight w:val="0"/>
          <w:marTop w:val="0"/>
          <w:marBottom w:val="0"/>
          <w:divBdr>
            <w:top w:val="none" w:sz="0" w:space="0" w:color="auto"/>
            <w:left w:val="none" w:sz="0" w:space="0" w:color="auto"/>
            <w:bottom w:val="none" w:sz="0" w:space="0" w:color="auto"/>
            <w:right w:val="none" w:sz="0" w:space="0" w:color="auto"/>
          </w:divBdr>
        </w:div>
        <w:div w:id="1075273962">
          <w:marLeft w:val="640"/>
          <w:marRight w:val="0"/>
          <w:marTop w:val="0"/>
          <w:marBottom w:val="0"/>
          <w:divBdr>
            <w:top w:val="none" w:sz="0" w:space="0" w:color="auto"/>
            <w:left w:val="none" w:sz="0" w:space="0" w:color="auto"/>
            <w:bottom w:val="none" w:sz="0" w:space="0" w:color="auto"/>
            <w:right w:val="none" w:sz="0" w:space="0" w:color="auto"/>
          </w:divBdr>
        </w:div>
        <w:div w:id="1079671819">
          <w:marLeft w:val="640"/>
          <w:marRight w:val="0"/>
          <w:marTop w:val="0"/>
          <w:marBottom w:val="0"/>
          <w:divBdr>
            <w:top w:val="none" w:sz="0" w:space="0" w:color="auto"/>
            <w:left w:val="none" w:sz="0" w:space="0" w:color="auto"/>
            <w:bottom w:val="none" w:sz="0" w:space="0" w:color="auto"/>
            <w:right w:val="none" w:sz="0" w:space="0" w:color="auto"/>
          </w:divBdr>
        </w:div>
        <w:div w:id="1121998010">
          <w:marLeft w:val="640"/>
          <w:marRight w:val="0"/>
          <w:marTop w:val="0"/>
          <w:marBottom w:val="0"/>
          <w:divBdr>
            <w:top w:val="none" w:sz="0" w:space="0" w:color="auto"/>
            <w:left w:val="none" w:sz="0" w:space="0" w:color="auto"/>
            <w:bottom w:val="none" w:sz="0" w:space="0" w:color="auto"/>
            <w:right w:val="none" w:sz="0" w:space="0" w:color="auto"/>
          </w:divBdr>
        </w:div>
        <w:div w:id="1125194143">
          <w:marLeft w:val="640"/>
          <w:marRight w:val="0"/>
          <w:marTop w:val="0"/>
          <w:marBottom w:val="0"/>
          <w:divBdr>
            <w:top w:val="none" w:sz="0" w:space="0" w:color="auto"/>
            <w:left w:val="none" w:sz="0" w:space="0" w:color="auto"/>
            <w:bottom w:val="none" w:sz="0" w:space="0" w:color="auto"/>
            <w:right w:val="none" w:sz="0" w:space="0" w:color="auto"/>
          </w:divBdr>
        </w:div>
        <w:div w:id="1166045093">
          <w:marLeft w:val="640"/>
          <w:marRight w:val="0"/>
          <w:marTop w:val="0"/>
          <w:marBottom w:val="0"/>
          <w:divBdr>
            <w:top w:val="none" w:sz="0" w:space="0" w:color="auto"/>
            <w:left w:val="none" w:sz="0" w:space="0" w:color="auto"/>
            <w:bottom w:val="none" w:sz="0" w:space="0" w:color="auto"/>
            <w:right w:val="none" w:sz="0" w:space="0" w:color="auto"/>
          </w:divBdr>
        </w:div>
        <w:div w:id="1173303169">
          <w:marLeft w:val="640"/>
          <w:marRight w:val="0"/>
          <w:marTop w:val="0"/>
          <w:marBottom w:val="0"/>
          <w:divBdr>
            <w:top w:val="none" w:sz="0" w:space="0" w:color="auto"/>
            <w:left w:val="none" w:sz="0" w:space="0" w:color="auto"/>
            <w:bottom w:val="none" w:sz="0" w:space="0" w:color="auto"/>
            <w:right w:val="none" w:sz="0" w:space="0" w:color="auto"/>
          </w:divBdr>
        </w:div>
        <w:div w:id="1183863223">
          <w:marLeft w:val="640"/>
          <w:marRight w:val="0"/>
          <w:marTop w:val="0"/>
          <w:marBottom w:val="0"/>
          <w:divBdr>
            <w:top w:val="none" w:sz="0" w:space="0" w:color="auto"/>
            <w:left w:val="none" w:sz="0" w:space="0" w:color="auto"/>
            <w:bottom w:val="none" w:sz="0" w:space="0" w:color="auto"/>
            <w:right w:val="none" w:sz="0" w:space="0" w:color="auto"/>
          </w:divBdr>
        </w:div>
        <w:div w:id="1191407582">
          <w:marLeft w:val="640"/>
          <w:marRight w:val="0"/>
          <w:marTop w:val="0"/>
          <w:marBottom w:val="0"/>
          <w:divBdr>
            <w:top w:val="none" w:sz="0" w:space="0" w:color="auto"/>
            <w:left w:val="none" w:sz="0" w:space="0" w:color="auto"/>
            <w:bottom w:val="none" w:sz="0" w:space="0" w:color="auto"/>
            <w:right w:val="none" w:sz="0" w:space="0" w:color="auto"/>
          </w:divBdr>
        </w:div>
        <w:div w:id="1261378028">
          <w:marLeft w:val="640"/>
          <w:marRight w:val="0"/>
          <w:marTop w:val="0"/>
          <w:marBottom w:val="0"/>
          <w:divBdr>
            <w:top w:val="none" w:sz="0" w:space="0" w:color="auto"/>
            <w:left w:val="none" w:sz="0" w:space="0" w:color="auto"/>
            <w:bottom w:val="none" w:sz="0" w:space="0" w:color="auto"/>
            <w:right w:val="none" w:sz="0" w:space="0" w:color="auto"/>
          </w:divBdr>
        </w:div>
        <w:div w:id="1276134502">
          <w:marLeft w:val="640"/>
          <w:marRight w:val="0"/>
          <w:marTop w:val="0"/>
          <w:marBottom w:val="0"/>
          <w:divBdr>
            <w:top w:val="none" w:sz="0" w:space="0" w:color="auto"/>
            <w:left w:val="none" w:sz="0" w:space="0" w:color="auto"/>
            <w:bottom w:val="none" w:sz="0" w:space="0" w:color="auto"/>
            <w:right w:val="none" w:sz="0" w:space="0" w:color="auto"/>
          </w:divBdr>
        </w:div>
        <w:div w:id="1288510260">
          <w:marLeft w:val="640"/>
          <w:marRight w:val="0"/>
          <w:marTop w:val="0"/>
          <w:marBottom w:val="0"/>
          <w:divBdr>
            <w:top w:val="none" w:sz="0" w:space="0" w:color="auto"/>
            <w:left w:val="none" w:sz="0" w:space="0" w:color="auto"/>
            <w:bottom w:val="none" w:sz="0" w:space="0" w:color="auto"/>
            <w:right w:val="none" w:sz="0" w:space="0" w:color="auto"/>
          </w:divBdr>
        </w:div>
        <w:div w:id="1307661033">
          <w:marLeft w:val="640"/>
          <w:marRight w:val="0"/>
          <w:marTop w:val="0"/>
          <w:marBottom w:val="0"/>
          <w:divBdr>
            <w:top w:val="none" w:sz="0" w:space="0" w:color="auto"/>
            <w:left w:val="none" w:sz="0" w:space="0" w:color="auto"/>
            <w:bottom w:val="none" w:sz="0" w:space="0" w:color="auto"/>
            <w:right w:val="none" w:sz="0" w:space="0" w:color="auto"/>
          </w:divBdr>
        </w:div>
        <w:div w:id="1311128141">
          <w:marLeft w:val="640"/>
          <w:marRight w:val="0"/>
          <w:marTop w:val="0"/>
          <w:marBottom w:val="0"/>
          <w:divBdr>
            <w:top w:val="none" w:sz="0" w:space="0" w:color="auto"/>
            <w:left w:val="none" w:sz="0" w:space="0" w:color="auto"/>
            <w:bottom w:val="none" w:sz="0" w:space="0" w:color="auto"/>
            <w:right w:val="none" w:sz="0" w:space="0" w:color="auto"/>
          </w:divBdr>
        </w:div>
        <w:div w:id="1313830750">
          <w:marLeft w:val="640"/>
          <w:marRight w:val="0"/>
          <w:marTop w:val="0"/>
          <w:marBottom w:val="0"/>
          <w:divBdr>
            <w:top w:val="none" w:sz="0" w:space="0" w:color="auto"/>
            <w:left w:val="none" w:sz="0" w:space="0" w:color="auto"/>
            <w:bottom w:val="none" w:sz="0" w:space="0" w:color="auto"/>
            <w:right w:val="none" w:sz="0" w:space="0" w:color="auto"/>
          </w:divBdr>
        </w:div>
        <w:div w:id="1339115422">
          <w:marLeft w:val="640"/>
          <w:marRight w:val="0"/>
          <w:marTop w:val="0"/>
          <w:marBottom w:val="0"/>
          <w:divBdr>
            <w:top w:val="none" w:sz="0" w:space="0" w:color="auto"/>
            <w:left w:val="none" w:sz="0" w:space="0" w:color="auto"/>
            <w:bottom w:val="none" w:sz="0" w:space="0" w:color="auto"/>
            <w:right w:val="none" w:sz="0" w:space="0" w:color="auto"/>
          </w:divBdr>
        </w:div>
        <w:div w:id="1364862364">
          <w:marLeft w:val="640"/>
          <w:marRight w:val="0"/>
          <w:marTop w:val="0"/>
          <w:marBottom w:val="0"/>
          <w:divBdr>
            <w:top w:val="none" w:sz="0" w:space="0" w:color="auto"/>
            <w:left w:val="none" w:sz="0" w:space="0" w:color="auto"/>
            <w:bottom w:val="none" w:sz="0" w:space="0" w:color="auto"/>
            <w:right w:val="none" w:sz="0" w:space="0" w:color="auto"/>
          </w:divBdr>
        </w:div>
        <w:div w:id="1388913626">
          <w:marLeft w:val="640"/>
          <w:marRight w:val="0"/>
          <w:marTop w:val="0"/>
          <w:marBottom w:val="0"/>
          <w:divBdr>
            <w:top w:val="none" w:sz="0" w:space="0" w:color="auto"/>
            <w:left w:val="none" w:sz="0" w:space="0" w:color="auto"/>
            <w:bottom w:val="none" w:sz="0" w:space="0" w:color="auto"/>
            <w:right w:val="none" w:sz="0" w:space="0" w:color="auto"/>
          </w:divBdr>
        </w:div>
        <w:div w:id="1429036788">
          <w:marLeft w:val="640"/>
          <w:marRight w:val="0"/>
          <w:marTop w:val="0"/>
          <w:marBottom w:val="0"/>
          <w:divBdr>
            <w:top w:val="none" w:sz="0" w:space="0" w:color="auto"/>
            <w:left w:val="none" w:sz="0" w:space="0" w:color="auto"/>
            <w:bottom w:val="none" w:sz="0" w:space="0" w:color="auto"/>
            <w:right w:val="none" w:sz="0" w:space="0" w:color="auto"/>
          </w:divBdr>
        </w:div>
        <w:div w:id="1446272734">
          <w:marLeft w:val="640"/>
          <w:marRight w:val="0"/>
          <w:marTop w:val="0"/>
          <w:marBottom w:val="0"/>
          <w:divBdr>
            <w:top w:val="none" w:sz="0" w:space="0" w:color="auto"/>
            <w:left w:val="none" w:sz="0" w:space="0" w:color="auto"/>
            <w:bottom w:val="none" w:sz="0" w:space="0" w:color="auto"/>
            <w:right w:val="none" w:sz="0" w:space="0" w:color="auto"/>
          </w:divBdr>
        </w:div>
        <w:div w:id="1491823660">
          <w:marLeft w:val="640"/>
          <w:marRight w:val="0"/>
          <w:marTop w:val="0"/>
          <w:marBottom w:val="0"/>
          <w:divBdr>
            <w:top w:val="none" w:sz="0" w:space="0" w:color="auto"/>
            <w:left w:val="none" w:sz="0" w:space="0" w:color="auto"/>
            <w:bottom w:val="none" w:sz="0" w:space="0" w:color="auto"/>
            <w:right w:val="none" w:sz="0" w:space="0" w:color="auto"/>
          </w:divBdr>
        </w:div>
        <w:div w:id="1501315799">
          <w:marLeft w:val="640"/>
          <w:marRight w:val="0"/>
          <w:marTop w:val="0"/>
          <w:marBottom w:val="0"/>
          <w:divBdr>
            <w:top w:val="none" w:sz="0" w:space="0" w:color="auto"/>
            <w:left w:val="none" w:sz="0" w:space="0" w:color="auto"/>
            <w:bottom w:val="none" w:sz="0" w:space="0" w:color="auto"/>
            <w:right w:val="none" w:sz="0" w:space="0" w:color="auto"/>
          </w:divBdr>
        </w:div>
        <w:div w:id="1501769165">
          <w:marLeft w:val="640"/>
          <w:marRight w:val="0"/>
          <w:marTop w:val="0"/>
          <w:marBottom w:val="0"/>
          <w:divBdr>
            <w:top w:val="none" w:sz="0" w:space="0" w:color="auto"/>
            <w:left w:val="none" w:sz="0" w:space="0" w:color="auto"/>
            <w:bottom w:val="none" w:sz="0" w:space="0" w:color="auto"/>
            <w:right w:val="none" w:sz="0" w:space="0" w:color="auto"/>
          </w:divBdr>
        </w:div>
        <w:div w:id="1530795999">
          <w:marLeft w:val="640"/>
          <w:marRight w:val="0"/>
          <w:marTop w:val="0"/>
          <w:marBottom w:val="0"/>
          <w:divBdr>
            <w:top w:val="none" w:sz="0" w:space="0" w:color="auto"/>
            <w:left w:val="none" w:sz="0" w:space="0" w:color="auto"/>
            <w:bottom w:val="none" w:sz="0" w:space="0" w:color="auto"/>
            <w:right w:val="none" w:sz="0" w:space="0" w:color="auto"/>
          </w:divBdr>
        </w:div>
        <w:div w:id="1551456209">
          <w:marLeft w:val="640"/>
          <w:marRight w:val="0"/>
          <w:marTop w:val="0"/>
          <w:marBottom w:val="0"/>
          <w:divBdr>
            <w:top w:val="none" w:sz="0" w:space="0" w:color="auto"/>
            <w:left w:val="none" w:sz="0" w:space="0" w:color="auto"/>
            <w:bottom w:val="none" w:sz="0" w:space="0" w:color="auto"/>
            <w:right w:val="none" w:sz="0" w:space="0" w:color="auto"/>
          </w:divBdr>
        </w:div>
        <w:div w:id="1568223221">
          <w:marLeft w:val="640"/>
          <w:marRight w:val="0"/>
          <w:marTop w:val="0"/>
          <w:marBottom w:val="0"/>
          <w:divBdr>
            <w:top w:val="none" w:sz="0" w:space="0" w:color="auto"/>
            <w:left w:val="none" w:sz="0" w:space="0" w:color="auto"/>
            <w:bottom w:val="none" w:sz="0" w:space="0" w:color="auto"/>
            <w:right w:val="none" w:sz="0" w:space="0" w:color="auto"/>
          </w:divBdr>
        </w:div>
        <w:div w:id="1596357184">
          <w:marLeft w:val="640"/>
          <w:marRight w:val="0"/>
          <w:marTop w:val="0"/>
          <w:marBottom w:val="0"/>
          <w:divBdr>
            <w:top w:val="none" w:sz="0" w:space="0" w:color="auto"/>
            <w:left w:val="none" w:sz="0" w:space="0" w:color="auto"/>
            <w:bottom w:val="none" w:sz="0" w:space="0" w:color="auto"/>
            <w:right w:val="none" w:sz="0" w:space="0" w:color="auto"/>
          </w:divBdr>
        </w:div>
        <w:div w:id="1599753727">
          <w:marLeft w:val="640"/>
          <w:marRight w:val="0"/>
          <w:marTop w:val="0"/>
          <w:marBottom w:val="0"/>
          <w:divBdr>
            <w:top w:val="none" w:sz="0" w:space="0" w:color="auto"/>
            <w:left w:val="none" w:sz="0" w:space="0" w:color="auto"/>
            <w:bottom w:val="none" w:sz="0" w:space="0" w:color="auto"/>
            <w:right w:val="none" w:sz="0" w:space="0" w:color="auto"/>
          </w:divBdr>
        </w:div>
      </w:divsChild>
    </w:div>
    <w:div w:id="102892163">
      <w:bodyDiv w:val="1"/>
      <w:marLeft w:val="0"/>
      <w:marRight w:val="0"/>
      <w:marTop w:val="0"/>
      <w:marBottom w:val="0"/>
      <w:divBdr>
        <w:top w:val="none" w:sz="0" w:space="0" w:color="auto"/>
        <w:left w:val="none" w:sz="0" w:space="0" w:color="auto"/>
        <w:bottom w:val="none" w:sz="0" w:space="0" w:color="auto"/>
        <w:right w:val="none" w:sz="0" w:space="0" w:color="auto"/>
      </w:divBdr>
      <w:divsChild>
        <w:div w:id="10381046">
          <w:marLeft w:val="640"/>
          <w:marRight w:val="0"/>
          <w:marTop w:val="0"/>
          <w:marBottom w:val="0"/>
          <w:divBdr>
            <w:top w:val="none" w:sz="0" w:space="0" w:color="auto"/>
            <w:left w:val="none" w:sz="0" w:space="0" w:color="auto"/>
            <w:bottom w:val="none" w:sz="0" w:space="0" w:color="auto"/>
            <w:right w:val="none" w:sz="0" w:space="0" w:color="auto"/>
          </w:divBdr>
        </w:div>
        <w:div w:id="20205743">
          <w:marLeft w:val="640"/>
          <w:marRight w:val="0"/>
          <w:marTop w:val="0"/>
          <w:marBottom w:val="0"/>
          <w:divBdr>
            <w:top w:val="none" w:sz="0" w:space="0" w:color="auto"/>
            <w:left w:val="none" w:sz="0" w:space="0" w:color="auto"/>
            <w:bottom w:val="none" w:sz="0" w:space="0" w:color="auto"/>
            <w:right w:val="none" w:sz="0" w:space="0" w:color="auto"/>
          </w:divBdr>
        </w:div>
        <w:div w:id="35470161">
          <w:marLeft w:val="640"/>
          <w:marRight w:val="0"/>
          <w:marTop w:val="0"/>
          <w:marBottom w:val="0"/>
          <w:divBdr>
            <w:top w:val="none" w:sz="0" w:space="0" w:color="auto"/>
            <w:left w:val="none" w:sz="0" w:space="0" w:color="auto"/>
            <w:bottom w:val="none" w:sz="0" w:space="0" w:color="auto"/>
            <w:right w:val="none" w:sz="0" w:space="0" w:color="auto"/>
          </w:divBdr>
        </w:div>
        <w:div w:id="83499248">
          <w:marLeft w:val="640"/>
          <w:marRight w:val="0"/>
          <w:marTop w:val="0"/>
          <w:marBottom w:val="0"/>
          <w:divBdr>
            <w:top w:val="none" w:sz="0" w:space="0" w:color="auto"/>
            <w:left w:val="none" w:sz="0" w:space="0" w:color="auto"/>
            <w:bottom w:val="none" w:sz="0" w:space="0" w:color="auto"/>
            <w:right w:val="none" w:sz="0" w:space="0" w:color="auto"/>
          </w:divBdr>
        </w:div>
        <w:div w:id="106588790">
          <w:marLeft w:val="640"/>
          <w:marRight w:val="0"/>
          <w:marTop w:val="0"/>
          <w:marBottom w:val="0"/>
          <w:divBdr>
            <w:top w:val="none" w:sz="0" w:space="0" w:color="auto"/>
            <w:left w:val="none" w:sz="0" w:space="0" w:color="auto"/>
            <w:bottom w:val="none" w:sz="0" w:space="0" w:color="auto"/>
            <w:right w:val="none" w:sz="0" w:space="0" w:color="auto"/>
          </w:divBdr>
        </w:div>
        <w:div w:id="112407679">
          <w:marLeft w:val="640"/>
          <w:marRight w:val="0"/>
          <w:marTop w:val="0"/>
          <w:marBottom w:val="0"/>
          <w:divBdr>
            <w:top w:val="none" w:sz="0" w:space="0" w:color="auto"/>
            <w:left w:val="none" w:sz="0" w:space="0" w:color="auto"/>
            <w:bottom w:val="none" w:sz="0" w:space="0" w:color="auto"/>
            <w:right w:val="none" w:sz="0" w:space="0" w:color="auto"/>
          </w:divBdr>
        </w:div>
        <w:div w:id="121461610">
          <w:marLeft w:val="640"/>
          <w:marRight w:val="0"/>
          <w:marTop w:val="0"/>
          <w:marBottom w:val="0"/>
          <w:divBdr>
            <w:top w:val="none" w:sz="0" w:space="0" w:color="auto"/>
            <w:left w:val="none" w:sz="0" w:space="0" w:color="auto"/>
            <w:bottom w:val="none" w:sz="0" w:space="0" w:color="auto"/>
            <w:right w:val="none" w:sz="0" w:space="0" w:color="auto"/>
          </w:divBdr>
        </w:div>
        <w:div w:id="126823734">
          <w:marLeft w:val="640"/>
          <w:marRight w:val="0"/>
          <w:marTop w:val="0"/>
          <w:marBottom w:val="0"/>
          <w:divBdr>
            <w:top w:val="none" w:sz="0" w:space="0" w:color="auto"/>
            <w:left w:val="none" w:sz="0" w:space="0" w:color="auto"/>
            <w:bottom w:val="none" w:sz="0" w:space="0" w:color="auto"/>
            <w:right w:val="none" w:sz="0" w:space="0" w:color="auto"/>
          </w:divBdr>
        </w:div>
        <w:div w:id="142548709">
          <w:marLeft w:val="640"/>
          <w:marRight w:val="0"/>
          <w:marTop w:val="0"/>
          <w:marBottom w:val="0"/>
          <w:divBdr>
            <w:top w:val="none" w:sz="0" w:space="0" w:color="auto"/>
            <w:left w:val="none" w:sz="0" w:space="0" w:color="auto"/>
            <w:bottom w:val="none" w:sz="0" w:space="0" w:color="auto"/>
            <w:right w:val="none" w:sz="0" w:space="0" w:color="auto"/>
          </w:divBdr>
        </w:div>
        <w:div w:id="150221541">
          <w:marLeft w:val="640"/>
          <w:marRight w:val="0"/>
          <w:marTop w:val="0"/>
          <w:marBottom w:val="0"/>
          <w:divBdr>
            <w:top w:val="none" w:sz="0" w:space="0" w:color="auto"/>
            <w:left w:val="none" w:sz="0" w:space="0" w:color="auto"/>
            <w:bottom w:val="none" w:sz="0" w:space="0" w:color="auto"/>
            <w:right w:val="none" w:sz="0" w:space="0" w:color="auto"/>
          </w:divBdr>
        </w:div>
        <w:div w:id="154759272">
          <w:marLeft w:val="640"/>
          <w:marRight w:val="0"/>
          <w:marTop w:val="0"/>
          <w:marBottom w:val="0"/>
          <w:divBdr>
            <w:top w:val="none" w:sz="0" w:space="0" w:color="auto"/>
            <w:left w:val="none" w:sz="0" w:space="0" w:color="auto"/>
            <w:bottom w:val="none" w:sz="0" w:space="0" w:color="auto"/>
            <w:right w:val="none" w:sz="0" w:space="0" w:color="auto"/>
          </w:divBdr>
        </w:div>
        <w:div w:id="190263203">
          <w:marLeft w:val="640"/>
          <w:marRight w:val="0"/>
          <w:marTop w:val="0"/>
          <w:marBottom w:val="0"/>
          <w:divBdr>
            <w:top w:val="none" w:sz="0" w:space="0" w:color="auto"/>
            <w:left w:val="none" w:sz="0" w:space="0" w:color="auto"/>
            <w:bottom w:val="none" w:sz="0" w:space="0" w:color="auto"/>
            <w:right w:val="none" w:sz="0" w:space="0" w:color="auto"/>
          </w:divBdr>
        </w:div>
        <w:div w:id="207762641">
          <w:marLeft w:val="640"/>
          <w:marRight w:val="0"/>
          <w:marTop w:val="0"/>
          <w:marBottom w:val="0"/>
          <w:divBdr>
            <w:top w:val="none" w:sz="0" w:space="0" w:color="auto"/>
            <w:left w:val="none" w:sz="0" w:space="0" w:color="auto"/>
            <w:bottom w:val="none" w:sz="0" w:space="0" w:color="auto"/>
            <w:right w:val="none" w:sz="0" w:space="0" w:color="auto"/>
          </w:divBdr>
        </w:div>
        <w:div w:id="218825819">
          <w:marLeft w:val="640"/>
          <w:marRight w:val="0"/>
          <w:marTop w:val="0"/>
          <w:marBottom w:val="0"/>
          <w:divBdr>
            <w:top w:val="none" w:sz="0" w:space="0" w:color="auto"/>
            <w:left w:val="none" w:sz="0" w:space="0" w:color="auto"/>
            <w:bottom w:val="none" w:sz="0" w:space="0" w:color="auto"/>
            <w:right w:val="none" w:sz="0" w:space="0" w:color="auto"/>
          </w:divBdr>
        </w:div>
        <w:div w:id="243489351">
          <w:marLeft w:val="640"/>
          <w:marRight w:val="0"/>
          <w:marTop w:val="0"/>
          <w:marBottom w:val="0"/>
          <w:divBdr>
            <w:top w:val="none" w:sz="0" w:space="0" w:color="auto"/>
            <w:left w:val="none" w:sz="0" w:space="0" w:color="auto"/>
            <w:bottom w:val="none" w:sz="0" w:space="0" w:color="auto"/>
            <w:right w:val="none" w:sz="0" w:space="0" w:color="auto"/>
          </w:divBdr>
        </w:div>
        <w:div w:id="244262546">
          <w:marLeft w:val="640"/>
          <w:marRight w:val="0"/>
          <w:marTop w:val="0"/>
          <w:marBottom w:val="0"/>
          <w:divBdr>
            <w:top w:val="none" w:sz="0" w:space="0" w:color="auto"/>
            <w:left w:val="none" w:sz="0" w:space="0" w:color="auto"/>
            <w:bottom w:val="none" w:sz="0" w:space="0" w:color="auto"/>
            <w:right w:val="none" w:sz="0" w:space="0" w:color="auto"/>
          </w:divBdr>
        </w:div>
        <w:div w:id="246615196">
          <w:marLeft w:val="640"/>
          <w:marRight w:val="0"/>
          <w:marTop w:val="0"/>
          <w:marBottom w:val="0"/>
          <w:divBdr>
            <w:top w:val="none" w:sz="0" w:space="0" w:color="auto"/>
            <w:left w:val="none" w:sz="0" w:space="0" w:color="auto"/>
            <w:bottom w:val="none" w:sz="0" w:space="0" w:color="auto"/>
            <w:right w:val="none" w:sz="0" w:space="0" w:color="auto"/>
          </w:divBdr>
        </w:div>
        <w:div w:id="286358393">
          <w:marLeft w:val="640"/>
          <w:marRight w:val="0"/>
          <w:marTop w:val="0"/>
          <w:marBottom w:val="0"/>
          <w:divBdr>
            <w:top w:val="none" w:sz="0" w:space="0" w:color="auto"/>
            <w:left w:val="none" w:sz="0" w:space="0" w:color="auto"/>
            <w:bottom w:val="none" w:sz="0" w:space="0" w:color="auto"/>
            <w:right w:val="none" w:sz="0" w:space="0" w:color="auto"/>
          </w:divBdr>
        </w:div>
        <w:div w:id="287511937">
          <w:marLeft w:val="640"/>
          <w:marRight w:val="0"/>
          <w:marTop w:val="0"/>
          <w:marBottom w:val="0"/>
          <w:divBdr>
            <w:top w:val="none" w:sz="0" w:space="0" w:color="auto"/>
            <w:left w:val="none" w:sz="0" w:space="0" w:color="auto"/>
            <w:bottom w:val="none" w:sz="0" w:space="0" w:color="auto"/>
            <w:right w:val="none" w:sz="0" w:space="0" w:color="auto"/>
          </w:divBdr>
        </w:div>
        <w:div w:id="319966118">
          <w:marLeft w:val="640"/>
          <w:marRight w:val="0"/>
          <w:marTop w:val="0"/>
          <w:marBottom w:val="0"/>
          <w:divBdr>
            <w:top w:val="none" w:sz="0" w:space="0" w:color="auto"/>
            <w:left w:val="none" w:sz="0" w:space="0" w:color="auto"/>
            <w:bottom w:val="none" w:sz="0" w:space="0" w:color="auto"/>
            <w:right w:val="none" w:sz="0" w:space="0" w:color="auto"/>
          </w:divBdr>
        </w:div>
        <w:div w:id="341012913">
          <w:marLeft w:val="640"/>
          <w:marRight w:val="0"/>
          <w:marTop w:val="0"/>
          <w:marBottom w:val="0"/>
          <w:divBdr>
            <w:top w:val="none" w:sz="0" w:space="0" w:color="auto"/>
            <w:left w:val="none" w:sz="0" w:space="0" w:color="auto"/>
            <w:bottom w:val="none" w:sz="0" w:space="0" w:color="auto"/>
            <w:right w:val="none" w:sz="0" w:space="0" w:color="auto"/>
          </w:divBdr>
        </w:div>
        <w:div w:id="364717826">
          <w:marLeft w:val="640"/>
          <w:marRight w:val="0"/>
          <w:marTop w:val="0"/>
          <w:marBottom w:val="0"/>
          <w:divBdr>
            <w:top w:val="none" w:sz="0" w:space="0" w:color="auto"/>
            <w:left w:val="none" w:sz="0" w:space="0" w:color="auto"/>
            <w:bottom w:val="none" w:sz="0" w:space="0" w:color="auto"/>
            <w:right w:val="none" w:sz="0" w:space="0" w:color="auto"/>
          </w:divBdr>
        </w:div>
        <w:div w:id="366372057">
          <w:marLeft w:val="640"/>
          <w:marRight w:val="0"/>
          <w:marTop w:val="0"/>
          <w:marBottom w:val="0"/>
          <w:divBdr>
            <w:top w:val="none" w:sz="0" w:space="0" w:color="auto"/>
            <w:left w:val="none" w:sz="0" w:space="0" w:color="auto"/>
            <w:bottom w:val="none" w:sz="0" w:space="0" w:color="auto"/>
            <w:right w:val="none" w:sz="0" w:space="0" w:color="auto"/>
          </w:divBdr>
        </w:div>
        <w:div w:id="374306969">
          <w:marLeft w:val="640"/>
          <w:marRight w:val="0"/>
          <w:marTop w:val="0"/>
          <w:marBottom w:val="0"/>
          <w:divBdr>
            <w:top w:val="none" w:sz="0" w:space="0" w:color="auto"/>
            <w:left w:val="none" w:sz="0" w:space="0" w:color="auto"/>
            <w:bottom w:val="none" w:sz="0" w:space="0" w:color="auto"/>
            <w:right w:val="none" w:sz="0" w:space="0" w:color="auto"/>
          </w:divBdr>
        </w:div>
        <w:div w:id="398753472">
          <w:marLeft w:val="640"/>
          <w:marRight w:val="0"/>
          <w:marTop w:val="0"/>
          <w:marBottom w:val="0"/>
          <w:divBdr>
            <w:top w:val="none" w:sz="0" w:space="0" w:color="auto"/>
            <w:left w:val="none" w:sz="0" w:space="0" w:color="auto"/>
            <w:bottom w:val="none" w:sz="0" w:space="0" w:color="auto"/>
            <w:right w:val="none" w:sz="0" w:space="0" w:color="auto"/>
          </w:divBdr>
        </w:div>
        <w:div w:id="468521494">
          <w:marLeft w:val="640"/>
          <w:marRight w:val="0"/>
          <w:marTop w:val="0"/>
          <w:marBottom w:val="0"/>
          <w:divBdr>
            <w:top w:val="none" w:sz="0" w:space="0" w:color="auto"/>
            <w:left w:val="none" w:sz="0" w:space="0" w:color="auto"/>
            <w:bottom w:val="none" w:sz="0" w:space="0" w:color="auto"/>
            <w:right w:val="none" w:sz="0" w:space="0" w:color="auto"/>
          </w:divBdr>
        </w:div>
        <w:div w:id="531303498">
          <w:marLeft w:val="640"/>
          <w:marRight w:val="0"/>
          <w:marTop w:val="0"/>
          <w:marBottom w:val="0"/>
          <w:divBdr>
            <w:top w:val="none" w:sz="0" w:space="0" w:color="auto"/>
            <w:left w:val="none" w:sz="0" w:space="0" w:color="auto"/>
            <w:bottom w:val="none" w:sz="0" w:space="0" w:color="auto"/>
            <w:right w:val="none" w:sz="0" w:space="0" w:color="auto"/>
          </w:divBdr>
        </w:div>
        <w:div w:id="532353175">
          <w:marLeft w:val="640"/>
          <w:marRight w:val="0"/>
          <w:marTop w:val="0"/>
          <w:marBottom w:val="0"/>
          <w:divBdr>
            <w:top w:val="none" w:sz="0" w:space="0" w:color="auto"/>
            <w:left w:val="none" w:sz="0" w:space="0" w:color="auto"/>
            <w:bottom w:val="none" w:sz="0" w:space="0" w:color="auto"/>
            <w:right w:val="none" w:sz="0" w:space="0" w:color="auto"/>
          </w:divBdr>
        </w:div>
        <w:div w:id="577986270">
          <w:marLeft w:val="640"/>
          <w:marRight w:val="0"/>
          <w:marTop w:val="0"/>
          <w:marBottom w:val="0"/>
          <w:divBdr>
            <w:top w:val="none" w:sz="0" w:space="0" w:color="auto"/>
            <w:left w:val="none" w:sz="0" w:space="0" w:color="auto"/>
            <w:bottom w:val="none" w:sz="0" w:space="0" w:color="auto"/>
            <w:right w:val="none" w:sz="0" w:space="0" w:color="auto"/>
          </w:divBdr>
        </w:div>
        <w:div w:id="579872331">
          <w:marLeft w:val="640"/>
          <w:marRight w:val="0"/>
          <w:marTop w:val="0"/>
          <w:marBottom w:val="0"/>
          <w:divBdr>
            <w:top w:val="none" w:sz="0" w:space="0" w:color="auto"/>
            <w:left w:val="none" w:sz="0" w:space="0" w:color="auto"/>
            <w:bottom w:val="none" w:sz="0" w:space="0" w:color="auto"/>
            <w:right w:val="none" w:sz="0" w:space="0" w:color="auto"/>
          </w:divBdr>
        </w:div>
        <w:div w:id="586421665">
          <w:marLeft w:val="640"/>
          <w:marRight w:val="0"/>
          <w:marTop w:val="0"/>
          <w:marBottom w:val="0"/>
          <w:divBdr>
            <w:top w:val="none" w:sz="0" w:space="0" w:color="auto"/>
            <w:left w:val="none" w:sz="0" w:space="0" w:color="auto"/>
            <w:bottom w:val="none" w:sz="0" w:space="0" w:color="auto"/>
            <w:right w:val="none" w:sz="0" w:space="0" w:color="auto"/>
          </w:divBdr>
        </w:div>
        <w:div w:id="611592653">
          <w:marLeft w:val="640"/>
          <w:marRight w:val="0"/>
          <w:marTop w:val="0"/>
          <w:marBottom w:val="0"/>
          <w:divBdr>
            <w:top w:val="none" w:sz="0" w:space="0" w:color="auto"/>
            <w:left w:val="none" w:sz="0" w:space="0" w:color="auto"/>
            <w:bottom w:val="none" w:sz="0" w:space="0" w:color="auto"/>
            <w:right w:val="none" w:sz="0" w:space="0" w:color="auto"/>
          </w:divBdr>
        </w:div>
        <w:div w:id="614560861">
          <w:marLeft w:val="640"/>
          <w:marRight w:val="0"/>
          <w:marTop w:val="0"/>
          <w:marBottom w:val="0"/>
          <w:divBdr>
            <w:top w:val="none" w:sz="0" w:space="0" w:color="auto"/>
            <w:left w:val="none" w:sz="0" w:space="0" w:color="auto"/>
            <w:bottom w:val="none" w:sz="0" w:space="0" w:color="auto"/>
            <w:right w:val="none" w:sz="0" w:space="0" w:color="auto"/>
          </w:divBdr>
        </w:div>
        <w:div w:id="620378833">
          <w:marLeft w:val="640"/>
          <w:marRight w:val="0"/>
          <w:marTop w:val="0"/>
          <w:marBottom w:val="0"/>
          <w:divBdr>
            <w:top w:val="none" w:sz="0" w:space="0" w:color="auto"/>
            <w:left w:val="none" w:sz="0" w:space="0" w:color="auto"/>
            <w:bottom w:val="none" w:sz="0" w:space="0" w:color="auto"/>
            <w:right w:val="none" w:sz="0" w:space="0" w:color="auto"/>
          </w:divBdr>
        </w:div>
        <w:div w:id="622543908">
          <w:marLeft w:val="640"/>
          <w:marRight w:val="0"/>
          <w:marTop w:val="0"/>
          <w:marBottom w:val="0"/>
          <w:divBdr>
            <w:top w:val="none" w:sz="0" w:space="0" w:color="auto"/>
            <w:left w:val="none" w:sz="0" w:space="0" w:color="auto"/>
            <w:bottom w:val="none" w:sz="0" w:space="0" w:color="auto"/>
            <w:right w:val="none" w:sz="0" w:space="0" w:color="auto"/>
          </w:divBdr>
        </w:div>
        <w:div w:id="623971329">
          <w:marLeft w:val="640"/>
          <w:marRight w:val="0"/>
          <w:marTop w:val="0"/>
          <w:marBottom w:val="0"/>
          <w:divBdr>
            <w:top w:val="none" w:sz="0" w:space="0" w:color="auto"/>
            <w:left w:val="none" w:sz="0" w:space="0" w:color="auto"/>
            <w:bottom w:val="none" w:sz="0" w:space="0" w:color="auto"/>
            <w:right w:val="none" w:sz="0" w:space="0" w:color="auto"/>
          </w:divBdr>
        </w:div>
        <w:div w:id="626856022">
          <w:marLeft w:val="640"/>
          <w:marRight w:val="0"/>
          <w:marTop w:val="0"/>
          <w:marBottom w:val="0"/>
          <w:divBdr>
            <w:top w:val="none" w:sz="0" w:space="0" w:color="auto"/>
            <w:left w:val="none" w:sz="0" w:space="0" w:color="auto"/>
            <w:bottom w:val="none" w:sz="0" w:space="0" w:color="auto"/>
            <w:right w:val="none" w:sz="0" w:space="0" w:color="auto"/>
          </w:divBdr>
        </w:div>
        <w:div w:id="642932711">
          <w:marLeft w:val="640"/>
          <w:marRight w:val="0"/>
          <w:marTop w:val="0"/>
          <w:marBottom w:val="0"/>
          <w:divBdr>
            <w:top w:val="none" w:sz="0" w:space="0" w:color="auto"/>
            <w:left w:val="none" w:sz="0" w:space="0" w:color="auto"/>
            <w:bottom w:val="none" w:sz="0" w:space="0" w:color="auto"/>
            <w:right w:val="none" w:sz="0" w:space="0" w:color="auto"/>
          </w:divBdr>
        </w:div>
        <w:div w:id="688146110">
          <w:marLeft w:val="640"/>
          <w:marRight w:val="0"/>
          <w:marTop w:val="0"/>
          <w:marBottom w:val="0"/>
          <w:divBdr>
            <w:top w:val="none" w:sz="0" w:space="0" w:color="auto"/>
            <w:left w:val="none" w:sz="0" w:space="0" w:color="auto"/>
            <w:bottom w:val="none" w:sz="0" w:space="0" w:color="auto"/>
            <w:right w:val="none" w:sz="0" w:space="0" w:color="auto"/>
          </w:divBdr>
        </w:div>
        <w:div w:id="717438993">
          <w:marLeft w:val="640"/>
          <w:marRight w:val="0"/>
          <w:marTop w:val="0"/>
          <w:marBottom w:val="0"/>
          <w:divBdr>
            <w:top w:val="none" w:sz="0" w:space="0" w:color="auto"/>
            <w:left w:val="none" w:sz="0" w:space="0" w:color="auto"/>
            <w:bottom w:val="none" w:sz="0" w:space="0" w:color="auto"/>
            <w:right w:val="none" w:sz="0" w:space="0" w:color="auto"/>
          </w:divBdr>
        </w:div>
        <w:div w:id="721640872">
          <w:marLeft w:val="640"/>
          <w:marRight w:val="0"/>
          <w:marTop w:val="0"/>
          <w:marBottom w:val="0"/>
          <w:divBdr>
            <w:top w:val="none" w:sz="0" w:space="0" w:color="auto"/>
            <w:left w:val="none" w:sz="0" w:space="0" w:color="auto"/>
            <w:bottom w:val="none" w:sz="0" w:space="0" w:color="auto"/>
            <w:right w:val="none" w:sz="0" w:space="0" w:color="auto"/>
          </w:divBdr>
        </w:div>
        <w:div w:id="783036023">
          <w:marLeft w:val="640"/>
          <w:marRight w:val="0"/>
          <w:marTop w:val="0"/>
          <w:marBottom w:val="0"/>
          <w:divBdr>
            <w:top w:val="none" w:sz="0" w:space="0" w:color="auto"/>
            <w:left w:val="none" w:sz="0" w:space="0" w:color="auto"/>
            <w:bottom w:val="none" w:sz="0" w:space="0" w:color="auto"/>
            <w:right w:val="none" w:sz="0" w:space="0" w:color="auto"/>
          </w:divBdr>
        </w:div>
        <w:div w:id="787353900">
          <w:marLeft w:val="640"/>
          <w:marRight w:val="0"/>
          <w:marTop w:val="0"/>
          <w:marBottom w:val="0"/>
          <w:divBdr>
            <w:top w:val="none" w:sz="0" w:space="0" w:color="auto"/>
            <w:left w:val="none" w:sz="0" w:space="0" w:color="auto"/>
            <w:bottom w:val="none" w:sz="0" w:space="0" w:color="auto"/>
            <w:right w:val="none" w:sz="0" w:space="0" w:color="auto"/>
          </w:divBdr>
        </w:div>
        <w:div w:id="843667133">
          <w:marLeft w:val="640"/>
          <w:marRight w:val="0"/>
          <w:marTop w:val="0"/>
          <w:marBottom w:val="0"/>
          <w:divBdr>
            <w:top w:val="none" w:sz="0" w:space="0" w:color="auto"/>
            <w:left w:val="none" w:sz="0" w:space="0" w:color="auto"/>
            <w:bottom w:val="none" w:sz="0" w:space="0" w:color="auto"/>
            <w:right w:val="none" w:sz="0" w:space="0" w:color="auto"/>
          </w:divBdr>
        </w:div>
        <w:div w:id="860440028">
          <w:marLeft w:val="640"/>
          <w:marRight w:val="0"/>
          <w:marTop w:val="0"/>
          <w:marBottom w:val="0"/>
          <w:divBdr>
            <w:top w:val="none" w:sz="0" w:space="0" w:color="auto"/>
            <w:left w:val="none" w:sz="0" w:space="0" w:color="auto"/>
            <w:bottom w:val="none" w:sz="0" w:space="0" w:color="auto"/>
            <w:right w:val="none" w:sz="0" w:space="0" w:color="auto"/>
          </w:divBdr>
        </w:div>
        <w:div w:id="870725855">
          <w:marLeft w:val="640"/>
          <w:marRight w:val="0"/>
          <w:marTop w:val="0"/>
          <w:marBottom w:val="0"/>
          <w:divBdr>
            <w:top w:val="none" w:sz="0" w:space="0" w:color="auto"/>
            <w:left w:val="none" w:sz="0" w:space="0" w:color="auto"/>
            <w:bottom w:val="none" w:sz="0" w:space="0" w:color="auto"/>
            <w:right w:val="none" w:sz="0" w:space="0" w:color="auto"/>
          </w:divBdr>
        </w:div>
        <w:div w:id="874778801">
          <w:marLeft w:val="640"/>
          <w:marRight w:val="0"/>
          <w:marTop w:val="0"/>
          <w:marBottom w:val="0"/>
          <w:divBdr>
            <w:top w:val="none" w:sz="0" w:space="0" w:color="auto"/>
            <w:left w:val="none" w:sz="0" w:space="0" w:color="auto"/>
            <w:bottom w:val="none" w:sz="0" w:space="0" w:color="auto"/>
            <w:right w:val="none" w:sz="0" w:space="0" w:color="auto"/>
          </w:divBdr>
        </w:div>
        <w:div w:id="876282924">
          <w:marLeft w:val="640"/>
          <w:marRight w:val="0"/>
          <w:marTop w:val="0"/>
          <w:marBottom w:val="0"/>
          <w:divBdr>
            <w:top w:val="none" w:sz="0" w:space="0" w:color="auto"/>
            <w:left w:val="none" w:sz="0" w:space="0" w:color="auto"/>
            <w:bottom w:val="none" w:sz="0" w:space="0" w:color="auto"/>
            <w:right w:val="none" w:sz="0" w:space="0" w:color="auto"/>
          </w:divBdr>
        </w:div>
        <w:div w:id="878737476">
          <w:marLeft w:val="640"/>
          <w:marRight w:val="0"/>
          <w:marTop w:val="0"/>
          <w:marBottom w:val="0"/>
          <w:divBdr>
            <w:top w:val="none" w:sz="0" w:space="0" w:color="auto"/>
            <w:left w:val="none" w:sz="0" w:space="0" w:color="auto"/>
            <w:bottom w:val="none" w:sz="0" w:space="0" w:color="auto"/>
            <w:right w:val="none" w:sz="0" w:space="0" w:color="auto"/>
          </w:divBdr>
        </w:div>
        <w:div w:id="910188952">
          <w:marLeft w:val="640"/>
          <w:marRight w:val="0"/>
          <w:marTop w:val="0"/>
          <w:marBottom w:val="0"/>
          <w:divBdr>
            <w:top w:val="none" w:sz="0" w:space="0" w:color="auto"/>
            <w:left w:val="none" w:sz="0" w:space="0" w:color="auto"/>
            <w:bottom w:val="none" w:sz="0" w:space="0" w:color="auto"/>
            <w:right w:val="none" w:sz="0" w:space="0" w:color="auto"/>
          </w:divBdr>
        </w:div>
        <w:div w:id="915433849">
          <w:marLeft w:val="640"/>
          <w:marRight w:val="0"/>
          <w:marTop w:val="0"/>
          <w:marBottom w:val="0"/>
          <w:divBdr>
            <w:top w:val="none" w:sz="0" w:space="0" w:color="auto"/>
            <w:left w:val="none" w:sz="0" w:space="0" w:color="auto"/>
            <w:bottom w:val="none" w:sz="0" w:space="0" w:color="auto"/>
            <w:right w:val="none" w:sz="0" w:space="0" w:color="auto"/>
          </w:divBdr>
        </w:div>
        <w:div w:id="932519614">
          <w:marLeft w:val="640"/>
          <w:marRight w:val="0"/>
          <w:marTop w:val="0"/>
          <w:marBottom w:val="0"/>
          <w:divBdr>
            <w:top w:val="none" w:sz="0" w:space="0" w:color="auto"/>
            <w:left w:val="none" w:sz="0" w:space="0" w:color="auto"/>
            <w:bottom w:val="none" w:sz="0" w:space="0" w:color="auto"/>
            <w:right w:val="none" w:sz="0" w:space="0" w:color="auto"/>
          </w:divBdr>
        </w:div>
        <w:div w:id="933711232">
          <w:marLeft w:val="640"/>
          <w:marRight w:val="0"/>
          <w:marTop w:val="0"/>
          <w:marBottom w:val="0"/>
          <w:divBdr>
            <w:top w:val="none" w:sz="0" w:space="0" w:color="auto"/>
            <w:left w:val="none" w:sz="0" w:space="0" w:color="auto"/>
            <w:bottom w:val="none" w:sz="0" w:space="0" w:color="auto"/>
            <w:right w:val="none" w:sz="0" w:space="0" w:color="auto"/>
          </w:divBdr>
        </w:div>
        <w:div w:id="954482229">
          <w:marLeft w:val="640"/>
          <w:marRight w:val="0"/>
          <w:marTop w:val="0"/>
          <w:marBottom w:val="0"/>
          <w:divBdr>
            <w:top w:val="none" w:sz="0" w:space="0" w:color="auto"/>
            <w:left w:val="none" w:sz="0" w:space="0" w:color="auto"/>
            <w:bottom w:val="none" w:sz="0" w:space="0" w:color="auto"/>
            <w:right w:val="none" w:sz="0" w:space="0" w:color="auto"/>
          </w:divBdr>
        </w:div>
        <w:div w:id="975794173">
          <w:marLeft w:val="640"/>
          <w:marRight w:val="0"/>
          <w:marTop w:val="0"/>
          <w:marBottom w:val="0"/>
          <w:divBdr>
            <w:top w:val="none" w:sz="0" w:space="0" w:color="auto"/>
            <w:left w:val="none" w:sz="0" w:space="0" w:color="auto"/>
            <w:bottom w:val="none" w:sz="0" w:space="0" w:color="auto"/>
            <w:right w:val="none" w:sz="0" w:space="0" w:color="auto"/>
          </w:divBdr>
        </w:div>
        <w:div w:id="980966460">
          <w:marLeft w:val="640"/>
          <w:marRight w:val="0"/>
          <w:marTop w:val="0"/>
          <w:marBottom w:val="0"/>
          <w:divBdr>
            <w:top w:val="none" w:sz="0" w:space="0" w:color="auto"/>
            <w:left w:val="none" w:sz="0" w:space="0" w:color="auto"/>
            <w:bottom w:val="none" w:sz="0" w:space="0" w:color="auto"/>
            <w:right w:val="none" w:sz="0" w:space="0" w:color="auto"/>
          </w:divBdr>
        </w:div>
        <w:div w:id="985860487">
          <w:marLeft w:val="640"/>
          <w:marRight w:val="0"/>
          <w:marTop w:val="0"/>
          <w:marBottom w:val="0"/>
          <w:divBdr>
            <w:top w:val="none" w:sz="0" w:space="0" w:color="auto"/>
            <w:left w:val="none" w:sz="0" w:space="0" w:color="auto"/>
            <w:bottom w:val="none" w:sz="0" w:space="0" w:color="auto"/>
            <w:right w:val="none" w:sz="0" w:space="0" w:color="auto"/>
          </w:divBdr>
        </w:div>
        <w:div w:id="1012729211">
          <w:marLeft w:val="640"/>
          <w:marRight w:val="0"/>
          <w:marTop w:val="0"/>
          <w:marBottom w:val="0"/>
          <w:divBdr>
            <w:top w:val="none" w:sz="0" w:space="0" w:color="auto"/>
            <w:left w:val="none" w:sz="0" w:space="0" w:color="auto"/>
            <w:bottom w:val="none" w:sz="0" w:space="0" w:color="auto"/>
            <w:right w:val="none" w:sz="0" w:space="0" w:color="auto"/>
          </w:divBdr>
        </w:div>
        <w:div w:id="1040782349">
          <w:marLeft w:val="640"/>
          <w:marRight w:val="0"/>
          <w:marTop w:val="0"/>
          <w:marBottom w:val="0"/>
          <w:divBdr>
            <w:top w:val="none" w:sz="0" w:space="0" w:color="auto"/>
            <w:left w:val="none" w:sz="0" w:space="0" w:color="auto"/>
            <w:bottom w:val="none" w:sz="0" w:space="0" w:color="auto"/>
            <w:right w:val="none" w:sz="0" w:space="0" w:color="auto"/>
          </w:divBdr>
        </w:div>
        <w:div w:id="1068306653">
          <w:marLeft w:val="640"/>
          <w:marRight w:val="0"/>
          <w:marTop w:val="0"/>
          <w:marBottom w:val="0"/>
          <w:divBdr>
            <w:top w:val="none" w:sz="0" w:space="0" w:color="auto"/>
            <w:left w:val="none" w:sz="0" w:space="0" w:color="auto"/>
            <w:bottom w:val="none" w:sz="0" w:space="0" w:color="auto"/>
            <w:right w:val="none" w:sz="0" w:space="0" w:color="auto"/>
          </w:divBdr>
        </w:div>
        <w:div w:id="1077435203">
          <w:marLeft w:val="640"/>
          <w:marRight w:val="0"/>
          <w:marTop w:val="0"/>
          <w:marBottom w:val="0"/>
          <w:divBdr>
            <w:top w:val="none" w:sz="0" w:space="0" w:color="auto"/>
            <w:left w:val="none" w:sz="0" w:space="0" w:color="auto"/>
            <w:bottom w:val="none" w:sz="0" w:space="0" w:color="auto"/>
            <w:right w:val="none" w:sz="0" w:space="0" w:color="auto"/>
          </w:divBdr>
        </w:div>
        <w:div w:id="1080325702">
          <w:marLeft w:val="640"/>
          <w:marRight w:val="0"/>
          <w:marTop w:val="0"/>
          <w:marBottom w:val="0"/>
          <w:divBdr>
            <w:top w:val="none" w:sz="0" w:space="0" w:color="auto"/>
            <w:left w:val="none" w:sz="0" w:space="0" w:color="auto"/>
            <w:bottom w:val="none" w:sz="0" w:space="0" w:color="auto"/>
            <w:right w:val="none" w:sz="0" w:space="0" w:color="auto"/>
          </w:divBdr>
        </w:div>
        <w:div w:id="1080911995">
          <w:marLeft w:val="640"/>
          <w:marRight w:val="0"/>
          <w:marTop w:val="0"/>
          <w:marBottom w:val="0"/>
          <w:divBdr>
            <w:top w:val="none" w:sz="0" w:space="0" w:color="auto"/>
            <w:left w:val="none" w:sz="0" w:space="0" w:color="auto"/>
            <w:bottom w:val="none" w:sz="0" w:space="0" w:color="auto"/>
            <w:right w:val="none" w:sz="0" w:space="0" w:color="auto"/>
          </w:divBdr>
        </w:div>
        <w:div w:id="1105270489">
          <w:marLeft w:val="640"/>
          <w:marRight w:val="0"/>
          <w:marTop w:val="0"/>
          <w:marBottom w:val="0"/>
          <w:divBdr>
            <w:top w:val="none" w:sz="0" w:space="0" w:color="auto"/>
            <w:left w:val="none" w:sz="0" w:space="0" w:color="auto"/>
            <w:bottom w:val="none" w:sz="0" w:space="0" w:color="auto"/>
            <w:right w:val="none" w:sz="0" w:space="0" w:color="auto"/>
          </w:divBdr>
        </w:div>
        <w:div w:id="1120026057">
          <w:marLeft w:val="640"/>
          <w:marRight w:val="0"/>
          <w:marTop w:val="0"/>
          <w:marBottom w:val="0"/>
          <w:divBdr>
            <w:top w:val="none" w:sz="0" w:space="0" w:color="auto"/>
            <w:left w:val="none" w:sz="0" w:space="0" w:color="auto"/>
            <w:bottom w:val="none" w:sz="0" w:space="0" w:color="auto"/>
            <w:right w:val="none" w:sz="0" w:space="0" w:color="auto"/>
          </w:divBdr>
        </w:div>
        <w:div w:id="1122262515">
          <w:marLeft w:val="640"/>
          <w:marRight w:val="0"/>
          <w:marTop w:val="0"/>
          <w:marBottom w:val="0"/>
          <w:divBdr>
            <w:top w:val="none" w:sz="0" w:space="0" w:color="auto"/>
            <w:left w:val="none" w:sz="0" w:space="0" w:color="auto"/>
            <w:bottom w:val="none" w:sz="0" w:space="0" w:color="auto"/>
            <w:right w:val="none" w:sz="0" w:space="0" w:color="auto"/>
          </w:divBdr>
        </w:div>
        <w:div w:id="1149982435">
          <w:marLeft w:val="640"/>
          <w:marRight w:val="0"/>
          <w:marTop w:val="0"/>
          <w:marBottom w:val="0"/>
          <w:divBdr>
            <w:top w:val="none" w:sz="0" w:space="0" w:color="auto"/>
            <w:left w:val="none" w:sz="0" w:space="0" w:color="auto"/>
            <w:bottom w:val="none" w:sz="0" w:space="0" w:color="auto"/>
            <w:right w:val="none" w:sz="0" w:space="0" w:color="auto"/>
          </w:divBdr>
        </w:div>
        <w:div w:id="1162619108">
          <w:marLeft w:val="640"/>
          <w:marRight w:val="0"/>
          <w:marTop w:val="0"/>
          <w:marBottom w:val="0"/>
          <w:divBdr>
            <w:top w:val="none" w:sz="0" w:space="0" w:color="auto"/>
            <w:left w:val="none" w:sz="0" w:space="0" w:color="auto"/>
            <w:bottom w:val="none" w:sz="0" w:space="0" w:color="auto"/>
            <w:right w:val="none" w:sz="0" w:space="0" w:color="auto"/>
          </w:divBdr>
        </w:div>
        <w:div w:id="1182234811">
          <w:marLeft w:val="640"/>
          <w:marRight w:val="0"/>
          <w:marTop w:val="0"/>
          <w:marBottom w:val="0"/>
          <w:divBdr>
            <w:top w:val="none" w:sz="0" w:space="0" w:color="auto"/>
            <w:left w:val="none" w:sz="0" w:space="0" w:color="auto"/>
            <w:bottom w:val="none" w:sz="0" w:space="0" w:color="auto"/>
            <w:right w:val="none" w:sz="0" w:space="0" w:color="auto"/>
          </w:divBdr>
        </w:div>
        <w:div w:id="1251500595">
          <w:marLeft w:val="640"/>
          <w:marRight w:val="0"/>
          <w:marTop w:val="0"/>
          <w:marBottom w:val="0"/>
          <w:divBdr>
            <w:top w:val="none" w:sz="0" w:space="0" w:color="auto"/>
            <w:left w:val="none" w:sz="0" w:space="0" w:color="auto"/>
            <w:bottom w:val="none" w:sz="0" w:space="0" w:color="auto"/>
            <w:right w:val="none" w:sz="0" w:space="0" w:color="auto"/>
          </w:divBdr>
        </w:div>
        <w:div w:id="1304892906">
          <w:marLeft w:val="640"/>
          <w:marRight w:val="0"/>
          <w:marTop w:val="0"/>
          <w:marBottom w:val="0"/>
          <w:divBdr>
            <w:top w:val="none" w:sz="0" w:space="0" w:color="auto"/>
            <w:left w:val="none" w:sz="0" w:space="0" w:color="auto"/>
            <w:bottom w:val="none" w:sz="0" w:space="0" w:color="auto"/>
            <w:right w:val="none" w:sz="0" w:space="0" w:color="auto"/>
          </w:divBdr>
        </w:div>
        <w:div w:id="1305159648">
          <w:marLeft w:val="640"/>
          <w:marRight w:val="0"/>
          <w:marTop w:val="0"/>
          <w:marBottom w:val="0"/>
          <w:divBdr>
            <w:top w:val="none" w:sz="0" w:space="0" w:color="auto"/>
            <w:left w:val="none" w:sz="0" w:space="0" w:color="auto"/>
            <w:bottom w:val="none" w:sz="0" w:space="0" w:color="auto"/>
            <w:right w:val="none" w:sz="0" w:space="0" w:color="auto"/>
          </w:divBdr>
        </w:div>
        <w:div w:id="1446803560">
          <w:marLeft w:val="640"/>
          <w:marRight w:val="0"/>
          <w:marTop w:val="0"/>
          <w:marBottom w:val="0"/>
          <w:divBdr>
            <w:top w:val="none" w:sz="0" w:space="0" w:color="auto"/>
            <w:left w:val="none" w:sz="0" w:space="0" w:color="auto"/>
            <w:bottom w:val="none" w:sz="0" w:space="0" w:color="auto"/>
            <w:right w:val="none" w:sz="0" w:space="0" w:color="auto"/>
          </w:divBdr>
        </w:div>
        <w:div w:id="1446995528">
          <w:marLeft w:val="640"/>
          <w:marRight w:val="0"/>
          <w:marTop w:val="0"/>
          <w:marBottom w:val="0"/>
          <w:divBdr>
            <w:top w:val="none" w:sz="0" w:space="0" w:color="auto"/>
            <w:left w:val="none" w:sz="0" w:space="0" w:color="auto"/>
            <w:bottom w:val="none" w:sz="0" w:space="0" w:color="auto"/>
            <w:right w:val="none" w:sz="0" w:space="0" w:color="auto"/>
          </w:divBdr>
        </w:div>
        <w:div w:id="1456679456">
          <w:marLeft w:val="640"/>
          <w:marRight w:val="0"/>
          <w:marTop w:val="0"/>
          <w:marBottom w:val="0"/>
          <w:divBdr>
            <w:top w:val="none" w:sz="0" w:space="0" w:color="auto"/>
            <w:left w:val="none" w:sz="0" w:space="0" w:color="auto"/>
            <w:bottom w:val="none" w:sz="0" w:space="0" w:color="auto"/>
            <w:right w:val="none" w:sz="0" w:space="0" w:color="auto"/>
          </w:divBdr>
        </w:div>
        <w:div w:id="1462070410">
          <w:marLeft w:val="640"/>
          <w:marRight w:val="0"/>
          <w:marTop w:val="0"/>
          <w:marBottom w:val="0"/>
          <w:divBdr>
            <w:top w:val="none" w:sz="0" w:space="0" w:color="auto"/>
            <w:left w:val="none" w:sz="0" w:space="0" w:color="auto"/>
            <w:bottom w:val="none" w:sz="0" w:space="0" w:color="auto"/>
            <w:right w:val="none" w:sz="0" w:space="0" w:color="auto"/>
          </w:divBdr>
        </w:div>
        <w:div w:id="1476679196">
          <w:marLeft w:val="640"/>
          <w:marRight w:val="0"/>
          <w:marTop w:val="0"/>
          <w:marBottom w:val="0"/>
          <w:divBdr>
            <w:top w:val="none" w:sz="0" w:space="0" w:color="auto"/>
            <w:left w:val="none" w:sz="0" w:space="0" w:color="auto"/>
            <w:bottom w:val="none" w:sz="0" w:space="0" w:color="auto"/>
            <w:right w:val="none" w:sz="0" w:space="0" w:color="auto"/>
          </w:divBdr>
        </w:div>
        <w:div w:id="1511141704">
          <w:marLeft w:val="640"/>
          <w:marRight w:val="0"/>
          <w:marTop w:val="0"/>
          <w:marBottom w:val="0"/>
          <w:divBdr>
            <w:top w:val="none" w:sz="0" w:space="0" w:color="auto"/>
            <w:left w:val="none" w:sz="0" w:space="0" w:color="auto"/>
            <w:bottom w:val="none" w:sz="0" w:space="0" w:color="auto"/>
            <w:right w:val="none" w:sz="0" w:space="0" w:color="auto"/>
          </w:divBdr>
        </w:div>
        <w:div w:id="1556964368">
          <w:marLeft w:val="640"/>
          <w:marRight w:val="0"/>
          <w:marTop w:val="0"/>
          <w:marBottom w:val="0"/>
          <w:divBdr>
            <w:top w:val="none" w:sz="0" w:space="0" w:color="auto"/>
            <w:left w:val="none" w:sz="0" w:space="0" w:color="auto"/>
            <w:bottom w:val="none" w:sz="0" w:space="0" w:color="auto"/>
            <w:right w:val="none" w:sz="0" w:space="0" w:color="auto"/>
          </w:divBdr>
        </w:div>
        <w:div w:id="1589579435">
          <w:marLeft w:val="640"/>
          <w:marRight w:val="0"/>
          <w:marTop w:val="0"/>
          <w:marBottom w:val="0"/>
          <w:divBdr>
            <w:top w:val="none" w:sz="0" w:space="0" w:color="auto"/>
            <w:left w:val="none" w:sz="0" w:space="0" w:color="auto"/>
            <w:bottom w:val="none" w:sz="0" w:space="0" w:color="auto"/>
            <w:right w:val="none" w:sz="0" w:space="0" w:color="auto"/>
          </w:divBdr>
        </w:div>
        <w:div w:id="1596131225">
          <w:marLeft w:val="640"/>
          <w:marRight w:val="0"/>
          <w:marTop w:val="0"/>
          <w:marBottom w:val="0"/>
          <w:divBdr>
            <w:top w:val="none" w:sz="0" w:space="0" w:color="auto"/>
            <w:left w:val="none" w:sz="0" w:space="0" w:color="auto"/>
            <w:bottom w:val="none" w:sz="0" w:space="0" w:color="auto"/>
            <w:right w:val="none" w:sz="0" w:space="0" w:color="auto"/>
          </w:divBdr>
        </w:div>
        <w:div w:id="1598296014">
          <w:marLeft w:val="640"/>
          <w:marRight w:val="0"/>
          <w:marTop w:val="0"/>
          <w:marBottom w:val="0"/>
          <w:divBdr>
            <w:top w:val="none" w:sz="0" w:space="0" w:color="auto"/>
            <w:left w:val="none" w:sz="0" w:space="0" w:color="auto"/>
            <w:bottom w:val="none" w:sz="0" w:space="0" w:color="auto"/>
            <w:right w:val="none" w:sz="0" w:space="0" w:color="auto"/>
          </w:divBdr>
        </w:div>
      </w:divsChild>
    </w:div>
    <w:div w:id="117115215">
      <w:bodyDiv w:val="1"/>
      <w:marLeft w:val="0"/>
      <w:marRight w:val="0"/>
      <w:marTop w:val="0"/>
      <w:marBottom w:val="0"/>
      <w:divBdr>
        <w:top w:val="none" w:sz="0" w:space="0" w:color="auto"/>
        <w:left w:val="none" w:sz="0" w:space="0" w:color="auto"/>
        <w:bottom w:val="none" w:sz="0" w:space="0" w:color="auto"/>
        <w:right w:val="none" w:sz="0" w:space="0" w:color="auto"/>
      </w:divBdr>
      <w:divsChild>
        <w:div w:id="1441829">
          <w:marLeft w:val="640"/>
          <w:marRight w:val="0"/>
          <w:marTop w:val="0"/>
          <w:marBottom w:val="0"/>
          <w:divBdr>
            <w:top w:val="none" w:sz="0" w:space="0" w:color="auto"/>
            <w:left w:val="none" w:sz="0" w:space="0" w:color="auto"/>
            <w:bottom w:val="none" w:sz="0" w:space="0" w:color="auto"/>
            <w:right w:val="none" w:sz="0" w:space="0" w:color="auto"/>
          </w:divBdr>
        </w:div>
        <w:div w:id="21592906">
          <w:marLeft w:val="640"/>
          <w:marRight w:val="0"/>
          <w:marTop w:val="0"/>
          <w:marBottom w:val="0"/>
          <w:divBdr>
            <w:top w:val="none" w:sz="0" w:space="0" w:color="auto"/>
            <w:left w:val="none" w:sz="0" w:space="0" w:color="auto"/>
            <w:bottom w:val="none" w:sz="0" w:space="0" w:color="auto"/>
            <w:right w:val="none" w:sz="0" w:space="0" w:color="auto"/>
          </w:divBdr>
        </w:div>
        <w:div w:id="22748989">
          <w:marLeft w:val="640"/>
          <w:marRight w:val="0"/>
          <w:marTop w:val="0"/>
          <w:marBottom w:val="0"/>
          <w:divBdr>
            <w:top w:val="none" w:sz="0" w:space="0" w:color="auto"/>
            <w:left w:val="none" w:sz="0" w:space="0" w:color="auto"/>
            <w:bottom w:val="none" w:sz="0" w:space="0" w:color="auto"/>
            <w:right w:val="none" w:sz="0" w:space="0" w:color="auto"/>
          </w:divBdr>
        </w:div>
        <w:div w:id="54817056">
          <w:marLeft w:val="640"/>
          <w:marRight w:val="0"/>
          <w:marTop w:val="0"/>
          <w:marBottom w:val="0"/>
          <w:divBdr>
            <w:top w:val="none" w:sz="0" w:space="0" w:color="auto"/>
            <w:left w:val="none" w:sz="0" w:space="0" w:color="auto"/>
            <w:bottom w:val="none" w:sz="0" w:space="0" w:color="auto"/>
            <w:right w:val="none" w:sz="0" w:space="0" w:color="auto"/>
          </w:divBdr>
        </w:div>
        <w:div w:id="69158513">
          <w:marLeft w:val="640"/>
          <w:marRight w:val="0"/>
          <w:marTop w:val="0"/>
          <w:marBottom w:val="0"/>
          <w:divBdr>
            <w:top w:val="none" w:sz="0" w:space="0" w:color="auto"/>
            <w:left w:val="none" w:sz="0" w:space="0" w:color="auto"/>
            <w:bottom w:val="none" w:sz="0" w:space="0" w:color="auto"/>
            <w:right w:val="none" w:sz="0" w:space="0" w:color="auto"/>
          </w:divBdr>
        </w:div>
        <w:div w:id="111561798">
          <w:marLeft w:val="640"/>
          <w:marRight w:val="0"/>
          <w:marTop w:val="0"/>
          <w:marBottom w:val="0"/>
          <w:divBdr>
            <w:top w:val="none" w:sz="0" w:space="0" w:color="auto"/>
            <w:left w:val="none" w:sz="0" w:space="0" w:color="auto"/>
            <w:bottom w:val="none" w:sz="0" w:space="0" w:color="auto"/>
            <w:right w:val="none" w:sz="0" w:space="0" w:color="auto"/>
          </w:divBdr>
        </w:div>
        <w:div w:id="132990901">
          <w:marLeft w:val="640"/>
          <w:marRight w:val="0"/>
          <w:marTop w:val="0"/>
          <w:marBottom w:val="0"/>
          <w:divBdr>
            <w:top w:val="none" w:sz="0" w:space="0" w:color="auto"/>
            <w:left w:val="none" w:sz="0" w:space="0" w:color="auto"/>
            <w:bottom w:val="none" w:sz="0" w:space="0" w:color="auto"/>
            <w:right w:val="none" w:sz="0" w:space="0" w:color="auto"/>
          </w:divBdr>
        </w:div>
        <w:div w:id="162597654">
          <w:marLeft w:val="640"/>
          <w:marRight w:val="0"/>
          <w:marTop w:val="0"/>
          <w:marBottom w:val="0"/>
          <w:divBdr>
            <w:top w:val="none" w:sz="0" w:space="0" w:color="auto"/>
            <w:left w:val="none" w:sz="0" w:space="0" w:color="auto"/>
            <w:bottom w:val="none" w:sz="0" w:space="0" w:color="auto"/>
            <w:right w:val="none" w:sz="0" w:space="0" w:color="auto"/>
          </w:divBdr>
        </w:div>
        <w:div w:id="181743990">
          <w:marLeft w:val="640"/>
          <w:marRight w:val="0"/>
          <w:marTop w:val="0"/>
          <w:marBottom w:val="0"/>
          <w:divBdr>
            <w:top w:val="none" w:sz="0" w:space="0" w:color="auto"/>
            <w:left w:val="none" w:sz="0" w:space="0" w:color="auto"/>
            <w:bottom w:val="none" w:sz="0" w:space="0" w:color="auto"/>
            <w:right w:val="none" w:sz="0" w:space="0" w:color="auto"/>
          </w:divBdr>
        </w:div>
        <w:div w:id="198903619">
          <w:marLeft w:val="640"/>
          <w:marRight w:val="0"/>
          <w:marTop w:val="0"/>
          <w:marBottom w:val="0"/>
          <w:divBdr>
            <w:top w:val="none" w:sz="0" w:space="0" w:color="auto"/>
            <w:left w:val="none" w:sz="0" w:space="0" w:color="auto"/>
            <w:bottom w:val="none" w:sz="0" w:space="0" w:color="auto"/>
            <w:right w:val="none" w:sz="0" w:space="0" w:color="auto"/>
          </w:divBdr>
        </w:div>
        <w:div w:id="213128517">
          <w:marLeft w:val="640"/>
          <w:marRight w:val="0"/>
          <w:marTop w:val="0"/>
          <w:marBottom w:val="0"/>
          <w:divBdr>
            <w:top w:val="none" w:sz="0" w:space="0" w:color="auto"/>
            <w:left w:val="none" w:sz="0" w:space="0" w:color="auto"/>
            <w:bottom w:val="none" w:sz="0" w:space="0" w:color="auto"/>
            <w:right w:val="none" w:sz="0" w:space="0" w:color="auto"/>
          </w:divBdr>
        </w:div>
        <w:div w:id="250041683">
          <w:marLeft w:val="640"/>
          <w:marRight w:val="0"/>
          <w:marTop w:val="0"/>
          <w:marBottom w:val="0"/>
          <w:divBdr>
            <w:top w:val="none" w:sz="0" w:space="0" w:color="auto"/>
            <w:left w:val="none" w:sz="0" w:space="0" w:color="auto"/>
            <w:bottom w:val="none" w:sz="0" w:space="0" w:color="auto"/>
            <w:right w:val="none" w:sz="0" w:space="0" w:color="auto"/>
          </w:divBdr>
        </w:div>
        <w:div w:id="284894636">
          <w:marLeft w:val="640"/>
          <w:marRight w:val="0"/>
          <w:marTop w:val="0"/>
          <w:marBottom w:val="0"/>
          <w:divBdr>
            <w:top w:val="none" w:sz="0" w:space="0" w:color="auto"/>
            <w:left w:val="none" w:sz="0" w:space="0" w:color="auto"/>
            <w:bottom w:val="none" w:sz="0" w:space="0" w:color="auto"/>
            <w:right w:val="none" w:sz="0" w:space="0" w:color="auto"/>
          </w:divBdr>
        </w:div>
        <w:div w:id="321741679">
          <w:marLeft w:val="640"/>
          <w:marRight w:val="0"/>
          <w:marTop w:val="0"/>
          <w:marBottom w:val="0"/>
          <w:divBdr>
            <w:top w:val="none" w:sz="0" w:space="0" w:color="auto"/>
            <w:left w:val="none" w:sz="0" w:space="0" w:color="auto"/>
            <w:bottom w:val="none" w:sz="0" w:space="0" w:color="auto"/>
            <w:right w:val="none" w:sz="0" w:space="0" w:color="auto"/>
          </w:divBdr>
        </w:div>
        <w:div w:id="322704262">
          <w:marLeft w:val="640"/>
          <w:marRight w:val="0"/>
          <w:marTop w:val="0"/>
          <w:marBottom w:val="0"/>
          <w:divBdr>
            <w:top w:val="none" w:sz="0" w:space="0" w:color="auto"/>
            <w:left w:val="none" w:sz="0" w:space="0" w:color="auto"/>
            <w:bottom w:val="none" w:sz="0" w:space="0" w:color="auto"/>
            <w:right w:val="none" w:sz="0" w:space="0" w:color="auto"/>
          </w:divBdr>
        </w:div>
        <w:div w:id="325207295">
          <w:marLeft w:val="640"/>
          <w:marRight w:val="0"/>
          <w:marTop w:val="0"/>
          <w:marBottom w:val="0"/>
          <w:divBdr>
            <w:top w:val="none" w:sz="0" w:space="0" w:color="auto"/>
            <w:left w:val="none" w:sz="0" w:space="0" w:color="auto"/>
            <w:bottom w:val="none" w:sz="0" w:space="0" w:color="auto"/>
            <w:right w:val="none" w:sz="0" w:space="0" w:color="auto"/>
          </w:divBdr>
        </w:div>
        <w:div w:id="364335227">
          <w:marLeft w:val="640"/>
          <w:marRight w:val="0"/>
          <w:marTop w:val="0"/>
          <w:marBottom w:val="0"/>
          <w:divBdr>
            <w:top w:val="none" w:sz="0" w:space="0" w:color="auto"/>
            <w:left w:val="none" w:sz="0" w:space="0" w:color="auto"/>
            <w:bottom w:val="none" w:sz="0" w:space="0" w:color="auto"/>
            <w:right w:val="none" w:sz="0" w:space="0" w:color="auto"/>
          </w:divBdr>
        </w:div>
        <w:div w:id="366755683">
          <w:marLeft w:val="640"/>
          <w:marRight w:val="0"/>
          <w:marTop w:val="0"/>
          <w:marBottom w:val="0"/>
          <w:divBdr>
            <w:top w:val="none" w:sz="0" w:space="0" w:color="auto"/>
            <w:left w:val="none" w:sz="0" w:space="0" w:color="auto"/>
            <w:bottom w:val="none" w:sz="0" w:space="0" w:color="auto"/>
            <w:right w:val="none" w:sz="0" w:space="0" w:color="auto"/>
          </w:divBdr>
        </w:div>
        <w:div w:id="451674509">
          <w:marLeft w:val="640"/>
          <w:marRight w:val="0"/>
          <w:marTop w:val="0"/>
          <w:marBottom w:val="0"/>
          <w:divBdr>
            <w:top w:val="none" w:sz="0" w:space="0" w:color="auto"/>
            <w:left w:val="none" w:sz="0" w:space="0" w:color="auto"/>
            <w:bottom w:val="none" w:sz="0" w:space="0" w:color="auto"/>
            <w:right w:val="none" w:sz="0" w:space="0" w:color="auto"/>
          </w:divBdr>
        </w:div>
        <w:div w:id="466094328">
          <w:marLeft w:val="640"/>
          <w:marRight w:val="0"/>
          <w:marTop w:val="0"/>
          <w:marBottom w:val="0"/>
          <w:divBdr>
            <w:top w:val="none" w:sz="0" w:space="0" w:color="auto"/>
            <w:left w:val="none" w:sz="0" w:space="0" w:color="auto"/>
            <w:bottom w:val="none" w:sz="0" w:space="0" w:color="auto"/>
            <w:right w:val="none" w:sz="0" w:space="0" w:color="auto"/>
          </w:divBdr>
        </w:div>
        <w:div w:id="506214858">
          <w:marLeft w:val="640"/>
          <w:marRight w:val="0"/>
          <w:marTop w:val="0"/>
          <w:marBottom w:val="0"/>
          <w:divBdr>
            <w:top w:val="none" w:sz="0" w:space="0" w:color="auto"/>
            <w:left w:val="none" w:sz="0" w:space="0" w:color="auto"/>
            <w:bottom w:val="none" w:sz="0" w:space="0" w:color="auto"/>
            <w:right w:val="none" w:sz="0" w:space="0" w:color="auto"/>
          </w:divBdr>
        </w:div>
        <w:div w:id="525797484">
          <w:marLeft w:val="640"/>
          <w:marRight w:val="0"/>
          <w:marTop w:val="0"/>
          <w:marBottom w:val="0"/>
          <w:divBdr>
            <w:top w:val="none" w:sz="0" w:space="0" w:color="auto"/>
            <w:left w:val="none" w:sz="0" w:space="0" w:color="auto"/>
            <w:bottom w:val="none" w:sz="0" w:space="0" w:color="auto"/>
            <w:right w:val="none" w:sz="0" w:space="0" w:color="auto"/>
          </w:divBdr>
        </w:div>
        <w:div w:id="543182232">
          <w:marLeft w:val="640"/>
          <w:marRight w:val="0"/>
          <w:marTop w:val="0"/>
          <w:marBottom w:val="0"/>
          <w:divBdr>
            <w:top w:val="none" w:sz="0" w:space="0" w:color="auto"/>
            <w:left w:val="none" w:sz="0" w:space="0" w:color="auto"/>
            <w:bottom w:val="none" w:sz="0" w:space="0" w:color="auto"/>
            <w:right w:val="none" w:sz="0" w:space="0" w:color="auto"/>
          </w:divBdr>
        </w:div>
        <w:div w:id="560798153">
          <w:marLeft w:val="640"/>
          <w:marRight w:val="0"/>
          <w:marTop w:val="0"/>
          <w:marBottom w:val="0"/>
          <w:divBdr>
            <w:top w:val="none" w:sz="0" w:space="0" w:color="auto"/>
            <w:left w:val="none" w:sz="0" w:space="0" w:color="auto"/>
            <w:bottom w:val="none" w:sz="0" w:space="0" w:color="auto"/>
            <w:right w:val="none" w:sz="0" w:space="0" w:color="auto"/>
          </w:divBdr>
        </w:div>
        <w:div w:id="563102057">
          <w:marLeft w:val="640"/>
          <w:marRight w:val="0"/>
          <w:marTop w:val="0"/>
          <w:marBottom w:val="0"/>
          <w:divBdr>
            <w:top w:val="none" w:sz="0" w:space="0" w:color="auto"/>
            <w:left w:val="none" w:sz="0" w:space="0" w:color="auto"/>
            <w:bottom w:val="none" w:sz="0" w:space="0" w:color="auto"/>
            <w:right w:val="none" w:sz="0" w:space="0" w:color="auto"/>
          </w:divBdr>
        </w:div>
        <w:div w:id="707803895">
          <w:marLeft w:val="640"/>
          <w:marRight w:val="0"/>
          <w:marTop w:val="0"/>
          <w:marBottom w:val="0"/>
          <w:divBdr>
            <w:top w:val="none" w:sz="0" w:space="0" w:color="auto"/>
            <w:left w:val="none" w:sz="0" w:space="0" w:color="auto"/>
            <w:bottom w:val="none" w:sz="0" w:space="0" w:color="auto"/>
            <w:right w:val="none" w:sz="0" w:space="0" w:color="auto"/>
          </w:divBdr>
        </w:div>
        <w:div w:id="716513870">
          <w:marLeft w:val="640"/>
          <w:marRight w:val="0"/>
          <w:marTop w:val="0"/>
          <w:marBottom w:val="0"/>
          <w:divBdr>
            <w:top w:val="none" w:sz="0" w:space="0" w:color="auto"/>
            <w:left w:val="none" w:sz="0" w:space="0" w:color="auto"/>
            <w:bottom w:val="none" w:sz="0" w:space="0" w:color="auto"/>
            <w:right w:val="none" w:sz="0" w:space="0" w:color="auto"/>
          </w:divBdr>
        </w:div>
        <w:div w:id="727805879">
          <w:marLeft w:val="640"/>
          <w:marRight w:val="0"/>
          <w:marTop w:val="0"/>
          <w:marBottom w:val="0"/>
          <w:divBdr>
            <w:top w:val="none" w:sz="0" w:space="0" w:color="auto"/>
            <w:left w:val="none" w:sz="0" w:space="0" w:color="auto"/>
            <w:bottom w:val="none" w:sz="0" w:space="0" w:color="auto"/>
            <w:right w:val="none" w:sz="0" w:space="0" w:color="auto"/>
          </w:divBdr>
        </w:div>
        <w:div w:id="744182329">
          <w:marLeft w:val="640"/>
          <w:marRight w:val="0"/>
          <w:marTop w:val="0"/>
          <w:marBottom w:val="0"/>
          <w:divBdr>
            <w:top w:val="none" w:sz="0" w:space="0" w:color="auto"/>
            <w:left w:val="none" w:sz="0" w:space="0" w:color="auto"/>
            <w:bottom w:val="none" w:sz="0" w:space="0" w:color="auto"/>
            <w:right w:val="none" w:sz="0" w:space="0" w:color="auto"/>
          </w:divBdr>
        </w:div>
        <w:div w:id="772634223">
          <w:marLeft w:val="640"/>
          <w:marRight w:val="0"/>
          <w:marTop w:val="0"/>
          <w:marBottom w:val="0"/>
          <w:divBdr>
            <w:top w:val="none" w:sz="0" w:space="0" w:color="auto"/>
            <w:left w:val="none" w:sz="0" w:space="0" w:color="auto"/>
            <w:bottom w:val="none" w:sz="0" w:space="0" w:color="auto"/>
            <w:right w:val="none" w:sz="0" w:space="0" w:color="auto"/>
          </w:divBdr>
        </w:div>
        <w:div w:id="779225881">
          <w:marLeft w:val="640"/>
          <w:marRight w:val="0"/>
          <w:marTop w:val="0"/>
          <w:marBottom w:val="0"/>
          <w:divBdr>
            <w:top w:val="none" w:sz="0" w:space="0" w:color="auto"/>
            <w:left w:val="none" w:sz="0" w:space="0" w:color="auto"/>
            <w:bottom w:val="none" w:sz="0" w:space="0" w:color="auto"/>
            <w:right w:val="none" w:sz="0" w:space="0" w:color="auto"/>
          </w:divBdr>
        </w:div>
        <w:div w:id="781218689">
          <w:marLeft w:val="640"/>
          <w:marRight w:val="0"/>
          <w:marTop w:val="0"/>
          <w:marBottom w:val="0"/>
          <w:divBdr>
            <w:top w:val="none" w:sz="0" w:space="0" w:color="auto"/>
            <w:left w:val="none" w:sz="0" w:space="0" w:color="auto"/>
            <w:bottom w:val="none" w:sz="0" w:space="0" w:color="auto"/>
            <w:right w:val="none" w:sz="0" w:space="0" w:color="auto"/>
          </w:divBdr>
        </w:div>
        <w:div w:id="786849006">
          <w:marLeft w:val="640"/>
          <w:marRight w:val="0"/>
          <w:marTop w:val="0"/>
          <w:marBottom w:val="0"/>
          <w:divBdr>
            <w:top w:val="none" w:sz="0" w:space="0" w:color="auto"/>
            <w:left w:val="none" w:sz="0" w:space="0" w:color="auto"/>
            <w:bottom w:val="none" w:sz="0" w:space="0" w:color="auto"/>
            <w:right w:val="none" w:sz="0" w:space="0" w:color="auto"/>
          </w:divBdr>
        </w:div>
        <w:div w:id="787821531">
          <w:marLeft w:val="640"/>
          <w:marRight w:val="0"/>
          <w:marTop w:val="0"/>
          <w:marBottom w:val="0"/>
          <w:divBdr>
            <w:top w:val="none" w:sz="0" w:space="0" w:color="auto"/>
            <w:left w:val="none" w:sz="0" w:space="0" w:color="auto"/>
            <w:bottom w:val="none" w:sz="0" w:space="0" w:color="auto"/>
            <w:right w:val="none" w:sz="0" w:space="0" w:color="auto"/>
          </w:divBdr>
        </w:div>
        <w:div w:id="797334346">
          <w:marLeft w:val="640"/>
          <w:marRight w:val="0"/>
          <w:marTop w:val="0"/>
          <w:marBottom w:val="0"/>
          <w:divBdr>
            <w:top w:val="none" w:sz="0" w:space="0" w:color="auto"/>
            <w:left w:val="none" w:sz="0" w:space="0" w:color="auto"/>
            <w:bottom w:val="none" w:sz="0" w:space="0" w:color="auto"/>
            <w:right w:val="none" w:sz="0" w:space="0" w:color="auto"/>
          </w:divBdr>
        </w:div>
        <w:div w:id="837161584">
          <w:marLeft w:val="640"/>
          <w:marRight w:val="0"/>
          <w:marTop w:val="0"/>
          <w:marBottom w:val="0"/>
          <w:divBdr>
            <w:top w:val="none" w:sz="0" w:space="0" w:color="auto"/>
            <w:left w:val="none" w:sz="0" w:space="0" w:color="auto"/>
            <w:bottom w:val="none" w:sz="0" w:space="0" w:color="auto"/>
            <w:right w:val="none" w:sz="0" w:space="0" w:color="auto"/>
          </w:divBdr>
        </w:div>
        <w:div w:id="874731001">
          <w:marLeft w:val="640"/>
          <w:marRight w:val="0"/>
          <w:marTop w:val="0"/>
          <w:marBottom w:val="0"/>
          <w:divBdr>
            <w:top w:val="none" w:sz="0" w:space="0" w:color="auto"/>
            <w:left w:val="none" w:sz="0" w:space="0" w:color="auto"/>
            <w:bottom w:val="none" w:sz="0" w:space="0" w:color="auto"/>
            <w:right w:val="none" w:sz="0" w:space="0" w:color="auto"/>
          </w:divBdr>
        </w:div>
        <w:div w:id="877281556">
          <w:marLeft w:val="640"/>
          <w:marRight w:val="0"/>
          <w:marTop w:val="0"/>
          <w:marBottom w:val="0"/>
          <w:divBdr>
            <w:top w:val="none" w:sz="0" w:space="0" w:color="auto"/>
            <w:left w:val="none" w:sz="0" w:space="0" w:color="auto"/>
            <w:bottom w:val="none" w:sz="0" w:space="0" w:color="auto"/>
            <w:right w:val="none" w:sz="0" w:space="0" w:color="auto"/>
          </w:divBdr>
        </w:div>
        <w:div w:id="885750989">
          <w:marLeft w:val="640"/>
          <w:marRight w:val="0"/>
          <w:marTop w:val="0"/>
          <w:marBottom w:val="0"/>
          <w:divBdr>
            <w:top w:val="none" w:sz="0" w:space="0" w:color="auto"/>
            <w:left w:val="none" w:sz="0" w:space="0" w:color="auto"/>
            <w:bottom w:val="none" w:sz="0" w:space="0" w:color="auto"/>
            <w:right w:val="none" w:sz="0" w:space="0" w:color="auto"/>
          </w:divBdr>
        </w:div>
        <w:div w:id="959386161">
          <w:marLeft w:val="640"/>
          <w:marRight w:val="0"/>
          <w:marTop w:val="0"/>
          <w:marBottom w:val="0"/>
          <w:divBdr>
            <w:top w:val="none" w:sz="0" w:space="0" w:color="auto"/>
            <w:left w:val="none" w:sz="0" w:space="0" w:color="auto"/>
            <w:bottom w:val="none" w:sz="0" w:space="0" w:color="auto"/>
            <w:right w:val="none" w:sz="0" w:space="0" w:color="auto"/>
          </w:divBdr>
        </w:div>
        <w:div w:id="963386449">
          <w:marLeft w:val="640"/>
          <w:marRight w:val="0"/>
          <w:marTop w:val="0"/>
          <w:marBottom w:val="0"/>
          <w:divBdr>
            <w:top w:val="none" w:sz="0" w:space="0" w:color="auto"/>
            <w:left w:val="none" w:sz="0" w:space="0" w:color="auto"/>
            <w:bottom w:val="none" w:sz="0" w:space="0" w:color="auto"/>
            <w:right w:val="none" w:sz="0" w:space="0" w:color="auto"/>
          </w:divBdr>
        </w:div>
        <w:div w:id="991180210">
          <w:marLeft w:val="640"/>
          <w:marRight w:val="0"/>
          <w:marTop w:val="0"/>
          <w:marBottom w:val="0"/>
          <w:divBdr>
            <w:top w:val="none" w:sz="0" w:space="0" w:color="auto"/>
            <w:left w:val="none" w:sz="0" w:space="0" w:color="auto"/>
            <w:bottom w:val="none" w:sz="0" w:space="0" w:color="auto"/>
            <w:right w:val="none" w:sz="0" w:space="0" w:color="auto"/>
          </w:divBdr>
        </w:div>
        <w:div w:id="997535734">
          <w:marLeft w:val="640"/>
          <w:marRight w:val="0"/>
          <w:marTop w:val="0"/>
          <w:marBottom w:val="0"/>
          <w:divBdr>
            <w:top w:val="none" w:sz="0" w:space="0" w:color="auto"/>
            <w:left w:val="none" w:sz="0" w:space="0" w:color="auto"/>
            <w:bottom w:val="none" w:sz="0" w:space="0" w:color="auto"/>
            <w:right w:val="none" w:sz="0" w:space="0" w:color="auto"/>
          </w:divBdr>
        </w:div>
        <w:div w:id="999694706">
          <w:marLeft w:val="640"/>
          <w:marRight w:val="0"/>
          <w:marTop w:val="0"/>
          <w:marBottom w:val="0"/>
          <w:divBdr>
            <w:top w:val="none" w:sz="0" w:space="0" w:color="auto"/>
            <w:left w:val="none" w:sz="0" w:space="0" w:color="auto"/>
            <w:bottom w:val="none" w:sz="0" w:space="0" w:color="auto"/>
            <w:right w:val="none" w:sz="0" w:space="0" w:color="auto"/>
          </w:divBdr>
        </w:div>
        <w:div w:id="1017779132">
          <w:marLeft w:val="640"/>
          <w:marRight w:val="0"/>
          <w:marTop w:val="0"/>
          <w:marBottom w:val="0"/>
          <w:divBdr>
            <w:top w:val="none" w:sz="0" w:space="0" w:color="auto"/>
            <w:left w:val="none" w:sz="0" w:space="0" w:color="auto"/>
            <w:bottom w:val="none" w:sz="0" w:space="0" w:color="auto"/>
            <w:right w:val="none" w:sz="0" w:space="0" w:color="auto"/>
          </w:divBdr>
        </w:div>
        <w:div w:id="1115297522">
          <w:marLeft w:val="640"/>
          <w:marRight w:val="0"/>
          <w:marTop w:val="0"/>
          <w:marBottom w:val="0"/>
          <w:divBdr>
            <w:top w:val="none" w:sz="0" w:space="0" w:color="auto"/>
            <w:left w:val="none" w:sz="0" w:space="0" w:color="auto"/>
            <w:bottom w:val="none" w:sz="0" w:space="0" w:color="auto"/>
            <w:right w:val="none" w:sz="0" w:space="0" w:color="auto"/>
          </w:divBdr>
        </w:div>
        <w:div w:id="1136263543">
          <w:marLeft w:val="640"/>
          <w:marRight w:val="0"/>
          <w:marTop w:val="0"/>
          <w:marBottom w:val="0"/>
          <w:divBdr>
            <w:top w:val="none" w:sz="0" w:space="0" w:color="auto"/>
            <w:left w:val="none" w:sz="0" w:space="0" w:color="auto"/>
            <w:bottom w:val="none" w:sz="0" w:space="0" w:color="auto"/>
            <w:right w:val="none" w:sz="0" w:space="0" w:color="auto"/>
          </w:divBdr>
        </w:div>
        <w:div w:id="1153061342">
          <w:marLeft w:val="640"/>
          <w:marRight w:val="0"/>
          <w:marTop w:val="0"/>
          <w:marBottom w:val="0"/>
          <w:divBdr>
            <w:top w:val="none" w:sz="0" w:space="0" w:color="auto"/>
            <w:left w:val="none" w:sz="0" w:space="0" w:color="auto"/>
            <w:bottom w:val="none" w:sz="0" w:space="0" w:color="auto"/>
            <w:right w:val="none" w:sz="0" w:space="0" w:color="auto"/>
          </w:divBdr>
        </w:div>
        <w:div w:id="1171679790">
          <w:marLeft w:val="640"/>
          <w:marRight w:val="0"/>
          <w:marTop w:val="0"/>
          <w:marBottom w:val="0"/>
          <w:divBdr>
            <w:top w:val="none" w:sz="0" w:space="0" w:color="auto"/>
            <w:left w:val="none" w:sz="0" w:space="0" w:color="auto"/>
            <w:bottom w:val="none" w:sz="0" w:space="0" w:color="auto"/>
            <w:right w:val="none" w:sz="0" w:space="0" w:color="auto"/>
          </w:divBdr>
        </w:div>
        <w:div w:id="1187869640">
          <w:marLeft w:val="640"/>
          <w:marRight w:val="0"/>
          <w:marTop w:val="0"/>
          <w:marBottom w:val="0"/>
          <w:divBdr>
            <w:top w:val="none" w:sz="0" w:space="0" w:color="auto"/>
            <w:left w:val="none" w:sz="0" w:space="0" w:color="auto"/>
            <w:bottom w:val="none" w:sz="0" w:space="0" w:color="auto"/>
            <w:right w:val="none" w:sz="0" w:space="0" w:color="auto"/>
          </w:divBdr>
        </w:div>
        <w:div w:id="1234463091">
          <w:marLeft w:val="640"/>
          <w:marRight w:val="0"/>
          <w:marTop w:val="0"/>
          <w:marBottom w:val="0"/>
          <w:divBdr>
            <w:top w:val="none" w:sz="0" w:space="0" w:color="auto"/>
            <w:left w:val="none" w:sz="0" w:space="0" w:color="auto"/>
            <w:bottom w:val="none" w:sz="0" w:space="0" w:color="auto"/>
            <w:right w:val="none" w:sz="0" w:space="0" w:color="auto"/>
          </w:divBdr>
        </w:div>
        <w:div w:id="1238322831">
          <w:marLeft w:val="640"/>
          <w:marRight w:val="0"/>
          <w:marTop w:val="0"/>
          <w:marBottom w:val="0"/>
          <w:divBdr>
            <w:top w:val="none" w:sz="0" w:space="0" w:color="auto"/>
            <w:left w:val="none" w:sz="0" w:space="0" w:color="auto"/>
            <w:bottom w:val="none" w:sz="0" w:space="0" w:color="auto"/>
            <w:right w:val="none" w:sz="0" w:space="0" w:color="auto"/>
          </w:divBdr>
        </w:div>
        <w:div w:id="1271162086">
          <w:marLeft w:val="640"/>
          <w:marRight w:val="0"/>
          <w:marTop w:val="0"/>
          <w:marBottom w:val="0"/>
          <w:divBdr>
            <w:top w:val="none" w:sz="0" w:space="0" w:color="auto"/>
            <w:left w:val="none" w:sz="0" w:space="0" w:color="auto"/>
            <w:bottom w:val="none" w:sz="0" w:space="0" w:color="auto"/>
            <w:right w:val="none" w:sz="0" w:space="0" w:color="auto"/>
          </w:divBdr>
        </w:div>
        <w:div w:id="1344630866">
          <w:marLeft w:val="640"/>
          <w:marRight w:val="0"/>
          <w:marTop w:val="0"/>
          <w:marBottom w:val="0"/>
          <w:divBdr>
            <w:top w:val="none" w:sz="0" w:space="0" w:color="auto"/>
            <w:left w:val="none" w:sz="0" w:space="0" w:color="auto"/>
            <w:bottom w:val="none" w:sz="0" w:space="0" w:color="auto"/>
            <w:right w:val="none" w:sz="0" w:space="0" w:color="auto"/>
          </w:divBdr>
        </w:div>
        <w:div w:id="1365250303">
          <w:marLeft w:val="640"/>
          <w:marRight w:val="0"/>
          <w:marTop w:val="0"/>
          <w:marBottom w:val="0"/>
          <w:divBdr>
            <w:top w:val="none" w:sz="0" w:space="0" w:color="auto"/>
            <w:left w:val="none" w:sz="0" w:space="0" w:color="auto"/>
            <w:bottom w:val="none" w:sz="0" w:space="0" w:color="auto"/>
            <w:right w:val="none" w:sz="0" w:space="0" w:color="auto"/>
          </w:divBdr>
        </w:div>
        <w:div w:id="1374960563">
          <w:marLeft w:val="640"/>
          <w:marRight w:val="0"/>
          <w:marTop w:val="0"/>
          <w:marBottom w:val="0"/>
          <w:divBdr>
            <w:top w:val="none" w:sz="0" w:space="0" w:color="auto"/>
            <w:left w:val="none" w:sz="0" w:space="0" w:color="auto"/>
            <w:bottom w:val="none" w:sz="0" w:space="0" w:color="auto"/>
            <w:right w:val="none" w:sz="0" w:space="0" w:color="auto"/>
          </w:divBdr>
        </w:div>
        <w:div w:id="1416200012">
          <w:marLeft w:val="640"/>
          <w:marRight w:val="0"/>
          <w:marTop w:val="0"/>
          <w:marBottom w:val="0"/>
          <w:divBdr>
            <w:top w:val="none" w:sz="0" w:space="0" w:color="auto"/>
            <w:left w:val="none" w:sz="0" w:space="0" w:color="auto"/>
            <w:bottom w:val="none" w:sz="0" w:space="0" w:color="auto"/>
            <w:right w:val="none" w:sz="0" w:space="0" w:color="auto"/>
          </w:divBdr>
        </w:div>
        <w:div w:id="1418552121">
          <w:marLeft w:val="640"/>
          <w:marRight w:val="0"/>
          <w:marTop w:val="0"/>
          <w:marBottom w:val="0"/>
          <w:divBdr>
            <w:top w:val="none" w:sz="0" w:space="0" w:color="auto"/>
            <w:left w:val="none" w:sz="0" w:space="0" w:color="auto"/>
            <w:bottom w:val="none" w:sz="0" w:space="0" w:color="auto"/>
            <w:right w:val="none" w:sz="0" w:space="0" w:color="auto"/>
          </w:divBdr>
        </w:div>
        <w:div w:id="1427077854">
          <w:marLeft w:val="640"/>
          <w:marRight w:val="0"/>
          <w:marTop w:val="0"/>
          <w:marBottom w:val="0"/>
          <w:divBdr>
            <w:top w:val="none" w:sz="0" w:space="0" w:color="auto"/>
            <w:left w:val="none" w:sz="0" w:space="0" w:color="auto"/>
            <w:bottom w:val="none" w:sz="0" w:space="0" w:color="auto"/>
            <w:right w:val="none" w:sz="0" w:space="0" w:color="auto"/>
          </w:divBdr>
        </w:div>
        <w:div w:id="1427112694">
          <w:marLeft w:val="640"/>
          <w:marRight w:val="0"/>
          <w:marTop w:val="0"/>
          <w:marBottom w:val="0"/>
          <w:divBdr>
            <w:top w:val="none" w:sz="0" w:space="0" w:color="auto"/>
            <w:left w:val="none" w:sz="0" w:space="0" w:color="auto"/>
            <w:bottom w:val="none" w:sz="0" w:space="0" w:color="auto"/>
            <w:right w:val="none" w:sz="0" w:space="0" w:color="auto"/>
          </w:divBdr>
        </w:div>
        <w:div w:id="1466041881">
          <w:marLeft w:val="640"/>
          <w:marRight w:val="0"/>
          <w:marTop w:val="0"/>
          <w:marBottom w:val="0"/>
          <w:divBdr>
            <w:top w:val="none" w:sz="0" w:space="0" w:color="auto"/>
            <w:left w:val="none" w:sz="0" w:space="0" w:color="auto"/>
            <w:bottom w:val="none" w:sz="0" w:space="0" w:color="auto"/>
            <w:right w:val="none" w:sz="0" w:space="0" w:color="auto"/>
          </w:divBdr>
        </w:div>
        <w:div w:id="1511488229">
          <w:marLeft w:val="640"/>
          <w:marRight w:val="0"/>
          <w:marTop w:val="0"/>
          <w:marBottom w:val="0"/>
          <w:divBdr>
            <w:top w:val="none" w:sz="0" w:space="0" w:color="auto"/>
            <w:left w:val="none" w:sz="0" w:space="0" w:color="auto"/>
            <w:bottom w:val="none" w:sz="0" w:space="0" w:color="auto"/>
            <w:right w:val="none" w:sz="0" w:space="0" w:color="auto"/>
          </w:divBdr>
        </w:div>
        <w:div w:id="1535119936">
          <w:marLeft w:val="640"/>
          <w:marRight w:val="0"/>
          <w:marTop w:val="0"/>
          <w:marBottom w:val="0"/>
          <w:divBdr>
            <w:top w:val="none" w:sz="0" w:space="0" w:color="auto"/>
            <w:left w:val="none" w:sz="0" w:space="0" w:color="auto"/>
            <w:bottom w:val="none" w:sz="0" w:space="0" w:color="auto"/>
            <w:right w:val="none" w:sz="0" w:space="0" w:color="auto"/>
          </w:divBdr>
        </w:div>
        <w:div w:id="1559822719">
          <w:marLeft w:val="640"/>
          <w:marRight w:val="0"/>
          <w:marTop w:val="0"/>
          <w:marBottom w:val="0"/>
          <w:divBdr>
            <w:top w:val="none" w:sz="0" w:space="0" w:color="auto"/>
            <w:left w:val="none" w:sz="0" w:space="0" w:color="auto"/>
            <w:bottom w:val="none" w:sz="0" w:space="0" w:color="auto"/>
            <w:right w:val="none" w:sz="0" w:space="0" w:color="auto"/>
          </w:divBdr>
        </w:div>
        <w:div w:id="1579360831">
          <w:marLeft w:val="640"/>
          <w:marRight w:val="0"/>
          <w:marTop w:val="0"/>
          <w:marBottom w:val="0"/>
          <w:divBdr>
            <w:top w:val="none" w:sz="0" w:space="0" w:color="auto"/>
            <w:left w:val="none" w:sz="0" w:space="0" w:color="auto"/>
            <w:bottom w:val="none" w:sz="0" w:space="0" w:color="auto"/>
            <w:right w:val="none" w:sz="0" w:space="0" w:color="auto"/>
          </w:divBdr>
        </w:div>
        <w:div w:id="1591041378">
          <w:marLeft w:val="640"/>
          <w:marRight w:val="0"/>
          <w:marTop w:val="0"/>
          <w:marBottom w:val="0"/>
          <w:divBdr>
            <w:top w:val="none" w:sz="0" w:space="0" w:color="auto"/>
            <w:left w:val="none" w:sz="0" w:space="0" w:color="auto"/>
            <w:bottom w:val="none" w:sz="0" w:space="0" w:color="auto"/>
            <w:right w:val="none" w:sz="0" w:space="0" w:color="auto"/>
          </w:divBdr>
        </w:div>
        <w:div w:id="1601907261">
          <w:marLeft w:val="640"/>
          <w:marRight w:val="0"/>
          <w:marTop w:val="0"/>
          <w:marBottom w:val="0"/>
          <w:divBdr>
            <w:top w:val="none" w:sz="0" w:space="0" w:color="auto"/>
            <w:left w:val="none" w:sz="0" w:space="0" w:color="auto"/>
            <w:bottom w:val="none" w:sz="0" w:space="0" w:color="auto"/>
            <w:right w:val="none" w:sz="0" w:space="0" w:color="auto"/>
          </w:divBdr>
        </w:div>
      </w:divsChild>
    </w:div>
    <w:div w:id="119884480">
      <w:bodyDiv w:val="1"/>
      <w:marLeft w:val="0"/>
      <w:marRight w:val="0"/>
      <w:marTop w:val="0"/>
      <w:marBottom w:val="0"/>
      <w:divBdr>
        <w:top w:val="none" w:sz="0" w:space="0" w:color="auto"/>
        <w:left w:val="none" w:sz="0" w:space="0" w:color="auto"/>
        <w:bottom w:val="none" w:sz="0" w:space="0" w:color="auto"/>
        <w:right w:val="none" w:sz="0" w:space="0" w:color="auto"/>
      </w:divBdr>
      <w:divsChild>
        <w:div w:id="20129621">
          <w:marLeft w:val="640"/>
          <w:marRight w:val="0"/>
          <w:marTop w:val="0"/>
          <w:marBottom w:val="0"/>
          <w:divBdr>
            <w:top w:val="none" w:sz="0" w:space="0" w:color="auto"/>
            <w:left w:val="none" w:sz="0" w:space="0" w:color="auto"/>
            <w:bottom w:val="none" w:sz="0" w:space="0" w:color="auto"/>
            <w:right w:val="none" w:sz="0" w:space="0" w:color="auto"/>
          </w:divBdr>
        </w:div>
        <w:div w:id="26225730">
          <w:marLeft w:val="640"/>
          <w:marRight w:val="0"/>
          <w:marTop w:val="0"/>
          <w:marBottom w:val="0"/>
          <w:divBdr>
            <w:top w:val="none" w:sz="0" w:space="0" w:color="auto"/>
            <w:left w:val="none" w:sz="0" w:space="0" w:color="auto"/>
            <w:bottom w:val="none" w:sz="0" w:space="0" w:color="auto"/>
            <w:right w:val="none" w:sz="0" w:space="0" w:color="auto"/>
          </w:divBdr>
        </w:div>
        <w:div w:id="62798788">
          <w:marLeft w:val="640"/>
          <w:marRight w:val="0"/>
          <w:marTop w:val="0"/>
          <w:marBottom w:val="0"/>
          <w:divBdr>
            <w:top w:val="none" w:sz="0" w:space="0" w:color="auto"/>
            <w:left w:val="none" w:sz="0" w:space="0" w:color="auto"/>
            <w:bottom w:val="none" w:sz="0" w:space="0" w:color="auto"/>
            <w:right w:val="none" w:sz="0" w:space="0" w:color="auto"/>
          </w:divBdr>
        </w:div>
        <w:div w:id="67193212">
          <w:marLeft w:val="640"/>
          <w:marRight w:val="0"/>
          <w:marTop w:val="0"/>
          <w:marBottom w:val="0"/>
          <w:divBdr>
            <w:top w:val="none" w:sz="0" w:space="0" w:color="auto"/>
            <w:left w:val="none" w:sz="0" w:space="0" w:color="auto"/>
            <w:bottom w:val="none" w:sz="0" w:space="0" w:color="auto"/>
            <w:right w:val="none" w:sz="0" w:space="0" w:color="auto"/>
          </w:divBdr>
        </w:div>
        <w:div w:id="93940047">
          <w:marLeft w:val="640"/>
          <w:marRight w:val="0"/>
          <w:marTop w:val="0"/>
          <w:marBottom w:val="0"/>
          <w:divBdr>
            <w:top w:val="none" w:sz="0" w:space="0" w:color="auto"/>
            <w:left w:val="none" w:sz="0" w:space="0" w:color="auto"/>
            <w:bottom w:val="none" w:sz="0" w:space="0" w:color="auto"/>
            <w:right w:val="none" w:sz="0" w:space="0" w:color="auto"/>
          </w:divBdr>
        </w:div>
        <w:div w:id="144590686">
          <w:marLeft w:val="640"/>
          <w:marRight w:val="0"/>
          <w:marTop w:val="0"/>
          <w:marBottom w:val="0"/>
          <w:divBdr>
            <w:top w:val="none" w:sz="0" w:space="0" w:color="auto"/>
            <w:left w:val="none" w:sz="0" w:space="0" w:color="auto"/>
            <w:bottom w:val="none" w:sz="0" w:space="0" w:color="auto"/>
            <w:right w:val="none" w:sz="0" w:space="0" w:color="auto"/>
          </w:divBdr>
        </w:div>
        <w:div w:id="204752871">
          <w:marLeft w:val="640"/>
          <w:marRight w:val="0"/>
          <w:marTop w:val="0"/>
          <w:marBottom w:val="0"/>
          <w:divBdr>
            <w:top w:val="none" w:sz="0" w:space="0" w:color="auto"/>
            <w:left w:val="none" w:sz="0" w:space="0" w:color="auto"/>
            <w:bottom w:val="none" w:sz="0" w:space="0" w:color="auto"/>
            <w:right w:val="none" w:sz="0" w:space="0" w:color="auto"/>
          </w:divBdr>
        </w:div>
        <w:div w:id="280499637">
          <w:marLeft w:val="640"/>
          <w:marRight w:val="0"/>
          <w:marTop w:val="0"/>
          <w:marBottom w:val="0"/>
          <w:divBdr>
            <w:top w:val="none" w:sz="0" w:space="0" w:color="auto"/>
            <w:left w:val="none" w:sz="0" w:space="0" w:color="auto"/>
            <w:bottom w:val="none" w:sz="0" w:space="0" w:color="auto"/>
            <w:right w:val="none" w:sz="0" w:space="0" w:color="auto"/>
          </w:divBdr>
        </w:div>
        <w:div w:id="292367450">
          <w:marLeft w:val="640"/>
          <w:marRight w:val="0"/>
          <w:marTop w:val="0"/>
          <w:marBottom w:val="0"/>
          <w:divBdr>
            <w:top w:val="none" w:sz="0" w:space="0" w:color="auto"/>
            <w:left w:val="none" w:sz="0" w:space="0" w:color="auto"/>
            <w:bottom w:val="none" w:sz="0" w:space="0" w:color="auto"/>
            <w:right w:val="none" w:sz="0" w:space="0" w:color="auto"/>
          </w:divBdr>
        </w:div>
        <w:div w:id="298196828">
          <w:marLeft w:val="640"/>
          <w:marRight w:val="0"/>
          <w:marTop w:val="0"/>
          <w:marBottom w:val="0"/>
          <w:divBdr>
            <w:top w:val="none" w:sz="0" w:space="0" w:color="auto"/>
            <w:left w:val="none" w:sz="0" w:space="0" w:color="auto"/>
            <w:bottom w:val="none" w:sz="0" w:space="0" w:color="auto"/>
            <w:right w:val="none" w:sz="0" w:space="0" w:color="auto"/>
          </w:divBdr>
        </w:div>
        <w:div w:id="309871949">
          <w:marLeft w:val="640"/>
          <w:marRight w:val="0"/>
          <w:marTop w:val="0"/>
          <w:marBottom w:val="0"/>
          <w:divBdr>
            <w:top w:val="none" w:sz="0" w:space="0" w:color="auto"/>
            <w:left w:val="none" w:sz="0" w:space="0" w:color="auto"/>
            <w:bottom w:val="none" w:sz="0" w:space="0" w:color="auto"/>
            <w:right w:val="none" w:sz="0" w:space="0" w:color="auto"/>
          </w:divBdr>
        </w:div>
        <w:div w:id="314378534">
          <w:marLeft w:val="640"/>
          <w:marRight w:val="0"/>
          <w:marTop w:val="0"/>
          <w:marBottom w:val="0"/>
          <w:divBdr>
            <w:top w:val="none" w:sz="0" w:space="0" w:color="auto"/>
            <w:left w:val="none" w:sz="0" w:space="0" w:color="auto"/>
            <w:bottom w:val="none" w:sz="0" w:space="0" w:color="auto"/>
            <w:right w:val="none" w:sz="0" w:space="0" w:color="auto"/>
          </w:divBdr>
        </w:div>
        <w:div w:id="317078231">
          <w:marLeft w:val="640"/>
          <w:marRight w:val="0"/>
          <w:marTop w:val="0"/>
          <w:marBottom w:val="0"/>
          <w:divBdr>
            <w:top w:val="none" w:sz="0" w:space="0" w:color="auto"/>
            <w:left w:val="none" w:sz="0" w:space="0" w:color="auto"/>
            <w:bottom w:val="none" w:sz="0" w:space="0" w:color="auto"/>
            <w:right w:val="none" w:sz="0" w:space="0" w:color="auto"/>
          </w:divBdr>
        </w:div>
        <w:div w:id="336688906">
          <w:marLeft w:val="640"/>
          <w:marRight w:val="0"/>
          <w:marTop w:val="0"/>
          <w:marBottom w:val="0"/>
          <w:divBdr>
            <w:top w:val="none" w:sz="0" w:space="0" w:color="auto"/>
            <w:left w:val="none" w:sz="0" w:space="0" w:color="auto"/>
            <w:bottom w:val="none" w:sz="0" w:space="0" w:color="auto"/>
            <w:right w:val="none" w:sz="0" w:space="0" w:color="auto"/>
          </w:divBdr>
        </w:div>
        <w:div w:id="362368667">
          <w:marLeft w:val="640"/>
          <w:marRight w:val="0"/>
          <w:marTop w:val="0"/>
          <w:marBottom w:val="0"/>
          <w:divBdr>
            <w:top w:val="none" w:sz="0" w:space="0" w:color="auto"/>
            <w:left w:val="none" w:sz="0" w:space="0" w:color="auto"/>
            <w:bottom w:val="none" w:sz="0" w:space="0" w:color="auto"/>
            <w:right w:val="none" w:sz="0" w:space="0" w:color="auto"/>
          </w:divBdr>
        </w:div>
        <w:div w:id="369652391">
          <w:marLeft w:val="640"/>
          <w:marRight w:val="0"/>
          <w:marTop w:val="0"/>
          <w:marBottom w:val="0"/>
          <w:divBdr>
            <w:top w:val="none" w:sz="0" w:space="0" w:color="auto"/>
            <w:left w:val="none" w:sz="0" w:space="0" w:color="auto"/>
            <w:bottom w:val="none" w:sz="0" w:space="0" w:color="auto"/>
            <w:right w:val="none" w:sz="0" w:space="0" w:color="auto"/>
          </w:divBdr>
        </w:div>
        <w:div w:id="393698129">
          <w:marLeft w:val="640"/>
          <w:marRight w:val="0"/>
          <w:marTop w:val="0"/>
          <w:marBottom w:val="0"/>
          <w:divBdr>
            <w:top w:val="none" w:sz="0" w:space="0" w:color="auto"/>
            <w:left w:val="none" w:sz="0" w:space="0" w:color="auto"/>
            <w:bottom w:val="none" w:sz="0" w:space="0" w:color="auto"/>
            <w:right w:val="none" w:sz="0" w:space="0" w:color="auto"/>
          </w:divBdr>
        </w:div>
        <w:div w:id="401567836">
          <w:marLeft w:val="640"/>
          <w:marRight w:val="0"/>
          <w:marTop w:val="0"/>
          <w:marBottom w:val="0"/>
          <w:divBdr>
            <w:top w:val="none" w:sz="0" w:space="0" w:color="auto"/>
            <w:left w:val="none" w:sz="0" w:space="0" w:color="auto"/>
            <w:bottom w:val="none" w:sz="0" w:space="0" w:color="auto"/>
            <w:right w:val="none" w:sz="0" w:space="0" w:color="auto"/>
          </w:divBdr>
        </w:div>
        <w:div w:id="432626090">
          <w:marLeft w:val="640"/>
          <w:marRight w:val="0"/>
          <w:marTop w:val="0"/>
          <w:marBottom w:val="0"/>
          <w:divBdr>
            <w:top w:val="none" w:sz="0" w:space="0" w:color="auto"/>
            <w:left w:val="none" w:sz="0" w:space="0" w:color="auto"/>
            <w:bottom w:val="none" w:sz="0" w:space="0" w:color="auto"/>
            <w:right w:val="none" w:sz="0" w:space="0" w:color="auto"/>
          </w:divBdr>
        </w:div>
        <w:div w:id="448356042">
          <w:marLeft w:val="640"/>
          <w:marRight w:val="0"/>
          <w:marTop w:val="0"/>
          <w:marBottom w:val="0"/>
          <w:divBdr>
            <w:top w:val="none" w:sz="0" w:space="0" w:color="auto"/>
            <w:left w:val="none" w:sz="0" w:space="0" w:color="auto"/>
            <w:bottom w:val="none" w:sz="0" w:space="0" w:color="auto"/>
            <w:right w:val="none" w:sz="0" w:space="0" w:color="auto"/>
          </w:divBdr>
        </w:div>
        <w:div w:id="489518774">
          <w:marLeft w:val="640"/>
          <w:marRight w:val="0"/>
          <w:marTop w:val="0"/>
          <w:marBottom w:val="0"/>
          <w:divBdr>
            <w:top w:val="none" w:sz="0" w:space="0" w:color="auto"/>
            <w:left w:val="none" w:sz="0" w:space="0" w:color="auto"/>
            <w:bottom w:val="none" w:sz="0" w:space="0" w:color="auto"/>
            <w:right w:val="none" w:sz="0" w:space="0" w:color="auto"/>
          </w:divBdr>
        </w:div>
        <w:div w:id="512645804">
          <w:marLeft w:val="640"/>
          <w:marRight w:val="0"/>
          <w:marTop w:val="0"/>
          <w:marBottom w:val="0"/>
          <w:divBdr>
            <w:top w:val="none" w:sz="0" w:space="0" w:color="auto"/>
            <w:left w:val="none" w:sz="0" w:space="0" w:color="auto"/>
            <w:bottom w:val="none" w:sz="0" w:space="0" w:color="auto"/>
            <w:right w:val="none" w:sz="0" w:space="0" w:color="auto"/>
          </w:divBdr>
        </w:div>
        <w:div w:id="524516116">
          <w:marLeft w:val="640"/>
          <w:marRight w:val="0"/>
          <w:marTop w:val="0"/>
          <w:marBottom w:val="0"/>
          <w:divBdr>
            <w:top w:val="none" w:sz="0" w:space="0" w:color="auto"/>
            <w:left w:val="none" w:sz="0" w:space="0" w:color="auto"/>
            <w:bottom w:val="none" w:sz="0" w:space="0" w:color="auto"/>
            <w:right w:val="none" w:sz="0" w:space="0" w:color="auto"/>
          </w:divBdr>
        </w:div>
        <w:div w:id="563489812">
          <w:marLeft w:val="640"/>
          <w:marRight w:val="0"/>
          <w:marTop w:val="0"/>
          <w:marBottom w:val="0"/>
          <w:divBdr>
            <w:top w:val="none" w:sz="0" w:space="0" w:color="auto"/>
            <w:left w:val="none" w:sz="0" w:space="0" w:color="auto"/>
            <w:bottom w:val="none" w:sz="0" w:space="0" w:color="auto"/>
            <w:right w:val="none" w:sz="0" w:space="0" w:color="auto"/>
          </w:divBdr>
        </w:div>
        <w:div w:id="614678482">
          <w:marLeft w:val="640"/>
          <w:marRight w:val="0"/>
          <w:marTop w:val="0"/>
          <w:marBottom w:val="0"/>
          <w:divBdr>
            <w:top w:val="none" w:sz="0" w:space="0" w:color="auto"/>
            <w:left w:val="none" w:sz="0" w:space="0" w:color="auto"/>
            <w:bottom w:val="none" w:sz="0" w:space="0" w:color="auto"/>
            <w:right w:val="none" w:sz="0" w:space="0" w:color="auto"/>
          </w:divBdr>
        </w:div>
        <w:div w:id="618026722">
          <w:marLeft w:val="640"/>
          <w:marRight w:val="0"/>
          <w:marTop w:val="0"/>
          <w:marBottom w:val="0"/>
          <w:divBdr>
            <w:top w:val="none" w:sz="0" w:space="0" w:color="auto"/>
            <w:left w:val="none" w:sz="0" w:space="0" w:color="auto"/>
            <w:bottom w:val="none" w:sz="0" w:space="0" w:color="auto"/>
            <w:right w:val="none" w:sz="0" w:space="0" w:color="auto"/>
          </w:divBdr>
        </w:div>
        <w:div w:id="622274876">
          <w:marLeft w:val="640"/>
          <w:marRight w:val="0"/>
          <w:marTop w:val="0"/>
          <w:marBottom w:val="0"/>
          <w:divBdr>
            <w:top w:val="none" w:sz="0" w:space="0" w:color="auto"/>
            <w:left w:val="none" w:sz="0" w:space="0" w:color="auto"/>
            <w:bottom w:val="none" w:sz="0" w:space="0" w:color="auto"/>
            <w:right w:val="none" w:sz="0" w:space="0" w:color="auto"/>
          </w:divBdr>
        </w:div>
        <w:div w:id="626736091">
          <w:marLeft w:val="640"/>
          <w:marRight w:val="0"/>
          <w:marTop w:val="0"/>
          <w:marBottom w:val="0"/>
          <w:divBdr>
            <w:top w:val="none" w:sz="0" w:space="0" w:color="auto"/>
            <w:left w:val="none" w:sz="0" w:space="0" w:color="auto"/>
            <w:bottom w:val="none" w:sz="0" w:space="0" w:color="auto"/>
            <w:right w:val="none" w:sz="0" w:space="0" w:color="auto"/>
          </w:divBdr>
        </w:div>
        <w:div w:id="647905485">
          <w:marLeft w:val="640"/>
          <w:marRight w:val="0"/>
          <w:marTop w:val="0"/>
          <w:marBottom w:val="0"/>
          <w:divBdr>
            <w:top w:val="none" w:sz="0" w:space="0" w:color="auto"/>
            <w:left w:val="none" w:sz="0" w:space="0" w:color="auto"/>
            <w:bottom w:val="none" w:sz="0" w:space="0" w:color="auto"/>
            <w:right w:val="none" w:sz="0" w:space="0" w:color="auto"/>
          </w:divBdr>
        </w:div>
        <w:div w:id="652678776">
          <w:marLeft w:val="640"/>
          <w:marRight w:val="0"/>
          <w:marTop w:val="0"/>
          <w:marBottom w:val="0"/>
          <w:divBdr>
            <w:top w:val="none" w:sz="0" w:space="0" w:color="auto"/>
            <w:left w:val="none" w:sz="0" w:space="0" w:color="auto"/>
            <w:bottom w:val="none" w:sz="0" w:space="0" w:color="auto"/>
            <w:right w:val="none" w:sz="0" w:space="0" w:color="auto"/>
          </w:divBdr>
        </w:div>
        <w:div w:id="674721761">
          <w:marLeft w:val="640"/>
          <w:marRight w:val="0"/>
          <w:marTop w:val="0"/>
          <w:marBottom w:val="0"/>
          <w:divBdr>
            <w:top w:val="none" w:sz="0" w:space="0" w:color="auto"/>
            <w:left w:val="none" w:sz="0" w:space="0" w:color="auto"/>
            <w:bottom w:val="none" w:sz="0" w:space="0" w:color="auto"/>
            <w:right w:val="none" w:sz="0" w:space="0" w:color="auto"/>
          </w:divBdr>
        </w:div>
        <w:div w:id="674767112">
          <w:marLeft w:val="640"/>
          <w:marRight w:val="0"/>
          <w:marTop w:val="0"/>
          <w:marBottom w:val="0"/>
          <w:divBdr>
            <w:top w:val="none" w:sz="0" w:space="0" w:color="auto"/>
            <w:left w:val="none" w:sz="0" w:space="0" w:color="auto"/>
            <w:bottom w:val="none" w:sz="0" w:space="0" w:color="auto"/>
            <w:right w:val="none" w:sz="0" w:space="0" w:color="auto"/>
          </w:divBdr>
        </w:div>
        <w:div w:id="686836135">
          <w:marLeft w:val="640"/>
          <w:marRight w:val="0"/>
          <w:marTop w:val="0"/>
          <w:marBottom w:val="0"/>
          <w:divBdr>
            <w:top w:val="none" w:sz="0" w:space="0" w:color="auto"/>
            <w:left w:val="none" w:sz="0" w:space="0" w:color="auto"/>
            <w:bottom w:val="none" w:sz="0" w:space="0" w:color="auto"/>
            <w:right w:val="none" w:sz="0" w:space="0" w:color="auto"/>
          </w:divBdr>
        </w:div>
        <w:div w:id="687759773">
          <w:marLeft w:val="640"/>
          <w:marRight w:val="0"/>
          <w:marTop w:val="0"/>
          <w:marBottom w:val="0"/>
          <w:divBdr>
            <w:top w:val="none" w:sz="0" w:space="0" w:color="auto"/>
            <w:left w:val="none" w:sz="0" w:space="0" w:color="auto"/>
            <w:bottom w:val="none" w:sz="0" w:space="0" w:color="auto"/>
            <w:right w:val="none" w:sz="0" w:space="0" w:color="auto"/>
          </w:divBdr>
        </w:div>
        <w:div w:id="717121567">
          <w:marLeft w:val="640"/>
          <w:marRight w:val="0"/>
          <w:marTop w:val="0"/>
          <w:marBottom w:val="0"/>
          <w:divBdr>
            <w:top w:val="none" w:sz="0" w:space="0" w:color="auto"/>
            <w:left w:val="none" w:sz="0" w:space="0" w:color="auto"/>
            <w:bottom w:val="none" w:sz="0" w:space="0" w:color="auto"/>
            <w:right w:val="none" w:sz="0" w:space="0" w:color="auto"/>
          </w:divBdr>
        </w:div>
        <w:div w:id="744960782">
          <w:marLeft w:val="640"/>
          <w:marRight w:val="0"/>
          <w:marTop w:val="0"/>
          <w:marBottom w:val="0"/>
          <w:divBdr>
            <w:top w:val="none" w:sz="0" w:space="0" w:color="auto"/>
            <w:left w:val="none" w:sz="0" w:space="0" w:color="auto"/>
            <w:bottom w:val="none" w:sz="0" w:space="0" w:color="auto"/>
            <w:right w:val="none" w:sz="0" w:space="0" w:color="auto"/>
          </w:divBdr>
        </w:div>
        <w:div w:id="806707992">
          <w:marLeft w:val="640"/>
          <w:marRight w:val="0"/>
          <w:marTop w:val="0"/>
          <w:marBottom w:val="0"/>
          <w:divBdr>
            <w:top w:val="none" w:sz="0" w:space="0" w:color="auto"/>
            <w:left w:val="none" w:sz="0" w:space="0" w:color="auto"/>
            <w:bottom w:val="none" w:sz="0" w:space="0" w:color="auto"/>
            <w:right w:val="none" w:sz="0" w:space="0" w:color="auto"/>
          </w:divBdr>
        </w:div>
        <w:div w:id="811367164">
          <w:marLeft w:val="640"/>
          <w:marRight w:val="0"/>
          <w:marTop w:val="0"/>
          <w:marBottom w:val="0"/>
          <w:divBdr>
            <w:top w:val="none" w:sz="0" w:space="0" w:color="auto"/>
            <w:left w:val="none" w:sz="0" w:space="0" w:color="auto"/>
            <w:bottom w:val="none" w:sz="0" w:space="0" w:color="auto"/>
            <w:right w:val="none" w:sz="0" w:space="0" w:color="auto"/>
          </w:divBdr>
        </w:div>
        <w:div w:id="845947286">
          <w:marLeft w:val="640"/>
          <w:marRight w:val="0"/>
          <w:marTop w:val="0"/>
          <w:marBottom w:val="0"/>
          <w:divBdr>
            <w:top w:val="none" w:sz="0" w:space="0" w:color="auto"/>
            <w:left w:val="none" w:sz="0" w:space="0" w:color="auto"/>
            <w:bottom w:val="none" w:sz="0" w:space="0" w:color="auto"/>
            <w:right w:val="none" w:sz="0" w:space="0" w:color="auto"/>
          </w:divBdr>
        </w:div>
        <w:div w:id="853613775">
          <w:marLeft w:val="640"/>
          <w:marRight w:val="0"/>
          <w:marTop w:val="0"/>
          <w:marBottom w:val="0"/>
          <w:divBdr>
            <w:top w:val="none" w:sz="0" w:space="0" w:color="auto"/>
            <w:left w:val="none" w:sz="0" w:space="0" w:color="auto"/>
            <w:bottom w:val="none" w:sz="0" w:space="0" w:color="auto"/>
            <w:right w:val="none" w:sz="0" w:space="0" w:color="auto"/>
          </w:divBdr>
        </w:div>
        <w:div w:id="865027449">
          <w:marLeft w:val="640"/>
          <w:marRight w:val="0"/>
          <w:marTop w:val="0"/>
          <w:marBottom w:val="0"/>
          <w:divBdr>
            <w:top w:val="none" w:sz="0" w:space="0" w:color="auto"/>
            <w:left w:val="none" w:sz="0" w:space="0" w:color="auto"/>
            <w:bottom w:val="none" w:sz="0" w:space="0" w:color="auto"/>
            <w:right w:val="none" w:sz="0" w:space="0" w:color="auto"/>
          </w:divBdr>
        </w:div>
        <w:div w:id="872964214">
          <w:marLeft w:val="640"/>
          <w:marRight w:val="0"/>
          <w:marTop w:val="0"/>
          <w:marBottom w:val="0"/>
          <w:divBdr>
            <w:top w:val="none" w:sz="0" w:space="0" w:color="auto"/>
            <w:left w:val="none" w:sz="0" w:space="0" w:color="auto"/>
            <w:bottom w:val="none" w:sz="0" w:space="0" w:color="auto"/>
            <w:right w:val="none" w:sz="0" w:space="0" w:color="auto"/>
          </w:divBdr>
        </w:div>
        <w:div w:id="878012751">
          <w:marLeft w:val="640"/>
          <w:marRight w:val="0"/>
          <w:marTop w:val="0"/>
          <w:marBottom w:val="0"/>
          <w:divBdr>
            <w:top w:val="none" w:sz="0" w:space="0" w:color="auto"/>
            <w:left w:val="none" w:sz="0" w:space="0" w:color="auto"/>
            <w:bottom w:val="none" w:sz="0" w:space="0" w:color="auto"/>
            <w:right w:val="none" w:sz="0" w:space="0" w:color="auto"/>
          </w:divBdr>
        </w:div>
        <w:div w:id="883447847">
          <w:marLeft w:val="640"/>
          <w:marRight w:val="0"/>
          <w:marTop w:val="0"/>
          <w:marBottom w:val="0"/>
          <w:divBdr>
            <w:top w:val="none" w:sz="0" w:space="0" w:color="auto"/>
            <w:left w:val="none" w:sz="0" w:space="0" w:color="auto"/>
            <w:bottom w:val="none" w:sz="0" w:space="0" w:color="auto"/>
            <w:right w:val="none" w:sz="0" w:space="0" w:color="auto"/>
          </w:divBdr>
        </w:div>
        <w:div w:id="896286722">
          <w:marLeft w:val="640"/>
          <w:marRight w:val="0"/>
          <w:marTop w:val="0"/>
          <w:marBottom w:val="0"/>
          <w:divBdr>
            <w:top w:val="none" w:sz="0" w:space="0" w:color="auto"/>
            <w:left w:val="none" w:sz="0" w:space="0" w:color="auto"/>
            <w:bottom w:val="none" w:sz="0" w:space="0" w:color="auto"/>
            <w:right w:val="none" w:sz="0" w:space="0" w:color="auto"/>
          </w:divBdr>
        </w:div>
        <w:div w:id="910896207">
          <w:marLeft w:val="640"/>
          <w:marRight w:val="0"/>
          <w:marTop w:val="0"/>
          <w:marBottom w:val="0"/>
          <w:divBdr>
            <w:top w:val="none" w:sz="0" w:space="0" w:color="auto"/>
            <w:left w:val="none" w:sz="0" w:space="0" w:color="auto"/>
            <w:bottom w:val="none" w:sz="0" w:space="0" w:color="auto"/>
            <w:right w:val="none" w:sz="0" w:space="0" w:color="auto"/>
          </w:divBdr>
        </w:div>
        <w:div w:id="990674315">
          <w:marLeft w:val="640"/>
          <w:marRight w:val="0"/>
          <w:marTop w:val="0"/>
          <w:marBottom w:val="0"/>
          <w:divBdr>
            <w:top w:val="none" w:sz="0" w:space="0" w:color="auto"/>
            <w:left w:val="none" w:sz="0" w:space="0" w:color="auto"/>
            <w:bottom w:val="none" w:sz="0" w:space="0" w:color="auto"/>
            <w:right w:val="none" w:sz="0" w:space="0" w:color="auto"/>
          </w:divBdr>
        </w:div>
        <w:div w:id="997805822">
          <w:marLeft w:val="640"/>
          <w:marRight w:val="0"/>
          <w:marTop w:val="0"/>
          <w:marBottom w:val="0"/>
          <w:divBdr>
            <w:top w:val="none" w:sz="0" w:space="0" w:color="auto"/>
            <w:left w:val="none" w:sz="0" w:space="0" w:color="auto"/>
            <w:bottom w:val="none" w:sz="0" w:space="0" w:color="auto"/>
            <w:right w:val="none" w:sz="0" w:space="0" w:color="auto"/>
          </w:divBdr>
        </w:div>
        <w:div w:id="1020735875">
          <w:marLeft w:val="640"/>
          <w:marRight w:val="0"/>
          <w:marTop w:val="0"/>
          <w:marBottom w:val="0"/>
          <w:divBdr>
            <w:top w:val="none" w:sz="0" w:space="0" w:color="auto"/>
            <w:left w:val="none" w:sz="0" w:space="0" w:color="auto"/>
            <w:bottom w:val="none" w:sz="0" w:space="0" w:color="auto"/>
            <w:right w:val="none" w:sz="0" w:space="0" w:color="auto"/>
          </w:divBdr>
        </w:div>
        <w:div w:id="1053967116">
          <w:marLeft w:val="640"/>
          <w:marRight w:val="0"/>
          <w:marTop w:val="0"/>
          <w:marBottom w:val="0"/>
          <w:divBdr>
            <w:top w:val="none" w:sz="0" w:space="0" w:color="auto"/>
            <w:left w:val="none" w:sz="0" w:space="0" w:color="auto"/>
            <w:bottom w:val="none" w:sz="0" w:space="0" w:color="auto"/>
            <w:right w:val="none" w:sz="0" w:space="0" w:color="auto"/>
          </w:divBdr>
        </w:div>
        <w:div w:id="1058629791">
          <w:marLeft w:val="640"/>
          <w:marRight w:val="0"/>
          <w:marTop w:val="0"/>
          <w:marBottom w:val="0"/>
          <w:divBdr>
            <w:top w:val="none" w:sz="0" w:space="0" w:color="auto"/>
            <w:left w:val="none" w:sz="0" w:space="0" w:color="auto"/>
            <w:bottom w:val="none" w:sz="0" w:space="0" w:color="auto"/>
            <w:right w:val="none" w:sz="0" w:space="0" w:color="auto"/>
          </w:divBdr>
        </w:div>
        <w:div w:id="1071779341">
          <w:marLeft w:val="640"/>
          <w:marRight w:val="0"/>
          <w:marTop w:val="0"/>
          <w:marBottom w:val="0"/>
          <w:divBdr>
            <w:top w:val="none" w:sz="0" w:space="0" w:color="auto"/>
            <w:left w:val="none" w:sz="0" w:space="0" w:color="auto"/>
            <w:bottom w:val="none" w:sz="0" w:space="0" w:color="auto"/>
            <w:right w:val="none" w:sz="0" w:space="0" w:color="auto"/>
          </w:divBdr>
        </w:div>
        <w:div w:id="1105349276">
          <w:marLeft w:val="640"/>
          <w:marRight w:val="0"/>
          <w:marTop w:val="0"/>
          <w:marBottom w:val="0"/>
          <w:divBdr>
            <w:top w:val="none" w:sz="0" w:space="0" w:color="auto"/>
            <w:left w:val="none" w:sz="0" w:space="0" w:color="auto"/>
            <w:bottom w:val="none" w:sz="0" w:space="0" w:color="auto"/>
            <w:right w:val="none" w:sz="0" w:space="0" w:color="auto"/>
          </w:divBdr>
        </w:div>
        <w:div w:id="1123580191">
          <w:marLeft w:val="640"/>
          <w:marRight w:val="0"/>
          <w:marTop w:val="0"/>
          <w:marBottom w:val="0"/>
          <w:divBdr>
            <w:top w:val="none" w:sz="0" w:space="0" w:color="auto"/>
            <w:left w:val="none" w:sz="0" w:space="0" w:color="auto"/>
            <w:bottom w:val="none" w:sz="0" w:space="0" w:color="auto"/>
            <w:right w:val="none" w:sz="0" w:space="0" w:color="auto"/>
          </w:divBdr>
        </w:div>
        <w:div w:id="1137648320">
          <w:marLeft w:val="640"/>
          <w:marRight w:val="0"/>
          <w:marTop w:val="0"/>
          <w:marBottom w:val="0"/>
          <w:divBdr>
            <w:top w:val="none" w:sz="0" w:space="0" w:color="auto"/>
            <w:left w:val="none" w:sz="0" w:space="0" w:color="auto"/>
            <w:bottom w:val="none" w:sz="0" w:space="0" w:color="auto"/>
            <w:right w:val="none" w:sz="0" w:space="0" w:color="auto"/>
          </w:divBdr>
        </w:div>
        <w:div w:id="1157066980">
          <w:marLeft w:val="640"/>
          <w:marRight w:val="0"/>
          <w:marTop w:val="0"/>
          <w:marBottom w:val="0"/>
          <w:divBdr>
            <w:top w:val="none" w:sz="0" w:space="0" w:color="auto"/>
            <w:left w:val="none" w:sz="0" w:space="0" w:color="auto"/>
            <w:bottom w:val="none" w:sz="0" w:space="0" w:color="auto"/>
            <w:right w:val="none" w:sz="0" w:space="0" w:color="auto"/>
          </w:divBdr>
        </w:div>
        <w:div w:id="1179857502">
          <w:marLeft w:val="640"/>
          <w:marRight w:val="0"/>
          <w:marTop w:val="0"/>
          <w:marBottom w:val="0"/>
          <w:divBdr>
            <w:top w:val="none" w:sz="0" w:space="0" w:color="auto"/>
            <w:left w:val="none" w:sz="0" w:space="0" w:color="auto"/>
            <w:bottom w:val="none" w:sz="0" w:space="0" w:color="auto"/>
            <w:right w:val="none" w:sz="0" w:space="0" w:color="auto"/>
          </w:divBdr>
        </w:div>
        <w:div w:id="1180466911">
          <w:marLeft w:val="640"/>
          <w:marRight w:val="0"/>
          <w:marTop w:val="0"/>
          <w:marBottom w:val="0"/>
          <w:divBdr>
            <w:top w:val="none" w:sz="0" w:space="0" w:color="auto"/>
            <w:left w:val="none" w:sz="0" w:space="0" w:color="auto"/>
            <w:bottom w:val="none" w:sz="0" w:space="0" w:color="auto"/>
            <w:right w:val="none" w:sz="0" w:space="0" w:color="auto"/>
          </w:divBdr>
        </w:div>
        <w:div w:id="1191454406">
          <w:marLeft w:val="640"/>
          <w:marRight w:val="0"/>
          <w:marTop w:val="0"/>
          <w:marBottom w:val="0"/>
          <w:divBdr>
            <w:top w:val="none" w:sz="0" w:space="0" w:color="auto"/>
            <w:left w:val="none" w:sz="0" w:space="0" w:color="auto"/>
            <w:bottom w:val="none" w:sz="0" w:space="0" w:color="auto"/>
            <w:right w:val="none" w:sz="0" w:space="0" w:color="auto"/>
          </w:divBdr>
        </w:div>
        <w:div w:id="1219783578">
          <w:marLeft w:val="640"/>
          <w:marRight w:val="0"/>
          <w:marTop w:val="0"/>
          <w:marBottom w:val="0"/>
          <w:divBdr>
            <w:top w:val="none" w:sz="0" w:space="0" w:color="auto"/>
            <w:left w:val="none" w:sz="0" w:space="0" w:color="auto"/>
            <w:bottom w:val="none" w:sz="0" w:space="0" w:color="auto"/>
            <w:right w:val="none" w:sz="0" w:space="0" w:color="auto"/>
          </w:divBdr>
        </w:div>
        <w:div w:id="1257448359">
          <w:marLeft w:val="640"/>
          <w:marRight w:val="0"/>
          <w:marTop w:val="0"/>
          <w:marBottom w:val="0"/>
          <w:divBdr>
            <w:top w:val="none" w:sz="0" w:space="0" w:color="auto"/>
            <w:left w:val="none" w:sz="0" w:space="0" w:color="auto"/>
            <w:bottom w:val="none" w:sz="0" w:space="0" w:color="auto"/>
            <w:right w:val="none" w:sz="0" w:space="0" w:color="auto"/>
          </w:divBdr>
        </w:div>
        <w:div w:id="1352027219">
          <w:marLeft w:val="640"/>
          <w:marRight w:val="0"/>
          <w:marTop w:val="0"/>
          <w:marBottom w:val="0"/>
          <w:divBdr>
            <w:top w:val="none" w:sz="0" w:space="0" w:color="auto"/>
            <w:left w:val="none" w:sz="0" w:space="0" w:color="auto"/>
            <w:bottom w:val="none" w:sz="0" w:space="0" w:color="auto"/>
            <w:right w:val="none" w:sz="0" w:space="0" w:color="auto"/>
          </w:divBdr>
        </w:div>
        <w:div w:id="1353998609">
          <w:marLeft w:val="640"/>
          <w:marRight w:val="0"/>
          <w:marTop w:val="0"/>
          <w:marBottom w:val="0"/>
          <w:divBdr>
            <w:top w:val="none" w:sz="0" w:space="0" w:color="auto"/>
            <w:left w:val="none" w:sz="0" w:space="0" w:color="auto"/>
            <w:bottom w:val="none" w:sz="0" w:space="0" w:color="auto"/>
            <w:right w:val="none" w:sz="0" w:space="0" w:color="auto"/>
          </w:divBdr>
        </w:div>
        <w:div w:id="1423061777">
          <w:marLeft w:val="640"/>
          <w:marRight w:val="0"/>
          <w:marTop w:val="0"/>
          <w:marBottom w:val="0"/>
          <w:divBdr>
            <w:top w:val="none" w:sz="0" w:space="0" w:color="auto"/>
            <w:left w:val="none" w:sz="0" w:space="0" w:color="auto"/>
            <w:bottom w:val="none" w:sz="0" w:space="0" w:color="auto"/>
            <w:right w:val="none" w:sz="0" w:space="0" w:color="auto"/>
          </w:divBdr>
        </w:div>
        <w:div w:id="1433934423">
          <w:marLeft w:val="640"/>
          <w:marRight w:val="0"/>
          <w:marTop w:val="0"/>
          <w:marBottom w:val="0"/>
          <w:divBdr>
            <w:top w:val="none" w:sz="0" w:space="0" w:color="auto"/>
            <w:left w:val="none" w:sz="0" w:space="0" w:color="auto"/>
            <w:bottom w:val="none" w:sz="0" w:space="0" w:color="auto"/>
            <w:right w:val="none" w:sz="0" w:space="0" w:color="auto"/>
          </w:divBdr>
        </w:div>
        <w:div w:id="1480614677">
          <w:marLeft w:val="640"/>
          <w:marRight w:val="0"/>
          <w:marTop w:val="0"/>
          <w:marBottom w:val="0"/>
          <w:divBdr>
            <w:top w:val="none" w:sz="0" w:space="0" w:color="auto"/>
            <w:left w:val="none" w:sz="0" w:space="0" w:color="auto"/>
            <w:bottom w:val="none" w:sz="0" w:space="0" w:color="auto"/>
            <w:right w:val="none" w:sz="0" w:space="0" w:color="auto"/>
          </w:divBdr>
        </w:div>
        <w:div w:id="1520972672">
          <w:marLeft w:val="640"/>
          <w:marRight w:val="0"/>
          <w:marTop w:val="0"/>
          <w:marBottom w:val="0"/>
          <w:divBdr>
            <w:top w:val="none" w:sz="0" w:space="0" w:color="auto"/>
            <w:left w:val="none" w:sz="0" w:space="0" w:color="auto"/>
            <w:bottom w:val="none" w:sz="0" w:space="0" w:color="auto"/>
            <w:right w:val="none" w:sz="0" w:space="0" w:color="auto"/>
          </w:divBdr>
        </w:div>
        <w:div w:id="1548952450">
          <w:marLeft w:val="640"/>
          <w:marRight w:val="0"/>
          <w:marTop w:val="0"/>
          <w:marBottom w:val="0"/>
          <w:divBdr>
            <w:top w:val="none" w:sz="0" w:space="0" w:color="auto"/>
            <w:left w:val="none" w:sz="0" w:space="0" w:color="auto"/>
            <w:bottom w:val="none" w:sz="0" w:space="0" w:color="auto"/>
            <w:right w:val="none" w:sz="0" w:space="0" w:color="auto"/>
          </w:divBdr>
        </w:div>
        <w:div w:id="1560894246">
          <w:marLeft w:val="640"/>
          <w:marRight w:val="0"/>
          <w:marTop w:val="0"/>
          <w:marBottom w:val="0"/>
          <w:divBdr>
            <w:top w:val="none" w:sz="0" w:space="0" w:color="auto"/>
            <w:left w:val="none" w:sz="0" w:space="0" w:color="auto"/>
            <w:bottom w:val="none" w:sz="0" w:space="0" w:color="auto"/>
            <w:right w:val="none" w:sz="0" w:space="0" w:color="auto"/>
          </w:divBdr>
        </w:div>
        <w:div w:id="1569606582">
          <w:marLeft w:val="640"/>
          <w:marRight w:val="0"/>
          <w:marTop w:val="0"/>
          <w:marBottom w:val="0"/>
          <w:divBdr>
            <w:top w:val="none" w:sz="0" w:space="0" w:color="auto"/>
            <w:left w:val="none" w:sz="0" w:space="0" w:color="auto"/>
            <w:bottom w:val="none" w:sz="0" w:space="0" w:color="auto"/>
            <w:right w:val="none" w:sz="0" w:space="0" w:color="auto"/>
          </w:divBdr>
        </w:div>
        <w:div w:id="1577667155">
          <w:marLeft w:val="640"/>
          <w:marRight w:val="0"/>
          <w:marTop w:val="0"/>
          <w:marBottom w:val="0"/>
          <w:divBdr>
            <w:top w:val="none" w:sz="0" w:space="0" w:color="auto"/>
            <w:left w:val="none" w:sz="0" w:space="0" w:color="auto"/>
            <w:bottom w:val="none" w:sz="0" w:space="0" w:color="auto"/>
            <w:right w:val="none" w:sz="0" w:space="0" w:color="auto"/>
          </w:divBdr>
        </w:div>
        <w:div w:id="1578250284">
          <w:marLeft w:val="640"/>
          <w:marRight w:val="0"/>
          <w:marTop w:val="0"/>
          <w:marBottom w:val="0"/>
          <w:divBdr>
            <w:top w:val="none" w:sz="0" w:space="0" w:color="auto"/>
            <w:left w:val="none" w:sz="0" w:space="0" w:color="auto"/>
            <w:bottom w:val="none" w:sz="0" w:space="0" w:color="auto"/>
            <w:right w:val="none" w:sz="0" w:space="0" w:color="auto"/>
          </w:divBdr>
        </w:div>
      </w:divsChild>
    </w:div>
    <w:div w:id="123082416">
      <w:bodyDiv w:val="1"/>
      <w:marLeft w:val="0"/>
      <w:marRight w:val="0"/>
      <w:marTop w:val="0"/>
      <w:marBottom w:val="0"/>
      <w:divBdr>
        <w:top w:val="none" w:sz="0" w:space="0" w:color="auto"/>
        <w:left w:val="none" w:sz="0" w:space="0" w:color="auto"/>
        <w:bottom w:val="none" w:sz="0" w:space="0" w:color="auto"/>
        <w:right w:val="none" w:sz="0" w:space="0" w:color="auto"/>
      </w:divBdr>
      <w:divsChild>
        <w:div w:id="536816113">
          <w:marLeft w:val="0"/>
          <w:marRight w:val="0"/>
          <w:marTop w:val="0"/>
          <w:marBottom w:val="0"/>
          <w:divBdr>
            <w:top w:val="none" w:sz="0" w:space="0" w:color="auto"/>
            <w:left w:val="none" w:sz="0" w:space="0" w:color="auto"/>
            <w:bottom w:val="none" w:sz="0" w:space="0" w:color="auto"/>
            <w:right w:val="none" w:sz="0" w:space="0" w:color="auto"/>
          </w:divBdr>
        </w:div>
      </w:divsChild>
    </w:div>
    <w:div w:id="124196895">
      <w:bodyDiv w:val="1"/>
      <w:marLeft w:val="0"/>
      <w:marRight w:val="0"/>
      <w:marTop w:val="0"/>
      <w:marBottom w:val="0"/>
      <w:divBdr>
        <w:top w:val="none" w:sz="0" w:space="0" w:color="auto"/>
        <w:left w:val="none" w:sz="0" w:space="0" w:color="auto"/>
        <w:bottom w:val="none" w:sz="0" w:space="0" w:color="auto"/>
        <w:right w:val="none" w:sz="0" w:space="0" w:color="auto"/>
      </w:divBdr>
    </w:div>
    <w:div w:id="124204141">
      <w:bodyDiv w:val="1"/>
      <w:marLeft w:val="0"/>
      <w:marRight w:val="0"/>
      <w:marTop w:val="0"/>
      <w:marBottom w:val="0"/>
      <w:divBdr>
        <w:top w:val="none" w:sz="0" w:space="0" w:color="auto"/>
        <w:left w:val="none" w:sz="0" w:space="0" w:color="auto"/>
        <w:bottom w:val="none" w:sz="0" w:space="0" w:color="auto"/>
        <w:right w:val="none" w:sz="0" w:space="0" w:color="auto"/>
      </w:divBdr>
    </w:div>
    <w:div w:id="128059315">
      <w:bodyDiv w:val="1"/>
      <w:marLeft w:val="0"/>
      <w:marRight w:val="0"/>
      <w:marTop w:val="0"/>
      <w:marBottom w:val="0"/>
      <w:divBdr>
        <w:top w:val="none" w:sz="0" w:space="0" w:color="auto"/>
        <w:left w:val="none" w:sz="0" w:space="0" w:color="auto"/>
        <w:bottom w:val="none" w:sz="0" w:space="0" w:color="auto"/>
        <w:right w:val="none" w:sz="0" w:space="0" w:color="auto"/>
      </w:divBdr>
      <w:divsChild>
        <w:div w:id="12390194">
          <w:marLeft w:val="640"/>
          <w:marRight w:val="0"/>
          <w:marTop w:val="0"/>
          <w:marBottom w:val="0"/>
          <w:divBdr>
            <w:top w:val="none" w:sz="0" w:space="0" w:color="auto"/>
            <w:left w:val="none" w:sz="0" w:space="0" w:color="auto"/>
            <w:bottom w:val="none" w:sz="0" w:space="0" w:color="auto"/>
            <w:right w:val="none" w:sz="0" w:space="0" w:color="auto"/>
          </w:divBdr>
        </w:div>
        <w:div w:id="82992474">
          <w:marLeft w:val="640"/>
          <w:marRight w:val="0"/>
          <w:marTop w:val="0"/>
          <w:marBottom w:val="0"/>
          <w:divBdr>
            <w:top w:val="none" w:sz="0" w:space="0" w:color="auto"/>
            <w:left w:val="none" w:sz="0" w:space="0" w:color="auto"/>
            <w:bottom w:val="none" w:sz="0" w:space="0" w:color="auto"/>
            <w:right w:val="none" w:sz="0" w:space="0" w:color="auto"/>
          </w:divBdr>
        </w:div>
        <w:div w:id="112596810">
          <w:marLeft w:val="640"/>
          <w:marRight w:val="0"/>
          <w:marTop w:val="0"/>
          <w:marBottom w:val="0"/>
          <w:divBdr>
            <w:top w:val="none" w:sz="0" w:space="0" w:color="auto"/>
            <w:left w:val="none" w:sz="0" w:space="0" w:color="auto"/>
            <w:bottom w:val="none" w:sz="0" w:space="0" w:color="auto"/>
            <w:right w:val="none" w:sz="0" w:space="0" w:color="auto"/>
          </w:divBdr>
        </w:div>
        <w:div w:id="120342460">
          <w:marLeft w:val="640"/>
          <w:marRight w:val="0"/>
          <w:marTop w:val="0"/>
          <w:marBottom w:val="0"/>
          <w:divBdr>
            <w:top w:val="none" w:sz="0" w:space="0" w:color="auto"/>
            <w:left w:val="none" w:sz="0" w:space="0" w:color="auto"/>
            <w:bottom w:val="none" w:sz="0" w:space="0" w:color="auto"/>
            <w:right w:val="none" w:sz="0" w:space="0" w:color="auto"/>
          </w:divBdr>
        </w:div>
        <w:div w:id="121966114">
          <w:marLeft w:val="640"/>
          <w:marRight w:val="0"/>
          <w:marTop w:val="0"/>
          <w:marBottom w:val="0"/>
          <w:divBdr>
            <w:top w:val="none" w:sz="0" w:space="0" w:color="auto"/>
            <w:left w:val="none" w:sz="0" w:space="0" w:color="auto"/>
            <w:bottom w:val="none" w:sz="0" w:space="0" w:color="auto"/>
            <w:right w:val="none" w:sz="0" w:space="0" w:color="auto"/>
          </w:divBdr>
        </w:div>
        <w:div w:id="155418424">
          <w:marLeft w:val="640"/>
          <w:marRight w:val="0"/>
          <w:marTop w:val="0"/>
          <w:marBottom w:val="0"/>
          <w:divBdr>
            <w:top w:val="none" w:sz="0" w:space="0" w:color="auto"/>
            <w:left w:val="none" w:sz="0" w:space="0" w:color="auto"/>
            <w:bottom w:val="none" w:sz="0" w:space="0" w:color="auto"/>
            <w:right w:val="none" w:sz="0" w:space="0" w:color="auto"/>
          </w:divBdr>
        </w:div>
        <w:div w:id="231620777">
          <w:marLeft w:val="640"/>
          <w:marRight w:val="0"/>
          <w:marTop w:val="0"/>
          <w:marBottom w:val="0"/>
          <w:divBdr>
            <w:top w:val="none" w:sz="0" w:space="0" w:color="auto"/>
            <w:left w:val="none" w:sz="0" w:space="0" w:color="auto"/>
            <w:bottom w:val="none" w:sz="0" w:space="0" w:color="auto"/>
            <w:right w:val="none" w:sz="0" w:space="0" w:color="auto"/>
          </w:divBdr>
        </w:div>
        <w:div w:id="251671359">
          <w:marLeft w:val="640"/>
          <w:marRight w:val="0"/>
          <w:marTop w:val="0"/>
          <w:marBottom w:val="0"/>
          <w:divBdr>
            <w:top w:val="none" w:sz="0" w:space="0" w:color="auto"/>
            <w:left w:val="none" w:sz="0" w:space="0" w:color="auto"/>
            <w:bottom w:val="none" w:sz="0" w:space="0" w:color="auto"/>
            <w:right w:val="none" w:sz="0" w:space="0" w:color="auto"/>
          </w:divBdr>
        </w:div>
        <w:div w:id="272637639">
          <w:marLeft w:val="640"/>
          <w:marRight w:val="0"/>
          <w:marTop w:val="0"/>
          <w:marBottom w:val="0"/>
          <w:divBdr>
            <w:top w:val="none" w:sz="0" w:space="0" w:color="auto"/>
            <w:left w:val="none" w:sz="0" w:space="0" w:color="auto"/>
            <w:bottom w:val="none" w:sz="0" w:space="0" w:color="auto"/>
            <w:right w:val="none" w:sz="0" w:space="0" w:color="auto"/>
          </w:divBdr>
        </w:div>
        <w:div w:id="295641811">
          <w:marLeft w:val="640"/>
          <w:marRight w:val="0"/>
          <w:marTop w:val="0"/>
          <w:marBottom w:val="0"/>
          <w:divBdr>
            <w:top w:val="none" w:sz="0" w:space="0" w:color="auto"/>
            <w:left w:val="none" w:sz="0" w:space="0" w:color="auto"/>
            <w:bottom w:val="none" w:sz="0" w:space="0" w:color="auto"/>
            <w:right w:val="none" w:sz="0" w:space="0" w:color="auto"/>
          </w:divBdr>
        </w:div>
        <w:div w:id="298189161">
          <w:marLeft w:val="640"/>
          <w:marRight w:val="0"/>
          <w:marTop w:val="0"/>
          <w:marBottom w:val="0"/>
          <w:divBdr>
            <w:top w:val="none" w:sz="0" w:space="0" w:color="auto"/>
            <w:left w:val="none" w:sz="0" w:space="0" w:color="auto"/>
            <w:bottom w:val="none" w:sz="0" w:space="0" w:color="auto"/>
            <w:right w:val="none" w:sz="0" w:space="0" w:color="auto"/>
          </w:divBdr>
        </w:div>
        <w:div w:id="309360809">
          <w:marLeft w:val="640"/>
          <w:marRight w:val="0"/>
          <w:marTop w:val="0"/>
          <w:marBottom w:val="0"/>
          <w:divBdr>
            <w:top w:val="none" w:sz="0" w:space="0" w:color="auto"/>
            <w:left w:val="none" w:sz="0" w:space="0" w:color="auto"/>
            <w:bottom w:val="none" w:sz="0" w:space="0" w:color="auto"/>
            <w:right w:val="none" w:sz="0" w:space="0" w:color="auto"/>
          </w:divBdr>
        </w:div>
        <w:div w:id="318581314">
          <w:marLeft w:val="640"/>
          <w:marRight w:val="0"/>
          <w:marTop w:val="0"/>
          <w:marBottom w:val="0"/>
          <w:divBdr>
            <w:top w:val="none" w:sz="0" w:space="0" w:color="auto"/>
            <w:left w:val="none" w:sz="0" w:space="0" w:color="auto"/>
            <w:bottom w:val="none" w:sz="0" w:space="0" w:color="auto"/>
            <w:right w:val="none" w:sz="0" w:space="0" w:color="auto"/>
          </w:divBdr>
        </w:div>
        <w:div w:id="340812698">
          <w:marLeft w:val="640"/>
          <w:marRight w:val="0"/>
          <w:marTop w:val="0"/>
          <w:marBottom w:val="0"/>
          <w:divBdr>
            <w:top w:val="none" w:sz="0" w:space="0" w:color="auto"/>
            <w:left w:val="none" w:sz="0" w:space="0" w:color="auto"/>
            <w:bottom w:val="none" w:sz="0" w:space="0" w:color="auto"/>
            <w:right w:val="none" w:sz="0" w:space="0" w:color="auto"/>
          </w:divBdr>
        </w:div>
        <w:div w:id="345013845">
          <w:marLeft w:val="640"/>
          <w:marRight w:val="0"/>
          <w:marTop w:val="0"/>
          <w:marBottom w:val="0"/>
          <w:divBdr>
            <w:top w:val="none" w:sz="0" w:space="0" w:color="auto"/>
            <w:left w:val="none" w:sz="0" w:space="0" w:color="auto"/>
            <w:bottom w:val="none" w:sz="0" w:space="0" w:color="auto"/>
            <w:right w:val="none" w:sz="0" w:space="0" w:color="auto"/>
          </w:divBdr>
        </w:div>
        <w:div w:id="348802311">
          <w:marLeft w:val="640"/>
          <w:marRight w:val="0"/>
          <w:marTop w:val="0"/>
          <w:marBottom w:val="0"/>
          <w:divBdr>
            <w:top w:val="none" w:sz="0" w:space="0" w:color="auto"/>
            <w:left w:val="none" w:sz="0" w:space="0" w:color="auto"/>
            <w:bottom w:val="none" w:sz="0" w:space="0" w:color="auto"/>
            <w:right w:val="none" w:sz="0" w:space="0" w:color="auto"/>
          </w:divBdr>
        </w:div>
        <w:div w:id="380329078">
          <w:marLeft w:val="640"/>
          <w:marRight w:val="0"/>
          <w:marTop w:val="0"/>
          <w:marBottom w:val="0"/>
          <w:divBdr>
            <w:top w:val="none" w:sz="0" w:space="0" w:color="auto"/>
            <w:left w:val="none" w:sz="0" w:space="0" w:color="auto"/>
            <w:bottom w:val="none" w:sz="0" w:space="0" w:color="auto"/>
            <w:right w:val="none" w:sz="0" w:space="0" w:color="auto"/>
          </w:divBdr>
        </w:div>
        <w:div w:id="428279956">
          <w:marLeft w:val="640"/>
          <w:marRight w:val="0"/>
          <w:marTop w:val="0"/>
          <w:marBottom w:val="0"/>
          <w:divBdr>
            <w:top w:val="none" w:sz="0" w:space="0" w:color="auto"/>
            <w:left w:val="none" w:sz="0" w:space="0" w:color="auto"/>
            <w:bottom w:val="none" w:sz="0" w:space="0" w:color="auto"/>
            <w:right w:val="none" w:sz="0" w:space="0" w:color="auto"/>
          </w:divBdr>
        </w:div>
        <w:div w:id="439303525">
          <w:marLeft w:val="640"/>
          <w:marRight w:val="0"/>
          <w:marTop w:val="0"/>
          <w:marBottom w:val="0"/>
          <w:divBdr>
            <w:top w:val="none" w:sz="0" w:space="0" w:color="auto"/>
            <w:left w:val="none" w:sz="0" w:space="0" w:color="auto"/>
            <w:bottom w:val="none" w:sz="0" w:space="0" w:color="auto"/>
            <w:right w:val="none" w:sz="0" w:space="0" w:color="auto"/>
          </w:divBdr>
        </w:div>
        <w:div w:id="454104090">
          <w:marLeft w:val="640"/>
          <w:marRight w:val="0"/>
          <w:marTop w:val="0"/>
          <w:marBottom w:val="0"/>
          <w:divBdr>
            <w:top w:val="none" w:sz="0" w:space="0" w:color="auto"/>
            <w:left w:val="none" w:sz="0" w:space="0" w:color="auto"/>
            <w:bottom w:val="none" w:sz="0" w:space="0" w:color="auto"/>
            <w:right w:val="none" w:sz="0" w:space="0" w:color="auto"/>
          </w:divBdr>
        </w:div>
        <w:div w:id="456294184">
          <w:marLeft w:val="640"/>
          <w:marRight w:val="0"/>
          <w:marTop w:val="0"/>
          <w:marBottom w:val="0"/>
          <w:divBdr>
            <w:top w:val="none" w:sz="0" w:space="0" w:color="auto"/>
            <w:left w:val="none" w:sz="0" w:space="0" w:color="auto"/>
            <w:bottom w:val="none" w:sz="0" w:space="0" w:color="auto"/>
            <w:right w:val="none" w:sz="0" w:space="0" w:color="auto"/>
          </w:divBdr>
        </w:div>
        <w:div w:id="471597547">
          <w:marLeft w:val="640"/>
          <w:marRight w:val="0"/>
          <w:marTop w:val="0"/>
          <w:marBottom w:val="0"/>
          <w:divBdr>
            <w:top w:val="none" w:sz="0" w:space="0" w:color="auto"/>
            <w:left w:val="none" w:sz="0" w:space="0" w:color="auto"/>
            <w:bottom w:val="none" w:sz="0" w:space="0" w:color="auto"/>
            <w:right w:val="none" w:sz="0" w:space="0" w:color="auto"/>
          </w:divBdr>
        </w:div>
        <w:div w:id="493299019">
          <w:marLeft w:val="640"/>
          <w:marRight w:val="0"/>
          <w:marTop w:val="0"/>
          <w:marBottom w:val="0"/>
          <w:divBdr>
            <w:top w:val="none" w:sz="0" w:space="0" w:color="auto"/>
            <w:left w:val="none" w:sz="0" w:space="0" w:color="auto"/>
            <w:bottom w:val="none" w:sz="0" w:space="0" w:color="auto"/>
            <w:right w:val="none" w:sz="0" w:space="0" w:color="auto"/>
          </w:divBdr>
        </w:div>
        <w:div w:id="522285568">
          <w:marLeft w:val="640"/>
          <w:marRight w:val="0"/>
          <w:marTop w:val="0"/>
          <w:marBottom w:val="0"/>
          <w:divBdr>
            <w:top w:val="none" w:sz="0" w:space="0" w:color="auto"/>
            <w:left w:val="none" w:sz="0" w:space="0" w:color="auto"/>
            <w:bottom w:val="none" w:sz="0" w:space="0" w:color="auto"/>
            <w:right w:val="none" w:sz="0" w:space="0" w:color="auto"/>
          </w:divBdr>
        </w:div>
        <w:div w:id="540441699">
          <w:marLeft w:val="640"/>
          <w:marRight w:val="0"/>
          <w:marTop w:val="0"/>
          <w:marBottom w:val="0"/>
          <w:divBdr>
            <w:top w:val="none" w:sz="0" w:space="0" w:color="auto"/>
            <w:left w:val="none" w:sz="0" w:space="0" w:color="auto"/>
            <w:bottom w:val="none" w:sz="0" w:space="0" w:color="auto"/>
            <w:right w:val="none" w:sz="0" w:space="0" w:color="auto"/>
          </w:divBdr>
        </w:div>
        <w:div w:id="559899813">
          <w:marLeft w:val="640"/>
          <w:marRight w:val="0"/>
          <w:marTop w:val="0"/>
          <w:marBottom w:val="0"/>
          <w:divBdr>
            <w:top w:val="none" w:sz="0" w:space="0" w:color="auto"/>
            <w:left w:val="none" w:sz="0" w:space="0" w:color="auto"/>
            <w:bottom w:val="none" w:sz="0" w:space="0" w:color="auto"/>
            <w:right w:val="none" w:sz="0" w:space="0" w:color="auto"/>
          </w:divBdr>
        </w:div>
        <w:div w:id="579867754">
          <w:marLeft w:val="640"/>
          <w:marRight w:val="0"/>
          <w:marTop w:val="0"/>
          <w:marBottom w:val="0"/>
          <w:divBdr>
            <w:top w:val="none" w:sz="0" w:space="0" w:color="auto"/>
            <w:left w:val="none" w:sz="0" w:space="0" w:color="auto"/>
            <w:bottom w:val="none" w:sz="0" w:space="0" w:color="auto"/>
            <w:right w:val="none" w:sz="0" w:space="0" w:color="auto"/>
          </w:divBdr>
        </w:div>
        <w:div w:id="596910394">
          <w:marLeft w:val="640"/>
          <w:marRight w:val="0"/>
          <w:marTop w:val="0"/>
          <w:marBottom w:val="0"/>
          <w:divBdr>
            <w:top w:val="none" w:sz="0" w:space="0" w:color="auto"/>
            <w:left w:val="none" w:sz="0" w:space="0" w:color="auto"/>
            <w:bottom w:val="none" w:sz="0" w:space="0" w:color="auto"/>
            <w:right w:val="none" w:sz="0" w:space="0" w:color="auto"/>
          </w:divBdr>
        </w:div>
        <w:div w:id="614674431">
          <w:marLeft w:val="640"/>
          <w:marRight w:val="0"/>
          <w:marTop w:val="0"/>
          <w:marBottom w:val="0"/>
          <w:divBdr>
            <w:top w:val="none" w:sz="0" w:space="0" w:color="auto"/>
            <w:left w:val="none" w:sz="0" w:space="0" w:color="auto"/>
            <w:bottom w:val="none" w:sz="0" w:space="0" w:color="auto"/>
            <w:right w:val="none" w:sz="0" w:space="0" w:color="auto"/>
          </w:divBdr>
        </w:div>
        <w:div w:id="657274139">
          <w:marLeft w:val="640"/>
          <w:marRight w:val="0"/>
          <w:marTop w:val="0"/>
          <w:marBottom w:val="0"/>
          <w:divBdr>
            <w:top w:val="none" w:sz="0" w:space="0" w:color="auto"/>
            <w:left w:val="none" w:sz="0" w:space="0" w:color="auto"/>
            <w:bottom w:val="none" w:sz="0" w:space="0" w:color="auto"/>
            <w:right w:val="none" w:sz="0" w:space="0" w:color="auto"/>
          </w:divBdr>
        </w:div>
        <w:div w:id="664549826">
          <w:marLeft w:val="640"/>
          <w:marRight w:val="0"/>
          <w:marTop w:val="0"/>
          <w:marBottom w:val="0"/>
          <w:divBdr>
            <w:top w:val="none" w:sz="0" w:space="0" w:color="auto"/>
            <w:left w:val="none" w:sz="0" w:space="0" w:color="auto"/>
            <w:bottom w:val="none" w:sz="0" w:space="0" w:color="auto"/>
            <w:right w:val="none" w:sz="0" w:space="0" w:color="auto"/>
          </w:divBdr>
        </w:div>
        <w:div w:id="677463955">
          <w:marLeft w:val="640"/>
          <w:marRight w:val="0"/>
          <w:marTop w:val="0"/>
          <w:marBottom w:val="0"/>
          <w:divBdr>
            <w:top w:val="none" w:sz="0" w:space="0" w:color="auto"/>
            <w:left w:val="none" w:sz="0" w:space="0" w:color="auto"/>
            <w:bottom w:val="none" w:sz="0" w:space="0" w:color="auto"/>
            <w:right w:val="none" w:sz="0" w:space="0" w:color="auto"/>
          </w:divBdr>
        </w:div>
        <w:div w:id="716511862">
          <w:marLeft w:val="640"/>
          <w:marRight w:val="0"/>
          <w:marTop w:val="0"/>
          <w:marBottom w:val="0"/>
          <w:divBdr>
            <w:top w:val="none" w:sz="0" w:space="0" w:color="auto"/>
            <w:left w:val="none" w:sz="0" w:space="0" w:color="auto"/>
            <w:bottom w:val="none" w:sz="0" w:space="0" w:color="auto"/>
            <w:right w:val="none" w:sz="0" w:space="0" w:color="auto"/>
          </w:divBdr>
        </w:div>
        <w:div w:id="761880738">
          <w:marLeft w:val="640"/>
          <w:marRight w:val="0"/>
          <w:marTop w:val="0"/>
          <w:marBottom w:val="0"/>
          <w:divBdr>
            <w:top w:val="none" w:sz="0" w:space="0" w:color="auto"/>
            <w:left w:val="none" w:sz="0" w:space="0" w:color="auto"/>
            <w:bottom w:val="none" w:sz="0" w:space="0" w:color="auto"/>
            <w:right w:val="none" w:sz="0" w:space="0" w:color="auto"/>
          </w:divBdr>
        </w:div>
        <w:div w:id="774180296">
          <w:marLeft w:val="640"/>
          <w:marRight w:val="0"/>
          <w:marTop w:val="0"/>
          <w:marBottom w:val="0"/>
          <w:divBdr>
            <w:top w:val="none" w:sz="0" w:space="0" w:color="auto"/>
            <w:left w:val="none" w:sz="0" w:space="0" w:color="auto"/>
            <w:bottom w:val="none" w:sz="0" w:space="0" w:color="auto"/>
            <w:right w:val="none" w:sz="0" w:space="0" w:color="auto"/>
          </w:divBdr>
        </w:div>
        <w:div w:id="789973065">
          <w:marLeft w:val="640"/>
          <w:marRight w:val="0"/>
          <w:marTop w:val="0"/>
          <w:marBottom w:val="0"/>
          <w:divBdr>
            <w:top w:val="none" w:sz="0" w:space="0" w:color="auto"/>
            <w:left w:val="none" w:sz="0" w:space="0" w:color="auto"/>
            <w:bottom w:val="none" w:sz="0" w:space="0" w:color="auto"/>
            <w:right w:val="none" w:sz="0" w:space="0" w:color="auto"/>
          </w:divBdr>
        </w:div>
        <w:div w:id="859591097">
          <w:marLeft w:val="640"/>
          <w:marRight w:val="0"/>
          <w:marTop w:val="0"/>
          <w:marBottom w:val="0"/>
          <w:divBdr>
            <w:top w:val="none" w:sz="0" w:space="0" w:color="auto"/>
            <w:left w:val="none" w:sz="0" w:space="0" w:color="auto"/>
            <w:bottom w:val="none" w:sz="0" w:space="0" w:color="auto"/>
            <w:right w:val="none" w:sz="0" w:space="0" w:color="auto"/>
          </w:divBdr>
        </w:div>
        <w:div w:id="904217076">
          <w:marLeft w:val="640"/>
          <w:marRight w:val="0"/>
          <w:marTop w:val="0"/>
          <w:marBottom w:val="0"/>
          <w:divBdr>
            <w:top w:val="none" w:sz="0" w:space="0" w:color="auto"/>
            <w:left w:val="none" w:sz="0" w:space="0" w:color="auto"/>
            <w:bottom w:val="none" w:sz="0" w:space="0" w:color="auto"/>
            <w:right w:val="none" w:sz="0" w:space="0" w:color="auto"/>
          </w:divBdr>
        </w:div>
        <w:div w:id="907694655">
          <w:marLeft w:val="640"/>
          <w:marRight w:val="0"/>
          <w:marTop w:val="0"/>
          <w:marBottom w:val="0"/>
          <w:divBdr>
            <w:top w:val="none" w:sz="0" w:space="0" w:color="auto"/>
            <w:left w:val="none" w:sz="0" w:space="0" w:color="auto"/>
            <w:bottom w:val="none" w:sz="0" w:space="0" w:color="auto"/>
            <w:right w:val="none" w:sz="0" w:space="0" w:color="auto"/>
          </w:divBdr>
        </w:div>
        <w:div w:id="933516987">
          <w:marLeft w:val="640"/>
          <w:marRight w:val="0"/>
          <w:marTop w:val="0"/>
          <w:marBottom w:val="0"/>
          <w:divBdr>
            <w:top w:val="none" w:sz="0" w:space="0" w:color="auto"/>
            <w:left w:val="none" w:sz="0" w:space="0" w:color="auto"/>
            <w:bottom w:val="none" w:sz="0" w:space="0" w:color="auto"/>
            <w:right w:val="none" w:sz="0" w:space="0" w:color="auto"/>
          </w:divBdr>
        </w:div>
        <w:div w:id="939490174">
          <w:marLeft w:val="640"/>
          <w:marRight w:val="0"/>
          <w:marTop w:val="0"/>
          <w:marBottom w:val="0"/>
          <w:divBdr>
            <w:top w:val="none" w:sz="0" w:space="0" w:color="auto"/>
            <w:left w:val="none" w:sz="0" w:space="0" w:color="auto"/>
            <w:bottom w:val="none" w:sz="0" w:space="0" w:color="auto"/>
            <w:right w:val="none" w:sz="0" w:space="0" w:color="auto"/>
          </w:divBdr>
        </w:div>
        <w:div w:id="944773165">
          <w:marLeft w:val="640"/>
          <w:marRight w:val="0"/>
          <w:marTop w:val="0"/>
          <w:marBottom w:val="0"/>
          <w:divBdr>
            <w:top w:val="none" w:sz="0" w:space="0" w:color="auto"/>
            <w:left w:val="none" w:sz="0" w:space="0" w:color="auto"/>
            <w:bottom w:val="none" w:sz="0" w:space="0" w:color="auto"/>
            <w:right w:val="none" w:sz="0" w:space="0" w:color="auto"/>
          </w:divBdr>
        </w:div>
        <w:div w:id="969896274">
          <w:marLeft w:val="640"/>
          <w:marRight w:val="0"/>
          <w:marTop w:val="0"/>
          <w:marBottom w:val="0"/>
          <w:divBdr>
            <w:top w:val="none" w:sz="0" w:space="0" w:color="auto"/>
            <w:left w:val="none" w:sz="0" w:space="0" w:color="auto"/>
            <w:bottom w:val="none" w:sz="0" w:space="0" w:color="auto"/>
            <w:right w:val="none" w:sz="0" w:space="0" w:color="auto"/>
          </w:divBdr>
        </w:div>
        <w:div w:id="1006903487">
          <w:marLeft w:val="640"/>
          <w:marRight w:val="0"/>
          <w:marTop w:val="0"/>
          <w:marBottom w:val="0"/>
          <w:divBdr>
            <w:top w:val="none" w:sz="0" w:space="0" w:color="auto"/>
            <w:left w:val="none" w:sz="0" w:space="0" w:color="auto"/>
            <w:bottom w:val="none" w:sz="0" w:space="0" w:color="auto"/>
            <w:right w:val="none" w:sz="0" w:space="0" w:color="auto"/>
          </w:divBdr>
        </w:div>
        <w:div w:id="1018774969">
          <w:marLeft w:val="640"/>
          <w:marRight w:val="0"/>
          <w:marTop w:val="0"/>
          <w:marBottom w:val="0"/>
          <w:divBdr>
            <w:top w:val="none" w:sz="0" w:space="0" w:color="auto"/>
            <w:left w:val="none" w:sz="0" w:space="0" w:color="auto"/>
            <w:bottom w:val="none" w:sz="0" w:space="0" w:color="auto"/>
            <w:right w:val="none" w:sz="0" w:space="0" w:color="auto"/>
          </w:divBdr>
        </w:div>
        <w:div w:id="1033307874">
          <w:marLeft w:val="640"/>
          <w:marRight w:val="0"/>
          <w:marTop w:val="0"/>
          <w:marBottom w:val="0"/>
          <w:divBdr>
            <w:top w:val="none" w:sz="0" w:space="0" w:color="auto"/>
            <w:left w:val="none" w:sz="0" w:space="0" w:color="auto"/>
            <w:bottom w:val="none" w:sz="0" w:space="0" w:color="auto"/>
            <w:right w:val="none" w:sz="0" w:space="0" w:color="auto"/>
          </w:divBdr>
        </w:div>
        <w:div w:id="1048070798">
          <w:marLeft w:val="640"/>
          <w:marRight w:val="0"/>
          <w:marTop w:val="0"/>
          <w:marBottom w:val="0"/>
          <w:divBdr>
            <w:top w:val="none" w:sz="0" w:space="0" w:color="auto"/>
            <w:left w:val="none" w:sz="0" w:space="0" w:color="auto"/>
            <w:bottom w:val="none" w:sz="0" w:space="0" w:color="auto"/>
            <w:right w:val="none" w:sz="0" w:space="0" w:color="auto"/>
          </w:divBdr>
        </w:div>
        <w:div w:id="1057508289">
          <w:marLeft w:val="640"/>
          <w:marRight w:val="0"/>
          <w:marTop w:val="0"/>
          <w:marBottom w:val="0"/>
          <w:divBdr>
            <w:top w:val="none" w:sz="0" w:space="0" w:color="auto"/>
            <w:left w:val="none" w:sz="0" w:space="0" w:color="auto"/>
            <w:bottom w:val="none" w:sz="0" w:space="0" w:color="auto"/>
            <w:right w:val="none" w:sz="0" w:space="0" w:color="auto"/>
          </w:divBdr>
        </w:div>
        <w:div w:id="1065227040">
          <w:marLeft w:val="640"/>
          <w:marRight w:val="0"/>
          <w:marTop w:val="0"/>
          <w:marBottom w:val="0"/>
          <w:divBdr>
            <w:top w:val="none" w:sz="0" w:space="0" w:color="auto"/>
            <w:left w:val="none" w:sz="0" w:space="0" w:color="auto"/>
            <w:bottom w:val="none" w:sz="0" w:space="0" w:color="auto"/>
            <w:right w:val="none" w:sz="0" w:space="0" w:color="auto"/>
          </w:divBdr>
        </w:div>
        <w:div w:id="1084424545">
          <w:marLeft w:val="640"/>
          <w:marRight w:val="0"/>
          <w:marTop w:val="0"/>
          <w:marBottom w:val="0"/>
          <w:divBdr>
            <w:top w:val="none" w:sz="0" w:space="0" w:color="auto"/>
            <w:left w:val="none" w:sz="0" w:space="0" w:color="auto"/>
            <w:bottom w:val="none" w:sz="0" w:space="0" w:color="auto"/>
            <w:right w:val="none" w:sz="0" w:space="0" w:color="auto"/>
          </w:divBdr>
        </w:div>
        <w:div w:id="1085036259">
          <w:marLeft w:val="640"/>
          <w:marRight w:val="0"/>
          <w:marTop w:val="0"/>
          <w:marBottom w:val="0"/>
          <w:divBdr>
            <w:top w:val="none" w:sz="0" w:space="0" w:color="auto"/>
            <w:left w:val="none" w:sz="0" w:space="0" w:color="auto"/>
            <w:bottom w:val="none" w:sz="0" w:space="0" w:color="auto"/>
            <w:right w:val="none" w:sz="0" w:space="0" w:color="auto"/>
          </w:divBdr>
        </w:div>
        <w:div w:id="1130394774">
          <w:marLeft w:val="640"/>
          <w:marRight w:val="0"/>
          <w:marTop w:val="0"/>
          <w:marBottom w:val="0"/>
          <w:divBdr>
            <w:top w:val="none" w:sz="0" w:space="0" w:color="auto"/>
            <w:left w:val="none" w:sz="0" w:space="0" w:color="auto"/>
            <w:bottom w:val="none" w:sz="0" w:space="0" w:color="auto"/>
            <w:right w:val="none" w:sz="0" w:space="0" w:color="auto"/>
          </w:divBdr>
        </w:div>
        <w:div w:id="1143161913">
          <w:marLeft w:val="640"/>
          <w:marRight w:val="0"/>
          <w:marTop w:val="0"/>
          <w:marBottom w:val="0"/>
          <w:divBdr>
            <w:top w:val="none" w:sz="0" w:space="0" w:color="auto"/>
            <w:left w:val="none" w:sz="0" w:space="0" w:color="auto"/>
            <w:bottom w:val="none" w:sz="0" w:space="0" w:color="auto"/>
            <w:right w:val="none" w:sz="0" w:space="0" w:color="auto"/>
          </w:divBdr>
        </w:div>
        <w:div w:id="1151479146">
          <w:marLeft w:val="640"/>
          <w:marRight w:val="0"/>
          <w:marTop w:val="0"/>
          <w:marBottom w:val="0"/>
          <w:divBdr>
            <w:top w:val="none" w:sz="0" w:space="0" w:color="auto"/>
            <w:left w:val="none" w:sz="0" w:space="0" w:color="auto"/>
            <w:bottom w:val="none" w:sz="0" w:space="0" w:color="auto"/>
            <w:right w:val="none" w:sz="0" w:space="0" w:color="auto"/>
          </w:divBdr>
        </w:div>
        <w:div w:id="1155684112">
          <w:marLeft w:val="640"/>
          <w:marRight w:val="0"/>
          <w:marTop w:val="0"/>
          <w:marBottom w:val="0"/>
          <w:divBdr>
            <w:top w:val="none" w:sz="0" w:space="0" w:color="auto"/>
            <w:left w:val="none" w:sz="0" w:space="0" w:color="auto"/>
            <w:bottom w:val="none" w:sz="0" w:space="0" w:color="auto"/>
            <w:right w:val="none" w:sz="0" w:space="0" w:color="auto"/>
          </w:divBdr>
        </w:div>
        <w:div w:id="1179271852">
          <w:marLeft w:val="640"/>
          <w:marRight w:val="0"/>
          <w:marTop w:val="0"/>
          <w:marBottom w:val="0"/>
          <w:divBdr>
            <w:top w:val="none" w:sz="0" w:space="0" w:color="auto"/>
            <w:left w:val="none" w:sz="0" w:space="0" w:color="auto"/>
            <w:bottom w:val="none" w:sz="0" w:space="0" w:color="auto"/>
            <w:right w:val="none" w:sz="0" w:space="0" w:color="auto"/>
          </w:divBdr>
        </w:div>
        <w:div w:id="1191648039">
          <w:marLeft w:val="640"/>
          <w:marRight w:val="0"/>
          <w:marTop w:val="0"/>
          <w:marBottom w:val="0"/>
          <w:divBdr>
            <w:top w:val="none" w:sz="0" w:space="0" w:color="auto"/>
            <w:left w:val="none" w:sz="0" w:space="0" w:color="auto"/>
            <w:bottom w:val="none" w:sz="0" w:space="0" w:color="auto"/>
            <w:right w:val="none" w:sz="0" w:space="0" w:color="auto"/>
          </w:divBdr>
        </w:div>
        <w:div w:id="1195535762">
          <w:marLeft w:val="640"/>
          <w:marRight w:val="0"/>
          <w:marTop w:val="0"/>
          <w:marBottom w:val="0"/>
          <w:divBdr>
            <w:top w:val="none" w:sz="0" w:space="0" w:color="auto"/>
            <w:left w:val="none" w:sz="0" w:space="0" w:color="auto"/>
            <w:bottom w:val="none" w:sz="0" w:space="0" w:color="auto"/>
            <w:right w:val="none" w:sz="0" w:space="0" w:color="auto"/>
          </w:divBdr>
        </w:div>
        <w:div w:id="1197696064">
          <w:marLeft w:val="640"/>
          <w:marRight w:val="0"/>
          <w:marTop w:val="0"/>
          <w:marBottom w:val="0"/>
          <w:divBdr>
            <w:top w:val="none" w:sz="0" w:space="0" w:color="auto"/>
            <w:left w:val="none" w:sz="0" w:space="0" w:color="auto"/>
            <w:bottom w:val="none" w:sz="0" w:space="0" w:color="auto"/>
            <w:right w:val="none" w:sz="0" w:space="0" w:color="auto"/>
          </w:divBdr>
        </w:div>
        <w:div w:id="1242449278">
          <w:marLeft w:val="640"/>
          <w:marRight w:val="0"/>
          <w:marTop w:val="0"/>
          <w:marBottom w:val="0"/>
          <w:divBdr>
            <w:top w:val="none" w:sz="0" w:space="0" w:color="auto"/>
            <w:left w:val="none" w:sz="0" w:space="0" w:color="auto"/>
            <w:bottom w:val="none" w:sz="0" w:space="0" w:color="auto"/>
            <w:right w:val="none" w:sz="0" w:space="0" w:color="auto"/>
          </w:divBdr>
        </w:div>
        <w:div w:id="1246111522">
          <w:marLeft w:val="640"/>
          <w:marRight w:val="0"/>
          <w:marTop w:val="0"/>
          <w:marBottom w:val="0"/>
          <w:divBdr>
            <w:top w:val="none" w:sz="0" w:space="0" w:color="auto"/>
            <w:left w:val="none" w:sz="0" w:space="0" w:color="auto"/>
            <w:bottom w:val="none" w:sz="0" w:space="0" w:color="auto"/>
            <w:right w:val="none" w:sz="0" w:space="0" w:color="auto"/>
          </w:divBdr>
        </w:div>
        <w:div w:id="1289748947">
          <w:marLeft w:val="640"/>
          <w:marRight w:val="0"/>
          <w:marTop w:val="0"/>
          <w:marBottom w:val="0"/>
          <w:divBdr>
            <w:top w:val="none" w:sz="0" w:space="0" w:color="auto"/>
            <w:left w:val="none" w:sz="0" w:space="0" w:color="auto"/>
            <w:bottom w:val="none" w:sz="0" w:space="0" w:color="auto"/>
            <w:right w:val="none" w:sz="0" w:space="0" w:color="auto"/>
          </w:divBdr>
        </w:div>
        <w:div w:id="1319267428">
          <w:marLeft w:val="640"/>
          <w:marRight w:val="0"/>
          <w:marTop w:val="0"/>
          <w:marBottom w:val="0"/>
          <w:divBdr>
            <w:top w:val="none" w:sz="0" w:space="0" w:color="auto"/>
            <w:left w:val="none" w:sz="0" w:space="0" w:color="auto"/>
            <w:bottom w:val="none" w:sz="0" w:space="0" w:color="auto"/>
            <w:right w:val="none" w:sz="0" w:space="0" w:color="auto"/>
          </w:divBdr>
        </w:div>
        <w:div w:id="1326402351">
          <w:marLeft w:val="640"/>
          <w:marRight w:val="0"/>
          <w:marTop w:val="0"/>
          <w:marBottom w:val="0"/>
          <w:divBdr>
            <w:top w:val="none" w:sz="0" w:space="0" w:color="auto"/>
            <w:left w:val="none" w:sz="0" w:space="0" w:color="auto"/>
            <w:bottom w:val="none" w:sz="0" w:space="0" w:color="auto"/>
            <w:right w:val="none" w:sz="0" w:space="0" w:color="auto"/>
          </w:divBdr>
        </w:div>
        <w:div w:id="1338462051">
          <w:marLeft w:val="640"/>
          <w:marRight w:val="0"/>
          <w:marTop w:val="0"/>
          <w:marBottom w:val="0"/>
          <w:divBdr>
            <w:top w:val="none" w:sz="0" w:space="0" w:color="auto"/>
            <w:left w:val="none" w:sz="0" w:space="0" w:color="auto"/>
            <w:bottom w:val="none" w:sz="0" w:space="0" w:color="auto"/>
            <w:right w:val="none" w:sz="0" w:space="0" w:color="auto"/>
          </w:divBdr>
        </w:div>
        <w:div w:id="1404448327">
          <w:marLeft w:val="640"/>
          <w:marRight w:val="0"/>
          <w:marTop w:val="0"/>
          <w:marBottom w:val="0"/>
          <w:divBdr>
            <w:top w:val="none" w:sz="0" w:space="0" w:color="auto"/>
            <w:left w:val="none" w:sz="0" w:space="0" w:color="auto"/>
            <w:bottom w:val="none" w:sz="0" w:space="0" w:color="auto"/>
            <w:right w:val="none" w:sz="0" w:space="0" w:color="auto"/>
          </w:divBdr>
        </w:div>
        <w:div w:id="1436553964">
          <w:marLeft w:val="640"/>
          <w:marRight w:val="0"/>
          <w:marTop w:val="0"/>
          <w:marBottom w:val="0"/>
          <w:divBdr>
            <w:top w:val="none" w:sz="0" w:space="0" w:color="auto"/>
            <w:left w:val="none" w:sz="0" w:space="0" w:color="auto"/>
            <w:bottom w:val="none" w:sz="0" w:space="0" w:color="auto"/>
            <w:right w:val="none" w:sz="0" w:space="0" w:color="auto"/>
          </w:divBdr>
        </w:div>
        <w:div w:id="1437403182">
          <w:marLeft w:val="640"/>
          <w:marRight w:val="0"/>
          <w:marTop w:val="0"/>
          <w:marBottom w:val="0"/>
          <w:divBdr>
            <w:top w:val="none" w:sz="0" w:space="0" w:color="auto"/>
            <w:left w:val="none" w:sz="0" w:space="0" w:color="auto"/>
            <w:bottom w:val="none" w:sz="0" w:space="0" w:color="auto"/>
            <w:right w:val="none" w:sz="0" w:space="0" w:color="auto"/>
          </w:divBdr>
        </w:div>
        <w:div w:id="1453667177">
          <w:marLeft w:val="640"/>
          <w:marRight w:val="0"/>
          <w:marTop w:val="0"/>
          <w:marBottom w:val="0"/>
          <w:divBdr>
            <w:top w:val="none" w:sz="0" w:space="0" w:color="auto"/>
            <w:left w:val="none" w:sz="0" w:space="0" w:color="auto"/>
            <w:bottom w:val="none" w:sz="0" w:space="0" w:color="auto"/>
            <w:right w:val="none" w:sz="0" w:space="0" w:color="auto"/>
          </w:divBdr>
        </w:div>
        <w:div w:id="1496800635">
          <w:marLeft w:val="640"/>
          <w:marRight w:val="0"/>
          <w:marTop w:val="0"/>
          <w:marBottom w:val="0"/>
          <w:divBdr>
            <w:top w:val="none" w:sz="0" w:space="0" w:color="auto"/>
            <w:left w:val="none" w:sz="0" w:space="0" w:color="auto"/>
            <w:bottom w:val="none" w:sz="0" w:space="0" w:color="auto"/>
            <w:right w:val="none" w:sz="0" w:space="0" w:color="auto"/>
          </w:divBdr>
        </w:div>
        <w:div w:id="1526209211">
          <w:marLeft w:val="640"/>
          <w:marRight w:val="0"/>
          <w:marTop w:val="0"/>
          <w:marBottom w:val="0"/>
          <w:divBdr>
            <w:top w:val="none" w:sz="0" w:space="0" w:color="auto"/>
            <w:left w:val="none" w:sz="0" w:space="0" w:color="auto"/>
            <w:bottom w:val="none" w:sz="0" w:space="0" w:color="auto"/>
            <w:right w:val="none" w:sz="0" w:space="0" w:color="auto"/>
          </w:divBdr>
        </w:div>
        <w:div w:id="1532259521">
          <w:marLeft w:val="640"/>
          <w:marRight w:val="0"/>
          <w:marTop w:val="0"/>
          <w:marBottom w:val="0"/>
          <w:divBdr>
            <w:top w:val="none" w:sz="0" w:space="0" w:color="auto"/>
            <w:left w:val="none" w:sz="0" w:space="0" w:color="auto"/>
            <w:bottom w:val="none" w:sz="0" w:space="0" w:color="auto"/>
            <w:right w:val="none" w:sz="0" w:space="0" w:color="auto"/>
          </w:divBdr>
        </w:div>
        <w:div w:id="1585336572">
          <w:marLeft w:val="640"/>
          <w:marRight w:val="0"/>
          <w:marTop w:val="0"/>
          <w:marBottom w:val="0"/>
          <w:divBdr>
            <w:top w:val="none" w:sz="0" w:space="0" w:color="auto"/>
            <w:left w:val="none" w:sz="0" w:space="0" w:color="auto"/>
            <w:bottom w:val="none" w:sz="0" w:space="0" w:color="auto"/>
            <w:right w:val="none" w:sz="0" w:space="0" w:color="auto"/>
          </w:divBdr>
        </w:div>
        <w:div w:id="1586845637">
          <w:marLeft w:val="640"/>
          <w:marRight w:val="0"/>
          <w:marTop w:val="0"/>
          <w:marBottom w:val="0"/>
          <w:divBdr>
            <w:top w:val="none" w:sz="0" w:space="0" w:color="auto"/>
            <w:left w:val="none" w:sz="0" w:space="0" w:color="auto"/>
            <w:bottom w:val="none" w:sz="0" w:space="0" w:color="auto"/>
            <w:right w:val="none" w:sz="0" w:space="0" w:color="auto"/>
          </w:divBdr>
        </w:div>
        <w:div w:id="1593277079">
          <w:marLeft w:val="640"/>
          <w:marRight w:val="0"/>
          <w:marTop w:val="0"/>
          <w:marBottom w:val="0"/>
          <w:divBdr>
            <w:top w:val="none" w:sz="0" w:space="0" w:color="auto"/>
            <w:left w:val="none" w:sz="0" w:space="0" w:color="auto"/>
            <w:bottom w:val="none" w:sz="0" w:space="0" w:color="auto"/>
            <w:right w:val="none" w:sz="0" w:space="0" w:color="auto"/>
          </w:divBdr>
        </w:div>
      </w:divsChild>
    </w:div>
    <w:div w:id="130103398">
      <w:bodyDiv w:val="1"/>
      <w:marLeft w:val="0"/>
      <w:marRight w:val="0"/>
      <w:marTop w:val="0"/>
      <w:marBottom w:val="0"/>
      <w:divBdr>
        <w:top w:val="none" w:sz="0" w:space="0" w:color="auto"/>
        <w:left w:val="none" w:sz="0" w:space="0" w:color="auto"/>
        <w:bottom w:val="none" w:sz="0" w:space="0" w:color="auto"/>
        <w:right w:val="none" w:sz="0" w:space="0" w:color="auto"/>
      </w:divBdr>
      <w:divsChild>
        <w:div w:id="12804808">
          <w:marLeft w:val="640"/>
          <w:marRight w:val="0"/>
          <w:marTop w:val="0"/>
          <w:marBottom w:val="0"/>
          <w:divBdr>
            <w:top w:val="none" w:sz="0" w:space="0" w:color="auto"/>
            <w:left w:val="none" w:sz="0" w:space="0" w:color="auto"/>
            <w:bottom w:val="none" w:sz="0" w:space="0" w:color="auto"/>
            <w:right w:val="none" w:sz="0" w:space="0" w:color="auto"/>
          </w:divBdr>
        </w:div>
        <w:div w:id="44837174">
          <w:marLeft w:val="640"/>
          <w:marRight w:val="0"/>
          <w:marTop w:val="0"/>
          <w:marBottom w:val="0"/>
          <w:divBdr>
            <w:top w:val="none" w:sz="0" w:space="0" w:color="auto"/>
            <w:left w:val="none" w:sz="0" w:space="0" w:color="auto"/>
            <w:bottom w:val="none" w:sz="0" w:space="0" w:color="auto"/>
            <w:right w:val="none" w:sz="0" w:space="0" w:color="auto"/>
          </w:divBdr>
        </w:div>
        <w:div w:id="110514970">
          <w:marLeft w:val="640"/>
          <w:marRight w:val="0"/>
          <w:marTop w:val="0"/>
          <w:marBottom w:val="0"/>
          <w:divBdr>
            <w:top w:val="none" w:sz="0" w:space="0" w:color="auto"/>
            <w:left w:val="none" w:sz="0" w:space="0" w:color="auto"/>
            <w:bottom w:val="none" w:sz="0" w:space="0" w:color="auto"/>
            <w:right w:val="none" w:sz="0" w:space="0" w:color="auto"/>
          </w:divBdr>
        </w:div>
        <w:div w:id="139421789">
          <w:marLeft w:val="640"/>
          <w:marRight w:val="0"/>
          <w:marTop w:val="0"/>
          <w:marBottom w:val="0"/>
          <w:divBdr>
            <w:top w:val="none" w:sz="0" w:space="0" w:color="auto"/>
            <w:left w:val="none" w:sz="0" w:space="0" w:color="auto"/>
            <w:bottom w:val="none" w:sz="0" w:space="0" w:color="auto"/>
            <w:right w:val="none" w:sz="0" w:space="0" w:color="auto"/>
          </w:divBdr>
        </w:div>
        <w:div w:id="182524178">
          <w:marLeft w:val="640"/>
          <w:marRight w:val="0"/>
          <w:marTop w:val="0"/>
          <w:marBottom w:val="0"/>
          <w:divBdr>
            <w:top w:val="none" w:sz="0" w:space="0" w:color="auto"/>
            <w:left w:val="none" w:sz="0" w:space="0" w:color="auto"/>
            <w:bottom w:val="none" w:sz="0" w:space="0" w:color="auto"/>
            <w:right w:val="none" w:sz="0" w:space="0" w:color="auto"/>
          </w:divBdr>
        </w:div>
        <w:div w:id="183402139">
          <w:marLeft w:val="640"/>
          <w:marRight w:val="0"/>
          <w:marTop w:val="0"/>
          <w:marBottom w:val="0"/>
          <w:divBdr>
            <w:top w:val="none" w:sz="0" w:space="0" w:color="auto"/>
            <w:left w:val="none" w:sz="0" w:space="0" w:color="auto"/>
            <w:bottom w:val="none" w:sz="0" w:space="0" w:color="auto"/>
            <w:right w:val="none" w:sz="0" w:space="0" w:color="auto"/>
          </w:divBdr>
        </w:div>
        <w:div w:id="207642752">
          <w:marLeft w:val="640"/>
          <w:marRight w:val="0"/>
          <w:marTop w:val="0"/>
          <w:marBottom w:val="0"/>
          <w:divBdr>
            <w:top w:val="none" w:sz="0" w:space="0" w:color="auto"/>
            <w:left w:val="none" w:sz="0" w:space="0" w:color="auto"/>
            <w:bottom w:val="none" w:sz="0" w:space="0" w:color="auto"/>
            <w:right w:val="none" w:sz="0" w:space="0" w:color="auto"/>
          </w:divBdr>
        </w:div>
        <w:div w:id="213153113">
          <w:marLeft w:val="640"/>
          <w:marRight w:val="0"/>
          <w:marTop w:val="0"/>
          <w:marBottom w:val="0"/>
          <w:divBdr>
            <w:top w:val="none" w:sz="0" w:space="0" w:color="auto"/>
            <w:left w:val="none" w:sz="0" w:space="0" w:color="auto"/>
            <w:bottom w:val="none" w:sz="0" w:space="0" w:color="auto"/>
            <w:right w:val="none" w:sz="0" w:space="0" w:color="auto"/>
          </w:divBdr>
        </w:div>
        <w:div w:id="298456830">
          <w:marLeft w:val="640"/>
          <w:marRight w:val="0"/>
          <w:marTop w:val="0"/>
          <w:marBottom w:val="0"/>
          <w:divBdr>
            <w:top w:val="none" w:sz="0" w:space="0" w:color="auto"/>
            <w:left w:val="none" w:sz="0" w:space="0" w:color="auto"/>
            <w:bottom w:val="none" w:sz="0" w:space="0" w:color="auto"/>
            <w:right w:val="none" w:sz="0" w:space="0" w:color="auto"/>
          </w:divBdr>
        </w:div>
        <w:div w:id="321280386">
          <w:marLeft w:val="640"/>
          <w:marRight w:val="0"/>
          <w:marTop w:val="0"/>
          <w:marBottom w:val="0"/>
          <w:divBdr>
            <w:top w:val="none" w:sz="0" w:space="0" w:color="auto"/>
            <w:left w:val="none" w:sz="0" w:space="0" w:color="auto"/>
            <w:bottom w:val="none" w:sz="0" w:space="0" w:color="auto"/>
            <w:right w:val="none" w:sz="0" w:space="0" w:color="auto"/>
          </w:divBdr>
        </w:div>
        <w:div w:id="348995918">
          <w:marLeft w:val="640"/>
          <w:marRight w:val="0"/>
          <w:marTop w:val="0"/>
          <w:marBottom w:val="0"/>
          <w:divBdr>
            <w:top w:val="none" w:sz="0" w:space="0" w:color="auto"/>
            <w:left w:val="none" w:sz="0" w:space="0" w:color="auto"/>
            <w:bottom w:val="none" w:sz="0" w:space="0" w:color="auto"/>
            <w:right w:val="none" w:sz="0" w:space="0" w:color="auto"/>
          </w:divBdr>
        </w:div>
        <w:div w:id="359285251">
          <w:marLeft w:val="640"/>
          <w:marRight w:val="0"/>
          <w:marTop w:val="0"/>
          <w:marBottom w:val="0"/>
          <w:divBdr>
            <w:top w:val="none" w:sz="0" w:space="0" w:color="auto"/>
            <w:left w:val="none" w:sz="0" w:space="0" w:color="auto"/>
            <w:bottom w:val="none" w:sz="0" w:space="0" w:color="auto"/>
            <w:right w:val="none" w:sz="0" w:space="0" w:color="auto"/>
          </w:divBdr>
        </w:div>
        <w:div w:id="400837115">
          <w:marLeft w:val="640"/>
          <w:marRight w:val="0"/>
          <w:marTop w:val="0"/>
          <w:marBottom w:val="0"/>
          <w:divBdr>
            <w:top w:val="none" w:sz="0" w:space="0" w:color="auto"/>
            <w:left w:val="none" w:sz="0" w:space="0" w:color="auto"/>
            <w:bottom w:val="none" w:sz="0" w:space="0" w:color="auto"/>
            <w:right w:val="none" w:sz="0" w:space="0" w:color="auto"/>
          </w:divBdr>
        </w:div>
        <w:div w:id="413015957">
          <w:marLeft w:val="640"/>
          <w:marRight w:val="0"/>
          <w:marTop w:val="0"/>
          <w:marBottom w:val="0"/>
          <w:divBdr>
            <w:top w:val="none" w:sz="0" w:space="0" w:color="auto"/>
            <w:left w:val="none" w:sz="0" w:space="0" w:color="auto"/>
            <w:bottom w:val="none" w:sz="0" w:space="0" w:color="auto"/>
            <w:right w:val="none" w:sz="0" w:space="0" w:color="auto"/>
          </w:divBdr>
        </w:div>
        <w:div w:id="473329660">
          <w:marLeft w:val="640"/>
          <w:marRight w:val="0"/>
          <w:marTop w:val="0"/>
          <w:marBottom w:val="0"/>
          <w:divBdr>
            <w:top w:val="none" w:sz="0" w:space="0" w:color="auto"/>
            <w:left w:val="none" w:sz="0" w:space="0" w:color="auto"/>
            <w:bottom w:val="none" w:sz="0" w:space="0" w:color="auto"/>
            <w:right w:val="none" w:sz="0" w:space="0" w:color="auto"/>
          </w:divBdr>
        </w:div>
        <w:div w:id="476846011">
          <w:marLeft w:val="640"/>
          <w:marRight w:val="0"/>
          <w:marTop w:val="0"/>
          <w:marBottom w:val="0"/>
          <w:divBdr>
            <w:top w:val="none" w:sz="0" w:space="0" w:color="auto"/>
            <w:left w:val="none" w:sz="0" w:space="0" w:color="auto"/>
            <w:bottom w:val="none" w:sz="0" w:space="0" w:color="auto"/>
            <w:right w:val="none" w:sz="0" w:space="0" w:color="auto"/>
          </w:divBdr>
        </w:div>
        <w:div w:id="512647328">
          <w:marLeft w:val="640"/>
          <w:marRight w:val="0"/>
          <w:marTop w:val="0"/>
          <w:marBottom w:val="0"/>
          <w:divBdr>
            <w:top w:val="none" w:sz="0" w:space="0" w:color="auto"/>
            <w:left w:val="none" w:sz="0" w:space="0" w:color="auto"/>
            <w:bottom w:val="none" w:sz="0" w:space="0" w:color="auto"/>
            <w:right w:val="none" w:sz="0" w:space="0" w:color="auto"/>
          </w:divBdr>
        </w:div>
        <w:div w:id="553397262">
          <w:marLeft w:val="640"/>
          <w:marRight w:val="0"/>
          <w:marTop w:val="0"/>
          <w:marBottom w:val="0"/>
          <w:divBdr>
            <w:top w:val="none" w:sz="0" w:space="0" w:color="auto"/>
            <w:left w:val="none" w:sz="0" w:space="0" w:color="auto"/>
            <w:bottom w:val="none" w:sz="0" w:space="0" w:color="auto"/>
            <w:right w:val="none" w:sz="0" w:space="0" w:color="auto"/>
          </w:divBdr>
        </w:div>
        <w:div w:id="556164178">
          <w:marLeft w:val="640"/>
          <w:marRight w:val="0"/>
          <w:marTop w:val="0"/>
          <w:marBottom w:val="0"/>
          <w:divBdr>
            <w:top w:val="none" w:sz="0" w:space="0" w:color="auto"/>
            <w:left w:val="none" w:sz="0" w:space="0" w:color="auto"/>
            <w:bottom w:val="none" w:sz="0" w:space="0" w:color="auto"/>
            <w:right w:val="none" w:sz="0" w:space="0" w:color="auto"/>
          </w:divBdr>
        </w:div>
        <w:div w:id="564995516">
          <w:marLeft w:val="640"/>
          <w:marRight w:val="0"/>
          <w:marTop w:val="0"/>
          <w:marBottom w:val="0"/>
          <w:divBdr>
            <w:top w:val="none" w:sz="0" w:space="0" w:color="auto"/>
            <w:left w:val="none" w:sz="0" w:space="0" w:color="auto"/>
            <w:bottom w:val="none" w:sz="0" w:space="0" w:color="auto"/>
            <w:right w:val="none" w:sz="0" w:space="0" w:color="auto"/>
          </w:divBdr>
        </w:div>
        <w:div w:id="572129652">
          <w:marLeft w:val="640"/>
          <w:marRight w:val="0"/>
          <w:marTop w:val="0"/>
          <w:marBottom w:val="0"/>
          <w:divBdr>
            <w:top w:val="none" w:sz="0" w:space="0" w:color="auto"/>
            <w:left w:val="none" w:sz="0" w:space="0" w:color="auto"/>
            <w:bottom w:val="none" w:sz="0" w:space="0" w:color="auto"/>
            <w:right w:val="none" w:sz="0" w:space="0" w:color="auto"/>
          </w:divBdr>
        </w:div>
        <w:div w:id="587888749">
          <w:marLeft w:val="640"/>
          <w:marRight w:val="0"/>
          <w:marTop w:val="0"/>
          <w:marBottom w:val="0"/>
          <w:divBdr>
            <w:top w:val="none" w:sz="0" w:space="0" w:color="auto"/>
            <w:left w:val="none" w:sz="0" w:space="0" w:color="auto"/>
            <w:bottom w:val="none" w:sz="0" w:space="0" w:color="auto"/>
            <w:right w:val="none" w:sz="0" w:space="0" w:color="auto"/>
          </w:divBdr>
        </w:div>
        <w:div w:id="588387497">
          <w:marLeft w:val="640"/>
          <w:marRight w:val="0"/>
          <w:marTop w:val="0"/>
          <w:marBottom w:val="0"/>
          <w:divBdr>
            <w:top w:val="none" w:sz="0" w:space="0" w:color="auto"/>
            <w:left w:val="none" w:sz="0" w:space="0" w:color="auto"/>
            <w:bottom w:val="none" w:sz="0" w:space="0" w:color="auto"/>
            <w:right w:val="none" w:sz="0" w:space="0" w:color="auto"/>
          </w:divBdr>
        </w:div>
        <w:div w:id="616373797">
          <w:marLeft w:val="640"/>
          <w:marRight w:val="0"/>
          <w:marTop w:val="0"/>
          <w:marBottom w:val="0"/>
          <w:divBdr>
            <w:top w:val="none" w:sz="0" w:space="0" w:color="auto"/>
            <w:left w:val="none" w:sz="0" w:space="0" w:color="auto"/>
            <w:bottom w:val="none" w:sz="0" w:space="0" w:color="auto"/>
            <w:right w:val="none" w:sz="0" w:space="0" w:color="auto"/>
          </w:divBdr>
        </w:div>
        <w:div w:id="625284138">
          <w:marLeft w:val="640"/>
          <w:marRight w:val="0"/>
          <w:marTop w:val="0"/>
          <w:marBottom w:val="0"/>
          <w:divBdr>
            <w:top w:val="none" w:sz="0" w:space="0" w:color="auto"/>
            <w:left w:val="none" w:sz="0" w:space="0" w:color="auto"/>
            <w:bottom w:val="none" w:sz="0" w:space="0" w:color="auto"/>
            <w:right w:val="none" w:sz="0" w:space="0" w:color="auto"/>
          </w:divBdr>
        </w:div>
        <w:div w:id="635260248">
          <w:marLeft w:val="640"/>
          <w:marRight w:val="0"/>
          <w:marTop w:val="0"/>
          <w:marBottom w:val="0"/>
          <w:divBdr>
            <w:top w:val="none" w:sz="0" w:space="0" w:color="auto"/>
            <w:left w:val="none" w:sz="0" w:space="0" w:color="auto"/>
            <w:bottom w:val="none" w:sz="0" w:space="0" w:color="auto"/>
            <w:right w:val="none" w:sz="0" w:space="0" w:color="auto"/>
          </w:divBdr>
        </w:div>
        <w:div w:id="683244702">
          <w:marLeft w:val="640"/>
          <w:marRight w:val="0"/>
          <w:marTop w:val="0"/>
          <w:marBottom w:val="0"/>
          <w:divBdr>
            <w:top w:val="none" w:sz="0" w:space="0" w:color="auto"/>
            <w:left w:val="none" w:sz="0" w:space="0" w:color="auto"/>
            <w:bottom w:val="none" w:sz="0" w:space="0" w:color="auto"/>
            <w:right w:val="none" w:sz="0" w:space="0" w:color="auto"/>
          </w:divBdr>
        </w:div>
        <w:div w:id="694230791">
          <w:marLeft w:val="640"/>
          <w:marRight w:val="0"/>
          <w:marTop w:val="0"/>
          <w:marBottom w:val="0"/>
          <w:divBdr>
            <w:top w:val="none" w:sz="0" w:space="0" w:color="auto"/>
            <w:left w:val="none" w:sz="0" w:space="0" w:color="auto"/>
            <w:bottom w:val="none" w:sz="0" w:space="0" w:color="auto"/>
            <w:right w:val="none" w:sz="0" w:space="0" w:color="auto"/>
          </w:divBdr>
        </w:div>
        <w:div w:id="724109867">
          <w:marLeft w:val="640"/>
          <w:marRight w:val="0"/>
          <w:marTop w:val="0"/>
          <w:marBottom w:val="0"/>
          <w:divBdr>
            <w:top w:val="none" w:sz="0" w:space="0" w:color="auto"/>
            <w:left w:val="none" w:sz="0" w:space="0" w:color="auto"/>
            <w:bottom w:val="none" w:sz="0" w:space="0" w:color="auto"/>
            <w:right w:val="none" w:sz="0" w:space="0" w:color="auto"/>
          </w:divBdr>
        </w:div>
        <w:div w:id="738090539">
          <w:marLeft w:val="640"/>
          <w:marRight w:val="0"/>
          <w:marTop w:val="0"/>
          <w:marBottom w:val="0"/>
          <w:divBdr>
            <w:top w:val="none" w:sz="0" w:space="0" w:color="auto"/>
            <w:left w:val="none" w:sz="0" w:space="0" w:color="auto"/>
            <w:bottom w:val="none" w:sz="0" w:space="0" w:color="auto"/>
            <w:right w:val="none" w:sz="0" w:space="0" w:color="auto"/>
          </w:divBdr>
        </w:div>
        <w:div w:id="741637748">
          <w:marLeft w:val="640"/>
          <w:marRight w:val="0"/>
          <w:marTop w:val="0"/>
          <w:marBottom w:val="0"/>
          <w:divBdr>
            <w:top w:val="none" w:sz="0" w:space="0" w:color="auto"/>
            <w:left w:val="none" w:sz="0" w:space="0" w:color="auto"/>
            <w:bottom w:val="none" w:sz="0" w:space="0" w:color="auto"/>
            <w:right w:val="none" w:sz="0" w:space="0" w:color="auto"/>
          </w:divBdr>
        </w:div>
        <w:div w:id="758209375">
          <w:marLeft w:val="640"/>
          <w:marRight w:val="0"/>
          <w:marTop w:val="0"/>
          <w:marBottom w:val="0"/>
          <w:divBdr>
            <w:top w:val="none" w:sz="0" w:space="0" w:color="auto"/>
            <w:left w:val="none" w:sz="0" w:space="0" w:color="auto"/>
            <w:bottom w:val="none" w:sz="0" w:space="0" w:color="auto"/>
            <w:right w:val="none" w:sz="0" w:space="0" w:color="auto"/>
          </w:divBdr>
        </w:div>
        <w:div w:id="790711310">
          <w:marLeft w:val="640"/>
          <w:marRight w:val="0"/>
          <w:marTop w:val="0"/>
          <w:marBottom w:val="0"/>
          <w:divBdr>
            <w:top w:val="none" w:sz="0" w:space="0" w:color="auto"/>
            <w:left w:val="none" w:sz="0" w:space="0" w:color="auto"/>
            <w:bottom w:val="none" w:sz="0" w:space="0" w:color="auto"/>
            <w:right w:val="none" w:sz="0" w:space="0" w:color="auto"/>
          </w:divBdr>
        </w:div>
        <w:div w:id="792793666">
          <w:marLeft w:val="640"/>
          <w:marRight w:val="0"/>
          <w:marTop w:val="0"/>
          <w:marBottom w:val="0"/>
          <w:divBdr>
            <w:top w:val="none" w:sz="0" w:space="0" w:color="auto"/>
            <w:left w:val="none" w:sz="0" w:space="0" w:color="auto"/>
            <w:bottom w:val="none" w:sz="0" w:space="0" w:color="auto"/>
            <w:right w:val="none" w:sz="0" w:space="0" w:color="auto"/>
          </w:divBdr>
        </w:div>
        <w:div w:id="804814717">
          <w:marLeft w:val="640"/>
          <w:marRight w:val="0"/>
          <w:marTop w:val="0"/>
          <w:marBottom w:val="0"/>
          <w:divBdr>
            <w:top w:val="none" w:sz="0" w:space="0" w:color="auto"/>
            <w:left w:val="none" w:sz="0" w:space="0" w:color="auto"/>
            <w:bottom w:val="none" w:sz="0" w:space="0" w:color="auto"/>
            <w:right w:val="none" w:sz="0" w:space="0" w:color="auto"/>
          </w:divBdr>
        </w:div>
        <w:div w:id="811872485">
          <w:marLeft w:val="640"/>
          <w:marRight w:val="0"/>
          <w:marTop w:val="0"/>
          <w:marBottom w:val="0"/>
          <w:divBdr>
            <w:top w:val="none" w:sz="0" w:space="0" w:color="auto"/>
            <w:left w:val="none" w:sz="0" w:space="0" w:color="auto"/>
            <w:bottom w:val="none" w:sz="0" w:space="0" w:color="auto"/>
            <w:right w:val="none" w:sz="0" w:space="0" w:color="auto"/>
          </w:divBdr>
        </w:div>
        <w:div w:id="836460795">
          <w:marLeft w:val="640"/>
          <w:marRight w:val="0"/>
          <w:marTop w:val="0"/>
          <w:marBottom w:val="0"/>
          <w:divBdr>
            <w:top w:val="none" w:sz="0" w:space="0" w:color="auto"/>
            <w:left w:val="none" w:sz="0" w:space="0" w:color="auto"/>
            <w:bottom w:val="none" w:sz="0" w:space="0" w:color="auto"/>
            <w:right w:val="none" w:sz="0" w:space="0" w:color="auto"/>
          </w:divBdr>
        </w:div>
        <w:div w:id="887960289">
          <w:marLeft w:val="640"/>
          <w:marRight w:val="0"/>
          <w:marTop w:val="0"/>
          <w:marBottom w:val="0"/>
          <w:divBdr>
            <w:top w:val="none" w:sz="0" w:space="0" w:color="auto"/>
            <w:left w:val="none" w:sz="0" w:space="0" w:color="auto"/>
            <w:bottom w:val="none" w:sz="0" w:space="0" w:color="auto"/>
            <w:right w:val="none" w:sz="0" w:space="0" w:color="auto"/>
          </w:divBdr>
        </w:div>
        <w:div w:id="910844839">
          <w:marLeft w:val="640"/>
          <w:marRight w:val="0"/>
          <w:marTop w:val="0"/>
          <w:marBottom w:val="0"/>
          <w:divBdr>
            <w:top w:val="none" w:sz="0" w:space="0" w:color="auto"/>
            <w:left w:val="none" w:sz="0" w:space="0" w:color="auto"/>
            <w:bottom w:val="none" w:sz="0" w:space="0" w:color="auto"/>
            <w:right w:val="none" w:sz="0" w:space="0" w:color="auto"/>
          </w:divBdr>
        </w:div>
        <w:div w:id="917325701">
          <w:marLeft w:val="640"/>
          <w:marRight w:val="0"/>
          <w:marTop w:val="0"/>
          <w:marBottom w:val="0"/>
          <w:divBdr>
            <w:top w:val="none" w:sz="0" w:space="0" w:color="auto"/>
            <w:left w:val="none" w:sz="0" w:space="0" w:color="auto"/>
            <w:bottom w:val="none" w:sz="0" w:space="0" w:color="auto"/>
            <w:right w:val="none" w:sz="0" w:space="0" w:color="auto"/>
          </w:divBdr>
        </w:div>
        <w:div w:id="979724732">
          <w:marLeft w:val="640"/>
          <w:marRight w:val="0"/>
          <w:marTop w:val="0"/>
          <w:marBottom w:val="0"/>
          <w:divBdr>
            <w:top w:val="none" w:sz="0" w:space="0" w:color="auto"/>
            <w:left w:val="none" w:sz="0" w:space="0" w:color="auto"/>
            <w:bottom w:val="none" w:sz="0" w:space="0" w:color="auto"/>
            <w:right w:val="none" w:sz="0" w:space="0" w:color="auto"/>
          </w:divBdr>
        </w:div>
        <w:div w:id="1026564478">
          <w:marLeft w:val="640"/>
          <w:marRight w:val="0"/>
          <w:marTop w:val="0"/>
          <w:marBottom w:val="0"/>
          <w:divBdr>
            <w:top w:val="none" w:sz="0" w:space="0" w:color="auto"/>
            <w:left w:val="none" w:sz="0" w:space="0" w:color="auto"/>
            <w:bottom w:val="none" w:sz="0" w:space="0" w:color="auto"/>
            <w:right w:val="none" w:sz="0" w:space="0" w:color="auto"/>
          </w:divBdr>
        </w:div>
        <w:div w:id="1044214049">
          <w:marLeft w:val="640"/>
          <w:marRight w:val="0"/>
          <w:marTop w:val="0"/>
          <w:marBottom w:val="0"/>
          <w:divBdr>
            <w:top w:val="none" w:sz="0" w:space="0" w:color="auto"/>
            <w:left w:val="none" w:sz="0" w:space="0" w:color="auto"/>
            <w:bottom w:val="none" w:sz="0" w:space="0" w:color="auto"/>
            <w:right w:val="none" w:sz="0" w:space="0" w:color="auto"/>
          </w:divBdr>
        </w:div>
        <w:div w:id="1061519002">
          <w:marLeft w:val="640"/>
          <w:marRight w:val="0"/>
          <w:marTop w:val="0"/>
          <w:marBottom w:val="0"/>
          <w:divBdr>
            <w:top w:val="none" w:sz="0" w:space="0" w:color="auto"/>
            <w:left w:val="none" w:sz="0" w:space="0" w:color="auto"/>
            <w:bottom w:val="none" w:sz="0" w:space="0" w:color="auto"/>
            <w:right w:val="none" w:sz="0" w:space="0" w:color="auto"/>
          </w:divBdr>
        </w:div>
        <w:div w:id="1065178070">
          <w:marLeft w:val="640"/>
          <w:marRight w:val="0"/>
          <w:marTop w:val="0"/>
          <w:marBottom w:val="0"/>
          <w:divBdr>
            <w:top w:val="none" w:sz="0" w:space="0" w:color="auto"/>
            <w:left w:val="none" w:sz="0" w:space="0" w:color="auto"/>
            <w:bottom w:val="none" w:sz="0" w:space="0" w:color="auto"/>
            <w:right w:val="none" w:sz="0" w:space="0" w:color="auto"/>
          </w:divBdr>
        </w:div>
        <w:div w:id="1155417164">
          <w:marLeft w:val="640"/>
          <w:marRight w:val="0"/>
          <w:marTop w:val="0"/>
          <w:marBottom w:val="0"/>
          <w:divBdr>
            <w:top w:val="none" w:sz="0" w:space="0" w:color="auto"/>
            <w:left w:val="none" w:sz="0" w:space="0" w:color="auto"/>
            <w:bottom w:val="none" w:sz="0" w:space="0" w:color="auto"/>
            <w:right w:val="none" w:sz="0" w:space="0" w:color="auto"/>
          </w:divBdr>
        </w:div>
        <w:div w:id="1186288415">
          <w:marLeft w:val="640"/>
          <w:marRight w:val="0"/>
          <w:marTop w:val="0"/>
          <w:marBottom w:val="0"/>
          <w:divBdr>
            <w:top w:val="none" w:sz="0" w:space="0" w:color="auto"/>
            <w:left w:val="none" w:sz="0" w:space="0" w:color="auto"/>
            <w:bottom w:val="none" w:sz="0" w:space="0" w:color="auto"/>
            <w:right w:val="none" w:sz="0" w:space="0" w:color="auto"/>
          </w:divBdr>
        </w:div>
        <w:div w:id="1188252135">
          <w:marLeft w:val="640"/>
          <w:marRight w:val="0"/>
          <w:marTop w:val="0"/>
          <w:marBottom w:val="0"/>
          <w:divBdr>
            <w:top w:val="none" w:sz="0" w:space="0" w:color="auto"/>
            <w:left w:val="none" w:sz="0" w:space="0" w:color="auto"/>
            <w:bottom w:val="none" w:sz="0" w:space="0" w:color="auto"/>
            <w:right w:val="none" w:sz="0" w:space="0" w:color="auto"/>
          </w:divBdr>
        </w:div>
        <w:div w:id="1197541742">
          <w:marLeft w:val="640"/>
          <w:marRight w:val="0"/>
          <w:marTop w:val="0"/>
          <w:marBottom w:val="0"/>
          <w:divBdr>
            <w:top w:val="none" w:sz="0" w:space="0" w:color="auto"/>
            <w:left w:val="none" w:sz="0" w:space="0" w:color="auto"/>
            <w:bottom w:val="none" w:sz="0" w:space="0" w:color="auto"/>
            <w:right w:val="none" w:sz="0" w:space="0" w:color="auto"/>
          </w:divBdr>
        </w:div>
        <w:div w:id="1226259179">
          <w:marLeft w:val="640"/>
          <w:marRight w:val="0"/>
          <w:marTop w:val="0"/>
          <w:marBottom w:val="0"/>
          <w:divBdr>
            <w:top w:val="none" w:sz="0" w:space="0" w:color="auto"/>
            <w:left w:val="none" w:sz="0" w:space="0" w:color="auto"/>
            <w:bottom w:val="none" w:sz="0" w:space="0" w:color="auto"/>
            <w:right w:val="none" w:sz="0" w:space="0" w:color="auto"/>
          </w:divBdr>
        </w:div>
        <w:div w:id="1237745421">
          <w:marLeft w:val="640"/>
          <w:marRight w:val="0"/>
          <w:marTop w:val="0"/>
          <w:marBottom w:val="0"/>
          <w:divBdr>
            <w:top w:val="none" w:sz="0" w:space="0" w:color="auto"/>
            <w:left w:val="none" w:sz="0" w:space="0" w:color="auto"/>
            <w:bottom w:val="none" w:sz="0" w:space="0" w:color="auto"/>
            <w:right w:val="none" w:sz="0" w:space="0" w:color="auto"/>
          </w:divBdr>
        </w:div>
        <w:div w:id="1246452284">
          <w:marLeft w:val="640"/>
          <w:marRight w:val="0"/>
          <w:marTop w:val="0"/>
          <w:marBottom w:val="0"/>
          <w:divBdr>
            <w:top w:val="none" w:sz="0" w:space="0" w:color="auto"/>
            <w:left w:val="none" w:sz="0" w:space="0" w:color="auto"/>
            <w:bottom w:val="none" w:sz="0" w:space="0" w:color="auto"/>
            <w:right w:val="none" w:sz="0" w:space="0" w:color="auto"/>
          </w:divBdr>
        </w:div>
        <w:div w:id="1262954016">
          <w:marLeft w:val="640"/>
          <w:marRight w:val="0"/>
          <w:marTop w:val="0"/>
          <w:marBottom w:val="0"/>
          <w:divBdr>
            <w:top w:val="none" w:sz="0" w:space="0" w:color="auto"/>
            <w:left w:val="none" w:sz="0" w:space="0" w:color="auto"/>
            <w:bottom w:val="none" w:sz="0" w:space="0" w:color="auto"/>
            <w:right w:val="none" w:sz="0" w:space="0" w:color="auto"/>
          </w:divBdr>
        </w:div>
        <w:div w:id="1263420196">
          <w:marLeft w:val="640"/>
          <w:marRight w:val="0"/>
          <w:marTop w:val="0"/>
          <w:marBottom w:val="0"/>
          <w:divBdr>
            <w:top w:val="none" w:sz="0" w:space="0" w:color="auto"/>
            <w:left w:val="none" w:sz="0" w:space="0" w:color="auto"/>
            <w:bottom w:val="none" w:sz="0" w:space="0" w:color="auto"/>
            <w:right w:val="none" w:sz="0" w:space="0" w:color="auto"/>
          </w:divBdr>
        </w:div>
        <w:div w:id="1264680096">
          <w:marLeft w:val="640"/>
          <w:marRight w:val="0"/>
          <w:marTop w:val="0"/>
          <w:marBottom w:val="0"/>
          <w:divBdr>
            <w:top w:val="none" w:sz="0" w:space="0" w:color="auto"/>
            <w:left w:val="none" w:sz="0" w:space="0" w:color="auto"/>
            <w:bottom w:val="none" w:sz="0" w:space="0" w:color="auto"/>
            <w:right w:val="none" w:sz="0" w:space="0" w:color="auto"/>
          </w:divBdr>
        </w:div>
        <w:div w:id="1303535696">
          <w:marLeft w:val="640"/>
          <w:marRight w:val="0"/>
          <w:marTop w:val="0"/>
          <w:marBottom w:val="0"/>
          <w:divBdr>
            <w:top w:val="none" w:sz="0" w:space="0" w:color="auto"/>
            <w:left w:val="none" w:sz="0" w:space="0" w:color="auto"/>
            <w:bottom w:val="none" w:sz="0" w:space="0" w:color="auto"/>
            <w:right w:val="none" w:sz="0" w:space="0" w:color="auto"/>
          </w:divBdr>
        </w:div>
        <w:div w:id="1323317944">
          <w:marLeft w:val="640"/>
          <w:marRight w:val="0"/>
          <w:marTop w:val="0"/>
          <w:marBottom w:val="0"/>
          <w:divBdr>
            <w:top w:val="none" w:sz="0" w:space="0" w:color="auto"/>
            <w:left w:val="none" w:sz="0" w:space="0" w:color="auto"/>
            <w:bottom w:val="none" w:sz="0" w:space="0" w:color="auto"/>
            <w:right w:val="none" w:sz="0" w:space="0" w:color="auto"/>
          </w:divBdr>
        </w:div>
        <w:div w:id="1369447511">
          <w:marLeft w:val="640"/>
          <w:marRight w:val="0"/>
          <w:marTop w:val="0"/>
          <w:marBottom w:val="0"/>
          <w:divBdr>
            <w:top w:val="none" w:sz="0" w:space="0" w:color="auto"/>
            <w:left w:val="none" w:sz="0" w:space="0" w:color="auto"/>
            <w:bottom w:val="none" w:sz="0" w:space="0" w:color="auto"/>
            <w:right w:val="none" w:sz="0" w:space="0" w:color="auto"/>
          </w:divBdr>
        </w:div>
        <w:div w:id="1376811529">
          <w:marLeft w:val="640"/>
          <w:marRight w:val="0"/>
          <w:marTop w:val="0"/>
          <w:marBottom w:val="0"/>
          <w:divBdr>
            <w:top w:val="none" w:sz="0" w:space="0" w:color="auto"/>
            <w:left w:val="none" w:sz="0" w:space="0" w:color="auto"/>
            <w:bottom w:val="none" w:sz="0" w:space="0" w:color="auto"/>
            <w:right w:val="none" w:sz="0" w:space="0" w:color="auto"/>
          </w:divBdr>
        </w:div>
        <w:div w:id="1384670441">
          <w:marLeft w:val="640"/>
          <w:marRight w:val="0"/>
          <w:marTop w:val="0"/>
          <w:marBottom w:val="0"/>
          <w:divBdr>
            <w:top w:val="none" w:sz="0" w:space="0" w:color="auto"/>
            <w:left w:val="none" w:sz="0" w:space="0" w:color="auto"/>
            <w:bottom w:val="none" w:sz="0" w:space="0" w:color="auto"/>
            <w:right w:val="none" w:sz="0" w:space="0" w:color="auto"/>
          </w:divBdr>
        </w:div>
        <w:div w:id="1430858736">
          <w:marLeft w:val="640"/>
          <w:marRight w:val="0"/>
          <w:marTop w:val="0"/>
          <w:marBottom w:val="0"/>
          <w:divBdr>
            <w:top w:val="none" w:sz="0" w:space="0" w:color="auto"/>
            <w:left w:val="none" w:sz="0" w:space="0" w:color="auto"/>
            <w:bottom w:val="none" w:sz="0" w:space="0" w:color="auto"/>
            <w:right w:val="none" w:sz="0" w:space="0" w:color="auto"/>
          </w:divBdr>
        </w:div>
        <w:div w:id="1435437952">
          <w:marLeft w:val="640"/>
          <w:marRight w:val="0"/>
          <w:marTop w:val="0"/>
          <w:marBottom w:val="0"/>
          <w:divBdr>
            <w:top w:val="none" w:sz="0" w:space="0" w:color="auto"/>
            <w:left w:val="none" w:sz="0" w:space="0" w:color="auto"/>
            <w:bottom w:val="none" w:sz="0" w:space="0" w:color="auto"/>
            <w:right w:val="none" w:sz="0" w:space="0" w:color="auto"/>
          </w:divBdr>
        </w:div>
        <w:div w:id="1438523711">
          <w:marLeft w:val="640"/>
          <w:marRight w:val="0"/>
          <w:marTop w:val="0"/>
          <w:marBottom w:val="0"/>
          <w:divBdr>
            <w:top w:val="none" w:sz="0" w:space="0" w:color="auto"/>
            <w:left w:val="none" w:sz="0" w:space="0" w:color="auto"/>
            <w:bottom w:val="none" w:sz="0" w:space="0" w:color="auto"/>
            <w:right w:val="none" w:sz="0" w:space="0" w:color="auto"/>
          </w:divBdr>
        </w:div>
        <w:div w:id="1441683497">
          <w:marLeft w:val="640"/>
          <w:marRight w:val="0"/>
          <w:marTop w:val="0"/>
          <w:marBottom w:val="0"/>
          <w:divBdr>
            <w:top w:val="none" w:sz="0" w:space="0" w:color="auto"/>
            <w:left w:val="none" w:sz="0" w:space="0" w:color="auto"/>
            <w:bottom w:val="none" w:sz="0" w:space="0" w:color="auto"/>
            <w:right w:val="none" w:sz="0" w:space="0" w:color="auto"/>
          </w:divBdr>
        </w:div>
        <w:div w:id="1466892781">
          <w:marLeft w:val="640"/>
          <w:marRight w:val="0"/>
          <w:marTop w:val="0"/>
          <w:marBottom w:val="0"/>
          <w:divBdr>
            <w:top w:val="none" w:sz="0" w:space="0" w:color="auto"/>
            <w:left w:val="none" w:sz="0" w:space="0" w:color="auto"/>
            <w:bottom w:val="none" w:sz="0" w:space="0" w:color="auto"/>
            <w:right w:val="none" w:sz="0" w:space="0" w:color="auto"/>
          </w:divBdr>
        </w:div>
        <w:div w:id="1482693979">
          <w:marLeft w:val="640"/>
          <w:marRight w:val="0"/>
          <w:marTop w:val="0"/>
          <w:marBottom w:val="0"/>
          <w:divBdr>
            <w:top w:val="none" w:sz="0" w:space="0" w:color="auto"/>
            <w:left w:val="none" w:sz="0" w:space="0" w:color="auto"/>
            <w:bottom w:val="none" w:sz="0" w:space="0" w:color="auto"/>
            <w:right w:val="none" w:sz="0" w:space="0" w:color="auto"/>
          </w:divBdr>
        </w:div>
        <w:div w:id="1501657414">
          <w:marLeft w:val="640"/>
          <w:marRight w:val="0"/>
          <w:marTop w:val="0"/>
          <w:marBottom w:val="0"/>
          <w:divBdr>
            <w:top w:val="none" w:sz="0" w:space="0" w:color="auto"/>
            <w:left w:val="none" w:sz="0" w:space="0" w:color="auto"/>
            <w:bottom w:val="none" w:sz="0" w:space="0" w:color="auto"/>
            <w:right w:val="none" w:sz="0" w:space="0" w:color="auto"/>
          </w:divBdr>
        </w:div>
        <w:div w:id="1505974490">
          <w:marLeft w:val="640"/>
          <w:marRight w:val="0"/>
          <w:marTop w:val="0"/>
          <w:marBottom w:val="0"/>
          <w:divBdr>
            <w:top w:val="none" w:sz="0" w:space="0" w:color="auto"/>
            <w:left w:val="none" w:sz="0" w:space="0" w:color="auto"/>
            <w:bottom w:val="none" w:sz="0" w:space="0" w:color="auto"/>
            <w:right w:val="none" w:sz="0" w:space="0" w:color="auto"/>
          </w:divBdr>
        </w:div>
        <w:div w:id="1570000413">
          <w:marLeft w:val="640"/>
          <w:marRight w:val="0"/>
          <w:marTop w:val="0"/>
          <w:marBottom w:val="0"/>
          <w:divBdr>
            <w:top w:val="none" w:sz="0" w:space="0" w:color="auto"/>
            <w:left w:val="none" w:sz="0" w:space="0" w:color="auto"/>
            <w:bottom w:val="none" w:sz="0" w:space="0" w:color="auto"/>
            <w:right w:val="none" w:sz="0" w:space="0" w:color="auto"/>
          </w:divBdr>
        </w:div>
        <w:div w:id="1581065366">
          <w:marLeft w:val="640"/>
          <w:marRight w:val="0"/>
          <w:marTop w:val="0"/>
          <w:marBottom w:val="0"/>
          <w:divBdr>
            <w:top w:val="none" w:sz="0" w:space="0" w:color="auto"/>
            <w:left w:val="none" w:sz="0" w:space="0" w:color="auto"/>
            <w:bottom w:val="none" w:sz="0" w:space="0" w:color="auto"/>
            <w:right w:val="none" w:sz="0" w:space="0" w:color="auto"/>
          </w:divBdr>
        </w:div>
        <w:div w:id="1597060533">
          <w:marLeft w:val="640"/>
          <w:marRight w:val="0"/>
          <w:marTop w:val="0"/>
          <w:marBottom w:val="0"/>
          <w:divBdr>
            <w:top w:val="none" w:sz="0" w:space="0" w:color="auto"/>
            <w:left w:val="none" w:sz="0" w:space="0" w:color="auto"/>
            <w:bottom w:val="none" w:sz="0" w:space="0" w:color="auto"/>
            <w:right w:val="none" w:sz="0" w:space="0" w:color="auto"/>
          </w:divBdr>
        </w:div>
      </w:divsChild>
    </w:div>
    <w:div w:id="130364607">
      <w:bodyDiv w:val="1"/>
      <w:marLeft w:val="0"/>
      <w:marRight w:val="0"/>
      <w:marTop w:val="0"/>
      <w:marBottom w:val="0"/>
      <w:divBdr>
        <w:top w:val="none" w:sz="0" w:space="0" w:color="auto"/>
        <w:left w:val="none" w:sz="0" w:space="0" w:color="auto"/>
        <w:bottom w:val="none" w:sz="0" w:space="0" w:color="auto"/>
        <w:right w:val="none" w:sz="0" w:space="0" w:color="auto"/>
      </w:divBdr>
      <w:divsChild>
        <w:div w:id="44188283">
          <w:marLeft w:val="640"/>
          <w:marRight w:val="0"/>
          <w:marTop w:val="0"/>
          <w:marBottom w:val="0"/>
          <w:divBdr>
            <w:top w:val="none" w:sz="0" w:space="0" w:color="auto"/>
            <w:left w:val="none" w:sz="0" w:space="0" w:color="auto"/>
            <w:bottom w:val="none" w:sz="0" w:space="0" w:color="auto"/>
            <w:right w:val="none" w:sz="0" w:space="0" w:color="auto"/>
          </w:divBdr>
        </w:div>
        <w:div w:id="71589695">
          <w:marLeft w:val="640"/>
          <w:marRight w:val="0"/>
          <w:marTop w:val="0"/>
          <w:marBottom w:val="0"/>
          <w:divBdr>
            <w:top w:val="none" w:sz="0" w:space="0" w:color="auto"/>
            <w:left w:val="none" w:sz="0" w:space="0" w:color="auto"/>
            <w:bottom w:val="none" w:sz="0" w:space="0" w:color="auto"/>
            <w:right w:val="none" w:sz="0" w:space="0" w:color="auto"/>
          </w:divBdr>
        </w:div>
        <w:div w:id="103229715">
          <w:marLeft w:val="640"/>
          <w:marRight w:val="0"/>
          <w:marTop w:val="0"/>
          <w:marBottom w:val="0"/>
          <w:divBdr>
            <w:top w:val="none" w:sz="0" w:space="0" w:color="auto"/>
            <w:left w:val="none" w:sz="0" w:space="0" w:color="auto"/>
            <w:bottom w:val="none" w:sz="0" w:space="0" w:color="auto"/>
            <w:right w:val="none" w:sz="0" w:space="0" w:color="auto"/>
          </w:divBdr>
        </w:div>
        <w:div w:id="107284801">
          <w:marLeft w:val="640"/>
          <w:marRight w:val="0"/>
          <w:marTop w:val="0"/>
          <w:marBottom w:val="0"/>
          <w:divBdr>
            <w:top w:val="none" w:sz="0" w:space="0" w:color="auto"/>
            <w:left w:val="none" w:sz="0" w:space="0" w:color="auto"/>
            <w:bottom w:val="none" w:sz="0" w:space="0" w:color="auto"/>
            <w:right w:val="none" w:sz="0" w:space="0" w:color="auto"/>
          </w:divBdr>
        </w:div>
        <w:div w:id="139621539">
          <w:marLeft w:val="640"/>
          <w:marRight w:val="0"/>
          <w:marTop w:val="0"/>
          <w:marBottom w:val="0"/>
          <w:divBdr>
            <w:top w:val="none" w:sz="0" w:space="0" w:color="auto"/>
            <w:left w:val="none" w:sz="0" w:space="0" w:color="auto"/>
            <w:bottom w:val="none" w:sz="0" w:space="0" w:color="auto"/>
            <w:right w:val="none" w:sz="0" w:space="0" w:color="auto"/>
          </w:divBdr>
        </w:div>
        <w:div w:id="148904831">
          <w:marLeft w:val="640"/>
          <w:marRight w:val="0"/>
          <w:marTop w:val="0"/>
          <w:marBottom w:val="0"/>
          <w:divBdr>
            <w:top w:val="none" w:sz="0" w:space="0" w:color="auto"/>
            <w:left w:val="none" w:sz="0" w:space="0" w:color="auto"/>
            <w:bottom w:val="none" w:sz="0" w:space="0" w:color="auto"/>
            <w:right w:val="none" w:sz="0" w:space="0" w:color="auto"/>
          </w:divBdr>
        </w:div>
        <w:div w:id="159929656">
          <w:marLeft w:val="640"/>
          <w:marRight w:val="0"/>
          <w:marTop w:val="0"/>
          <w:marBottom w:val="0"/>
          <w:divBdr>
            <w:top w:val="none" w:sz="0" w:space="0" w:color="auto"/>
            <w:left w:val="none" w:sz="0" w:space="0" w:color="auto"/>
            <w:bottom w:val="none" w:sz="0" w:space="0" w:color="auto"/>
            <w:right w:val="none" w:sz="0" w:space="0" w:color="auto"/>
          </w:divBdr>
        </w:div>
        <w:div w:id="170609948">
          <w:marLeft w:val="640"/>
          <w:marRight w:val="0"/>
          <w:marTop w:val="0"/>
          <w:marBottom w:val="0"/>
          <w:divBdr>
            <w:top w:val="none" w:sz="0" w:space="0" w:color="auto"/>
            <w:left w:val="none" w:sz="0" w:space="0" w:color="auto"/>
            <w:bottom w:val="none" w:sz="0" w:space="0" w:color="auto"/>
            <w:right w:val="none" w:sz="0" w:space="0" w:color="auto"/>
          </w:divBdr>
        </w:div>
        <w:div w:id="192500561">
          <w:marLeft w:val="640"/>
          <w:marRight w:val="0"/>
          <w:marTop w:val="0"/>
          <w:marBottom w:val="0"/>
          <w:divBdr>
            <w:top w:val="none" w:sz="0" w:space="0" w:color="auto"/>
            <w:left w:val="none" w:sz="0" w:space="0" w:color="auto"/>
            <w:bottom w:val="none" w:sz="0" w:space="0" w:color="auto"/>
            <w:right w:val="none" w:sz="0" w:space="0" w:color="auto"/>
          </w:divBdr>
        </w:div>
        <w:div w:id="265042513">
          <w:marLeft w:val="640"/>
          <w:marRight w:val="0"/>
          <w:marTop w:val="0"/>
          <w:marBottom w:val="0"/>
          <w:divBdr>
            <w:top w:val="none" w:sz="0" w:space="0" w:color="auto"/>
            <w:left w:val="none" w:sz="0" w:space="0" w:color="auto"/>
            <w:bottom w:val="none" w:sz="0" w:space="0" w:color="auto"/>
            <w:right w:val="none" w:sz="0" w:space="0" w:color="auto"/>
          </w:divBdr>
        </w:div>
        <w:div w:id="327945588">
          <w:marLeft w:val="640"/>
          <w:marRight w:val="0"/>
          <w:marTop w:val="0"/>
          <w:marBottom w:val="0"/>
          <w:divBdr>
            <w:top w:val="none" w:sz="0" w:space="0" w:color="auto"/>
            <w:left w:val="none" w:sz="0" w:space="0" w:color="auto"/>
            <w:bottom w:val="none" w:sz="0" w:space="0" w:color="auto"/>
            <w:right w:val="none" w:sz="0" w:space="0" w:color="auto"/>
          </w:divBdr>
        </w:div>
        <w:div w:id="332028804">
          <w:marLeft w:val="640"/>
          <w:marRight w:val="0"/>
          <w:marTop w:val="0"/>
          <w:marBottom w:val="0"/>
          <w:divBdr>
            <w:top w:val="none" w:sz="0" w:space="0" w:color="auto"/>
            <w:left w:val="none" w:sz="0" w:space="0" w:color="auto"/>
            <w:bottom w:val="none" w:sz="0" w:space="0" w:color="auto"/>
            <w:right w:val="none" w:sz="0" w:space="0" w:color="auto"/>
          </w:divBdr>
        </w:div>
        <w:div w:id="350649973">
          <w:marLeft w:val="640"/>
          <w:marRight w:val="0"/>
          <w:marTop w:val="0"/>
          <w:marBottom w:val="0"/>
          <w:divBdr>
            <w:top w:val="none" w:sz="0" w:space="0" w:color="auto"/>
            <w:left w:val="none" w:sz="0" w:space="0" w:color="auto"/>
            <w:bottom w:val="none" w:sz="0" w:space="0" w:color="auto"/>
            <w:right w:val="none" w:sz="0" w:space="0" w:color="auto"/>
          </w:divBdr>
        </w:div>
        <w:div w:id="355079134">
          <w:marLeft w:val="640"/>
          <w:marRight w:val="0"/>
          <w:marTop w:val="0"/>
          <w:marBottom w:val="0"/>
          <w:divBdr>
            <w:top w:val="none" w:sz="0" w:space="0" w:color="auto"/>
            <w:left w:val="none" w:sz="0" w:space="0" w:color="auto"/>
            <w:bottom w:val="none" w:sz="0" w:space="0" w:color="auto"/>
            <w:right w:val="none" w:sz="0" w:space="0" w:color="auto"/>
          </w:divBdr>
        </w:div>
        <w:div w:id="379746612">
          <w:marLeft w:val="640"/>
          <w:marRight w:val="0"/>
          <w:marTop w:val="0"/>
          <w:marBottom w:val="0"/>
          <w:divBdr>
            <w:top w:val="none" w:sz="0" w:space="0" w:color="auto"/>
            <w:left w:val="none" w:sz="0" w:space="0" w:color="auto"/>
            <w:bottom w:val="none" w:sz="0" w:space="0" w:color="auto"/>
            <w:right w:val="none" w:sz="0" w:space="0" w:color="auto"/>
          </w:divBdr>
        </w:div>
        <w:div w:id="386533604">
          <w:marLeft w:val="640"/>
          <w:marRight w:val="0"/>
          <w:marTop w:val="0"/>
          <w:marBottom w:val="0"/>
          <w:divBdr>
            <w:top w:val="none" w:sz="0" w:space="0" w:color="auto"/>
            <w:left w:val="none" w:sz="0" w:space="0" w:color="auto"/>
            <w:bottom w:val="none" w:sz="0" w:space="0" w:color="auto"/>
            <w:right w:val="none" w:sz="0" w:space="0" w:color="auto"/>
          </w:divBdr>
        </w:div>
        <w:div w:id="388262968">
          <w:marLeft w:val="640"/>
          <w:marRight w:val="0"/>
          <w:marTop w:val="0"/>
          <w:marBottom w:val="0"/>
          <w:divBdr>
            <w:top w:val="none" w:sz="0" w:space="0" w:color="auto"/>
            <w:left w:val="none" w:sz="0" w:space="0" w:color="auto"/>
            <w:bottom w:val="none" w:sz="0" w:space="0" w:color="auto"/>
            <w:right w:val="none" w:sz="0" w:space="0" w:color="auto"/>
          </w:divBdr>
        </w:div>
        <w:div w:id="402072863">
          <w:marLeft w:val="640"/>
          <w:marRight w:val="0"/>
          <w:marTop w:val="0"/>
          <w:marBottom w:val="0"/>
          <w:divBdr>
            <w:top w:val="none" w:sz="0" w:space="0" w:color="auto"/>
            <w:left w:val="none" w:sz="0" w:space="0" w:color="auto"/>
            <w:bottom w:val="none" w:sz="0" w:space="0" w:color="auto"/>
            <w:right w:val="none" w:sz="0" w:space="0" w:color="auto"/>
          </w:divBdr>
        </w:div>
        <w:div w:id="422995342">
          <w:marLeft w:val="640"/>
          <w:marRight w:val="0"/>
          <w:marTop w:val="0"/>
          <w:marBottom w:val="0"/>
          <w:divBdr>
            <w:top w:val="none" w:sz="0" w:space="0" w:color="auto"/>
            <w:left w:val="none" w:sz="0" w:space="0" w:color="auto"/>
            <w:bottom w:val="none" w:sz="0" w:space="0" w:color="auto"/>
            <w:right w:val="none" w:sz="0" w:space="0" w:color="auto"/>
          </w:divBdr>
        </w:div>
        <w:div w:id="451943444">
          <w:marLeft w:val="640"/>
          <w:marRight w:val="0"/>
          <w:marTop w:val="0"/>
          <w:marBottom w:val="0"/>
          <w:divBdr>
            <w:top w:val="none" w:sz="0" w:space="0" w:color="auto"/>
            <w:left w:val="none" w:sz="0" w:space="0" w:color="auto"/>
            <w:bottom w:val="none" w:sz="0" w:space="0" w:color="auto"/>
            <w:right w:val="none" w:sz="0" w:space="0" w:color="auto"/>
          </w:divBdr>
        </w:div>
        <w:div w:id="473524488">
          <w:marLeft w:val="640"/>
          <w:marRight w:val="0"/>
          <w:marTop w:val="0"/>
          <w:marBottom w:val="0"/>
          <w:divBdr>
            <w:top w:val="none" w:sz="0" w:space="0" w:color="auto"/>
            <w:left w:val="none" w:sz="0" w:space="0" w:color="auto"/>
            <w:bottom w:val="none" w:sz="0" w:space="0" w:color="auto"/>
            <w:right w:val="none" w:sz="0" w:space="0" w:color="auto"/>
          </w:divBdr>
        </w:div>
        <w:div w:id="480007731">
          <w:marLeft w:val="640"/>
          <w:marRight w:val="0"/>
          <w:marTop w:val="0"/>
          <w:marBottom w:val="0"/>
          <w:divBdr>
            <w:top w:val="none" w:sz="0" w:space="0" w:color="auto"/>
            <w:left w:val="none" w:sz="0" w:space="0" w:color="auto"/>
            <w:bottom w:val="none" w:sz="0" w:space="0" w:color="auto"/>
            <w:right w:val="none" w:sz="0" w:space="0" w:color="auto"/>
          </w:divBdr>
        </w:div>
        <w:div w:id="512450653">
          <w:marLeft w:val="640"/>
          <w:marRight w:val="0"/>
          <w:marTop w:val="0"/>
          <w:marBottom w:val="0"/>
          <w:divBdr>
            <w:top w:val="none" w:sz="0" w:space="0" w:color="auto"/>
            <w:left w:val="none" w:sz="0" w:space="0" w:color="auto"/>
            <w:bottom w:val="none" w:sz="0" w:space="0" w:color="auto"/>
            <w:right w:val="none" w:sz="0" w:space="0" w:color="auto"/>
          </w:divBdr>
        </w:div>
        <w:div w:id="537863286">
          <w:marLeft w:val="640"/>
          <w:marRight w:val="0"/>
          <w:marTop w:val="0"/>
          <w:marBottom w:val="0"/>
          <w:divBdr>
            <w:top w:val="none" w:sz="0" w:space="0" w:color="auto"/>
            <w:left w:val="none" w:sz="0" w:space="0" w:color="auto"/>
            <w:bottom w:val="none" w:sz="0" w:space="0" w:color="auto"/>
            <w:right w:val="none" w:sz="0" w:space="0" w:color="auto"/>
          </w:divBdr>
        </w:div>
        <w:div w:id="556746691">
          <w:marLeft w:val="640"/>
          <w:marRight w:val="0"/>
          <w:marTop w:val="0"/>
          <w:marBottom w:val="0"/>
          <w:divBdr>
            <w:top w:val="none" w:sz="0" w:space="0" w:color="auto"/>
            <w:left w:val="none" w:sz="0" w:space="0" w:color="auto"/>
            <w:bottom w:val="none" w:sz="0" w:space="0" w:color="auto"/>
            <w:right w:val="none" w:sz="0" w:space="0" w:color="auto"/>
          </w:divBdr>
        </w:div>
        <w:div w:id="570389233">
          <w:marLeft w:val="640"/>
          <w:marRight w:val="0"/>
          <w:marTop w:val="0"/>
          <w:marBottom w:val="0"/>
          <w:divBdr>
            <w:top w:val="none" w:sz="0" w:space="0" w:color="auto"/>
            <w:left w:val="none" w:sz="0" w:space="0" w:color="auto"/>
            <w:bottom w:val="none" w:sz="0" w:space="0" w:color="auto"/>
            <w:right w:val="none" w:sz="0" w:space="0" w:color="auto"/>
          </w:divBdr>
        </w:div>
        <w:div w:id="616911470">
          <w:marLeft w:val="640"/>
          <w:marRight w:val="0"/>
          <w:marTop w:val="0"/>
          <w:marBottom w:val="0"/>
          <w:divBdr>
            <w:top w:val="none" w:sz="0" w:space="0" w:color="auto"/>
            <w:left w:val="none" w:sz="0" w:space="0" w:color="auto"/>
            <w:bottom w:val="none" w:sz="0" w:space="0" w:color="auto"/>
            <w:right w:val="none" w:sz="0" w:space="0" w:color="auto"/>
          </w:divBdr>
        </w:div>
        <w:div w:id="635070238">
          <w:marLeft w:val="640"/>
          <w:marRight w:val="0"/>
          <w:marTop w:val="0"/>
          <w:marBottom w:val="0"/>
          <w:divBdr>
            <w:top w:val="none" w:sz="0" w:space="0" w:color="auto"/>
            <w:left w:val="none" w:sz="0" w:space="0" w:color="auto"/>
            <w:bottom w:val="none" w:sz="0" w:space="0" w:color="auto"/>
            <w:right w:val="none" w:sz="0" w:space="0" w:color="auto"/>
          </w:divBdr>
        </w:div>
        <w:div w:id="641927780">
          <w:marLeft w:val="640"/>
          <w:marRight w:val="0"/>
          <w:marTop w:val="0"/>
          <w:marBottom w:val="0"/>
          <w:divBdr>
            <w:top w:val="none" w:sz="0" w:space="0" w:color="auto"/>
            <w:left w:val="none" w:sz="0" w:space="0" w:color="auto"/>
            <w:bottom w:val="none" w:sz="0" w:space="0" w:color="auto"/>
            <w:right w:val="none" w:sz="0" w:space="0" w:color="auto"/>
          </w:divBdr>
        </w:div>
        <w:div w:id="669983784">
          <w:marLeft w:val="640"/>
          <w:marRight w:val="0"/>
          <w:marTop w:val="0"/>
          <w:marBottom w:val="0"/>
          <w:divBdr>
            <w:top w:val="none" w:sz="0" w:space="0" w:color="auto"/>
            <w:left w:val="none" w:sz="0" w:space="0" w:color="auto"/>
            <w:bottom w:val="none" w:sz="0" w:space="0" w:color="auto"/>
            <w:right w:val="none" w:sz="0" w:space="0" w:color="auto"/>
          </w:divBdr>
        </w:div>
        <w:div w:id="684599056">
          <w:marLeft w:val="640"/>
          <w:marRight w:val="0"/>
          <w:marTop w:val="0"/>
          <w:marBottom w:val="0"/>
          <w:divBdr>
            <w:top w:val="none" w:sz="0" w:space="0" w:color="auto"/>
            <w:left w:val="none" w:sz="0" w:space="0" w:color="auto"/>
            <w:bottom w:val="none" w:sz="0" w:space="0" w:color="auto"/>
            <w:right w:val="none" w:sz="0" w:space="0" w:color="auto"/>
          </w:divBdr>
        </w:div>
        <w:div w:id="714279882">
          <w:marLeft w:val="640"/>
          <w:marRight w:val="0"/>
          <w:marTop w:val="0"/>
          <w:marBottom w:val="0"/>
          <w:divBdr>
            <w:top w:val="none" w:sz="0" w:space="0" w:color="auto"/>
            <w:left w:val="none" w:sz="0" w:space="0" w:color="auto"/>
            <w:bottom w:val="none" w:sz="0" w:space="0" w:color="auto"/>
            <w:right w:val="none" w:sz="0" w:space="0" w:color="auto"/>
          </w:divBdr>
        </w:div>
        <w:div w:id="792751851">
          <w:marLeft w:val="640"/>
          <w:marRight w:val="0"/>
          <w:marTop w:val="0"/>
          <w:marBottom w:val="0"/>
          <w:divBdr>
            <w:top w:val="none" w:sz="0" w:space="0" w:color="auto"/>
            <w:left w:val="none" w:sz="0" w:space="0" w:color="auto"/>
            <w:bottom w:val="none" w:sz="0" w:space="0" w:color="auto"/>
            <w:right w:val="none" w:sz="0" w:space="0" w:color="auto"/>
          </w:divBdr>
        </w:div>
        <w:div w:id="822744198">
          <w:marLeft w:val="640"/>
          <w:marRight w:val="0"/>
          <w:marTop w:val="0"/>
          <w:marBottom w:val="0"/>
          <w:divBdr>
            <w:top w:val="none" w:sz="0" w:space="0" w:color="auto"/>
            <w:left w:val="none" w:sz="0" w:space="0" w:color="auto"/>
            <w:bottom w:val="none" w:sz="0" w:space="0" w:color="auto"/>
            <w:right w:val="none" w:sz="0" w:space="0" w:color="auto"/>
          </w:divBdr>
        </w:div>
        <w:div w:id="828719044">
          <w:marLeft w:val="640"/>
          <w:marRight w:val="0"/>
          <w:marTop w:val="0"/>
          <w:marBottom w:val="0"/>
          <w:divBdr>
            <w:top w:val="none" w:sz="0" w:space="0" w:color="auto"/>
            <w:left w:val="none" w:sz="0" w:space="0" w:color="auto"/>
            <w:bottom w:val="none" w:sz="0" w:space="0" w:color="auto"/>
            <w:right w:val="none" w:sz="0" w:space="0" w:color="auto"/>
          </w:divBdr>
        </w:div>
        <w:div w:id="874200394">
          <w:marLeft w:val="640"/>
          <w:marRight w:val="0"/>
          <w:marTop w:val="0"/>
          <w:marBottom w:val="0"/>
          <w:divBdr>
            <w:top w:val="none" w:sz="0" w:space="0" w:color="auto"/>
            <w:left w:val="none" w:sz="0" w:space="0" w:color="auto"/>
            <w:bottom w:val="none" w:sz="0" w:space="0" w:color="auto"/>
            <w:right w:val="none" w:sz="0" w:space="0" w:color="auto"/>
          </w:divBdr>
        </w:div>
        <w:div w:id="944927257">
          <w:marLeft w:val="640"/>
          <w:marRight w:val="0"/>
          <w:marTop w:val="0"/>
          <w:marBottom w:val="0"/>
          <w:divBdr>
            <w:top w:val="none" w:sz="0" w:space="0" w:color="auto"/>
            <w:left w:val="none" w:sz="0" w:space="0" w:color="auto"/>
            <w:bottom w:val="none" w:sz="0" w:space="0" w:color="auto"/>
            <w:right w:val="none" w:sz="0" w:space="0" w:color="auto"/>
          </w:divBdr>
        </w:div>
        <w:div w:id="948850506">
          <w:marLeft w:val="640"/>
          <w:marRight w:val="0"/>
          <w:marTop w:val="0"/>
          <w:marBottom w:val="0"/>
          <w:divBdr>
            <w:top w:val="none" w:sz="0" w:space="0" w:color="auto"/>
            <w:left w:val="none" w:sz="0" w:space="0" w:color="auto"/>
            <w:bottom w:val="none" w:sz="0" w:space="0" w:color="auto"/>
            <w:right w:val="none" w:sz="0" w:space="0" w:color="auto"/>
          </w:divBdr>
        </w:div>
        <w:div w:id="951788611">
          <w:marLeft w:val="640"/>
          <w:marRight w:val="0"/>
          <w:marTop w:val="0"/>
          <w:marBottom w:val="0"/>
          <w:divBdr>
            <w:top w:val="none" w:sz="0" w:space="0" w:color="auto"/>
            <w:left w:val="none" w:sz="0" w:space="0" w:color="auto"/>
            <w:bottom w:val="none" w:sz="0" w:space="0" w:color="auto"/>
            <w:right w:val="none" w:sz="0" w:space="0" w:color="auto"/>
          </w:divBdr>
        </w:div>
        <w:div w:id="962687343">
          <w:marLeft w:val="640"/>
          <w:marRight w:val="0"/>
          <w:marTop w:val="0"/>
          <w:marBottom w:val="0"/>
          <w:divBdr>
            <w:top w:val="none" w:sz="0" w:space="0" w:color="auto"/>
            <w:left w:val="none" w:sz="0" w:space="0" w:color="auto"/>
            <w:bottom w:val="none" w:sz="0" w:space="0" w:color="auto"/>
            <w:right w:val="none" w:sz="0" w:space="0" w:color="auto"/>
          </w:divBdr>
        </w:div>
        <w:div w:id="963542906">
          <w:marLeft w:val="640"/>
          <w:marRight w:val="0"/>
          <w:marTop w:val="0"/>
          <w:marBottom w:val="0"/>
          <w:divBdr>
            <w:top w:val="none" w:sz="0" w:space="0" w:color="auto"/>
            <w:left w:val="none" w:sz="0" w:space="0" w:color="auto"/>
            <w:bottom w:val="none" w:sz="0" w:space="0" w:color="auto"/>
            <w:right w:val="none" w:sz="0" w:space="0" w:color="auto"/>
          </w:divBdr>
        </w:div>
        <w:div w:id="977760480">
          <w:marLeft w:val="640"/>
          <w:marRight w:val="0"/>
          <w:marTop w:val="0"/>
          <w:marBottom w:val="0"/>
          <w:divBdr>
            <w:top w:val="none" w:sz="0" w:space="0" w:color="auto"/>
            <w:left w:val="none" w:sz="0" w:space="0" w:color="auto"/>
            <w:bottom w:val="none" w:sz="0" w:space="0" w:color="auto"/>
            <w:right w:val="none" w:sz="0" w:space="0" w:color="auto"/>
          </w:divBdr>
        </w:div>
        <w:div w:id="1019700022">
          <w:marLeft w:val="640"/>
          <w:marRight w:val="0"/>
          <w:marTop w:val="0"/>
          <w:marBottom w:val="0"/>
          <w:divBdr>
            <w:top w:val="none" w:sz="0" w:space="0" w:color="auto"/>
            <w:left w:val="none" w:sz="0" w:space="0" w:color="auto"/>
            <w:bottom w:val="none" w:sz="0" w:space="0" w:color="auto"/>
            <w:right w:val="none" w:sz="0" w:space="0" w:color="auto"/>
          </w:divBdr>
        </w:div>
        <w:div w:id="1066685500">
          <w:marLeft w:val="640"/>
          <w:marRight w:val="0"/>
          <w:marTop w:val="0"/>
          <w:marBottom w:val="0"/>
          <w:divBdr>
            <w:top w:val="none" w:sz="0" w:space="0" w:color="auto"/>
            <w:left w:val="none" w:sz="0" w:space="0" w:color="auto"/>
            <w:bottom w:val="none" w:sz="0" w:space="0" w:color="auto"/>
            <w:right w:val="none" w:sz="0" w:space="0" w:color="auto"/>
          </w:divBdr>
        </w:div>
        <w:div w:id="1097482000">
          <w:marLeft w:val="640"/>
          <w:marRight w:val="0"/>
          <w:marTop w:val="0"/>
          <w:marBottom w:val="0"/>
          <w:divBdr>
            <w:top w:val="none" w:sz="0" w:space="0" w:color="auto"/>
            <w:left w:val="none" w:sz="0" w:space="0" w:color="auto"/>
            <w:bottom w:val="none" w:sz="0" w:space="0" w:color="auto"/>
            <w:right w:val="none" w:sz="0" w:space="0" w:color="auto"/>
          </w:divBdr>
        </w:div>
        <w:div w:id="1102149733">
          <w:marLeft w:val="640"/>
          <w:marRight w:val="0"/>
          <w:marTop w:val="0"/>
          <w:marBottom w:val="0"/>
          <w:divBdr>
            <w:top w:val="none" w:sz="0" w:space="0" w:color="auto"/>
            <w:left w:val="none" w:sz="0" w:space="0" w:color="auto"/>
            <w:bottom w:val="none" w:sz="0" w:space="0" w:color="auto"/>
            <w:right w:val="none" w:sz="0" w:space="0" w:color="auto"/>
          </w:divBdr>
        </w:div>
        <w:div w:id="1144547386">
          <w:marLeft w:val="640"/>
          <w:marRight w:val="0"/>
          <w:marTop w:val="0"/>
          <w:marBottom w:val="0"/>
          <w:divBdr>
            <w:top w:val="none" w:sz="0" w:space="0" w:color="auto"/>
            <w:left w:val="none" w:sz="0" w:space="0" w:color="auto"/>
            <w:bottom w:val="none" w:sz="0" w:space="0" w:color="auto"/>
            <w:right w:val="none" w:sz="0" w:space="0" w:color="auto"/>
          </w:divBdr>
        </w:div>
        <w:div w:id="1156722002">
          <w:marLeft w:val="640"/>
          <w:marRight w:val="0"/>
          <w:marTop w:val="0"/>
          <w:marBottom w:val="0"/>
          <w:divBdr>
            <w:top w:val="none" w:sz="0" w:space="0" w:color="auto"/>
            <w:left w:val="none" w:sz="0" w:space="0" w:color="auto"/>
            <w:bottom w:val="none" w:sz="0" w:space="0" w:color="auto"/>
            <w:right w:val="none" w:sz="0" w:space="0" w:color="auto"/>
          </w:divBdr>
        </w:div>
        <w:div w:id="1166555928">
          <w:marLeft w:val="640"/>
          <w:marRight w:val="0"/>
          <w:marTop w:val="0"/>
          <w:marBottom w:val="0"/>
          <w:divBdr>
            <w:top w:val="none" w:sz="0" w:space="0" w:color="auto"/>
            <w:left w:val="none" w:sz="0" w:space="0" w:color="auto"/>
            <w:bottom w:val="none" w:sz="0" w:space="0" w:color="auto"/>
            <w:right w:val="none" w:sz="0" w:space="0" w:color="auto"/>
          </w:divBdr>
        </w:div>
        <w:div w:id="1183788792">
          <w:marLeft w:val="640"/>
          <w:marRight w:val="0"/>
          <w:marTop w:val="0"/>
          <w:marBottom w:val="0"/>
          <w:divBdr>
            <w:top w:val="none" w:sz="0" w:space="0" w:color="auto"/>
            <w:left w:val="none" w:sz="0" w:space="0" w:color="auto"/>
            <w:bottom w:val="none" w:sz="0" w:space="0" w:color="auto"/>
            <w:right w:val="none" w:sz="0" w:space="0" w:color="auto"/>
          </w:divBdr>
        </w:div>
        <w:div w:id="1214924628">
          <w:marLeft w:val="640"/>
          <w:marRight w:val="0"/>
          <w:marTop w:val="0"/>
          <w:marBottom w:val="0"/>
          <w:divBdr>
            <w:top w:val="none" w:sz="0" w:space="0" w:color="auto"/>
            <w:left w:val="none" w:sz="0" w:space="0" w:color="auto"/>
            <w:bottom w:val="none" w:sz="0" w:space="0" w:color="auto"/>
            <w:right w:val="none" w:sz="0" w:space="0" w:color="auto"/>
          </w:divBdr>
        </w:div>
        <w:div w:id="1223711649">
          <w:marLeft w:val="640"/>
          <w:marRight w:val="0"/>
          <w:marTop w:val="0"/>
          <w:marBottom w:val="0"/>
          <w:divBdr>
            <w:top w:val="none" w:sz="0" w:space="0" w:color="auto"/>
            <w:left w:val="none" w:sz="0" w:space="0" w:color="auto"/>
            <w:bottom w:val="none" w:sz="0" w:space="0" w:color="auto"/>
            <w:right w:val="none" w:sz="0" w:space="0" w:color="auto"/>
          </w:divBdr>
        </w:div>
        <w:div w:id="1225946705">
          <w:marLeft w:val="640"/>
          <w:marRight w:val="0"/>
          <w:marTop w:val="0"/>
          <w:marBottom w:val="0"/>
          <w:divBdr>
            <w:top w:val="none" w:sz="0" w:space="0" w:color="auto"/>
            <w:left w:val="none" w:sz="0" w:space="0" w:color="auto"/>
            <w:bottom w:val="none" w:sz="0" w:space="0" w:color="auto"/>
            <w:right w:val="none" w:sz="0" w:space="0" w:color="auto"/>
          </w:divBdr>
        </w:div>
        <w:div w:id="1254365297">
          <w:marLeft w:val="640"/>
          <w:marRight w:val="0"/>
          <w:marTop w:val="0"/>
          <w:marBottom w:val="0"/>
          <w:divBdr>
            <w:top w:val="none" w:sz="0" w:space="0" w:color="auto"/>
            <w:left w:val="none" w:sz="0" w:space="0" w:color="auto"/>
            <w:bottom w:val="none" w:sz="0" w:space="0" w:color="auto"/>
            <w:right w:val="none" w:sz="0" w:space="0" w:color="auto"/>
          </w:divBdr>
        </w:div>
        <w:div w:id="1266383757">
          <w:marLeft w:val="640"/>
          <w:marRight w:val="0"/>
          <w:marTop w:val="0"/>
          <w:marBottom w:val="0"/>
          <w:divBdr>
            <w:top w:val="none" w:sz="0" w:space="0" w:color="auto"/>
            <w:left w:val="none" w:sz="0" w:space="0" w:color="auto"/>
            <w:bottom w:val="none" w:sz="0" w:space="0" w:color="auto"/>
            <w:right w:val="none" w:sz="0" w:space="0" w:color="auto"/>
          </w:divBdr>
        </w:div>
        <w:div w:id="1324552726">
          <w:marLeft w:val="640"/>
          <w:marRight w:val="0"/>
          <w:marTop w:val="0"/>
          <w:marBottom w:val="0"/>
          <w:divBdr>
            <w:top w:val="none" w:sz="0" w:space="0" w:color="auto"/>
            <w:left w:val="none" w:sz="0" w:space="0" w:color="auto"/>
            <w:bottom w:val="none" w:sz="0" w:space="0" w:color="auto"/>
            <w:right w:val="none" w:sz="0" w:space="0" w:color="auto"/>
          </w:divBdr>
        </w:div>
        <w:div w:id="1346900828">
          <w:marLeft w:val="640"/>
          <w:marRight w:val="0"/>
          <w:marTop w:val="0"/>
          <w:marBottom w:val="0"/>
          <w:divBdr>
            <w:top w:val="none" w:sz="0" w:space="0" w:color="auto"/>
            <w:left w:val="none" w:sz="0" w:space="0" w:color="auto"/>
            <w:bottom w:val="none" w:sz="0" w:space="0" w:color="auto"/>
            <w:right w:val="none" w:sz="0" w:space="0" w:color="auto"/>
          </w:divBdr>
        </w:div>
        <w:div w:id="1349599330">
          <w:marLeft w:val="640"/>
          <w:marRight w:val="0"/>
          <w:marTop w:val="0"/>
          <w:marBottom w:val="0"/>
          <w:divBdr>
            <w:top w:val="none" w:sz="0" w:space="0" w:color="auto"/>
            <w:left w:val="none" w:sz="0" w:space="0" w:color="auto"/>
            <w:bottom w:val="none" w:sz="0" w:space="0" w:color="auto"/>
            <w:right w:val="none" w:sz="0" w:space="0" w:color="auto"/>
          </w:divBdr>
        </w:div>
        <w:div w:id="1388069045">
          <w:marLeft w:val="640"/>
          <w:marRight w:val="0"/>
          <w:marTop w:val="0"/>
          <w:marBottom w:val="0"/>
          <w:divBdr>
            <w:top w:val="none" w:sz="0" w:space="0" w:color="auto"/>
            <w:left w:val="none" w:sz="0" w:space="0" w:color="auto"/>
            <w:bottom w:val="none" w:sz="0" w:space="0" w:color="auto"/>
            <w:right w:val="none" w:sz="0" w:space="0" w:color="auto"/>
          </w:divBdr>
        </w:div>
        <w:div w:id="1390615436">
          <w:marLeft w:val="640"/>
          <w:marRight w:val="0"/>
          <w:marTop w:val="0"/>
          <w:marBottom w:val="0"/>
          <w:divBdr>
            <w:top w:val="none" w:sz="0" w:space="0" w:color="auto"/>
            <w:left w:val="none" w:sz="0" w:space="0" w:color="auto"/>
            <w:bottom w:val="none" w:sz="0" w:space="0" w:color="auto"/>
            <w:right w:val="none" w:sz="0" w:space="0" w:color="auto"/>
          </w:divBdr>
        </w:div>
        <w:div w:id="1395813937">
          <w:marLeft w:val="640"/>
          <w:marRight w:val="0"/>
          <w:marTop w:val="0"/>
          <w:marBottom w:val="0"/>
          <w:divBdr>
            <w:top w:val="none" w:sz="0" w:space="0" w:color="auto"/>
            <w:left w:val="none" w:sz="0" w:space="0" w:color="auto"/>
            <w:bottom w:val="none" w:sz="0" w:space="0" w:color="auto"/>
            <w:right w:val="none" w:sz="0" w:space="0" w:color="auto"/>
          </w:divBdr>
        </w:div>
        <w:div w:id="1431731305">
          <w:marLeft w:val="640"/>
          <w:marRight w:val="0"/>
          <w:marTop w:val="0"/>
          <w:marBottom w:val="0"/>
          <w:divBdr>
            <w:top w:val="none" w:sz="0" w:space="0" w:color="auto"/>
            <w:left w:val="none" w:sz="0" w:space="0" w:color="auto"/>
            <w:bottom w:val="none" w:sz="0" w:space="0" w:color="auto"/>
            <w:right w:val="none" w:sz="0" w:space="0" w:color="auto"/>
          </w:divBdr>
        </w:div>
        <w:div w:id="1437405746">
          <w:marLeft w:val="640"/>
          <w:marRight w:val="0"/>
          <w:marTop w:val="0"/>
          <w:marBottom w:val="0"/>
          <w:divBdr>
            <w:top w:val="none" w:sz="0" w:space="0" w:color="auto"/>
            <w:left w:val="none" w:sz="0" w:space="0" w:color="auto"/>
            <w:bottom w:val="none" w:sz="0" w:space="0" w:color="auto"/>
            <w:right w:val="none" w:sz="0" w:space="0" w:color="auto"/>
          </w:divBdr>
        </w:div>
        <w:div w:id="1442064355">
          <w:marLeft w:val="640"/>
          <w:marRight w:val="0"/>
          <w:marTop w:val="0"/>
          <w:marBottom w:val="0"/>
          <w:divBdr>
            <w:top w:val="none" w:sz="0" w:space="0" w:color="auto"/>
            <w:left w:val="none" w:sz="0" w:space="0" w:color="auto"/>
            <w:bottom w:val="none" w:sz="0" w:space="0" w:color="auto"/>
            <w:right w:val="none" w:sz="0" w:space="0" w:color="auto"/>
          </w:divBdr>
        </w:div>
        <w:div w:id="1452675269">
          <w:marLeft w:val="640"/>
          <w:marRight w:val="0"/>
          <w:marTop w:val="0"/>
          <w:marBottom w:val="0"/>
          <w:divBdr>
            <w:top w:val="none" w:sz="0" w:space="0" w:color="auto"/>
            <w:left w:val="none" w:sz="0" w:space="0" w:color="auto"/>
            <w:bottom w:val="none" w:sz="0" w:space="0" w:color="auto"/>
            <w:right w:val="none" w:sz="0" w:space="0" w:color="auto"/>
          </w:divBdr>
        </w:div>
        <w:div w:id="1462840221">
          <w:marLeft w:val="640"/>
          <w:marRight w:val="0"/>
          <w:marTop w:val="0"/>
          <w:marBottom w:val="0"/>
          <w:divBdr>
            <w:top w:val="none" w:sz="0" w:space="0" w:color="auto"/>
            <w:left w:val="none" w:sz="0" w:space="0" w:color="auto"/>
            <w:bottom w:val="none" w:sz="0" w:space="0" w:color="auto"/>
            <w:right w:val="none" w:sz="0" w:space="0" w:color="auto"/>
          </w:divBdr>
        </w:div>
        <w:div w:id="1488545651">
          <w:marLeft w:val="640"/>
          <w:marRight w:val="0"/>
          <w:marTop w:val="0"/>
          <w:marBottom w:val="0"/>
          <w:divBdr>
            <w:top w:val="none" w:sz="0" w:space="0" w:color="auto"/>
            <w:left w:val="none" w:sz="0" w:space="0" w:color="auto"/>
            <w:bottom w:val="none" w:sz="0" w:space="0" w:color="auto"/>
            <w:right w:val="none" w:sz="0" w:space="0" w:color="auto"/>
          </w:divBdr>
        </w:div>
        <w:div w:id="1498227142">
          <w:marLeft w:val="640"/>
          <w:marRight w:val="0"/>
          <w:marTop w:val="0"/>
          <w:marBottom w:val="0"/>
          <w:divBdr>
            <w:top w:val="none" w:sz="0" w:space="0" w:color="auto"/>
            <w:left w:val="none" w:sz="0" w:space="0" w:color="auto"/>
            <w:bottom w:val="none" w:sz="0" w:space="0" w:color="auto"/>
            <w:right w:val="none" w:sz="0" w:space="0" w:color="auto"/>
          </w:divBdr>
        </w:div>
        <w:div w:id="1504396491">
          <w:marLeft w:val="640"/>
          <w:marRight w:val="0"/>
          <w:marTop w:val="0"/>
          <w:marBottom w:val="0"/>
          <w:divBdr>
            <w:top w:val="none" w:sz="0" w:space="0" w:color="auto"/>
            <w:left w:val="none" w:sz="0" w:space="0" w:color="auto"/>
            <w:bottom w:val="none" w:sz="0" w:space="0" w:color="auto"/>
            <w:right w:val="none" w:sz="0" w:space="0" w:color="auto"/>
          </w:divBdr>
        </w:div>
        <w:div w:id="1513955048">
          <w:marLeft w:val="640"/>
          <w:marRight w:val="0"/>
          <w:marTop w:val="0"/>
          <w:marBottom w:val="0"/>
          <w:divBdr>
            <w:top w:val="none" w:sz="0" w:space="0" w:color="auto"/>
            <w:left w:val="none" w:sz="0" w:space="0" w:color="auto"/>
            <w:bottom w:val="none" w:sz="0" w:space="0" w:color="auto"/>
            <w:right w:val="none" w:sz="0" w:space="0" w:color="auto"/>
          </w:divBdr>
        </w:div>
        <w:div w:id="1516267698">
          <w:marLeft w:val="640"/>
          <w:marRight w:val="0"/>
          <w:marTop w:val="0"/>
          <w:marBottom w:val="0"/>
          <w:divBdr>
            <w:top w:val="none" w:sz="0" w:space="0" w:color="auto"/>
            <w:left w:val="none" w:sz="0" w:space="0" w:color="auto"/>
            <w:bottom w:val="none" w:sz="0" w:space="0" w:color="auto"/>
            <w:right w:val="none" w:sz="0" w:space="0" w:color="auto"/>
          </w:divBdr>
        </w:div>
        <w:div w:id="1536045672">
          <w:marLeft w:val="640"/>
          <w:marRight w:val="0"/>
          <w:marTop w:val="0"/>
          <w:marBottom w:val="0"/>
          <w:divBdr>
            <w:top w:val="none" w:sz="0" w:space="0" w:color="auto"/>
            <w:left w:val="none" w:sz="0" w:space="0" w:color="auto"/>
            <w:bottom w:val="none" w:sz="0" w:space="0" w:color="auto"/>
            <w:right w:val="none" w:sz="0" w:space="0" w:color="auto"/>
          </w:divBdr>
        </w:div>
        <w:div w:id="1538808874">
          <w:marLeft w:val="640"/>
          <w:marRight w:val="0"/>
          <w:marTop w:val="0"/>
          <w:marBottom w:val="0"/>
          <w:divBdr>
            <w:top w:val="none" w:sz="0" w:space="0" w:color="auto"/>
            <w:left w:val="none" w:sz="0" w:space="0" w:color="auto"/>
            <w:bottom w:val="none" w:sz="0" w:space="0" w:color="auto"/>
            <w:right w:val="none" w:sz="0" w:space="0" w:color="auto"/>
          </w:divBdr>
        </w:div>
        <w:div w:id="1576623732">
          <w:marLeft w:val="640"/>
          <w:marRight w:val="0"/>
          <w:marTop w:val="0"/>
          <w:marBottom w:val="0"/>
          <w:divBdr>
            <w:top w:val="none" w:sz="0" w:space="0" w:color="auto"/>
            <w:left w:val="none" w:sz="0" w:space="0" w:color="auto"/>
            <w:bottom w:val="none" w:sz="0" w:space="0" w:color="auto"/>
            <w:right w:val="none" w:sz="0" w:space="0" w:color="auto"/>
          </w:divBdr>
        </w:div>
      </w:divsChild>
    </w:div>
    <w:div w:id="131799339">
      <w:bodyDiv w:val="1"/>
      <w:marLeft w:val="0"/>
      <w:marRight w:val="0"/>
      <w:marTop w:val="0"/>
      <w:marBottom w:val="0"/>
      <w:divBdr>
        <w:top w:val="none" w:sz="0" w:space="0" w:color="auto"/>
        <w:left w:val="none" w:sz="0" w:space="0" w:color="auto"/>
        <w:bottom w:val="none" w:sz="0" w:space="0" w:color="auto"/>
        <w:right w:val="none" w:sz="0" w:space="0" w:color="auto"/>
      </w:divBdr>
      <w:divsChild>
        <w:div w:id="1140077985">
          <w:marLeft w:val="0"/>
          <w:marRight w:val="0"/>
          <w:marTop w:val="0"/>
          <w:marBottom w:val="0"/>
          <w:divBdr>
            <w:top w:val="single" w:sz="2" w:space="0" w:color="auto"/>
            <w:left w:val="single" w:sz="2" w:space="0" w:color="auto"/>
            <w:bottom w:val="single" w:sz="6" w:space="0" w:color="auto"/>
            <w:right w:val="single" w:sz="2" w:space="0" w:color="auto"/>
          </w:divBdr>
        </w:div>
      </w:divsChild>
    </w:div>
    <w:div w:id="134875978">
      <w:bodyDiv w:val="1"/>
      <w:marLeft w:val="0"/>
      <w:marRight w:val="0"/>
      <w:marTop w:val="0"/>
      <w:marBottom w:val="0"/>
      <w:divBdr>
        <w:top w:val="none" w:sz="0" w:space="0" w:color="auto"/>
        <w:left w:val="none" w:sz="0" w:space="0" w:color="auto"/>
        <w:bottom w:val="none" w:sz="0" w:space="0" w:color="auto"/>
        <w:right w:val="none" w:sz="0" w:space="0" w:color="auto"/>
      </w:divBdr>
      <w:divsChild>
        <w:div w:id="1710562">
          <w:marLeft w:val="640"/>
          <w:marRight w:val="0"/>
          <w:marTop w:val="0"/>
          <w:marBottom w:val="0"/>
          <w:divBdr>
            <w:top w:val="none" w:sz="0" w:space="0" w:color="auto"/>
            <w:left w:val="none" w:sz="0" w:space="0" w:color="auto"/>
            <w:bottom w:val="none" w:sz="0" w:space="0" w:color="auto"/>
            <w:right w:val="none" w:sz="0" w:space="0" w:color="auto"/>
          </w:divBdr>
        </w:div>
        <w:div w:id="35273988">
          <w:marLeft w:val="640"/>
          <w:marRight w:val="0"/>
          <w:marTop w:val="0"/>
          <w:marBottom w:val="0"/>
          <w:divBdr>
            <w:top w:val="none" w:sz="0" w:space="0" w:color="auto"/>
            <w:left w:val="none" w:sz="0" w:space="0" w:color="auto"/>
            <w:bottom w:val="none" w:sz="0" w:space="0" w:color="auto"/>
            <w:right w:val="none" w:sz="0" w:space="0" w:color="auto"/>
          </w:divBdr>
        </w:div>
        <w:div w:id="83109460">
          <w:marLeft w:val="640"/>
          <w:marRight w:val="0"/>
          <w:marTop w:val="0"/>
          <w:marBottom w:val="0"/>
          <w:divBdr>
            <w:top w:val="none" w:sz="0" w:space="0" w:color="auto"/>
            <w:left w:val="none" w:sz="0" w:space="0" w:color="auto"/>
            <w:bottom w:val="none" w:sz="0" w:space="0" w:color="auto"/>
            <w:right w:val="none" w:sz="0" w:space="0" w:color="auto"/>
          </w:divBdr>
        </w:div>
        <w:div w:id="90202157">
          <w:marLeft w:val="640"/>
          <w:marRight w:val="0"/>
          <w:marTop w:val="0"/>
          <w:marBottom w:val="0"/>
          <w:divBdr>
            <w:top w:val="none" w:sz="0" w:space="0" w:color="auto"/>
            <w:left w:val="none" w:sz="0" w:space="0" w:color="auto"/>
            <w:bottom w:val="none" w:sz="0" w:space="0" w:color="auto"/>
            <w:right w:val="none" w:sz="0" w:space="0" w:color="auto"/>
          </w:divBdr>
        </w:div>
        <w:div w:id="125663729">
          <w:marLeft w:val="640"/>
          <w:marRight w:val="0"/>
          <w:marTop w:val="0"/>
          <w:marBottom w:val="0"/>
          <w:divBdr>
            <w:top w:val="none" w:sz="0" w:space="0" w:color="auto"/>
            <w:left w:val="none" w:sz="0" w:space="0" w:color="auto"/>
            <w:bottom w:val="none" w:sz="0" w:space="0" w:color="auto"/>
            <w:right w:val="none" w:sz="0" w:space="0" w:color="auto"/>
          </w:divBdr>
        </w:div>
        <w:div w:id="132914435">
          <w:marLeft w:val="640"/>
          <w:marRight w:val="0"/>
          <w:marTop w:val="0"/>
          <w:marBottom w:val="0"/>
          <w:divBdr>
            <w:top w:val="none" w:sz="0" w:space="0" w:color="auto"/>
            <w:left w:val="none" w:sz="0" w:space="0" w:color="auto"/>
            <w:bottom w:val="none" w:sz="0" w:space="0" w:color="auto"/>
            <w:right w:val="none" w:sz="0" w:space="0" w:color="auto"/>
          </w:divBdr>
        </w:div>
        <w:div w:id="162018059">
          <w:marLeft w:val="640"/>
          <w:marRight w:val="0"/>
          <w:marTop w:val="0"/>
          <w:marBottom w:val="0"/>
          <w:divBdr>
            <w:top w:val="none" w:sz="0" w:space="0" w:color="auto"/>
            <w:left w:val="none" w:sz="0" w:space="0" w:color="auto"/>
            <w:bottom w:val="none" w:sz="0" w:space="0" w:color="auto"/>
            <w:right w:val="none" w:sz="0" w:space="0" w:color="auto"/>
          </w:divBdr>
        </w:div>
        <w:div w:id="174152490">
          <w:marLeft w:val="640"/>
          <w:marRight w:val="0"/>
          <w:marTop w:val="0"/>
          <w:marBottom w:val="0"/>
          <w:divBdr>
            <w:top w:val="none" w:sz="0" w:space="0" w:color="auto"/>
            <w:left w:val="none" w:sz="0" w:space="0" w:color="auto"/>
            <w:bottom w:val="none" w:sz="0" w:space="0" w:color="auto"/>
            <w:right w:val="none" w:sz="0" w:space="0" w:color="auto"/>
          </w:divBdr>
        </w:div>
        <w:div w:id="243997610">
          <w:marLeft w:val="640"/>
          <w:marRight w:val="0"/>
          <w:marTop w:val="0"/>
          <w:marBottom w:val="0"/>
          <w:divBdr>
            <w:top w:val="none" w:sz="0" w:space="0" w:color="auto"/>
            <w:left w:val="none" w:sz="0" w:space="0" w:color="auto"/>
            <w:bottom w:val="none" w:sz="0" w:space="0" w:color="auto"/>
            <w:right w:val="none" w:sz="0" w:space="0" w:color="auto"/>
          </w:divBdr>
        </w:div>
        <w:div w:id="253169348">
          <w:marLeft w:val="640"/>
          <w:marRight w:val="0"/>
          <w:marTop w:val="0"/>
          <w:marBottom w:val="0"/>
          <w:divBdr>
            <w:top w:val="none" w:sz="0" w:space="0" w:color="auto"/>
            <w:left w:val="none" w:sz="0" w:space="0" w:color="auto"/>
            <w:bottom w:val="none" w:sz="0" w:space="0" w:color="auto"/>
            <w:right w:val="none" w:sz="0" w:space="0" w:color="auto"/>
          </w:divBdr>
        </w:div>
        <w:div w:id="257759674">
          <w:marLeft w:val="640"/>
          <w:marRight w:val="0"/>
          <w:marTop w:val="0"/>
          <w:marBottom w:val="0"/>
          <w:divBdr>
            <w:top w:val="none" w:sz="0" w:space="0" w:color="auto"/>
            <w:left w:val="none" w:sz="0" w:space="0" w:color="auto"/>
            <w:bottom w:val="none" w:sz="0" w:space="0" w:color="auto"/>
            <w:right w:val="none" w:sz="0" w:space="0" w:color="auto"/>
          </w:divBdr>
        </w:div>
        <w:div w:id="259460168">
          <w:marLeft w:val="640"/>
          <w:marRight w:val="0"/>
          <w:marTop w:val="0"/>
          <w:marBottom w:val="0"/>
          <w:divBdr>
            <w:top w:val="none" w:sz="0" w:space="0" w:color="auto"/>
            <w:left w:val="none" w:sz="0" w:space="0" w:color="auto"/>
            <w:bottom w:val="none" w:sz="0" w:space="0" w:color="auto"/>
            <w:right w:val="none" w:sz="0" w:space="0" w:color="auto"/>
          </w:divBdr>
        </w:div>
        <w:div w:id="272791257">
          <w:marLeft w:val="640"/>
          <w:marRight w:val="0"/>
          <w:marTop w:val="0"/>
          <w:marBottom w:val="0"/>
          <w:divBdr>
            <w:top w:val="none" w:sz="0" w:space="0" w:color="auto"/>
            <w:left w:val="none" w:sz="0" w:space="0" w:color="auto"/>
            <w:bottom w:val="none" w:sz="0" w:space="0" w:color="auto"/>
            <w:right w:val="none" w:sz="0" w:space="0" w:color="auto"/>
          </w:divBdr>
        </w:div>
        <w:div w:id="348798718">
          <w:marLeft w:val="640"/>
          <w:marRight w:val="0"/>
          <w:marTop w:val="0"/>
          <w:marBottom w:val="0"/>
          <w:divBdr>
            <w:top w:val="none" w:sz="0" w:space="0" w:color="auto"/>
            <w:left w:val="none" w:sz="0" w:space="0" w:color="auto"/>
            <w:bottom w:val="none" w:sz="0" w:space="0" w:color="auto"/>
            <w:right w:val="none" w:sz="0" w:space="0" w:color="auto"/>
          </w:divBdr>
        </w:div>
        <w:div w:id="389504241">
          <w:marLeft w:val="640"/>
          <w:marRight w:val="0"/>
          <w:marTop w:val="0"/>
          <w:marBottom w:val="0"/>
          <w:divBdr>
            <w:top w:val="none" w:sz="0" w:space="0" w:color="auto"/>
            <w:left w:val="none" w:sz="0" w:space="0" w:color="auto"/>
            <w:bottom w:val="none" w:sz="0" w:space="0" w:color="auto"/>
            <w:right w:val="none" w:sz="0" w:space="0" w:color="auto"/>
          </w:divBdr>
        </w:div>
        <w:div w:id="394469441">
          <w:marLeft w:val="640"/>
          <w:marRight w:val="0"/>
          <w:marTop w:val="0"/>
          <w:marBottom w:val="0"/>
          <w:divBdr>
            <w:top w:val="none" w:sz="0" w:space="0" w:color="auto"/>
            <w:left w:val="none" w:sz="0" w:space="0" w:color="auto"/>
            <w:bottom w:val="none" w:sz="0" w:space="0" w:color="auto"/>
            <w:right w:val="none" w:sz="0" w:space="0" w:color="auto"/>
          </w:divBdr>
        </w:div>
        <w:div w:id="419568377">
          <w:marLeft w:val="640"/>
          <w:marRight w:val="0"/>
          <w:marTop w:val="0"/>
          <w:marBottom w:val="0"/>
          <w:divBdr>
            <w:top w:val="none" w:sz="0" w:space="0" w:color="auto"/>
            <w:left w:val="none" w:sz="0" w:space="0" w:color="auto"/>
            <w:bottom w:val="none" w:sz="0" w:space="0" w:color="auto"/>
            <w:right w:val="none" w:sz="0" w:space="0" w:color="auto"/>
          </w:divBdr>
        </w:div>
        <w:div w:id="437794434">
          <w:marLeft w:val="640"/>
          <w:marRight w:val="0"/>
          <w:marTop w:val="0"/>
          <w:marBottom w:val="0"/>
          <w:divBdr>
            <w:top w:val="none" w:sz="0" w:space="0" w:color="auto"/>
            <w:left w:val="none" w:sz="0" w:space="0" w:color="auto"/>
            <w:bottom w:val="none" w:sz="0" w:space="0" w:color="auto"/>
            <w:right w:val="none" w:sz="0" w:space="0" w:color="auto"/>
          </w:divBdr>
        </w:div>
        <w:div w:id="445857596">
          <w:marLeft w:val="640"/>
          <w:marRight w:val="0"/>
          <w:marTop w:val="0"/>
          <w:marBottom w:val="0"/>
          <w:divBdr>
            <w:top w:val="none" w:sz="0" w:space="0" w:color="auto"/>
            <w:left w:val="none" w:sz="0" w:space="0" w:color="auto"/>
            <w:bottom w:val="none" w:sz="0" w:space="0" w:color="auto"/>
            <w:right w:val="none" w:sz="0" w:space="0" w:color="auto"/>
          </w:divBdr>
        </w:div>
        <w:div w:id="446850139">
          <w:marLeft w:val="640"/>
          <w:marRight w:val="0"/>
          <w:marTop w:val="0"/>
          <w:marBottom w:val="0"/>
          <w:divBdr>
            <w:top w:val="none" w:sz="0" w:space="0" w:color="auto"/>
            <w:left w:val="none" w:sz="0" w:space="0" w:color="auto"/>
            <w:bottom w:val="none" w:sz="0" w:space="0" w:color="auto"/>
            <w:right w:val="none" w:sz="0" w:space="0" w:color="auto"/>
          </w:divBdr>
        </w:div>
        <w:div w:id="469323034">
          <w:marLeft w:val="640"/>
          <w:marRight w:val="0"/>
          <w:marTop w:val="0"/>
          <w:marBottom w:val="0"/>
          <w:divBdr>
            <w:top w:val="none" w:sz="0" w:space="0" w:color="auto"/>
            <w:left w:val="none" w:sz="0" w:space="0" w:color="auto"/>
            <w:bottom w:val="none" w:sz="0" w:space="0" w:color="auto"/>
            <w:right w:val="none" w:sz="0" w:space="0" w:color="auto"/>
          </w:divBdr>
        </w:div>
        <w:div w:id="479537102">
          <w:marLeft w:val="640"/>
          <w:marRight w:val="0"/>
          <w:marTop w:val="0"/>
          <w:marBottom w:val="0"/>
          <w:divBdr>
            <w:top w:val="none" w:sz="0" w:space="0" w:color="auto"/>
            <w:left w:val="none" w:sz="0" w:space="0" w:color="auto"/>
            <w:bottom w:val="none" w:sz="0" w:space="0" w:color="auto"/>
            <w:right w:val="none" w:sz="0" w:space="0" w:color="auto"/>
          </w:divBdr>
        </w:div>
        <w:div w:id="487945170">
          <w:marLeft w:val="640"/>
          <w:marRight w:val="0"/>
          <w:marTop w:val="0"/>
          <w:marBottom w:val="0"/>
          <w:divBdr>
            <w:top w:val="none" w:sz="0" w:space="0" w:color="auto"/>
            <w:left w:val="none" w:sz="0" w:space="0" w:color="auto"/>
            <w:bottom w:val="none" w:sz="0" w:space="0" w:color="auto"/>
            <w:right w:val="none" w:sz="0" w:space="0" w:color="auto"/>
          </w:divBdr>
        </w:div>
        <w:div w:id="509687589">
          <w:marLeft w:val="640"/>
          <w:marRight w:val="0"/>
          <w:marTop w:val="0"/>
          <w:marBottom w:val="0"/>
          <w:divBdr>
            <w:top w:val="none" w:sz="0" w:space="0" w:color="auto"/>
            <w:left w:val="none" w:sz="0" w:space="0" w:color="auto"/>
            <w:bottom w:val="none" w:sz="0" w:space="0" w:color="auto"/>
            <w:right w:val="none" w:sz="0" w:space="0" w:color="auto"/>
          </w:divBdr>
        </w:div>
        <w:div w:id="514458988">
          <w:marLeft w:val="640"/>
          <w:marRight w:val="0"/>
          <w:marTop w:val="0"/>
          <w:marBottom w:val="0"/>
          <w:divBdr>
            <w:top w:val="none" w:sz="0" w:space="0" w:color="auto"/>
            <w:left w:val="none" w:sz="0" w:space="0" w:color="auto"/>
            <w:bottom w:val="none" w:sz="0" w:space="0" w:color="auto"/>
            <w:right w:val="none" w:sz="0" w:space="0" w:color="auto"/>
          </w:divBdr>
        </w:div>
        <w:div w:id="518668680">
          <w:marLeft w:val="640"/>
          <w:marRight w:val="0"/>
          <w:marTop w:val="0"/>
          <w:marBottom w:val="0"/>
          <w:divBdr>
            <w:top w:val="none" w:sz="0" w:space="0" w:color="auto"/>
            <w:left w:val="none" w:sz="0" w:space="0" w:color="auto"/>
            <w:bottom w:val="none" w:sz="0" w:space="0" w:color="auto"/>
            <w:right w:val="none" w:sz="0" w:space="0" w:color="auto"/>
          </w:divBdr>
        </w:div>
        <w:div w:id="534118711">
          <w:marLeft w:val="640"/>
          <w:marRight w:val="0"/>
          <w:marTop w:val="0"/>
          <w:marBottom w:val="0"/>
          <w:divBdr>
            <w:top w:val="none" w:sz="0" w:space="0" w:color="auto"/>
            <w:left w:val="none" w:sz="0" w:space="0" w:color="auto"/>
            <w:bottom w:val="none" w:sz="0" w:space="0" w:color="auto"/>
            <w:right w:val="none" w:sz="0" w:space="0" w:color="auto"/>
          </w:divBdr>
        </w:div>
        <w:div w:id="550114096">
          <w:marLeft w:val="640"/>
          <w:marRight w:val="0"/>
          <w:marTop w:val="0"/>
          <w:marBottom w:val="0"/>
          <w:divBdr>
            <w:top w:val="none" w:sz="0" w:space="0" w:color="auto"/>
            <w:left w:val="none" w:sz="0" w:space="0" w:color="auto"/>
            <w:bottom w:val="none" w:sz="0" w:space="0" w:color="auto"/>
            <w:right w:val="none" w:sz="0" w:space="0" w:color="auto"/>
          </w:divBdr>
        </w:div>
        <w:div w:id="562066581">
          <w:marLeft w:val="640"/>
          <w:marRight w:val="0"/>
          <w:marTop w:val="0"/>
          <w:marBottom w:val="0"/>
          <w:divBdr>
            <w:top w:val="none" w:sz="0" w:space="0" w:color="auto"/>
            <w:left w:val="none" w:sz="0" w:space="0" w:color="auto"/>
            <w:bottom w:val="none" w:sz="0" w:space="0" w:color="auto"/>
            <w:right w:val="none" w:sz="0" w:space="0" w:color="auto"/>
          </w:divBdr>
        </w:div>
        <w:div w:id="593365574">
          <w:marLeft w:val="640"/>
          <w:marRight w:val="0"/>
          <w:marTop w:val="0"/>
          <w:marBottom w:val="0"/>
          <w:divBdr>
            <w:top w:val="none" w:sz="0" w:space="0" w:color="auto"/>
            <w:left w:val="none" w:sz="0" w:space="0" w:color="auto"/>
            <w:bottom w:val="none" w:sz="0" w:space="0" w:color="auto"/>
            <w:right w:val="none" w:sz="0" w:space="0" w:color="auto"/>
          </w:divBdr>
        </w:div>
        <w:div w:id="613245330">
          <w:marLeft w:val="640"/>
          <w:marRight w:val="0"/>
          <w:marTop w:val="0"/>
          <w:marBottom w:val="0"/>
          <w:divBdr>
            <w:top w:val="none" w:sz="0" w:space="0" w:color="auto"/>
            <w:left w:val="none" w:sz="0" w:space="0" w:color="auto"/>
            <w:bottom w:val="none" w:sz="0" w:space="0" w:color="auto"/>
            <w:right w:val="none" w:sz="0" w:space="0" w:color="auto"/>
          </w:divBdr>
        </w:div>
        <w:div w:id="656494417">
          <w:marLeft w:val="640"/>
          <w:marRight w:val="0"/>
          <w:marTop w:val="0"/>
          <w:marBottom w:val="0"/>
          <w:divBdr>
            <w:top w:val="none" w:sz="0" w:space="0" w:color="auto"/>
            <w:left w:val="none" w:sz="0" w:space="0" w:color="auto"/>
            <w:bottom w:val="none" w:sz="0" w:space="0" w:color="auto"/>
            <w:right w:val="none" w:sz="0" w:space="0" w:color="auto"/>
          </w:divBdr>
        </w:div>
        <w:div w:id="668606281">
          <w:marLeft w:val="640"/>
          <w:marRight w:val="0"/>
          <w:marTop w:val="0"/>
          <w:marBottom w:val="0"/>
          <w:divBdr>
            <w:top w:val="none" w:sz="0" w:space="0" w:color="auto"/>
            <w:left w:val="none" w:sz="0" w:space="0" w:color="auto"/>
            <w:bottom w:val="none" w:sz="0" w:space="0" w:color="auto"/>
            <w:right w:val="none" w:sz="0" w:space="0" w:color="auto"/>
          </w:divBdr>
        </w:div>
        <w:div w:id="670258241">
          <w:marLeft w:val="640"/>
          <w:marRight w:val="0"/>
          <w:marTop w:val="0"/>
          <w:marBottom w:val="0"/>
          <w:divBdr>
            <w:top w:val="none" w:sz="0" w:space="0" w:color="auto"/>
            <w:left w:val="none" w:sz="0" w:space="0" w:color="auto"/>
            <w:bottom w:val="none" w:sz="0" w:space="0" w:color="auto"/>
            <w:right w:val="none" w:sz="0" w:space="0" w:color="auto"/>
          </w:divBdr>
        </w:div>
        <w:div w:id="674386226">
          <w:marLeft w:val="640"/>
          <w:marRight w:val="0"/>
          <w:marTop w:val="0"/>
          <w:marBottom w:val="0"/>
          <w:divBdr>
            <w:top w:val="none" w:sz="0" w:space="0" w:color="auto"/>
            <w:left w:val="none" w:sz="0" w:space="0" w:color="auto"/>
            <w:bottom w:val="none" w:sz="0" w:space="0" w:color="auto"/>
            <w:right w:val="none" w:sz="0" w:space="0" w:color="auto"/>
          </w:divBdr>
        </w:div>
        <w:div w:id="674722943">
          <w:marLeft w:val="640"/>
          <w:marRight w:val="0"/>
          <w:marTop w:val="0"/>
          <w:marBottom w:val="0"/>
          <w:divBdr>
            <w:top w:val="none" w:sz="0" w:space="0" w:color="auto"/>
            <w:left w:val="none" w:sz="0" w:space="0" w:color="auto"/>
            <w:bottom w:val="none" w:sz="0" w:space="0" w:color="auto"/>
            <w:right w:val="none" w:sz="0" w:space="0" w:color="auto"/>
          </w:divBdr>
        </w:div>
        <w:div w:id="701594954">
          <w:marLeft w:val="640"/>
          <w:marRight w:val="0"/>
          <w:marTop w:val="0"/>
          <w:marBottom w:val="0"/>
          <w:divBdr>
            <w:top w:val="none" w:sz="0" w:space="0" w:color="auto"/>
            <w:left w:val="none" w:sz="0" w:space="0" w:color="auto"/>
            <w:bottom w:val="none" w:sz="0" w:space="0" w:color="auto"/>
            <w:right w:val="none" w:sz="0" w:space="0" w:color="auto"/>
          </w:divBdr>
        </w:div>
        <w:div w:id="790515826">
          <w:marLeft w:val="640"/>
          <w:marRight w:val="0"/>
          <w:marTop w:val="0"/>
          <w:marBottom w:val="0"/>
          <w:divBdr>
            <w:top w:val="none" w:sz="0" w:space="0" w:color="auto"/>
            <w:left w:val="none" w:sz="0" w:space="0" w:color="auto"/>
            <w:bottom w:val="none" w:sz="0" w:space="0" w:color="auto"/>
            <w:right w:val="none" w:sz="0" w:space="0" w:color="auto"/>
          </w:divBdr>
        </w:div>
        <w:div w:id="939526288">
          <w:marLeft w:val="640"/>
          <w:marRight w:val="0"/>
          <w:marTop w:val="0"/>
          <w:marBottom w:val="0"/>
          <w:divBdr>
            <w:top w:val="none" w:sz="0" w:space="0" w:color="auto"/>
            <w:left w:val="none" w:sz="0" w:space="0" w:color="auto"/>
            <w:bottom w:val="none" w:sz="0" w:space="0" w:color="auto"/>
            <w:right w:val="none" w:sz="0" w:space="0" w:color="auto"/>
          </w:divBdr>
        </w:div>
        <w:div w:id="940795011">
          <w:marLeft w:val="640"/>
          <w:marRight w:val="0"/>
          <w:marTop w:val="0"/>
          <w:marBottom w:val="0"/>
          <w:divBdr>
            <w:top w:val="none" w:sz="0" w:space="0" w:color="auto"/>
            <w:left w:val="none" w:sz="0" w:space="0" w:color="auto"/>
            <w:bottom w:val="none" w:sz="0" w:space="0" w:color="auto"/>
            <w:right w:val="none" w:sz="0" w:space="0" w:color="auto"/>
          </w:divBdr>
        </w:div>
        <w:div w:id="954948096">
          <w:marLeft w:val="640"/>
          <w:marRight w:val="0"/>
          <w:marTop w:val="0"/>
          <w:marBottom w:val="0"/>
          <w:divBdr>
            <w:top w:val="none" w:sz="0" w:space="0" w:color="auto"/>
            <w:left w:val="none" w:sz="0" w:space="0" w:color="auto"/>
            <w:bottom w:val="none" w:sz="0" w:space="0" w:color="auto"/>
            <w:right w:val="none" w:sz="0" w:space="0" w:color="auto"/>
          </w:divBdr>
        </w:div>
        <w:div w:id="978152546">
          <w:marLeft w:val="640"/>
          <w:marRight w:val="0"/>
          <w:marTop w:val="0"/>
          <w:marBottom w:val="0"/>
          <w:divBdr>
            <w:top w:val="none" w:sz="0" w:space="0" w:color="auto"/>
            <w:left w:val="none" w:sz="0" w:space="0" w:color="auto"/>
            <w:bottom w:val="none" w:sz="0" w:space="0" w:color="auto"/>
            <w:right w:val="none" w:sz="0" w:space="0" w:color="auto"/>
          </w:divBdr>
        </w:div>
        <w:div w:id="979457331">
          <w:marLeft w:val="640"/>
          <w:marRight w:val="0"/>
          <w:marTop w:val="0"/>
          <w:marBottom w:val="0"/>
          <w:divBdr>
            <w:top w:val="none" w:sz="0" w:space="0" w:color="auto"/>
            <w:left w:val="none" w:sz="0" w:space="0" w:color="auto"/>
            <w:bottom w:val="none" w:sz="0" w:space="0" w:color="auto"/>
            <w:right w:val="none" w:sz="0" w:space="0" w:color="auto"/>
          </w:divBdr>
        </w:div>
        <w:div w:id="1046837817">
          <w:marLeft w:val="640"/>
          <w:marRight w:val="0"/>
          <w:marTop w:val="0"/>
          <w:marBottom w:val="0"/>
          <w:divBdr>
            <w:top w:val="none" w:sz="0" w:space="0" w:color="auto"/>
            <w:left w:val="none" w:sz="0" w:space="0" w:color="auto"/>
            <w:bottom w:val="none" w:sz="0" w:space="0" w:color="auto"/>
            <w:right w:val="none" w:sz="0" w:space="0" w:color="auto"/>
          </w:divBdr>
        </w:div>
        <w:div w:id="1057825874">
          <w:marLeft w:val="640"/>
          <w:marRight w:val="0"/>
          <w:marTop w:val="0"/>
          <w:marBottom w:val="0"/>
          <w:divBdr>
            <w:top w:val="none" w:sz="0" w:space="0" w:color="auto"/>
            <w:left w:val="none" w:sz="0" w:space="0" w:color="auto"/>
            <w:bottom w:val="none" w:sz="0" w:space="0" w:color="auto"/>
            <w:right w:val="none" w:sz="0" w:space="0" w:color="auto"/>
          </w:divBdr>
        </w:div>
        <w:div w:id="1096941627">
          <w:marLeft w:val="640"/>
          <w:marRight w:val="0"/>
          <w:marTop w:val="0"/>
          <w:marBottom w:val="0"/>
          <w:divBdr>
            <w:top w:val="none" w:sz="0" w:space="0" w:color="auto"/>
            <w:left w:val="none" w:sz="0" w:space="0" w:color="auto"/>
            <w:bottom w:val="none" w:sz="0" w:space="0" w:color="auto"/>
            <w:right w:val="none" w:sz="0" w:space="0" w:color="auto"/>
          </w:divBdr>
        </w:div>
        <w:div w:id="1142040058">
          <w:marLeft w:val="640"/>
          <w:marRight w:val="0"/>
          <w:marTop w:val="0"/>
          <w:marBottom w:val="0"/>
          <w:divBdr>
            <w:top w:val="none" w:sz="0" w:space="0" w:color="auto"/>
            <w:left w:val="none" w:sz="0" w:space="0" w:color="auto"/>
            <w:bottom w:val="none" w:sz="0" w:space="0" w:color="auto"/>
            <w:right w:val="none" w:sz="0" w:space="0" w:color="auto"/>
          </w:divBdr>
        </w:div>
        <w:div w:id="1161851044">
          <w:marLeft w:val="640"/>
          <w:marRight w:val="0"/>
          <w:marTop w:val="0"/>
          <w:marBottom w:val="0"/>
          <w:divBdr>
            <w:top w:val="none" w:sz="0" w:space="0" w:color="auto"/>
            <w:left w:val="none" w:sz="0" w:space="0" w:color="auto"/>
            <w:bottom w:val="none" w:sz="0" w:space="0" w:color="auto"/>
            <w:right w:val="none" w:sz="0" w:space="0" w:color="auto"/>
          </w:divBdr>
        </w:div>
        <w:div w:id="1168255148">
          <w:marLeft w:val="640"/>
          <w:marRight w:val="0"/>
          <w:marTop w:val="0"/>
          <w:marBottom w:val="0"/>
          <w:divBdr>
            <w:top w:val="none" w:sz="0" w:space="0" w:color="auto"/>
            <w:left w:val="none" w:sz="0" w:space="0" w:color="auto"/>
            <w:bottom w:val="none" w:sz="0" w:space="0" w:color="auto"/>
            <w:right w:val="none" w:sz="0" w:space="0" w:color="auto"/>
          </w:divBdr>
        </w:div>
        <w:div w:id="1221984417">
          <w:marLeft w:val="640"/>
          <w:marRight w:val="0"/>
          <w:marTop w:val="0"/>
          <w:marBottom w:val="0"/>
          <w:divBdr>
            <w:top w:val="none" w:sz="0" w:space="0" w:color="auto"/>
            <w:left w:val="none" w:sz="0" w:space="0" w:color="auto"/>
            <w:bottom w:val="none" w:sz="0" w:space="0" w:color="auto"/>
            <w:right w:val="none" w:sz="0" w:space="0" w:color="auto"/>
          </w:divBdr>
        </w:div>
        <w:div w:id="1235899269">
          <w:marLeft w:val="640"/>
          <w:marRight w:val="0"/>
          <w:marTop w:val="0"/>
          <w:marBottom w:val="0"/>
          <w:divBdr>
            <w:top w:val="none" w:sz="0" w:space="0" w:color="auto"/>
            <w:left w:val="none" w:sz="0" w:space="0" w:color="auto"/>
            <w:bottom w:val="none" w:sz="0" w:space="0" w:color="auto"/>
            <w:right w:val="none" w:sz="0" w:space="0" w:color="auto"/>
          </w:divBdr>
        </w:div>
        <w:div w:id="1237321325">
          <w:marLeft w:val="640"/>
          <w:marRight w:val="0"/>
          <w:marTop w:val="0"/>
          <w:marBottom w:val="0"/>
          <w:divBdr>
            <w:top w:val="none" w:sz="0" w:space="0" w:color="auto"/>
            <w:left w:val="none" w:sz="0" w:space="0" w:color="auto"/>
            <w:bottom w:val="none" w:sz="0" w:space="0" w:color="auto"/>
            <w:right w:val="none" w:sz="0" w:space="0" w:color="auto"/>
          </w:divBdr>
        </w:div>
        <w:div w:id="1258516065">
          <w:marLeft w:val="640"/>
          <w:marRight w:val="0"/>
          <w:marTop w:val="0"/>
          <w:marBottom w:val="0"/>
          <w:divBdr>
            <w:top w:val="none" w:sz="0" w:space="0" w:color="auto"/>
            <w:left w:val="none" w:sz="0" w:space="0" w:color="auto"/>
            <w:bottom w:val="none" w:sz="0" w:space="0" w:color="auto"/>
            <w:right w:val="none" w:sz="0" w:space="0" w:color="auto"/>
          </w:divBdr>
        </w:div>
        <w:div w:id="1295257626">
          <w:marLeft w:val="640"/>
          <w:marRight w:val="0"/>
          <w:marTop w:val="0"/>
          <w:marBottom w:val="0"/>
          <w:divBdr>
            <w:top w:val="none" w:sz="0" w:space="0" w:color="auto"/>
            <w:left w:val="none" w:sz="0" w:space="0" w:color="auto"/>
            <w:bottom w:val="none" w:sz="0" w:space="0" w:color="auto"/>
            <w:right w:val="none" w:sz="0" w:space="0" w:color="auto"/>
          </w:divBdr>
        </w:div>
        <w:div w:id="1337345595">
          <w:marLeft w:val="640"/>
          <w:marRight w:val="0"/>
          <w:marTop w:val="0"/>
          <w:marBottom w:val="0"/>
          <w:divBdr>
            <w:top w:val="none" w:sz="0" w:space="0" w:color="auto"/>
            <w:left w:val="none" w:sz="0" w:space="0" w:color="auto"/>
            <w:bottom w:val="none" w:sz="0" w:space="0" w:color="auto"/>
            <w:right w:val="none" w:sz="0" w:space="0" w:color="auto"/>
          </w:divBdr>
        </w:div>
        <w:div w:id="1348409483">
          <w:marLeft w:val="640"/>
          <w:marRight w:val="0"/>
          <w:marTop w:val="0"/>
          <w:marBottom w:val="0"/>
          <w:divBdr>
            <w:top w:val="none" w:sz="0" w:space="0" w:color="auto"/>
            <w:left w:val="none" w:sz="0" w:space="0" w:color="auto"/>
            <w:bottom w:val="none" w:sz="0" w:space="0" w:color="auto"/>
            <w:right w:val="none" w:sz="0" w:space="0" w:color="auto"/>
          </w:divBdr>
        </w:div>
        <w:div w:id="1391685108">
          <w:marLeft w:val="640"/>
          <w:marRight w:val="0"/>
          <w:marTop w:val="0"/>
          <w:marBottom w:val="0"/>
          <w:divBdr>
            <w:top w:val="none" w:sz="0" w:space="0" w:color="auto"/>
            <w:left w:val="none" w:sz="0" w:space="0" w:color="auto"/>
            <w:bottom w:val="none" w:sz="0" w:space="0" w:color="auto"/>
            <w:right w:val="none" w:sz="0" w:space="0" w:color="auto"/>
          </w:divBdr>
        </w:div>
        <w:div w:id="1418670292">
          <w:marLeft w:val="640"/>
          <w:marRight w:val="0"/>
          <w:marTop w:val="0"/>
          <w:marBottom w:val="0"/>
          <w:divBdr>
            <w:top w:val="none" w:sz="0" w:space="0" w:color="auto"/>
            <w:left w:val="none" w:sz="0" w:space="0" w:color="auto"/>
            <w:bottom w:val="none" w:sz="0" w:space="0" w:color="auto"/>
            <w:right w:val="none" w:sz="0" w:space="0" w:color="auto"/>
          </w:divBdr>
        </w:div>
        <w:div w:id="1451049050">
          <w:marLeft w:val="640"/>
          <w:marRight w:val="0"/>
          <w:marTop w:val="0"/>
          <w:marBottom w:val="0"/>
          <w:divBdr>
            <w:top w:val="none" w:sz="0" w:space="0" w:color="auto"/>
            <w:left w:val="none" w:sz="0" w:space="0" w:color="auto"/>
            <w:bottom w:val="none" w:sz="0" w:space="0" w:color="auto"/>
            <w:right w:val="none" w:sz="0" w:space="0" w:color="auto"/>
          </w:divBdr>
        </w:div>
        <w:div w:id="1457600812">
          <w:marLeft w:val="640"/>
          <w:marRight w:val="0"/>
          <w:marTop w:val="0"/>
          <w:marBottom w:val="0"/>
          <w:divBdr>
            <w:top w:val="none" w:sz="0" w:space="0" w:color="auto"/>
            <w:left w:val="none" w:sz="0" w:space="0" w:color="auto"/>
            <w:bottom w:val="none" w:sz="0" w:space="0" w:color="auto"/>
            <w:right w:val="none" w:sz="0" w:space="0" w:color="auto"/>
          </w:divBdr>
        </w:div>
        <w:div w:id="1468400494">
          <w:marLeft w:val="640"/>
          <w:marRight w:val="0"/>
          <w:marTop w:val="0"/>
          <w:marBottom w:val="0"/>
          <w:divBdr>
            <w:top w:val="none" w:sz="0" w:space="0" w:color="auto"/>
            <w:left w:val="none" w:sz="0" w:space="0" w:color="auto"/>
            <w:bottom w:val="none" w:sz="0" w:space="0" w:color="auto"/>
            <w:right w:val="none" w:sz="0" w:space="0" w:color="auto"/>
          </w:divBdr>
        </w:div>
        <w:div w:id="1500539009">
          <w:marLeft w:val="640"/>
          <w:marRight w:val="0"/>
          <w:marTop w:val="0"/>
          <w:marBottom w:val="0"/>
          <w:divBdr>
            <w:top w:val="none" w:sz="0" w:space="0" w:color="auto"/>
            <w:left w:val="none" w:sz="0" w:space="0" w:color="auto"/>
            <w:bottom w:val="none" w:sz="0" w:space="0" w:color="auto"/>
            <w:right w:val="none" w:sz="0" w:space="0" w:color="auto"/>
          </w:divBdr>
        </w:div>
        <w:div w:id="1534151069">
          <w:marLeft w:val="640"/>
          <w:marRight w:val="0"/>
          <w:marTop w:val="0"/>
          <w:marBottom w:val="0"/>
          <w:divBdr>
            <w:top w:val="none" w:sz="0" w:space="0" w:color="auto"/>
            <w:left w:val="none" w:sz="0" w:space="0" w:color="auto"/>
            <w:bottom w:val="none" w:sz="0" w:space="0" w:color="auto"/>
            <w:right w:val="none" w:sz="0" w:space="0" w:color="auto"/>
          </w:divBdr>
        </w:div>
        <w:div w:id="1545174403">
          <w:marLeft w:val="640"/>
          <w:marRight w:val="0"/>
          <w:marTop w:val="0"/>
          <w:marBottom w:val="0"/>
          <w:divBdr>
            <w:top w:val="none" w:sz="0" w:space="0" w:color="auto"/>
            <w:left w:val="none" w:sz="0" w:space="0" w:color="auto"/>
            <w:bottom w:val="none" w:sz="0" w:space="0" w:color="auto"/>
            <w:right w:val="none" w:sz="0" w:space="0" w:color="auto"/>
          </w:divBdr>
        </w:div>
        <w:div w:id="1556350905">
          <w:marLeft w:val="640"/>
          <w:marRight w:val="0"/>
          <w:marTop w:val="0"/>
          <w:marBottom w:val="0"/>
          <w:divBdr>
            <w:top w:val="none" w:sz="0" w:space="0" w:color="auto"/>
            <w:left w:val="none" w:sz="0" w:space="0" w:color="auto"/>
            <w:bottom w:val="none" w:sz="0" w:space="0" w:color="auto"/>
            <w:right w:val="none" w:sz="0" w:space="0" w:color="auto"/>
          </w:divBdr>
        </w:div>
        <w:div w:id="1557161397">
          <w:marLeft w:val="640"/>
          <w:marRight w:val="0"/>
          <w:marTop w:val="0"/>
          <w:marBottom w:val="0"/>
          <w:divBdr>
            <w:top w:val="none" w:sz="0" w:space="0" w:color="auto"/>
            <w:left w:val="none" w:sz="0" w:space="0" w:color="auto"/>
            <w:bottom w:val="none" w:sz="0" w:space="0" w:color="auto"/>
            <w:right w:val="none" w:sz="0" w:space="0" w:color="auto"/>
          </w:divBdr>
        </w:div>
        <w:div w:id="1560705465">
          <w:marLeft w:val="640"/>
          <w:marRight w:val="0"/>
          <w:marTop w:val="0"/>
          <w:marBottom w:val="0"/>
          <w:divBdr>
            <w:top w:val="none" w:sz="0" w:space="0" w:color="auto"/>
            <w:left w:val="none" w:sz="0" w:space="0" w:color="auto"/>
            <w:bottom w:val="none" w:sz="0" w:space="0" w:color="auto"/>
            <w:right w:val="none" w:sz="0" w:space="0" w:color="auto"/>
          </w:divBdr>
        </w:div>
        <w:div w:id="1583101588">
          <w:marLeft w:val="640"/>
          <w:marRight w:val="0"/>
          <w:marTop w:val="0"/>
          <w:marBottom w:val="0"/>
          <w:divBdr>
            <w:top w:val="none" w:sz="0" w:space="0" w:color="auto"/>
            <w:left w:val="none" w:sz="0" w:space="0" w:color="auto"/>
            <w:bottom w:val="none" w:sz="0" w:space="0" w:color="auto"/>
            <w:right w:val="none" w:sz="0" w:space="0" w:color="auto"/>
          </w:divBdr>
        </w:div>
      </w:divsChild>
    </w:div>
    <w:div w:id="138811751">
      <w:bodyDiv w:val="1"/>
      <w:marLeft w:val="0"/>
      <w:marRight w:val="0"/>
      <w:marTop w:val="0"/>
      <w:marBottom w:val="0"/>
      <w:divBdr>
        <w:top w:val="none" w:sz="0" w:space="0" w:color="auto"/>
        <w:left w:val="none" w:sz="0" w:space="0" w:color="auto"/>
        <w:bottom w:val="none" w:sz="0" w:space="0" w:color="auto"/>
        <w:right w:val="none" w:sz="0" w:space="0" w:color="auto"/>
      </w:divBdr>
      <w:divsChild>
        <w:div w:id="27066758">
          <w:marLeft w:val="640"/>
          <w:marRight w:val="0"/>
          <w:marTop w:val="0"/>
          <w:marBottom w:val="0"/>
          <w:divBdr>
            <w:top w:val="none" w:sz="0" w:space="0" w:color="auto"/>
            <w:left w:val="none" w:sz="0" w:space="0" w:color="auto"/>
            <w:bottom w:val="none" w:sz="0" w:space="0" w:color="auto"/>
            <w:right w:val="none" w:sz="0" w:space="0" w:color="auto"/>
          </w:divBdr>
        </w:div>
        <w:div w:id="35669901">
          <w:marLeft w:val="640"/>
          <w:marRight w:val="0"/>
          <w:marTop w:val="0"/>
          <w:marBottom w:val="0"/>
          <w:divBdr>
            <w:top w:val="none" w:sz="0" w:space="0" w:color="auto"/>
            <w:left w:val="none" w:sz="0" w:space="0" w:color="auto"/>
            <w:bottom w:val="none" w:sz="0" w:space="0" w:color="auto"/>
            <w:right w:val="none" w:sz="0" w:space="0" w:color="auto"/>
          </w:divBdr>
        </w:div>
        <w:div w:id="37704196">
          <w:marLeft w:val="640"/>
          <w:marRight w:val="0"/>
          <w:marTop w:val="0"/>
          <w:marBottom w:val="0"/>
          <w:divBdr>
            <w:top w:val="none" w:sz="0" w:space="0" w:color="auto"/>
            <w:left w:val="none" w:sz="0" w:space="0" w:color="auto"/>
            <w:bottom w:val="none" w:sz="0" w:space="0" w:color="auto"/>
            <w:right w:val="none" w:sz="0" w:space="0" w:color="auto"/>
          </w:divBdr>
        </w:div>
        <w:div w:id="43869110">
          <w:marLeft w:val="640"/>
          <w:marRight w:val="0"/>
          <w:marTop w:val="0"/>
          <w:marBottom w:val="0"/>
          <w:divBdr>
            <w:top w:val="none" w:sz="0" w:space="0" w:color="auto"/>
            <w:left w:val="none" w:sz="0" w:space="0" w:color="auto"/>
            <w:bottom w:val="none" w:sz="0" w:space="0" w:color="auto"/>
            <w:right w:val="none" w:sz="0" w:space="0" w:color="auto"/>
          </w:divBdr>
        </w:div>
        <w:div w:id="62872730">
          <w:marLeft w:val="640"/>
          <w:marRight w:val="0"/>
          <w:marTop w:val="0"/>
          <w:marBottom w:val="0"/>
          <w:divBdr>
            <w:top w:val="none" w:sz="0" w:space="0" w:color="auto"/>
            <w:left w:val="none" w:sz="0" w:space="0" w:color="auto"/>
            <w:bottom w:val="none" w:sz="0" w:space="0" w:color="auto"/>
            <w:right w:val="none" w:sz="0" w:space="0" w:color="auto"/>
          </w:divBdr>
        </w:div>
        <w:div w:id="72047081">
          <w:marLeft w:val="640"/>
          <w:marRight w:val="0"/>
          <w:marTop w:val="0"/>
          <w:marBottom w:val="0"/>
          <w:divBdr>
            <w:top w:val="none" w:sz="0" w:space="0" w:color="auto"/>
            <w:left w:val="none" w:sz="0" w:space="0" w:color="auto"/>
            <w:bottom w:val="none" w:sz="0" w:space="0" w:color="auto"/>
            <w:right w:val="none" w:sz="0" w:space="0" w:color="auto"/>
          </w:divBdr>
        </w:div>
        <w:div w:id="80875293">
          <w:marLeft w:val="640"/>
          <w:marRight w:val="0"/>
          <w:marTop w:val="0"/>
          <w:marBottom w:val="0"/>
          <w:divBdr>
            <w:top w:val="none" w:sz="0" w:space="0" w:color="auto"/>
            <w:left w:val="none" w:sz="0" w:space="0" w:color="auto"/>
            <w:bottom w:val="none" w:sz="0" w:space="0" w:color="auto"/>
            <w:right w:val="none" w:sz="0" w:space="0" w:color="auto"/>
          </w:divBdr>
        </w:div>
        <w:div w:id="81726246">
          <w:marLeft w:val="640"/>
          <w:marRight w:val="0"/>
          <w:marTop w:val="0"/>
          <w:marBottom w:val="0"/>
          <w:divBdr>
            <w:top w:val="none" w:sz="0" w:space="0" w:color="auto"/>
            <w:left w:val="none" w:sz="0" w:space="0" w:color="auto"/>
            <w:bottom w:val="none" w:sz="0" w:space="0" w:color="auto"/>
            <w:right w:val="none" w:sz="0" w:space="0" w:color="auto"/>
          </w:divBdr>
        </w:div>
        <w:div w:id="88165965">
          <w:marLeft w:val="640"/>
          <w:marRight w:val="0"/>
          <w:marTop w:val="0"/>
          <w:marBottom w:val="0"/>
          <w:divBdr>
            <w:top w:val="none" w:sz="0" w:space="0" w:color="auto"/>
            <w:left w:val="none" w:sz="0" w:space="0" w:color="auto"/>
            <w:bottom w:val="none" w:sz="0" w:space="0" w:color="auto"/>
            <w:right w:val="none" w:sz="0" w:space="0" w:color="auto"/>
          </w:divBdr>
        </w:div>
        <w:div w:id="102459516">
          <w:marLeft w:val="640"/>
          <w:marRight w:val="0"/>
          <w:marTop w:val="0"/>
          <w:marBottom w:val="0"/>
          <w:divBdr>
            <w:top w:val="none" w:sz="0" w:space="0" w:color="auto"/>
            <w:left w:val="none" w:sz="0" w:space="0" w:color="auto"/>
            <w:bottom w:val="none" w:sz="0" w:space="0" w:color="auto"/>
            <w:right w:val="none" w:sz="0" w:space="0" w:color="auto"/>
          </w:divBdr>
        </w:div>
        <w:div w:id="113057641">
          <w:marLeft w:val="640"/>
          <w:marRight w:val="0"/>
          <w:marTop w:val="0"/>
          <w:marBottom w:val="0"/>
          <w:divBdr>
            <w:top w:val="none" w:sz="0" w:space="0" w:color="auto"/>
            <w:left w:val="none" w:sz="0" w:space="0" w:color="auto"/>
            <w:bottom w:val="none" w:sz="0" w:space="0" w:color="auto"/>
            <w:right w:val="none" w:sz="0" w:space="0" w:color="auto"/>
          </w:divBdr>
        </w:div>
        <w:div w:id="150946899">
          <w:marLeft w:val="640"/>
          <w:marRight w:val="0"/>
          <w:marTop w:val="0"/>
          <w:marBottom w:val="0"/>
          <w:divBdr>
            <w:top w:val="none" w:sz="0" w:space="0" w:color="auto"/>
            <w:left w:val="none" w:sz="0" w:space="0" w:color="auto"/>
            <w:bottom w:val="none" w:sz="0" w:space="0" w:color="auto"/>
            <w:right w:val="none" w:sz="0" w:space="0" w:color="auto"/>
          </w:divBdr>
        </w:div>
        <w:div w:id="184559892">
          <w:marLeft w:val="640"/>
          <w:marRight w:val="0"/>
          <w:marTop w:val="0"/>
          <w:marBottom w:val="0"/>
          <w:divBdr>
            <w:top w:val="none" w:sz="0" w:space="0" w:color="auto"/>
            <w:left w:val="none" w:sz="0" w:space="0" w:color="auto"/>
            <w:bottom w:val="none" w:sz="0" w:space="0" w:color="auto"/>
            <w:right w:val="none" w:sz="0" w:space="0" w:color="auto"/>
          </w:divBdr>
        </w:div>
        <w:div w:id="205946441">
          <w:marLeft w:val="640"/>
          <w:marRight w:val="0"/>
          <w:marTop w:val="0"/>
          <w:marBottom w:val="0"/>
          <w:divBdr>
            <w:top w:val="none" w:sz="0" w:space="0" w:color="auto"/>
            <w:left w:val="none" w:sz="0" w:space="0" w:color="auto"/>
            <w:bottom w:val="none" w:sz="0" w:space="0" w:color="auto"/>
            <w:right w:val="none" w:sz="0" w:space="0" w:color="auto"/>
          </w:divBdr>
        </w:div>
        <w:div w:id="221596781">
          <w:marLeft w:val="640"/>
          <w:marRight w:val="0"/>
          <w:marTop w:val="0"/>
          <w:marBottom w:val="0"/>
          <w:divBdr>
            <w:top w:val="none" w:sz="0" w:space="0" w:color="auto"/>
            <w:left w:val="none" w:sz="0" w:space="0" w:color="auto"/>
            <w:bottom w:val="none" w:sz="0" w:space="0" w:color="auto"/>
            <w:right w:val="none" w:sz="0" w:space="0" w:color="auto"/>
          </w:divBdr>
        </w:div>
        <w:div w:id="249655460">
          <w:marLeft w:val="640"/>
          <w:marRight w:val="0"/>
          <w:marTop w:val="0"/>
          <w:marBottom w:val="0"/>
          <w:divBdr>
            <w:top w:val="none" w:sz="0" w:space="0" w:color="auto"/>
            <w:left w:val="none" w:sz="0" w:space="0" w:color="auto"/>
            <w:bottom w:val="none" w:sz="0" w:space="0" w:color="auto"/>
            <w:right w:val="none" w:sz="0" w:space="0" w:color="auto"/>
          </w:divBdr>
        </w:div>
        <w:div w:id="303126914">
          <w:marLeft w:val="640"/>
          <w:marRight w:val="0"/>
          <w:marTop w:val="0"/>
          <w:marBottom w:val="0"/>
          <w:divBdr>
            <w:top w:val="none" w:sz="0" w:space="0" w:color="auto"/>
            <w:left w:val="none" w:sz="0" w:space="0" w:color="auto"/>
            <w:bottom w:val="none" w:sz="0" w:space="0" w:color="auto"/>
            <w:right w:val="none" w:sz="0" w:space="0" w:color="auto"/>
          </w:divBdr>
        </w:div>
        <w:div w:id="305745633">
          <w:marLeft w:val="640"/>
          <w:marRight w:val="0"/>
          <w:marTop w:val="0"/>
          <w:marBottom w:val="0"/>
          <w:divBdr>
            <w:top w:val="none" w:sz="0" w:space="0" w:color="auto"/>
            <w:left w:val="none" w:sz="0" w:space="0" w:color="auto"/>
            <w:bottom w:val="none" w:sz="0" w:space="0" w:color="auto"/>
            <w:right w:val="none" w:sz="0" w:space="0" w:color="auto"/>
          </w:divBdr>
        </w:div>
        <w:div w:id="330302617">
          <w:marLeft w:val="640"/>
          <w:marRight w:val="0"/>
          <w:marTop w:val="0"/>
          <w:marBottom w:val="0"/>
          <w:divBdr>
            <w:top w:val="none" w:sz="0" w:space="0" w:color="auto"/>
            <w:left w:val="none" w:sz="0" w:space="0" w:color="auto"/>
            <w:bottom w:val="none" w:sz="0" w:space="0" w:color="auto"/>
            <w:right w:val="none" w:sz="0" w:space="0" w:color="auto"/>
          </w:divBdr>
        </w:div>
        <w:div w:id="332496147">
          <w:marLeft w:val="640"/>
          <w:marRight w:val="0"/>
          <w:marTop w:val="0"/>
          <w:marBottom w:val="0"/>
          <w:divBdr>
            <w:top w:val="none" w:sz="0" w:space="0" w:color="auto"/>
            <w:left w:val="none" w:sz="0" w:space="0" w:color="auto"/>
            <w:bottom w:val="none" w:sz="0" w:space="0" w:color="auto"/>
            <w:right w:val="none" w:sz="0" w:space="0" w:color="auto"/>
          </w:divBdr>
        </w:div>
        <w:div w:id="372198942">
          <w:marLeft w:val="640"/>
          <w:marRight w:val="0"/>
          <w:marTop w:val="0"/>
          <w:marBottom w:val="0"/>
          <w:divBdr>
            <w:top w:val="none" w:sz="0" w:space="0" w:color="auto"/>
            <w:left w:val="none" w:sz="0" w:space="0" w:color="auto"/>
            <w:bottom w:val="none" w:sz="0" w:space="0" w:color="auto"/>
            <w:right w:val="none" w:sz="0" w:space="0" w:color="auto"/>
          </w:divBdr>
        </w:div>
        <w:div w:id="403383529">
          <w:marLeft w:val="640"/>
          <w:marRight w:val="0"/>
          <w:marTop w:val="0"/>
          <w:marBottom w:val="0"/>
          <w:divBdr>
            <w:top w:val="none" w:sz="0" w:space="0" w:color="auto"/>
            <w:left w:val="none" w:sz="0" w:space="0" w:color="auto"/>
            <w:bottom w:val="none" w:sz="0" w:space="0" w:color="auto"/>
            <w:right w:val="none" w:sz="0" w:space="0" w:color="auto"/>
          </w:divBdr>
        </w:div>
        <w:div w:id="406728460">
          <w:marLeft w:val="640"/>
          <w:marRight w:val="0"/>
          <w:marTop w:val="0"/>
          <w:marBottom w:val="0"/>
          <w:divBdr>
            <w:top w:val="none" w:sz="0" w:space="0" w:color="auto"/>
            <w:left w:val="none" w:sz="0" w:space="0" w:color="auto"/>
            <w:bottom w:val="none" w:sz="0" w:space="0" w:color="auto"/>
            <w:right w:val="none" w:sz="0" w:space="0" w:color="auto"/>
          </w:divBdr>
        </w:div>
        <w:div w:id="444546679">
          <w:marLeft w:val="640"/>
          <w:marRight w:val="0"/>
          <w:marTop w:val="0"/>
          <w:marBottom w:val="0"/>
          <w:divBdr>
            <w:top w:val="none" w:sz="0" w:space="0" w:color="auto"/>
            <w:left w:val="none" w:sz="0" w:space="0" w:color="auto"/>
            <w:bottom w:val="none" w:sz="0" w:space="0" w:color="auto"/>
            <w:right w:val="none" w:sz="0" w:space="0" w:color="auto"/>
          </w:divBdr>
        </w:div>
        <w:div w:id="446511460">
          <w:marLeft w:val="640"/>
          <w:marRight w:val="0"/>
          <w:marTop w:val="0"/>
          <w:marBottom w:val="0"/>
          <w:divBdr>
            <w:top w:val="none" w:sz="0" w:space="0" w:color="auto"/>
            <w:left w:val="none" w:sz="0" w:space="0" w:color="auto"/>
            <w:bottom w:val="none" w:sz="0" w:space="0" w:color="auto"/>
            <w:right w:val="none" w:sz="0" w:space="0" w:color="auto"/>
          </w:divBdr>
        </w:div>
        <w:div w:id="469788284">
          <w:marLeft w:val="640"/>
          <w:marRight w:val="0"/>
          <w:marTop w:val="0"/>
          <w:marBottom w:val="0"/>
          <w:divBdr>
            <w:top w:val="none" w:sz="0" w:space="0" w:color="auto"/>
            <w:left w:val="none" w:sz="0" w:space="0" w:color="auto"/>
            <w:bottom w:val="none" w:sz="0" w:space="0" w:color="auto"/>
            <w:right w:val="none" w:sz="0" w:space="0" w:color="auto"/>
          </w:divBdr>
        </w:div>
        <w:div w:id="481697039">
          <w:marLeft w:val="640"/>
          <w:marRight w:val="0"/>
          <w:marTop w:val="0"/>
          <w:marBottom w:val="0"/>
          <w:divBdr>
            <w:top w:val="none" w:sz="0" w:space="0" w:color="auto"/>
            <w:left w:val="none" w:sz="0" w:space="0" w:color="auto"/>
            <w:bottom w:val="none" w:sz="0" w:space="0" w:color="auto"/>
            <w:right w:val="none" w:sz="0" w:space="0" w:color="auto"/>
          </w:divBdr>
        </w:div>
        <w:div w:id="482234244">
          <w:marLeft w:val="640"/>
          <w:marRight w:val="0"/>
          <w:marTop w:val="0"/>
          <w:marBottom w:val="0"/>
          <w:divBdr>
            <w:top w:val="none" w:sz="0" w:space="0" w:color="auto"/>
            <w:left w:val="none" w:sz="0" w:space="0" w:color="auto"/>
            <w:bottom w:val="none" w:sz="0" w:space="0" w:color="auto"/>
            <w:right w:val="none" w:sz="0" w:space="0" w:color="auto"/>
          </w:divBdr>
        </w:div>
        <w:div w:id="497814926">
          <w:marLeft w:val="640"/>
          <w:marRight w:val="0"/>
          <w:marTop w:val="0"/>
          <w:marBottom w:val="0"/>
          <w:divBdr>
            <w:top w:val="none" w:sz="0" w:space="0" w:color="auto"/>
            <w:left w:val="none" w:sz="0" w:space="0" w:color="auto"/>
            <w:bottom w:val="none" w:sz="0" w:space="0" w:color="auto"/>
            <w:right w:val="none" w:sz="0" w:space="0" w:color="auto"/>
          </w:divBdr>
        </w:div>
        <w:div w:id="502091356">
          <w:marLeft w:val="640"/>
          <w:marRight w:val="0"/>
          <w:marTop w:val="0"/>
          <w:marBottom w:val="0"/>
          <w:divBdr>
            <w:top w:val="none" w:sz="0" w:space="0" w:color="auto"/>
            <w:left w:val="none" w:sz="0" w:space="0" w:color="auto"/>
            <w:bottom w:val="none" w:sz="0" w:space="0" w:color="auto"/>
            <w:right w:val="none" w:sz="0" w:space="0" w:color="auto"/>
          </w:divBdr>
        </w:div>
        <w:div w:id="507990805">
          <w:marLeft w:val="640"/>
          <w:marRight w:val="0"/>
          <w:marTop w:val="0"/>
          <w:marBottom w:val="0"/>
          <w:divBdr>
            <w:top w:val="none" w:sz="0" w:space="0" w:color="auto"/>
            <w:left w:val="none" w:sz="0" w:space="0" w:color="auto"/>
            <w:bottom w:val="none" w:sz="0" w:space="0" w:color="auto"/>
            <w:right w:val="none" w:sz="0" w:space="0" w:color="auto"/>
          </w:divBdr>
        </w:div>
        <w:div w:id="641151938">
          <w:marLeft w:val="640"/>
          <w:marRight w:val="0"/>
          <w:marTop w:val="0"/>
          <w:marBottom w:val="0"/>
          <w:divBdr>
            <w:top w:val="none" w:sz="0" w:space="0" w:color="auto"/>
            <w:left w:val="none" w:sz="0" w:space="0" w:color="auto"/>
            <w:bottom w:val="none" w:sz="0" w:space="0" w:color="auto"/>
            <w:right w:val="none" w:sz="0" w:space="0" w:color="auto"/>
          </w:divBdr>
        </w:div>
        <w:div w:id="668875706">
          <w:marLeft w:val="640"/>
          <w:marRight w:val="0"/>
          <w:marTop w:val="0"/>
          <w:marBottom w:val="0"/>
          <w:divBdr>
            <w:top w:val="none" w:sz="0" w:space="0" w:color="auto"/>
            <w:left w:val="none" w:sz="0" w:space="0" w:color="auto"/>
            <w:bottom w:val="none" w:sz="0" w:space="0" w:color="auto"/>
            <w:right w:val="none" w:sz="0" w:space="0" w:color="auto"/>
          </w:divBdr>
        </w:div>
        <w:div w:id="672492241">
          <w:marLeft w:val="640"/>
          <w:marRight w:val="0"/>
          <w:marTop w:val="0"/>
          <w:marBottom w:val="0"/>
          <w:divBdr>
            <w:top w:val="none" w:sz="0" w:space="0" w:color="auto"/>
            <w:left w:val="none" w:sz="0" w:space="0" w:color="auto"/>
            <w:bottom w:val="none" w:sz="0" w:space="0" w:color="auto"/>
            <w:right w:val="none" w:sz="0" w:space="0" w:color="auto"/>
          </w:divBdr>
        </w:div>
        <w:div w:id="689380504">
          <w:marLeft w:val="640"/>
          <w:marRight w:val="0"/>
          <w:marTop w:val="0"/>
          <w:marBottom w:val="0"/>
          <w:divBdr>
            <w:top w:val="none" w:sz="0" w:space="0" w:color="auto"/>
            <w:left w:val="none" w:sz="0" w:space="0" w:color="auto"/>
            <w:bottom w:val="none" w:sz="0" w:space="0" w:color="auto"/>
            <w:right w:val="none" w:sz="0" w:space="0" w:color="auto"/>
          </w:divBdr>
        </w:div>
        <w:div w:id="690841244">
          <w:marLeft w:val="640"/>
          <w:marRight w:val="0"/>
          <w:marTop w:val="0"/>
          <w:marBottom w:val="0"/>
          <w:divBdr>
            <w:top w:val="none" w:sz="0" w:space="0" w:color="auto"/>
            <w:left w:val="none" w:sz="0" w:space="0" w:color="auto"/>
            <w:bottom w:val="none" w:sz="0" w:space="0" w:color="auto"/>
            <w:right w:val="none" w:sz="0" w:space="0" w:color="auto"/>
          </w:divBdr>
        </w:div>
        <w:div w:id="694505247">
          <w:marLeft w:val="640"/>
          <w:marRight w:val="0"/>
          <w:marTop w:val="0"/>
          <w:marBottom w:val="0"/>
          <w:divBdr>
            <w:top w:val="none" w:sz="0" w:space="0" w:color="auto"/>
            <w:left w:val="none" w:sz="0" w:space="0" w:color="auto"/>
            <w:bottom w:val="none" w:sz="0" w:space="0" w:color="auto"/>
            <w:right w:val="none" w:sz="0" w:space="0" w:color="auto"/>
          </w:divBdr>
        </w:div>
        <w:div w:id="723723712">
          <w:marLeft w:val="640"/>
          <w:marRight w:val="0"/>
          <w:marTop w:val="0"/>
          <w:marBottom w:val="0"/>
          <w:divBdr>
            <w:top w:val="none" w:sz="0" w:space="0" w:color="auto"/>
            <w:left w:val="none" w:sz="0" w:space="0" w:color="auto"/>
            <w:bottom w:val="none" w:sz="0" w:space="0" w:color="auto"/>
            <w:right w:val="none" w:sz="0" w:space="0" w:color="auto"/>
          </w:divBdr>
        </w:div>
        <w:div w:id="741489058">
          <w:marLeft w:val="640"/>
          <w:marRight w:val="0"/>
          <w:marTop w:val="0"/>
          <w:marBottom w:val="0"/>
          <w:divBdr>
            <w:top w:val="none" w:sz="0" w:space="0" w:color="auto"/>
            <w:left w:val="none" w:sz="0" w:space="0" w:color="auto"/>
            <w:bottom w:val="none" w:sz="0" w:space="0" w:color="auto"/>
            <w:right w:val="none" w:sz="0" w:space="0" w:color="auto"/>
          </w:divBdr>
        </w:div>
        <w:div w:id="783421955">
          <w:marLeft w:val="640"/>
          <w:marRight w:val="0"/>
          <w:marTop w:val="0"/>
          <w:marBottom w:val="0"/>
          <w:divBdr>
            <w:top w:val="none" w:sz="0" w:space="0" w:color="auto"/>
            <w:left w:val="none" w:sz="0" w:space="0" w:color="auto"/>
            <w:bottom w:val="none" w:sz="0" w:space="0" w:color="auto"/>
            <w:right w:val="none" w:sz="0" w:space="0" w:color="auto"/>
          </w:divBdr>
        </w:div>
        <w:div w:id="820850813">
          <w:marLeft w:val="640"/>
          <w:marRight w:val="0"/>
          <w:marTop w:val="0"/>
          <w:marBottom w:val="0"/>
          <w:divBdr>
            <w:top w:val="none" w:sz="0" w:space="0" w:color="auto"/>
            <w:left w:val="none" w:sz="0" w:space="0" w:color="auto"/>
            <w:bottom w:val="none" w:sz="0" w:space="0" w:color="auto"/>
            <w:right w:val="none" w:sz="0" w:space="0" w:color="auto"/>
          </w:divBdr>
        </w:div>
        <w:div w:id="846557045">
          <w:marLeft w:val="640"/>
          <w:marRight w:val="0"/>
          <w:marTop w:val="0"/>
          <w:marBottom w:val="0"/>
          <w:divBdr>
            <w:top w:val="none" w:sz="0" w:space="0" w:color="auto"/>
            <w:left w:val="none" w:sz="0" w:space="0" w:color="auto"/>
            <w:bottom w:val="none" w:sz="0" w:space="0" w:color="auto"/>
            <w:right w:val="none" w:sz="0" w:space="0" w:color="auto"/>
          </w:divBdr>
        </w:div>
        <w:div w:id="863862295">
          <w:marLeft w:val="640"/>
          <w:marRight w:val="0"/>
          <w:marTop w:val="0"/>
          <w:marBottom w:val="0"/>
          <w:divBdr>
            <w:top w:val="none" w:sz="0" w:space="0" w:color="auto"/>
            <w:left w:val="none" w:sz="0" w:space="0" w:color="auto"/>
            <w:bottom w:val="none" w:sz="0" w:space="0" w:color="auto"/>
            <w:right w:val="none" w:sz="0" w:space="0" w:color="auto"/>
          </w:divBdr>
        </w:div>
        <w:div w:id="866866290">
          <w:marLeft w:val="640"/>
          <w:marRight w:val="0"/>
          <w:marTop w:val="0"/>
          <w:marBottom w:val="0"/>
          <w:divBdr>
            <w:top w:val="none" w:sz="0" w:space="0" w:color="auto"/>
            <w:left w:val="none" w:sz="0" w:space="0" w:color="auto"/>
            <w:bottom w:val="none" w:sz="0" w:space="0" w:color="auto"/>
            <w:right w:val="none" w:sz="0" w:space="0" w:color="auto"/>
          </w:divBdr>
        </w:div>
        <w:div w:id="926965090">
          <w:marLeft w:val="640"/>
          <w:marRight w:val="0"/>
          <w:marTop w:val="0"/>
          <w:marBottom w:val="0"/>
          <w:divBdr>
            <w:top w:val="none" w:sz="0" w:space="0" w:color="auto"/>
            <w:left w:val="none" w:sz="0" w:space="0" w:color="auto"/>
            <w:bottom w:val="none" w:sz="0" w:space="0" w:color="auto"/>
            <w:right w:val="none" w:sz="0" w:space="0" w:color="auto"/>
          </w:divBdr>
        </w:div>
        <w:div w:id="936668542">
          <w:marLeft w:val="640"/>
          <w:marRight w:val="0"/>
          <w:marTop w:val="0"/>
          <w:marBottom w:val="0"/>
          <w:divBdr>
            <w:top w:val="none" w:sz="0" w:space="0" w:color="auto"/>
            <w:left w:val="none" w:sz="0" w:space="0" w:color="auto"/>
            <w:bottom w:val="none" w:sz="0" w:space="0" w:color="auto"/>
            <w:right w:val="none" w:sz="0" w:space="0" w:color="auto"/>
          </w:divBdr>
        </w:div>
        <w:div w:id="951596221">
          <w:marLeft w:val="640"/>
          <w:marRight w:val="0"/>
          <w:marTop w:val="0"/>
          <w:marBottom w:val="0"/>
          <w:divBdr>
            <w:top w:val="none" w:sz="0" w:space="0" w:color="auto"/>
            <w:left w:val="none" w:sz="0" w:space="0" w:color="auto"/>
            <w:bottom w:val="none" w:sz="0" w:space="0" w:color="auto"/>
            <w:right w:val="none" w:sz="0" w:space="0" w:color="auto"/>
          </w:divBdr>
        </w:div>
        <w:div w:id="985747087">
          <w:marLeft w:val="640"/>
          <w:marRight w:val="0"/>
          <w:marTop w:val="0"/>
          <w:marBottom w:val="0"/>
          <w:divBdr>
            <w:top w:val="none" w:sz="0" w:space="0" w:color="auto"/>
            <w:left w:val="none" w:sz="0" w:space="0" w:color="auto"/>
            <w:bottom w:val="none" w:sz="0" w:space="0" w:color="auto"/>
            <w:right w:val="none" w:sz="0" w:space="0" w:color="auto"/>
          </w:divBdr>
        </w:div>
        <w:div w:id="1010644504">
          <w:marLeft w:val="640"/>
          <w:marRight w:val="0"/>
          <w:marTop w:val="0"/>
          <w:marBottom w:val="0"/>
          <w:divBdr>
            <w:top w:val="none" w:sz="0" w:space="0" w:color="auto"/>
            <w:left w:val="none" w:sz="0" w:space="0" w:color="auto"/>
            <w:bottom w:val="none" w:sz="0" w:space="0" w:color="auto"/>
            <w:right w:val="none" w:sz="0" w:space="0" w:color="auto"/>
          </w:divBdr>
        </w:div>
        <w:div w:id="1010791670">
          <w:marLeft w:val="640"/>
          <w:marRight w:val="0"/>
          <w:marTop w:val="0"/>
          <w:marBottom w:val="0"/>
          <w:divBdr>
            <w:top w:val="none" w:sz="0" w:space="0" w:color="auto"/>
            <w:left w:val="none" w:sz="0" w:space="0" w:color="auto"/>
            <w:bottom w:val="none" w:sz="0" w:space="0" w:color="auto"/>
            <w:right w:val="none" w:sz="0" w:space="0" w:color="auto"/>
          </w:divBdr>
        </w:div>
        <w:div w:id="1019550744">
          <w:marLeft w:val="640"/>
          <w:marRight w:val="0"/>
          <w:marTop w:val="0"/>
          <w:marBottom w:val="0"/>
          <w:divBdr>
            <w:top w:val="none" w:sz="0" w:space="0" w:color="auto"/>
            <w:left w:val="none" w:sz="0" w:space="0" w:color="auto"/>
            <w:bottom w:val="none" w:sz="0" w:space="0" w:color="auto"/>
            <w:right w:val="none" w:sz="0" w:space="0" w:color="auto"/>
          </w:divBdr>
        </w:div>
        <w:div w:id="1023172247">
          <w:marLeft w:val="640"/>
          <w:marRight w:val="0"/>
          <w:marTop w:val="0"/>
          <w:marBottom w:val="0"/>
          <w:divBdr>
            <w:top w:val="none" w:sz="0" w:space="0" w:color="auto"/>
            <w:left w:val="none" w:sz="0" w:space="0" w:color="auto"/>
            <w:bottom w:val="none" w:sz="0" w:space="0" w:color="auto"/>
            <w:right w:val="none" w:sz="0" w:space="0" w:color="auto"/>
          </w:divBdr>
        </w:div>
        <w:div w:id="1028335290">
          <w:marLeft w:val="640"/>
          <w:marRight w:val="0"/>
          <w:marTop w:val="0"/>
          <w:marBottom w:val="0"/>
          <w:divBdr>
            <w:top w:val="none" w:sz="0" w:space="0" w:color="auto"/>
            <w:left w:val="none" w:sz="0" w:space="0" w:color="auto"/>
            <w:bottom w:val="none" w:sz="0" w:space="0" w:color="auto"/>
            <w:right w:val="none" w:sz="0" w:space="0" w:color="auto"/>
          </w:divBdr>
        </w:div>
        <w:div w:id="1079248697">
          <w:marLeft w:val="640"/>
          <w:marRight w:val="0"/>
          <w:marTop w:val="0"/>
          <w:marBottom w:val="0"/>
          <w:divBdr>
            <w:top w:val="none" w:sz="0" w:space="0" w:color="auto"/>
            <w:left w:val="none" w:sz="0" w:space="0" w:color="auto"/>
            <w:bottom w:val="none" w:sz="0" w:space="0" w:color="auto"/>
            <w:right w:val="none" w:sz="0" w:space="0" w:color="auto"/>
          </w:divBdr>
        </w:div>
        <w:div w:id="1095128870">
          <w:marLeft w:val="640"/>
          <w:marRight w:val="0"/>
          <w:marTop w:val="0"/>
          <w:marBottom w:val="0"/>
          <w:divBdr>
            <w:top w:val="none" w:sz="0" w:space="0" w:color="auto"/>
            <w:left w:val="none" w:sz="0" w:space="0" w:color="auto"/>
            <w:bottom w:val="none" w:sz="0" w:space="0" w:color="auto"/>
            <w:right w:val="none" w:sz="0" w:space="0" w:color="auto"/>
          </w:divBdr>
        </w:div>
        <w:div w:id="1118331096">
          <w:marLeft w:val="640"/>
          <w:marRight w:val="0"/>
          <w:marTop w:val="0"/>
          <w:marBottom w:val="0"/>
          <w:divBdr>
            <w:top w:val="none" w:sz="0" w:space="0" w:color="auto"/>
            <w:left w:val="none" w:sz="0" w:space="0" w:color="auto"/>
            <w:bottom w:val="none" w:sz="0" w:space="0" w:color="auto"/>
            <w:right w:val="none" w:sz="0" w:space="0" w:color="auto"/>
          </w:divBdr>
        </w:div>
        <w:div w:id="1148665464">
          <w:marLeft w:val="640"/>
          <w:marRight w:val="0"/>
          <w:marTop w:val="0"/>
          <w:marBottom w:val="0"/>
          <w:divBdr>
            <w:top w:val="none" w:sz="0" w:space="0" w:color="auto"/>
            <w:left w:val="none" w:sz="0" w:space="0" w:color="auto"/>
            <w:bottom w:val="none" w:sz="0" w:space="0" w:color="auto"/>
            <w:right w:val="none" w:sz="0" w:space="0" w:color="auto"/>
          </w:divBdr>
        </w:div>
        <w:div w:id="1155295204">
          <w:marLeft w:val="640"/>
          <w:marRight w:val="0"/>
          <w:marTop w:val="0"/>
          <w:marBottom w:val="0"/>
          <w:divBdr>
            <w:top w:val="none" w:sz="0" w:space="0" w:color="auto"/>
            <w:left w:val="none" w:sz="0" w:space="0" w:color="auto"/>
            <w:bottom w:val="none" w:sz="0" w:space="0" w:color="auto"/>
            <w:right w:val="none" w:sz="0" w:space="0" w:color="auto"/>
          </w:divBdr>
        </w:div>
        <w:div w:id="1207139011">
          <w:marLeft w:val="640"/>
          <w:marRight w:val="0"/>
          <w:marTop w:val="0"/>
          <w:marBottom w:val="0"/>
          <w:divBdr>
            <w:top w:val="none" w:sz="0" w:space="0" w:color="auto"/>
            <w:left w:val="none" w:sz="0" w:space="0" w:color="auto"/>
            <w:bottom w:val="none" w:sz="0" w:space="0" w:color="auto"/>
            <w:right w:val="none" w:sz="0" w:space="0" w:color="auto"/>
          </w:divBdr>
        </w:div>
        <w:div w:id="1236746702">
          <w:marLeft w:val="640"/>
          <w:marRight w:val="0"/>
          <w:marTop w:val="0"/>
          <w:marBottom w:val="0"/>
          <w:divBdr>
            <w:top w:val="none" w:sz="0" w:space="0" w:color="auto"/>
            <w:left w:val="none" w:sz="0" w:space="0" w:color="auto"/>
            <w:bottom w:val="none" w:sz="0" w:space="0" w:color="auto"/>
            <w:right w:val="none" w:sz="0" w:space="0" w:color="auto"/>
          </w:divBdr>
        </w:div>
        <w:div w:id="1256668017">
          <w:marLeft w:val="640"/>
          <w:marRight w:val="0"/>
          <w:marTop w:val="0"/>
          <w:marBottom w:val="0"/>
          <w:divBdr>
            <w:top w:val="none" w:sz="0" w:space="0" w:color="auto"/>
            <w:left w:val="none" w:sz="0" w:space="0" w:color="auto"/>
            <w:bottom w:val="none" w:sz="0" w:space="0" w:color="auto"/>
            <w:right w:val="none" w:sz="0" w:space="0" w:color="auto"/>
          </w:divBdr>
        </w:div>
        <w:div w:id="1280377577">
          <w:marLeft w:val="640"/>
          <w:marRight w:val="0"/>
          <w:marTop w:val="0"/>
          <w:marBottom w:val="0"/>
          <w:divBdr>
            <w:top w:val="none" w:sz="0" w:space="0" w:color="auto"/>
            <w:left w:val="none" w:sz="0" w:space="0" w:color="auto"/>
            <w:bottom w:val="none" w:sz="0" w:space="0" w:color="auto"/>
            <w:right w:val="none" w:sz="0" w:space="0" w:color="auto"/>
          </w:divBdr>
        </w:div>
        <w:div w:id="1301961699">
          <w:marLeft w:val="640"/>
          <w:marRight w:val="0"/>
          <w:marTop w:val="0"/>
          <w:marBottom w:val="0"/>
          <w:divBdr>
            <w:top w:val="none" w:sz="0" w:space="0" w:color="auto"/>
            <w:left w:val="none" w:sz="0" w:space="0" w:color="auto"/>
            <w:bottom w:val="none" w:sz="0" w:space="0" w:color="auto"/>
            <w:right w:val="none" w:sz="0" w:space="0" w:color="auto"/>
          </w:divBdr>
        </w:div>
        <w:div w:id="1304041892">
          <w:marLeft w:val="640"/>
          <w:marRight w:val="0"/>
          <w:marTop w:val="0"/>
          <w:marBottom w:val="0"/>
          <w:divBdr>
            <w:top w:val="none" w:sz="0" w:space="0" w:color="auto"/>
            <w:left w:val="none" w:sz="0" w:space="0" w:color="auto"/>
            <w:bottom w:val="none" w:sz="0" w:space="0" w:color="auto"/>
            <w:right w:val="none" w:sz="0" w:space="0" w:color="auto"/>
          </w:divBdr>
        </w:div>
        <w:div w:id="1397171434">
          <w:marLeft w:val="640"/>
          <w:marRight w:val="0"/>
          <w:marTop w:val="0"/>
          <w:marBottom w:val="0"/>
          <w:divBdr>
            <w:top w:val="none" w:sz="0" w:space="0" w:color="auto"/>
            <w:left w:val="none" w:sz="0" w:space="0" w:color="auto"/>
            <w:bottom w:val="none" w:sz="0" w:space="0" w:color="auto"/>
            <w:right w:val="none" w:sz="0" w:space="0" w:color="auto"/>
          </w:divBdr>
        </w:div>
        <w:div w:id="1418938459">
          <w:marLeft w:val="640"/>
          <w:marRight w:val="0"/>
          <w:marTop w:val="0"/>
          <w:marBottom w:val="0"/>
          <w:divBdr>
            <w:top w:val="none" w:sz="0" w:space="0" w:color="auto"/>
            <w:left w:val="none" w:sz="0" w:space="0" w:color="auto"/>
            <w:bottom w:val="none" w:sz="0" w:space="0" w:color="auto"/>
            <w:right w:val="none" w:sz="0" w:space="0" w:color="auto"/>
          </w:divBdr>
        </w:div>
        <w:div w:id="1442802060">
          <w:marLeft w:val="640"/>
          <w:marRight w:val="0"/>
          <w:marTop w:val="0"/>
          <w:marBottom w:val="0"/>
          <w:divBdr>
            <w:top w:val="none" w:sz="0" w:space="0" w:color="auto"/>
            <w:left w:val="none" w:sz="0" w:space="0" w:color="auto"/>
            <w:bottom w:val="none" w:sz="0" w:space="0" w:color="auto"/>
            <w:right w:val="none" w:sz="0" w:space="0" w:color="auto"/>
          </w:divBdr>
        </w:div>
        <w:div w:id="1456754760">
          <w:marLeft w:val="640"/>
          <w:marRight w:val="0"/>
          <w:marTop w:val="0"/>
          <w:marBottom w:val="0"/>
          <w:divBdr>
            <w:top w:val="none" w:sz="0" w:space="0" w:color="auto"/>
            <w:left w:val="none" w:sz="0" w:space="0" w:color="auto"/>
            <w:bottom w:val="none" w:sz="0" w:space="0" w:color="auto"/>
            <w:right w:val="none" w:sz="0" w:space="0" w:color="auto"/>
          </w:divBdr>
        </w:div>
        <w:div w:id="1476947589">
          <w:marLeft w:val="640"/>
          <w:marRight w:val="0"/>
          <w:marTop w:val="0"/>
          <w:marBottom w:val="0"/>
          <w:divBdr>
            <w:top w:val="none" w:sz="0" w:space="0" w:color="auto"/>
            <w:left w:val="none" w:sz="0" w:space="0" w:color="auto"/>
            <w:bottom w:val="none" w:sz="0" w:space="0" w:color="auto"/>
            <w:right w:val="none" w:sz="0" w:space="0" w:color="auto"/>
          </w:divBdr>
        </w:div>
        <w:div w:id="1481731094">
          <w:marLeft w:val="640"/>
          <w:marRight w:val="0"/>
          <w:marTop w:val="0"/>
          <w:marBottom w:val="0"/>
          <w:divBdr>
            <w:top w:val="none" w:sz="0" w:space="0" w:color="auto"/>
            <w:left w:val="none" w:sz="0" w:space="0" w:color="auto"/>
            <w:bottom w:val="none" w:sz="0" w:space="0" w:color="auto"/>
            <w:right w:val="none" w:sz="0" w:space="0" w:color="auto"/>
          </w:divBdr>
        </w:div>
        <w:div w:id="1494487736">
          <w:marLeft w:val="640"/>
          <w:marRight w:val="0"/>
          <w:marTop w:val="0"/>
          <w:marBottom w:val="0"/>
          <w:divBdr>
            <w:top w:val="none" w:sz="0" w:space="0" w:color="auto"/>
            <w:left w:val="none" w:sz="0" w:space="0" w:color="auto"/>
            <w:bottom w:val="none" w:sz="0" w:space="0" w:color="auto"/>
            <w:right w:val="none" w:sz="0" w:space="0" w:color="auto"/>
          </w:divBdr>
        </w:div>
        <w:div w:id="1552961677">
          <w:marLeft w:val="640"/>
          <w:marRight w:val="0"/>
          <w:marTop w:val="0"/>
          <w:marBottom w:val="0"/>
          <w:divBdr>
            <w:top w:val="none" w:sz="0" w:space="0" w:color="auto"/>
            <w:left w:val="none" w:sz="0" w:space="0" w:color="auto"/>
            <w:bottom w:val="none" w:sz="0" w:space="0" w:color="auto"/>
            <w:right w:val="none" w:sz="0" w:space="0" w:color="auto"/>
          </w:divBdr>
        </w:div>
        <w:div w:id="1576668685">
          <w:marLeft w:val="640"/>
          <w:marRight w:val="0"/>
          <w:marTop w:val="0"/>
          <w:marBottom w:val="0"/>
          <w:divBdr>
            <w:top w:val="none" w:sz="0" w:space="0" w:color="auto"/>
            <w:left w:val="none" w:sz="0" w:space="0" w:color="auto"/>
            <w:bottom w:val="none" w:sz="0" w:space="0" w:color="auto"/>
            <w:right w:val="none" w:sz="0" w:space="0" w:color="auto"/>
          </w:divBdr>
        </w:div>
        <w:div w:id="1580366288">
          <w:marLeft w:val="640"/>
          <w:marRight w:val="0"/>
          <w:marTop w:val="0"/>
          <w:marBottom w:val="0"/>
          <w:divBdr>
            <w:top w:val="none" w:sz="0" w:space="0" w:color="auto"/>
            <w:left w:val="none" w:sz="0" w:space="0" w:color="auto"/>
            <w:bottom w:val="none" w:sz="0" w:space="0" w:color="auto"/>
            <w:right w:val="none" w:sz="0" w:space="0" w:color="auto"/>
          </w:divBdr>
        </w:div>
        <w:div w:id="1582173763">
          <w:marLeft w:val="640"/>
          <w:marRight w:val="0"/>
          <w:marTop w:val="0"/>
          <w:marBottom w:val="0"/>
          <w:divBdr>
            <w:top w:val="none" w:sz="0" w:space="0" w:color="auto"/>
            <w:left w:val="none" w:sz="0" w:space="0" w:color="auto"/>
            <w:bottom w:val="none" w:sz="0" w:space="0" w:color="auto"/>
            <w:right w:val="none" w:sz="0" w:space="0" w:color="auto"/>
          </w:divBdr>
        </w:div>
        <w:div w:id="1598830925">
          <w:marLeft w:val="640"/>
          <w:marRight w:val="0"/>
          <w:marTop w:val="0"/>
          <w:marBottom w:val="0"/>
          <w:divBdr>
            <w:top w:val="none" w:sz="0" w:space="0" w:color="auto"/>
            <w:left w:val="none" w:sz="0" w:space="0" w:color="auto"/>
            <w:bottom w:val="none" w:sz="0" w:space="0" w:color="auto"/>
            <w:right w:val="none" w:sz="0" w:space="0" w:color="auto"/>
          </w:divBdr>
        </w:div>
        <w:div w:id="1599363490">
          <w:marLeft w:val="640"/>
          <w:marRight w:val="0"/>
          <w:marTop w:val="0"/>
          <w:marBottom w:val="0"/>
          <w:divBdr>
            <w:top w:val="none" w:sz="0" w:space="0" w:color="auto"/>
            <w:left w:val="none" w:sz="0" w:space="0" w:color="auto"/>
            <w:bottom w:val="none" w:sz="0" w:space="0" w:color="auto"/>
            <w:right w:val="none" w:sz="0" w:space="0" w:color="auto"/>
          </w:divBdr>
        </w:div>
        <w:div w:id="1603762484">
          <w:marLeft w:val="640"/>
          <w:marRight w:val="0"/>
          <w:marTop w:val="0"/>
          <w:marBottom w:val="0"/>
          <w:divBdr>
            <w:top w:val="none" w:sz="0" w:space="0" w:color="auto"/>
            <w:left w:val="none" w:sz="0" w:space="0" w:color="auto"/>
            <w:bottom w:val="none" w:sz="0" w:space="0" w:color="auto"/>
            <w:right w:val="none" w:sz="0" w:space="0" w:color="auto"/>
          </w:divBdr>
        </w:div>
      </w:divsChild>
    </w:div>
    <w:div w:id="139158053">
      <w:bodyDiv w:val="1"/>
      <w:marLeft w:val="0"/>
      <w:marRight w:val="0"/>
      <w:marTop w:val="0"/>
      <w:marBottom w:val="0"/>
      <w:divBdr>
        <w:top w:val="none" w:sz="0" w:space="0" w:color="auto"/>
        <w:left w:val="none" w:sz="0" w:space="0" w:color="auto"/>
        <w:bottom w:val="none" w:sz="0" w:space="0" w:color="auto"/>
        <w:right w:val="none" w:sz="0" w:space="0" w:color="auto"/>
      </w:divBdr>
      <w:divsChild>
        <w:div w:id="1203287">
          <w:marLeft w:val="640"/>
          <w:marRight w:val="0"/>
          <w:marTop w:val="0"/>
          <w:marBottom w:val="0"/>
          <w:divBdr>
            <w:top w:val="none" w:sz="0" w:space="0" w:color="auto"/>
            <w:left w:val="none" w:sz="0" w:space="0" w:color="auto"/>
            <w:bottom w:val="none" w:sz="0" w:space="0" w:color="auto"/>
            <w:right w:val="none" w:sz="0" w:space="0" w:color="auto"/>
          </w:divBdr>
        </w:div>
        <w:div w:id="64380813">
          <w:marLeft w:val="640"/>
          <w:marRight w:val="0"/>
          <w:marTop w:val="0"/>
          <w:marBottom w:val="0"/>
          <w:divBdr>
            <w:top w:val="none" w:sz="0" w:space="0" w:color="auto"/>
            <w:left w:val="none" w:sz="0" w:space="0" w:color="auto"/>
            <w:bottom w:val="none" w:sz="0" w:space="0" w:color="auto"/>
            <w:right w:val="none" w:sz="0" w:space="0" w:color="auto"/>
          </w:divBdr>
        </w:div>
        <w:div w:id="71856284">
          <w:marLeft w:val="640"/>
          <w:marRight w:val="0"/>
          <w:marTop w:val="0"/>
          <w:marBottom w:val="0"/>
          <w:divBdr>
            <w:top w:val="none" w:sz="0" w:space="0" w:color="auto"/>
            <w:left w:val="none" w:sz="0" w:space="0" w:color="auto"/>
            <w:bottom w:val="none" w:sz="0" w:space="0" w:color="auto"/>
            <w:right w:val="none" w:sz="0" w:space="0" w:color="auto"/>
          </w:divBdr>
        </w:div>
        <w:div w:id="74788068">
          <w:marLeft w:val="640"/>
          <w:marRight w:val="0"/>
          <w:marTop w:val="0"/>
          <w:marBottom w:val="0"/>
          <w:divBdr>
            <w:top w:val="none" w:sz="0" w:space="0" w:color="auto"/>
            <w:left w:val="none" w:sz="0" w:space="0" w:color="auto"/>
            <w:bottom w:val="none" w:sz="0" w:space="0" w:color="auto"/>
            <w:right w:val="none" w:sz="0" w:space="0" w:color="auto"/>
          </w:divBdr>
        </w:div>
        <w:div w:id="76633379">
          <w:marLeft w:val="640"/>
          <w:marRight w:val="0"/>
          <w:marTop w:val="0"/>
          <w:marBottom w:val="0"/>
          <w:divBdr>
            <w:top w:val="none" w:sz="0" w:space="0" w:color="auto"/>
            <w:left w:val="none" w:sz="0" w:space="0" w:color="auto"/>
            <w:bottom w:val="none" w:sz="0" w:space="0" w:color="auto"/>
            <w:right w:val="none" w:sz="0" w:space="0" w:color="auto"/>
          </w:divBdr>
        </w:div>
        <w:div w:id="79453095">
          <w:marLeft w:val="640"/>
          <w:marRight w:val="0"/>
          <w:marTop w:val="0"/>
          <w:marBottom w:val="0"/>
          <w:divBdr>
            <w:top w:val="none" w:sz="0" w:space="0" w:color="auto"/>
            <w:left w:val="none" w:sz="0" w:space="0" w:color="auto"/>
            <w:bottom w:val="none" w:sz="0" w:space="0" w:color="auto"/>
            <w:right w:val="none" w:sz="0" w:space="0" w:color="auto"/>
          </w:divBdr>
        </w:div>
        <w:div w:id="113600881">
          <w:marLeft w:val="640"/>
          <w:marRight w:val="0"/>
          <w:marTop w:val="0"/>
          <w:marBottom w:val="0"/>
          <w:divBdr>
            <w:top w:val="none" w:sz="0" w:space="0" w:color="auto"/>
            <w:left w:val="none" w:sz="0" w:space="0" w:color="auto"/>
            <w:bottom w:val="none" w:sz="0" w:space="0" w:color="auto"/>
            <w:right w:val="none" w:sz="0" w:space="0" w:color="auto"/>
          </w:divBdr>
        </w:div>
        <w:div w:id="136924900">
          <w:marLeft w:val="640"/>
          <w:marRight w:val="0"/>
          <w:marTop w:val="0"/>
          <w:marBottom w:val="0"/>
          <w:divBdr>
            <w:top w:val="none" w:sz="0" w:space="0" w:color="auto"/>
            <w:left w:val="none" w:sz="0" w:space="0" w:color="auto"/>
            <w:bottom w:val="none" w:sz="0" w:space="0" w:color="auto"/>
            <w:right w:val="none" w:sz="0" w:space="0" w:color="auto"/>
          </w:divBdr>
        </w:div>
        <w:div w:id="176968576">
          <w:marLeft w:val="640"/>
          <w:marRight w:val="0"/>
          <w:marTop w:val="0"/>
          <w:marBottom w:val="0"/>
          <w:divBdr>
            <w:top w:val="none" w:sz="0" w:space="0" w:color="auto"/>
            <w:left w:val="none" w:sz="0" w:space="0" w:color="auto"/>
            <w:bottom w:val="none" w:sz="0" w:space="0" w:color="auto"/>
            <w:right w:val="none" w:sz="0" w:space="0" w:color="auto"/>
          </w:divBdr>
        </w:div>
        <w:div w:id="183322214">
          <w:marLeft w:val="640"/>
          <w:marRight w:val="0"/>
          <w:marTop w:val="0"/>
          <w:marBottom w:val="0"/>
          <w:divBdr>
            <w:top w:val="none" w:sz="0" w:space="0" w:color="auto"/>
            <w:left w:val="none" w:sz="0" w:space="0" w:color="auto"/>
            <w:bottom w:val="none" w:sz="0" w:space="0" w:color="auto"/>
            <w:right w:val="none" w:sz="0" w:space="0" w:color="auto"/>
          </w:divBdr>
        </w:div>
        <w:div w:id="201020802">
          <w:marLeft w:val="640"/>
          <w:marRight w:val="0"/>
          <w:marTop w:val="0"/>
          <w:marBottom w:val="0"/>
          <w:divBdr>
            <w:top w:val="none" w:sz="0" w:space="0" w:color="auto"/>
            <w:left w:val="none" w:sz="0" w:space="0" w:color="auto"/>
            <w:bottom w:val="none" w:sz="0" w:space="0" w:color="auto"/>
            <w:right w:val="none" w:sz="0" w:space="0" w:color="auto"/>
          </w:divBdr>
        </w:div>
        <w:div w:id="212616471">
          <w:marLeft w:val="640"/>
          <w:marRight w:val="0"/>
          <w:marTop w:val="0"/>
          <w:marBottom w:val="0"/>
          <w:divBdr>
            <w:top w:val="none" w:sz="0" w:space="0" w:color="auto"/>
            <w:left w:val="none" w:sz="0" w:space="0" w:color="auto"/>
            <w:bottom w:val="none" w:sz="0" w:space="0" w:color="auto"/>
            <w:right w:val="none" w:sz="0" w:space="0" w:color="auto"/>
          </w:divBdr>
        </w:div>
        <w:div w:id="274556781">
          <w:marLeft w:val="640"/>
          <w:marRight w:val="0"/>
          <w:marTop w:val="0"/>
          <w:marBottom w:val="0"/>
          <w:divBdr>
            <w:top w:val="none" w:sz="0" w:space="0" w:color="auto"/>
            <w:left w:val="none" w:sz="0" w:space="0" w:color="auto"/>
            <w:bottom w:val="none" w:sz="0" w:space="0" w:color="auto"/>
            <w:right w:val="none" w:sz="0" w:space="0" w:color="auto"/>
          </w:divBdr>
        </w:div>
        <w:div w:id="280650756">
          <w:marLeft w:val="640"/>
          <w:marRight w:val="0"/>
          <w:marTop w:val="0"/>
          <w:marBottom w:val="0"/>
          <w:divBdr>
            <w:top w:val="none" w:sz="0" w:space="0" w:color="auto"/>
            <w:left w:val="none" w:sz="0" w:space="0" w:color="auto"/>
            <w:bottom w:val="none" w:sz="0" w:space="0" w:color="auto"/>
            <w:right w:val="none" w:sz="0" w:space="0" w:color="auto"/>
          </w:divBdr>
        </w:div>
        <w:div w:id="304160675">
          <w:marLeft w:val="640"/>
          <w:marRight w:val="0"/>
          <w:marTop w:val="0"/>
          <w:marBottom w:val="0"/>
          <w:divBdr>
            <w:top w:val="none" w:sz="0" w:space="0" w:color="auto"/>
            <w:left w:val="none" w:sz="0" w:space="0" w:color="auto"/>
            <w:bottom w:val="none" w:sz="0" w:space="0" w:color="auto"/>
            <w:right w:val="none" w:sz="0" w:space="0" w:color="auto"/>
          </w:divBdr>
        </w:div>
        <w:div w:id="316082128">
          <w:marLeft w:val="640"/>
          <w:marRight w:val="0"/>
          <w:marTop w:val="0"/>
          <w:marBottom w:val="0"/>
          <w:divBdr>
            <w:top w:val="none" w:sz="0" w:space="0" w:color="auto"/>
            <w:left w:val="none" w:sz="0" w:space="0" w:color="auto"/>
            <w:bottom w:val="none" w:sz="0" w:space="0" w:color="auto"/>
            <w:right w:val="none" w:sz="0" w:space="0" w:color="auto"/>
          </w:divBdr>
        </w:div>
        <w:div w:id="326446597">
          <w:marLeft w:val="640"/>
          <w:marRight w:val="0"/>
          <w:marTop w:val="0"/>
          <w:marBottom w:val="0"/>
          <w:divBdr>
            <w:top w:val="none" w:sz="0" w:space="0" w:color="auto"/>
            <w:left w:val="none" w:sz="0" w:space="0" w:color="auto"/>
            <w:bottom w:val="none" w:sz="0" w:space="0" w:color="auto"/>
            <w:right w:val="none" w:sz="0" w:space="0" w:color="auto"/>
          </w:divBdr>
        </w:div>
        <w:div w:id="327175993">
          <w:marLeft w:val="640"/>
          <w:marRight w:val="0"/>
          <w:marTop w:val="0"/>
          <w:marBottom w:val="0"/>
          <w:divBdr>
            <w:top w:val="none" w:sz="0" w:space="0" w:color="auto"/>
            <w:left w:val="none" w:sz="0" w:space="0" w:color="auto"/>
            <w:bottom w:val="none" w:sz="0" w:space="0" w:color="auto"/>
            <w:right w:val="none" w:sz="0" w:space="0" w:color="auto"/>
          </w:divBdr>
        </w:div>
        <w:div w:id="340400409">
          <w:marLeft w:val="640"/>
          <w:marRight w:val="0"/>
          <w:marTop w:val="0"/>
          <w:marBottom w:val="0"/>
          <w:divBdr>
            <w:top w:val="none" w:sz="0" w:space="0" w:color="auto"/>
            <w:left w:val="none" w:sz="0" w:space="0" w:color="auto"/>
            <w:bottom w:val="none" w:sz="0" w:space="0" w:color="auto"/>
            <w:right w:val="none" w:sz="0" w:space="0" w:color="auto"/>
          </w:divBdr>
        </w:div>
        <w:div w:id="428551057">
          <w:marLeft w:val="640"/>
          <w:marRight w:val="0"/>
          <w:marTop w:val="0"/>
          <w:marBottom w:val="0"/>
          <w:divBdr>
            <w:top w:val="none" w:sz="0" w:space="0" w:color="auto"/>
            <w:left w:val="none" w:sz="0" w:space="0" w:color="auto"/>
            <w:bottom w:val="none" w:sz="0" w:space="0" w:color="auto"/>
            <w:right w:val="none" w:sz="0" w:space="0" w:color="auto"/>
          </w:divBdr>
        </w:div>
        <w:div w:id="463233240">
          <w:marLeft w:val="640"/>
          <w:marRight w:val="0"/>
          <w:marTop w:val="0"/>
          <w:marBottom w:val="0"/>
          <w:divBdr>
            <w:top w:val="none" w:sz="0" w:space="0" w:color="auto"/>
            <w:left w:val="none" w:sz="0" w:space="0" w:color="auto"/>
            <w:bottom w:val="none" w:sz="0" w:space="0" w:color="auto"/>
            <w:right w:val="none" w:sz="0" w:space="0" w:color="auto"/>
          </w:divBdr>
        </w:div>
        <w:div w:id="466818082">
          <w:marLeft w:val="640"/>
          <w:marRight w:val="0"/>
          <w:marTop w:val="0"/>
          <w:marBottom w:val="0"/>
          <w:divBdr>
            <w:top w:val="none" w:sz="0" w:space="0" w:color="auto"/>
            <w:left w:val="none" w:sz="0" w:space="0" w:color="auto"/>
            <w:bottom w:val="none" w:sz="0" w:space="0" w:color="auto"/>
            <w:right w:val="none" w:sz="0" w:space="0" w:color="auto"/>
          </w:divBdr>
        </w:div>
        <w:div w:id="482162766">
          <w:marLeft w:val="640"/>
          <w:marRight w:val="0"/>
          <w:marTop w:val="0"/>
          <w:marBottom w:val="0"/>
          <w:divBdr>
            <w:top w:val="none" w:sz="0" w:space="0" w:color="auto"/>
            <w:left w:val="none" w:sz="0" w:space="0" w:color="auto"/>
            <w:bottom w:val="none" w:sz="0" w:space="0" w:color="auto"/>
            <w:right w:val="none" w:sz="0" w:space="0" w:color="auto"/>
          </w:divBdr>
        </w:div>
        <w:div w:id="497618365">
          <w:marLeft w:val="640"/>
          <w:marRight w:val="0"/>
          <w:marTop w:val="0"/>
          <w:marBottom w:val="0"/>
          <w:divBdr>
            <w:top w:val="none" w:sz="0" w:space="0" w:color="auto"/>
            <w:left w:val="none" w:sz="0" w:space="0" w:color="auto"/>
            <w:bottom w:val="none" w:sz="0" w:space="0" w:color="auto"/>
            <w:right w:val="none" w:sz="0" w:space="0" w:color="auto"/>
          </w:divBdr>
        </w:div>
        <w:div w:id="505554250">
          <w:marLeft w:val="640"/>
          <w:marRight w:val="0"/>
          <w:marTop w:val="0"/>
          <w:marBottom w:val="0"/>
          <w:divBdr>
            <w:top w:val="none" w:sz="0" w:space="0" w:color="auto"/>
            <w:left w:val="none" w:sz="0" w:space="0" w:color="auto"/>
            <w:bottom w:val="none" w:sz="0" w:space="0" w:color="auto"/>
            <w:right w:val="none" w:sz="0" w:space="0" w:color="auto"/>
          </w:divBdr>
        </w:div>
        <w:div w:id="512185188">
          <w:marLeft w:val="640"/>
          <w:marRight w:val="0"/>
          <w:marTop w:val="0"/>
          <w:marBottom w:val="0"/>
          <w:divBdr>
            <w:top w:val="none" w:sz="0" w:space="0" w:color="auto"/>
            <w:left w:val="none" w:sz="0" w:space="0" w:color="auto"/>
            <w:bottom w:val="none" w:sz="0" w:space="0" w:color="auto"/>
            <w:right w:val="none" w:sz="0" w:space="0" w:color="auto"/>
          </w:divBdr>
        </w:div>
        <w:div w:id="514656521">
          <w:marLeft w:val="640"/>
          <w:marRight w:val="0"/>
          <w:marTop w:val="0"/>
          <w:marBottom w:val="0"/>
          <w:divBdr>
            <w:top w:val="none" w:sz="0" w:space="0" w:color="auto"/>
            <w:left w:val="none" w:sz="0" w:space="0" w:color="auto"/>
            <w:bottom w:val="none" w:sz="0" w:space="0" w:color="auto"/>
            <w:right w:val="none" w:sz="0" w:space="0" w:color="auto"/>
          </w:divBdr>
        </w:div>
        <w:div w:id="515312691">
          <w:marLeft w:val="640"/>
          <w:marRight w:val="0"/>
          <w:marTop w:val="0"/>
          <w:marBottom w:val="0"/>
          <w:divBdr>
            <w:top w:val="none" w:sz="0" w:space="0" w:color="auto"/>
            <w:left w:val="none" w:sz="0" w:space="0" w:color="auto"/>
            <w:bottom w:val="none" w:sz="0" w:space="0" w:color="auto"/>
            <w:right w:val="none" w:sz="0" w:space="0" w:color="auto"/>
          </w:divBdr>
        </w:div>
        <w:div w:id="532840373">
          <w:marLeft w:val="640"/>
          <w:marRight w:val="0"/>
          <w:marTop w:val="0"/>
          <w:marBottom w:val="0"/>
          <w:divBdr>
            <w:top w:val="none" w:sz="0" w:space="0" w:color="auto"/>
            <w:left w:val="none" w:sz="0" w:space="0" w:color="auto"/>
            <w:bottom w:val="none" w:sz="0" w:space="0" w:color="auto"/>
            <w:right w:val="none" w:sz="0" w:space="0" w:color="auto"/>
          </w:divBdr>
        </w:div>
        <w:div w:id="540215304">
          <w:marLeft w:val="640"/>
          <w:marRight w:val="0"/>
          <w:marTop w:val="0"/>
          <w:marBottom w:val="0"/>
          <w:divBdr>
            <w:top w:val="none" w:sz="0" w:space="0" w:color="auto"/>
            <w:left w:val="none" w:sz="0" w:space="0" w:color="auto"/>
            <w:bottom w:val="none" w:sz="0" w:space="0" w:color="auto"/>
            <w:right w:val="none" w:sz="0" w:space="0" w:color="auto"/>
          </w:divBdr>
        </w:div>
        <w:div w:id="547960061">
          <w:marLeft w:val="640"/>
          <w:marRight w:val="0"/>
          <w:marTop w:val="0"/>
          <w:marBottom w:val="0"/>
          <w:divBdr>
            <w:top w:val="none" w:sz="0" w:space="0" w:color="auto"/>
            <w:left w:val="none" w:sz="0" w:space="0" w:color="auto"/>
            <w:bottom w:val="none" w:sz="0" w:space="0" w:color="auto"/>
            <w:right w:val="none" w:sz="0" w:space="0" w:color="auto"/>
          </w:divBdr>
        </w:div>
        <w:div w:id="604076979">
          <w:marLeft w:val="640"/>
          <w:marRight w:val="0"/>
          <w:marTop w:val="0"/>
          <w:marBottom w:val="0"/>
          <w:divBdr>
            <w:top w:val="none" w:sz="0" w:space="0" w:color="auto"/>
            <w:left w:val="none" w:sz="0" w:space="0" w:color="auto"/>
            <w:bottom w:val="none" w:sz="0" w:space="0" w:color="auto"/>
            <w:right w:val="none" w:sz="0" w:space="0" w:color="auto"/>
          </w:divBdr>
        </w:div>
        <w:div w:id="614139858">
          <w:marLeft w:val="640"/>
          <w:marRight w:val="0"/>
          <w:marTop w:val="0"/>
          <w:marBottom w:val="0"/>
          <w:divBdr>
            <w:top w:val="none" w:sz="0" w:space="0" w:color="auto"/>
            <w:left w:val="none" w:sz="0" w:space="0" w:color="auto"/>
            <w:bottom w:val="none" w:sz="0" w:space="0" w:color="auto"/>
            <w:right w:val="none" w:sz="0" w:space="0" w:color="auto"/>
          </w:divBdr>
        </w:div>
        <w:div w:id="684600749">
          <w:marLeft w:val="640"/>
          <w:marRight w:val="0"/>
          <w:marTop w:val="0"/>
          <w:marBottom w:val="0"/>
          <w:divBdr>
            <w:top w:val="none" w:sz="0" w:space="0" w:color="auto"/>
            <w:left w:val="none" w:sz="0" w:space="0" w:color="auto"/>
            <w:bottom w:val="none" w:sz="0" w:space="0" w:color="auto"/>
            <w:right w:val="none" w:sz="0" w:space="0" w:color="auto"/>
          </w:divBdr>
        </w:div>
        <w:div w:id="738478220">
          <w:marLeft w:val="640"/>
          <w:marRight w:val="0"/>
          <w:marTop w:val="0"/>
          <w:marBottom w:val="0"/>
          <w:divBdr>
            <w:top w:val="none" w:sz="0" w:space="0" w:color="auto"/>
            <w:left w:val="none" w:sz="0" w:space="0" w:color="auto"/>
            <w:bottom w:val="none" w:sz="0" w:space="0" w:color="auto"/>
            <w:right w:val="none" w:sz="0" w:space="0" w:color="auto"/>
          </w:divBdr>
        </w:div>
        <w:div w:id="756513726">
          <w:marLeft w:val="640"/>
          <w:marRight w:val="0"/>
          <w:marTop w:val="0"/>
          <w:marBottom w:val="0"/>
          <w:divBdr>
            <w:top w:val="none" w:sz="0" w:space="0" w:color="auto"/>
            <w:left w:val="none" w:sz="0" w:space="0" w:color="auto"/>
            <w:bottom w:val="none" w:sz="0" w:space="0" w:color="auto"/>
            <w:right w:val="none" w:sz="0" w:space="0" w:color="auto"/>
          </w:divBdr>
        </w:div>
        <w:div w:id="759647096">
          <w:marLeft w:val="640"/>
          <w:marRight w:val="0"/>
          <w:marTop w:val="0"/>
          <w:marBottom w:val="0"/>
          <w:divBdr>
            <w:top w:val="none" w:sz="0" w:space="0" w:color="auto"/>
            <w:left w:val="none" w:sz="0" w:space="0" w:color="auto"/>
            <w:bottom w:val="none" w:sz="0" w:space="0" w:color="auto"/>
            <w:right w:val="none" w:sz="0" w:space="0" w:color="auto"/>
          </w:divBdr>
        </w:div>
        <w:div w:id="776099530">
          <w:marLeft w:val="640"/>
          <w:marRight w:val="0"/>
          <w:marTop w:val="0"/>
          <w:marBottom w:val="0"/>
          <w:divBdr>
            <w:top w:val="none" w:sz="0" w:space="0" w:color="auto"/>
            <w:left w:val="none" w:sz="0" w:space="0" w:color="auto"/>
            <w:bottom w:val="none" w:sz="0" w:space="0" w:color="auto"/>
            <w:right w:val="none" w:sz="0" w:space="0" w:color="auto"/>
          </w:divBdr>
        </w:div>
        <w:div w:id="782648663">
          <w:marLeft w:val="640"/>
          <w:marRight w:val="0"/>
          <w:marTop w:val="0"/>
          <w:marBottom w:val="0"/>
          <w:divBdr>
            <w:top w:val="none" w:sz="0" w:space="0" w:color="auto"/>
            <w:left w:val="none" w:sz="0" w:space="0" w:color="auto"/>
            <w:bottom w:val="none" w:sz="0" w:space="0" w:color="auto"/>
            <w:right w:val="none" w:sz="0" w:space="0" w:color="auto"/>
          </w:divBdr>
        </w:div>
        <w:div w:id="796533740">
          <w:marLeft w:val="640"/>
          <w:marRight w:val="0"/>
          <w:marTop w:val="0"/>
          <w:marBottom w:val="0"/>
          <w:divBdr>
            <w:top w:val="none" w:sz="0" w:space="0" w:color="auto"/>
            <w:left w:val="none" w:sz="0" w:space="0" w:color="auto"/>
            <w:bottom w:val="none" w:sz="0" w:space="0" w:color="auto"/>
            <w:right w:val="none" w:sz="0" w:space="0" w:color="auto"/>
          </w:divBdr>
        </w:div>
        <w:div w:id="814641946">
          <w:marLeft w:val="640"/>
          <w:marRight w:val="0"/>
          <w:marTop w:val="0"/>
          <w:marBottom w:val="0"/>
          <w:divBdr>
            <w:top w:val="none" w:sz="0" w:space="0" w:color="auto"/>
            <w:left w:val="none" w:sz="0" w:space="0" w:color="auto"/>
            <w:bottom w:val="none" w:sz="0" w:space="0" w:color="auto"/>
            <w:right w:val="none" w:sz="0" w:space="0" w:color="auto"/>
          </w:divBdr>
        </w:div>
        <w:div w:id="838542478">
          <w:marLeft w:val="640"/>
          <w:marRight w:val="0"/>
          <w:marTop w:val="0"/>
          <w:marBottom w:val="0"/>
          <w:divBdr>
            <w:top w:val="none" w:sz="0" w:space="0" w:color="auto"/>
            <w:left w:val="none" w:sz="0" w:space="0" w:color="auto"/>
            <w:bottom w:val="none" w:sz="0" w:space="0" w:color="auto"/>
            <w:right w:val="none" w:sz="0" w:space="0" w:color="auto"/>
          </w:divBdr>
        </w:div>
        <w:div w:id="883056120">
          <w:marLeft w:val="640"/>
          <w:marRight w:val="0"/>
          <w:marTop w:val="0"/>
          <w:marBottom w:val="0"/>
          <w:divBdr>
            <w:top w:val="none" w:sz="0" w:space="0" w:color="auto"/>
            <w:left w:val="none" w:sz="0" w:space="0" w:color="auto"/>
            <w:bottom w:val="none" w:sz="0" w:space="0" w:color="auto"/>
            <w:right w:val="none" w:sz="0" w:space="0" w:color="auto"/>
          </w:divBdr>
        </w:div>
        <w:div w:id="897975708">
          <w:marLeft w:val="640"/>
          <w:marRight w:val="0"/>
          <w:marTop w:val="0"/>
          <w:marBottom w:val="0"/>
          <w:divBdr>
            <w:top w:val="none" w:sz="0" w:space="0" w:color="auto"/>
            <w:left w:val="none" w:sz="0" w:space="0" w:color="auto"/>
            <w:bottom w:val="none" w:sz="0" w:space="0" w:color="auto"/>
            <w:right w:val="none" w:sz="0" w:space="0" w:color="auto"/>
          </w:divBdr>
        </w:div>
        <w:div w:id="906457336">
          <w:marLeft w:val="640"/>
          <w:marRight w:val="0"/>
          <w:marTop w:val="0"/>
          <w:marBottom w:val="0"/>
          <w:divBdr>
            <w:top w:val="none" w:sz="0" w:space="0" w:color="auto"/>
            <w:left w:val="none" w:sz="0" w:space="0" w:color="auto"/>
            <w:bottom w:val="none" w:sz="0" w:space="0" w:color="auto"/>
            <w:right w:val="none" w:sz="0" w:space="0" w:color="auto"/>
          </w:divBdr>
        </w:div>
        <w:div w:id="907181698">
          <w:marLeft w:val="640"/>
          <w:marRight w:val="0"/>
          <w:marTop w:val="0"/>
          <w:marBottom w:val="0"/>
          <w:divBdr>
            <w:top w:val="none" w:sz="0" w:space="0" w:color="auto"/>
            <w:left w:val="none" w:sz="0" w:space="0" w:color="auto"/>
            <w:bottom w:val="none" w:sz="0" w:space="0" w:color="auto"/>
            <w:right w:val="none" w:sz="0" w:space="0" w:color="auto"/>
          </w:divBdr>
        </w:div>
        <w:div w:id="957033152">
          <w:marLeft w:val="640"/>
          <w:marRight w:val="0"/>
          <w:marTop w:val="0"/>
          <w:marBottom w:val="0"/>
          <w:divBdr>
            <w:top w:val="none" w:sz="0" w:space="0" w:color="auto"/>
            <w:left w:val="none" w:sz="0" w:space="0" w:color="auto"/>
            <w:bottom w:val="none" w:sz="0" w:space="0" w:color="auto"/>
            <w:right w:val="none" w:sz="0" w:space="0" w:color="auto"/>
          </w:divBdr>
        </w:div>
        <w:div w:id="963274754">
          <w:marLeft w:val="640"/>
          <w:marRight w:val="0"/>
          <w:marTop w:val="0"/>
          <w:marBottom w:val="0"/>
          <w:divBdr>
            <w:top w:val="none" w:sz="0" w:space="0" w:color="auto"/>
            <w:left w:val="none" w:sz="0" w:space="0" w:color="auto"/>
            <w:bottom w:val="none" w:sz="0" w:space="0" w:color="auto"/>
            <w:right w:val="none" w:sz="0" w:space="0" w:color="auto"/>
          </w:divBdr>
        </w:div>
        <w:div w:id="970983586">
          <w:marLeft w:val="640"/>
          <w:marRight w:val="0"/>
          <w:marTop w:val="0"/>
          <w:marBottom w:val="0"/>
          <w:divBdr>
            <w:top w:val="none" w:sz="0" w:space="0" w:color="auto"/>
            <w:left w:val="none" w:sz="0" w:space="0" w:color="auto"/>
            <w:bottom w:val="none" w:sz="0" w:space="0" w:color="auto"/>
            <w:right w:val="none" w:sz="0" w:space="0" w:color="auto"/>
          </w:divBdr>
        </w:div>
        <w:div w:id="973371542">
          <w:marLeft w:val="640"/>
          <w:marRight w:val="0"/>
          <w:marTop w:val="0"/>
          <w:marBottom w:val="0"/>
          <w:divBdr>
            <w:top w:val="none" w:sz="0" w:space="0" w:color="auto"/>
            <w:left w:val="none" w:sz="0" w:space="0" w:color="auto"/>
            <w:bottom w:val="none" w:sz="0" w:space="0" w:color="auto"/>
            <w:right w:val="none" w:sz="0" w:space="0" w:color="auto"/>
          </w:divBdr>
        </w:div>
        <w:div w:id="976571960">
          <w:marLeft w:val="640"/>
          <w:marRight w:val="0"/>
          <w:marTop w:val="0"/>
          <w:marBottom w:val="0"/>
          <w:divBdr>
            <w:top w:val="none" w:sz="0" w:space="0" w:color="auto"/>
            <w:left w:val="none" w:sz="0" w:space="0" w:color="auto"/>
            <w:bottom w:val="none" w:sz="0" w:space="0" w:color="auto"/>
            <w:right w:val="none" w:sz="0" w:space="0" w:color="auto"/>
          </w:divBdr>
        </w:div>
        <w:div w:id="1007947554">
          <w:marLeft w:val="640"/>
          <w:marRight w:val="0"/>
          <w:marTop w:val="0"/>
          <w:marBottom w:val="0"/>
          <w:divBdr>
            <w:top w:val="none" w:sz="0" w:space="0" w:color="auto"/>
            <w:left w:val="none" w:sz="0" w:space="0" w:color="auto"/>
            <w:bottom w:val="none" w:sz="0" w:space="0" w:color="auto"/>
            <w:right w:val="none" w:sz="0" w:space="0" w:color="auto"/>
          </w:divBdr>
        </w:div>
        <w:div w:id="1027027627">
          <w:marLeft w:val="640"/>
          <w:marRight w:val="0"/>
          <w:marTop w:val="0"/>
          <w:marBottom w:val="0"/>
          <w:divBdr>
            <w:top w:val="none" w:sz="0" w:space="0" w:color="auto"/>
            <w:left w:val="none" w:sz="0" w:space="0" w:color="auto"/>
            <w:bottom w:val="none" w:sz="0" w:space="0" w:color="auto"/>
            <w:right w:val="none" w:sz="0" w:space="0" w:color="auto"/>
          </w:divBdr>
        </w:div>
        <w:div w:id="1037268314">
          <w:marLeft w:val="640"/>
          <w:marRight w:val="0"/>
          <w:marTop w:val="0"/>
          <w:marBottom w:val="0"/>
          <w:divBdr>
            <w:top w:val="none" w:sz="0" w:space="0" w:color="auto"/>
            <w:left w:val="none" w:sz="0" w:space="0" w:color="auto"/>
            <w:bottom w:val="none" w:sz="0" w:space="0" w:color="auto"/>
            <w:right w:val="none" w:sz="0" w:space="0" w:color="auto"/>
          </w:divBdr>
        </w:div>
        <w:div w:id="1068118057">
          <w:marLeft w:val="640"/>
          <w:marRight w:val="0"/>
          <w:marTop w:val="0"/>
          <w:marBottom w:val="0"/>
          <w:divBdr>
            <w:top w:val="none" w:sz="0" w:space="0" w:color="auto"/>
            <w:left w:val="none" w:sz="0" w:space="0" w:color="auto"/>
            <w:bottom w:val="none" w:sz="0" w:space="0" w:color="auto"/>
            <w:right w:val="none" w:sz="0" w:space="0" w:color="auto"/>
          </w:divBdr>
        </w:div>
        <w:div w:id="1092239435">
          <w:marLeft w:val="640"/>
          <w:marRight w:val="0"/>
          <w:marTop w:val="0"/>
          <w:marBottom w:val="0"/>
          <w:divBdr>
            <w:top w:val="none" w:sz="0" w:space="0" w:color="auto"/>
            <w:left w:val="none" w:sz="0" w:space="0" w:color="auto"/>
            <w:bottom w:val="none" w:sz="0" w:space="0" w:color="auto"/>
            <w:right w:val="none" w:sz="0" w:space="0" w:color="auto"/>
          </w:divBdr>
        </w:div>
        <w:div w:id="1118840862">
          <w:marLeft w:val="640"/>
          <w:marRight w:val="0"/>
          <w:marTop w:val="0"/>
          <w:marBottom w:val="0"/>
          <w:divBdr>
            <w:top w:val="none" w:sz="0" w:space="0" w:color="auto"/>
            <w:left w:val="none" w:sz="0" w:space="0" w:color="auto"/>
            <w:bottom w:val="none" w:sz="0" w:space="0" w:color="auto"/>
            <w:right w:val="none" w:sz="0" w:space="0" w:color="auto"/>
          </w:divBdr>
        </w:div>
        <w:div w:id="1118985541">
          <w:marLeft w:val="640"/>
          <w:marRight w:val="0"/>
          <w:marTop w:val="0"/>
          <w:marBottom w:val="0"/>
          <w:divBdr>
            <w:top w:val="none" w:sz="0" w:space="0" w:color="auto"/>
            <w:left w:val="none" w:sz="0" w:space="0" w:color="auto"/>
            <w:bottom w:val="none" w:sz="0" w:space="0" w:color="auto"/>
            <w:right w:val="none" w:sz="0" w:space="0" w:color="auto"/>
          </w:divBdr>
        </w:div>
        <w:div w:id="1151097886">
          <w:marLeft w:val="640"/>
          <w:marRight w:val="0"/>
          <w:marTop w:val="0"/>
          <w:marBottom w:val="0"/>
          <w:divBdr>
            <w:top w:val="none" w:sz="0" w:space="0" w:color="auto"/>
            <w:left w:val="none" w:sz="0" w:space="0" w:color="auto"/>
            <w:bottom w:val="none" w:sz="0" w:space="0" w:color="auto"/>
            <w:right w:val="none" w:sz="0" w:space="0" w:color="auto"/>
          </w:divBdr>
        </w:div>
        <w:div w:id="1156729030">
          <w:marLeft w:val="640"/>
          <w:marRight w:val="0"/>
          <w:marTop w:val="0"/>
          <w:marBottom w:val="0"/>
          <w:divBdr>
            <w:top w:val="none" w:sz="0" w:space="0" w:color="auto"/>
            <w:left w:val="none" w:sz="0" w:space="0" w:color="auto"/>
            <w:bottom w:val="none" w:sz="0" w:space="0" w:color="auto"/>
            <w:right w:val="none" w:sz="0" w:space="0" w:color="auto"/>
          </w:divBdr>
        </w:div>
        <w:div w:id="1160846535">
          <w:marLeft w:val="640"/>
          <w:marRight w:val="0"/>
          <w:marTop w:val="0"/>
          <w:marBottom w:val="0"/>
          <w:divBdr>
            <w:top w:val="none" w:sz="0" w:space="0" w:color="auto"/>
            <w:left w:val="none" w:sz="0" w:space="0" w:color="auto"/>
            <w:bottom w:val="none" w:sz="0" w:space="0" w:color="auto"/>
            <w:right w:val="none" w:sz="0" w:space="0" w:color="auto"/>
          </w:divBdr>
        </w:div>
        <w:div w:id="1162431178">
          <w:marLeft w:val="640"/>
          <w:marRight w:val="0"/>
          <w:marTop w:val="0"/>
          <w:marBottom w:val="0"/>
          <w:divBdr>
            <w:top w:val="none" w:sz="0" w:space="0" w:color="auto"/>
            <w:left w:val="none" w:sz="0" w:space="0" w:color="auto"/>
            <w:bottom w:val="none" w:sz="0" w:space="0" w:color="auto"/>
            <w:right w:val="none" w:sz="0" w:space="0" w:color="auto"/>
          </w:divBdr>
        </w:div>
        <w:div w:id="1174568750">
          <w:marLeft w:val="640"/>
          <w:marRight w:val="0"/>
          <w:marTop w:val="0"/>
          <w:marBottom w:val="0"/>
          <w:divBdr>
            <w:top w:val="none" w:sz="0" w:space="0" w:color="auto"/>
            <w:left w:val="none" w:sz="0" w:space="0" w:color="auto"/>
            <w:bottom w:val="none" w:sz="0" w:space="0" w:color="auto"/>
            <w:right w:val="none" w:sz="0" w:space="0" w:color="auto"/>
          </w:divBdr>
        </w:div>
        <w:div w:id="1210259924">
          <w:marLeft w:val="640"/>
          <w:marRight w:val="0"/>
          <w:marTop w:val="0"/>
          <w:marBottom w:val="0"/>
          <w:divBdr>
            <w:top w:val="none" w:sz="0" w:space="0" w:color="auto"/>
            <w:left w:val="none" w:sz="0" w:space="0" w:color="auto"/>
            <w:bottom w:val="none" w:sz="0" w:space="0" w:color="auto"/>
            <w:right w:val="none" w:sz="0" w:space="0" w:color="auto"/>
          </w:divBdr>
        </w:div>
        <w:div w:id="1212578234">
          <w:marLeft w:val="640"/>
          <w:marRight w:val="0"/>
          <w:marTop w:val="0"/>
          <w:marBottom w:val="0"/>
          <w:divBdr>
            <w:top w:val="none" w:sz="0" w:space="0" w:color="auto"/>
            <w:left w:val="none" w:sz="0" w:space="0" w:color="auto"/>
            <w:bottom w:val="none" w:sz="0" w:space="0" w:color="auto"/>
            <w:right w:val="none" w:sz="0" w:space="0" w:color="auto"/>
          </w:divBdr>
        </w:div>
        <w:div w:id="1218931706">
          <w:marLeft w:val="640"/>
          <w:marRight w:val="0"/>
          <w:marTop w:val="0"/>
          <w:marBottom w:val="0"/>
          <w:divBdr>
            <w:top w:val="none" w:sz="0" w:space="0" w:color="auto"/>
            <w:left w:val="none" w:sz="0" w:space="0" w:color="auto"/>
            <w:bottom w:val="none" w:sz="0" w:space="0" w:color="auto"/>
            <w:right w:val="none" w:sz="0" w:space="0" w:color="auto"/>
          </w:divBdr>
        </w:div>
        <w:div w:id="1239750809">
          <w:marLeft w:val="640"/>
          <w:marRight w:val="0"/>
          <w:marTop w:val="0"/>
          <w:marBottom w:val="0"/>
          <w:divBdr>
            <w:top w:val="none" w:sz="0" w:space="0" w:color="auto"/>
            <w:left w:val="none" w:sz="0" w:space="0" w:color="auto"/>
            <w:bottom w:val="none" w:sz="0" w:space="0" w:color="auto"/>
            <w:right w:val="none" w:sz="0" w:space="0" w:color="auto"/>
          </w:divBdr>
        </w:div>
        <w:div w:id="1241132751">
          <w:marLeft w:val="640"/>
          <w:marRight w:val="0"/>
          <w:marTop w:val="0"/>
          <w:marBottom w:val="0"/>
          <w:divBdr>
            <w:top w:val="none" w:sz="0" w:space="0" w:color="auto"/>
            <w:left w:val="none" w:sz="0" w:space="0" w:color="auto"/>
            <w:bottom w:val="none" w:sz="0" w:space="0" w:color="auto"/>
            <w:right w:val="none" w:sz="0" w:space="0" w:color="auto"/>
          </w:divBdr>
        </w:div>
        <w:div w:id="1263222063">
          <w:marLeft w:val="640"/>
          <w:marRight w:val="0"/>
          <w:marTop w:val="0"/>
          <w:marBottom w:val="0"/>
          <w:divBdr>
            <w:top w:val="none" w:sz="0" w:space="0" w:color="auto"/>
            <w:left w:val="none" w:sz="0" w:space="0" w:color="auto"/>
            <w:bottom w:val="none" w:sz="0" w:space="0" w:color="auto"/>
            <w:right w:val="none" w:sz="0" w:space="0" w:color="auto"/>
          </w:divBdr>
        </w:div>
        <w:div w:id="1270308359">
          <w:marLeft w:val="640"/>
          <w:marRight w:val="0"/>
          <w:marTop w:val="0"/>
          <w:marBottom w:val="0"/>
          <w:divBdr>
            <w:top w:val="none" w:sz="0" w:space="0" w:color="auto"/>
            <w:left w:val="none" w:sz="0" w:space="0" w:color="auto"/>
            <w:bottom w:val="none" w:sz="0" w:space="0" w:color="auto"/>
            <w:right w:val="none" w:sz="0" w:space="0" w:color="auto"/>
          </w:divBdr>
        </w:div>
        <w:div w:id="1279068119">
          <w:marLeft w:val="640"/>
          <w:marRight w:val="0"/>
          <w:marTop w:val="0"/>
          <w:marBottom w:val="0"/>
          <w:divBdr>
            <w:top w:val="none" w:sz="0" w:space="0" w:color="auto"/>
            <w:left w:val="none" w:sz="0" w:space="0" w:color="auto"/>
            <w:bottom w:val="none" w:sz="0" w:space="0" w:color="auto"/>
            <w:right w:val="none" w:sz="0" w:space="0" w:color="auto"/>
          </w:divBdr>
        </w:div>
        <w:div w:id="1325426503">
          <w:marLeft w:val="640"/>
          <w:marRight w:val="0"/>
          <w:marTop w:val="0"/>
          <w:marBottom w:val="0"/>
          <w:divBdr>
            <w:top w:val="none" w:sz="0" w:space="0" w:color="auto"/>
            <w:left w:val="none" w:sz="0" w:space="0" w:color="auto"/>
            <w:bottom w:val="none" w:sz="0" w:space="0" w:color="auto"/>
            <w:right w:val="none" w:sz="0" w:space="0" w:color="auto"/>
          </w:divBdr>
        </w:div>
        <w:div w:id="1334533679">
          <w:marLeft w:val="640"/>
          <w:marRight w:val="0"/>
          <w:marTop w:val="0"/>
          <w:marBottom w:val="0"/>
          <w:divBdr>
            <w:top w:val="none" w:sz="0" w:space="0" w:color="auto"/>
            <w:left w:val="none" w:sz="0" w:space="0" w:color="auto"/>
            <w:bottom w:val="none" w:sz="0" w:space="0" w:color="auto"/>
            <w:right w:val="none" w:sz="0" w:space="0" w:color="auto"/>
          </w:divBdr>
        </w:div>
        <w:div w:id="1356274199">
          <w:marLeft w:val="640"/>
          <w:marRight w:val="0"/>
          <w:marTop w:val="0"/>
          <w:marBottom w:val="0"/>
          <w:divBdr>
            <w:top w:val="none" w:sz="0" w:space="0" w:color="auto"/>
            <w:left w:val="none" w:sz="0" w:space="0" w:color="auto"/>
            <w:bottom w:val="none" w:sz="0" w:space="0" w:color="auto"/>
            <w:right w:val="none" w:sz="0" w:space="0" w:color="auto"/>
          </w:divBdr>
        </w:div>
        <w:div w:id="1389764101">
          <w:marLeft w:val="640"/>
          <w:marRight w:val="0"/>
          <w:marTop w:val="0"/>
          <w:marBottom w:val="0"/>
          <w:divBdr>
            <w:top w:val="none" w:sz="0" w:space="0" w:color="auto"/>
            <w:left w:val="none" w:sz="0" w:space="0" w:color="auto"/>
            <w:bottom w:val="none" w:sz="0" w:space="0" w:color="auto"/>
            <w:right w:val="none" w:sz="0" w:space="0" w:color="auto"/>
          </w:divBdr>
        </w:div>
        <w:div w:id="1420786642">
          <w:marLeft w:val="640"/>
          <w:marRight w:val="0"/>
          <w:marTop w:val="0"/>
          <w:marBottom w:val="0"/>
          <w:divBdr>
            <w:top w:val="none" w:sz="0" w:space="0" w:color="auto"/>
            <w:left w:val="none" w:sz="0" w:space="0" w:color="auto"/>
            <w:bottom w:val="none" w:sz="0" w:space="0" w:color="auto"/>
            <w:right w:val="none" w:sz="0" w:space="0" w:color="auto"/>
          </w:divBdr>
        </w:div>
        <w:div w:id="1422026885">
          <w:marLeft w:val="640"/>
          <w:marRight w:val="0"/>
          <w:marTop w:val="0"/>
          <w:marBottom w:val="0"/>
          <w:divBdr>
            <w:top w:val="none" w:sz="0" w:space="0" w:color="auto"/>
            <w:left w:val="none" w:sz="0" w:space="0" w:color="auto"/>
            <w:bottom w:val="none" w:sz="0" w:space="0" w:color="auto"/>
            <w:right w:val="none" w:sz="0" w:space="0" w:color="auto"/>
          </w:divBdr>
        </w:div>
        <w:div w:id="1474905892">
          <w:marLeft w:val="640"/>
          <w:marRight w:val="0"/>
          <w:marTop w:val="0"/>
          <w:marBottom w:val="0"/>
          <w:divBdr>
            <w:top w:val="none" w:sz="0" w:space="0" w:color="auto"/>
            <w:left w:val="none" w:sz="0" w:space="0" w:color="auto"/>
            <w:bottom w:val="none" w:sz="0" w:space="0" w:color="auto"/>
            <w:right w:val="none" w:sz="0" w:space="0" w:color="auto"/>
          </w:divBdr>
        </w:div>
        <w:div w:id="1476949414">
          <w:marLeft w:val="640"/>
          <w:marRight w:val="0"/>
          <w:marTop w:val="0"/>
          <w:marBottom w:val="0"/>
          <w:divBdr>
            <w:top w:val="none" w:sz="0" w:space="0" w:color="auto"/>
            <w:left w:val="none" w:sz="0" w:space="0" w:color="auto"/>
            <w:bottom w:val="none" w:sz="0" w:space="0" w:color="auto"/>
            <w:right w:val="none" w:sz="0" w:space="0" w:color="auto"/>
          </w:divBdr>
        </w:div>
        <w:div w:id="1493445554">
          <w:marLeft w:val="640"/>
          <w:marRight w:val="0"/>
          <w:marTop w:val="0"/>
          <w:marBottom w:val="0"/>
          <w:divBdr>
            <w:top w:val="none" w:sz="0" w:space="0" w:color="auto"/>
            <w:left w:val="none" w:sz="0" w:space="0" w:color="auto"/>
            <w:bottom w:val="none" w:sz="0" w:space="0" w:color="auto"/>
            <w:right w:val="none" w:sz="0" w:space="0" w:color="auto"/>
          </w:divBdr>
        </w:div>
        <w:div w:id="1540125867">
          <w:marLeft w:val="640"/>
          <w:marRight w:val="0"/>
          <w:marTop w:val="0"/>
          <w:marBottom w:val="0"/>
          <w:divBdr>
            <w:top w:val="none" w:sz="0" w:space="0" w:color="auto"/>
            <w:left w:val="none" w:sz="0" w:space="0" w:color="auto"/>
            <w:bottom w:val="none" w:sz="0" w:space="0" w:color="auto"/>
            <w:right w:val="none" w:sz="0" w:space="0" w:color="auto"/>
          </w:divBdr>
        </w:div>
        <w:div w:id="1550458293">
          <w:marLeft w:val="640"/>
          <w:marRight w:val="0"/>
          <w:marTop w:val="0"/>
          <w:marBottom w:val="0"/>
          <w:divBdr>
            <w:top w:val="none" w:sz="0" w:space="0" w:color="auto"/>
            <w:left w:val="none" w:sz="0" w:space="0" w:color="auto"/>
            <w:bottom w:val="none" w:sz="0" w:space="0" w:color="auto"/>
            <w:right w:val="none" w:sz="0" w:space="0" w:color="auto"/>
          </w:divBdr>
        </w:div>
        <w:div w:id="1578200609">
          <w:marLeft w:val="640"/>
          <w:marRight w:val="0"/>
          <w:marTop w:val="0"/>
          <w:marBottom w:val="0"/>
          <w:divBdr>
            <w:top w:val="none" w:sz="0" w:space="0" w:color="auto"/>
            <w:left w:val="none" w:sz="0" w:space="0" w:color="auto"/>
            <w:bottom w:val="none" w:sz="0" w:space="0" w:color="auto"/>
            <w:right w:val="none" w:sz="0" w:space="0" w:color="auto"/>
          </w:divBdr>
        </w:div>
      </w:divsChild>
    </w:div>
    <w:div w:id="140468051">
      <w:bodyDiv w:val="1"/>
      <w:marLeft w:val="0"/>
      <w:marRight w:val="0"/>
      <w:marTop w:val="0"/>
      <w:marBottom w:val="0"/>
      <w:divBdr>
        <w:top w:val="none" w:sz="0" w:space="0" w:color="auto"/>
        <w:left w:val="none" w:sz="0" w:space="0" w:color="auto"/>
        <w:bottom w:val="none" w:sz="0" w:space="0" w:color="auto"/>
        <w:right w:val="none" w:sz="0" w:space="0" w:color="auto"/>
      </w:divBdr>
      <w:divsChild>
        <w:div w:id="209536705">
          <w:marLeft w:val="0"/>
          <w:marRight w:val="0"/>
          <w:marTop w:val="0"/>
          <w:marBottom w:val="0"/>
          <w:divBdr>
            <w:top w:val="none" w:sz="0" w:space="0" w:color="auto"/>
            <w:left w:val="none" w:sz="0" w:space="0" w:color="auto"/>
            <w:bottom w:val="none" w:sz="0" w:space="0" w:color="auto"/>
            <w:right w:val="none" w:sz="0" w:space="0" w:color="auto"/>
          </w:divBdr>
        </w:div>
      </w:divsChild>
    </w:div>
    <w:div w:id="140512236">
      <w:bodyDiv w:val="1"/>
      <w:marLeft w:val="0"/>
      <w:marRight w:val="0"/>
      <w:marTop w:val="0"/>
      <w:marBottom w:val="0"/>
      <w:divBdr>
        <w:top w:val="none" w:sz="0" w:space="0" w:color="auto"/>
        <w:left w:val="none" w:sz="0" w:space="0" w:color="auto"/>
        <w:bottom w:val="none" w:sz="0" w:space="0" w:color="auto"/>
        <w:right w:val="none" w:sz="0" w:space="0" w:color="auto"/>
      </w:divBdr>
    </w:div>
    <w:div w:id="142965118">
      <w:bodyDiv w:val="1"/>
      <w:marLeft w:val="0"/>
      <w:marRight w:val="0"/>
      <w:marTop w:val="0"/>
      <w:marBottom w:val="0"/>
      <w:divBdr>
        <w:top w:val="none" w:sz="0" w:space="0" w:color="auto"/>
        <w:left w:val="none" w:sz="0" w:space="0" w:color="auto"/>
        <w:bottom w:val="none" w:sz="0" w:space="0" w:color="auto"/>
        <w:right w:val="none" w:sz="0" w:space="0" w:color="auto"/>
      </w:divBdr>
      <w:divsChild>
        <w:div w:id="5980435">
          <w:marLeft w:val="640"/>
          <w:marRight w:val="0"/>
          <w:marTop w:val="0"/>
          <w:marBottom w:val="0"/>
          <w:divBdr>
            <w:top w:val="none" w:sz="0" w:space="0" w:color="auto"/>
            <w:left w:val="none" w:sz="0" w:space="0" w:color="auto"/>
            <w:bottom w:val="none" w:sz="0" w:space="0" w:color="auto"/>
            <w:right w:val="none" w:sz="0" w:space="0" w:color="auto"/>
          </w:divBdr>
        </w:div>
        <w:div w:id="27610276">
          <w:marLeft w:val="640"/>
          <w:marRight w:val="0"/>
          <w:marTop w:val="0"/>
          <w:marBottom w:val="0"/>
          <w:divBdr>
            <w:top w:val="none" w:sz="0" w:space="0" w:color="auto"/>
            <w:left w:val="none" w:sz="0" w:space="0" w:color="auto"/>
            <w:bottom w:val="none" w:sz="0" w:space="0" w:color="auto"/>
            <w:right w:val="none" w:sz="0" w:space="0" w:color="auto"/>
          </w:divBdr>
        </w:div>
        <w:div w:id="31419772">
          <w:marLeft w:val="640"/>
          <w:marRight w:val="0"/>
          <w:marTop w:val="0"/>
          <w:marBottom w:val="0"/>
          <w:divBdr>
            <w:top w:val="none" w:sz="0" w:space="0" w:color="auto"/>
            <w:left w:val="none" w:sz="0" w:space="0" w:color="auto"/>
            <w:bottom w:val="none" w:sz="0" w:space="0" w:color="auto"/>
            <w:right w:val="none" w:sz="0" w:space="0" w:color="auto"/>
          </w:divBdr>
        </w:div>
        <w:div w:id="64957305">
          <w:marLeft w:val="640"/>
          <w:marRight w:val="0"/>
          <w:marTop w:val="0"/>
          <w:marBottom w:val="0"/>
          <w:divBdr>
            <w:top w:val="none" w:sz="0" w:space="0" w:color="auto"/>
            <w:left w:val="none" w:sz="0" w:space="0" w:color="auto"/>
            <w:bottom w:val="none" w:sz="0" w:space="0" w:color="auto"/>
            <w:right w:val="none" w:sz="0" w:space="0" w:color="auto"/>
          </w:divBdr>
        </w:div>
        <w:div w:id="113907312">
          <w:marLeft w:val="640"/>
          <w:marRight w:val="0"/>
          <w:marTop w:val="0"/>
          <w:marBottom w:val="0"/>
          <w:divBdr>
            <w:top w:val="none" w:sz="0" w:space="0" w:color="auto"/>
            <w:left w:val="none" w:sz="0" w:space="0" w:color="auto"/>
            <w:bottom w:val="none" w:sz="0" w:space="0" w:color="auto"/>
            <w:right w:val="none" w:sz="0" w:space="0" w:color="auto"/>
          </w:divBdr>
        </w:div>
        <w:div w:id="128785840">
          <w:marLeft w:val="640"/>
          <w:marRight w:val="0"/>
          <w:marTop w:val="0"/>
          <w:marBottom w:val="0"/>
          <w:divBdr>
            <w:top w:val="none" w:sz="0" w:space="0" w:color="auto"/>
            <w:left w:val="none" w:sz="0" w:space="0" w:color="auto"/>
            <w:bottom w:val="none" w:sz="0" w:space="0" w:color="auto"/>
            <w:right w:val="none" w:sz="0" w:space="0" w:color="auto"/>
          </w:divBdr>
        </w:div>
        <w:div w:id="142897680">
          <w:marLeft w:val="640"/>
          <w:marRight w:val="0"/>
          <w:marTop w:val="0"/>
          <w:marBottom w:val="0"/>
          <w:divBdr>
            <w:top w:val="none" w:sz="0" w:space="0" w:color="auto"/>
            <w:left w:val="none" w:sz="0" w:space="0" w:color="auto"/>
            <w:bottom w:val="none" w:sz="0" w:space="0" w:color="auto"/>
            <w:right w:val="none" w:sz="0" w:space="0" w:color="auto"/>
          </w:divBdr>
        </w:div>
        <w:div w:id="155196654">
          <w:marLeft w:val="640"/>
          <w:marRight w:val="0"/>
          <w:marTop w:val="0"/>
          <w:marBottom w:val="0"/>
          <w:divBdr>
            <w:top w:val="none" w:sz="0" w:space="0" w:color="auto"/>
            <w:left w:val="none" w:sz="0" w:space="0" w:color="auto"/>
            <w:bottom w:val="none" w:sz="0" w:space="0" w:color="auto"/>
            <w:right w:val="none" w:sz="0" w:space="0" w:color="auto"/>
          </w:divBdr>
        </w:div>
        <w:div w:id="170343392">
          <w:marLeft w:val="640"/>
          <w:marRight w:val="0"/>
          <w:marTop w:val="0"/>
          <w:marBottom w:val="0"/>
          <w:divBdr>
            <w:top w:val="none" w:sz="0" w:space="0" w:color="auto"/>
            <w:left w:val="none" w:sz="0" w:space="0" w:color="auto"/>
            <w:bottom w:val="none" w:sz="0" w:space="0" w:color="auto"/>
            <w:right w:val="none" w:sz="0" w:space="0" w:color="auto"/>
          </w:divBdr>
        </w:div>
        <w:div w:id="175272775">
          <w:marLeft w:val="640"/>
          <w:marRight w:val="0"/>
          <w:marTop w:val="0"/>
          <w:marBottom w:val="0"/>
          <w:divBdr>
            <w:top w:val="none" w:sz="0" w:space="0" w:color="auto"/>
            <w:left w:val="none" w:sz="0" w:space="0" w:color="auto"/>
            <w:bottom w:val="none" w:sz="0" w:space="0" w:color="auto"/>
            <w:right w:val="none" w:sz="0" w:space="0" w:color="auto"/>
          </w:divBdr>
        </w:div>
        <w:div w:id="179049451">
          <w:marLeft w:val="640"/>
          <w:marRight w:val="0"/>
          <w:marTop w:val="0"/>
          <w:marBottom w:val="0"/>
          <w:divBdr>
            <w:top w:val="none" w:sz="0" w:space="0" w:color="auto"/>
            <w:left w:val="none" w:sz="0" w:space="0" w:color="auto"/>
            <w:bottom w:val="none" w:sz="0" w:space="0" w:color="auto"/>
            <w:right w:val="none" w:sz="0" w:space="0" w:color="auto"/>
          </w:divBdr>
        </w:div>
        <w:div w:id="198394988">
          <w:marLeft w:val="640"/>
          <w:marRight w:val="0"/>
          <w:marTop w:val="0"/>
          <w:marBottom w:val="0"/>
          <w:divBdr>
            <w:top w:val="none" w:sz="0" w:space="0" w:color="auto"/>
            <w:left w:val="none" w:sz="0" w:space="0" w:color="auto"/>
            <w:bottom w:val="none" w:sz="0" w:space="0" w:color="auto"/>
            <w:right w:val="none" w:sz="0" w:space="0" w:color="auto"/>
          </w:divBdr>
        </w:div>
        <w:div w:id="202251842">
          <w:marLeft w:val="640"/>
          <w:marRight w:val="0"/>
          <w:marTop w:val="0"/>
          <w:marBottom w:val="0"/>
          <w:divBdr>
            <w:top w:val="none" w:sz="0" w:space="0" w:color="auto"/>
            <w:left w:val="none" w:sz="0" w:space="0" w:color="auto"/>
            <w:bottom w:val="none" w:sz="0" w:space="0" w:color="auto"/>
            <w:right w:val="none" w:sz="0" w:space="0" w:color="auto"/>
          </w:divBdr>
        </w:div>
        <w:div w:id="210457924">
          <w:marLeft w:val="640"/>
          <w:marRight w:val="0"/>
          <w:marTop w:val="0"/>
          <w:marBottom w:val="0"/>
          <w:divBdr>
            <w:top w:val="none" w:sz="0" w:space="0" w:color="auto"/>
            <w:left w:val="none" w:sz="0" w:space="0" w:color="auto"/>
            <w:bottom w:val="none" w:sz="0" w:space="0" w:color="auto"/>
            <w:right w:val="none" w:sz="0" w:space="0" w:color="auto"/>
          </w:divBdr>
        </w:div>
        <w:div w:id="222256331">
          <w:marLeft w:val="640"/>
          <w:marRight w:val="0"/>
          <w:marTop w:val="0"/>
          <w:marBottom w:val="0"/>
          <w:divBdr>
            <w:top w:val="none" w:sz="0" w:space="0" w:color="auto"/>
            <w:left w:val="none" w:sz="0" w:space="0" w:color="auto"/>
            <w:bottom w:val="none" w:sz="0" w:space="0" w:color="auto"/>
            <w:right w:val="none" w:sz="0" w:space="0" w:color="auto"/>
          </w:divBdr>
        </w:div>
        <w:div w:id="244415084">
          <w:marLeft w:val="640"/>
          <w:marRight w:val="0"/>
          <w:marTop w:val="0"/>
          <w:marBottom w:val="0"/>
          <w:divBdr>
            <w:top w:val="none" w:sz="0" w:space="0" w:color="auto"/>
            <w:left w:val="none" w:sz="0" w:space="0" w:color="auto"/>
            <w:bottom w:val="none" w:sz="0" w:space="0" w:color="auto"/>
            <w:right w:val="none" w:sz="0" w:space="0" w:color="auto"/>
          </w:divBdr>
        </w:div>
        <w:div w:id="263273066">
          <w:marLeft w:val="640"/>
          <w:marRight w:val="0"/>
          <w:marTop w:val="0"/>
          <w:marBottom w:val="0"/>
          <w:divBdr>
            <w:top w:val="none" w:sz="0" w:space="0" w:color="auto"/>
            <w:left w:val="none" w:sz="0" w:space="0" w:color="auto"/>
            <w:bottom w:val="none" w:sz="0" w:space="0" w:color="auto"/>
            <w:right w:val="none" w:sz="0" w:space="0" w:color="auto"/>
          </w:divBdr>
        </w:div>
        <w:div w:id="286396541">
          <w:marLeft w:val="640"/>
          <w:marRight w:val="0"/>
          <w:marTop w:val="0"/>
          <w:marBottom w:val="0"/>
          <w:divBdr>
            <w:top w:val="none" w:sz="0" w:space="0" w:color="auto"/>
            <w:left w:val="none" w:sz="0" w:space="0" w:color="auto"/>
            <w:bottom w:val="none" w:sz="0" w:space="0" w:color="auto"/>
            <w:right w:val="none" w:sz="0" w:space="0" w:color="auto"/>
          </w:divBdr>
        </w:div>
        <w:div w:id="299191561">
          <w:marLeft w:val="640"/>
          <w:marRight w:val="0"/>
          <w:marTop w:val="0"/>
          <w:marBottom w:val="0"/>
          <w:divBdr>
            <w:top w:val="none" w:sz="0" w:space="0" w:color="auto"/>
            <w:left w:val="none" w:sz="0" w:space="0" w:color="auto"/>
            <w:bottom w:val="none" w:sz="0" w:space="0" w:color="auto"/>
            <w:right w:val="none" w:sz="0" w:space="0" w:color="auto"/>
          </w:divBdr>
        </w:div>
        <w:div w:id="301811225">
          <w:marLeft w:val="640"/>
          <w:marRight w:val="0"/>
          <w:marTop w:val="0"/>
          <w:marBottom w:val="0"/>
          <w:divBdr>
            <w:top w:val="none" w:sz="0" w:space="0" w:color="auto"/>
            <w:left w:val="none" w:sz="0" w:space="0" w:color="auto"/>
            <w:bottom w:val="none" w:sz="0" w:space="0" w:color="auto"/>
            <w:right w:val="none" w:sz="0" w:space="0" w:color="auto"/>
          </w:divBdr>
        </w:div>
        <w:div w:id="319963219">
          <w:marLeft w:val="640"/>
          <w:marRight w:val="0"/>
          <w:marTop w:val="0"/>
          <w:marBottom w:val="0"/>
          <w:divBdr>
            <w:top w:val="none" w:sz="0" w:space="0" w:color="auto"/>
            <w:left w:val="none" w:sz="0" w:space="0" w:color="auto"/>
            <w:bottom w:val="none" w:sz="0" w:space="0" w:color="auto"/>
            <w:right w:val="none" w:sz="0" w:space="0" w:color="auto"/>
          </w:divBdr>
        </w:div>
        <w:div w:id="395787729">
          <w:marLeft w:val="640"/>
          <w:marRight w:val="0"/>
          <w:marTop w:val="0"/>
          <w:marBottom w:val="0"/>
          <w:divBdr>
            <w:top w:val="none" w:sz="0" w:space="0" w:color="auto"/>
            <w:left w:val="none" w:sz="0" w:space="0" w:color="auto"/>
            <w:bottom w:val="none" w:sz="0" w:space="0" w:color="auto"/>
            <w:right w:val="none" w:sz="0" w:space="0" w:color="auto"/>
          </w:divBdr>
        </w:div>
        <w:div w:id="396175471">
          <w:marLeft w:val="640"/>
          <w:marRight w:val="0"/>
          <w:marTop w:val="0"/>
          <w:marBottom w:val="0"/>
          <w:divBdr>
            <w:top w:val="none" w:sz="0" w:space="0" w:color="auto"/>
            <w:left w:val="none" w:sz="0" w:space="0" w:color="auto"/>
            <w:bottom w:val="none" w:sz="0" w:space="0" w:color="auto"/>
            <w:right w:val="none" w:sz="0" w:space="0" w:color="auto"/>
          </w:divBdr>
        </w:div>
        <w:div w:id="398405005">
          <w:marLeft w:val="640"/>
          <w:marRight w:val="0"/>
          <w:marTop w:val="0"/>
          <w:marBottom w:val="0"/>
          <w:divBdr>
            <w:top w:val="none" w:sz="0" w:space="0" w:color="auto"/>
            <w:left w:val="none" w:sz="0" w:space="0" w:color="auto"/>
            <w:bottom w:val="none" w:sz="0" w:space="0" w:color="auto"/>
            <w:right w:val="none" w:sz="0" w:space="0" w:color="auto"/>
          </w:divBdr>
        </w:div>
        <w:div w:id="427628448">
          <w:marLeft w:val="640"/>
          <w:marRight w:val="0"/>
          <w:marTop w:val="0"/>
          <w:marBottom w:val="0"/>
          <w:divBdr>
            <w:top w:val="none" w:sz="0" w:space="0" w:color="auto"/>
            <w:left w:val="none" w:sz="0" w:space="0" w:color="auto"/>
            <w:bottom w:val="none" w:sz="0" w:space="0" w:color="auto"/>
            <w:right w:val="none" w:sz="0" w:space="0" w:color="auto"/>
          </w:divBdr>
        </w:div>
        <w:div w:id="449082919">
          <w:marLeft w:val="640"/>
          <w:marRight w:val="0"/>
          <w:marTop w:val="0"/>
          <w:marBottom w:val="0"/>
          <w:divBdr>
            <w:top w:val="none" w:sz="0" w:space="0" w:color="auto"/>
            <w:left w:val="none" w:sz="0" w:space="0" w:color="auto"/>
            <w:bottom w:val="none" w:sz="0" w:space="0" w:color="auto"/>
            <w:right w:val="none" w:sz="0" w:space="0" w:color="auto"/>
          </w:divBdr>
        </w:div>
        <w:div w:id="453064743">
          <w:marLeft w:val="640"/>
          <w:marRight w:val="0"/>
          <w:marTop w:val="0"/>
          <w:marBottom w:val="0"/>
          <w:divBdr>
            <w:top w:val="none" w:sz="0" w:space="0" w:color="auto"/>
            <w:left w:val="none" w:sz="0" w:space="0" w:color="auto"/>
            <w:bottom w:val="none" w:sz="0" w:space="0" w:color="auto"/>
            <w:right w:val="none" w:sz="0" w:space="0" w:color="auto"/>
          </w:divBdr>
        </w:div>
        <w:div w:id="561062719">
          <w:marLeft w:val="640"/>
          <w:marRight w:val="0"/>
          <w:marTop w:val="0"/>
          <w:marBottom w:val="0"/>
          <w:divBdr>
            <w:top w:val="none" w:sz="0" w:space="0" w:color="auto"/>
            <w:left w:val="none" w:sz="0" w:space="0" w:color="auto"/>
            <w:bottom w:val="none" w:sz="0" w:space="0" w:color="auto"/>
            <w:right w:val="none" w:sz="0" w:space="0" w:color="auto"/>
          </w:divBdr>
        </w:div>
        <w:div w:id="569579707">
          <w:marLeft w:val="640"/>
          <w:marRight w:val="0"/>
          <w:marTop w:val="0"/>
          <w:marBottom w:val="0"/>
          <w:divBdr>
            <w:top w:val="none" w:sz="0" w:space="0" w:color="auto"/>
            <w:left w:val="none" w:sz="0" w:space="0" w:color="auto"/>
            <w:bottom w:val="none" w:sz="0" w:space="0" w:color="auto"/>
            <w:right w:val="none" w:sz="0" w:space="0" w:color="auto"/>
          </w:divBdr>
        </w:div>
        <w:div w:id="611479458">
          <w:marLeft w:val="640"/>
          <w:marRight w:val="0"/>
          <w:marTop w:val="0"/>
          <w:marBottom w:val="0"/>
          <w:divBdr>
            <w:top w:val="none" w:sz="0" w:space="0" w:color="auto"/>
            <w:left w:val="none" w:sz="0" w:space="0" w:color="auto"/>
            <w:bottom w:val="none" w:sz="0" w:space="0" w:color="auto"/>
            <w:right w:val="none" w:sz="0" w:space="0" w:color="auto"/>
          </w:divBdr>
        </w:div>
        <w:div w:id="635641913">
          <w:marLeft w:val="640"/>
          <w:marRight w:val="0"/>
          <w:marTop w:val="0"/>
          <w:marBottom w:val="0"/>
          <w:divBdr>
            <w:top w:val="none" w:sz="0" w:space="0" w:color="auto"/>
            <w:left w:val="none" w:sz="0" w:space="0" w:color="auto"/>
            <w:bottom w:val="none" w:sz="0" w:space="0" w:color="auto"/>
            <w:right w:val="none" w:sz="0" w:space="0" w:color="auto"/>
          </w:divBdr>
        </w:div>
        <w:div w:id="745997164">
          <w:marLeft w:val="640"/>
          <w:marRight w:val="0"/>
          <w:marTop w:val="0"/>
          <w:marBottom w:val="0"/>
          <w:divBdr>
            <w:top w:val="none" w:sz="0" w:space="0" w:color="auto"/>
            <w:left w:val="none" w:sz="0" w:space="0" w:color="auto"/>
            <w:bottom w:val="none" w:sz="0" w:space="0" w:color="auto"/>
            <w:right w:val="none" w:sz="0" w:space="0" w:color="auto"/>
          </w:divBdr>
        </w:div>
        <w:div w:id="765657161">
          <w:marLeft w:val="640"/>
          <w:marRight w:val="0"/>
          <w:marTop w:val="0"/>
          <w:marBottom w:val="0"/>
          <w:divBdr>
            <w:top w:val="none" w:sz="0" w:space="0" w:color="auto"/>
            <w:left w:val="none" w:sz="0" w:space="0" w:color="auto"/>
            <w:bottom w:val="none" w:sz="0" w:space="0" w:color="auto"/>
            <w:right w:val="none" w:sz="0" w:space="0" w:color="auto"/>
          </w:divBdr>
        </w:div>
        <w:div w:id="786003676">
          <w:marLeft w:val="640"/>
          <w:marRight w:val="0"/>
          <w:marTop w:val="0"/>
          <w:marBottom w:val="0"/>
          <w:divBdr>
            <w:top w:val="none" w:sz="0" w:space="0" w:color="auto"/>
            <w:left w:val="none" w:sz="0" w:space="0" w:color="auto"/>
            <w:bottom w:val="none" w:sz="0" w:space="0" w:color="auto"/>
            <w:right w:val="none" w:sz="0" w:space="0" w:color="auto"/>
          </w:divBdr>
        </w:div>
        <w:div w:id="792089616">
          <w:marLeft w:val="640"/>
          <w:marRight w:val="0"/>
          <w:marTop w:val="0"/>
          <w:marBottom w:val="0"/>
          <w:divBdr>
            <w:top w:val="none" w:sz="0" w:space="0" w:color="auto"/>
            <w:left w:val="none" w:sz="0" w:space="0" w:color="auto"/>
            <w:bottom w:val="none" w:sz="0" w:space="0" w:color="auto"/>
            <w:right w:val="none" w:sz="0" w:space="0" w:color="auto"/>
          </w:divBdr>
        </w:div>
        <w:div w:id="793914121">
          <w:marLeft w:val="640"/>
          <w:marRight w:val="0"/>
          <w:marTop w:val="0"/>
          <w:marBottom w:val="0"/>
          <w:divBdr>
            <w:top w:val="none" w:sz="0" w:space="0" w:color="auto"/>
            <w:left w:val="none" w:sz="0" w:space="0" w:color="auto"/>
            <w:bottom w:val="none" w:sz="0" w:space="0" w:color="auto"/>
            <w:right w:val="none" w:sz="0" w:space="0" w:color="auto"/>
          </w:divBdr>
        </w:div>
        <w:div w:id="870338434">
          <w:marLeft w:val="640"/>
          <w:marRight w:val="0"/>
          <w:marTop w:val="0"/>
          <w:marBottom w:val="0"/>
          <w:divBdr>
            <w:top w:val="none" w:sz="0" w:space="0" w:color="auto"/>
            <w:left w:val="none" w:sz="0" w:space="0" w:color="auto"/>
            <w:bottom w:val="none" w:sz="0" w:space="0" w:color="auto"/>
            <w:right w:val="none" w:sz="0" w:space="0" w:color="auto"/>
          </w:divBdr>
        </w:div>
        <w:div w:id="885416083">
          <w:marLeft w:val="640"/>
          <w:marRight w:val="0"/>
          <w:marTop w:val="0"/>
          <w:marBottom w:val="0"/>
          <w:divBdr>
            <w:top w:val="none" w:sz="0" w:space="0" w:color="auto"/>
            <w:left w:val="none" w:sz="0" w:space="0" w:color="auto"/>
            <w:bottom w:val="none" w:sz="0" w:space="0" w:color="auto"/>
            <w:right w:val="none" w:sz="0" w:space="0" w:color="auto"/>
          </w:divBdr>
        </w:div>
        <w:div w:id="950890978">
          <w:marLeft w:val="640"/>
          <w:marRight w:val="0"/>
          <w:marTop w:val="0"/>
          <w:marBottom w:val="0"/>
          <w:divBdr>
            <w:top w:val="none" w:sz="0" w:space="0" w:color="auto"/>
            <w:left w:val="none" w:sz="0" w:space="0" w:color="auto"/>
            <w:bottom w:val="none" w:sz="0" w:space="0" w:color="auto"/>
            <w:right w:val="none" w:sz="0" w:space="0" w:color="auto"/>
          </w:divBdr>
        </w:div>
        <w:div w:id="979306028">
          <w:marLeft w:val="640"/>
          <w:marRight w:val="0"/>
          <w:marTop w:val="0"/>
          <w:marBottom w:val="0"/>
          <w:divBdr>
            <w:top w:val="none" w:sz="0" w:space="0" w:color="auto"/>
            <w:left w:val="none" w:sz="0" w:space="0" w:color="auto"/>
            <w:bottom w:val="none" w:sz="0" w:space="0" w:color="auto"/>
            <w:right w:val="none" w:sz="0" w:space="0" w:color="auto"/>
          </w:divBdr>
        </w:div>
        <w:div w:id="1017199204">
          <w:marLeft w:val="640"/>
          <w:marRight w:val="0"/>
          <w:marTop w:val="0"/>
          <w:marBottom w:val="0"/>
          <w:divBdr>
            <w:top w:val="none" w:sz="0" w:space="0" w:color="auto"/>
            <w:left w:val="none" w:sz="0" w:space="0" w:color="auto"/>
            <w:bottom w:val="none" w:sz="0" w:space="0" w:color="auto"/>
            <w:right w:val="none" w:sz="0" w:space="0" w:color="auto"/>
          </w:divBdr>
        </w:div>
        <w:div w:id="1044983543">
          <w:marLeft w:val="640"/>
          <w:marRight w:val="0"/>
          <w:marTop w:val="0"/>
          <w:marBottom w:val="0"/>
          <w:divBdr>
            <w:top w:val="none" w:sz="0" w:space="0" w:color="auto"/>
            <w:left w:val="none" w:sz="0" w:space="0" w:color="auto"/>
            <w:bottom w:val="none" w:sz="0" w:space="0" w:color="auto"/>
            <w:right w:val="none" w:sz="0" w:space="0" w:color="auto"/>
          </w:divBdr>
        </w:div>
        <w:div w:id="1046292844">
          <w:marLeft w:val="640"/>
          <w:marRight w:val="0"/>
          <w:marTop w:val="0"/>
          <w:marBottom w:val="0"/>
          <w:divBdr>
            <w:top w:val="none" w:sz="0" w:space="0" w:color="auto"/>
            <w:left w:val="none" w:sz="0" w:space="0" w:color="auto"/>
            <w:bottom w:val="none" w:sz="0" w:space="0" w:color="auto"/>
            <w:right w:val="none" w:sz="0" w:space="0" w:color="auto"/>
          </w:divBdr>
        </w:div>
        <w:div w:id="1088844267">
          <w:marLeft w:val="640"/>
          <w:marRight w:val="0"/>
          <w:marTop w:val="0"/>
          <w:marBottom w:val="0"/>
          <w:divBdr>
            <w:top w:val="none" w:sz="0" w:space="0" w:color="auto"/>
            <w:left w:val="none" w:sz="0" w:space="0" w:color="auto"/>
            <w:bottom w:val="none" w:sz="0" w:space="0" w:color="auto"/>
            <w:right w:val="none" w:sz="0" w:space="0" w:color="auto"/>
          </w:divBdr>
        </w:div>
        <w:div w:id="1107769574">
          <w:marLeft w:val="640"/>
          <w:marRight w:val="0"/>
          <w:marTop w:val="0"/>
          <w:marBottom w:val="0"/>
          <w:divBdr>
            <w:top w:val="none" w:sz="0" w:space="0" w:color="auto"/>
            <w:left w:val="none" w:sz="0" w:space="0" w:color="auto"/>
            <w:bottom w:val="none" w:sz="0" w:space="0" w:color="auto"/>
            <w:right w:val="none" w:sz="0" w:space="0" w:color="auto"/>
          </w:divBdr>
        </w:div>
        <w:div w:id="1155947437">
          <w:marLeft w:val="640"/>
          <w:marRight w:val="0"/>
          <w:marTop w:val="0"/>
          <w:marBottom w:val="0"/>
          <w:divBdr>
            <w:top w:val="none" w:sz="0" w:space="0" w:color="auto"/>
            <w:left w:val="none" w:sz="0" w:space="0" w:color="auto"/>
            <w:bottom w:val="none" w:sz="0" w:space="0" w:color="auto"/>
            <w:right w:val="none" w:sz="0" w:space="0" w:color="auto"/>
          </w:divBdr>
        </w:div>
        <w:div w:id="1163738267">
          <w:marLeft w:val="640"/>
          <w:marRight w:val="0"/>
          <w:marTop w:val="0"/>
          <w:marBottom w:val="0"/>
          <w:divBdr>
            <w:top w:val="none" w:sz="0" w:space="0" w:color="auto"/>
            <w:left w:val="none" w:sz="0" w:space="0" w:color="auto"/>
            <w:bottom w:val="none" w:sz="0" w:space="0" w:color="auto"/>
            <w:right w:val="none" w:sz="0" w:space="0" w:color="auto"/>
          </w:divBdr>
        </w:div>
        <w:div w:id="1167941659">
          <w:marLeft w:val="640"/>
          <w:marRight w:val="0"/>
          <w:marTop w:val="0"/>
          <w:marBottom w:val="0"/>
          <w:divBdr>
            <w:top w:val="none" w:sz="0" w:space="0" w:color="auto"/>
            <w:left w:val="none" w:sz="0" w:space="0" w:color="auto"/>
            <w:bottom w:val="none" w:sz="0" w:space="0" w:color="auto"/>
            <w:right w:val="none" w:sz="0" w:space="0" w:color="auto"/>
          </w:divBdr>
        </w:div>
        <w:div w:id="1234702971">
          <w:marLeft w:val="640"/>
          <w:marRight w:val="0"/>
          <w:marTop w:val="0"/>
          <w:marBottom w:val="0"/>
          <w:divBdr>
            <w:top w:val="none" w:sz="0" w:space="0" w:color="auto"/>
            <w:left w:val="none" w:sz="0" w:space="0" w:color="auto"/>
            <w:bottom w:val="none" w:sz="0" w:space="0" w:color="auto"/>
            <w:right w:val="none" w:sz="0" w:space="0" w:color="auto"/>
          </w:divBdr>
        </w:div>
        <w:div w:id="1240822569">
          <w:marLeft w:val="640"/>
          <w:marRight w:val="0"/>
          <w:marTop w:val="0"/>
          <w:marBottom w:val="0"/>
          <w:divBdr>
            <w:top w:val="none" w:sz="0" w:space="0" w:color="auto"/>
            <w:left w:val="none" w:sz="0" w:space="0" w:color="auto"/>
            <w:bottom w:val="none" w:sz="0" w:space="0" w:color="auto"/>
            <w:right w:val="none" w:sz="0" w:space="0" w:color="auto"/>
          </w:divBdr>
        </w:div>
        <w:div w:id="1241329525">
          <w:marLeft w:val="640"/>
          <w:marRight w:val="0"/>
          <w:marTop w:val="0"/>
          <w:marBottom w:val="0"/>
          <w:divBdr>
            <w:top w:val="none" w:sz="0" w:space="0" w:color="auto"/>
            <w:left w:val="none" w:sz="0" w:space="0" w:color="auto"/>
            <w:bottom w:val="none" w:sz="0" w:space="0" w:color="auto"/>
            <w:right w:val="none" w:sz="0" w:space="0" w:color="auto"/>
          </w:divBdr>
        </w:div>
        <w:div w:id="1267469791">
          <w:marLeft w:val="640"/>
          <w:marRight w:val="0"/>
          <w:marTop w:val="0"/>
          <w:marBottom w:val="0"/>
          <w:divBdr>
            <w:top w:val="none" w:sz="0" w:space="0" w:color="auto"/>
            <w:left w:val="none" w:sz="0" w:space="0" w:color="auto"/>
            <w:bottom w:val="none" w:sz="0" w:space="0" w:color="auto"/>
            <w:right w:val="none" w:sz="0" w:space="0" w:color="auto"/>
          </w:divBdr>
        </w:div>
        <w:div w:id="1274093712">
          <w:marLeft w:val="640"/>
          <w:marRight w:val="0"/>
          <w:marTop w:val="0"/>
          <w:marBottom w:val="0"/>
          <w:divBdr>
            <w:top w:val="none" w:sz="0" w:space="0" w:color="auto"/>
            <w:left w:val="none" w:sz="0" w:space="0" w:color="auto"/>
            <w:bottom w:val="none" w:sz="0" w:space="0" w:color="auto"/>
            <w:right w:val="none" w:sz="0" w:space="0" w:color="auto"/>
          </w:divBdr>
        </w:div>
        <w:div w:id="1290043337">
          <w:marLeft w:val="640"/>
          <w:marRight w:val="0"/>
          <w:marTop w:val="0"/>
          <w:marBottom w:val="0"/>
          <w:divBdr>
            <w:top w:val="none" w:sz="0" w:space="0" w:color="auto"/>
            <w:left w:val="none" w:sz="0" w:space="0" w:color="auto"/>
            <w:bottom w:val="none" w:sz="0" w:space="0" w:color="auto"/>
            <w:right w:val="none" w:sz="0" w:space="0" w:color="auto"/>
          </w:divBdr>
        </w:div>
        <w:div w:id="1298535374">
          <w:marLeft w:val="640"/>
          <w:marRight w:val="0"/>
          <w:marTop w:val="0"/>
          <w:marBottom w:val="0"/>
          <w:divBdr>
            <w:top w:val="none" w:sz="0" w:space="0" w:color="auto"/>
            <w:left w:val="none" w:sz="0" w:space="0" w:color="auto"/>
            <w:bottom w:val="none" w:sz="0" w:space="0" w:color="auto"/>
            <w:right w:val="none" w:sz="0" w:space="0" w:color="auto"/>
          </w:divBdr>
        </w:div>
        <w:div w:id="1327975353">
          <w:marLeft w:val="640"/>
          <w:marRight w:val="0"/>
          <w:marTop w:val="0"/>
          <w:marBottom w:val="0"/>
          <w:divBdr>
            <w:top w:val="none" w:sz="0" w:space="0" w:color="auto"/>
            <w:left w:val="none" w:sz="0" w:space="0" w:color="auto"/>
            <w:bottom w:val="none" w:sz="0" w:space="0" w:color="auto"/>
            <w:right w:val="none" w:sz="0" w:space="0" w:color="auto"/>
          </w:divBdr>
        </w:div>
        <w:div w:id="1338654179">
          <w:marLeft w:val="640"/>
          <w:marRight w:val="0"/>
          <w:marTop w:val="0"/>
          <w:marBottom w:val="0"/>
          <w:divBdr>
            <w:top w:val="none" w:sz="0" w:space="0" w:color="auto"/>
            <w:left w:val="none" w:sz="0" w:space="0" w:color="auto"/>
            <w:bottom w:val="none" w:sz="0" w:space="0" w:color="auto"/>
            <w:right w:val="none" w:sz="0" w:space="0" w:color="auto"/>
          </w:divBdr>
        </w:div>
        <w:div w:id="1345522809">
          <w:marLeft w:val="640"/>
          <w:marRight w:val="0"/>
          <w:marTop w:val="0"/>
          <w:marBottom w:val="0"/>
          <w:divBdr>
            <w:top w:val="none" w:sz="0" w:space="0" w:color="auto"/>
            <w:left w:val="none" w:sz="0" w:space="0" w:color="auto"/>
            <w:bottom w:val="none" w:sz="0" w:space="0" w:color="auto"/>
            <w:right w:val="none" w:sz="0" w:space="0" w:color="auto"/>
          </w:divBdr>
        </w:div>
        <w:div w:id="1350913395">
          <w:marLeft w:val="640"/>
          <w:marRight w:val="0"/>
          <w:marTop w:val="0"/>
          <w:marBottom w:val="0"/>
          <w:divBdr>
            <w:top w:val="none" w:sz="0" w:space="0" w:color="auto"/>
            <w:left w:val="none" w:sz="0" w:space="0" w:color="auto"/>
            <w:bottom w:val="none" w:sz="0" w:space="0" w:color="auto"/>
            <w:right w:val="none" w:sz="0" w:space="0" w:color="auto"/>
          </w:divBdr>
        </w:div>
        <w:div w:id="1418290820">
          <w:marLeft w:val="640"/>
          <w:marRight w:val="0"/>
          <w:marTop w:val="0"/>
          <w:marBottom w:val="0"/>
          <w:divBdr>
            <w:top w:val="none" w:sz="0" w:space="0" w:color="auto"/>
            <w:left w:val="none" w:sz="0" w:space="0" w:color="auto"/>
            <w:bottom w:val="none" w:sz="0" w:space="0" w:color="auto"/>
            <w:right w:val="none" w:sz="0" w:space="0" w:color="auto"/>
          </w:divBdr>
        </w:div>
        <w:div w:id="1422869405">
          <w:marLeft w:val="640"/>
          <w:marRight w:val="0"/>
          <w:marTop w:val="0"/>
          <w:marBottom w:val="0"/>
          <w:divBdr>
            <w:top w:val="none" w:sz="0" w:space="0" w:color="auto"/>
            <w:left w:val="none" w:sz="0" w:space="0" w:color="auto"/>
            <w:bottom w:val="none" w:sz="0" w:space="0" w:color="auto"/>
            <w:right w:val="none" w:sz="0" w:space="0" w:color="auto"/>
          </w:divBdr>
        </w:div>
        <w:div w:id="1473478568">
          <w:marLeft w:val="640"/>
          <w:marRight w:val="0"/>
          <w:marTop w:val="0"/>
          <w:marBottom w:val="0"/>
          <w:divBdr>
            <w:top w:val="none" w:sz="0" w:space="0" w:color="auto"/>
            <w:left w:val="none" w:sz="0" w:space="0" w:color="auto"/>
            <w:bottom w:val="none" w:sz="0" w:space="0" w:color="auto"/>
            <w:right w:val="none" w:sz="0" w:space="0" w:color="auto"/>
          </w:divBdr>
        </w:div>
        <w:div w:id="1499417096">
          <w:marLeft w:val="640"/>
          <w:marRight w:val="0"/>
          <w:marTop w:val="0"/>
          <w:marBottom w:val="0"/>
          <w:divBdr>
            <w:top w:val="none" w:sz="0" w:space="0" w:color="auto"/>
            <w:left w:val="none" w:sz="0" w:space="0" w:color="auto"/>
            <w:bottom w:val="none" w:sz="0" w:space="0" w:color="auto"/>
            <w:right w:val="none" w:sz="0" w:space="0" w:color="auto"/>
          </w:divBdr>
        </w:div>
        <w:div w:id="1505626122">
          <w:marLeft w:val="640"/>
          <w:marRight w:val="0"/>
          <w:marTop w:val="0"/>
          <w:marBottom w:val="0"/>
          <w:divBdr>
            <w:top w:val="none" w:sz="0" w:space="0" w:color="auto"/>
            <w:left w:val="none" w:sz="0" w:space="0" w:color="auto"/>
            <w:bottom w:val="none" w:sz="0" w:space="0" w:color="auto"/>
            <w:right w:val="none" w:sz="0" w:space="0" w:color="auto"/>
          </w:divBdr>
        </w:div>
        <w:div w:id="1512258948">
          <w:marLeft w:val="640"/>
          <w:marRight w:val="0"/>
          <w:marTop w:val="0"/>
          <w:marBottom w:val="0"/>
          <w:divBdr>
            <w:top w:val="none" w:sz="0" w:space="0" w:color="auto"/>
            <w:left w:val="none" w:sz="0" w:space="0" w:color="auto"/>
            <w:bottom w:val="none" w:sz="0" w:space="0" w:color="auto"/>
            <w:right w:val="none" w:sz="0" w:space="0" w:color="auto"/>
          </w:divBdr>
        </w:div>
        <w:div w:id="1512571456">
          <w:marLeft w:val="640"/>
          <w:marRight w:val="0"/>
          <w:marTop w:val="0"/>
          <w:marBottom w:val="0"/>
          <w:divBdr>
            <w:top w:val="none" w:sz="0" w:space="0" w:color="auto"/>
            <w:left w:val="none" w:sz="0" w:space="0" w:color="auto"/>
            <w:bottom w:val="none" w:sz="0" w:space="0" w:color="auto"/>
            <w:right w:val="none" w:sz="0" w:space="0" w:color="auto"/>
          </w:divBdr>
        </w:div>
        <w:div w:id="1523011125">
          <w:marLeft w:val="640"/>
          <w:marRight w:val="0"/>
          <w:marTop w:val="0"/>
          <w:marBottom w:val="0"/>
          <w:divBdr>
            <w:top w:val="none" w:sz="0" w:space="0" w:color="auto"/>
            <w:left w:val="none" w:sz="0" w:space="0" w:color="auto"/>
            <w:bottom w:val="none" w:sz="0" w:space="0" w:color="auto"/>
            <w:right w:val="none" w:sz="0" w:space="0" w:color="auto"/>
          </w:divBdr>
        </w:div>
        <w:div w:id="1539395009">
          <w:marLeft w:val="640"/>
          <w:marRight w:val="0"/>
          <w:marTop w:val="0"/>
          <w:marBottom w:val="0"/>
          <w:divBdr>
            <w:top w:val="none" w:sz="0" w:space="0" w:color="auto"/>
            <w:left w:val="none" w:sz="0" w:space="0" w:color="auto"/>
            <w:bottom w:val="none" w:sz="0" w:space="0" w:color="auto"/>
            <w:right w:val="none" w:sz="0" w:space="0" w:color="auto"/>
          </w:divBdr>
        </w:div>
        <w:div w:id="1589466573">
          <w:marLeft w:val="640"/>
          <w:marRight w:val="0"/>
          <w:marTop w:val="0"/>
          <w:marBottom w:val="0"/>
          <w:divBdr>
            <w:top w:val="none" w:sz="0" w:space="0" w:color="auto"/>
            <w:left w:val="none" w:sz="0" w:space="0" w:color="auto"/>
            <w:bottom w:val="none" w:sz="0" w:space="0" w:color="auto"/>
            <w:right w:val="none" w:sz="0" w:space="0" w:color="auto"/>
          </w:divBdr>
        </w:div>
        <w:div w:id="1592278352">
          <w:marLeft w:val="640"/>
          <w:marRight w:val="0"/>
          <w:marTop w:val="0"/>
          <w:marBottom w:val="0"/>
          <w:divBdr>
            <w:top w:val="none" w:sz="0" w:space="0" w:color="auto"/>
            <w:left w:val="none" w:sz="0" w:space="0" w:color="auto"/>
            <w:bottom w:val="none" w:sz="0" w:space="0" w:color="auto"/>
            <w:right w:val="none" w:sz="0" w:space="0" w:color="auto"/>
          </w:divBdr>
        </w:div>
        <w:div w:id="1597523121">
          <w:marLeft w:val="640"/>
          <w:marRight w:val="0"/>
          <w:marTop w:val="0"/>
          <w:marBottom w:val="0"/>
          <w:divBdr>
            <w:top w:val="none" w:sz="0" w:space="0" w:color="auto"/>
            <w:left w:val="none" w:sz="0" w:space="0" w:color="auto"/>
            <w:bottom w:val="none" w:sz="0" w:space="0" w:color="auto"/>
            <w:right w:val="none" w:sz="0" w:space="0" w:color="auto"/>
          </w:divBdr>
        </w:div>
      </w:divsChild>
    </w:div>
    <w:div w:id="144396362">
      <w:bodyDiv w:val="1"/>
      <w:marLeft w:val="0"/>
      <w:marRight w:val="0"/>
      <w:marTop w:val="0"/>
      <w:marBottom w:val="0"/>
      <w:divBdr>
        <w:top w:val="none" w:sz="0" w:space="0" w:color="auto"/>
        <w:left w:val="none" w:sz="0" w:space="0" w:color="auto"/>
        <w:bottom w:val="none" w:sz="0" w:space="0" w:color="auto"/>
        <w:right w:val="none" w:sz="0" w:space="0" w:color="auto"/>
      </w:divBdr>
      <w:divsChild>
        <w:div w:id="10958478">
          <w:marLeft w:val="640"/>
          <w:marRight w:val="0"/>
          <w:marTop w:val="0"/>
          <w:marBottom w:val="0"/>
          <w:divBdr>
            <w:top w:val="none" w:sz="0" w:space="0" w:color="auto"/>
            <w:left w:val="none" w:sz="0" w:space="0" w:color="auto"/>
            <w:bottom w:val="none" w:sz="0" w:space="0" w:color="auto"/>
            <w:right w:val="none" w:sz="0" w:space="0" w:color="auto"/>
          </w:divBdr>
        </w:div>
        <w:div w:id="18892252">
          <w:marLeft w:val="640"/>
          <w:marRight w:val="0"/>
          <w:marTop w:val="0"/>
          <w:marBottom w:val="0"/>
          <w:divBdr>
            <w:top w:val="none" w:sz="0" w:space="0" w:color="auto"/>
            <w:left w:val="none" w:sz="0" w:space="0" w:color="auto"/>
            <w:bottom w:val="none" w:sz="0" w:space="0" w:color="auto"/>
            <w:right w:val="none" w:sz="0" w:space="0" w:color="auto"/>
          </w:divBdr>
        </w:div>
        <w:div w:id="32198674">
          <w:marLeft w:val="640"/>
          <w:marRight w:val="0"/>
          <w:marTop w:val="0"/>
          <w:marBottom w:val="0"/>
          <w:divBdr>
            <w:top w:val="none" w:sz="0" w:space="0" w:color="auto"/>
            <w:left w:val="none" w:sz="0" w:space="0" w:color="auto"/>
            <w:bottom w:val="none" w:sz="0" w:space="0" w:color="auto"/>
            <w:right w:val="none" w:sz="0" w:space="0" w:color="auto"/>
          </w:divBdr>
        </w:div>
        <w:div w:id="54861155">
          <w:marLeft w:val="640"/>
          <w:marRight w:val="0"/>
          <w:marTop w:val="0"/>
          <w:marBottom w:val="0"/>
          <w:divBdr>
            <w:top w:val="none" w:sz="0" w:space="0" w:color="auto"/>
            <w:left w:val="none" w:sz="0" w:space="0" w:color="auto"/>
            <w:bottom w:val="none" w:sz="0" w:space="0" w:color="auto"/>
            <w:right w:val="none" w:sz="0" w:space="0" w:color="auto"/>
          </w:divBdr>
        </w:div>
        <w:div w:id="60490926">
          <w:marLeft w:val="640"/>
          <w:marRight w:val="0"/>
          <w:marTop w:val="0"/>
          <w:marBottom w:val="0"/>
          <w:divBdr>
            <w:top w:val="none" w:sz="0" w:space="0" w:color="auto"/>
            <w:left w:val="none" w:sz="0" w:space="0" w:color="auto"/>
            <w:bottom w:val="none" w:sz="0" w:space="0" w:color="auto"/>
            <w:right w:val="none" w:sz="0" w:space="0" w:color="auto"/>
          </w:divBdr>
        </w:div>
        <w:div w:id="69931239">
          <w:marLeft w:val="640"/>
          <w:marRight w:val="0"/>
          <w:marTop w:val="0"/>
          <w:marBottom w:val="0"/>
          <w:divBdr>
            <w:top w:val="none" w:sz="0" w:space="0" w:color="auto"/>
            <w:left w:val="none" w:sz="0" w:space="0" w:color="auto"/>
            <w:bottom w:val="none" w:sz="0" w:space="0" w:color="auto"/>
            <w:right w:val="none" w:sz="0" w:space="0" w:color="auto"/>
          </w:divBdr>
        </w:div>
        <w:div w:id="112603504">
          <w:marLeft w:val="640"/>
          <w:marRight w:val="0"/>
          <w:marTop w:val="0"/>
          <w:marBottom w:val="0"/>
          <w:divBdr>
            <w:top w:val="none" w:sz="0" w:space="0" w:color="auto"/>
            <w:left w:val="none" w:sz="0" w:space="0" w:color="auto"/>
            <w:bottom w:val="none" w:sz="0" w:space="0" w:color="auto"/>
            <w:right w:val="none" w:sz="0" w:space="0" w:color="auto"/>
          </w:divBdr>
        </w:div>
        <w:div w:id="132716096">
          <w:marLeft w:val="640"/>
          <w:marRight w:val="0"/>
          <w:marTop w:val="0"/>
          <w:marBottom w:val="0"/>
          <w:divBdr>
            <w:top w:val="none" w:sz="0" w:space="0" w:color="auto"/>
            <w:left w:val="none" w:sz="0" w:space="0" w:color="auto"/>
            <w:bottom w:val="none" w:sz="0" w:space="0" w:color="auto"/>
            <w:right w:val="none" w:sz="0" w:space="0" w:color="auto"/>
          </w:divBdr>
        </w:div>
        <w:div w:id="152456568">
          <w:marLeft w:val="640"/>
          <w:marRight w:val="0"/>
          <w:marTop w:val="0"/>
          <w:marBottom w:val="0"/>
          <w:divBdr>
            <w:top w:val="none" w:sz="0" w:space="0" w:color="auto"/>
            <w:left w:val="none" w:sz="0" w:space="0" w:color="auto"/>
            <w:bottom w:val="none" w:sz="0" w:space="0" w:color="auto"/>
            <w:right w:val="none" w:sz="0" w:space="0" w:color="auto"/>
          </w:divBdr>
        </w:div>
        <w:div w:id="179706689">
          <w:marLeft w:val="640"/>
          <w:marRight w:val="0"/>
          <w:marTop w:val="0"/>
          <w:marBottom w:val="0"/>
          <w:divBdr>
            <w:top w:val="none" w:sz="0" w:space="0" w:color="auto"/>
            <w:left w:val="none" w:sz="0" w:space="0" w:color="auto"/>
            <w:bottom w:val="none" w:sz="0" w:space="0" w:color="auto"/>
            <w:right w:val="none" w:sz="0" w:space="0" w:color="auto"/>
          </w:divBdr>
        </w:div>
        <w:div w:id="206769362">
          <w:marLeft w:val="640"/>
          <w:marRight w:val="0"/>
          <w:marTop w:val="0"/>
          <w:marBottom w:val="0"/>
          <w:divBdr>
            <w:top w:val="none" w:sz="0" w:space="0" w:color="auto"/>
            <w:left w:val="none" w:sz="0" w:space="0" w:color="auto"/>
            <w:bottom w:val="none" w:sz="0" w:space="0" w:color="auto"/>
            <w:right w:val="none" w:sz="0" w:space="0" w:color="auto"/>
          </w:divBdr>
        </w:div>
        <w:div w:id="219633316">
          <w:marLeft w:val="640"/>
          <w:marRight w:val="0"/>
          <w:marTop w:val="0"/>
          <w:marBottom w:val="0"/>
          <w:divBdr>
            <w:top w:val="none" w:sz="0" w:space="0" w:color="auto"/>
            <w:left w:val="none" w:sz="0" w:space="0" w:color="auto"/>
            <w:bottom w:val="none" w:sz="0" w:space="0" w:color="auto"/>
            <w:right w:val="none" w:sz="0" w:space="0" w:color="auto"/>
          </w:divBdr>
        </w:div>
        <w:div w:id="235093533">
          <w:marLeft w:val="640"/>
          <w:marRight w:val="0"/>
          <w:marTop w:val="0"/>
          <w:marBottom w:val="0"/>
          <w:divBdr>
            <w:top w:val="none" w:sz="0" w:space="0" w:color="auto"/>
            <w:left w:val="none" w:sz="0" w:space="0" w:color="auto"/>
            <w:bottom w:val="none" w:sz="0" w:space="0" w:color="auto"/>
            <w:right w:val="none" w:sz="0" w:space="0" w:color="auto"/>
          </w:divBdr>
        </w:div>
        <w:div w:id="239562200">
          <w:marLeft w:val="640"/>
          <w:marRight w:val="0"/>
          <w:marTop w:val="0"/>
          <w:marBottom w:val="0"/>
          <w:divBdr>
            <w:top w:val="none" w:sz="0" w:space="0" w:color="auto"/>
            <w:left w:val="none" w:sz="0" w:space="0" w:color="auto"/>
            <w:bottom w:val="none" w:sz="0" w:space="0" w:color="auto"/>
            <w:right w:val="none" w:sz="0" w:space="0" w:color="auto"/>
          </w:divBdr>
        </w:div>
        <w:div w:id="251621653">
          <w:marLeft w:val="640"/>
          <w:marRight w:val="0"/>
          <w:marTop w:val="0"/>
          <w:marBottom w:val="0"/>
          <w:divBdr>
            <w:top w:val="none" w:sz="0" w:space="0" w:color="auto"/>
            <w:left w:val="none" w:sz="0" w:space="0" w:color="auto"/>
            <w:bottom w:val="none" w:sz="0" w:space="0" w:color="auto"/>
            <w:right w:val="none" w:sz="0" w:space="0" w:color="auto"/>
          </w:divBdr>
        </w:div>
        <w:div w:id="255137726">
          <w:marLeft w:val="640"/>
          <w:marRight w:val="0"/>
          <w:marTop w:val="0"/>
          <w:marBottom w:val="0"/>
          <w:divBdr>
            <w:top w:val="none" w:sz="0" w:space="0" w:color="auto"/>
            <w:left w:val="none" w:sz="0" w:space="0" w:color="auto"/>
            <w:bottom w:val="none" w:sz="0" w:space="0" w:color="auto"/>
            <w:right w:val="none" w:sz="0" w:space="0" w:color="auto"/>
          </w:divBdr>
        </w:div>
        <w:div w:id="271910497">
          <w:marLeft w:val="640"/>
          <w:marRight w:val="0"/>
          <w:marTop w:val="0"/>
          <w:marBottom w:val="0"/>
          <w:divBdr>
            <w:top w:val="none" w:sz="0" w:space="0" w:color="auto"/>
            <w:left w:val="none" w:sz="0" w:space="0" w:color="auto"/>
            <w:bottom w:val="none" w:sz="0" w:space="0" w:color="auto"/>
            <w:right w:val="none" w:sz="0" w:space="0" w:color="auto"/>
          </w:divBdr>
        </w:div>
        <w:div w:id="312175279">
          <w:marLeft w:val="640"/>
          <w:marRight w:val="0"/>
          <w:marTop w:val="0"/>
          <w:marBottom w:val="0"/>
          <w:divBdr>
            <w:top w:val="none" w:sz="0" w:space="0" w:color="auto"/>
            <w:left w:val="none" w:sz="0" w:space="0" w:color="auto"/>
            <w:bottom w:val="none" w:sz="0" w:space="0" w:color="auto"/>
            <w:right w:val="none" w:sz="0" w:space="0" w:color="auto"/>
          </w:divBdr>
        </w:div>
        <w:div w:id="325716868">
          <w:marLeft w:val="640"/>
          <w:marRight w:val="0"/>
          <w:marTop w:val="0"/>
          <w:marBottom w:val="0"/>
          <w:divBdr>
            <w:top w:val="none" w:sz="0" w:space="0" w:color="auto"/>
            <w:left w:val="none" w:sz="0" w:space="0" w:color="auto"/>
            <w:bottom w:val="none" w:sz="0" w:space="0" w:color="auto"/>
            <w:right w:val="none" w:sz="0" w:space="0" w:color="auto"/>
          </w:divBdr>
        </w:div>
        <w:div w:id="334696794">
          <w:marLeft w:val="640"/>
          <w:marRight w:val="0"/>
          <w:marTop w:val="0"/>
          <w:marBottom w:val="0"/>
          <w:divBdr>
            <w:top w:val="none" w:sz="0" w:space="0" w:color="auto"/>
            <w:left w:val="none" w:sz="0" w:space="0" w:color="auto"/>
            <w:bottom w:val="none" w:sz="0" w:space="0" w:color="auto"/>
            <w:right w:val="none" w:sz="0" w:space="0" w:color="auto"/>
          </w:divBdr>
        </w:div>
        <w:div w:id="361513963">
          <w:marLeft w:val="640"/>
          <w:marRight w:val="0"/>
          <w:marTop w:val="0"/>
          <w:marBottom w:val="0"/>
          <w:divBdr>
            <w:top w:val="none" w:sz="0" w:space="0" w:color="auto"/>
            <w:left w:val="none" w:sz="0" w:space="0" w:color="auto"/>
            <w:bottom w:val="none" w:sz="0" w:space="0" w:color="auto"/>
            <w:right w:val="none" w:sz="0" w:space="0" w:color="auto"/>
          </w:divBdr>
        </w:div>
        <w:div w:id="416024100">
          <w:marLeft w:val="640"/>
          <w:marRight w:val="0"/>
          <w:marTop w:val="0"/>
          <w:marBottom w:val="0"/>
          <w:divBdr>
            <w:top w:val="none" w:sz="0" w:space="0" w:color="auto"/>
            <w:left w:val="none" w:sz="0" w:space="0" w:color="auto"/>
            <w:bottom w:val="none" w:sz="0" w:space="0" w:color="auto"/>
            <w:right w:val="none" w:sz="0" w:space="0" w:color="auto"/>
          </w:divBdr>
        </w:div>
        <w:div w:id="436677492">
          <w:marLeft w:val="640"/>
          <w:marRight w:val="0"/>
          <w:marTop w:val="0"/>
          <w:marBottom w:val="0"/>
          <w:divBdr>
            <w:top w:val="none" w:sz="0" w:space="0" w:color="auto"/>
            <w:left w:val="none" w:sz="0" w:space="0" w:color="auto"/>
            <w:bottom w:val="none" w:sz="0" w:space="0" w:color="auto"/>
            <w:right w:val="none" w:sz="0" w:space="0" w:color="auto"/>
          </w:divBdr>
        </w:div>
        <w:div w:id="447703818">
          <w:marLeft w:val="640"/>
          <w:marRight w:val="0"/>
          <w:marTop w:val="0"/>
          <w:marBottom w:val="0"/>
          <w:divBdr>
            <w:top w:val="none" w:sz="0" w:space="0" w:color="auto"/>
            <w:left w:val="none" w:sz="0" w:space="0" w:color="auto"/>
            <w:bottom w:val="none" w:sz="0" w:space="0" w:color="auto"/>
            <w:right w:val="none" w:sz="0" w:space="0" w:color="auto"/>
          </w:divBdr>
        </w:div>
        <w:div w:id="447891320">
          <w:marLeft w:val="640"/>
          <w:marRight w:val="0"/>
          <w:marTop w:val="0"/>
          <w:marBottom w:val="0"/>
          <w:divBdr>
            <w:top w:val="none" w:sz="0" w:space="0" w:color="auto"/>
            <w:left w:val="none" w:sz="0" w:space="0" w:color="auto"/>
            <w:bottom w:val="none" w:sz="0" w:space="0" w:color="auto"/>
            <w:right w:val="none" w:sz="0" w:space="0" w:color="auto"/>
          </w:divBdr>
        </w:div>
        <w:div w:id="449516452">
          <w:marLeft w:val="640"/>
          <w:marRight w:val="0"/>
          <w:marTop w:val="0"/>
          <w:marBottom w:val="0"/>
          <w:divBdr>
            <w:top w:val="none" w:sz="0" w:space="0" w:color="auto"/>
            <w:left w:val="none" w:sz="0" w:space="0" w:color="auto"/>
            <w:bottom w:val="none" w:sz="0" w:space="0" w:color="auto"/>
            <w:right w:val="none" w:sz="0" w:space="0" w:color="auto"/>
          </w:divBdr>
        </w:div>
        <w:div w:id="507015406">
          <w:marLeft w:val="640"/>
          <w:marRight w:val="0"/>
          <w:marTop w:val="0"/>
          <w:marBottom w:val="0"/>
          <w:divBdr>
            <w:top w:val="none" w:sz="0" w:space="0" w:color="auto"/>
            <w:left w:val="none" w:sz="0" w:space="0" w:color="auto"/>
            <w:bottom w:val="none" w:sz="0" w:space="0" w:color="auto"/>
            <w:right w:val="none" w:sz="0" w:space="0" w:color="auto"/>
          </w:divBdr>
        </w:div>
        <w:div w:id="518853391">
          <w:marLeft w:val="640"/>
          <w:marRight w:val="0"/>
          <w:marTop w:val="0"/>
          <w:marBottom w:val="0"/>
          <w:divBdr>
            <w:top w:val="none" w:sz="0" w:space="0" w:color="auto"/>
            <w:left w:val="none" w:sz="0" w:space="0" w:color="auto"/>
            <w:bottom w:val="none" w:sz="0" w:space="0" w:color="auto"/>
            <w:right w:val="none" w:sz="0" w:space="0" w:color="auto"/>
          </w:divBdr>
        </w:div>
        <w:div w:id="522522024">
          <w:marLeft w:val="640"/>
          <w:marRight w:val="0"/>
          <w:marTop w:val="0"/>
          <w:marBottom w:val="0"/>
          <w:divBdr>
            <w:top w:val="none" w:sz="0" w:space="0" w:color="auto"/>
            <w:left w:val="none" w:sz="0" w:space="0" w:color="auto"/>
            <w:bottom w:val="none" w:sz="0" w:space="0" w:color="auto"/>
            <w:right w:val="none" w:sz="0" w:space="0" w:color="auto"/>
          </w:divBdr>
        </w:div>
        <w:div w:id="537354809">
          <w:marLeft w:val="640"/>
          <w:marRight w:val="0"/>
          <w:marTop w:val="0"/>
          <w:marBottom w:val="0"/>
          <w:divBdr>
            <w:top w:val="none" w:sz="0" w:space="0" w:color="auto"/>
            <w:left w:val="none" w:sz="0" w:space="0" w:color="auto"/>
            <w:bottom w:val="none" w:sz="0" w:space="0" w:color="auto"/>
            <w:right w:val="none" w:sz="0" w:space="0" w:color="auto"/>
          </w:divBdr>
        </w:div>
        <w:div w:id="550769319">
          <w:marLeft w:val="640"/>
          <w:marRight w:val="0"/>
          <w:marTop w:val="0"/>
          <w:marBottom w:val="0"/>
          <w:divBdr>
            <w:top w:val="none" w:sz="0" w:space="0" w:color="auto"/>
            <w:left w:val="none" w:sz="0" w:space="0" w:color="auto"/>
            <w:bottom w:val="none" w:sz="0" w:space="0" w:color="auto"/>
            <w:right w:val="none" w:sz="0" w:space="0" w:color="auto"/>
          </w:divBdr>
        </w:div>
        <w:div w:id="582764598">
          <w:marLeft w:val="640"/>
          <w:marRight w:val="0"/>
          <w:marTop w:val="0"/>
          <w:marBottom w:val="0"/>
          <w:divBdr>
            <w:top w:val="none" w:sz="0" w:space="0" w:color="auto"/>
            <w:left w:val="none" w:sz="0" w:space="0" w:color="auto"/>
            <w:bottom w:val="none" w:sz="0" w:space="0" w:color="auto"/>
            <w:right w:val="none" w:sz="0" w:space="0" w:color="auto"/>
          </w:divBdr>
        </w:div>
        <w:div w:id="596985197">
          <w:marLeft w:val="640"/>
          <w:marRight w:val="0"/>
          <w:marTop w:val="0"/>
          <w:marBottom w:val="0"/>
          <w:divBdr>
            <w:top w:val="none" w:sz="0" w:space="0" w:color="auto"/>
            <w:left w:val="none" w:sz="0" w:space="0" w:color="auto"/>
            <w:bottom w:val="none" w:sz="0" w:space="0" w:color="auto"/>
            <w:right w:val="none" w:sz="0" w:space="0" w:color="auto"/>
          </w:divBdr>
        </w:div>
        <w:div w:id="601644194">
          <w:marLeft w:val="640"/>
          <w:marRight w:val="0"/>
          <w:marTop w:val="0"/>
          <w:marBottom w:val="0"/>
          <w:divBdr>
            <w:top w:val="none" w:sz="0" w:space="0" w:color="auto"/>
            <w:left w:val="none" w:sz="0" w:space="0" w:color="auto"/>
            <w:bottom w:val="none" w:sz="0" w:space="0" w:color="auto"/>
            <w:right w:val="none" w:sz="0" w:space="0" w:color="auto"/>
          </w:divBdr>
        </w:div>
        <w:div w:id="633487331">
          <w:marLeft w:val="640"/>
          <w:marRight w:val="0"/>
          <w:marTop w:val="0"/>
          <w:marBottom w:val="0"/>
          <w:divBdr>
            <w:top w:val="none" w:sz="0" w:space="0" w:color="auto"/>
            <w:left w:val="none" w:sz="0" w:space="0" w:color="auto"/>
            <w:bottom w:val="none" w:sz="0" w:space="0" w:color="auto"/>
            <w:right w:val="none" w:sz="0" w:space="0" w:color="auto"/>
          </w:divBdr>
        </w:div>
        <w:div w:id="646514144">
          <w:marLeft w:val="640"/>
          <w:marRight w:val="0"/>
          <w:marTop w:val="0"/>
          <w:marBottom w:val="0"/>
          <w:divBdr>
            <w:top w:val="none" w:sz="0" w:space="0" w:color="auto"/>
            <w:left w:val="none" w:sz="0" w:space="0" w:color="auto"/>
            <w:bottom w:val="none" w:sz="0" w:space="0" w:color="auto"/>
            <w:right w:val="none" w:sz="0" w:space="0" w:color="auto"/>
          </w:divBdr>
        </w:div>
        <w:div w:id="676155895">
          <w:marLeft w:val="640"/>
          <w:marRight w:val="0"/>
          <w:marTop w:val="0"/>
          <w:marBottom w:val="0"/>
          <w:divBdr>
            <w:top w:val="none" w:sz="0" w:space="0" w:color="auto"/>
            <w:left w:val="none" w:sz="0" w:space="0" w:color="auto"/>
            <w:bottom w:val="none" w:sz="0" w:space="0" w:color="auto"/>
            <w:right w:val="none" w:sz="0" w:space="0" w:color="auto"/>
          </w:divBdr>
        </w:div>
        <w:div w:id="678505580">
          <w:marLeft w:val="640"/>
          <w:marRight w:val="0"/>
          <w:marTop w:val="0"/>
          <w:marBottom w:val="0"/>
          <w:divBdr>
            <w:top w:val="none" w:sz="0" w:space="0" w:color="auto"/>
            <w:left w:val="none" w:sz="0" w:space="0" w:color="auto"/>
            <w:bottom w:val="none" w:sz="0" w:space="0" w:color="auto"/>
            <w:right w:val="none" w:sz="0" w:space="0" w:color="auto"/>
          </w:divBdr>
        </w:div>
        <w:div w:id="789973614">
          <w:marLeft w:val="640"/>
          <w:marRight w:val="0"/>
          <w:marTop w:val="0"/>
          <w:marBottom w:val="0"/>
          <w:divBdr>
            <w:top w:val="none" w:sz="0" w:space="0" w:color="auto"/>
            <w:left w:val="none" w:sz="0" w:space="0" w:color="auto"/>
            <w:bottom w:val="none" w:sz="0" w:space="0" w:color="auto"/>
            <w:right w:val="none" w:sz="0" w:space="0" w:color="auto"/>
          </w:divBdr>
        </w:div>
        <w:div w:id="804129532">
          <w:marLeft w:val="640"/>
          <w:marRight w:val="0"/>
          <w:marTop w:val="0"/>
          <w:marBottom w:val="0"/>
          <w:divBdr>
            <w:top w:val="none" w:sz="0" w:space="0" w:color="auto"/>
            <w:left w:val="none" w:sz="0" w:space="0" w:color="auto"/>
            <w:bottom w:val="none" w:sz="0" w:space="0" w:color="auto"/>
            <w:right w:val="none" w:sz="0" w:space="0" w:color="auto"/>
          </w:divBdr>
        </w:div>
        <w:div w:id="809519157">
          <w:marLeft w:val="640"/>
          <w:marRight w:val="0"/>
          <w:marTop w:val="0"/>
          <w:marBottom w:val="0"/>
          <w:divBdr>
            <w:top w:val="none" w:sz="0" w:space="0" w:color="auto"/>
            <w:left w:val="none" w:sz="0" w:space="0" w:color="auto"/>
            <w:bottom w:val="none" w:sz="0" w:space="0" w:color="auto"/>
            <w:right w:val="none" w:sz="0" w:space="0" w:color="auto"/>
          </w:divBdr>
        </w:div>
        <w:div w:id="834733562">
          <w:marLeft w:val="640"/>
          <w:marRight w:val="0"/>
          <w:marTop w:val="0"/>
          <w:marBottom w:val="0"/>
          <w:divBdr>
            <w:top w:val="none" w:sz="0" w:space="0" w:color="auto"/>
            <w:left w:val="none" w:sz="0" w:space="0" w:color="auto"/>
            <w:bottom w:val="none" w:sz="0" w:space="0" w:color="auto"/>
            <w:right w:val="none" w:sz="0" w:space="0" w:color="auto"/>
          </w:divBdr>
        </w:div>
        <w:div w:id="864097409">
          <w:marLeft w:val="640"/>
          <w:marRight w:val="0"/>
          <w:marTop w:val="0"/>
          <w:marBottom w:val="0"/>
          <w:divBdr>
            <w:top w:val="none" w:sz="0" w:space="0" w:color="auto"/>
            <w:left w:val="none" w:sz="0" w:space="0" w:color="auto"/>
            <w:bottom w:val="none" w:sz="0" w:space="0" w:color="auto"/>
            <w:right w:val="none" w:sz="0" w:space="0" w:color="auto"/>
          </w:divBdr>
        </w:div>
        <w:div w:id="898636359">
          <w:marLeft w:val="640"/>
          <w:marRight w:val="0"/>
          <w:marTop w:val="0"/>
          <w:marBottom w:val="0"/>
          <w:divBdr>
            <w:top w:val="none" w:sz="0" w:space="0" w:color="auto"/>
            <w:left w:val="none" w:sz="0" w:space="0" w:color="auto"/>
            <w:bottom w:val="none" w:sz="0" w:space="0" w:color="auto"/>
            <w:right w:val="none" w:sz="0" w:space="0" w:color="auto"/>
          </w:divBdr>
        </w:div>
        <w:div w:id="923223776">
          <w:marLeft w:val="640"/>
          <w:marRight w:val="0"/>
          <w:marTop w:val="0"/>
          <w:marBottom w:val="0"/>
          <w:divBdr>
            <w:top w:val="none" w:sz="0" w:space="0" w:color="auto"/>
            <w:left w:val="none" w:sz="0" w:space="0" w:color="auto"/>
            <w:bottom w:val="none" w:sz="0" w:space="0" w:color="auto"/>
            <w:right w:val="none" w:sz="0" w:space="0" w:color="auto"/>
          </w:divBdr>
        </w:div>
        <w:div w:id="935214031">
          <w:marLeft w:val="640"/>
          <w:marRight w:val="0"/>
          <w:marTop w:val="0"/>
          <w:marBottom w:val="0"/>
          <w:divBdr>
            <w:top w:val="none" w:sz="0" w:space="0" w:color="auto"/>
            <w:left w:val="none" w:sz="0" w:space="0" w:color="auto"/>
            <w:bottom w:val="none" w:sz="0" w:space="0" w:color="auto"/>
            <w:right w:val="none" w:sz="0" w:space="0" w:color="auto"/>
          </w:divBdr>
        </w:div>
        <w:div w:id="939338262">
          <w:marLeft w:val="640"/>
          <w:marRight w:val="0"/>
          <w:marTop w:val="0"/>
          <w:marBottom w:val="0"/>
          <w:divBdr>
            <w:top w:val="none" w:sz="0" w:space="0" w:color="auto"/>
            <w:left w:val="none" w:sz="0" w:space="0" w:color="auto"/>
            <w:bottom w:val="none" w:sz="0" w:space="0" w:color="auto"/>
            <w:right w:val="none" w:sz="0" w:space="0" w:color="auto"/>
          </w:divBdr>
        </w:div>
        <w:div w:id="960384342">
          <w:marLeft w:val="640"/>
          <w:marRight w:val="0"/>
          <w:marTop w:val="0"/>
          <w:marBottom w:val="0"/>
          <w:divBdr>
            <w:top w:val="none" w:sz="0" w:space="0" w:color="auto"/>
            <w:left w:val="none" w:sz="0" w:space="0" w:color="auto"/>
            <w:bottom w:val="none" w:sz="0" w:space="0" w:color="auto"/>
            <w:right w:val="none" w:sz="0" w:space="0" w:color="auto"/>
          </w:divBdr>
        </w:div>
        <w:div w:id="1047022926">
          <w:marLeft w:val="640"/>
          <w:marRight w:val="0"/>
          <w:marTop w:val="0"/>
          <w:marBottom w:val="0"/>
          <w:divBdr>
            <w:top w:val="none" w:sz="0" w:space="0" w:color="auto"/>
            <w:left w:val="none" w:sz="0" w:space="0" w:color="auto"/>
            <w:bottom w:val="none" w:sz="0" w:space="0" w:color="auto"/>
            <w:right w:val="none" w:sz="0" w:space="0" w:color="auto"/>
          </w:divBdr>
        </w:div>
        <w:div w:id="1057826388">
          <w:marLeft w:val="640"/>
          <w:marRight w:val="0"/>
          <w:marTop w:val="0"/>
          <w:marBottom w:val="0"/>
          <w:divBdr>
            <w:top w:val="none" w:sz="0" w:space="0" w:color="auto"/>
            <w:left w:val="none" w:sz="0" w:space="0" w:color="auto"/>
            <w:bottom w:val="none" w:sz="0" w:space="0" w:color="auto"/>
            <w:right w:val="none" w:sz="0" w:space="0" w:color="auto"/>
          </w:divBdr>
        </w:div>
        <w:div w:id="1122308646">
          <w:marLeft w:val="640"/>
          <w:marRight w:val="0"/>
          <w:marTop w:val="0"/>
          <w:marBottom w:val="0"/>
          <w:divBdr>
            <w:top w:val="none" w:sz="0" w:space="0" w:color="auto"/>
            <w:left w:val="none" w:sz="0" w:space="0" w:color="auto"/>
            <w:bottom w:val="none" w:sz="0" w:space="0" w:color="auto"/>
            <w:right w:val="none" w:sz="0" w:space="0" w:color="auto"/>
          </w:divBdr>
        </w:div>
        <w:div w:id="1151093484">
          <w:marLeft w:val="640"/>
          <w:marRight w:val="0"/>
          <w:marTop w:val="0"/>
          <w:marBottom w:val="0"/>
          <w:divBdr>
            <w:top w:val="none" w:sz="0" w:space="0" w:color="auto"/>
            <w:left w:val="none" w:sz="0" w:space="0" w:color="auto"/>
            <w:bottom w:val="none" w:sz="0" w:space="0" w:color="auto"/>
            <w:right w:val="none" w:sz="0" w:space="0" w:color="auto"/>
          </w:divBdr>
        </w:div>
        <w:div w:id="1168518059">
          <w:marLeft w:val="640"/>
          <w:marRight w:val="0"/>
          <w:marTop w:val="0"/>
          <w:marBottom w:val="0"/>
          <w:divBdr>
            <w:top w:val="none" w:sz="0" w:space="0" w:color="auto"/>
            <w:left w:val="none" w:sz="0" w:space="0" w:color="auto"/>
            <w:bottom w:val="none" w:sz="0" w:space="0" w:color="auto"/>
            <w:right w:val="none" w:sz="0" w:space="0" w:color="auto"/>
          </w:divBdr>
        </w:div>
        <w:div w:id="1176460204">
          <w:marLeft w:val="640"/>
          <w:marRight w:val="0"/>
          <w:marTop w:val="0"/>
          <w:marBottom w:val="0"/>
          <w:divBdr>
            <w:top w:val="none" w:sz="0" w:space="0" w:color="auto"/>
            <w:left w:val="none" w:sz="0" w:space="0" w:color="auto"/>
            <w:bottom w:val="none" w:sz="0" w:space="0" w:color="auto"/>
            <w:right w:val="none" w:sz="0" w:space="0" w:color="auto"/>
          </w:divBdr>
        </w:div>
        <w:div w:id="1258294663">
          <w:marLeft w:val="640"/>
          <w:marRight w:val="0"/>
          <w:marTop w:val="0"/>
          <w:marBottom w:val="0"/>
          <w:divBdr>
            <w:top w:val="none" w:sz="0" w:space="0" w:color="auto"/>
            <w:left w:val="none" w:sz="0" w:space="0" w:color="auto"/>
            <w:bottom w:val="none" w:sz="0" w:space="0" w:color="auto"/>
            <w:right w:val="none" w:sz="0" w:space="0" w:color="auto"/>
          </w:divBdr>
        </w:div>
        <w:div w:id="1284577808">
          <w:marLeft w:val="640"/>
          <w:marRight w:val="0"/>
          <w:marTop w:val="0"/>
          <w:marBottom w:val="0"/>
          <w:divBdr>
            <w:top w:val="none" w:sz="0" w:space="0" w:color="auto"/>
            <w:left w:val="none" w:sz="0" w:space="0" w:color="auto"/>
            <w:bottom w:val="none" w:sz="0" w:space="0" w:color="auto"/>
            <w:right w:val="none" w:sz="0" w:space="0" w:color="auto"/>
          </w:divBdr>
        </w:div>
        <w:div w:id="1305356563">
          <w:marLeft w:val="640"/>
          <w:marRight w:val="0"/>
          <w:marTop w:val="0"/>
          <w:marBottom w:val="0"/>
          <w:divBdr>
            <w:top w:val="none" w:sz="0" w:space="0" w:color="auto"/>
            <w:left w:val="none" w:sz="0" w:space="0" w:color="auto"/>
            <w:bottom w:val="none" w:sz="0" w:space="0" w:color="auto"/>
            <w:right w:val="none" w:sz="0" w:space="0" w:color="auto"/>
          </w:divBdr>
        </w:div>
        <w:div w:id="1305431133">
          <w:marLeft w:val="640"/>
          <w:marRight w:val="0"/>
          <w:marTop w:val="0"/>
          <w:marBottom w:val="0"/>
          <w:divBdr>
            <w:top w:val="none" w:sz="0" w:space="0" w:color="auto"/>
            <w:left w:val="none" w:sz="0" w:space="0" w:color="auto"/>
            <w:bottom w:val="none" w:sz="0" w:space="0" w:color="auto"/>
            <w:right w:val="none" w:sz="0" w:space="0" w:color="auto"/>
          </w:divBdr>
        </w:div>
        <w:div w:id="1306004019">
          <w:marLeft w:val="640"/>
          <w:marRight w:val="0"/>
          <w:marTop w:val="0"/>
          <w:marBottom w:val="0"/>
          <w:divBdr>
            <w:top w:val="none" w:sz="0" w:space="0" w:color="auto"/>
            <w:left w:val="none" w:sz="0" w:space="0" w:color="auto"/>
            <w:bottom w:val="none" w:sz="0" w:space="0" w:color="auto"/>
            <w:right w:val="none" w:sz="0" w:space="0" w:color="auto"/>
          </w:divBdr>
        </w:div>
        <w:div w:id="1315373977">
          <w:marLeft w:val="640"/>
          <w:marRight w:val="0"/>
          <w:marTop w:val="0"/>
          <w:marBottom w:val="0"/>
          <w:divBdr>
            <w:top w:val="none" w:sz="0" w:space="0" w:color="auto"/>
            <w:left w:val="none" w:sz="0" w:space="0" w:color="auto"/>
            <w:bottom w:val="none" w:sz="0" w:space="0" w:color="auto"/>
            <w:right w:val="none" w:sz="0" w:space="0" w:color="auto"/>
          </w:divBdr>
        </w:div>
        <w:div w:id="1321499098">
          <w:marLeft w:val="640"/>
          <w:marRight w:val="0"/>
          <w:marTop w:val="0"/>
          <w:marBottom w:val="0"/>
          <w:divBdr>
            <w:top w:val="none" w:sz="0" w:space="0" w:color="auto"/>
            <w:left w:val="none" w:sz="0" w:space="0" w:color="auto"/>
            <w:bottom w:val="none" w:sz="0" w:space="0" w:color="auto"/>
            <w:right w:val="none" w:sz="0" w:space="0" w:color="auto"/>
          </w:divBdr>
        </w:div>
        <w:div w:id="1324700670">
          <w:marLeft w:val="640"/>
          <w:marRight w:val="0"/>
          <w:marTop w:val="0"/>
          <w:marBottom w:val="0"/>
          <w:divBdr>
            <w:top w:val="none" w:sz="0" w:space="0" w:color="auto"/>
            <w:left w:val="none" w:sz="0" w:space="0" w:color="auto"/>
            <w:bottom w:val="none" w:sz="0" w:space="0" w:color="auto"/>
            <w:right w:val="none" w:sz="0" w:space="0" w:color="auto"/>
          </w:divBdr>
        </w:div>
        <w:div w:id="1360819762">
          <w:marLeft w:val="640"/>
          <w:marRight w:val="0"/>
          <w:marTop w:val="0"/>
          <w:marBottom w:val="0"/>
          <w:divBdr>
            <w:top w:val="none" w:sz="0" w:space="0" w:color="auto"/>
            <w:left w:val="none" w:sz="0" w:space="0" w:color="auto"/>
            <w:bottom w:val="none" w:sz="0" w:space="0" w:color="auto"/>
            <w:right w:val="none" w:sz="0" w:space="0" w:color="auto"/>
          </w:divBdr>
        </w:div>
        <w:div w:id="1364743932">
          <w:marLeft w:val="640"/>
          <w:marRight w:val="0"/>
          <w:marTop w:val="0"/>
          <w:marBottom w:val="0"/>
          <w:divBdr>
            <w:top w:val="none" w:sz="0" w:space="0" w:color="auto"/>
            <w:left w:val="none" w:sz="0" w:space="0" w:color="auto"/>
            <w:bottom w:val="none" w:sz="0" w:space="0" w:color="auto"/>
            <w:right w:val="none" w:sz="0" w:space="0" w:color="auto"/>
          </w:divBdr>
        </w:div>
        <w:div w:id="1384477504">
          <w:marLeft w:val="640"/>
          <w:marRight w:val="0"/>
          <w:marTop w:val="0"/>
          <w:marBottom w:val="0"/>
          <w:divBdr>
            <w:top w:val="none" w:sz="0" w:space="0" w:color="auto"/>
            <w:left w:val="none" w:sz="0" w:space="0" w:color="auto"/>
            <w:bottom w:val="none" w:sz="0" w:space="0" w:color="auto"/>
            <w:right w:val="none" w:sz="0" w:space="0" w:color="auto"/>
          </w:divBdr>
        </w:div>
        <w:div w:id="1384909241">
          <w:marLeft w:val="640"/>
          <w:marRight w:val="0"/>
          <w:marTop w:val="0"/>
          <w:marBottom w:val="0"/>
          <w:divBdr>
            <w:top w:val="none" w:sz="0" w:space="0" w:color="auto"/>
            <w:left w:val="none" w:sz="0" w:space="0" w:color="auto"/>
            <w:bottom w:val="none" w:sz="0" w:space="0" w:color="auto"/>
            <w:right w:val="none" w:sz="0" w:space="0" w:color="auto"/>
          </w:divBdr>
        </w:div>
        <w:div w:id="1393888576">
          <w:marLeft w:val="640"/>
          <w:marRight w:val="0"/>
          <w:marTop w:val="0"/>
          <w:marBottom w:val="0"/>
          <w:divBdr>
            <w:top w:val="none" w:sz="0" w:space="0" w:color="auto"/>
            <w:left w:val="none" w:sz="0" w:space="0" w:color="auto"/>
            <w:bottom w:val="none" w:sz="0" w:space="0" w:color="auto"/>
            <w:right w:val="none" w:sz="0" w:space="0" w:color="auto"/>
          </w:divBdr>
        </w:div>
        <w:div w:id="1426806105">
          <w:marLeft w:val="640"/>
          <w:marRight w:val="0"/>
          <w:marTop w:val="0"/>
          <w:marBottom w:val="0"/>
          <w:divBdr>
            <w:top w:val="none" w:sz="0" w:space="0" w:color="auto"/>
            <w:left w:val="none" w:sz="0" w:space="0" w:color="auto"/>
            <w:bottom w:val="none" w:sz="0" w:space="0" w:color="auto"/>
            <w:right w:val="none" w:sz="0" w:space="0" w:color="auto"/>
          </w:divBdr>
        </w:div>
        <w:div w:id="1444612532">
          <w:marLeft w:val="640"/>
          <w:marRight w:val="0"/>
          <w:marTop w:val="0"/>
          <w:marBottom w:val="0"/>
          <w:divBdr>
            <w:top w:val="none" w:sz="0" w:space="0" w:color="auto"/>
            <w:left w:val="none" w:sz="0" w:space="0" w:color="auto"/>
            <w:bottom w:val="none" w:sz="0" w:space="0" w:color="auto"/>
            <w:right w:val="none" w:sz="0" w:space="0" w:color="auto"/>
          </w:divBdr>
        </w:div>
        <w:div w:id="1482886990">
          <w:marLeft w:val="640"/>
          <w:marRight w:val="0"/>
          <w:marTop w:val="0"/>
          <w:marBottom w:val="0"/>
          <w:divBdr>
            <w:top w:val="none" w:sz="0" w:space="0" w:color="auto"/>
            <w:left w:val="none" w:sz="0" w:space="0" w:color="auto"/>
            <w:bottom w:val="none" w:sz="0" w:space="0" w:color="auto"/>
            <w:right w:val="none" w:sz="0" w:space="0" w:color="auto"/>
          </w:divBdr>
        </w:div>
        <w:div w:id="1543860783">
          <w:marLeft w:val="640"/>
          <w:marRight w:val="0"/>
          <w:marTop w:val="0"/>
          <w:marBottom w:val="0"/>
          <w:divBdr>
            <w:top w:val="none" w:sz="0" w:space="0" w:color="auto"/>
            <w:left w:val="none" w:sz="0" w:space="0" w:color="auto"/>
            <w:bottom w:val="none" w:sz="0" w:space="0" w:color="auto"/>
            <w:right w:val="none" w:sz="0" w:space="0" w:color="auto"/>
          </w:divBdr>
        </w:div>
        <w:div w:id="1553494234">
          <w:marLeft w:val="640"/>
          <w:marRight w:val="0"/>
          <w:marTop w:val="0"/>
          <w:marBottom w:val="0"/>
          <w:divBdr>
            <w:top w:val="none" w:sz="0" w:space="0" w:color="auto"/>
            <w:left w:val="none" w:sz="0" w:space="0" w:color="auto"/>
            <w:bottom w:val="none" w:sz="0" w:space="0" w:color="auto"/>
            <w:right w:val="none" w:sz="0" w:space="0" w:color="auto"/>
          </w:divBdr>
        </w:div>
        <w:div w:id="1596018678">
          <w:marLeft w:val="640"/>
          <w:marRight w:val="0"/>
          <w:marTop w:val="0"/>
          <w:marBottom w:val="0"/>
          <w:divBdr>
            <w:top w:val="none" w:sz="0" w:space="0" w:color="auto"/>
            <w:left w:val="none" w:sz="0" w:space="0" w:color="auto"/>
            <w:bottom w:val="none" w:sz="0" w:space="0" w:color="auto"/>
            <w:right w:val="none" w:sz="0" w:space="0" w:color="auto"/>
          </w:divBdr>
        </w:div>
      </w:divsChild>
    </w:div>
    <w:div w:id="150339737">
      <w:bodyDiv w:val="1"/>
      <w:marLeft w:val="0"/>
      <w:marRight w:val="0"/>
      <w:marTop w:val="0"/>
      <w:marBottom w:val="0"/>
      <w:divBdr>
        <w:top w:val="none" w:sz="0" w:space="0" w:color="auto"/>
        <w:left w:val="none" w:sz="0" w:space="0" w:color="auto"/>
        <w:bottom w:val="none" w:sz="0" w:space="0" w:color="auto"/>
        <w:right w:val="none" w:sz="0" w:space="0" w:color="auto"/>
      </w:divBdr>
      <w:divsChild>
        <w:div w:id="4216302">
          <w:marLeft w:val="640"/>
          <w:marRight w:val="0"/>
          <w:marTop w:val="0"/>
          <w:marBottom w:val="0"/>
          <w:divBdr>
            <w:top w:val="none" w:sz="0" w:space="0" w:color="auto"/>
            <w:left w:val="none" w:sz="0" w:space="0" w:color="auto"/>
            <w:bottom w:val="none" w:sz="0" w:space="0" w:color="auto"/>
            <w:right w:val="none" w:sz="0" w:space="0" w:color="auto"/>
          </w:divBdr>
        </w:div>
        <w:div w:id="14892406">
          <w:marLeft w:val="640"/>
          <w:marRight w:val="0"/>
          <w:marTop w:val="0"/>
          <w:marBottom w:val="0"/>
          <w:divBdr>
            <w:top w:val="none" w:sz="0" w:space="0" w:color="auto"/>
            <w:left w:val="none" w:sz="0" w:space="0" w:color="auto"/>
            <w:bottom w:val="none" w:sz="0" w:space="0" w:color="auto"/>
            <w:right w:val="none" w:sz="0" w:space="0" w:color="auto"/>
          </w:divBdr>
        </w:div>
        <w:div w:id="65539768">
          <w:marLeft w:val="640"/>
          <w:marRight w:val="0"/>
          <w:marTop w:val="0"/>
          <w:marBottom w:val="0"/>
          <w:divBdr>
            <w:top w:val="none" w:sz="0" w:space="0" w:color="auto"/>
            <w:left w:val="none" w:sz="0" w:space="0" w:color="auto"/>
            <w:bottom w:val="none" w:sz="0" w:space="0" w:color="auto"/>
            <w:right w:val="none" w:sz="0" w:space="0" w:color="auto"/>
          </w:divBdr>
        </w:div>
        <w:div w:id="66535330">
          <w:marLeft w:val="640"/>
          <w:marRight w:val="0"/>
          <w:marTop w:val="0"/>
          <w:marBottom w:val="0"/>
          <w:divBdr>
            <w:top w:val="none" w:sz="0" w:space="0" w:color="auto"/>
            <w:left w:val="none" w:sz="0" w:space="0" w:color="auto"/>
            <w:bottom w:val="none" w:sz="0" w:space="0" w:color="auto"/>
            <w:right w:val="none" w:sz="0" w:space="0" w:color="auto"/>
          </w:divBdr>
        </w:div>
        <w:div w:id="80493781">
          <w:marLeft w:val="640"/>
          <w:marRight w:val="0"/>
          <w:marTop w:val="0"/>
          <w:marBottom w:val="0"/>
          <w:divBdr>
            <w:top w:val="none" w:sz="0" w:space="0" w:color="auto"/>
            <w:left w:val="none" w:sz="0" w:space="0" w:color="auto"/>
            <w:bottom w:val="none" w:sz="0" w:space="0" w:color="auto"/>
            <w:right w:val="none" w:sz="0" w:space="0" w:color="auto"/>
          </w:divBdr>
        </w:div>
        <w:div w:id="93520454">
          <w:marLeft w:val="640"/>
          <w:marRight w:val="0"/>
          <w:marTop w:val="0"/>
          <w:marBottom w:val="0"/>
          <w:divBdr>
            <w:top w:val="none" w:sz="0" w:space="0" w:color="auto"/>
            <w:left w:val="none" w:sz="0" w:space="0" w:color="auto"/>
            <w:bottom w:val="none" w:sz="0" w:space="0" w:color="auto"/>
            <w:right w:val="none" w:sz="0" w:space="0" w:color="auto"/>
          </w:divBdr>
        </w:div>
        <w:div w:id="110707132">
          <w:marLeft w:val="640"/>
          <w:marRight w:val="0"/>
          <w:marTop w:val="0"/>
          <w:marBottom w:val="0"/>
          <w:divBdr>
            <w:top w:val="none" w:sz="0" w:space="0" w:color="auto"/>
            <w:left w:val="none" w:sz="0" w:space="0" w:color="auto"/>
            <w:bottom w:val="none" w:sz="0" w:space="0" w:color="auto"/>
            <w:right w:val="none" w:sz="0" w:space="0" w:color="auto"/>
          </w:divBdr>
        </w:div>
        <w:div w:id="143199627">
          <w:marLeft w:val="640"/>
          <w:marRight w:val="0"/>
          <w:marTop w:val="0"/>
          <w:marBottom w:val="0"/>
          <w:divBdr>
            <w:top w:val="none" w:sz="0" w:space="0" w:color="auto"/>
            <w:left w:val="none" w:sz="0" w:space="0" w:color="auto"/>
            <w:bottom w:val="none" w:sz="0" w:space="0" w:color="auto"/>
            <w:right w:val="none" w:sz="0" w:space="0" w:color="auto"/>
          </w:divBdr>
        </w:div>
        <w:div w:id="219176643">
          <w:marLeft w:val="640"/>
          <w:marRight w:val="0"/>
          <w:marTop w:val="0"/>
          <w:marBottom w:val="0"/>
          <w:divBdr>
            <w:top w:val="none" w:sz="0" w:space="0" w:color="auto"/>
            <w:left w:val="none" w:sz="0" w:space="0" w:color="auto"/>
            <w:bottom w:val="none" w:sz="0" w:space="0" w:color="auto"/>
            <w:right w:val="none" w:sz="0" w:space="0" w:color="auto"/>
          </w:divBdr>
        </w:div>
        <w:div w:id="244190161">
          <w:marLeft w:val="640"/>
          <w:marRight w:val="0"/>
          <w:marTop w:val="0"/>
          <w:marBottom w:val="0"/>
          <w:divBdr>
            <w:top w:val="none" w:sz="0" w:space="0" w:color="auto"/>
            <w:left w:val="none" w:sz="0" w:space="0" w:color="auto"/>
            <w:bottom w:val="none" w:sz="0" w:space="0" w:color="auto"/>
            <w:right w:val="none" w:sz="0" w:space="0" w:color="auto"/>
          </w:divBdr>
        </w:div>
        <w:div w:id="249849891">
          <w:marLeft w:val="640"/>
          <w:marRight w:val="0"/>
          <w:marTop w:val="0"/>
          <w:marBottom w:val="0"/>
          <w:divBdr>
            <w:top w:val="none" w:sz="0" w:space="0" w:color="auto"/>
            <w:left w:val="none" w:sz="0" w:space="0" w:color="auto"/>
            <w:bottom w:val="none" w:sz="0" w:space="0" w:color="auto"/>
            <w:right w:val="none" w:sz="0" w:space="0" w:color="auto"/>
          </w:divBdr>
        </w:div>
        <w:div w:id="287468603">
          <w:marLeft w:val="640"/>
          <w:marRight w:val="0"/>
          <w:marTop w:val="0"/>
          <w:marBottom w:val="0"/>
          <w:divBdr>
            <w:top w:val="none" w:sz="0" w:space="0" w:color="auto"/>
            <w:left w:val="none" w:sz="0" w:space="0" w:color="auto"/>
            <w:bottom w:val="none" w:sz="0" w:space="0" w:color="auto"/>
            <w:right w:val="none" w:sz="0" w:space="0" w:color="auto"/>
          </w:divBdr>
        </w:div>
        <w:div w:id="325397223">
          <w:marLeft w:val="640"/>
          <w:marRight w:val="0"/>
          <w:marTop w:val="0"/>
          <w:marBottom w:val="0"/>
          <w:divBdr>
            <w:top w:val="none" w:sz="0" w:space="0" w:color="auto"/>
            <w:left w:val="none" w:sz="0" w:space="0" w:color="auto"/>
            <w:bottom w:val="none" w:sz="0" w:space="0" w:color="auto"/>
            <w:right w:val="none" w:sz="0" w:space="0" w:color="auto"/>
          </w:divBdr>
        </w:div>
        <w:div w:id="367343062">
          <w:marLeft w:val="640"/>
          <w:marRight w:val="0"/>
          <w:marTop w:val="0"/>
          <w:marBottom w:val="0"/>
          <w:divBdr>
            <w:top w:val="none" w:sz="0" w:space="0" w:color="auto"/>
            <w:left w:val="none" w:sz="0" w:space="0" w:color="auto"/>
            <w:bottom w:val="none" w:sz="0" w:space="0" w:color="auto"/>
            <w:right w:val="none" w:sz="0" w:space="0" w:color="auto"/>
          </w:divBdr>
        </w:div>
        <w:div w:id="414938304">
          <w:marLeft w:val="640"/>
          <w:marRight w:val="0"/>
          <w:marTop w:val="0"/>
          <w:marBottom w:val="0"/>
          <w:divBdr>
            <w:top w:val="none" w:sz="0" w:space="0" w:color="auto"/>
            <w:left w:val="none" w:sz="0" w:space="0" w:color="auto"/>
            <w:bottom w:val="none" w:sz="0" w:space="0" w:color="auto"/>
            <w:right w:val="none" w:sz="0" w:space="0" w:color="auto"/>
          </w:divBdr>
        </w:div>
        <w:div w:id="460153700">
          <w:marLeft w:val="640"/>
          <w:marRight w:val="0"/>
          <w:marTop w:val="0"/>
          <w:marBottom w:val="0"/>
          <w:divBdr>
            <w:top w:val="none" w:sz="0" w:space="0" w:color="auto"/>
            <w:left w:val="none" w:sz="0" w:space="0" w:color="auto"/>
            <w:bottom w:val="none" w:sz="0" w:space="0" w:color="auto"/>
            <w:right w:val="none" w:sz="0" w:space="0" w:color="auto"/>
          </w:divBdr>
        </w:div>
        <w:div w:id="466627868">
          <w:marLeft w:val="640"/>
          <w:marRight w:val="0"/>
          <w:marTop w:val="0"/>
          <w:marBottom w:val="0"/>
          <w:divBdr>
            <w:top w:val="none" w:sz="0" w:space="0" w:color="auto"/>
            <w:left w:val="none" w:sz="0" w:space="0" w:color="auto"/>
            <w:bottom w:val="none" w:sz="0" w:space="0" w:color="auto"/>
            <w:right w:val="none" w:sz="0" w:space="0" w:color="auto"/>
          </w:divBdr>
        </w:div>
        <w:div w:id="478379470">
          <w:marLeft w:val="640"/>
          <w:marRight w:val="0"/>
          <w:marTop w:val="0"/>
          <w:marBottom w:val="0"/>
          <w:divBdr>
            <w:top w:val="none" w:sz="0" w:space="0" w:color="auto"/>
            <w:left w:val="none" w:sz="0" w:space="0" w:color="auto"/>
            <w:bottom w:val="none" w:sz="0" w:space="0" w:color="auto"/>
            <w:right w:val="none" w:sz="0" w:space="0" w:color="auto"/>
          </w:divBdr>
        </w:div>
        <w:div w:id="507985438">
          <w:marLeft w:val="640"/>
          <w:marRight w:val="0"/>
          <w:marTop w:val="0"/>
          <w:marBottom w:val="0"/>
          <w:divBdr>
            <w:top w:val="none" w:sz="0" w:space="0" w:color="auto"/>
            <w:left w:val="none" w:sz="0" w:space="0" w:color="auto"/>
            <w:bottom w:val="none" w:sz="0" w:space="0" w:color="auto"/>
            <w:right w:val="none" w:sz="0" w:space="0" w:color="auto"/>
          </w:divBdr>
        </w:div>
        <w:div w:id="515847106">
          <w:marLeft w:val="640"/>
          <w:marRight w:val="0"/>
          <w:marTop w:val="0"/>
          <w:marBottom w:val="0"/>
          <w:divBdr>
            <w:top w:val="none" w:sz="0" w:space="0" w:color="auto"/>
            <w:left w:val="none" w:sz="0" w:space="0" w:color="auto"/>
            <w:bottom w:val="none" w:sz="0" w:space="0" w:color="auto"/>
            <w:right w:val="none" w:sz="0" w:space="0" w:color="auto"/>
          </w:divBdr>
        </w:div>
        <w:div w:id="600649351">
          <w:marLeft w:val="640"/>
          <w:marRight w:val="0"/>
          <w:marTop w:val="0"/>
          <w:marBottom w:val="0"/>
          <w:divBdr>
            <w:top w:val="none" w:sz="0" w:space="0" w:color="auto"/>
            <w:left w:val="none" w:sz="0" w:space="0" w:color="auto"/>
            <w:bottom w:val="none" w:sz="0" w:space="0" w:color="auto"/>
            <w:right w:val="none" w:sz="0" w:space="0" w:color="auto"/>
          </w:divBdr>
        </w:div>
        <w:div w:id="630130422">
          <w:marLeft w:val="640"/>
          <w:marRight w:val="0"/>
          <w:marTop w:val="0"/>
          <w:marBottom w:val="0"/>
          <w:divBdr>
            <w:top w:val="none" w:sz="0" w:space="0" w:color="auto"/>
            <w:left w:val="none" w:sz="0" w:space="0" w:color="auto"/>
            <w:bottom w:val="none" w:sz="0" w:space="0" w:color="auto"/>
            <w:right w:val="none" w:sz="0" w:space="0" w:color="auto"/>
          </w:divBdr>
        </w:div>
        <w:div w:id="659887348">
          <w:marLeft w:val="640"/>
          <w:marRight w:val="0"/>
          <w:marTop w:val="0"/>
          <w:marBottom w:val="0"/>
          <w:divBdr>
            <w:top w:val="none" w:sz="0" w:space="0" w:color="auto"/>
            <w:left w:val="none" w:sz="0" w:space="0" w:color="auto"/>
            <w:bottom w:val="none" w:sz="0" w:space="0" w:color="auto"/>
            <w:right w:val="none" w:sz="0" w:space="0" w:color="auto"/>
          </w:divBdr>
        </w:div>
        <w:div w:id="692191772">
          <w:marLeft w:val="640"/>
          <w:marRight w:val="0"/>
          <w:marTop w:val="0"/>
          <w:marBottom w:val="0"/>
          <w:divBdr>
            <w:top w:val="none" w:sz="0" w:space="0" w:color="auto"/>
            <w:left w:val="none" w:sz="0" w:space="0" w:color="auto"/>
            <w:bottom w:val="none" w:sz="0" w:space="0" w:color="auto"/>
            <w:right w:val="none" w:sz="0" w:space="0" w:color="auto"/>
          </w:divBdr>
        </w:div>
        <w:div w:id="697127597">
          <w:marLeft w:val="640"/>
          <w:marRight w:val="0"/>
          <w:marTop w:val="0"/>
          <w:marBottom w:val="0"/>
          <w:divBdr>
            <w:top w:val="none" w:sz="0" w:space="0" w:color="auto"/>
            <w:left w:val="none" w:sz="0" w:space="0" w:color="auto"/>
            <w:bottom w:val="none" w:sz="0" w:space="0" w:color="auto"/>
            <w:right w:val="none" w:sz="0" w:space="0" w:color="auto"/>
          </w:divBdr>
        </w:div>
        <w:div w:id="701442771">
          <w:marLeft w:val="640"/>
          <w:marRight w:val="0"/>
          <w:marTop w:val="0"/>
          <w:marBottom w:val="0"/>
          <w:divBdr>
            <w:top w:val="none" w:sz="0" w:space="0" w:color="auto"/>
            <w:left w:val="none" w:sz="0" w:space="0" w:color="auto"/>
            <w:bottom w:val="none" w:sz="0" w:space="0" w:color="auto"/>
            <w:right w:val="none" w:sz="0" w:space="0" w:color="auto"/>
          </w:divBdr>
        </w:div>
        <w:div w:id="722027605">
          <w:marLeft w:val="640"/>
          <w:marRight w:val="0"/>
          <w:marTop w:val="0"/>
          <w:marBottom w:val="0"/>
          <w:divBdr>
            <w:top w:val="none" w:sz="0" w:space="0" w:color="auto"/>
            <w:left w:val="none" w:sz="0" w:space="0" w:color="auto"/>
            <w:bottom w:val="none" w:sz="0" w:space="0" w:color="auto"/>
            <w:right w:val="none" w:sz="0" w:space="0" w:color="auto"/>
          </w:divBdr>
        </w:div>
        <w:div w:id="726876929">
          <w:marLeft w:val="640"/>
          <w:marRight w:val="0"/>
          <w:marTop w:val="0"/>
          <w:marBottom w:val="0"/>
          <w:divBdr>
            <w:top w:val="none" w:sz="0" w:space="0" w:color="auto"/>
            <w:left w:val="none" w:sz="0" w:space="0" w:color="auto"/>
            <w:bottom w:val="none" w:sz="0" w:space="0" w:color="auto"/>
            <w:right w:val="none" w:sz="0" w:space="0" w:color="auto"/>
          </w:divBdr>
        </w:div>
        <w:div w:id="833422517">
          <w:marLeft w:val="640"/>
          <w:marRight w:val="0"/>
          <w:marTop w:val="0"/>
          <w:marBottom w:val="0"/>
          <w:divBdr>
            <w:top w:val="none" w:sz="0" w:space="0" w:color="auto"/>
            <w:left w:val="none" w:sz="0" w:space="0" w:color="auto"/>
            <w:bottom w:val="none" w:sz="0" w:space="0" w:color="auto"/>
            <w:right w:val="none" w:sz="0" w:space="0" w:color="auto"/>
          </w:divBdr>
        </w:div>
        <w:div w:id="856310983">
          <w:marLeft w:val="640"/>
          <w:marRight w:val="0"/>
          <w:marTop w:val="0"/>
          <w:marBottom w:val="0"/>
          <w:divBdr>
            <w:top w:val="none" w:sz="0" w:space="0" w:color="auto"/>
            <w:left w:val="none" w:sz="0" w:space="0" w:color="auto"/>
            <w:bottom w:val="none" w:sz="0" w:space="0" w:color="auto"/>
            <w:right w:val="none" w:sz="0" w:space="0" w:color="auto"/>
          </w:divBdr>
        </w:div>
        <w:div w:id="871570889">
          <w:marLeft w:val="640"/>
          <w:marRight w:val="0"/>
          <w:marTop w:val="0"/>
          <w:marBottom w:val="0"/>
          <w:divBdr>
            <w:top w:val="none" w:sz="0" w:space="0" w:color="auto"/>
            <w:left w:val="none" w:sz="0" w:space="0" w:color="auto"/>
            <w:bottom w:val="none" w:sz="0" w:space="0" w:color="auto"/>
            <w:right w:val="none" w:sz="0" w:space="0" w:color="auto"/>
          </w:divBdr>
        </w:div>
        <w:div w:id="901602847">
          <w:marLeft w:val="640"/>
          <w:marRight w:val="0"/>
          <w:marTop w:val="0"/>
          <w:marBottom w:val="0"/>
          <w:divBdr>
            <w:top w:val="none" w:sz="0" w:space="0" w:color="auto"/>
            <w:left w:val="none" w:sz="0" w:space="0" w:color="auto"/>
            <w:bottom w:val="none" w:sz="0" w:space="0" w:color="auto"/>
            <w:right w:val="none" w:sz="0" w:space="0" w:color="auto"/>
          </w:divBdr>
        </w:div>
        <w:div w:id="916938477">
          <w:marLeft w:val="640"/>
          <w:marRight w:val="0"/>
          <w:marTop w:val="0"/>
          <w:marBottom w:val="0"/>
          <w:divBdr>
            <w:top w:val="none" w:sz="0" w:space="0" w:color="auto"/>
            <w:left w:val="none" w:sz="0" w:space="0" w:color="auto"/>
            <w:bottom w:val="none" w:sz="0" w:space="0" w:color="auto"/>
            <w:right w:val="none" w:sz="0" w:space="0" w:color="auto"/>
          </w:divBdr>
        </w:div>
        <w:div w:id="920067014">
          <w:marLeft w:val="640"/>
          <w:marRight w:val="0"/>
          <w:marTop w:val="0"/>
          <w:marBottom w:val="0"/>
          <w:divBdr>
            <w:top w:val="none" w:sz="0" w:space="0" w:color="auto"/>
            <w:left w:val="none" w:sz="0" w:space="0" w:color="auto"/>
            <w:bottom w:val="none" w:sz="0" w:space="0" w:color="auto"/>
            <w:right w:val="none" w:sz="0" w:space="0" w:color="auto"/>
          </w:divBdr>
        </w:div>
        <w:div w:id="940146133">
          <w:marLeft w:val="640"/>
          <w:marRight w:val="0"/>
          <w:marTop w:val="0"/>
          <w:marBottom w:val="0"/>
          <w:divBdr>
            <w:top w:val="none" w:sz="0" w:space="0" w:color="auto"/>
            <w:left w:val="none" w:sz="0" w:space="0" w:color="auto"/>
            <w:bottom w:val="none" w:sz="0" w:space="0" w:color="auto"/>
            <w:right w:val="none" w:sz="0" w:space="0" w:color="auto"/>
          </w:divBdr>
        </w:div>
        <w:div w:id="959921516">
          <w:marLeft w:val="640"/>
          <w:marRight w:val="0"/>
          <w:marTop w:val="0"/>
          <w:marBottom w:val="0"/>
          <w:divBdr>
            <w:top w:val="none" w:sz="0" w:space="0" w:color="auto"/>
            <w:left w:val="none" w:sz="0" w:space="0" w:color="auto"/>
            <w:bottom w:val="none" w:sz="0" w:space="0" w:color="auto"/>
            <w:right w:val="none" w:sz="0" w:space="0" w:color="auto"/>
          </w:divBdr>
        </w:div>
        <w:div w:id="979961913">
          <w:marLeft w:val="640"/>
          <w:marRight w:val="0"/>
          <w:marTop w:val="0"/>
          <w:marBottom w:val="0"/>
          <w:divBdr>
            <w:top w:val="none" w:sz="0" w:space="0" w:color="auto"/>
            <w:left w:val="none" w:sz="0" w:space="0" w:color="auto"/>
            <w:bottom w:val="none" w:sz="0" w:space="0" w:color="auto"/>
            <w:right w:val="none" w:sz="0" w:space="0" w:color="auto"/>
          </w:divBdr>
        </w:div>
        <w:div w:id="987630588">
          <w:marLeft w:val="640"/>
          <w:marRight w:val="0"/>
          <w:marTop w:val="0"/>
          <w:marBottom w:val="0"/>
          <w:divBdr>
            <w:top w:val="none" w:sz="0" w:space="0" w:color="auto"/>
            <w:left w:val="none" w:sz="0" w:space="0" w:color="auto"/>
            <w:bottom w:val="none" w:sz="0" w:space="0" w:color="auto"/>
            <w:right w:val="none" w:sz="0" w:space="0" w:color="auto"/>
          </w:divBdr>
        </w:div>
        <w:div w:id="994069232">
          <w:marLeft w:val="640"/>
          <w:marRight w:val="0"/>
          <w:marTop w:val="0"/>
          <w:marBottom w:val="0"/>
          <w:divBdr>
            <w:top w:val="none" w:sz="0" w:space="0" w:color="auto"/>
            <w:left w:val="none" w:sz="0" w:space="0" w:color="auto"/>
            <w:bottom w:val="none" w:sz="0" w:space="0" w:color="auto"/>
            <w:right w:val="none" w:sz="0" w:space="0" w:color="auto"/>
          </w:divBdr>
        </w:div>
        <w:div w:id="1008675998">
          <w:marLeft w:val="640"/>
          <w:marRight w:val="0"/>
          <w:marTop w:val="0"/>
          <w:marBottom w:val="0"/>
          <w:divBdr>
            <w:top w:val="none" w:sz="0" w:space="0" w:color="auto"/>
            <w:left w:val="none" w:sz="0" w:space="0" w:color="auto"/>
            <w:bottom w:val="none" w:sz="0" w:space="0" w:color="auto"/>
            <w:right w:val="none" w:sz="0" w:space="0" w:color="auto"/>
          </w:divBdr>
        </w:div>
        <w:div w:id="1066151449">
          <w:marLeft w:val="640"/>
          <w:marRight w:val="0"/>
          <w:marTop w:val="0"/>
          <w:marBottom w:val="0"/>
          <w:divBdr>
            <w:top w:val="none" w:sz="0" w:space="0" w:color="auto"/>
            <w:left w:val="none" w:sz="0" w:space="0" w:color="auto"/>
            <w:bottom w:val="none" w:sz="0" w:space="0" w:color="auto"/>
            <w:right w:val="none" w:sz="0" w:space="0" w:color="auto"/>
          </w:divBdr>
        </w:div>
        <w:div w:id="1113944408">
          <w:marLeft w:val="640"/>
          <w:marRight w:val="0"/>
          <w:marTop w:val="0"/>
          <w:marBottom w:val="0"/>
          <w:divBdr>
            <w:top w:val="none" w:sz="0" w:space="0" w:color="auto"/>
            <w:left w:val="none" w:sz="0" w:space="0" w:color="auto"/>
            <w:bottom w:val="none" w:sz="0" w:space="0" w:color="auto"/>
            <w:right w:val="none" w:sz="0" w:space="0" w:color="auto"/>
          </w:divBdr>
        </w:div>
        <w:div w:id="1119103028">
          <w:marLeft w:val="640"/>
          <w:marRight w:val="0"/>
          <w:marTop w:val="0"/>
          <w:marBottom w:val="0"/>
          <w:divBdr>
            <w:top w:val="none" w:sz="0" w:space="0" w:color="auto"/>
            <w:left w:val="none" w:sz="0" w:space="0" w:color="auto"/>
            <w:bottom w:val="none" w:sz="0" w:space="0" w:color="auto"/>
            <w:right w:val="none" w:sz="0" w:space="0" w:color="auto"/>
          </w:divBdr>
        </w:div>
        <w:div w:id="1121461987">
          <w:marLeft w:val="640"/>
          <w:marRight w:val="0"/>
          <w:marTop w:val="0"/>
          <w:marBottom w:val="0"/>
          <w:divBdr>
            <w:top w:val="none" w:sz="0" w:space="0" w:color="auto"/>
            <w:left w:val="none" w:sz="0" w:space="0" w:color="auto"/>
            <w:bottom w:val="none" w:sz="0" w:space="0" w:color="auto"/>
            <w:right w:val="none" w:sz="0" w:space="0" w:color="auto"/>
          </w:divBdr>
        </w:div>
        <w:div w:id="1132017076">
          <w:marLeft w:val="640"/>
          <w:marRight w:val="0"/>
          <w:marTop w:val="0"/>
          <w:marBottom w:val="0"/>
          <w:divBdr>
            <w:top w:val="none" w:sz="0" w:space="0" w:color="auto"/>
            <w:left w:val="none" w:sz="0" w:space="0" w:color="auto"/>
            <w:bottom w:val="none" w:sz="0" w:space="0" w:color="auto"/>
            <w:right w:val="none" w:sz="0" w:space="0" w:color="auto"/>
          </w:divBdr>
        </w:div>
        <w:div w:id="1213268791">
          <w:marLeft w:val="640"/>
          <w:marRight w:val="0"/>
          <w:marTop w:val="0"/>
          <w:marBottom w:val="0"/>
          <w:divBdr>
            <w:top w:val="none" w:sz="0" w:space="0" w:color="auto"/>
            <w:left w:val="none" w:sz="0" w:space="0" w:color="auto"/>
            <w:bottom w:val="none" w:sz="0" w:space="0" w:color="auto"/>
            <w:right w:val="none" w:sz="0" w:space="0" w:color="auto"/>
          </w:divBdr>
        </w:div>
        <w:div w:id="1219512625">
          <w:marLeft w:val="640"/>
          <w:marRight w:val="0"/>
          <w:marTop w:val="0"/>
          <w:marBottom w:val="0"/>
          <w:divBdr>
            <w:top w:val="none" w:sz="0" w:space="0" w:color="auto"/>
            <w:left w:val="none" w:sz="0" w:space="0" w:color="auto"/>
            <w:bottom w:val="none" w:sz="0" w:space="0" w:color="auto"/>
            <w:right w:val="none" w:sz="0" w:space="0" w:color="auto"/>
          </w:divBdr>
        </w:div>
        <w:div w:id="1235706549">
          <w:marLeft w:val="640"/>
          <w:marRight w:val="0"/>
          <w:marTop w:val="0"/>
          <w:marBottom w:val="0"/>
          <w:divBdr>
            <w:top w:val="none" w:sz="0" w:space="0" w:color="auto"/>
            <w:left w:val="none" w:sz="0" w:space="0" w:color="auto"/>
            <w:bottom w:val="none" w:sz="0" w:space="0" w:color="auto"/>
            <w:right w:val="none" w:sz="0" w:space="0" w:color="auto"/>
          </w:divBdr>
        </w:div>
        <w:div w:id="1262303885">
          <w:marLeft w:val="640"/>
          <w:marRight w:val="0"/>
          <w:marTop w:val="0"/>
          <w:marBottom w:val="0"/>
          <w:divBdr>
            <w:top w:val="none" w:sz="0" w:space="0" w:color="auto"/>
            <w:left w:val="none" w:sz="0" w:space="0" w:color="auto"/>
            <w:bottom w:val="none" w:sz="0" w:space="0" w:color="auto"/>
            <w:right w:val="none" w:sz="0" w:space="0" w:color="auto"/>
          </w:divBdr>
        </w:div>
        <w:div w:id="1280263304">
          <w:marLeft w:val="640"/>
          <w:marRight w:val="0"/>
          <w:marTop w:val="0"/>
          <w:marBottom w:val="0"/>
          <w:divBdr>
            <w:top w:val="none" w:sz="0" w:space="0" w:color="auto"/>
            <w:left w:val="none" w:sz="0" w:space="0" w:color="auto"/>
            <w:bottom w:val="none" w:sz="0" w:space="0" w:color="auto"/>
            <w:right w:val="none" w:sz="0" w:space="0" w:color="auto"/>
          </w:divBdr>
        </w:div>
        <w:div w:id="1337071967">
          <w:marLeft w:val="640"/>
          <w:marRight w:val="0"/>
          <w:marTop w:val="0"/>
          <w:marBottom w:val="0"/>
          <w:divBdr>
            <w:top w:val="none" w:sz="0" w:space="0" w:color="auto"/>
            <w:left w:val="none" w:sz="0" w:space="0" w:color="auto"/>
            <w:bottom w:val="none" w:sz="0" w:space="0" w:color="auto"/>
            <w:right w:val="none" w:sz="0" w:space="0" w:color="auto"/>
          </w:divBdr>
        </w:div>
        <w:div w:id="1367174176">
          <w:marLeft w:val="640"/>
          <w:marRight w:val="0"/>
          <w:marTop w:val="0"/>
          <w:marBottom w:val="0"/>
          <w:divBdr>
            <w:top w:val="none" w:sz="0" w:space="0" w:color="auto"/>
            <w:left w:val="none" w:sz="0" w:space="0" w:color="auto"/>
            <w:bottom w:val="none" w:sz="0" w:space="0" w:color="auto"/>
            <w:right w:val="none" w:sz="0" w:space="0" w:color="auto"/>
          </w:divBdr>
        </w:div>
        <w:div w:id="1372657780">
          <w:marLeft w:val="640"/>
          <w:marRight w:val="0"/>
          <w:marTop w:val="0"/>
          <w:marBottom w:val="0"/>
          <w:divBdr>
            <w:top w:val="none" w:sz="0" w:space="0" w:color="auto"/>
            <w:left w:val="none" w:sz="0" w:space="0" w:color="auto"/>
            <w:bottom w:val="none" w:sz="0" w:space="0" w:color="auto"/>
            <w:right w:val="none" w:sz="0" w:space="0" w:color="auto"/>
          </w:divBdr>
        </w:div>
        <w:div w:id="1515726313">
          <w:marLeft w:val="640"/>
          <w:marRight w:val="0"/>
          <w:marTop w:val="0"/>
          <w:marBottom w:val="0"/>
          <w:divBdr>
            <w:top w:val="none" w:sz="0" w:space="0" w:color="auto"/>
            <w:left w:val="none" w:sz="0" w:space="0" w:color="auto"/>
            <w:bottom w:val="none" w:sz="0" w:space="0" w:color="auto"/>
            <w:right w:val="none" w:sz="0" w:space="0" w:color="auto"/>
          </w:divBdr>
        </w:div>
        <w:div w:id="1519808912">
          <w:marLeft w:val="640"/>
          <w:marRight w:val="0"/>
          <w:marTop w:val="0"/>
          <w:marBottom w:val="0"/>
          <w:divBdr>
            <w:top w:val="none" w:sz="0" w:space="0" w:color="auto"/>
            <w:left w:val="none" w:sz="0" w:space="0" w:color="auto"/>
            <w:bottom w:val="none" w:sz="0" w:space="0" w:color="auto"/>
            <w:right w:val="none" w:sz="0" w:space="0" w:color="auto"/>
          </w:divBdr>
        </w:div>
        <w:div w:id="1544362273">
          <w:marLeft w:val="640"/>
          <w:marRight w:val="0"/>
          <w:marTop w:val="0"/>
          <w:marBottom w:val="0"/>
          <w:divBdr>
            <w:top w:val="none" w:sz="0" w:space="0" w:color="auto"/>
            <w:left w:val="none" w:sz="0" w:space="0" w:color="auto"/>
            <w:bottom w:val="none" w:sz="0" w:space="0" w:color="auto"/>
            <w:right w:val="none" w:sz="0" w:space="0" w:color="auto"/>
          </w:divBdr>
        </w:div>
        <w:div w:id="1547066593">
          <w:marLeft w:val="640"/>
          <w:marRight w:val="0"/>
          <w:marTop w:val="0"/>
          <w:marBottom w:val="0"/>
          <w:divBdr>
            <w:top w:val="none" w:sz="0" w:space="0" w:color="auto"/>
            <w:left w:val="none" w:sz="0" w:space="0" w:color="auto"/>
            <w:bottom w:val="none" w:sz="0" w:space="0" w:color="auto"/>
            <w:right w:val="none" w:sz="0" w:space="0" w:color="auto"/>
          </w:divBdr>
        </w:div>
      </w:divsChild>
    </w:div>
    <w:div w:id="157812235">
      <w:bodyDiv w:val="1"/>
      <w:marLeft w:val="0"/>
      <w:marRight w:val="0"/>
      <w:marTop w:val="0"/>
      <w:marBottom w:val="0"/>
      <w:divBdr>
        <w:top w:val="none" w:sz="0" w:space="0" w:color="auto"/>
        <w:left w:val="none" w:sz="0" w:space="0" w:color="auto"/>
        <w:bottom w:val="none" w:sz="0" w:space="0" w:color="auto"/>
        <w:right w:val="none" w:sz="0" w:space="0" w:color="auto"/>
      </w:divBdr>
      <w:divsChild>
        <w:div w:id="42289369">
          <w:marLeft w:val="640"/>
          <w:marRight w:val="0"/>
          <w:marTop w:val="0"/>
          <w:marBottom w:val="0"/>
          <w:divBdr>
            <w:top w:val="none" w:sz="0" w:space="0" w:color="auto"/>
            <w:left w:val="none" w:sz="0" w:space="0" w:color="auto"/>
            <w:bottom w:val="none" w:sz="0" w:space="0" w:color="auto"/>
            <w:right w:val="none" w:sz="0" w:space="0" w:color="auto"/>
          </w:divBdr>
        </w:div>
        <w:div w:id="51538304">
          <w:marLeft w:val="640"/>
          <w:marRight w:val="0"/>
          <w:marTop w:val="0"/>
          <w:marBottom w:val="0"/>
          <w:divBdr>
            <w:top w:val="none" w:sz="0" w:space="0" w:color="auto"/>
            <w:left w:val="none" w:sz="0" w:space="0" w:color="auto"/>
            <w:bottom w:val="none" w:sz="0" w:space="0" w:color="auto"/>
            <w:right w:val="none" w:sz="0" w:space="0" w:color="auto"/>
          </w:divBdr>
        </w:div>
        <w:div w:id="55248746">
          <w:marLeft w:val="640"/>
          <w:marRight w:val="0"/>
          <w:marTop w:val="0"/>
          <w:marBottom w:val="0"/>
          <w:divBdr>
            <w:top w:val="none" w:sz="0" w:space="0" w:color="auto"/>
            <w:left w:val="none" w:sz="0" w:space="0" w:color="auto"/>
            <w:bottom w:val="none" w:sz="0" w:space="0" w:color="auto"/>
            <w:right w:val="none" w:sz="0" w:space="0" w:color="auto"/>
          </w:divBdr>
        </w:div>
        <w:div w:id="72550814">
          <w:marLeft w:val="640"/>
          <w:marRight w:val="0"/>
          <w:marTop w:val="0"/>
          <w:marBottom w:val="0"/>
          <w:divBdr>
            <w:top w:val="none" w:sz="0" w:space="0" w:color="auto"/>
            <w:left w:val="none" w:sz="0" w:space="0" w:color="auto"/>
            <w:bottom w:val="none" w:sz="0" w:space="0" w:color="auto"/>
            <w:right w:val="none" w:sz="0" w:space="0" w:color="auto"/>
          </w:divBdr>
        </w:div>
        <w:div w:id="74329264">
          <w:marLeft w:val="640"/>
          <w:marRight w:val="0"/>
          <w:marTop w:val="0"/>
          <w:marBottom w:val="0"/>
          <w:divBdr>
            <w:top w:val="none" w:sz="0" w:space="0" w:color="auto"/>
            <w:left w:val="none" w:sz="0" w:space="0" w:color="auto"/>
            <w:bottom w:val="none" w:sz="0" w:space="0" w:color="auto"/>
            <w:right w:val="none" w:sz="0" w:space="0" w:color="auto"/>
          </w:divBdr>
        </w:div>
        <w:div w:id="79715980">
          <w:marLeft w:val="640"/>
          <w:marRight w:val="0"/>
          <w:marTop w:val="0"/>
          <w:marBottom w:val="0"/>
          <w:divBdr>
            <w:top w:val="none" w:sz="0" w:space="0" w:color="auto"/>
            <w:left w:val="none" w:sz="0" w:space="0" w:color="auto"/>
            <w:bottom w:val="none" w:sz="0" w:space="0" w:color="auto"/>
            <w:right w:val="none" w:sz="0" w:space="0" w:color="auto"/>
          </w:divBdr>
        </w:div>
        <w:div w:id="83650398">
          <w:marLeft w:val="640"/>
          <w:marRight w:val="0"/>
          <w:marTop w:val="0"/>
          <w:marBottom w:val="0"/>
          <w:divBdr>
            <w:top w:val="none" w:sz="0" w:space="0" w:color="auto"/>
            <w:left w:val="none" w:sz="0" w:space="0" w:color="auto"/>
            <w:bottom w:val="none" w:sz="0" w:space="0" w:color="auto"/>
            <w:right w:val="none" w:sz="0" w:space="0" w:color="auto"/>
          </w:divBdr>
        </w:div>
        <w:div w:id="91168944">
          <w:marLeft w:val="640"/>
          <w:marRight w:val="0"/>
          <w:marTop w:val="0"/>
          <w:marBottom w:val="0"/>
          <w:divBdr>
            <w:top w:val="none" w:sz="0" w:space="0" w:color="auto"/>
            <w:left w:val="none" w:sz="0" w:space="0" w:color="auto"/>
            <w:bottom w:val="none" w:sz="0" w:space="0" w:color="auto"/>
            <w:right w:val="none" w:sz="0" w:space="0" w:color="auto"/>
          </w:divBdr>
        </w:div>
        <w:div w:id="104349567">
          <w:marLeft w:val="640"/>
          <w:marRight w:val="0"/>
          <w:marTop w:val="0"/>
          <w:marBottom w:val="0"/>
          <w:divBdr>
            <w:top w:val="none" w:sz="0" w:space="0" w:color="auto"/>
            <w:left w:val="none" w:sz="0" w:space="0" w:color="auto"/>
            <w:bottom w:val="none" w:sz="0" w:space="0" w:color="auto"/>
            <w:right w:val="none" w:sz="0" w:space="0" w:color="auto"/>
          </w:divBdr>
        </w:div>
        <w:div w:id="107702240">
          <w:marLeft w:val="640"/>
          <w:marRight w:val="0"/>
          <w:marTop w:val="0"/>
          <w:marBottom w:val="0"/>
          <w:divBdr>
            <w:top w:val="none" w:sz="0" w:space="0" w:color="auto"/>
            <w:left w:val="none" w:sz="0" w:space="0" w:color="auto"/>
            <w:bottom w:val="none" w:sz="0" w:space="0" w:color="auto"/>
            <w:right w:val="none" w:sz="0" w:space="0" w:color="auto"/>
          </w:divBdr>
        </w:div>
        <w:div w:id="122501526">
          <w:marLeft w:val="640"/>
          <w:marRight w:val="0"/>
          <w:marTop w:val="0"/>
          <w:marBottom w:val="0"/>
          <w:divBdr>
            <w:top w:val="none" w:sz="0" w:space="0" w:color="auto"/>
            <w:left w:val="none" w:sz="0" w:space="0" w:color="auto"/>
            <w:bottom w:val="none" w:sz="0" w:space="0" w:color="auto"/>
            <w:right w:val="none" w:sz="0" w:space="0" w:color="auto"/>
          </w:divBdr>
        </w:div>
        <w:div w:id="183828536">
          <w:marLeft w:val="640"/>
          <w:marRight w:val="0"/>
          <w:marTop w:val="0"/>
          <w:marBottom w:val="0"/>
          <w:divBdr>
            <w:top w:val="none" w:sz="0" w:space="0" w:color="auto"/>
            <w:left w:val="none" w:sz="0" w:space="0" w:color="auto"/>
            <w:bottom w:val="none" w:sz="0" w:space="0" w:color="auto"/>
            <w:right w:val="none" w:sz="0" w:space="0" w:color="auto"/>
          </w:divBdr>
        </w:div>
        <w:div w:id="215821830">
          <w:marLeft w:val="640"/>
          <w:marRight w:val="0"/>
          <w:marTop w:val="0"/>
          <w:marBottom w:val="0"/>
          <w:divBdr>
            <w:top w:val="none" w:sz="0" w:space="0" w:color="auto"/>
            <w:left w:val="none" w:sz="0" w:space="0" w:color="auto"/>
            <w:bottom w:val="none" w:sz="0" w:space="0" w:color="auto"/>
            <w:right w:val="none" w:sz="0" w:space="0" w:color="auto"/>
          </w:divBdr>
        </w:div>
        <w:div w:id="237447804">
          <w:marLeft w:val="640"/>
          <w:marRight w:val="0"/>
          <w:marTop w:val="0"/>
          <w:marBottom w:val="0"/>
          <w:divBdr>
            <w:top w:val="none" w:sz="0" w:space="0" w:color="auto"/>
            <w:left w:val="none" w:sz="0" w:space="0" w:color="auto"/>
            <w:bottom w:val="none" w:sz="0" w:space="0" w:color="auto"/>
            <w:right w:val="none" w:sz="0" w:space="0" w:color="auto"/>
          </w:divBdr>
        </w:div>
        <w:div w:id="255596069">
          <w:marLeft w:val="640"/>
          <w:marRight w:val="0"/>
          <w:marTop w:val="0"/>
          <w:marBottom w:val="0"/>
          <w:divBdr>
            <w:top w:val="none" w:sz="0" w:space="0" w:color="auto"/>
            <w:left w:val="none" w:sz="0" w:space="0" w:color="auto"/>
            <w:bottom w:val="none" w:sz="0" w:space="0" w:color="auto"/>
            <w:right w:val="none" w:sz="0" w:space="0" w:color="auto"/>
          </w:divBdr>
        </w:div>
        <w:div w:id="259677581">
          <w:marLeft w:val="640"/>
          <w:marRight w:val="0"/>
          <w:marTop w:val="0"/>
          <w:marBottom w:val="0"/>
          <w:divBdr>
            <w:top w:val="none" w:sz="0" w:space="0" w:color="auto"/>
            <w:left w:val="none" w:sz="0" w:space="0" w:color="auto"/>
            <w:bottom w:val="none" w:sz="0" w:space="0" w:color="auto"/>
            <w:right w:val="none" w:sz="0" w:space="0" w:color="auto"/>
          </w:divBdr>
        </w:div>
        <w:div w:id="262078995">
          <w:marLeft w:val="640"/>
          <w:marRight w:val="0"/>
          <w:marTop w:val="0"/>
          <w:marBottom w:val="0"/>
          <w:divBdr>
            <w:top w:val="none" w:sz="0" w:space="0" w:color="auto"/>
            <w:left w:val="none" w:sz="0" w:space="0" w:color="auto"/>
            <w:bottom w:val="none" w:sz="0" w:space="0" w:color="auto"/>
            <w:right w:val="none" w:sz="0" w:space="0" w:color="auto"/>
          </w:divBdr>
        </w:div>
        <w:div w:id="284045607">
          <w:marLeft w:val="640"/>
          <w:marRight w:val="0"/>
          <w:marTop w:val="0"/>
          <w:marBottom w:val="0"/>
          <w:divBdr>
            <w:top w:val="none" w:sz="0" w:space="0" w:color="auto"/>
            <w:left w:val="none" w:sz="0" w:space="0" w:color="auto"/>
            <w:bottom w:val="none" w:sz="0" w:space="0" w:color="auto"/>
            <w:right w:val="none" w:sz="0" w:space="0" w:color="auto"/>
          </w:divBdr>
        </w:div>
        <w:div w:id="290988037">
          <w:marLeft w:val="640"/>
          <w:marRight w:val="0"/>
          <w:marTop w:val="0"/>
          <w:marBottom w:val="0"/>
          <w:divBdr>
            <w:top w:val="none" w:sz="0" w:space="0" w:color="auto"/>
            <w:left w:val="none" w:sz="0" w:space="0" w:color="auto"/>
            <w:bottom w:val="none" w:sz="0" w:space="0" w:color="auto"/>
            <w:right w:val="none" w:sz="0" w:space="0" w:color="auto"/>
          </w:divBdr>
        </w:div>
        <w:div w:id="344676330">
          <w:marLeft w:val="640"/>
          <w:marRight w:val="0"/>
          <w:marTop w:val="0"/>
          <w:marBottom w:val="0"/>
          <w:divBdr>
            <w:top w:val="none" w:sz="0" w:space="0" w:color="auto"/>
            <w:left w:val="none" w:sz="0" w:space="0" w:color="auto"/>
            <w:bottom w:val="none" w:sz="0" w:space="0" w:color="auto"/>
            <w:right w:val="none" w:sz="0" w:space="0" w:color="auto"/>
          </w:divBdr>
        </w:div>
        <w:div w:id="360857549">
          <w:marLeft w:val="640"/>
          <w:marRight w:val="0"/>
          <w:marTop w:val="0"/>
          <w:marBottom w:val="0"/>
          <w:divBdr>
            <w:top w:val="none" w:sz="0" w:space="0" w:color="auto"/>
            <w:left w:val="none" w:sz="0" w:space="0" w:color="auto"/>
            <w:bottom w:val="none" w:sz="0" w:space="0" w:color="auto"/>
            <w:right w:val="none" w:sz="0" w:space="0" w:color="auto"/>
          </w:divBdr>
        </w:div>
        <w:div w:id="390079035">
          <w:marLeft w:val="640"/>
          <w:marRight w:val="0"/>
          <w:marTop w:val="0"/>
          <w:marBottom w:val="0"/>
          <w:divBdr>
            <w:top w:val="none" w:sz="0" w:space="0" w:color="auto"/>
            <w:left w:val="none" w:sz="0" w:space="0" w:color="auto"/>
            <w:bottom w:val="none" w:sz="0" w:space="0" w:color="auto"/>
            <w:right w:val="none" w:sz="0" w:space="0" w:color="auto"/>
          </w:divBdr>
        </w:div>
        <w:div w:id="394857133">
          <w:marLeft w:val="640"/>
          <w:marRight w:val="0"/>
          <w:marTop w:val="0"/>
          <w:marBottom w:val="0"/>
          <w:divBdr>
            <w:top w:val="none" w:sz="0" w:space="0" w:color="auto"/>
            <w:left w:val="none" w:sz="0" w:space="0" w:color="auto"/>
            <w:bottom w:val="none" w:sz="0" w:space="0" w:color="auto"/>
            <w:right w:val="none" w:sz="0" w:space="0" w:color="auto"/>
          </w:divBdr>
        </w:div>
        <w:div w:id="396325057">
          <w:marLeft w:val="640"/>
          <w:marRight w:val="0"/>
          <w:marTop w:val="0"/>
          <w:marBottom w:val="0"/>
          <w:divBdr>
            <w:top w:val="none" w:sz="0" w:space="0" w:color="auto"/>
            <w:left w:val="none" w:sz="0" w:space="0" w:color="auto"/>
            <w:bottom w:val="none" w:sz="0" w:space="0" w:color="auto"/>
            <w:right w:val="none" w:sz="0" w:space="0" w:color="auto"/>
          </w:divBdr>
        </w:div>
        <w:div w:id="409428131">
          <w:marLeft w:val="640"/>
          <w:marRight w:val="0"/>
          <w:marTop w:val="0"/>
          <w:marBottom w:val="0"/>
          <w:divBdr>
            <w:top w:val="none" w:sz="0" w:space="0" w:color="auto"/>
            <w:left w:val="none" w:sz="0" w:space="0" w:color="auto"/>
            <w:bottom w:val="none" w:sz="0" w:space="0" w:color="auto"/>
            <w:right w:val="none" w:sz="0" w:space="0" w:color="auto"/>
          </w:divBdr>
        </w:div>
        <w:div w:id="415981727">
          <w:marLeft w:val="640"/>
          <w:marRight w:val="0"/>
          <w:marTop w:val="0"/>
          <w:marBottom w:val="0"/>
          <w:divBdr>
            <w:top w:val="none" w:sz="0" w:space="0" w:color="auto"/>
            <w:left w:val="none" w:sz="0" w:space="0" w:color="auto"/>
            <w:bottom w:val="none" w:sz="0" w:space="0" w:color="auto"/>
            <w:right w:val="none" w:sz="0" w:space="0" w:color="auto"/>
          </w:divBdr>
        </w:div>
        <w:div w:id="494150640">
          <w:marLeft w:val="640"/>
          <w:marRight w:val="0"/>
          <w:marTop w:val="0"/>
          <w:marBottom w:val="0"/>
          <w:divBdr>
            <w:top w:val="none" w:sz="0" w:space="0" w:color="auto"/>
            <w:left w:val="none" w:sz="0" w:space="0" w:color="auto"/>
            <w:bottom w:val="none" w:sz="0" w:space="0" w:color="auto"/>
            <w:right w:val="none" w:sz="0" w:space="0" w:color="auto"/>
          </w:divBdr>
        </w:div>
        <w:div w:id="519777290">
          <w:marLeft w:val="640"/>
          <w:marRight w:val="0"/>
          <w:marTop w:val="0"/>
          <w:marBottom w:val="0"/>
          <w:divBdr>
            <w:top w:val="none" w:sz="0" w:space="0" w:color="auto"/>
            <w:left w:val="none" w:sz="0" w:space="0" w:color="auto"/>
            <w:bottom w:val="none" w:sz="0" w:space="0" w:color="auto"/>
            <w:right w:val="none" w:sz="0" w:space="0" w:color="auto"/>
          </w:divBdr>
        </w:div>
        <w:div w:id="573465883">
          <w:marLeft w:val="640"/>
          <w:marRight w:val="0"/>
          <w:marTop w:val="0"/>
          <w:marBottom w:val="0"/>
          <w:divBdr>
            <w:top w:val="none" w:sz="0" w:space="0" w:color="auto"/>
            <w:left w:val="none" w:sz="0" w:space="0" w:color="auto"/>
            <w:bottom w:val="none" w:sz="0" w:space="0" w:color="auto"/>
            <w:right w:val="none" w:sz="0" w:space="0" w:color="auto"/>
          </w:divBdr>
        </w:div>
        <w:div w:id="598293038">
          <w:marLeft w:val="640"/>
          <w:marRight w:val="0"/>
          <w:marTop w:val="0"/>
          <w:marBottom w:val="0"/>
          <w:divBdr>
            <w:top w:val="none" w:sz="0" w:space="0" w:color="auto"/>
            <w:left w:val="none" w:sz="0" w:space="0" w:color="auto"/>
            <w:bottom w:val="none" w:sz="0" w:space="0" w:color="auto"/>
            <w:right w:val="none" w:sz="0" w:space="0" w:color="auto"/>
          </w:divBdr>
        </w:div>
        <w:div w:id="639311140">
          <w:marLeft w:val="640"/>
          <w:marRight w:val="0"/>
          <w:marTop w:val="0"/>
          <w:marBottom w:val="0"/>
          <w:divBdr>
            <w:top w:val="none" w:sz="0" w:space="0" w:color="auto"/>
            <w:left w:val="none" w:sz="0" w:space="0" w:color="auto"/>
            <w:bottom w:val="none" w:sz="0" w:space="0" w:color="auto"/>
            <w:right w:val="none" w:sz="0" w:space="0" w:color="auto"/>
          </w:divBdr>
        </w:div>
        <w:div w:id="645937284">
          <w:marLeft w:val="640"/>
          <w:marRight w:val="0"/>
          <w:marTop w:val="0"/>
          <w:marBottom w:val="0"/>
          <w:divBdr>
            <w:top w:val="none" w:sz="0" w:space="0" w:color="auto"/>
            <w:left w:val="none" w:sz="0" w:space="0" w:color="auto"/>
            <w:bottom w:val="none" w:sz="0" w:space="0" w:color="auto"/>
            <w:right w:val="none" w:sz="0" w:space="0" w:color="auto"/>
          </w:divBdr>
        </w:div>
        <w:div w:id="650451079">
          <w:marLeft w:val="640"/>
          <w:marRight w:val="0"/>
          <w:marTop w:val="0"/>
          <w:marBottom w:val="0"/>
          <w:divBdr>
            <w:top w:val="none" w:sz="0" w:space="0" w:color="auto"/>
            <w:left w:val="none" w:sz="0" w:space="0" w:color="auto"/>
            <w:bottom w:val="none" w:sz="0" w:space="0" w:color="auto"/>
            <w:right w:val="none" w:sz="0" w:space="0" w:color="auto"/>
          </w:divBdr>
        </w:div>
        <w:div w:id="688526631">
          <w:marLeft w:val="640"/>
          <w:marRight w:val="0"/>
          <w:marTop w:val="0"/>
          <w:marBottom w:val="0"/>
          <w:divBdr>
            <w:top w:val="none" w:sz="0" w:space="0" w:color="auto"/>
            <w:left w:val="none" w:sz="0" w:space="0" w:color="auto"/>
            <w:bottom w:val="none" w:sz="0" w:space="0" w:color="auto"/>
            <w:right w:val="none" w:sz="0" w:space="0" w:color="auto"/>
          </w:divBdr>
        </w:div>
        <w:div w:id="700280931">
          <w:marLeft w:val="640"/>
          <w:marRight w:val="0"/>
          <w:marTop w:val="0"/>
          <w:marBottom w:val="0"/>
          <w:divBdr>
            <w:top w:val="none" w:sz="0" w:space="0" w:color="auto"/>
            <w:left w:val="none" w:sz="0" w:space="0" w:color="auto"/>
            <w:bottom w:val="none" w:sz="0" w:space="0" w:color="auto"/>
            <w:right w:val="none" w:sz="0" w:space="0" w:color="auto"/>
          </w:divBdr>
        </w:div>
        <w:div w:id="721975898">
          <w:marLeft w:val="640"/>
          <w:marRight w:val="0"/>
          <w:marTop w:val="0"/>
          <w:marBottom w:val="0"/>
          <w:divBdr>
            <w:top w:val="none" w:sz="0" w:space="0" w:color="auto"/>
            <w:left w:val="none" w:sz="0" w:space="0" w:color="auto"/>
            <w:bottom w:val="none" w:sz="0" w:space="0" w:color="auto"/>
            <w:right w:val="none" w:sz="0" w:space="0" w:color="auto"/>
          </w:divBdr>
        </w:div>
        <w:div w:id="791434937">
          <w:marLeft w:val="640"/>
          <w:marRight w:val="0"/>
          <w:marTop w:val="0"/>
          <w:marBottom w:val="0"/>
          <w:divBdr>
            <w:top w:val="none" w:sz="0" w:space="0" w:color="auto"/>
            <w:left w:val="none" w:sz="0" w:space="0" w:color="auto"/>
            <w:bottom w:val="none" w:sz="0" w:space="0" w:color="auto"/>
            <w:right w:val="none" w:sz="0" w:space="0" w:color="auto"/>
          </w:divBdr>
        </w:div>
        <w:div w:id="820578236">
          <w:marLeft w:val="640"/>
          <w:marRight w:val="0"/>
          <w:marTop w:val="0"/>
          <w:marBottom w:val="0"/>
          <w:divBdr>
            <w:top w:val="none" w:sz="0" w:space="0" w:color="auto"/>
            <w:left w:val="none" w:sz="0" w:space="0" w:color="auto"/>
            <w:bottom w:val="none" w:sz="0" w:space="0" w:color="auto"/>
            <w:right w:val="none" w:sz="0" w:space="0" w:color="auto"/>
          </w:divBdr>
        </w:div>
        <w:div w:id="957641589">
          <w:marLeft w:val="640"/>
          <w:marRight w:val="0"/>
          <w:marTop w:val="0"/>
          <w:marBottom w:val="0"/>
          <w:divBdr>
            <w:top w:val="none" w:sz="0" w:space="0" w:color="auto"/>
            <w:left w:val="none" w:sz="0" w:space="0" w:color="auto"/>
            <w:bottom w:val="none" w:sz="0" w:space="0" w:color="auto"/>
            <w:right w:val="none" w:sz="0" w:space="0" w:color="auto"/>
          </w:divBdr>
        </w:div>
        <w:div w:id="975796838">
          <w:marLeft w:val="640"/>
          <w:marRight w:val="0"/>
          <w:marTop w:val="0"/>
          <w:marBottom w:val="0"/>
          <w:divBdr>
            <w:top w:val="none" w:sz="0" w:space="0" w:color="auto"/>
            <w:left w:val="none" w:sz="0" w:space="0" w:color="auto"/>
            <w:bottom w:val="none" w:sz="0" w:space="0" w:color="auto"/>
            <w:right w:val="none" w:sz="0" w:space="0" w:color="auto"/>
          </w:divBdr>
        </w:div>
        <w:div w:id="984512497">
          <w:marLeft w:val="640"/>
          <w:marRight w:val="0"/>
          <w:marTop w:val="0"/>
          <w:marBottom w:val="0"/>
          <w:divBdr>
            <w:top w:val="none" w:sz="0" w:space="0" w:color="auto"/>
            <w:left w:val="none" w:sz="0" w:space="0" w:color="auto"/>
            <w:bottom w:val="none" w:sz="0" w:space="0" w:color="auto"/>
            <w:right w:val="none" w:sz="0" w:space="0" w:color="auto"/>
          </w:divBdr>
        </w:div>
        <w:div w:id="985016725">
          <w:marLeft w:val="640"/>
          <w:marRight w:val="0"/>
          <w:marTop w:val="0"/>
          <w:marBottom w:val="0"/>
          <w:divBdr>
            <w:top w:val="none" w:sz="0" w:space="0" w:color="auto"/>
            <w:left w:val="none" w:sz="0" w:space="0" w:color="auto"/>
            <w:bottom w:val="none" w:sz="0" w:space="0" w:color="auto"/>
            <w:right w:val="none" w:sz="0" w:space="0" w:color="auto"/>
          </w:divBdr>
        </w:div>
        <w:div w:id="994993971">
          <w:marLeft w:val="640"/>
          <w:marRight w:val="0"/>
          <w:marTop w:val="0"/>
          <w:marBottom w:val="0"/>
          <w:divBdr>
            <w:top w:val="none" w:sz="0" w:space="0" w:color="auto"/>
            <w:left w:val="none" w:sz="0" w:space="0" w:color="auto"/>
            <w:bottom w:val="none" w:sz="0" w:space="0" w:color="auto"/>
            <w:right w:val="none" w:sz="0" w:space="0" w:color="auto"/>
          </w:divBdr>
        </w:div>
        <w:div w:id="1034770911">
          <w:marLeft w:val="640"/>
          <w:marRight w:val="0"/>
          <w:marTop w:val="0"/>
          <w:marBottom w:val="0"/>
          <w:divBdr>
            <w:top w:val="none" w:sz="0" w:space="0" w:color="auto"/>
            <w:left w:val="none" w:sz="0" w:space="0" w:color="auto"/>
            <w:bottom w:val="none" w:sz="0" w:space="0" w:color="auto"/>
            <w:right w:val="none" w:sz="0" w:space="0" w:color="auto"/>
          </w:divBdr>
        </w:div>
        <w:div w:id="1126511842">
          <w:marLeft w:val="640"/>
          <w:marRight w:val="0"/>
          <w:marTop w:val="0"/>
          <w:marBottom w:val="0"/>
          <w:divBdr>
            <w:top w:val="none" w:sz="0" w:space="0" w:color="auto"/>
            <w:left w:val="none" w:sz="0" w:space="0" w:color="auto"/>
            <w:bottom w:val="none" w:sz="0" w:space="0" w:color="auto"/>
            <w:right w:val="none" w:sz="0" w:space="0" w:color="auto"/>
          </w:divBdr>
        </w:div>
        <w:div w:id="1133602376">
          <w:marLeft w:val="640"/>
          <w:marRight w:val="0"/>
          <w:marTop w:val="0"/>
          <w:marBottom w:val="0"/>
          <w:divBdr>
            <w:top w:val="none" w:sz="0" w:space="0" w:color="auto"/>
            <w:left w:val="none" w:sz="0" w:space="0" w:color="auto"/>
            <w:bottom w:val="none" w:sz="0" w:space="0" w:color="auto"/>
            <w:right w:val="none" w:sz="0" w:space="0" w:color="auto"/>
          </w:divBdr>
        </w:div>
        <w:div w:id="1140421474">
          <w:marLeft w:val="640"/>
          <w:marRight w:val="0"/>
          <w:marTop w:val="0"/>
          <w:marBottom w:val="0"/>
          <w:divBdr>
            <w:top w:val="none" w:sz="0" w:space="0" w:color="auto"/>
            <w:left w:val="none" w:sz="0" w:space="0" w:color="auto"/>
            <w:bottom w:val="none" w:sz="0" w:space="0" w:color="auto"/>
            <w:right w:val="none" w:sz="0" w:space="0" w:color="auto"/>
          </w:divBdr>
        </w:div>
        <w:div w:id="1153762754">
          <w:marLeft w:val="640"/>
          <w:marRight w:val="0"/>
          <w:marTop w:val="0"/>
          <w:marBottom w:val="0"/>
          <w:divBdr>
            <w:top w:val="none" w:sz="0" w:space="0" w:color="auto"/>
            <w:left w:val="none" w:sz="0" w:space="0" w:color="auto"/>
            <w:bottom w:val="none" w:sz="0" w:space="0" w:color="auto"/>
            <w:right w:val="none" w:sz="0" w:space="0" w:color="auto"/>
          </w:divBdr>
        </w:div>
        <w:div w:id="1161234912">
          <w:marLeft w:val="640"/>
          <w:marRight w:val="0"/>
          <w:marTop w:val="0"/>
          <w:marBottom w:val="0"/>
          <w:divBdr>
            <w:top w:val="none" w:sz="0" w:space="0" w:color="auto"/>
            <w:left w:val="none" w:sz="0" w:space="0" w:color="auto"/>
            <w:bottom w:val="none" w:sz="0" w:space="0" w:color="auto"/>
            <w:right w:val="none" w:sz="0" w:space="0" w:color="auto"/>
          </w:divBdr>
        </w:div>
        <w:div w:id="1167944345">
          <w:marLeft w:val="640"/>
          <w:marRight w:val="0"/>
          <w:marTop w:val="0"/>
          <w:marBottom w:val="0"/>
          <w:divBdr>
            <w:top w:val="none" w:sz="0" w:space="0" w:color="auto"/>
            <w:left w:val="none" w:sz="0" w:space="0" w:color="auto"/>
            <w:bottom w:val="none" w:sz="0" w:space="0" w:color="auto"/>
            <w:right w:val="none" w:sz="0" w:space="0" w:color="auto"/>
          </w:divBdr>
        </w:div>
        <w:div w:id="1227762267">
          <w:marLeft w:val="640"/>
          <w:marRight w:val="0"/>
          <w:marTop w:val="0"/>
          <w:marBottom w:val="0"/>
          <w:divBdr>
            <w:top w:val="none" w:sz="0" w:space="0" w:color="auto"/>
            <w:left w:val="none" w:sz="0" w:space="0" w:color="auto"/>
            <w:bottom w:val="none" w:sz="0" w:space="0" w:color="auto"/>
            <w:right w:val="none" w:sz="0" w:space="0" w:color="auto"/>
          </w:divBdr>
        </w:div>
        <w:div w:id="1229806374">
          <w:marLeft w:val="640"/>
          <w:marRight w:val="0"/>
          <w:marTop w:val="0"/>
          <w:marBottom w:val="0"/>
          <w:divBdr>
            <w:top w:val="none" w:sz="0" w:space="0" w:color="auto"/>
            <w:left w:val="none" w:sz="0" w:space="0" w:color="auto"/>
            <w:bottom w:val="none" w:sz="0" w:space="0" w:color="auto"/>
            <w:right w:val="none" w:sz="0" w:space="0" w:color="auto"/>
          </w:divBdr>
        </w:div>
        <w:div w:id="1246305014">
          <w:marLeft w:val="640"/>
          <w:marRight w:val="0"/>
          <w:marTop w:val="0"/>
          <w:marBottom w:val="0"/>
          <w:divBdr>
            <w:top w:val="none" w:sz="0" w:space="0" w:color="auto"/>
            <w:left w:val="none" w:sz="0" w:space="0" w:color="auto"/>
            <w:bottom w:val="none" w:sz="0" w:space="0" w:color="auto"/>
            <w:right w:val="none" w:sz="0" w:space="0" w:color="auto"/>
          </w:divBdr>
        </w:div>
        <w:div w:id="1253469691">
          <w:marLeft w:val="640"/>
          <w:marRight w:val="0"/>
          <w:marTop w:val="0"/>
          <w:marBottom w:val="0"/>
          <w:divBdr>
            <w:top w:val="none" w:sz="0" w:space="0" w:color="auto"/>
            <w:left w:val="none" w:sz="0" w:space="0" w:color="auto"/>
            <w:bottom w:val="none" w:sz="0" w:space="0" w:color="auto"/>
            <w:right w:val="none" w:sz="0" w:space="0" w:color="auto"/>
          </w:divBdr>
        </w:div>
        <w:div w:id="1268385710">
          <w:marLeft w:val="640"/>
          <w:marRight w:val="0"/>
          <w:marTop w:val="0"/>
          <w:marBottom w:val="0"/>
          <w:divBdr>
            <w:top w:val="none" w:sz="0" w:space="0" w:color="auto"/>
            <w:left w:val="none" w:sz="0" w:space="0" w:color="auto"/>
            <w:bottom w:val="none" w:sz="0" w:space="0" w:color="auto"/>
            <w:right w:val="none" w:sz="0" w:space="0" w:color="auto"/>
          </w:divBdr>
        </w:div>
        <w:div w:id="1279994196">
          <w:marLeft w:val="640"/>
          <w:marRight w:val="0"/>
          <w:marTop w:val="0"/>
          <w:marBottom w:val="0"/>
          <w:divBdr>
            <w:top w:val="none" w:sz="0" w:space="0" w:color="auto"/>
            <w:left w:val="none" w:sz="0" w:space="0" w:color="auto"/>
            <w:bottom w:val="none" w:sz="0" w:space="0" w:color="auto"/>
            <w:right w:val="none" w:sz="0" w:space="0" w:color="auto"/>
          </w:divBdr>
        </w:div>
        <w:div w:id="1281763060">
          <w:marLeft w:val="640"/>
          <w:marRight w:val="0"/>
          <w:marTop w:val="0"/>
          <w:marBottom w:val="0"/>
          <w:divBdr>
            <w:top w:val="none" w:sz="0" w:space="0" w:color="auto"/>
            <w:left w:val="none" w:sz="0" w:space="0" w:color="auto"/>
            <w:bottom w:val="none" w:sz="0" w:space="0" w:color="auto"/>
            <w:right w:val="none" w:sz="0" w:space="0" w:color="auto"/>
          </w:divBdr>
        </w:div>
        <w:div w:id="1285842419">
          <w:marLeft w:val="640"/>
          <w:marRight w:val="0"/>
          <w:marTop w:val="0"/>
          <w:marBottom w:val="0"/>
          <w:divBdr>
            <w:top w:val="none" w:sz="0" w:space="0" w:color="auto"/>
            <w:left w:val="none" w:sz="0" w:space="0" w:color="auto"/>
            <w:bottom w:val="none" w:sz="0" w:space="0" w:color="auto"/>
            <w:right w:val="none" w:sz="0" w:space="0" w:color="auto"/>
          </w:divBdr>
        </w:div>
        <w:div w:id="1291475412">
          <w:marLeft w:val="640"/>
          <w:marRight w:val="0"/>
          <w:marTop w:val="0"/>
          <w:marBottom w:val="0"/>
          <w:divBdr>
            <w:top w:val="none" w:sz="0" w:space="0" w:color="auto"/>
            <w:left w:val="none" w:sz="0" w:space="0" w:color="auto"/>
            <w:bottom w:val="none" w:sz="0" w:space="0" w:color="auto"/>
            <w:right w:val="none" w:sz="0" w:space="0" w:color="auto"/>
          </w:divBdr>
        </w:div>
        <w:div w:id="1368876355">
          <w:marLeft w:val="640"/>
          <w:marRight w:val="0"/>
          <w:marTop w:val="0"/>
          <w:marBottom w:val="0"/>
          <w:divBdr>
            <w:top w:val="none" w:sz="0" w:space="0" w:color="auto"/>
            <w:left w:val="none" w:sz="0" w:space="0" w:color="auto"/>
            <w:bottom w:val="none" w:sz="0" w:space="0" w:color="auto"/>
            <w:right w:val="none" w:sz="0" w:space="0" w:color="auto"/>
          </w:divBdr>
        </w:div>
        <w:div w:id="1372804673">
          <w:marLeft w:val="640"/>
          <w:marRight w:val="0"/>
          <w:marTop w:val="0"/>
          <w:marBottom w:val="0"/>
          <w:divBdr>
            <w:top w:val="none" w:sz="0" w:space="0" w:color="auto"/>
            <w:left w:val="none" w:sz="0" w:space="0" w:color="auto"/>
            <w:bottom w:val="none" w:sz="0" w:space="0" w:color="auto"/>
            <w:right w:val="none" w:sz="0" w:space="0" w:color="auto"/>
          </w:divBdr>
        </w:div>
        <w:div w:id="1395815019">
          <w:marLeft w:val="640"/>
          <w:marRight w:val="0"/>
          <w:marTop w:val="0"/>
          <w:marBottom w:val="0"/>
          <w:divBdr>
            <w:top w:val="none" w:sz="0" w:space="0" w:color="auto"/>
            <w:left w:val="none" w:sz="0" w:space="0" w:color="auto"/>
            <w:bottom w:val="none" w:sz="0" w:space="0" w:color="auto"/>
            <w:right w:val="none" w:sz="0" w:space="0" w:color="auto"/>
          </w:divBdr>
        </w:div>
        <w:div w:id="1410158453">
          <w:marLeft w:val="640"/>
          <w:marRight w:val="0"/>
          <w:marTop w:val="0"/>
          <w:marBottom w:val="0"/>
          <w:divBdr>
            <w:top w:val="none" w:sz="0" w:space="0" w:color="auto"/>
            <w:left w:val="none" w:sz="0" w:space="0" w:color="auto"/>
            <w:bottom w:val="none" w:sz="0" w:space="0" w:color="auto"/>
            <w:right w:val="none" w:sz="0" w:space="0" w:color="auto"/>
          </w:divBdr>
        </w:div>
        <w:div w:id="1457024782">
          <w:marLeft w:val="640"/>
          <w:marRight w:val="0"/>
          <w:marTop w:val="0"/>
          <w:marBottom w:val="0"/>
          <w:divBdr>
            <w:top w:val="none" w:sz="0" w:space="0" w:color="auto"/>
            <w:left w:val="none" w:sz="0" w:space="0" w:color="auto"/>
            <w:bottom w:val="none" w:sz="0" w:space="0" w:color="auto"/>
            <w:right w:val="none" w:sz="0" w:space="0" w:color="auto"/>
          </w:divBdr>
        </w:div>
        <w:div w:id="1476142947">
          <w:marLeft w:val="640"/>
          <w:marRight w:val="0"/>
          <w:marTop w:val="0"/>
          <w:marBottom w:val="0"/>
          <w:divBdr>
            <w:top w:val="none" w:sz="0" w:space="0" w:color="auto"/>
            <w:left w:val="none" w:sz="0" w:space="0" w:color="auto"/>
            <w:bottom w:val="none" w:sz="0" w:space="0" w:color="auto"/>
            <w:right w:val="none" w:sz="0" w:space="0" w:color="auto"/>
          </w:divBdr>
        </w:div>
        <w:div w:id="1494250921">
          <w:marLeft w:val="640"/>
          <w:marRight w:val="0"/>
          <w:marTop w:val="0"/>
          <w:marBottom w:val="0"/>
          <w:divBdr>
            <w:top w:val="none" w:sz="0" w:space="0" w:color="auto"/>
            <w:left w:val="none" w:sz="0" w:space="0" w:color="auto"/>
            <w:bottom w:val="none" w:sz="0" w:space="0" w:color="auto"/>
            <w:right w:val="none" w:sz="0" w:space="0" w:color="auto"/>
          </w:divBdr>
        </w:div>
        <w:div w:id="1500271899">
          <w:marLeft w:val="640"/>
          <w:marRight w:val="0"/>
          <w:marTop w:val="0"/>
          <w:marBottom w:val="0"/>
          <w:divBdr>
            <w:top w:val="none" w:sz="0" w:space="0" w:color="auto"/>
            <w:left w:val="none" w:sz="0" w:space="0" w:color="auto"/>
            <w:bottom w:val="none" w:sz="0" w:space="0" w:color="auto"/>
            <w:right w:val="none" w:sz="0" w:space="0" w:color="auto"/>
          </w:divBdr>
        </w:div>
        <w:div w:id="1507402450">
          <w:marLeft w:val="640"/>
          <w:marRight w:val="0"/>
          <w:marTop w:val="0"/>
          <w:marBottom w:val="0"/>
          <w:divBdr>
            <w:top w:val="none" w:sz="0" w:space="0" w:color="auto"/>
            <w:left w:val="none" w:sz="0" w:space="0" w:color="auto"/>
            <w:bottom w:val="none" w:sz="0" w:space="0" w:color="auto"/>
            <w:right w:val="none" w:sz="0" w:space="0" w:color="auto"/>
          </w:divBdr>
        </w:div>
        <w:div w:id="1564680331">
          <w:marLeft w:val="640"/>
          <w:marRight w:val="0"/>
          <w:marTop w:val="0"/>
          <w:marBottom w:val="0"/>
          <w:divBdr>
            <w:top w:val="none" w:sz="0" w:space="0" w:color="auto"/>
            <w:left w:val="none" w:sz="0" w:space="0" w:color="auto"/>
            <w:bottom w:val="none" w:sz="0" w:space="0" w:color="auto"/>
            <w:right w:val="none" w:sz="0" w:space="0" w:color="auto"/>
          </w:divBdr>
        </w:div>
        <w:div w:id="1568689550">
          <w:marLeft w:val="640"/>
          <w:marRight w:val="0"/>
          <w:marTop w:val="0"/>
          <w:marBottom w:val="0"/>
          <w:divBdr>
            <w:top w:val="none" w:sz="0" w:space="0" w:color="auto"/>
            <w:left w:val="none" w:sz="0" w:space="0" w:color="auto"/>
            <w:bottom w:val="none" w:sz="0" w:space="0" w:color="auto"/>
            <w:right w:val="none" w:sz="0" w:space="0" w:color="auto"/>
          </w:divBdr>
        </w:div>
        <w:div w:id="1569879046">
          <w:marLeft w:val="640"/>
          <w:marRight w:val="0"/>
          <w:marTop w:val="0"/>
          <w:marBottom w:val="0"/>
          <w:divBdr>
            <w:top w:val="none" w:sz="0" w:space="0" w:color="auto"/>
            <w:left w:val="none" w:sz="0" w:space="0" w:color="auto"/>
            <w:bottom w:val="none" w:sz="0" w:space="0" w:color="auto"/>
            <w:right w:val="none" w:sz="0" w:space="0" w:color="auto"/>
          </w:divBdr>
        </w:div>
        <w:div w:id="1593397928">
          <w:marLeft w:val="640"/>
          <w:marRight w:val="0"/>
          <w:marTop w:val="0"/>
          <w:marBottom w:val="0"/>
          <w:divBdr>
            <w:top w:val="none" w:sz="0" w:space="0" w:color="auto"/>
            <w:left w:val="none" w:sz="0" w:space="0" w:color="auto"/>
            <w:bottom w:val="none" w:sz="0" w:space="0" w:color="auto"/>
            <w:right w:val="none" w:sz="0" w:space="0" w:color="auto"/>
          </w:divBdr>
        </w:div>
      </w:divsChild>
    </w:div>
    <w:div w:id="160128426">
      <w:bodyDiv w:val="1"/>
      <w:marLeft w:val="0"/>
      <w:marRight w:val="0"/>
      <w:marTop w:val="0"/>
      <w:marBottom w:val="0"/>
      <w:divBdr>
        <w:top w:val="none" w:sz="0" w:space="0" w:color="auto"/>
        <w:left w:val="none" w:sz="0" w:space="0" w:color="auto"/>
        <w:bottom w:val="none" w:sz="0" w:space="0" w:color="auto"/>
        <w:right w:val="none" w:sz="0" w:space="0" w:color="auto"/>
      </w:divBdr>
      <w:divsChild>
        <w:div w:id="11802920">
          <w:marLeft w:val="640"/>
          <w:marRight w:val="0"/>
          <w:marTop w:val="0"/>
          <w:marBottom w:val="0"/>
          <w:divBdr>
            <w:top w:val="none" w:sz="0" w:space="0" w:color="auto"/>
            <w:left w:val="none" w:sz="0" w:space="0" w:color="auto"/>
            <w:bottom w:val="none" w:sz="0" w:space="0" w:color="auto"/>
            <w:right w:val="none" w:sz="0" w:space="0" w:color="auto"/>
          </w:divBdr>
        </w:div>
        <w:div w:id="20785074">
          <w:marLeft w:val="640"/>
          <w:marRight w:val="0"/>
          <w:marTop w:val="0"/>
          <w:marBottom w:val="0"/>
          <w:divBdr>
            <w:top w:val="none" w:sz="0" w:space="0" w:color="auto"/>
            <w:left w:val="none" w:sz="0" w:space="0" w:color="auto"/>
            <w:bottom w:val="none" w:sz="0" w:space="0" w:color="auto"/>
            <w:right w:val="none" w:sz="0" w:space="0" w:color="auto"/>
          </w:divBdr>
        </w:div>
        <w:div w:id="63648711">
          <w:marLeft w:val="640"/>
          <w:marRight w:val="0"/>
          <w:marTop w:val="0"/>
          <w:marBottom w:val="0"/>
          <w:divBdr>
            <w:top w:val="none" w:sz="0" w:space="0" w:color="auto"/>
            <w:left w:val="none" w:sz="0" w:space="0" w:color="auto"/>
            <w:bottom w:val="none" w:sz="0" w:space="0" w:color="auto"/>
            <w:right w:val="none" w:sz="0" w:space="0" w:color="auto"/>
          </w:divBdr>
        </w:div>
        <w:div w:id="67266844">
          <w:marLeft w:val="640"/>
          <w:marRight w:val="0"/>
          <w:marTop w:val="0"/>
          <w:marBottom w:val="0"/>
          <w:divBdr>
            <w:top w:val="none" w:sz="0" w:space="0" w:color="auto"/>
            <w:left w:val="none" w:sz="0" w:space="0" w:color="auto"/>
            <w:bottom w:val="none" w:sz="0" w:space="0" w:color="auto"/>
            <w:right w:val="none" w:sz="0" w:space="0" w:color="auto"/>
          </w:divBdr>
        </w:div>
        <w:div w:id="87308931">
          <w:marLeft w:val="640"/>
          <w:marRight w:val="0"/>
          <w:marTop w:val="0"/>
          <w:marBottom w:val="0"/>
          <w:divBdr>
            <w:top w:val="none" w:sz="0" w:space="0" w:color="auto"/>
            <w:left w:val="none" w:sz="0" w:space="0" w:color="auto"/>
            <w:bottom w:val="none" w:sz="0" w:space="0" w:color="auto"/>
            <w:right w:val="none" w:sz="0" w:space="0" w:color="auto"/>
          </w:divBdr>
        </w:div>
        <w:div w:id="93600347">
          <w:marLeft w:val="640"/>
          <w:marRight w:val="0"/>
          <w:marTop w:val="0"/>
          <w:marBottom w:val="0"/>
          <w:divBdr>
            <w:top w:val="none" w:sz="0" w:space="0" w:color="auto"/>
            <w:left w:val="none" w:sz="0" w:space="0" w:color="auto"/>
            <w:bottom w:val="none" w:sz="0" w:space="0" w:color="auto"/>
            <w:right w:val="none" w:sz="0" w:space="0" w:color="auto"/>
          </w:divBdr>
        </w:div>
        <w:div w:id="101921869">
          <w:marLeft w:val="640"/>
          <w:marRight w:val="0"/>
          <w:marTop w:val="0"/>
          <w:marBottom w:val="0"/>
          <w:divBdr>
            <w:top w:val="none" w:sz="0" w:space="0" w:color="auto"/>
            <w:left w:val="none" w:sz="0" w:space="0" w:color="auto"/>
            <w:bottom w:val="none" w:sz="0" w:space="0" w:color="auto"/>
            <w:right w:val="none" w:sz="0" w:space="0" w:color="auto"/>
          </w:divBdr>
        </w:div>
        <w:div w:id="107312200">
          <w:marLeft w:val="640"/>
          <w:marRight w:val="0"/>
          <w:marTop w:val="0"/>
          <w:marBottom w:val="0"/>
          <w:divBdr>
            <w:top w:val="none" w:sz="0" w:space="0" w:color="auto"/>
            <w:left w:val="none" w:sz="0" w:space="0" w:color="auto"/>
            <w:bottom w:val="none" w:sz="0" w:space="0" w:color="auto"/>
            <w:right w:val="none" w:sz="0" w:space="0" w:color="auto"/>
          </w:divBdr>
        </w:div>
        <w:div w:id="124353201">
          <w:marLeft w:val="640"/>
          <w:marRight w:val="0"/>
          <w:marTop w:val="0"/>
          <w:marBottom w:val="0"/>
          <w:divBdr>
            <w:top w:val="none" w:sz="0" w:space="0" w:color="auto"/>
            <w:left w:val="none" w:sz="0" w:space="0" w:color="auto"/>
            <w:bottom w:val="none" w:sz="0" w:space="0" w:color="auto"/>
            <w:right w:val="none" w:sz="0" w:space="0" w:color="auto"/>
          </w:divBdr>
        </w:div>
        <w:div w:id="130369674">
          <w:marLeft w:val="640"/>
          <w:marRight w:val="0"/>
          <w:marTop w:val="0"/>
          <w:marBottom w:val="0"/>
          <w:divBdr>
            <w:top w:val="none" w:sz="0" w:space="0" w:color="auto"/>
            <w:left w:val="none" w:sz="0" w:space="0" w:color="auto"/>
            <w:bottom w:val="none" w:sz="0" w:space="0" w:color="auto"/>
            <w:right w:val="none" w:sz="0" w:space="0" w:color="auto"/>
          </w:divBdr>
        </w:div>
        <w:div w:id="137234585">
          <w:marLeft w:val="640"/>
          <w:marRight w:val="0"/>
          <w:marTop w:val="0"/>
          <w:marBottom w:val="0"/>
          <w:divBdr>
            <w:top w:val="none" w:sz="0" w:space="0" w:color="auto"/>
            <w:left w:val="none" w:sz="0" w:space="0" w:color="auto"/>
            <w:bottom w:val="none" w:sz="0" w:space="0" w:color="auto"/>
            <w:right w:val="none" w:sz="0" w:space="0" w:color="auto"/>
          </w:divBdr>
        </w:div>
        <w:div w:id="138770160">
          <w:marLeft w:val="640"/>
          <w:marRight w:val="0"/>
          <w:marTop w:val="0"/>
          <w:marBottom w:val="0"/>
          <w:divBdr>
            <w:top w:val="none" w:sz="0" w:space="0" w:color="auto"/>
            <w:left w:val="none" w:sz="0" w:space="0" w:color="auto"/>
            <w:bottom w:val="none" w:sz="0" w:space="0" w:color="auto"/>
            <w:right w:val="none" w:sz="0" w:space="0" w:color="auto"/>
          </w:divBdr>
        </w:div>
        <w:div w:id="170342882">
          <w:marLeft w:val="640"/>
          <w:marRight w:val="0"/>
          <w:marTop w:val="0"/>
          <w:marBottom w:val="0"/>
          <w:divBdr>
            <w:top w:val="none" w:sz="0" w:space="0" w:color="auto"/>
            <w:left w:val="none" w:sz="0" w:space="0" w:color="auto"/>
            <w:bottom w:val="none" w:sz="0" w:space="0" w:color="auto"/>
            <w:right w:val="none" w:sz="0" w:space="0" w:color="auto"/>
          </w:divBdr>
        </w:div>
        <w:div w:id="182786929">
          <w:marLeft w:val="640"/>
          <w:marRight w:val="0"/>
          <w:marTop w:val="0"/>
          <w:marBottom w:val="0"/>
          <w:divBdr>
            <w:top w:val="none" w:sz="0" w:space="0" w:color="auto"/>
            <w:left w:val="none" w:sz="0" w:space="0" w:color="auto"/>
            <w:bottom w:val="none" w:sz="0" w:space="0" w:color="auto"/>
            <w:right w:val="none" w:sz="0" w:space="0" w:color="auto"/>
          </w:divBdr>
        </w:div>
        <w:div w:id="220215630">
          <w:marLeft w:val="640"/>
          <w:marRight w:val="0"/>
          <w:marTop w:val="0"/>
          <w:marBottom w:val="0"/>
          <w:divBdr>
            <w:top w:val="none" w:sz="0" w:space="0" w:color="auto"/>
            <w:left w:val="none" w:sz="0" w:space="0" w:color="auto"/>
            <w:bottom w:val="none" w:sz="0" w:space="0" w:color="auto"/>
            <w:right w:val="none" w:sz="0" w:space="0" w:color="auto"/>
          </w:divBdr>
        </w:div>
        <w:div w:id="234514475">
          <w:marLeft w:val="640"/>
          <w:marRight w:val="0"/>
          <w:marTop w:val="0"/>
          <w:marBottom w:val="0"/>
          <w:divBdr>
            <w:top w:val="none" w:sz="0" w:space="0" w:color="auto"/>
            <w:left w:val="none" w:sz="0" w:space="0" w:color="auto"/>
            <w:bottom w:val="none" w:sz="0" w:space="0" w:color="auto"/>
            <w:right w:val="none" w:sz="0" w:space="0" w:color="auto"/>
          </w:divBdr>
        </w:div>
        <w:div w:id="251015880">
          <w:marLeft w:val="640"/>
          <w:marRight w:val="0"/>
          <w:marTop w:val="0"/>
          <w:marBottom w:val="0"/>
          <w:divBdr>
            <w:top w:val="none" w:sz="0" w:space="0" w:color="auto"/>
            <w:left w:val="none" w:sz="0" w:space="0" w:color="auto"/>
            <w:bottom w:val="none" w:sz="0" w:space="0" w:color="auto"/>
            <w:right w:val="none" w:sz="0" w:space="0" w:color="auto"/>
          </w:divBdr>
        </w:div>
        <w:div w:id="269440401">
          <w:marLeft w:val="640"/>
          <w:marRight w:val="0"/>
          <w:marTop w:val="0"/>
          <w:marBottom w:val="0"/>
          <w:divBdr>
            <w:top w:val="none" w:sz="0" w:space="0" w:color="auto"/>
            <w:left w:val="none" w:sz="0" w:space="0" w:color="auto"/>
            <w:bottom w:val="none" w:sz="0" w:space="0" w:color="auto"/>
            <w:right w:val="none" w:sz="0" w:space="0" w:color="auto"/>
          </w:divBdr>
        </w:div>
        <w:div w:id="303242198">
          <w:marLeft w:val="640"/>
          <w:marRight w:val="0"/>
          <w:marTop w:val="0"/>
          <w:marBottom w:val="0"/>
          <w:divBdr>
            <w:top w:val="none" w:sz="0" w:space="0" w:color="auto"/>
            <w:left w:val="none" w:sz="0" w:space="0" w:color="auto"/>
            <w:bottom w:val="none" w:sz="0" w:space="0" w:color="auto"/>
            <w:right w:val="none" w:sz="0" w:space="0" w:color="auto"/>
          </w:divBdr>
        </w:div>
        <w:div w:id="351733567">
          <w:marLeft w:val="640"/>
          <w:marRight w:val="0"/>
          <w:marTop w:val="0"/>
          <w:marBottom w:val="0"/>
          <w:divBdr>
            <w:top w:val="none" w:sz="0" w:space="0" w:color="auto"/>
            <w:left w:val="none" w:sz="0" w:space="0" w:color="auto"/>
            <w:bottom w:val="none" w:sz="0" w:space="0" w:color="auto"/>
            <w:right w:val="none" w:sz="0" w:space="0" w:color="auto"/>
          </w:divBdr>
        </w:div>
        <w:div w:id="372539039">
          <w:marLeft w:val="640"/>
          <w:marRight w:val="0"/>
          <w:marTop w:val="0"/>
          <w:marBottom w:val="0"/>
          <w:divBdr>
            <w:top w:val="none" w:sz="0" w:space="0" w:color="auto"/>
            <w:left w:val="none" w:sz="0" w:space="0" w:color="auto"/>
            <w:bottom w:val="none" w:sz="0" w:space="0" w:color="auto"/>
            <w:right w:val="none" w:sz="0" w:space="0" w:color="auto"/>
          </w:divBdr>
        </w:div>
        <w:div w:id="378867640">
          <w:marLeft w:val="640"/>
          <w:marRight w:val="0"/>
          <w:marTop w:val="0"/>
          <w:marBottom w:val="0"/>
          <w:divBdr>
            <w:top w:val="none" w:sz="0" w:space="0" w:color="auto"/>
            <w:left w:val="none" w:sz="0" w:space="0" w:color="auto"/>
            <w:bottom w:val="none" w:sz="0" w:space="0" w:color="auto"/>
            <w:right w:val="none" w:sz="0" w:space="0" w:color="auto"/>
          </w:divBdr>
        </w:div>
        <w:div w:id="383216118">
          <w:marLeft w:val="640"/>
          <w:marRight w:val="0"/>
          <w:marTop w:val="0"/>
          <w:marBottom w:val="0"/>
          <w:divBdr>
            <w:top w:val="none" w:sz="0" w:space="0" w:color="auto"/>
            <w:left w:val="none" w:sz="0" w:space="0" w:color="auto"/>
            <w:bottom w:val="none" w:sz="0" w:space="0" w:color="auto"/>
            <w:right w:val="none" w:sz="0" w:space="0" w:color="auto"/>
          </w:divBdr>
        </w:div>
        <w:div w:id="384371379">
          <w:marLeft w:val="640"/>
          <w:marRight w:val="0"/>
          <w:marTop w:val="0"/>
          <w:marBottom w:val="0"/>
          <w:divBdr>
            <w:top w:val="none" w:sz="0" w:space="0" w:color="auto"/>
            <w:left w:val="none" w:sz="0" w:space="0" w:color="auto"/>
            <w:bottom w:val="none" w:sz="0" w:space="0" w:color="auto"/>
            <w:right w:val="none" w:sz="0" w:space="0" w:color="auto"/>
          </w:divBdr>
        </w:div>
        <w:div w:id="400981447">
          <w:marLeft w:val="640"/>
          <w:marRight w:val="0"/>
          <w:marTop w:val="0"/>
          <w:marBottom w:val="0"/>
          <w:divBdr>
            <w:top w:val="none" w:sz="0" w:space="0" w:color="auto"/>
            <w:left w:val="none" w:sz="0" w:space="0" w:color="auto"/>
            <w:bottom w:val="none" w:sz="0" w:space="0" w:color="auto"/>
            <w:right w:val="none" w:sz="0" w:space="0" w:color="auto"/>
          </w:divBdr>
        </w:div>
        <w:div w:id="440302015">
          <w:marLeft w:val="640"/>
          <w:marRight w:val="0"/>
          <w:marTop w:val="0"/>
          <w:marBottom w:val="0"/>
          <w:divBdr>
            <w:top w:val="none" w:sz="0" w:space="0" w:color="auto"/>
            <w:left w:val="none" w:sz="0" w:space="0" w:color="auto"/>
            <w:bottom w:val="none" w:sz="0" w:space="0" w:color="auto"/>
            <w:right w:val="none" w:sz="0" w:space="0" w:color="auto"/>
          </w:divBdr>
        </w:div>
        <w:div w:id="450049601">
          <w:marLeft w:val="640"/>
          <w:marRight w:val="0"/>
          <w:marTop w:val="0"/>
          <w:marBottom w:val="0"/>
          <w:divBdr>
            <w:top w:val="none" w:sz="0" w:space="0" w:color="auto"/>
            <w:left w:val="none" w:sz="0" w:space="0" w:color="auto"/>
            <w:bottom w:val="none" w:sz="0" w:space="0" w:color="auto"/>
            <w:right w:val="none" w:sz="0" w:space="0" w:color="auto"/>
          </w:divBdr>
        </w:div>
        <w:div w:id="465202775">
          <w:marLeft w:val="640"/>
          <w:marRight w:val="0"/>
          <w:marTop w:val="0"/>
          <w:marBottom w:val="0"/>
          <w:divBdr>
            <w:top w:val="none" w:sz="0" w:space="0" w:color="auto"/>
            <w:left w:val="none" w:sz="0" w:space="0" w:color="auto"/>
            <w:bottom w:val="none" w:sz="0" w:space="0" w:color="auto"/>
            <w:right w:val="none" w:sz="0" w:space="0" w:color="auto"/>
          </w:divBdr>
        </w:div>
        <w:div w:id="494565659">
          <w:marLeft w:val="640"/>
          <w:marRight w:val="0"/>
          <w:marTop w:val="0"/>
          <w:marBottom w:val="0"/>
          <w:divBdr>
            <w:top w:val="none" w:sz="0" w:space="0" w:color="auto"/>
            <w:left w:val="none" w:sz="0" w:space="0" w:color="auto"/>
            <w:bottom w:val="none" w:sz="0" w:space="0" w:color="auto"/>
            <w:right w:val="none" w:sz="0" w:space="0" w:color="auto"/>
          </w:divBdr>
        </w:div>
        <w:div w:id="519469030">
          <w:marLeft w:val="640"/>
          <w:marRight w:val="0"/>
          <w:marTop w:val="0"/>
          <w:marBottom w:val="0"/>
          <w:divBdr>
            <w:top w:val="none" w:sz="0" w:space="0" w:color="auto"/>
            <w:left w:val="none" w:sz="0" w:space="0" w:color="auto"/>
            <w:bottom w:val="none" w:sz="0" w:space="0" w:color="auto"/>
            <w:right w:val="none" w:sz="0" w:space="0" w:color="auto"/>
          </w:divBdr>
        </w:div>
        <w:div w:id="523175582">
          <w:marLeft w:val="640"/>
          <w:marRight w:val="0"/>
          <w:marTop w:val="0"/>
          <w:marBottom w:val="0"/>
          <w:divBdr>
            <w:top w:val="none" w:sz="0" w:space="0" w:color="auto"/>
            <w:left w:val="none" w:sz="0" w:space="0" w:color="auto"/>
            <w:bottom w:val="none" w:sz="0" w:space="0" w:color="auto"/>
            <w:right w:val="none" w:sz="0" w:space="0" w:color="auto"/>
          </w:divBdr>
        </w:div>
        <w:div w:id="552618955">
          <w:marLeft w:val="640"/>
          <w:marRight w:val="0"/>
          <w:marTop w:val="0"/>
          <w:marBottom w:val="0"/>
          <w:divBdr>
            <w:top w:val="none" w:sz="0" w:space="0" w:color="auto"/>
            <w:left w:val="none" w:sz="0" w:space="0" w:color="auto"/>
            <w:bottom w:val="none" w:sz="0" w:space="0" w:color="auto"/>
            <w:right w:val="none" w:sz="0" w:space="0" w:color="auto"/>
          </w:divBdr>
        </w:div>
        <w:div w:id="600455264">
          <w:marLeft w:val="640"/>
          <w:marRight w:val="0"/>
          <w:marTop w:val="0"/>
          <w:marBottom w:val="0"/>
          <w:divBdr>
            <w:top w:val="none" w:sz="0" w:space="0" w:color="auto"/>
            <w:left w:val="none" w:sz="0" w:space="0" w:color="auto"/>
            <w:bottom w:val="none" w:sz="0" w:space="0" w:color="auto"/>
            <w:right w:val="none" w:sz="0" w:space="0" w:color="auto"/>
          </w:divBdr>
        </w:div>
        <w:div w:id="652105862">
          <w:marLeft w:val="640"/>
          <w:marRight w:val="0"/>
          <w:marTop w:val="0"/>
          <w:marBottom w:val="0"/>
          <w:divBdr>
            <w:top w:val="none" w:sz="0" w:space="0" w:color="auto"/>
            <w:left w:val="none" w:sz="0" w:space="0" w:color="auto"/>
            <w:bottom w:val="none" w:sz="0" w:space="0" w:color="auto"/>
            <w:right w:val="none" w:sz="0" w:space="0" w:color="auto"/>
          </w:divBdr>
        </w:div>
        <w:div w:id="677587381">
          <w:marLeft w:val="640"/>
          <w:marRight w:val="0"/>
          <w:marTop w:val="0"/>
          <w:marBottom w:val="0"/>
          <w:divBdr>
            <w:top w:val="none" w:sz="0" w:space="0" w:color="auto"/>
            <w:left w:val="none" w:sz="0" w:space="0" w:color="auto"/>
            <w:bottom w:val="none" w:sz="0" w:space="0" w:color="auto"/>
            <w:right w:val="none" w:sz="0" w:space="0" w:color="auto"/>
          </w:divBdr>
        </w:div>
        <w:div w:id="690448189">
          <w:marLeft w:val="640"/>
          <w:marRight w:val="0"/>
          <w:marTop w:val="0"/>
          <w:marBottom w:val="0"/>
          <w:divBdr>
            <w:top w:val="none" w:sz="0" w:space="0" w:color="auto"/>
            <w:left w:val="none" w:sz="0" w:space="0" w:color="auto"/>
            <w:bottom w:val="none" w:sz="0" w:space="0" w:color="auto"/>
            <w:right w:val="none" w:sz="0" w:space="0" w:color="auto"/>
          </w:divBdr>
        </w:div>
        <w:div w:id="699159702">
          <w:marLeft w:val="640"/>
          <w:marRight w:val="0"/>
          <w:marTop w:val="0"/>
          <w:marBottom w:val="0"/>
          <w:divBdr>
            <w:top w:val="none" w:sz="0" w:space="0" w:color="auto"/>
            <w:left w:val="none" w:sz="0" w:space="0" w:color="auto"/>
            <w:bottom w:val="none" w:sz="0" w:space="0" w:color="auto"/>
            <w:right w:val="none" w:sz="0" w:space="0" w:color="auto"/>
          </w:divBdr>
        </w:div>
        <w:div w:id="701366956">
          <w:marLeft w:val="640"/>
          <w:marRight w:val="0"/>
          <w:marTop w:val="0"/>
          <w:marBottom w:val="0"/>
          <w:divBdr>
            <w:top w:val="none" w:sz="0" w:space="0" w:color="auto"/>
            <w:left w:val="none" w:sz="0" w:space="0" w:color="auto"/>
            <w:bottom w:val="none" w:sz="0" w:space="0" w:color="auto"/>
            <w:right w:val="none" w:sz="0" w:space="0" w:color="auto"/>
          </w:divBdr>
        </w:div>
        <w:div w:id="709115268">
          <w:marLeft w:val="640"/>
          <w:marRight w:val="0"/>
          <w:marTop w:val="0"/>
          <w:marBottom w:val="0"/>
          <w:divBdr>
            <w:top w:val="none" w:sz="0" w:space="0" w:color="auto"/>
            <w:left w:val="none" w:sz="0" w:space="0" w:color="auto"/>
            <w:bottom w:val="none" w:sz="0" w:space="0" w:color="auto"/>
            <w:right w:val="none" w:sz="0" w:space="0" w:color="auto"/>
          </w:divBdr>
        </w:div>
        <w:div w:id="711345966">
          <w:marLeft w:val="640"/>
          <w:marRight w:val="0"/>
          <w:marTop w:val="0"/>
          <w:marBottom w:val="0"/>
          <w:divBdr>
            <w:top w:val="none" w:sz="0" w:space="0" w:color="auto"/>
            <w:left w:val="none" w:sz="0" w:space="0" w:color="auto"/>
            <w:bottom w:val="none" w:sz="0" w:space="0" w:color="auto"/>
            <w:right w:val="none" w:sz="0" w:space="0" w:color="auto"/>
          </w:divBdr>
        </w:div>
        <w:div w:id="717316030">
          <w:marLeft w:val="640"/>
          <w:marRight w:val="0"/>
          <w:marTop w:val="0"/>
          <w:marBottom w:val="0"/>
          <w:divBdr>
            <w:top w:val="none" w:sz="0" w:space="0" w:color="auto"/>
            <w:left w:val="none" w:sz="0" w:space="0" w:color="auto"/>
            <w:bottom w:val="none" w:sz="0" w:space="0" w:color="auto"/>
            <w:right w:val="none" w:sz="0" w:space="0" w:color="auto"/>
          </w:divBdr>
        </w:div>
        <w:div w:id="747264467">
          <w:marLeft w:val="640"/>
          <w:marRight w:val="0"/>
          <w:marTop w:val="0"/>
          <w:marBottom w:val="0"/>
          <w:divBdr>
            <w:top w:val="none" w:sz="0" w:space="0" w:color="auto"/>
            <w:left w:val="none" w:sz="0" w:space="0" w:color="auto"/>
            <w:bottom w:val="none" w:sz="0" w:space="0" w:color="auto"/>
            <w:right w:val="none" w:sz="0" w:space="0" w:color="auto"/>
          </w:divBdr>
        </w:div>
        <w:div w:id="760954478">
          <w:marLeft w:val="640"/>
          <w:marRight w:val="0"/>
          <w:marTop w:val="0"/>
          <w:marBottom w:val="0"/>
          <w:divBdr>
            <w:top w:val="none" w:sz="0" w:space="0" w:color="auto"/>
            <w:left w:val="none" w:sz="0" w:space="0" w:color="auto"/>
            <w:bottom w:val="none" w:sz="0" w:space="0" w:color="auto"/>
            <w:right w:val="none" w:sz="0" w:space="0" w:color="auto"/>
          </w:divBdr>
        </w:div>
        <w:div w:id="796292611">
          <w:marLeft w:val="640"/>
          <w:marRight w:val="0"/>
          <w:marTop w:val="0"/>
          <w:marBottom w:val="0"/>
          <w:divBdr>
            <w:top w:val="none" w:sz="0" w:space="0" w:color="auto"/>
            <w:left w:val="none" w:sz="0" w:space="0" w:color="auto"/>
            <w:bottom w:val="none" w:sz="0" w:space="0" w:color="auto"/>
            <w:right w:val="none" w:sz="0" w:space="0" w:color="auto"/>
          </w:divBdr>
        </w:div>
        <w:div w:id="813525636">
          <w:marLeft w:val="640"/>
          <w:marRight w:val="0"/>
          <w:marTop w:val="0"/>
          <w:marBottom w:val="0"/>
          <w:divBdr>
            <w:top w:val="none" w:sz="0" w:space="0" w:color="auto"/>
            <w:left w:val="none" w:sz="0" w:space="0" w:color="auto"/>
            <w:bottom w:val="none" w:sz="0" w:space="0" w:color="auto"/>
            <w:right w:val="none" w:sz="0" w:space="0" w:color="auto"/>
          </w:divBdr>
        </w:div>
        <w:div w:id="822354506">
          <w:marLeft w:val="640"/>
          <w:marRight w:val="0"/>
          <w:marTop w:val="0"/>
          <w:marBottom w:val="0"/>
          <w:divBdr>
            <w:top w:val="none" w:sz="0" w:space="0" w:color="auto"/>
            <w:left w:val="none" w:sz="0" w:space="0" w:color="auto"/>
            <w:bottom w:val="none" w:sz="0" w:space="0" w:color="auto"/>
            <w:right w:val="none" w:sz="0" w:space="0" w:color="auto"/>
          </w:divBdr>
        </w:div>
        <w:div w:id="823006795">
          <w:marLeft w:val="640"/>
          <w:marRight w:val="0"/>
          <w:marTop w:val="0"/>
          <w:marBottom w:val="0"/>
          <w:divBdr>
            <w:top w:val="none" w:sz="0" w:space="0" w:color="auto"/>
            <w:left w:val="none" w:sz="0" w:space="0" w:color="auto"/>
            <w:bottom w:val="none" w:sz="0" w:space="0" w:color="auto"/>
            <w:right w:val="none" w:sz="0" w:space="0" w:color="auto"/>
          </w:divBdr>
        </w:div>
        <w:div w:id="832835439">
          <w:marLeft w:val="640"/>
          <w:marRight w:val="0"/>
          <w:marTop w:val="0"/>
          <w:marBottom w:val="0"/>
          <w:divBdr>
            <w:top w:val="none" w:sz="0" w:space="0" w:color="auto"/>
            <w:left w:val="none" w:sz="0" w:space="0" w:color="auto"/>
            <w:bottom w:val="none" w:sz="0" w:space="0" w:color="auto"/>
            <w:right w:val="none" w:sz="0" w:space="0" w:color="auto"/>
          </w:divBdr>
        </w:div>
        <w:div w:id="837110714">
          <w:marLeft w:val="640"/>
          <w:marRight w:val="0"/>
          <w:marTop w:val="0"/>
          <w:marBottom w:val="0"/>
          <w:divBdr>
            <w:top w:val="none" w:sz="0" w:space="0" w:color="auto"/>
            <w:left w:val="none" w:sz="0" w:space="0" w:color="auto"/>
            <w:bottom w:val="none" w:sz="0" w:space="0" w:color="auto"/>
            <w:right w:val="none" w:sz="0" w:space="0" w:color="auto"/>
          </w:divBdr>
        </w:div>
        <w:div w:id="845680098">
          <w:marLeft w:val="640"/>
          <w:marRight w:val="0"/>
          <w:marTop w:val="0"/>
          <w:marBottom w:val="0"/>
          <w:divBdr>
            <w:top w:val="none" w:sz="0" w:space="0" w:color="auto"/>
            <w:left w:val="none" w:sz="0" w:space="0" w:color="auto"/>
            <w:bottom w:val="none" w:sz="0" w:space="0" w:color="auto"/>
            <w:right w:val="none" w:sz="0" w:space="0" w:color="auto"/>
          </w:divBdr>
        </w:div>
        <w:div w:id="862089002">
          <w:marLeft w:val="640"/>
          <w:marRight w:val="0"/>
          <w:marTop w:val="0"/>
          <w:marBottom w:val="0"/>
          <w:divBdr>
            <w:top w:val="none" w:sz="0" w:space="0" w:color="auto"/>
            <w:left w:val="none" w:sz="0" w:space="0" w:color="auto"/>
            <w:bottom w:val="none" w:sz="0" w:space="0" w:color="auto"/>
            <w:right w:val="none" w:sz="0" w:space="0" w:color="auto"/>
          </w:divBdr>
        </w:div>
        <w:div w:id="862399419">
          <w:marLeft w:val="640"/>
          <w:marRight w:val="0"/>
          <w:marTop w:val="0"/>
          <w:marBottom w:val="0"/>
          <w:divBdr>
            <w:top w:val="none" w:sz="0" w:space="0" w:color="auto"/>
            <w:left w:val="none" w:sz="0" w:space="0" w:color="auto"/>
            <w:bottom w:val="none" w:sz="0" w:space="0" w:color="auto"/>
            <w:right w:val="none" w:sz="0" w:space="0" w:color="auto"/>
          </w:divBdr>
        </w:div>
        <w:div w:id="896621421">
          <w:marLeft w:val="640"/>
          <w:marRight w:val="0"/>
          <w:marTop w:val="0"/>
          <w:marBottom w:val="0"/>
          <w:divBdr>
            <w:top w:val="none" w:sz="0" w:space="0" w:color="auto"/>
            <w:left w:val="none" w:sz="0" w:space="0" w:color="auto"/>
            <w:bottom w:val="none" w:sz="0" w:space="0" w:color="auto"/>
            <w:right w:val="none" w:sz="0" w:space="0" w:color="auto"/>
          </w:divBdr>
        </w:div>
        <w:div w:id="922761466">
          <w:marLeft w:val="640"/>
          <w:marRight w:val="0"/>
          <w:marTop w:val="0"/>
          <w:marBottom w:val="0"/>
          <w:divBdr>
            <w:top w:val="none" w:sz="0" w:space="0" w:color="auto"/>
            <w:left w:val="none" w:sz="0" w:space="0" w:color="auto"/>
            <w:bottom w:val="none" w:sz="0" w:space="0" w:color="auto"/>
            <w:right w:val="none" w:sz="0" w:space="0" w:color="auto"/>
          </w:divBdr>
        </w:div>
        <w:div w:id="928999681">
          <w:marLeft w:val="640"/>
          <w:marRight w:val="0"/>
          <w:marTop w:val="0"/>
          <w:marBottom w:val="0"/>
          <w:divBdr>
            <w:top w:val="none" w:sz="0" w:space="0" w:color="auto"/>
            <w:left w:val="none" w:sz="0" w:space="0" w:color="auto"/>
            <w:bottom w:val="none" w:sz="0" w:space="0" w:color="auto"/>
            <w:right w:val="none" w:sz="0" w:space="0" w:color="auto"/>
          </w:divBdr>
        </w:div>
        <w:div w:id="936253170">
          <w:marLeft w:val="640"/>
          <w:marRight w:val="0"/>
          <w:marTop w:val="0"/>
          <w:marBottom w:val="0"/>
          <w:divBdr>
            <w:top w:val="none" w:sz="0" w:space="0" w:color="auto"/>
            <w:left w:val="none" w:sz="0" w:space="0" w:color="auto"/>
            <w:bottom w:val="none" w:sz="0" w:space="0" w:color="auto"/>
            <w:right w:val="none" w:sz="0" w:space="0" w:color="auto"/>
          </w:divBdr>
        </w:div>
        <w:div w:id="956721270">
          <w:marLeft w:val="640"/>
          <w:marRight w:val="0"/>
          <w:marTop w:val="0"/>
          <w:marBottom w:val="0"/>
          <w:divBdr>
            <w:top w:val="none" w:sz="0" w:space="0" w:color="auto"/>
            <w:left w:val="none" w:sz="0" w:space="0" w:color="auto"/>
            <w:bottom w:val="none" w:sz="0" w:space="0" w:color="auto"/>
            <w:right w:val="none" w:sz="0" w:space="0" w:color="auto"/>
          </w:divBdr>
        </w:div>
        <w:div w:id="969437020">
          <w:marLeft w:val="640"/>
          <w:marRight w:val="0"/>
          <w:marTop w:val="0"/>
          <w:marBottom w:val="0"/>
          <w:divBdr>
            <w:top w:val="none" w:sz="0" w:space="0" w:color="auto"/>
            <w:left w:val="none" w:sz="0" w:space="0" w:color="auto"/>
            <w:bottom w:val="none" w:sz="0" w:space="0" w:color="auto"/>
            <w:right w:val="none" w:sz="0" w:space="0" w:color="auto"/>
          </w:divBdr>
        </w:div>
        <w:div w:id="977881709">
          <w:marLeft w:val="640"/>
          <w:marRight w:val="0"/>
          <w:marTop w:val="0"/>
          <w:marBottom w:val="0"/>
          <w:divBdr>
            <w:top w:val="none" w:sz="0" w:space="0" w:color="auto"/>
            <w:left w:val="none" w:sz="0" w:space="0" w:color="auto"/>
            <w:bottom w:val="none" w:sz="0" w:space="0" w:color="auto"/>
            <w:right w:val="none" w:sz="0" w:space="0" w:color="auto"/>
          </w:divBdr>
        </w:div>
        <w:div w:id="1002243010">
          <w:marLeft w:val="640"/>
          <w:marRight w:val="0"/>
          <w:marTop w:val="0"/>
          <w:marBottom w:val="0"/>
          <w:divBdr>
            <w:top w:val="none" w:sz="0" w:space="0" w:color="auto"/>
            <w:left w:val="none" w:sz="0" w:space="0" w:color="auto"/>
            <w:bottom w:val="none" w:sz="0" w:space="0" w:color="auto"/>
            <w:right w:val="none" w:sz="0" w:space="0" w:color="auto"/>
          </w:divBdr>
        </w:div>
        <w:div w:id="1012806209">
          <w:marLeft w:val="640"/>
          <w:marRight w:val="0"/>
          <w:marTop w:val="0"/>
          <w:marBottom w:val="0"/>
          <w:divBdr>
            <w:top w:val="none" w:sz="0" w:space="0" w:color="auto"/>
            <w:left w:val="none" w:sz="0" w:space="0" w:color="auto"/>
            <w:bottom w:val="none" w:sz="0" w:space="0" w:color="auto"/>
            <w:right w:val="none" w:sz="0" w:space="0" w:color="auto"/>
          </w:divBdr>
        </w:div>
        <w:div w:id="1030840711">
          <w:marLeft w:val="640"/>
          <w:marRight w:val="0"/>
          <w:marTop w:val="0"/>
          <w:marBottom w:val="0"/>
          <w:divBdr>
            <w:top w:val="none" w:sz="0" w:space="0" w:color="auto"/>
            <w:left w:val="none" w:sz="0" w:space="0" w:color="auto"/>
            <w:bottom w:val="none" w:sz="0" w:space="0" w:color="auto"/>
            <w:right w:val="none" w:sz="0" w:space="0" w:color="auto"/>
          </w:divBdr>
        </w:div>
        <w:div w:id="1103383174">
          <w:marLeft w:val="640"/>
          <w:marRight w:val="0"/>
          <w:marTop w:val="0"/>
          <w:marBottom w:val="0"/>
          <w:divBdr>
            <w:top w:val="none" w:sz="0" w:space="0" w:color="auto"/>
            <w:left w:val="none" w:sz="0" w:space="0" w:color="auto"/>
            <w:bottom w:val="none" w:sz="0" w:space="0" w:color="auto"/>
            <w:right w:val="none" w:sz="0" w:space="0" w:color="auto"/>
          </w:divBdr>
        </w:div>
        <w:div w:id="1154881570">
          <w:marLeft w:val="640"/>
          <w:marRight w:val="0"/>
          <w:marTop w:val="0"/>
          <w:marBottom w:val="0"/>
          <w:divBdr>
            <w:top w:val="none" w:sz="0" w:space="0" w:color="auto"/>
            <w:left w:val="none" w:sz="0" w:space="0" w:color="auto"/>
            <w:bottom w:val="none" w:sz="0" w:space="0" w:color="auto"/>
            <w:right w:val="none" w:sz="0" w:space="0" w:color="auto"/>
          </w:divBdr>
        </w:div>
        <w:div w:id="1193804437">
          <w:marLeft w:val="640"/>
          <w:marRight w:val="0"/>
          <w:marTop w:val="0"/>
          <w:marBottom w:val="0"/>
          <w:divBdr>
            <w:top w:val="none" w:sz="0" w:space="0" w:color="auto"/>
            <w:left w:val="none" w:sz="0" w:space="0" w:color="auto"/>
            <w:bottom w:val="none" w:sz="0" w:space="0" w:color="auto"/>
            <w:right w:val="none" w:sz="0" w:space="0" w:color="auto"/>
          </w:divBdr>
        </w:div>
        <w:div w:id="1238638438">
          <w:marLeft w:val="640"/>
          <w:marRight w:val="0"/>
          <w:marTop w:val="0"/>
          <w:marBottom w:val="0"/>
          <w:divBdr>
            <w:top w:val="none" w:sz="0" w:space="0" w:color="auto"/>
            <w:left w:val="none" w:sz="0" w:space="0" w:color="auto"/>
            <w:bottom w:val="none" w:sz="0" w:space="0" w:color="auto"/>
            <w:right w:val="none" w:sz="0" w:space="0" w:color="auto"/>
          </w:divBdr>
        </w:div>
        <w:div w:id="1245987888">
          <w:marLeft w:val="640"/>
          <w:marRight w:val="0"/>
          <w:marTop w:val="0"/>
          <w:marBottom w:val="0"/>
          <w:divBdr>
            <w:top w:val="none" w:sz="0" w:space="0" w:color="auto"/>
            <w:left w:val="none" w:sz="0" w:space="0" w:color="auto"/>
            <w:bottom w:val="none" w:sz="0" w:space="0" w:color="auto"/>
            <w:right w:val="none" w:sz="0" w:space="0" w:color="auto"/>
          </w:divBdr>
        </w:div>
        <w:div w:id="1252737282">
          <w:marLeft w:val="640"/>
          <w:marRight w:val="0"/>
          <w:marTop w:val="0"/>
          <w:marBottom w:val="0"/>
          <w:divBdr>
            <w:top w:val="none" w:sz="0" w:space="0" w:color="auto"/>
            <w:left w:val="none" w:sz="0" w:space="0" w:color="auto"/>
            <w:bottom w:val="none" w:sz="0" w:space="0" w:color="auto"/>
            <w:right w:val="none" w:sz="0" w:space="0" w:color="auto"/>
          </w:divBdr>
        </w:div>
        <w:div w:id="1273589783">
          <w:marLeft w:val="640"/>
          <w:marRight w:val="0"/>
          <w:marTop w:val="0"/>
          <w:marBottom w:val="0"/>
          <w:divBdr>
            <w:top w:val="none" w:sz="0" w:space="0" w:color="auto"/>
            <w:left w:val="none" w:sz="0" w:space="0" w:color="auto"/>
            <w:bottom w:val="none" w:sz="0" w:space="0" w:color="auto"/>
            <w:right w:val="none" w:sz="0" w:space="0" w:color="auto"/>
          </w:divBdr>
        </w:div>
        <w:div w:id="1281573477">
          <w:marLeft w:val="640"/>
          <w:marRight w:val="0"/>
          <w:marTop w:val="0"/>
          <w:marBottom w:val="0"/>
          <w:divBdr>
            <w:top w:val="none" w:sz="0" w:space="0" w:color="auto"/>
            <w:left w:val="none" w:sz="0" w:space="0" w:color="auto"/>
            <w:bottom w:val="none" w:sz="0" w:space="0" w:color="auto"/>
            <w:right w:val="none" w:sz="0" w:space="0" w:color="auto"/>
          </w:divBdr>
        </w:div>
        <w:div w:id="1284144429">
          <w:marLeft w:val="640"/>
          <w:marRight w:val="0"/>
          <w:marTop w:val="0"/>
          <w:marBottom w:val="0"/>
          <w:divBdr>
            <w:top w:val="none" w:sz="0" w:space="0" w:color="auto"/>
            <w:left w:val="none" w:sz="0" w:space="0" w:color="auto"/>
            <w:bottom w:val="none" w:sz="0" w:space="0" w:color="auto"/>
            <w:right w:val="none" w:sz="0" w:space="0" w:color="auto"/>
          </w:divBdr>
        </w:div>
        <w:div w:id="1323120387">
          <w:marLeft w:val="640"/>
          <w:marRight w:val="0"/>
          <w:marTop w:val="0"/>
          <w:marBottom w:val="0"/>
          <w:divBdr>
            <w:top w:val="none" w:sz="0" w:space="0" w:color="auto"/>
            <w:left w:val="none" w:sz="0" w:space="0" w:color="auto"/>
            <w:bottom w:val="none" w:sz="0" w:space="0" w:color="auto"/>
            <w:right w:val="none" w:sz="0" w:space="0" w:color="auto"/>
          </w:divBdr>
        </w:div>
        <w:div w:id="1328746983">
          <w:marLeft w:val="640"/>
          <w:marRight w:val="0"/>
          <w:marTop w:val="0"/>
          <w:marBottom w:val="0"/>
          <w:divBdr>
            <w:top w:val="none" w:sz="0" w:space="0" w:color="auto"/>
            <w:left w:val="none" w:sz="0" w:space="0" w:color="auto"/>
            <w:bottom w:val="none" w:sz="0" w:space="0" w:color="auto"/>
            <w:right w:val="none" w:sz="0" w:space="0" w:color="auto"/>
          </w:divBdr>
        </w:div>
        <w:div w:id="1332298254">
          <w:marLeft w:val="640"/>
          <w:marRight w:val="0"/>
          <w:marTop w:val="0"/>
          <w:marBottom w:val="0"/>
          <w:divBdr>
            <w:top w:val="none" w:sz="0" w:space="0" w:color="auto"/>
            <w:left w:val="none" w:sz="0" w:space="0" w:color="auto"/>
            <w:bottom w:val="none" w:sz="0" w:space="0" w:color="auto"/>
            <w:right w:val="none" w:sz="0" w:space="0" w:color="auto"/>
          </w:divBdr>
        </w:div>
        <w:div w:id="1438136144">
          <w:marLeft w:val="640"/>
          <w:marRight w:val="0"/>
          <w:marTop w:val="0"/>
          <w:marBottom w:val="0"/>
          <w:divBdr>
            <w:top w:val="none" w:sz="0" w:space="0" w:color="auto"/>
            <w:left w:val="none" w:sz="0" w:space="0" w:color="auto"/>
            <w:bottom w:val="none" w:sz="0" w:space="0" w:color="auto"/>
            <w:right w:val="none" w:sz="0" w:space="0" w:color="auto"/>
          </w:divBdr>
        </w:div>
        <w:div w:id="1444033399">
          <w:marLeft w:val="640"/>
          <w:marRight w:val="0"/>
          <w:marTop w:val="0"/>
          <w:marBottom w:val="0"/>
          <w:divBdr>
            <w:top w:val="none" w:sz="0" w:space="0" w:color="auto"/>
            <w:left w:val="none" w:sz="0" w:space="0" w:color="auto"/>
            <w:bottom w:val="none" w:sz="0" w:space="0" w:color="auto"/>
            <w:right w:val="none" w:sz="0" w:space="0" w:color="auto"/>
          </w:divBdr>
        </w:div>
        <w:div w:id="1462529503">
          <w:marLeft w:val="640"/>
          <w:marRight w:val="0"/>
          <w:marTop w:val="0"/>
          <w:marBottom w:val="0"/>
          <w:divBdr>
            <w:top w:val="none" w:sz="0" w:space="0" w:color="auto"/>
            <w:left w:val="none" w:sz="0" w:space="0" w:color="auto"/>
            <w:bottom w:val="none" w:sz="0" w:space="0" w:color="auto"/>
            <w:right w:val="none" w:sz="0" w:space="0" w:color="auto"/>
          </w:divBdr>
        </w:div>
        <w:div w:id="1467358438">
          <w:marLeft w:val="640"/>
          <w:marRight w:val="0"/>
          <w:marTop w:val="0"/>
          <w:marBottom w:val="0"/>
          <w:divBdr>
            <w:top w:val="none" w:sz="0" w:space="0" w:color="auto"/>
            <w:left w:val="none" w:sz="0" w:space="0" w:color="auto"/>
            <w:bottom w:val="none" w:sz="0" w:space="0" w:color="auto"/>
            <w:right w:val="none" w:sz="0" w:space="0" w:color="auto"/>
          </w:divBdr>
        </w:div>
        <w:div w:id="1488669636">
          <w:marLeft w:val="640"/>
          <w:marRight w:val="0"/>
          <w:marTop w:val="0"/>
          <w:marBottom w:val="0"/>
          <w:divBdr>
            <w:top w:val="none" w:sz="0" w:space="0" w:color="auto"/>
            <w:left w:val="none" w:sz="0" w:space="0" w:color="auto"/>
            <w:bottom w:val="none" w:sz="0" w:space="0" w:color="auto"/>
            <w:right w:val="none" w:sz="0" w:space="0" w:color="auto"/>
          </w:divBdr>
        </w:div>
        <w:div w:id="1497920914">
          <w:marLeft w:val="640"/>
          <w:marRight w:val="0"/>
          <w:marTop w:val="0"/>
          <w:marBottom w:val="0"/>
          <w:divBdr>
            <w:top w:val="none" w:sz="0" w:space="0" w:color="auto"/>
            <w:left w:val="none" w:sz="0" w:space="0" w:color="auto"/>
            <w:bottom w:val="none" w:sz="0" w:space="0" w:color="auto"/>
            <w:right w:val="none" w:sz="0" w:space="0" w:color="auto"/>
          </w:divBdr>
        </w:div>
        <w:div w:id="1499033467">
          <w:marLeft w:val="640"/>
          <w:marRight w:val="0"/>
          <w:marTop w:val="0"/>
          <w:marBottom w:val="0"/>
          <w:divBdr>
            <w:top w:val="none" w:sz="0" w:space="0" w:color="auto"/>
            <w:left w:val="none" w:sz="0" w:space="0" w:color="auto"/>
            <w:bottom w:val="none" w:sz="0" w:space="0" w:color="auto"/>
            <w:right w:val="none" w:sz="0" w:space="0" w:color="auto"/>
          </w:divBdr>
        </w:div>
        <w:div w:id="1514412945">
          <w:marLeft w:val="640"/>
          <w:marRight w:val="0"/>
          <w:marTop w:val="0"/>
          <w:marBottom w:val="0"/>
          <w:divBdr>
            <w:top w:val="none" w:sz="0" w:space="0" w:color="auto"/>
            <w:left w:val="none" w:sz="0" w:space="0" w:color="auto"/>
            <w:bottom w:val="none" w:sz="0" w:space="0" w:color="auto"/>
            <w:right w:val="none" w:sz="0" w:space="0" w:color="auto"/>
          </w:divBdr>
        </w:div>
        <w:div w:id="1516964815">
          <w:marLeft w:val="640"/>
          <w:marRight w:val="0"/>
          <w:marTop w:val="0"/>
          <w:marBottom w:val="0"/>
          <w:divBdr>
            <w:top w:val="none" w:sz="0" w:space="0" w:color="auto"/>
            <w:left w:val="none" w:sz="0" w:space="0" w:color="auto"/>
            <w:bottom w:val="none" w:sz="0" w:space="0" w:color="auto"/>
            <w:right w:val="none" w:sz="0" w:space="0" w:color="auto"/>
          </w:divBdr>
        </w:div>
        <w:div w:id="1533298578">
          <w:marLeft w:val="640"/>
          <w:marRight w:val="0"/>
          <w:marTop w:val="0"/>
          <w:marBottom w:val="0"/>
          <w:divBdr>
            <w:top w:val="none" w:sz="0" w:space="0" w:color="auto"/>
            <w:left w:val="none" w:sz="0" w:space="0" w:color="auto"/>
            <w:bottom w:val="none" w:sz="0" w:space="0" w:color="auto"/>
            <w:right w:val="none" w:sz="0" w:space="0" w:color="auto"/>
          </w:divBdr>
        </w:div>
      </w:divsChild>
    </w:div>
    <w:div w:id="168297770">
      <w:bodyDiv w:val="1"/>
      <w:marLeft w:val="0"/>
      <w:marRight w:val="0"/>
      <w:marTop w:val="0"/>
      <w:marBottom w:val="0"/>
      <w:divBdr>
        <w:top w:val="none" w:sz="0" w:space="0" w:color="auto"/>
        <w:left w:val="none" w:sz="0" w:space="0" w:color="auto"/>
        <w:bottom w:val="none" w:sz="0" w:space="0" w:color="auto"/>
        <w:right w:val="none" w:sz="0" w:space="0" w:color="auto"/>
      </w:divBdr>
      <w:divsChild>
        <w:div w:id="12265801">
          <w:marLeft w:val="640"/>
          <w:marRight w:val="0"/>
          <w:marTop w:val="0"/>
          <w:marBottom w:val="0"/>
          <w:divBdr>
            <w:top w:val="none" w:sz="0" w:space="0" w:color="auto"/>
            <w:left w:val="none" w:sz="0" w:space="0" w:color="auto"/>
            <w:bottom w:val="none" w:sz="0" w:space="0" w:color="auto"/>
            <w:right w:val="none" w:sz="0" w:space="0" w:color="auto"/>
          </w:divBdr>
        </w:div>
        <w:div w:id="25984519">
          <w:marLeft w:val="640"/>
          <w:marRight w:val="0"/>
          <w:marTop w:val="0"/>
          <w:marBottom w:val="0"/>
          <w:divBdr>
            <w:top w:val="none" w:sz="0" w:space="0" w:color="auto"/>
            <w:left w:val="none" w:sz="0" w:space="0" w:color="auto"/>
            <w:bottom w:val="none" w:sz="0" w:space="0" w:color="auto"/>
            <w:right w:val="none" w:sz="0" w:space="0" w:color="auto"/>
          </w:divBdr>
        </w:div>
        <w:div w:id="28998384">
          <w:marLeft w:val="640"/>
          <w:marRight w:val="0"/>
          <w:marTop w:val="0"/>
          <w:marBottom w:val="0"/>
          <w:divBdr>
            <w:top w:val="none" w:sz="0" w:space="0" w:color="auto"/>
            <w:left w:val="none" w:sz="0" w:space="0" w:color="auto"/>
            <w:bottom w:val="none" w:sz="0" w:space="0" w:color="auto"/>
            <w:right w:val="none" w:sz="0" w:space="0" w:color="auto"/>
          </w:divBdr>
        </w:div>
        <w:div w:id="34428344">
          <w:marLeft w:val="640"/>
          <w:marRight w:val="0"/>
          <w:marTop w:val="0"/>
          <w:marBottom w:val="0"/>
          <w:divBdr>
            <w:top w:val="none" w:sz="0" w:space="0" w:color="auto"/>
            <w:left w:val="none" w:sz="0" w:space="0" w:color="auto"/>
            <w:bottom w:val="none" w:sz="0" w:space="0" w:color="auto"/>
            <w:right w:val="none" w:sz="0" w:space="0" w:color="auto"/>
          </w:divBdr>
        </w:div>
        <w:div w:id="64837865">
          <w:marLeft w:val="640"/>
          <w:marRight w:val="0"/>
          <w:marTop w:val="0"/>
          <w:marBottom w:val="0"/>
          <w:divBdr>
            <w:top w:val="none" w:sz="0" w:space="0" w:color="auto"/>
            <w:left w:val="none" w:sz="0" w:space="0" w:color="auto"/>
            <w:bottom w:val="none" w:sz="0" w:space="0" w:color="auto"/>
            <w:right w:val="none" w:sz="0" w:space="0" w:color="auto"/>
          </w:divBdr>
        </w:div>
        <w:div w:id="76170628">
          <w:marLeft w:val="640"/>
          <w:marRight w:val="0"/>
          <w:marTop w:val="0"/>
          <w:marBottom w:val="0"/>
          <w:divBdr>
            <w:top w:val="none" w:sz="0" w:space="0" w:color="auto"/>
            <w:left w:val="none" w:sz="0" w:space="0" w:color="auto"/>
            <w:bottom w:val="none" w:sz="0" w:space="0" w:color="auto"/>
            <w:right w:val="none" w:sz="0" w:space="0" w:color="auto"/>
          </w:divBdr>
        </w:div>
        <w:div w:id="132989069">
          <w:marLeft w:val="640"/>
          <w:marRight w:val="0"/>
          <w:marTop w:val="0"/>
          <w:marBottom w:val="0"/>
          <w:divBdr>
            <w:top w:val="none" w:sz="0" w:space="0" w:color="auto"/>
            <w:left w:val="none" w:sz="0" w:space="0" w:color="auto"/>
            <w:bottom w:val="none" w:sz="0" w:space="0" w:color="auto"/>
            <w:right w:val="none" w:sz="0" w:space="0" w:color="auto"/>
          </w:divBdr>
        </w:div>
        <w:div w:id="143207191">
          <w:marLeft w:val="640"/>
          <w:marRight w:val="0"/>
          <w:marTop w:val="0"/>
          <w:marBottom w:val="0"/>
          <w:divBdr>
            <w:top w:val="none" w:sz="0" w:space="0" w:color="auto"/>
            <w:left w:val="none" w:sz="0" w:space="0" w:color="auto"/>
            <w:bottom w:val="none" w:sz="0" w:space="0" w:color="auto"/>
            <w:right w:val="none" w:sz="0" w:space="0" w:color="auto"/>
          </w:divBdr>
        </w:div>
        <w:div w:id="156918734">
          <w:marLeft w:val="640"/>
          <w:marRight w:val="0"/>
          <w:marTop w:val="0"/>
          <w:marBottom w:val="0"/>
          <w:divBdr>
            <w:top w:val="none" w:sz="0" w:space="0" w:color="auto"/>
            <w:left w:val="none" w:sz="0" w:space="0" w:color="auto"/>
            <w:bottom w:val="none" w:sz="0" w:space="0" w:color="auto"/>
            <w:right w:val="none" w:sz="0" w:space="0" w:color="auto"/>
          </w:divBdr>
        </w:div>
        <w:div w:id="165050830">
          <w:marLeft w:val="640"/>
          <w:marRight w:val="0"/>
          <w:marTop w:val="0"/>
          <w:marBottom w:val="0"/>
          <w:divBdr>
            <w:top w:val="none" w:sz="0" w:space="0" w:color="auto"/>
            <w:left w:val="none" w:sz="0" w:space="0" w:color="auto"/>
            <w:bottom w:val="none" w:sz="0" w:space="0" w:color="auto"/>
            <w:right w:val="none" w:sz="0" w:space="0" w:color="auto"/>
          </w:divBdr>
        </w:div>
        <w:div w:id="205995554">
          <w:marLeft w:val="640"/>
          <w:marRight w:val="0"/>
          <w:marTop w:val="0"/>
          <w:marBottom w:val="0"/>
          <w:divBdr>
            <w:top w:val="none" w:sz="0" w:space="0" w:color="auto"/>
            <w:left w:val="none" w:sz="0" w:space="0" w:color="auto"/>
            <w:bottom w:val="none" w:sz="0" w:space="0" w:color="auto"/>
            <w:right w:val="none" w:sz="0" w:space="0" w:color="auto"/>
          </w:divBdr>
        </w:div>
        <w:div w:id="223104519">
          <w:marLeft w:val="640"/>
          <w:marRight w:val="0"/>
          <w:marTop w:val="0"/>
          <w:marBottom w:val="0"/>
          <w:divBdr>
            <w:top w:val="none" w:sz="0" w:space="0" w:color="auto"/>
            <w:left w:val="none" w:sz="0" w:space="0" w:color="auto"/>
            <w:bottom w:val="none" w:sz="0" w:space="0" w:color="auto"/>
            <w:right w:val="none" w:sz="0" w:space="0" w:color="auto"/>
          </w:divBdr>
        </w:div>
        <w:div w:id="259336734">
          <w:marLeft w:val="640"/>
          <w:marRight w:val="0"/>
          <w:marTop w:val="0"/>
          <w:marBottom w:val="0"/>
          <w:divBdr>
            <w:top w:val="none" w:sz="0" w:space="0" w:color="auto"/>
            <w:left w:val="none" w:sz="0" w:space="0" w:color="auto"/>
            <w:bottom w:val="none" w:sz="0" w:space="0" w:color="auto"/>
            <w:right w:val="none" w:sz="0" w:space="0" w:color="auto"/>
          </w:divBdr>
        </w:div>
        <w:div w:id="259338174">
          <w:marLeft w:val="640"/>
          <w:marRight w:val="0"/>
          <w:marTop w:val="0"/>
          <w:marBottom w:val="0"/>
          <w:divBdr>
            <w:top w:val="none" w:sz="0" w:space="0" w:color="auto"/>
            <w:left w:val="none" w:sz="0" w:space="0" w:color="auto"/>
            <w:bottom w:val="none" w:sz="0" w:space="0" w:color="auto"/>
            <w:right w:val="none" w:sz="0" w:space="0" w:color="auto"/>
          </w:divBdr>
        </w:div>
        <w:div w:id="298922154">
          <w:marLeft w:val="640"/>
          <w:marRight w:val="0"/>
          <w:marTop w:val="0"/>
          <w:marBottom w:val="0"/>
          <w:divBdr>
            <w:top w:val="none" w:sz="0" w:space="0" w:color="auto"/>
            <w:left w:val="none" w:sz="0" w:space="0" w:color="auto"/>
            <w:bottom w:val="none" w:sz="0" w:space="0" w:color="auto"/>
            <w:right w:val="none" w:sz="0" w:space="0" w:color="auto"/>
          </w:divBdr>
        </w:div>
        <w:div w:id="317155541">
          <w:marLeft w:val="640"/>
          <w:marRight w:val="0"/>
          <w:marTop w:val="0"/>
          <w:marBottom w:val="0"/>
          <w:divBdr>
            <w:top w:val="none" w:sz="0" w:space="0" w:color="auto"/>
            <w:left w:val="none" w:sz="0" w:space="0" w:color="auto"/>
            <w:bottom w:val="none" w:sz="0" w:space="0" w:color="auto"/>
            <w:right w:val="none" w:sz="0" w:space="0" w:color="auto"/>
          </w:divBdr>
        </w:div>
        <w:div w:id="319045238">
          <w:marLeft w:val="640"/>
          <w:marRight w:val="0"/>
          <w:marTop w:val="0"/>
          <w:marBottom w:val="0"/>
          <w:divBdr>
            <w:top w:val="none" w:sz="0" w:space="0" w:color="auto"/>
            <w:left w:val="none" w:sz="0" w:space="0" w:color="auto"/>
            <w:bottom w:val="none" w:sz="0" w:space="0" w:color="auto"/>
            <w:right w:val="none" w:sz="0" w:space="0" w:color="auto"/>
          </w:divBdr>
        </w:div>
        <w:div w:id="330301748">
          <w:marLeft w:val="640"/>
          <w:marRight w:val="0"/>
          <w:marTop w:val="0"/>
          <w:marBottom w:val="0"/>
          <w:divBdr>
            <w:top w:val="none" w:sz="0" w:space="0" w:color="auto"/>
            <w:left w:val="none" w:sz="0" w:space="0" w:color="auto"/>
            <w:bottom w:val="none" w:sz="0" w:space="0" w:color="auto"/>
            <w:right w:val="none" w:sz="0" w:space="0" w:color="auto"/>
          </w:divBdr>
        </w:div>
        <w:div w:id="345909387">
          <w:marLeft w:val="640"/>
          <w:marRight w:val="0"/>
          <w:marTop w:val="0"/>
          <w:marBottom w:val="0"/>
          <w:divBdr>
            <w:top w:val="none" w:sz="0" w:space="0" w:color="auto"/>
            <w:left w:val="none" w:sz="0" w:space="0" w:color="auto"/>
            <w:bottom w:val="none" w:sz="0" w:space="0" w:color="auto"/>
            <w:right w:val="none" w:sz="0" w:space="0" w:color="auto"/>
          </w:divBdr>
        </w:div>
        <w:div w:id="355928691">
          <w:marLeft w:val="640"/>
          <w:marRight w:val="0"/>
          <w:marTop w:val="0"/>
          <w:marBottom w:val="0"/>
          <w:divBdr>
            <w:top w:val="none" w:sz="0" w:space="0" w:color="auto"/>
            <w:left w:val="none" w:sz="0" w:space="0" w:color="auto"/>
            <w:bottom w:val="none" w:sz="0" w:space="0" w:color="auto"/>
            <w:right w:val="none" w:sz="0" w:space="0" w:color="auto"/>
          </w:divBdr>
        </w:div>
        <w:div w:id="434131357">
          <w:marLeft w:val="640"/>
          <w:marRight w:val="0"/>
          <w:marTop w:val="0"/>
          <w:marBottom w:val="0"/>
          <w:divBdr>
            <w:top w:val="none" w:sz="0" w:space="0" w:color="auto"/>
            <w:left w:val="none" w:sz="0" w:space="0" w:color="auto"/>
            <w:bottom w:val="none" w:sz="0" w:space="0" w:color="auto"/>
            <w:right w:val="none" w:sz="0" w:space="0" w:color="auto"/>
          </w:divBdr>
        </w:div>
        <w:div w:id="444235426">
          <w:marLeft w:val="640"/>
          <w:marRight w:val="0"/>
          <w:marTop w:val="0"/>
          <w:marBottom w:val="0"/>
          <w:divBdr>
            <w:top w:val="none" w:sz="0" w:space="0" w:color="auto"/>
            <w:left w:val="none" w:sz="0" w:space="0" w:color="auto"/>
            <w:bottom w:val="none" w:sz="0" w:space="0" w:color="auto"/>
            <w:right w:val="none" w:sz="0" w:space="0" w:color="auto"/>
          </w:divBdr>
        </w:div>
        <w:div w:id="465513935">
          <w:marLeft w:val="640"/>
          <w:marRight w:val="0"/>
          <w:marTop w:val="0"/>
          <w:marBottom w:val="0"/>
          <w:divBdr>
            <w:top w:val="none" w:sz="0" w:space="0" w:color="auto"/>
            <w:left w:val="none" w:sz="0" w:space="0" w:color="auto"/>
            <w:bottom w:val="none" w:sz="0" w:space="0" w:color="auto"/>
            <w:right w:val="none" w:sz="0" w:space="0" w:color="auto"/>
          </w:divBdr>
        </w:div>
        <w:div w:id="478545552">
          <w:marLeft w:val="640"/>
          <w:marRight w:val="0"/>
          <w:marTop w:val="0"/>
          <w:marBottom w:val="0"/>
          <w:divBdr>
            <w:top w:val="none" w:sz="0" w:space="0" w:color="auto"/>
            <w:left w:val="none" w:sz="0" w:space="0" w:color="auto"/>
            <w:bottom w:val="none" w:sz="0" w:space="0" w:color="auto"/>
            <w:right w:val="none" w:sz="0" w:space="0" w:color="auto"/>
          </w:divBdr>
        </w:div>
        <w:div w:id="498421004">
          <w:marLeft w:val="640"/>
          <w:marRight w:val="0"/>
          <w:marTop w:val="0"/>
          <w:marBottom w:val="0"/>
          <w:divBdr>
            <w:top w:val="none" w:sz="0" w:space="0" w:color="auto"/>
            <w:left w:val="none" w:sz="0" w:space="0" w:color="auto"/>
            <w:bottom w:val="none" w:sz="0" w:space="0" w:color="auto"/>
            <w:right w:val="none" w:sz="0" w:space="0" w:color="auto"/>
          </w:divBdr>
        </w:div>
        <w:div w:id="558202130">
          <w:marLeft w:val="640"/>
          <w:marRight w:val="0"/>
          <w:marTop w:val="0"/>
          <w:marBottom w:val="0"/>
          <w:divBdr>
            <w:top w:val="none" w:sz="0" w:space="0" w:color="auto"/>
            <w:left w:val="none" w:sz="0" w:space="0" w:color="auto"/>
            <w:bottom w:val="none" w:sz="0" w:space="0" w:color="auto"/>
            <w:right w:val="none" w:sz="0" w:space="0" w:color="auto"/>
          </w:divBdr>
        </w:div>
        <w:div w:id="571278660">
          <w:marLeft w:val="640"/>
          <w:marRight w:val="0"/>
          <w:marTop w:val="0"/>
          <w:marBottom w:val="0"/>
          <w:divBdr>
            <w:top w:val="none" w:sz="0" w:space="0" w:color="auto"/>
            <w:left w:val="none" w:sz="0" w:space="0" w:color="auto"/>
            <w:bottom w:val="none" w:sz="0" w:space="0" w:color="auto"/>
            <w:right w:val="none" w:sz="0" w:space="0" w:color="auto"/>
          </w:divBdr>
        </w:div>
        <w:div w:id="589656137">
          <w:marLeft w:val="640"/>
          <w:marRight w:val="0"/>
          <w:marTop w:val="0"/>
          <w:marBottom w:val="0"/>
          <w:divBdr>
            <w:top w:val="none" w:sz="0" w:space="0" w:color="auto"/>
            <w:left w:val="none" w:sz="0" w:space="0" w:color="auto"/>
            <w:bottom w:val="none" w:sz="0" w:space="0" w:color="auto"/>
            <w:right w:val="none" w:sz="0" w:space="0" w:color="auto"/>
          </w:divBdr>
        </w:div>
        <w:div w:id="592323616">
          <w:marLeft w:val="640"/>
          <w:marRight w:val="0"/>
          <w:marTop w:val="0"/>
          <w:marBottom w:val="0"/>
          <w:divBdr>
            <w:top w:val="none" w:sz="0" w:space="0" w:color="auto"/>
            <w:left w:val="none" w:sz="0" w:space="0" w:color="auto"/>
            <w:bottom w:val="none" w:sz="0" w:space="0" w:color="auto"/>
            <w:right w:val="none" w:sz="0" w:space="0" w:color="auto"/>
          </w:divBdr>
        </w:div>
        <w:div w:id="627473402">
          <w:marLeft w:val="640"/>
          <w:marRight w:val="0"/>
          <w:marTop w:val="0"/>
          <w:marBottom w:val="0"/>
          <w:divBdr>
            <w:top w:val="none" w:sz="0" w:space="0" w:color="auto"/>
            <w:left w:val="none" w:sz="0" w:space="0" w:color="auto"/>
            <w:bottom w:val="none" w:sz="0" w:space="0" w:color="auto"/>
            <w:right w:val="none" w:sz="0" w:space="0" w:color="auto"/>
          </w:divBdr>
        </w:div>
        <w:div w:id="648479130">
          <w:marLeft w:val="640"/>
          <w:marRight w:val="0"/>
          <w:marTop w:val="0"/>
          <w:marBottom w:val="0"/>
          <w:divBdr>
            <w:top w:val="none" w:sz="0" w:space="0" w:color="auto"/>
            <w:left w:val="none" w:sz="0" w:space="0" w:color="auto"/>
            <w:bottom w:val="none" w:sz="0" w:space="0" w:color="auto"/>
            <w:right w:val="none" w:sz="0" w:space="0" w:color="auto"/>
          </w:divBdr>
        </w:div>
        <w:div w:id="661004132">
          <w:marLeft w:val="640"/>
          <w:marRight w:val="0"/>
          <w:marTop w:val="0"/>
          <w:marBottom w:val="0"/>
          <w:divBdr>
            <w:top w:val="none" w:sz="0" w:space="0" w:color="auto"/>
            <w:left w:val="none" w:sz="0" w:space="0" w:color="auto"/>
            <w:bottom w:val="none" w:sz="0" w:space="0" w:color="auto"/>
            <w:right w:val="none" w:sz="0" w:space="0" w:color="auto"/>
          </w:divBdr>
        </w:div>
        <w:div w:id="726534813">
          <w:marLeft w:val="640"/>
          <w:marRight w:val="0"/>
          <w:marTop w:val="0"/>
          <w:marBottom w:val="0"/>
          <w:divBdr>
            <w:top w:val="none" w:sz="0" w:space="0" w:color="auto"/>
            <w:left w:val="none" w:sz="0" w:space="0" w:color="auto"/>
            <w:bottom w:val="none" w:sz="0" w:space="0" w:color="auto"/>
            <w:right w:val="none" w:sz="0" w:space="0" w:color="auto"/>
          </w:divBdr>
        </w:div>
        <w:div w:id="777872709">
          <w:marLeft w:val="640"/>
          <w:marRight w:val="0"/>
          <w:marTop w:val="0"/>
          <w:marBottom w:val="0"/>
          <w:divBdr>
            <w:top w:val="none" w:sz="0" w:space="0" w:color="auto"/>
            <w:left w:val="none" w:sz="0" w:space="0" w:color="auto"/>
            <w:bottom w:val="none" w:sz="0" w:space="0" w:color="auto"/>
            <w:right w:val="none" w:sz="0" w:space="0" w:color="auto"/>
          </w:divBdr>
        </w:div>
        <w:div w:id="781386655">
          <w:marLeft w:val="640"/>
          <w:marRight w:val="0"/>
          <w:marTop w:val="0"/>
          <w:marBottom w:val="0"/>
          <w:divBdr>
            <w:top w:val="none" w:sz="0" w:space="0" w:color="auto"/>
            <w:left w:val="none" w:sz="0" w:space="0" w:color="auto"/>
            <w:bottom w:val="none" w:sz="0" w:space="0" w:color="auto"/>
            <w:right w:val="none" w:sz="0" w:space="0" w:color="auto"/>
          </w:divBdr>
        </w:div>
        <w:div w:id="809589913">
          <w:marLeft w:val="640"/>
          <w:marRight w:val="0"/>
          <w:marTop w:val="0"/>
          <w:marBottom w:val="0"/>
          <w:divBdr>
            <w:top w:val="none" w:sz="0" w:space="0" w:color="auto"/>
            <w:left w:val="none" w:sz="0" w:space="0" w:color="auto"/>
            <w:bottom w:val="none" w:sz="0" w:space="0" w:color="auto"/>
            <w:right w:val="none" w:sz="0" w:space="0" w:color="auto"/>
          </w:divBdr>
        </w:div>
        <w:div w:id="814032939">
          <w:marLeft w:val="640"/>
          <w:marRight w:val="0"/>
          <w:marTop w:val="0"/>
          <w:marBottom w:val="0"/>
          <w:divBdr>
            <w:top w:val="none" w:sz="0" w:space="0" w:color="auto"/>
            <w:left w:val="none" w:sz="0" w:space="0" w:color="auto"/>
            <w:bottom w:val="none" w:sz="0" w:space="0" w:color="auto"/>
            <w:right w:val="none" w:sz="0" w:space="0" w:color="auto"/>
          </w:divBdr>
        </w:div>
        <w:div w:id="834800213">
          <w:marLeft w:val="640"/>
          <w:marRight w:val="0"/>
          <w:marTop w:val="0"/>
          <w:marBottom w:val="0"/>
          <w:divBdr>
            <w:top w:val="none" w:sz="0" w:space="0" w:color="auto"/>
            <w:left w:val="none" w:sz="0" w:space="0" w:color="auto"/>
            <w:bottom w:val="none" w:sz="0" w:space="0" w:color="auto"/>
            <w:right w:val="none" w:sz="0" w:space="0" w:color="auto"/>
          </w:divBdr>
        </w:div>
        <w:div w:id="850727121">
          <w:marLeft w:val="640"/>
          <w:marRight w:val="0"/>
          <w:marTop w:val="0"/>
          <w:marBottom w:val="0"/>
          <w:divBdr>
            <w:top w:val="none" w:sz="0" w:space="0" w:color="auto"/>
            <w:left w:val="none" w:sz="0" w:space="0" w:color="auto"/>
            <w:bottom w:val="none" w:sz="0" w:space="0" w:color="auto"/>
            <w:right w:val="none" w:sz="0" w:space="0" w:color="auto"/>
          </w:divBdr>
        </w:div>
        <w:div w:id="854001538">
          <w:marLeft w:val="640"/>
          <w:marRight w:val="0"/>
          <w:marTop w:val="0"/>
          <w:marBottom w:val="0"/>
          <w:divBdr>
            <w:top w:val="none" w:sz="0" w:space="0" w:color="auto"/>
            <w:left w:val="none" w:sz="0" w:space="0" w:color="auto"/>
            <w:bottom w:val="none" w:sz="0" w:space="0" w:color="auto"/>
            <w:right w:val="none" w:sz="0" w:space="0" w:color="auto"/>
          </w:divBdr>
        </w:div>
        <w:div w:id="909732068">
          <w:marLeft w:val="640"/>
          <w:marRight w:val="0"/>
          <w:marTop w:val="0"/>
          <w:marBottom w:val="0"/>
          <w:divBdr>
            <w:top w:val="none" w:sz="0" w:space="0" w:color="auto"/>
            <w:left w:val="none" w:sz="0" w:space="0" w:color="auto"/>
            <w:bottom w:val="none" w:sz="0" w:space="0" w:color="auto"/>
            <w:right w:val="none" w:sz="0" w:space="0" w:color="auto"/>
          </w:divBdr>
        </w:div>
        <w:div w:id="912934745">
          <w:marLeft w:val="640"/>
          <w:marRight w:val="0"/>
          <w:marTop w:val="0"/>
          <w:marBottom w:val="0"/>
          <w:divBdr>
            <w:top w:val="none" w:sz="0" w:space="0" w:color="auto"/>
            <w:left w:val="none" w:sz="0" w:space="0" w:color="auto"/>
            <w:bottom w:val="none" w:sz="0" w:space="0" w:color="auto"/>
            <w:right w:val="none" w:sz="0" w:space="0" w:color="auto"/>
          </w:divBdr>
        </w:div>
        <w:div w:id="962275128">
          <w:marLeft w:val="640"/>
          <w:marRight w:val="0"/>
          <w:marTop w:val="0"/>
          <w:marBottom w:val="0"/>
          <w:divBdr>
            <w:top w:val="none" w:sz="0" w:space="0" w:color="auto"/>
            <w:left w:val="none" w:sz="0" w:space="0" w:color="auto"/>
            <w:bottom w:val="none" w:sz="0" w:space="0" w:color="auto"/>
            <w:right w:val="none" w:sz="0" w:space="0" w:color="auto"/>
          </w:divBdr>
        </w:div>
        <w:div w:id="968971163">
          <w:marLeft w:val="640"/>
          <w:marRight w:val="0"/>
          <w:marTop w:val="0"/>
          <w:marBottom w:val="0"/>
          <w:divBdr>
            <w:top w:val="none" w:sz="0" w:space="0" w:color="auto"/>
            <w:left w:val="none" w:sz="0" w:space="0" w:color="auto"/>
            <w:bottom w:val="none" w:sz="0" w:space="0" w:color="auto"/>
            <w:right w:val="none" w:sz="0" w:space="0" w:color="auto"/>
          </w:divBdr>
        </w:div>
        <w:div w:id="985353022">
          <w:marLeft w:val="640"/>
          <w:marRight w:val="0"/>
          <w:marTop w:val="0"/>
          <w:marBottom w:val="0"/>
          <w:divBdr>
            <w:top w:val="none" w:sz="0" w:space="0" w:color="auto"/>
            <w:left w:val="none" w:sz="0" w:space="0" w:color="auto"/>
            <w:bottom w:val="none" w:sz="0" w:space="0" w:color="auto"/>
            <w:right w:val="none" w:sz="0" w:space="0" w:color="auto"/>
          </w:divBdr>
        </w:div>
        <w:div w:id="1015696769">
          <w:marLeft w:val="640"/>
          <w:marRight w:val="0"/>
          <w:marTop w:val="0"/>
          <w:marBottom w:val="0"/>
          <w:divBdr>
            <w:top w:val="none" w:sz="0" w:space="0" w:color="auto"/>
            <w:left w:val="none" w:sz="0" w:space="0" w:color="auto"/>
            <w:bottom w:val="none" w:sz="0" w:space="0" w:color="auto"/>
            <w:right w:val="none" w:sz="0" w:space="0" w:color="auto"/>
          </w:divBdr>
        </w:div>
        <w:div w:id="1018504150">
          <w:marLeft w:val="640"/>
          <w:marRight w:val="0"/>
          <w:marTop w:val="0"/>
          <w:marBottom w:val="0"/>
          <w:divBdr>
            <w:top w:val="none" w:sz="0" w:space="0" w:color="auto"/>
            <w:left w:val="none" w:sz="0" w:space="0" w:color="auto"/>
            <w:bottom w:val="none" w:sz="0" w:space="0" w:color="auto"/>
            <w:right w:val="none" w:sz="0" w:space="0" w:color="auto"/>
          </w:divBdr>
        </w:div>
        <w:div w:id="1094325195">
          <w:marLeft w:val="640"/>
          <w:marRight w:val="0"/>
          <w:marTop w:val="0"/>
          <w:marBottom w:val="0"/>
          <w:divBdr>
            <w:top w:val="none" w:sz="0" w:space="0" w:color="auto"/>
            <w:left w:val="none" w:sz="0" w:space="0" w:color="auto"/>
            <w:bottom w:val="none" w:sz="0" w:space="0" w:color="auto"/>
            <w:right w:val="none" w:sz="0" w:space="0" w:color="auto"/>
          </w:divBdr>
        </w:div>
        <w:div w:id="1189413493">
          <w:marLeft w:val="640"/>
          <w:marRight w:val="0"/>
          <w:marTop w:val="0"/>
          <w:marBottom w:val="0"/>
          <w:divBdr>
            <w:top w:val="none" w:sz="0" w:space="0" w:color="auto"/>
            <w:left w:val="none" w:sz="0" w:space="0" w:color="auto"/>
            <w:bottom w:val="none" w:sz="0" w:space="0" w:color="auto"/>
            <w:right w:val="none" w:sz="0" w:space="0" w:color="auto"/>
          </w:divBdr>
        </w:div>
        <w:div w:id="1235160327">
          <w:marLeft w:val="640"/>
          <w:marRight w:val="0"/>
          <w:marTop w:val="0"/>
          <w:marBottom w:val="0"/>
          <w:divBdr>
            <w:top w:val="none" w:sz="0" w:space="0" w:color="auto"/>
            <w:left w:val="none" w:sz="0" w:space="0" w:color="auto"/>
            <w:bottom w:val="none" w:sz="0" w:space="0" w:color="auto"/>
            <w:right w:val="none" w:sz="0" w:space="0" w:color="auto"/>
          </w:divBdr>
        </w:div>
        <w:div w:id="1263999346">
          <w:marLeft w:val="640"/>
          <w:marRight w:val="0"/>
          <w:marTop w:val="0"/>
          <w:marBottom w:val="0"/>
          <w:divBdr>
            <w:top w:val="none" w:sz="0" w:space="0" w:color="auto"/>
            <w:left w:val="none" w:sz="0" w:space="0" w:color="auto"/>
            <w:bottom w:val="none" w:sz="0" w:space="0" w:color="auto"/>
            <w:right w:val="none" w:sz="0" w:space="0" w:color="auto"/>
          </w:divBdr>
        </w:div>
        <w:div w:id="1265459797">
          <w:marLeft w:val="640"/>
          <w:marRight w:val="0"/>
          <w:marTop w:val="0"/>
          <w:marBottom w:val="0"/>
          <w:divBdr>
            <w:top w:val="none" w:sz="0" w:space="0" w:color="auto"/>
            <w:left w:val="none" w:sz="0" w:space="0" w:color="auto"/>
            <w:bottom w:val="none" w:sz="0" w:space="0" w:color="auto"/>
            <w:right w:val="none" w:sz="0" w:space="0" w:color="auto"/>
          </w:divBdr>
        </w:div>
        <w:div w:id="1266040967">
          <w:marLeft w:val="640"/>
          <w:marRight w:val="0"/>
          <w:marTop w:val="0"/>
          <w:marBottom w:val="0"/>
          <w:divBdr>
            <w:top w:val="none" w:sz="0" w:space="0" w:color="auto"/>
            <w:left w:val="none" w:sz="0" w:space="0" w:color="auto"/>
            <w:bottom w:val="none" w:sz="0" w:space="0" w:color="auto"/>
            <w:right w:val="none" w:sz="0" w:space="0" w:color="auto"/>
          </w:divBdr>
        </w:div>
        <w:div w:id="1312639080">
          <w:marLeft w:val="640"/>
          <w:marRight w:val="0"/>
          <w:marTop w:val="0"/>
          <w:marBottom w:val="0"/>
          <w:divBdr>
            <w:top w:val="none" w:sz="0" w:space="0" w:color="auto"/>
            <w:left w:val="none" w:sz="0" w:space="0" w:color="auto"/>
            <w:bottom w:val="none" w:sz="0" w:space="0" w:color="auto"/>
            <w:right w:val="none" w:sz="0" w:space="0" w:color="auto"/>
          </w:divBdr>
        </w:div>
        <w:div w:id="1338578455">
          <w:marLeft w:val="640"/>
          <w:marRight w:val="0"/>
          <w:marTop w:val="0"/>
          <w:marBottom w:val="0"/>
          <w:divBdr>
            <w:top w:val="none" w:sz="0" w:space="0" w:color="auto"/>
            <w:left w:val="none" w:sz="0" w:space="0" w:color="auto"/>
            <w:bottom w:val="none" w:sz="0" w:space="0" w:color="auto"/>
            <w:right w:val="none" w:sz="0" w:space="0" w:color="auto"/>
          </w:divBdr>
        </w:div>
        <w:div w:id="1355154409">
          <w:marLeft w:val="640"/>
          <w:marRight w:val="0"/>
          <w:marTop w:val="0"/>
          <w:marBottom w:val="0"/>
          <w:divBdr>
            <w:top w:val="none" w:sz="0" w:space="0" w:color="auto"/>
            <w:left w:val="none" w:sz="0" w:space="0" w:color="auto"/>
            <w:bottom w:val="none" w:sz="0" w:space="0" w:color="auto"/>
            <w:right w:val="none" w:sz="0" w:space="0" w:color="auto"/>
          </w:divBdr>
        </w:div>
        <w:div w:id="1388800465">
          <w:marLeft w:val="640"/>
          <w:marRight w:val="0"/>
          <w:marTop w:val="0"/>
          <w:marBottom w:val="0"/>
          <w:divBdr>
            <w:top w:val="none" w:sz="0" w:space="0" w:color="auto"/>
            <w:left w:val="none" w:sz="0" w:space="0" w:color="auto"/>
            <w:bottom w:val="none" w:sz="0" w:space="0" w:color="auto"/>
            <w:right w:val="none" w:sz="0" w:space="0" w:color="auto"/>
          </w:divBdr>
        </w:div>
        <w:div w:id="1389693513">
          <w:marLeft w:val="640"/>
          <w:marRight w:val="0"/>
          <w:marTop w:val="0"/>
          <w:marBottom w:val="0"/>
          <w:divBdr>
            <w:top w:val="none" w:sz="0" w:space="0" w:color="auto"/>
            <w:left w:val="none" w:sz="0" w:space="0" w:color="auto"/>
            <w:bottom w:val="none" w:sz="0" w:space="0" w:color="auto"/>
            <w:right w:val="none" w:sz="0" w:space="0" w:color="auto"/>
          </w:divBdr>
        </w:div>
        <w:div w:id="1420180497">
          <w:marLeft w:val="640"/>
          <w:marRight w:val="0"/>
          <w:marTop w:val="0"/>
          <w:marBottom w:val="0"/>
          <w:divBdr>
            <w:top w:val="none" w:sz="0" w:space="0" w:color="auto"/>
            <w:left w:val="none" w:sz="0" w:space="0" w:color="auto"/>
            <w:bottom w:val="none" w:sz="0" w:space="0" w:color="auto"/>
            <w:right w:val="none" w:sz="0" w:space="0" w:color="auto"/>
          </w:divBdr>
        </w:div>
        <w:div w:id="1426807630">
          <w:marLeft w:val="640"/>
          <w:marRight w:val="0"/>
          <w:marTop w:val="0"/>
          <w:marBottom w:val="0"/>
          <w:divBdr>
            <w:top w:val="none" w:sz="0" w:space="0" w:color="auto"/>
            <w:left w:val="none" w:sz="0" w:space="0" w:color="auto"/>
            <w:bottom w:val="none" w:sz="0" w:space="0" w:color="auto"/>
            <w:right w:val="none" w:sz="0" w:space="0" w:color="auto"/>
          </w:divBdr>
        </w:div>
        <w:div w:id="1446538406">
          <w:marLeft w:val="640"/>
          <w:marRight w:val="0"/>
          <w:marTop w:val="0"/>
          <w:marBottom w:val="0"/>
          <w:divBdr>
            <w:top w:val="none" w:sz="0" w:space="0" w:color="auto"/>
            <w:left w:val="none" w:sz="0" w:space="0" w:color="auto"/>
            <w:bottom w:val="none" w:sz="0" w:space="0" w:color="auto"/>
            <w:right w:val="none" w:sz="0" w:space="0" w:color="auto"/>
          </w:divBdr>
        </w:div>
        <w:div w:id="1462461783">
          <w:marLeft w:val="640"/>
          <w:marRight w:val="0"/>
          <w:marTop w:val="0"/>
          <w:marBottom w:val="0"/>
          <w:divBdr>
            <w:top w:val="none" w:sz="0" w:space="0" w:color="auto"/>
            <w:left w:val="none" w:sz="0" w:space="0" w:color="auto"/>
            <w:bottom w:val="none" w:sz="0" w:space="0" w:color="auto"/>
            <w:right w:val="none" w:sz="0" w:space="0" w:color="auto"/>
          </w:divBdr>
        </w:div>
        <w:div w:id="1467162754">
          <w:marLeft w:val="640"/>
          <w:marRight w:val="0"/>
          <w:marTop w:val="0"/>
          <w:marBottom w:val="0"/>
          <w:divBdr>
            <w:top w:val="none" w:sz="0" w:space="0" w:color="auto"/>
            <w:left w:val="none" w:sz="0" w:space="0" w:color="auto"/>
            <w:bottom w:val="none" w:sz="0" w:space="0" w:color="auto"/>
            <w:right w:val="none" w:sz="0" w:space="0" w:color="auto"/>
          </w:divBdr>
        </w:div>
        <w:div w:id="1502038190">
          <w:marLeft w:val="640"/>
          <w:marRight w:val="0"/>
          <w:marTop w:val="0"/>
          <w:marBottom w:val="0"/>
          <w:divBdr>
            <w:top w:val="none" w:sz="0" w:space="0" w:color="auto"/>
            <w:left w:val="none" w:sz="0" w:space="0" w:color="auto"/>
            <w:bottom w:val="none" w:sz="0" w:space="0" w:color="auto"/>
            <w:right w:val="none" w:sz="0" w:space="0" w:color="auto"/>
          </w:divBdr>
        </w:div>
        <w:div w:id="1514569410">
          <w:marLeft w:val="640"/>
          <w:marRight w:val="0"/>
          <w:marTop w:val="0"/>
          <w:marBottom w:val="0"/>
          <w:divBdr>
            <w:top w:val="none" w:sz="0" w:space="0" w:color="auto"/>
            <w:left w:val="none" w:sz="0" w:space="0" w:color="auto"/>
            <w:bottom w:val="none" w:sz="0" w:space="0" w:color="auto"/>
            <w:right w:val="none" w:sz="0" w:space="0" w:color="auto"/>
          </w:divBdr>
        </w:div>
        <w:div w:id="1516768021">
          <w:marLeft w:val="640"/>
          <w:marRight w:val="0"/>
          <w:marTop w:val="0"/>
          <w:marBottom w:val="0"/>
          <w:divBdr>
            <w:top w:val="none" w:sz="0" w:space="0" w:color="auto"/>
            <w:left w:val="none" w:sz="0" w:space="0" w:color="auto"/>
            <w:bottom w:val="none" w:sz="0" w:space="0" w:color="auto"/>
            <w:right w:val="none" w:sz="0" w:space="0" w:color="auto"/>
          </w:divBdr>
        </w:div>
        <w:div w:id="1517890949">
          <w:marLeft w:val="640"/>
          <w:marRight w:val="0"/>
          <w:marTop w:val="0"/>
          <w:marBottom w:val="0"/>
          <w:divBdr>
            <w:top w:val="none" w:sz="0" w:space="0" w:color="auto"/>
            <w:left w:val="none" w:sz="0" w:space="0" w:color="auto"/>
            <w:bottom w:val="none" w:sz="0" w:space="0" w:color="auto"/>
            <w:right w:val="none" w:sz="0" w:space="0" w:color="auto"/>
          </w:divBdr>
        </w:div>
        <w:div w:id="1518273750">
          <w:marLeft w:val="640"/>
          <w:marRight w:val="0"/>
          <w:marTop w:val="0"/>
          <w:marBottom w:val="0"/>
          <w:divBdr>
            <w:top w:val="none" w:sz="0" w:space="0" w:color="auto"/>
            <w:left w:val="none" w:sz="0" w:space="0" w:color="auto"/>
            <w:bottom w:val="none" w:sz="0" w:space="0" w:color="auto"/>
            <w:right w:val="none" w:sz="0" w:space="0" w:color="auto"/>
          </w:divBdr>
        </w:div>
        <w:div w:id="1533378547">
          <w:marLeft w:val="640"/>
          <w:marRight w:val="0"/>
          <w:marTop w:val="0"/>
          <w:marBottom w:val="0"/>
          <w:divBdr>
            <w:top w:val="none" w:sz="0" w:space="0" w:color="auto"/>
            <w:left w:val="none" w:sz="0" w:space="0" w:color="auto"/>
            <w:bottom w:val="none" w:sz="0" w:space="0" w:color="auto"/>
            <w:right w:val="none" w:sz="0" w:space="0" w:color="auto"/>
          </w:divBdr>
        </w:div>
        <w:div w:id="1534927862">
          <w:marLeft w:val="640"/>
          <w:marRight w:val="0"/>
          <w:marTop w:val="0"/>
          <w:marBottom w:val="0"/>
          <w:divBdr>
            <w:top w:val="none" w:sz="0" w:space="0" w:color="auto"/>
            <w:left w:val="none" w:sz="0" w:space="0" w:color="auto"/>
            <w:bottom w:val="none" w:sz="0" w:space="0" w:color="auto"/>
            <w:right w:val="none" w:sz="0" w:space="0" w:color="auto"/>
          </w:divBdr>
        </w:div>
        <w:div w:id="1575506779">
          <w:marLeft w:val="640"/>
          <w:marRight w:val="0"/>
          <w:marTop w:val="0"/>
          <w:marBottom w:val="0"/>
          <w:divBdr>
            <w:top w:val="none" w:sz="0" w:space="0" w:color="auto"/>
            <w:left w:val="none" w:sz="0" w:space="0" w:color="auto"/>
            <w:bottom w:val="none" w:sz="0" w:space="0" w:color="auto"/>
            <w:right w:val="none" w:sz="0" w:space="0" w:color="auto"/>
          </w:divBdr>
        </w:div>
      </w:divsChild>
    </w:div>
    <w:div w:id="169177306">
      <w:bodyDiv w:val="1"/>
      <w:marLeft w:val="0"/>
      <w:marRight w:val="0"/>
      <w:marTop w:val="0"/>
      <w:marBottom w:val="0"/>
      <w:divBdr>
        <w:top w:val="none" w:sz="0" w:space="0" w:color="auto"/>
        <w:left w:val="none" w:sz="0" w:space="0" w:color="auto"/>
        <w:bottom w:val="none" w:sz="0" w:space="0" w:color="auto"/>
        <w:right w:val="none" w:sz="0" w:space="0" w:color="auto"/>
      </w:divBdr>
      <w:divsChild>
        <w:div w:id="44526439">
          <w:marLeft w:val="640"/>
          <w:marRight w:val="0"/>
          <w:marTop w:val="0"/>
          <w:marBottom w:val="0"/>
          <w:divBdr>
            <w:top w:val="none" w:sz="0" w:space="0" w:color="auto"/>
            <w:left w:val="none" w:sz="0" w:space="0" w:color="auto"/>
            <w:bottom w:val="none" w:sz="0" w:space="0" w:color="auto"/>
            <w:right w:val="none" w:sz="0" w:space="0" w:color="auto"/>
          </w:divBdr>
        </w:div>
        <w:div w:id="62725970">
          <w:marLeft w:val="640"/>
          <w:marRight w:val="0"/>
          <w:marTop w:val="0"/>
          <w:marBottom w:val="0"/>
          <w:divBdr>
            <w:top w:val="none" w:sz="0" w:space="0" w:color="auto"/>
            <w:left w:val="none" w:sz="0" w:space="0" w:color="auto"/>
            <w:bottom w:val="none" w:sz="0" w:space="0" w:color="auto"/>
            <w:right w:val="none" w:sz="0" w:space="0" w:color="auto"/>
          </w:divBdr>
        </w:div>
        <w:div w:id="64884927">
          <w:marLeft w:val="640"/>
          <w:marRight w:val="0"/>
          <w:marTop w:val="0"/>
          <w:marBottom w:val="0"/>
          <w:divBdr>
            <w:top w:val="none" w:sz="0" w:space="0" w:color="auto"/>
            <w:left w:val="none" w:sz="0" w:space="0" w:color="auto"/>
            <w:bottom w:val="none" w:sz="0" w:space="0" w:color="auto"/>
            <w:right w:val="none" w:sz="0" w:space="0" w:color="auto"/>
          </w:divBdr>
        </w:div>
        <w:div w:id="71318778">
          <w:marLeft w:val="640"/>
          <w:marRight w:val="0"/>
          <w:marTop w:val="0"/>
          <w:marBottom w:val="0"/>
          <w:divBdr>
            <w:top w:val="none" w:sz="0" w:space="0" w:color="auto"/>
            <w:left w:val="none" w:sz="0" w:space="0" w:color="auto"/>
            <w:bottom w:val="none" w:sz="0" w:space="0" w:color="auto"/>
            <w:right w:val="none" w:sz="0" w:space="0" w:color="auto"/>
          </w:divBdr>
        </w:div>
        <w:div w:id="92014438">
          <w:marLeft w:val="640"/>
          <w:marRight w:val="0"/>
          <w:marTop w:val="0"/>
          <w:marBottom w:val="0"/>
          <w:divBdr>
            <w:top w:val="none" w:sz="0" w:space="0" w:color="auto"/>
            <w:left w:val="none" w:sz="0" w:space="0" w:color="auto"/>
            <w:bottom w:val="none" w:sz="0" w:space="0" w:color="auto"/>
            <w:right w:val="none" w:sz="0" w:space="0" w:color="auto"/>
          </w:divBdr>
        </w:div>
        <w:div w:id="100733961">
          <w:marLeft w:val="640"/>
          <w:marRight w:val="0"/>
          <w:marTop w:val="0"/>
          <w:marBottom w:val="0"/>
          <w:divBdr>
            <w:top w:val="none" w:sz="0" w:space="0" w:color="auto"/>
            <w:left w:val="none" w:sz="0" w:space="0" w:color="auto"/>
            <w:bottom w:val="none" w:sz="0" w:space="0" w:color="auto"/>
            <w:right w:val="none" w:sz="0" w:space="0" w:color="auto"/>
          </w:divBdr>
        </w:div>
        <w:div w:id="135150503">
          <w:marLeft w:val="640"/>
          <w:marRight w:val="0"/>
          <w:marTop w:val="0"/>
          <w:marBottom w:val="0"/>
          <w:divBdr>
            <w:top w:val="none" w:sz="0" w:space="0" w:color="auto"/>
            <w:left w:val="none" w:sz="0" w:space="0" w:color="auto"/>
            <w:bottom w:val="none" w:sz="0" w:space="0" w:color="auto"/>
            <w:right w:val="none" w:sz="0" w:space="0" w:color="auto"/>
          </w:divBdr>
        </w:div>
        <w:div w:id="137655948">
          <w:marLeft w:val="640"/>
          <w:marRight w:val="0"/>
          <w:marTop w:val="0"/>
          <w:marBottom w:val="0"/>
          <w:divBdr>
            <w:top w:val="none" w:sz="0" w:space="0" w:color="auto"/>
            <w:left w:val="none" w:sz="0" w:space="0" w:color="auto"/>
            <w:bottom w:val="none" w:sz="0" w:space="0" w:color="auto"/>
            <w:right w:val="none" w:sz="0" w:space="0" w:color="auto"/>
          </w:divBdr>
        </w:div>
        <w:div w:id="194925973">
          <w:marLeft w:val="640"/>
          <w:marRight w:val="0"/>
          <w:marTop w:val="0"/>
          <w:marBottom w:val="0"/>
          <w:divBdr>
            <w:top w:val="none" w:sz="0" w:space="0" w:color="auto"/>
            <w:left w:val="none" w:sz="0" w:space="0" w:color="auto"/>
            <w:bottom w:val="none" w:sz="0" w:space="0" w:color="auto"/>
            <w:right w:val="none" w:sz="0" w:space="0" w:color="auto"/>
          </w:divBdr>
        </w:div>
        <w:div w:id="252710166">
          <w:marLeft w:val="640"/>
          <w:marRight w:val="0"/>
          <w:marTop w:val="0"/>
          <w:marBottom w:val="0"/>
          <w:divBdr>
            <w:top w:val="none" w:sz="0" w:space="0" w:color="auto"/>
            <w:left w:val="none" w:sz="0" w:space="0" w:color="auto"/>
            <w:bottom w:val="none" w:sz="0" w:space="0" w:color="auto"/>
            <w:right w:val="none" w:sz="0" w:space="0" w:color="auto"/>
          </w:divBdr>
        </w:div>
        <w:div w:id="275647043">
          <w:marLeft w:val="640"/>
          <w:marRight w:val="0"/>
          <w:marTop w:val="0"/>
          <w:marBottom w:val="0"/>
          <w:divBdr>
            <w:top w:val="none" w:sz="0" w:space="0" w:color="auto"/>
            <w:left w:val="none" w:sz="0" w:space="0" w:color="auto"/>
            <w:bottom w:val="none" w:sz="0" w:space="0" w:color="auto"/>
            <w:right w:val="none" w:sz="0" w:space="0" w:color="auto"/>
          </w:divBdr>
        </w:div>
        <w:div w:id="281545217">
          <w:marLeft w:val="640"/>
          <w:marRight w:val="0"/>
          <w:marTop w:val="0"/>
          <w:marBottom w:val="0"/>
          <w:divBdr>
            <w:top w:val="none" w:sz="0" w:space="0" w:color="auto"/>
            <w:left w:val="none" w:sz="0" w:space="0" w:color="auto"/>
            <w:bottom w:val="none" w:sz="0" w:space="0" w:color="auto"/>
            <w:right w:val="none" w:sz="0" w:space="0" w:color="auto"/>
          </w:divBdr>
        </w:div>
        <w:div w:id="302583320">
          <w:marLeft w:val="640"/>
          <w:marRight w:val="0"/>
          <w:marTop w:val="0"/>
          <w:marBottom w:val="0"/>
          <w:divBdr>
            <w:top w:val="none" w:sz="0" w:space="0" w:color="auto"/>
            <w:left w:val="none" w:sz="0" w:space="0" w:color="auto"/>
            <w:bottom w:val="none" w:sz="0" w:space="0" w:color="auto"/>
            <w:right w:val="none" w:sz="0" w:space="0" w:color="auto"/>
          </w:divBdr>
        </w:div>
        <w:div w:id="328756511">
          <w:marLeft w:val="640"/>
          <w:marRight w:val="0"/>
          <w:marTop w:val="0"/>
          <w:marBottom w:val="0"/>
          <w:divBdr>
            <w:top w:val="none" w:sz="0" w:space="0" w:color="auto"/>
            <w:left w:val="none" w:sz="0" w:space="0" w:color="auto"/>
            <w:bottom w:val="none" w:sz="0" w:space="0" w:color="auto"/>
            <w:right w:val="none" w:sz="0" w:space="0" w:color="auto"/>
          </w:divBdr>
        </w:div>
        <w:div w:id="340593576">
          <w:marLeft w:val="640"/>
          <w:marRight w:val="0"/>
          <w:marTop w:val="0"/>
          <w:marBottom w:val="0"/>
          <w:divBdr>
            <w:top w:val="none" w:sz="0" w:space="0" w:color="auto"/>
            <w:left w:val="none" w:sz="0" w:space="0" w:color="auto"/>
            <w:bottom w:val="none" w:sz="0" w:space="0" w:color="auto"/>
            <w:right w:val="none" w:sz="0" w:space="0" w:color="auto"/>
          </w:divBdr>
        </w:div>
        <w:div w:id="346831988">
          <w:marLeft w:val="640"/>
          <w:marRight w:val="0"/>
          <w:marTop w:val="0"/>
          <w:marBottom w:val="0"/>
          <w:divBdr>
            <w:top w:val="none" w:sz="0" w:space="0" w:color="auto"/>
            <w:left w:val="none" w:sz="0" w:space="0" w:color="auto"/>
            <w:bottom w:val="none" w:sz="0" w:space="0" w:color="auto"/>
            <w:right w:val="none" w:sz="0" w:space="0" w:color="auto"/>
          </w:divBdr>
        </w:div>
        <w:div w:id="365764813">
          <w:marLeft w:val="640"/>
          <w:marRight w:val="0"/>
          <w:marTop w:val="0"/>
          <w:marBottom w:val="0"/>
          <w:divBdr>
            <w:top w:val="none" w:sz="0" w:space="0" w:color="auto"/>
            <w:left w:val="none" w:sz="0" w:space="0" w:color="auto"/>
            <w:bottom w:val="none" w:sz="0" w:space="0" w:color="auto"/>
            <w:right w:val="none" w:sz="0" w:space="0" w:color="auto"/>
          </w:divBdr>
        </w:div>
        <w:div w:id="380176188">
          <w:marLeft w:val="640"/>
          <w:marRight w:val="0"/>
          <w:marTop w:val="0"/>
          <w:marBottom w:val="0"/>
          <w:divBdr>
            <w:top w:val="none" w:sz="0" w:space="0" w:color="auto"/>
            <w:left w:val="none" w:sz="0" w:space="0" w:color="auto"/>
            <w:bottom w:val="none" w:sz="0" w:space="0" w:color="auto"/>
            <w:right w:val="none" w:sz="0" w:space="0" w:color="auto"/>
          </w:divBdr>
        </w:div>
        <w:div w:id="394008685">
          <w:marLeft w:val="640"/>
          <w:marRight w:val="0"/>
          <w:marTop w:val="0"/>
          <w:marBottom w:val="0"/>
          <w:divBdr>
            <w:top w:val="none" w:sz="0" w:space="0" w:color="auto"/>
            <w:left w:val="none" w:sz="0" w:space="0" w:color="auto"/>
            <w:bottom w:val="none" w:sz="0" w:space="0" w:color="auto"/>
            <w:right w:val="none" w:sz="0" w:space="0" w:color="auto"/>
          </w:divBdr>
        </w:div>
        <w:div w:id="400905047">
          <w:marLeft w:val="640"/>
          <w:marRight w:val="0"/>
          <w:marTop w:val="0"/>
          <w:marBottom w:val="0"/>
          <w:divBdr>
            <w:top w:val="none" w:sz="0" w:space="0" w:color="auto"/>
            <w:left w:val="none" w:sz="0" w:space="0" w:color="auto"/>
            <w:bottom w:val="none" w:sz="0" w:space="0" w:color="auto"/>
            <w:right w:val="none" w:sz="0" w:space="0" w:color="auto"/>
          </w:divBdr>
        </w:div>
        <w:div w:id="423458485">
          <w:marLeft w:val="640"/>
          <w:marRight w:val="0"/>
          <w:marTop w:val="0"/>
          <w:marBottom w:val="0"/>
          <w:divBdr>
            <w:top w:val="none" w:sz="0" w:space="0" w:color="auto"/>
            <w:left w:val="none" w:sz="0" w:space="0" w:color="auto"/>
            <w:bottom w:val="none" w:sz="0" w:space="0" w:color="auto"/>
            <w:right w:val="none" w:sz="0" w:space="0" w:color="auto"/>
          </w:divBdr>
        </w:div>
        <w:div w:id="477771816">
          <w:marLeft w:val="640"/>
          <w:marRight w:val="0"/>
          <w:marTop w:val="0"/>
          <w:marBottom w:val="0"/>
          <w:divBdr>
            <w:top w:val="none" w:sz="0" w:space="0" w:color="auto"/>
            <w:left w:val="none" w:sz="0" w:space="0" w:color="auto"/>
            <w:bottom w:val="none" w:sz="0" w:space="0" w:color="auto"/>
            <w:right w:val="none" w:sz="0" w:space="0" w:color="auto"/>
          </w:divBdr>
        </w:div>
        <w:div w:id="480510520">
          <w:marLeft w:val="640"/>
          <w:marRight w:val="0"/>
          <w:marTop w:val="0"/>
          <w:marBottom w:val="0"/>
          <w:divBdr>
            <w:top w:val="none" w:sz="0" w:space="0" w:color="auto"/>
            <w:left w:val="none" w:sz="0" w:space="0" w:color="auto"/>
            <w:bottom w:val="none" w:sz="0" w:space="0" w:color="auto"/>
            <w:right w:val="none" w:sz="0" w:space="0" w:color="auto"/>
          </w:divBdr>
        </w:div>
        <w:div w:id="569850744">
          <w:marLeft w:val="640"/>
          <w:marRight w:val="0"/>
          <w:marTop w:val="0"/>
          <w:marBottom w:val="0"/>
          <w:divBdr>
            <w:top w:val="none" w:sz="0" w:space="0" w:color="auto"/>
            <w:left w:val="none" w:sz="0" w:space="0" w:color="auto"/>
            <w:bottom w:val="none" w:sz="0" w:space="0" w:color="auto"/>
            <w:right w:val="none" w:sz="0" w:space="0" w:color="auto"/>
          </w:divBdr>
        </w:div>
        <w:div w:id="582304068">
          <w:marLeft w:val="640"/>
          <w:marRight w:val="0"/>
          <w:marTop w:val="0"/>
          <w:marBottom w:val="0"/>
          <w:divBdr>
            <w:top w:val="none" w:sz="0" w:space="0" w:color="auto"/>
            <w:left w:val="none" w:sz="0" w:space="0" w:color="auto"/>
            <w:bottom w:val="none" w:sz="0" w:space="0" w:color="auto"/>
            <w:right w:val="none" w:sz="0" w:space="0" w:color="auto"/>
          </w:divBdr>
        </w:div>
        <w:div w:id="587736882">
          <w:marLeft w:val="640"/>
          <w:marRight w:val="0"/>
          <w:marTop w:val="0"/>
          <w:marBottom w:val="0"/>
          <w:divBdr>
            <w:top w:val="none" w:sz="0" w:space="0" w:color="auto"/>
            <w:left w:val="none" w:sz="0" w:space="0" w:color="auto"/>
            <w:bottom w:val="none" w:sz="0" w:space="0" w:color="auto"/>
            <w:right w:val="none" w:sz="0" w:space="0" w:color="auto"/>
          </w:divBdr>
        </w:div>
        <w:div w:id="602805105">
          <w:marLeft w:val="640"/>
          <w:marRight w:val="0"/>
          <w:marTop w:val="0"/>
          <w:marBottom w:val="0"/>
          <w:divBdr>
            <w:top w:val="none" w:sz="0" w:space="0" w:color="auto"/>
            <w:left w:val="none" w:sz="0" w:space="0" w:color="auto"/>
            <w:bottom w:val="none" w:sz="0" w:space="0" w:color="auto"/>
            <w:right w:val="none" w:sz="0" w:space="0" w:color="auto"/>
          </w:divBdr>
        </w:div>
        <w:div w:id="654841789">
          <w:marLeft w:val="640"/>
          <w:marRight w:val="0"/>
          <w:marTop w:val="0"/>
          <w:marBottom w:val="0"/>
          <w:divBdr>
            <w:top w:val="none" w:sz="0" w:space="0" w:color="auto"/>
            <w:left w:val="none" w:sz="0" w:space="0" w:color="auto"/>
            <w:bottom w:val="none" w:sz="0" w:space="0" w:color="auto"/>
            <w:right w:val="none" w:sz="0" w:space="0" w:color="auto"/>
          </w:divBdr>
        </w:div>
        <w:div w:id="659622675">
          <w:marLeft w:val="640"/>
          <w:marRight w:val="0"/>
          <w:marTop w:val="0"/>
          <w:marBottom w:val="0"/>
          <w:divBdr>
            <w:top w:val="none" w:sz="0" w:space="0" w:color="auto"/>
            <w:left w:val="none" w:sz="0" w:space="0" w:color="auto"/>
            <w:bottom w:val="none" w:sz="0" w:space="0" w:color="auto"/>
            <w:right w:val="none" w:sz="0" w:space="0" w:color="auto"/>
          </w:divBdr>
        </w:div>
        <w:div w:id="667828892">
          <w:marLeft w:val="640"/>
          <w:marRight w:val="0"/>
          <w:marTop w:val="0"/>
          <w:marBottom w:val="0"/>
          <w:divBdr>
            <w:top w:val="none" w:sz="0" w:space="0" w:color="auto"/>
            <w:left w:val="none" w:sz="0" w:space="0" w:color="auto"/>
            <w:bottom w:val="none" w:sz="0" w:space="0" w:color="auto"/>
            <w:right w:val="none" w:sz="0" w:space="0" w:color="auto"/>
          </w:divBdr>
        </w:div>
        <w:div w:id="701519988">
          <w:marLeft w:val="640"/>
          <w:marRight w:val="0"/>
          <w:marTop w:val="0"/>
          <w:marBottom w:val="0"/>
          <w:divBdr>
            <w:top w:val="none" w:sz="0" w:space="0" w:color="auto"/>
            <w:left w:val="none" w:sz="0" w:space="0" w:color="auto"/>
            <w:bottom w:val="none" w:sz="0" w:space="0" w:color="auto"/>
            <w:right w:val="none" w:sz="0" w:space="0" w:color="auto"/>
          </w:divBdr>
        </w:div>
        <w:div w:id="710961128">
          <w:marLeft w:val="640"/>
          <w:marRight w:val="0"/>
          <w:marTop w:val="0"/>
          <w:marBottom w:val="0"/>
          <w:divBdr>
            <w:top w:val="none" w:sz="0" w:space="0" w:color="auto"/>
            <w:left w:val="none" w:sz="0" w:space="0" w:color="auto"/>
            <w:bottom w:val="none" w:sz="0" w:space="0" w:color="auto"/>
            <w:right w:val="none" w:sz="0" w:space="0" w:color="auto"/>
          </w:divBdr>
        </w:div>
        <w:div w:id="720716077">
          <w:marLeft w:val="640"/>
          <w:marRight w:val="0"/>
          <w:marTop w:val="0"/>
          <w:marBottom w:val="0"/>
          <w:divBdr>
            <w:top w:val="none" w:sz="0" w:space="0" w:color="auto"/>
            <w:left w:val="none" w:sz="0" w:space="0" w:color="auto"/>
            <w:bottom w:val="none" w:sz="0" w:space="0" w:color="auto"/>
            <w:right w:val="none" w:sz="0" w:space="0" w:color="auto"/>
          </w:divBdr>
        </w:div>
        <w:div w:id="738601916">
          <w:marLeft w:val="640"/>
          <w:marRight w:val="0"/>
          <w:marTop w:val="0"/>
          <w:marBottom w:val="0"/>
          <w:divBdr>
            <w:top w:val="none" w:sz="0" w:space="0" w:color="auto"/>
            <w:left w:val="none" w:sz="0" w:space="0" w:color="auto"/>
            <w:bottom w:val="none" w:sz="0" w:space="0" w:color="auto"/>
            <w:right w:val="none" w:sz="0" w:space="0" w:color="auto"/>
          </w:divBdr>
        </w:div>
        <w:div w:id="753205513">
          <w:marLeft w:val="640"/>
          <w:marRight w:val="0"/>
          <w:marTop w:val="0"/>
          <w:marBottom w:val="0"/>
          <w:divBdr>
            <w:top w:val="none" w:sz="0" w:space="0" w:color="auto"/>
            <w:left w:val="none" w:sz="0" w:space="0" w:color="auto"/>
            <w:bottom w:val="none" w:sz="0" w:space="0" w:color="auto"/>
            <w:right w:val="none" w:sz="0" w:space="0" w:color="auto"/>
          </w:divBdr>
        </w:div>
        <w:div w:id="759447625">
          <w:marLeft w:val="640"/>
          <w:marRight w:val="0"/>
          <w:marTop w:val="0"/>
          <w:marBottom w:val="0"/>
          <w:divBdr>
            <w:top w:val="none" w:sz="0" w:space="0" w:color="auto"/>
            <w:left w:val="none" w:sz="0" w:space="0" w:color="auto"/>
            <w:bottom w:val="none" w:sz="0" w:space="0" w:color="auto"/>
            <w:right w:val="none" w:sz="0" w:space="0" w:color="auto"/>
          </w:divBdr>
        </w:div>
        <w:div w:id="772557016">
          <w:marLeft w:val="640"/>
          <w:marRight w:val="0"/>
          <w:marTop w:val="0"/>
          <w:marBottom w:val="0"/>
          <w:divBdr>
            <w:top w:val="none" w:sz="0" w:space="0" w:color="auto"/>
            <w:left w:val="none" w:sz="0" w:space="0" w:color="auto"/>
            <w:bottom w:val="none" w:sz="0" w:space="0" w:color="auto"/>
            <w:right w:val="none" w:sz="0" w:space="0" w:color="auto"/>
          </w:divBdr>
        </w:div>
        <w:div w:id="784886039">
          <w:marLeft w:val="640"/>
          <w:marRight w:val="0"/>
          <w:marTop w:val="0"/>
          <w:marBottom w:val="0"/>
          <w:divBdr>
            <w:top w:val="none" w:sz="0" w:space="0" w:color="auto"/>
            <w:left w:val="none" w:sz="0" w:space="0" w:color="auto"/>
            <w:bottom w:val="none" w:sz="0" w:space="0" w:color="auto"/>
            <w:right w:val="none" w:sz="0" w:space="0" w:color="auto"/>
          </w:divBdr>
        </w:div>
        <w:div w:id="844786596">
          <w:marLeft w:val="640"/>
          <w:marRight w:val="0"/>
          <w:marTop w:val="0"/>
          <w:marBottom w:val="0"/>
          <w:divBdr>
            <w:top w:val="none" w:sz="0" w:space="0" w:color="auto"/>
            <w:left w:val="none" w:sz="0" w:space="0" w:color="auto"/>
            <w:bottom w:val="none" w:sz="0" w:space="0" w:color="auto"/>
            <w:right w:val="none" w:sz="0" w:space="0" w:color="auto"/>
          </w:divBdr>
        </w:div>
        <w:div w:id="845170728">
          <w:marLeft w:val="640"/>
          <w:marRight w:val="0"/>
          <w:marTop w:val="0"/>
          <w:marBottom w:val="0"/>
          <w:divBdr>
            <w:top w:val="none" w:sz="0" w:space="0" w:color="auto"/>
            <w:left w:val="none" w:sz="0" w:space="0" w:color="auto"/>
            <w:bottom w:val="none" w:sz="0" w:space="0" w:color="auto"/>
            <w:right w:val="none" w:sz="0" w:space="0" w:color="auto"/>
          </w:divBdr>
        </w:div>
        <w:div w:id="919366284">
          <w:marLeft w:val="640"/>
          <w:marRight w:val="0"/>
          <w:marTop w:val="0"/>
          <w:marBottom w:val="0"/>
          <w:divBdr>
            <w:top w:val="none" w:sz="0" w:space="0" w:color="auto"/>
            <w:left w:val="none" w:sz="0" w:space="0" w:color="auto"/>
            <w:bottom w:val="none" w:sz="0" w:space="0" w:color="auto"/>
            <w:right w:val="none" w:sz="0" w:space="0" w:color="auto"/>
          </w:divBdr>
        </w:div>
        <w:div w:id="938638862">
          <w:marLeft w:val="640"/>
          <w:marRight w:val="0"/>
          <w:marTop w:val="0"/>
          <w:marBottom w:val="0"/>
          <w:divBdr>
            <w:top w:val="none" w:sz="0" w:space="0" w:color="auto"/>
            <w:left w:val="none" w:sz="0" w:space="0" w:color="auto"/>
            <w:bottom w:val="none" w:sz="0" w:space="0" w:color="auto"/>
            <w:right w:val="none" w:sz="0" w:space="0" w:color="auto"/>
          </w:divBdr>
        </w:div>
        <w:div w:id="958534924">
          <w:marLeft w:val="640"/>
          <w:marRight w:val="0"/>
          <w:marTop w:val="0"/>
          <w:marBottom w:val="0"/>
          <w:divBdr>
            <w:top w:val="none" w:sz="0" w:space="0" w:color="auto"/>
            <w:left w:val="none" w:sz="0" w:space="0" w:color="auto"/>
            <w:bottom w:val="none" w:sz="0" w:space="0" w:color="auto"/>
            <w:right w:val="none" w:sz="0" w:space="0" w:color="auto"/>
          </w:divBdr>
        </w:div>
        <w:div w:id="1080172750">
          <w:marLeft w:val="640"/>
          <w:marRight w:val="0"/>
          <w:marTop w:val="0"/>
          <w:marBottom w:val="0"/>
          <w:divBdr>
            <w:top w:val="none" w:sz="0" w:space="0" w:color="auto"/>
            <w:left w:val="none" w:sz="0" w:space="0" w:color="auto"/>
            <w:bottom w:val="none" w:sz="0" w:space="0" w:color="auto"/>
            <w:right w:val="none" w:sz="0" w:space="0" w:color="auto"/>
          </w:divBdr>
        </w:div>
        <w:div w:id="1096287754">
          <w:marLeft w:val="640"/>
          <w:marRight w:val="0"/>
          <w:marTop w:val="0"/>
          <w:marBottom w:val="0"/>
          <w:divBdr>
            <w:top w:val="none" w:sz="0" w:space="0" w:color="auto"/>
            <w:left w:val="none" w:sz="0" w:space="0" w:color="auto"/>
            <w:bottom w:val="none" w:sz="0" w:space="0" w:color="auto"/>
            <w:right w:val="none" w:sz="0" w:space="0" w:color="auto"/>
          </w:divBdr>
        </w:div>
        <w:div w:id="1129977521">
          <w:marLeft w:val="640"/>
          <w:marRight w:val="0"/>
          <w:marTop w:val="0"/>
          <w:marBottom w:val="0"/>
          <w:divBdr>
            <w:top w:val="none" w:sz="0" w:space="0" w:color="auto"/>
            <w:left w:val="none" w:sz="0" w:space="0" w:color="auto"/>
            <w:bottom w:val="none" w:sz="0" w:space="0" w:color="auto"/>
            <w:right w:val="none" w:sz="0" w:space="0" w:color="auto"/>
          </w:divBdr>
        </w:div>
        <w:div w:id="1146168350">
          <w:marLeft w:val="640"/>
          <w:marRight w:val="0"/>
          <w:marTop w:val="0"/>
          <w:marBottom w:val="0"/>
          <w:divBdr>
            <w:top w:val="none" w:sz="0" w:space="0" w:color="auto"/>
            <w:left w:val="none" w:sz="0" w:space="0" w:color="auto"/>
            <w:bottom w:val="none" w:sz="0" w:space="0" w:color="auto"/>
            <w:right w:val="none" w:sz="0" w:space="0" w:color="auto"/>
          </w:divBdr>
        </w:div>
        <w:div w:id="1166700841">
          <w:marLeft w:val="640"/>
          <w:marRight w:val="0"/>
          <w:marTop w:val="0"/>
          <w:marBottom w:val="0"/>
          <w:divBdr>
            <w:top w:val="none" w:sz="0" w:space="0" w:color="auto"/>
            <w:left w:val="none" w:sz="0" w:space="0" w:color="auto"/>
            <w:bottom w:val="none" w:sz="0" w:space="0" w:color="auto"/>
            <w:right w:val="none" w:sz="0" w:space="0" w:color="auto"/>
          </w:divBdr>
        </w:div>
        <w:div w:id="1171069112">
          <w:marLeft w:val="640"/>
          <w:marRight w:val="0"/>
          <w:marTop w:val="0"/>
          <w:marBottom w:val="0"/>
          <w:divBdr>
            <w:top w:val="none" w:sz="0" w:space="0" w:color="auto"/>
            <w:left w:val="none" w:sz="0" w:space="0" w:color="auto"/>
            <w:bottom w:val="none" w:sz="0" w:space="0" w:color="auto"/>
            <w:right w:val="none" w:sz="0" w:space="0" w:color="auto"/>
          </w:divBdr>
        </w:div>
        <w:div w:id="1192111301">
          <w:marLeft w:val="640"/>
          <w:marRight w:val="0"/>
          <w:marTop w:val="0"/>
          <w:marBottom w:val="0"/>
          <w:divBdr>
            <w:top w:val="none" w:sz="0" w:space="0" w:color="auto"/>
            <w:left w:val="none" w:sz="0" w:space="0" w:color="auto"/>
            <w:bottom w:val="none" w:sz="0" w:space="0" w:color="auto"/>
            <w:right w:val="none" w:sz="0" w:space="0" w:color="auto"/>
          </w:divBdr>
        </w:div>
        <w:div w:id="1214385252">
          <w:marLeft w:val="640"/>
          <w:marRight w:val="0"/>
          <w:marTop w:val="0"/>
          <w:marBottom w:val="0"/>
          <w:divBdr>
            <w:top w:val="none" w:sz="0" w:space="0" w:color="auto"/>
            <w:left w:val="none" w:sz="0" w:space="0" w:color="auto"/>
            <w:bottom w:val="none" w:sz="0" w:space="0" w:color="auto"/>
            <w:right w:val="none" w:sz="0" w:space="0" w:color="auto"/>
          </w:divBdr>
        </w:div>
        <w:div w:id="1225990140">
          <w:marLeft w:val="640"/>
          <w:marRight w:val="0"/>
          <w:marTop w:val="0"/>
          <w:marBottom w:val="0"/>
          <w:divBdr>
            <w:top w:val="none" w:sz="0" w:space="0" w:color="auto"/>
            <w:left w:val="none" w:sz="0" w:space="0" w:color="auto"/>
            <w:bottom w:val="none" w:sz="0" w:space="0" w:color="auto"/>
            <w:right w:val="none" w:sz="0" w:space="0" w:color="auto"/>
          </w:divBdr>
        </w:div>
        <w:div w:id="1234704188">
          <w:marLeft w:val="640"/>
          <w:marRight w:val="0"/>
          <w:marTop w:val="0"/>
          <w:marBottom w:val="0"/>
          <w:divBdr>
            <w:top w:val="none" w:sz="0" w:space="0" w:color="auto"/>
            <w:left w:val="none" w:sz="0" w:space="0" w:color="auto"/>
            <w:bottom w:val="none" w:sz="0" w:space="0" w:color="auto"/>
            <w:right w:val="none" w:sz="0" w:space="0" w:color="auto"/>
          </w:divBdr>
        </w:div>
        <w:div w:id="1255363865">
          <w:marLeft w:val="640"/>
          <w:marRight w:val="0"/>
          <w:marTop w:val="0"/>
          <w:marBottom w:val="0"/>
          <w:divBdr>
            <w:top w:val="none" w:sz="0" w:space="0" w:color="auto"/>
            <w:left w:val="none" w:sz="0" w:space="0" w:color="auto"/>
            <w:bottom w:val="none" w:sz="0" w:space="0" w:color="auto"/>
            <w:right w:val="none" w:sz="0" w:space="0" w:color="auto"/>
          </w:divBdr>
        </w:div>
        <w:div w:id="1288782245">
          <w:marLeft w:val="640"/>
          <w:marRight w:val="0"/>
          <w:marTop w:val="0"/>
          <w:marBottom w:val="0"/>
          <w:divBdr>
            <w:top w:val="none" w:sz="0" w:space="0" w:color="auto"/>
            <w:left w:val="none" w:sz="0" w:space="0" w:color="auto"/>
            <w:bottom w:val="none" w:sz="0" w:space="0" w:color="auto"/>
            <w:right w:val="none" w:sz="0" w:space="0" w:color="auto"/>
          </w:divBdr>
        </w:div>
        <w:div w:id="1348865836">
          <w:marLeft w:val="640"/>
          <w:marRight w:val="0"/>
          <w:marTop w:val="0"/>
          <w:marBottom w:val="0"/>
          <w:divBdr>
            <w:top w:val="none" w:sz="0" w:space="0" w:color="auto"/>
            <w:left w:val="none" w:sz="0" w:space="0" w:color="auto"/>
            <w:bottom w:val="none" w:sz="0" w:space="0" w:color="auto"/>
            <w:right w:val="none" w:sz="0" w:space="0" w:color="auto"/>
          </w:divBdr>
        </w:div>
        <w:div w:id="1417364387">
          <w:marLeft w:val="640"/>
          <w:marRight w:val="0"/>
          <w:marTop w:val="0"/>
          <w:marBottom w:val="0"/>
          <w:divBdr>
            <w:top w:val="none" w:sz="0" w:space="0" w:color="auto"/>
            <w:left w:val="none" w:sz="0" w:space="0" w:color="auto"/>
            <w:bottom w:val="none" w:sz="0" w:space="0" w:color="auto"/>
            <w:right w:val="none" w:sz="0" w:space="0" w:color="auto"/>
          </w:divBdr>
        </w:div>
        <w:div w:id="1431971326">
          <w:marLeft w:val="640"/>
          <w:marRight w:val="0"/>
          <w:marTop w:val="0"/>
          <w:marBottom w:val="0"/>
          <w:divBdr>
            <w:top w:val="none" w:sz="0" w:space="0" w:color="auto"/>
            <w:left w:val="none" w:sz="0" w:space="0" w:color="auto"/>
            <w:bottom w:val="none" w:sz="0" w:space="0" w:color="auto"/>
            <w:right w:val="none" w:sz="0" w:space="0" w:color="auto"/>
          </w:divBdr>
        </w:div>
        <w:div w:id="1460948948">
          <w:marLeft w:val="640"/>
          <w:marRight w:val="0"/>
          <w:marTop w:val="0"/>
          <w:marBottom w:val="0"/>
          <w:divBdr>
            <w:top w:val="none" w:sz="0" w:space="0" w:color="auto"/>
            <w:left w:val="none" w:sz="0" w:space="0" w:color="auto"/>
            <w:bottom w:val="none" w:sz="0" w:space="0" w:color="auto"/>
            <w:right w:val="none" w:sz="0" w:space="0" w:color="auto"/>
          </w:divBdr>
        </w:div>
        <w:div w:id="1473057194">
          <w:marLeft w:val="640"/>
          <w:marRight w:val="0"/>
          <w:marTop w:val="0"/>
          <w:marBottom w:val="0"/>
          <w:divBdr>
            <w:top w:val="none" w:sz="0" w:space="0" w:color="auto"/>
            <w:left w:val="none" w:sz="0" w:space="0" w:color="auto"/>
            <w:bottom w:val="none" w:sz="0" w:space="0" w:color="auto"/>
            <w:right w:val="none" w:sz="0" w:space="0" w:color="auto"/>
          </w:divBdr>
        </w:div>
        <w:div w:id="1534923767">
          <w:marLeft w:val="640"/>
          <w:marRight w:val="0"/>
          <w:marTop w:val="0"/>
          <w:marBottom w:val="0"/>
          <w:divBdr>
            <w:top w:val="none" w:sz="0" w:space="0" w:color="auto"/>
            <w:left w:val="none" w:sz="0" w:space="0" w:color="auto"/>
            <w:bottom w:val="none" w:sz="0" w:space="0" w:color="auto"/>
            <w:right w:val="none" w:sz="0" w:space="0" w:color="auto"/>
          </w:divBdr>
        </w:div>
        <w:div w:id="1538270797">
          <w:marLeft w:val="640"/>
          <w:marRight w:val="0"/>
          <w:marTop w:val="0"/>
          <w:marBottom w:val="0"/>
          <w:divBdr>
            <w:top w:val="none" w:sz="0" w:space="0" w:color="auto"/>
            <w:left w:val="none" w:sz="0" w:space="0" w:color="auto"/>
            <w:bottom w:val="none" w:sz="0" w:space="0" w:color="auto"/>
            <w:right w:val="none" w:sz="0" w:space="0" w:color="auto"/>
          </w:divBdr>
        </w:div>
        <w:div w:id="1590650073">
          <w:marLeft w:val="640"/>
          <w:marRight w:val="0"/>
          <w:marTop w:val="0"/>
          <w:marBottom w:val="0"/>
          <w:divBdr>
            <w:top w:val="none" w:sz="0" w:space="0" w:color="auto"/>
            <w:left w:val="none" w:sz="0" w:space="0" w:color="auto"/>
            <w:bottom w:val="none" w:sz="0" w:space="0" w:color="auto"/>
            <w:right w:val="none" w:sz="0" w:space="0" w:color="auto"/>
          </w:divBdr>
        </w:div>
        <w:div w:id="1593006416">
          <w:marLeft w:val="640"/>
          <w:marRight w:val="0"/>
          <w:marTop w:val="0"/>
          <w:marBottom w:val="0"/>
          <w:divBdr>
            <w:top w:val="none" w:sz="0" w:space="0" w:color="auto"/>
            <w:left w:val="none" w:sz="0" w:space="0" w:color="auto"/>
            <w:bottom w:val="none" w:sz="0" w:space="0" w:color="auto"/>
            <w:right w:val="none" w:sz="0" w:space="0" w:color="auto"/>
          </w:divBdr>
        </w:div>
      </w:divsChild>
    </w:div>
    <w:div w:id="174804441">
      <w:bodyDiv w:val="1"/>
      <w:marLeft w:val="0"/>
      <w:marRight w:val="0"/>
      <w:marTop w:val="0"/>
      <w:marBottom w:val="0"/>
      <w:divBdr>
        <w:top w:val="none" w:sz="0" w:space="0" w:color="auto"/>
        <w:left w:val="none" w:sz="0" w:space="0" w:color="auto"/>
        <w:bottom w:val="none" w:sz="0" w:space="0" w:color="auto"/>
        <w:right w:val="none" w:sz="0" w:space="0" w:color="auto"/>
      </w:divBdr>
      <w:divsChild>
        <w:div w:id="6180306">
          <w:marLeft w:val="640"/>
          <w:marRight w:val="0"/>
          <w:marTop w:val="0"/>
          <w:marBottom w:val="0"/>
          <w:divBdr>
            <w:top w:val="none" w:sz="0" w:space="0" w:color="auto"/>
            <w:left w:val="none" w:sz="0" w:space="0" w:color="auto"/>
            <w:bottom w:val="none" w:sz="0" w:space="0" w:color="auto"/>
            <w:right w:val="none" w:sz="0" w:space="0" w:color="auto"/>
          </w:divBdr>
        </w:div>
        <w:div w:id="75901357">
          <w:marLeft w:val="640"/>
          <w:marRight w:val="0"/>
          <w:marTop w:val="0"/>
          <w:marBottom w:val="0"/>
          <w:divBdr>
            <w:top w:val="none" w:sz="0" w:space="0" w:color="auto"/>
            <w:left w:val="none" w:sz="0" w:space="0" w:color="auto"/>
            <w:bottom w:val="none" w:sz="0" w:space="0" w:color="auto"/>
            <w:right w:val="none" w:sz="0" w:space="0" w:color="auto"/>
          </w:divBdr>
        </w:div>
        <w:div w:id="114831339">
          <w:marLeft w:val="640"/>
          <w:marRight w:val="0"/>
          <w:marTop w:val="0"/>
          <w:marBottom w:val="0"/>
          <w:divBdr>
            <w:top w:val="none" w:sz="0" w:space="0" w:color="auto"/>
            <w:left w:val="none" w:sz="0" w:space="0" w:color="auto"/>
            <w:bottom w:val="none" w:sz="0" w:space="0" w:color="auto"/>
            <w:right w:val="none" w:sz="0" w:space="0" w:color="auto"/>
          </w:divBdr>
        </w:div>
        <w:div w:id="133640273">
          <w:marLeft w:val="640"/>
          <w:marRight w:val="0"/>
          <w:marTop w:val="0"/>
          <w:marBottom w:val="0"/>
          <w:divBdr>
            <w:top w:val="none" w:sz="0" w:space="0" w:color="auto"/>
            <w:left w:val="none" w:sz="0" w:space="0" w:color="auto"/>
            <w:bottom w:val="none" w:sz="0" w:space="0" w:color="auto"/>
            <w:right w:val="none" w:sz="0" w:space="0" w:color="auto"/>
          </w:divBdr>
        </w:div>
        <w:div w:id="147481344">
          <w:marLeft w:val="640"/>
          <w:marRight w:val="0"/>
          <w:marTop w:val="0"/>
          <w:marBottom w:val="0"/>
          <w:divBdr>
            <w:top w:val="none" w:sz="0" w:space="0" w:color="auto"/>
            <w:left w:val="none" w:sz="0" w:space="0" w:color="auto"/>
            <w:bottom w:val="none" w:sz="0" w:space="0" w:color="auto"/>
            <w:right w:val="none" w:sz="0" w:space="0" w:color="auto"/>
          </w:divBdr>
        </w:div>
        <w:div w:id="155925556">
          <w:marLeft w:val="640"/>
          <w:marRight w:val="0"/>
          <w:marTop w:val="0"/>
          <w:marBottom w:val="0"/>
          <w:divBdr>
            <w:top w:val="none" w:sz="0" w:space="0" w:color="auto"/>
            <w:left w:val="none" w:sz="0" w:space="0" w:color="auto"/>
            <w:bottom w:val="none" w:sz="0" w:space="0" w:color="auto"/>
            <w:right w:val="none" w:sz="0" w:space="0" w:color="auto"/>
          </w:divBdr>
        </w:div>
        <w:div w:id="177236075">
          <w:marLeft w:val="640"/>
          <w:marRight w:val="0"/>
          <w:marTop w:val="0"/>
          <w:marBottom w:val="0"/>
          <w:divBdr>
            <w:top w:val="none" w:sz="0" w:space="0" w:color="auto"/>
            <w:left w:val="none" w:sz="0" w:space="0" w:color="auto"/>
            <w:bottom w:val="none" w:sz="0" w:space="0" w:color="auto"/>
            <w:right w:val="none" w:sz="0" w:space="0" w:color="auto"/>
          </w:divBdr>
        </w:div>
        <w:div w:id="200560952">
          <w:marLeft w:val="640"/>
          <w:marRight w:val="0"/>
          <w:marTop w:val="0"/>
          <w:marBottom w:val="0"/>
          <w:divBdr>
            <w:top w:val="none" w:sz="0" w:space="0" w:color="auto"/>
            <w:left w:val="none" w:sz="0" w:space="0" w:color="auto"/>
            <w:bottom w:val="none" w:sz="0" w:space="0" w:color="auto"/>
            <w:right w:val="none" w:sz="0" w:space="0" w:color="auto"/>
          </w:divBdr>
        </w:div>
        <w:div w:id="222646887">
          <w:marLeft w:val="640"/>
          <w:marRight w:val="0"/>
          <w:marTop w:val="0"/>
          <w:marBottom w:val="0"/>
          <w:divBdr>
            <w:top w:val="none" w:sz="0" w:space="0" w:color="auto"/>
            <w:left w:val="none" w:sz="0" w:space="0" w:color="auto"/>
            <w:bottom w:val="none" w:sz="0" w:space="0" w:color="auto"/>
            <w:right w:val="none" w:sz="0" w:space="0" w:color="auto"/>
          </w:divBdr>
        </w:div>
        <w:div w:id="232010463">
          <w:marLeft w:val="640"/>
          <w:marRight w:val="0"/>
          <w:marTop w:val="0"/>
          <w:marBottom w:val="0"/>
          <w:divBdr>
            <w:top w:val="none" w:sz="0" w:space="0" w:color="auto"/>
            <w:left w:val="none" w:sz="0" w:space="0" w:color="auto"/>
            <w:bottom w:val="none" w:sz="0" w:space="0" w:color="auto"/>
            <w:right w:val="none" w:sz="0" w:space="0" w:color="auto"/>
          </w:divBdr>
        </w:div>
        <w:div w:id="239170947">
          <w:marLeft w:val="640"/>
          <w:marRight w:val="0"/>
          <w:marTop w:val="0"/>
          <w:marBottom w:val="0"/>
          <w:divBdr>
            <w:top w:val="none" w:sz="0" w:space="0" w:color="auto"/>
            <w:left w:val="none" w:sz="0" w:space="0" w:color="auto"/>
            <w:bottom w:val="none" w:sz="0" w:space="0" w:color="auto"/>
            <w:right w:val="none" w:sz="0" w:space="0" w:color="auto"/>
          </w:divBdr>
        </w:div>
        <w:div w:id="244922248">
          <w:marLeft w:val="640"/>
          <w:marRight w:val="0"/>
          <w:marTop w:val="0"/>
          <w:marBottom w:val="0"/>
          <w:divBdr>
            <w:top w:val="none" w:sz="0" w:space="0" w:color="auto"/>
            <w:left w:val="none" w:sz="0" w:space="0" w:color="auto"/>
            <w:bottom w:val="none" w:sz="0" w:space="0" w:color="auto"/>
            <w:right w:val="none" w:sz="0" w:space="0" w:color="auto"/>
          </w:divBdr>
        </w:div>
        <w:div w:id="247469635">
          <w:marLeft w:val="640"/>
          <w:marRight w:val="0"/>
          <w:marTop w:val="0"/>
          <w:marBottom w:val="0"/>
          <w:divBdr>
            <w:top w:val="none" w:sz="0" w:space="0" w:color="auto"/>
            <w:left w:val="none" w:sz="0" w:space="0" w:color="auto"/>
            <w:bottom w:val="none" w:sz="0" w:space="0" w:color="auto"/>
            <w:right w:val="none" w:sz="0" w:space="0" w:color="auto"/>
          </w:divBdr>
        </w:div>
        <w:div w:id="251090610">
          <w:marLeft w:val="640"/>
          <w:marRight w:val="0"/>
          <w:marTop w:val="0"/>
          <w:marBottom w:val="0"/>
          <w:divBdr>
            <w:top w:val="none" w:sz="0" w:space="0" w:color="auto"/>
            <w:left w:val="none" w:sz="0" w:space="0" w:color="auto"/>
            <w:bottom w:val="none" w:sz="0" w:space="0" w:color="auto"/>
            <w:right w:val="none" w:sz="0" w:space="0" w:color="auto"/>
          </w:divBdr>
        </w:div>
        <w:div w:id="252206911">
          <w:marLeft w:val="640"/>
          <w:marRight w:val="0"/>
          <w:marTop w:val="0"/>
          <w:marBottom w:val="0"/>
          <w:divBdr>
            <w:top w:val="none" w:sz="0" w:space="0" w:color="auto"/>
            <w:left w:val="none" w:sz="0" w:space="0" w:color="auto"/>
            <w:bottom w:val="none" w:sz="0" w:space="0" w:color="auto"/>
            <w:right w:val="none" w:sz="0" w:space="0" w:color="auto"/>
          </w:divBdr>
        </w:div>
        <w:div w:id="263269162">
          <w:marLeft w:val="640"/>
          <w:marRight w:val="0"/>
          <w:marTop w:val="0"/>
          <w:marBottom w:val="0"/>
          <w:divBdr>
            <w:top w:val="none" w:sz="0" w:space="0" w:color="auto"/>
            <w:left w:val="none" w:sz="0" w:space="0" w:color="auto"/>
            <w:bottom w:val="none" w:sz="0" w:space="0" w:color="auto"/>
            <w:right w:val="none" w:sz="0" w:space="0" w:color="auto"/>
          </w:divBdr>
        </w:div>
        <w:div w:id="293869809">
          <w:marLeft w:val="640"/>
          <w:marRight w:val="0"/>
          <w:marTop w:val="0"/>
          <w:marBottom w:val="0"/>
          <w:divBdr>
            <w:top w:val="none" w:sz="0" w:space="0" w:color="auto"/>
            <w:left w:val="none" w:sz="0" w:space="0" w:color="auto"/>
            <w:bottom w:val="none" w:sz="0" w:space="0" w:color="auto"/>
            <w:right w:val="none" w:sz="0" w:space="0" w:color="auto"/>
          </w:divBdr>
        </w:div>
        <w:div w:id="349840550">
          <w:marLeft w:val="640"/>
          <w:marRight w:val="0"/>
          <w:marTop w:val="0"/>
          <w:marBottom w:val="0"/>
          <w:divBdr>
            <w:top w:val="none" w:sz="0" w:space="0" w:color="auto"/>
            <w:left w:val="none" w:sz="0" w:space="0" w:color="auto"/>
            <w:bottom w:val="none" w:sz="0" w:space="0" w:color="auto"/>
            <w:right w:val="none" w:sz="0" w:space="0" w:color="auto"/>
          </w:divBdr>
        </w:div>
        <w:div w:id="382292237">
          <w:marLeft w:val="640"/>
          <w:marRight w:val="0"/>
          <w:marTop w:val="0"/>
          <w:marBottom w:val="0"/>
          <w:divBdr>
            <w:top w:val="none" w:sz="0" w:space="0" w:color="auto"/>
            <w:left w:val="none" w:sz="0" w:space="0" w:color="auto"/>
            <w:bottom w:val="none" w:sz="0" w:space="0" w:color="auto"/>
            <w:right w:val="none" w:sz="0" w:space="0" w:color="auto"/>
          </w:divBdr>
        </w:div>
        <w:div w:id="451217078">
          <w:marLeft w:val="640"/>
          <w:marRight w:val="0"/>
          <w:marTop w:val="0"/>
          <w:marBottom w:val="0"/>
          <w:divBdr>
            <w:top w:val="none" w:sz="0" w:space="0" w:color="auto"/>
            <w:left w:val="none" w:sz="0" w:space="0" w:color="auto"/>
            <w:bottom w:val="none" w:sz="0" w:space="0" w:color="auto"/>
            <w:right w:val="none" w:sz="0" w:space="0" w:color="auto"/>
          </w:divBdr>
        </w:div>
        <w:div w:id="471212153">
          <w:marLeft w:val="640"/>
          <w:marRight w:val="0"/>
          <w:marTop w:val="0"/>
          <w:marBottom w:val="0"/>
          <w:divBdr>
            <w:top w:val="none" w:sz="0" w:space="0" w:color="auto"/>
            <w:left w:val="none" w:sz="0" w:space="0" w:color="auto"/>
            <w:bottom w:val="none" w:sz="0" w:space="0" w:color="auto"/>
            <w:right w:val="none" w:sz="0" w:space="0" w:color="auto"/>
          </w:divBdr>
        </w:div>
        <w:div w:id="488713553">
          <w:marLeft w:val="640"/>
          <w:marRight w:val="0"/>
          <w:marTop w:val="0"/>
          <w:marBottom w:val="0"/>
          <w:divBdr>
            <w:top w:val="none" w:sz="0" w:space="0" w:color="auto"/>
            <w:left w:val="none" w:sz="0" w:space="0" w:color="auto"/>
            <w:bottom w:val="none" w:sz="0" w:space="0" w:color="auto"/>
            <w:right w:val="none" w:sz="0" w:space="0" w:color="auto"/>
          </w:divBdr>
        </w:div>
        <w:div w:id="514811647">
          <w:marLeft w:val="640"/>
          <w:marRight w:val="0"/>
          <w:marTop w:val="0"/>
          <w:marBottom w:val="0"/>
          <w:divBdr>
            <w:top w:val="none" w:sz="0" w:space="0" w:color="auto"/>
            <w:left w:val="none" w:sz="0" w:space="0" w:color="auto"/>
            <w:bottom w:val="none" w:sz="0" w:space="0" w:color="auto"/>
            <w:right w:val="none" w:sz="0" w:space="0" w:color="auto"/>
          </w:divBdr>
        </w:div>
        <w:div w:id="527448555">
          <w:marLeft w:val="640"/>
          <w:marRight w:val="0"/>
          <w:marTop w:val="0"/>
          <w:marBottom w:val="0"/>
          <w:divBdr>
            <w:top w:val="none" w:sz="0" w:space="0" w:color="auto"/>
            <w:left w:val="none" w:sz="0" w:space="0" w:color="auto"/>
            <w:bottom w:val="none" w:sz="0" w:space="0" w:color="auto"/>
            <w:right w:val="none" w:sz="0" w:space="0" w:color="auto"/>
          </w:divBdr>
        </w:div>
        <w:div w:id="545606882">
          <w:marLeft w:val="640"/>
          <w:marRight w:val="0"/>
          <w:marTop w:val="0"/>
          <w:marBottom w:val="0"/>
          <w:divBdr>
            <w:top w:val="none" w:sz="0" w:space="0" w:color="auto"/>
            <w:left w:val="none" w:sz="0" w:space="0" w:color="auto"/>
            <w:bottom w:val="none" w:sz="0" w:space="0" w:color="auto"/>
            <w:right w:val="none" w:sz="0" w:space="0" w:color="auto"/>
          </w:divBdr>
        </w:div>
        <w:div w:id="564069661">
          <w:marLeft w:val="640"/>
          <w:marRight w:val="0"/>
          <w:marTop w:val="0"/>
          <w:marBottom w:val="0"/>
          <w:divBdr>
            <w:top w:val="none" w:sz="0" w:space="0" w:color="auto"/>
            <w:left w:val="none" w:sz="0" w:space="0" w:color="auto"/>
            <w:bottom w:val="none" w:sz="0" w:space="0" w:color="auto"/>
            <w:right w:val="none" w:sz="0" w:space="0" w:color="auto"/>
          </w:divBdr>
        </w:div>
        <w:div w:id="592589891">
          <w:marLeft w:val="640"/>
          <w:marRight w:val="0"/>
          <w:marTop w:val="0"/>
          <w:marBottom w:val="0"/>
          <w:divBdr>
            <w:top w:val="none" w:sz="0" w:space="0" w:color="auto"/>
            <w:left w:val="none" w:sz="0" w:space="0" w:color="auto"/>
            <w:bottom w:val="none" w:sz="0" w:space="0" w:color="auto"/>
            <w:right w:val="none" w:sz="0" w:space="0" w:color="auto"/>
          </w:divBdr>
        </w:div>
        <w:div w:id="596253350">
          <w:marLeft w:val="640"/>
          <w:marRight w:val="0"/>
          <w:marTop w:val="0"/>
          <w:marBottom w:val="0"/>
          <w:divBdr>
            <w:top w:val="none" w:sz="0" w:space="0" w:color="auto"/>
            <w:left w:val="none" w:sz="0" w:space="0" w:color="auto"/>
            <w:bottom w:val="none" w:sz="0" w:space="0" w:color="auto"/>
            <w:right w:val="none" w:sz="0" w:space="0" w:color="auto"/>
          </w:divBdr>
        </w:div>
        <w:div w:id="605700539">
          <w:marLeft w:val="640"/>
          <w:marRight w:val="0"/>
          <w:marTop w:val="0"/>
          <w:marBottom w:val="0"/>
          <w:divBdr>
            <w:top w:val="none" w:sz="0" w:space="0" w:color="auto"/>
            <w:left w:val="none" w:sz="0" w:space="0" w:color="auto"/>
            <w:bottom w:val="none" w:sz="0" w:space="0" w:color="auto"/>
            <w:right w:val="none" w:sz="0" w:space="0" w:color="auto"/>
          </w:divBdr>
        </w:div>
        <w:div w:id="621233354">
          <w:marLeft w:val="640"/>
          <w:marRight w:val="0"/>
          <w:marTop w:val="0"/>
          <w:marBottom w:val="0"/>
          <w:divBdr>
            <w:top w:val="none" w:sz="0" w:space="0" w:color="auto"/>
            <w:left w:val="none" w:sz="0" w:space="0" w:color="auto"/>
            <w:bottom w:val="none" w:sz="0" w:space="0" w:color="auto"/>
            <w:right w:val="none" w:sz="0" w:space="0" w:color="auto"/>
          </w:divBdr>
        </w:div>
        <w:div w:id="631902941">
          <w:marLeft w:val="640"/>
          <w:marRight w:val="0"/>
          <w:marTop w:val="0"/>
          <w:marBottom w:val="0"/>
          <w:divBdr>
            <w:top w:val="none" w:sz="0" w:space="0" w:color="auto"/>
            <w:left w:val="none" w:sz="0" w:space="0" w:color="auto"/>
            <w:bottom w:val="none" w:sz="0" w:space="0" w:color="auto"/>
            <w:right w:val="none" w:sz="0" w:space="0" w:color="auto"/>
          </w:divBdr>
        </w:div>
        <w:div w:id="652609055">
          <w:marLeft w:val="640"/>
          <w:marRight w:val="0"/>
          <w:marTop w:val="0"/>
          <w:marBottom w:val="0"/>
          <w:divBdr>
            <w:top w:val="none" w:sz="0" w:space="0" w:color="auto"/>
            <w:left w:val="none" w:sz="0" w:space="0" w:color="auto"/>
            <w:bottom w:val="none" w:sz="0" w:space="0" w:color="auto"/>
            <w:right w:val="none" w:sz="0" w:space="0" w:color="auto"/>
          </w:divBdr>
        </w:div>
        <w:div w:id="667442025">
          <w:marLeft w:val="640"/>
          <w:marRight w:val="0"/>
          <w:marTop w:val="0"/>
          <w:marBottom w:val="0"/>
          <w:divBdr>
            <w:top w:val="none" w:sz="0" w:space="0" w:color="auto"/>
            <w:left w:val="none" w:sz="0" w:space="0" w:color="auto"/>
            <w:bottom w:val="none" w:sz="0" w:space="0" w:color="auto"/>
            <w:right w:val="none" w:sz="0" w:space="0" w:color="auto"/>
          </w:divBdr>
        </w:div>
        <w:div w:id="687488958">
          <w:marLeft w:val="640"/>
          <w:marRight w:val="0"/>
          <w:marTop w:val="0"/>
          <w:marBottom w:val="0"/>
          <w:divBdr>
            <w:top w:val="none" w:sz="0" w:space="0" w:color="auto"/>
            <w:left w:val="none" w:sz="0" w:space="0" w:color="auto"/>
            <w:bottom w:val="none" w:sz="0" w:space="0" w:color="auto"/>
            <w:right w:val="none" w:sz="0" w:space="0" w:color="auto"/>
          </w:divBdr>
        </w:div>
        <w:div w:id="687681476">
          <w:marLeft w:val="640"/>
          <w:marRight w:val="0"/>
          <w:marTop w:val="0"/>
          <w:marBottom w:val="0"/>
          <w:divBdr>
            <w:top w:val="none" w:sz="0" w:space="0" w:color="auto"/>
            <w:left w:val="none" w:sz="0" w:space="0" w:color="auto"/>
            <w:bottom w:val="none" w:sz="0" w:space="0" w:color="auto"/>
            <w:right w:val="none" w:sz="0" w:space="0" w:color="auto"/>
          </w:divBdr>
        </w:div>
        <w:div w:id="688526966">
          <w:marLeft w:val="640"/>
          <w:marRight w:val="0"/>
          <w:marTop w:val="0"/>
          <w:marBottom w:val="0"/>
          <w:divBdr>
            <w:top w:val="none" w:sz="0" w:space="0" w:color="auto"/>
            <w:left w:val="none" w:sz="0" w:space="0" w:color="auto"/>
            <w:bottom w:val="none" w:sz="0" w:space="0" w:color="auto"/>
            <w:right w:val="none" w:sz="0" w:space="0" w:color="auto"/>
          </w:divBdr>
        </w:div>
        <w:div w:id="699162097">
          <w:marLeft w:val="640"/>
          <w:marRight w:val="0"/>
          <w:marTop w:val="0"/>
          <w:marBottom w:val="0"/>
          <w:divBdr>
            <w:top w:val="none" w:sz="0" w:space="0" w:color="auto"/>
            <w:left w:val="none" w:sz="0" w:space="0" w:color="auto"/>
            <w:bottom w:val="none" w:sz="0" w:space="0" w:color="auto"/>
            <w:right w:val="none" w:sz="0" w:space="0" w:color="auto"/>
          </w:divBdr>
        </w:div>
        <w:div w:id="734277031">
          <w:marLeft w:val="640"/>
          <w:marRight w:val="0"/>
          <w:marTop w:val="0"/>
          <w:marBottom w:val="0"/>
          <w:divBdr>
            <w:top w:val="none" w:sz="0" w:space="0" w:color="auto"/>
            <w:left w:val="none" w:sz="0" w:space="0" w:color="auto"/>
            <w:bottom w:val="none" w:sz="0" w:space="0" w:color="auto"/>
            <w:right w:val="none" w:sz="0" w:space="0" w:color="auto"/>
          </w:divBdr>
        </w:div>
        <w:div w:id="739404508">
          <w:marLeft w:val="640"/>
          <w:marRight w:val="0"/>
          <w:marTop w:val="0"/>
          <w:marBottom w:val="0"/>
          <w:divBdr>
            <w:top w:val="none" w:sz="0" w:space="0" w:color="auto"/>
            <w:left w:val="none" w:sz="0" w:space="0" w:color="auto"/>
            <w:bottom w:val="none" w:sz="0" w:space="0" w:color="auto"/>
            <w:right w:val="none" w:sz="0" w:space="0" w:color="auto"/>
          </w:divBdr>
        </w:div>
        <w:div w:id="753476902">
          <w:marLeft w:val="640"/>
          <w:marRight w:val="0"/>
          <w:marTop w:val="0"/>
          <w:marBottom w:val="0"/>
          <w:divBdr>
            <w:top w:val="none" w:sz="0" w:space="0" w:color="auto"/>
            <w:left w:val="none" w:sz="0" w:space="0" w:color="auto"/>
            <w:bottom w:val="none" w:sz="0" w:space="0" w:color="auto"/>
            <w:right w:val="none" w:sz="0" w:space="0" w:color="auto"/>
          </w:divBdr>
        </w:div>
        <w:div w:id="807627247">
          <w:marLeft w:val="640"/>
          <w:marRight w:val="0"/>
          <w:marTop w:val="0"/>
          <w:marBottom w:val="0"/>
          <w:divBdr>
            <w:top w:val="none" w:sz="0" w:space="0" w:color="auto"/>
            <w:left w:val="none" w:sz="0" w:space="0" w:color="auto"/>
            <w:bottom w:val="none" w:sz="0" w:space="0" w:color="auto"/>
            <w:right w:val="none" w:sz="0" w:space="0" w:color="auto"/>
          </w:divBdr>
        </w:div>
        <w:div w:id="819543862">
          <w:marLeft w:val="640"/>
          <w:marRight w:val="0"/>
          <w:marTop w:val="0"/>
          <w:marBottom w:val="0"/>
          <w:divBdr>
            <w:top w:val="none" w:sz="0" w:space="0" w:color="auto"/>
            <w:left w:val="none" w:sz="0" w:space="0" w:color="auto"/>
            <w:bottom w:val="none" w:sz="0" w:space="0" w:color="auto"/>
            <w:right w:val="none" w:sz="0" w:space="0" w:color="auto"/>
          </w:divBdr>
        </w:div>
        <w:div w:id="821891686">
          <w:marLeft w:val="640"/>
          <w:marRight w:val="0"/>
          <w:marTop w:val="0"/>
          <w:marBottom w:val="0"/>
          <w:divBdr>
            <w:top w:val="none" w:sz="0" w:space="0" w:color="auto"/>
            <w:left w:val="none" w:sz="0" w:space="0" w:color="auto"/>
            <w:bottom w:val="none" w:sz="0" w:space="0" w:color="auto"/>
            <w:right w:val="none" w:sz="0" w:space="0" w:color="auto"/>
          </w:divBdr>
        </w:div>
        <w:div w:id="847912779">
          <w:marLeft w:val="640"/>
          <w:marRight w:val="0"/>
          <w:marTop w:val="0"/>
          <w:marBottom w:val="0"/>
          <w:divBdr>
            <w:top w:val="none" w:sz="0" w:space="0" w:color="auto"/>
            <w:left w:val="none" w:sz="0" w:space="0" w:color="auto"/>
            <w:bottom w:val="none" w:sz="0" w:space="0" w:color="auto"/>
            <w:right w:val="none" w:sz="0" w:space="0" w:color="auto"/>
          </w:divBdr>
        </w:div>
        <w:div w:id="902957138">
          <w:marLeft w:val="640"/>
          <w:marRight w:val="0"/>
          <w:marTop w:val="0"/>
          <w:marBottom w:val="0"/>
          <w:divBdr>
            <w:top w:val="none" w:sz="0" w:space="0" w:color="auto"/>
            <w:left w:val="none" w:sz="0" w:space="0" w:color="auto"/>
            <w:bottom w:val="none" w:sz="0" w:space="0" w:color="auto"/>
            <w:right w:val="none" w:sz="0" w:space="0" w:color="auto"/>
          </w:divBdr>
        </w:div>
        <w:div w:id="939067143">
          <w:marLeft w:val="640"/>
          <w:marRight w:val="0"/>
          <w:marTop w:val="0"/>
          <w:marBottom w:val="0"/>
          <w:divBdr>
            <w:top w:val="none" w:sz="0" w:space="0" w:color="auto"/>
            <w:left w:val="none" w:sz="0" w:space="0" w:color="auto"/>
            <w:bottom w:val="none" w:sz="0" w:space="0" w:color="auto"/>
            <w:right w:val="none" w:sz="0" w:space="0" w:color="auto"/>
          </w:divBdr>
        </w:div>
        <w:div w:id="1037243353">
          <w:marLeft w:val="640"/>
          <w:marRight w:val="0"/>
          <w:marTop w:val="0"/>
          <w:marBottom w:val="0"/>
          <w:divBdr>
            <w:top w:val="none" w:sz="0" w:space="0" w:color="auto"/>
            <w:left w:val="none" w:sz="0" w:space="0" w:color="auto"/>
            <w:bottom w:val="none" w:sz="0" w:space="0" w:color="auto"/>
            <w:right w:val="none" w:sz="0" w:space="0" w:color="auto"/>
          </w:divBdr>
        </w:div>
        <w:div w:id="1040593111">
          <w:marLeft w:val="640"/>
          <w:marRight w:val="0"/>
          <w:marTop w:val="0"/>
          <w:marBottom w:val="0"/>
          <w:divBdr>
            <w:top w:val="none" w:sz="0" w:space="0" w:color="auto"/>
            <w:left w:val="none" w:sz="0" w:space="0" w:color="auto"/>
            <w:bottom w:val="none" w:sz="0" w:space="0" w:color="auto"/>
            <w:right w:val="none" w:sz="0" w:space="0" w:color="auto"/>
          </w:divBdr>
        </w:div>
        <w:div w:id="1055929311">
          <w:marLeft w:val="640"/>
          <w:marRight w:val="0"/>
          <w:marTop w:val="0"/>
          <w:marBottom w:val="0"/>
          <w:divBdr>
            <w:top w:val="none" w:sz="0" w:space="0" w:color="auto"/>
            <w:left w:val="none" w:sz="0" w:space="0" w:color="auto"/>
            <w:bottom w:val="none" w:sz="0" w:space="0" w:color="auto"/>
            <w:right w:val="none" w:sz="0" w:space="0" w:color="auto"/>
          </w:divBdr>
        </w:div>
        <w:div w:id="1058819711">
          <w:marLeft w:val="640"/>
          <w:marRight w:val="0"/>
          <w:marTop w:val="0"/>
          <w:marBottom w:val="0"/>
          <w:divBdr>
            <w:top w:val="none" w:sz="0" w:space="0" w:color="auto"/>
            <w:left w:val="none" w:sz="0" w:space="0" w:color="auto"/>
            <w:bottom w:val="none" w:sz="0" w:space="0" w:color="auto"/>
            <w:right w:val="none" w:sz="0" w:space="0" w:color="auto"/>
          </w:divBdr>
        </w:div>
        <w:div w:id="1069569975">
          <w:marLeft w:val="640"/>
          <w:marRight w:val="0"/>
          <w:marTop w:val="0"/>
          <w:marBottom w:val="0"/>
          <w:divBdr>
            <w:top w:val="none" w:sz="0" w:space="0" w:color="auto"/>
            <w:left w:val="none" w:sz="0" w:space="0" w:color="auto"/>
            <w:bottom w:val="none" w:sz="0" w:space="0" w:color="auto"/>
            <w:right w:val="none" w:sz="0" w:space="0" w:color="auto"/>
          </w:divBdr>
        </w:div>
        <w:div w:id="1100100311">
          <w:marLeft w:val="640"/>
          <w:marRight w:val="0"/>
          <w:marTop w:val="0"/>
          <w:marBottom w:val="0"/>
          <w:divBdr>
            <w:top w:val="none" w:sz="0" w:space="0" w:color="auto"/>
            <w:left w:val="none" w:sz="0" w:space="0" w:color="auto"/>
            <w:bottom w:val="none" w:sz="0" w:space="0" w:color="auto"/>
            <w:right w:val="none" w:sz="0" w:space="0" w:color="auto"/>
          </w:divBdr>
        </w:div>
        <w:div w:id="1121730927">
          <w:marLeft w:val="640"/>
          <w:marRight w:val="0"/>
          <w:marTop w:val="0"/>
          <w:marBottom w:val="0"/>
          <w:divBdr>
            <w:top w:val="none" w:sz="0" w:space="0" w:color="auto"/>
            <w:left w:val="none" w:sz="0" w:space="0" w:color="auto"/>
            <w:bottom w:val="none" w:sz="0" w:space="0" w:color="auto"/>
            <w:right w:val="none" w:sz="0" w:space="0" w:color="auto"/>
          </w:divBdr>
        </w:div>
        <w:div w:id="1179928434">
          <w:marLeft w:val="640"/>
          <w:marRight w:val="0"/>
          <w:marTop w:val="0"/>
          <w:marBottom w:val="0"/>
          <w:divBdr>
            <w:top w:val="none" w:sz="0" w:space="0" w:color="auto"/>
            <w:left w:val="none" w:sz="0" w:space="0" w:color="auto"/>
            <w:bottom w:val="none" w:sz="0" w:space="0" w:color="auto"/>
            <w:right w:val="none" w:sz="0" w:space="0" w:color="auto"/>
          </w:divBdr>
        </w:div>
        <w:div w:id="1249583042">
          <w:marLeft w:val="640"/>
          <w:marRight w:val="0"/>
          <w:marTop w:val="0"/>
          <w:marBottom w:val="0"/>
          <w:divBdr>
            <w:top w:val="none" w:sz="0" w:space="0" w:color="auto"/>
            <w:left w:val="none" w:sz="0" w:space="0" w:color="auto"/>
            <w:bottom w:val="none" w:sz="0" w:space="0" w:color="auto"/>
            <w:right w:val="none" w:sz="0" w:space="0" w:color="auto"/>
          </w:divBdr>
        </w:div>
        <w:div w:id="1257984247">
          <w:marLeft w:val="640"/>
          <w:marRight w:val="0"/>
          <w:marTop w:val="0"/>
          <w:marBottom w:val="0"/>
          <w:divBdr>
            <w:top w:val="none" w:sz="0" w:space="0" w:color="auto"/>
            <w:left w:val="none" w:sz="0" w:space="0" w:color="auto"/>
            <w:bottom w:val="none" w:sz="0" w:space="0" w:color="auto"/>
            <w:right w:val="none" w:sz="0" w:space="0" w:color="auto"/>
          </w:divBdr>
        </w:div>
        <w:div w:id="1290549122">
          <w:marLeft w:val="640"/>
          <w:marRight w:val="0"/>
          <w:marTop w:val="0"/>
          <w:marBottom w:val="0"/>
          <w:divBdr>
            <w:top w:val="none" w:sz="0" w:space="0" w:color="auto"/>
            <w:left w:val="none" w:sz="0" w:space="0" w:color="auto"/>
            <w:bottom w:val="none" w:sz="0" w:space="0" w:color="auto"/>
            <w:right w:val="none" w:sz="0" w:space="0" w:color="auto"/>
          </w:divBdr>
        </w:div>
        <w:div w:id="1335062885">
          <w:marLeft w:val="640"/>
          <w:marRight w:val="0"/>
          <w:marTop w:val="0"/>
          <w:marBottom w:val="0"/>
          <w:divBdr>
            <w:top w:val="none" w:sz="0" w:space="0" w:color="auto"/>
            <w:left w:val="none" w:sz="0" w:space="0" w:color="auto"/>
            <w:bottom w:val="none" w:sz="0" w:space="0" w:color="auto"/>
            <w:right w:val="none" w:sz="0" w:space="0" w:color="auto"/>
          </w:divBdr>
        </w:div>
        <w:div w:id="1382245898">
          <w:marLeft w:val="640"/>
          <w:marRight w:val="0"/>
          <w:marTop w:val="0"/>
          <w:marBottom w:val="0"/>
          <w:divBdr>
            <w:top w:val="none" w:sz="0" w:space="0" w:color="auto"/>
            <w:left w:val="none" w:sz="0" w:space="0" w:color="auto"/>
            <w:bottom w:val="none" w:sz="0" w:space="0" w:color="auto"/>
            <w:right w:val="none" w:sz="0" w:space="0" w:color="auto"/>
          </w:divBdr>
        </w:div>
        <w:div w:id="1441991605">
          <w:marLeft w:val="640"/>
          <w:marRight w:val="0"/>
          <w:marTop w:val="0"/>
          <w:marBottom w:val="0"/>
          <w:divBdr>
            <w:top w:val="none" w:sz="0" w:space="0" w:color="auto"/>
            <w:left w:val="none" w:sz="0" w:space="0" w:color="auto"/>
            <w:bottom w:val="none" w:sz="0" w:space="0" w:color="auto"/>
            <w:right w:val="none" w:sz="0" w:space="0" w:color="auto"/>
          </w:divBdr>
        </w:div>
        <w:div w:id="1475221027">
          <w:marLeft w:val="640"/>
          <w:marRight w:val="0"/>
          <w:marTop w:val="0"/>
          <w:marBottom w:val="0"/>
          <w:divBdr>
            <w:top w:val="none" w:sz="0" w:space="0" w:color="auto"/>
            <w:left w:val="none" w:sz="0" w:space="0" w:color="auto"/>
            <w:bottom w:val="none" w:sz="0" w:space="0" w:color="auto"/>
            <w:right w:val="none" w:sz="0" w:space="0" w:color="auto"/>
          </w:divBdr>
        </w:div>
        <w:div w:id="1542328666">
          <w:marLeft w:val="640"/>
          <w:marRight w:val="0"/>
          <w:marTop w:val="0"/>
          <w:marBottom w:val="0"/>
          <w:divBdr>
            <w:top w:val="none" w:sz="0" w:space="0" w:color="auto"/>
            <w:left w:val="none" w:sz="0" w:space="0" w:color="auto"/>
            <w:bottom w:val="none" w:sz="0" w:space="0" w:color="auto"/>
            <w:right w:val="none" w:sz="0" w:space="0" w:color="auto"/>
          </w:divBdr>
        </w:div>
        <w:div w:id="1544292071">
          <w:marLeft w:val="640"/>
          <w:marRight w:val="0"/>
          <w:marTop w:val="0"/>
          <w:marBottom w:val="0"/>
          <w:divBdr>
            <w:top w:val="none" w:sz="0" w:space="0" w:color="auto"/>
            <w:left w:val="none" w:sz="0" w:space="0" w:color="auto"/>
            <w:bottom w:val="none" w:sz="0" w:space="0" w:color="auto"/>
            <w:right w:val="none" w:sz="0" w:space="0" w:color="auto"/>
          </w:divBdr>
        </w:div>
        <w:div w:id="1546454464">
          <w:marLeft w:val="640"/>
          <w:marRight w:val="0"/>
          <w:marTop w:val="0"/>
          <w:marBottom w:val="0"/>
          <w:divBdr>
            <w:top w:val="none" w:sz="0" w:space="0" w:color="auto"/>
            <w:left w:val="none" w:sz="0" w:space="0" w:color="auto"/>
            <w:bottom w:val="none" w:sz="0" w:space="0" w:color="auto"/>
            <w:right w:val="none" w:sz="0" w:space="0" w:color="auto"/>
          </w:divBdr>
        </w:div>
        <w:div w:id="1586105249">
          <w:marLeft w:val="640"/>
          <w:marRight w:val="0"/>
          <w:marTop w:val="0"/>
          <w:marBottom w:val="0"/>
          <w:divBdr>
            <w:top w:val="none" w:sz="0" w:space="0" w:color="auto"/>
            <w:left w:val="none" w:sz="0" w:space="0" w:color="auto"/>
            <w:bottom w:val="none" w:sz="0" w:space="0" w:color="auto"/>
            <w:right w:val="none" w:sz="0" w:space="0" w:color="auto"/>
          </w:divBdr>
        </w:div>
      </w:divsChild>
    </w:div>
    <w:div w:id="175967415">
      <w:bodyDiv w:val="1"/>
      <w:marLeft w:val="0"/>
      <w:marRight w:val="0"/>
      <w:marTop w:val="0"/>
      <w:marBottom w:val="0"/>
      <w:divBdr>
        <w:top w:val="none" w:sz="0" w:space="0" w:color="auto"/>
        <w:left w:val="none" w:sz="0" w:space="0" w:color="auto"/>
        <w:bottom w:val="none" w:sz="0" w:space="0" w:color="auto"/>
        <w:right w:val="none" w:sz="0" w:space="0" w:color="auto"/>
      </w:divBdr>
      <w:divsChild>
        <w:div w:id="10685405">
          <w:marLeft w:val="640"/>
          <w:marRight w:val="0"/>
          <w:marTop w:val="0"/>
          <w:marBottom w:val="0"/>
          <w:divBdr>
            <w:top w:val="none" w:sz="0" w:space="0" w:color="auto"/>
            <w:left w:val="none" w:sz="0" w:space="0" w:color="auto"/>
            <w:bottom w:val="none" w:sz="0" w:space="0" w:color="auto"/>
            <w:right w:val="none" w:sz="0" w:space="0" w:color="auto"/>
          </w:divBdr>
        </w:div>
        <w:div w:id="39667747">
          <w:marLeft w:val="640"/>
          <w:marRight w:val="0"/>
          <w:marTop w:val="0"/>
          <w:marBottom w:val="0"/>
          <w:divBdr>
            <w:top w:val="none" w:sz="0" w:space="0" w:color="auto"/>
            <w:left w:val="none" w:sz="0" w:space="0" w:color="auto"/>
            <w:bottom w:val="none" w:sz="0" w:space="0" w:color="auto"/>
            <w:right w:val="none" w:sz="0" w:space="0" w:color="auto"/>
          </w:divBdr>
        </w:div>
        <w:div w:id="64576061">
          <w:marLeft w:val="640"/>
          <w:marRight w:val="0"/>
          <w:marTop w:val="0"/>
          <w:marBottom w:val="0"/>
          <w:divBdr>
            <w:top w:val="none" w:sz="0" w:space="0" w:color="auto"/>
            <w:left w:val="none" w:sz="0" w:space="0" w:color="auto"/>
            <w:bottom w:val="none" w:sz="0" w:space="0" w:color="auto"/>
            <w:right w:val="none" w:sz="0" w:space="0" w:color="auto"/>
          </w:divBdr>
        </w:div>
        <w:div w:id="77404448">
          <w:marLeft w:val="640"/>
          <w:marRight w:val="0"/>
          <w:marTop w:val="0"/>
          <w:marBottom w:val="0"/>
          <w:divBdr>
            <w:top w:val="none" w:sz="0" w:space="0" w:color="auto"/>
            <w:left w:val="none" w:sz="0" w:space="0" w:color="auto"/>
            <w:bottom w:val="none" w:sz="0" w:space="0" w:color="auto"/>
            <w:right w:val="none" w:sz="0" w:space="0" w:color="auto"/>
          </w:divBdr>
        </w:div>
        <w:div w:id="87889735">
          <w:marLeft w:val="640"/>
          <w:marRight w:val="0"/>
          <w:marTop w:val="0"/>
          <w:marBottom w:val="0"/>
          <w:divBdr>
            <w:top w:val="none" w:sz="0" w:space="0" w:color="auto"/>
            <w:left w:val="none" w:sz="0" w:space="0" w:color="auto"/>
            <w:bottom w:val="none" w:sz="0" w:space="0" w:color="auto"/>
            <w:right w:val="none" w:sz="0" w:space="0" w:color="auto"/>
          </w:divBdr>
        </w:div>
        <w:div w:id="88284328">
          <w:marLeft w:val="640"/>
          <w:marRight w:val="0"/>
          <w:marTop w:val="0"/>
          <w:marBottom w:val="0"/>
          <w:divBdr>
            <w:top w:val="none" w:sz="0" w:space="0" w:color="auto"/>
            <w:left w:val="none" w:sz="0" w:space="0" w:color="auto"/>
            <w:bottom w:val="none" w:sz="0" w:space="0" w:color="auto"/>
            <w:right w:val="none" w:sz="0" w:space="0" w:color="auto"/>
          </w:divBdr>
        </w:div>
        <w:div w:id="120269197">
          <w:marLeft w:val="640"/>
          <w:marRight w:val="0"/>
          <w:marTop w:val="0"/>
          <w:marBottom w:val="0"/>
          <w:divBdr>
            <w:top w:val="none" w:sz="0" w:space="0" w:color="auto"/>
            <w:left w:val="none" w:sz="0" w:space="0" w:color="auto"/>
            <w:bottom w:val="none" w:sz="0" w:space="0" w:color="auto"/>
            <w:right w:val="none" w:sz="0" w:space="0" w:color="auto"/>
          </w:divBdr>
        </w:div>
        <w:div w:id="137260320">
          <w:marLeft w:val="640"/>
          <w:marRight w:val="0"/>
          <w:marTop w:val="0"/>
          <w:marBottom w:val="0"/>
          <w:divBdr>
            <w:top w:val="none" w:sz="0" w:space="0" w:color="auto"/>
            <w:left w:val="none" w:sz="0" w:space="0" w:color="auto"/>
            <w:bottom w:val="none" w:sz="0" w:space="0" w:color="auto"/>
            <w:right w:val="none" w:sz="0" w:space="0" w:color="auto"/>
          </w:divBdr>
        </w:div>
        <w:div w:id="154226975">
          <w:marLeft w:val="640"/>
          <w:marRight w:val="0"/>
          <w:marTop w:val="0"/>
          <w:marBottom w:val="0"/>
          <w:divBdr>
            <w:top w:val="none" w:sz="0" w:space="0" w:color="auto"/>
            <w:left w:val="none" w:sz="0" w:space="0" w:color="auto"/>
            <w:bottom w:val="none" w:sz="0" w:space="0" w:color="auto"/>
            <w:right w:val="none" w:sz="0" w:space="0" w:color="auto"/>
          </w:divBdr>
        </w:div>
        <w:div w:id="155994923">
          <w:marLeft w:val="640"/>
          <w:marRight w:val="0"/>
          <w:marTop w:val="0"/>
          <w:marBottom w:val="0"/>
          <w:divBdr>
            <w:top w:val="none" w:sz="0" w:space="0" w:color="auto"/>
            <w:left w:val="none" w:sz="0" w:space="0" w:color="auto"/>
            <w:bottom w:val="none" w:sz="0" w:space="0" w:color="auto"/>
            <w:right w:val="none" w:sz="0" w:space="0" w:color="auto"/>
          </w:divBdr>
        </w:div>
        <w:div w:id="167647150">
          <w:marLeft w:val="640"/>
          <w:marRight w:val="0"/>
          <w:marTop w:val="0"/>
          <w:marBottom w:val="0"/>
          <w:divBdr>
            <w:top w:val="none" w:sz="0" w:space="0" w:color="auto"/>
            <w:left w:val="none" w:sz="0" w:space="0" w:color="auto"/>
            <w:bottom w:val="none" w:sz="0" w:space="0" w:color="auto"/>
            <w:right w:val="none" w:sz="0" w:space="0" w:color="auto"/>
          </w:divBdr>
        </w:div>
        <w:div w:id="215436768">
          <w:marLeft w:val="640"/>
          <w:marRight w:val="0"/>
          <w:marTop w:val="0"/>
          <w:marBottom w:val="0"/>
          <w:divBdr>
            <w:top w:val="none" w:sz="0" w:space="0" w:color="auto"/>
            <w:left w:val="none" w:sz="0" w:space="0" w:color="auto"/>
            <w:bottom w:val="none" w:sz="0" w:space="0" w:color="auto"/>
            <w:right w:val="none" w:sz="0" w:space="0" w:color="auto"/>
          </w:divBdr>
        </w:div>
        <w:div w:id="226885743">
          <w:marLeft w:val="640"/>
          <w:marRight w:val="0"/>
          <w:marTop w:val="0"/>
          <w:marBottom w:val="0"/>
          <w:divBdr>
            <w:top w:val="none" w:sz="0" w:space="0" w:color="auto"/>
            <w:left w:val="none" w:sz="0" w:space="0" w:color="auto"/>
            <w:bottom w:val="none" w:sz="0" w:space="0" w:color="auto"/>
            <w:right w:val="none" w:sz="0" w:space="0" w:color="auto"/>
          </w:divBdr>
        </w:div>
        <w:div w:id="238292511">
          <w:marLeft w:val="640"/>
          <w:marRight w:val="0"/>
          <w:marTop w:val="0"/>
          <w:marBottom w:val="0"/>
          <w:divBdr>
            <w:top w:val="none" w:sz="0" w:space="0" w:color="auto"/>
            <w:left w:val="none" w:sz="0" w:space="0" w:color="auto"/>
            <w:bottom w:val="none" w:sz="0" w:space="0" w:color="auto"/>
            <w:right w:val="none" w:sz="0" w:space="0" w:color="auto"/>
          </w:divBdr>
        </w:div>
        <w:div w:id="276184072">
          <w:marLeft w:val="640"/>
          <w:marRight w:val="0"/>
          <w:marTop w:val="0"/>
          <w:marBottom w:val="0"/>
          <w:divBdr>
            <w:top w:val="none" w:sz="0" w:space="0" w:color="auto"/>
            <w:left w:val="none" w:sz="0" w:space="0" w:color="auto"/>
            <w:bottom w:val="none" w:sz="0" w:space="0" w:color="auto"/>
            <w:right w:val="none" w:sz="0" w:space="0" w:color="auto"/>
          </w:divBdr>
        </w:div>
        <w:div w:id="292054076">
          <w:marLeft w:val="640"/>
          <w:marRight w:val="0"/>
          <w:marTop w:val="0"/>
          <w:marBottom w:val="0"/>
          <w:divBdr>
            <w:top w:val="none" w:sz="0" w:space="0" w:color="auto"/>
            <w:left w:val="none" w:sz="0" w:space="0" w:color="auto"/>
            <w:bottom w:val="none" w:sz="0" w:space="0" w:color="auto"/>
            <w:right w:val="none" w:sz="0" w:space="0" w:color="auto"/>
          </w:divBdr>
        </w:div>
        <w:div w:id="313722194">
          <w:marLeft w:val="640"/>
          <w:marRight w:val="0"/>
          <w:marTop w:val="0"/>
          <w:marBottom w:val="0"/>
          <w:divBdr>
            <w:top w:val="none" w:sz="0" w:space="0" w:color="auto"/>
            <w:left w:val="none" w:sz="0" w:space="0" w:color="auto"/>
            <w:bottom w:val="none" w:sz="0" w:space="0" w:color="auto"/>
            <w:right w:val="none" w:sz="0" w:space="0" w:color="auto"/>
          </w:divBdr>
        </w:div>
        <w:div w:id="315384012">
          <w:marLeft w:val="640"/>
          <w:marRight w:val="0"/>
          <w:marTop w:val="0"/>
          <w:marBottom w:val="0"/>
          <w:divBdr>
            <w:top w:val="none" w:sz="0" w:space="0" w:color="auto"/>
            <w:left w:val="none" w:sz="0" w:space="0" w:color="auto"/>
            <w:bottom w:val="none" w:sz="0" w:space="0" w:color="auto"/>
            <w:right w:val="none" w:sz="0" w:space="0" w:color="auto"/>
          </w:divBdr>
        </w:div>
        <w:div w:id="383218942">
          <w:marLeft w:val="640"/>
          <w:marRight w:val="0"/>
          <w:marTop w:val="0"/>
          <w:marBottom w:val="0"/>
          <w:divBdr>
            <w:top w:val="none" w:sz="0" w:space="0" w:color="auto"/>
            <w:left w:val="none" w:sz="0" w:space="0" w:color="auto"/>
            <w:bottom w:val="none" w:sz="0" w:space="0" w:color="auto"/>
            <w:right w:val="none" w:sz="0" w:space="0" w:color="auto"/>
          </w:divBdr>
        </w:div>
        <w:div w:id="396125196">
          <w:marLeft w:val="640"/>
          <w:marRight w:val="0"/>
          <w:marTop w:val="0"/>
          <w:marBottom w:val="0"/>
          <w:divBdr>
            <w:top w:val="none" w:sz="0" w:space="0" w:color="auto"/>
            <w:left w:val="none" w:sz="0" w:space="0" w:color="auto"/>
            <w:bottom w:val="none" w:sz="0" w:space="0" w:color="auto"/>
            <w:right w:val="none" w:sz="0" w:space="0" w:color="auto"/>
          </w:divBdr>
        </w:div>
        <w:div w:id="398208401">
          <w:marLeft w:val="640"/>
          <w:marRight w:val="0"/>
          <w:marTop w:val="0"/>
          <w:marBottom w:val="0"/>
          <w:divBdr>
            <w:top w:val="none" w:sz="0" w:space="0" w:color="auto"/>
            <w:left w:val="none" w:sz="0" w:space="0" w:color="auto"/>
            <w:bottom w:val="none" w:sz="0" w:space="0" w:color="auto"/>
            <w:right w:val="none" w:sz="0" w:space="0" w:color="auto"/>
          </w:divBdr>
        </w:div>
        <w:div w:id="429934402">
          <w:marLeft w:val="640"/>
          <w:marRight w:val="0"/>
          <w:marTop w:val="0"/>
          <w:marBottom w:val="0"/>
          <w:divBdr>
            <w:top w:val="none" w:sz="0" w:space="0" w:color="auto"/>
            <w:left w:val="none" w:sz="0" w:space="0" w:color="auto"/>
            <w:bottom w:val="none" w:sz="0" w:space="0" w:color="auto"/>
            <w:right w:val="none" w:sz="0" w:space="0" w:color="auto"/>
          </w:divBdr>
        </w:div>
        <w:div w:id="464589888">
          <w:marLeft w:val="640"/>
          <w:marRight w:val="0"/>
          <w:marTop w:val="0"/>
          <w:marBottom w:val="0"/>
          <w:divBdr>
            <w:top w:val="none" w:sz="0" w:space="0" w:color="auto"/>
            <w:left w:val="none" w:sz="0" w:space="0" w:color="auto"/>
            <w:bottom w:val="none" w:sz="0" w:space="0" w:color="auto"/>
            <w:right w:val="none" w:sz="0" w:space="0" w:color="auto"/>
          </w:divBdr>
        </w:div>
        <w:div w:id="478885746">
          <w:marLeft w:val="640"/>
          <w:marRight w:val="0"/>
          <w:marTop w:val="0"/>
          <w:marBottom w:val="0"/>
          <w:divBdr>
            <w:top w:val="none" w:sz="0" w:space="0" w:color="auto"/>
            <w:left w:val="none" w:sz="0" w:space="0" w:color="auto"/>
            <w:bottom w:val="none" w:sz="0" w:space="0" w:color="auto"/>
            <w:right w:val="none" w:sz="0" w:space="0" w:color="auto"/>
          </w:divBdr>
        </w:div>
        <w:div w:id="489256395">
          <w:marLeft w:val="640"/>
          <w:marRight w:val="0"/>
          <w:marTop w:val="0"/>
          <w:marBottom w:val="0"/>
          <w:divBdr>
            <w:top w:val="none" w:sz="0" w:space="0" w:color="auto"/>
            <w:left w:val="none" w:sz="0" w:space="0" w:color="auto"/>
            <w:bottom w:val="none" w:sz="0" w:space="0" w:color="auto"/>
            <w:right w:val="none" w:sz="0" w:space="0" w:color="auto"/>
          </w:divBdr>
        </w:div>
        <w:div w:id="491918404">
          <w:marLeft w:val="640"/>
          <w:marRight w:val="0"/>
          <w:marTop w:val="0"/>
          <w:marBottom w:val="0"/>
          <w:divBdr>
            <w:top w:val="none" w:sz="0" w:space="0" w:color="auto"/>
            <w:left w:val="none" w:sz="0" w:space="0" w:color="auto"/>
            <w:bottom w:val="none" w:sz="0" w:space="0" w:color="auto"/>
            <w:right w:val="none" w:sz="0" w:space="0" w:color="auto"/>
          </w:divBdr>
        </w:div>
        <w:div w:id="498271462">
          <w:marLeft w:val="640"/>
          <w:marRight w:val="0"/>
          <w:marTop w:val="0"/>
          <w:marBottom w:val="0"/>
          <w:divBdr>
            <w:top w:val="none" w:sz="0" w:space="0" w:color="auto"/>
            <w:left w:val="none" w:sz="0" w:space="0" w:color="auto"/>
            <w:bottom w:val="none" w:sz="0" w:space="0" w:color="auto"/>
            <w:right w:val="none" w:sz="0" w:space="0" w:color="auto"/>
          </w:divBdr>
        </w:div>
        <w:div w:id="555627002">
          <w:marLeft w:val="640"/>
          <w:marRight w:val="0"/>
          <w:marTop w:val="0"/>
          <w:marBottom w:val="0"/>
          <w:divBdr>
            <w:top w:val="none" w:sz="0" w:space="0" w:color="auto"/>
            <w:left w:val="none" w:sz="0" w:space="0" w:color="auto"/>
            <w:bottom w:val="none" w:sz="0" w:space="0" w:color="auto"/>
            <w:right w:val="none" w:sz="0" w:space="0" w:color="auto"/>
          </w:divBdr>
        </w:div>
        <w:div w:id="569075398">
          <w:marLeft w:val="640"/>
          <w:marRight w:val="0"/>
          <w:marTop w:val="0"/>
          <w:marBottom w:val="0"/>
          <w:divBdr>
            <w:top w:val="none" w:sz="0" w:space="0" w:color="auto"/>
            <w:left w:val="none" w:sz="0" w:space="0" w:color="auto"/>
            <w:bottom w:val="none" w:sz="0" w:space="0" w:color="auto"/>
            <w:right w:val="none" w:sz="0" w:space="0" w:color="auto"/>
          </w:divBdr>
        </w:div>
        <w:div w:id="583075710">
          <w:marLeft w:val="640"/>
          <w:marRight w:val="0"/>
          <w:marTop w:val="0"/>
          <w:marBottom w:val="0"/>
          <w:divBdr>
            <w:top w:val="none" w:sz="0" w:space="0" w:color="auto"/>
            <w:left w:val="none" w:sz="0" w:space="0" w:color="auto"/>
            <w:bottom w:val="none" w:sz="0" w:space="0" w:color="auto"/>
            <w:right w:val="none" w:sz="0" w:space="0" w:color="auto"/>
          </w:divBdr>
        </w:div>
        <w:div w:id="618799621">
          <w:marLeft w:val="640"/>
          <w:marRight w:val="0"/>
          <w:marTop w:val="0"/>
          <w:marBottom w:val="0"/>
          <w:divBdr>
            <w:top w:val="none" w:sz="0" w:space="0" w:color="auto"/>
            <w:left w:val="none" w:sz="0" w:space="0" w:color="auto"/>
            <w:bottom w:val="none" w:sz="0" w:space="0" w:color="auto"/>
            <w:right w:val="none" w:sz="0" w:space="0" w:color="auto"/>
          </w:divBdr>
        </w:div>
        <w:div w:id="619991203">
          <w:marLeft w:val="640"/>
          <w:marRight w:val="0"/>
          <w:marTop w:val="0"/>
          <w:marBottom w:val="0"/>
          <w:divBdr>
            <w:top w:val="none" w:sz="0" w:space="0" w:color="auto"/>
            <w:left w:val="none" w:sz="0" w:space="0" w:color="auto"/>
            <w:bottom w:val="none" w:sz="0" w:space="0" w:color="auto"/>
            <w:right w:val="none" w:sz="0" w:space="0" w:color="auto"/>
          </w:divBdr>
        </w:div>
        <w:div w:id="624582167">
          <w:marLeft w:val="640"/>
          <w:marRight w:val="0"/>
          <w:marTop w:val="0"/>
          <w:marBottom w:val="0"/>
          <w:divBdr>
            <w:top w:val="none" w:sz="0" w:space="0" w:color="auto"/>
            <w:left w:val="none" w:sz="0" w:space="0" w:color="auto"/>
            <w:bottom w:val="none" w:sz="0" w:space="0" w:color="auto"/>
            <w:right w:val="none" w:sz="0" w:space="0" w:color="auto"/>
          </w:divBdr>
        </w:div>
        <w:div w:id="658190978">
          <w:marLeft w:val="640"/>
          <w:marRight w:val="0"/>
          <w:marTop w:val="0"/>
          <w:marBottom w:val="0"/>
          <w:divBdr>
            <w:top w:val="none" w:sz="0" w:space="0" w:color="auto"/>
            <w:left w:val="none" w:sz="0" w:space="0" w:color="auto"/>
            <w:bottom w:val="none" w:sz="0" w:space="0" w:color="auto"/>
            <w:right w:val="none" w:sz="0" w:space="0" w:color="auto"/>
          </w:divBdr>
        </w:div>
        <w:div w:id="662664765">
          <w:marLeft w:val="640"/>
          <w:marRight w:val="0"/>
          <w:marTop w:val="0"/>
          <w:marBottom w:val="0"/>
          <w:divBdr>
            <w:top w:val="none" w:sz="0" w:space="0" w:color="auto"/>
            <w:left w:val="none" w:sz="0" w:space="0" w:color="auto"/>
            <w:bottom w:val="none" w:sz="0" w:space="0" w:color="auto"/>
            <w:right w:val="none" w:sz="0" w:space="0" w:color="auto"/>
          </w:divBdr>
        </w:div>
        <w:div w:id="695616383">
          <w:marLeft w:val="640"/>
          <w:marRight w:val="0"/>
          <w:marTop w:val="0"/>
          <w:marBottom w:val="0"/>
          <w:divBdr>
            <w:top w:val="none" w:sz="0" w:space="0" w:color="auto"/>
            <w:left w:val="none" w:sz="0" w:space="0" w:color="auto"/>
            <w:bottom w:val="none" w:sz="0" w:space="0" w:color="auto"/>
            <w:right w:val="none" w:sz="0" w:space="0" w:color="auto"/>
          </w:divBdr>
        </w:div>
        <w:div w:id="776411432">
          <w:marLeft w:val="640"/>
          <w:marRight w:val="0"/>
          <w:marTop w:val="0"/>
          <w:marBottom w:val="0"/>
          <w:divBdr>
            <w:top w:val="none" w:sz="0" w:space="0" w:color="auto"/>
            <w:left w:val="none" w:sz="0" w:space="0" w:color="auto"/>
            <w:bottom w:val="none" w:sz="0" w:space="0" w:color="auto"/>
            <w:right w:val="none" w:sz="0" w:space="0" w:color="auto"/>
          </w:divBdr>
        </w:div>
        <w:div w:id="782382766">
          <w:marLeft w:val="640"/>
          <w:marRight w:val="0"/>
          <w:marTop w:val="0"/>
          <w:marBottom w:val="0"/>
          <w:divBdr>
            <w:top w:val="none" w:sz="0" w:space="0" w:color="auto"/>
            <w:left w:val="none" w:sz="0" w:space="0" w:color="auto"/>
            <w:bottom w:val="none" w:sz="0" w:space="0" w:color="auto"/>
            <w:right w:val="none" w:sz="0" w:space="0" w:color="auto"/>
          </w:divBdr>
        </w:div>
        <w:div w:id="839853865">
          <w:marLeft w:val="640"/>
          <w:marRight w:val="0"/>
          <w:marTop w:val="0"/>
          <w:marBottom w:val="0"/>
          <w:divBdr>
            <w:top w:val="none" w:sz="0" w:space="0" w:color="auto"/>
            <w:left w:val="none" w:sz="0" w:space="0" w:color="auto"/>
            <w:bottom w:val="none" w:sz="0" w:space="0" w:color="auto"/>
            <w:right w:val="none" w:sz="0" w:space="0" w:color="auto"/>
          </w:divBdr>
        </w:div>
        <w:div w:id="845678302">
          <w:marLeft w:val="640"/>
          <w:marRight w:val="0"/>
          <w:marTop w:val="0"/>
          <w:marBottom w:val="0"/>
          <w:divBdr>
            <w:top w:val="none" w:sz="0" w:space="0" w:color="auto"/>
            <w:left w:val="none" w:sz="0" w:space="0" w:color="auto"/>
            <w:bottom w:val="none" w:sz="0" w:space="0" w:color="auto"/>
            <w:right w:val="none" w:sz="0" w:space="0" w:color="auto"/>
          </w:divBdr>
        </w:div>
        <w:div w:id="864321243">
          <w:marLeft w:val="640"/>
          <w:marRight w:val="0"/>
          <w:marTop w:val="0"/>
          <w:marBottom w:val="0"/>
          <w:divBdr>
            <w:top w:val="none" w:sz="0" w:space="0" w:color="auto"/>
            <w:left w:val="none" w:sz="0" w:space="0" w:color="auto"/>
            <w:bottom w:val="none" w:sz="0" w:space="0" w:color="auto"/>
            <w:right w:val="none" w:sz="0" w:space="0" w:color="auto"/>
          </w:divBdr>
        </w:div>
        <w:div w:id="874661219">
          <w:marLeft w:val="640"/>
          <w:marRight w:val="0"/>
          <w:marTop w:val="0"/>
          <w:marBottom w:val="0"/>
          <w:divBdr>
            <w:top w:val="none" w:sz="0" w:space="0" w:color="auto"/>
            <w:left w:val="none" w:sz="0" w:space="0" w:color="auto"/>
            <w:bottom w:val="none" w:sz="0" w:space="0" w:color="auto"/>
            <w:right w:val="none" w:sz="0" w:space="0" w:color="auto"/>
          </w:divBdr>
        </w:div>
        <w:div w:id="879362912">
          <w:marLeft w:val="640"/>
          <w:marRight w:val="0"/>
          <w:marTop w:val="0"/>
          <w:marBottom w:val="0"/>
          <w:divBdr>
            <w:top w:val="none" w:sz="0" w:space="0" w:color="auto"/>
            <w:left w:val="none" w:sz="0" w:space="0" w:color="auto"/>
            <w:bottom w:val="none" w:sz="0" w:space="0" w:color="auto"/>
            <w:right w:val="none" w:sz="0" w:space="0" w:color="auto"/>
          </w:divBdr>
        </w:div>
        <w:div w:id="917715440">
          <w:marLeft w:val="640"/>
          <w:marRight w:val="0"/>
          <w:marTop w:val="0"/>
          <w:marBottom w:val="0"/>
          <w:divBdr>
            <w:top w:val="none" w:sz="0" w:space="0" w:color="auto"/>
            <w:left w:val="none" w:sz="0" w:space="0" w:color="auto"/>
            <w:bottom w:val="none" w:sz="0" w:space="0" w:color="auto"/>
            <w:right w:val="none" w:sz="0" w:space="0" w:color="auto"/>
          </w:divBdr>
        </w:div>
        <w:div w:id="937297423">
          <w:marLeft w:val="640"/>
          <w:marRight w:val="0"/>
          <w:marTop w:val="0"/>
          <w:marBottom w:val="0"/>
          <w:divBdr>
            <w:top w:val="none" w:sz="0" w:space="0" w:color="auto"/>
            <w:left w:val="none" w:sz="0" w:space="0" w:color="auto"/>
            <w:bottom w:val="none" w:sz="0" w:space="0" w:color="auto"/>
            <w:right w:val="none" w:sz="0" w:space="0" w:color="auto"/>
          </w:divBdr>
        </w:div>
        <w:div w:id="971666740">
          <w:marLeft w:val="640"/>
          <w:marRight w:val="0"/>
          <w:marTop w:val="0"/>
          <w:marBottom w:val="0"/>
          <w:divBdr>
            <w:top w:val="none" w:sz="0" w:space="0" w:color="auto"/>
            <w:left w:val="none" w:sz="0" w:space="0" w:color="auto"/>
            <w:bottom w:val="none" w:sz="0" w:space="0" w:color="auto"/>
            <w:right w:val="none" w:sz="0" w:space="0" w:color="auto"/>
          </w:divBdr>
        </w:div>
        <w:div w:id="987054531">
          <w:marLeft w:val="640"/>
          <w:marRight w:val="0"/>
          <w:marTop w:val="0"/>
          <w:marBottom w:val="0"/>
          <w:divBdr>
            <w:top w:val="none" w:sz="0" w:space="0" w:color="auto"/>
            <w:left w:val="none" w:sz="0" w:space="0" w:color="auto"/>
            <w:bottom w:val="none" w:sz="0" w:space="0" w:color="auto"/>
            <w:right w:val="none" w:sz="0" w:space="0" w:color="auto"/>
          </w:divBdr>
        </w:div>
        <w:div w:id="993677167">
          <w:marLeft w:val="640"/>
          <w:marRight w:val="0"/>
          <w:marTop w:val="0"/>
          <w:marBottom w:val="0"/>
          <w:divBdr>
            <w:top w:val="none" w:sz="0" w:space="0" w:color="auto"/>
            <w:left w:val="none" w:sz="0" w:space="0" w:color="auto"/>
            <w:bottom w:val="none" w:sz="0" w:space="0" w:color="auto"/>
            <w:right w:val="none" w:sz="0" w:space="0" w:color="auto"/>
          </w:divBdr>
        </w:div>
        <w:div w:id="1009260587">
          <w:marLeft w:val="640"/>
          <w:marRight w:val="0"/>
          <w:marTop w:val="0"/>
          <w:marBottom w:val="0"/>
          <w:divBdr>
            <w:top w:val="none" w:sz="0" w:space="0" w:color="auto"/>
            <w:left w:val="none" w:sz="0" w:space="0" w:color="auto"/>
            <w:bottom w:val="none" w:sz="0" w:space="0" w:color="auto"/>
            <w:right w:val="none" w:sz="0" w:space="0" w:color="auto"/>
          </w:divBdr>
        </w:div>
        <w:div w:id="1014460317">
          <w:marLeft w:val="640"/>
          <w:marRight w:val="0"/>
          <w:marTop w:val="0"/>
          <w:marBottom w:val="0"/>
          <w:divBdr>
            <w:top w:val="none" w:sz="0" w:space="0" w:color="auto"/>
            <w:left w:val="none" w:sz="0" w:space="0" w:color="auto"/>
            <w:bottom w:val="none" w:sz="0" w:space="0" w:color="auto"/>
            <w:right w:val="none" w:sz="0" w:space="0" w:color="auto"/>
          </w:divBdr>
        </w:div>
        <w:div w:id="1015689209">
          <w:marLeft w:val="640"/>
          <w:marRight w:val="0"/>
          <w:marTop w:val="0"/>
          <w:marBottom w:val="0"/>
          <w:divBdr>
            <w:top w:val="none" w:sz="0" w:space="0" w:color="auto"/>
            <w:left w:val="none" w:sz="0" w:space="0" w:color="auto"/>
            <w:bottom w:val="none" w:sz="0" w:space="0" w:color="auto"/>
            <w:right w:val="none" w:sz="0" w:space="0" w:color="auto"/>
          </w:divBdr>
        </w:div>
        <w:div w:id="1015766820">
          <w:marLeft w:val="640"/>
          <w:marRight w:val="0"/>
          <w:marTop w:val="0"/>
          <w:marBottom w:val="0"/>
          <w:divBdr>
            <w:top w:val="none" w:sz="0" w:space="0" w:color="auto"/>
            <w:left w:val="none" w:sz="0" w:space="0" w:color="auto"/>
            <w:bottom w:val="none" w:sz="0" w:space="0" w:color="auto"/>
            <w:right w:val="none" w:sz="0" w:space="0" w:color="auto"/>
          </w:divBdr>
        </w:div>
        <w:div w:id="1016423899">
          <w:marLeft w:val="640"/>
          <w:marRight w:val="0"/>
          <w:marTop w:val="0"/>
          <w:marBottom w:val="0"/>
          <w:divBdr>
            <w:top w:val="none" w:sz="0" w:space="0" w:color="auto"/>
            <w:left w:val="none" w:sz="0" w:space="0" w:color="auto"/>
            <w:bottom w:val="none" w:sz="0" w:space="0" w:color="auto"/>
            <w:right w:val="none" w:sz="0" w:space="0" w:color="auto"/>
          </w:divBdr>
        </w:div>
        <w:div w:id="1019234639">
          <w:marLeft w:val="640"/>
          <w:marRight w:val="0"/>
          <w:marTop w:val="0"/>
          <w:marBottom w:val="0"/>
          <w:divBdr>
            <w:top w:val="none" w:sz="0" w:space="0" w:color="auto"/>
            <w:left w:val="none" w:sz="0" w:space="0" w:color="auto"/>
            <w:bottom w:val="none" w:sz="0" w:space="0" w:color="auto"/>
            <w:right w:val="none" w:sz="0" w:space="0" w:color="auto"/>
          </w:divBdr>
        </w:div>
        <w:div w:id="1032802222">
          <w:marLeft w:val="640"/>
          <w:marRight w:val="0"/>
          <w:marTop w:val="0"/>
          <w:marBottom w:val="0"/>
          <w:divBdr>
            <w:top w:val="none" w:sz="0" w:space="0" w:color="auto"/>
            <w:left w:val="none" w:sz="0" w:space="0" w:color="auto"/>
            <w:bottom w:val="none" w:sz="0" w:space="0" w:color="auto"/>
            <w:right w:val="none" w:sz="0" w:space="0" w:color="auto"/>
          </w:divBdr>
        </w:div>
        <w:div w:id="1034814686">
          <w:marLeft w:val="640"/>
          <w:marRight w:val="0"/>
          <w:marTop w:val="0"/>
          <w:marBottom w:val="0"/>
          <w:divBdr>
            <w:top w:val="none" w:sz="0" w:space="0" w:color="auto"/>
            <w:left w:val="none" w:sz="0" w:space="0" w:color="auto"/>
            <w:bottom w:val="none" w:sz="0" w:space="0" w:color="auto"/>
            <w:right w:val="none" w:sz="0" w:space="0" w:color="auto"/>
          </w:divBdr>
        </w:div>
        <w:div w:id="1037583352">
          <w:marLeft w:val="640"/>
          <w:marRight w:val="0"/>
          <w:marTop w:val="0"/>
          <w:marBottom w:val="0"/>
          <w:divBdr>
            <w:top w:val="none" w:sz="0" w:space="0" w:color="auto"/>
            <w:left w:val="none" w:sz="0" w:space="0" w:color="auto"/>
            <w:bottom w:val="none" w:sz="0" w:space="0" w:color="auto"/>
            <w:right w:val="none" w:sz="0" w:space="0" w:color="auto"/>
          </w:divBdr>
        </w:div>
        <w:div w:id="1109156213">
          <w:marLeft w:val="640"/>
          <w:marRight w:val="0"/>
          <w:marTop w:val="0"/>
          <w:marBottom w:val="0"/>
          <w:divBdr>
            <w:top w:val="none" w:sz="0" w:space="0" w:color="auto"/>
            <w:left w:val="none" w:sz="0" w:space="0" w:color="auto"/>
            <w:bottom w:val="none" w:sz="0" w:space="0" w:color="auto"/>
            <w:right w:val="none" w:sz="0" w:space="0" w:color="auto"/>
          </w:divBdr>
        </w:div>
        <w:div w:id="1122654902">
          <w:marLeft w:val="640"/>
          <w:marRight w:val="0"/>
          <w:marTop w:val="0"/>
          <w:marBottom w:val="0"/>
          <w:divBdr>
            <w:top w:val="none" w:sz="0" w:space="0" w:color="auto"/>
            <w:left w:val="none" w:sz="0" w:space="0" w:color="auto"/>
            <w:bottom w:val="none" w:sz="0" w:space="0" w:color="auto"/>
            <w:right w:val="none" w:sz="0" w:space="0" w:color="auto"/>
          </w:divBdr>
        </w:div>
        <w:div w:id="1154104429">
          <w:marLeft w:val="640"/>
          <w:marRight w:val="0"/>
          <w:marTop w:val="0"/>
          <w:marBottom w:val="0"/>
          <w:divBdr>
            <w:top w:val="none" w:sz="0" w:space="0" w:color="auto"/>
            <w:left w:val="none" w:sz="0" w:space="0" w:color="auto"/>
            <w:bottom w:val="none" w:sz="0" w:space="0" w:color="auto"/>
            <w:right w:val="none" w:sz="0" w:space="0" w:color="auto"/>
          </w:divBdr>
        </w:div>
        <w:div w:id="1203521203">
          <w:marLeft w:val="640"/>
          <w:marRight w:val="0"/>
          <w:marTop w:val="0"/>
          <w:marBottom w:val="0"/>
          <w:divBdr>
            <w:top w:val="none" w:sz="0" w:space="0" w:color="auto"/>
            <w:left w:val="none" w:sz="0" w:space="0" w:color="auto"/>
            <w:bottom w:val="none" w:sz="0" w:space="0" w:color="auto"/>
            <w:right w:val="none" w:sz="0" w:space="0" w:color="auto"/>
          </w:divBdr>
        </w:div>
        <w:div w:id="1218205352">
          <w:marLeft w:val="640"/>
          <w:marRight w:val="0"/>
          <w:marTop w:val="0"/>
          <w:marBottom w:val="0"/>
          <w:divBdr>
            <w:top w:val="none" w:sz="0" w:space="0" w:color="auto"/>
            <w:left w:val="none" w:sz="0" w:space="0" w:color="auto"/>
            <w:bottom w:val="none" w:sz="0" w:space="0" w:color="auto"/>
            <w:right w:val="none" w:sz="0" w:space="0" w:color="auto"/>
          </w:divBdr>
        </w:div>
        <w:div w:id="1228417453">
          <w:marLeft w:val="640"/>
          <w:marRight w:val="0"/>
          <w:marTop w:val="0"/>
          <w:marBottom w:val="0"/>
          <w:divBdr>
            <w:top w:val="none" w:sz="0" w:space="0" w:color="auto"/>
            <w:left w:val="none" w:sz="0" w:space="0" w:color="auto"/>
            <w:bottom w:val="none" w:sz="0" w:space="0" w:color="auto"/>
            <w:right w:val="none" w:sz="0" w:space="0" w:color="auto"/>
          </w:divBdr>
        </w:div>
        <w:div w:id="1249264306">
          <w:marLeft w:val="640"/>
          <w:marRight w:val="0"/>
          <w:marTop w:val="0"/>
          <w:marBottom w:val="0"/>
          <w:divBdr>
            <w:top w:val="none" w:sz="0" w:space="0" w:color="auto"/>
            <w:left w:val="none" w:sz="0" w:space="0" w:color="auto"/>
            <w:bottom w:val="none" w:sz="0" w:space="0" w:color="auto"/>
            <w:right w:val="none" w:sz="0" w:space="0" w:color="auto"/>
          </w:divBdr>
        </w:div>
        <w:div w:id="1277366040">
          <w:marLeft w:val="640"/>
          <w:marRight w:val="0"/>
          <w:marTop w:val="0"/>
          <w:marBottom w:val="0"/>
          <w:divBdr>
            <w:top w:val="none" w:sz="0" w:space="0" w:color="auto"/>
            <w:left w:val="none" w:sz="0" w:space="0" w:color="auto"/>
            <w:bottom w:val="none" w:sz="0" w:space="0" w:color="auto"/>
            <w:right w:val="none" w:sz="0" w:space="0" w:color="auto"/>
          </w:divBdr>
        </w:div>
        <w:div w:id="1315640222">
          <w:marLeft w:val="640"/>
          <w:marRight w:val="0"/>
          <w:marTop w:val="0"/>
          <w:marBottom w:val="0"/>
          <w:divBdr>
            <w:top w:val="none" w:sz="0" w:space="0" w:color="auto"/>
            <w:left w:val="none" w:sz="0" w:space="0" w:color="auto"/>
            <w:bottom w:val="none" w:sz="0" w:space="0" w:color="auto"/>
            <w:right w:val="none" w:sz="0" w:space="0" w:color="auto"/>
          </w:divBdr>
        </w:div>
        <w:div w:id="1326057317">
          <w:marLeft w:val="640"/>
          <w:marRight w:val="0"/>
          <w:marTop w:val="0"/>
          <w:marBottom w:val="0"/>
          <w:divBdr>
            <w:top w:val="none" w:sz="0" w:space="0" w:color="auto"/>
            <w:left w:val="none" w:sz="0" w:space="0" w:color="auto"/>
            <w:bottom w:val="none" w:sz="0" w:space="0" w:color="auto"/>
            <w:right w:val="none" w:sz="0" w:space="0" w:color="auto"/>
          </w:divBdr>
        </w:div>
        <w:div w:id="1350521751">
          <w:marLeft w:val="640"/>
          <w:marRight w:val="0"/>
          <w:marTop w:val="0"/>
          <w:marBottom w:val="0"/>
          <w:divBdr>
            <w:top w:val="none" w:sz="0" w:space="0" w:color="auto"/>
            <w:left w:val="none" w:sz="0" w:space="0" w:color="auto"/>
            <w:bottom w:val="none" w:sz="0" w:space="0" w:color="auto"/>
            <w:right w:val="none" w:sz="0" w:space="0" w:color="auto"/>
          </w:divBdr>
        </w:div>
        <w:div w:id="1357461923">
          <w:marLeft w:val="640"/>
          <w:marRight w:val="0"/>
          <w:marTop w:val="0"/>
          <w:marBottom w:val="0"/>
          <w:divBdr>
            <w:top w:val="none" w:sz="0" w:space="0" w:color="auto"/>
            <w:left w:val="none" w:sz="0" w:space="0" w:color="auto"/>
            <w:bottom w:val="none" w:sz="0" w:space="0" w:color="auto"/>
            <w:right w:val="none" w:sz="0" w:space="0" w:color="auto"/>
          </w:divBdr>
        </w:div>
        <w:div w:id="1442721730">
          <w:marLeft w:val="640"/>
          <w:marRight w:val="0"/>
          <w:marTop w:val="0"/>
          <w:marBottom w:val="0"/>
          <w:divBdr>
            <w:top w:val="none" w:sz="0" w:space="0" w:color="auto"/>
            <w:left w:val="none" w:sz="0" w:space="0" w:color="auto"/>
            <w:bottom w:val="none" w:sz="0" w:space="0" w:color="auto"/>
            <w:right w:val="none" w:sz="0" w:space="0" w:color="auto"/>
          </w:divBdr>
        </w:div>
        <w:div w:id="1464232792">
          <w:marLeft w:val="640"/>
          <w:marRight w:val="0"/>
          <w:marTop w:val="0"/>
          <w:marBottom w:val="0"/>
          <w:divBdr>
            <w:top w:val="none" w:sz="0" w:space="0" w:color="auto"/>
            <w:left w:val="none" w:sz="0" w:space="0" w:color="auto"/>
            <w:bottom w:val="none" w:sz="0" w:space="0" w:color="auto"/>
            <w:right w:val="none" w:sz="0" w:space="0" w:color="auto"/>
          </w:divBdr>
        </w:div>
        <w:div w:id="1474638162">
          <w:marLeft w:val="640"/>
          <w:marRight w:val="0"/>
          <w:marTop w:val="0"/>
          <w:marBottom w:val="0"/>
          <w:divBdr>
            <w:top w:val="none" w:sz="0" w:space="0" w:color="auto"/>
            <w:left w:val="none" w:sz="0" w:space="0" w:color="auto"/>
            <w:bottom w:val="none" w:sz="0" w:space="0" w:color="auto"/>
            <w:right w:val="none" w:sz="0" w:space="0" w:color="auto"/>
          </w:divBdr>
        </w:div>
        <w:div w:id="1495760518">
          <w:marLeft w:val="640"/>
          <w:marRight w:val="0"/>
          <w:marTop w:val="0"/>
          <w:marBottom w:val="0"/>
          <w:divBdr>
            <w:top w:val="none" w:sz="0" w:space="0" w:color="auto"/>
            <w:left w:val="none" w:sz="0" w:space="0" w:color="auto"/>
            <w:bottom w:val="none" w:sz="0" w:space="0" w:color="auto"/>
            <w:right w:val="none" w:sz="0" w:space="0" w:color="auto"/>
          </w:divBdr>
        </w:div>
        <w:div w:id="1566793627">
          <w:marLeft w:val="640"/>
          <w:marRight w:val="0"/>
          <w:marTop w:val="0"/>
          <w:marBottom w:val="0"/>
          <w:divBdr>
            <w:top w:val="none" w:sz="0" w:space="0" w:color="auto"/>
            <w:left w:val="none" w:sz="0" w:space="0" w:color="auto"/>
            <w:bottom w:val="none" w:sz="0" w:space="0" w:color="auto"/>
            <w:right w:val="none" w:sz="0" w:space="0" w:color="auto"/>
          </w:divBdr>
        </w:div>
        <w:div w:id="1569001684">
          <w:marLeft w:val="640"/>
          <w:marRight w:val="0"/>
          <w:marTop w:val="0"/>
          <w:marBottom w:val="0"/>
          <w:divBdr>
            <w:top w:val="none" w:sz="0" w:space="0" w:color="auto"/>
            <w:left w:val="none" w:sz="0" w:space="0" w:color="auto"/>
            <w:bottom w:val="none" w:sz="0" w:space="0" w:color="auto"/>
            <w:right w:val="none" w:sz="0" w:space="0" w:color="auto"/>
          </w:divBdr>
        </w:div>
        <w:div w:id="1601570484">
          <w:marLeft w:val="640"/>
          <w:marRight w:val="0"/>
          <w:marTop w:val="0"/>
          <w:marBottom w:val="0"/>
          <w:divBdr>
            <w:top w:val="none" w:sz="0" w:space="0" w:color="auto"/>
            <w:left w:val="none" w:sz="0" w:space="0" w:color="auto"/>
            <w:bottom w:val="none" w:sz="0" w:space="0" w:color="auto"/>
            <w:right w:val="none" w:sz="0" w:space="0" w:color="auto"/>
          </w:divBdr>
        </w:div>
      </w:divsChild>
    </w:div>
    <w:div w:id="177088076">
      <w:bodyDiv w:val="1"/>
      <w:marLeft w:val="0"/>
      <w:marRight w:val="0"/>
      <w:marTop w:val="0"/>
      <w:marBottom w:val="0"/>
      <w:divBdr>
        <w:top w:val="none" w:sz="0" w:space="0" w:color="auto"/>
        <w:left w:val="none" w:sz="0" w:space="0" w:color="auto"/>
        <w:bottom w:val="none" w:sz="0" w:space="0" w:color="auto"/>
        <w:right w:val="none" w:sz="0" w:space="0" w:color="auto"/>
      </w:divBdr>
    </w:div>
    <w:div w:id="179129535">
      <w:bodyDiv w:val="1"/>
      <w:marLeft w:val="0"/>
      <w:marRight w:val="0"/>
      <w:marTop w:val="0"/>
      <w:marBottom w:val="0"/>
      <w:divBdr>
        <w:top w:val="none" w:sz="0" w:space="0" w:color="auto"/>
        <w:left w:val="none" w:sz="0" w:space="0" w:color="auto"/>
        <w:bottom w:val="none" w:sz="0" w:space="0" w:color="auto"/>
        <w:right w:val="none" w:sz="0" w:space="0" w:color="auto"/>
      </w:divBdr>
      <w:divsChild>
        <w:div w:id="28841281">
          <w:marLeft w:val="640"/>
          <w:marRight w:val="0"/>
          <w:marTop w:val="0"/>
          <w:marBottom w:val="0"/>
          <w:divBdr>
            <w:top w:val="none" w:sz="0" w:space="0" w:color="auto"/>
            <w:left w:val="none" w:sz="0" w:space="0" w:color="auto"/>
            <w:bottom w:val="none" w:sz="0" w:space="0" w:color="auto"/>
            <w:right w:val="none" w:sz="0" w:space="0" w:color="auto"/>
          </w:divBdr>
        </w:div>
        <w:div w:id="41294530">
          <w:marLeft w:val="640"/>
          <w:marRight w:val="0"/>
          <w:marTop w:val="0"/>
          <w:marBottom w:val="0"/>
          <w:divBdr>
            <w:top w:val="none" w:sz="0" w:space="0" w:color="auto"/>
            <w:left w:val="none" w:sz="0" w:space="0" w:color="auto"/>
            <w:bottom w:val="none" w:sz="0" w:space="0" w:color="auto"/>
            <w:right w:val="none" w:sz="0" w:space="0" w:color="auto"/>
          </w:divBdr>
        </w:div>
        <w:div w:id="57754239">
          <w:marLeft w:val="640"/>
          <w:marRight w:val="0"/>
          <w:marTop w:val="0"/>
          <w:marBottom w:val="0"/>
          <w:divBdr>
            <w:top w:val="none" w:sz="0" w:space="0" w:color="auto"/>
            <w:left w:val="none" w:sz="0" w:space="0" w:color="auto"/>
            <w:bottom w:val="none" w:sz="0" w:space="0" w:color="auto"/>
            <w:right w:val="none" w:sz="0" w:space="0" w:color="auto"/>
          </w:divBdr>
        </w:div>
        <w:div w:id="68425621">
          <w:marLeft w:val="640"/>
          <w:marRight w:val="0"/>
          <w:marTop w:val="0"/>
          <w:marBottom w:val="0"/>
          <w:divBdr>
            <w:top w:val="none" w:sz="0" w:space="0" w:color="auto"/>
            <w:left w:val="none" w:sz="0" w:space="0" w:color="auto"/>
            <w:bottom w:val="none" w:sz="0" w:space="0" w:color="auto"/>
            <w:right w:val="none" w:sz="0" w:space="0" w:color="auto"/>
          </w:divBdr>
        </w:div>
        <w:div w:id="118494792">
          <w:marLeft w:val="640"/>
          <w:marRight w:val="0"/>
          <w:marTop w:val="0"/>
          <w:marBottom w:val="0"/>
          <w:divBdr>
            <w:top w:val="none" w:sz="0" w:space="0" w:color="auto"/>
            <w:left w:val="none" w:sz="0" w:space="0" w:color="auto"/>
            <w:bottom w:val="none" w:sz="0" w:space="0" w:color="auto"/>
            <w:right w:val="none" w:sz="0" w:space="0" w:color="auto"/>
          </w:divBdr>
        </w:div>
        <w:div w:id="120809498">
          <w:marLeft w:val="640"/>
          <w:marRight w:val="0"/>
          <w:marTop w:val="0"/>
          <w:marBottom w:val="0"/>
          <w:divBdr>
            <w:top w:val="none" w:sz="0" w:space="0" w:color="auto"/>
            <w:left w:val="none" w:sz="0" w:space="0" w:color="auto"/>
            <w:bottom w:val="none" w:sz="0" w:space="0" w:color="auto"/>
            <w:right w:val="none" w:sz="0" w:space="0" w:color="auto"/>
          </w:divBdr>
        </w:div>
        <w:div w:id="124549776">
          <w:marLeft w:val="640"/>
          <w:marRight w:val="0"/>
          <w:marTop w:val="0"/>
          <w:marBottom w:val="0"/>
          <w:divBdr>
            <w:top w:val="none" w:sz="0" w:space="0" w:color="auto"/>
            <w:left w:val="none" w:sz="0" w:space="0" w:color="auto"/>
            <w:bottom w:val="none" w:sz="0" w:space="0" w:color="auto"/>
            <w:right w:val="none" w:sz="0" w:space="0" w:color="auto"/>
          </w:divBdr>
        </w:div>
        <w:div w:id="136338038">
          <w:marLeft w:val="640"/>
          <w:marRight w:val="0"/>
          <w:marTop w:val="0"/>
          <w:marBottom w:val="0"/>
          <w:divBdr>
            <w:top w:val="none" w:sz="0" w:space="0" w:color="auto"/>
            <w:left w:val="none" w:sz="0" w:space="0" w:color="auto"/>
            <w:bottom w:val="none" w:sz="0" w:space="0" w:color="auto"/>
            <w:right w:val="none" w:sz="0" w:space="0" w:color="auto"/>
          </w:divBdr>
        </w:div>
        <w:div w:id="145518510">
          <w:marLeft w:val="640"/>
          <w:marRight w:val="0"/>
          <w:marTop w:val="0"/>
          <w:marBottom w:val="0"/>
          <w:divBdr>
            <w:top w:val="none" w:sz="0" w:space="0" w:color="auto"/>
            <w:left w:val="none" w:sz="0" w:space="0" w:color="auto"/>
            <w:bottom w:val="none" w:sz="0" w:space="0" w:color="auto"/>
            <w:right w:val="none" w:sz="0" w:space="0" w:color="auto"/>
          </w:divBdr>
        </w:div>
        <w:div w:id="155534299">
          <w:marLeft w:val="640"/>
          <w:marRight w:val="0"/>
          <w:marTop w:val="0"/>
          <w:marBottom w:val="0"/>
          <w:divBdr>
            <w:top w:val="none" w:sz="0" w:space="0" w:color="auto"/>
            <w:left w:val="none" w:sz="0" w:space="0" w:color="auto"/>
            <w:bottom w:val="none" w:sz="0" w:space="0" w:color="auto"/>
            <w:right w:val="none" w:sz="0" w:space="0" w:color="auto"/>
          </w:divBdr>
        </w:div>
        <w:div w:id="167450620">
          <w:marLeft w:val="640"/>
          <w:marRight w:val="0"/>
          <w:marTop w:val="0"/>
          <w:marBottom w:val="0"/>
          <w:divBdr>
            <w:top w:val="none" w:sz="0" w:space="0" w:color="auto"/>
            <w:left w:val="none" w:sz="0" w:space="0" w:color="auto"/>
            <w:bottom w:val="none" w:sz="0" w:space="0" w:color="auto"/>
            <w:right w:val="none" w:sz="0" w:space="0" w:color="auto"/>
          </w:divBdr>
        </w:div>
        <w:div w:id="179785237">
          <w:marLeft w:val="640"/>
          <w:marRight w:val="0"/>
          <w:marTop w:val="0"/>
          <w:marBottom w:val="0"/>
          <w:divBdr>
            <w:top w:val="none" w:sz="0" w:space="0" w:color="auto"/>
            <w:left w:val="none" w:sz="0" w:space="0" w:color="auto"/>
            <w:bottom w:val="none" w:sz="0" w:space="0" w:color="auto"/>
            <w:right w:val="none" w:sz="0" w:space="0" w:color="auto"/>
          </w:divBdr>
        </w:div>
        <w:div w:id="203180650">
          <w:marLeft w:val="640"/>
          <w:marRight w:val="0"/>
          <w:marTop w:val="0"/>
          <w:marBottom w:val="0"/>
          <w:divBdr>
            <w:top w:val="none" w:sz="0" w:space="0" w:color="auto"/>
            <w:left w:val="none" w:sz="0" w:space="0" w:color="auto"/>
            <w:bottom w:val="none" w:sz="0" w:space="0" w:color="auto"/>
            <w:right w:val="none" w:sz="0" w:space="0" w:color="auto"/>
          </w:divBdr>
        </w:div>
        <w:div w:id="324817915">
          <w:marLeft w:val="640"/>
          <w:marRight w:val="0"/>
          <w:marTop w:val="0"/>
          <w:marBottom w:val="0"/>
          <w:divBdr>
            <w:top w:val="none" w:sz="0" w:space="0" w:color="auto"/>
            <w:left w:val="none" w:sz="0" w:space="0" w:color="auto"/>
            <w:bottom w:val="none" w:sz="0" w:space="0" w:color="auto"/>
            <w:right w:val="none" w:sz="0" w:space="0" w:color="auto"/>
          </w:divBdr>
        </w:div>
        <w:div w:id="324942291">
          <w:marLeft w:val="640"/>
          <w:marRight w:val="0"/>
          <w:marTop w:val="0"/>
          <w:marBottom w:val="0"/>
          <w:divBdr>
            <w:top w:val="none" w:sz="0" w:space="0" w:color="auto"/>
            <w:left w:val="none" w:sz="0" w:space="0" w:color="auto"/>
            <w:bottom w:val="none" w:sz="0" w:space="0" w:color="auto"/>
            <w:right w:val="none" w:sz="0" w:space="0" w:color="auto"/>
          </w:divBdr>
        </w:div>
        <w:div w:id="328410716">
          <w:marLeft w:val="640"/>
          <w:marRight w:val="0"/>
          <w:marTop w:val="0"/>
          <w:marBottom w:val="0"/>
          <w:divBdr>
            <w:top w:val="none" w:sz="0" w:space="0" w:color="auto"/>
            <w:left w:val="none" w:sz="0" w:space="0" w:color="auto"/>
            <w:bottom w:val="none" w:sz="0" w:space="0" w:color="auto"/>
            <w:right w:val="none" w:sz="0" w:space="0" w:color="auto"/>
          </w:divBdr>
        </w:div>
        <w:div w:id="338196082">
          <w:marLeft w:val="640"/>
          <w:marRight w:val="0"/>
          <w:marTop w:val="0"/>
          <w:marBottom w:val="0"/>
          <w:divBdr>
            <w:top w:val="none" w:sz="0" w:space="0" w:color="auto"/>
            <w:left w:val="none" w:sz="0" w:space="0" w:color="auto"/>
            <w:bottom w:val="none" w:sz="0" w:space="0" w:color="auto"/>
            <w:right w:val="none" w:sz="0" w:space="0" w:color="auto"/>
          </w:divBdr>
        </w:div>
        <w:div w:id="354697359">
          <w:marLeft w:val="640"/>
          <w:marRight w:val="0"/>
          <w:marTop w:val="0"/>
          <w:marBottom w:val="0"/>
          <w:divBdr>
            <w:top w:val="none" w:sz="0" w:space="0" w:color="auto"/>
            <w:left w:val="none" w:sz="0" w:space="0" w:color="auto"/>
            <w:bottom w:val="none" w:sz="0" w:space="0" w:color="auto"/>
            <w:right w:val="none" w:sz="0" w:space="0" w:color="auto"/>
          </w:divBdr>
        </w:div>
        <w:div w:id="355813429">
          <w:marLeft w:val="640"/>
          <w:marRight w:val="0"/>
          <w:marTop w:val="0"/>
          <w:marBottom w:val="0"/>
          <w:divBdr>
            <w:top w:val="none" w:sz="0" w:space="0" w:color="auto"/>
            <w:left w:val="none" w:sz="0" w:space="0" w:color="auto"/>
            <w:bottom w:val="none" w:sz="0" w:space="0" w:color="auto"/>
            <w:right w:val="none" w:sz="0" w:space="0" w:color="auto"/>
          </w:divBdr>
        </w:div>
        <w:div w:id="389303427">
          <w:marLeft w:val="640"/>
          <w:marRight w:val="0"/>
          <w:marTop w:val="0"/>
          <w:marBottom w:val="0"/>
          <w:divBdr>
            <w:top w:val="none" w:sz="0" w:space="0" w:color="auto"/>
            <w:left w:val="none" w:sz="0" w:space="0" w:color="auto"/>
            <w:bottom w:val="none" w:sz="0" w:space="0" w:color="auto"/>
            <w:right w:val="none" w:sz="0" w:space="0" w:color="auto"/>
          </w:divBdr>
        </w:div>
        <w:div w:id="491263820">
          <w:marLeft w:val="640"/>
          <w:marRight w:val="0"/>
          <w:marTop w:val="0"/>
          <w:marBottom w:val="0"/>
          <w:divBdr>
            <w:top w:val="none" w:sz="0" w:space="0" w:color="auto"/>
            <w:left w:val="none" w:sz="0" w:space="0" w:color="auto"/>
            <w:bottom w:val="none" w:sz="0" w:space="0" w:color="auto"/>
            <w:right w:val="none" w:sz="0" w:space="0" w:color="auto"/>
          </w:divBdr>
        </w:div>
        <w:div w:id="498154477">
          <w:marLeft w:val="640"/>
          <w:marRight w:val="0"/>
          <w:marTop w:val="0"/>
          <w:marBottom w:val="0"/>
          <w:divBdr>
            <w:top w:val="none" w:sz="0" w:space="0" w:color="auto"/>
            <w:left w:val="none" w:sz="0" w:space="0" w:color="auto"/>
            <w:bottom w:val="none" w:sz="0" w:space="0" w:color="auto"/>
            <w:right w:val="none" w:sz="0" w:space="0" w:color="auto"/>
          </w:divBdr>
        </w:div>
        <w:div w:id="519510465">
          <w:marLeft w:val="640"/>
          <w:marRight w:val="0"/>
          <w:marTop w:val="0"/>
          <w:marBottom w:val="0"/>
          <w:divBdr>
            <w:top w:val="none" w:sz="0" w:space="0" w:color="auto"/>
            <w:left w:val="none" w:sz="0" w:space="0" w:color="auto"/>
            <w:bottom w:val="none" w:sz="0" w:space="0" w:color="auto"/>
            <w:right w:val="none" w:sz="0" w:space="0" w:color="auto"/>
          </w:divBdr>
        </w:div>
        <w:div w:id="531190538">
          <w:marLeft w:val="640"/>
          <w:marRight w:val="0"/>
          <w:marTop w:val="0"/>
          <w:marBottom w:val="0"/>
          <w:divBdr>
            <w:top w:val="none" w:sz="0" w:space="0" w:color="auto"/>
            <w:left w:val="none" w:sz="0" w:space="0" w:color="auto"/>
            <w:bottom w:val="none" w:sz="0" w:space="0" w:color="auto"/>
            <w:right w:val="none" w:sz="0" w:space="0" w:color="auto"/>
          </w:divBdr>
        </w:div>
        <w:div w:id="532500587">
          <w:marLeft w:val="640"/>
          <w:marRight w:val="0"/>
          <w:marTop w:val="0"/>
          <w:marBottom w:val="0"/>
          <w:divBdr>
            <w:top w:val="none" w:sz="0" w:space="0" w:color="auto"/>
            <w:left w:val="none" w:sz="0" w:space="0" w:color="auto"/>
            <w:bottom w:val="none" w:sz="0" w:space="0" w:color="auto"/>
            <w:right w:val="none" w:sz="0" w:space="0" w:color="auto"/>
          </w:divBdr>
        </w:div>
        <w:div w:id="566889087">
          <w:marLeft w:val="640"/>
          <w:marRight w:val="0"/>
          <w:marTop w:val="0"/>
          <w:marBottom w:val="0"/>
          <w:divBdr>
            <w:top w:val="none" w:sz="0" w:space="0" w:color="auto"/>
            <w:left w:val="none" w:sz="0" w:space="0" w:color="auto"/>
            <w:bottom w:val="none" w:sz="0" w:space="0" w:color="auto"/>
            <w:right w:val="none" w:sz="0" w:space="0" w:color="auto"/>
          </w:divBdr>
        </w:div>
        <w:div w:id="570963422">
          <w:marLeft w:val="640"/>
          <w:marRight w:val="0"/>
          <w:marTop w:val="0"/>
          <w:marBottom w:val="0"/>
          <w:divBdr>
            <w:top w:val="none" w:sz="0" w:space="0" w:color="auto"/>
            <w:left w:val="none" w:sz="0" w:space="0" w:color="auto"/>
            <w:bottom w:val="none" w:sz="0" w:space="0" w:color="auto"/>
            <w:right w:val="none" w:sz="0" w:space="0" w:color="auto"/>
          </w:divBdr>
        </w:div>
        <w:div w:id="586311798">
          <w:marLeft w:val="640"/>
          <w:marRight w:val="0"/>
          <w:marTop w:val="0"/>
          <w:marBottom w:val="0"/>
          <w:divBdr>
            <w:top w:val="none" w:sz="0" w:space="0" w:color="auto"/>
            <w:left w:val="none" w:sz="0" w:space="0" w:color="auto"/>
            <w:bottom w:val="none" w:sz="0" w:space="0" w:color="auto"/>
            <w:right w:val="none" w:sz="0" w:space="0" w:color="auto"/>
          </w:divBdr>
        </w:div>
        <w:div w:id="619721314">
          <w:marLeft w:val="640"/>
          <w:marRight w:val="0"/>
          <w:marTop w:val="0"/>
          <w:marBottom w:val="0"/>
          <w:divBdr>
            <w:top w:val="none" w:sz="0" w:space="0" w:color="auto"/>
            <w:left w:val="none" w:sz="0" w:space="0" w:color="auto"/>
            <w:bottom w:val="none" w:sz="0" w:space="0" w:color="auto"/>
            <w:right w:val="none" w:sz="0" w:space="0" w:color="auto"/>
          </w:divBdr>
        </w:div>
        <w:div w:id="647054195">
          <w:marLeft w:val="640"/>
          <w:marRight w:val="0"/>
          <w:marTop w:val="0"/>
          <w:marBottom w:val="0"/>
          <w:divBdr>
            <w:top w:val="none" w:sz="0" w:space="0" w:color="auto"/>
            <w:left w:val="none" w:sz="0" w:space="0" w:color="auto"/>
            <w:bottom w:val="none" w:sz="0" w:space="0" w:color="auto"/>
            <w:right w:val="none" w:sz="0" w:space="0" w:color="auto"/>
          </w:divBdr>
        </w:div>
        <w:div w:id="663165176">
          <w:marLeft w:val="640"/>
          <w:marRight w:val="0"/>
          <w:marTop w:val="0"/>
          <w:marBottom w:val="0"/>
          <w:divBdr>
            <w:top w:val="none" w:sz="0" w:space="0" w:color="auto"/>
            <w:left w:val="none" w:sz="0" w:space="0" w:color="auto"/>
            <w:bottom w:val="none" w:sz="0" w:space="0" w:color="auto"/>
            <w:right w:val="none" w:sz="0" w:space="0" w:color="auto"/>
          </w:divBdr>
        </w:div>
        <w:div w:id="681661465">
          <w:marLeft w:val="640"/>
          <w:marRight w:val="0"/>
          <w:marTop w:val="0"/>
          <w:marBottom w:val="0"/>
          <w:divBdr>
            <w:top w:val="none" w:sz="0" w:space="0" w:color="auto"/>
            <w:left w:val="none" w:sz="0" w:space="0" w:color="auto"/>
            <w:bottom w:val="none" w:sz="0" w:space="0" w:color="auto"/>
            <w:right w:val="none" w:sz="0" w:space="0" w:color="auto"/>
          </w:divBdr>
        </w:div>
        <w:div w:id="685979238">
          <w:marLeft w:val="640"/>
          <w:marRight w:val="0"/>
          <w:marTop w:val="0"/>
          <w:marBottom w:val="0"/>
          <w:divBdr>
            <w:top w:val="none" w:sz="0" w:space="0" w:color="auto"/>
            <w:left w:val="none" w:sz="0" w:space="0" w:color="auto"/>
            <w:bottom w:val="none" w:sz="0" w:space="0" w:color="auto"/>
            <w:right w:val="none" w:sz="0" w:space="0" w:color="auto"/>
          </w:divBdr>
        </w:div>
        <w:div w:id="731660308">
          <w:marLeft w:val="640"/>
          <w:marRight w:val="0"/>
          <w:marTop w:val="0"/>
          <w:marBottom w:val="0"/>
          <w:divBdr>
            <w:top w:val="none" w:sz="0" w:space="0" w:color="auto"/>
            <w:left w:val="none" w:sz="0" w:space="0" w:color="auto"/>
            <w:bottom w:val="none" w:sz="0" w:space="0" w:color="auto"/>
            <w:right w:val="none" w:sz="0" w:space="0" w:color="auto"/>
          </w:divBdr>
        </w:div>
        <w:div w:id="735858631">
          <w:marLeft w:val="640"/>
          <w:marRight w:val="0"/>
          <w:marTop w:val="0"/>
          <w:marBottom w:val="0"/>
          <w:divBdr>
            <w:top w:val="none" w:sz="0" w:space="0" w:color="auto"/>
            <w:left w:val="none" w:sz="0" w:space="0" w:color="auto"/>
            <w:bottom w:val="none" w:sz="0" w:space="0" w:color="auto"/>
            <w:right w:val="none" w:sz="0" w:space="0" w:color="auto"/>
          </w:divBdr>
        </w:div>
        <w:div w:id="773129663">
          <w:marLeft w:val="640"/>
          <w:marRight w:val="0"/>
          <w:marTop w:val="0"/>
          <w:marBottom w:val="0"/>
          <w:divBdr>
            <w:top w:val="none" w:sz="0" w:space="0" w:color="auto"/>
            <w:left w:val="none" w:sz="0" w:space="0" w:color="auto"/>
            <w:bottom w:val="none" w:sz="0" w:space="0" w:color="auto"/>
            <w:right w:val="none" w:sz="0" w:space="0" w:color="auto"/>
          </w:divBdr>
        </w:div>
        <w:div w:id="781148157">
          <w:marLeft w:val="640"/>
          <w:marRight w:val="0"/>
          <w:marTop w:val="0"/>
          <w:marBottom w:val="0"/>
          <w:divBdr>
            <w:top w:val="none" w:sz="0" w:space="0" w:color="auto"/>
            <w:left w:val="none" w:sz="0" w:space="0" w:color="auto"/>
            <w:bottom w:val="none" w:sz="0" w:space="0" w:color="auto"/>
            <w:right w:val="none" w:sz="0" w:space="0" w:color="auto"/>
          </w:divBdr>
        </w:div>
        <w:div w:id="790783032">
          <w:marLeft w:val="640"/>
          <w:marRight w:val="0"/>
          <w:marTop w:val="0"/>
          <w:marBottom w:val="0"/>
          <w:divBdr>
            <w:top w:val="none" w:sz="0" w:space="0" w:color="auto"/>
            <w:left w:val="none" w:sz="0" w:space="0" w:color="auto"/>
            <w:bottom w:val="none" w:sz="0" w:space="0" w:color="auto"/>
            <w:right w:val="none" w:sz="0" w:space="0" w:color="auto"/>
          </w:divBdr>
        </w:div>
        <w:div w:id="803622108">
          <w:marLeft w:val="640"/>
          <w:marRight w:val="0"/>
          <w:marTop w:val="0"/>
          <w:marBottom w:val="0"/>
          <w:divBdr>
            <w:top w:val="none" w:sz="0" w:space="0" w:color="auto"/>
            <w:left w:val="none" w:sz="0" w:space="0" w:color="auto"/>
            <w:bottom w:val="none" w:sz="0" w:space="0" w:color="auto"/>
            <w:right w:val="none" w:sz="0" w:space="0" w:color="auto"/>
          </w:divBdr>
        </w:div>
        <w:div w:id="813568011">
          <w:marLeft w:val="640"/>
          <w:marRight w:val="0"/>
          <w:marTop w:val="0"/>
          <w:marBottom w:val="0"/>
          <w:divBdr>
            <w:top w:val="none" w:sz="0" w:space="0" w:color="auto"/>
            <w:left w:val="none" w:sz="0" w:space="0" w:color="auto"/>
            <w:bottom w:val="none" w:sz="0" w:space="0" w:color="auto"/>
            <w:right w:val="none" w:sz="0" w:space="0" w:color="auto"/>
          </w:divBdr>
        </w:div>
        <w:div w:id="831870470">
          <w:marLeft w:val="640"/>
          <w:marRight w:val="0"/>
          <w:marTop w:val="0"/>
          <w:marBottom w:val="0"/>
          <w:divBdr>
            <w:top w:val="none" w:sz="0" w:space="0" w:color="auto"/>
            <w:left w:val="none" w:sz="0" w:space="0" w:color="auto"/>
            <w:bottom w:val="none" w:sz="0" w:space="0" w:color="auto"/>
            <w:right w:val="none" w:sz="0" w:space="0" w:color="auto"/>
          </w:divBdr>
        </w:div>
        <w:div w:id="839387729">
          <w:marLeft w:val="640"/>
          <w:marRight w:val="0"/>
          <w:marTop w:val="0"/>
          <w:marBottom w:val="0"/>
          <w:divBdr>
            <w:top w:val="none" w:sz="0" w:space="0" w:color="auto"/>
            <w:left w:val="none" w:sz="0" w:space="0" w:color="auto"/>
            <w:bottom w:val="none" w:sz="0" w:space="0" w:color="auto"/>
            <w:right w:val="none" w:sz="0" w:space="0" w:color="auto"/>
          </w:divBdr>
        </w:div>
        <w:div w:id="867986055">
          <w:marLeft w:val="640"/>
          <w:marRight w:val="0"/>
          <w:marTop w:val="0"/>
          <w:marBottom w:val="0"/>
          <w:divBdr>
            <w:top w:val="none" w:sz="0" w:space="0" w:color="auto"/>
            <w:left w:val="none" w:sz="0" w:space="0" w:color="auto"/>
            <w:bottom w:val="none" w:sz="0" w:space="0" w:color="auto"/>
            <w:right w:val="none" w:sz="0" w:space="0" w:color="auto"/>
          </w:divBdr>
        </w:div>
        <w:div w:id="868222004">
          <w:marLeft w:val="640"/>
          <w:marRight w:val="0"/>
          <w:marTop w:val="0"/>
          <w:marBottom w:val="0"/>
          <w:divBdr>
            <w:top w:val="none" w:sz="0" w:space="0" w:color="auto"/>
            <w:left w:val="none" w:sz="0" w:space="0" w:color="auto"/>
            <w:bottom w:val="none" w:sz="0" w:space="0" w:color="auto"/>
            <w:right w:val="none" w:sz="0" w:space="0" w:color="auto"/>
          </w:divBdr>
        </w:div>
        <w:div w:id="869536819">
          <w:marLeft w:val="640"/>
          <w:marRight w:val="0"/>
          <w:marTop w:val="0"/>
          <w:marBottom w:val="0"/>
          <w:divBdr>
            <w:top w:val="none" w:sz="0" w:space="0" w:color="auto"/>
            <w:left w:val="none" w:sz="0" w:space="0" w:color="auto"/>
            <w:bottom w:val="none" w:sz="0" w:space="0" w:color="auto"/>
            <w:right w:val="none" w:sz="0" w:space="0" w:color="auto"/>
          </w:divBdr>
        </w:div>
        <w:div w:id="871267357">
          <w:marLeft w:val="640"/>
          <w:marRight w:val="0"/>
          <w:marTop w:val="0"/>
          <w:marBottom w:val="0"/>
          <w:divBdr>
            <w:top w:val="none" w:sz="0" w:space="0" w:color="auto"/>
            <w:left w:val="none" w:sz="0" w:space="0" w:color="auto"/>
            <w:bottom w:val="none" w:sz="0" w:space="0" w:color="auto"/>
            <w:right w:val="none" w:sz="0" w:space="0" w:color="auto"/>
          </w:divBdr>
        </w:div>
        <w:div w:id="915088637">
          <w:marLeft w:val="640"/>
          <w:marRight w:val="0"/>
          <w:marTop w:val="0"/>
          <w:marBottom w:val="0"/>
          <w:divBdr>
            <w:top w:val="none" w:sz="0" w:space="0" w:color="auto"/>
            <w:left w:val="none" w:sz="0" w:space="0" w:color="auto"/>
            <w:bottom w:val="none" w:sz="0" w:space="0" w:color="auto"/>
            <w:right w:val="none" w:sz="0" w:space="0" w:color="auto"/>
          </w:divBdr>
        </w:div>
        <w:div w:id="939533932">
          <w:marLeft w:val="640"/>
          <w:marRight w:val="0"/>
          <w:marTop w:val="0"/>
          <w:marBottom w:val="0"/>
          <w:divBdr>
            <w:top w:val="none" w:sz="0" w:space="0" w:color="auto"/>
            <w:left w:val="none" w:sz="0" w:space="0" w:color="auto"/>
            <w:bottom w:val="none" w:sz="0" w:space="0" w:color="auto"/>
            <w:right w:val="none" w:sz="0" w:space="0" w:color="auto"/>
          </w:divBdr>
        </w:div>
        <w:div w:id="948971552">
          <w:marLeft w:val="640"/>
          <w:marRight w:val="0"/>
          <w:marTop w:val="0"/>
          <w:marBottom w:val="0"/>
          <w:divBdr>
            <w:top w:val="none" w:sz="0" w:space="0" w:color="auto"/>
            <w:left w:val="none" w:sz="0" w:space="0" w:color="auto"/>
            <w:bottom w:val="none" w:sz="0" w:space="0" w:color="auto"/>
            <w:right w:val="none" w:sz="0" w:space="0" w:color="auto"/>
          </w:divBdr>
        </w:div>
        <w:div w:id="950210417">
          <w:marLeft w:val="640"/>
          <w:marRight w:val="0"/>
          <w:marTop w:val="0"/>
          <w:marBottom w:val="0"/>
          <w:divBdr>
            <w:top w:val="none" w:sz="0" w:space="0" w:color="auto"/>
            <w:left w:val="none" w:sz="0" w:space="0" w:color="auto"/>
            <w:bottom w:val="none" w:sz="0" w:space="0" w:color="auto"/>
            <w:right w:val="none" w:sz="0" w:space="0" w:color="auto"/>
          </w:divBdr>
        </w:div>
        <w:div w:id="954367076">
          <w:marLeft w:val="640"/>
          <w:marRight w:val="0"/>
          <w:marTop w:val="0"/>
          <w:marBottom w:val="0"/>
          <w:divBdr>
            <w:top w:val="none" w:sz="0" w:space="0" w:color="auto"/>
            <w:left w:val="none" w:sz="0" w:space="0" w:color="auto"/>
            <w:bottom w:val="none" w:sz="0" w:space="0" w:color="auto"/>
            <w:right w:val="none" w:sz="0" w:space="0" w:color="auto"/>
          </w:divBdr>
        </w:div>
        <w:div w:id="1050543001">
          <w:marLeft w:val="640"/>
          <w:marRight w:val="0"/>
          <w:marTop w:val="0"/>
          <w:marBottom w:val="0"/>
          <w:divBdr>
            <w:top w:val="none" w:sz="0" w:space="0" w:color="auto"/>
            <w:left w:val="none" w:sz="0" w:space="0" w:color="auto"/>
            <w:bottom w:val="none" w:sz="0" w:space="0" w:color="auto"/>
            <w:right w:val="none" w:sz="0" w:space="0" w:color="auto"/>
          </w:divBdr>
        </w:div>
        <w:div w:id="1054962815">
          <w:marLeft w:val="640"/>
          <w:marRight w:val="0"/>
          <w:marTop w:val="0"/>
          <w:marBottom w:val="0"/>
          <w:divBdr>
            <w:top w:val="none" w:sz="0" w:space="0" w:color="auto"/>
            <w:left w:val="none" w:sz="0" w:space="0" w:color="auto"/>
            <w:bottom w:val="none" w:sz="0" w:space="0" w:color="auto"/>
            <w:right w:val="none" w:sz="0" w:space="0" w:color="auto"/>
          </w:divBdr>
        </w:div>
        <w:div w:id="1099566350">
          <w:marLeft w:val="640"/>
          <w:marRight w:val="0"/>
          <w:marTop w:val="0"/>
          <w:marBottom w:val="0"/>
          <w:divBdr>
            <w:top w:val="none" w:sz="0" w:space="0" w:color="auto"/>
            <w:left w:val="none" w:sz="0" w:space="0" w:color="auto"/>
            <w:bottom w:val="none" w:sz="0" w:space="0" w:color="auto"/>
            <w:right w:val="none" w:sz="0" w:space="0" w:color="auto"/>
          </w:divBdr>
        </w:div>
        <w:div w:id="1121801309">
          <w:marLeft w:val="640"/>
          <w:marRight w:val="0"/>
          <w:marTop w:val="0"/>
          <w:marBottom w:val="0"/>
          <w:divBdr>
            <w:top w:val="none" w:sz="0" w:space="0" w:color="auto"/>
            <w:left w:val="none" w:sz="0" w:space="0" w:color="auto"/>
            <w:bottom w:val="none" w:sz="0" w:space="0" w:color="auto"/>
            <w:right w:val="none" w:sz="0" w:space="0" w:color="auto"/>
          </w:divBdr>
        </w:div>
        <w:div w:id="1150436768">
          <w:marLeft w:val="640"/>
          <w:marRight w:val="0"/>
          <w:marTop w:val="0"/>
          <w:marBottom w:val="0"/>
          <w:divBdr>
            <w:top w:val="none" w:sz="0" w:space="0" w:color="auto"/>
            <w:left w:val="none" w:sz="0" w:space="0" w:color="auto"/>
            <w:bottom w:val="none" w:sz="0" w:space="0" w:color="auto"/>
            <w:right w:val="none" w:sz="0" w:space="0" w:color="auto"/>
          </w:divBdr>
        </w:div>
        <w:div w:id="1151215467">
          <w:marLeft w:val="640"/>
          <w:marRight w:val="0"/>
          <w:marTop w:val="0"/>
          <w:marBottom w:val="0"/>
          <w:divBdr>
            <w:top w:val="none" w:sz="0" w:space="0" w:color="auto"/>
            <w:left w:val="none" w:sz="0" w:space="0" w:color="auto"/>
            <w:bottom w:val="none" w:sz="0" w:space="0" w:color="auto"/>
            <w:right w:val="none" w:sz="0" w:space="0" w:color="auto"/>
          </w:divBdr>
        </w:div>
        <w:div w:id="1229419295">
          <w:marLeft w:val="640"/>
          <w:marRight w:val="0"/>
          <w:marTop w:val="0"/>
          <w:marBottom w:val="0"/>
          <w:divBdr>
            <w:top w:val="none" w:sz="0" w:space="0" w:color="auto"/>
            <w:left w:val="none" w:sz="0" w:space="0" w:color="auto"/>
            <w:bottom w:val="none" w:sz="0" w:space="0" w:color="auto"/>
            <w:right w:val="none" w:sz="0" w:space="0" w:color="auto"/>
          </w:divBdr>
        </w:div>
        <w:div w:id="1237399504">
          <w:marLeft w:val="640"/>
          <w:marRight w:val="0"/>
          <w:marTop w:val="0"/>
          <w:marBottom w:val="0"/>
          <w:divBdr>
            <w:top w:val="none" w:sz="0" w:space="0" w:color="auto"/>
            <w:left w:val="none" w:sz="0" w:space="0" w:color="auto"/>
            <w:bottom w:val="none" w:sz="0" w:space="0" w:color="auto"/>
            <w:right w:val="none" w:sz="0" w:space="0" w:color="auto"/>
          </w:divBdr>
        </w:div>
        <w:div w:id="1253197042">
          <w:marLeft w:val="640"/>
          <w:marRight w:val="0"/>
          <w:marTop w:val="0"/>
          <w:marBottom w:val="0"/>
          <w:divBdr>
            <w:top w:val="none" w:sz="0" w:space="0" w:color="auto"/>
            <w:left w:val="none" w:sz="0" w:space="0" w:color="auto"/>
            <w:bottom w:val="none" w:sz="0" w:space="0" w:color="auto"/>
            <w:right w:val="none" w:sz="0" w:space="0" w:color="auto"/>
          </w:divBdr>
        </w:div>
        <w:div w:id="1266888220">
          <w:marLeft w:val="640"/>
          <w:marRight w:val="0"/>
          <w:marTop w:val="0"/>
          <w:marBottom w:val="0"/>
          <w:divBdr>
            <w:top w:val="none" w:sz="0" w:space="0" w:color="auto"/>
            <w:left w:val="none" w:sz="0" w:space="0" w:color="auto"/>
            <w:bottom w:val="none" w:sz="0" w:space="0" w:color="auto"/>
            <w:right w:val="none" w:sz="0" w:space="0" w:color="auto"/>
          </w:divBdr>
        </w:div>
        <w:div w:id="1268927998">
          <w:marLeft w:val="640"/>
          <w:marRight w:val="0"/>
          <w:marTop w:val="0"/>
          <w:marBottom w:val="0"/>
          <w:divBdr>
            <w:top w:val="none" w:sz="0" w:space="0" w:color="auto"/>
            <w:left w:val="none" w:sz="0" w:space="0" w:color="auto"/>
            <w:bottom w:val="none" w:sz="0" w:space="0" w:color="auto"/>
            <w:right w:val="none" w:sz="0" w:space="0" w:color="auto"/>
          </w:divBdr>
        </w:div>
        <w:div w:id="1315262121">
          <w:marLeft w:val="640"/>
          <w:marRight w:val="0"/>
          <w:marTop w:val="0"/>
          <w:marBottom w:val="0"/>
          <w:divBdr>
            <w:top w:val="none" w:sz="0" w:space="0" w:color="auto"/>
            <w:left w:val="none" w:sz="0" w:space="0" w:color="auto"/>
            <w:bottom w:val="none" w:sz="0" w:space="0" w:color="auto"/>
            <w:right w:val="none" w:sz="0" w:space="0" w:color="auto"/>
          </w:divBdr>
        </w:div>
        <w:div w:id="1329597765">
          <w:marLeft w:val="640"/>
          <w:marRight w:val="0"/>
          <w:marTop w:val="0"/>
          <w:marBottom w:val="0"/>
          <w:divBdr>
            <w:top w:val="none" w:sz="0" w:space="0" w:color="auto"/>
            <w:left w:val="none" w:sz="0" w:space="0" w:color="auto"/>
            <w:bottom w:val="none" w:sz="0" w:space="0" w:color="auto"/>
            <w:right w:val="none" w:sz="0" w:space="0" w:color="auto"/>
          </w:divBdr>
        </w:div>
        <w:div w:id="1353796817">
          <w:marLeft w:val="640"/>
          <w:marRight w:val="0"/>
          <w:marTop w:val="0"/>
          <w:marBottom w:val="0"/>
          <w:divBdr>
            <w:top w:val="none" w:sz="0" w:space="0" w:color="auto"/>
            <w:left w:val="none" w:sz="0" w:space="0" w:color="auto"/>
            <w:bottom w:val="none" w:sz="0" w:space="0" w:color="auto"/>
            <w:right w:val="none" w:sz="0" w:space="0" w:color="auto"/>
          </w:divBdr>
        </w:div>
        <w:div w:id="1359550527">
          <w:marLeft w:val="640"/>
          <w:marRight w:val="0"/>
          <w:marTop w:val="0"/>
          <w:marBottom w:val="0"/>
          <w:divBdr>
            <w:top w:val="none" w:sz="0" w:space="0" w:color="auto"/>
            <w:left w:val="none" w:sz="0" w:space="0" w:color="auto"/>
            <w:bottom w:val="none" w:sz="0" w:space="0" w:color="auto"/>
            <w:right w:val="none" w:sz="0" w:space="0" w:color="auto"/>
          </w:divBdr>
        </w:div>
        <w:div w:id="1370495226">
          <w:marLeft w:val="640"/>
          <w:marRight w:val="0"/>
          <w:marTop w:val="0"/>
          <w:marBottom w:val="0"/>
          <w:divBdr>
            <w:top w:val="none" w:sz="0" w:space="0" w:color="auto"/>
            <w:left w:val="none" w:sz="0" w:space="0" w:color="auto"/>
            <w:bottom w:val="none" w:sz="0" w:space="0" w:color="auto"/>
            <w:right w:val="none" w:sz="0" w:space="0" w:color="auto"/>
          </w:divBdr>
        </w:div>
        <w:div w:id="1388800130">
          <w:marLeft w:val="640"/>
          <w:marRight w:val="0"/>
          <w:marTop w:val="0"/>
          <w:marBottom w:val="0"/>
          <w:divBdr>
            <w:top w:val="none" w:sz="0" w:space="0" w:color="auto"/>
            <w:left w:val="none" w:sz="0" w:space="0" w:color="auto"/>
            <w:bottom w:val="none" w:sz="0" w:space="0" w:color="auto"/>
            <w:right w:val="none" w:sz="0" w:space="0" w:color="auto"/>
          </w:divBdr>
        </w:div>
        <w:div w:id="1388842862">
          <w:marLeft w:val="640"/>
          <w:marRight w:val="0"/>
          <w:marTop w:val="0"/>
          <w:marBottom w:val="0"/>
          <w:divBdr>
            <w:top w:val="none" w:sz="0" w:space="0" w:color="auto"/>
            <w:left w:val="none" w:sz="0" w:space="0" w:color="auto"/>
            <w:bottom w:val="none" w:sz="0" w:space="0" w:color="auto"/>
            <w:right w:val="none" w:sz="0" w:space="0" w:color="auto"/>
          </w:divBdr>
        </w:div>
        <w:div w:id="1452896688">
          <w:marLeft w:val="640"/>
          <w:marRight w:val="0"/>
          <w:marTop w:val="0"/>
          <w:marBottom w:val="0"/>
          <w:divBdr>
            <w:top w:val="none" w:sz="0" w:space="0" w:color="auto"/>
            <w:left w:val="none" w:sz="0" w:space="0" w:color="auto"/>
            <w:bottom w:val="none" w:sz="0" w:space="0" w:color="auto"/>
            <w:right w:val="none" w:sz="0" w:space="0" w:color="auto"/>
          </w:divBdr>
        </w:div>
        <w:div w:id="1458988197">
          <w:marLeft w:val="640"/>
          <w:marRight w:val="0"/>
          <w:marTop w:val="0"/>
          <w:marBottom w:val="0"/>
          <w:divBdr>
            <w:top w:val="none" w:sz="0" w:space="0" w:color="auto"/>
            <w:left w:val="none" w:sz="0" w:space="0" w:color="auto"/>
            <w:bottom w:val="none" w:sz="0" w:space="0" w:color="auto"/>
            <w:right w:val="none" w:sz="0" w:space="0" w:color="auto"/>
          </w:divBdr>
        </w:div>
        <w:div w:id="1494838901">
          <w:marLeft w:val="640"/>
          <w:marRight w:val="0"/>
          <w:marTop w:val="0"/>
          <w:marBottom w:val="0"/>
          <w:divBdr>
            <w:top w:val="none" w:sz="0" w:space="0" w:color="auto"/>
            <w:left w:val="none" w:sz="0" w:space="0" w:color="auto"/>
            <w:bottom w:val="none" w:sz="0" w:space="0" w:color="auto"/>
            <w:right w:val="none" w:sz="0" w:space="0" w:color="auto"/>
          </w:divBdr>
        </w:div>
        <w:div w:id="1503624685">
          <w:marLeft w:val="640"/>
          <w:marRight w:val="0"/>
          <w:marTop w:val="0"/>
          <w:marBottom w:val="0"/>
          <w:divBdr>
            <w:top w:val="none" w:sz="0" w:space="0" w:color="auto"/>
            <w:left w:val="none" w:sz="0" w:space="0" w:color="auto"/>
            <w:bottom w:val="none" w:sz="0" w:space="0" w:color="auto"/>
            <w:right w:val="none" w:sz="0" w:space="0" w:color="auto"/>
          </w:divBdr>
        </w:div>
        <w:div w:id="1562907389">
          <w:marLeft w:val="640"/>
          <w:marRight w:val="0"/>
          <w:marTop w:val="0"/>
          <w:marBottom w:val="0"/>
          <w:divBdr>
            <w:top w:val="none" w:sz="0" w:space="0" w:color="auto"/>
            <w:left w:val="none" w:sz="0" w:space="0" w:color="auto"/>
            <w:bottom w:val="none" w:sz="0" w:space="0" w:color="auto"/>
            <w:right w:val="none" w:sz="0" w:space="0" w:color="auto"/>
          </w:divBdr>
        </w:div>
        <w:div w:id="1586039573">
          <w:marLeft w:val="640"/>
          <w:marRight w:val="0"/>
          <w:marTop w:val="0"/>
          <w:marBottom w:val="0"/>
          <w:divBdr>
            <w:top w:val="none" w:sz="0" w:space="0" w:color="auto"/>
            <w:left w:val="none" w:sz="0" w:space="0" w:color="auto"/>
            <w:bottom w:val="none" w:sz="0" w:space="0" w:color="auto"/>
            <w:right w:val="none" w:sz="0" w:space="0" w:color="auto"/>
          </w:divBdr>
        </w:div>
        <w:div w:id="1602101224">
          <w:marLeft w:val="640"/>
          <w:marRight w:val="0"/>
          <w:marTop w:val="0"/>
          <w:marBottom w:val="0"/>
          <w:divBdr>
            <w:top w:val="none" w:sz="0" w:space="0" w:color="auto"/>
            <w:left w:val="none" w:sz="0" w:space="0" w:color="auto"/>
            <w:bottom w:val="none" w:sz="0" w:space="0" w:color="auto"/>
            <w:right w:val="none" w:sz="0" w:space="0" w:color="auto"/>
          </w:divBdr>
        </w:div>
      </w:divsChild>
    </w:div>
    <w:div w:id="187724007">
      <w:bodyDiv w:val="1"/>
      <w:marLeft w:val="0"/>
      <w:marRight w:val="0"/>
      <w:marTop w:val="0"/>
      <w:marBottom w:val="0"/>
      <w:divBdr>
        <w:top w:val="none" w:sz="0" w:space="0" w:color="auto"/>
        <w:left w:val="none" w:sz="0" w:space="0" w:color="auto"/>
        <w:bottom w:val="none" w:sz="0" w:space="0" w:color="auto"/>
        <w:right w:val="none" w:sz="0" w:space="0" w:color="auto"/>
      </w:divBdr>
      <w:divsChild>
        <w:div w:id="147790496">
          <w:marLeft w:val="0"/>
          <w:marRight w:val="0"/>
          <w:marTop w:val="0"/>
          <w:marBottom w:val="0"/>
          <w:divBdr>
            <w:top w:val="none" w:sz="0" w:space="0" w:color="auto"/>
            <w:left w:val="none" w:sz="0" w:space="0" w:color="auto"/>
            <w:bottom w:val="none" w:sz="0" w:space="0" w:color="auto"/>
            <w:right w:val="none" w:sz="0" w:space="0" w:color="auto"/>
          </w:divBdr>
        </w:div>
      </w:divsChild>
    </w:div>
    <w:div w:id="196889330">
      <w:bodyDiv w:val="1"/>
      <w:marLeft w:val="0"/>
      <w:marRight w:val="0"/>
      <w:marTop w:val="0"/>
      <w:marBottom w:val="0"/>
      <w:divBdr>
        <w:top w:val="none" w:sz="0" w:space="0" w:color="auto"/>
        <w:left w:val="none" w:sz="0" w:space="0" w:color="auto"/>
        <w:bottom w:val="none" w:sz="0" w:space="0" w:color="auto"/>
        <w:right w:val="none" w:sz="0" w:space="0" w:color="auto"/>
      </w:divBdr>
      <w:divsChild>
        <w:div w:id="1200577">
          <w:marLeft w:val="640"/>
          <w:marRight w:val="0"/>
          <w:marTop w:val="0"/>
          <w:marBottom w:val="0"/>
          <w:divBdr>
            <w:top w:val="none" w:sz="0" w:space="0" w:color="auto"/>
            <w:left w:val="none" w:sz="0" w:space="0" w:color="auto"/>
            <w:bottom w:val="none" w:sz="0" w:space="0" w:color="auto"/>
            <w:right w:val="none" w:sz="0" w:space="0" w:color="auto"/>
          </w:divBdr>
        </w:div>
        <w:div w:id="4018368">
          <w:marLeft w:val="640"/>
          <w:marRight w:val="0"/>
          <w:marTop w:val="0"/>
          <w:marBottom w:val="0"/>
          <w:divBdr>
            <w:top w:val="none" w:sz="0" w:space="0" w:color="auto"/>
            <w:left w:val="none" w:sz="0" w:space="0" w:color="auto"/>
            <w:bottom w:val="none" w:sz="0" w:space="0" w:color="auto"/>
            <w:right w:val="none" w:sz="0" w:space="0" w:color="auto"/>
          </w:divBdr>
        </w:div>
        <w:div w:id="13962756">
          <w:marLeft w:val="640"/>
          <w:marRight w:val="0"/>
          <w:marTop w:val="0"/>
          <w:marBottom w:val="0"/>
          <w:divBdr>
            <w:top w:val="none" w:sz="0" w:space="0" w:color="auto"/>
            <w:left w:val="none" w:sz="0" w:space="0" w:color="auto"/>
            <w:bottom w:val="none" w:sz="0" w:space="0" w:color="auto"/>
            <w:right w:val="none" w:sz="0" w:space="0" w:color="auto"/>
          </w:divBdr>
        </w:div>
        <w:div w:id="17852332">
          <w:marLeft w:val="640"/>
          <w:marRight w:val="0"/>
          <w:marTop w:val="0"/>
          <w:marBottom w:val="0"/>
          <w:divBdr>
            <w:top w:val="none" w:sz="0" w:space="0" w:color="auto"/>
            <w:left w:val="none" w:sz="0" w:space="0" w:color="auto"/>
            <w:bottom w:val="none" w:sz="0" w:space="0" w:color="auto"/>
            <w:right w:val="none" w:sz="0" w:space="0" w:color="auto"/>
          </w:divBdr>
        </w:div>
        <w:div w:id="59255959">
          <w:marLeft w:val="640"/>
          <w:marRight w:val="0"/>
          <w:marTop w:val="0"/>
          <w:marBottom w:val="0"/>
          <w:divBdr>
            <w:top w:val="none" w:sz="0" w:space="0" w:color="auto"/>
            <w:left w:val="none" w:sz="0" w:space="0" w:color="auto"/>
            <w:bottom w:val="none" w:sz="0" w:space="0" w:color="auto"/>
            <w:right w:val="none" w:sz="0" w:space="0" w:color="auto"/>
          </w:divBdr>
        </w:div>
        <w:div w:id="89935035">
          <w:marLeft w:val="640"/>
          <w:marRight w:val="0"/>
          <w:marTop w:val="0"/>
          <w:marBottom w:val="0"/>
          <w:divBdr>
            <w:top w:val="none" w:sz="0" w:space="0" w:color="auto"/>
            <w:left w:val="none" w:sz="0" w:space="0" w:color="auto"/>
            <w:bottom w:val="none" w:sz="0" w:space="0" w:color="auto"/>
            <w:right w:val="none" w:sz="0" w:space="0" w:color="auto"/>
          </w:divBdr>
        </w:div>
        <w:div w:id="103840890">
          <w:marLeft w:val="640"/>
          <w:marRight w:val="0"/>
          <w:marTop w:val="0"/>
          <w:marBottom w:val="0"/>
          <w:divBdr>
            <w:top w:val="none" w:sz="0" w:space="0" w:color="auto"/>
            <w:left w:val="none" w:sz="0" w:space="0" w:color="auto"/>
            <w:bottom w:val="none" w:sz="0" w:space="0" w:color="auto"/>
            <w:right w:val="none" w:sz="0" w:space="0" w:color="auto"/>
          </w:divBdr>
        </w:div>
        <w:div w:id="104663446">
          <w:marLeft w:val="640"/>
          <w:marRight w:val="0"/>
          <w:marTop w:val="0"/>
          <w:marBottom w:val="0"/>
          <w:divBdr>
            <w:top w:val="none" w:sz="0" w:space="0" w:color="auto"/>
            <w:left w:val="none" w:sz="0" w:space="0" w:color="auto"/>
            <w:bottom w:val="none" w:sz="0" w:space="0" w:color="auto"/>
            <w:right w:val="none" w:sz="0" w:space="0" w:color="auto"/>
          </w:divBdr>
        </w:div>
        <w:div w:id="127819553">
          <w:marLeft w:val="640"/>
          <w:marRight w:val="0"/>
          <w:marTop w:val="0"/>
          <w:marBottom w:val="0"/>
          <w:divBdr>
            <w:top w:val="none" w:sz="0" w:space="0" w:color="auto"/>
            <w:left w:val="none" w:sz="0" w:space="0" w:color="auto"/>
            <w:bottom w:val="none" w:sz="0" w:space="0" w:color="auto"/>
            <w:right w:val="none" w:sz="0" w:space="0" w:color="auto"/>
          </w:divBdr>
        </w:div>
        <w:div w:id="181019058">
          <w:marLeft w:val="640"/>
          <w:marRight w:val="0"/>
          <w:marTop w:val="0"/>
          <w:marBottom w:val="0"/>
          <w:divBdr>
            <w:top w:val="none" w:sz="0" w:space="0" w:color="auto"/>
            <w:left w:val="none" w:sz="0" w:space="0" w:color="auto"/>
            <w:bottom w:val="none" w:sz="0" w:space="0" w:color="auto"/>
            <w:right w:val="none" w:sz="0" w:space="0" w:color="auto"/>
          </w:divBdr>
        </w:div>
        <w:div w:id="222640971">
          <w:marLeft w:val="640"/>
          <w:marRight w:val="0"/>
          <w:marTop w:val="0"/>
          <w:marBottom w:val="0"/>
          <w:divBdr>
            <w:top w:val="none" w:sz="0" w:space="0" w:color="auto"/>
            <w:left w:val="none" w:sz="0" w:space="0" w:color="auto"/>
            <w:bottom w:val="none" w:sz="0" w:space="0" w:color="auto"/>
            <w:right w:val="none" w:sz="0" w:space="0" w:color="auto"/>
          </w:divBdr>
        </w:div>
        <w:div w:id="244266055">
          <w:marLeft w:val="640"/>
          <w:marRight w:val="0"/>
          <w:marTop w:val="0"/>
          <w:marBottom w:val="0"/>
          <w:divBdr>
            <w:top w:val="none" w:sz="0" w:space="0" w:color="auto"/>
            <w:left w:val="none" w:sz="0" w:space="0" w:color="auto"/>
            <w:bottom w:val="none" w:sz="0" w:space="0" w:color="auto"/>
            <w:right w:val="none" w:sz="0" w:space="0" w:color="auto"/>
          </w:divBdr>
        </w:div>
        <w:div w:id="271204348">
          <w:marLeft w:val="640"/>
          <w:marRight w:val="0"/>
          <w:marTop w:val="0"/>
          <w:marBottom w:val="0"/>
          <w:divBdr>
            <w:top w:val="none" w:sz="0" w:space="0" w:color="auto"/>
            <w:left w:val="none" w:sz="0" w:space="0" w:color="auto"/>
            <w:bottom w:val="none" w:sz="0" w:space="0" w:color="auto"/>
            <w:right w:val="none" w:sz="0" w:space="0" w:color="auto"/>
          </w:divBdr>
        </w:div>
        <w:div w:id="307587448">
          <w:marLeft w:val="640"/>
          <w:marRight w:val="0"/>
          <w:marTop w:val="0"/>
          <w:marBottom w:val="0"/>
          <w:divBdr>
            <w:top w:val="none" w:sz="0" w:space="0" w:color="auto"/>
            <w:left w:val="none" w:sz="0" w:space="0" w:color="auto"/>
            <w:bottom w:val="none" w:sz="0" w:space="0" w:color="auto"/>
            <w:right w:val="none" w:sz="0" w:space="0" w:color="auto"/>
          </w:divBdr>
        </w:div>
        <w:div w:id="330836343">
          <w:marLeft w:val="640"/>
          <w:marRight w:val="0"/>
          <w:marTop w:val="0"/>
          <w:marBottom w:val="0"/>
          <w:divBdr>
            <w:top w:val="none" w:sz="0" w:space="0" w:color="auto"/>
            <w:left w:val="none" w:sz="0" w:space="0" w:color="auto"/>
            <w:bottom w:val="none" w:sz="0" w:space="0" w:color="auto"/>
            <w:right w:val="none" w:sz="0" w:space="0" w:color="auto"/>
          </w:divBdr>
        </w:div>
        <w:div w:id="341668853">
          <w:marLeft w:val="640"/>
          <w:marRight w:val="0"/>
          <w:marTop w:val="0"/>
          <w:marBottom w:val="0"/>
          <w:divBdr>
            <w:top w:val="none" w:sz="0" w:space="0" w:color="auto"/>
            <w:left w:val="none" w:sz="0" w:space="0" w:color="auto"/>
            <w:bottom w:val="none" w:sz="0" w:space="0" w:color="auto"/>
            <w:right w:val="none" w:sz="0" w:space="0" w:color="auto"/>
          </w:divBdr>
        </w:div>
        <w:div w:id="352151892">
          <w:marLeft w:val="640"/>
          <w:marRight w:val="0"/>
          <w:marTop w:val="0"/>
          <w:marBottom w:val="0"/>
          <w:divBdr>
            <w:top w:val="none" w:sz="0" w:space="0" w:color="auto"/>
            <w:left w:val="none" w:sz="0" w:space="0" w:color="auto"/>
            <w:bottom w:val="none" w:sz="0" w:space="0" w:color="auto"/>
            <w:right w:val="none" w:sz="0" w:space="0" w:color="auto"/>
          </w:divBdr>
        </w:div>
        <w:div w:id="352534396">
          <w:marLeft w:val="640"/>
          <w:marRight w:val="0"/>
          <w:marTop w:val="0"/>
          <w:marBottom w:val="0"/>
          <w:divBdr>
            <w:top w:val="none" w:sz="0" w:space="0" w:color="auto"/>
            <w:left w:val="none" w:sz="0" w:space="0" w:color="auto"/>
            <w:bottom w:val="none" w:sz="0" w:space="0" w:color="auto"/>
            <w:right w:val="none" w:sz="0" w:space="0" w:color="auto"/>
          </w:divBdr>
        </w:div>
        <w:div w:id="386756820">
          <w:marLeft w:val="640"/>
          <w:marRight w:val="0"/>
          <w:marTop w:val="0"/>
          <w:marBottom w:val="0"/>
          <w:divBdr>
            <w:top w:val="none" w:sz="0" w:space="0" w:color="auto"/>
            <w:left w:val="none" w:sz="0" w:space="0" w:color="auto"/>
            <w:bottom w:val="none" w:sz="0" w:space="0" w:color="auto"/>
            <w:right w:val="none" w:sz="0" w:space="0" w:color="auto"/>
          </w:divBdr>
        </w:div>
        <w:div w:id="453140013">
          <w:marLeft w:val="640"/>
          <w:marRight w:val="0"/>
          <w:marTop w:val="0"/>
          <w:marBottom w:val="0"/>
          <w:divBdr>
            <w:top w:val="none" w:sz="0" w:space="0" w:color="auto"/>
            <w:left w:val="none" w:sz="0" w:space="0" w:color="auto"/>
            <w:bottom w:val="none" w:sz="0" w:space="0" w:color="auto"/>
            <w:right w:val="none" w:sz="0" w:space="0" w:color="auto"/>
          </w:divBdr>
        </w:div>
        <w:div w:id="458956340">
          <w:marLeft w:val="640"/>
          <w:marRight w:val="0"/>
          <w:marTop w:val="0"/>
          <w:marBottom w:val="0"/>
          <w:divBdr>
            <w:top w:val="none" w:sz="0" w:space="0" w:color="auto"/>
            <w:left w:val="none" w:sz="0" w:space="0" w:color="auto"/>
            <w:bottom w:val="none" w:sz="0" w:space="0" w:color="auto"/>
            <w:right w:val="none" w:sz="0" w:space="0" w:color="auto"/>
          </w:divBdr>
        </w:div>
        <w:div w:id="495195895">
          <w:marLeft w:val="640"/>
          <w:marRight w:val="0"/>
          <w:marTop w:val="0"/>
          <w:marBottom w:val="0"/>
          <w:divBdr>
            <w:top w:val="none" w:sz="0" w:space="0" w:color="auto"/>
            <w:left w:val="none" w:sz="0" w:space="0" w:color="auto"/>
            <w:bottom w:val="none" w:sz="0" w:space="0" w:color="auto"/>
            <w:right w:val="none" w:sz="0" w:space="0" w:color="auto"/>
          </w:divBdr>
        </w:div>
        <w:div w:id="563105187">
          <w:marLeft w:val="640"/>
          <w:marRight w:val="0"/>
          <w:marTop w:val="0"/>
          <w:marBottom w:val="0"/>
          <w:divBdr>
            <w:top w:val="none" w:sz="0" w:space="0" w:color="auto"/>
            <w:left w:val="none" w:sz="0" w:space="0" w:color="auto"/>
            <w:bottom w:val="none" w:sz="0" w:space="0" w:color="auto"/>
            <w:right w:val="none" w:sz="0" w:space="0" w:color="auto"/>
          </w:divBdr>
        </w:div>
        <w:div w:id="583799506">
          <w:marLeft w:val="640"/>
          <w:marRight w:val="0"/>
          <w:marTop w:val="0"/>
          <w:marBottom w:val="0"/>
          <w:divBdr>
            <w:top w:val="none" w:sz="0" w:space="0" w:color="auto"/>
            <w:left w:val="none" w:sz="0" w:space="0" w:color="auto"/>
            <w:bottom w:val="none" w:sz="0" w:space="0" w:color="auto"/>
            <w:right w:val="none" w:sz="0" w:space="0" w:color="auto"/>
          </w:divBdr>
        </w:div>
        <w:div w:id="584607000">
          <w:marLeft w:val="640"/>
          <w:marRight w:val="0"/>
          <w:marTop w:val="0"/>
          <w:marBottom w:val="0"/>
          <w:divBdr>
            <w:top w:val="none" w:sz="0" w:space="0" w:color="auto"/>
            <w:left w:val="none" w:sz="0" w:space="0" w:color="auto"/>
            <w:bottom w:val="none" w:sz="0" w:space="0" w:color="auto"/>
            <w:right w:val="none" w:sz="0" w:space="0" w:color="auto"/>
          </w:divBdr>
        </w:div>
        <w:div w:id="630137485">
          <w:marLeft w:val="640"/>
          <w:marRight w:val="0"/>
          <w:marTop w:val="0"/>
          <w:marBottom w:val="0"/>
          <w:divBdr>
            <w:top w:val="none" w:sz="0" w:space="0" w:color="auto"/>
            <w:left w:val="none" w:sz="0" w:space="0" w:color="auto"/>
            <w:bottom w:val="none" w:sz="0" w:space="0" w:color="auto"/>
            <w:right w:val="none" w:sz="0" w:space="0" w:color="auto"/>
          </w:divBdr>
        </w:div>
        <w:div w:id="651829266">
          <w:marLeft w:val="640"/>
          <w:marRight w:val="0"/>
          <w:marTop w:val="0"/>
          <w:marBottom w:val="0"/>
          <w:divBdr>
            <w:top w:val="none" w:sz="0" w:space="0" w:color="auto"/>
            <w:left w:val="none" w:sz="0" w:space="0" w:color="auto"/>
            <w:bottom w:val="none" w:sz="0" w:space="0" w:color="auto"/>
            <w:right w:val="none" w:sz="0" w:space="0" w:color="auto"/>
          </w:divBdr>
        </w:div>
        <w:div w:id="653022088">
          <w:marLeft w:val="640"/>
          <w:marRight w:val="0"/>
          <w:marTop w:val="0"/>
          <w:marBottom w:val="0"/>
          <w:divBdr>
            <w:top w:val="none" w:sz="0" w:space="0" w:color="auto"/>
            <w:left w:val="none" w:sz="0" w:space="0" w:color="auto"/>
            <w:bottom w:val="none" w:sz="0" w:space="0" w:color="auto"/>
            <w:right w:val="none" w:sz="0" w:space="0" w:color="auto"/>
          </w:divBdr>
        </w:div>
        <w:div w:id="683285769">
          <w:marLeft w:val="640"/>
          <w:marRight w:val="0"/>
          <w:marTop w:val="0"/>
          <w:marBottom w:val="0"/>
          <w:divBdr>
            <w:top w:val="none" w:sz="0" w:space="0" w:color="auto"/>
            <w:left w:val="none" w:sz="0" w:space="0" w:color="auto"/>
            <w:bottom w:val="none" w:sz="0" w:space="0" w:color="auto"/>
            <w:right w:val="none" w:sz="0" w:space="0" w:color="auto"/>
          </w:divBdr>
        </w:div>
        <w:div w:id="683440889">
          <w:marLeft w:val="640"/>
          <w:marRight w:val="0"/>
          <w:marTop w:val="0"/>
          <w:marBottom w:val="0"/>
          <w:divBdr>
            <w:top w:val="none" w:sz="0" w:space="0" w:color="auto"/>
            <w:left w:val="none" w:sz="0" w:space="0" w:color="auto"/>
            <w:bottom w:val="none" w:sz="0" w:space="0" w:color="auto"/>
            <w:right w:val="none" w:sz="0" w:space="0" w:color="auto"/>
          </w:divBdr>
        </w:div>
        <w:div w:id="705132905">
          <w:marLeft w:val="640"/>
          <w:marRight w:val="0"/>
          <w:marTop w:val="0"/>
          <w:marBottom w:val="0"/>
          <w:divBdr>
            <w:top w:val="none" w:sz="0" w:space="0" w:color="auto"/>
            <w:left w:val="none" w:sz="0" w:space="0" w:color="auto"/>
            <w:bottom w:val="none" w:sz="0" w:space="0" w:color="auto"/>
            <w:right w:val="none" w:sz="0" w:space="0" w:color="auto"/>
          </w:divBdr>
        </w:div>
        <w:div w:id="733162202">
          <w:marLeft w:val="640"/>
          <w:marRight w:val="0"/>
          <w:marTop w:val="0"/>
          <w:marBottom w:val="0"/>
          <w:divBdr>
            <w:top w:val="none" w:sz="0" w:space="0" w:color="auto"/>
            <w:left w:val="none" w:sz="0" w:space="0" w:color="auto"/>
            <w:bottom w:val="none" w:sz="0" w:space="0" w:color="auto"/>
            <w:right w:val="none" w:sz="0" w:space="0" w:color="auto"/>
          </w:divBdr>
        </w:div>
        <w:div w:id="733771934">
          <w:marLeft w:val="640"/>
          <w:marRight w:val="0"/>
          <w:marTop w:val="0"/>
          <w:marBottom w:val="0"/>
          <w:divBdr>
            <w:top w:val="none" w:sz="0" w:space="0" w:color="auto"/>
            <w:left w:val="none" w:sz="0" w:space="0" w:color="auto"/>
            <w:bottom w:val="none" w:sz="0" w:space="0" w:color="auto"/>
            <w:right w:val="none" w:sz="0" w:space="0" w:color="auto"/>
          </w:divBdr>
        </w:div>
        <w:div w:id="756366771">
          <w:marLeft w:val="640"/>
          <w:marRight w:val="0"/>
          <w:marTop w:val="0"/>
          <w:marBottom w:val="0"/>
          <w:divBdr>
            <w:top w:val="none" w:sz="0" w:space="0" w:color="auto"/>
            <w:left w:val="none" w:sz="0" w:space="0" w:color="auto"/>
            <w:bottom w:val="none" w:sz="0" w:space="0" w:color="auto"/>
            <w:right w:val="none" w:sz="0" w:space="0" w:color="auto"/>
          </w:divBdr>
        </w:div>
        <w:div w:id="773551557">
          <w:marLeft w:val="640"/>
          <w:marRight w:val="0"/>
          <w:marTop w:val="0"/>
          <w:marBottom w:val="0"/>
          <w:divBdr>
            <w:top w:val="none" w:sz="0" w:space="0" w:color="auto"/>
            <w:left w:val="none" w:sz="0" w:space="0" w:color="auto"/>
            <w:bottom w:val="none" w:sz="0" w:space="0" w:color="auto"/>
            <w:right w:val="none" w:sz="0" w:space="0" w:color="auto"/>
          </w:divBdr>
        </w:div>
        <w:div w:id="811141365">
          <w:marLeft w:val="640"/>
          <w:marRight w:val="0"/>
          <w:marTop w:val="0"/>
          <w:marBottom w:val="0"/>
          <w:divBdr>
            <w:top w:val="none" w:sz="0" w:space="0" w:color="auto"/>
            <w:left w:val="none" w:sz="0" w:space="0" w:color="auto"/>
            <w:bottom w:val="none" w:sz="0" w:space="0" w:color="auto"/>
            <w:right w:val="none" w:sz="0" w:space="0" w:color="auto"/>
          </w:divBdr>
        </w:div>
        <w:div w:id="894974419">
          <w:marLeft w:val="640"/>
          <w:marRight w:val="0"/>
          <w:marTop w:val="0"/>
          <w:marBottom w:val="0"/>
          <w:divBdr>
            <w:top w:val="none" w:sz="0" w:space="0" w:color="auto"/>
            <w:left w:val="none" w:sz="0" w:space="0" w:color="auto"/>
            <w:bottom w:val="none" w:sz="0" w:space="0" w:color="auto"/>
            <w:right w:val="none" w:sz="0" w:space="0" w:color="auto"/>
          </w:divBdr>
        </w:div>
        <w:div w:id="903681981">
          <w:marLeft w:val="640"/>
          <w:marRight w:val="0"/>
          <w:marTop w:val="0"/>
          <w:marBottom w:val="0"/>
          <w:divBdr>
            <w:top w:val="none" w:sz="0" w:space="0" w:color="auto"/>
            <w:left w:val="none" w:sz="0" w:space="0" w:color="auto"/>
            <w:bottom w:val="none" w:sz="0" w:space="0" w:color="auto"/>
            <w:right w:val="none" w:sz="0" w:space="0" w:color="auto"/>
          </w:divBdr>
        </w:div>
        <w:div w:id="906064881">
          <w:marLeft w:val="640"/>
          <w:marRight w:val="0"/>
          <w:marTop w:val="0"/>
          <w:marBottom w:val="0"/>
          <w:divBdr>
            <w:top w:val="none" w:sz="0" w:space="0" w:color="auto"/>
            <w:left w:val="none" w:sz="0" w:space="0" w:color="auto"/>
            <w:bottom w:val="none" w:sz="0" w:space="0" w:color="auto"/>
            <w:right w:val="none" w:sz="0" w:space="0" w:color="auto"/>
          </w:divBdr>
        </w:div>
        <w:div w:id="935479522">
          <w:marLeft w:val="640"/>
          <w:marRight w:val="0"/>
          <w:marTop w:val="0"/>
          <w:marBottom w:val="0"/>
          <w:divBdr>
            <w:top w:val="none" w:sz="0" w:space="0" w:color="auto"/>
            <w:left w:val="none" w:sz="0" w:space="0" w:color="auto"/>
            <w:bottom w:val="none" w:sz="0" w:space="0" w:color="auto"/>
            <w:right w:val="none" w:sz="0" w:space="0" w:color="auto"/>
          </w:divBdr>
        </w:div>
        <w:div w:id="947784482">
          <w:marLeft w:val="640"/>
          <w:marRight w:val="0"/>
          <w:marTop w:val="0"/>
          <w:marBottom w:val="0"/>
          <w:divBdr>
            <w:top w:val="none" w:sz="0" w:space="0" w:color="auto"/>
            <w:left w:val="none" w:sz="0" w:space="0" w:color="auto"/>
            <w:bottom w:val="none" w:sz="0" w:space="0" w:color="auto"/>
            <w:right w:val="none" w:sz="0" w:space="0" w:color="auto"/>
          </w:divBdr>
        </w:div>
        <w:div w:id="948588734">
          <w:marLeft w:val="640"/>
          <w:marRight w:val="0"/>
          <w:marTop w:val="0"/>
          <w:marBottom w:val="0"/>
          <w:divBdr>
            <w:top w:val="none" w:sz="0" w:space="0" w:color="auto"/>
            <w:left w:val="none" w:sz="0" w:space="0" w:color="auto"/>
            <w:bottom w:val="none" w:sz="0" w:space="0" w:color="auto"/>
            <w:right w:val="none" w:sz="0" w:space="0" w:color="auto"/>
          </w:divBdr>
        </w:div>
        <w:div w:id="955913381">
          <w:marLeft w:val="640"/>
          <w:marRight w:val="0"/>
          <w:marTop w:val="0"/>
          <w:marBottom w:val="0"/>
          <w:divBdr>
            <w:top w:val="none" w:sz="0" w:space="0" w:color="auto"/>
            <w:left w:val="none" w:sz="0" w:space="0" w:color="auto"/>
            <w:bottom w:val="none" w:sz="0" w:space="0" w:color="auto"/>
            <w:right w:val="none" w:sz="0" w:space="0" w:color="auto"/>
          </w:divBdr>
        </w:div>
        <w:div w:id="979074579">
          <w:marLeft w:val="640"/>
          <w:marRight w:val="0"/>
          <w:marTop w:val="0"/>
          <w:marBottom w:val="0"/>
          <w:divBdr>
            <w:top w:val="none" w:sz="0" w:space="0" w:color="auto"/>
            <w:left w:val="none" w:sz="0" w:space="0" w:color="auto"/>
            <w:bottom w:val="none" w:sz="0" w:space="0" w:color="auto"/>
            <w:right w:val="none" w:sz="0" w:space="0" w:color="auto"/>
          </w:divBdr>
        </w:div>
        <w:div w:id="983703384">
          <w:marLeft w:val="640"/>
          <w:marRight w:val="0"/>
          <w:marTop w:val="0"/>
          <w:marBottom w:val="0"/>
          <w:divBdr>
            <w:top w:val="none" w:sz="0" w:space="0" w:color="auto"/>
            <w:left w:val="none" w:sz="0" w:space="0" w:color="auto"/>
            <w:bottom w:val="none" w:sz="0" w:space="0" w:color="auto"/>
            <w:right w:val="none" w:sz="0" w:space="0" w:color="auto"/>
          </w:divBdr>
        </w:div>
        <w:div w:id="1003164511">
          <w:marLeft w:val="640"/>
          <w:marRight w:val="0"/>
          <w:marTop w:val="0"/>
          <w:marBottom w:val="0"/>
          <w:divBdr>
            <w:top w:val="none" w:sz="0" w:space="0" w:color="auto"/>
            <w:left w:val="none" w:sz="0" w:space="0" w:color="auto"/>
            <w:bottom w:val="none" w:sz="0" w:space="0" w:color="auto"/>
            <w:right w:val="none" w:sz="0" w:space="0" w:color="auto"/>
          </w:divBdr>
        </w:div>
        <w:div w:id="1053040328">
          <w:marLeft w:val="640"/>
          <w:marRight w:val="0"/>
          <w:marTop w:val="0"/>
          <w:marBottom w:val="0"/>
          <w:divBdr>
            <w:top w:val="none" w:sz="0" w:space="0" w:color="auto"/>
            <w:left w:val="none" w:sz="0" w:space="0" w:color="auto"/>
            <w:bottom w:val="none" w:sz="0" w:space="0" w:color="auto"/>
            <w:right w:val="none" w:sz="0" w:space="0" w:color="auto"/>
          </w:divBdr>
        </w:div>
        <w:div w:id="1055809963">
          <w:marLeft w:val="640"/>
          <w:marRight w:val="0"/>
          <w:marTop w:val="0"/>
          <w:marBottom w:val="0"/>
          <w:divBdr>
            <w:top w:val="none" w:sz="0" w:space="0" w:color="auto"/>
            <w:left w:val="none" w:sz="0" w:space="0" w:color="auto"/>
            <w:bottom w:val="none" w:sz="0" w:space="0" w:color="auto"/>
            <w:right w:val="none" w:sz="0" w:space="0" w:color="auto"/>
          </w:divBdr>
        </w:div>
        <w:div w:id="1115445703">
          <w:marLeft w:val="640"/>
          <w:marRight w:val="0"/>
          <w:marTop w:val="0"/>
          <w:marBottom w:val="0"/>
          <w:divBdr>
            <w:top w:val="none" w:sz="0" w:space="0" w:color="auto"/>
            <w:left w:val="none" w:sz="0" w:space="0" w:color="auto"/>
            <w:bottom w:val="none" w:sz="0" w:space="0" w:color="auto"/>
            <w:right w:val="none" w:sz="0" w:space="0" w:color="auto"/>
          </w:divBdr>
        </w:div>
        <w:div w:id="1119835390">
          <w:marLeft w:val="640"/>
          <w:marRight w:val="0"/>
          <w:marTop w:val="0"/>
          <w:marBottom w:val="0"/>
          <w:divBdr>
            <w:top w:val="none" w:sz="0" w:space="0" w:color="auto"/>
            <w:left w:val="none" w:sz="0" w:space="0" w:color="auto"/>
            <w:bottom w:val="none" w:sz="0" w:space="0" w:color="auto"/>
            <w:right w:val="none" w:sz="0" w:space="0" w:color="auto"/>
          </w:divBdr>
        </w:div>
        <w:div w:id="1154102982">
          <w:marLeft w:val="640"/>
          <w:marRight w:val="0"/>
          <w:marTop w:val="0"/>
          <w:marBottom w:val="0"/>
          <w:divBdr>
            <w:top w:val="none" w:sz="0" w:space="0" w:color="auto"/>
            <w:left w:val="none" w:sz="0" w:space="0" w:color="auto"/>
            <w:bottom w:val="none" w:sz="0" w:space="0" w:color="auto"/>
            <w:right w:val="none" w:sz="0" w:space="0" w:color="auto"/>
          </w:divBdr>
        </w:div>
        <w:div w:id="1167092529">
          <w:marLeft w:val="640"/>
          <w:marRight w:val="0"/>
          <w:marTop w:val="0"/>
          <w:marBottom w:val="0"/>
          <w:divBdr>
            <w:top w:val="none" w:sz="0" w:space="0" w:color="auto"/>
            <w:left w:val="none" w:sz="0" w:space="0" w:color="auto"/>
            <w:bottom w:val="none" w:sz="0" w:space="0" w:color="auto"/>
            <w:right w:val="none" w:sz="0" w:space="0" w:color="auto"/>
          </w:divBdr>
        </w:div>
        <w:div w:id="1178735290">
          <w:marLeft w:val="640"/>
          <w:marRight w:val="0"/>
          <w:marTop w:val="0"/>
          <w:marBottom w:val="0"/>
          <w:divBdr>
            <w:top w:val="none" w:sz="0" w:space="0" w:color="auto"/>
            <w:left w:val="none" w:sz="0" w:space="0" w:color="auto"/>
            <w:bottom w:val="none" w:sz="0" w:space="0" w:color="auto"/>
            <w:right w:val="none" w:sz="0" w:space="0" w:color="auto"/>
          </w:divBdr>
        </w:div>
        <w:div w:id="1207717872">
          <w:marLeft w:val="640"/>
          <w:marRight w:val="0"/>
          <w:marTop w:val="0"/>
          <w:marBottom w:val="0"/>
          <w:divBdr>
            <w:top w:val="none" w:sz="0" w:space="0" w:color="auto"/>
            <w:left w:val="none" w:sz="0" w:space="0" w:color="auto"/>
            <w:bottom w:val="none" w:sz="0" w:space="0" w:color="auto"/>
            <w:right w:val="none" w:sz="0" w:space="0" w:color="auto"/>
          </w:divBdr>
        </w:div>
        <w:div w:id="1333995665">
          <w:marLeft w:val="640"/>
          <w:marRight w:val="0"/>
          <w:marTop w:val="0"/>
          <w:marBottom w:val="0"/>
          <w:divBdr>
            <w:top w:val="none" w:sz="0" w:space="0" w:color="auto"/>
            <w:left w:val="none" w:sz="0" w:space="0" w:color="auto"/>
            <w:bottom w:val="none" w:sz="0" w:space="0" w:color="auto"/>
            <w:right w:val="none" w:sz="0" w:space="0" w:color="auto"/>
          </w:divBdr>
        </w:div>
        <w:div w:id="1342318077">
          <w:marLeft w:val="640"/>
          <w:marRight w:val="0"/>
          <w:marTop w:val="0"/>
          <w:marBottom w:val="0"/>
          <w:divBdr>
            <w:top w:val="none" w:sz="0" w:space="0" w:color="auto"/>
            <w:left w:val="none" w:sz="0" w:space="0" w:color="auto"/>
            <w:bottom w:val="none" w:sz="0" w:space="0" w:color="auto"/>
            <w:right w:val="none" w:sz="0" w:space="0" w:color="auto"/>
          </w:divBdr>
        </w:div>
        <w:div w:id="1366828741">
          <w:marLeft w:val="640"/>
          <w:marRight w:val="0"/>
          <w:marTop w:val="0"/>
          <w:marBottom w:val="0"/>
          <w:divBdr>
            <w:top w:val="none" w:sz="0" w:space="0" w:color="auto"/>
            <w:left w:val="none" w:sz="0" w:space="0" w:color="auto"/>
            <w:bottom w:val="none" w:sz="0" w:space="0" w:color="auto"/>
            <w:right w:val="none" w:sz="0" w:space="0" w:color="auto"/>
          </w:divBdr>
        </w:div>
        <w:div w:id="1374959402">
          <w:marLeft w:val="640"/>
          <w:marRight w:val="0"/>
          <w:marTop w:val="0"/>
          <w:marBottom w:val="0"/>
          <w:divBdr>
            <w:top w:val="none" w:sz="0" w:space="0" w:color="auto"/>
            <w:left w:val="none" w:sz="0" w:space="0" w:color="auto"/>
            <w:bottom w:val="none" w:sz="0" w:space="0" w:color="auto"/>
            <w:right w:val="none" w:sz="0" w:space="0" w:color="auto"/>
          </w:divBdr>
        </w:div>
        <w:div w:id="1386446597">
          <w:marLeft w:val="640"/>
          <w:marRight w:val="0"/>
          <w:marTop w:val="0"/>
          <w:marBottom w:val="0"/>
          <w:divBdr>
            <w:top w:val="none" w:sz="0" w:space="0" w:color="auto"/>
            <w:left w:val="none" w:sz="0" w:space="0" w:color="auto"/>
            <w:bottom w:val="none" w:sz="0" w:space="0" w:color="auto"/>
            <w:right w:val="none" w:sz="0" w:space="0" w:color="auto"/>
          </w:divBdr>
        </w:div>
        <w:div w:id="1406146496">
          <w:marLeft w:val="640"/>
          <w:marRight w:val="0"/>
          <w:marTop w:val="0"/>
          <w:marBottom w:val="0"/>
          <w:divBdr>
            <w:top w:val="none" w:sz="0" w:space="0" w:color="auto"/>
            <w:left w:val="none" w:sz="0" w:space="0" w:color="auto"/>
            <w:bottom w:val="none" w:sz="0" w:space="0" w:color="auto"/>
            <w:right w:val="none" w:sz="0" w:space="0" w:color="auto"/>
          </w:divBdr>
        </w:div>
        <w:div w:id="1433473668">
          <w:marLeft w:val="640"/>
          <w:marRight w:val="0"/>
          <w:marTop w:val="0"/>
          <w:marBottom w:val="0"/>
          <w:divBdr>
            <w:top w:val="none" w:sz="0" w:space="0" w:color="auto"/>
            <w:left w:val="none" w:sz="0" w:space="0" w:color="auto"/>
            <w:bottom w:val="none" w:sz="0" w:space="0" w:color="auto"/>
            <w:right w:val="none" w:sz="0" w:space="0" w:color="auto"/>
          </w:divBdr>
        </w:div>
        <w:div w:id="1439258307">
          <w:marLeft w:val="640"/>
          <w:marRight w:val="0"/>
          <w:marTop w:val="0"/>
          <w:marBottom w:val="0"/>
          <w:divBdr>
            <w:top w:val="none" w:sz="0" w:space="0" w:color="auto"/>
            <w:left w:val="none" w:sz="0" w:space="0" w:color="auto"/>
            <w:bottom w:val="none" w:sz="0" w:space="0" w:color="auto"/>
            <w:right w:val="none" w:sz="0" w:space="0" w:color="auto"/>
          </w:divBdr>
        </w:div>
        <w:div w:id="1448622266">
          <w:marLeft w:val="640"/>
          <w:marRight w:val="0"/>
          <w:marTop w:val="0"/>
          <w:marBottom w:val="0"/>
          <w:divBdr>
            <w:top w:val="none" w:sz="0" w:space="0" w:color="auto"/>
            <w:left w:val="none" w:sz="0" w:space="0" w:color="auto"/>
            <w:bottom w:val="none" w:sz="0" w:space="0" w:color="auto"/>
            <w:right w:val="none" w:sz="0" w:space="0" w:color="auto"/>
          </w:divBdr>
        </w:div>
        <w:div w:id="1518498079">
          <w:marLeft w:val="640"/>
          <w:marRight w:val="0"/>
          <w:marTop w:val="0"/>
          <w:marBottom w:val="0"/>
          <w:divBdr>
            <w:top w:val="none" w:sz="0" w:space="0" w:color="auto"/>
            <w:left w:val="none" w:sz="0" w:space="0" w:color="auto"/>
            <w:bottom w:val="none" w:sz="0" w:space="0" w:color="auto"/>
            <w:right w:val="none" w:sz="0" w:space="0" w:color="auto"/>
          </w:divBdr>
        </w:div>
        <w:div w:id="1539198643">
          <w:marLeft w:val="640"/>
          <w:marRight w:val="0"/>
          <w:marTop w:val="0"/>
          <w:marBottom w:val="0"/>
          <w:divBdr>
            <w:top w:val="none" w:sz="0" w:space="0" w:color="auto"/>
            <w:left w:val="none" w:sz="0" w:space="0" w:color="auto"/>
            <w:bottom w:val="none" w:sz="0" w:space="0" w:color="auto"/>
            <w:right w:val="none" w:sz="0" w:space="0" w:color="auto"/>
          </w:divBdr>
        </w:div>
        <w:div w:id="1545870411">
          <w:marLeft w:val="640"/>
          <w:marRight w:val="0"/>
          <w:marTop w:val="0"/>
          <w:marBottom w:val="0"/>
          <w:divBdr>
            <w:top w:val="none" w:sz="0" w:space="0" w:color="auto"/>
            <w:left w:val="none" w:sz="0" w:space="0" w:color="auto"/>
            <w:bottom w:val="none" w:sz="0" w:space="0" w:color="auto"/>
            <w:right w:val="none" w:sz="0" w:space="0" w:color="auto"/>
          </w:divBdr>
        </w:div>
        <w:div w:id="1551766269">
          <w:marLeft w:val="640"/>
          <w:marRight w:val="0"/>
          <w:marTop w:val="0"/>
          <w:marBottom w:val="0"/>
          <w:divBdr>
            <w:top w:val="none" w:sz="0" w:space="0" w:color="auto"/>
            <w:left w:val="none" w:sz="0" w:space="0" w:color="auto"/>
            <w:bottom w:val="none" w:sz="0" w:space="0" w:color="auto"/>
            <w:right w:val="none" w:sz="0" w:space="0" w:color="auto"/>
          </w:divBdr>
        </w:div>
        <w:div w:id="1568801455">
          <w:marLeft w:val="640"/>
          <w:marRight w:val="0"/>
          <w:marTop w:val="0"/>
          <w:marBottom w:val="0"/>
          <w:divBdr>
            <w:top w:val="none" w:sz="0" w:space="0" w:color="auto"/>
            <w:left w:val="none" w:sz="0" w:space="0" w:color="auto"/>
            <w:bottom w:val="none" w:sz="0" w:space="0" w:color="auto"/>
            <w:right w:val="none" w:sz="0" w:space="0" w:color="auto"/>
          </w:divBdr>
        </w:div>
        <w:div w:id="1596085042">
          <w:marLeft w:val="640"/>
          <w:marRight w:val="0"/>
          <w:marTop w:val="0"/>
          <w:marBottom w:val="0"/>
          <w:divBdr>
            <w:top w:val="none" w:sz="0" w:space="0" w:color="auto"/>
            <w:left w:val="none" w:sz="0" w:space="0" w:color="auto"/>
            <w:bottom w:val="none" w:sz="0" w:space="0" w:color="auto"/>
            <w:right w:val="none" w:sz="0" w:space="0" w:color="auto"/>
          </w:divBdr>
        </w:div>
        <w:div w:id="1602100528">
          <w:marLeft w:val="640"/>
          <w:marRight w:val="0"/>
          <w:marTop w:val="0"/>
          <w:marBottom w:val="0"/>
          <w:divBdr>
            <w:top w:val="none" w:sz="0" w:space="0" w:color="auto"/>
            <w:left w:val="none" w:sz="0" w:space="0" w:color="auto"/>
            <w:bottom w:val="none" w:sz="0" w:space="0" w:color="auto"/>
            <w:right w:val="none" w:sz="0" w:space="0" w:color="auto"/>
          </w:divBdr>
        </w:div>
      </w:divsChild>
    </w:div>
    <w:div w:id="206064532">
      <w:bodyDiv w:val="1"/>
      <w:marLeft w:val="0"/>
      <w:marRight w:val="0"/>
      <w:marTop w:val="0"/>
      <w:marBottom w:val="0"/>
      <w:divBdr>
        <w:top w:val="none" w:sz="0" w:space="0" w:color="auto"/>
        <w:left w:val="none" w:sz="0" w:space="0" w:color="auto"/>
        <w:bottom w:val="none" w:sz="0" w:space="0" w:color="auto"/>
        <w:right w:val="none" w:sz="0" w:space="0" w:color="auto"/>
      </w:divBdr>
      <w:divsChild>
        <w:div w:id="41949741">
          <w:marLeft w:val="640"/>
          <w:marRight w:val="0"/>
          <w:marTop w:val="0"/>
          <w:marBottom w:val="0"/>
          <w:divBdr>
            <w:top w:val="none" w:sz="0" w:space="0" w:color="auto"/>
            <w:left w:val="none" w:sz="0" w:space="0" w:color="auto"/>
            <w:bottom w:val="none" w:sz="0" w:space="0" w:color="auto"/>
            <w:right w:val="none" w:sz="0" w:space="0" w:color="auto"/>
          </w:divBdr>
        </w:div>
        <w:div w:id="52511430">
          <w:marLeft w:val="640"/>
          <w:marRight w:val="0"/>
          <w:marTop w:val="0"/>
          <w:marBottom w:val="0"/>
          <w:divBdr>
            <w:top w:val="none" w:sz="0" w:space="0" w:color="auto"/>
            <w:left w:val="none" w:sz="0" w:space="0" w:color="auto"/>
            <w:bottom w:val="none" w:sz="0" w:space="0" w:color="auto"/>
            <w:right w:val="none" w:sz="0" w:space="0" w:color="auto"/>
          </w:divBdr>
        </w:div>
        <w:div w:id="73864575">
          <w:marLeft w:val="640"/>
          <w:marRight w:val="0"/>
          <w:marTop w:val="0"/>
          <w:marBottom w:val="0"/>
          <w:divBdr>
            <w:top w:val="none" w:sz="0" w:space="0" w:color="auto"/>
            <w:left w:val="none" w:sz="0" w:space="0" w:color="auto"/>
            <w:bottom w:val="none" w:sz="0" w:space="0" w:color="auto"/>
            <w:right w:val="none" w:sz="0" w:space="0" w:color="auto"/>
          </w:divBdr>
        </w:div>
        <w:div w:id="85931945">
          <w:marLeft w:val="640"/>
          <w:marRight w:val="0"/>
          <w:marTop w:val="0"/>
          <w:marBottom w:val="0"/>
          <w:divBdr>
            <w:top w:val="none" w:sz="0" w:space="0" w:color="auto"/>
            <w:left w:val="none" w:sz="0" w:space="0" w:color="auto"/>
            <w:bottom w:val="none" w:sz="0" w:space="0" w:color="auto"/>
            <w:right w:val="none" w:sz="0" w:space="0" w:color="auto"/>
          </w:divBdr>
        </w:div>
        <w:div w:id="104931329">
          <w:marLeft w:val="640"/>
          <w:marRight w:val="0"/>
          <w:marTop w:val="0"/>
          <w:marBottom w:val="0"/>
          <w:divBdr>
            <w:top w:val="none" w:sz="0" w:space="0" w:color="auto"/>
            <w:left w:val="none" w:sz="0" w:space="0" w:color="auto"/>
            <w:bottom w:val="none" w:sz="0" w:space="0" w:color="auto"/>
            <w:right w:val="none" w:sz="0" w:space="0" w:color="auto"/>
          </w:divBdr>
        </w:div>
        <w:div w:id="107049018">
          <w:marLeft w:val="640"/>
          <w:marRight w:val="0"/>
          <w:marTop w:val="0"/>
          <w:marBottom w:val="0"/>
          <w:divBdr>
            <w:top w:val="none" w:sz="0" w:space="0" w:color="auto"/>
            <w:left w:val="none" w:sz="0" w:space="0" w:color="auto"/>
            <w:bottom w:val="none" w:sz="0" w:space="0" w:color="auto"/>
            <w:right w:val="none" w:sz="0" w:space="0" w:color="auto"/>
          </w:divBdr>
        </w:div>
        <w:div w:id="132605811">
          <w:marLeft w:val="640"/>
          <w:marRight w:val="0"/>
          <w:marTop w:val="0"/>
          <w:marBottom w:val="0"/>
          <w:divBdr>
            <w:top w:val="none" w:sz="0" w:space="0" w:color="auto"/>
            <w:left w:val="none" w:sz="0" w:space="0" w:color="auto"/>
            <w:bottom w:val="none" w:sz="0" w:space="0" w:color="auto"/>
            <w:right w:val="none" w:sz="0" w:space="0" w:color="auto"/>
          </w:divBdr>
        </w:div>
        <w:div w:id="203830587">
          <w:marLeft w:val="640"/>
          <w:marRight w:val="0"/>
          <w:marTop w:val="0"/>
          <w:marBottom w:val="0"/>
          <w:divBdr>
            <w:top w:val="none" w:sz="0" w:space="0" w:color="auto"/>
            <w:left w:val="none" w:sz="0" w:space="0" w:color="auto"/>
            <w:bottom w:val="none" w:sz="0" w:space="0" w:color="auto"/>
            <w:right w:val="none" w:sz="0" w:space="0" w:color="auto"/>
          </w:divBdr>
        </w:div>
        <w:div w:id="223299179">
          <w:marLeft w:val="640"/>
          <w:marRight w:val="0"/>
          <w:marTop w:val="0"/>
          <w:marBottom w:val="0"/>
          <w:divBdr>
            <w:top w:val="none" w:sz="0" w:space="0" w:color="auto"/>
            <w:left w:val="none" w:sz="0" w:space="0" w:color="auto"/>
            <w:bottom w:val="none" w:sz="0" w:space="0" w:color="auto"/>
            <w:right w:val="none" w:sz="0" w:space="0" w:color="auto"/>
          </w:divBdr>
        </w:div>
        <w:div w:id="229116441">
          <w:marLeft w:val="640"/>
          <w:marRight w:val="0"/>
          <w:marTop w:val="0"/>
          <w:marBottom w:val="0"/>
          <w:divBdr>
            <w:top w:val="none" w:sz="0" w:space="0" w:color="auto"/>
            <w:left w:val="none" w:sz="0" w:space="0" w:color="auto"/>
            <w:bottom w:val="none" w:sz="0" w:space="0" w:color="auto"/>
            <w:right w:val="none" w:sz="0" w:space="0" w:color="auto"/>
          </w:divBdr>
        </w:div>
        <w:div w:id="252591415">
          <w:marLeft w:val="640"/>
          <w:marRight w:val="0"/>
          <w:marTop w:val="0"/>
          <w:marBottom w:val="0"/>
          <w:divBdr>
            <w:top w:val="none" w:sz="0" w:space="0" w:color="auto"/>
            <w:left w:val="none" w:sz="0" w:space="0" w:color="auto"/>
            <w:bottom w:val="none" w:sz="0" w:space="0" w:color="auto"/>
            <w:right w:val="none" w:sz="0" w:space="0" w:color="auto"/>
          </w:divBdr>
        </w:div>
        <w:div w:id="253248582">
          <w:marLeft w:val="640"/>
          <w:marRight w:val="0"/>
          <w:marTop w:val="0"/>
          <w:marBottom w:val="0"/>
          <w:divBdr>
            <w:top w:val="none" w:sz="0" w:space="0" w:color="auto"/>
            <w:left w:val="none" w:sz="0" w:space="0" w:color="auto"/>
            <w:bottom w:val="none" w:sz="0" w:space="0" w:color="auto"/>
            <w:right w:val="none" w:sz="0" w:space="0" w:color="auto"/>
          </w:divBdr>
        </w:div>
        <w:div w:id="262495893">
          <w:marLeft w:val="640"/>
          <w:marRight w:val="0"/>
          <w:marTop w:val="0"/>
          <w:marBottom w:val="0"/>
          <w:divBdr>
            <w:top w:val="none" w:sz="0" w:space="0" w:color="auto"/>
            <w:left w:val="none" w:sz="0" w:space="0" w:color="auto"/>
            <w:bottom w:val="none" w:sz="0" w:space="0" w:color="auto"/>
            <w:right w:val="none" w:sz="0" w:space="0" w:color="auto"/>
          </w:divBdr>
        </w:div>
        <w:div w:id="265386611">
          <w:marLeft w:val="640"/>
          <w:marRight w:val="0"/>
          <w:marTop w:val="0"/>
          <w:marBottom w:val="0"/>
          <w:divBdr>
            <w:top w:val="none" w:sz="0" w:space="0" w:color="auto"/>
            <w:left w:val="none" w:sz="0" w:space="0" w:color="auto"/>
            <w:bottom w:val="none" w:sz="0" w:space="0" w:color="auto"/>
            <w:right w:val="none" w:sz="0" w:space="0" w:color="auto"/>
          </w:divBdr>
        </w:div>
        <w:div w:id="303972102">
          <w:marLeft w:val="640"/>
          <w:marRight w:val="0"/>
          <w:marTop w:val="0"/>
          <w:marBottom w:val="0"/>
          <w:divBdr>
            <w:top w:val="none" w:sz="0" w:space="0" w:color="auto"/>
            <w:left w:val="none" w:sz="0" w:space="0" w:color="auto"/>
            <w:bottom w:val="none" w:sz="0" w:space="0" w:color="auto"/>
            <w:right w:val="none" w:sz="0" w:space="0" w:color="auto"/>
          </w:divBdr>
        </w:div>
        <w:div w:id="346249651">
          <w:marLeft w:val="640"/>
          <w:marRight w:val="0"/>
          <w:marTop w:val="0"/>
          <w:marBottom w:val="0"/>
          <w:divBdr>
            <w:top w:val="none" w:sz="0" w:space="0" w:color="auto"/>
            <w:left w:val="none" w:sz="0" w:space="0" w:color="auto"/>
            <w:bottom w:val="none" w:sz="0" w:space="0" w:color="auto"/>
            <w:right w:val="none" w:sz="0" w:space="0" w:color="auto"/>
          </w:divBdr>
        </w:div>
        <w:div w:id="363098368">
          <w:marLeft w:val="640"/>
          <w:marRight w:val="0"/>
          <w:marTop w:val="0"/>
          <w:marBottom w:val="0"/>
          <w:divBdr>
            <w:top w:val="none" w:sz="0" w:space="0" w:color="auto"/>
            <w:left w:val="none" w:sz="0" w:space="0" w:color="auto"/>
            <w:bottom w:val="none" w:sz="0" w:space="0" w:color="auto"/>
            <w:right w:val="none" w:sz="0" w:space="0" w:color="auto"/>
          </w:divBdr>
        </w:div>
        <w:div w:id="387189168">
          <w:marLeft w:val="640"/>
          <w:marRight w:val="0"/>
          <w:marTop w:val="0"/>
          <w:marBottom w:val="0"/>
          <w:divBdr>
            <w:top w:val="none" w:sz="0" w:space="0" w:color="auto"/>
            <w:left w:val="none" w:sz="0" w:space="0" w:color="auto"/>
            <w:bottom w:val="none" w:sz="0" w:space="0" w:color="auto"/>
            <w:right w:val="none" w:sz="0" w:space="0" w:color="auto"/>
          </w:divBdr>
        </w:div>
        <w:div w:id="483590769">
          <w:marLeft w:val="640"/>
          <w:marRight w:val="0"/>
          <w:marTop w:val="0"/>
          <w:marBottom w:val="0"/>
          <w:divBdr>
            <w:top w:val="none" w:sz="0" w:space="0" w:color="auto"/>
            <w:left w:val="none" w:sz="0" w:space="0" w:color="auto"/>
            <w:bottom w:val="none" w:sz="0" w:space="0" w:color="auto"/>
            <w:right w:val="none" w:sz="0" w:space="0" w:color="auto"/>
          </w:divBdr>
        </w:div>
        <w:div w:id="498277197">
          <w:marLeft w:val="640"/>
          <w:marRight w:val="0"/>
          <w:marTop w:val="0"/>
          <w:marBottom w:val="0"/>
          <w:divBdr>
            <w:top w:val="none" w:sz="0" w:space="0" w:color="auto"/>
            <w:left w:val="none" w:sz="0" w:space="0" w:color="auto"/>
            <w:bottom w:val="none" w:sz="0" w:space="0" w:color="auto"/>
            <w:right w:val="none" w:sz="0" w:space="0" w:color="auto"/>
          </w:divBdr>
        </w:div>
        <w:div w:id="517740471">
          <w:marLeft w:val="640"/>
          <w:marRight w:val="0"/>
          <w:marTop w:val="0"/>
          <w:marBottom w:val="0"/>
          <w:divBdr>
            <w:top w:val="none" w:sz="0" w:space="0" w:color="auto"/>
            <w:left w:val="none" w:sz="0" w:space="0" w:color="auto"/>
            <w:bottom w:val="none" w:sz="0" w:space="0" w:color="auto"/>
            <w:right w:val="none" w:sz="0" w:space="0" w:color="auto"/>
          </w:divBdr>
        </w:div>
        <w:div w:id="523783891">
          <w:marLeft w:val="640"/>
          <w:marRight w:val="0"/>
          <w:marTop w:val="0"/>
          <w:marBottom w:val="0"/>
          <w:divBdr>
            <w:top w:val="none" w:sz="0" w:space="0" w:color="auto"/>
            <w:left w:val="none" w:sz="0" w:space="0" w:color="auto"/>
            <w:bottom w:val="none" w:sz="0" w:space="0" w:color="auto"/>
            <w:right w:val="none" w:sz="0" w:space="0" w:color="auto"/>
          </w:divBdr>
        </w:div>
        <w:div w:id="525875084">
          <w:marLeft w:val="640"/>
          <w:marRight w:val="0"/>
          <w:marTop w:val="0"/>
          <w:marBottom w:val="0"/>
          <w:divBdr>
            <w:top w:val="none" w:sz="0" w:space="0" w:color="auto"/>
            <w:left w:val="none" w:sz="0" w:space="0" w:color="auto"/>
            <w:bottom w:val="none" w:sz="0" w:space="0" w:color="auto"/>
            <w:right w:val="none" w:sz="0" w:space="0" w:color="auto"/>
          </w:divBdr>
        </w:div>
        <w:div w:id="540822313">
          <w:marLeft w:val="640"/>
          <w:marRight w:val="0"/>
          <w:marTop w:val="0"/>
          <w:marBottom w:val="0"/>
          <w:divBdr>
            <w:top w:val="none" w:sz="0" w:space="0" w:color="auto"/>
            <w:left w:val="none" w:sz="0" w:space="0" w:color="auto"/>
            <w:bottom w:val="none" w:sz="0" w:space="0" w:color="auto"/>
            <w:right w:val="none" w:sz="0" w:space="0" w:color="auto"/>
          </w:divBdr>
        </w:div>
        <w:div w:id="579605966">
          <w:marLeft w:val="640"/>
          <w:marRight w:val="0"/>
          <w:marTop w:val="0"/>
          <w:marBottom w:val="0"/>
          <w:divBdr>
            <w:top w:val="none" w:sz="0" w:space="0" w:color="auto"/>
            <w:left w:val="none" w:sz="0" w:space="0" w:color="auto"/>
            <w:bottom w:val="none" w:sz="0" w:space="0" w:color="auto"/>
            <w:right w:val="none" w:sz="0" w:space="0" w:color="auto"/>
          </w:divBdr>
        </w:div>
        <w:div w:id="590890643">
          <w:marLeft w:val="640"/>
          <w:marRight w:val="0"/>
          <w:marTop w:val="0"/>
          <w:marBottom w:val="0"/>
          <w:divBdr>
            <w:top w:val="none" w:sz="0" w:space="0" w:color="auto"/>
            <w:left w:val="none" w:sz="0" w:space="0" w:color="auto"/>
            <w:bottom w:val="none" w:sz="0" w:space="0" w:color="auto"/>
            <w:right w:val="none" w:sz="0" w:space="0" w:color="auto"/>
          </w:divBdr>
        </w:div>
        <w:div w:id="603003525">
          <w:marLeft w:val="640"/>
          <w:marRight w:val="0"/>
          <w:marTop w:val="0"/>
          <w:marBottom w:val="0"/>
          <w:divBdr>
            <w:top w:val="none" w:sz="0" w:space="0" w:color="auto"/>
            <w:left w:val="none" w:sz="0" w:space="0" w:color="auto"/>
            <w:bottom w:val="none" w:sz="0" w:space="0" w:color="auto"/>
            <w:right w:val="none" w:sz="0" w:space="0" w:color="auto"/>
          </w:divBdr>
        </w:div>
        <w:div w:id="638607311">
          <w:marLeft w:val="640"/>
          <w:marRight w:val="0"/>
          <w:marTop w:val="0"/>
          <w:marBottom w:val="0"/>
          <w:divBdr>
            <w:top w:val="none" w:sz="0" w:space="0" w:color="auto"/>
            <w:left w:val="none" w:sz="0" w:space="0" w:color="auto"/>
            <w:bottom w:val="none" w:sz="0" w:space="0" w:color="auto"/>
            <w:right w:val="none" w:sz="0" w:space="0" w:color="auto"/>
          </w:divBdr>
        </w:div>
        <w:div w:id="653336813">
          <w:marLeft w:val="640"/>
          <w:marRight w:val="0"/>
          <w:marTop w:val="0"/>
          <w:marBottom w:val="0"/>
          <w:divBdr>
            <w:top w:val="none" w:sz="0" w:space="0" w:color="auto"/>
            <w:left w:val="none" w:sz="0" w:space="0" w:color="auto"/>
            <w:bottom w:val="none" w:sz="0" w:space="0" w:color="auto"/>
            <w:right w:val="none" w:sz="0" w:space="0" w:color="auto"/>
          </w:divBdr>
        </w:div>
        <w:div w:id="657080426">
          <w:marLeft w:val="640"/>
          <w:marRight w:val="0"/>
          <w:marTop w:val="0"/>
          <w:marBottom w:val="0"/>
          <w:divBdr>
            <w:top w:val="none" w:sz="0" w:space="0" w:color="auto"/>
            <w:left w:val="none" w:sz="0" w:space="0" w:color="auto"/>
            <w:bottom w:val="none" w:sz="0" w:space="0" w:color="auto"/>
            <w:right w:val="none" w:sz="0" w:space="0" w:color="auto"/>
          </w:divBdr>
        </w:div>
        <w:div w:id="660693142">
          <w:marLeft w:val="640"/>
          <w:marRight w:val="0"/>
          <w:marTop w:val="0"/>
          <w:marBottom w:val="0"/>
          <w:divBdr>
            <w:top w:val="none" w:sz="0" w:space="0" w:color="auto"/>
            <w:left w:val="none" w:sz="0" w:space="0" w:color="auto"/>
            <w:bottom w:val="none" w:sz="0" w:space="0" w:color="auto"/>
            <w:right w:val="none" w:sz="0" w:space="0" w:color="auto"/>
          </w:divBdr>
        </w:div>
        <w:div w:id="679432966">
          <w:marLeft w:val="640"/>
          <w:marRight w:val="0"/>
          <w:marTop w:val="0"/>
          <w:marBottom w:val="0"/>
          <w:divBdr>
            <w:top w:val="none" w:sz="0" w:space="0" w:color="auto"/>
            <w:left w:val="none" w:sz="0" w:space="0" w:color="auto"/>
            <w:bottom w:val="none" w:sz="0" w:space="0" w:color="auto"/>
            <w:right w:val="none" w:sz="0" w:space="0" w:color="auto"/>
          </w:divBdr>
        </w:div>
        <w:div w:id="704215907">
          <w:marLeft w:val="640"/>
          <w:marRight w:val="0"/>
          <w:marTop w:val="0"/>
          <w:marBottom w:val="0"/>
          <w:divBdr>
            <w:top w:val="none" w:sz="0" w:space="0" w:color="auto"/>
            <w:left w:val="none" w:sz="0" w:space="0" w:color="auto"/>
            <w:bottom w:val="none" w:sz="0" w:space="0" w:color="auto"/>
            <w:right w:val="none" w:sz="0" w:space="0" w:color="auto"/>
          </w:divBdr>
        </w:div>
        <w:div w:id="728921635">
          <w:marLeft w:val="640"/>
          <w:marRight w:val="0"/>
          <w:marTop w:val="0"/>
          <w:marBottom w:val="0"/>
          <w:divBdr>
            <w:top w:val="none" w:sz="0" w:space="0" w:color="auto"/>
            <w:left w:val="none" w:sz="0" w:space="0" w:color="auto"/>
            <w:bottom w:val="none" w:sz="0" w:space="0" w:color="auto"/>
            <w:right w:val="none" w:sz="0" w:space="0" w:color="auto"/>
          </w:divBdr>
        </w:div>
        <w:div w:id="780422163">
          <w:marLeft w:val="640"/>
          <w:marRight w:val="0"/>
          <w:marTop w:val="0"/>
          <w:marBottom w:val="0"/>
          <w:divBdr>
            <w:top w:val="none" w:sz="0" w:space="0" w:color="auto"/>
            <w:left w:val="none" w:sz="0" w:space="0" w:color="auto"/>
            <w:bottom w:val="none" w:sz="0" w:space="0" w:color="auto"/>
            <w:right w:val="none" w:sz="0" w:space="0" w:color="auto"/>
          </w:divBdr>
        </w:div>
        <w:div w:id="788745434">
          <w:marLeft w:val="640"/>
          <w:marRight w:val="0"/>
          <w:marTop w:val="0"/>
          <w:marBottom w:val="0"/>
          <w:divBdr>
            <w:top w:val="none" w:sz="0" w:space="0" w:color="auto"/>
            <w:left w:val="none" w:sz="0" w:space="0" w:color="auto"/>
            <w:bottom w:val="none" w:sz="0" w:space="0" w:color="auto"/>
            <w:right w:val="none" w:sz="0" w:space="0" w:color="auto"/>
          </w:divBdr>
        </w:div>
        <w:div w:id="794131029">
          <w:marLeft w:val="640"/>
          <w:marRight w:val="0"/>
          <w:marTop w:val="0"/>
          <w:marBottom w:val="0"/>
          <w:divBdr>
            <w:top w:val="none" w:sz="0" w:space="0" w:color="auto"/>
            <w:left w:val="none" w:sz="0" w:space="0" w:color="auto"/>
            <w:bottom w:val="none" w:sz="0" w:space="0" w:color="auto"/>
            <w:right w:val="none" w:sz="0" w:space="0" w:color="auto"/>
          </w:divBdr>
        </w:div>
        <w:div w:id="805859762">
          <w:marLeft w:val="640"/>
          <w:marRight w:val="0"/>
          <w:marTop w:val="0"/>
          <w:marBottom w:val="0"/>
          <w:divBdr>
            <w:top w:val="none" w:sz="0" w:space="0" w:color="auto"/>
            <w:left w:val="none" w:sz="0" w:space="0" w:color="auto"/>
            <w:bottom w:val="none" w:sz="0" w:space="0" w:color="auto"/>
            <w:right w:val="none" w:sz="0" w:space="0" w:color="auto"/>
          </w:divBdr>
        </w:div>
        <w:div w:id="819200629">
          <w:marLeft w:val="640"/>
          <w:marRight w:val="0"/>
          <w:marTop w:val="0"/>
          <w:marBottom w:val="0"/>
          <w:divBdr>
            <w:top w:val="none" w:sz="0" w:space="0" w:color="auto"/>
            <w:left w:val="none" w:sz="0" w:space="0" w:color="auto"/>
            <w:bottom w:val="none" w:sz="0" w:space="0" w:color="auto"/>
            <w:right w:val="none" w:sz="0" w:space="0" w:color="auto"/>
          </w:divBdr>
        </w:div>
        <w:div w:id="836312261">
          <w:marLeft w:val="640"/>
          <w:marRight w:val="0"/>
          <w:marTop w:val="0"/>
          <w:marBottom w:val="0"/>
          <w:divBdr>
            <w:top w:val="none" w:sz="0" w:space="0" w:color="auto"/>
            <w:left w:val="none" w:sz="0" w:space="0" w:color="auto"/>
            <w:bottom w:val="none" w:sz="0" w:space="0" w:color="auto"/>
            <w:right w:val="none" w:sz="0" w:space="0" w:color="auto"/>
          </w:divBdr>
        </w:div>
        <w:div w:id="857475131">
          <w:marLeft w:val="640"/>
          <w:marRight w:val="0"/>
          <w:marTop w:val="0"/>
          <w:marBottom w:val="0"/>
          <w:divBdr>
            <w:top w:val="none" w:sz="0" w:space="0" w:color="auto"/>
            <w:left w:val="none" w:sz="0" w:space="0" w:color="auto"/>
            <w:bottom w:val="none" w:sz="0" w:space="0" w:color="auto"/>
            <w:right w:val="none" w:sz="0" w:space="0" w:color="auto"/>
          </w:divBdr>
        </w:div>
        <w:div w:id="859705315">
          <w:marLeft w:val="640"/>
          <w:marRight w:val="0"/>
          <w:marTop w:val="0"/>
          <w:marBottom w:val="0"/>
          <w:divBdr>
            <w:top w:val="none" w:sz="0" w:space="0" w:color="auto"/>
            <w:left w:val="none" w:sz="0" w:space="0" w:color="auto"/>
            <w:bottom w:val="none" w:sz="0" w:space="0" w:color="auto"/>
            <w:right w:val="none" w:sz="0" w:space="0" w:color="auto"/>
          </w:divBdr>
        </w:div>
        <w:div w:id="874000361">
          <w:marLeft w:val="640"/>
          <w:marRight w:val="0"/>
          <w:marTop w:val="0"/>
          <w:marBottom w:val="0"/>
          <w:divBdr>
            <w:top w:val="none" w:sz="0" w:space="0" w:color="auto"/>
            <w:left w:val="none" w:sz="0" w:space="0" w:color="auto"/>
            <w:bottom w:val="none" w:sz="0" w:space="0" w:color="auto"/>
            <w:right w:val="none" w:sz="0" w:space="0" w:color="auto"/>
          </w:divBdr>
        </w:div>
        <w:div w:id="916014806">
          <w:marLeft w:val="640"/>
          <w:marRight w:val="0"/>
          <w:marTop w:val="0"/>
          <w:marBottom w:val="0"/>
          <w:divBdr>
            <w:top w:val="none" w:sz="0" w:space="0" w:color="auto"/>
            <w:left w:val="none" w:sz="0" w:space="0" w:color="auto"/>
            <w:bottom w:val="none" w:sz="0" w:space="0" w:color="auto"/>
            <w:right w:val="none" w:sz="0" w:space="0" w:color="auto"/>
          </w:divBdr>
        </w:div>
        <w:div w:id="940995102">
          <w:marLeft w:val="640"/>
          <w:marRight w:val="0"/>
          <w:marTop w:val="0"/>
          <w:marBottom w:val="0"/>
          <w:divBdr>
            <w:top w:val="none" w:sz="0" w:space="0" w:color="auto"/>
            <w:left w:val="none" w:sz="0" w:space="0" w:color="auto"/>
            <w:bottom w:val="none" w:sz="0" w:space="0" w:color="auto"/>
            <w:right w:val="none" w:sz="0" w:space="0" w:color="auto"/>
          </w:divBdr>
        </w:div>
        <w:div w:id="946935698">
          <w:marLeft w:val="640"/>
          <w:marRight w:val="0"/>
          <w:marTop w:val="0"/>
          <w:marBottom w:val="0"/>
          <w:divBdr>
            <w:top w:val="none" w:sz="0" w:space="0" w:color="auto"/>
            <w:left w:val="none" w:sz="0" w:space="0" w:color="auto"/>
            <w:bottom w:val="none" w:sz="0" w:space="0" w:color="auto"/>
            <w:right w:val="none" w:sz="0" w:space="0" w:color="auto"/>
          </w:divBdr>
        </w:div>
        <w:div w:id="989752403">
          <w:marLeft w:val="640"/>
          <w:marRight w:val="0"/>
          <w:marTop w:val="0"/>
          <w:marBottom w:val="0"/>
          <w:divBdr>
            <w:top w:val="none" w:sz="0" w:space="0" w:color="auto"/>
            <w:left w:val="none" w:sz="0" w:space="0" w:color="auto"/>
            <w:bottom w:val="none" w:sz="0" w:space="0" w:color="auto"/>
            <w:right w:val="none" w:sz="0" w:space="0" w:color="auto"/>
          </w:divBdr>
        </w:div>
        <w:div w:id="997340950">
          <w:marLeft w:val="640"/>
          <w:marRight w:val="0"/>
          <w:marTop w:val="0"/>
          <w:marBottom w:val="0"/>
          <w:divBdr>
            <w:top w:val="none" w:sz="0" w:space="0" w:color="auto"/>
            <w:left w:val="none" w:sz="0" w:space="0" w:color="auto"/>
            <w:bottom w:val="none" w:sz="0" w:space="0" w:color="auto"/>
            <w:right w:val="none" w:sz="0" w:space="0" w:color="auto"/>
          </w:divBdr>
        </w:div>
        <w:div w:id="997923405">
          <w:marLeft w:val="640"/>
          <w:marRight w:val="0"/>
          <w:marTop w:val="0"/>
          <w:marBottom w:val="0"/>
          <w:divBdr>
            <w:top w:val="none" w:sz="0" w:space="0" w:color="auto"/>
            <w:left w:val="none" w:sz="0" w:space="0" w:color="auto"/>
            <w:bottom w:val="none" w:sz="0" w:space="0" w:color="auto"/>
            <w:right w:val="none" w:sz="0" w:space="0" w:color="auto"/>
          </w:divBdr>
        </w:div>
        <w:div w:id="1033649432">
          <w:marLeft w:val="640"/>
          <w:marRight w:val="0"/>
          <w:marTop w:val="0"/>
          <w:marBottom w:val="0"/>
          <w:divBdr>
            <w:top w:val="none" w:sz="0" w:space="0" w:color="auto"/>
            <w:left w:val="none" w:sz="0" w:space="0" w:color="auto"/>
            <w:bottom w:val="none" w:sz="0" w:space="0" w:color="auto"/>
            <w:right w:val="none" w:sz="0" w:space="0" w:color="auto"/>
          </w:divBdr>
        </w:div>
        <w:div w:id="1111170078">
          <w:marLeft w:val="640"/>
          <w:marRight w:val="0"/>
          <w:marTop w:val="0"/>
          <w:marBottom w:val="0"/>
          <w:divBdr>
            <w:top w:val="none" w:sz="0" w:space="0" w:color="auto"/>
            <w:left w:val="none" w:sz="0" w:space="0" w:color="auto"/>
            <w:bottom w:val="none" w:sz="0" w:space="0" w:color="auto"/>
            <w:right w:val="none" w:sz="0" w:space="0" w:color="auto"/>
          </w:divBdr>
        </w:div>
        <w:div w:id="1113944238">
          <w:marLeft w:val="640"/>
          <w:marRight w:val="0"/>
          <w:marTop w:val="0"/>
          <w:marBottom w:val="0"/>
          <w:divBdr>
            <w:top w:val="none" w:sz="0" w:space="0" w:color="auto"/>
            <w:left w:val="none" w:sz="0" w:space="0" w:color="auto"/>
            <w:bottom w:val="none" w:sz="0" w:space="0" w:color="auto"/>
            <w:right w:val="none" w:sz="0" w:space="0" w:color="auto"/>
          </w:divBdr>
        </w:div>
        <w:div w:id="1128276861">
          <w:marLeft w:val="640"/>
          <w:marRight w:val="0"/>
          <w:marTop w:val="0"/>
          <w:marBottom w:val="0"/>
          <w:divBdr>
            <w:top w:val="none" w:sz="0" w:space="0" w:color="auto"/>
            <w:left w:val="none" w:sz="0" w:space="0" w:color="auto"/>
            <w:bottom w:val="none" w:sz="0" w:space="0" w:color="auto"/>
            <w:right w:val="none" w:sz="0" w:space="0" w:color="auto"/>
          </w:divBdr>
        </w:div>
        <w:div w:id="1128669873">
          <w:marLeft w:val="640"/>
          <w:marRight w:val="0"/>
          <w:marTop w:val="0"/>
          <w:marBottom w:val="0"/>
          <w:divBdr>
            <w:top w:val="none" w:sz="0" w:space="0" w:color="auto"/>
            <w:left w:val="none" w:sz="0" w:space="0" w:color="auto"/>
            <w:bottom w:val="none" w:sz="0" w:space="0" w:color="auto"/>
            <w:right w:val="none" w:sz="0" w:space="0" w:color="auto"/>
          </w:divBdr>
        </w:div>
        <w:div w:id="1156805393">
          <w:marLeft w:val="640"/>
          <w:marRight w:val="0"/>
          <w:marTop w:val="0"/>
          <w:marBottom w:val="0"/>
          <w:divBdr>
            <w:top w:val="none" w:sz="0" w:space="0" w:color="auto"/>
            <w:left w:val="none" w:sz="0" w:space="0" w:color="auto"/>
            <w:bottom w:val="none" w:sz="0" w:space="0" w:color="auto"/>
            <w:right w:val="none" w:sz="0" w:space="0" w:color="auto"/>
          </w:divBdr>
        </w:div>
        <w:div w:id="1185944845">
          <w:marLeft w:val="640"/>
          <w:marRight w:val="0"/>
          <w:marTop w:val="0"/>
          <w:marBottom w:val="0"/>
          <w:divBdr>
            <w:top w:val="none" w:sz="0" w:space="0" w:color="auto"/>
            <w:left w:val="none" w:sz="0" w:space="0" w:color="auto"/>
            <w:bottom w:val="none" w:sz="0" w:space="0" w:color="auto"/>
            <w:right w:val="none" w:sz="0" w:space="0" w:color="auto"/>
          </w:divBdr>
        </w:div>
        <w:div w:id="1207375072">
          <w:marLeft w:val="640"/>
          <w:marRight w:val="0"/>
          <w:marTop w:val="0"/>
          <w:marBottom w:val="0"/>
          <w:divBdr>
            <w:top w:val="none" w:sz="0" w:space="0" w:color="auto"/>
            <w:left w:val="none" w:sz="0" w:space="0" w:color="auto"/>
            <w:bottom w:val="none" w:sz="0" w:space="0" w:color="auto"/>
            <w:right w:val="none" w:sz="0" w:space="0" w:color="auto"/>
          </w:divBdr>
        </w:div>
        <w:div w:id="1225026846">
          <w:marLeft w:val="640"/>
          <w:marRight w:val="0"/>
          <w:marTop w:val="0"/>
          <w:marBottom w:val="0"/>
          <w:divBdr>
            <w:top w:val="none" w:sz="0" w:space="0" w:color="auto"/>
            <w:left w:val="none" w:sz="0" w:space="0" w:color="auto"/>
            <w:bottom w:val="none" w:sz="0" w:space="0" w:color="auto"/>
            <w:right w:val="none" w:sz="0" w:space="0" w:color="auto"/>
          </w:divBdr>
        </w:div>
        <w:div w:id="1269855215">
          <w:marLeft w:val="640"/>
          <w:marRight w:val="0"/>
          <w:marTop w:val="0"/>
          <w:marBottom w:val="0"/>
          <w:divBdr>
            <w:top w:val="none" w:sz="0" w:space="0" w:color="auto"/>
            <w:left w:val="none" w:sz="0" w:space="0" w:color="auto"/>
            <w:bottom w:val="none" w:sz="0" w:space="0" w:color="auto"/>
            <w:right w:val="none" w:sz="0" w:space="0" w:color="auto"/>
          </w:divBdr>
        </w:div>
        <w:div w:id="1275214989">
          <w:marLeft w:val="640"/>
          <w:marRight w:val="0"/>
          <w:marTop w:val="0"/>
          <w:marBottom w:val="0"/>
          <w:divBdr>
            <w:top w:val="none" w:sz="0" w:space="0" w:color="auto"/>
            <w:left w:val="none" w:sz="0" w:space="0" w:color="auto"/>
            <w:bottom w:val="none" w:sz="0" w:space="0" w:color="auto"/>
            <w:right w:val="none" w:sz="0" w:space="0" w:color="auto"/>
          </w:divBdr>
        </w:div>
        <w:div w:id="1280455854">
          <w:marLeft w:val="640"/>
          <w:marRight w:val="0"/>
          <w:marTop w:val="0"/>
          <w:marBottom w:val="0"/>
          <w:divBdr>
            <w:top w:val="none" w:sz="0" w:space="0" w:color="auto"/>
            <w:left w:val="none" w:sz="0" w:space="0" w:color="auto"/>
            <w:bottom w:val="none" w:sz="0" w:space="0" w:color="auto"/>
            <w:right w:val="none" w:sz="0" w:space="0" w:color="auto"/>
          </w:divBdr>
        </w:div>
        <w:div w:id="1284728429">
          <w:marLeft w:val="640"/>
          <w:marRight w:val="0"/>
          <w:marTop w:val="0"/>
          <w:marBottom w:val="0"/>
          <w:divBdr>
            <w:top w:val="none" w:sz="0" w:space="0" w:color="auto"/>
            <w:left w:val="none" w:sz="0" w:space="0" w:color="auto"/>
            <w:bottom w:val="none" w:sz="0" w:space="0" w:color="auto"/>
            <w:right w:val="none" w:sz="0" w:space="0" w:color="auto"/>
          </w:divBdr>
        </w:div>
        <w:div w:id="1310133087">
          <w:marLeft w:val="640"/>
          <w:marRight w:val="0"/>
          <w:marTop w:val="0"/>
          <w:marBottom w:val="0"/>
          <w:divBdr>
            <w:top w:val="none" w:sz="0" w:space="0" w:color="auto"/>
            <w:left w:val="none" w:sz="0" w:space="0" w:color="auto"/>
            <w:bottom w:val="none" w:sz="0" w:space="0" w:color="auto"/>
            <w:right w:val="none" w:sz="0" w:space="0" w:color="auto"/>
          </w:divBdr>
        </w:div>
        <w:div w:id="1321620032">
          <w:marLeft w:val="640"/>
          <w:marRight w:val="0"/>
          <w:marTop w:val="0"/>
          <w:marBottom w:val="0"/>
          <w:divBdr>
            <w:top w:val="none" w:sz="0" w:space="0" w:color="auto"/>
            <w:left w:val="none" w:sz="0" w:space="0" w:color="auto"/>
            <w:bottom w:val="none" w:sz="0" w:space="0" w:color="auto"/>
            <w:right w:val="none" w:sz="0" w:space="0" w:color="auto"/>
          </w:divBdr>
        </w:div>
        <w:div w:id="1365204967">
          <w:marLeft w:val="640"/>
          <w:marRight w:val="0"/>
          <w:marTop w:val="0"/>
          <w:marBottom w:val="0"/>
          <w:divBdr>
            <w:top w:val="none" w:sz="0" w:space="0" w:color="auto"/>
            <w:left w:val="none" w:sz="0" w:space="0" w:color="auto"/>
            <w:bottom w:val="none" w:sz="0" w:space="0" w:color="auto"/>
            <w:right w:val="none" w:sz="0" w:space="0" w:color="auto"/>
          </w:divBdr>
        </w:div>
        <w:div w:id="1419330312">
          <w:marLeft w:val="640"/>
          <w:marRight w:val="0"/>
          <w:marTop w:val="0"/>
          <w:marBottom w:val="0"/>
          <w:divBdr>
            <w:top w:val="none" w:sz="0" w:space="0" w:color="auto"/>
            <w:left w:val="none" w:sz="0" w:space="0" w:color="auto"/>
            <w:bottom w:val="none" w:sz="0" w:space="0" w:color="auto"/>
            <w:right w:val="none" w:sz="0" w:space="0" w:color="auto"/>
          </w:divBdr>
        </w:div>
        <w:div w:id="1435440583">
          <w:marLeft w:val="640"/>
          <w:marRight w:val="0"/>
          <w:marTop w:val="0"/>
          <w:marBottom w:val="0"/>
          <w:divBdr>
            <w:top w:val="none" w:sz="0" w:space="0" w:color="auto"/>
            <w:left w:val="none" w:sz="0" w:space="0" w:color="auto"/>
            <w:bottom w:val="none" w:sz="0" w:space="0" w:color="auto"/>
            <w:right w:val="none" w:sz="0" w:space="0" w:color="auto"/>
          </w:divBdr>
        </w:div>
        <w:div w:id="1442989246">
          <w:marLeft w:val="640"/>
          <w:marRight w:val="0"/>
          <w:marTop w:val="0"/>
          <w:marBottom w:val="0"/>
          <w:divBdr>
            <w:top w:val="none" w:sz="0" w:space="0" w:color="auto"/>
            <w:left w:val="none" w:sz="0" w:space="0" w:color="auto"/>
            <w:bottom w:val="none" w:sz="0" w:space="0" w:color="auto"/>
            <w:right w:val="none" w:sz="0" w:space="0" w:color="auto"/>
          </w:divBdr>
        </w:div>
        <w:div w:id="1452825033">
          <w:marLeft w:val="640"/>
          <w:marRight w:val="0"/>
          <w:marTop w:val="0"/>
          <w:marBottom w:val="0"/>
          <w:divBdr>
            <w:top w:val="none" w:sz="0" w:space="0" w:color="auto"/>
            <w:left w:val="none" w:sz="0" w:space="0" w:color="auto"/>
            <w:bottom w:val="none" w:sz="0" w:space="0" w:color="auto"/>
            <w:right w:val="none" w:sz="0" w:space="0" w:color="auto"/>
          </w:divBdr>
        </w:div>
        <w:div w:id="1469662044">
          <w:marLeft w:val="640"/>
          <w:marRight w:val="0"/>
          <w:marTop w:val="0"/>
          <w:marBottom w:val="0"/>
          <w:divBdr>
            <w:top w:val="none" w:sz="0" w:space="0" w:color="auto"/>
            <w:left w:val="none" w:sz="0" w:space="0" w:color="auto"/>
            <w:bottom w:val="none" w:sz="0" w:space="0" w:color="auto"/>
            <w:right w:val="none" w:sz="0" w:space="0" w:color="auto"/>
          </w:divBdr>
        </w:div>
        <w:div w:id="1477914055">
          <w:marLeft w:val="640"/>
          <w:marRight w:val="0"/>
          <w:marTop w:val="0"/>
          <w:marBottom w:val="0"/>
          <w:divBdr>
            <w:top w:val="none" w:sz="0" w:space="0" w:color="auto"/>
            <w:left w:val="none" w:sz="0" w:space="0" w:color="auto"/>
            <w:bottom w:val="none" w:sz="0" w:space="0" w:color="auto"/>
            <w:right w:val="none" w:sz="0" w:space="0" w:color="auto"/>
          </w:divBdr>
        </w:div>
        <w:div w:id="1481114246">
          <w:marLeft w:val="640"/>
          <w:marRight w:val="0"/>
          <w:marTop w:val="0"/>
          <w:marBottom w:val="0"/>
          <w:divBdr>
            <w:top w:val="none" w:sz="0" w:space="0" w:color="auto"/>
            <w:left w:val="none" w:sz="0" w:space="0" w:color="auto"/>
            <w:bottom w:val="none" w:sz="0" w:space="0" w:color="auto"/>
            <w:right w:val="none" w:sz="0" w:space="0" w:color="auto"/>
          </w:divBdr>
        </w:div>
        <w:div w:id="1483086498">
          <w:marLeft w:val="640"/>
          <w:marRight w:val="0"/>
          <w:marTop w:val="0"/>
          <w:marBottom w:val="0"/>
          <w:divBdr>
            <w:top w:val="none" w:sz="0" w:space="0" w:color="auto"/>
            <w:left w:val="none" w:sz="0" w:space="0" w:color="auto"/>
            <w:bottom w:val="none" w:sz="0" w:space="0" w:color="auto"/>
            <w:right w:val="none" w:sz="0" w:space="0" w:color="auto"/>
          </w:divBdr>
        </w:div>
        <w:div w:id="1497574679">
          <w:marLeft w:val="640"/>
          <w:marRight w:val="0"/>
          <w:marTop w:val="0"/>
          <w:marBottom w:val="0"/>
          <w:divBdr>
            <w:top w:val="none" w:sz="0" w:space="0" w:color="auto"/>
            <w:left w:val="none" w:sz="0" w:space="0" w:color="auto"/>
            <w:bottom w:val="none" w:sz="0" w:space="0" w:color="auto"/>
            <w:right w:val="none" w:sz="0" w:space="0" w:color="auto"/>
          </w:divBdr>
        </w:div>
        <w:div w:id="1508863403">
          <w:marLeft w:val="640"/>
          <w:marRight w:val="0"/>
          <w:marTop w:val="0"/>
          <w:marBottom w:val="0"/>
          <w:divBdr>
            <w:top w:val="none" w:sz="0" w:space="0" w:color="auto"/>
            <w:left w:val="none" w:sz="0" w:space="0" w:color="auto"/>
            <w:bottom w:val="none" w:sz="0" w:space="0" w:color="auto"/>
            <w:right w:val="none" w:sz="0" w:space="0" w:color="auto"/>
          </w:divBdr>
        </w:div>
        <w:div w:id="1512255708">
          <w:marLeft w:val="640"/>
          <w:marRight w:val="0"/>
          <w:marTop w:val="0"/>
          <w:marBottom w:val="0"/>
          <w:divBdr>
            <w:top w:val="none" w:sz="0" w:space="0" w:color="auto"/>
            <w:left w:val="none" w:sz="0" w:space="0" w:color="auto"/>
            <w:bottom w:val="none" w:sz="0" w:space="0" w:color="auto"/>
            <w:right w:val="none" w:sz="0" w:space="0" w:color="auto"/>
          </w:divBdr>
        </w:div>
        <w:div w:id="1572156794">
          <w:marLeft w:val="640"/>
          <w:marRight w:val="0"/>
          <w:marTop w:val="0"/>
          <w:marBottom w:val="0"/>
          <w:divBdr>
            <w:top w:val="none" w:sz="0" w:space="0" w:color="auto"/>
            <w:left w:val="none" w:sz="0" w:space="0" w:color="auto"/>
            <w:bottom w:val="none" w:sz="0" w:space="0" w:color="auto"/>
            <w:right w:val="none" w:sz="0" w:space="0" w:color="auto"/>
          </w:divBdr>
        </w:div>
        <w:div w:id="1575319028">
          <w:marLeft w:val="640"/>
          <w:marRight w:val="0"/>
          <w:marTop w:val="0"/>
          <w:marBottom w:val="0"/>
          <w:divBdr>
            <w:top w:val="none" w:sz="0" w:space="0" w:color="auto"/>
            <w:left w:val="none" w:sz="0" w:space="0" w:color="auto"/>
            <w:bottom w:val="none" w:sz="0" w:space="0" w:color="auto"/>
            <w:right w:val="none" w:sz="0" w:space="0" w:color="auto"/>
          </w:divBdr>
        </w:div>
        <w:div w:id="1590964643">
          <w:marLeft w:val="640"/>
          <w:marRight w:val="0"/>
          <w:marTop w:val="0"/>
          <w:marBottom w:val="0"/>
          <w:divBdr>
            <w:top w:val="none" w:sz="0" w:space="0" w:color="auto"/>
            <w:left w:val="none" w:sz="0" w:space="0" w:color="auto"/>
            <w:bottom w:val="none" w:sz="0" w:space="0" w:color="auto"/>
            <w:right w:val="none" w:sz="0" w:space="0" w:color="auto"/>
          </w:divBdr>
        </w:div>
        <w:div w:id="1602758696">
          <w:marLeft w:val="640"/>
          <w:marRight w:val="0"/>
          <w:marTop w:val="0"/>
          <w:marBottom w:val="0"/>
          <w:divBdr>
            <w:top w:val="none" w:sz="0" w:space="0" w:color="auto"/>
            <w:left w:val="none" w:sz="0" w:space="0" w:color="auto"/>
            <w:bottom w:val="none" w:sz="0" w:space="0" w:color="auto"/>
            <w:right w:val="none" w:sz="0" w:space="0" w:color="auto"/>
          </w:divBdr>
        </w:div>
      </w:divsChild>
    </w:div>
    <w:div w:id="210701766">
      <w:bodyDiv w:val="1"/>
      <w:marLeft w:val="0"/>
      <w:marRight w:val="0"/>
      <w:marTop w:val="0"/>
      <w:marBottom w:val="0"/>
      <w:divBdr>
        <w:top w:val="none" w:sz="0" w:space="0" w:color="auto"/>
        <w:left w:val="none" w:sz="0" w:space="0" w:color="auto"/>
        <w:bottom w:val="none" w:sz="0" w:space="0" w:color="auto"/>
        <w:right w:val="none" w:sz="0" w:space="0" w:color="auto"/>
      </w:divBdr>
    </w:div>
    <w:div w:id="212159973">
      <w:bodyDiv w:val="1"/>
      <w:marLeft w:val="0"/>
      <w:marRight w:val="0"/>
      <w:marTop w:val="0"/>
      <w:marBottom w:val="0"/>
      <w:divBdr>
        <w:top w:val="none" w:sz="0" w:space="0" w:color="auto"/>
        <w:left w:val="none" w:sz="0" w:space="0" w:color="auto"/>
        <w:bottom w:val="none" w:sz="0" w:space="0" w:color="auto"/>
        <w:right w:val="none" w:sz="0" w:space="0" w:color="auto"/>
      </w:divBdr>
      <w:divsChild>
        <w:div w:id="8456976">
          <w:marLeft w:val="640"/>
          <w:marRight w:val="0"/>
          <w:marTop w:val="0"/>
          <w:marBottom w:val="0"/>
          <w:divBdr>
            <w:top w:val="none" w:sz="0" w:space="0" w:color="auto"/>
            <w:left w:val="none" w:sz="0" w:space="0" w:color="auto"/>
            <w:bottom w:val="none" w:sz="0" w:space="0" w:color="auto"/>
            <w:right w:val="none" w:sz="0" w:space="0" w:color="auto"/>
          </w:divBdr>
        </w:div>
        <w:div w:id="27878149">
          <w:marLeft w:val="640"/>
          <w:marRight w:val="0"/>
          <w:marTop w:val="0"/>
          <w:marBottom w:val="0"/>
          <w:divBdr>
            <w:top w:val="none" w:sz="0" w:space="0" w:color="auto"/>
            <w:left w:val="none" w:sz="0" w:space="0" w:color="auto"/>
            <w:bottom w:val="none" w:sz="0" w:space="0" w:color="auto"/>
            <w:right w:val="none" w:sz="0" w:space="0" w:color="auto"/>
          </w:divBdr>
        </w:div>
        <w:div w:id="51345624">
          <w:marLeft w:val="640"/>
          <w:marRight w:val="0"/>
          <w:marTop w:val="0"/>
          <w:marBottom w:val="0"/>
          <w:divBdr>
            <w:top w:val="none" w:sz="0" w:space="0" w:color="auto"/>
            <w:left w:val="none" w:sz="0" w:space="0" w:color="auto"/>
            <w:bottom w:val="none" w:sz="0" w:space="0" w:color="auto"/>
            <w:right w:val="none" w:sz="0" w:space="0" w:color="auto"/>
          </w:divBdr>
        </w:div>
        <w:div w:id="56636481">
          <w:marLeft w:val="640"/>
          <w:marRight w:val="0"/>
          <w:marTop w:val="0"/>
          <w:marBottom w:val="0"/>
          <w:divBdr>
            <w:top w:val="none" w:sz="0" w:space="0" w:color="auto"/>
            <w:left w:val="none" w:sz="0" w:space="0" w:color="auto"/>
            <w:bottom w:val="none" w:sz="0" w:space="0" w:color="auto"/>
            <w:right w:val="none" w:sz="0" w:space="0" w:color="auto"/>
          </w:divBdr>
        </w:div>
        <w:div w:id="74254839">
          <w:marLeft w:val="640"/>
          <w:marRight w:val="0"/>
          <w:marTop w:val="0"/>
          <w:marBottom w:val="0"/>
          <w:divBdr>
            <w:top w:val="none" w:sz="0" w:space="0" w:color="auto"/>
            <w:left w:val="none" w:sz="0" w:space="0" w:color="auto"/>
            <w:bottom w:val="none" w:sz="0" w:space="0" w:color="auto"/>
            <w:right w:val="none" w:sz="0" w:space="0" w:color="auto"/>
          </w:divBdr>
        </w:div>
        <w:div w:id="139419768">
          <w:marLeft w:val="640"/>
          <w:marRight w:val="0"/>
          <w:marTop w:val="0"/>
          <w:marBottom w:val="0"/>
          <w:divBdr>
            <w:top w:val="none" w:sz="0" w:space="0" w:color="auto"/>
            <w:left w:val="none" w:sz="0" w:space="0" w:color="auto"/>
            <w:bottom w:val="none" w:sz="0" w:space="0" w:color="auto"/>
            <w:right w:val="none" w:sz="0" w:space="0" w:color="auto"/>
          </w:divBdr>
        </w:div>
        <w:div w:id="166676932">
          <w:marLeft w:val="640"/>
          <w:marRight w:val="0"/>
          <w:marTop w:val="0"/>
          <w:marBottom w:val="0"/>
          <w:divBdr>
            <w:top w:val="none" w:sz="0" w:space="0" w:color="auto"/>
            <w:left w:val="none" w:sz="0" w:space="0" w:color="auto"/>
            <w:bottom w:val="none" w:sz="0" w:space="0" w:color="auto"/>
            <w:right w:val="none" w:sz="0" w:space="0" w:color="auto"/>
          </w:divBdr>
        </w:div>
        <w:div w:id="175199563">
          <w:marLeft w:val="640"/>
          <w:marRight w:val="0"/>
          <w:marTop w:val="0"/>
          <w:marBottom w:val="0"/>
          <w:divBdr>
            <w:top w:val="none" w:sz="0" w:space="0" w:color="auto"/>
            <w:left w:val="none" w:sz="0" w:space="0" w:color="auto"/>
            <w:bottom w:val="none" w:sz="0" w:space="0" w:color="auto"/>
            <w:right w:val="none" w:sz="0" w:space="0" w:color="auto"/>
          </w:divBdr>
        </w:div>
        <w:div w:id="200287336">
          <w:marLeft w:val="640"/>
          <w:marRight w:val="0"/>
          <w:marTop w:val="0"/>
          <w:marBottom w:val="0"/>
          <w:divBdr>
            <w:top w:val="none" w:sz="0" w:space="0" w:color="auto"/>
            <w:left w:val="none" w:sz="0" w:space="0" w:color="auto"/>
            <w:bottom w:val="none" w:sz="0" w:space="0" w:color="auto"/>
            <w:right w:val="none" w:sz="0" w:space="0" w:color="auto"/>
          </w:divBdr>
        </w:div>
        <w:div w:id="261767197">
          <w:marLeft w:val="640"/>
          <w:marRight w:val="0"/>
          <w:marTop w:val="0"/>
          <w:marBottom w:val="0"/>
          <w:divBdr>
            <w:top w:val="none" w:sz="0" w:space="0" w:color="auto"/>
            <w:left w:val="none" w:sz="0" w:space="0" w:color="auto"/>
            <w:bottom w:val="none" w:sz="0" w:space="0" w:color="auto"/>
            <w:right w:val="none" w:sz="0" w:space="0" w:color="auto"/>
          </w:divBdr>
        </w:div>
        <w:div w:id="371881025">
          <w:marLeft w:val="640"/>
          <w:marRight w:val="0"/>
          <w:marTop w:val="0"/>
          <w:marBottom w:val="0"/>
          <w:divBdr>
            <w:top w:val="none" w:sz="0" w:space="0" w:color="auto"/>
            <w:left w:val="none" w:sz="0" w:space="0" w:color="auto"/>
            <w:bottom w:val="none" w:sz="0" w:space="0" w:color="auto"/>
            <w:right w:val="none" w:sz="0" w:space="0" w:color="auto"/>
          </w:divBdr>
        </w:div>
        <w:div w:id="384720717">
          <w:marLeft w:val="640"/>
          <w:marRight w:val="0"/>
          <w:marTop w:val="0"/>
          <w:marBottom w:val="0"/>
          <w:divBdr>
            <w:top w:val="none" w:sz="0" w:space="0" w:color="auto"/>
            <w:left w:val="none" w:sz="0" w:space="0" w:color="auto"/>
            <w:bottom w:val="none" w:sz="0" w:space="0" w:color="auto"/>
            <w:right w:val="none" w:sz="0" w:space="0" w:color="auto"/>
          </w:divBdr>
        </w:div>
        <w:div w:id="410273639">
          <w:marLeft w:val="640"/>
          <w:marRight w:val="0"/>
          <w:marTop w:val="0"/>
          <w:marBottom w:val="0"/>
          <w:divBdr>
            <w:top w:val="none" w:sz="0" w:space="0" w:color="auto"/>
            <w:left w:val="none" w:sz="0" w:space="0" w:color="auto"/>
            <w:bottom w:val="none" w:sz="0" w:space="0" w:color="auto"/>
            <w:right w:val="none" w:sz="0" w:space="0" w:color="auto"/>
          </w:divBdr>
        </w:div>
        <w:div w:id="419957825">
          <w:marLeft w:val="640"/>
          <w:marRight w:val="0"/>
          <w:marTop w:val="0"/>
          <w:marBottom w:val="0"/>
          <w:divBdr>
            <w:top w:val="none" w:sz="0" w:space="0" w:color="auto"/>
            <w:left w:val="none" w:sz="0" w:space="0" w:color="auto"/>
            <w:bottom w:val="none" w:sz="0" w:space="0" w:color="auto"/>
            <w:right w:val="none" w:sz="0" w:space="0" w:color="auto"/>
          </w:divBdr>
        </w:div>
        <w:div w:id="438721030">
          <w:marLeft w:val="640"/>
          <w:marRight w:val="0"/>
          <w:marTop w:val="0"/>
          <w:marBottom w:val="0"/>
          <w:divBdr>
            <w:top w:val="none" w:sz="0" w:space="0" w:color="auto"/>
            <w:left w:val="none" w:sz="0" w:space="0" w:color="auto"/>
            <w:bottom w:val="none" w:sz="0" w:space="0" w:color="auto"/>
            <w:right w:val="none" w:sz="0" w:space="0" w:color="auto"/>
          </w:divBdr>
        </w:div>
        <w:div w:id="457796000">
          <w:marLeft w:val="640"/>
          <w:marRight w:val="0"/>
          <w:marTop w:val="0"/>
          <w:marBottom w:val="0"/>
          <w:divBdr>
            <w:top w:val="none" w:sz="0" w:space="0" w:color="auto"/>
            <w:left w:val="none" w:sz="0" w:space="0" w:color="auto"/>
            <w:bottom w:val="none" w:sz="0" w:space="0" w:color="auto"/>
            <w:right w:val="none" w:sz="0" w:space="0" w:color="auto"/>
          </w:divBdr>
        </w:div>
        <w:div w:id="474030115">
          <w:marLeft w:val="640"/>
          <w:marRight w:val="0"/>
          <w:marTop w:val="0"/>
          <w:marBottom w:val="0"/>
          <w:divBdr>
            <w:top w:val="none" w:sz="0" w:space="0" w:color="auto"/>
            <w:left w:val="none" w:sz="0" w:space="0" w:color="auto"/>
            <w:bottom w:val="none" w:sz="0" w:space="0" w:color="auto"/>
            <w:right w:val="none" w:sz="0" w:space="0" w:color="auto"/>
          </w:divBdr>
        </w:div>
        <w:div w:id="479425265">
          <w:marLeft w:val="640"/>
          <w:marRight w:val="0"/>
          <w:marTop w:val="0"/>
          <w:marBottom w:val="0"/>
          <w:divBdr>
            <w:top w:val="none" w:sz="0" w:space="0" w:color="auto"/>
            <w:left w:val="none" w:sz="0" w:space="0" w:color="auto"/>
            <w:bottom w:val="none" w:sz="0" w:space="0" w:color="auto"/>
            <w:right w:val="none" w:sz="0" w:space="0" w:color="auto"/>
          </w:divBdr>
        </w:div>
        <w:div w:id="493568783">
          <w:marLeft w:val="640"/>
          <w:marRight w:val="0"/>
          <w:marTop w:val="0"/>
          <w:marBottom w:val="0"/>
          <w:divBdr>
            <w:top w:val="none" w:sz="0" w:space="0" w:color="auto"/>
            <w:left w:val="none" w:sz="0" w:space="0" w:color="auto"/>
            <w:bottom w:val="none" w:sz="0" w:space="0" w:color="auto"/>
            <w:right w:val="none" w:sz="0" w:space="0" w:color="auto"/>
          </w:divBdr>
        </w:div>
        <w:div w:id="515921398">
          <w:marLeft w:val="640"/>
          <w:marRight w:val="0"/>
          <w:marTop w:val="0"/>
          <w:marBottom w:val="0"/>
          <w:divBdr>
            <w:top w:val="none" w:sz="0" w:space="0" w:color="auto"/>
            <w:left w:val="none" w:sz="0" w:space="0" w:color="auto"/>
            <w:bottom w:val="none" w:sz="0" w:space="0" w:color="auto"/>
            <w:right w:val="none" w:sz="0" w:space="0" w:color="auto"/>
          </w:divBdr>
        </w:div>
        <w:div w:id="545719206">
          <w:marLeft w:val="640"/>
          <w:marRight w:val="0"/>
          <w:marTop w:val="0"/>
          <w:marBottom w:val="0"/>
          <w:divBdr>
            <w:top w:val="none" w:sz="0" w:space="0" w:color="auto"/>
            <w:left w:val="none" w:sz="0" w:space="0" w:color="auto"/>
            <w:bottom w:val="none" w:sz="0" w:space="0" w:color="auto"/>
            <w:right w:val="none" w:sz="0" w:space="0" w:color="auto"/>
          </w:divBdr>
        </w:div>
        <w:div w:id="554048958">
          <w:marLeft w:val="640"/>
          <w:marRight w:val="0"/>
          <w:marTop w:val="0"/>
          <w:marBottom w:val="0"/>
          <w:divBdr>
            <w:top w:val="none" w:sz="0" w:space="0" w:color="auto"/>
            <w:left w:val="none" w:sz="0" w:space="0" w:color="auto"/>
            <w:bottom w:val="none" w:sz="0" w:space="0" w:color="auto"/>
            <w:right w:val="none" w:sz="0" w:space="0" w:color="auto"/>
          </w:divBdr>
        </w:div>
        <w:div w:id="557473794">
          <w:marLeft w:val="640"/>
          <w:marRight w:val="0"/>
          <w:marTop w:val="0"/>
          <w:marBottom w:val="0"/>
          <w:divBdr>
            <w:top w:val="none" w:sz="0" w:space="0" w:color="auto"/>
            <w:left w:val="none" w:sz="0" w:space="0" w:color="auto"/>
            <w:bottom w:val="none" w:sz="0" w:space="0" w:color="auto"/>
            <w:right w:val="none" w:sz="0" w:space="0" w:color="auto"/>
          </w:divBdr>
        </w:div>
        <w:div w:id="557516625">
          <w:marLeft w:val="640"/>
          <w:marRight w:val="0"/>
          <w:marTop w:val="0"/>
          <w:marBottom w:val="0"/>
          <w:divBdr>
            <w:top w:val="none" w:sz="0" w:space="0" w:color="auto"/>
            <w:left w:val="none" w:sz="0" w:space="0" w:color="auto"/>
            <w:bottom w:val="none" w:sz="0" w:space="0" w:color="auto"/>
            <w:right w:val="none" w:sz="0" w:space="0" w:color="auto"/>
          </w:divBdr>
        </w:div>
        <w:div w:id="570964566">
          <w:marLeft w:val="640"/>
          <w:marRight w:val="0"/>
          <w:marTop w:val="0"/>
          <w:marBottom w:val="0"/>
          <w:divBdr>
            <w:top w:val="none" w:sz="0" w:space="0" w:color="auto"/>
            <w:left w:val="none" w:sz="0" w:space="0" w:color="auto"/>
            <w:bottom w:val="none" w:sz="0" w:space="0" w:color="auto"/>
            <w:right w:val="none" w:sz="0" w:space="0" w:color="auto"/>
          </w:divBdr>
        </w:div>
        <w:div w:id="574173012">
          <w:marLeft w:val="640"/>
          <w:marRight w:val="0"/>
          <w:marTop w:val="0"/>
          <w:marBottom w:val="0"/>
          <w:divBdr>
            <w:top w:val="none" w:sz="0" w:space="0" w:color="auto"/>
            <w:left w:val="none" w:sz="0" w:space="0" w:color="auto"/>
            <w:bottom w:val="none" w:sz="0" w:space="0" w:color="auto"/>
            <w:right w:val="none" w:sz="0" w:space="0" w:color="auto"/>
          </w:divBdr>
        </w:div>
        <w:div w:id="605846399">
          <w:marLeft w:val="640"/>
          <w:marRight w:val="0"/>
          <w:marTop w:val="0"/>
          <w:marBottom w:val="0"/>
          <w:divBdr>
            <w:top w:val="none" w:sz="0" w:space="0" w:color="auto"/>
            <w:left w:val="none" w:sz="0" w:space="0" w:color="auto"/>
            <w:bottom w:val="none" w:sz="0" w:space="0" w:color="auto"/>
            <w:right w:val="none" w:sz="0" w:space="0" w:color="auto"/>
          </w:divBdr>
        </w:div>
        <w:div w:id="630095556">
          <w:marLeft w:val="640"/>
          <w:marRight w:val="0"/>
          <w:marTop w:val="0"/>
          <w:marBottom w:val="0"/>
          <w:divBdr>
            <w:top w:val="none" w:sz="0" w:space="0" w:color="auto"/>
            <w:left w:val="none" w:sz="0" w:space="0" w:color="auto"/>
            <w:bottom w:val="none" w:sz="0" w:space="0" w:color="auto"/>
            <w:right w:val="none" w:sz="0" w:space="0" w:color="auto"/>
          </w:divBdr>
        </w:div>
        <w:div w:id="644508659">
          <w:marLeft w:val="640"/>
          <w:marRight w:val="0"/>
          <w:marTop w:val="0"/>
          <w:marBottom w:val="0"/>
          <w:divBdr>
            <w:top w:val="none" w:sz="0" w:space="0" w:color="auto"/>
            <w:left w:val="none" w:sz="0" w:space="0" w:color="auto"/>
            <w:bottom w:val="none" w:sz="0" w:space="0" w:color="auto"/>
            <w:right w:val="none" w:sz="0" w:space="0" w:color="auto"/>
          </w:divBdr>
        </w:div>
        <w:div w:id="646252779">
          <w:marLeft w:val="640"/>
          <w:marRight w:val="0"/>
          <w:marTop w:val="0"/>
          <w:marBottom w:val="0"/>
          <w:divBdr>
            <w:top w:val="none" w:sz="0" w:space="0" w:color="auto"/>
            <w:left w:val="none" w:sz="0" w:space="0" w:color="auto"/>
            <w:bottom w:val="none" w:sz="0" w:space="0" w:color="auto"/>
            <w:right w:val="none" w:sz="0" w:space="0" w:color="auto"/>
          </w:divBdr>
        </w:div>
        <w:div w:id="667946603">
          <w:marLeft w:val="640"/>
          <w:marRight w:val="0"/>
          <w:marTop w:val="0"/>
          <w:marBottom w:val="0"/>
          <w:divBdr>
            <w:top w:val="none" w:sz="0" w:space="0" w:color="auto"/>
            <w:left w:val="none" w:sz="0" w:space="0" w:color="auto"/>
            <w:bottom w:val="none" w:sz="0" w:space="0" w:color="auto"/>
            <w:right w:val="none" w:sz="0" w:space="0" w:color="auto"/>
          </w:divBdr>
        </w:div>
        <w:div w:id="677269064">
          <w:marLeft w:val="640"/>
          <w:marRight w:val="0"/>
          <w:marTop w:val="0"/>
          <w:marBottom w:val="0"/>
          <w:divBdr>
            <w:top w:val="none" w:sz="0" w:space="0" w:color="auto"/>
            <w:left w:val="none" w:sz="0" w:space="0" w:color="auto"/>
            <w:bottom w:val="none" w:sz="0" w:space="0" w:color="auto"/>
            <w:right w:val="none" w:sz="0" w:space="0" w:color="auto"/>
          </w:divBdr>
        </w:div>
        <w:div w:id="696585609">
          <w:marLeft w:val="640"/>
          <w:marRight w:val="0"/>
          <w:marTop w:val="0"/>
          <w:marBottom w:val="0"/>
          <w:divBdr>
            <w:top w:val="none" w:sz="0" w:space="0" w:color="auto"/>
            <w:left w:val="none" w:sz="0" w:space="0" w:color="auto"/>
            <w:bottom w:val="none" w:sz="0" w:space="0" w:color="auto"/>
            <w:right w:val="none" w:sz="0" w:space="0" w:color="auto"/>
          </w:divBdr>
        </w:div>
        <w:div w:id="703990174">
          <w:marLeft w:val="640"/>
          <w:marRight w:val="0"/>
          <w:marTop w:val="0"/>
          <w:marBottom w:val="0"/>
          <w:divBdr>
            <w:top w:val="none" w:sz="0" w:space="0" w:color="auto"/>
            <w:left w:val="none" w:sz="0" w:space="0" w:color="auto"/>
            <w:bottom w:val="none" w:sz="0" w:space="0" w:color="auto"/>
            <w:right w:val="none" w:sz="0" w:space="0" w:color="auto"/>
          </w:divBdr>
        </w:div>
        <w:div w:id="725370816">
          <w:marLeft w:val="640"/>
          <w:marRight w:val="0"/>
          <w:marTop w:val="0"/>
          <w:marBottom w:val="0"/>
          <w:divBdr>
            <w:top w:val="none" w:sz="0" w:space="0" w:color="auto"/>
            <w:left w:val="none" w:sz="0" w:space="0" w:color="auto"/>
            <w:bottom w:val="none" w:sz="0" w:space="0" w:color="auto"/>
            <w:right w:val="none" w:sz="0" w:space="0" w:color="auto"/>
          </w:divBdr>
        </w:div>
        <w:div w:id="754398088">
          <w:marLeft w:val="640"/>
          <w:marRight w:val="0"/>
          <w:marTop w:val="0"/>
          <w:marBottom w:val="0"/>
          <w:divBdr>
            <w:top w:val="none" w:sz="0" w:space="0" w:color="auto"/>
            <w:left w:val="none" w:sz="0" w:space="0" w:color="auto"/>
            <w:bottom w:val="none" w:sz="0" w:space="0" w:color="auto"/>
            <w:right w:val="none" w:sz="0" w:space="0" w:color="auto"/>
          </w:divBdr>
        </w:div>
        <w:div w:id="793059252">
          <w:marLeft w:val="640"/>
          <w:marRight w:val="0"/>
          <w:marTop w:val="0"/>
          <w:marBottom w:val="0"/>
          <w:divBdr>
            <w:top w:val="none" w:sz="0" w:space="0" w:color="auto"/>
            <w:left w:val="none" w:sz="0" w:space="0" w:color="auto"/>
            <w:bottom w:val="none" w:sz="0" w:space="0" w:color="auto"/>
            <w:right w:val="none" w:sz="0" w:space="0" w:color="auto"/>
          </w:divBdr>
        </w:div>
        <w:div w:id="793672552">
          <w:marLeft w:val="640"/>
          <w:marRight w:val="0"/>
          <w:marTop w:val="0"/>
          <w:marBottom w:val="0"/>
          <w:divBdr>
            <w:top w:val="none" w:sz="0" w:space="0" w:color="auto"/>
            <w:left w:val="none" w:sz="0" w:space="0" w:color="auto"/>
            <w:bottom w:val="none" w:sz="0" w:space="0" w:color="auto"/>
            <w:right w:val="none" w:sz="0" w:space="0" w:color="auto"/>
          </w:divBdr>
        </w:div>
        <w:div w:id="809712905">
          <w:marLeft w:val="640"/>
          <w:marRight w:val="0"/>
          <w:marTop w:val="0"/>
          <w:marBottom w:val="0"/>
          <w:divBdr>
            <w:top w:val="none" w:sz="0" w:space="0" w:color="auto"/>
            <w:left w:val="none" w:sz="0" w:space="0" w:color="auto"/>
            <w:bottom w:val="none" w:sz="0" w:space="0" w:color="auto"/>
            <w:right w:val="none" w:sz="0" w:space="0" w:color="auto"/>
          </w:divBdr>
        </w:div>
        <w:div w:id="846794093">
          <w:marLeft w:val="640"/>
          <w:marRight w:val="0"/>
          <w:marTop w:val="0"/>
          <w:marBottom w:val="0"/>
          <w:divBdr>
            <w:top w:val="none" w:sz="0" w:space="0" w:color="auto"/>
            <w:left w:val="none" w:sz="0" w:space="0" w:color="auto"/>
            <w:bottom w:val="none" w:sz="0" w:space="0" w:color="auto"/>
            <w:right w:val="none" w:sz="0" w:space="0" w:color="auto"/>
          </w:divBdr>
        </w:div>
        <w:div w:id="849762356">
          <w:marLeft w:val="640"/>
          <w:marRight w:val="0"/>
          <w:marTop w:val="0"/>
          <w:marBottom w:val="0"/>
          <w:divBdr>
            <w:top w:val="none" w:sz="0" w:space="0" w:color="auto"/>
            <w:left w:val="none" w:sz="0" w:space="0" w:color="auto"/>
            <w:bottom w:val="none" w:sz="0" w:space="0" w:color="auto"/>
            <w:right w:val="none" w:sz="0" w:space="0" w:color="auto"/>
          </w:divBdr>
        </w:div>
        <w:div w:id="866723012">
          <w:marLeft w:val="640"/>
          <w:marRight w:val="0"/>
          <w:marTop w:val="0"/>
          <w:marBottom w:val="0"/>
          <w:divBdr>
            <w:top w:val="none" w:sz="0" w:space="0" w:color="auto"/>
            <w:left w:val="none" w:sz="0" w:space="0" w:color="auto"/>
            <w:bottom w:val="none" w:sz="0" w:space="0" w:color="auto"/>
            <w:right w:val="none" w:sz="0" w:space="0" w:color="auto"/>
          </w:divBdr>
        </w:div>
        <w:div w:id="872351187">
          <w:marLeft w:val="640"/>
          <w:marRight w:val="0"/>
          <w:marTop w:val="0"/>
          <w:marBottom w:val="0"/>
          <w:divBdr>
            <w:top w:val="none" w:sz="0" w:space="0" w:color="auto"/>
            <w:left w:val="none" w:sz="0" w:space="0" w:color="auto"/>
            <w:bottom w:val="none" w:sz="0" w:space="0" w:color="auto"/>
            <w:right w:val="none" w:sz="0" w:space="0" w:color="auto"/>
          </w:divBdr>
        </w:div>
        <w:div w:id="874191948">
          <w:marLeft w:val="640"/>
          <w:marRight w:val="0"/>
          <w:marTop w:val="0"/>
          <w:marBottom w:val="0"/>
          <w:divBdr>
            <w:top w:val="none" w:sz="0" w:space="0" w:color="auto"/>
            <w:left w:val="none" w:sz="0" w:space="0" w:color="auto"/>
            <w:bottom w:val="none" w:sz="0" w:space="0" w:color="auto"/>
            <w:right w:val="none" w:sz="0" w:space="0" w:color="auto"/>
          </w:divBdr>
        </w:div>
        <w:div w:id="944844584">
          <w:marLeft w:val="640"/>
          <w:marRight w:val="0"/>
          <w:marTop w:val="0"/>
          <w:marBottom w:val="0"/>
          <w:divBdr>
            <w:top w:val="none" w:sz="0" w:space="0" w:color="auto"/>
            <w:left w:val="none" w:sz="0" w:space="0" w:color="auto"/>
            <w:bottom w:val="none" w:sz="0" w:space="0" w:color="auto"/>
            <w:right w:val="none" w:sz="0" w:space="0" w:color="auto"/>
          </w:divBdr>
        </w:div>
        <w:div w:id="946037803">
          <w:marLeft w:val="640"/>
          <w:marRight w:val="0"/>
          <w:marTop w:val="0"/>
          <w:marBottom w:val="0"/>
          <w:divBdr>
            <w:top w:val="none" w:sz="0" w:space="0" w:color="auto"/>
            <w:left w:val="none" w:sz="0" w:space="0" w:color="auto"/>
            <w:bottom w:val="none" w:sz="0" w:space="0" w:color="auto"/>
            <w:right w:val="none" w:sz="0" w:space="0" w:color="auto"/>
          </w:divBdr>
        </w:div>
        <w:div w:id="947388470">
          <w:marLeft w:val="640"/>
          <w:marRight w:val="0"/>
          <w:marTop w:val="0"/>
          <w:marBottom w:val="0"/>
          <w:divBdr>
            <w:top w:val="none" w:sz="0" w:space="0" w:color="auto"/>
            <w:left w:val="none" w:sz="0" w:space="0" w:color="auto"/>
            <w:bottom w:val="none" w:sz="0" w:space="0" w:color="auto"/>
            <w:right w:val="none" w:sz="0" w:space="0" w:color="auto"/>
          </w:divBdr>
        </w:div>
        <w:div w:id="954143091">
          <w:marLeft w:val="640"/>
          <w:marRight w:val="0"/>
          <w:marTop w:val="0"/>
          <w:marBottom w:val="0"/>
          <w:divBdr>
            <w:top w:val="none" w:sz="0" w:space="0" w:color="auto"/>
            <w:left w:val="none" w:sz="0" w:space="0" w:color="auto"/>
            <w:bottom w:val="none" w:sz="0" w:space="0" w:color="auto"/>
            <w:right w:val="none" w:sz="0" w:space="0" w:color="auto"/>
          </w:divBdr>
        </w:div>
        <w:div w:id="959453163">
          <w:marLeft w:val="640"/>
          <w:marRight w:val="0"/>
          <w:marTop w:val="0"/>
          <w:marBottom w:val="0"/>
          <w:divBdr>
            <w:top w:val="none" w:sz="0" w:space="0" w:color="auto"/>
            <w:left w:val="none" w:sz="0" w:space="0" w:color="auto"/>
            <w:bottom w:val="none" w:sz="0" w:space="0" w:color="auto"/>
            <w:right w:val="none" w:sz="0" w:space="0" w:color="auto"/>
          </w:divBdr>
        </w:div>
        <w:div w:id="989479987">
          <w:marLeft w:val="640"/>
          <w:marRight w:val="0"/>
          <w:marTop w:val="0"/>
          <w:marBottom w:val="0"/>
          <w:divBdr>
            <w:top w:val="none" w:sz="0" w:space="0" w:color="auto"/>
            <w:left w:val="none" w:sz="0" w:space="0" w:color="auto"/>
            <w:bottom w:val="none" w:sz="0" w:space="0" w:color="auto"/>
            <w:right w:val="none" w:sz="0" w:space="0" w:color="auto"/>
          </w:divBdr>
        </w:div>
        <w:div w:id="1000961361">
          <w:marLeft w:val="640"/>
          <w:marRight w:val="0"/>
          <w:marTop w:val="0"/>
          <w:marBottom w:val="0"/>
          <w:divBdr>
            <w:top w:val="none" w:sz="0" w:space="0" w:color="auto"/>
            <w:left w:val="none" w:sz="0" w:space="0" w:color="auto"/>
            <w:bottom w:val="none" w:sz="0" w:space="0" w:color="auto"/>
            <w:right w:val="none" w:sz="0" w:space="0" w:color="auto"/>
          </w:divBdr>
        </w:div>
        <w:div w:id="1002120478">
          <w:marLeft w:val="640"/>
          <w:marRight w:val="0"/>
          <w:marTop w:val="0"/>
          <w:marBottom w:val="0"/>
          <w:divBdr>
            <w:top w:val="none" w:sz="0" w:space="0" w:color="auto"/>
            <w:left w:val="none" w:sz="0" w:space="0" w:color="auto"/>
            <w:bottom w:val="none" w:sz="0" w:space="0" w:color="auto"/>
            <w:right w:val="none" w:sz="0" w:space="0" w:color="auto"/>
          </w:divBdr>
        </w:div>
        <w:div w:id="1045257654">
          <w:marLeft w:val="640"/>
          <w:marRight w:val="0"/>
          <w:marTop w:val="0"/>
          <w:marBottom w:val="0"/>
          <w:divBdr>
            <w:top w:val="none" w:sz="0" w:space="0" w:color="auto"/>
            <w:left w:val="none" w:sz="0" w:space="0" w:color="auto"/>
            <w:bottom w:val="none" w:sz="0" w:space="0" w:color="auto"/>
            <w:right w:val="none" w:sz="0" w:space="0" w:color="auto"/>
          </w:divBdr>
        </w:div>
        <w:div w:id="1060832103">
          <w:marLeft w:val="640"/>
          <w:marRight w:val="0"/>
          <w:marTop w:val="0"/>
          <w:marBottom w:val="0"/>
          <w:divBdr>
            <w:top w:val="none" w:sz="0" w:space="0" w:color="auto"/>
            <w:left w:val="none" w:sz="0" w:space="0" w:color="auto"/>
            <w:bottom w:val="none" w:sz="0" w:space="0" w:color="auto"/>
            <w:right w:val="none" w:sz="0" w:space="0" w:color="auto"/>
          </w:divBdr>
        </w:div>
        <w:div w:id="1068070697">
          <w:marLeft w:val="640"/>
          <w:marRight w:val="0"/>
          <w:marTop w:val="0"/>
          <w:marBottom w:val="0"/>
          <w:divBdr>
            <w:top w:val="none" w:sz="0" w:space="0" w:color="auto"/>
            <w:left w:val="none" w:sz="0" w:space="0" w:color="auto"/>
            <w:bottom w:val="none" w:sz="0" w:space="0" w:color="auto"/>
            <w:right w:val="none" w:sz="0" w:space="0" w:color="auto"/>
          </w:divBdr>
        </w:div>
        <w:div w:id="1080444760">
          <w:marLeft w:val="640"/>
          <w:marRight w:val="0"/>
          <w:marTop w:val="0"/>
          <w:marBottom w:val="0"/>
          <w:divBdr>
            <w:top w:val="none" w:sz="0" w:space="0" w:color="auto"/>
            <w:left w:val="none" w:sz="0" w:space="0" w:color="auto"/>
            <w:bottom w:val="none" w:sz="0" w:space="0" w:color="auto"/>
            <w:right w:val="none" w:sz="0" w:space="0" w:color="auto"/>
          </w:divBdr>
        </w:div>
        <w:div w:id="1085227177">
          <w:marLeft w:val="640"/>
          <w:marRight w:val="0"/>
          <w:marTop w:val="0"/>
          <w:marBottom w:val="0"/>
          <w:divBdr>
            <w:top w:val="none" w:sz="0" w:space="0" w:color="auto"/>
            <w:left w:val="none" w:sz="0" w:space="0" w:color="auto"/>
            <w:bottom w:val="none" w:sz="0" w:space="0" w:color="auto"/>
            <w:right w:val="none" w:sz="0" w:space="0" w:color="auto"/>
          </w:divBdr>
        </w:div>
        <w:div w:id="1115759404">
          <w:marLeft w:val="640"/>
          <w:marRight w:val="0"/>
          <w:marTop w:val="0"/>
          <w:marBottom w:val="0"/>
          <w:divBdr>
            <w:top w:val="none" w:sz="0" w:space="0" w:color="auto"/>
            <w:left w:val="none" w:sz="0" w:space="0" w:color="auto"/>
            <w:bottom w:val="none" w:sz="0" w:space="0" w:color="auto"/>
            <w:right w:val="none" w:sz="0" w:space="0" w:color="auto"/>
          </w:divBdr>
        </w:div>
        <w:div w:id="1171261178">
          <w:marLeft w:val="640"/>
          <w:marRight w:val="0"/>
          <w:marTop w:val="0"/>
          <w:marBottom w:val="0"/>
          <w:divBdr>
            <w:top w:val="none" w:sz="0" w:space="0" w:color="auto"/>
            <w:left w:val="none" w:sz="0" w:space="0" w:color="auto"/>
            <w:bottom w:val="none" w:sz="0" w:space="0" w:color="auto"/>
            <w:right w:val="none" w:sz="0" w:space="0" w:color="auto"/>
          </w:divBdr>
        </w:div>
        <w:div w:id="1174301107">
          <w:marLeft w:val="640"/>
          <w:marRight w:val="0"/>
          <w:marTop w:val="0"/>
          <w:marBottom w:val="0"/>
          <w:divBdr>
            <w:top w:val="none" w:sz="0" w:space="0" w:color="auto"/>
            <w:left w:val="none" w:sz="0" w:space="0" w:color="auto"/>
            <w:bottom w:val="none" w:sz="0" w:space="0" w:color="auto"/>
            <w:right w:val="none" w:sz="0" w:space="0" w:color="auto"/>
          </w:divBdr>
        </w:div>
        <w:div w:id="1189682303">
          <w:marLeft w:val="640"/>
          <w:marRight w:val="0"/>
          <w:marTop w:val="0"/>
          <w:marBottom w:val="0"/>
          <w:divBdr>
            <w:top w:val="none" w:sz="0" w:space="0" w:color="auto"/>
            <w:left w:val="none" w:sz="0" w:space="0" w:color="auto"/>
            <w:bottom w:val="none" w:sz="0" w:space="0" w:color="auto"/>
            <w:right w:val="none" w:sz="0" w:space="0" w:color="auto"/>
          </w:divBdr>
        </w:div>
        <w:div w:id="1201892892">
          <w:marLeft w:val="640"/>
          <w:marRight w:val="0"/>
          <w:marTop w:val="0"/>
          <w:marBottom w:val="0"/>
          <w:divBdr>
            <w:top w:val="none" w:sz="0" w:space="0" w:color="auto"/>
            <w:left w:val="none" w:sz="0" w:space="0" w:color="auto"/>
            <w:bottom w:val="none" w:sz="0" w:space="0" w:color="auto"/>
            <w:right w:val="none" w:sz="0" w:space="0" w:color="auto"/>
          </w:divBdr>
        </w:div>
        <w:div w:id="1203011112">
          <w:marLeft w:val="640"/>
          <w:marRight w:val="0"/>
          <w:marTop w:val="0"/>
          <w:marBottom w:val="0"/>
          <w:divBdr>
            <w:top w:val="none" w:sz="0" w:space="0" w:color="auto"/>
            <w:left w:val="none" w:sz="0" w:space="0" w:color="auto"/>
            <w:bottom w:val="none" w:sz="0" w:space="0" w:color="auto"/>
            <w:right w:val="none" w:sz="0" w:space="0" w:color="auto"/>
          </w:divBdr>
        </w:div>
        <w:div w:id="1208420484">
          <w:marLeft w:val="640"/>
          <w:marRight w:val="0"/>
          <w:marTop w:val="0"/>
          <w:marBottom w:val="0"/>
          <w:divBdr>
            <w:top w:val="none" w:sz="0" w:space="0" w:color="auto"/>
            <w:left w:val="none" w:sz="0" w:space="0" w:color="auto"/>
            <w:bottom w:val="none" w:sz="0" w:space="0" w:color="auto"/>
            <w:right w:val="none" w:sz="0" w:space="0" w:color="auto"/>
          </w:divBdr>
        </w:div>
        <w:div w:id="1213035623">
          <w:marLeft w:val="640"/>
          <w:marRight w:val="0"/>
          <w:marTop w:val="0"/>
          <w:marBottom w:val="0"/>
          <w:divBdr>
            <w:top w:val="none" w:sz="0" w:space="0" w:color="auto"/>
            <w:left w:val="none" w:sz="0" w:space="0" w:color="auto"/>
            <w:bottom w:val="none" w:sz="0" w:space="0" w:color="auto"/>
            <w:right w:val="none" w:sz="0" w:space="0" w:color="auto"/>
          </w:divBdr>
        </w:div>
        <w:div w:id="1215965545">
          <w:marLeft w:val="640"/>
          <w:marRight w:val="0"/>
          <w:marTop w:val="0"/>
          <w:marBottom w:val="0"/>
          <w:divBdr>
            <w:top w:val="none" w:sz="0" w:space="0" w:color="auto"/>
            <w:left w:val="none" w:sz="0" w:space="0" w:color="auto"/>
            <w:bottom w:val="none" w:sz="0" w:space="0" w:color="auto"/>
            <w:right w:val="none" w:sz="0" w:space="0" w:color="auto"/>
          </w:divBdr>
        </w:div>
        <w:div w:id="1260944823">
          <w:marLeft w:val="640"/>
          <w:marRight w:val="0"/>
          <w:marTop w:val="0"/>
          <w:marBottom w:val="0"/>
          <w:divBdr>
            <w:top w:val="none" w:sz="0" w:space="0" w:color="auto"/>
            <w:left w:val="none" w:sz="0" w:space="0" w:color="auto"/>
            <w:bottom w:val="none" w:sz="0" w:space="0" w:color="auto"/>
            <w:right w:val="none" w:sz="0" w:space="0" w:color="auto"/>
          </w:divBdr>
        </w:div>
        <w:div w:id="1307855512">
          <w:marLeft w:val="640"/>
          <w:marRight w:val="0"/>
          <w:marTop w:val="0"/>
          <w:marBottom w:val="0"/>
          <w:divBdr>
            <w:top w:val="none" w:sz="0" w:space="0" w:color="auto"/>
            <w:left w:val="none" w:sz="0" w:space="0" w:color="auto"/>
            <w:bottom w:val="none" w:sz="0" w:space="0" w:color="auto"/>
            <w:right w:val="none" w:sz="0" w:space="0" w:color="auto"/>
          </w:divBdr>
        </w:div>
        <w:div w:id="1313608155">
          <w:marLeft w:val="640"/>
          <w:marRight w:val="0"/>
          <w:marTop w:val="0"/>
          <w:marBottom w:val="0"/>
          <w:divBdr>
            <w:top w:val="none" w:sz="0" w:space="0" w:color="auto"/>
            <w:left w:val="none" w:sz="0" w:space="0" w:color="auto"/>
            <w:bottom w:val="none" w:sz="0" w:space="0" w:color="auto"/>
            <w:right w:val="none" w:sz="0" w:space="0" w:color="auto"/>
          </w:divBdr>
        </w:div>
        <w:div w:id="1364747399">
          <w:marLeft w:val="640"/>
          <w:marRight w:val="0"/>
          <w:marTop w:val="0"/>
          <w:marBottom w:val="0"/>
          <w:divBdr>
            <w:top w:val="none" w:sz="0" w:space="0" w:color="auto"/>
            <w:left w:val="none" w:sz="0" w:space="0" w:color="auto"/>
            <w:bottom w:val="none" w:sz="0" w:space="0" w:color="auto"/>
            <w:right w:val="none" w:sz="0" w:space="0" w:color="auto"/>
          </w:divBdr>
        </w:div>
        <w:div w:id="1382706853">
          <w:marLeft w:val="640"/>
          <w:marRight w:val="0"/>
          <w:marTop w:val="0"/>
          <w:marBottom w:val="0"/>
          <w:divBdr>
            <w:top w:val="none" w:sz="0" w:space="0" w:color="auto"/>
            <w:left w:val="none" w:sz="0" w:space="0" w:color="auto"/>
            <w:bottom w:val="none" w:sz="0" w:space="0" w:color="auto"/>
            <w:right w:val="none" w:sz="0" w:space="0" w:color="auto"/>
          </w:divBdr>
        </w:div>
        <w:div w:id="1385759486">
          <w:marLeft w:val="640"/>
          <w:marRight w:val="0"/>
          <w:marTop w:val="0"/>
          <w:marBottom w:val="0"/>
          <w:divBdr>
            <w:top w:val="none" w:sz="0" w:space="0" w:color="auto"/>
            <w:left w:val="none" w:sz="0" w:space="0" w:color="auto"/>
            <w:bottom w:val="none" w:sz="0" w:space="0" w:color="auto"/>
            <w:right w:val="none" w:sz="0" w:space="0" w:color="auto"/>
          </w:divBdr>
        </w:div>
        <w:div w:id="1388649375">
          <w:marLeft w:val="640"/>
          <w:marRight w:val="0"/>
          <w:marTop w:val="0"/>
          <w:marBottom w:val="0"/>
          <w:divBdr>
            <w:top w:val="none" w:sz="0" w:space="0" w:color="auto"/>
            <w:left w:val="none" w:sz="0" w:space="0" w:color="auto"/>
            <w:bottom w:val="none" w:sz="0" w:space="0" w:color="auto"/>
            <w:right w:val="none" w:sz="0" w:space="0" w:color="auto"/>
          </w:divBdr>
        </w:div>
        <w:div w:id="1389647334">
          <w:marLeft w:val="640"/>
          <w:marRight w:val="0"/>
          <w:marTop w:val="0"/>
          <w:marBottom w:val="0"/>
          <w:divBdr>
            <w:top w:val="none" w:sz="0" w:space="0" w:color="auto"/>
            <w:left w:val="none" w:sz="0" w:space="0" w:color="auto"/>
            <w:bottom w:val="none" w:sz="0" w:space="0" w:color="auto"/>
            <w:right w:val="none" w:sz="0" w:space="0" w:color="auto"/>
          </w:divBdr>
        </w:div>
        <w:div w:id="1493570921">
          <w:marLeft w:val="640"/>
          <w:marRight w:val="0"/>
          <w:marTop w:val="0"/>
          <w:marBottom w:val="0"/>
          <w:divBdr>
            <w:top w:val="none" w:sz="0" w:space="0" w:color="auto"/>
            <w:left w:val="none" w:sz="0" w:space="0" w:color="auto"/>
            <w:bottom w:val="none" w:sz="0" w:space="0" w:color="auto"/>
            <w:right w:val="none" w:sz="0" w:space="0" w:color="auto"/>
          </w:divBdr>
        </w:div>
        <w:div w:id="1498033180">
          <w:marLeft w:val="640"/>
          <w:marRight w:val="0"/>
          <w:marTop w:val="0"/>
          <w:marBottom w:val="0"/>
          <w:divBdr>
            <w:top w:val="none" w:sz="0" w:space="0" w:color="auto"/>
            <w:left w:val="none" w:sz="0" w:space="0" w:color="auto"/>
            <w:bottom w:val="none" w:sz="0" w:space="0" w:color="auto"/>
            <w:right w:val="none" w:sz="0" w:space="0" w:color="auto"/>
          </w:divBdr>
        </w:div>
        <w:div w:id="1500317381">
          <w:marLeft w:val="640"/>
          <w:marRight w:val="0"/>
          <w:marTop w:val="0"/>
          <w:marBottom w:val="0"/>
          <w:divBdr>
            <w:top w:val="none" w:sz="0" w:space="0" w:color="auto"/>
            <w:left w:val="none" w:sz="0" w:space="0" w:color="auto"/>
            <w:bottom w:val="none" w:sz="0" w:space="0" w:color="auto"/>
            <w:right w:val="none" w:sz="0" w:space="0" w:color="auto"/>
          </w:divBdr>
        </w:div>
        <w:div w:id="1546060288">
          <w:marLeft w:val="640"/>
          <w:marRight w:val="0"/>
          <w:marTop w:val="0"/>
          <w:marBottom w:val="0"/>
          <w:divBdr>
            <w:top w:val="none" w:sz="0" w:space="0" w:color="auto"/>
            <w:left w:val="none" w:sz="0" w:space="0" w:color="auto"/>
            <w:bottom w:val="none" w:sz="0" w:space="0" w:color="auto"/>
            <w:right w:val="none" w:sz="0" w:space="0" w:color="auto"/>
          </w:divBdr>
        </w:div>
        <w:div w:id="1556550359">
          <w:marLeft w:val="640"/>
          <w:marRight w:val="0"/>
          <w:marTop w:val="0"/>
          <w:marBottom w:val="0"/>
          <w:divBdr>
            <w:top w:val="none" w:sz="0" w:space="0" w:color="auto"/>
            <w:left w:val="none" w:sz="0" w:space="0" w:color="auto"/>
            <w:bottom w:val="none" w:sz="0" w:space="0" w:color="auto"/>
            <w:right w:val="none" w:sz="0" w:space="0" w:color="auto"/>
          </w:divBdr>
        </w:div>
        <w:div w:id="1580283560">
          <w:marLeft w:val="640"/>
          <w:marRight w:val="0"/>
          <w:marTop w:val="0"/>
          <w:marBottom w:val="0"/>
          <w:divBdr>
            <w:top w:val="none" w:sz="0" w:space="0" w:color="auto"/>
            <w:left w:val="none" w:sz="0" w:space="0" w:color="auto"/>
            <w:bottom w:val="none" w:sz="0" w:space="0" w:color="auto"/>
            <w:right w:val="none" w:sz="0" w:space="0" w:color="auto"/>
          </w:divBdr>
        </w:div>
        <w:div w:id="1587299300">
          <w:marLeft w:val="640"/>
          <w:marRight w:val="0"/>
          <w:marTop w:val="0"/>
          <w:marBottom w:val="0"/>
          <w:divBdr>
            <w:top w:val="none" w:sz="0" w:space="0" w:color="auto"/>
            <w:left w:val="none" w:sz="0" w:space="0" w:color="auto"/>
            <w:bottom w:val="none" w:sz="0" w:space="0" w:color="auto"/>
            <w:right w:val="none" w:sz="0" w:space="0" w:color="auto"/>
          </w:divBdr>
        </w:div>
        <w:div w:id="1591697821">
          <w:marLeft w:val="640"/>
          <w:marRight w:val="0"/>
          <w:marTop w:val="0"/>
          <w:marBottom w:val="0"/>
          <w:divBdr>
            <w:top w:val="none" w:sz="0" w:space="0" w:color="auto"/>
            <w:left w:val="none" w:sz="0" w:space="0" w:color="auto"/>
            <w:bottom w:val="none" w:sz="0" w:space="0" w:color="auto"/>
            <w:right w:val="none" w:sz="0" w:space="0" w:color="auto"/>
          </w:divBdr>
        </w:div>
      </w:divsChild>
    </w:div>
    <w:div w:id="213279612">
      <w:bodyDiv w:val="1"/>
      <w:marLeft w:val="0"/>
      <w:marRight w:val="0"/>
      <w:marTop w:val="0"/>
      <w:marBottom w:val="0"/>
      <w:divBdr>
        <w:top w:val="none" w:sz="0" w:space="0" w:color="auto"/>
        <w:left w:val="none" w:sz="0" w:space="0" w:color="auto"/>
        <w:bottom w:val="none" w:sz="0" w:space="0" w:color="auto"/>
        <w:right w:val="none" w:sz="0" w:space="0" w:color="auto"/>
      </w:divBdr>
    </w:div>
    <w:div w:id="213933570">
      <w:bodyDiv w:val="1"/>
      <w:marLeft w:val="0"/>
      <w:marRight w:val="0"/>
      <w:marTop w:val="0"/>
      <w:marBottom w:val="0"/>
      <w:divBdr>
        <w:top w:val="none" w:sz="0" w:space="0" w:color="auto"/>
        <w:left w:val="none" w:sz="0" w:space="0" w:color="auto"/>
        <w:bottom w:val="none" w:sz="0" w:space="0" w:color="auto"/>
        <w:right w:val="none" w:sz="0" w:space="0" w:color="auto"/>
      </w:divBdr>
    </w:div>
    <w:div w:id="218519721">
      <w:bodyDiv w:val="1"/>
      <w:marLeft w:val="0"/>
      <w:marRight w:val="0"/>
      <w:marTop w:val="0"/>
      <w:marBottom w:val="0"/>
      <w:divBdr>
        <w:top w:val="none" w:sz="0" w:space="0" w:color="auto"/>
        <w:left w:val="none" w:sz="0" w:space="0" w:color="auto"/>
        <w:bottom w:val="none" w:sz="0" w:space="0" w:color="auto"/>
        <w:right w:val="none" w:sz="0" w:space="0" w:color="auto"/>
      </w:divBdr>
      <w:divsChild>
        <w:div w:id="380860478">
          <w:marLeft w:val="0"/>
          <w:marRight w:val="0"/>
          <w:marTop w:val="0"/>
          <w:marBottom w:val="0"/>
          <w:divBdr>
            <w:top w:val="none" w:sz="0" w:space="0" w:color="auto"/>
            <w:left w:val="none" w:sz="0" w:space="0" w:color="auto"/>
            <w:bottom w:val="none" w:sz="0" w:space="0" w:color="auto"/>
            <w:right w:val="none" w:sz="0" w:space="0" w:color="auto"/>
          </w:divBdr>
          <w:divsChild>
            <w:div w:id="429740008">
              <w:marLeft w:val="0"/>
              <w:marRight w:val="0"/>
              <w:marTop w:val="0"/>
              <w:marBottom w:val="0"/>
              <w:divBdr>
                <w:top w:val="none" w:sz="0" w:space="0" w:color="auto"/>
                <w:left w:val="none" w:sz="0" w:space="0" w:color="auto"/>
                <w:bottom w:val="none" w:sz="0" w:space="0" w:color="auto"/>
                <w:right w:val="none" w:sz="0" w:space="0" w:color="auto"/>
              </w:divBdr>
              <w:divsChild>
                <w:div w:id="374934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0754165">
      <w:bodyDiv w:val="1"/>
      <w:marLeft w:val="0"/>
      <w:marRight w:val="0"/>
      <w:marTop w:val="0"/>
      <w:marBottom w:val="0"/>
      <w:divBdr>
        <w:top w:val="none" w:sz="0" w:space="0" w:color="auto"/>
        <w:left w:val="none" w:sz="0" w:space="0" w:color="auto"/>
        <w:bottom w:val="none" w:sz="0" w:space="0" w:color="auto"/>
        <w:right w:val="none" w:sz="0" w:space="0" w:color="auto"/>
      </w:divBdr>
      <w:divsChild>
        <w:div w:id="2972565">
          <w:marLeft w:val="640"/>
          <w:marRight w:val="0"/>
          <w:marTop w:val="0"/>
          <w:marBottom w:val="0"/>
          <w:divBdr>
            <w:top w:val="none" w:sz="0" w:space="0" w:color="auto"/>
            <w:left w:val="none" w:sz="0" w:space="0" w:color="auto"/>
            <w:bottom w:val="none" w:sz="0" w:space="0" w:color="auto"/>
            <w:right w:val="none" w:sz="0" w:space="0" w:color="auto"/>
          </w:divBdr>
        </w:div>
        <w:div w:id="15885028">
          <w:marLeft w:val="640"/>
          <w:marRight w:val="0"/>
          <w:marTop w:val="0"/>
          <w:marBottom w:val="0"/>
          <w:divBdr>
            <w:top w:val="none" w:sz="0" w:space="0" w:color="auto"/>
            <w:left w:val="none" w:sz="0" w:space="0" w:color="auto"/>
            <w:bottom w:val="none" w:sz="0" w:space="0" w:color="auto"/>
            <w:right w:val="none" w:sz="0" w:space="0" w:color="auto"/>
          </w:divBdr>
        </w:div>
        <w:div w:id="17123399">
          <w:marLeft w:val="640"/>
          <w:marRight w:val="0"/>
          <w:marTop w:val="0"/>
          <w:marBottom w:val="0"/>
          <w:divBdr>
            <w:top w:val="none" w:sz="0" w:space="0" w:color="auto"/>
            <w:left w:val="none" w:sz="0" w:space="0" w:color="auto"/>
            <w:bottom w:val="none" w:sz="0" w:space="0" w:color="auto"/>
            <w:right w:val="none" w:sz="0" w:space="0" w:color="auto"/>
          </w:divBdr>
        </w:div>
        <w:div w:id="29956847">
          <w:marLeft w:val="640"/>
          <w:marRight w:val="0"/>
          <w:marTop w:val="0"/>
          <w:marBottom w:val="0"/>
          <w:divBdr>
            <w:top w:val="none" w:sz="0" w:space="0" w:color="auto"/>
            <w:left w:val="none" w:sz="0" w:space="0" w:color="auto"/>
            <w:bottom w:val="none" w:sz="0" w:space="0" w:color="auto"/>
            <w:right w:val="none" w:sz="0" w:space="0" w:color="auto"/>
          </w:divBdr>
        </w:div>
        <w:div w:id="61296986">
          <w:marLeft w:val="640"/>
          <w:marRight w:val="0"/>
          <w:marTop w:val="0"/>
          <w:marBottom w:val="0"/>
          <w:divBdr>
            <w:top w:val="none" w:sz="0" w:space="0" w:color="auto"/>
            <w:left w:val="none" w:sz="0" w:space="0" w:color="auto"/>
            <w:bottom w:val="none" w:sz="0" w:space="0" w:color="auto"/>
            <w:right w:val="none" w:sz="0" w:space="0" w:color="auto"/>
          </w:divBdr>
        </w:div>
        <w:div w:id="132645200">
          <w:marLeft w:val="640"/>
          <w:marRight w:val="0"/>
          <w:marTop w:val="0"/>
          <w:marBottom w:val="0"/>
          <w:divBdr>
            <w:top w:val="none" w:sz="0" w:space="0" w:color="auto"/>
            <w:left w:val="none" w:sz="0" w:space="0" w:color="auto"/>
            <w:bottom w:val="none" w:sz="0" w:space="0" w:color="auto"/>
            <w:right w:val="none" w:sz="0" w:space="0" w:color="auto"/>
          </w:divBdr>
        </w:div>
        <w:div w:id="152527199">
          <w:marLeft w:val="640"/>
          <w:marRight w:val="0"/>
          <w:marTop w:val="0"/>
          <w:marBottom w:val="0"/>
          <w:divBdr>
            <w:top w:val="none" w:sz="0" w:space="0" w:color="auto"/>
            <w:left w:val="none" w:sz="0" w:space="0" w:color="auto"/>
            <w:bottom w:val="none" w:sz="0" w:space="0" w:color="auto"/>
            <w:right w:val="none" w:sz="0" w:space="0" w:color="auto"/>
          </w:divBdr>
        </w:div>
        <w:div w:id="153182477">
          <w:marLeft w:val="640"/>
          <w:marRight w:val="0"/>
          <w:marTop w:val="0"/>
          <w:marBottom w:val="0"/>
          <w:divBdr>
            <w:top w:val="none" w:sz="0" w:space="0" w:color="auto"/>
            <w:left w:val="none" w:sz="0" w:space="0" w:color="auto"/>
            <w:bottom w:val="none" w:sz="0" w:space="0" w:color="auto"/>
            <w:right w:val="none" w:sz="0" w:space="0" w:color="auto"/>
          </w:divBdr>
        </w:div>
        <w:div w:id="191312584">
          <w:marLeft w:val="640"/>
          <w:marRight w:val="0"/>
          <w:marTop w:val="0"/>
          <w:marBottom w:val="0"/>
          <w:divBdr>
            <w:top w:val="none" w:sz="0" w:space="0" w:color="auto"/>
            <w:left w:val="none" w:sz="0" w:space="0" w:color="auto"/>
            <w:bottom w:val="none" w:sz="0" w:space="0" w:color="auto"/>
            <w:right w:val="none" w:sz="0" w:space="0" w:color="auto"/>
          </w:divBdr>
        </w:div>
        <w:div w:id="224416928">
          <w:marLeft w:val="640"/>
          <w:marRight w:val="0"/>
          <w:marTop w:val="0"/>
          <w:marBottom w:val="0"/>
          <w:divBdr>
            <w:top w:val="none" w:sz="0" w:space="0" w:color="auto"/>
            <w:left w:val="none" w:sz="0" w:space="0" w:color="auto"/>
            <w:bottom w:val="none" w:sz="0" w:space="0" w:color="auto"/>
            <w:right w:val="none" w:sz="0" w:space="0" w:color="auto"/>
          </w:divBdr>
        </w:div>
        <w:div w:id="224949224">
          <w:marLeft w:val="640"/>
          <w:marRight w:val="0"/>
          <w:marTop w:val="0"/>
          <w:marBottom w:val="0"/>
          <w:divBdr>
            <w:top w:val="none" w:sz="0" w:space="0" w:color="auto"/>
            <w:left w:val="none" w:sz="0" w:space="0" w:color="auto"/>
            <w:bottom w:val="none" w:sz="0" w:space="0" w:color="auto"/>
            <w:right w:val="none" w:sz="0" w:space="0" w:color="auto"/>
          </w:divBdr>
        </w:div>
        <w:div w:id="248268753">
          <w:marLeft w:val="640"/>
          <w:marRight w:val="0"/>
          <w:marTop w:val="0"/>
          <w:marBottom w:val="0"/>
          <w:divBdr>
            <w:top w:val="none" w:sz="0" w:space="0" w:color="auto"/>
            <w:left w:val="none" w:sz="0" w:space="0" w:color="auto"/>
            <w:bottom w:val="none" w:sz="0" w:space="0" w:color="auto"/>
            <w:right w:val="none" w:sz="0" w:space="0" w:color="auto"/>
          </w:divBdr>
        </w:div>
        <w:div w:id="300352758">
          <w:marLeft w:val="640"/>
          <w:marRight w:val="0"/>
          <w:marTop w:val="0"/>
          <w:marBottom w:val="0"/>
          <w:divBdr>
            <w:top w:val="none" w:sz="0" w:space="0" w:color="auto"/>
            <w:left w:val="none" w:sz="0" w:space="0" w:color="auto"/>
            <w:bottom w:val="none" w:sz="0" w:space="0" w:color="auto"/>
            <w:right w:val="none" w:sz="0" w:space="0" w:color="auto"/>
          </w:divBdr>
        </w:div>
        <w:div w:id="348139330">
          <w:marLeft w:val="640"/>
          <w:marRight w:val="0"/>
          <w:marTop w:val="0"/>
          <w:marBottom w:val="0"/>
          <w:divBdr>
            <w:top w:val="none" w:sz="0" w:space="0" w:color="auto"/>
            <w:left w:val="none" w:sz="0" w:space="0" w:color="auto"/>
            <w:bottom w:val="none" w:sz="0" w:space="0" w:color="auto"/>
            <w:right w:val="none" w:sz="0" w:space="0" w:color="auto"/>
          </w:divBdr>
        </w:div>
        <w:div w:id="348990006">
          <w:marLeft w:val="640"/>
          <w:marRight w:val="0"/>
          <w:marTop w:val="0"/>
          <w:marBottom w:val="0"/>
          <w:divBdr>
            <w:top w:val="none" w:sz="0" w:space="0" w:color="auto"/>
            <w:left w:val="none" w:sz="0" w:space="0" w:color="auto"/>
            <w:bottom w:val="none" w:sz="0" w:space="0" w:color="auto"/>
            <w:right w:val="none" w:sz="0" w:space="0" w:color="auto"/>
          </w:divBdr>
        </w:div>
        <w:div w:id="399064426">
          <w:marLeft w:val="640"/>
          <w:marRight w:val="0"/>
          <w:marTop w:val="0"/>
          <w:marBottom w:val="0"/>
          <w:divBdr>
            <w:top w:val="none" w:sz="0" w:space="0" w:color="auto"/>
            <w:left w:val="none" w:sz="0" w:space="0" w:color="auto"/>
            <w:bottom w:val="none" w:sz="0" w:space="0" w:color="auto"/>
            <w:right w:val="none" w:sz="0" w:space="0" w:color="auto"/>
          </w:divBdr>
        </w:div>
        <w:div w:id="403069305">
          <w:marLeft w:val="640"/>
          <w:marRight w:val="0"/>
          <w:marTop w:val="0"/>
          <w:marBottom w:val="0"/>
          <w:divBdr>
            <w:top w:val="none" w:sz="0" w:space="0" w:color="auto"/>
            <w:left w:val="none" w:sz="0" w:space="0" w:color="auto"/>
            <w:bottom w:val="none" w:sz="0" w:space="0" w:color="auto"/>
            <w:right w:val="none" w:sz="0" w:space="0" w:color="auto"/>
          </w:divBdr>
        </w:div>
        <w:div w:id="549154242">
          <w:marLeft w:val="640"/>
          <w:marRight w:val="0"/>
          <w:marTop w:val="0"/>
          <w:marBottom w:val="0"/>
          <w:divBdr>
            <w:top w:val="none" w:sz="0" w:space="0" w:color="auto"/>
            <w:left w:val="none" w:sz="0" w:space="0" w:color="auto"/>
            <w:bottom w:val="none" w:sz="0" w:space="0" w:color="auto"/>
            <w:right w:val="none" w:sz="0" w:space="0" w:color="auto"/>
          </w:divBdr>
        </w:div>
        <w:div w:id="553321378">
          <w:marLeft w:val="640"/>
          <w:marRight w:val="0"/>
          <w:marTop w:val="0"/>
          <w:marBottom w:val="0"/>
          <w:divBdr>
            <w:top w:val="none" w:sz="0" w:space="0" w:color="auto"/>
            <w:left w:val="none" w:sz="0" w:space="0" w:color="auto"/>
            <w:bottom w:val="none" w:sz="0" w:space="0" w:color="auto"/>
            <w:right w:val="none" w:sz="0" w:space="0" w:color="auto"/>
          </w:divBdr>
        </w:div>
        <w:div w:id="561866346">
          <w:marLeft w:val="640"/>
          <w:marRight w:val="0"/>
          <w:marTop w:val="0"/>
          <w:marBottom w:val="0"/>
          <w:divBdr>
            <w:top w:val="none" w:sz="0" w:space="0" w:color="auto"/>
            <w:left w:val="none" w:sz="0" w:space="0" w:color="auto"/>
            <w:bottom w:val="none" w:sz="0" w:space="0" w:color="auto"/>
            <w:right w:val="none" w:sz="0" w:space="0" w:color="auto"/>
          </w:divBdr>
        </w:div>
        <w:div w:id="577790883">
          <w:marLeft w:val="640"/>
          <w:marRight w:val="0"/>
          <w:marTop w:val="0"/>
          <w:marBottom w:val="0"/>
          <w:divBdr>
            <w:top w:val="none" w:sz="0" w:space="0" w:color="auto"/>
            <w:left w:val="none" w:sz="0" w:space="0" w:color="auto"/>
            <w:bottom w:val="none" w:sz="0" w:space="0" w:color="auto"/>
            <w:right w:val="none" w:sz="0" w:space="0" w:color="auto"/>
          </w:divBdr>
        </w:div>
        <w:div w:id="591820512">
          <w:marLeft w:val="640"/>
          <w:marRight w:val="0"/>
          <w:marTop w:val="0"/>
          <w:marBottom w:val="0"/>
          <w:divBdr>
            <w:top w:val="none" w:sz="0" w:space="0" w:color="auto"/>
            <w:left w:val="none" w:sz="0" w:space="0" w:color="auto"/>
            <w:bottom w:val="none" w:sz="0" w:space="0" w:color="auto"/>
            <w:right w:val="none" w:sz="0" w:space="0" w:color="auto"/>
          </w:divBdr>
        </w:div>
        <w:div w:id="592127887">
          <w:marLeft w:val="640"/>
          <w:marRight w:val="0"/>
          <w:marTop w:val="0"/>
          <w:marBottom w:val="0"/>
          <w:divBdr>
            <w:top w:val="none" w:sz="0" w:space="0" w:color="auto"/>
            <w:left w:val="none" w:sz="0" w:space="0" w:color="auto"/>
            <w:bottom w:val="none" w:sz="0" w:space="0" w:color="auto"/>
            <w:right w:val="none" w:sz="0" w:space="0" w:color="auto"/>
          </w:divBdr>
        </w:div>
        <w:div w:id="592864679">
          <w:marLeft w:val="640"/>
          <w:marRight w:val="0"/>
          <w:marTop w:val="0"/>
          <w:marBottom w:val="0"/>
          <w:divBdr>
            <w:top w:val="none" w:sz="0" w:space="0" w:color="auto"/>
            <w:left w:val="none" w:sz="0" w:space="0" w:color="auto"/>
            <w:bottom w:val="none" w:sz="0" w:space="0" w:color="auto"/>
            <w:right w:val="none" w:sz="0" w:space="0" w:color="auto"/>
          </w:divBdr>
        </w:div>
        <w:div w:id="605381836">
          <w:marLeft w:val="640"/>
          <w:marRight w:val="0"/>
          <w:marTop w:val="0"/>
          <w:marBottom w:val="0"/>
          <w:divBdr>
            <w:top w:val="none" w:sz="0" w:space="0" w:color="auto"/>
            <w:left w:val="none" w:sz="0" w:space="0" w:color="auto"/>
            <w:bottom w:val="none" w:sz="0" w:space="0" w:color="auto"/>
            <w:right w:val="none" w:sz="0" w:space="0" w:color="auto"/>
          </w:divBdr>
        </w:div>
        <w:div w:id="626938520">
          <w:marLeft w:val="640"/>
          <w:marRight w:val="0"/>
          <w:marTop w:val="0"/>
          <w:marBottom w:val="0"/>
          <w:divBdr>
            <w:top w:val="none" w:sz="0" w:space="0" w:color="auto"/>
            <w:left w:val="none" w:sz="0" w:space="0" w:color="auto"/>
            <w:bottom w:val="none" w:sz="0" w:space="0" w:color="auto"/>
            <w:right w:val="none" w:sz="0" w:space="0" w:color="auto"/>
          </w:divBdr>
        </w:div>
        <w:div w:id="691688356">
          <w:marLeft w:val="640"/>
          <w:marRight w:val="0"/>
          <w:marTop w:val="0"/>
          <w:marBottom w:val="0"/>
          <w:divBdr>
            <w:top w:val="none" w:sz="0" w:space="0" w:color="auto"/>
            <w:left w:val="none" w:sz="0" w:space="0" w:color="auto"/>
            <w:bottom w:val="none" w:sz="0" w:space="0" w:color="auto"/>
            <w:right w:val="none" w:sz="0" w:space="0" w:color="auto"/>
          </w:divBdr>
        </w:div>
        <w:div w:id="737900832">
          <w:marLeft w:val="640"/>
          <w:marRight w:val="0"/>
          <w:marTop w:val="0"/>
          <w:marBottom w:val="0"/>
          <w:divBdr>
            <w:top w:val="none" w:sz="0" w:space="0" w:color="auto"/>
            <w:left w:val="none" w:sz="0" w:space="0" w:color="auto"/>
            <w:bottom w:val="none" w:sz="0" w:space="0" w:color="auto"/>
            <w:right w:val="none" w:sz="0" w:space="0" w:color="auto"/>
          </w:divBdr>
        </w:div>
        <w:div w:id="774445154">
          <w:marLeft w:val="640"/>
          <w:marRight w:val="0"/>
          <w:marTop w:val="0"/>
          <w:marBottom w:val="0"/>
          <w:divBdr>
            <w:top w:val="none" w:sz="0" w:space="0" w:color="auto"/>
            <w:left w:val="none" w:sz="0" w:space="0" w:color="auto"/>
            <w:bottom w:val="none" w:sz="0" w:space="0" w:color="auto"/>
            <w:right w:val="none" w:sz="0" w:space="0" w:color="auto"/>
          </w:divBdr>
        </w:div>
        <w:div w:id="838273266">
          <w:marLeft w:val="640"/>
          <w:marRight w:val="0"/>
          <w:marTop w:val="0"/>
          <w:marBottom w:val="0"/>
          <w:divBdr>
            <w:top w:val="none" w:sz="0" w:space="0" w:color="auto"/>
            <w:left w:val="none" w:sz="0" w:space="0" w:color="auto"/>
            <w:bottom w:val="none" w:sz="0" w:space="0" w:color="auto"/>
            <w:right w:val="none" w:sz="0" w:space="0" w:color="auto"/>
          </w:divBdr>
        </w:div>
        <w:div w:id="840781418">
          <w:marLeft w:val="640"/>
          <w:marRight w:val="0"/>
          <w:marTop w:val="0"/>
          <w:marBottom w:val="0"/>
          <w:divBdr>
            <w:top w:val="none" w:sz="0" w:space="0" w:color="auto"/>
            <w:left w:val="none" w:sz="0" w:space="0" w:color="auto"/>
            <w:bottom w:val="none" w:sz="0" w:space="0" w:color="auto"/>
            <w:right w:val="none" w:sz="0" w:space="0" w:color="auto"/>
          </w:divBdr>
        </w:div>
        <w:div w:id="856820045">
          <w:marLeft w:val="640"/>
          <w:marRight w:val="0"/>
          <w:marTop w:val="0"/>
          <w:marBottom w:val="0"/>
          <w:divBdr>
            <w:top w:val="none" w:sz="0" w:space="0" w:color="auto"/>
            <w:left w:val="none" w:sz="0" w:space="0" w:color="auto"/>
            <w:bottom w:val="none" w:sz="0" w:space="0" w:color="auto"/>
            <w:right w:val="none" w:sz="0" w:space="0" w:color="auto"/>
          </w:divBdr>
        </w:div>
        <w:div w:id="867260610">
          <w:marLeft w:val="640"/>
          <w:marRight w:val="0"/>
          <w:marTop w:val="0"/>
          <w:marBottom w:val="0"/>
          <w:divBdr>
            <w:top w:val="none" w:sz="0" w:space="0" w:color="auto"/>
            <w:left w:val="none" w:sz="0" w:space="0" w:color="auto"/>
            <w:bottom w:val="none" w:sz="0" w:space="0" w:color="auto"/>
            <w:right w:val="none" w:sz="0" w:space="0" w:color="auto"/>
          </w:divBdr>
        </w:div>
        <w:div w:id="889849547">
          <w:marLeft w:val="640"/>
          <w:marRight w:val="0"/>
          <w:marTop w:val="0"/>
          <w:marBottom w:val="0"/>
          <w:divBdr>
            <w:top w:val="none" w:sz="0" w:space="0" w:color="auto"/>
            <w:left w:val="none" w:sz="0" w:space="0" w:color="auto"/>
            <w:bottom w:val="none" w:sz="0" w:space="0" w:color="auto"/>
            <w:right w:val="none" w:sz="0" w:space="0" w:color="auto"/>
          </w:divBdr>
        </w:div>
        <w:div w:id="920915921">
          <w:marLeft w:val="640"/>
          <w:marRight w:val="0"/>
          <w:marTop w:val="0"/>
          <w:marBottom w:val="0"/>
          <w:divBdr>
            <w:top w:val="none" w:sz="0" w:space="0" w:color="auto"/>
            <w:left w:val="none" w:sz="0" w:space="0" w:color="auto"/>
            <w:bottom w:val="none" w:sz="0" w:space="0" w:color="auto"/>
            <w:right w:val="none" w:sz="0" w:space="0" w:color="auto"/>
          </w:divBdr>
        </w:div>
        <w:div w:id="926497806">
          <w:marLeft w:val="640"/>
          <w:marRight w:val="0"/>
          <w:marTop w:val="0"/>
          <w:marBottom w:val="0"/>
          <w:divBdr>
            <w:top w:val="none" w:sz="0" w:space="0" w:color="auto"/>
            <w:left w:val="none" w:sz="0" w:space="0" w:color="auto"/>
            <w:bottom w:val="none" w:sz="0" w:space="0" w:color="auto"/>
            <w:right w:val="none" w:sz="0" w:space="0" w:color="auto"/>
          </w:divBdr>
        </w:div>
        <w:div w:id="932015571">
          <w:marLeft w:val="640"/>
          <w:marRight w:val="0"/>
          <w:marTop w:val="0"/>
          <w:marBottom w:val="0"/>
          <w:divBdr>
            <w:top w:val="none" w:sz="0" w:space="0" w:color="auto"/>
            <w:left w:val="none" w:sz="0" w:space="0" w:color="auto"/>
            <w:bottom w:val="none" w:sz="0" w:space="0" w:color="auto"/>
            <w:right w:val="none" w:sz="0" w:space="0" w:color="auto"/>
          </w:divBdr>
        </w:div>
        <w:div w:id="939294288">
          <w:marLeft w:val="640"/>
          <w:marRight w:val="0"/>
          <w:marTop w:val="0"/>
          <w:marBottom w:val="0"/>
          <w:divBdr>
            <w:top w:val="none" w:sz="0" w:space="0" w:color="auto"/>
            <w:left w:val="none" w:sz="0" w:space="0" w:color="auto"/>
            <w:bottom w:val="none" w:sz="0" w:space="0" w:color="auto"/>
            <w:right w:val="none" w:sz="0" w:space="0" w:color="auto"/>
          </w:divBdr>
        </w:div>
        <w:div w:id="980816532">
          <w:marLeft w:val="640"/>
          <w:marRight w:val="0"/>
          <w:marTop w:val="0"/>
          <w:marBottom w:val="0"/>
          <w:divBdr>
            <w:top w:val="none" w:sz="0" w:space="0" w:color="auto"/>
            <w:left w:val="none" w:sz="0" w:space="0" w:color="auto"/>
            <w:bottom w:val="none" w:sz="0" w:space="0" w:color="auto"/>
            <w:right w:val="none" w:sz="0" w:space="0" w:color="auto"/>
          </w:divBdr>
        </w:div>
        <w:div w:id="987051096">
          <w:marLeft w:val="640"/>
          <w:marRight w:val="0"/>
          <w:marTop w:val="0"/>
          <w:marBottom w:val="0"/>
          <w:divBdr>
            <w:top w:val="none" w:sz="0" w:space="0" w:color="auto"/>
            <w:left w:val="none" w:sz="0" w:space="0" w:color="auto"/>
            <w:bottom w:val="none" w:sz="0" w:space="0" w:color="auto"/>
            <w:right w:val="none" w:sz="0" w:space="0" w:color="auto"/>
          </w:divBdr>
        </w:div>
        <w:div w:id="1001469643">
          <w:marLeft w:val="640"/>
          <w:marRight w:val="0"/>
          <w:marTop w:val="0"/>
          <w:marBottom w:val="0"/>
          <w:divBdr>
            <w:top w:val="none" w:sz="0" w:space="0" w:color="auto"/>
            <w:left w:val="none" w:sz="0" w:space="0" w:color="auto"/>
            <w:bottom w:val="none" w:sz="0" w:space="0" w:color="auto"/>
            <w:right w:val="none" w:sz="0" w:space="0" w:color="auto"/>
          </w:divBdr>
        </w:div>
        <w:div w:id="1003388817">
          <w:marLeft w:val="640"/>
          <w:marRight w:val="0"/>
          <w:marTop w:val="0"/>
          <w:marBottom w:val="0"/>
          <w:divBdr>
            <w:top w:val="none" w:sz="0" w:space="0" w:color="auto"/>
            <w:left w:val="none" w:sz="0" w:space="0" w:color="auto"/>
            <w:bottom w:val="none" w:sz="0" w:space="0" w:color="auto"/>
            <w:right w:val="none" w:sz="0" w:space="0" w:color="auto"/>
          </w:divBdr>
        </w:div>
        <w:div w:id="1007517217">
          <w:marLeft w:val="640"/>
          <w:marRight w:val="0"/>
          <w:marTop w:val="0"/>
          <w:marBottom w:val="0"/>
          <w:divBdr>
            <w:top w:val="none" w:sz="0" w:space="0" w:color="auto"/>
            <w:left w:val="none" w:sz="0" w:space="0" w:color="auto"/>
            <w:bottom w:val="none" w:sz="0" w:space="0" w:color="auto"/>
            <w:right w:val="none" w:sz="0" w:space="0" w:color="auto"/>
          </w:divBdr>
        </w:div>
        <w:div w:id="1038235880">
          <w:marLeft w:val="640"/>
          <w:marRight w:val="0"/>
          <w:marTop w:val="0"/>
          <w:marBottom w:val="0"/>
          <w:divBdr>
            <w:top w:val="none" w:sz="0" w:space="0" w:color="auto"/>
            <w:left w:val="none" w:sz="0" w:space="0" w:color="auto"/>
            <w:bottom w:val="none" w:sz="0" w:space="0" w:color="auto"/>
            <w:right w:val="none" w:sz="0" w:space="0" w:color="auto"/>
          </w:divBdr>
        </w:div>
        <w:div w:id="1047685555">
          <w:marLeft w:val="640"/>
          <w:marRight w:val="0"/>
          <w:marTop w:val="0"/>
          <w:marBottom w:val="0"/>
          <w:divBdr>
            <w:top w:val="none" w:sz="0" w:space="0" w:color="auto"/>
            <w:left w:val="none" w:sz="0" w:space="0" w:color="auto"/>
            <w:bottom w:val="none" w:sz="0" w:space="0" w:color="auto"/>
            <w:right w:val="none" w:sz="0" w:space="0" w:color="auto"/>
          </w:divBdr>
        </w:div>
        <w:div w:id="1062363661">
          <w:marLeft w:val="640"/>
          <w:marRight w:val="0"/>
          <w:marTop w:val="0"/>
          <w:marBottom w:val="0"/>
          <w:divBdr>
            <w:top w:val="none" w:sz="0" w:space="0" w:color="auto"/>
            <w:left w:val="none" w:sz="0" w:space="0" w:color="auto"/>
            <w:bottom w:val="none" w:sz="0" w:space="0" w:color="auto"/>
            <w:right w:val="none" w:sz="0" w:space="0" w:color="auto"/>
          </w:divBdr>
        </w:div>
        <w:div w:id="1062607172">
          <w:marLeft w:val="640"/>
          <w:marRight w:val="0"/>
          <w:marTop w:val="0"/>
          <w:marBottom w:val="0"/>
          <w:divBdr>
            <w:top w:val="none" w:sz="0" w:space="0" w:color="auto"/>
            <w:left w:val="none" w:sz="0" w:space="0" w:color="auto"/>
            <w:bottom w:val="none" w:sz="0" w:space="0" w:color="auto"/>
            <w:right w:val="none" w:sz="0" w:space="0" w:color="auto"/>
          </w:divBdr>
        </w:div>
        <w:div w:id="1066879394">
          <w:marLeft w:val="640"/>
          <w:marRight w:val="0"/>
          <w:marTop w:val="0"/>
          <w:marBottom w:val="0"/>
          <w:divBdr>
            <w:top w:val="none" w:sz="0" w:space="0" w:color="auto"/>
            <w:left w:val="none" w:sz="0" w:space="0" w:color="auto"/>
            <w:bottom w:val="none" w:sz="0" w:space="0" w:color="auto"/>
            <w:right w:val="none" w:sz="0" w:space="0" w:color="auto"/>
          </w:divBdr>
        </w:div>
        <w:div w:id="1096828914">
          <w:marLeft w:val="640"/>
          <w:marRight w:val="0"/>
          <w:marTop w:val="0"/>
          <w:marBottom w:val="0"/>
          <w:divBdr>
            <w:top w:val="none" w:sz="0" w:space="0" w:color="auto"/>
            <w:left w:val="none" w:sz="0" w:space="0" w:color="auto"/>
            <w:bottom w:val="none" w:sz="0" w:space="0" w:color="auto"/>
            <w:right w:val="none" w:sz="0" w:space="0" w:color="auto"/>
          </w:divBdr>
        </w:div>
        <w:div w:id="1108618982">
          <w:marLeft w:val="640"/>
          <w:marRight w:val="0"/>
          <w:marTop w:val="0"/>
          <w:marBottom w:val="0"/>
          <w:divBdr>
            <w:top w:val="none" w:sz="0" w:space="0" w:color="auto"/>
            <w:left w:val="none" w:sz="0" w:space="0" w:color="auto"/>
            <w:bottom w:val="none" w:sz="0" w:space="0" w:color="auto"/>
            <w:right w:val="none" w:sz="0" w:space="0" w:color="auto"/>
          </w:divBdr>
        </w:div>
        <w:div w:id="1153717856">
          <w:marLeft w:val="640"/>
          <w:marRight w:val="0"/>
          <w:marTop w:val="0"/>
          <w:marBottom w:val="0"/>
          <w:divBdr>
            <w:top w:val="none" w:sz="0" w:space="0" w:color="auto"/>
            <w:left w:val="none" w:sz="0" w:space="0" w:color="auto"/>
            <w:bottom w:val="none" w:sz="0" w:space="0" w:color="auto"/>
            <w:right w:val="none" w:sz="0" w:space="0" w:color="auto"/>
          </w:divBdr>
        </w:div>
        <w:div w:id="1156265495">
          <w:marLeft w:val="640"/>
          <w:marRight w:val="0"/>
          <w:marTop w:val="0"/>
          <w:marBottom w:val="0"/>
          <w:divBdr>
            <w:top w:val="none" w:sz="0" w:space="0" w:color="auto"/>
            <w:left w:val="none" w:sz="0" w:space="0" w:color="auto"/>
            <w:bottom w:val="none" w:sz="0" w:space="0" w:color="auto"/>
            <w:right w:val="none" w:sz="0" w:space="0" w:color="auto"/>
          </w:divBdr>
        </w:div>
        <w:div w:id="1164468170">
          <w:marLeft w:val="640"/>
          <w:marRight w:val="0"/>
          <w:marTop w:val="0"/>
          <w:marBottom w:val="0"/>
          <w:divBdr>
            <w:top w:val="none" w:sz="0" w:space="0" w:color="auto"/>
            <w:left w:val="none" w:sz="0" w:space="0" w:color="auto"/>
            <w:bottom w:val="none" w:sz="0" w:space="0" w:color="auto"/>
            <w:right w:val="none" w:sz="0" w:space="0" w:color="auto"/>
          </w:divBdr>
        </w:div>
        <w:div w:id="1268346434">
          <w:marLeft w:val="640"/>
          <w:marRight w:val="0"/>
          <w:marTop w:val="0"/>
          <w:marBottom w:val="0"/>
          <w:divBdr>
            <w:top w:val="none" w:sz="0" w:space="0" w:color="auto"/>
            <w:left w:val="none" w:sz="0" w:space="0" w:color="auto"/>
            <w:bottom w:val="none" w:sz="0" w:space="0" w:color="auto"/>
            <w:right w:val="none" w:sz="0" w:space="0" w:color="auto"/>
          </w:divBdr>
        </w:div>
        <w:div w:id="1270429674">
          <w:marLeft w:val="640"/>
          <w:marRight w:val="0"/>
          <w:marTop w:val="0"/>
          <w:marBottom w:val="0"/>
          <w:divBdr>
            <w:top w:val="none" w:sz="0" w:space="0" w:color="auto"/>
            <w:left w:val="none" w:sz="0" w:space="0" w:color="auto"/>
            <w:bottom w:val="none" w:sz="0" w:space="0" w:color="auto"/>
            <w:right w:val="none" w:sz="0" w:space="0" w:color="auto"/>
          </w:divBdr>
        </w:div>
        <w:div w:id="1297444339">
          <w:marLeft w:val="640"/>
          <w:marRight w:val="0"/>
          <w:marTop w:val="0"/>
          <w:marBottom w:val="0"/>
          <w:divBdr>
            <w:top w:val="none" w:sz="0" w:space="0" w:color="auto"/>
            <w:left w:val="none" w:sz="0" w:space="0" w:color="auto"/>
            <w:bottom w:val="none" w:sz="0" w:space="0" w:color="auto"/>
            <w:right w:val="none" w:sz="0" w:space="0" w:color="auto"/>
          </w:divBdr>
        </w:div>
        <w:div w:id="1309362777">
          <w:marLeft w:val="640"/>
          <w:marRight w:val="0"/>
          <w:marTop w:val="0"/>
          <w:marBottom w:val="0"/>
          <w:divBdr>
            <w:top w:val="none" w:sz="0" w:space="0" w:color="auto"/>
            <w:left w:val="none" w:sz="0" w:space="0" w:color="auto"/>
            <w:bottom w:val="none" w:sz="0" w:space="0" w:color="auto"/>
            <w:right w:val="none" w:sz="0" w:space="0" w:color="auto"/>
          </w:divBdr>
        </w:div>
        <w:div w:id="1396515428">
          <w:marLeft w:val="640"/>
          <w:marRight w:val="0"/>
          <w:marTop w:val="0"/>
          <w:marBottom w:val="0"/>
          <w:divBdr>
            <w:top w:val="none" w:sz="0" w:space="0" w:color="auto"/>
            <w:left w:val="none" w:sz="0" w:space="0" w:color="auto"/>
            <w:bottom w:val="none" w:sz="0" w:space="0" w:color="auto"/>
            <w:right w:val="none" w:sz="0" w:space="0" w:color="auto"/>
          </w:divBdr>
        </w:div>
        <w:div w:id="1414595096">
          <w:marLeft w:val="640"/>
          <w:marRight w:val="0"/>
          <w:marTop w:val="0"/>
          <w:marBottom w:val="0"/>
          <w:divBdr>
            <w:top w:val="none" w:sz="0" w:space="0" w:color="auto"/>
            <w:left w:val="none" w:sz="0" w:space="0" w:color="auto"/>
            <w:bottom w:val="none" w:sz="0" w:space="0" w:color="auto"/>
            <w:right w:val="none" w:sz="0" w:space="0" w:color="auto"/>
          </w:divBdr>
        </w:div>
        <w:div w:id="1430542699">
          <w:marLeft w:val="640"/>
          <w:marRight w:val="0"/>
          <w:marTop w:val="0"/>
          <w:marBottom w:val="0"/>
          <w:divBdr>
            <w:top w:val="none" w:sz="0" w:space="0" w:color="auto"/>
            <w:left w:val="none" w:sz="0" w:space="0" w:color="auto"/>
            <w:bottom w:val="none" w:sz="0" w:space="0" w:color="auto"/>
            <w:right w:val="none" w:sz="0" w:space="0" w:color="auto"/>
          </w:divBdr>
        </w:div>
        <w:div w:id="1438403382">
          <w:marLeft w:val="640"/>
          <w:marRight w:val="0"/>
          <w:marTop w:val="0"/>
          <w:marBottom w:val="0"/>
          <w:divBdr>
            <w:top w:val="none" w:sz="0" w:space="0" w:color="auto"/>
            <w:left w:val="none" w:sz="0" w:space="0" w:color="auto"/>
            <w:bottom w:val="none" w:sz="0" w:space="0" w:color="auto"/>
            <w:right w:val="none" w:sz="0" w:space="0" w:color="auto"/>
          </w:divBdr>
        </w:div>
        <w:div w:id="1481967783">
          <w:marLeft w:val="640"/>
          <w:marRight w:val="0"/>
          <w:marTop w:val="0"/>
          <w:marBottom w:val="0"/>
          <w:divBdr>
            <w:top w:val="none" w:sz="0" w:space="0" w:color="auto"/>
            <w:left w:val="none" w:sz="0" w:space="0" w:color="auto"/>
            <w:bottom w:val="none" w:sz="0" w:space="0" w:color="auto"/>
            <w:right w:val="none" w:sz="0" w:space="0" w:color="auto"/>
          </w:divBdr>
        </w:div>
        <w:div w:id="1530685082">
          <w:marLeft w:val="640"/>
          <w:marRight w:val="0"/>
          <w:marTop w:val="0"/>
          <w:marBottom w:val="0"/>
          <w:divBdr>
            <w:top w:val="none" w:sz="0" w:space="0" w:color="auto"/>
            <w:left w:val="none" w:sz="0" w:space="0" w:color="auto"/>
            <w:bottom w:val="none" w:sz="0" w:space="0" w:color="auto"/>
            <w:right w:val="none" w:sz="0" w:space="0" w:color="auto"/>
          </w:divBdr>
        </w:div>
        <w:div w:id="1579829441">
          <w:marLeft w:val="640"/>
          <w:marRight w:val="0"/>
          <w:marTop w:val="0"/>
          <w:marBottom w:val="0"/>
          <w:divBdr>
            <w:top w:val="none" w:sz="0" w:space="0" w:color="auto"/>
            <w:left w:val="none" w:sz="0" w:space="0" w:color="auto"/>
            <w:bottom w:val="none" w:sz="0" w:space="0" w:color="auto"/>
            <w:right w:val="none" w:sz="0" w:space="0" w:color="auto"/>
          </w:divBdr>
        </w:div>
        <w:div w:id="1594053265">
          <w:marLeft w:val="640"/>
          <w:marRight w:val="0"/>
          <w:marTop w:val="0"/>
          <w:marBottom w:val="0"/>
          <w:divBdr>
            <w:top w:val="none" w:sz="0" w:space="0" w:color="auto"/>
            <w:left w:val="none" w:sz="0" w:space="0" w:color="auto"/>
            <w:bottom w:val="none" w:sz="0" w:space="0" w:color="auto"/>
            <w:right w:val="none" w:sz="0" w:space="0" w:color="auto"/>
          </w:divBdr>
        </w:div>
      </w:divsChild>
    </w:div>
    <w:div w:id="222176801">
      <w:bodyDiv w:val="1"/>
      <w:marLeft w:val="0"/>
      <w:marRight w:val="0"/>
      <w:marTop w:val="0"/>
      <w:marBottom w:val="0"/>
      <w:divBdr>
        <w:top w:val="none" w:sz="0" w:space="0" w:color="auto"/>
        <w:left w:val="none" w:sz="0" w:space="0" w:color="auto"/>
        <w:bottom w:val="none" w:sz="0" w:space="0" w:color="auto"/>
        <w:right w:val="none" w:sz="0" w:space="0" w:color="auto"/>
      </w:divBdr>
      <w:divsChild>
        <w:div w:id="551168">
          <w:marLeft w:val="640"/>
          <w:marRight w:val="0"/>
          <w:marTop w:val="0"/>
          <w:marBottom w:val="0"/>
          <w:divBdr>
            <w:top w:val="none" w:sz="0" w:space="0" w:color="auto"/>
            <w:left w:val="none" w:sz="0" w:space="0" w:color="auto"/>
            <w:bottom w:val="none" w:sz="0" w:space="0" w:color="auto"/>
            <w:right w:val="none" w:sz="0" w:space="0" w:color="auto"/>
          </w:divBdr>
        </w:div>
        <w:div w:id="12191751">
          <w:marLeft w:val="640"/>
          <w:marRight w:val="0"/>
          <w:marTop w:val="0"/>
          <w:marBottom w:val="0"/>
          <w:divBdr>
            <w:top w:val="none" w:sz="0" w:space="0" w:color="auto"/>
            <w:left w:val="none" w:sz="0" w:space="0" w:color="auto"/>
            <w:bottom w:val="none" w:sz="0" w:space="0" w:color="auto"/>
            <w:right w:val="none" w:sz="0" w:space="0" w:color="auto"/>
          </w:divBdr>
        </w:div>
        <w:div w:id="20784050">
          <w:marLeft w:val="640"/>
          <w:marRight w:val="0"/>
          <w:marTop w:val="0"/>
          <w:marBottom w:val="0"/>
          <w:divBdr>
            <w:top w:val="none" w:sz="0" w:space="0" w:color="auto"/>
            <w:left w:val="none" w:sz="0" w:space="0" w:color="auto"/>
            <w:bottom w:val="none" w:sz="0" w:space="0" w:color="auto"/>
            <w:right w:val="none" w:sz="0" w:space="0" w:color="auto"/>
          </w:divBdr>
        </w:div>
        <w:div w:id="43137099">
          <w:marLeft w:val="640"/>
          <w:marRight w:val="0"/>
          <w:marTop w:val="0"/>
          <w:marBottom w:val="0"/>
          <w:divBdr>
            <w:top w:val="none" w:sz="0" w:space="0" w:color="auto"/>
            <w:left w:val="none" w:sz="0" w:space="0" w:color="auto"/>
            <w:bottom w:val="none" w:sz="0" w:space="0" w:color="auto"/>
            <w:right w:val="none" w:sz="0" w:space="0" w:color="auto"/>
          </w:divBdr>
        </w:div>
        <w:div w:id="117842917">
          <w:marLeft w:val="640"/>
          <w:marRight w:val="0"/>
          <w:marTop w:val="0"/>
          <w:marBottom w:val="0"/>
          <w:divBdr>
            <w:top w:val="none" w:sz="0" w:space="0" w:color="auto"/>
            <w:left w:val="none" w:sz="0" w:space="0" w:color="auto"/>
            <w:bottom w:val="none" w:sz="0" w:space="0" w:color="auto"/>
            <w:right w:val="none" w:sz="0" w:space="0" w:color="auto"/>
          </w:divBdr>
        </w:div>
        <w:div w:id="194927161">
          <w:marLeft w:val="640"/>
          <w:marRight w:val="0"/>
          <w:marTop w:val="0"/>
          <w:marBottom w:val="0"/>
          <w:divBdr>
            <w:top w:val="none" w:sz="0" w:space="0" w:color="auto"/>
            <w:left w:val="none" w:sz="0" w:space="0" w:color="auto"/>
            <w:bottom w:val="none" w:sz="0" w:space="0" w:color="auto"/>
            <w:right w:val="none" w:sz="0" w:space="0" w:color="auto"/>
          </w:divBdr>
        </w:div>
        <w:div w:id="241523369">
          <w:marLeft w:val="640"/>
          <w:marRight w:val="0"/>
          <w:marTop w:val="0"/>
          <w:marBottom w:val="0"/>
          <w:divBdr>
            <w:top w:val="none" w:sz="0" w:space="0" w:color="auto"/>
            <w:left w:val="none" w:sz="0" w:space="0" w:color="auto"/>
            <w:bottom w:val="none" w:sz="0" w:space="0" w:color="auto"/>
            <w:right w:val="none" w:sz="0" w:space="0" w:color="auto"/>
          </w:divBdr>
        </w:div>
        <w:div w:id="255676334">
          <w:marLeft w:val="640"/>
          <w:marRight w:val="0"/>
          <w:marTop w:val="0"/>
          <w:marBottom w:val="0"/>
          <w:divBdr>
            <w:top w:val="none" w:sz="0" w:space="0" w:color="auto"/>
            <w:left w:val="none" w:sz="0" w:space="0" w:color="auto"/>
            <w:bottom w:val="none" w:sz="0" w:space="0" w:color="auto"/>
            <w:right w:val="none" w:sz="0" w:space="0" w:color="auto"/>
          </w:divBdr>
        </w:div>
        <w:div w:id="272905807">
          <w:marLeft w:val="640"/>
          <w:marRight w:val="0"/>
          <w:marTop w:val="0"/>
          <w:marBottom w:val="0"/>
          <w:divBdr>
            <w:top w:val="none" w:sz="0" w:space="0" w:color="auto"/>
            <w:left w:val="none" w:sz="0" w:space="0" w:color="auto"/>
            <w:bottom w:val="none" w:sz="0" w:space="0" w:color="auto"/>
            <w:right w:val="none" w:sz="0" w:space="0" w:color="auto"/>
          </w:divBdr>
        </w:div>
        <w:div w:id="288897683">
          <w:marLeft w:val="640"/>
          <w:marRight w:val="0"/>
          <w:marTop w:val="0"/>
          <w:marBottom w:val="0"/>
          <w:divBdr>
            <w:top w:val="none" w:sz="0" w:space="0" w:color="auto"/>
            <w:left w:val="none" w:sz="0" w:space="0" w:color="auto"/>
            <w:bottom w:val="none" w:sz="0" w:space="0" w:color="auto"/>
            <w:right w:val="none" w:sz="0" w:space="0" w:color="auto"/>
          </w:divBdr>
        </w:div>
        <w:div w:id="328143252">
          <w:marLeft w:val="640"/>
          <w:marRight w:val="0"/>
          <w:marTop w:val="0"/>
          <w:marBottom w:val="0"/>
          <w:divBdr>
            <w:top w:val="none" w:sz="0" w:space="0" w:color="auto"/>
            <w:left w:val="none" w:sz="0" w:space="0" w:color="auto"/>
            <w:bottom w:val="none" w:sz="0" w:space="0" w:color="auto"/>
            <w:right w:val="none" w:sz="0" w:space="0" w:color="auto"/>
          </w:divBdr>
        </w:div>
        <w:div w:id="329796199">
          <w:marLeft w:val="640"/>
          <w:marRight w:val="0"/>
          <w:marTop w:val="0"/>
          <w:marBottom w:val="0"/>
          <w:divBdr>
            <w:top w:val="none" w:sz="0" w:space="0" w:color="auto"/>
            <w:left w:val="none" w:sz="0" w:space="0" w:color="auto"/>
            <w:bottom w:val="none" w:sz="0" w:space="0" w:color="auto"/>
            <w:right w:val="none" w:sz="0" w:space="0" w:color="auto"/>
          </w:divBdr>
        </w:div>
        <w:div w:id="398404638">
          <w:marLeft w:val="640"/>
          <w:marRight w:val="0"/>
          <w:marTop w:val="0"/>
          <w:marBottom w:val="0"/>
          <w:divBdr>
            <w:top w:val="none" w:sz="0" w:space="0" w:color="auto"/>
            <w:left w:val="none" w:sz="0" w:space="0" w:color="auto"/>
            <w:bottom w:val="none" w:sz="0" w:space="0" w:color="auto"/>
            <w:right w:val="none" w:sz="0" w:space="0" w:color="auto"/>
          </w:divBdr>
        </w:div>
        <w:div w:id="410591512">
          <w:marLeft w:val="640"/>
          <w:marRight w:val="0"/>
          <w:marTop w:val="0"/>
          <w:marBottom w:val="0"/>
          <w:divBdr>
            <w:top w:val="none" w:sz="0" w:space="0" w:color="auto"/>
            <w:left w:val="none" w:sz="0" w:space="0" w:color="auto"/>
            <w:bottom w:val="none" w:sz="0" w:space="0" w:color="auto"/>
            <w:right w:val="none" w:sz="0" w:space="0" w:color="auto"/>
          </w:divBdr>
        </w:div>
        <w:div w:id="510994561">
          <w:marLeft w:val="640"/>
          <w:marRight w:val="0"/>
          <w:marTop w:val="0"/>
          <w:marBottom w:val="0"/>
          <w:divBdr>
            <w:top w:val="none" w:sz="0" w:space="0" w:color="auto"/>
            <w:left w:val="none" w:sz="0" w:space="0" w:color="auto"/>
            <w:bottom w:val="none" w:sz="0" w:space="0" w:color="auto"/>
            <w:right w:val="none" w:sz="0" w:space="0" w:color="auto"/>
          </w:divBdr>
        </w:div>
        <w:div w:id="523861210">
          <w:marLeft w:val="640"/>
          <w:marRight w:val="0"/>
          <w:marTop w:val="0"/>
          <w:marBottom w:val="0"/>
          <w:divBdr>
            <w:top w:val="none" w:sz="0" w:space="0" w:color="auto"/>
            <w:left w:val="none" w:sz="0" w:space="0" w:color="auto"/>
            <w:bottom w:val="none" w:sz="0" w:space="0" w:color="auto"/>
            <w:right w:val="none" w:sz="0" w:space="0" w:color="auto"/>
          </w:divBdr>
        </w:div>
        <w:div w:id="552690692">
          <w:marLeft w:val="640"/>
          <w:marRight w:val="0"/>
          <w:marTop w:val="0"/>
          <w:marBottom w:val="0"/>
          <w:divBdr>
            <w:top w:val="none" w:sz="0" w:space="0" w:color="auto"/>
            <w:left w:val="none" w:sz="0" w:space="0" w:color="auto"/>
            <w:bottom w:val="none" w:sz="0" w:space="0" w:color="auto"/>
            <w:right w:val="none" w:sz="0" w:space="0" w:color="auto"/>
          </w:divBdr>
        </w:div>
        <w:div w:id="559679746">
          <w:marLeft w:val="640"/>
          <w:marRight w:val="0"/>
          <w:marTop w:val="0"/>
          <w:marBottom w:val="0"/>
          <w:divBdr>
            <w:top w:val="none" w:sz="0" w:space="0" w:color="auto"/>
            <w:left w:val="none" w:sz="0" w:space="0" w:color="auto"/>
            <w:bottom w:val="none" w:sz="0" w:space="0" w:color="auto"/>
            <w:right w:val="none" w:sz="0" w:space="0" w:color="auto"/>
          </w:divBdr>
        </w:div>
        <w:div w:id="562523855">
          <w:marLeft w:val="640"/>
          <w:marRight w:val="0"/>
          <w:marTop w:val="0"/>
          <w:marBottom w:val="0"/>
          <w:divBdr>
            <w:top w:val="none" w:sz="0" w:space="0" w:color="auto"/>
            <w:left w:val="none" w:sz="0" w:space="0" w:color="auto"/>
            <w:bottom w:val="none" w:sz="0" w:space="0" w:color="auto"/>
            <w:right w:val="none" w:sz="0" w:space="0" w:color="auto"/>
          </w:divBdr>
        </w:div>
        <w:div w:id="588850466">
          <w:marLeft w:val="640"/>
          <w:marRight w:val="0"/>
          <w:marTop w:val="0"/>
          <w:marBottom w:val="0"/>
          <w:divBdr>
            <w:top w:val="none" w:sz="0" w:space="0" w:color="auto"/>
            <w:left w:val="none" w:sz="0" w:space="0" w:color="auto"/>
            <w:bottom w:val="none" w:sz="0" w:space="0" w:color="auto"/>
            <w:right w:val="none" w:sz="0" w:space="0" w:color="auto"/>
          </w:divBdr>
        </w:div>
        <w:div w:id="600991452">
          <w:marLeft w:val="640"/>
          <w:marRight w:val="0"/>
          <w:marTop w:val="0"/>
          <w:marBottom w:val="0"/>
          <w:divBdr>
            <w:top w:val="none" w:sz="0" w:space="0" w:color="auto"/>
            <w:left w:val="none" w:sz="0" w:space="0" w:color="auto"/>
            <w:bottom w:val="none" w:sz="0" w:space="0" w:color="auto"/>
            <w:right w:val="none" w:sz="0" w:space="0" w:color="auto"/>
          </w:divBdr>
        </w:div>
        <w:div w:id="650184145">
          <w:marLeft w:val="640"/>
          <w:marRight w:val="0"/>
          <w:marTop w:val="0"/>
          <w:marBottom w:val="0"/>
          <w:divBdr>
            <w:top w:val="none" w:sz="0" w:space="0" w:color="auto"/>
            <w:left w:val="none" w:sz="0" w:space="0" w:color="auto"/>
            <w:bottom w:val="none" w:sz="0" w:space="0" w:color="auto"/>
            <w:right w:val="none" w:sz="0" w:space="0" w:color="auto"/>
          </w:divBdr>
        </w:div>
        <w:div w:id="654603679">
          <w:marLeft w:val="640"/>
          <w:marRight w:val="0"/>
          <w:marTop w:val="0"/>
          <w:marBottom w:val="0"/>
          <w:divBdr>
            <w:top w:val="none" w:sz="0" w:space="0" w:color="auto"/>
            <w:left w:val="none" w:sz="0" w:space="0" w:color="auto"/>
            <w:bottom w:val="none" w:sz="0" w:space="0" w:color="auto"/>
            <w:right w:val="none" w:sz="0" w:space="0" w:color="auto"/>
          </w:divBdr>
        </w:div>
        <w:div w:id="658969626">
          <w:marLeft w:val="640"/>
          <w:marRight w:val="0"/>
          <w:marTop w:val="0"/>
          <w:marBottom w:val="0"/>
          <w:divBdr>
            <w:top w:val="none" w:sz="0" w:space="0" w:color="auto"/>
            <w:left w:val="none" w:sz="0" w:space="0" w:color="auto"/>
            <w:bottom w:val="none" w:sz="0" w:space="0" w:color="auto"/>
            <w:right w:val="none" w:sz="0" w:space="0" w:color="auto"/>
          </w:divBdr>
        </w:div>
        <w:div w:id="707880746">
          <w:marLeft w:val="640"/>
          <w:marRight w:val="0"/>
          <w:marTop w:val="0"/>
          <w:marBottom w:val="0"/>
          <w:divBdr>
            <w:top w:val="none" w:sz="0" w:space="0" w:color="auto"/>
            <w:left w:val="none" w:sz="0" w:space="0" w:color="auto"/>
            <w:bottom w:val="none" w:sz="0" w:space="0" w:color="auto"/>
            <w:right w:val="none" w:sz="0" w:space="0" w:color="auto"/>
          </w:divBdr>
        </w:div>
        <w:div w:id="713315050">
          <w:marLeft w:val="640"/>
          <w:marRight w:val="0"/>
          <w:marTop w:val="0"/>
          <w:marBottom w:val="0"/>
          <w:divBdr>
            <w:top w:val="none" w:sz="0" w:space="0" w:color="auto"/>
            <w:left w:val="none" w:sz="0" w:space="0" w:color="auto"/>
            <w:bottom w:val="none" w:sz="0" w:space="0" w:color="auto"/>
            <w:right w:val="none" w:sz="0" w:space="0" w:color="auto"/>
          </w:divBdr>
        </w:div>
        <w:div w:id="778987940">
          <w:marLeft w:val="640"/>
          <w:marRight w:val="0"/>
          <w:marTop w:val="0"/>
          <w:marBottom w:val="0"/>
          <w:divBdr>
            <w:top w:val="none" w:sz="0" w:space="0" w:color="auto"/>
            <w:left w:val="none" w:sz="0" w:space="0" w:color="auto"/>
            <w:bottom w:val="none" w:sz="0" w:space="0" w:color="auto"/>
            <w:right w:val="none" w:sz="0" w:space="0" w:color="auto"/>
          </w:divBdr>
        </w:div>
        <w:div w:id="794759806">
          <w:marLeft w:val="640"/>
          <w:marRight w:val="0"/>
          <w:marTop w:val="0"/>
          <w:marBottom w:val="0"/>
          <w:divBdr>
            <w:top w:val="none" w:sz="0" w:space="0" w:color="auto"/>
            <w:left w:val="none" w:sz="0" w:space="0" w:color="auto"/>
            <w:bottom w:val="none" w:sz="0" w:space="0" w:color="auto"/>
            <w:right w:val="none" w:sz="0" w:space="0" w:color="auto"/>
          </w:divBdr>
        </w:div>
        <w:div w:id="831140533">
          <w:marLeft w:val="640"/>
          <w:marRight w:val="0"/>
          <w:marTop w:val="0"/>
          <w:marBottom w:val="0"/>
          <w:divBdr>
            <w:top w:val="none" w:sz="0" w:space="0" w:color="auto"/>
            <w:left w:val="none" w:sz="0" w:space="0" w:color="auto"/>
            <w:bottom w:val="none" w:sz="0" w:space="0" w:color="auto"/>
            <w:right w:val="none" w:sz="0" w:space="0" w:color="auto"/>
          </w:divBdr>
        </w:div>
        <w:div w:id="835612102">
          <w:marLeft w:val="640"/>
          <w:marRight w:val="0"/>
          <w:marTop w:val="0"/>
          <w:marBottom w:val="0"/>
          <w:divBdr>
            <w:top w:val="none" w:sz="0" w:space="0" w:color="auto"/>
            <w:left w:val="none" w:sz="0" w:space="0" w:color="auto"/>
            <w:bottom w:val="none" w:sz="0" w:space="0" w:color="auto"/>
            <w:right w:val="none" w:sz="0" w:space="0" w:color="auto"/>
          </w:divBdr>
        </w:div>
        <w:div w:id="845629276">
          <w:marLeft w:val="640"/>
          <w:marRight w:val="0"/>
          <w:marTop w:val="0"/>
          <w:marBottom w:val="0"/>
          <w:divBdr>
            <w:top w:val="none" w:sz="0" w:space="0" w:color="auto"/>
            <w:left w:val="none" w:sz="0" w:space="0" w:color="auto"/>
            <w:bottom w:val="none" w:sz="0" w:space="0" w:color="auto"/>
            <w:right w:val="none" w:sz="0" w:space="0" w:color="auto"/>
          </w:divBdr>
        </w:div>
        <w:div w:id="857159142">
          <w:marLeft w:val="640"/>
          <w:marRight w:val="0"/>
          <w:marTop w:val="0"/>
          <w:marBottom w:val="0"/>
          <w:divBdr>
            <w:top w:val="none" w:sz="0" w:space="0" w:color="auto"/>
            <w:left w:val="none" w:sz="0" w:space="0" w:color="auto"/>
            <w:bottom w:val="none" w:sz="0" w:space="0" w:color="auto"/>
            <w:right w:val="none" w:sz="0" w:space="0" w:color="auto"/>
          </w:divBdr>
        </w:div>
        <w:div w:id="876939797">
          <w:marLeft w:val="640"/>
          <w:marRight w:val="0"/>
          <w:marTop w:val="0"/>
          <w:marBottom w:val="0"/>
          <w:divBdr>
            <w:top w:val="none" w:sz="0" w:space="0" w:color="auto"/>
            <w:left w:val="none" w:sz="0" w:space="0" w:color="auto"/>
            <w:bottom w:val="none" w:sz="0" w:space="0" w:color="auto"/>
            <w:right w:val="none" w:sz="0" w:space="0" w:color="auto"/>
          </w:divBdr>
        </w:div>
        <w:div w:id="886260893">
          <w:marLeft w:val="640"/>
          <w:marRight w:val="0"/>
          <w:marTop w:val="0"/>
          <w:marBottom w:val="0"/>
          <w:divBdr>
            <w:top w:val="none" w:sz="0" w:space="0" w:color="auto"/>
            <w:left w:val="none" w:sz="0" w:space="0" w:color="auto"/>
            <w:bottom w:val="none" w:sz="0" w:space="0" w:color="auto"/>
            <w:right w:val="none" w:sz="0" w:space="0" w:color="auto"/>
          </w:divBdr>
        </w:div>
        <w:div w:id="892928527">
          <w:marLeft w:val="640"/>
          <w:marRight w:val="0"/>
          <w:marTop w:val="0"/>
          <w:marBottom w:val="0"/>
          <w:divBdr>
            <w:top w:val="none" w:sz="0" w:space="0" w:color="auto"/>
            <w:left w:val="none" w:sz="0" w:space="0" w:color="auto"/>
            <w:bottom w:val="none" w:sz="0" w:space="0" w:color="auto"/>
            <w:right w:val="none" w:sz="0" w:space="0" w:color="auto"/>
          </w:divBdr>
        </w:div>
        <w:div w:id="908424676">
          <w:marLeft w:val="640"/>
          <w:marRight w:val="0"/>
          <w:marTop w:val="0"/>
          <w:marBottom w:val="0"/>
          <w:divBdr>
            <w:top w:val="none" w:sz="0" w:space="0" w:color="auto"/>
            <w:left w:val="none" w:sz="0" w:space="0" w:color="auto"/>
            <w:bottom w:val="none" w:sz="0" w:space="0" w:color="auto"/>
            <w:right w:val="none" w:sz="0" w:space="0" w:color="auto"/>
          </w:divBdr>
        </w:div>
        <w:div w:id="944074473">
          <w:marLeft w:val="640"/>
          <w:marRight w:val="0"/>
          <w:marTop w:val="0"/>
          <w:marBottom w:val="0"/>
          <w:divBdr>
            <w:top w:val="none" w:sz="0" w:space="0" w:color="auto"/>
            <w:left w:val="none" w:sz="0" w:space="0" w:color="auto"/>
            <w:bottom w:val="none" w:sz="0" w:space="0" w:color="auto"/>
            <w:right w:val="none" w:sz="0" w:space="0" w:color="auto"/>
          </w:divBdr>
        </w:div>
        <w:div w:id="972179612">
          <w:marLeft w:val="640"/>
          <w:marRight w:val="0"/>
          <w:marTop w:val="0"/>
          <w:marBottom w:val="0"/>
          <w:divBdr>
            <w:top w:val="none" w:sz="0" w:space="0" w:color="auto"/>
            <w:left w:val="none" w:sz="0" w:space="0" w:color="auto"/>
            <w:bottom w:val="none" w:sz="0" w:space="0" w:color="auto"/>
            <w:right w:val="none" w:sz="0" w:space="0" w:color="auto"/>
          </w:divBdr>
        </w:div>
        <w:div w:id="1025058447">
          <w:marLeft w:val="640"/>
          <w:marRight w:val="0"/>
          <w:marTop w:val="0"/>
          <w:marBottom w:val="0"/>
          <w:divBdr>
            <w:top w:val="none" w:sz="0" w:space="0" w:color="auto"/>
            <w:left w:val="none" w:sz="0" w:space="0" w:color="auto"/>
            <w:bottom w:val="none" w:sz="0" w:space="0" w:color="auto"/>
            <w:right w:val="none" w:sz="0" w:space="0" w:color="auto"/>
          </w:divBdr>
        </w:div>
        <w:div w:id="1059330882">
          <w:marLeft w:val="640"/>
          <w:marRight w:val="0"/>
          <w:marTop w:val="0"/>
          <w:marBottom w:val="0"/>
          <w:divBdr>
            <w:top w:val="none" w:sz="0" w:space="0" w:color="auto"/>
            <w:left w:val="none" w:sz="0" w:space="0" w:color="auto"/>
            <w:bottom w:val="none" w:sz="0" w:space="0" w:color="auto"/>
            <w:right w:val="none" w:sz="0" w:space="0" w:color="auto"/>
          </w:divBdr>
        </w:div>
        <w:div w:id="1125737183">
          <w:marLeft w:val="640"/>
          <w:marRight w:val="0"/>
          <w:marTop w:val="0"/>
          <w:marBottom w:val="0"/>
          <w:divBdr>
            <w:top w:val="none" w:sz="0" w:space="0" w:color="auto"/>
            <w:left w:val="none" w:sz="0" w:space="0" w:color="auto"/>
            <w:bottom w:val="none" w:sz="0" w:space="0" w:color="auto"/>
            <w:right w:val="none" w:sz="0" w:space="0" w:color="auto"/>
          </w:divBdr>
        </w:div>
        <w:div w:id="1161429475">
          <w:marLeft w:val="640"/>
          <w:marRight w:val="0"/>
          <w:marTop w:val="0"/>
          <w:marBottom w:val="0"/>
          <w:divBdr>
            <w:top w:val="none" w:sz="0" w:space="0" w:color="auto"/>
            <w:left w:val="none" w:sz="0" w:space="0" w:color="auto"/>
            <w:bottom w:val="none" w:sz="0" w:space="0" w:color="auto"/>
            <w:right w:val="none" w:sz="0" w:space="0" w:color="auto"/>
          </w:divBdr>
        </w:div>
        <w:div w:id="1203402076">
          <w:marLeft w:val="640"/>
          <w:marRight w:val="0"/>
          <w:marTop w:val="0"/>
          <w:marBottom w:val="0"/>
          <w:divBdr>
            <w:top w:val="none" w:sz="0" w:space="0" w:color="auto"/>
            <w:left w:val="none" w:sz="0" w:space="0" w:color="auto"/>
            <w:bottom w:val="none" w:sz="0" w:space="0" w:color="auto"/>
            <w:right w:val="none" w:sz="0" w:space="0" w:color="auto"/>
          </w:divBdr>
        </w:div>
        <w:div w:id="1235046387">
          <w:marLeft w:val="640"/>
          <w:marRight w:val="0"/>
          <w:marTop w:val="0"/>
          <w:marBottom w:val="0"/>
          <w:divBdr>
            <w:top w:val="none" w:sz="0" w:space="0" w:color="auto"/>
            <w:left w:val="none" w:sz="0" w:space="0" w:color="auto"/>
            <w:bottom w:val="none" w:sz="0" w:space="0" w:color="auto"/>
            <w:right w:val="none" w:sz="0" w:space="0" w:color="auto"/>
          </w:divBdr>
        </w:div>
        <w:div w:id="1237780750">
          <w:marLeft w:val="640"/>
          <w:marRight w:val="0"/>
          <w:marTop w:val="0"/>
          <w:marBottom w:val="0"/>
          <w:divBdr>
            <w:top w:val="none" w:sz="0" w:space="0" w:color="auto"/>
            <w:left w:val="none" w:sz="0" w:space="0" w:color="auto"/>
            <w:bottom w:val="none" w:sz="0" w:space="0" w:color="auto"/>
            <w:right w:val="none" w:sz="0" w:space="0" w:color="auto"/>
          </w:divBdr>
        </w:div>
        <w:div w:id="1324317287">
          <w:marLeft w:val="640"/>
          <w:marRight w:val="0"/>
          <w:marTop w:val="0"/>
          <w:marBottom w:val="0"/>
          <w:divBdr>
            <w:top w:val="none" w:sz="0" w:space="0" w:color="auto"/>
            <w:left w:val="none" w:sz="0" w:space="0" w:color="auto"/>
            <w:bottom w:val="none" w:sz="0" w:space="0" w:color="auto"/>
            <w:right w:val="none" w:sz="0" w:space="0" w:color="auto"/>
          </w:divBdr>
        </w:div>
        <w:div w:id="1358240016">
          <w:marLeft w:val="640"/>
          <w:marRight w:val="0"/>
          <w:marTop w:val="0"/>
          <w:marBottom w:val="0"/>
          <w:divBdr>
            <w:top w:val="none" w:sz="0" w:space="0" w:color="auto"/>
            <w:left w:val="none" w:sz="0" w:space="0" w:color="auto"/>
            <w:bottom w:val="none" w:sz="0" w:space="0" w:color="auto"/>
            <w:right w:val="none" w:sz="0" w:space="0" w:color="auto"/>
          </w:divBdr>
        </w:div>
        <w:div w:id="1379354011">
          <w:marLeft w:val="640"/>
          <w:marRight w:val="0"/>
          <w:marTop w:val="0"/>
          <w:marBottom w:val="0"/>
          <w:divBdr>
            <w:top w:val="none" w:sz="0" w:space="0" w:color="auto"/>
            <w:left w:val="none" w:sz="0" w:space="0" w:color="auto"/>
            <w:bottom w:val="none" w:sz="0" w:space="0" w:color="auto"/>
            <w:right w:val="none" w:sz="0" w:space="0" w:color="auto"/>
          </w:divBdr>
        </w:div>
        <w:div w:id="1488398868">
          <w:marLeft w:val="640"/>
          <w:marRight w:val="0"/>
          <w:marTop w:val="0"/>
          <w:marBottom w:val="0"/>
          <w:divBdr>
            <w:top w:val="none" w:sz="0" w:space="0" w:color="auto"/>
            <w:left w:val="none" w:sz="0" w:space="0" w:color="auto"/>
            <w:bottom w:val="none" w:sz="0" w:space="0" w:color="auto"/>
            <w:right w:val="none" w:sz="0" w:space="0" w:color="auto"/>
          </w:divBdr>
        </w:div>
        <w:div w:id="1524170789">
          <w:marLeft w:val="640"/>
          <w:marRight w:val="0"/>
          <w:marTop w:val="0"/>
          <w:marBottom w:val="0"/>
          <w:divBdr>
            <w:top w:val="none" w:sz="0" w:space="0" w:color="auto"/>
            <w:left w:val="none" w:sz="0" w:space="0" w:color="auto"/>
            <w:bottom w:val="none" w:sz="0" w:space="0" w:color="auto"/>
            <w:right w:val="none" w:sz="0" w:space="0" w:color="auto"/>
          </w:divBdr>
        </w:div>
        <w:div w:id="1540389726">
          <w:marLeft w:val="640"/>
          <w:marRight w:val="0"/>
          <w:marTop w:val="0"/>
          <w:marBottom w:val="0"/>
          <w:divBdr>
            <w:top w:val="none" w:sz="0" w:space="0" w:color="auto"/>
            <w:left w:val="none" w:sz="0" w:space="0" w:color="auto"/>
            <w:bottom w:val="none" w:sz="0" w:space="0" w:color="auto"/>
            <w:right w:val="none" w:sz="0" w:space="0" w:color="auto"/>
          </w:divBdr>
        </w:div>
        <w:div w:id="1589315097">
          <w:marLeft w:val="640"/>
          <w:marRight w:val="0"/>
          <w:marTop w:val="0"/>
          <w:marBottom w:val="0"/>
          <w:divBdr>
            <w:top w:val="none" w:sz="0" w:space="0" w:color="auto"/>
            <w:left w:val="none" w:sz="0" w:space="0" w:color="auto"/>
            <w:bottom w:val="none" w:sz="0" w:space="0" w:color="auto"/>
            <w:right w:val="none" w:sz="0" w:space="0" w:color="auto"/>
          </w:divBdr>
        </w:div>
        <w:div w:id="1597711504">
          <w:marLeft w:val="640"/>
          <w:marRight w:val="0"/>
          <w:marTop w:val="0"/>
          <w:marBottom w:val="0"/>
          <w:divBdr>
            <w:top w:val="none" w:sz="0" w:space="0" w:color="auto"/>
            <w:left w:val="none" w:sz="0" w:space="0" w:color="auto"/>
            <w:bottom w:val="none" w:sz="0" w:space="0" w:color="auto"/>
            <w:right w:val="none" w:sz="0" w:space="0" w:color="auto"/>
          </w:divBdr>
        </w:div>
      </w:divsChild>
    </w:div>
    <w:div w:id="222451023">
      <w:bodyDiv w:val="1"/>
      <w:marLeft w:val="0"/>
      <w:marRight w:val="0"/>
      <w:marTop w:val="0"/>
      <w:marBottom w:val="0"/>
      <w:divBdr>
        <w:top w:val="none" w:sz="0" w:space="0" w:color="auto"/>
        <w:left w:val="none" w:sz="0" w:space="0" w:color="auto"/>
        <w:bottom w:val="none" w:sz="0" w:space="0" w:color="auto"/>
        <w:right w:val="none" w:sz="0" w:space="0" w:color="auto"/>
      </w:divBdr>
      <w:divsChild>
        <w:div w:id="10566833">
          <w:marLeft w:val="640"/>
          <w:marRight w:val="0"/>
          <w:marTop w:val="0"/>
          <w:marBottom w:val="0"/>
          <w:divBdr>
            <w:top w:val="none" w:sz="0" w:space="0" w:color="auto"/>
            <w:left w:val="none" w:sz="0" w:space="0" w:color="auto"/>
            <w:bottom w:val="none" w:sz="0" w:space="0" w:color="auto"/>
            <w:right w:val="none" w:sz="0" w:space="0" w:color="auto"/>
          </w:divBdr>
        </w:div>
        <w:div w:id="45299961">
          <w:marLeft w:val="640"/>
          <w:marRight w:val="0"/>
          <w:marTop w:val="0"/>
          <w:marBottom w:val="0"/>
          <w:divBdr>
            <w:top w:val="none" w:sz="0" w:space="0" w:color="auto"/>
            <w:left w:val="none" w:sz="0" w:space="0" w:color="auto"/>
            <w:bottom w:val="none" w:sz="0" w:space="0" w:color="auto"/>
            <w:right w:val="none" w:sz="0" w:space="0" w:color="auto"/>
          </w:divBdr>
        </w:div>
        <w:div w:id="48842111">
          <w:marLeft w:val="640"/>
          <w:marRight w:val="0"/>
          <w:marTop w:val="0"/>
          <w:marBottom w:val="0"/>
          <w:divBdr>
            <w:top w:val="none" w:sz="0" w:space="0" w:color="auto"/>
            <w:left w:val="none" w:sz="0" w:space="0" w:color="auto"/>
            <w:bottom w:val="none" w:sz="0" w:space="0" w:color="auto"/>
            <w:right w:val="none" w:sz="0" w:space="0" w:color="auto"/>
          </w:divBdr>
        </w:div>
        <w:div w:id="53965230">
          <w:marLeft w:val="640"/>
          <w:marRight w:val="0"/>
          <w:marTop w:val="0"/>
          <w:marBottom w:val="0"/>
          <w:divBdr>
            <w:top w:val="none" w:sz="0" w:space="0" w:color="auto"/>
            <w:left w:val="none" w:sz="0" w:space="0" w:color="auto"/>
            <w:bottom w:val="none" w:sz="0" w:space="0" w:color="auto"/>
            <w:right w:val="none" w:sz="0" w:space="0" w:color="auto"/>
          </w:divBdr>
        </w:div>
        <w:div w:id="60060590">
          <w:marLeft w:val="640"/>
          <w:marRight w:val="0"/>
          <w:marTop w:val="0"/>
          <w:marBottom w:val="0"/>
          <w:divBdr>
            <w:top w:val="none" w:sz="0" w:space="0" w:color="auto"/>
            <w:left w:val="none" w:sz="0" w:space="0" w:color="auto"/>
            <w:bottom w:val="none" w:sz="0" w:space="0" w:color="auto"/>
            <w:right w:val="none" w:sz="0" w:space="0" w:color="auto"/>
          </w:divBdr>
        </w:div>
        <w:div w:id="101151363">
          <w:marLeft w:val="640"/>
          <w:marRight w:val="0"/>
          <w:marTop w:val="0"/>
          <w:marBottom w:val="0"/>
          <w:divBdr>
            <w:top w:val="none" w:sz="0" w:space="0" w:color="auto"/>
            <w:left w:val="none" w:sz="0" w:space="0" w:color="auto"/>
            <w:bottom w:val="none" w:sz="0" w:space="0" w:color="auto"/>
            <w:right w:val="none" w:sz="0" w:space="0" w:color="auto"/>
          </w:divBdr>
        </w:div>
        <w:div w:id="163590017">
          <w:marLeft w:val="640"/>
          <w:marRight w:val="0"/>
          <w:marTop w:val="0"/>
          <w:marBottom w:val="0"/>
          <w:divBdr>
            <w:top w:val="none" w:sz="0" w:space="0" w:color="auto"/>
            <w:left w:val="none" w:sz="0" w:space="0" w:color="auto"/>
            <w:bottom w:val="none" w:sz="0" w:space="0" w:color="auto"/>
            <w:right w:val="none" w:sz="0" w:space="0" w:color="auto"/>
          </w:divBdr>
        </w:div>
        <w:div w:id="188682211">
          <w:marLeft w:val="640"/>
          <w:marRight w:val="0"/>
          <w:marTop w:val="0"/>
          <w:marBottom w:val="0"/>
          <w:divBdr>
            <w:top w:val="none" w:sz="0" w:space="0" w:color="auto"/>
            <w:left w:val="none" w:sz="0" w:space="0" w:color="auto"/>
            <w:bottom w:val="none" w:sz="0" w:space="0" w:color="auto"/>
            <w:right w:val="none" w:sz="0" w:space="0" w:color="auto"/>
          </w:divBdr>
        </w:div>
        <w:div w:id="243223749">
          <w:marLeft w:val="640"/>
          <w:marRight w:val="0"/>
          <w:marTop w:val="0"/>
          <w:marBottom w:val="0"/>
          <w:divBdr>
            <w:top w:val="none" w:sz="0" w:space="0" w:color="auto"/>
            <w:left w:val="none" w:sz="0" w:space="0" w:color="auto"/>
            <w:bottom w:val="none" w:sz="0" w:space="0" w:color="auto"/>
            <w:right w:val="none" w:sz="0" w:space="0" w:color="auto"/>
          </w:divBdr>
        </w:div>
        <w:div w:id="247661392">
          <w:marLeft w:val="640"/>
          <w:marRight w:val="0"/>
          <w:marTop w:val="0"/>
          <w:marBottom w:val="0"/>
          <w:divBdr>
            <w:top w:val="none" w:sz="0" w:space="0" w:color="auto"/>
            <w:left w:val="none" w:sz="0" w:space="0" w:color="auto"/>
            <w:bottom w:val="none" w:sz="0" w:space="0" w:color="auto"/>
            <w:right w:val="none" w:sz="0" w:space="0" w:color="auto"/>
          </w:divBdr>
        </w:div>
        <w:div w:id="331224477">
          <w:marLeft w:val="640"/>
          <w:marRight w:val="0"/>
          <w:marTop w:val="0"/>
          <w:marBottom w:val="0"/>
          <w:divBdr>
            <w:top w:val="none" w:sz="0" w:space="0" w:color="auto"/>
            <w:left w:val="none" w:sz="0" w:space="0" w:color="auto"/>
            <w:bottom w:val="none" w:sz="0" w:space="0" w:color="auto"/>
            <w:right w:val="none" w:sz="0" w:space="0" w:color="auto"/>
          </w:divBdr>
        </w:div>
        <w:div w:id="332875805">
          <w:marLeft w:val="640"/>
          <w:marRight w:val="0"/>
          <w:marTop w:val="0"/>
          <w:marBottom w:val="0"/>
          <w:divBdr>
            <w:top w:val="none" w:sz="0" w:space="0" w:color="auto"/>
            <w:left w:val="none" w:sz="0" w:space="0" w:color="auto"/>
            <w:bottom w:val="none" w:sz="0" w:space="0" w:color="auto"/>
            <w:right w:val="none" w:sz="0" w:space="0" w:color="auto"/>
          </w:divBdr>
        </w:div>
        <w:div w:id="340200038">
          <w:marLeft w:val="640"/>
          <w:marRight w:val="0"/>
          <w:marTop w:val="0"/>
          <w:marBottom w:val="0"/>
          <w:divBdr>
            <w:top w:val="none" w:sz="0" w:space="0" w:color="auto"/>
            <w:left w:val="none" w:sz="0" w:space="0" w:color="auto"/>
            <w:bottom w:val="none" w:sz="0" w:space="0" w:color="auto"/>
            <w:right w:val="none" w:sz="0" w:space="0" w:color="auto"/>
          </w:divBdr>
        </w:div>
        <w:div w:id="353700937">
          <w:marLeft w:val="640"/>
          <w:marRight w:val="0"/>
          <w:marTop w:val="0"/>
          <w:marBottom w:val="0"/>
          <w:divBdr>
            <w:top w:val="none" w:sz="0" w:space="0" w:color="auto"/>
            <w:left w:val="none" w:sz="0" w:space="0" w:color="auto"/>
            <w:bottom w:val="none" w:sz="0" w:space="0" w:color="auto"/>
            <w:right w:val="none" w:sz="0" w:space="0" w:color="auto"/>
          </w:divBdr>
        </w:div>
        <w:div w:id="362942356">
          <w:marLeft w:val="640"/>
          <w:marRight w:val="0"/>
          <w:marTop w:val="0"/>
          <w:marBottom w:val="0"/>
          <w:divBdr>
            <w:top w:val="none" w:sz="0" w:space="0" w:color="auto"/>
            <w:left w:val="none" w:sz="0" w:space="0" w:color="auto"/>
            <w:bottom w:val="none" w:sz="0" w:space="0" w:color="auto"/>
            <w:right w:val="none" w:sz="0" w:space="0" w:color="auto"/>
          </w:divBdr>
        </w:div>
        <w:div w:id="370612636">
          <w:marLeft w:val="640"/>
          <w:marRight w:val="0"/>
          <w:marTop w:val="0"/>
          <w:marBottom w:val="0"/>
          <w:divBdr>
            <w:top w:val="none" w:sz="0" w:space="0" w:color="auto"/>
            <w:left w:val="none" w:sz="0" w:space="0" w:color="auto"/>
            <w:bottom w:val="none" w:sz="0" w:space="0" w:color="auto"/>
            <w:right w:val="none" w:sz="0" w:space="0" w:color="auto"/>
          </w:divBdr>
        </w:div>
        <w:div w:id="373893634">
          <w:marLeft w:val="640"/>
          <w:marRight w:val="0"/>
          <w:marTop w:val="0"/>
          <w:marBottom w:val="0"/>
          <w:divBdr>
            <w:top w:val="none" w:sz="0" w:space="0" w:color="auto"/>
            <w:left w:val="none" w:sz="0" w:space="0" w:color="auto"/>
            <w:bottom w:val="none" w:sz="0" w:space="0" w:color="auto"/>
            <w:right w:val="none" w:sz="0" w:space="0" w:color="auto"/>
          </w:divBdr>
        </w:div>
        <w:div w:id="378014065">
          <w:marLeft w:val="640"/>
          <w:marRight w:val="0"/>
          <w:marTop w:val="0"/>
          <w:marBottom w:val="0"/>
          <w:divBdr>
            <w:top w:val="none" w:sz="0" w:space="0" w:color="auto"/>
            <w:left w:val="none" w:sz="0" w:space="0" w:color="auto"/>
            <w:bottom w:val="none" w:sz="0" w:space="0" w:color="auto"/>
            <w:right w:val="none" w:sz="0" w:space="0" w:color="auto"/>
          </w:divBdr>
        </w:div>
        <w:div w:id="396904911">
          <w:marLeft w:val="640"/>
          <w:marRight w:val="0"/>
          <w:marTop w:val="0"/>
          <w:marBottom w:val="0"/>
          <w:divBdr>
            <w:top w:val="none" w:sz="0" w:space="0" w:color="auto"/>
            <w:left w:val="none" w:sz="0" w:space="0" w:color="auto"/>
            <w:bottom w:val="none" w:sz="0" w:space="0" w:color="auto"/>
            <w:right w:val="none" w:sz="0" w:space="0" w:color="auto"/>
          </w:divBdr>
        </w:div>
        <w:div w:id="397168284">
          <w:marLeft w:val="640"/>
          <w:marRight w:val="0"/>
          <w:marTop w:val="0"/>
          <w:marBottom w:val="0"/>
          <w:divBdr>
            <w:top w:val="none" w:sz="0" w:space="0" w:color="auto"/>
            <w:left w:val="none" w:sz="0" w:space="0" w:color="auto"/>
            <w:bottom w:val="none" w:sz="0" w:space="0" w:color="auto"/>
            <w:right w:val="none" w:sz="0" w:space="0" w:color="auto"/>
          </w:divBdr>
        </w:div>
        <w:div w:id="402918348">
          <w:marLeft w:val="640"/>
          <w:marRight w:val="0"/>
          <w:marTop w:val="0"/>
          <w:marBottom w:val="0"/>
          <w:divBdr>
            <w:top w:val="none" w:sz="0" w:space="0" w:color="auto"/>
            <w:left w:val="none" w:sz="0" w:space="0" w:color="auto"/>
            <w:bottom w:val="none" w:sz="0" w:space="0" w:color="auto"/>
            <w:right w:val="none" w:sz="0" w:space="0" w:color="auto"/>
          </w:divBdr>
        </w:div>
        <w:div w:id="426587033">
          <w:marLeft w:val="640"/>
          <w:marRight w:val="0"/>
          <w:marTop w:val="0"/>
          <w:marBottom w:val="0"/>
          <w:divBdr>
            <w:top w:val="none" w:sz="0" w:space="0" w:color="auto"/>
            <w:left w:val="none" w:sz="0" w:space="0" w:color="auto"/>
            <w:bottom w:val="none" w:sz="0" w:space="0" w:color="auto"/>
            <w:right w:val="none" w:sz="0" w:space="0" w:color="auto"/>
          </w:divBdr>
        </w:div>
        <w:div w:id="465272686">
          <w:marLeft w:val="640"/>
          <w:marRight w:val="0"/>
          <w:marTop w:val="0"/>
          <w:marBottom w:val="0"/>
          <w:divBdr>
            <w:top w:val="none" w:sz="0" w:space="0" w:color="auto"/>
            <w:left w:val="none" w:sz="0" w:space="0" w:color="auto"/>
            <w:bottom w:val="none" w:sz="0" w:space="0" w:color="auto"/>
            <w:right w:val="none" w:sz="0" w:space="0" w:color="auto"/>
          </w:divBdr>
        </w:div>
        <w:div w:id="494687242">
          <w:marLeft w:val="640"/>
          <w:marRight w:val="0"/>
          <w:marTop w:val="0"/>
          <w:marBottom w:val="0"/>
          <w:divBdr>
            <w:top w:val="none" w:sz="0" w:space="0" w:color="auto"/>
            <w:left w:val="none" w:sz="0" w:space="0" w:color="auto"/>
            <w:bottom w:val="none" w:sz="0" w:space="0" w:color="auto"/>
            <w:right w:val="none" w:sz="0" w:space="0" w:color="auto"/>
          </w:divBdr>
        </w:div>
        <w:div w:id="513567804">
          <w:marLeft w:val="640"/>
          <w:marRight w:val="0"/>
          <w:marTop w:val="0"/>
          <w:marBottom w:val="0"/>
          <w:divBdr>
            <w:top w:val="none" w:sz="0" w:space="0" w:color="auto"/>
            <w:left w:val="none" w:sz="0" w:space="0" w:color="auto"/>
            <w:bottom w:val="none" w:sz="0" w:space="0" w:color="auto"/>
            <w:right w:val="none" w:sz="0" w:space="0" w:color="auto"/>
          </w:divBdr>
        </w:div>
        <w:div w:id="540366954">
          <w:marLeft w:val="640"/>
          <w:marRight w:val="0"/>
          <w:marTop w:val="0"/>
          <w:marBottom w:val="0"/>
          <w:divBdr>
            <w:top w:val="none" w:sz="0" w:space="0" w:color="auto"/>
            <w:left w:val="none" w:sz="0" w:space="0" w:color="auto"/>
            <w:bottom w:val="none" w:sz="0" w:space="0" w:color="auto"/>
            <w:right w:val="none" w:sz="0" w:space="0" w:color="auto"/>
          </w:divBdr>
        </w:div>
        <w:div w:id="547451142">
          <w:marLeft w:val="640"/>
          <w:marRight w:val="0"/>
          <w:marTop w:val="0"/>
          <w:marBottom w:val="0"/>
          <w:divBdr>
            <w:top w:val="none" w:sz="0" w:space="0" w:color="auto"/>
            <w:left w:val="none" w:sz="0" w:space="0" w:color="auto"/>
            <w:bottom w:val="none" w:sz="0" w:space="0" w:color="auto"/>
            <w:right w:val="none" w:sz="0" w:space="0" w:color="auto"/>
          </w:divBdr>
        </w:div>
        <w:div w:id="552237771">
          <w:marLeft w:val="640"/>
          <w:marRight w:val="0"/>
          <w:marTop w:val="0"/>
          <w:marBottom w:val="0"/>
          <w:divBdr>
            <w:top w:val="none" w:sz="0" w:space="0" w:color="auto"/>
            <w:left w:val="none" w:sz="0" w:space="0" w:color="auto"/>
            <w:bottom w:val="none" w:sz="0" w:space="0" w:color="auto"/>
            <w:right w:val="none" w:sz="0" w:space="0" w:color="auto"/>
          </w:divBdr>
        </w:div>
        <w:div w:id="564608631">
          <w:marLeft w:val="640"/>
          <w:marRight w:val="0"/>
          <w:marTop w:val="0"/>
          <w:marBottom w:val="0"/>
          <w:divBdr>
            <w:top w:val="none" w:sz="0" w:space="0" w:color="auto"/>
            <w:left w:val="none" w:sz="0" w:space="0" w:color="auto"/>
            <w:bottom w:val="none" w:sz="0" w:space="0" w:color="auto"/>
            <w:right w:val="none" w:sz="0" w:space="0" w:color="auto"/>
          </w:divBdr>
        </w:div>
        <w:div w:id="611060591">
          <w:marLeft w:val="640"/>
          <w:marRight w:val="0"/>
          <w:marTop w:val="0"/>
          <w:marBottom w:val="0"/>
          <w:divBdr>
            <w:top w:val="none" w:sz="0" w:space="0" w:color="auto"/>
            <w:left w:val="none" w:sz="0" w:space="0" w:color="auto"/>
            <w:bottom w:val="none" w:sz="0" w:space="0" w:color="auto"/>
            <w:right w:val="none" w:sz="0" w:space="0" w:color="auto"/>
          </w:divBdr>
        </w:div>
        <w:div w:id="611674043">
          <w:marLeft w:val="640"/>
          <w:marRight w:val="0"/>
          <w:marTop w:val="0"/>
          <w:marBottom w:val="0"/>
          <w:divBdr>
            <w:top w:val="none" w:sz="0" w:space="0" w:color="auto"/>
            <w:left w:val="none" w:sz="0" w:space="0" w:color="auto"/>
            <w:bottom w:val="none" w:sz="0" w:space="0" w:color="auto"/>
            <w:right w:val="none" w:sz="0" w:space="0" w:color="auto"/>
          </w:divBdr>
        </w:div>
        <w:div w:id="622273880">
          <w:marLeft w:val="640"/>
          <w:marRight w:val="0"/>
          <w:marTop w:val="0"/>
          <w:marBottom w:val="0"/>
          <w:divBdr>
            <w:top w:val="none" w:sz="0" w:space="0" w:color="auto"/>
            <w:left w:val="none" w:sz="0" w:space="0" w:color="auto"/>
            <w:bottom w:val="none" w:sz="0" w:space="0" w:color="auto"/>
            <w:right w:val="none" w:sz="0" w:space="0" w:color="auto"/>
          </w:divBdr>
        </w:div>
        <w:div w:id="622998046">
          <w:marLeft w:val="640"/>
          <w:marRight w:val="0"/>
          <w:marTop w:val="0"/>
          <w:marBottom w:val="0"/>
          <w:divBdr>
            <w:top w:val="none" w:sz="0" w:space="0" w:color="auto"/>
            <w:left w:val="none" w:sz="0" w:space="0" w:color="auto"/>
            <w:bottom w:val="none" w:sz="0" w:space="0" w:color="auto"/>
            <w:right w:val="none" w:sz="0" w:space="0" w:color="auto"/>
          </w:divBdr>
        </w:div>
        <w:div w:id="658462103">
          <w:marLeft w:val="640"/>
          <w:marRight w:val="0"/>
          <w:marTop w:val="0"/>
          <w:marBottom w:val="0"/>
          <w:divBdr>
            <w:top w:val="none" w:sz="0" w:space="0" w:color="auto"/>
            <w:left w:val="none" w:sz="0" w:space="0" w:color="auto"/>
            <w:bottom w:val="none" w:sz="0" w:space="0" w:color="auto"/>
            <w:right w:val="none" w:sz="0" w:space="0" w:color="auto"/>
          </w:divBdr>
        </w:div>
        <w:div w:id="673385290">
          <w:marLeft w:val="640"/>
          <w:marRight w:val="0"/>
          <w:marTop w:val="0"/>
          <w:marBottom w:val="0"/>
          <w:divBdr>
            <w:top w:val="none" w:sz="0" w:space="0" w:color="auto"/>
            <w:left w:val="none" w:sz="0" w:space="0" w:color="auto"/>
            <w:bottom w:val="none" w:sz="0" w:space="0" w:color="auto"/>
            <w:right w:val="none" w:sz="0" w:space="0" w:color="auto"/>
          </w:divBdr>
        </w:div>
        <w:div w:id="701201077">
          <w:marLeft w:val="640"/>
          <w:marRight w:val="0"/>
          <w:marTop w:val="0"/>
          <w:marBottom w:val="0"/>
          <w:divBdr>
            <w:top w:val="none" w:sz="0" w:space="0" w:color="auto"/>
            <w:left w:val="none" w:sz="0" w:space="0" w:color="auto"/>
            <w:bottom w:val="none" w:sz="0" w:space="0" w:color="auto"/>
            <w:right w:val="none" w:sz="0" w:space="0" w:color="auto"/>
          </w:divBdr>
        </w:div>
        <w:div w:id="733896970">
          <w:marLeft w:val="640"/>
          <w:marRight w:val="0"/>
          <w:marTop w:val="0"/>
          <w:marBottom w:val="0"/>
          <w:divBdr>
            <w:top w:val="none" w:sz="0" w:space="0" w:color="auto"/>
            <w:left w:val="none" w:sz="0" w:space="0" w:color="auto"/>
            <w:bottom w:val="none" w:sz="0" w:space="0" w:color="auto"/>
            <w:right w:val="none" w:sz="0" w:space="0" w:color="auto"/>
          </w:divBdr>
        </w:div>
        <w:div w:id="735519539">
          <w:marLeft w:val="640"/>
          <w:marRight w:val="0"/>
          <w:marTop w:val="0"/>
          <w:marBottom w:val="0"/>
          <w:divBdr>
            <w:top w:val="none" w:sz="0" w:space="0" w:color="auto"/>
            <w:left w:val="none" w:sz="0" w:space="0" w:color="auto"/>
            <w:bottom w:val="none" w:sz="0" w:space="0" w:color="auto"/>
            <w:right w:val="none" w:sz="0" w:space="0" w:color="auto"/>
          </w:divBdr>
        </w:div>
        <w:div w:id="746002260">
          <w:marLeft w:val="640"/>
          <w:marRight w:val="0"/>
          <w:marTop w:val="0"/>
          <w:marBottom w:val="0"/>
          <w:divBdr>
            <w:top w:val="none" w:sz="0" w:space="0" w:color="auto"/>
            <w:left w:val="none" w:sz="0" w:space="0" w:color="auto"/>
            <w:bottom w:val="none" w:sz="0" w:space="0" w:color="auto"/>
            <w:right w:val="none" w:sz="0" w:space="0" w:color="auto"/>
          </w:divBdr>
        </w:div>
        <w:div w:id="755058820">
          <w:marLeft w:val="640"/>
          <w:marRight w:val="0"/>
          <w:marTop w:val="0"/>
          <w:marBottom w:val="0"/>
          <w:divBdr>
            <w:top w:val="none" w:sz="0" w:space="0" w:color="auto"/>
            <w:left w:val="none" w:sz="0" w:space="0" w:color="auto"/>
            <w:bottom w:val="none" w:sz="0" w:space="0" w:color="auto"/>
            <w:right w:val="none" w:sz="0" w:space="0" w:color="auto"/>
          </w:divBdr>
        </w:div>
        <w:div w:id="804738316">
          <w:marLeft w:val="640"/>
          <w:marRight w:val="0"/>
          <w:marTop w:val="0"/>
          <w:marBottom w:val="0"/>
          <w:divBdr>
            <w:top w:val="none" w:sz="0" w:space="0" w:color="auto"/>
            <w:left w:val="none" w:sz="0" w:space="0" w:color="auto"/>
            <w:bottom w:val="none" w:sz="0" w:space="0" w:color="auto"/>
            <w:right w:val="none" w:sz="0" w:space="0" w:color="auto"/>
          </w:divBdr>
        </w:div>
        <w:div w:id="809907280">
          <w:marLeft w:val="640"/>
          <w:marRight w:val="0"/>
          <w:marTop w:val="0"/>
          <w:marBottom w:val="0"/>
          <w:divBdr>
            <w:top w:val="none" w:sz="0" w:space="0" w:color="auto"/>
            <w:left w:val="none" w:sz="0" w:space="0" w:color="auto"/>
            <w:bottom w:val="none" w:sz="0" w:space="0" w:color="auto"/>
            <w:right w:val="none" w:sz="0" w:space="0" w:color="auto"/>
          </w:divBdr>
        </w:div>
        <w:div w:id="816723446">
          <w:marLeft w:val="640"/>
          <w:marRight w:val="0"/>
          <w:marTop w:val="0"/>
          <w:marBottom w:val="0"/>
          <w:divBdr>
            <w:top w:val="none" w:sz="0" w:space="0" w:color="auto"/>
            <w:left w:val="none" w:sz="0" w:space="0" w:color="auto"/>
            <w:bottom w:val="none" w:sz="0" w:space="0" w:color="auto"/>
            <w:right w:val="none" w:sz="0" w:space="0" w:color="auto"/>
          </w:divBdr>
        </w:div>
        <w:div w:id="822281954">
          <w:marLeft w:val="640"/>
          <w:marRight w:val="0"/>
          <w:marTop w:val="0"/>
          <w:marBottom w:val="0"/>
          <w:divBdr>
            <w:top w:val="none" w:sz="0" w:space="0" w:color="auto"/>
            <w:left w:val="none" w:sz="0" w:space="0" w:color="auto"/>
            <w:bottom w:val="none" w:sz="0" w:space="0" w:color="auto"/>
            <w:right w:val="none" w:sz="0" w:space="0" w:color="auto"/>
          </w:divBdr>
        </w:div>
        <w:div w:id="883062471">
          <w:marLeft w:val="640"/>
          <w:marRight w:val="0"/>
          <w:marTop w:val="0"/>
          <w:marBottom w:val="0"/>
          <w:divBdr>
            <w:top w:val="none" w:sz="0" w:space="0" w:color="auto"/>
            <w:left w:val="none" w:sz="0" w:space="0" w:color="auto"/>
            <w:bottom w:val="none" w:sz="0" w:space="0" w:color="auto"/>
            <w:right w:val="none" w:sz="0" w:space="0" w:color="auto"/>
          </w:divBdr>
        </w:div>
        <w:div w:id="945162352">
          <w:marLeft w:val="640"/>
          <w:marRight w:val="0"/>
          <w:marTop w:val="0"/>
          <w:marBottom w:val="0"/>
          <w:divBdr>
            <w:top w:val="none" w:sz="0" w:space="0" w:color="auto"/>
            <w:left w:val="none" w:sz="0" w:space="0" w:color="auto"/>
            <w:bottom w:val="none" w:sz="0" w:space="0" w:color="auto"/>
            <w:right w:val="none" w:sz="0" w:space="0" w:color="auto"/>
          </w:divBdr>
        </w:div>
        <w:div w:id="986973694">
          <w:marLeft w:val="640"/>
          <w:marRight w:val="0"/>
          <w:marTop w:val="0"/>
          <w:marBottom w:val="0"/>
          <w:divBdr>
            <w:top w:val="none" w:sz="0" w:space="0" w:color="auto"/>
            <w:left w:val="none" w:sz="0" w:space="0" w:color="auto"/>
            <w:bottom w:val="none" w:sz="0" w:space="0" w:color="auto"/>
            <w:right w:val="none" w:sz="0" w:space="0" w:color="auto"/>
          </w:divBdr>
        </w:div>
        <w:div w:id="1014453219">
          <w:marLeft w:val="640"/>
          <w:marRight w:val="0"/>
          <w:marTop w:val="0"/>
          <w:marBottom w:val="0"/>
          <w:divBdr>
            <w:top w:val="none" w:sz="0" w:space="0" w:color="auto"/>
            <w:left w:val="none" w:sz="0" w:space="0" w:color="auto"/>
            <w:bottom w:val="none" w:sz="0" w:space="0" w:color="auto"/>
            <w:right w:val="none" w:sz="0" w:space="0" w:color="auto"/>
          </w:divBdr>
        </w:div>
        <w:div w:id="1053961658">
          <w:marLeft w:val="640"/>
          <w:marRight w:val="0"/>
          <w:marTop w:val="0"/>
          <w:marBottom w:val="0"/>
          <w:divBdr>
            <w:top w:val="none" w:sz="0" w:space="0" w:color="auto"/>
            <w:left w:val="none" w:sz="0" w:space="0" w:color="auto"/>
            <w:bottom w:val="none" w:sz="0" w:space="0" w:color="auto"/>
            <w:right w:val="none" w:sz="0" w:space="0" w:color="auto"/>
          </w:divBdr>
        </w:div>
        <w:div w:id="1073965753">
          <w:marLeft w:val="640"/>
          <w:marRight w:val="0"/>
          <w:marTop w:val="0"/>
          <w:marBottom w:val="0"/>
          <w:divBdr>
            <w:top w:val="none" w:sz="0" w:space="0" w:color="auto"/>
            <w:left w:val="none" w:sz="0" w:space="0" w:color="auto"/>
            <w:bottom w:val="none" w:sz="0" w:space="0" w:color="auto"/>
            <w:right w:val="none" w:sz="0" w:space="0" w:color="auto"/>
          </w:divBdr>
        </w:div>
        <w:div w:id="1083137726">
          <w:marLeft w:val="640"/>
          <w:marRight w:val="0"/>
          <w:marTop w:val="0"/>
          <w:marBottom w:val="0"/>
          <w:divBdr>
            <w:top w:val="none" w:sz="0" w:space="0" w:color="auto"/>
            <w:left w:val="none" w:sz="0" w:space="0" w:color="auto"/>
            <w:bottom w:val="none" w:sz="0" w:space="0" w:color="auto"/>
            <w:right w:val="none" w:sz="0" w:space="0" w:color="auto"/>
          </w:divBdr>
        </w:div>
        <w:div w:id="1097217776">
          <w:marLeft w:val="640"/>
          <w:marRight w:val="0"/>
          <w:marTop w:val="0"/>
          <w:marBottom w:val="0"/>
          <w:divBdr>
            <w:top w:val="none" w:sz="0" w:space="0" w:color="auto"/>
            <w:left w:val="none" w:sz="0" w:space="0" w:color="auto"/>
            <w:bottom w:val="none" w:sz="0" w:space="0" w:color="auto"/>
            <w:right w:val="none" w:sz="0" w:space="0" w:color="auto"/>
          </w:divBdr>
        </w:div>
        <w:div w:id="1098983550">
          <w:marLeft w:val="640"/>
          <w:marRight w:val="0"/>
          <w:marTop w:val="0"/>
          <w:marBottom w:val="0"/>
          <w:divBdr>
            <w:top w:val="none" w:sz="0" w:space="0" w:color="auto"/>
            <w:left w:val="none" w:sz="0" w:space="0" w:color="auto"/>
            <w:bottom w:val="none" w:sz="0" w:space="0" w:color="auto"/>
            <w:right w:val="none" w:sz="0" w:space="0" w:color="auto"/>
          </w:divBdr>
        </w:div>
        <w:div w:id="1114059415">
          <w:marLeft w:val="640"/>
          <w:marRight w:val="0"/>
          <w:marTop w:val="0"/>
          <w:marBottom w:val="0"/>
          <w:divBdr>
            <w:top w:val="none" w:sz="0" w:space="0" w:color="auto"/>
            <w:left w:val="none" w:sz="0" w:space="0" w:color="auto"/>
            <w:bottom w:val="none" w:sz="0" w:space="0" w:color="auto"/>
            <w:right w:val="none" w:sz="0" w:space="0" w:color="auto"/>
          </w:divBdr>
        </w:div>
        <w:div w:id="1130055733">
          <w:marLeft w:val="640"/>
          <w:marRight w:val="0"/>
          <w:marTop w:val="0"/>
          <w:marBottom w:val="0"/>
          <w:divBdr>
            <w:top w:val="none" w:sz="0" w:space="0" w:color="auto"/>
            <w:left w:val="none" w:sz="0" w:space="0" w:color="auto"/>
            <w:bottom w:val="none" w:sz="0" w:space="0" w:color="auto"/>
            <w:right w:val="none" w:sz="0" w:space="0" w:color="auto"/>
          </w:divBdr>
        </w:div>
        <w:div w:id="1166289896">
          <w:marLeft w:val="640"/>
          <w:marRight w:val="0"/>
          <w:marTop w:val="0"/>
          <w:marBottom w:val="0"/>
          <w:divBdr>
            <w:top w:val="none" w:sz="0" w:space="0" w:color="auto"/>
            <w:left w:val="none" w:sz="0" w:space="0" w:color="auto"/>
            <w:bottom w:val="none" w:sz="0" w:space="0" w:color="auto"/>
            <w:right w:val="none" w:sz="0" w:space="0" w:color="auto"/>
          </w:divBdr>
        </w:div>
        <w:div w:id="1170876425">
          <w:marLeft w:val="640"/>
          <w:marRight w:val="0"/>
          <w:marTop w:val="0"/>
          <w:marBottom w:val="0"/>
          <w:divBdr>
            <w:top w:val="none" w:sz="0" w:space="0" w:color="auto"/>
            <w:left w:val="none" w:sz="0" w:space="0" w:color="auto"/>
            <w:bottom w:val="none" w:sz="0" w:space="0" w:color="auto"/>
            <w:right w:val="none" w:sz="0" w:space="0" w:color="auto"/>
          </w:divBdr>
        </w:div>
        <w:div w:id="1171143656">
          <w:marLeft w:val="640"/>
          <w:marRight w:val="0"/>
          <w:marTop w:val="0"/>
          <w:marBottom w:val="0"/>
          <w:divBdr>
            <w:top w:val="none" w:sz="0" w:space="0" w:color="auto"/>
            <w:left w:val="none" w:sz="0" w:space="0" w:color="auto"/>
            <w:bottom w:val="none" w:sz="0" w:space="0" w:color="auto"/>
            <w:right w:val="none" w:sz="0" w:space="0" w:color="auto"/>
          </w:divBdr>
        </w:div>
        <w:div w:id="1171333179">
          <w:marLeft w:val="640"/>
          <w:marRight w:val="0"/>
          <w:marTop w:val="0"/>
          <w:marBottom w:val="0"/>
          <w:divBdr>
            <w:top w:val="none" w:sz="0" w:space="0" w:color="auto"/>
            <w:left w:val="none" w:sz="0" w:space="0" w:color="auto"/>
            <w:bottom w:val="none" w:sz="0" w:space="0" w:color="auto"/>
            <w:right w:val="none" w:sz="0" w:space="0" w:color="auto"/>
          </w:divBdr>
        </w:div>
        <w:div w:id="1182351711">
          <w:marLeft w:val="640"/>
          <w:marRight w:val="0"/>
          <w:marTop w:val="0"/>
          <w:marBottom w:val="0"/>
          <w:divBdr>
            <w:top w:val="none" w:sz="0" w:space="0" w:color="auto"/>
            <w:left w:val="none" w:sz="0" w:space="0" w:color="auto"/>
            <w:bottom w:val="none" w:sz="0" w:space="0" w:color="auto"/>
            <w:right w:val="none" w:sz="0" w:space="0" w:color="auto"/>
          </w:divBdr>
        </w:div>
        <w:div w:id="1193226301">
          <w:marLeft w:val="640"/>
          <w:marRight w:val="0"/>
          <w:marTop w:val="0"/>
          <w:marBottom w:val="0"/>
          <w:divBdr>
            <w:top w:val="none" w:sz="0" w:space="0" w:color="auto"/>
            <w:left w:val="none" w:sz="0" w:space="0" w:color="auto"/>
            <w:bottom w:val="none" w:sz="0" w:space="0" w:color="auto"/>
            <w:right w:val="none" w:sz="0" w:space="0" w:color="auto"/>
          </w:divBdr>
        </w:div>
        <w:div w:id="1197694315">
          <w:marLeft w:val="640"/>
          <w:marRight w:val="0"/>
          <w:marTop w:val="0"/>
          <w:marBottom w:val="0"/>
          <w:divBdr>
            <w:top w:val="none" w:sz="0" w:space="0" w:color="auto"/>
            <w:left w:val="none" w:sz="0" w:space="0" w:color="auto"/>
            <w:bottom w:val="none" w:sz="0" w:space="0" w:color="auto"/>
            <w:right w:val="none" w:sz="0" w:space="0" w:color="auto"/>
          </w:divBdr>
        </w:div>
        <w:div w:id="1197890453">
          <w:marLeft w:val="640"/>
          <w:marRight w:val="0"/>
          <w:marTop w:val="0"/>
          <w:marBottom w:val="0"/>
          <w:divBdr>
            <w:top w:val="none" w:sz="0" w:space="0" w:color="auto"/>
            <w:left w:val="none" w:sz="0" w:space="0" w:color="auto"/>
            <w:bottom w:val="none" w:sz="0" w:space="0" w:color="auto"/>
            <w:right w:val="none" w:sz="0" w:space="0" w:color="auto"/>
          </w:divBdr>
        </w:div>
        <w:div w:id="1242833067">
          <w:marLeft w:val="640"/>
          <w:marRight w:val="0"/>
          <w:marTop w:val="0"/>
          <w:marBottom w:val="0"/>
          <w:divBdr>
            <w:top w:val="none" w:sz="0" w:space="0" w:color="auto"/>
            <w:left w:val="none" w:sz="0" w:space="0" w:color="auto"/>
            <w:bottom w:val="none" w:sz="0" w:space="0" w:color="auto"/>
            <w:right w:val="none" w:sz="0" w:space="0" w:color="auto"/>
          </w:divBdr>
        </w:div>
        <w:div w:id="1261834759">
          <w:marLeft w:val="640"/>
          <w:marRight w:val="0"/>
          <w:marTop w:val="0"/>
          <w:marBottom w:val="0"/>
          <w:divBdr>
            <w:top w:val="none" w:sz="0" w:space="0" w:color="auto"/>
            <w:left w:val="none" w:sz="0" w:space="0" w:color="auto"/>
            <w:bottom w:val="none" w:sz="0" w:space="0" w:color="auto"/>
            <w:right w:val="none" w:sz="0" w:space="0" w:color="auto"/>
          </w:divBdr>
        </w:div>
        <w:div w:id="1334143439">
          <w:marLeft w:val="640"/>
          <w:marRight w:val="0"/>
          <w:marTop w:val="0"/>
          <w:marBottom w:val="0"/>
          <w:divBdr>
            <w:top w:val="none" w:sz="0" w:space="0" w:color="auto"/>
            <w:left w:val="none" w:sz="0" w:space="0" w:color="auto"/>
            <w:bottom w:val="none" w:sz="0" w:space="0" w:color="auto"/>
            <w:right w:val="none" w:sz="0" w:space="0" w:color="auto"/>
          </w:divBdr>
        </w:div>
        <w:div w:id="1341853878">
          <w:marLeft w:val="640"/>
          <w:marRight w:val="0"/>
          <w:marTop w:val="0"/>
          <w:marBottom w:val="0"/>
          <w:divBdr>
            <w:top w:val="none" w:sz="0" w:space="0" w:color="auto"/>
            <w:left w:val="none" w:sz="0" w:space="0" w:color="auto"/>
            <w:bottom w:val="none" w:sz="0" w:space="0" w:color="auto"/>
            <w:right w:val="none" w:sz="0" w:space="0" w:color="auto"/>
          </w:divBdr>
        </w:div>
        <w:div w:id="1359237792">
          <w:marLeft w:val="640"/>
          <w:marRight w:val="0"/>
          <w:marTop w:val="0"/>
          <w:marBottom w:val="0"/>
          <w:divBdr>
            <w:top w:val="none" w:sz="0" w:space="0" w:color="auto"/>
            <w:left w:val="none" w:sz="0" w:space="0" w:color="auto"/>
            <w:bottom w:val="none" w:sz="0" w:space="0" w:color="auto"/>
            <w:right w:val="none" w:sz="0" w:space="0" w:color="auto"/>
          </w:divBdr>
        </w:div>
        <w:div w:id="1407219683">
          <w:marLeft w:val="640"/>
          <w:marRight w:val="0"/>
          <w:marTop w:val="0"/>
          <w:marBottom w:val="0"/>
          <w:divBdr>
            <w:top w:val="none" w:sz="0" w:space="0" w:color="auto"/>
            <w:left w:val="none" w:sz="0" w:space="0" w:color="auto"/>
            <w:bottom w:val="none" w:sz="0" w:space="0" w:color="auto"/>
            <w:right w:val="none" w:sz="0" w:space="0" w:color="auto"/>
          </w:divBdr>
        </w:div>
        <w:div w:id="1451515235">
          <w:marLeft w:val="640"/>
          <w:marRight w:val="0"/>
          <w:marTop w:val="0"/>
          <w:marBottom w:val="0"/>
          <w:divBdr>
            <w:top w:val="none" w:sz="0" w:space="0" w:color="auto"/>
            <w:left w:val="none" w:sz="0" w:space="0" w:color="auto"/>
            <w:bottom w:val="none" w:sz="0" w:space="0" w:color="auto"/>
            <w:right w:val="none" w:sz="0" w:space="0" w:color="auto"/>
          </w:divBdr>
        </w:div>
        <w:div w:id="1465544285">
          <w:marLeft w:val="640"/>
          <w:marRight w:val="0"/>
          <w:marTop w:val="0"/>
          <w:marBottom w:val="0"/>
          <w:divBdr>
            <w:top w:val="none" w:sz="0" w:space="0" w:color="auto"/>
            <w:left w:val="none" w:sz="0" w:space="0" w:color="auto"/>
            <w:bottom w:val="none" w:sz="0" w:space="0" w:color="auto"/>
            <w:right w:val="none" w:sz="0" w:space="0" w:color="auto"/>
          </w:divBdr>
        </w:div>
        <w:div w:id="1476141207">
          <w:marLeft w:val="640"/>
          <w:marRight w:val="0"/>
          <w:marTop w:val="0"/>
          <w:marBottom w:val="0"/>
          <w:divBdr>
            <w:top w:val="none" w:sz="0" w:space="0" w:color="auto"/>
            <w:left w:val="none" w:sz="0" w:space="0" w:color="auto"/>
            <w:bottom w:val="none" w:sz="0" w:space="0" w:color="auto"/>
            <w:right w:val="none" w:sz="0" w:space="0" w:color="auto"/>
          </w:divBdr>
        </w:div>
        <w:div w:id="1519734370">
          <w:marLeft w:val="640"/>
          <w:marRight w:val="0"/>
          <w:marTop w:val="0"/>
          <w:marBottom w:val="0"/>
          <w:divBdr>
            <w:top w:val="none" w:sz="0" w:space="0" w:color="auto"/>
            <w:left w:val="none" w:sz="0" w:space="0" w:color="auto"/>
            <w:bottom w:val="none" w:sz="0" w:space="0" w:color="auto"/>
            <w:right w:val="none" w:sz="0" w:space="0" w:color="auto"/>
          </w:divBdr>
        </w:div>
        <w:div w:id="1549729935">
          <w:marLeft w:val="640"/>
          <w:marRight w:val="0"/>
          <w:marTop w:val="0"/>
          <w:marBottom w:val="0"/>
          <w:divBdr>
            <w:top w:val="none" w:sz="0" w:space="0" w:color="auto"/>
            <w:left w:val="none" w:sz="0" w:space="0" w:color="auto"/>
            <w:bottom w:val="none" w:sz="0" w:space="0" w:color="auto"/>
            <w:right w:val="none" w:sz="0" w:space="0" w:color="auto"/>
          </w:divBdr>
        </w:div>
        <w:div w:id="1560481801">
          <w:marLeft w:val="640"/>
          <w:marRight w:val="0"/>
          <w:marTop w:val="0"/>
          <w:marBottom w:val="0"/>
          <w:divBdr>
            <w:top w:val="none" w:sz="0" w:space="0" w:color="auto"/>
            <w:left w:val="none" w:sz="0" w:space="0" w:color="auto"/>
            <w:bottom w:val="none" w:sz="0" w:space="0" w:color="auto"/>
            <w:right w:val="none" w:sz="0" w:space="0" w:color="auto"/>
          </w:divBdr>
        </w:div>
        <w:div w:id="1563906435">
          <w:marLeft w:val="640"/>
          <w:marRight w:val="0"/>
          <w:marTop w:val="0"/>
          <w:marBottom w:val="0"/>
          <w:divBdr>
            <w:top w:val="none" w:sz="0" w:space="0" w:color="auto"/>
            <w:left w:val="none" w:sz="0" w:space="0" w:color="auto"/>
            <w:bottom w:val="none" w:sz="0" w:space="0" w:color="auto"/>
            <w:right w:val="none" w:sz="0" w:space="0" w:color="auto"/>
          </w:divBdr>
        </w:div>
        <w:div w:id="1579633339">
          <w:marLeft w:val="640"/>
          <w:marRight w:val="0"/>
          <w:marTop w:val="0"/>
          <w:marBottom w:val="0"/>
          <w:divBdr>
            <w:top w:val="none" w:sz="0" w:space="0" w:color="auto"/>
            <w:left w:val="none" w:sz="0" w:space="0" w:color="auto"/>
            <w:bottom w:val="none" w:sz="0" w:space="0" w:color="auto"/>
            <w:right w:val="none" w:sz="0" w:space="0" w:color="auto"/>
          </w:divBdr>
        </w:div>
      </w:divsChild>
    </w:div>
    <w:div w:id="223687412">
      <w:bodyDiv w:val="1"/>
      <w:marLeft w:val="0"/>
      <w:marRight w:val="0"/>
      <w:marTop w:val="0"/>
      <w:marBottom w:val="0"/>
      <w:divBdr>
        <w:top w:val="none" w:sz="0" w:space="0" w:color="auto"/>
        <w:left w:val="none" w:sz="0" w:space="0" w:color="auto"/>
        <w:bottom w:val="none" w:sz="0" w:space="0" w:color="auto"/>
        <w:right w:val="none" w:sz="0" w:space="0" w:color="auto"/>
      </w:divBdr>
      <w:divsChild>
        <w:div w:id="75135048">
          <w:marLeft w:val="640"/>
          <w:marRight w:val="0"/>
          <w:marTop w:val="0"/>
          <w:marBottom w:val="0"/>
          <w:divBdr>
            <w:top w:val="none" w:sz="0" w:space="0" w:color="auto"/>
            <w:left w:val="none" w:sz="0" w:space="0" w:color="auto"/>
            <w:bottom w:val="none" w:sz="0" w:space="0" w:color="auto"/>
            <w:right w:val="none" w:sz="0" w:space="0" w:color="auto"/>
          </w:divBdr>
        </w:div>
        <w:div w:id="85000794">
          <w:marLeft w:val="640"/>
          <w:marRight w:val="0"/>
          <w:marTop w:val="0"/>
          <w:marBottom w:val="0"/>
          <w:divBdr>
            <w:top w:val="none" w:sz="0" w:space="0" w:color="auto"/>
            <w:left w:val="none" w:sz="0" w:space="0" w:color="auto"/>
            <w:bottom w:val="none" w:sz="0" w:space="0" w:color="auto"/>
            <w:right w:val="none" w:sz="0" w:space="0" w:color="auto"/>
          </w:divBdr>
        </w:div>
        <w:div w:id="113138977">
          <w:marLeft w:val="640"/>
          <w:marRight w:val="0"/>
          <w:marTop w:val="0"/>
          <w:marBottom w:val="0"/>
          <w:divBdr>
            <w:top w:val="none" w:sz="0" w:space="0" w:color="auto"/>
            <w:left w:val="none" w:sz="0" w:space="0" w:color="auto"/>
            <w:bottom w:val="none" w:sz="0" w:space="0" w:color="auto"/>
            <w:right w:val="none" w:sz="0" w:space="0" w:color="auto"/>
          </w:divBdr>
        </w:div>
        <w:div w:id="116460837">
          <w:marLeft w:val="640"/>
          <w:marRight w:val="0"/>
          <w:marTop w:val="0"/>
          <w:marBottom w:val="0"/>
          <w:divBdr>
            <w:top w:val="none" w:sz="0" w:space="0" w:color="auto"/>
            <w:left w:val="none" w:sz="0" w:space="0" w:color="auto"/>
            <w:bottom w:val="none" w:sz="0" w:space="0" w:color="auto"/>
            <w:right w:val="none" w:sz="0" w:space="0" w:color="auto"/>
          </w:divBdr>
        </w:div>
        <w:div w:id="132218686">
          <w:marLeft w:val="640"/>
          <w:marRight w:val="0"/>
          <w:marTop w:val="0"/>
          <w:marBottom w:val="0"/>
          <w:divBdr>
            <w:top w:val="none" w:sz="0" w:space="0" w:color="auto"/>
            <w:left w:val="none" w:sz="0" w:space="0" w:color="auto"/>
            <w:bottom w:val="none" w:sz="0" w:space="0" w:color="auto"/>
            <w:right w:val="none" w:sz="0" w:space="0" w:color="auto"/>
          </w:divBdr>
        </w:div>
        <w:div w:id="218632932">
          <w:marLeft w:val="640"/>
          <w:marRight w:val="0"/>
          <w:marTop w:val="0"/>
          <w:marBottom w:val="0"/>
          <w:divBdr>
            <w:top w:val="none" w:sz="0" w:space="0" w:color="auto"/>
            <w:left w:val="none" w:sz="0" w:space="0" w:color="auto"/>
            <w:bottom w:val="none" w:sz="0" w:space="0" w:color="auto"/>
            <w:right w:val="none" w:sz="0" w:space="0" w:color="auto"/>
          </w:divBdr>
        </w:div>
        <w:div w:id="242835466">
          <w:marLeft w:val="640"/>
          <w:marRight w:val="0"/>
          <w:marTop w:val="0"/>
          <w:marBottom w:val="0"/>
          <w:divBdr>
            <w:top w:val="none" w:sz="0" w:space="0" w:color="auto"/>
            <w:left w:val="none" w:sz="0" w:space="0" w:color="auto"/>
            <w:bottom w:val="none" w:sz="0" w:space="0" w:color="auto"/>
            <w:right w:val="none" w:sz="0" w:space="0" w:color="auto"/>
          </w:divBdr>
        </w:div>
        <w:div w:id="275917700">
          <w:marLeft w:val="640"/>
          <w:marRight w:val="0"/>
          <w:marTop w:val="0"/>
          <w:marBottom w:val="0"/>
          <w:divBdr>
            <w:top w:val="none" w:sz="0" w:space="0" w:color="auto"/>
            <w:left w:val="none" w:sz="0" w:space="0" w:color="auto"/>
            <w:bottom w:val="none" w:sz="0" w:space="0" w:color="auto"/>
            <w:right w:val="none" w:sz="0" w:space="0" w:color="auto"/>
          </w:divBdr>
        </w:div>
        <w:div w:id="282426408">
          <w:marLeft w:val="640"/>
          <w:marRight w:val="0"/>
          <w:marTop w:val="0"/>
          <w:marBottom w:val="0"/>
          <w:divBdr>
            <w:top w:val="none" w:sz="0" w:space="0" w:color="auto"/>
            <w:left w:val="none" w:sz="0" w:space="0" w:color="auto"/>
            <w:bottom w:val="none" w:sz="0" w:space="0" w:color="auto"/>
            <w:right w:val="none" w:sz="0" w:space="0" w:color="auto"/>
          </w:divBdr>
        </w:div>
        <w:div w:id="285237648">
          <w:marLeft w:val="640"/>
          <w:marRight w:val="0"/>
          <w:marTop w:val="0"/>
          <w:marBottom w:val="0"/>
          <w:divBdr>
            <w:top w:val="none" w:sz="0" w:space="0" w:color="auto"/>
            <w:left w:val="none" w:sz="0" w:space="0" w:color="auto"/>
            <w:bottom w:val="none" w:sz="0" w:space="0" w:color="auto"/>
            <w:right w:val="none" w:sz="0" w:space="0" w:color="auto"/>
          </w:divBdr>
        </w:div>
        <w:div w:id="309020454">
          <w:marLeft w:val="640"/>
          <w:marRight w:val="0"/>
          <w:marTop w:val="0"/>
          <w:marBottom w:val="0"/>
          <w:divBdr>
            <w:top w:val="none" w:sz="0" w:space="0" w:color="auto"/>
            <w:left w:val="none" w:sz="0" w:space="0" w:color="auto"/>
            <w:bottom w:val="none" w:sz="0" w:space="0" w:color="auto"/>
            <w:right w:val="none" w:sz="0" w:space="0" w:color="auto"/>
          </w:divBdr>
        </w:div>
        <w:div w:id="322246477">
          <w:marLeft w:val="640"/>
          <w:marRight w:val="0"/>
          <w:marTop w:val="0"/>
          <w:marBottom w:val="0"/>
          <w:divBdr>
            <w:top w:val="none" w:sz="0" w:space="0" w:color="auto"/>
            <w:left w:val="none" w:sz="0" w:space="0" w:color="auto"/>
            <w:bottom w:val="none" w:sz="0" w:space="0" w:color="auto"/>
            <w:right w:val="none" w:sz="0" w:space="0" w:color="auto"/>
          </w:divBdr>
        </w:div>
        <w:div w:id="373390265">
          <w:marLeft w:val="640"/>
          <w:marRight w:val="0"/>
          <w:marTop w:val="0"/>
          <w:marBottom w:val="0"/>
          <w:divBdr>
            <w:top w:val="none" w:sz="0" w:space="0" w:color="auto"/>
            <w:left w:val="none" w:sz="0" w:space="0" w:color="auto"/>
            <w:bottom w:val="none" w:sz="0" w:space="0" w:color="auto"/>
            <w:right w:val="none" w:sz="0" w:space="0" w:color="auto"/>
          </w:divBdr>
        </w:div>
        <w:div w:id="383142929">
          <w:marLeft w:val="640"/>
          <w:marRight w:val="0"/>
          <w:marTop w:val="0"/>
          <w:marBottom w:val="0"/>
          <w:divBdr>
            <w:top w:val="none" w:sz="0" w:space="0" w:color="auto"/>
            <w:left w:val="none" w:sz="0" w:space="0" w:color="auto"/>
            <w:bottom w:val="none" w:sz="0" w:space="0" w:color="auto"/>
            <w:right w:val="none" w:sz="0" w:space="0" w:color="auto"/>
          </w:divBdr>
        </w:div>
        <w:div w:id="385490444">
          <w:marLeft w:val="640"/>
          <w:marRight w:val="0"/>
          <w:marTop w:val="0"/>
          <w:marBottom w:val="0"/>
          <w:divBdr>
            <w:top w:val="none" w:sz="0" w:space="0" w:color="auto"/>
            <w:left w:val="none" w:sz="0" w:space="0" w:color="auto"/>
            <w:bottom w:val="none" w:sz="0" w:space="0" w:color="auto"/>
            <w:right w:val="none" w:sz="0" w:space="0" w:color="auto"/>
          </w:divBdr>
        </w:div>
        <w:div w:id="426387733">
          <w:marLeft w:val="640"/>
          <w:marRight w:val="0"/>
          <w:marTop w:val="0"/>
          <w:marBottom w:val="0"/>
          <w:divBdr>
            <w:top w:val="none" w:sz="0" w:space="0" w:color="auto"/>
            <w:left w:val="none" w:sz="0" w:space="0" w:color="auto"/>
            <w:bottom w:val="none" w:sz="0" w:space="0" w:color="auto"/>
            <w:right w:val="none" w:sz="0" w:space="0" w:color="auto"/>
          </w:divBdr>
        </w:div>
        <w:div w:id="439683552">
          <w:marLeft w:val="640"/>
          <w:marRight w:val="0"/>
          <w:marTop w:val="0"/>
          <w:marBottom w:val="0"/>
          <w:divBdr>
            <w:top w:val="none" w:sz="0" w:space="0" w:color="auto"/>
            <w:left w:val="none" w:sz="0" w:space="0" w:color="auto"/>
            <w:bottom w:val="none" w:sz="0" w:space="0" w:color="auto"/>
            <w:right w:val="none" w:sz="0" w:space="0" w:color="auto"/>
          </w:divBdr>
        </w:div>
        <w:div w:id="439958071">
          <w:marLeft w:val="640"/>
          <w:marRight w:val="0"/>
          <w:marTop w:val="0"/>
          <w:marBottom w:val="0"/>
          <w:divBdr>
            <w:top w:val="none" w:sz="0" w:space="0" w:color="auto"/>
            <w:left w:val="none" w:sz="0" w:space="0" w:color="auto"/>
            <w:bottom w:val="none" w:sz="0" w:space="0" w:color="auto"/>
            <w:right w:val="none" w:sz="0" w:space="0" w:color="auto"/>
          </w:divBdr>
        </w:div>
        <w:div w:id="449083163">
          <w:marLeft w:val="640"/>
          <w:marRight w:val="0"/>
          <w:marTop w:val="0"/>
          <w:marBottom w:val="0"/>
          <w:divBdr>
            <w:top w:val="none" w:sz="0" w:space="0" w:color="auto"/>
            <w:left w:val="none" w:sz="0" w:space="0" w:color="auto"/>
            <w:bottom w:val="none" w:sz="0" w:space="0" w:color="auto"/>
            <w:right w:val="none" w:sz="0" w:space="0" w:color="auto"/>
          </w:divBdr>
        </w:div>
        <w:div w:id="468591150">
          <w:marLeft w:val="640"/>
          <w:marRight w:val="0"/>
          <w:marTop w:val="0"/>
          <w:marBottom w:val="0"/>
          <w:divBdr>
            <w:top w:val="none" w:sz="0" w:space="0" w:color="auto"/>
            <w:left w:val="none" w:sz="0" w:space="0" w:color="auto"/>
            <w:bottom w:val="none" w:sz="0" w:space="0" w:color="auto"/>
            <w:right w:val="none" w:sz="0" w:space="0" w:color="auto"/>
          </w:divBdr>
        </w:div>
        <w:div w:id="506487079">
          <w:marLeft w:val="640"/>
          <w:marRight w:val="0"/>
          <w:marTop w:val="0"/>
          <w:marBottom w:val="0"/>
          <w:divBdr>
            <w:top w:val="none" w:sz="0" w:space="0" w:color="auto"/>
            <w:left w:val="none" w:sz="0" w:space="0" w:color="auto"/>
            <w:bottom w:val="none" w:sz="0" w:space="0" w:color="auto"/>
            <w:right w:val="none" w:sz="0" w:space="0" w:color="auto"/>
          </w:divBdr>
        </w:div>
        <w:div w:id="509376998">
          <w:marLeft w:val="640"/>
          <w:marRight w:val="0"/>
          <w:marTop w:val="0"/>
          <w:marBottom w:val="0"/>
          <w:divBdr>
            <w:top w:val="none" w:sz="0" w:space="0" w:color="auto"/>
            <w:left w:val="none" w:sz="0" w:space="0" w:color="auto"/>
            <w:bottom w:val="none" w:sz="0" w:space="0" w:color="auto"/>
            <w:right w:val="none" w:sz="0" w:space="0" w:color="auto"/>
          </w:divBdr>
        </w:div>
        <w:div w:id="535312134">
          <w:marLeft w:val="640"/>
          <w:marRight w:val="0"/>
          <w:marTop w:val="0"/>
          <w:marBottom w:val="0"/>
          <w:divBdr>
            <w:top w:val="none" w:sz="0" w:space="0" w:color="auto"/>
            <w:left w:val="none" w:sz="0" w:space="0" w:color="auto"/>
            <w:bottom w:val="none" w:sz="0" w:space="0" w:color="auto"/>
            <w:right w:val="none" w:sz="0" w:space="0" w:color="auto"/>
          </w:divBdr>
        </w:div>
        <w:div w:id="540825858">
          <w:marLeft w:val="640"/>
          <w:marRight w:val="0"/>
          <w:marTop w:val="0"/>
          <w:marBottom w:val="0"/>
          <w:divBdr>
            <w:top w:val="none" w:sz="0" w:space="0" w:color="auto"/>
            <w:left w:val="none" w:sz="0" w:space="0" w:color="auto"/>
            <w:bottom w:val="none" w:sz="0" w:space="0" w:color="auto"/>
            <w:right w:val="none" w:sz="0" w:space="0" w:color="auto"/>
          </w:divBdr>
        </w:div>
        <w:div w:id="550844644">
          <w:marLeft w:val="640"/>
          <w:marRight w:val="0"/>
          <w:marTop w:val="0"/>
          <w:marBottom w:val="0"/>
          <w:divBdr>
            <w:top w:val="none" w:sz="0" w:space="0" w:color="auto"/>
            <w:left w:val="none" w:sz="0" w:space="0" w:color="auto"/>
            <w:bottom w:val="none" w:sz="0" w:space="0" w:color="auto"/>
            <w:right w:val="none" w:sz="0" w:space="0" w:color="auto"/>
          </w:divBdr>
        </w:div>
        <w:div w:id="555237561">
          <w:marLeft w:val="640"/>
          <w:marRight w:val="0"/>
          <w:marTop w:val="0"/>
          <w:marBottom w:val="0"/>
          <w:divBdr>
            <w:top w:val="none" w:sz="0" w:space="0" w:color="auto"/>
            <w:left w:val="none" w:sz="0" w:space="0" w:color="auto"/>
            <w:bottom w:val="none" w:sz="0" w:space="0" w:color="auto"/>
            <w:right w:val="none" w:sz="0" w:space="0" w:color="auto"/>
          </w:divBdr>
        </w:div>
        <w:div w:id="584732398">
          <w:marLeft w:val="640"/>
          <w:marRight w:val="0"/>
          <w:marTop w:val="0"/>
          <w:marBottom w:val="0"/>
          <w:divBdr>
            <w:top w:val="none" w:sz="0" w:space="0" w:color="auto"/>
            <w:left w:val="none" w:sz="0" w:space="0" w:color="auto"/>
            <w:bottom w:val="none" w:sz="0" w:space="0" w:color="auto"/>
            <w:right w:val="none" w:sz="0" w:space="0" w:color="auto"/>
          </w:divBdr>
        </w:div>
        <w:div w:id="592472805">
          <w:marLeft w:val="640"/>
          <w:marRight w:val="0"/>
          <w:marTop w:val="0"/>
          <w:marBottom w:val="0"/>
          <w:divBdr>
            <w:top w:val="none" w:sz="0" w:space="0" w:color="auto"/>
            <w:left w:val="none" w:sz="0" w:space="0" w:color="auto"/>
            <w:bottom w:val="none" w:sz="0" w:space="0" w:color="auto"/>
            <w:right w:val="none" w:sz="0" w:space="0" w:color="auto"/>
          </w:divBdr>
        </w:div>
        <w:div w:id="607125993">
          <w:marLeft w:val="640"/>
          <w:marRight w:val="0"/>
          <w:marTop w:val="0"/>
          <w:marBottom w:val="0"/>
          <w:divBdr>
            <w:top w:val="none" w:sz="0" w:space="0" w:color="auto"/>
            <w:left w:val="none" w:sz="0" w:space="0" w:color="auto"/>
            <w:bottom w:val="none" w:sz="0" w:space="0" w:color="auto"/>
            <w:right w:val="none" w:sz="0" w:space="0" w:color="auto"/>
          </w:divBdr>
        </w:div>
        <w:div w:id="632565417">
          <w:marLeft w:val="640"/>
          <w:marRight w:val="0"/>
          <w:marTop w:val="0"/>
          <w:marBottom w:val="0"/>
          <w:divBdr>
            <w:top w:val="none" w:sz="0" w:space="0" w:color="auto"/>
            <w:left w:val="none" w:sz="0" w:space="0" w:color="auto"/>
            <w:bottom w:val="none" w:sz="0" w:space="0" w:color="auto"/>
            <w:right w:val="none" w:sz="0" w:space="0" w:color="auto"/>
          </w:divBdr>
        </w:div>
        <w:div w:id="648244660">
          <w:marLeft w:val="640"/>
          <w:marRight w:val="0"/>
          <w:marTop w:val="0"/>
          <w:marBottom w:val="0"/>
          <w:divBdr>
            <w:top w:val="none" w:sz="0" w:space="0" w:color="auto"/>
            <w:left w:val="none" w:sz="0" w:space="0" w:color="auto"/>
            <w:bottom w:val="none" w:sz="0" w:space="0" w:color="auto"/>
            <w:right w:val="none" w:sz="0" w:space="0" w:color="auto"/>
          </w:divBdr>
        </w:div>
        <w:div w:id="727653005">
          <w:marLeft w:val="640"/>
          <w:marRight w:val="0"/>
          <w:marTop w:val="0"/>
          <w:marBottom w:val="0"/>
          <w:divBdr>
            <w:top w:val="none" w:sz="0" w:space="0" w:color="auto"/>
            <w:left w:val="none" w:sz="0" w:space="0" w:color="auto"/>
            <w:bottom w:val="none" w:sz="0" w:space="0" w:color="auto"/>
            <w:right w:val="none" w:sz="0" w:space="0" w:color="auto"/>
          </w:divBdr>
        </w:div>
        <w:div w:id="731732817">
          <w:marLeft w:val="640"/>
          <w:marRight w:val="0"/>
          <w:marTop w:val="0"/>
          <w:marBottom w:val="0"/>
          <w:divBdr>
            <w:top w:val="none" w:sz="0" w:space="0" w:color="auto"/>
            <w:left w:val="none" w:sz="0" w:space="0" w:color="auto"/>
            <w:bottom w:val="none" w:sz="0" w:space="0" w:color="auto"/>
            <w:right w:val="none" w:sz="0" w:space="0" w:color="auto"/>
          </w:divBdr>
        </w:div>
        <w:div w:id="749624252">
          <w:marLeft w:val="640"/>
          <w:marRight w:val="0"/>
          <w:marTop w:val="0"/>
          <w:marBottom w:val="0"/>
          <w:divBdr>
            <w:top w:val="none" w:sz="0" w:space="0" w:color="auto"/>
            <w:left w:val="none" w:sz="0" w:space="0" w:color="auto"/>
            <w:bottom w:val="none" w:sz="0" w:space="0" w:color="auto"/>
            <w:right w:val="none" w:sz="0" w:space="0" w:color="auto"/>
          </w:divBdr>
        </w:div>
        <w:div w:id="771781582">
          <w:marLeft w:val="640"/>
          <w:marRight w:val="0"/>
          <w:marTop w:val="0"/>
          <w:marBottom w:val="0"/>
          <w:divBdr>
            <w:top w:val="none" w:sz="0" w:space="0" w:color="auto"/>
            <w:left w:val="none" w:sz="0" w:space="0" w:color="auto"/>
            <w:bottom w:val="none" w:sz="0" w:space="0" w:color="auto"/>
            <w:right w:val="none" w:sz="0" w:space="0" w:color="auto"/>
          </w:divBdr>
        </w:div>
        <w:div w:id="788158925">
          <w:marLeft w:val="640"/>
          <w:marRight w:val="0"/>
          <w:marTop w:val="0"/>
          <w:marBottom w:val="0"/>
          <w:divBdr>
            <w:top w:val="none" w:sz="0" w:space="0" w:color="auto"/>
            <w:left w:val="none" w:sz="0" w:space="0" w:color="auto"/>
            <w:bottom w:val="none" w:sz="0" w:space="0" w:color="auto"/>
            <w:right w:val="none" w:sz="0" w:space="0" w:color="auto"/>
          </w:divBdr>
        </w:div>
        <w:div w:id="803085410">
          <w:marLeft w:val="640"/>
          <w:marRight w:val="0"/>
          <w:marTop w:val="0"/>
          <w:marBottom w:val="0"/>
          <w:divBdr>
            <w:top w:val="none" w:sz="0" w:space="0" w:color="auto"/>
            <w:left w:val="none" w:sz="0" w:space="0" w:color="auto"/>
            <w:bottom w:val="none" w:sz="0" w:space="0" w:color="auto"/>
            <w:right w:val="none" w:sz="0" w:space="0" w:color="auto"/>
          </w:divBdr>
        </w:div>
        <w:div w:id="808941347">
          <w:marLeft w:val="640"/>
          <w:marRight w:val="0"/>
          <w:marTop w:val="0"/>
          <w:marBottom w:val="0"/>
          <w:divBdr>
            <w:top w:val="none" w:sz="0" w:space="0" w:color="auto"/>
            <w:left w:val="none" w:sz="0" w:space="0" w:color="auto"/>
            <w:bottom w:val="none" w:sz="0" w:space="0" w:color="auto"/>
            <w:right w:val="none" w:sz="0" w:space="0" w:color="auto"/>
          </w:divBdr>
        </w:div>
        <w:div w:id="831063918">
          <w:marLeft w:val="640"/>
          <w:marRight w:val="0"/>
          <w:marTop w:val="0"/>
          <w:marBottom w:val="0"/>
          <w:divBdr>
            <w:top w:val="none" w:sz="0" w:space="0" w:color="auto"/>
            <w:left w:val="none" w:sz="0" w:space="0" w:color="auto"/>
            <w:bottom w:val="none" w:sz="0" w:space="0" w:color="auto"/>
            <w:right w:val="none" w:sz="0" w:space="0" w:color="auto"/>
          </w:divBdr>
        </w:div>
        <w:div w:id="834224343">
          <w:marLeft w:val="640"/>
          <w:marRight w:val="0"/>
          <w:marTop w:val="0"/>
          <w:marBottom w:val="0"/>
          <w:divBdr>
            <w:top w:val="none" w:sz="0" w:space="0" w:color="auto"/>
            <w:left w:val="none" w:sz="0" w:space="0" w:color="auto"/>
            <w:bottom w:val="none" w:sz="0" w:space="0" w:color="auto"/>
            <w:right w:val="none" w:sz="0" w:space="0" w:color="auto"/>
          </w:divBdr>
        </w:div>
        <w:div w:id="870531353">
          <w:marLeft w:val="640"/>
          <w:marRight w:val="0"/>
          <w:marTop w:val="0"/>
          <w:marBottom w:val="0"/>
          <w:divBdr>
            <w:top w:val="none" w:sz="0" w:space="0" w:color="auto"/>
            <w:left w:val="none" w:sz="0" w:space="0" w:color="auto"/>
            <w:bottom w:val="none" w:sz="0" w:space="0" w:color="auto"/>
            <w:right w:val="none" w:sz="0" w:space="0" w:color="auto"/>
          </w:divBdr>
        </w:div>
        <w:div w:id="942109231">
          <w:marLeft w:val="640"/>
          <w:marRight w:val="0"/>
          <w:marTop w:val="0"/>
          <w:marBottom w:val="0"/>
          <w:divBdr>
            <w:top w:val="none" w:sz="0" w:space="0" w:color="auto"/>
            <w:left w:val="none" w:sz="0" w:space="0" w:color="auto"/>
            <w:bottom w:val="none" w:sz="0" w:space="0" w:color="auto"/>
            <w:right w:val="none" w:sz="0" w:space="0" w:color="auto"/>
          </w:divBdr>
        </w:div>
        <w:div w:id="942421463">
          <w:marLeft w:val="640"/>
          <w:marRight w:val="0"/>
          <w:marTop w:val="0"/>
          <w:marBottom w:val="0"/>
          <w:divBdr>
            <w:top w:val="none" w:sz="0" w:space="0" w:color="auto"/>
            <w:left w:val="none" w:sz="0" w:space="0" w:color="auto"/>
            <w:bottom w:val="none" w:sz="0" w:space="0" w:color="auto"/>
            <w:right w:val="none" w:sz="0" w:space="0" w:color="auto"/>
          </w:divBdr>
        </w:div>
        <w:div w:id="947541500">
          <w:marLeft w:val="640"/>
          <w:marRight w:val="0"/>
          <w:marTop w:val="0"/>
          <w:marBottom w:val="0"/>
          <w:divBdr>
            <w:top w:val="none" w:sz="0" w:space="0" w:color="auto"/>
            <w:left w:val="none" w:sz="0" w:space="0" w:color="auto"/>
            <w:bottom w:val="none" w:sz="0" w:space="0" w:color="auto"/>
            <w:right w:val="none" w:sz="0" w:space="0" w:color="auto"/>
          </w:divBdr>
        </w:div>
        <w:div w:id="975181815">
          <w:marLeft w:val="640"/>
          <w:marRight w:val="0"/>
          <w:marTop w:val="0"/>
          <w:marBottom w:val="0"/>
          <w:divBdr>
            <w:top w:val="none" w:sz="0" w:space="0" w:color="auto"/>
            <w:left w:val="none" w:sz="0" w:space="0" w:color="auto"/>
            <w:bottom w:val="none" w:sz="0" w:space="0" w:color="auto"/>
            <w:right w:val="none" w:sz="0" w:space="0" w:color="auto"/>
          </w:divBdr>
        </w:div>
        <w:div w:id="990913009">
          <w:marLeft w:val="640"/>
          <w:marRight w:val="0"/>
          <w:marTop w:val="0"/>
          <w:marBottom w:val="0"/>
          <w:divBdr>
            <w:top w:val="none" w:sz="0" w:space="0" w:color="auto"/>
            <w:left w:val="none" w:sz="0" w:space="0" w:color="auto"/>
            <w:bottom w:val="none" w:sz="0" w:space="0" w:color="auto"/>
            <w:right w:val="none" w:sz="0" w:space="0" w:color="auto"/>
          </w:divBdr>
        </w:div>
        <w:div w:id="1012680938">
          <w:marLeft w:val="640"/>
          <w:marRight w:val="0"/>
          <w:marTop w:val="0"/>
          <w:marBottom w:val="0"/>
          <w:divBdr>
            <w:top w:val="none" w:sz="0" w:space="0" w:color="auto"/>
            <w:left w:val="none" w:sz="0" w:space="0" w:color="auto"/>
            <w:bottom w:val="none" w:sz="0" w:space="0" w:color="auto"/>
            <w:right w:val="none" w:sz="0" w:space="0" w:color="auto"/>
          </w:divBdr>
        </w:div>
        <w:div w:id="1023750097">
          <w:marLeft w:val="640"/>
          <w:marRight w:val="0"/>
          <w:marTop w:val="0"/>
          <w:marBottom w:val="0"/>
          <w:divBdr>
            <w:top w:val="none" w:sz="0" w:space="0" w:color="auto"/>
            <w:left w:val="none" w:sz="0" w:space="0" w:color="auto"/>
            <w:bottom w:val="none" w:sz="0" w:space="0" w:color="auto"/>
            <w:right w:val="none" w:sz="0" w:space="0" w:color="auto"/>
          </w:divBdr>
        </w:div>
        <w:div w:id="1063067475">
          <w:marLeft w:val="640"/>
          <w:marRight w:val="0"/>
          <w:marTop w:val="0"/>
          <w:marBottom w:val="0"/>
          <w:divBdr>
            <w:top w:val="none" w:sz="0" w:space="0" w:color="auto"/>
            <w:left w:val="none" w:sz="0" w:space="0" w:color="auto"/>
            <w:bottom w:val="none" w:sz="0" w:space="0" w:color="auto"/>
            <w:right w:val="none" w:sz="0" w:space="0" w:color="auto"/>
          </w:divBdr>
        </w:div>
        <w:div w:id="1063716646">
          <w:marLeft w:val="640"/>
          <w:marRight w:val="0"/>
          <w:marTop w:val="0"/>
          <w:marBottom w:val="0"/>
          <w:divBdr>
            <w:top w:val="none" w:sz="0" w:space="0" w:color="auto"/>
            <w:left w:val="none" w:sz="0" w:space="0" w:color="auto"/>
            <w:bottom w:val="none" w:sz="0" w:space="0" w:color="auto"/>
            <w:right w:val="none" w:sz="0" w:space="0" w:color="auto"/>
          </w:divBdr>
        </w:div>
        <w:div w:id="1085032723">
          <w:marLeft w:val="640"/>
          <w:marRight w:val="0"/>
          <w:marTop w:val="0"/>
          <w:marBottom w:val="0"/>
          <w:divBdr>
            <w:top w:val="none" w:sz="0" w:space="0" w:color="auto"/>
            <w:left w:val="none" w:sz="0" w:space="0" w:color="auto"/>
            <w:bottom w:val="none" w:sz="0" w:space="0" w:color="auto"/>
            <w:right w:val="none" w:sz="0" w:space="0" w:color="auto"/>
          </w:divBdr>
        </w:div>
        <w:div w:id="1095596097">
          <w:marLeft w:val="640"/>
          <w:marRight w:val="0"/>
          <w:marTop w:val="0"/>
          <w:marBottom w:val="0"/>
          <w:divBdr>
            <w:top w:val="none" w:sz="0" w:space="0" w:color="auto"/>
            <w:left w:val="none" w:sz="0" w:space="0" w:color="auto"/>
            <w:bottom w:val="none" w:sz="0" w:space="0" w:color="auto"/>
            <w:right w:val="none" w:sz="0" w:space="0" w:color="auto"/>
          </w:divBdr>
        </w:div>
        <w:div w:id="1107577138">
          <w:marLeft w:val="640"/>
          <w:marRight w:val="0"/>
          <w:marTop w:val="0"/>
          <w:marBottom w:val="0"/>
          <w:divBdr>
            <w:top w:val="none" w:sz="0" w:space="0" w:color="auto"/>
            <w:left w:val="none" w:sz="0" w:space="0" w:color="auto"/>
            <w:bottom w:val="none" w:sz="0" w:space="0" w:color="auto"/>
            <w:right w:val="none" w:sz="0" w:space="0" w:color="auto"/>
          </w:divBdr>
        </w:div>
        <w:div w:id="1119687291">
          <w:marLeft w:val="640"/>
          <w:marRight w:val="0"/>
          <w:marTop w:val="0"/>
          <w:marBottom w:val="0"/>
          <w:divBdr>
            <w:top w:val="none" w:sz="0" w:space="0" w:color="auto"/>
            <w:left w:val="none" w:sz="0" w:space="0" w:color="auto"/>
            <w:bottom w:val="none" w:sz="0" w:space="0" w:color="auto"/>
            <w:right w:val="none" w:sz="0" w:space="0" w:color="auto"/>
          </w:divBdr>
        </w:div>
        <w:div w:id="1145128342">
          <w:marLeft w:val="640"/>
          <w:marRight w:val="0"/>
          <w:marTop w:val="0"/>
          <w:marBottom w:val="0"/>
          <w:divBdr>
            <w:top w:val="none" w:sz="0" w:space="0" w:color="auto"/>
            <w:left w:val="none" w:sz="0" w:space="0" w:color="auto"/>
            <w:bottom w:val="none" w:sz="0" w:space="0" w:color="auto"/>
            <w:right w:val="none" w:sz="0" w:space="0" w:color="auto"/>
          </w:divBdr>
        </w:div>
        <w:div w:id="1148977982">
          <w:marLeft w:val="640"/>
          <w:marRight w:val="0"/>
          <w:marTop w:val="0"/>
          <w:marBottom w:val="0"/>
          <w:divBdr>
            <w:top w:val="none" w:sz="0" w:space="0" w:color="auto"/>
            <w:left w:val="none" w:sz="0" w:space="0" w:color="auto"/>
            <w:bottom w:val="none" w:sz="0" w:space="0" w:color="auto"/>
            <w:right w:val="none" w:sz="0" w:space="0" w:color="auto"/>
          </w:divBdr>
        </w:div>
        <w:div w:id="1182206443">
          <w:marLeft w:val="640"/>
          <w:marRight w:val="0"/>
          <w:marTop w:val="0"/>
          <w:marBottom w:val="0"/>
          <w:divBdr>
            <w:top w:val="none" w:sz="0" w:space="0" w:color="auto"/>
            <w:left w:val="none" w:sz="0" w:space="0" w:color="auto"/>
            <w:bottom w:val="none" w:sz="0" w:space="0" w:color="auto"/>
            <w:right w:val="none" w:sz="0" w:space="0" w:color="auto"/>
          </w:divBdr>
        </w:div>
        <w:div w:id="1235775326">
          <w:marLeft w:val="640"/>
          <w:marRight w:val="0"/>
          <w:marTop w:val="0"/>
          <w:marBottom w:val="0"/>
          <w:divBdr>
            <w:top w:val="none" w:sz="0" w:space="0" w:color="auto"/>
            <w:left w:val="none" w:sz="0" w:space="0" w:color="auto"/>
            <w:bottom w:val="none" w:sz="0" w:space="0" w:color="auto"/>
            <w:right w:val="none" w:sz="0" w:space="0" w:color="auto"/>
          </w:divBdr>
        </w:div>
        <w:div w:id="1237548946">
          <w:marLeft w:val="640"/>
          <w:marRight w:val="0"/>
          <w:marTop w:val="0"/>
          <w:marBottom w:val="0"/>
          <w:divBdr>
            <w:top w:val="none" w:sz="0" w:space="0" w:color="auto"/>
            <w:left w:val="none" w:sz="0" w:space="0" w:color="auto"/>
            <w:bottom w:val="none" w:sz="0" w:space="0" w:color="auto"/>
            <w:right w:val="none" w:sz="0" w:space="0" w:color="auto"/>
          </w:divBdr>
        </w:div>
        <w:div w:id="1256092955">
          <w:marLeft w:val="640"/>
          <w:marRight w:val="0"/>
          <w:marTop w:val="0"/>
          <w:marBottom w:val="0"/>
          <w:divBdr>
            <w:top w:val="none" w:sz="0" w:space="0" w:color="auto"/>
            <w:left w:val="none" w:sz="0" w:space="0" w:color="auto"/>
            <w:bottom w:val="none" w:sz="0" w:space="0" w:color="auto"/>
            <w:right w:val="none" w:sz="0" w:space="0" w:color="auto"/>
          </w:divBdr>
        </w:div>
        <w:div w:id="1274174050">
          <w:marLeft w:val="640"/>
          <w:marRight w:val="0"/>
          <w:marTop w:val="0"/>
          <w:marBottom w:val="0"/>
          <w:divBdr>
            <w:top w:val="none" w:sz="0" w:space="0" w:color="auto"/>
            <w:left w:val="none" w:sz="0" w:space="0" w:color="auto"/>
            <w:bottom w:val="none" w:sz="0" w:space="0" w:color="auto"/>
            <w:right w:val="none" w:sz="0" w:space="0" w:color="auto"/>
          </w:divBdr>
        </w:div>
        <w:div w:id="1275211031">
          <w:marLeft w:val="640"/>
          <w:marRight w:val="0"/>
          <w:marTop w:val="0"/>
          <w:marBottom w:val="0"/>
          <w:divBdr>
            <w:top w:val="none" w:sz="0" w:space="0" w:color="auto"/>
            <w:left w:val="none" w:sz="0" w:space="0" w:color="auto"/>
            <w:bottom w:val="none" w:sz="0" w:space="0" w:color="auto"/>
            <w:right w:val="none" w:sz="0" w:space="0" w:color="auto"/>
          </w:divBdr>
        </w:div>
        <w:div w:id="1290630833">
          <w:marLeft w:val="640"/>
          <w:marRight w:val="0"/>
          <w:marTop w:val="0"/>
          <w:marBottom w:val="0"/>
          <w:divBdr>
            <w:top w:val="none" w:sz="0" w:space="0" w:color="auto"/>
            <w:left w:val="none" w:sz="0" w:space="0" w:color="auto"/>
            <w:bottom w:val="none" w:sz="0" w:space="0" w:color="auto"/>
            <w:right w:val="none" w:sz="0" w:space="0" w:color="auto"/>
          </w:divBdr>
        </w:div>
        <w:div w:id="1304848074">
          <w:marLeft w:val="640"/>
          <w:marRight w:val="0"/>
          <w:marTop w:val="0"/>
          <w:marBottom w:val="0"/>
          <w:divBdr>
            <w:top w:val="none" w:sz="0" w:space="0" w:color="auto"/>
            <w:left w:val="none" w:sz="0" w:space="0" w:color="auto"/>
            <w:bottom w:val="none" w:sz="0" w:space="0" w:color="auto"/>
            <w:right w:val="none" w:sz="0" w:space="0" w:color="auto"/>
          </w:divBdr>
        </w:div>
        <w:div w:id="1324551393">
          <w:marLeft w:val="640"/>
          <w:marRight w:val="0"/>
          <w:marTop w:val="0"/>
          <w:marBottom w:val="0"/>
          <w:divBdr>
            <w:top w:val="none" w:sz="0" w:space="0" w:color="auto"/>
            <w:left w:val="none" w:sz="0" w:space="0" w:color="auto"/>
            <w:bottom w:val="none" w:sz="0" w:space="0" w:color="auto"/>
            <w:right w:val="none" w:sz="0" w:space="0" w:color="auto"/>
          </w:divBdr>
        </w:div>
        <w:div w:id="1371607889">
          <w:marLeft w:val="640"/>
          <w:marRight w:val="0"/>
          <w:marTop w:val="0"/>
          <w:marBottom w:val="0"/>
          <w:divBdr>
            <w:top w:val="none" w:sz="0" w:space="0" w:color="auto"/>
            <w:left w:val="none" w:sz="0" w:space="0" w:color="auto"/>
            <w:bottom w:val="none" w:sz="0" w:space="0" w:color="auto"/>
            <w:right w:val="none" w:sz="0" w:space="0" w:color="auto"/>
          </w:divBdr>
        </w:div>
        <w:div w:id="1387952191">
          <w:marLeft w:val="640"/>
          <w:marRight w:val="0"/>
          <w:marTop w:val="0"/>
          <w:marBottom w:val="0"/>
          <w:divBdr>
            <w:top w:val="none" w:sz="0" w:space="0" w:color="auto"/>
            <w:left w:val="none" w:sz="0" w:space="0" w:color="auto"/>
            <w:bottom w:val="none" w:sz="0" w:space="0" w:color="auto"/>
            <w:right w:val="none" w:sz="0" w:space="0" w:color="auto"/>
          </w:divBdr>
        </w:div>
        <w:div w:id="1401095653">
          <w:marLeft w:val="640"/>
          <w:marRight w:val="0"/>
          <w:marTop w:val="0"/>
          <w:marBottom w:val="0"/>
          <w:divBdr>
            <w:top w:val="none" w:sz="0" w:space="0" w:color="auto"/>
            <w:left w:val="none" w:sz="0" w:space="0" w:color="auto"/>
            <w:bottom w:val="none" w:sz="0" w:space="0" w:color="auto"/>
            <w:right w:val="none" w:sz="0" w:space="0" w:color="auto"/>
          </w:divBdr>
        </w:div>
        <w:div w:id="1435859240">
          <w:marLeft w:val="640"/>
          <w:marRight w:val="0"/>
          <w:marTop w:val="0"/>
          <w:marBottom w:val="0"/>
          <w:divBdr>
            <w:top w:val="none" w:sz="0" w:space="0" w:color="auto"/>
            <w:left w:val="none" w:sz="0" w:space="0" w:color="auto"/>
            <w:bottom w:val="none" w:sz="0" w:space="0" w:color="auto"/>
            <w:right w:val="none" w:sz="0" w:space="0" w:color="auto"/>
          </w:divBdr>
        </w:div>
        <w:div w:id="1478065812">
          <w:marLeft w:val="640"/>
          <w:marRight w:val="0"/>
          <w:marTop w:val="0"/>
          <w:marBottom w:val="0"/>
          <w:divBdr>
            <w:top w:val="none" w:sz="0" w:space="0" w:color="auto"/>
            <w:left w:val="none" w:sz="0" w:space="0" w:color="auto"/>
            <w:bottom w:val="none" w:sz="0" w:space="0" w:color="auto"/>
            <w:right w:val="none" w:sz="0" w:space="0" w:color="auto"/>
          </w:divBdr>
        </w:div>
        <w:div w:id="1483080382">
          <w:marLeft w:val="640"/>
          <w:marRight w:val="0"/>
          <w:marTop w:val="0"/>
          <w:marBottom w:val="0"/>
          <w:divBdr>
            <w:top w:val="none" w:sz="0" w:space="0" w:color="auto"/>
            <w:left w:val="none" w:sz="0" w:space="0" w:color="auto"/>
            <w:bottom w:val="none" w:sz="0" w:space="0" w:color="auto"/>
            <w:right w:val="none" w:sz="0" w:space="0" w:color="auto"/>
          </w:divBdr>
        </w:div>
        <w:div w:id="1542860208">
          <w:marLeft w:val="640"/>
          <w:marRight w:val="0"/>
          <w:marTop w:val="0"/>
          <w:marBottom w:val="0"/>
          <w:divBdr>
            <w:top w:val="none" w:sz="0" w:space="0" w:color="auto"/>
            <w:left w:val="none" w:sz="0" w:space="0" w:color="auto"/>
            <w:bottom w:val="none" w:sz="0" w:space="0" w:color="auto"/>
            <w:right w:val="none" w:sz="0" w:space="0" w:color="auto"/>
          </w:divBdr>
        </w:div>
        <w:div w:id="1570379208">
          <w:marLeft w:val="640"/>
          <w:marRight w:val="0"/>
          <w:marTop w:val="0"/>
          <w:marBottom w:val="0"/>
          <w:divBdr>
            <w:top w:val="none" w:sz="0" w:space="0" w:color="auto"/>
            <w:left w:val="none" w:sz="0" w:space="0" w:color="auto"/>
            <w:bottom w:val="none" w:sz="0" w:space="0" w:color="auto"/>
            <w:right w:val="none" w:sz="0" w:space="0" w:color="auto"/>
          </w:divBdr>
        </w:div>
        <w:div w:id="1578520170">
          <w:marLeft w:val="640"/>
          <w:marRight w:val="0"/>
          <w:marTop w:val="0"/>
          <w:marBottom w:val="0"/>
          <w:divBdr>
            <w:top w:val="none" w:sz="0" w:space="0" w:color="auto"/>
            <w:left w:val="none" w:sz="0" w:space="0" w:color="auto"/>
            <w:bottom w:val="none" w:sz="0" w:space="0" w:color="auto"/>
            <w:right w:val="none" w:sz="0" w:space="0" w:color="auto"/>
          </w:divBdr>
        </w:div>
        <w:div w:id="1586915123">
          <w:marLeft w:val="640"/>
          <w:marRight w:val="0"/>
          <w:marTop w:val="0"/>
          <w:marBottom w:val="0"/>
          <w:divBdr>
            <w:top w:val="none" w:sz="0" w:space="0" w:color="auto"/>
            <w:left w:val="none" w:sz="0" w:space="0" w:color="auto"/>
            <w:bottom w:val="none" w:sz="0" w:space="0" w:color="auto"/>
            <w:right w:val="none" w:sz="0" w:space="0" w:color="auto"/>
          </w:divBdr>
        </w:div>
      </w:divsChild>
    </w:div>
    <w:div w:id="225142280">
      <w:bodyDiv w:val="1"/>
      <w:marLeft w:val="0"/>
      <w:marRight w:val="0"/>
      <w:marTop w:val="0"/>
      <w:marBottom w:val="0"/>
      <w:divBdr>
        <w:top w:val="none" w:sz="0" w:space="0" w:color="auto"/>
        <w:left w:val="none" w:sz="0" w:space="0" w:color="auto"/>
        <w:bottom w:val="none" w:sz="0" w:space="0" w:color="auto"/>
        <w:right w:val="none" w:sz="0" w:space="0" w:color="auto"/>
      </w:divBdr>
      <w:divsChild>
        <w:div w:id="7100176">
          <w:marLeft w:val="640"/>
          <w:marRight w:val="0"/>
          <w:marTop w:val="0"/>
          <w:marBottom w:val="0"/>
          <w:divBdr>
            <w:top w:val="none" w:sz="0" w:space="0" w:color="auto"/>
            <w:left w:val="none" w:sz="0" w:space="0" w:color="auto"/>
            <w:bottom w:val="none" w:sz="0" w:space="0" w:color="auto"/>
            <w:right w:val="none" w:sz="0" w:space="0" w:color="auto"/>
          </w:divBdr>
        </w:div>
        <w:div w:id="9258296">
          <w:marLeft w:val="640"/>
          <w:marRight w:val="0"/>
          <w:marTop w:val="0"/>
          <w:marBottom w:val="0"/>
          <w:divBdr>
            <w:top w:val="none" w:sz="0" w:space="0" w:color="auto"/>
            <w:left w:val="none" w:sz="0" w:space="0" w:color="auto"/>
            <w:bottom w:val="none" w:sz="0" w:space="0" w:color="auto"/>
            <w:right w:val="none" w:sz="0" w:space="0" w:color="auto"/>
          </w:divBdr>
        </w:div>
        <w:div w:id="52236710">
          <w:marLeft w:val="640"/>
          <w:marRight w:val="0"/>
          <w:marTop w:val="0"/>
          <w:marBottom w:val="0"/>
          <w:divBdr>
            <w:top w:val="none" w:sz="0" w:space="0" w:color="auto"/>
            <w:left w:val="none" w:sz="0" w:space="0" w:color="auto"/>
            <w:bottom w:val="none" w:sz="0" w:space="0" w:color="auto"/>
            <w:right w:val="none" w:sz="0" w:space="0" w:color="auto"/>
          </w:divBdr>
        </w:div>
        <w:div w:id="69931215">
          <w:marLeft w:val="640"/>
          <w:marRight w:val="0"/>
          <w:marTop w:val="0"/>
          <w:marBottom w:val="0"/>
          <w:divBdr>
            <w:top w:val="none" w:sz="0" w:space="0" w:color="auto"/>
            <w:left w:val="none" w:sz="0" w:space="0" w:color="auto"/>
            <w:bottom w:val="none" w:sz="0" w:space="0" w:color="auto"/>
            <w:right w:val="none" w:sz="0" w:space="0" w:color="auto"/>
          </w:divBdr>
        </w:div>
        <w:div w:id="113984333">
          <w:marLeft w:val="640"/>
          <w:marRight w:val="0"/>
          <w:marTop w:val="0"/>
          <w:marBottom w:val="0"/>
          <w:divBdr>
            <w:top w:val="none" w:sz="0" w:space="0" w:color="auto"/>
            <w:left w:val="none" w:sz="0" w:space="0" w:color="auto"/>
            <w:bottom w:val="none" w:sz="0" w:space="0" w:color="auto"/>
            <w:right w:val="none" w:sz="0" w:space="0" w:color="auto"/>
          </w:divBdr>
        </w:div>
        <w:div w:id="176578816">
          <w:marLeft w:val="640"/>
          <w:marRight w:val="0"/>
          <w:marTop w:val="0"/>
          <w:marBottom w:val="0"/>
          <w:divBdr>
            <w:top w:val="none" w:sz="0" w:space="0" w:color="auto"/>
            <w:left w:val="none" w:sz="0" w:space="0" w:color="auto"/>
            <w:bottom w:val="none" w:sz="0" w:space="0" w:color="auto"/>
            <w:right w:val="none" w:sz="0" w:space="0" w:color="auto"/>
          </w:divBdr>
        </w:div>
        <w:div w:id="223807396">
          <w:marLeft w:val="640"/>
          <w:marRight w:val="0"/>
          <w:marTop w:val="0"/>
          <w:marBottom w:val="0"/>
          <w:divBdr>
            <w:top w:val="none" w:sz="0" w:space="0" w:color="auto"/>
            <w:left w:val="none" w:sz="0" w:space="0" w:color="auto"/>
            <w:bottom w:val="none" w:sz="0" w:space="0" w:color="auto"/>
            <w:right w:val="none" w:sz="0" w:space="0" w:color="auto"/>
          </w:divBdr>
        </w:div>
        <w:div w:id="226113259">
          <w:marLeft w:val="640"/>
          <w:marRight w:val="0"/>
          <w:marTop w:val="0"/>
          <w:marBottom w:val="0"/>
          <w:divBdr>
            <w:top w:val="none" w:sz="0" w:space="0" w:color="auto"/>
            <w:left w:val="none" w:sz="0" w:space="0" w:color="auto"/>
            <w:bottom w:val="none" w:sz="0" w:space="0" w:color="auto"/>
            <w:right w:val="none" w:sz="0" w:space="0" w:color="auto"/>
          </w:divBdr>
        </w:div>
        <w:div w:id="232739024">
          <w:marLeft w:val="640"/>
          <w:marRight w:val="0"/>
          <w:marTop w:val="0"/>
          <w:marBottom w:val="0"/>
          <w:divBdr>
            <w:top w:val="none" w:sz="0" w:space="0" w:color="auto"/>
            <w:left w:val="none" w:sz="0" w:space="0" w:color="auto"/>
            <w:bottom w:val="none" w:sz="0" w:space="0" w:color="auto"/>
            <w:right w:val="none" w:sz="0" w:space="0" w:color="auto"/>
          </w:divBdr>
        </w:div>
        <w:div w:id="246809184">
          <w:marLeft w:val="640"/>
          <w:marRight w:val="0"/>
          <w:marTop w:val="0"/>
          <w:marBottom w:val="0"/>
          <w:divBdr>
            <w:top w:val="none" w:sz="0" w:space="0" w:color="auto"/>
            <w:left w:val="none" w:sz="0" w:space="0" w:color="auto"/>
            <w:bottom w:val="none" w:sz="0" w:space="0" w:color="auto"/>
            <w:right w:val="none" w:sz="0" w:space="0" w:color="auto"/>
          </w:divBdr>
        </w:div>
        <w:div w:id="254095004">
          <w:marLeft w:val="640"/>
          <w:marRight w:val="0"/>
          <w:marTop w:val="0"/>
          <w:marBottom w:val="0"/>
          <w:divBdr>
            <w:top w:val="none" w:sz="0" w:space="0" w:color="auto"/>
            <w:left w:val="none" w:sz="0" w:space="0" w:color="auto"/>
            <w:bottom w:val="none" w:sz="0" w:space="0" w:color="auto"/>
            <w:right w:val="none" w:sz="0" w:space="0" w:color="auto"/>
          </w:divBdr>
        </w:div>
        <w:div w:id="309675891">
          <w:marLeft w:val="640"/>
          <w:marRight w:val="0"/>
          <w:marTop w:val="0"/>
          <w:marBottom w:val="0"/>
          <w:divBdr>
            <w:top w:val="none" w:sz="0" w:space="0" w:color="auto"/>
            <w:left w:val="none" w:sz="0" w:space="0" w:color="auto"/>
            <w:bottom w:val="none" w:sz="0" w:space="0" w:color="auto"/>
            <w:right w:val="none" w:sz="0" w:space="0" w:color="auto"/>
          </w:divBdr>
        </w:div>
        <w:div w:id="320739014">
          <w:marLeft w:val="640"/>
          <w:marRight w:val="0"/>
          <w:marTop w:val="0"/>
          <w:marBottom w:val="0"/>
          <w:divBdr>
            <w:top w:val="none" w:sz="0" w:space="0" w:color="auto"/>
            <w:left w:val="none" w:sz="0" w:space="0" w:color="auto"/>
            <w:bottom w:val="none" w:sz="0" w:space="0" w:color="auto"/>
            <w:right w:val="none" w:sz="0" w:space="0" w:color="auto"/>
          </w:divBdr>
        </w:div>
        <w:div w:id="321396274">
          <w:marLeft w:val="640"/>
          <w:marRight w:val="0"/>
          <w:marTop w:val="0"/>
          <w:marBottom w:val="0"/>
          <w:divBdr>
            <w:top w:val="none" w:sz="0" w:space="0" w:color="auto"/>
            <w:left w:val="none" w:sz="0" w:space="0" w:color="auto"/>
            <w:bottom w:val="none" w:sz="0" w:space="0" w:color="auto"/>
            <w:right w:val="none" w:sz="0" w:space="0" w:color="auto"/>
          </w:divBdr>
        </w:div>
        <w:div w:id="324358011">
          <w:marLeft w:val="640"/>
          <w:marRight w:val="0"/>
          <w:marTop w:val="0"/>
          <w:marBottom w:val="0"/>
          <w:divBdr>
            <w:top w:val="none" w:sz="0" w:space="0" w:color="auto"/>
            <w:left w:val="none" w:sz="0" w:space="0" w:color="auto"/>
            <w:bottom w:val="none" w:sz="0" w:space="0" w:color="auto"/>
            <w:right w:val="none" w:sz="0" w:space="0" w:color="auto"/>
          </w:divBdr>
        </w:div>
        <w:div w:id="348794335">
          <w:marLeft w:val="640"/>
          <w:marRight w:val="0"/>
          <w:marTop w:val="0"/>
          <w:marBottom w:val="0"/>
          <w:divBdr>
            <w:top w:val="none" w:sz="0" w:space="0" w:color="auto"/>
            <w:left w:val="none" w:sz="0" w:space="0" w:color="auto"/>
            <w:bottom w:val="none" w:sz="0" w:space="0" w:color="auto"/>
            <w:right w:val="none" w:sz="0" w:space="0" w:color="auto"/>
          </w:divBdr>
        </w:div>
        <w:div w:id="349338704">
          <w:marLeft w:val="640"/>
          <w:marRight w:val="0"/>
          <w:marTop w:val="0"/>
          <w:marBottom w:val="0"/>
          <w:divBdr>
            <w:top w:val="none" w:sz="0" w:space="0" w:color="auto"/>
            <w:left w:val="none" w:sz="0" w:space="0" w:color="auto"/>
            <w:bottom w:val="none" w:sz="0" w:space="0" w:color="auto"/>
            <w:right w:val="none" w:sz="0" w:space="0" w:color="auto"/>
          </w:divBdr>
        </w:div>
        <w:div w:id="369306465">
          <w:marLeft w:val="640"/>
          <w:marRight w:val="0"/>
          <w:marTop w:val="0"/>
          <w:marBottom w:val="0"/>
          <w:divBdr>
            <w:top w:val="none" w:sz="0" w:space="0" w:color="auto"/>
            <w:left w:val="none" w:sz="0" w:space="0" w:color="auto"/>
            <w:bottom w:val="none" w:sz="0" w:space="0" w:color="auto"/>
            <w:right w:val="none" w:sz="0" w:space="0" w:color="auto"/>
          </w:divBdr>
        </w:div>
        <w:div w:id="371345168">
          <w:marLeft w:val="640"/>
          <w:marRight w:val="0"/>
          <w:marTop w:val="0"/>
          <w:marBottom w:val="0"/>
          <w:divBdr>
            <w:top w:val="none" w:sz="0" w:space="0" w:color="auto"/>
            <w:left w:val="none" w:sz="0" w:space="0" w:color="auto"/>
            <w:bottom w:val="none" w:sz="0" w:space="0" w:color="auto"/>
            <w:right w:val="none" w:sz="0" w:space="0" w:color="auto"/>
          </w:divBdr>
        </w:div>
        <w:div w:id="383875264">
          <w:marLeft w:val="640"/>
          <w:marRight w:val="0"/>
          <w:marTop w:val="0"/>
          <w:marBottom w:val="0"/>
          <w:divBdr>
            <w:top w:val="none" w:sz="0" w:space="0" w:color="auto"/>
            <w:left w:val="none" w:sz="0" w:space="0" w:color="auto"/>
            <w:bottom w:val="none" w:sz="0" w:space="0" w:color="auto"/>
            <w:right w:val="none" w:sz="0" w:space="0" w:color="auto"/>
          </w:divBdr>
        </w:div>
        <w:div w:id="399333167">
          <w:marLeft w:val="640"/>
          <w:marRight w:val="0"/>
          <w:marTop w:val="0"/>
          <w:marBottom w:val="0"/>
          <w:divBdr>
            <w:top w:val="none" w:sz="0" w:space="0" w:color="auto"/>
            <w:left w:val="none" w:sz="0" w:space="0" w:color="auto"/>
            <w:bottom w:val="none" w:sz="0" w:space="0" w:color="auto"/>
            <w:right w:val="none" w:sz="0" w:space="0" w:color="auto"/>
          </w:divBdr>
        </w:div>
        <w:div w:id="400372411">
          <w:marLeft w:val="640"/>
          <w:marRight w:val="0"/>
          <w:marTop w:val="0"/>
          <w:marBottom w:val="0"/>
          <w:divBdr>
            <w:top w:val="none" w:sz="0" w:space="0" w:color="auto"/>
            <w:left w:val="none" w:sz="0" w:space="0" w:color="auto"/>
            <w:bottom w:val="none" w:sz="0" w:space="0" w:color="auto"/>
            <w:right w:val="none" w:sz="0" w:space="0" w:color="auto"/>
          </w:divBdr>
        </w:div>
        <w:div w:id="415446097">
          <w:marLeft w:val="640"/>
          <w:marRight w:val="0"/>
          <w:marTop w:val="0"/>
          <w:marBottom w:val="0"/>
          <w:divBdr>
            <w:top w:val="none" w:sz="0" w:space="0" w:color="auto"/>
            <w:left w:val="none" w:sz="0" w:space="0" w:color="auto"/>
            <w:bottom w:val="none" w:sz="0" w:space="0" w:color="auto"/>
            <w:right w:val="none" w:sz="0" w:space="0" w:color="auto"/>
          </w:divBdr>
        </w:div>
        <w:div w:id="446700741">
          <w:marLeft w:val="640"/>
          <w:marRight w:val="0"/>
          <w:marTop w:val="0"/>
          <w:marBottom w:val="0"/>
          <w:divBdr>
            <w:top w:val="none" w:sz="0" w:space="0" w:color="auto"/>
            <w:left w:val="none" w:sz="0" w:space="0" w:color="auto"/>
            <w:bottom w:val="none" w:sz="0" w:space="0" w:color="auto"/>
            <w:right w:val="none" w:sz="0" w:space="0" w:color="auto"/>
          </w:divBdr>
        </w:div>
        <w:div w:id="491066192">
          <w:marLeft w:val="640"/>
          <w:marRight w:val="0"/>
          <w:marTop w:val="0"/>
          <w:marBottom w:val="0"/>
          <w:divBdr>
            <w:top w:val="none" w:sz="0" w:space="0" w:color="auto"/>
            <w:left w:val="none" w:sz="0" w:space="0" w:color="auto"/>
            <w:bottom w:val="none" w:sz="0" w:space="0" w:color="auto"/>
            <w:right w:val="none" w:sz="0" w:space="0" w:color="auto"/>
          </w:divBdr>
        </w:div>
        <w:div w:id="530269985">
          <w:marLeft w:val="640"/>
          <w:marRight w:val="0"/>
          <w:marTop w:val="0"/>
          <w:marBottom w:val="0"/>
          <w:divBdr>
            <w:top w:val="none" w:sz="0" w:space="0" w:color="auto"/>
            <w:left w:val="none" w:sz="0" w:space="0" w:color="auto"/>
            <w:bottom w:val="none" w:sz="0" w:space="0" w:color="auto"/>
            <w:right w:val="none" w:sz="0" w:space="0" w:color="auto"/>
          </w:divBdr>
        </w:div>
        <w:div w:id="531261359">
          <w:marLeft w:val="640"/>
          <w:marRight w:val="0"/>
          <w:marTop w:val="0"/>
          <w:marBottom w:val="0"/>
          <w:divBdr>
            <w:top w:val="none" w:sz="0" w:space="0" w:color="auto"/>
            <w:left w:val="none" w:sz="0" w:space="0" w:color="auto"/>
            <w:bottom w:val="none" w:sz="0" w:space="0" w:color="auto"/>
            <w:right w:val="none" w:sz="0" w:space="0" w:color="auto"/>
          </w:divBdr>
        </w:div>
        <w:div w:id="533424522">
          <w:marLeft w:val="640"/>
          <w:marRight w:val="0"/>
          <w:marTop w:val="0"/>
          <w:marBottom w:val="0"/>
          <w:divBdr>
            <w:top w:val="none" w:sz="0" w:space="0" w:color="auto"/>
            <w:left w:val="none" w:sz="0" w:space="0" w:color="auto"/>
            <w:bottom w:val="none" w:sz="0" w:space="0" w:color="auto"/>
            <w:right w:val="none" w:sz="0" w:space="0" w:color="auto"/>
          </w:divBdr>
        </w:div>
        <w:div w:id="539324536">
          <w:marLeft w:val="640"/>
          <w:marRight w:val="0"/>
          <w:marTop w:val="0"/>
          <w:marBottom w:val="0"/>
          <w:divBdr>
            <w:top w:val="none" w:sz="0" w:space="0" w:color="auto"/>
            <w:left w:val="none" w:sz="0" w:space="0" w:color="auto"/>
            <w:bottom w:val="none" w:sz="0" w:space="0" w:color="auto"/>
            <w:right w:val="none" w:sz="0" w:space="0" w:color="auto"/>
          </w:divBdr>
        </w:div>
        <w:div w:id="548347972">
          <w:marLeft w:val="640"/>
          <w:marRight w:val="0"/>
          <w:marTop w:val="0"/>
          <w:marBottom w:val="0"/>
          <w:divBdr>
            <w:top w:val="none" w:sz="0" w:space="0" w:color="auto"/>
            <w:left w:val="none" w:sz="0" w:space="0" w:color="auto"/>
            <w:bottom w:val="none" w:sz="0" w:space="0" w:color="auto"/>
            <w:right w:val="none" w:sz="0" w:space="0" w:color="auto"/>
          </w:divBdr>
        </w:div>
        <w:div w:id="557013845">
          <w:marLeft w:val="640"/>
          <w:marRight w:val="0"/>
          <w:marTop w:val="0"/>
          <w:marBottom w:val="0"/>
          <w:divBdr>
            <w:top w:val="none" w:sz="0" w:space="0" w:color="auto"/>
            <w:left w:val="none" w:sz="0" w:space="0" w:color="auto"/>
            <w:bottom w:val="none" w:sz="0" w:space="0" w:color="auto"/>
            <w:right w:val="none" w:sz="0" w:space="0" w:color="auto"/>
          </w:divBdr>
        </w:div>
        <w:div w:id="565535900">
          <w:marLeft w:val="640"/>
          <w:marRight w:val="0"/>
          <w:marTop w:val="0"/>
          <w:marBottom w:val="0"/>
          <w:divBdr>
            <w:top w:val="none" w:sz="0" w:space="0" w:color="auto"/>
            <w:left w:val="none" w:sz="0" w:space="0" w:color="auto"/>
            <w:bottom w:val="none" w:sz="0" w:space="0" w:color="auto"/>
            <w:right w:val="none" w:sz="0" w:space="0" w:color="auto"/>
          </w:divBdr>
        </w:div>
        <w:div w:id="572668297">
          <w:marLeft w:val="640"/>
          <w:marRight w:val="0"/>
          <w:marTop w:val="0"/>
          <w:marBottom w:val="0"/>
          <w:divBdr>
            <w:top w:val="none" w:sz="0" w:space="0" w:color="auto"/>
            <w:left w:val="none" w:sz="0" w:space="0" w:color="auto"/>
            <w:bottom w:val="none" w:sz="0" w:space="0" w:color="auto"/>
            <w:right w:val="none" w:sz="0" w:space="0" w:color="auto"/>
          </w:divBdr>
        </w:div>
        <w:div w:id="577204629">
          <w:marLeft w:val="640"/>
          <w:marRight w:val="0"/>
          <w:marTop w:val="0"/>
          <w:marBottom w:val="0"/>
          <w:divBdr>
            <w:top w:val="none" w:sz="0" w:space="0" w:color="auto"/>
            <w:left w:val="none" w:sz="0" w:space="0" w:color="auto"/>
            <w:bottom w:val="none" w:sz="0" w:space="0" w:color="auto"/>
            <w:right w:val="none" w:sz="0" w:space="0" w:color="auto"/>
          </w:divBdr>
        </w:div>
        <w:div w:id="601425097">
          <w:marLeft w:val="640"/>
          <w:marRight w:val="0"/>
          <w:marTop w:val="0"/>
          <w:marBottom w:val="0"/>
          <w:divBdr>
            <w:top w:val="none" w:sz="0" w:space="0" w:color="auto"/>
            <w:left w:val="none" w:sz="0" w:space="0" w:color="auto"/>
            <w:bottom w:val="none" w:sz="0" w:space="0" w:color="auto"/>
            <w:right w:val="none" w:sz="0" w:space="0" w:color="auto"/>
          </w:divBdr>
        </w:div>
        <w:div w:id="660548339">
          <w:marLeft w:val="640"/>
          <w:marRight w:val="0"/>
          <w:marTop w:val="0"/>
          <w:marBottom w:val="0"/>
          <w:divBdr>
            <w:top w:val="none" w:sz="0" w:space="0" w:color="auto"/>
            <w:left w:val="none" w:sz="0" w:space="0" w:color="auto"/>
            <w:bottom w:val="none" w:sz="0" w:space="0" w:color="auto"/>
            <w:right w:val="none" w:sz="0" w:space="0" w:color="auto"/>
          </w:divBdr>
        </w:div>
        <w:div w:id="662202694">
          <w:marLeft w:val="640"/>
          <w:marRight w:val="0"/>
          <w:marTop w:val="0"/>
          <w:marBottom w:val="0"/>
          <w:divBdr>
            <w:top w:val="none" w:sz="0" w:space="0" w:color="auto"/>
            <w:left w:val="none" w:sz="0" w:space="0" w:color="auto"/>
            <w:bottom w:val="none" w:sz="0" w:space="0" w:color="auto"/>
            <w:right w:val="none" w:sz="0" w:space="0" w:color="auto"/>
          </w:divBdr>
        </w:div>
        <w:div w:id="677345854">
          <w:marLeft w:val="640"/>
          <w:marRight w:val="0"/>
          <w:marTop w:val="0"/>
          <w:marBottom w:val="0"/>
          <w:divBdr>
            <w:top w:val="none" w:sz="0" w:space="0" w:color="auto"/>
            <w:left w:val="none" w:sz="0" w:space="0" w:color="auto"/>
            <w:bottom w:val="none" w:sz="0" w:space="0" w:color="auto"/>
            <w:right w:val="none" w:sz="0" w:space="0" w:color="auto"/>
          </w:divBdr>
        </w:div>
        <w:div w:id="685866410">
          <w:marLeft w:val="640"/>
          <w:marRight w:val="0"/>
          <w:marTop w:val="0"/>
          <w:marBottom w:val="0"/>
          <w:divBdr>
            <w:top w:val="none" w:sz="0" w:space="0" w:color="auto"/>
            <w:left w:val="none" w:sz="0" w:space="0" w:color="auto"/>
            <w:bottom w:val="none" w:sz="0" w:space="0" w:color="auto"/>
            <w:right w:val="none" w:sz="0" w:space="0" w:color="auto"/>
          </w:divBdr>
        </w:div>
        <w:div w:id="689643043">
          <w:marLeft w:val="640"/>
          <w:marRight w:val="0"/>
          <w:marTop w:val="0"/>
          <w:marBottom w:val="0"/>
          <w:divBdr>
            <w:top w:val="none" w:sz="0" w:space="0" w:color="auto"/>
            <w:left w:val="none" w:sz="0" w:space="0" w:color="auto"/>
            <w:bottom w:val="none" w:sz="0" w:space="0" w:color="auto"/>
            <w:right w:val="none" w:sz="0" w:space="0" w:color="auto"/>
          </w:divBdr>
        </w:div>
        <w:div w:id="698359771">
          <w:marLeft w:val="640"/>
          <w:marRight w:val="0"/>
          <w:marTop w:val="0"/>
          <w:marBottom w:val="0"/>
          <w:divBdr>
            <w:top w:val="none" w:sz="0" w:space="0" w:color="auto"/>
            <w:left w:val="none" w:sz="0" w:space="0" w:color="auto"/>
            <w:bottom w:val="none" w:sz="0" w:space="0" w:color="auto"/>
            <w:right w:val="none" w:sz="0" w:space="0" w:color="auto"/>
          </w:divBdr>
        </w:div>
        <w:div w:id="716971791">
          <w:marLeft w:val="640"/>
          <w:marRight w:val="0"/>
          <w:marTop w:val="0"/>
          <w:marBottom w:val="0"/>
          <w:divBdr>
            <w:top w:val="none" w:sz="0" w:space="0" w:color="auto"/>
            <w:left w:val="none" w:sz="0" w:space="0" w:color="auto"/>
            <w:bottom w:val="none" w:sz="0" w:space="0" w:color="auto"/>
            <w:right w:val="none" w:sz="0" w:space="0" w:color="auto"/>
          </w:divBdr>
        </w:div>
        <w:div w:id="739988722">
          <w:marLeft w:val="640"/>
          <w:marRight w:val="0"/>
          <w:marTop w:val="0"/>
          <w:marBottom w:val="0"/>
          <w:divBdr>
            <w:top w:val="none" w:sz="0" w:space="0" w:color="auto"/>
            <w:left w:val="none" w:sz="0" w:space="0" w:color="auto"/>
            <w:bottom w:val="none" w:sz="0" w:space="0" w:color="auto"/>
            <w:right w:val="none" w:sz="0" w:space="0" w:color="auto"/>
          </w:divBdr>
        </w:div>
        <w:div w:id="751705537">
          <w:marLeft w:val="640"/>
          <w:marRight w:val="0"/>
          <w:marTop w:val="0"/>
          <w:marBottom w:val="0"/>
          <w:divBdr>
            <w:top w:val="none" w:sz="0" w:space="0" w:color="auto"/>
            <w:left w:val="none" w:sz="0" w:space="0" w:color="auto"/>
            <w:bottom w:val="none" w:sz="0" w:space="0" w:color="auto"/>
            <w:right w:val="none" w:sz="0" w:space="0" w:color="auto"/>
          </w:divBdr>
        </w:div>
        <w:div w:id="799570509">
          <w:marLeft w:val="640"/>
          <w:marRight w:val="0"/>
          <w:marTop w:val="0"/>
          <w:marBottom w:val="0"/>
          <w:divBdr>
            <w:top w:val="none" w:sz="0" w:space="0" w:color="auto"/>
            <w:left w:val="none" w:sz="0" w:space="0" w:color="auto"/>
            <w:bottom w:val="none" w:sz="0" w:space="0" w:color="auto"/>
            <w:right w:val="none" w:sz="0" w:space="0" w:color="auto"/>
          </w:divBdr>
        </w:div>
        <w:div w:id="814831202">
          <w:marLeft w:val="640"/>
          <w:marRight w:val="0"/>
          <w:marTop w:val="0"/>
          <w:marBottom w:val="0"/>
          <w:divBdr>
            <w:top w:val="none" w:sz="0" w:space="0" w:color="auto"/>
            <w:left w:val="none" w:sz="0" w:space="0" w:color="auto"/>
            <w:bottom w:val="none" w:sz="0" w:space="0" w:color="auto"/>
            <w:right w:val="none" w:sz="0" w:space="0" w:color="auto"/>
          </w:divBdr>
        </w:div>
        <w:div w:id="835026684">
          <w:marLeft w:val="640"/>
          <w:marRight w:val="0"/>
          <w:marTop w:val="0"/>
          <w:marBottom w:val="0"/>
          <w:divBdr>
            <w:top w:val="none" w:sz="0" w:space="0" w:color="auto"/>
            <w:left w:val="none" w:sz="0" w:space="0" w:color="auto"/>
            <w:bottom w:val="none" w:sz="0" w:space="0" w:color="auto"/>
            <w:right w:val="none" w:sz="0" w:space="0" w:color="auto"/>
          </w:divBdr>
        </w:div>
        <w:div w:id="856888648">
          <w:marLeft w:val="640"/>
          <w:marRight w:val="0"/>
          <w:marTop w:val="0"/>
          <w:marBottom w:val="0"/>
          <w:divBdr>
            <w:top w:val="none" w:sz="0" w:space="0" w:color="auto"/>
            <w:left w:val="none" w:sz="0" w:space="0" w:color="auto"/>
            <w:bottom w:val="none" w:sz="0" w:space="0" w:color="auto"/>
            <w:right w:val="none" w:sz="0" w:space="0" w:color="auto"/>
          </w:divBdr>
        </w:div>
        <w:div w:id="857307461">
          <w:marLeft w:val="640"/>
          <w:marRight w:val="0"/>
          <w:marTop w:val="0"/>
          <w:marBottom w:val="0"/>
          <w:divBdr>
            <w:top w:val="none" w:sz="0" w:space="0" w:color="auto"/>
            <w:left w:val="none" w:sz="0" w:space="0" w:color="auto"/>
            <w:bottom w:val="none" w:sz="0" w:space="0" w:color="auto"/>
            <w:right w:val="none" w:sz="0" w:space="0" w:color="auto"/>
          </w:divBdr>
        </w:div>
        <w:div w:id="858549706">
          <w:marLeft w:val="640"/>
          <w:marRight w:val="0"/>
          <w:marTop w:val="0"/>
          <w:marBottom w:val="0"/>
          <w:divBdr>
            <w:top w:val="none" w:sz="0" w:space="0" w:color="auto"/>
            <w:left w:val="none" w:sz="0" w:space="0" w:color="auto"/>
            <w:bottom w:val="none" w:sz="0" w:space="0" w:color="auto"/>
            <w:right w:val="none" w:sz="0" w:space="0" w:color="auto"/>
          </w:divBdr>
        </w:div>
        <w:div w:id="890114527">
          <w:marLeft w:val="640"/>
          <w:marRight w:val="0"/>
          <w:marTop w:val="0"/>
          <w:marBottom w:val="0"/>
          <w:divBdr>
            <w:top w:val="none" w:sz="0" w:space="0" w:color="auto"/>
            <w:left w:val="none" w:sz="0" w:space="0" w:color="auto"/>
            <w:bottom w:val="none" w:sz="0" w:space="0" w:color="auto"/>
            <w:right w:val="none" w:sz="0" w:space="0" w:color="auto"/>
          </w:divBdr>
        </w:div>
        <w:div w:id="929388623">
          <w:marLeft w:val="640"/>
          <w:marRight w:val="0"/>
          <w:marTop w:val="0"/>
          <w:marBottom w:val="0"/>
          <w:divBdr>
            <w:top w:val="none" w:sz="0" w:space="0" w:color="auto"/>
            <w:left w:val="none" w:sz="0" w:space="0" w:color="auto"/>
            <w:bottom w:val="none" w:sz="0" w:space="0" w:color="auto"/>
            <w:right w:val="none" w:sz="0" w:space="0" w:color="auto"/>
          </w:divBdr>
        </w:div>
        <w:div w:id="941492891">
          <w:marLeft w:val="640"/>
          <w:marRight w:val="0"/>
          <w:marTop w:val="0"/>
          <w:marBottom w:val="0"/>
          <w:divBdr>
            <w:top w:val="none" w:sz="0" w:space="0" w:color="auto"/>
            <w:left w:val="none" w:sz="0" w:space="0" w:color="auto"/>
            <w:bottom w:val="none" w:sz="0" w:space="0" w:color="auto"/>
            <w:right w:val="none" w:sz="0" w:space="0" w:color="auto"/>
          </w:divBdr>
        </w:div>
        <w:div w:id="1012956022">
          <w:marLeft w:val="640"/>
          <w:marRight w:val="0"/>
          <w:marTop w:val="0"/>
          <w:marBottom w:val="0"/>
          <w:divBdr>
            <w:top w:val="none" w:sz="0" w:space="0" w:color="auto"/>
            <w:left w:val="none" w:sz="0" w:space="0" w:color="auto"/>
            <w:bottom w:val="none" w:sz="0" w:space="0" w:color="auto"/>
            <w:right w:val="none" w:sz="0" w:space="0" w:color="auto"/>
          </w:divBdr>
        </w:div>
        <w:div w:id="1022633530">
          <w:marLeft w:val="640"/>
          <w:marRight w:val="0"/>
          <w:marTop w:val="0"/>
          <w:marBottom w:val="0"/>
          <w:divBdr>
            <w:top w:val="none" w:sz="0" w:space="0" w:color="auto"/>
            <w:left w:val="none" w:sz="0" w:space="0" w:color="auto"/>
            <w:bottom w:val="none" w:sz="0" w:space="0" w:color="auto"/>
            <w:right w:val="none" w:sz="0" w:space="0" w:color="auto"/>
          </w:divBdr>
        </w:div>
        <w:div w:id="1027868796">
          <w:marLeft w:val="640"/>
          <w:marRight w:val="0"/>
          <w:marTop w:val="0"/>
          <w:marBottom w:val="0"/>
          <w:divBdr>
            <w:top w:val="none" w:sz="0" w:space="0" w:color="auto"/>
            <w:left w:val="none" w:sz="0" w:space="0" w:color="auto"/>
            <w:bottom w:val="none" w:sz="0" w:space="0" w:color="auto"/>
            <w:right w:val="none" w:sz="0" w:space="0" w:color="auto"/>
          </w:divBdr>
        </w:div>
        <w:div w:id="1054621066">
          <w:marLeft w:val="640"/>
          <w:marRight w:val="0"/>
          <w:marTop w:val="0"/>
          <w:marBottom w:val="0"/>
          <w:divBdr>
            <w:top w:val="none" w:sz="0" w:space="0" w:color="auto"/>
            <w:left w:val="none" w:sz="0" w:space="0" w:color="auto"/>
            <w:bottom w:val="none" w:sz="0" w:space="0" w:color="auto"/>
            <w:right w:val="none" w:sz="0" w:space="0" w:color="auto"/>
          </w:divBdr>
        </w:div>
        <w:div w:id="1118179945">
          <w:marLeft w:val="640"/>
          <w:marRight w:val="0"/>
          <w:marTop w:val="0"/>
          <w:marBottom w:val="0"/>
          <w:divBdr>
            <w:top w:val="none" w:sz="0" w:space="0" w:color="auto"/>
            <w:left w:val="none" w:sz="0" w:space="0" w:color="auto"/>
            <w:bottom w:val="none" w:sz="0" w:space="0" w:color="auto"/>
            <w:right w:val="none" w:sz="0" w:space="0" w:color="auto"/>
          </w:divBdr>
        </w:div>
        <w:div w:id="1155876823">
          <w:marLeft w:val="640"/>
          <w:marRight w:val="0"/>
          <w:marTop w:val="0"/>
          <w:marBottom w:val="0"/>
          <w:divBdr>
            <w:top w:val="none" w:sz="0" w:space="0" w:color="auto"/>
            <w:left w:val="none" w:sz="0" w:space="0" w:color="auto"/>
            <w:bottom w:val="none" w:sz="0" w:space="0" w:color="auto"/>
            <w:right w:val="none" w:sz="0" w:space="0" w:color="auto"/>
          </w:divBdr>
        </w:div>
        <w:div w:id="1197425339">
          <w:marLeft w:val="640"/>
          <w:marRight w:val="0"/>
          <w:marTop w:val="0"/>
          <w:marBottom w:val="0"/>
          <w:divBdr>
            <w:top w:val="none" w:sz="0" w:space="0" w:color="auto"/>
            <w:left w:val="none" w:sz="0" w:space="0" w:color="auto"/>
            <w:bottom w:val="none" w:sz="0" w:space="0" w:color="auto"/>
            <w:right w:val="none" w:sz="0" w:space="0" w:color="auto"/>
          </w:divBdr>
        </w:div>
        <w:div w:id="1221987959">
          <w:marLeft w:val="640"/>
          <w:marRight w:val="0"/>
          <w:marTop w:val="0"/>
          <w:marBottom w:val="0"/>
          <w:divBdr>
            <w:top w:val="none" w:sz="0" w:space="0" w:color="auto"/>
            <w:left w:val="none" w:sz="0" w:space="0" w:color="auto"/>
            <w:bottom w:val="none" w:sz="0" w:space="0" w:color="auto"/>
            <w:right w:val="none" w:sz="0" w:space="0" w:color="auto"/>
          </w:divBdr>
        </w:div>
        <w:div w:id="1222985789">
          <w:marLeft w:val="640"/>
          <w:marRight w:val="0"/>
          <w:marTop w:val="0"/>
          <w:marBottom w:val="0"/>
          <w:divBdr>
            <w:top w:val="none" w:sz="0" w:space="0" w:color="auto"/>
            <w:left w:val="none" w:sz="0" w:space="0" w:color="auto"/>
            <w:bottom w:val="none" w:sz="0" w:space="0" w:color="auto"/>
            <w:right w:val="none" w:sz="0" w:space="0" w:color="auto"/>
          </w:divBdr>
        </w:div>
        <w:div w:id="1238440872">
          <w:marLeft w:val="640"/>
          <w:marRight w:val="0"/>
          <w:marTop w:val="0"/>
          <w:marBottom w:val="0"/>
          <w:divBdr>
            <w:top w:val="none" w:sz="0" w:space="0" w:color="auto"/>
            <w:left w:val="none" w:sz="0" w:space="0" w:color="auto"/>
            <w:bottom w:val="none" w:sz="0" w:space="0" w:color="auto"/>
            <w:right w:val="none" w:sz="0" w:space="0" w:color="auto"/>
          </w:divBdr>
        </w:div>
        <w:div w:id="1252591054">
          <w:marLeft w:val="640"/>
          <w:marRight w:val="0"/>
          <w:marTop w:val="0"/>
          <w:marBottom w:val="0"/>
          <w:divBdr>
            <w:top w:val="none" w:sz="0" w:space="0" w:color="auto"/>
            <w:left w:val="none" w:sz="0" w:space="0" w:color="auto"/>
            <w:bottom w:val="none" w:sz="0" w:space="0" w:color="auto"/>
            <w:right w:val="none" w:sz="0" w:space="0" w:color="auto"/>
          </w:divBdr>
        </w:div>
        <w:div w:id="1261718222">
          <w:marLeft w:val="640"/>
          <w:marRight w:val="0"/>
          <w:marTop w:val="0"/>
          <w:marBottom w:val="0"/>
          <w:divBdr>
            <w:top w:val="none" w:sz="0" w:space="0" w:color="auto"/>
            <w:left w:val="none" w:sz="0" w:space="0" w:color="auto"/>
            <w:bottom w:val="none" w:sz="0" w:space="0" w:color="auto"/>
            <w:right w:val="none" w:sz="0" w:space="0" w:color="auto"/>
          </w:divBdr>
        </w:div>
        <w:div w:id="1269389500">
          <w:marLeft w:val="640"/>
          <w:marRight w:val="0"/>
          <w:marTop w:val="0"/>
          <w:marBottom w:val="0"/>
          <w:divBdr>
            <w:top w:val="none" w:sz="0" w:space="0" w:color="auto"/>
            <w:left w:val="none" w:sz="0" w:space="0" w:color="auto"/>
            <w:bottom w:val="none" w:sz="0" w:space="0" w:color="auto"/>
            <w:right w:val="none" w:sz="0" w:space="0" w:color="auto"/>
          </w:divBdr>
        </w:div>
        <w:div w:id="1275332499">
          <w:marLeft w:val="640"/>
          <w:marRight w:val="0"/>
          <w:marTop w:val="0"/>
          <w:marBottom w:val="0"/>
          <w:divBdr>
            <w:top w:val="none" w:sz="0" w:space="0" w:color="auto"/>
            <w:left w:val="none" w:sz="0" w:space="0" w:color="auto"/>
            <w:bottom w:val="none" w:sz="0" w:space="0" w:color="auto"/>
            <w:right w:val="none" w:sz="0" w:space="0" w:color="auto"/>
          </w:divBdr>
        </w:div>
        <w:div w:id="1307128699">
          <w:marLeft w:val="640"/>
          <w:marRight w:val="0"/>
          <w:marTop w:val="0"/>
          <w:marBottom w:val="0"/>
          <w:divBdr>
            <w:top w:val="none" w:sz="0" w:space="0" w:color="auto"/>
            <w:left w:val="none" w:sz="0" w:space="0" w:color="auto"/>
            <w:bottom w:val="none" w:sz="0" w:space="0" w:color="auto"/>
            <w:right w:val="none" w:sz="0" w:space="0" w:color="auto"/>
          </w:divBdr>
        </w:div>
        <w:div w:id="1371297494">
          <w:marLeft w:val="640"/>
          <w:marRight w:val="0"/>
          <w:marTop w:val="0"/>
          <w:marBottom w:val="0"/>
          <w:divBdr>
            <w:top w:val="none" w:sz="0" w:space="0" w:color="auto"/>
            <w:left w:val="none" w:sz="0" w:space="0" w:color="auto"/>
            <w:bottom w:val="none" w:sz="0" w:space="0" w:color="auto"/>
            <w:right w:val="none" w:sz="0" w:space="0" w:color="auto"/>
          </w:divBdr>
        </w:div>
        <w:div w:id="1378044610">
          <w:marLeft w:val="640"/>
          <w:marRight w:val="0"/>
          <w:marTop w:val="0"/>
          <w:marBottom w:val="0"/>
          <w:divBdr>
            <w:top w:val="none" w:sz="0" w:space="0" w:color="auto"/>
            <w:left w:val="none" w:sz="0" w:space="0" w:color="auto"/>
            <w:bottom w:val="none" w:sz="0" w:space="0" w:color="auto"/>
            <w:right w:val="none" w:sz="0" w:space="0" w:color="auto"/>
          </w:divBdr>
        </w:div>
        <w:div w:id="1381904962">
          <w:marLeft w:val="640"/>
          <w:marRight w:val="0"/>
          <w:marTop w:val="0"/>
          <w:marBottom w:val="0"/>
          <w:divBdr>
            <w:top w:val="none" w:sz="0" w:space="0" w:color="auto"/>
            <w:left w:val="none" w:sz="0" w:space="0" w:color="auto"/>
            <w:bottom w:val="none" w:sz="0" w:space="0" w:color="auto"/>
            <w:right w:val="none" w:sz="0" w:space="0" w:color="auto"/>
          </w:divBdr>
        </w:div>
        <w:div w:id="1435319946">
          <w:marLeft w:val="640"/>
          <w:marRight w:val="0"/>
          <w:marTop w:val="0"/>
          <w:marBottom w:val="0"/>
          <w:divBdr>
            <w:top w:val="none" w:sz="0" w:space="0" w:color="auto"/>
            <w:left w:val="none" w:sz="0" w:space="0" w:color="auto"/>
            <w:bottom w:val="none" w:sz="0" w:space="0" w:color="auto"/>
            <w:right w:val="none" w:sz="0" w:space="0" w:color="auto"/>
          </w:divBdr>
        </w:div>
        <w:div w:id="1440878603">
          <w:marLeft w:val="640"/>
          <w:marRight w:val="0"/>
          <w:marTop w:val="0"/>
          <w:marBottom w:val="0"/>
          <w:divBdr>
            <w:top w:val="none" w:sz="0" w:space="0" w:color="auto"/>
            <w:left w:val="none" w:sz="0" w:space="0" w:color="auto"/>
            <w:bottom w:val="none" w:sz="0" w:space="0" w:color="auto"/>
            <w:right w:val="none" w:sz="0" w:space="0" w:color="auto"/>
          </w:divBdr>
        </w:div>
        <w:div w:id="1453590826">
          <w:marLeft w:val="640"/>
          <w:marRight w:val="0"/>
          <w:marTop w:val="0"/>
          <w:marBottom w:val="0"/>
          <w:divBdr>
            <w:top w:val="none" w:sz="0" w:space="0" w:color="auto"/>
            <w:left w:val="none" w:sz="0" w:space="0" w:color="auto"/>
            <w:bottom w:val="none" w:sz="0" w:space="0" w:color="auto"/>
            <w:right w:val="none" w:sz="0" w:space="0" w:color="auto"/>
          </w:divBdr>
        </w:div>
        <w:div w:id="1484816364">
          <w:marLeft w:val="640"/>
          <w:marRight w:val="0"/>
          <w:marTop w:val="0"/>
          <w:marBottom w:val="0"/>
          <w:divBdr>
            <w:top w:val="none" w:sz="0" w:space="0" w:color="auto"/>
            <w:left w:val="none" w:sz="0" w:space="0" w:color="auto"/>
            <w:bottom w:val="none" w:sz="0" w:space="0" w:color="auto"/>
            <w:right w:val="none" w:sz="0" w:space="0" w:color="auto"/>
          </w:divBdr>
        </w:div>
        <w:div w:id="1492064887">
          <w:marLeft w:val="640"/>
          <w:marRight w:val="0"/>
          <w:marTop w:val="0"/>
          <w:marBottom w:val="0"/>
          <w:divBdr>
            <w:top w:val="none" w:sz="0" w:space="0" w:color="auto"/>
            <w:left w:val="none" w:sz="0" w:space="0" w:color="auto"/>
            <w:bottom w:val="none" w:sz="0" w:space="0" w:color="auto"/>
            <w:right w:val="none" w:sz="0" w:space="0" w:color="auto"/>
          </w:divBdr>
        </w:div>
        <w:div w:id="1514104119">
          <w:marLeft w:val="640"/>
          <w:marRight w:val="0"/>
          <w:marTop w:val="0"/>
          <w:marBottom w:val="0"/>
          <w:divBdr>
            <w:top w:val="none" w:sz="0" w:space="0" w:color="auto"/>
            <w:left w:val="none" w:sz="0" w:space="0" w:color="auto"/>
            <w:bottom w:val="none" w:sz="0" w:space="0" w:color="auto"/>
            <w:right w:val="none" w:sz="0" w:space="0" w:color="auto"/>
          </w:divBdr>
        </w:div>
        <w:div w:id="1520462803">
          <w:marLeft w:val="640"/>
          <w:marRight w:val="0"/>
          <w:marTop w:val="0"/>
          <w:marBottom w:val="0"/>
          <w:divBdr>
            <w:top w:val="none" w:sz="0" w:space="0" w:color="auto"/>
            <w:left w:val="none" w:sz="0" w:space="0" w:color="auto"/>
            <w:bottom w:val="none" w:sz="0" w:space="0" w:color="auto"/>
            <w:right w:val="none" w:sz="0" w:space="0" w:color="auto"/>
          </w:divBdr>
        </w:div>
        <w:div w:id="1521041214">
          <w:marLeft w:val="640"/>
          <w:marRight w:val="0"/>
          <w:marTop w:val="0"/>
          <w:marBottom w:val="0"/>
          <w:divBdr>
            <w:top w:val="none" w:sz="0" w:space="0" w:color="auto"/>
            <w:left w:val="none" w:sz="0" w:space="0" w:color="auto"/>
            <w:bottom w:val="none" w:sz="0" w:space="0" w:color="auto"/>
            <w:right w:val="none" w:sz="0" w:space="0" w:color="auto"/>
          </w:divBdr>
        </w:div>
        <w:div w:id="1593319177">
          <w:marLeft w:val="640"/>
          <w:marRight w:val="0"/>
          <w:marTop w:val="0"/>
          <w:marBottom w:val="0"/>
          <w:divBdr>
            <w:top w:val="none" w:sz="0" w:space="0" w:color="auto"/>
            <w:left w:val="none" w:sz="0" w:space="0" w:color="auto"/>
            <w:bottom w:val="none" w:sz="0" w:space="0" w:color="auto"/>
            <w:right w:val="none" w:sz="0" w:space="0" w:color="auto"/>
          </w:divBdr>
        </w:div>
      </w:divsChild>
    </w:div>
    <w:div w:id="225646379">
      <w:bodyDiv w:val="1"/>
      <w:marLeft w:val="0"/>
      <w:marRight w:val="0"/>
      <w:marTop w:val="0"/>
      <w:marBottom w:val="0"/>
      <w:divBdr>
        <w:top w:val="none" w:sz="0" w:space="0" w:color="auto"/>
        <w:left w:val="none" w:sz="0" w:space="0" w:color="auto"/>
        <w:bottom w:val="none" w:sz="0" w:space="0" w:color="auto"/>
        <w:right w:val="none" w:sz="0" w:space="0" w:color="auto"/>
      </w:divBdr>
      <w:divsChild>
        <w:div w:id="936643158">
          <w:marLeft w:val="0"/>
          <w:marRight w:val="0"/>
          <w:marTop w:val="0"/>
          <w:marBottom w:val="0"/>
          <w:divBdr>
            <w:top w:val="none" w:sz="0" w:space="0" w:color="auto"/>
            <w:left w:val="none" w:sz="0" w:space="0" w:color="auto"/>
            <w:bottom w:val="none" w:sz="0" w:space="0" w:color="auto"/>
            <w:right w:val="none" w:sz="0" w:space="0" w:color="auto"/>
          </w:divBdr>
          <w:divsChild>
            <w:div w:id="983319068">
              <w:marLeft w:val="0"/>
              <w:marRight w:val="0"/>
              <w:marTop w:val="0"/>
              <w:marBottom w:val="0"/>
              <w:divBdr>
                <w:top w:val="none" w:sz="0" w:space="0" w:color="auto"/>
                <w:left w:val="none" w:sz="0" w:space="0" w:color="auto"/>
                <w:bottom w:val="none" w:sz="0" w:space="0" w:color="auto"/>
                <w:right w:val="none" w:sz="0" w:space="0" w:color="auto"/>
              </w:divBdr>
              <w:divsChild>
                <w:div w:id="1457529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461967">
      <w:bodyDiv w:val="1"/>
      <w:marLeft w:val="0"/>
      <w:marRight w:val="0"/>
      <w:marTop w:val="0"/>
      <w:marBottom w:val="0"/>
      <w:divBdr>
        <w:top w:val="none" w:sz="0" w:space="0" w:color="auto"/>
        <w:left w:val="none" w:sz="0" w:space="0" w:color="auto"/>
        <w:bottom w:val="none" w:sz="0" w:space="0" w:color="auto"/>
        <w:right w:val="none" w:sz="0" w:space="0" w:color="auto"/>
      </w:divBdr>
      <w:divsChild>
        <w:div w:id="2630068">
          <w:marLeft w:val="640"/>
          <w:marRight w:val="0"/>
          <w:marTop w:val="0"/>
          <w:marBottom w:val="0"/>
          <w:divBdr>
            <w:top w:val="none" w:sz="0" w:space="0" w:color="auto"/>
            <w:left w:val="none" w:sz="0" w:space="0" w:color="auto"/>
            <w:bottom w:val="none" w:sz="0" w:space="0" w:color="auto"/>
            <w:right w:val="none" w:sz="0" w:space="0" w:color="auto"/>
          </w:divBdr>
        </w:div>
        <w:div w:id="18316767">
          <w:marLeft w:val="640"/>
          <w:marRight w:val="0"/>
          <w:marTop w:val="0"/>
          <w:marBottom w:val="0"/>
          <w:divBdr>
            <w:top w:val="none" w:sz="0" w:space="0" w:color="auto"/>
            <w:left w:val="none" w:sz="0" w:space="0" w:color="auto"/>
            <w:bottom w:val="none" w:sz="0" w:space="0" w:color="auto"/>
            <w:right w:val="none" w:sz="0" w:space="0" w:color="auto"/>
          </w:divBdr>
        </w:div>
        <w:div w:id="20860744">
          <w:marLeft w:val="640"/>
          <w:marRight w:val="0"/>
          <w:marTop w:val="0"/>
          <w:marBottom w:val="0"/>
          <w:divBdr>
            <w:top w:val="none" w:sz="0" w:space="0" w:color="auto"/>
            <w:left w:val="none" w:sz="0" w:space="0" w:color="auto"/>
            <w:bottom w:val="none" w:sz="0" w:space="0" w:color="auto"/>
            <w:right w:val="none" w:sz="0" w:space="0" w:color="auto"/>
          </w:divBdr>
        </w:div>
        <w:div w:id="33430388">
          <w:marLeft w:val="640"/>
          <w:marRight w:val="0"/>
          <w:marTop w:val="0"/>
          <w:marBottom w:val="0"/>
          <w:divBdr>
            <w:top w:val="none" w:sz="0" w:space="0" w:color="auto"/>
            <w:left w:val="none" w:sz="0" w:space="0" w:color="auto"/>
            <w:bottom w:val="none" w:sz="0" w:space="0" w:color="auto"/>
            <w:right w:val="none" w:sz="0" w:space="0" w:color="auto"/>
          </w:divBdr>
        </w:div>
        <w:div w:id="41251626">
          <w:marLeft w:val="640"/>
          <w:marRight w:val="0"/>
          <w:marTop w:val="0"/>
          <w:marBottom w:val="0"/>
          <w:divBdr>
            <w:top w:val="none" w:sz="0" w:space="0" w:color="auto"/>
            <w:left w:val="none" w:sz="0" w:space="0" w:color="auto"/>
            <w:bottom w:val="none" w:sz="0" w:space="0" w:color="auto"/>
            <w:right w:val="none" w:sz="0" w:space="0" w:color="auto"/>
          </w:divBdr>
        </w:div>
        <w:div w:id="67968845">
          <w:marLeft w:val="640"/>
          <w:marRight w:val="0"/>
          <w:marTop w:val="0"/>
          <w:marBottom w:val="0"/>
          <w:divBdr>
            <w:top w:val="none" w:sz="0" w:space="0" w:color="auto"/>
            <w:left w:val="none" w:sz="0" w:space="0" w:color="auto"/>
            <w:bottom w:val="none" w:sz="0" w:space="0" w:color="auto"/>
            <w:right w:val="none" w:sz="0" w:space="0" w:color="auto"/>
          </w:divBdr>
        </w:div>
        <w:div w:id="75443301">
          <w:marLeft w:val="640"/>
          <w:marRight w:val="0"/>
          <w:marTop w:val="0"/>
          <w:marBottom w:val="0"/>
          <w:divBdr>
            <w:top w:val="none" w:sz="0" w:space="0" w:color="auto"/>
            <w:left w:val="none" w:sz="0" w:space="0" w:color="auto"/>
            <w:bottom w:val="none" w:sz="0" w:space="0" w:color="auto"/>
            <w:right w:val="none" w:sz="0" w:space="0" w:color="auto"/>
          </w:divBdr>
        </w:div>
        <w:div w:id="80684973">
          <w:marLeft w:val="640"/>
          <w:marRight w:val="0"/>
          <w:marTop w:val="0"/>
          <w:marBottom w:val="0"/>
          <w:divBdr>
            <w:top w:val="none" w:sz="0" w:space="0" w:color="auto"/>
            <w:left w:val="none" w:sz="0" w:space="0" w:color="auto"/>
            <w:bottom w:val="none" w:sz="0" w:space="0" w:color="auto"/>
            <w:right w:val="none" w:sz="0" w:space="0" w:color="auto"/>
          </w:divBdr>
        </w:div>
        <w:div w:id="100032590">
          <w:marLeft w:val="640"/>
          <w:marRight w:val="0"/>
          <w:marTop w:val="0"/>
          <w:marBottom w:val="0"/>
          <w:divBdr>
            <w:top w:val="none" w:sz="0" w:space="0" w:color="auto"/>
            <w:left w:val="none" w:sz="0" w:space="0" w:color="auto"/>
            <w:bottom w:val="none" w:sz="0" w:space="0" w:color="auto"/>
            <w:right w:val="none" w:sz="0" w:space="0" w:color="auto"/>
          </w:divBdr>
        </w:div>
        <w:div w:id="138159637">
          <w:marLeft w:val="640"/>
          <w:marRight w:val="0"/>
          <w:marTop w:val="0"/>
          <w:marBottom w:val="0"/>
          <w:divBdr>
            <w:top w:val="none" w:sz="0" w:space="0" w:color="auto"/>
            <w:left w:val="none" w:sz="0" w:space="0" w:color="auto"/>
            <w:bottom w:val="none" w:sz="0" w:space="0" w:color="auto"/>
            <w:right w:val="none" w:sz="0" w:space="0" w:color="auto"/>
          </w:divBdr>
        </w:div>
        <w:div w:id="161356450">
          <w:marLeft w:val="640"/>
          <w:marRight w:val="0"/>
          <w:marTop w:val="0"/>
          <w:marBottom w:val="0"/>
          <w:divBdr>
            <w:top w:val="none" w:sz="0" w:space="0" w:color="auto"/>
            <w:left w:val="none" w:sz="0" w:space="0" w:color="auto"/>
            <w:bottom w:val="none" w:sz="0" w:space="0" w:color="auto"/>
            <w:right w:val="none" w:sz="0" w:space="0" w:color="auto"/>
          </w:divBdr>
        </w:div>
        <w:div w:id="175923413">
          <w:marLeft w:val="640"/>
          <w:marRight w:val="0"/>
          <w:marTop w:val="0"/>
          <w:marBottom w:val="0"/>
          <w:divBdr>
            <w:top w:val="none" w:sz="0" w:space="0" w:color="auto"/>
            <w:left w:val="none" w:sz="0" w:space="0" w:color="auto"/>
            <w:bottom w:val="none" w:sz="0" w:space="0" w:color="auto"/>
            <w:right w:val="none" w:sz="0" w:space="0" w:color="auto"/>
          </w:divBdr>
        </w:div>
        <w:div w:id="194277547">
          <w:marLeft w:val="640"/>
          <w:marRight w:val="0"/>
          <w:marTop w:val="0"/>
          <w:marBottom w:val="0"/>
          <w:divBdr>
            <w:top w:val="none" w:sz="0" w:space="0" w:color="auto"/>
            <w:left w:val="none" w:sz="0" w:space="0" w:color="auto"/>
            <w:bottom w:val="none" w:sz="0" w:space="0" w:color="auto"/>
            <w:right w:val="none" w:sz="0" w:space="0" w:color="auto"/>
          </w:divBdr>
        </w:div>
        <w:div w:id="196705383">
          <w:marLeft w:val="640"/>
          <w:marRight w:val="0"/>
          <w:marTop w:val="0"/>
          <w:marBottom w:val="0"/>
          <w:divBdr>
            <w:top w:val="none" w:sz="0" w:space="0" w:color="auto"/>
            <w:left w:val="none" w:sz="0" w:space="0" w:color="auto"/>
            <w:bottom w:val="none" w:sz="0" w:space="0" w:color="auto"/>
            <w:right w:val="none" w:sz="0" w:space="0" w:color="auto"/>
          </w:divBdr>
        </w:div>
        <w:div w:id="218640349">
          <w:marLeft w:val="640"/>
          <w:marRight w:val="0"/>
          <w:marTop w:val="0"/>
          <w:marBottom w:val="0"/>
          <w:divBdr>
            <w:top w:val="none" w:sz="0" w:space="0" w:color="auto"/>
            <w:left w:val="none" w:sz="0" w:space="0" w:color="auto"/>
            <w:bottom w:val="none" w:sz="0" w:space="0" w:color="auto"/>
            <w:right w:val="none" w:sz="0" w:space="0" w:color="auto"/>
          </w:divBdr>
        </w:div>
        <w:div w:id="284123193">
          <w:marLeft w:val="640"/>
          <w:marRight w:val="0"/>
          <w:marTop w:val="0"/>
          <w:marBottom w:val="0"/>
          <w:divBdr>
            <w:top w:val="none" w:sz="0" w:space="0" w:color="auto"/>
            <w:left w:val="none" w:sz="0" w:space="0" w:color="auto"/>
            <w:bottom w:val="none" w:sz="0" w:space="0" w:color="auto"/>
            <w:right w:val="none" w:sz="0" w:space="0" w:color="auto"/>
          </w:divBdr>
        </w:div>
        <w:div w:id="305819454">
          <w:marLeft w:val="640"/>
          <w:marRight w:val="0"/>
          <w:marTop w:val="0"/>
          <w:marBottom w:val="0"/>
          <w:divBdr>
            <w:top w:val="none" w:sz="0" w:space="0" w:color="auto"/>
            <w:left w:val="none" w:sz="0" w:space="0" w:color="auto"/>
            <w:bottom w:val="none" w:sz="0" w:space="0" w:color="auto"/>
            <w:right w:val="none" w:sz="0" w:space="0" w:color="auto"/>
          </w:divBdr>
        </w:div>
        <w:div w:id="309402933">
          <w:marLeft w:val="640"/>
          <w:marRight w:val="0"/>
          <w:marTop w:val="0"/>
          <w:marBottom w:val="0"/>
          <w:divBdr>
            <w:top w:val="none" w:sz="0" w:space="0" w:color="auto"/>
            <w:left w:val="none" w:sz="0" w:space="0" w:color="auto"/>
            <w:bottom w:val="none" w:sz="0" w:space="0" w:color="auto"/>
            <w:right w:val="none" w:sz="0" w:space="0" w:color="auto"/>
          </w:divBdr>
        </w:div>
        <w:div w:id="309948397">
          <w:marLeft w:val="640"/>
          <w:marRight w:val="0"/>
          <w:marTop w:val="0"/>
          <w:marBottom w:val="0"/>
          <w:divBdr>
            <w:top w:val="none" w:sz="0" w:space="0" w:color="auto"/>
            <w:left w:val="none" w:sz="0" w:space="0" w:color="auto"/>
            <w:bottom w:val="none" w:sz="0" w:space="0" w:color="auto"/>
            <w:right w:val="none" w:sz="0" w:space="0" w:color="auto"/>
          </w:divBdr>
        </w:div>
        <w:div w:id="329411967">
          <w:marLeft w:val="640"/>
          <w:marRight w:val="0"/>
          <w:marTop w:val="0"/>
          <w:marBottom w:val="0"/>
          <w:divBdr>
            <w:top w:val="none" w:sz="0" w:space="0" w:color="auto"/>
            <w:left w:val="none" w:sz="0" w:space="0" w:color="auto"/>
            <w:bottom w:val="none" w:sz="0" w:space="0" w:color="auto"/>
            <w:right w:val="none" w:sz="0" w:space="0" w:color="auto"/>
          </w:divBdr>
        </w:div>
        <w:div w:id="363873039">
          <w:marLeft w:val="640"/>
          <w:marRight w:val="0"/>
          <w:marTop w:val="0"/>
          <w:marBottom w:val="0"/>
          <w:divBdr>
            <w:top w:val="none" w:sz="0" w:space="0" w:color="auto"/>
            <w:left w:val="none" w:sz="0" w:space="0" w:color="auto"/>
            <w:bottom w:val="none" w:sz="0" w:space="0" w:color="auto"/>
            <w:right w:val="none" w:sz="0" w:space="0" w:color="auto"/>
          </w:divBdr>
        </w:div>
        <w:div w:id="382751495">
          <w:marLeft w:val="640"/>
          <w:marRight w:val="0"/>
          <w:marTop w:val="0"/>
          <w:marBottom w:val="0"/>
          <w:divBdr>
            <w:top w:val="none" w:sz="0" w:space="0" w:color="auto"/>
            <w:left w:val="none" w:sz="0" w:space="0" w:color="auto"/>
            <w:bottom w:val="none" w:sz="0" w:space="0" w:color="auto"/>
            <w:right w:val="none" w:sz="0" w:space="0" w:color="auto"/>
          </w:divBdr>
        </w:div>
        <w:div w:id="454368771">
          <w:marLeft w:val="640"/>
          <w:marRight w:val="0"/>
          <w:marTop w:val="0"/>
          <w:marBottom w:val="0"/>
          <w:divBdr>
            <w:top w:val="none" w:sz="0" w:space="0" w:color="auto"/>
            <w:left w:val="none" w:sz="0" w:space="0" w:color="auto"/>
            <w:bottom w:val="none" w:sz="0" w:space="0" w:color="auto"/>
            <w:right w:val="none" w:sz="0" w:space="0" w:color="auto"/>
          </w:divBdr>
        </w:div>
        <w:div w:id="479155513">
          <w:marLeft w:val="640"/>
          <w:marRight w:val="0"/>
          <w:marTop w:val="0"/>
          <w:marBottom w:val="0"/>
          <w:divBdr>
            <w:top w:val="none" w:sz="0" w:space="0" w:color="auto"/>
            <w:left w:val="none" w:sz="0" w:space="0" w:color="auto"/>
            <w:bottom w:val="none" w:sz="0" w:space="0" w:color="auto"/>
            <w:right w:val="none" w:sz="0" w:space="0" w:color="auto"/>
          </w:divBdr>
        </w:div>
        <w:div w:id="486628078">
          <w:marLeft w:val="640"/>
          <w:marRight w:val="0"/>
          <w:marTop w:val="0"/>
          <w:marBottom w:val="0"/>
          <w:divBdr>
            <w:top w:val="none" w:sz="0" w:space="0" w:color="auto"/>
            <w:left w:val="none" w:sz="0" w:space="0" w:color="auto"/>
            <w:bottom w:val="none" w:sz="0" w:space="0" w:color="auto"/>
            <w:right w:val="none" w:sz="0" w:space="0" w:color="auto"/>
          </w:divBdr>
        </w:div>
        <w:div w:id="525293495">
          <w:marLeft w:val="640"/>
          <w:marRight w:val="0"/>
          <w:marTop w:val="0"/>
          <w:marBottom w:val="0"/>
          <w:divBdr>
            <w:top w:val="none" w:sz="0" w:space="0" w:color="auto"/>
            <w:left w:val="none" w:sz="0" w:space="0" w:color="auto"/>
            <w:bottom w:val="none" w:sz="0" w:space="0" w:color="auto"/>
            <w:right w:val="none" w:sz="0" w:space="0" w:color="auto"/>
          </w:divBdr>
        </w:div>
        <w:div w:id="576404785">
          <w:marLeft w:val="640"/>
          <w:marRight w:val="0"/>
          <w:marTop w:val="0"/>
          <w:marBottom w:val="0"/>
          <w:divBdr>
            <w:top w:val="none" w:sz="0" w:space="0" w:color="auto"/>
            <w:left w:val="none" w:sz="0" w:space="0" w:color="auto"/>
            <w:bottom w:val="none" w:sz="0" w:space="0" w:color="auto"/>
            <w:right w:val="none" w:sz="0" w:space="0" w:color="auto"/>
          </w:divBdr>
        </w:div>
        <w:div w:id="588807277">
          <w:marLeft w:val="640"/>
          <w:marRight w:val="0"/>
          <w:marTop w:val="0"/>
          <w:marBottom w:val="0"/>
          <w:divBdr>
            <w:top w:val="none" w:sz="0" w:space="0" w:color="auto"/>
            <w:left w:val="none" w:sz="0" w:space="0" w:color="auto"/>
            <w:bottom w:val="none" w:sz="0" w:space="0" w:color="auto"/>
            <w:right w:val="none" w:sz="0" w:space="0" w:color="auto"/>
          </w:divBdr>
        </w:div>
        <w:div w:id="595479896">
          <w:marLeft w:val="640"/>
          <w:marRight w:val="0"/>
          <w:marTop w:val="0"/>
          <w:marBottom w:val="0"/>
          <w:divBdr>
            <w:top w:val="none" w:sz="0" w:space="0" w:color="auto"/>
            <w:left w:val="none" w:sz="0" w:space="0" w:color="auto"/>
            <w:bottom w:val="none" w:sz="0" w:space="0" w:color="auto"/>
            <w:right w:val="none" w:sz="0" w:space="0" w:color="auto"/>
          </w:divBdr>
        </w:div>
        <w:div w:id="637296452">
          <w:marLeft w:val="640"/>
          <w:marRight w:val="0"/>
          <w:marTop w:val="0"/>
          <w:marBottom w:val="0"/>
          <w:divBdr>
            <w:top w:val="none" w:sz="0" w:space="0" w:color="auto"/>
            <w:left w:val="none" w:sz="0" w:space="0" w:color="auto"/>
            <w:bottom w:val="none" w:sz="0" w:space="0" w:color="auto"/>
            <w:right w:val="none" w:sz="0" w:space="0" w:color="auto"/>
          </w:divBdr>
        </w:div>
        <w:div w:id="649865021">
          <w:marLeft w:val="640"/>
          <w:marRight w:val="0"/>
          <w:marTop w:val="0"/>
          <w:marBottom w:val="0"/>
          <w:divBdr>
            <w:top w:val="none" w:sz="0" w:space="0" w:color="auto"/>
            <w:left w:val="none" w:sz="0" w:space="0" w:color="auto"/>
            <w:bottom w:val="none" w:sz="0" w:space="0" w:color="auto"/>
            <w:right w:val="none" w:sz="0" w:space="0" w:color="auto"/>
          </w:divBdr>
        </w:div>
        <w:div w:id="682440881">
          <w:marLeft w:val="640"/>
          <w:marRight w:val="0"/>
          <w:marTop w:val="0"/>
          <w:marBottom w:val="0"/>
          <w:divBdr>
            <w:top w:val="none" w:sz="0" w:space="0" w:color="auto"/>
            <w:left w:val="none" w:sz="0" w:space="0" w:color="auto"/>
            <w:bottom w:val="none" w:sz="0" w:space="0" w:color="auto"/>
            <w:right w:val="none" w:sz="0" w:space="0" w:color="auto"/>
          </w:divBdr>
        </w:div>
        <w:div w:id="688531554">
          <w:marLeft w:val="640"/>
          <w:marRight w:val="0"/>
          <w:marTop w:val="0"/>
          <w:marBottom w:val="0"/>
          <w:divBdr>
            <w:top w:val="none" w:sz="0" w:space="0" w:color="auto"/>
            <w:left w:val="none" w:sz="0" w:space="0" w:color="auto"/>
            <w:bottom w:val="none" w:sz="0" w:space="0" w:color="auto"/>
            <w:right w:val="none" w:sz="0" w:space="0" w:color="auto"/>
          </w:divBdr>
        </w:div>
        <w:div w:id="722293516">
          <w:marLeft w:val="640"/>
          <w:marRight w:val="0"/>
          <w:marTop w:val="0"/>
          <w:marBottom w:val="0"/>
          <w:divBdr>
            <w:top w:val="none" w:sz="0" w:space="0" w:color="auto"/>
            <w:left w:val="none" w:sz="0" w:space="0" w:color="auto"/>
            <w:bottom w:val="none" w:sz="0" w:space="0" w:color="auto"/>
            <w:right w:val="none" w:sz="0" w:space="0" w:color="auto"/>
          </w:divBdr>
        </w:div>
        <w:div w:id="728194166">
          <w:marLeft w:val="640"/>
          <w:marRight w:val="0"/>
          <w:marTop w:val="0"/>
          <w:marBottom w:val="0"/>
          <w:divBdr>
            <w:top w:val="none" w:sz="0" w:space="0" w:color="auto"/>
            <w:left w:val="none" w:sz="0" w:space="0" w:color="auto"/>
            <w:bottom w:val="none" w:sz="0" w:space="0" w:color="auto"/>
            <w:right w:val="none" w:sz="0" w:space="0" w:color="auto"/>
          </w:divBdr>
        </w:div>
        <w:div w:id="764109508">
          <w:marLeft w:val="640"/>
          <w:marRight w:val="0"/>
          <w:marTop w:val="0"/>
          <w:marBottom w:val="0"/>
          <w:divBdr>
            <w:top w:val="none" w:sz="0" w:space="0" w:color="auto"/>
            <w:left w:val="none" w:sz="0" w:space="0" w:color="auto"/>
            <w:bottom w:val="none" w:sz="0" w:space="0" w:color="auto"/>
            <w:right w:val="none" w:sz="0" w:space="0" w:color="auto"/>
          </w:divBdr>
        </w:div>
        <w:div w:id="792599761">
          <w:marLeft w:val="640"/>
          <w:marRight w:val="0"/>
          <w:marTop w:val="0"/>
          <w:marBottom w:val="0"/>
          <w:divBdr>
            <w:top w:val="none" w:sz="0" w:space="0" w:color="auto"/>
            <w:left w:val="none" w:sz="0" w:space="0" w:color="auto"/>
            <w:bottom w:val="none" w:sz="0" w:space="0" w:color="auto"/>
            <w:right w:val="none" w:sz="0" w:space="0" w:color="auto"/>
          </w:divBdr>
        </w:div>
        <w:div w:id="818765743">
          <w:marLeft w:val="640"/>
          <w:marRight w:val="0"/>
          <w:marTop w:val="0"/>
          <w:marBottom w:val="0"/>
          <w:divBdr>
            <w:top w:val="none" w:sz="0" w:space="0" w:color="auto"/>
            <w:left w:val="none" w:sz="0" w:space="0" w:color="auto"/>
            <w:bottom w:val="none" w:sz="0" w:space="0" w:color="auto"/>
            <w:right w:val="none" w:sz="0" w:space="0" w:color="auto"/>
          </w:divBdr>
        </w:div>
        <w:div w:id="828978116">
          <w:marLeft w:val="640"/>
          <w:marRight w:val="0"/>
          <w:marTop w:val="0"/>
          <w:marBottom w:val="0"/>
          <w:divBdr>
            <w:top w:val="none" w:sz="0" w:space="0" w:color="auto"/>
            <w:left w:val="none" w:sz="0" w:space="0" w:color="auto"/>
            <w:bottom w:val="none" w:sz="0" w:space="0" w:color="auto"/>
            <w:right w:val="none" w:sz="0" w:space="0" w:color="auto"/>
          </w:divBdr>
        </w:div>
        <w:div w:id="839660282">
          <w:marLeft w:val="640"/>
          <w:marRight w:val="0"/>
          <w:marTop w:val="0"/>
          <w:marBottom w:val="0"/>
          <w:divBdr>
            <w:top w:val="none" w:sz="0" w:space="0" w:color="auto"/>
            <w:left w:val="none" w:sz="0" w:space="0" w:color="auto"/>
            <w:bottom w:val="none" w:sz="0" w:space="0" w:color="auto"/>
            <w:right w:val="none" w:sz="0" w:space="0" w:color="auto"/>
          </w:divBdr>
        </w:div>
        <w:div w:id="851840010">
          <w:marLeft w:val="640"/>
          <w:marRight w:val="0"/>
          <w:marTop w:val="0"/>
          <w:marBottom w:val="0"/>
          <w:divBdr>
            <w:top w:val="none" w:sz="0" w:space="0" w:color="auto"/>
            <w:left w:val="none" w:sz="0" w:space="0" w:color="auto"/>
            <w:bottom w:val="none" w:sz="0" w:space="0" w:color="auto"/>
            <w:right w:val="none" w:sz="0" w:space="0" w:color="auto"/>
          </w:divBdr>
        </w:div>
        <w:div w:id="854150766">
          <w:marLeft w:val="640"/>
          <w:marRight w:val="0"/>
          <w:marTop w:val="0"/>
          <w:marBottom w:val="0"/>
          <w:divBdr>
            <w:top w:val="none" w:sz="0" w:space="0" w:color="auto"/>
            <w:left w:val="none" w:sz="0" w:space="0" w:color="auto"/>
            <w:bottom w:val="none" w:sz="0" w:space="0" w:color="auto"/>
            <w:right w:val="none" w:sz="0" w:space="0" w:color="auto"/>
          </w:divBdr>
        </w:div>
        <w:div w:id="857736420">
          <w:marLeft w:val="640"/>
          <w:marRight w:val="0"/>
          <w:marTop w:val="0"/>
          <w:marBottom w:val="0"/>
          <w:divBdr>
            <w:top w:val="none" w:sz="0" w:space="0" w:color="auto"/>
            <w:left w:val="none" w:sz="0" w:space="0" w:color="auto"/>
            <w:bottom w:val="none" w:sz="0" w:space="0" w:color="auto"/>
            <w:right w:val="none" w:sz="0" w:space="0" w:color="auto"/>
          </w:divBdr>
        </w:div>
        <w:div w:id="879130957">
          <w:marLeft w:val="640"/>
          <w:marRight w:val="0"/>
          <w:marTop w:val="0"/>
          <w:marBottom w:val="0"/>
          <w:divBdr>
            <w:top w:val="none" w:sz="0" w:space="0" w:color="auto"/>
            <w:left w:val="none" w:sz="0" w:space="0" w:color="auto"/>
            <w:bottom w:val="none" w:sz="0" w:space="0" w:color="auto"/>
            <w:right w:val="none" w:sz="0" w:space="0" w:color="auto"/>
          </w:divBdr>
        </w:div>
        <w:div w:id="888418210">
          <w:marLeft w:val="640"/>
          <w:marRight w:val="0"/>
          <w:marTop w:val="0"/>
          <w:marBottom w:val="0"/>
          <w:divBdr>
            <w:top w:val="none" w:sz="0" w:space="0" w:color="auto"/>
            <w:left w:val="none" w:sz="0" w:space="0" w:color="auto"/>
            <w:bottom w:val="none" w:sz="0" w:space="0" w:color="auto"/>
            <w:right w:val="none" w:sz="0" w:space="0" w:color="auto"/>
          </w:divBdr>
        </w:div>
        <w:div w:id="889538305">
          <w:marLeft w:val="640"/>
          <w:marRight w:val="0"/>
          <w:marTop w:val="0"/>
          <w:marBottom w:val="0"/>
          <w:divBdr>
            <w:top w:val="none" w:sz="0" w:space="0" w:color="auto"/>
            <w:left w:val="none" w:sz="0" w:space="0" w:color="auto"/>
            <w:bottom w:val="none" w:sz="0" w:space="0" w:color="auto"/>
            <w:right w:val="none" w:sz="0" w:space="0" w:color="auto"/>
          </w:divBdr>
        </w:div>
        <w:div w:id="902716358">
          <w:marLeft w:val="640"/>
          <w:marRight w:val="0"/>
          <w:marTop w:val="0"/>
          <w:marBottom w:val="0"/>
          <w:divBdr>
            <w:top w:val="none" w:sz="0" w:space="0" w:color="auto"/>
            <w:left w:val="none" w:sz="0" w:space="0" w:color="auto"/>
            <w:bottom w:val="none" w:sz="0" w:space="0" w:color="auto"/>
            <w:right w:val="none" w:sz="0" w:space="0" w:color="auto"/>
          </w:divBdr>
        </w:div>
        <w:div w:id="906839191">
          <w:marLeft w:val="640"/>
          <w:marRight w:val="0"/>
          <w:marTop w:val="0"/>
          <w:marBottom w:val="0"/>
          <w:divBdr>
            <w:top w:val="none" w:sz="0" w:space="0" w:color="auto"/>
            <w:left w:val="none" w:sz="0" w:space="0" w:color="auto"/>
            <w:bottom w:val="none" w:sz="0" w:space="0" w:color="auto"/>
            <w:right w:val="none" w:sz="0" w:space="0" w:color="auto"/>
          </w:divBdr>
        </w:div>
        <w:div w:id="908923516">
          <w:marLeft w:val="640"/>
          <w:marRight w:val="0"/>
          <w:marTop w:val="0"/>
          <w:marBottom w:val="0"/>
          <w:divBdr>
            <w:top w:val="none" w:sz="0" w:space="0" w:color="auto"/>
            <w:left w:val="none" w:sz="0" w:space="0" w:color="auto"/>
            <w:bottom w:val="none" w:sz="0" w:space="0" w:color="auto"/>
            <w:right w:val="none" w:sz="0" w:space="0" w:color="auto"/>
          </w:divBdr>
        </w:div>
        <w:div w:id="917246633">
          <w:marLeft w:val="640"/>
          <w:marRight w:val="0"/>
          <w:marTop w:val="0"/>
          <w:marBottom w:val="0"/>
          <w:divBdr>
            <w:top w:val="none" w:sz="0" w:space="0" w:color="auto"/>
            <w:left w:val="none" w:sz="0" w:space="0" w:color="auto"/>
            <w:bottom w:val="none" w:sz="0" w:space="0" w:color="auto"/>
            <w:right w:val="none" w:sz="0" w:space="0" w:color="auto"/>
          </w:divBdr>
        </w:div>
        <w:div w:id="920262967">
          <w:marLeft w:val="640"/>
          <w:marRight w:val="0"/>
          <w:marTop w:val="0"/>
          <w:marBottom w:val="0"/>
          <w:divBdr>
            <w:top w:val="none" w:sz="0" w:space="0" w:color="auto"/>
            <w:left w:val="none" w:sz="0" w:space="0" w:color="auto"/>
            <w:bottom w:val="none" w:sz="0" w:space="0" w:color="auto"/>
            <w:right w:val="none" w:sz="0" w:space="0" w:color="auto"/>
          </w:divBdr>
        </w:div>
        <w:div w:id="930162758">
          <w:marLeft w:val="640"/>
          <w:marRight w:val="0"/>
          <w:marTop w:val="0"/>
          <w:marBottom w:val="0"/>
          <w:divBdr>
            <w:top w:val="none" w:sz="0" w:space="0" w:color="auto"/>
            <w:left w:val="none" w:sz="0" w:space="0" w:color="auto"/>
            <w:bottom w:val="none" w:sz="0" w:space="0" w:color="auto"/>
            <w:right w:val="none" w:sz="0" w:space="0" w:color="auto"/>
          </w:divBdr>
        </w:div>
        <w:div w:id="947159003">
          <w:marLeft w:val="640"/>
          <w:marRight w:val="0"/>
          <w:marTop w:val="0"/>
          <w:marBottom w:val="0"/>
          <w:divBdr>
            <w:top w:val="none" w:sz="0" w:space="0" w:color="auto"/>
            <w:left w:val="none" w:sz="0" w:space="0" w:color="auto"/>
            <w:bottom w:val="none" w:sz="0" w:space="0" w:color="auto"/>
            <w:right w:val="none" w:sz="0" w:space="0" w:color="auto"/>
          </w:divBdr>
        </w:div>
        <w:div w:id="971787361">
          <w:marLeft w:val="640"/>
          <w:marRight w:val="0"/>
          <w:marTop w:val="0"/>
          <w:marBottom w:val="0"/>
          <w:divBdr>
            <w:top w:val="none" w:sz="0" w:space="0" w:color="auto"/>
            <w:left w:val="none" w:sz="0" w:space="0" w:color="auto"/>
            <w:bottom w:val="none" w:sz="0" w:space="0" w:color="auto"/>
            <w:right w:val="none" w:sz="0" w:space="0" w:color="auto"/>
          </w:divBdr>
        </w:div>
        <w:div w:id="1000699258">
          <w:marLeft w:val="640"/>
          <w:marRight w:val="0"/>
          <w:marTop w:val="0"/>
          <w:marBottom w:val="0"/>
          <w:divBdr>
            <w:top w:val="none" w:sz="0" w:space="0" w:color="auto"/>
            <w:left w:val="none" w:sz="0" w:space="0" w:color="auto"/>
            <w:bottom w:val="none" w:sz="0" w:space="0" w:color="auto"/>
            <w:right w:val="none" w:sz="0" w:space="0" w:color="auto"/>
          </w:divBdr>
        </w:div>
        <w:div w:id="1080060572">
          <w:marLeft w:val="640"/>
          <w:marRight w:val="0"/>
          <w:marTop w:val="0"/>
          <w:marBottom w:val="0"/>
          <w:divBdr>
            <w:top w:val="none" w:sz="0" w:space="0" w:color="auto"/>
            <w:left w:val="none" w:sz="0" w:space="0" w:color="auto"/>
            <w:bottom w:val="none" w:sz="0" w:space="0" w:color="auto"/>
            <w:right w:val="none" w:sz="0" w:space="0" w:color="auto"/>
          </w:divBdr>
        </w:div>
        <w:div w:id="1124620852">
          <w:marLeft w:val="640"/>
          <w:marRight w:val="0"/>
          <w:marTop w:val="0"/>
          <w:marBottom w:val="0"/>
          <w:divBdr>
            <w:top w:val="none" w:sz="0" w:space="0" w:color="auto"/>
            <w:left w:val="none" w:sz="0" w:space="0" w:color="auto"/>
            <w:bottom w:val="none" w:sz="0" w:space="0" w:color="auto"/>
            <w:right w:val="none" w:sz="0" w:space="0" w:color="auto"/>
          </w:divBdr>
        </w:div>
        <w:div w:id="1138842902">
          <w:marLeft w:val="640"/>
          <w:marRight w:val="0"/>
          <w:marTop w:val="0"/>
          <w:marBottom w:val="0"/>
          <w:divBdr>
            <w:top w:val="none" w:sz="0" w:space="0" w:color="auto"/>
            <w:left w:val="none" w:sz="0" w:space="0" w:color="auto"/>
            <w:bottom w:val="none" w:sz="0" w:space="0" w:color="auto"/>
            <w:right w:val="none" w:sz="0" w:space="0" w:color="auto"/>
          </w:divBdr>
        </w:div>
        <w:div w:id="1150832334">
          <w:marLeft w:val="640"/>
          <w:marRight w:val="0"/>
          <w:marTop w:val="0"/>
          <w:marBottom w:val="0"/>
          <w:divBdr>
            <w:top w:val="none" w:sz="0" w:space="0" w:color="auto"/>
            <w:left w:val="none" w:sz="0" w:space="0" w:color="auto"/>
            <w:bottom w:val="none" w:sz="0" w:space="0" w:color="auto"/>
            <w:right w:val="none" w:sz="0" w:space="0" w:color="auto"/>
          </w:divBdr>
        </w:div>
        <w:div w:id="1165973914">
          <w:marLeft w:val="640"/>
          <w:marRight w:val="0"/>
          <w:marTop w:val="0"/>
          <w:marBottom w:val="0"/>
          <w:divBdr>
            <w:top w:val="none" w:sz="0" w:space="0" w:color="auto"/>
            <w:left w:val="none" w:sz="0" w:space="0" w:color="auto"/>
            <w:bottom w:val="none" w:sz="0" w:space="0" w:color="auto"/>
            <w:right w:val="none" w:sz="0" w:space="0" w:color="auto"/>
          </w:divBdr>
        </w:div>
        <w:div w:id="1175801443">
          <w:marLeft w:val="640"/>
          <w:marRight w:val="0"/>
          <w:marTop w:val="0"/>
          <w:marBottom w:val="0"/>
          <w:divBdr>
            <w:top w:val="none" w:sz="0" w:space="0" w:color="auto"/>
            <w:left w:val="none" w:sz="0" w:space="0" w:color="auto"/>
            <w:bottom w:val="none" w:sz="0" w:space="0" w:color="auto"/>
            <w:right w:val="none" w:sz="0" w:space="0" w:color="auto"/>
          </w:divBdr>
        </w:div>
        <w:div w:id="1177383701">
          <w:marLeft w:val="640"/>
          <w:marRight w:val="0"/>
          <w:marTop w:val="0"/>
          <w:marBottom w:val="0"/>
          <w:divBdr>
            <w:top w:val="none" w:sz="0" w:space="0" w:color="auto"/>
            <w:left w:val="none" w:sz="0" w:space="0" w:color="auto"/>
            <w:bottom w:val="none" w:sz="0" w:space="0" w:color="auto"/>
            <w:right w:val="none" w:sz="0" w:space="0" w:color="auto"/>
          </w:divBdr>
        </w:div>
        <w:div w:id="1213273439">
          <w:marLeft w:val="640"/>
          <w:marRight w:val="0"/>
          <w:marTop w:val="0"/>
          <w:marBottom w:val="0"/>
          <w:divBdr>
            <w:top w:val="none" w:sz="0" w:space="0" w:color="auto"/>
            <w:left w:val="none" w:sz="0" w:space="0" w:color="auto"/>
            <w:bottom w:val="none" w:sz="0" w:space="0" w:color="auto"/>
            <w:right w:val="none" w:sz="0" w:space="0" w:color="auto"/>
          </w:divBdr>
        </w:div>
        <w:div w:id="1215119320">
          <w:marLeft w:val="640"/>
          <w:marRight w:val="0"/>
          <w:marTop w:val="0"/>
          <w:marBottom w:val="0"/>
          <w:divBdr>
            <w:top w:val="none" w:sz="0" w:space="0" w:color="auto"/>
            <w:left w:val="none" w:sz="0" w:space="0" w:color="auto"/>
            <w:bottom w:val="none" w:sz="0" w:space="0" w:color="auto"/>
            <w:right w:val="none" w:sz="0" w:space="0" w:color="auto"/>
          </w:divBdr>
        </w:div>
        <w:div w:id="1222063110">
          <w:marLeft w:val="640"/>
          <w:marRight w:val="0"/>
          <w:marTop w:val="0"/>
          <w:marBottom w:val="0"/>
          <w:divBdr>
            <w:top w:val="none" w:sz="0" w:space="0" w:color="auto"/>
            <w:left w:val="none" w:sz="0" w:space="0" w:color="auto"/>
            <w:bottom w:val="none" w:sz="0" w:space="0" w:color="auto"/>
            <w:right w:val="none" w:sz="0" w:space="0" w:color="auto"/>
          </w:divBdr>
        </w:div>
        <w:div w:id="1255281760">
          <w:marLeft w:val="640"/>
          <w:marRight w:val="0"/>
          <w:marTop w:val="0"/>
          <w:marBottom w:val="0"/>
          <w:divBdr>
            <w:top w:val="none" w:sz="0" w:space="0" w:color="auto"/>
            <w:left w:val="none" w:sz="0" w:space="0" w:color="auto"/>
            <w:bottom w:val="none" w:sz="0" w:space="0" w:color="auto"/>
            <w:right w:val="none" w:sz="0" w:space="0" w:color="auto"/>
          </w:divBdr>
        </w:div>
        <w:div w:id="1260066532">
          <w:marLeft w:val="640"/>
          <w:marRight w:val="0"/>
          <w:marTop w:val="0"/>
          <w:marBottom w:val="0"/>
          <w:divBdr>
            <w:top w:val="none" w:sz="0" w:space="0" w:color="auto"/>
            <w:left w:val="none" w:sz="0" w:space="0" w:color="auto"/>
            <w:bottom w:val="none" w:sz="0" w:space="0" w:color="auto"/>
            <w:right w:val="none" w:sz="0" w:space="0" w:color="auto"/>
          </w:divBdr>
        </w:div>
        <w:div w:id="1272973187">
          <w:marLeft w:val="640"/>
          <w:marRight w:val="0"/>
          <w:marTop w:val="0"/>
          <w:marBottom w:val="0"/>
          <w:divBdr>
            <w:top w:val="none" w:sz="0" w:space="0" w:color="auto"/>
            <w:left w:val="none" w:sz="0" w:space="0" w:color="auto"/>
            <w:bottom w:val="none" w:sz="0" w:space="0" w:color="auto"/>
            <w:right w:val="none" w:sz="0" w:space="0" w:color="auto"/>
          </w:divBdr>
        </w:div>
        <w:div w:id="1273702986">
          <w:marLeft w:val="640"/>
          <w:marRight w:val="0"/>
          <w:marTop w:val="0"/>
          <w:marBottom w:val="0"/>
          <w:divBdr>
            <w:top w:val="none" w:sz="0" w:space="0" w:color="auto"/>
            <w:left w:val="none" w:sz="0" w:space="0" w:color="auto"/>
            <w:bottom w:val="none" w:sz="0" w:space="0" w:color="auto"/>
            <w:right w:val="none" w:sz="0" w:space="0" w:color="auto"/>
          </w:divBdr>
        </w:div>
        <w:div w:id="1276641828">
          <w:marLeft w:val="640"/>
          <w:marRight w:val="0"/>
          <w:marTop w:val="0"/>
          <w:marBottom w:val="0"/>
          <w:divBdr>
            <w:top w:val="none" w:sz="0" w:space="0" w:color="auto"/>
            <w:left w:val="none" w:sz="0" w:space="0" w:color="auto"/>
            <w:bottom w:val="none" w:sz="0" w:space="0" w:color="auto"/>
            <w:right w:val="none" w:sz="0" w:space="0" w:color="auto"/>
          </w:divBdr>
        </w:div>
        <w:div w:id="1341198592">
          <w:marLeft w:val="640"/>
          <w:marRight w:val="0"/>
          <w:marTop w:val="0"/>
          <w:marBottom w:val="0"/>
          <w:divBdr>
            <w:top w:val="none" w:sz="0" w:space="0" w:color="auto"/>
            <w:left w:val="none" w:sz="0" w:space="0" w:color="auto"/>
            <w:bottom w:val="none" w:sz="0" w:space="0" w:color="auto"/>
            <w:right w:val="none" w:sz="0" w:space="0" w:color="auto"/>
          </w:divBdr>
        </w:div>
        <w:div w:id="1369336562">
          <w:marLeft w:val="640"/>
          <w:marRight w:val="0"/>
          <w:marTop w:val="0"/>
          <w:marBottom w:val="0"/>
          <w:divBdr>
            <w:top w:val="none" w:sz="0" w:space="0" w:color="auto"/>
            <w:left w:val="none" w:sz="0" w:space="0" w:color="auto"/>
            <w:bottom w:val="none" w:sz="0" w:space="0" w:color="auto"/>
            <w:right w:val="none" w:sz="0" w:space="0" w:color="auto"/>
          </w:divBdr>
        </w:div>
        <w:div w:id="1383554202">
          <w:marLeft w:val="640"/>
          <w:marRight w:val="0"/>
          <w:marTop w:val="0"/>
          <w:marBottom w:val="0"/>
          <w:divBdr>
            <w:top w:val="none" w:sz="0" w:space="0" w:color="auto"/>
            <w:left w:val="none" w:sz="0" w:space="0" w:color="auto"/>
            <w:bottom w:val="none" w:sz="0" w:space="0" w:color="auto"/>
            <w:right w:val="none" w:sz="0" w:space="0" w:color="auto"/>
          </w:divBdr>
        </w:div>
        <w:div w:id="1385060898">
          <w:marLeft w:val="640"/>
          <w:marRight w:val="0"/>
          <w:marTop w:val="0"/>
          <w:marBottom w:val="0"/>
          <w:divBdr>
            <w:top w:val="none" w:sz="0" w:space="0" w:color="auto"/>
            <w:left w:val="none" w:sz="0" w:space="0" w:color="auto"/>
            <w:bottom w:val="none" w:sz="0" w:space="0" w:color="auto"/>
            <w:right w:val="none" w:sz="0" w:space="0" w:color="auto"/>
          </w:divBdr>
        </w:div>
        <w:div w:id="1463695893">
          <w:marLeft w:val="640"/>
          <w:marRight w:val="0"/>
          <w:marTop w:val="0"/>
          <w:marBottom w:val="0"/>
          <w:divBdr>
            <w:top w:val="none" w:sz="0" w:space="0" w:color="auto"/>
            <w:left w:val="none" w:sz="0" w:space="0" w:color="auto"/>
            <w:bottom w:val="none" w:sz="0" w:space="0" w:color="auto"/>
            <w:right w:val="none" w:sz="0" w:space="0" w:color="auto"/>
          </w:divBdr>
        </w:div>
        <w:div w:id="1512719852">
          <w:marLeft w:val="640"/>
          <w:marRight w:val="0"/>
          <w:marTop w:val="0"/>
          <w:marBottom w:val="0"/>
          <w:divBdr>
            <w:top w:val="none" w:sz="0" w:space="0" w:color="auto"/>
            <w:left w:val="none" w:sz="0" w:space="0" w:color="auto"/>
            <w:bottom w:val="none" w:sz="0" w:space="0" w:color="auto"/>
            <w:right w:val="none" w:sz="0" w:space="0" w:color="auto"/>
          </w:divBdr>
        </w:div>
        <w:div w:id="1545631647">
          <w:marLeft w:val="640"/>
          <w:marRight w:val="0"/>
          <w:marTop w:val="0"/>
          <w:marBottom w:val="0"/>
          <w:divBdr>
            <w:top w:val="none" w:sz="0" w:space="0" w:color="auto"/>
            <w:left w:val="none" w:sz="0" w:space="0" w:color="auto"/>
            <w:bottom w:val="none" w:sz="0" w:space="0" w:color="auto"/>
            <w:right w:val="none" w:sz="0" w:space="0" w:color="auto"/>
          </w:divBdr>
        </w:div>
      </w:divsChild>
    </w:div>
    <w:div w:id="232549412">
      <w:bodyDiv w:val="1"/>
      <w:marLeft w:val="0"/>
      <w:marRight w:val="0"/>
      <w:marTop w:val="0"/>
      <w:marBottom w:val="0"/>
      <w:divBdr>
        <w:top w:val="none" w:sz="0" w:space="0" w:color="auto"/>
        <w:left w:val="none" w:sz="0" w:space="0" w:color="auto"/>
        <w:bottom w:val="none" w:sz="0" w:space="0" w:color="auto"/>
        <w:right w:val="none" w:sz="0" w:space="0" w:color="auto"/>
      </w:divBdr>
      <w:divsChild>
        <w:div w:id="18703012">
          <w:marLeft w:val="640"/>
          <w:marRight w:val="0"/>
          <w:marTop w:val="0"/>
          <w:marBottom w:val="0"/>
          <w:divBdr>
            <w:top w:val="none" w:sz="0" w:space="0" w:color="auto"/>
            <w:left w:val="none" w:sz="0" w:space="0" w:color="auto"/>
            <w:bottom w:val="none" w:sz="0" w:space="0" w:color="auto"/>
            <w:right w:val="none" w:sz="0" w:space="0" w:color="auto"/>
          </w:divBdr>
        </w:div>
        <w:div w:id="52697346">
          <w:marLeft w:val="640"/>
          <w:marRight w:val="0"/>
          <w:marTop w:val="0"/>
          <w:marBottom w:val="0"/>
          <w:divBdr>
            <w:top w:val="none" w:sz="0" w:space="0" w:color="auto"/>
            <w:left w:val="none" w:sz="0" w:space="0" w:color="auto"/>
            <w:bottom w:val="none" w:sz="0" w:space="0" w:color="auto"/>
            <w:right w:val="none" w:sz="0" w:space="0" w:color="auto"/>
          </w:divBdr>
        </w:div>
        <w:div w:id="85924786">
          <w:marLeft w:val="640"/>
          <w:marRight w:val="0"/>
          <w:marTop w:val="0"/>
          <w:marBottom w:val="0"/>
          <w:divBdr>
            <w:top w:val="none" w:sz="0" w:space="0" w:color="auto"/>
            <w:left w:val="none" w:sz="0" w:space="0" w:color="auto"/>
            <w:bottom w:val="none" w:sz="0" w:space="0" w:color="auto"/>
            <w:right w:val="none" w:sz="0" w:space="0" w:color="auto"/>
          </w:divBdr>
        </w:div>
        <w:div w:id="99568716">
          <w:marLeft w:val="640"/>
          <w:marRight w:val="0"/>
          <w:marTop w:val="0"/>
          <w:marBottom w:val="0"/>
          <w:divBdr>
            <w:top w:val="none" w:sz="0" w:space="0" w:color="auto"/>
            <w:left w:val="none" w:sz="0" w:space="0" w:color="auto"/>
            <w:bottom w:val="none" w:sz="0" w:space="0" w:color="auto"/>
            <w:right w:val="none" w:sz="0" w:space="0" w:color="auto"/>
          </w:divBdr>
        </w:div>
        <w:div w:id="151718415">
          <w:marLeft w:val="640"/>
          <w:marRight w:val="0"/>
          <w:marTop w:val="0"/>
          <w:marBottom w:val="0"/>
          <w:divBdr>
            <w:top w:val="none" w:sz="0" w:space="0" w:color="auto"/>
            <w:left w:val="none" w:sz="0" w:space="0" w:color="auto"/>
            <w:bottom w:val="none" w:sz="0" w:space="0" w:color="auto"/>
            <w:right w:val="none" w:sz="0" w:space="0" w:color="auto"/>
          </w:divBdr>
        </w:div>
        <w:div w:id="184709272">
          <w:marLeft w:val="640"/>
          <w:marRight w:val="0"/>
          <w:marTop w:val="0"/>
          <w:marBottom w:val="0"/>
          <w:divBdr>
            <w:top w:val="none" w:sz="0" w:space="0" w:color="auto"/>
            <w:left w:val="none" w:sz="0" w:space="0" w:color="auto"/>
            <w:bottom w:val="none" w:sz="0" w:space="0" w:color="auto"/>
            <w:right w:val="none" w:sz="0" w:space="0" w:color="auto"/>
          </w:divBdr>
        </w:div>
        <w:div w:id="252975549">
          <w:marLeft w:val="640"/>
          <w:marRight w:val="0"/>
          <w:marTop w:val="0"/>
          <w:marBottom w:val="0"/>
          <w:divBdr>
            <w:top w:val="none" w:sz="0" w:space="0" w:color="auto"/>
            <w:left w:val="none" w:sz="0" w:space="0" w:color="auto"/>
            <w:bottom w:val="none" w:sz="0" w:space="0" w:color="auto"/>
            <w:right w:val="none" w:sz="0" w:space="0" w:color="auto"/>
          </w:divBdr>
        </w:div>
        <w:div w:id="299502672">
          <w:marLeft w:val="640"/>
          <w:marRight w:val="0"/>
          <w:marTop w:val="0"/>
          <w:marBottom w:val="0"/>
          <w:divBdr>
            <w:top w:val="none" w:sz="0" w:space="0" w:color="auto"/>
            <w:left w:val="none" w:sz="0" w:space="0" w:color="auto"/>
            <w:bottom w:val="none" w:sz="0" w:space="0" w:color="auto"/>
            <w:right w:val="none" w:sz="0" w:space="0" w:color="auto"/>
          </w:divBdr>
        </w:div>
        <w:div w:id="309288144">
          <w:marLeft w:val="640"/>
          <w:marRight w:val="0"/>
          <w:marTop w:val="0"/>
          <w:marBottom w:val="0"/>
          <w:divBdr>
            <w:top w:val="none" w:sz="0" w:space="0" w:color="auto"/>
            <w:left w:val="none" w:sz="0" w:space="0" w:color="auto"/>
            <w:bottom w:val="none" w:sz="0" w:space="0" w:color="auto"/>
            <w:right w:val="none" w:sz="0" w:space="0" w:color="auto"/>
          </w:divBdr>
        </w:div>
        <w:div w:id="321272322">
          <w:marLeft w:val="640"/>
          <w:marRight w:val="0"/>
          <w:marTop w:val="0"/>
          <w:marBottom w:val="0"/>
          <w:divBdr>
            <w:top w:val="none" w:sz="0" w:space="0" w:color="auto"/>
            <w:left w:val="none" w:sz="0" w:space="0" w:color="auto"/>
            <w:bottom w:val="none" w:sz="0" w:space="0" w:color="auto"/>
            <w:right w:val="none" w:sz="0" w:space="0" w:color="auto"/>
          </w:divBdr>
        </w:div>
        <w:div w:id="324935386">
          <w:marLeft w:val="640"/>
          <w:marRight w:val="0"/>
          <w:marTop w:val="0"/>
          <w:marBottom w:val="0"/>
          <w:divBdr>
            <w:top w:val="none" w:sz="0" w:space="0" w:color="auto"/>
            <w:left w:val="none" w:sz="0" w:space="0" w:color="auto"/>
            <w:bottom w:val="none" w:sz="0" w:space="0" w:color="auto"/>
            <w:right w:val="none" w:sz="0" w:space="0" w:color="auto"/>
          </w:divBdr>
        </w:div>
        <w:div w:id="332491883">
          <w:marLeft w:val="640"/>
          <w:marRight w:val="0"/>
          <w:marTop w:val="0"/>
          <w:marBottom w:val="0"/>
          <w:divBdr>
            <w:top w:val="none" w:sz="0" w:space="0" w:color="auto"/>
            <w:left w:val="none" w:sz="0" w:space="0" w:color="auto"/>
            <w:bottom w:val="none" w:sz="0" w:space="0" w:color="auto"/>
            <w:right w:val="none" w:sz="0" w:space="0" w:color="auto"/>
          </w:divBdr>
        </w:div>
        <w:div w:id="333075944">
          <w:marLeft w:val="640"/>
          <w:marRight w:val="0"/>
          <w:marTop w:val="0"/>
          <w:marBottom w:val="0"/>
          <w:divBdr>
            <w:top w:val="none" w:sz="0" w:space="0" w:color="auto"/>
            <w:left w:val="none" w:sz="0" w:space="0" w:color="auto"/>
            <w:bottom w:val="none" w:sz="0" w:space="0" w:color="auto"/>
            <w:right w:val="none" w:sz="0" w:space="0" w:color="auto"/>
          </w:divBdr>
        </w:div>
        <w:div w:id="349068511">
          <w:marLeft w:val="640"/>
          <w:marRight w:val="0"/>
          <w:marTop w:val="0"/>
          <w:marBottom w:val="0"/>
          <w:divBdr>
            <w:top w:val="none" w:sz="0" w:space="0" w:color="auto"/>
            <w:left w:val="none" w:sz="0" w:space="0" w:color="auto"/>
            <w:bottom w:val="none" w:sz="0" w:space="0" w:color="auto"/>
            <w:right w:val="none" w:sz="0" w:space="0" w:color="auto"/>
          </w:divBdr>
        </w:div>
        <w:div w:id="384838459">
          <w:marLeft w:val="640"/>
          <w:marRight w:val="0"/>
          <w:marTop w:val="0"/>
          <w:marBottom w:val="0"/>
          <w:divBdr>
            <w:top w:val="none" w:sz="0" w:space="0" w:color="auto"/>
            <w:left w:val="none" w:sz="0" w:space="0" w:color="auto"/>
            <w:bottom w:val="none" w:sz="0" w:space="0" w:color="auto"/>
            <w:right w:val="none" w:sz="0" w:space="0" w:color="auto"/>
          </w:divBdr>
        </w:div>
        <w:div w:id="387386598">
          <w:marLeft w:val="640"/>
          <w:marRight w:val="0"/>
          <w:marTop w:val="0"/>
          <w:marBottom w:val="0"/>
          <w:divBdr>
            <w:top w:val="none" w:sz="0" w:space="0" w:color="auto"/>
            <w:left w:val="none" w:sz="0" w:space="0" w:color="auto"/>
            <w:bottom w:val="none" w:sz="0" w:space="0" w:color="auto"/>
            <w:right w:val="none" w:sz="0" w:space="0" w:color="auto"/>
          </w:divBdr>
        </w:div>
        <w:div w:id="421412216">
          <w:marLeft w:val="640"/>
          <w:marRight w:val="0"/>
          <w:marTop w:val="0"/>
          <w:marBottom w:val="0"/>
          <w:divBdr>
            <w:top w:val="none" w:sz="0" w:space="0" w:color="auto"/>
            <w:left w:val="none" w:sz="0" w:space="0" w:color="auto"/>
            <w:bottom w:val="none" w:sz="0" w:space="0" w:color="auto"/>
            <w:right w:val="none" w:sz="0" w:space="0" w:color="auto"/>
          </w:divBdr>
        </w:div>
        <w:div w:id="433478836">
          <w:marLeft w:val="640"/>
          <w:marRight w:val="0"/>
          <w:marTop w:val="0"/>
          <w:marBottom w:val="0"/>
          <w:divBdr>
            <w:top w:val="none" w:sz="0" w:space="0" w:color="auto"/>
            <w:left w:val="none" w:sz="0" w:space="0" w:color="auto"/>
            <w:bottom w:val="none" w:sz="0" w:space="0" w:color="auto"/>
            <w:right w:val="none" w:sz="0" w:space="0" w:color="auto"/>
          </w:divBdr>
        </w:div>
        <w:div w:id="445395574">
          <w:marLeft w:val="640"/>
          <w:marRight w:val="0"/>
          <w:marTop w:val="0"/>
          <w:marBottom w:val="0"/>
          <w:divBdr>
            <w:top w:val="none" w:sz="0" w:space="0" w:color="auto"/>
            <w:left w:val="none" w:sz="0" w:space="0" w:color="auto"/>
            <w:bottom w:val="none" w:sz="0" w:space="0" w:color="auto"/>
            <w:right w:val="none" w:sz="0" w:space="0" w:color="auto"/>
          </w:divBdr>
        </w:div>
        <w:div w:id="480390886">
          <w:marLeft w:val="640"/>
          <w:marRight w:val="0"/>
          <w:marTop w:val="0"/>
          <w:marBottom w:val="0"/>
          <w:divBdr>
            <w:top w:val="none" w:sz="0" w:space="0" w:color="auto"/>
            <w:left w:val="none" w:sz="0" w:space="0" w:color="auto"/>
            <w:bottom w:val="none" w:sz="0" w:space="0" w:color="auto"/>
            <w:right w:val="none" w:sz="0" w:space="0" w:color="auto"/>
          </w:divBdr>
        </w:div>
        <w:div w:id="522012737">
          <w:marLeft w:val="640"/>
          <w:marRight w:val="0"/>
          <w:marTop w:val="0"/>
          <w:marBottom w:val="0"/>
          <w:divBdr>
            <w:top w:val="none" w:sz="0" w:space="0" w:color="auto"/>
            <w:left w:val="none" w:sz="0" w:space="0" w:color="auto"/>
            <w:bottom w:val="none" w:sz="0" w:space="0" w:color="auto"/>
            <w:right w:val="none" w:sz="0" w:space="0" w:color="auto"/>
          </w:divBdr>
        </w:div>
        <w:div w:id="528882331">
          <w:marLeft w:val="640"/>
          <w:marRight w:val="0"/>
          <w:marTop w:val="0"/>
          <w:marBottom w:val="0"/>
          <w:divBdr>
            <w:top w:val="none" w:sz="0" w:space="0" w:color="auto"/>
            <w:left w:val="none" w:sz="0" w:space="0" w:color="auto"/>
            <w:bottom w:val="none" w:sz="0" w:space="0" w:color="auto"/>
            <w:right w:val="none" w:sz="0" w:space="0" w:color="auto"/>
          </w:divBdr>
        </w:div>
        <w:div w:id="532114254">
          <w:marLeft w:val="640"/>
          <w:marRight w:val="0"/>
          <w:marTop w:val="0"/>
          <w:marBottom w:val="0"/>
          <w:divBdr>
            <w:top w:val="none" w:sz="0" w:space="0" w:color="auto"/>
            <w:left w:val="none" w:sz="0" w:space="0" w:color="auto"/>
            <w:bottom w:val="none" w:sz="0" w:space="0" w:color="auto"/>
            <w:right w:val="none" w:sz="0" w:space="0" w:color="auto"/>
          </w:divBdr>
        </w:div>
        <w:div w:id="553320812">
          <w:marLeft w:val="640"/>
          <w:marRight w:val="0"/>
          <w:marTop w:val="0"/>
          <w:marBottom w:val="0"/>
          <w:divBdr>
            <w:top w:val="none" w:sz="0" w:space="0" w:color="auto"/>
            <w:left w:val="none" w:sz="0" w:space="0" w:color="auto"/>
            <w:bottom w:val="none" w:sz="0" w:space="0" w:color="auto"/>
            <w:right w:val="none" w:sz="0" w:space="0" w:color="auto"/>
          </w:divBdr>
        </w:div>
        <w:div w:id="574514188">
          <w:marLeft w:val="640"/>
          <w:marRight w:val="0"/>
          <w:marTop w:val="0"/>
          <w:marBottom w:val="0"/>
          <w:divBdr>
            <w:top w:val="none" w:sz="0" w:space="0" w:color="auto"/>
            <w:left w:val="none" w:sz="0" w:space="0" w:color="auto"/>
            <w:bottom w:val="none" w:sz="0" w:space="0" w:color="auto"/>
            <w:right w:val="none" w:sz="0" w:space="0" w:color="auto"/>
          </w:divBdr>
        </w:div>
        <w:div w:id="615915050">
          <w:marLeft w:val="640"/>
          <w:marRight w:val="0"/>
          <w:marTop w:val="0"/>
          <w:marBottom w:val="0"/>
          <w:divBdr>
            <w:top w:val="none" w:sz="0" w:space="0" w:color="auto"/>
            <w:left w:val="none" w:sz="0" w:space="0" w:color="auto"/>
            <w:bottom w:val="none" w:sz="0" w:space="0" w:color="auto"/>
            <w:right w:val="none" w:sz="0" w:space="0" w:color="auto"/>
          </w:divBdr>
        </w:div>
        <w:div w:id="625745809">
          <w:marLeft w:val="640"/>
          <w:marRight w:val="0"/>
          <w:marTop w:val="0"/>
          <w:marBottom w:val="0"/>
          <w:divBdr>
            <w:top w:val="none" w:sz="0" w:space="0" w:color="auto"/>
            <w:left w:val="none" w:sz="0" w:space="0" w:color="auto"/>
            <w:bottom w:val="none" w:sz="0" w:space="0" w:color="auto"/>
            <w:right w:val="none" w:sz="0" w:space="0" w:color="auto"/>
          </w:divBdr>
        </w:div>
        <w:div w:id="627400170">
          <w:marLeft w:val="640"/>
          <w:marRight w:val="0"/>
          <w:marTop w:val="0"/>
          <w:marBottom w:val="0"/>
          <w:divBdr>
            <w:top w:val="none" w:sz="0" w:space="0" w:color="auto"/>
            <w:left w:val="none" w:sz="0" w:space="0" w:color="auto"/>
            <w:bottom w:val="none" w:sz="0" w:space="0" w:color="auto"/>
            <w:right w:val="none" w:sz="0" w:space="0" w:color="auto"/>
          </w:divBdr>
        </w:div>
        <w:div w:id="628703876">
          <w:marLeft w:val="640"/>
          <w:marRight w:val="0"/>
          <w:marTop w:val="0"/>
          <w:marBottom w:val="0"/>
          <w:divBdr>
            <w:top w:val="none" w:sz="0" w:space="0" w:color="auto"/>
            <w:left w:val="none" w:sz="0" w:space="0" w:color="auto"/>
            <w:bottom w:val="none" w:sz="0" w:space="0" w:color="auto"/>
            <w:right w:val="none" w:sz="0" w:space="0" w:color="auto"/>
          </w:divBdr>
        </w:div>
        <w:div w:id="630746353">
          <w:marLeft w:val="640"/>
          <w:marRight w:val="0"/>
          <w:marTop w:val="0"/>
          <w:marBottom w:val="0"/>
          <w:divBdr>
            <w:top w:val="none" w:sz="0" w:space="0" w:color="auto"/>
            <w:left w:val="none" w:sz="0" w:space="0" w:color="auto"/>
            <w:bottom w:val="none" w:sz="0" w:space="0" w:color="auto"/>
            <w:right w:val="none" w:sz="0" w:space="0" w:color="auto"/>
          </w:divBdr>
        </w:div>
        <w:div w:id="635373850">
          <w:marLeft w:val="640"/>
          <w:marRight w:val="0"/>
          <w:marTop w:val="0"/>
          <w:marBottom w:val="0"/>
          <w:divBdr>
            <w:top w:val="none" w:sz="0" w:space="0" w:color="auto"/>
            <w:left w:val="none" w:sz="0" w:space="0" w:color="auto"/>
            <w:bottom w:val="none" w:sz="0" w:space="0" w:color="auto"/>
            <w:right w:val="none" w:sz="0" w:space="0" w:color="auto"/>
          </w:divBdr>
        </w:div>
        <w:div w:id="643391660">
          <w:marLeft w:val="640"/>
          <w:marRight w:val="0"/>
          <w:marTop w:val="0"/>
          <w:marBottom w:val="0"/>
          <w:divBdr>
            <w:top w:val="none" w:sz="0" w:space="0" w:color="auto"/>
            <w:left w:val="none" w:sz="0" w:space="0" w:color="auto"/>
            <w:bottom w:val="none" w:sz="0" w:space="0" w:color="auto"/>
            <w:right w:val="none" w:sz="0" w:space="0" w:color="auto"/>
          </w:divBdr>
        </w:div>
        <w:div w:id="731194458">
          <w:marLeft w:val="640"/>
          <w:marRight w:val="0"/>
          <w:marTop w:val="0"/>
          <w:marBottom w:val="0"/>
          <w:divBdr>
            <w:top w:val="none" w:sz="0" w:space="0" w:color="auto"/>
            <w:left w:val="none" w:sz="0" w:space="0" w:color="auto"/>
            <w:bottom w:val="none" w:sz="0" w:space="0" w:color="auto"/>
            <w:right w:val="none" w:sz="0" w:space="0" w:color="auto"/>
          </w:divBdr>
        </w:div>
        <w:div w:id="734007611">
          <w:marLeft w:val="640"/>
          <w:marRight w:val="0"/>
          <w:marTop w:val="0"/>
          <w:marBottom w:val="0"/>
          <w:divBdr>
            <w:top w:val="none" w:sz="0" w:space="0" w:color="auto"/>
            <w:left w:val="none" w:sz="0" w:space="0" w:color="auto"/>
            <w:bottom w:val="none" w:sz="0" w:space="0" w:color="auto"/>
            <w:right w:val="none" w:sz="0" w:space="0" w:color="auto"/>
          </w:divBdr>
        </w:div>
        <w:div w:id="753479668">
          <w:marLeft w:val="640"/>
          <w:marRight w:val="0"/>
          <w:marTop w:val="0"/>
          <w:marBottom w:val="0"/>
          <w:divBdr>
            <w:top w:val="none" w:sz="0" w:space="0" w:color="auto"/>
            <w:left w:val="none" w:sz="0" w:space="0" w:color="auto"/>
            <w:bottom w:val="none" w:sz="0" w:space="0" w:color="auto"/>
            <w:right w:val="none" w:sz="0" w:space="0" w:color="auto"/>
          </w:divBdr>
        </w:div>
        <w:div w:id="784957079">
          <w:marLeft w:val="640"/>
          <w:marRight w:val="0"/>
          <w:marTop w:val="0"/>
          <w:marBottom w:val="0"/>
          <w:divBdr>
            <w:top w:val="none" w:sz="0" w:space="0" w:color="auto"/>
            <w:left w:val="none" w:sz="0" w:space="0" w:color="auto"/>
            <w:bottom w:val="none" w:sz="0" w:space="0" w:color="auto"/>
            <w:right w:val="none" w:sz="0" w:space="0" w:color="auto"/>
          </w:divBdr>
        </w:div>
        <w:div w:id="824467397">
          <w:marLeft w:val="640"/>
          <w:marRight w:val="0"/>
          <w:marTop w:val="0"/>
          <w:marBottom w:val="0"/>
          <w:divBdr>
            <w:top w:val="none" w:sz="0" w:space="0" w:color="auto"/>
            <w:left w:val="none" w:sz="0" w:space="0" w:color="auto"/>
            <w:bottom w:val="none" w:sz="0" w:space="0" w:color="auto"/>
            <w:right w:val="none" w:sz="0" w:space="0" w:color="auto"/>
          </w:divBdr>
        </w:div>
        <w:div w:id="839582212">
          <w:marLeft w:val="640"/>
          <w:marRight w:val="0"/>
          <w:marTop w:val="0"/>
          <w:marBottom w:val="0"/>
          <w:divBdr>
            <w:top w:val="none" w:sz="0" w:space="0" w:color="auto"/>
            <w:left w:val="none" w:sz="0" w:space="0" w:color="auto"/>
            <w:bottom w:val="none" w:sz="0" w:space="0" w:color="auto"/>
            <w:right w:val="none" w:sz="0" w:space="0" w:color="auto"/>
          </w:divBdr>
        </w:div>
        <w:div w:id="840121142">
          <w:marLeft w:val="640"/>
          <w:marRight w:val="0"/>
          <w:marTop w:val="0"/>
          <w:marBottom w:val="0"/>
          <w:divBdr>
            <w:top w:val="none" w:sz="0" w:space="0" w:color="auto"/>
            <w:left w:val="none" w:sz="0" w:space="0" w:color="auto"/>
            <w:bottom w:val="none" w:sz="0" w:space="0" w:color="auto"/>
            <w:right w:val="none" w:sz="0" w:space="0" w:color="auto"/>
          </w:divBdr>
        </w:div>
        <w:div w:id="878199131">
          <w:marLeft w:val="640"/>
          <w:marRight w:val="0"/>
          <w:marTop w:val="0"/>
          <w:marBottom w:val="0"/>
          <w:divBdr>
            <w:top w:val="none" w:sz="0" w:space="0" w:color="auto"/>
            <w:left w:val="none" w:sz="0" w:space="0" w:color="auto"/>
            <w:bottom w:val="none" w:sz="0" w:space="0" w:color="auto"/>
            <w:right w:val="none" w:sz="0" w:space="0" w:color="auto"/>
          </w:divBdr>
        </w:div>
        <w:div w:id="962345379">
          <w:marLeft w:val="640"/>
          <w:marRight w:val="0"/>
          <w:marTop w:val="0"/>
          <w:marBottom w:val="0"/>
          <w:divBdr>
            <w:top w:val="none" w:sz="0" w:space="0" w:color="auto"/>
            <w:left w:val="none" w:sz="0" w:space="0" w:color="auto"/>
            <w:bottom w:val="none" w:sz="0" w:space="0" w:color="auto"/>
            <w:right w:val="none" w:sz="0" w:space="0" w:color="auto"/>
          </w:divBdr>
        </w:div>
        <w:div w:id="968320838">
          <w:marLeft w:val="640"/>
          <w:marRight w:val="0"/>
          <w:marTop w:val="0"/>
          <w:marBottom w:val="0"/>
          <w:divBdr>
            <w:top w:val="none" w:sz="0" w:space="0" w:color="auto"/>
            <w:left w:val="none" w:sz="0" w:space="0" w:color="auto"/>
            <w:bottom w:val="none" w:sz="0" w:space="0" w:color="auto"/>
            <w:right w:val="none" w:sz="0" w:space="0" w:color="auto"/>
          </w:divBdr>
        </w:div>
        <w:div w:id="979110183">
          <w:marLeft w:val="640"/>
          <w:marRight w:val="0"/>
          <w:marTop w:val="0"/>
          <w:marBottom w:val="0"/>
          <w:divBdr>
            <w:top w:val="none" w:sz="0" w:space="0" w:color="auto"/>
            <w:left w:val="none" w:sz="0" w:space="0" w:color="auto"/>
            <w:bottom w:val="none" w:sz="0" w:space="0" w:color="auto"/>
            <w:right w:val="none" w:sz="0" w:space="0" w:color="auto"/>
          </w:divBdr>
        </w:div>
        <w:div w:id="990014893">
          <w:marLeft w:val="640"/>
          <w:marRight w:val="0"/>
          <w:marTop w:val="0"/>
          <w:marBottom w:val="0"/>
          <w:divBdr>
            <w:top w:val="none" w:sz="0" w:space="0" w:color="auto"/>
            <w:left w:val="none" w:sz="0" w:space="0" w:color="auto"/>
            <w:bottom w:val="none" w:sz="0" w:space="0" w:color="auto"/>
            <w:right w:val="none" w:sz="0" w:space="0" w:color="auto"/>
          </w:divBdr>
        </w:div>
        <w:div w:id="1013607724">
          <w:marLeft w:val="640"/>
          <w:marRight w:val="0"/>
          <w:marTop w:val="0"/>
          <w:marBottom w:val="0"/>
          <w:divBdr>
            <w:top w:val="none" w:sz="0" w:space="0" w:color="auto"/>
            <w:left w:val="none" w:sz="0" w:space="0" w:color="auto"/>
            <w:bottom w:val="none" w:sz="0" w:space="0" w:color="auto"/>
            <w:right w:val="none" w:sz="0" w:space="0" w:color="auto"/>
          </w:divBdr>
        </w:div>
        <w:div w:id="1027213344">
          <w:marLeft w:val="640"/>
          <w:marRight w:val="0"/>
          <w:marTop w:val="0"/>
          <w:marBottom w:val="0"/>
          <w:divBdr>
            <w:top w:val="none" w:sz="0" w:space="0" w:color="auto"/>
            <w:left w:val="none" w:sz="0" w:space="0" w:color="auto"/>
            <w:bottom w:val="none" w:sz="0" w:space="0" w:color="auto"/>
            <w:right w:val="none" w:sz="0" w:space="0" w:color="auto"/>
          </w:divBdr>
        </w:div>
        <w:div w:id="1060831926">
          <w:marLeft w:val="640"/>
          <w:marRight w:val="0"/>
          <w:marTop w:val="0"/>
          <w:marBottom w:val="0"/>
          <w:divBdr>
            <w:top w:val="none" w:sz="0" w:space="0" w:color="auto"/>
            <w:left w:val="none" w:sz="0" w:space="0" w:color="auto"/>
            <w:bottom w:val="none" w:sz="0" w:space="0" w:color="auto"/>
            <w:right w:val="none" w:sz="0" w:space="0" w:color="auto"/>
          </w:divBdr>
        </w:div>
        <w:div w:id="1084691777">
          <w:marLeft w:val="640"/>
          <w:marRight w:val="0"/>
          <w:marTop w:val="0"/>
          <w:marBottom w:val="0"/>
          <w:divBdr>
            <w:top w:val="none" w:sz="0" w:space="0" w:color="auto"/>
            <w:left w:val="none" w:sz="0" w:space="0" w:color="auto"/>
            <w:bottom w:val="none" w:sz="0" w:space="0" w:color="auto"/>
            <w:right w:val="none" w:sz="0" w:space="0" w:color="auto"/>
          </w:divBdr>
        </w:div>
        <w:div w:id="1086272284">
          <w:marLeft w:val="640"/>
          <w:marRight w:val="0"/>
          <w:marTop w:val="0"/>
          <w:marBottom w:val="0"/>
          <w:divBdr>
            <w:top w:val="none" w:sz="0" w:space="0" w:color="auto"/>
            <w:left w:val="none" w:sz="0" w:space="0" w:color="auto"/>
            <w:bottom w:val="none" w:sz="0" w:space="0" w:color="auto"/>
            <w:right w:val="none" w:sz="0" w:space="0" w:color="auto"/>
          </w:divBdr>
        </w:div>
        <w:div w:id="1088115600">
          <w:marLeft w:val="640"/>
          <w:marRight w:val="0"/>
          <w:marTop w:val="0"/>
          <w:marBottom w:val="0"/>
          <w:divBdr>
            <w:top w:val="none" w:sz="0" w:space="0" w:color="auto"/>
            <w:left w:val="none" w:sz="0" w:space="0" w:color="auto"/>
            <w:bottom w:val="none" w:sz="0" w:space="0" w:color="auto"/>
            <w:right w:val="none" w:sz="0" w:space="0" w:color="auto"/>
          </w:divBdr>
        </w:div>
        <w:div w:id="1126462826">
          <w:marLeft w:val="640"/>
          <w:marRight w:val="0"/>
          <w:marTop w:val="0"/>
          <w:marBottom w:val="0"/>
          <w:divBdr>
            <w:top w:val="none" w:sz="0" w:space="0" w:color="auto"/>
            <w:left w:val="none" w:sz="0" w:space="0" w:color="auto"/>
            <w:bottom w:val="none" w:sz="0" w:space="0" w:color="auto"/>
            <w:right w:val="none" w:sz="0" w:space="0" w:color="auto"/>
          </w:divBdr>
        </w:div>
        <w:div w:id="1155491356">
          <w:marLeft w:val="640"/>
          <w:marRight w:val="0"/>
          <w:marTop w:val="0"/>
          <w:marBottom w:val="0"/>
          <w:divBdr>
            <w:top w:val="none" w:sz="0" w:space="0" w:color="auto"/>
            <w:left w:val="none" w:sz="0" w:space="0" w:color="auto"/>
            <w:bottom w:val="none" w:sz="0" w:space="0" w:color="auto"/>
            <w:right w:val="none" w:sz="0" w:space="0" w:color="auto"/>
          </w:divBdr>
        </w:div>
        <w:div w:id="1167986039">
          <w:marLeft w:val="640"/>
          <w:marRight w:val="0"/>
          <w:marTop w:val="0"/>
          <w:marBottom w:val="0"/>
          <w:divBdr>
            <w:top w:val="none" w:sz="0" w:space="0" w:color="auto"/>
            <w:left w:val="none" w:sz="0" w:space="0" w:color="auto"/>
            <w:bottom w:val="none" w:sz="0" w:space="0" w:color="auto"/>
            <w:right w:val="none" w:sz="0" w:space="0" w:color="auto"/>
          </w:divBdr>
        </w:div>
        <w:div w:id="1172570284">
          <w:marLeft w:val="640"/>
          <w:marRight w:val="0"/>
          <w:marTop w:val="0"/>
          <w:marBottom w:val="0"/>
          <w:divBdr>
            <w:top w:val="none" w:sz="0" w:space="0" w:color="auto"/>
            <w:left w:val="none" w:sz="0" w:space="0" w:color="auto"/>
            <w:bottom w:val="none" w:sz="0" w:space="0" w:color="auto"/>
            <w:right w:val="none" w:sz="0" w:space="0" w:color="auto"/>
          </w:divBdr>
        </w:div>
        <w:div w:id="1188569347">
          <w:marLeft w:val="640"/>
          <w:marRight w:val="0"/>
          <w:marTop w:val="0"/>
          <w:marBottom w:val="0"/>
          <w:divBdr>
            <w:top w:val="none" w:sz="0" w:space="0" w:color="auto"/>
            <w:left w:val="none" w:sz="0" w:space="0" w:color="auto"/>
            <w:bottom w:val="none" w:sz="0" w:space="0" w:color="auto"/>
            <w:right w:val="none" w:sz="0" w:space="0" w:color="auto"/>
          </w:divBdr>
        </w:div>
        <w:div w:id="1205219859">
          <w:marLeft w:val="640"/>
          <w:marRight w:val="0"/>
          <w:marTop w:val="0"/>
          <w:marBottom w:val="0"/>
          <w:divBdr>
            <w:top w:val="none" w:sz="0" w:space="0" w:color="auto"/>
            <w:left w:val="none" w:sz="0" w:space="0" w:color="auto"/>
            <w:bottom w:val="none" w:sz="0" w:space="0" w:color="auto"/>
            <w:right w:val="none" w:sz="0" w:space="0" w:color="auto"/>
          </w:divBdr>
        </w:div>
        <w:div w:id="1218318710">
          <w:marLeft w:val="640"/>
          <w:marRight w:val="0"/>
          <w:marTop w:val="0"/>
          <w:marBottom w:val="0"/>
          <w:divBdr>
            <w:top w:val="none" w:sz="0" w:space="0" w:color="auto"/>
            <w:left w:val="none" w:sz="0" w:space="0" w:color="auto"/>
            <w:bottom w:val="none" w:sz="0" w:space="0" w:color="auto"/>
            <w:right w:val="none" w:sz="0" w:space="0" w:color="auto"/>
          </w:divBdr>
        </w:div>
        <w:div w:id="1219393109">
          <w:marLeft w:val="640"/>
          <w:marRight w:val="0"/>
          <w:marTop w:val="0"/>
          <w:marBottom w:val="0"/>
          <w:divBdr>
            <w:top w:val="none" w:sz="0" w:space="0" w:color="auto"/>
            <w:left w:val="none" w:sz="0" w:space="0" w:color="auto"/>
            <w:bottom w:val="none" w:sz="0" w:space="0" w:color="auto"/>
            <w:right w:val="none" w:sz="0" w:space="0" w:color="auto"/>
          </w:divBdr>
        </w:div>
        <w:div w:id="1228613109">
          <w:marLeft w:val="640"/>
          <w:marRight w:val="0"/>
          <w:marTop w:val="0"/>
          <w:marBottom w:val="0"/>
          <w:divBdr>
            <w:top w:val="none" w:sz="0" w:space="0" w:color="auto"/>
            <w:left w:val="none" w:sz="0" w:space="0" w:color="auto"/>
            <w:bottom w:val="none" w:sz="0" w:space="0" w:color="auto"/>
            <w:right w:val="none" w:sz="0" w:space="0" w:color="auto"/>
          </w:divBdr>
        </w:div>
        <w:div w:id="1238514895">
          <w:marLeft w:val="640"/>
          <w:marRight w:val="0"/>
          <w:marTop w:val="0"/>
          <w:marBottom w:val="0"/>
          <w:divBdr>
            <w:top w:val="none" w:sz="0" w:space="0" w:color="auto"/>
            <w:left w:val="none" w:sz="0" w:space="0" w:color="auto"/>
            <w:bottom w:val="none" w:sz="0" w:space="0" w:color="auto"/>
            <w:right w:val="none" w:sz="0" w:space="0" w:color="auto"/>
          </w:divBdr>
        </w:div>
        <w:div w:id="1249651600">
          <w:marLeft w:val="640"/>
          <w:marRight w:val="0"/>
          <w:marTop w:val="0"/>
          <w:marBottom w:val="0"/>
          <w:divBdr>
            <w:top w:val="none" w:sz="0" w:space="0" w:color="auto"/>
            <w:left w:val="none" w:sz="0" w:space="0" w:color="auto"/>
            <w:bottom w:val="none" w:sz="0" w:space="0" w:color="auto"/>
            <w:right w:val="none" w:sz="0" w:space="0" w:color="auto"/>
          </w:divBdr>
        </w:div>
        <w:div w:id="1252279905">
          <w:marLeft w:val="640"/>
          <w:marRight w:val="0"/>
          <w:marTop w:val="0"/>
          <w:marBottom w:val="0"/>
          <w:divBdr>
            <w:top w:val="none" w:sz="0" w:space="0" w:color="auto"/>
            <w:left w:val="none" w:sz="0" w:space="0" w:color="auto"/>
            <w:bottom w:val="none" w:sz="0" w:space="0" w:color="auto"/>
            <w:right w:val="none" w:sz="0" w:space="0" w:color="auto"/>
          </w:divBdr>
        </w:div>
        <w:div w:id="1257982085">
          <w:marLeft w:val="640"/>
          <w:marRight w:val="0"/>
          <w:marTop w:val="0"/>
          <w:marBottom w:val="0"/>
          <w:divBdr>
            <w:top w:val="none" w:sz="0" w:space="0" w:color="auto"/>
            <w:left w:val="none" w:sz="0" w:space="0" w:color="auto"/>
            <w:bottom w:val="none" w:sz="0" w:space="0" w:color="auto"/>
            <w:right w:val="none" w:sz="0" w:space="0" w:color="auto"/>
          </w:divBdr>
        </w:div>
        <w:div w:id="1293629342">
          <w:marLeft w:val="640"/>
          <w:marRight w:val="0"/>
          <w:marTop w:val="0"/>
          <w:marBottom w:val="0"/>
          <w:divBdr>
            <w:top w:val="none" w:sz="0" w:space="0" w:color="auto"/>
            <w:left w:val="none" w:sz="0" w:space="0" w:color="auto"/>
            <w:bottom w:val="none" w:sz="0" w:space="0" w:color="auto"/>
            <w:right w:val="none" w:sz="0" w:space="0" w:color="auto"/>
          </w:divBdr>
        </w:div>
        <w:div w:id="1296907536">
          <w:marLeft w:val="640"/>
          <w:marRight w:val="0"/>
          <w:marTop w:val="0"/>
          <w:marBottom w:val="0"/>
          <w:divBdr>
            <w:top w:val="none" w:sz="0" w:space="0" w:color="auto"/>
            <w:left w:val="none" w:sz="0" w:space="0" w:color="auto"/>
            <w:bottom w:val="none" w:sz="0" w:space="0" w:color="auto"/>
            <w:right w:val="none" w:sz="0" w:space="0" w:color="auto"/>
          </w:divBdr>
        </w:div>
        <w:div w:id="1309749673">
          <w:marLeft w:val="640"/>
          <w:marRight w:val="0"/>
          <w:marTop w:val="0"/>
          <w:marBottom w:val="0"/>
          <w:divBdr>
            <w:top w:val="none" w:sz="0" w:space="0" w:color="auto"/>
            <w:left w:val="none" w:sz="0" w:space="0" w:color="auto"/>
            <w:bottom w:val="none" w:sz="0" w:space="0" w:color="auto"/>
            <w:right w:val="none" w:sz="0" w:space="0" w:color="auto"/>
          </w:divBdr>
        </w:div>
        <w:div w:id="1329822961">
          <w:marLeft w:val="640"/>
          <w:marRight w:val="0"/>
          <w:marTop w:val="0"/>
          <w:marBottom w:val="0"/>
          <w:divBdr>
            <w:top w:val="none" w:sz="0" w:space="0" w:color="auto"/>
            <w:left w:val="none" w:sz="0" w:space="0" w:color="auto"/>
            <w:bottom w:val="none" w:sz="0" w:space="0" w:color="auto"/>
            <w:right w:val="none" w:sz="0" w:space="0" w:color="auto"/>
          </w:divBdr>
        </w:div>
        <w:div w:id="1335036433">
          <w:marLeft w:val="640"/>
          <w:marRight w:val="0"/>
          <w:marTop w:val="0"/>
          <w:marBottom w:val="0"/>
          <w:divBdr>
            <w:top w:val="none" w:sz="0" w:space="0" w:color="auto"/>
            <w:left w:val="none" w:sz="0" w:space="0" w:color="auto"/>
            <w:bottom w:val="none" w:sz="0" w:space="0" w:color="auto"/>
            <w:right w:val="none" w:sz="0" w:space="0" w:color="auto"/>
          </w:divBdr>
        </w:div>
        <w:div w:id="1338001440">
          <w:marLeft w:val="640"/>
          <w:marRight w:val="0"/>
          <w:marTop w:val="0"/>
          <w:marBottom w:val="0"/>
          <w:divBdr>
            <w:top w:val="none" w:sz="0" w:space="0" w:color="auto"/>
            <w:left w:val="none" w:sz="0" w:space="0" w:color="auto"/>
            <w:bottom w:val="none" w:sz="0" w:space="0" w:color="auto"/>
            <w:right w:val="none" w:sz="0" w:space="0" w:color="auto"/>
          </w:divBdr>
        </w:div>
        <w:div w:id="1380935787">
          <w:marLeft w:val="640"/>
          <w:marRight w:val="0"/>
          <w:marTop w:val="0"/>
          <w:marBottom w:val="0"/>
          <w:divBdr>
            <w:top w:val="none" w:sz="0" w:space="0" w:color="auto"/>
            <w:left w:val="none" w:sz="0" w:space="0" w:color="auto"/>
            <w:bottom w:val="none" w:sz="0" w:space="0" w:color="auto"/>
            <w:right w:val="none" w:sz="0" w:space="0" w:color="auto"/>
          </w:divBdr>
        </w:div>
        <w:div w:id="1398478984">
          <w:marLeft w:val="640"/>
          <w:marRight w:val="0"/>
          <w:marTop w:val="0"/>
          <w:marBottom w:val="0"/>
          <w:divBdr>
            <w:top w:val="none" w:sz="0" w:space="0" w:color="auto"/>
            <w:left w:val="none" w:sz="0" w:space="0" w:color="auto"/>
            <w:bottom w:val="none" w:sz="0" w:space="0" w:color="auto"/>
            <w:right w:val="none" w:sz="0" w:space="0" w:color="auto"/>
          </w:divBdr>
        </w:div>
        <w:div w:id="1457137201">
          <w:marLeft w:val="640"/>
          <w:marRight w:val="0"/>
          <w:marTop w:val="0"/>
          <w:marBottom w:val="0"/>
          <w:divBdr>
            <w:top w:val="none" w:sz="0" w:space="0" w:color="auto"/>
            <w:left w:val="none" w:sz="0" w:space="0" w:color="auto"/>
            <w:bottom w:val="none" w:sz="0" w:space="0" w:color="auto"/>
            <w:right w:val="none" w:sz="0" w:space="0" w:color="auto"/>
          </w:divBdr>
        </w:div>
        <w:div w:id="1481926709">
          <w:marLeft w:val="640"/>
          <w:marRight w:val="0"/>
          <w:marTop w:val="0"/>
          <w:marBottom w:val="0"/>
          <w:divBdr>
            <w:top w:val="none" w:sz="0" w:space="0" w:color="auto"/>
            <w:left w:val="none" w:sz="0" w:space="0" w:color="auto"/>
            <w:bottom w:val="none" w:sz="0" w:space="0" w:color="auto"/>
            <w:right w:val="none" w:sz="0" w:space="0" w:color="auto"/>
          </w:divBdr>
        </w:div>
        <w:div w:id="1505432192">
          <w:marLeft w:val="640"/>
          <w:marRight w:val="0"/>
          <w:marTop w:val="0"/>
          <w:marBottom w:val="0"/>
          <w:divBdr>
            <w:top w:val="none" w:sz="0" w:space="0" w:color="auto"/>
            <w:left w:val="none" w:sz="0" w:space="0" w:color="auto"/>
            <w:bottom w:val="none" w:sz="0" w:space="0" w:color="auto"/>
            <w:right w:val="none" w:sz="0" w:space="0" w:color="auto"/>
          </w:divBdr>
        </w:div>
        <w:div w:id="1579361201">
          <w:marLeft w:val="640"/>
          <w:marRight w:val="0"/>
          <w:marTop w:val="0"/>
          <w:marBottom w:val="0"/>
          <w:divBdr>
            <w:top w:val="none" w:sz="0" w:space="0" w:color="auto"/>
            <w:left w:val="none" w:sz="0" w:space="0" w:color="auto"/>
            <w:bottom w:val="none" w:sz="0" w:space="0" w:color="auto"/>
            <w:right w:val="none" w:sz="0" w:space="0" w:color="auto"/>
          </w:divBdr>
        </w:div>
        <w:div w:id="1588146987">
          <w:marLeft w:val="640"/>
          <w:marRight w:val="0"/>
          <w:marTop w:val="0"/>
          <w:marBottom w:val="0"/>
          <w:divBdr>
            <w:top w:val="none" w:sz="0" w:space="0" w:color="auto"/>
            <w:left w:val="none" w:sz="0" w:space="0" w:color="auto"/>
            <w:bottom w:val="none" w:sz="0" w:space="0" w:color="auto"/>
            <w:right w:val="none" w:sz="0" w:space="0" w:color="auto"/>
          </w:divBdr>
        </w:div>
        <w:div w:id="1596785924">
          <w:marLeft w:val="640"/>
          <w:marRight w:val="0"/>
          <w:marTop w:val="0"/>
          <w:marBottom w:val="0"/>
          <w:divBdr>
            <w:top w:val="none" w:sz="0" w:space="0" w:color="auto"/>
            <w:left w:val="none" w:sz="0" w:space="0" w:color="auto"/>
            <w:bottom w:val="none" w:sz="0" w:space="0" w:color="auto"/>
            <w:right w:val="none" w:sz="0" w:space="0" w:color="auto"/>
          </w:divBdr>
        </w:div>
      </w:divsChild>
    </w:div>
    <w:div w:id="232741525">
      <w:bodyDiv w:val="1"/>
      <w:marLeft w:val="0"/>
      <w:marRight w:val="0"/>
      <w:marTop w:val="0"/>
      <w:marBottom w:val="0"/>
      <w:divBdr>
        <w:top w:val="none" w:sz="0" w:space="0" w:color="auto"/>
        <w:left w:val="none" w:sz="0" w:space="0" w:color="auto"/>
        <w:bottom w:val="none" w:sz="0" w:space="0" w:color="auto"/>
        <w:right w:val="none" w:sz="0" w:space="0" w:color="auto"/>
      </w:divBdr>
    </w:div>
    <w:div w:id="234322238">
      <w:bodyDiv w:val="1"/>
      <w:marLeft w:val="0"/>
      <w:marRight w:val="0"/>
      <w:marTop w:val="0"/>
      <w:marBottom w:val="0"/>
      <w:divBdr>
        <w:top w:val="none" w:sz="0" w:space="0" w:color="auto"/>
        <w:left w:val="none" w:sz="0" w:space="0" w:color="auto"/>
        <w:bottom w:val="none" w:sz="0" w:space="0" w:color="auto"/>
        <w:right w:val="none" w:sz="0" w:space="0" w:color="auto"/>
      </w:divBdr>
      <w:divsChild>
        <w:div w:id="9726442">
          <w:marLeft w:val="640"/>
          <w:marRight w:val="0"/>
          <w:marTop w:val="0"/>
          <w:marBottom w:val="0"/>
          <w:divBdr>
            <w:top w:val="none" w:sz="0" w:space="0" w:color="auto"/>
            <w:left w:val="none" w:sz="0" w:space="0" w:color="auto"/>
            <w:bottom w:val="none" w:sz="0" w:space="0" w:color="auto"/>
            <w:right w:val="none" w:sz="0" w:space="0" w:color="auto"/>
          </w:divBdr>
        </w:div>
        <w:div w:id="62487575">
          <w:marLeft w:val="640"/>
          <w:marRight w:val="0"/>
          <w:marTop w:val="0"/>
          <w:marBottom w:val="0"/>
          <w:divBdr>
            <w:top w:val="none" w:sz="0" w:space="0" w:color="auto"/>
            <w:left w:val="none" w:sz="0" w:space="0" w:color="auto"/>
            <w:bottom w:val="none" w:sz="0" w:space="0" w:color="auto"/>
            <w:right w:val="none" w:sz="0" w:space="0" w:color="auto"/>
          </w:divBdr>
        </w:div>
        <w:div w:id="63111989">
          <w:marLeft w:val="640"/>
          <w:marRight w:val="0"/>
          <w:marTop w:val="0"/>
          <w:marBottom w:val="0"/>
          <w:divBdr>
            <w:top w:val="none" w:sz="0" w:space="0" w:color="auto"/>
            <w:left w:val="none" w:sz="0" w:space="0" w:color="auto"/>
            <w:bottom w:val="none" w:sz="0" w:space="0" w:color="auto"/>
            <w:right w:val="none" w:sz="0" w:space="0" w:color="auto"/>
          </w:divBdr>
        </w:div>
        <w:div w:id="67925591">
          <w:marLeft w:val="640"/>
          <w:marRight w:val="0"/>
          <w:marTop w:val="0"/>
          <w:marBottom w:val="0"/>
          <w:divBdr>
            <w:top w:val="none" w:sz="0" w:space="0" w:color="auto"/>
            <w:left w:val="none" w:sz="0" w:space="0" w:color="auto"/>
            <w:bottom w:val="none" w:sz="0" w:space="0" w:color="auto"/>
            <w:right w:val="none" w:sz="0" w:space="0" w:color="auto"/>
          </w:divBdr>
        </w:div>
        <w:div w:id="123233580">
          <w:marLeft w:val="640"/>
          <w:marRight w:val="0"/>
          <w:marTop w:val="0"/>
          <w:marBottom w:val="0"/>
          <w:divBdr>
            <w:top w:val="none" w:sz="0" w:space="0" w:color="auto"/>
            <w:left w:val="none" w:sz="0" w:space="0" w:color="auto"/>
            <w:bottom w:val="none" w:sz="0" w:space="0" w:color="auto"/>
            <w:right w:val="none" w:sz="0" w:space="0" w:color="auto"/>
          </w:divBdr>
        </w:div>
        <w:div w:id="161050461">
          <w:marLeft w:val="640"/>
          <w:marRight w:val="0"/>
          <w:marTop w:val="0"/>
          <w:marBottom w:val="0"/>
          <w:divBdr>
            <w:top w:val="none" w:sz="0" w:space="0" w:color="auto"/>
            <w:left w:val="none" w:sz="0" w:space="0" w:color="auto"/>
            <w:bottom w:val="none" w:sz="0" w:space="0" w:color="auto"/>
            <w:right w:val="none" w:sz="0" w:space="0" w:color="auto"/>
          </w:divBdr>
        </w:div>
        <w:div w:id="168493535">
          <w:marLeft w:val="640"/>
          <w:marRight w:val="0"/>
          <w:marTop w:val="0"/>
          <w:marBottom w:val="0"/>
          <w:divBdr>
            <w:top w:val="none" w:sz="0" w:space="0" w:color="auto"/>
            <w:left w:val="none" w:sz="0" w:space="0" w:color="auto"/>
            <w:bottom w:val="none" w:sz="0" w:space="0" w:color="auto"/>
            <w:right w:val="none" w:sz="0" w:space="0" w:color="auto"/>
          </w:divBdr>
        </w:div>
        <w:div w:id="175577580">
          <w:marLeft w:val="640"/>
          <w:marRight w:val="0"/>
          <w:marTop w:val="0"/>
          <w:marBottom w:val="0"/>
          <w:divBdr>
            <w:top w:val="none" w:sz="0" w:space="0" w:color="auto"/>
            <w:left w:val="none" w:sz="0" w:space="0" w:color="auto"/>
            <w:bottom w:val="none" w:sz="0" w:space="0" w:color="auto"/>
            <w:right w:val="none" w:sz="0" w:space="0" w:color="auto"/>
          </w:divBdr>
        </w:div>
        <w:div w:id="195388620">
          <w:marLeft w:val="640"/>
          <w:marRight w:val="0"/>
          <w:marTop w:val="0"/>
          <w:marBottom w:val="0"/>
          <w:divBdr>
            <w:top w:val="none" w:sz="0" w:space="0" w:color="auto"/>
            <w:left w:val="none" w:sz="0" w:space="0" w:color="auto"/>
            <w:bottom w:val="none" w:sz="0" w:space="0" w:color="auto"/>
            <w:right w:val="none" w:sz="0" w:space="0" w:color="auto"/>
          </w:divBdr>
        </w:div>
        <w:div w:id="212813316">
          <w:marLeft w:val="640"/>
          <w:marRight w:val="0"/>
          <w:marTop w:val="0"/>
          <w:marBottom w:val="0"/>
          <w:divBdr>
            <w:top w:val="none" w:sz="0" w:space="0" w:color="auto"/>
            <w:left w:val="none" w:sz="0" w:space="0" w:color="auto"/>
            <w:bottom w:val="none" w:sz="0" w:space="0" w:color="auto"/>
            <w:right w:val="none" w:sz="0" w:space="0" w:color="auto"/>
          </w:divBdr>
        </w:div>
        <w:div w:id="224529927">
          <w:marLeft w:val="640"/>
          <w:marRight w:val="0"/>
          <w:marTop w:val="0"/>
          <w:marBottom w:val="0"/>
          <w:divBdr>
            <w:top w:val="none" w:sz="0" w:space="0" w:color="auto"/>
            <w:left w:val="none" w:sz="0" w:space="0" w:color="auto"/>
            <w:bottom w:val="none" w:sz="0" w:space="0" w:color="auto"/>
            <w:right w:val="none" w:sz="0" w:space="0" w:color="auto"/>
          </w:divBdr>
        </w:div>
        <w:div w:id="233007783">
          <w:marLeft w:val="640"/>
          <w:marRight w:val="0"/>
          <w:marTop w:val="0"/>
          <w:marBottom w:val="0"/>
          <w:divBdr>
            <w:top w:val="none" w:sz="0" w:space="0" w:color="auto"/>
            <w:left w:val="none" w:sz="0" w:space="0" w:color="auto"/>
            <w:bottom w:val="none" w:sz="0" w:space="0" w:color="auto"/>
            <w:right w:val="none" w:sz="0" w:space="0" w:color="auto"/>
          </w:divBdr>
        </w:div>
        <w:div w:id="269778858">
          <w:marLeft w:val="640"/>
          <w:marRight w:val="0"/>
          <w:marTop w:val="0"/>
          <w:marBottom w:val="0"/>
          <w:divBdr>
            <w:top w:val="none" w:sz="0" w:space="0" w:color="auto"/>
            <w:left w:val="none" w:sz="0" w:space="0" w:color="auto"/>
            <w:bottom w:val="none" w:sz="0" w:space="0" w:color="auto"/>
            <w:right w:val="none" w:sz="0" w:space="0" w:color="auto"/>
          </w:divBdr>
        </w:div>
        <w:div w:id="342130654">
          <w:marLeft w:val="640"/>
          <w:marRight w:val="0"/>
          <w:marTop w:val="0"/>
          <w:marBottom w:val="0"/>
          <w:divBdr>
            <w:top w:val="none" w:sz="0" w:space="0" w:color="auto"/>
            <w:left w:val="none" w:sz="0" w:space="0" w:color="auto"/>
            <w:bottom w:val="none" w:sz="0" w:space="0" w:color="auto"/>
            <w:right w:val="none" w:sz="0" w:space="0" w:color="auto"/>
          </w:divBdr>
        </w:div>
        <w:div w:id="348679793">
          <w:marLeft w:val="640"/>
          <w:marRight w:val="0"/>
          <w:marTop w:val="0"/>
          <w:marBottom w:val="0"/>
          <w:divBdr>
            <w:top w:val="none" w:sz="0" w:space="0" w:color="auto"/>
            <w:left w:val="none" w:sz="0" w:space="0" w:color="auto"/>
            <w:bottom w:val="none" w:sz="0" w:space="0" w:color="auto"/>
            <w:right w:val="none" w:sz="0" w:space="0" w:color="auto"/>
          </w:divBdr>
        </w:div>
        <w:div w:id="355086899">
          <w:marLeft w:val="640"/>
          <w:marRight w:val="0"/>
          <w:marTop w:val="0"/>
          <w:marBottom w:val="0"/>
          <w:divBdr>
            <w:top w:val="none" w:sz="0" w:space="0" w:color="auto"/>
            <w:left w:val="none" w:sz="0" w:space="0" w:color="auto"/>
            <w:bottom w:val="none" w:sz="0" w:space="0" w:color="auto"/>
            <w:right w:val="none" w:sz="0" w:space="0" w:color="auto"/>
          </w:divBdr>
        </w:div>
        <w:div w:id="405424585">
          <w:marLeft w:val="640"/>
          <w:marRight w:val="0"/>
          <w:marTop w:val="0"/>
          <w:marBottom w:val="0"/>
          <w:divBdr>
            <w:top w:val="none" w:sz="0" w:space="0" w:color="auto"/>
            <w:left w:val="none" w:sz="0" w:space="0" w:color="auto"/>
            <w:bottom w:val="none" w:sz="0" w:space="0" w:color="auto"/>
            <w:right w:val="none" w:sz="0" w:space="0" w:color="auto"/>
          </w:divBdr>
        </w:div>
        <w:div w:id="444886786">
          <w:marLeft w:val="640"/>
          <w:marRight w:val="0"/>
          <w:marTop w:val="0"/>
          <w:marBottom w:val="0"/>
          <w:divBdr>
            <w:top w:val="none" w:sz="0" w:space="0" w:color="auto"/>
            <w:left w:val="none" w:sz="0" w:space="0" w:color="auto"/>
            <w:bottom w:val="none" w:sz="0" w:space="0" w:color="auto"/>
            <w:right w:val="none" w:sz="0" w:space="0" w:color="auto"/>
          </w:divBdr>
        </w:div>
        <w:div w:id="459421198">
          <w:marLeft w:val="640"/>
          <w:marRight w:val="0"/>
          <w:marTop w:val="0"/>
          <w:marBottom w:val="0"/>
          <w:divBdr>
            <w:top w:val="none" w:sz="0" w:space="0" w:color="auto"/>
            <w:left w:val="none" w:sz="0" w:space="0" w:color="auto"/>
            <w:bottom w:val="none" w:sz="0" w:space="0" w:color="auto"/>
            <w:right w:val="none" w:sz="0" w:space="0" w:color="auto"/>
          </w:divBdr>
        </w:div>
        <w:div w:id="471559298">
          <w:marLeft w:val="640"/>
          <w:marRight w:val="0"/>
          <w:marTop w:val="0"/>
          <w:marBottom w:val="0"/>
          <w:divBdr>
            <w:top w:val="none" w:sz="0" w:space="0" w:color="auto"/>
            <w:left w:val="none" w:sz="0" w:space="0" w:color="auto"/>
            <w:bottom w:val="none" w:sz="0" w:space="0" w:color="auto"/>
            <w:right w:val="none" w:sz="0" w:space="0" w:color="auto"/>
          </w:divBdr>
        </w:div>
        <w:div w:id="475025700">
          <w:marLeft w:val="640"/>
          <w:marRight w:val="0"/>
          <w:marTop w:val="0"/>
          <w:marBottom w:val="0"/>
          <w:divBdr>
            <w:top w:val="none" w:sz="0" w:space="0" w:color="auto"/>
            <w:left w:val="none" w:sz="0" w:space="0" w:color="auto"/>
            <w:bottom w:val="none" w:sz="0" w:space="0" w:color="auto"/>
            <w:right w:val="none" w:sz="0" w:space="0" w:color="auto"/>
          </w:divBdr>
        </w:div>
        <w:div w:id="491606277">
          <w:marLeft w:val="640"/>
          <w:marRight w:val="0"/>
          <w:marTop w:val="0"/>
          <w:marBottom w:val="0"/>
          <w:divBdr>
            <w:top w:val="none" w:sz="0" w:space="0" w:color="auto"/>
            <w:left w:val="none" w:sz="0" w:space="0" w:color="auto"/>
            <w:bottom w:val="none" w:sz="0" w:space="0" w:color="auto"/>
            <w:right w:val="none" w:sz="0" w:space="0" w:color="auto"/>
          </w:divBdr>
        </w:div>
        <w:div w:id="493841600">
          <w:marLeft w:val="640"/>
          <w:marRight w:val="0"/>
          <w:marTop w:val="0"/>
          <w:marBottom w:val="0"/>
          <w:divBdr>
            <w:top w:val="none" w:sz="0" w:space="0" w:color="auto"/>
            <w:left w:val="none" w:sz="0" w:space="0" w:color="auto"/>
            <w:bottom w:val="none" w:sz="0" w:space="0" w:color="auto"/>
            <w:right w:val="none" w:sz="0" w:space="0" w:color="auto"/>
          </w:divBdr>
        </w:div>
        <w:div w:id="495415622">
          <w:marLeft w:val="640"/>
          <w:marRight w:val="0"/>
          <w:marTop w:val="0"/>
          <w:marBottom w:val="0"/>
          <w:divBdr>
            <w:top w:val="none" w:sz="0" w:space="0" w:color="auto"/>
            <w:left w:val="none" w:sz="0" w:space="0" w:color="auto"/>
            <w:bottom w:val="none" w:sz="0" w:space="0" w:color="auto"/>
            <w:right w:val="none" w:sz="0" w:space="0" w:color="auto"/>
          </w:divBdr>
        </w:div>
        <w:div w:id="513811587">
          <w:marLeft w:val="640"/>
          <w:marRight w:val="0"/>
          <w:marTop w:val="0"/>
          <w:marBottom w:val="0"/>
          <w:divBdr>
            <w:top w:val="none" w:sz="0" w:space="0" w:color="auto"/>
            <w:left w:val="none" w:sz="0" w:space="0" w:color="auto"/>
            <w:bottom w:val="none" w:sz="0" w:space="0" w:color="auto"/>
            <w:right w:val="none" w:sz="0" w:space="0" w:color="auto"/>
          </w:divBdr>
        </w:div>
        <w:div w:id="531649004">
          <w:marLeft w:val="640"/>
          <w:marRight w:val="0"/>
          <w:marTop w:val="0"/>
          <w:marBottom w:val="0"/>
          <w:divBdr>
            <w:top w:val="none" w:sz="0" w:space="0" w:color="auto"/>
            <w:left w:val="none" w:sz="0" w:space="0" w:color="auto"/>
            <w:bottom w:val="none" w:sz="0" w:space="0" w:color="auto"/>
            <w:right w:val="none" w:sz="0" w:space="0" w:color="auto"/>
          </w:divBdr>
        </w:div>
        <w:div w:id="555091337">
          <w:marLeft w:val="640"/>
          <w:marRight w:val="0"/>
          <w:marTop w:val="0"/>
          <w:marBottom w:val="0"/>
          <w:divBdr>
            <w:top w:val="none" w:sz="0" w:space="0" w:color="auto"/>
            <w:left w:val="none" w:sz="0" w:space="0" w:color="auto"/>
            <w:bottom w:val="none" w:sz="0" w:space="0" w:color="auto"/>
            <w:right w:val="none" w:sz="0" w:space="0" w:color="auto"/>
          </w:divBdr>
        </w:div>
        <w:div w:id="573512712">
          <w:marLeft w:val="640"/>
          <w:marRight w:val="0"/>
          <w:marTop w:val="0"/>
          <w:marBottom w:val="0"/>
          <w:divBdr>
            <w:top w:val="none" w:sz="0" w:space="0" w:color="auto"/>
            <w:left w:val="none" w:sz="0" w:space="0" w:color="auto"/>
            <w:bottom w:val="none" w:sz="0" w:space="0" w:color="auto"/>
            <w:right w:val="none" w:sz="0" w:space="0" w:color="auto"/>
          </w:divBdr>
        </w:div>
        <w:div w:id="623733886">
          <w:marLeft w:val="640"/>
          <w:marRight w:val="0"/>
          <w:marTop w:val="0"/>
          <w:marBottom w:val="0"/>
          <w:divBdr>
            <w:top w:val="none" w:sz="0" w:space="0" w:color="auto"/>
            <w:left w:val="none" w:sz="0" w:space="0" w:color="auto"/>
            <w:bottom w:val="none" w:sz="0" w:space="0" w:color="auto"/>
            <w:right w:val="none" w:sz="0" w:space="0" w:color="auto"/>
          </w:divBdr>
        </w:div>
        <w:div w:id="631249706">
          <w:marLeft w:val="640"/>
          <w:marRight w:val="0"/>
          <w:marTop w:val="0"/>
          <w:marBottom w:val="0"/>
          <w:divBdr>
            <w:top w:val="none" w:sz="0" w:space="0" w:color="auto"/>
            <w:left w:val="none" w:sz="0" w:space="0" w:color="auto"/>
            <w:bottom w:val="none" w:sz="0" w:space="0" w:color="auto"/>
            <w:right w:val="none" w:sz="0" w:space="0" w:color="auto"/>
          </w:divBdr>
        </w:div>
        <w:div w:id="658996348">
          <w:marLeft w:val="640"/>
          <w:marRight w:val="0"/>
          <w:marTop w:val="0"/>
          <w:marBottom w:val="0"/>
          <w:divBdr>
            <w:top w:val="none" w:sz="0" w:space="0" w:color="auto"/>
            <w:left w:val="none" w:sz="0" w:space="0" w:color="auto"/>
            <w:bottom w:val="none" w:sz="0" w:space="0" w:color="auto"/>
            <w:right w:val="none" w:sz="0" w:space="0" w:color="auto"/>
          </w:divBdr>
        </w:div>
        <w:div w:id="664090711">
          <w:marLeft w:val="640"/>
          <w:marRight w:val="0"/>
          <w:marTop w:val="0"/>
          <w:marBottom w:val="0"/>
          <w:divBdr>
            <w:top w:val="none" w:sz="0" w:space="0" w:color="auto"/>
            <w:left w:val="none" w:sz="0" w:space="0" w:color="auto"/>
            <w:bottom w:val="none" w:sz="0" w:space="0" w:color="auto"/>
            <w:right w:val="none" w:sz="0" w:space="0" w:color="auto"/>
          </w:divBdr>
        </w:div>
        <w:div w:id="714040057">
          <w:marLeft w:val="640"/>
          <w:marRight w:val="0"/>
          <w:marTop w:val="0"/>
          <w:marBottom w:val="0"/>
          <w:divBdr>
            <w:top w:val="none" w:sz="0" w:space="0" w:color="auto"/>
            <w:left w:val="none" w:sz="0" w:space="0" w:color="auto"/>
            <w:bottom w:val="none" w:sz="0" w:space="0" w:color="auto"/>
            <w:right w:val="none" w:sz="0" w:space="0" w:color="auto"/>
          </w:divBdr>
        </w:div>
        <w:div w:id="725180289">
          <w:marLeft w:val="640"/>
          <w:marRight w:val="0"/>
          <w:marTop w:val="0"/>
          <w:marBottom w:val="0"/>
          <w:divBdr>
            <w:top w:val="none" w:sz="0" w:space="0" w:color="auto"/>
            <w:left w:val="none" w:sz="0" w:space="0" w:color="auto"/>
            <w:bottom w:val="none" w:sz="0" w:space="0" w:color="auto"/>
            <w:right w:val="none" w:sz="0" w:space="0" w:color="auto"/>
          </w:divBdr>
        </w:div>
        <w:div w:id="771365981">
          <w:marLeft w:val="640"/>
          <w:marRight w:val="0"/>
          <w:marTop w:val="0"/>
          <w:marBottom w:val="0"/>
          <w:divBdr>
            <w:top w:val="none" w:sz="0" w:space="0" w:color="auto"/>
            <w:left w:val="none" w:sz="0" w:space="0" w:color="auto"/>
            <w:bottom w:val="none" w:sz="0" w:space="0" w:color="auto"/>
            <w:right w:val="none" w:sz="0" w:space="0" w:color="auto"/>
          </w:divBdr>
        </w:div>
        <w:div w:id="832573719">
          <w:marLeft w:val="640"/>
          <w:marRight w:val="0"/>
          <w:marTop w:val="0"/>
          <w:marBottom w:val="0"/>
          <w:divBdr>
            <w:top w:val="none" w:sz="0" w:space="0" w:color="auto"/>
            <w:left w:val="none" w:sz="0" w:space="0" w:color="auto"/>
            <w:bottom w:val="none" w:sz="0" w:space="0" w:color="auto"/>
            <w:right w:val="none" w:sz="0" w:space="0" w:color="auto"/>
          </w:divBdr>
        </w:div>
        <w:div w:id="874121459">
          <w:marLeft w:val="640"/>
          <w:marRight w:val="0"/>
          <w:marTop w:val="0"/>
          <w:marBottom w:val="0"/>
          <w:divBdr>
            <w:top w:val="none" w:sz="0" w:space="0" w:color="auto"/>
            <w:left w:val="none" w:sz="0" w:space="0" w:color="auto"/>
            <w:bottom w:val="none" w:sz="0" w:space="0" w:color="auto"/>
            <w:right w:val="none" w:sz="0" w:space="0" w:color="auto"/>
          </w:divBdr>
        </w:div>
        <w:div w:id="879901769">
          <w:marLeft w:val="640"/>
          <w:marRight w:val="0"/>
          <w:marTop w:val="0"/>
          <w:marBottom w:val="0"/>
          <w:divBdr>
            <w:top w:val="none" w:sz="0" w:space="0" w:color="auto"/>
            <w:left w:val="none" w:sz="0" w:space="0" w:color="auto"/>
            <w:bottom w:val="none" w:sz="0" w:space="0" w:color="auto"/>
            <w:right w:val="none" w:sz="0" w:space="0" w:color="auto"/>
          </w:divBdr>
        </w:div>
        <w:div w:id="891580897">
          <w:marLeft w:val="640"/>
          <w:marRight w:val="0"/>
          <w:marTop w:val="0"/>
          <w:marBottom w:val="0"/>
          <w:divBdr>
            <w:top w:val="none" w:sz="0" w:space="0" w:color="auto"/>
            <w:left w:val="none" w:sz="0" w:space="0" w:color="auto"/>
            <w:bottom w:val="none" w:sz="0" w:space="0" w:color="auto"/>
            <w:right w:val="none" w:sz="0" w:space="0" w:color="auto"/>
          </w:divBdr>
        </w:div>
        <w:div w:id="907107548">
          <w:marLeft w:val="640"/>
          <w:marRight w:val="0"/>
          <w:marTop w:val="0"/>
          <w:marBottom w:val="0"/>
          <w:divBdr>
            <w:top w:val="none" w:sz="0" w:space="0" w:color="auto"/>
            <w:left w:val="none" w:sz="0" w:space="0" w:color="auto"/>
            <w:bottom w:val="none" w:sz="0" w:space="0" w:color="auto"/>
            <w:right w:val="none" w:sz="0" w:space="0" w:color="auto"/>
          </w:divBdr>
        </w:div>
        <w:div w:id="974985979">
          <w:marLeft w:val="640"/>
          <w:marRight w:val="0"/>
          <w:marTop w:val="0"/>
          <w:marBottom w:val="0"/>
          <w:divBdr>
            <w:top w:val="none" w:sz="0" w:space="0" w:color="auto"/>
            <w:left w:val="none" w:sz="0" w:space="0" w:color="auto"/>
            <w:bottom w:val="none" w:sz="0" w:space="0" w:color="auto"/>
            <w:right w:val="none" w:sz="0" w:space="0" w:color="auto"/>
          </w:divBdr>
        </w:div>
        <w:div w:id="977803183">
          <w:marLeft w:val="640"/>
          <w:marRight w:val="0"/>
          <w:marTop w:val="0"/>
          <w:marBottom w:val="0"/>
          <w:divBdr>
            <w:top w:val="none" w:sz="0" w:space="0" w:color="auto"/>
            <w:left w:val="none" w:sz="0" w:space="0" w:color="auto"/>
            <w:bottom w:val="none" w:sz="0" w:space="0" w:color="auto"/>
            <w:right w:val="none" w:sz="0" w:space="0" w:color="auto"/>
          </w:divBdr>
        </w:div>
        <w:div w:id="1009869016">
          <w:marLeft w:val="640"/>
          <w:marRight w:val="0"/>
          <w:marTop w:val="0"/>
          <w:marBottom w:val="0"/>
          <w:divBdr>
            <w:top w:val="none" w:sz="0" w:space="0" w:color="auto"/>
            <w:left w:val="none" w:sz="0" w:space="0" w:color="auto"/>
            <w:bottom w:val="none" w:sz="0" w:space="0" w:color="auto"/>
            <w:right w:val="none" w:sz="0" w:space="0" w:color="auto"/>
          </w:divBdr>
        </w:div>
        <w:div w:id="1023360224">
          <w:marLeft w:val="640"/>
          <w:marRight w:val="0"/>
          <w:marTop w:val="0"/>
          <w:marBottom w:val="0"/>
          <w:divBdr>
            <w:top w:val="none" w:sz="0" w:space="0" w:color="auto"/>
            <w:left w:val="none" w:sz="0" w:space="0" w:color="auto"/>
            <w:bottom w:val="none" w:sz="0" w:space="0" w:color="auto"/>
            <w:right w:val="none" w:sz="0" w:space="0" w:color="auto"/>
          </w:divBdr>
        </w:div>
        <w:div w:id="1032804306">
          <w:marLeft w:val="640"/>
          <w:marRight w:val="0"/>
          <w:marTop w:val="0"/>
          <w:marBottom w:val="0"/>
          <w:divBdr>
            <w:top w:val="none" w:sz="0" w:space="0" w:color="auto"/>
            <w:left w:val="none" w:sz="0" w:space="0" w:color="auto"/>
            <w:bottom w:val="none" w:sz="0" w:space="0" w:color="auto"/>
            <w:right w:val="none" w:sz="0" w:space="0" w:color="auto"/>
          </w:divBdr>
        </w:div>
        <w:div w:id="1054738006">
          <w:marLeft w:val="640"/>
          <w:marRight w:val="0"/>
          <w:marTop w:val="0"/>
          <w:marBottom w:val="0"/>
          <w:divBdr>
            <w:top w:val="none" w:sz="0" w:space="0" w:color="auto"/>
            <w:left w:val="none" w:sz="0" w:space="0" w:color="auto"/>
            <w:bottom w:val="none" w:sz="0" w:space="0" w:color="auto"/>
            <w:right w:val="none" w:sz="0" w:space="0" w:color="auto"/>
          </w:divBdr>
        </w:div>
        <w:div w:id="1131436937">
          <w:marLeft w:val="640"/>
          <w:marRight w:val="0"/>
          <w:marTop w:val="0"/>
          <w:marBottom w:val="0"/>
          <w:divBdr>
            <w:top w:val="none" w:sz="0" w:space="0" w:color="auto"/>
            <w:left w:val="none" w:sz="0" w:space="0" w:color="auto"/>
            <w:bottom w:val="none" w:sz="0" w:space="0" w:color="auto"/>
            <w:right w:val="none" w:sz="0" w:space="0" w:color="auto"/>
          </w:divBdr>
        </w:div>
        <w:div w:id="1166629251">
          <w:marLeft w:val="640"/>
          <w:marRight w:val="0"/>
          <w:marTop w:val="0"/>
          <w:marBottom w:val="0"/>
          <w:divBdr>
            <w:top w:val="none" w:sz="0" w:space="0" w:color="auto"/>
            <w:left w:val="none" w:sz="0" w:space="0" w:color="auto"/>
            <w:bottom w:val="none" w:sz="0" w:space="0" w:color="auto"/>
            <w:right w:val="none" w:sz="0" w:space="0" w:color="auto"/>
          </w:divBdr>
        </w:div>
        <w:div w:id="1179923697">
          <w:marLeft w:val="640"/>
          <w:marRight w:val="0"/>
          <w:marTop w:val="0"/>
          <w:marBottom w:val="0"/>
          <w:divBdr>
            <w:top w:val="none" w:sz="0" w:space="0" w:color="auto"/>
            <w:left w:val="none" w:sz="0" w:space="0" w:color="auto"/>
            <w:bottom w:val="none" w:sz="0" w:space="0" w:color="auto"/>
            <w:right w:val="none" w:sz="0" w:space="0" w:color="auto"/>
          </w:divBdr>
        </w:div>
        <w:div w:id="1197236526">
          <w:marLeft w:val="640"/>
          <w:marRight w:val="0"/>
          <w:marTop w:val="0"/>
          <w:marBottom w:val="0"/>
          <w:divBdr>
            <w:top w:val="none" w:sz="0" w:space="0" w:color="auto"/>
            <w:left w:val="none" w:sz="0" w:space="0" w:color="auto"/>
            <w:bottom w:val="none" w:sz="0" w:space="0" w:color="auto"/>
            <w:right w:val="none" w:sz="0" w:space="0" w:color="auto"/>
          </w:divBdr>
        </w:div>
        <w:div w:id="1233196056">
          <w:marLeft w:val="640"/>
          <w:marRight w:val="0"/>
          <w:marTop w:val="0"/>
          <w:marBottom w:val="0"/>
          <w:divBdr>
            <w:top w:val="none" w:sz="0" w:space="0" w:color="auto"/>
            <w:left w:val="none" w:sz="0" w:space="0" w:color="auto"/>
            <w:bottom w:val="none" w:sz="0" w:space="0" w:color="auto"/>
            <w:right w:val="none" w:sz="0" w:space="0" w:color="auto"/>
          </w:divBdr>
        </w:div>
        <w:div w:id="1239630523">
          <w:marLeft w:val="640"/>
          <w:marRight w:val="0"/>
          <w:marTop w:val="0"/>
          <w:marBottom w:val="0"/>
          <w:divBdr>
            <w:top w:val="none" w:sz="0" w:space="0" w:color="auto"/>
            <w:left w:val="none" w:sz="0" w:space="0" w:color="auto"/>
            <w:bottom w:val="none" w:sz="0" w:space="0" w:color="auto"/>
            <w:right w:val="none" w:sz="0" w:space="0" w:color="auto"/>
          </w:divBdr>
        </w:div>
        <w:div w:id="1266615280">
          <w:marLeft w:val="640"/>
          <w:marRight w:val="0"/>
          <w:marTop w:val="0"/>
          <w:marBottom w:val="0"/>
          <w:divBdr>
            <w:top w:val="none" w:sz="0" w:space="0" w:color="auto"/>
            <w:left w:val="none" w:sz="0" w:space="0" w:color="auto"/>
            <w:bottom w:val="none" w:sz="0" w:space="0" w:color="auto"/>
            <w:right w:val="none" w:sz="0" w:space="0" w:color="auto"/>
          </w:divBdr>
        </w:div>
        <w:div w:id="1319114079">
          <w:marLeft w:val="640"/>
          <w:marRight w:val="0"/>
          <w:marTop w:val="0"/>
          <w:marBottom w:val="0"/>
          <w:divBdr>
            <w:top w:val="none" w:sz="0" w:space="0" w:color="auto"/>
            <w:left w:val="none" w:sz="0" w:space="0" w:color="auto"/>
            <w:bottom w:val="none" w:sz="0" w:space="0" w:color="auto"/>
            <w:right w:val="none" w:sz="0" w:space="0" w:color="auto"/>
          </w:divBdr>
        </w:div>
        <w:div w:id="1319841375">
          <w:marLeft w:val="640"/>
          <w:marRight w:val="0"/>
          <w:marTop w:val="0"/>
          <w:marBottom w:val="0"/>
          <w:divBdr>
            <w:top w:val="none" w:sz="0" w:space="0" w:color="auto"/>
            <w:left w:val="none" w:sz="0" w:space="0" w:color="auto"/>
            <w:bottom w:val="none" w:sz="0" w:space="0" w:color="auto"/>
            <w:right w:val="none" w:sz="0" w:space="0" w:color="auto"/>
          </w:divBdr>
        </w:div>
        <w:div w:id="1337153512">
          <w:marLeft w:val="640"/>
          <w:marRight w:val="0"/>
          <w:marTop w:val="0"/>
          <w:marBottom w:val="0"/>
          <w:divBdr>
            <w:top w:val="none" w:sz="0" w:space="0" w:color="auto"/>
            <w:left w:val="none" w:sz="0" w:space="0" w:color="auto"/>
            <w:bottom w:val="none" w:sz="0" w:space="0" w:color="auto"/>
            <w:right w:val="none" w:sz="0" w:space="0" w:color="auto"/>
          </w:divBdr>
        </w:div>
        <w:div w:id="1349066987">
          <w:marLeft w:val="640"/>
          <w:marRight w:val="0"/>
          <w:marTop w:val="0"/>
          <w:marBottom w:val="0"/>
          <w:divBdr>
            <w:top w:val="none" w:sz="0" w:space="0" w:color="auto"/>
            <w:left w:val="none" w:sz="0" w:space="0" w:color="auto"/>
            <w:bottom w:val="none" w:sz="0" w:space="0" w:color="auto"/>
            <w:right w:val="none" w:sz="0" w:space="0" w:color="auto"/>
          </w:divBdr>
        </w:div>
        <w:div w:id="1357924630">
          <w:marLeft w:val="640"/>
          <w:marRight w:val="0"/>
          <w:marTop w:val="0"/>
          <w:marBottom w:val="0"/>
          <w:divBdr>
            <w:top w:val="none" w:sz="0" w:space="0" w:color="auto"/>
            <w:left w:val="none" w:sz="0" w:space="0" w:color="auto"/>
            <w:bottom w:val="none" w:sz="0" w:space="0" w:color="auto"/>
            <w:right w:val="none" w:sz="0" w:space="0" w:color="auto"/>
          </w:divBdr>
        </w:div>
        <w:div w:id="1365866920">
          <w:marLeft w:val="640"/>
          <w:marRight w:val="0"/>
          <w:marTop w:val="0"/>
          <w:marBottom w:val="0"/>
          <w:divBdr>
            <w:top w:val="none" w:sz="0" w:space="0" w:color="auto"/>
            <w:left w:val="none" w:sz="0" w:space="0" w:color="auto"/>
            <w:bottom w:val="none" w:sz="0" w:space="0" w:color="auto"/>
            <w:right w:val="none" w:sz="0" w:space="0" w:color="auto"/>
          </w:divBdr>
        </w:div>
        <w:div w:id="1375234456">
          <w:marLeft w:val="640"/>
          <w:marRight w:val="0"/>
          <w:marTop w:val="0"/>
          <w:marBottom w:val="0"/>
          <w:divBdr>
            <w:top w:val="none" w:sz="0" w:space="0" w:color="auto"/>
            <w:left w:val="none" w:sz="0" w:space="0" w:color="auto"/>
            <w:bottom w:val="none" w:sz="0" w:space="0" w:color="auto"/>
            <w:right w:val="none" w:sz="0" w:space="0" w:color="auto"/>
          </w:divBdr>
        </w:div>
        <w:div w:id="1408192679">
          <w:marLeft w:val="640"/>
          <w:marRight w:val="0"/>
          <w:marTop w:val="0"/>
          <w:marBottom w:val="0"/>
          <w:divBdr>
            <w:top w:val="none" w:sz="0" w:space="0" w:color="auto"/>
            <w:left w:val="none" w:sz="0" w:space="0" w:color="auto"/>
            <w:bottom w:val="none" w:sz="0" w:space="0" w:color="auto"/>
            <w:right w:val="none" w:sz="0" w:space="0" w:color="auto"/>
          </w:divBdr>
        </w:div>
        <w:div w:id="1426144892">
          <w:marLeft w:val="640"/>
          <w:marRight w:val="0"/>
          <w:marTop w:val="0"/>
          <w:marBottom w:val="0"/>
          <w:divBdr>
            <w:top w:val="none" w:sz="0" w:space="0" w:color="auto"/>
            <w:left w:val="none" w:sz="0" w:space="0" w:color="auto"/>
            <w:bottom w:val="none" w:sz="0" w:space="0" w:color="auto"/>
            <w:right w:val="none" w:sz="0" w:space="0" w:color="auto"/>
          </w:divBdr>
        </w:div>
        <w:div w:id="1439056834">
          <w:marLeft w:val="640"/>
          <w:marRight w:val="0"/>
          <w:marTop w:val="0"/>
          <w:marBottom w:val="0"/>
          <w:divBdr>
            <w:top w:val="none" w:sz="0" w:space="0" w:color="auto"/>
            <w:left w:val="none" w:sz="0" w:space="0" w:color="auto"/>
            <w:bottom w:val="none" w:sz="0" w:space="0" w:color="auto"/>
            <w:right w:val="none" w:sz="0" w:space="0" w:color="auto"/>
          </w:divBdr>
        </w:div>
        <w:div w:id="1453547994">
          <w:marLeft w:val="640"/>
          <w:marRight w:val="0"/>
          <w:marTop w:val="0"/>
          <w:marBottom w:val="0"/>
          <w:divBdr>
            <w:top w:val="none" w:sz="0" w:space="0" w:color="auto"/>
            <w:left w:val="none" w:sz="0" w:space="0" w:color="auto"/>
            <w:bottom w:val="none" w:sz="0" w:space="0" w:color="auto"/>
            <w:right w:val="none" w:sz="0" w:space="0" w:color="auto"/>
          </w:divBdr>
        </w:div>
        <w:div w:id="1493182393">
          <w:marLeft w:val="640"/>
          <w:marRight w:val="0"/>
          <w:marTop w:val="0"/>
          <w:marBottom w:val="0"/>
          <w:divBdr>
            <w:top w:val="none" w:sz="0" w:space="0" w:color="auto"/>
            <w:left w:val="none" w:sz="0" w:space="0" w:color="auto"/>
            <w:bottom w:val="none" w:sz="0" w:space="0" w:color="auto"/>
            <w:right w:val="none" w:sz="0" w:space="0" w:color="auto"/>
          </w:divBdr>
        </w:div>
        <w:div w:id="1504390631">
          <w:marLeft w:val="640"/>
          <w:marRight w:val="0"/>
          <w:marTop w:val="0"/>
          <w:marBottom w:val="0"/>
          <w:divBdr>
            <w:top w:val="none" w:sz="0" w:space="0" w:color="auto"/>
            <w:left w:val="none" w:sz="0" w:space="0" w:color="auto"/>
            <w:bottom w:val="none" w:sz="0" w:space="0" w:color="auto"/>
            <w:right w:val="none" w:sz="0" w:space="0" w:color="auto"/>
          </w:divBdr>
        </w:div>
        <w:div w:id="1520465573">
          <w:marLeft w:val="640"/>
          <w:marRight w:val="0"/>
          <w:marTop w:val="0"/>
          <w:marBottom w:val="0"/>
          <w:divBdr>
            <w:top w:val="none" w:sz="0" w:space="0" w:color="auto"/>
            <w:left w:val="none" w:sz="0" w:space="0" w:color="auto"/>
            <w:bottom w:val="none" w:sz="0" w:space="0" w:color="auto"/>
            <w:right w:val="none" w:sz="0" w:space="0" w:color="auto"/>
          </w:divBdr>
        </w:div>
        <w:div w:id="1559785483">
          <w:marLeft w:val="640"/>
          <w:marRight w:val="0"/>
          <w:marTop w:val="0"/>
          <w:marBottom w:val="0"/>
          <w:divBdr>
            <w:top w:val="none" w:sz="0" w:space="0" w:color="auto"/>
            <w:left w:val="none" w:sz="0" w:space="0" w:color="auto"/>
            <w:bottom w:val="none" w:sz="0" w:space="0" w:color="auto"/>
            <w:right w:val="none" w:sz="0" w:space="0" w:color="auto"/>
          </w:divBdr>
        </w:div>
      </w:divsChild>
    </w:div>
    <w:div w:id="234632882">
      <w:bodyDiv w:val="1"/>
      <w:marLeft w:val="0"/>
      <w:marRight w:val="0"/>
      <w:marTop w:val="0"/>
      <w:marBottom w:val="0"/>
      <w:divBdr>
        <w:top w:val="none" w:sz="0" w:space="0" w:color="auto"/>
        <w:left w:val="none" w:sz="0" w:space="0" w:color="auto"/>
        <w:bottom w:val="none" w:sz="0" w:space="0" w:color="auto"/>
        <w:right w:val="none" w:sz="0" w:space="0" w:color="auto"/>
      </w:divBdr>
      <w:divsChild>
        <w:div w:id="1061832609">
          <w:marLeft w:val="0"/>
          <w:marRight w:val="0"/>
          <w:marTop w:val="0"/>
          <w:marBottom w:val="0"/>
          <w:divBdr>
            <w:top w:val="none" w:sz="0" w:space="0" w:color="auto"/>
            <w:left w:val="none" w:sz="0" w:space="0" w:color="auto"/>
            <w:bottom w:val="none" w:sz="0" w:space="0" w:color="auto"/>
            <w:right w:val="none" w:sz="0" w:space="0" w:color="auto"/>
          </w:divBdr>
          <w:divsChild>
            <w:div w:id="1471438045">
              <w:marLeft w:val="0"/>
              <w:marRight w:val="0"/>
              <w:marTop w:val="0"/>
              <w:marBottom w:val="0"/>
              <w:divBdr>
                <w:top w:val="none" w:sz="0" w:space="0" w:color="auto"/>
                <w:left w:val="none" w:sz="0" w:space="0" w:color="auto"/>
                <w:bottom w:val="none" w:sz="0" w:space="0" w:color="auto"/>
                <w:right w:val="none" w:sz="0" w:space="0" w:color="auto"/>
              </w:divBdr>
              <w:divsChild>
                <w:div w:id="758209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9020918">
      <w:bodyDiv w:val="1"/>
      <w:marLeft w:val="0"/>
      <w:marRight w:val="0"/>
      <w:marTop w:val="0"/>
      <w:marBottom w:val="0"/>
      <w:divBdr>
        <w:top w:val="none" w:sz="0" w:space="0" w:color="auto"/>
        <w:left w:val="none" w:sz="0" w:space="0" w:color="auto"/>
        <w:bottom w:val="none" w:sz="0" w:space="0" w:color="auto"/>
        <w:right w:val="none" w:sz="0" w:space="0" w:color="auto"/>
      </w:divBdr>
      <w:divsChild>
        <w:div w:id="37437193">
          <w:marLeft w:val="640"/>
          <w:marRight w:val="0"/>
          <w:marTop w:val="0"/>
          <w:marBottom w:val="0"/>
          <w:divBdr>
            <w:top w:val="none" w:sz="0" w:space="0" w:color="auto"/>
            <w:left w:val="none" w:sz="0" w:space="0" w:color="auto"/>
            <w:bottom w:val="none" w:sz="0" w:space="0" w:color="auto"/>
            <w:right w:val="none" w:sz="0" w:space="0" w:color="auto"/>
          </w:divBdr>
        </w:div>
        <w:div w:id="74011914">
          <w:marLeft w:val="640"/>
          <w:marRight w:val="0"/>
          <w:marTop w:val="0"/>
          <w:marBottom w:val="0"/>
          <w:divBdr>
            <w:top w:val="none" w:sz="0" w:space="0" w:color="auto"/>
            <w:left w:val="none" w:sz="0" w:space="0" w:color="auto"/>
            <w:bottom w:val="none" w:sz="0" w:space="0" w:color="auto"/>
            <w:right w:val="none" w:sz="0" w:space="0" w:color="auto"/>
          </w:divBdr>
        </w:div>
        <w:div w:id="79329336">
          <w:marLeft w:val="640"/>
          <w:marRight w:val="0"/>
          <w:marTop w:val="0"/>
          <w:marBottom w:val="0"/>
          <w:divBdr>
            <w:top w:val="none" w:sz="0" w:space="0" w:color="auto"/>
            <w:left w:val="none" w:sz="0" w:space="0" w:color="auto"/>
            <w:bottom w:val="none" w:sz="0" w:space="0" w:color="auto"/>
            <w:right w:val="none" w:sz="0" w:space="0" w:color="auto"/>
          </w:divBdr>
        </w:div>
        <w:div w:id="159850704">
          <w:marLeft w:val="640"/>
          <w:marRight w:val="0"/>
          <w:marTop w:val="0"/>
          <w:marBottom w:val="0"/>
          <w:divBdr>
            <w:top w:val="none" w:sz="0" w:space="0" w:color="auto"/>
            <w:left w:val="none" w:sz="0" w:space="0" w:color="auto"/>
            <w:bottom w:val="none" w:sz="0" w:space="0" w:color="auto"/>
            <w:right w:val="none" w:sz="0" w:space="0" w:color="auto"/>
          </w:divBdr>
        </w:div>
        <w:div w:id="161547372">
          <w:marLeft w:val="640"/>
          <w:marRight w:val="0"/>
          <w:marTop w:val="0"/>
          <w:marBottom w:val="0"/>
          <w:divBdr>
            <w:top w:val="none" w:sz="0" w:space="0" w:color="auto"/>
            <w:left w:val="none" w:sz="0" w:space="0" w:color="auto"/>
            <w:bottom w:val="none" w:sz="0" w:space="0" w:color="auto"/>
            <w:right w:val="none" w:sz="0" w:space="0" w:color="auto"/>
          </w:divBdr>
        </w:div>
        <w:div w:id="169295182">
          <w:marLeft w:val="640"/>
          <w:marRight w:val="0"/>
          <w:marTop w:val="0"/>
          <w:marBottom w:val="0"/>
          <w:divBdr>
            <w:top w:val="none" w:sz="0" w:space="0" w:color="auto"/>
            <w:left w:val="none" w:sz="0" w:space="0" w:color="auto"/>
            <w:bottom w:val="none" w:sz="0" w:space="0" w:color="auto"/>
            <w:right w:val="none" w:sz="0" w:space="0" w:color="auto"/>
          </w:divBdr>
        </w:div>
        <w:div w:id="223833265">
          <w:marLeft w:val="640"/>
          <w:marRight w:val="0"/>
          <w:marTop w:val="0"/>
          <w:marBottom w:val="0"/>
          <w:divBdr>
            <w:top w:val="none" w:sz="0" w:space="0" w:color="auto"/>
            <w:left w:val="none" w:sz="0" w:space="0" w:color="auto"/>
            <w:bottom w:val="none" w:sz="0" w:space="0" w:color="auto"/>
            <w:right w:val="none" w:sz="0" w:space="0" w:color="auto"/>
          </w:divBdr>
        </w:div>
        <w:div w:id="249311663">
          <w:marLeft w:val="640"/>
          <w:marRight w:val="0"/>
          <w:marTop w:val="0"/>
          <w:marBottom w:val="0"/>
          <w:divBdr>
            <w:top w:val="none" w:sz="0" w:space="0" w:color="auto"/>
            <w:left w:val="none" w:sz="0" w:space="0" w:color="auto"/>
            <w:bottom w:val="none" w:sz="0" w:space="0" w:color="auto"/>
            <w:right w:val="none" w:sz="0" w:space="0" w:color="auto"/>
          </w:divBdr>
        </w:div>
        <w:div w:id="271285782">
          <w:marLeft w:val="640"/>
          <w:marRight w:val="0"/>
          <w:marTop w:val="0"/>
          <w:marBottom w:val="0"/>
          <w:divBdr>
            <w:top w:val="none" w:sz="0" w:space="0" w:color="auto"/>
            <w:left w:val="none" w:sz="0" w:space="0" w:color="auto"/>
            <w:bottom w:val="none" w:sz="0" w:space="0" w:color="auto"/>
            <w:right w:val="none" w:sz="0" w:space="0" w:color="auto"/>
          </w:divBdr>
        </w:div>
        <w:div w:id="277181617">
          <w:marLeft w:val="640"/>
          <w:marRight w:val="0"/>
          <w:marTop w:val="0"/>
          <w:marBottom w:val="0"/>
          <w:divBdr>
            <w:top w:val="none" w:sz="0" w:space="0" w:color="auto"/>
            <w:left w:val="none" w:sz="0" w:space="0" w:color="auto"/>
            <w:bottom w:val="none" w:sz="0" w:space="0" w:color="auto"/>
            <w:right w:val="none" w:sz="0" w:space="0" w:color="auto"/>
          </w:divBdr>
        </w:div>
        <w:div w:id="306978652">
          <w:marLeft w:val="640"/>
          <w:marRight w:val="0"/>
          <w:marTop w:val="0"/>
          <w:marBottom w:val="0"/>
          <w:divBdr>
            <w:top w:val="none" w:sz="0" w:space="0" w:color="auto"/>
            <w:left w:val="none" w:sz="0" w:space="0" w:color="auto"/>
            <w:bottom w:val="none" w:sz="0" w:space="0" w:color="auto"/>
            <w:right w:val="none" w:sz="0" w:space="0" w:color="auto"/>
          </w:divBdr>
        </w:div>
        <w:div w:id="321661570">
          <w:marLeft w:val="640"/>
          <w:marRight w:val="0"/>
          <w:marTop w:val="0"/>
          <w:marBottom w:val="0"/>
          <w:divBdr>
            <w:top w:val="none" w:sz="0" w:space="0" w:color="auto"/>
            <w:left w:val="none" w:sz="0" w:space="0" w:color="auto"/>
            <w:bottom w:val="none" w:sz="0" w:space="0" w:color="auto"/>
            <w:right w:val="none" w:sz="0" w:space="0" w:color="auto"/>
          </w:divBdr>
        </w:div>
        <w:div w:id="324822267">
          <w:marLeft w:val="640"/>
          <w:marRight w:val="0"/>
          <w:marTop w:val="0"/>
          <w:marBottom w:val="0"/>
          <w:divBdr>
            <w:top w:val="none" w:sz="0" w:space="0" w:color="auto"/>
            <w:left w:val="none" w:sz="0" w:space="0" w:color="auto"/>
            <w:bottom w:val="none" w:sz="0" w:space="0" w:color="auto"/>
            <w:right w:val="none" w:sz="0" w:space="0" w:color="auto"/>
          </w:divBdr>
        </w:div>
        <w:div w:id="326592282">
          <w:marLeft w:val="640"/>
          <w:marRight w:val="0"/>
          <w:marTop w:val="0"/>
          <w:marBottom w:val="0"/>
          <w:divBdr>
            <w:top w:val="none" w:sz="0" w:space="0" w:color="auto"/>
            <w:left w:val="none" w:sz="0" w:space="0" w:color="auto"/>
            <w:bottom w:val="none" w:sz="0" w:space="0" w:color="auto"/>
            <w:right w:val="none" w:sz="0" w:space="0" w:color="auto"/>
          </w:divBdr>
        </w:div>
        <w:div w:id="377512386">
          <w:marLeft w:val="640"/>
          <w:marRight w:val="0"/>
          <w:marTop w:val="0"/>
          <w:marBottom w:val="0"/>
          <w:divBdr>
            <w:top w:val="none" w:sz="0" w:space="0" w:color="auto"/>
            <w:left w:val="none" w:sz="0" w:space="0" w:color="auto"/>
            <w:bottom w:val="none" w:sz="0" w:space="0" w:color="auto"/>
            <w:right w:val="none" w:sz="0" w:space="0" w:color="auto"/>
          </w:divBdr>
        </w:div>
        <w:div w:id="387147743">
          <w:marLeft w:val="640"/>
          <w:marRight w:val="0"/>
          <w:marTop w:val="0"/>
          <w:marBottom w:val="0"/>
          <w:divBdr>
            <w:top w:val="none" w:sz="0" w:space="0" w:color="auto"/>
            <w:left w:val="none" w:sz="0" w:space="0" w:color="auto"/>
            <w:bottom w:val="none" w:sz="0" w:space="0" w:color="auto"/>
            <w:right w:val="none" w:sz="0" w:space="0" w:color="auto"/>
          </w:divBdr>
        </w:div>
        <w:div w:id="423695281">
          <w:marLeft w:val="640"/>
          <w:marRight w:val="0"/>
          <w:marTop w:val="0"/>
          <w:marBottom w:val="0"/>
          <w:divBdr>
            <w:top w:val="none" w:sz="0" w:space="0" w:color="auto"/>
            <w:left w:val="none" w:sz="0" w:space="0" w:color="auto"/>
            <w:bottom w:val="none" w:sz="0" w:space="0" w:color="auto"/>
            <w:right w:val="none" w:sz="0" w:space="0" w:color="auto"/>
          </w:divBdr>
        </w:div>
        <w:div w:id="448403838">
          <w:marLeft w:val="640"/>
          <w:marRight w:val="0"/>
          <w:marTop w:val="0"/>
          <w:marBottom w:val="0"/>
          <w:divBdr>
            <w:top w:val="none" w:sz="0" w:space="0" w:color="auto"/>
            <w:left w:val="none" w:sz="0" w:space="0" w:color="auto"/>
            <w:bottom w:val="none" w:sz="0" w:space="0" w:color="auto"/>
            <w:right w:val="none" w:sz="0" w:space="0" w:color="auto"/>
          </w:divBdr>
        </w:div>
        <w:div w:id="455371900">
          <w:marLeft w:val="640"/>
          <w:marRight w:val="0"/>
          <w:marTop w:val="0"/>
          <w:marBottom w:val="0"/>
          <w:divBdr>
            <w:top w:val="none" w:sz="0" w:space="0" w:color="auto"/>
            <w:left w:val="none" w:sz="0" w:space="0" w:color="auto"/>
            <w:bottom w:val="none" w:sz="0" w:space="0" w:color="auto"/>
            <w:right w:val="none" w:sz="0" w:space="0" w:color="auto"/>
          </w:divBdr>
        </w:div>
        <w:div w:id="457652678">
          <w:marLeft w:val="640"/>
          <w:marRight w:val="0"/>
          <w:marTop w:val="0"/>
          <w:marBottom w:val="0"/>
          <w:divBdr>
            <w:top w:val="none" w:sz="0" w:space="0" w:color="auto"/>
            <w:left w:val="none" w:sz="0" w:space="0" w:color="auto"/>
            <w:bottom w:val="none" w:sz="0" w:space="0" w:color="auto"/>
            <w:right w:val="none" w:sz="0" w:space="0" w:color="auto"/>
          </w:divBdr>
        </w:div>
        <w:div w:id="478303719">
          <w:marLeft w:val="640"/>
          <w:marRight w:val="0"/>
          <w:marTop w:val="0"/>
          <w:marBottom w:val="0"/>
          <w:divBdr>
            <w:top w:val="none" w:sz="0" w:space="0" w:color="auto"/>
            <w:left w:val="none" w:sz="0" w:space="0" w:color="auto"/>
            <w:bottom w:val="none" w:sz="0" w:space="0" w:color="auto"/>
            <w:right w:val="none" w:sz="0" w:space="0" w:color="auto"/>
          </w:divBdr>
        </w:div>
        <w:div w:id="566770161">
          <w:marLeft w:val="640"/>
          <w:marRight w:val="0"/>
          <w:marTop w:val="0"/>
          <w:marBottom w:val="0"/>
          <w:divBdr>
            <w:top w:val="none" w:sz="0" w:space="0" w:color="auto"/>
            <w:left w:val="none" w:sz="0" w:space="0" w:color="auto"/>
            <w:bottom w:val="none" w:sz="0" w:space="0" w:color="auto"/>
            <w:right w:val="none" w:sz="0" w:space="0" w:color="auto"/>
          </w:divBdr>
        </w:div>
        <w:div w:id="575627637">
          <w:marLeft w:val="640"/>
          <w:marRight w:val="0"/>
          <w:marTop w:val="0"/>
          <w:marBottom w:val="0"/>
          <w:divBdr>
            <w:top w:val="none" w:sz="0" w:space="0" w:color="auto"/>
            <w:left w:val="none" w:sz="0" w:space="0" w:color="auto"/>
            <w:bottom w:val="none" w:sz="0" w:space="0" w:color="auto"/>
            <w:right w:val="none" w:sz="0" w:space="0" w:color="auto"/>
          </w:divBdr>
        </w:div>
        <w:div w:id="618878039">
          <w:marLeft w:val="640"/>
          <w:marRight w:val="0"/>
          <w:marTop w:val="0"/>
          <w:marBottom w:val="0"/>
          <w:divBdr>
            <w:top w:val="none" w:sz="0" w:space="0" w:color="auto"/>
            <w:left w:val="none" w:sz="0" w:space="0" w:color="auto"/>
            <w:bottom w:val="none" w:sz="0" w:space="0" w:color="auto"/>
            <w:right w:val="none" w:sz="0" w:space="0" w:color="auto"/>
          </w:divBdr>
        </w:div>
        <w:div w:id="638413673">
          <w:marLeft w:val="640"/>
          <w:marRight w:val="0"/>
          <w:marTop w:val="0"/>
          <w:marBottom w:val="0"/>
          <w:divBdr>
            <w:top w:val="none" w:sz="0" w:space="0" w:color="auto"/>
            <w:left w:val="none" w:sz="0" w:space="0" w:color="auto"/>
            <w:bottom w:val="none" w:sz="0" w:space="0" w:color="auto"/>
            <w:right w:val="none" w:sz="0" w:space="0" w:color="auto"/>
          </w:divBdr>
        </w:div>
        <w:div w:id="677926506">
          <w:marLeft w:val="640"/>
          <w:marRight w:val="0"/>
          <w:marTop w:val="0"/>
          <w:marBottom w:val="0"/>
          <w:divBdr>
            <w:top w:val="none" w:sz="0" w:space="0" w:color="auto"/>
            <w:left w:val="none" w:sz="0" w:space="0" w:color="auto"/>
            <w:bottom w:val="none" w:sz="0" w:space="0" w:color="auto"/>
            <w:right w:val="none" w:sz="0" w:space="0" w:color="auto"/>
          </w:divBdr>
        </w:div>
        <w:div w:id="692918078">
          <w:marLeft w:val="640"/>
          <w:marRight w:val="0"/>
          <w:marTop w:val="0"/>
          <w:marBottom w:val="0"/>
          <w:divBdr>
            <w:top w:val="none" w:sz="0" w:space="0" w:color="auto"/>
            <w:left w:val="none" w:sz="0" w:space="0" w:color="auto"/>
            <w:bottom w:val="none" w:sz="0" w:space="0" w:color="auto"/>
            <w:right w:val="none" w:sz="0" w:space="0" w:color="auto"/>
          </w:divBdr>
        </w:div>
        <w:div w:id="716399152">
          <w:marLeft w:val="640"/>
          <w:marRight w:val="0"/>
          <w:marTop w:val="0"/>
          <w:marBottom w:val="0"/>
          <w:divBdr>
            <w:top w:val="none" w:sz="0" w:space="0" w:color="auto"/>
            <w:left w:val="none" w:sz="0" w:space="0" w:color="auto"/>
            <w:bottom w:val="none" w:sz="0" w:space="0" w:color="auto"/>
            <w:right w:val="none" w:sz="0" w:space="0" w:color="auto"/>
          </w:divBdr>
        </w:div>
        <w:div w:id="734668141">
          <w:marLeft w:val="640"/>
          <w:marRight w:val="0"/>
          <w:marTop w:val="0"/>
          <w:marBottom w:val="0"/>
          <w:divBdr>
            <w:top w:val="none" w:sz="0" w:space="0" w:color="auto"/>
            <w:left w:val="none" w:sz="0" w:space="0" w:color="auto"/>
            <w:bottom w:val="none" w:sz="0" w:space="0" w:color="auto"/>
            <w:right w:val="none" w:sz="0" w:space="0" w:color="auto"/>
          </w:divBdr>
        </w:div>
        <w:div w:id="760957636">
          <w:marLeft w:val="640"/>
          <w:marRight w:val="0"/>
          <w:marTop w:val="0"/>
          <w:marBottom w:val="0"/>
          <w:divBdr>
            <w:top w:val="none" w:sz="0" w:space="0" w:color="auto"/>
            <w:left w:val="none" w:sz="0" w:space="0" w:color="auto"/>
            <w:bottom w:val="none" w:sz="0" w:space="0" w:color="auto"/>
            <w:right w:val="none" w:sz="0" w:space="0" w:color="auto"/>
          </w:divBdr>
        </w:div>
        <w:div w:id="778140220">
          <w:marLeft w:val="640"/>
          <w:marRight w:val="0"/>
          <w:marTop w:val="0"/>
          <w:marBottom w:val="0"/>
          <w:divBdr>
            <w:top w:val="none" w:sz="0" w:space="0" w:color="auto"/>
            <w:left w:val="none" w:sz="0" w:space="0" w:color="auto"/>
            <w:bottom w:val="none" w:sz="0" w:space="0" w:color="auto"/>
            <w:right w:val="none" w:sz="0" w:space="0" w:color="auto"/>
          </w:divBdr>
        </w:div>
        <w:div w:id="804008343">
          <w:marLeft w:val="640"/>
          <w:marRight w:val="0"/>
          <w:marTop w:val="0"/>
          <w:marBottom w:val="0"/>
          <w:divBdr>
            <w:top w:val="none" w:sz="0" w:space="0" w:color="auto"/>
            <w:left w:val="none" w:sz="0" w:space="0" w:color="auto"/>
            <w:bottom w:val="none" w:sz="0" w:space="0" w:color="auto"/>
            <w:right w:val="none" w:sz="0" w:space="0" w:color="auto"/>
          </w:divBdr>
        </w:div>
        <w:div w:id="809519510">
          <w:marLeft w:val="640"/>
          <w:marRight w:val="0"/>
          <w:marTop w:val="0"/>
          <w:marBottom w:val="0"/>
          <w:divBdr>
            <w:top w:val="none" w:sz="0" w:space="0" w:color="auto"/>
            <w:left w:val="none" w:sz="0" w:space="0" w:color="auto"/>
            <w:bottom w:val="none" w:sz="0" w:space="0" w:color="auto"/>
            <w:right w:val="none" w:sz="0" w:space="0" w:color="auto"/>
          </w:divBdr>
        </w:div>
        <w:div w:id="827139726">
          <w:marLeft w:val="640"/>
          <w:marRight w:val="0"/>
          <w:marTop w:val="0"/>
          <w:marBottom w:val="0"/>
          <w:divBdr>
            <w:top w:val="none" w:sz="0" w:space="0" w:color="auto"/>
            <w:left w:val="none" w:sz="0" w:space="0" w:color="auto"/>
            <w:bottom w:val="none" w:sz="0" w:space="0" w:color="auto"/>
            <w:right w:val="none" w:sz="0" w:space="0" w:color="auto"/>
          </w:divBdr>
        </w:div>
        <w:div w:id="829756135">
          <w:marLeft w:val="640"/>
          <w:marRight w:val="0"/>
          <w:marTop w:val="0"/>
          <w:marBottom w:val="0"/>
          <w:divBdr>
            <w:top w:val="none" w:sz="0" w:space="0" w:color="auto"/>
            <w:left w:val="none" w:sz="0" w:space="0" w:color="auto"/>
            <w:bottom w:val="none" w:sz="0" w:space="0" w:color="auto"/>
            <w:right w:val="none" w:sz="0" w:space="0" w:color="auto"/>
          </w:divBdr>
        </w:div>
        <w:div w:id="855122891">
          <w:marLeft w:val="640"/>
          <w:marRight w:val="0"/>
          <w:marTop w:val="0"/>
          <w:marBottom w:val="0"/>
          <w:divBdr>
            <w:top w:val="none" w:sz="0" w:space="0" w:color="auto"/>
            <w:left w:val="none" w:sz="0" w:space="0" w:color="auto"/>
            <w:bottom w:val="none" w:sz="0" w:space="0" w:color="auto"/>
            <w:right w:val="none" w:sz="0" w:space="0" w:color="auto"/>
          </w:divBdr>
        </w:div>
        <w:div w:id="868566470">
          <w:marLeft w:val="640"/>
          <w:marRight w:val="0"/>
          <w:marTop w:val="0"/>
          <w:marBottom w:val="0"/>
          <w:divBdr>
            <w:top w:val="none" w:sz="0" w:space="0" w:color="auto"/>
            <w:left w:val="none" w:sz="0" w:space="0" w:color="auto"/>
            <w:bottom w:val="none" w:sz="0" w:space="0" w:color="auto"/>
            <w:right w:val="none" w:sz="0" w:space="0" w:color="auto"/>
          </w:divBdr>
        </w:div>
        <w:div w:id="869031208">
          <w:marLeft w:val="640"/>
          <w:marRight w:val="0"/>
          <w:marTop w:val="0"/>
          <w:marBottom w:val="0"/>
          <w:divBdr>
            <w:top w:val="none" w:sz="0" w:space="0" w:color="auto"/>
            <w:left w:val="none" w:sz="0" w:space="0" w:color="auto"/>
            <w:bottom w:val="none" w:sz="0" w:space="0" w:color="auto"/>
            <w:right w:val="none" w:sz="0" w:space="0" w:color="auto"/>
          </w:divBdr>
        </w:div>
        <w:div w:id="882982604">
          <w:marLeft w:val="640"/>
          <w:marRight w:val="0"/>
          <w:marTop w:val="0"/>
          <w:marBottom w:val="0"/>
          <w:divBdr>
            <w:top w:val="none" w:sz="0" w:space="0" w:color="auto"/>
            <w:left w:val="none" w:sz="0" w:space="0" w:color="auto"/>
            <w:bottom w:val="none" w:sz="0" w:space="0" w:color="auto"/>
            <w:right w:val="none" w:sz="0" w:space="0" w:color="auto"/>
          </w:divBdr>
        </w:div>
        <w:div w:id="885725523">
          <w:marLeft w:val="640"/>
          <w:marRight w:val="0"/>
          <w:marTop w:val="0"/>
          <w:marBottom w:val="0"/>
          <w:divBdr>
            <w:top w:val="none" w:sz="0" w:space="0" w:color="auto"/>
            <w:left w:val="none" w:sz="0" w:space="0" w:color="auto"/>
            <w:bottom w:val="none" w:sz="0" w:space="0" w:color="auto"/>
            <w:right w:val="none" w:sz="0" w:space="0" w:color="auto"/>
          </w:divBdr>
        </w:div>
        <w:div w:id="917906760">
          <w:marLeft w:val="640"/>
          <w:marRight w:val="0"/>
          <w:marTop w:val="0"/>
          <w:marBottom w:val="0"/>
          <w:divBdr>
            <w:top w:val="none" w:sz="0" w:space="0" w:color="auto"/>
            <w:left w:val="none" w:sz="0" w:space="0" w:color="auto"/>
            <w:bottom w:val="none" w:sz="0" w:space="0" w:color="auto"/>
            <w:right w:val="none" w:sz="0" w:space="0" w:color="auto"/>
          </w:divBdr>
        </w:div>
        <w:div w:id="1055928288">
          <w:marLeft w:val="640"/>
          <w:marRight w:val="0"/>
          <w:marTop w:val="0"/>
          <w:marBottom w:val="0"/>
          <w:divBdr>
            <w:top w:val="none" w:sz="0" w:space="0" w:color="auto"/>
            <w:left w:val="none" w:sz="0" w:space="0" w:color="auto"/>
            <w:bottom w:val="none" w:sz="0" w:space="0" w:color="auto"/>
            <w:right w:val="none" w:sz="0" w:space="0" w:color="auto"/>
          </w:divBdr>
        </w:div>
        <w:div w:id="1062287539">
          <w:marLeft w:val="640"/>
          <w:marRight w:val="0"/>
          <w:marTop w:val="0"/>
          <w:marBottom w:val="0"/>
          <w:divBdr>
            <w:top w:val="none" w:sz="0" w:space="0" w:color="auto"/>
            <w:left w:val="none" w:sz="0" w:space="0" w:color="auto"/>
            <w:bottom w:val="none" w:sz="0" w:space="0" w:color="auto"/>
            <w:right w:val="none" w:sz="0" w:space="0" w:color="auto"/>
          </w:divBdr>
        </w:div>
        <w:div w:id="1101991941">
          <w:marLeft w:val="640"/>
          <w:marRight w:val="0"/>
          <w:marTop w:val="0"/>
          <w:marBottom w:val="0"/>
          <w:divBdr>
            <w:top w:val="none" w:sz="0" w:space="0" w:color="auto"/>
            <w:left w:val="none" w:sz="0" w:space="0" w:color="auto"/>
            <w:bottom w:val="none" w:sz="0" w:space="0" w:color="auto"/>
            <w:right w:val="none" w:sz="0" w:space="0" w:color="auto"/>
          </w:divBdr>
        </w:div>
        <w:div w:id="1154643435">
          <w:marLeft w:val="640"/>
          <w:marRight w:val="0"/>
          <w:marTop w:val="0"/>
          <w:marBottom w:val="0"/>
          <w:divBdr>
            <w:top w:val="none" w:sz="0" w:space="0" w:color="auto"/>
            <w:left w:val="none" w:sz="0" w:space="0" w:color="auto"/>
            <w:bottom w:val="none" w:sz="0" w:space="0" w:color="auto"/>
            <w:right w:val="none" w:sz="0" w:space="0" w:color="auto"/>
          </w:divBdr>
        </w:div>
        <w:div w:id="1159150083">
          <w:marLeft w:val="640"/>
          <w:marRight w:val="0"/>
          <w:marTop w:val="0"/>
          <w:marBottom w:val="0"/>
          <w:divBdr>
            <w:top w:val="none" w:sz="0" w:space="0" w:color="auto"/>
            <w:left w:val="none" w:sz="0" w:space="0" w:color="auto"/>
            <w:bottom w:val="none" w:sz="0" w:space="0" w:color="auto"/>
            <w:right w:val="none" w:sz="0" w:space="0" w:color="auto"/>
          </w:divBdr>
        </w:div>
        <w:div w:id="1186207839">
          <w:marLeft w:val="640"/>
          <w:marRight w:val="0"/>
          <w:marTop w:val="0"/>
          <w:marBottom w:val="0"/>
          <w:divBdr>
            <w:top w:val="none" w:sz="0" w:space="0" w:color="auto"/>
            <w:left w:val="none" w:sz="0" w:space="0" w:color="auto"/>
            <w:bottom w:val="none" w:sz="0" w:space="0" w:color="auto"/>
            <w:right w:val="none" w:sz="0" w:space="0" w:color="auto"/>
          </w:divBdr>
        </w:div>
        <w:div w:id="1204562284">
          <w:marLeft w:val="640"/>
          <w:marRight w:val="0"/>
          <w:marTop w:val="0"/>
          <w:marBottom w:val="0"/>
          <w:divBdr>
            <w:top w:val="none" w:sz="0" w:space="0" w:color="auto"/>
            <w:left w:val="none" w:sz="0" w:space="0" w:color="auto"/>
            <w:bottom w:val="none" w:sz="0" w:space="0" w:color="auto"/>
            <w:right w:val="none" w:sz="0" w:space="0" w:color="auto"/>
          </w:divBdr>
        </w:div>
        <w:div w:id="1213351891">
          <w:marLeft w:val="640"/>
          <w:marRight w:val="0"/>
          <w:marTop w:val="0"/>
          <w:marBottom w:val="0"/>
          <w:divBdr>
            <w:top w:val="none" w:sz="0" w:space="0" w:color="auto"/>
            <w:left w:val="none" w:sz="0" w:space="0" w:color="auto"/>
            <w:bottom w:val="none" w:sz="0" w:space="0" w:color="auto"/>
            <w:right w:val="none" w:sz="0" w:space="0" w:color="auto"/>
          </w:divBdr>
        </w:div>
        <w:div w:id="1225141690">
          <w:marLeft w:val="640"/>
          <w:marRight w:val="0"/>
          <w:marTop w:val="0"/>
          <w:marBottom w:val="0"/>
          <w:divBdr>
            <w:top w:val="none" w:sz="0" w:space="0" w:color="auto"/>
            <w:left w:val="none" w:sz="0" w:space="0" w:color="auto"/>
            <w:bottom w:val="none" w:sz="0" w:space="0" w:color="auto"/>
            <w:right w:val="none" w:sz="0" w:space="0" w:color="auto"/>
          </w:divBdr>
        </w:div>
        <w:div w:id="1229462157">
          <w:marLeft w:val="640"/>
          <w:marRight w:val="0"/>
          <w:marTop w:val="0"/>
          <w:marBottom w:val="0"/>
          <w:divBdr>
            <w:top w:val="none" w:sz="0" w:space="0" w:color="auto"/>
            <w:left w:val="none" w:sz="0" w:space="0" w:color="auto"/>
            <w:bottom w:val="none" w:sz="0" w:space="0" w:color="auto"/>
            <w:right w:val="none" w:sz="0" w:space="0" w:color="auto"/>
          </w:divBdr>
        </w:div>
        <w:div w:id="1270501939">
          <w:marLeft w:val="640"/>
          <w:marRight w:val="0"/>
          <w:marTop w:val="0"/>
          <w:marBottom w:val="0"/>
          <w:divBdr>
            <w:top w:val="none" w:sz="0" w:space="0" w:color="auto"/>
            <w:left w:val="none" w:sz="0" w:space="0" w:color="auto"/>
            <w:bottom w:val="none" w:sz="0" w:space="0" w:color="auto"/>
            <w:right w:val="none" w:sz="0" w:space="0" w:color="auto"/>
          </w:divBdr>
        </w:div>
        <w:div w:id="1289120547">
          <w:marLeft w:val="640"/>
          <w:marRight w:val="0"/>
          <w:marTop w:val="0"/>
          <w:marBottom w:val="0"/>
          <w:divBdr>
            <w:top w:val="none" w:sz="0" w:space="0" w:color="auto"/>
            <w:left w:val="none" w:sz="0" w:space="0" w:color="auto"/>
            <w:bottom w:val="none" w:sz="0" w:space="0" w:color="auto"/>
            <w:right w:val="none" w:sz="0" w:space="0" w:color="auto"/>
          </w:divBdr>
        </w:div>
        <w:div w:id="1305811833">
          <w:marLeft w:val="640"/>
          <w:marRight w:val="0"/>
          <w:marTop w:val="0"/>
          <w:marBottom w:val="0"/>
          <w:divBdr>
            <w:top w:val="none" w:sz="0" w:space="0" w:color="auto"/>
            <w:left w:val="none" w:sz="0" w:space="0" w:color="auto"/>
            <w:bottom w:val="none" w:sz="0" w:space="0" w:color="auto"/>
            <w:right w:val="none" w:sz="0" w:space="0" w:color="auto"/>
          </w:divBdr>
        </w:div>
        <w:div w:id="1314795526">
          <w:marLeft w:val="640"/>
          <w:marRight w:val="0"/>
          <w:marTop w:val="0"/>
          <w:marBottom w:val="0"/>
          <w:divBdr>
            <w:top w:val="none" w:sz="0" w:space="0" w:color="auto"/>
            <w:left w:val="none" w:sz="0" w:space="0" w:color="auto"/>
            <w:bottom w:val="none" w:sz="0" w:space="0" w:color="auto"/>
            <w:right w:val="none" w:sz="0" w:space="0" w:color="auto"/>
          </w:divBdr>
        </w:div>
        <w:div w:id="1319306658">
          <w:marLeft w:val="640"/>
          <w:marRight w:val="0"/>
          <w:marTop w:val="0"/>
          <w:marBottom w:val="0"/>
          <w:divBdr>
            <w:top w:val="none" w:sz="0" w:space="0" w:color="auto"/>
            <w:left w:val="none" w:sz="0" w:space="0" w:color="auto"/>
            <w:bottom w:val="none" w:sz="0" w:space="0" w:color="auto"/>
            <w:right w:val="none" w:sz="0" w:space="0" w:color="auto"/>
          </w:divBdr>
        </w:div>
        <w:div w:id="1331370631">
          <w:marLeft w:val="640"/>
          <w:marRight w:val="0"/>
          <w:marTop w:val="0"/>
          <w:marBottom w:val="0"/>
          <w:divBdr>
            <w:top w:val="none" w:sz="0" w:space="0" w:color="auto"/>
            <w:left w:val="none" w:sz="0" w:space="0" w:color="auto"/>
            <w:bottom w:val="none" w:sz="0" w:space="0" w:color="auto"/>
            <w:right w:val="none" w:sz="0" w:space="0" w:color="auto"/>
          </w:divBdr>
        </w:div>
        <w:div w:id="1353796640">
          <w:marLeft w:val="640"/>
          <w:marRight w:val="0"/>
          <w:marTop w:val="0"/>
          <w:marBottom w:val="0"/>
          <w:divBdr>
            <w:top w:val="none" w:sz="0" w:space="0" w:color="auto"/>
            <w:left w:val="none" w:sz="0" w:space="0" w:color="auto"/>
            <w:bottom w:val="none" w:sz="0" w:space="0" w:color="auto"/>
            <w:right w:val="none" w:sz="0" w:space="0" w:color="auto"/>
          </w:divBdr>
        </w:div>
        <w:div w:id="1364287546">
          <w:marLeft w:val="640"/>
          <w:marRight w:val="0"/>
          <w:marTop w:val="0"/>
          <w:marBottom w:val="0"/>
          <w:divBdr>
            <w:top w:val="none" w:sz="0" w:space="0" w:color="auto"/>
            <w:left w:val="none" w:sz="0" w:space="0" w:color="auto"/>
            <w:bottom w:val="none" w:sz="0" w:space="0" w:color="auto"/>
            <w:right w:val="none" w:sz="0" w:space="0" w:color="auto"/>
          </w:divBdr>
        </w:div>
        <w:div w:id="1377969045">
          <w:marLeft w:val="640"/>
          <w:marRight w:val="0"/>
          <w:marTop w:val="0"/>
          <w:marBottom w:val="0"/>
          <w:divBdr>
            <w:top w:val="none" w:sz="0" w:space="0" w:color="auto"/>
            <w:left w:val="none" w:sz="0" w:space="0" w:color="auto"/>
            <w:bottom w:val="none" w:sz="0" w:space="0" w:color="auto"/>
            <w:right w:val="none" w:sz="0" w:space="0" w:color="auto"/>
          </w:divBdr>
        </w:div>
        <w:div w:id="1393507888">
          <w:marLeft w:val="640"/>
          <w:marRight w:val="0"/>
          <w:marTop w:val="0"/>
          <w:marBottom w:val="0"/>
          <w:divBdr>
            <w:top w:val="none" w:sz="0" w:space="0" w:color="auto"/>
            <w:left w:val="none" w:sz="0" w:space="0" w:color="auto"/>
            <w:bottom w:val="none" w:sz="0" w:space="0" w:color="auto"/>
            <w:right w:val="none" w:sz="0" w:space="0" w:color="auto"/>
          </w:divBdr>
        </w:div>
        <w:div w:id="1405298539">
          <w:marLeft w:val="640"/>
          <w:marRight w:val="0"/>
          <w:marTop w:val="0"/>
          <w:marBottom w:val="0"/>
          <w:divBdr>
            <w:top w:val="none" w:sz="0" w:space="0" w:color="auto"/>
            <w:left w:val="none" w:sz="0" w:space="0" w:color="auto"/>
            <w:bottom w:val="none" w:sz="0" w:space="0" w:color="auto"/>
            <w:right w:val="none" w:sz="0" w:space="0" w:color="auto"/>
          </w:divBdr>
        </w:div>
        <w:div w:id="1407460333">
          <w:marLeft w:val="640"/>
          <w:marRight w:val="0"/>
          <w:marTop w:val="0"/>
          <w:marBottom w:val="0"/>
          <w:divBdr>
            <w:top w:val="none" w:sz="0" w:space="0" w:color="auto"/>
            <w:left w:val="none" w:sz="0" w:space="0" w:color="auto"/>
            <w:bottom w:val="none" w:sz="0" w:space="0" w:color="auto"/>
            <w:right w:val="none" w:sz="0" w:space="0" w:color="auto"/>
          </w:divBdr>
        </w:div>
        <w:div w:id="1423647667">
          <w:marLeft w:val="640"/>
          <w:marRight w:val="0"/>
          <w:marTop w:val="0"/>
          <w:marBottom w:val="0"/>
          <w:divBdr>
            <w:top w:val="none" w:sz="0" w:space="0" w:color="auto"/>
            <w:left w:val="none" w:sz="0" w:space="0" w:color="auto"/>
            <w:bottom w:val="none" w:sz="0" w:space="0" w:color="auto"/>
            <w:right w:val="none" w:sz="0" w:space="0" w:color="auto"/>
          </w:divBdr>
        </w:div>
        <w:div w:id="1428886888">
          <w:marLeft w:val="640"/>
          <w:marRight w:val="0"/>
          <w:marTop w:val="0"/>
          <w:marBottom w:val="0"/>
          <w:divBdr>
            <w:top w:val="none" w:sz="0" w:space="0" w:color="auto"/>
            <w:left w:val="none" w:sz="0" w:space="0" w:color="auto"/>
            <w:bottom w:val="none" w:sz="0" w:space="0" w:color="auto"/>
            <w:right w:val="none" w:sz="0" w:space="0" w:color="auto"/>
          </w:divBdr>
        </w:div>
        <w:div w:id="1456485875">
          <w:marLeft w:val="640"/>
          <w:marRight w:val="0"/>
          <w:marTop w:val="0"/>
          <w:marBottom w:val="0"/>
          <w:divBdr>
            <w:top w:val="none" w:sz="0" w:space="0" w:color="auto"/>
            <w:left w:val="none" w:sz="0" w:space="0" w:color="auto"/>
            <w:bottom w:val="none" w:sz="0" w:space="0" w:color="auto"/>
            <w:right w:val="none" w:sz="0" w:space="0" w:color="auto"/>
          </w:divBdr>
        </w:div>
        <w:div w:id="1456489095">
          <w:marLeft w:val="640"/>
          <w:marRight w:val="0"/>
          <w:marTop w:val="0"/>
          <w:marBottom w:val="0"/>
          <w:divBdr>
            <w:top w:val="none" w:sz="0" w:space="0" w:color="auto"/>
            <w:left w:val="none" w:sz="0" w:space="0" w:color="auto"/>
            <w:bottom w:val="none" w:sz="0" w:space="0" w:color="auto"/>
            <w:right w:val="none" w:sz="0" w:space="0" w:color="auto"/>
          </w:divBdr>
        </w:div>
        <w:div w:id="1484613887">
          <w:marLeft w:val="640"/>
          <w:marRight w:val="0"/>
          <w:marTop w:val="0"/>
          <w:marBottom w:val="0"/>
          <w:divBdr>
            <w:top w:val="none" w:sz="0" w:space="0" w:color="auto"/>
            <w:left w:val="none" w:sz="0" w:space="0" w:color="auto"/>
            <w:bottom w:val="none" w:sz="0" w:space="0" w:color="auto"/>
            <w:right w:val="none" w:sz="0" w:space="0" w:color="auto"/>
          </w:divBdr>
        </w:div>
        <w:div w:id="1499224883">
          <w:marLeft w:val="640"/>
          <w:marRight w:val="0"/>
          <w:marTop w:val="0"/>
          <w:marBottom w:val="0"/>
          <w:divBdr>
            <w:top w:val="none" w:sz="0" w:space="0" w:color="auto"/>
            <w:left w:val="none" w:sz="0" w:space="0" w:color="auto"/>
            <w:bottom w:val="none" w:sz="0" w:space="0" w:color="auto"/>
            <w:right w:val="none" w:sz="0" w:space="0" w:color="auto"/>
          </w:divBdr>
        </w:div>
        <w:div w:id="1499610080">
          <w:marLeft w:val="640"/>
          <w:marRight w:val="0"/>
          <w:marTop w:val="0"/>
          <w:marBottom w:val="0"/>
          <w:divBdr>
            <w:top w:val="none" w:sz="0" w:space="0" w:color="auto"/>
            <w:left w:val="none" w:sz="0" w:space="0" w:color="auto"/>
            <w:bottom w:val="none" w:sz="0" w:space="0" w:color="auto"/>
            <w:right w:val="none" w:sz="0" w:space="0" w:color="auto"/>
          </w:divBdr>
        </w:div>
        <w:div w:id="1541895518">
          <w:marLeft w:val="640"/>
          <w:marRight w:val="0"/>
          <w:marTop w:val="0"/>
          <w:marBottom w:val="0"/>
          <w:divBdr>
            <w:top w:val="none" w:sz="0" w:space="0" w:color="auto"/>
            <w:left w:val="none" w:sz="0" w:space="0" w:color="auto"/>
            <w:bottom w:val="none" w:sz="0" w:space="0" w:color="auto"/>
            <w:right w:val="none" w:sz="0" w:space="0" w:color="auto"/>
          </w:divBdr>
        </w:div>
        <w:div w:id="1543325707">
          <w:marLeft w:val="640"/>
          <w:marRight w:val="0"/>
          <w:marTop w:val="0"/>
          <w:marBottom w:val="0"/>
          <w:divBdr>
            <w:top w:val="none" w:sz="0" w:space="0" w:color="auto"/>
            <w:left w:val="none" w:sz="0" w:space="0" w:color="auto"/>
            <w:bottom w:val="none" w:sz="0" w:space="0" w:color="auto"/>
            <w:right w:val="none" w:sz="0" w:space="0" w:color="auto"/>
          </w:divBdr>
        </w:div>
        <w:div w:id="1549877227">
          <w:marLeft w:val="640"/>
          <w:marRight w:val="0"/>
          <w:marTop w:val="0"/>
          <w:marBottom w:val="0"/>
          <w:divBdr>
            <w:top w:val="none" w:sz="0" w:space="0" w:color="auto"/>
            <w:left w:val="none" w:sz="0" w:space="0" w:color="auto"/>
            <w:bottom w:val="none" w:sz="0" w:space="0" w:color="auto"/>
            <w:right w:val="none" w:sz="0" w:space="0" w:color="auto"/>
          </w:divBdr>
        </w:div>
        <w:div w:id="1576621566">
          <w:marLeft w:val="640"/>
          <w:marRight w:val="0"/>
          <w:marTop w:val="0"/>
          <w:marBottom w:val="0"/>
          <w:divBdr>
            <w:top w:val="none" w:sz="0" w:space="0" w:color="auto"/>
            <w:left w:val="none" w:sz="0" w:space="0" w:color="auto"/>
            <w:bottom w:val="none" w:sz="0" w:space="0" w:color="auto"/>
            <w:right w:val="none" w:sz="0" w:space="0" w:color="auto"/>
          </w:divBdr>
        </w:div>
        <w:div w:id="1579055991">
          <w:marLeft w:val="640"/>
          <w:marRight w:val="0"/>
          <w:marTop w:val="0"/>
          <w:marBottom w:val="0"/>
          <w:divBdr>
            <w:top w:val="none" w:sz="0" w:space="0" w:color="auto"/>
            <w:left w:val="none" w:sz="0" w:space="0" w:color="auto"/>
            <w:bottom w:val="none" w:sz="0" w:space="0" w:color="auto"/>
            <w:right w:val="none" w:sz="0" w:space="0" w:color="auto"/>
          </w:divBdr>
        </w:div>
      </w:divsChild>
    </w:div>
    <w:div w:id="240139094">
      <w:bodyDiv w:val="1"/>
      <w:marLeft w:val="0"/>
      <w:marRight w:val="0"/>
      <w:marTop w:val="0"/>
      <w:marBottom w:val="0"/>
      <w:divBdr>
        <w:top w:val="none" w:sz="0" w:space="0" w:color="auto"/>
        <w:left w:val="none" w:sz="0" w:space="0" w:color="auto"/>
        <w:bottom w:val="none" w:sz="0" w:space="0" w:color="auto"/>
        <w:right w:val="none" w:sz="0" w:space="0" w:color="auto"/>
      </w:divBdr>
      <w:divsChild>
        <w:div w:id="6180667">
          <w:marLeft w:val="640"/>
          <w:marRight w:val="0"/>
          <w:marTop w:val="0"/>
          <w:marBottom w:val="0"/>
          <w:divBdr>
            <w:top w:val="none" w:sz="0" w:space="0" w:color="auto"/>
            <w:left w:val="none" w:sz="0" w:space="0" w:color="auto"/>
            <w:bottom w:val="none" w:sz="0" w:space="0" w:color="auto"/>
            <w:right w:val="none" w:sz="0" w:space="0" w:color="auto"/>
          </w:divBdr>
        </w:div>
        <w:div w:id="49500863">
          <w:marLeft w:val="640"/>
          <w:marRight w:val="0"/>
          <w:marTop w:val="0"/>
          <w:marBottom w:val="0"/>
          <w:divBdr>
            <w:top w:val="none" w:sz="0" w:space="0" w:color="auto"/>
            <w:left w:val="none" w:sz="0" w:space="0" w:color="auto"/>
            <w:bottom w:val="none" w:sz="0" w:space="0" w:color="auto"/>
            <w:right w:val="none" w:sz="0" w:space="0" w:color="auto"/>
          </w:divBdr>
        </w:div>
        <w:div w:id="51463670">
          <w:marLeft w:val="640"/>
          <w:marRight w:val="0"/>
          <w:marTop w:val="0"/>
          <w:marBottom w:val="0"/>
          <w:divBdr>
            <w:top w:val="none" w:sz="0" w:space="0" w:color="auto"/>
            <w:left w:val="none" w:sz="0" w:space="0" w:color="auto"/>
            <w:bottom w:val="none" w:sz="0" w:space="0" w:color="auto"/>
            <w:right w:val="none" w:sz="0" w:space="0" w:color="auto"/>
          </w:divBdr>
        </w:div>
        <w:div w:id="56126223">
          <w:marLeft w:val="640"/>
          <w:marRight w:val="0"/>
          <w:marTop w:val="0"/>
          <w:marBottom w:val="0"/>
          <w:divBdr>
            <w:top w:val="none" w:sz="0" w:space="0" w:color="auto"/>
            <w:left w:val="none" w:sz="0" w:space="0" w:color="auto"/>
            <w:bottom w:val="none" w:sz="0" w:space="0" w:color="auto"/>
            <w:right w:val="none" w:sz="0" w:space="0" w:color="auto"/>
          </w:divBdr>
        </w:div>
        <w:div w:id="65953802">
          <w:marLeft w:val="640"/>
          <w:marRight w:val="0"/>
          <w:marTop w:val="0"/>
          <w:marBottom w:val="0"/>
          <w:divBdr>
            <w:top w:val="none" w:sz="0" w:space="0" w:color="auto"/>
            <w:left w:val="none" w:sz="0" w:space="0" w:color="auto"/>
            <w:bottom w:val="none" w:sz="0" w:space="0" w:color="auto"/>
            <w:right w:val="none" w:sz="0" w:space="0" w:color="auto"/>
          </w:divBdr>
        </w:div>
        <w:div w:id="79910907">
          <w:marLeft w:val="640"/>
          <w:marRight w:val="0"/>
          <w:marTop w:val="0"/>
          <w:marBottom w:val="0"/>
          <w:divBdr>
            <w:top w:val="none" w:sz="0" w:space="0" w:color="auto"/>
            <w:left w:val="none" w:sz="0" w:space="0" w:color="auto"/>
            <w:bottom w:val="none" w:sz="0" w:space="0" w:color="auto"/>
            <w:right w:val="none" w:sz="0" w:space="0" w:color="auto"/>
          </w:divBdr>
        </w:div>
        <w:div w:id="87699612">
          <w:marLeft w:val="640"/>
          <w:marRight w:val="0"/>
          <w:marTop w:val="0"/>
          <w:marBottom w:val="0"/>
          <w:divBdr>
            <w:top w:val="none" w:sz="0" w:space="0" w:color="auto"/>
            <w:left w:val="none" w:sz="0" w:space="0" w:color="auto"/>
            <w:bottom w:val="none" w:sz="0" w:space="0" w:color="auto"/>
            <w:right w:val="none" w:sz="0" w:space="0" w:color="auto"/>
          </w:divBdr>
        </w:div>
        <w:div w:id="144905900">
          <w:marLeft w:val="640"/>
          <w:marRight w:val="0"/>
          <w:marTop w:val="0"/>
          <w:marBottom w:val="0"/>
          <w:divBdr>
            <w:top w:val="none" w:sz="0" w:space="0" w:color="auto"/>
            <w:left w:val="none" w:sz="0" w:space="0" w:color="auto"/>
            <w:bottom w:val="none" w:sz="0" w:space="0" w:color="auto"/>
            <w:right w:val="none" w:sz="0" w:space="0" w:color="auto"/>
          </w:divBdr>
        </w:div>
        <w:div w:id="234632762">
          <w:marLeft w:val="640"/>
          <w:marRight w:val="0"/>
          <w:marTop w:val="0"/>
          <w:marBottom w:val="0"/>
          <w:divBdr>
            <w:top w:val="none" w:sz="0" w:space="0" w:color="auto"/>
            <w:left w:val="none" w:sz="0" w:space="0" w:color="auto"/>
            <w:bottom w:val="none" w:sz="0" w:space="0" w:color="auto"/>
            <w:right w:val="none" w:sz="0" w:space="0" w:color="auto"/>
          </w:divBdr>
        </w:div>
        <w:div w:id="250815461">
          <w:marLeft w:val="640"/>
          <w:marRight w:val="0"/>
          <w:marTop w:val="0"/>
          <w:marBottom w:val="0"/>
          <w:divBdr>
            <w:top w:val="none" w:sz="0" w:space="0" w:color="auto"/>
            <w:left w:val="none" w:sz="0" w:space="0" w:color="auto"/>
            <w:bottom w:val="none" w:sz="0" w:space="0" w:color="auto"/>
            <w:right w:val="none" w:sz="0" w:space="0" w:color="auto"/>
          </w:divBdr>
        </w:div>
        <w:div w:id="251666748">
          <w:marLeft w:val="640"/>
          <w:marRight w:val="0"/>
          <w:marTop w:val="0"/>
          <w:marBottom w:val="0"/>
          <w:divBdr>
            <w:top w:val="none" w:sz="0" w:space="0" w:color="auto"/>
            <w:left w:val="none" w:sz="0" w:space="0" w:color="auto"/>
            <w:bottom w:val="none" w:sz="0" w:space="0" w:color="auto"/>
            <w:right w:val="none" w:sz="0" w:space="0" w:color="auto"/>
          </w:divBdr>
        </w:div>
        <w:div w:id="283007164">
          <w:marLeft w:val="640"/>
          <w:marRight w:val="0"/>
          <w:marTop w:val="0"/>
          <w:marBottom w:val="0"/>
          <w:divBdr>
            <w:top w:val="none" w:sz="0" w:space="0" w:color="auto"/>
            <w:left w:val="none" w:sz="0" w:space="0" w:color="auto"/>
            <w:bottom w:val="none" w:sz="0" w:space="0" w:color="auto"/>
            <w:right w:val="none" w:sz="0" w:space="0" w:color="auto"/>
          </w:divBdr>
        </w:div>
        <w:div w:id="294217565">
          <w:marLeft w:val="640"/>
          <w:marRight w:val="0"/>
          <w:marTop w:val="0"/>
          <w:marBottom w:val="0"/>
          <w:divBdr>
            <w:top w:val="none" w:sz="0" w:space="0" w:color="auto"/>
            <w:left w:val="none" w:sz="0" w:space="0" w:color="auto"/>
            <w:bottom w:val="none" w:sz="0" w:space="0" w:color="auto"/>
            <w:right w:val="none" w:sz="0" w:space="0" w:color="auto"/>
          </w:divBdr>
        </w:div>
        <w:div w:id="294799084">
          <w:marLeft w:val="640"/>
          <w:marRight w:val="0"/>
          <w:marTop w:val="0"/>
          <w:marBottom w:val="0"/>
          <w:divBdr>
            <w:top w:val="none" w:sz="0" w:space="0" w:color="auto"/>
            <w:left w:val="none" w:sz="0" w:space="0" w:color="auto"/>
            <w:bottom w:val="none" w:sz="0" w:space="0" w:color="auto"/>
            <w:right w:val="none" w:sz="0" w:space="0" w:color="auto"/>
          </w:divBdr>
        </w:div>
        <w:div w:id="340862844">
          <w:marLeft w:val="640"/>
          <w:marRight w:val="0"/>
          <w:marTop w:val="0"/>
          <w:marBottom w:val="0"/>
          <w:divBdr>
            <w:top w:val="none" w:sz="0" w:space="0" w:color="auto"/>
            <w:left w:val="none" w:sz="0" w:space="0" w:color="auto"/>
            <w:bottom w:val="none" w:sz="0" w:space="0" w:color="auto"/>
            <w:right w:val="none" w:sz="0" w:space="0" w:color="auto"/>
          </w:divBdr>
        </w:div>
        <w:div w:id="353770755">
          <w:marLeft w:val="640"/>
          <w:marRight w:val="0"/>
          <w:marTop w:val="0"/>
          <w:marBottom w:val="0"/>
          <w:divBdr>
            <w:top w:val="none" w:sz="0" w:space="0" w:color="auto"/>
            <w:left w:val="none" w:sz="0" w:space="0" w:color="auto"/>
            <w:bottom w:val="none" w:sz="0" w:space="0" w:color="auto"/>
            <w:right w:val="none" w:sz="0" w:space="0" w:color="auto"/>
          </w:divBdr>
        </w:div>
        <w:div w:id="392891847">
          <w:marLeft w:val="640"/>
          <w:marRight w:val="0"/>
          <w:marTop w:val="0"/>
          <w:marBottom w:val="0"/>
          <w:divBdr>
            <w:top w:val="none" w:sz="0" w:space="0" w:color="auto"/>
            <w:left w:val="none" w:sz="0" w:space="0" w:color="auto"/>
            <w:bottom w:val="none" w:sz="0" w:space="0" w:color="auto"/>
            <w:right w:val="none" w:sz="0" w:space="0" w:color="auto"/>
          </w:divBdr>
        </w:div>
        <w:div w:id="407926324">
          <w:marLeft w:val="640"/>
          <w:marRight w:val="0"/>
          <w:marTop w:val="0"/>
          <w:marBottom w:val="0"/>
          <w:divBdr>
            <w:top w:val="none" w:sz="0" w:space="0" w:color="auto"/>
            <w:left w:val="none" w:sz="0" w:space="0" w:color="auto"/>
            <w:bottom w:val="none" w:sz="0" w:space="0" w:color="auto"/>
            <w:right w:val="none" w:sz="0" w:space="0" w:color="auto"/>
          </w:divBdr>
        </w:div>
        <w:div w:id="461001126">
          <w:marLeft w:val="640"/>
          <w:marRight w:val="0"/>
          <w:marTop w:val="0"/>
          <w:marBottom w:val="0"/>
          <w:divBdr>
            <w:top w:val="none" w:sz="0" w:space="0" w:color="auto"/>
            <w:left w:val="none" w:sz="0" w:space="0" w:color="auto"/>
            <w:bottom w:val="none" w:sz="0" w:space="0" w:color="auto"/>
            <w:right w:val="none" w:sz="0" w:space="0" w:color="auto"/>
          </w:divBdr>
        </w:div>
        <w:div w:id="507058538">
          <w:marLeft w:val="640"/>
          <w:marRight w:val="0"/>
          <w:marTop w:val="0"/>
          <w:marBottom w:val="0"/>
          <w:divBdr>
            <w:top w:val="none" w:sz="0" w:space="0" w:color="auto"/>
            <w:left w:val="none" w:sz="0" w:space="0" w:color="auto"/>
            <w:bottom w:val="none" w:sz="0" w:space="0" w:color="auto"/>
            <w:right w:val="none" w:sz="0" w:space="0" w:color="auto"/>
          </w:divBdr>
        </w:div>
        <w:div w:id="512574265">
          <w:marLeft w:val="640"/>
          <w:marRight w:val="0"/>
          <w:marTop w:val="0"/>
          <w:marBottom w:val="0"/>
          <w:divBdr>
            <w:top w:val="none" w:sz="0" w:space="0" w:color="auto"/>
            <w:left w:val="none" w:sz="0" w:space="0" w:color="auto"/>
            <w:bottom w:val="none" w:sz="0" w:space="0" w:color="auto"/>
            <w:right w:val="none" w:sz="0" w:space="0" w:color="auto"/>
          </w:divBdr>
        </w:div>
        <w:div w:id="544103834">
          <w:marLeft w:val="640"/>
          <w:marRight w:val="0"/>
          <w:marTop w:val="0"/>
          <w:marBottom w:val="0"/>
          <w:divBdr>
            <w:top w:val="none" w:sz="0" w:space="0" w:color="auto"/>
            <w:left w:val="none" w:sz="0" w:space="0" w:color="auto"/>
            <w:bottom w:val="none" w:sz="0" w:space="0" w:color="auto"/>
            <w:right w:val="none" w:sz="0" w:space="0" w:color="auto"/>
          </w:divBdr>
        </w:div>
        <w:div w:id="600724723">
          <w:marLeft w:val="640"/>
          <w:marRight w:val="0"/>
          <w:marTop w:val="0"/>
          <w:marBottom w:val="0"/>
          <w:divBdr>
            <w:top w:val="none" w:sz="0" w:space="0" w:color="auto"/>
            <w:left w:val="none" w:sz="0" w:space="0" w:color="auto"/>
            <w:bottom w:val="none" w:sz="0" w:space="0" w:color="auto"/>
            <w:right w:val="none" w:sz="0" w:space="0" w:color="auto"/>
          </w:divBdr>
        </w:div>
        <w:div w:id="609315084">
          <w:marLeft w:val="640"/>
          <w:marRight w:val="0"/>
          <w:marTop w:val="0"/>
          <w:marBottom w:val="0"/>
          <w:divBdr>
            <w:top w:val="none" w:sz="0" w:space="0" w:color="auto"/>
            <w:left w:val="none" w:sz="0" w:space="0" w:color="auto"/>
            <w:bottom w:val="none" w:sz="0" w:space="0" w:color="auto"/>
            <w:right w:val="none" w:sz="0" w:space="0" w:color="auto"/>
          </w:divBdr>
        </w:div>
        <w:div w:id="614289434">
          <w:marLeft w:val="640"/>
          <w:marRight w:val="0"/>
          <w:marTop w:val="0"/>
          <w:marBottom w:val="0"/>
          <w:divBdr>
            <w:top w:val="none" w:sz="0" w:space="0" w:color="auto"/>
            <w:left w:val="none" w:sz="0" w:space="0" w:color="auto"/>
            <w:bottom w:val="none" w:sz="0" w:space="0" w:color="auto"/>
            <w:right w:val="none" w:sz="0" w:space="0" w:color="auto"/>
          </w:divBdr>
        </w:div>
        <w:div w:id="628511861">
          <w:marLeft w:val="640"/>
          <w:marRight w:val="0"/>
          <w:marTop w:val="0"/>
          <w:marBottom w:val="0"/>
          <w:divBdr>
            <w:top w:val="none" w:sz="0" w:space="0" w:color="auto"/>
            <w:left w:val="none" w:sz="0" w:space="0" w:color="auto"/>
            <w:bottom w:val="none" w:sz="0" w:space="0" w:color="auto"/>
            <w:right w:val="none" w:sz="0" w:space="0" w:color="auto"/>
          </w:divBdr>
        </w:div>
        <w:div w:id="657154026">
          <w:marLeft w:val="640"/>
          <w:marRight w:val="0"/>
          <w:marTop w:val="0"/>
          <w:marBottom w:val="0"/>
          <w:divBdr>
            <w:top w:val="none" w:sz="0" w:space="0" w:color="auto"/>
            <w:left w:val="none" w:sz="0" w:space="0" w:color="auto"/>
            <w:bottom w:val="none" w:sz="0" w:space="0" w:color="auto"/>
            <w:right w:val="none" w:sz="0" w:space="0" w:color="auto"/>
          </w:divBdr>
        </w:div>
        <w:div w:id="660426244">
          <w:marLeft w:val="640"/>
          <w:marRight w:val="0"/>
          <w:marTop w:val="0"/>
          <w:marBottom w:val="0"/>
          <w:divBdr>
            <w:top w:val="none" w:sz="0" w:space="0" w:color="auto"/>
            <w:left w:val="none" w:sz="0" w:space="0" w:color="auto"/>
            <w:bottom w:val="none" w:sz="0" w:space="0" w:color="auto"/>
            <w:right w:val="none" w:sz="0" w:space="0" w:color="auto"/>
          </w:divBdr>
        </w:div>
        <w:div w:id="660893186">
          <w:marLeft w:val="640"/>
          <w:marRight w:val="0"/>
          <w:marTop w:val="0"/>
          <w:marBottom w:val="0"/>
          <w:divBdr>
            <w:top w:val="none" w:sz="0" w:space="0" w:color="auto"/>
            <w:left w:val="none" w:sz="0" w:space="0" w:color="auto"/>
            <w:bottom w:val="none" w:sz="0" w:space="0" w:color="auto"/>
            <w:right w:val="none" w:sz="0" w:space="0" w:color="auto"/>
          </w:divBdr>
        </w:div>
        <w:div w:id="686520474">
          <w:marLeft w:val="640"/>
          <w:marRight w:val="0"/>
          <w:marTop w:val="0"/>
          <w:marBottom w:val="0"/>
          <w:divBdr>
            <w:top w:val="none" w:sz="0" w:space="0" w:color="auto"/>
            <w:left w:val="none" w:sz="0" w:space="0" w:color="auto"/>
            <w:bottom w:val="none" w:sz="0" w:space="0" w:color="auto"/>
            <w:right w:val="none" w:sz="0" w:space="0" w:color="auto"/>
          </w:divBdr>
        </w:div>
        <w:div w:id="734745738">
          <w:marLeft w:val="640"/>
          <w:marRight w:val="0"/>
          <w:marTop w:val="0"/>
          <w:marBottom w:val="0"/>
          <w:divBdr>
            <w:top w:val="none" w:sz="0" w:space="0" w:color="auto"/>
            <w:left w:val="none" w:sz="0" w:space="0" w:color="auto"/>
            <w:bottom w:val="none" w:sz="0" w:space="0" w:color="auto"/>
            <w:right w:val="none" w:sz="0" w:space="0" w:color="auto"/>
          </w:divBdr>
        </w:div>
        <w:div w:id="734855730">
          <w:marLeft w:val="640"/>
          <w:marRight w:val="0"/>
          <w:marTop w:val="0"/>
          <w:marBottom w:val="0"/>
          <w:divBdr>
            <w:top w:val="none" w:sz="0" w:space="0" w:color="auto"/>
            <w:left w:val="none" w:sz="0" w:space="0" w:color="auto"/>
            <w:bottom w:val="none" w:sz="0" w:space="0" w:color="auto"/>
            <w:right w:val="none" w:sz="0" w:space="0" w:color="auto"/>
          </w:divBdr>
        </w:div>
        <w:div w:id="789516349">
          <w:marLeft w:val="640"/>
          <w:marRight w:val="0"/>
          <w:marTop w:val="0"/>
          <w:marBottom w:val="0"/>
          <w:divBdr>
            <w:top w:val="none" w:sz="0" w:space="0" w:color="auto"/>
            <w:left w:val="none" w:sz="0" w:space="0" w:color="auto"/>
            <w:bottom w:val="none" w:sz="0" w:space="0" w:color="auto"/>
            <w:right w:val="none" w:sz="0" w:space="0" w:color="auto"/>
          </w:divBdr>
        </w:div>
        <w:div w:id="804813349">
          <w:marLeft w:val="640"/>
          <w:marRight w:val="0"/>
          <w:marTop w:val="0"/>
          <w:marBottom w:val="0"/>
          <w:divBdr>
            <w:top w:val="none" w:sz="0" w:space="0" w:color="auto"/>
            <w:left w:val="none" w:sz="0" w:space="0" w:color="auto"/>
            <w:bottom w:val="none" w:sz="0" w:space="0" w:color="auto"/>
            <w:right w:val="none" w:sz="0" w:space="0" w:color="auto"/>
          </w:divBdr>
        </w:div>
        <w:div w:id="823668124">
          <w:marLeft w:val="640"/>
          <w:marRight w:val="0"/>
          <w:marTop w:val="0"/>
          <w:marBottom w:val="0"/>
          <w:divBdr>
            <w:top w:val="none" w:sz="0" w:space="0" w:color="auto"/>
            <w:left w:val="none" w:sz="0" w:space="0" w:color="auto"/>
            <w:bottom w:val="none" w:sz="0" w:space="0" w:color="auto"/>
            <w:right w:val="none" w:sz="0" w:space="0" w:color="auto"/>
          </w:divBdr>
        </w:div>
        <w:div w:id="852888048">
          <w:marLeft w:val="640"/>
          <w:marRight w:val="0"/>
          <w:marTop w:val="0"/>
          <w:marBottom w:val="0"/>
          <w:divBdr>
            <w:top w:val="none" w:sz="0" w:space="0" w:color="auto"/>
            <w:left w:val="none" w:sz="0" w:space="0" w:color="auto"/>
            <w:bottom w:val="none" w:sz="0" w:space="0" w:color="auto"/>
            <w:right w:val="none" w:sz="0" w:space="0" w:color="auto"/>
          </w:divBdr>
        </w:div>
        <w:div w:id="854726912">
          <w:marLeft w:val="640"/>
          <w:marRight w:val="0"/>
          <w:marTop w:val="0"/>
          <w:marBottom w:val="0"/>
          <w:divBdr>
            <w:top w:val="none" w:sz="0" w:space="0" w:color="auto"/>
            <w:left w:val="none" w:sz="0" w:space="0" w:color="auto"/>
            <w:bottom w:val="none" w:sz="0" w:space="0" w:color="auto"/>
            <w:right w:val="none" w:sz="0" w:space="0" w:color="auto"/>
          </w:divBdr>
        </w:div>
        <w:div w:id="891307401">
          <w:marLeft w:val="640"/>
          <w:marRight w:val="0"/>
          <w:marTop w:val="0"/>
          <w:marBottom w:val="0"/>
          <w:divBdr>
            <w:top w:val="none" w:sz="0" w:space="0" w:color="auto"/>
            <w:left w:val="none" w:sz="0" w:space="0" w:color="auto"/>
            <w:bottom w:val="none" w:sz="0" w:space="0" w:color="auto"/>
            <w:right w:val="none" w:sz="0" w:space="0" w:color="auto"/>
          </w:divBdr>
        </w:div>
        <w:div w:id="925849063">
          <w:marLeft w:val="640"/>
          <w:marRight w:val="0"/>
          <w:marTop w:val="0"/>
          <w:marBottom w:val="0"/>
          <w:divBdr>
            <w:top w:val="none" w:sz="0" w:space="0" w:color="auto"/>
            <w:left w:val="none" w:sz="0" w:space="0" w:color="auto"/>
            <w:bottom w:val="none" w:sz="0" w:space="0" w:color="auto"/>
            <w:right w:val="none" w:sz="0" w:space="0" w:color="auto"/>
          </w:divBdr>
        </w:div>
        <w:div w:id="1000423307">
          <w:marLeft w:val="640"/>
          <w:marRight w:val="0"/>
          <w:marTop w:val="0"/>
          <w:marBottom w:val="0"/>
          <w:divBdr>
            <w:top w:val="none" w:sz="0" w:space="0" w:color="auto"/>
            <w:left w:val="none" w:sz="0" w:space="0" w:color="auto"/>
            <w:bottom w:val="none" w:sz="0" w:space="0" w:color="auto"/>
            <w:right w:val="none" w:sz="0" w:space="0" w:color="auto"/>
          </w:divBdr>
        </w:div>
        <w:div w:id="1017730056">
          <w:marLeft w:val="640"/>
          <w:marRight w:val="0"/>
          <w:marTop w:val="0"/>
          <w:marBottom w:val="0"/>
          <w:divBdr>
            <w:top w:val="none" w:sz="0" w:space="0" w:color="auto"/>
            <w:left w:val="none" w:sz="0" w:space="0" w:color="auto"/>
            <w:bottom w:val="none" w:sz="0" w:space="0" w:color="auto"/>
            <w:right w:val="none" w:sz="0" w:space="0" w:color="auto"/>
          </w:divBdr>
        </w:div>
        <w:div w:id="1043138121">
          <w:marLeft w:val="640"/>
          <w:marRight w:val="0"/>
          <w:marTop w:val="0"/>
          <w:marBottom w:val="0"/>
          <w:divBdr>
            <w:top w:val="none" w:sz="0" w:space="0" w:color="auto"/>
            <w:left w:val="none" w:sz="0" w:space="0" w:color="auto"/>
            <w:bottom w:val="none" w:sz="0" w:space="0" w:color="auto"/>
            <w:right w:val="none" w:sz="0" w:space="0" w:color="auto"/>
          </w:divBdr>
        </w:div>
        <w:div w:id="1053577534">
          <w:marLeft w:val="640"/>
          <w:marRight w:val="0"/>
          <w:marTop w:val="0"/>
          <w:marBottom w:val="0"/>
          <w:divBdr>
            <w:top w:val="none" w:sz="0" w:space="0" w:color="auto"/>
            <w:left w:val="none" w:sz="0" w:space="0" w:color="auto"/>
            <w:bottom w:val="none" w:sz="0" w:space="0" w:color="auto"/>
            <w:right w:val="none" w:sz="0" w:space="0" w:color="auto"/>
          </w:divBdr>
        </w:div>
        <w:div w:id="1102262968">
          <w:marLeft w:val="640"/>
          <w:marRight w:val="0"/>
          <w:marTop w:val="0"/>
          <w:marBottom w:val="0"/>
          <w:divBdr>
            <w:top w:val="none" w:sz="0" w:space="0" w:color="auto"/>
            <w:left w:val="none" w:sz="0" w:space="0" w:color="auto"/>
            <w:bottom w:val="none" w:sz="0" w:space="0" w:color="auto"/>
            <w:right w:val="none" w:sz="0" w:space="0" w:color="auto"/>
          </w:divBdr>
        </w:div>
        <w:div w:id="1105615462">
          <w:marLeft w:val="640"/>
          <w:marRight w:val="0"/>
          <w:marTop w:val="0"/>
          <w:marBottom w:val="0"/>
          <w:divBdr>
            <w:top w:val="none" w:sz="0" w:space="0" w:color="auto"/>
            <w:left w:val="none" w:sz="0" w:space="0" w:color="auto"/>
            <w:bottom w:val="none" w:sz="0" w:space="0" w:color="auto"/>
            <w:right w:val="none" w:sz="0" w:space="0" w:color="auto"/>
          </w:divBdr>
        </w:div>
        <w:div w:id="1110470208">
          <w:marLeft w:val="640"/>
          <w:marRight w:val="0"/>
          <w:marTop w:val="0"/>
          <w:marBottom w:val="0"/>
          <w:divBdr>
            <w:top w:val="none" w:sz="0" w:space="0" w:color="auto"/>
            <w:left w:val="none" w:sz="0" w:space="0" w:color="auto"/>
            <w:bottom w:val="none" w:sz="0" w:space="0" w:color="auto"/>
            <w:right w:val="none" w:sz="0" w:space="0" w:color="auto"/>
          </w:divBdr>
        </w:div>
        <w:div w:id="1137383141">
          <w:marLeft w:val="640"/>
          <w:marRight w:val="0"/>
          <w:marTop w:val="0"/>
          <w:marBottom w:val="0"/>
          <w:divBdr>
            <w:top w:val="none" w:sz="0" w:space="0" w:color="auto"/>
            <w:left w:val="none" w:sz="0" w:space="0" w:color="auto"/>
            <w:bottom w:val="none" w:sz="0" w:space="0" w:color="auto"/>
            <w:right w:val="none" w:sz="0" w:space="0" w:color="auto"/>
          </w:divBdr>
        </w:div>
        <w:div w:id="1159729175">
          <w:marLeft w:val="640"/>
          <w:marRight w:val="0"/>
          <w:marTop w:val="0"/>
          <w:marBottom w:val="0"/>
          <w:divBdr>
            <w:top w:val="none" w:sz="0" w:space="0" w:color="auto"/>
            <w:left w:val="none" w:sz="0" w:space="0" w:color="auto"/>
            <w:bottom w:val="none" w:sz="0" w:space="0" w:color="auto"/>
            <w:right w:val="none" w:sz="0" w:space="0" w:color="auto"/>
          </w:divBdr>
        </w:div>
        <w:div w:id="1166558219">
          <w:marLeft w:val="640"/>
          <w:marRight w:val="0"/>
          <w:marTop w:val="0"/>
          <w:marBottom w:val="0"/>
          <w:divBdr>
            <w:top w:val="none" w:sz="0" w:space="0" w:color="auto"/>
            <w:left w:val="none" w:sz="0" w:space="0" w:color="auto"/>
            <w:bottom w:val="none" w:sz="0" w:space="0" w:color="auto"/>
            <w:right w:val="none" w:sz="0" w:space="0" w:color="auto"/>
          </w:divBdr>
        </w:div>
        <w:div w:id="1187250869">
          <w:marLeft w:val="640"/>
          <w:marRight w:val="0"/>
          <w:marTop w:val="0"/>
          <w:marBottom w:val="0"/>
          <w:divBdr>
            <w:top w:val="none" w:sz="0" w:space="0" w:color="auto"/>
            <w:left w:val="none" w:sz="0" w:space="0" w:color="auto"/>
            <w:bottom w:val="none" w:sz="0" w:space="0" w:color="auto"/>
            <w:right w:val="none" w:sz="0" w:space="0" w:color="auto"/>
          </w:divBdr>
        </w:div>
        <w:div w:id="1213493171">
          <w:marLeft w:val="640"/>
          <w:marRight w:val="0"/>
          <w:marTop w:val="0"/>
          <w:marBottom w:val="0"/>
          <w:divBdr>
            <w:top w:val="none" w:sz="0" w:space="0" w:color="auto"/>
            <w:left w:val="none" w:sz="0" w:space="0" w:color="auto"/>
            <w:bottom w:val="none" w:sz="0" w:space="0" w:color="auto"/>
            <w:right w:val="none" w:sz="0" w:space="0" w:color="auto"/>
          </w:divBdr>
        </w:div>
        <w:div w:id="1221136491">
          <w:marLeft w:val="640"/>
          <w:marRight w:val="0"/>
          <w:marTop w:val="0"/>
          <w:marBottom w:val="0"/>
          <w:divBdr>
            <w:top w:val="none" w:sz="0" w:space="0" w:color="auto"/>
            <w:left w:val="none" w:sz="0" w:space="0" w:color="auto"/>
            <w:bottom w:val="none" w:sz="0" w:space="0" w:color="auto"/>
            <w:right w:val="none" w:sz="0" w:space="0" w:color="auto"/>
          </w:divBdr>
        </w:div>
        <w:div w:id="1238248784">
          <w:marLeft w:val="640"/>
          <w:marRight w:val="0"/>
          <w:marTop w:val="0"/>
          <w:marBottom w:val="0"/>
          <w:divBdr>
            <w:top w:val="none" w:sz="0" w:space="0" w:color="auto"/>
            <w:left w:val="none" w:sz="0" w:space="0" w:color="auto"/>
            <w:bottom w:val="none" w:sz="0" w:space="0" w:color="auto"/>
            <w:right w:val="none" w:sz="0" w:space="0" w:color="auto"/>
          </w:divBdr>
        </w:div>
        <w:div w:id="1241253998">
          <w:marLeft w:val="640"/>
          <w:marRight w:val="0"/>
          <w:marTop w:val="0"/>
          <w:marBottom w:val="0"/>
          <w:divBdr>
            <w:top w:val="none" w:sz="0" w:space="0" w:color="auto"/>
            <w:left w:val="none" w:sz="0" w:space="0" w:color="auto"/>
            <w:bottom w:val="none" w:sz="0" w:space="0" w:color="auto"/>
            <w:right w:val="none" w:sz="0" w:space="0" w:color="auto"/>
          </w:divBdr>
        </w:div>
        <w:div w:id="1252465617">
          <w:marLeft w:val="640"/>
          <w:marRight w:val="0"/>
          <w:marTop w:val="0"/>
          <w:marBottom w:val="0"/>
          <w:divBdr>
            <w:top w:val="none" w:sz="0" w:space="0" w:color="auto"/>
            <w:left w:val="none" w:sz="0" w:space="0" w:color="auto"/>
            <w:bottom w:val="none" w:sz="0" w:space="0" w:color="auto"/>
            <w:right w:val="none" w:sz="0" w:space="0" w:color="auto"/>
          </w:divBdr>
        </w:div>
        <w:div w:id="1258363743">
          <w:marLeft w:val="640"/>
          <w:marRight w:val="0"/>
          <w:marTop w:val="0"/>
          <w:marBottom w:val="0"/>
          <w:divBdr>
            <w:top w:val="none" w:sz="0" w:space="0" w:color="auto"/>
            <w:left w:val="none" w:sz="0" w:space="0" w:color="auto"/>
            <w:bottom w:val="none" w:sz="0" w:space="0" w:color="auto"/>
            <w:right w:val="none" w:sz="0" w:space="0" w:color="auto"/>
          </w:divBdr>
        </w:div>
        <w:div w:id="1266302963">
          <w:marLeft w:val="640"/>
          <w:marRight w:val="0"/>
          <w:marTop w:val="0"/>
          <w:marBottom w:val="0"/>
          <w:divBdr>
            <w:top w:val="none" w:sz="0" w:space="0" w:color="auto"/>
            <w:left w:val="none" w:sz="0" w:space="0" w:color="auto"/>
            <w:bottom w:val="none" w:sz="0" w:space="0" w:color="auto"/>
            <w:right w:val="none" w:sz="0" w:space="0" w:color="auto"/>
          </w:divBdr>
        </w:div>
        <w:div w:id="1314942741">
          <w:marLeft w:val="640"/>
          <w:marRight w:val="0"/>
          <w:marTop w:val="0"/>
          <w:marBottom w:val="0"/>
          <w:divBdr>
            <w:top w:val="none" w:sz="0" w:space="0" w:color="auto"/>
            <w:left w:val="none" w:sz="0" w:space="0" w:color="auto"/>
            <w:bottom w:val="none" w:sz="0" w:space="0" w:color="auto"/>
            <w:right w:val="none" w:sz="0" w:space="0" w:color="auto"/>
          </w:divBdr>
        </w:div>
        <w:div w:id="1318847726">
          <w:marLeft w:val="640"/>
          <w:marRight w:val="0"/>
          <w:marTop w:val="0"/>
          <w:marBottom w:val="0"/>
          <w:divBdr>
            <w:top w:val="none" w:sz="0" w:space="0" w:color="auto"/>
            <w:left w:val="none" w:sz="0" w:space="0" w:color="auto"/>
            <w:bottom w:val="none" w:sz="0" w:space="0" w:color="auto"/>
            <w:right w:val="none" w:sz="0" w:space="0" w:color="auto"/>
          </w:divBdr>
        </w:div>
        <w:div w:id="1340503327">
          <w:marLeft w:val="640"/>
          <w:marRight w:val="0"/>
          <w:marTop w:val="0"/>
          <w:marBottom w:val="0"/>
          <w:divBdr>
            <w:top w:val="none" w:sz="0" w:space="0" w:color="auto"/>
            <w:left w:val="none" w:sz="0" w:space="0" w:color="auto"/>
            <w:bottom w:val="none" w:sz="0" w:space="0" w:color="auto"/>
            <w:right w:val="none" w:sz="0" w:space="0" w:color="auto"/>
          </w:divBdr>
        </w:div>
        <w:div w:id="1341129106">
          <w:marLeft w:val="640"/>
          <w:marRight w:val="0"/>
          <w:marTop w:val="0"/>
          <w:marBottom w:val="0"/>
          <w:divBdr>
            <w:top w:val="none" w:sz="0" w:space="0" w:color="auto"/>
            <w:left w:val="none" w:sz="0" w:space="0" w:color="auto"/>
            <w:bottom w:val="none" w:sz="0" w:space="0" w:color="auto"/>
            <w:right w:val="none" w:sz="0" w:space="0" w:color="auto"/>
          </w:divBdr>
        </w:div>
        <w:div w:id="1352341069">
          <w:marLeft w:val="640"/>
          <w:marRight w:val="0"/>
          <w:marTop w:val="0"/>
          <w:marBottom w:val="0"/>
          <w:divBdr>
            <w:top w:val="none" w:sz="0" w:space="0" w:color="auto"/>
            <w:left w:val="none" w:sz="0" w:space="0" w:color="auto"/>
            <w:bottom w:val="none" w:sz="0" w:space="0" w:color="auto"/>
            <w:right w:val="none" w:sz="0" w:space="0" w:color="auto"/>
          </w:divBdr>
        </w:div>
        <w:div w:id="1353191871">
          <w:marLeft w:val="640"/>
          <w:marRight w:val="0"/>
          <w:marTop w:val="0"/>
          <w:marBottom w:val="0"/>
          <w:divBdr>
            <w:top w:val="none" w:sz="0" w:space="0" w:color="auto"/>
            <w:left w:val="none" w:sz="0" w:space="0" w:color="auto"/>
            <w:bottom w:val="none" w:sz="0" w:space="0" w:color="auto"/>
            <w:right w:val="none" w:sz="0" w:space="0" w:color="auto"/>
          </w:divBdr>
        </w:div>
        <w:div w:id="1358579659">
          <w:marLeft w:val="640"/>
          <w:marRight w:val="0"/>
          <w:marTop w:val="0"/>
          <w:marBottom w:val="0"/>
          <w:divBdr>
            <w:top w:val="none" w:sz="0" w:space="0" w:color="auto"/>
            <w:left w:val="none" w:sz="0" w:space="0" w:color="auto"/>
            <w:bottom w:val="none" w:sz="0" w:space="0" w:color="auto"/>
            <w:right w:val="none" w:sz="0" w:space="0" w:color="auto"/>
          </w:divBdr>
        </w:div>
        <w:div w:id="1380666471">
          <w:marLeft w:val="640"/>
          <w:marRight w:val="0"/>
          <w:marTop w:val="0"/>
          <w:marBottom w:val="0"/>
          <w:divBdr>
            <w:top w:val="none" w:sz="0" w:space="0" w:color="auto"/>
            <w:left w:val="none" w:sz="0" w:space="0" w:color="auto"/>
            <w:bottom w:val="none" w:sz="0" w:space="0" w:color="auto"/>
            <w:right w:val="none" w:sz="0" w:space="0" w:color="auto"/>
          </w:divBdr>
        </w:div>
        <w:div w:id="1385063617">
          <w:marLeft w:val="640"/>
          <w:marRight w:val="0"/>
          <w:marTop w:val="0"/>
          <w:marBottom w:val="0"/>
          <w:divBdr>
            <w:top w:val="none" w:sz="0" w:space="0" w:color="auto"/>
            <w:left w:val="none" w:sz="0" w:space="0" w:color="auto"/>
            <w:bottom w:val="none" w:sz="0" w:space="0" w:color="auto"/>
            <w:right w:val="none" w:sz="0" w:space="0" w:color="auto"/>
          </w:divBdr>
        </w:div>
        <w:div w:id="1389449366">
          <w:marLeft w:val="640"/>
          <w:marRight w:val="0"/>
          <w:marTop w:val="0"/>
          <w:marBottom w:val="0"/>
          <w:divBdr>
            <w:top w:val="none" w:sz="0" w:space="0" w:color="auto"/>
            <w:left w:val="none" w:sz="0" w:space="0" w:color="auto"/>
            <w:bottom w:val="none" w:sz="0" w:space="0" w:color="auto"/>
            <w:right w:val="none" w:sz="0" w:space="0" w:color="auto"/>
          </w:divBdr>
        </w:div>
        <w:div w:id="1415200613">
          <w:marLeft w:val="640"/>
          <w:marRight w:val="0"/>
          <w:marTop w:val="0"/>
          <w:marBottom w:val="0"/>
          <w:divBdr>
            <w:top w:val="none" w:sz="0" w:space="0" w:color="auto"/>
            <w:left w:val="none" w:sz="0" w:space="0" w:color="auto"/>
            <w:bottom w:val="none" w:sz="0" w:space="0" w:color="auto"/>
            <w:right w:val="none" w:sz="0" w:space="0" w:color="auto"/>
          </w:divBdr>
        </w:div>
        <w:div w:id="1444181165">
          <w:marLeft w:val="640"/>
          <w:marRight w:val="0"/>
          <w:marTop w:val="0"/>
          <w:marBottom w:val="0"/>
          <w:divBdr>
            <w:top w:val="none" w:sz="0" w:space="0" w:color="auto"/>
            <w:left w:val="none" w:sz="0" w:space="0" w:color="auto"/>
            <w:bottom w:val="none" w:sz="0" w:space="0" w:color="auto"/>
            <w:right w:val="none" w:sz="0" w:space="0" w:color="auto"/>
          </w:divBdr>
        </w:div>
        <w:div w:id="1476139081">
          <w:marLeft w:val="640"/>
          <w:marRight w:val="0"/>
          <w:marTop w:val="0"/>
          <w:marBottom w:val="0"/>
          <w:divBdr>
            <w:top w:val="none" w:sz="0" w:space="0" w:color="auto"/>
            <w:left w:val="none" w:sz="0" w:space="0" w:color="auto"/>
            <w:bottom w:val="none" w:sz="0" w:space="0" w:color="auto"/>
            <w:right w:val="none" w:sz="0" w:space="0" w:color="auto"/>
          </w:divBdr>
        </w:div>
        <w:div w:id="1554342363">
          <w:marLeft w:val="640"/>
          <w:marRight w:val="0"/>
          <w:marTop w:val="0"/>
          <w:marBottom w:val="0"/>
          <w:divBdr>
            <w:top w:val="none" w:sz="0" w:space="0" w:color="auto"/>
            <w:left w:val="none" w:sz="0" w:space="0" w:color="auto"/>
            <w:bottom w:val="none" w:sz="0" w:space="0" w:color="auto"/>
            <w:right w:val="none" w:sz="0" w:space="0" w:color="auto"/>
          </w:divBdr>
        </w:div>
        <w:div w:id="1557084951">
          <w:marLeft w:val="640"/>
          <w:marRight w:val="0"/>
          <w:marTop w:val="0"/>
          <w:marBottom w:val="0"/>
          <w:divBdr>
            <w:top w:val="none" w:sz="0" w:space="0" w:color="auto"/>
            <w:left w:val="none" w:sz="0" w:space="0" w:color="auto"/>
            <w:bottom w:val="none" w:sz="0" w:space="0" w:color="auto"/>
            <w:right w:val="none" w:sz="0" w:space="0" w:color="auto"/>
          </w:divBdr>
        </w:div>
        <w:div w:id="1557542708">
          <w:marLeft w:val="640"/>
          <w:marRight w:val="0"/>
          <w:marTop w:val="0"/>
          <w:marBottom w:val="0"/>
          <w:divBdr>
            <w:top w:val="none" w:sz="0" w:space="0" w:color="auto"/>
            <w:left w:val="none" w:sz="0" w:space="0" w:color="auto"/>
            <w:bottom w:val="none" w:sz="0" w:space="0" w:color="auto"/>
            <w:right w:val="none" w:sz="0" w:space="0" w:color="auto"/>
          </w:divBdr>
        </w:div>
        <w:div w:id="1561015719">
          <w:marLeft w:val="640"/>
          <w:marRight w:val="0"/>
          <w:marTop w:val="0"/>
          <w:marBottom w:val="0"/>
          <w:divBdr>
            <w:top w:val="none" w:sz="0" w:space="0" w:color="auto"/>
            <w:left w:val="none" w:sz="0" w:space="0" w:color="auto"/>
            <w:bottom w:val="none" w:sz="0" w:space="0" w:color="auto"/>
            <w:right w:val="none" w:sz="0" w:space="0" w:color="auto"/>
          </w:divBdr>
        </w:div>
        <w:div w:id="1562444505">
          <w:marLeft w:val="640"/>
          <w:marRight w:val="0"/>
          <w:marTop w:val="0"/>
          <w:marBottom w:val="0"/>
          <w:divBdr>
            <w:top w:val="none" w:sz="0" w:space="0" w:color="auto"/>
            <w:left w:val="none" w:sz="0" w:space="0" w:color="auto"/>
            <w:bottom w:val="none" w:sz="0" w:space="0" w:color="auto"/>
            <w:right w:val="none" w:sz="0" w:space="0" w:color="auto"/>
          </w:divBdr>
        </w:div>
        <w:div w:id="1588542368">
          <w:marLeft w:val="640"/>
          <w:marRight w:val="0"/>
          <w:marTop w:val="0"/>
          <w:marBottom w:val="0"/>
          <w:divBdr>
            <w:top w:val="none" w:sz="0" w:space="0" w:color="auto"/>
            <w:left w:val="none" w:sz="0" w:space="0" w:color="auto"/>
            <w:bottom w:val="none" w:sz="0" w:space="0" w:color="auto"/>
            <w:right w:val="none" w:sz="0" w:space="0" w:color="auto"/>
          </w:divBdr>
        </w:div>
        <w:div w:id="1598324368">
          <w:marLeft w:val="640"/>
          <w:marRight w:val="0"/>
          <w:marTop w:val="0"/>
          <w:marBottom w:val="0"/>
          <w:divBdr>
            <w:top w:val="none" w:sz="0" w:space="0" w:color="auto"/>
            <w:left w:val="none" w:sz="0" w:space="0" w:color="auto"/>
            <w:bottom w:val="none" w:sz="0" w:space="0" w:color="auto"/>
            <w:right w:val="none" w:sz="0" w:space="0" w:color="auto"/>
          </w:divBdr>
        </w:div>
      </w:divsChild>
    </w:div>
    <w:div w:id="242375330">
      <w:bodyDiv w:val="1"/>
      <w:marLeft w:val="0"/>
      <w:marRight w:val="0"/>
      <w:marTop w:val="0"/>
      <w:marBottom w:val="0"/>
      <w:divBdr>
        <w:top w:val="none" w:sz="0" w:space="0" w:color="auto"/>
        <w:left w:val="none" w:sz="0" w:space="0" w:color="auto"/>
        <w:bottom w:val="none" w:sz="0" w:space="0" w:color="auto"/>
        <w:right w:val="none" w:sz="0" w:space="0" w:color="auto"/>
      </w:divBdr>
      <w:divsChild>
        <w:div w:id="29457944">
          <w:marLeft w:val="0"/>
          <w:marRight w:val="0"/>
          <w:marTop w:val="0"/>
          <w:marBottom w:val="0"/>
          <w:divBdr>
            <w:top w:val="none" w:sz="0" w:space="0" w:color="auto"/>
            <w:left w:val="none" w:sz="0" w:space="0" w:color="auto"/>
            <w:bottom w:val="none" w:sz="0" w:space="0" w:color="auto"/>
            <w:right w:val="none" w:sz="0" w:space="0" w:color="auto"/>
          </w:divBdr>
          <w:divsChild>
            <w:div w:id="1366980203">
              <w:marLeft w:val="0"/>
              <w:marRight w:val="0"/>
              <w:marTop w:val="0"/>
              <w:marBottom w:val="0"/>
              <w:divBdr>
                <w:top w:val="none" w:sz="0" w:space="0" w:color="auto"/>
                <w:left w:val="none" w:sz="0" w:space="0" w:color="auto"/>
                <w:bottom w:val="none" w:sz="0" w:space="0" w:color="auto"/>
                <w:right w:val="none" w:sz="0" w:space="0" w:color="auto"/>
              </w:divBdr>
              <w:divsChild>
                <w:div w:id="637150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454691">
      <w:bodyDiv w:val="1"/>
      <w:marLeft w:val="0"/>
      <w:marRight w:val="0"/>
      <w:marTop w:val="0"/>
      <w:marBottom w:val="0"/>
      <w:divBdr>
        <w:top w:val="none" w:sz="0" w:space="0" w:color="auto"/>
        <w:left w:val="none" w:sz="0" w:space="0" w:color="auto"/>
        <w:bottom w:val="none" w:sz="0" w:space="0" w:color="auto"/>
        <w:right w:val="none" w:sz="0" w:space="0" w:color="auto"/>
      </w:divBdr>
    </w:div>
    <w:div w:id="252009444">
      <w:bodyDiv w:val="1"/>
      <w:marLeft w:val="0"/>
      <w:marRight w:val="0"/>
      <w:marTop w:val="0"/>
      <w:marBottom w:val="0"/>
      <w:divBdr>
        <w:top w:val="none" w:sz="0" w:space="0" w:color="auto"/>
        <w:left w:val="none" w:sz="0" w:space="0" w:color="auto"/>
        <w:bottom w:val="none" w:sz="0" w:space="0" w:color="auto"/>
        <w:right w:val="none" w:sz="0" w:space="0" w:color="auto"/>
      </w:divBdr>
      <w:divsChild>
        <w:div w:id="8218939">
          <w:marLeft w:val="640"/>
          <w:marRight w:val="0"/>
          <w:marTop w:val="0"/>
          <w:marBottom w:val="0"/>
          <w:divBdr>
            <w:top w:val="none" w:sz="0" w:space="0" w:color="auto"/>
            <w:left w:val="none" w:sz="0" w:space="0" w:color="auto"/>
            <w:bottom w:val="none" w:sz="0" w:space="0" w:color="auto"/>
            <w:right w:val="none" w:sz="0" w:space="0" w:color="auto"/>
          </w:divBdr>
        </w:div>
        <w:div w:id="37632663">
          <w:marLeft w:val="640"/>
          <w:marRight w:val="0"/>
          <w:marTop w:val="0"/>
          <w:marBottom w:val="0"/>
          <w:divBdr>
            <w:top w:val="none" w:sz="0" w:space="0" w:color="auto"/>
            <w:left w:val="none" w:sz="0" w:space="0" w:color="auto"/>
            <w:bottom w:val="none" w:sz="0" w:space="0" w:color="auto"/>
            <w:right w:val="none" w:sz="0" w:space="0" w:color="auto"/>
          </w:divBdr>
        </w:div>
        <w:div w:id="65500563">
          <w:marLeft w:val="640"/>
          <w:marRight w:val="0"/>
          <w:marTop w:val="0"/>
          <w:marBottom w:val="0"/>
          <w:divBdr>
            <w:top w:val="none" w:sz="0" w:space="0" w:color="auto"/>
            <w:left w:val="none" w:sz="0" w:space="0" w:color="auto"/>
            <w:bottom w:val="none" w:sz="0" w:space="0" w:color="auto"/>
            <w:right w:val="none" w:sz="0" w:space="0" w:color="auto"/>
          </w:divBdr>
        </w:div>
        <w:div w:id="106391007">
          <w:marLeft w:val="640"/>
          <w:marRight w:val="0"/>
          <w:marTop w:val="0"/>
          <w:marBottom w:val="0"/>
          <w:divBdr>
            <w:top w:val="none" w:sz="0" w:space="0" w:color="auto"/>
            <w:left w:val="none" w:sz="0" w:space="0" w:color="auto"/>
            <w:bottom w:val="none" w:sz="0" w:space="0" w:color="auto"/>
            <w:right w:val="none" w:sz="0" w:space="0" w:color="auto"/>
          </w:divBdr>
        </w:div>
        <w:div w:id="106778628">
          <w:marLeft w:val="640"/>
          <w:marRight w:val="0"/>
          <w:marTop w:val="0"/>
          <w:marBottom w:val="0"/>
          <w:divBdr>
            <w:top w:val="none" w:sz="0" w:space="0" w:color="auto"/>
            <w:left w:val="none" w:sz="0" w:space="0" w:color="auto"/>
            <w:bottom w:val="none" w:sz="0" w:space="0" w:color="auto"/>
            <w:right w:val="none" w:sz="0" w:space="0" w:color="auto"/>
          </w:divBdr>
        </w:div>
        <w:div w:id="144590706">
          <w:marLeft w:val="640"/>
          <w:marRight w:val="0"/>
          <w:marTop w:val="0"/>
          <w:marBottom w:val="0"/>
          <w:divBdr>
            <w:top w:val="none" w:sz="0" w:space="0" w:color="auto"/>
            <w:left w:val="none" w:sz="0" w:space="0" w:color="auto"/>
            <w:bottom w:val="none" w:sz="0" w:space="0" w:color="auto"/>
            <w:right w:val="none" w:sz="0" w:space="0" w:color="auto"/>
          </w:divBdr>
        </w:div>
        <w:div w:id="146556129">
          <w:marLeft w:val="640"/>
          <w:marRight w:val="0"/>
          <w:marTop w:val="0"/>
          <w:marBottom w:val="0"/>
          <w:divBdr>
            <w:top w:val="none" w:sz="0" w:space="0" w:color="auto"/>
            <w:left w:val="none" w:sz="0" w:space="0" w:color="auto"/>
            <w:bottom w:val="none" w:sz="0" w:space="0" w:color="auto"/>
            <w:right w:val="none" w:sz="0" w:space="0" w:color="auto"/>
          </w:divBdr>
        </w:div>
        <w:div w:id="151682628">
          <w:marLeft w:val="640"/>
          <w:marRight w:val="0"/>
          <w:marTop w:val="0"/>
          <w:marBottom w:val="0"/>
          <w:divBdr>
            <w:top w:val="none" w:sz="0" w:space="0" w:color="auto"/>
            <w:left w:val="none" w:sz="0" w:space="0" w:color="auto"/>
            <w:bottom w:val="none" w:sz="0" w:space="0" w:color="auto"/>
            <w:right w:val="none" w:sz="0" w:space="0" w:color="auto"/>
          </w:divBdr>
        </w:div>
        <w:div w:id="163208493">
          <w:marLeft w:val="640"/>
          <w:marRight w:val="0"/>
          <w:marTop w:val="0"/>
          <w:marBottom w:val="0"/>
          <w:divBdr>
            <w:top w:val="none" w:sz="0" w:space="0" w:color="auto"/>
            <w:left w:val="none" w:sz="0" w:space="0" w:color="auto"/>
            <w:bottom w:val="none" w:sz="0" w:space="0" w:color="auto"/>
            <w:right w:val="none" w:sz="0" w:space="0" w:color="auto"/>
          </w:divBdr>
        </w:div>
        <w:div w:id="185680088">
          <w:marLeft w:val="640"/>
          <w:marRight w:val="0"/>
          <w:marTop w:val="0"/>
          <w:marBottom w:val="0"/>
          <w:divBdr>
            <w:top w:val="none" w:sz="0" w:space="0" w:color="auto"/>
            <w:left w:val="none" w:sz="0" w:space="0" w:color="auto"/>
            <w:bottom w:val="none" w:sz="0" w:space="0" w:color="auto"/>
            <w:right w:val="none" w:sz="0" w:space="0" w:color="auto"/>
          </w:divBdr>
        </w:div>
        <w:div w:id="193232658">
          <w:marLeft w:val="640"/>
          <w:marRight w:val="0"/>
          <w:marTop w:val="0"/>
          <w:marBottom w:val="0"/>
          <w:divBdr>
            <w:top w:val="none" w:sz="0" w:space="0" w:color="auto"/>
            <w:left w:val="none" w:sz="0" w:space="0" w:color="auto"/>
            <w:bottom w:val="none" w:sz="0" w:space="0" w:color="auto"/>
            <w:right w:val="none" w:sz="0" w:space="0" w:color="auto"/>
          </w:divBdr>
        </w:div>
        <w:div w:id="248972869">
          <w:marLeft w:val="640"/>
          <w:marRight w:val="0"/>
          <w:marTop w:val="0"/>
          <w:marBottom w:val="0"/>
          <w:divBdr>
            <w:top w:val="none" w:sz="0" w:space="0" w:color="auto"/>
            <w:left w:val="none" w:sz="0" w:space="0" w:color="auto"/>
            <w:bottom w:val="none" w:sz="0" w:space="0" w:color="auto"/>
            <w:right w:val="none" w:sz="0" w:space="0" w:color="auto"/>
          </w:divBdr>
        </w:div>
        <w:div w:id="271282706">
          <w:marLeft w:val="640"/>
          <w:marRight w:val="0"/>
          <w:marTop w:val="0"/>
          <w:marBottom w:val="0"/>
          <w:divBdr>
            <w:top w:val="none" w:sz="0" w:space="0" w:color="auto"/>
            <w:left w:val="none" w:sz="0" w:space="0" w:color="auto"/>
            <w:bottom w:val="none" w:sz="0" w:space="0" w:color="auto"/>
            <w:right w:val="none" w:sz="0" w:space="0" w:color="auto"/>
          </w:divBdr>
        </w:div>
        <w:div w:id="314771718">
          <w:marLeft w:val="640"/>
          <w:marRight w:val="0"/>
          <w:marTop w:val="0"/>
          <w:marBottom w:val="0"/>
          <w:divBdr>
            <w:top w:val="none" w:sz="0" w:space="0" w:color="auto"/>
            <w:left w:val="none" w:sz="0" w:space="0" w:color="auto"/>
            <w:bottom w:val="none" w:sz="0" w:space="0" w:color="auto"/>
            <w:right w:val="none" w:sz="0" w:space="0" w:color="auto"/>
          </w:divBdr>
        </w:div>
        <w:div w:id="314922026">
          <w:marLeft w:val="640"/>
          <w:marRight w:val="0"/>
          <w:marTop w:val="0"/>
          <w:marBottom w:val="0"/>
          <w:divBdr>
            <w:top w:val="none" w:sz="0" w:space="0" w:color="auto"/>
            <w:left w:val="none" w:sz="0" w:space="0" w:color="auto"/>
            <w:bottom w:val="none" w:sz="0" w:space="0" w:color="auto"/>
            <w:right w:val="none" w:sz="0" w:space="0" w:color="auto"/>
          </w:divBdr>
        </w:div>
        <w:div w:id="342905903">
          <w:marLeft w:val="640"/>
          <w:marRight w:val="0"/>
          <w:marTop w:val="0"/>
          <w:marBottom w:val="0"/>
          <w:divBdr>
            <w:top w:val="none" w:sz="0" w:space="0" w:color="auto"/>
            <w:left w:val="none" w:sz="0" w:space="0" w:color="auto"/>
            <w:bottom w:val="none" w:sz="0" w:space="0" w:color="auto"/>
            <w:right w:val="none" w:sz="0" w:space="0" w:color="auto"/>
          </w:divBdr>
        </w:div>
        <w:div w:id="352190769">
          <w:marLeft w:val="640"/>
          <w:marRight w:val="0"/>
          <w:marTop w:val="0"/>
          <w:marBottom w:val="0"/>
          <w:divBdr>
            <w:top w:val="none" w:sz="0" w:space="0" w:color="auto"/>
            <w:left w:val="none" w:sz="0" w:space="0" w:color="auto"/>
            <w:bottom w:val="none" w:sz="0" w:space="0" w:color="auto"/>
            <w:right w:val="none" w:sz="0" w:space="0" w:color="auto"/>
          </w:divBdr>
        </w:div>
        <w:div w:id="422802121">
          <w:marLeft w:val="640"/>
          <w:marRight w:val="0"/>
          <w:marTop w:val="0"/>
          <w:marBottom w:val="0"/>
          <w:divBdr>
            <w:top w:val="none" w:sz="0" w:space="0" w:color="auto"/>
            <w:left w:val="none" w:sz="0" w:space="0" w:color="auto"/>
            <w:bottom w:val="none" w:sz="0" w:space="0" w:color="auto"/>
            <w:right w:val="none" w:sz="0" w:space="0" w:color="auto"/>
          </w:divBdr>
        </w:div>
        <w:div w:id="440347208">
          <w:marLeft w:val="640"/>
          <w:marRight w:val="0"/>
          <w:marTop w:val="0"/>
          <w:marBottom w:val="0"/>
          <w:divBdr>
            <w:top w:val="none" w:sz="0" w:space="0" w:color="auto"/>
            <w:left w:val="none" w:sz="0" w:space="0" w:color="auto"/>
            <w:bottom w:val="none" w:sz="0" w:space="0" w:color="auto"/>
            <w:right w:val="none" w:sz="0" w:space="0" w:color="auto"/>
          </w:divBdr>
        </w:div>
        <w:div w:id="471601861">
          <w:marLeft w:val="640"/>
          <w:marRight w:val="0"/>
          <w:marTop w:val="0"/>
          <w:marBottom w:val="0"/>
          <w:divBdr>
            <w:top w:val="none" w:sz="0" w:space="0" w:color="auto"/>
            <w:left w:val="none" w:sz="0" w:space="0" w:color="auto"/>
            <w:bottom w:val="none" w:sz="0" w:space="0" w:color="auto"/>
            <w:right w:val="none" w:sz="0" w:space="0" w:color="auto"/>
          </w:divBdr>
        </w:div>
        <w:div w:id="509219374">
          <w:marLeft w:val="640"/>
          <w:marRight w:val="0"/>
          <w:marTop w:val="0"/>
          <w:marBottom w:val="0"/>
          <w:divBdr>
            <w:top w:val="none" w:sz="0" w:space="0" w:color="auto"/>
            <w:left w:val="none" w:sz="0" w:space="0" w:color="auto"/>
            <w:bottom w:val="none" w:sz="0" w:space="0" w:color="auto"/>
            <w:right w:val="none" w:sz="0" w:space="0" w:color="auto"/>
          </w:divBdr>
        </w:div>
        <w:div w:id="528765523">
          <w:marLeft w:val="640"/>
          <w:marRight w:val="0"/>
          <w:marTop w:val="0"/>
          <w:marBottom w:val="0"/>
          <w:divBdr>
            <w:top w:val="none" w:sz="0" w:space="0" w:color="auto"/>
            <w:left w:val="none" w:sz="0" w:space="0" w:color="auto"/>
            <w:bottom w:val="none" w:sz="0" w:space="0" w:color="auto"/>
            <w:right w:val="none" w:sz="0" w:space="0" w:color="auto"/>
          </w:divBdr>
        </w:div>
        <w:div w:id="529880297">
          <w:marLeft w:val="640"/>
          <w:marRight w:val="0"/>
          <w:marTop w:val="0"/>
          <w:marBottom w:val="0"/>
          <w:divBdr>
            <w:top w:val="none" w:sz="0" w:space="0" w:color="auto"/>
            <w:left w:val="none" w:sz="0" w:space="0" w:color="auto"/>
            <w:bottom w:val="none" w:sz="0" w:space="0" w:color="auto"/>
            <w:right w:val="none" w:sz="0" w:space="0" w:color="auto"/>
          </w:divBdr>
        </w:div>
        <w:div w:id="545678326">
          <w:marLeft w:val="640"/>
          <w:marRight w:val="0"/>
          <w:marTop w:val="0"/>
          <w:marBottom w:val="0"/>
          <w:divBdr>
            <w:top w:val="none" w:sz="0" w:space="0" w:color="auto"/>
            <w:left w:val="none" w:sz="0" w:space="0" w:color="auto"/>
            <w:bottom w:val="none" w:sz="0" w:space="0" w:color="auto"/>
            <w:right w:val="none" w:sz="0" w:space="0" w:color="auto"/>
          </w:divBdr>
        </w:div>
        <w:div w:id="552469525">
          <w:marLeft w:val="640"/>
          <w:marRight w:val="0"/>
          <w:marTop w:val="0"/>
          <w:marBottom w:val="0"/>
          <w:divBdr>
            <w:top w:val="none" w:sz="0" w:space="0" w:color="auto"/>
            <w:left w:val="none" w:sz="0" w:space="0" w:color="auto"/>
            <w:bottom w:val="none" w:sz="0" w:space="0" w:color="auto"/>
            <w:right w:val="none" w:sz="0" w:space="0" w:color="auto"/>
          </w:divBdr>
        </w:div>
        <w:div w:id="566263005">
          <w:marLeft w:val="640"/>
          <w:marRight w:val="0"/>
          <w:marTop w:val="0"/>
          <w:marBottom w:val="0"/>
          <w:divBdr>
            <w:top w:val="none" w:sz="0" w:space="0" w:color="auto"/>
            <w:left w:val="none" w:sz="0" w:space="0" w:color="auto"/>
            <w:bottom w:val="none" w:sz="0" w:space="0" w:color="auto"/>
            <w:right w:val="none" w:sz="0" w:space="0" w:color="auto"/>
          </w:divBdr>
        </w:div>
        <w:div w:id="592203691">
          <w:marLeft w:val="640"/>
          <w:marRight w:val="0"/>
          <w:marTop w:val="0"/>
          <w:marBottom w:val="0"/>
          <w:divBdr>
            <w:top w:val="none" w:sz="0" w:space="0" w:color="auto"/>
            <w:left w:val="none" w:sz="0" w:space="0" w:color="auto"/>
            <w:bottom w:val="none" w:sz="0" w:space="0" w:color="auto"/>
            <w:right w:val="none" w:sz="0" w:space="0" w:color="auto"/>
          </w:divBdr>
        </w:div>
        <w:div w:id="675960706">
          <w:marLeft w:val="640"/>
          <w:marRight w:val="0"/>
          <w:marTop w:val="0"/>
          <w:marBottom w:val="0"/>
          <w:divBdr>
            <w:top w:val="none" w:sz="0" w:space="0" w:color="auto"/>
            <w:left w:val="none" w:sz="0" w:space="0" w:color="auto"/>
            <w:bottom w:val="none" w:sz="0" w:space="0" w:color="auto"/>
            <w:right w:val="none" w:sz="0" w:space="0" w:color="auto"/>
          </w:divBdr>
        </w:div>
        <w:div w:id="678963952">
          <w:marLeft w:val="640"/>
          <w:marRight w:val="0"/>
          <w:marTop w:val="0"/>
          <w:marBottom w:val="0"/>
          <w:divBdr>
            <w:top w:val="none" w:sz="0" w:space="0" w:color="auto"/>
            <w:left w:val="none" w:sz="0" w:space="0" w:color="auto"/>
            <w:bottom w:val="none" w:sz="0" w:space="0" w:color="auto"/>
            <w:right w:val="none" w:sz="0" w:space="0" w:color="auto"/>
          </w:divBdr>
        </w:div>
        <w:div w:id="686907701">
          <w:marLeft w:val="640"/>
          <w:marRight w:val="0"/>
          <w:marTop w:val="0"/>
          <w:marBottom w:val="0"/>
          <w:divBdr>
            <w:top w:val="none" w:sz="0" w:space="0" w:color="auto"/>
            <w:left w:val="none" w:sz="0" w:space="0" w:color="auto"/>
            <w:bottom w:val="none" w:sz="0" w:space="0" w:color="auto"/>
            <w:right w:val="none" w:sz="0" w:space="0" w:color="auto"/>
          </w:divBdr>
        </w:div>
        <w:div w:id="752043552">
          <w:marLeft w:val="640"/>
          <w:marRight w:val="0"/>
          <w:marTop w:val="0"/>
          <w:marBottom w:val="0"/>
          <w:divBdr>
            <w:top w:val="none" w:sz="0" w:space="0" w:color="auto"/>
            <w:left w:val="none" w:sz="0" w:space="0" w:color="auto"/>
            <w:bottom w:val="none" w:sz="0" w:space="0" w:color="auto"/>
            <w:right w:val="none" w:sz="0" w:space="0" w:color="auto"/>
          </w:divBdr>
        </w:div>
        <w:div w:id="781918011">
          <w:marLeft w:val="640"/>
          <w:marRight w:val="0"/>
          <w:marTop w:val="0"/>
          <w:marBottom w:val="0"/>
          <w:divBdr>
            <w:top w:val="none" w:sz="0" w:space="0" w:color="auto"/>
            <w:left w:val="none" w:sz="0" w:space="0" w:color="auto"/>
            <w:bottom w:val="none" w:sz="0" w:space="0" w:color="auto"/>
            <w:right w:val="none" w:sz="0" w:space="0" w:color="auto"/>
          </w:divBdr>
        </w:div>
        <w:div w:id="789473380">
          <w:marLeft w:val="640"/>
          <w:marRight w:val="0"/>
          <w:marTop w:val="0"/>
          <w:marBottom w:val="0"/>
          <w:divBdr>
            <w:top w:val="none" w:sz="0" w:space="0" w:color="auto"/>
            <w:left w:val="none" w:sz="0" w:space="0" w:color="auto"/>
            <w:bottom w:val="none" w:sz="0" w:space="0" w:color="auto"/>
            <w:right w:val="none" w:sz="0" w:space="0" w:color="auto"/>
          </w:divBdr>
        </w:div>
        <w:div w:id="845636794">
          <w:marLeft w:val="640"/>
          <w:marRight w:val="0"/>
          <w:marTop w:val="0"/>
          <w:marBottom w:val="0"/>
          <w:divBdr>
            <w:top w:val="none" w:sz="0" w:space="0" w:color="auto"/>
            <w:left w:val="none" w:sz="0" w:space="0" w:color="auto"/>
            <w:bottom w:val="none" w:sz="0" w:space="0" w:color="auto"/>
            <w:right w:val="none" w:sz="0" w:space="0" w:color="auto"/>
          </w:divBdr>
        </w:div>
        <w:div w:id="848374706">
          <w:marLeft w:val="640"/>
          <w:marRight w:val="0"/>
          <w:marTop w:val="0"/>
          <w:marBottom w:val="0"/>
          <w:divBdr>
            <w:top w:val="none" w:sz="0" w:space="0" w:color="auto"/>
            <w:left w:val="none" w:sz="0" w:space="0" w:color="auto"/>
            <w:bottom w:val="none" w:sz="0" w:space="0" w:color="auto"/>
            <w:right w:val="none" w:sz="0" w:space="0" w:color="auto"/>
          </w:divBdr>
        </w:div>
        <w:div w:id="876351911">
          <w:marLeft w:val="640"/>
          <w:marRight w:val="0"/>
          <w:marTop w:val="0"/>
          <w:marBottom w:val="0"/>
          <w:divBdr>
            <w:top w:val="none" w:sz="0" w:space="0" w:color="auto"/>
            <w:left w:val="none" w:sz="0" w:space="0" w:color="auto"/>
            <w:bottom w:val="none" w:sz="0" w:space="0" w:color="auto"/>
            <w:right w:val="none" w:sz="0" w:space="0" w:color="auto"/>
          </w:divBdr>
        </w:div>
        <w:div w:id="887375042">
          <w:marLeft w:val="640"/>
          <w:marRight w:val="0"/>
          <w:marTop w:val="0"/>
          <w:marBottom w:val="0"/>
          <w:divBdr>
            <w:top w:val="none" w:sz="0" w:space="0" w:color="auto"/>
            <w:left w:val="none" w:sz="0" w:space="0" w:color="auto"/>
            <w:bottom w:val="none" w:sz="0" w:space="0" w:color="auto"/>
            <w:right w:val="none" w:sz="0" w:space="0" w:color="auto"/>
          </w:divBdr>
        </w:div>
        <w:div w:id="925453756">
          <w:marLeft w:val="640"/>
          <w:marRight w:val="0"/>
          <w:marTop w:val="0"/>
          <w:marBottom w:val="0"/>
          <w:divBdr>
            <w:top w:val="none" w:sz="0" w:space="0" w:color="auto"/>
            <w:left w:val="none" w:sz="0" w:space="0" w:color="auto"/>
            <w:bottom w:val="none" w:sz="0" w:space="0" w:color="auto"/>
            <w:right w:val="none" w:sz="0" w:space="0" w:color="auto"/>
          </w:divBdr>
        </w:div>
        <w:div w:id="926889770">
          <w:marLeft w:val="640"/>
          <w:marRight w:val="0"/>
          <w:marTop w:val="0"/>
          <w:marBottom w:val="0"/>
          <w:divBdr>
            <w:top w:val="none" w:sz="0" w:space="0" w:color="auto"/>
            <w:left w:val="none" w:sz="0" w:space="0" w:color="auto"/>
            <w:bottom w:val="none" w:sz="0" w:space="0" w:color="auto"/>
            <w:right w:val="none" w:sz="0" w:space="0" w:color="auto"/>
          </w:divBdr>
        </w:div>
        <w:div w:id="940841393">
          <w:marLeft w:val="640"/>
          <w:marRight w:val="0"/>
          <w:marTop w:val="0"/>
          <w:marBottom w:val="0"/>
          <w:divBdr>
            <w:top w:val="none" w:sz="0" w:space="0" w:color="auto"/>
            <w:left w:val="none" w:sz="0" w:space="0" w:color="auto"/>
            <w:bottom w:val="none" w:sz="0" w:space="0" w:color="auto"/>
            <w:right w:val="none" w:sz="0" w:space="0" w:color="auto"/>
          </w:divBdr>
        </w:div>
        <w:div w:id="952594458">
          <w:marLeft w:val="640"/>
          <w:marRight w:val="0"/>
          <w:marTop w:val="0"/>
          <w:marBottom w:val="0"/>
          <w:divBdr>
            <w:top w:val="none" w:sz="0" w:space="0" w:color="auto"/>
            <w:left w:val="none" w:sz="0" w:space="0" w:color="auto"/>
            <w:bottom w:val="none" w:sz="0" w:space="0" w:color="auto"/>
            <w:right w:val="none" w:sz="0" w:space="0" w:color="auto"/>
          </w:divBdr>
        </w:div>
        <w:div w:id="970749033">
          <w:marLeft w:val="640"/>
          <w:marRight w:val="0"/>
          <w:marTop w:val="0"/>
          <w:marBottom w:val="0"/>
          <w:divBdr>
            <w:top w:val="none" w:sz="0" w:space="0" w:color="auto"/>
            <w:left w:val="none" w:sz="0" w:space="0" w:color="auto"/>
            <w:bottom w:val="none" w:sz="0" w:space="0" w:color="auto"/>
            <w:right w:val="none" w:sz="0" w:space="0" w:color="auto"/>
          </w:divBdr>
        </w:div>
        <w:div w:id="1015765412">
          <w:marLeft w:val="640"/>
          <w:marRight w:val="0"/>
          <w:marTop w:val="0"/>
          <w:marBottom w:val="0"/>
          <w:divBdr>
            <w:top w:val="none" w:sz="0" w:space="0" w:color="auto"/>
            <w:left w:val="none" w:sz="0" w:space="0" w:color="auto"/>
            <w:bottom w:val="none" w:sz="0" w:space="0" w:color="auto"/>
            <w:right w:val="none" w:sz="0" w:space="0" w:color="auto"/>
          </w:divBdr>
        </w:div>
        <w:div w:id="1023167971">
          <w:marLeft w:val="640"/>
          <w:marRight w:val="0"/>
          <w:marTop w:val="0"/>
          <w:marBottom w:val="0"/>
          <w:divBdr>
            <w:top w:val="none" w:sz="0" w:space="0" w:color="auto"/>
            <w:left w:val="none" w:sz="0" w:space="0" w:color="auto"/>
            <w:bottom w:val="none" w:sz="0" w:space="0" w:color="auto"/>
            <w:right w:val="none" w:sz="0" w:space="0" w:color="auto"/>
          </w:divBdr>
        </w:div>
        <w:div w:id="1056899092">
          <w:marLeft w:val="640"/>
          <w:marRight w:val="0"/>
          <w:marTop w:val="0"/>
          <w:marBottom w:val="0"/>
          <w:divBdr>
            <w:top w:val="none" w:sz="0" w:space="0" w:color="auto"/>
            <w:left w:val="none" w:sz="0" w:space="0" w:color="auto"/>
            <w:bottom w:val="none" w:sz="0" w:space="0" w:color="auto"/>
            <w:right w:val="none" w:sz="0" w:space="0" w:color="auto"/>
          </w:divBdr>
        </w:div>
        <w:div w:id="1086338928">
          <w:marLeft w:val="640"/>
          <w:marRight w:val="0"/>
          <w:marTop w:val="0"/>
          <w:marBottom w:val="0"/>
          <w:divBdr>
            <w:top w:val="none" w:sz="0" w:space="0" w:color="auto"/>
            <w:left w:val="none" w:sz="0" w:space="0" w:color="auto"/>
            <w:bottom w:val="none" w:sz="0" w:space="0" w:color="auto"/>
            <w:right w:val="none" w:sz="0" w:space="0" w:color="auto"/>
          </w:divBdr>
        </w:div>
        <w:div w:id="1107114920">
          <w:marLeft w:val="640"/>
          <w:marRight w:val="0"/>
          <w:marTop w:val="0"/>
          <w:marBottom w:val="0"/>
          <w:divBdr>
            <w:top w:val="none" w:sz="0" w:space="0" w:color="auto"/>
            <w:left w:val="none" w:sz="0" w:space="0" w:color="auto"/>
            <w:bottom w:val="none" w:sz="0" w:space="0" w:color="auto"/>
            <w:right w:val="none" w:sz="0" w:space="0" w:color="auto"/>
          </w:divBdr>
        </w:div>
        <w:div w:id="1109932388">
          <w:marLeft w:val="640"/>
          <w:marRight w:val="0"/>
          <w:marTop w:val="0"/>
          <w:marBottom w:val="0"/>
          <w:divBdr>
            <w:top w:val="none" w:sz="0" w:space="0" w:color="auto"/>
            <w:left w:val="none" w:sz="0" w:space="0" w:color="auto"/>
            <w:bottom w:val="none" w:sz="0" w:space="0" w:color="auto"/>
            <w:right w:val="none" w:sz="0" w:space="0" w:color="auto"/>
          </w:divBdr>
        </w:div>
        <w:div w:id="1136334373">
          <w:marLeft w:val="640"/>
          <w:marRight w:val="0"/>
          <w:marTop w:val="0"/>
          <w:marBottom w:val="0"/>
          <w:divBdr>
            <w:top w:val="none" w:sz="0" w:space="0" w:color="auto"/>
            <w:left w:val="none" w:sz="0" w:space="0" w:color="auto"/>
            <w:bottom w:val="none" w:sz="0" w:space="0" w:color="auto"/>
            <w:right w:val="none" w:sz="0" w:space="0" w:color="auto"/>
          </w:divBdr>
        </w:div>
        <w:div w:id="1201167269">
          <w:marLeft w:val="640"/>
          <w:marRight w:val="0"/>
          <w:marTop w:val="0"/>
          <w:marBottom w:val="0"/>
          <w:divBdr>
            <w:top w:val="none" w:sz="0" w:space="0" w:color="auto"/>
            <w:left w:val="none" w:sz="0" w:space="0" w:color="auto"/>
            <w:bottom w:val="none" w:sz="0" w:space="0" w:color="auto"/>
            <w:right w:val="none" w:sz="0" w:space="0" w:color="auto"/>
          </w:divBdr>
        </w:div>
        <w:div w:id="1241135566">
          <w:marLeft w:val="640"/>
          <w:marRight w:val="0"/>
          <w:marTop w:val="0"/>
          <w:marBottom w:val="0"/>
          <w:divBdr>
            <w:top w:val="none" w:sz="0" w:space="0" w:color="auto"/>
            <w:left w:val="none" w:sz="0" w:space="0" w:color="auto"/>
            <w:bottom w:val="none" w:sz="0" w:space="0" w:color="auto"/>
            <w:right w:val="none" w:sz="0" w:space="0" w:color="auto"/>
          </w:divBdr>
        </w:div>
        <w:div w:id="1271743904">
          <w:marLeft w:val="640"/>
          <w:marRight w:val="0"/>
          <w:marTop w:val="0"/>
          <w:marBottom w:val="0"/>
          <w:divBdr>
            <w:top w:val="none" w:sz="0" w:space="0" w:color="auto"/>
            <w:left w:val="none" w:sz="0" w:space="0" w:color="auto"/>
            <w:bottom w:val="none" w:sz="0" w:space="0" w:color="auto"/>
            <w:right w:val="none" w:sz="0" w:space="0" w:color="auto"/>
          </w:divBdr>
        </w:div>
        <w:div w:id="1347947528">
          <w:marLeft w:val="640"/>
          <w:marRight w:val="0"/>
          <w:marTop w:val="0"/>
          <w:marBottom w:val="0"/>
          <w:divBdr>
            <w:top w:val="none" w:sz="0" w:space="0" w:color="auto"/>
            <w:left w:val="none" w:sz="0" w:space="0" w:color="auto"/>
            <w:bottom w:val="none" w:sz="0" w:space="0" w:color="auto"/>
            <w:right w:val="none" w:sz="0" w:space="0" w:color="auto"/>
          </w:divBdr>
        </w:div>
        <w:div w:id="1381368132">
          <w:marLeft w:val="640"/>
          <w:marRight w:val="0"/>
          <w:marTop w:val="0"/>
          <w:marBottom w:val="0"/>
          <w:divBdr>
            <w:top w:val="none" w:sz="0" w:space="0" w:color="auto"/>
            <w:left w:val="none" w:sz="0" w:space="0" w:color="auto"/>
            <w:bottom w:val="none" w:sz="0" w:space="0" w:color="auto"/>
            <w:right w:val="none" w:sz="0" w:space="0" w:color="auto"/>
          </w:divBdr>
        </w:div>
        <w:div w:id="1397778911">
          <w:marLeft w:val="640"/>
          <w:marRight w:val="0"/>
          <w:marTop w:val="0"/>
          <w:marBottom w:val="0"/>
          <w:divBdr>
            <w:top w:val="none" w:sz="0" w:space="0" w:color="auto"/>
            <w:left w:val="none" w:sz="0" w:space="0" w:color="auto"/>
            <w:bottom w:val="none" w:sz="0" w:space="0" w:color="auto"/>
            <w:right w:val="none" w:sz="0" w:space="0" w:color="auto"/>
          </w:divBdr>
        </w:div>
        <w:div w:id="1405108992">
          <w:marLeft w:val="640"/>
          <w:marRight w:val="0"/>
          <w:marTop w:val="0"/>
          <w:marBottom w:val="0"/>
          <w:divBdr>
            <w:top w:val="none" w:sz="0" w:space="0" w:color="auto"/>
            <w:left w:val="none" w:sz="0" w:space="0" w:color="auto"/>
            <w:bottom w:val="none" w:sz="0" w:space="0" w:color="auto"/>
            <w:right w:val="none" w:sz="0" w:space="0" w:color="auto"/>
          </w:divBdr>
        </w:div>
        <w:div w:id="1428960212">
          <w:marLeft w:val="640"/>
          <w:marRight w:val="0"/>
          <w:marTop w:val="0"/>
          <w:marBottom w:val="0"/>
          <w:divBdr>
            <w:top w:val="none" w:sz="0" w:space="0" w:color="auto"/>
            <w:left w:val="none" w:sz="0" w:space="0" w:color="auto"/>
            <w:bottom w:val="none" w:sz="0" w:space="0" w:color="auto"/>
            <w:right w:val="none" w:sz="0" w:space="0" w:color="auto"/>
          </w:divBdr>
        </w:div>
        <w:div w:id="1475369577">
          <w:marLeft w:val="640"/>
          <w:marRight w:val="0"/>
          <w:marTop w:val="0"/>
          <w:marBottom w:val="0"/>
          <w:divBdr>
            <w:top w:val="none" w:sz="0" w:space="0" w:color="auto"/>
            <w:left w:val="none" w:sz="0" w:space="0" w:color="auto"/>
            <w:bottom w:val="none" w:sz="0" w:space="0" w:color="auto"/>
            <w:right w:val="none" w:sz="0" w:space="0" w:color="auto"/>
          </w:divBdr>
        </w:div>
        <w:div w:id="1475682633">
          <w:marLeft w:val="640"/>
          <w:marRight w:val="0"/>
          <w:marTop w:val="0"/>
          <w:marBottom w:val="0"/>
          <w:divBdr>
            <w:top w:val="none" w:sz="0" w:space="0" w:color="auto"/>
            <w:left w:val="none" w:sz="0" w:space="0" w:color="auto"/>
            <w:bottom w:val="none" w:sz="0" w:space="0" w:color="auto"/>
            <w:right w:val="none" w:sz="0" w:space="0" w:color="auto"/>
          </w:divBdr>
        </w:div>
        <w:div w:id="1482574652">
          <w:marLeft w:val="640"/>
          <w:marRight w:val="0"/>
          <w:marTop w:val="0"/>
          <w:marBottom w:val="0"/>
          <w:divBdr>
            <w:top w:val="none" w:sz="0" w:space="0" w:color="auto"/>
            <w:left w:val="none" w:sz="0" w:space="0" w:color="auto"/>
            <w:bottom w:val="none" w:sz="0" w:space="0" w:color="auto"/>
            <w:right w:val="none" w:sz="0" w:space="0" w:color="auto"/>
          </w:divBdr>
        </w:div>
        <w:div w:id="1486122014">
          <w:marLeft w:val="640"/>
          <w:marRight w:val="0"/>
          <w:marTop w:val="0"/>
          <w:marBottom w:val="0"/>
          <w:divBdr>
            <w:top w:val="none" w:sz="0" w:space="0" w:color="auto"/>
            <w:left w:val="none" w:sz="0" w:space="0" w:color="auto"/>
            <w:bottom w:val="none" w:sz="0" w:space="0" w:color="auto"/>
            <w:right w:val="none" w:sz="0" w:space="0" w:color="auto"/>
          </w:divBdr>
        </w:div>
        <w:div w:id="1513762802">
          <w:marLeft w:val="640"/>
          <w:marRight w:val="0"/>
          <w:marTop w:val="0"/>
          <w:marBottom w:val="0"/>
          <w:divBdr>
            <w:top w:val="none" w:sz="0" w:space="0" w:color="auto"/>
            <w:left w:val="none" w:sz="0" w:space="0" w:color="auto"/>
            <w:bottom w:val="none" w:sz="0" w:space="0" w:color="auto"/>
            <w:right w:val="none" w:sz="0" w:space="0" w:color="auto"/>
          </w:divBdr>
        </w:div>
        <w:div w:id="1527479962">
          <w:marLeft w:val="640"/>
          <w:marRight w:val="0"/>
          <w:marTop w:val="0"/>
          <w:marBottom w:val="0"/>
          <w:divBdr>
            <w:top w:val="none" w:sz="0" w:space="0" w:color="auto"/>
            <w:left w:val="none" w:sz="0" w:space="0" w:color="auto"/>
            <w:bottom w:val="none" w:sz="0" w:space="0" w:color="auto"/>
            <w:right w:val="none" w:sz="0" w:space="0" w:color="auto"/>
          </w:divBdr>
        </w:div>
        <w:div w:id="1553423041">
          <w:marLeft w:val="640"/>
          <w:marRight w:val="0"/>
          <w:marTop w:val="0"/>
          <w:marBottom w:val="0"/>
          <w:divBdr>
            <w:top w:val="none" w:sz="0" w:space="0" w:color="auto"/>
            <w:left w:val="none" w:sz="0" w:space="0" w:color="auto"/>
            <w:bottom w:val="none" w:sz="0" w:space="0" w:color="auto"/>
            <w:right w:val="none" w:sz="0" w:space="0" w:color="auto"/>
          </w:divBdr>
        </w:div>
        <w:div w:id="1562789105">
          <w:marLeft w:val="640"/>
          <w:marRight w:val="0"/>
          <w:marTop w:val="0"/>
          <w:marBottom w:val="0"/>
          <w:divBdr>
            <w:top w:val="none" w:sz="0" w:space="0" w:color="auto"/>
            <w:left w:val="none" w:sz="0" w:space="0" w:color="auto"/>
            <w:bottom w:val="none" w:sz="0" w:space="0" w:color="auto"/>
            <w:right w:val="none" w:sz="0" w:space="0" w:color="auto"/>
          </w:divBdr>
        </w:div>
        <w:div w:id="1563179640">
          <w:marLeft w:val="640"/>
          <w:marRight w:val="0"/>
          <w:marTop w:val="0"/>
          <w:marBottom w:val="0"/>
          <w:divBdr>
            <w:top w:val="none" w:sz="0" w:space="0" w:color="auto"/>
            <w:left w:val="none" w:sz="0" w:space="0" w:color="auto"/>
            <w:bottom w:val="none" w:sz="0" w:space="0" w:color="auto"/>
            <w:right w:val="none" w:sz="0" w:space="0" w:color="auto"/>
          </w:divBdr>
        </w:div>
        <w:div w:id="1591352691">
          <w:marLeft w:val="640"/>
          <w:marRight w:val="0"/>
          <w:marTop w:val="0"/>
          <w:marBottom w:val="0"/>
          <w:divBdr>
            <w:top w:val="none" w:sz="0" w:space="0" w:color="auto"/>
            <w:left w:val="none" w:sz="0" w:space="0" w:color="auto"/>
            <w:bottom w:val="none" w:sz="0" w:space="0" w:color="auto"/>
            <w:right w:val="none" w:sz="0" w:space="0" w:color="auto"/>
          </w:divBdr>
        </w:div>
        <w:div w:id="1591504161">
          <w:marLeft w:val="640"/>
          <w:marRight w:val="0"/>
          <w:marTop w:val="0"/>
          <w:marBottom w:val="0"/>
          <w:divBdr>
            <w:top w:val="none" w:sz="0" w:space="0" w:color="auto"/>
            <w:left w:val="none" w:sz="0" w:space="0" w:color="auto"/>
            <w:bottom w:val="none" w:sz="0" w:space="0" w:color="auto"/>
            <w:right w:val="none" w:sz="0" w:space="0" w:color="auto"/>
          </w:divBdr>
        </w:div>
      </w:divsChild>
    </w:div>
    <w:div w:id="253318656">
      <w:bodyDiv w:val="1"/>
      <w:marLeft w:val="0"/>
      <w:marRight w:val="0"/>
      <w:marTop w:val="0"/>
      <w:marBottom w:val="0"/>
      <w:divBdr>
        <w:top w:val="none" w:sz="0" w:space="0" w:color="auto"/>
        <w:left w:val="none" w:sz="0" w:space="0" w:color="auto"/>
        <w:bottom w:val="none" w:sz="0" w:space="0" w:color="auto"/>
        <w:right w:val="none" w:sz="0" w:space="0" w:color="auto"/>
      </w:divBdr>
      <w:divsChild>
        <w:div w:id="22829241">
          <w:marLeft w:val="640"/>
          <w:marRight w:val="0"/>
          <w:marTop w:val="0"/>
          <w:marBottom w:val="0"/>
          <w:divBdr>
            <w:top w:val="none" w:sz="0" w:space="0" w:color="auto"/>
            <w:left w:val="none" w:sz="0" w:space="0" w:color="auto"/>
            <w:bottom w:val="none" w:sz="0" w:space="0" w:color="auto"/>
            <w:right w:val="none" w:sz="0" w:space="0" w:color="auto"/>
          </w:divBdr>
        </w:div>
        <w:div w:id="44987016">
          <w:marLeft w:val="640"/>
          <w:marRight w:val="0"/>
          <w:marTop w:val="0"/>
          <w:marBottom w:val="0"/>
          <w:divBdr>
            <w:top w:val="none" w:sz="0" w:space="0" w:color="auto"/>
            <w:left w:val="none" w:sz="0" w:space="0" w:color="auto"/>
            <w:bottom w:val="none" w:sz="0" w:space="0" w:color="auto"/>
            <w:right w:val="none" w:sz="0" w:space="0" w:color="auto"/>
          </w:divBdr>
        </w:div>
        <w:div w:id="53894477">
          <w:marLeft w:val="640"/>
          <w:marRight w:val="0"/>
          <w:marTop w:val="0"/>
          <w:marBottom w:val="0"/>
          <w:divBdr>
            <w:top w:val="none" w:sz="0" w:space="0" w:color="auto"/>
            <w:left w:val="none" w:sz="0" w:space="0" w:color="auto"/>
            <w:bottom w:val="none" w:sz="0" w:space="0" w:color="auto"/>
            <w:right w:val="none" w:sz="0" w:space="0" w:color="auto"/>
          </w:divBdr>
        </w:div>
        <w:div w:id="78061252">
          <w:marLeft w:val="640"/>
          <w:marRight w:val="0"/>
          <w:marTop w:val="0"/>
          <w:marBottom w:val="0"/>
          <w:divBdr>
            <w:top w:val="none" w:sz="0" w:space="0" w:color="auto"/>
            <w:left w:val="none" w:sz="0" w:space="0" w:color="auto"/>
            <w:bottom w:val="none" w:sz="0" w:space="0" w:color="auto"/>
            <w:right w:val="none" w:sz="0" w:space="0" w:color="auto"/>
          </w:divBdr>
        </w:div>
        <w:div w:id="152651552">
          <w:marLeft w:val="640"/>
          <w:marRight w:val="0"/>
          <w:marTop w:val="0"/>
          <w:marBottom w:val="0"/>
          <w:divBdr>
            <w:top w:val="none" w:sz="0" w:space="0" w:color="auto"/>
            <w:left w:val="none" w:sz="0" w:space="0" w:color="auto"/>
            <w:bottom w:val="none" w:sz="0" w:space="0" w:color="auto"/>
            <w:right w:val="none" w:sz="0" w:space="0" w:color="auto"/>
          </w:divBdr>
        </w:div>
        <w:div w:id="172499007">
          <w:marLeft w:val="640"/>
          <w:marRight w:val="0"/>
          <w:marTop w:val="0"/>
          <w:marBottom w:val="0"/>
          <w:divBdr>
            <w:top w:val="none" w:sz="0" w:space="0" w:color="auto"/>
            <w:left w:val="none" w:sz="0" w:space="0" w:color="auto"/>
            <w:bottom w:val="none" w:sz="0" w:space="0" w:color="auto"/>
            <w:right w:val="none" w:sz="0" w:space="0" w:color="auto"/>
          </w:divBdr>
        </w:div>
        <w:div w:id="172768298">
          <w:marLeft w:val="640"/>
          <w:marRight w:val="0"/>
          <w:marTop w:val="0"/>
          <w:marBottom w:val="0"/>
          <w:divBdr>
            <w:top w:val="none" w:sz="0" w:space="0" w:color="auto"/>
            <w:left w:val="none" w:sz="0" w:space="0" w:color="auto"/>
            <w:bottom w:val="none" w:sz="0" w:space="0" w:color="auto"/>
            <w:right w:val="none" w:sz="0" w:space="0" w:color="auto"/>
          </w:divBdr>
        </w:div>
        <w:div w:id="233660412">
          <w:marLeft w:val="640"/>
          <w:marRight w:val="0"/>
          <w:marTop w:val="0"/>
          <w:marBottom w:val="0"/>
          <w:divBdr>
            <w:top w:val="none" w:sz="0" w:space="0" w:color="auto"/>
            <w:left w:val="none" w:sz="0" w:space="0" w:color="auto"/>
            <w:bottom w:val="none" w:sz="0" w:space="0" w:color="auto"/>
            <w:right w:val="none" w:sz="0" w:space="0" w:color="auto"/>
          </w:divBdr>
        </w:div>
        <w:div w:id="255674239">
          <w:marLeft w:val="640"/>
          <w:marRight w:val="0"/>
          <w:marTop w:val="0"/>
          <w:marBottom w:val="0"/>
          <w:divBdr>
            <w:top w:val="none" w:sz="0" w:space="0" w:color="auto"/>
            <w:left w:val="none" w:sz="0" w:space="0" w:color="auto"/>
            <w:bottom w:val="none" w:sz="0" w:space="0" w:color="auto"/>
            <w:right w:val="none" w:sz="0" w:space="0" w:color="auto"/>
          </w:divBdr>
        </w:div>
        <w:div w:id="266425686">
          <w:marLeft w:val="640"/>
          <w:marRight w:val="0"/>
          <w:marTop w:val="0"/>
          <w:marBottom w:val="0"/>
          <w:divBdr>
            <w:top w:val="none" w:sz="0" w:space="0" w:color="auto"/>
            <w:left w:val="none" w:sz="0" w:space="0" w:color="auto"/>
            <w:bottom w:val="none" w:sz="0" w:space="0" w:color="auto"/>
            <w:right w:val="none" w:sz="0" w:space="0" w:color="auto"/>
          </w:divBdr>
        </w:div>
        <w:div w:id="283001272">
          <w:marLeft w:val="640"/>
          <w:marRight w:val="0"/>
          <w:marTop w:val="0"/>
          <w:marBottom w:val="0"/>
          <w:divBdr>
            <w:top w:val="none" w:sz="0" w:space="0" w:color="auto"/>
            <w:left w:val="none" w:sz="0" w:space="0" w:color="auto"/>
            <w:bottom w:val="none" w:sz="0" w:space="0" w:color="auto"/>
            <w:right w:val="none" w:sz="0" w:space="0" w:color="auto"/>
          </w:divBdr>
        </w:div>
        <w:div w:id="291056115">
          <w:marLeft w:val="640"/>
          <w:marRight w:val="0"/>
          <w:marTop w:val="0"/>
          <w:marBottom w:val="0"/>
          <w:divBdr>
            <w:top w:val="none" w:sz="0" w:space="0" w:color="auto"/>
            <w:left w:val="none" w:sz="0" w:space="0" w:color="auto"/>
            <w:bottom w:val="none" w:sz="0" w:space="0" w:color="auto"/>
            <w:right w:val="none" w:sz="0" w:space="0" w:color="auto"/>
          </w:divBdr>
        </w:div>
        <w:div w:id="299728725">
          <w:marLeft w:val="640"/>
          <w:marRight w:val="0"/>
          <w:marTop w:val="0"/>
          <w:marBottom w:val="0"/>
          <w:divBdr>
            <w:top w:val="none" w:sz="0" w:space="0" w:color="auto"/>
            <w:left w:val="none" w:sz="0" w:space="0" w:color="auto"/>
            <w:bottom w:val="none" w:sz="0" w:space="0" w:color="auto"/>
            <w:right w:val="none" w:sz="0" w:space="0" w:color="auto"/>
          </w:divBdr>
        </w:div>
        <w:div w:id="304969229">
          <w:marLeft w:val="640"/>
          <w:marRight w:val="0"/>
          <w:marTop w:val="0"/>
          <w:marBottom w:val="0"/>
          <w:divBdr>
            <w:top w:val="none" w:sz="0" w:space="0" w:color="auto"/>
            <w:left w:val="none" w:sz="0" w:space="0" w:color="auto"/>
            <w:bottom w:val="none" w:sz="0" w:space="0" w:color="auto"/>
            <w:right w:val="none" w:sz="0" w:space="0" w:color="auto"/>
          </w:divBdr>
        </w:div>
        <w:div w:id="378238516">
          <w:marLeft w:val="640"/>
          <w:marRight w:val="0"/>
          <w:marTop w:val="0"/>
          <w:marBottom w:val="0"/>
          <w:divBdr>
            <w:top w:val="none" w:sz="0" w:space="0" w:color="auto"/>
            <w:left w:val="none" w:sz="0" w:space="0" w:color="auto"/>
            <w:bottom w:val="none" w:sz="0" w:space="0" w:color="auto"/>
            <w:right w:val="none" w:sz="0" w:space="0" w:color="auto"/>
          </w:divBdr>
        </w:div>
        <w:div w:id="385303789">
          <w:marLeft w:val="640"/>
          <w:marRight w:val="0"/>
          <w:marTop w:val="0"/>
          <w:marBottom w:val="0"/>
          <w:divBdr>
            <w:top w:val="none" w:sz="0" w:space="0" w:color="auto"/>
            <w:left w:val="none" w:sz="0" w:space="0" w:color="auto"/>
            <w:bottom w:val="none" w:sz="0" w:space="0" w:color="auto"/>
            <w:right w:val="none" w:sz="0" w:space="0" w:color="auto"/>
          </w:divBdr>
        </w:div>
        <w:div w:id="397439689">
          <w:marLeft w:val="640"/>
          <w:marRight w:val="0"/>
          <w:marTop w:val="0"/>
          <w:marBottom w:val="0"/>
          <w:divBdr>
            <w:top w:val="none" w:sz="0" w:space="0" w:color="auto"/>
            <w:left w:val="none" w:sz="0" w:space="0" w:color="auto"/>
            <w:bottom w:val="none" w:sz="0" w:space="0" w:color="auto"/>
            <w:right w:val="none" w:sz="0" w:space="0" w:color="auto"/>
          </w:divBdr>
        </w:div>
        <w:div w:id="409498362">
          <w:marLeft w:val="640"/>
          <w:marRight w:val="0"/>
          <w:marTop w:val="0"/>
          <w:marBottom w:val="0"/>
          <w:divBdr>
            <w:top w:val="none" w:sz="0" w:space="0" w:color="auto"/>
            <w:left w:val="none" w:sz="0" w:space="0" w:color="auto"/>
            <w:bottom w:val="none" w:sz="0" w:space="0" w:color="auto"/>
            <w:right w:val="none" w:sz="0" w:space="0" w:color="auto"/>
          </w:divBdr>
        </w:div>
        <w:div w:id="409735585">
          <w:marLeft w:val="640"/>
          <w:marRight w:val="0"/>
          <w:marTop w:val="0"/>
          <w:marBottom w:val="0"/>
          <w:divBdr>
            <w:top w:val="none" w:sz="0" w:space="0" w:color="auto"/>
            <w:left w:val="none" w:sz="0" w:space="0" w:color="auto"/>
            <w:bottom w:val="none" w:sz="0" w:space="0" w:color="auto"/>
            <w:right w:val="none" w:sz="0" w:space="0" w:color="auto"/>
          </w:divBdr>
        </w:div>
        <w:div w:id="411128537">
          <w:marLeft w:val="640"/>
          <w:marRight w:val="0"/>
          <w:marTop w:val="0"/>
          <w:marBottom w:val="0"/>
          <w:divBdr>
            <w:top w:val="none" w:sz="0" w:space="0" w:color="auto"/>
            <w:left w:val="none" w:sz="0" w:space="0" w:color="auto"/>
            <w:bottom w:val="none" w:sz="0" w:space="0" w:color="auto"/>
            <w:right w:val="none" w:sz="0" w:space="0" w:color="auto"/>
          </w:divBdr>
        </w:div>
        <w:div w:id="411586807">
          <w:marLeft w:val="640"/>
          <w:marRight w:val="0"/>
          <w:marTop w:val="0"/>
          <w:marBottom w:val="0"/>
          <w:divBdr>
            <w:top w:val="none" w:sz="0" w:space="0" w:color="auto"/>
            <w:left w:val="none" w:sz="0" w:space="0" w:color="auto"/>
            <w:bottom w:val="none" w:sz="0" w:space="0" w:color="auto"/>
            <w:right w:val="none" w:sz="0" w:space="0" w:color="auto"/>
          </w:divBdr>
        </w:div>
        <w:div w:id="420761706">
          <w:marLeft w:val="640"/>
          <w:marRight w:val="0"/>
          <w:marTop w:val="0"/>
          <w:marBottom w:val="0"/>
          <w:divBdr>
            <w:top w:val="none" w:sz="0" w:space="0" w:color="auto"/>
            <w:left w:val="none" w:sz="0" w:space="0" w:color="auto"/>
            <w:bottom w:val="none" w:sz="0" w:space="0" w:color="auto"/>
            <w:right w:val="none" w:sz="0" w:space="0" w:color="auto"/>
          </w:divBdr>
        </w:div>
        <w:div w:id="421030008">
          <w:marLeft w:val="640"/>
          <w:marRight w:val="0"/>
          <w:marTop w:val="0"/>
          <w:marBottom w:val="0"/>
          <w:divBdr>
            <w:top w:val="none" w:sz="0" w:space="0" w:color="auto"/>
            <w:left w:val="none" w:sz="0" w:space="0" w:color="auto"/>
            <w:bottom w:val="none" w:sz="0" w:space="0" w:color="auto"/>
            <w:right w:val="none" w:sz="0" w:space="0" w:color="auto"/>
          </w:divBdr>
        </w:div>
        <w:div w:id="427889040">
          <w:marLeft w:val="640"/>
          <w:marRight w:val="0"/>
          <w:marTop w:val="0"/>
          <w:marBottom w:val="0"/>
          <w:divBdr>
            <w:top w:val="none" w:sz="0" w:space="0" w:color="auto"/>
            <w:left w:val="none" w:sz="0" w:space="0" w:color="auto"/>
            <w:bottom w:val="none" w:sz="0" w:space="0" w:color="auto"/>
            <w:right w:val="none" w:sz="0" w:space="0" w:color="auto"/>
          </w:divBdr>
        </w:div>
        <w:div w:id="454326494">
          <w:marLeft w:val="640"/>
          <w:marRight w:val="0"/>
          <w:marTop w:val="0"/>
          <w:marBottom w:val="0"/>
          <w:divBdr>
            <w:top w:val="none" w:sz="0" w:space="0" w:color="auto"/>
            <w:left w:val="none" w:sz="0" w:space="0" w:color="auto"/>
            <w:bottom w:val="none" w:sz="0" w:space="0" w:color="auto"/>
            <w:right w:val="none" w:sz="0" w:space="0" w:color="auto"/>
          </w:divBdr>
        </w:div>
        <w:div w:id="454371739">
          <w:marLeft w:val="640"/>
          <w:marRight w:val="0"/>
          <w:marTop w:val="0"/>
          <w:marBottom w:val="0"/>
          <w:divBdr>
            <w:top w:val="none" w:sz="0" w:space="0" w:color="auto"/>
            <w:left w:val="none" w:sz="0" w:space="0" w:color="auto"/>
            <w:bottom w:val="none" w:sz="0" w:space="0" w:color="auto"/>
            <w:right w:val="none" w:sz="0" w:space="0" w:color="auto"/>
          </w:divBdr>
        </w:div>
        <w:div w:id="459998284">
          <w:marLeft w:val="640"/>
          <w:marRight w:val="0"/>
          <w:marTop w:val="0"/>
          <w:marBottom w:val="0"/>
          <w:divBdr>
            <w:top w:val="none" w:sz="0" w:space="0" w:color="auto"/>
            <w:left w:val="none" w:sz="0" w:space="0" w:color="auto"/>
            <w:bottom w:val="none" w:sz="0" w:space="0" w:color="auto"/>
            <w:right w:val="none" w:sz="0" w:space="0" w:color="auto"/>
          </w:divBdr>
        </w:div>
        <w:div w:id="470757405">
          <w:marLeft w:val="640"/>
          <w:marRight w:val="0"/>
          <w:marTop w:val="0"/>
          <w:marBottom w:val="0"/>
          <w:divBdr>
            <w:top w:val="none" w:sz="0" w:space="0" w:color="auto"/>
            <w:left w:val="none" w:sz="0" w:space="0" w:color="auto"/>
            <w:bottom w:val="none" w:sz="0" w:space="0" w:color="auto"/>
            <w:right w:val="none" w:sz="0" w:space="0" w:color="auto"/>
          </w:divBdr>
        </w:div>
        <w:div w:id="471606586">
          <w:marLeft w:val="640"/>
          <w:marRight w:val="0"/>
          <w:marTop w:val="0"/>
          <w:marBottom w:val="0"/>
          <w:divBdr>
            <w:top w:val="none" w:sz="0" w:space="0" w:color="auto"/>
            <w:left w:val="none" w:sz="0" w:space="0" w:color="auto"/>
            <w:bottom w:val="none" w:sz="0" w:space="0" w:color="auto"/>
            <w:right w:val="none" w:sz="0" w:space="0" w:color="auto"/>
          </w:divBdr>
        </w:div>
        <w:div w:id="472521516">
          <w:marLeft w:val="640"/>
          <w:marRight w:val="0"/>
          <w:marTop w:val="0"/>
          <w:marBottom w:val="0"/>
          <w:divBdr>
            <w:top w:val="none" w:sz="0" w:space="0" w:color="auto"/>
            <w:left w:val="none" w:sz="0" w:space="0" w:color="auto"/>
            <w:bottom w:val="none" w:sz="0" w:space="0" w:color="auto"/>
            <w:right w:val="none" w:sz="0" w:space="0" w:color="auto"/>
          </w:divBdr>
        </w:div>
        <w:div w:id="517744186">
          <w:marLeft w:val="640"/>
          <w:marRight w:val="0"/>
          <w:marTop w:val="0"/>
          <w:marBottom w:val="0"/>
          <w:divBdr>
            <w:top w:val="none" w:sz="0" w:space="0" w:color="auto"/>
            <w:left w:val="none" w:sz="0" w:space="0" w:color="auto"/>
            <w:bottom w:val="none" w:sz="0" w:space="0" w:color="auto"/>
            <w:right w:val="none" w:sz="0" w:space="0" w:color="auto"/>
          </w:divBdr>
        </w:div>
        <w:div w:id="538277581">
          <w:marLeft w:val="640"/>
          <w:marRight w:val="0"/>
          <w:marTop w:val="0"/>
          <w:marBottom w:val="0"/>
          <w:divBdr>
            <w:top w:val="none" w:sz="0" w:space="0" w:color="auto"/>
            <w:left w:val="none" w:sz="0" w:space="0" w:color="auto"/>
            <w:bottom w:val="none" w:sz="0" w:space="0" w:color="auto"/>
            <w:right w:val="none" w:sz="0" w:space="0" w:color="auto"/>
          </w:divBdr>
        </w:div>
        <w:div w:id="539125121">
          <w:marLeft w:val="640"/>
          <w:marRight w:val="0"/>
          <w:marTop w:val="0"/>
          <w:marBottom w:val="0"/>
          <w:divBdr>
            <w:top w:val="none" w:sz="0" w:space="0" w:color="auto"/>
            <w:left w:val="none" w:sz="0" w:space="0" w:color="auto"/>
            <w:bottom w:val="none" w:sz="0" w:space="0" w:color="auto"/>
            <w:right w:val="none" w:sz="0" w:space="0" w:color="auto"/>
          </w:divBdr>
        </w:div>
        <w:div w:id="547375315">
          <w:marLeft w:val="640"/>
          <w:marRight w:val="0"/>
          <w:marTop w:val="0"/>
          <w:marBottom w:val="0"/>
          <w:divBdr>
            <w:top w:val="none" w:sz="0" w:space="0" w:color="auto"/>
            <w:left w:val="none" w:sz="0" w:space="0" w:color="auto"/>
            <w:bottom w:val="none" w:sz="0" w:space="0" w:color="auto"/>
            <w:right w:val="none" w:sz="0" w:space="0" w:color="auto"/>
          </w:divBdr>
        </w:div>
        <w:div w:id="561208905">
          <w:marLeft w:val="640"/>
          <w:marRight w:val="0"/>
          <w:marTop w:val="0"/>
          <w:marBottom w:val="0"/>
          <w:divBdr>
            <w:top w:val="none" w:sz="0" w:space="0" w:color="auto"/>
            <w:left w:val="none" w:sz="0" w:space="0" w:color="auto"/>
            <w:bottom w:val="none" w:sz="0" w:space="0" w:color="auto"/>
            <w:right w:val="none" w:sz="0" w:space="0" w:color="auto"/>
          </w:divBdr>
        </w:div>
        <w:div w:id="582496619">
          <w:marLeft w:val="640"/>
          <w:marRight w:val="0"/>
          <w:marTop w:val="0"/>
          <w:marBottom w:val="0"/>
          <w:divBdr>
            <w:top w:val="none" w:sz="0" w:space="0" w:color="auto"/>
            <w:left w:val="none" w:sz="0" w:space="0" w:color="auto"/>
            <w:bottom w:val="none" w:sz="0" w:space="0" w:color="auto"/>
            <w:right w:val="none" w:sz="0" w:space="0" w:color="auto"/>
          </w:divBdr>
        </w:div>
        <w:div w:id="647444573">
          <w:marLeft w:val="640"/>
          <w:marRight w:val="0"/>
          <w:marTop w:val="0"/>
          <w:marBottom w:val="0"/>
          <w:divBdr>
            <w:top w:val="none" w:sz="0" w:space="0" w:color="auto"/>
            <w:left w:val="none" w:sz="0" w:space="0" w:color="auto"/>
            <w:bottom w:val="none" w:sz="0" w:space="0" w:color="auto"/>
            <w:right w:val="none" w:sz="0" w:space="0" w:color="auto"/>
          </w:divBdr>
        </w:div>
        <w:div w:id="706876664">
          <w:marLeft w:val="640"/>
          <w:marRight w:val="0"/>
          <w:marTop w:val="0"/>
          <w:marBottom w:val="0"/>
          <w:divBdr>
            <w:top w:val="none" w:sz="0" w:space="0" w:color="auto"/>
            <w:left w:val="none" w:sz="0" w:space="0" w:color="auto"/>
            <w:bottom w:val="none" w:sz="0" w:space="0" w:color="auto"/>
            <w:right w:val="none" w:sz="0" w:space="0" w:color="auto"/>
          </w:divBdr>
        </w:div>
        <w:div w:id="707413064">
          <w:marLeft w:val="640"/>
          <w:marRight w:val="0"/>
          <w:marTop w:val="0"/>
          <w:marBottom w:val="0"/>
          <w:divBdr>
            <w:top w:val="none" w:sz="0" w:space="0" w:color="auto"/>
            <w:left w:val="none" w:sz="0" w:space="0" w:color="auto"/>
            <w:bottom w:val="none" w:sz="0" w:space="0" w:color="auto"/>
            <w:right w:val="none" w:sz="0" w:space="0" w:color="auto"/>
          </w:divBdr>
        </w:div>
        <w:div w:id="751856602">
          <w:marLeft w:val="640"/>
          <w:marRight w:val="0"/>
          <w:marTop w:val="0"/>
          <w:marBottom w:val="0"/>
          <w:divBdr>
            <w:top w:val="none" w:sz="0" w:space="0" w:color="auto"/>
            <w:left w:val="none" w:sz="0" w:space="0" w:color="auto"/>
            <w:bottom w:val="none" w:sz="0" w:space="0" w:color="auto"/>
            <w:right w:val="none" w:sz="0" w:space="0" w:color="auto"/>
          </w:divBdr>
        </w:div>
        <w:div w:id="752313112">
          <w:marLeft w:val="640"/>
          <w:marRight w:val="0"/>
          <w:marTop w:val="0"/>
          <w:marBottom w:val="0"/>
          <w:divBdr>
            <w:top w:val="none" w:sz="0" w:space="0" w:color="auto"/>
            <w:left w:val="none" w:sz="0" w:space="0" w:color="auto"/>
            <w:bottom w:val="none" w:sz="0" w:space="0" w:color="auto"/>
            <w:right w:val="none" w:sz="0" w:space="0" w:color="auto"/>
          </w:divBdr>
        </w:div>
        <w:div w:id="791630641">
          <w:marLeft w:val="640"/>
          <w:marRight w:val="0"/>
          <w:marTop w:val="0"/>
          <w:marBottom w:val="0"/>
          <w:divBdr>
            <w:top w:val="none" w:sz="0" w:space="0" w:color="auto"/>
            <w:left w:val="none" w:sz="0" w:space="0" w:color="auto"/>
            <w:bottom w:val="none" w:sz="0" w:space="0" w:color="auto"/>
            <w:right w:val="none" w:sz="0" w:space="0" w:color="auto"/>
          </w:divBdr>
        </w:div>
        <w:div w:id="811558173">
          <w:marLeft w:val="640"/>
          <w:marRight w:val="0"/>
          <w:marTop w:val="0"/>
          <w:marBottom w:val="0"/>
          <w:divBdr>
            <w:top w:val="none" w:sz="0" w:space="0" w:color="auto"/>
            <w:left w:val="none" w:sz="0" w:space="0" w:color="auto"/>
            <w:bottom w:val="none" w:sz="0" w:space="0" w:color="auto"/>
            <w:right w:val="none" w:sz="0" w:space="0" w:color="auto"/>
          </w:divBdr>
        </w:div>
        <w:div w:id="832068715">
          <w:marLeft w:val="640"/>
          <w:marRight w:val="0"/>
          <w:marTop w:val="0"/>
          <w:marBottom w:val="0"/>
          <w:divBdr>
            <w:top w:val="none" w:sz="0" w:space="0" w:color="auto"/>
            <w:left w:val="none" w:sz="0" w:space="0" w:color="auto"/>
            <w:bottom w:val="none" w:sz="0" w:space="0" w:color="auto"/>
            <w:right w:val="none" w:sz="0" w:space="0" w:color="auto"/>
          </w:divBdr>
        </w:div>
        <w:div w:id="851838906">
          <w:marLeft w:val="640"/>
          <w:marRight w:val="0"/>
          <w:marTop w:val="0"/>
          <w:marBottom w:val="0"/>
          <w:divBdr>
            <w:top w:val="none" w:sz="0" w:space="0" w:color="auto"/>
            <w:left w:val="none" w:sz="0" w:space="0" w:color="auto"/>
            <w:bottom w:val="none" w:sz="0" w:space="0" w:color="auto"/>
            <w:right w:val="none" w:sz="0" w:space="0" w:color="auto"/>
          </w:divBdr>
        </w:div>
        <w:div w:id="854464541">
          <w:marLeft w:val="640"/>
          <w:marRight w:val="0"/>
          <w:marTop w:val="0"/>
          <w:marBottom w:val="0"/>
          <w:divBdr>
            <w:top w:val="none" w:sz="0" w:space="0" w:color="auto"/>
            <w:left w:val="none" w:sz="0" w:space="0" w:color="auto"/>
            <w:bottom w:val="none" w:sz="0" w:space="0" w:color="auto"/>
            <w:right w:val="none" w:sz="0" w:space="0" w:color="auto"/>
          </w:divBdr>
        </w:div>
        <w:div w:id="862789953">
          <w:marLeft w:val="640"/>
          <w:marRight w:val="0"/>
          <w:marTop w:val="0"/>
          <w:marBottom w:val="0"/>
          <w:divBdr>
            <w:top w:val="none" w:sz="0" w:space="0" w:color="auto"/>
            <w:left w:val="none" w:sz="0" w:space="0" w:color="auto"/>
            <w:bottom w:val="none" w:sz="0" w:space="0" w:color="auto"/>
            <w:right w:val="none" w:sz="0" w:space="0" w:color="auto"/>
          </w:divBdr>
        </w:div>
        <w:div w:id="874268302">
          <w:marLeft w:val="640"/>
          <w:marRight w:val="0"/>
          <w:marTop w:val="0"/>
          <w:marBottom w:val="0"/>
          <w:divBdr>
            <w:top w:val="none" w:sz="0" w:space="0" w:color="auto"/>
            <w:left w:val="none" w:sz="0" w:space="0" w:color="auto"/>
            <w:bottom w:val="none" w:sz="0" w:space="0" w:color="auto"/>
            <w:right w:val="none" w:sz="0" w:space="0" w:color="auto"/>
          </w:divBdr>
        </w:div>
        <w:div w:id="914242926">
          <w:marLeft w:val="640"/>
          <w:marRight w:val="0"/>
          <w:marTop w:val="0"/>
          <w:marBottom w:val="0"/>
          <w:divBdr>
            <w:top w:val="none" w:sz="0" w:space="0" w:color="auto"/>
            <w:left w:val="none" w:sz="0" w:space="0" w:color="auto"/>
            <w:bottom w:val="none" w:sz="0" w:space="0" w:color="auto"/>
            <w:right w:val="none" w:sz="0" w:space="0" w:color="auto"/>
          </w:divBdr>
        </w:div>
        <w:div w:id="950087089">
          <w:marLeft w:val="640"/>
          <w:marRight w:val="0"/>
          <w:marTop w:val="0"/>
          <w:marBottom w:val="0"/>
          <w:divBdr>
            <w:top w:val="none" w:sz="0" w:space="0" w:color="auto"/>
            <w:left w:val="none" w:sz="0" w:space="0" w:color="auto"/>
            <w:bottom w:val="none" w:sz="0" w:space="0" w:color="auto"/>
            <w:right w:val="none" w:sz="0" w:space="0" w:color="auto"/>
          </w:divBdr>
        </w:div>
        <w:div w:id="977226107">
          <w:marLeft w:val="640"/>
          <w:marRight w:val="0"/>
          <w:marTop w:val="0"/>
          <w:marBottom w:val="0"/>
          <w:divBdr>
            <w:top w:val="none" w:sz="0" w:space="0" w:color="auto"/>
            <w:left w:val="none" w:sz="0" w:space="0" w:color="auto"/>
            <w:bottom w:val="none" w:sz="0" w:space="0" w:color="auto"/>
            <w:right w:val="none" w:sz="0" w:space="0" w:color="auto"/>
          </w:divBdr>
        </w:div>
        <w:div w:id="987703855">
          <w:marLeft w:val="640"/>
          <w:marRight w:val="0"/>
          <w:marTop w:val="0"/>
          <w:marBottom w:val="0"/>
          <w:divBdr>
            <w:top w:val="none" w:sz="0" w:space="0" w:color="auto"/>
            <w:left w:val="none" w:sz="0" w:space="0" w:color="auto"/>
            <w:bottom w:val="none" w:sz="0" w:space="0" w:color="auto"/>
            <w:right w:val="none" w:sz="0" w:space="0" w:color="auto"/>
          </w:divBdr>
        </w:div>
        <w:div w:id="1011222320">
          <w:marLeft w:val="640"/>
          <w:marRight w:val="0"/>
          <w:marTop w:val="0"/>
          <w:marBottom w:val="0"/>
          <w:divBdr>
            <w:top w:val="none" w:sz="0" w:space="0" w:color="auto"/>
            <w:left w:val="none" w:sz="0" w:space="0" w:color="auto"/>
            <w:bottom w:val="none" w:sz="0" w:space="0" w:color="auto"/>
            <w:right w:val="none" w:sz="0" w:space="0" w:color="auto"/>
          </w:divBdr>
        </w:div>
        <w:div w:id="1021199622">
          <w:marLeft w:val="640"/>
          <w:marRight w:val="0"/>
          <w:marTop w:val="0"/>
          <w:marBottom w:val="0"/>
          <w:divBdr>
            <w:top w:val="none" w:sz="0" w:space="0" w:color="auto"/>
            <w:left w:val="none" w:sz="0" w:space="0" w:color="auto"/>
            <w:bottom w:val="none" w:sz="0" w:space="0" w:color="auto"/>
            <w:right w:val="none" w:sz="0" w:space="0" w:color="auto"/>
          </w:divBdr>
        </w:div>
        <w:div w:id="1029062329">
          <w:marLeft w:val="640"/>
          <w:marRight w:val="0"/>
          <w:marTop w:val="0"/>
          <w:marBottom w:val="0"/>
          <w:divBdr>
            <w:top w:val="none" w:sz="0" w:space="0" w:color="auto"/>
            <w:left w:val="none" w:sz="0" w:space="0" w:color="auto"/>
            <w:bottom w:val="none" w:sz="0" w:space="0" w:color="auto"/>
            <w:right w:val="none" w:sz="0" w:space="0" w:color="auto"/>
          </w:divBdr>
        </w:div>
        <w:div w:id="1057899159">
          <w:marLeft w:val="640"/>
          <w:marRight w:val="0"/>
          <w:marTop w:val="0"/>
          <w:marBottom w:val="0"/>
          <w:divBdr>
            <w:top w:val="none" w:sz="0" w:space="0" w:color="auto"/>
            <w:left w:val="none" w:sz="0" w:space="0" w:color="auto"/>
            <w:bottom w:val="none" w:sz="0" w:space="0" w:color="auto"/>
            <w:right w:val="none" w:sz="0" w:space="0" w:color="auto"/>
          </w:divBdr>
        </w:div>
        <w:div w:id="1060516603">
          <w:marLeft w:val="640"/>
          <w:marRight w:val="0"/>
          <w:marTop w:val="0"/>
          <w:marBottom w:val="0"/>
          <w:divBdr>
            <w:top w:val="none" w:sz="0" w:space="0" w:color="auto"/>
            <w:left w:val="none" w:sz="0" w:space="0" w:color="auto"/>
            <w:bottom w:val="none" w:sz="0" w:space="0" w:color="auto"/>
            <w:right w:val="none" w:sz="0" w:space="0" w:color="auto"/>
          </w:divBdr>
        </w:div>
        <w:div w:id="1063717794">
          <w:marLeft w:val="640"/>
          <w:marRight w:val="0"/>
          <w:marTop w:val="0"/>
          <w:marBottom w:val="0"/>
          <w:divBdr>
            <w:top w:val="none" w:sz="0" w:space="0" w:color="auto"/>
            <w:left w:val="none" w:sz="0" w:space="0" w:color="auto"/>
            <w:bottom w:val="none" w:sz="0" w:space="0" w:color="auto"/>
            <w:right w:val="none" w:sz="0" w:space="0" w:color="auto"/>
          </w:divBdr>
        </w:div>
        <w:div w:id="1128084400">
          <w:marLeft w:val="640"/>
          <w:marRight w:val="0"/>
          <w:marTop w:val="0"/>
          <w:marBottom w:val="0"/>
          <w:divBdr>
            <w:top w:val="none" w:sz="0" w:space="0" w:color="auto"/>
            <w:left w:val="none" w:sz="0" w:space="0" w:color="auto"/>
            <w:bottom w:val="none" w:sz="0" w:space="0" w:color="auto"/>
            <w:right w:val="none" w:sz="0" w:space="0" w:color="auto"/>
          </w:divBdr>
        </w:div>
        <w:div w:id="1154297934">
          <w:marLeft w:val="640"/>
          <w:marRight w:val="0"/>
          <w:marTop w:val="0"/>
          <w:marBottom w:val="0"/>
          <w:divBdr>
            <w:top w:val="none" w:sz="0" w:space="0" w:color="auto"/>
            <w:left w:val="none" w:sz="0" w:space="0" w:color="auto"/>
            <w:bottom w:val="none" w:sz="0" w:space="0" w:color="auto"/>
            <w:right w:val="none" w:sz="0" w:space="0" w:color="auto"/>
          </w:divBdr>
        </w:div>
        <w:div w:id="1158693242">
          <w:marLeft w:val="640"/>
          <w:marRight w:val="0"/>
          <w:marTop w:val="0"/>
          <w:marBottom w:val="0"/>
          <w:divBdr>
            <w:top w:val="none" w:sz="0" w:space="0" w:color="auto"/>
            <w:left w:val="none" w:sz="0" w:space="0" w:color="auto"/>
            <w:bottom w:val="none" w:sz="0" w:space="0" w:color="auto"/>
            <w:right w:val="none" w:sz="0" w:space="0" w:color="auto"/>
          </w:divBdr>
        </w:div>
        <w:div w:id="1226796373">
          <w:marLeft w:val="640"/>
          <w:marRight w:val="0"/>
          <w:marTop w:val="0"/>
          <w:marBottom w:val="0"/>
          <w:divBdr>
            <w:top w:val="none" w:sz="0" w:space="0" w:color="auto"/>
            <w:left w:val="none" w:sz="0" w:space="0" w:color="auto"/>
            <w:bottom w:val="none" w:sz="0" w:space="0" w:color="auto"/>
            <w:right w:val="none" w:sz="0" w:space="0" w:color="auto"/>
          </w:divBdr>
        </w:div>
        <w:div w:id="1240404627">
          <w:marLeft w:val="640"/>
          <w:marRight w:val="0"/>
          <w:marTop w:val="0"/>
          <w:marBottom w:val="0"/>
          <w:divBdr>
            <w:top w:val="none" w:sz="0" w:space="0" w:color="auto"/>
            <w:left w:val="none" w:sz="0" w:space="0" w:color="auto"/>
            <w:bottom w:val="none" w:sz="0" w:space="0" w:color="auto"/>
            <w:right w:val="none" w:sz="0" w:space="0" w:color="auto"/>
          </w:divBdr>
        </w:div>
        <w:div w:id="1272781181">
          <w:marLeft w:val="640"/>
          <w:marRight w:val="0"/>
          <w:marTop w:val="0"/>
          <w:marBottom w:val="0"/>
          <w:divBdr>
            <w:top w:val="none" w:sz="0" w:space="0" w:color="auto"/>
            <w:left w:val="none" w:sz="0" w:space="0" w:color="auto"/>
            <w:bottom w:val="none" w:sz="0" w:space="0" w:color="auto"/>
            <w:right w:val="none" w:sz="0" w:space="0" w:color="auto"/>
          </w:divBdr>
        </w:div>
        <w:div w:id="1298679125">
          <w:marLeft w:val="640"/>
          <w:marRight w:val="0"/>
          <w:marTop w:val="0"/>
          <w:marBottom w:val="0"/>
          <w:divBdr>
            <w:top w:val="none" w:sz="0" w:space="0" w:color="auto"/>
            <w:left w:val="none" w:sz="0" w:space="0" w:color="auto"/>
            <w:bottom w:val="none" w:sz="0" w:space="0" w:color="auto"/>
            <w:right w:val="none" w:sz="0" w:space="0" w:color="auto"/>
          </w:divBdr>
        </w:div>
        <w:div w:id="1306818329">
          <w:marLeft w:val="640"/>
          <w:marRight w:val="0"/>
          <w:marTop w:val="0"/>
          <w:marBottom w:val="0"/>
          <w:divBdr>
            <w:top w:val="none" w:sz="0" w:space="0" w:color="auto"/>
            <w:left w:val="none" w:sz="0" w:space="0" w:color="auto"/>
            <w:bottom w:val="none" w:sz="0" w:space="0" w:color="auto"/>
            <w:right w:val="none" w:sz="0" w:space="0" w:color="auto"/>
          </w:divBdr>
        </w:div>
        <w:div w:id="1326209131">
          <w:marLeft w:val="640"/>
          <w:marRight w:val="0"/>
          <w:marTop w:val="0"/>
          <w:marBottom w:val="0"/>
          <w:divBdr>
            <w:top w:val="none" w:sz="0" w:space="0" w:color="auto"/>
            <w:left w:val="none" w:sz="0" w:space="0" w:color="auto"/>
            <w:bottom w:val="none" w:sz="0" w:space="0" w:color="auto"/>
            <w:right w:val="none" w:sz="0" w:space="0" w:color="auto"/>
          </w:divBdr>
        </w:div>
        <w:div w:id="1327826370">
          <w:marLeft w:val="640"/>
          <w:marRight w:val="0"/>
          <w:marTop w:val="0"/>
          <w:marBottom w:val="0"/>
          <w:divBdr>
            <w:top w:val="none" w:sz="0" w:space="0" w:color="auto"/>
            <w:left w:val="none" w:sz="0" w:space="0" w:color="auto"/>
            <w:bottom w:val="none" w:sz="0" w:space="0" w:color="auto"/>
            <w:right w:val="none" w:sz="0" w:space="0" w:color="auto"/>
          </w:divBdr>
        </w:div>
        <w:div w:id="1353802814">
          <w:marLeft w:val="640"/>
          <w:marRight w:val="0"/>
          <w:marTop w:val="0"/>
          <w:marBottom w:val="0"/>
          <w:divBdr>
            <w:top w:val="none" w:sz="0" w:space="0" w:color="auto"/>
            <w:left w:val="none" w:sz="0" w:space="0" w:color="auto"/>
            <w:bottom w:val="none" w:sz="0" w:space="0" w:color="auto"/>
            <w:right w:val="none" w:sz="0" w:space="0" w:color="auto"/>
          </w:divBdr>
        </w:div>
        <w:div w:id="1395350351">
          <w:marLeft w:val="640"/>
          <w:marRight w:val="0"/>
          <w:marTop w:val="0"/>
          <w:marBottom w:val="0"/>
          <w:divBdr>
            <w:top w:val="none" w:sz="0" w:space="0" w:color="auto"/>
            <w:left w:val="none" w:sz="0" w:space="0" w:color="auto"/>
            <w:bottom w:val="none" w:sz="0" w:space="0" w:color="auto"/>
            <w:right w:val="none" w:sz="0" w:space="0" w:color="auto"/>
          </w:divBdr>
        </w:div>
        <w:div w:id="1420983033">
          <w:marLeft w:val="640"/>
          <w:marRight w:val="0"/>
          <w:marTop w:val="0"/>
          <w:marBottom w:val="0"/>
          <w:divBdr>
            <w:top w:val="none" w:sz="0" w:space="0" w:color="auto"/>
            <w:left w:val="none" w:sz="0" w:space="0" w:color="auto"/>
            <w:bottom w:val="none" w:sz="0" w:space="0" w:color="auto"/>
            <w:right w:val="none" w:sz="0" w:space="0" w:color="auto"/>
          </w:divBdr>
        </w:div>
        <w:div w:id="1465661225">
          <w:marLeft w:val="640"/>
          <w:marRight w:val="0"/>
          <w:marTop w:val="0"/>
          <w:marBottom w:val="0"/>
          <w:divBdr>
            <w:top w:val="none" w:sz="0" w:space="0" w:color="auto"/>
            <w:left w:val="none" w:sz="0" w:space="0" w:color="auto"/>
            <w:bottom w:val="none" w:sz="0" w:space="0" w:color="auto"/>
            <w:right w:val="none" w:sz="0" w:space="0" w:color="auto"/>
          </w:divBdr>
        </w:div>
        <w:div w:id="1469083321">
          <w:marLeft w:val="640"/>
          <w:marRight w:val="0"/>
          <w:marTop w:val="0"/>
          <w:marBottom w:val="0"/>
          <w:divBdr>
            <w:top w:val="none" w:sz="0" w:space="0" w:color="auto"/>
            <w:left w:val="none" w:sz="0" w:space="0" w:color="auto"/>
            <w:bottom w:val="none" w:sz="0" w:space="0" w:color="auto"/>
            <w:right w:val="none" w:sz="0" w:space="0" w:color="auto"/>
          </w:divBdr>
        </w:div>
        <w:div w:id="1471021482">
          <w:marLeft w:val="640"/>
          <w:marRight w:val="0"/>
          <w:marTop w:val="0"/>
          <w:marBottom w:val="0"/>
          <w:divBdr>
            <w:top w:val="none" w:sz="0" w:space="0" w:color="auto"/>
            <w:left w:val="none" w:sz="0" w:space="0" w:color="auto"/>
            <w:bottom w:val="none" w:sz="0" w:space="0" w:color="auto"/>
            <w:right w:val="none" w:sz="0" w:space="0" w:color="auto"/>
          </w:divBdr>
        </w:div>
        <w:div w:id="1510169967">
          <w:marLeft w:val="640"/>
          <w:marRight w:val="0"/>
          <w:marTop w:val="0"/>
          <w:marBottom w:val="0"/>
          <w:divBdr>
            <w:top w:val="none" w:sz="0" w:space="0" w:color="auto"/>
            <w:left w:val="none" w:sz="0" w:space="0" w:color="auto"/>
            <w:bottom w:val="none" w:sz="0" w:space="0" w:color="auto"/>
            <w:right w:val="none" w:sz="0" w:space="0" w:color="auto"/>
          </w:divBdr>
        </w:div>
        <w:div w:id="1517503476">
          <w:marLeft w:val="640"/>
          <w:marRight w:val="0"/>
          <w:marTop w:val="0"/>
          <w:marBottom w:val="0"/>
          <w:divBdr>
            <w:top w:val="none" w:sz="0" w:space="0" w:color="auto"/>
            <w:left w:val="none" w:sz="0" w:space="0" w:color="auto"/>
            <w:bottom w:val="none" w:sz="0" w:space="0" w:color="auto"/>
            <w:right w:val="none" w:sz="0" w:space="0" w:color="auto"/>
          </w:divBdr>
        </w:div>
        <w:div w:id="1523199964">
          <w:marLeft w:val="640"/>
          <w:marRight w:val="0"/>
          <w:marTop w:val="0"/>
          <w:marBottom w:val="0"/>
          <w:divBdr>
            <w:top w:val="none" w:sz="0" w:space="0" w:color="auto"/>
            <w:left w:val="none" w:sz="0" w:space="0" w:color="auto"/>
            <w:bottom w:val="none" w:sz="0" w:space="0" w:color="auto"/>
            <w:right w:val="none" w:sz="0" w:space="0" w:color="auto"/>
          </w:divBdr>
        </w:div>
        <w:div w:id="1526363236">
          <w:marLeft w:val="640"/>
          <w:marRight w:val="0"/>
          <w:marTop w:val="0"/>
          <w:marBottom w:val="0"/>
          <w:divBdr>
            <w:top w:val="none" w:sz="0" w:space="0" w:color="auto"/>
            <w:left w:val="none" w:sz="0" w:space="0" w:color="auto"/>
            <w:bottom w:val="none" w:sz="0" w:space="0" w:color="auto"/>
            <w:right w:val="none" w:sz="0" w:space="0" w:color="auto"/>
          </w:divBdr>
        </w:div>
        <w:div w:id="1529753046">
          <w:marLeft w:val="640"/>
          <w:marRight w:val="0"/>
          <w:marTop w:val="0"/>
          <w:marBottom w:val="0"/>
          <w:divBdr>
            <w:top w:val="none" w:sz="0" w:space="0" w:color="auto"/>
            <w:left w:val="none" w:sz="0" w:space="0" w:color="auto"/>
            <w:bottom w:val="none" w:sz="0" w:space="0" w:color="auto"/>
            <w:right w:val="none" w:sz="0" w:space="0" w:color="auto"/>
          </w:divBdr>
        </w:div>
        <w:div w:id="1540783339">
          <w:marLeft w:val="640"/>
          <w:marRight w:val="0"/>
          <w:marTop w:val="0"/>
          <w:marBottom w:val="0"/>
          <w:divBdr>
            <w:top w:val="none" w:sz="0" w:space="0" w:color="auto"/>
            <w:left w:val="none" w:sz="0" w:space="0" w:color="auto"/>
            <w:bottom w:val="none" w:sz="0" w:space="0" w:color="auto"/>
            <w:right w:val="none" w:sz="0" w:space="0" w:color="auto"/>
          </w:divBdr>
        </w:div>
        <w:div w:id="1559626470">
          <w:marLeft w:val="640"/>
          <w:marRight w:val="0"/>
          <w:marTop w:val="0"/>
          <w:marBottom w:val="0"/>
          <w:divBdr>
            <w:top w:val="none" w:sz="0" w:space="0" w:color="auto"/>
            <w:left w:val="none" w:sz="0" w:space="0" w:color="auto"/>
            <w:bottom w:val="none" w:sz="0" w:space="0" w:color="auto"/>
            <w:right w:val="none" w:sz="0" w:space="0" w:color="auto"/>
          </w:divBdr>
        </w:div>
        <w:div w:id="1586501582">
          <w:marLeft w:val="640"/>
          <w:marRight w:val="0"/>
          <w:marTop w:val="0"/>
          <w:marBottom w:val="0"/>
          <w:divBdr>
            <w:top w:val="none" w:sz="0" w:space="0" w:color="auto"/>
            <w:left w:val="none" w:sz="0" w:space="0" w:color="auto"/>
            <w:bottom w:val="none" w:sz="0" w:space="0" w:color="auto"/>
            <w:right w:val="none" w:sz="0" w:space="0" w:color="auto"/>
          </w:divBdr>
        </w:div>
      </w:divsChild>
    </w:div>
    <w:div w:id="256793757">
      <w:bodyDiv w:val="1"/>
      <w:marLeft w:val="0"/>
      <w:marRight w:val="0"/>
      <w:marTop w:val="0"/>
      <w:marBottom w:val="0"/>
      <w:divBdr>
        <w:top w:val="none" w:sz="0" w:space="0" w:color="auto"/>
        <w:left w:val="none" w:sz="0" w:space="0" w:color="auto"/>
        <w:bottom w:val="none" w:sz="0" w:space="0" w:color="auto"/>
        <w:right w:val="none" w:sz="0" w:space="0" w:color="auto"/>
      </w:divBdr>
      <w:divsChild>
        <w:div w:id="287591403">
          <w:marLeft w:val="0"/>
          <w:marRight w:val="0"/>
          <w:marTop w:val="0"/>
          <w:marBottom w:val="0"/>
          <w:divBdr>
            <w:top w:val="none" w:sz="0" w:space="0" w:color="auto"/>
            <w:left w:val="none" w:sz="0" w:space="0" w:color="auto"/>
            <w:bottom w:val="none" w:sz="0" w:space="0" w:color="auto"/>
            <w:right w:val="none" w:sz="0" w:space="0" w:color="auto"/>
          </w:divBdr>
        </w:div>
      </w:divsChild>
    </w:div>
    <w:div w:id="259726552">
      <w:bodyDiv w:val="1"/>
      <w:marLeft w:val="0"/>
      <w:marRight w:val="0"/>
      <w:marTop w:val="0"/>
      <w:marBottom w:val="0"/>
      <w:divBdr>
        <w:top w:val="none" w:sz="0" w:space="0" w:color="auto"/>
        <w:left w:val="none" w:sz="0" w:space="0" w:color="auto"/>
        <w:bottom w:val="none" w:sz="0" w:space="0" w:color="auto"/>
        <w:right w:val="none" w:sz="0" w:space="0" w:color="auto"/>
      </w:divBdr>
      <w:divsChild>
        <w:div w:id="3437800">
          <w:marLeft w:val="640"/>
          <w:marRight w:val="0"/>
          <w:marTop w:val="0"/>
          <w:marBottom w:val="0"/>
          <w:divBdr>
            <w:top w:val="none" w:sz="0" w:space="0" w:color="auto"/>
            <w:left w:val="none" w:sz="0" w:space="0" w:color="auto"/>
            <w:bottom w:val="none" w:sz="0" w:space="0" w:color="auto"/>
            <w:right w:val="none" w:sz="0" w:space="0" w:color="auto"/>
          </w:divBdr>
        </w:div>
        <w:div w:id="6062020">
          <w:marLeft w:val="640"/>
          <w:marRight w:val="0"/>
          <w:marTop w:val="0"/>
          <w:marBottom w:val="0"/>
          <w:divBdr>
            <w:top w:val="none" w:sz="0" w:space="0" w:color="auto"/>
            <w:left w:val="none" w:sz="0" w:space="0" w:color="auto"/>
            <w:bottom w:val="none" w:sz="0" w:space="0" w:color="auto"/>
            <w:right w:val="none" w:sz="0" w:space="0" w:color="auto"/>
          </w:divBdr>
        </w:div>
        <w:div w:id="28187736">
          <w:marLeft w:val="640"/>
          <w:marRight w:val="0"/>
          <w:marTop w:val="0"/>
          <w:marBottom w:val="0"/>
          <w:divBdr>
            <w:top w:val="none" w:sz="0" w:space="0" w:color="auto"/>
            <w:left w:val="none" w:sz="0" w:space="0" w:color="auto"/>
            <w:bottom w:val="none" w:sz="0" w:space="0" w:color="auto"/>
            <w:right w:val="none" w:sz="0" w:space="0" w:color="auto"/>
          </w:divBdr>
        </w:div>
        <w:div w:id="36052487">
          <w:marLeft w:val="640"/>
          <w:marRight w:val="0"/>
          <w:marTop w:val="0"/>
          <w:marBottom w:val="0"/>
          <w:divBdr>
            <w:top w:val="none" w:sz="0" w:space="0" w:color="auto"/>
            <w:left w:val="none" w:sz="0" w:space="0" w:color="auto"/>
            <w:bottom w:val="none" w:sz="0" w:space="0" w:color="auto"/>
            <w:right w:val="none" w:sz="0" w:space="0" w:color="auto"/>
          </w:divBdr>
        </w:div>
        <w:div w:id="42562180">
          <w:marLeft w:val="640"/>
          <w:marRight w:val="0"/>
          <w:marTop w:val="0"/>
          <w:marBottom w:val="0"/>
          <w:divBdr>
            <w:top w:val="none" w:sz="0" w:space="0" w:color="auto"/>
            <w:left w:val="none" w:sz="0" w:space="0" w:color="auto"/>
            <w:bottom w:val="none" w:sz="0" w:space="0" w:color="auto"/>
            <w:right w:val="none" w:sz="0" w:space="0" w:color="auto"/>
          </w:divBdr>
        </w:div>
        <w:div w:id="59334101">
          <w:marLeft w:val="640"/>
          <w:marRight w:val="0"/>
          <w:marTop w:val="0"/>
          <w:marBottom w:val="0"/>
          <w:divBdr>
            <w:top w:val="none" w:sz="0" w:space="0" w:color="auto"/>
            <w:left w:val="none" w:sz="0" w:space="0" w:color="auto"/>
            <w:bottom w:val="none" w:sz="0" w:space="0" w:color="auto"/>
            <w:right w:val="none" w:sz="0" w:space="0" w:color="auto"/>
          </w:divBdr>
        </w:div>
        <w:div w:id="69624301">
          <w:marLeft w:val="640"/>
          <w:marRight w:val="0"/>
          <w:marTop w:val="0"/>
          <w:marBottom w:val="0"/>
          <w:divBdr>
            <w:top w:val="none" w:sz="0" w:space="0" w:color="auto"/>
            <w:left w:val="none" w:sz="0" w:space="0" w:color="auto"/>
            <w:bottom w:val="none" w:sz="0" w:space="0" w:color="auto"/>
            <w:right w:val="none" w:sz="0" w:space="0" w:color="auto"/>
          </w:divBdr>
        </w:div>
        <w:div w:id="84496251">
          <w:marLeft w:val="640"/>
          <w:marRight w:val="0"/>
          <w:marTop w:val="0"/>
          <w:marBottom w:val="0"/>
          <w:divBdr>
            <w:top w:val="none" w:sz="0" w:space="0" w:color="auto"/>
            <w:left w:val="none" w:sz="0" w:space="0" w:color="auto"/>
            <w:bottom w:val="none" w:sz="0" w:space="0" w:color="auto"/>
            <w:right w:val="none" w:sz="0" w:space="0" w:color="auto"/>
          </w:divBdr>
        </w:div>
        <w:div w:id="96606380">
          <w:marLeft w:val="640"/>
          <w:marRight w:val="0"/>
          <w:marTop w:val="0"/>
          <w:marBottom w:val="0"/>
          <w:divBdr>
            <w:top w:val="none" w:sz="0" w:space="0" w:color="auto"/>
            <w:left w:val="none" w:sz="0" w:space="0" w:color="auto"/>
            <w:bottom w:val="none" w:sz="0" w:space="0" w:color="auto"/>
            <w:right w:val="none" w:sz="0" w:space="0" w:color="auto"/>
          </w:divBdr>
        </w:div>
        <w:div w:id="201333249">
          <w:marLeft w:val="640"/>
          <w:marRight w:val="0"/>
          <w:marTop w:val="0"/>
          <w:marBottom w:val="0"/>
          <w:divBdr>
            <w:top w:val="none" w:sz="0" w:space="0" w:color="auto"/>
            <w:left w:val="none" w:sz="0" w:space="0" w:color="auto"/>
            <w:bottom w:val="none" w:sz="0" w:space="0" w:color="auto"/>
            <w:right w:val="none" w:sz="0" w:space="0" w:color="auto"/>
          </w:divBdr>
        </w:div>
        <w:div w:id="241182081">
          <w:marLeft w:val="640"/>
          <w:marRight w:val="0"/>
          <w:marTop w:val="0"/>
          <w:marBottom w:val="0"/>
          <w:divBdr>
            <w:top w:val="none" w:sz="0" w:space="0" w:color="auto"/>
            <w:left w:val="none" w:sz="0" w:space="0" w:color="auto"/>
            <w:bottom w:val="none" w:sz="0" w:space="0" w:color="auto"/>
            <w:right w:val="none" w:sz="0" w:space="0" w:color="auto"/>
          </w:divBdr>
        </w:div>
        <w:div w:id="267855418">
          <w:marLeft w:val="640"/>
          <w:marRight w:val="0"/>
          <w:marTop w:val="0"/>
          <w:marBottom w:val="0"/>
          <w:divBdr>
            <w:top w:val="none" w:sz="0" w:space="0" w:color="auto"/>
            <w:left w:val="none" w:sz="0" w:space="0" w:color="auto"/>
            <w:bottom w:val="none" w:sz="0" w:space="0" w:color="auto"/>
            <w:right w:val="none" w:sz="0" w:space="0" w:color="auto"/>
          </w:divBdr>
        </w:div>
        <w:div w:id="286594367">
          <w:marLeft w:val="640"/>
          <w:marRight w:val="0"/>
          <w:marTop w:val="0"/>
          <w:marBottom w:val="0"/>
          <w:divBdr>
            <w:top w:val="none" w:sz="0" w:space="0" w:color="auto"/>
            <w:left w:val="none" w:sz="0" w:space="0" w:color="auto"/>
            <w:bottom w:val="none" w:sz="0" w:space="0" w:color="auto"/>
            <w:right w:val="none" w:sz="0" w:space="0" w:color="auto"/>
          </w:divBdr>
        </w:div>
        <w:div w:id="346056309">
          <w:marLeft w:val="640"/>
          <w:marRight w:val="0"/>
          <w:marTop w:val="0"/>
          <w:marBottom w:val="0"/>
          <w:divBdr>
            <w:top w:val="none" w:sz="0" w:space="0" w:color="auto"/>
            <w:left w:val="none" w:sz="0" w:space="0" w:color="auto"/>
            <w:bottom w:val="none" w:sz="0" w:space="0" w:color="auto"/>
            <w:right w:val="none" w:sz="0" w:space="0" w:color="auto"/>
          </w:divBdr>
        </w:div>
        <w:div w:id="349794055">
          <w:marLeft w:val="640"/>
          <w:marRight w:val="0"/>
          <w:marTop w:val="0"/>
          <w:marBottom w:val="0"/>
          <w:divBdr>
            <w:top w:val="none" w:sz="0" w:space="0" w:color="auto"/>
            <w:left w:val="none" w:sz="0" w:space="0" w:color="auto"/>
            <w:bottom w:val="none" w:sz="0" w:space="0" w:color="auto"/>
            <w:right w:val="none" w:sz="0" w:space="0" w:color="auto"/>
          </w:divBdr>
        </w:div>
        <w:div w:id="404226521">
          <w:marLeft w:val="640"/>
          <w:marRight w:val="0"/>
          <w:marTop w:val="0"/>
          <w:marBottom w:val="0"/>
          <w:divBdr>
            <w:top w:val="none" w:sz="0" w:space="0" w:color="auto"/>
            <w:left w:val="none" w:sz="0" w:space="0" w:color="auto"/>
            <w:bottom w:val="none" w:sz="0" w:space="0" w:color="auto"/>
            <w:right w:val="none" w:sz="0" w:space="0" w:color="auto"/>
          </w:divBdr>
        </w:div>
        <w:div w:id="462235749">
          <w:marLeft w:val="640"/>
          <w:marRight w:val="0"/>
          <w:marTop w:val="0"/>
          <w:marBottom w:val="0"/>
          <w:divBdr>
            <w:top w:val="none" w:sz="0" w:space="0" w:color="auto"/>
            <w:left w:val="none" w:sz="0" w:space="0" w:color="auto"/>
            <w:bottom w:val="none" w:sz="0" w:space="0" w:color="auto"/>
            <w:right w:val="none" w:sz="0" w:space="0" w:color="auto"/>
          </w:divBdr>
        </w:div>
        <w:div w:id="464086546">
          <w:marLeft w:val="640"/>
          <w:marRight w:val="0"/>
          <w:marTop w:val="0"/>
          <w:marBottom w:val="0"/>
          <w:divBdr>
            <w:top w:val="none" w:sz="0" w:space="0" w:color="auto"/>
            <w:left w:val="none" w:sz="0" w:space="0" w:color="auto"/>
            <w:bottom w:val="none" w:sz="0" w:space="0" w:color="auto"/>
            <w:right w:val="none" w:sz="0" w:space="0" w:color="auto"/>
          </w:divBdr>
        </w:div>
        <w:div w:id="478036549">
          <w:marLeft w:val="640"/>
          <w:marRight w:val="0"/>
          <w:marTop w:val="0"/>
          <w:marBottom w:val="0"/>
          <w:divBdr>
            <w:top w:val="none" w:sz="0" w:space="0" w:color="auto"/>
            <w:left w:val="none" w:sz="0" w:space="0" w:color="auto"/>
            <w:bottom w:val="none" w:sz="0" w:space="0" w:color="auto"/>
            <w:right w:val="none" w:sz="0" w:space="0" w:color="auto"/>
          </w:divBdr>
        </w:div>
        <w:div w:id="492333043">
          <w:marLeft w:val="640"/>
          <w:marRight w:val="0"/>
          <w:marTop w:val="0"/>
          <w:marBottom w:val="0"/>
          <w:divBdr>
            <w:top w:val="none" w:sz="0" w:space="0" w:color="auto"/>
            <w:left w:val="none" w:sz="0" w:space="0" w:color="auto"/>
            <w:bottom w:val="none" w:sz="0" w:space="0" w:color="auto"/>
            <w:right w:val="none" w:sz="0" w:space="0" w:color="auto"/>
          </w:divBdr>
        </w:div>
        <w:div w:id="513498865">
          <w:marLeft w:val="640"/>
          <w:marRight w:val="0"/>
          <w:marTop w:val="0"/>
          <w:marBottom w:val="0"/>
          <w:divBdr>
            <w:top w:val="none" w:sz="0" w:space="0" w:color="auto"/>
            <w:left w:val="none" w:sz="0" w:space="0" w:color="auto"/>
            <w:bottom w:val="none" w:sz="0" w:space="0" w:color="auto"/>
            <w:right w:val="none" w:sz="0" w:space="0" w:color="auto"/>
          </w:divBdr>
        </w:div>
        <w:div w:id="514153354">
          <w:marLeft w:val="640"/>
          <w:marRight w:val="0"/>
          <w:marTop w:val="0"/>
          <w:marBottom w:val="0"/>
          <w:divBdr>
            <w:top w:val="none" w:sz="0" w:space="0" w:color="auto"/>
            <w:left w:val="none" w:sz="0" w:space="0" w:color="auto"/>
            <w:bottom w:val="none" w:sz="0" w:space="0" w:color="auto"/>
            <w:right w:val="none" w:sz="0" w:space="0" w:color="auto"/>
          </w:divBdr>
        </w:div>
        <w:div w:id="536546566">
          <w:marLeft w:val="640"/>
          <w:marRight w:val="0"/>
          <w:marTop w:val="0"/>
          <w:marBottom w:val="0"/>
          <w:divBdr>
            <w:top w:val="none" w:sz="0" w:space="0" w:color="auto"/>
            <w:left w:val="none" w:sz="0" w:space="0" w:color="auto"/>
            <w:bottom w:val="none" w:sz="0" w:space="0" w:color="auto"/>
            <w:right w:val="none" w:sz="0" w:space="0" w:color="auto"/>
          </w:divBdr>
        </w:div>
        <w:div w:id="583223580">
          <w:marLeft w:val="640"/>
          <w:marRight w:val="0"/>
          <w:marTop w:val="0"/>
          <w:marBottom w:val="0"/>
          <w:divBdr>
            <w:top w:val="none" w:sz="0" w:space="0" w:color="auto"/>
            <w:left w:val="none" w:sz="0" w:space="0" w:color="auto"/>
            <w:bottom w:val="none" w:sz="0" w:space="0" w:color="auto"/>
            <w:right w:val="none" w:sz="0" w:space="0" w:color="auto"/>
          </w:divBdr>
        </w:div>
        <w:div w:id="584147535">
          <w:marLeft w:val="640"/>
          <w:marRight w:val="0"/>
          <w:marTop w:val="0"/>
          <w:marBottom w:val="0"/>
          <w:divBdr>
            <w:top w:val="none" w:sz="0" w:space="0" w:color="auto"/>
            <w:left w:val="none" w:sz="0" w:space="0" w:color="auto"/>
            <w:bottom w:val="none" w:sz="0" w:space="0" w:color="auto"/>
            <w:right w:val="none" w:sz="0" w:space="0" w:color="auto"/>
          </w:divBdr>
        </w:div>
        <w:div w:id="596669283">
          <w:marLeft w:val="640"/>
          <w:marRight w:val="0"/>
          <w:marTop w:val="0"/>
          <w:marBottom w:val="0"/>
          <w:divBdr>
            <w:top w:val="none" w:sz="0" w:space="0" w:color="auto"/>
            <w:left w:val="none" w:sz="0" w:space="0" w:color="auto"/>
            <w:bottom w:val="none" w:sz="0" w:space="0" w:color="auto"/>
            <w:right w:val="none" w:sz="0" w:space="0" w:color="auto"/>
          </w:divBdr>
        </w:div>
        <w:div w:id="598951478">
          <w:marLeft w:val="640"/>
          <w:marRight w:val="0"/>
          <w:marTop w:val="0"/>
          <w:marBottom w:val="0"/>
          <w:divBdr>
            <w:top w:val="none" w:sz="0" w:space="0" w:color="auto"/>
            <w:left w:val="none" w:sz="0" w:space="0" w:color="auto"/>
            <w:bottom w:val="none" w:sz="0" w:space="0" w:color="auto"/>
            <w:right w:val="none" w:sz="0" w:space="0" w:color="auto"/>
          </w:divBdr>
        </w:div>
        <w:div w:id="638654273">
          <w:marLeft w:val="640"/>
          <w:marRight w:val="0"/>
          <w:marTop w:val="0"/>
          <w:marBottom w:val="0"/>
          <w:divBdr>
            <w:top w:val="none" w:sz="0" w:space="0" w:color="auto"/>
            <w:left w:val="none" w:sz="0" w:space="0" w:color="auto"/>
            <w:bottom w:val="none" w:sz="0" w:space="0" w:color="auto"/>
            <w:right w:val="none" w:sz="0" w:space="0" w:color="auto"/>
          </w:divBdr>
        </w:div>
        <w:div w:id="641731822">
          <w:marLeft w:val="640"/>
          <w:marRight w:val="0"/>
          <w:marTop w:val="0"/>
          <w:marBottom w:val="0"/>
          <w:divBdr>
            <w:top w:val="none" w:sz="0" w:space="0" w:color="auto"/>
            <w:left w:val="none" w:sz="0" w:space="0" w:color="auto"/>
            <w:bottom w:val="none" w:sz="0" w:space="0" w:color="auto"/>
            <w:right w:val="none" w:sz="0" w:space="0" w:color="auto"/>
          </w:divBdr>
        </w:div>
        <w:div w:id="658384597">
          <w:marLeft w:val="640"/>
          <w:marRight w:val="0"/>
          <w:marTop w:val="0"/>
          <w:marBottom w:val="0"/>
          <w:divBdr>
            <w:top w:val="none" w:sz="0" w:space="0" w:color="auto"/>
            <w:left w:val="none" w:sz="0" w:space="0" w:color="auto"/>
            <w:bottom w:val="none" w:sz="0" w:space="0" w:color="auto"/>
            <w:right w:val="none" w:sz="0" w:space="0" w:color="auto"/>
          </w:divBdr>
        </w:div>
        <w:div w:id="661546281">
          <w:marLeft w:val="640"/>
          <w:marRight w:val="0"/>
          <w:marTop w:val="0"/>
          <w:marBottom w:val="0"/>
          <w:divBdr>
            <w:top w:val="none" w:sz="0" w:space="0" w:color="auto"/>
            <w:left w:val="none" w:sz="0" w:space="0" w:color="auto"/>
            <w:bottom w:val="none" w:sz="0" w:space="0" w:color="auto"/>
            <w:right w:val="none" w:sz="0" w:space="0" w:color="auto"/>
          </w:divBdr>
        </w:div>
        <w:div w:id="666596502">
          <w:marLeft w:val="640"/>
          <w:marRight w:val="0"/>
          <w:marTop w:val="0"/>
          <w:marBottom w:val="0"/>
          <w:divBdr>
            <w:top w:val="none" w:sz="0" w:space="0" w:color="auto"/>
            <w:left w:val="none" w:sz="0" w:space="0" w:color="auto"/>
            <w:bottom w:val="none" w:sz="0" w:space="0" w:color="auto"/>
            <w:right w:val="none" w:sz="0" w:space="0" w:color="auto"/>
          </w:divBdr>
        </w:div>
        <w:div w:id="672343558">
          <w:marLeft w:val="640"/>
          <w:marRight w:val="0"/>
          <w:marTop w:val="0"/>
          <w:marBottom w:val="0"/>
          <w:divBdr>
            <w:top w:val="none" w:sz="0" w:space="0" w:color="auto"/>
            <w:left w:val="none" w:sz="0" w:space="0" w:color="auto"/>
            <w:bottom w:val="none" w:sz="0" w:space="0" w:color="auto"/>
            <w:right w:val="none" w:sz="0" w:space="0" w:color="auto"/>
          </w:divBdr>
        </w:div>
        <w:div w:id="702825780">
          <w:marLeft w:val="640"/>
          <w:marRight w:val="0"/>
          <w:marTop w:val="0"/>
          <w:marBottom w:val="0"/>
          <w:divBdr>
            <w:top w:val="none" w:sz="0" w:space="0" w:color="auto"/>
            <w:left w:val="none" w:sz="0" w:space="0" w:color="auto"/>
            <w:bottom w:val="none" w:sz="0" w:space="0" w:color="auto"/>
            <w:right w:val="none" w:sz="0" w:space="0" w:color="auto"/>
          </w:divBdr>
        </w:div>
        <w:div w:id="717781114">
          <w:marLeft w:val="640"/>
          <w:marRight w:val="0"/>
          <w:marTop w:val="0"/>
          <w:marBottom w:val="0"/>
          <w:divBdr>
            <w:top w:val="none" w:sz="0" w:space="0" w:color="auto"/>
            <w:left w:val="none" w:sz="0" w:space="0" w:color="auto"/>
            <w:bottom w:val="none" w:sz="0" w:space="0" w:color="auto"/>
            <w:right w:val="none" w:sz="0" w:space="0" w:color="auto"/>
          </w:divBdr>
        </w:div>
        <w:div w:id="762603842">
          <w:marLeft w:val="640"/>
          <w:marRight w:val="0"/>
          <w:marTop w:val="0"/>
          <w:marBottom w:val="0"/>
          <w:divBdr>
            <w:top w:val="none" w:sz="0" w:space="0" w:color="auto"/>
            <w:left w:val="none" w:sz="0" w:space="0" w:color="auto"/>
            <w:bottom w:val="none" w:sz="0" w:space="0" w:color="auto"/>
            <w:right w:val="none" w:sz="0" w:space="0" w:color="auto"/>
          </w:divBdr>
        </w:div>
        <w:div w:id="803237446">
          <w:marLeft w:val="640"/>
          <w:marRight w:val="0"/>
          <w:marTop w:val="0"/>
          <w:marBottom w:val="0"/>
          <w:divBdr>
            <w:top w:val="none" w:sz="0" w:space="0" w:color="auto"/>
            <w:left w:val="none" w:sz="0" w:space="0" w:color="auto"/>
            <w:bottom w:val="none" w:sz="0" w:space="0" w:color="auto"/>
            <w:right w:val="none" w:sz="0" w:space="0" w:color="auto"/>
          </w:divBdr>
        </w:div>
        <w:div w:id="841817130">
          <w:marLeft w:val="640"/>
          <w:marRight w:val="0"/>
          <w:marTop w:val="0"/>
          <w:marBottom w:val="0"/>
          <w:divBdr>
            <w:top w:val="none" w:sz="0" w:space="0" w:color="auto"/>
            <w:left w:val="none" w:sz="0" w:space="0" w:color="auto"/>
            <w:bottom w:val="none" w:sz="0" w:space="0" w:color="auto"/>
            <w:right w:val="none" w:sz="0" w:space="0" w:color="auto"/>
          </w:divBdr>
        </w:div>
        <w:div w:id="842016599">
          <w:marLeft w:val="640"/>
          <w:marRight w:val="0"/>
          <w:marTop w:val="0"/>
          <w:marBottom w:val="0"/>
          <w:divBdr>
            <w:top w:val="none" w:sz="0" w:space="0" w:color="auto"/>
            <w:left w:val="none" w:sz="0" w:space="0" w:color="auto"/>
            <w:bottom w:val="none" w:sz="0" w:space="0" w:color="auto"/>
            <w:right w:val="none" w:sz="0" w:space="0" w:color="auto"/>
          </w:divBdr>
        </w:div>
        <w:div w:id="873035122">
          <w:marLeft w:val="640"/>
          <w:marRight w:val="0"/>
          <w:marTop w:val="0"/>
          <w:marBottom w:val="0"/>
          <w:divBdr>
            <w:top w:val="none" w:sz="0" w:space="0" w:color="auto"/>
            <w:left w:val="none" w:sz="0" w:space="0" w:color="auto"/>
            <w:bottom w:val="none" w:sz="0" w:space="0" w:color="auto"/>
            <w:right w:val="none" w:sz="0" w:space="0" w:color="auto"/>
          </w:divBdr>
        </w:div>
        <w:div w:id="875700825">
          <w:marLeft w:val="640"/>
          <w:marRight w:val="0"/>
          <w:marTop w:val="0"/>
          <w:marBottom w:val="0"/>
          <w:divBdr>
            <w:top w:val="none" w:sz="0" w:space="0" w:color="auto"/>
            <w:left w:val="none" w:sz="0" w:space="0" w:color="auto"/>
            <w:bottom w:val="none" w:sz="0" w:space="0" w:color="auto"/>
            <w:right w:val="none" w:sz="0" w:space="0" w:color="auto"/>
          </w:divBdr>
        </w:div>
        <w:div w:id="889222464">
          <w:marLeft w:val="640"/>
          <w:marRight w:val="0"/>
          <w:marTop w:val="0"/>
          <w:marBottom w:val="0"/>
          <w:divBdr>
            <w:top w:val="none" w:sz="0" w:space="0" w:color="auto"/>
            <w:left w:val="none" w:sz="0" w:space="0" w:color="auto"/>
            <w:bottom w:val="none" w:sz="0" w:space="0" w:color="auto"/>
            <w:right w:val="none" w:sz="0" w:space="0" w:color="auto"/>
          </w:divBdr>
        </w:div>
        <w:div w:id="892496770">
          <w:marLeft w:val="640"/>
          <w:marRight w:val="0"/>
          <w:marTop w:val="0"/>
          <w:marBottom w:val="0"/>
          <w:divBdr>
            <w:top w:val="none" w:sz="0" w:space="0" w:color="auto"/>
            <w:left w:val="none" w:sz="0" w:space="0" w:color="auto"/>
            <w:bottom w:val="none" w:sz="0" w:space="0" w:color="auto"/>
            <w:right w:val="none" w:sz="0" w:space="0" w:color="auto"/>
          </w:divBdr>
        </w:div>
        <w:div w:id="902135213">
          <w:marLeft w:val="640"/>
          <w:marRight w:val="0"/>
          <w:marTop w:val="0"/>
          <w:marBottom w:val="0"/>
          <w:divBdr>
            <w:top w:val="none" w:sz="0" w:space="0" w:color="auto"/>
            <w:left w:val="none" w:sz="0" w:space="0" w:color="auto"/>
            <w:bottom w:val="none" w:sz="0" w:space="0" w:color="auto"/>
            <w:right w:val="none" w:sz="0" w:space="0" w:color="auto"/>
          </w:divBdr>
        </w:div>
        <w:div w:id="916595095">
          <w:marLeft w:val="640"/>
          <w:marRight w:val="0"/>
          <w:marTop w:val="0"/>
          <w:marBottom w:val="0"/>
          <w:divBdr>
            <w:top w:val="none" w:sz="0" w:space="0" w:color="auto"/>
            <w:left w:val="none" w:sz="0" w:space="0" w:color="auto"/>
            <w:bottom w:val="none" w:sz="0" w:space="0" w:color="auto"/>
            <w:right w:val="none" w:sz="0" w:space="0" w:color="auto"/>
          </w:divBdr>
        </w:div>
        <w:div w:id="929967467">
          <w:marLeft w:val="640"/>
          <w:marRight w:val="0"/>
          <w:marTop w:val="0"/>
          <w:marBottom w:val="0"/>
          <w:divBdr>
            <w:top w:val="none" w:sz="0" w:space="0" w:color="auto"/>
            <w:left w:val="none" w:sz="0" w:space="0" w:color="auto"/>
            <w:bottom w:val="none" w:sz="0" w:space="0" w:color="auto"/>
            <w:right w:val="none" w:sz="0" w:space="0" w:color="auto"/>
          </w:divBdr>
        </w:div>
        <w:div w:id="954751689">
          <w:marLeft w:val="640"/>
          <w:marRight w:val="0"/>
          <w:marTop w:val="0"/>
          <w:marBottom w:val="0"/>
          <w:divBdr>
            <w:top w:val="none" w:sz="0" w:space="0" w:color="auto"/>
            <w:left w:val="none" w:sz="0" w:space="0" w:color="auto"/>
            <w:bottom w:val="none" w:sz="0" w:space="0" w:color="auto"/>
            <w:right w:val="none" w:sz="0" w:space="0" w:color="auto"/>
          </w:divBdr>
        </w:div>
        <w:div w:id="961575580">
          <w:marLeft w:val="640"/>
          <w:marRight w:val="0"/>
          <w:marTop w:val="0"/>
          <w:marBottom w:val="0"/>
          <w:divBdr>
            <w:top w:val="none" w:sz="0" w:space="0" w:color="auto"/>
            <w:left w:val="none" w:sz="0" w:space="0" w:color="auto"/>
            <w:bottom w:val="none" w:sz="0" w:space="0" w:color="auto"/>
            <w:right w:val="none" w:sz="0" w:space="0" w:color="auto"/>
          </w:divBdr>
        </w:div>
        <w:div w:id="1003387751">
          <w:marLeft w:val="640"/>
          <w:marRight w:val="0"/>
          <w:marTop w:val="0"/>
          <w:marBottom w:val="0"/>
          <w:divBdr>
            <w:top w:val="none" w:sz="0" w:space="0" w:color="auto"/>
            <w:left w:val="none" w:sz="0" w:space="0" w:color="auto"/>
            <w:bottom w:val="none" w:sz="0" w:space="0" w:color="auto"/>
            <w:right w:val="none" w:sz="0" w:space="0" w:color="auto"/>
          </w:divBdr>
        </w:div>
        <w:div w:id="1082875188">
          <w:marLeft w:val="640"/>
          <w:marRight w:val="0"/>
          <w:marTop w:val="0"/>
          <w:marBottom w:val="0"/>
          <w:divBdr>
            <w:top w:val="none" w:sz="0" w:space="0" w:color="auto"/>
            <w:left w:val="none" w:sz="0" w:space="0" w:color="auto"/>
            <w:bottom w:val="none" w:sz="0" w:space="0" w:color="auto"/>
            <w:right w:val="none" w:sz="0" w:space="0" w:color="auto"/>
          </w:divBdr>
        </w:div>
        <w:div w:id="1094401705">
          <w:marLeft w:val="640"/>
          <w:marRight w:val="0"/>
          <w:marTop w:val="0"/>
          <w:marBottom w:val="0"/>
          <w:divBdr>
            <w:top w:val="none" w:sz="0" w:space="0" w:color="auto"/>
            <w:left w:val="none" w:sz="0" w:space="0" w:color="auto"/>
            <w:bottom w:val="none" w:sz="0" w:space="0" w:color="auto"/>
            <w:right w:val="none" w:sz="0" w:space="0" w:color="auto"/>
          </w:divBdr>
        </w:div>
        <w:div w:id="1099450931">
          <w:marLeft w:val="640"/>
          <w:marRight w:val="0"/>
          <w:marTop w:val="0"/>
          <w:marBottom w:val="0"/>
          <w:divBdr>
            <w:top w:val="none" w:sz="0" w:space="0" w:color="auto"/>
            <w:left w:val="none" w:sz="0" w:space="0" w:color="auto"/>
            <w:bottom w:val="none" w:sz="0" w:space="0" w:color="auto"/>
            <w:right w:val="none" w:sz="0" w:space="0" w:color="auto"/>
          </w:divBdr>
        </w:div>
        <w:div w:id="1160925685">
          <w:marLeft w:val="640"/>
          <w:marRight w:val="0"/>
          <w:marTop w:val="0"/>
          <w:marBottom w:val="0"/>
          <w:divBdr>
            <w:top w:val="none" w:sz="0" w:space="0" w:color="auto"/>
            <w:left w:val="none" w:sz="0" w:space="0" w:color="auto"/>
            <w:bottom w:val="none" w:sz="0" w:space="0" w:color="auto"/>
            <w:right w:val="none" w:sz="0" w:space="0" w:color="auto"/>
          </w:divBdr>
        </w:div>
        <w:div w:id="1183085534">
          <w:marLeft w:val="640"/>
          <w:marRight w:val="0"/>
          <w:marTop w:val="0"/>
          <w:marBottom w:val="0"/>
          <w:divBdr>
            <w:top w:val="none" w:sz="0" w:space="0" w:color="auto"/>
            <w:left w:val="none" w:sz="0" w:space="0" w:color="auto"/>
            <w:bottom w:val="none" w:sz="0" w:space="0" w:color="auto"/>
            <w:right w:val="none" w:sz="0" w:space="0" w:color="auto"/>
          </w:divBdr>
        </w:div>
        <w:div w:id="1200825073">
          <w:marLeft w:val="640"/>
          <w:marRight w:val="0"/>
          <w:marTop w:val="0"/>
          <w:marBottom w:val="0"/>
          <w:divBdr>
            <w:top w:val="none" w:sz="0" w:space="0" w:color="auto"/>
            <w:left w:val="none" w:sz="0" w:space="0" w:color="auto"/>
            <w:bottom w:val="none" w:sz="0" w:space="0" w:color="auto"/>
            <w:right w:val="none" w:sz="0" w:space="0" w:color="auto"/>
          </w:divBdr>
        </w:div>
        <w:div w:id="1224873150">
          <w:marLeft w:val="640"/>
          <w:marRight w:val="0"/>
          <w:marTop w:val="0"/>
          <w:marBottom w:val="0"/>
          <w:divBdr>
            <w:top w:val="none" w:sz="0" w:space="0" w:color="auto"/>
            <w:left w:val="none" w:sz="0" w:space="0" w:color="auto"/>
            <w:bottom w:val="none" w:sz="0" w:space="0" w:color="auto"/>
            <w:right w:val="none" w:sz="0" w:space="0" w:color="auto"/>
          </w:divBdr>
        </w:div>
        <w:div w:id="1242719544">
          <w:marLeft w:val="640"/>
          <w:marRight w:val="0"/>
          <w:marTop w:val="0"/>
          <w:marBottom w:val="0"/>
          <w:divBdr>
            <w:top w:val="none" w:sz="0" w:space="0" w:color="auto"/>
            <w:left w:val="none" w:sz="0" w:space="0" w:color="auto"/>
            <w:bottom w:val="none" w:sz="0" w:space="0" w:color="auto"/>
            <w:right w:val="none" w:sz="0" w:space="0" w:color="auto"/>
          </w:divBdr>
        </w:div>
        <w:div w:id="1257786632">
          <w:marLeft w:val="640"/>
          <w:marRight w:val="0"/>
          <w:marTop w:val="0"/>
          <w:marBottom w:val="0"/>
          <w:divBdr>
            <w:top w:val="none" w:sz="0" w:space="0" w:color="auto"/>
            <w:left w:val="none" w:sz="0" w:space="0" w:color="auto"/>
            <w:bottom w:val="none" w:sz="0" w:space="0" w:color="auto"/>
            <w:right w:val="none" w:sz="0" w:space="0" w:color="auto"/>
          </w:divBdr>
        </w:div>
        <w:div w:id="1261181774">
          <w:marLeft w:val="640"/>
          <w:marRight w:val="0"/>
          <w:marTop w:val="0"/>
          <w:marBottom w:val="0"/>
          <w:divBdr>
            <w:top w:val="none" w:sz="0" w:space="0" w:color="auto"/>
            <w:left w:val="none" w:sz="0" w:space="0" w:color="auto"/>
            <w:bottom w:val="none" w:sz="0" w:space="0" w:color="auto"/>
            <w:right w:val="none" w:sz="0" w:space="0" w:color="auto"/>
          </w:divBdr>
        </w:div>
        <w:div w:id="1263875522">
          <w:marLeft w:val="640"/>
          <w:marRight w:val="0"/>
          <w:marTop w:val="0"/>
          <w:marBottom w:val="0"/>
          <w:divBdr>
            <w:top w:val="none" w:sz="0" w:space="0" w:color="auto"/>
            <w:left w:val="none" w:sz="0" w:space="0" w:color="auto"/>
            <w:bottom w:val="none" w:sz="0" w:space="0" w:color="auto"/>
            <w:right w:val="none" w:sz="0" w:space="0" w:color="auto"/>
          </w:divBdr>
        </w:div>
        <w:div w:id="1280071339">
          <w:marLeft w:val="640"/>
          <w:marRight w:val="0"/>
          <w:marTop w:val="0"/>
          <w:marBottom w:val="0"/>
          <w:divBdr>
            <w:top w:val="none" w:sz="0" w:space="0" w:color="auto"/>
            <w:left w:val="none" w:sz="0" w:space="0" w:color="auto"/>
            <w:bottom w:val="none" w:sz="0" w:space="0" w:color="auto"/>
            <w:right w:val="none" w:sz="0" w:space="0" w:color="auto"/>
          </w:divBdr>
        </w:div>
        <w:div w:id="1286698755">
          <w:marLeft w:val="640"/>
          <w:marRight w:val="0"/>
          <w:marTop w:val="0"/>
          <w:marBottom w:val="0"/>
          <w:divBdr>
            <w:top w:val="none" w:sz="0" w:space="0" w:color="auto"/>
            <w:left w:val="none" w:sz="0" w:space="0" w:color="auto"/>
            <w:bottom w:val="none" w:sz="0" w:space="0" w:color="auto"/>
            <w:right w:val="none" w:sz="0" w:space="0" w:color="auto"/>
          </w:divBdr>
        </w:div>
        <w:div w:id="1303002031">
          <w:marLeft w:val="640"/>
          <w:marRight w:val="0"/>
          <w:marTop w:val="0"/>
          <w:marBottom w:val="0"/>
          <w:divBdr>
            <w:top w:val="none" w:sz="0" w:space="0" w:color="auto"/>
            <w:left w:val="none" w:sz="0" w:space="0" w:color="auto"/>
            <w:bottom w:val="none" w:sz="0" w:space="0" w:color="auto"/>
            <w:right w:val="none" w:sz="0" w:space="0" w:color="auto"/>
          </w:divBdr>
        </w:div>
        <w:div w:id="1310014166">
          <w:marLeft w:val="640"/>
          <w:marRight w:val="0"/>
          <w:marTop w:val="0"/>
          <w:marBottom w:val="0"/>
          <w:divBdr>
            <w:top w:val="none" w:sz="0" w:space="0" w:color="auto"/>
            <w:left w:val="none" w:sz="0" w:space="0" w:color="auto"/>
            <w:bottom w:val="none" w:sz="0" w:space="0" w:color="auto"/>
            <w:right w:val="none" w:sz="0" w:space="0" w:color="auto"/>
          </w:divBdr>
        </w:div>
        <w:div w:id="1344555058">
          <w:marLeft w:val="640"/>
          <w:marRight w:val="0"/>
          <w:marTop w:val="0"/>
          <w:marBottom w:val="0"/>
          <w:divBdr>
            <w:top w:val="none" w:sz="0" w:space="0" w:color="auto"/>
            <w:left w:val="none" w:sz="0" w:space="0" w:color="auto"/>
            <w:bottom w:val="none" w:sz="0" w:space="0" w:color="auto"/>
            <w:right w:val="none" w:sz="0" w:space="0" w:color="auto"/>
          </w:divBdr>
        </w:div>
        <w:div w:id="1348091946">
          <w:marLeft w:val="640"/>
          <w:marRight w:val="0"/>
          <w:marTop w:val="0"/>
          <w:marBottom w:val="0"/>
          <w:divBdr>
            <w:top w:val="none" w:sz="0" w:space="0" w:color="auto"/>
            <w:left w:val="none" w:sz="0" w:space="0" w:color="auto"/>
            <w:bottom w:val="none" w:sz="0" w:space="0" w:color="auto"/>
            <w:right w:val="none" w:sz="0" w:space="0" w:color="auto"/>
          </w:divBdr>
        </w:div>
        <w:div w:id="1357269848">
          <w:marLeft w:val="640"/>
          <w:marRight w:val="0"/>
          <w:marTop w:val="0"/>
          <w:marBottom w:val="0"/>
          <w:divBdr>
            <w:top w:val="none" w:sz="0" w:space="0" w:color="auto"/>
            <w:left w:val="none" w:sz="0" w:space="0" w:color="auto"/>
            <w:bottom w:val="none" w:sz="0" w:space="0" w:color="auto"/>
            <w:right w:val="none" w:sz="0" w:space="0" w:color="auto"/>
          </w:divBdr>
        </w:div>
        <w:div w:id="1398242453">
          <w:marLeft w:val="640"/>
          <w:marRight w:val="0"/>
          <w:marTop w:val="0"/>
          <w:marBottom w:val="0"/>
          <w:divBdr>
            <w:top w:val="none" w:sz="0" w:space="0" w:color="auto"/>
            <w:left w:val="none" w:sz="0" w:space="0" w:color="auto"/>
            <w:bottom w:val="none" w:sz="0" w:space="0" w:color="auto"/>
            <w:right w:val="none" w:sz="0" w:space="0" w:color="auto"/>
          </w:divBdr>
        </w:div>
        <w:div w:id="1430001450">
          <w:marLeft w:val="640"/>
          <w:marRight w:val="0"/>
          <w:marTop w:val="0"/>
          <w:marBottom w:val="0"/>
          <w:divBdr>
            <w:top w:val="none" w:sz="0" w:space="0" w:color="auto"/>
            <w:left w:val="none" w:sz="0" w:space="0" w:color="auto"/>
            <w:bottom w:val="none" w:sz="0" w:space="0" w:color="auto"/>
            <w:right w:val="none" w:sz="0" w:space="0" w:color="auto"/>
          </w:divBdr>
        </w:div>
        <w:div w:id="1495535587">
          <w:marLeft w:val="640"/>
          <w:marRight w:val="0"/>
          <w:marTop w:val="0"/>
          <w:marBottom w:val="0"/>
          <w:divBdr>
            <w:top w:val="none" w:sz="0" w:space="0" w:color="auto"/>
            <w:left w:val="none" w:sz="0" w:space="0" w:color="auto"/>
            <w:bottom w:val="none" w:sz="0" w:space="0" w:color="auto"/>
            <w:right w:val="none" w:sz="0" w:space="0" w:color="auto"/>
          </w:divBdr>
        </w:div>
        <w:div w:id="1520268195">
          <w:marLeft w:val="640"/>
          <w:marRight w:val="0"/>
          <w:marTop w:val="0"/>
          <w:marBottom w:val="0"/>
          <w:divBdr>
            <w:top w:val="none" w:sz="0" w:space="0" w:color="auto"/>
            <w:left w:val="none" w:sz="0" w:space="0" w:color="auto"/>
            <w:bottom w:val="none" w:sz="0" w:space="0" w:color="auto"/>
            <w:right w:val="none" w:sz="0" w:space="0" w:color="auto"/>
          </w:divBdr>
        </w:div>
        <w:div w:id="1528366260">
          <w:marLeft w:val="640"/>
          <w:marRight w:val="0"/>
          <w:marTop w:val="0"/>
          <w:marBottom w:val="0"/>
          <w:divBdr>
            <w:top w:val="none" w:sz="0" w:space="0" w:color="auto"/>
            <w:left w:val="none" w:sz="0" w:space="0" w:color="auto"/>
            <w:bottom w:val="none" w:sz="0" w:space="0" w:color="auto"/>
            <w:right w:val="none" w:sz="0" w:space="0" w:color="auto"/>
          </w:divBdr>
        </w:div>
        <w:div w:id="1538196827">
          <w:marLeft w:val="640"/>
          <w:marRight w:val="0"/>
          <w:marTop w:val="0"/>
          <w:marBottom w:val="0"/>
          <w:divBdr>
            <w:top w:val="none" w:sz="0" w:space="0" w:color="auto"/>
            <w:left w:val="none" w:sz="0" w:space="0" w:color="auto"/>
            <w:bottom w:val="none" w:sz="0" w:space="0" w:color="auto"/>
            <w:right w:val="none" w:sz="0" w:space="0" w:color="auto"/>
          </w:divBdr>
        </w:div>
      </w:divsChild>
    </w:div>
    <w:div w:id="262766296">
      <w:bodyDiv w:val="1"/>
      <w:marLeft w:val="0"/>
      <w:marRight w:val="0"/>
      <w:marTop w:val="0"/>
      <w:marBottom w:val="0"/>
      <w:divBdr>
        <w:top w:val="none" w:sz="0" w:space="0" w:color="auto"/>
        <w:left w:val="none" w:sz="0" w:space="0" w:color="auto"/>
        <w:bottom w:val="none" w:sz="0" w:space="0" w:color="auto"/>
        <w:right w:val="none" w:sz="0" w:space="0" w:color="auto"/>
      </w:divBdr>
    </w:div>
    <w:div w:id="263458062">
      <w:bodyDiv w:val="1"/>
      <w:marLeft w:val="0"/>
      <w:marRight w:val="0"/>
      <w:marTop w:val="0"/>
      <w:marBottom w:val="0"/>
      <w:divBdr>
        <w:top w:val="none" w:sz="0" w:space="0" w:color="auto"/>
        <w:left w:val="none" w:sz="0" w:space="0" w:color="auto"/>
        <w:bottom w:val="none" w:sz="0" w:space="0" w:color="auto"/>
        <w:right w:val="none" w:sz="0" w:space="0" w:color="auto"/>
      </w:divBdr>
      <w:divsChild>
        <w:div w:id="66222804">
          <w:marLeft w:val="640"/>
          <w:marRight w:val="0"/>
          <w:marTop w:val="0"/>
          <w:marBottom w:val="0"/>
          <w:divBdr>
            <w:top w:val="none" w:sz="0" w:space="0" w:color="auto"/>
            <w:left w:val="none" w:sz="0" w:space="0" w:color="auto"/>
            <w:bottom w:val="none" w:sz="0" w:space="0" w:color="auto"/>
            <w:right w:val="none" w:sz="0" w:space="0" w:color="auto"/>
          </w:divBdr>
        </w:div>
        <w:div w:id="116683000">
          <w:marLeft w:val="640"/>
          <w:marRight w:val="0"/>
          <w:marTop w:val="0"/>
          <w:marBottom w:val="0"/>
          <w:divBdr>
            <w:top w:val="none" w:sz="0" w:space="0" w:color="auto"/>
            <w:left w:val="none" w:sz="0" w:space="0" w:color="auto"/>
            <w:bottom w:val="none" w:sz="0" w:space="0" w:color="auto"/>
            <w:right w:val="none" w:sz="0" w:space="0" w:color="auto"/>
          </w:divBdr>
        </w:div>
        <w:div w:id="225117093">
          <w:marLeft w:val="640"/>
          <w:marRight w:val="0"/>
          <w:marTop w:val="0"/>
          <w:marBottom w:val="0"/>
          <w:divBdr>
            <w:top w:val="none" w:sz="0" w:space="0" w:color="auto"/>
            <w:left w:val="none" w:sz="0" w:space="0" w:color="auto"/>
            <w:bottom w:val="none" w:sz="0" w:space="0" w:color="auto"/>
            <w:right w:val="none" w:sz="0" w:space="0" w:color="auto"/>
          </w:divBdr>
        </w:div>
        <w:div w:id="234171512">
          <w:marLeft w:val="640"/>
          <w:marRight w:val="0"/>
          <w:marTop w:val="0"/>
          <w:marBottom w:val="0"/>
          <w:divBdr>
            <w:top w:val="none" w:sz="0" w:space="0" w:color="auto"/>
            <w:left w:val="none" w:sz="0" w:space="0" w:color="auto"/>
            <w:bottom w:val="none" w:sz="0" w:space="0" w:color="auto"/>
            <w:right w:val="none" w:sz="0" w:space="0" w:color="auto"/>
          </w:divBdr>
        </w:div>
        <w:div w:id="242178253">
          <w:marLeft w:val="640"/>
          <w:marRight w:val="0"/>
          <w:marTop w:val="0"/>
          <w:marBottom w:val="0"/>
          <w:divBdr>
            <w:top w:val="none" w:sz="0" w:space="0" w:color="auto"/>
            <w:left w:val="none" w:sz="0" w:space="0" w:color="auto"/>
            <w:bottom w:val="none" w:sz="0" w:space="0" w:color="auto"/>
            <w:right w:val="none" w:sz="0" w:space="0" w:color="auto"/>
          </w:divBdr>
        </w:div>
        <w:div w:id="246039866">
          <w:marLeft w:val="640"/>
          <w:marRight w:val="0"/>
          <w:marTop w:val="0"/>
          <w:marBottom w:val="0"/>
          <w:divBdr>
            <w:top w:val="none" w:sz="0" w:space="0" w:color="auto"/>
            <w:left w:val="none" w:sz="0" w:space="0" w:color="auto"/>
            <w:bottom w:val="none" w:sz="0" w:space="0" w:color="auto"/>
            <w:right w:val="none" w:sz="0" w:space="0" w:color="auto"/>
          </w:divBdr>
        </w:div>
        <w:div w:id="253245834">
          <w:marLeft w:val="640"/>
          <w:marRight w:val="0"/>
          <w:marTop w:val="0"/>
          <w:marBottom w:val="0"/>
          <w:divBdr>
            <w:top w:val="none" w:sz="0" w:space="0" w:color="auto"/>
            <w:left w:val="none" w:sz="0" w:space="0" w:color="auto"/>
            <w:bottom w:val="none" w:sz="0" w:space="0" w:color="auto"/>
            <w:right w:val="none" w:sz="0" w:space="0" w:color="auto"/>
          </w:divBdr>
        </w:div>
        <w:div w:id="257567083">
          <w:marLeft w:val="640"/>
          <w:marRight w:val="0"/>
          <w:marTop w:val="0"/>
          <w:marBottom w:val="0"/>
          <w:divBdr>
            <w:top w:val="none" w:sz="0" w:space="0" w:color="auto"/>
            <w:left w:val="none" w:sz="0" w:space="0" w:color="auto"/>
            <w:bottom w:val="none" w:sz="0" w:space="0" w:color="auto"/>
            <w:right w:val="none" w:sz="0" w:space="0" w:color="auto"/>
          </w:divBdr>
        </w:div>
        <w:div w:id="260454159">
          <w:marLeft w:val="640"/>
          <w:marRight w:val="0"/>
          <w:marTop w:val="0"/>
          <w:marBottom w:val="0"/>
          <w:divBdr>
            <w:top w:val="none" w:sz="0" w:space="0" w:color="auto"/>
            <w:left w:val="none" w:sz="0" w:space="0" w:color="auto"/>
            <w:bottom w:val="none" w:sz="0" w:space="0" w:color="auto"/>
            <w:right w:val="none" w:sz="0" w:space="0" w:color="auto"/>
          </w:divBdr>
        </w:div>
        <w:div w:id="265576335">
          <w:marLeft w:val="640"/>
          <w:marRight w:val="0"/>
          <w:marTop w:val="0"/>
          <w:marBottom w:val="0"/>
          <w:divBdr>
            <w:top w:val="none" w:sz="0" w:space="0" w:color="auto"/>
            <w:left w:val="none" w:sz="0" w:space="0" w:color="auto"/>
            <w:bottom w:val="none" w:sz="0" w:space="0" w:color="auto"/>
            <w:right w:val="none" w:sz="0" w:space="0" w:color="auto"/>
          </w:divBdr>
        </w:div>
        <w:div w:id="277489937">
          <w:marLeft w:val="640"/>
          <w:marRight w:val="0"/>
          <w:marTop w:val="0"/>
          <w:marBottom w:val="0"/>
          <w:divBdr>
            <w:top w:val="none" w:sz="0" w:space="0" w:color="auto"/>
            <w:left w:val="none" w:sz="0" w:space="0" w:color="auto"/>
            <w:bottom w:val="none" w:sz="0" w:space="0" w:color="auto"/>
            <w:right w:val="none" w:sz="0" w:space="0" w:color="auto"/>
          </w:divBdr>
        </w:div>
        <w:div w:id="303046690">
          <w:marLeft w:val="640"/>
          <w:marRight w:val="0"/>
          <w:marTop w:val="0"/>
          <w:marBottom w:val="0"/>
          <w:divBdr>
            <w:top w:val="none" w:sz="0" w:space="0" w:color="auto"/>
            <w:left w:val="none" w:sz="0" w:space="0" w:color="auto"/>
            <w:bottom w:val="none" w:sz="0" w:space="0" w:color="auto"/>
            <w:right w:val="none" w:sz="0" w:space="0" w:color="auto"/>
          </w:divBdr>
        </w:div>
        <w:div w:id="340087986">
          <w:marLeft w:val="640"/>
          <w:marRight w:val="0"/>
          <w:marTop w:val="0"/>
          <w:marBottom w:val="0"/>
          <w:divBdr>
            <w:top w:val="none" w:sz="0" w:space="0" w:color="auto"/>
            <w:left w:val="none" w:sz="0" w:space="0" w:color="auto"/>
            <w:bottom w:val="none" w:sz="0" w:space="0" w:color="auto"/>
            <w:right w:val="none" w:sz="0" w:space="0" w:color="auto"/>
          </w:divBdr>
        </w:div>
        <w:div w:id="353851199">
          <w:marLeft w:val="640"/>
          <w:marRight w:val="0"/>
          <w:marTop w:val="0"/>
          <w:marBottom w:val="0"/>
          <w:divBdr>
            <w:top w:val="none" w:sz="0" w:space="0" w:color="auto"/>
            <w:left w:val="none" w:sz="0" w:space="0" w:color="auto"/>
            <w:bottom w:val="none" w:sz="0" w:space="0" w:color="auto"/>
            <w:right w:val="none" w:sz="0" w:space="0" w:color="auto"/>
          </w:divBdr>
        </w:div>
        <w:div w:id="403456498">
          <w:marLeft w:val="640"/>
          <w:marRight w:val="0"/>
          <w:marTop w:val="0"/>
          <w:marBottom w:val="0"/>
          <w:divBdr>
            <w:top w:val="none" w:sz="0" w:space="0" w:color="auto"/>
            <w:left w:val="none" w:sz="0" w:space="0" w:color="auto"/>
            <w:bottom w:val="none" w:sz="0" w:space="0" w:color="auto"/>
            <w:right w:val="none" w:sz="0" w:space="0" w:color="auto"/>
          </w:divBdr>
        </w:div>
        <w:div w:id="458377097">
          <w:marLeft w:val="640"/>
          <w:marRight w:val="0"/>
          <w:marTop w:val="0"/>
          <w:marBottom w:val="0"/>
          <w:divBdr>
            <w:top w:val="none" w:sz="0" w:space="0" w:color="auto"/>
            <w:left w:val="none" w:sz="0" w:space="0" w:color="auto"/>
            <w:bottom w:val="none" w:sz="0" w:space="0" w:color="auto"/>
            <w:right w:val="none" w:sz="0" w:space="0" w:color="auto"/>
          </w:divBdr>
        </w:div>
        <w:div w:id="484317506">
          <w:marLeft w:val="640"/>
          <w:marRight w:val="0"/>
          <w:marTop w:val="0"/>
          <w:marBottom w:val="0"/>
          <w:divBdr>
            <w:top w:val="none" w:sz="0" w:space="0" w:color="auto"/>
            <w:left w:val="none" w:sz="0" w:space="0" w:color="auto"/>
            <w:bottom w:val="none" w:sz="0" w:space="0" w:color="auto"/>
            <w:right w:val="none" w:sz="0" w:space="0" w:color="auto"/>
          </w:divBdr>
        </w:div>
        <w:div w:id="504440500">
          <w:marLeft w:val="640"/>
          <w:marRight w:val="0"/>
          <w:marTop w:val="0"/>
          <w:marBottom w:val="0"/>
          <w:divBdr>
            <w:top w:val="none" w:sz="0" w:space="0" w:color="auto"/>
            <w:left w:val="none" w:sz="0" w:space="0" w:color="auto"/>
            <w:bottom w:val="none" w:sz="0" w:space="0" w:color="auto"/>
            <w:right w:val="none" w:sz="0" w:space="0" w:color="auto"/>
          </w:divBdr>
        </w:div>
        <w:div w:id="542526880">
          <w:marLeft w:val="640"/>
          <w:marRight w:val="0"/>
          <w:marTop w:val="0"/>
          <w:marBottom w:val="0"/>
          <w:divBdr>
            <w:top w:val="none" w:sz="0" w:space="0" w:color="auto"/>
            <w:left w:val="none" w:sz="0" w:space="0" w:color="auto"/>
            <w:bottom w:val="none" w:sz="0" w:space="0" w:color="auto"/>
            <w:right w:val="none" w:sz="0" w:space="0" w:color="auto"/>
          </w:divBdr>
        </w:div>
        <w:div w:id="563949933">
          <w:marLeft w:val="640"/>
          <w:marRight w:val="0"/>
          <w:marTop w:val="0"/>
          <w:marBottom w:val="0"/>
          <w:divBdr>
            <w:top w:val="none" w:sz="0" w:space="0" w:color="auto"/>
            <w:left w:val="none" w:sz="0" w:space="0" w:color="auto"/>
            <w:bottom w:val="none" w:sz="0" w:space="0" w:color="auto"/>
            <w:right w:val="none" w:sz="0" w:space="0" w:color="auto"/>
          </w:divBdr>
        </w:div>
        <w:div w:id="584647873">
          <w:marLeft w:val="640"/>
          <w:marRight w:val="0"/>
          <w:marTop w:val="0"/>
          <w:marBottom w:val="0"/>
          <w:divBdr>
            <w:top w:val="none" w:sz="0" w:space="0" w:color="auto"/>
            <w:left w:val="none" w:sz="0" w:space="0" w:color="auto"/>
            <w:bottom w:val="none" w:sz="0" w:space="0" w:color="auto"/>
            <w:right w:val="none" w:sz="0" w:space="0" w:color="auto"/>
          </w:divBdr>
        </w:div>
        <w:div w:id="585647376">
          <w:marLeft w:val="640"/>
          <w:marRight w:val="0"/>
          <w:marTop w:val="0"/>
          <w:marBottom w:val="0"/>
          <w:divBdr>
            <w:top w:val="none" w:sz="0" w:space="0" w:color="auto"/>
            <w:left w:val="none" w:sz="0" w:space="0" w:color="auto"/>
            <w:bottom w:val="none" w:sz="0" w:space="0" w:color="auto"/>
            <w:right w:val="none" w:sz="0" w:space="0" w:color="auto"/>
          </w:divBdr>
        </w:div>
        <w:div w:id="591280785">
          <w:marLeft w:val="640"/>
          <w:marRight w:val="0"/>
          <w:marTop w:val="0"/>
          <w:marBottom w:val="0"/>
          <w:divBdr>
            <w:top w:val="none" w:sz="0" w:space="0" w:color="auto"/>
            <w:left w:val="none" w:sz="0" w:space="0" w:color="auto"/>
            <w:bottom w:val="none" w:sz="0" w:space="0" w:color="auto"/>
            <w:right w:val="none" w:sz="0" w:space="0" w:color="auto"/>
          </w:divBdr>
        </w:div>
        <w:div w:id="593318901">
          <w:marLeft w:val="640"/>
          <w:marRight w:val="0"/>
          <w:marTop w:val="0"/>
          <w:marBottom w:val="0"/>
          <w:divBdr>
            <w:top w:val="none" w:sz="0" w:space="0" w:color="auto"/>
            <w:left w:val="none" w:sz="0" w:space="0" w:color="auto"/>
            <w:bottom w:val="none" w:sz="0" w:space="0" w:color="auto"/>
            <w:right w:val="none" w:sz="0" w:space="0" w:color="auto"/>
          </w:divBdr>
        </w:div>
        <w:div w:id="603465790">
          <w:marLeft w:val="640"/>
          <w:marRight w:val="0"/>
          <w:marTop w:val="0"/>
          <w:marBottom w:val="0"/>
          <w:divBdr>
            <w:top w:val="none" w:sz="0" w:space="0" w:color="auto"/>
            <w:left w:val="none" w:sz="0" w:space="0" w:color="auto"/>
            <w:bottom w:val="none" w:sz="0" w:space="0" w:color="auto"/>
            <w:right w:val="none" w:sz="0" w:space="0" w:color="auto"/>
          </w:divBdr>
        </w:div>
        <w:div w:id="606426541">
          <w:marLeft w:val="640"/>
          <w:marRight w:val="0"/>
          <w:marTop w:val="0"/>
          <w:marBottom w:val="0"/>
          <w:divBdr>
            <w:top w:val="none" w:sz="0" w:space="0" w:color="auto"/>
            <w:left w:val="none" w:sz="0" w:space="0" w:color="auto"/>
            <w:bottom w:val="none" w:sz="0" w:space="0" w:color="auto"/>
            <w:right w:val="none" w:sz="0" w:space="0" w:color="auto"/>
          </w:divBdr>
        </w:div>
        <w:div w:id="631207243">
          <w:marLeft w:val="640"/>
          <w:marRight w:val="0"/>
          <w:marTop w:val="0"/>
          <w:marBottom w:val="0"/>
          <w:divBdr>
            <w:top w:val="none" w:sz="0" w:space="0" w:color="auto"/>
            <w:left w:val="none" w:sz="0" w:space="0" w:color="auto"/>
            <w:bottom w:val="none" w:sz="0" w:space="0" w:color="auto"/>
            <w:right w:val="none" w:sz="0" w:space="0" w:color="auto"/>
          </w:divBdr>
        </w:div>
        <w:div w:id="649407356">
          <w:marLeft w:val="640"/>
          <w:marRight w:val="0"/>
          <w:marTop w:val="0"/>
          <w:marBottom w:val="0"/>
          <w:divBdr>
            <w:top w:val="none" w:sz="0" w:space="0" w:color="auto"/>
            <w:left w:val="none" w:sz="0" w:space="0" w:color="auto"/>
            <w:bottom w:val="none" w:sz="0" w:space="0" w:color="auto"/>
            <w:right w:val="none" w:sz="0" w:space="0" w:color="auto"/>
          </w:divBdr>
        </w:div>
        <w:div w:id="675767933">
          <w:marLeft w:val="640"/>
          <w:marRight w:val="0"/>
          <w:marTop w:val="0"/>
          <w:marBottom w:val="0"/>
          <w:divBdr>
            <w:top w:val="none" w:sz="0" w:space="0" w:color="auto"/>
            <w:left w:val="none" w:sz="0" w:space="0" w:color="auto"/>
            <w:bottom w:val="none" w:sz="0" w:space="0" w:color="auto"/>
            <w:right w:val="none" w:sz="0" w:space="0" w:color="auto"/>
          </w:divBdr>
        </w:div>
        <w:div w:id="691078527">
          <w:marLeft w:val="640"/>
          <w:marRight w:val="0"/>
          <w:marTop w:val="0"/>
          <w:marBottom w:val="0"/>
          <w:divBdr>
            <w:top w:val="none" w:sz="0" w:space="0" w:color="auto"/>
            <w:left w:val="none" w:sz="0" w:space="0" w:color="auto"/>
            <w:bottom w:val="none" w:sz="0" w:space="0" w:color="auto"/>
            <w:right w:val="none" w:sz="0" w:space="0" w:color="auto"/>
          </w:divBdr>
        </w:div>
        <w:div w:id="712117430">
          <w:marLeft w:val="640"/>
          <w:marRight w:val="0"/>
          <w:marTop w:val="0"/>
          <w:marBottom w:val="0"/>
          <w:divBdr>
            <w:top w:val="none" w:sz="0" w:space="0" w:color="auto"/>
            <w:left w:val="none" w:sz="0" w:space="0" w:color="auto"/>
            <w:bottom w:val="none" w:sz="0" w:space="0" w:color="auto"/>
            <w:right w:val="none" w:sz="0" w:space="0" w:color="auto"/>
          </w:divBdr>
        </w:div>
        <w:div w:id="748116393">
          <w:marLeft w:val="640"/>
          <w:marRight w:val="0"/>
          <w:marTop w:val="0"/>
          <w:marBottom w:val="0"/>
          <w:divBdr>
            <w:top w:val="none" w:sz="0" w:space="0" w:color="auto"/>
            <w:left w:val="none" w:sz="0" w:space="0" w:color="auto"/>
            <w:bottom w:val="none" w:sz="0" w:space="0" w:color="auto"/>
            <w:right w:val="none" w:sz="0" w:space="0" w:color="auto"/>
          </w:divBdr>
        </w:div>
        <w:div w:id="820804082">
          <w:marLeft w:val="640"/>
          <w:marRight w:val="0"/>
          <w:marTop w:val="0"/>
          <w:marBottom w:val="0"/>
          <w:divBdr>
            <w:top w:val="none" w:sz="0" w:space="0" w:color="auto"/>
            <w:left w:val="none" w:sz="0" w:space="0" w:color="auto"/>
            <w:bottom w:val="none" w:sz="0" w:space="0" w:color="auto"/>
            <w:right w:val="none" w:sz="0" w:space="0" w:color="auto"/>
          </w:divBdr>
        </w:div>
        <w:div w:id="822159660">
          <w:marLeft w:val="640"/>
          <w:marRight w:val="0"/>
          <w:marTop w:val="0"/>
          <w:marBottom w:val="0"/>
          <w:divBdr>
            <w:top w:val="none" w:sz="0" w:space="0" w:color="auto"/>
            <w:left w:val="none" w:sz="0" w:space="0" w:color="auto"/>
            <w:bottom w:val="none" w:sz="0" w:space="0" w:color="auto"/>
            <w:right w:val="none" w:sz="0" w:space="0" w:color="auto"/>
          </w:divBdr>
        </w:div>
        <w:div w:id="838496527">
          <w:marLeft w:val="640"/>
          <w:marRight w:val="0"/>
          <w:marTop w:val="0"/>
          <w:marBottom w:val="0"/>
          <w:divBdr>
            <w:top w:val="none" w:sz="0" w:space="0" w:color="auto"/>
            <w:left w:val="none" w:sz="0" w:space="0" w:color="auto"/>
            <w:bottom w:val="none" w:sz="0" w:space="0" w:color="auto"/>
            <w:right w:val="none" w:sz="0" w:space="0" w:color="auto"/>
          </w:divBdr>
        </w:div>
        <w:div w:id="869804461">
          <w:marLeft w:val="640"/>
          <w:marRight w:val="0"/>
          <w:marTop w:val="0"/>
          <w:marBottom w:val="0"/>
          <w:divBdr>
            <w:top w:val="none" w:sz="0" w:space="0" w:color="auto"/>
            <w:left w:val="none" w:sz="0" w:space="0" w:color="auto"/>
            <w:bottom w:val="none" w:sz="0" w:space="0" w:color="auto"/>
            <w:right w:val="none" w:sz="0" w:space="0" w:color="auto"/>
          </w:divBdr>
        </w:div>
        <w:div w:id="925113722">
          <w:marLeft w:val="640"/>
          <w:marRight w:val="0"/>
          <w:marTop w:val="0"/>
          <w:marBottom w:val="0"/>
          <w:divBdr>
            <w:top w:val="none" w:sz="0" w:space="0" w:color="auto"/>
            <w:left w:val="none" w:sz="0" w:space="0" w:color="auto"/>
            <w:bottom w:val="none" w:sz="0" w:space="0" w:color="auto"/>
            <w:right w:val="none" w:sz="0" w:space="0" w:color="auto"/>
          </w:divBdr>
        </w:div>
        <w:div w:id="956985083">
          <w:marLeft w:val="640"/>
          <w:marRight w:val="0"/>
          <w:marTop w:val="0"/>
          <w:marBottom w:val="0"/>
          <w:divBdr>
            <w:top w:val="none" w:sz="0" w:space="0" w:color="auto"/>
            <w:left w:val="none" w:sz="0" w:space="0" w:color="auto"/>
            <w:bottom w:val="none" w:sz="0" w:space="0" w:color="auto"/>
            <w:right w:val="none" w:sz="0" w:space="0" w:color="auto"/>
          </w:divBdr>
        </w:div>
        <w:div w:id="1007681838">
          <w:marLeft w:val="640"/>
          <w:marRight w:val="0"/>
          <w:marTop w:val="0"/>
          <w:marBottom w:val="0"/>
          <w:divBdr>
            <w:top w:val="none" w:sz="0" w:space="0" w:color="auto"/>
            <w:left w:val="none" w:sz="0" w:space="0" w:color="auto"/>
            <w:bottom w:val="none" w:sz="0" w:space="0" w:color="auto"/>
            <w:right w:val="none" w:sz="0" w:space="0" w:color="auto"/>
          </w:divBdr>
        </w:div>
        <w:div w:id="1020738225">
          <w:marLeft w:val="640"/>
          <w:marRight w:val="0"/>
          <w:marTop w:val="0"/>
          <w:marBottom w:val="0"/>
          <w:divBdr>
            <w:top w:val="none" w:sz="0" w:space="0" w:color="auto"/>
            <w:left w:val="none" w:sz="0" w:space="0" w:color="auto"/>
            <w:bottom w:val="none" w:sz="0" w:space="0" w:color="auto"/>
            <w:right w:val="none" w:sz="0" w:space="0" w:color="auto"/>
          </w:divBdr>
        </w:div>
        <w:div w:id="1024601809">
          <w:marLeft w:val="640"/>
          <w:marRight w:val="0"/>
          <w:marTop w:val="0"/>
          <w:marBottom w:val="0"/>
          <w:divBdr>
            <w:top w:val="none" w:sz="0" w:space="0" w:color="auto"/>
            <w:left w:val="none" w:sz="0" w:space="0" w:color="auto"/>
            <w:bottom w:val="none" w:sz="0" w:space="0" w:color="auto"/>
            <w:right w:val="none" w:sz="0" w:space="0" w:color="auto"/>
          </w:divBdr>
        </w:div>
        <w:div w:id="1048996676">
          <w:marLeft w:val="640"/>
          <w:marRight w:val="0"/>
          <w:marTop w:val="0"/>
          <w:marBottom w:val="0"/>
          <w:divBdr>
            <w:top w:val="none" w:sz="0" w:space="0" w:color="auto"/>
            <w:left w:val="none" w:sz="0" w:space="0" w:color="auto"/>
            <w:bottom w:val="none" w:sz="0" w:space="0" w:color="auto"/>
            <w:right w:val="none" w:sz="0" w:space="0" w:color="auto"/>
          </w:divBdr>
        </w:div>
        <w:div w:id="1076324629">
          <w:marLeft w:val="640"/>
          <w:marRight w:val="0"/>
          <w:marTop w:val="0"/>
          <w:marBottom w:val="0"/>
          <w:divBdr>
            <w:top w:val="none" w:sz="0" w:space="0" w:color="auto"/>
            <w:left w:val="none" w:sz="0" w:space="0" w:color="auto"/>
            <w:bottom w:val="none" w:sz="0" w:space="0" w:color="auto"/>
            <w:right w:val="none" w:sz="0" w:space="0" w:color="auto"/>
          </w:divBdr>
        </w:div>
        <w:div w:id="1079400416">
          <w:marLeft w:val="640"/>
          <w:marRight w:val="0"/>
          <w:marTop w:val="0"/>
          <w:marBottom w:val="0"/>
          <w:divBdr>
            <w:top w:val="none" w:sz="0" w:space="0" w:color="auto"/>
            <w:left w:val="none" w:sz="0" w:space="0" w:color="auto"/>
            <w:bottom w:val="none" w:sz="0" w:space="0" w:color="auto"/>
            <w:right w:val="none" w:sz="0" w:space="0" w:color="auto"/>
          </w:divBdr>
        </w:div>
        <w:div w:id="1112284201">
          <w:marLeft w:val="640"/>
          <w:marRight w:val="0"/>
          <w:marTop w:val="0"/>
          <w:marBottom w:val="0"/>
          <w:divBdr>
            <w:top w:val="none" w:sz="0" w:space="0" w:color="auto"/>
            <w:left w:val="none" w:sz="0" w:space="0" w:color="auto"/>
            <w:bottom w:val="none" w:sz="0" w:space="0" w:color="auto"/>
            <w:right w:val="none" w:sz="0" w:space="0" w:color="auto"/>
          </w:divBdr>
        </w:div>
        <w:div w:id="1209688430">
          <w:marLeft w:val="640"/>
          <w:marRight w:val="0"/>
          <w:marTop w:val="0"/>
          <w:marBottom w:val="0"/>
          <w:divBdr>
            <w:top w:val="none" w:sz="0" w:space="0" w:color="auto"/>
            <w:left w:val="none" w:sz="0" w:space="0" w:color="auto"/>
            <w:bottom w:val="none" w:sz="0" w:space="0" w:color="auto"/>
            <w:right w:val="none" w:sz="0" w:space="0" w:color="auto"/>
          </w:divBdr>
        </w:div>
        <w:div w:id="1218589672">
          <w:marLeft w:val="640"/>
          <w:marRight w:val="0"/>
          <w:marTop w:val="0"/>
          <w:marBottom w:val="0"/>
          <w:divBdr>
            <w:top w:val="none" w:sz="0" w:space="0" w:color="auto"/>
            <w:left w:val="none" w:sz="0" w:space="0" w:color="auto"/>
            <w:bottom w:val="none" w:sz="0" w:space="0" w:color="auto"/>
            <w:right w:val="none" w:sz="0" w:space="0" w:color="auto"/>
          </w:divBdr>
        </w:div>
        <w:div w:id="1234124385">
          <w:marLeft w:val="640"/>
          <w:marRight w:val="0"/>
          <w:marTop w:val="0"/>
          <w:marBottom w:val="0"/>
          <w:divBdr>
            <w:top w:val="none" w:sz="0" w:space="0" w:color="auto"/>
            <w:left w:val="none" w:sz="0" w:space="0" w:color="auto"/>
            <w:bottom w:val="none" w:sz="0" w:space="0" w:color="auto"/>
            <w:right w:val="none" w:sz="0" w:space="0" w:color="auto"/>
          </w:divBdr>
        </w:div>
        <w:div w:id="1234239503">
          <w:marLeft w:val="640"/>
          <w:marRight w:val="0"/>
          <w:marTop w:val="0"/>
          <w:marBottom w:val="0"/>
          <w:divBdr>
            <w:top w:val="none" w:sz="0" w:space="0" w:color="auto"/>
            <w:left w:val="none" w:sz="0" w:space="0" w:color="auto"/>
            <w:bottom w:val="none" w:sz="0" w:space="0" w:color="auto"/>
            <w:right w:val="none" w:sz="0" w:space="0" w:color="auto"/>
          </w:divBdr>
        </w:div>
        <w:div w:id="1266959733">
          <w:marLeft w:val="640"/>
          <w:marRight w:val="0"/>
          <w:marTop w:val="0"/>
          <w:marBottom w:val="0"/>
          <w:divBdr>
            <w:top w:val="none" w:sz="0" w:space="0" w:color="auto"/>
            <w:left w:val="none" w:sz="0" w:space="0" w:color="auto"/>
            <w:bottom w:val="none" w:sz="0" w:space="0" w:color="auto"/>
            <w:right w:val="none" w:sz="0" w:space="0" w:color="auto"/>
          </w:divBdr>
        </w:div>
        <w:div w:id="1272009252">
          <w:marLeft w:val="640"/>
          <w:marRight w:val="0"/>
          <w:marTop w:val="0"/>
          <w:marBottom w:val="0"/>
          <w:divBdr>
            <w:top w:val="none" w:sz="0" w:space="0" w:color="auto"/>
            <w:left w:val="none" w:sz="0" w:space="0" w:color="auto"/>
            <w:bottom w:val="none" w:sz="0" w:space="0" w:color="auto"/>
            <w:right w:val="none" w:sz="0" w:space="0" w:color="auto"/>
          </w:divBdr>
        </w:div>
        <w:div w:id="1277952638">
          <w:marLeft w:val="640"/>
          <w:marRight w:val="0"/>
          <w:marTop w:val="0"/>
          <w:marBottom w:val="0"/>
          <w:divBdr>
            <w:top w:val="none" w:sz="0" w:space="0" w:color="auto"/>
            <w:left w:val="none" w:sz="0" w:space="0" w:color="auto"/>
            <w:bottom w:val="none" w:sz="0" w:space="0" w:color="auto"/>
            <w:right w:val="none" w:sz="0" w:space="0" w:color="auto"/>
          </w:divBdr>
        </w:div>
        <w:div w:id="1294097181">
          <w:marLeft w:val="640"/>
          <w:marRight w:val="0"/>
          <w:marTop w:val="0"/>
          <w:marBottom w:val="0"/>
          <w:divBdr>
            <w:top w:val="none" w:sz="0" w:space="0" w:color="auto"/>
            <w:left w:val="none" w:sz="0" w:space="0" w:color="auto"/>
            <w:bottom w:val="none" w:sz="0" w:space="0" w:color="auto"/>
            <w:right w:val="none" w:sz="0" w:space="0" w:color="auto"/>
          </w:divBdr>
        </w:div>
        <w:div w:id="1307974119">
          <w:marLeft w:val="640"/>
          <w:marRight w:val="0"/>
          <w:marTop w:val="0"/>
          <w:marBottom w:val="0"/>
          <w:divBdr>
            <w:top w:val="none" w:sz="0" w:space="0" w:color="auto"/>
            <w:left w:val="none" w:sz="0" w:space="0" w:color="auto"/>
            <w:bottom w:val="none" w:sz="0" w:space="0" w:color="auto"/>
            <w:right w:val="none" w:sz="0" w:space="0" w:color="auto"/>
          </w:divBdr>
        </w:div>
        <w:div w:id="1329795214">
          <w:marLeft w:val="640"/>
          <w:marRight w:val="0"/>
          <w:marTop w:val="0"/>
          <w:marBottom w:val="0"/>
          <w:divBdr>
            <w:top w:val="none" w:sz="0" w:space="0" w:color="auto"/>
            <w:left w:val="none" w:sz="0" w:space="0" w:color="auto"/>
            <w:bottom w:val="none" w:sz="0" w:space="0" w:color="auto"/>
            <w:right w:val="none" w:sz="0" w:space="0" w:color="auto"/>
          </w:divBdr>
        </w:div>
        <w:div w:id="1333491479">
          <w:marLeft w:val="640"/>
          <w:marRight w:val="0"/>
          <w:marTop w:val="0"/>
          <w:marBottom w:val="0"/>
          <w:divBdr>
            <w:top w:val="none" w:sz="0" w:space="0" w:color="auto"/>
            <w:left w:val="none" w:sz="0" w:space="0" w:color="auto"/>
            <w:bottom w:val="none" w:sz="0" w:space="0" w:color="auto"/>
            <w:right w:val="none" w:sz="0" w:space="0" w:color="auto"/>
          </w:divBdr>
        </w:div>
        <w:div w:id="1413234073">
          <w:marLeft w:val="640"/>
          <w:marRight w:val="0"/>
          <w:marTop w:val="0"/>
          <w:marBottom w:val="0"/>
          <w:divBdr>
            <w:top w:val="none" w:sz="0" w:space="0" w:color="auto"/>
            <w:left w:val="none" w:sz="0" w:space="0" w:color="auto"/>
            <w:bottom w:val="none" w:sz="0" w:space="0" w:color="auto"/>
            <w:right w:val="none" w:sz="0" w:space="0" w:color="auto"/>
          </w:divBdr>
        </w:div>
        <w:div w:id="1423602548">
          <w:marLeft w:val="640"/>
          <w:marRight w:val="0"/>
          <w:marTop w:val="0"/>
          <w:marBottom w:val="0"/>
          <w:divBdr>
            <w:top w:val="none" w:sz="0" w:space="0" w:color="auto"/>
            <w:left w:val="none" w:sz="0" w:space="0" w:color="auto"/>
            <w:bottom w:val="none" w:sz="0" w:space="0" w:color="auto"/>
            <w:right w:val="none" w:sz="0" w:space="0" w:color="auto"/>
          </w:divBdr>
        </w:div>
        <w:div w:id="1445422916">
          <w:marLeft w:val="640"/>
          <w:marRight w:val="0"/>
          <w:marTop w:val="0"/>
          <w:marBottom w:val="0"/>
          <w:divBdr>
            <w:top w:val="none" w:sz="0" w:space="0" w:color="auto"/>
            <w:left w:val="none" w:sz="0" w:space="0" w:color="auto"/>
            <w:bottom w:val="none" w:sz="0" w:space="0" w:color="auto"/>
            <w:right w:val="none" w:sz="0" w:space="0" w:color="auto"/>
          </w:divBdr>
        </w:div>
        <w:div w:id="1459298780">
          <w:marLeft w:val="640"/>
          <w:marRight w:val="0"/>
          <w:marTop w:val="0"/>
          <w:marBottom w:val="0"/>
          <w:divBdr>
            <w:top w:val="none" w:sz="0" w:space="0" w:color="auto"/>
            <w:left w:val="none" w:sz="0" w:space="0" w:color="auto"/>
            <w:bottom w:val="none" w:sz="0" w:space="0" w:color="auto"/>
            <w:right w:val="none" w:sz="0" w:space="0" w:color="auto"/>
          </w:divBdr>
        </w:div>
        <w:div w:id="1463423949">
          <w:marLeft w:val="640"/>
          <w:marRight w:val="0"/>
          <w:marTop w:val="0"/>
          <w:marBottom w:val="0"/>
          <w:divBdr>
            <w:top w:val="none" w:sz="0" w:space="0" w:color="auto"/>
            <w:left w:val="none" w:sz="0" w:space="0" w:color="auto"/>
            <w:bottom w:val="none" w:sz="0" w:space="0" w:color="auto"/>
            <w:right w:val="none" w:sz="0" w:space="0" w:color="auto"/>
          </w:divBdr>
        </w:div>
        <w:div w:id="1468861123">
          <w:marLeft w:val="640"/>
          <w:marRight w:val="0"/>
          <w:marTop w:val="0"/>
          <w:marBottom w:val="0"/>
          <w:divBdr>
            <w:top w:val="none" w:sz="0" w:space="0" w:color="auto"/>
            <w:left w:val="none" w:sz="0" w:space="0" w:color="auto"/>
            <w:bottom w:val="none" w:sz="0" w:space="0" w:color="auto"/>
            <w:right w:val="none" w:sz="0" w:space="0" w:color="auto"/>
          </w:divBdr>
        </w:div>
        <w:div w:id="1469082263">
          <w:marLeft w:val="640"/>
          <w:marRight w:val="0"/>
          <w:marTop w:val="0"/>
          <w:marBottom w:val="0"/>
          <w:divBdr>
            <w:top w:val="none" w:sz="0" w:space="0" w:color="auto"/>
            <w:left w:val="none" w:sz="0" w:space="0" w:color="auto"/>
            <w:bottom w:val="none" w:sz="0" w:space="0" w:color="auto"/>
            <w:right w:val="none" w:sz="0" w:space="0" w:color="auto"/>
          </w:divBdr>
        </w:div>
        <w:div w:id="1469318409">
          <w:marLeft w:val="640"/>
          <w:marRight w:val="0"/>
          <w:marTop w:val="0"/>
          <w:marBottom w:val="0"/>
          <w:divBdr>
            <w:top w:val="none" w:sz="0" w:space="0" w:color="auto"/>
            <w:left w:val="none" w:sz="0" w:space="0" w:color="auto"/>
            <w:bottom w:val="none" w:sz="0" w:space="0" w:color="auto"/>
            <w:right w:val="none" w:sz="0" w:space="0" w:color="auto"/>
          </w:divBdr>
        </w:div>
        <w:div w:id="1473642689">
          <w:marLeft w:val="640"/>
          <w:marRight w:val="0"/>
          <w:marTop w:val="0"/>
          <w:marBottom w:val="0"/>
          <w:divBdr>
            <w:top w:val="none" w:sz="0" w:space="0" w:color="auto"/>
            <w:left w:val="none" w:sz="0" w:space="0" w:color="auto"/>
            <w:bottom w:val="none" w:sz="0" w:space="0" w:color="auto"/>
            <w:right w:val="none" w:sz="0" w:space="0" w:color="auto"/>
          </w:divBdr>
        </w:div>
        <w:div w:id="1496334372">
          <w:marLeft w:val="640"/>
          <w:marRight w:val="0"/>
          <w:marTop w:val="0"/>
          <w:marBottom w:val="0"/>
          <w:divBdr>
            <w:top w:val="none" w:sz="0" w:space="0" w:color="auto"/>
            <w:left w:val="none" w:sz="0" w:space="0" w:color="auto"/>
            <w:bottom w:val="none" w:sz="0" w:space="0" w:color="auto"/>
            <w:right w:val="none" w:sz="0" w:space="0" w:color="auto"/>
          </w:divBdr>
        </w:div>
        <w:div w:id="1501582878">
          <w:marLeft w:val="640"/>
          <w:marRight w:val="0"/>
          <w:marTop w:val="0"/>
          <w:marBottom w:val="0"/>
          <w:divBdr>
            <w:top w:val="none" w:sz="0" w:space="0" w:color="auto"/>
            <w:left w:val="none" w:sz="0" w:space="0" w:color="auto"/>
            <w:bottom w:val="none" w:sz="0" w:space="0" w:color="auto"/>
            <w:right w:val="none" w:sz="0" w:space="0" w:color="auto"/>
          </w:divBdr>
        </w:div>
        <w:div w:id="1513061496">
          <w:marLeft w:val="640"/>
          <w:marRight w:val="0"/>
          <w:marTop w:val="0"/>
          <w:marBottom w:val="0"/>
          <w:divBdr>
            <w:top w:val="none" w:sz="0" w:space="0" w:color="auto"/>
            <w:left w:val="none" w:sz="0" w:space="0" w:color="auto"/>
            <w:bottom w:val="none" w:sz="0" w:space="0" w:color="auto"/>
            <w:right w:val="none" w:sz="0" w:space="0" w:color="auto"/>
          </w:divBdr>
        </w:div>
        <w:div w:id="1551456505">
          <w:marLeft w:val="640"/>
          <w:marRight w:val="0"/>
          <w:marTop w:val="0"/>
          <w:marBottom w:val="0"/>
          <w:divBdr>
            <w:top w:val="none" w:sz="0" w:space="0" w:color="auto"/>
            <w:left w:val="none" w:sz="0" w:space="0" w:color="auto"/>
            <w:bottom w:val="none" w:sz="0" w:space="0" w:color="auto"/>
            <w:right w:val="none" w:sz="0" w:space="0" w:color="auto"/>
          </w:divBdr>
        </w:div>
        <w:div w:id="1568229366">
          <w:marLeft w:val="640"/>
          <w:marRight w:val="0"/>
          <w:marTop w:val="0"/>
          <w:marBottom w:val="0"/>
          <w:divBdr>
            <w:top w:val="none" w:sz="0" w:space="0" w:color="auto"/>
            <w:left w:val="none" w:sz="0" w:space="0" w:color="auto"/>
            <w:bottom w:val="none" w:sz="0" w:space="0" w:color="auto"/>
            <w:right w:val="none" w:sz="0" w:space="0" w:color="auto"/>
          </w:divBdr>
        </w:div>
        <w:div w:id="1576166509">
          <w:marLeft w:val="640"/>
          <w:marRight w:val="0"/>
          <w:marTop w:val="0"/>
          <w:marBottom w:val="0"/>
          <w:divBdr>
            <w:top w:val="none" w:sz="0" w:space="0" w:color="auto"/>
            <w:left w:val="none" w:sz="0" w:space="0" w:color="auto"/>
            <w:bottom w:val="none" w:sz="0" w:space="0" w:color="auto"/>
            <w:right w:val="none" w:sz="0" w:space="0" w:color="auto"/>
          </w:divBdr>
        </w:div>
        <w:div w:id="1584487202">
          <w:marLeft w:val="640"/>
          <w:marRight w:val="0"/>
          <w:marTop w:val="0"/>
          <w:marBottom w:val="0"/>
          <w:divBdr>
            <w:top w:val="none" w:sz="0" w:space="0" w:color="auto"/>
            <w:left w:val="none" w:sz="0" w:space="0" w:color="auto"/>
            <w:bottom w:val="none" w:sz="0" w:space="0" w:color="auto"/>
            <w:right w:val="none" w:sz="0" w:space="0" w:color="auto"/>
          </w:divBdr>
        </w:div>
        <w:div w:id="1585265451">
          <w:marLeft w:val="640"/>
          <w:marRight w:val="0"/>
          <w:marTop w:val="0"/>
          <w:marBottom w:val="0"/>
          <w:divBdr>
            <w:top w:val="none" w:sz="0" w:space="0" w:color="auto"/>
            <w:left w:val="none" w:sz="0" w:space="0" w:color="auto"/>
            <w:bottom w:val="none" w:sz="0" w:space="0" w:color="auto"/>
            <w:right w:val="none" w:sz="0" w:space="0" w:color="auto"/>
          </w:divBdr>
        </w:div>
      </w:divsChild>
    </w:div>
    <w:div w:id="275799310">
      <w:bodyDiv w:val="1"/>
      <w:marLeft w:val="0"/>
      <w:marRight w:val="0"/>
      <w:marTop w:val="0"/>
      <w:marBottom w:val="0"/>
      <w:divBdr>
        <w:top w:val="none" w:sz="0" w:space="0" w:color="auto"/>
        <w:left w:val="none" w:sz="0" w:space="0" w:color="auto"/>
        <w:bottom w:val="none" w:sz="0" w:space="0" w:color="auto"/>
        <w:right w:val="none" w:sz="0" w:space="0" w:color="auto"/>
      </w:divBdr>
      <w:divsChild>
        <w:div w:id="38287283">
          <w:marLeft w:val="640"/>
          <w:marRight w:val="0"/>
          <w:marTop w:val="0"/>
          <w:marBottom w:val="0"/>
          <w:divBdr>
            <w:top w:val="none" w:sz="0" w:space="0" w:color="auto"/>
            <w:left w:val="none" w:sz="0" w:space="0" w:color="auto"/>
            <w:bottom w:val="none" w:sz="0" w:space="0" w:color="auto"/>
            <w:right w:val="none" w:sz="0" w:space="0" w:color="auto"/>
          </w:divBdr>
        </w:div>
        <w:div w:id="129061158">
          <w:marLeft w:val="640"/>
          <w:marRight w:val="0"/>
          <w:marTop w:val="0"/>
          <w:marBottom w:val="0"/>
          <w:divBdr>
            <w:top w:val="none" w:sz="0" w:space="0" w:color="auto"/>
            <w:left w:val="none" w:sz="0" w:space="0" w:color="auto"/>
            <w:bottom w:val="none" w:sz="0" w:space="0" w:color="auto"/>
            <w:right w:val="none" w:sz="0" w:space="0" w:color="auto"/>
          </w:divBdr>
        </w:div>
        <w:div w:id="185801096">
          <w:marLeft w:val="640"/>
          <w:marRight w:val="0"/>
          <w:marTop w:val="0"/>
          <w:marBottom w:val="0"/>
          <w:divBdr>
            <w:top w:val="none" w:sz="0" w:space="0" w:color="auto"/>
            <w:left w:val="none" w:sz="0" w:space="0" w:color="auto"/>
            <w:bottom w:val="none" w:sz="0" w:space="0" w:color="auto"/>
            <w:right w:val="none" w:sz="0" w:space="0" w:color="auto"/>
          </w:divBdr>
        </w:div>
        <w:div w:id="245191644">
          <w:marLeft w:val="640"/>
          <w:marRight w:val="0"/>
          <w:marTop w:val="0"/>
          <w:marBottom w:val="0"/>
          <w:divBdr>
            <w:top w:val="none" w:sz="0" w:space="0" w:color="auto"/>
            <w:left w:val="none" w:sz="0" w:space="0" w:color="auto"/>
            <w:bottom w:val="none" w:sz="0" w:space="0" w:color="auto"/>
            <w:right w:val="none" w:sz="0" w:space="0" w:color="auto"/>
          </w:divBdr>
        </w:div>
        <w:div w:id="265426788">
          <w:marLeft w:val="640"/>
          <w:marRight w:val="0"/>
          <w:marTop w:val="0"/>
          <w:marBottom w:val="0"/>
          <w:divBdr>
            <w:top w:val="none" w:sz="0" w:space="0" w:color="auto"/>
            <w:left w:val="none" w:sz="0" w:space="0" w:color="auto"/>
            <w:bottom w:val="none" w:sz="0" w:space="0" w:color="auto"/>
            <w:right w:val="none" w:sz="0" w:space="0" w:color="auto"/>
          </w:divBdr>
        </w:div>
        <w:div w:id="292953366">
          <w:marLeft w:val="640"/>
          <w:marRight w:val="0"/>
          <w:marTop w:val="0"/>
          <w:marBottom w:val="0"/>
          <w:divBdr>
            <w:top w:val="none" w:sz="0" w:space="0" w:color="auto"/>
            <w:left w:val="none" w:sz="0" w:space="0" w:color="auto"/>
            <w:bottom w:val="none" w:sz="0" w:space="0" w:color="auto"/>
            <w:right w:val="none" w:sz="0" w:space="0" w:color="auto"/>
          </w:divBdr>
        </w:div>
        <w:div w:id="342510581">
          <w:marLeft w:val="640"/>
          <w:marRight w:val="0"/>
          <w:marTop w:val="0"/>
          <w:marBottom w:val="0"/>
          <w:divBdr>
            <w:top w:val="none" w:sz="0" w:space="0" w:color="auto"/>
            <w:left w:val="none" w:sz="0" w:space="0" w:color="auto"/>
            <w:bottom w:val="none" w:sz="0" w:space="0" w:color="auto"/>
            <w:right w:val="none" w:sz="0" w:space="0" w:color="auto"/>
          </w:divBdr>
        </w:div>
        <w:div w:id="347563009">
          <w:marLeft w:val="640"/>
          <w:marRight w:val="0"/>
          <w:marTop w:val="0"/>
          <w:marBottom w:val="0"/>
          <w:divBdr>
            <w:top w:val="none" w:sz="0" w:space="0" w:color="auto"/>
            <w:left w:val="none" w:sz="0" w:space="0" w:color="auto"/>
            <w:bottom w:val="none" w:sz="0" w:space="0" w:color="auto"/>
            <w:right w:val="none" w:sz="0" w:space="0" w:color="auto"/>
          </w:divBdr>
        </w:div>
        <w:div w:id="352536005">
          <w:marLeft w:val="640"/>
          <w:marRight w:val="0"/>
          <w:marTop w:val="0"/>
          <w:marBottom w:val="0"/>
          <w:divBdr>
            <w:top w:val="none" w:sz="0" w:space="0" w:color="auto"/>
            <w:left w:val="none" w:sz="0" w:space="0" w:color="auto"/>
            <w:bottom w:val="none" w:sz="0" w:space="0" w:color="auto"/>
            <w:right w:val="none" w:sz="0" w:space="0" w:color="auto"/>
          </w:divBdr>
        </w:div>
        <w:div w:id="376394583">
          <w:marLeft w:val="640"/>
          <w:marRight w:val="0"/>
          <w:marTop w:val="0"/>
          <w:marBottom w:val="0"/>
          <w:divBdr>
            <w:top w:val="none" w:sz="0" w:space="0" w:color="auto"/>
            <w:left w:val="none" w:sz="0" w:space="0" w:color="auto"/>
            <w:bottom w:val="none" w:sz="0" w:space="0" w:color="auto"/>
            <w:right w:val="none" w:sz="0" w:space="0" w:color="auto"/>
          </w:divBdr>
        </w:div>
        <w:div w:id="384260547">
          <w:marLeft w:val="640"/>
          <w:marRight w:val="0"/>
          <w:marTop w:val="0"/>
          <w:marBottom w:val="0"/>
          <w:divBdr>
            <w:top w:val="none" w:sz="0" w:space="0" w:color="auto"/>
            <w:left w:val="none" w:sz="0" w:space="0" w:color="auto"/>
            <w:bottom w:val="none" w:sz="0" w:space="0" w:color="auto"/>
            <w:right w:val="none" w:sz="0" w:space="0" w:color="auto"/>
          </w:divBdr>
        </w:div>
        <w:div w:id="396322208">
          <w:marLeft w:val="640"/>
          <w:marRight w:val="0"/>
          <w:marTop w:val="0"/>
          <w:marBottom w:val="0"/>
          <w:divBdr>
            <w:top w:val="none" w:sz="0" w:space="0" w:color="auto"/>
            <w:left w:val="none" w:sz="0" w:space="0" w:color="auto"/>
            <w:bottom w:val="none" w:sz="0" w:space="0" w:color="auto"/>
            <w:right w:val="none" w:sz="0" w:space="0" w:color="auto"/>
          </w:divBdr>
        </w:div>
        <w:div w:id="401218035">
          <w:marLeft w:val="640"/>
          <w:marRight w:val="0"/>
          <w:marTop w:val="0"/>
          <w:marBottom w:val="0"/>
          <w:divBdr>
            <w:top w:val="none" w:sz="0" w:space="0" w:color="auto"/>
            <w:left w:val="none" w:sz="0" w:space="0" w:color="auto"/>
            <w:bottom w:val="none" w:sz="0" w:space="0" w:color="auto"/>
            <w:right w:val="none" w:sz="0" w:space="0" w:color="auto"/>
          </w:divBdr>
        </w:div>
        <w:div w:id="407460648">
          <w:marLeft w:val="640"/>
          <w:marRight w:val="0"/>
          <w:marTop w:val="0"/>
          <w:marBottom w:val="0"/>
          <w:divBdr>
            <w:top w:val="none" w:sz="0" w:space="0" w:color="auto"/>
            <w:left w:val="none" w:sz="0" w:space="0" w:color="auto"/>
            <w:bottom w:val="none" w:sz="0" w:space="0" w:color="auto"/>
            <w:right w:val="none" w:sz="0" w:space="0" w:color="auto"/>
          </w:divBdr>
        </w:div>
        <w:div w:id="410321907">
          <w:marLeft w:val="640"/>
          <w:marRight w:val="0"/>
          <w:marTop w:val="0"/>
          <w:marBottom w:val="0"/>
          <w:divBdr>
            <w:top w:val="none" w:sz="0" w:space="0" w:color="auto"/>
            <w:left w:val="none" w:sz="0" w:space="0" w:color="auto"/>
            <w:bottom w:val="none" w:sz="0" w:space="0" w:color="auto"/>
            <w:right w:val="none" w:sz="0" w:space="0" w:color="auto"/>
          </w:divBdr>
        </w:div>
        <w:div w:id="573009636">
          <w:marLeft w:val="640"/>
          <w:marRight w:val="0"/>
          <w:marTop w:val="0"/>
          <w:marBottom w:val="0"/>
          <w:divBdr>
            <w:top w:val="none" w:sz="0" w:space="0" w:color="auto"/>
            <w:left w:val="none" w:sz="0" w:space="0" w:color="auto"/>
            <w:bottom w:val="none" w:sz="0" w:space="0" w:color="auto"/>
            <w:right w:val="none" w:sz="0" w:space="0" w:color="auto"/>
          </w:divBdr>
        </w:div>
        <w:div w:id="581180482">
          <w:marLeft w:val="640"/>
          <w:marRight w:val="0"/>
          <w:marTop w:val="0"/>
          <w:marBottom w:val="0"/>
          <w:divBdr>
            <w:top w:val="none" w:sz="0" w:space="0" w:color="auto"/>
            <w:left w:val="none" w:sz="0" w:space="0" w:color="auto"/>
            <w:bottom w:val="none" w:sz="0" w:space="0" w:color="auto"/>
            <w:right w:val="none" w:sz="0" w:space="0" w:color="auto"/>
          </w:divBdr>
        </w:div>
        <w:div w:id="609973933">
          <w:marLeft w:val="640"/>
          <w:marRight w:val="0"/>
          <w:marTop w:val="0"/>
          <w:marBottom w:val="0"/>
          <w:divBdr>
            <w:top w:val="none" w:sz="0" w:space="0" w:color="auto"/>
            <w:left w:val="none" w:sz="0" w:space="0" w:color="auto"/>
            <w:bottom w:val="none" w:sz="0" w:space="0" w:color="auto"/>
            <w:right w:val="none" w:sz="0" w:space="0" w:color="auto"/>
          </w:divBdr>
        </w:div>
        <w:div w:id="632563821">
          <w:marLeft w:val="640"/>
          <w:marRight w:val="0"/>
          <w:marTop w:val="0"/>
          <w:marBottom w:val="0"/>
          <w:divBdr>
            <w:top w:val="none" w:sz="0" w:space="0" w:color="auto"/>
            <w:left w:val="none" w:sz="0" w:space="0" w:color="auto"/>
            <w:bottom w:val="none" w:sz="0" w:space="0" w:color="auto"/>
            <w:right w:val="none" w:sz="0" w:space="0" w:color="auto"/>
          </w:divBdr>
        </w:div>
        <w:div w:id="638413493">
          <w:marLeft w:val="640"/>
          <w:marRight w:val="0"/>
          <w:marTop w:val="0"/>
          <w:marBottom w:val="0"/>
          <w:divBdr>
            <w:top w:val="none" w:sz="0" w:space="0" w:color="auto"/>
            <w:left w:val="none" w:sz="0" w:space="0" w:color="auto"/>
            <w:bottom w:val="none" w:sz="0" w:space="0" w:color="auto"/>
            <w:right w:val="none" w:sz="0" w:space="0" w:color="auto"/>
          </w:divBdr>
        </w:div>
        <w:div w:id="638803390">
          <w:marLeft w:val="640"/>
          <w:marRight w:val="0"/>
          <w:marTop w:val="0"/>
          <w:marBottom w:val="0"/>
          <w:divBdr>
            <w:top w:val="none" w:sz="0" w:space="0" w:color="auto"/>
            <w:left w:val="none" w:sz="0" w:space="0" w:color="auto"/>
            <w:bottom w:val="none" w:sz="0" w:space="0" w:color="auto"/>
            <w:right w:val="none" w:sz="0" w:space="0" w:color="auto"/>
          </w:divBdr>
        </w:div>
        <w:div w:id="694110943">
          <w:marLeft w:val="640"/>
          <w:marRight w:val="0"/>
          <w:marTop w:val="0"/>
          <w:marBottom w:val="0"/>
          <w:divBdr>
            <w:top w:val="none" w:sz="0" w:space="0" w:color="auto"/>
            <w:left w:val="none" w:sz="0" w:space="0" w:color="auto"/>
            <w:bottom w:val="none" w:sz="0" w:space="0" w:color="auto"/>
            <w:right w:val="none" w:sz="0" w:space="0" w:color="auto"/>
          </w:divBdr>
        </w:div>
        <w:div w:id="716978595">
          <w:marLeft w:val="640"/>
          <w:marRight w:val="0"/>
          <w:marTop w:val="0"/>
          <w:marBottom w:val="0"/>
          <w:divBdr>
            <w:top w:val="none" w:sz="0" w:space="0" w:color="auto"/>
            <w:left w:val="none" w:sz="0" w:space="0" w:color="auto"/>
            <w:bottom w:val="none" w:sz="0" w:space="0" w:color="auto"/>
            <w:right w:val="none" w:sz="0" w:space="0" w:color="auto"/>
          </w:divBdr>
        </w:div>
        <w:div w:id="733158748">
          <w:marLeft w:val="640"/>
          <w:marRight w:val="0"/>
          <w:marTop w:val="0"/>
          <w:marBottom w:val="0"/>
          <w:divBdr>
            <w:top w:val="none" w:sz="0" w:space="0" w:color="auto"/>
            <w:left w:val="none" w:sz="0" w:space="0" w:color="auto"/>
            <w:bottom w:val="none" w:sz="0" w:space="0" w:color="auto"/>
            <w:right w:val="none" w:sz="0" w:space="0" w:color="auto"/>
          </w:divBdr>
        </w:div>
        <w:div w:id="746422203">
          <w:marLeft w:val="640"/>
          <w:marRight w:val="0"/>
          <w:marTop w:val="0"/>
          <w:marBottom w:val="0"/>
          <w:divBdr>
            <w:top w:val="none" w:sz="0" w:space="0" w:color="auto"/>
            <w:left w:val="none" w:sz="0" w:space="0" w:color="auto"/>
            <w:bottom w:val="none" w:sz="0" w:space="0" w:color="auto"/>
            <w:right w:val="none" w:sz="0" w:space="0" w:color="auto"/>
          </w:divBdr>
        </w:div>
        <w:div w:id="762994838">
          <w:marLeft w:val="640"/>
          <w:marRight w:val="0"/>
          <w:marTop w:val="0"/>
          <w:marBottom w:val="0"/>
          <w:divBdr>
            <w:top w:val="none" w:sz="0" w:space="0" w:color="auto"/>
            <w:left w:val="none" w:sz="0" w:space="0" w:color="auto"/>
            <w:bottom w:val="none" w:sz="0" w:space="0" w:color="auto"/>
            <w:right w:val="none" w:sz="0" w:space="0" w:color="auto"/>
          </w:divBdr>
        </w:div>
        <w:div w:id="772868829">
          <w:marLeft w:val="640"/>
          <w:marRight w:val="0"/>
          <w:marTop w:val="0"/>
          <w:marBottom w:val="0"/>
          <w:divBdr>
            <w:top w:val="none" w:sz="0" w:space="0" w:color="auto"/>
            <w:left w:val="none" w:sz="0" w:space="0" w:color="auto"/>
            <w:bottom w:val="none" w:sz="0" w:space="0" w:color="auto"/>
            <w:right w:val="none" w:sz="0" w:space="0" w:color="auto"/>
          </w:divBdr>
        </w:div>
        <w:div w:id="792947753">
          <w:marLeft w:val="640"/>
          <w:marRight w:val="0"/>
          <w:marTop w:val="0"/>
          <w:marBottom w:val="0"/>
          <w:divBdr>
            <w:top w:val="none" w:sz="0" w:space="0" w:color="auto"/>
            <w:left w:val="none" w:sz="0" w:space="0" w:color="auto"/>
            <w:bottom w:val="none" w:sz="0" w:space="0" w:color="auto"/>
            <w:right w:val="none" w:sz="0" w:space="0" w:color="auto"/>
          </w:divBdr>
        </w:div>
        <w:div w:id="806515048">
          <w:marLeft w:val="640"/>
          <w:marRight w:val="0"/>
          <w:marTop w:val="0"/>
          <w:marBottom w:val="0"/>
          <w:divBdr>
            <w:top w:val="none" w:sz="0" w:space="0" w:color="auto"/>
            <w:left w:val="none" w:sz="0" w:space="0" w:color="auto"/>
            <w:bottom w:val="none" w:sz="0" w:space="0" w:color="auto"/>
            <w:right w:val="none" w:sz="0" w:space="0" w:color="auto"/>
          </w:divBdr>
        </w:div>
        <w:div w:id="806556738">
          <w:marLeft w:val="640"/>
          <w:marRight w:val="0"/>
          <w:marTop w:val="0"/>
          <w:marBottom w:val="0"/>
          <w:divBdr>
            <w:top w:val="none" w:sz="0" w:space="0" w:color="auto"/>
            <w:left w:val="none" w:sz="0" w:space="0" w:color="auto"/>
            <w:bottom w:val="none" w:sz="0" w:space="0" w:color="auto"/>
            <w:right w:val="none" w:sz="0" w:space="0" w:color="auto"/>
          </w:divBdr>
        </w:div>
        <w:div w:id="815996355">
          <w:marLeft w:val="640"/>
          <w:marRight w:val="0"/>
          <w:marTop w:val="0"/>
          <w:marBottom w:val="0"/>
          <w:divBdr>
            <w:top w:val="none" w:sz="0" w:space="0" w:color="auto"/>
            <w:left w:val="none" w:sz="0" w:space="0" w:color="auto"/>
            <w:bottom w:val="none" w:sz="0" w:space="0" w:color="auto"/>
            <w:right w:val="none" w:sz="0" w:space="0" w:color="auto"/>
          </w:divBdr>
        </w:div>
        <w:div w:id="832914142">
          <w:marLeft w:val="640"/>
          <w:marRight w:val="0"/>
          <w:marTop w:val="0"/>
          <w:marBottom w:val="0"/>
          <w:divBdr>
            <w:top w:val="none" w:sz="0" w:space="0" w:color="auto"/>
            <w:left w:val="none" w:sz="0" w:space="0" w:color="auto"/>
            <w:bottom w:val="none" w:sz="0" w:space="0" w:color="auto"/>
            <w:right w:val="none" w:sz="0" w:space="0" w:color="auto"/>
          </w:divBdr>
        </w:div>
        <w:div w:id="842940230">
          <w:marLeft w:val="640"/>
          <w:marRight w:val="0"/>
          <w:marTop w:val="0"/>
          <w:marBottom w:val="0"/>
          <w:divBdr>
            <w:top w:val="none" w:sz="0" w:space="0" w:color="auto"/>
            <w:left w:val="none" w:sz="0" w:space="0" w:color="auto"/>
            <w:bottom w:val="none" w:sz="0" w:space="0" w:color="auto"/>
            <w:right w:val="none" w:sz="0" w:space="0" w:color="auto"/>
          </w:divBdr>
        </w:div>
        <w:div w:id="859589937">
          <w:marLeft w:val="640"/>
          <w:marRight w:val="0"/>
          <w:marTop w:val="0"/>
          <w:marBottom w:val="0"/>
          <w:divBdr>
            <w:top w:val="none" w:sz="0" w:space="0" w:color="auto"/>
            <w:left w:val="none" w:sz="0" w:space="0" w:color="auto"/>
            <w:bottom w:val="none" w:sz="0" w:space="0" w:color="auto"/>
            <w:right w:val="none" w:sz="0" w:space="0" w:color="auto"/>
          </w:divBdr>
        </w:div>
        <w:div w:id="896281067">
          <w:marLeft w:val="640"/>
          <w:marRight w:val="0"/>
          <w:marTop w:val="0"/>
          <w:marBottom w:val="0"/>
          <w:divBdr>
            <w:top w:val="none" w:sz="0" w:space="0" w:color="auto"/>
            <w:left w:val="none" w:sz="0" w:space="0" w:color="auto"/>
            <w:bottom w:val="none" w:sz="0" w:space="0" w:color="auto"/>
            <w:right w:val="none" w:sz="0" w:space="0" w:color="auto"/>
          </w:divBdr>
        </w:div>
        <w:div w:id="901983214">
          <w:marLeft w:val="640"/>
          <w:marRight w:val="0"/>
          <w:marTop w:val="0"/>
          <w:marBottom w:val="0"/>
          <w:divBdr>
            <w:top w:val="none" w:sz="0" w:space="0" w:color="auto"/>
            <w:left w:val="none" w:sz="0" w:space="0" w:color="auto"/>
            <w:bottom w:val="none" w:sz="0" w:space="0" w:color="auto"/>
            <w:right w:val="none" w:sz="0" w:space="0" w:color="auto"/>
          </w:divBdr>
        </w:div>
        <w:div w:id="905148611">
          <w:marLeft w:val="640"/>
          <w:marRight w:val="0"/>
          <w:marTop w:val="0"/>
          <w:marBottom w:val="0"/>
          <w:divBdr>
            <w:top w:val="none" w:sz="0" w:space="0" w:color="auto"/>
            <w:left w:val="none" w:sz="0" w:space="0" w:color="auto"/>
            <w:bottom w:val="none" w:sz="0" w:space="0" w:color="auto"/>
            <w:right w:val="none" w:sz="0" w:space="0" w:color="auto"/>
          </w:divBdr>
        </w:div>
        <w:div w:id="934704537">
          <w:marLeft w:val="640"/>
          <w:marRight w:val="0"/>
          <w:marTop w:val="0"/>
          <w:marBottom w:val="0"/>
          <w:divBdr>
            <w:top w:val="none" w:sz="0" w:space="0" w:color="auto"/>
            <w:left w:val="none" w:sz="0" w:space="0" w:color="auto"/>
            <w:bottom w:val="none" w:sz="0" w:space="0" w:color="auto"/>
            <w:right w:val="none" w:sz="0" w:space="0" w:color="auto"/>
          </w:divBdr>
        </w:div>
        <w:div w:id="995646920">
          <w:marLeft w:val="640"/>
          <w:marRight w:val="0"/>
          <w:marTop w:val="0"/>
          <w:marBottom w:val="0"/>
          <w:divBdr>
            <w:top w:val="none" w:sz="0" w:space="0" w:color="auto"/>
            <w:left w:val="none" w:sz="0" w:space="0" w:color="auto"/>
            <w:bottom w:val="none" w:sz="0" w:space="0" w:color="auto"/>
            <w:right w:val="none" w:sz="0" w:space="0" w:color="auto"/>
          </w:divBdr>
        </w:div>
        <w:div w:id="1078939998">
          <w:marLeft w:val="640"/>
          <w:marRight w:val="0"/>
          <w:marTop w:val="0"/>
          <w:marBottom w:val="0"/>
          <w:divBdr>
            <w:top w:val="none" w:sz="0" w:space="0" w:color="auto"/>
            <w:left w:val="none" w:sz="0" w:space="0" w:color="auto"/>
            <w:bottom w:val="none" w:sz="0" w:space="0" w:color="auto"/>
            <w:right w:val="none" w:sz="0" w:space="0" w:color="auto"/>
          </w:divBdr>
        </w:div>
        <w:div w:id="1093622335">
          <w:marLeft w:val="640"/>
          <w:marRight w:val="0"/>
          <w:marTop w:val="0"/>
          <w:marBottom w:val="0"/>
          <w:divBdr>
            <w:top w:val="none" w:sz="0" w:space="0" w:color="auto"/>
            <w:left w:val="none" w:sz="0" w:space="0" w:color="auto"/>
            <w:bottom w:val="none" w:sz="0" w:space="0" w:color="auto"/>
            <w:right w:val="none" w:sz="0" w:space="0" w:color="auto"/>
          </w:divBdr>
        </w:div>
        <w:div w:id="1097746612">
          <w:marLeft w:val="640"/>
          <w:marRight w:val="0"/>
          <w:marTop w:val="0"/>
          <w:marBottom w:val="0"/>
          <w:divBdr>
            <w:top w:val="none" w:sz="0" w:space="0" w:color="auto"/>
            <w:left w:val="none" w:sz="0" w:space="0" w:color="auto"/>
            <w:bottom w:val="none" w:sz="0" w:space="0" w:color="auto"/>
            <w:right w:val="none" w:sz="0" w:space="0" w:color="auto"/>
          </w:divBdr>
        </w:div>
        <w:div w:id="1168792402">
          <w:marLeft w:val="640"/>
          <w:marRight w:val="0"/>
          <w:marTop w:val="0"/>
          <w:marBottom w:val="0"/>
          <w:divBdr>
            <w:top w:val="none" w:sz="0" w:space="0" w:color="auto"/>
            <w:left w:val="none" w:sz="0" w:space="0" w:color="auto"/>
            <w:bottom w:val="none" w:sz="0" w:space="0" w:color="auto"/>
            <w:right w:val="none" w:sz="0" w:space="0" w:color="auto"/>
          </w:divBdr>
        </w:div>
        <w:div w:id="1175143648">
          <w:marLeft w:val="640"/>
          <w:marRight w:val="0"/>
          <w:marTop w:val="0"/>
          <w:marBottom w:val="0"/>
          <w:divBdr>
            <w:top w:val="none" w:sz="0" w:space="0" w:color="auto"/>
            <w:left w:val="none" w:sz="0" w:space="0" w:color="auto"/>
            <w:bottom w:val="none" w:sz="0" w:space="0" w:color="auto"/>
            <w:right w:val="none" w:sz="0" w:space="0" w:color="auto"/>
          </w:divBdr>
        </w:div>
        <w:div w:id="1204707146">
          <w:marLeft w:val="640"/>
          <w:marRight w:val="0"/>
          <w:marTop w:val="0"/>
          <w:marBottom w:val="0"/>
          <w:divBdr>
            <w:top w:val="none" w:sz="0" w:space="0" w:color="auto"/>
            <w:left w:val="none" w:sz="0" w:space="0" w:color="auto"/>
            <w:bottom w:val="none" w:sz="0" w:space="0" w:color="auto"/>
            <w:right w:val="none" w:sz="0" w:space="0" w:color="auto"/>
          </w:divBdr>
        </w:div>
        <w:div w:id="1210916130">
          <w:marLeft w:val="640"/>
          <w:marRight w:val="0"/>
          <w:marTop w:val="0"/>
          <w:marBottom w:val="0"/>
          <w:divBdr>
            <w:top w:val="none" w:sz="0" w:space="0" w:color="auto"/>
            <w:left w:val="none" w:sz="0" w:space="0" w:color="auto"/>
            <w:bottom w:val="none" w:sz="0" w:space="0" w:color="auto"/>
            <w:right w:val="none" w:sz="0" w:space="0" w:color="auto"/>
          </w:divBdr>
        </w:div>
        <w:div w:id="1235355735">
          <w:marLeft w:val="640"/>
          <w:marRight w:val="0"/>
          <w:marTop w:val="0"/>
          <w:marBottom w:val="0"/>
          <w:divBdr>
            <w:top w:val="none" w:sz="0" w:space="0" w:color="auto"/>
            <w:left w:val="none" w:sz="0" w:space="0" w:color="auto"/>
            <w:bottom w:val="none" w:sz="0" w:space="0" w:color="auto"/>
            <w:right w:val="none" w:sz="0" w:space="0" w:color="auto"/>
          </w:divBdr>
        </w:div>
        <w:div w:id="1252351333">
          <w:marLeft w:val="640"/>
          <w:marRight w:val="0"/>
          <w:marTop w:val="0"/>
          <w:marBottom w:val="0"/>
          <w:divBdr>
            <w:top w:val="none" w:sz="0" w:space="0" w:color="auto"/>
            <w:left w:val="none" w:sz="0" w:space="0" w:color="auto"/>
            <w:bottom w:val="none" w:sz="0" w:space="0" w:color="auto"/>
            <w:right w:val="none" w:sz="0" w:space="0" w:color="auto"/>
          </w:divBdr>
        </w:div>
        <w:div w:id="1252394277">
          <w:marLeft w:val="640"/>
          <w:marRight w:val="0"/>
          <w:marTop w:val="0"/>
          <w:marBottom w:val="0"/>
          <w:divBdr>
            <w:top w:val="none" w:sz="0" w:space="0" w:color="auto"/>
            <w:left w:val="none" w:sz="0" w:space="0" w:color="auto"/>
            <w:bottom w:val="none" w:sz="0" w:space="0" w:color="auto"/>
            <w:right w:val="none" w:sz="0" w:space="0" w:color="auto"/>
          </w:divBdr>
        </w:div>
        <w:div w:id="1262682621">
          <w:marLeft w:val="640"/>
          <w:marRight w:val="0"/>
          <w:marTop w:val="0"/>
          <w:marBottom w:val="0"/>
          <w:divBdr>
            <w:top w:val="none" w:sz="0" w:space="0" w:color="auto"/>
            <w:left w:val="none" w:sz="0" w:space="0" w:color="auto"/>
            <w:bottom w:val="none" w:sz="0" w:space="0" w:color="auto"/>
            <w:right w:val="none" w:sz="0" w:space="0" w:color="auto"/>
          </w:divBdr>
        </w:div>
        <w:div w:id="1289046298">
          <w:marLeft w:val="640"/>
          <w:marRight w:val="0"/>
          <w:marTop w:val="0"/>
          <w:marBottom w:val="0"/>
          <w:divBdr>
            <w:top w:val="none" w:sz="0" w:space="0" w:color="auto"/>
            <w:left w:val="none" w:sz="0" w:space="0" w:color="auto"/>
            <w:bottom w:val="none" w:sz="0" w:space="0" w:color="auto"/>
            <w:right w:val="none" w:sz="0" w:space="0" w:color="auto"/>
          </w:divBdr>
        </w:div>
        <w:div w:id="1346786194">
          <w:marLeft w:val="640"/>
          <w:marRight w:val="0"/>
          <w:marTop w:val="0"/>
          <w:marBottom w:val="0"/>
          <w:divBdr>
            <w:top w:val="none" w:sz="0" w:space="0" w:color="auto"/>
            <w:left w:val="none" w:sz="0" w:space="0" w:color="auto"/>
            <w:bottom w:val="none" w:sz="0" w:space="0" w:color="auto"/>
            <w:right w:val="none" w:sz="0" w:space="0" w:color="auto"/>
          </w:divBdr>
        </w:div>
        <w:div w:id="1412653344">
          <w:marLeft w:val="640"/>
          <w:marRight w:val="0"/>
          <w:marTop w:val="0"/>
          <w:marBottom w:val="0"/>
          <w:divBdr>
            <w:top w:val="none" w:sz="0" w:space="0" w:color="auto"/>
            <w:left w:val="none" w:sz="0" w:space="0" w:color="auto"/>
            <w:bottom w:val="none" w:sz="0" w:space="0" w:color="auto"/>
            <w:right w:val="none" w:sz="0" w:space="0" w:color="auto"/>
          </w:divBdr>
        </w:div>
        <w:div w:id="1438788021">
          <w:marLeft w:val="640"/>
          <w:marRight w:val="0"/>
          <w:marTop w:val="0"/>
          <w:marBottom w:val="0"/>
          <w:divBdr>
            <w:top w:val="none" w:sz="0" w:space="0" w:color="auto"/>
            <w:left w:val="none" w:sz="0" w:space="0" w:color="auto"/>
            <w:bottom w:val="none" w:sz="0" w:space="0" w:color="auto"/>
            <w:right w:val="none" w:sz="0" w:space="0" w:color="auto"/>
          </w:divBdr>
        </w:div>
        <w:div w:id="1463696251">
          <w:marLeft w:val="640"/>
          <w:marRight w:val="0"/>
          <w:marTop w:val="0"/>
          <w:marBottom w:val="0"/>
          <w:divBdr>
            <w:top w:val="none" w:sz="0" w:space="0" w:color="auto"/>
            <w:left w:val="none" w:sz="0" w:space="0" w:color="auto"/>
            <w:bottom w:val="none" w:sz="0" w:space="0" w:color="auto"/>
            <w:right w:val="none" w:sz="0" w:space="0" w:color="auto"/>
          </w:divBdr>
        </w:div>
        <w:div w:id="1470781272">
          <w:marLeft w:val="640"/>
          <w:marRight w:val="0"/>
          <w:marTop w:val="0"/>
          <w:marBottom w:val="0"/>
          <w:divBdr>
            <w:top w:val="none" w:sz="0" w:space="0" w:color="auto"/>
            <w:left w:val="none" w:sz="0" w:space="0" w:color="auto"/>
            <w:bottom w:val="none" w:sz="0" w:space="0" w:color="auto"/>
            <w:right w:val="none" w:sz="0" w:space="0" w:color="auto"/>
          </w:divBdr>
        </w:div>
        <w:div w:id="1474592550">
          <w:marLeft w:val="640"/>
          <w:marRight w:val="0"/>
          <w:marTop w:val="0"/>
          <w:marBottom w:val="0"/>
          <w:divBdr>
            <w:top w:val="none" w:sz="0" w:space="0" w:color="auto"/>
            <w:left w:val="none" w:sz="0" w:space="0" w:color="auto"/>
            <w:bottom w:val="none" w:sz="0" w:space="0" w:color="auto"/>
            <w:right w:val="none" w:sz="0" w:space="0" w:color="auto"/>
          </w:divBdr>
        </w:div>
        <w:div w:id="1511917361">
          <w:marLeft w:val="640"/>
          <w:marRight w:val="0"/>
          <w:marTop w:val="0"/>
          <w:marBottom w:val="0"/>
          <w:divBdr>
            <w:top w:val="none" w:sz="0" w:space="0" w:color="auto"/>
            <w:left w:val="none" w:sz="0" w:space="0" w:color="auto"/>
            <w:bottom w:val="none" w:sz="0" w:space="0" w:color="auto"/>
            <w:right w:val="none" w:sz="0" w:space="0" w:color="auto"/>
          </w:divBdr>
        </w:div>
        <w:div w:id="1513257482">
          <w:marLeft w:val="640"/>
          <w:marRight w:val="0"/>
          <w:marTop w:val="0"/>
          <w:marBottom w:val="0"/>
          <w:divBdr>
            <w:top w:val="none" w:sz="0" w:space="0" w:color="auto"/>
            <w:left w:val="none" w:sz="0" w:space="0" w:color="auto"/>
            <w:bottom w:val="none" w:sz="0" w:space="0" w:color="auto"/>
            <w:right w:val="none" w:sz="0" w:space="0" w:color="auto"/>
          </w:divBdr>
        </w:div>
        <w:div w:id="1533151007">
          <w:marLeft w:val="640"/>
          <w:marRight w:val="0"/>
          <w:marTop w:val="0"/>
          <w:marBottom w:val="0"/>
          <w:divBdr>
            <w:top w:val="none" w:sz="0" w:space="0" w:color="auto"/>
            <w:left w:val="none" w:sz="0" w:space="0" w:color="auto"/>
            <w:bottom w:val="none" w:sz="0" w:space="0" w:color="auto"/>
            <w:right w:val="none" w:sz="0" w:space="0" w:color="auto"/>
          </w:divBdr>
        </w:div>
        <w:div w:id="1573150687">
          <w:marLeft w:val="640"/>
          <w:marRight w:val="0"/>
          <w:marTop w:val="0"/>
          <w:marBottom w:val="0"/>
          <w:divBdr>
            <w:top w:val="none" w:sz="0" w:space="0" w:color="auto"/>
            <w:left w:val="none" w:sz="0" w:space="0" w:color="auto"/>
            <w:bottom w:val="none" w:sz="0" w:space="0" w:color="auto"/>
            <w:right w:val="none" w:sz="0" w:space="0" w:color="auto"/>
          </w:divBdr>
        </w:div>
      </w:divsChild>
    </w:div>
    <w:div w:id="278149074">
      <w:bodyDiv w:val="1"/>
      <w:marLeft w:val="0"/>
      <w:marRight w:val="0"/>
      <w:marTop w:val="0"/>
      <w:marBottom w:val="0"/>
      <w:divBdr>
        <w:top w:val="none" w:sz="0" w:space="0" w:color="auto"/>
        <w:left w:val="none" w:sz="0" w:space="0" w:color="auto"/>
        <w:bottom w:val="none" w:sz="0" w:space="0" w:color="auto"/>
        <w:right w:val="none" w:sz="0" w:space="0" w:color="auto"/>
      </w:divBdr>
    </w:div>
    <w:div w:id="291324140">
      <w:bodyDiv w:val="1"/>
      <w:marLeft w:val="0"/>
      <w:marRight w:val="0"/>
      <w:marTop w:val="0"/>
      <w:marBottom w:val="0"/>
      <w:divBdr>
        <w:top w:val="none" w:sz="0" w:space="0" w:color="auto"/>
        <w:left w:val="none" w:sz="0" w:space="0" w:color="auto"/>
        <w:bottom w:val="none" w:sz="0" w:space="0" w:color="auto"/>
        <w:right w:val="none" w:sz="0" w:space="0" w:color="auto"/>
      </w:divBdr>
      <w:divsChild>
        <w:div w:id="1552575105">
          <w:marLeft w:val="0"/>
          <w:marRight w:val="0"/>
          <w:marTop w:val="0"/>
          <w:marBottom w:val="0"/>
          <w:divBdr>
            <w:top w:val="none" w:sz="0" w:space="0" w:color="auto"/>
            <w:left w:val="none" w:sz="0" w:space="0" w:color="auto"/>
            <w:bottom w:val="none" w:sz="0" w:space="0" w:color="auto"/>
            <w:right w:val="none" w:sz="0" w:space="0" w:color="auto"/>
          </w:divBdr>
          <w:divsChild>
            <w:div w:id="1327511725">
              <w:marLeft w:val="0"/>
              <w:marRight w:val="0"/>
              <w:marTop w:val="0"/>
              <w:marBottom w:val="0"/>
              <w:divBdr>
                <w:top w:val="none" w:sz="0" w:space="0" w:color="auto"/>
                <w:left w:val="none" w:sz="0" w:space="0" w:color="auto"/>
                <w:bottom w:val="none" w:sz="0" w:space="0" w:color="auto"/>
                <w:right w:val="none" w:sz="0" w:space="0" w:color="auto"/>
              </w:divBdr>
              <w:divsChild>
                <w:div w:id="1298801226">
                  <w:marLeft w:val="0"/>
                  <w:marRight w:val="0"/>
                  <w:marTop w:val="0"/>
                  <w:marBottom w:val="0"/>
                  <w:divBdr>
                    <w:top w:val="none" w:sz="0" w:space="0" w:color="auto"/>
                    <w:left w:val="none" w:sz="0" w:space="0" w:color="auto"/>
                    <w:bottom w:val="none" w:sz="0" w:space="0" w:color="auto"/>
                    <w:right w:val="none" w:sz="0" w:space="0" w:color="auto"/>
                  </w:divBdr>
                </w:div>
                <w:div w:id="1966882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5574881">
      <w:bodyDiv w:val="1"/>
      <w:marLeft w:val="0"/>
      <w:marRight w:val="0"/>
      <w:marTop w:val="0"/>
      <w:marBottom w:val="0"/>
      <w:divBdr>
        <w:top w:val="none" w:sz="0" w:space="0" w:color="auto"/>
        <w:left w:val="none" w:sz="0" w:space="0" w:color="auto"/>
        <w:bottom w:val="none" w:sz="0" w:space="0" w:color="auto"/>
        <w:right w:val="none" w:sz="0" w:space="0" w:color="auto"/>
      </w:divBdr>
    </w:div>
    <w:div w:id="296765289">
      <w:bodyDiv w:val="1"/>
      <w:marLeft w:val="0"/>
      <w:marRight w:val="0"/>
      <w:marTop w:val="0"/>
      <w:marBottom w:val="0"/>
      <w:divBdr>
        <w:top w:val="none" w:sz="0" w:space="0" w:color="auto"/>
        <w:left w:val="none" w:sz="0" w:space="0" w:color="auto"/>
        <w:bottom w:val="none" w:sz="0" w:space="0" w:color="auto"/>
        <w:right w:val="none" w:sz="0" w:space="0" w:color="auto"/>
      </w:divBdr>
      <w:divsChild>
        <w:div w:id="7100399">
          <w:marLeft w:val="640"/>
          <w:marRight w:val="0"/>
          <w:marTop w:val="0"/>
          <w:marBottom w:val="0"/>
          <w:divBdr>
            <w:top w:val="none" w:sz="0" w:space="0" w:color="auto"/>
            <w:left w:val="none" w:sz="0" w:space="0" w:color="auto"/>
            <w:bottom w:val="none" w:sz="0" w:space="0" w:color="auto"/>
            <w:right w:val="none" w:sz="0" w:space="0" w:color="auto"/>
          </w:divBdr>
        </w:div>
        <w:div w:id="37973640">
          <w:marLeft w:val="640"/>
          <w:marRight w:val="0"/>
          <w:marTop w:val="0"/>
          <w:marBottom w:val="0"/>
          <w:divBdr>
            <w:top w:val="none" w:sz="0" w:space="0" w:color="auto"/>
            <w:left w:val="none" w:sz="0" w:space="0" w:color="auto"/>
            <w:bottom w:val="none" w:sz="0" w:space="0" w:color="auto"/>
            <w:right w:val="none" w:sz="0" w:space="0" w:color="auto"/>
          </w:divBdr>
        </w:div>
        <w:div w:id="39717277">
          <w:marLeft w:val="640"/>
          <w:marRight w:val="0"/>
          <w:marTop w:val="0"/>
          <w:marBottom w:val="0"/>
          <w:divBdr>
            <w:top w:val="none" w:sz="0" w:space="0" w:color="auto"/>
            <w:left w:val="none" w:sz="0" w:space="0" w:color="auto"/>
            <w:bottom w:val="none" w:sz="0" w:space="0" w:color="auto"/>
            <w:right w:val="none" w:sz="0" w:space="0" w:color="auto"/>
          </w:divBdr>
        </w:div>
        <w:div w:id="60182886">
          <w:marLeft w:val="640"/>
          <w:marRight w:val="0"/>
          <w:marTop w:val="0"/>
          <w:marBottom w:val="0"/>
          <w:divBdr>
            <w:top w:val="none" w:sz="0" w:space="0" w:color="auto"/>
            <w:left w:val="none" w:sz="0" w:space="0" w:color="auto"/>
            <w:bottom w:val="none" w:sz="0" w:space="0" w:color="auto"/>
            <w:right w:val="none" w:sz="0" w:space="0" w:color="auto"/>
          </w:divBdr>
        </w:div>
        <w:div w:id="83655098">
          <w:marLeft w:val="640"/>
          <w:marRight w:val="0"/>
          <w:marTop w:val="0"/>
          <w:marBottom w:val="0"/>
          <w:divBdr>
            <w:top w:val="none" w:sz="0" w:space="0" w:color="auto"/>
            <w:left w:val="none" w:sz="0" w:space="0" w:color="auto"/>
            <w:bottom w:val="none" w:sz="0" w:space="0" w:color="auto"/>
            <w:right w:val="none" w:sz="0" w:space="0" w:color="auto"/>
          </w:divBdr>
        </w:div>
        <w:div w:id="88427101">
          <w:marLeft w:val="640"/>
          <w:marRight w:val="0"/>
          <w:marTop w:val="0"/>
          <w:marBottom w:val="0"/>
          <w:divBdr>
            <w:top w:val="none" w:sz="0" w:space="0" w:color="auto"/>
            <w:left w:val="none" w:sz="0" w:space="0" w:color="auto"/>
            <w:bottom w:val="none" w:sz="0" w:space="0" w:color="auto"/>
            <w:right w:val="none" w:sz="0" w:space="0" w:color="auto"/>
          </w:divBdr>
        </w:div>
        <w:div w:id="91783098">
          <w:marLeft w:val="640"/>
          <w:marRight w:val="0"/>
          <w:marTop w:val="0"/>
          <w:marBottom w:val="0"/>
          <w:divBdr>
            <w:top w:val="none" w:sz="0" w:space="0" w:color="auto"/>
            <w:left w:val="none" w:sz="0" w:space="0" w:color="auto"/>
            <w:bottom w:val="none" w:sz="0" w:space="0" w:color="auto"/>
            <w:right w:val="none" w:sz="0" w:space="0" w:color="auto"/>
          </w:divBdr>
        </w:div>
        <w:div w:id="115101210">
          <w:marLeft w:val="640"/>
          <w:marRight w:val="0"/>
          <w:marTop w:val="0"/>
          <w:marBottom w:val="0"/>
          <w:divBdr>
            <w:top w:val="none" w:sz="0" w:space="0" w:color="auto"/>
            <w:left w:val="none" w:sz="0" w:space="0" w:color="auto"/>
            <w:bottom w:val="none" w:sz="0" w:space="0" w:color="auto"/>
            <w:right w:val="none" w:sz="0" w:space="0" w:color="auto"/>
          </w:divBdr>
        </w:div>
        <w:div w:id="118575073">
          <w:marLeft w:val="640"/>
          <w:marRight w:val="0"/>
          <w:marTop w:val="0"/>
          <w:marBottom w:val="0"/>
          <w:divBdr>
            <w:top w:val="none" w:sz="0" w:space="0" w:color="auto"/>
            <w:left w:val="none" w:sz="0" w:space="0" w:color="auto"/>
            <w:bottom w:val="none" w:sz="0" w:space="0" w:color="auto"/>
            <w:right w:val="none" w:sz="0" w:space="0" w:color="auto"/>
          </w:divBdr>
        </w:div>
        <w:div w:id="121117023">
          <w:marLeft w:val="640"/>
          <w:marRight w:val="0"/>
          <w:marTop w:val="0"/>
          <w:marBottom w:val="0"/>
          <w:divBdr>
            <w:top w:val="none" w:sz="0" w:space="0" w:color="auto"/>
            <w:left w:val="none" w:sz="0" w:space="0" w:color="auto"/>
            <w:bottom w:val="none" w:sz="0" w:space="0" w:color="auto"/>
            <w:right w:val="none" w:sz="0" w:space="0" w:color="auto"/>
          </w:divBdr>
        </w:div>
        <w:div w:id="160582497">
          <w:marLeft w:val="640"/>
          <w:marRight w:val="0"/>
          <w:marTop w:val="0"/>
          <w:marBottom w:val="0"/>
          <w:divBdr>
            <w:top w:val="none" w:sz="0" w:space="0" w:color="auto"/>
            <w:left w:val="none" w:sz="0" w:space="0" w:color="auto"/>
            <w:bottom w:val="none" w:sz="0" w:space="0" w:color="auto"/>
            <w:right w:val="none" w:sz="0" w:space="0" w:color="auto"/>
          </w:divBdr>
        </w:div>
        <w:div w:id="168571331">
          <w:marLeft w:val="640"/>
          <w:marRight w:val="0"/>
          <w:marTop w:val="0"/>
          <w:marBottom w:val="0"/>
          <w:divBdr>
            <w:top w:val="none" w:sz="0" w:space="0" w:color="auto"/>
            <w:left w:val="none" w:sz="0" w:space="0" w:color="auto"/>
            <w:bottom w:val="none" w:sz="0" w:space="0" w:color="auto"/>
            <w:right w:val="none" w:sz="0" w:space="0" w:color="auto"/>
          </w:divBdr>
        </w:div>
        <w:div w:id="175506744">
          <w:marLeft w:val="640"/>
          <w:marRight w:val="0"/>
          <w:marTop w:val="0"/>
          <w:marBottom w:val="0"/>
          <w:divBdr>
            <w:top w:val="none" w:sz="0" w:space="0" w:color="auto"/>
            <w:left w:val="none" w:sz="0" w:space="0" w:color="auto"/>
            <w:bottom w:val="none" w:sz="0" w:space="0" w:color="auto"/>
            <w:right w:val="none" w:sz="0" w:space="0" w:color="auto"/>
          </w:divBdr>
        </w:div>
        <w:div w:id="186330135">
          <w:marLeft w:val="640"/>
          <w:marRight w:val="0"/>
          <w:marTop w:val="0"/>
          <w:marBottom w:val="0"/>
          <w:divBdr>
            <w:top w:val="none" w:sz="0" w:space="0" w:color="auto"/>
            <w:left w:val="none" w:sz="0" w:space="0" w:color="auto"/>
            <w:bottom w:val="none" w:sz="0" w:space="0" w:color="auto"/>
            <w:right w:val="none" w:sz="0" w:space="0" w:color="auto"/>
          </w:divBdr>
        </w:div>
        <w:div w:id="237594762">
          <w:marLeft w:val="640"/>
          <w:marRight w:val="0"/>
          <w:marTop w:val="0"/>
          <w:marBottom w:val="0"/>
          <w:divBdr>
            <w:top w:val="none" w:sz="0" w:space="0" w:color="auto"/>
            <w:left w:val="none" w:sz="0" w:space="0" w:color="auto"/>
            <w:bottom w:val="none" w:sz="0" w:space="0" w:color="auto"/>
            <w:right w:val="none" w:sz="0" w:space="0" w:color="auto"/>
          </w:divBdr>
        </w:div>
        <w:div w:id="239026107">
          <w:marLeft w:val="640"/>
          <w:marRight w:val="0"/>
          <w:marTop w:val="0"/>
          <w:marBottom w:val="0"/>
          <w:divBdr>
            <w:top w:val="none" w:sz="0" w:space="0" w:color="auto"/>
            <w:left w:val="none" w:sz="0" w:space="0" w:color="auto"/>
            <w:bottom w:val="none" w:sz="0" w:space="0" w:color="auto"/>
            <w:right w:val="none" w:sz="0" w:space="0" w:color="auto"/>
          </w:divBdr>
        </w:div>
        <w:div w:id="260915644">
          <w:marLeft w:val="640"/>
          <w:marRight w:val="0"/>
          <w:marTop w:val="0"/>
          <w:marBottom w:val="0"/>
          <w:divBdr>
            <w:top w:val="none" w:sz="0" w:space="0" w:color="auto"/>
            <w:left w:val="none" w:sz="0" w:space="0" w:color="auto"/>
            <w:bottom w:val="none" w:sz="0" w:space="0" w:color="auto"/>
            <w:right w:val="none" w:sz="0" w:space="0" w:color="auto"/>
          </w:divBdr>
        </w:div>
        <w:div w:id="267585975">
          <w:marLeft w:val="640"/>
          <w:marRight w:val="0"/>
          <w:marTop w:val="0"/>
          <w:marBottom w:val="0"/>
          <w:divBdr>
            <w:top w:val="none" w:sz="0" w:space="0" w:color="auto"/>
            <w:left w:val="none" w:sz="0" w:space="0" w:color="auto"/>
            <w:bottom w:val="none" w:sz="0" w:space="0" w:color="auto"/>
            <w:right w:val="none" w:sz="0" w:space="0" w:color="auto"/>
          </w:divBdr>
        </w:div>
        <w:div w:id="283315187">
          <w:marLeft w:val="640"/>
          <w:marRight w:val="0"/>
          <w:marTop w:val="0"/>
          <w:marBottom w:val="0"/>
          <w:divBdr>
            <w:top w:val="none" w:sz="0" w:space="0" w:color="auto"/>
            <w:left w:val="none" w:sz="0" w:space="0" w:color="auto"/>
            <w:bottom w:val="none" w:sz="0" w:space="0" w:color="auto"/>
            <w:right w:val="none" w:sz="0" w:space="0" w:color="auto"/>
          </w:divBdr>
        </w:div>
        <w:div w:id="299577434">
          <w:marLeft w:val="640"/>
          <w:marRight w:val="0"/>
          <w:marTop w:val="0"/>
          <w:marBottom w:val="0"/>
          <w:divBdr>
            <w:top w:val="none" w:sz="0" w:space="0" w:color="auto"/>
            <w:left w:val="none" w:sz="0" w:space="0" w:color="auto"/>
            <w:bottom w:val="none" w:sz="0" w:space="0" w:color="auto"/>
            <w:right w:val="none" w:sz="0" w:space="0" w:color="auto"/>
          </w:divBdr>
        </w:div>
        <w:div w:id="332879816">
          <w:marLeft w:val="640"/>
          <w:marRight w:val="0"/>
          <w:marTop w:val="0"/>
          <w:marBottom w:val="0"/>
          <w:divBdr>
            <w:top w:val="none" w:sz="0" w:space="0" w:color="auto"/>
            <w:left w:val="none" w:sz="0" w:space="0" w:color="auto"/>
            <w:bottom w:val="none" w:sz="0" w:space="0" w:color="auto"/>
            <w:right w:val="none" w:sz="0" w:space="0" w:color="auto"/>
          </w:divBdr>
        </w:div>
        <w:div w:id="352341597">
          <w:marLeft w:val="640"/>
          <w:marRight w:val="0"/>
          <w:marTop w:val="0"/>
          <w:marBottom w:val="0"/>
          <w:divBdr>
            <w:top w:val="none" w:sz="0" w:space="0" w:color="auto"/>
            <w:left w:val="none" w:sz="0" w:space="0" w:color="auto"/>
            <w:bottom w:val="none" w:sz="0" w:space="0" w:color="auto"/>
            <w:right w:val="none" w:sz="0" w:space="0" w:color="auto"/>
          </w:divBdr>
        </w:div>
        <w:div w:id="376397288">
          <w:marLeft w:val="640"/>
          <w:marRight w:val="0"/>
          <w:marTop w:val="0"/>
          <w:marBottom w:val="0"/>
          <w:divBdr>
            <w:top w:val="none" w:sz="0" w:space="0" w:color="auto"/>
            <w:left w:val="none" w:sz="0" w:space="0" w:color="auto"/>
            <w:bottom w:val="none" w:sz="0" w:space="0" w:color="auto"/>
            <w:right w:val="none" w:sz="0" w:space="0" w:color="auto"/>
          </w:divBdr>
        </w:div>
        <w:div w:id="383604611">
          <w:marLeft w:val="640"/>
          <w:marRight w:val="0"/>
          <w:marTop w:val="0"/>
          <w:marBottom w:val="0"/>
          <w:divBdr>
            <w:top w:val="none" w:sz="0" w:space="0" w:color="auto"/>
            <w:left w:val="none" w:sz="0" w:space="0" w:color="auto"/>
            <w:bottom w:val="none" w:sz="0" w:space="0" w:color="auto"/>
            <w:right w:val="none" w:sz="0" w:space="0" w:color="auto"/>
          </w:divBdr>
        </w:div>
        <w:div w:id="416437297">
          <w:marLeft w:val="640"/>
          <w:marRight w:val="0"/>
          <w:marTop w:val="0"/>
          <w:marBottom w:val="0"/>
          <w:divBdr>
            <w:top w:val="none" w:sz="0" w:space="0" w:color="auto"/>
            <w:left w:val="none" w:sz="0" w:space="0" w:color="auto"/>
            <w:bottom w:val="none" w:sz="0" w:space="0" w:color="auto"/>
            <w:right w:val="none" w:sz="0" w:space="0" w:color="auto"/>
          </w:divBdr>
        </w:div>
        <w:div w:id="419179243">
          <w:marLeft w:val="640"/>
          <w:marRight w:val="0"/>
          <w:marTop w:val="0"/>
          <w:marBottom w:val="0"/>
          <w:divBdr>
            <w:top w:val="none" w:sz="0" w:space="0" w:color="auto"/>
            <w:left w:val="none" w:sz="0" w:space="0" w:color="auto"/>
            <w:bottom w:val="none" w:sz="0" w:space="0" w:color="auto"/>
            <w:right w:val="none" w:sz="0" w:space="0" w:color="auto"/>
          </w:divBdr>
        </w:div>
        <w:div w:id="431097264">
          <w:marLeft w:val="640"/>
          <w:marRight w:val="0"/>
          <w:marTop w:val="0"/>
          <w:marBottom w:val="0"/>
          <w:divBdr>
            <w:top w:val="none" w:sz="0" w:space="0" w:color="auto"/>
            <w:left w:val="none" w:sz="0" w:space="0" w:color="auto"/>
            <w:bottom w:val="none" w:sz="0" w:space="0" w:color="auto"/>
            <w:right w:val="none" w:sz="0" w:space="0" w:color="auto"/>
          </w:divBdr>
        </w:div>
        <w:div w:id="431703348">
          <w:marLeft w:val="640"/>
          <w:marRight w:val="0"/>
          <w:marTop w:val="0"/>
          <w:marBottom w:val="0"/>
          <w:divBdr>
            <w:top w:val="none" w:sz="0" w:space="0" w:color="auto"/>
            <w:left w:val="none" w:sz="0" w:space="0" w:color="auto"/>
            <w:bottom w:val="none" w:sz="0" w:space="0" w:color="auto"/>
            <w:right w:val="none" w:sz="0" w:space="0" w:color="auto"/>
          </w:divBdr>
        </w:div>
        <w:div w:id="433212384">
          <w:marLeft w:val="640"/>
          <w:marRight w:val="0"/>
          <w:marTop w:val="0"/>
          <w:marBottom w:val="0"/>
          <w:divBdr>
            <w:top w:val="none" w:sz="0" w:space="0" w:color="auto"/>
            <w:left w:val="none" w:sz="0" w:space="0" w:color="auto"/>
            <w:bottom w:val="none" w:sz="0" w:space="0" w:color="auto"/>
            <w:right w:val="none" w:sz="0" w:space="0" w:color="auto"/>
          </w:divBdr>
        </w:div>
        <w:div w:id="504705225">
          <w:marLeft w:val="640"/>
          <w:marRight w:val="0"/>
          <w:marTop w:val="0"/>
          <w:marBottom w:val="0"/>
          <w:divBdr>
            <w:top w:val="none" w:sz="0" w:space="0" w:color="auto"/>
            <w:left w:val="none" w:sz="0" w:space="0" w:color="auto"/>
            <w:bottom w:val="none" w:sz="0" w:space="0" w:color="auto"/>
            <w:right w:val="none" w:sz="0" w:space="0" w:color="auto"/>
          </w:divBdr>
        </w:div>
        <w:div w:id="553740788">
          <w:marLeft w:val="640"/>
          <w:marRight w:val="0"/>
          <w:marTop w:val="0"/>
          <w:marBottom w:val="0"/>
          <w:divBdr>
            <w:top w:val="none" w:sz="0" w:space="0" w:color="auto"/>
            <w:left w:val="none" w:sz="0" w:space="0" w:color="auto"/>
            <w:bottom w:val="none" w:sz="0" w:space="0" w:color="auto"/>
            <w:right w:val="none" w:sz="0" w:space="0" w:color="auto"/>
          </w:divBdr>
        </w:div>
        <w:div w:id="611284504">
          <w:marLeft w:val="640"/>
          <w:marRight w:val="0"/>
          <w:marTop w:val="0"/>
          <w:marBottom w:val="0"/>
          <w:divBdr>
            <w:top w:val="none" w:sz="0" w:space="0" w:color="auto"/>
            <w:left w:val="none" w:sz="0" w:space="0" w:color="auto"/>
            <w:bottom w:val="none" w:sz="0" w:space="0" w:color="auto"/>
            <w:right w:val="none" w:sz="0" w:space="0" w:color="auto"/>
          </w:divBdr>
        </w:div>
        <w:div w:id="616327830">
          <w:marLeft w:val="640"/>
          <w:marRight w:val="0"/>
          <w:marTop w:val="0"/>
          <w:marBottom w:val="0"/>
          <w:divBdr>
            <w:top w:val="none" w:sz="0" w:space="0" w:color="auto"/>
            <w:left w:val="none" w:sz="0" w:space="0" w:color="auto"/>
            <w:bottom w:val="none" w:sz="0" w:space="0" w:color="auto"/>
            <w:right w:val="none" w:sz="0" w:space="0" w:color="auto"/>
          </w:divBdr>
        </w:div>
        <w:div w:id="682709088">
          <w:marLeft w:val="640"/>
          <w:marRight w:val="0"/>
          <w:marTop w:val="0"/>
          <w:marBottom w:val="0"/>
          <w:divBdr>
            <w:top w:val="none" w:sz="0" w:space="0" w:color="auto"/>
            <w:left w:val="none" w:sz="0" w:space="0" w:color="auto"/>
            <w:bottom w:val="none" w:sz="0" w:space="0" w:color="auto"/>
            <w:right w:val="none" w:sz="0" w:space="0" w:color="auto"/>
          </w:divBdr>
        </w:div>
        <w:div w:id="728725693">
          <w:marLeft w:val="640"/>
          <w:marRight w:val="0"/>
          <w:marTop w:val="0"/>
          <w:marBottom w:val="0"/>
          <w:divBdr>
            <w:top w:val="none" w:sz="0" w:space="0" w:color="auto"/>
            <w:left w:val="none" w:sz="0" w:space="0" w:color="auto"/>
            <w:bottom w:val="none" w:sz="0" w:space="0" w:color="auto"/>
            <w:right w:val="none" w:sz="0" w:space="0" w:color="auto"/>
          </w:divBdr>
        </w:div>
        <w:div w:id="735133228">
          <w:marLeft w:val="640"/>
          <w:marRight w:val="0"/>
          <w:marTop w:val="0"/>
          <w:marBottom w:val="0"/>
          <w:divBdr>
            <w:top w:val="none" w:sz="0" w:space="0" w:color="auto"/>
            <w:left w:val="none" w:sz="0" w:space="0" w:color="auto"/>
            <w:bottom w:val="none" w:sz="0" w:space="0" w:color="auto"/>
            <w:right w:val="none" w:sz="0" w:space="0" w:color="auto"/>
          </w:divBdr>
        </w:div>
        <w:div w:id="743526940">
          <w:marLeft w:val="640"/>
          <w:marRight w:val="0"/>
          <w:marTop w:val="0"/>
          <w:marBottom w:val="0"/>
          <w:divBdr>
            <w:top w:val="none" w:sz="0" w:space="0" w:color="auto"/>
            <w:left w:val="none" w:sz="0" w:space="0" w:color="auto"/>
            <w:bottom w:val="none" w:sz="0" w:space="0" w:color="auto"/>
            <w:right w:val="none" w:sz="0" w:space="0" w:color="auto"/>
          </w:divBdr>
        </w:div>
        <w:div w:id="755974554">
          <w:marLeft w:val="640"/>
          <w:marRight w:val="0"/>
          <w:marTop w:val="0"/>
          <w:marBottom w:val="0"/>
          <w:divBdr>
            <w:top w:val="none" w:sz="0" w:space="0" w:color="auto"/>
            <w:left w:val="none" w:sz="0" w:space="0" w:color="auto"/>
            <w:bottom w:val="none" w:sz="0" w:space="0" w:color="auto"/>
            <w:right w:val="none" w:sz="0" w:space="0" w:color="auto"/>
          </w:divBdr>
        </w:div>
        <w:div w:id="757215141">
          <w:marLeft w:val="640"/>
          <w:marRight w:val="0"/>
          <w:marTop w:val="0"/>
          <w:marBottom w:val="0"/>
          <w:divBdr>
            <w:top w:val="none" w:sz="0" w:space="0" w:color="auto"/>
            <w:left w:val="none" w:sz="0" w:space="0" w:color="auto"/>
            <w:bottom w:val="none" w:sz="0" w:space="0" w:color="auto"/>
            <w:right w:val="none" w:sz="0" w:space="0" w:color="auto"/>
          </w:divBdr>
        </w:div>
        <w:div w:id="788670745">
          <w:marLeft w:val="640"/>
          <w:marRight w:val="0"/>
          <w:marTop w:val="0"/>
          <w:marBottom w:val="0"/>
          <w:divBdr>
            <w:top w:val="none" w:sz="0" w:space="0" w:color="auto"/>
            <w:left w:val="none" w:sz="0" w:space="0" w:color="auto"/>
            <w:bottom w:val="none" w:sz="0" w:space="0" w:color="auto"/>
            <w:right w:val="none" w:sz="0" w:space="0" w:color="auto"/>
          </w:divBdr>
        </w:div>
        <w:div w:id="833378779">
          <w:marLeft w:val="640"/>
          <w:marRight w:val="0"/>
          <w:marTop w:val="0"/>
          <w:marBottom w:val="0"/>
          <w:divBdr>
            <w:top w:val="none" w:sz="0" w:space="0" w:color="auto"/>
            <w:left w:val="none" w:sz="0" w:space="0" w:color="auto"/>
            <w:bottom w:val="none" w:sz="0" w:space="0" w:color="auto"/>
            <w:right w:val="none" w:sz="0" w:space="0" w:color="auto"/>
          </w:divBdr>
        </w:div>
        <w:div w:id="891426247">
          <w:marLeft w:val="640"/>
          <w:marRight w:val="0"/>
          <w:marTop w:val="0"/>
          <w:marBottom w:val="0"/>
          <w:divBdr>
            <w:top w:val="none" w:sz="0" w:space="0" w:color="auto"/>
            <w:left w:val="none" w:sz="0" w:space="0" w:color="auto"/>
            <w:bottom w:val="none" w:sz="0" w:space="0" w:color="auto"/>
            <w:right w:val="none" w:sz="0" w:space="0" w:color="auto"/>
          </w:divBdr>
        </w:div>
        <w:div w:id="900678920">
          <w:marLeft w:val="640"/>
          <w:marRight w:val="0"/>
          <w:marTop w:val="0"/>
          <w:marBottom w:val="0"/>
          <w:divBdr>
            <w:top w:val="none" w:sz="0" w:space="0" w:color="auto"/>
            <w:left w:val="none" w:sz="0" w:space="0" w:color="auto"/>
            <w:bottom w:val="none" w:sz="0" w:space="0" w:color="auto"/>
            <w:right w:val="none" w:sz="0" w:space="0" w:color="auto"/>
          </w:divBdr>
        </w:div>
        <w:div w:id="909729943">
          <w:marLeft w:val="640"/>
          <w:marRight w:val="0"/>
          <w:marTop w:val="0"/>
          <w:marBottom w:val="0"/>
          <w:divBdr>
            <w:top w:val="none" w:sz="0" w:space="0" w:color="auto"/>
            <w:left w:val="none" w:sz="0" w:space="0" w:color="auto"/>
            <w:bottom w:val="none" w:sz="0" w:space="0" w:color="auto"/>
            <w:right w:val="none" w:sz="0" w:space="0" w:color="auto"/>
          </w:divBdr>
        </w:div>
        <w:div w:id="923605551">
          <w:marLeft w:val="640"/>
          <w:marRight w:val="0"/>
          <w:marTop w:val="0"/>
          <w:marBottom w:val="0"/>
          <w:divBdr>
            <w:top w:val="none" w:sz="0" w:space="0" w:color="auto"/>
            <w:left w:val="none" w:sz="0" w:space="0" w:color="auto"/>
            <w:bottom w:val="none" w:sz="0" w:space="0" w:color="auto"/>
            <w:right w:val="none" w:sz="0" w:space="0" w:color="auto"/>
          </w:divBdr>
        </w:div>
        <w:div w:id="945428295">
          <w:marLeft w:val="640"/>
          <w:marRight w:val="0"/>
          <w:marTop w:val="0"/>
          <w:marBottom w:val="0"/>
          <w:divBdr>
            <w:top w:val="none" w:sz="0" w:space="0" w:color="auto"/>
            <w:left w:val="none" w:sz="0" w:space="0" w:color="auto"/>
            <w:bottom w:val="none" w:sz="0" w:space="0" w:color="auto"/>
            <w:right w:val="none" w:sz="0" w:space="0" w:color="auto"/>
          </w:divBdr>
        </w:div>
        <w:div w:id="959652341">
          <w:marLeft w:val="640"/>
          <w:marRight w:val="0"/>
          <w:marTop w:val="0"/>
          <w:marBottom w:val="0"/>
          <w:divBdr>
            <w:top w:val="none" w:sz="0" w:space="0" w:color="auto"/>
            <w:left w:val="none" w:sz="0" w:space="0" w:color="auto"/>
            <w:bottom w:val="none" w:sz="0" w:space="0" w:color="auto"/>
            <w:right w:val="none" w:sz="0" w:space="0" w:color="auto"/>
          </w:divBdr>
        </w:div>
        <w:div w:id="1026828770">
          <w:marLeft w:val="640"/>
          <w:marRight w:val="0"/>
          <w:marTop w:val="0"/>
          <w:marBottom w:val="0"/>
          <w:divBdr>
            <w:top w:val="none" w:sz="0" w:space="0" w:color="auto"/>
            <w:left w:val="none" w:sz="0" w:space="0" w:color="auto"/>
            <w:bottom w:val="none" w:sz="0" w:space="0" w:color="auto"/>
            <w:right w:val="none" w:sz="0" w:space="0" w:color="auto"/>
          </w:divBdr>
        </w:div>
        <w:div w:id="1050954326">
          <w:marLeft w:val="640"/>
          <w:marRight w:val="0"/>
          <w:marTop w:val="0"/>
          <w:marBottom w:val="0"/>
          <w:divBdr>
            <w:top w:val="none" w:sz="0" w:space="0" w:color="auto"/>
            <w:left w:val="none" w:sz="0" w:space="0" w:color="auto"/>
            <w:bottom w:val="none" w:sz="0" w:space="0" w:color="auto"/>
            <w:right w:val="none" w:sz="0" w:space="0" w:color="auto"/>
          </w:divBdr>
        </w:div>
        <w:div w:id="1054113451">
          <w:marLeft w:val="640"/>
          <w:marRight w:val="0"/>
          <w:marTop w:val="0"/>
          <w:marBottom w:val="0"/>
          <w:divBdr>
            <w:top w:val="none" w:sz="0" w:space="0" w:color="auto"/>
            <w:left w:val="none" w:sz="0" w:space="0" w:color="auto"/>
            <w:bottom w:val="none" w:sz="0" w:space="0" w:color="auto"/>
            <w:right w:val="none" w:sz="0" w:space="0" w:color="auto"/>
          </w:divBdr>
        </w:div>
        <w:div w:id="1061904125">
          <w:marLeft w:val="640"/>
          <w:marRight w:val="0"/>
          <w:marTop w:val="0"/>
          <w:marBottom w:val="0"/>
          <w:divBdr>
            <w:top w:val="none" w:sz="0" w:space="0" w:color="auto"/>
            <w:left w:val="none" w:sz="0" w:space="0" w:color="auto"/>
            <w:bottom w:val="none" w:sz="0" w:space="0" w:color="auto"/>
            <w:right w:val="none" w:sz="0" w:space="0" w:color="auto"/>
          </w:divBdr>
        </w:div>
        <w:div w:id="1104422086">
          <w:marLeft w:val="640"/>
          <w:marRight w:val="0"/>
          <w:marTop w:val="0"/>
          <w:marBottom w:val="0"/>
          <w:divBdr>
            <w:top w:val="none" w:sz="0" w:space="0" w:color="auto"/>
            <w:left w:val="none" w:sz="0" w:space="0" w:color="auto"/>
            <w:bottom w:val="none" w:sz="0" w:space="0" w:color="auto"/>
            <w:right w:val="none" w:sz="0" w:space="0" w:color="auto"/>
          </w:divBdr>
        </w:div>
        <w:div w:id="1141003761">
          <w:marLeft w:val="640"/>
          <w:marRight w:val="0"/>
          <w:marTop w:val="0"/>
          <w:marBottom w:val="0"/>
          <w:divBdr>
            <w:top w:val="none" w:sz="0" w:space="0" w:color="auto"/>
            <w:left w:val="none" w:sz="0" w:space="0" w:color="auto"/>
            <w:bottom w:val="none" w:sz="0" w:space="0" w:color="auto"/>
            <w:right w:val="none" w:sz="0" w:space="0" w:color="auto"/>
          </w:divBdr>
        </w:div>
        <w:div w:id="1159344006">
          <w:marLeft w:val="640"/>
          <w:marRight w:val="0"/>
          <w:marTop w:val="0"/>
          <w:marBottom w:val="0"/>
          <w:divBdr>
            <w:top w:val="none" w:sz="0" w:space="0" w:color="auto"/>
            <w:left w:val="none" w:sz="0" w:space="0" w:color="auto"/>
            <w:bottom w:val="none" w:sz="0" w:space="0" w:color="auto"/>
            <w:right w:val="none" w:sz="0" w:space="0" w:color="auto"/>
          </w:divBdr>
        </w:div>
        <w:div w:id="1165171220">
          <w:marLeft w:val="640"/>
          <w:marRight w:val="0"/>
          <w:marTop w:val="0"/>
          <w:marBottom w:val="0"/>
          <w:divBdr>
            <w:top w:val="none" w:sz="0" w:space="0" w:color="auto"/>
            <w:left w:val="none" w:sz="0" w:space="0" w:color="auto"/>
            <w:bottom w:val="none" w:sz="0" w:space="0" w:color="auto"/>
            <w:right w:val="none" w:sz="0" w:space="0" w:color="auto"/>
          </w:divBdr>
        </w:div>
        <w:div w:id="1209998491">
          <w:marLeft w:val="640"/>
          <w:marRight w:val="0"/>
          <w:marTop w:val="0"/>
          <w:marBottom w:val="0"/>
          <w:divBdr>
            <w:top w:val="none" w:sz="0" w:space="0" w:color="auto"/>
            <w:left w:val="none" w:sz="0" w:space="0" w:color="auto"/>
            <w:bottom w:val="none" w:sz="0" w:space="0" w:color="auto"/>
            <w:right w:val="none" w:sz="0" w:space="0" w:color="auto"/>
          </w:divBdr>
        </w:div>
        <w:div w:id="1219588191">
          <w:marLeft w:val="640"/>
          <w:marRight w:val="0"/>
          <w:marTop w:val="0"/>
          <w:marBottom w:val="0"/>
          <w:divBdr>
            <w:top w:val="none" w:sz="0" w:space="0" w:color="auto"/>
            <w:left w:val="none" w:sz="0" w:space="0" w:color="auto"/>
            <w:bottom w:val="none" w:sz="0" w:space="0" w:color="auto"/>
            <w:right w:val="none" w:sz="0" w:space="0" w:color="auto"/>
          </w:divBdr>
        </w:div>
        <w:div w:id="1226332773">
          <w:marLeft w:val="640"/>
          <w:marRight w:val="0"/>
          <w:marTop w:val="0"/>
          <w:marBottom w:val="0"/>
          <w:divBdr>
            <w:top w:val="none" w:sz="0" w:space="0" w:color="auto"/>
            <w:left w:val="none" w:sz="0" w:space="0" w:color="auto"/>
            <w:bottom w:val="none" w:sz="0" w:space="0" w:color="auto"/>
            <w:right w:val="none" w:sz="0" w:space="0" w:color="auto"/>
          </w:divBdr>
        </w:div>
        <w:div w:id="1267350726">
          <w:marLeft w:val="640"/>
          <w:marRight w:val="0"/>
          <w:marTop w:val="0"/>
          <w:marBottom w:val="0"/>
          <w:divBdr>
            <w:top w:val="none" w:sz="0" w:space="0" w:color="auto"/>
            <w:left w:val="none" w:sz="0" w:space="0" w:color="auto"/>
            <w:bottom w:val="none" w:sz="0" w:space="0" w:color="auto"/>
            <w:right w:val="none" w:sz="0" w:space="0" w:color="auto"/>
          </w:divBdr>
        </w:div>
        <w:div w:id="1281034493">
          <w:marLeft w:val="640"/>
          <w:marRight w:val="0"/>
          <w:marTop w:val="0"/>
          <w:marBottom w:val="0"/>
          <w:divBdr>
            <w:top w:val="none" w:sz="0" w:space="0" w:color="auto"/>
            <w:left w:val="none" w:sz="0" w:space="0" w:color="auto"/>
            <w:bottom w:val="none" w:sz="0" w:space="0" w:color="auto"/>
            <w:right w:val="none" w:sz="0" w:space="0" w:color="auto"/>
          </w:divBdr>
        </w:div>
        <w:div w:id="1359742233">
          <w:marLeft w:val="640"/>
          <w:marRight w:val="0"/>
          <w:marTop w:val="0"/>
          <w:marBottom w:val="0"/>
          <w:divBdr>
            <w:top w:val="none" w:sz="0" w:space="0" w:color="auto"/>
            <w:left w:val="none" w:sz="0" w:space="0" w:color="auto"/>
            <w:bottom w:val="none" w:sz="0" w:space="0" w:color="auto"/>
            <w:right w:val="none" w:sz="0" w:space="0" w:color="auto"/>
          </w:divBdr>
        </w:div>
        <w:div w:id="1368066680">
          <w:marLeft w:val="640"/>
          <w:marRight w:val="0"/>
          <w:marTop w:val="0"/>
          <w:marBottom w:val="0"/>
          <w:divBdr>
            <w:top w:val="none" w:sz="0" w:space="0" w:color="auto"/>
            <w:left w:val="none" w:sz="0" w:space="0" w:color="auto"/>
            <w:bottom w:val="none" w:sz="0" w:space="0" w:color="auto"/>
            <w:right w:val="none" w:sz="0" w:space="0" w:color="auto"/>
          </w:divBdr>
        </w:div>
        <w:div w:id="1386031178">
          <w:marLeft w:val="640"/>
          <w:marRight w:val="0"/>
          <w:marTop w:val="0"/>
          <w:marBottom w:val="0"/>
          <w:divBdr>
            <w:top w:val="none" w:sz="0" w:space="0" w:color="auto"/>
            <w:left w:val="none" w:sz="0" w:space="0" w:color="auto"/>
            <w:bottom w:val="none" w:sz="0" w:space="0" w:color="auto"/>
            <w:right w:val="none" w:sz="0" w:space="0" w:color="auto"/>
          </w:divBdr>
        </w:div>
        <w:div w:id="1410271755">
          <w:marLeft w:val="640"/>
          <w:marRight w:val="0"/>
          <w:marTop w:val="0"/>
          <w:marBottom w:val="0"/>
          <w:divBdr>
            <w:top w:val="none" w:sz="0" w:space="0" w:color="auto"/>
            <w:left w:val="none" w:sz="0" w:space="0" w:color="auto"/>
            <w:bottom w:val="none" w:sz="0" w:space="0" w:color="auto"/>
            <w:right w:val="none" w:sz="0" w:space="0" w:color="auto"/>
          </w:divBdr>
        </w:div>
        <w:div w:id="1444374809">
          <w:marLeft w:val="640"/>
          <w:marRight w:val="0"/>
          <w:marTop w:val="0"/>
          <w:marBottom w:val="0"/>
          <w:divBdr>
            <w:top w:val="none" w:sz="0" w:space="0" w:color="auto"/>
            <w:left w:val="none" w:sz="0" w:space="0" w:color="auto"/>
            <w:bottom w:val="none" w:sz="0" w:space="0" w:color="auto"/>
            <w:right w:val="none" w:sz="0" w:space="0" w:color="auto"/>
          </w:divBdr>
        </w:div>
        <w:div w:id="1454447047">
          <w:marLeft w:val="640"/>
          <w:marRight w:val="0"/>
          <w:marTop w:val="0"/>
          <w:marBottom w:val="0"/>
          <w:divBdr>
            <w:top w:val="none" w:sz="0" w:space="0" w:color="auto"/>
            <w:left w:val="none" w:sz="0" w:space="0" w:color="auto"/>
            <w:bottom w:val="none" w:sz="0" w:space="0" w:color="auto"/>
            <w:right w:val="none" w:sz="0" w:space="0" w:color="auto"/>
          </w:divBdr>
        </w:div>
        <w:div w:id="1477910492">
          <w:marLeft w:val="640"/>
          <w:marRight w:val="0"/>
          <w:marTop w:val="0"/>
          <w:marBottom w:val="0"/>
          <w:divBdr>
            <w:top w:val="none" w:sz="0" w:space="0" w:color="auto"/>
            <w:left w:val="none" w:sz="0" w:space="0" w:color="auto"/>
            <w:bottom w:val="none" w:sz="0" w:space="0" w:color="auto"/>
            <w:right w:val="none" w:sz="0" w:space="0" w:color="auto"/>
          </w:divBdr>
        </w:div>
        <w:div w:id="1535925453">
          <w:marLeft w:val="640"/>
          <w:marRight w:val="0"/>
          <w:marTop w:val="0"/>
          <w:marBottom w:val="0"/>
          <w:divBdr>
            <w:top w:val="none" w:sz="0" w:space="0" w:color="auto"/>
            <w:left w:val="none" w:sz="0" w:space="0" w:color="auto"/>
            <w:bottom w:val="none" w:sz="0" w:space="0" w:color="auto"/>
            <w:right w:val="none" w:sz="0" w:space="0" w:color="auto"/>
          </w:divBdr>
        </w:div>
        <w:div w:id="1536313223">
          <w:marLeft w:val="640"/>
          <w:marRight w:val="0"/>
          <w:marTop w:val="0"/>
          <w:marBottom w:val="0"/>
          <w:divBdr>
            <w:top w:val="none" w:sz="0" w:space="0" w:color="auto"/>
            <w:left w:val="none" w:sz="0" w:space="0" w:color="auto"/>
            <w:bottom w:val="none" w:sz="0" w:space="0" w:color="auto"/>
            <w:right w:val="none" w:sz="0" w:space="0" w:color="auto"/>
          </w:divBdr>
        </w:div>
        <w:div w:id="1576890178">
          <w:marLeft w:val="640"/>
          <w:marRight w:val="0"/>
          <w:marTop w:val="0"/>
          <w:marBottom w:val="0"/>
          <w:divBdr>
            <w:top w:val="none" w:sz="0" w:space="0" w:color="auto"/>
            <w:left w:val="none" w:sz="0" w:space="0" w:color="auto"/>
            <w:bottom w:val="none" w:sz="0" w:space="0" w:color="auto"/>
            <w:right w:val="none" w:sz="0" w:space="0" w:color="auto"/>
          </w:divBdr>
        </w:div>
        <w:div w:id="1585336247">
          <w:marLeft w:val="640"/>
          <w:marRight w:val="0"/>
          <w:marTop w:val="0"/>
          <w:marBottom w:val="0"/>
          <w:divBdr>
            <w:top w:val="none" w:sz="0" w:space="0" w:color="auto"/>
            <w:left w:val="none" w:sz="0" w:space="0" w:color="auto"/>
            <w:bottom w:val="none" w:sz="0" w:space="0" w:color="auto"/>
            <w:right w:val="none" w:sz="0" w:space="0" w:color="auto"/>
          </w:divBdr>
        </w:div>
        <w:div w:id="1590239120">
          <w:marLeft w:val="640"/>
          <w:marRight w:val="0"/>
          <w:marTop w:val="0"/>
          <w:marBottom w:val="0"/>
          <w:divBdr>
            <w:top w:val="none" w:sz="0" w:space="0" w:color="auto"/>
            <w:left w:val="none" w:sz="0" w:space="0" w:color="auto"/>
            <w:bottom w:val="none" w:sz="0" w:space="0" w:color="auto"/>
            <w:right w:val="none" w:sz="0" w:space="0" w:color="auto"/>
          </w:divBdr>
        </w:div>
      </w:divsChild>
    </w:div>
    <w:div w:id="302197414">
      <w:bodyDiv w:val="1"/>
      <w:marLeft w:val="0"/>
      <w:marRight w:val="0"/>
      <w:marTop w:val="0"/>
      <w:marBottom w:val="0"/>
      <w:divBdr>
        <w:top w:val="none" w:sz="0" w:space="0" w:color="auto"/>
        <w:left w:val="none" w:sz="0" w:space="0" w:color="auto"/>
        <w:bottom w:val="none" w:sz="0" w:space="0" w:color="auto"/>
        <w:right w:val="none" w:sz="0" w:space="0" w:color="auto"/>
      </w:divBdr>
    </w:div>
    <w:div w:id="302320845">
      <w:bodyDiv w:val="1"/>
      <w:marLeft w:val="0"/>
      <w:marRight w:val="0"/>
      <w:marTop w:val="0"/>
      <w:marBottom w:val="0"/>
      <w:divBdr>
        <w:top w:val="none" w:sz="0" w:space="0" w:color="auto"/>
        <w:left w:val="none" w:sz="0" w:space="0" w:color="auto"/>
        <w:bottom w:val="none" w:sz="0" w:space="0" w:color="auto"/>
        <w:right w:val="none" w:sz="0" w:space="0" w:color="auto"/>
      </w:divBdr>
      <w:divsChild>
        <w:div w:id="5795043">
          <w:marLeft w:val="640"/>
          <w:marRight w:val="0"/>
          <w:marTop w:val="0"/>
          <w:marBottom w:val="0"/>
          <w:divBdr>
            <w:top w:val="none" w:sz="0" w:space="0" w:color="auto"/>
            <w:left w:val="none" w:sz="0" w:space="0" w:color="auto"/>
            <w:bottom w:val="none" w:sz="0" w:space="0" w:color="auto"/>
            <w:right w:val="none" w:sz="0" w:space="0" w:color="auto"/>
          </w:divBdr>
        </w:div>
        <w:div w:id="62023283">
          <w:marLeft w:val="640"/>
          <w:marRight w:val="0"/>
          <w:marTop w:val="0"/>
          <w:marBottom w:val="0"/>
          <w:divBdr>
            <w:top w:val="none" w:sz="0" w:space="0" w:color="auto"/>
            <w:left w:val="none" w:sz="0" w:space="0" w:color="auto"/>
            <w:bottom w:val="none" w:sz="0" w:space="0" w:color="auto"/>
            <w:right w:val="none" w:sz="0" w:space="0" w:color="auto"/>
          </w:divBdr>
        </w:div>
        <w:div w:id="79957428">
          <w:marLeft w:val="640"/>
          <w:marRight w:val="0"/>
          <w:marTop w:val="0"/>
          <w:marBottom w:val="0"/>
          <w:divBdr>
            <w:top w:val="none" w:sz="0" w:space="0" w:color="auto"/>
            <w:left w:val="none" w:sz="0" w:space="0" w:color="auto"/>
            <w:bottom w:val="none" w:sz="0" w:space="0" w:color="auto"/>
            <w:right w:val="none" w:sz="0" w:space="0" w:color="auto"/>
          </w:divBdr>
        </w:div>
        <w:div w:id="147213655">
          <w:marLeft w:val="640"/>
          <w:marRight w:val="0"/>
          <w:marTop w:val="0"/>
          <w:marBottom w:val="0"/>
          <w:divBdr>
            <w:top w:val="none" w:sz="0" w:space="0" w:color="auto"/>
            <w:left w:val="none" w:sz="0" w:space="0" w:color="auto"/>
            <w:bottom w:val="none" w:sz="0" w:space="0" w:color="auto"/>
            <w:right w:val="none" w:sz="0" w:space="0" w:color="auto"/>
          </w:divBdr>
        </w:div>
        <w:div w:id="164521724">
          <w:marLeft w:val="640"/>
          <w:marRight w:val="0"/>
          <w:marTop w:val="0"/>
          <w:marBottom w:val="0"/>
          <w:divBdr>
            <w:top w:val="none" w:sz="0" w:space="0" w:color="auto"/>
            <w:left w:val="none" w:sz="0" w:space="0" w:color="auto"/>
            <w:bottom w:val="none" w:sz="0" w:space="0" w:color="auto"/>
            <w:right w:val="none" w:sz="0" w:space="0" w:color="auto"/>
          </w:divBdr>
        </w:div>
        <w:div w:id="179782079">
          <w:marLeft w:val="640"/>
          <w:marRight w:val="0"/>
          <w:marTop w:val="0"/>
          <w:marBottom w:val="0"/>
          <w:divBdr>
            <w:top w:val="none" w:sz="0" w:space="0" w:color="auto"/>
            <w:left w:val="none" w:sz="0" w:space="0" w:color="auto"/>
            <w:bottom w:val="none" w:sz="0" w:space="0" w:color="auto"/>
            <w:right w:val="none" w:sz="0" w:space="0" w:color="auto"/>
          </w:divBdr>
        </w:div>
        <w:div w:id="229728090">
          <w:marLeft w:val="640"/>
          <w:marRight w:val="0"/>
          <w:marTop w:val="0"/>
          <w:marBottom w:val="0"/>
          <w:divBdr>
            <w:top w:val="none" w:sz="0" w:space="0" w:color="auto"/>
            <w:left w:val="none" w:sz="0" w:space="0" w:color="auto"/>
            <w:bottom w:val="none" w:sz="0" w:space="0" w:color="auto"/>
            <w:right w:val="none" w:sz="0" w:space="0" w:color="auto"/>
          </w:divBdr>
        </w:div>
        <w:div w:id="269707118">
          <w:marLeft w:val="640"/>
          <w:marRight w:val="0"/>
          <w:marTop w:val="0"/>
          <w:marBottom w:val="0"/>
          <w:divBdr>
            <w:top w:val="none" w:sz="0" w:space="0" w:color="auto"/>
            <w:left w:val="none" w:sz="0" w:space="0" w:color="auto"/>
            <w:bottom w:val="none" w:sz="0" w:space="0" w:color="auto"/>
            <w:right w:val="none" w:sz="0" w:space="0" w:color="auto"/>
          </w:divBdr>
        </w:div>
        <w:div w:id="274289886">
          <w:marLeft w:val="640"/>
          <w:marRight w:val="0"/>
          <w:marTop w:val="0"/>
          <w:marBottom w:val="0"/>
          <w:divBdr>
            <w:top w:val="none" w:sz="0" w:space="0" w:color="auto"/>
            <w:left w:val="none" w:sz="0" w:space="0" w:color="auto"/>
            <w:bottom w:val="none" w:sz="0" w:space="0" w:color="auto"/>
            <w:right w:val="none" w:sz="0" w:space="0" w:color="auto"/>
          </w:divBdr>
        </w:div>
        <w:div w:id="303659433">
          <w:marLeft w:val="640"/>
          <w:marRight w:val="0"/>
          <w:marTop w:val="0"/>
          <w:marBottom w:val="0"/>
          <w:divBdr>
            <w:top w:val="none" w:sz="0" w:space="0" w:color="auto"/>
            <w:left w:val="none" w:sz="0" w:space="0" w:color="auto"/>
            <w:bottom w:val="none" w:sz="0" w:space="0" w:color="auto"/>
            <w:right w:val="none" w:sz="0" w:space="0" w:color="auto"/>
          </w:divBdr>
        </w:div>
        <w:div w:id="306281764">
          <w:marLeft w:val="640"/>
          <w:marRight w:val="0"/>
          <w:marTop w:val="0"/>
          <w:marBottom w:val="0"/>
          <w:divBdr>
            <w:top w:val="none" w:sz="0" w:space="0" w:color="auto"/>
            <w:left w:val="none" w:sz="0" w:space="0" w:color="auto"/>
            <w:bottom w:val="none" w:sz="0" w:space="0" w:color="auto"/>
            <w:right w:val="none" w:sz="0" w:space="0" w:color="auto"/>
          </w:divBdr>
        </w:div>
        <w:div w:id="309553573">
          <w:marLeft w:val="640"/>
          <w:marRight w:val="0"/>
          <w:marTop w:val="0"/>
          <w:marBottom w:val="0"/>
          <w:divBdr>
            <w:top w:val="none" w:sz="0" w:space="0" w:color="auto"/>
            <w:left w:val="none" w:sz="0" w:space="0" w:color="auto"/>
            <w:bottom w:val="none" w:sz="0" w:space="0" w:color="auto"/>
            <w:right w:val="none" w:sz="0" w:space="0" w:color="auto"/>
          </w:divBdr>
        </w:div>
        <w:div w:id="323433588">
          <w:marLeft w:val="640"/>
          <w:marRight w:val="0"/>
          <w:marTop w:val="0"/>
          <w:marBottom w:val="0"/>
          <w:divBdr>
            <w:top w:val="none" w:sz="0" w:space="0" w:color="auto"/>
            <w:left w:val="none" w:sz="0" w:space="0" w:color="auto"/>
            <w:bottom w:val="none" w:sz="0" w:space="0" w:color="auto"/>
            <w:right w:val="none" w:sz="0" w:space="0" w:color="auto"/>
          </w:divBdr>
        </w:div>
        <w:div w:id="329067475">
          <w:marLeft w:val="640"/>
          <w:marRight w:val="0"/>
          <w:marTop w:val="0"/>
          <w:marBottom w:val="0"/>
          <w:divBdr>
            <w:top w:val="none" w:sz="0" w:space="0" w:color="auto"/>
            <w:left w:val="none" w:sz="0" w:space="0" w:color="auto"/>
            <w:bottom w:val="none" w:sz="0" w:space="0" w:color="auto"/>
            <w:right w:val="none" w:sz="0" w:space="0" w:color="auto"/>
          </w:divBdr>
        </w:div>
        <w:div w:id="372268426">
          <w:marLeft w:val="640"/>
          <w:marRight w:val="0"/>
          <w:marTop w:val="0"/>
          <w:marBottom w:val="0"/>
          <w:divBdr>
            <w:top w:val="none" w:sz="0" w:space="0" w:color="auto"/>
            <w:left w:val="none" w:sz="0" w:space="0" w:color="auto"/>
            <w:bottom w:val="none" w:sz="0" w:space="0" w:color="auto"/>
            <w:right w:val="none" w:sz="0" w:space="0" w:color="auto"/>
          </w:divBdr>
        </w:div>
        <w:div w:id="399866423">
          <w:marLeft w:val="640"/>
          <w:marRight w:val="0"/>
          <w:marTop w:val="0"/>
          <w:marBottom w:val="0"/>
          <w:divBdr>
            <w:top w:val="none" w:sz="0" w:space="0" w:color="auto"/>
            <w:left w:val="none" w:sz="0" w:space="0" w:color="auto"/>
            <w:bottom w:val="none" w:sz="0" w:space="0" w:color="auto"/>
            <w:right w:val="none" w:sz="0" w:space="0" w:color="auto"/>
          </w:divBdr>
        </w:div>
        <w:div w:id="408041101">
          <w:marLeft w:val="640"/>
          <w:marRight w:val="0"/>
          <w:marTop w:val="0"/>
          <w:marBottom w:val="0"/>
          <w:divBdr>
            <w:top w:val="none" w:sz="0" w:space="0" w:color="auto"/>
            <w:left w:val="none" w:sz="0" w:space="0" w:color="auto"/>
            <w:bottom w:val="none" w:sz="0" w:space="0" w:color="auto"/>
            <w:right w:val="none" w:sz="0" w:space="0" w:color="auto"/>
          </w:divBdr>
        </w:div>
        <w:div w:id="420226918">
          <w:marLeft w:val="640"/>
          <w:marRight w:val="0"/>
          <w:marTop w:val="0"/>
          <w:marBottom w:val="0"/>
          <w:divBdr>
            <w:top w:val="none" w:sz="0" w:space="0" w:color="auto"/>
            <w:left w:val="none" w:sz="0" w:space="0" w:color="auto"/>
            <w:bottom w:val="none" w:sz="0" w:space="0" w:color="auto"/>
            <w:right w:val="none" w:sz="0" w:space="0" w:color="auto"/>
          </w:divBdr>
        </w:div>
        <w:div w:id="460849934">
          <w:marLeft w:val="640"/>
          <w:marRight w:val="0"/>
          <w:marTop w:val="0"/>
          <w:marBottom w:val="0"/>
          <w:divBdr>
            <w:top w:val="none" w:sz="0" w:space="0" w:color="auto"/>
            <w:left w:val="none" w:sz="0" w:space="0" w:color="auto"/>
            <w:bottom w:val="none" w:sz="0" w:space="0" w:color="auto"/>
            <w:right w:val="none" w:sz="0" w:space="0" w:color="auto"/>
          </w:divBdr>
        </w:div>
        <w:div w:id="465588990">
          <w:marLeft w:val="640"/>
          <w:marRight w:val="0"/>
          <w:marTop w:val="0"/>
          <w:marBottom w:val="0"/>
          <w:divBdr>
            <w:top w:val="none" w:sz="0" w:space="0" w:color="auto"/>
            <w:left w:val="none" w:sz="0" w:space="0" w:color="auto"/>
            <w:bottom w:val="none" w:sz="0" w:space="0" w:color="auto"/>
            <w:right w:val="none" w:sz="0" w:space="0" w:color="auto"/>
          </w:divBdr>
        </w:div>
        <w:div w:id="481851146">
          <w:marLeft w:val="640"/>
          <w:marRight w:val="0"/>
          <w:marTop w:val="0"/>
          <w:marBottom w:val="0"/>
          <w:divBdr>
            <w:top w:val="none" w:sz="0" w:space="0" w:color="auto"/>
            <w:left w:val="none" w:sz="0" w:space="0" w:color="auto"/>
            <w:bottom w:val="none" w:sz="0" w:space="0" w:color="auto"/>
            <w:right w:val="none" w:sz="0" w:space="0" w:color="auto"/>
          </w:divBdr>
        </w:div>
        <w:div w:id="489903463">
          <w:marLeft w:val="640"/>
          <w:marRight w:val="0"/>
          <w:marTop w:val="0"/>
          <w:marBottom w:val="0"/>
          <w:divBdr>
            <w:top w:val="none" w:sz="0" w:space="0" w:color="auto"/>
            <w:left w:val="none" w:sz="0" w:space="0" w:color="auto"/>
            <w:bottom w:val="none" w:sz="0" w:space="0" w:color="auto"/>
            <w:right w:val="none" w:sz="0" w:space="0" w:color="auto"/>
          </w:divBdr>
        </w:div>
        <w:div w:id="510678350">
          <w:marLeft w:val="640"/>
          <w:marRight w:val="0"/>
          <w:marTop w:val="0"/>
          <w:marBottom w:val="0"/>
          <w:divBdr>
            <w:top w:val="none" w:sz="0" w:space="0" w:color="auto"/>
            <w:left w:val="none" w:sz="0" w:space="0" w:color="auto"/>
            <w:bottom w:val="none" w:sz="0" w:space="0" w:color="auto"/>
            <w:right w:val="none" w:sz="0" w:space="0" w:color="auto"/>
          </w:divBdr>
        </w:div>
        <w:div w:id="546524923">
          <w:marLeft w:val="640"/>
          <w:marRight w:val="0"/>
          <w:marTop w:val="0"/>
          <w:marBottom w:val="0"/>
          <w:divBdr>
            <w:top w:val="none" w:sz="0" w:space="0" w:color="auto"/>
            <w:left w:val="none" w:sz="0" w:space="0" w:color="auto"/>
            <w:bottom w:val="none" w:sz="0" w:space="0" w:color="auto"/>
            <w:right w:val="none" w:sz="0" w:space="0" w:color="auto"/>
          </w:divBdr>
        </w:div>
        <w:div w:id="563493172">
          <w:marLeft w:val="640"/>
          <w:marRight w:val="0"/>
          <w:marTop w:val="0"/>
          <w:marBottom w:val="0"/>
          <w:divBdr>
            <w:top w:val="none" w:sz="0" w:space="0" w:color="auto"/>
            <w:left w:val="none" w:sz="0" w:space="0" w:color="auto"/>
            <w:bottom w:val="none" w:sz="0" w:space="0" w:color="auto"/>
            <w:right w:val="none" w:sz="0" w:space="0" w:color="auto"/>
          </w:divBdr>
        </w:div>
        <w:div w:id="568660729">
          <w:marLeft w:val="640"/>
          <w:marRight w:val="0"/>
          <w:marTop w:val="0"/>
          <w:marBottom w:val="0"/>
          <w:divBdr>
            <w:top w:val="none" w:sz="0" w:space="0" w:color="auto"/>
            <w:left w:val="none" w:sz="0" w:space="0" w:color="auto"/>
            <w:bottom w:val="none" w:sz="0" w:space="0" w:color="auto"/>
            <w:right w:val="none" w:sz="0" w:space="0" w:color="auto"/>
          </w:divBdr>
        </w:div>
        <w:div w:id="589041561">
          <w:marLeft w:val="640"/>
          <w:marRight w:val="0"/>
          <w:marTop w:val="0"/>
          <w:marBottom w:val="0"/>
          <w:divBdr>
            <w:top w:val="none" w:sz="0" w:space="0" w:color="auto"/>
            <w:left w:val="none" w:sz="0" w:space="0" w:color="auto"/>
            <w:bottom w:val="none" w:sz="0" w:space="0" w:color="auto"/>
            <w:right w:val="none" w:sz="0" w:space="0" w:color="auto"/>
          </w:divBdr>
        </w:div>
        <w:div w:id="620495177">
          <w:marLeft w:val="640"/>
          <w:marRight w:val="0"/>
          <w:marTop w:val="0"/>
          <w:marBottom w:val="0"/>
          <w:divBdr>
            <w:top w:val="none" w:sz="0" w:space="0" w:color="auto"/>
            <w:left w:val="none" w:sz="0" w:space="0" w:color="auto"/>
            <w:bottom w:val="none" w:sz="0" w:space="0" w:color="auto"/>
            <w:right w:val="none" w:sz="0" w:space="0" w:color="auto"/>
          </w:divBdr>
        </w:div>
        <w:div w:id="697589273">
          <w:marLeft w:val="640"/>
          <w:marRight w:val="0"/>
          <w:marTop w:val="0"/>
          <w:marBottom w:val="0"/>
          <w:divBdr>
            <w:top w:val="none" w:sz="0" w:space="0" w:color="auto"/>
            <w:left w:val="none" w:sz="0" w:space="0" w:color="auto"/>
            <w:bottom w:val="none" w:sz="0" w:space="0" w:color="auto"/>
            <w:right w:val="none" w:sz="0" w:space="0" w:color="auto"/>
          </w:divBdr>
        </w:div>
        <w:div w:id="704714700">
          <w:marLeft w:val="640"/>
          <w:marRight w:val="0"/>
          <w:marTop w:val="0"/>
          <w:marBottom w:val="0"/>
          <w:divBdr>
            <w:top w:val="none" w:sz="0" w:space="0" w:color="auto"/>
            <w:left w:val="none" w:sz="0" w:space="0" w:color="auto"/>
            <w:bottom w:val="none" w:sz="0" w:space="0" w:color="auto"/>
            <w:right w:val="none" w:sz="0" w:space="0" w:color="auto"/>
          </w:divBdr>
        </w:div>
        <w:div w:id="749037830">
          <w:marLeft w:val="640"/>
          <w:marRight w:val="0"/>
          <w:marTop w:val="0"/>
          <w:marBottom w:val="0"/>
          <w:divBdr>
            <w:top w:val="none" w:sz="0" w:space="0" w:color="auto"/>
            <w:left w:val="none" w:sz="0" w:space="0" w:color="auto"/>
            <w:bottom w:val="none" w:sz="0" w:space="0" w:color="auto"/>
            <w:right w:val="none" w:sz="0" w:space="0" w:color="auto"/>
          </w:divBdr>
        </w:div>
        <w:div w:id="771321057">
          <w:marLeft w:val="640"/>
          <w:marRight w:val="0"/>
          <w:marTop w:val="0"/>
          <w:marBottom w:val="0"/>
          <w:divBdr>
            <w:top w:val="none" w:sz="0" w:space="0" w:color="auto"/>
            <w:left w:val="none" w:sz="0" w:space="0" w:color="auto"/>
            <w:bottom w:val="none" w:sz="0" w:space="0" w:color="auto"/>
            <w:right w:val="none" w:sz="0" w:space="0" w:color="auto"/>
          </w:divBdr>
        </w:div>
        <w:div w:id="861825582">
          <w:marLeft w:val="640"/>
          <w:marRight w:val="0"/>
          <w:marTop w:val="0"/>
          <w:marBottom w:val="0"/>
          <w:divBdr>
            <w:top w:val="none" w:sz="0" w:space="0" w:color="auto"/>
            <w:left w:val="none" w:sz="0" w:space="0" w:color="auto"/>
            <w:bottom w:val="none" w:sz="0" w:space="0" w:color="auto"/>
            <w:right w:val="none" w:sz="0" w:space="0" w:color="auto"/>
          </w:divBdr>
        </w:div>
        <w:div w:id="873614391">
          <w:marLeft w:val="640"/>
          <w:marRight w:val="0"/>
          <w:marTop w:val="0"/>
          <w:marBottom w:val="0"/>
          <w:divBdr>
            <w:top w:val="none" w:sz="0" w:space="0" w:color="auto"/>
            <w:left w:val="none" w:sz="0" w:space="0" w:color="auto"/>
            <w:bottom w:val="none" w:sz="0" w:space="0" w:color="auto"/>
            <w:right w:val="none" w:sz="0" w:space="0" w:color="auto"/>
          </w:divBdr>
        </w:div>
        <w:div w:id="878083740">
          <w:marLeft w:val="640"/>
          <w:marRight w:val="0"/>
          <w:marTop w:val="0"/>
          <w:marBottom w:val="0"/>
          <w:divBdr>
            <w:top w:val="none" w:sz="0" w:space="0" w:color="auto"/>
            <w:left w:val="none" w:sz="0" w:space="0" w:color="auto"/>
            <w:bottom w:val="none" w:sz="0" w:space="0" w:color="auto"/>
            <w:right w:val="none" w:sz="0" w:space="0" w:color="auto"/>
          </w:divBdr>
        </w:div>
        <w:div w:id="881750578">
          <w:marLeft w:val="640"/>
          <w:marRight w:val="0"/>
          <w:marTop w:val="0"/>
          <w:marBottom w:val="0"/>
          <w:divBdr>
            <w:top w:val="none" w:sz="0" w:space="0" w:color="auto"/>
            <w:left w:val="none" w:sz="0" w:space="0" w:color="auto"/>
            <w:bottom w:val="none" w:sz="0" w:space="0" w:color="auto"/>
            <w:right w:val="none" w:sz="0" w:space="0" w:color="auto"/>
          </w:divBdr>
        </w:div>
        <w:div w:id="902105649">
          <w:marLeft w:val="640"/>
          <w:marRight w:val="0"/>
          <w:marTop w:val="0"/>
          <w:marBottom w:val="0"/>
          <w:divBdr>
            <w:top w:val="none" w:sz="0" w:space="0" w:color="auto"/>
            <w:left w:val="none" w:sz="0" w:space="0" w:color="auto"/>
            <w:bottom w:val="none" w:sz="0" w:space="0" w:color="auto"/>
            <w:right w:val="none" w:sz="0" w:space="0" w:color="auto"/>
          </w:divBdr>
        </w:div>
        <w:div w:id="904612236">
          <w:marLeft w:val="640"/>
          <w:marRight w:val="0"/>
          <w:marTop w:val="0"/>
          <w:marBottom w:val="0"/>
          <w:divBdr>
            <w:top w:val="none" w:sz="0" w:space="0" w:color="auto"/>
            <w:left w:val="none" w:sz="0" w:space="0" w:color="auto"/>
            <w:bottom w:val="none" w:sz="0" w:space="0" w:color="auto"/>
            <w:right w:val="none" w:sz="0" w:space="0" w:color="auto"/>
          </w:divBdr>
        </w:div>
        <w:div w:id="908271048">
          <w:marLeft w:val="640"/>
          <w:marRight w:val="0"/>
          <w:marTop w:val="0"/>
          <w:marBottom w:val="0"/>
          <w:divBdr>
            <w:top w:val="none" w:sz="0" w:space="0" w:color="auto"/>
            <w:left w:val="none" w:sz="0" w:space="0" w:color="auto"/>
            <w:bottom w:val="none" w:sz="0" w:space="0" w:color="auto"/>
            <w:right w:val="none" w:sz="0" w:space="0" w:color="auto"/>
          </w:divBdr>
        </w:div>
        <w:div w:id="910702329">
          <w:marLeft w:val="640"/>
          <w:marRight w:val="0"/>
          <w:marTop w:val="0"/>
          <w:marBottom w:val="0"/>
          <w:divBdr>
            <w:top w:val="none" w:sz="0" w:space="0" w:color="auto"/>
            <w:left w:val="none" w:sz="0" w:space="0" w:color="auto"/>
            <w:bottom w:val="none" w:sz="0" w:space="0" w:color="auto"/>
            <w:right w:val="none" w:sz="0" w:space="0" w:color="auto"/>
          </w:divBdr>
        </w:div>
        <w:div w:id="964968098">
          <w:marLeft w:val="640"/>
          <w:marRight w:val="0"/>
          <w:marTop w:val="0"/>
          <w:marBottom w:val="0"/>
          <w:divBdr>
            <w:top w:val="none" w:sz="0" w:space="0" w:color="auto"/>
            <w:left w:val="none" w:sz="0" w:space="0" w:color="auto"/>
            <w:bottom w:val="none" w:sz="0" w:space="0" w:color="auto"/>
            <w:right w:val="none" w:sz="0" w:space="0" w:color="auto"/>
          </w:divBdr>
        </w:div>
        <w:div w:id="1013606968">
          <w:marLeft w:val="640"/>
          <w:marRight w:val="0"/>
          <w:marTop w:val="0"/>
          <w:marBottom w:val="0"/>
          <w:divBdr>
            <w:top w:val="none" w:sz="0" w:space="0" w:color="auto"/>
            <w:left w:val="none" w:sz="0" w:space="0" w:color="auto"/>
            <w:bottom w:val="none" w:sz="0" w:space="0" w:color="auto"/>
            <w:right w:val="none" w:sz="0" w:space="0" w:color="auto"/>
          </w:divBdr>
        </w:div>
        <w:div w:id="1033574847">
          <w:marLeft w:val="640"/>
          <w:marRight w:val="0"/>
          <w:marTop w:val="0"/>
          <w:marBottom w:val="0"/>
          <w:divBdr>
            <w:top w:val="none" w:sz="0" w:space="0" w:color="auto"/>
            <w:left w:val="none" w:sz="0" w:space="0" w:color="auto"/>
            <w:bottom w:val="none" w:sz="0" w:space="0" w:color="auto"/>
            <w:right w:val="none" w:sz="0" w:space="0" w:color="auto"/>
          </w:divBdr>
        </w:div>
        <w:div w:id="1059015900">
          <w:marLeft w:val="640"/>
          <w:marRight w:val="0"/>
          <w:marTop w:val="0"/>
          <w:marBottom w:val="0"/>
          <w:divBdr>
            <w:top w:val="none" w:sz="0" w:space="0" w:color="auto"/>
            <w:left w:val="none" w:sz="0" w:space="0" w:color="auto"/>
            <w:bottom w:val="none" w:sz="0" w:space="0" w:color="auto"/>
            <w:right w:val="none" w:sz="0" w:space="0" w:color="auto"/>
          </w:divBdr>
        </w:div>
        <w:div w:id="1074015185">
          <w:marLeft w:val="640"/>
          <w:marRight w:val="0"/>
          <w:marTop w:val="0"/>
          <w:marBottom w:val="0"/>
          <w:divBdr>
            <w:top w:val="none" w:sz="0" w:space="0" w:color="auto"/>
            <w:left w:val="none" w:sz="0" w:space="0" w:color="auto"/>
            <w:bottom w:val="none" w:sz="0" w:space="0" w:color="auto"/>
            <w:right w:val="none" w:sz="0" w:space="0" w:color="auto"/>
          </w:divBdr>
        </w:div>
        <w:div w:id="1075206374">
          <w:marLeft w:val="640"/>
          <w:marRight w:val="0"/>
          <w:marTop w:val="0"/>
          <w:marBottom w:val="0"/>
          <w:divBdr>
            <w:top w:val="none" w:sz="0" w:space="0" w:color="auto"/>
            <w:left w:val="none" w:sz="0" w:space="0" w:color="auto"/>
            <w:bottom w:val="none" w:sz="0" w:space="0" w:color="auto"/>
            <w:right w:val="none" w:sz="0" w:space="0" w:color="auto"/>
          </w:divBdr>
        </w:div>
        <w:div w:id="1076049815">
          <w:marLeft w:val="640"/>
          <w:marRight w:val="0"/>
          <w:marTop w:val="0"/>
          <w:marBottom w:val="0"/>
          <w:divBdr>
            <w:top w:val="none" w:sz="0" w:space="0" w:color="auto"/>
            <w:left w:val="none" w:sz="0" w:space="0" w:color="auto"/>
            <w:bottom w:val="none" w:sz="0" w:space="0" w:color="auto"/>
            <w:right w:val="none" w:sz="0" w:space="0" w:color="auto"/>
          </w:divBdr>
        </w:div>
        <w:div w:id="1164391913">
          <w:marLeft w:val="640"/>
          <w:marRight w:val="0"/>
          <w:marTop w:val="0"/>
          <w:marBottom w:val="0"/>
          <w:divBdr>
            <w:top w:val="none" w:sz="0" w:space="0" w:color="auto"/>
            <w:left w:val="none" w:sz="0" w:space="0" w:color="auto"/>
            <w:bottom w:val="none" w:sz="0" w:space="0" w:color="auto"/>
            <w:right w:val="none" w:sz="0" w:space="0" w:color="auto"/>
          </w:divBdr>
        </w:div>
        <w:div w:id="1173959702">
          <w:marLeft w:val="640"/>
          <w:marRight w:val="0"/>
          <w:marTop w:val="0"/>
          <w:marBottom w:val="0"/>
          <w:divBdr>
            <w:top w:val="none" w:sz="0" w:space="0" w:color="auto"/>
            <w:left w:val="none" w:sz="0" w:space="0" w:color="auto"/>
            <w:bottom w:val="none" w:sz="0" w:space="0" w:color="auto"/>
            <w:right w:val="none" w:sz="0" w:space="0" w:color="auto"/>
          </w:divBdr>
        </w:div>
        <w:div w:id="1208957645">
          <w:marLeft w:val="640"/>
          <w:marRight w:val="0"/>
          <w:marTop w:val="0"/>
          <w:marBottom w:val="0"/>
          <w:divBdr>
            <w:top w:val="none" w:sz="0" w:space="0" w:color="auto"/>
            <w:left w:val="none" w:sz="0" w:space="0" w:color="auto"/>
            <w:bottom w:val="none" w:sz="0" w:space="0" w:color="auto"/>
            <w:right w:val="none" w:sz="0" w:space="0" w:color="auto"/>
          </w:divBdr>
        </w:div>
        <w:div w:id="1209605378">
          <w:marLeft w:val="640"/>
          <w:marRight w:val="0"/>
          <w:marTop w:val="0"/>
          <w:marBottom w:val="0"/>
          <w:divBdr>
            <w:top w:val="none" w:sz="0" w:space="0" w:color="auto"/>
            <w:left w:val="none" w:sz="0" w:space="0" w:color="auto"/>
            <w:bottom w:val="none" w:sz="0" w:space="0" w:color="auto"/>
            <w:right w:val="none" w:sz="0" w:space="0" w:color="auto"/>
          </w:divBdr>
        </w:div>
        <w:div w:id="1210146388">
          <w:marLeft w:val="640"/>
          <w:marRight w:val="0"/>
          <w:marTop w:val="0"/>
          <w:marBottom w:val="0"/>
          <w:divBdr>
            <w:top w:val="none" w:sz="0" w:space="0" w:color="auto"/>
            <w:left w:val="none" w:sz="0" w:space="0" w:color="auto"/>
            <w:bottom w:val="none" w:sz="0" w:space="0" w:color="auto"/>
            <w:right w:val="none" w:sz="0" w:space="0" w:color="auto"/>
          </w:divBdr>
        </w:div>
        <w:div w:id="1211186672">
          <w:marLeft w:val="640"/>
          <w:marRight w:val="0"/>
          <w:marTop w:val="0"/>
          <w:marBottom w:val="0"/>
          <w:divBdr>
            <w:top w:val="none" w:sz="0" w:space="0" w:color="auto"/>
            <w:left w:val="none" w:sz="0" w:space="0" w:color="auto"/>
            <w:bottom w:val="none" w:sz="0" w:space="0" w:color="auto"/>
            <w:right w:val="none" w:sz="0" w:space="0" w:color="auto"/>
          </w:divBdr>
        </w:div>
        <w:div w:id="1225604365">
          <w:marLeft w:val="640"/>
          <w:marRight w:val="0"/>
          <w:marTop w:val="0"/>
          <w:marBottom w:val="0"/>
          <w:divBdr>
            <w:top w:val="none" w:sz="0" w:space="0" w:color="auto"/>
            <w:left w:val="none" w:sz="0" w:space="0" w:color="auto"/>
            <w:bottom w:val="none" w:sz="0" w:space="0" w:color="auto"/>
            <w:right w:val="none" w:sz="0" w:space="0" w:color="auto"/>
          </w:divBdr>
        </w:div>
        <w:div w:id="1297644084">
          <w:marLeft w:val="640"/>
          <w:marRight w:val="0"/>
          <w:marTop w:val="0"/>
          <w:marBottom w:val="0"/>
          <w:divBdr>
            <w:top w:val="none" w:sz="0" w:space="0" w:color="auto"/>
            <w:left w:val="none" w:sz="0" w:space="0" w:color="auto"/>
            <w:bottom w:val="none" w:sz="0" w:space="0" w:color="auto"/>
            <w:right w:val="none" w:sz="0" w:space="0" w:color="auto"/>
          </w:divBdr>
        </w:div>
        <w:div w:id="1314724301">
          <w:marLeft w:val="640"/>
          <w:marRight w:val="0"/>
          <w:marTop w:val="0"/>
          <w:marBottom w:val="0"/>
          <w:divBdr>
            <w:top w:val="none" w:sz="0" w:space="0" w:color="auto"/>
            <w:left w:val="none" w:sz="0" w:space="0" w:color="auto"/>
            <w:bottom w:val="none" w:sz="0" w:space="0" w:color="auto"/>
            <w:right w:val="none" w:sz="0" w:space="0" w:color="auto"/>
          </w:divBdr>
        </w:div>
        <w:div w:id="1342780430">
          <w:marLeft w:val="640"/>
          <w:marRight w:val="0"/>
          <w:marTop w:val="0"/>
          <w:marBottom w:val="0"/>
          <w:divBdr>
            <w:top w:val="none" w:sz="0" w:space="0" w:color="auto"/>
            <w:left w:val="none" w:sz="0" w:space="0" w:color="auto"/>
            <w:bottom w:val="none" w:sz="0" w:space="0" w:color="auto"/>
            <w:right w:val="none" w:sz="0" w:space="0" w:color="auto"/>
          </w:divBdr>
        </w:div>
        <w:div w:id="1358197691">
          <w:marLeft w:val="640"/>
          <w:marRight w:val="0"/>
          <w:marTop w:val="0"/>
          <w:marBottom w:val="0"/>
          <w:divBdr>
            <w:top w:val="none" w:sz="0" w:space="0" w:color="auto"/>
            <w:left w:val="none" w:sz="0" w:space="0" w:color="auto"/>
            <w:bottom w:val="none" w:sz="0" w:space="0" w:color="auto"/>
            <w:right w:val="none" w:sz="0" w:space="0" w:color="auto"/>
          </w:divBdr>
        </w:div>
        <w:div w:id="1394499325">
          <w:marLeft w:val="640"/>
          <w:marRight w:val="0"/>
          <w:marTop w:val="0"/>
          <w:marBottom w:val="0"/>
          <w:divBdr>
            <w:top w:val="none" w:sz="0" w:space="0" w:color="auto"/>
            <w:left w:val="none" w:sz="0" w:space="0" w:color="auto"/>
            <w:bottom w:val="none" w:sz="0" w:space="0" w:color="auto"/>
            <w:right w:val="none" w:sz="0" w:space="0" w:color="auto"/>
          </w:divBdr>
        </w:div>
        <w:div w:id="1419332619">
          <w:marLeft w:val="640"/>
          <w:marRight w:val="0"/>
          <w:marTop w:val="0"/>
          <w:marBottom w:val="0"/>
          <w:divBdr>
            <w:top w:val="none" w:sz="0" w:space="0" w:color="auto"/>
            <w:left w:val="none" w:sz="0" w:space="0" w:color="auto"/>
            <w:bottom w:val="none" w:sz="0" w:space="0" w:color="auto"/>
            <w:right w:val="none" w:sz="0" w:space="0" w:color="auto"/>
          </w:divBdr>
        </w:div>
        <w:div w:id="1472861660">
          <w:marLeft w:val="640"/>
          <w:marRight w:val="0"/>
          <w:marTop w:val="0"/>
          <w:marBottom w:val="0"/>
          <w:divBdr>
            <w:top w:val="none" w:sz="0" w:space="0" w:color="auto"/>
            <w:left w:val="none" w:sz="0" w:space="0" w:color="auto"/>
            <w:bottom w:val="none" w:sz="0" w:space="0" w:color="auto"/>
            <w:right w:val="none" w:sz="0" w:space="0" w:color="auto"/>
          </w:divBdr>
        </w:div>
        <w:div w:id="1480222902">
          <w:marLeft w:val="640"/>
          <w:marRight w:val="0"/>
          <w:marTop w:val="0"/>
          <w:marBottom w:val="0"/>
          <w:divBdr>
            <w:top w:val="none" w:sz="0" w:space="0" w:color="auto"/>
            <w:left w:val="none" w:sz="0" w:space="0" w:color="auto"/>
            <w:bottom w:val="none" w:sz="0" w:space="0" w:color="auto"/>
            <w:right w:val="none" w:sz="0" w:space="0" w:color="auto"/>
          </w:divBdr>
        </w:div>
        <w:div w:id="1500609301">
          <w:marLeft w:val="640"/>
          <w:marRight w:val="0"/>
          <w:marTop w:val="0"/>
          <w:marBottom w:val="0"/>
          <w:divBdr>
            <w:top w:val="none" w:sz="0" w:space="0" w:color="auto"/>
            <w:left w:val="none" w:sz="0" w:space="0" w:color="auto"/>
            <w:bottom w:val="none" w:sz="0" w:space="0" w:color="auto"/>
            <w:right w:val="none" w:sz="0" w:space="0" w:color="auto"/>
          </w:divBdr>
        </w:div>
        <w:div w:id="1555388315">
          <w:marLeft w:val="640"/>
          <w:marRight w:val="0"/>
          <w:marTop w:val="0"/>
          <w:marBottom w:val="0"/>
          <w:divBdr>
            <w:top w:val="none" w:sz="0" w:space="0" w:color="auto"/>
            <w:left w:val="none" w:sz="0" w:space="0" w:color="auto"/>
            <w:bottom w:val="none" w:sz="0" w:space="0" w:color="auto"/>
            <w:right w:val="none" w:sz="0" w:space="0" w:color="auto"/>
          </w:divBdr>
        </w:div>
        <w:div w:id="1557548956">
          <w:marLeft w:val="640"/>
          <w:marRight w:val="0"/>
          <w:marTop w:val="0"/>
          <w:marBottom w:val="0"/>
          <w:divBdr>
            <w:top w:val="none" w:sz="0" w:space="0" w:color="auto"/>
            <w:left w:val="none" w:sz="0" w:space="0" w:color="auto"/>
            <w:bottom w:val="none" w:sz="0" w:space="0" w:color="auto"/>
            <w:right w:val="none" w:sz="0" w:space="0" w:color="auto"/>
          </w:divBdr>
        </w:div>
        <w:div w:id="1558663467">
          <w:marLeft w:val="640"/>
          <w:marRight w:val="0"/>
          <w:marTop w:val="0"/>
          <w:marBottom w:val="0"/>
          <w:divBdr>
            <w:top w:val="none" w:sz="0" w:space="0" w:color="auto"/>
            <w:left w:val="none" w:sz="0" w:space="0" w:color="auto"/>
            <w:bottom w:val="none" w:sz="0" w:space="0" w:color="auto"/>
            <w:right w:val="none" w:sz="0" w:space="0" w:color="auto"/>
          </w:divBdr>
        </w:div>
        <w:div w:id="1563784728">
          <w:marLeft w:val="640"/>
          <w:marRight w:val="0"/>
          <w:marTop w:val="0"/>
          <w:marBottom w:val="0"/>
          <w:divBdr>
            <w:top w:val="none" w:sz="0" w:space="0" w:color="auto"/>
            <w:left w:val="none" w:sz="0" w:space="0" w:color="auto"/>
            <w:bottom w:val="none" w:sz="0" w:space="0" w:color="auto"/>
            <w:right w:val="none" w:sz="0" w:space="0" w:color="auto"/>
          </w:divBdr>
        </w:div>
        <w:div w:id="1581137040">
          <w:marLeft w:val="640"/>
          <w:marRight w:val="0"/>
          <w:marTop w:val="0"/>
          <w:marBottom w:val="0"/>
          <w:divBdr>
            <w:top w:val="none" w:sz="0" w:space="0" w:color="auto"/>
            <w:left w:val="none" w:sz="0" w:space="0" w:color="auto"/>
            <w:bottom w:val="none" w:sz="0" w:space="0" w:color="auto"/>
            <w:right w:val="none" w:sz="0" w:space="0" w:color="auto"/>
          </w:divBdr>
        </w:div>
        <w:div w:id="1584682355">
          <w:marLeft w:val="640"/>
          <w:marRight w:val="0"/>
          <w:marTop w:val="0"/>
          <w:marBottom w:val="0"/>
          <w:divBdr>
            <w:top w:val="none" w:sz="0" w:space="0" w:color="auto"/>
            <w:left w:val="none" w:sz="0" w:space="0" w:color="auto"/>
            <w:bottom w:val="none" w:sz="0" w:space="0" w:color="auto"/>
            <w:right w:val="none" w:sz="0" w:space="0" w:color="auto"/>
          </w:divBdr>
        </w:div>
        <w:div w:id="1590000733">
          <w:marLeft w:val="640"/>
          <w:marRight w:val="0"/>
          <w:marTop w:val="0"/>
          <w:marBottom w:val="0"/>
          <w:divBdr>
            <w:top w:val="none" w:sz="0" w:space="0" w:color="auto"/>
            <w:left w:val="none" w:sz="0" w:space="0" w:color="auto"/>
            <w:bottom w:val="none" w:sz="0" w:space="0" w:color="auto"/>
            <w:right w:val="none" w:sz="0" w:space="0" w:color="auto"/>
          </w:divBdr>
        </w:div>
      </w:divsChild>
    </w:div>
    <w:div w:id="311056951">
      <w:bodyDiv w:val="1"/>
      <w:marLeft w:val="0"/>
      <w:marRight w:val="0"/>
      <w:marTop w:val="0"/>
      <w:marBottom w:val="0"/>
      <w:divBdr>
        <w:top w:val="none" w:sz="0" w:space="0" w:color="auto"/>
        <w:left w:val="none" w:sz="0" w:space="0" w:color="auto"/>
        <w:bottom w:val="none" w:sz="0" w:space="0" w:color="auto"/>
        <w:right w:val="none" w:sz="0" w:space="0" w:color="auto"/>
      </w:divBdr>
    </w:div>
    <w:div w:id="316082367">
      <w:bodyDiv w:val="1"/>
      <w:marLeft w:val="0"/>
      <w:marRight w:val="0"/>
      <w:marTop w:val="0"/>
      <w:marBottom w:val="0"/>
      <w:divBdr>
        <w:top w:val="none" w:sz="0" w:space="0" w:color="auto"/>
        <w:left w:val="none" w:sz="0" w:space="0" w:color="auto"/>
        <w:bottom w:val="none" w:sz="0" w:space="0" w:color="auto"/>
        <w:right w:val="none" w:sz="0" w:space="0" w:color="auto"/>
      </w:divBdr>
    </w:div>
    <w:div w:id="320736101">
      <w:bodyDiv w:val="1"/>
      <w:marLeft w:val="0"/>
      <w:marRight w:val="0"/>
      <w:marTop w:val="0"/>
      <w:marBottom w:val="0"/>
      <w:divBdr>
        <w:top w:val="none" w:sz="0" w:space="0" w:color="auto"/>
        <w:left w:val="none" w:sz="0" w:space="0" w:color="auto"/>
        <w:bottom w:val="none" w:sz="0" w:space="0" w:color="auto"/>
        <w:right w:val="none" w:sz="0" w:space="0" w:color="auto"/>
      </w:divBdr>
      <w:divsChild>
        <w:div w:id="7759193">
          <w:marLeft w:val="640"/>
          <w:marRight w:val="0"/>
          <w:marTop w:val="0"/>
          <w:marBottom w:val="0"/>
          <w:divBdr>
            <w:top w:val="none" w:sz="0" w:space="0" w:color="auto"/>
            <w:left w:val="none" w:sz="0" w:space="0" w:color="auto"/>
            <w:bottom w:val="none" w:sz="0" w:space="0" w:color="auto"/>
            <w:right w:val="none" w:sz="0" w:space="0" w:color="auto"/>
          </w:divBdr>
        </w:div>
        <w:div w:id="12848799">
          <w:marLeft w:val="640"/>
          <w:marRight w:val="0"/>
          <w:marTop w:val="0"/>
          <w:marBottom w:val="0"/>
          <w:divBdr>
            <w:top w:val="none" w:sz="0" w:space="0" w:color="auto"/>
            <w:left w:val="none" w:sz="0" w:space="0" w:color="auto"/>
            <w:bottom w:val="none" w:sz="0" w:space="0" w:color="auto"/>
            <w:right w:val="none" w:sz="0" w:space="0" w:color="auto"/>
          </w:divBdr>
        </w:div>
        <w:div w:id="30494535">
          <w:marLeft w:val="640"/>
          <w:marRight w:val="0"/>
          <w:marTop w:val="0"/>
          <w:marBottom w:val="0"/>
          <w:divBdr>
            <w:top w:val="none" w:sz="0" w:space="0" w:color="auto"/>
            <w:left w:val="none" w:sz="0" w:space="0" w:color="auto"/>
            <w:bottom w:val="none" w:sz="0" w:space="0" w:color="auto"/>
            <w:right w:val="none" w:sz="0" w:space="0" w:color="auto"/>
          </w:divBdr>
        </w:div>
        <w:div w:id="33848269">
          <w:marLeft w:val="640"/>
          <w:marRight w:val="0"/>
          <w:marTop w:val="0"/>
          <w:marBottom w:val="0"/>
          <w:divBdr>
            <w:top w:val="none" w:sz="0" w:space="0" w:color="auto"/>
            <w:left w:val="none" w:sz="0" w:space="0" w:color="auto"/>
            <w:bottom w:val="none" w:sz="0" w:space="0" w:color="auto"/>
            <w:right w:val="none" w:sz="0" w:space="0" w:color="auto"/>
          </w:divBdr>
        </w:div>
        <w:div w:id="58750093">
          <w:marLeft w:val="640"/>
          <w:marRight w:val="0"/>
          <w:marTop w:val="0"/>
          <w:marBottom w:val="0"/>
          <w:divBdr>
            <w:top w:val="none" w:sz="0" w:space="0" w:color="auto"/>
            <w:left w:val="none" w:sz="0" w:space="0" w:color="auto"/>
            <w:bottom w:val="none" w:sz="0" w:space="0" w:color="auto"/>
            <w:right w:val="none" w:sz="0" w:space="0" w:color="auto"/>
          </w:divBdr>
        </w:div>
        <w:div w:id="69816440">
          <w:marLeft w:val="640"/>
          <w:marRight w:val="0"/>
          <w:marTop w:val="0"/>
          <w:marBottom w:val="0"/>
          <w:divBdr>
            <w:top w:val="none" w:sz="0" w:space="0" w:color="auto"/>
            <w:left w:val="none" w:sz="0" w:space="0" w:color="auto"/>
            <w:bottom w:val="none" w:sz="0" w:space="0" w:color="auto"/>
            <w:right w:val="none" w:sz="0" w:space="0" w:color="auto"/>
          </w:divBdr>
        </w:div>
        <w:div w:id="72896356">
          <w:marLeft w:val="640"/>
          <w:marRight w:val="0"/>
          <w:marTop w:val="0"/>
          <w:marBottom w:val="0"/>
          <w:divBdr>
            <w:top w:val="none" w:sz="0" w:space="0" w:color="auto"/>
            <w:left w:val="none" w:sz="0" w:space="0" w:color="auto"/>
            <w:bottom w:val="none" w:sz="0" w:space="0" w:color="auto"/>
            <w:right w:val="none" w:sz="0" w:space="0" w:color="auto"/>
          </w:divBdr>
        </w:div>
        <w:div w:id="97531277">
          <w:marLeft w:val="640"/>
          <w:marRight w:val="0"/>
          <w:marTop w:val="0"/>
          <w:marBottom w:val="0"/>
          <w:divBdr>
            <w:top w:val="none" w:sz="0" w:space="0" w:color="auto"/>
            <w:left w:val="none" w:sz="0" w:space="0" w:color="auto"/>
            <w:bottom w:val="none" w:sz="0" w:space="0" w:color="auto"/>
            <w:right w:val="none" w:sz="0" w:space="0" w:color="auto"/>
          </w:divBdr>
        </w:div>
        <w:div w:id="102120464">
          <w:marLeft w:val="640"/>
          <w:marRight w:val="0"/>
          <w:marTop w:val="0"/>
          <w:marBottom w:val="0"/>
          <w:divBdr>
            <w:top w:val="none" w:sz="0" w:space="0" w:color="auto"/>
            <w:left w:val="none" w:sz="0" w:space="0" w:color="auto"/>
            <w:bottom w:val="none" w:sz="0" w:space="0" w:color="auto"/>
            <w:right w:val="none" w:sz="0" w:space="0" w:color="auto"/>
          </w:divBdr>
        </w:div>
        <w:div w:id="110823416">
          <w:marLeft w:val="640"/>
          <w:marRight w:val="0"/>
          <w:marTop w:val="0"/>
          <w:marBottom w:val="0"/>
          <w:divBdr>
            <w:top w:val="none" w:sz="0" w:space="0" w:color="auto"/>
            <w:left w:val="none" w:sz="0" w:space="0" w:color="auto"/>
            <w:bottom w:val="none" w:sz="0" w:space="0" w:color="auto"/>
            <w:right w:val="none" w:sz="0" w:space="0" w:color="auto"/>
          </w:divBdr>
        </w:div>
        <w:div w:id="136386824">
          <w:marLeft w:val="640"/>
          <w:marRight w:val="0"/>
          <w:marTop w:val="0"/>
          <w:marBottom w:val="0"/>
          <w:divBdr>
            <w:top w:val="none" w:sz="0" w:space="0" w:color="auto"/>
            <w:left w:val="none" w:sz="0" w:space="0" w:color="auto"/>
            <w:bottom w:val="none" w:sz="0" w:space="0" w:color="auto"/>
            <w:right w:val="none" w:sz="0" w:space="0" w:color="auto"/>
          </w:divBdr>
        </w:div>
        <w:div w:id="210508530">
          <w:marLeft w:val="640"/>
          <w:marRight w:val="0"/>
          <w:marTop w:val="0"/>
          <w:marBottom w:val="0"/>
          <w:divBdr>
            <w:top w:val="none" w:sz="0" w:space="0" w:color="auto"/>
            <w:left w:val="none" w:sz="0" w:space="0" w:color="auto"/>
            <w:bottom w:val="none" w:sz="0" w:space="0" w:color="auto"/>
            <w:right w:val="none" w:sz="0" w:space="0" w:color="auto"/>
          </w:divBdr>
        </w:div>
        <w:div w:id="248739868">
          <w:marLeft w:val="640"/>
          <w:marRight w:val="0"/>
          <w:marTop w:val="0"/>
          <w:marBottom w:val="0"/>
          <w:divBdr>
            <w:top w:val="none" w:sz="0" w:space="0" w:color="auto"/>
            <w:left w:val="none" w:sz="0" w:space="0" w:color="auto"/>
            <w:bottom w:val="none" w:sz="0" w:space="0" w:color="auto"/>
            <w:right w:val="none" w:sz="0" w:space="0" w:color="auto"/>
          </w:divBdr>
        </w:div>
        <w:div w:id="315182637">
          <w:marLeft w:val="640"/>
          <w:marRight w:val="0"/>
          <w:marTop w:val="0"/>
          <w:marBottom w:val="0"/>
          <w:divBdr>
            <w:top w:val="none" w:sz="0" w:space="0" w:color="auto"/>
            <w:left w:val="none" w:sz="0" w:space="0" w:color="auto"/>
            <w:bottom w:val="none" w:sz="0" w:space="0" w:color="auto"/>
            <w:right w:val="none" w:sz="0" w:space="0" w:color="auto"/>
          </w:divBdr>
        </w:div>
        <w:div w:id="328943504">
          <w:marLeft w:val="640"/>
          <w:marRight w:val="0"/>
          <w:marTop w:val="0"/>
          <w:marBottom w:val="0"/>
          <w:divBdr>
            <w:top w:val="none" w:sz="0" w:space="0" w:color="auto"/>
            <w:left w:val="none" w:sz="0" w:space="0" w:color="auto"/>
            <w:bottom w:val="none" w:sz="0" w:space="0" w:color="auto"/>
            <w:right w:val="none" w:sz="0" w:space="0" w:color="auto"/>
          </w:divBdr>
        </w:div>
        <w:div w:id="331302248">
          <w:marLeft w:val="640"/>
          <w:marRight w:val="0"/>
          <w:marTop w:val="0"/>
          <w:marBottom w:val="0"/>
          <w:divBdr>
            <w:top w:val="none" w:sz="0" w:space="0" w:color="auto"/>
            <w:left w:val="none" w:sz="0" w:space="0" w:color="auto"/>
            <w:bottom w:val="none" w:sz="0" w:space="0" w:color="auto"/>
            <w:right w:val="none" w:sz="0" w:space="0" w:color="auto"/>
          </w:divBdr>
        </w:div>
        <w:div w:id="333459159">
          <w:marLeft w:val="640"/>
          <w:marRight w:val="0"/>
          <w:marTop w:val="0"/>
          <w:marBottom w:val="0"/>
          <w:divBdr>
            <w:top w:val="none" w:sz="0" w:space="0" w:color="auto"/>
            <w:left w:val="none" w:sz="0" w:space="0" w:color="auto"/>
            <w:bottom w:val="none" w:sz="0" w:space="0" w:color="auto"/>
            <w:right w:val="none" w:sz="0" w:space="0" w:color="auto"/>
          </w:divBdr>
        </w:div>
        <w:div w:id="356084074">
          <w:marLeft w:val="640"/>
          <w:marRight w:val="0"/>
          <w:marTop w:val="0"/>
          <w:marBottom w:val="0"/>
          <w:divBdr>
            <w:top w:val="none" w:sz="0" w:space="0" w:color="auto"/>
            <w:left w:val="none" w:sz="0" w:space="0" w:color="auto"/>
            <w:bottom w:val="none" w:sz="0" w:space="0" w:color="auto"/>
            <w:right w:val="none" w:sz="0" w:space="0" w:color="auto"/>
          </w:divBdr>
        </w:div>
        <w:div w:id="357003315">
          <w:marLeft w:val="640"/>
          <w:marRight w:val="0"/>
          <w:marTop w:val="0"/>
          <w:marBottom w:val="0"/>
          <w:divBdr>
            <w:top w:val="none" w:sz="0" w:space="0" w:color="auto"/>
            <w:left w:val="none" w:sz="0" w:space="0" w:color="auto"/>
            <w:bottom w:val="none" w:sz="0" w:space="0" w:color="auto"/>
            <w:right w:val="none" w:sz="0" w:space="0" w:color="auto"/>
          </w:divBdr>
        </w:div>
        <w:div w:id="365760970">
          <w:marLeft w:val="640"/>
          <w:marRight w:val="0"/>
          <w:marTop w:val="0"/>
          <w:marBottom w:val="0"/>
          <w:divBdr>
            <w:top w:val="none" w:sz="0" w:space="0" w:color="auto"/>
            <w:left w:val="none" w:sz="0" w:space="0" w:color="auto"/>
            <w:bottom w:val="none" w:sz="0" w:space="0" w:color="auto"/>
            <w:right w:val="none" w:sz="0" w:space="0" w:color="auto"/>
          </w:divBdr>
        </w:div>
        <w:div w:id="368188779">
          <w:marLeft w:val="640"/>
          <w:marRight w:val="0"/>
          <w:marTop w:val="0"/>
          <w:marBottom w:val="0"/>
          <w:divBdr>
            <w:top w:val="none" w:sz="0" w:space="0" w:color="auto"/>
            <w:left w:val="none" w:sz="0" w:space="0" w:color="auto"/>
            <w:bottom w:val="none" w:sz="0" w:space="0" w:color="auto"/>
            <w:right w:val="none" w:sz="0" w:space="0" w:color="auto"/>
          </w:divBdr>
        </w:div>
        <w:div w:id="394816193">
          <w:marLeft w:val="640"/>
          <w:marRight w:val="0"/>
          <w:marTop w:val="0"/>
          <w:marBottom w:val="0"/>
          <w:divBdr>
            <w:top w:val="none" w:sz="0" w:space="0" w:color="auto"/>
            <w:left w:val="none" w:sz="0" w:space="0" w:color="auto"/>
            <w:bottom w:val="none" w:sz="0" w:space="0" w:color="auto"/>
            <w:right w:val="none" w:sz="0" w:space="0" w:color="auto"/>
          </w:divBdr>
        </w:div>
        <w:div w:id="395322370">
          <w:marLeft w:val="640"/>
          <w:marRight w:val="0"/>
          <w:marTop w:val="0"/>
          <w:marBottom w:val="0"/>
          <w:divBdr>
            <w:top w:val="none" w:sz="0" w:space="0" w:color="auto"/>
            <w:left w:val="none" w:sz="0" w:space="0" w:color="auto"/>
            <w:bottom w:val="none" w:sz="0" w:space="0" w:color="auto"/>
            <w:right w:val="none" w:sz="0" w:space="0" w:color="auto"/>
          </w:divBdr>
        </w:div>
        <w:div w:id="448285879">
          <w:marLeft w:val="640"/>
          <w:marRight w:val="0"/>
          <w:marTop w:val="0"/>
          <w:marBottom w:val="0"/>
          <w:divBdr>
            <w:top w:val="none" w:sz="0" w:space="0" w:color="auto"/>
            <w:left w:val="none" w:sz="0" w:space="0" w:color="auto"/>
            <w:bottom w:val="none" w:sz="0" w:space="0" w:color="auto"/>
            <w:right w:val="none" w:sz="0" w:space="0" w:color="auto"/>
          </w:divBdr>
        </w:div>
        <w:div w:id="521894061">
          <w:marLeft w:val="640"/>
          <w:marRight w:val="0"/>
          <w:marTop w:val="0"/>
          <w:marBottom w:val="0"/>
          <w:divBdr>
            <w:top w:val="none" w:sz="0" w:space="0" w:color="auto"/>
            <w:left w:val="none" w:sz="0" w:space="0" w:color="auto"/>
            <w:bottom w:val="none" w:sz="0" w:space="0" w:color="auto"/>
            <w:right w:val="none" w:sz="0" w:space="0" w:color="auto"/>
          </w:divBdr>
        </w:div>
        <w:div w:id="587732855">
          <w:marLeft w:val="640"/>
          <w:marRight w:val="0"/>
          <w:marTop w:val="0"/>
          <w:marBottom w:val="0"/>
          <w:divBdr>
            <w:top w:val="none" w:sz="0" w:space="0" w:color="auto"/>
            <w:left w:val="none" w:sz="0" w:space="0" w:color="auto"/>
            <w:bottom w:val="none" w:sz="0" w:space="0" w:color="auto"/>
            <w:right w:val="none" w:sz="0" w:space="0" w:color="auto"/>
          </w:divBdr>
        </w:div>
        <w:div w:id="610937885">
          <w:marLeft w:val="640"/>
          <w:marRight w:val="0"/>
          <w:marTop w:val="0"/>
          <w:marBottom w:val="0"/>
          <w:divBdr>
            <w:top w:val="none" w:sz="0" w:space="0" w:color="auto"/>
            <w:left w:val="none" w:sz="0" w:space="0" w:color="auto"/>
            <w:bottom w:val="none" w:sz="0" w:space="0" w:color="auto"/>
            <w:right w:val="none" w:sz="0" w:space="0" w:color="auto"/>
          </w:divBdr>
        </w:div>
        <w:div w:id="621570912">
          <w:marLeft w:val="640"/>
          <w:marRight w:val="0"/>
          <w:marTop w:val="0"/>
          <w:marBottom w:val="0"/>
          <w:divBdr>
            <w:top w:val="none" w:sz="0" w:space="0" w:color="auto"/>
            <w:left w:val="none" w:sz="0" w:space="0" w:color="auto"/>
            <w:bottom w:val="none" w:sz="0" w:space="0" w:color="auto"/>
            <w:right w:val="none" w:sz="0" w:space="0" w:color="auto"/>
          </w:divBdr>
        </w:div>
        <w:div w:id="649597229">
          <w:marLeft w:val="640"/>
          <w:marRight w:val="0"/>
          <w:marTop w:val="0"/>
          <w:marBottom w:val="0"/>
          <w:divBdr>
            <w:top w:val="none" w:sz="0" w:space="0" w:color="auto"/>
            <w:left w:val="none" w:sz="0" w:space="0" w:color="auto"/>
            <w:bottom w:val="none" w:sz="0" w:space="0" w:color="auto"/>
            <w:right w:val="none" w:sz="0" w:space="0" w:color="auto"/>
          </w:divBdr>
        </w:div>
        <w:div w:id="755441568">
          <w:marLeft w:val="640"/>
          <w:marRight w:val="0"/>
          <w:marTop w:val="0"/>
          <w:marBottom w:val="0"/>
          <w:divBdr>
            <w:top w:val="none" w:sz="0" w:space="0" w:color="auto"/>
            <w:left w:val="none" w:sz="0" w:space="0" w:color="auto"/>
            <w:bottom w:val="none" w:sz="0" w:space="0" w:color="auto"/>
            <w:right w:val="none" w:sz="0" w:space="0" w:color="auto"/>
          </w:divBdr>
        </w:div>
        <w:div w:id="790393305">
          <w:marLeft w:val="640"/>
          <w:marRight w:val="0"/>
          <w:marTop w:val="0"/>
          <w:marBottom w:val="0"/>
          <w:divBdr>
            <w:top w:val="none" w:sz="0" w:space="0" w:color="auto"/>
            <w:left w:val="none" w:sz="0" w:space="0" w:color="auto"/>
            <w:bottom w:val="none" w:sz="0" w:space="0" w:color="auto"/>
            <w:right w:val="none" w:sz="0" w:space="0" w:color="auto"/>
          </w:divBdr>
        </w:div>
        <w:div w:id="805201023">
          <w:marLeft w:val="640"/>
          <w:marRight w:val="0"/>
          <w:marTop w:val="0"/>
          <w:marBottom w:val="0"/>
          <w:divBdr>
            <w:top w:val="none" w:sz="0" w:space="0" w:color="auto"/>
            <w:left w:val="none" w:sz="0" w:space="0" w:color="auto"/>
            <w:bottom w:val="none" w:sz="0" w:space="0" w:color="auto"/>
            <w:right w:val="none" w:sz="0" w:space="0" w:color="auto"/>
          </w:divBdr>
        </w:div>
        <w:div w:id="870528861">
          <w:marLeft w:val="640"/>
          <w:marRight w:val="0"/>
          <w:marTop w:val="0"/>
          <w:marBottom w:val="0"/>
          <w:divBdr>
            <w:top w:val="none" w:sz="0" w:space="0" w:color="auto"/>
            <w:left w:val="none" w:sz="0" w:space="0" w:color="auto"/>
            <w:bottom w:val="none" w:sz="0" w:space="0" w:color="auto"/>
            <w:right w:val="none" w:sz="0" w:space="0" w:color="auto"/>
          </w:divBdr>
        </w:div>
        <w:div w:id="906309017">
          <w:marLeft w:val="640"/>
          <w:marRight w:val="0"/>
          <w:marTop w:val="0"/>
          <w:marBottom w:val="0"/>
          <w:divBdr>
            <w:top w:val="none" w:sz="0" w:space="0" w:color="auto"/>
            <w:left w:val="none" w:sz="0" w:space="0" w:color="auto"/>
            <w:bottom w:val="none" w:sz="0" w:space="0" w:color="auto"/>
            <w:right w:val="none" w:sz="0" w:space="0" w:color="auto"/>
          </w:divBdr>
        </w:div>
        <w:div w:id="907227215">
          <w:marLeft w:val="640"/>
          <w:marRight w:val="0"/>
          <w:marTop w:val="0"/>
          <w:marBottom w:val="0"/>
          <w:divBdr>
            <w:top w:val="none" w:sz="0" w:space="0" w:color="auto"/>
            <w:left w:val="none" w:sz="0" w:space="0" w:color="auto"/>
            <w:bottom w:val="none" w:sz="0" w:space="0" w:color="auto"/>
            <w:right w:val="none" w:sz="0" w:space="0" w:color="auto"/>
          </w:divBdr>
        </w:div>
        <w:div w:id="1020202600">
          <w:marLeft w:val="640"/>
          <w:marRight w:val="0"/>
          <w:marTop w:val="0"/>
          <w:marBottom w:val="0"/>
          <w:divBdr>
            <w:top w:val="none" w:sz="0" w:space="0" w:color="auto"/>
            <w:left w:val="none" w:sz="0" w:space="0" w:color="auto"/>
            <w:bottom w:val="none" w:sz="0" w:space="0" w:color="auto"/>
            <w:right w:val="none" w:sz="0" w:space="0" w:color="auto"/>
          </w:divBdr>
        </w:div>
        <w:div w:id="1024985500">
          <w:marLeft w:val="640"/>
          <w:marRight w:val="0"/>
          <w:marTop w:val="0"/>
          <w:marBottom w:val="0"/>
          <w:divBdr>
            <w:top w:val="none" w:sz="0" w:space="0" w:color="auto"/>
            <w:left w:val="none" w:sz="0" w:space="0" w:color="auto"/>
            <w:bottom w:val="none" w:sz="0" w:space="0" w:color="auto"/>
            <w:right w:val="none" w:sz="0" w:space="0" w:color="auto"/>
          </w:divBdr>
        </w:div>
        <w:div w:id="1030377342">
          <w:marLeft w:val="640"/>
          <w:marRight w:val="0"/>
          <w:marTop w:val="0"/>
          <w:marBottom w:val="0"/>
          <w:divBdr>
            <w:top w:val="none" w:sz="0" w:space="0" w:color="auto"/>
            <w:left w:val="none" w:sz="0" w:space="0" w:color="auto"/>
            <w:bottom w:val="none" w:sz="0" w:space="0" w:color="auto"/>
            <w:right w:val="none" w:sz="0" w:space="0" w:color="auto"/>
          </w:divBdr>
        </w:div>
        <w:div w:id="1097218043">
          <w:marLeft w:val="640"/>
          <w:marRight w:val="0"/>
          <w:marTop w:val="0"/>
          <w:marBottom w:val="0"/>
          <w:divBdr>
            <w:top w:val="none" w:sz="0" w:space="0" w:color="auto"/>
            <w:left w:val="none" w:sz="0" w:space="0" w:color="auto"/>
            <w:bottom w:val="none" w:sz="0" w:space="0" w:color="auto"/>
            <w:right w:val="none" w:sz="0" w:space="0" w:color="auto"/>
          </w:divBdr>
        </w:div>
        <w:div w:id="1108045163">
          <w:marLeft w:val="640"/>
          <w:marRight w:val="0"/>
          <w:marTop w:val="0"/>
          <w:marBottom w:val="0"/>
          <w:divBdr>
            <w:top w:val="none" w:sz="0" w:space="0" w:color="auto"/>
            <w:left w:val="none" w:sz="0" w:space="0" w:color="auto"/>
            <w:bottom w:val="none" w:sz="0" w:space="0" w:color="auto"/>
            <w:right w:val="none" w:sz="0" w:space="0" w:color="auto"/>
          </w:divBdr>
        </w:div>
        <w:div w:id="1127746597">
          <w:marLeft w:val="640"/>
          <w:marRight w:val="0"/>
          <w:marTop w:val="0"/>
          <w:marBottom w:val="0"/>
          <w:divBdr>
            <w:top w:val="none" w:sz="0" w:space="0" w:color="auto"/>
            <w:left w:val="none" w:sz="0" w:space="0" w:color="auto"/>
            <w:bottom w:val="none" w:sz="0" w:space="0" w:color="auto"/>
            <w:right w:val="none" w:sz="0" w:space="0" w:color="auto"/>
          </w:divBdr>
        </w:div>
        <w:div w:id="1136751303">
          <w:marLeft w:val="640"/>
          <w:marRight w:val="0"/>
          <w:marTop w:val="0"/>
          <w:marBottom w:val="0"/>
          <w:divBdr>
            <w:top w:val="none" w:sz="0" w:space="0" w:color="auto"/>
            <w:left w:val="none" w:sz="0" w:space="0" w:color="auto"/>
            <w:bottom w:val="none" w:sz="0" w:space="0" w:color="auto"/>
            <w:right w:val="none" w:sz="0" w:space="0" w:color="auto"/>
          </w:divBdr>
        </w:div>
        <w:div w:id="1181896236">
          <w:marLeft w:val="640"/>
          <w:marRight w:val="0"/>
          <w:marTop w:val="0"/>
          <w:marBottom w:val="0"/>
          <w:divBdr>
            <w:top w:val="none" w:sz="0" w:space="0" w:color="auto"/>
            <w:left w:val="none" w:sz="0" w:space="0" w:color="auto"/>
            <w:bottom w:val="none" w:sz="0" w:space="0" w:color="auto"/>
            <w:right w:val="none" w:sz="0" w:space="0" w:color="auto"/>
          </w:divBdr>
        </w:div>
        <w:div w:id="1186141580">
          <w:marLeft w:val="640"/>
          <w:marRight w:val="0"/>
          <w:marTop w:val="0"/>
          <w:marBottom w:val="0"/>
          <w:divBdr>
            <w:top w:val="none" w:sz="0" w:space="0" w:color="auto"/>
            <w:left w:val="none" w:sz="0" w:space="0" w:color="auto"/>
            <w:bottom w:val="none" w:sz="0" w:space="0" w:color="auto"/>
            <w:right w:val="none" w:sz="0" w:space="0" w:color="auto"/>
          </w:divBdr>
        </w:div>
        <w:div w:id="1220899019">
          <w:marLeft w:val="640"/>
          <w:marRight w:val="0"/>
          <w:marTop w:val="0"/>
          <w:marBottom w:val="0"/>
          <w:divBdr>
            <w:top w:val="none" w:sz="0" w:space="0" w:color="auto"/>
            <w:left w:val="none" w:sz="0" w:space="0" w:color="auto"/>
            <w:bottom w:val="none" w:sz="0" w:space="0" w:color="auto"/>
            <w:right w:val="none" w:sz="0" w:space="0" w:color="auto"/>
          </w:divBdr>
        </w:div>
        <w:div w:id="1228615583">
          <w:marLeft w:val="640"/>
          <w:marRight w:val="0"/>
          <w:marTop w:val="0"/>
          <w:marBottom w:val="0"/>
          <w:divBdr>
            <w:top w:val="none" w:sz="0" w:space="0" w:color="auto"/>
            <w:left w:val="none" w:sz="0" w:space="0" w:color="auto"/>
            <w:bottom w:val="none" w:sz="0" w:space="0" w:color="auto"/>
            <w:right w:val="none" w:sz="0" w:space="0" w:color="auto"/>
          </w:divBdr>
        </w:div>
        <w:div w:id="1231036757">
          <w:marLeft w:val="640"/>
          <w:marRight w:val="0"/>
          <w:marTop w:val="0"/>
          <w:marBottom w:val="0"/>
          <w:divBdr>
            <w:top w:val="none" w:sz="0" w:space="0" w:color="auto"/>
            <w:left w:val="none" w:sz="0" w:space="0" w:color="auto"/>
            <w:bottom w:val="none" w:sz="0" w:space="0" w:color="auto"/>
            <w:right w:val="none" w:sz="0" w:space="0" w:color="auto"/>
          </w:divBdr>
        </w:div>
        <w:div w:id="1259295001">
          <w:marLeft w:val="640"/>
          <w:marRight w:val="0"/>
          <w:marTop w:val="0"/>
          <w:marBottom w:val="0"/>
          <w:divBdr>
            <w:top w:val="none" w:sz="0" w:space="0" w:color="auto"/>
            <w:left w:val="none" w:sz="0" w:space="0" w:color="auto"/>
            <w:bottom w:val="none" w:sz="0" w:space="0" w:color="auto"/>
            <w:right w:val="none" w:sz="0" w:space="0" w:color="auto"/>
          </w:divBdr>
        </w:div>
        <w:div w:id="1264538238">
          <w:marLeft w:val="640"/>
          <w:marRight w:val="0"/>
          <w:marTop w:val="0"/>
          <w:marBottom w:val="0"/>
          <w:divBdr>
            <w:top w:val="none" w:sz="0" w:space="0" w:color="auto"/>
            <w:left w:val="none" w:sz="0" w:space="0" w:color="auto"/>
            <w:bottom w:val="none" w:sz="0" w:space="0" w:color="auto"/>
            <w:right w:val="none" w:sz="0" w:space="0" w:color="auto"/>
          </w:divBdr>
        </w:div>
        <w:div w:id="1296835165">
          <w:marLeft w:val="640"/>
          <w:marRight w:val="0"/>
          <w:marTop w:val="0"/>
          <w:marBottom w:val="0"/>
          <w:divBdr>
            <w:top w:val="none" w:sz="0" w:space="0" w:color="auto"/>
            <w:left w:val="none" w:sz="0" w:space="0" w:color="auto"/>
            <w:bottom w:val="none" w:sz="0" w:space="0" w:color="auto"/>
            <w:right w:val="none" w:sz="0" w:space="0" w:color="auto"/>
          </w:divBdr>
        </w:div>
        <w:div w:id="1303463192">
          <w:marLeft w:val="640"/>
          <w:marRight w:val="0"/>
          <w:marTop w:val="0"/>
          <w:marBottom w:val="0"/>
          <w:divBdr>
            <w:top w:val="none" w:sz="0" w:space="0" w:color="auto"/>
            <w:left w:val="none" w:sz="0" w:space="0" w:color="auto"/>
            <w:bottom w:val="none" w:sz="0" w:space="0" w:color="auto"/>
            <w:right w:val="none" w:sz="0" w:space="0" w:color="auto"/>
          </w:divBdr>
        </w:div>
        <w:div w:id="1334798801">
          <w:marLeft w:val="640"/>
          <w:marRight w:val="0"/>
          <w:marTop w:val="0"/>
          <w:marBottom w:val="0"/>
          <w:divBdr>
            <w:top w:val="none" w:sz="0" w:space="0" w:color="auto"/>
            <w:left w:val="none" w:sz="0" w:space="0" w:color="auto"/>
            <w:bottom w:val="none" w:sz="0" w:space="0" w:color="auto"/>
            <w:right w:val="none" w:sz="0" w:space="0" w:color="auto"/>
          </w:divBdr>
        </w:div>
        <w:div w:id="1350183580">
          <w:marLeft w:val="640"/>
          <w:marRight w:val="0"/>
          <w:marTop w:val="0"/>
          <w:marBottom w:val="0"/>
          <w:divBdr>
            <w:top w:val="none" w:sz="0" w:space="0" w:color="auto"/>
            <w:left w:val="none" w:sz="0" w:space="0" w:color="auto"/>
            <w:bottom w:val="none" w:sz="0" w:space="0" w:color="auto"/>
            <w:right w:val="none" w:sz="0" w:space="0" w:color="auto"/>
          </w:divBdr>
        </w:div>
        <w:div w:id="1440684407">
          <w:marLeft w:val="640"/>
          <w:marRight w:val="0"/>
          <w:marTop w:val="0"/>
          <w:marBottom w:val="0"/>
          <w:divBdr>
            <w:top w:val="none" w:sz="0" w:space="0" w:color="auto"/>
            <w:left w:val="none" w:sz="0" w:space="0" w:color="auto"/>
            <w:bottom w:val="none" w:sz="0" w:space="0" w:color="auto"/>
            <w:right w:val="none" w:sz="0" w:space="0" w:color="auto"/>
          </w:divBdr>
        </w:div>
        <w:div w:id="1441027942">
          <w:marLeft w:val="640"/>
          <w:marRight w:val="0"/>
          <w:marTop w:val="0"/>
          <w:marBottom w:val="0"/>
          <w:divBdr>
            <w:top w:val="none" w:sz="0" w:space="0" w:color="auto"/>
            <w:left w:val="none" w:sz="0" w:space="0" w:color="auto"/>
            <w:bottom w:val="none" w:sz="0" w:space="0" w:color="auto"/>
            <w:right w:val="none" w:sz="0" w:space="0" w:color="auto"/>
          </w:divBdr>
        </w:div>
        <w:div w:id="1444155421">
          <w:marLeft w:val="640"/>
          <w:marRight w:val="0"/>
          <w:marTop w:val="0"/>
          <w:marBottom w:val="0"/>
          <w:divBdr>
            <w:top w:val="none" w:sz="0" w:space="0" w:color="auto"/>
            <w:left w:val="none" w:sz="0" w:space="0" w:color="auto"/>
            <w:bottom w:val="none" w:sz="0" w:space="0" w:color="auto"/>
            <w:right w:val="none" w:sz="0" w:space="0" w:color="auto"/>
          </w:divBdr>
        </w:div>
        <w:div w:id="1523861005">
          <w:marLeft w:val="640"/>
          <w:marRight w:val="0"/>
          <w:marTop w:val="0"/>
          <w:marBottom w:val="0"/>
          <w:divBdr>
            <w:top w:val="none" w:sz="0" w:space="0" w:color="auto"/>
            <w:left w:val="none" w:sz="0" w:space="0" w:color="auto"/>
            <w:bottom w:val="none" w:sz="0" w:space="0" w:color="auto"/>
            <w:right w:val="none" w:sz="0" w:space="0" w:color="auto"/>
          </w:divBdr>
        </w:div>
        <w:div w:id="1524170997">
          <w:marLeft w:val="640"/>
          <w:marRight w:val="0"/>
          <w:marTop w:val="0"/>
          <w:marBottom w:val="0"/>
          <w:divBdr>
            <w:top w:val="none" w:sz="0" w:space="0" w:color="auto"/>
            <w:left w:val="none" w:sz="0" w:space="0" w:color="auto"/>
            <w:bottom w:val="none" w:sz="0" w:space="0" w:color="auto"/>
            <w:right w:val="none" w:sz="0" w:space="0" w:color="auto"/>
          </w:divBdr>
        </w:div>
        <w:div w:id="1533301092">
          <w:marLeft w:val="640"/>
          <w:marRight w:val="0"/>
          <w:marTop w:val="0"/>
          <w:marBottom w:val="0"/>
          <w:divBdr>
            <w:top w:val="none" w:sz="0" w:space="0" w:color="auto"/>
            <w:left w:val="none" w:sz="0" w:space="0" w:color="auto"/>
            <w:bottom w:val="none" w:sz="0" w:space="0" w:color="auto"/>
            <w:right w:val="none" w:sz="0" w:space="0" w:color="auto"/>
          </w:divBdr>
        </w:div>
        <w:div w:id="1541436548">
          <w:marLeft w:val="640"/>
          <w:marRight w:val="0"/>
          <w:marTop w:val="0"/>
          <w:marBottom w:val="0"/>
          <w:divBdr>
            <w:top w:val="none" w:sz="0" w:space="0" w:color="auto"/>
            <w:left w:val="none" w:sz="0" w:space="0" w:color="auto"/>
            <w:bottom w:val="none" w:sz="0" w:space="0" w:color="auto"/>
            <w:right w:val="none" w:sz="0" w:space="0" w:color="auto"/>
          </w:divBdr>
        </w:div>
        <w:div w:id="1573196227">
          <w:marLeft w:val="640"/>
          <w:marRight w:val="0"/>
          <w:marTop w:val="0"/>
          <w:marBottom w:val="0"/>
          <w:divBdr>
            <w:top w:val="none" w:sz="0" w:space="0" w:color="auto"/>
            <w:left w:val="none" w:sz="0" w:space="0" w:color="auto"/>
            <w:bottom w:val="none" w:sz="0" w:space="0" w:color="auto"/>
            <w:right w:val="none" w:sz="0" w:space="0" w:color="auto"/>
          </w:divBdr>
        </w:div>
        <w:div w:id="1579287456">
          <w:marLeft w:val="640"/>
          <w:marRight w:val="0"/>
          <w:marTop w:val="0"/>
          <w:marBottom w:val="0"/>
          <w:divBdr>
            <w:top w:val="none" w:sz="0" w:space="0" w:color="auto"/>
            <w:left w:val="none" w:sz="0" w:space="0" w:color="auto"/>
            <w:bottom w:val="none" w:sz="0" w:space="0" w:color="auto"/>
            <w:right w:val="none" w:sz="0" w:space="0" w:color="auto"/>
          </w:divBdr>
        </w:div>
        <w:div w:id="1616249435">
          <w:marLeft w:val="640"/>
          <w:marRight w:val="0"/>
          <w:marTop w:val="0"/>
          <w:marBottom w:val="0"/>
          <w:divBdr>
            <w:top w:val="none" w:sz="0" w:space="0" w:color="auto"/>
            <w:left w:val="none" w:sz="0" w:space="0" w:color="auto"/>
            <w:bottom w:val="none" w:sz="0" w:space="0" w:color="auto"/>
            <w:right w:val="none" w:sz="0" w:space="0" w:color="auto"/>
          </w:divBdr>
        </w:div>
        <w:div w:id="1626618360">
          <w:marLeft w:val="640"/>
          <w:marRight w:val="0"/>
          <w:marTop w:val="0"/>
          <w:marBottom w:val="0"/>
          <w:divBdr>
            <w:top w:val="none" w:sz="0" w:space="0" w:color="auto"/>
            <w:left w:val="none" w:sz="0" w:space="0" w:color="auto"/>
            <w:bottom w:val="none" w:sz="0" w:space="0" w:color="auto"/>
            <w:right w:val="none" w:sz="0" w:space="0" w:color="auto"/>
          </w:divBdr>
        </w:div>
        <w:div w:id="1646200735">
          <w:marLeft w:val="640"/>
          <w:marRight w:val="0"/>
          <w:marTop w:val="0"/>
          <w:marBottom w:val="0"/>
          <w:divBdr>
            <w:top w:val="none" w:sz="0" w:space="0" w:color="auto"/>
            <w:left w:val="none" w:sz="0" w:space="0" w:color="auto"/>
            <w:bottom w:val="none" w:sz="0" w:space="0" w:color="auto"/>
            <w:right w:val="none" w:sz="0" w:space="0" w:color="auto"/>
          </w:divBdr>
        </w:div>
        <w:div w:id="1650985118">
          <w:marLeft w:val="640"/>
          <w:marRight w:val="0"/>
          <w:marTop w:val="0"/>
          <w:marBottom w:val="0"/>
          <w:divBdr>
            <w:top w:val="none" w:sz="0" w:space="0" w:color="auto"/>
            <w:left w:val="none" w:sz="0" w:space="0" w:color="auto"/>
            <w:bottom w:val="none" w:sz="0" w:space="0" w:color="auto"/>
            <w:right w:val="none" w:sz="0" w:space="0" w:color="auto"/>
          </w:divBdr>
          <w:divsChild>
            <w:div w:id="1612782871">
              <w:marLeft w:val="0"/>
              <w:marRight w:val="0"/>
              <w:marTop w:val="0"/>
              <w:marBottom w:val="0"/>
              <w:divBdr>
                <w:top w:val="none" w:sz="0" w:space="0" w:color="auto"/>
                <w:left w:val="none" w:sz="0" w:space="0" w:color="auto"/>
                <w:bottom w:val="none" w:sz="0" w:space="0" w:color="auto"/>
                <w:right w:val="none" w:sz="0" w:space="0" w:color="auto"/>
              </w:divBdr>
            </w:div>
          </w:divsChild>
        </w:div>
        <w:div w:id="1661884543">
          <w:marLeft w:val="640"/>
          <w:marRight w:val="0"/>
          <w:marTop w:val="0"/>
          <w:marBottom w:val="0"/>
          <w:divBdr>
            <w:top w:val="none" w:sz="0" w:space="0" w:color="auto"/>
            <w:left w:val="none" w:sz="0" w:space="0" w:color="auto"/>
            <w:bottom w:val="none" w:sz="0" w:space="0" w:color="auto"/>
            <w:right w:val="none" w:sz="0" w:space="0" w:color="auto"/>
          </w:divBdr>
        </w:div>
        <w:div w:id="1666472618">
          <w:marLeft w:val="640"/>
          <w:marRight w:val="0"/>
          <w:marTop w:val="0"/>
          <w:marBottom w:val="0"/>
          <w:divBdr>
            <w:top w:val="none" w:sz="0" w:space="0" w:color="auto"/>
            <w:left w:val="none" w:sz="0" w:space="0" w:color="auto"/>
            <w:bottom w:val="none" w:sz="0" w:space="0" w:color="auto"/>
            <w:right w:val="none" w:sz="0" w:space="0" w:color="auto"/>
          </w:divBdr>
        </w:div>
        <w:div w:id="1676421631">
          <w:marLeft w:val="640"/>
          <w:marRight w:val="0"/>
          <w:marTop w:val="0"/>
          <w:marBottom w:val="0"/>
          <w:divBdr>
            <w:top w:val="none" w:sz="0" w:space="0" w:color="auto"/>
            <w:left w:val="none" w:sz="0" w:space="0" w:color="auto"/>
            <w:bottom w:val="none" w:sz="0" w:space="0" w:color="auto"/>
            <w:right w:val="none" w:sz="0" w:space="0" w:color="auto"/>
          </w:divBdr>
        </w:div>
        <w:div w:id="1708489113">
          <w:marLeft w:val="640"/>
          <w:marRight w:val="0"/>
          <w:marTop w:val="0"/>
          <w:marBottom w:val="0"/>
          <w:divBdr>
            <w:top w:val="none" w:sz="0" w:space="0" w:color="auto"/>
            <w:left w:val="none" w:sz="0" w:space="0" w:color="auto"/>
            <w:bottom w:val="none" w:sz="0" w:space="0" w:color="auto"/>
            <w:right w:val="none" w:sz="0" w:space="0" w:color="auto"/>
          </w:divBdr>
        </w:div>
        <w:div w:id="1712725302">
          <w:marLeft w:val="640"/>
          <w:marRight w:val="0"/>
          <w:marTop w:val="0"/>
          <w:marBottom w:val="0"/>
          <w:divBdr>
            <w:top w:val="none" w:sz="0" w:space="0" w:color="auto"/>
            <w:left w:val="none" w:sz="0" w:space="0" w:color="auto"/>
            <w:bottom w:val="none" w:sz="0" w:space="0" w:color="auto"/>
            <w:right w:val="none" w:sz="0" w:space="0" w:color="auto"/>
          </w:divBdr>
        </w:div>
        <w:div w:id="1725639332">
          <w:marLeft w:val="640"/>
          <w:marRight w:val="0"/>
          <w:marTop w:val="0"/>
          <w:marBottom w:val="0"/>
          <w:divBdr>
            <w:top w:val="none" w:sz="0" w:space="0" w:color="auto"/>
            <w:left w:val="none" w:sz="0" w:space="0" w:color="auto"/>
            <w:bottom w:val="none" w:sz="0" w:space="0" w:color="auto"/>
            <w:right w:val="none" w:sz="0" w:space="0" w:color="auto"/>
          </w:divBdr>
        </w:div>
        <w:div w:id="1726904559">
          <w:marLeft w:val="640"/>
          <w:marRight w:val="0"/>
          <w:marTop w:val="0"/>
          <w:marBottom w:val="0"/>
          <w:divBdr>
            <w:top w:val="none" w:sz="0" w:space="0" w:color="auto"/>
            <w:left w:val="none" w:sz="0" w:space="0" w:color="auto"/>
            <w:bottom w:val="none" w:sz="0" w:space="0" w:color="auto"/>
            <w:right w:val="none" w:sz="0" w:space="0" w:color="auto"/>
          </w:divBdr>
        </w:div>
        <w:div w:id="1729956008">
          <w:marLeft w:val="640"/>
          <w:marRight w:val="0"/>
          <w:marTop w:val="0"/>
          <w:marBottom w:val="0"/>
          <w:divBdr>
            <w:top w:val="none" w:sz="0" w:space="0" w:color="auto"/>
            <w:left w:val="none" w:sz="0" w:space="0" w:color="auto"/>
            <w:bottom w:val="none" w:sz="0" w:space="0" w:color="auto"/>
            <w:right w:val="none" w:sz="0" w:space="0" w:color="auto"/>
          </w:divBdr>
        </w:div>
        <w:div w:id="1748452862">
          <w:marLeft w:val="640"/>
          <w:marRight w:val="0"/>
          <w:marTop w:val="0"/>
          <w:marBottom w:val="0"/>
          <w:divBdr>
            <w:top w:val="none" w:sz="0" w:space="0" w:color="auto"/>
            <w:left w:val="none" w:sz="0" w:space="0" w:color="auto"/>
            <w:bottom w:val="none" w:sz="0" w:space="0" w:color="auto"/>
            <w:right w:val="none" w:sz="0" w:space="0" w:color="auto"/>
          </w:divBdr>
        </w:div>
        <w:div w:id="1756780161">
          <w:marLeft w:val="640"/>
          <w:marRight w:val="0"/>
          <w:marTop w:val="0"/>
          <w:marBottom w:val="0"/>
          <w:divBdr>
            <w:top w:val="none" w:sz="0" w:space="0" w:color="auto"/>
            <w:left w:val="none" w:sz="0" w:space="0" w:color="auto"/>
            <w:bottom w:val="none" w:sz="0" w:space="0" w:color="auto"/>
            <w:right w:val="none" w:sz="0" w:space="0" w:color="auto"/>
          </w:divBdr>
        </w:div>
        <w:div w:id="1775637978">
          <w:marLeft w:val="640"/>
          <w:marRight w:val="0"/>
          <w:marTop w:val="0"/>
          <w:marBottom w:val="0"/>
          <w:divBdr>
            <w:top w:val="none" w:sz="0" w:space="0" w:color="auto"/>
            <w:left w:val="none" w:sz="0" w:space="0" w:color="auto"/>
            <w:bottom w:val="none" w:sz="0" w:space="0" w:color="auto"/>
            <w:right w:val="none" w:sz="0" w:space="0" w:color="auto"/>
          </w:divBdr>
        </w:div>
        <w:div w:id="1775786920">
          <w:marLeft w:val="640"/>
          <w:marRight w:val="0"/>
          <w:marTop w:val="0"/>
          <w:marBottom w:val="0"/>
          <w:divBdr>
            <w:top w:val="none" w:sz="0" w:space="0" w:color="auto"/>
            <w:left w:val="none" w:sz="0" w:space="0" w:color="auto"/>
            <w:bottom w:val="none" w:sz="0" w:space="0" w:color="auto"/>
            <w:right w:val="none" w:sz="0" w:space="0" w:color="auto"/>
          </w:divBdr>
        </w:div>
        <w:div w:id="1798520950">
          <w:marLeft w:val="640"/>
          <w:marRight w:val="0"/>
          <w:marTop w:val="0"/>
          <w:marBottom w:val="0"/>
          <w:divBdr>
            <w:top w:val="none" w:sz="0" w:space="0" w:color="auto"/>
            <w:left w:val="none" w:sz="0" w:space="0" w:color="auto"/>
            <w:bottom w:val="none" w:sz="0" w:space="0" w:color="auto"/>
            <w:right w:val="none" w:sz="0" w:space="0" w:color="auto"/>
          </w:divBdr>
        </w:div>
        <w:div w:id="1804687254">
          <w:marLeft w:val="640"/>
          <w:marRight w:val="0"/>
          <w:marTop w:val="0"/>
          <w:marBottom w:val="0"/>
          <w:divBdr>
            <w:top w:val="none" w:sz="0" w:space="0" w:color="auto"/>
            <w:left w:val="none" w:sz="0" w:space="0" w:color="auto"/>
            <w:bottom w:val="none" w:sz="0" w:space="0" w:color="auto"/>
            <w:right w:val="none" w:sz="0" w:space="0" w:color="auto"/>
          </w:divBdr>
        </w:div>
        <w:div w:id="1832135399">
          <w:marLeft w:val="640"/>
          <w:marRight w:val="0"/>
          <w:marTop w:val="0"/>
          <w:marBottom w:val="0"/>
          <w:divBdr>
            <w:top w:val="none" w:sz="0" w:space="0" w:color="auto"/>
            <w:left w:val="none" w:sz="0" w:space="0" w:color="auto"/>
            <w:bottom w:val="none" w:sz="0" w:space="0" w:color="auto"/>
            <w:right w:val="none" w:sz="0" w:space="0" w:color="auto"/>
          </w:divBdr>
        </w:div>
        <w:div w:id="1876506249">
          <w:marLeft w:val="640"/>
          <w:marRight w:val="0"/>
          <w:marTop w:val="0"/>
          <w:marBottom w:val="0"/>
          <w:divBdr>
            <w:top w:val="none" w:sz="0" w:space="0" w:color="auto"/>
            <w:left w:val="none" w:sz="0" w:space="0" w:color="auto"/>
            <w:bottom w:val="none" w:sz="0" w:space="0" w:color="auto"/>
            <w:right w:val="none" w:sz="0" w:space="0" w:color="auto"/>
          </w:divBdr>
        </w:div>
        <w:div w:id="1958246168">
          <w:marLeft w:val="640"/>
          <w:marRight w:val="0"/>
          <w:marTop w:val="0"/>
          <w:marBottom w:val="0"/>
          <w:divBdr>
            <w:top w:val="none" w:sz="0" w:space="0" w:color="auto"/>
            <w:left w:val="none" w:sz="0" w:space="0" w:color="auto"/>
            <w:bottom w:val="none" w:sz="0" w:space="0" w:color="auto"/>
            <w:right w:val="none" w:sz="0" w:space="0" w:color="auto"/>
          </w:divBdr>
        </w:div>
        <w:div w:id="1974552656">
          <w:marLeft w:val="640"/>
          <w:marRight w:val="0"/>
          <w:marTop w:val="0"/>
          <w:marBottom w:val="0"/>
          <w:divBdr>
            <w:top w:val="none" w:sz="0" w:space="0" w:color="auto"/>
            <w:left w:val="none" w:sz="0" w:space="0" w:color="auto"/>
            <w:bottom w:val="none" w:sz="0" w:space="0" w:color="auto"/>
            <w:right w:val="none" w:sz="0" w:space="0" w:color="auto"/>
          </w:divBdr>
        </w:div>
        <w:div w:id="2001423623">
          <w:marLeft w:val="640"/>
          <w:marRight w:val="0"/>
          <w:marTop w:val="0"/>
          <w:marBottom w:val="0"/>
          <w:divBdr>
            <w:top w:val="none" w:sz="0" w:space="0" w:color="auto"/>
            <w:left w:val="none" w:sz="0" w:space="0" w:color="auto"/>
            <w:bottom w:val="none" w:sz="0" w:space="0" w:color="auto"/>
            <w:right w:val="none" w:sz="0" w:space="0" w:color="auto"/>
          </w:divBdr>
        </w:div>
        <w:div w:id="2021546048">
          <w:marLeft w:val="640"/>
          <w:marRight w:val="0"/>
          <w:marTop w:val="0"/>
          <w:marBottom w:val="0"/>
          <w:divBdr>
            <w:top w:val="none" w:sz="0" w:space="0" w:color="auto"/>
            <w:left w:val="none" w:sz="0" w:space="0" w:color="auto"/>
            <w:bottom w:val="none" w:sz="0" w:space="0" w:color="auto"/>
            <w:right w:val="none" w:sz="0" w:space="0" w:color="auto"/>
          </w:divBdr>
        </w:div>
        <w:div w:id="2027247953">
          <w:marLeft w:val="640"/>
          <w:marRight w:val="0"/>
          <w:marTop w:val="0"/>
          <w:marBottom w:val="0"/>
          <w:divBdr>
            <w:top w:val="none" w:sz="0" w:space="0" w:color="auto"/>
            <w:left w:val="none" w:sz="0" w:space="0" w:color="auto"/>
            <w:bottom w:val="none" w:sz="0" w:space="0" w:color="auto"/>
            <w:right w:val="none" w:sz="0" w:space="0" w:color="auto"/>
          </w:divBdr>
        </w:div>
        <w:div w:id="2084445371">
          <w:marLeft w:val="640"/>
          <w:marRight w:val="0"/>
          <w:marTop w:val="0"/>
          <w:marBottom w:val="0"/>
          <w:divBdr>
            <w:top w:val="none" w:sz="0" w:space="0" w:color="auto"/>
            <w:left w:val="none" w:sz="0" w:space="0" w:color="auto"/>
            <w:bottom w:val="none" w:sz="0" w:space="0" w:color="auto"/>
            <w:right w:val="none" w:sz="0" w:space="0" w:color="auto"/>
          </w:divBdr>
        </w:div>
      </w:divsChild>
    </w:div>
    <w:div w:id="336231838">
      <w:bodyDiv w:val="1"/>
      <w:marLeft w:val="0"/>
      <w:marRight w:val="0"/>
      <w:marTop w:val="0"/>
      <w:marBottom w:val="0"/>
      <w:divBdr>
        <w:top w:val="none" w:sz="0" w:space="0" w:color="auto"/>
        <w:left w:val="none" w:sz="0" w:space="0" w:color="auto"/>
        <w:bottom w:val="none" w:sz="0" w:space="0" w:color="auto"/>
        <w:right w:val="none" w:sz="0" w:space="0" w:color="auto"/>
      </w:divBdr>
      <w:divsChild>
        <w:div w:id="46611071">
          <w:marLeft w:val="640"/>
          <w:marRight w:val="0"/>
          <w:marTop w:val="0"/>
          <w:marBottom w:val="0"/>
          <w:divBdr>
            <w:top w:val="none" w:sz="0" w:space="0" w:color="auto"/>
            <w:left w:val="none" w:sz="0" w:space="0" w:color="auto"/>
            <w:bottom w:val="none" w:sz="0" w:space="0" w:color="auto"/>
            <w:right w:val="none" w:sz="0" w:space="0" w:color="auto"/>
          </w:divBdr>
        </w:div>
        <w:div w:id="70473121">
          <w:marLeft w:val="640"/>
          <w:marRight w:val="0"/>
          <w:marTop w:val="0"/>
          <w:marBottom w:val="0"/>
          <w:divBdr>
            <w:top w:val="none" w:sz="0" w:space="0" w:color="auto"/>
            <w:left w:val="none" w:sz="0" w:space="0" w:color="auto"/>
            <w:bottom w:val="none" w:sz="0" w:space="0" w:color="auto"/>
            <w:right w:val="none" w:sz="0" w:space="0" w:color="auto"/>
          </w:divBdr>
        </w:div>
        <w:div w:id="75707226">
          <w:marLeft w:val="640"/>
          <w:marRight w:val="0"/>
          <w:marTop w:val="0"/>
          <w:marBottom w:val="0"/>
          <w:divBdr>
            <w:top w:val="none" w:sz="0" w:space="0" w:color="auto"/>
            <w:left w:val="none" w:sz="0" w:space="0" w:color="auto"/>
            <w:bottom w:val="none" w:sz="0" w:space="0" w:color="auto"/>
            <w:right w:val="none" w:sz="0" w:space="0" w:color="auto"/>
          </w:divBdr>
        </w:div>
        <w:div w:id="89739578">
          <w:marLeft w:val="640"/>
          <w:marRight w:val="0"/>
          <w:marTop w:val="0"/>
          <w:marBottom w:val="0"/>
          <w:divBdr>
            <w:top w:val="none" w:sz="0" w:space="0" w:color="auto"/>
            <w:left w:val="none" w:sz="0" w:space="0" w:color="auto"/>
            <w:bottom w:val="none" w:sz="0" w:space="0" w:color="auto"/>
            <w:right w:val="none" w:sz="0" w:space="0" w:color="auto"/>
          </w:divBdr>
        </w:div>
        <w:div w:id="143203837">
          <w:marLeft w:val="640"/>
          <w:marRight w:val="0"/>
          <w:marTop w:val="0"/>
          <w:marBottom w:val="0"/>
          <w:divBdr>
            <w:top w:val="none" w:sz="0" w:space="0" w:color="auto"/>
            <w:left w:val="none" w:sz="0" w:space="0" w:color="auto"/>
            <w:bottom w:val="none" w:sz="0" w:space="0" w:color="auto"/>
            <w:right w:val="none" w:sz="0" w:space="0" w:color="auto"/>
          </w:divBdr>
        </w:div>
        <w:div w:id="154734273">
          <w:marLeft w:val="640"/>
          <w:marRight w:val="0"/>
          <w:marTop w:val="0"/>
          <w:marBottom w:val="0"/>
          <w:divBdr>
            <w:top w:val="none" w:sz="0" w:space="0" w:color="auto"/>
            <w:left w:val="none" w:sz="0" w:space="0" w:color="auto"/>
            <w:bottom w:val="none" w:sz="0" w:space="0" w:color="auto"/>
            <w:right w:val="none" w:sz="0" w:space="0" w:color="auto"/>
          </w:divBdr>
        </w:div>
        <w:div w:id="165557963">
          <w:marLeft w:val="640"/>
          <w:marRight w:val="0"/>
          <w:marTop w:val="0"/>
          <w:marBottom w:val="0"/>
          <w:divBdr>
            <w:top w:val="none" w:sz="0" w:space="0" w:color="auto"/>
            <w:left w:val="none" w:sz="0" w:space="0" w:color="auto"/>
            <w:bottom w:val="none" w:sz="0" w:space="0" w:color="auto"/>
            <w:right w:val="none" w:sz="0" w:space="0" w:color="auto"/>
          </w:divBdr>
        </w:div>
        <w:div w:id="174266036">
          <w:marLeft w:val="640"/>
          <w:marRight w:val="0"/>
          <w:marTop w:val="0"/>
          <w:marBottom w:val="0"/>
          <w:divBdr>
            <w:top w:val="none" w:sz="0" w:space="0" w:color="auto"/>
            <w:left w:val="none" w:sz="0" w:space="0" w:color="auto"/>
            <w:bottom w:val="none" w:sz="0" w:space="0" w:color="auto"/>
            <w:right w:val="none" w:sz="0" w:space="0" w:color="auto"/>
          </w:divBdr>
        </w:div>
        <w:div w:id="191303191">
          <w:marLeft w:val="640"/>
          <w:marRight w:val="0"/>
          <w:marTop w:val="0"/>
          <w:marBottom w:val="0"/>
          <w:divBdr>
            <w:top w:val="none" w:sz="0" w:space="0" w:color="auto"/>
            <w:left w:val="none" w:sz="0" w:space="0" w:color="auto"/>
            <w:bottom w:val="none" w:sz="0" w:space="0" w:color="auto"/>
            <w:right w:val="none" w:sz="0" w:space="0" w:color="auto"/>
          </w:divBdr>
        </w:div>
        <w:div w:id="192156659">
          <w:marLeft w:val="640"/>
          <w:marRight w:val="0"/>
          <w:marTop w:val="0"/>
          <w:marBottom w:val="0"/>
          <w:divBdr>
            <w:top w:val="none" w:sz="0" w:space="0" w:color="auto"/>
            <w:left w:val="none" w:sz="0" w:space="0" w:color="auto"/>
            <w:bottom w:val="none" w:sz="0" w:space="0" w:color="auto"/>
            <w:right w:val="none" w:sz="0" w:space="0" w:color="auto"/>
          </w:divBdr>
        </w:div>
        <w:div w:id="217207041">
          <w:marLeft w:val="640"/>
          <w:marRight w:val="0"/>
          <w:marTop w:val="0"/>
          <w:marBottom w:val="0"/>
          <w:divBdr>
            <w:top w:val="none" w:sz="0" w:space="0" w:color="auto"/>
            <w:left w:val="none" w:sz="0" w:space="0" w:color="auto"/>
            <w:bottom w:val="none" w:sz="0" w:space="0" w:color="auto"/>
            <w:right w:val="none" w:sz="0" w:space="0" w:color="auto"/>
          </w:divBdr>
        </w:div>
        <w:div w:id="220485379">
          <w:marLeft w:val="640"/>
          <w:marRight w:val="0"/>
          <w:marTop w:val="0"/>
          <w:marBottom w:val="0"/>
          <w:divBdr>
            <w:top w:val="none" w:sz="0" w:space="0" w:color="auto"/>
            <w:left w:val="none" w:sz="0" w:space="0" w:color="auto"/>
            <w:bottom w:val="none" w:sz="0" w:space="0" w:color="auto"/>
            <w:right w:val="none" w:sz="0" w:space="0" w:color="auto"/>
          </w:divBdr>
        </w:div>
        <w:div w:id="243226845">
          <w:marLeft w:val="640"/>
          <w:marRight w:val="0"/>
          <w:marTop w:val="0"/>
          <w:marBottom w:val="0"/>
          <w:divBdr>
            <w:top w:val="none" w:sz="0" w:space="0" w:color="auto"/>
            <w:left w:val="none" w:sz="0" w:space="0" w:color="auto"/>
            <w:bottom w:val="none" w:sz="0" w:space="0" w:color="auto"/>
            <w:right w:val="none" w:sz="0" w:space="0" w:color="auto"/>
          </w:divBdr>
        </w:div>
        <w:div w:id="261644082">
          <w:marLeft w:val="640"/>
          <w:marRight w:val="0"/>
          <w:marTop w:val="0"/>
          <w:marBottom w:val="0"/>
          <w:divBdr>
            <w:top w:val="none" w:sz="0" w:space="0" w:color="auto"/>
            <w:left w:val="none" w:sz="0" w:space="0" w:color="auto"/>
            <w:bottom w:val="none" w:sz="0" w:space="0" w:color="auto"/>
            <w:right w:val="none" w:sz="0" w:space="0" w:color="auto"/>
          </w:divBdr>
        </w:div>
        <w:div w:id="279723491">
          <w:marLeft w:val="640"/>
          <w:marRight w:val="0"/>
          <w:marTop w:val="0"/>
          <w:marBottom w:val="0"/>
          <w:divBdr>
            <w:top w:val="none" w:sz="0" w:space="0" w:color="auto"/>
            <w:left w:val="none" w:sz="0" w:space="0" w:color="auto"/>
            <w:bottom w:val="none" w:sz="0" w:space="0" w:color="auto"/>
            <w:right w:val="none" w:sz="0" w:space="0" w:color="auto"/>
          </w:divBdr>
        </w:div>
        <w:div w:id="296180883">
          <w:marLeft w:val="640"/>
          <w:marRight w:val="0"/>
          <w:marTop w:val="0"/>
          <w:marBottom w:val="0"/>
          <w:divBdr>
            <w:top w:val="none" w:sz="0" w:space="0" w:color="auto"/>
            <w:left w:val="none" w:sz="0" w:space="0" w:color="auto"/>
            <w:bottom w:val="none" w:sz="0" w:space="0" w:color="auto"/>
            <w:right w:val="none" w:sz="0" w:space="0" w:color="auto"/>
          </w:divBdr>
        </w:div>
        <w:div w:id="300892170">
          <w:marLeft w:val="640"/>
          <w:marRight w:val="0"/>
          <w:marTop w:val="0"/>
          <w:marBottom w:val="0"/>
          <w:divBdr>
            <w:top w:val="none" w:sz="0" w:space="0" w:color="auto"/>
            <w:left w:val="none" w:sz="0" w:space="0" w:color="auto"/>
            <w:bottom w:val="none" w:sz="0" w:space="0" w:color="auto"/>
            <w:right w:val="none" w:sz="0" w:space="0" w:color="auto"/>
          </w:divBdr>
        </w:div>
        <w:div w:id="330834483">
          <w:marLeft w:val="640"/>
          <w:marRight w:val="0"/>
          <w:marTop w:val="0"/>
          <w:marBottom w:val="0"/>
          <w:divBdr>
            <w:top w:val="none" w:sz="0" w:space="0" w:color="auto"/>
            <w:left w:val="none" w:sz="0" w:space="0" w:color="auto"/>
            <w:bottom w:val="none" w:sz="0" w:space="0" w:color="auto"/>
            <w:right w:val="none" w:sz="0" w:space="0" w:color="auto"/>
          </w:divBdr>
        </w:div>
        <w:div w:id="331757934">
          <w:marLeft w:val="640"/>
          <w:marRight w:val="0"/>
          <w:marTop w:val="0"/>
          <w:marBottom w:val="0"/>
          <w:divBdr>
            <w:top w:val="none" w:sz="0" w:space="0" w:color="auto"/>
            <w:left w:val="none" w:sz="0" w:space="0" w:color="auto"/>
            <w:bottom w:val="none" w:sz="0" w:space="0" w:color="auto"/>
            <w:right w:val="none" w:sz="0" w:space="0" w:color="auto"/>
          </w:divBdr>
        </w:div>
        <w:div w:id="334844367">
          <w:marLeft w:val="640"/>
          <w:marRight w:val="0"/>
          <w:marTop w:val="0"/>
          <w:marBottom w:val="0"/>
          <w:divBdr>
            <w:top w:val="none" w:sz="0" w:space="0" w:color="auto"/>
            <w:left w:val="none" w:sz="0" w:space="0" w:color="auto"/>
            <w:bottom w:val="none" w:sz="0" w:space="0" w:color="auto"/>
            <w:right w:val="none" w:sz="0" w:space="0" w:color="auto"/>
          </w:divBdr>
        </w:div>
        <w:div w:id="339477275">
          <w:marLeft w:val="640"/>
          <w:marRight w:val="0"/>
          <w:marTop w:val="0"/>
          <w:marBottom w:val="0"/>
          <w:divBdr>
            <w:top w:val="none" w:sz="0" w:space="0" w:color="auto"/>
            <w:left w:val="none" w:sz="0" w:space="0" w:color="auto"/>
            <w:bottom w:val="none" w:sz="0" w:space="0" w:color="auto"/>
            <w:right w:val="none" w:sz="0" w:space="0" w:color="auto"/>
          </w:divBdr>
        </w:div>
        <w:div w:id="375350315">
          <w:marLeft w:val="640"/>
          <w:marRight w:val="0"/>
          <w:marTop w:val="0"/>
          <w:marBottom w:val="0"/>
          <w:divBdr>
            <w:top w:val="none" w:sz="0" w:space="0" w:color="auto"/>
            <w:left w:val="none" w:sz="0" w:space="0" w:color="auto"/>
            <w:bottom w:val="none" w:sz="0" w:space="0" w:color="auto"/>
            <w:right w:val="none" w:sz="0" w:space="0" w:color="auto"/>
          </w:divBdr>
        </w:div>
        <w:div w:id="377508536">
          <w:marLeft w:val="640"/>
          <w:marRight w:val="0"/>
          <w:marTop w:val="0"/>
          <w:marBottom w:val="0"/>
          <w:divBdr>
            <w:top w:val="none" w:sz="0" w:space="0" w:color="auto"/>
            <w:left w:val="none" w:sz="0" w:space="0" w:color="auto"/>
            <w:bottom w:val="none" w:sz="0" w:space="0" w:color="auto"/>
            <w:right w:val="none" w:sz="0" w:space="0" w:color="auto"/>
          </w:divBdr>
        </w:div>
        <w:div w:id="447116699">
          <w:marLeft w:val="640"/>
          <w:marRight w:val="0"/>
          <w:marTop w:val="0"/>
          <w:marBottom w:val="0"/>
          <w:divBdr>
            <w:top w:val="none" w:sz="0" w:space="0" w:color="auto"/>
            <w:left w:val="none" w:sz="0" w:space="0" w:color="auto"/>
            <w:bottom w:val="none" w:sz="0" w:space="0" w:color="auto"/>
            <w:right w:val="none" w:sz="0" w:space="0" w:color="auto"/>
          </w:divBdr>
        </w:div>
        <w:div w:id="466776264">
          <w:marLeft w:val="640"/>
          <w:marRight w:val="0"/>
          <w:marTop w:val="0"/>
          <w:marBottom w:val="0"/>
          <w:divBdr>
            <w:top w:val="none" w:sz="0" w:space="0" w:color="auto"/>
            <w:left w:val="none" w:sz="0" w:space="0" w:color="auto"/>
            <w:bottom w:val="none" w:sz="0" w:space="0" w:color="auto"/>
            <w:right w:val="none" w:sz="0" w:space="0" w:color="auto"/>
          </w:divBdr>
        </w:div>
        <w:div w:id="523055735">
          <w:marLeft w:val="640"/>
          <w:marRight w:val="0"/>
          <w:marTop w:val="0"/>
          <w:marBottom w:val="0"/>
          <w:divBdr>
            <w:top w:val="none" w:sz="0" w:space="0" w:color="auto"/>
            <w:left w:val="none" w:sz="0" w:space="0" w:color="auto"/>
            <w:bottom w:val="none" w:sz="0" w:space="0" w:color="auto"/>
            <w:right w:val="none" w:sz="0" w:space="0" w:color="auto"/>
          </w:divBdr>
        </w:div>
        <w:div w:id="525560263">
          <w:marLeft w:val="640"/>
          <w:marRight w:val="0"/>
          <w:marTop w:val="0"/>
          <w:marBottom w:val="0"/>
          <w:divBdr>
            <w:top w:val="none" w:sz="0" w:space="0" w:color="auto"/>
            <w:left w:val="none" w:sz="0" w:space="0" w:color="auto"/>
            <w:bottom w:val="none" w:sz="0" w:space="0" w:color="auto"/>
            <w:right w:val="none" w:sz="0" w:space="0" w:color="auto"/>
          </w:divBdr>
        </w:div>
        <w:div w:id="532769292">
          <w:marLeft w:val="640"/>
          <w:marRight w:val="0"/>
          <w:marTop w:val="0"/>
          <w:marBottom w:val="0"/>
          <w:divBdr>
            <w:top w:val="none" w:sz="0" w:space="0" w:color="auto"/>
            <w:left w:val="none" w:sz="0" w:space="0" w:color="auto"/>
            <w:bottom w:val="none" w:sz="0" w:space="0" w:color="auto"/>
            <w:right w:val="none" w:sz="0" w:space="0" w:color="auto"/>
          </w:divBdr>
        </w:div>
        <w:div w:id="533347197">
          <w:marLeft w:val="640"/>
          <w:marRight w:val="0"/>
          <w:marTop w:val="0"/>
          <w:marBottom w:val="0"/>
          <w:divBdr>
            <w:top w:val="none" w:sz="0" w:space="0" w:color="auto"/>
            <w:left w:val="none" w:sz="0" w:space="0" w:color="auto"/>
            <w:bottom w:val="none" w:sz="0" w:space="0" w:color="auto"/>
            <w:right w:val="none" w:sz="0" w:space="0" w:color="auto"/>
          </w:divBdr>
        </w:div>
        <w:div w:id="542131749">
          <w:marLeft w:val="640"/>
          <w:marRight w:val="0"/>
          <w:marTop w:val="0"/>
          <w:marBottom w:val="0"/>
          <w:divBdr>
            <w:top w:val="none" w:sz="0" w:space="0" w:color="auto"/>
            <w:left w:val="none" w:sz="0" w:space="0" w:color="auto"/>
            <w:bottom w:val="none" w:sz="0" w:space="0" w:color="auto"/>
            <w:right w:val="none" w:sz="0" w:space="0" w:color="auto"/>
          </w:divBdr>
        </w:div>
        <w:div w:id="545919330">
          <w:marLeft w:val="640"/>
          <w:marRight w:val="0"/>
          <w:marTop w:val="0"/>
          <w:marBottom w:val="0"/>
          <w:divBdr>
            <w:top w:val="none" w:sz="0" w:space="0" w:color="auto"/>
            <w:left w:val="none" w:sz="0" w:space="0" w:color="auto"/>
            <w:bottom w:val="none" w:sz="0" w:space="0" w:color="auto"/>
            <w:right w:val="none" w:sz="0" w:space="0" w:color="auto"/>
          </w:divBdr>
        </w:div>
        <w:div w:id="555118157">
          <w:marLeft w:val="640"/>
          <w:marRight w:val="0"/>
          <w:marTop w:val="0"/>
          <w:marBottom w:val="0"/>
          <w:divBdr>
            <w:top w:val="none" w:sz="0" w:space="0" w:color="auto"/>
            <w:left w:val="none" w:sz="0" w:space="0" w:color="auto"/>
            <w:bottom w:val="none" w:sz="0" w:space="0" w:color="auto"/>
            <w:right w:val="none" w:sz="0" w:space="0" w:color="auto"/>
          </w:divBdr>
        </w:div>
        <w:div w:id="564027029">
          <w:marLeft w:val="640"/>
          <w:marRight w:val="0"/>
          <w:marTop w:val="0"/>
          <w:marBottom w:val="0"/>
          <w:divBdr>
            <w:top w:val="none" w:sz="0" w:space="0" w:color="auto"/>
            <w:left w:val="none" w:sz="0" w:space="0" w:color="auto"/>
            <w:bottom w:val="none" w:sz="0" w:space="0" w:color="auto"/>
            <w:right w:val="none" w:sz="0" w:space="0" w:color="auto"/>
          </w:divBdr>
        </w:div>
        <w:div w:id="568003611">
          <w:marLeft w:val="640"/>
          <w:marRight w:val="0"/>
          <w:marTop w:val="0"/>
          <w:marBottom w:val="0"/>
          <w:divBdr>
            <w:top w:val="none" w:sz="0" w:space="0" w:color="auto"/>
            <w:left w:val="none" w:sz="0" w:space="0" w:color="auto"/>
            <w:bottom w:val="none" w:sz="0" w:space="0" w:color="auto"/>
            <w:right w:val="none" w:sz="0" w:space="0" w:color="auto"/>
          </w:divBdr>
        </w:div>
        <w:div w:id="609514944">
          <w:marLeft w:val="640"/>
          <w:marRight w:val="0"/>
          <w:marTop w:val="0"/>
          <w:marBottom w:val="0"/>
          <w:divBdr>
            <w:top w:val="none" w:sz="0" w:space="0" w:color="auto"/>
            <w:left w:val="none" w:sz="0" w:space="0" w:color="auto"/>
            <w:bottom w:val="none" w:sz="0" w:space="0" w:color="auto"/>
            <w:right w:val="none" w:sz="0" w:space="0" w:color="auto"/>
          </w:divBdr>
        </w:div>
        <w:div w:id="675112789">
          <w:marLeft w:val="640"/>
          <w:marRight w:val="0"/>
          <w:marTop w:val="0"/>
          <w:marBottom w:val="0"/>
          <w:divBdr>
            <w:top w:val="none" w:sz="0" w:space="0" w:color="auto"/>
            <w:left w:val="none" w:sz="0" w:space="0" w:color="auto"/>
            <w:bottom w:val="none" w:sz="0" w:space="0" w:color="auto"/>
            <w:right w:val="none" w:sz="0" w:space="0" w:color="auto"/>
          </w:divBdr>
        </w:div>
        <w:div w:id="695694132">
          <w:marLeft w:val="640"/>
          <w:marRight w:val="0"/>
          <w:marTop w:val="0"/>
          <w:marBottom w:val="0"/>
          <w:divBdr>
            <w:top w:val="none" w:sz="0" w:space="0" w:color="auto"/>
            <w:left w:val="none" w:sz="0" w:space="0" w:color="auto"/>
            <w:bottom w:val="none" w:sz="0" w:space="0" w:color="auto"/>
            <w:right w:val="none" w:sz="0" w:space="0" w:color="auto"/>
          </w:divBdr>
        </w:div>
        <w:div w:id="701517143">
          <w:marLeft w:val="640"/>
          <w:marRight w:val="0"/>
          <w:marTop w:val="0"/>
          <w:marBottom w:val="0"/>
          <w:divBdr>
            <w:top w:val="none" w:sz="0" w:space="0" w:color="auto"/>
            <w:left w:val="none" w:sz="0" w:space="0" w:color="auto"/>
            <w:bottom w:val="none" w:sz="0" w:space="0" w:color="auto"/>
            <w:right w:val="none" w:sz="0" w:space="0" w:color="auto"/>
          </w:divBdr>
        </w:div>
        <w:div w:id="702246979">
          <w:marLeft w:val="640"/>
          <w:marRight w:val="0"/>
          <w:marTop w:val="0"/>
          <w:marBottom w:val="0"/>
          <w:divBdr>
            <w:top w:val="none" w:sz="0" w:space="0" w:color="auto"/>
            <w:left w:val="none" w:sz="0" w:space="0" w:color="auto"/>
            <w:bottom w:val="none" w:sz="0" w:space="0" w:color="auto"/>
            <w:right w:val="none" w:sz="0" w:space="0" w:color="auto"/>
          </w:divBdr>
        </w:div>
        <w:div w:id="710148209">
          <w:marLeft w:val="640"/>
          <w:marRight w:val="0"/>
          <w:marTop w:val="0"/>
          <w:marBottom w:val="0"/>
          <w:divBdr>
            <w:top w:val="none" w:sz="0" w:space="0" w:color="auto"/>
            <w:left w:val="none" w:sz="0" w:space="0" w:color="auto"/>
            <w:bottom w:val="none" w:sz="0" w:space="0" w:color="auto"/>
            <w:right w:val="none" w:sz="0" w:space="0" w:color="auto"/>
          </w:divBdr>
        </w:div>
        <w:div w:id="731388615">
          <w:marLeft w:val="640"/>
          <w:marRight w:val="0"/>
          <w:marTop w:val="0"/>
          <w:marBottom w:val="0"/>
          <w:divBdr>
            <w:top w:val="none" w:sz="0" w:space="0" w:color="auto"/>
            <w:left w:val="none" w:sz="0" w:space="0" w:color="auto"/>
            <w:bottom w:val="none" w:sz="0" w:space="0" w:color="auto"/>
            <w:right w:val="none" w:sz="0" w:space="0" w:color="auto"/>
          </w:divBdr>
        </w:div>
        <w:div w:id="739522832">
          <w:marLeft w:val="640"/>
          <w:marRight w:val="0"/>
          <w:marTop w:val="0"/>
          <w:marBottom w:val="0"/>
          <w:divBdr>
            <w:top w:val="none" w:sz="0" w:space="0" w:color="auto"/>
            <w:left w:val="none" w:sz="0" w:space="0" w:color="auto"/>
            <w:bottom w:val="none" w:sz="0" w:space="0" w:color="auto"/>
            <w:right w:val="none" w:sz="0" w:space="0" w:color="auto"/>
          </w:divBdr>
        </w:div>
        <w:div w:id="759716980">
          <w:marLeft w:val="640"/>
          <w:marRight w:val="0"/>
          <w:marTop w:val="0"/>
          <w:marBottom w:val="0"/>
          <w:divBdr>
            <w:top w:val="none" w:sz="0" w:space="0" w:color="auto"/>
            <w:left w:val="none" w:sz="0" w:space="0" w:color="auto"/>
            <w:bottom w:val="none" w:sz="0" w:space="0" w:color="auto"/>
            <w:right w:val="none" w:sz="0" w:space="0" w:color="auto"/>
          </w:divBdr>
        </w:div>
        <w:div w:id="775489454">
          <w:marLeft w:val="640"/>
          <w:marRight w:val="0"/>
          <w:marTop w:val="0"/>
          <w:marBottom w:val="0"/>
          <w:divBdr>
            <w:top w:val="none" w:sz="0" w:space="0" w:color="auto"/>
            <w:left w:val="none" w:sz="0" w:space="0" w:color="auto"/>
            <w:bottom w:val="none" w:sz="0" w:space="0" w:color="auto"/>
            <w:right w:val="none" w:sz="0" w:space="0" w:color="auto"/>
          </w:divBdr>
        </w:div>
        <w:div w:id="791051328">
          <w:marLeft w:val="640"/>
          <w:marRight w:val="0"/>
          <w:marTop w:val="0"/>
          <w:marBottom w:val="0"/>
          <w:divBdr>
            <w:top w:val="none" w:sz="0" w:space="0" w:color="auto"/>
            <w:left w:val="none" w:sz="0" w:space="0" w:color="auto"/>
            <w:bottom w:val="none" w:sz="0" w:space="0" w:color="auto"/>
            <w:right w:val="none" w:sz="0" w:space="0" w:color="auto"/>
          </w:divBdr>
        </w:div>
        <w:div w:id="847914566">
          <w:marLeft w:val="640"/>
          <w:marRight w:val="0"/>
          <w:marTop w:val="0"/>
          <w:marBottom w:val="0"/>
          <w:divBdr>
            <w:top w:val="none" w:sz="0" w:space="0" w:color="auto"/>
            <w:left w:val="none" w:sz="0" w:space="0" w:color="auto"/>
            <w:bottom w:val="none" w:sz="0" w:space="0" w:color="auto"/>
            <w:right w:val="none" w:sz="0" w:space="0" w:color="auto"/>
          </w:divBdr>
        </w:div>
        <w:div w:id="850413107">
          <w:marLeft w:val="640"/>
          <w:marRight w:val="0"/>
          <w:marTop w:val="0"/>
          <w:marBottom w:val="0"/>
          <w:divBdr>
            <w:top w:val="none" w:sz="0" w:space="0" w:color="auto"/>
            <w:left w:val="none" w:sz="0" w:space="0" w:color="auto"/>
            <w:bottom w:val="none" w:sz="0" w:space="0" w:color="auto"/>
            <w:right w:val="none" w:sz="0" w:space="0" w:color="auto"/>
          </w:divBdr>
        </w:div>
        <w:div w:id="862985021">
          <w:marLeft w:val="640"/>
          <w:marRight w:val="0"/>
          <w:marTop w:val="0"/>
          <w:marBottom w:val="0"/>
          <w:divBdr>
            <w:top w:val="none" w:sz="0" w:space="0" w:color="auto"/>
            <w:left w:val="none" w:sz="0" w:space="0" w:color="auto"/>
            <w:bottom w:val="none" w:sz="0" w:space="0" w:color="auto"/>
            <w:right w:val="none" w:sz="0" w:space="0" w:color="auto"/>
          </w:divBdr>
        </w:div>
        <w:div w:id="874971757">
          <w:marLeft w:val="640"/>
          <w:marRight w:val="0"/>
          <w:marTop w:val="0"/>
          <w:marBottom w:val="0"/>
          <w:divBdr>
            <w:top w:val="none" w:sz="0" w:space="0" w:color="auto"/>
            <w:left w:val="none" w:sz="0" w:space="0" w:color="auto"/>
            <w:bottom w:val="none" w:sz="0" w:space="0" w:color="auto"/>
            <w:right w:val="none" w:sz="0" w:space="0" w:color="auto"/>
          </w:divBdr>
        </w:div>
        <w:div w:id="904952915">
          <w:marLeft w:val="640"/>
          <w:marRight w:val="0"/>
          <w:marTop w:val="0"/>
          <w:marBottom w:val="0"/>
          <w:divBdr>
            <w:top w:val="none" w:sz="0" w:space="0" w:color="auto"/>
            <w:left w:val="none" w:sz="0" w:space="0" w:color="auto"/>
            <w:bottom w:val="none" w:sz="0" w:space="0" w:color="auto"/>
            <w:right w:val="none" w:sz="0" w:space="0" w:color="auto"/>
          </w:divBdr>
        </w:div>
        <w:div w:id="992830035">
          <w:marLeft w:val="640"/>
          <w:marRight w:val="0"/>
          <w:marTop w:val="0"/>
          <w:marBottom w:val="0"/>
          <w:divBdr>
            <w:top w:val="none" w:sz="0" w:space="0" w:color="auto"/>
            <w:left w:val="none" w:sz="0" w:space="0" w:color="auto"/>
            <w:bottom w:val="none" w:sz="0" w:space="0" w:color="auto"/>
            <w:right w:val="none" w:sz="0" w:space="0" w:color="auto"/>
          </w:divBdr>
        </w:div>
        <w:div w:id="1001543298">
          <w:marLeft w:val="640"/>
          <w:marRight w:val="0"/>
          <w:marTop w:val="0"/>
          <w:marBottom w:val="0"/>
          <w:divBdr>
            <w:top w:val="none" w:sz="0" w:space="0" w:color="auto"/>
            <w:left w:val="none" w:sz="0" w:space="0" w:color="auto"/>
            <w:bottom w:val="none" w:sz="0" w:space="0" w:color="auto"/>
            <w:right w:val="none" w:sz="0" w:space="0" w:color="auto"/>
          </w:divBdr>
        </w:div>
        <w:div w:id="1114134384">
          <w:marLeft w:val="640"/>
          <w:marRight w:val="0"/>
          <w:marTop w:val="0"/>
          <w:marBottom w:val="0"/>
          <w:divBdr>
            <w:top w:val="none" w:sz="0" w:space="0" w:color="auto"/>
            <w:left w:val="none" w:sz="0" w:space="0" w:color="auto"/>
            <w:bottom w:val="none" w:sz="0" w:space="0" w:color="auto"/>
            <w:right w:val="none" w:sz="0" w:space="0" w:color="auto"/>
          </w:divBdr>
        </w:div>
        <w:div w:id="1135103898">
          <w:marLeft w:val="640"/>
          <w:marRight w:val="0"/>
          <w:marTop w:val="0"/>
          <w:marBottom w:val="0"/>
          <w:divBdr>
            <w:top w:val="none" w:sz="0" w:space="0" w:color="auto"/>
            <w:left w:val="none" w:sz="0" w:space="0" w:color="auto"/>
            <w:bottom w:val="none" w:sz="0" w:space="0" w:color="auto"/>
            <w:right w:val="none" w:sz="0" w:space="0" w:color="auto"/>
          </w:divBdr>
        </w:div>
        <w:div w:id="1137066915">
          <w:marLeft w:val="640"/>
          <w:marRight w:val="0"/>
          <w:marTop w:val="0"/>
          <w:marBottom w:val="0"/>
          <w:divBdr>
            <w:top w:val="none" w:sz="0" w:space="0" w:color="auto"/>
            <w:left w:val="none" w:sz="0" w:space="0" w:color="auto"/>
            <w:bottom w:val="none" w:sz="0" w:space="0" w:color="auto"/>
            <w:right w:val="none" w:sz="0" w:space="0" w:color="auto"/>
          </w:divBdr>
        </w:div>
        <w:div w:id="1145973081">
          <w:marLeft w:val="640"/>
          <w:marRight w:val="0"/>
          <w:marTop w:val="0"/>
          <w:marBottom w:val="0"/>
          <w:divBdr>
            <w:top w:val="none" w:sz="0" w:space="0" w:color="auto"/>
            <w:left w:val="none" w:sz="0" w:space="0" w:color="auto"/>
            <w:bottom w:val="none" w:sz="0" w:space="0" w:color="auto"/>
            <w:right w:val="none" w:sz="0" w:space="0" w:color="auto"/>
          </w:divBdr>
        </w:div>
        <w:div w:id="1164318906">
          <w:marLeft w:val="640"/>
          <w:marRight w:val="0"/>
          <w:marTop w:val="0"/>
          <w:marBottom w:val="0"/>
          <w:divBdr>
            <w:top w:val="none" w:sz="0" w:space="0" w:color="auto"/>
            <w:left w:val="none" w:sz="0" w:space="0" w:color="auto"/>
            <w:bottom w:val="none" w:sz="0" w:space="0" w:color="auto"/>
            <w:right w:val="none" w:sz="0" w:space="0" w:color="auto"/>
          </w:divBdr>
        </w:div>
        <w:div w:id="1178040025">
          <w:marLeft w:val="640"/>
          <w:marRight w:val="0"/>
          <w:marTop w:val="0"/>
          <w:marBottom w:val="0"/>
          <w:divBdr>
            <w:top w:val="none" w:sz="0" w:space="0" w:color="auto"/>
            <w:left w:val="none" w:sz="0" w:space="0" w:color="auto"/>
            <w:bottom w:val="none" w:sz="0" w:space="0" w:color="auto"/>
            <w:right w:val="none" w:sz="0" w:space="0" w:color="auto"/>
          </w:divBdr>
        </w:div>
        <w:div w:id="1182163855">
          <w:marLeft w:val="640"/>
          <w:marRight w:val="0"/>
          <w:marTop w:val="0"/>
          <w:marBottom w:val="0"/>
          <w:divBdr>
            <w:top w:val="none" w:sz="0" w:space="0" w:color="auto"/>
            <w:left w:val="none" w:sz="0" w:space="0" w:color="auto"/>
            <w:bottom w:val="none" w:sz="0" w:space="0" w:color="auto"/>
            <w:right w:val="none" w:sz="0" w:space="0" w:color="auto"/>
          </w:divBdr>
        </w:div>
        <w:div w:id="1187715579">
          <w:marLeft w:val="640"/>
          <w:marRight w:val="0"/>
          <w:marTop w:val="0"/>
          <w:marBottom w:val="0"/>
          <w:divBdr>
            <w:top w:val="none" w:sz="0" w:space="0" w:color="auto"/>
            <w:left w:val="none" w:sz="0" w:space="0" w:color="auto"/>
            <w:bottom w:val="none" w:sz="0" w:space="0" w:color="auto"/>
            <w:right w:val="none" w:sz="0" w:space="0" w:color="auto"/>
          </w:divBdr>
        </w:div>
        <w:div w:id="1207909881">
          <w:marLeft w:val="640"/>
          <w:marRight w:val="0"/>
          <w:marTop w:val="0"/>
          <w:marBottom w:val="0"/>
          <w:divBdr>
            <w:top w:val="none" w:sz="0" w:space="0" w:color="auto"/>
            <w:left w:val="none" w:sz="0" w:space="0" w:color="auto"/>
            <w:bottom w:val="none" w:sz="0" w:space="0" w:color="auto"/>
            <w:right w:val="none" w:sz="0" w:space="0" w:color="auto"/>
          </w:divBdr>
        </w:div>
        <w:div w:id="1220439542">
          <w:marLeft w:val="640"/>
          <w:marRight w:val="0"/>
          <w:marTop w:val="0"/>
          <w:marBottom w:val="0"/>
          <w:divBdr>
            <w:top w:val="none" w:sz="0" w:space="0" w:color="auto"/>
            <w:left w:val="none" w:sz="0" w:space="0" w:color="auto"/>
            <w:bottom w:val="none" w:sz="0" w:space="0" w:color="auto"/>
            <w:right w:val="none" w:sz="0" w:space="0" w:color="auto"/>
          </w:divBdr>
        </w:div>
        <w:div w:id="1246652206">
          <w:marLeft w:val="640"/>
          <w:marRight w:val="0"/>
          <w:marTop w:val="0"/>
          <w:marBottom w:val="0"/>
          <w:divBdr>
            <w:top w:val="none" w:sz="0" w:space="0" w:color="auto"/>
            <w:left w:val="none" w:sz="0" w:space="0" w:color="auto"/>
            <w:bottom w:val="none" w:sz="0" w:space="0" w:color="auto"/>
            <w:right w:val="none" w:sz="0" w:space="0" w:color="auto"/>
          </w:divBdr>
        </w:div>
        <w:div w:id="1249996965">
          <w:marLeft w:val="640"/>
          <w:marRight w:val="0"/>
          <w:marTop w:val="0"/>
          <w:marBottom w:val="0"/>
          <w:divBdr>
            <w:top w:val="none" w:sz="0" w:space="0" w:color="auto"/>
            <w:left w:val="none" w:sz="0" w:space="0" w:color="auto"/>
            <w:bottom w:val="none" w:sz="0" w:space="0" w:color="auto"/>
            <w:right w:val="none" w:sz="0" w:space="0" w:color="auto"/>
          </w:divBdr>
        </w:div>
        <w:div w:id="1283654047">
          <w:marLeft w:val="640"/>
          <w:marRight w:val="0"/>
          <w:marTop w:val="0"/>
          <w:marBottom w:val="0"/>
          <w:divBdr>
            <w:top w:val="none" w:sz="0" w:space="0" w:color="auto"/>
            <w:left w:val="none" w:sz="0" w:space="0" w:color="auto"/>
            <w:bottom w:val="none" w:sz="0" w:space="0" w:color="auto"/>
            <w:right w:val="none" w:sz="0" w:space="0" w:color="auto"/>
          </w:divBdr>
        </w:div>
        <w:div w:id="1288203068">
          <w:marLeft w:val="640"/>
          <w:marRight w:val="0"/>
          <w:marTop w:val="0"/>
          <w:marBottom w:val="0"/>
          <w:divBdr>
            <w:top w:val="none" w:sz="0" w:space="0" w:color="auto"/>
            <w:left w:val="none" w:sz="0" w:space="0" w:color="auto"/>
            <w:bottom w:val="none" w:sz="0" w:space="0" w:color="auto"/>
            <w:right w:val="none" w:sz="0" w:space="0" w:color="auto"/>
          </w:divBdr>
        </w:div>
        <w:div w:id="1307391530">
          <w:marLeft w:val="640"/>
          <w:marRight w:val="0"/>
          <w:marTop w:val="0"/>
          <w:marBottom w:val="0"/>
          <w:divBdr>
            <w:top w:val="none" w:sz="0" w:space="0" w:color="auto"/>
            <w:left w:val="none" w:sz="0" w:space="0" w:color="auto"/>
            <w:bottom w:val="none" w:sz="0" w:space="0" w:color="auto"/>
            <w:right w:val="none" w:sz="0" w:space="0" w:color="auto"/>
          </w:divBdr>
        </w:div>
        <w:div w:id="1372147098">
          <w:marLeft w:val="640"/>
          <w:marRight w:val="0"/>
          <w:marTop w:val="0"/>
          <w:marBottom w:val="0"/>
          <w:divBdr>
            <w:top w:val="none" w:sz="0" w:space="0" w:color="auto"/>
            <w:left w:val="none" w:sz="0" w:space="0" w:color="auto"/>
            <w:bottom w:val="none" w:sz="0" w:space="0" w:color="auto"/>
            <w:right w:val="none" w:sz="0" w:space="0" w:color="auto"/>
          </w:divBdr>
        </w:div>
        <w:div w:id="1403674859">
          <w:marLeft w:val="640"/>
          <w:marRight w:val="0"/>
          <w:marTop w:val="0"/>
          <w:marBottom w:val="0"/>
          <w:divBdr>
            <w:top w:val="none" w:sz="0" w:space="0" w:color="auto"/>
            <w:left w:val="none" w:sz="0" w:space="0" w:color="auto"/>
            <w:bottom w:val="none" w:sz="0" w:space="0" w:color="auto"/>
            <w:right w:val="none" w:sz="0" w:space="0" w:color="auto"/>
          </w:divBdr>
        </w:div>
        <w:div w:id="1439911757">
          <w:marLeft w:val="640"/>
          <w:marRight w:val="0"/>
          <w:marTop w:val="0"/>
          <w:marBottom w:val="0"/>
          <w:divBdr>
            <w:top w:val="none" w:sz="0" w:space="0" w:color="auto"/>
            <w:left w:val="none" w:sz="0" w:space="0" w:color="auto"/>
            <w:bottom w:val="none" w:sz="0" w:space="0" w:color="auto"/>
            <w:right w:val="none" w:sz="0" w:space="0" w:color="auto"/>
          </w:divBdr>
        </w:div>
        <w:div w:id="1447772610">
          <w:marLeft w:val="640"/>
          <w:marRight w:val="0"/>
          <w:marTop w:val="0"/>
          <w:marBottom w:val="0"/>
          <w:divBdr>
            <w:top w:val="none" w:sz="0" w:space="0" w:color="auto"/>
            <w:left w:val="none" w:sz="0" w:space="0" w:color="auto"/>
            <w:bottom w:val="none" w:sz="0" w:space="0" w:color="auto"/>
            <w:right w:val="none" w:sz="0" w:space="0" w:color="auto"/>
          </w:divBdr>
        </w:div>
        <w:div w:id="1452093277">
          <w:marLeft w:val="640"/>
          <w:marRight w:val="0"/>
          <w:marTop w:val="0"/>
          <w:marBottom w:val="0"/>
          <w:divBdr>
            <w:top w:val="none" w:sz="0" w:space="0" w:color="auto"/>
            <w:left w:val="none" w:sz="0" w:space="0" w:color="auto"/>
            <w:bottom w:val="none" w:sz="0" w:space="0" w:color="auto"/>
            <w:right w:val="none" w:sz="0" w:space="0" w:color="auto"/>
          </w:divBdr>
        </w:div>
        <w:div w:id="1460495099">
          <w:marLeft w:val="640"/>
          <w:marRight w:val="0"/>
          <w:marTop w:val="0"/>
          <w:marBottom w:val="0"/>
          <w:divBdr>
            <w:top w:val="none" w:sz="0" w:space="0" w:color="auto"/>
            <w:left w:val="none" w:sz="0" w:space="0" w:color="auto"/>
            <w:bottom w:val="none" w:sz="0" w:space="0" w:color="auto"/>
            <w:right w:val="none" w:sz="0" w:space="0" w:color="auto"/>
          </w:divBdr>
        </w:div>
        <w:div w:id="1469275800">
          <w:marLeft w:val="640"/>
          <w:marRight w:val="0"/>
          <w:marTop w:val="0"/>
          <w:marBottom w:val="0"/>
          <w:divBdr>
            <w:top w:val="none" w:sz="0" w:space="0" w:color="auto"/>
            <w:left w:val="none" w:sz="0" w:space="0" w:color="auto"/>
            <w:bottom w:val="none" w:sz="0" w:space="0" w:color="auto"/>
            <w:right w:val="none" w:sz="0" w:space="0" w:color="auto"/>
          </w:divBdr>
        </w:div>
        <w:div w:id="1478762729">
          <w:marLeft w:val="640"/>
          <w:marRight w:val="0"/>
          <w:marTop w:val="0"/>
          <w:marBottom w:val="0"/>
          <w:divBdr>
            <w:top w:val="none" w:sz="0" w:space="0" w:color="auto"/>
            <w:left w:val="none" w:sz="0" w:space="0" w:color="auto"/>
            <w:bottom w:val="none" w:sz="0" w:space="0" w:color="auto"/>
            <w:right w:val="none" w:sz="0" w:space="0" w:color="auto"/>
          </w:divBdr>
        </w:div>
        <w:div w:id="1494686514">
          <w:marLeft w:val="640"/>
          <w:marRight w:val="0"/>
          <w:marTop w:val="0"/>
          <w:marBottom w:val="0"/>
          <w:divBdr>
            <w:top w:val="none" w:sz="0" w:space="0" w:color="auto"/>
            <w:left w:val="none" w:sz="0" w:space="0" w:color="auto"/>
            <w:bottom w:val="none" w:sz="0" w:space="0" w:color="auto"/>
            <w:right w:val="none" w:sz="0" w:space="0" w:color="auto"/>
          </w:divBdr>
        </w:div>
        <w:div w:id="1507596611">
          <w:marLeft w:val="640"/>
          <w:marRight w:val="0"/>
          <w:marTop w:val="0"/>
          <w:marBottom w:val="0"/>
          <w:divBdr>
            <w:top w:val="none" w:sz="0" w:space="0" w:color="auto"/>
            <w:left w:val="none" w:sz="0" w:space="0" w:color="auto"/>
            <w:bottom w:val="none" w:sz="0" w:space="0" w:color="auto"/>
            <w:right w:val="none" w:sz="0" w:space="0" w:color="auto"/>
          </w:divBdr>
        </w:div>
        <w:div w:id="1512179797">
          <w:marLeft w:val="640"/>
          <w:marRight w:val="0"/>
          <w:marTop w:val="0"/>
          <w:marBottom w:val="0"/>
          <w:divBdr>
            <w:top w:val="none" w:sz="0" w:space="0" w:color="auto"/>
            <w:left w:val="none" w:sz="0" w:space="0" w:color="auto"/>
            <w:bottom w:val="none" w:sz="0" w:space="0" w:color="auto"/>
            <w:right w:val="none" w:sz="0" w:space="0" w:color="auto"/>
          </w:divBdr>
        </w:div>
        <w:div w:id="1514999614">
          <w:marLeft w:val="640"/>
          <w:marRight w:val="0"/>
          <w:marTop w:val="0"/>
          <w:marBottom w:val="0"/>
          <w:divBdr>
            <w:top w:val="none" w:sz="0" w:space="0" w:color="auto"/>
            <w:left w:val="none" w:sz="0" w:space="0" w:color="auto"/>
            <w:bottom w:val="none" w:sz="0" w:space="0" w:color="auto"/>
            <w:right w:val="none" w:sz="0" w:space="0" w:color="auto"/>
          </w:divBdr>
        </w:div>
        <w:div w:id="1523086132">
          <w:marLeft w:val="640"/>
          <w:marRight w:val="0"/>
          <w:marTop w:val="0"/>
          <w:marBottom w:val="0"/>
          <w:divBdr>
            <w:top w:val="none" w:sz="0" w:space="0" w:color="auto"/>
            <w:left w:val="none" w:sz="0" w:space="0" w:color="auto"/>
            <w:bottom w:val="none" w:sz="0" w:space="0" w:color="auto"/>
            <w:right w:val="none" w:sz="0" w:space="0" w:color="auto"/>
          </w:divBdr>
        </w:div>
        <w:div w:id="1525941039">
          <w:marLeft w:val="640"/>
          <w:marRight w:val="0"/>
          <w:marTop w:val="0"/>
          <w:marBottom w:val="0"/>
          <w:divBdr>
            <w:top w:val="none" w:sz="0" w:space="0" w:color="auto"/>
            <w:left w:val="none" w:sz="0" w:space="0" w:color="auto"/>
            <w:bottom w:val="none" w:sz="0" w:space="0" w:color="auto"/>
            <w:right w:val="none" w:sz="0" w:space="0" w:color="auto"/>
          </w:divBdr>
        </w:div>
      </w:divsChild>
    </w:div>
    <w:div w:id="337540489">
      <w:bodyDiv w:val="1"/>
      <w:marLeft w:val="0"/>
      <w:marRight w:val="0"/>
      <w:marTop w:val="0"/>
      <w:marBottom w:val="0"/>
      <w:divBdr>
        <w:top w:val="none" w:sz="0" w:space="0" w:color="auto"/>
        <w:left w:val="none" w:sz="0" w:space="0" w:color="auto"/>
        <w:bottom w:val="none" w:sz="0" w:space="0" w:color="auto"/>
        <w:right w:val="none" w:sz="0" w:space="0" w:color="auto"/>
      </w:divBdr>
      <w:divsChild>
        <w:div w:id="1508404732">
          <w:marLeft w:val="0"/>
          <w:marRight w:val="0"/>
          <w:marTop w:val="0"/>
          <w:marBottom w:val="0"/>
          <w:divBdr>
            <w:top w:val="none" w:sz="0" w:space="0" w:color="auto"/>
            <w:left w:val="none" w:sz="0" w:space="0" w:color="auto"/>
            <w:bottom w:val="none" w:sz="0" w:space="0" w:color="auto"/>
            <w:right w:val="none" w:sz="0" w:space="0" w:color="auto"/>
          </w:divBdr>
          <w:divsChild>
            <w:div w:id="647589398">
              <w:marLeft w:val="0"/>
              <w:marRight w:val="0"/>
              <w:marTop w:val="0"/>
              <w:marBottom w:val="0"/>
              <w:divBdr>
                <w:top w:val="none" w:sz="0" w:space="0" w:color="auto"/>
                <w:left w:val="none" w:sz="0" w:space="0" w:color="auto"/>
                <w:bottom w:val="none" w:sz="0" w:space="0" w:color="auto"/>
                <w:right w:val="none" w:sz="0" w:space="0" w:color="auto"/>
              </w:divBdr>
              <w:divsChild>
                <w:div w:id="91169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7923502">
      <w:bodyDiv w:val="1"/>
      <w:marLeft w:val="0"/>
      <w:marRight w:val="0"/>
      <w:marTop w:val="0"/>
      <w:marBottom w:val="0"/>
      <w:divBdr>
        <w:top w:val="none" w:sz="0" w:space="0" w:color="auto"/>
        <w:left w:val="none" w:sz="0" w:space="0" w:color="auto"/>
        <w:bottom w:val="none" w:sz="0" w:space="0" w:color="auto"/>
        <w:right w:val="none" w:sz="0" w:space="0" w:color="auto"/>
      </w:divBdr>
      <w:divsChild>
        <w:div w:id="27611503">
          <w:marLeft w:val="640"/>
          <w:marRight w:val="0"/>
          <w:marTop w:val="0"/>
          <w:marBottom w:val="0"/>
          <w:divBdr>
            <w:top w:val="none" w:sz="0" w:space="0" w:color="auto"/>
            <w:left w:val="none" w:sz="0" w:space="0" w:color="auto"/>
            <w:bottom w:val="none" w:sz="0" w:space="0" w:color="auto"/>
            <w:right w:val="none" w:sz="0" w:space="0" w:color="auto"/>
          </w:divBdr>
        </w:div>
        <w:div w:id="50929368">
          <w:marLeft w:val="640"/>
          <w:marRight w:val="0"/>
          <w:marTop w:val="0"/>
          <w:marBottom w:val="0"/>
          <w:divBdr>
            <w:top w:val="none" w:sz="0" w:space="0" w:color="auto"/>
            <w:left w:val="none" w:sz="0" w:space="0" w:color="auto"/>
            <w:bottom w:val="none" w:sz="0" w:space="0" w:color="auto"/>
            <w:right w:val="none" w:sz="0" w:space="0" w:color="auto"/>
          </w:divBdr>
        </w:div>
        <w:div w:id="77870721">
          <w:marLeft w:val="640"/>
          <w:marRight w:val="0"/>
          <w:marTop w:val="0"/>
          <w:marBottom w:val="0"/>
          <w:divBdr>
            <w:top w:val="none" w:sz="0" w:space="0" w:color="auto"/>
            <w:left w:val="none" w:sz="0" w:space="0" w:color="auto"/>
            <w:bottom w:val="none" w:sz="0" w:space="0" w:color="auto"/>
            <w:right w:val="none" w:sz="0" w:space="0" w:color="auto"/>
          </w:divBdr>
        </w:div>
        <w:div w:id="80496878">
          <w:marLeft w:val="640"/>
          <w:marRight w:val="0"/>
          <w:marTop w:val="0"/>
          <w:marBottom w:val="0"/>
          <w:divBdr>
            <w:top w:val="none" w:sz="0" w:space="0" w:color="auto"/>
            <w:left w:val="none" w:sz="0" w:space="0" w:color="auto"/>
            <w:bottom w:val="none" w:sz="0" w:space="0" w:color="auto"/>
            <w:right w:val="none" w:sz="0" w:space="0" w:color="auto"/>
          </w:divBdr>
        </w:div>
        <w:div w:id="108017724">
          <w:marLeft w:val="640"/>
          <w:marRight w:val="0"/>
          <w:marTop w:val="0"/>
          <w:marBottom w:val="0"/>
          <w:divBdr>
            <w:top w:val="none" w:sz="0" w:space="0" w:color="auto"/>
            <w:left w:val="none" w:sz="0" w:space="0" w:color="auto"/>
            <w:bottom w:val="none" w:sz="0" w:space="0" w:color="auto"/>
            <w:right w:val="none" w:sz="0" w:space="0" w:color="auto"/>
          </w:divBdr>
        </w:div>
        <w:div w:id="140582588">
          <w:marLeft w:val="640"/>
          <w:marRight w:val="0"/>
          <w:marTop w:val="0"/>
          <w:marBottom w:val="0"/>
          <w:divBdr>
            <w:top w:val="none" w:sz="0" w:space="0" w:color="auto"/>
            <w:left w:val="none" w:sz="0" w:space="0" w:color="auto"/>
            <w:bottom w:val="none" w:sz="0" w:space="0" w:color="auto"/>
            <w:right w:val="none" w:sz="0" w:space="0" w:color="auto"/>
          </w:divBdr>
        </w:div>
        <w:div w:id="162477864">
          <w:marLeft w:val="640"/>
          <w:marRight w:val="0"/>
          <w:marTop w:val="0"/>
          <w:marBottom w:val="0"/>
          <w:divBdr>
            <w:top w:val="none" w:sz="0" w:space="0" w:color="auto"/>
            <w:left w:val="none" w:sz="0" w:space="0" w:color="auto"/>
            <w:bottom w:val="none" w:sz="0" w:space="0" w:color="auto"/>
            <w:right w:val="none" w:sz="0" w:space="0" w:color="auto"/>
          </w:divBdr>
        </w:div>
        <w:div w:id="203300536">
          <w:marLeft w:val="640"/>
          <w:marRight w:val="0"/>
          <w:marTop w:val="0"/>
          <w:marBottom w:val="0"/>
          <w:divBdr>
            <w:top w:val="none" w:sz="0" w:space="0" w:color="auto"/>
            <w:left w:val="none" w:sz="0" w:space="0" w:color="auto"/>
            <w:bottom w:val="none" w:sz="0" w:space="0" w:color="auto"/>
            <w:right w:val="none" w:sz="0" w:space="0" w:color="auto"/>
          </w:divBdr>
        </w:div>
        <w:div w:id="210508251">
          <w:marLeft w:val="640"/>
          <w:marRight w:val="0"/>
          <w:marTop w:val="0"/>
          <w:marBottom w:val="0"/>
          <w:divBdr>
            <w:top w:val="none" w:sz="0" w:space="0" w:color="auto"/>
            <w:left w:val="none" w:sz="0" w:space="0" w:color="auto"/>
            <w:bottom w:val="none" w:sz="0" w:space="0" w:color="auto"/>
            <w:right w:val="none" w:sz="0" w:space="0" w:color="auto"/>
          </w:divBdr>
        </w:div>
        <w:div w:id="228153940">
          <w:marLeft w:val="640"/>
          <w:marRight w:val="0"/>
          <w:marTop w:val="0"/>
          <w:marBottom w:val="0"/>
          <w:divBdr>
            <w:top w:val="none" w:sz="0" w:space="0" w:color="auto"/>
            <w:left w:val="none" w:sz="0" w:space="0" w:color="auto"/>
            <w:bottom w:val="none" w:sz="0" w:space="0" w:color="auto"/>
            <w:right w:val="none" w:sz="0" w:space="0" w:color="auto"/>
          </w:divBdr>
        </w:div>
        <w:div w:id="235482071">
          <w:marLeft w:val="640"/>
          <w:marRight w:val="0"/>
          <w:marTop w:val="0"/>
          <w:marBottom w:val="0"/>
          <w:divBdr>
            <w:top w:val="none" w:sz="0" w:space="0" w:color="auto"/>
            <w:left w:val="none" w:sz="0" w:space="0" w:color="auto"/>
            <w:bottom w:val="none" w:sz="0" w:space="0" w:color="auto"/>
            <w:right w:val="none" w:sz="0" w:space="0" w:color="auto"/>
          </w:divBdr>
        </w:div>
        <w:div w:id="289676518">
          <w:marLeft w:val="640"/>
          <w:marRight w:val="0"/>
          <w:marTop w:val="0"/>
          <w:marBottom w:val="0"/>
          <w:divBdr>
            <w:top w:val="none" w:sz="0" w:space="0" w:color="auto"/>
            <w:left w:val="none" w:sz="0" w:space="0" w:color="auto"/>
            <w:bottom w:val="none" w:sz="0" w:space="0" w:color="auto"/>
            <w:right w:val="none" w:sz="0" w:space="0" w:color="auto"/>
          </w:divBdr>
        </w:div>
        <w:div w:id="307832261">
          <w:marLeft w:val="640"/>
          <w:marRight w:val="0"/>
          <w:marTop w:val="0"/>
          <w:marBottom w:val="0"/>
          <w:divBdr>
            <w:top w:val="none" w:sz="0" w:space="0" w:color="auto"/>
            <w:left w:val="none" w:sz="0" w:space="0" w:color="auto"/>
            <w:bottom w:val="none" w:sz="0" w:space="0" w:color="auto"/>
            <w:right w:val="none" w:sz="0" w:space="0" w:color="auto"/>
          </w:divBdr>
        </w:div>
        <w:div w:id="311252530">
          <w:marLeft w:val="640"/>
          <w:marRight w:val="0"/>
          <w:marTop w:val="0"/>
          <w:marBottom w:val="0"/>
          <w:divBdr>
            <w:top w:val="none" w:sz="0" w:space="0" w:color="auto"/>
            <w:left w:val="none" w:sz="0" w:space="0" w:color="auto"/>
            <w:bottom w:val="none" w:sz="0" w:space="0" w:color="auto"/>
            <w:right w:val="none" w:sz="0" w:space="0" w:color="auto"/>
          </w:divBdr>
        </w:div>
        <w:div w:id="316153001">
          <w:marLeft w:val="640"/>
          <w:marRight w:val="0"/>
          <w:marTop w:val="0"/>
          <w:marBottom w:val="0"/>
          <w:divBdr>
            <w:top w:val="none" w:sz="0" w:space="0" w:color="auto"/>
            <w:left w:val="none" w:sz="0" w:space="0" w:color="auto"/>
            <w:bottom w:val="none" w:sz="0" w:space="0" w:color="auto"/>
            <w:right w:val="none" w:sz="0" w:space="0" w:color="auto"/>
          </w:divBdr>
        </w:div>
        <w:div w:id="324013207">
          <w:marLeft w:val="640"/>
          <w:marRight w:val="0"/>
          <w:marTop w:val="0"/>
          <w:marBottom w:val="0"/>
          <w:divBdr>
            <w:top w:val="none" w:sz="0" w:space="0" w:color="auto"/>
            <w:left w:val="none" w:sz="0" w:space="0" w:color="auto"/>
            <w:bottom w:val="none" w:sz="0" w:space="0" w:color="auto"/>
            <w:right w:val="none" w:sz="0" w:space="0" w:color="auto"/>
          </w:divBdr>
        </w:div>
        <w:div w:id="341585738">
          <w:marLeft w:val="640"/>
          <w:marRight w:val="0"/>
          <w:marTop w:val="0"/>
          <w:marBottom w:val="0"/>
          <w:divBdr>
            <w:top w:val="none" w:sz="0" w:space="0" w:color="auto"/>
            <w:left w:val="none" w:sz="0" w:space="0" w:color="auto"/>
            <w:bottom w:val="none" w:sz="0" w:space="0" w:color="auto"/>
            <w:right w:val="none" w:sz="0" w:space="0" w:color="auto"/>
          </w:divBdr>
        </w:div>
        <w:div w:id="384793997">
          <w:marLeft w:val="640"/>
          <w:marRight w:val="0"/>
          <w:marTop w:val="0"/>
          <w:marBottom w:val="0"/>
          <w:divBdr>
            <w:top w:val="none" w:sz="0" w:space="0" w:color="auto"/>
            <w:left w:val="none" w:sz="0" w:space="0" w:color="auto"/>
            <w:bottom w:val="none" w:sz="0" w:space="0" w:color="auto"/>
            <w:right w:val="none" w:sz="0" w:space="0" w:color="auto"/>
          </w:divBdr>
        </w:div>
        <w:div w:id="390034520">
          <w:marLeft w:val="640"/>
          <w:marRight w:val="0"/>
          <w:marTop w:val="0"/>
          <w:marBottom w:val="0"/>
          <w:divBdr>
            <w:top w:val="none" w:sz="0" w:space="0" w:color="auto"/>
            <w:left w:val="none" w:sz="0" w:space="0" w:color="auto"/>
            <w:bottom w:val="none" w:sz="0" w:space="0" w:color="auto"/>
            <w:right w:val="none" w:sz="0" w:space="0" w:color="auto"/>
          </w:divBdr>
        </w:div>
        <w:div w:id="393550610">
          <w:marLeft w:val="640"/>
          <w:marRight w:val="0"/>
          <w:marTop w:val="0"/>
          <w:marBottom w:val="0"/>
          <w:divBdr>
            <w:top w:val="none" w:sz="0" w:space="0" w:color="auto"/>
            <w:left w:val="none" w:sz="0" w:space="0" w:color="auto"/>
            <w:bottom w:val="none" w:sz="0" w:space="0" w:color="auto"/>
            <w:right w:val="none" w:sz="0" w:space="0" w:color="auto"/>
          </w:divBdr>
        </w:div>
        <w:div w:id="396322269">
          <w:marLeft w:val="640"/>
          <w:marRight w:val="0"/>
          <w:marTop w:val="0"/>
          <w:marBottom w:val="0"/>
          <w:divBdr>
            <w:top w:val="none" w:sz="0" w:space="0" w:color="auto"/>
            <w:left w:val="none" w:sz="0" w:space="0" w:color="auto"/>
            <w:bottom w:val="none" w:sz="0" w:space="0" w:color="auto"/>
            <w:right w:val="none" w:sz="0" w:space="0" w:color="auto"/>
          </w:divBdr>
        </w:div>
        <w:div w:id="433985170">
          <w:marLeft w:val="640"/>
          <w:marRight w:val="0"/>
          <w:marTop w:val="0"/>
          <w:marBottom w:val="0"/>
          <w:divBdr>
            <w:top w:val="none" w:sz="0" w:space="0" w:color="auto"/>
            <w:left w:val="none" w:sz="0" w:space="0" w:color="auto"/>
            <w:bottom w:val="none" w:sz="0" w:space="0" w:color="auto"/>
            <w:right w:val="none" w:sz="0" w:space="0" w:color="auto"/>
          </w:divBdr>
        </w:div>
        <w:div w:id="469325505">
          <w:marLeft w:val="640"/>
          <w:marRight w:val="0"/>
          <w:marTop w:val="0"/>
          <w:marBottom w:val="0"/>
          <w:divBdr>
            <w:top w:val="none" w:sz="0" w:space="0" w:color="auto"/>
            <w:left w:val="none" w:sz="0" w:space="0" w:color="auto"/>
            <w:bottom w:val="none" w:sz="0" w:space="0" w:color="auto"/>
            <w:right w:val="none" w:sz="0" w:space="0" w:color="auto"/>
          </w:divBdr>
        </w:div>
        <w:div w:id="473521507">
          <w:marLeft w:val="640"/>
          <w:marRight w:val="0"/>
          <w:marTop w:val="0"/>
          <w:marBottom w:val="0"/>
          <w:divBdr>
            <w:top w:val="none" w:sz="0" w:space="0" w:color="auto"/>
            <w:left w:val="none" w:sz="0" w:space="0" w:color="auto"/>
            <w:bottom w:val="none" w:sz="0" w:space="0" w:color="auto"/>
            <w:right w:val="none" w:sz="0" w:space="0" w:color="auto"/>
          </w:divBdr>
        </w:div>
        <w:div w:id="530916731">
          <w:marLeft w:val="640"/>
          <w:marRight w:val="0"/>
          <w:marTop w:val="0"/>
          <w:marBottom w:val="0"/>
          <w:divBdr>
            <w:top w:val="none" w:sz="0" w:space="0" w:color="auto"/>
            <w:left w:val="none" w:sz="0" w:space="0" w:color="auto"/>
            <w:bottom w:val="none" w:sz="0" w:space="0" w:color="auto"/>
            <w:right w:val="none" w:sz="0" w:space="0" w:color="auto"/>
          </w:divBdr>
        </w:div>
        <w:div w:id="538202169">
          <w:marLeft w:val="640"/>
          <w:marRight w:val="0"/>
          <w:marTop w:val="0"/>
          <w:marBottom w:val="0"/>
          <w:divBdr>
            <w:top w:val="none" w:sz="0" w:space="0" w:color="auto"/>
            <w:left w:val="none" w:sz="0" w:space="0" w:color="auto"/>
            <w:bottom w:val="none" w:sz="0" w:space="0" w:color="auto"/>
            <w:right w:val="none" w:sz="0" w:space="0" w:color="auto"/>
          </w:divBdr>
        </w:div>
        <w:div w:id="552352612">
          <w:marLeft w:val="640"/>
          <w:marRight w:val="0"/>
          <w:marTop w:val="0"/>
          <w:marBottom w:val="0"/>
          <w:divBdr>
            <w:top w:val="none" w:sz="0" w:space="0" w:color="auto"/>
            <w:left w:val="none" w:sz="0" w:space="0" w:color="auto"/>
            <w:bottom w:val="none" w:sz="0" w:space="0" w:color="auto"/>
            <w:right w:val="none" w:sz="0" w:space="0" w:color="auto"/>
          </w:divBdr>
        </w:div>
        <w:div w:id="587034969">
          <w:marLeft w:val="640"/>
          <w:marRight w:val="0"/>
          <w:marTop w:val="0"/>
          <w:marBottom w:val="0"/>
          <w:divBdr>
            <w:top w:val="none" w:sz="0" w:space="0" w:color="auto"/>
            <w:left w:val="none" w:sz="0" w:space="0" w:color="auto"/>
            <w:bottom w:val="none" w:sz="0" w:space="0" w:color="auto"/>
            <w:right w:val="none" w:sz="0" w:space="0" w:color="auto"/>
          </w:divBdr>
        </w:div>
        <w:div w:id="590354178">
          <w:marLeft w:val="640"/>
          <w:marRight w:val="0"/>
          <w:marTop w:val="0"/>
          <w:marBottom w:val="0"/>
          <w:divBdr>
            <w:top w:val="none" w:sz="0" w:space="0" w:color="auto"/>
            <w:left w:val="none" w:sz="0" w:space="0" w:color="auto"/>
            <w:bottom w:val="none" w:sz="0" w:space="0" w:color="auto"/>
            <w:right w:val="none" w:sz="0" w:space="0" w:color="auto"/>
          </w:divBdr>
        </w:div>
        <w:div w:id="602418502">
          <w:marLeft w:val="640"/>
          <w:marRight w:val="0"/>
          <w:marTop w:val="0"/>
          <w:marBottom w:val="0"/>
          <w:divBdr>
            <w:top w:val="none" w:sz="0" w:space="0" w:color="auto"/>
            <w:left w:val="none" w:sz="0" w:space="0" w:color="auto"/>
            <w:bottom w:val="none" w:sz="0" w:space="0" w:color="auto"/>
            <w:right w:val="none" w:sz="0" w:space="0" w:color="auto"/>
          </w:divBdr>
        </w:div>
        <w:div w:id="635917433">
          <w:marLeft w:val="640"/>
          <w:marRight w:val="0"/>
          <w:marTop w:val="0"/>
          <w:marBottom w:val="0"/>
          <w:divBdr>
            <w:top w:val="none" w:sz="0" w:space="0" w:color="auto"/>
            <w:left w:val="none" w:sz="0" w:space="0" w:color="auto"/>
            <w:bottom w:val="none" w:sz="0" w:space="0" w:color="auto"/>
            <w:right w:val="none" w:sz="0" w:space="0" w:color="auto"/>
          </w:divBdr>
        </w:div>
        <w:div w:id="663433023">
          <w:marLeft w:val="640"/>
          <w:marRight w:val="0"/>
          <w:marTop w:val="0"/>
          <w:marBottom w:val="0"/>
          <w:divBdr>
            <w:top w:val="none" w:sz="0" w:space="0" w:color="auto"/>
            <w:left w:val="none" w:sz="0" w:space="0" w:color="auto"/>
            <w:bottom w:val="none" w:sz="0" w:space="0" w:color="auto"/>
            <w:right w:val="none" w:sz="0" w:space="0" w:color="auto"/>
          </w:divBdr>
        </w:div>
        <w:div w:id="675421594">
          <w:marLeft w:val="640"/>
          <w:marRight w:val="0"/>
          <w:marTop w:val="0"/>
          <w:marBottom w:val="0"/>
          <w:divBdr>
            <w:top w:val="none" w:sz="0" w:space="0" w:color="auto"/>
            <w:left w:val="none" w:sz="0" w:space="0" w:color="auto"/>
            <w:bottom w:val="none" w:sz="0" w:space="0" w:color="auto"/>
            <w:right w:val="none" w:sz="0" w:space="0" w:color="auto"/>
          </w:divBdr>
        </w:div>
        <w:div w:id="691345229">
          <w:marLeft w:val="640"/>
          <w:marRight w:val="0"/>
          <w:marTop w:val="0"/>
          <w:marBottom w:val="0"/>
          <w:divBdr>
            <w:top w:val="none" w:sz="0" w:space="0" w:color="auto"/>
            <w:left w:val="none" w:sz="0" w:space="0" w:color="auto"/>
            <w:bottom w:val="none" w:sz="0" w:space="0" w:color="auto"/>
            <w:right w:val="none" w:sz="0" w:space="0" w:color="auto"/>
          </w:divBdr>
        </w:div>
        <w:div w:id="704839956">
          <w:marLeft w:val="640"/>
          <w:marRight w:val="0"/>
          <w:marTop w:val="0"/>
          <w:marBottom w:val="0"/>
          <w:divBdr>
            <w:top w:val="none" w:sz="0" w:space="0" w:color="auto"/>
            <w:left w:val="none" w:sz="0" w:space="0" w:color="auto"/>
            <w:bottom w:val="none" w:sz="0" w:space="0" w:color="auto"/>
            <w:right w:val="none" w:sz="0" w:space="0" w:color="auto"/>
          </w:divBdr>
        </w:div>
        <w:div w:id="717975378">
          <w:marLeft w:val="640"/>
          <w:marRight w:val="0"/>
          <w:marTop w:val="0"/>
          <w:marBottom w:val="0"/>
          <w:divBdr>
            <w:top w:val="none" w:sz="0" w:space="0" w:color="auto"/>
            <w:left w:val="none" w:sz="0" w:space="0" w:color="auto"/>
            <w:bottom w:val="none" w:sz="0" w:space="0" w:color="auto"/>
            <w:right w:val="none" w:sz="0" w:space="0" w:color="auto"/>
          </w:divBdr>
        </w:div>
        <w:div w:id="743533438">
          <w:marLeft w:val="640"/>
          <w:marRight w:val="0"/>
          <w:marTop w:val="0"/>
          <w:marBottom w:val="0"/>
          <w:divBdr>
            <w:top w:val="none" w:sz="0" w:space="0" w:color="auto"/>
            <w:left w:val="none" w:sz="0" w:space="0" w:color="auto"/>
            <w:bottom w:val="none" w:sz="0" w:space="0" w:color="auto"/>
            <w:right w:val="none" w:sz="0" w:space="0" w:color="auto"/>
          </w:divBdr>
        </w:div>
        <w:div w:id="748497804">
          <w:marLeft w:val="640"/>
          <w:marRight w:val="0"/>
          <w:marTop w:val="0"/>
          <w:marBottom w:val="0"/>
          <w:divBdr>
            <w:top w:val="none" w:sz="0" w:space="0" w:color="auto"/>
            <w:left w:val="none" w:sz="0" w:space="0" w:color="auto"/>
            <w:bottom w:val="none" w:sz="0" w:space="0" w:color="auto"/>
            <w:right w:val="none" w:sz="0" w:space="0" w:color="auto"/>
          </w:divBdr>
        </w:div>
        <w:div w:id="748581466">
          <w:marLeft w:val="640"/>
          <w:marRight w:val="0"/>
          <w:marTop w:val="0"/>
          <w:marBottom w:val="0"/>
          <w:divBdr>
            <w:top w:val="none" w:sz="0" w:space="0" w:color="auto"/>
            <w:left w:val="none" w:sz="0" w:space="0" w:color="auto"/>
            <w:bottom w:val="none" w:sz="0" w:space="0" w:color="auto"/>
            <w:right w:val="none" w:sz="0" w:space="0" w:color="auto"/>
          </w:divBdr>
        </w:div>
        <w:div w:id="841511374">
          <w:marLeft w:val="640"/>
          <w:marRight w:val="0"/>
          <w:marTop w:val="0"/>
          <w:marBottom w:val="0"/>
          <w:divBdr>
            <w:top w:val="none" w:sz="0" w:space="0" w:color="auto"/>
            <w:left w:val="none" w:sz="0" w:space="0" w:color="auto"/>
            <w:bottom w:val="none" w:sz="0" w:space="0" w:color="auto"/>
            <w:right w:val="none" w:sz="0" w:space="0" w:color="auto"/>
          </w:divBdr>
        </w:div>
        <w:div w:id="842596624">
          <w:marLeft w:val="640"/>
          <w:marRight w:val="0"/>
          <w:marTop w:val="0"/>
          <w:marBottom w:val="0"/>
          <w:divBdr>
            <w:top w:val="none" w:sz="0" w:space="0" w:color="auto"/>
            <w:left w:val="none" w:sz="0" w:space="0" w:color="auto"/>
            <w:bottom w:val="none" w:sz="0" w:space="0" w:color="auto"/>
            <w:right w:val="none" w:sz="0" w:space="0" w:color="auto"/>
          </w:divBdr>
        </w:div>
        <w:div w:id="845636837">
          <w:marLeft w:val="640"/>
          <w:marRight w:val="0"/>
          <w:marTop w:val="0"/>
          <w:marBottom w:val="0"/>
          <w:divBdr>
            <w:top w:val="none" w:sz="0" w:space="0" w:color="auto"/>
            <w:left w:val="none" w:sz="0" w:space="0" w:color="auto"/>
            <w:bottom w:val="none" w:sz="0" w:space="0" w:color="auto"/>
            <w:right w:val="none" w:sz="0" w:space="0" w:color="auto"/>
          </w:divBdr>
        </w:div>
        <w:div w:id="860511356">
          <w:marLeft w:val="640"/>
          <w:marRight w:val="0"/>
          <w:marTop w:val="0"/>
          <w:marBottom w:val="0"/>
          <w:divBdr>
            <w:top w:val="none" w:sz="0" w:space="0" w:color="auto"/>
            <w:left w:val="none" w:sz="0" w:space="0" w:color="auto"/>
            <w:bottom w:val="none" w:sz="0" w:space="0" w:color="auto"/>
            <w:right w:val="none" w:sz="0" w:space="0" w:color="auto"/>
          </w:divBdr>
        </w:div>
        <w:div w:id="868566358">
          <w:marLeft w:val="640"/>
          <w:marRight w:val="0"/>
          <w:marTop w:val="0"/>
          <w:marBottom w:val="0"/>
          <w:divBdr>
            <w:top w:val="none" w:sz="0" w:space="0" w:color="auto"/>
            <w:left w:val="none" w:sz="0" w:space="0" w:color="auto"/>
            <w:bottom w:val="none" w:sz="0" w:space="0" w:color="auto"/>
            <w:right w:val="none" w:sz="0" w:space="0" w:color="auto"/>
          </w:divBdr>
        </w:div>
        <w:div w:id="910314300">
          <w:marLeft w:val="640"/>
          <w:marRight w:val="0"/>
          <w:marTop w:val="0"/>
          <w:marBottom w:val="0"/>
          <w:divBdr>
            <w:top w:val="none" w:sz="0" w:space="0" w:color="auto"/>
            <w:left w:val="none" w:sz="0" w:space="0" w:color="auto"/>
            <w:bottom w:val="none" w:sz="0" w:space="0" w:color="auto"/>
            <w:right w:val="none" w:sz="0" w:space="0" w:color="auto"/>
          </w:divBdr>
        </w:div>
        <w:div w:id="914826484">
          <w:marLeft w:val="640"/>
          <w:marRight w:val="0"/>
          <w:marTop w:val="0"/>
          <w:marBottom w:val="0"/>
          <w:divBdr>
            <w:top w:val="none" w:sz="0" w:space="0" w:color="auto"/>
            <w:left w:val="none" w:sz="0" w:space="0" w:color="auto"/>
            <w:bottom w:val="none" w:sz="0" w:space="0" w:color="auto"/>
            <w:right w:val="none" w:sz="0" w:space="0" w:color="auto"/>
          </w:divBdr>
        </w:div>
        <w:div w:id="917054750">
          <w:marLeft w:val="640"/>
          <w:marRight w:val="0"/>
          <w:marTop w:val="0"/>
          <w:marBottom w:val="0"/>
          <w:divBdr>
            <w:top w:val="none" w:sz="0" w:space="0" w:color="auto"/>
            <w:left w:val="none" w:sz="0" w:space="0" w:color="auto"/>
            <w:bottom w:val="none" w:sz="0" w:space="0" w:color="auto"/>
            <w:right w:val="none" w:sz="0" w:space="0" w:color="auto"/>
          </w:divBdr>
        </w:div>
        <w:div w:id="947196220">
          <w:marLeft w:val="640"/>
          <w:marRight w:val="0"/>
          <w:marTop w:val="0"/>
          <w:marBottom w:val="0"/>
          <w:divBdr>
            <w:top w:val="none" w:sz="0" w:space="0" w:color="auto"/>
            <w:left w:val="none" w:sz="0" w:space="0" w:color="auto"/>
            <w:bottom w:val="none" w:sz="0" w:space="0" w:color="auto"/>
            <w:right w:val="none" w:sz="0" w:space="0" w:color="auto"/>
          </w:divBdr>
        </w:div>
        <w:div w:id="1043675543">
          <w:marLeft w:val="640"/>
          <w:marRight w:val="0"/>
          <w:marTop w:val="0"/>
          <w:marBottom w:val="0"/>
          <w:divBdr>
            <w:top w:val="none" w:sz="0" w:space="0" w:color="auto"/>
            <w:left w:val="none" w:sz="0" w:space="0" w:color="auto"/>
            <w:bottom w:val="none" w:sz="0" w:space="0" w:color="auto"/>
            <w:right w:val="none" w:sz="0" w:space="0" w:color="auto"/>
          </w:divBdr>
        </w:div>
        <w:div w:id="1049064164">
          <w:marLeft w:val="640"/>
          <w:marRight w:val="0"/>
          <w:marTop w:val="0"/>
          <w:marBottom w:val="0"/>
          <w:divBdr>
            <w:top w:val="none" w:sz="0" w:space="0" w:color="auto"/>
            <w:left w:val="none" w:sz="0" w:space="0" w:color="auto"/>
            <w:bottom w:val="none" w:sz="0" w:space="0" w:color="auto"/>
            <w:right w:val="none" w:sz="0" w:space="0" w:color="auto"/>
          </w:divBdr>
        </w:div>
        <w:div w:id="1058163715">
          <w:marLeft w:val="640"/>
          <w:marRight w:val="0"/>
          <w:marTop w:val="0"/>
          <w:marBottom w:val="0"/>
          <w:divBdr>
            <w:top w:val="none" w:sz="0" w:space="0" w:color="auto"/>
            <w:left w:val="none" w:sz="0" w:space="0" w:color="auto"/>
            <w:bottom w:val="none" w:sz="0" w:space="0" w:color="auto"/>
            <w:right w:val="none" w:sz="0" w:space="0" w:color="auto"/>
          </w:divBdr>
        </w:div>
        <w:div w:id="1060982215">
          <w:marLeft w:val="640"/>
          <w:marRight w:val="0"/>
          <w:marTop w:val="0"/>
          <w:marBottom w:val="0"/>
          <w:divBdr>
            <w:top w:val="none" w:sz="0" w:space="0" w:color="auto"/>
            <w:left w:val="none" w:sz="0" w:space="0" w:color="auto"/>
            <w:bottom w:val="none" w:sz="0" w:space="0" w:color="auto"/>
            <w:right w:val="none" w:sz="0" w:space="0" w:color="auto"/>
          </w:divBdr>
        </w:div>
        <w:div w:id="1063794829">
          <w:marLeft w:val="640"/>
          <w:marRight w:val="0"/>
          <w:marTop w:val="0"/>
          <w:marBottom w:val="0"/>
          <w:divBdr>
            <w:top w:val="none" w:sz="0" w:space="0" w:color="auto"/>
            <w:left w:val="none" w:sz="0" w:space="0" w:color="auto"/>
            <w:bottom w:val="none" w:sz="0" w:space="0" w:color="auto"/>
            <w:right w:val="none" w:sz="0" w:space="0" w:color="auto"/>
          </w:divBdr>
        </w:div>
        <w:div w:id="1073115627">
          <w:marLeft w:val="640"/>
          <w:marRight w:val="0"/>
          <w:marTop w:val="0"/>
          <w:marBottom w:val="0"/>
          <w:divBdr>
            <w:top w:val="none" w:sz="0" w:space="0" w:color="auto"/>
            <w:left w:val="none" w:sz="0" w:space="0" w:color="auto"/>
            <w:bottom w:val="none" w:sz="0" w:space="0" w:color="auto"/>
            <w:right w:val="none" w:sz="0" w:space="0" w:color="auto"/>
          </w:divBdr>
        </w:div>
        <w:div w:id="1101872311">
          <w:marLeft w:val="640"/>
          <w:marRight w:val="0"/>
          <w:marTop w:val="0"/>
          <w:marBottom w:val="0"/>
          <w:divBdr>
            <w:top w:val="none" w:sz="0" w:space="0" w:color="auto"/>
            <w:left w:val="none" w:sz="0" w:space="0" w:color="auto"/>
            <w:bottom w:val="none" w:sz="0" w:space="0" w:color="auto"/>
            <w:right w:val="none" w:sz="0" w:space="0" w:color="auto"/>
          </w:divBdr>
        </w:div>
        <w:div w:id="1126125113">
          <w:marLeft w:val="640"/>
          <w:marRight w:val="0"/>
          <w:marTop w:val="0"/>
          <w:marBottom w:val="0"/>
          <w:divBdr>
            <w:top w:val="none" w:sz="0" w:space="0" w:color="auto"/>
            <w:left w:val="none" w:sz="0" w:space="0" w:color="auto"/>
            <w:bottom w:val="none" w:sz="0" w:space="0" w:color="auto"/>
            <w:right w:val="none" w:sz="0" w:space="0" w:color="auto"/>
          </w:divBdr>
        </w:div>
        <w:div w:id="1139422465">
          <w:marLeft w:val="640"/>
          <w:marRight w:val="0"/>
          <w:marTop w:val="0"/>
          <w:marBottom w:val="0"/>
          <w:divBdr>
            <w:top w:val="none" w:sz="0" w:space="0" w:color="auto"/>
            <w:left w:val="none" w:sz="0" w:space="0" w:color="auto"/>
            <w:bottom w:val="none" w:sz="0" w:space="0" w:color="auto"/>
            <w:right w:val="none" w:sz="0" w:space="0" w:color="auto"/>
          </w:divBdr>
        </w:div>
        <w:div w:id="1192184409">
          <w:marLeft w:val="640"/>
          <w:marRight w:val="0"/>
          <w:marTop w:val="0"/>
          <w:marBottom w:val="0"/>
          <w:divBdr>
            <w:top w:val="none" w:sz="0" w:space="0" w:color="auto"/>
            <w:left w:val="none" w:sz="0" w:space="0" w:color="auto"/>
            <w:bottom w:val="none" w:sz="0" w:space="0" w:color="auto"/>
            <w:right w:val="none" w:sz="0" w:space="0" w:color="auto"/>
          </w:divBdr>
        </w:div>
        <w:div w:id="1207911300">
          <w:marLeft w:val="640"/>
          <w:marRight w:val="0"/>
          <w:marTop w:val="0"/>
          <w:marBottom w:val="0"/>
          <w:divBdr>
            <w:top w:val="none" w:sz="0" w:space="0" w:color="auto"/>
            <w:left w:val="none" w:sz="0" w:space="0" w:color="auto"/>
            <w:bottom w:val="none" w:sz="0" w:space="0" w:color="auto"/>
            <w:right w:val="none" w:sz="0" w:space="0" w:color="auto"/>
          </w:divBdr>
        </w:div>
        <w:div w:id="1212694382">
          <w:marLeft w:val="640"/>
          <w:marRight w:val="0"/>
          <w:marTop w:val="0"/>
          <w:marBottom w:val="0"/>
          <w:divBdr>
            <w:top w:val="none" w:sz="0" w:space="0" w:color="auto"/>
            <w:left w:val="none" w:sz="0" w:space="0" w:color="auto"/>
            <w:bottom w:val="none" w:sz="0" w:space="0" w:color="auto"/>
            <w:right w:val="none" w:sz="0" w:space="0" w:color="auto"/>
          </w:divBdr>
        </w:div>
        <w:div w:id="1220477834">
          <w:marLeft w:val="640"/>
          <w:marRight w:val="0"/>
          <w:marTop w:val="0"/>
          <w:marBottom w:val="0"/>
          <w:divBdr>
            <w:top w:val="none" w:sz="0" w:space="0" w:color="auto"/>
            <w:left w:val="none" w:sz="0" w:space="0" w:color="auto"/>
            <w:bottom w:val="none" w:sz="0" w:space="0" w:color="auto"/>
            <w:right w:val="none" w:sz="0" w:space="0" w:color="auto"/>
          </w:divBdr>
        </w:div>
        <w:div w:id="1232933408">
          <w:marLeft w:val="640"/>
          <w:marRight w:val="0"/>
          <w:marTop w:val="0"/>
          <w:marBottom w:val="0"/>
          <w:divBdr>
            <w:top w:val="none" w:sz="0" w:space="0" w:color="auto"/>
            <w:left w:val="none" w:sz="0" w:space="0" w:color="auto"/>
            <w:bottom w:val="none" w:sz="0" w:space="0" w:color="auto"/>
            <w:right w:val="none" w:sz="0" w:space="0" w:color="auto"/>
          </w:divBdr>
        </w:div>
        <w:div w:id="1245070117">
          <w:marLeft w:val="640"/>
          <w:marRight w:val="0"/>
          <w:marTop w:val="0"/>
          <w:marBottom w:val="0"/>
          <w:divBdr>
            <w:top w:val="none" w:sz="0" w:space="0" w:color="auto"/>
            <w:left w:val="none" w:sz="0" w:space="0" w:color="auto"/>
            <w:bottom w:val="none" w:sz="0" w:space="0" w:color="auto"/>
            <w:right w:val="none" w:sz="0" w:space="0" w:color="auto"/>
          </w:divBdr>
        </w:div>
        <w:div w:id="1246305779">
          <w:marLeft w:val="640"/>
          <w:marRight w:val="0"/>
          <w:marTop w:val="0"/>
          <w:marBottom w:val="0"/>
          <w:divBdr>
            <w:top w:val="none" w:sz="0" w:space="0" w:color="auto"/>
            <w:left w:val="none" w:sz="0" w:space="0" w:color="auto"/>
            <w:bottom w:val="none" w:sz="0" w:space="0" w:color="auto"/>
            <w:right w:val="none" w:sz="0" w:space="0" w:color="auto"/>
          </w:divBdr>
        </w:div>
        <w:div w:id="1279067037">
          <w:marLeft w:val="640"/>
          <w:marRight w:val="0"/>
          <w:marTop w:val="0"/>
          <w:marBottom w:val="0"/>
          <w:divBdr>
            <w:top w:val="none" w:sz="0" w:space="0" w:color="auto"/>
            <w:left w:val="none" w:sz="0" w:space="0" w:color="auto"/>
            <w:bottom w:val="none" w:sz="0" w:space="0" w:color="auto"/>
            <w:right w:val="none" w:sz="0" w:space="0" w:color="auto"/>
          </w:divBdr>
        </w:div>
        <w:div w:id="1337806273">
          <w:marLeft w:val="640"/>
          <w:marRight w:val="0"/>
          <w:marTop w:val="0"/>
          <w:marBottom w:val="0"/>
          <w:divBdr>
            <w:top w:val="none" w:sz="0" w:space="0" w:color="auto"/>
            <w:left w:val="none" w:sz="0" w:space="0" w:color="auto"/>
            <w:bottom w:val="none" w:sz="0" w:space="0" w:color="auto"/>
            <w:right w:val="none" w:sz="0" w:space="0" w:color="auto"/>
          </w:divBdr>
        </w:div>
        <w:div w:id="1390881085">
          <w:marLeft w:val="640"/>
          <w:marRight w:val="0"/>
          <w:marTop w:val="0"/>
          <w:marBottom w:val="0"/>
          <w:divBdr>
            <w:top w:val="none" w:sz="0" w:space="0" w:color="auto"/>
            <w:left w:val="none" w:sz="0" w:space="0" w:color="auto"/>
            <w:bottom w:val="none" w:sz="0" w:space="0" w:color="auto"/>
            <w:right w:val="none" w:sz="0" w:space="0" w:color="auto"/>
          </w:divBdr>
        </w:div>
        <w:div w:id="1470392388">
          <w:marLeft w:val="640"/>
          <w:marRight w:val="0"/>
          <w:marTop w:val="0"/>
          <w:marBottom w:val="0"/>
          <w:divBdr>
            <w:top w:val="none" w:sz="0" w:space="0" w:color="auto"/>
            <w:left w:val="none" w:sz="0" w:space="0" w:color="auto"/>
            <w:bottom w:val="none" w:sz="0" w:space="0" w:color="auto"/>
            <w:right w:val="none" w:sz="0" w:space="0" w:color="auto"/>
          </w:divBdr>
        </w:div>
        <w:div w:id="1478257466">
          <w:marLeft w:val="640"/>
          <w:marRight w:val="0"/>
          <w:marTop w:val="0"/>
          <w:marBottom w:val="0"/>
          <w:divBdr>
            <w:top w:val="none" w:sz="0" w:space="0" w:color="auto"/>
            <w:left w:val="none" w:sz="0" w:space="0" w:color="auto"/>
            <w:bottom w:val="none" w:sz="0" w:space="0" w:color="auto"/>
            <w:right w:val="none" w:sz="0" w:space="0" w:color="auto"/>
          </w:divBdr>
        </w:div>
        <w:div w:id="1504780118">
          <w:marLeft w:val="640"/>
          <w:marRight w:val="0"/>
          <w:marTop w:val="0"/>
          <w:marBottom w:val="0"/>
          <w:divBdr>
            <w:top w:val="none" w:sz="0" w:space="0" w:color="auto"/>
            <w:left w:val="none" w:sz="0" w:space="0" w:color="auto"/>
            <w:bottom w:val="none" w:sz="0" w:space="0" w:color="auto"/>
            <w:right w:val="none" w:sz="0" w:space="0" w:color="auto"/>
          </w:divBdr>
        </w:div>
        <w:div w:id="1524245915">
          <w:marLeft w:val="640"/>
          <w:marRight w:val="0"/>
          <w:marTop w:val="0"/>
          <w:marBottom w:val="0"/>
          <w:divBdr>
            <w:top w:val="none" w:sz="0" w:space="0" w:color="auto"/>
            <w:left w:val="none" w:sz="0" w:space="0" w:color="auto"/>
            <w:bottom w:val="none" w:sz="0" w:space="0" w:color="auto"/>
            <w:right w:val="none" w:sz="0" w:space="0" w:color="auto"/>
          </w:divBdr>
        </w:div>
        <w:div w:id="1553342909">
          <w:marLeft w:val="640"/>
          <w:marRight w:val="0"/>
          <w:marTop w:val="0"/>
          <w:marBottom w:val="0"/>
          <w:divBdr>
            <w:top w:val="none" w:sz="0" w:space="0" w:color="auto"/>
            <w:left w:val="none" w:sz="0" w:space="0" w:color="auto"/>
            <w:bottom w:val="none" w:sz="0" w:space="0" w:color="auto"/>
            <w:right w:val="none" w:sz="0" w:space="0" w:color="auto"/>
          </w:divBdr>
        </w:div>
        <w:div w:id="1556891881">
          <w:marLeft w:val="640"/>
          <w:marRight w:val="0"/>
          <w:marTop w:val="0"/>
          <w:marBottom w:val="0"/>
          <w:divBdr>
            <w:top w:val="none" w:sz="0" w:space="0" w:color="auto"/>
            <w:left w:val="none" w:sz="0" w:space="0" w:color="auto"/>
            <w:bottom w:val="none" w:sz="0" w:space="0" w:color="auto"/>
            <w:right w:val="none" w:sz="0" w:space="0" w:color="auto"/>
          </w:divBdr>
        </w:div>
        <w:div w:id="1558473762">
          <w:marLeft w:val="640"/>
          <w:marRight w:val="0"/>
          <w:marTop w:val="0"/>
          <w:marBottom w:val="0"/>
          <w:divBdr>
            <w:top w:val="none" w:sz="0" w:space="0" w:color="auto"/>
            <w:left w:val="none" w:sz="0" w:space="0" w:color="auto"/>
            <w:bottom w:val="none" w:sz="0" w:space="0" w:color="auto"/>
            <w:right w:val="none" w:sz="0" w:space="0" w:color="auto"/>
          </w:divBdr>
        </w:div>
        <w:div w:id="1559170411">
          <w:marLeft w:val="640"/>
          <w:marRight w:val="0"/>
          <w:marTop w:val="0"/>
          <w:marBottom w:val="0"/>
          <w:divBdr>
            <w:top w:val="none" w:sz="0" w:space="0" w:color="auto"/>
            <w:left w:val="none" w:sz="0" w:space="0" w:color="auto"/>
            <w:bottom w:val="none" w:sz="0" w:space="0" w:color="auto"/>
            <w:right w:val="none" w:sz="0" w:space="0" w:color="auto"/>
          </w:divBdr>
        </w:div>
        <w:div w:id="1578436942">
          <w:marLeft w:val="640"/>
          <w:marRight w:val="0"/>
          <w:marTop w:val="0"/>
          <w:marBottom w:val="0"/>
          <w:divBdr>
            <w:top w:val="none" w:sz="0" w:space="0" w:color="auto"/>
            <w:left w:val="none" w:sz="0" w:space="0" w:color="auto"/>
            <w:bottom w:val="none" w:sz="0" w:space="0" w:color="auto"/>
            <w:right w:val="none" w:sz="0" w:space="0" w:color="auto"/>
          </w:divBdr>
        </w:div>
        <w:div w:id="1595015468">
          <w:marLeft w:val="640"/>
          <w:marRight w:val="0"/>
          <w:marTop w:val="0"/>
          <w:marBottom w:val="0"/>
          <w:divBdr>
            <w:top w:val="none" w:sz="0" w:space="0" w:color="auto"/>
            <w:left w:val="none" w:sz="0" w:space="0" w:color="auto"/>
            <w:bottom w:val="none" w:sz="0" w:space="0" w:color="auto"/>
            <w:right w:val="none" w:sz="0" w:space="0" w:color="auto"/>
          </w:divBdr>
        </w:div>
      </w:divsChild>
    </w:div>
    <w:div w:id="338434231">
      <w:bodyDiv w:val="1"/>
      <w:marLeft w:val="0"/>
      <w:marRight w:val="0"/>
      <w:marTop w:val="0"/>
      <w:marBottom w:val="0"/>
      <w:divBdr>
        <w:top w:val="none" w:sz="0" w:space="0" w:color="auto"/>
        <w:left w:val="none" w:sz="0" w:space="0" w:color="auto"/>
        <w:bottom w:val="none" w:sz="0" w:space="0" w:color="auto"/>
        <w:right w:val="none" w:sz="0" w:space="0" w:color="auto"/>
      </w:divBdr>
    </w:div>
    <w:div w:id="339815605">
      <w:bodyDiv w:val="1"/>
      <w:marLeft w:val="0"/>
      <w:marRight w:val="0"/>
      <w:marTop w:val="0"/>
      <w:marBottom w:val="0"/>
      <w:divBdr>
        <w:top w:val="none" w:sz="0" w:space="0" w:color="auto"/>
        <w:left w:val="none" w:sz="0" w:space="0" w:color="auto"/>
        <w:bottom w:val="none" w:sz="0" w:space="0" w:color="auto"/>
        <w:right w:val="none" w:sz="0" w:space="0" w:color="auto"/>
      </w:divBdr>
      <w:divsChild>
        <w:div w:id="4331500">
          <w:marLeft w:val="640"/>
          <w:marRight w:val="0"/>
          <w:marTop w:val="0"/>
          <w:marBottom w:val="0"/>
          <w:divBdr>
            <w:top w:val="none" w:sz="0" w:space="0" w:color="auto"/>
            <w:left w:val="none" w:sz="0" w:space="0" w:color="auto"/>
            <w:bottom w:val="none" w:sz="0" w:space="0" w:color="auto"/>
            <w:right w:val="none" w:sz="0" w:space="0" w:color="auto"/>
          </w:divBdr>
        </w:div>
        <w:div w:id="10036693">
          <w:marLeft w:val="640"/>
          <w:marRight w:val="0"/>
          <w:marTop w:val="0"/>
          <w:marBottom w:val="0"/>
          <w:divBdr>
            <w:top w:val="none" w:sz="0" w:space="0" w:color="auto"/>
            <w:left w:val="none" w:sz="0" w:space="0" w:color="auto"/>
            <w:bottom w:val="none" w:sz="0" w:space="0" w:color="auto"/>
            <w:right w:val="none" w:sz="0" w:space="0" w:color="auto"/>
          </w:divBdr>
        </w:div>
        <w:div w:id="59638165">
          <w:marLeft w:val="640"/>
          <w:marRight w:val="0"/>
          <w:marTop w:val="0"/>
          <w:marBottom w:val="0"/>
          <w:divBdr>
            <w:top w:val="none" w:sz="0" w:space="0" w:color="auto"/>
            <w:left w:val="none" w:sz="0" w:space="0" w:color="auto"/>
            <w:bottom w:val="none" w:sz="0" w:space="0" w:color="auto"/>
            <w:right w:val="none" w:sz="0" w:space="0" w:color="auto"/>
          </w:divBdr>
        </w:div>
        <w:div w:id="75633671">
          <w:marLeft w:val="640"/>
          <w:marRight w:val="0"/>
          <w:marTop w:val="0"/>
          <w:marBottom w:val="0"/>
          <w:divBdr>
            <w:top w:val="none" w:sz="0" w:space="0" w:color="auto"/>
            <w:left w:val="none" w:sz="0" w:space="0" w:color="auto"/>
            <w:bottom w:val="none" w:sz="0" w:space="0" w:color="auto"/>
            <w:right w:val="none" w:sz="0" w:space="0" w:color="auto"/>
          </w:divBdr>
        </w:div>
        <w:div w:id="112407721">
          <w:marLeft w:val="640"/>
          <w:marRight w:val="0"/>
          <w:marTop w:val="0"/>
          <w:marBottom w:val="0"/>
          <w:divBdr>
            <w:top w:val="none" w:sz="0" w:space="0" w:color="auto"/>
            <w:left w:val="none" w:sz="0" w:space="0" w:color="auto"/>
            <w:bottom w:val="none" w:sz="0" w:space="0" w:color="auto"/>
            <w:right w:val="none" w:sz="0" w:space="0" w:color="auto"/>
          </w:divBdr>
        </w:div>
        <w:div w:id="141435024">
          <w:marLeft w:val="640"/>
          <w:marRight w:val="0"/>
          <w:marTop w:val="0"/>
          <w:marBottom w:val="0"/>
          <w:divBdr>
            <w:top w:val="none" w:sz="0" w:space="0" w:color="auto"/>
            <w:left w:val="none" w:sz="0" w:space="0" w:color="auto"/>
            <w:bottom w:val="none" w:sz="0" w:space="0" w:color="auto"/>
            <w:right w:val="none" w:sz="0" w:space="0" w:color="auto"/>
          </w:divBdr>
        </w:div>
        <w:div w:id="248973454">
          <w:marLeft w:val="640"/>
          <w:marRight w:val="0"/>
          <w:marTop w:val="0"/>
          <w:marBottom w:val="0"/>
          <w:divBdr>
            <w:top w:val="none" w:sz="0" w:space="0" w:color="auto"/>
            <w:left w:val="none" w:sz="0" w:space="0" w:color="auto"/>
            <w:bottom w:val="none" w:sz="0" w:space="0" w:color="auto"/>
            <w:right w:val="none" w:sz="0" w:space="0" w:color="auto"/>
          </w:divBdr>
        </w:div>
        <w:div w:id="382952580">
          <w:marLeft w:val="640"/>
          <w:marRight w:val="0"/>
          <w:marTop w:val="0"/>
          <w:marBottom w:val="0"/>
          <w:divBdr>
            <w:top w:val="none" w:sz="0" w:space="0" w:color="auto"/>
            <w:left w:val="none" w:sz="0" w:space="0" w:color="auto"/>
            <w:bottom w:val="none" w:sz="0" w:space="0" w:color="auto"/>
            <w:right w:val="none" w:sz="0" w:space="0" w:color="auto"/>
          </w:divBdr>
        </w:div>
        <w:div w:id="390035943">
          <w:marLeft w:val="640"/>
          <w:marRight w:val="0"/>
          <w:marTop w:val="0"/>
          <w:marBottom w:val="0"/>
          <w:divBdr>
            <w:top w:val="none" w:sz="0" w:space="0" w:color="auto"/>
            <w:left w:val="none" w:sz="0" w:space="0" w:color="auto"/>
            <w:bottom w:val="none" w:sz="0" w:space="0" w:color="auto"/>
            <w:right w:val="none" w:sz="0" w:space="0" w:color="auto"/>
          </w:divBdr>
        </w:div>
        <w:div w:id="408426153">
          <w:marLeft w:val="640"/>
          <w:marRight w:val="0"/>
          <w:marTop w:val="0"/>
          <w:marBottom w:val="0"/>
          <w:divBdr>
            <w:top w:val="none" w:sz="0" w:space="0" w:color="auto"/>
            <w:left w:val="none" w:sz="0" w:space="0" w:color="auto"/>
            <w:bottom w:val="none" w:sz="0" w:space="0" w:color="auto"/>
            <w:right w:val="none" w:sz="0" w:space="0" w:color="auto"/>
          </w:divBdr>
        </w:div>
        <w:div w:id="425619158">
          <w:marLeft w:val="640"/>
          <w:marRight w:val="0"/>
          <w:marTop w:val="0"/>
          <w:marBottom w:val="0"/>
          <w:divBdr>
            <w:top w:val="none" w:sz="0" w:space="0" w:color="auto"/>
            <w:left w:val="none" w:sz="0" w:space="0" w:color="auto"/>
            <w:bottom w:val="none" w:sz="0" w:space="0" w:color="auto"/>
            <w:right w:val="none" w:sz="0" w:space="0" w:color="auto"/>
          </w:divBdr>
        </w:div>
        <w:div w:id="433940967">
          <w:marLeft w:val="640"/>
          <w:marRight w:val="0"/>
          <w:marTop w:val="0"/>
          <w:marBottom w:val="0"/>
          <w:divBdr>
            <w:top w:val="none" w:sz="0" w:space="0" w:color="auto"/>
            <w:left w:val="none" w:sz="0" w:space="0" w:color="auto"/>
            <w:bottom w:val="none" w:sz="0" w:space="0" w:color="auto"/>
            <w:right w:val="none" w:sz="0" w:space="0" w:color="auto"/>
          </w:divBdr>
        </w:div>
        <w:div w:id="445584392">
          <w:marLeft w:val="640"/>
          <w:marRight w:val="0"/>
          <w:marTop w:val="0"/>
          <w:marBottom w:val="0"/>
          <w:divBdr>
            <w:top w:val="none" w:sz="0" w:space="0" w:color="auto"/>
            <w:left w:val="none" w:sz="0" w:space="0" w:color="auto"/>
            <w:bottom w:val="none" w:sz="0" w:space="0" w:color="auto"/>
            <w:right w:val="none" w:sz="0" w:space="0" w:color="auto"/>
          </w:divBdr>
        </w:div>
        <w:div w:id="452018457">
          <w:marLeft w:val="640"/>
          <w:marRight w:val="0"/>
          <w:marTop w:val="0"/>
          <w:marBottom w:val="0"/>
          <w:divBdr>
            <w:top w:val="none" w:sz="0" w:space="0" w:color="auto"/>
            <w:left w:val="none" w:sz="0" w:space="0" w:color="auto"/>
            <w:bottom w:val="none" w:sz="0" w:space="0" w:color="auto"/>
            <w:right w:val="none" w:sz="0" w:space="0" w:color="auto"/>
          </w:divBdr>
        </w:div>
        <w:div w:id="454715110">
          <w:marLeft w:val="640"/>
          <w:marRight w:val="0"/>
          <w:marTop w:val="0"/>
          <w:marBottom w:val="0"/>
          <w:divBdr>
            <w:top w:val="none" w:sz="0" w:space="0" w:color="auto"/>
            <w:left w:val="none" w:sz="0" w:space="0" w:color="auto"/>
            <w:bottom w:val="none" w:sz="0" w:space="0" w:color="auto"/>
            <w:right w:val="none" w:sz="0" w:space="0" w:color="auto"/>
          </w:divBdr>
        </w:div>
        <w:div w:id="455755980">
          <w:marLeft w:val="640"/>
          <w:marRight w:val="0"/>
          <w:marTop w:val="0"/>
          <w:marBottom w:val="0"/>
          <w:divBdr>
            <w:top w:val="none" w:sz="0" w:space="0" w:color="auto"/>
            <w:left w:val="none" w:sz="0" w:space="0" w:color="auto"/>
            <w:bottom w:val="none" w:sz="0" w:space="0" w:color="auto"/>
            <w:right w:val="none" w:sz="0" w:space="0" w:color="auto"/>
          </w:divBdr>
        </w:div>
        <w:div w:id="519318115">
          <w:marLeft w:val="640"/>
          <w:marRight w:val="0"/>
          <w:marTop w:val="0"/>
          <w:marBottom w:val="0"/>
          <w:divBdr>
            <w:top w:val="none" w:sz="0" w:space="0" w:color="auto"/>
            <w:left w:val="none" w:sz="0" w:space="0" w:color="auto"/>
            <w:bottom w:val="none" w:sz="0" w:space="0" w:color="auto"/>
            <w:right w:val="none" w:sz="0" w:space="0" w:color="auto"/>
          </w:divBdr>
        </w:div>
        <w:div w:id="519508951">
          <w:marLeft w:val="640"/>
          <w:marRight w:val="0"/>
          <w:marTop w:val="0"/>
          <w:marBottom w:val="0"/>
          <w:divBdr>
            <w:top w:val="none" w:sz="0" w:space="0" w:color="auto"/>
            <w:left w:val="none" w:sz="0" w:space="0" w:color="auto"/>
            <w:bottom w:val="none" w:sz="0" w:space="0" w:color="auto"/>
            <w:right w:val="none" w:sz="0" w:space="0" w:color="auto"/>
          </w:divBdr>
        </w:div>
        <w:div w:id="521282357">
          <w:marLeft w:val="640"/>
          <w:marRight w:val="0"/>
          <w:marTop w:val="0"/>
          <w:marBottom w:val="0"/>
          <w:divBdr>
            <w:top w:val="none" w:sz="0" w:space="0" w:color="auto"/>
            <w:left w:val="none" w:sz="0" w:space="0" w:color="auto"/>
            <w:bottom w:val="none" w:sz="0" w:space="0" w:color="auto"/>
            <w:right w:val="none" w:sz="0" w:space="0" w:color="auto"/>
          </w:divBdr>
        </w:div>
        <w:div w:id="528109725">
          <w:marLeft w:val="640"/>
          <w:marRight w:val="0"/>
          <w:marTop w:val="0"/>
          <w:marBottom w:val="0"/>
          <w:divBdr>
            <w:top w:val="none" w:sz="0" w:space="0" w:color="auto"/>
            <w:left w:val="none" w:sz="0" w:space="0" w:color="auto"/>
            <w:bottom w:val="none" w:sz="0" w:space="0" w:color="auto"/>
            <w:right w:val="none" w:sz="0" w:space="0" w:color="auto"/>
          </w:divBdr>
        </w:div>
        <w:div w:id="558633090">
          <w:marLeft w:val="640"/>
          <w:marRight w:val="0"/>
          <w:marTop w:val="0"/>
          <w:marBottom w:val="0"/>
          <w:divBdr>
            <w:top w:val="none" w:sz="0" w:space="0" w:color="auto"/>
            <w:left w:val="none" w:sz="0" w:space="0" w:color="auto"/>
            <w:bottom w:val="none" w:sz="0" w:space="0" w:color="auto"/>
            <w:right w:val="none" w:sz="0" w:space="0" w:color="auto"/>
          </w:divBdr>
        </w:div>
        <w:div w:id="566768756">
          <w:marLeft w:val="640"/>
          <w:marRight w:val="0"/>
          <w:marTop w:val="0"/>
          <w:marBottom w:val="0"/>
          <w:divBdr>
            <w:top w:val="none" w:sz="0" w:space="0" w:color="auto"/>
            <w:left w:val="none" w:sz="0" w:space="0" w:color="auto"/>
            <w:bottom w:val="none" w:sz="0" w:space="0" w:color="auto"/>
            <w:right w:val="none" w:sz="0" w:space="0" w:color="auto"/>
          </w:divBdr>
        </w:div>
        <w:div w:id="592015380">
          <w:marLeft w:val="640"/>
          <w:marRight w:val="0"/>
          <w:marTop w:val="0"/>
          <w:marBottom w:val="0"/>
          <w:divBdr>
            <w:top w:val="none" w:sz="0" w:space="0" w:color="auto"/>
            <w:left w:val="none" w:sz="0" w:space="0" w:color="auto"/>
            <w:bottom w:val="none" w:sz="0" w:space="0" w:color="auto"/>
            <w:right w:val="none" w:sz="0" w:space="0" w:color="auto"/>
          </w:divBdr>
        </w:div>
        <w:div w:id="597524272">
          <w:marLeft w:val="640"/>
          <w:marRight w:val="0"/>
          <w:marTop w:val="0"/>
          <w:marBottom w:val="0"/>
          <w:divBdr>
            <w:top w:val="none" w:sz="0" w:space="0" w:color="auto"/>
            <w:left w:val="none" w:sz="0" w:space="0" w:color="auto"/>
            <w:bottom w:val="none" w:sz="0" w:space="0" w:color="auto"/>
            <w:right w:val="none" w:sz="0" w:space="0" w:color="auto"/>
          </w:divBdr>
        </w:div>
        <w:div w:id="600647942">
          <w:marLeft w:val="640"/>
          <w:marRight w:val="0"/>
          <w:marTop w:val="0"/>
          <w:marBottom w:val="0"/>
          <w:divBdr>
            <w:top w:val="none" w:sz="0" w:space="0" w:color="auto"/>
            <w:left w:val="none" w:sz="0" w:space="0" w:color="auto"/>
            <w:bottom w:val="none" w:sz="0" w:space="0" w:color="auto"/>
            <w:right w:val="none" w:sz="0" w:space="0" w:color="auto"/>
          </w:divBdr>
        </w:div>
        <w:div w:id="632373482">
          <w:marLeft w:val="640"/>
          <w:marRight w:val="0"/>
          <w:marTop w:val="0"/>
          <w:marBottom w:val="0"/>
          <w:divBdr>
            <w:top w:val="none" w:sz="0" w:space="0" w:color="auto"/>
            <w:left w:val="none" w:sz="0" w:space="0" w:color="auto"/>
            <w:bottom w:val="none" w:sz="0" w:space="0" w:color="auto"/>
            <w:right w:val="none" w:sz="0" w:space="0" w:color="auto"/>
          </w:divBdr>
        </w:div>
        <w:div w:id="633608941">
          <w:marLeft w:val="640"/>
          <w:marRight w:val="0"/>
          <w:marTop w:val="0"/>
          <w:marBottom w:val="0"/>
          <w:divBdr>
            <w:top w:val="none" w:sz="0" w:space="0" w:color="auto"/>
            <w:left w:val="none" w:sz="0" w:space="0" w:color="auto"/>
            <w:bottom w:val="none" w:sz="0" w:space="0" w:color="auto"/>
            <w:right w:val="none" w:sz="0" w:space="0" w:color="auto"/>
          </w:divBdr>
        </w:div>
        <w:div w:id="683480255">
          <w:marLeft w:val="640"/>
          <w:marRight w:val="0"/>
          <w:marTop w:val="0"/>
          <w:marBottom w:val="0"/>
          <w:divBdr>
            <w:top w:val="none" w:sz="0" w:space="0" w:color="auto"/>
            <w:left w:val="none" w:sz="0" w:space="0" w:color="auto"/>
            <w:bottom w:val="none" w:sz="0" w:space="0" w:color="auto"/>
            <w:right w:val="none" w:sz="0" w:space="0" w:color="auto"/>
          </w:divBdr>
        </w:div>
        <w:div w:id="729036788">
          <w:marLeft w:val="640"/>
          <w:marRight w:val="0"/>
          <w:marTop w:val="0"/>
          <w:marBottom w:val="0"/>
          <w:divBdr>
            <w:top w:val="none" w:sz="0" w:space="0" w:color="auto"/>
            <w:left w:val="none" w:sz="0" w:space="0" w:color="auto"/>
            <w:bottom w:val="none" w:sz="0" w:space="0" w:color="auto"/>
            <w:right w:val="none" w:sz="0" w:space="0" w:color="auto"/>
          </w:divBdr>
        </w:div>
        <w:div w:id="766536914">
          <w:marLeft w:val="640"/>
          <w:marRight w:val="0"/>
          <w:marTop w:val="0"/>
          <w:marBottom w:val="0"/>
          <w:divBdr>
            <w:top w:val="none" w:sz="0" w:space="0" w:color="auto"/>
            <w:left w:val="none" w:sz="0" w:space="0" w:color="auto"/>
            <w:bottom w:val="none" w:sz="0" w:space="0" w:color="auto"/>
            <w:right w:val="none" w:sz="0" w:space="0" w:color="auto"/>
          </w:divBdr>
        </w:div>
        <w:div w:id="774905300">
          <w:marLeft w:val="640"/>
          <w:marRight w:val="0"/>
          <w:marTop w:val="0"/>
          <w:marBottom w:val="0"/>
          <w:divBdr>
            <w:top w:val="none" w:sz="0" w:space="0" w:color="auto"/>
            <w:left w:val="none" w:sz="0" w:space="0" w:color="auto"/>
            <w:bottom w:val="none" w:sz="0" w:space="0" w:color="auto"/>
            <w:right w:val="none" w:sz="0" w:space="0" w:color="auto"/>
          </w:divBdr>
        </w:div>
        <w:div w:id="780339425">
          <w:marLeft w:val="640"/>
          <w:marRight w:val="0"/>
          <w:marTop w:val="0"/>
          <w:marBottom w:val="0"/>
          <w:divBdr>
            <w:top w:val="none" w:sz="0" w:space="0" w:color="auto"/>
            <w:left w:val="none" w:sz="0" w:space="0" w:color="auto"/>
            <w:bottom w:val="none" w:sz="0" w:space="0" w:color="auto"/>
            <w:right w:val="none" w:sz="0" w:space="0" w:color="auto"/>
          </w:divBdr>
        </w:div>
        <w:div w:id="800154663">
          <w:marLeft w:val="640"/>
          <w:marRight w:val="0"/>
          <w:marTop w:val="0"/>
          <w:marBottom w:val="0"/>
          <w:divBdr>
            <w:top w:val="none" w:sz="0" w:space="0" w:color="auto"/>
            <w:left w:val="none" w:sz="0" w:space="0" w:color="auto"/>
            <w:bottom w:val="none" w:sz="0" w:space="0" w:color="auto"/>
            <w:right w:val="none" w:sz="0" w:space="0" w:color="auto"/>
          </w:divBdr>
        </w:div>
        <w:div w:id="840631221">
          <w:marLeft w:val="640"/>
          <w:marRight w:val="0"/>
          <w:marTop w:val="0"/>
          <w:marBottom w:val="0"/>
          <w:divBdr>
            <w:top w:val="none" w:sz="0" w:space="0" w:color="auto"/>
            <w:left w:val="none" w:sz="0" w:space="0" w:color="auto"/>
            <w:bottom w:val="none" w:sz="0" w:space="0" w:color="auto"/>
            <w:right w:val="none" w:sz="0" w:space="0" w:color="auto"/>
          </w:divBdr>
        </w:div>
        <w:div w:id="863175830">
          <w:marLeft w:val="640"/>
          <w:marRight w:val="0"/>
          <w:marTop w:val="0"/>
          <w:marBottom w:val="0"/>
          <w:divBdr>
            <w:top w:val="none" w:sz="0" w:space="0" w:color="auto"/>
            <w:left w:val="none" w:sz="0" w:space="0" w:color="auto"/>
            <w:bottom w:val="none" w:sz="0" w:space="0" w:color="auto"/>
            <w:right w:val="none" w:sz="0" w:space="0" w:color="auto"/>
          </w:divBdr>
        </w:div>
        <w:div w:id="864174618">
          <w:marLeft w:val="640"/>
          <w:marRight w:val="0"/>
          <w:marTop w:val="0"/>
          <w:marBottom w:val="0"/>
          <w:divBdr>
            <w:top w:val="none" w:sz="0" w:space="0" w:color="auto"/>
            <w:left w:val="none" w:sz="0" w:space="0" w:color="auto"/>
            <w:bottom w:val="none" w:sz="0" w:space="0" w:color="auto"/>
            <w:right w:val="none" w:sz="0" w:space="0" w:color="auto"/>
          </w:divBdr>
        </w:div>
        <w:div w:id="874468076">
          <w:marLeft w:val="640"/>
          <w:marRight w:val="0"/>
          <w:marTop w:val="0"/>
          <w:marBottom w:val="0"/>
          <w:divBdr>
            <w:top w:val="none" w:sz="0" w:space="0" w:color="auto"/>
            <w:left w:val="none" w:sz="0" w:space="0" w:color="auto"/>
            <w:bottom w:val="none" w:sz="0" w:space="0" w:color="auto"/>
            <w:right w:val="none" w:sz="0" w:space="0" w:color="auto"/>
          </w:divBdr>
        </w:div>
        <w:div w:id="898323818">
          <w:marLeft w:val="640"/>
          <w:marRight w:val="0"/>
          <w:marTop w:val="0"/>
          <w:marBottom w:val="0"/>
          <w:divBdr>
            <w:top w:val="none" w:sz="0" w:space="0" w:color="auto"/>
            <w:left w:val="none" w:sz="0" w:space="0" w:color="auto"/>
            <w:bottom w:val="none" w:sz="0" w:space="0" w:color="auto"/>
            <w:right w:val="none" w:sz="0" w:space="0" w:color="auto"/>
          </w:divBdr>
        </w:div>
        <w:div w:id="928974944">
          <w:marLeft w:val="640"/>
          <w:marRight w:val="0"/>
          <w:marTop w:val="0"/>
          <w:marBottom w:val="0"/>
          <w:divBdr>
            <w:top w:val="none" w:sz="0" w:space="0" w:color="auto"/>
            <w:left w:val="none" w:sz="0" w:space="0" w:color="auto"/>
            <w:bottom w:val="none" w:sz="0" w:space="0" w:color="auto"/>
            <w:right w:val="none" w:sz="0" w:space="0" w:color="auto"/>
          </w:divBdr>
        </w:div>
        <w:div w:id="943994706">
          <w:marLeft w:val="640"/>
          <w:marRight w:val="0"/>
          <w:marTop w:val="0"/>
          <w:marBottom w:val="0"/>
          <w:divBdr>
            <w:top w:val="none" w:sz="0" w:space="0" w:color="auto"/>
            <w:left w:val="none" w:sz="0" w:space="0" w:color="auto"/>
            <w:bottom w:val="none" w:sz="0" w:space="0" w:color="auto"/>
            <w:right w:val="none" w:sz="0" w:space="0" w:color="auto"/>
          </w:divBdr>
        </w:div>
        <w:div w:id="947008400">
          <w:marLeft w:val="640"/>
          <w:marRight w:val="0"/>
          <w:marTop w:val="0"/>
          <w:marBottom w:val="0"/>
          <w:divBdr>
            <w:top w:val="none" w:sz="0" w:space="0" w:color="auto"/>
            <w:left w:val="none" w:sz="0" w:space="0" w:color="auto"/>
            <w:bottom w:val="none" w:sz="0" w:space="0" w:color="auto"/>
            <w:right w:val="none" w:sz="0" w:space="0" w:color="auto"/>
          </w:divBdr>
        </w:div>
        <w:div w:id="964772192">
          <w:marLeft w:val="640"/>
          <w:marRight w:val="0"/>
          <w:marTop w:val="0"/>
          <w:marBottom w:val="0"/>
          <w:divBdr>
            <w:top w:val="none" w:sz="0" w:space="0" w:color="auto"/>
            <w:left w:val="none" w:sz="0" w:space="0" w:color="auto"/>
            <w:bottom w:val="none" w:sz="0" w:space="0" w:color="auto"/>
            <w:right w:val="none" w:sz="0" w:space="0" w:color="auto"/>
          </w:divBdr>
        </w:div>
        <w:div w:id="1036469411">
          <w:marLeft w:val="640"/>
          <w:marRight w:val="0"/>
          <w:marTop w:val="0"/>
          <w:marBottom w:val="0"/>
          <w:divBdr>
            <w:top w:val="none" w:sz="0" w:space="0" w:color="auto"/>
            <w:left w:val="none" w:sz="0" w:space="0" w:color="auto"/>
            <w:bottom w:val="none" w:sz="0" w:space="0" w:color="auto"/>
            <w:right w:val="none" w:sz="0" w:space="0" w:color="auto"/>
          </w:divBdr>
        </w:div>
        <w:div w:id="1040515760">
          <w:marLeft w:val="640"/>
          <w:marRight w:val="0"/>
          <w:marTop w:val="0"/>
          <w:marBottom w:val="0"/>
          <w:divBdr>
            <w:top w:val="none" w:sz="0" w:space="0" w:color="auto"/>
            <w:left w:val="none" w:sz="0" w:space="0" w:color="auto"/>
            <w:bottom w:val="none" w:sz="0" w:space="0" w:color="auto"/>
            <w:right w:val="none" w:sz="0" w:space="0" w:color="auto"/>
          </w:divBdr>
        </w:div>
        <w:div w:id="1044479090">
          <w:marLeft w:val="640"/>
          <w:marRight w:val="0"/>
          <w:marTop w:val="0"/>
          <w:marBottom w:val="0"/>
          <w:divBdr>
            <w:top w:val="none" w:sz="0" w:space="0" w:color="auto"/>
            <w:left w:val="none" w:sz="0" w:space="0" w:color="auto"/>
            <w:bottom w:val="none" w:sz="0" w:space="0" w:color="auto"/>
            <w:right w:val="none" w:sz="0" w:space="0" w:color="auto"/>
          </w:divBdr>
        </w:div>
        <w:div w:id="1061948596">
          <w:marLeft w:val="640"/>
          <w:marRight w:val="0"/>
          <w:marTop w:val="0"/>
          <w:marBottom w:val="0"/>
          <w:divBdr>
            <w:top w:val="none" w:sz="0" w:space="0" w:color="auto"/>
            <w:left w:val="none" w:sz="0" w:space="0" w:color="auto"/>
            <w:bottom w:val="none" w:sz="0" w:space="0" w:color="auto"/>
            <w:right w:val="none" w:sz="0" w:space="0" w:color="auto"/>
          </w:divBdr>
        </w:div>
        <w:div w:id="1067917501">
          <w:marLeft w:val="640"/>
          <w:marRight w:val="0"/>
          <w:marTop w:val="0"/>
          <w:marBottom w:val="0"/>
          <w:divBdr>
            <w:top w:val="none" w:sz="0" w:space="0" w:color="auto"/>
            <w:left w:val="none" w:sz="0" w:space="0" w:color="auto"/>
            <w:bottom w:val="none" w:sz="0" w:space="0" w:color="auto"/>
            <w:right w:val="none" w:sz="0" w:space="0" w:color="auto"/>
          </w:divBdr>
        </w:div>
        <w:div w:id="1112744508">
          <w:marLeft w:val="640"/>
          <w:marRight w:val="0"/>
          <w:marTop w:val="0"/>
          <w:marBottom w:val="0"/>
          <w:divBdr>
            <w:top w:val="none" w:sz="0" w:space="0" w:color="auto"/>
            <w:left w:val="none" w:sz="0" w:space="0" w:color="auto"/>
            <w:bottom w:val="none" w:sz="0" w:space="0" w:color="auto"/>
            <w:right w:val="none" w:sz="0" w:space="0" w:color="auto"/>
          </w:divBdr>
        </w:div>
        <w:div w:id="1122530941">
          <w:marLeft w:val="640"/>
          <w:marRight w:val="0"/>
          <w:marTop w:val="0"/>
          <w:marBottom w:val="0"/>
          <w:divBdr>
            <w:top w:val="none" w:sz="0" w:space="0" w:color="auto"/>
            <w:left w:val="none" w:sz="0" w:space="0" w:color="auto"/>
            <w:bottom w:val="none" w:sz="0" w:space="0" w:color="auto"/>
            <w:right w:val="none" w:sz="0" w:space="0" w:color="auto"/>
          </w:divBdr>
        </w:div>
        <w:div w:id="1130899125">
          <w:marLeft w:val="640"/>
          <w:marRight w:val="0"/>
          <w:marTop w:val="0"/>
          <w:marBottom w:val="0"/>
          <w:divBdr>
            <w:top w:val="none" w:sz="0" w:space="0" w:color="auto"/>
            <w:left w:val="none" w:sz="0" w:space="0" w:color="auto"/>
            <w:bottom w:val="none" w:sz="0" w:space="0" w:color="auto"/>
            <w:right w:val="none" w:sz="0" w:space="0" w:color="auto"/>
          </w:divBdr>
        </w:div>
        <w:div w:id="1160543503">
          <w:marLeft w:val="640"/>
          <w:marRight w:val="0"/>
          <w:marTop w:val="0"/>
          <w:marBottom w:val="0"/>
          <w:divBdr>
            <w:top w:val="none" w:sz="0" w:space="0" w:color="auto"/>
            <w:left w:val="none" w:sz="0" w:space="0" w:color="auto"/>
            <w:bottom w:val="none" w:sz="0" w:space="0" w:color="auto"/>
            <w:right w:val="none" w:sz="0" w:space="0" w:color="auto"/>
          </w:divBdr>
        </w:div>
        <w:div w:id="1169490656">
          <w:marLeft w:val="640"/>
          <w:marRight w:val="0"/>
          <w:marTop w:val="0"/>
          <w:marBottom w:val="0"/>
          <w:divBdr>
            <w:top w:val="none" w:sz="0" w:space="0" w:color="auto"/>
            <w:left w:val="none" w:sz="0" w:space="0" w:color="auto"/>
            <w:bottom w:val="none" w:sz="0" w:space="0" w:color="auto"/>
            <w:right w:val="none" w:sz="0" w:space="0" w:color="auto"/>
          </w:divBdr>
        </w:div>
        <w:div w:id="1173375312">
          <w:marLeft w:val="640"/>
          <w:marRight w:val="0"/>
          <w:marTop w:val="0"/>
          <w:marBottom w:val="0"/>
          <w:divBdr>
            <w:top w:val="none" w:sz="0" w:space="0" w:color="auto"/>
            <w:left w:val="none" w:sz="0" w:space="0" w:color="auto"/>
            <w:bottom w:val="none" w:sz="0" w:space="0" w:color="auto"/>
            <w:right w:val="none" w:sz="0" w:space="0" w:color="auto"/>
          </w:divBdr>
        </w:div>
        <w:div w:id="1222713967">
          <w:marLeft w:val="640"/>
          <w:marRight w:val="0"/>
          <w:marTop w:val="0"/>
          <w:marBottom w:val="0"/>
          <w:divBdr>
            <w:top w:val="none" w:sz="0" w:space="0" w:color="auto"/>
            <w:left w:val="none" w:sz="0" w:space="0" w:color="auto"/>
            <w:bottom w:val="none" w:sz="0" w:space="0" w:color="auto"/>
            <w:right w:val="none" w:sz="0" w:space="0" w:color="auto"/>
          </w:divBdr>
        </w:div>
        <w:div w:id="1224171652">
          <w:marLeft w:val="640"/>
          <w:marRight w:val="0"/>
          <w:marTop w:val="0"/>
          <w:marBottom w:val="0"/>
          <w:divBdr>
            <w:top w:val="none" w:sz="0" w:space="0" w:color="auto"/>
            <w:left w:val="none" w:sz="0" w:space="0" w:color="auto"/>
            <w:bottom w:val="none" w:sz="0" w:space="0" w:color="auto"/>
            <w:right w:val="none" w:sz="0" w:space="0" w:color="auto"/>
          </w:divBdr>
        </w:div>
        <w:div w:id="1243905371">
          <w:marLeft w:val="640"/>
          <w:marRight w:val="0"/>
          <w:marTop w:val="0"/>
          <w:marBottom w:val="0"/>
          <w:divBdr>
            <w:top w:val="none" w:sz="0" w:space="0" w:color="auto"/>
            <w:left w:val="none" w:sz="0" w:space="0" w:color="auto"/>
            <w:bottom w:val="none" w:sz="0" w:space="0" w:color="auto"/>
            <w:right w:val="none" w:sz="0" w:space="0" w:color="auto"/>
          </w:divBdr>
        </w:div>
        <w:div w:id="1255701401">
          <w:marLeft w:val="640"/>
          <w:marRight w:val="0"/>
          <w:marTop w:val="0"/>
          <w:marBottom w:val="0"/>
          <w:divBdr>
            <w:top w:val="none" w:sz="0" w:space="0" w:color="auto"/>
            <w:left w:val="none" w:sz="0" w:space="0" w:color="auto"/>
            <w:bottom w:val="none" w:sz="0" w:space="0" w:color="auto"/>
            <w:right w:val="none" w:sz="0" w:space="0" w:color="auto"/>
          </w:divBdr>
        </w:div>
        <w:div w:id="1262296090">
          <w:marLeft w:val="640"/>
          <w:marRight w:val="0"/>
          <w:marTop w:val="0"/>
          <w:marBottom w:val="0"/>
          <w:divBdr>
            <w:top w:val="none" w:sz="0" w:space="0" w:color="auto"/>
            <w:left w:val="none" w:sz="0" w:space="0" w:color="auto"/>
            <w:bottom w:val="none" w:sz="0" w:space="0" w:color="auto"/>
            <w:right w:val="none" w:sz="0" w:space="0" w:color="auto"/>
          </w:divBdr>
        </w:div>
        <w:div w:id="1294478404">
          <w:marLeft w:val="640"/>
          <w:marRight w:val="0"/>
          <w:marTop w:val="0"/>
          <w:marBottom w:val="0"/>
          <w:divBdr>
            <w:top w:val="none" w:sz="0" w:space="0" w:color="auto"/>
            <w:left w:val="none" w:sz="0" w:space="0" w:color="auto"/>
            <w:bottom w:val="none" w:sz="0" w:space="0" w:color="auto"/>
            <w:right w:val="none" w:sz="0" w:space="0" w:color="auto"/>
          </w:divBdr>
        </w:div>
        <w:div w:id="1316834459">
          <w:marLeft w:val="640"/>
          <w:marRight w:val="0"/>
          <w:marTop w:val="0"/>
          <w:marBottom w:val="0"/>
          <w:divBdr>
            <w:top w:val="none" w:sz="0" w:space="0" w:color="auto"/>
            <w:left w:val="none" w:sz="0" w:space="0" w:color="auto"/>
            <w:bottom w:val="none" w:sz="0" w:space="0" w:color="auto"/>
            <w:right w:val="none" w:sz="0" w:space="0" w:color="auto"/>
          </w:divBdr>
        </w:div>
        <w:div w:id="1325354246">
          <w:marLeft w:val="640"/>
          <w:marRight w:val="0"/>
          <w:marTop w:val="0"/>
          <w:marBottom w:val="0"/>
          <w:divBdr>
            <w:top w:val="none" w:sz="0" w:space="0" w:color="auto"/>
            <w:left w:val="none" w:sz="0" w:space="0" w:color="auto"/>
            <w:bottom w:val="none" w:sz="0" w:space="0" w:color="auto"/>
            <w:right w:val="none" w:sz="0" w:space="0" w:color="auto"/>
          </w:divBdr>
        </w:div>
        <w:div w:id="1339894263">
          <w:marLeft w:val="640"/>
          <w:marRight w:val="0"/>
          <w:marTop w:val="0"/>
          <w:marBottom w:val="0"/>
          <w:divBdr>
            <w:top w:val="none" w:sz="0" w:space="0" w:color="auto"/>
            <w:left w:val="none" w:sz="0" w:space="0" w:color="auto"/>
            <w:bottom w:val="none" w:sz="0" w:space="0" w:color="auto"/>
            <w:right w:val="none" w:sz="0" w:space="0" w:color="auto"/>
          </w:divBdr>
        </w:div>
        <w:div w:id="1344282168">
          <w:marLeft w:val="640"/>
          <w:marRight w:val="0"/>
          <w:marTop w:val="0"/>
          <w:marBottom w:val="0"/>
          <w:divBdr>
            <w:top w:val="none" w:sz="0" w:space="0" w:color="auto"/>
            <w:left w:val="none" w:sz="0" w:space="0" w:color="auto"/>
            <w:bottom w:val="none" w:sz="0" w:space="0" w:color="auto"/>
            <w:right w:val="none" w:sz="0" w:space="0" w:color="auto"/>
          </w:divBdr>
        </w:div>
        <w:div w:id="1351103323">
          <w:marLeft w:val="640"/>
          <w:marRight w:val="0"/>
          <w:marTop w:val="0"/>
          <w:marBottom w:val="0"/>
          <w:divBdr>
            <w:top w:val="none" w:sz="0" w:space="0" w:color="auto"/>
            <w:left w:val="none" w:sz="0" w:space="0" w:color="auto"/>
            <w:bottom w:val="none" w:sz="0" w:space="0" w:color="auto"/>
            <w:right w:val="none" w:sz="0" w:space="0" w:color="auto"/>
          </w:divBdr>
        </w:div>
        <w:div w:id="1366297854">
          <w:marLeft w:val="640"/>
          <w:marRight w:val="0"/>
          <w:marTop w:val="0"/>
          <w:marBottom w:val="0"/>
          <w:divBdr>
            <w:top w:val="none" w:sz="0" w:space="0" w:color="auto"/>
            <w:left w:val="none" w:sz="0" w:space="0" w:color="auto"/>
            <w:bottom w:val="none" w:sz="0" w:space="0" w:color="auto"/>
            <w:right w:val="none" w:sz="0" w:space="0" w:color="auto"/>
          </w:divBdr>
        </w:div>
        <w:div w:id="1380473369">
          <w:marLeft w:val="640"/>
          <w:marRight w:val="0"/>
          <w:marTop w:val="0"/>
          <w:marBottom w:val="0"/>
          <w:divBdr>
            <w:top w:val="none" w:sz="0" w:space="0" w:color="auto"/>
            <w:left w:val="none" w:sz="0" w:space="0" w:color="auto"/>
            <w:bottom w:val="none" w:sz="0" w:space="0" w:color="auto"/>
            <w:right w:val="none" w:sz="0" w:space="0" w:color="auto"/>
          </w:divBdr>
        </w:div>
        <w:div w:id="1407191611">
          <w:marLeft w:val="640"/>
          <w:marRight w:val="0"/>
          <w:marTop w:val="0"/>
          <w:marBottom w:val="0"/>
          <w:divBdr>
            <w:top w:val="none" w:sz="0" w:space="0" w:color="auto"/>
            <w:left w:val="none" w:sz="0" w:space="0" w:color="auto"/>
            <w:bottom w:val="none" w:sz="0" w:space="0" w:color="auto"/>
            <w:right w:val="none" w:sz="0" w:space="0" w:color="auto"/>
          </w:divBdr>
        </w:div>
        <w:div w:id="1416053875">
          <w:marLeft w:val="640"/>
          <w:marRight w:val="0"/>
          <w:marTop w:val="0"/>
          <w:marBottom w:val="0"/>
          <w:divBdr>
            <w:top w:val="none" w:sz="0" w:space="0" w:color="auto"/>
            <w:left w:val="none" w:sz="0" w:space="0" w:color="auto"/>
            <w:bottom w:val="none" w:sz="0" w:space="0" w:color="auto"/>
            <w:right w:val="none" w:sz="0" w:space="0" w:color="auto"/>
          </w:divBdr>
        </w:div>
        <w:div w:id="1417163897">
          <w:marLeft w:val="640"/>
          <w:marRight w:val="0"/>
          <w:marTop w:val="0"/>
          <w:marBottom w:val="0"/>
          <w:divBdr>
            <w:top w:val="none" w:sz="0" w:space="0" w:color="auto"/>
            <w:left w:val="none" w:sz="0" w:space="0" w:color="auto"/>
            <w:bottom w:val="none" w:sz="0" w:space="0" w:color="auto"/>
            <w:right w:val="none" w:sz="0" w:space="0" w:color="auto"/>
          </w:divBdr>
        </w:div>
        <w:div w:id="1433477140">
          <w:marLeft w:val="640"/>
          <w:marRight w:val="0"/>
          <w:marTop w:val="0"/>
          <w:marBottom w:val="0"/>
          <w:divBdr>
            <w:top w:val="none" w:sz="0" w:space="0" w:color="auto"/>
            <w:left w:val="none" w:sz="0" w:space="0" w:color="auto"/>
            <w:bottom w:val="none" w:sz="0" w:space="0" w:color="auto"/>
            <w:right w:val="none" w:sz="0" w:space="0" w:color="auto"/>
          </w:divBdr>
        </w:div>
        <w:div w:id="1465806817">
          <w:marLeft w:val="640"/>
          <w:marRight w:val="0"/>
          <w:marTop w:val="0"/>
          <w:marBottom w:val="0"/>
          <w:divBdr>
            <w:top w:val="none" w:sz="0" w:space="0" w:color="auto"/>
            <w:left w:val="none" w:sz="0" w:space="0" w:color="auto"/>
            <w:bottom w:val="none" w:sz="0" w:space="0" w:color="auto"/>
            <w:right w:val="none" w:sz="0" w:space="0" w:color="auto"/>
          </w:divBdr>
        </w:div>
        <w:div w:id="1511338875">
          <w:marLeft w:val="640"/>
          <w:marRight w:val="0"/>
          <w:marTop w:val="0"/>
          <w:marBottom w:val="0"/>
          <w:divBdr>
            <w:top w:val="none" w:sz="0" w:space="0" w:color="auto"/>
            <w:left w:val="none" w:sz="0" w:space="0" w:color="auto"/>
            <w:bottom w:val="none" w:sz="0" w:space="0" w:color="auto"/>
            <w:right w:val="none" w:sz="0" w:space="0" w:color="auto"/>
          </w:divBdr>
        </w:div>
        <w:div w:id="1517114684">
          <w:marLeft w:val="640"/>
          <w:marRight w:val="0"/>
          <w:marTop w:val="0"/>
          <w:marBottom w:val="0"/>
          <w:divBdr>
            <w:top w:val="none" w:sz="0" w:space="0" w:color="auto"/>
            <w:left w:val="none" w:sz="0" w:space="0" w:color="auto"/>
            <w:bottom w:val="none" w:sz="0" w:space="0" w:color="auto"/>
            <w:right w:val="none" w:sz="0" w:space="0" w:color="auto"/>
          </w:divBdr>
        </w:div>
        <w:div w:id="1528328534">
          <w:marLeft w:val="640"/>
          <w:marRight w:val="0"/>
          <w:marTop w:val="0"/>
          <w:marBottom w:val="0"/>
          <w:divBdr>
            <w:top w:val="none" w:sz="0" w:space="0" w:color="auto"/>
            <w:left w:val="none" w:sz="0" w:space="0" w:color="auto"/>
            <w:bottom w:val="none" w:sz="0" w:space="0" w:color="auto"/>
            <w:right w:val="none" w:sz="0" w:space="0" w:color="auto"/>
          </w:divBdr>
        </w:div>
        <w:div w:id="1550727073">
          <w:marLeft w:val="640"/>
          <w:marRight w:val="0"/>
          <w:marTop w:val="0"/>
          <w:marBottom w:val="0"/>
          <w:divBdr>
            <w:top w:val="none" w:sz="0" w:space="0" w:color="auto"/>
            <w:left w:val="none" w:sz="0" w:space="0" w:color="auto"/>
            <w:bottom w:val="none" w:sz="0" w:space="0" w:color="auto"/>
            <w:right w:val="none" w:sz="0" w:space="0" w:color="auto"/>
          </w:divBdr>
        </w:div>
        <w:div w:id="1567179679">
          <w:marLeft w:val="640"/>
          <w:marRight w:val="0"/>
          <w:marTop w:val="0"/>
          <w:marBottom w:val="0"/>
          <w:divBdr>
            <w:top w:val="none" w:sz="0" w:space="0" w:color="auto"/>
            <w:left w:val="none" w:sz="0" w:space="0" w:color="auto"/>
            <w:bottom w:val="none" w:sz="0" w:space="0" w:color="auto"/>
            <w:right w:val="none" w:sz="0" w:space="0" w:color="auto"/>
          </w:divBdr>
        </w:div>
        <w:div w:id="1600481645">
          <w:marLeft w:val="640"/>
          <w:marRight w:val="0"/>
          <w:marTop w:val="0"/>
          <w:marBottom w:val="0"/>
          <w:divBdr>
            <w:top w:val="none" w:sz="0" w:space="0" w:color="auto"/>
            <w:left w:val="none" w:sz="0" w:space="0" w:color="auto"/>
            <w:bottom w:val="none" w:sz="0" w:space="0" w:color="auto"/>
            <w:right w:val="none" w:sz="0" w:space="0" w:color="auto"/>
          </w:divBdr>
        </w:div>
        <w:div w:id="1603731701">
          <w:marLeft w:val="640"/>
          <w:marRight w:val="0"/>
          <w:marTop w:val="0"/>
          <w:marBottom w:val="0"/>
          <w:divBdr>
            <w:top w:val="none" w:sz="0" w:space="0" w:color="auto"/>
            <w:left w:val="none" w:sz="0" w:space="0" w:color="auto"/>
            <w:bottom w:val="none" w:sz="0" w:space="0" w:color="auto"/>
            <w:right w:val="none" w:sz="0" w:space="0" w:color="auto"/>
          </w:divBdr>
        </w:div>
      </w:divsChild>
    </w:div>
    <w:div w:id="346106555">
      <w:bodyDiv w:val="1"/>
      <w:marLeft w:val="0"/>
      <w:marRight w:val="0"/>
      <w:marTop w:val="0"/>
      <w:marBottom w:val="0"/>
      <w:divBdr>
        <w:top w:val="none" w:sz="0" w:space="0" w:color="auto"/>
        <w:left w:val="none" w:sz="0" w:space="0" w:color="auto"/>
        <w:bottom w:val="none" w:sz="0" w:space="0" w:color="auto"/>
        <w:right w:val="none" w:sz="0" w:space="0" w:color="auto"/>
      </w:divBdr>
    </w:div>
    <w:div w:id="353263943">
      <w:bodyDiv w:val="1"/>
      <w:marLeft w:val="0"/>
      <w:marRight w:val="0"/>
      <w:marTop w:val="0"/>
      <w:marBottom w:val="0"/>
      <w:divBdr>
        <w:top w:val="none" w:sz="0" w:space="0" w:color="auto"/>
        <w:left w:val="none" w:sz="0" w:space="0" w:color="auto"/>
        <w:bottom w:val="none" w:sz="0" w:space="0" w:color="auto"/>
        <w:right w:val="none" w:sz="0" w:space="0" w:color="auto"/>
      </w:divBdr>
      <w:divsChild>
        <w:div w:id="1292251617">
          <w:marLeft w:val="0"/>
          <w:marRight w:val="0"/>
          <w:marTop w:val="0"/>
          <w:marBottom w:val="0"/>
          <w:divBdr>
            <w:top w:val="none" w:sz="0" w:space="0" w:color="auto"/>
            <w:left w:val="none" w:sz="0" w:space="0" w:color="auto"/>
            <w:bottom w:val="none" w:sz="0" w:space="0" w:color="auto"/>
            <w:right w:val="none" w:sz="0" w:space="0" w:color="auto"/>
          </w:divBdr>
          <w:divsChild>
            <w:div w:id="691345965">
              <w:marLeft w:val="0"/>
              <w:marRight w:val="0"/>
              <w:marTop w:val="0"/>
              <w:marBottom w:val="0"/>
              <w:divBdr>
                <w:top w:val="none" w:sz="0" w:space="0" w:color="auto"/>
                <w:left w:val="none" w:sz="0" w:space="0" w:color="auto"/>
                <w:bottom w:val="none" w:sz="0" w:space="0" w:color="auto"/>
                <w:right w:val="none" w:sz="0" w:space="0" w:color="auto"/>
              </w:divBdr>
              <w:divsChild>
                <w:div w:id="21871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6349329">
      <w:bodyDiv w:val="1"/>
      <w:marLeft w:val="0"/>
      <w:marRight w:val="0"/>
      <w:marTop w:val="0"/>
      <w:marBottom w:val="0"/>
      <w:divBdr>
        <w:top w:val="none" w:sz="0" w:space="0" w:color="auto"/>
        <w:left w:val="none" w:sz="0" w:space="0" w:color="auto"/>
        <w:bottom w:val="none" w:sz="0" w:space="0" w:color="auto"/>
        <w:right w:val="none" w:sz="0" w:space="0" w:color="auto"/>
      </w:divBdr>
      <w:divsChild>
        <w:div w:id="9842916">
          <w:marLeft w:val="640"/>
          <w:marRight w:val="0"/>
          <w:marTop w:val="0"/>
          <w:marBottom w:val="0"/>
          <w:divBdr>
            <w:top w:val="none" w:sz="0" w:space="0" w:color="auto"/>
            <w:left w:val="none" w:sz="0" w:space="0" w:color="auto"/>
            <w:bottom w:val="none" w:sz="0" w:space="0" w:color="auto"/>
            <w:right w:val="none" w:sz="0" w:space="0" w:color="auto"/>
          </w:divBdr>
        </w:div>
        <w:div w:id="96602459">
          <w:marLeft w:val="640"/>
          <w:marRight w:val="0"/>
          <w:marTop w:val="0"/>
          <w:marBottom w:val="0"/>
          <w:divBdr>
            <w:top w:val="none" w:sz="0" w:space="0" w:color="auto"/>
            <w:left w:val="none" w:sz="0" w:space="0" w:color="auto"/>
            <w:bottom w:val="none" w:sz="0" w:space="0" w:color="auto"/>
            <w:right w:val="none" w:sz="0" w:space="0" w:color="auto"/>
          </w:divBdr>
        </w:div>
        <w:div w:id="112289546">
          <w:marLeft w:val="640"/>
          <w:marRight w:val="0"/>
          <w:marTop w:val="0"/>
          <w:marBottom w:val="0"/>
          <w:divBdr>
            <w:top w:val="none" w:sz="0" w:space="0" w:color="auto"/>
            <w:left w:val="none" w:sz="0" w:space="0" w:color="auto"/>
            <w:bottom w:val="none" w:sz="0" w:space="0" w:color="auto"/>
            <w:right w:val="none" w:sz="0" w:space="0" w:color="auto"/>
          </w:divBdr>
        </w:div>
        <w:div w:id="130756346">
          <w:marLeft w:val="640"/>
          <w:marRight w:val="0"/>
          <w:marTop w:val="0"/>
          <w:marBottom w:val="0"/>
          <w:divBdr>
            <w:top w:val="none" w:sz="0" w:space="0" w:color="auto"/>
            <w:left w:val="none" w:sz="0" w:space="0" w:color="auto"/>
            <w:bottom w:val="none" w:sz="0" w:space="0" w:color="auto"/>
            <w:right w:val="none" w:sz="0" w:space="0" w:color="auto"/>
          </w:divBdr>
        </w:div>
        <w:div w:id="139735886">
          <w:marLeft w:val="640"/>
          <w:marRight w:val="0"/>
          <w:marTop w:val="0"/>
          <w:marBottom w:val="0"/>
          <w:divBdr>
            <w:top w:val="none" w:sz="0" w:space="0" w:color="auto"/>
            <w:left w:val="none" w:sz="0" w:space="0" w:color="auto"/>
            <w:bottom w:val="none" w:sz="0" w:space="0" w:color="auto"/>
            <w:right w:val="none" w:sz="0" w:space="0" w:color="auto"/>
          </w:divBdr>
        </w:div>
        <w:div w:id="142354422">
          <w:marLeft w:val="640"/>
          <w:marRight w:val="0"/>
          <w:marTop w:val="0"/>
          <w:marBottom w:val="0"/>
          <w:divBdr>
            <w:top w:val="none" w:sz="0" w:space="0" w:color="auto"/>
            <w:left w:val="none" w:sz="0" w:space="0" w:color="auto"/>
            <w:bottom w:val="none" w:sz="0" w:space="0" w:color="auto"/>
            <w:right w:val="none" w:sz="0" w:space="0" w:color="auto"/>
          </w:divBdr>
        </w:div>
        <w:div w:id="223224676">
          <w:marLeft w:val="640"/>
          <w:marRight w:val="0"/>
          <w:marTop w:val="0"/>
          <w:marBottom w:val="0"/>
          <w:divBdr>
            <w:top w:val="none" w:sz="0" w:space="0" w:color="auto"/>
            <w:left w:val="none" w:sz="0" w:space="0" w:color="auto"/>
            <w:bottom w:val="none" w:sz="0" w:space="0" w:color="auto"/>
            <w:right w:val="none" w:sz="0" w:space="0" w:color="auto"/>
          </w:divBdr>
        </w:div>
        <w:div w:id="246614422">
          <w:marLeft w:val="640"/>
          <w:marRight w:val="0"/>
          <w:marTop w:val="0"/>
          <w:marBottom w:val="0"/>
          <w:divBdr>
            <w:top w:val="none" w:sz="0" w:space="0" w:color="auto"/>
            <w:left w:val="none" w:sz="0" w:space="0" w:color="auto"/>
            <w:bottom w:val="none" w:sz="0" w:space="0" w:color="auto"/>
            <w:right w:val="none" w:sz="0" w:space="0" w:color="auto"/>
          </w:divBdr>
        </w:div>
        <w:div w:id="254899552">
          <w:marLeft w:val="640"/>
          <w:marRight w:val="0"/>
          <w:marTop w:val="0"/>
          <w:marBottom w:val="0"/>
          <w:divBdr>
            <w:top w:val="none" w:sz="0" w:space="0" w:color="auto"/>
            <w:left w:val="none" w:sz="0" w:space="0" w:color="auto"/>
            <w:bottom w:val="none" w:sz="0" w:space="0" w:color="auto"/>
            <w:right w:val="none" w:sz="0" w:space="0" w:color="auto"/>
          </w:divBdr>
        </w:div>
        <w:div w:id="285619695">
          <w:marLeft w:val="640"/>
          <w:marRight w:val="0"/>
          <w:marTop w:val="0"/>
          <w:marBottom w:val="0"/>
          <w:divBdr>
            <w:top w:val="none" w:sz="0" w:space="0" w:color="auto"/>
            <w:left w:val="none" w:sz="0" w:space="0" w:color="auto"/>
            <w:bottom w:val="none" w:sz="0" w:space="0" w:color="auto"/>
            <w:right w:val="none" w:sz="0" w:space="0" w:color="auto"/>
          </w:divBdr>
        </w:div>
        <w:div w:id="290208704">
          <w:marLeft w:val="640"/>
          <w:marRight w:val="0"/>
          <w:marTop w:val="0"/>
          <w:marBottom w:val="0"/>
          <w:divBdr>
            <w:top w:val="none" w:sz="0" w:space="0" w:color="auto"/>
            <w:left w:val="none" w:sz="0" w:space="0" w:color="auto"/>
            <w:bottom w:val="none" w:sz="0" w:space="0" w:color="auto"/>
            <w:right w:val="none" w:sz="0" w:space="0" w:color="auto"/>
          </w:divBdr>
        </w:div>
        <w:div w:id="299578744">
          <w:marLeft w:val="640"/>
          <w:marRight w:val="0"/>
          <w:marTop w:val="0"/>
          <w:marBottom w:val="0"/>
          <w:divBdr>
            <w:top w:val="none" w:sz="0" w:space="0" w:color="auto"/>
            <w:left w:val="none" w:sz="0" w:space="0" w:color="auto"/>
            <w:bottom w:val="none" w:sz="0" w:space="0" w:color="auto"/>
            <w:right w:val="none" w:sz="0" w:space="0" w:color="auto"/>
          </w:divBdr>
        </w:div>
        <w:div w:id="312566054">
          <w:marLeft w:val="640"/>
          <w:marRight w:val="0"/>
          <w:marTop w:val="0"/>
          <w:marBottom w:val="0"/>
          <w:divBdr>
            <w:top w:val="none" w:sz="0" w:space="0" w:color="auto"/>
            <w:left w:val="none" w:sz="0" w:space="0" w:color="auto"/>
            <w:bottom w:val="none" w:sz="0" w:space="0" w:color="auto"/>
            <w:right w:val="none" w:sz="0" w:space="0" w:color="auto"/>
          </w:divBdr>
        </w:div>
        <w:div w:id="318310240">
          <w:marLeft w:val="640"/>
          <w:marRight w:val="0"/>
          <w:marTop w:val="0"/>
          <w:marBottom w:val="0"/>
          <w:divBdr>
            <w:top w:val="none" w:sz="0" w:space="0" w:color="auto"/>
            <w:left w:val="none" w:sz="0" w:space="0" w:color="auto"/>
            <w:bottom w:val="none" w:sz="0" w:space="0" w:color="auto"/>
            <w:right w:val="none" w:sz="0" w:space="0" w:color="auto"/>
          </w:divBdr>
        </w:div>
        <w:div w:id="318579356">
          <w:marLeft w:val="640"/>
          <w:marRight w:val="0"/>
          <w:marTop w:val="0"/>
          <w:marBottom w:val="0"/>
          <w:divBdr>
            <w:top w:val="none" w:sz="0" w:space="0" w:color="auto"/>
            <w:left w:val="none" w:sz="0" w:space="0" w:color="auto"/>
            <w:bottom w:val="none" w:sz="0" w:space="0" w:color="auto"/>
            <w:right w:val="none" w:sz="0" w:space="0" w:color="auto"/>
          </w:divBdr>
        </w:div>
        <w:div w:id="357045691">
          <w:marLeft w:val="640"/>
          <w:marRight w:val="0"/>
          <w:marTop w:val="0"/>
          <w:marBottom w:val="0"/>
          <w:divBdr>
            <w:top w:val="none" w:sz="0" w:space="0" w:color="auto"/>
            <w:left w:val="none" w:sz="0" w:space="0" w:color="auto"/>
            <w:bottom w:val="none" w:sz="0" w:space="0" w:color="auto"/>
            <w:right w:val="none" w:sz="0" w:space="0" w:color="auto"/>
          </w:divBdr>
        </w:div>
        <w:div w:id="361325109">
          <w:marLeft w:val="640"/>
          <w:marRight w:val="0"/>
          <w:marTop w:val="0"/>
          <w:marBottom w:val="0"/>
          <w:divBdr>
            <w:top w:val="none" w:sz="0" w:space="0" w:color="auto"/>
            <w:left w:val="none" w:sz="0" w:space="0" w:color="auto"/>
            <w:bottom w:val="none" w:sz="0" w:space="0" w:color="auto"/>
            <w:right w:val="none" w:sz="0" w:space="0" w:color="auto"/>
          </w:divBdr>
        </w:div>
        <w:div w:id="362249667">
          <w:marLeft w:val="640"/>
          <w:marRight w:val="0"/>
          <w:marTop w:val="0"/>
          <w:marBottom w:val="0"/>
          <w:divBdr>
            <w:top w:val="none" w:sz="0" w:space="0" w:color="auto"/>
            <w:left w:val="none" w:sz="0" w:space="0" w:color="auto"/>
            <w:bottom w:val="none" w:sz="0" w:space="0" w:color="auto"/>
            <w:right w:val="none" w:sz="0" w:space="0" w:color="auto"/>
          </w:divBdr>
        </w:div>
        <w:div w:id="385691301">
          <w:marLeft w:val="640"/>
          <w:marRight w:val="0"/>
          <w:marTop w:val="0"/>
          <w:marBottom w:val="0"/>
          <w:divBdr>
            <w:top w:val="none" w:sz="0" w:space="0" w:color="auto"/>
            <w:left w:val="none" w:sz="0" w:space="0" w:color="auto"/>
            <w:bottom w:val="none" w:sz="0" w:space="0" w:color="auto"/>
            <w:right w:val="none" w:sz="0" w:space="0" w:color="auto"/>
          </w:divBdr>
        </w:div>
        <w:div w:id="405997099">
          <w:marLeft w:val="640"/>
          <w:marRight w:val="0"/>
          <w:marTop w:val="0"/>
          <w:marBottom w:val="0"/>
          <w:divBdr>
            <w:top w:val="none" w:sz="0" w:space="0" w:color="auto"/>
            <w:left w:val="none" w:sz="0" w:space="0" w:color="auto"/>
            <w:bottom w:val="none" w:sz="0" w:space="0" w:color="auto"/>
            <w:right w:val="none" w:sz="0" w:space="0" w:color="auto"/>
          </w:divBdr>
        </w:div>
        <w:div w:id="436797524">
          <w:marLeft w:val="640"/>
          <w:marRight w:val="0"/>
          <w:marTop w:val="0"/>
          <w:marBottom w:val="0"/>
          <w:divBdr>
            <w:top w:val="none" w:sz="0" w:space="0" w:color="auto"/>
            <w:left w:val="none" w:sz="0" w:space="0" w:color="auto"/>
            <w:bottom w:val="none" w:sz="0" w:space="0" w:color="auto"/>
            <w:right w:val="none" w:sz="0" w:space="0" w:color="auto"/>
          </w:divBdr>
        </w:div>
        <w:div w:id="444888998">
          <w:marLeft w:val="640"/>
          <w:marRight w:val="0"/>
          <w:marTop w:val="0"/>
          <w:marBottom w:val="0"/>
          <w:divBdr>
            <w:top w:val="none" w:sz="0" w:space="0" w:color="auto"/>
            <w:left w:val="none" w:sz="0" w:space="0" w:color="auto"/>
            <w:bottom w:val="none" w:sz="0" w:space="0" w:color="auto"/>
            <w:right w:val="none" w:sz="0" w:space="0" w:color="auto"/>
          </w:divBdr>
        </w:div>
        <w:div w:id="477500505">
          <w:marLeft w:val="640"/>
          <w:marRight w:val="0"/>
          <w:marTop w:val="0"/>
          <w:marBottom w:val="0"/>
          <w:divBdr>
            <w:top w:val="none" w:sz="0" w:space="0" w:color="auto"/>
            <w:left w:val="none" w:sz="0" w:space="0" w:color="auto"/>
            <w:bottom w:val="none" w:sz="0" w:space="0" w:color="auto"/>
            <w:right w:val="none" w:sz="0" w:space="0" w:color="auto"/>
          </w:divBdr>
        </w:div>
        <w:div w:id="483938834">
          <w:marLeft w:val="640"/>
          <w:marRight w:val="0"/>
          <w:marTop w:val="0"/>
          <w:marBottom w:val="0"/>
          <w:divBdr>
            <w:top w:val="none" w:sz="0" w:space="0" w:color="auto"/>
            <w:left w:val="none" w:sz="0" w:space="0" w:color="auto"/>
            <w:bottom w:val="none" w:sz="0" w:space="0" w:color="auto"/>
            <w:right w:val="none" w:sz="0" w:space="0" w:color="auto"/>
          </w:divBdr>
        </w:div>
        <w:div w:id="487674821">
          <w:marLeft w:val="640"/>
          <w:marRight w:val="0"/>
          <w:marTop w:val="0"/>
          <w:marBottom w:val="0"/>
          <w:divBdr>
            <w:top w:val="none" w:sz="0" w:space="0" w:color="auto"/>
            <w:left w:val="none" w:sz="0" w:space="0" w:color="auto"/>
            <w:bottom w:val="none" w:sz="0" w:space="0" w:color="auto"/>
            <w:right w:val="none" w:sz="0" w:space="0" w:color="auto"/>
          </w:divBdr>
        </w:div>
        <w:div w:id="556941371">
          <w:marLeft w:val="640"/>
          <w:marRight w:val="0"/>
          <w:marTop w:val="0"/>
          <w:marBottom w:val="0"/>
          <w:divBdr>
            <w:top w:val="none" w:sz="0" w:space="0" w:color="auto"/>
            <w:left w:val="none" w:sz="0" w:space="0" w:color="auto"/>
            <w:bottom w:val="none" w:sz="0" w:space="0" w:color="auto"/>
            <w:right w:val="none" w:sz="0" w:space="0" w:color="auto"/>
          </w:divBdr>
        </w:div>
        <w:div w:id="589200028">
          <w:marLeft w:val="640"/>
          <w:marRight w:val="0"/>
          <w:marTop w:val="0"/>
          <w:marBottom w:val="0"/>
          <w:divBdr>
            <w:top w:val="none" w:sz="0" w:space="0" w:color="auto"/>
            <w:left w:val="none" w:sz="0" w:space="0" w:color="auto"/>
            <w:bottom w:val="none" w:sz="0" w:space="0" w:color="auto"/>
            <w:right w:val="none" w:sz="0" w:space="0" w:color="auto"/>
          </w:divBdr>
        </w:div>
        <w:div w:id="594821173">
          <w:marLeft w:val="640"/>
          <w:marRight w:val="0"/>
          <w:marTop w:val="0"/>
          <w:marBottom w:val="0"/>
          <w:divBdr>
            <w:top w:val="none" w:sz="0" w:space="0" w:color="auto"/>
            <w:left w:val="none" w:sz="0" w:space="0" w:color="auto"/>
            <w:bottom w:val="none" w:sz="0" w:space="0" w:color="auto"/>
            <w:right w:val="none" w:sz="0" w:space="0" w:color="auto"/>
          </w:divBdr>
        </w:div>
        <w:div w:id="597910875">
          <w:marLeft w:val="640"/>
          <w:marRight w:val="0"/>
          <w:marTop w:val="0"/>
          <w:marBottom w:val="0"/>
          <w:divBdr>
            <w:top w:val="none" w:sz="0" w:space="0" w:color="auto"/>
            <w:left w:val="none" w:sz="0" w:space="0" w:color="auto"/>
            <w:bottom w:val="none" w:sz="0" w:space="0" w:color="auto"/>
            <w:right w:val="none" w:sz="0" w:space="0" w:color="auto"/>
          </w:divBdr>
        </w:div>
        <w:div w:id="607860236">
          <w:marLeft w:val="640"/>
          <w:marRight w:val="0"/>
          <w:marTop w:val="0"/>
          <w:marBottom w:val="0"/>
          <w:divBdr>
            <w:top w:val="none" w:sz="0" w:space="0" w:color="auto"/>
            <w:left w:val="none" w:sz="0" w:space="0" w:color="auto"/>
            <w:bottom w:val="none" w:sz="0" w:space="0" w:color="auto"/>
            <w:right w:val="none" w:sz="0" w:space="0" w:color="auto"/>
          </w:divBdr>
        </w:div>
        <w:div w:id="639042957">
          <w:marLeft w:val="640"/>
          <w:marRight w:val="0"/>
          <w:marTop w:val="0"/>
          <w:marBottom w:val="0"/>
          <w:divBdr>
            <w:top w:val="none" w:sz="0" w:space="0" w:color="auto"/>
            <w:left w:val="none" w:sz="0" w:space="0" w:color="auto"/>
            <w:bottom w:val="none" w:sz="0" w:space="0" w:color="auto"/>
            <w:right w:val="none" w:sz="0" w:space="0" w:color="auto"/>
          </w:divBdr>
        </w:div>
        <w:div w:id="713966725">
          <w:marLeft w:val="640"/>
          <w:marRight w:val="0"/>
          <w:marTop w:val="0"/>
          <w:marBottom w:val="0"/>
          <w:divBdr>
            <w:top w:val="none" w:sz="0" w:space="0" w:color="auto"/>
            <w:left w:val="none" w:sz="0" w:space="0" w:color="auto"/>
            <w:bottom w:val="none" w:sz="0" w:space="0" w:color="auto"/>
            <w:right w:val="none" w:sz="0" w:space="0" w:color="auto"/>
          </w:divBdr>
        </w:div>
        <w:div w:id="717433119">
          <w:marLeft w:val="640"/>
          <w:marRight w:val="0"/>
          <w:marTop w:val="0"/>
          <w:marBottom w:val="0"/>
          <w:divBdr>
            <w:top w:val="none" w:sz="0" w:space="0" w:color="auto"/>
            <w:left w:val="none" w:sz="0" w:space="0" w:color="auto"/>
            <w:bottom w:val="none" w:sz="0" w:space="0" w:color="auto"/>
            <w:right w:val="none" w:sz="0" w:space="0" w:color="auto"/>
          </w:divBdr>
        </w:div>
        <w:div w:id="740759371">
          <w:marLeft w:val="640"/>
          <w:marRight w:val="0"/>
          <w:marTop w:val="0"/>
          <w:marBottom w:val="0"/>
          <w:divBdr>
            <w:top w:val="none" w:sz="0" w:space="0" w:color="auto"/>
            <w:left w:val="none" w:sz="0" w:space="0" w:color="auto"/>
            <w:bottom w:val="none" w:sz="0" w:space="0" w:color="auto"/>
            <w:right w:val="none" w:sz="0" w:space="0" w:color="auto"/>
          </w:divBdr>
        </w:div>
        <w:div w:id="741291532">
          <w:marLeft w:val="640"/>
          <w:marRight w:val="0"/>
          <w:marTop w:val="0"/>
          <w:marBottom w:val="0"/>
          <w:divBdr>
            <w:top w:val="none" w:sz="0" w:space="0" w:color="auto"/>
            <w:left w:val="none" w:sz="0" w:space="0" w:color="auto"/>
            <w:bottom w:val="none" w:sz="0" w:space="0" w:color="auto"/>
            <w:right w:val="none" w:sz="0" w:space="0" w:color="auto"/>
          </w:divBdr>
        </w:div>
        <w:div w:id="745956686">
          <w:marLeft w:val="640"/>
          <w:marRight w:val="0"/>
          <w:marTop w:val="0"/>
          <w:marBottom w:val="0"/>
          <w:divBdr>
            <w:top w:val="none" w:sz="0" w:space="0" w:color="auto"/>
            <w:left w:val="none" w:sz="0" w:space="0" w:color="auto"/>
            <w:bottom w:val="none" w:sz="0" w:space="0" w:color="auto"/>
            <w:right w:val="none" w:sz="0" w:space="0" w:color="auto"/>
          </w:divBdr>
        </w:div>
        <w:div w:id="767389008">
          <w:marLeft w:val="640"/>
          <w:marRight w:val="0"/>
          <w:marTop w:val="0"/>
          <w:marBottom w:val="0"/>
          <w:divBdr>
            <w:top w:val="none" w:sz="0" w:space="0" w:color="auto"/>
            <w:left w:val="none" w:sz="0" w:space="0" w:color="auto"/>
            <w:bottom w:val="none" w:sz="0" w:space="0" w:color="auto"/>
            <w:right w:val="none" w:sz="0" w:space="0" w:color="auto"/>
          </w:divBdr>
        </w:div>
        <w:div w:id="789250288">
          <w:marLeft w:val="640"/>
          <w:marRight w:val="0"/>
          <w:marTop w:val="0"/>
          <w:marBottom w:val="0"/>
          <w:divBdr>
            <w:top w:val="none" w:sz="0" w:space="0" w:color="auto"/>
            <w:left w:val="none" w:sz="0" w:space="0" w:color="auto"/>
            <w:bottom w:val="none" w:sz="0" w:space="0" w:color="auto"/>
            <w:right w:val="none" w:sz="0" w:space="0" w:color="auto"/>
          </w:divBdr>
        </w:div>
        <w:div w:id="822427175">
          <w:marLeft w:val="640"/>
          <w:marRight w:val="0"/>
          <w:marTop w:val="0"/>
          <w:marBottom w:val="0"/>
          <w:divBdr>
            <w:top w:val="none" w:sz="0" w:space="0" w:color="auto"/>
            <w:left w:val="none" w:sz="0" w:space="0" w:color="auto"/>
            <w:bottom w:val="none" w:sz="0" w:space="0" w:color="auto"/>
            <w:right w:val="none" w:sz="0" w:space="0" w:color="auto"/>
          </w:divBdr>
        </w:div>
        <w:div w:id="833762048">
          <w:marLeft w:val="640"/>
          <w:marRight w:val="0"/>
          <w:marTop w:val="0"/>
          <w:marBottom w:val="0"/>
          <w:divBdr>
            <w:top w:val="none" w:sz="0" w:space="0" w:color="auto"/>
            <w:left w:val="none" w:sz="0" w:space="0" w:color="auto"/>
            <w:bottom w:val="none" w:sz="0" w:space="0" w:color="auto"/>
            <w:right w:val="none" w:sz="0" w:space="0" w:color="auto"/>
          </w:divBdr>
        </w:div>
        <w:div w:id="839346914">
          <w:marLeft w:val="640"/>
          <w:marRight w:val="0"/>
          <w:marTop w:val="0"/>
          <w:marBottom w:val="0"/>
          <w:divBdr>
            <w:top w:val="none" w:sz="0" w:space="0" w:color="auto"/>
            <w:left w:val="none" w:sz="0" w:space="0" w:color="auto"/>
            <w:bottom w:val="none" w:sz="0" w:space="0" w:color="auto"/>
            <w:right w:val="none" w:sz="0" w:space="0" w:color="auto"/>
          </w:divBdr>
        </w:div>
        <w:div w:id="850410209">
          <w:marLeft w:val="640"/>
          <w:marRight w:val="0"/>
          <w:marTop w:val="0"/>
          <w:marBottom w:val="0"/>
          <w:divBdr>
            <w:top w:val="none" w:sz="0" w:space="0" w:color="auto"/>
            <w:left w:val="none" w:sz="0" w:space="0" w:color="auto"/>
            <w:bottom w:val="none" w:sz="0" w:space="0" w:color="auto"/>
            <w:right w:val="none" w:sz="0" w:space="0" w:color="auto"/>
          </w:divBdr>
        </w:div>
        <w:div w:id="878971814">
          <w:marLeft w:val="640"/>
          <w:marRight w:val="0"/>
          <w:marTop w:val="0"/>
          <w:marBottom w:val="0"/>
          <w:divBdr>
            <w:top w:val="none" w:sz="0" w:space="0" w:color="auto"/>
            <w:left w:val="none" w:sz="0" w:space="0" w:color="auto"/>
            <w:bottom w:val="none" w:sz="0" w:space="0" w:color="auto"/>
            <w:right w:val="none" w:sz="0" w:space="0" w:color="auto"/>
          </w:divBdr>
        </w:div>
        <w:div w:id="892887842">
          <w:marLeft w:val="640"/>
          <w:marRight w:val="0"/>
          <w:marTop w:val="0"/>
          <w:marBottom w:val="0"/>
          <w:divBdr>
            <w:top w:val="none" w:sz="0" w:space="0" w:color="auto"/>
            <w:left w:val="none" w:sz="0" w:space="0" w:color="auto"/>
            <w:bottom w:val="none" w:sz="0" w:space="0" w:color="auto"/>
            <w:right w:val="none" w:sz="0" w:space="0" w:color="auto"/>
          </w:divBdr>
        </w:div>
        <w:div w:id="906457286">
          <w:marLeft w:val="640"/>
          <w:marRight w:val="0"/>
          <w:marTop w:val="0"/>
          <w:marBottom w:val="0"/>
          <w:divBdr>
            <w:top w:val="none" w:sz="0" w:space="0" w:color="auto"/>
            <w:left w:val="none" w:sz="0" w:space="0" w:color="auto"/>
            <w:bottom w:val="none" w:sz="0" w:space="0" w:color="auto"/>
            <w:right w:val="none" w:sz="0" w:space="0" w:color="auto"/>
          </w:divBdr>
        </w:div>
        <w:div w:id="907498582">
          <w:marLeft w:val="640"/>
          <w:marRight w:val="0"/>
          <w:marTop w:val="0"/>
          <w:marBottom w:val="0"/>
          <w:divBdr>
            <w:top w:val="none" w:sz="0" w:space="0" w:color="auto"/>
            <w:left w:val="none" w:sz="0" w:space="0" w:color="auto"/>
            <w:bottom w:val="none" w:sz="0" w:space="0" w:color="auto"/>
            <w:right w:val="none" w:sz="0" w:space="0" w:color="auto"/>
          </w:divBdr>
        </w:div>
        <w:div w:id="921721405">
          <w:marLeft w:val="640"/>
          <w:marRight w:val="0"/>
          <w:marTop w:val="0"/>
          <w:marBottom w:val="0"/>
          <w:divBdr>
            <w:top w:val="none" w:sz="0" w:space="0" w:color="auto"/>
            <w:left w:val="none" w:sz="0" w:space="0" w:color="auto"/>
            <w:bottom w:val="none" w:sz="0" w:space="0" w:color="auto"/>
            <w:right w:val="none" w:sz="0" w:space="0" w:color="auto"/>
          </w:divBdr>
        </w:div>
        <w:div w:id="954362150">
          <w:marLeft w:val="640"/>
          <w:marRight w:val="0"/>
          <w:marTop w:val="0"/>
          <w:marBottom w:val="0"/>
          <w:divBdr>
            <w:top w:val="none" w:sz="0" w:space="0" w:color="auto"/>
            <w:left w:val="none" w:sz="0" w:space="0" w:color="auto"/>
            <w:bottom w:val="none" w:sz="0" w:space="0" w:color="auto"/>
            <w:right w:val="none" w:sz="0" w:space="0" w:color="auto"/>
          </w:divBdr>
        </w:div>
        <w:div w:id="988872922">
          <w:marLeft w:val="640"/>
          <w:marRight w:val="0"/>
          <w:marTop w:val="0"/>
          <w:marBottom w:val="0"/>
          <w:divBdr>
            <w:top w:val="none" w:sz="0" w:space="0" w:color="auto"/>
            <w:left w:val="none" w:sz="0" w:space="0" w:color="auto"/>
            <w:bottom w:val="none" w:sz="0" w:space="0" w:color="auto"/>
            <w:right w:val="none" w:sz="0" w:space="0" w:color="auto"/>
          </w:divBdr>
        </w:div>
        <w:div w:id="993950821">
          <w:marLeft w:val="640"/>
          <w:marRight w:val="0"/>
          <w:marTop w:val="0"/>
          <w:marBottom w:val="0"/>
          <w:divBdr>
            <w:top w:val="none" w:sz="0" w:space="0" w:color="auto"/>
            <w:left w:val="none" w:sz="0" w:space="0" w:color="auto"/>
            <w:bottom w:val="none" w:sz="0" w:space="0" w:color="auto"/>
            <w:right w:val="none" w:sz="0" w:space="0" w:color="auto"/>
          </w:divBdr>
        </w:div>
        <w:div w:id="1008409967">
          <w:marLeft w:val="640"/>
          <w:marRight w:val="0"/>
          <w:marTop w:val="0"/>
          <w:marBottom w:val="0"/>
          <w:divBdr>
            <w:top w:val="none" w:sz="0" w:space="0" w:color="auto"/>
            <w:left w:val="none" w:sz="0" w:space="0" w:color="auto"/>
            <w:bottom w:val="none" w:sz="0" w:space="0" w:color="auto"/>
            <w:right w:val="none" w:sz="0" w:space="0" w:color="auto"/>
          </w:divBdr>
        </w:div>
        <w:div w:id="1075391835">
          <w:marLeft w:val="640"/>
          <w:marRight w:val="0"/>
          <w:marTop w:val="0"/>
          <w:marBottom w:val="0"/>
          <w:divBdr>
            <w:top w:val="none" w:sz="0" w:space="0" w:color="auto"/>
            <w:left w:val="none" w:sz="0" w:space="0" w:color="auto"/>
            <w:bottom w:val="none" w:sz="0" w:space="0" w:color="auto"/>
            <w:right w:val="none" w:sz="0" w:space="0" w:color="auto"/>
          </w:divBdr>
        </w:div>
        <w:div w:id="1076515844">
          <w:marLeft w:val="640"/>
          <w:marRight w:val="0"/>
          <w:marTop w:val="0"/>
          <w:marBottom w:val="0"/>
          <w:divBdr>
            <w:top w:val="none" w:sz="0" w:space="0" w:color="auto"/>
            <w:left w:val="none" w:sz="0" w:space="0" w:color="auto"/>
            <w:bottom w:val="none" w:sz="0" w:space="0" w:color="auto"/>
            <w:right w:val="none" w:sz="0" w:space="0" w:color="auto"/>
          </w:divBdr>
        </w:div>
        <w:div w:id="1095401366">
          <w:marLeft w:val="640"/>
          <w:marRight w:val="0"/>
          <w:marTop w:val="0"/>
          <w:marBottom w:val="0"/>
          <w:divBdr>
            <w:top w:val="none" w:sz="0" w:space="0" w:color="auto"/>
            <w:left w:val="none" w:sz="0" w:space="0" w:color="auto"/>
            <w:bottom w:val="none" w:sz="0" w:space="0" w:color="auto"/>
            <w:right w:val="none" w:sz="0" w:space="0" w:color="auto"/>
          </w:divBdr>
        </w:div>
        <w:div w:id="1098284027">
          <w:marLeft w:val="640"/>
          <w:marRight w:val="0"/>
          <w:marTop w:val="0"/>
          <w:marBottom w:val="0"/>
          <w:divBdr>
            <w:top w:val="none" w:sz="0" w:space="0" w:color="auto"/>
            <w:left w:val="none" w:sz="0" w:space="0" w:color="auto"/>
            <w:bottom w:val="none" w:sz="0" w:space="0" w:color="auto"/>
            <w:right w:val="none" w:sz="0" w:space="0" w:color="auto"/>
          </w:divBdr>
        </w:div>
        <w:div w:id="1195002388">
          <w:marLeft w:val="640"/>
          <w:marRight w:val="0"/>
          <w:marTop w:val="0"/>
          <w:marBottom w:val="0"/>
          <w:divBdr>
            <w:top w:val="none" w:sz="0" w:space="0" w:color="auto"/>
            <w:left w:val="none" w:sz="0" w:space="0" w:color="auto"/>
            <w:bottom w:val="none" w:sz="0" w:space="0" w:color="auto"/>
            <w:right w:val="none" w:sz="0" w:space="0" w:color="auto"/>
          </w:divBdr>
        </w:div>
        <w:div w:id="1195122553">
          <w:marLeft w:val="640"/>
          <w:marRight w:val="0"/>
          <w:marTop w:val="0"/>
          <w:marBottom w:val="0"/>
          <w:divBdr>
            <w:top w:val="none" w:sz="0" w:space="0" w:color="auto"/>
            <w:left w:val="none" w:sz="0" w:space="0" w:color="auto"/>
            <w:bottom w:val="none" w:sz="0" w:space="0" w:color="auto"/>
            <w:right w:val="none" w:sz="0" w:space="0" w:color="auto"/>
          </w:divBdr>
        </w:div>
        <w:div w:id="1247350361">
          <w:marLeft w:val="640"/>
          <w:marRight w:val="0"/>
          <w:marTop w:val="0"/>
          <w:marBottom w:val="0"/>
          <w:divBdr>
            <w:top w:val="none" w:sz="0" w:space="0" w:color="auto"/>
            <w:left w:val="none" w:sz="0" w:space="0" w:color="auto"/>
            <w:bottom w:val="none" w:sz="0" w:space="0" w:color="auto"/>
            <w:right w:val="none" w:sz="0" w:space="0" w:color="auto"/>
          </w:divBdr>
        </w:div>
        <w:div w:id="1271161685">
          <w:marLeft w:val="640"/>
          <w:marRight w:val="0"/>
          <w:marTop w:val="0"/>
          <w:marBottom w:val="0"/>
          <w:divBdr>
            <w:top w:val="none" w:sz="0" w:space="0" w:color="auto"/>
            <w:left w:val="none" w:sz="0" w:space="0" w:color="auto"/>
            <w:bottom w:val="none" w:sz="0" w:space="0" w:color="auto"/>
            <w:right w:val="none" w:sz="0" w:space="0" w:color="auto"/>
          </w:divBdr>
        </w:div>
        <w:div w:id="1294600538">
          <w:marLeft w:val="640"/>
          <w:marRight w:val="0"/>
          <w:marTop w:val="0"/>
          <w:marBottom w:val="0"/>
          <w:divBdr>
            <w:top w:val="none" w:sz="0" w:space="0" w:color="auto"/>
            <w:left w:val="none" w:sz="0" w:space="0" w:color="auto"/>
            <w:bottom w:val="none" w:sz="0" w:space="0" w:color="auto"/>
            <w:right w:val="none" w:sz="0" w:space="0" w:color="auto"/>
          </w:divBdr>
        </w:div>
        <w:div w:id="1328090792">
          <w:marLeft w:val="640"/>
          <w:marRight w:val="0"/>
          <w:marTop w:val="0"/>
          <w:marBottom w:val="0"/>
          <w:divBdr>
            <w:top w:val="none" w:sz="0" w:space="0" w:color="auto"/>
            <w:left w:val="none" w:sz="0" w:space="0" w:color="auto"/>
            <w:bottom w:val="none" w:sz="0" w:space="0" w:color="auto"/>
            <w:right w:val="none" w:sz="0" w:space="0" w:color="auto"/>
          </w:divBdr>
        </w:div>
        <w:div w:id="1352873336">
          <w:marLeft w:val="640"/>
          <w:marRight w:val="0"/>
          <w:marTop w:val="0"/>
          <w:marBottom w:val="0"/>
          <w:divBdr>
            <w:top w:val="none" w:sz="0" w:space="0" w:color="auto"/>
            <w:left w:val="none" w:sz="0" w:space="0" w:color="auto"/>
            <w:bottom w:val="none" w:sz="0" w:space="0" w:color="auto"/>
            <w:right w:val="none" w:sz="0" w:space="0" w:color="auto"/>
          </w:divBdr>
        </w:div>
        <w:div w:id="1382904925">
          <w:marLeft w:val="640"/>
          <w:marRight w:val="0"/>
          <w:marTop w:val="0"/>
          <w:marBottom w:val="0"/>
          <w:divBdr>
            <w:top w:val="none" w:sz="0" w:space="0" w:color="auto"/>
            <w:left w:val="none" w:sz="0" w:space="0" w:color="auto"/>
            <w:bottom w:val="none" w:sz="0" w:space="0" w:color="auto"/>
            <w:right w:val="none" w:sz="0" w:space="0" w:color="auto"/>
          </w:divBdr>
        </w:div>
        <w:div w:id="1409421794">
          <w:marLeft w:val="640"/>
          <w:marRight w:val="0"/>
          <w:marTop w:val="0"/>
          <w:marBottom w:val="0"/>
          <w:divBdr>
            <w:top w:val="none" w:sz="0" w:space="0" w:color="auto"/>
            <w:left w:val="none" w:sz="0" w:space="0" w:color="auto"/>
            <w:bottom w:val="none" w:sz="0" w:space="0" w:color="auto"/>
            <w:right w:val="none" w:sz="0" w:space="0" w:color="auto"/>
          </w:divBdr>
        </w:div>
        <w:div w:id="1424837857">
          <w:marLeft w:val="640"/>
          <w:marRight w:val="0"/>
          <w:marTop w:val="0"/>
          <w:marBottom w:val="0"/>
          <w:divBdr>
            <w:top w:val="none" w:sz="0" w:space="0" w:color="auto"/>
            <w:left w:val="none" w:sz="0" w:space="0" w:color="auto"/>
            <w:bottom w:val="none" w:sz="0" w:space="0" w:color="auto"/>
            <w:right w:val="none" w:sz="0" w:space="0" w:color="auto"/>
          </w:divBdr>
        </w:div>
        <w:div w:id="1437019899">
          <w:marLeft w:val="640"/>
          <w:marRight w:val="0"/>
          <w:marTop w:val="0"/>
          <w:marBottom w:val="0"/>
          <w:divBdr>
            <w:top w:val="none" w:sz="0" w:space="0" w:color="auto"/>
            <w:left w:val="none" w:sz="0" w:space="0" w:color="auto"/>
            <w:bottom w:val="none" w:sz="0" w:space="0" w:color="auto"/>
            <w:right w:val="none" w:sz="0" w:space="0" w:color="auto"/>
          </w:divBdr>
        </w:div>
        <w:div w:id="1473130566">
          <w:marLeft w:val="640"/>
          <w:marRight w:val="0"/>
          <w:marTop w:val="0"/>
          <w:marBottom w:val="0"/>
          <w:divBdr>
            <w:top w:val="none" w:sz="0" w:space="0" w:color="auto"/>
            <w:left w:val="none" w:sz="0" w:space="0" w:color="auto"/>
            <w:bottom w:val="none" w:sz="0" w:space="0" w:color="auto"/>
            <w:right w:val="none" w:sz="0" w:space="0" w:color="auto"/>
          </w:divBdr>
        </w:div>
        <w:div w:id="1481921886">
          <w:marLeft w:val="640"/>
          <w:marRight w:val="0"/>
          <w:marTop w:val="0"/>
          <w:marBottom w:val="0"/>
          <w:divBdr>
            <w:top w:val="none" w:sz="0" w:space="0" w:color="auto"/>
            <w:left w:val="none" w:sz="0" w:space="0" w:color="auto"/>
            <w:bottom w:val="none" w:sz="0" w:space="0" w:color="auto"/>
            <w:right w:val="none" w:sz="0" w:space="0" w:color="auto"/>
          </w:divBdr>
        </w:div>
        <w:div w:id="1482186674">
          <w:marLeft w:val="640"/>
          <w:marRight w:val="0"/>
          <w:marTop w:val="0"/>
          <w:marBottom w:val="0"/>
          <w:divBdr>
            <w:top w:val="none" w:sz="0" w:space="0" w:color="auto"/>
            <w:left w:val="none" w:sz="0" w:space="0" w:color="auto"/>
            <w:bottom w:val="none" w:sz="0" w:space="0" w:color="auto"/>
            <w:right w:val="none" w:sz="0" w:space="0" w:color="auto"/>
          </w:divBdr>
        </w:div>
        <w:div w:id="1488395352">
          <w:marLeft w:val="640"/>
          <w:marRight w:val="0"/>
          <w:marTop w:val="0"/>
          <w:marBottom w:val="0"/>
          <w:divBdr>
            <w:top w:val="none" w:sz="0" w:space="0" w:color="auto"/>
            <w:left w:val="none" w:sz="0" w:space="0" w:color="auto"/>
            <w:bottom w:val="none" w:sz="0" w:space="0" w:color="auto"/>
            <w:right w:val="none" w:sz="0" w:space="0" w:color="auto"/>
          </w:divBdr>
        </w:div>
        <w:div w:id="1509952370">
          <w:marLeft w:val="640"/>
          <w:marRight w:val="0"/>
          <w:marTop w:val="0"/>
          <w:marBottom w:val="0"/>
          <w:divBdr>
            <w:top w:val="none" w:sz="0" w:space="0" w:color="auto"/>
            <w:left w:val="none" w:sz="0" w:space="0" w:color="auto"/>
            <w:bottom w:val="none" w:sz="0" w:space="0" w:color="auto"/>
            <w:right w:val="none" w:sz="0" w:space="0" w:color="auto"/>
          </w:divBdr>
        </w:div>
        <w:div w:id="1541548607">
          <w:marLeft w:val="640"/>
          <w:marRight w:val="0"/>
          <w:marTop w:val="0"/>
          <w:marBottom w:val="0"/>
          <w:divBdr>
            <w:top w:val="none" w:sz="0" w:space="0" w:color="auto"/>
            <w:left w:val="none" w:sz="0" w:space="0" w:color="auto"/>
            <w:bottom w:val="none" w:sz="0" w:space="0" w:color="auto"/>
            <w:right w:val="none" w:sz="0" w:space="0" w:color="auto"/>
          </w:divBdr>
        </w:div>
        <w:div w:id="1558273759">
          <w:marLeft w:val="640"/>
          <w:marRight w:val="0"/>
          <w:marTop w:val="0"/>
          <w:marBottom w:val="0"/>
          <w:divBdr>
            <w:top w:val="none" w:sz="0" w:space="0" w:color="auto"/>
            <w:left w:val="none" w:sz="0" w:space="0" w:color="auto"/>
            <w:bottom w:val="none" w:sz="0" w:space="0" w:color="auto"/>
            <w:right w:val="none" w:sz="0" w:space="0" w:color="auto"/>
          </w:divBdr>
        </w:div>
        <w:div w:id="1561288823">
          <w:marLeft w:val="640"/>
          <w:marRight w:val="0"/>
          <w:marTop w:val="0"/>
          <w:marBottom w:val="0"/>
          <w:divBdr>
            <w:top w:val="none" w:sz="0" w:space="0" w:color="auto"/>
            <w:left w:val="none" w:sz="0" w:space="0" w:color="auto"/>
            <w:bottom w:val="none" w:sz="0" w:space="0" w:color="auto"/>
            <w:right w:val="none" w:sz="0" w:space="0" w:color="auto"/>
          </w:divBdr>
        </w:div>
        <w:div w:id="1584798583">
          <w:marLeft w:val="640"/>
          <w:marRight w:val="0"/>
          <w:marTop w:val="0"/>
          <w:marBottom w:val="0"/>
          <w:divBdr>
            <w:top w:val="none" w:sz="0" w:space="0" w:color="auto"/>
            <w:left w:val="none" w:sz="0" w:space="0" w:color="auto"/>
            <w:bottom w:val="none" w:sz="0" w:space="0" w:color="auto"/>
            <w:right w:val="none" w:sz="0" w:space="0" w:color="auto"/>
          </w:divBdr>
        </w:div>
      </w:divsChild>
    </w:div>
    <w:div w:id="359279243">
      <w:bodyDiv w:val="1"/>
      <w:marLeft w:val="0"/>
      <w:marRight w:val="0"/>
      <w:marTop w:val="0"/>
      <w:marBottom w:val="0"/>
      <w:divBdr>
        <w:top w:val="none" w:sz="0" w:space="0" w:color="auto"/>
        <w:left w:val="none" w:sz="0" w:space="0" w:color="auto"/>
        <w:bottom w:val="none" w:sz="0" w:space="0" w:color="auto"/>
        <w:right w:val="none" w:sz="0" w:space="0" w:color="auto"/>
      </w:divBdr>
      <w:divsChild>
        <w:div w:id="33888233">
          <w:marLeft w:val="640"/>
          <w:marRight w:val="0"/>
          <w:marTop w:val="0"/>
          <w:marBottom w:val="0"/>
          <w:divBdr>
            <w:top w:val="none" w:sz="0" w:space="0" w:color="auto"/>
            <w:left w:val="none" w:sz="0" w:space="0" w:color="auto"/>
            <w:bottom w:val="none" w:sz="0" w:space="0" w:color="auto"/>
            <w:right w:val="none" w:sz="0" w:space="0" w:color="auto"/>
          </w:divBdr>
        </w:div>
        <w:div w:id="49773073">
          <w:marLeft w:val="640"/>
          <w:marRight w:val="0"/>
          <w:marTop w:val="0"/>
          <w:marBottom w:val="0"/>
          <w:divBdr>
            <w:top w:val="none" w:sz="0" w:space="0" w:color="auto"/>
            <w:left w:val="none" w:sz="0" w:space="0" w:color="auto"/>
            <w:bottom w:val="none" w:sz="0" w:space="0" w:color="auto"/>
            <w:right w:val="none" w:sz="0" w:space="0" w:color="auto"/>
          </w:divBdr>
        </w:div>
        <w:div w:id="61218608">
          <w:marLeft w:val="640"/>
          <w:marRight w:val="0"/>
          <w:marTop w:val="0"/>
          <w:marBottom w:val="0"/>
          <w:divBdr>
            <w:top w:val="none" w:sz="0" w:space="0" w:color="auto"/>
            <w:left w:val="none" w:sz="0" w:space="0" w:color="auto"/>
            <w:bottom w:val="none" w:sz="0" w:space="0" w:color="auto"/>
            <w:right w:val="none" w:sz="0" w:space="0" w:color="auto"/>
          </w:divBdr>
        </w:div>
        <w:div w:id="63183102">
          <w:marLeft w:val="640"/>
          <w:marRight w:val="0"/>
          <w:marTop w:val="0"/>
          <w:marBottom w:val="0"/>
          <w:divBdr>
            <w:top w:val="none" w:sz="0" w:space="0" w:color="auto"/>
            <w:left w:val="none" w:sz="0" w:space="0" w:color="auto"/>
            <w:bottom w:val="none" w:sz="0" w:space="0" w:color="auto"/>
            <w:right w:val="none" w:sz="0" w:space="0" w:color="auto"/>
          </w:divBdr>
        </w:div>
        <w:div w:id="101920944">
          <w:marLeft w:val="640"/>
          <w:marRight w:val="0"/>
          <w:marTop w:val="0"/>
          <w:marBottom w:val="0"/>
          <w:divBdr>
            <w:top w:val="none" w:sz="0" w:space="0" w:color="auto"/>
            <w:left w:val="none" w:sz="0" w:space="0" w:color="auto"/>
            <w:bottom w:val="none" w:sz="0" w:space="0" w:color="auto"/>
            <w:right w:val="none" w:sz="0" w:space="0" w:color="auto"/>
          </w:divBdr>
        </w:div>
        <w:div w:id="178935859">
          <w:marLeft w:val="640"/>
          <w:marRight w:val="0"/>
          <w:marTop w:val="0"/>
          <w:marBottom w:val="0"/>
          <w:divBdr>
            <w:top w:val="none" w:sz="0" w:space="0" w:color="auto"/>
            <w:left w:val="none" w:sz="0" w:space="0" w:color="auto"/>
            <w:bottom w:val="none" w:sz="0" w:space="0" w:color="auto"/>
            <w:right w:val="none" w:sz="0" w:space="0" w:color="auto"/>
          </w:divBdr>
        </w:div>
        <w:div w:id="204485188">
          <w:marLeft w:val="640"/>
          <w:marRight w:val="0"/>
          <w:marTop w:val="0"/>
          <w:marBottom w:val="0"/>
          <w:divBdr>
            <w:top w:val="none" w:sz="0" w:space="0" w:color="auto"/>
            <w:left w:val="none" w:sz="0" w:space="0" w:color="auto"/>
            <w:bottom w:val="none" w:sz="0" w:space="0" w:color="auto"/>
            <w:right w:val="none" w:sz="0" w:space="0" w:color="auto"/>
          </w:divBdr>
        </w:div>
        <w:div w:id="256063778">
          <w:marLeft w:val="640"/>
          <w:marRight w:val="0"/>
          <w:marTop w:val="0"/>
          <w:marBottom w:val="0"/>
          <w:divBdr>
            <w:top w:val="none" w:sz="0" w:space="0" w:color="auto"/>
            <w:left w:val="none" w:sz="0" w:space="0" w:color="auto"/>
            <w:bottom w:val="none" w:sz="0" w:space="0" w:color="auto"/>
            <w:right w:val="none" w:sz="0" w:space="0" w:color="auto"/>
          </w:divBdr>
        </w:div>
        <w:div w:id="270285530">
          <w:marLeft w:val="640"/>
          <w:marRight w:val="0"/>
          <w:marTop w:val="0"/>
          <w:marBottom w:val="0"/>
          <w:divBdr>
            <w:top w:val="none" w:sz="0" w:space="0" w:color="auto"/>
            <w:left w:val="none" w:sz="0" w:space="0" w:color="auto"/>
            <w:bottom w:val="none" w:sz="0" w:space="0" w:color="auto"/>
            <w:right w:val="none" w:sz="0" w:space="0" w:color="auto"/>
          </w:divBdr>
        </w:div>
        <w:div w:id="330957987">
          <w:marLeft w:val="640"/>
          <w:marRight w:val="0"/>
          <w:marTop w:val="0"/>
          <w:marBottom w:val="0"/>
          <w:divBdr>
            <w:top w:val="none" w:sz="0" w:space="0" w:color="auto"/>
            <w:left w:val="none" w:sz="0" w:space="0" w:color="auto"/>
            <w:bottom w:val="none" w:sz="0" w:space="0" w:color="auto"/>
            <w:right w:val="none" w:sz="0" w:space="0" w:color="auto"/>
          </w:divBdr>
        </w:div>
        <w:div w:id="355667182">
          <w:marLeft w:val="640"/>
          <w:marRight w:val="0"/>
          <w:marTop w:val="0"/>
          <w:marBottom w:val="0"/>
          <w:divBdr>
            <w:top w:val="none" w:sz="0" w:space="0" w:color="auto"/>
            <w:left w:val="none" w:sz="0" w:space="0" w:color="auto"/>
            <w:bottom w:val="none" w:sz="0" w:space="0" w:color="auto"/>
            <w:right w:val="none" w:sz="0" w:space="0" w:color="auto"/>
          </w:divBdr>
        </w:div>
        <w:div w:id="361590713">
          <w:marLeft w:val="640"/>
          <w:marRight w:val="0"/>
          <w:marTop w:val="0"/>
          <w:marBottom w:val="0"/>
          <w:divBdr>
            <w:top w:val="none" w:sz="0" w:space="0" w:color="auto"/>
            <w:left w:val="none" w:sz="0" w:space="0" w:color="auto"/>
            <w:bottom w:val="none" w:sz="0" w:space="0" w:color="auto"/>
            <w:right w:val="none" w:sz="0" w:space="0" w:color="auto"/>
          </w:divBdr>
        </w:div>
        <w:div w:id="363405203">
          <w:marLeft w:val="640"/>
          <w:marRight w:val="0"/>
          <w:marTop w:val="0"/>
          <w:marBottom w:val="0"/>
          <w:divBdr>
            <w:top w:val="none" w:sz="0" w:space="0" w:color="auto"/>
            <w:left w:val="none" w:sz="0" w:space="0" w:color="auto"/>
            <w:bottom w:val="none" w:sz="0" w:space="0" w:color="auto"/>
            <w:right w:val="none" w:sz="0" w:space="0" w:color="auto"/>
          </w:divBdr>
        </w:div>
        <w:div w:id="365298077">
          <w:marLeft w:val="640"/>
          <w:marRight w:val="0"/>
          <w:marTop w:val="0"/>
          <w:marBottom w:val="0"/>
          <w:divBdr>
            <w:top w:val="none" w:sz="0" w:space="0" w:color="auto"/>
            <w:left w:val="none" w:sz="0" w:space="0" w:color="auto"/>
            <w:bottom w:val="none" w:sz="0" w:space="0" w:color="auto"/>
            <w:right w:val="none" w:sz="0" w:space="0" w:color="auto"/>
          </w:divBdr>
        </w:div>
        <w:div w:id="428547109">
          <w:marLeft w:val="640"/>
          <w:marRight w:val="0"/>
          <w:marTop w:val="0"/>
          <w:marBottom w:val="0"/>
          <w:divBdr>
            <w:top w:val="none" w:sz="0" w:space="0" w:color="auto"/>
            <w:left w:val="none" w:sz="0" w:space="0" w:color="auto"/>
            <w:bottom w:val="none" w:sz="0" w:space="0" w:color="auto"/>
            <w:right w:val="none" w:sz="0" w:space="0" w:color="auto"/>
          </w:divBdr>
        </w:div>
        <w:div w:id="430051783">
          <w:marLeft w:val="640"/>
          <w:marRight w:val="0"/>
          <w:marTop w:val="0"/>
          <w:marBottom w:val="0"/>
          <w:divBdr>
            <w:top w:val="none" w:sz="0" w:space="0" w:color="auto"/>
            <w:left w:val="none" w:sz="0" w:space="0" w:color="auto"/>
            <w:bottom w:val="none" w:sz="0" w:space="0" w:color="auto"/>
            <w:right w:val="none" w:sz="0" w:space="0" w:color="auto"/>
          </w:divBdr>
        </w:div>
        <w:div w:id="434910534">
          <w:marLeft w:val="640"/>
          <w:marRight w:val="0"/>
          <w:marTop w:val="0"/>
          <w:marBottom w:val="0"/>
          <w:divBdr>
            <w:top w:val="none" w:sz="0" w:space="0" w:color="auto"/>
            <w:left w:val="none" w:sz="0" w:space="0" w:color="auto"/>
            <w:bottom w:val="none" w:sz="0" w:space="0" w:color="auto"/>
            <w:right w:val="none" w:sz="0" w:space="0" w:color="auto"/>
          </w:divBdr>
        </w:div>
        <w:div w:id="517161099">
          <w:marLeft w:val="640"/>
          <w:marRight w:val="0"/>
          <w:marTop w:val="0"/>
          <w:marBottom w:val="0"/>
          <w:divBdr>
            <w:top w:val="none" w:sz="0" w:space="0" w:color="auto"/>
            <w:left w:val="none" w:sz="0" w:space="0" w:color="auto"/>
            <w:bottom w:val="none" w:sz="0" w:space="0" w:color="auto"/>
            <w:right w:val="none" w:sz="0" w:space="0" w:color="auto"/>
          </w:divBdr>
        </w:div>
        <w:div w:id="536939706">
          <w:marLeft w:val="640"/>
          <w:marRight w:val="0"/>
          <w:marTop w:val="0"/>
          <w:marBottom w:val="0"/>
          <w:divBdr>
            <w:top w:val="none" w:sz="0" w:space="0" w:color="auto"/>
            <w:left w:val="none" w:sz="0" w:space="0" w:color="auto"/>
            <w:bottom w:val="none" w:sz="0" w:space="0" w:color="auto"/>
            <w:right w:val="none" w:sz="0" w:space="0" w:color="auto"/>
          </w:divBdr>
        </w:div>
        <w:div w:id="562059453">
          <w:marLeft w:val="640"/>
          <w:marRight w:val="0"/>
          <w:marTop w:val="0"/>
          <w:marBottom w:val="0"/>
          <w:divBdr>
            <w:top w:val="none" w:sz="0" w:space="0" w:color="auto"/>
            <w:left w:val="none" w:sz="0" w:space="0" w:color="auto"/>
            <w:bottom w:val="none" w:sz="0" w:space="0" w:color="auto"/>
            <w:right w:val="none" w:sz="0" w:space="0" w:color="auto"/>
          </w:divBdr>
        </w:div>
        <w:div w:id="563757566">
          <w:marLeft w:val="640"/>
          <w:marRight w:val="0"/>
          <w:marTop w:val="0"/>
          <w:marBottom w:val="0"/>
          <w:divBdr>
            <w:top w:val="none" w:sz="0" w:space="0" w:color="auto"/>
            <w:left w:val="none" w:sz="0" w:space="0" w:color="auto"/>
            <w:bottom w:val="none" w:sz="0" w:space="0" w:color="auto"/>
            <w:right w:val="none" w:sz="0" w:space="0" w:color="auto"/>
          </w:divBdr>
        </w:div>
        <w:div w:id="647829619">
          <w:marLeft w:val="640"/>
          <w:marRight w:val="0"/>
          <w:marTop w:val="0"/>
          <w:marBottom w:val="0"/>
          <w:divBdr>
            <w:top w:val="none" w:sz="0" w:space="0" w:color="auto"/>
            <w:left w:val="none" w:sz="0" w:space="0" w:color="auto"/>
            <w:bottom w:val="none" w:sz="0" w:space="0" w:color="auto"/>
            <w:right w:val="none" w:sz="0" w:space="0" w:color="auto"/>
          </w:divBdr>
        </w:div>
        <w:div w:id="654841635">
          <w:marLeft w:val="640"/>
          <w:marRight w:val="0"/>
          <w:marTop w:val="0"/>
          <w:marBottom w:val="0"/>
          <w:divBdr>
            <w:top w:val="none" w:sz="0" w:space="0" w:color="auto"/>
            <w:left w:val="none" w:sz="0" w:space="0" w:color="auto"/>
            <w:bottom w:val="none" w:sz="0" w:space="0" w:color="auto"/>
            <w:right w:val="none" w:sz="0" w:space="0" w:color="auto"/>
          </w:divBdr>
        </w:div>
        <w:div w:id="670106827">
          <w:marLeft w:val="640"/>
          <w:marRight w:val="0"/>
          <w:marTop w:val="0"/>
          <w:marBottom w:val="0"/>
          <w:divBdr>
            <w:top w:val="none" w:sz="0" w:space="0" w:color="auto"/>
            <w:left w:val="none" w:sz="0" w:space="0" w:color="auto"/>
            <w:bottom w:val="none" w:sz="0" w:space="0" w:color="auto"/>
            <w:right w:val="none" w:sz="0" w:space="0" w:color="auto"/>
          </w:divBdr>
        </w:div>
        <w:div w:id="681787390">
          <w:marLeft w:val="640"/>
          <w:marRight w:val="0"/>
          <w:marTop w:val="0"/>
          <w:marBottom w:val="0"/>
          <w:divBdr>
            <w:top w:val="none" w:sz="0" w:space="0" w:color="auto"/>
            <w:left w:val="none" w:sz="0" w:space="0" w:color="auto"/>
            <w:bottom w:val="none" w:sz="0" w:space="0" w:color="auto"/>
            <w:right w:val="none" w:sz="0" w:space="0" w:color="auto"/>
          </w:divBdr>
        </w:div>
        <w:div w:id="735594563">
          <w:marLeft w:val="640"/>
          <w:marRight w:val="0"/>
          <w:marTop w:val="0"/>
          <w:marBottom w:val="0"/>
          <w:divBdr>
            <w:top w:val="none" w:sz="0" w:space="0" w:color="auto"/>
            <w:left w:val="none" w:sz="0" w:space="0" w:color="auto"/>
            <w:bottom w:val="none" w:sz="0" w:space="0" w:color="auto"/>
            <w:right w:val="none" w:sz="0" w:space="0" w:color="auto"/>
          </w:divBdr>
        </w:div>
        <w:div w:id="756026684">
          <w:marLeft w:val="640"/>
          <w:marRight w:val="0"/>
          <w:marTop w:val="0"/>
          <w:marBottom w:val="0"/>
          <w:divBdr>
            <w:top w:val="none" w:sz="0" w:space="0" w:color="auto"/>
            <w:left w:val="none" w:sz="0" w:space="0" w:color="auto"/>
            <w:bottom w:val="none" w:sz="0" w:space="0" w:color="auto"/>
            <w:right w:val="none" w:sz="0" w:space="0" w:color="auto"/>
          </w:divBdr>
        </w:div>
        <w:div w:id="765268656">
          <w:marLeft w:val="640"/>
          <w:marRight w:val="0"/>
          <w:marTop w:val="0"/>
          <w:marBottom w:val="0"/>
          <w:divBdr>
            <w:top w:val="none" w:sz="0" w:space="0" w:color="auto"/>
            <w:left w:val="none" w:sz="0" w:space="0" w:color="auto"/>
            <w:bottom w:val="none" w:sz="0" w:space="0" w:color="auto"/>
            <w:right w:val="none" w:sz="0" w:space="0" w:color="auto"/>
          </w:divBdr>
        </w:div>
        <w:div w:id="789012745">
          <w:marLeft w:val="640"/>
          <w:marRight w:val="0"/>
          <w:marTop w:val="0"/>
          <w:marBottom w:val="0"/>
          <w:divBdr>
            <w:top w:val="none" w:sz="0" w:space="0" w:color="auto"/>
            <w:left w:val="none" w:sz="0" w:space="0" w:color="auto"/>
            <w:bottom w:val="none" w:sz="0" w:space="0" w:color="auto"/>
            <w:right w:val="none" w:sz="0" w:space="0" w:color="auto"/>
          </w:divBdr>
        </w:div>
        <w:div w:id="837691894">
          <w:marLeft w:val="640"/>
          <w:marRight w:val="0"/>
          <w:marTop w:val="0"/>
          <w:marBottom w:val="0"/>
          <w:divBdr>
            <w:top w:val="none" w:sz="0" w:space="0" w:color="auto"/>
            <w:left w:val="none" w:sz="0" w:space="0" w:color="auto"/>
            <w:bottom w:val="none" w:sz="0" w:space="0" w:color="auto"/>
            <w:right w:val="none" w:sz="0" w:space="0" w:color="auto"/>
          </w:divBdr>
        </w:div>
        <w:div w:id="852840136">
          <w:marLeft w:val="640"/>
          <w:marRight w:val="0"/>
          <w:marTop w:val="0"/>
          <w:marBottom w:val="0"/>
          <w:divBdr>
            <w:top w:val="none" w:sz="0" w:space="0" w:color="auto"/>
            <w:left w:val="none" w:sz="0" w:space="0" w:color="auto"/>
            <w:bottom w:val="none" w:sz="0" w:space="0" w:color="auto"/>
            <w:right w:val="none" w:sz="0" w:space="0" w:color="auto"/>
          </w:divBdr>
        </w:div>
        <w:div w:id="861868740">
          <w:marLeft w:val="640"/>
          <w:marRight w:val="0"/>
          <w:marTop w:val="0"/>
          <w:marBottom w:val="0"/>
          <w:divBdr>
            <w:top w:val="none" w:sz="0" w:space="0" w:color="auto"/>
            <w:left w:val="none" w:sz="0" w:space="0" w:color="auto"/>
            <w:bottom w:val="none" w:sz="0" w:space="0" w:color="auto"/>
            <w:right w:val="none" w:sz="0" w:space="0" w:color="auto"/>
          </w:divBdr>
        </w:div>
        <w:div w:id="862354135">
          <w:marLeft w:val="640"/>
          <w:marRight w:val="0"/>
          <w:marTop w:val="0"/>
          <w:marBottom w:val="0"/>
          <w:divBdr>
            <w:top w:val="none" w:sz="0" w:space="0" w:color="auto"/>
            <w:left w:val="none" w:sz="0" w:space="0" w:color="auto"/>
            <w:bottom w:val="none" w:sz="0" w:space="0" w:color="auto"/>
            <w:right w:val="none" w:sz="0" w:space="0" w:color="auto"/>
          </w:divBdr>
        </w:div>
        <w:div w:id="872425640">
          <w:marLeft w:val="640"/>
          <w:marRight w:val="0"/>
          <w:marTop w:val="0"/>
          <w:marBottom w:val="0"/>
          <w:divBdr>
            <w:top w:val="none" w:sz="0" w:space="0" w:color="auto"/>
            <w:left w:val="none" w:sz="0" w:space="0" w:color="auto"/>
            <w:bottom w:val="none" w:sz="0" w:space="0" w:color="auto"/>
            <w:right w:val="none" w:sz="0" w:space="0" w:color="auto"/>
          </w:divBdr>
        </w:div>
        <w:div w:id="885291553">
          <w:marLeft w:val="640"/>
          <w:marRight w:val="0"/>
          <w:marTop w:val="0"/>
          <w:marBottom w:val="0"/>
          <w:divBdr>
            <w:top w:val="none" w:sz="0" w:space="0" w:color="auto"/>
            <w:left w:val="none" w:sz="0" w:space="0" w:color="auto"/>
            <w:bottom w:val="none" w:sz="0" w:space="0" w:color="auto"/>
            <w:right w:val="none" w:sz="0" w:space="0" w:color="auto"/>
          </w:divBdr>
        </w:div>
        <w:div w:id="887179202">
          <w:marLeft w:val="640"/>
          <w:marRight w:val="0"/>
          <w:marTop w:val="0"/>
          <w:marBottom w:val="0"/>
          <w:divBdr>
            <w:top w:val="none" w:sz="0" w:space="0" w:color="auto"/>
            <w:left w:val="none" w:sz="0" w:space="0" w:color="auto"/>
            <w:bottom w:val="none" w:sz="0" w:space="0" w:color="auto"/>
            <w:right w:val="none" w:sz="0" w:space="0" w:color="auto"/>
          </w:divBdr>
        </w:div>
        <w:div w:id="920873164">
          <w:marLeft w:val="640"/>
          <w:marRight w:val="0"/>
          <w:marTop w:val="0"/>
          <w:marBottom w:val="0"/>
          <w:divBdr>
            <w:top w:val="none" w:sz="0" w:space="0" w:color="auto"/>
            <w:left w:val="none" w:sz="0" w:space="0" w:color="auto"/>
            <w:bottom w:val="none" w:sz="0" w:space="0" w:color="auto"/>
            <w:right w:val="none" w:sz="0" w:space="0" w:color="auto"/>
          </w:divBdr>
        </w:div>
        <w:div w:id="936061386">
          <w:marLeft w:val="640"/>
          <w:marRight w:val="0"/>
          <w:marTop w:val="0"/>
          <w:marBottom w:val="0"/>
          <w:divBdr>
            <w:top w:val="none" w:sz="0" w:space="0" w:color="auto"/>
            <w:left w:val="none" w:sz="0" w:space="0" w:color="auto"/>
            <w:bottom w:val="none" w:sz="0" w:space="0" w:color="auto"/>
            <w:right w:val="none" w:sz="0" w:space="0" w:color="auto"/>
          </w:divBdr>
        </w:div>
        <w:div w:id="946694345">
          <w:marLeft w:val="640"/>
          <w:marRight w:val="0"/>
          <w:marTop w:val="0"/>
          <w:marBottom w:val="0"/>
          <w:divBdr>
            <w:top w:val="none" w:sz="0" w:space="0" w:color="auto"/>
            <w:left w:val="none" w:sz="0" w:space="0" w:color="auto"/>
            <w:bottom w:val="none" w:sz="0" w:space="0" w:color="auto"/>
            <w:right w:val="none" w:sz="0" w:space="0" w:color="auto"/>
          </w:divBdr>
        </w:div>
        <w:div w:id="947851437">
          <w:marLeft w:val="640"/>
          <w:marRight w:val="0"/>
          <w:marTop w:val="0"/>
          <w:marBottom w:val="0"/>
          <w:divBdr>
            <w:top w:val="none" w:sz="0" w:space="0" w:color="auto"/>
            <w:left w:val="none" w:sz="0" w:space="0" w:color="auto"/>
            <w:bottom w:val="none" w:sz="0" w:space="0" w:color="auto"/>
            <w:right w:val="none" w:sz="0" w:space="0" w:color="auto"/>
          </w:divBdr>
        </w:div>
        <w:div w:id="1019939284">
          <w:marLeft w:val="640"/>
          <w:marRight w:val="0"/>
          <w:marTop w:val="0"/>
          <w:marBottom w:val="0"/>
          <w:divBdr>
            <w:top w:val="none" w:sz="0" w:space="0" w:color="auto"/>
            <w:left w:val="none" w:sz="0" w:space="0" w:color="auto"/>
            <w:bottom w:val="none" w:sz="0" w:space="0" w:color="auto"/>
            <w:right w:val="none" w:sz="0" w:space="0" w:color="auto"/>
          </w:divBdr>
        </w:div>
        <w:div w:id="1062869349">
          <w:marLeft w:val="640"/>
          <w:marRight w:val="0"/>
          <w:marTop w:val="0"/>
          <w:marBottom w:val="0"/>
          <w:divBdr>
            <w:top w:val="none" w:sz="0" w:space="0" w:color="auto"/>
            <w:left w:val="none" w:sz="0" w:space="0" w:color="auto"/>
            <w:bottom w:val="none" w:sz="0" w:space="0" w:color="auto"/>
            <w:right w:val="none" w:sz="0" w:space="0" w:color="auto"/>
          </w:divBdr>
        </w:div>
        <w:div w:id="1069693396">
          <w:marLeft w:val="640"/>
          <w:marRight w:val="0"/>
          <w:marTop w:val="0"/>
          <w:marBottom w:val="0"/>
          <w:divBdr>
            <w:top w:val="none" w:sz="0" w:space="0" w:color="auto"/>
            <w:left w:val="none" w:sz="0" w:space="0" w:color="auto"/>
            <w:bottom w:val="none" w:sz="0" w:space="0" w:color="auto"/>
            <w:right w:val="none" w:sz="0" w:space="0" w:color="auto"/>
          </w:divBdr>
        </w:div>
        <w:div w:id="1083913775">
          <w:marLeft w:val="640"/>
          <w:marRight w:val="0"/>
          <w:marTop w:val="0"/>
          <w:marBottom w:val="0"/>
          <w:divBdr>
            <w:top w:val="none" w:sz="0" w:space="0" w:color="auto"/>
            <w:left w:val="none" w:sz="0" w:space="0" w:color="auto"/>
            <w:bottom w:val="none" w:sz="0" w:space="0" w:color="auto"/>
            <w:right w:val="none" w:sz="0" w:space="0" w:color="auto"/>
          </w:divBdr>
        </w:div>
        <w:div w:id="1096247067">
          <w:marLeft w:val="640"/>
          <w:marRight w:val="0"/>
          <w:marTop w:val="0"/>
          <w:marBottom w:val="0"/>
          <w:divBdr>
            <w:top w:val="none" w:sz="0" w:space="0" w:color="auto"/>
            <w:left w:val="none" w:sz="0" w:space="0" w:color="auto"/>
            <w:bottom w:val="none" w:sz="0" w:space="0" w:color="auto"/>
            <w:right w:val="none" w:sz="0" w:space="0" w:color="auto"/>
          </w:divBdr>
        </w:div>
        <w:div w:id="1115834353">
          <w:marLeft w:val="640"/>
          <w:marRight w:val="0"/>
          <w:marTop w:val="0"/>
          <w:marBottom w:val="0"/>
          <w:divBdr>
            <w:top w:val="none" w:sz="0" w:space="0" w:color="auto"/>
            <w:left w:val="none" w:sz="0" w:space="0" w:color="auto"/>
            <w:bottom w:val="none" w:sz="0" w:space="0" w:color="auto"/>
            <w:right w:val="none" w:sz="0" w:space="0" w:color="auto"/>
          </w:divBdr>
        </w:div>
        <w:div w:id="1146043728">
          <w:marLeft w:val="640"/>
          <w:marRight w:val="0"/>
          <w:marTop w:val="0"/>
          <w:marBottom w:val="0"/>
          <w:divBdr>
            <w:top w:val="none" w:sz="0" w:space="0" w:color="auto"/>
            <w:left w:val="none" w:sz="0" w:space="0" w:color="auto"/>
            <w:bottom w:val="none" w:sz="0" w:space="0" w:color="auto"/>
            <w:right w:val="none" w:sz="0" w:space="0" w:color="auto"/>
          </w:divBdr>
        </w:div>
        <w:div w:id="1151094235">
          <w:marLeft w:val="640"/>
          <w:marRight w:val="0"/>
          <w:marTop w:val="0"/>
          <w:marBottom w:val="0"/>
          <w:divBdr>
            <w:top w:val="none" w:sz="0" w:space="0" w:color="auto"/>
            <w:left w:val="none" w:sz="0" w:space="0" w:color="auto"/>
            <w:bottom w:val="none" w:sz="0" w:space="0" w:color="auto"/>
            <w:right w:val="none" w:sz="0" w:space="0" w:color="auto"/>
          </w:divBdr>
        </w:div>
        <w:div w:id="1156721595">
          <w:marLeft w:val="640"/>
          <w:marRight w:val="0"/>
          <w:marTop w:val="0"/>
          <w:marBottom w:val="0"/>
          <w:divBdr>
            <w:top w:val="none" w:sz="0" w:space="0" w:color="auto"/>
            <w:left w:val="none" w:sz="0" w:space="0" w:color="auto"/>
            <w:bottom w:val="none" w:sz="0" w:space="0" w:color="auto"/>
            <w:right w:val="none" w:sz="0" w:space="0" w:color="auto"/>
          </w:divBdr>
        </w:div>
        <w:div w:id="1161316207">
          <w:marLeft w:val="640"/>
          <w:marRight w:val="0"/>
          <w:marTop w:val="0"/>
          <w:marBottom w:val="0"/>
          <w:divBdr>
            <w:top w:val="none" w:sz="0" w:space="0" w:color="auto"/>
            <w:left w:val="none" w:sz="0" w:space="0" w:color="auto"/>
            <w:bottom w:val="none" w:sz="0" w:space="0" w:color="auto"/>
            <w:right w:val="none" w:sz="0" w:space="0" w:color="auto"/>
          </w:divBdr>
        </w:div>
        <w:div w:id="1169641550">
          <w:marLeft w:val="640"/>
          <w:marRight w:val="0"/>
          <w:marTop w:val="0"/>
          <w:marBottom w:val="0"/>
          <w:divBdr>
            <w:top w:val="none" w:sz="0" w:space="0" w:color="auto"/>
            <w:left w:val="none" w:sz="0" w:space="0" w:color="auto"/>
            <w:bottom w:val="none" w:sz="0" w:space="0" w:color="auto"/>
            <w:right w:val="none" w:sz="0" w:space="0" w:color="auto"/>
          </w:divBdr>
        </w:div>
        <w:div w:id="1209335992">
          <w:marLeft w:val="640"/>
          <w:marRight w:val="0"/>
          <w:marTop w:val="0"/>
          <w:marBottom w:val="0"/>
          <w:divBdr>
            <w:top w:val="none" w:sz="0" w:space="0" w:color="auto"/>
            <w:left w:val="none" w:sz="0" w:space="0" w:color="auto"/>
            <w:bottom w:val="none" w:sz="0" w:space="0" w:color="auto"/>
            <w:right w:val="none" w:sz="0" w:space="0" w:color="auto"/>
          </w:divBdr>
        </w:div>
        <w:div w:id="1215239265">
          <w:marLeft w:val="640"/>
          <w:marRight w:val="0"/>
          <w:marTop w:val="0"/>
          <w:marBottom w:val="0"/>
          <w:divBdr>
            <w:top w:val="none" w:sz="0" w:space="0" w:color="auto"/>
            <w:left w:val="none" w:sz="0" w:space="0" w:color="auto"/>
            <w:bottom w:val="none" w:sz="0" w:space="0" w:color="auto"/>
            <w:right w:val="none" w:sz="0" w:space="0" w:color="auto"/>
          </w:divBdr>
        </w:div>
        <w:div w:id="1232042473">
          <w:marLeft w:val="640"/>
          <w:marRight w:val="0"/>
          <w:marTop w:val="0"/>
          <w:marBottom w:val="0"/>
          <w:divBdr>
            <w:top w:val="none" w:sz="0" w:space="0" w:color="auto"/>
            <w:left w:val="none" w:sz="0" w:space="0" w:color="auto"/>
            <w:bottom w:val="none" w:sz="0" w:space="0" w:color="auto"/>
            <w:right w:val="none" w:sz="0" w:space="0" w:color="auto"/>
          </w:divBdr>
        </w:div>
        <w:div w:id="1298683732">
          <w:marLeft w:val="640"/>
          <w:marRight w:val="0"/>
          <w:marTop w:val="0"/>
          <w:marBottom w:val="0"/>
          <w:divBdr>
            <w:top w:val="none" w:sz="0" w:space="0" w:color="auto"/>
            <w:left w:val="none" w:sz="0" w:space="0" w:color="auto"/>
            <w:bottom w:val="none" w:sz="0" w:space="0" w:color="auto"/>
            <w:right w:val="none" w:sz="0" w:space="0" w:color="auto"/>
          </w:divBdr>
        </w:div>
        <w:div w:id="1353217573">
          <w:marLeft w:val="640"/>
          <w:marRight w:val="0"/>
          <w:marTop w:val="0"/>
          <w:marBottom w:val="0"/>
          <w:divBdr>
            <w:top w:val="none" w:sz="0" w:space="0" w:color="auto"/>
            <w:left w:val="none" w:sz="0" w:space="0" w:color="auto"/>
            <w:bottom w:val="none" w:sz="0" w:space="0" w:color="auto"/>
            <w:right w:val="none" w:sz="0" w:space="0" w:color="auto"/>
          </w:divBdr>
        </w:div>
        <w:div w:id="1375278761">
          <w:marLeft w:val="640"/>
          <w:marRight w:val="0"/>
          <w:marTop w:val="0"/>
          <w:marBottom w:val="0"/>
          <w:divBdr>
            <w:top w:val="none" w:sz="0" w:space="0" w:color="auto"/>
            <w:left w:val="none" w:sz="0" w:space="0" w:color="auto"/>
            <w:bottom w:val="none" w:sz="0" w:space="0" w:color="auto"/>
            <w:right w:val="none" w:sz="0" w:space="0" w:color="auto"/>
          </w:divBdr>
        </w:div>
        <w:div w:id="1386173419">
          <w:marLeft w:val="640"/>
          <w:marRight w:val="0"/>
          <w:marTop w:val="0"/>
          <w:marBottom w:val="0"/>
          <w:divBdr>
            <w:top w:val="none" w:sz="0" w:space="0" w:color="auto"/>
            <w:left w:val="none" w:sz="0" w:space="0" w:color="auto"/>
            <w:bottom w:val="none" w:sz="0" w:space="0" w:color="auto"/>
            <w:right w:val="none" w:sz="0" w:space="0" w:color="auto"/>
          </w:divBdr>
        </w:div>
        <w:div w:id="1391726611">
          <w:marLeft w:val="640"/>
          <w:marRight w:val="0"/>
          <w:marTop w:val="0"/>
          <w:marBottom w:val="0"/>
          <w:divBdr>
            <w:top w:val="none" w:sz="0" w:space="0" w:color="auto"/>
            <w:left w:val="none" w:sz="0" w:space="0" w:color="auto"/>
            <w:bottom w:val="none" w:sz="0" w:space="0" w:color="auto"/>
            <w:right w:val="none" w:sz="0" w:space="0" w:color="auto"/>
          </w:divBdr>
        </w:div>
        <w:div w:id="1396973575">
          <w:marLeft w:val="640"/>
          <w:marRight w:val="0"/>
          <w:marTop w:val="0"/>
          <w:marBottom w:val="0"/>
          <w:divBdr>
            <w:top w:val="none" w:sz="0" w:space="0" w:color="auto"/>
            <w:left w:val="none" w:sz="0" w:space="0" w:color="auto"/>
            <w:bottom w:val="none" w:sz="0" w:space="0" w:color="auto"/>
            <w:right w:val="none" w:sz="0" w:space="0" w:color="auto"/>
          </w:divBdr>
        </w:div>
        <w:div w:id="1424690505">
          <w:marLeft w:val="640"/>
          <w:marRight w:val="0"/>
          <w:marTop w:val="0"/>
          <w:marBottom w:val="0"/>
          <w:divBdr>
            <w:top w:val="none" w:sz="0" w:space="0" w:color="auto"/>
            <w:left w:val="none" w:sz="0" w:space="0" w:color="auto"/>
            <w:bottom w:val="none" w:sz="0" w:space="0" w:color="auto"/>
            <w:right w:val="none" w:sz="0" w:space="0" w:color="auto"/>
          </w:divBdr>
        </w:div>
        <w:div w:id="1450272865">
          <w:marLeft w:val="640"/>
          <w:marRight w:val="0"/>
          <w:marTop w:val="0"/>
          <w:marBottom w:val="0"/>
          <w:divBdr>
            <w:top w:val="none" w:sz="0" w:space="0" w:color="auto"/>
            <w:left w:val="none" w:sz="0" w:space="0" w:color="auto"/>
            <w:bottom w:val="none" w:sz="0" w:space="0" w:color="auto"/>
            <w:right w:val="none" w:sz="0" w:space="0" w:color="auto"/>
          </w:divBdr>
        </w:div>
        <w:div w:id="1487434744">
          <w:marLeft w:val="640"/>
          <w:marRight w:val="0"/>
          <w:marTop w:val="0"/>
          <w:marBottom w:val="0"/>
          <w:divBdr>
            <w:top w:val="none" w:sz="0" w:space="0" w:color="auto"/>
            <w:left w:val="none" w:sz="0" w:space="0" w:color="auto"/>
            <w:bottom w:val="none" w:sz="0" w:space="0" w:color="auto"/>
            <w:right w:val="none" w:sz="0" w:space="0" w:color="auto"/>
          </w:divBdr>
        </w:div>
        <w:div w:id="1493986789">
          <w:marLeft w:val="640"/>
          <w:marRight w:val="0"/>
          <w:marTop w:val="0"/>
          <w:marBottom w:val="0"/>
          <w:divBdr>
            <w:top w:val="none" w:sz="0" w:space="0" w:color="auto"/>
            <w:left w:val="none" w:sz="0" w:space="0" w:color="auto"/>
            <w:bottom w:val="none" w:sz="0" w:space="0" w:color="auto"/>
            <w:right w:val="none" w:sz="0" w:space="0" w:color="auto"/>
          </w:divBdr>
        </w:div>
        <w:div w:id="1506626984">
          <w:marLeft w:val="640"/>
          <w:marRight w:val="0"/>
          <w:marTop w:val="0"/>
          <w:marBottom w:val="0"/>
          <w:divBdr>
            <w:top w:val="none" w:sz="0" w:space="0" w:color="auto"/>
            <w:left w:val="none" w:sz="0" w:space="0" w:color="auto"/>
            <w:bottom w:val="none" w:sz="0" w:space="0" w:color="auto"/>
            <w:right w:val="none" w:sz="0" w:space="0" w:color="auto"/>
          </w:divBdr>
        </w:div>
        <w:div w:id="1529031141">
          <w:marLeft w:val="640"/>
          <w:marRight w:val="0"/>
          <w:marTop w:val="0"/>
          <w:marBottom w:val="0"/>
          <w:divBdr>
            <w:top w:val="none" w:sz="0" w:space="0" w:color="auto"/>
            <w:left w:val="none" w:sz="0" w:space="0" w:color="auto"/>
            <w:bottom w:val="none" w:sz="0" w:space="0" w:color="auto"/>
            <w:right w:val="none" w:sz="0" w:space="0" w:color="auto"/>
          </w:divBdr>
        </w:div>
        <w:div w:id="1548225164">
          <w:marLeft w:val="640"/>
          <w:marRight w:val="0"/>
          <w:marTop w:val="0"/>
          <w:marBottom w:val="0"/>
          <w:divBdr>
            <w:top w:val="none" w:sz="0" w:space="0" w:color="auto"/>
            <w:left w:val="none" w:sz="0" w:space="0" w:color="auto"/>
            <w:bottom w:val="none" w:sz="0" w:space="0" w:color="auto"/>
            <w:right w:val="none" w:sz="0" w:space="0" w:color="auto"/>
          </w:divBdr>
        </w:div>
        <w:div w:id="1580481380">
          <w:marLeft w:val="640"/>
          <w:marRight w:val="0"/>
          <w:marTop w:val="0"/>
          <w:marBottom w:val="0"/>
          <w:divBdr>
            <w:top w:val="none" w:sz="0" w:space="0" w:color="auto"/>
            <w:left w:val="none" w:sz="0" w:space="0" w:color="auto"/>
            <w:bottom w:val="none" w:sz="0" w:space="0" w:color="auto"/>
            <w:right w:val="none" w:sz="0" w:space="0" w:color="auto"/>
          </w:divBdr>
        </w:div>
        <w:div w:id="1592159741">
          <w:marLeft w:val="640"/>
          <w:marRight w:val="0"/>
          <w:marTop w:val="0"/>
          <w:marBottom w:val="0"/>
          <w:divBdr>
            <w:top w:val="none" w:sz="0" w:space="0" w:color="auto"/>
            <w:left w:val="none" w:sz="0" w:space="0" w:color="auto"/>
            <w:bottom w:val="none" w:sz="0" w:space="0" w:color="auto"/>
            <w:right w:val="none" w:sz="0" w:space="0" w:color="auto"/>
          </w:divBdr>
        </w:div>
        <w:div w:id="1603227099">
          <w:marLeft w:val="640"/>
          <w:marRight w:val="0"/>
          <w:marTop w:val="0"/>
          <w:marBottom w:val="0"/>
          <w:divBdr>
            <w:top w:val="none" w:sz="0" w:space="0" w:color="auto"/>
            <w:left w:val="none" w:sz="0" w:space="0" w:color="auto"/>
            <w:bottom w:val="none" w:sz="0" w:space="0" w:color="auto"/>
            <w:right w:val="none" w:sz="0" w:space="0" w:color="auto"/>
          </w:divBdr>
        </w:div>
      </w:divsChild>
    </w:div>
    <w:div w:id="361320259">
      <w:bodyDiv w:val="1"/>
      <w:marLeft w:val="0"/>
      <w:marRight w:val="0"/>
      <w:marTop w:val="0"/>
      <w:marBottom w:val="0"/>
      <w:divBdr>
        <w:top w:val="none" w:sz="0" w:space="0" w:color="auto"/>
        <w:left w:val="none" w:sz="0" w:space="0" w:color="auto"/>
        <w:bottom w:val="none" w:sz="0" w:space="0" w:color="auto"/>
        <w:right w:val="none" w:sz="0" w:space="0" w:color="auto"/>
      </w:divBdr>
      <w:divsChild>
        <w:div w:id="12459937">
          <w:marLeft w:val="640"/>
          <w:marRight w:val="0"/>
          <w:marTop w:val="0"/>
          <w:marBottom w:val="0"/>
          <w:divBdr>
            <w:top w:val="none" w:sz="0" w:space="0" w:color="auto"/>
            <w:left w:val="none" w:sz="0" w:space="0" w:color="auto"/>
            <w:bottom w:val="none" w:sz="0" w:space="0" w:color="auto"/>
            <w:right w:val="none" w:sz="0" w:space="0" w:color="auto"/>
          </w:divBdr>
        </w:div>
        <w:div w:id="21782214">
          <w:marLeft w:val="640"/>
          <w:marRight w:val="0"/>
          <w:marTop w:val="0"/>
          <w:marBottom w:val="0"/>
          <w:divBdr>
            <w:top w:val="none" w:sz="0" w:space="0" w:color="auto"/>
            <w:left w:val="none" w:sz="0" w:space="0" w:color="auto"/>
            <w:bottom w:val="none" w:sz="0" w:space="0" w:color="auto"/>
            <w:right w:val="none" w:sz="0" w:space="0" w:color="auto"/>
          </w:divBdr>
        </w:div>
        <w:div w:id="21824313">
          <w:marLeft w:val="640"/>
          <w:marRight w:val="0"/>
          <w:marTop w:val="0"/>
          <w:marBottom w:val="0"/>
          <w:divBdr>
            <w:top w:val="none" w:sz="0" w:space="0" w:color="auto"/>
            <w:left w:val="none" w:sz="0" w:space="0" w:color="auto"/>
            <w:bottom w:val="none" w:sz="0" w:space="0" w:color="auto"/>
            <w:right w:val="none" w:sz="0" w:space="0" w:color="auto"/>
          </w:divBdr>
        </w:div>
        <w:div w:id="38017178">
          <w:marLeft w:val="640"/>
          <w:marRight w:val="0"/>
          <w:marTop w:val="0"/>
          <w:marBottom w:val="0"/>
          <w:divBdr>
            <w:top w:val="none" w:sz="0" w:space="0" w:color="auto"/>
            <w:left w:val="none" w:sz="0" w:space="0" w:color="auto"/>
            <w:bottom w:val="none" w:sz="0" w:space="0" w:color="auto"/>
            <w:right w:val="none" w:sz="0" w:space="0" w:color="auto"/>
          </w:divBdr>
        </w:div>
        <w:div w:id="40524954">
          <w:marLeft w:val="640"/>
          <w:marRight w:val="0"/>
          <w:marTop w:val="0"/>
          <w:marBottom w:val="0"/>
          <w:divBdr>
            <w:top w:val="none" w:sz="0" w:space="0" w:color="auto"/>
            <w:left w:val="none" w:sz="0" w:space="0" w:color="auto"/>
            <w:bottom w:val="none" w:sz="0" w:space="0" w:color="auto"/>
            <w:right w:val="none" w:sz="0" w:space="0" w:color="auto"/>
          </w:divBdr>
        </w:div>
        <w:div w:id="45371852">
          <w:marLeft w:val="640"/>
          <w:marRight w:val="0"/>
          <w:marTop w:val="0"/>
          <w:marBottom w:val="0"/>
          <w:divBdr>
            <w:top w:val="none" w:sz="0" w:space="0" w:color="auto"/>
            <w:left w:val="none" w:sz="0" w:space="0" w:color="auto"/>
            <w:bottom w:val="none" w:sz="0" w:space="0" w:color="auto"/>
            <w:right w:val="none" w:sz="0" w:space="0" w:color="auto"/>
          </w:divBdr>
        </w:div>
        <w:div w:id="45643341">
          <w:marLeft w:val="640"/>
          <w:marRight w:val="0"/>
          <w:marTop w:val="0"/>
          <w:marBottom w:val="0"/>
          <w:divBdr>
            <w:top w:val="none" w:sz="0" w:space="0" w:color="auto"/>
            <w:left w:val="none" w:sz="0" w:space="0" w:color="auto"/>
            <w:bottom w:val="none" w:sz="0" w:space="0" w:color="auto"/>
            <w:right w:val="none" w:sz="0" w:space="0" w:color="auto"/>
          </w:divBdr>
        </w:div>
        <w:div w:id="56905633">
          <w:marLeft w:val="640"/>
          <w:marRight w:val="0"/>
          <w:marTop w:val="0"/>
          <w:marBottom w:val="0"/>
          <w:divBdr>
            <w:top w:val="none" w:sz="0" w:space="0" w:color="auto"/>
            <w:left w:val="none" w:sz="0" w:space="0" w:color="auto"/>
            <w:bottom w:val="none" w:sz="0" w:space="0" w:color="auto"/>
            <w:right w:val="none" w:sz="0" w:space="0" w:color="auto"/>
          </w:divBdr>
        </w:div>
        <w:div w:id="61755303">
          <w:marLeft w:val="640"/>
          <w:marRight w:val="0"/>
          <w:marTop w:val="0"/>
          <w:marBottom w:val="0"/>
          <w:divBdr>
            <w:top w:val="none" w:sz="0" w:space="0" w:color="auto"/>
            <w:left w:val="none" w:sz="0" w:space="0" w:color="auto"/>
            <w:bottom w:val="none" w:sz="0" w:space="0" w:color="auto"/>
            <w:right w:val="none" w:sz="0" w:space="0" w:color="auto"/>
          </w:divBdr>
        </w:div>
        <w:div w:id="180632658">
          <w:marLeft w:val="640"/>
          <w:marRight w:val="0"/>
          <w:marTop w:val="0"/>
          <w:marBottom w:val="0"/>
          <w:divBdr>
            <w:top w:val="none" w:sz="0" w:space="0" w:color="auto"/>
            <w:left w:val="none" w:sz="0" w:space="0" w:color="auto"/>
            <w:bottom w:val="none" w:sz="0" w:space="0" w:color="auto"/>
            <w:right w:val="none" w:sz="0" w:space="0" w:color="auto"/>
          </w:divBdr>
        </w:div>
        <w:div w:id="208734059">
          <w:marLeft w:val="640"/>
          <w:marRight w:val="0"/>
          <w:marTop w:val="0"/>
          <w:marBottom w:val="0"/>
          <w:divBdr>
            <w:top w:val="none" w:sz="0" w:space="0" w:color="auto"/>
            <w:left w:val="none" w:sz="0" w:space="0" w:color="auto"/>
            <w:bottom w:val="none" w:sz="0" w:space="0" w:color="auto"/>
            <w:right w:val="none" w:sz="0" w:space="0" w:color="auto"/>
          </w:divBdr>
        </w:div>
        <w:div w:id="247812180">
          <w:marLeft w:val="640"/>
          <w:marRight w:val="0"/>
          <w:marTop w:val="0"/>
          <w:marBottom w:val="0"/>
          <w:divBdr>
            <w:top w:val="none" w:sz="0" w:space="0" w:color="auto"/>
            <w:left w:val="none" w:sz="0" w:space="0" w:color="auto"/>
            <w:bottom w:val="none" w:sz="0" w:space="0" w:color="auto"/>
            <w:right w:val="none" w:sz="0" w:space="0" w:color="auto"/>
          </w:divBdr>
        </w:div>
        <w:div w:id="277954489">
          <w:marLeft w:val="640"/>
          <w:marRight w:val="0"/>
          <w:marTop w:val="0"/>
          <w:marBottom w:val="0"/>
          <w:divBdr>
            <w:top w:val="none" w:sz="0" w:space="0" w:color="auto"/>
            <w:left w:val="none" w:sz="0" w:space="0" w:color="auto"/>
            <w:bottom w:val="none" w:sz="0" w:space="0" w:color="auto"/>
            <w:right w:val="none" w:sz="0" w:space="0" w:color="auto"/>
          </w:divBdr>
        </w:div>
        <w:div w:id="349112825">
          <w:marLeft w:val="640"/>
          <w:marRight w:val="0"/>
          <w:marTop w:val="0"/>
          <w:marBottom w:val="0"/>
          <w:divBdr>
            <w:top w:val="none" w:sz="0" w:space="0" w:color="auto"/>
            <w:left w:val="none" w:sz="0" w:space="0" w:color="auto"/>
            <w:bottom w:val="none" w:sz="0" w:space="0" w:color="auto"/>
            <w:right w:val="none" w:sz="0" w:space="0" w:color="auto"/>
          </w:divBdr>
        </w:div>
        <w:div w:id="352272335">
          <w:marLeft w:val="640"/>
          <w:marRight w:val="0"/>
          <w:marTop w:val="0"/>
          <w:marBottom w:val="0"/>
          <w:divBdr>
            <w:top w:val="none" w:sz="0" w:space="0" w:color="auto"/>
            <w:left w:val="none" w:sz="0" w:space="0" w:color="auto"/>
            <w:bottom w:val="none" w:sz="0" w:space="0" w:color="auto"/>
            <w:right w:val="none" w:sz="0" w:space="0" w:color="auto"/>
          </w:divBdr>
        </w:div>
        <w:div w:id="368575733">
          <w:marLeft w:val="640"/>
          <w:marRight w:val="0"/>
          <w:marTop w:val="0"/>
          <w:marBottom w:val="0"/>
          <w:divBdr>
            <w:top w:val="none" w:sz="0" w:space="0" w:color="auto"/>
            <w:left w:val="none" w:sz="0" w:space="0" w:color="auto"/>
            <w:bottom w:val="none" w:sz="0" w:space="0" w:color="auto"/>
            <w:right w:val="none" w:sz="0" w:space="0" w:color="auto"/>
          </w:divBdr>
        </w:div>
        <w:div w:id="387537523">
          <w:marLeft w:val="640"/>
          <w:marRight w:val="0"/>
          <w:marTop w:val="0"/>
          <w:marBottom w:val="0"/>
          <w:divBdr>
            <w:top w:val="none" w:sz="0" w:space="0" w:color="auto"/>
            <w:left w:val="none" w:sz="0" w:space="0" w:color="auto"/>
            <w:bottom w:val="none" w:sz="0" w:space="0" w:color="auto"/>
            <w:right w:val="none" w:sz="0" w:space="0" w:color="auto"/>
          </w:divBdr>
        </w:div>
        <w:div w:id="399402999">
          <w:marLeft w:val="640"/>
          <w:marRight w:val="0"/>
          <w:marTop w:val="0"/>
          <w:marBottom w:val="0"/>
          <w:divBdr>
            <w:top w:val="none" w:sz="0" w:space="0" w:color="auto"/>
            <w:left w:val="none" w:sz="0" w:space="0" w:color="auto"/>
            <w:bottom w:val="none" w:sz="0" w:space="0" w:color="auto"/>
            <w:right w:val="none" w:sz="0" w:space="0" w:color="auto"/>
          </w:divBdr>
        </w:div>
        <w:div w:id="408159897">
          <w:marLeft w:val="640"/>
          <w:marRight w:val="0"/>
          <w:marTop w:val="0"/>
          <w:marBottom w:val="0"/>
          <w:divBdr>
            <w:top w:val="none" w:sz="0" w:space="0" w:color="auto"/>
            <w:left w:val="none" w:sz="0" w:space="0" w:color="auto"/>
            <w:bottom w:val="none" w:sz="0" w:space="0" w:color="auto"/>
            <w:right w:val="none" w:sz="0" w:space="0" w:color="auto"/>
          </w:divBdr>
        </w:div>
        <w:div w:id="410127369">
          <w:marLeft w:val="640"/>
          <w:marRight w:val="0"/>
          <w:marTop w:val="0"/>
          <w:marBottom w:val="0"/>
          <w:divBdr>
            <w:top w:val="none" w:sz="0" w:space="0" w:color="auto"/>
            <w:left w:val="none" w:sz="0" w:space="0" w:color="auto"/>
            <w:bottom w:val="none" w:sz="0" w:space="0" w:color="auto"/>
            <w:right w:val="none" w:sz="0" w:space="0" w:color="auto"/>
          </w:divBdr>
        </w:div>
        <w:div w:id="451631127">
          <w:marLeft w:val="640"/>
          <w:marRight w:val="0"/>
          <w:marTop w:val="0"/>
          <w:marBottom w:val="0"/>
          <w:divBdr>
            <w:top w:val="none" w:sz="0" w:space="0" w:color="auto"/>
            <w:left w:val="none" w:sz="0" w:space="0" w:color="auto"/>
            <w:bottom w:val="none" w:sz="0" w:space="0" w:color="auto"/>
            <w:right w:val="none" w:sz="0" w:space="0" w:color="auto"/>
          </w:divBdr>
        </w:div>
        <w:div w:id="453137906">
          <w:marLeft w:val="640"/>
          <w:marRight w:val="0"/>
          <w:marTop w:val="0"/>
          <w:marBottom w:val="0"/>
          <w:divBdr>
            <w:top w:val="none" w:sz="0" w:space="0" w:color="auto"/>
            <w:left w:val="none" w:sz="0" w:space="0" w:color="auto"/>
            <w:bottom w:val="none" w:sz="0" w:space="0" w:color="auto"/>
            <w:right w:val="none" w:sz="0" w:space="0" w:color="auto"/>
          </w:divBdr>
        </w:div>
        <w:div w:id="457573179">
          <w:marLeft w:val="640"/>
          <w:marRight w:val="0"/>
          <w:marTop w:val="0"/>
          <w:marBottom w:val="0"/>
          <w:divBdr>
            <w:top w:val="none" w:sz="0" w:space="0" w:color="auto"/>
            <w:left w:val="none" w:sz="0" w:space="0" w:color="auto"/>
            <w:bottom w:val="none" w:sz="0" w:space="0" w:color="auto"/>
            <w:right w:val="none" w:sz="0" w:space="0" w:color="auto"/>
          </w:divBdr>
        </w:div>
        <w:div w:id="478226621">
          <w:marLeft w:val="640"/>
          <w:marRight w:val="0"/>
          <w:marTop w:val="0"/>
          <w:marBottom w:val="0"/>
          <w:divBdr>
            <w:top w:val="none" w:sz="0" w:space="0" w:color="auto"/>
            <w:left w:val="none" w:sz="0" w:space="0" w:color="auto"/>
            <w:bottom w:val="none" w:sz="0" w:space="0" w:color="auto"/>
            <w:right w:val="none" w:sz="0" w:space="0" w:color="auto"/>
          </w:divBdr>
        </w:div>
        <w:div w:id="494076528">
          <w:marLeft w:val="640"/>
          <w:marRight w:val="0"/>
          <w:marTop w:val="0"/>
          <w:marBottom w:val="0"/>
          <w:divBdr>
            <w:top w:val="none" w:sz="0" w:space="0" w:color="auto"/>
            <w:left w:val="none" w:sz="0" w:space="0" w:color="auto"/>
            <w:bottom w:val="none" w:sz="0" w:space="0" w:color="auto"/>
            <w:right w:val="none" w:sz="0" w:space="0" w:color="auto"/>
          </w:divBdr>
        </w:div>
        <w:div w:id="517351955">
          <w:marLeft w:val="640"/>
          <w:marRight w:val="0"/>
          <w:marTop w:val="0"/>
          <w:marBottom w:val="0"/>
          <w:divBdr>
            <w:top w:val="none" w:sz="0" w:space="0" w:color="auto"/>
            <w:left w:val="none" w:sz="0" w:space="0" w:color="auto"/>
            <w:bottom w:val="none" w:sz="0" w:space="0" w:color="auto"/>
            <w:right w:val="none" w:sz="0" w:space="0" w:color="auto"/>
          </w:divBdr>
        </w:div>
        <w:div w:id="519122846">
          <w:marLeft w:val="640"/>
          <w:marRight w:val="0"/>
          <w:marTop w:val="0"/>
          <w:marBottom w:val="0"/>
          <w:divBdr>
            <w:top w:val="none" w:sz="0" w:space="0" w:color="auto"/>
            <w:left w:val="none" w:sz="0" w:space="0" w:color="auto"/>
            <w:bottom w:val="none" w:sz="0" w:space="0" w:color="auto"/>
            <w:right w:val="none" w:sz="0" w:space="0" w:color="auto"/>
          </w:divBdr>
        </w:div>
        <w:div w:id="555287960">
          <w:marLeft w:val="640"/>
          <w:marRight w:val="0"/>
          <w:marTop w:val="0"/>
          <w:marBottom w:val="0"/>
          <w:divBdr>
            <w:top w:val="none" w:sz="0" w:space="0" w:color="auto"/>
            <w:left w:val="none" w:sz="0" w:space="0" w:color="auto"/>
            <w:bottom w:val="none" w:sz="0" w:space="0" w:color="auto"/>
            <w:right w:val="none" w:sz="0" w:space="0" w:color="auto"/>
          </w:divBdr>
        </w:div>
        <w:div w:id="576475566">
          <w:marLeft w:val="640"/>
          <w:marRight w:val="0"/>
          <w:marTop w:val="0"/>
          <w:marBottom w:val="0"/>
          <w:divBdr>
            <w:top w:val="none" w:sz="0" w:space="0" w:color="auto"/>
            <w:left w:val="none" w:sz="0" w:space="0" w:color="auto"/>
            <w:bottom w:val="none" w:sz="0" w:space="0" w:color="auto"/>
            <w:right w:val="none" w:sz="0" w:space="0" w:color="auto"/>
          </w:divBdr>
        </w:div>
        <w:div w:id="610934991">
          <w:marLeft w:val="640"/>
          <w:marRight w:val="0"/>
          <w:marTop w:val="0"/>
          <w:marBottom w:val="0"/>
          <w:divBdr>
            <w:top w:val="none" w:sz="0" w:space="0" w:color="auto"/>
            <w:left w:val="none" w:sz="0" w:space="0" w:color="auto"/>
            <w:bottom w:val="none" w:sz="0" w:space="0" w:color="auto"/>
            <w:right w:val="none" w:sz="0" w:space="0" w:color="auto"/>
          </w:divBdr>
        </w:div>
        <w:div w:id="632442811">
          <w:marLeft w:val="640"/>
          <w:marRight w:val="0"/>
          <w:marTop w:val="0"/>
          <w:marBottom w:val="0"/>
          <w:divBdr>
            <w:top w:val="none" w:sz="0" w:space="0" w:color="auto"/>
            <w:left w:val="none" w:sz="0" w:space="0" w:color="auto"/>
            <w:bottom w:val="none" w:sz="0" w:space="0" w:color="auto"/>
            <w:right w:val="none" w:sz="0" w:space="0" w:color="auto"/>
          </w:divBdr>
        </w:div>
        <w:div w:id="640618730">
          <w:marLeft w:val="640"/>
          <w:marRight w:val="0"/>
          <w:marTop w:val="0"/>
          <w:marBottom w:val="0"/>
          <w:divBdr>
            <w:top w:val="none" w:sz="0" w:space="0" w:color="auto"/>
            <w:left w:val="none" w:sz="0" w:space="0" w:color="auto"/>
            <w:bottom w:val="none" w:sz="0" w:space="0" w:color="auto"/>
            <w:right w:val="none" w:sz="0" w:space="0" w:color="auto"/>
          </w:divBdr>
        </w:div>
        <w:div w:id="646931432">
          <w:marLeft w:val="640"/>
          <w:marRight w:val="0"/>
          <w:marTop w:val="0"/>
          <w:marBottom w:val="0"/>
          <w:divBdr>
            <w:top w:val="none" w:sz="0" w:space="0" w:color="auto"/>
            <w:left w:val="none" w:sz="0" w:space="0" w:color="auto"/>
            <w:bottom w:val="none" w:sz="0" w:space="0" w:color="auto"/>
            <w:right w:val="none" w:sz="0" w:space="0" w:color="auto"/>
          </w:divBdr>
        </w:div>
        <w:div w:id="715816059">
          <w:marLeft w:val="640"/>
          <w:marRight w:val="0"/>
          <w:marTop w:val="0"/>
          <w:marBottom w:val="0"/>
          <w:divBdr>
            <w:top w:val="none" w:sz="0" w:space="0" w:color="auto"/>
            <w:left w:val="none" w:sz="0" w:space="0" w:color="auto"/>
            <w:bottom w:val="none" w:sz="0" w:space="0" w:color="auto"/>
            <w:right w:val="none" w:sz="0" w:space="0" w:color="auto"/>
          </w:divBdr>
        </w:div>
        <w:div w:id="741564771">
          <w:marLeft w:val="640"/>
          <w:marRight w:val="0"/>
          <w:marTop w:val="0"/>
          <w:marBottom w:val="0"/>
          <w:divBdr>
            <w:top w:val="none" w:sz="0" w:space="0" w:color="auto"/>
            <w:left w:val="none" w:sz="0" w:space="0" w:color="auto"/>
            <w:bottom w:val="none" w:sz="0" w:space="0" w:color="auto"/>
            <w:right w:val="none" w:sz="0" w:space="0" w:color="auto"/>
          </w:divBdr>
        </w:div>
        <w:div w:id="742138746">
          <w:marLeft w:val="640"/>
          <w:marRight w:val="0"/>
          <w:marTop w:val="0"/>
          <w:marBottom w:val="0"/>
          <w:divBdr>
            <w:top w:val="none" w:sz="0" w:space="0" w:color="auto"/>
            <w:left w:val="none" w:sz="0" w:space="0" w:color="auto"/>
            <w:bottom w:val="none" w:sz="0" w:space="0" w:color="auto"/>
            <w:right w:val="none" w:sz="0" w:space="0" w:color="auto"/>
          </w:divBdr>
        </w:div>
        <w:div w:id="745613233">
          <w:marLeft w:val="640"/>
          <w:marRight w:val="0"/>
          <w:marTop w:val="0"/>
          <w:marBottom w:val="0"/>
          <w:divBdr>
            <w:top w:val="none" w:sz="0" w:space="0" w:color="auto"/>
            <w:left w:val="none" w:sz="0" w:space="0" w:color="auto"/>
            <w:bottom w:val="none" w:sz="0" w:space="0" w:color="auto"/>
            <w:right w:val="none" w:sz="0" w:space="0" w:color="auto"/>
          </w:divBdr>
        </w:div>
        <w:div w:id="756679530">
          <w:marLeft w:val="640"/>
          <w:marRight w:val="0"/>
          <w:marTop w:val="0"/>
          <w:marBottom w:val="0"/>
          <w:divBdr>
            <w:top w:val="none" w:sz="0" w:space="0" w:color="auto"/>
            <w:left w:val="none" w:sz="0" w:space="0" w:color="auto"/>
            <w:bottom w:val="none" w:sz="0" w:space="0" w:color="auto"/>
            <w:right w:val="none" w:sz="0" w:space="0" w:color="auto"/>
          </w:divBdr>
        </w:div>
        <w:div w:id="773092064">
          <w:marLeft w:val="640"/>
          <w:marRight w:val="0"/>
          <w:marTop w:val="0"/>
          <w:marBottom w:val="0"/>
          <w:divBdr>
            <w:top w:val="none" w:sz="0" w:space="0" w:color="auto"/>
            <w:left w:val="none" w:sz="0" w:space="0" w:color="auto"/>
            <w:bottom w:val="none" w:sz="0" w:space="0" w:color="auto"/>
            <w:right w:val="none" w:sz="0" w:space="0" w:color="auto"/>
          </w:divBdr>
        </w:div>
        <w:div w:id="814033300">
          <w:marLeft w:val="640"/>
          <w:marRight w:val="0"/>
          <w:marTop w:val="0"/>
          <w:marBottom w:val="0"/>
          <w:divBdr>
            <w:top w:val="none" w:sz="0" w:space="0" w:color="auto"/>
            <w:left w:val="none" w:sz="0" w:space="0" w:color="auto"/>
            <w:bottom w:val="none" w:sz="0" w:space="0" w:color="auto"/>
            <w:right w:val="none" w:sz="0" w:space="0" w:color="auto"/>
          </w:divBdr>
        </w:div>
        <w:div w:id="816531912">
          <w:marLeft w:val="640"/>
          <w:marRight w:val="0"/>
          <w:marTop w:val="0"/>
          <w:marBottom w:val="0"/>
          <w:divBdr>
            <w:top w:val="none" w:sz="0" w:space="0" w:color="auto"/>
            <w:left w:val="none" w:sz="0" w:space="0" w:color="auto"/>
            <w:bottom w:val="none" w:sz="0" w:space="0" w:color="auto"/>
            <w:right w:val="none" w:sz="0" w:space="0" w:color="auto"/>
          </w:divBdr>
        </w:div>
        <w:div w:id="841089490">
          <w:marLeft w:val="640"/>
          <w:marRight w:val="0"/>
          <w:marTop w:val="0"/>
          <w:marBottom w:val="0"/>
          <w:divBdr>
            <w:top w:val="none" w:sz="0" w:space="0" w:color="auto"/>
            <w:left w:val="none" w:sz="0" w:space="0" w:color="auto"/>
            <w:bottom w:val="none" w:sz="0" w:space="0" w:color="auto"/>
            <w:right w:val="none" w:sz="0" w:space="0" w:color="auto"/>
          </w:divBdr>
        </w:div>
        <w:div w:id="855653813">
          <w:marLeft w:val="640"/>
          <w:marRight w:val="0"/>
          <w:marTop w:val="0"/>
          <w:marBottom w:val="0"/>
          <w:divBdr>
            <w:top w:val="none" w:sz="0" w:space="0" w:color="auto"/>
            <w:left w:val="none" w:sz="0" w:space="0" w:color="auto"/>
            <w:bottom w:val="none" w:sz="0" w:space="0" w:color="auto"/>
            <w:right w:val="none" w:sz="0" w:space="0" w:color="auto"/>
          </w:divBdr>
        </w:div>
        <w:div w:id="873343566">
          <w:marLeft w:val="640"/>
          <w:marRight w:val="0"/>
          <w:marTop w:val="0"/>
          <w:marBottom w:val="0"/>
          <w:divBdr>
            <w:top w:val="none" w:sz="0" w:space="0" w:color="auto"/>
            <w:left w:val="none" w:sz="0" w:space="0" w:color="auto"/>
            <w:bottom w:val="none" w:sz="0" w:space="0" w:color="auto"/>
            <w:right w:val="none" w:sz="0" w:space="0" w:color="auto"/>
          </w:divBdr>
        </w:div>
        <w:div w:id="879702789">
          <w:marLeft w:val="640"/>
          <w:marRight w:val="0"/>
          <w:marTop w:val="0"/>
          <w:marBottom w:val="0"/>
          <w:divBdr>
            <w:top w:val="none" w:sz="0" w:space="0" w:color="auto"/>
            <w:left w:val="none" w:sz="0" w:space="0" w:color="auto"/>
            <w:bottom w:val="none" w:sz="0" w:space="0" w:color="auto"/>
            <w:right w:val="none" w:sz="0" w:space="0" w:color="auto"/>
          </w:divBdr>
        </w:div>
        <w:div w:id="895316323">
          <w:marLeft w:val="640"/>
          <w:marRight w:val="0"/>
          <w:marTop w:val="0"/>
          <w:marBottom w:val="0"/>
          <w:divBdr>
            <w:top w:val="none" w:sz="0" w:space="0" w:color="auto"/>
            <w:left w:val="none" w:sz="0" w:space="0" w:color="auto"/>
            <w:bottom w:val="none" w:sz="0" w:space="0" w:color="auto"/>
            <w:right w:val="none" w:sz="0" w:space="0" w:color="auto"/>
          </w:divBdr>
        </w:div>
        <w:div w:id="916785902">
          <w:marLeft w:val="640"/>
          <w:marRight w:val="0"/>
          <w:marTop w:val="0"/>
          <w:marBottom w:val="0"/>
          <w:divBdr>
            <w:top w:val="none" w:sz="0" w:space="0" w:color="auto"/>
            <w:left w:val="none" w:sz="0" w:space="0" w:color="auto"/>
            <w:bottom w:val="none" w:sz="0" w:space="0" w:color="auto"/>
            <w:right w:val="none" w:sz="0" w:space="0" w:color="auto"/>
          </w:divBdr>
        </w:div>
        <w:div w:id="953361658">
          <w:marLeft w:val="640"/>
          <w:marRight w:val="0"/>
          <w:marTop w:val="0"/>
          <w:marBottom w:val="0"/>
          <w:divBdr>
            <w:top w:val="none" w:sz="0" w:space="0" w:color="auto"/>
            <w:left w:val="none" w:sz="0" w:space="0" w:color="auto"/>
            <w:bottom w:val="none" w:sz="0" w:space="0" w:color="auto"/>
            <w:right w:val="none" w:sz="0" w:space="0" w:color="auto"/>
          </w:divBdr>
        </w:div>
        <w:div w:id="965156832">
          <w:marLeft w:val="640"/>
          <w:marRight w:val="0"/>
          <w:marTop w:val="0"/>
          <w:marBottom w:val="0"/>
          <w:divBdr>
            <w:top w:val="none" w:sz="0" w:space="0" w:color="auto"/>
            <w:left w:val="none" w:sz="0" w:space="0" w:color="auto"/>
            <w:bottom w:val="none" w:sz="0" w:space="0" w:color="auto"/>
            <w:right w:val="none" w:sz="0" w:space="0" w:color="auto"/>
          </w:divBdr>
        </w:div>
        <w:div w:id="1003359972">
          <w:marLeft w:val="640"/>
          <w:marRight w:val="0"/>
          <w:marTop w:val="0"/>
          <w:marBottom w:val="0"/>
          <w:divBdr>
            <w:top w:val="none" w:sz="0" w:space="0" w:color="auto"/>
            <w:left w:val="none" w:sz="0" w:space="0" w:color="auto"/>
            <w:bottom w:val="none" w:sz="0" w:space="0" w:color="auto"/>
            <w:right w:val="none" w:sz="0" w:space="0" w:color="auto"/>
          </w:divBdr>
        </w:div>
        <w:div w:id="1033968715">
          <w:marLeft w:val="640"/>
          <w:marRight w:val="0"/>
          <w:marTop w:val="0"/>
          <w:marBottom w:val="0"/>
          <w:divBdr>
            <w:top w:val="none" w:sz="0" w:space="0" w:color="auto"/>
            <w:left w:val="none" w:sz="0" w:space="0" w:color="auto"/>
            <w:bottom w:val="none" w:sz="0" w:space="0" w:color="auto"/>
            <w:right w:val="none" w:sz="0" w:space="0" w:color="auto"/>
          </w:divBdr>
        </w:div>
        <w:div w:id="1062562656">
          <w:marLeft w:val="640"/>
          <w:marRight w:val="0"/>
          <w:marTop w:val="0"/>
          <w:marBottom w:val="0"/>
          <w:divBdr>
            <w:top w:val="none" w:sz="0" w:space="0" w:color="auto"/>
            <w:left w:val="none" w:sz="0" w:space="0" w:color="auto"/>
            <w:bottom w:val="none" w:sz="0" w:space="0" w:color="auto"/>
            <w:right w:val="none" w:sz="0" w:space="0" w:color="auto"/>
          </w:divBdr>
        </w:div>
        <w:div w:id="1091007242">
          <w:marLeft w:val="640"/>
          <w:marRight w:val="0"/>
          <w:marTop w:val="0"/>
          <w:marBottom w:val="0"/>
          <w:divBdr>
            <w:top w:val="none" w:sz="0" w:space="0" w:color="auto"/>
            <w:left w:val="none" w:sz="0" w:space="0" w:color="auto"/>
            <w:bottom w:val="none" w:sz="0" w:space="0" w:color="auto"/>
            <w:right w:val="none" w:sz="0" w:space="0" w:color="auto"/>
          </w:divBdr>
        </w:div>
        <w:div w:id="1093941183">
          <w:marLeft w:val="640"/>
          <w:marRight w:val="0"/>
          <w:marTop w:val="0"/>
          <w:marBottom w:val="0"/>
          <w:divBdr>
            <w:top w:val="none" w:sz="0" w:space="0" w:color="auto"/>
            <w:left w:val="none" w:sz="0" w:space="0" w:color="auto"/>
            <w:bottom w:val="none" w:sz="0" w:space="0" w:color="auto"/>
            <w:right w:val="none" w:sz="0" w:space="0" w:color="auto"/>
          </w:divBdr>
        </w:div>
        <w:div w:id="1097286473">
          <w:marLeft w:val="640"/>
          <w:marRight w:val="0"/>
          <w:marTop w:val="0"/>
          <w:marBottom w:val="0"/>
          <w:divBdr>
            <w:top w:val="none" w:sz="0" w:space="0" w:color="auto"/>
            <w:left w:val="none" w:sz="0" w:space="0" w:color="auto"/>
            <w:bottom w:val="none" w:sz="0" w:space="0" w:color="auto"/>
            <w:right w:val="none" w:sz="0" w:space="0" w:color="auto"/>
          </w:divBdr>
        </w:div>
        <w:div w:id="1103499854">
          <w:marLeft w:val="640"/>
          <w:marRight w:val="0"/>
          <w:marTop w:val="0"/>
          <w:marBottom w:val="0"/>
          <w:divBdr>
            <w:top w:val="none" w:sz="0" w:space="0" w:color="auto"/>
            <w:left w:val="none" w:sz="0" w:space="0" w:color="auto"/>
            <w:bottom w:val="none" w:sz="0" w:space="0" w:color="auto"/>
            <w:right w:val="none" w:sz="0" w:space="0" w:color="auto"/>
          </w:divBdr>
        </w:div>
        <w:div w:id="1117455653">
          <w:marLeft w:val="640"/>
          <w:marRight w:val="0"/>
          <w:marTop w:val="0"/>
          <w:marBottom w:val="0"/>
          <w:divBdr>
            <w:top w:val="none" w:sz="0" w:space="0" w:color="auto"/>
            <w:left w:val="none" w:sz="0" w:space="0" w:color="auto"/>
            <w:bottom w:val="none" w:sz="0" w:space="0" w:color="auto"/>
            <w:right w:val="none" w:sz="0" w:space="0" w:color="auto"/>
          </w:divBdr>
        </w:div>
        <w:div w:id="1132331106">
          <w:marLeft w:val="640"/>
          <w:marRight w:val="0"/>
          <w:marTop w:val="0"/>
          <w:marBottom w:val="0"/>
          <w:divBdr>
            <w:top w:val="none" w:sz="0" w:space="0" w:color="auto"/>
            <w:left w:val="none" w:sz="0" w:space="0" w:color="auto"/>
            <w:bottom w:val="none" w:sz="0" w:space="0" w:color="auto"/>
            <w:right w:val="none" w:sz="0" w:space="0" w:color="auto"/>
          </w:divBdr>
        </w:div>
        <w:div w:id="1157499127">
          <w:marLeft w:val="640"/>
          <w:marRight w:val="0"/>
          <w:marTop w:val="0"/>
          <w:marBottom w:val="0"/>
          <w:divBdr>
            <w:top w:val="none" w:sz="0" w:space="0" w:color="auto"/>
            <w:left w:val="none" w:sz="0" w:space="0" w:color="auto"/>
            <w:bottom w:val="none" w:sz="0" w:space="0" w:color="auto"/>
            <w:right w:val="none" w:sz="0" w:space="0" w:color="auto"/>
          </w:divBdr>
        </w:div>
        <w:div w:id="1165050702">
          <w:marLeft w:val="640"/>
          <w:marRight w:val="0"/>
          <w:marTop w:val="0"/>
          <w:marBottom w:val="0"/>
          <w:divBdr>
            <w:top w:val="none" w:sz="0" w:space="0" w:color="auto"/>
            <w:left w:val="none" w:sz="0" w:space="0" w:color="auto"/>
            <w:bottom w:val="none" w:sz="0" w:space="0" w:color="auto"/>
            <w:right w:val="none" w:sz="0" w:space="0" w:color="auto"/>
          </w:divBdr>
        </w:div>
        <w:div w:id="1177235203">
          <w:marLeft w:val="640"/>
          <w:marRight w:val="0"/>
          <w:marTop w:val="0"/>
          <w:marBottom w:val="0"/>
          <w:divBdr>
            <w:top w:val="none" w:sz="0" w:space="0" w:color="auto"/>
            <w:left w:val="none" w:sz="0" w:space="0" w:color="auto"/>
            <w:bottom w:val="none" w:sz="0" w:space="0" w:color="auto"/>
            <w:right w:val="none" w:sz="0" w:space="0" w:color="auto"/>
          </w:divBdr>
        </w:div>
        <w:div w:id="1200892433">
          <w:marLeft w:val="640"/>
          <w:marRight w:val="0"/>
          <w:marTop w:val="0"/>
          <w:marBottom w:val="0"/>
          <w:divBdr>
            <w:top w:val="none" w:sz="0" w:space="0" w:color="auto"/>
            <w:left w:val="none" w:sz="0" w:space="0" w:color="auto"/>
            <w:bottom w:val="none" w:sz="0" w:space="0" w:color="auto"/>
            <w:right w:val="none" w:sz="0" w:space="0" w:color="auto"/>
          </w:divBdr>
        </w:div>
        <w:div w:id="1211570052">
          <w:marLeft w:val="640"/>
          <w:marRight w:val="0"/>
          <w:marTop w:val="0"/>
          <w:marBottom w:val="0"/>
          <w:divBdr>
            <w:top w:val="none" w:sz="0" w:space="0" w:color="auto"/>
            <w:left w:val="none" w:sz="0" w:space="0" w:color="auto"/>
            <w:bottom w:val="none" w:sz="0" w:space="0" w:color="auto"/>
            <w:right w:val="none" w:sz="0" w:space="0" w:color="auto"/>
          </w:divBdr>
        </w:div>
        <w:div w:id="1240678520">
          <w:marLeft w:val="640"/>
          <w:marRight w:val="0"/>
          <w:marTop w:val="0"/>
          <w:marBottom w:val="0"/>
          <w:divBdr>
            <w:top w:val="none" w:sz="0" w:space="0" w:color="auto"/>
            <w:left w:val="none" w:sz="0" w:space="0" w:color="auto"/>
            <w:bottom w:val="none" w:sz="0" w:space="0" w:color="auto"/>
            <w:right w:val="none" w:sz="0" w:space="0" w:color="auto"/>
          </w:divBdr>
        </w:div>
        <w:div w:id="1275594147">
          <w:marLeft w:val="640"/>
          <w:marRight w:val="0"/>
          <w:marTop w:val="0"/>
          <w:marBottom w:val="0"/>
          <w:divBdr>
            <w:top w:val="none" w:sz="0" w:space="0" w:color="auto"/>
            <w:left w:val="none" w:sz="0" w:space="0" w:color="auto"/>
            <w:bottom w:val="none" w:sz="0" w:space="0" w:color="auto"/>
            <w:right w:val="none" w:sz="0" w:space="0" w:color="auto"/>
          </w:divBdr>
        </w:div>
        <w:div w:id="1293631330">
          <w:marLeft w:val="640"/>
          <w:marRight w:val="0"/>
          <w:marTop w:val="0"/>
          <w:marBottom w:val="0"/>
          <w:divBdr>
            <w:top w:val="none" w:sz="0" w:space="0" w:color="auto"/>
            <w:left w:val="none" w:sz="0" w:space="0" w:color="auto"/>
            <w:bottom w:val="none" w:sz="0" w:space="0" w:color="auto"/>
            <w:right w:val="none" w:sz="0" w:space="0" w:color="auto"/>
          </w:divBdr>
        </w:div>
        <w:div w:id="1308054320">
          <w:marLeft w:val="640"/>
          <w:marRight w:val="0"/>
          <w:marTop w:val="0"/>
          <w:marBottom w:val="0"/>
          <w:divBdr>
            <w:top w:val="none" w:sz="0" w:space="0" w:color="auto"/>
            <w:left w:val="none" w:sz="0" w:space="0" w:color="auto"/>
            <w:bottom w:val="none" w:sz="0" w:space="0" w:color="auto"/>
            <w:right w:val="none" w:sz="0" w:space="0" w:color="auto"/>
          </w:divBdr>
        </w:div>
        <w:div w:id="1332105801">
          <w:marLeft w:val="640"/>
          <w:marRight w:val="0"/>
          <w:marTop w:val="0"/>
          <w:marBottom w:val="0"/>
          <w:divBdr>
            <w:top w:val="none" w:sz="0" w:space="0" w:color="auto"/>
            <w:left w:val="none" w:sz="0" w:space="0" w:color="auto"/>
            <w:bottom w:val="none" w:sz="0" w:space="0" w:color="auto"/>
            <w:right w:val="none" w:sz="0" w:space="0" w:color="auto"/>
          </w:divBdr>
        </w:div>
        <w:div w:id="1343555908">
          <w:marLeft w:val="640"/>
          <w:marRight w:val="0"/>
          <w:marTop w:val="0"/>
          <w:marBottom w:val="0"/>
          <w:divBdr>
            <w:top w:val="none" w:sz="0" w:space="0" w:color="auto"/>
            <w:left w:val="none" w:sz="0" w:space="0" w:color="auto"/>
            <w:bottom w:val="none" w:sz="0" w:space="0" w:color="auto"/>
            <w:right w:val="none" w:sz="0" w:space="0" w:color="auto"/>
          </w:divBdr>
        </w:div>
        <w:div w:id="1365593980">
          <w:marLeft w:val="640"/>
          <w:marRight w:val="0"/>
          <w:marTop w:val="0"/>
          <w:marBottom w:val="0"/>
          <w:divBdr>
            <w:top w:val="none" w:sz="0" w:space="0" w:color="auto"/>
            <w:left w:val="none" w:sz="0" w:space="0" w:color="auto"/>
            <w:bottom w:val="none" w:sz="0" w:space="0" w:color="auto"/>
            <w:right w:val="none" w:sz="0" w:space="0" w:color="auto"/>
          </w:divBdr>
        </w:div>
        <w:div w:id="1384983232">
          <w:marLeft w:val="640"/>
          <w:marRight w:val="0"/>
          <w:marTop w:val="0"/>
          <w:marBottom w:val="0"/>
          <w:divBdr>
            <w:top w:val="none" w:sz="0" w:space="0" w:color="auto"/>
            <w:left w:val="none" w:sz="0" w:space="0" w:color="auto"/>
            <w:bottom w:val="none" w:sz="0" w:space="0" w:color="auto"/>
            <w:right w:val="none" w:sz="0" w:space="0" w:color="auto"/>
          </w:divBdr>
        </w:div>
        <w:div w:id="1436831015">
          <w:marLeft w:val="640"/>
          <w:marRight w:val="0"/>
          <w:marTop w:val="0"/>
          <w:marBottom w:val="0"/>
          <w:divBdr>
            <w:top w:val="none" w:sz="0" w:space="0" w:color="auto"/>
            <w:left w:val="none" w:sz="0" w:space="0" w:color="auto"/>
            <w:bottom w:val="none" w:sz="0" w:space="0" w:color="auto"/>
            <w:right w:val="none" w:sz="0" w:space="0" w:color="auto"/>
          </w:divBdr>
        </w:div>
        <w:div w:id="1447121205">
          <w:marLeft w:val="640"/>
          <w:marRight w:val="0"/>
          <w:marTop w:val="0"/>
          <w:marBottom w:val="0"/>
          <w:divBdr>
            <w:top w:val="none" w:sz="0" w:space="0" w:color="auto"/>
            <w:left w:val="none" w:sz="0" w:space="0" w:color="auto"/>
            <w:bottom w:val="none" w:sz="0" w:space="0" w:color="auto"/>
            <w:right w:val="none" w:sz="0" w:space="0" w:color="auto"/>
          </w:divBdr>
        </w:div>
        <w:div w:id="1460148285">
          <w:marLeft w:val="640"/>
          <w:marRight w:val="0"/>
          <w:marTop w:val="0"/>
          <w:marBottom w:val="0"/>
          <w:divBdr>
            <w:top w:val="none" w:sz="0" w:space="0" w:color="auto"/>
            <w:left w:val="none" w:sz="0" w:space="0" w:color="auto"/>
            <w:bottom w:val="none" w:sz="0" w:space="0" w:color="auto"/>
            <w:right w:val="none" w:sz="0" w:space="0" w:color="auto"/>
          </w:divBdr>
        </w:div>
        <w:div w:id="1560287093">
          <w:marLeft w:val="640"/>
          <w:marRight w:val="0"/>
          <w:marTop w:val="0"/>
          <w:marBottom w:val="0"/>
          <w:divBdr>
            <w:top w:val="none" w:sz="0" w:space="0" w:color="auto"/>
            <w:left w:val="none" w:sz="0" w:space="0" w:color="auto"/>
            <w:bottom w:val="none" w:sz="0" w:space="0" w:color="auto"/>
            <w:right w:val="none" w:sz="0" w:space="0" w:color="auto"/>
          </w:divBdr>
        </w:div>
      </w:divsChild>
    </w:div>
    <w:div w:id="364911006">
      <w:bodyDiv w:val="1"/>
      <w:marLeft w:val="0"/>
      <w:marRight w:val="0"/>
      <w:marTop w:val="0"/>
      <w:marBottom w:val="0"/>
      <w:divBdr>
        <w:top w:val="none" w:sz="0" w:space="0" w:color="auto"/>
        <w:left w:val="none" w:sz="0" w:space="0" w:color="auto"/>
        <w:bottom w:val="none" w:sz="0" w:space="0" w:color="auto"/>
        <w:right w:val="none" w:sz="0" w:space="0" w:color="auto"/>
      </w:divBdr>
      <w:divsChild>
        <w:div w:id="12269603">
          <w:marLeft w:val="640"/>
          <w:marRight w:val="0"/>
          <w:marTop w:val="0"/>
          <w:marBottom w:val="0"/>
          <w:divBdr>
            <w:top w:val="none" w:sz="0" w:space="0" w:color="auto"/>
            <w:left w:val="none" w:sz="0" w:space="0" w:color="auto"/>
            <w:bottom w:val="none" w:sz="0" w:space="0" w:color="auto"/>
            <w:right w:val="none" w:sz="0" w:space="0" w:color="auto"/>
          </w:divBdr>
        </w:div>
        <w:div w:id="17124240">
          <w:marLeft w:val="640"/>
          <w:marRight w:val="0"/>
          <w:marTop w:val="0"/>
          <w:marBottom w:val="0"/>
          <w:divBdr>
            <w:top w:val="none" w:sz="0" w:space="0" w:color="auto"/>
            <w:left w:val="none" w:sz="0" w:space="0" w:color="auto"/>
            <w:bottom w:val="none" w:sz="0" w:space="0" w:color="auto"/>
            <w:right w:val="none" w:sz="0" w:space="0" w:color="auto"/>
          </w:divBdr>
        </w:div>
        <w:div w:id="56979857">
          <w:marLeft w:val="640"/>
          <w:marRight w:val="0"/>
          <w:marTop w:val="0"/>
          <w:marBottom w:val="0"/>
          <w:divBdr>
            <w:top w:val="none" w:sz="0" w:space="0" w:color="auto"/>
            <w:left w:val="none" w:sz="0" w:space="0" w:color="auto"/>
            <w:bottom w:val="none" w:sz="0" w:space="0" w:color="auto"/>
            <w:right w:val="none" w:sz="0" w:space="0" w:color="auto"/>
          </w:divBdr>
        </w:div>
        <w:div w:id="112022662">
          <w:marLeft w:val="640"/>
          <w:marRight w:val="0"/>
          <w:marTop w:val="0"/>
          <w:marBottom w:val="0"/>
          <w:divBdr>
            <w:top w:val="none" w:sz="0" w:space="0" w:color="auto"/>
            <w:left w:val="none" w:sz="0" w:space="0" w:color="auto"/>
            <w:bottom w:val="none" w:sz="0" w:space="0" w:color="auto"/>
            <w:right w:val="none" w:sz="0" w:space="0" w:color="auto"/>
          </w:divBdr>
        </w:div>
        <w:div w:id="124931798">
          <w:marLeft w:val="640"/>
          <w:marRight w:val="0"/>
          <w:marTop w:val="0"/>
          <w:marBottom w:val="0"/>
          <w:divBdr>
            <w:top w:val="none" w:sz="0" w:space="0" w:color="auto"/>
            <w:left w:val="none" w:sz="0" w:space="0" w:color="auto"/>
            <w:bottom w:val="none" w:sz="0" w:space="0" w:color="auto"/>
            <w:right w:val="none" w:sz="0" w:space="0" w:color="auto"/>
          </w:divBdr>
        </w:div>
        <w:div w:id="131141744">
          <w:marLeft w:val="640"/>
          <w:marRight w:val="0"/>
          <w:marTop w:val="0"/>
          <w:marBottom w:val="0"/>
          <w:divBdr>
            <w:top w:val="none" w:sz="0" w:space="0" w:color="auto"/>
            <w:left w:val="none" w:sz="0" w:space="0" w:color="auto"/>
            <w:bottom w:val="none" w:sz="0" w:space="0" w:color="auto"/>
            <w:right w:val="none" w:sz="0" w:space="0" w:color="auto"/>
          </w:divBdr>
        </w:div>
        <w:div w:id="136918463">
          <w:marLeft w:val="640"/>
          <w:marRight w:val="0"/>
          <w:marTop w:val="0"/>
          <w:marBottom w:val="0"/>
          <w:divBdr>
            <w:top w:val="none" w:sz="0" w:space="0" w:color="auto"/>
            <w:left w:val="none" w:sz="0" w:space="0" w:color="auto"/>
            <w:bottom w:val="none" w:sz="0" w:space="0" w:color="auto"/>
            <w:right w:val="none" w:sz="0" w:space="0" w:color="auto"/>
          </w:divBdr>
        </w:div>
        <w:div w:id="186523007">
          <w:marLeft w:val="640"/>
          <w:marRight w:val="0"/>
          <w:marTop w:val="0"/>
          <w:marBottom w:val="0"/>
          <w:divBdr>
            <w:top w:val="none" w:sz="0" w:space="0" w:color="auto"/>
            <w:left w:val="none" w:sz="0" w:space="0" w:color="auto"/>
            <w:bottom w:val="none" w:sz="0" w:space="0" w:color="auto"/>
            <w:right w:val="none" w:sz="0" w:space="0" w:color="auto"/>
          </w:divBdr>
        </w:div>
        <w:div w:id="189144928">
          <w:marLeft w:val="640"/>
          <w:marRight w:val="0"/>
          <w:marTop w:val="0"/>
          <w:marBottom w:val="0"/>
          <w:divBdr>
            <w:top w:val="none" w:sz="0" w:space="0" w:color="auto"/>
            <w:left w:val="none" w:sz="0" w:space="0" w:color="auto"/>
            <w:bottom w:val="none" w:sz="0" w:space="0" w:color="auto"/>
            <w:right w:val="none" w:sz="0" w:space="0" w:color="auto"/>
          </w:divBdr>
        </w:div>
        <w:div w:id="202402644">
          <w:marLeft w:val="640"/>
          <w:marRight w:val="0"/>
          <w:marTop w:val="0"/>
          <w:marBottom w:val="0"/>
          <w:divBdr>
            <w:top w:val="none" w:sz="0" w:space="0" w:color="auto"/>
            <w:left w:val="none" w:sz="0" w:space="0" w:color="auto"/>
            <w:bottom w:val="none" w:sz="0" w:space="0" w:color="auto"/>
            <w:right w:val="none" w:sz="0" w:space="0" w:color="auto"/>
          </w:divBdr>
        </w:div>
        <w:div w:id="254676719">
          <w:marLeft w:val="640"/>
          <w:marRight w:val="0"/>
          <w:marTop w:val="0"/>
          <w:marBottom w:val="0"/>
          <w:divBdr>
            <w:top w:val="none" w:sz="0" w:space="0" w:color="auto"/>
            <w:left w:val="none" w:sz="0" w:space="0" w:color="auto"/>
            <w:bottom w:val="none" w:sz="0" w:space="0" w:color="auto"/>
            <w:right w:val="none" w:sz="0" w:space="0" w:color="auto"/>
          </w:divBdr>
        </w:div>
        <w:div w:id="256406702">
          <w:marLeft w:val="640"/>
          <w:marRight w:val="0"/>
          <w:marTop w:val="0"/>
          <w:marBottom w:val="0"/>
          <w:divBdr>
            <w:top w:val="none" w:sz="0" w:space="0" w:color="auto"/>
            <w:left w:val="none" w:sz="0" w:space="0" w:color="auto"/>
            <w:bottom w:val="none" w:sz="0" w:space="0" w:color="auto"/>
            <w:right w:val="none" w:sz="0" w:space="0" w:color="auto"/>
          </w:divBdr>
        </w:div>
        <w:div w:id="269893489">
          <w:marLeft w:val="640"/>
          <w:marRight w:val="0"/>
          <w:marTop w:val="0"/>
          <w:marBottom w:val="0"/>
          <w:divBdr>
            <w:top w:val="none" w:sz="0" w:space="0" w:color="auto"/>
            <w:left w:val="none" w:sz="0" w:space="0" w:color="auto"/>
            <w:bottom w:val="none" w:sz="0" w:space="0" w:color="auto"/>
            <w:right w:val="none" w:sz="0" w:space="0" w:color="auto"/>
          </w:divBdr>
        </w:div>
        <w:div w:id="282149641">
          <w:marLeft w:val="640"/>
          <w:marRight w:val="0"/>
          <w:marTop w:val="0"/>
          <w:marBottom w:val="0"/>
          <w:divBdr>
            <w:top w:val="none" w:sz="0" w:space="0" w:color="auto"/>
            <w:left w:val="none" w:sz="0" w:space="0" w:color="auto"/>
            <w:bottom w:val="none" w:sz="0" w:space="0" w:color="auto"/>
            <w:right w:val="none" w:sz="0" w:space="0" w:color="auto"/>
          </w:divBdr>
        </w:div>
        <w:div w:id="309943519">
          <w:marLeft w:val="640"/>
          <w:marRight w:val="0"/>
          <w:marTop w:val="0"/>
          <w:marBottom w:val="0"/>
          <w:divBdr>
            <w:top w:val="none" w:sz="0" w:space="0" w:color="auto"/>
            <w:left w:val="none" w:sz="0" w:space="0" w:color="auto"/>
            <w:bottom w:val="none" w:sz="0" w:space="0" w:color="auto"/>
            <w:right w:val="none" w:sz="0" w:space="0" w:color="auto"/>
          </w:divBdr>
        </w:div>
        <w:div w:id="343166592">
          <w:marLeft w:val="640"/>
          <w:marRight w:val="0"/>
          <w:marTop w:val="0"/>
          <w:marBottom w:val="0"/>
          <w:divBdr>
            <w:top w:val="none" w:sz="0" w:space="0" w:color="auto"/>
            <w:left w:val="none" w:sz="0" w:space="0" w:color="auto"/>
            <w:bottom w:val="none" w:sz="0" w:space="0" w:color="auto"/>
            <w:right w:val="none" w:sz="0" w:space="0" w:color="auto"/>
          </w:divBdr>
        </w:div>
        <w:div w:id="376781047">
          <w:marLeft w:val="640"/>
          <w:marRight w:val="0"/>
          <w:marTop w:val="0"/>
          <w:marBottom w:val="0"/>
          <w:divBdr>
            <w:top w:val="none" w:sz="0" w:space="0" w:color="auto"/>
            <w:left w:val="none" w:sz="0" w:space="0" w:color="auto"/>
            <w:bottom w:val="none" w:sz="0" w:space="0" w:color="auto"/>
            <w:right w:val="none" w:sz="0" w:space="0" w:color="auto"/>
          </w:divBdr>
        </w:div>
        <w:div w:id="380207088">
          <w:marLeft w:val="640"/>
          <w:marRight w:val="0"/>
          <w:marTop w:val="0"/>
          <w:marBottom w:val="0"/>
          <w:divBdr>
            <w:top w:val="none" w:sz="0" w:space="0" w:color="auto"/>
            <w:left w:val="none" w:sz="0" w:space="0" w:color="auto"/>
            <w:bottom w:val="none" w:sz="0" w:space="0" w:color="auto"/>
            <w:right w:val="none" w:sz="0" w:space="0" w:color="auto"/>
          </w:divBdr>
        </w:div>
        <w:div w:id="387606116">
          <w:marLeft w:val="640"/>
          <w:marRight w:val="0"/>
          <w:marTop w:val="0"/>
          <w:marBottom w:val="0"/>
          <w:divBdr>
            <w:top w:val="none" w:sz="0" w:space="0" w:color="auto"/>
            <w:left w:val="none" w:sz="0" w:space="0" w:color="auto"/>
            <w:bottom w:val="none" w:sz="0" w:space="0" w:color="auto"/>
            <w:right w:val="none" w:sz="0" w:space="0" w:color="auto"/>
          </w:divBdr>
        </w:div>
        <w:div w:id="423041839">
          <w:marLeft w:val="640"/>
          <w:marRight w:val="0"/>
          <w:marTop w:val="0"/>
          <w:marBottom w:val="0"/>
          <w:divBdr>
            <w:top w:val="none" w:sz="0" w:space="0" w:color="auto"/>
            <w:left w:val="none" w:sz="0" w:space="0" w:color="auto"/>
            <w:bottom w:val="none" w:sz="0" w:space="0" w:color="auto"/>
            <w:right w:val="none" w:sz="0" w:space="0" w:color="auto"/>
          </w:divBdr>
        </w:div>
        <w:div w:id="423258707">
          <w:marLeft w:val="640"/>
          <w:marRight w:val="0"/>
          <w:marTop w:val="0"/>
          <w:marBottom w:val="0"/>
          <w:divBdr>
            <w:top w:val="none" w:sz="0" w:space="0" w:color="auto"/>
            <w:left w:val="none" w:sz="0" w:space="0" w:color="auto"/>
            <w:bottom w:val="none" w:sz="0" w:space="0" w:color="auto"/>
            <w:right w:val="none" w:sz="0" w:space="0" w:color="auto"/>
          </w:divBdr>
        </w:div>
        <w:div w:id="446117488">
          <w:marLeft w:val="640"/>
          <w:marRight w:val="0"/>
          <w:marTop w:val="0"/>
          <w:marBottom w:val="0"/>
          <w:divBdr>
            <w:top w:val="none" w:sz="0" w:space="0" w:color="auto"/>
            <w:left w:val="none" w:sz="0" w:space="0" w:color="auto"/>
            <w:bottom w:val="none" w:sz="0" w:space="0" w:color="auto"/>
            <w:right w:val="none" w:sz="0" w:space="0" w:color="auto"/>
          </w:divBdr>
        </w:div>
        <w:div w:id="453017279">
          <w:marLeft w:val="640"/>
          <w:marRight w:val="0"/>
          <w:marTop w:val="0"/>
          <w:marBottom w:val="0"/>
          <w:divBdr>
            <w:top w:val="none" w:sz="0" w:space="0" w:color="auto"/>
            <w:left w:val="none" w:sz="0" w:space="0" w:color="auto"/>
            <w:bottom w:val="none" w:sz="0" w:space="0" w:color="auto"/>
            <w:right w:val="none" w:sz="0" w:space="0" w:color="auto"/>
          </w:divBdr>
        </w:div>
        <w:div w:id="455293837">
          <w:marLeft w:val="640"/>
          <w:marRight w:val="0"/>
          <w:marTop w:val="0"/>
          <w:marBottom w:val="0"/>
          <w:divBdr>
            <w:top w:val="none" w:sz="0" w:space="0" w:color="auto"/>
            <w:left w:val="none" w:sz="0" w:space="0" w:color="auto"/>
            <w:bottom w:val="none" w:sz="0" w:space="0" w:color="auto"/>
            <w:right w:val="none" w:sz="0" w:space="0" w:color="auto"/>
          </w:divBdr>
        </w:div>
        <w:div w:id="482356615">
          <w:marLeft w:val="640"/>
          <w:marRight w:val="0"/>
          <w:marTop w:val="0"/>
          <w:marBottom w:val="0"/>
          <w:divBdr>
            <w:top w:val="none" w:sz="0" w:space="0" w:color="auto"/>
            <w:left w:val="none" w:sz="0" w:space="0" w:color="auto"/>
            <w:bottom w:val="none" w:sz="0" w:space="0" w:color="auto"/>
            <w:right w:val="none" w:sz="0" w:space="0" w:color="auto"/>
          </w:divBdr>
        </w:div>
        <w:div w:id="511457165">
          <w:marLeft w:val="640"/>
          <w:marRight w:val="0"/>
          <w:marTop w:val="0"/>
          <w:marBottom w:val="0"/>
          <w:divBdr>
            <w:top w:val="none" w:sz="0" w:space="0" w:color="auto"/>
            <w:left w:val="none" w:sz="0" w:space="0" w:color="auto"/>
            <w:bottom w:val="none" w:sz="0" w:space="0" w:color="auto"/>
            <w:right w:val="none" w:sz="0" w:space="0" w:color="auto"/>
          </w:divBdr>
        </w:div>
        <w:div w:id="557589689">
          <w:marLeft w:val="640"/>
          <w:marRight w:val="0"/>
          <w:marTop w:val="0"/>
          <w:marBottom w:val="0"/>
          <w:divBdr>
            <w:top w:val="none" w:sz="0" w:space="0" w:color="auto"/>
            <w:left w:val="none" w:sz="0" w:space="0" w:color="auto"/>
            <w:bottom w:val="none" w:sz="0" w:space="0" w:color="auto"/>
            <w:right w:val="none" w:sz="0" w:space="0" w:color="auto"/>
          </w:divBdr>
        </w:div>
        <w:div w:id="565190800">
          <w:marLeft w:val="640"/>
          <w:marRight w:val="0"/>
          <w:marTop w:val="0"/>
          <w:marBottom w:val="0"/>
          <w:divBdr>
            <w:top w:val="none" w:sz="0" w:space="0" w:color="auto"/>
            <w:left w:val="none" w:sz="0" w:space="0" w:color="auto"/>
            <w:bottom w:val="none" w:sz="0" w:space="0" w:color="auto"/>
            <w:right w:val="none" w:sz="0" w:space="0" w:color="auto"/>
          </w:divBdr>
        </w:div>
        <w:div w:id="573440146">
          <w:marLeft w:val="640"/>
          <w:marRight w:val="0"/>
          <w:marTop w:val="0"/>
          <w:marBottom w:val="0"/>
          <w:divBdr>
            <w:top w:val="none" w:sz="0" w:space="0" w:color="auto"/>
            <w:left w:val="none" w:sz="0" w:space="0" w:color="auto"/>
            <w:bottom w:val="none" w:sz="0" w:space="0" w:color="auto"/>
            <w:right w:val="none" w:sz="0" w:space="0" w:color="auto"/>
          </w:divBdr>
        </w:div>
        <w:div w:id="585110136">
          <w:marLeft w:val="640"/>
          <w:marRight w:val="0"/>
          <w:marTop w:val="0"/>
          <w:marBottom w:val="0"/>
          <w:divBdr>
            <w:top w:val="none" w:sz="0" w:space="0" w:color="auto"/>
            <w:left w:val="none" w:sz="0" w:space="0" w:color="auto"/>
            <w:bottom w:val="none" w:sz="0" w:space="0" w:color="auto"/>
            <w:right w:val="none" w:sz="0" w:space="0" w:color="auto"/>
          </w:divBdr>
        </w:div>
        <w:div w:id="621619398">
          <w:marLeft w:val="640"/>
          <w:marRight w:val="0"/>
          <w:marTop w:val="0"/>
          <w:marBottom w:val="0"/>
          <w:divBdr>
            <w:top w:val="none" w:sz="0" w:space="0" w:color="auto"/>
            <w:left w:val="none" w:sz="0" w:space="0" w:color="auto"/>
            <w:bottom w:val="none" w:sz="0" w:space="0" w:color="auto"/>
            <w:right w:val="none" w:sz="0" w:space="0" w:color="auto"/>
          </w:divBdr>
        </w:div>
        <w:div w:id="625696558">
          <w:marLeft w:val="640"/>
          <w:marRight w:val="0"/>
          <w:marTop w:val="0"/>
          <w:marBottom w:val="0"/>
          <w:divBdr>
            <w:top w:val="none" w:sz="0" w:space="0" w:color="auto"/>
            <w:left w:val="none" w:sz="0" w:space="0" w:color="auto"/>
            <w:bottom w:val="none" w:sz="0" w:space="0" w:color="auto"/>
            <w:right w:val="none" w:sz="0" w:space="0" w:color="auto"/>
          </w:divBdr>
        </w:div>
        <w:div w:id="633173615">
          <w:marLeft w:val="640"/>
          <w:marRight w:val="0"/>
          <w:marTop w:val="0"/>
          <w:marBottom w:val="0"/>
          <w:divBdr>
            <w:top w:val="none" w:sz="0" w:space="0" w:color="auto"/>
            <w:left w:val="none" w:sz="0" w:space="0" w:color="auto"/>
            <w:bottom w:val="none" w:sz="0" w:space="0" w:color="auto"/>
            <w:right w:val="none" w:sz="0" w:space="0" w:color="auto"/>
          </w:divBdr>
        </w:div>
        <w:div w:id="643390329">
          <w:marLeft w:val="640"/>
          <w:marRight w:val="0"/>
          <w:marTop w:val="0"/>
          <w:marBottom w:val="0"/>
          <w:divBdr>
            <w:top w:val="none" w:sz="0" w:space="0" w:color="auto"/>
            <w:left w:val="none" w:sz="0" w:space="0" w:color="auto"/>
            <w:bottom w:val="none" w:sz="0" w:space="0" w:color="auto"/>
            <w:right w:val="none" w:sz="0" w:space="0" w:color="auto"/>
          </w:divBdr>
        </w:div>
        <w:div w:id="650525973">
          <w:marLeft w:val="640"/>
          <w:marRight w:val="0"/>
          <w:marTop w:val="0"/>
          <w:marBottom w:val="0"/>
          <w:divBdr>
            <w:top w:val="none" w:sz="0" w:space="0" w:color="auto"/>
            <w:left w:val="none" w:sz="0" w:space="0" w:color="auto"/>
            <w:bottom w:val="none" w:sz="0" w:space="0" w:color="auto"/>
            <w:right w:val="none" w:sz="0" w:space="0" w:color="auto"/>
          </w:divBdr>
        </w:div>
        <w:div w:id="752049653">
          <w:marLeft w:val="640"/>
          <w:marRight w:val="0"/>
          <w:marTop w:val="0"/>
          <w:marBottom w:val="0"/>
          <w:divBdr>
            <w:top w:val="none" w:sz="0" w:space="0" w:color="auto"/>
            <w:left w:val="none" w:sz="0" w:space="0" w:color="auto"/>
            <w:bottom w:val="none" w:sz="0" w:space="0" w:color="auto"/>
            <w:right w:val="none" w:sz="0" w:space="0" w:color="auto"/>
          </w:divBdr>
        </w:div>
        <w:div w:id="801071594">
          <w:marLeft w:val="640"/>
          <w:marRight w:val="0"/>
          <w:marTop w:val="0"/>
          <w:marBottom w:val="0"/>
          <w:divBdr>
            <w:top w:val="none" w:sz="0" w:space="0" w:color="auto"/>
            <w:left w:val="none" w:sz="0" w:space="0" w:color="auto"/>
            <w:bottom w:val="none" w:sz="0" w:space="0" w:color="auto"/>
            <w:right w:val="none" w:sz="0" w:space="0" w:color="auto"/>
          </w:divBdr>
        </w:div>
        <w:div w:id="803043830">
          <w:marLeft w:val="640"/>
          <w:marRight w:val="0"/>
          <w:marTop w:val="0"/>
          <w:marBottom w:val="0"/>
          <w:divBdr>
            <w:top w:val="none" w:sz="0" w:space="0" w:color="auto"/>
            <w:left w:val="none" w:sz="0" w:space="0" w:color="auto"/>
            <w:bottom w:val="none" w:sz="0" w:space="0" w:color="auto"/>
            <w:right w:val="none" w:sz="0" w:space="0" w:color="auto"/>
          </w:divBdr>
        </w:div>
        <w:div w:id="803424580">
          <w:marLeft w:val="640"/>
          <w:marRight w:val="0"/>
          <w:marTop w:val="0"/>
          <w:marBottom w:val="0"/>
          <w:divBdr>
            <w:top w:val="none" w:sz="0" w:space="0" w:color="auto"/>
            <w:left w:val="none" w:sz="0" w:space="0" w:color="auto"/>
            <w:bottom w:val="none" w:sz="0" w:space="0" w:color="auto"/>
            <w:right w:val="none" w:sz="0" w:space="0" w:color="auto"/>
          </w:divBdr>
        </w:div>
        <w:div w:id="834540633">
          <w:marLeft w:val="640"/>
          <w:marRight w:val="0"/>
          <w:marTop w:val="0"/>
          <w:marBottom w:val="0"/>
          <w:divBdr>
            <w:top w:val="none" w:sz="0" w:space="0" w:color="auto"/>
            <w:left w:val="none" w:sz="0" w:space="0" w:color="auto"/>
            <w:bottom w:val="none" w:sz="0" w:space="0" w:color="auto"/>
            <w:right w:val="none" w:sz="0" w:space="0" w:color="auto"/>
          </w:divBdr>
        </w:div>
        <w:div w:id="837109995">
          <w:marLeft w:val="640"/>
          <w:marRight w:val="0"/>
          <w:marTop w:val="0"/>
          <w:marBottom w:val="0"/>
          <w:divBdr>
            <w:top w:val="none" w:sz="0" w:space="0" w:color="auto"/>
            <w:left w:val="none" w:sz="0" w:space="0" w:color="auto"/>
            <w:bottom w:val="none" w:sz="0" w:space="0" w:color="auto"/>
            <w:right w:val="none" w:sz="0" w:space="0" w:color="auto"/>
          </w:divBdr>
        </w:div>
        <w:div w:id="838422423">
          <w:marLeft w:val="640"/>
          <w:marRight w:val="0"/>
          <w:marTop w:val="0"/>
          <w:marBottom w:val="0"/>
          <w:divBdr>
            <w:top w:val="none" w:sz="0" w:space="0" w:color="auto"/>
            <w:left w:val="none" w:sz="0" w:space="0" w:color="auto"/>
            <w:bottom w:val="none" w:sz="0" w:space="0" w:color="auto"/>
            <w:right w:val="none" w:sz="0" w:space="0" w:color="auto"/>
          </w:divBdr>
        </w:div>
        <w:div w:id="840122714">
          <w:marLeft w:val="640"/>
          <w:marRight w:val="0"/>
          <w:marTop w:val="0"/>
          <w:marBottom w:val="0"/>
          <w:divBdr>
            <w:top w:val="none" w:sz="0" w:space="0" w:color="auto"/>
            <w:left w:val="none" w:sz="0" w:space="0" w:color="auto"/>
            <w:bottom w:val="none" w:sz="0" w:space="0" w:color="auto"/>
            <w:right w:val="none" w:sz="0" w:space="0" w:color="auto"/>
          </w:divBdr>
        </w:div>
        <w:div w:id="861630277">
          <w:marLeft w:val="640"/>
          <w:marRight w:val="0"/>
          <w:marTop w:val="0"/>
          <w:marBottom w:val="0"/>
          <w:divBdr>
            <w:top w:val="none" w:sz="0" w:space="0" w:color="auto"/>
            <w:left w:val="none" w:sz="0" w:space="0" w:color="auto"/>
            <w:bottom w:val="none" w:sz="0" w:space="0" w:color="auto"/>
            <w:right w:val="none" w:sz="0" w:space="0" w:color="auto"/>
          </w:divBdr>
        </w:div>
        <w:div w:id="879124989">
          <w:marLeft w:val="640"/>
          <w:marRight w:val="0"/>
          <w:marTop w:val="0"/>
          <w:marBottom w:val="0"/>
          <w:divBdr>
            <w:top w:val="none" w:sz="0" w:space="0" w:color="auto"/>
            <w:left w:val="none" w:sz="0" w:space="0" w:color="auto"/>
            <w:bottom w:val="none" w:sz="0" w:space="0" w:color="auto"/>
            <w:right w:val="none" w:sz="0" w:space="0" w:color="auto"/>
          </w:divBdr>
        </w:div>
        <w:div w:id="879319395">
          <w:marLeft w:val="640"/>
          <w:marRight w:val="0"/>
          <w:marTop w:val="0"/>
          <w:marBottom w:val="0"/>
          <w:divBdr>
            <w:top w:val="none" w:sz="0" w:space="0" w:color="auto"/>
            <w:left w:val="none" w:sz="0" w:space="0" w:color="auto"/>
            <w:bottom w:val="none" w:sz="0" w:space="0" w:color="auto"/>
            <w:right w:val="none" w:sz="0" w:space="0" w:color="auto"/>
          </w:divBdr>
        </w:div>
        <w:div w:id="947736198">
          <w:marLeft w:val="640"/>
          <w:marRight w:val="0"/>
          <w:marTop w:val="0"/>
          <w:marBottom w:val="0"/>
          <w:divBdr>
            <w:top w:val="none" w:sz="0" w:space="0" w:color="auto"/>
            <w:left w:val="none" w:sz="0" w:space="0" w:color="auto"/>
            <w:bottom w:val="none" w:sz="0" w:space="0" w:color="auto"/>
            <w:right w:val="none" w:sz="0" w:space="0" w:color="auto"/>
          </w:divBdr>
        </w:div>
        <w:div w:id="968511745">
          <w:marLeft w:val="640"/>
          <w:marRight w:val="0"/>
          <w:marTop w:val="0"/>
          <w:marBottom w:val="0"/>
          <w:divBdr>
            <w:top w:val="none" w:sz="0" w:space="0" w:color="auto"/>
            <w:left w:val="none" w:sz="0" w:space="0" w:color="auto"/>
            <w:bottom w:val="none" w:sz="0" w:space="0" w:color="auto"/>
            <w:right w:val="none" w:sz="0" w:space="0" w:color="auto"/>
          </w:divBdr>
        </w:div>
        <w:div w:id="1021199507">
          <w:marLeft w:val="640"/>
          <w:marRight w:val="0"/>
          <w:marTop w:val="0"/>
          <w:marBottom w:val="0"/>
          <w:divBdr>
            <w:top w:val="none" w:sz="0" w:space="0" w:color="auto"/>
            <w:left w:val="none" w:sz="0" w:space="0" w:color="auto"/>
            <w:bottom w:val="none" w:sz="0" w:space="0" w:color="auto"/>
            <w:right w:val="none" w:sz="0" w:space="0" w:color="auto"/>
          </w:divBdr>
        </w:div>
        <w:div w:id="1059130942">
          <w:marLeft w:val="640"/>
          <w:marRight w:val="0"/>
          <w:marTop w:val="0"/>
          <w:marBottom w:val="0"/>
          <w:divBdr>
            <w:top w:val="none" w:sz="0" w:space="0" w:color="auto"/>
            <w:left w:val="none" w:sz="0" w:space="0" w:color="auto"/>
            <w:bottom w:val="none" w:sz="0" w:space="0" w:color="auto"/>
            <w:right w:val="none" w:sz="0" w:space="0" w:color="auto"/>
          </w:divBdr>
        </w:div>
        <w:div w:id="1113404463">
          <w:marLeft w:val="640"/>
          <w:marRight w:val="0"/>
          <w:marTop w:val="0"/>
          <w:marBottom w:val="0"/>
          <w:divBdr>
            <w:top w:val="none" w:sz="0" w:space="0" w:color="auto"/>
            <w:left w:val="none" w:sz="0" w:space="0" w:color="auto"/>
            <w:bottom w:val="none" w:sz="0" w:space="0" w:color="auto"/>
            <w:right w:val="none" w:sz="0" w:space="0" w:color="auto"/>
          </w:divBdr>
        </w:div>
        <w:div w:id="1143352457">
          <w:marLeft w:val="640"/>
          <w:marRight w:val="0"/>
          <w:marTop w:val="0"/>
          <w:marBottom w:val="0"/>
          <w:divBdr>
            <w:top w:val="none" w:sz="0" w:space="0" w:color="auto"/>
            <w:left w:val="none" w:sz="0" w:space="0" w:color="auto"/>
            <w:bottom w:val="none" w:sz="0" w:space="0" w:color="auto"/>
            <w:right w:val="none" w:sz="0" w:space="0" w:color="auto"/>
          </w:divBdr>
        </w:div>
        <w:div w:id="1171260105">
          <w:marLeft w:val="640"/>
          <w:marRight w:val="0"/>
          <w:marTop w:val="0"/>
          <w:marBottom w:val="0"/>
          <w:divBdr>
            <w:top w:val="none" w:sz="0" w:space="0" w:color="auto"/>
            <w:left w:val="none" w:sz="0" w:space="0" w:color="auto"/>
            <w:bottom w:val="none" w:sz="0" w:space="0" w:color="auto"/>
            <w:right w:val="none" w:sz="0" w:space="0" w:color="auto"/>
          </w:divBdr>
        </w:div>
        <w:div w:id="1175001244">
          <w:marLeft w:val="640"/>
          <w:marRight w:val="0"/>
          <w:marTop w:val="0"/>
          <w:marBottom w:val="0"/>
          <w:divBdr>
            <w:top w:val="none" w:sz="0" w:space="0" w:color="auto"/>
            <w:left w:val="none" w:sz="0" w:space="0" w:color="auto"/>
            <w:bottom w:val="none" w:sz="0" w:space="0" w:color="auto"/>
            <w:right w:val="none" w:sz="0" w:space="0" w:color="auto"/>
          </w:divBdr>
        </w:div>
        <w:div w:id="1203858634">
          <w:marLeft w:val="640"/>
          <w:marRight w:val="0"/>
          <w:marTop w:val="0"/>
          <w:marBottom w:val="0"/>
          <w:divBdr>
            <w:top w:val="none" w:sz="0" w:space="0" w:color="auto"/>
            <w:left w:val="none" w:sz="0" w:space="0" w:color="auto"/>
            <w:bottom w:val="none" w:sz="0" w:space="0" w:color="auto"/>
            <w:right w:val="none" w:sz="0" w:space="0" w:color="auto"/>
          </w:divBdr>
        </w:div>
        <w:div w:id="1209029471">
          <w:marLeft w:val="640"/>
          <w:marRight w:val="0"/>
          <w:marTop w:val="0"/>
          <w:marBottom w:val="0"/>
          <w:divBdr>
            <w:top w:val="none" w:sz="0" w:space="0" w:color="auto"/>
            <w:left w:val="none" w:sz="0" w:space="0" w:color="auto"/>
            <w:bottom w:val="none" w:sz="0" w:space="0" w:color="auto"/>
            <w:right w:val="none" w:sz="0" w:space="0" w:color="auto"/>
          </w:divBdr>
        </w:div>
        <w:div w:id="1305236764">
          <w:marLeft w:val="640"/>
          <w:marRight w:val="0"/>
          <w:marTop w:val="0"/>
          <w:marBottom w:val="0"/>
          <w:divBdr>
            <w:top w:val="none" w:sz="0" w:space="0" w:color="auto"/>
            <w:left w:val="none" w:sz="0" w:space="0" w:color="auto"/>
            <w:bottom w:val="none" w:sz="0" w:space="0" w:color="auto"/>
            <w:right w:val="none" w:sz="0" w:space="0" w:color="auto"/>
          </w:divBdr>
        </w:div>
        <w:div w:id="1310403984">
          <w:marLeft w:val="640"/>
          <w:marRight w:val="0"/>
          <w:marTop w:val="0"/>
          <w:marBottom w:val="0"/>
          <w:divBdr>
            <w:top w:val="none" w:sz="0" w:space="0" w:color="auto"/>
            <w:left w:val="none" w:sz="0" w:space="0" w:color="auto"/>
            <w:bottom w:val="none" w:sz="0" w:space="0" w:color="auto"/>
            <w:right w:val="none" w:sz="0" w:space="0" w:color="auto"/>
          </w:divBdr>
        </w:div>
        <w:div w:id="1312249486">
          <w:marLeft w:val="640"/>
          <w:marRight w:val="0"/>
          <w:marTop w:val="0"/>
          <w:marBottom w:val="0"/>
          <w:divBdr>
            <w:top w:val="none" w:sz="0" w:space="0" w:color="auto"/>
            <w:left w:val="none" w:sz="0" w:space="0" w:color="auto"/>
            <w:bottom w:val="none" w:sz="0" w:space="0" w:color="auto"/>
            <w:right w:val="none" w:sz="0" w:space="0" w:color="auto"/>
          </w:divBdr>
        </w:div>
        <w:div w:id="1356033783">
          <w:marLeft w:val="640"/>
          <w:marRight w:val="0"/>
          <w:marTop w:val="0"/>
          <w:marBottom w:val="0"/>
          <w:divBdr>
            <w:top w:val="none" w:sz="0" w:space="0" w:color="auto"/>
            <w:left w:val="none" w:sz="0" w:space="0" w:color="auto"/>
            <w:bottom w:val="none" w:sz="0" w:space="0" w:color="auto"/>
            <w:right w:val="none" w:sz="0" w:space="0" w:color="auto"/>
          </w:divBdr>
        </w:div>
        <w:div w:id="1391270604">
          <w:marLeft w:val="640"/>
          <w:marRight w:val="0"/>
          <w:marTop w:val="0"/>
          <w:marBottom w:val="0"/>
          <w:divBdr>
            <w:top w:val="none" w:sz="0" w:space="0" w:color="auto"/>
            <w:left w:val="none" w:sz="0" w:space="0" w:color="auto"/>
            <w:bottom w:val="none" w:sz="0" w:space="0" w:color="auto"/>
            <w:right w:val="none" w:sz="0" w:space="0" w:color="auto"/>
          </w:divBdr>
        </w:div>
        <w:div w:id="1406994716">
          <w:marLeft w:val="640"/>
          <w:marRight w:val="0"/>
          <w:marTop w:val="0"/>
          <w:marBottom w:val="0"/>
          <w:divBdr>
            <w:top w:val="none" w:sz="0" w:space="0" w:color="auto"/>
            <w:left w:val="none" w:sz="0" w:space="0" w:color="auto"/>
            <w:bottom w:val="none" w:sz="0" w:space="0" w:color="auto"/>
            <w:right w:val="none" w:sz="0" w:space="0" w:color="auto"/>
          </w:divBdr>
        </w:div>
        <w:div w:id="1419521551">
          <w:marLeft w:val="640"/>
          <w:marRight w:val="0"/>
          <w:marTop w:val="0"/>
          <w:marBottom w:val="0"/>
          <w:divBdr>
            <w:top w:val="none" w:sz="0" w:space="0" w:color="auto"/>
            <w:left w:val="none" w:sz="0" w:space="0" w:color="auto"/>
            <w:bottom w:val="none" w:sz="0" w:space="0" w:color="auto"/>
            <w:right w:val="none" w:sz="0" w:space="0" w:color="auto"/>
          </w:divBdr>
        </w:div>
        <w:div w:id="1427072465">
          <w:marLeft w:val="640"/>
          <w:marRight w:val="0"/>
          <w:marTop w:val="0"/>
          <w:marBottom w:val="0"/>
          <w:divBdr>
            <w:top w:val="none" w:sz="0" w:space="0" w:color="auto"/>
            <w:left w:val="none" w:sz="0" w:space="0" w:color="auto"/>
            <w:bottom w:val="none" w:sz="0" w:space="0" w:color="auto"/>
            <w:right w:val="none" w:sz="0" w:space="0" w:color="auto"/>
          </w:divBdr>
        </w:div>
        <w:div w:id="1436294082">
          <w:marLeft w:val="640"/>
          <w:marRight w:val="0"/>
          <w:marTop w:val="0"/>
          <w:marBottom w:val="0"/>
          <w:divBdr>
            <w:top w:val="none" w:sz="0" w:space="0" w:color="auto"/>
            <w:left w:val="none" w:sz="0" w:space="0" w:color="auto"/>
            <w:bottom w:val="none" w:sz="0" w:space="0" w:color="auto"/>
            <w:right w:val="none" w:sz="0" w:space="0" w:color="auto"/>
          </w:divBdr>
        </w:div>
        <w:div w:id="1470782699">
          <w:marLeft w:val="640"/>
          <w:marRight w:val="0"/>
          <w:marTop w:val="0"/>
          <w:marBottom w:val="0"/>
          <w:divBdr>
            <w:top w:val="none" w:sz="0" w:space="0" w:color="auto"/>
            <w:left w:val="none" w:sz="0" w:space="0" w:color="auto"/>
            <w:bottom w:val="none" w:sz="0" w:space="0" w:color="auto"/>
            <w:right w:val="none" w:sz="0" w:space="0" w:color="auto"/>
          </w:divBdr>
        </w:div>
        <w:div w:id="1503662307">
          <w:marLeft w:val="640"/>
          <w:marRight w:val="0"/>
          <w:marTop w:val="0"/>
          <w:marBottom w:val="0"/>
          <w:divBdr>
            <w:top w:val="none" w:sz="0" w:space="0" w:color="auto"/>
            <w:left w:val="none" w:sz="0" w:space="0" w:color="auto"/>
            <w:bottom w:val="none" w:sz="0" w:space="0" w:color="auto"/>
            <w:right w:val="none" w:sz="0" w:space="0" w:color="auto"/>
          </w:divBdr>
        </w:div>
        <w:div w:id="1521116743">
          <w:marLeft w:val="640"/>
          <w:marRight w:val="0"/>
          <w:marTop w:val="0"/>
          <w:marBottom w:val="0"/>
          <w:divBdr>
            <w:top w:val="none" w:sz="0" w:space="0" w:color="auto"/>
            <w:left w:val="none" w:sz="0" w:space="0" w:color="auto"/>
            <w:bottom w:val="none" w:sz="0" w:space="0" w:color="auto"/>
            <w:right w:val="none" w:sz="0" w:space="0" w:color="auto"/>
          </w:divBdr>
        </w:div>
        <w:div w:id="1575043096">
          <w:marLeft w:val="640"/>
          <w:marRight w:val="0"/>
          <w:marTop w:val="0"/>
          <w:marBottom w:val="0"/>
          <w:divBdr>
            <w:top w:val="none" w:sz="0" w:space="0" w:color="auto"/>
            <w:left w:val="none" w:sz="0" w:space="0" w:color="auto"/>
            <w:bottom w:val="none" w:sz="0" w:space="0" w:color="auto"/>
            <w:right w:val="none" w:sz="0" w:space="0" w:color="auto"/>
          </w:divBdr>
        </w:div>
      </w:divsChild>
    </w:div>
    <w:div w:id="366805786">
      <w:bodyDiv w:val="1"/>
      <w:marLeft w:val="0"/>
      <w:marRight w:val="0"/>
      <w:marTop w:val="0"/>
      <w:marBottom w:val="0"/>
      <w:divBdr>
        <w:top w:val="none" w:sz="0" w:space="0" w:color="auto"/>
        <w:left w:val="none" w:sz="0" w:space="0" w:color="auto"/>
        <w:bottom w:val="none" w:sz="0" w:space="0" w:color="auto"/>
        <w:right w:val="none" w:sz="0" w:space="0" w:color="auto"/>
      </w:divBdr>
      <w:divsChild>
        <w:div w:id="595208956">
          <w:marLeft w:val="0"/>
          <w:marRight w:val="0"/>
          <w:marTop w:val="0"/>
          <w:marBottom w:val="0"/>
          <w:divBdr>
            <w:top w:val="none" w:sz="0" w:space="0" w:color="auto"/>
            <w:left w:val="none" w:sz="0" w:space="0" w:color="auto"/>
            <w:bottom w:val="none" w:sz="0" w:space="0" w:color="auto"/>
            <w:right w:val="none" w:sz="0" w:space="0" w:color="auto"/>
          </w:divBdr>
        </w:div>
      </w:divsChild>
    </w:div>
    <w:div w:id="367990731">
      <w:bodyDiv w:val="1"/>
      <w:marLeft w:val="0"/>
      <w:marRight w:val="0"/>
      <w:marTop w:val="0"/>
      <w:marBottom w:val="0"/>
      <w:divBdr>
        <w:top w:val="none" w:sz="0" w:space="0" w:color="auto"/>
        <w:left w:val="none" w:sz="0" w:space="0" w:color="auto"/>
        <w:bottom w:val="none" w:sz="0" w:space="0" w:color="auto"/>
        <w:right w:val="none" w:sz="0" w:space="0" w:color="auto"/>
      </w:divBdr>
      <w:divsChild>
        <w:div w:id="8223534">
          <w:marLeft w:val="640"/>
          <w:marRight w:val="0"/>
          <w:marTop w:val="0"/>
          <w:marBottom w:val="0"/>
          <w:divBdr>
            <w:top w:val="none" w:sz="0" w:space="0" w:color="auto"/>
            <w:left w:val="none" w:sz="0" w:space="0" w:color="auto"/>
            <w:bottom w:val="none" w:sz="0" w:space="0" w:color="auto"/>
            <w:right w:val="none" w:sz="0" w:space="0" w:color="auto"/>
          </w:divBdr>
        </w:div>
        <w:div w:id="22755489">
          <w:marLeft w:val="640"/>
          <w:marRight w:val="0"/>
          <w:marTop w:val="0"/>
          <w:marBottom w:val="0"/>
          <w:divBdr>
            <w:top w:val="none" w:sz="0" w:space="0" w:color="auto"/>
            <w:left w:val="none" w:sz="0" w:space="0" w:color="auto"/>
            <w:bottom w:val="none" w:sz="0" w:space="0" w:color="auto"/>
            <w:right w:val="none" w:sz="0" w:space="0" w:color="auto"/>
          </w:divBdr>
        </w:div>
        <w:div w:id="22823928">
          <w:marLeft w:val="640"/>
          <w:marRight w:val="0"/>
          <w:marTop w:val="0"/>
          <w:marBottom w:val="0"/>
          <w:divBdr>
            <w:top w:val="none" w:sz="0" w:space="0" w:color="auto"/>
            <w:left w:val="none" w:sz="0" w:space="0" w:color="auto"/>
            <w:bottom w:val="none" w:sz="0" w:space="0" w:color="auto"/>
            <w:right w:val="none" w:sz="0" w:space="0" w:color="auto"/>
          </w:divBdr>
        </w:div>
        <w:div w:id="24870232">
          <w:marLeft w:val="640"/>
          <w:marRight w:val="0"/>
          <w:marTop w:val="0"/>
          <w:marBottom w:val="0"/>
          <w:divBdr>
            <w:top w:val="none" w:sz="0" w:space="0" w:color="auto"/>
            <w:left w:val="none" w:sz="0" w:space="0" w:color="auto"/>
            <w:bottom w:val="none" w:sz="0" w:space="0" w:color="auto"/>
            <w:right w:val="none" w:sz="0" w:space="0" w:color="auto"/>
          </w:divBdr>
        </w:div>
        <w:div w:id="43527676">
          <w:marLeft w:val="640"/>
          <w:marRight w:val="0"/>
          <w:marTop w:val="0"/>
          <w:marBottom w:val="0"/>
          <w:divBdr>
            <w:top w:val="none" w:sz="0" w:space="0" w:color="auto"/>
            <w:left w:val="none" w:sz="0" w:space="0" w:color="auto"/>
            <w:bottom w:val="none" w:sz="0" w:space="0" w:color="auto"/>
            <w:right w:val="none" w:sz="0" w:space="0" w:color="auto"/>
          </w:divBdr>
        </w:div>
        <w:div w:id="66928964">
          <w:marLeft w:val="640"/>
          <w:marRight w:val="0"/>
          <w:marTop w:val="0"/>
          <w:marBottom w:val="0"/>
          <w:divBdr>
            <w:top w:val="none" w:sz="0" w:space="0" w:color="auto"/>
            <w:left w:val="none" w:sz="0" w:space="0" w:color="auto"/>
            <w:bottom w:val="none" w:sz="0" w:space="0" w:color="auto"/>
            <w:right w:val="none" w:sz="0" w:space="0" w:color="auto"/>
          </w:divBdr>
        </w:div>
        <w:div w:id="95637882">
          <w:marLeft w:val="640"/>
          <w:marRight w:val="0"/>
          <w:marTop w:val="0"/>
          <w:marBottom w:val="0"/>
          <w:divBdr>
            <w:top w:val="none" w:sz="0" w:space="0" w:color="auto"/>
            <w:left w:val="none" w:sz="0" w:space="0" w:color="auto"/>
            <w:bottom w:val="none" w:sz="0" w:space="0" w:color="auto"/>
            <w:right w:val="none" w:sz="0" w:space="0" w:color="auto"/>
          </w:divBdr>
        </w:div>
        <w:div w:id="109905211">
          <w:marLeft w:val="640"/>
          <w:marRight w:val="0"/>
          <w:marTop w:val="0"/>
          <w:marBottom w:val="0"/>
          <w:divBdr>
            <w:top w:val="none" w:sz="0" w:space="0" w:color="auto"/>
            <w:left w:val="none" w:sz="0" w:space="0" w:color="auto"/>
            <w:bottom w:val="none" w:sz="0" w:space="0" w:color="auto"/>
            <w:right w:val="none" w:sz="0" w:space="0" w:color="auto"/>
          </w:divBdr>
        </w:div>
        <w:div w:id="124353640">
          <w:marLeft w:val="640"/>
          <w:marRight w:val="0"/>
          <w:marTop w:val="0"/>
          <w:marBottom w:val="0"/>
          <w:divBdr>
            <w:top w:val="none" w:sz="0" w:space="0" w:color="auto"/>
            <w:left w:val="none" w:sz="0" w:space="0" w:color="auto"/>
            <w:bottom w:val="none" w:sz="0" w:space="0" w:color="auto"/>
            <w:right w:val="none" w:sz="0" w:space="0" w:color="auto"/>
          </w:divBdr>
        </w:div>
        <w:div w:id="181822468">
          <w:marLeft w:val="640"/>
          <w:marRight w:val="0"/>
          <w:marTop w:val="0"/>
          <w:marBottom w:val="0"/>
          <w:divBdr>
            <w:top w:val="none" w:sz="0" w:space="0" w:color="auto"/>
            <w:left w:val="none" w:sz="0" w:space="0" w:color="auto"/>
            <w:bottom w:val="none" w:sz="0" w:space="0" w:color="auto"/>
            <w:right w:val="none" w:sz="0" w:space="0" w:color="auto"/>
          </w:divBdr>
        </w:div>
        <w:div w:id="196896513">
          <w:marLeft w:val="640"/>
          <w:marRight w:val="0"/>
          <w:marTop w:val="0"/>
          <w:marBottom w:val="0"/>
          <w:divBdr>
            <w:top w:val="none" w:sz="0" w:space="0" w:color="auto"/>
            <w:left w:val="none" w:sz="0" w:space="0" w:color="auto"/>
            <w:bottom w:val="none" w:sz="0" w:space="0" w:color="auto"/>
            <w:right w:val="none" w:sz="0" w:space="0" w:color="auto"/>
          </w:divBdr>
        </w:div>
        <w:div w:id="261228028">
          <w:marLeft w:val="640"/>
          <w:marRight w:val="0"/>
          <w:marTop w:val="0"/>
          <w:marBottom w:val="0"/>
          <w:divBdr>
            <w:top w:val="none" w:sz="0" w:space="0" w:color="auto"/>
            <w:left w:val="none" w:sz="0" w:space="0" w:color="auto"/>
            <w:bottom w:val="none" w:sz="0" w:space="0" w:color="auto"/>
            <w:right w:val="none" w:sz="0" w:space="0" w:color="auto"/>
          </w:divBdr>
        </w:div>
        <w:div w:id="319118691">
          <w:marLeft w:val="640"/>
          <w:marRight w:val="0"/>
          <w:marTop w:val="0"/>
          <w:marBottom w:val="0"/>
          <w:divBdr>
            <w:top w:val="none" w:sz="0" w:space="0" w:color="auto"/>
            <w:left w:val="none" w:sz="0" w:space="0" w:color="auto"/>
            <w:bottom w:val="none" w:sz="0" w:space="0" w:color="auto"/>
            <w:right w:val="none" w:sz="0" w:space="0" w:color="auto"/>
          </w:divBdr>
        </w:div>
        <w:div w:id="355470452">
          <w:marLeft w:val="640"/>
          <w:marRight w:val="0"/>
          <w:marTop w:val="0"/>
          <w:marBottom w:val="0"/>
          <w:divBdr>
            <w:top w:val="none" w:sz="0" w:space="0" w:color="auto"/>
            <w:left w:val="none" w:sz="0" w:space="0" w:color="auto"/>
            <w:bottom w:val="none" w:sz="0" w:space="0" w:color="auto"/>
            <w:right w:val="none" w:sz="0" w:space="0" w:color="auto"/>
          </w:divBdr>
        </w:div>
        <w:div w:id="360860619">
          <w:marLeft w:val="640"/>
          <w:marRight w:val="0"/>
          <w:marTop w:val="0"/>
          <w:marBottom w:val="0"/>
          <w:divBdr>
            <w:top w:val="none" w:sz="0" w:space="0" w:color="auto"/>
            <w:left w:val="none" w:sz="0" w:space="0" w:color="auto"/>
            <w:bottom w:val="none" w:sz="0" w:space="0" w:color="auto"/>
            <w:right w:val="none" w:sz="0" w:space="0" w:color="auto"/>
          </w:divBdr>
        </w:div>
        <w:div w:id="369916374">
          <w:marLeft w:val="640"/>
          <w:marRight w:val="0"/>
          <w:marTop w:val="0"/>
          <w:marBottom w:val="0"/>
          <w:divBdr>
            <w:top w:val="none" w:sz="0" w:space="0" w:color="auto"/>
            <w:left w:val="none" w:sz="0" w:space="0" w:color="auto"/>
            <w:bottom w:val="none" w:sz="0" w:space="0" w:color="auto"/>
            <w:right w:val="none" w:sz="0" w:space="0" w:color="auto"/>
          </w:divBdr>
        </w:div>
        <w:div w:id="401606041">
          <w:marLeft w:val="640"/>
          <w:marRight w:val="0"/>
          <w:marTop w:val="0"/>
          <w:marBottom w:val="0"/>
          <w:divBdr>
            <w:top w:val="none" w:sz="0" w:space="0" w:color="auto"/>
            <w:left w:val="none" w:sz="0" w:space="0" w:color="auto"/>
            <w:bottom w:val="none" w:sz="0" w:space="0" w:color="auto"/>
            <w:right w:val="none" w:sz="0" w:space="0" w:color="auto"/>
          </w:divBdr>
        </w:div>
        <w:div w:id="404106601">
          <w:marLeft w:val="640"/>
          <w:marRight w:val="0"/>
          <w:marTop w:val="0"/>
          <w:marBottom w:val="0"/>
          <w:divBdr>
            <w:top w:val="none" w:sz="0" w:space="0" w:color="auto"/>
            <w:left w:val="none" w:sz="0" w:space="0" w:color="auto"/>
            <w:bottom w:val="none" w:sz="0" w:space="0" w:color="auto"/>
            <w:right w:val="none" w:sz="0" w:space="0" w:color="auto"/>
          </w:divBdr>
        </w:div>
        <w:div w:id="437911560">
          <w:marLeft w:val="640"/>
          <w:marRight w:val="0"/>
          <w:marTop w:val="0"/>
          <w:marBottom w:val="0"/>
          <w:divBdr>
            <w:top w:val="none" w:sz="0" w:space="0" w:color="auto"/>
            <w:left w:val="none" w:sz="0" w:space="0" w:color="auto"/>
            <w:bottom w:val="none" w:sz="0" w:space="0" w:color="auto"/>
            <w:right w:val="none" w:sz="0" w:space="0" w:color="auto"/>
          </w:divBdr>
        </w:div>
        <w:div w:id="447504975">
          <w:marLeft w:val="640"/>
          <w:marRight w:val="0"/>
          <w:marTop w:val="0"/>
          <w:marBottom w:val="0"/>
          <w:divBdr>
            <w:top w:val="none" w:sz="0" w:space="0" w:color="auto"/>
            <w:left w:val="none" w:sz="0" w:space="0" w:color="auto"/>
            <w:bottom w:val="none" w:sz="0" w:space="0" w:color="auto"/>
            <w:right w:val="none" w:sz="0" w:space="0" w:color="auto"/>
          </w:divBdr>
        </w:div>
        <w:div w:id="452793190">
          <w:marLeft w:val="640"/>
          <w:marRight w:val="0"/>
          <w:marTop w:val="0"/>
          <w:marBottom w:val="0"/>
          <w:divBdr>
            <w:top w:val="none" w:sz="0" w:space="0" w:color="auto"/>
            <w:left w:val="none" w:sz="0" w:space="0" w:color="auto"/>
            <w:bottom w:val="none" w:sz="0" w:space="0" w:color="auto"/>
            <w:right w:val="none" w:sz="0" w:space="0" w:color="auto"/>
          </w:divBdr>
        </w:div>
        <w:div w:id="469832291">
          <w:marLeft w:val="640"/>
          <w:marRight w:val="0"/>
          <w:marTop w:val="0"/>
          <w:marBottom w:val="0"/>
          <w:divBdr>
            <w:top w:val="none" w:sz="0" w:space="0" w:color="auto"/>
            <w:left w:val="none" w:sz="0" w:space="0" w:color="auto"/>
            <w:bottom w:val="none" w:sz="0" w:space="0" w:color="auto"/>
            <w:right w:val="none" w:sz="0" w:space="0" w:color="auto"/>
          </w:divBdr>
        </w:div>
        <w:div w:id="471992945">
          <w:marLeft w:val="640"/>
          <w:marRight w:val="0"/>
          <w:marTop w:val="0"/>
          <w:marBottom w:val="0"/>
          <w:divBdr>
            <w:top w:val="none" w:sz="0" w:space="0" w:color="auto"/>
            <w:left w:val="none" w:sz="0" w:space="0" w:color="auto"/>
            <w:bottom w:val="none" w:sz="0" w:space="0" w:color="auto"/>
            <w:right w:val="none" w:sz="0" w:space="0" w:color="auto"/>
          </w:divBdr>
        </w:div>
        <w:div w:id="484275637">
          <w:marLeft w:val="640"/>
          <w:marRight w:val="0"/>
          <w:marTop w:val="0"/>
          <w:marBottom w:val="0"/>
          <w:divBdr>
            <w:top w:val="none" w:sz="0" w:space="0" w:color="auto"/>
            <w:left w:val="none" w:sz="0" w:space="0" w:color="auto"/>
            <w:bottom w:val="none" w:sz="0" w:space="0" w:color="auto"/>
            <w:right w:val="none" w:sz="0" w:space="0" w:color="auto"/>
          </w:divBdr>
        </w:div>
        <w:div w:id="488178291">
          <w:marLeft w:val="640"/>
          <w:marRight w:val="0"/>
          <w:marTop w:val="0"/>
          <w:marBottom w:val="0"/>
          <w:divBdr>
            <w:top w:val="none" w:sz="0" w:space="0" w:color="auto"/>
            <w:left w:val="none" w:sz="0" w:space="0" w:color="auto"/>
            <w:bottom w:val="none" w:sz="0" w:space="0" w:color="auto"/>
            <w:right w:val="none" w:sz="0" w:space="0" w:color="auto"/>
          </w:divBdr>
        </w:div>
        <w:div w:id="505754866">
          <w:marLeft w:val="640"/>
          <w:marRight w:val="0"/>
          <w:marTop w:val="0"/>
          <w:marBottom w:val="0"/>
          <w:divBdr>
            <w:top w:val="none" w:sz="0" w:space="0" w:color="auto"/>
            <w:left w:val="none" w:sz="0" w:space="0" w:color="auto"/>
            <w:bottom w:val="none" w:sz="0" w:space="0" w:color="auto"/>
            <w:right w:val="none" w:sz="0" w:space="0" w:color="auto"/>
          </w:divBdr>
        </w:div>
        <w:div w:id="511799914">
          <w:marLeft w:val="640"/>
          <w:marRight w:val="0"/>
          <w:marTop w:val="0"/>
          <w:marBottom w:val="0"/>
          <w:divBdr>
            <w:top w:val="none" w:sz="0" w:space="0" w:color="auto"/>
            <w:left w:val="none" w:sz="0" w:space="0" w:color="auto"/>
            <w:bottom w:val="none" w:sz="0" w:space="0" w:color="auto"/>
            <w:right w:val="none" w:sz="0" w:space="0" w:color="auto"/>
          </w:divBdr>
        </w:div>
        <w:div w:id="547423443">
          <w:marLeft w:val="640"/>
          <w:marRight w:val="0"/>
          <w:marTop w:val="0"/>
          <w:marBottom w:val="0"/>
          <w:divBdr>
            <w:top w:val="none" w:sz="0" w:space="0" w:color="auto"/>
            <w:left w:val="none" w:sz="0" w:space="0" w:color="auto"/>
            <w:bottom w:val="none" w:sz="0" w:space="0" w:color="auto"/>
            <w:right w:val="none" w:sz="0" w:space="0" w:color="auto"/>
          </w:divBdr>
        </w:div>
        <w:div w:id="602222939">
          <w:marLeft w:val="640"/>
          <w:marRight w:val="0"/>
          <w:marTop w:val="0"/>
          <w:marBottom w:val="0"/>
          <w:divBdr>
            <w:top w:val="none" w:sz="0" w:space="0" w:color="auto"/>
            <w:left w:val="none" w:sz="0" w:space="0" w:color="auto"/>
            <w:bottom w:val="none" w:sz="0" w:space="0" w:color="auto"/>
            <w:right w:val="none" w:sz="0" w:space="0" w:color="auto"/>
          </w:divBdr>
        </w:div>
        <w:div w:id="608777860">
          <w:marLeft w:val="640"/>
          <w:marRight w:val="0"/>
          <w:marTop w:val="0"/>
          <w:marBottom w:val="0"/>
          <w:divBdr>
            <w:top w:val="none" w:sz="0" w:space="0" w:color="auto"/>
            <w:left w:val="none" w:sz="0" w:space="0" w:color="auto"/>
            <w:bottom w:val="none" w:sz="0" w:space="0" w:color="auto"/>
            <w:right w:val="none" w:sz="0" w:space="0" w:color="auto"/>
          </w:divBdr>
        </w:div>
        <w:div w:id="609553165">
          <w:marLeft w:val="640"/>
          <w:marRight w:val="0"/>
          <w:marTop w:val="0"/>
          <w:marBottom w:val="0"/>
          <w:divBdr>
            <w:top w:val="none" w:sz="0" w:space="0" w:color="auto"/>
            <w:left w:val="none" w:sz="0" w:space="0" w:color="auto"/>
            <w:bottom w:val="none" w:sz="0" w:space="0" w:color="auto"/>
            <w:right w:val="none" w:sz="0" w:space="0" w:color="auto"/>
          </w:divBdr>
        </w:div>
        <w:div w:id="619267284">
          <w:marLeft w:val="640"/>
          <w:marRight w:val="0"/>
          <w:marTop w:val="0"/>
          <w:marBottom w:val="0"/>
          <w:divBdr>
            <w:top w:val="none" w:sz="0" w:space="0" w:color="auto"/>
            <w:left w:val="none" w:sz="0" w:space="0" w:color="auto"/>
            <w:bottom w:val="none" w:sz="0" w:space="0" w:color="auto"/>
            <w:right w:val="none" w:sz="0" w:space="0" w:color="auto"/>
          </w:divBdr>
        </w:div>
        <w:div w:id="660548410">
          <w:marLeft w:val="640"/>
          <w:marRight w:val="0"/>
          <w:marTop w:val="0"/>
          <w:marBottom w:val="0"/>
          <w:divBdr>
            <w:top w:val="none" w:sz="0" w:space="0" w:color="auto"/>
            <w:left w:val="none" w:sz="0" w:space="0" w:color="auto"/>
            <w:bottom w:val="none" w:sz="0" w:space="0" w:color="auto"/>
            <w:right w:val="none" w:sz="0" w:space="0" w:color="auto"/>
          </w:divBdr>
        </w:div>
        <w:div w:id="674769148">
          <w:marLeft w:val="640"/>
          <w:marRight w:val="0"/>
          <w:marTop w:val="0"/>
          <w:marBottom w:val="0"/>
          <w:divBdr>
            <w:top w:val="none" w:sz="0" w:space="0" w:color="auto"/>
            <w:left w:val="none" w:sz="0" w:space="0" w:color="auto"/>
            <w:bottom w:val="none" w:sz="0" w:space="0" w:color="auto"/>
            <w:right w:val="none" w:sz="0" w:space="0" w:color="auto"/>
          </w:divBdr>
        </w:div>
        <w:div w:id="708728041">
          <w:marLeft w:val="640"/>
          <w:marRight w:val="0"/>
          <w:marTop w:val="0"/>
          <w:marBottom w:val="0"/>
          <w:divBdr>
            <w:top w:val="none" w:sz="0" w:space="0" w:color="auto"/>
            <w:left w:val="none" w:sz="0" w:space="0" w:color="auto"/>
            <w:bottom w:val="none" w:sz="0" w:space="0" w:color="auto"/>
            <w:right w:val="none" w:sz="0" w:space="0" w:color="auto"/>
          </w:divBdr>
        </w:div>
        <w:div w:id="727995370">
          <w:marLeft w:val="640"/>
          <w:marRight w:val="0"/>
          <w:marTop w:val="0"/>
          <w:marBottom w:val="0"/>
          <w:divBdr>
            <w:top w:val="none" w:sz="0" w:space="0" w:color="auto"/>
            <w:left w:val="none" w:sz="0" w:space="0" w:color="auto"/>
            <w:bottom w:val="none" w:sz="0" w:space="0" w:color="auto"/>
            <w:right w:val="none" w:sz="0" w:space="0" w:color="auto"/>
          </w:divBdr>
        </w:div>
        <w:div w:id="748163304">
          <w:marLeft w:val="640"/>
          <w:marRight w:val="0"/>
          <w:marTop w:val="0"/>
          <w:marBottom w:val="0"/>
          <w:divBdr>
            <w:top w:val="none" w:sz="0" w:space="0" w:color="auto"/>
            <w:left w:val="none" w:sz="0" w:space="0" w:color="auto"/>
            <w:bottom w:val="none" w:sz="0" w:space="0" w:color="auto"/>
            <w:right w:val="none" w:sz="0" w:space="0" w:color="auto"/>
          </w:divBdr>
        </w:div>
        <w:div w:id="795833728">
          <w:marLeft w:val="640"/>
          <w:marRight w:val="0"/>
          <w:marTop w:val="0"/>
          <w:marBottom w:val="0"/>
          <w:divBdr>
            <w:top w:val="none" w:sz="0" w:space="0" w:color="auto"/>
            <w:left w:val="none" w:sz="0" w:space="0" w:color="auto"/>
            <w:bottom w:val="none" w:sz="0" w:space="0" w:color="auto"/>
            <w:right w:val="none" w:sz="0" w:space="0" w:color="auto"/>
          </w:divBdr>
        </w:div>
        <w:div w:id="842621222">
          <w:marLeft w:val="640"/>
          <w:marRight w:val="0"/>
          <w:marTop w:val="0"/>
          <w:marBottom w:val="0"/>
          <w:divBdr>
            <w:top w:val="none" w:sz="0" w:space="0" w:color="auto"/>
            <w:left w:val="none" w:sz="0" w:space="0" w:color="auto"/>
            <w:bottom w:val="none" w:sz="0" w:space="0" w:color="auto"/>
            <w:right w:val="none" w:sz="0" w:space="0" w:color="auto"/>
          </w:divBdr>
        </w:div>
        <w:div w:id="848108439">
          <w:marLeft w:val="640"/>
          <w:marRight w:val="0"/>
          <w:marTop w:val="0"/>
          <w:marBottom w:val="0"/>
          <w:divBdr>
            <w:top w:val="none" w:sz="0" w:space="0" w:color="auto"/>
            <w:left w:val="none" w:sz="0" w:space="0" w:color="auto"/>
            <w:bottom w:val="none" w:sz="0" w:space="0" w:color="auto"/>
            <w:right w:val="none" w:sz="0" w:space="0" w:color="auto"/>
          </w:divBdr>
        </w:div>
        <w:div w:id="862135347">
          <w:marLeft w:val="640"/>
          <w:marRight w:val="0"/>
          <w:marTop w:val="0"/>
          <w:marBottom w:val="0"/>
          <w:divBdr>
            <w:top w:val="none" w:sz="0" w:space="0" w:color="auto"/>
            <w:left w:val="none" w:sz="0" w:space="0" w:color="auto"/>
            <w:bottom w:val="none" w:sz="0" w:space="0" w:color="auto"/>
            <w:right w:val="none" w:sz="0" w:space="0" w:color="auto"/>
          </w:divBdr>
        </w:div>
        <w:div w:id="939028228">
          <w:marLeft w:val="640"/>
          <w:marRight w:val="0"/>
          <w:marTop w:val="0"/>
          <w:marBottom w:val="0"/>
          <w:divBdr>
            <w:top w:val="none" w:sz="0" w:space="0" w:color="auto"/>
            <w:left w:val="none" w:sz="0" w:space="0" w:color="auto"/>
            <w:bottom w:val="none" w:sz="0" w:space="0" w:color="auto"/>
            <w:right w:val="none" w:sz="0" w:space="0" w:color="auto"/>
          </w:divBdr>
        </w:div>
        <w:div w:id="951135728">
          <w:marLeft w:val="640"/>
          <w:marRight w:val="0"/>
          <w:marTop w:val="0"/>
          <w:marBottom w:val="0"/>
          <w:divBdr>
            <w:top w:val="none" w:sz="0" w:space="0" w:color="auto"/>
            <w:left w:val="none" w:sz="0" w:space="0" w:color="auto"/>
            <w:bottom w:val="none" w:sz="0" w:space="0" w:color="auto"/>
            <w:right w:val="none" w:sz="0" w:space="0" w:color="auto"/>
          </w:divBdr>
        </w:div>
        <w:div w:id="968172779">
          <w:marLeft w:val="640"/>
          <w:marRight w:val="0"/>
          <w:marTop w:val="0"/>
          <w:marBottom w:val="0"/>
          <w:divBdr>
            <w:top w:val="none" w:sz="0" w:space="0" w:color="auto"/>
            <w:left w:val="none" w:sz="0" w:space="0" w:color="auto"/>
            <w:bottom w:val="none" w:sz="0" w:space="0" w:color="auto"/>
            <w:right w:val="none" w:sz="0" w:space="0" w:color="auto"/>
          </w:divBdr>
        </w:div>
        <w:div w:id="1003095819">
          <w:marLeft w:val="640"/>
          <w:marRight w:val="0"/>
          <w:marTop w:val="0"/>
          <w:marBottom w:val="0"/>
          <w:divBdr>
            <w:top w:val="none" w:sz="0" w:space="0" w:color="auto"/>
            <w:left w:val="none" w:sz="0" w:space="0" w:color="auto"/>
            <w:bottom w:val="none" w:sz="0" w:space="0" w:color="auto"/>
            <w:right w:val="none" w:sz="0" w:space="0" w:color="auto"/>
          </w:divBdr>
        </w:div>
        <w:div w:id="1011180556">
          <w:marLeft w:val="640"/>
          <w:marRight w:val="0"/>
          <w:marTop w:val="0"/>
          <w:marBottom w:val="0"/>
          <w:divBdr>
            <w:top w:val="none" w:sz="0" w:space="0" w:color="auto"/>
            <w:left w:val="none" w:sz="0" w:space="0" w:color="auto"/>
            <w:bottom w:val="none" w:sz="0" w:space="0" w:color="auto"/>
            <w:right w:val="none" w:sz="0" w:space="0" w:color="auto"/>
          </w:divBdr>
        </w:div>
        <w:div w:id="1070611779">
          <w:marLeft w:val="640"/>
          <w:marRight w:val="0"/>
          <w:marTop w:val="0"/>
          <w:marBottom w:val="0"/>
          <w:divBdr>
            <w:top w:val="none" w:sz="0" w:space="0" w:color="auto"/>
            <w:left w:val="none" w:sz="0" w:space="0" w:color="auto"/>
            <w:bottom w:val="none" w:sz="0" w:space="0" w:color="auto"/>
            <w:right w:val="none" w:sz="0" w:space="0" w:color="auto"/>
          </w:divBdr>
        </w:div>
        <w:div w:id="1125732342">
          <w:marLeft w:val="640"/>
          <w:marRight w:val="0"/>
          <w:marTop w:val="0"/>
          <w:marBottom w:val="0"/>
          <w:divBdr>
            <w:top w:val="none" w:sz="0" w:space="0" w:color="auto"/>
            <w:left w:val="none" w:sz="0" w:space="0" w:color="auto"/>
            <w:bottom w:val="none" w:sz="0" w:space="0" w:color="auto"/>
            <w:right w:val="none" w:sz="0" w:space="0" w:color="auto"/>
          </w:divBdr>
        </w:div>
        <w:div w:id="1152719464">
          <w:marLeft w:val="640"/>
          <w:marRight w:val="0"/>
          <w:marTop w:val="0"/>
          <w:marBottom w:val="0"/>
          <w:divBdr>
            <w:top w:val="none" w:sz="0" w:space="0" w:color="auto"/>
            <w:left w:val="none" w:sz="0" w:space="0" w:color="auto"/>
            <w:bottom w:val="none" w:sz="0" w:space="0" w:color="auto"/>
            <w:right w:val="none" w:sz="0" w:space="0" w:color="auto"/>
          </w:divBdr>
        </w:div>
        <w:div w:id="1153595122">
          <w:marLeft w:val="640"/>
          <w:marRight w:val="0"/>
          <w:marTop w:val="0"/>
          <w:marBottom w:val="0"/>
          <w:divBdr>
            <w:top w:val="none" w:sz="0" w:space="0" w:color="auto"/>
            <w:left w:val="none" w:sz="0" w:space="0" w:color="auto"/>
            <w:bottom w:val="none" w:sz="0" w:space="0" w:color="auto"/>
            <w:right w:val="none" w:sz="0" w:space="0" w:color="auto"/>
          </w:divBdr>
        </w:div>
        <w:div w:id="1156530545">
          <w:marLeft w:val="640"/>
          <w:marRight w:val="0"/>
          <w:marTop w:val="0"/>
          <w:marBottom w:val="0"/>
          <w:divBdr>
            <w:top w:val="none" w:sz="0" w:space="0" w:color="auto"/>
            <w:left w:val="none" w:sz="0" w:space="0" w:color="auto"/>
            <w:bottom w:val="none" w:sz="0" w:space="0" w:color="auto"/>
            <w:right w:val="none" w:sz="0" w:space="0" w:color="auto"/>
          </w:divBdr>
        </w:div>
        <w:div w:id="1183591048">
          <w:marLeft w:val="640"/>
          <w:marRight w:val="0"/>
          <w:marTop w:val="0"/>
          <w:marBottom w:val="0"/>
          <w:divBdr>
            <w:top w:val="none" w:sz="0" w:space="0" w:color="auto"/>
            <w:left w:val="none" w:sz="0" w:space="0" w:color="auto"/>
            <w:bottom w:val="none" w:sz="0" w:space="0" w:color="auto"/>
            <w:right w:val="none" w:sz="0" w:space="0" w:color="auto"/>
          </w:divBdr>
        </w:div>
        <w:div w:id="1226526812">
          <w:marLeft w:val="640"/>
          <w:marRight w:val="0"/>
          <w:marTop w:val="0"/>
          <w:marBottom w:val="0"/>
          <w:divBdr>
            <w:top w:val="none" w:sz="0" w:space="0" w:color="auto"/>
            <w:left w:val="none" w:sz="0" w:space="0" w:color="auto"/>
            <w:bottom w:val="none" w:sz="0" w:space="0" w:color="auto"/>
            <w:right w:val="none" w:sz="0" w:space="0" w:color="auto"/>
          </w:divBdr>
        </w:div>
        <w:div w:id="1252012237">
          <w:marLeft w:val="640"/>
          <w:marRight w:val="0"/>
          <w:marTop w:val="0"/>
          <w:marBottom w:val="0"/>
          <w:divBdr>
            <w:top w:val="none" w:sz="0" w:space="0" w:color="auto"/>
            <w:left w:val="none" w:sz="0" w:space="0" w:color="auto"/>
            <w:bottom w:val="none" w:sz="0" w:space="0" w:color="auto"/>
            <w:right w:val="none" w:sz="0" w:space="0" w:color="auto"/>
          </w:divBdr>
        </w:div>
        <w:div w:id="1322661571">
          <w:marLeft w:val="640"/>
          <w:marRight w:val="0"/>
          <w:marTop w:val="0"/>
          <w:marBottom w:val="0"/>
          <w:divBdr>
            <w:top w:val="none" w:sz="0" w:space="0" w:color="auto"/>
            <w:left w:val="none" w:sz="0" w:space="0" w:color="auto"/>
            <w:bottom w:val="none" w:sz="0" w:space="0" w:color="auto"/>
            <w:right w:val="none" w:sz="0" w:space="0" w:color="auto"/>
          </w:divBdr>
        </w:div>
        <w:div w:id="1410036244">
          <w:marLeft w:val="640"/>
          <w:marRight w:val="0"/>
          <w:marTop w:val="0"/>
          <w:marBottom w:val="0"/>
          <w:divBdr>
            <w:top w:val="none" w:sz="0" w:space="0" w:color="auto"/>
            <w:left w:val="none" w:sz="0" w:space="0" w:color="auto"/>
            <w:bottom w:val="none" w:sz="0" w:space="0" w:color="auto"/>
            <w:right w:val="none" w:sz="0" w:space="0" w:color="auto"/>
          </w:divBdr>
        </w:div>
        <w:div w:id="1417046524">
          <w:marLeft w:val="640"/>
          <w:marRight w:val="0"/>
          <w:marTop w:val="0"/>
          <w:marBottom w:val="0"/>
          <w:divBdr>
            <w:top w:val="none" w:sz="0" w:space="0" w:color="auto"/>
            <w:left w:val="none" w:sz="0" w:space="0" w:color="auto"/>
            <w:bottom w:val="none" w:sz="0" w:space="0" w:color="auto"/>
            <w:right w:val="none" w:sz="0" w:space="0" w:color="auto"/>
          </w:divBdr>
        </w:div>
        <w:div w:id="1420911569">
          <w:marLeft w:val="640"/>
          <w:marRight w:val="0"/>
          <w:marTop w:val="0"/>
          <w:marBottom w:val="0"/>
          <w:divBdr>
            <w:top w:val="none" w:sz="0" w:space="0" w:color="auto"/>
            <w:left w:val="none" w:sz="0" w:space="0" w:color="auto"/>
            <w:bottom w:val="none" w:sz="0" w:space="0" w:color="auto"/>
            <w:right w:val="none" w:sz="0" w:space="0" w:color="auto"/>
          </w:divBdr>
        </w:div>
        <w:div w:id="1467627308">
          <w:marLeft w:val="640"/>
          <w:marRight w:val="0"/>
          <w:marTop w:val="0"/>
          <w:marBottom w:val="0"/>
          <w:divBdr>
            <w:top w:val="none" w:sz="0" w:space="0" w:color="auto"/>
            <w:left w:val="none" w:sz="0" w:space="0" w:color="auto"/>
            <w:bottom w:val="none" w:sz="0" w:space="0" w:color="auto"/>
            <w:right w:val="none" w:sz="0" w:space="0" w:color="auto"/>
          </w:divBdr>
        </w:div>
        <w:div w:id="1478112057">
          <w:marLeft w:val="640"/>
          <w:marRight w:val="0"/>
          <w:marTop w:val="0"/>
          <w:marBottom w:val="0"/>
          <w:divBdr>
            <w:top w:val="none" w:sz="0" w:space="0" w:color="auto"/>
            <w:left w:val="none" w:sz="0" w:space="0" w:color="auto"/>
            <w:bottom w:val="none" w:sz="0" w:space="0" w:color="auto"/>
            <w:right w:val="none" w:sz="0" w:space="0" w:color="auto"/>
          </w:divBdr>
        </w:div>
        <w:div w:id="1487937437">
          <w:marLeft w:val="640"/>
          <w:marRight w:val="0"/>
          <w:marTop w:val="0"/>
          <w:marBottom w:val="0"/>
          <w:divBdr>
            <w:top w:val="none" w:sz="0" w:space="0" w:color="auto"/>
            <w:left w:val="none" w:sz="0" w:space="0" w:color="auto"/>
            <w:bottom w:val="none" w:sz="0" w:space="0" w:color="auto"/>
            <w:right w:val="none" w:sz="0" w:space="0" w:color="auto"/>
          </w:divBdr>
        </w:div>
        <w:div w:id="1506898908">
          <w:marLeft w:val="640"/>
          <w:marRight w:val="0"/>
          <w:marTop w:val="0"/>
          <w:marBottom w:val="0"/>
          <w:divBdr>
            <w:top w:val="none" w:sz="0" w:space="0" w:color="auto"/>
            <w:left w:val="none" w:sz="0" w:space="0" w:color="auto"/>
            <w:bottom w:val="none" w:sz="0" w:space="0" w:color="auto"/>
            <w:right w:val="none" w:sz="0" w:space="0" w:color="auto"/>
          </w:divBdr>
        </w:div>
        <w:div w:id="1518501577">
          <w:marLeft w:val="640"/>
          <w:marRight w:val="0"/>
          <w:marTop w:val="0"/>
          <w:marBottom w:val="0"/>
          <w:divBdr>
            <w:top w:val="none" w:sz="0" w:space="0" w:color="auto"/>
            <w:left w:val="none" w:sz="0" w:space="0" w:color="auto"/>
            <w:bottom w:val="none" w:sz="0" w:space="0" w:color="auto"/>
            <w:right w:val="none" w:sz="0" w:space="0" w:color="auto"/>
          </w:divBdr>
        </w:div>
        <w:div w:id="1530416141">
          <w:marLeft w:val="640"/>
          <w:marRight w:val="0"/>
          <w:marTop w:val="0"/>
          <w:marBottom w:val="0"/>
          <w:divBdr>
            <w:top w:val="none" w:sz="0" w:space="0" w:color="auto"/>
            <w:left w:val="none" w:sz="0" w:space="0" w:color="auto"/>
            <w:bottom w:val="none" w:sz="0" w:space="0" w:color="auto"/>
            <w:right w:val="none" w:sz="0" w:space="0" w:color="auto"/>
          </w:divBdr>
        </w:div>
        <w:div w:id="1541819597">
          <w:marLeft w:val="640"/>
          <w:marRight w:val="0"/>
          <w:marTop w:val="0"/>
          <w:marBottom w:val="0"/>
          <w:divBdr>
            <w:top w:val="none" w:sz="0" w:space="0" w:color="auto"/>
            <w:left w:val="none" w:sz="0" w:space="0" w:color="auto"/>
            <w:bottom w:val="none" w:sz="0" w:space="0" w:color="auto"/>
            <w:right w:val="none" w:sz="0" w:space="0" w:color="auto"/>
          </w:divBdr>
        </w:div>
        <w:div w:id="1546913253">
          <w:marLeft w:val="640"/>
          <w:marRight w:val="0"/>
          <w:marTop w:val="0"/>
          <w:marBottom w:val="0"/>
          <w:divBdr>
            <w:top w:val="none" w:sz="0" w:space="0" w:color="auto"/>
            <w:left w:val="none" w:sz="0" w:space="0" w:color="auto"/>
            <w:bottom w:val="none" w:sz="0" w:space="0" w:color="auto"/>
            <w:right w:val="none" w:sz="0" w:space="0" w:color="auto"/>
          </w:divBdr>
        </w:div>
        <w:div w:id="1549681973">
          <w:marLeft w:val="640"/>
          <w:marRight w:val="0"/>
          <w:marTop w:val="0"/>
          <w:marBottom w:val="0"/>
          <w:divBdr>
            <w:top w:val="none" w:sz="0" w:space="0" w:color="auto"/>
            <w:left w:val="none" w:sz="0" w:space="0" w:color="auto"/>
            <w:bottom w:val="none" w:sz="0" w:space="0" w:color="auto"/>
            <w:right w:val="none" w:sz="0" w:space="0" w:color="auto"/>
          </w:divBdr>
        </w:div>
      </w:divsChild>
    </w:div>
    <w:div w:id="370156913">
      <w:bodyDiv w:val="1"/>
      <w:marLeft w:val="0"/>
      <w:marRight w:val="0"/>
      <w:marTop w:val="0"/>
      <w:marBottom w:val="0"/>
      <w:divBdr>
        <w:top w:val="none" w:sz="0" w:space="0" w:color="auto"/>
        <w:left w:val="none" w:sz="0" w:space="0" w:color="auto"/>
        <w:bottom w:val="none" w:sz="0" w:space="0" w:color="auto"/>
        <w:right w:val="none" w:sz="0" w:space="0" w:color="auto"/>
      </w:divBdr>
      <w:divsChild>
        <w:div w:id="4211542">
          <w:marLeft w:val="640"/>
          <w:marRight w:val="0"/>
          <w:marTop w:val="0"/>
          <w:marBottom w:val="0"/>
          <w:divBdr>
            <w:top w:val="none" w:sz="0" w:space="0" w:color="auto"/>
            <w:left w:val="none" w:sz="0" w:space="0" w:color="auto"/>
            <w:bottom w:val="none" w:sz="0" w:space="0" w:color="auto"/>
            <w:right w:val="none" w:sz="0" w:space="0" w:color="auto"/>
          </w:divBdr>
        </w:div>
        <w:div w:id="40567368">
          <w:marLeft w:val="640"/>
          <w:marRight w:val="0"/>
          <w:marTop w:val="0"/>
          <w:marBottom w:val="0"/>
          <w:divBdr>
            <w:top w:val="none" w:sz="0" w:space="0" w:color="auto"/>
            <w:left w:val="none" w:sz="0" w:space="0" w:color="auto"/>
            <w:bottom w:val="none" w:sz="0" w:space="0" w:color="auto"/>
            <w:right w:val="none" w:sz="0" w:space="0" w:color="auto"/>
          </w:divBdr>
        </w:div>
        <w:div w:id="43995122">
          <w:marLeft w:val="640"/>
          <w:marRight w:val="0"/>
          <w:marTop w:val="0"/>
          <w:marBottom w:val="0"/>
          <w:divBdr>
            <w:top w:val="none" w:sz="0" w:space="0" w:color="auto"/>
            <w:left w:val="none" w:sz="0" w:space="0" w:color="auto"/>
            <w:bottom w:val="none" w:sz="0" w:space="0" w:color="auto"/>
            <w:right w:val="none" w:sz="0" w:space="0" w:color="auto"/>
          </w:divBdr>
        </w:div>
        <w:div w:id="59134296">
          <w:marLeft w:val="640"/>
          <w:marRight w:val="0"/>
          <w:marTop w:val="0"/>
          <w:marBottom w:val="0"/>
          <w:divBdr>
            <w:top w:val="none" w:sz="0" w:space="0" w:color="auto"/>
            <w:left w:val="none" w:sz="0" w:space="0" w:color="auto"/>
            <w:bottom w:val="none" w:sz="0" w:space="0" w:color="auto"/>
            <w:right w:val="none" w:sz="0" w:space="0" w:color="auto"/>
          </w:divBdr>
        </w:div>
        <w:div w:id="96951408">
          <w:marLeft w:val="640"/>
          <w:marRight w:val="0"/>
          <w:marTop w:val="0"/>
          <w:marBottom w:val="0"/>
          <w:divBdr>
            <w:top w:val="none" w:sz="0" w:space="0" w:color="auto"/>
            <w:left w:val="none" w:sz="0" w:space="0" w:color="auto"/>
            <w:bottom w:val="none" w:sz="0" w:space="0" w:color="auto"/>
            <w:right w:val="none" w:sz="0" w:space="0" w:color="auto"/>
          </w:divBdr>
        </w:div>
        <w:div w:id="104232576">
          <w:marLeft w:val="640"/>
          <w:marRight w:val="0"/>
          <w:marTop w:val="0"/>
          <w:marBottom w:val="0"/>
          <w:divBdr>
            <w:top w:val="none" w:sz="0" w:space="0" w:color="auto"/>
            <w:left w:val="none" w:sz="0" w:space="0" w:color="auto"/>
            <w:bottom w:val="none" w:sz="0" w:space="0" w:color="auto"/>
            <w:right w:val="none" w:sz="0" w:space="0" w:color="auto"/>
          </w:divBdr>
        </w:div>
        <w:div w:id="113646923">
          <w:marLeft w:val="640"/>
          <w:marRight w:val="0"/>
          <w:marTop w:val="0"/>
          <w:marBottom w:val="0"/>
          <w:divBdr>
            <w:top w:val="none" w:sz="0" w:space="0" w:color="auto"/>
            <w:left w:val="none" w:sz="0" w:space="0" w:color="auto"/>
            <w:bottom w:val="none" w:sz="0" w:space="0" w:color="auto"/>
            <w:right w:val="none" w:sz="0" w:space="0" w:color="auto"/>
          </w:divBdr>
        </w:div>
        <w:div w:id="116800788">
          <w:marLeft w:val="640"/>
          <w:marRight w:val="0"/>
          <w:marTop w:val="0"/>
          <w:marBottom w:val="0"/>
          <w:divBdr>
            <w:top w:val="none" w:sz="0" w:space="0" w:color="auto"/>
            <w:left w:val="none" w:sz="0" w:space="0" w:color="auto"/>
            <w:bottom w:val="none" w:sz="0" w:space="0" w:color="auto"/>
            <w:right w:val="none" w:sz="0" w:space="0" w:color="auto"/>
          </w:divBdr>
        </w:div>
        <w:div w:id="118837778">
          <w:marLeft w:val="640"/>
          <w:marRight w:val="0"/>
          <w:marTop w:val="0"/>
          <w:marBottom w:val="0"/>
          <w:divBdr>
            <w:top w:val="none" w:sz="0" w:space="0" w:color="auto"/>
            <w:left w:val="none" w:sz="0" w:space="0" w:color="auto"/>
            <w:bottom w:val="none" w:sz="0" w:space="0" w:color="auto"/>
            <w:right w:val="none" w:sz="0" w:space="0" w:color="auto"/>
          </w:divBdr>
        </w:div>
        <w:div w:id="213540938">
          <w:marLeft w:val="640"/>
          <w:marRight w:val="0"/>
          <w:marTop w:val="0"/>
          <w:marBottom w:val="0"/>
          <w:divBdr>
            <w:top w:val="none" w:sz="0" w:space="0" w:color="auto"/>
            <w:left w:val="none" w:sz="0" w:space="0" w:color="auto"/>
            <w:bottom w:val="none" w:sz="0" w:space="0" w:color="auto"/>
            <w:right w:val="none" w:sz="0" w:space="0" w:color="auto"/>
          </w:divBdr>
        </w:div>
        <w:div w:id="217784412">
          <w:marLeft w:val="640"/>
          <w:marRight w:val="0"/>
          <w:marTop w:val="0"/>
          <w:marBottom w:val="0"/>
          <w:divBdr>
            <w:top w:val="none" w:sz="0" w:space="0" w:color="auto"/>
            <w:left w:val="none" w:sz="0" w:space="0" w:color="auto"/>
            <w:bottom w:val="none" w:sz="0" w:space="0" w:color="auto"/>
            <w:right w:val="none" w:sz="0" w:space="0" w:color="auto"/>
          </w:divBdr>
        </w:div>
        <w:div w:id="230969192">
          <w:marLeft w:val="640"/>
          <w:marRight w:val="0"/>
          <w:marTop w:val="0"/>
          <w:marBottom w:val="0"/>
          <w:divBdr>
            <w:top w:val="none" w:sz="0" w:space="0" w:color="auto"/>
            <w:left w:val="none" w:sz="0" w:space="0" w:color="auto"/>
            <w:bottom w:val="none" w:sz="0" w:space="0" w:color="auto"/>
            <w:right w:val="none" w:sz="0" w:space="0" w:color="auto"/>
          </w:divBdr>
        </w:div>
        <w:div w:id="253176622">
          <w:marLeft w:val="640"/>
          <w:marRight w:val="0"/>
          <w:marTop w:val="0"/>
          <w:marBottom w:val="0"/>
          <w:divBdr>
            <w:top w:val="none" w:sz="0" w:space="0" w:color="auto"/>
            <w:left w:val="none" w:sz="0" w:space="0" w:color="auto"/>
            <w:bottom w:val="none" w:sz="0" w:space="0" w:color="auto"/>
            <w:right w:val="none" w:sz="0" w:space="0" w:color="auto"/>
          </w:divBdr>
        </w:div>
        <w:div w:id="274555202">
          <w:marLeft w:val="640"/>
          <w:marRight w:val="0"/>
          <w:marTop w:val="0"/>
          <w:marBottom w:val="0"/>
          <w:divBdr>
            <w:top w:val="none" w:sz="0" w:space="0" w:color="auto"/>
            <w:left w:val="none" w:sz="0" w:space="0" w:color="auto"/>
            <w:bottom w:val="none" w:sz="0" w:space="0" w:color="auto"/>
            <w:right w:val="none" w:sz="0" w:space="0" w:color="auto"/>
          </w:divBdr>
        </w:div>
        <w:div w:id="278342286">
          <w:marLeft w:val="640"/>
          <w:marRight w:val="0"/>
          <w:marTop w:val="0"/>
          <w:marBottom w:val="0"/>
          <w:divBdr>
            <w:top w:val="none" w:sz="0" w:space="0" w:color="auto"/>
            <w:left w:val="none" w:sz="0" w:space="0" w:color="auto"/>
            <w:bottom w:val="none" w:sz="0" w:space="0" w:color="auto"/>
            <w:right w:val="none" w:sz="0" w:space="0" w:color="auto"/>
          </w:divBdr>
        </w:div>
        <w:div w:id="281767360">
          <w:marLeft w:val="640"/>
          <w:marRight w:val="0"/>
          <w:marTop w:val="0"/>
          <w:marBottom w:val="0"/>
          <w:divBdr>
            <w:top w:val="none" w:sz="0" w:space="0" w:color="auto"/>
            <w:left w:val="none" w:sz="0" w:space="0" w:color="auto"/>
            <w:bottom w:val="none" w:sz="0" w:space="0" w:color="auto"/>
            <w:right w:val="none" w:sz="0" w:space="0" w:color="auto"/>
          </w:divBdr>
        </w:div>
        <w:div w:id="327252046">
          <w:marLeft w:val="640"/>
          <w:marRight w:val="0"/>
          <w:marTop w:val="0"/>
          <w:marBottom w:val="0"/>
          <w:divBdr>
            <w:top w:val="none" w:sz="0" w:space="0" w:color="auto"/>
            <w:left w:val="none" w:sz="0" w:space="0" w:color="auto"/>
            <w:bottom w:val="none" w:sz="0" w:space="0" w:color="auto"/>
            <w:right w:val="none" w:sz="0" w:space="0" w:color="auto"/>
          </w:divBdr>
        </w:div>
        <w:div w:id="332418302">
          <w:marLeft w:val="640"/>
          <w:marRight w:val="0"/>
          <w:marTop w:val="0"/>
          <w:marBottom w:val="0"/>
          <w:divBdr>
            <w:top w:val="none" w:sz="0" w:space="0" w:color="auto"/>
            <w:left w:val="none" w:sz="0" w:space="0" w:color="auto"/>
            <w:bottom w:val="none" w:sz="0" w:space="0" w:color="auto"/>
            <w:right w:val="none" w:sz="0" w:space="0" w:color="auto"/>
          </w:divBdr>
        </w:div>
        <w:div w:id="354423332">
          <w:marLeft w:val="640"/>
          <w:marRight w:val="0"/>
          <w:marTop w:val="0"/>
          <w:marBottom w:val="0"/>
          <w:divBdr>
            <w:top w:val="none" w:sz="0" w:space="0" w:color="auto"/>
            <w:left w:val="none" w:sz="0" w:space="0" w:color="auto"/>
            <w:bottom w:val="none" w:sz="0" w:space="0" w:color="auto"/>
            <w:right w:val="none" w:sz="0" w:space="0" w:color="auto"/>
          </w:divBdr>
        </w:div>
        <w:div w:id="366608597">
          <w:marLeft w:val="640"/>
          <w:marRight w:val="0"/>
          <w:marTop w:val="0"/>
          <w:marBottom w:val="0"/>
          <w:divBdr>
            <w:top w:val="none" w:sz="0" w:space="0" w:color="auto"/>
            <w:left w:val="none" w:sz="0" w:space="0" w:color="auto"/>
            <w:bottom w:val="none" w:sz="0" w:space="0" w:color="auto"/>
            <w:right w:val="none" w:sz="0" w:space="0" w:color="auto"/>
          </w:divBdr>
        </w:div>
        <w:div w:id="392772512">
          <w:marLeft w:val="640"/>
          <w:marRight w:val="0"/>
          <w:marTop w:val="0"/>
          <w:marBottom w:val="0"/>
          <w:divBdr>
            <w:top w:val="none" w:sz="0" w:space="0" w:color="auto"/>
            <w:left w:val="none" w:sz="0" w:space="0" w:color="auto"/>
            <w:bottom w:val="none" w:sz="0" w:space="0" w:color="auto"/>
            <w:right w:val="none" w:sz="0" w:space="0" w:color="auto"/>
          </w:divBdr>
        </w:div>
        <w:div w:id="428544910">
          <w:marLeft w:val="640"/>
          <w:marRight w:val="0"/>
          <w:marTop w:val="0"/>
          <w:marBottom w:val="0"/>
          <w:divBdr>
            <w:top w:val="none" w:sz="0" w:space="0" w:color="auto"/>
            <w:left w:val="none" w:sz="0" w:space="0" w:color="auto"/>
            <w:bottom w:val="none" w:sz="0" w:space="0" w:color="auto"/>
            <w:right w:val="none" w:sz="0" w:space="0" w:color="auto"/>
          </w:divBdr>
        </w:div>
        <w:div w:id="428890281">
          <w:marLeft w:val="640"/>
          <w:marRight w:val="0"/>
          <w:marTop w:val="0"/>
          <w:marBottom w:val="0"/>
          <w:divBdr>
            <w:top w:val="none" w:sz="0" w:space="0" w:color="auto"/>
            <w:left w:val="none" w:sz="0" w:space="0" w:color="auto"/>
            <w:bottom w:val="none" w:sz="0" w:space="0" w:color="auto"/>
            <w:right w:val="none" w:sz="0" w:space="0" w:color="auto"/>
          </w:divBdr>
        </w:div>
        <w:div w:id="439762712">
          <w:marLeft w:val="640"/>
          <w:marRight w:val="0"/>
          <w:marTop w:val="0"/>
          <w:marBottom w:val="0"/>
          <w:divBdr>
            <w:top w:val="none" w:sz="0" w:space="0" w:color="auto"/>
            <w:left w:val="none" w:sz="0" w:space="0" w:color="auto"/>
            <w:bottom w:val="none" w:sz="0" w:space="0" w:color="auto"/>
            <w:right w:val="none" w:sz="0" w:space="0" w:color="auto"/>
          </w:divBdr>
        </w:div>
        <w:div w:id="471288662">
          <w:marLeft w:val="640"/>
          <w:marRight w:val="0"/>
          <w:marTop w:val="0"/>
          <w:marBottom w:val="0"/>
          <w:divBdr>
            <w:top w:val="none" w:sz="0" w:space="0" w:color="auto"/>
            <w:left w:val="none" w:sz="0" w:space="0" w:color="auto"/>
            <w:bottom w:val="none" w:sz="0" w:space="0" w:color="auto"/>
            <w:right w:val="none" w:sz="0" w:space="0" w:color="auto"/>
          </w:divBdr>
        </w:div>
        <w:div w:id="477724189">
          <w:marLeft w:val="640"/>
          <w:marRight w:val="0"/>
          <w:marTop w:val="0"/>
          <w:marBottom w:val="0"/>
          <w:divBdr>
            <w:top w:val="none" w:sz="0" w:space="0" w:color="auto"/>
            <w:left w:val="none" w:sz="0" w:space="0" w:color="auto"/>
            <w:bottom w:val="none" w:sz="0" w:space="0" w:color="auto"/>
            <w:right w:val="none" w:sz="0" w:space="0" w:color="auto"/>
          </w:divBdr>
        </w:div>
        <w:div w:id="484009149">
          <w:marLeft w:val="640"/>
          <w:marRight w:val="0"/>
          <w:marTop w:val="0"/>
          <w:marBottom w:val="0"/>
          <w:divBdr>
            <w:top w:val="none" w:sz="0" w:space="0" w:color="auto"/>
            <w:left w:val="none" w:sz="0" w:space="0" w:color="auto"/>
            <w:bottom w:val="none" w:sz="0" w:space="0" w:color="auto"/>
            <w:right w:val="none" w:sz="0" w:space="0" w:color="auto"/>
          </w:divBdr>
        </w:div>
        <w:div w:id="509487797">
          <w:marLeft w:val="640"/>
          <w:marRight w:val="0"/>
          <w:marTop w:val="0"/>
          <w:marBottom w:val="0"/>
          <w:divBdr>
            <w:top w:val="none" w:sz="0" w:space="0" w:color="auto"/>
            <w:left w:val="none" w:sz="0" w:space="0" w:color="auto"/>
            <w:bottom w:val="none" w:sz="0" w:space="0" w:color="auto"/>
            <w:right w:val="none" w:sz="0" w:space="0" w:color="auto"/>
          </w:divBdr>
        </w:div>
        <w:div w:id="556475866">
          <w:marLeft w:val="640"/>
          <w:marRight w:val="0"/>
          <w:marTop w:val="0"/>
          <w:marBottom w:val="0"/>
          <w:divBdr>
            <w:top w:val="none" w:sz="0" w:space="0" w:color="auto"/>
            <w:left w:val="none" w:sz="0" w:space="0" w:color="auto"/>
            <w:bottom w:val="none" w:sz="0" w:space="0" w:color="auto"/>
            <w:right w:val="none" w:sz="0" w:space="0" w:color="auto"/>
          </w:divBdr>
        </w:div>
        <w:div w:id="564994985">
          <w:marLeft w:val="640"/>
          <w:marRight w:val="0"/>
          <w:marTop w:val="0"/>
          <w:marBottom w:val="0"/>
          <w:divBdr>
            <w:top w:val="none" w:sz="0" w:space="0" w:color="auto"/>
            <w:left w:val="none" w:sz="0" w:space="0" w:color="auto"/>
            <w:bottom w:val="none" w:sz="0" w:space="0" w:color="auto"/>
            <w:right w:val="none" w:sz="0" w:space="0" w:color="auto"/>
          </w:divBdr>
        </w:div>
        <w:div w:id="595673899">
          <w:marLeft w:val="640"/>
          <w:marRight w:val="0"/>
          <w:marTop w:val="0"/>
          <w:marBottom w:val="0"/>
          <w:divBdr>
            <w:top w:val="none" w:sz="0" w:space="0" w:color="auto"/>
            <w:left w:val="none" w:sz="0" w:space="0" w:color="auto"/>
            <w:bottom w:val="none" w:sz="0" w:space="0" w:color="auto"/>
            <w:right w:val="none" w:sz="0" w:space="0" w:color="auto"/>
          </w:divBdr>
        </w:div>
        <w:div w:id="597444806">
          <w:marLeft w:val="640"/>
          <w:marRight w:val="0"/>
          <w:marTop w:val="0"/>
          <w:marBottom w:val="0"/>
          <w:divBdr>
            <w:top w:val="none" w:sz="0" w:space="0" w:color="auto"/>
            <w:left w:val="none" w:sz="0" w:space="0" w:color="auto"/>
            <w:bottom w:val="none" w:sz="0" w:space="0" w:color="auto"/>
            <w:right w:val="none" w:sz="0" w:space="0" w:color="auto"/>
          </w:divBdr>
        </w:div>
        <w:div w:id="609123062">
          <w:marLeft w:val="640"/>
          <w:marRight w:val="0"/>
          <w:marTop w:val="0"/>
          <w:marBottom w:val="0"/>
          <w:divBdr>
            <w:top w:val="none" w:sz="0" w:space="0" w:color="auto"/>
            <w:left w:val="none" w:sz="0" w:space="0" w:color="auto"/>
            <w:bottom w:val="none" w:sz="0" w:space="0" w:color="auto"/>
            <w:right w:val="none" w:sz="0" w:space="0" w:color="auto"/>
          </w:divBdr>
        </w:div>
        <w:div w:id="620838450">
          <w:marLeft w:val="640"/>
          <w:marRight w:val="0"/>
          <w:marTop w:val="0"/>
          <w:marBottom w:val="0"/>
          <w:divBdr>
            <w:top w:val="none" w:sz="0" w:space="0" w:color="auto"/>
            <w:left w:val="none" w:sz="0" w:space="0" w:color="auto"/>
            <w:bottom w:val="none" w:sz="0" w:space="0" w:color="auto"/>
            <w:right w:val="none" w:sz="0" w:space="0" w:color="auto"/>
          </w:divBdr>
        </w:div>
        <w:div w:id="629284022">
          <w:marLeft w:val="640"/>
          <w:marRight w:val="0"/>
          <w:marTop w:val="0"/>
          <w:marBottom w:val="0"/>
          <w:divBdr>
            <w:top w:val="none" w:sz="0" w:space="0" w:color="auto"/>
            <w:left w:val="none" w:sz="0" w:space="0" w:color="auto"/>
            <w:bottom w:val="none" w:sz="0" w:space="0" w:color="auto"/>
            <w:right w:val="none" w:sz="0" w:space="0" w:color="auto"/>
          </w:divBdr>
        </w:div>
        <w:div w:id="652101296">
          <w:marLeft w:val="640"/>
          <w:marRight w:val="0"/>
          <w:marTop w:val="0"/>
          <w:marBottom w:val="0"/>
          <w:divBdr>
            <w:top w:val="none" w:sz="0" w:space="0" w:color="auto"/>
            <w:left w:val="none" w:sz="0" w:space="0" w:color="auto"/>
            <w:bottom w:val="none" w:sz="0" w:space="0" w:color="auto"/>
            <w:right w:val="none" w:sz="0" w:space="0" w:color="auto"/>
          </w:divBdr>
        </w:div>
        <w:div w:id="703871145">
          <w:marLeft w:val="640"/>
          <w:marRight w:val="0"/>
          <w:marTop w:val="0"/>
          <w:marBottom w:val="0"/>
          <w:divBdr>
            <w:top w:val="none" w:sz="0" w:space="0" w:color="auto"/>
            <w:left w:val="none" w:sz="0" w:space="0" w:color="auto"/>
            <w:bottom w:val="none" w:sz="0" w:space="0" w:color="auto"/>
            <w:right w:val="none" w:sz="0" w:space="0" w:color="auto"/>
          </w:divBdr>
        </w:div>
        <w:div w:id="777522950">
          <w:marLeft w:val="640"/>
          <w:marRight w:val="0"/>
          <w:marTop w:val="0"/>
          <w:marBottom w:val="0"/>
          <w:divBdr>
            <w:top w:val="none" w:sz="0" w:space="0" w:color="auto"/>
            <w:left w:val="none" w:sz="0" w:space="0" w:color="auto"/>
            <w:bottom w:val="none" w:sz="0" w:space="0" w:color="auto"/>
            <w:right w:val="none" w:sz="0" w:space="0" w:color="auto"/>
          </w:divBdr>
        </w:div>
        <w:div w:id="779841585">
          <w:marLeft w:val="640"/>
          <w:marRight w:val="0"/>
          <w:marTop w:val="0"/>
          <w:marBottom w:val="0"/>
          <w:divBdr>
            <w:top w:val="none" w:sz="0" w:space="0" w:color="auto"/>
            <w:left w:val="none" w:sz="0" w:space="0" w:color="auto"/>
            <w:bottom w:val="none" w:sz="0" w:space="0" w:color="auto"/>
            <w:right w:val="none" w:sz="0" w:space="0" w:color="auto"/>
          </w:divBdr>
        </w:div>
        <w:div w:id="806053227">
          <w:marLeft w:val="640"/>
          <w:marRight w:val="0"/>
          <w:marTop w:val="0"/>
          <w:marBottom w:val="0"/>
          <w:divBdr>
            <w:top w:val="none" w:sz="0" w:space="0" w:color="auto"/>
            <w:left w:val="none" w:sz="0" w:space="0" w:color="auto"/>
            <w:bottom w:val="none" w:sz="0" w:space="0" w:color="auto"/>
            <w:right w:val="none" w:sz="0" w:space="0" w:color="auto"/>
          </w:divBdr>
        </w:div>
        <w:div w:id="813450611">
          <w:marLeft w:val="640"/>
          <w:marRight w:val="0"/>
          <w:marTop w:val="0"/>
          <w:marBottom w:val="0"/>
          <w:divBdr>
            <w:top w:val="none" w:sz="0" w:space="0" w:color="auto"/>
            <w:left w:val="none" w:sz="0" w:space="0" w:color="auto"/>
            <w:bottom w:val="none" w:sz="0" w:space="0" w:color="auto"/>
            <w:right w:val="none" w:sz="0" w:space="0" w:color="auto"/>
          </w:divBdr>
        </w:div>
        <w:div w:id="831992221">
          <w:marLeft w:val="640"/>
          <w:marRight w:val="0"/>
          <w:marTop w:val="0"/>
          <w:marBottom w:val="0"/>
          <w:divBdr>
            <w:top w:val="none" w:sz="0" w:space="0" w:color="auto"/>
            <w:left w:val="none" w:sz="0" w:space="0" w:color="auto"/>
            <w:bottom w:val="none" w:sz="0" w:space="0" w:color="auto"/>
            <w:right w:val="none" w:sz="0" w:space="0" w:color="auto"/>
          </w:divBdr>
        </w:div>
        <w:div w:id="867454732">
          <w:marLeft w:val="640"/>
          <w:marRight w:val="0"/>
          <w:marTop w:val="0"/>
          <w:marBottom w:val="0"/>
          <w:divBdr>
            <w:top w:val="none" w:sz="0" w:space="0" w:color="auto"/>
            <w:left w:val="none" w:sz="0" w:space="0" w:color="auto"/>
            <w:bottom w:val="none" w:sz="0" w:space="0" w:color="auto"/>
            <w:right w:val="none" w:sz="0" w:space="0" w:color="auto"/>
          </w:divBdr>
        </w:div>
        <w:div w:id="894043239">
          <w:marLeft w:val="640"/>
          <w:marRight w:val="0"/>
          <w:marTop w:val="0"/>
          <w:marBottom w:val="0"/>
          <w:divBdr>
            <w:top w:val="none" w:sz="0" w:space="0" w:color="auto"/>
            <w:left w:val="none" w:sz="0" w:space="0" w:color="auto"/>
            <w:bottom w:val="none" w:sz="0" w:space="0" w:color="auto"/>
            <w:right w:val="none" w:sz="0" w:space="0" w:color="auto"/>
          </w:divBdr>
        </w:div>
        <w:div w:id="907377461">
          <w:marLeft w:val="640"/>
          <w:marRight w:val="0"/>
          <w:marTop w:val="0"/>
          <w:marBottom w:val="0"/>
          <w:divBdr>
            <w:top w:val="none" w:sz="0" w:space="0" w:color="auto"/>
            <w:left w:val="none" w:sz="0" w:space="0" w:color="auto"/>
            <w:bottom w:val="none" w:sz="0" w:space="0" w:color="auto"/>
            <w:right w:val="none" w:sz="0" w:space="0" w:color="auto"/>
          </w:divBdr>
        </w:div>
        <w:div w:id="910191471">
          <w:marLeft w:val="640"/>
          <w:marRight w:val="0"/>
          <w:marTop w:val="0"/>
          <w:marBottom w:val="0"/>
          <w:divBdr>
            <w:top w:val="none" w:sz="0" w:space="0" w:color="auto"/>
            <w:left w:val="none" w:sz="0" w:space="0" w:color="auto"/>
            <w:bottom w:val="none" w:sz="0" w:space="0" w:color="auto"/>
            <w:right w:val="none" w:sz="0" w:space="0" w:color="auto"/>
          </w:divBdr>
        </w:div>
        <w:div w:id="912739520">
          <w:marLeft w:val="640"/>
          <w:marRight w:val="0"/>
          <w:marTop w:val="0"/>
          <w:marBottom w:val="0"/>
          <w:divBdr>
            <w:top w:val="none" w:sz="0" w:space="0" w:color="auto"/>
            <w:left w:val="none" w:sz="0" w:space="0" w:color="auto"/>
            <w:bottom w:val="none" w:sz="0" w:space="0" w:color="auto"/>
            <w:right w:val="none" w:sz="0" w:space="0" w:color="auto"/>
          </w:divBdr>
        </w:div>
        <w:div w:id="952203205">
          <w:marLeft w:val="640"/>
          <w:marRight w:val="0"/>
          <w:marTop w:val="0"/>
          <w:marBottom w:val="0"/>
          <w:divBdr>
            <w:top w:val="none" w:sz="0" w:space="0" w:color="auto"/>
            <w:left w:val="none" w:sz="0" w:space="0" w:color="auto"/>
            <w:bottom w:val="none" w:sz="0" w:space="0" w:color="auto"/>
            <w:right w:val="none" w:sz="0" w:space="0" w:color="auto"/>
          </w:divBdr>
        </w:div>
        <w:div w:id="954602368">
          <w:marLeft w:val="640"/>
          <w:marRight w:val="0"/>
          <w:marTop w:val="0"/>
          <w:marBottom w:val="0"/>
          <w:divBdr>
            <w:top w:val="none" w:sz="0" w:space="0" w:color="auto"/>
            <w:left w:val="none" w:sz="0" w:space="0" w:color="auto"/>
            <w:bottom w:val="none" w:sz="0" w:space="0" w:color="auto"/>
            <w:right w:val="none" w:sz="0" w:space="0" w:color="auto"/>
          </w:divBdr>
        </w:div>
        <w:div w:id="958415754">
          <w:marLeft w:val="640"/>
          <w:marRight w:val="0"/>
          <w:marTop w:val="0"/>
          <w:marBottom w:val="0"/>
          <w:divBdr>
            <w:top w:val="none" w:sz="0" w:space="0" w:color="auto"/>
            <w:left w:val="none" w:sz="0" w:space="0" w:color="auto"/>
            <w:bottom w:val="none" w:sz="0" w:space="0" w:color="auto"/>
            <w:right w:val="none" w:sz="0" w:space="0" w:color="auto"/>
          </w:divBdr>
        </w:div>
        <w:div w:id="1027825948">
          <w:marLeft w:val="640"/>
          <w:marRight w:val="0"/>
          <w:marTop w:val="0"/>
          <w:marBottom w:val="0"/>
          <w:divBdr>
            <w:top w:val="none" w:sz="0" w:space="0" w:color="auto"/>
            <w:left w:val="none" w:sz="0" w:space="0" w:color="auto"/>
            <w:bottom w:val="none" w:sz="0" w:space="0" w:color="auto"/>
            <w:right w:val="none" w:sz="0" w:space="0" w:color="auto"/>
          </w:divBdr>
        </w:div>
        <w:div w:id="1056585187">
          <w:marLeft w:val="640"/>
          <w:marRight w:val="0"/>
          <w:marTop w:val="0"/>
          <w:marBottom w:val="0"/>
          <w:divBdr>
            <w:top w:val="none" w:sz="0" w:space="0" w:color="auto"/>
            <w:left w:val="none" w:sz="0" w:space="0" w:color="auto"/>
            <w:bottom w:val="none" w:sz="0" w:space="0" w:color="auto"/>
            <w:right w:val="none" w:sz="0" w:space="0" w:color="auto"/>
          </w:divBdr>
        </w:div>
        <w:div w:id="1057317707">
          <w:marLeft w:val="640"/>
          <w:marRight w:val="0"/>
          <w:marTop w:val="0"/>
          <w:marBottom w:val="0"/>
          <w:divBdr>
            <w:top w:val="none" w:sz="0" w:space="0" w:color="auto"/>
            <w:left w:val="none" w:sz="0" w:space="0" w:color="auto"/>
            <w:bottom w:val="none" w:sz="0" w:space="0" w:color="auto"/>
            <w:right w:val="none" w:sz="0" w:space="0" w:color="auto"/>
          </w:divBdr>
        </w:div>
        <w:div w:id="1106341772">
          <w:marLeft w:val="640"/>
          <w:marRight w:val="0"/>
          <w:marTop w:val="0"/>
          <w:marBottom w:val="0"/>
          <w:divBdr>
            <w:top w:val="none" w:sz="0" w:space="0" w:color="auto"/>
            <w:left w:val="none" w:sz="0" w:space="0" w:color="auto"/>
            <w:bottom w:val="none" w:sz="0" w:space="0" w:color="auto"/>
            <w:right w:val="none" w:sz="0" w:space="0" w:color="auto"/>
          </w:divBdr>
        </w:div>
        <w:div w:id="1118455697">
          <w:marLeft w:val="640"/>
          <w:marRight w:val="0"/>
          <w:marTop w:val="0"/>
          <w:marBottom w:val="0"/>
          <w:divBdr>
            <w:top w:val="none" w:sz="0" w:space="0" w:color="auto"/>
            <w:left w:val="none" w:sz="0" w:space="0" w:color="auto"/>
            <w:bottom w:val="none" w:sz="0" w:space="0" w:color="auto"/>
            <w:right w:val="none" w:sz="0" w:space="0" w:color="auto"/>
          </w:divBdr>
        </w:div>
        <w:div w:id="1137796520">
          <w:marLeft w:val="640"/>
          <w:marRight w:val="0"/>
          <w:marTop w:val="0"/>
          <w:marBottom w:val="0"/>
          <w:divBdr>
            <w:top w:val="none" w:sz="0" w:space="0" w:color="auto"/>
            <w:left w:val="none" w:sz="0" w:space="0" w:color="auto"/>
            <w:bottom w:val="none" w:sz="0" w:space="0" w:color="auto"/>
            <w:right w:val="none" w:sz="0" w:space="0" w:color="auto"/>
          </w:divBdr>
        </w:div>
        <w:div w:id="1235506128">
          <w:marLeft w:val="640"/>
          <w:marRight w:val="0"/>
          <w:marTop w:val="0"/>
          <w:marBottom w:val="0"/>
          <w:divBdr>
            <w:top w:val="none" w:sz="0" w:space="0" w:color="auto"/>
            <w:left w:val="none" w:sz="0" w:space="0" w:color="auto"/>
            <w:bottom w:val="none" w:sz="0" w:space="0" w:color="auto"/>
            <w:right w:val="none" w:sz="0" w:space="0" w:color="auto"/>
          </w:divBdr>
        </w:div>
        <w:div w:id="1243687795">
          <w:marLeft w:val="640"/>
          <w:marRight w:val="0"/>
          <w:marTop w:val="0"/>
          <w:marBottom w:val="0"/>
          <w:divBdr>
            <w:top w:val="none" w:sz="0" w:space="0" w:color="auto"/>
            <w:left w:val="none" w:sz="0" w:space="0" w:color="auto"/>
            <w:bottom w:val="none" w:sz="0" w:space="0" w:color="auto"/>
            <w:right w:val="none" w:sz="0" w:space="0" w:color="auto"/>
          </w:divBdr>
        </w:div>
        <w:div w:id="1257055201">
          <w:marLeft w:val="640"/>
          <w:marRight w:val="0"/>
          <w:marTop w:val="0"/>
          <w:marBottom w:val="0"/>
          <w:divBdr>
            <w:top w:val="none" w:sz="0" w:space="0" w:color="auto"/>
            <w:left w:val="none" w:sz="0" w:space="0" w:color="auto"/>
            <w:bottom w:val="none" w:sz="0" w:space="0" w:color="auto"/>
            <w:right w:val="none" w:sz="0" w:space="0" w:color="auto"/>
          </w:divBdr>
        </w:div>
        <w:div w:id="1283808027">
          <w:marLeft w:val="640"/>
          <w:marRight w:val="0"/>
          <w:marTop w:val="0"/>
          <w:marBottom w:val="0"/>
          <w:divBdr>
            <w:top w:val="none" w:sz="0" w:space="0" w:color="auto"/>
            <w:left w:val="none" w:sz="0" w:space="0" w:color="auto"/>
            <w:bottom w:val="none" w:sz="0" w:space="0" w:color="auto"/>
            <w:right w:val="none" w:sz="0" w:space="0" w:color="auto"/>
          </w:divBdr>
        </w:div>
        <w:div w:id="1286159348">
          <w:marLeft w:val="640"/>
          <w:marRight w:val="0"/>
          <w:marTop w:val="0"/>
          <w:marBottom w:val="0"/>
          <w:divBdr>
            <w:top w:val="none" w:sz="0" w:space="0" w:color="auto"/>
            <w:left w:val="none" w:sz="0" w:space="0" w:color="auto"/>
            <w:bottom w:val="none" w:sz="0" w:space="0" w:color="auto"/>
            <w:right w:val="none" w:sz="0" w:space="0" w:color="auto"/>
          </w:divBdr>
        </w:div>
        <w:div w:id="1314261091">
          <w:marLeft w:val="640"/>
          <w:marRight w:val="0"/>
          <w:marTop w:val="0"/>
          <w:marBottom w:val="0"/>
          <w:divBdr>
            <w:top w:val="none" w:sz="0" w:space="0" w:color="auto"/>
            <w:left w:val="none" w:sz="0" w:space="0" w:color="auto"/>
            <w:bottom w:val="none" w:sz="0" w:space="0" w:color="auto"/>
            <w:right w:val="none" w:sz="0" w:space="0" w:color="auto"/>
          </w:divBdr>
        </w:div>
        <w:div w:id="1319387210">
          <w:marLeft w:val="640"/>
          <w:marRight w:val="0"/>
          <w:marTop w:val="0"/>
          <w:marBottom w:val="0"/>
          <w:divBdr>
            <w:top w:val="none" w:sz="0" w:space="0" w:color="auto"/>
            <w:left w:val="none" w:sz="0" w:space="0" w:color="auto"/>
            <w:bottom w:val="none" w:sz="0" w:space="0" w:color="auto"/>
            <w:right w:val="none" w:sz="0" w:space="0" w:color="auto"/>
          </w:divBdr>
        </w:div>
        <w:div w:id="1402946986">
          <w:marLeft w:val="640"/>
          <w:marRight w:val="0"/>
          <w:marTop w:val="0"/>
          <w:marBottom w:val="0"/>
          <w:divBdr>
            <w:top w:val="none" w:sz="0" w:space="0" w:color="auto"/>
            <w:left w:val="none" w:sz="0" w:space="0" w:color="auto"/>
            <w:bottom w:val="none" w:sz="0" w:space="0" w:color="auto"/>
            <w:right w:val="none" w:sz="0" w:space="0" w:color="auto"/>
          </w:divBdr>
        </w:div>
        <w:div w:id="1410537682">
          <w:marLeft w:val="640"/>
          <w:marRight w:val="0"/>
          <w:marTop w:val="0"/>
          <w:marBottom w:val="0"/>
          <w:divBdr>
            <w:top w:val="none" w:sz="0" w:space="0" w:color="auto"/>
            <w:left w:val="none" w:sz="0" w:space="0" w:color="auto"/>
            <w:bottom w:val="none" w:sz="0" w:space="0" w:color="auto"/>
            <w:right w:val="none" w:sz="0" w:space="0" w:color="auto"/>
          </w:divBdr>
        </w:div>
        <w:div w:id="1416627023">
          <w:marLeft w:val="640"/>
          <w:marRight w:val="0"/>
          <w:marTop w:val="0"/>
          <w:marBottom w:val="0"/>
          <w:divBdr>
            <w:top w:val="none" w:sz="0" w:space="0" w:color="auto"/>
            <w:left w:val="none" w:sz="0" w:space="0" w:color="auto"/>
            <w:bottom w:val="none" w:sz="0" w:space="0" w:color="auto"/>
            <w:right w:val="none" w:sz="0" w:space="0" w:color="auto"/>
          </w:divBdr>
        </w:div>
        <w:div w:id="1429501598">
          <w:marLeft w:val="640"/>
          <w:marRight w:val="0"/>
          <w:marTop w:val="0"/>
          <w:marBottom w:val="0"/>
          <w:divBdr>
            <w:top w:val="none" w:sz="0" w:space="0" w:color="auto"/>
            <w:left w:val="none" w:sz="0" w:space="0" w:color="auto"/>
            <w:bottom w:val="none" w:sz="0" w:space="0" w:color="auto"/>
            <w:right w:val="none" w:sz="0" w:space="0" w:color="auto"/>
          </w:divBdr>
        </w:div>
        <w:div w:id="1457261760">
          <w:marLeft w:val="640"/>
          <w:marRight w:val="0"/>
          <w:marTop w:val="0"/>
          <w:marBottom w:val="0"/>
          <w:divBdr>
            <w:top w:val="none" w:sz="0" w:space="0" w:color="auto"/>
            <w:left w:val="none" w:sz="0" w:space="0" w:color="auto"/>
            <w:bottom w:val="none" w:sz="0" w:space="0" w:color="auto"/>
            <w:right w:val="none" w:sz="0" w:space="0" w:color="auto"/>
          </w:divBdr>
        </w:div>
        <w:div w:id="1476412693">
          <w:marLeft w:val="640"/>
          <w:marRight w:val="0"/>
          <w:marTop w:val="0"/>
          <w:marBottom w:val="0"/>
          <w:divBdr>
            <w:top w:val="none" w:sz="0" w:space="0" w:color="auto"/>
            <w:left w:val="none" w:sz="0" w:space="0" w:color="auto"/>
            <w:bottom w:val="none" w:sz="0" w:space="0" w:color="auto"/>
            <w:right w:val="none" w:sz="0" w:space="0" w:color="auto"/>
          </w:divBdr>
        </w:div>
        <w:div w:id="1482775687">
          <w:marLeft w:val="640"/>
          <w:marRight w:val="0"/>
          <w:marTop w:val="0"/>
          <w:marBottom w:val="0"/>
          <w:divBdr>
            <w:top w:val="none" w:sz="0" w:space="0" w:color="auto"/>
            <w:left w:val="none" w:sz="0" w:space="0" w:color="auto"/>
            <w:bottom w:val="none" w:sz="0" w:space="0" w:color="auto"/>
            <w:right w:val="none" w:sz="0" w:space="0" w:color="auto"/>
          </w:divBdr>
        </w:div>
        <w:div w:id="1488324610">
          <w:marLeft w:val="640"/>
          <w:marRight w:val="0"/>
          <w:marTop w:val="0"/>
          <w:marBottom w:val="0"/>
          <w:divBdr>
            <w:top w:val="none" w:sz="0" w:space="0" w:color="auto"/>
            <w:left w:val="none" w:sz="0" w:space="0" w:color="auto"/>
            <w:bottom w:val="none" w:sz="0" w:space="0" w:color="auto"/>
            <w:right w:val="none" w:sz="0" w:space="0" w:color="auto"/>
          </w:divBdr>
        </w:div>
        <w:div w:id="1509826379">
          <w:marLeft w:val="640"/>
          <w:marRight w:val="0"/>
          <w:marTop w:val="0"/>
          <w:marBottom w:val="0"/>
          <w:divBdr>
            <w:top w:val="none" w:sz="0" w:space="0" w:color="auto"/>
            <w:left w:val="none" w:sz="0" w:space="0" w:color="auto"/>
            <w:bottom w:val="none" w:sz="0" w:space="0" w:color="auto"/>
            <w:right w:val="none" w:sz="0" w:space="0" w:color="auto"/>
          </w:divBdr>
        </w:div>
        <w:div w:id="1514151718">
          <w:marLeft w:val="640"/>
          <w:marRight w:val="0"/>
          <w:marTop w:val="0"/>
          <w:marBottom w:val="0"/>
          <w:divBdr>
            <w:top w:val="none" w:sz="0" w:space="0" w:color="auto"/>
            <w:left w:val="none" w:sz="0" w:space="0" w:color="auto"/>
            <w:bottom w:val="none" w:sz="0" w:space="0" w:color="auto"/>
            <w:right w:val="none" w:sz="0" w:space="0" w:color="auto"/>
          </w:divBdr>
        </w:div>
      </w:divsChild>
    </w:div>
    <w:div w:id="372928930">
      <w:bodyDiv w:val="1"/>
      <w:marLeft w:val="0"/>
      <w:marRight w:val="0"/>
      <w:marTop w:val="0"/>
      <w:marBottom w:val="0"/>
      <w:divBdr>
        <w:top w:val="none" w:sz="0" w:space="0" w:color="auto"/>
        <w:left w:val="none" w:sz="0" w:space="0" w:color="auto"/>
        <w:bottom w:val="none" w:sz="0" w:space="0" w:color="auto"/>
        <w:right w:val="none" w:sz="0" w:space="0" w:color="auto"/>
      </w:divBdr>
      <w:divsChild>
        <w:div w:id="5790577">
          <w:marLeft w:val="640"/>
          <w:marRight w:val="0"/>
          <w:marTop w:val="0"/>
          <w:marBottom w:val="0"/>
          <w:divBdr>
            <w:top w:val="none" w:sz="0" w:space="0" w:color="auto"/>
            <w:left w:val="none" w:sz="0" w:space="0" w:color="auto"/>
            <w:bottom w:val="none" w:sz="0" w:space="0" w:color="auto"/>
            <w:right w:val="none" w:sz="0" w:space="0" w:color="auto"/>
          </w:divBdr>
        </w:div>
        <w:div w:id="9647037">
          <w:marLeft w:val="640"/>
          <w:marRight w:val="0"/>
          <w:marTop w:val="0"/>
          <w:marBottom w:val="0"/>
          <w:divBdr>
            <w:top w:val="none" w:sz="0" w:space="0" w:color="auto"/>
            <w:left w:val="none" w:sz="0" w:space="0" w:color="auto"/>
            <w:bottom w:val="none" w:sz="0" w:space="0" w:color="auto"/>
            <w:right w:val="none" w:sz="0" w:space="0" w:color="auto"/>
          </w:divBdr>
        </w:div>
        <w:div w:id="10645477">
          <w:marLeft w:val="640"/>
          <w:marRight w:val="0"/>
          <w:marTop w:val="0"/>
          <w:marBottom w:val="0"/>
          <w:divBdr>
            <w:top w:val="none" w:sz="0" w:space="0" w:color="auto"/>
            <w:left w:val="none" w:sz="0" w:space="0" w:color="auto"/>
            <w:bottom w:val="none" w:sz="0" w:space="0" w:color="auto"/>
            <w:right w:val="none" w:sz="0" w:space="0" w:color="auto"/>
          </w:divBdr>
        </w:div>
        <w:div w:id="35080296">
          <w:marLeft w:val="640"/>
          <w:marRight w:val="0"/>
          <w:marTop w:val="0"/>
          <w:marBottom w:val="0"/>
          <w:divBdr>
            <w:top w:val="none" w:sz="0" w:space="0" w:color="auto"/>
            <w:left w:val="none" w:sz="0" w:space="0" w:color="auto"/>
            <w:bottom w:val="none" w:sz="0" w:space="0" w:color="auto"/>
            <w:right w:val="none" w:sz="0" w:space="0" w:color="auto"/>
          </w:divBdr>
        </w:div>
        <w:div w:id="39482773">
          <w:marLeft w:val="640"/>
          <w:marRight w:val="0"/>
          <w:marTop w:val="0"/>
          <w:marBottom w:val="0"/>
          <w:divBdr>
            <w:top w:val="none" w:sz="0" w:space="0" w:color="auto"/>
            <w:left w:val="none" w:sz="0" w:space="0" w:color="auto"/>
            <w:bottom w:val="none" w:sz="0" w:space="0" w:color="auto"/>
            <w:right w:val="none" w:sz="0" w:space="0" w:color="auto"/>
          </w:divBdr>
        </w:div>
        <w:div w:id="53281510">
          <w:marLeft w:val="640"/>
          <w:marRight w:val="0"/>
          <w:marTop w:val="0"/>
          <w:marBottom w:val="0"/>
          <w:divBdr>
            <w:top w:val="none" w:sz="0" w:space="0" w:color="auto"/>
            <w:left w:val="none" w:sz="0" w:space="0" w:color="auto"/>
            <w:bottom w:val="none" w:sz="0" w:space="0" w:color="auto"/>
            <w:right w:val="none" w:sz="0" w:space="0" w:color="auto"/>
          </w:divBdr>
        </w:div>
        <w:div w:id="55276563">
          <w:marLeft w:val="640"/>
          <w:marRight w:val="0"/>
          <w:marTop w:val="0"/>
          <w:marBottom w:val="0"/>
          <w:divBdr>
            <w:top w:val="none" w:sz="0" w:space="0" w:color="auto"/>
            <w:left w:val="none" w:sz="0" w:space="0" w:color="auto"/>
            <w:bottom w:val="none" w:sz="0" w:space="0" w:color="auto"/>
            <w:right w:val="none" w:sz="0" w:space="0" w:color="auto"/>
          </w:divBdr>
        </w:div>
        <w:div w:id="71900211">
          <w:marLeft w:val="640"/>
          <w:marRight w:val="0"/>
          <w:marTop w:val="0"/>
          <w:marBottom w:val="0"/>
          <w:divBdr>
            <w:top w:val="none" w:sz="0" w:space="0" w:color="auto"/>
            <w:left w:val="none" w:sz="0" w:space="0" w:color="auto"/>
            <w:bottom w:val="none" w:sz="0" w:space="0" w:color="auto"/>
            <w:right w:val="none" w:sz="0" w:space="0" w:color="auto"/>
          </w:divBdr>
        </w:div>
        <w:div w:id="98062463">
          <w:marLeft w:val="640"/>
          <w:marRight w:val="0"/>
          <w:marTop w:val="0"/>
          <w:marBottom w:val="0"/>
          <w:divBdr>
            <w:top w:val="none" w:sz="0" w:space="0" w:color="auto"/>
            <w:left w:val="none" w:sz="0" w:space="0" w:color="auto"/>
            <w:bottom w:val="none" w:sz="0" w:space="0" w:color="auto"/>
            <w:right w:val="none" w:sz="0" w:space="0" w:color="auto"/>
          </w:divBdr>
        </w:div>
        <w:div w:id="109319931">
          <w:marLeft w:val="640"/>
          <w:marRight w:val="0"/>
          <w:marTop w:val="0"/>
          <w:marBottom w:val="0"/>
          <w:divBdr>
            <w:top w:val="none" w:sz="0" w:space="0" w:color="auto"/>
            <w:left w:val="none" w:sz="0" w:space="0" w:color="auto"/>
            <w:bottom w:val="none" w:sz="0" w:space="0" w:color="auto"/>
            <w:right w:val="none" w:sz="0" w:space="0" w:color="auto"/>
          </w:divBdr>
        </w:div>
        <w:div w:id="109979848">
          <w:marLeft w:val="640"/>
          <w:marRight w:val="0"/>
          <w:marTop w:val="0"/>
          <w:marBottom w:val="0"/>
          <w:divBdr>
            <w:top w:val="none" w:sz="0" w:space="0" w:color="auto"/>
            <w:left w:val="none" w:sz="0" w:space="0" w:color="auto"/>
            <w:bottom w:val="none" w:sz="0" w:space="0" w:color="auto"/>
            <w:right w:val="none" w:sz="0" w:space="0" w:color="auto"/>
          </w:divBdr>
        </w:div>
        <w:div w:id="119346168">
          <w:marLeft w:val="640"/>
          <w:marRight w:val="0"/>
          <w:marTop w:val="0"/>
          <w:marBottom w:val="0"/>
          <w:divBdr>
            <w:top w:val="none" w:sz="0" w:space="0" w:color="auto"/>
            <w:left w:val="none" w:sz="0" w:space="0" w:color="auto"/>
            <w:bottom w:val="none" w:sz="0" w:space="0" w:color="auto"/>
            <w:right w:val="none" w:sz="0" w:space="0" w:color="auto"/>
          </w:divBdr>
        </w:div>
        <w:div w:id="130026574">
          <w:marLeft w:val="640"/>
          <w:marRight w:val="0"/>
          <w:marTop w:val="0"/>
          <w:marBottom w:val="0"/>
          <w:divBdr>
            <w:top w:val="none" w:sz="0" w:space="0" w:color="auto"/>
            <w:left w:val="none" w:sz="0" w:space="0" w:color="auto"/>
            <w:bottom w:val="none" w:sz="0" w:space="0" w:color="auto"/>
            <w:right w:val="none" w:sz="0" w:space="0" w:color="auto"/>
          </w:divBdr>
        </w:div>
        <w:div w:id="139465384">
          <w:marLeft w:val="640"/>
          <w:marRight w:val="0"/>
          <w:marTop w:val="0"/>
          <w:marBottom w:val="0"/>
          <w:divBdr>
            <w:top w:val="none" w:sz="0" w:space="0" w:color="auto"/>
            <w:left w:val="none" w:sz="0" w:space="0" w:color="auto"/>
            <w:bottom w:val="none" w:sz="0" w:space="0" w:color="auto"/>
            <w:right w:val="none" w:sz="0" w:space="0" w:color="auto"/>
          </w:divBdr>
        </w:div>
        <w:div w:id="160659088">
          <w:marLeft w:val="640"/>
          <w:marRight w:val="0"/>
          <w:marTop w:val="0"/>
          <w:marBottom w:val="0"/>
          <w:divBdr>
            <w:top w:val="none" w:sz="0" w:space="0" w:color="auto"/>
            <w:left w:val="none" w:sz="0" w:space="0" w:color="auto"/>
            <w:bottom w:val="none" w:sz="0" w:space="0" w:color="auto"/>
            <w:right w:val="none" w:sz="0" w:space="0" w:color="auto"/>
          </w:divBdr>
        </w:div>
        <w:div w:id="209807367">
          <w:marLeft w:val="640"/>
          <w:marRight w:val="0"/>
          <w:marTop w:val="0"/>
          <w:marBottom w:val="0"/>
          <w:divBdr>
            <w:top w:val="none" w:sz="0" w:space="0" w:color="auto"/>
            <w:left w:val="none" w:sz="0" w:space="0" w:color="auto"/>
            <w:bottom w:val="none" w:sz="0" w:space="0" w:color="auto"/>
            <w:right w:val="none" w:sz="0" w:space="0" w:color="auto"/>
          </w:divBdr>
        </w:div>
        <w:div w:id="212230755">
          <w:marLeft w:val="640"/>
          <w:marRight w:val="0"/>
          <w:marTop w:val="0"/>
          <w:marBottom w:val="0"/>
          <w:divBdr>
            <w:top w:val="none" w:sz="0" w:space="0" w:color="auto"/>
            <w:left w:val="none" w:sz="0" w:space="0" w:color="auto"/>
            <w:bottom w:val="none" w:sz="0" w:space="0" w:color="auto"/>
            <w:right w:val="none" w:sz="0" w:space="0" w:color="auto"/>
          </w:divBdr>
        </w:div>
        <w:div w:id="320936353">
          <w:marLeft w:val="640"/>
          <w:marRight w:val="0"/>
          <w:marTop w:val="0"/>
          <w:marBottom w:val="0"/>
          <w:divBdr>
            <w:top w:val="none" w:sz="0" w:space="0" w:color="auto"/>
            <w:left w:val="none" w:sz="0" w:space="0" w:color="auto"/>
            <w:bottom w:val="none" w:sz="0" w:space="0" w:color="auto"/>
            <w:right w:val="none" w:sz="0" w:space="0" w:color="auto"/>
          </w:divBdr>
        </w:div>
        <w:div w:id="356271898">
          <w:marLeft w:val="640"/>
          <w:marRight w:val="0"/>
          <w:marTop w:val="0"/>
          <w:marBottom w:val="0"/>
          <w:divBdr>
            <w:top w:val="none" w:sz="0" w:space="0" w:color="auto"/>
            <w:left w:val="none" w:sz="0" w:space="0" w:color="auto"/>
            <w:bottom w:val="none" w:sz="0" w:space="0" w:color="auto"/>
            <w:right w:val="none" w:sz="0" w:space="0" w:color="auto"/>
          </w:divBdr>
        </w:div>
        <w:div w:id="357320074">
          <w:marLeft w:val="640"/>
          <w:marRight w:val="0"/>
          <w:marTop w:val="0"/>
          <w:marBottom w:val="0"/>
          <w:divBdr>
            <w:top w:val="none" w:sz="0" w:space="0" w:color="auto"/>
            <w:left w:val="none" w:sz="0" w:space="0" w:color="auto"/>
            <w:bottom w:val="none" w:sz="0" w:space="0" w:color="auto"/>
            <w:right w:val="none" w:sz="0" w:space="0" w:color="auto"/>
          </w:divBdr>
        </w:div>
        <w:div w:id="370810354">
          <w:marLeft w:val="640"/>
          <w:marRight w:val="0"/>
          <w:marTop w:val="0"/>
          <w:marBottom w:val="0"/>
          <w:divBdr>
            <w:top w:val="none" w:sz="0" w:space="0" w:color="auto"/>
            <w:left w:val="none" w:sz="0" w:space="0" w:color="auto"/>
            <w:bottom w:val="none" w:sz="0" w:space="0" w:color="auto"/>
            <w:right w:val="none" w:sz="0" w:space="0" w:color="auto"/>
          </w:divBdr>
        </w:div>
        <w:div w:id="373122780">
          <w:marLeft w:val="640"/>
          <w:marRight w:val="0"/>
          <w:marTop w:val="0"/>
          <w:marBottom w:val="0"/>
          <w:divBdr>
            <w:top w:val="none" w:sz="0" w:space="0" w:color="auto"/>
            <w:left w:val="none" w:sz="0" w:space="0" w:color="auto"/>
            <w:bottom w:val="none" w:sz="0" w:space="0" w:color="auto"/>
            <w:right w:val="none" w:sz="0" w:space="0" w:color="auto"/>
          </w:divBdr>
        </w:div>
        <w:div w:id="374505366">
          <w:marLeft w:val="640"/>
          <w:marRight w:val="0"/>
          <w:marTop w:val="0"/>
          <w:marBottom w:val="0"/>
          <w:divBdr>
            <w:top w:val="none" w:sz="0" w:space="0" w:color="auto"/>
            <w:left w:val="none" w:sz="0" w:space="0" w:color="auto"/>
            <w:bottom w:val="none" w:sz="0" w:space="0" w:color="auto"/>
            <w:right w:val="none" w:sz="0" w:space="0" w:color="auto"/>
          </w:divBdr>
        </w:div>
        <w:div w:id="385374959">
          <w:marLeft w:val="640"/>
          <w:marRight w:val="0"/>
          <w:marTop w:val="0"/>
          <w:marBottom w:val="0"/>
          <w:divBdr>
            <w:top w:val="none" w:sz="0" w:space="0" w:color="auto"/>
            <w:left w:val="none" w:sz="0" w:space="0" w:color="auto"/>
            <w:bottom w:val="none" w:sz="0" w:space="0" w:color="auto"/>
            <w:right w:val="none" w:sz="0" w:space="0" w:color="auto"/>
          </w:divBdr>
        </w:div>
        <w:div w:id="400175639">
          <w:marLeft w:val="640"/>
          <w:marRight w:val="0"/>
          <w:marTop w:val="0"/>
          <w:marBottom w:val="0"/>
          <w:divBdr>
            <w:top w:val="none" w:sz="0" w:space="0" w:color="auto"/>
            <w:left w:val="none" w:sz="0" w:space="0" w:color="auto"/>
            <w:bottom w:val="none" w:sz="0" w:space="0" w:color="auto"/>
            <w:right w:val="none" w:sz="0" w:space="0" w:color="auto"/>
          </w:divBdr>
        </w:div>
        <w:div w:id="443306771">
          <w:marLeft w:val="640"/>
          <w:marRight w:val="0"/>
          <w:marTop w:val="0"/>
          <w:marBottom w:val="0"/>
          <w:divBdr>
            <w:top w:val="none" w:sz="0" w:space="0" w:color="auto"/>
            <w:left w:val="none" w:sz="0" w:space="0" w:color="auto"/>
            <w:bottom w:val="none" w:sz="0" w:space="0" w:color="auto"/>
            <w:right w:val="none" w:sz="0" w:space="0" w:color="auto"/>
          </w:divBdr>
        </w:div>
        <w:div w:id="466439993">
          <w:marLeft w:val="640"/>
          <w:marRight w:val="0"/>
          <w:marTop w:val="0"/>
          <w:marBottom w:val="0"/>
          <w:divBdr>
            <w:top w:val="none" w:sz="0" w:space="0" w:color="auto"/>
            <w:left w:val="none" w:sz="0" w:space="0" w:color="auto"/>
            <w:bottom w:val="none" w:sz="0" w:space="0" w:color="auto"/>
            <w:right w:val="none" w:sz="0" w:space="0" w:color="auto"/>
          </w:divBdr>
        </w:div>
        <w:div w:id="508640681">
          <w:marLeft w:val="640"/>
          <w:marRight w:val="0"/>
          <w:marTop w:val="0"/>
          <w:marBottom w:val="0"/>
          <w:divBdr>
            <w:top w:val="none" w:sz="0" w:space="0" w:color="auto"/>
            <w:left w:val="none" w:sz="0" w:space="0" w:color="auto"/>
            <w:bottom w:val="none" w:sz="0" w:space="0" w:color="auto"/>
            <w:right w:val="none" w:sz="0" w:space="0" w:color="auto"/>
          </w:divBdr>
        </w:div>
        <w:div w:id="522715269">
          <w:marLeft w:val="640"/>
          <w:marRight w:val="0"/>
          <w:marTop w:val="0"/>
          <w:marBottom w:val="0"/>
          <w:divBdr>
            <w:top w:val="none" w:sz="0" w:space="0" w:color="auto"/>
            <w:left w:val="none" w:sz="0" w:space="0" w:color="auto"/>
            <w:bottom w:val="none" w:sz="0" w:space="0" w:color="auto"/>
            <w:right w:val="none" w:sz="0" w:space="0" w:color="auto"/>
          </w:divBdr>
        </w:div>
        <w:div w:id="524558994">
          <w:marLeft w:val="640"/>
          <w:marRight w:val="0"/>
          <w:marTop w:val="0"/>
          <w:marBottom w:val="0"/>
          <w:divBdr>
            <w:top w:val="none" w:sz="0" w:space="0" w:color="auto"/>
            <w:left w:val="none" w:sz="0" w:space="0" w:color="auto"/>
            <w:bottom w:val="none" w:sz="0" w:space="0" w:color="auto"/>
            <w:right w:val="none" w:sz="0" w:space="0" w:color="auto"/>
          </w:divBdr>
        </w:div>
        <w:div w:id="553852468">
          <w:marLeft w:val="640"/>
          <w:marRight w:val="0"/>
          <w:marTop w:val="0"/>
          <w:marBottom w:val="0"/>
          <w:divBdr>
            <w:top w:val="none" w:sz="0" w:space="0" w:color="auto"/>
            <w:left w:val="none" w:sz="0" w:space="0" w:color="auto"/>
            <w:bottom w:val="none" w:sz="0" w:space="0" w:color="auto"/>
            <w:right w:val="none" w:sz="0" w:space="0" w:color="auto"/>
          </w:divBdr>
        </w:div>
        <w:div w:id="556547656">
          <w:marLeft w:val="640"/>
          <w:marRight w:val="0"/>
          <w:marTop w:val="0"/>
          <w:marBottom w:val="0"/>
          <w:divBdr>
            <w:top w:val="none" w:sz="0" w:space="0" w:color="auto"/>
            <w:left w:val="none" w:sz="0" w:space="0" w:color="auto"/>
            <w:bottom w:val="none" w:sz="0" w:space="0" w:color="auto"/>
            <w:right w:val="none" w:sz="0" w:space="0" w:color="auto"/>
          </w:divBdr>
        </w:div>
        <w:div w:id="579217757">
          <w:marLeft w:val="640"/>
          <w:marRight w:val="0"/>
          <w:marTop w:val="0"/>
          <w:marBottom w:val="0"/>
          <w:divBdr>
            <w:top w:val="none" w:sz="0" w:space="0" w:color="auto"/>
            <w:left w:val="none" w:sz="0" w:space="0" w:color="auto"/>
            <w:bottom w:val="none" w:sz="0" w:space="0" w:color="auto"/>
            <w:right w:val="none" w:sz="0" w:space="0" w:color="auto"/>
          </w:divBdr>
        </w:div>
        <w:div w:id="621113852">
          <w:marLeft w:val="640"/>
          <w:marRight w:val="0"/>
          <w:marTop w:val="0"/>
          <w:marBottom w:val="0"/>
          <w:divBdr>
            <w:top w:val="none" w:sz="0" w:space="0" w:color="auto"/>
            <w:left w:val="none" w:sz="0" w:space="0" w:color="auto"/>
            <w:bottom w:val="none" w:sz="0" w:space="0" w:color="auto"/>
            <w:right w:val="none" w:sz="0" w:space="0" w:color="auto"/>
          </w:divBdr>
        </w:div>
        <w:div w:id="651522461">
          <w:marLeft w:val="640"/>
          <w:marRight w:val="0"/>
          <w:marTop w:val="0"/>
          <w:marBottom w:val="0"/>
          <w:divBdr>
            <w:top w:val="none" w:sz="0" w:space="0" w:color="auto"/>
            <w:left w:val="none" w:sz="0" w:space="0" w:color="auto"/>
            <w:bottom w:val="none" w:sz="0" w:space="0" w:color="auto"/>
            <w:right w:val="none" w:sz="0" w:space="0" w:color="auto"/>
          </w:divBdr>
        </w:div>
        <w:div w:id="676232891">
          <w:marLeft w:val="640"/>
          <w:marRight w:val="0"/>
          <w:marTop w:val="0"/>
          <w:marBottom w:val="0"/>
          <w:divBdr>
            <w:top w:val="none" w:sz="0" w:space="0" w:color="auto"/>
            <w:left w:val="none" w:sz="0" w:space="0" w:color="auto"/>
            <w:bottom w:val="none" w:sz="0" w:space="0" w:color="auto"/>
            <w:right w:val="none" w:sz="0" w:space="0" w:color="auto"/>
          </w:divBdr>
        </w:div>
        <w:div w:id="778647943">
          <w:marLeft w:val="640"/>
          <w:marRight w:val="0"/>
          <w:marTop w:val="0"/>
          <w:marBottom w:val="0"/>
          <w:divBdr>
            <w:top w:val="none" w:sz="0" w:space="0" w:color="auto"/>
            <w:left w:val="none" w:sz="0" w:space="0" w:color="auto"/>
            <w:bottom w:val="none" w:sz="0" w:space="0" w:color="auto"/>
            <w:right w:val="none" w:sz="0" w:space="0" w:color="auto"/>
          </w:divBdr>
        </w:div>
        <w:div w:id="811561682">
          <w:marLeft w:val="640"/>
          <w:marRight w:val="0"/>
          <w:marTop w:val="0"/>
          <w:marBottom w:val="0"/>
          <w:divBdr>
            <w:top w:val="none" w:sz="0" w:space="0" w:color="auto"/>
            <w:left w:val="none" w:sz="0" w:space="0" w:color="auto"/>
            <w:bottom w:val="none" w:sz="0" w:space="0" w:color="auto"/>
            <w:right w:val="none" w:sz="0" w:space="0" w:color="auto"/>
          </w:divBdr>
        </w:div>
        <w:div w:id="815610116">
          <w:marLeft w:val="640"/>
          <w:marRight w:val="0"/>
          <w:marTop w:val="0"/>
          <w:marBottom w:val="0"/>
          <w:divBdr>
            <w:top w:val="none" w:sz="0" w:space="0" w:color="auto"/>
            <w:left w:val="none" w:sz="0" w:space="0" w:color="auto"/>
            <w:bottom w:val="none" w:sz="0" w:space="0" w:color="auto"/>
            <w:right w:val="none" w:sz="0" w:space="0" w:color="auto"/>
          </w:divBdr>
        </w:div>
        <w:div w:id="879703293">
          <w:marLeft w:val="640"/>
          <w:marRight w:val="0"/>
          <w:marTop w:val="0"/>
          <w:marBottom w:val="0"/>
          <w:divBdr>
            <w:top w:val="none" w:sz="0" w:space="0" w:color="auto"/>
            <w:left w:val="none" w:sz="0" w:space="0" w:color="auto"/>
            <w:bottom w:val="none" w:sz="0" w:space="0" w:color="auto"/>
            <w:right w:val="none" w:sz="0" w:space="0" w:color="auto"/>
          </w:divBdr>
        </w:div>
        <w:div w:id="900287292">
          <w:marLeft w:val="640"/>
          <w:marRight w:val="0"/>
          <w:marTop w:val="0"/>
          <w:marBottom w:val="0"/>
          <w:divBdr>
            <w:top w:val="none" w:sz="0" w:space="0" w:color="auto"/>
            <w:left w:val="none" w:sz="0" w:space="0" w:color="auto"/>
            <w:bottom w:val="none" w:sz="0" w:space="0" w:color="auto"/>
            <w:right w:val="none" w:sz="0" w:space="0" w:color="auto"/>
          </w:divBdr>
        </w:div>
        <w:div w:id="940801152">
          <w:marLeft w:val="640"/>
          <w:marRight w:val="0"/>
          <w:marTop w:val="0"/>
          <w:marBottom w:val="0"/>
          <w:divBdr>
            <w:top w:val="none" w:sz="0" w:space="0" w:color="auto"/>
            <w:left w:val="none" w:sz="0" w:space="0" w:color="auto"/>
            <w:bottom w:val="none" w:sz="0" w:space="0" w:color="auto"/>
            <w:right w:val="none" w:sz="0" w:space="0" w:color="auto"/>
          </w:divBdr>
        </w:div>
        <w:div w:id="949629135">
          <w:marLeft w:val="640"/>
          <w:marRight w:val="0"/>
          <w:marTop w:val="0"/>
          <w:marBottom w:val="0"/>
          <w:divBdr>
            <w:top w:val="none" w:sz="0" w:space="0" w:color="auto"/>
            <w:left w:val="none" w:sz="0" w:space="0" w:color="auto"/>
            <w:bottom w:val="none" w:sz="0" w:space="0" w:color="auto"/>
            <w:right w:val="none" w:sz="0" w:space="0" w:color="auto"/>
          </w:divBdr>
        </w:div>
        <w:div w:id="976684269">
          <w:marLeft w:val="640"/>
          <w:marRight w:val="0"/>
          <w:marTop w:val="0"/>
          <w:marBottom w:val="0"/>
          <w:divBdr>
            <w:top w:val="none" w:sz="0" w:space="0" w:color="auto"/>
            <w:left w:val="none" w:sz="0" w:space="0" w:color="auto"/>
            <w:bottom w:val="none" w:sz="0" w:space="0" w:color="auto"/>
            <w:right w:val="none" w:sz="0" w:space="0" w:color="auto"/>
          </w:divBdr>
        </w:div>
        <w:div w:id="977881765">
          <w:marLeft w:val="640"/>
          <w:marRight w:val="0"/>
          <w:marTop w:val="0"/>
          <w:marBottom w:val="0"/>
          <w:divBdr>
            <w:top w:val="none" w:sz="0" w:space="0" w:color="auto"/>
            <w:left w:val="none" w:sz="0" w:space="0" w:color="auto"/>
            <w:bottom w:val="none" w:sz="0" w:space="0" w:color="auto"/>
            <w:right w:val="none" w:sz="0" w:space="0" w:color="auto"/>
          </w:divBdr>
        </w:div>
        <w:div w:id="1000502833">
          <w:marLeft w:val="640"/>
          <w:marRight w:val="0"/>
          <w:marTop w:val="0"/>
          <w:marBottom w:val="0"/>
          <w:divBdr>
            <w:top w:val="none" w:sz="0" w:space="0" w:color="auto"/>
            <w:left w:val="none" w:sz="0" w:space="0" w:color="auto"/>
            <w:bottom w:val="none" w:sz="0" w:space="0" w:color="auto"/>
            <w:right w:val="none" w:sz="0" w:space="0" w:color="auto"/>
          </w:divBdr>
        </w:div>
        <w:div w:id="1000623144">
          <w:marLeft w:val="640"/>
          <w:marRight w:val="0"/>
          <w:marTop w:val="0"/>
          <w:marBottom w:val="0"/>
          <w:divBdr>
            <w:top w:val="none" w:sz="0" w:space="0" w:color="auto"/>
            <w:left w:val="none" w:sz="0" w:space="0" w:color="auto"/>
            <w:bottom w:val="none" w:sz="0" w:space="0" w:color="auto"/>
            <w:right w:val="none" w:sz="0" w:space="0" w:color="auto"/>
          </w:divBdr>
        </w:div>
        <w:div w:id="1050150909">
          <w:marLeft w:val="640"/>
          <w:marRight w:val="0"/>
          <w:marTop w:val="0"/>
          <w:marBottom w:val="0"/>
          <w:divBdr>
            <w:top w:val="none" w:sz="0" w:space="0" w:color="auto"/>
            <w:left w:val="none" w:sz="0" w:space="0" w:color="auto"/>
            <w:bottom w:val="none" w:sz="0" w:space="0" w:color="auto"/>
            <w:right w:val="none" w:sz="0" w:space="0" w:color="auto"/>
          </w:divBdr>
        </w:div>
        <w:div w:id="1053191047">
          <w:marLeft w:val="640"/>
          <w:marRight w:val="0"/>
          <w:marTop w:val="0"/>
          <w:marBottom w:val="0"/>
          <w:divBdr>
            <w:top w:val="none" w:sz="0" w:space="0" w:color="auto"/>
            <w:left w:val="none" w:sz="0" w:space="0" w:color="auto"/>
            <w:bottom w:val="none" w:sz="0" w:space="0" w:color="auto"/>
            <w:right w:val="none" w:sz="0" w:space="0" w:color="auto"/>
          </w:divBdr>
        </w:div>
        <w:div w:id="1066345176">
          <w:marLeft w:val="640"/>
          <w:marRight w:val="0"/>
          <w:marTop w:val="0"/>
          <w:marBottom w:val="0"/>
          <w:divBdr>
            <w:top w:val="none" w:sz="0" w:space="0" w:color="auto"/>
            <w:left w:val="none" w:sz="0" w:space="0" w:color="auto"/>
            <w:bottom w:val="none" w:sz="0" w:space="0" w:color="auto"/>
            <w:right w:val="none" w:sz="0" w:space="0" w:color="auto"/>
          </w:divBdr>
        </w:div>
        <w:div w:id="1079450867">
          <w:marLeft w:val="640"/>
          <w:marRight w:val="0"/>
          <w:marTop w:val="0"/>
          <w:marBottom w:val="0"/>
          <w:divBdr>
            <w:top w:val="none" w:sz="0" w:space="0" w:color="auto"/>
            <w:left w:val="none" w:sz="0" w:space="0" w:color="auto"/>
            <w:bottom w:val="none" w:sz="0" w:space="0" w:color="auto"/>
            <w:right w:val="none" w:sz="0" w:space="0" w:color="auto"/>
          </w:divBdr>
        </w:div>
        <w:div w:id="1166942897">
          <w:marLeft w:val="640"/>
          <w:marRight w:val="0"/>
          <w:marTop w:val="0"/>
          <w:marBottom w:val="0"/>
          <w:divBdr>
            <w:top w:val="none" w:sz="0" w:space="0" w:color="auto"/>
            <w:left w:val="none" w:sz="0" w:space="0" w:color="auto"/>
            <w:bottom w:val="none" w:sz="0" w:space="0" w:color="auto"/>
            <w:right w:val="none" w:sz="0" w:space="0" w:color="auto"/>
          </w:divBdr>
        </w:div>
        <w:div w:id="1176457956">
          <w:marLeft w:val="640"/>
          <w:marRight w:val="0"/>
          <w:marTop w:val="0"/>
          <w:marBottom w:val="0"/>
          <w:divBdr>
            <w:top w:val="none" w:sz="0" w:space="0" w:color="auto"/>
            <w:left w:val="none" w:sz="0" w:space="0" w:color="auto"/>
            <w:bottom w:val="none" w:sz="0" w:space="0" w:color="auto"/>
            <w:right w:val="none" w:sz="0" w:space="0" w:color="auto"/>
          </w:divBdr>
        </w:div>
        <w:div w:id="1181549781">
          <w:marLeft w:val="640"/>
          <w:marRight w:val="0"/>
          <w:marTop w:val="0"/>
          <w:marBottom w:val="0"/>
          <w:divBdr>
            <w:top w:val="none" w:sz="0" w:space="0" w:color="auto"/>
            <w:left w:val="none" w:sz="0" w:space="0" w:color="auto"/>
            <w:bottom w:val="none" w:sz="0" w:space="0" w:color="auto"/>
            <w:right w:val="none" w:sz="0" w:space="0" w:color="auto"/>
          </w:divBdr>
        </w:div>
        <w:div w:id="1183976191">
          <w:marLeft w:val="640"/>
          <w:marRight w:val="0"/>
          <w:marTop w:val="0"/>
          <w:marBottom w:val="0"/>
          <w:divBdr>
            <w:top w:val="none" w:sz="0" w:space="0" w:color="auto"/>
            <w:left w:val="none" w:sz="0" w:space="0" w:color="auto"/>
            <w:bottom w:val="none" w:sz="0" w:space="0" w:color="auto"/>
            <w:right w:val="none" w:sz="0" w:space="0" w:color="auto"/>
          </w:divBdr>
        </w:div>
        <w:div w:id="1216046046">
          <w:marLeft w:val="640"/>
          <w:marRight w:val="0"/>
          <w:marTop w:val="0"/>
          <w:marBottom w:val="0"/>
          <w:divBdr>
            <w:top w:val="none" w:sz="0" w:space="0" w:color="auto"/>
            <w:left w:val="none" w:sz="0" w:space="0" w:color="auto"/>
            <w:bottom w:val="none" w:sz="0" w:space="0" w:color="auto"/>
            <w:right w:val="none" w:sz="0" w:space="0" w:color="auto"/>
          </w:divBdr>
        </w:div>
        <w:div w:id="1235235040">
          <w:marLeft w:val="640"/>
          <w:marRight w:val="0"/>
          <w:marTop w:val="0"/>
          <w:marBottom w:val="0"/>
          <w:divBdr>
            <w:top w:val="none" w:sz="0" w:space="0" w:color="auto"/>
            <w:left w:val="none" w:sz="0" w:space="0" w:color="auto"/>
            <w:bottom w:val="none" w:sz="0" w:space="0" w:color="auto"/>
            <w:right w:val="none" w:sz="0" w:space="0" w:color="auto"/>
          </w:divBdr>
        </w:div>
        <w:div w:id="1256935413">
          <w:marLeft w:val="640"/>
          <w:marRight w:val="0"/>
          <w:marTop w:val="0"/>
          <w:marBottom w:val="0"/>
          <w:divBdr>
            <w:top w:val="none" w:sz="0" w:space="0" w:color="auto"/>
            <w:left w:val="none" w:sz="0" w:space="0" w:color="auto"/>
            <w:bottom w:val="none" w:sz="0" w:space="0" w:color="auto"/>
            <w:right w:val="none" w:sz="0" w:space="0" w:color="auto"/>
          </w:divBdr>
        </w:div>
        <w:div w:id="1271477241">
          <w:marLeft w:val="640"/>
          <w:marRight w:val="0"/>
          <w:marTop w:val="0"/>
          <w:marBottom w:val="0"/>
          <w:divBdr>
            <w:top w:val="none" w:sz="0" w:space="0" w:color="auto"/>
            <w:left w:val="none" w:sz="0" w:space="0" w:color="auto"/>
            <w:bottom w:val="none" w:sz="0" w:space="0" w:color="auto"/>
            <w:right w:val="none" w:sz="0" w:space="0" w:color="auto"/>
          </w:divBdr>
        </w:div>
        <w:div w:id="1277559783">
          <w:marLeft w:val="640"/>
          <w:marRight w:val="0"/>
          <w:marTop w:val="0"/>
          <w:marBottom w:val="0"/>
          <w:divBdr>
            <w:top w:val="none" w:sz="0" w:space="0" w:color="auto"/>
            <w:left w:val="none" w:sz="0" w:space="0" w:color="auto"/>
            <w:bottom w:val="none" w:sz="0" w:space="0" w:color="auto"/>
            <w:right w:val="none" w:sz="0" w:space="0" w:color="auto"/>
          </w:divBdr>
        </w:div>
        <w:div w:id="1283876887">
          <w:marLeft w:val="640"/>
          <w:marRight w:val="0"/>
          <w:marTop w:val="0"/>
          <w:marBottom w:val="0"/>
          <w:divBdr>
            <w:top w:val="none" w:sz="0" w:space="0" w:color="auto"/>
            <w:left w:val="none" w:sz="0" w:space="0" w:color="auto"/>
            <w:bottom w:val="none" w:sz="0" w:space="0" w:color="auto"/>
            <w:right w:val="none" w:sz="0" w:space="0" w:color="auto"/>
          </w:divBdr>
        </w:div>
        <w:div w:id="1337883376">
          <w:marLeft w:val="640"/>
          <w:marRight w:val="0"/>
          <w:marTop w:val="0"/>
          <w:marBottom w:val="0"/>
          <w:divBdr>
            <w:top w:val="none" w:sz="0" w:space="0" w:color="auto"/>
            <w:left w:val="none" w:sz="0" w:space="0" w:color="auto"/>
            <w:bottom w:val="none" w:sz="0" w:space="0" w:color="auto"/>
            <w:right w:val="none" w:sz="0" w:space="0" w:color="auto"/>
          </w:divBdr>
        </w:div>
        <w:div w:id="1340543055">
          <w:marLeft w:val="640"/>
          <w:marRight w:val="0"/>
          <w:marTop w:val="0"/>
          <w:marBottom w:val="0"/>
          <w:divBdr>
            <w:top w:val="none" w:sz="0" w:space="0" w:color="auto"/>
            <w:left w:val="none" w:sz="0" w:space="0" w:color="auto"/>
            <w:bottom w:val="none" w:sz="0" w:space="0" w:color="auto"/>
            <w:right w:val="none" w:sz="0" w:space="0" w:color="auto"/>
          </w:divBdr>
        </w:div>
        <w:div w:id="1371800750">
          <w:marLeft w:val="640"/>
          <w:marRight w:val="0"/>
          <w:marTop w:val="0"/>
          <w:marBottom w:val="0"/>
          <w:divBdr>
            <w:top w:val="none" w:sz="0" w:space="0" w:color="auto"/>
            <w:left w:val="none" w:sz="0" w:space="0" w:color="auto"/>
            <w:bottom w:val="none" w:sz="0" w:space="0" w:color="auto"/>
            <w:right w:val="none" w:sz="0" w:space="0" w:color="auto"/>
          </w:divBdr>
        </w:div>
        <w:div w:id="1382361426">
          <w:marLeft w:val="640"/>
          <w:marRight w:val="0"/>
          <w:marTop w:val="0"/>
          <w:marBottom w:val="0"/>
          <w:divBdr>
            <w:top w:val="none" w:sz="0" w:space="0" w:color="auto"/>
            <w:left w:val="none" w:sz="0" w:space="0" w:color="auto"/>
            <w:bottom w:val="none" w:sz="0" w:space="0" w:color="auto"/>
            <w:right w:val="none" w:sz="0" w:space="0" w:color="auto"/>
          </w:divBdr>
        </w:div>
        <w:div w:id="1405640206">
          <w:marLeft w:val="640"/>
          <w:marRight w:val="0"/>
          <w:marTop w:val="0"/>
          <w:marBottom w:val="0"/>
          <w:divBdr>
            <w:top w:val="none" w:sz="0" w:space="0" w:color="auto"/>
            <w:left w:val="none" w:sz="0" w:space="0" w:color="auto"/>
            <w:bottom w:val="none" w:sz="0" w:space="0" w:color="auto"/>
            <w:right w:val="none" w:sz="0" w:space="0" w:color="auto"/>
          </w:divBdr>
        </w:div>
        <w:div w:id="1426998034">
          <w:marLeft w:val="640"/>
          <w:marRight w:val="0"/>
          <w:marTop w:val="0"/>
          <w:marBottom w:val="0"/>
          <w:divBdr>
            <w:top w:val="none" w:sz="0" w:space="0" w:color="auto"/>
            <w:left w:val="none" w:sz="0" w:space="0" w:color="auto"/>
            <w:bottom w:val="none" w:sz="0" w:space="0" w:color="auto"/>
            <w:right w:val="none" w:sz="0" w:space="0" w:color="auto"/>
          </w:divBdr>
        </w:div>
        <w:div w:id="1436244690">
          <w:marLeft w:val="640"/>
          <w:marRight w:val="0"/>
          <w:marTop w:val="0"/>
          <w:marBottom w:val="0"/>
          <w:divBdr>
            <w:top w:val="none" w:sz="0" w:space="0" w:color="auto"/>
            <w:left w:val="none" w:sz="0" w:space="0" w:color="auto"/>
            <w:bottom w:val="none" w:sz="0" w:space="0" w:color="auto"/>
            <w:right w:val="none" w:sz="0" w:space="0" w:color="auto"/>
          </w:divBdr>
        </w:div>
        <w:div w:id="1442992536">
          <w:marLeft w:val="640"/>
          <w:marRight w:val="0"/>
          <w:marTop w:val="0"/>
          <w:marBottom w:val="0"/>
          <w:divBdr>
            <w:top w:val="none" w:sz="0" w:space="0" w:color="auto"/>
            <w:left w:val="none" w:sz="0" w:space="0" w:color="auto"/>
            <w:bottom w:val="none" w:sz="0" w:space="0" w:color="auto"/>
            <w:right w:val="none" w:sz="0" w:space="0" w:color="auto"/>
          </w:divBdr>
        </w:div>
        <w:div w:id="1460613757">
          <w:marLeft w:val="640"/>
          <w:marRight w:val="0"/>
          <w:marTop w:val="0"/>
          <w:marBottom w:val="0"/>
          <w:divBdr>
            <w:top w:val="none" w:sz="0" w:space="0" w:color="auto"/>
            <w:left w:val="none" w:sz="0" w:space="0" w:color="auto"/>
            <w:bottom w:val="none" w:sz="0" w:space="0" w:color="auto"/>
            <w:right w:val="none" w:sz="0" w:space="0" w:color="auto"/>
          </w:divBdr>
        </w:div>
        <w:div w:id="1463382543">
          <w:marLeft w:val="640"/>
          <w:marRight w:val="0"/>
          <w:marTop w:val="0"/>
          <w:marBottom w:val="0"/>
          <w:divBdr>
            <w:top w:val="none" w:sz="0" w:space="0" w:color="auto"/>
            <w:left w:val="none" w:sz="0" w:space="0" w:color="auto"/>
            <w:bottom w:val="none" w:sz="0" w:space="0" w:color="auto"/>
            <w:right w:val="none" w:sz="0" w:space="0" w:color="auto"/>
          </w:divBdr>
        </w:div>
        <w:div w:id="1512376299">
          <w:marLeft w:val="640"/>
          <w:marRight w:val="0"/>
          <w:marTop w:val="0"/>
          <w:marBottom w:val="0"/>
          <w:divBdr>
            <w:top w:val="none" w:sz="0" w:space="0" w:color="auto"/>
            <w:left w:val="none" w:sz="0" w:space="0" w:color="auto"/>
            <w:bottom w:val="none" w:sz="0" w:space="0" w:color="auto"/>
            <w:right w:val="none" w:sz="0" w:space="0" w:color="auto"/>
          </w:divBdr>
        </w:div>
        <w:div w:id="1523207079">
          <w:marLeft w:val="640"/>
          <w:marRight w:val="0"/>
          <w:marTop w:val="0"/>
          <w:marBottom w:val="0"/>
          <w:divBdr>
            <w:top w:val="none" w:sz="0" w:space="0" w:color="auto"/>
            <w:left w:val="none" w:sz="0" w:space="0" w:color="auto"/>
            <w:bottom w:val="none" w:sz="0" w:space="0" w:color="auto"/>
            <w:right w:val="none" w:sz="0" w:space="0" w:color="auto"/>
          </w:divBdr>
        </w:div>
        <w:div w:id="1551113418">
          <w:marLeft w:val="640"/>
          <w:marRight w:val="0"/>
          <w:marTop w:val="0"/>
          <w:marBottom w:val="0"/>
          <w:divBdr>
            <w:top w:val="none" w:sz="0" w:space="0" w:color="auto"/>
            <w:left w:val="none" w:sz="0" w:space="0" w:color="auto"/>
            <w:bottom w:val="none" w:sz="0" w:space="0" w:color="auto"/>
            <w:right w:val="none" w:sz="0" w:space="0" w:color="auto"/>
          </w:divBdr>
        </w:div>
        <w:div w:id="1566406129">
          <w:marLeft w:val="640"/>
          <w:marRight w:val="0"/>
          <w:marTop w:val="0"/>
          <w:marBottom w:val="0"/>
          <w:divBdr>
            <w:top w:val="none" w:sz="0" w:space="0" w:color="auto"/>
            <w:left w:val="none" w:sz="0" w:space="0" w:color="auto"/>
            <w:bottom w:val="none" w:sz="0" w:space="0" w:color="auto"/>
            <w:right w:val="none" w:sz="0" w:space="0" w:color="auto"/>
          </w:divBdr>
        </w:div>
      </w:divsChild>
    </w:div>
    <w:div w:id="386343846">
      <w:bodyDiv w:val="1"/>
      <w:marLeft w:val="0"/>
      <w:marRight w:val="0"/>
      <w:marTop w:val="0"/>
      <w:marBottom w:val="0"/>
      <w:divBdr>
        <w:top w:val="none" w:sz="0" w:space="0" w:color="auto"/>
        <w:left w:val="none" w:sz="0" w:space="0" w:color="auto"/>
        <w:bottom w:val="none" w:sz="0" w:space="0" w:color="auto"/>
        <w:right w:val="none" w:sz="0" w:space="0" w:color="auto"/>
      </w:divBdr>
      <w:divsChild>
        <w:div w:id="43916456">
          <w:marLeft w:val="640"/>
          <w:marRight w:val="0"/>
          <w:marTop w:val="0"/>
          <w:marBottom w:val="0"/>
          <w:divBdr>
            <w:top w:val="none" w:sz="0" w:space="0" w:color="auto"/>
            <w:left w:val="none" w:sz="0" w:space="0" w:color="auto"/>
            <w:bottom w:val="none" w:sz="0" w:space="0" w:color="auto"/>
            <w:right w:val="none" w:sz="0" w:space="0" w:color="auto"/>
          </w:divBdr>
        </w:div>
        <w:div w:id="45031943">
          <w:marLeft w:val="640"/>
          <w:marRight w:val="0"/>
          <w:marTop w:val="0"/>
          <w:marBottom w:val="0"/>
          <w:divBdr>
            <w:top w:val="none" w:sz="0" w:space="0" w:color="auto"/>
            <w:left w:val="none" w:sz="0" w:space="0" w:color="auto"/>
            <w:bottom w:val="none" w:sz="0" w:space="0" w:color="auto"/>
            <w:right w:val="none" w:sz="0" w:space="0" w:color="auto"/>
          </w:divBdr>
        </w:div>
        <w:div w:id="113448520">
          <w:marLeft w:val="640"/>
          <w:marRight w:val="0"/>
          <w:marTop w:val="0"/>
          <w:marBottom w:val="0"/>
          <w:divBdr>
            <w:top w:val="none" w:sz="0" w:space="0" w:color="auto"/>
            <w:left w:val="none" w:sz="0" w:space="0" w:color="auto"/>
            <w:bottom w:val="none" w:sz="0" w:space="0" w:color="auto"/>
            <w:right w:val="none" w:sz="0" w:space="0" w:color="auto"/>
          </w:divBdr>
        </w:div>
        <w:div w:id="150104608">
          <w:marLeft w:val="640"/>
          <w:marRight w:val="0"/>
          <w:marTop w:val="0"/>
          <w:marBottom w:val="0"/>
          <w:divBdr>
            <w:top w:val="none" w:sz="0" w:space="0" w:color="auto"/>
            <w:left w:val="none" w:sz="0" w:space="0" w:color="auto"/>
            <w:bottom w:val="none" w:sz="0" w:space="0" w:color="auto"/>
            <w:right w:val="none" w:sz="0" w:space="0" w:color="auto"/>
          </w:divBdr>
        </w:div>
        <w:div w:id="192814680">
          <w:marLeft w:val="640"/>
          <w:marRight w:val="0"/>
          <w:marTop w:val="0"/>
          <w:marBottom w:val="0"/>
          <w:divBdr>
            <w:top w:val="none" w:sz="0" w:space="0" w:color="auto"/>
            <w:left w:val="none" w:sz="0" w:space="0" w:color="auto"/>
            <w:bottom w:val="none" w:sz="0" w:space="0" w:color="auto"/>
            <w:right w:val="none" w:sz="0" w:space="0" w:color="auto"/>
          </w:divBdr>
        </w:div>
        <w:div w:id="193546391">
          <w:marLeft w:val="640"/>
          <w:marRight w:val="0"/>
          <w:marTop w:val="0"/>
          <w:marBottom w:val="0"/>
          <w:divBdr>
            <w:top w:val="none" w:sz="0" w:space="0" w:color="auto"/>
            <w:left w:val="none" w:sz="0" w:space="0" w:color="auto"/>
            <w:bottom w:val="none" w:sz="0" w:space="0" w:color="auto"/>
            <w:right w:val="none" w:sz="0" w:space="0" w:color="auto"/>
          </w:divBdr>
        </w:div>
        <w:div w:id="240020219">
          <w:marLeft w:val="640"/>
          <w:marRight w:val="0"/>
          <w:marTop w:val="0"/>
          <w:marBottom w:val="0"/>
          <w:divBdr>
            <w:top w:val="none" w:sz="0" w:space="0" w:color="auto"/>
            <w:left w:val="none" w:sz="0" w:space="0" w:color="auto"/>
            <w:bottom w:val="none" w:sz="0" w:space="0" w:color="auto"/>
            <w:right w:val="none" w:sz="0" w:space="0" w:color="auto"/>
          </w:divBdr>
        </w:div>
        <w:div w:id="256596789">
          <w:marLeft w:val="640"/>
          <w:marRight w:val="0"/>
          <w:marTop w:val="0"/>
          <w:marBottom w:val="0"/>
          <w:divBdr>
            <w:top w:val="none" w:sz="0" w:space="0" w:color="auto"/>
            <w:left w:val="none" w:sz="0" w:space="0" w:color="auto"/>
            <w:bottom w:val="none" w:sz="0" w:space="0" w:color="auto"/>
            <w:right w:val="none" w:sz="0" w:space="0" w:color="auto"/>
          </w:divBdr>
        </w:div>
        <w:div w:id="266548558">
          <w:marLeft w:val="640"/>
          <w:marRight w:val="0"/>
          <w:marTop w:val="0"/>
          <w:marBottom w:val="0"/>
          <w:divBdr>
            <w:top w:val="none" w:sz="0" w:space="0" w:color="auto"/>
            <w:left w:val="none" w:sz="0" w:space="0" w:color="auto"/>
            <w:bottom w:val="none" w:sz="0" w:space="0" w:color="auto"/>
            <w:right w:val="none" w:sz="0" w:space="0" w:color="auto"/>
          </w:divBdr>
        </w:div>
        <w:div w:id="291832507">
          <w:marLeft w:val="640"/>
          <w:marRight w:val="0"/>
          <w:marTop w:val="0"/>
          <w:marBottom w:val="0"/>
          <w:divBdr>
            <w:top w:val="none" w:sz="0" w:space="0" w:color="auto"/>
            <w:left w:val="none" w:sz="0" w:space="0" w:color="auto"/>
            <w:bottom w:val="none" w:sz="0" w:space="0" w:color="auto"/>
            <w:right w:val="none" w:sz="0" w:space="0" w:color="auto"/>
          </w:divBdr>
        </w:div>
        <w:div w:id="299190852">
          <w:marLeft w:val="640"/>
          <w:marRight w:val="0"/>
          <w:marTop w:val="0"/>
          <w:marBottom w:val="0"/>
          <w:divBdr>
            <w:top w:val="none" w:sz="0" w:space="0" w:color="auto"/>
            <w:left w:val="none" w:sz="0" w:space="0" w:color="auto"/>
            <w:bottom w:val="none" w:sz="0" w:space="0" w:color="auto"/>
            <w:right w:val="none" w:sz="0" w:space="0" w:color="auto"/>
          </w:divBdr>
        </w:div>
        <w:div w:id="316424799">
          <w:marLeft w:val="640"/>
          <w:marRight w:val="0"/>
          <w:marTop w:val="0"/>
          <w:marBottom w:val="0"/>
          <w:divBdr>
            <w:top w:val="none" w:sz="0" w:space="0" w:color="auto"/>
            <w:left w:val="none" w:sz="0" w:space="0" w:color="auto"/>
            <w:bottom w:val="none" w:sz="0" w:space="0" w:color="auto"/>
            <w:right w:val="none" w:sz="0" w:space="0" w:color="auto"/>
          </w:divBdr>
        </w:div>
        <w:div w:id="321662862">
          <w:marLeft w:val="640"/>
          <w:marRight w:val="0"/>
          <w:marTop w:val="0"/>
          <w:marBottom w:val="0"/>
          <w:divBdr>
            <w:top w:val="none" w:sz="0" w:space="0" w:color="auto"/>
            <w:left w:val="none" w:sz="0" w:space="0" w:color="auto"/>
            <w:bottom w:val="none" w:sz="0" w:space="0" w:color="auto"/>
            <w:right w:val="none" w:sz="0" w:space="0" w:color="auto"/>
          </w:divBdr>
        </w:div>
        <w:div w:id="322776866">
          <w:marLeft w:val="640"/>
          <w:marRight w:val="0"/>
          <w:marTop w:val="0"/>
          <w:marBottom w:val="0"/>
          <w:divBdr>
            <w:top w:val="none" w:sz="0" w:space="0" w:color="auto"/>
            <w:left w:val="none" w:sz="0" w:space="0" w:color="auto"/>
            <w:bottom w:val="none" w:sz="0" w:space="0" w:color="auto"/>
            <w:right w:val="none" w:sz="0" w:space="0" w:color="auto"/>
          </w:divBdr>
        </w:div>
        <w:div w:id="336620867">
          <w:marLeft w:val="640"/>
          <w:marRight w:val="0"/>
          <w:marTop w:val="0"/>
          <w:marBottom w:val="0"/>
          <w:divBdr>
            <w:top w:val="none" w:sz="0" w:space="0" w:color="auto"/>
            <w:left w:val="none" w:sz="0" w:space="0" w:color="auto"/>
            <w:bottom w:val="none" w:sz="0" w:space="0" w:color="auto"/>
            <w:right w:val="none" w:sz="0" w:space="0" w:color="auto"/>
          </w:divBdr>
        </w:div>
        <w:div w:id="393046998">
          <w:marLeft w:val="640"/>
          <w:marRight w:val="0"/>
          <w:marTop w:val="0"/>
          <w:marBottom w:val="0"/>
          <w:divBdr>
            <w:top w:val="none" w:sz="0" w:space="0" w:color="auto"/>
            <w:left w:val="none" w:sz="0" w:space="0" w:color="auto"/>
            <w:bottom w:val="none" w:sz="0" w:space="0" w:color="auto"/>
            <w:right w:val="none" w:sz="0" w:space="0" w:color="auto"/>
          </w:divBdr>
        </w:div>
        <w:div w:id="396979711">
          <w:marLeft w:val="640"/>
          <w:marRight w:val="0"/>
          <w:marTop w:val="0"/>
          <w:marBottom w:val="0"/>
          <w:divBdr>
            <w:top w:val="none" w:sz="0" w:space="0" w:color="auto"/>
            <w:left w:val="none" w:sz="0" w:space="0" w:color="auto"/>
            <w:bottom w:val="none" w:sz="0" w:space="0" w:color="auto"/>
            <w:right w:val="none" w:sz="0" w:space="0" w:color="auto"/>
          </w:divBdr>
        </w:div>
        <w:div w:id="413666078">
          <w:marLeft w:val="640"/>
          <w:marRight w:val="0"/>
          <w:marTop w:val="0"/>
          <w:marBottom w:val="0"/>
          <w:divBdr>
            <w:top w:val="none" w:sz="0" w:space="0" w:color="auto"/>
            <w:left w:val="none" w:sz="0" w:space="0" w:color="auto"/>
            <w:bottom w:val="none" w:sz="0" w:space="0" w:color="auto"/>
            <w:right w:val="none" w:sz="0" w:space="0" w:color="auto"/>
          </w:divBdr>
        </w:div>
        <w:div w:id="423647112">
          <w:marLeft w:val="640"/>
          <w:marRight w:val="0"/>
          <w:marTop w:val="0"/>
          <w:marBottom w:val="0"/>
          <w:divBdr>
            <w:top w:val="none" w:sz="0" w:space="0" w:color="auto"/>
            <w:left w:val="none" w:sz="0" w:space="0" w:color="auto"/>
            <w:bottom w:val="none" w:sz="0" w:space="0" w:color="auto"/>
            <w:right w:val="none" w:sz="0" w:space="0" w:color="auto"/>
          </w:divBdr>
        </w:div>
        <w:div w:id="452095584">
          <w:marLeft w:val="640"/>
          <w:marRight w:val="0"/>
          <w:marTop w:val="0"/>
          <w:marBottom w:val="0"/>
          <w:divBdr>
            <w:top w:val="none" w:sz="0" w:space="0" w:color="auto"/>
            <w:left w:val="none" w:sz="0" w:space="0" w:color="auto"/>
            <w:bottom w:val="none" w:sz="0" w:space="0" w:color="auto"/>
            <w:right w:val="none" w:sz="0" w:space="0" w:color="auto"/>
          </w:divBdr>
        </w:div>
        <w:div w:id="458765339">
          <w:marLeft w:val="640"/>
          <w:marRight w:val="0"/>
          <w:marTop w:val="0"/>
          <w:marBottom w:val="0"/>
          <w:divBdr>
            <w:top w:val="none" w:sz="0" w:space="0" w:color="auto"/>
            <w:left w:val="none" w:sz="0" w:space="0" w:color="auto"/>
            <w:bottom w:val="none" w:sz="0" w:space="0" w:color="auto"/>
            <w:right w:val="none" w:sz="0" w:space="0" w:color="auto"/>
          </w:divBdr>
        </w:div>
        <w:div w:id="476996159">
          <w:marLeft w:val="640"/>
          <w:marRight w:val="0"/>
          <w:marTop w:val="0"/>
          <w:marBottom w:val="0"/>
          <w:divBdr>
            <w:top w:val="none" w:sz="0" w:space="0" w:color="auto"/>
            <w:left w:val="none" w:sz="0" w:space="0" w:color="auto"/>
            <w:bottom w:val="none" w:sz="0" w:space="0" w:color="auto"/>
            <w:right w:val="none" w:sz="0" w:space="0" w:color="auto"/>
          </w:divBdr>
        </w:div>
        <w:div w:id="486434690">
          <w:marLeft w:val="640"/>
          <w:marRight w:val="0"/>
          <w:marTop w:val="0"/>
          <w:marBottom w:val="0"/>
          <w:divBdr>
            <w:top w:val="none" w:sz="0" w:space="0" w:color="auto"/>
            <w:left w:val="none" w:sz="0" w:space="0" w:color="auto"/>
            <w:bottom w:val="none" w:sz="0" w:space="0" w:color="auto"/>
            <w:right w:val="none" w:sz="0" w:space="0" w:color="auto"/>
          </w:divBdr>
        </w:div>
        <w:div w:id="524557562">
          <w:marLeft w:val="640"/>
          <w:marRight w:val="0"/>
          <w:marTop w:val="0"/>
          <w:marBottom w:val="0"/>
          <w:divBdr>
            <w:top w:val="none" w:sz="0" w:space="0" w:color="auto"/>
            <w:left w:val="none" w:sz="0" w:space="0" w:color="auto"/>
            <w:bottom w:val="none" w:sz="0" w:space="0" w:color="auto"/>
            <w:right w:val="none" w:sz="0" w:space="0" w:color="auto"/>
          </w:divBdr>
        </w:div>
        <w:div w:id="544024598">
          <w:marLeft w:val="640"/>
          <w:marRight w:val="0"/>
          <w:marTop w:val="0"/>
          <w:marBottom w:val="0"/>
          <w:divBdr>
            <w:top w:val="none" w:sz="0" w:space="0" w:color="auto"/>
            <w:left w:val="none" w:sz="0" w:space="0" w:color="auto"/>
            <w:bottom w:val="none" w:sz="0" w:space="0" w:color="auto"/>
            <w:right w:val="none" w:sz="0" w:space="0" w:color="auto"/>
          </w:divBdr>
        </w:div>
        <w:div w:id="549146701">
          <w:marLeft w:val="640"/>
          <w:marRight w:val="0"/>
          <w:marTop w:val="0"/>
          <w:marBottom w:val="0"/>
          <w:divBdr>
            <w:top w:val="none" w:sz="0" w:space="0" w:color="auto"/>
            <w:left w:val="none" w:sz="0" w:space="0" w:color="auto"/>
            <w:bottom w:val="none" w:sz="0" w:space="0" w:color="auto"/>
            <w:right w:val="none" w:sz="0" w:space="0" w:color="auto"/>
          </w:divBdr>
        </w:div>
        <w:div w:id="551424040">
          <w:marLeft w:val="640"/>
          <w:marRight w:val="0"/>
          <w:marTop w:val="0"/>
          <w:marBottom w:val="0"/>
          <w:divBdr>
            <w:top w:val="none" w:sz="0" w:space="0" w:color="auto"/>
            <w:left w:val="none" w:sz="0" w:space="0" w:color="auto"/>
            <w:bottom w:val="none" w:sz="0" w:space="0" w:color="auto"/>
            <w:right w:val="none" w:sz="0" w:space="0" w:color="auto"/>
          </w:divBdr>
        </w:div>
        <w:div w:id="578947201">
          <w:marLeft w:val="640"/>
          <w:marRight w:val="0"/>
          <w:marTop w:val="0"/>
          <w:marBottom w:val="0"/>
          <w:divBdr>
            <w:top w:val="none" w:sz="0" w:space="0" w:color="auto"/>
            <w:left w:val="none" w:sz="0" w:space="0" w:color="auto"/>
            <w:bottom w:val="none" w:sz="0" w:space="0" w:color="auto"/>
            <w:right w:val="none" w:sz="0" w:space="0" w:color="auto"/>
          </w:divBdr>
        </w:div>
        <w:div w:id="580524572">
          <w:marLeft w:val="640"/>
          <w:marRight w:val="0"/>
          <w:marTop w:val="0"/>
          <w:marBottom w:val="0"/>
          <w:divBdr>
            <w:top w:val="none" w:sz="0" w:space="0" w:color="auto"/>
            <w:left w:val="none" w:sz="0" w:space="0" w:color="auto"/>
            <w:bottom w:val="none" w:sz="0" w:space="0" w:color="auto"/>
            <w:right w:val="none" w:sz="0" w:space="0" w:color="auto"/>
          </w:divBdr>
        </w:div>
        <w:div w:id="628366761">
          <w:marLeft w:val="640"/>
          <w:marRight w:val="0"/>
          <w:marTop w:val="0"/>
          <w:marBottom w:val="0"/>
          <w:divBdr>
            <w:top w:val="none" w:sz="0" w:space="0" w:color="auto"/>
            <w:left w:val="none" w:sz="0" w:space="0" w:color="auto"/>
            <w:bottom w:val="none" w:sz="0" w:space="0" w:color="auto"/>
            <w:right w:val="none" w:sz="0" w:space="0" w:color="auto"/>
          </w:divBdr>
        </w:div>
        <w:div w:id="628971618">
          <w:marLeft w:val="640"/>
          <w:marRight w:val="0"/>
          <w:marTop w:val="0"/>
          <w:marBottom w:val="0"/>
          <w:divBdr>
            <w:top w:val="none" w:sz="0" w:space="0" w:color="auto"/>
            <w:left w:val="none" w:sz="0" w:space="0" w:color="auto"/>
            <w:bottom w:val="none" w:sz="0" w:space="0" w:color="auto"/>
            <w:right w:val="none" w:sz="0" w:space="0" w:color="auto"/>
          </w:divBdr>
        </w:div>
        <w:div w:id="648291408">
          <w:marLeft w:val="640"/>
          <w:marRight w:val="0"/>
          <w:marTop w:val="0"/>
          <w:marBottom w:val="0"/>
          <w:divBdr>
            <w:top w:val="none" w:sz="0" w:space="0" w:color="auto"/>
            <w:left w:val="none" w:sz="0" w:space="0" w:color="auto"/>
            <w:bottom w:val="none" w:sz="0" w:space="0" w:color="auto"/>
            <w:right w:val="none" w:sz="0" w:space="0" w:color="auto"/>
          </w:divBdr>
        </w:div>
        <w:div w:id="660079504">
          <w:marLeft w:val="640"/>
          <w:marRight w:val="0"/>
          <w:marTop w:val="0"/>
          <w:marBottom w:val="0"/>
          <w:divBdr>
            <w:top w:val="none" w:sz="0" w:space="0" w:color="auto"/>
            <w:left w:val="none" w:sz="0" w:space="0" w:color="auto"/>
            <w:bottom w:val="none" w:sz="0" w:space="0" w:color="auto"/>
            <w:right w:val="none" w:sz="0" w:space="0" w:color="auto"/>
          </w:divBdr>
        </w:div>
        <w:div w:id="664093305">
          <w:marLeft w:val="640"/>
          <w:marRight w:val="0"/>
          <w:marTop w:val="0"/>
          <w:marBottom w:val="0"/>
          <w:divBdr>
            <w:top w:val="none" w:sz="0" w:space="0" w:color="auto"/>
            <w:left w:val="none" w:sz="0" w:space="0" w:color="auto"/>
            <w:bottom w:val="none" w:sz="0" w:space="0" w:color="auto"/>
            <w:right w:val="none" w:sz="0" w:space="0" w:color="auto"/>
          </w:divBdr>
        </w:div>
        <w:div w:id="676008568">
          <w:marLeft w:val="640"/>
          <w:marRight w:val="0"/>
          <w:marTop w:val="0"/>
          <w:marBottom w:val="0"/>
          <w:divBdr>
            <w:top w:val="none" w:sz="0" w:space="0" w:color="auto"/>
            <w:left w:val="none" w:sz="0" w:space="0" w:color="auto"/>
            <w:bottom w:val="none" w:sz="0" w:space="0" w:color="auto"/>
            <w:right w:val="none" w:sz="0" w:space="0" w:color="auto"/>
          </w:divBdr>
        </w:div>
        <w:div w:id="693964583">
          <w:marLeft w:val="640"/>
          <w:marRight w:val="0"/>
          <w:marTop w:val="0"/>
          <w:marBottom w:val="0"/>
          <w:divBdr>
            <w:top w:val="none" w:sz="0" w:space="0" w:color="auto"/>
            <w:left w:val="none" w:sz="0" w:space="0" w:color="auto"/>
            <w:bottom w:val="none" w:sz="0" w:space="0" w:color="auto"/>
            <w:right w:val="none" w:sz="0" w:space="0" w:color="auto"/>
          </w:divBdr>
        </w:div>
        <w:div w:id="696269572">
          <w:marLeft w:val="640"/>
          <w:marRight w:val="0"/>
          <w:marTop w:val="0"/>
          <w:marBottom w:val="0"/>
          <w:divBdr>
            <w:top w:val="none" w:sz="0" w:space="0" w:color="auto"/>
            <w:left w:val="none" w:sz="0" w:space="0" w:color="auto"/>
            <w:bottom w:val="none" w:sz="0" w:space="0" w:color="auto"/>
            <w:right w:val="none" w:sz="0" w:space="0" w:color="auto"/>
          </w:divBdr>
        </w:div>
        <w:div w:id="725645679">
          <w:marLeft w:val="640"/>
          <w:marRight w:val="0"/>
          <w:marTop w:val="0"/>
          <w:marBottom w:val="0"/>
          <w:divBdr>
            <w:top w:val="none" w:sz="0" w:space="0" w:color="auto"/>
            <w:left w:val="none" w:sz="0" w:space="0" w:color="auto"/>
            <w:bottom w:val="none" w:sz="0" w:space="0" w:color="auto"/>
            <w:right w:val="none" w:sz="0" w:space="0" w:color="auto"/>
          </w:divBdr>
        </w:div>
        <w:div w:id="766849683">
          <w:marLeft w:val="640"/>
          <w:marRight w:val="0"/>
          <w:marTop w:val="0"/>
          <w:marBottom w:val="0"/>
          <w:divBdr>
            <w:top w:val="none" w:sz="0" w:space="0" w:color="auto"/>
            <w:left w:val="none" w:sz="0" w:space="0" w:color="auto"/>
            <w:bottom w:val="none" w:sz="0" w:space="0" w:color="auto"/>
            <w:right w:val="none" w:sz="0" w:space="0" w:color="auto"/>
          </w:divBdr>
        </w:div>
        <w:div w:id="779304356">
          <w:marLeft w:val="640"/>
          <w:marRight w:val="0"/>
          <w:marTop w:val="0"/>
          <w:marBottom w:val="0"/>
          <w:divBdr>
            <w:top w:val="none" w:sz="0" w:space="0" w:color="auto"/>
            <w:left w:val="none" w:sz="0" w:space="0" w:color="auto"/>
            <w:bottom w:val="none" w:sz="0" w:space="0" w:color="auto"/>
            <w:right w:val="none" w:sz="0" w:space="0" w:color="auto"/>
          </w:divBdr>
        </w:div>
        <w:div w:id="808014646">
          <w:marLeft w:val="640"/>
          <w:marRight w:val="0"/>
          <w:marTop w:val="0"/>
          <w:marBottom w:val="0"/>
          <w:divBdr>
            <w:top w:val="none" w:sz="0" w:space="0" w:color="auto"/>
            <w:left w:val="none" w:sz="0" w:space="0" w:color="auto"/>
            <w:bottom w:val="none" w:sz="0" w:space="0" w:color="auto"/>
            <w:right w:val="none" w:sz="0" w:space="0" w:color="auto"/>
          </w:divBdr>
        </w:div>
        <w:div w:id="851454229">
          <w:marLeft w:val="640"/>
          <w:marRight w:val="0"/>
          <w:marTop w:val="0"/>
          <w:marBottom w:val="0"/>
          <w:divBdr>
            <w:top w:val="none" w:sz="0" w:space="0" w:color="auto"/>
            <w:left w:val="none" w:sz="0" w:space="0" w:color="auto"/>
            <w:bottom w:val="none" w:sz="0" w:space="0" w:color="auto"/>
            <w:right w:val="none" w:sz="0" w:space="0" w:color="auto"/>
          </w:divBdr>
        </w:div>
        <w:div w:id="864708369">
          <w:marLeft w:val="640"/>
          <w:marRight w:val="0"/>
          <w:marTop w:val="0"/>
          <w:marBottom w:val="0"/>
          <w:divBdr>
            <w:top w:val="none" w:sz="0" w:space="0" w:color="auto"/>
            <w:left w:val="none" w:sz="0" w:space="0" w:color="auto"/>
            <w:bottom w:val="none" w:sz="0" w:space="0" w:color="auto"/>
            <w:right w:val="none" w:sz="0" w:space="0" w:color="auto"/>
          </w:divBdr>
        </w:div>
        <w:div w:id="911816403">
          <w:marLeft w:val="640"/>
          <w:marRight w:val="0"/>
          <w:marTop w:val="0"/>
          <w:marBottom w:val="0"/>
          <w:divBdr>
            <w:top w:val="none" w:sz="0" w:space="0" w:color="auto"/>
            <w:left w:val="none" w:sz="0" w:space="0" w:color="auto"/>
            <w:bottom w:val="none" w:sz="0" w:space="0" w:color="auto"/>
            <w:right w:val="none" w:sz="0" w:space="0" w:color="auto"/>
          </w:divBdr>
        </w:div>
        <w:div w:id="941449123">
          <w:marLeft w:val="640"/>
          <w:marRight w:val="0"/>
          <w:marTop w:val="0"/>
          <w:marBottom w:val="0"/>
          <w:divBdr>
            <w:top w:val="none" w:sz="0" w:space="0" w:color="auto"/>
            <w:left w:val="none" w:sz="0" w:space="0" w:color="auto"/>
            <w:bottom w:val="none" w:sz="0" w:space="0" w:color="auto"/>
            <w:right w:val="none" w:sz="0" w:space="0" w:color="auto"/>
          </w:divBdr>
        </w:div>
        <w:div w:id="943029675">
          <w:marLeft w:val="640"/>
          <w:marRight w:val="0"/>
          <w:marTop w:val="0"/>
          <w:marBottom w:val="0"/>
          <w:divBdr>
            <w:top w:val="none" w:sz="0" w:space="0" w:color="auto"/>
            <w:left w:val="none" w:sz="0" w:space="0" w:color="auto"/>
            <w:bottom w:val="none" w:sz="0" w:space="0" w:color="auto"/>
            <w:right w:val="none" w:sz="0" w:space="0" w:color="auto"/>
          </w:divBdr>
        </w:div>
        <w:div w:id="948392278">
          <w:marLeft w:val="640"/>
          <w:marRight w:val="0"/>
          <w:marTop w:val="0"/>
          <w:marBottom w:val="0"/>
          <w:divBdr>
            <w:top w:val="none" w:sz="0" w:space="0" w:color="auto"/>
            <w:left w:val="none" w:sz="0" w:space="0" w:color="auto"/>
            <w:bottom w:val="none" w:sz="0" w:space="0" w:color="auto"/>
            <w:right w:val="none" w:sz="0" w:space="0" w:color="auto"/>
          </w:divBdr>
        </w:div>
        <w:div w:id="994382669">
          <w:marLeft w:val="640"/>
          <w:marRight w:val="0"/>
          <w:marTop w:val="0"/>
          <w:marBottom w:val="0"/>
          <w:divBdr>
            <w:top w:val="none" w:sz="0" w:space="0" w:color="auto"/>
            <w:left w:val="none" w:sz="0" w:space="0" w:color="auto"/>
            <w:bottom w:val="none" w:sz="0" w:space="0" w:color="auto"/>
            <w:right w:val="none" w:sz="0" w:space="0" w:color="auto"/>
          </w:divBdr>
        </w:div>
        <w:div w:id="997457967">
          <w:marLeft w:val="640"/>
          <w:marRight w:val="0"/>
          <w:marTop w:val="0"/>
          <w:marBottom w:val="0"/>
          <w:divBdr>
            <w:top w:val="none" w:sz="0" w:space="0" w:color="auto"/>
            <w:left w:val="none" w:sz="0" w:space="0" w:color="auto"/>
            <w:bottom w:val="none" w:sz="0" w:space="0" w:color="auto"/>
            <w:right w:val="none" w:sz="0" w:space="0" w:color="auto"/>
          </w:divBdr>
        </w:div>
        <w:div w:id="998191665">
          <w:marLeft w:val="640"/>
          <w:marRight w:val="0"/>
          <w:marTop w:val="0"/>
          <w:marBottom w:val="0"/>
          <w:divBdr>
            <w:top w:val="none" w:sz="0" w:space="0" w:color="auto"/>
            <w:left w:val="none" w:sz="0" w:space="0" w:color="auto"/>
            <w:bottom w:val="none" w:sz="0" w:space="0" w:color="auto"/>
            <w:right w:val="none" w:sz="0" w:space="0" w:color="auto"/>
          </w:divBdr>
        </w:div>
        <w:div w:id="1034500518">
          <w:marLeft w:val="640"/>
          <w:marRight w:val="0"/>
          <w:marTop w:val="0"/>
          <w:marBottom w:val="0"/>
          <w:divBdr>
            <w:top w:val="none" w:sz="0" w:space="0" w:color="auto"/>
            <w:left w:val="none" w:sz="0" w:space="0" w:color="auto"/>
            <w:bottom w:val="none" w:sz="0" w:space="0" w:color="auto"/>
            <w:right w:val="none" w:sz="0" w:space="0" w:color="auto"/>
          </w:divBdr>
        </w:div>
        <w:div w:id="1061489799">
          <w:marLeft w:val="640"/>
          <w:marRight w:val="0"/>
          <w:marTop w:val="0"/>
          <w:marBottom w:val="0"/>
          <w:divBdr>
            <w:top w:val="none" w:sz="0" w:space="0" w:color="auto"/>
            <w:left w:val="none" w:sz="0" w:space="0" w:color="auto"/>
            <w:bottom w:val="none" w:sz="0" w:space="0" w:color="auto"/>
            <w:right w:val="none" w:sz="0" w:space="0" w:color="auto"/>
          </w:divBdr>
        </w:div>
        <w:div w:id="1099639666">
          <w:marLeft w:val="640"/>
          <w:marRight w:val="0"/>
          <w:marTop w:val="0"/>
          <w:marBottom w:val="0"/>
          <w:divBdr>
            <w:top w:val="none" w:sz="0" w:space="0" w:color="auto"/>
            <w:left w:val="none" w:sz="0" w:space="0" w:color="auto"/>
            <w:bottom w:val="none" w:sz="0" w:space="0" w:color="auto"/>
            <w:right w:val="none" w:sz="0" w:space="0" w:color="auto"/>
          </w:divBdr>
        </w:div>
        <w:div w:id="1110736179">
          <w:marLeft w:val="640"/>
          <w:marRight w:val="0"/>
          <w:marTop w:val="0"/>
          <w:marBottom w:val="0"/>
          <w:divBdr>
            <w:top w:val="none" w:sz="0" w:space="0" w:color="auto"/>
            <w:left w:val="none" w:sz="0" w:space="0" w:color="auto"/>
            <w:bottom w:val="none" w:sz="0" w:space="0" w:color="auto"/>
            <w:right w:val="none" w:sz="0" w:space="0" w:color="auto"/>
          </w:divBdr>
        </w:div>
        <w:div w:id="1120296123">
          <w:marLeft w:val="640"/>
          <w:marRight w:val="0"/>
          <w:marTop w:val="0"/>
          <w:marBottom w:val="0"/>
          <w:divBdr>
            <w:top w:val="none" w:sz="0" w:space="0" w:color="auto"/>
            <w:left w:val="none" w:sz="0" w:space="0" w:color="auto"/>
            <w:bottom w:val="none" w:sz="0" w:space="0" w:color="auto"/>
            <w:right w:val="none" w:sz="0" w:space="0" w:color="auto"/>
          </w:divBdr>
        </w:div>
        <w:div w:id="1164247600">
          <w:marLeft w:val="640"/>
          <w:marRight w:val="0"/>
          <w:marTop w:val="0"/>
          <w:marBottom w:val="0"/>
          <w:divBdr>
            <w:top w:val="none" w:sz="0" w:space="0" w:color="auto"/>
            <w:left w:val="none" w:sz="0" w:space="0" w:color="auto"/>
            <w:bottom w:val="none" w:sz="0" w:space="0" w:color="auto"/>
            <w:right w:val="none" w:sz="0" w:space="0" w:color="auto"/>
          </w:divBdr>
        </w:div>
        <w:div w:id="1167744074">
          <w:marLeft w:val="640"/>
          <w:marRight w:val="0"/>
          <w:marTop w:val="0"/>
          <w:marBottom w:val="0"/>
          <w:divBdr>
            <w:top w:val="none" w:sz="0" w:space="0" w:color="auto"/>
            <w:left w:val="none" w:sz="0" w:space="0" w:color="auto"/>
            <w:bottom w:val="none" w:sz="0" w:space="0" w:color="auto"/>
            <w:right w:val="none" w:sz="0" w:space="0" w:color="auto"/>
          </w:divBdr>
        </w:div>
        <w:div w:id="1191839268">
          <w:marLeft w:val="640"/>
          <w:marRight w:val="0"/>
          <w:marTop w:val="0"/>
          <w:marBottom w:val="0"/>
          <w:divBdr>
            <w:top w:val="none" w:sz="0" w:space="0" w:color="auto"/>
            <w:left w:val="none" w:sz="0" w:space="0" w:color="auto"/>
            <w:bottom w:val="none" w:sz="0" w:space="0" w:color="auto"/>
            <w:right w:val="none" w:sz="0" w:space="0" w:color="auto"/>
          </w:divBdr>
        </w:div>
        <w:div w:id="1192718917">
          <w:marLeft w:val="640"/>
          <w:marRight w:val="0"/>
          <w:marTop w:val="0"/>
          <w:marBottom w:val="0"/>
          <w:divBdr>
            <w:top w:val="none" w:sz="0" w:space="0" w:color="auto"/>
            <w:left w:val="none" w:sz="0" w:space="0" w:color="auto"/>
            <w:bottom w:val="none" w:sz="0" w:space="0" w:color="auto"/>
            <w:right w:val="none" w:sz="0" w:space="0" w:color="auto"/>
          </w:divBdr>
        </w:div>
        <w:div w:id="1246763655">
          <w:marLeft w:val="640"/>
          <w:marRight w:val="0"/>
          <w:marTop w:val="0"/>
          <w:marBottom w:val="0"/>
          <w:divBdr>
            <w:top w:val="none" w:sz="0" w:space="0" w:color="auto"/>
            <w:left w:val="none" w:sz="0" w:space="0" w:color="auto"/>
            <w:bottom w:val="none" w:sz="0" w:space="0" w:color="auto"/>
            <w:right w:val="none" w:sz="0" w:space="0" w:color="auto"/>
          </w:divBdr>
        </w:div>
        <w:div w:id="1254631978">
          <w:marLeft w:val="640"/>
          <w:marRight w:val="0"/>
          <w:marTop w:val="0"/>
          <w:marBottom w:val="0"/>
          <w:divBdr>
            <w:top w:val="none" w:sz="0" w:space="0" w:color="auto"/>
            <w:left w:val="none" w:sz="0" w:space="0" w:color="auto"/>
            <w:bottom w:val="none" w:sz="0" w:space="0" w:color="auto"/>
            <w:right w:val="none" w:sz="0" w:space="0" w:color="auto"/>
          </w:divBdr>
        </w:div>
        <w:div w:id="1265188311">
          <w:marLeft w:val="640"/>
          <w:marRight w:val="0"/>
          <w:marTop w:val="0"/>
          <w:marBottom w:val="0"/>
          <w:divBdr>
            <w:top w:val="none" w:sz="0" w:space="0" w:color="auto"/>
            <w:left w:val="none" w:sz="0" w:space="0" w:color="auto"/>
            <w:bottom w:val="none" w:sz="0" w:space="0" w:color="auto"/>
            <w:right w:val="none" w:sz="0" w:space="0" w:color="auto"/>
          </w:divBdr>
        </w:div>
        <w:div w:id="1318266955">
          <w:marLeft w:val="640"/>
          <w:marRight w:val="0"/>
          <w:marTop w:val="0"/>
          <w:marBottom w:val="0"/>
          <w:divBdr>
            <w:top w:val="none" w:sz="0" w:space="0" w:color="auto"/>
            <w:left w:val="none" w:sz="0" w:space="0" w:color="auto"/>
            <w:bottom w:val="none" w:sz="0" w:space="0" w:color="auto"/>
            <w:right w:val="none" w:sz="0" w:space="0" w:color="auto"/>
          </w:divBdr>
        </w:div>
        <w:div w:id="1325284963">
          <w:marLeft w:val="640"/>
          <w:marRight w:val="0"/>
          <w:marTop w:val="0"/>
          <w:marBottom w:val="0"/>
          <w:divBdr>
            <w:top w:val="none" w:sz="0" w:space="0" w:color="auto"/>
            <w:left w:val="none" w:sz="0" w:space="0" w:color="auto"/>
            <w:bottom w:val="none" w:sz="0" w:space="0" w:color="auto"/>
            <w:right w:val="none" w:sz="0" w:space="0" w:color="auto"/>
          </w:divBdr>
        </w:div>
        <w:div w:id="1327126458">
          <w:marLeft w:val="640"/>
          <w:marRight w:val="0"/>
          <w:marTop w:val="0"/>
          <w:marBottom w:val="0"/>
          <w:divBdr>
            <w:top w:val="none" w:sz="0" w:space="0" w:color="auto"/>
            <w:left w:val="none" w:sz="0" w:space="0" w:color="auto"/>
            <w:bottom w:val="none" w:sz="0" w:space="0" w:color="auto"/>
            <w:right w:val="none" w:sz="0" w:space="0" w:color="auto"/>
          </w:divBdr>
        </w:div>
        <w:div w:id="1336834707">
          <w:marLeft w:val="640"/>
          <w:marRight w:val="0"/>
          <w:marTop w:val="0"/>
          <w:marBottom w:val="0"/>
          <w:divBdr>
            <w:top w:val="none" w:sz="0" w:space="0" w:color="auto"/>
            <w:left w:val="none" w:sz="0" w:space="0" w:color="auto"/>
            <w:bottom w:val="none" w:sz="0" w:space="0" w:color="auto"/>
            <w:right w:val="none" w:sz="0" w:space="0" w:color="auto"/>
          </w:divBdr>
        </w:div>
        <w:div w:id="1413815469">
          <w:marLeft w:val="640"/>
          <w:marRight w:val="0"/>
          <w:marTop w:val="0"/>
          <w:marBottom w:val="0"/>
          <w:divBdr>
            <w:top w:val="none" w:sz="0" w:space="0" w:color="auto"/>
            <w:left w:val="none" w:sz="0" w:space="0" w:color="auto"/>
            <w:bottom w:val="none" w:sz="0" w:space="0" w:color="auto"/>
            <w:right w:val="none" w:sz="0" w:space="0" w:color="auto"/>
          </w:divBdr>
        </w:div>
        <w:div w:id="1423144128">
          <w:marLeft w:val="640"/>
          <w:marRight w:val="0"/>
          <w:marTop w:val="0"/>
          <w:marBottom w:val="0"/>
          <w:divBdr>
            <w:top w:val="none" w:sz="0" w:space="0" w:color="auto"/>
            <w:left w:val="none" w:sz="0" w:space="0" w:color="auto"/>
            <w:bottom w:val="none" w:sz="0" w:space="0" w:color="auto"/>
            <w:right w:val="none" w:sz="0" w:space="0" w:color="auto"/>
          </w:divBdr>
        </w:div>
        <w:div w:id="1434671222">
          <w:marLeft w:val="640"/>
          <w:marRight w:val="0"/>
          <w:marTop w:val="0"/>
          <w:marBottom w:val="0"/>
          <w:divBdr>
            <w:top w:val="none" w:sz="0" w:space="0" w:color="auto"/>
            <w:left w:val="none" w:sz="0" w:space="0" w:color="auto"/>
            <w:bottom w:val="none" w:sz="0" w:space="0" w:color="auto"/>
            <w:right w:val="none" w:sz="0" w:space="0" w:color="auto"/>
          </w:divBdr>
        </w:div>
        <w:div w:id="1436826394">
          <w:marLeft w:val="640"/>
          <w:marRight w:val="0"/>
          <w:marTop w:val="0"/>
          <w:marBottom w:val="0"/>
          <w:divBdr>
            <w:top w:val="none" w:sz="0" w:space="0" w:color="auto"/>
            <w:left w:val="none" w:sz="0" w:space="0" w:color="auto"/>
            <w:bottom w:val="none" w:sz="0" w:space="0" w:color="auto"/>
            <w:right w:val="none" w:sz="0" w:space="0" w:color="auto"/>
          </w:divBdr>
        </w:div>
        <w:div w:id="1441532561">
          <w:marLeft w:val="640"/>
          <w:marRight w:val="0"/>
          <w:marTop w:val="0"/>
          <w:marBottom w:val="0"/>
          <w:divBdr>
            <w:top w:val="none" w:sz="0" w:space="0" w:color="auto"/>
            <w:left w:val="none" w:sz="0" w:space="0" w:color="auto"/>
            <w:bottom w:val="none" w:sz="0" w:space="0" w:color="auto"/>
            <w:right w:val="none" w:sz="0" w:space="0" w:color="auto"/>
          </w:divBdr>
        </w:div>
        <w:div w:id="1454440551">
          <w:marLeft w:val="640"/>
          <w:marRight w:val="0"/>
          <w:marTop w:val="0"/>
          <w:marBottom w:val="0"/>
          <w:divBdr>
            <w:top w:val="none" w:sz="0" w:space="0" w:color="auto"/>
            <w:left w:val="none" w:sz="0" w:space="0" w:color="auto"/>
            <w:bottom w:val="none" w:sz="0" w:space="0" w:color="auto"/>
            <w:right w:val="none" w:sz="0" w:space="0" w:color="auto"/>
          </w:divBdr>
        </w:div>
        <w:div w:id="1487358117">
          <w:marLeft w:val="640"/>
          <w:marRight w:val="0"/>
          <w:marTop w:val="0"/>
          <w:marBottom w:val="0"/>
          <w:divBdr>
            <w:top w:val="none" w:sz="0" w:space="0" w:color="auto"/>
            <w:left w:val="none" w:sz="0" w:space="0" w:color="auto"/>
            <w:bottom w:val="none" w:sz="0" w:space="0" w:color="auto"/>
            <w:right w:val="none" w:sz="0" w:space="0" w:color="auto"/>
          </w:divBdr>
        </w:div>
        <w:div w:id="1507743889">
          <w:marLeft w:val="640"/>
          <w:marRight w:val="0"/>
          <w:marTop w:val="0"/>
          <w:marBottom w:val="0"/>
          <w:divBdr>
            <w:top w:val="none" w:sz="0" w:space="0" w:color="auto"/>
            <w:left w:val="none" w:sz="0" w:space="0" w:color="auto"/>
            <w:bottom w:val="none" w:sz="0" w:space="0" w:color="auto"/>
            <w:right w:val="none" w:sz="0" w:space="0" w:color="auto"/>
          </w:divBdr>
        </w:div>
        <w:div w:id="1520655130">
          <w:marLeft w:val="640"/>
          <w:marRight w:val="0"/>
          <w:marTop w:val="0"/>
          <w:marBottom w:val="0"/>
          <w:divBdr>
            <w:top w:val="none" w:sz="0" w:space="0" w:color="auto"/>
            <w:left w:val="none" w:sz="0" w:space="0" w:color="auto"/>
            <w:bottom w:val="none" w:sz="0" w:space="0" w:color="auto"/>
            <w:right w:val="none" w:sz="0" w:space="0" w:color="auto"/>
          </w:divBdr>
        </w:div>
        <w:div w:id="1523014336">
          <w:marLeft w:val="640"/>
          <w:marRight w:val="0"/>
          <w:marTop w:val="0"/>
          <w:marBottom w:val="0"/>
          <w:divBdr>
            <w:top w:val="none" w:sz="0" w:space="0" w:color="auto"/>
            <w:left w:val="none" w:sz="0" w:space="0" w:color="auto"/>
            <w:bottom w:val="none" w:sz="0" w:space="0" w:color="auto"/>
            <w:right w:val="none" w:sz="0" w:space="0" w:color="auto"/>
          </w:divBdr>
        </w:div>
        <w:div w:id="1557739307">
          <w:marLeft w:val="640"/>
          <w:marRight w:val="0"/>
          <w:marTop w:val="0"/>
          <w:marBottom w:val="0"/>
          <w:divBdr>
            <w:top w:val="none" w:sz="0" w:space="0" w:color="auto"/>
            <w:left w:val="none" w:sz="0" w:space="0" w:color="auto"/>
            <w:bottom w:val="none" w:sz="0" w:space="0" w:color="auto"/>
            <w:right w:val="none" w:sz="0" w:space="0" w:color="auto"/>
          </w:divBdr>
        </w:div>
        <w:div w:id="1572887435">
          <w:marLeft w:val="640"/>
          <w:marRight w:val="0"/>
          <w:marTop w:val="0"/>
          <w:marBottom w:val="0"/>
          <w:divBdr>
            <w:top w:val="none" w:sz="0" w:space="0" w:color="auto"/>
            <w:left w:val="none" w:sz="0" w:space="0" w:color="auto"/>
            <w:bottom w:val="none" w:sz="0" w:space="0" w:color="auto"/>
            <w:right w:val="none" w:sz="0" w:space="0" w:color="auto"/>
          </w:divBdr>
        </w:div>
      </w:divsChild>
    </w:div>
    <w:div w:id="386803402">
      <w:bodyDiv w:val="1"/>
      <w:marLeft w:val="0"/>
      <w:marRight w:val="0"/>
      <w:marTop w:val="0"/>
      <w:marBottom w:val="0"/>
      <w:divBdr>
        <w:top w:val="none" w:sz="0" w:space="0" w:color="auto"/>
        <w:left w:val="none" w:sz="0" w:space="0" w:color="auto"/>
        <w:bottom w:val="none" w:sz="0" w:space="0" w:color="auto"/>
        <w:right w:val="none" w:sz="0" w:space="0" w:color="auto"/>
      </w:divBdr>
      <w:divsChild>
        <w:div w:id="1363171515">
          <w:marLeft w:val="0"/>
          <w:marRight w:val="0"/>
          <w:marTop w:val="0"/>
          <w:marBottom w:val="0"/>
          <w:divBdr>
            <w:top w:val="none" w:sz="0" w:space="0" w:color="auto"/>
            <w:left w:val="none" w:sz="0" w:space="0" w:color="auto"/>
            <w:bottom w:val="none" w:sz="0" w:space="0" w:color="auto"/>
            <w:right w:val="none" w:sz="0" w:space="0" w:color="auto"/>
          </w:divBdr>
          <w:divsChild>
            <w:div w:id="614870121">
              <w:marLeft w:val="0"/>
              <w:marRight w:val="0"/>
              <w:marTop w:val="0"/>
              <w:marBottom w:val="0"/>
              <w:divBdr>
                <w:top w:val="none" w:sz="0" w:space="0" w:color="auto"/>
                <w:left w:val="none" w:sz="0" w:space="0" w:color="auto"/>
                <w:bottom w:val="none" w:sz="0" w:space="0" w:color="auto"/>
                <w:right w:val="none" w:sz="0" w:space="0" w:color="auto"/>
              </w:divBdr>
              <w:divsChild>
                <w:div w:id="185024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117109">
      <w:bodyDiv w:val="1"/>
      <w:marLeft w:val="0"/>
      <w:marRight w:val="0"/>
      <w:marTop w:val="0"/>
      <w:marBottom w:val="0"/>
      <w:divBdr>
        <w:top w:val="none" w:sz="0" w:space="0" w:color="auto"/>
        <w:left w:val="none" w:sz="0" w:space="0" w:color="auto"/>
        <w:bottom w:val="none" w:sz="0" w:space="0" w:color="auto"/>
        <w:right w:val="none" w:sz="0" w:space="0" w:color="auto"/>
      </w:divBdr>
      <w:divsChild>
        <w:div w:id="596713888">
          <w:marLeft w:val="0"/>
          <w:marRight w:val="0"/>
          <w:marTop w:val="0"/>
          <w:marBottom w:val="0"/>
          <w:divBdr>
            <w:top w:val="none" w:sz="0" w:space="0" w:color="auto"/>
            <w:left w:val="none" w:sz="0" w:space="0" w:color="auto"/>
            <w:bottom w:val="none" w:sz="0" w:space="0" w:color="auto"/>
            <w:right w:val="none" w:sz="0" w:space="0" w:color="auto"/>
          </w:divBdr>
        </w:div>
      </w:divsChild>
    </w:div>
    <w:div w:id="389042665">
      <w:bodyDiv w:val="1"/>
      <w:marLeft w:val="0"/>
      <w:marRight w:val="0"/>
      <w:marTop w:val="0"/>
      <w:marBottom w:val="0"/>
      <w:divBdr>
        <w:top w:val="none" w:sz="0" w:space="0" w:color="auto"/>
        <w:left w:val="none" w:sz="0" w:space="0" w:color="auto"/>
        <w:bottom w:val="none" w:sz="0" w:space="0" w:color="auto"/>
        <w:right w:val="none" w:sz="0" w:space="0" w:color="auto"/>
      </w:divBdr>
      <w:divsChild>
        <w:div w:id="7417839">
          <w:marLeft w:val="640"/>
          <w:marRight w:val="0"/>
          <w:marTop w:val="0"/>
          <w:marBottom w:val="0"/>
          <w:divBdr>
            <w:top w:val="none" w:sz="0" w:space="0" w:color="auto"/>
            <w:left w:val="none" w:sz="0" w:space="0" w:color="auto"/>
            <w:bottom w:val="none" w:sz="0" w:space="0" w:color="auto"/>
            <w:right w:val="none" w:sz="0" w:space="0" w:color="auto"/>
          </w:divBdr>
        </w:div>
        <w:div w:id="14042014">
          <w:marLeft w:val="640"/>
          <w:marRight w:val="0"/>
          <w:marTop w:val="0"/>
          <w:marBottom w:val="0"/>
          <w:divBdr>
            <w:top w:val="none" w:sz="0" w:space="0" w:color="auto"/>
            <w:left w:val="none" w:sz="0" w:space="0" w:color="auto"/>
            <w:bottom w:val="none" w:sz="0" w:space="0" w:color="auto"/>
            <w:right w:val="none" w:sz="0" w:space="0" w:color="auto"/>
          </w:divBdr>
        </w:div>
        <w:div w:id="35469668">
          <w:marLeft w:val="640"/>
          <w:marRight w:val="0"/>
          <w:marTop w:val="0"/>
          <w:marBottom w:val="0"/>
          <w:divBdr>
            <w:top w:val="none" w:sz="0" w:space="0" w:color="auto"/>
            <w:left w:val="none" w:sz="0" w:space="0" w:color="auto"/>
            <w:bottom w:val="none" w:sz="0" w:space="0" w:color="auto"/>
            <w:right w:val="none" w:sz="0" w:space="0" w:color="auto"/>
          </w:divBdr>
        </w:div>
        <w:div w:id="72896781">
          <w:marLeft w:val="640"/>
          <w:marRight w:val="0"/>
          <w:marTop w:val="0"/>
          <w:marBottom w:val="0"/>
          <w:divBdr>
            <w:top w:val="none" w:sz="0" w:space="0" w:color="auto"/>
            <w:left w:val="none" w:sz="0" w:space="0" w:color="auto"/>
            <w:bottom w:val="none" w:sz="0" w:space="0" w:color="auto"/>
            <w:right w:val="none" w:sz="0" w:space="0" w:color="auto"/>
          </w:divBdr>
        </w:div>
        <w:div w:id="87047874">
          <w:marLeft w:val="640"/>
          <w:marRight w:val="0"/>
          <w:marTop w:val="0"/>
          <w:marBottom w:val="0"/>
          <w:divBdr>
            <w:top w:val="none" w:sz="0" w:space="0" w:color="auto"/>
            <w:left w:val="none" w:sz="0" w:space="0" w:color="auto"/>
            <w:bottom w:val="none" w:sz="0" w:space="0" w:color="auto"/>
            <w:right w:val="none" w:sz="0" w:space="0" w:color="auto"/>
          </w:divBdr>
        </w:div>
        <w:div w:id="119152538">
          <w:marLeft w:val="640"/>
          <w:marRight w:val="0"/>
          <w:marTop w:val="0"/>
          <w:marBottom w:val="0"/>
          <w:divBdr>
            <w:top w:val="none" w:sz="0" w:space="0" w:color="auto"/>
            <w:left w:val="none" w:sz="0" w:space="0" w:color="auto"/>
            <w:bottom w:val="none" w:sz="0" w:space="0" w:color="auto"/>
            <w:right w:val="none" w:sz="0" w:space="0" w:color="auto"/>
          </w:divBdr>
        </w:div>
        <w:div w:id="139463860">
          <w:marLeft w:val="640"/>
          <w:marRight w:val="0"/>
          <w:marTop w:val="0"/>
          <w:marBottom w:val="0"/>
          <w:divBdr>
            <w:top w:val="none" w:sz="0" w:space="0" w:color="auto"/>
            <w:left w:val="none" w:sz="0" w:space="0" w:color="auto"/>
            <w:bottom w:val="none" w:sz="0" w:space="0" w:color="auto"/>
            <w:right w:val="none" w:sz="0" w:space="0" w:color="auto"/>
          </w:divBdr>
        </w:div>
        <w:div w:id="162401014">
          <w:marLeft w:val="640"/>
          <w:marRight w:val="0"/>
          <w:marTop w:val="0"/>
          <w:marBottom w:val="0"/>
          <w:divBdr>
            <w:top w:val="none" w:sz="0" w:space="0" w:color="auto"/>
            <w:left w:val="none" w:sz="0" w:space="0" w:color="auto"/>
            <w:bottom w:val="none" w:sz="0" w:space="0" w:color="auto"/>
            <w:right w:val="none" w:sz="0" w:space="0" w:color="auto"/>
          </w:divBdr>
        </w:div>
        <w:div w:id="166023317">
          <w:marLeft w:val="640"/>
          <w:marRight w:val="0"/>
          <w:marTop w:val="0"/>
          <w:marBottom w:val="0"/>
          <w:divBdr>
            <w:top w:val="none" w:sz="0" w:space="0" w:color="auto"/>
            <w:left w:val="none" w:sz="0" w:space="0" w:color="auto"/>
            <w:bottom w:val="none" w:sz="0" w:space="0" w:color="auto"/>
            <w:right w:val="none" w:sz="0" w:space="0" w:color="auto"/>
          </w:divBdr>
        </w:div>
        <w:div w:id="176694911">
          <w:marLeft w:val="640"/>
          <w:marRight w:val="0"/>
          <w:marTop w:val="0"/>
          <w:marBottom w:val="0"/>
          <w:divBdr>
            <w:top w:val="none" w:sz="0" w:space="0" w:color="auto"/>
            <w:left w:val="none" w:sz="0" w:space="0" w:color="auto"/>
            <w:bottom w:val="none" w:sz="0" w:space="0" w:color="auto"/>
            <w:right w:val="none" w:sz="0" w:space="0" w:color="auto"/>
          </w:divBdr>
        </w:div>
        <w:div w:id="215895619">
          <w:marLeft w:val="640"/>
          <w:marRight w:val="0"/>
          <w:marTop w:val="0"/>
          <w:marBottom w:val="0"/>
          <w:divBdr>
            <w:top w:val="none" w:sz="0" w:space="0" w:color="auto"/>
            <w:left w:val="none" w:sz="0" w:space="0" w:color="auto"/>
            <w:bottom w:val="none" w:sz="0" w:space="0" w:color="auto"/>
            <w:right w:val="none" w:sz="0" w:space="0" w:color="auto"/>
          </w:divBdr>
        </w:div>
        <w:div w:id="236402012">
          <w:marLeft w:val="640"/>
          <w:marRight w:val="0"/>
          <w:marTop w:val="0"/>
          <w:marBottom w:val="0"/>
          <w:divBdr>
            <w:top w:val="none" w:sz="0" w:space="0" w:color="auto"/>
            <w:left w:val="none" w:sz="0" w:space="0" w:color="auto"/>
            <w:bottom w:val="none" w:sz="0" w:space="0" w:color="auto"/>
            <w:right w:val="none" w:sz="0" w:space="0" w:color="auto"/>
          </w:divBdr>
        </w:div>
        <w:div w:id="238029934">
          <w:marLeft w:val="640"/>
          <w:marRight w:val="0"/>
          <w:marTop w:val="0"/>
          <w:marBottom w:val="0"/>
          <w:divBdr>
            <w:top w:val="none" w:sz="0" w:space="0" w:color="auto"/>
            <w:left w:val="none" w:sz="0" w:space="0" w:color="auto"/>
            <w:bottom w:val="none" w:sz="0" w:space="0" w:color="auto"/>
            <w:right w:val="none" w:sz="0" w:space="0" w:color="auto"/>
          </w:divBdr>
        </w:div>
        <w:div w:id="243878173">
          <w:marLeft w:val="640"/>
          <w:marRight w:val="0"/>
          <w:marTop w:val="0"/>
          <w:marBottom w:val="0"/>
          <w:divBdr>
            <w:top w:val="none" w:sz="0" w:space="0" w:color="auto"/>
            <w:left w:val="none" w:sz="0" w:space="0" w:color="auto"/>
            <w:bottom w:val="none" w:sz="0" w:space="0" w:color="auto"/>
            <w:right w:val="none" w:sz="0" w:space="0" w:color="auto"/>
          </w:divBdr>
        </w:div>
        <w:div w:id="255405505">
          <w:marLeft w:val="640"/>
          <w:marRight w:val="0"/>
          <w:marTop w:val="0"/>
          <w:marBottom w:val="0"/>
          <w:divBdr>
            <w:top w:val="none" w:sz="0" w:space="0" w:color="auto"/>
            <w:left w:val="none" w:sz="0" w:space="0" w:color="auto"/>
            <w:bottom w:val="none" w:sz="0" w:space="0" w:color="auto"/>
            <w:right w:val="none" w:sz="0" w:space="0" w:color="auto"/>
          </w:divBdr>
        </w:div>
        <w:div w:id="267465033">
          <w:marLeft w:val="640"/>
          <w:marRight w:val="0"/>
          <w:marTop w:val="0"/>
          <w:marBottom w:val="0"/>
          <w:divBdr>
            <w:top w:val="none" w:sz="0" w:space="0" w:color="auto"/>
            <w:left w:val="none" w:sz="0" w:space="0" w:color="auto"/>
            <w:bottom w:val="none" w:sz="0" w:space="0" w:color="auto"/>
            <w:right w:val="none" w:sz="0" w:space="0" w:color="auto"/>
          </w:divBdr>
        </w:div>
        <w:div w:id="322591561">
          <w:marLeft w:val="640"/>
          <w:marRight w:val="0"/>
          <w:marTop w:val="0"/>
          <w:marBottom w:val="0"/>
          <w:divBdr>
            <w:top w:val="none" w:sz="0" w:space="0" w:color="auto"/>
            <w:left w:val="none" w:sz="0" w:space="0" w:color="auto"/>
            <w:bottom w:val="none" w:sz="0" w:space="0" w:color="auto"/>
            <w:right w:val="none" w:sz="0" w:space="0" w:color="auto"/>
          </w:divBdr>
        </w:div>
        <w:div w:id="356933382">
          <w:marLeft w:val="640"/>
          <w:marRight w:val="0"/>
          <w:marTop w:val="0"/>
          <w:marBottom w:val="0"/>
          <w:divBdr>
            <w:top w:val="none" w:sz="0" w:space="0" w:color="auto"/>
            <w:left w:val="none" w:sz="0" w:space="0" w:color="auto"/>
            <w:bottom w:val="none" w:sz="0" w:space="0" w:color="auto"/>
            <w:right w:val="none" w:sz="0" w:space="0" w:color="auto"/>
          </w:divBdr>
        </w:div>
        <w:div w:id="359669868">
          <w:marLeft w:val="640"/>
          <w:marRight w:val="0"/>
          <w:marTop w:val="0"/>
          <w:marBottom w:val="0"/>
          <w:divBdr>
            <w:top w:val="none" w:sz="0" w:space="0" w:color="auto"/>
            <w:left w:val="none" w:sz="0" w:space="0" w:color="auto"/>
            <w:bottom w:val="none" w:sz="0" w:space="0" w:color="auto"/>
            <w:right w:val="none" w:sz="0" w:space="0" w:color="auto"/>
          </w:divBdr>
        </w:div>
        <w:div w:id="373165051">
          <w:marLeft w:val="640"/>
          <w:marRight w:val="0"/>
          <w:marTop w:val="0"/>
          <w:marBottom w:val="0"/>
          <w:divBdr>
            <w:top w:val="none" w:sz="0" w:space="0" w:color="auto"/>
            <w:left w:val="none" w:sz="0" w:space="0" w:color="auto"/>
            <w:bottom w:val="none" w:sz="0" w:space="0" w:color="auto"/>
            <w:right w:val="none" w:sz="0" w:space="0" w:color="auto"/>
          </w:divBdr>
        </w:div>
        <w:div w:id="378894832">
          <w:marLeft w:val="640"/>
          <w:marRight w:val="0"/>
          <w:marTop w:val="0"/>
          <w:marBottom w:val="0"/>
          <w:divBdr>
            <w:top w:val="none" w:sz="0" w:space="0" w:color="auto"/>
            <w:left w:val="none" w:sz="0" w:space="0" w:color="auto"/>
            <w:bottom w:val="none" w:sz="0" w:space="0" w:color="auto"/>
            <w:right w:val="none" w:sz="0" w:space="0" w:color="auto"/>
          </w:divBdr>
        </w:div>
        <w:div w:id="381096362">
          <w:marLeft w:val="640"/>
          <w:marRight w:val="0"/>
          <w:marTop w:val="0"/>
          <w:marBottom w:val="0"/>
          <w:divBdr>
            <w:top w:val="none" w:sz="0" w:space="0" w:color="auto"/>
            <w:left w:val="none" w:sz="0" w:space="0" w:color="auto"/>
            <w:bottom w:val="none" w:sz="0" w:space="0" w:color="auto"/>
            <w:right w:val="none" w:sz="0" w:space="0" w:color="auto"/>
          </w:divBdr>
        </w:div>
        <w:div w:id="390545772">
          <w:marLeft w:val="640"/>
          <w:marRight w:val="0"/>
          <w:marTop w:val="0"/>
          <w:marBottom w:val="0"/>
          <w:divBdr>
            <w:top w:val="none" w:sz="0" w:space="0" w:color="auto"/>
            <w:left w:val="none" w:sz="0" w:space="0" w:color="auto"/>
            <w:bottom w:val="none" w:sz="0" w:space="0" w:color="auto"/>
            <w:right w:val="none" w:sz="0" w:space="0" w:color="auto"/>
          </w:divBdr>
        </w:div>
        <w:div w:id="422725573">
          <w:marLeft w:val="640"/>
          <w:marRight w:val="0"/>
          <w:marTop w:val="0"/>
          <w:marBottom w:val="0"/>
          <w:divBdr>
            <w:top w:val="none" w:sz="0" w:space="0" w:color="auto"/>
            <w:left w:val="none" w:sz="0" w:space="0" w:color="auto"/>
            <w:bottom w:val="none" w:sz="0" w:space="0" w:color="auto"/>
            <w:right w:val="none" w:sz="0" w:space="0" w:color="auto"/>
          </w:divBdr>
        </w:div>
        <w:div w:id="452945199">
          <w:marLeft w:val="640"/>
          <w:marRight w:val="0"/>
          <w:marTop w:val="0"/>
          <w:marBottom w:val="0"/>
          <w:divBdr>
            <w:top w:val="none" w:sz="0" w:space="0" w:color="auto"/>
            <w:left w:val="none" w:sz="0" w:space="0" w:color="auto"/>
            <w:bottom w:val="none" w:sz="0" w:space="0" w:color="auto"/>
            <w:right w:val="none" w:sz="0" w:space="0" w:color="auto"/>
          </w:divBdr>
        </w:div>
        <w:div w:id="485822758">
          <w:marLeft w:val="640"/>
          <w:marRight w:val="0"/>
          <w:marTop w:val="0"/>
          <w:marBottom w:val="0"/>
          <w:divBdr>
            <w:top w:val="none" w:sz="0" w:space="0" w:color="auto"/>
            <w:left w:val="none" w:sz="0" w:space="0" w:color="auto"/>
            <w:bottom w:val="none" w:sz="0" w:space="0" w:color="auto"/>
            <w:right w:val="none" w:sz="0" w:space="0" w:color="auto"/>
          </w:divBdr>
        </w:div>
        <w:div w:id="528959076">
          <w:marLeft w:val="640"/>
          <w:marRight w:val="0"/>
          <w:marTop w:val="0"/>
          <w:marBottom w:val="0"/>
          <w:divBdr>
            <w:top w:val="none" w:sz="0" w:space="0" w:color="auto"/>
            <w:left w:val="none" w:sz="0" w:space="0" w:color="auto"/>
            <w:bottom w:val="none" w:sz="0" w:space="0" w:color="auto"/>
            <w:right w:val="none" w:sz="0" w:space="0" w:color="auto"/>
          </w:divBdr>
        </w:div>
        <w:div w:id="538324303">
          <w:marLeft w:val="640"/>
          <w:marRight w:val="0"/>
          <w:marTop w:val="0"/>
          <w:marBottom w:val="0"/>
          <w:divBdr>
            <w:top w:val="none" w:sz="0" w:space="0" w:color="auto"/>
            <w:left w:val="none" w:sz="0" w:space="0" w:color="auto"/>
            <w:bottom w:val="none" w:sz="0" w:space="0" w:color="auto"/>
            <w:right w:val="none" w:sz="0" w:space="0" w:color="auto"/>
          </w:divBdr>
        </w:div>
        <w:div w:id="555974107">
          <w:marLeft w:val="640"/>
          <w:marRight w:val="0"/>
          <w:marTop w:val="0"/>
          <w:marBottom w:val="0"/>
          <w:divBdr>
            <w:top w:val="none" w:sz="0" w:space="0" w:color="auto"/>
            <w:left w:val="none" w:sz="0" w:space="0" w:color="auto"/>
            <w:bottom w:val="none" w:sz="0" w:space="0" w:color="auto"/>
            <w:right w:val="none" w:sz="0" w:space="0" w:color="auto"/>
          </w:divBdr>
        </w:div>
        <w:div w:id="580259058">
          <w:marLeft w:val="640"/>
          <w:marRight w:val="0"/>
          <w:marTop w:val="0"/>
          <w:marBottom w:val="0"/>
          <w:divBdr>
            <w:top w:val="none" w:sz="0" w:space="0" w:color="auto"/>
            <w:left w:val="none" w:sz="0" w:space="0" w:color="auto"/>
            <w:bottom w:val="none" w:sz="0" w:space="0" w:color="auto"/>
            <w:right w:val="none" w:sz="0" w:space="0" w:color="auto"/>
          </w:divBdr>
        </w:div>
        <w:div w:id="629290212">
          <w:marLeft w:val="640"/>
          <w:marRight w:val="0"/>
          <w:marTop w:val="0"/>
          <w:marBottom w:val="0"/>
          <w:divBdr>
            <w:top w:val="none" w:sz="0" w:space="0" w:color="auto"/>
            <w:left w:val="none" w:sz="0" w:space="0" w:color="auto"/>
            <w:bottom w:val="none" w:sz="0" w:space="0" w:color="auto"/>
            <w:right w:val="none" w:sz="0" w:space="0" w:color="auto"/>
          </w:divBdr>
        </w:div>
        <w:div w:id="632255239">
          <w:marLeft w:val="640"/>
          <w:marRight w:val="0"/>
          <w:marTop w:val="0"/>
          <w:marBottom w:val="0"/>
          <w:divBdr>
            <w:top w:val="none" w:sz="0" w:space="0" w:color="auto"/>
            <w:left w:val="none" w:sz="0" w:space="0" w:color="auto"/>
            <w:bottom w:val="none" w:sz="0" w:space="0" w:color="auto"/>
            <w:right w:val="none" w:sz="0" w:space="0" w:color="auto"/>
          </w:divBdr>
        </w:div>
        <w:div w:id="637347240">
          <w:marLeft w:val="640"/>
          <w:marRight w:val="0"/>
          <w:marTop w:val="0"/>
          <w:marBottom w:val="0"/>
          <w:divBdr>
            <w:top w:val="none" w:sz="0" w:space="0" w:color="auto"/>
            <w:left w:val="none" w:sz="0" w:space="0" w:color="auto"/>
            <w:bottom w:val="none" w:sz="0" w:space="0" w:color="auto"/>
            <w:right w:val="none" w:sz="0" w:space="0" w:color="auto"/>
          </w:divBdr>
        </w:div>
        <w:div w:id="673192020">
          <w:marLeft w:val="640"/>
          <w:marRight w:val="0"/>
          <w:marTop w:val="0"/>
          <w:marBottom w:val="0"/>
          <w:divBdr>
            <w:top w:val="none" w:sz="0" w:space="0" w:color="auto"/>
            <w:left w:val="none" w:sz="0" w:space="0" w:color="auto"/>
            <w:bottom w:val="none" w:sz="0" w:space="0" w:color="auto"/>
            <w:right w:val="none" w:sz="0" w:space="0" w:color="auto"/>
          </w:divBdr>
        </w:div>
        <w:div w:id="685637976">
          <w:marLeft w:val="640"/>
          <w:marRight w:val="0"/>
          <w:marTop w:val="0"/>
          <w:marBottom w:val="0"/>
          <w:divBdr>
            <w:top w:val="none" w:sz="0" w:space="0" w:color="auto"/>
            <w:left w:val="none" w:sz="0" w:space="0" w:color="auto"/>
            <w:bottom w:val="none" w:sz="0" w:space="0" w:color="auto"/>
            <w:right w:val="none" w:sz="0" w:space="0" w:color="auto"/>
          </w:divBdr>
        </w:div>
        <w:div w:id="738525886">
          <w:marLeft w:val="640"/>
          <w:marRight w:val="0"/>
          <w:marTop w:val="0"/>
          <w:marBottom w:val="0"/>
          <w:divBdr>
            <w:top w:val="none" w:sz="0" w:space="0" w:color="auto"/>
            <w:left w:val="none" w:sz="0" w:space="0" w:color="auto"/>
            <w:bottom w:val="none" w:sz="0" w:space="0" w:color="auto"/>
            <w:right w:val="none" w:sz="0" w:space="0" w:color="auto"/>
          </w:divBdr>
        </w:div>
        <w:div w:id="747852040">
          <w:marLeft w:val="640"/>
          <w:marRight w:val="0"/>
          <w:marTop w:val="0"/>
          <w:marBottom w:val="0"/>
          <w:divBdr>
            <w:top w:val="none" w:sz="0" w:space="0" w:color="auto"/>
            <w:left w:val="none" w:sz="0" w:space="0" w:color="auto"/>
            <w:bottom w:val="none" w:sz="0" w:space="0" w:color="auto"/>
            <w:right w:val="none" w:sz="0" w:space="0" w:color="auto"/>
          </w:divBdr>
        </w:div>
        <w:div w:id="761100856">
          <w:marLeft w:val="640"/>
          <w:marRight w:val="0"/>
          <w:marTop w:val="0"/>
          <w:marBottom w:val="0"/>
          <w:divBdr>
            <w:top w:val="none" w:sz="0" w:space="0" w:color="auto"/>
            <w:left w:val="none" w:sz="0" w:space="0" w:color="auto"/>
            <w:bottom w:val="none" w:sz="0" w:space="0" w:color="auto"/>
            <w:right w:val="none" w:sz="0" w:space="0" w:color="auto"/>
          </w:divBdr>
        </w:div>
        <w:div w:id="763913734">
          <w:marLeft w:val="640"/>
          <w:marRight w:val="0"/>
          <w:marTop w:val="0"/>
          <w:marBottom w:val="0"/>
          <w:divBdr>
            <w:top w:val="none" w:sz="0" w:space="0" w:color="auto"/>
            <w:left w:val="none" w:sz="0" w:space="0" w:color="auto"/>
            <w:bottom w:val="none" w:sz="0" w:space="0" w:color="auto"/>
            <w:right w:val="none" w:sz="0" w:space="0" w:color="auto"/>
          </w:divBdr>
        </w:div>
        <w:div w:id="766534460">
          <w:marLeft w:val="640"/>
          <w:marRight w:val="0"/>
          <w:marTop w:val="0"/>
          <w:marBottom w:val="0"/>
          <w:divBdr>
            <w:top w:val="none" w:sz="0" w:space="0" w:color="auto"/>
            <w:left w:val="none" w:sz="0" w:space="0" w:color="auto"/>
            <w:bottom w:val="none" w:sz="0" w:space="0" w:color="auto"/>
            <w:right w:val="none" w:sz="0" w:space="0" w:color="auto"/>
          </w:divBdr>
        </w:div>
        <w:div w:id="816528070">
          <w:marLeft w:val="640"/>
          <w:marRight w:val="0"/>
          <w:marTop w:val="0"/>
          <w:marBottom w:val="0"/>
          <w:divBdr>
            <w:top w:val="none" w:sz="0" w:space="0" w:color="auto"/>
            <w:left w:val="none" w:sz="0" w:space="0" w:color="auto"/>
            <w:bottom w:val="none" w:sz="0" w:space="0" w:color="auto"/>
            <w:right w:val="none" w:sz="0" w:space="0" w:color="auto"/>
          </w:divBdr>
        </w:div>
        <w:div w:id="826241668">
          <w:marLeft w:val="640"/>
          <w:marRight w:val="0"/>
          <w:marTop w:val="0"/>
          <w:marBottom w:val="0"/>
          <w:divBdr>
            <w:top w:val="none" w:sz="0" w:space="0" w:color="auto"/>
            <w:left w:val="none" w:sz="0" w:space="0" w:color="auto"/>
            <w:bottom w:val="none" w:sz="0" w:space="0" w:color="auto"/>
            <w:right w:val="none" w:sz="0" w:space="0" w:color="auto"/>
          </w:divBdr>
        </w:div>
        <w:div w:id="833956014">
          <w:marLeft w:val="640"/>
          <w:marRight w:val="0"/>
          <w:marTop w:val="0"/>
          <w:marBottom w:val="0"/>
          <w:divBdr>
            <w:top w:val="none" w:sz="0" w:space="0" w:color="auto"/>
            <w:left w:val="none" w:sz="0" w:space="0" w:color="auto"/>
            <w:bottom w:val="none" w:sz="0" w:space="0" w:color="auto"/>
            <w:right w:val="none" w:sz="0" w:space="0" w:color="auto"/>
          </w:divBdr>
        </w:div>
        <w:div w:id="849494174">
          <w:marLeft w:val="640"/>
          <w:marRight w:val="0"/>
          <w:marTop w:val="0"/>
          <w:marBottom w:val="0"/>
          <w:divBdr>
            <w:top w:val="none" w:sz="0" w:space="0" w:color="auto"/>
            <w:left w:val="none" w:sz="0" w:space="0" w:color="auto"/>
            <w:bottom w:val="none" w:sz="0" w:space="0" w:color="auto"/>
            <w:right w:val="none" w:sz="0" w:space="0" w:color="auto"/>
          </w:divBdr>
        </w:div>
        <w:div w:id="850801238">
          <w:marLeft w:val="640"/>
          <w:marRight w:val="0"/>
          <w:marTop w:val="0"/>
          <w:marBottom w:val="0"/>
          <w:divBdr>
            <w:top w:val="none" w:sz="0" w:space="0" w:color="auto"/>
            <w:left w:val="none" w:sz="0" w:space="0" w:color="auto"/>
            <w:bottom w:val="none" w:sz="0" w:space="0" w:color="auto"/>
            <w:right w:val="none" w:sz="0" w:space="0" w:color="auto"/>
          </w:divBdr>
        </w:div>
        <w:div w:id="860977634">
          <w:marLeft w:val="640"/>
          <w:marRight w:val="0"/>
          <w:marTop w:val="0"/>
          <w:marBottom w:val="0"/>
          <w:divBdr>
            <w:top w:val="none" w:sz="0" w:space="0" w:color="auto"/>
            <w:left w:val="none" w:sz="0" w:space="0" w:color="auto"/>
            <w:bottom w:val="none" w:sz="0" w:space="0" w:color="auto"/>
            <w:right w:val="none" w:sz="0" w:space="0" w:color="auto"/>
          </w:divBdr>
        </w:div>
        <w:div w:id="869801665">
          <w:marLeft w:val="640"/>
          <w:marRight w:val="0"/>
          <w:marTop w:val="0"/>
          <w:marBottom w:val="0"/>
          <w:divBdr>
            <w:top w:val="none" w:sz="0" w:space="0" w:color="auto"/>
            <w:left w:val="none" w:sz="0" w:space="0" w:color="auto"/>
            <w:bottom w:val="none" w:sz="0" w:space="0" w:color="auto"/>
            <w:right w:val="none" w:sz="0" w:space="0" w:color="auto"/>
          </w:divBdr>
        </w:div>
        <w:div w:id="879440901">
          <w:marLeft w:val="640"/>
          <w:marRight w:val="0"/>
          <w:marTop w:val="0"/>
          <w:marBottom w:val="0"/>
          <w:divBdr>
            <w:top w:val="none" w:sz="0" w:space="0" w:color="auto"/>
            <w:left w:val="none" w:sz="0" w:space="0" w:color="auto"/>
            <w:bottom w:val="none" w:sz="0" w:space="0" w:color="auto"/>
            <w:right w:val="none" w:sz="0" w:space="0" w:color="auto"/>
          </w:divBdr>
        </w:div>
        <w:div w:id="909384097">
          <w:marLeft w:val="640"/>
          <w:marRight w:val="0"/>
          <w:marTop w:val="0"/>
          <w:marBottom w:val="0"/>
          <w:divBdr>
            <w:top w:val="none" w:sz="0" w:space="0" w:color="auto"/>
            <w:left w:val="none" w:sz="0" w:space="0" w:color="auto"/>
            <w:bottom w:val="none" w:sz="0" w:space="0" w:color="auto"/>
            <w:right w:val="none" w:sz="0" w:space="0" w:color="auto"/>
          </w:divBdr>
        </w:div>
        <w:div w:id="913006737">
          <w:marLeft w:val="640"/>
          <w:marRight w:val="0"/>
          <w:marTop w:val="0"/>
          <w:marBottom w:val="0"/>
          <w:divBdr>
            <w:top w:val="none" w:sz="0" w:space="0" w:color="auto"/>
            <w:left w:val="none" w:sz="0" w:space="0" w:color="auto"/>
            <w:bottom w:val="none" w:sz="0" w:space="0" w:color="auto"/>
            <w:right w:val="none" w:sz="0" w:space="0" w:color="auto"/>
          </w:divBdr>
        </w:div>
        <w:div w:id="934169526">
          <w:marLeft w:val="640"/>
          <w:marRight w:val="0"/>
          <w:marTop w:val="0"/>
          <w:marBottom w:val="0"/>
          <w:divBdr>
            <w:top w:val="none" w:sz="0" w:space="0" w:color="auto"/>
            <w:left w:val="none" w:sz="0" w:space="0" w:color="auto"/>
            <w:bottom w:val="none" w:sz="0" w:space="0" w:color="auto"/>
            <w:right w:val="none" w:sz="0" w:space="0" w:color="auto"/>
          </w:divBdr>
        </w:div>
        <w:div w:id="957369603">
          <w:marLeft w:val="640"/>
          <w:marRight w:val="0"/>
          <w:marTop w:val="0"/>
          <w:marBottom w:val="0"/>
          <w:divBdr>
            <w:top w:val="none" w:sz="0" w:space="0" w:color="auto"/>
            <w:left w:val="none" w:sz="0" w:space="0" w:color="auto"/>
            <w:bottom w:val="none" w:sz="0" w:space="0" w:color="auto"/>
            <w:right w:val="none" w:sz="0" w:space="0" w:color="auto"/>
          </w:divBdr>
        </w:div>
        <w:div w:id="968123757">
          <w:marLeft w:val="640"/>
          <w:marRight w:val="0"/>
          <w:marTop w:val="0"/>
          <w:marBottom w:val="0"/>
          <w:divBdr>
            <w:top w:val="none" w:sz="0" w:space="0" w:color="auto"/>
            <w:left w:val="none" w:sz="0" w:space="0" w:color="auto"/>
            <w:bottom w:val="none" w:sz="0" w:space="0" w:color="auto"/>
            <w:right w:val="none" w:sz="0" w:space="0" w:color="auto"/>
          </w:divBdr>
        </w:div>
        <w:div w:id="997265039">
          <w:marLeft w:val="640"/>
          <w:marRight w:val="0"/>
          <w:marTop w:val="0"/>
          <w:marBottom w:val="0"/>
          <w:divBdr>
            <w:top w:val="none" w:sz="0" w:space="0" w:color="auto"/>
            <w:left w:val="none" w:sz="0" w:space="0" w:color="auto"/>
            <w:bottom w:val="none" w:sz="0" w:space="0" w:color="auto"/>
            <w:right w:val="none" w:sz="0" w:space="0" w:color="auto"/>
          </w:divBdr>
        </w:div>
        <w:div w:id="1005473263">
          <w:marLeft w:val="640"/>
          <w:marRight w:val="0"/>
          <w:marTop w:val="0"/>
          <w:marBottom w:val="0"/>
          <w:divBdr>
            <w:top w:val="none" w:sz="0" w:space="0" w:color="auto"/>
            <w:left w:val="none" w:sz="0" w:space="0" w:color="auto"/>
            <w:bottom w:val="none" w:sz="0" w:space="0" w:color="auto"/>
            <w:right w:val="none" w:sz="0" w:space="0" w:color="auto"/>
          </w:divBdr>
        </w:div>
        <w:div w:id="1041125445">
          <w:marLeft w:val="640"/>
          <w:marRight w:val="0"/>
          <w:marTop w:val="0"/>
          <w:marBottom w:val="0"/>
          <w:divBdr>
            <w:top w:val="none" w:sz="0" w:space="0" w:color="auto"/>
            <w:left w:val="none" w:sz="0" w:space="0" w:color="auto"/>
            <w:bottom w:val="none" w:sz="0" w:space="0" w:color="auto"/>
            <w:right w:val="none" w:sz="0" w:space="0" w:color="auto"/>
          </w:divBdr>
        </w:div>
        <w:div w:id="1099375194">
          <w:marLeft w:val="640"/>
          <w:marRight w:val="0"/>
          <w:marTop w:val="0"/>
          <w:marBottom w:val="0"/>
          <w:divBdr>
            <w:top w:val="none" w:sz="0" w:space="0" w:color="auto"/>
            <w:left w:val="none" w:sz="0" w:space="0" w:color="auto"/>
            <w:bottom w:val="none" w:sz="0" w:space="0" w:color="auto"/>
            <w:right w:val="none" w:sz="0" w:space="0" w:color="auto"/>
          </w:divBdr>
        </w:div>
        <w:div w:id="1128234923">
          <w:marLeft w:val="640"/>
          <w:marRight w:val="0"/>
          <w:marTop w:val="0"/>
          <w:marBottom w:val="0"/>
          <w:divBdr>
            <w:top w:val="none" w:sz="0" w:space="0" w:color="auto"/>
            <w:left w:val="none" w:sz="0" w:space="0" w:color="auto"/>
            <w:bottom w:val="none" w:sz="0" w:space="0" w:color="auto"/>
            <w:right w:val="none" w:sz="0" w:space="0" w:color="auto"/>
          </w:divBdr>
        </w:div>
        <w:div w:id="1184051564">
          <w:marLeft w:val="640"/>
          <w:marRight w:val="0"/>
          <w:marTop w:val="0"/>
          <w:marBottom w:val="0"/>
          <w:divBdr>
            <w:top w:val="none" w:sz="0" w:space="0" w:color="auto"/>
            <w:left w:val="none" w:sz="0" w:space="0" w:color="auto"/>
            <w:bottom w:val="none" w:sz="0" w:space="0" w:color="auto"/>
            <w:right w:val="none" w:sz="0" w:space="0" w:color="auto"/>
          </w:divBdr>
        </w:div>
        <w:div w:id="1185561417">
          <w:marLeft w:val="640"/>
          <w:marRight w:val="0"/>
          <w:marTop w:val="0"/>
          <w:marBottom w:val="0"/>
          <w:divBdr>
            <w:top w:val="none" w:sz="0" w:space="0" w:color="auto"/>
            <w:left w:val="none" w:sz="0" w:space="0" w:color="auto"/>
            <w:bottom w:val="none" w:sz="0" w:space="0" w:color="auto"/>
            <w:right w:val="none" w:sz="0" w:space="0" w:color="auto"/>
          </w:divBdr>
        </w:div>
        <w:div w:id="1214540111">
          <w:marLeft w:val="640"/>
          <w:marRight w:val="0"/>
          <w:marTop w:val="0"/>
          <w:marBottom w:val="0"/>
          <w:divBdr>
            <w:top w:val="none" w:sz="0" w:space="0" w:color="auto"/>
            <w:left w:val="none" w:sz="0" w:space="0" w:color="auto"/>
            <w:bottom w:val="none" w:sz="0" w:space="0" w:color="auto"/>
            <w:right w:val="none" w:sz="0" w:space="0" w:color="auto"/>
          </w:divBdr>
        </w:div>
        <w:div w:id="1225065607">
          <w:marLeft w:val="640"/>
          <w:marRight w:val="0"/>
          <w:marTop w:val="0"/>
          <w:marBottom w:val="0"/>
          <w:divBdr>
            <w:top w:val="none" w:sz="0" w:space="0" w:color="auto"/>
            <w:left w:val="none" w:sz="0" w:space="0" w:color="auto"/>
            <w:bottom w:val="none" w:sz="0" w:space="0" w:color="auto"/>
            <w:right w:val="none" w:sz="0" w:space="0" w:color="auto"/>
          </w:divBdr>
        </w:div>
        <w:div w:id="1234315859">
          <w:marLeft w:val="640"/>
          <w:marRight w:val="0"/>
          <w:marTop w:val="0"/>
          <w:marBottom w:val="0"/>
          <w:divBdr>
            <w:top w:val="none" w:sz="0" w:space="0" w:color="auto"/>
            <w:left w:val="none" w:sz="0" w:space="0" w:color="auto"/>
            <w:bottom w:val="none" w:sz="0" w:space="0" w:color="auto"/>
            <w:right w:val="none" w:sz="0" w:space="0" w:color="auto"/>
          </w:divBdr>
        </w:div>
        <w:div w:id="1241988005">
          <w:marLeft w:val="640"/>
          <w:marRight w:val="0"/>
          <w:marTop w:val="0"/>
          <w:marBottom w:val="0"/>
          <w:divBdr>
            <w:top w:val="none" w:sz="0" w:space="0" w:color="auto"/>
            <w:left w:val="none" w:sz="0" w:space="0" w:color="auto"/>
            <w:bottom w:val="none" w:sz="0" w:space="0" w:color="auto"/>
            <w:right w:val="none" w:sz="0" w:space="0" w:color="auto"/>
          </w:divBdr>
        </w:div>
        <w:div w:id="1288731371">
          <w:marLeft w:val="640"/>
          <w:marRight w:val="0"/>
          <w:marTop w:val="0"/>
          <w:marBottom w:val="0"/>
          <w:divBdr>
            <w:top w:val="none" w:sz="0" w:space="0" w:color="auto"/>
            <w:left w:val="none" w:sz="0" w:space="0" w:color="auto"/>
            <w:bottom w:val="none" w:sz="0" w:space="0" w:color="auto"/>
            <w:right w:val="none" w:sz="0" w:space="0" w:color="auto"/>
          </w:divBdr>
        </w:div>
        <w:div w:id="1291664906">
          <w:marLeft w:val="640"/>
          <w:marRight w:val="0"/>
          <w:marTop w:val="0"/>
          <w:marBottom w:val="0"/>
          <w:divBdr>
            <w:top w:val="none" w:sz="0" w:space="0" w:color="auto"/>
            <w:left w:val="none" w:sz="0" w:space="0" w:color="auto"/>
            <w:bottom w:val="none" w:sz="0" w:space="0" w:color="auto"/>
            <w:right w:val="none" w:sz="0" w:space="0" w:color="auto"/>
          </w:divBdr>
        </w:div>
        <w:div w:id="1307054470">
          <w:marLeft w:val="640"/>
          <w:marRight w:val="0"/>
          <w:marTop w:val="0"/>
          <w:marBottom w:val="0"/>
          <w:divBdr>
            <w:top w:val="none" w:sz="0" w:space="0" w:color="auto"/>
            <w:left w:val="none" w:sz="0" w:space="0" w:color="auto"/>
            <w:bottom w:val="none" w:sz="0" w:space="0" w:color="auto"/>
            <w:right w:val="none" w:sz="0" w:space="0" w:color="auto"/>
          </w:divBdr>
        </w:div>
        <w:div w:id="1344550192">
          <w:marLeft w:val="640"/>
          <w:marRight w:val="0"/>
          <w:marTop w:val="0"/>
          <w:marBottom w:val="0"/>
          <w:divBdr>
            <w:top w:val="none" w:sz="0" w:space="0" w:color="auto"/>
            <w:left w:val="none" w:sz="0" w:space="0" w:color="auto"/>
            <w:bottom w:val="none" w:sz="0" w:space="0" w:color="auto"/>
            <w:right w:val="none" w:sz="0" w:space="0" w:color="auto"/>
          </w:divBdr>
        </w:div>
        <w:div w:id="1393961805">
          <w:marLeft w:val="640"/>
          <w:marRight w:val="0"/>
          <w:marTop w:val="0"/>
          <w:marBottom w:val="0"/>
          <w:divBdr>
            <w:top w:val="none" w:sz="0" w:space="0" w:color="auto"/>
            <w:left w:val="none" w:sz="0" w:space="0" w:color="auto"/>
            <w:bottom w:val="none" w:sz="0" w:space="0" w:color="auto"/>
            <w:right w:val="none" w:sz="0" w:space="0" w:color="auto"/>
          </w:divBdr>
        </w:div>
        <w:div w:id="1395085112">
          <w:marLeft w:val="640"/>
          <w:marRight w:val="0"/>
          <w:marTop w:val="0"/>
          <w:marBottom w:val="0"/>
          <w:divBdr>
            <w:top w:val="none" w:sz="0" w:space="0" w:color="auto"/>
            <w:left w:val="none" w:sz="0" w:space="0" w:color="auto"/>
            <w:bottom w:val="none" w:sz="0" w:space="0" w:color="auto"/>
            <w:right w:val="none" w:sz="0" w:space="0" w:color="auto"/>
          </w:divBdr>
        </w:div>
        <w:div w:id="1396783255">
          <w:marLeft w:val="640"/>
          <w:marRight w:val="0"/>
          <w:marTop w:val="0"/>
          <w:marBottom w:val="0"/>
          <w:divBdr>
            <w:top w:val="none" w:sz="0" w:space="0" w:color="auto"/>
            <w:left w:val="none" w:sz="0" w:space="0" w:color="auto"/>
            <w:bottom w:val="none" w:sz="0" w:space="0" w:color="auto"/>
            <w:right w:val="none" w:sz="0" w:space="0" w:color="auto"/>
          </w:divBdr>
        </w:div>
        <w:div w:id="1419213313">
          <w:marLeft w:val="640"/>
          <w:marRight w:val="0"/>
          <w:marTop w:val="0"/>
          <w:marBottom w:val="0"/>
          <w:divBdr>
            <w:top w:val="none" w:sz="0" w:space="0" w:color="auto"/>
            <w:left w:val="none" w:sz="0" w:space="0" w:color="auto"/>
            <w:bottom w:val="none" w:sz="0" w:space="0" w:color="auto"/>
            <w:right w:val="none" w:sz="0" w:space="0" w:color="auto"/>
          </w:divBdr>
        </w:div>
        <w:div w:id="1444959063">
          <w:marLeft w:val="640"/>
          <w:marRight w:val="0"/>
          <w:marTop w:val="0"/>
          <w:marBottom w:val="0"/>
          <w:divBdr>
            <w:top w:val="none" w:sz="0" w:space="0" w:color="auto"/>
            <w:left w:val="none" w:sz="0" w:space="0" w:color="auto"/>
            <w:bottom w:val="none" w:sz="0" w:space="0" w:color="auto"/>
            <w:right w:val="none" w:sz="0" w:space="0" w:color="auto"/>
          </w:divBdr>
        </w:div>
        <w:div w:id="1451631167">
          <w:marLeft w:val="640"/>
          <w:marRight w:val="0"/>
          <w:marTop w:val="0"/>
          <w:marBottom w:val="0"/>
          <w:divBdr>
            <w:top w:val="none" w:sz="0" w:space="0" w:color="auto"/>
            <w:left w:val="none" w:sz="0" w:space="0" w:color="auto"/>
            <w:bottom w:val="none" w:sz="0" w:space="0" w:color="auto"/>
            <w:right w:val="none" w:sz="0" w:space="0" w:color="auto"/>
          </w:divBdr>
        </w:div>
        <w:div w:id="1483698442">
          <w:marLeft w:val="640"/>
          <w:marRight w:val="0"/>
          <w:marTop w:val="0"/>
          <w:marBottom w:val="0"/>
          <w:divBdr>
            <w:top w:val="none" w:sz="0" w:space="0" w:color="auto"/>
            <w:left w:val="none" w:sz="0" w:space="0" w:color="auto"/>
            <w:bottom w:val="none" w:sz="0" w:space="0" w:color="auto"/>
            <w:right w:val="none" w:sz="0" w:space="0" w:color="auto"/>
          </w:divBdr>
        </w:div>
        <w:div w:id="1524978711">
          <w:marLeft w:val="640"/>
          <w:marRight w:val="0"/>
          <w:marTop w:val="0"/>
          <w:marBottom w:val="0"/>
          <w:divBdr>
            <w:top w:val="none" w:sz="0" w:space="0" w:color="auto"/>
            <w:left w:val="none" w:sz="0" w:space="0" w:color="auto"/>
            <w:bottom w:val="none" w:sz="0" w:space="0" w:color="auto"/>
            <w:right w:val="none" w:sz="0" w:space="0" w:color="auto"/>
          </w:divBdr>
        </w:div>
      </w:divsChild>
    </w:div>
    <w:div w:id="389889157">
      <w:bodyDiv w:val="1"/>
      <w:marLeft w:val="0"/>
      <w:marRight w:val="0"/>
      <w:marTop w:val="0"/>
      <w:marBottom w:val="0"/>
      <w:divBdr>
        <w:top w:val="none" w:sz="0" w:space="0" w:color="auto"/>
        <w:left w:val="none" w:sz="0" w:space="0" w:color="auto"/>
        <w:bottom w:val="none" w:sz="0" w:space="0" w:color="auto"/>
        <w:right w:val="none" w:sz="0" w:space="0" w:color="auto"/>
      </w:divBdr>
      <w:divsChild>
        <w:div w:id="3165780">
          <w:marLeft w:val="640"/>
          <w:marRight w:val="0"/>
          <w:marTop w:val="0"/>
          <w:marBottom w:val="0"/>
          <w:divBdr>
            <w:top w:val="none" w:sz="0" w:space="0" w:color="auto"/>
            <w:left w:val="none" w:sz="0" w:space="0" w:color="auto"/>
            <w:bottom w:val="none" w:sz="0" w:space="0" w:color="auto"/>
            <w:right w:val="none" w:sz="0" w:space="0" w:color="auto"/>
          </w:divBdr>
        </w:div>
        <w:div w:id="5982632">
          <w:marLeft w:val="640"/>
          <w:marRight w:val="0"/>
          <w:marTop w:val="0"/>
          <w:marBottom w:val="0"/>
          <w:divBdr>
            <w:top w:val="none" w:sz="0" w:space="0" w:color="auto"/>
            <w:left w:val="none" w:sz="0" w:space="0" w:color="auto"/>
            <w:bottom w:val="none" w:sz="0" w:space="0" w:color="auto"/>
            <w:right w:val="none" w:sz="0" w:space="0" w:color="auto"/>
          </w:divBdr>
        </w:div>
        <w:div w:id="22950164">
          <w:marLeft w:val="640"/>
          <w:marRight w:val="0"/>
          <w:marTop w:val="0"/>
          <w:marBottom w:val="0"/>
          <w:divBdr>
            <w:top w:val="none" w:sz="0" w:space="0" w:color="auto"/>
            <w:left w:val="none" w:sz="0" w:space="0" w:color="auto"/>
            <w:bottom w:val="none" w:sz="0" w:space="0" w:color="auto"/>
            <w:right w:val="none" w:sz="0" w:space="0" w:color="auto"/>
          </w:divBdr>
        </w:div>
        <w:div w:id="42602659">
          <w:marLeft w:val="640"/>
          <w:marRight w:val="0"/>
          <w:marTop w:val="0"/>
          <w:marBottom w:val="0"/>
          <w:divBdr>
            <w:top w:val="none" w:sz="0" w:space="0" w:color="auto"/>
            <w:left w:val="none" w:sz="0" w:space="0" w:color="auto"/>
            <w:bottom w:val="none" w:sz="0" w:space="0" w:color="auto"/>
            <w:right w:val="none" w:sz="0" w:space="0" w:color="auto"/>
          </w:divBdr>
        </w:div>
        <w:div w:id="47844610">
          <w:marLeft w:val="640"/>
          <w:marRight w:val="0"/>
          <w:marTop w:val="0"/>
          <w:marBottom w:val="0"/>
          <w:divBdr>
            <w:top w:val="none" w:sz="0" w:space="0" w:color="auto"/>
            <w:left w:val="none" w:sz="0" w:space="0" w:color="auto"/>
            <w:bottom w:val="none" w:sz="0" w:space="0" w:color="auto"/>
            <w:right w:val="none" w:sz="0" w:space="0" w:color="auto"/>
          </w:divBdr>
        </w:div>
        <w:div w:id="52431841">
          <w:marLeft w:val="640"/>
          <w:marRight w:val="0"/>
          <w:marTop w:val="0"/>
          <w:marBottom w:val="0"/>
          <w:divBdr>
            <w:top w:val="none" w:sz="0" w:space="0" w:color="auto"/>
            <w:left w:val="none" w:sz="0" w:space="0" w:color="auto"/>
            <w:bottom w:val="none" w:sz="0" w:space="0" w:color="auto"/>
            <w:right w:val="none" w:sz="0" w:space="0" w:color="auto"/>
          </w:divBdr>
        </w:div>
        <w:div w:id="77529629">
          <w:marLeft w:val="640"/>
          <w:marRight w:val="0"/>
          <w:marTop w:val="0"/>
          <w:marBottom w:val="0"/>
          <w:divBdr>
            <w:top w:val="none" w:sz="0" w:space="0" w:color="auto"/>
            <w:left w:val="none" w:sz="0" w:space="0" w:color="auto"/>
            <w:bottom w:val="none" w:sz="0" w:space="0" w:color="auto"/>
            <w:right w:val="none" w:sz="0" w:space="0" w:color="auto"/>
          </w:divBdr>
        </w:div>
        <w:div w:id="102725377">
          <w:marLeft w:val="640"/>
          <w:marRight w:val="0"/>
          <w:marTop w:val="0"/>
          <w:marBottom w:val="0"/>
          <w:divBdr>
            <w:top w:val="none" w:sz="0" w:space="0" w:color="auto"/>
            <w:left w:val="none" w:sz="0" w:space="0" w:color="auto"/>
            <w:bottom w:val="none" w:sz="0" w:space="0" w:color="auto"/>
            <w:right w:val="none" w:sz="0" w:space="0" w:color="auto"/>
          </w:divBdr>
        </w:div>
        <w:div w:id="133067271">
          <w:marLeft w:val="640"/>
          <w:marRight w:val="0"/>
          <w:marTop w:val="0"/>
          <w:marBottom w:val="0"/>
          <w:divBdr>
            <w:top w:val="none" w:sz="0" w:space="0" w:color="auto"/>
            <w:left w:val="none" w:sz="0" w:space="0" w:color="auto"/>
            <w:bottom w:val="none" w:sz="0" w:space="0" w:color="auto"/>
            <w:right w:val="none" w:sz="0" w:space="0" w:color="auto"/>
          </w:divBdr>
        </w:div>
        <w:div w:id="153105729">
          <w:marLeft w:val="640"/>
          <w:marRight w:val="0"/>
          <w:marTop w:val="0"/>
          <w:marBottom w:val="0"/>
          <w:divBdr>
            <w:top w:val="none" w:sz="0" w:space="0" w:color="auto"/>
            <w:left w:val="none" w:sz="0" w:space="0" w:color="auto"/>
            <w:bottom w:val="none" w:sz="0" w:space="0" w:color="auto"/>
            <w:right w:val="none" w:sz="0" w:space="0" w:color="auto"/>
          </w:divBdr>
        </w:div>
        <w:div w:id="174148015">
          <w:marLeft w:val="640"/>
          <w:marRight w:val="0"/>
          <w:marTop w:val="0"/>
          <w:marBottom w:val="0"/>
          <w:divBdr>
            <w:top w:val="none" w:sz="0" w:space="0" w:color="auto"/>
            <w:left w:val="none" w:sz="0" w:space="0" w:color="auto"/>
            <w:bottom w:val="none" w:sz="0" w:space="0" w:color="auto"/>
            <w:right w:val="none" w:sz="0" w:space="0" w:color="auto"/>
          </w:divBdr>
        </w:div>
        <w:div w:id="179198149">
          <w:marLeft w:val="640"/>
          <w:marRight w:val="0"/>
          <w:marTop w:val="0"/>
          <w:marBottom w:val="0"/>
          <w:divBdr>
            <w:top w:val="none" w:sz="0" w:space="0" w:color="auto"/>
            <w:left w:val="none" w:sz="0" w:space="0" w:color="auto"/>
            <w:bottom w:val="none" w:sz="0" w:space="0" w:color="auto"/>
            <w:right w:val="none" w:sz="0" w:space="0" w:color="auto"/>
          </w:divBdr>
        </w:div>
        <w:div w:id="182088137">
          <w:marLeft w:val="640"/>
          <w:marRight w:val="0"/>
          <w:marTop w:val="0"/>
          <w:marBottom w:val="0"/>
          <w:divBdr>
            <w:top w:val="none" w:sz="0" w:space="0" w:color="auto"/>
            <w:left w:val="none" w:sz="0" w:space="0" w:color="auto"/>
            <w:bottom w:val="none" w:sz="0" w:space="0" w:color="auto"/>
            <w:right w:val="none" w:sz="0" w:space="0" w:color="auto"/>
          </w:divBdr>
        </w:div>
        <w:div w:id="203445166">
          <w:marLeft w:val="640"/>
          <w:marRight w:val="0"/>
          <w:marTop w:val="0"/>
          <w:marBottom w:val="0"/>
          <w:divBdr>
            <w:top w:val="none" w:sz="0" w:space="0" w:color="auto"/>
            <w:left w:val="none" w:sz="0" w:space="0" w:color="auto"/>
            <w:bottom w:val="none" w:sz="0" w:space="0" w:color="auto"/>
            <w:right w:val="none" w:sz="0" w:space="0" w:color="auto"/>
          </w:divBdr>
        </w:div>
        <w:div w:id="229851718">
          <w:marLeft w:val="640"/>
          <w:marRight w:val="0"/>
          <w:marTop w:val="0"/>
          <w:marBottom w:val="0"/>
          <w:divBdr>
            <w:top w:val="none" w:sz="0" w:space="0" w:color="auto"/>
            <w:left w:val="none" w:sz="0" w:space="0" w:color="auto"/>
            <w:bottom w:val="none" w:sz="0" w:space="0" w:color="auto"/>
            <w:right w:val="none" w:sz="0" w:space="0" w:color="auto"/>
          </w:divBdr>
        </w:div>
        <w:div w:id="256716295">
          <w:marLeft w:val="640"/>
          <w:marRight w:val="0"/>
          <w:marTop w:val="0"/>
          <w:marBottom w:val="0"/>
          <w:divBdr>
            <w:top w:val="none" w:sz="0" w:space="0" w:color="auto"/>
            <w:left w:val="none" w:sz="0" w:space="0" w:color="auto"/>
            <w:bottom w:val="none" w:sz="0" w:space="0" w:color="auto"/>
            <w:right w:val="none" w:sz="0" w:space="0" w:color="auto"/>
          </w:divBdr>
        </w:div>
        <w:div w:id="336663499">
          <w:marLeft w:val="640"/>
          <w:marRight w:val="0"/>
          <w:marTop w:val="0"/>
          <w:marBottom w:val="0"/>
          <w:divBdr>
            <w:top w:val="none" w:sz="0" w:space="0" w:color="auto"/>
            <w:left w:val="none" w:sz="0" w:space="0" w:color="auto"/>
            <w:bottom w:val="none" w:sz="0" w:space="0" w:color="auto"/>
            <w:right w:val="none" w:sz="0" w:space="0" w:color="auto"/>
          </w:divBdr>
        </w:div>
        <w:div w:id="345324461">
          <w:marLeft w:val="640"/>
          <w:marRight w:val="0"/>
          <w:marTop w:val="0"/>
          <w:marBottom w:val="0"/>
          <w:divBdr>
            <w:top w:val="none" w:sz="0" w:space="0" w:color="auto"/>
            <w:left w:val="none" w:sz="0" w:space="0" w:color="auto"/>
            <w:bottom w:val="none" w:sz="0" w:space="0" w:color="auto"/>
            <w:right w:val="none" w:sz="0" w:space="0" w:color="auto"/>
          </w:divBdr>
        </w:div>
        <w:div w:id="390231198">
          <w:marLeft w:val="640"/>
          <w:marRight w:val="0"/>
          <w:marTop w:val="0"/>
          <w:marBottom w:val="0"/>
          <w:divBdr>
            <w:top w:val="none" w:sz="0" w:space="0" w:color="auto"/>
            <w:left w:val="none" w:sz="0" w:space="0" w:color="auto"/>
            <w:bottom w:val="none" w:sz="0" w:space="0" w:color="auto"/>
            <w:right w:val="none" w:sz="0" w:space="0" w:color="auto"/>
          </w:divBdr>
        </w:div>
        <w:div w:id="392126099">
          <w:marLeft w:val="640"/>
          <w:marRight w:val="0"/>
          <w:marTop w:val="0"/>
          <w:marBottom w:val="0"/>
          <w:divBdr>
            <w:top w:val="none" w:sz="0" w:space="0" w:color="auto"/>
            <w:left w:val="none" w:sz="0" w:space="0" w:color="auto"/>
            <w:bottom w:val="none" w:sz="0" w:space="0" w:color="auto"/>
            <w:right w:val="none" w:sz="0" w:space="0" w:color="auto"/>
          </w:divBdr>
        </w:div>
        <w:div w:id="406997425">
          <w:marLeft w:val="640"/>
          <w:marRight w:val="0"/>
          <w:marTop w:val="0"/>
          <w:marBottom w:val="0"/>
          <w:divBdr>
            <w:top w:val="none" w:sz="0" w:space="0" w:color="auto"/>
            <w:left w:val="none" w:sz="0" w:space="0" w:color="auto"/>
            <w:bottom w:val="none" w:sz="0" w:space="0" w:color="auto"/>
            <w:right w:val="none" w:sz="0" w:space="0" w:color="auto"/>
          </w:divBdr>
        </w:div>
        <w:div w:id="427121906">
          <w:marLeft w:val="640"/>
          <w:marRight w:val="0"/>
          <w:marTop w:val="0"/>
          <w:marBottom w:val="0"/>
          <w:divBdr>
            <w:top w:val="none" w:sz="0" w:space="0" w:color="auto"/>
            <w:left w:val="none" w:sz="0" w:space="0" w:color="auto"/>
            <w:bottom w:val="none" w:sz="0" w:space="0" w:color="auto"/>
            <w:right w:val="none" w:sz="0" w:space="0" w:color="auto"/>
          </w:divBdr>
        </w:div>
        <w:div w:id="451704378">
          <w:marLeft w:val="640"/>
          <w:marRight w:val="0"/>
          <w:marTop w:val="0"/>
          <w:marBottom w:val="0"/>
          <w:divBdr>
            <w:top w:val="none" w:sz="0" w:space="0" w:color="auto"/>
            <w:left w:val="none" w:sz="0" w:space="0" w:color="auto"/>
            <w:bottom w:val="none" w:sz="0" w:space="0" w:color="auto"/>
            <w:right w:val="none" w:sz="0" w:space="0" w:color="auto"/>
          </w:divBdr>
        </w:div>
        <w:div w:id="475992556">
          <w:marLeft w:val="640"/>
          <w:marRight w:val="0"/>
          <w:marTop w:val="0"/>
          <w:marBottom w:val="0"/>
          <w:divBdr>
            <w:top w:val="none" w:sz="0" w:space="0" w:color="auto"/>
            <w:left w:val="none" w:sz="0" w:space="0" w:color="auto"/>
            <w:bottom w:val="none" w:sz="0" w:space="0" w:color="auto"/>
            <w:right w:val="none" w:sz="0" w:space="0" w:color="auto"/>
          </w:divBdr>
        </w:div>
        <w:div w:id="539778966">
          <w:marLeft w:val="640"/>
          <w:marRight w:val="0"/>
          <w:marTop w:val="0"/>
          <w:marBottom w:val="0"/>
          <w:divBdr>
            <w:top w:val="none" w:sz="0" w:space="0" w:color="auto"/>
            <w:left w:val="none" w:sz="0" w:space="0" w:color="auto"/>
            <w:bottom w:val="none" w:sz="0" w:space="0" w:color="auto"/>
            <w:right w:val="none" w:sz="0" w:space="0" w:color="auto"/>
          </w:divBdr>
        </w:div>
        <w:div w:id="567347691">
          <w:marLeft w:val="640"/>
          <w:marRight w:val="0"/>
          <w:marTop w:val="0"/>
          <w:marBottom w:val="0"/>
          <w:divBdr>
            <w:top w:val="none" w:sz="0" w:space="0" w:color="auto"/>
            <w:left w:val="none" w:sz="0" w:space="0" w:color="auto"/>
            <w:bottom w:val="none" w:sz="0" w:space="0" w:color="auto"/>
            <w:right w:val="none" w:sz="0" w:space="0" w:color="auto"/>
          </w:divBdr>
        </w:div>
        <w:div w:id="569846728">
          <w:marLeft w:val="640"/>
          <w:marRight w:val="0"/>
          <w:marTop w:val="0"/>
          <w:marBottom w:val="0"/>
          <w:divBdr>
            <w:top w:val="none" w:sz="0" w:space="0" w:color="auto"/>
            <w:left w:val="none" w:sz="0" w:space="0" w:color="auto"/>
            <w:bottom w:val="none" w:sz="0" w:space="0" w:color="auto"/>
            <w:right w:val="none" w:sz="0" w:space="0" w:color="auto"/>
          </w:divBdr>
        </w:div>
        <w:div w:id="573198403">
          <w:marLeft w:val="640"/>
          <w:marRight w:val="0"/>
          <w:marTop w:val="0"/>
          <w:marBottom w:val="0"/>
          <w:divBdr>
            <w:top w:val="none" w:sz="0" w:space="0" w:color="auto"/>
            <w:left w:val="none" w:sz="0" w:space="0" w:color="auto"/>
            <w:bottom w:val="none" w:sz="0" w:space="0" w:color="auto"/>
            <w:right w:val="none" w:sz="0" w:space="0" w:color="auto"/>
          </w:divBdr>
        </w:div>
        <w:div w:id="573247319">
          <w:marLeft w:val="640"/>
          <w:marRight w:val="0"/>
          <w:marTop w:val="0"/>
          <w:marBottom w:val="0"/>
          <w:divBdr>
            <w:top w:val="none" w:sz="0" w:space="0" w:color="auto"/>
            <w:left w:val="none" w:sz="0" w:space="0" w:color="auto"/>
            <w:bottom w:val="none" w:sz="0" w:space="0" w:color="auto"/>
            <w:right w:val="none" w:sz="0" w:space="0" w:color="auto"/>
          </w:divBdr>
        </w:div>
        <w:div w:id="585579694">
          <w:marLeft w:val="640"/>
          <w:marRight w:val="0"/>
          <w:marTop w:val="0"/>
          <w:marBottom w:val="0"/>
          <w:divBdr>
            <w:top w:val="none" w:sz="0" w:space="0" w:color="auto"/>
            <w:left w:val="none" w:sz="0" w:space="0" w:color="auto"/>
            <w:bottom w:val="none" w:sz="0" w:space="0" w:color="auto"/>
            <w:right w:val="none" w:sz="0" w:space="0" w:color="auto"/>
          </w:divBdr>
        </w:div>
        <w:div w:id="613633470">
          <w:marLeft w:val="640"/>
          <w:marRight w:val="0"/>
          <w:marTop w:val="0"/>
          <w:marBottom w:val="0"/>
          <w:divBdr>
            <w:top w:val="none" w:sz="0" w:space="0" w:color="auto"/>
            <w:left w:val="none" w:sz="0" w:space="0" w:color="auto"/>
            <w:bottom w:val="none" w:sz="0" w:space="0" w:color="auto"/>
            <w:right w:val="none" w:sz="0" w:space="0" w:color="auto"/>
          </w:divBdr>
        </w:div>
        <w:div w:id="634145270">
          <w:marLeft w:val="640"/>
          <w:marRight w:val="0"/>
          <w:marTop w:val="0"/>
          <w:marBottom w:val="0"/>
          <w:divBdr>
            <w:top w:val="none" w:sz="0" w:space="0" w:color="auto"/>
            <w:left w:val="none" w:sz="0" w:space="0" w:color="auto"/>
            <w:bottom w:val="none" w:sz="0" w:space="0" w:color="auto"/>
            <w:right w:val="none" w:sz="0" w:space="0" w:color="auto"/>
          </w:divBdr>
        </w:div>
        <w:div w:id="639917652">
          <w:marLeft w:val="640"/>
          <w:marRight w:val="0"/>
          <w:marTop w:val="0"/>
          <w:marBottom w:val="0"/>
          <w:divBdr>
            <w:top w:val="none" w:sz="0" w:space="0" w:color="auto"/>
            <w:left w:val="none" w:sz="0" w:space="0" w:color="auto"/>
            <w:bottom w:val="none" w:sz="0" w:space="0" w:color="auto"/>
            <w:right w:val="none" w:sz="0" w:space="0" w:color="auto"/>
          </w:divBdr>
        </w:div>
        <w:div w:id="674839377">
          <w:marLeft w:val="640"/>
          <w:marRight w:val="0"/>
          <w:marTop w:val="0"/>
          <w:marBottom w:val="0"/>
          <w:divBdr>
            <w:top w:val="none" w:sz="0" w:space="0" w:color="auto"/>
            <w:left w:val="none" w:sz="0" w:space="0" w:color="auto"/>
            <w:bottom w:val="none" w:sz="0" w:space="0" w:color="auto"/>
            <w:right w:val="none" w:sz="0" w:space="0" w:color="auto"/>
          </w:divBdr>
        </w:div>
        <w:div w:id="685447593">
          <w:marLeft w:val="640"/>
          <w:marRight w:val="0"/>
          <w:marTop w:val="0"/>
          <w:marBottom w:val="0"/>
          <w:divBdr>
            <w:top w:val="none" w:sz="0" w:space="0" w:color="auto"/>
            <w:left w:val="none" w:sz="0" w:space="0" w:color="auto"/>
            <w:bottom w:val="none" w:sz="0" w:space="0" w:color="auto"/>
            <w:right w:val="none" w:sz="0" w:space="0" w:color="auto"/>
          </w:divBdr>
        </w:div>
        <w:div w:id="685792139">
          <w:marLeft w:val="640"/>
          <w:marRight w:val="0"/>
          <w:marTop w:val="0"/>
          <w:marBottom w:val="0"/>
          <w:divBdr>
            <w:top w:val="none" w:sz="0" w:space="0" w:color="auto"/>
            <w:left w:val="none" w:sz="0" w:space="0" w:color="auto"/>
            <w:bottom w:val="none" w:sz="0" w:space="0" w:color="auto"/>
            <w:right w:val="none" w:sz="0" w:space="0" w:color="auto"/>
          </w:divBdr>
        </w:div>
        <w:div w:id="688987714">
          <w:marLeft w:val="640"/>
          <w:marRight w:val="0"/>
          <w:marTop w:val="0"/>
          <w:marBottom w:val="0"/>
          <w:divBdr>
            <w:top w:val="none" w:sz="0" w:space="0" w:color="auto"/>
            <w:left w:val="none" w:sz="0" w:space="0" w:color="auto"/>
            <w:bottom w:val="none" w:sz="0" w:space="0" w:color="auto"/>
            <w:right w:val="none" w:sz="0" w:space="0" w:color="auto"/>
          </w:divBdr>
        </w:div>
        <w:div w:id="690645022">
          <w:marLeft w:val="640"/>
          <w:marRight w:val="0"/>
          <w:marTop w:val="0"/>
          <w:marBottom w:val="0"/>
          <w:divBdr>
            <w:top w:val="none" w:sz="0" w:space="0" w:color="auto"/>
            <w:left w:val="none" w:sz="0" w:space="0" w:color="auto"/>
            <w:bottom w:val="none" w:sz="0" w:space="0" w:color="auto"/>
            <w:right w:val="none" w:sz="0" w:space="0" w:color="auto"/>
          </w:divBdr>
        </w:div>
        <w:div w:id="696203934">
          <w:marLeft w:val="640"/>
          <w:marRight w:val="0"/>
          <w:marTop w:val="0"/>
          <w:marBottom w:val="0"/>
          <w:divBdr>
            <w:top w:val="none" w:sz="0" w:space="0" w:color="auto"/>
            <w:left w:val="none" w:sz="0" w:space="0" w:color="auto"/>
            <w:bottom w:val="none" w:sz="0" w:space="0" w:color="auto"/>
            <w:right w:val="none" w:sz="0" w:space="0" w:color="auto"/>
          </w:divBdr>
        </w:div>
        <w:div w:id="704015578">
          <w:marLeft w:val="640"/>
          <w:marRight w:val="0"/>
          <w:marTop w:val="0"/>
          <w:marBottom w:val="0"/>
          <w:divBdr>
            <w:top w:val="none" w:sz="0" w:space="0" w:color="auto"/>
            <w:left w:val="none" w:sz="0" w:space="0" w:color="auto"/>
            <w:bottom w:val="none" w:sz="0" w:space="0" w:color="auto"/>
            <w:right w:val="none" w:sz="0" w:space="0" w:color="auto"/>
          </w:divBdr>
        </w:div>
        <w:div w:id="724984714">
          <w:marLeft w:val="640"/>
          <w:marRight w:val="0"/>
          <w:marTop w:val="0"/>
          <w:marBottom w:val="0"/>
          <w:divBdr>
            <w:top w:val="none" w:sz="0" w:space="0" w:color="auto"/>
            <w:left w:val="none" w:sz="0" w:space="0" w:color="auto"/>
            <w:bottom w:val="none" w:sz="0" w:space="0" w:color="auto"/>
            <w:right w:val="none" w:sz="0" w:space="0" w:color="auto"/>
          </w:divBdr>
        </w:div>
        <w:div w:id="794955679">
          <w:marLeft w:val="640"/>
          <w:marRight w:val="0"/>
          <w:marTop w:val="0"/>
          <w:marBottom w:val="0"/>
          <w:divBdr>
            <w:top w:val="none" w:sz="0" w:space="0" w:color="auto"/>
            <w:left w:val="none" w:sz="0" w:space="0" w:color="auto"/>
            <w:bottom w:val="none" w:sz="0" w:space="0" w:color="auto"/>
            <w:right w:val="none" w:sz="0" w:space="0" w:color="auto"/>
          </w:divBdr>
        </w:div>
        <w:div w:id="803501879">
          <w:marLeft w:val="640"/>
          <w:marRight w:val="0"/>
          <w:marTop w:val="0"/>
          <w:marBottom w:val="0"/>
          <w:divBdr>
            <w:top w:val="none" w:sz="0" w:space="0" w:color="auto"/>
            <w:left w:val="none" w:sz="0" w:space="0" w:color="auto"/>
            <w:bottom w:val="none" w:sz="0" w:space="0" w:color="auto"/>
            <w:right w:val="none" w:sz="0" w:space="0" w:color="auto"/>
          </w:divBdr>
        </w:div>
        <w:div w:id="919023665">
          <w:marLeft w:val="640"/>
          <w:marRight w:val="0"/>
          <w:marTop w:val="0"/>
          <w:marBottom w:val="0"/>
          <w:divBdr>
            <w:top w:val="none" w:sz="0" w:space="0" w:color="auto"/>
            <w:left w:val="none" w:sz="0" w:space="0" w:color="auto"/>
            <w:bottom w:val="none" w:sz="0" w:space="0" w:color="auto"/>
            <w:right w:val="none" w:sz="0" w:space="0" w:color="auto"/>
          </w:divBdr>
        </w:div>
        <w:div w:id="949435015">
          <w:marLeft w:val="640"/>
          <w:marRight w:val="0"/>
          <w:marTop w:val="0"/>
          <w:marBottom w:val="0"/>
          <w:divBdr>
            <w:top w:val="none" w:sz="0" w:space="0" w:color="auto"/>
            <w:left w:val="none" w:sz="0" w:space="0" w:color="auto"/>
            <w:bottom w:val="none" w:sz="0" w:space="0" w:color="auto"/>
            <w:right w:val="none" w:sz="0" w:space="0" w:color="auto"/>
          </w:divBdr>
        </w:div>
        <w:div w:id="950162375">
          <w:marLeft w:val="640"/>
          <w:marRight w:val="0"/>
          <w:marTop w:val="0"/>
          <w:marBottom w:val="0"/>
          <w:divBdr>
            <w:top w:val="none" w:sz="0" w:space="0" w:color="auto"/>
            <w:left w:val="none" w:sz="0" w:space="0" w:color="auto"/>
            <w:bottom w:val="none" w:sz="0" w:space="0" w:color="auto"/>
            <w:right w:val="none" w:sz="0" w:space="0" w:color="auto"/>
          </w:divBdr>
        </w:div>
        <w:div w:id="971788725">
          <w:marLeft w:val="640"/>
          <w:marRight w:val="0"/>
          <w:marTop w:val="0"/>
          <w:marBottom w:val="0"/>
          <w:divBdr>
            <w:top w:val="none" w:sz="0" w:space="0" w:color="auto"/>
            <w:left w:val="none" w:sz="0" w:space="0" w:color="auto"/>
            <w:bottom w:val="none" w:sz="0" w:space="0" w:color="auto"/>
            <w:right w:val="none" w:sz="0" w:space="0" w:color="auto"/>
          </w:divBdr>
        </w:div>
        <w:div w:id="988560651">
          <w:marLeft w:val="640"/>
          <w:marRight w:val="0"/>
          <w:marTop w:val="0"/>
          <w:marBottom w:val="0"/>
          <w:divBdr>
            <w:top w:val="none" w:sz="0" w:space="0" w:color="auto"/>
            <w:left w:val="none" w:sz="0" w:space="0" w:color="auto"/>
            <w:bottom w:val="none" w:sz="0" w:space="0" w:color="auto"/>
            <w:right w:val="none" w:sz="0" w:space="0" w:color="auto"/>
          </w:divBdr>
        </w:div>
        <w:div w:id="1000280442">
          <w:marLeft w:val="640"/>
          <w:marRight w:val="0"/>
          <w:marTop w:val="0"/>
          <w:marBottom w:val="0"/>
          <w:divBdr>
            <w:top w:val="none" w:sz="0" w:space="0" w:color="auto"/>
            <w:left w:val="none" w:sz="0" w:space="0" w:color="auto"/>
            <w:bottom w:val="none" w:sz="0" w:space="0" w:color="auto"/>
            <w:right w:val="none" w:sz="0" w:space="0" w:color="auto"/>
          </w:divBdr>
        </w:div>
        <w:div w:id="1031615033">
          <w:marLeft w:val="640"/>
          <w:marRight w:val="0"/>
          <w:marTop w:val="0"/>
          <w:marBottom w:val="0"/>
          <w:divBdr>
            <w:top w:val="none" w:sz="0" w:space="0" w:color="auto"/>
            <w:left w:val="none" w:sz="0" w:space="0" w:color="auto"/>
            <w:bottom w:val="none" w:sz="0" w:space="0" w:color="auto"/>
            <w:right w:val="none" w:sz="0" w:space="0" w:color="auto"/>
          </w:divBdr>
        </w:div>
        <w:div w:id="1054306716">
          <w:marLeft w:val="640"/>
          <w:marRight w:val="0"/>
          <w:marTop w:val="0"/>
          <w:marBottom w:val="0"/>
          <w:divBdr>
            <w:top w:val="none" w:sz="0" w:space="0" w:color="auto"/>
            <w:left w:val="none" w:sz="0" w:space="0" w:color="auto"/>
            <w:bottom w:val="none" w:sz="0" w:space="0" w:color="auto"/>
            <w:right w:val="none" w:sz="0" w:space="0" w:color="auto"/>
          </w:divBdr>
        </w:div>
        <w:div w:id="1136141457">
          <w:marLeft w:val="640"/>
          <w:marRight w:val="0"/>
          <w:marTop w:val="0"/>
          <w:marBottom w:val="0"/>
          <w:divBdr>
            <w:top w:val="none" w:sz="0" w:space="0" w:color="auto"/>
            <w:left w:val="none" w:sz="0" w:space="0" w:color="auto"/>
            <w:bottom w:val="none" w:sz="0" w:space="0" w:color="auto"/>
            <w:right w:val="none" w:sz="0" w:space="0" w:color="auto"/>
          </w:divBdr>
        </w:div>
        <w:div w:id="1187015872">
          <w:marLeft w:val="640"/>
          <w:marRight w:val="0"/>
          <w:marTop w:val="0"/>
          <w:marBottom w:val="0"/>
          <w:divBdr>
            <w:top w:val="none" w:sz="0" w:space="0" w:color="auto"/>
            <w:left w:val="none" w:sz="0" w:space="0" w:color="auto"/>
            <w:bottom w:val="none" w:sz="0" w:space="0" w:color="auto"/>
            <w:right w:val="none" w:sz="0" w:space="0" w:color="auto"/>
          </w:divBdr>
        </w:div>
        <w:div w:id="1209031354">
          <w:marLeft w:val="640"/>
          <w:marRight w:val="0"/>
          <w:marTop w:val="0"/>
          <w:marBottom w:val="0"/>
          <w:divBdr>
            <w:top w:val="none" w:sz="0" w:space="0" w:color="auto"/>
            <w:left w:val="none" w:sz="0" w:space="0" w:color="auto"/>
            <w:bottom w:val="none" w:sz="0" w:space="0" w:color="auto"/>
            <w:right w:val="none" w:sz="0" w:space="0" w:color="auto"/>
          </w:divBdr>
        </w:div>
        <w:div w:id="1229421046">
          <w:marLeft w:val="640"/>
          <w:marRight w:val="0"/>
          <w:marTop w:val="0"/>
          <w:marBottom w:val="0"/>
          <w:divBdr>
            <w:top w:val="none" w:sz="0" w:space="0" w:color="auto"/>
            <w:left w:val="none" w:sz="0" w:space="0" w:color="auto"/>
            <w:bottom w:val="none" w:sz="0" w:space="0" w:color="auto"/>
            <w:right w:val="none" w:sz="0" w:space="0" w:color="auto"/>
          </w:divBdr>
        </w:div>
        <w:div w:id="1277373381">
          <w:marLeft w:val="640"/>
          <w:marRight w:val="0"/>
          <w:marTop w:val="0"/>
          <w:marBottom w:val="0"/>
          <w:divBdr>
            <w:top w:val="none" w:sz="0" w:space="0" w:color="auto"/>
            <w:left w:val="none" w:sz="0" w:space="0" w:color="auto"/>
            <w:bottom w:val="none" w:sz="0" w:space="0" w:color="auto"/>
            <w:right w:val="none" w:sz="0" w:space="0" w:color="auto"/>
          </w:divBdr>
        </w:div>
        <w:div w:id="1291475618">
          <w:marLeft w:val="640"/>
          <w:marRight w:val="0"/>
          <w:marTop w:val="0"/>
          <w:marBottom w:val="0"/>
          <w:divBdr>
            <w:top w:val="none" w:sz="0" w:space="0" w:color="auto"/>
            <w:left w:val="none" w:sz="0" w:space="0" w:color="auto"/>
            <w:bottom w:val="none" w:sz="0" w:space="0" w:color="auto"/>
            <w:right w:val="none" w:sz="0" w:space="0" w:color="auto"/>
          </w:divBdr>
        </w:div>
        <w:div w:id="1315717365">
          <w:marLeft w:val="640"/>
          <w:marRight w:val="0"/>
          <w:marTop w:val="0"/>
          <w:marBottom w:val="0"/>
          <w:divBdr>
            <w:top w:val="none" w:sz="0" w:space="0" w:color="auto"/>
            <w:left w:val="none" w:sz="0" w:space="0" w:color="auto"/>
            <w:bottom w:val="none" w:sz="0" w:space="0" w:color="auto"/>
            <w:right w:val="none" w:sz="0" w:space="0" w:color="auto"/>
          </w:divBdr>
        </w:div>
        <w:div w:id="1323123047">
          <w:marLeft w:val="640"/>
          <w:marRight w:val="0"/>
          <w:marTop w:val="0"/>
          <w:marBottom w:val="0"/>
          <w:divBdr>
            <w:top w:val="none" w:sz="0" w:space="0" w:color="auto"/>
            <w:left w:val="none" w:sz="0" w:space="0" w:color="auto"/>
            <w:bottom w:val="none" w:sz="0" w:space="0" w:color="auto"/>
            <w:right w:val="none" w:sz="0" w:space="0" w:color="auto"/>
          </w:divBdr>
        </w:div>
        <w:div w:id="1331249140">
          <w:marLeft w:val="640"/>
          <w:marRight w:val="0"/>
          <w:marTop w:val="0"/>
          <w:marBottom w:val="0"/>
          <w:divBdr>
            <w:top w:val="none" w:sz="0" w:space="0" w:color="auto"/>
            <w:left w:val="none" w:sz="0" w:space="0" w:color="auto"/>
            <w:bottom w:val="none" w:sz="0" w:space="0" w:color="auto"/>
            <w:right w:val="none" w:sz="0" w:space="0" w:color="auto"/>
          </w:divBdr>
        </w:div>
        <w:div w:id="1352297861">
          <w:marLeft w:val="640"/>
          <w:marRight w:val="0"/>
          <w:marTop w:val="0"/>
          <w:marBottom w:val="0"/>
          <w:divBdr>
            <w:top w:val="none" w:sz="0" w:space="0" w:color="auto"/>
            <w:left w:val="none" w:sz="0" w:space="0" w:color="auto"/>
            <w:bottom w:val="none" w:sz="0" w:space="0" w:color="auto"/>
            <w:right w:val="none" w:sz="0" w:space="0" w:color="auto"/>
          </w:divBdr>
        </w:div>
        <w:div w:id="1365013709">
          <w:marLeft w:val="640"/>
          <w:marRight w:val="0"/>
          <w:marTop w:val="0"/>
          <w:marBottom w:val="0"/>
          <w:divBdr>
            <w:top w:val="none" w:sz="0" w:space="0" w:color="auto"/>
            <w:left w:val="none" w:sz="0" w:space="0" w:color="auto"/>
            <w:bottom w:val="none" w:sz="0" w:space="0" w:color="auto"/>
            <w:right w:val="none" w:sz="0" w:space="0" w:color="auto"/>
          </w:divBdr>
        </w:div>
        <w:div w:id="1365666513">
          <w:marLeft w:val="640"/>
          <w:marRight w:val="0"/>
          <w:marTop w:val="0"/>
          <w:marBottom w:val="0"/>
          <w:divBdr>
            <w:top w:val="none" w:sz="0" w:space="0" w:color="auto"/>
            <w:left w:val="none" w:sz="0" w:space="0" w:color="auto"/>
            <w:bottom w:val="none" w:sz="0" w:space="0" w:color="auto"/>
            <w:right w:val="none" w:sz="0" w:space="0" w:color="auto"/>
          </w:divBdr>
        </w:div>
        <w:div w:id="1396734414">
          <w:marLeft w:val="640"/>
          <w:marRight w:val="0"/>
          <w:marTop w:val="0"/>
          <w:marBottom w:val="0"/>
          <w:divBdr>
            <w:top w:val="none" w:sz="0" w:space="0" w:color="auto"/>
            <w:left w:val="none" w:sz="0" w:space="0" w:color="auto"/>
            <w:bottom w:val="none" w:sz="0" w:space="0" w:color="auto"/>
            <w:right w:val="none" w:sz="0" w:space="0" w:color="auto"/>
          </w:divBdr>
        </w:div>
        <w:div w:id="1402294960">
          <w:marLeft w:val="640"/>
          <w:marRight w:val="0"/>
          <w:marTop w:val="0"/>
          <w:marBottom w:val="0"/>
          <w:divBdr>
            <w:top w:val="none" w:sz="0" w:space="0" w:color="auto"/>
            <w:left w:val="none" w:sz="0" w:space="0" w:color="auto"/>
            <w:bottom w:val="none" w:sz="0" w:space="0" w:color="auto"/>
            <w:right w:val="none" w:sz="0" w:space="0" w:color="auto"/>
          </w:divBdr>
        </w:div>
        <w:div w:id="1416246559">
          <w:marLeft w:val="640"/>
          <w:marRight w:val="0"/>
          <w:marTop w:val="0"/>
          <w:marBottom w:val="0"/>
          <w:divBdr>
            <w:top w:val="none" w:sz="0" w:space="0" w:color="auto"/>
            <w:left w:val="none" w:sz="0" w:space="0" w:color="auto"/>
            <w:bottom w:val="none" w:sz="0" w:space="0" w:color="auto"/>
            <w:right w:val="none" w:sz="0" w:space="0" w:color="auto"/>
          </w:divBdr>
        </w:div>
        <w:div w:id="1464926720">
          <w:marLeft w:val="640"/>
          <w:marRight w:val="0"/>
          <w:marTop w:val="0"/>
          <w:marBottom w:val="0"/>
          <w:divBdr>
            <w:top w:val="none" w:sz="0" w:space="0" w:color="auto"/>
            <w:left w:val="none" w:sz="0" w:space="0" w:color="auto"/>
            <w:bottom w:val="none" w:sz="0" w:space="0" w:color="auto"/>
            <w:right w:val="none" w:sz="0" w:space="0" w:color="auto"/>
          </w:divBdr>
        </w:div>
        <w:div w:id="1471744601">
          <w:marLeft w:val="640"/>
          <w:marRight w:val="0"/>
          <w:marTop w:val="0"/>
          <w:marBottom w:val="0"/>
          <w:divBdr>
            <w:top w:val="none" w:sz="0" w:space="0" w:color="auto"/>
            <w:left w:val="none" w:sz="0" w:space="0" w:color="auto"/>
            <w:bottom w:val="none" w:sz="0" w:space="0" w:color="auto"/>
            <w:right w:val="none" w:sz="0" w:space="0" w:color="auto"/>
          </w:divBdr>
        </w:div>
        <w:div w:id="1473253092">
          <w:marLeft w:val="640"/>
          <w:marRight w:val="0"/>
          <w:marTop w:val="0"/>
          <w:marBottom w:val="0"/>
          <w:divBdr>
            <w:top w:val="none" w:sz="0" w:space="0" w:color="auto"/>
            <w:left w:val="none" w:sz="0" w:space="0" w:color="auto"/>
            <w:bottom w:val="none" w:sz="0" w:space="0" w:color="auto"/>
            <w:right w:val="none" w:sz="0" w:space="0" w:color="auto"/>
          </w:divBdr>
        </w:div>
        <w:div w:id="1482574735">
          <w:marLeft w:val="640"/>
          <w:marRight w:val="0"/>
          <w:marTop w:val="0"/>
          <w:marBottom w:val="0"/>
          <w:divBdr>
            <w:top w:val="none" w:sz="0" w:space="0" w:color="auto"/>
            <w:left w:val="none" w:sz="0" w:space="0" w:color="auto"/>
            <w:bottom w:val="none" w:sz="0" w:space="0" w:color="auto"/>
            <w:right w:val="none" w:sz="0" w:space="0" w:color="auto"/>
          </w:divBdr>
        </w:div>
        <w:div w:id="1498881505">
          <w:marLeft w:val="640"/>
          <w:marRight w:val="0"/>
          <w:marTop w:val="0"/>
          <w:marBottom w:val="0"/>
          <w:divBdr>
            <w:top w:val="none" w:sz="0" w:space="0" w:color="auto"/>
            <w:left w:val="none" w:sz="0" w:space="0" w:color="auto"/>
            <w:bottom w:val="none" w:sz="0" w:space="0" w:color="auto"/>
            <w:right w:val="none" w:sz="0" w:space="0" w:color="auto"/>
          </w:divBdr>
        </w:div>
        <w:div w:id="1500076349">
          <w:marLeft w:val="640"/>
          <w:marRight w:val="0"/>
          <w:marTop w:val="0"/>
          <w:marBottom w:val="0"/>
          <w:divBdr>
            <w:top w:val="none" w:sz="0" w:space="0" w:color="auto"/>
            <w:left w:val="none" w:sz="0" w:space="0" w:color="auto"/>
            <w:bottom w:val="none" w:sz="0" w:space="0" w:color="auto"/>
            <w:right w:val="none" w:sz="0" w:space="0" w:color="auto"/>
          </w:divBdr>
        </w:div>
        <w:div w:id="1531725046">
          <w:marLeft w:val="640"/>
          <w:marRight w:val="0"/>
          <w:marTop w:val="0"/>
          <w:marBottom w:val="0"/>
          <w:divBdr>
            <w:top w:val="none" w:sz="0" w:space="0" w:color="auto"/>
            <w:left w:val="none" w:sz="0" w:space="0" w:color="auto"/>
            <w:bottom w:val="none" w:sz="0" w:space="0" w:color="auto"/>
            <w:right w:val="none" w:sz="0" w:space="0" w:color="auto"/>
          </w:divBdr>
        </w:div>
        <w:div w:id="1574511537">
          <w:marLeft w:val="640"/>
          <w:marRight w:val="0"/>
          <w:marTop w:val="0"/>
          <w:marBottom w:val="0"/>
          <w:divBdr>
            <w:top w:val="none" w:sz="0" w:space="0" w:color="auto"/>
            <w:left w:val="none" w:sz="0" w:space="0" w:color="auto"/>
            <w:bottom w:val="none" w:sz="0" w:space="0" w:color="auto"/>
            <w:right w:val="none" w:sz="0" w:space="0" w:color="auto"/>
          </w:divBdr>
        </w:div>
      </w:divsChild>
    </w:div>
    <w:div w:id="391579741">
      <w:bodyDiv w:val="1"/>
      <w:marLeft w:val="0"/>
      <w:marRight w:val="0"/>
      <w:marTop w:val="0"/>
      <w:marBottom w:val="0"/>
      <w:divBdr>
        <w:top w:val="none" w:sz="0" w:space="0" w:color="auto"/>
        <w:left w:val="none" w:sz="0" w:space="0" w:color="auto"/>
        <w:bottom w:val="none" w:sz="0" w:space="0" w:color="auto"/>
        <w:right w:val="none" w:sz="0" w:space="0" w:color="auto"/>
      </w:divBdr>
      <w:divsChild>
        <w:div w:id="2099397480">
          <w:marLeft w:val="0"/>
          <w:marRight w:val="0"/>
          <w:marTop w:val="0"/>
          <w:marBottom w:val="0"/>
          <w:divBdr>
            <w:top w:val="none" w:sz="0" w:space="0" w:color="auto"/>
            <w:left w:val="none" w:sz="0" w:space="0" w:color="auto"/>
            <w:bottom w:val="none" w:sz="0" w:space="0" w:color="auto"/>
            <w:right w:val="none" w:sz="0" w:space="0" w:color="auto"/>
          </w:divBdr>
          <w:divsChild>
            <w:div w:id="999892954">
              <w:marLeft w:val="0"/>
              <w:marRight w:val="0"/>
              <w:marTop w:val="0"/>
              <w:marBottom w:val="0"/>
              <w:divBdr>
                <w:top w:val="none" w:sz="0" w:space="0" w:color="auto"/>
                <w:left w:val="none" w:sz="0" w:space="0" w:color="auto"/>
                <w:bottom w:val="none" w:sz="0" w:space="0" w:color="auto"/>
                <w:right w:val="none" w:sz="0" w:space="0" w:color="auto"/>
              </w:divBdr>
              <w:divsChild>
                <w:div w:id="2050638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5664182">
      <w:bodyDiv w:val="1"/>
      <w:marLeft w:val="0"/>
      <w:marRight w:val="0"/>
      <w:marTop w:val="0"/>
      <w:marBottom w:val="0"/>
      <w:divBdr>
        <w:top w:val="none" w:sz="0" w:space="0" w:color="auto"/>
        <w:left w:val="none" w:sz="0" w:space="0" w:color="auto"/>
        <w:bottom w:val="none" w:sz="0" w:space="0" w:color="auto"/>
        <w:right w:val="none" w:sz="0" w:space="0" w:color="auto"/>
      </w:divBdr>
      <w:divsChild>
        <w:div w:id="1339307509">
          <w:marLeft w:val="0"/>
          <w:marRight w:val="0"/>
          <w:marTop w:val="0"/>
          <w:marBottom w:val="0"/>
          <w:divBdr>
            <w:top w:val="none" w:sz="0" w:space="0" w:color="auto"/>
            <w:left w:val="none" w:sz="0" w:space="0" w:color="auto"/>
            <w:bottom w:val="none" w:sz="0" w:space="0" w:color="auto"/>
            <w:right w:val="none" w:sz="0" w:space="0" w:color="auto"/>
          </w:divBdr>
          <w:divsChild>
            <w:div w:id="761292466">
              <w:marLeft w:val="0"/>
              <w:marRight w:val="0"/>
              <w:marTop w:val="0"/>
              <w:marBottom w:val="0"/>
              <w:divBdr>
                <w:top w:val="none" w:sz="0" w:space="0" w:color="auto"/>
                <w:left w:val="none" w:sz="0" w:space="0" w:color="auto"/>
                <w:bottom w:val="none" w:sz="0" w:space="0" w:color="auto"/>
                <w:right w:val="none" w:sz="0" w:space="0" w:color="auto"/>
              </w:divBdr>
              <w:divsChild>
                <w:div w:id="1469587689">
                  <w:marLeft w:val="0"/>
                  <w:marRight w:val="0"/>
                  <w:marTop w:val="0"/>
                  <w:marBottom w:val="0"/>
                  <w:divBdr>
                    <w:top w:val="none" w:sz="0" w:space="0" w:color="auto"/>
                    <w:left w:val="none" w:sz="0" w:space="0" w:color="auto"/>
                    <w:bottom w:val="none" w:sz="0" w:space="0" w:color="auto"/>
                    <w:right w:val="none" w:sz="0" w:space="0" w:color="auto"/>
                  </w:divBdr>
                  <w:divsChild>
                    <w:div w:id="28076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6590190">
      <w:bodyDiv w:val="1"/>
      <w:marLeft w:val="0"/>
      <w:marRight w:val="0"/>
      <w:marTop w:val="0"/>
      <w:marBottom w:val="0"/>
      <w:divBdr>
        <w:top w:val="none" w:sz="0" w:space="0" w:color="auto"/>
        <w:left w:val="none" w:sz="0" w:space="0" w:color="auto"/>
        <w:bottom w:val="none" w:sz="0" w:space="0" w:color="auto"/>
        <w:right w:val="none" w:sz="0" w:space="0" w:color="auto"/>
      </w:divBdr>
      <w:divsChild>
        <w:div w:id="18556184">
          <w:marLeft w:val="640"/>
          <w:marRight w:val="0"/>
          <w:marTop w:val="0"/>
          <w:marBottom w:val="0"/>
          <w:divBdr>
            <w:top w:val="none" w:sz="0" w:space="0" w:color="auto"/>
            <w:left w:val="none" w:sz="0" w:space="0" w:color="auto"/>
            <w:bottom w:val="none" w:sz="0" w:space="0" w:color="auto"/>
            <w:right w:val="none" w:sz="0" w:space="0" w:color="auto"/>
          </w:divBdr>
        </w:div>
        <w:div w:id="25061990">
          <w:marLeft w:val="640"/>
          <w:marRight w:val="0"/>
          <w:marTop w:val="0"/>
          <w:marBottom w:val="0"/>
          <w:divBdr>
            <w:top w:val="none" w:sz="0" w:space="0" w:color="auto"/>
            <w:left w:val="none" w:sz="0" w:space="0" w:color="auto"/>
            <w:bottom w:val="none" w:sz="0" w:space="0" w:color="auto"/>
            <w:right w:val="none" w:sz="0" w:space="0" w:color="auto"/>
          </w:divBdr>
        </w:div>
        <w:div w:id="71702705">
          <w:marLeft w:val="640"/>
          <w:marRight w:val="0"/>
          <w:marTop w:val="0"/>
          <w:marBottom w:val="0"/>
          <w:divBdr>
            <w:top w:val="none" w:sz="0" w:space="0" w:color="auto"/>
            <w:left w:val="none" w:sz="0" w:space="0" w:color="auto"/>
            <w:bottom w:val="none" w:sz="0" w:space="0" w:color="auto"/>
            <w:right w:val="none" w:sz="0" w:space="0" w:color="auto"/>
          </w:divBdr>
        </w:div>
        <w:div w:id="94180982">
          <w:marLeft w:val="640"/>
          <w:marRight w:val="0"/>
          <w:marTop w:val="0"/>
          <w:marBottom w:val="0"/>
          <w:divBdr>
            <w:top w:val="none" w:sz="0" w:space="0" w:color="auto"/>
            <w:left w:val="none" w:sz="0" w:space="0" w:color="auto"/>
            <w:bottom w:val="none" w:sz="0" w:space="0" w:color="auto"/>
            <w:right w:val="none" w:sz="0" w:space="0" w:color="auto"/>
          </w:divBdr>
        </w:div>
        <w:div w:id="122425814">
          <w:marLeft w:val="640"/>
          <w:marRight w:val="0"/>
          <w:marTop w:val="0"/>
          <w:marBottom w:val="0"/>
          <w:divBdr>
            <w:top w:val="none" w:sz="0" w:space="0" w:color="auto"/>
            <w:left w:val="none" w:sz="0" w:space="0" w:color="auto"/>
            <w:bottom w:val="none" w:sz="0" w:space="0" w:color="auto"/>
            <w:right w:val="none" w:sz="0" w:space="0" w:color="auto"/>
          </w:divBdr>
        </w:div>
        <w:div w:id="162404884">
          <w:marLeft w:val="640"/>
          <w:marRight w:val="0"/>
          <w:marTop w:val="0"/>
          <w:marBottom w:val="0"/>
          <w:divBdr>
            <w:top w:val="none" w:sz="0" w:space="0" w:color="auto"/>
            <w:left w:val="none" w:sz="0" w:space="0" w:color="auto"/>
            <w:bottom w:val="none" w:sz="0" w:space="0" w:color="auto"/>
            <w:right w:val="none" w:sz="0" w:space="0" w:color="auto"/>
          </w:divBdr>
        </w:div>
        <w:div w:id="179585540">
          <w:marLeft w:val="640"/>
          <w:marRight w:val="0"/>
          <w:marTop w:val="0"/>
          <w:marBottom w:val="0"/>
          <w:divBdr>
            <w:top w:val="none" w:sz="0" w:space="0" w:color="auto"/>
            <w:left w:val="none" w:sz="0" w:space="0" w:color="auto"/>
            <w:bottom w:val="none" w:sz="0" w:space="0" w:color="auto"/>
            <w:right w:val="none" w:sz="0" w:space="0" w:color="auto"/>
          </w:divBdr>
        </w:div>
        <w:div w:id="194389388">
          <w:marLeft w:val="640"/>
          <w:marRight w:val="0"/>
          <w:marTop w:val="0"/>
          <w:marBottom w:val="0"/>
          <w:divBdr>
            <w:top w:val="none" w:sz="0" w:space="0" w:color="auto"/>
            <w:left w:val="none" w:sz="0" w:space="0" w:color="auto"/>
            <w:bottom w:val="none" w:sz="0" w:space="0" w:color="auto"/>
            <w:right w:val="none" w:sz="0" w:space="0" w:color="auto"/>
          </w:divBdr>
        </w:div>
        <w:div w:id="210919857">
          <w:marLeft w:val="640"/>
          <w:marRight w:val="0"/>
          <w:marTop w:val="0"/>
          <w:marBottom w:val="0"/>
          <w:divBdr>
            <w:top w:val="none" w:sz="0" w:space="0" w:color="auto"/>
            <w:left w:val="none" w:sz="0" w:space="0" w:color="auto"/>
            <w:bottom w:val="none" w:sz="0" w:space="0" w:color="auto"/>
            <w:right w:val="none" w:sz="0" w:space="0" w:color="auto"/>
          </w:divBdr>
        </w:div>
        <w:div w:id="233786989">
          <w:marLeft w:val="640"/>
          <w:marRight w:val="0"/>
          <w:marTop w:val="0"/>
          <w:marBottom w:val="0"/>
          <w:divBdr>
            <w:top w:val="none" w:sz="0" w:space="0" w:color="auto"/>
            <w:left w:val="none" w:sz="0" w:space="0" w:color="auto"/>
            <w:bottom w:val="none" w:sz="0" w:space="0" w:color="auto"/>
            <w:right w:val="none" w:sz="0" w:space="0" w:color="auto"/>
          </w:divBdr>
        </w:div>
        <w:div w:id="351423592">
          <w:marLeft w:val="640"/>
          <w:marRight w:val="0"/>
          <w:marTop w:val="0"/>
          <w:marBottom w:val="0"/>
          <w:divBdr>
            <w:top w:val="none" w:sz="0" w:space="0" w:color="auto"/>
            <w:left w:val="none" w:sz="0" w:space="0" w:color="auto"/>
            <w:bottom w:val="none" w:sz="0" w:space="0" w:color="auto"/>
            <w:right w:val="none" w:sz="0" w:space="0" w:color="auto"/>
          </w:divBdr>
        </w:div>
        <w:div w:id="409350819">
          <w:marLeft w:val="640"/>
          <w:marRight w:val="0"/>
          <w:marTop w:val="0"/>
          <w:marBottom w:val="0"/>
          <w:divBdr>
            <w:top w:val="none" w:sz="0" w:space="0" w:color="auto"/>
            <w:left w:val="none" w:sz="0" w:space="0" w:color="auto"/>
            <w:bottom w:val="none" w:sz="0" w:space="0" w:color="auto"/>
            <w:right w:val="none" w:sz="0" w:space="0" w:color="auto"/>
          </w:divBdr>
        </w:div>
        <w:div w:id="410204652">
          <w:marLeft w:val="640"/>
          <w:marRight w:val="0"/>
          <w:marTop w:val="0"/>
          <w:marBottom w:val="0"/>
          <w:divBdr>
            <w:top w:val="none" w:sz="0" w:space="0" w:color="auto"/>
            <w:left w:val="none" w:sz="0" w:space="0" w:color="auto"/>
            <w:bottom w:val="none" w:sz="0" w:space="0" w:color="auto"/>
            <w:right w:val="none" w:sz="0" w:space="0" w:color="auto"/>
          </w:divBdr>
        </w:div>
        <w:div w:id="444931065">
          <w:marLeft w:val="640"/>
          <w:marRight w:val="0"/>
          <w:marTop w:val="0"/>
          <w:marBottom w:val="0"/>
          <w:divBdr>
            <w:top w:val="none" w:sz="0" w:space="0" w:color="auto"/>
            <w:left w:val="none" w:sz="0" w:space="0" w:color="auto"/>
            <w:bottom w:val="none" w:sz="0" w:space="0" w:color="auto"/>
            <w:right w:val="none" w:sz="0" w:space="0" w:color="auto"/>
          </w:divBdr>
        </w:div>
        <w:div w:id="445008932">
          <w:marLeft w:val="640"/>
          <w:marRight w:val="0"/>
          <w:marTop w:val="0"/>
          <w:marBottom w:val="0"/>
          <w:divBdr>
            <w:top w:val="none" w:sz="0" w:space="0" w:color="auto"/>
            <w:left w:val="none" w:sz="0" w:space="0" w:color="auto"/>
            <w:bottom w:val="none" w:sz="0" w:space="0" w:color="auto"/>
            <w:right w:val="none" w:sz="0" w:space="0" w:color="auto"/>
          </w:divBdr>
        </w:div>
        <w:div w:id="449200590">
          <w:marLeft w:val="640"/>
          <w:marRight w:val="0"/>
          <w:marTop w:val="0"/>
          <w:marBottom w:val="0"/>
          <w:divBdr>
            <w:top w:val="none" w:sz="0" w:space="0" w:color="auto"/>
            <w:left w:val="none" w:sz="0" w:space="0" w:color="auto"/>
            <w:bottom w:val="none" w:sz="0" w:space="0" w:color="auto"/>
            <w:right w:val="none" w:sz="0" w:space="0" w:color="auto"/>
          </w:divBdr>
        </w:div>
        <w:div w:id="451555461">
          <w:marLeft w:val="640"/>
          <w:marRight w:val="0"/>
          <w:marTop w:val="0"/>
          <w:marBottom w:val="0"/>
          <w:divBdr>
            <w:top w:val="none" w:sz="0" w:space="0" w:color="auto"/>
            <w:left w:val="none" w:sz="0" w:space="0" w:color="auto"/>
            <w:bottom w:val="none" w:sz="0" w:space="0" w:color="auto"/>
            <w:right w:val="none" w:sz="0" w:space="0" w:color="auto"/>
          </w:divBdr>
        </w:div>
        <w:div w:id="472720266">
          <w:marLeft w:val="640"/>
          <w:marRight w:val="0"/>
          <w:marTop w:val="0"/>
          <w:marBottom w:val="0"/>
          <w:divBdr>
            <w:top w:val="none" w:sz="0" w:space="0" w:color="auto"/>
            <w:left w:val="none" w:sz="0" w:space="0" w:color="auto"/>
            <w:bottom w:val="none" w:sz="0" w:space="0" w:color="auto"/>
            <w:right w:val="none" w:sz="0" w:space="0" w:color="auto"/>
          </w:divBdr>
        </w:div>
        <w:div w:id="501045903">
          <w:marLeft w:val="640"/>
          <w:marRight w:val="0"/>
          <w:marTop w:val="0"/>
          <w:marBottom w:val="0"/>
          <w:divBdr>
            <w:top w:val="none" w:sz="0" w:space="0" w:color="auto"/>
            <w:left w:val="none" w:sz="0" w:space="0" w:color="auto"/>
            <w:bottom w:val="none" w:sz="0" w:space="0" w:color="auto"/>
            <w:right w:val="none" w:sz="0" w:space="0" w:color="auto"/>
          </w:divBdr>
        </w:div>
        <w:div w:id="502092892">
          <w:marLeft w:val="640"/>
          <w:marRight w:val="0"/>
          <w:marTop w:val="0"/>
          <w:marBottom w:val="0"/>
          <w:divBdr>
            <w:top w:val="none" w:sz="0" w:space="0" w:color="auto"/>
            <w:left w:val="none" w:sz="0" w:space="0" w:color="auto"/>
            <w:bottom w:val="none" w:sz="0" w:space="0" w:color="auto"/>
            <w:right w:val="none" w:sz="0" w:space="0" w:color="auto"/>
          </w:divBdr>
        </w:div>
        <w:div w:id="502932814">
          <w:marLeft w:val="640"/>
          <w:marRight w:val="0"/>
          <w:marTop w:val="0"/>
          <w:marBottom w:val="0"/>
          <w:divBdr>
            <w:top w:val="none" w:sz="0" w:space="0" w:color="auto"/>
            <w:left w:val="none" w:sz="0" w:space="0" w:color="auto"/>
            <w:bottom w:val="none" w:sz="0" w:space="0" w:color="auto"/>
            <w:right w:val="none" w:sz="0" w:space="0" w:color="auto"/>
          </w:divBdr>
        </w:div>
        <w:div w:id="518012310">
          <w:marLeft w:val="640"/>
          <w:marRight w:val="0"/>
          <w:marTop w:val="0"/>
          <w:marBottom w:val="0"/>
          <w:divBdr>
            <w:top w:val="none" w:sz="0" w:space="0" w:color="auto"/>
            <w:left w:val="none" w:sz="0" w:space="0" w:color="auto"/>
            <w:bottom w:val="none" w:sz="0" w:space="0" w:color="auto"/>
            <w:right w:val="none" w:sz="0" w:space="0" w:color="auto"/>
          </w:divBdr>
        </w:div>
        <w:div w:id="523715889">
          <w:marLeft w:val="640"/>
          <w:marRight w:val="0"/>
          <w:marTop w:val="0"/>
          <w:marBottom w:val="0"/>
          <w:divBdr>
            <w:top w:val="none" w:sz="0" w:space="0" w:color="auto"/>
            <w:left w:val="none" w:sz="0" w:space="0" w:color="auto"/>
            <w:bottom w:val="none" w:sz="0" w:space="0" w:color="auto"/>
            <w:right w:val="none" w:sz="0" w:space="0" w:color="auto"/>
          </w:divBdr>
        </w:div>
        <w:div w:id="524052727">
          <w:marLeft w:val="640"/>
          <w:marRight w:val="0"/>
          <w:marTop w:val="0"/>
          <w:marBottom w:val="0"/>
          <w:divBdr>
            <w:top w:val="none" w:sz="0" w:space="0" w:color="auto"/>
            <w:left w:val="none" w:sz="0" w:space="0" w:color="auto"/>
            <w:bottom w:val="none" w:sz="0" w:space="0" w:color="auto"/>
            <w:right w:val="none" w:sz="0" w:space="0" w:color="auto"/>
          </w:divBdr>
        </w:div>
        <w:div w:id="534463709">
          <w:marLeft w:val="640"/>
          <w:marRight w:val="0"/>
          <w:marTop w:val="0"/>
          <w:marBottom w:val="0"/>
          <w:divBdr>
            <w:top w:val="none" w:sz="0" w:space="0" w:color="auto"/>
            <w:left w:val="none" w:sz="0" w:space="0" w:color="auto"/>
            <w:bottom w:val="none" w:sz="0" w:space="0" w:color="auto"/>
            <w:right w:val="none" w:sz="0" w:space="0" w:color="auto"/>
          </w:divBdr>
        </w:div>
        <w:div w:id="582448364">
          <w:marLeft w:val="640"/>
          <w:marRight w:val="0"/>
          <w:marTop w:val="0"/>
          <w:marBottom w:val="0"/>
          <w:divBdr>
            <w:top w:val="none" w:sz="0" w:space="0" w:color="auto"/>
            <w:left w:val="none" w:sz="0" w:space="0" w:color="auto"/>
            <w:bottom w:val="none" w:sz="0" w:space="0" w:color="auto"/>
            <w:right w:val="none" w:sz="0" w:space="0" w:color="auto"/>
          </w:divBdr>
        </w:div>
        <w:div w:id="611593512">
          <w:marLeft w:val="640"/>
          <w:marRight w:val="0"/>
          <w:marTop w:val="0"/>
          <w:marBottom w:val="0"/>
          <w:divBdr>
            <w:top w:val="none" w:sz="0" w:space="0" w:color="auto"/>
            <w:left w:val="none" w:sz="0" w:space="0" w:color="auto"/>
            <w:bottom w:val="none" w:sz="0" w:space="0" w:color="auto"/>
            <w:right w:val="none" w:sz="0" w:space="0" w:color="auto"/>
          </w:divBdr>
        </w:div>
        <w:div w:id="622425234">
          <w:marLeft w:val="640"/>
          <w:marRight w:val="0"/>
          <w:marTop w:val="0"/>
          <w:marBottom w:val="0"/>
          <w:divBdr>
            <w:top w:val="none" w:sz="0" w:space="0" w:color="auto"/>
            <w:left w:val="none" w:sz="0" w:space="0" w:color="auto"/>
            <w:bottom w:val="none" w:sz="0" w:space="0" w:color="auto"/>
            <w:right w:val="none" w:sz="0" w:space="0" w:color="auto"/>
          </w:divBdr>
        </w:div>
        <w:div w:id="629626257">
          <w:marLeft w:val="640"/>
          <w:marRight w:val="0"/>
          <w:marTop w:val="0"/>
          <w:marBottom w:val="0"/>
          <w:divBdr>
            <w:top w:val="none" w:sz="0" w:space="0" w:color="auto"/>
            <w:left w:val="none" w:sz="0" w:space="0" w:color="auto"/>
            <w:bottom w:val="none" w:sz="0" w:space="0" w:color="auto"/>
            <w:right w:val="none" w:sz="0" w:space="0" w:color="auto"/>
          </w:divBdr>
        </w:div>
        <w:div w:id="638345065">
          <w:marLeft w:val="640"/>
          <w:marRight w:val="0"/>
          <w:marTop w:val="0"/>
          <w:marBottom w:val="0"/>
          <w:divBdr>
            <w:top w:val="none" w:sz="0" w:space="0" w:color="auto"/>
            <w:left w:val="none" w:sz="0" w:space="0" w:color="auto"/>
            <w:bottom w:val="none" w:sz="0" w:space="0" w:color="auto"/>
            <w:right w:val="none" w:sz="0" w:space="0" w:color="auto"/>
          </w:divBdr>
        </w:div>
        <w:div w:id="659697308">
          <w:marLeft w:val="640"/>
          <w:marRight w:val="0"/>
          <w:marTop w:val="0"/>
          <w:marBottom w:val="0"/>
          <w:divBdr>
            <w:top w:val="none" w:sz="0" w:space="0" w:color="auto"/>
            <w:left w:val="none" w:sz="0" w:space="0" w:color="auto"/>
            <w:bottom w:val="none" w:sz="0" w:space="0" w:color="auto"/>
            <w:right w:val="none" w:sz="0" w:space="0" w:color="auto"/>
          </w:divBdr>
        </w:div>
        <w:div w:id="672879270">
          <w:marLeft w:val="640"/>
          <w:marRight w:val="0"/>
          <w:marTop w:val="0"/>
          <w:marBottom w:val="0"/>
          <w:divBdr>
            <w:top w:val="none" w:sz="0" w:space="0" w:color="auto"/>
            <w:left w:val="none" w:sz="0" w:space="0" w:color="auto"/>
            <w:bottom w:val="none" w:sz="0" w:space="0" w:color="auto"/>
            <w:right w:val="none" w:sz="0" w:space="0" w:color="auto"/>
          </w:divBdr>
        </w:div>
        <w:div w:id="678504086">
          <w:marLeft w:val="640"/>
          <w:marRight w:val="0"/>
          <w:marTop w:val="0"/>
          <w:marBottom w:val="0"/>
          <w:divBdr>
            <w:top w:val="none" w:sz="0" w:space="0" w:color="auto"/>
            <w:left w:val="none" w:sz="0" w:space="0" w:color="auto"/>
            <w:bottom w:val="none" w:sz="0" w:space="0" w:color="auto"/>
            <w:right w:val="none" w:sz="0" w:space="0" w:color="auto"/>
          </w:divBdr>
        </w:div>
        <w:div w:id="708921973">
          <w:marLeft w:val="640"/>
          <w:marRight w:val="0"/>
          <w:marTop w:val="0"/>
          <w:marBottom w:val="0"/>
          <w:divBdr>
            <w:top w:val="none" w:sz="0" w:space="0" w:color="auto"/>
            <w:left w:val="none" w:sz="0" w:space="0" w:color="auto"/>
            <w:bottom w:val="none" w:sz="0" w:space="0" w:color="auto"/>
            <w:right w:val="none" w:sz="0" w:space="0" w:color="auto"/>
          </w:divBdr>
        </w:div>
        <w:div w:id="731657975">
          <w:marLeft w:val="640"/>
          <w:marRight w:val="0"/>
          <w:marTop w:val="0"/>
          <w:marBottom w:val="0"/>
          <w:divBdr>
            <w:top w:val="none" w:sz="0" w:space="0" w:color="auto"/>
            <w:left w:val="none" w:sz="0" w:space="0" w:color="auto"/>
            <w:bottom w:val="none" w:sz="0" w:space="0" w:color="auto"/>
            <w:right w:val="none" w:sz="0" w:space="0" w:color="auto"/>
          </w:divBdr>
        </w:div>
        <w:div w:id="732310004">
          <w:marLeft w:val="640"/>
          <w:marRight w:val="0"/>
          <w:marTop w:val="0"/>
          <w:marBottom w:val="0"/>
          <w:divBdr>
            <w:top w:val="none" w:sz="0" w:space="0" w:color="auto"/>
            <w:left w:val="none" w:sz="0" w:space="0" w:color="auto"/>
            <w:bottom w:val="none" w:sz="0" w:space="0" w:color="auto"/>
            <w:right w:val="none" w:sz="0" w:space="0" w:color="auto"/>
          </w:divBdr>
        </w:div>
        <w:div w:id="772434183">
          <w:marLeft w:val="640"/>
          <w:marRight w:val="0"/>
          <w:marTop w:val="0"/>
          <w:marBottom w:val="0"/>
          <w:divBdr>
            <w:top w:val="none" w:sz="0" w:space="0" w:color="auto"/>
            <w:left w:val="none" w:sz="0" w:space="0" w:color="auto"/>
            <w:bottom w:val="none" w:sz="0" w:space="0" w:color="auto"/>
            <w:right w:val="none" w:sz="0" w:space="0" w:color="auto"/>
          </w:divBdr>
        </w:div>
        <w:div w:id="777523031">
          <w:marLeft w:val="640"/>
          <w:marRight w:val="0"/>
          <w:marTop w:val="0"/>
          <w:marBottom w:val="0"/>
          <w:divBdr>
            <w:top w:val="none" w:sz="0" w:space="0" w:color="auto"/>
            <w:left w:val="none" w:sz="0" w:space="0" w:color="auto"/>
            <w:bottom w:val="none" w:sz="0" w:space="0" w:color="auto"/>
            <w:right w:val="none" w:sz="0" w:space="0" w:color="auto"/>
          </w:divBdr>
        </w:div>
        <w:div w:id="780537021">
          <w:marLeft w:val="640"/>
          <w:marRight w:val="0"/>
          <w:marTop w:val="0"/>
          <w:marBottom w:val="0"/>
          <w:divBdr>
            <w:top w:val="none" w:sz="0" w:space="0" w:color="auto"/>
            <w:left w:val="none" w:sz="0" w:space="0" w:color="auto"/>
            <w:bottom w:val="none" w:sz="0" w:space="0" w:color="auto"/>
            <w:right w:val="none" w:sz="0" w:space="0" w:color="auto"/>
          </w:divBdr>
        </w:div>
        <w:div w:id="787361192">
          <w:marLeft w:val="640"/>
          <w:marRight w:val="0"/>
          <w:marTop w:val="0"/>
          <w:marBottom w:val="0"/>
          <w:divBdr>
            <w:top w:val="none" w:sz="0" w:space="0" w:color="auto"/>
            <w:left w:val="none" w:sz="0" w:space="0" w:color="auto"/>
            <w:bottom w:val="none" w:sz="0" w:space="0" w:color="auto"/>
            <w:right w:val="none" w:sz="0" w:space="0" w:color="auto"/>
          </w:divBdr>
        </w:div>
        <w:div w:id="822701897">
          <w:marLeft w:val="640"/>
          <w:marRight w:val="0"/>
          <w:marTop w:val="0"/>
          <w:marBottom w:val="0"/>
          <w:divBdr>
            <w:top w:val="none" w:sz="0" w:space="0" w:color="auto"/>
            <w:left w:val="none" w:sz="0" w:space="0" w:color="auto"/>
            <w:bottom w:val="none" w:sz="0" w:space="0" w:color="auto"/>
            <w:right w:val="none" w:sz="0" w:space="0" w:color="auto"/>
          </w:divBdr>
        </w:div>
        <w:div w:id="830873659">
          <w:marLeft w:val="640"/>
          <w:marRight w:val="0"/>
          <w:marTop w:val="0"/>
          <w:marBottom w:val="0"/>
          <w:divBdr>
            <w:top w:val="none" w:sz="0" w:space="0" w:color="auto"/>
            <w:left w:val="none" w:sz="0" w:space="0" w:color="auto"/>
            <w:bottom w:val="none" w:sz="0" w:space="0" w:color="auto"/>
            <w:right w:val="none" w:sz="0" w:space="0" w:color="auto"/>
          </w:divBdr>
        </w:div>
        <w:div w:id="834421199">
          <w:marLeft w:val="640"/>
          <w:marRight w:val="0"/>
          <w:marTop w:val="0"/>
          <w:marBottom w:val="0"/>
          <w:divBdr>
            <w:top w:val="none" w:sz="0" w:space="0" w:color="auto"/>
            <w:left w:val="none" w:sz="0" w:space="0" w:color="auto"/>
            <w:bottom w:val="none" w:sz="0" w:space="0" w:color="auto"/>
            <w:right w:val="none" w:sz="0" w:space="0" w:color="auto"/>
          </w:divBdr>
        </w:div>
        <w:div w:id="844825525">
          <w:marLeft w:val="640"/>
          <w:marRight w:val="0"/>
          <w:marTop w:val="0"/>
          <w:marBottom w:val="0"/>
          <w:divBdr>
            <w:top w:val="none" w:sz="0" w:space="0" w:color="auto"/>
            <w:left w:val="none" w:sz="0" w:space="0" w:color="auto"/>
            <w:bottom w:val="none" w:sz="0" w:space="0" w:color="auto"/>
            <w:right w:val="none" w:sz="0" w:space="0" w:color="auto"/>
          </w:divBdr>
        </w:div>
        <w:div w:id="847869073">
          <w:marLeft w:val="640"/>
          <w:marRight w:val="0"/>
          <w:marTop w:val="0"/>
          <w:marBottom w:val="0"/>
          <w:divBdr>
            <w:top w:val="none" w:sz="0" w:space="0" w:color="auto"/>
            <w:left w:val="none" w:sz="0" w:space="0" w:color="auto"/>
            <w:bottom w:val="none" w:sz="0" w:space="0" w:color="auto"/>
            <w:right w:val="none" w:sz="0" w:space="0" w:color="auto"/>
          </w:divBdr>
        </w:div>
        <w:div w:id="879197773">
          <w:marLeft w:val="640"/>
          <w:marRight w:val="0"/>
          <w:marTop w:val="0"/>
          <w:marBottom w:val="0"/>
          <w:divBdr>
            <w:top w:val="none" w:sz="0" w:space="0" w:color="auto"/>
            <w:left w:val="none" w:sz="0" w:space="0" w:color="auto"/>
            <w:bottom w:val="none" w:sz="0" w:space="0" w:color="auto"/>
            <w:right w:val="none" w:sz="0" w:space="0" w:color="auto"/>
          </w:divBdr>
        </w:div>
        <w:div w:id="883566953">
          <w:marLeft w:val="640"/>
          <w:marRight w:val="0"/>
          <w:marTop w:val="0"/>
          <w:marBottom w:val="0"/>
          <w:divBdr>
            <w:top w:val="none" w:sz="0" w:space="0" w:color="auto"/>
            <w:left w:val="none" w:sz="0" w:space="0" w:color="auto"/>
            <w:bottom w:val="none" w:sz="0" w:space="0" w:color="auto"/>
            <w:right w:val="none" w:sz="0" w:space="0" w:color="auto"/>
          </w:divBdr>
        </w:div>
        <w:div w:id="890193379">
          <w:marLeft w:val="640"/>
          <w:marRight w:val="0"/>
          <w:marTop w:val="0"/>
          <w:marBottom w:val="0"/>
          <w:divBdr>
            <w:top w:val="none" w:sz="0" w:space="0" w:color="auto"/>
            <w:left w:val="none" w:sz="0" w:space="0" w:color="auto"/>
            <w:bottom w:val="none" w:sz="0" w:space="0" w:color="auto"/>
            <w:right w:val="none" w:sz="0" w:space="0" w:color="auto"/>
          </w:divBdr>
        </w:div>
        <w:div w:id="923687521">
          <w:marLeft w:val="640"/>
          <w:marRight w:val="0"/>
          <w:marTop w:val="0"/>
          <w:marBottom w:val="0"/>
          <w:divBdr>
            <w:top w:val="none" w:sz="0" w:space="0" w:color="auto"/>
            <w:left w:val="none" w:sz="0" w:space="0" w:color="auto"/>
            <w:bottom w:val="none" w:sz="0" w:space="0" w:color="auto"/>
            <w:right w:val="none" w:sz="0" w:space="0" w:color="auto"/>
          </w:divBdr>
        </w:div>
        <w:div w:id="952245491">
          <w:marLeft w:val="640"/>
          <w:marRight w:val="0"/>
          <w:marTop w:val="0"/>
          <w:marBottom w:val="0"/>
          <w:divBdr>
            <w:top w:val="none" w:sz="0" w:space="0" w:color="auto"/>
            <w:left w:val="none" w:sz="0" w:space="0" w:color="auto"/>
            <w:bottom w:val="none" w:sz="0" w:space="0" w:color="auto"/>
            <w:right w:val="none" w:sz="0" w:space="0" w:color="auto"/>
          </w:divBdr>
        </w:div>
        <w:div w:id="959337396">
          <w:marLeft w:val="640"/>
          <w:marRight w:val="0"/>
          <w:marTop w:val="0"/>
          <w:marBottom w:val="0"/>
          <w:divBdr>
            <w:top w:val="none" w:sz="0" w:space="0" w:color="auto"/>
            <w:left w:val="none" w:sz="0" w:space="0" w:color="auto"/>
            <w:bottom w:val="none" w:sz="0" w:space="0" w:color="auto"/>
            <w:right w:val="none" w:sz="0" w:space="0" w:color="auto"/>
          </w:divBdr>
        </w:div>
        <w:div w:id="1004549806">
          <w:marLeft w:val="640"/>
          <w:marRight w:val="0"/>
          <w:marTop w:val="0"/>
          <w:marBottom w:val="0"/>
          <w:divBdr>
            <w:top w:val="none" w:sz="0" w:space="0" w:color="auto"/>
            <w:left w:val="none" w:sz="0" w:space="0" w:color="auto"/>
            <w:bottom w:val="none" w:sz="0" w:space="0" w:color="auto"/>
            <w:right w:val="none" w:sz="0" w:space="0" w:color="auto"/>
          </w:divBdr>
        </w:div>
        <w:div w:id="1009910604">
          <w:marLeft w:val="640"/>
          <w:marRight w:val="0"/>
          <w:marTop w:val="0"/>
          <w:marBottom w:val="0"/>
          <w:divBdr>
            <w:top w:val="none" w:sz="0" w:space="0" w:color="auto"/>
            <w:left w:val="none" w:sz="0" w:space="0" w:color="auto"/>
            <w:bottom w:val="none" w:sz="0" w:space="0" w:color="auto"/>
            <w:right w:val="none" w:sz="0" w:space="0" w:color="auto"/>
          </w:divBdr>
        </w:div>
        <w:div w:id="1024598744">
          <w:marLeft w:val="640"/>
          <w:marRight w:val="0"/>
          <w:marTop w:val="0"/>
          <w:marBottom w:val="0"/>
          <w:divBdr>
            <w:top w:val="none" w:sz="0" w:space="0" w:color="auto"/>
            <w:left w:val="none" w:sz="0" w:space="0" w:color="auto"/>
            <w:bottom w:val="none" w:sz="0" w:space="0" w:color="auto"/>
            <w:right w:val="none" w:sz="0" w:space="0" w:color="auto"/>
          </w:divBdr>
        </w:div>
        <w:div w:id="1038159699">
          <w:marLeft w:val="640"/>
          <w:marRight w:val="0"/>
          <w:marTop w:val="0"/>
          <w:marBottom w:val="0"/>
          <w:divBdr>
            <w:top w:val="none" w:sz="0" w:space="0" w:color="auto"/>
            <w:left w:val="none" w:sz="0" w:space="0" w:color="auto"/>
            <w:bottom w:val="none" w:sz="0" w:space="0" w:color="auto"/>
            <w:right w:val="none" w:sz="0" w:space="0" w:color="auto"/>
          </w:divBdr>
        </w:div>
        <w:div w:id="1047216565">
          <w:marLeft w:val="640"/>
          <w:marRight w:val="0"/>
          <w:marTop w:val="0"/>
          <w:marBottom w:val="0"/>
          <w:divBdr>
            <w:top w:val="none" w:sz="0" w:space="0" w:color="auto"/>
            <w:left w:val="none" w:sz="0" w:space="0" w:color="auto"/>
            <w:bottom w:val="none" w:sz="0" w:space="0" w:color="auto"/>
            <w:right w:val="none" w:sz="0" w:space="0" w:color="auto"/>
          </w:divBdr>
        </w:div>
        <w:div w:id="1067922409">
          <w:marLeft w:val="640"/>
          <w:marRight w:val="0"/>
          <w:marTop w:val="0"/>
          <w:marBottom w:val="0"/>
          <w:divBdr>
            <w:top w:val="none" w:sz="0" w:space="0" w:color="auto"/>
            <w:left w:val="none" w:sz="0" w:space="0" w:color="auto"/>
            <w:bottom w:val="none" w:sz="0" w:space="0" w:color="auto"/>
            <w:right w:val="none" w:sz="0" w:space="0" w:color="auto"/>
          </w:divBdr>
        </w:div>
        <w:div w:id="1146699737">
          <w:marLeft w:val="640"/>
          <w:marRight w:val="0"/>
          <w:marTop w:val="0"/>
          <w:marBottom w:val="0"/>
          <w:divBdr>
            <w:top w:val="none" w:sz="0" w:space="0" w:color="auto"/>
            <w:left w:val="none" w:sz="0" w:space="0" w:color="auto"/>
            <w:bottom w:val="none" w:sz="0" w:space="0" w:color="auto"/>
            <w:right w:val="none" w:sz="0" w:space="0" w:color="auto"/>
          </w:divBdr>
        </w:div>
        <w:div w:id="1152016890">
          <w:marLeft w:val="640"/>
          <w:marRight w:val="0"/>
          <w:marTop w:val="0"/>
          <w:marBottom w:val="0"/>
          <w:divBdr>
            <w:top w:val="none" w:sz="0" w:space="0" w:color="auto"/>
            <w:left w:val="none" w:sz="0" w:space="0" w:color="auto"/>
            <w:bottom w:val="none" w:sz="0" w:space="0" w:color="auto"/>
            <w:right w:val="none" w:sz="0" w:space="0" w:color="auto"/>
          </w:divBdr>
        </w:div>
        <w:div w:id="1203396764">
          <w:marLeft w:val="640"/>
          <w:marRight w:val="0"/>
          <w:marTop w:val="0"/>
          <w:marBottom w:val="0"/>
          <w:divBdr>
            <w:top w:val="none" w:sz="0" w:space="0" w:color="auto"/>
            <w:left w:val="none" w:sz="0" w:space="0" w:color="auto"/>
            <w:bottom w:val="none" w:sz="0" w:space="0" w:color="auto"/>
            <w:right w:val="none" w:sz="0" w:space="0" w:color="auto"/>
          </w:divBdr>
        </w:div>
        <w:div w:id="1210190306">
          <w:marLeft w:val="640"/>
          <w:marRight w:val="0"/>
          <w:marTop w:val="0"/>
          <w:marBottom w:val="0"/>
          <w:divBdr>
            <w:top w:val="none" w:sz="0" w:space="0" w:color="auto"/>
            <w:left w:val="none" w:sz="0" w:space="0" w:color="auto"/>
            <w:bottom w:val="none" w:sz="0" w:space="0" w:color="auto"/>
            <w:right w:val="none" w:sz="0" w:space="0" w:color="auto"/>
          </w:divBdr>
        </w:div>
        <w:div w:id="1238325785">
          <w:marLeft w:val="640"/>
          <w:marRight w:val="0"/>
          <w:marTop w:val="0"/>
          <w:marBottom w:val="0"/>
          <w:divBdr>
            <w:top w:val="none" w:sz="0" w:space="0" w:color="auto"/>
            <w:left w:val="none" w:sz="0" w:space="0" w:color="auto"/>
            <w:bottom w:val="none" w:sz="0" w:space="0" w:color="auto"/>
            <w:right w:val="none" w:sz="0" w:space="0" w:color="auto"/>
          </w:divBdr>
        </w:div>
        <w:div w:id="1246568953">
          <w:marLeft w:val="640"/>
          <w:marRight w:val="0"/>
          <w:marTop w:val="0"/>
          <w:marBottom w:val="0"/>
          <w:divBdr>
            <w:top w:val="none" w:sz="0" w:space="0" w:color="auto"/>
            <w:left w:val="none" w:sz="0" w:space="0" w:color="auto"/>
            <w:bottom w:val="none" w:sz="0" w:space="0" w:color="auto"/>
            <w:right w:val="none" w:sz="0" w:space="0" w:color="auto"/>
          </w:divBdr>
        </w:div>
        <w:div w:id="1268126035">
          <w:marLeft w:val="640"/>
          <w:marRight w:val="0"/>
          <w:marTop w:val="0"/>
          <w:marBottom w:val="0"/>
          <w:divBdr>
            <w:top w:val="none" w:sz="0" w:space="0" w:color="auto"/>
            <w:left w:val="none" w:sz="0" w:space="0" w:color="auto"/>
            <w:bottom w:val="none" w:sz="0" w:space="0" w:color="auto"/>
            <w:right w:val="none" w:sz="0" w:space="0" w:color="auto"/>
          </w:divBdr>
        </w:div>
        <w:div w:id="1276055346">
          <w:marLeft w:val="640"/>
          <w:marRight w:val="0"/>
          <w:marTop w:val="0"/>
          <w:marBottom w:val="0"/>
          <w:divBdr>
            <w:top w:val="none" w:sz="0" w:space="0" w:color="auto"/>
            <w:left w:val="none" w:sz="0" w:space="0" w:color="auto"/>
            <w:bottom w:val="none" w:sz="0" w:space="0" w:color="auto"/>
            <w:right w:val="none" w:sz="0" w:space="0" w:color="auto"/>
          </w:divBdr>
        </w:div>
        <w:div w:id="1286038833">
          <w:marLeft w:val="640"/>
          <w:marRight w:val="0"/>
          <w:marTop w:val="0"/>
          <w:marBottom w:val="0"/>
          <w:divBdr>
            <w:top w:val="none" w:sz="0" w:space="0" w:color="auto"/>
            <w:left w:val="none" w:sz="0" w:space="0" w:color="auto"/>
            <w:bottom w:val="none" w:sz="0" w:space="0" w:color="auto"/>
            <w:right w:val="none" w:sz="0" w:space="0" w:color="auto"/>
          </w:divBdr>
        </w:div>
        <w:div w:id="1306858530">
          <w:marLeft w:val="640"/>
          <w:marRight w:val="0"/>
          <w:marTop w:val="0"/>
          <w:marBottom w:val="0"/>
          <w:divBdr>
            <w:top w:val="none" w:sz="0" w:space="0" w:color="auto"/>
            <w:left w:val="none" w:sz="0" w:space="0" w:color="auto"/>
            <w:bottom w:val="none" w:sz="0" w:space="0" w:color="auto"/>
            <w:right w:val="none" w:sz="0" w:space="0" w:color="auto"/>
          </w:divBdr>
        </w:div>
        <w:div w:id="1327708895">
          <w:marLeft w:val="640"/>
          <w:marRight w:val="0"/>
          <w:marTop w:val="0"/>
          <w:marBottom w:val="0"/>
          <w:divBdr>
            <w:top w:val="none" w:sz="0" w:space="0" w:color="auto"/>
            <w:left w:val="none" w:sz="0" w:space="0" w:color="auto"/>
            <w:bottom w:val="none" w:sz="0" w:space="0" w:color="auto"/>
            <w:right w:val="none" w:sz="0" w:space="0" w:color="auto"/>
          </w:divBdr>
        </w:div>
        <w:div w:id="1388644757">
          <w:marLeft w:val="640"/>
          <w:marRight w:val="0"/>
          <w:marTop w:val="0"/>
          <w:marBottom w:val="0"/>
          <w:divBdr>
            <w:top w:val="none" w:sz="0" w:space="0" w:color="auto"/>
            <w:left w:val="none" w:sz="0" w:space="0" w:color="auto"/>
            <w:bottom w:val="none" w:sz="0" w:space="0" w:color="auto"/>
            <w:right w:val="none" w:sz="0" w:space="0" w:color="auto"/>
          </w:divBdr>
        </w:div>
        <w:div w:id="1416125449">
          <w:marLeft w:val="640"/>
          <w:marRight w:val="0"/>
          <w:marTop w:val="0"/>
          <w:marBottom w:val="0"/>
          <w:divBdr>
            <w:top w:val="none" w:sz="0" w:space="0" w:color="auto"/>
            <w:left w:val="none" w:sz="0" w:space="0" w:color="auto"/>
            <w:bottom w:val="none" w:sz="0" w:space="0" w:color="auto"/>
            <w:right w:val="none" w:sz="0" w:space="0" w:color="auto"/>
          </w:divBdr>
        </w:div>
        <w:div w:id="1424641044">
          <w:marLeft w:val="640"/>
          <w:marRight w:val="0"/>
          <w:marTop w:val="0"/>
          <w:marBottom w:val="0"/>
          <w:divBdr>
            <w:top w:val="none" w:sz="0" w:space="0" w:color="auto"/>
            <w:left w:val="none" w:sz="0" w:space="0" w:color="auto"/>
            <w:bottom w:val="none" w:sz="0" w:space="0" w:color="auto"/>
            <w:right w:val="none" w:sz="0" w:space="0" w:color="auto"/>
          </w:divBdr>
        </w:div>
        <w:div w:id="1435975489">
          <w:marLeft w:val="640"/>
          <w:marRight w:val="0"/>
          <w:marTop w:val="0"/>
          <w:marBottom w:val="0"/>
          <w:divBdr>
            <w:top w:val="none" w:sz="0" w:space="0" w:color="auto"/>
            <w:left w:val="none" w:sz="0" w:space="0" w:color="auto"/>
            <w:bottom w:val="none" w:sz="0" w:space="0" w:color="auto"/>
            <w:right w:val="none" w:sz="0" w:space="0" w:color="auto"/>
          </w:divBdr>
        </w:div>
        <w:div w:id="1473017603">
          <w:marLeft w:val="640"/>
          <w:marRight w:val="0"/>
          <w:marTop w:val="0"/>
          <w:marBottom w:val="0"/>
          <w:divBdr>
            <w:top w:val="none" w:sz="0" w:space="0" w:color="auto"/>
            <w:left w:val="none" w:sz="0" w:space="0" w:color="auto"/>
            <w:bottom w:val="none" w:sz="0" w:space="0" w:color="auto"/>
            <w:right w:val="none" w:sz="0" w:space="0" w:color="auto"/>
          </w:divBdr>
        </w:div>
        <w:div w:id="1480226503">
          <w:marLeft w:val="640"/>
          <w:marRight w:val="0"/>
          <w:marTop w:val="0"/>
          <w:marBottom w:val="0"/>
          <w:divBdr>
            <w:top w:val="none" w:sz="0" w:space="0" w:color="auto"/>
            <w:left w:val="none" w:sz="0" w:space="0" w:color="auto"/>
            <w:bottom w:val="none" w:sz="0" w:space="0" w:color="auto"/>
            <w:right w:val="none" w:sz="0" w:space="0" w:color="auto"/>
          </w:divBdr>
        </w:div>
        <w:div w:id="1489249124">
          <w:marLeft w:val="640"/>
          <w:marRight w:val="0"/>
          <w:marTop w:val="0"/>
          <w:marBottom w:val="0"/>
          <w:divBdr>
            <w:top w:val="none" w:sz="0" w:space="0" w:color="auto"/>
            <w:left w:val="none" w:sz="0" w:space="0" w:color="auto"/>
            <w:bottom w:val="none" w:sz="0" w:space="0" w:color="auto"/>
            <w:right w:val="none" w:sz="0" w:space="0" w:color="auto"/>
          </w:divBdr>
        </w:div>
        <w:div w:id="1506284594">
          <w:marLeft w:val="640"/>
          <w:marRight w:val="0"/>
          <w:marTop w:val="0"/>
          <w:marBottom w:val="0"/>
          <w:divBdr>
            <w:top w:val="none" w:sz="0" w:space="0" w:color="auto"/>
            <w:left w:val="none" w:sz="0" w:space="0" w:color="auto"/>
            <w:bottom w:val="none" w:sz="0" w:space="0" w:color="auto"/>
            <w:right w:val="none" w:sz="0" w:space="0" w:color="auto"/>
          </w:divBdr>
        </w:div>
        <w:div w:id="1547713167">
          <w:marLeft w:val="640"/>
          <w:marRight w:val="0"/>
          <w:marTop w:val="0"/>
          <w:marBottom w:val="0"/>
          <w:divBdr>
            <w:top w:val="none" w:sz="0" w:space="0" w:color="auto"/>
            <w:left w:val="none" w:sz="0" w:space="0" w:color="auto"/>
            <w:bottom w:val="none" w:sz="0" w:space="0" w:color="auto"/>
            <w:right w:val="none" w:sz="0" w:space="0" w:color="auto"/>
          </w:divBdr>
        </w:div>
        <w:div w:id="1560170583">
          <w:marLeft w:val="640"/>
          <w:marRight w:val="0"/>
          <w:marTop w:val="0"/>
          <w:marBottom w:val="0"/>
          <w:divBdr>
            <w:top w:val="none" w:sz="0" w:space="0" w:color="auto"/>
            <w:left w:val="none" w:sz="0" w:space="0" w:color="auto"/>
            <w:bottom w:val="none" w:sz="0" w:space="0" w:color="auto"/>
            <w:right w:val="none" w:sz="0" w:space="0" w:color="auto"/>
          </w:divBdr>
        </w:div>
        <w:div w:id="1566456255">
          <w:marLeft w:val="640"/>
          <w:marRight w:val="0"/>
          <w:marTop w:val="0"/>
          <w:marBottom w:val="0"/>
          <w:divBdr>
            <w:top w:val="none" w:sz="0" w:space="0" w:color="auto"/>
            <w:left w:val="none" w:sz="0" w:space="0" w:color="auto"/>
            <w:bottom w:val="none" w:sz="0" w:space="0" w:color="auto"/>
            <w:right w:val="none" w:sz="0" w:space="0" w:color="auto"/>
          </w:divBdr>
        </w:div>
      </w:divsChild>
    </w:div>
    <w:div w:id="400370221">
      <w:bodyDiv w:val="1"/>
      <w:marLeft w:val="0"/>
      <w:marRight w:val="0"/>
      <w:marTop w:val="0"/>
      <w:marBottom w:val="0"/>
      <w:divBdr>
        <w:top w:val="none" w:sz="0" w:space="0" w:color="auto"/>
        <w:left w:val="none" w:sz="0" w:space="0" w:color="auto"/>
        <w:bottom w:val="none" w:sz="0" w:space="0" w:color="auto"/>
        <w:right w:val="none" w:sz="0" w:space="0" w:color="auto"/>
      </w:divBdr>
      <w:divsChild>
        <w:div w:id="15931328">
          <w:marLeft w:val="640"/>
          <w:marRight w:val="0"/>
          <w:marTop w:val="0"/>
          <w:marBottom w:val="0"/>
          <w:divBdr>
            <w:top w:val="none" w:sz="0" w:space="0" w:color="auto"/>
            <w:left w:val="none" w:sz="0" w:space="0" w:color="auto"/>
            <w:bottom w:val="none" w:sz="0" w:space="0" w:color="auto"/>
            <w:right w:val="none" w:sz="0" w:space="0" w:color="auto"/>
          </w:divBdr>
        </w:div>
        <w:div w:id="98068461">
          <w:marLeft w:val="640"/>
          <w:marRight w:val="0"/>
          <w:marTop w:val="0"/>
          <w:marBottom w:val="0"/>
          <w:divBdr>
            <w:top w:val="none" w:sz="0" w:space="0" w:color="auto"/>
            <w:left w:val="none" w:sz="0" w:space="0" w:color="auto"/>
            <w:bottom w:val="none" w:sz="0" w:space="0" w:color="auto"/>
            <w:right w:val="none" w:sz="0" w:space="0" w:color="auto"/>
          </w:divBdr>
        </w:div>
        <w:div w:id="123549556">
          <w:marLeft w:val="640"/>
          <w:marRight w:val="0"/>
          <w:marTop w:val="0"/>
          <w:marBottom w:val="0"/>
          <w:divBdr>
            <w:top w:val="none" w:sz="0" w:space="0" w:color="auto"/>
            <w:left w:val="none" w:sz="0" w:space="0" w:color="auto"/>
            <w:bottom w:val="none" w:sz="0" w:space="0" w:color="auto"/>
            <w:right w:val="none" w:sz="0" w:space="0" w:color="auto"/>
          </w:divBdr>
        </w:div>
        <w:div w:id="144704550">
          <w:marLeft w:val="640"/>
          <w:marRight w:val="0"/>
          <w:marTop w:val="0"/>
          <w:marBottom w:val="0"/>
          <w:divBdr>
            <w:top w:val="none" w:sz="0" w:space="0" w:color="auto"/>
            <w:left w:val="none" w:sz="0" w:space="0" w:color="auto"/>
            <w:bottom w:val="none" w:sz="0" w:space="0" w:color="auto"/>
            <w:right w:val="none" w:sz="0" w:space="0" w:color="auto"/>
          </w:divBdr>
        </w:div>
        <w:div w:id="168452600">
          <w:marLeft w:val="640"/>
          <w:marRight w:val="0"/>
          <w:marTop w:val="0"/>
          <w:marBottom w:val="0"/>
          <w:divBdr>
            <w:top w:val="none" w:sz="0" w:space="0" w:color="auto"/>
            <w:left w:val="none" w:sz="0" w:space="0" w:color="auto"/>
            <w:bottom w:val="none" w:sz="0" w:space="0" w:color="auto"/>
            <w:right w:val="none" w:sz="0" w:space="0" w:color="auto"/>
          </w:divBdr>
        </w:div>
        <w:div w:id="214973477">
          <w:marLeft w:val="640"/>
          <w:marRight w:val="0"/>
          <w:marTop w:val="0"/>
          <w:marBottom w:val="0"/>
          <w:divBdr>
            <w:top w:val="none" w:sz="0" w:space="0" w:color="auto"/>
            <w:left w:val="none" w:sz="0" w:space="0" w:color="auto"/>
            <w:bottom w:val="none" w:sz="0" w:space="0" w:color="auto"/>
            <w:right w:val="none" w:sz="0" w:space="0" w:color="auto"/>
          </w:divBdr>
        </w:div>
        <w:div w:id="223027160">
          <w:marLeft w:val="640"/>
          <w:marRight w:val="0"/>
          <w:marTop w:val="0"/>
          <w:marBottom w:val="0"/>
          <w:divBdr>
            <w:top w:val="none" w:sz="0" w:space="0" w:color="auto"/>
            <w:left w:val="none" w:sz="0" w:space="0" w:color="auto"/>
            <w:bottom w:val="none" w:sz="0" w:space="0" w:color="auto"/>
            <w:right w:val="none" w:sz="0" w:space="0" w:color="auto"/>
          </w:divBdr>
        </w:div>
        <w:div w:id="227153338">
          <w:marLeft w:val="640"/>
          <w:marRight w:val="0"/>
          <w:marTop w:val="0"/>
          <w:marBottom w:val="0"/>
          <w:divBdr>
            <w:top w:val="none" w:sz="0" w:space="0" w:color="auto"/>
            <w:left w:val="none" w:sz="0" w:space="0" w:color="auto"/>
            <w:bottom w:val="none" w:sz="0" w:space="0" w:color="auto"/>
            <w:right w:val="none" w:sz="0" w:space="0" w:color="auto"/>
          </w:divBdr>
        </w:div>
        <w:div w:id="257565004">
          <w:marLeft w:val="640"/>
          <w:marRight w:val="0"/>
          <w:marTop w:val="0"/>
          <w:marBottom w:val="0"/>
          <w:divBdr>
            <w:top w:val="none" w:sz="0" w:space="0" w:color="auto"/>
            <w:left w:val="none" w:sz="0" w:space="0" w:color="auto"/>
            <w:bottom w:val="none" w:sz="0" w:space="0" w:color="auto"/>
            <w:right w:val="none" w:sz="0" w:space="0" w:color="auto"/>
          </w:divBdr>
        </w:div>
        <w:div w:id="263735898">
          <w:marLeft w:val="640"/>
          <w:marRight w:val="0"/>
          <w:marTop w:val="0"/>
          <w:marBottom w:val="0"/>
          <w:divBdr>
            <w:top w:val="none" w:sz="0" w:space="0" w:color="auto"/>
            <w:left w:val="none" w:sz="0" w:space="0" w:color="auto"/>
            <w:bottom w:val="none" w:sz="0" w:space="0" w:color="auto"/>
            <w:right w:val="none" w:sz="0" w:space="0" w:color="auto"/>
          </w:divBdr>
        </w:div>
        <w:div w:id="274291839">
          <w:marLeft w:val="640"/>
          <w:marRight w:val="0"/>
          <w:marTop w:val="0"/>
          <w:marBottom w:val="0"/>
          <w:divBdr>
            <w:top w:val="none" w:sz="0" w:space="0" w:color="auto"/>
            <w:left w:val="none" w:sz="0" w:space="0" w:color="auto"/>
            <w:bottom w:val="none" w:sz="0" w:space="0" w:color="auto"/>
            <w:right w:val="none" w:sz="0" w:space="0" w:color="auto"/>
          </w:divBdr>
        </w:div>
        <w:div w:id="282926189">
          <w:marLeft w:val="640"/>
          <w:marRight w:val="0"/>
          <w:marTop w:val="0"/>
          <w:marBottom w:val="0"/>
          <w:divBdr>
            <w:top w:val="none" w:sz="0" w:space="0" w:color="auto"/>
            <w:left w:val="none" w:sz="0" w:space="0" w:color="auto"/>
            <w:bottom w:val="none" w:sz="0" w:space="0" w:color="auto"/>
            <w:right w:val="none" w:sz="0" w:space="0" w:color="auto"/>
          </w:divBdr>
        </w:div>
        <w:div w:id="328799032">
          <w:marLeft w:val="640"/>
          <w:marRight w:val="0"/>
          <w:marTop w:val="0"/>
          <w:marBottom w:val="0"/>
          <w:divBdr>
            <w:top w:val="none" w:sz="0" w:space="0" w:color="auto"/>
            <w:left w:val="none" w:sz="0" w:space="0" w:color="auto"/>
            <w:bottom w:val="none" w:sz="0" w:space="0" w:color="auto"/>
            <w:right w:val="none" w:sz="0" w:space="0" w:color="auto"/>
          </w:divBdr>
        </w:div>
        <w:div w:id="349911093">
          <w:marLeft w:val="640"/>
          <w:marRight w:val="0"/>
          <w:marTop w:val="0"/>
          <w:marBottom w:val="0"/>
          <w:divBdr>
            <w:top w:val="none" w:sz="0" w:space="0" w:color="auto"/>
            <w:left w:val="none" w:sz="0" w:space="0" w:color="auto"/>
            <w:bottom w:val="none" w:sz="0" w:space="0" w:color="auto"/>
            <w:right w:val="none" w:sz="0" w:space="0" w:color="auto"/>
          </w:divBdr>
        </w:div>
        <w:div w:id="374812048">
          <w:marLeft w:val="640"/>
          <w:marRight w:val="0"/>
          <w:marTop w:val="0"/>
          <w:marBottom w:val="0"/>
          <w:divBdr>
            <w:top w:val="none" w:sz="0" w:space="0" w:color="auto"/>
            <w:left w:val="none" w:sz="0" w:space="0" w:color="auto"/>
            <w:bottom w:val="none" w:sz="0" w:space="0" w:color="auto"/>
            <w:right w:val="none" w:sz="0" w:space="0" w:color="auto"/>
          </w:divBdr>
        </w:div>
        <w:div w:id="381058114">
          <w:marLeft w:val="640"/>
          <w:marRight w:val="0"/>
          <w:marTop w:val="0"/>
          <w:marBottom w:val="0"/>
          <w:divBdr>
            <w:top w:val="none" w:sz="0" w:space="0" w:color="auto"/>
            <w:left w:val="none" w:sz="0" w:space="0" w:color="auto"/>
            <w:bottom w:val="none" w:sz="0" w:space="0" w:color="auto"/>
            <w:right w:val="none" w:sz="0" w:space="0" w:color="auto"/>
          </w:divBdr>
        </w:div>
        <w:div w:id="394204906">
          <w:marLeft w:val="640"/>
          <w:marRight w:val="0"/>
          <w:marTop w:val="0"/>
          <w:marBottom w:val="0"/>
          <w:divBdr>
            <w:top w:val="none" w:sz="0" w:space="0" w:color="auto"/>
            <w:left w:val="none" w:sz="0" w:space="0" w:color="auto"/>
            <w:bottom w:val="none" w:sz="0" w:space="0" w:color="auto"/>
            <w:right w:val="none" w:sz="0" w:space="0" w:color="auto"/>
          </w:divBdr>
        </w:div>
        <w:div w:id="416445478">
          <w:marLeft w:val="640"/>
          <w:marRight w:val="0"/>
          <w:marTop w:val="0"/>
          <w:marBottom w:val="0"/>
          <w:divBdr>
            <w:top w:val="none" w:sz="0" w:space="0" w:color="auto"/>
            <w:left w:val="none" w:sz="0" w:space="0" w:color="auto"/>
            <w:bottom w:val="none" w:sz="0" w:space="0" w:color="auto"/>
            <w:right w:val="none" w:sz="0" w:space="0" w:color="auto"/>
          </w:divBdr>
        </w:div>
        <w:div w:id="448400323">
          <w:marLeft w:val="640"/>
          <w:marRight w:val="0"/>
          <w:marTop w:val="0"/>
          <w:marBottom w:val="0"/>
          <w:divBdr>
            <w:top w:val="none" w:sz="0" w:space="0" w:color="auto"/>
            <w:left w:val="none" w:sz="0" w:space="0" w:color="auto"/>
            <w:bottom w:val="none" w:sz="0" w:space="0" w:color="auto"/>
            <w:right w:val="none" w:sz="0" w:space="0" w:color="auto"/>
          </w:divBdr>
        </w:div>
        <w:div w:id="448621636">
          <w:marLeft w:val="640"/>
          <w:marRight w:val="0"/>
          <w:marTop w:val="0"/>
          <w:marBottom w:val="0"/>
          <w:divBdr>
            <w:top w:val="none" w:sz="0" w:space="0" w:color="auto"/>
            <w:left w:val="none" w:sz="0" w:space="0" w:color="auto"/>
            <w:bottom w:val="none" w:sz="0" w:space="0" w:color="auto"/>
            <w:right w:val="none" w:sz="0" w:space="0" w:color="auto"/>
          </w:divBdr>
        </w:div>
        <w:div w:id="490608021">
          <w:marLeft w:val="640"/>
          <w:marRight w:val="0"/>
          <w:marTop w:val="0"/>
          <w:marBottom w:val="0"/>
          <w:divBdr>
            <w:top w:val="none" w:sz="0" w:space="0" w:color="auto"/>
            <w:left w:val="none" w:sz="0" w:space="0" w:color="auto"/>
            <w:bottom w:val="none" w:sz="0" w:space="0" w:color="auto"/>
            <w:right w:val="none" w:sz="0" w:space="0" w:color="auto"/>
          </w:divBdr>
        </w:div>
        <w:div w:id="618075744">
          <w:marLeft w:val="640"/>
          <w:marRight w:val="0"/>
          <w:marTop w:val="0"/>
          <w:marBottom w:val="0"/>
          <w:divBdr>
            <w:top w:val="none" w:sz="0" w:space="0" w:color="auto"/>
            <w:left w:val="none" w:sz="0" w:space="0" w:color="auto"/>
            <w:bottom w:val="none" w:sz="0" w:space="0" w:color="auto"/>
            <w:right w:val="none" w:sz="0" w:space="0" w:color="auto"/>
          </w:divBdr>
        </w:div>
        <w:div w:id="642462958">
          <w:marLeft w:val="640"/>
          <w:marRight w:val="0"/>
          <w:marTop w:val="0"/>
          <w:marBottom w:val="0"/>
          <w:divBdr>
            <w:top w:val="none" w:sz="0" w:space="0" w:color="auto"/>
            <w:left w:val="none" w:sz="0" w:space="0" w:color="auto"/>
            <w:bottom w:val="none" w:sz="0" w:space="0" w:color="auto"/>
            <w:right w:val="none" w:sz="0" w:space="0" w:color="auto"/>
          </w:divBdr>
        </w:div>
        <w:div w:id="674846499">
          <w:marLeft w:val="640"/>
          <w:marRight w:val="0"/>
          <w:marTop w:val="0"/>
          <w:marBottom w:val="0"/>
          <w:divBdr>
            <w:top w:val="none" w:sz="0" w:space="0" w:color="auto"/>
            <w:left w:val="none" w:sz="0" w:space="0" w:color="auto"/>
            <w:bottom w:val="none" w:sz="0" w:space="0" w:color="auto"/>
            <w:right w:val="none" w:sz="0" w:space="0" w:color="auto"/>
          </w:divBdr>
        </w:div>
        <w:div w:id="688072069">
          <w:marLeft w:val="640"/>
          <w:marRight w:val="0"/>
          <w:marTop w:val="0"/>
          <w:marBottom w:val="0"/>
          <w:divBdr>
            <w:top w:val="none" w:sz="0" w:space="0" w:color="auto"/>
            <w:left w:val="none" w:sz="0" w:space="0" w:color="auto"/>
            <w:bottom w:val="none" w:sz="0" w:space="0" w:color="auto"/>
            <w:right w:val="none" w:sz="0" w:space="0" w:color="auto"/>
          </w:divBdr>
        </w:div>
        <w:div w:id="738282183">
          <w:marLeft w:val="640"/>
          <w:marRight w:val="0"/>
          <w:marTop w:val="0"/>
          <w:marBottom w:val="0"/>
          <w:divBdr>
            <w:top w:val="none" w:sz="0" w:space="0" w:color="auto"/>
            <w:left w:val="none" w:sz="0" w:space="0" w:color="auto"/>
            <w:bottom w:val="none" w:sz="0" w:space="0" w:color="auto"/>
            <w:right w:val="none" w:sz="0" w:space="0" w:color="auto"/>
          </w:divBdr>
        </w:div>
        <w:div w:id="739598431">
          <w:marLeft w:val="640"/>
          <w:marRight w:val="0"/>
          <w:marTop w:val="0"/>
          <w:marBottom w:val="0"/>
          <w:divBdr>
            <w:top w:val="none" w:sz="0" w:space="0" w:color="auto"/>
            <w:left w:val="none" w:sz="0" w:space="0" w:color="auto"/>
            <w:bottom w:val="none" w:sz="0" w:space="0" w:color="auto"/>
            <w:right w:val="none" w:sz="0" w:space="0" w:color="auto"/>
          </w:divBdr>
        </w:div>
        <w:div w:id="785660655">
          <w:marLeft w:val="640"/>
          <w:marRight w:val="0"/>
          <w:marTop w:val="0"/>
          <w:marBottom w:val="0"/>
          <w:divBdr>
            <w:top w:val="none" w:sz="0" w:space="0" w:color="auto"/>
            <w:left w:val="none" w:sz="0" w:space="0" w:color="auto"/>
            <w:bottom w:val="none" w:sz="0" w:space="0" w:color="auto"/>
            <w:right w:val="none" w:sz="0" w:space="0" w:color="auto"/>
          </w:divBdr>
        </w:div>
        <w:div w:id="824781503">
          <w:marLeft w:val="640"/>
          <w:marRight w:val="0"/>
          <w:marTop w:val="0"/>
          <w:marBottom w:val="0"/>
          <w:divBdr>
            <w:top w:val="none" w:sz="0" w:space="0" w:color="auto"/>
            <w:left w:val="none" w:sz="0" w:space="0" w:color="auto"/>
            <w:bottom w:val="none" w:sz="0" w:space="0" w:color="auto"/>
            <w:right w:val="none" w:sz="0" w:space="0" w:color="auto"/>
          </w:divBdr>
        </w:div>
        <w:div w:id="840588527">
          <w:marLeft w:val="640"/>
          <w:marRight w:val="0"/>
          <w:marTop w:val="0"/>
          <w:marBottom w:val="0"/>
          <w:divBdr>
            <w:top w:val="none" w:sz="0" w:space="0" w:color="auto"/>
            <w:left w:val="none" w:sz="0" w:space="0" w:color="auto"/>
            <w:bottom w:val="none" w:sz="0" w:space="0" w:color="auto"/>
            <w:right w:val="none" w:sz="0" w:space="0" w:color="auto"/>
          </w:divBdr>
        </w:div>
        <w:div w:id="853149809">
          <w:marLeft w:val="640"/>
          <w:marRight w:val="0"/>
          <w:marTop w:val="0"/>
          <w:marBottom w:val="0"/>
          <w:divBdr>
            <w:top w:val="none" w:sz="0" w:space="0" w:color="auto"/>
            <w:left w:val="none" w:sz="0" w:space="0" w:color="auto"/>
            <w:bottom w:val="none" w:sz="0" w:space="0" w:color="auto"/>
            <w:right w:val="none" w:sz="0" w:space="0" w:color="auto"/>
          </w:divBdr>
        </w:div>
        <w:div w:id="860317600">
          <w:marLeft w:val="640"/>
          <w:marRight w:val="0"/>
          <w:marTop w:val="0"/>
          <w:marBottom w:val="0"/>
          <w:divBdr>
            <w:top w:val="none" w:sz="0" w:space="0" w:color="auto"/>
            <w:left w:val="none" w:sz="0" w:space="0" w:color="auto"/>
            <w:bottom w:val="none" w:sz="0" w:space="0" w:color="auto"/>
            <w:right w:val="none" w:sz="0" w:space="0" w:color="auto"/>
          </w:divBdr>
        </w:div>
        <w:div w:id="862521228">
          <w:marLeft w:val="640"/>
          <w:marRight w:val="0"/>
          <w:marTop w:val="0"/>
          <w:marBottom w:val="0"/>
          <w:divBdr>
            <w:top w:val="none" w:sz="0" w:space="0" w:color="auto"/>
            <w:left w:val="none" w:sz="0" w:space="0" w:color="auto"/>
            <w:bottom w:val="none" w:sz="0" w:space="0" w:color="auto"/>
            <w:right w:val="none" w:sz="0" w:space="0" w:color="auto"/>
          </w:divBdr>
        </w:div>
        <w:div w:id="875774597">
          <w:marLeft w:val="640"/>
          <w:marRight w:val="0"/>
          <w:marTop w:val="0"/>
          <w:marBottom w:val="0"/>
          <w:divBdr>
            <w:top w:val="none" w:sz="0" w:space="0" w:color="auto"/>
            <w:left w:val="none" w:sz="0" w:space="0" w:color="auto"/>
            <w:bottom w:val="none" w:sz="0" w:space="0" w:color="auto"/>
            <w:right w:val="none" w:sz="0" w:space="0" w:color="auto"/>
          </w:divBdr>
        </w:div>
        <w:div w:id="887111540">
          <w:marLeft w:val="640"/>
          <w:marRight w:val="0"/>
          <w:marTop w:val="0"/>
          <w:marBottom w:val="0"/>
          <w:divBdr>
            <w:top w:val="none" w:sz="0" w:space="0" w:color="auto"/>
            <w:left w:val="none" w:sz="0" w:space="0" w:color="auto"/>
            <w:bottom w:val="none" w:sz="0" w:space="0" w:color="auto"/>
            <w:right w:val="none" w:sz="0" w:space="0" w:color="auto"/>
          </w:divBdr>
        </w:div>
        <w:div w:id="895973490">
          <w:marLeft w:val="640"/>
          <w:marRight w:val="0"/>
          <w:marTop w:val="0"/>
          <w:marBottom w:val="0"/>
          <w:divBdr>
            <w:top w:val="none" w:sz="0" w:space="0" w:color="auto"/>
            <w:left w:val="none" w:sz="0" w:space="0" w:color="auto"/>
            <w:bottom w:val="none" w:sz="0" w:space="0" w:color="auto"/>
            <w:right w:val="none" w:sz="0" w:space="0" w:color="auto"/>
          </w:divBdr>
        </w:div>
        <w:div w:id="908736373">
          <w:marLeft w:val="640"/>
          <w:marRight w:val="0"/>
          <w:marTop w:val="0"/>
          <w:marBottom w:val="0"/>
          <w:divBdr>
            <w:top w:val="none" w:sz="0" w:space="0" w:color="auto"/>
            <w:left w:val="none" w:sz="0" w:space="0" w:color="auto"/>
            <w:bottom w:val="none" w:sz="0" w:space="0" w:color="auto"/>
            <w:right w:val="none" w:sz="0" w:space="0" w:color="auto"/>
          </w:divBdr>
        </w:div>
        <w:div w:id="922297259">
          <w:marLeft w:val="640"/>
          <w:marRight w:val="0"/>
          <w:marTop w:val="0"/>
          <w:marBottom w:val="0"/>
          <w:divBdr>
            <w:top w:val="none" w:sz="0" w:space="0" w:color="auto"/>
            <w:left w:val="none" w:sz="0" w:space="0" w:color="auto"/>
            <w:bottom w:val="none" w:sz="0" w:space="0" w:color="auto"/>
            <w:right w:val="none" w:sz="0" w:space="0" w:color="auto"/>
          </w:divBdr>
        </w:div>
        <w:div w:id="942423157">
          <w:marLeft w:val="640"/>
          <w:marRight w:val="0"/>
          <w:marTop w:val="0"/>
          <w:marBottom w:val="0"/>
          <w:divBdr>
            <w:top w:val="none" w:sz="0" w:space="0" w:color="auto"/>
            <w:left w:val="none" w:sz="0" w:space="0" w:color="auto"/>
            <w:bottom w:val="none" w:sz="0" w:space="0" w:color="auto"/>
            <w:right w:val="none" w:sz="0" w:space="0" w:color="auto"/>
          </w:divBdr>
        </w:div>
        <w:div w:id="950357973">
          <w:marLeft w:val="640"/>
          <w:marRight w:val="0"/>
          <w:marTop w:val="0"/>
          <w:marBottom w:val="0"/>
          <w:divBdr>
            <w:top w:val="none" w:sz="0" w:space="0" w:color="auto"/>
            <w:left w:val="none" w:sz="0" w:space="0" w:color="auto"/>
            <w:bottom w:val="none" w:sz="0" w:space="0" w:color="auto"/>
            <w:right w:val="none" w:sz="0" w:space="0" w:color="auto"/>
          </w:divBdr>
        </w:div>
        <w:div w:id="995841973">
          <w:marLeft w:val="640"/>
          <w:marRight w:val="0"/>
          <w:marTop w:val="0"/>
          <w:marBottom w:val="0"/>
          <w:divBdr>
            <w:top w:val="none" w:sz="0" w:space="0" w:color="auto"/>
            <w:left w:val="none" w:sz="0" w:space="0" w:color="auto"/>
            <w:bottom w:val="none" w:sz="0" w:space="0" w:color="auto"/>
            <w:right w:val="none" w:sz="0" w:space="0" w:color="auto"/>
          </w:divBdr>
        </w:div>
        <w:div w:id="996570668">
          <w:marLeft w:val="640"/>
          <w:marRight w:val="0"/>
          <w:marTop w:val="0"/>
          <w:marBottom w:val="0"/>
          <w:divBdr>
            <w:top w:val="none" w:sz="0" w:space="0" w:color="auto"/>
            <w:left w:val="none" w:sz="0" w:space="0" w:color="auto"/>
            <w:bottom w:val="none" w:sz="0" w:space="0" w:color="auto"/>
            <w:right w:val="none" w:sz="0" w:space="0" w:color="auto"/>
          </w:divBdr>
        </w:div>
        <w:div w:id="1031538990">
          <w:marLeft w:val="640"/>
          <w:marRight w:val="0"/>
          <w:marTop w:val="0"/>
          <w:marBottom w:val="0"/>
          <w:divBdr>
            <w:top w:val="none" w:sz="0" w:space="0" w:color="auto"/>
            <w:left w:val="none" w:sz="0" w:space="0" w:color="auto"/>
            <w:bottom w:val="none" w:sz="0" w:space="0" w:color="auto"/>
            <w:right w:val="none" w:sz="0" w:space="0" w:color="auto"/>
          </w:divBdr>
        </w:div>
        <w:div w:id="1050804608">
          <w:marLeft w:val="640"/>
          <w:marRight w:val="0"/>
          <w:marTop w:val="0"/>
          <w:marBottom w:val="0"/>
          <w:divBdr>
            <w:top w:val="none" w:sz="0" w:space="0" w:color="auto"/>
            <w:left w:val="none" w:sz="0" w:space="0" w:color="auto"/>
            <w:bottom w:val="none" w:sz="0" w:space="0" w:color="auto"/>
            <w:right w:val="none" w:sz="0" w:space="0" w:color="auto"/>
          </w:divBdr>
        </w:div>
        <w:div w:id="1062480796">
          <w:marLeft w:val="640"/>
          <w:marRight w:val="0"/>
          <w:marTop w:val="0"/>
          <w:marBottom w:val="0"/>
          <w:divBdr>
            <w:top w:val="none" w:sz="0" w:space="0" w:color="auto"/>
            <w:left w:val="none" w:sz="0" w:space="0" w:color="auto"/>
            <w:bottom w:val="none" w:sz="0" w:space="0" w:color="auto"/>
            <w:right w:val="none" w:sz="0" w:space="0" w:color="auto"/>
          </w:divBdr>
        </w:div>
        <w:div w:id="1087464585">
          <w:marLeft w:val="640"/>
          <w:marRight w:val="0"/>
          <w:marTop w:val="0"/>
          <w:marBottom w:val="0"/>
          <w:divBdr>
            <w:top w:val="none" w:sz="0" w:space="0" w:color="auto"/>
            <w:left w:val="none" w:sz="0" w:space="0" w:color="auto"/>
            <w:bottom w:val="none" w:sz="0" w:space="0" w:color="auto"/>
            <w:right w:val="none" w:sz="0" w:space="0" w:color="auto"/>
          </w:divBdr>
        </w:div>
        <w:div w:id="1144196159">
          <w:marLeft w:val="640"/>
          <w:marRight w:val="0"/>
          <w:marTop w:val="0"/>
          <w:marBottom w:val="0"/>
          <w:divBdr>
            <w:top w:val="none" w:sz="0" w:space="0" w:color="auto"/>
            <w:left w:val="none" w:sz="0" w:space="0" w:color="auto"/>
            <w:bottom w:val="none" w:sz="0" w:space="0" w:color="auto"/>
            <w:right w:val="none" w:sz="0" w:space="0" w:color="auto"/>
          </w:divBdr>
        </w:div>
        <w:div w:id="1145782178">
          <w:marLeft w:val="640"/>
          <w:marRight w:val="0"/>
          <w:marTop w:val="0"/>
          <w:marBottom w:val="0"/>
          <w:divBdr>
            <w:top w:val="none" w:sz="0" w:space="0" w:color="auto"/>
            <w:left w:val="none" w:sz="0" w:space="0" w:color="auto"/>
            <w:bottom w:val="none" w:sz="0" w:space="0" w:color="auto"/>
            <w:right w:val="none" w:sz="0" w:space="0" w:color="auto"/>
          </w:divBdr>
        </w:div>
        <w:div w:id="1179156333">
          <w:marLeft w:val="640"/>
          <w:marRight w:val="0"/>
          <w:marTop w:val="0"/>
          <w:marBottom w:val="0"/>
          <w:divBdr>
            <w:top w:val="none" w:sz="0" w:space="0" w:color="auto"/>
            <w:left w:val="none" w:sz="0" w:space="0" w:color="auto"/>
            <w:bottom w:val="none" w:sz="0" w:space="0" w:color="auto"/>
            <w:right w:val="none" w:sz="0" w:space="0" w:color="auto"/>
          </w:divBdr>
        </w:div>
        <w:div w:id="1184783689">
          <w:marLeft w:val="640"/>
          <w:marRight w:val="0"/>
          <w:marTop w:val="0"/>
          <w:marBottom w:val="0"/>
          <w:divBdr>
            <w:top w:val="none" w:sz="0" w:space="0" w:color="auto"/>
            <w:left w:val="none" w:sz="0" w:space="0" w:color="auto"/>
            <w:bottom w:val="none" w:sz="0" w:space="0" w:color="auto"/>
            <w:right w:val="none" w:sz="0" w:space="0" w:color="auto"/>
          </w:divBdr>
        </w:div>
        <w:div w:id="1218586356">
          <w:marLeft w:val="640"/>
          <w:marRight w:val="0"/>
          <w:marTop w:val="0"/>
          <w:marBottom w:val="0"/>
          <w:divBdr>
            <w:top w:val="none" w:sz="0" w:space="0" w:color="auto"/>
            <w:left w:val="none" w:sz="0" w:space="0" w:color="auto"/>
            <w:bottom w:val="none" w:sz="0" w:space="0" w:color="auto"/>
            <w:right w:val="none" w:sz="0" w:space="0" w:color="auto"/>
          </w:divBdr>
        </w:div>
        <w:div w:id="1222399433">
          <w:marLeft w:val="640"/>
          <w:marRight w:val="0"/>
          <w:marTop w:val="0"/>
          <w:marBottom w:val="0"/>
          <w:divBdr>
            <w:top w:val="none" w:sz="0" w:space="0" w:color="auto"/>
            <w:left w:val="none" w:sz="0" w:space="0" w:color="auto"/>
            <w:bottom w:val="none" w:sz="0" w:space="0" w:color="auto"/>
            <w:right w:val="none" w:sz="0" w:space="0" w:color="auto"/>
          </w:divBdr>
        </w:div>
        <w:div w:id="1256133741">
          <w:marLeft w:val="640"/>
          <w:marRight w:val="0"/>
          <w:marTop w:val="0"/>
          <w:marBottom w:val="0"/>
          <w:divBdr>
            <w:top w:val="none" w:sz="0" w:space="0" w:color="auto"/>
            <w:left w:val="none" w:sz="0" w:space="0" w:color="auto"/>
            <w:bottom w:val="none" w:sz="0" w:space="0" w:color="auto"/>
            <w:right w:val="none" w:sz="0" w:space="0" w:color="auto"/>
          </w:divBdr>
        </w:div>
        <w:div w:id="1311255008">
          <w:marLeft w:val="640"/>
          <w:marRight w:val="0"/>
          <w:marTop w:val="0"/>
          <w:marBottom w:val="0"/>
          <w:divBdr>
            <w:top w:val="none" w:sz="0" w:space="0" w:color="auto"/>
            <w:left w:val="none" w:sz="0" w:space="0" w:color="auto"/>
            <w:bottom w:val="none" w:sz="0" w:space="0" w:color="auto"/>
            <w:right w:val="none" w:sz="0" w:space="0" w:color="auto"/>
          </w:divBdr>
        </w:div>
        <w:div w:id="1312321351">
          <w:marLeft w:val="640"/>
          <w:marRight w:val="0"/>
          <w:marTop w:val="0"/>
          <w:marBottom w:val="0"/>
          <w:divBdr>
            <w:top w:val="none" w:sz="0" w:space="0" w:color="auto"/>
            <w:left w:val="none" w:sz="0" w:space="0" w:color="auto"/>
            <w:bottom w:val="none" w:sz="0" w:space="0" w:color="auto"/>
            <w:right w:val="none" w:sz="0" w:space="0" w:color="auto"/>
          </w:divBdr>
        </w:div>
        <w:div w:id="1332952113">
          <w:marLeft w:val="640"/>
          <w:marRight w:val="0"/>
          <w:marTop w:val="0"/>
          <w:marBottom w:val="0"/>
          <w:divBdr>
            <w:top w:val="none" w:sz="0" w:space="0" w:color="auto"/>
            <w:left w:val="none" w:sz="0" w:space="0" w:color="auto"/>
            <w:bottom w:val="none" w:sz="0" w:space="0" w:color="auto"/>
            <w:right w:val="none" w:sz="0" w:space="0" w:color="auto"/>
          </w:divBdr>
        </w:div>
        <w:div w:id="1397361699">
          <w:marLeft w:val="640"/>
          <w:marRight w:val="0"/>
          <w:marTop w:val="0"/>
          <w:marBottom w:val="0"/>
          <w:divBdr>
            <w:top w:val="none" w:sz="0" w:space="0" w:color="auto"/>
            <w:left w:val="none" w:sz="0" w:space="0" w:color="auto"/>
            <w:bottom w:val="none" w:sz="0" w:space="0" w:color="auto"/>
            <w:right w:val="none" w:sz="0" w:space="0" w:color="auto"/>
          </w:divBdr>
        </w:div>
        <w:div w:id="1413115491">
          <w:marLeft w:val="640"/>
          <w:marRight w:val="0"/>
          <w:marTop w:val="0"/>
          <w:marBottom w:val="0"/>
          <w:divBdr>
            <w:top w:val="none" w:sz="0" w:space="0" w:color="auto"/>
            <w:left w:val="none" w:sz="0" w:space="0" w:color="auto"/>
            <w:bottom w:val="none" w:sz="0" w:space="0" w:color="auto"/>
            <w:right w:val="none" w:sz="0" w:space="0" w:color="auto"/>
          </w:divBdr>
        </w:div>
        <w:div w:id="1414818917">
          <w:marLeft w:val="640"/>
          <w:marRight w:val="0"/>
          <w:marTop w:val="0"/>
          <w:marBottom w:val="0"/>
          <w:divBdr>
            <w:top w:val="none" w:sz="0" w:space="0" w:color="auto"/>
            <w:left w:val="none" w:sz="0" w:space="0" w:color="auto"/>
            <w:bottom w:val="none" w:sz="0" w:space="0" w:color="auto"/>
            <w:right w:val="none" w:sz="0" w:space="0" w:color="auto"/>
          </w:divBdr>
        </w:div>
        <w:div w:id="1428621667">
          <w:marLeft w:val="640"/>
          <w:marRight w:val="0"/>
          <w:marTop w:val="0"/>
          <w:marBottom w:val="0"/>
          <w:divBdr>
            <w:top w:val="none" w:sz="0" w:space="0" w:color="auto"/>
            <w:left w:val="none" w:sz="0" w:space="0" w:color="auto"/>
            <w:bottom w:val="none" w:sz="0" w:space="0" w:color="auto"/>
            <w:right w:val="none" w:sz="0" w:space="0" w:color="auto"/>
          </w:divBdr>
        </w:div>
        <w:div w:id="1431199557">
          <w:marLeft w:val="640"/>
          <w:marRight w:val="0"/>
          <w:marTop w:val="0"/>
          <w:marBottom w:val="0"/>
          <w:divBdr>
            <w:top w:val="none" w:sz="0" w:space="0" w:color="auto"/>
            <w:left w:val="none" w:sz="0" w:space="0" w:color="auto"/>
            <w:bottom w:val="none" w:sz="0" w:space="0" w:color="auto"/>
            <w:right w:val="none" w:sz="0" w:space="0" w:color="auto"/>
          </w:divBdr>
        </w:div>
        <w:div w:id="1445148695">
          <w:marLeft w:val="640"/>
          <w:marRight w:val="0"/>
          <w:marTop w:val="0"/>
          <w:marBottom w:val="0"/>
          <w:divBdr>
            <w:top w:val="none" w:sz="0" w:space="0" w:color="auto"/>
            <w:left w:val="none" w:sz="0" w:space="0" w:color="auto"/>
            <w:bottom w:val="none" w:sz="0" w:space="0" w:color="auto"/>
            <w:right w:val="none" w:sz="0" w:space="0" w:color="auto"/>
          </w:divBdr>
        </w:div>
        <w:div w:id="1502968896">
          <w:marLeft w:val="640"/>
          <w:marRight w:val="0"/>
          <w:marTop w:val="0"/>
          <w:marBottom w:val="0"/>
          <w:divBdr>
            <w:top w:val="none" w:sz="0" w:space="0" w:color="auto"/>
            <w:left w:val="none" w:sz="0" w:space="0" w:color="auto"/>
            <w:bottom w:val="none" w:sz="0" w:space="0" w:color="auto"/>
            <w:right w:val="none" w:sz="0" w:space="0" w:color="auto"/>
          </w:divBdr>
        </w:div>
        <w:div w:id="1521623138">
          <w:marLeft w:val="640"/>
          <w:marRight w:val="0"/>
          <w:marTop w:val="0"/>
          <w:marBottom w:val="0"/>
          <w:divBdr>
            <w:top w:val="none" w:sz="0" w:space="0" w:color="auto"/>
            <w:left w:val="none" w:sz="0" w:space="0" w:color="auto"/>
            <w:bottom w:val="none" w:sz="0" w:space="0" w:color="auto"/>
            <w:right w:val="none" w:sz="0" w:space="0" w:color="auto"/>
          </w:divBdr>
        </w:div>
        <w:div w:id="1523855602">
          <w:marLeft w:val="640"/>
          <w:marRight w:val="0"/>
          <w:marTop w:val="0"/>
          <w:marBottom w:val="0"/>
          <w:divBdr>
            <w:top w:val="none" w:sz="0" w:space="0" w:color="auto"/>
            <w:left w:val="none" w:sz="0" w:space="0" w:color="auto"/>
            <w:bottom w:val="none" w:sz="0" w:space="0" w:color="auto"/>
            <w:right w:val="none" w:sz="0" w:space="0" w:color="auto"/>
          </w:divBdr>
        </w:div>
        <w:div w:id="1584533097">
          <w:marLeft w:val="640"/>
          <w:marRight w:val="0"/>
          <w:marTop w:val="0"/>
          <w:marBottom w:val="0"/>
          <w:divBdr>
            <w:top w:val="none" w:sz="0" w:space="0" w:color="auto"/>
            <w:left w:val="none" w:sz="0" w:space="0" w:color="auto"/>
            <w:bottom w:val="none" w:sz="0" w:space="0" w:color="auto"/>
            <w:right w:val="none" w:sz="0" w:space="0" w:color="auto"/>
          </w:divBdr>
        </w:div>
        <w:div w:id="1585066293">
          <w:marLeft w:val="640"/>
          <w:marRight w:val="0"/>
          <w:marTop w:val="0"/>
          <w:marBottom w:val="0"/>
          <w:divBdr>
            <w:top w:val="none" w:sz="0" w:space="0" w:color="auto"/>
            <w:left w:val="none" w:sz="0" w:space="0" w:color="auto"/>
            <w:bottom w:val="none" w:sz="0" w:space="0" w:color="auto"/>
            <w:right w:val="none" w:sz="0" w:space="0" w:color="auto"/>
          </w:divBdr>
        </w:div>
        <w:div w:id="1586724322">
          <w:marLeft w:val="640"/>
          <w:marRight w:val="0"/>
          <w:marTop w:val="0"/>
          <w:marBottom w:val="0"/>
          <w:divBdr>
            <w:top w:val="none" w:sz="0" w:space="0" w:color="auto"/>
            <w:left w:val="none" w:sz="0" w:space="0" w:color="auto"/>
            <w:bottom w:val="none" w:sz="0" w:space="0" w:color="auto"/>
            <w:right w:val="none" w:sz="0" w:space="0" w:color="auto"/>
          </w:divBdr>
        </w:div>
        <w:div w:id="1592200618">
          <w:marLeft w:val="640"/>
          <w:marRight w:val="0"/>
          <w:marTop w:val="0"/>
          <w:marBottom w:val="0"/>
          <w:divBdr>
            <w:top w:val="none" w:sz="0" w:space="0" w:color="auto"/>
            <w:left w:val="none" w:sz="0" w:space="0" w:color="auto"/>
            <w:bottom w:val="none" w:sz="0" w:space="0" w:color="auto"/>
            <w:right w:val="none" w:sz="0" w:space="0" w:color="auto"/>
          </w:divBdr>
        </w:div>
        <w:div w:id="1603076333">
          <w:marLeft w:val="640"/>
          <w:marRight w:val="0"/>
          <w:marTop w:val="0"/>
          <w:marBottom w:val="0"/>
          <w:divBdr>
            <w:top w:val="none" w:sz="0" w:space="0" w:color="auto"/>
            <w:left w:val="none" w:sz="0" w:space="0" w:color="auto"/>
            <w:bottom w:val="none" w:sz="0" w:space="0" w:color="auto"/>
            <w:right w:val="none" w:sz="0" w:space="0" w:color="auto"/>
          </w:divBdr>
        </w:div>
        <w:div w:id="1607928383">
          <w:marLeft w:val="640"/>
          <w:marRight w:val="0"/>
          <w:marTop w:val="0"/>
          <w:marBottom w:val="0"/>
          <w:divBdr>
            <w:top w:val="none" w:sz="0" w:space="0" w:color="auto"/>
            <w:left w:val="none" w:sz="0" w:space="0" w:color="auto"/>
            <w:bottom w:val="none" w:sz="0" w:space="0" w:color="auto"/>
            <w:right w:val="none" w:sz="0" w:space="0" w:color="auto"/>
          </w:divBdr>
        </w:div>
        <w:div w:id="1632134202">
          <w:marLeft w:val="640"/>
          <w:marRight w:val="0"/>
          <w:marTop w:val="0"/>
          <w:marBottom w:val="0"/>
          <w:divBdr>
            <w:top w:val="none" w:sz="0" w:space="0" w:color="auto"/>
            <w:left w:val="none" w:sz="0" w:space="0" w:color="auto"/>
            <w:bottom w:val="none" w:sz="0" w:space="0" w:color="auto"/>
            <w:right w:val="none" w:sz="0" w:space="0" w:color="auto"/>
          </w:divBdr>
        </w:div>
        <w:div w:id="1654404482">
          <w:marLeft w:val="640"/>
          <w:marRight w:val="0"/>
          <w:marTop w:val="0"/>
          <w:marBottom w:val="0"/>
          <w:divBdr>
            <w:top w:val="none" w:sz="0" w:space="0" w:color="auto"/>
            <w:left w:val="none" w:sz="0" w:space="0" w:color="auto"/>
            <w:bottom w:val="none" w:sz="0" w:space="0" w:color="auto"/>
            <w:right w:val="none" w:sz="0" w:space="0" w:color="auto"/>
          </w:divBdr>
        </w:div>
        <w:div w:id="1656685249">
          <w:marLeft w:val="640"/>
          <w:marRight w:val="0"/>
          <w:marTop w:val="0"/>
          <w:marBottom w:val="0"/>
          <w:divBdr>
            <w:top w:val="none" w:sz="0" w:space="0" w:color="auto"/>
            <w:left w:val="none" w:sz="0" w:space="0" w:color="auto"/>
            <w:bottom w:val="none" w:sz="0" w:space="0" w:color="auto"/>
            <w:right w:val="none" w:sz="0" w:space="0" w:color="auto"/>
          </w:divBdr>
        </w:div>
        <w:div w:id="1671831017">
          <w:marLeft w:val="640"/>
          <w:marRight w:val="0"/>
          <w:marTop w:val="0"/>
          <w:marBottom w:val="0"/>
          <w:divBdr>
            <w:top w:val="none" w:sz="0" w:space="0" w:color="auto"/>
            <w:left w:val="none" w:sz="0" w:space="0" w:color="auto"/>
            <w:bottom w:val="none" w:sz="0" w:space="0" w:color="auto"/>
            <w:right w:val="none" w:sz="0" w:space="0" w:color="auto"/>
          </w:divBdr>
        </w:div>
        <w:div w:id="1729524608">
          <w:marLeft w:val="640"/>
          <w:marRight w:val="0"/>
          <w:marTop w:val="0"/>
          <w:marBottom w:val="0"/>
          <w:divBdr>
            <w:top w:val="none" w:sz="0" w:space="0" w:color="auto"/>
            <w:left w:val="none" w:sz="0" w:space="0" w:color="auto"/>
            <w:bottom w:val="none" w:sz="0" w:space="0" w:color="auto"/>
            <w:right w:val="none" w:sz="0" w:space="0" w:color="auto"/>
          </w:divBdr>
        </w:div>
        <w:div w:id="1752501070">
          <w:marLeft w:val="640"/>
          <w:marRight w:val="0"/>
          <w:marTop w:val="0"/>
          <w:marBottom w:val="0"/>
          <w:divBdr>
            <w:top w:val="none" w:sz="0" w:space="0" w:color="auto"/>
            <w:left w:val="none" w:sz="0" w:space="0" w:color="auto"/>
            <w:bottom w:val="none" w:sz="0" w:space="0" w:color="auto"/>
            <w:right w:val="none" w:sz="0" w:space="0" w:color="auto"/>
          </w:divBdr>
        </w:div>
        <w:div w:id="1795950831">
          <w:marLeft w:val="640"/>
          <w:marRight w:val="0"/>
          <w:marTop w:val="0"/>
          <w:marBottom w:val="0"/>
          <w:divBdr>
            <w:top w:val="none" w:sz="0" w:space="0" w:color="auto"/>
            <w:left w:val="none" w:sz="0" w:space="0" w:color="auto"/>
            <w:bottom w:val="none" w:sz="0" w:space="0" w:color="auto"/>
            <w:right w:val="none" w:sz="0" w:space="0" w:color="auto"/>
          </w:divBdr>
        </w:div>
        <w:div w:id="1797598881">
          <w:marLeft w:val="640"/>
          <w:marRight w:val="0"/>
          <w:marTop w:val="0"/>
          <w:marBottom w:val="0"/>
          <w:divBdr>
            <w:top w:val="none" w:sz="0" w:space="0" w:color="auto"/>
            <w:left w:val="none" w:sz="0" w:space="0" w:color="auto"/>
            <w:bottom w:val="none" w:sz="0" w:space="0" w:color="auto"/>
            <w:right w:val="none" w:sz="0" w:space="0" w:color="auto"/>
          </w:divBdr>
        </w:div>
        <w:div w:id="1894659734">
          <w:marLeft w:val="640"/>
          <w:marRight w:val="0"/>
          <w:marTop w:val="0"/>
          <w:marBottom w:val="0"/>
          <w:divBdr>
            <w:top w:val="none" w:sz="0" w:space="0" w:color="auto"/>
            <w:left w:val="none" w:sz="0" w:space="0" w:color="auto"/>
            <w:bottom w:val="none" w:sz="0" w:space="0" w:color="auto"/>
            <w:right w:val="none" w:sz="0" w:space="0" w:color="auto"/>
          </w:divBdr>
        </w:div>
        <w:div w:id="1911574764">
          <w:marLeft w:val="640"/>
          <w:marRight w:val="0"/>
          <w:marTop w:val="0"/>
          <w:marBottom w:val="0"/>
          <w:divBdr>
            <w:top w:val="none" w:sz="0" w:space="0" w:color="auto"/>
            <w:left w:val="none" w:sz="0" w:space="0" w:color="auto"/>
            <w:bottom w:val="none" w:sz="0" w:space="0" w:color="auto"/>
            <w:right w:val="none" w:sz="0" w:space="0" w:color="auto"/>
          </w:divBdr>
        </w:div>
        <w:div w:id="1979874938">
          <w:marLeft w:val="640"/>
          <w:marRight w:val="0"/>
          <w:marTop w:val="0"/>
          <w:marBottom w:val="0"/>
          <w:divBdr>
            <w:top w:val="none" w:sz="0" w:space="0" w:color="auto"/>
            <w:left w:val="none" w:sz="0" w:space="0" w:color="auto"/>
            <w:bottom w:val="none" w:sz="0" w:space="0" w:color="auto"/>
            <w:right w:val="none" w:sz="0" w:space="0" w:color="auto"/>
          </w:divBdr>
        </w:div>
        <w:div w:id="1986735259">
          <w:marLeft w:val="640"/>
          <w:marRight w:val="0"/>
          <w:marTop w:val="0"/>
          <w:marBottom w:val="0"/>
          <w:divBdr>
            <w:top w:val="none" w:sz="0" w:space="0" w:color="auto"/>
            <w:left w:val="none" w:sz="0" w:space="0" w:color="auto"/>
            <w:bottom w:val="none" w:sz="0" w:space="0" w:color="auto"/>
            <w:right w:val="none" w:sz="0" w:space="0" w:color="auto"/>
          </w:divBdr>
        </w:div>
        <w:div w:id="1990210606">
          <w:marLeft w:val="640"/>
          <w:marRight w:val="0"/>
          <w:marTop w:val="0"/>
          <w:marBottom w:val="0"/>
          <w:divBdr>
            <w:top w:val="none" w:sz="0" w:space="0" w:color="auto"/>
            <w:left w:val="none" w:sz="0" w:space="0" w:color="auto"/>
            <w:bottom w:val="none" w:sz="0" w:space="0" w:color="auto"/>
            <w:right w:val="none" w:sz="0" w:space="0" w:color="auto"/>
          </w:divBdr>
        </w:div>
        <w:div w:id="2012642109">
          <w:marLeft w:val="640"/>
          <w:marRight w:val="0"/>
          <w:marTop w:val="0"/>
          <w:marBottom w:val="0"/>
          <w:divBdr>
            <w:top w:val="none" w:sz="0" w:space="0" w:color="auto"/>
            <w:left w:val="none" w:sz="0" w:space="0" w:color="auto"/>
            <w:bottom w:val="none" w:sz="0" w:space="0" w:color="auto"/>
            <w:right w:val="none" w:sz="0" w:space="0" w:color="auto"/>
          </w:divBdr>
        </w:div>
        <w:div w:id="2012829462">
          <w:marLeft w:val="640"/>
          <w:marRight w:val="0"/>
          <w:marTop w:val="0"/>
          <w:marBottom w:val="0"/>
          <w:divBdr>
            <w:top w:val="none" w:sz="0" w:space="0" w:color="auto"/>
            <w:left w:val="none" w:sz="0" w:space="0" w:color="auto"/>
            <w:bottom w:val="none" w:sz="0" w:space="0" w:color="auto"/>
            <w:right w:val="none" w:sz="0" w:space="0" w:color="auto"/>
          </w:divBdr>
        </w:div>
        <w:div w:id="2106268701">
          <w:marLeft w:val="640"/>
          <w:marRight w:val="0"/>
          <w:marTop w:val="0"/>
          <w:marBottom w:val="0"/>
          <w:divBdr>
            <w:top w:val="none" w:sz="0" w:space="0" w:color="auto"/>
            <w:left w:val="none" w:sz="0" w:space="0" w:color="auto"/>
            <w:bottom w:val="none" w:sz="0" w:space="0" w:color="auto"/>
            <w:right w:val="none" w:sz="0" w:space="0" w:color="auto"/>
          </w:divBdr>
        </w:div>
        <w:div w:id="2142113898">
          <w:marLeft w:val="640"/>
          <w:marRight w:val="0"/>
          <w:marTop w:val="0"/>
          <w:marBottom w:val="0"/>
          <w:divBdr>
            <w:top w:val="none" w:sz="0" w:space="0" w:color="auto"/>
            <w:left w:val="none" w:sz="0" w:space="0" w:color="auto"/>
            <w:bottom w:val="none" w:sz="0" w:space="0" w:color="auto"/>
            <w:right w:val="none" w:sz="0" w:space="0" w:color="auto"/>
          </w:divBdr>
        </w:div>
      </w:divsChild>
    </w:div>
    <w:div w:id="402266058">
      <w:bodyDiv w:val="1"/>
      <w:marLeft w:val="0"/>
      <w:marRight w:val="0"/>
      <w:marTop w:val="0"/>
      <w:marBottom w:val="0"/>
      <w:divBdr>
        <w:top w:val="none" w:sz="0" w:space="0" w:color="auto"/>
        <w:left w:val="none" w:sz="0" w:space="0" w:color="auto"/>
        <w:bottom w:val="none" w:sz="0" w:space="0" w:color="auto"/>
        <w:right w:val="none" w:sz="0" w:space="0" w:color="auto"/>
      </w:divBdr>
      <w:divsChild>
        <w:div w:id="60635770">
          <w:marLeft w:val="640"/>
          <w:marRight w:val="0"/>
          <w:marTop w:val="0"/>
          <w:marBottom w:val="0"/>
          <w:divBdr>
            <w:top w:val="none" w:sz="0" w:space="0" w:color="auto"/>
            <w:left w:val="none" w:sz="0" w:space="0" w:color="auto"/>
            <w:bottom w:val="none" w:sz="0" w:space="0" w:color="auto"/>
            <w:right w:val="none" w:sz="0" w:space="0" w:color="auto"/>
          </w:divBdr>
        </w:div>
        <w:div w:id="63068711">
          <w:marLeft w:val="640"/>
          <w:marRight w:val="0"/>
          <w:marTop w:val="0"/>
          <w:marBottom w:val="0"/>
          <w:divBdr>
            <w:top w:val="none" w:sz="0" w:space="0" w:color="auto"/>
            <w:left w:val="none" w:sz="0" w:space="0" w:color="auto"/>
            <w:bottom w:val="none" w:sz="0" w:space="0" w:color="auto"/>
            <w:right w:val="none" w:sz="0" w:space="0" w:color="auto"/>
          </w:divBdr>
        </w:div>
        <w:div w:id="79571281">
          <w:marLeft w:val="640"/>
          <w:marRight w:val="0"/>
          <w:marTop w:val="0"/>
          <w:marBottom w:val="0"/>
          <w:divBdr>
            <w:top w:val="none" w:sz="0" w:space="0" w:color="auto"/>
            <w:left w:val="none" w:sz="0" w:space="0" w:color="auto"/>
            <w:bottom w:val="none" w:sz="0" w:space="0" w:color="auto"/>
            <w:right w:val="none" w:sz="0" w:space="0" w:color="auto"/>
          </w:divBdr>
        </w:div>
        <w:div w:id="119223321">
          <w:marLeft w:val="640"/>
          <w:marRight w:val="0"/>
          <w:marTop w:val="0"/>
          <w:marBottom w:val="0"/>
          <w:divBdr>
            <w:top w:val="none" w:sz="0" w:space="0" w:color="auto"/>
            <w:left w:val="none" w:sz="0" w:space="0" w:color="auto"/>
            <w:bottom w:val="none" w:sz="0" w:space="0" w:color="auto"/>
            <w:right w:val="none" w:sz="0" w:space="0" w:color="auto"/>
          </w:divBdr>
        </w:div>
        <w:div w:id="124010041">
          <w:marLeft w:val="640"/>
          <w:marRight w:val="0"/>
          <w:marTop w:val="0"/>
          <w:marBottom w:val="0"/>
          <w:divBdr>
            <w:top w:val="none" w:sz="0" w:space="0" w:color="auto"/>
            <w:left w:val="none" w:sz="0" w:space="0" w:color="auto"/>
            <w:bottom w:val="none" w:sz="0" w:space="0" w:color="auto"/>
            <w:right w:val="none" w:sz="0" w:space="0" w:color="auto"/>
          </w:divBdr>
        </w:div>
        <w:div w:id="129638480">
          <w:marLeft w:val="640"/>
          <w:marRight w:val="0"/>
          <w:marTop w:val="0"/>
          <w:marBottom w:val="0"/>
          <w:divBdr>
            <w:top w:val="none" w:sz="0" w:space="0" w:color="auto"/>
            <w:left w:val="none" w:sz="0" w:space="0" w:color="auto"/>
            <w:bottom w:val="none" w:sz="0" w:space="0" w:color="auto"/>
            <w:right w:val="none" w:sz="0" w:space="0" w:color="auto"/>
          </w:divBdr>
        </w:div>
        <w:div w:id="140659495">
          <w:marLeft w:val="640"/>
          <w:marRight w:val="0"/>
          <w:marTop w:val="0"/>
          <w:marBottom w:val="0"/>
          <w:divBdr>
            <w:top w:val="none" w:sz="0" w:space="0" w:color="auto"/>
            <w:left w:val="none" w:sz="0" w:space="0" w:color="auto"/>
            <w:bottom w:val="none" w:sz="0" w:space="0" w:color="auto"/>
            <w:right w:val="none" w:sz="0" w:space="0" w:color="auto"/>
          </w:divBdr>
        </w:div>
        <w:div w:id="157354044">
          <w:marLeft w:val="640"/>
          <w:marRight w:val="0"/>
          <w:marTop w:val="0"/>
          <w:marBottom w:val="0"/>
          <w:divBdr>
            <w:top w:val="none" w:sz="0" w:space="0" w:color="auto"/>
            <w:left w:val="none" w:sz="0" w:space="0" w:color="auto"/>
            <w:bottom w:val="none" w:sz="0" w:space="0" w:color="auto"/>
            <w:right w:val="none" w:sz="0" w:space="0" w:color="auto"/>
          </w:divBdr>
        </w:div>
        <w:div w:id="188110291">
          <w:marLeft w:val="640"/>
          <w:marRight w:val="0"/>
          <w:marTop w:val="0"/>
          <w:marBottom w:val="0"/>
          <w:divBdr>
            <w:top w:val="none" w:sz="0" w:space="0" w:color="auto"/>
            <w:left w:val="none" w:sz="0" w:space="0" w:color="auto"/>
            <w:bottom w:val="none" w:sz="0" w:space="0" w:color="auto"/>
            <w:right w:val="none" w:sz="0" w:space="0" w:color="auto"/>
          </w:divBdr>
        </w:div>
        <w:div w:id="188298420">
          <w:marLeft w:val="640"/>
          <w:marRight w:val="0"/>
          <w:marTop w:val="0"/>
          <w:marBottom w:val="0"/>
          <w:divBdr>
            <w:top w:val="none" w:sz="0" w:space="0" w:color="auto"/>
            <w:left w:val="none" w:sz="0" w:space="0" w:color="auto"/>
            <w:bottom w:val="none" w:sz="0" w:space="0" w:color="auto"/>
            <w:right w:val="none" w:sz="0" w:space="0" w:color="auto"/>
          </w:divBdr>
        </w:div>
        <w:div w:id="257832576">
          <w:marLeft w:val="640"/>
          <w:marRight w:val="0"/>
          <w:marTop w:val="0"/>
          <w:marBottom w:val="0"/>
          <w:divBdr>
            <w:top w:val="none" w:sz="0" w:space="0" w:color="auto"/>
            <w:left w:val="none" w:sz="0" w:space="0" w:color="auto"/>
            <w:bottom w:val="none" w:sz="0" w:space="0" w:color="auto"/>
            <w:right w:val="none" w:sz="0" w:space="0" w:color="auto"/>
          </w:divBdr>
        </w:div>
        <w:div w:id="262036178">
          <w:marLeft w:val="640"/>
          <w:marRight w:val="0"/>
          <w:marTop w:val="0"/>
          <w:marBottom w:val="0"/>
          <w:divBdr>
            <w:top w:val="none" w:sz="0" w:space="0" w:color="auto"/>
            <w:left w:val="none" w:sz="0" w:space="0" w:color="auto"/>
            <w:bottom w:val="none" w:sz="0" w:space="0" w:color="auto"/>
            <w:right w:val="none" w:sz="0" w:space="0" w:color="auto"/>
          </w:divBdr>
        </w:div>
        <w:div w:id="299656849">
          <w:marLeft w:val="640"/>
          <w:marRight w:val="0"/>
          <w:marTop w:val="0"/>
          <w:marBottom w:val="0"/>
          <w:divBdr>
            <w:top w:val="none" w:sz="0" w:space="0" w:color="auto"/>
            <w:left w:val="none" w:sz="0" w:space="0" w:color="auto"/>
            <w:bottom w:val="none" w:sz="0" w:space="0" w:color="auto"/>
            <w:right w:val="none" w:sz="0" w:space="0" w:color="auto"/>
          </w:divBdr>
        </w:div>
        <w:div w:id="333001297">
          <w:marLeft w:val="640"/>
          <w:marRight w:val="0"/>
          <w:marTop w:val="0"/>
          <w:marBottom w:val="0"/>
          <w:divBdr>
            <w:top w:val="none" w:sz="0" w:space="0" w:color="auto"/>
            <w:left w:val="none" w:sz="0" w:space="0" w:color="auto"/>
            <w:bottom w:val="none" w:sz="0" w:space="0" w:color="auto"/>
            <w:right w:val="none" w:sz="0" w:space="0" w:color="auto"/>
          </w:divBdr>
        </w:div>
        <w:div w:id="354505168">
          <w:marLeft w:val="640"/>
          <w:marRight w:val="0"/>
          <w:marTop w:val="0"/>
          <w:marBottom w:val="0"/>
          <w:divBdr>
            <w:top w:val="none" w:sz="0" w:space="0" w:color="auto"/>
            <w:left w:val="none" w:sz="0" w:space="0" w:color="auto"/>
            <w:bottom w:val="none" w:sz="0" w:space="0" w:color="auto"/>
            <w:right w:val="none" w:sz="0" w:space="0" w:color="auto"/>
          </w:divBdr>
        </w:div>
        <w:div w:id="356547680">
          <w:marLeft w:val="640"/>
          <w:marRight w:val="0"/>
          <w:marTop w:val="0"/>
          <w:marBottom w:val="0"/>
          <w:divBdr>
            <w:top w:val="none" w:sz="0" w:space="0" w:color="auto"/>
            <w:left w:val="none" w:sz="0" w:space="0" w:color="auto"/>
            <w:bottom w:val="none" w:sz="0" w:space="0" w:color="auto"/>
            <w:right w:val="none" w:sz="0" w:space="0" w:color="auto"/>
          </w:divBdr>
        </w:div>
        <w:div w:id="433131448">
          <w:marLeft w:val="640"/>
          <w:marRight w:val="0"/>
          <w:marTop w:val="0"/>
          <w:marBottom w:val="0"/>
          <w:divBdr>
            <w:top w:val="none" w:sz="0" w:space="0" w:color="auto"/>
            <w:left w:val="none" w:sz="0" w:space="0" w:color="auto"/>
            <w:bottom w:val="none" w:sz="0" w:space="0" w:color="auto"/>
            <w:right w:val="none" w:sz="0" w:space="0" w:color="auto"/>
          </w:divBdr>
        </w:div>
        <w:div w:id="450056974">
          <w:marLeft w:val="640"/>
          <w:marRight w:val="0"/>
          <w:marTop w:val="0"/>
          <w:marBottom w:val="0"/>
          <w:divBdr>
            <w:top w:val="none" w:sz="0" w:space="0" w:color="auto"/>
            <w:left w:val="none" w:sz="0" w:space="0" w:color="auto"/>
            <w:bottom w:val="none" w:sz="0" w:space="0" w:color="auto"/>
            <w:right w:val="none" w:sz="0" w:space="0" w:color="auto"/>
          </w:divBdr>
        </w:div>
        <w:div w:id="466044208">
          <w:marLeft w:val="640"/>
          <w:marRight w:val="0"/>
          <w:marTop w:val="0"/>
          <w:marBottom w:val="0"/>
          <w:divBdr>
            <w:top w:val="none" w:sz="0" w:space="0" w:color="auto"/>
            <w:left w:val="none" w:sz="0" w:space="0" w:color="auto"/>
            <w:bottom w:val="none" w:sz="0" w:space="0" w:color="auto"/>
            <w:right w:val="none" w:sz="0" w:space="0" w:color="auto"/>
          </w:divBdr>
        </w:div>
        <w:div w:id="509150710">
          <w:marLeft w:val="640"/>
          <w:marRight w:val="0"/>
          <w:marTop w:val="0"/>
          <w:marBottom w:val="0"/>
          <w:divBdr>
            <w:top w:val="none" w:sz="0" w:space="0" w:color="auto"/>
            <w:left w:val="none" w:sz="0" w:space="0" w:color="auto"/>
            <w:bottom w:val="none" w:sz="0" w:space="0" w:color="auto"/>
            <w:right w:val="none" w:sz="0" w:space="0" w:color="auto"/>
          </w:divBdr>
        </w:div>
        <w:div w:id="521431133">
          <w:marLeft w:val="640"/>
          <w:marRight w:val="0"/>
          <w:marTop w:val="0"/>
          <w:marBottom w:val="0"/>
          <w:divBdr>
            <w:top w:val="none" w:sz="0" w:space="0" w:color="auto"/>
            <w:left w:val="none" w:sz="0" w:space="0" w:color="auto"/>
            <w:bottom w:val="none" w:sz="0" w:space="0" w:color="auto"/>
            <w:right w:val="none" w:sz="0" w:space="0" w:color="auto"/>
          </w:divBdr>
        </w:div>
        <w:div w:id="527110117">
          <w:marLeft w:val="640"/>
          <w:marRight w:val="0"/>
          <w:marTop w:val="0"/>
          <w:marBottom w:val="0"/>
          <w:divBdr>
            <w:top w:val="none" w:sz="0" w:space="0" w:color="auto"/>
            <w:left w:val="none" w:sz="0" w:space="0" w:color="auto"/>
            <w:bottom w:val="none" w:sz="0" w:space="0" w:color="auto"/>
            <w:right w:val="none" w:sz="0" w:space="0" w:color="auto"/>
          </w:divBdr>
        </w:div>
        <w:div w:id="536049489">
          <w:marLeft w:val="640"/>
          <w:marRight w:val="0"/>
          <w:marTop w:val="0"/>
          <w:marBottom w:val="0"/>
          <w:divBdr>
            <w:top w:val="none" w:sz="0" w:space="0" w:color="auto"/>
            <w:left w:val="none" w:sz="0" w:space="0" w:color="auto"/>
            <w:bottom w:val="none" w:sz="0" w:space="0" w:color="auto"/>
            <w:right w:val="none" w:sz="0" w:space="0" w:color="auto"/>
          </w:divBdr>
        </w:div>
        <w:div w:id="540947048">
          <w:marLeft w:val="640"/>
          <w:marRight w:val="0"/>
          <w:marTop w:val="0"/>
          <w:marBottom w:val="0"/>
          <w:divBdr>
            <w:top w:val="none" w:sz="0" w:space="0" w:color="auto"/>
            <w:left w:val="none" w:sz="0" w:space="0" w:color="auto"/>
            <w:bottom w:val="none" w:sz="0" w:space="0" w:color="auto"/>
            <w:right w:val="none" w:sz="0" w:space="0" w:color="auto"/>
          </w:divBdr>
        </w:div>
        <w:div w:id="548497615">
          <w:marLeft w:val="640"/>
          <w:marRight w:val="0"/>
          <w:marTop w:val="0"/>
          <w:marBottom w:val="0"/>
          <w:divBdr>
            <w:top w:val="none" w:sz="0" w:space="0" w:color="auto"/>
            <w:left w:val="none" w:sz="0" w:space="0" w:color="auto"/>
            <w:bottom w:val="none" w:sz="0" w:space="0" w:color="auto"/>
            <w:right w:val="none" w:sz="0" w:space="0" w:color="auto"/>
          </w:divBdr>
        </w:div>
        <w:div w:id="574323087">
          <w:marLeft w:val="640"/>
          <w:marRight w:val="0"/>
          <w:marTop w:val="0"/>
          <w:marBottom w:val="0"/>
          <w:divBdr>
            <w:top w:val="none" w:sz="0" w:space="0" w:color="auto"/>
            <w:left w:val="none" w:sz="0" w:space="0" w:color="auto"/>
            <w:bottom w:val="none" w:sz="0" w:space="0" w:color="auto"/>
            <w:right w:val="none" w:sz="0" w:space="0" w:color="auto"/>
          </w:divBdr>
        </w:div>
        <w:div w:id="579297003">
          <w:marLeft w:val="640"/>
          <w:marRight w:val="0"/>
          <w:marTop w:val="0"/>
          <w:marBottom w:val="0"/>
          <w:divBdr>
            <w:top w:val="none" w:sz="0" w:space="0" w:color="auto"/>
            <w:left w:val="none" w:sz="0" w:space="0" w:color="auto"/>
            <w:bottom w:val="none" w:sz="0" w:space="0" w:color="auto"/>
            <w:right w:val="none" w:sz="0" w:space="0" w:color="auto"/>
          </w:divBdr>
        </w:div>
        <w:div w:id="588275052">
          <w:marLeft w:val="640"/>
          <w:marRight w:val="0"/>
          <w:marTop w:val="0"/>
          <w:marBottom w:val="0"/>
          <w:divBdr>
            <w:top w:val="none" w:sz="0" w:space="0" w:color="auto"/>
            <w:left w:val="none" w:sz="0" w:space="0" w:color="auto"/>
            <w:bottom w:val="none" w:sz="0" w:space="0" w:color="auto"/>
            <w:right w:val="none" w:sz="0" w:space="0" w:color="auto"/>
          </w:divBdr>
        </w:div>
        <w:div w:id="599531391">
          <w:marLeft w:val="640"/>
          <w:marRight w:val="0"/>
          <w:marTop w:val="0"/>
          <w:marBottom w:val="0"/>
          <w:divBdr>
            <w:top w:val="none" w:sz="0" w:space="0" w:color="auto"/>
            <w:left w:val="none" w:sz="0" w:space="0" w:color="auto"/>
            <w:bottom w:val="none" w:sz="0" w:space="0" w:color="auto"/>
            <w:right w:val="none" w:sz="0" w:space="0" w:color="auto"/>
          </w:divBdr>
        </w:div>
        <w:div w:id="623001128">
          <w:marLeft w:val="640"/>
          <w:marRight w:val="0"/>
          <w:marTop w:val="0"/>
          <w:marBottom w:val="0"/>
          <w:divBdr>
            <w:top w:val="none" w:sz="0" w:space="0" w:color="auto"/>
            <w:left w:val="none" w:sz="0" w:space="0" w:color="auto"/>
            <w:bottom w:val="none" w:sz="0" w:space="0" w:color="auto"/>
            <w:right w:val="none" w:sz="0" w:space="0" w:color="auto"/>
          </w:divBdr>
        </w:div>
        <w:div w:id="642933100">
          <w:marLeft w:val="640"/>
          <w:marRight w:val="0"/>
          <w:marTop w:val="0"/>
          <w:marBottom w:val="0"/>
          <w:divBdr>
            <w:top w:val="none" w:sz="0" w:space="0" w:color="auto"/>
            <w:left w:val="none" w:sz="0" w:space="0" w:color="auto"/>
            <w:bottom w:val="none" w:sz="0" w:space="0" w:color="auto"/>
            <w:right w:val="none" w:sz="0" w:space="0" w:color="auto"/>
          </w:divBdr>
        </w:div>
        <w:div w:id="646324498">
          <w:marLeft w:val="640"/>
          <w:marRight w:val="0"/>
          <w:marTop w:val="0"/>
          <w:marBottom w:val="0"/>
          <w:divBdr>
            <w:top w:val="none" w:sz="0" w:space="0" w:color="auto"/>
            <w:left w:val="none" w:sz="0" w:space="0" w:color="auto"/>
            <w:bottom w:val="none" w:sz="0" w:space="0" w:color="auto"/>
            <w:right w:val="none" w:sz="0" w:space="0" w:color="auto"/>
          </w:divBdr>
        </w:div>
        <w:div w:id="668413558">
          <w:marLeft w:val="640"/>
          <w:marRight w:val="0"/>
          <w:marTop w:val="0"/>
          <w:marBottom w:val="0"/>
          <w:divBdr>
            <w:top w:val="none" w:sz="0" w:space="0" w:color="auto"/>
            <w:left w:val="none" w:sz="0" w:space="0" w:color="auto"/>
            <w:bottom w:val="none" w:sz="0" w:space="0" w:color="auto"/>
            <w:right w:val="none" w:sz="0" w:space="0" w:color="auto"/>
          </w:divBdr>
        </w:div>
        <w:div w:id="743184137">
          <w:marLeft w:val="640"/>
          <w:marRight w:val="0"/>
          <w:marTop w:val="0"/>
          <w:marBottom w:val="0"/>
          <w:divBdr>
            <w:top w:val="none" w:sz="0" w:space="0" w:color="auto"/>
            <w:left w:val="none" w:sz="0" w:space="0" w:color="auto"/>
            <w:bottom w:val="none" w:sz="0" w:space="0" w:color="auto"/>
            <w:right w:val="none" w:sz="0" w:space="0" w:color="auto"/>
          </w:divBdr>
        </w:div>
        <w:div w:id="756292859">
          <w:marLeft w:val="640"/>
          <w:marRight w:val="0"/>
          <w:marTop w:val="0"/>
          <w:marBottom w:val="0"/>
          <w:divBdr>
            <w:top w:val="none" w:sz="0" w:space="0" w:color="auto"/>
            <w:left w:val="none" w:sz="0" w:space="0" w:color="auto"/>
            <w:bottom w:val="none" w:sz="0" w:space="0" w:color="auto"/>
            <w:right w:val="none" w:sz="0" w:space="0" w:color="auto"/>
          </w:divBdr>
        </w:div>
        <w:div w:id="784737471">
          <w:marLeft w:val="640"/>
          <w:marRight w:val="0"/>
          <w:marTop w:val="0"/>
          <w:marBottom w:val="0"/>
          <w:divBdr>
            <w:top w:val="none" w:sz="0" w:space="0" w:color="auto"/>
            <w:left w:val="none" w:sz="0" w:space="0" w:color="auto"/>
            <w:bottom w:val="none" w:sz="0" w:space="0" w:color="auto"/>
            <w:right w:val="none" w:sz="0" w:space="0" w:color="auto"/>
          </w:divBdr>
        </w:div>
        <w:div w:id="795223422">
          <w:marLeft w:val="640"/>
          <w:marRight w:val="0"/>
          <w:marTop w:val="0"/>
          <w:marBottom w:val="0"/>
          <w:divBdr>
            <w:top w:val="none" w:sz="0" w:space="0" w:color="auto"/>
            <w:left w:val="none" w:sz="0" w:space="0" w:color="auto"/>
            <w:bottom w:val="none" w:sz="0" w:space="0" w:color="auto"/>
            <w:right w:val="none" w:sz="0" w:space="0" w:color="auto"/>
          </w:divBdr>
        </w:div>
        <w:div w:id="823400688">
          <w:marLeft w:val="640"/>
          <w:marRight w:val="0"/>
          <w:marTop w:val="0"/>
          <w:marBottom w:val="0"/>
          <w:divBdr>
            <w:top w:val="none" w:sz="0" w:space="0" w:color="auto"/>
            <w:left w:val="none" w:sz="0" w:space="0" w:color="auto"/>
            <w:bottom w:val="none" w:sz="0" w:space="0" w:color="auto"/>
            <w:right w:val="none" w:sz="0" w:space="0" w:color="auto"/>
          </w:divBdr>
        </w:div>
        <w:div w:id="834997536">
          <w:marLeft w:val="640"/>
          <w:marRight w:val="0"/>
          <w:marTop w:val="0"/>
          <w:marBottom w:val="0"/>
          <w:divBdr>
            <w:top w:val="none" w:sz="0" w:space="0" w:color="auto"/>
            <w:left w:val="none" w:sz="0" w:space="0" w:color="auto"/>
            <w:bottom w:val="none" w:sz="0" w:space="0" w:color="auto"/>
            <w:right w:val="none" w:sz="0" w:space="0" w:color="auto"/>
          </w:divBdr>
        </w:div>
        <w:div w:id="837892769">
          <w:marLeft w:val="640"/>
          <w:marRight w:val="0"/>
          <w:marTop w:val="0"/>
          <w:marBottom w:val="0"/>
          <w:divBdr>
            <w:top w:val="none" w:sz="0" w:space="0" w:color="auto"/>
            <w:left w:val="none" w:sz="0" w:space="0" w:color="auto"/>
            <w:bottom w:val="none" w:sz="0" w:space="0" w:color="auto"/>
            <w:right w:val="none" w:sz="0" w:space="0" w:color="auto"/>
          </w:divBdr>
        </w:div>
        <w:div w:id="857235345">
          <w:marLeft w:val="640"/>
          <w:marRight w:val="0"/>
          <w:marTop w:val="0"/>
          <w:marBottom w:val="0"/>
          <w:divBdr>
            <w:top w:val="none" w:sz="0" w:space="0" w:color="auto"/>
            <w:left w:val="none" w:sz="0" w:space="0" w:color="auto"/>
            <w:bottom w:val="none" w:sz="0" w:space="0" w:color="auto"/>
            <w:right w:val="none" w:sz="0" w:space="0" w:color="auto"/>
          </w:divBdr>
        </w:div>
        <w:div w:id="857430223">
          <w:marLeft w:val="640"/>
          <w:marRight w:val="0"/>
          <w:marTop w:val="0"/>
          <w:marBottom w:val="0"/>
          <w:divBdr>
            <w:top w:val="none" w:sz="0" w:space="0" w:color="auto"/>
            <w:left w:val="none" w:sz="0" w:space="0" w:color="auto"/>
            <w:bottom w:val="none" w:sz="0" w:space="0" w:color="auto"/>
            <w:right w:val="none" w:sz="0" w:space="0" w:color="auto"/>
          </w:divBdr>
        </w:div>
        <w:div w:id="882594381">
          <w:marLeft w:val="640"/>
          <w:marRight w:val="0"/>
          <w:marTop w:val="0"/>
          <w:marBottom w:val="0"/>
          <w:divBdr>
            <w:top w:val="none" w:sz="0" w:space="0" w:color="auto"/>
            <w:left w:val="none" w:sz="0" w:space="0" w:color="auto"/>
            <w:bottom w:val="none" w:sz="0" w:space="0" w:color="auto"/>
            <w:right w:val="none" w:sz="0" w:space="0" w:color="auto"/>
          </w:divBdr>
        </w:div>
        <w:div w:id="921446683">
          <w:marLeft w:val="640"/>
          <w:marRight w:val="0"/>
          <w:marTop w:val="0"/>
          <w:marBottom w:val="0"/>
          <w:divBdr>
            <w:top w:val="none" w:sz="0" w:space="0" w:color="auto"/>
            <w:left w:val="none" w:sz="0" w:space="0" w:color="auto"/>
            <w:bottom w:val="none" w:sz="0" w:space="0" w:color="auto"/>
            <w:right w:val="none" w:sz="0" w:space="0" w:color="auto"/>
          </w:divBdr>
        </w:div>
        <w:div w:id="924411788">
          <w:marLeft w:val="640"/>
          <w:marRight w:val="0"/>
          <w:marTop w:val="0"/>
          <w:marBottom w:val="0"/>
          <w:divBdr>
            <w:top w:val="none" w:sz="0" w:space="0" w:color="auto"/>
            <w:left w:val="none" w:sz="0" w:space="0" w:color="auto"/>
            <w:bottom w:val="none" w:sz="0" w:space="0" w:color="auto"/>
            <w:right w:val="none" w:sz="0" w:space="0" w:color="auto"/>
          </w:divBdr>
        </w:div>
        <w:div w:id="961112036">
          <w:marLeft w:val="640"/>
          <w:marRight w:val="0"/>
          <w:marTop w:val="0"/>
          <w:marBottom w:val="0"/>
          <w:divBdr>
            <w:top w:val="none" w:sz="0" w:space="0" w:color="auto"/>
            <w:left w:val="none" w:sz="0" w:space="0" w:color="auto"/>
            <w:bottom w:val="none" w:sz="0" w:space="0" w:color="auto"/>
            <w:right w:val="none" w:sz="0" w:space="0" w:color="auto"/>
          </w:divBdr>
        </w:div>
        <w:div w:id="1011680031">
          <w:marLeft w:val="640"/>
          <w:marRight w:val="0"/>
          <w:marTop w:val="0"/>
          <w:marBottom w:val="0"/>
          <w:divBdr>
            <w:top w:val="none" w:sz="0" w:space="0" w:color="auto"/>
            <w:left w:val="none" w:sz="0" w:space="0" w:color="auto"/>
            <w:bottom w:val="none" w:sz="0" w:space="0" w:color="auto"/>
            <w:right w:val="none" w:sz="0" w:space="0" w:color="auto"/>
          </w:divBdr>
        </w:div>
        <w:div w:id="1018504321">
          <w:marLeft w:val="640"/>
          <w:marRight w:val="0"/>
          <w:marTop w:val="0"/>
          <w:marBottom w:val="0"/>
          <w:divBdr>
            <w:top w:val="none" w:sz="0" w:space="0" w:color="auto"/>
            <w:left w:val="none" w:sz="0" w:space="0" w:color="auto"/>
            <w:bottom w:val="none" w:sz="0" w:space="0" w:color="auto"/>
            <w:right w:val="none" w:sz="0" w:space="0" w:color="auto"/>
          </w:divBdr>
        </w:div>
        <w:div w:id="1018970854">
          <w:marLeft w:val="640"/>
          <w:marRight w:val="0"/>
          <w:marTop w:val="0"/>
          <w:marBottom w:val="0"/>
          <w:divBdr>
            <w:top w:val="none" w:sz="0" w:space="0" w:color="auto"/>
            <w:left w:val="none" w:sz="0" w:space="0" w:color="auto"/>
            <w:bottom w:val="none" w:sz="0" w:space="0" w:color="auto"/>
            <w:right w:val="none" w:sz="0" w:space="0" w:color="auto"/>
          </w:divBdr>
        </w:div>
        <w:div w:id="1025594719">
          <w:marLeft w:val="640"/>
          <w:marRight w:val="0"/>
          <w:marTop w:val="0"/>
          <w:marBottom w:val="0"/>
          <w:divBdr>
            <w:top w:val="none" w:sz="0" w:space="0" w:color="auto"/>
            <w:left w:val="none" w:sz="0" w:space="0" w:color="auto"/>
            <w:bottom w:val="none" w:sz="0" w:space="0" w:color="auto"/>
            <w:right w:val="none" w:sz="0" w:space="0" w:color="auto"/>
          </w:divBdr>
        </w:div>
        <w:div w:id="1026062542">
          <w:marLeft w:val="640"/>
          <w:marRight w:val="0"/>
          <w:marTop w:val="0"/>
          <w:marBottom w:val="0"/>
          <w:divBdr>
            <w:top w:val="none" w:sz="0" w:space="0" w:color="auto"/>
            <w:left w:val="none" w:sz="0" w:space="0" w:color="auto"/>
            <w:bottom w:val="none" w:sz="0" w:space="0" w:color="auto"/>
            <w:right w:val="none" w:sz="0" w:space="0" w:color="auto"/>
          </w:divBdr>
        </w:div>
        <w:div w:id="1028801696">
          <w:marLeft w:val="640"/>
          <w:marRight w:val="0"/>
          <w:marTop w:val="0"/>
          <w:marBottom w:val="0"/>
          <w:divBdr>
            <w:top w:val="none" w:sz="0" w:space="0" w:color="auto"/>
            <w:left w:val="none" w:sz="0" w:space="0" w:color="auto"/>
            <w:bottom w:val="none" w:sz="0" w:space="0" w:color="auto"/>
            <w:right w:val="none" w:sz="0" w:space="0" w:color="auto"/>
          </w:divBdr>
        </w:div>
        <w:div w:id="1047950873">
          <w:marLeft w:val="640"/>
          <w:marRight w:val="0"/>
          <w:marTop w:val="0"/>
          <w:marBottom w:val="0"/>
          <w:divBdr>
            <w:top w:val="none" w:sz="0" w:space="0" w:color="auto"/>
            <w:left w:val="none" w:sz="0" w:space="0" w:color="auto"/>
            <w:bottom w:val="none" w:sz="0" w:space="0" w:color="auto"/>
            <w:right w:val="none" w:sz="0" w:space="0" w:color="auto"/>
          </w:divBdr>
        </w:div>
        <w:div w:id="1061056624">
          <w:marLeft w:val="640"/>
          <w:marRight w:val="0"/>
          <w:marTop w:val="0"/>
          <w:marBottom w:val="0"/>
          <w:divBdr>
            <w:top w:val="none" w:sz="0" w:space="0" w:color="auto"/>
            <w:left w:val="none" w:sz="0" w:space="0" w:color="auto"/>
            <w:bottom w:val="none" w:sz="0" w:space="0" w:color="auto"/>
            <w:right w:val="none" w:sz="0" w:space="0" w:color="auto"/>
          </w:divBdr>
        </w:div>
        <w:div w:id="1087462671">
          <w:marLeft w:val="640"/>
          <w:marRight w:val="0"/>
          <w:marTop w:val="0"/>
          <w:marBottom w:val="0"/>
          <w:divBdr>
            <w:top w:val="none" w:sz="0" w:space="0" w:color="auto"/>
            <w:left w:val="none" w:sz="0" w:space="0" w:color="auto"/>
            <w:bottom w:val="none" w:sz="0" w:space="0" w:color="auto"/>
            <w:right w:val="none" w:sz="0" w:space="0" w:color="auto"/>
          </w:divBdr>
        </w:div>
        <w:div w:id="1123497953">
          <w:marLeft w:val="640"/>
          <w:marRight w:val="0"/>
          <w:marTop w:val="0"/>
          <w:marBottom w:val="0"/>
          <w:divBdr>
            <w:top w:val="none" w:sz="0" w:space="0" w:color="auto"/>
            <w:left w:val="none" w:sz="0" w:space="0" w:color="auto"/>
            <w:bottom w:val="none" w:sz="0" w:space="0" w:color="auto"/>
            <w:right w:val="none" w:sz="0" w:space="0" w:color="auto"/>
          </w:divBdr>
        </w:div>
        <w:div w:id="1164206649">
          <w:marLeft w:val="640"/>
          <w:marRight w:val="0"/>
          <w:marTop w:val="0"/>
          <w:marBottom w:val="0"/>
          <w:divBdr>
            <w:top w:val="none" w:sz="0" w:space="0" w:color="auto"/>
            <w:left w:val="none" w:sz="0" w:space="0" w:color="auto"/>
            <w:bottom w:val="none" w:sz="0" w:space="0" w:color="auto"/>
            <w:right w:val="none" w:sz="0" w:space="0" w:color="auto"/>
          </w:divBdr>
        </w:div>
        <w:div w:id="1188526902">
          <w:marLeft w:val="640"/>
          <w:marRight w:val="0"/>
          <w:marTop w:val="0"/>
          <w:marBottom w:val="0"/>
          <w:divBdr>
            <w:top w:val="none" w:sz="0" w:space="0" w:color="auto"/>
            <w:left w:val="none" w:sz="0" w:space="0" w:color="auto"/>
            <w:bottom w:val="none" w:sz="0" w:space="0" w:color="auto"/>
            <w:right w:val="none" w:sz="0" w:space="0" w:color="auto"/>
          </w:divBdr>
        </w:div>
        <w:div w:id="1190412823">
          <w:marLeft w:val="640"/>
          <w:marRight w:val="0"/>
          <w:marTop w:val="0"/>
          <w:marBottom w:val="0"/>
          <w:divBdr>
            <w:top w:val="none" w:sz="0" w:space="0" w:color="auto"/>
            <w:left w:val="none" w:sz="0" w:space="0" w:color="auto"/>
            <w:bottom w:val="none" w:sz="0" w:space="0" w:color="auto"/>
            <w:right w:val="none" w:sz="0" w:space="0" w:color="auto"/>
          </w:divBdr>
        </w:div>
        <w:div w:id="1220944786">
          <w:marLeft w:val="640"/>
          <w:marRight w:val="0"/>
          <w:marTop w:val="0"/>
          <w:marBottom w:val="0"/>
          <w:divBdr>
            <w:top w:val="none" w:sz="0" w:space="0" w:color="auto"/>
            <w:left w:val="none" w:sz="0" w:space="0" w:color="auto"/>
            <w:bottom w:val="none" w:sz="0" w:space="0" w:color="auto"/>
            <w:right w:val="none" w:sz="0" w:space="0" w:color="auto"/>
          </w:divBdr>
        </w:div>
        <w:div w:id="1228030754">
          <w:marLeft w:val="640"/>
          <w:marRight w:val="0"/>
          <w:marTop w:val="0"/>
          <w:marBottom w:val="0"/>
          <w:divBdr>
            <w:top w:val="none" w:sz="0" w:space="0" w:color="auto"/>
            <w:left w:val="none" w:sz="0" w:space="0" w:color="auto"/>
            <w:bottom w:val="none" w:sz="0" w:space="0" w:color="auto"/>
            <w:right w:val="none" w:sz="0" w:space="0" w:color="auto"/>
          </w:divBdr>
        </w:div>
        <w:div w:id="1297881694">
          <w:marLeft w:val="640"/>
          <w:marRight w:val="0"/>
          <w:marTop w:val="0"/>
          <w:marBottom w:val="0"/>
          <w:divBdr>
            <w:top w:val="none" w:sz="0" w:space="0" w:color="auto"/>
            <w:left w:val="none" w:sz="0" w:space="0" w:color="auto"/>
            <w:bottom w:val="none" w:sz="0" w:space="0" w:color="auto"/>
            <w:right w:val="none" w:sz="0" w:space="0" w:color="auto"/>
          </w:divBdr>
        </w:div>
        <w:div w:id="1304432763">
          <w:marLeft w:val="640"/>
          <w:marRight w:val="0"/>
          <w:marTop w:val="0"/>
          <w:marBottom w:val="0"/>
          <w:divBdr>
            <w:top w:val="none" w:sz="0" w:space="0" w:color="auto"/>
            <w:left w:val="none" w:sz="0" w:space="0" w:color="auto"/>
            <w:bottom w:val="none" w:sz="0" w:space="0" w:color="auto"/>
            <w:right w:val="none" w:sz="0" w:space="0" w:color="auto"/>
          </w:divBdr>
        </w:div>
        <w:div w:id="1346861030">
          <w:marLeft w:val="640"/>
          <w:marRight w:val="0"/>
          <w:marTop w:val="0"/>
          <w:marBottom w:val="0"/>
          <w:divBdr>
            <w:top w:val="none" w:sz="0" w:space="0" w:color="auto"/>
            <w:left w:val="none" w:sz="0" w:space="0" w:color="auto"/>
            <w:bottom w:val="none" w:sz="0" w:space="0" w:color="auto"/>
            <w:right w:val="none" w:sz="0" w:space="0" w:color="auto"/>
          </w:divBdr>
        </w:div>
        <w:div w:id="1369800451">
          <w:marLeft w:val="640"/>
          <w:marRight w:val="0"/>
          <w:marTop w:val="0"/>
          <w:marBottom w:val="0"/>
          <w:divBdr>
            <w:top w:val="none" w:sz="0" w:space="0" w:color="auto"/>
            <w:left w:val="none" w:sz="0" w:space="0" w:color="auto"/>
            <w:bottom w:val="none" w:sz="0" w:space="0" w:color="auto"/>
            <w:right w:val="none" w:sz="0" w:space="0" w:color="auto"/>
          </w:divBdr>
        </w:div>
        <w:div w:id="1418600079">
          <w:marLeft w:val="640"/>
          <w:marRight w:val="0"/>
          <w:marTop w:val="0"/>
          <w:marBottom w:val="0"/>
          <w:divBdr>
            <w:top w:val="none" w:sz="0" w:space="0" w:color="auto"/>
            <w:left w:val="none" w:sz="0" w:space="0" w:color="auto"/>
            <w:bottom w:val="none" w:sz="0" w:space="0" w:color="auto"/>
            <w:right w:val="none" w:sz="0" w:space="0" w:color="auto"/>
          </w:divBdr>
        </w:div>
        <w:div w:id="1490753492">
          <w:marLeft w:val="640"/>
          <w:marRight w:val="0"/>
          <w:marTop w:val="0"/>
          <w:marBottom w:val="0"/>
          <w:divBdr>
            <w:top w:val="none" w:sz="0" w:space="0" w:color="auto"/>
            <w:left w:val="none" w:sz="0" w:space="0" w:color="auto"/>
            <w:bottom w:val="none" w:sz="0" w:space="0" w:color="auto"/>
            <w:right w:val="none" w:sz="0" w:space="0" w:color="auto"/>
          </w:divBdr>
        </w:div>
        <w:div w:id="1508448633">
          <w:marLeft w:val="640"/>
          <w:marRight w:val="0"/>
          <w:marTop w:val="0"/>
          <w:marBottom w:val="0"/>
          <w:divBdr>
            <w:top w:val="none" w:sz="0" w:space="0" w:color="auto"/>
            <w:left w:val="none" w:sz="0" w:space="0" w:color="auto"/>
            <w:bottom w:val="none" w:sz="0" w:space="0" w:color="auto"/>
            <w:right w:val="none" w:sz="0" w:space="0" w:color="auto"/>
          </w:divBdr>
        </w:div>
        <w:div w:id="1508903066">
          <w:marLeft w:val="640"/>
          <w:marRight w:val="0"/>
          <w:marTop w:val="0"/>
          <w:marBottom w:val="0"/>
          <w:divBdr>
            <w:top w:val="none" w:sz="0" w:space="0" w:color="auto"/>
            <w:left w:val="none" w:sz="0" w:space="0" w:color="auto"/>
            <w:bottom w:val="none" w:sz="0" w:space="0" w:color="auto"/>
            <w:right w:val="none" w:sz="0" w:space="0" w:color="auto"/>
          </w:divBdr>
        </w:div>
        <w:div w:id="1520200758">
          <w:marLeft w:val="640"/>
          <w:marRight w:val="0"/>
          <w:marTop w:val="0"/>
          <w:marBottom w:val="0"/>
          <w:divBdr>
            <w:top w:val="none" w:sz="0" w:space="0" w:color="auto"/>
            <w:left w:val="none" w:sz="0" w:space="0" w:color="auto"/>
            <w:bottom w:val="none" w:sz="0" w:space="0" w:color="auto"/>
            <w:right w:val="none" w:sz="0" w:space="0" w:color="auto"/>
          </w:divBdr>
        </w:div>
        <w:div w:id="1539246063">
          <w:marLeft w:val="640"/>
          <w:marRight w:val="0"/>
          <w:marTop w:val="0"/>
          <w:marBottom w:val="0"/>
          <w:divBdr>
            <w:top w:val="none" w:sz="0" w:space="0" w:color="auto"/>
            <w:left w:val="none" w:sz="0" w:space="0" w:color="auto"/>
            <w:bottom w:val="none" w:sz="0" w:space="0" w:color="auto"/>
            <w:right w:val="none" w:sz="0" w:space="0" w:color="auto"/>
          </w:divBdr>
        </w:div>
        <w:div w:id="1545097469">
          <w:marLeft w:val="640"/>
          <w:marRight w:val="0"/>
          <w:marTop w:val="0"/>
          <w:marBottom w:val="0"/>
          <w:divBdr>
            <w:top w:val="none" w:sz="0" w:space="0" w:color="auto"/>
            <w:left w:val="none" w:sz="0" w:space="0" w:color="auto"/>
            <w:bottom w:val="none" w:sz="0" w:space="0" w:color="auto"/>
            <w:right w:val="none" w:sz="0" w:space="0" w:color="auto"/>
          </w:divBdr>
        </w:div>
        <w:div w:id="1587574592">
          <w:marLeft w:val="640"/>
          <w:marRight w:val="0"/>
          <w:marTop w:val="0"/>
          <w:marBottom w:val="0"/>
          <w:divBdr>
            <w:top w:val="none" w:sz="0" w:space="0" w:color="auto"/>
            <w:left w:val="none" w:sz="0" w:space="0" w:color="auto"/>
            <w:bottom w:val="none" w:sz="0" w:space="0" w:color="auto"/>
            <w:right w:val="none" w:sz="0" w:space="0" w:color="auto"/>
          </w:divBdr>
        </w:div>
        <w:div w:id="1601908254">
          <w:marLeft w:val="640"/>
          <w:marRight w:val="0"/>
          <w:marTop w:val="0"/>
          <w:marBottom w:val="0"/>
          <w:divBdr>
            <w:top w:val="none" w:sz="0" w:space="0" w:color="auto"/>
            <w:left w:val="none" w:sz="0" w:space="0" w:color="auto"/>
            <w:bottom w:val="none" w:sz="0" w:space="0" w:color="auto"/>
            <w:right w:val="none" w:sz="0" w:space="0" w:color="auto"/>
          </w:divBdr>
        </w:div>
      </w:divsChild>
    </w:div>
    <w:div w:id="402875436">
      <w:bodyDiv w:val="1"/>
      <w:marLeft w:val="0"/>
      <w:marRight w:val="0"/>
      <w:marTop w:val="0"/>
      <w:marBottom w:val="0"/>
      <w:divBdr>
        <w:top w:val="none" w:sz="0" w:space="0" w:color="auto"/>
        <w:left w:val="none" w:sz="0" w:space="0" w:color="auto"/>
        <w:bottom w:val="none" w:sz="0" w:space="0" w:color="auto"/>
        <w:right w:val="none" w:sz="0" w:space="0" w:color="auto"/>
      </w:divBdr>
      <w:divsChild>
        <w:div w:id="60829966">
          <w:marLeft w:val="640"/>
          <w:marRight w:val="0"/>
          <w:marTop w:val="0"/>
          <w:marBottom w:val="0"/>
          <w:divBdr>
            <w:top w:val="none" w:sz="0" w:space="0" w:color="auto"/>
            <w:left w:val="none" w:sz="0" w:space="0" w:color="auto"/>
            <w:bottom w:val="none" w:sz="0" w:space="0" w:color="auto"/>
            <w:right w:val="none" w:sz="0" w:space="0" w:color="auto"/>
          </w:divBdr>
        </w:div>
        <w:div w:id="84156304">
          <w:marLeft w:val="640"/>
          <w:marRight w:val="0"/>
          <w:marTop w:val="0"/>
          <w:marBottom w:val="0"/>
          <w:divBdr>
            <w:top w:val="none" w:sz="0" w:space="0" w:color="auto"/>
            <w:left w:val="none" w:sz="0" w:space="0" w:color="auto"/>
            <w:bottom w:val="none" w:sz="0" w:space="0" w:color="auto"/>
            <w:right w:val="none" w:sz="0" w:space="0" w:color="auto"/>
          </w:divBdr>
        </w:div>
        <w:div w:id="119761678">
          <w:marLeft w:val="640"/>
          <w:marRight w:val="0"/>
          <w:marTop w:val="0"/>
          <w:marBottom w:val="0"/>
          <w:divBdr>
            <w:top w:val="none" w:sz="0" w:space="0" w:color="auto"/>
            <w:left w:val="none" w:sz="0" w:space="0" w:color="auto"/>
            <w:bottom w:val="none" w:sz="0" w:space="0" w:color="auto"/>
            <w:right w:val="none" w:sz="0" w:space="0" w:color="auto"/>
          </w:divBdr>
        </w:div>
        <w:div w:id="136724609">
          <w:marLeft w:val="640"/>
          <w:marRight w:val="0"/>
          <w:marTop w:val="0"/>
          <w:marBottom w:val="0"/>
          <w:divBdr>
            <w:top w:val="none" w:sz="0" w:space="0" w:color="auto"/>
            <w:left w:val="none" w:sz="0" w:space="0" w:color="auto"/>
            <w:bottom w:val="none" w:sz="0" w:space="0" w:color="auto"/>
            <w:right w:val="none" w:sz="0" w:space="0" w:color="auto"/>
          </w:divBdr>
        </w:div>
        <w:div w:id="182863138">
          <w:marLeft w:val="640"/>
          <w:marRight w:val="0"/>
          <w:marTop w:val="0"/>
          <w:marBottom w:val="0"/>
          <w:divBdr>
            <w:top w:val="none" w:sz="0" w:space="0" w:color="auto"/>
            <w:left w:val="none" w:sz="0" w:space="0" w:color="auto"/>
            <w:bottom w:val="none" w:sz="0" w:space="0" w:color="auto"/>
            <w:right w:val="none" w:sz="0" w:space="0" w:color="auto"/>
          </w:divBdr>
        </w:div>
        <w:div w:id="187184038">
          <w:marLeft w:val="640"/>
          <w:marRight w:val="0"/>
          <w:marTop w:val="0"/>
          <w:marBottom w:val="0"/>
          <w:divBdr>
            <w:top w:val="none" w:sz="0" w:space="0" w:color="auto"/>
            <w:left w:val="none" w:sz="0" w:space="0" w:color="auto"/>
            <w:bottom w:val="none" w:sz="0" w:space="0" w:color="auto"/>
            <w:right w:val="none" w:sz="0" w:space="0" w:color="auto"/>
          </w:divBdr>
        </w:div>
        <w:div w:id="194538456">
          <w:marLeft w:val="640"/>
          <w:marRight w:val="0"/>
          <w:marTop w:val="0"/>
          <w:marBottom w:val="0"/>
          <w:divBdr>
            <w:top w:val="none" w:sz="0" w:space="0" w:color="auto"/>
            <w:left w:val="none" w:sz="0" w:space="0" w:color="auto"/>
            <w:bottom w:val="none" w:sz="0" w:space="0" w:color="auto"/>
            <w:right w:val="none" w:sz="0" w:space="0" w:color="auto"/>
          </w:divBdr>
        </w:div>
        <w:div w:id="211424705">
          <w:marLeft w:val="640"/>
          <w:marRight w:val="0"/>
          <w:marTop w:val="0"/>
          <w:marBottom w:val="0"/>
          <w:divBdr>
            <w:top w:val="none" w:sz="0" w:space="0" w:color="auto"/>
            <w:left w:val="none" w:sz="0" w:space="0" w:color="auto"/>
            <w:bottom w:val="none" w:sz="0" w:space="0" w:color="auto"/>
            <w:right w:val="none" w:sz="0" w:space="0" w:color="auto"/>
          </w:divBdr>
        </w:div>
        <w:div w:id="219288017">
          <w:marLeft w:val="640"/>
          <w:marRight w:val="0"/>
          <w:marTop w:val="0"/>
          <w:marBottom w:val="0"/>
          <w:divBdr>
            <w:top w:val="none" w:sz="0" w:space="0" w:color="auto"/>
            <w:left w:val="none" w:sz="0" w:space="0" w:color="auto"/>
            <w:bottom w:val="none" w:sz="0" w:space="0" w:color="auto"/>
            <w:right w:val="none" w:sz="0" w:space="0" w:color="auto"/>
          </w:divBdr>
        </w:div>
        <w:div w:id="235749465">
          <w:marLeft w:val="640"/>
          <w:marRight w:val="0"/>
          <w:marTop w:val="0"/>
          <w:marBottom w:val="0"/>
          <w:divBdr>
            <w:top w:val="none" w:sz="0" w:space="0" w:color="auto"/>
            <w:left w:val="none" w:sz="0" w:space="0" w:color="auto"/>
            <w:bottom w:val="none" w:sz="0" w:space="0" w:color="auto"/>
            <w:right w:val="none" w:sz="0" w:space="0" w:color="auto"/>
          </w:divBdr>
        </w:div>
        <w:div w:id="259682854">
          <w:marLeft w:val="640"/>
          <w:marRight w:val="0"/>
          <w:marTop w:val="0"/>
          <w:marBottom w:val="0"/>
          <w:divBdr>
            <w:top w:val="none" w:sz="0" w:space="0" w:color="auto"/>
            <w:left w:val="none" w:sz="0" w:space="0" w:color="auto"/>
            <w:bottom w:val="none" w:sz="0" w:space="0" w:color="auto"/>
            <w:right w:val="none" w:sz="0" w:space="0" w:color="auto"/>
          </w:divBdr>
        </w:div>
        <w:div w:id="288976241">
          <w:marLeft w:val="640"/>
          <w:marRight w:val="0"/>
          <w:marTop w:val="0"/>
          <w:marBottom w:val="0"/>
          <w:divBdr>
            <w:top w:val="none" w:sz="0" w:space="0" w:color="auto"/>
            <w:left w:val="none" w:sz="0" w:space="0" w:color="auto"/>
            <w:bottom w:val="none" w:sz="0" w:space="0" w:color="auto"/>
            <w:right w:val="none" w:sz="0" w:space="0" w:color="auto"/>
          </w:divBdr>
        </w:div>
        <w:div w:id="305935788">
          <w:marLeft w:val="640"/>
          <w:marRight w:val="0"/>
          <w:marTop w:val="0"/>
          <w:marBottom w:val="0"/>
          <w:divBdr>
            <w:top w:val="none" w:sz="0" w:space="0" w:color="auto"/>
            <w:left w:val="none" w:sz="0" w:space="0" w:color="auto"/>
            <w:bottom w:val="none" w:sz="0" w:space="0" w:color="auto"/>
            <w:right w:val="none" w:sz="0" w:space="0" w:color="auto"/>
          </w:divBdr>
        </w:div>
        <w:div w:id="328868882">
          <w:marLeft w:val="640"/>
          <w:marRight w:val="0"/>
          <w:marTop w:val="0"/>
          <w:marBottom w:val="0"/>
          <w:divBdr>
            <w:top w:val="none" w:sz="0" w:space="0" w:color="auto"/>
            <w:left w:val="none" w:sz="0" w:space="0" w:color="auto"/>
            <w:bottom w:val="none" w:sz="0" w:space="0" w:color="auto"/>
            <w:right w:val="none" w:sz="0" w:space="0" w:color="auto"/>
          </w:divBdr>
        </w:div>
        <w:div w:id="329793894">
          <w:marLeft w:val="640"/>
          <w:marRight w:val="0"/>
          <w:marTop w:val="0"/>
          <w:marBottom w:val="0"/>
          <w:divBdr>
            <w:top w:val="none" w:sz="0" w:space="0" w:color="auto"/>
            <w:left w:val="none" w:sz="0" w:space="0" w:color="auto"/>
            <w:bottom w:val="none" w:sz="0" w:space="0" w:color="auto"/>
            <w:right w:val="none" w:sz="0" w:space="0" w:color="auto"/>
          </w:divBdr>
        </w:div>
        <w:div w:id="341781530">
          <w:marLeft w:val="640"/>
          <w:marRight w:val="0"/>
          <w:marTop w:val="0"/>
          <w:marBottom w:val="0"/>
          <w:divBdr>
            <w:top w:val="none" w:sz="0" w:space="0" w:color="auto"/>
            <w:left w:val="none" w:sz="0" w:space="0" w:color="auto"/>
            <w:bottom w:val="none" w:sz="0" w:space="0" w:color="auto"/>
            <w:right w:val="none" w:sz="0" w:space="0" w:color="auto"/>
          </w:divBdr>
        </w:div>
        <w:div w:id="349840243">
          <w:marLeft w:val="640"/>
          <w:marRight w:val="0"/>
          <w:marTop w:val="0"/>
          <w:marBottom w:val="0"/>
          <w:divBdr>
            <w:top w:val="none" w:sz="0" w:space="0" w:color="auto"/>
            <w:left w:val="none" w:sz="0" w:space="0" w:color="auto"/>
            <w:bottom w:val="none" w:sz="0" w:space="0" w:color="auto"/>
            <w:right w:val="none" w:sz="0" w:space="0" w:color="auto"/>
          </w:divBdr>
        </w:div>
        <w:div w:id="358162286">
          <w:marLeft w:val="640"/>
          <w:marRight w:val="0"/>
          <w:marTop w:val="0"/>
          <w:marBottom w:val="0"/>
          <w:divBdr>
            <w:top w:val="none" w:sz="0" w:space="0" w:color="auto"/>
            <w:left w:val="none" w:sz="0" w:space="0" w:color="auto"/>
            <w:bottom w:val="none" w:sz="0" w:space="0" w:color="auto"/>
            <w:right w:val="none" w:sz="0" w:space="0" w:color="auto"/>
          </w:divBdr>
        </w:div>
        <w:div w:id="369458598">
          <w:marLeft w:val="640"/>
          <w:marRight w:val="0"/>
          <w:marTop w:val="0"/>
          <w:marBottom w:val="0"/>
          <w:divBdr>
            <w:top w:val="none" w:sz="0" w:space="0" w:color="auto"/>
            <w:left w:val="none" w:sz="0" w:space="0" w:color="auto"/>
            <w:bottom w:val="none" w:sz="0" w:space="0" w:color="auto"/>
            <w:right w:val="none" w:sz="0" w:space="0" w:color="auto"/>
          </w:divBdr>
        </w:div>
        <w:div w:id="389420244">
          <w:marLeft w:val="640"/>
          <w:marRight w:val="0"/>
          <w:marTop w:val="0"/>
          <w:marBottom w:val="0"/>
          <w:divBdr>
            <w:top w:val="none" w:sz="0" w:space="0" w:color="auto"/>
            <w:left w:val="none" w:sz="0" w:space="0" w:color="auto"/>
            <w:bottom w:val="none" w:sz="0" w:space="0" w:color="auto"/>
            <w:right w:val="none" w:sz="0" w:space="0" w:color="auto"/>
          </w:divBdr>
        </w:div>
        <w:div w:id="420568701">
          <w:marLeft w:val="640"/>
          <w:marRight w:val="0"/>
          <w:marTop w:val="0"/>
          <w:marBottom w:val="0"/>
          <w:divBdr>
            <w:top w:val="none" w:sz="0" w:space="0" w:color="auto"/>
            <w:left w:val="none" w:sz="0" w:space="0" w:color="auto"/>
            <w:bottom w:val="none" w:sz="0" w:space="0" w:color="auto"/>
            <w:right w:val="none" w:sz="0" w:space="0" w:color="auto"/>
          </w:divBdr>
        </w:div>
        <w:div w:id="438067403">
          <w:marLeft w:val="640"/>
          <w:marRight w:val="0"/>
          <w:marTop w:val="0"/>
          <w:marBottom w:val="0"/>
          <w:divBdr>
            <w:top w:val="none" w:sz="0" w:space="0" w:color="auto"/>
            <w:left w:val="none" w:sz="0" w:space="0" w:color="auto"/>
            <w:bottom w:val="none" w:sz="0" w:space="0" w:color="auto"/>
            <w:right w:val="none" w:sz="0" w:space="0" w:color="auto"/>
          </w:divBdr>
        </w:div>
        <w:div w:id="439181622">
          <w:marLeft w:val="640"/>
          <w:marRight w:val="0"/>
          <w:marTop w:val="0"/>
          <w:marBottom w:val="0"/>
          <w:divBdr>
            <w:top w:val="none" w:sz="0" w:space="0" w:color="auto"/>
            <w:left w:val="none" w:sz="0" w:space="0" w:color="auto"/>
            <w:bottom w:val="none" w:sz="0" w:space="0" w:color="auto"/>
            <w:right w:val="none" w:sz="0" w:space="0" w:color="auto"/>
          </w:divBdr>
        </w:div>
        <w:div w:id="539903895">
          <w:marLeft w:val="640"/>
          <w:marRight w:val="0"/>
          <w:marTop w:val="0"/>
          <w:marBottom w:val="0"/>
          <w:divBdr>
            <w:top w:val="none" w:sz="0" w:space="0" w:color="auto"/>
            <w:left w:val="none" w:sz="0" w:space="0" w:color="auto"/>
            <w:bottom w:val="none" w:sz="0" w:space="0" w:color="auto"/>
            <w:right w:val="none" w:sz="0" w:space="0" w:color="auto"/>
          </w:divBdr>
        </w:div>
        <w:div w:id="547034491">
          <w:marLeft w:val="640"/>
          <w:marRight w:val="0"/>
          <w:marTop w:val="0"/>
          <w:marBottom w:val="0"/>
          <w:divBdr>
            <w:top w:val="none" w:sz="0" w:space="0" w:color="auto"/>
            <w:left w:val="none" w:sz="0" w:space="0" w:color="auto"/>
            <w:bottom w:val="none" w:sz="0" w:space="0" w:color="auto"/>
            <w:right w:val="none" w:sz="0" w:space="0" w:color="auto"/>
          </w:divBdr>
        </w:div>
        <w:div w:id="563492553">
          <w:marLeft w:val="640"/>
          <w:marRight w:val="0"/>
          <w:marTop w:val="0"/>
          <w:marBottom w:val="0"/>
          <w:divBdr>
            <w:top w:val="none" w:sz="0" w:space="0" w:color="auto"/>
            <w:left w:val="none" w:sz="0" w:space="0" w:color="auto"/>
            <w:bottom w:val="none" w:sz="0" w:space="0" w:color="auto"/>
            <w:right w:val="none" w:sz="0" w:space="0" w:color="auto"/>
          </w:divBdr>
        </w:div>
        <w:div w:id="579368198">
          <w:marLeft w:val="640"/>
          <w:marRight w:val="0"/>
          <w:marTop w:val="0"/>
          <w:marBottom w:val="0"/>
          <w:divBdr>
            <w:top w:val="none" w:sz="0" w:space="0" w:color="auto"/>
            <w:left w:val="none" w:sz="0" w:space="0" w:color="auto"/>
            <w:bottom w:val="none" w:sz="0" w:space="0" w:color="auto"/>
            <w:right w:val="none" w:sz="0" w:space="0" w:color="auto"/>
          </w:divBdr>
        </w:div>
        <w:div w:id="588124068">
          <w:marLeft w:val="640"/>
          <w:marRight w:val="0"/>
          <w:marTop w:val="0"/>
          <w:marBottom w:val="0"/>
          <w:divBdr>
            <w:top w:val="none" w:sz="0" w:space="0" w:color="auto"/>
            <w:left w:val="none" w:sz="0" w:space="0" w:color="auto"/>
            <w:bottom w:val="none" w:sz="0" w:space="0" w:color="auto"/>
            <w:right w:val="none" w:sz="0" w:space="0" w:color="auto"/>
          </w:divBdr>
        </w:div>
        <w:div w:id="588780601">
          <w:marLeft w:val="640"/>
          <w:marRight w:val="0"/>
          <w:marTop w:val="0"/>
          <w:marBottom w:val="0"/>
          <w:divBdr>
            <w:top w:val="none" w:sz="0" w:space="0" w:color="auto"/>
            <w:left w:val="none" w:sz="0" w:space="0" w:color="auto"/>
            <w:bottom w:val="none" w:sz="0" w:space="0" w:color="auto"/>
            <w:right w:val="none" w:sz="0" w:space="0" w:color="auto"/>
          </w:divBdr>
        </w:div>
        <w:div w:id="595556968">
          <w:marLeft w:val="640"/>
          <w:marRight w:val="0"/>
          <w:marTop w:val="0"/>
          <w:marBottom w:val="0"/>
          <w:divBdr>
            <w:top w:val="none" w:sz="0" w:space="0" w:color="auto"/>
            <w:left w:val="none" w:sz="0" w:space="0" w:color="auto"/>
            <w:bottom w:val="none" w:sz="0" w:space="0" w:color="auto"/>
            <w:right w:val="none" w:sz="0" w:space="0" w:color="auto"/>
          </w:divBdr>
        </w:div>
        <w:div w:id="606430010">
          <w:marLeft w:val="640"/>
          <w:marRight w:val="0"/>
          <w:marTop w:val="0"/>
          <w:marBottom w:val="0"/>
          <w:divBdr>
            <w:top w:val="none" w:sz="0" w:space="0" w:color="auto"/>
            <w:left w:val="none" w:sz="0" w:space="0" w:color="auto"/>
            <w:bottom w:val="none" w:sz="0" w:space="0" w:color="auto"/>
            <w:right w:val="none" w:sz="0" w:space="0" w:color="auto"/>
          </w:divBdr>
        </w:div>
        <w:div w:id="670838160">
          <w:marLeft w:val="640"/>
          <w:marRight w:val="0"/>
          <w:marTop w:val="0"/>
          <w:marBottom w:val="0"/>
          <w:divBdr>
            <w:top w:val="none" w:sz="0" w:space="0" w:color="auto"/>
            <w:left w:val="none" w:sz="0" w:space="0" w:color="auto"/>
            <w:bottom w:val="none" w:sz="0" w:space="0" w:color="auto"/>
            <w:right w:val="none" w:sz="0" w:space="0" w:color="auto"/>
          </w:divBdr>
        </w:div>
        <w:div w:id="704526568">
          <w:marLeft w:val="640"/>
          <w:marRight w:val="0"/>
          <w:marTop w:val="0"/>
          <w:marBottom w:val="0"/>
          <w:divBdr>
            <w:top w:val="none" w:sz="0" w:space="0" w:color="auto"/>
            <w:left w:val="none" w:sz="0" w:space="0" w:color="auto"/>
            <w:bottom w:val="none" w:sz="0" w:space="0" w:color="auto"/>
            <w:right w:val="none" w:sz="0" w:space="0" w:color="auto"/>
          </w:divBdr>
        </w:div>
        <w:div w:id="734858673">
          <w:marLeft w:val="640"/>
          <w:marRight w:val="0"/>
          <w:marTop w:val="0"/>
          <w:marBottom w:val="0"/>
          <w:divBdr>
            <w:top w:val="none" w:sz="0" w:space="0" w:color="auto"/>
            <w:left w:val="none" w:sz="0" w:space="0" w:color="auto"/>
            <w:bottom w:val="none" w:sz="0" w:space="0" w:color="auto"/>
            <w:right w:val="none" w:sz="0" w:space="0" w:color="auto"/>
          </w:divBdr>
        </w:div>
        <w:div w:id="766535576">
          <w:marLeft w:val="640"/>
          <w:marRight w:val="0"/>
          <w:marTop w:val="0"/>
          <w:marBottom w:val="0"/>
          <w:divBdr>
            <w:top w:val="none" w:sz="0" w:space="0" w:color="auto"/>
            <w:left w:val="none" w:sz="0" w:space="0" w:color="auto"/>
            <w:bottom w:val="none" w:sz="0" w:space="0" w:color="auto"/>
            <w:right w:val="none" w:sz="0" w:space="0" w:color="auto"/>
          </w:divBdr>
        </w:div>
        <w:div w:id="792751007">
          <w:marLeft w:val="640"/>
          <w:marRight w:val="0"/>
          <w:marTop w:val="0"/>
          <w:marBottom w:val="0"/>
          <w:divBdr>
            <w:top w:val="none" w:sz="0" w:space="0" w:color="auto"/>
            <w:left w:val="none" w:sz="0" w:space="0" w:color="auto"/>
            <w:bottom w:val="none" w:sz="0" w:space="0" w:color="auto"/>
            <w:right w:val="none" w:sz="0" w:space="0" w:color="auto"/>
          </w:divBdr>
        </w:div>
        <w:div w:id="803549185">
          <w:marLeft w:val="640"/>
          <w:marRight w:val="0"/>
          <w:marTop w:val="0"/>
          <w:marBottom w:val="0"/>
          <w:divBdr>
            <w:top w:val="none" w:sz="0" w:space="0" w:color="auto"/>
            <w:left w:val="none" w:sz="0" w:space="0" w:color="auto"/>
            <w:bottom w:val="none" w:sz="0" w:space="0" w:color="auto"/>
            <w:right w:val="none" w:sz="0" w:space="0" w:color="auto"/>
          </w:divBdr>
        </w:div>
        <w:div w:id="814495856">
          <w:marLeft w:val="640"/>
          <w:marRight w:val="0"/>
          <w:marTop w:val="0"/>
          <w:marBottom w:val="0"/>
          <w:divBdr>
            <w:top w:val="none" w:sz="0" w:space="0" w:color="auto"/>
            <w:left w:val="none" w:sz="0" w:space="0" w:color="auto"/>
            <w:bottom w:val="none" w:sz="0" w:space="0" w:color="auto"/>
            <w:right w:val="none" w:sz="0" w:space="0" w:color="auto"/>
          </w:divBdr>
        </w:div>
        <w:div w:id="839393749">
          <w:marLeft w:val="640"/>
          <w:marRight w:val="0"/>
          <w:marTop w:val="0"/>
          <w:marBottom w:val="0"/>
          <w:divBdr>
            <w:top w:val="none" w:sz="0" w:space="0" w:color="auto"/>
            <w:left w:val="none" w:sz="0" w:space="0" w:color="auto"/>
            <w:bottom w:val="none" w:sz="0" w:space="0" w:color="auto"/>
            <w:right w:val="none" w:sz="0" w:space="0" w:color="auto"/>
          </w:divBdr>
        </w:div>
        <w:div w:id="870339415">
          <w:marLeft w:val="640"/>
          <w:marRight w:val="0"/>
          <w:marTop w:val="0"/>
          <w:marBottom w:val="0"/>
          <w:divBdr>
            <w:top w:val="none" w:sz="0" w:space="0" w:color="auto"/>
            <w:left w:val="none" w:sz="0" w:space="0" w:color="auto"/>
            <w:bottom w:val="none" w:sz="0" w:space="0" w:color="auto"/>
            <w:right w:val="none" w:sz="0" w:space="0" w:color="auto"/>
          </w:divBdr>
        </w:div>
        <w:div w:id="879972800">
          <w:marLeft w:val="640"/>
          <w:marRight w:val="0"/>
          <w:marTop w:val="0"/>
          <w:marBottom w:val="0"/>
          <w:divBdr>
            <w:top w:val="none" w:sz="0" w:space="0" w:color="auto"/>
            <w:left w:val="none" w:sz="0" w:space="0" w:color="auto"/>
            <w:bottom w:val="none" w:sz="0" w:space="0" w:color="auto"/>
            <w:right w:val="none" w:sz="0" w:space="0" w:color="auto"/>
          </w:divBdr>
        </w:div>
        <w:div w:id="889078338">
          <w:marLeft w:val="640"/>
          <w:marRight w:val="0"/>
          <w:marTop w:val="0"/>
          <w:marBottom w:val="0"/>
          <w:divBdr>
            <w:top w:val="none" w:sz="0" w:space="0" w:color="auto"/>
            <w:left w:val="none" w:sz="0" w:space="0" w:color="auto"/>
            <w:bottom w:val="none" w:sz="0" w:space="0" w:color="auto"/>
            <w:right w:val="none" w:sz="0" w:space="0" w:color="auto"/>
          </w:divBdr>
        </w:div>
        <w:div w:id="906067180">
          <w:marLeft w:val="640"/>
          <w:marRight w:val="0"/>
          <w:marTop w:val="0"/>
          <w:marBottom w:val="0"/>
          <w:divBdr>
            <w:top w:val="none" w:sz="0" w:space="0" w:color="auto"/>
            <w:left w:val="none" w:sz="0" w:space="0" w:color="auto"/>
            <w:bottom w:val="none" w:sz="0" w:space="0" w:color="auto"/>
            <w:right w:val="none" w:sz="0" w:space="0" w:color="auto"/>
          </w:divBdr>
        </w:div>
        <w:div w:id="949357026">
          <w:marLeft w:val="640"/>
          <w:marRight w:val="0"/>
          <w:marTop w:val="0"/>
          <w:marBottom w:val="0"/>
          <w:divBdr>
            <w:top w:val="none" w:sz="0" w:space="0" w:color="auto"/>
            <w:left w:val="none" w:sz="0" w:space="0" w:color="auto"/>
            <w:bottom w:val="none" w:sz="0" w:space="0" w:color="auto"/>
            <w:right w:val="none" w:sz="0" w:space="0" w:color="auto"/>
          </w:divBdr>
        </w:div>
        <w:div w:id="952370690">
          <w:marLeft w:val="640"/>
          <w:marRight w:val="0"/>
          <w:marTop w:val="0"/>
          <w:marBottom w:val="0"/>
          <w:divBdr>
            <w:top w:val="none" w:sz="0" w:space="0" w:color="auto"/>
            <w:left w:val="none" w:sz="0" w:space="0" w:color="auto"/>
            <w:bottom w:val="none" w:sz="0" w:space="0" w:color="auto"/>
            <w:right w:val="none" w:sz="0" w:space="0" w:color="auto"/>
          </w:divBdr>
        </w:div>
        <w:div w:id="960382265">
          <w:marLeft w:val="640"/>
          <w:marRight w:val="0"/>
          <w:marTop w:val="0"/>
          <w:marBottom w:val="0"/>
          <w:divBdr>
            <w:top w:val="none" w:sz="0" w:space="0" w:color="auto"/>
            <w:left w:val="none" w:sz="0" w:space="0" w:color="auto"/>
            <w:bottom w:val="none" w:sz="0" w:space="0" w:color="auto"/>
            <w:right w:val="none" w:sz="0" w:space="0" w:color="auto"/>
          </w:divBdr>
        </w:div>
        <w:div w:id="962541121">
          <w:marLeft w:val="640"/>
          <w:marRight w:val="0"/>
          <w:marTop w:val="0"/>
          <w:marBottom w:val="0"/>
          <w:divBdr>
            <w:top w:val="none" w:sz="0" w:space="0" w:color="auto"/>
            <w:left w:val="none" w:sz="0" w:space="0" w:color="auto"/>
            <w:bottom w:val="none" w:sz="0" w:space="0" w:color="auto"/>
            <w:right w:val="none" w:sz="0" w:space="0" w:color="auto"/>
          </w:divBdr>
        </w:div>
        <w:div w:id="994720659">
          <w:marLeft w:val="640"/>
          <w:marRight w:val="0"/>
          <w:marTop w:val="0"/>
          <w:marBottom w:val="0"/>
          <w:divBdr>
            <w:top w:val="none" w:sz="0" w:space="0" w:color="auto"/>
            <w:left w:val="none" w:sz="0" w:space="0" w:color="auto"/>
            <w:bottom w:val="none" w:sz="0" w:space="0" w:color="auto"/>
            <w:right w:val="none" w:sz="0" w:space="0" w:color="auto"/>
          </w:divBdr>
        </w:div>
        <w:div w:id="1042948545">
          <w:marLeft w:val="640"/>
          <w:marRight w:val="0"/>
          <w:marTop w:val="0"/>
          <w:marBottom w:val="0"/>
          <w:divBdr>
            <w:top w:val="none" w:sz="0" w:space="0" w:color="auto"/>
            <w:left w:val="none" w:sz="0" w:space="0" w:color="auto"/>
            <w:bottom w:val="none" w:sz="0" w:space="0" w:color="auto"/>
            <w:right w:val="none" w:sz="0" w:space="0" w:color="auto"/>
          </w:divBdr>
        </w:div>
        <w:div w:id="1083451040">
          <w:marLeft w:val="640"/>
          <w:marRight w:val="0"/>
          <w:marTop w:val="0"/>
          <w:marBottom w:val="0"/>
          <w:divBdr>
            <w:top w:val="none" w:sz="0" w:space="0" w:color="auto"/>
            <w:left w:val="none" w:sz="0" w:space="0" w:color="auto"/>
            <w:bottom w:val="none" w:sz="0" w:space="0" w:color="auto"/>
            <w:right w:val="none" w:sz="0" w:space="0" w:color="auto"/>
          </w:divBdr>
        </w:div>
        <w:div w:id="1084566425">
          <w:marLeft w:val="640"/>
          <w:marRight w:val="0"/>
          <w:marTop w:val="0"/>
          <w:marBottom w:val="0"/>
          <w:divBdr>
            <w:top w:val="none" w:sz="0" w:space="0" w:color="auto"/>
            <w:left w:val="none" w:sz="0" w:space="0" w:color="auto"/>
            <w:bottom w:val="none" w:sz="0" w:space="0" w:color="auto"/>
            <w:right w:val="none" w:sz="0" w:space="0" w:color="auto"/>
          </w:divBdr>
        </w:div>
        <w:div w:id="1089960036">
          <w:marLeft w:val="640"/>
          <w:marRight w:val="0"/>
          <w:marTop w:val="0"/>
          <w:marBottom w:val="0"/>
          <w:divBdr>
            <w:top w:val="none" w:sz="0" w:space="0" w:color="auto"/>
            <w:left w:val="none" w:sz="0" w:space="0" w:color="auto"/>
            <w:bottom w:val="none" w:sz="0" w:space="0" w:color="auto"/>
            <w:right w:val="none" w:sz="0" w:space="0" w:color="auto"/>
          </w:divBdr>
        </w:div>
        <w:div w:id="1098407707">
          <w:marLeft w:val="640"/>
          <w:marRight w:val="0"/>
          <w:marTop w:val="0"/>
          <w:marBottom w:val="0"/>
          <w:divBdr>
            <w:top w:val="none" w:sz="0" w:space="0" w:color="auto"/>
            <w:left w:val="none" w:sz="0" w:space="0" w:color="auto"/>
            <w:bottom w:val="none" w:sz="0" w:space="0" w:color="auto"/>
            <w:right w:val="none" w:sz="0" w:space="0" w:color="auto"/>
          </w:divBdr>
        </w:div>
        <w:div w:id="1174681899">
          <w:marLeft w:val="640"/>
          <w:marRight w:val="0"/>
          <w:marTop w:val="0"/>
          <w:marBottom w:val="0"/>
          <w:divBdr>
            <w:top w:val="none" w:sz="0" w:space="0" w:color="auto"/>
            <w:left w:val="none" w:sz="0" w:space="0" w:color="auto"/>
            <w:bottom w:val="none" w:sz="0" w:space="0" w:color="auto"/>
            <w:right w:val="none" w:sz="0" w:space="0" w:color="auto"/>
          </w:divBdr>
        </w:div>
        <w:div w:id="1176459289">
          <w:marLeft w:val="640"/>
          <w:marRight w:val="0"/>
          <w:marTop w:val="0"/>
          <w:marBottom w:val="0"/>
          <w:divBdr>
            <w:top w:val="none" w:sz="0" w:space="0" w:color="auto"/>
            <w:left w:val="none" w:sz="0" w:space="0" w:color="auto"/>
            <w:bottom w:val="none" w:sz="0" w:space="0" w:color="auto"/>
            <w:right w:val="none" w:sz="0" w:space="0" w:color="auto"/>
          </w:divBdr>
        </w:div>
        <w:div w:id="1187981991">
          <w:marLeft w:val="640"/>
          <w:marRight w:val="0"/>
          <w:marTop w:val="0"/>
          <w:marBottom w:val="0"/>
          <w:divBdr>
            <w:top w:val="none" w:sz="0" w:space="0" w:color="auto"/>
            <w:left w:val="none" w:sz="0" w:space="0" w:color="auto"/>
            <w:bottom w:val="none" w:sz="0" w:space="0" w:color="auto"/>
            <w:right w:val="none" w:sz="0" w:space="0" w:color="auto"/>
          </w:divBdr>
        </w:div>
        <w:div w:id="1192187696">
          <w:marLeft w:val="640"/>
          <w:marRight w:val="0"/>
          <w:marTop w:val="0"/>
          <w:marBottom w:val="0"/>
          <w:divBdr>
            <w:top w:val="none" w:sz="0" w:space="0" w:color="auto"/>
            <w:left w:val="none" w:sz="0" w:space="0" w:color="auto"/>
            <w:bottom w:val="none" w:sz="0" w:space="0" w:color="auto"/>
            <w:right w:val="none" w:sz="0" w:space="0" w:color="auto"/>
          </w:divBdr>
        </w:div>
        <w:div w:id="1202985551">
          <w:marLeft w:val="640"/>
          <w:marRight w:val="0"/>
          <w:marTop w:val="0"/>
          <w:marBottom w:val="0"/>
          <w:divBdr>
            <w:top w:val="none" w:sz="0" w:space="0" w:color="auto"/>
            <w:left w:val="none" w:sz="0" w:space="0" w:color="auto"/>
            <w:bottom w:val="none" w:sz="0" w:space="0" w:color="auto"/>
            <w:right w:val="none" w:sz="0" w:space="0" w:color="auto"/>
          </w:divBdr>
        </w:div>
        <w:div w:id="1247613801">
          <w:marLeft w:val="640"/>
          <w:marRight w:val="0"/>
          <w:marTop w:val="0"/>
          <w:marBottom w:val="0"/>
          <w:divBdr>
            <w:top w:val="none" w:sz="0" w:space="0" w:color="auto"/>
            <w:left w:val="none" w:sz="0" w:space="0" w:color="auto"/>
            <w:bottom w:val="none" w:sz="0" w:space="0" w:color="auto"/>
            <w:right w:val="none" w:sz="0" w:space="0" w:color="auto"/>
          </w:divBdr>
        </w:div>
        <w:div w:id="1263878658">
          <w:marLeft w:val="640"/>
          <w:marRight w:val="0"/>
          <w:marTop w:val="0"/>
          <w:marBottom w:val="0"/>
          <w:divBdr>
            <w:top w:val="none" w:sz="0" w:space="0" w:color="auto"/>
            <w:left w:val="none" w:sz="0" w:space="0" w:color="auto"/>
            <w:bottom w:val="none" w:sz="0" w:space="0" w:color="auto"/>
            <w:right w:val="none" w:sz="0" w:space="0" w:color="auto"/>
          </w:divBdr>
        </w:div>
        <w:div w:id="1270972412">
          <w:marLeft w:val="640"/>
          <w:marRight w:val="0"/>
          <w:marTop w:val="0"/>
          <w:marBottom w:val="0"/>
          <w:divBdr>
            <w:top w:val="none" w:sz="0" w:space="0" w:color="auto"/>
            <w:left w:val="none" w:sz="0" w:space="0" w:color="auto"/>
            <w:bottom w:val="none" w:sz="0" w:space="0" w:color="auto"/>
            <w:right w:val="none" w:sz="0" w:space="0" w:color="auto"/>
          </w:divBdr>
        </w:div>
        <w:div w:id="1349136274">
          <w:marLeft w:val="640"/>
          <w:marRight w:val="0"/>
          <w:marTop w:val="0"/>
          <w:marBottom w:val="0"/>
          <w:divBdr>
            <w:top w:val="none" w:sz="0" w:space="0" w:color="auto"/>
            <w:left w:val="none" w:sz="0" w:space="0" w:color="auto"/>
            <w:bottom w:val="none" w:sz="0" w:space="0" w:color="auto"/>
            <w:right w:val="none" w:sz="0" w:space="0" w:color="auto"/>
          </w:divBdr>
        </w:div>
        <w:div w:id="1372608308">
          <w:marLeft w:val="640"/>
          <w:marRight w:val="0"/>
          <w:marTop w:val="0"/>
          <w:marBottom w:val="0"/>
          <w:divBdr>
            <w:top w:val="none" w:sz="0" w:space="0" w:color="auto"/>
            <w:left w:val="none" w:sz="0" w:space="0" w:color="auto"/>
            <w:bottom w:val="none" w:sz="0" w:space="0" w:color="auto"/>
            <w:right w:val="none" w:sz="0" w:space="0" w:color="auto"/>
          </w:divBdr>
        </w:div>
        <w:div w:id="1384478683">
          <w:marLeft w:val="640"/>
          <w:marRight w:val="0"/>
          <w:marTop w:val="0"/>
          <w:marBottom w:val="0"/>
          <w:divBdr>
            <w:top w:val="none" w:sz="0" w:space="0" w:color="auto"/>
            <w:left w:val="none" w:sz="0" w:space="0" w:color="auto"/>
            <w:bottom w:val="none" w:sz="0" w:space="0" w:color="auto"/>
            <w:right w:val="none" w:sz="0" w:space="0" w:color="auto"/>
          </w:divBdr>
        </w:div>
        <w:div w:id="1417704782">
          <w:marLeft w:val="640"/>
          <w:marRight w:val="0"/>
          <w:marTop w:val="0"/>
          <w:marBottom w:val="0"/>
          <w:divBdr>
            <w:top w:val="none" w:sz="0" w:space="0" w:color="auto"/>
            <w:left w:val="none" w:sz="0" w:space="0" w:color="auto"/>
            <w:bottom w:val="none" w:sz="0" w:space="0" w:color="auto"/>
            <w:right w:val="none" w:sz="0" w:space="0" w:color="auto"/>
          </w:divBdr>
        </w:div>
        <w:div w:id="1431194301">
          <w:marLeft w:val="640"/>
          <w:marRight w:val="0"/>
          <w:marTop w:val="0"/>
          <w:marBottom w:val="0"/>
          <w:divBdr>
            <w:top w:val="none" w:sz="0" w:space="0" w:color="auto"/>
            <w:left w:val="none" w:sz="0" w:space="0" w:color="auto"/>
            <w:bottom w:val="none" w:sz="0" w:space="0" w:color="auto"/>
            <w:right w:val="none" w:sz="0" w:space="0" w:color="auto"/>
          </w:divBdr>
        </w:div>
        <w:div w:id="1463957481">
          <w:marLeft w:val="640"/>
          <w:marRight w:val="0"/>
          <w:marTop w:val="0"/>
          <w:marBottom w:val="0"/>
          <w:divBdr>
            <w:top w:val="none" w:sz="0" w:space="0" w:color="auto"/>
            <w:left w:val="none" w:sz="0" w:space="0" w:color="auto"/>
            <w:bottom w:val="none" w:sz="0" w:space="0" w:color="auto"/>
            <w:right w:val="none" w:sz="0" w:space="0" w:color="auto"/>
          </w:divBdr>
        </w:div>
        <w:div w:id="1491873613">
          <w:marLeft w:val="640"/>
          <w:marRight w:val="0"/>
          <w:marTop w:val="0"/>
          <w:marBottom w:val="0"/>
          <w:divBdr>
            <w:top w:val="none" w:sz="0" w:space="0" w:color="auto"/>
            <w:left w:val="none" w:sz="0" w:space="0" w:color="auto"/>
            <w:bottom w:val="none" w:sz="0" w:space="0" w:color="auto"/>
            <w:right w:val="none" w:sz="0" w:space="0" w:color="auto"/>
          </w:divBdr>
        </w:div>
        <w:div w:id="1507866686">
          <w:marLeft w:val="640"/>
          <w:marRight w:val="0"/>
          <w:marTop w:val="0"/>
          <w:marBottom w:val="0"/>
          <w:divBdr>
            <w:top w:val="none" w:sz="0" w:space="0" w:color="auto"/>
            <w:left w:val="none" w:sz="0" w:space="0" w:color="auto"/>
            <w:bottom w:val="none" w:sz="0" w:space="0" w:color="auto"/>
            <w:right w:val="none" w:sz="0" w:space="0" w:color="auto"/>
          </w:divBdr>
        </w:div>
        <w:div w:id="1511145404">
          <w:marLeft w:val="640"/>
          <w:marRight w:val="0"/>
          <w:marTop w:val="0"/>
          <w:marBottom w:val="0"/>
          <w:divBdr>
            <w:top w:val="none" w:sz="0" w:space="0" w:color="auto"/>
            <w:left w:val="none" w:sz="0" w:space="0" w:color="auto"/>
            <w:bottom w:val="none" w:sz="0" w:space="0" w:color="auto"/>
            <w:right w:val="none" w:sz="0" w:space="0" w:color="auto"/>
          </w:divBdr>
        </w:div>
        <w:div w:id="1531409258">
          <w:marLeft w:val="640"/>
          <w:marRight w:val="0"/>
          <w:marTop w:val="0"/>
          <w:marBottom w:val="0"/>
          <w:divBdr>
            <w:top w:val="none" w:sz="0" w:space="0" w:color="auto"/>
            <w:left w:val="none" w:sz="0" w:space="0" w:color="auto"/>
            <w:bottom w:val="none" w:sz="0" w:space="0" w:color="auto"/>
            <w:right w:val="none" w:sz="0" w:space="0" w:color="auto"/>
          </w:divBdr>
        </w:div>
        <w:div w:id="1540631945">
          <w:marLeft w:val="640"/>
          <w:marRight w:val="0"/>
          <w:marTop w:val="0"/>
          <w:marBottom w:val="0"/>
          <w:divBdr>
            <w:top w:val="none" w:sz="0" w:space="0" w:color="auto"/>
            <w:left w:val="none" w:sz="0" w:space="0" w:color="auto"/>
            <w:bottom w:val="none" w:sz="0" w:space="0" w:color="auto"/>
            <w:right w:val="none" w:sz="0" w:space="0" w:color="auto"/>
          </w:divBdr>
        </w:div>
        <w:div w:id="1564413773">
          <w:marLeft w:val="640"/>
          <w:marRight w:val="0"/>
          <w:marTop w:val="0"/>
          <w:marBottom w:val="0"/>
          <w:divBdr>
            <w:top w:val="none" w:sz="0" w:space="0" w:color="auto"/>
            <w:left w:val="none" w:sz="0" w:space="0" w:color="auto"/>
            <w:bottom w:val="none" w:sz="0" w:space="0" w:color="auto"/>
            <w:right w:val="none" w:sz="0" w:space="0" w:color="auto"/>
          </w:divBdr>
        </w:div>
        <w:div w:id="1603679748">
          <w:marLeft w:val="640"/>
          <w:marRight w:val="0"/>
          <w:marTop w:val="0"/>
          <w:marBottom w:val="0"/>
          <w:divBdr>
            <w:top w:val="none" w:sz="0" w:space="0" w:color="auto"/>
            <w:left w:val="none" w:sz="0" w:space="0" w:color="auto"/>
            <w:bottom w:val="none" w:sz="0" w:space="0" w:color="auto"/>
            <w:right w:val="none" w:sz="0" w:space="0" w:color="auto"/>
          </w:divBdr>
        </w:div>
      </w:divsChild>
    </w:div>
    <w:div w:id="403258698">
      <w:bodyDiv w:val="1"/>
      <w:marLeft w:val="0"/>
      <w:marRight w:val="0"/>
      <w:marTop w:val="0"/>
      <w:marBottom w:val="0"/>
      <w:divBdr>
        <w:top w:val="none" w:sz="0" w:space="0" w:color="auto"/>
        <w:left w:val="none" w:sz="0" w:space="0" w:color="auto"/>
        <w:bottom w:val="none" w:sz="0" w:space="0" w:color="auto"/>
        <w:right w:val="none" w:sz="0" w:space="0" w:color="auto"/>
      </w:divBdr>
      <w:divsChild>
        <w:div w:id="15350779">
          <w:marLeft w:val="640"/>
          <w:marRight w:val="0"/>
          <w:marTop w:val="0"/>
          <w:marBottom w:val="0"/>
          <w:divBdr>
            <w:top w:val="none" w:sz="0" w:space="0" w:color="auto"/>
            <w:left w:val="none" w:sz="0" w:space="0" w:color="auto"/>
            <w:bottom w:val="none" w:sz="0" w:space="0" w:color="auto"/>
            <w:right w:val="none" w:sz="0" w:space="0" w:color="auto"/>
          </w:divBdr>
        </w:div>
        <w:div w:id="46222303">
          <w:marLeft w:val="640"/>
          <w:marRight w:val="0"/>
          <w:marTop w:val="0"/>
          <w:marBottom w:val="0"/>
          <w:divBdr>
            <w:top w:val="none" w:sz="0" w:space="0" w:color="auto"/>
            <w:left w:val="none" w:sz="0" w:space="0" w:color="auto"/>
            <w:bottom w:val="none" w:sz="0" w:space="0" w:color="auto"/>
            <w:right w:val="none" w:sz="0" w:space="0" w:color="auto"/>
          </w:divBdr>
        </w:div>
        <w:div w:id="79301077">
          <w:marLeft w:val="640"/>
          <w:marRight w:val="0"/>
          <w:marTop w:val="0"/>
          <w:marBottom w:val="0"/>
          <w:divBdr>
            <w:top w:val="none" w:sz="0" w:space="0" w:color="auto"/>
            <w:left w:val="none" w:sz="0" w:space="0" w:color="auto"/>
            <w:bottom w:val="none" w:sz="0" w:space="0" w:color="auto"/>
            <w:right w:val="none" w:sz="0" w:space="0" w:color="auto"/>
          </w:divBdr>
        </w:div>
        <w:div w:id="82841342">
          <w:marLeft w:val="640"/>
          <w:marRight w:val="0"/>
          <w:marTop w:val="0"/>
          <w:marBottom w:val="0"/>
          <w:divBdr>
            <w:top w:val="none" w:sz="0" w:space="0" w:color="auto"/>
            <w:left w:val="none" w:sz="0" w:space="0" w:color="auto"/>
            <w:bottom w:val="none" w:sz="0" w:space="0" w:color="auto"/>
            <w:right w:val="none" w:sz="0" w:space="0" w:color="auto"/>
          </w:divBdr>
        </w:div>
        <w:div w:id="127012247">
          <w:marLeft w:val="640"/>
          <w:marRight w:val="0"/>
          <w:marTop w:val="0"/>
          <w:marBottom w:val="0"/>
          <w:divBdr>
            <w:top w:val="none" w:sz="0" w:space="0" w:color="auto"/>
            <w:left w:val="none" w:sz="0" w:space="0" w:color="auto"/>
            <w:bottom w:val="none" w:sz="0" w:space="0" w:color="auto"/>
            <w:right w:val="none" w:sz="0" w:space="0" w:color="auto"/>
          </w:divBdr>
        </w:div>
        <w:div w:id="131483898">
          <w:marLeft w:val="640"/>
          <w:marRight w:val="0"/>
          <w:marTop w:val="0"/>
          <w:marBottom w:val="0"/>
          <w:divBdr>
            <w:top w:val="none" w:sz="0" w:space="0" w:color="auto"/>
            <w:left w:val="none" w:sz="0" w:space="0" w:color="auto"/>
            <w:bottom w:val="none" w:sz="0" w:space="0" w:color="auto"/>
            <w:right w:val="none" w:sz="0" w:space="0" w:color="auto"/>
          </w:divBdr>
        </w:div>
        <w:div w:id="188496019">
          <w:marLeft w:val="640"/>
          <w:marRight w:val="0"/>
          <w:marTop w:val="0"/>
          <w:marBottom w:val="0"/>
          <w:divBdr>
            <w:top w:val="none" w:sz="0" w:space="0" w:color="auto"/>
            <w:left w:val="none" w:sz="0" w:space="0" w:color="auto"/>
            <w:bottom w:val="none" w:sz="0" w:space="0" w:color="auto"/>
            <w:right w:val="none" w:sz="0" w:space="0" w:color="auto"/>
          </w:divBdr>
        </w:div>
        <w:div w:id="209922101">
          <w:marLeft w:val="640"/>
          <w:marRight w:val="0"/>
          <w:marTop w:val="0"/>
          <w:marBottom w:val="0"/>
          <w:divBdr>
            <w:top w:val="none" w:sz="0" w:space="0" w:color="auto"/>
            <w:left w:val="none" w:sz="0" w:space="0" w:color="auto"/>
            <w:bottom w:val="none" w:sz="0" w:space="0" w:color="auto"/>
            <w:right w:val="none" w:sz="0" w:space="0" w:color="auto"/>
          </w:divBdr>
        </w:div>
        <w:div w:id="218059084">
          <w:marLeft w:val="640"/>
          <w:marRight w:val="0"/>
          <w:marTop w:val="0"/>
          <w:marBottom w:val="0"/>
          <w:divBdr>
            <w:top w:val="none" w:sz="0" w:space="0" w:color="auto"/>
            <w:left w:val="none" w:sz="0" w:space="0" w:color="auto"/>
            <w:bottom w:val="none" w:sz="0" w:space="0" w:color="auto"/>
            <w:right w:val="none" w:sz="0" w:space="0" w:color="auto"/>
          </w:divBdr>
        </w:div>
        <w:div w:id="226691720">
          <w:marLeft w:val="640"/>
          <w:marRight w:val="0"/>
          <w:marTop w:val="0"/>
          <w:marBottom w:val="0"/>
          <w:divBdr>
            <w:top w:val="none" w:sz="0" w:space="0" w:color="auto"/>
            <w:left w:val="none" w:sz="0" w:space="0" w:color="auto"/>
            <w:bottom w:val="none" w:sz="0" w:space="0" w:color="auto"/>
            <w:right w:val="none" w:sz="0" w:space="0" w:color="auto"/>
          </w:divBdr>
        </w:div>
        <w:div w:id="239217767">
          <w:marLeft w:val="640"/>
          <w:marRight w:val="0"/>
          <w:marTop w:val="0"/>
          <w:marBottom w:val="0"/>
          <w:divBdr>
            <w:top w:val="none" w:sz="0" w:space="0" w:color="auto"/>
            <w:left w:val="none" w:sz="0" w:space="0" w:color="auto"/>
            <w:bottom w:val="none" w:sz="0" w:space="0" w:color="auto"/>
            <w:right w:val="none" w:sz="0" w:space="0" w:color="auto"/>
          </w:divBdr>
        </w:div>
        <w:div w:id="239871877">
          <w:marLeft w:val="640"/>
          <w:marRight w:val="0"/>
          <w:marTop w:val="0"/>
          <w:marBottom w:val="0"/>
          <w:divBdr>
            <w:top w:val="none" w:sz="0" w:space="0" w:color="auto"/>
            <w:left w:val="none" w:sz="0" w:space="0" w:color="auto"/>
            <w:bottom w:val="none" w:sz="0" w:space="0" w:color="auto"/>
            <w:right w:val="none" w:sz="0" w:space="0" w:color="auto"/>
          </w:divBdr>
        </w:div>
        <w:div w:id="254215972">
          <w:marLeft w:val="640"/>
          <w:marRight w:val="0"/>
          <w:marTop w:val="0"/>
          <w:marBottom w:val="0"/>
          <w:divBdr>
            <w:top w:val="none" w:sz="0" w:space="0" w:color="auto"/>
            <w:left w:val="none" w:sz="0" w:space="0" w:color="auto"/>
            <w:bottom w:val="none" w:sz="0" w:space="0" w:color="auto"/>
            <w:right w:val="none" w:sz="0" w:space="0" w:color="auto"/>
          </w:divBdr>
        </w:div>
        <w:div w:id="256790129">
          <w:marLeft w:val="640"/>
          <w:marRight w:val="0"/>
          <w:marTop w:val="0"/>
          <w:marBottom w:val="0"/>
          <w:divBdr>
            <w:top w:val="none" w:sz="0" w:space="0" w:color="auto"/>
            <w:left w:val="none" w:sz="0" w:space="0" w:color="auto"/>
            <w:bottom w:val="none" w:sz="0" w:space="0" w:color="auto"/>
            <w:right w:val="none" w:sz="0" w:space="0" w:color="auto"/>
          </w:divBdr>
        </w:div>
        <w:div w:id="286086662">
          <w:marLeft w:val="640"/>
          <w:marRight w:val="0"/>
          <w:marTop w:val="0"/>
          <w:marBottom w:val="0"/>
          <w:divBdr>
            <w:top w:val="none" w:sz="0" w:space="0" w:color="auto"/>
            <w:left w:val="none" w:sz="0" w:space="0" w:color="auto"/>
            <w:bottom w:val="none" w:sz="0" w:space="0" w:color="auto"/>
            <w:right w:val="none" w:sz="0" w:space="0" w:color="auto"/>
          </w:divBdr>
        </w:div>
        <w:div w:id="302851940">
          <w:marLeft w:val="640"/>
          <w:marRight w:val="0"/>
          <w:marTop w:val="0"/>
          <w:marBottom w:val="0"/>
          <w:divBdr>
            <w:top w:val="none" w:sz="0" w:space="0" w:color="auto"/>
            <w:left w:val="none" w:sz="0" w:space="0" w:color="auto"/>
            <w:bottom w:val="none" w:sz="0" w:space="0" w:color="auto"/>
            <w:right w:val="none" w:sz="0" w:space="0" w:color="auto"/>
          </w:divBdr>
        </w:div>
        <w:div w:id="309408401">
          <w:marLeft w:val="640"/>
          <w:marRight w:val="0"/>
          <w:marTop w:val="0"/>
          <w:marBottom w:val="0"/>
          <w:divBdr>
            <w:top w:val="none" w:sz="0" w:space="0" w:color="auto"/>
            <w:left w:val="none" w:sz="0" w:space="0" w:color="auto"/>
            <w:bottom w:val="none" w:sz="0" w:space="0" w:color="auto"/>
            <w:right w:val="none" w:sz="0" w:space="0" w:color="auto"/>
          </w:divBdr>
        </w:div>
        <w:div w:id="333460317">
          <w:marLeft w:val="640"/>
          <w:marRight w:val="0"/>
          <w:marTop w:val="0"/>
          <w:marBottom w:val="0"/>
          <w:divBdr>
            <w:top w:val="none" w:sz="0" w:space="0" w:color="auto"/>
            <w:left w:val="none" w:sz="0" w:space="0" w:color="auto"/>
            <w:bottom w:val="none" w:sz="0" w:space="0" w:color="auto"/>
            <w:right w:val="none" w:sz="0" w:space="0" w:color="auto"/>
          </w:divBdr>
        </w:div>
        <w:div w:id="350881051">
          <w:marLeft w:val="640"/>
          <w:marRight w:val="0"/>
          <w:marTop w:val="0"/>
          <w:marBottom w:val="0"/>
          <w:divBdr>
            <w:top w:val="none" w:sz="0" w:space="0" w:color="auto"/>
            <w:left w:val="none" w:sz="0" w:space="0" w:color="auto"/>
            <w:bottom w:val="none" w:sz="0" w:space="0" w:color="auto"/>
            <w:right w:val="none" w:sz="0" w:space="0" w:color="auto"/>
          </w:divBdr>
        </w:div>
        <w:div w:id="390270385">
          <w:marLeft w:val="640"/>
          <w:marRight w:val="0"/>
          <w:marTop w:val="0"/>
          <w:marBottom w:val="0"/>
          <w:divBdr>
            <w:top w:val="none" w:sz="0" w:space="0" w:color="auto"/>
            <w:left w:val="none" w:sz="0" w:space="0" w:color="auto"/>
            <w:bottom w:val="none" w:sz="0" w:space="0" w:color="auto"/>
            <w:right w:val="none" w:sz="0" w:space="0" w:color="auto"/>
          </w:divBdr>
        </w:div>
        <w:div w:id="400097928">
          <w:marLeft w:val="640"/>
          <w:marRight w:val="0"/>
          <w:marTop w:val="0"/>
          <w:marBottom w:val="0"/>
          <w:divBdr>
            <w:top w:val="none" w:sz="0" w:space="0" w:color="auto"/>
            <w:left w:val="none" w:sz="0" w:space="0" w:color="auto"/>
            <w:bottom w:val="none" w:sz="0" w:space="0" w:color="auto"/>
            <w:right w:val="none" w:sz="0" w:space="0" w:color="auto"/>
          </w:divBdr>
        </w:div>
        <w:div w:id="400324953">
          <w:marLeft w:val="640"/>
          <w:marRight w:val="0"/>
          <w:marTop w:val="0"/>
          <w:marBottom w:val="0"/>
          <w:divBdr>
            <w:top w:val="none" w:sz="0" w:space="0" w:color="auto"/>
            <w:left w:val="none" w:sz="0" w:space="0" w:color="auto"/>
            <w:bottom w:val="none" w:sz="0" w:space="0" w:color="auto"/>
            <w:right w:val="none" w:sz="0" w:space="0" w:color="auto"/>
          </w:divBdr>
        </w:div>
        <w:div w:id="439493132">
          <w:marLeft w:val="640"/>
          <w:marRight w:val="0"/>
          <w:marTop w:val="0"/>
          <w:marBottom w:val="0"/>
          <w:divBdr>
            <w:top w:val="none" w:sz="0" w:space="0" w:color="auto"/>
            <w:left w:val="none" w:sz="0" w:space="0" w:color="auto"/>
            <w:bottom w:val="none" w:sz="0" w:space="0" w:color="auto"/>
            <w:right w:val="none" w:sz="0" w:space="0" w:color="auto"/>
          </w:divBdr>
        </w:div>
        <w:div w:id="445541822">
          <w:marLeft w:val="640"/>
          <w:marRight w:val="0"/>
          <w:marTop w:val="0"/>
          <w:marBottom w:val="0"/>
          <w:divBdr>
            <w:top w:val="none" w:sz="0" w:space="0" w:color="auto"/>
            <w:left w:val="none" w:sz="0" w:space="0" w:color="auto"/>
            <w:bottom w:val="none" w:sz="0" w:space="0" w:color="auto"/>
            <w:right w:val="none" w:sz="0" w:space="0" w:color="auto"/>
          </w:divBdr>
        </w:div>
        <w:div w:id="454300392">
          <w:marLeft w:val="640"/>
          <w:marRight w:val="0"/>
          <w:marTop w:val="0"/>
          <w:marBottom w:val="0"/>
          <w:divBdr>
            <w:top w:val="none" w:sz="0" w:space="0" w:color="auto"/>
            <w:left w:val="none" w:sz="0" w:space="0" w:color="auto"/>
            <w:bottom w:val="none" w:sz="0" w:space="0" w:color="auto"/>
            <w:right w:val="none" w:sz="0" w:space="0" w:color="auto"/>
          </w:divBdr>
        </w:div>
        <w:div w:id="471991583">
          <w:marLeft w:val="640"/>
          <w:marRight w:val="0"/>
          <w:marTop w:val="0"/>
          <w:marBottom w:val="0"/>
          <w:divBdr>
            <w:top w:val="none" w:sz="0" w:space="0" w:color="auto"/>
            <w:left w:val="none" w:sz="0" w:space="0" w:color="auto"/>
            <w:bottom w:val="none" w:sz="0" w:space="0" w:color="auto"/>
            <w:right w:val="none" w:sz="0" w:space="0" w:color="auto"/>
          </w:divBdr>
        </w:div>
        <w:div w:id="473833960">
          <w:marLeft w:val="640"/>
          <w:marRight w:val="0"/>
          <w:marTop w:val="0"/>
          <w:marBottom w:val="0"/>
          <w:divBdr>
            <w:top w:val="none" w:sz="0" w:space="0" w:color="auto"/>
            <w:left w:val="none" w:sz="0" w:space="0" w:color="auto"/>
            <w:bottom w:val="none" w:sz="0" w:space="0" w:color="auto"/>
            <w:right w:val="none" w:sz="0" w:space="0" w:color="auto"/>
          </w:divBdr>
        </w:div>
        <w:div w:id="474371164">
          <w:marLeft w:val="640"/>
          <w:marRight w:val="0"/>
          <w:marTop w:val="0"/>
          <w:marBottom w:val="0"/>
          <w:divBdr>
            <w:top w:val="none" w:sz="0" w:space="0" w:color="auto"/>
            <w:left w:val="none" w:sz="0" w:space="0" w:color="auto"/>
            <w:bottom w:val="none" w:sz="0" w:space="0" w:color="auto"/>
            <w:right w:val="none" w:sz="0" w:space="0" w:color="auto"/>
          </w:divBdr>
        </w:div>
        <w:div w:id="582566959">
          <w:marLeft w:val="640"/>
          <w:marRight w:val="0"/>
          <w:marTop w:val="0"/>
          <w:marBottom w:val="0"/>
          <w:divBdr>
            <w:top w:val="none" w:sz="0" w:space="0" w:color="auto"/>
            <w:left w:val="none" w:sz="0" w:space="0" w:color="auto"/>
            <w:bottom w:val="none" w:sz="0" w:space="0" w:color="auto"/>
            <w:right w:val="none" w:sz="0" w:space="0" w:color="auto"/>
          </w:divBdr>
        </w:div>
        <w:div w:id="611471657">
          <w:marLeft w:val="640"/>
          <w:marRight w:val="0"/>
          <w:marTop w:val="0"/>
          <w:marBottom w:val="0"/>
          <w:divBdr>
            <w:top w:val="none" w:sz="0" w:space="0" w:color="auto"/>
            <w:left w:val="none" w:sz="0" w:space="0" w:color="auto"/>
            <w:bottom w:val="none" w:sz="0" w:space="0" w:color="auto"/>
            <w:right w:val="none" w:sz="0" w:space="0" w:color="auto"/>
          </w:divBdr>
        </w:div>
        <w:div w:id="693188993">
          <w:marLeft w:val="640"/>
          <w:marRight w:val="0"/>
          <w:marTop w:val="0"/>
          <w:marBottom w:val="0"/>
          <w:divBdr>
            <w:top w:val="none" w:sz="0" w:space="0" w:color="auto"/>
            <w:left w:val="none" w:sz="0" w:space="0" w:color="auto"/>
            <w:bottom w:val="none" w:sz="0" w:space="0" w:color="auto"/>
            <w:right w:val="none" w:sz="0" w:space="0" w:color="auto"/>
          </w:divBdr>
        </w:div>
        <w:div w:id="707142112">
          <w:marLeft w:val="640"/>
          <w:marRight w:val="0"/>
          <w:marTop w:val="0"/>
          <w:marBottom w:val="0"/>
          <w:divBdr>
            <w:top w:val="none" w:sz="0" w:space="0" w:color="auto"/>
            <w:left w:val="none" w:sz="0" w:space="0" w:color="auto"/>
            <w:bottom w:val="none" w:sz="0" w:space="0" w:color="auto"/>
            <w:right w:val="none" w:sz="0" w:space="0" w:color="auto"/>
          </w:divBdr>
        </w:div>
        <w:div w:id="740518602">
          <w:marLeft w:val="640"/>
          <w:marRight w:val="0"/>
          <w:marTop w:val="0"/>
          <w:marBottom w:val="0"/>
          <w:divBdr>
            <w:top w:val="none" w:sz="0" w:space="0" w:color="auto"/>
            <w:left w:val="none" w:sz="0" w:space="0" w:color="auto"/>
            <w:bottom w:val="none" w:sz="0" w:space="0" w:color="auto"/>
            <w:right w:val="none" w:sz="0" w:space="0" w:color="auto"/>
          </w:divBdr>
        </w:div>
        <w:div w:id="764502466">
          <w:marLeft w:val="640"/>
          <w:marRight w:val="0"/>
          <w:marTop w:val="0"/>
          <w:marBottom w:val="0"/>
          <w:divBdr>
            <w:top w:val="none" w:sz="0" w:space="0" w:color="auto"/>
            <w:left w:val="none" w:sz="0" w:space="0" w:color="auto"/>
            <w:bottom w:val="none" w:sz="0" w:space="0" w:color="auto"/>
            <w:right w:val="none" w:sz="0" w:space="0" w:color="auto"/>
          </w:divBdr>
        </w:div>
        <w:div w:id="798306558">
          <w:marLeft w:val="640"/>
          <w:marRight w:val="0"/>
          <w:marTop w:val="0"/>
          <w:marBottom w:val="0"/>
          <w:divBdr>
            <w:top w:val="none" w:sz="0" w:space="0" w:color="auto"/>
            <w:left w:val="none" w:sz="0" w:space="0" w:color="auto"/>
            <w:bottom w:val="none" w:sz="0" w:space="0" w:color="auto"/>
            <w:right w:val="none" w:sz="0" w:space="0" w:color="auto"/>
          </w:divBdr>
        </w:div>
        <w:div w:id="802384999">
          <w:marLeft w:val="640"/>
          <w:marRight w:val="0"/>
          <w:marTop w:val="0"/>
          <w:marBottom w:val="0"/>
          <w:divBdr>
            <w:top w:val="none" w:sz="0" w:space="0" w:color="auto"/>
            <w:left w:val="none" w:sz="0" w:space="0" w:color="auto"/>
            <w:bottom w:val="none" w:sz="0" w:space="0" w:color="auto"/>
            <w:right w:val="none" w:sz="0" w:space="0" w:color="auto"/>
          </w:divBdr>
        </w:div>
        <w:div w:id="806705011">
          <w:marLeft w:val="640"/>
          <w:marRight w:val="0"/>
          <w:marTop w:val="0"/>
          <w:marBottom w:val="0"/>
          <w:divBdr>
            <w:top w:val="none" w:sz="0" w:space="0" w:color="auto"/>
            <w:left w:val="none" w:sz="0" w:space="0" w:color="auto"/>
            <w:bottom w:val="none" w:sz="0" w:space="0" w:color="auto"/>
            <w:right w:val="none" w:sz="0" w:space="0" w:color="auto"/>
          </w:divBdr>
        </w:div>
        <w:div w:id="836847144">
          <w:marLeft w:val="640"/>
          <w:marRight w:val="0"/>
          <w:marTop w:val="0"/>
          <w:marBottom w:val="0"/>
          <w:divBdr>
            <w:top w:val="none" w:sz="0" w:space="0" w:color="auto"/>
            <w:left w:val="none" w:sz="0" w:space="0" w:color="auto"/>
            <w:bottom w:val="none" w:sz="0" w:space="0" w:color="auto"/>
            <w:right w:val="none" w:sz="0" w:space="0" w:color="auto"/>
          </w:divBdr>
        </w:div>
        <w:div w:id="884802137">
          <w:marLeft w:val="640"/>
          <w:marRight w:val="0"/>
          <w:marTop w:val="0"/>
          <w:marBottom w:val="0"/>
          <w:divBdr>
            <w:top w:val="none" w:sz="0" w:space="0" w:color="auto"/>
            <w:left w:val="none" w:sz="0" w:space="0" w:color="auto"/>
            <w:bottom w:val="none" w:sz="0" w:space="0" w:color="auto"/>
            <w:right w:val="none" w:sz="0" w:space="0" w:color="auto"/>
          </w:divBdr>
        </w:div>
        <w:div w:id="892352620">
          <w:marLeft w:val="640"/>
          <w:marRight w:val="0"/>
          <w:marTop w:val="0"/>
          <w:marBottom w:val="0"/>
          <w:divBdr>
            <w:top w:val="none" w:sz="0" w:space="0" w:color="auto"/>
            <w:left w:val="none" w:sz="0" w:space="0" w:color="auto"/>
            <w:bottom w:val="none" w:sz="0" w:space="0" w:color="auto"/>
            <w:right w:val="none" w:sz="0" w:space="0" w:color="auto"/>
          </w:divBdr>
        </w:div>
        <w:div w:id="931162258">
          <w:marLeft w:val="640"/>
          <w:marRight w:val="0"/>
          <w:marTop w:val="0"/>
          <w:marBottom w:val="0"/>
          <w:divBdr>
            <w:top w:val="none" w:sz="0" w:space="0" w:color="auto"/>
            <w:left w:val="none" w:sz="0" w:space="0" w:color="auto"/>
            <w:bottom w:val="none" w:sz="0" w:space="0" w:color="auto"/>
            <w:right w:val="none" w:sz="0" w:space="0" w:color="auto"/>
          </w:divBdr>
        </w:div>
        <w:div w:id="932590153">
          <w:marLeft w:val="640"/>
          <w:marRight w:val="0"/>
          <w:marTop w:val="0"/>
          <w:marBottom w:val="0"/>
          <w:divBdr>
            <w:top w:val="none" w:sz="0" w:space="0" w:color="auto"/>
            <w:left w:val="none" w:sz="0" w:space="0" w:color="auto"/>
            <w:bottom w:val="none" w:sz="0" w:space="0" w:color="auto"/>
            <w:right w:val="none" w:sz="0" w:space="0" w:color="auto"/>
          </w:divBdr>
        </w:div>
        <w:div w:id="949241129">
          <w:marLeft w:val="640"/>
          <w:marRight w:val="0"/>
          <w:marTop w:val="0"/>
          <w:marBottom w:val="0"/>
          <w:divBdr>
            <w:top w:val="none" w:sz="0" w:space="0" w:color="auto"/>
            <w:left w:val="none" w:sz="0" w:space="0" w:color="auto"/>
            <w:bottom w:val="none" w:sz="0" w:space="0" w:color="auto"/>
            <w:right w:val="none" w:sz="0" w:space="0" w:color="auto"/>
          </w:divBdr>
        </w:div>
        <w:div w:id="965820051">
          <w:marLeft w:val="640"/>
          <w:marRight w:val="0"/>
          <w:marTop w:val="0"/>
          <w:marBottom w:val="0"/>
          <w:divBdr>
            <w:top w:val="none" w:sz="0" w:space="0" w:color="auto"/>
            <w:left w:val="none" w:sz="0" w:space="0" w:color="auto"/>
            <w:bottom w:val="none" w:sz="0" w:space="0" w:color="auto"/>
            <w:right w:val="none" w:sz="0" w:space="0" w:color="auto"/>
          </w:divBdr>
        </w:div>
        <w:div w:id="981470392">
          <w:marLeft w:val="640"/>
          <w:marRight w:val="0"/>
          <w:marTop w:val="0"/>
          <w:marBottom w:val="0"/>
          <w:divBdr>
            <w:top w:val="none" w:sz="0" w:space="0" w:color="auto"/>
            <w:left w:val="none" w:sz="0" w:space="0" w:color="auto"/>
            <w:bottom w:val="none" w:sz="0" w:space="0" w:color="auto"/>
            <w:right w:val="none" w:sz="0" w:space="0" w:color="auto"/>
          </w:divBdr>
        </w:div>
        <w:div w:id="982471198">
          <w:marLeft w:val="640"/>
          <w:marRight w:val="0"/>
          <w:marTop w:val="0"/>
          <w:marBottom w:val="0"/>
          <w:divBdr>
            <w:top w:val="none" w:sz="0" w:space="0" w:color="auto"/>
            <w:left w:val="none" w:sz="0" w:space="0" w:color="auto"/>
            <w:bottom w:val="none" w:sz="0" w:space="0" w:color="auto"/>
            <w:right w:val="none" w:sz="0" w:space="0" w:color="auto"/>
          </w:divBdr>
        </w:div>
        <w:div w:id="983779002">
          <w:marLeft w:val="640"/>
          <w:marRight w:val="0"/>
          <w:marTop w:val="0"/>
          <w:marBottom w:val="0"/>
          <w:divBdr>
            <w:top w:val="none" w:sz="0" w:space="0" w:color="auto"/>
            <w:left w:val="none" w:sz="0" w:space="0" w:color="auto"/>
            <w:bottom w:val="none" w:sz="0" w:space="0" w:color="auto"/>
            <w:right w:val="none" w:sz="0" w:space="0" w:color="auto"/>
          </w:divBdr>
        </w:div>
        <w:div w:id="985820036">
          <w:marLeft w:val="640"/>
          <w:marRight w:val="0"/>
          <w:marTop w:val="0"/>
          <w:marBottom w:val="0"/>
          <w:divBdr>
            <w:top w:val="none" w:sz="0" w:space="0" w:color="auto"/>
            <w:left w:val="none" w:sz="0" w:space="0" w:color="auto"/>
            <w:bottom w:val="none" w:sz="0" w:space="0" w:color="auto"/>
            <w:right w:val="none" w:sz="0" w:space="0" w:color="auto"/>
          </w:divBdr>
        </w:div>
        <w:div w:id="998776538">
          <w:marLeft w:val="640"/>
          <w:marRight w:val="0"/>
          <w:marTop w:val="0"/>
          <w:marBottom w:val="0"/>
          <w:divBdr>
            <w:top w:val="none" w:sz="0" w:space="0" w:color="auto"/>
            <w:left w:val="none" w:sz="0" w:space="0" w:color="auto"/>
            <w:bottom w:val="none" w:sz="0" w:space="0" w:color="auto"/>
            <w:right w:val="none" w:sz="0" w:space="0" w:color="auto"/>
          </w:divBdr>
        </w:div>
        <w:div w:id="1016351805">
          <w:marLeft w:val="640"/>
          <w:marRight w:val="0"/>
          <w:marTop w:val="0"/>
          <w:marBottom w:val="0"/>
          <w:divBdr>
            <w:top w:val="none" w:sz="0" w:space="0" w:color="auto"/>
            <w:left w:val="none" w:sz="0" w:space="0" w:color="auto"/>
            <w:bottom w:val="none" w:sz="0" w:space="0" w:color="auto"/>
            <w:right w:val="none" w:sz="0" w:space="0" w:color="auto"/>
          </w:divBdr>
        </w:div>
        <w:div w:id="1018390385">
          <w:marLeft w:val="640"/>
          <w:marRight w:val="0"/>
          <w:marTop w:val="0"/>
          <w:marBottom w:val="0"/>
          <w:divBdr>
            <w:top w:val="none" w:sz="0" w:space="0" w:color="auto"/>
            <w:left w:val="none" w:sz="0" w:space="0" w:color="auto"/>
            <w:bottom w:val="none" w:sz="0" w:space="0" w:color="auto"/>
            <w:right w:val="none" w:sz="0" w:space="0" w:color="auto"/>
          </w:divBdr>
        </w:div>
        <w:div w:id="1063330200">
          <w:marLeft w:val="640"/>
          <w:marRight w:val="0"/>
          <w:marTop w:val="0"/>
          <w:marBottom w:val="0"/>
          <w:divBdr>
            <w:top w:val="none" w:sz="0" w:space="0" w:color="auto"/>
            <w:left w:val="none" w:sz="0" w:space="0" w:color="auto"/>
            <w:bottom w:val="none" w:sz="0" w:space="0" w:color="auto"/>
            <w:right w:val="none" w:sz="0" w:space="0" w:color="auto"/>
          </w:divBdr>
        </w:div>
        <w:div w:id="1077558345">
          <w:marLeft w:val="640"/>
          <w:marRight w:val="0"/>
          <w:marTop w:val="0"/>
          <w:marBottom w:val="0"/>
          <w:divBdr>
            <w:top w:val="none" w:sz="0" w:space="0" w:color="auto"/>
            <w:left w:val="none" w:sz="0" w:space="0" w:color="auto"/>
            <w:bottom w:val="none" w:sz="0" w:space="0" w:color="auto"/>
            <w:right w:val="none" w:sz="0" w:space="0" w:color="auto"/>
          </w:divBdr>
        </w:div>
        <w:div w:id="1079327252">
          <w:marLeft w:val="640"/>
          <w:marRight w:val="0"/>
          <w:marTop w:val="0"/>
          <w:marBottom w:val="0"/>
          <w:divBdr>
            <w:top w:val="none" w:sz="0" w:space="0" w:color="auto"/>
            <w:left w:val="none" w:sz="0" w:space="0" w:color="auto"/>
            <w:bottom w:val="none" w:sz="0" w:space="0" w:color="auto"/>
            <w:right w:val="none" w:sz="0" w:space="0" w:color="auto"/>
          </w:divBdr>
        </w:div>
        <w:div w:id="1105075163">
          <w:marLeft w:val="640"/>
          <w:marRight w:val="0"/>
          <w:marTop w:val="0"/>
          <w:marBottom w:val="0"/>
          <w:divBdr>
            <w:top w:val="none" w:sz="0" w:space="0" w:color="auto"/>
            <w:left w:val="none" w:sz="0" w:space="0" w:color="auto"/>
            <w:bottom w:val="none" w:sz="0" w:space="0" w:color="auto"/>
            <w:right w:val="none" w:sz="0" w:space="0" w:color="auto"/>
          </w:divBdr>
        </w:div>
        <w:div w:id="1111168150">
          <w:marLeft w:val="640"/>
          <w:marRight w:val="0"/>
          <w:marTop w:val="0"/>
          <w:marBottom w:val="0"/>
          <w:divBdr>
            <w:top w:val="none" w:sz="0" w:space="0" w:color="auto"/>
            <w:left w:val="none" w:sz="0" w:space="0" w:color="auto"/>
            <w:bottom w:val="none" w:sz="0" w:space="0" w:color="auto"/>
            <w:right w:val="none" w:sz="0" w:space="0" w:color="auto"/>
          </w:divBdr>
        </w:div>
        <w:div w:id="1138911578">
          <w:marLeft w:val="640"/>
          <w:marRight w:val="0"/>
          <w:marTop w:val="0"/>
          <w:marBottom w:val="0"/>
          <w:divBdr>
            <w:top w:val="none" w:sz="0" w:space="0" w:color="auto"/>
            <w:left w:val="none" w:sz="0" w:space="0" w:color="auto"/>
            <w:bottom w:val="none" w:sz="0" w:space="0" w:color="auto"/>
            <w:right w:val="none" w:sz="0" w:space="0" w:color="auto"/>
          </w:divBdr>
        </w:div>
        <w:div w:id="1154834466">
          <w:marLeft w:val="640"/>
          <w:marRight w:val="0"/>
          <w:marTop w:val="0"/>
          <w:marBottom w:val="0"/>
          <w:divBdr>
            <w:top w:val="none" w:sz="0" w:space="0" w:color="auto"/>
            <w:left w:val="none" w:sz="0" w:space="0" w:color="auto"/>
            <w:bottom w:val="none" w:sz="0" w:space="0" w:color="auto"/>
            <w:right w:val="none" w:sz="0" w:space="0" w:color="auto"/>
          </w:divBdr>
        </w:div>
        <w:div w:id="1196692216">
          <w:marLeft w:val="640"/>
          <w:marRight w:val="0"/>
          <w:marTop w:val="0"/>
          <w:marBottom w:val="0"/>
          <w:divBdr>
            <w:top w:val="none" w:sz="0" w:space="0" w:color="auto"/>
            <w:left w:val="none" w:sz="0" w:space="0" w:color="auto"/>
            <w:bottom w:val="none" w:sz="0" w:space="0" w:color="auto"/>
            <w:right w:val="none" w:sz="0" w:space="0" w:color="auto"/>
          </w:divBdr>
        </w:div>
        <w:div w:id="1214198247">
          <w:marLeft w:val="640"/>
          <w:marRight w:val="0"/>
          <w:marTop w:val="0"/>
          <w:marBottom w:val="0"/>
          <w:divBdr>
            <w:top w:val="none" w:sz="0" w:space="0" w:color="auto"/>
            <w:left w:val="none" w:sz="0" w:space="0" w:color="auto"/>
            <w:bottom w:val="none" w:sz="0" w:space="0" w:color="auto"/>
            <w:right w:val="none" w:sz="0" w:space="0" w:color="auto"/>
          </w:divBdr>
        </w:div>
        <w:div w:id="1225527165">
          <w:marLeft w:val="640"/>
          <w:marRight w:val="0"/>
          <w:marTop w:val="0"/>
          <w:marBottom w:val="0"/>
          <w:divBdr>
            <w:top w:val="none" w:sz="0" w:space="0" w:color="auto"/>
            <w:left w:val="none" w:sz="0" w:space="0" w:color="auto"/>
            <w:bottom w:val="none" w:sz="0" w:space="0" w:color="auto"/>
            <w:right w:val="none" w:sz="0" w:space="0" w:color="auto"/>
          </w:divBdr>
        </w:div>
        <w:div w:id="1274095281">
          <w:marLeft w:val="640"/>
          <w:marRight w:val="0"/>
          <w:marTop w:val="0"/>
          <w:marBottom w:val="0"/>
          <w:divBdr>
            <w:top w:val="none" w:sz="0" w:space="0" w:color="auto"/>
            <w:left w:val="none" w:sz="0" w:space="0" w:color="auto"/>
            <w:bottom w:val="none" w:sz="0" w:space="0" w:color="auto"/>
            <w:right w:val="none" w:sz="0" w:space="0" w:color="auto"/>
          </w:divBdr>
        </w:div>
        <w:div w:id="1277715339">
          <w:marLeft w:val="640"/>
          <w:marRight w:val="0"/>
          <w:marTop w:val="0"/>
          <w:marBottom w:val="0"/>
          <w:divBdr>
            <w:top w:val="none" w:sz="0" w:space="0" w:color="auto"/>
            <w:left w:val="none" w:sz="0" w:space="0" w:color="auto"/>
            <w:bottom w:val="none" w:sz="0" w:space="0" w:color="auto"/>
            <w:right w:val="none" w:sz="0" w:space="0" w:color="auto"/>
          </w:divBdr>
        </w:div>
        <w:div w:id="1278415483">
          <w:marLeft w:val="640"/>
          <w:marRight w:val="0"/>
          <w:marTop w:val="0"/>
          <w:marBottom w:val="0"/>
          <w:divBdr>
            <w:top w:val="none" w:sz="0" w:space="0" w:color="auto"/>
            <w:left w:val="none" w:sz="0" w:space="0" w:color="auto"/>
            <w:bottom w:val="none" w:sz="0" w:space="0" w:color="auto"/>
            <w:right w:val="none" w:sz="0" w:space="0" w:color="auto"/>
          </w:divBdr>
        </w:div>
        <w:div w:id="1328825118">
          <w:marLeft w:val="640"/>
          <w:marRight w:val="0"/>
          <w:marTop w:val="0"/>
          <w:marBottom w:val="0"/>
          <w:divBdr>
            <w:top w:val="none" w:sz="0" w:space="0" w:color="auto"/>
            <w:left w:val="none" w:sz="0" w:space="0" w:color="auto"/>
            <w:bottom w:val="none" w:sz="0" w:space="0" w:color="auto"/>
            <w:right w:val="none" w:sz="0" w:space="0" w:color="auto"/>
          </w:divBdr>
        </w:div>
        <w:div w:id="1343777300">
          <w:marLeft w:val="640"/>
          <w:marRight w:val="0"/>
          <w:marTop w:val="0"/>
          <w:marBottom w:val="0"/>
          <w:divBdr>
            <w:top w:val="none" w:sz="0" w:space="0" w:color="auto"/>
            <w:left w:val="none" w:sz="0" w:space="0" w:color="auto"/>
            <w:bottom w:val="none" w:sz="0" w:space="0" w:color="auto"/>
            <w:right w:val="none" w:sz="0" w:space="0" w:color="auto"/>
          </w:divBdr>
        </w:div>
        <w:div w:id="1353803091">
          <w:marLeft w:val="640"/>
          <w:marRight w:val="0"/>
          <w:marTop w:val="0"/>
          <w:marBottom w:val="0"/>
          <w:divBdr>
            <w:top w:val="none" w:sz="0" w:space="0" w:color="auto"/>
            <w:left w:val="none" w:sz="0" w:space="0" w:color="auto"/>
            <w:bottom w:val="none" w:sz="0" w:space="0" w:color="auto"/>
            <w:right w:val="none" w:sz="0" w:space="0" w:color="auto"/>
          </w:divBdr>
        </w:div>
        <w:div w:id="1355957108">
          <w:marLeft w:val="640"/>
          <w:marRight w:val="0"/>
          <w:marTop w:val="0"/>
          <w:marBottom w:val="0"/>
          <w:divBdr>
            <w:top w:val="none" w:sz="0" w:space="0" w:color="auto"/>
            <w:left w:val="none" w:sz="0" w:space="0" w:color="auto"/>
            <w:bottom w:val="none" w:sz="0" w:space="0" w:color="auto"/>
            <w:right w:val="none" w:sz="0" w:space="0" w:color="auto"/>
          </w:divBdr>
        </w:div>
        <w:div w:id="1360355282">
          <w:marLeft w:val="640"/>
          <w:marRight w:val="0"/>
          <w:marTop w:val="0"/>
          <w:marBottom w:val="0"/>
          <w:divBdr>
            <w:top w:val="none" w:sz="0" w:space="0" w:color="auto"/>
            <w:left w:val="none" w:sz="0" w:space="0" w:color="auto"/>
            <w:bottom w:val="none" w:sz="0" w:space="0" w:color="auto"/>
            <w:right w:val="none" w:sz="0" w:space="0" w:color="auto"/>
          </w:divBdr>
        </w:div>
        <w:div w:id="1382896839">
          <w:marLeft w:val="640"/>
          <w:marRight w:val="0"/>
          <w:marTop w:val="0"/>
          <w:marBottom w:val="0"/>
          <w:divBdr>
            <w:top w:val="none" w:sz="0" w:space="0" w:color="auto"/>
            <w:left w:val="none" w:sz="0" w:space="0" w:color="auto"/>
            <w:bottom w:val="none" w:sz="0" w:space="0" w:color="auto"/>
            <w:right w:val="none" w:sz="0" w:space="0" w:color="auto"/>
          </w:divBdr>
        </w:div>
        <w:div w:id="1403484324">
          <w:marLeft w:val="640"/>
          <w:marRight w:val="0"/>
          <w:marTop w:val="0"/>
          <w:marBottom w:val="0"/>
          <w:divBdr>
            <w:top w:val="none" w:sz="0" w:space="0" w:color="auto"/>
            <w:left w:val="none" w:sz="0" w:space="0" w:color="auto"/>
            <w:bottom w:val="none" w:sz="0" w:space="0" w:color="auto"/>
            <w:right w:val="none" w:sz="0" w:space="0" w:color="auto"/>
          </w:divBdr>
        </w:div>
        <w:div w:id="1417165296">
          <w:marLeft w:val="640"/>
          <w:marRight w:val="0"/>
          <w:marTop w:val="0"/>
          <w:marBottom w:val="0"/>
          <w:divBdr>
            <w:top w:val="none" w:sz="0" w:space="0" w:color="auto"/>
            <w:left w:val="none" w:sz="0" w:space="0" w:color="auto"/>
            <w:bottom w:val="none" w:sz="0" w:space="0" w:color="auto"/>
            <w:right w:val="none" w:sz="0" w:space="0" w:color="auto"/>
          </w:divBdr>
        </w:div>
        <w:div w:id="1468663185">
          <w:marLeft w:val="640"/>
          <w:marRight w:val="0"/>
          <w:marTop w:val="0"/>
          <w:marBottom w:val="0"/>
          <w:divBdr>
            <w:top w:val="none" w:sz="0" w:space="0" w:color="auto"/>
            <w:left w:val="none" w:sz="0" w:space="0" w:color="auto"/>
            <w:bottom w:val="none" w:sz="0" w:space="0" w:color="auto"/>
            <w:right w:val="none" w:sz="0" w:space="0" w:color="auto"/>
          </w:divBdr>
        </w:div>
        <w:div w:id="1478450110">
          <w:marLeft w:val="640"/>
          <w:marRight w:val="0"/>
          <w:marTop w:val="0"/>
          <w:marBottom w:val="0"/>
          <w:divBdr>
            <w:top w:val="none" w:sz="0" w:space="0" w:color="auto"/>
            <w:left w:val="none" w:sz="0" w:space="0" w:color="auto"/>
            <w:bottom w:val="none" w:sz="0" w:space="0" w:color="auto"/>
            <w:right w:val="none" w:sz="0" w:space="0" w:color="auto"/>
          </w:divBdr>
        </w:div>
        <w:div w:id="1478453384">
          <w:marLeft w:val="640"/>
          <w:marRight w:val="0"/>
          <w:marTop w:val="0"/>
          <w:marBottom w:val="0"/>
          <w:divBdr>
            <w:top w:val="none" w:sz="0" w:space="0" w:color="auto"/>
            <w:left w:val="none" w:sz="0" w:space="0" w:color="auto"/>
            <w:bottom w:val="none" w:sz="0" w:space="0" w:color="auto"/>
            <w:right w:val="none" w:sz="0" w:space="0" w:color="auto"/>
          </w:divBdr>
        </w:div>
        <w:div w:id="1500002698">
          <w:marLeft w:val="640"/>
          <w:marRight w:val="0"/>
          <w:marTop w:val="0"/>
          <w:marBottom w:val="0"/>
          <w:divBdr>
            <w:top w:val="none" w:sz="0" w:space="0" w:color="auto"/>
            <w:left w:val="none" w:sz="0" w:space="0" w:color="auto"/>
            <w:bottom w:val="none" w:sz="0" w:space="0" w:color="auto"/>
            <w:right w:val="none" w:sz="0" w:space="0" w:color="auto"/>
          </w:divBdr>
        </w:div>
        <w:div w:id="1543245619">
          <w:marLeft w:val="640"/>
          <w:marRight w:val="0"/>
          <w:marTop w:val="0"/>
          <w:marBottom w:val="0"/>
          <w:divBdr>
            <w:top w:val="none" w:sz="0" w:space="0" w:color="auto"/>
            <w:left w:val="none" w:sz="0" w:space="0" w:color="auto"/>
            <w:bottom w:val="none" w:sz="0" w:space="0" w:color="auto"/>
            <w:right w:val="none" w:sz="0" w:space="0" w:color="auto"/>
          </w:divBdr>
        </w:div>
        <w:div w:id="1545023371">
          <w:marLeft w:val="640"/>
          <w:marRight w:val="0"/>
          <w:marTop w:val="0"/>
          <w:marBottom w:val="0"/>
          <w:divBdr>
            <w:top w:val="none" w:sz="0" w:space="0" w:color="auto"/>
            <w:left w:val="none" w:sz="0" w:space="0" w:color="auto"/>
            <w:bottom w:val="none" w:sz="0" w:space="0" w:color="auto"/>
            <w:right w:val="none" w:sz="0" w:space="0" w:color="auto"/>
          </w:divBdr>
        </w:div>
        <w:div w:id="1547983093">
          <w:marLeft w:val="640"/>
          <w:marRight w:val="0"/>
          <w:marTop w:val="0"/>
          <w:marBottom w:val="0"/>
          <w:divBdr>
            <w:top w:val="none" w:sz="0" w:space="0" w:color="auto"/>
            <w:left w:val="none" w:sz="0" w:space="0" w:color="auto"/>
            <w:bottom w:val="none" w:sz="0" w:space="0" w:color="auto"/>
            <w:right w:val="none" w:sz="0" w:space="0" w:color="auto"/>
          </w:divBdr>
        </w:div>
        <w:div w:id="1587887477">
          <w:marLeft w:val="640"/>
          <w:marRight w:val="0"/>
          <w:marTop w:val="0"/>
          <w:marBottom w:val="0"/>
          <w:divBdr>
            <w:top w:val="none" w:sz="0" w:space="0" w:color="auto"/>
            <w:left w:val="none" w:sz="0" w:space="0" w:color="auto"/>
            <w:bottom w:val="none" w:sz="0" w:space="0" w:color="auto"/>
            <w:right w:val="none" w:sz="0" w:space="0" w:color="auto"/>
          </w:divBdr>
        </w:div>
      </w:divsChild>
    </w:div>
    <w:div w:id="405416327">
      <w:bodyDiv w:val="1"/>
      <w:marLeft w:val="0"/>
      <w:marRight w:val="0"/>
      <w:marTop w:val="0"/>
      <w:marBottom w:val="0"/>
      <w:divBdr>
        <w:top w:val="none" w:sz="0" w:space="0" w:color="auto"/>
        <w:left w:val="none" w:sz="0" w:space="0" w:color="auto"/>
        <w:bottom w:val="none" w:sz="0" w:space="0" w:color="auto"/>
        <w:right w:val="none" w:sz="0" w:space="0" w:color="auto"/>
      </w:divBdr>
      <w:divsChild>
        <w:div w:id="5447654">
          <w:marLeft w:val="640"/>
          <w:marRight w:val="0"/>
          <w:marTop w:val="0"/>
          <w:marBottom w:val="0"/>
          <w:divBdr>
            <w:top w:val="none" w:sz="0" w:space="0" w:color="auto"/>
            <w:left w:val="none" w:sz="0" w:space="0" w:color="auto"/>
            <w:bottom w:val="none" w:sz="0" w:space="0" w:color="auto"/>
            <w:right w:val="none" w:sz="0" w:space="0" w:color="auto"/>
          </w:divBdr>
        </w:div>
        <w:div w:id="55932315">
          <w:marLeft w:val="640"/>
          <w:marRight w:val="0"/>
          <w:marTop w:val="0"/>
          <w:marBottom w:val="0"/>
          <w:divBdr>
            <w:top w:val="none" w:sz="0" w:space="0" w:color="auto"/>
            <w:left w:val="none" w:sz="0" w:space="0" w:color="auto"/>
            <w:bottom w:val="none" w:sz="0" w:space="0" w:color="auto"/>
            <w:right w:val="none" w:sz="0" w:space="0" w:color="auto"/>
          </w:divBdr>
        </w:div>
        <w:div w:id="64496708">
          <w:marLeft w:val="640"/>
          <w:marRight w:val="0"/>
          <w:marTop w:val="0"/>
          <w:marBottom w:val="0"/>
          <w:divBdr>
            <w:top w:val="none" w:sz="0" w:space="0" w:color="auto"/>
            <w:left w:val="none" w:sz="0" w:space="0" w:color="auto"/>
            <w:bottom w:val="none" w:sz="0" w:space="0" w:color="auto"/>
            <w:right w:val="none" w:sz="0" w:space="0" w:color="auto"/>
          </w:divBdr>
        </w:div>
        <w:div w:id="108016185">
          <w:marLeft w:val="640"/>
          <w:marRight w:val="0"/>
          <w:marTop w:val="0"/>
          <w:marBottom w:val="0"/>
          <w:divBdr>
            <w:top w:val="none" w:sz="0" w:space="0" w:color="auto"/>
            <w:left w:val="none" w:sz="0" w:space="0" w:color="auto"/>
            <w:bottom w:val="none" w:sz="0" w:space="0" w:color="auto"/>
            <w:right w:val="none" w:sz="0" w:space="0" w:color="auto"/>
          </w:divBdr>
        </w:div>
        <w:div w:id="125705883">
          <w:marLeft w:val="640"/>
          <w:marRight w:val="0"/>
          <w:marTop w:val="0"/>
          <w:marBottom w:val="0"/>
          <w:divBdr>
            <w:top w:val="none" w:sz="0" w:space="0" w:color="auto"/>
            <w:left w:val="none" w:sz="0" w:space="0" w:color="auto"/>
            <w:bottom w:val="none" w:sz="0" w:space="0" w:color="auto"/>
            <w:right w:val="none" w:sz="0" w:space="0" w:color="auto"/>
          </w:divBdr>
        </w:div>
        <w:div w:id="126509907">
          <w:marLeft w:val="640"/>
          <w:marRight w:val="0"/>
          <w:marTop w:val="0"/>
          <w:marBottom w:val="0"/>
          <w:divBdr>
            <w:top w:val="none" w:sz="0" w:space="0" w:color="auto"/>
            <w:left w:val="none" w:sz="0" w:space="0" w:color="auto"/>
            <w:bottom w:val="none" w:sz="0" w:space="0" w:color="auto"/>
            <w:right w:val="none" w:sz="0" w:space="0" w:color="auto"/>
          </w:divBdr>
        </w:div>
        <w:div w:id="136991403">
          <w:marLeft w:val="640"/>
          <w:marRight w:val="0"/>
          <w:marTop w:val="0"/>
          <w:marBottom w:val="0"/>
          <w:divBdr>
            <w:top w:val="none" w:sz="0" w:space="0" w:color="auto"/>
            <w:left w:val="none" w:sz="0" w:space="0" w:color="auto"/>
            <w:bottom w:val="none" w:sz="0" w:space="0" w:color="auto"/>
            <w:right w:val="none" w:sz="0" w:space="0" w:color="auto"/>
          </w:divBdr>
        </w:div>
        <w:div w:id="141234984">
          <w:marLeft w:val="640"/>
          <w:marRight w:val="0"/>
          <w:marTop w:val="0"/>
          <w:marBottom w:val="0"/>
          <w:divBdr>
            <w:top w:val="none" w:sz="0" w:space="0" w:color="auto"/>
            <w:left w:val="none" w:sz="0" w:space="0" w:color="auto"/>
            <w:bottom w:val="none" w:sz="0" w:space="0" w:color="auto"/>
            <w:right w:val="none" w:sz="0" w:space="0" w:color="auto"/>
          </w:divBdr>
        </w:div>
        <w:div w:id="143010550">
          <w:marLeft w:val="640"/>
          <w:marRight w:val="0"/>
          <w:marTop w:val="0"/>
          <w:marBottom w:val="0"/>
          <w:divBdr>
            <w:top w:val="none" w:sz="0" w:space="0" w:color="auto"/>
            <w:left w:val="none" w:sz="0" w:space="0" w:color="auto"/>
            <w:bottom w:val="none" w:sz="0" w:space="0" w:color="auto"/>
            <w:right w:val="none" w:sz="0" w:space="0" w:color="auto"/>
          </w:divBdr>
        </w:div>
        <w:div w:id="157039274">
          <w:marLeft w:val="640"/>
          <w:marRight w:val="0"/>
          <w:marTop w:val="0"/>
          <w:marBottom w:val="0"/>
          <w:divBdr>
            <w:top w:val="none" w:sz="0" w:space="0" w:color="auto"/>
            <w:left w:val="none" w:sz="0" w:space="0" w:color="auto"/>
            <w:bottom w:val="none" w:sz="0" w:space="0" w:color="auto"/>
            <w:right w:val="none" w:sz="0" w:space="0" w:color="auto"/>
          </w:divBdr>
        </w:div>
        <w:div w:id="157964627">
          <w:marLeft w:val="640"/>
          <w:marRight w:val="0"/>
          <w:marTop w:val="0"/>
          <w:marBottom w:val="0"/>
          <w:divBdr>
            <w:top w:val="none" w:sz="0" w:space="0" w:color="auto"/>
            <w:left w:val="none" w:sz="0" w:space="0" w:color="auto"/>
            <w:bottom w:val="none" w:sz="0" w:space="0" w:color="auto"/>
            <w:right w:val="none" w:sz="0" w:space="0" w:color="auto"/>
          </w:divBdr>
        </w:div>
        <w:div w:id="197746423">
          <w:marLeft w:val="640"/>
          <w:marRight w:val="0"/>
          <w:marTop w:val="0"/>
          <w:marBottom w:val="0"/>
          <w:divBdr>
            <w:top w:val="none" w:sz="0" w:space="0" w:color="auto"/>
            <w:left w:val="none" w:sz="0" w:space="0" w:color="auto"/>
            <w:bottom w:val="none" w:sz="0" w:space="0" w:color="auto"/>
            <w:right w:val="none" w:sz="0" w:space="0" w:color="auto"/>
          </w:divBdr>
        </w:div>
        <w:div w:id="201525111">
          <w:marLeft w:val="640"/>
          <w:marRight w:val="0"/>
          <w:marTop w:val="0"/>
          <w:marBottom w:val="0"/>
          <w:divBdr>
            <w:top w:val="none" w:sz="0" w:space="0" w:color="auto"/>
            <w:left w:val="none" w:sz="0" w:space="0" w:color="auto"/>
            <w:bottom w:val="none" w:sz="0" w:space="0" w:color="auto"/>
            <w:right w:val="none" w:sz="0" w:space="0" w:color="auto"/>
          </w:divBdr>
        </w:div>
        <w:div w:id="227494258">
          <w:marLeft w:val="640"/>
          <w:marRight w:val="0"/>
          <w:marTop w:val="0"/>
          <w:marBottom w:val="0"/>
          <w:divBdr>
            <w:top w:val="none" w:sz="0" w:space="0" w:color="auto"/>
            <w:left w:val="none" w:sz="0" w:space="0" w:color="auto"/>
            <w:bottom w:val="none" w:sz="0" w:space="0" w:color="auto"/>
            <w:right w:val="none" w:sz="0" w:space="0" w:color="auto"/>
          </w:divBdr>
        </w:div>
        <w:div w:id="237402526">
          <w:marLeft w:val="640"/>
          <w:marRight w:val="0"/>
          <w:marTop w:val="0"/>
          <w:marBottom w:val="0"/>
          <w:divBdr>
            <w:top w:val="none" w:sz="0" w:space="0" w:color="auto"/>
            <w:left w:val="none" w:sz="0" w:space="0" w:color="auto"/>
            <w:bottom w:val="none" w:sz="0" w:space="0" w:color="auto"/>
            <w:right w:val="none" w:sz="0" w:space="0" w:color="auto"/>
          </w:divBdr>
        </w:div>
        <w:div w:id="246035287">
          <w:marLeft w:val="640"/>
          <w:marRight w:val="0"/>
          <w:marTop w:val="0"/>
          <w:marBottom w:val="0"/>
          <w:divBdr>
            <w:top w:val="none" w:sz="0" w:space="0" w:color="auto"/>
            <w:left w:val="none" w:sz="0" w:space="0" w:color="auto"/>
            <w:bottom w:val="none" w:sz="0" w:space="0" w:color="auto"/>
            <w:right w:val="none" w:sz="0" w:space="0" w:color="auto"/>
          </w:divBdr>
        </w:div>
        <w:div w:id="273828937">
          <w:marLeft w:val="640"/>
          <w:marRight w:val="0"/>
          <w:marTop w:val="0"/>
          <w:marBottom w:val="0"/>
          <w:divBdr>
            <w:top w:val="none" w:sz="0" w:space="0" w:color="auto"/>
            <w:left w:val="none" w:sz="0" w:space="0" w:color="auto"/>
            <w:bottom w:val="none" w:sz="0" w:space="0" w:color="auto"/>
            <w:right w:val="none" w:sz="0" w:space="0" w:color="auto"/>
          </w:divBdr>
        </w:div>
        <w:div w:id="275453643">
          <w:marLeft w:val="640"/>
          <w:marRight w:val="0"/>
          <w:marTop w:val="0"/>
          <w:marBottom w:val="0"/>
          <w:divBdr>
            <w:top w:val="none" w:sz="0" w:space="0" w:color="auto"/>
            <w:left w:val="none" w:sz="0" w:space="0" w:color="auto"/>
            <w:bottom w:val="none" w:sz="0" w:space="0" w:color="auto"/>
            <w:right w:val="none" w:sz="0" w:space="0" w:color="auto"/>
          </w:divBdr>
        </w:div>
        <w:div w:id="343434266">
          <w:marLeft w:val="640"/>
          <w:marRight w:val="0"/>
          <w:marTop w:val="0"/>
          <w:marBottom w:val="0"/>
          <w:divBdr>
            <w:top w:val="none" w:sz="0" w:space="0" w:color="auto"/>
            <w:left w:val="none" w:sz="0" w:space="0" w:color="auto"/>
            <w:bottom w:val="none" w:sz="0" w:space="0" w:color="auto"/>
            <w:right w:val="none" w:sz="0" w:space="0" w:color="auto"/>
          </w:divBdr>
        </w:div>
        <w:div w:id="353700868">
          <w:marLeft w:val="640"/>
          <w:marRight w:val="0"/>
          <w:marTop w:val="0"/>
          <w:marBottom w:val="0"/>
          <w:divBdr>
            <w:top w:val="none" w:sz="0" w:space="0" w:color="auto"/>
            <w:left w:val="none" w:sz="0" w:space="0" w:color="auto"/>
            <w:bottom w:val="none" w:sz="0" w:space="0" w:color="auto"/>
            <w:right w:val="none" w:sz="0" w:space="0" w:color="auto"/>
          </w:divBdr>
        </w:div>
        <w:div w:id="356585594">
          <w:marLeft w:val="640"/>
          <w:marRight w:val="0"/>
          <w:marTop w:val="0"/>
          <w:marBottom w:val="0"/>
          <w:divBdr>
            <w:top w:val="none" w:sz="0" w:space="0" w:color="auto"/>
            <w:left w:val="none" w:sz="0" w:space="0" w:color="auto"/>
            <w:bottom w:val="none" w:sz="0" w:space="0" w:color="auto"/>
            <w:right w:val="none" w:sz="0" w:space="0" w:color="auto"/>
          </w:divBdr>
        </w:div>
        <w:div w:id="358166731">
          <w:marLeft w:val="640"/>
          <w:marRight w:val="0"/>
          <w:marTop w:val="0"/>
          <w:marBottom w:val="0"/>
          <w:divBdr>
            <w:top w:val="none" w:sz="0" w:space="0" w:color="auto"/>
            <w:left w:val="none" w:sz="0" w:space="0" w:color="auto"/>
            <w:bottom w:val="none" w:sz="0" w:space="0" w:color="auto"/>
            <w:right w:val="none" w:sz="0" w:space="0" w:color="auto"/>
          </w:divBdr>
        </w:div>
        <w:div w:id="381367050">
          <w:marLeft w:val="640"/>
          <w:marRight w:val="0"/>
          <w:marTop w:val="0"/>
          <w:marBottom w:val="0"/>
          <w:divBdr>
            <w:top w:val="none" w:sz="0" w:space="0" w:color="auto"/>
            <w:left w:val="none" w:sz="0" w:space="0" w:color="auto"/>
            <w:bottom w:val="none" w:sz="0" w:space="0" w:color="auto"/>
            <w:right w:val="none" w:sz="0" w:space="0" w:color="auto"/>
          </w:divBdr>
        </w:div>
        <w:div w:id="417213727">
          <w:marLeft w:val="640"/>
          <w:marRight w:val="0"/>
          <w:marTop w:val="0"/>
          <w:marBottom w:val="0"/>
          <w:divBdr>
            <w:top w:val="none" w:sz="0" w:space="0" w:color="auto"/>
            <w:left w:val="none" w:sz="0" w:space="0" w:color="auto"/>
            <w:bottom w:val="none" w:sz="0" w:space="0" w:color="auto"/>
            <w:right w:val="none" w:sz="0" w:space="0" w:color="auto"/>
          </w:divBdr>
        </w:div>
        <w:div w:id="419831667">
          <w:marLeft w:val="640"/>
          <w:marRight w:val="0"/>
          <w:marTop w:val="0"/>
          <w:marBottom w:val="0"/>
          <w:divBdr>
            <w:top w:val="none" w:sz="0" w:space="0" w:color="auto"/>
            <w:left w:val="none" w:sz="0" w:space="0" w:color="auto"/>
            <w:bottom w:val="none" w:sz="0" w:space="0" w:color="auto"/>
            <w:right w:val="none" w:sz="0" w:space="0" w:color="auto"/>
          </w:divBdr>
        </w:div>
        <w:div w:id="424151250">
          <w:marLeft w:val="640"/>
          <w:marRight w:val="0"/>
          <w:marTop w:val="0"/>
          <w:marBottom w:val="0"/>
          <w:divBdr>
            <w:top w:val="none" w:sz="0" w:space="0" w:color="auto"/>
            <w:left w:val="none" w:sz="0" w:space="0" w:color="auto"/>
            <w:bottom w:val="none" w:sz="0" w:space="0" w:color="auto"/>
            <w:right w:val="none" w:sz="0" w:space="0" w:color="auto"/>
          </w:divBdr>
        </w:div>
        <w:div w:id="436367960">
          <w:marLeft w:val="640"/>
          <w:marRight w:val="0"/>
          <w:marTop w:val="0"/>
          <w:marBottom w:val="0"/>
          <w:divBdr>
            <w:top w:val="none" w:sz="0" w:space="0" w:color="auto"/>
            <w:left w:val="none" w:sz="0" w:space="0" w:color="auto"/>
            <w:bottom w:val="none" w:sz="0" w:space="0" w:color="auto"/>
            <w:right w:val="none" w:sz="0" w:space="0" w:color="auto"/>
          </w:divBdr>
        </w:div>
        <w:div w:id="445005726">
          <w:marLeft w:val="640"/>
          <w:marRight w:val="0"/>
          <w:marTop w:val="0"/>
          <w:marBottom w:val="0"/>
          <w:divBdr>
            <w:top w:val="none" w:sz="0" w:space="0" w:color="auto"/>
            <w:left w:val="none" w:sz="0" w:space="0" w:color="auto"/>
            <w:bottom w:val="none" w:sz="0" w:space="0" w:color="auto"/>
            <w:right w:val="none" w:sz="0" w:space="0" w:color="auto"/>
          </w:divBdr>
        </w:div>
        <w:div w:id="451901485">
          <w:marLeft w:val="640"/>
          <w:marRight w:val="0"/>
          <w:marTop w:val="0"/>
          <w:marBottom w:val="0"/>
          <w:divBdr>
            <w:top w:val="none" w:sz="0" w:space="0" w:color="auto"/>
            <w:left w:val="none" w:sz="0" w:space="0" w:color="auto"/>
            <w:bottom w:val="none" w:sz="0" w:space="0" w:color="auto"/>
            <w:right w:val="none" w:sz="0" w:space="0" w:color="auto"/>
          </w:divBdr>
        </w:div>
        <w:div w:id="452754398">
          <w:marLeft w:val="640"/>
          <w:marRight w:val="0"/>
          <w:marTop w:val="0"/>
          <w:marBottom w:val="0"/>
          <w:divBdr>
            <w:top w:val="none" w:sz="0" w:space="0" w:color="auto"/>
            <w:left w:val="none" w:sz="0" w:space="0" w:color="auto"/>
            <w:bottom w:val="none" w:sz="0" w:space="0" w:color="auto"/>
            <w:right w:val="none" w:sz="0" w:space="0" w:color="auto"/>
          </w:divBdr>
        </w:div>
        <w:div w:id="471406691">
          <w:marLeft w:val="640"/>
          <w:marRight w:val="0"/>
          <w:marTop w:val="0"/>
          <w:marBottom w:val="0"/>
          <w:divBdr>
            <w:top w:val="none" w:sz="0" w:space="0" w:color="auto"/>
            <w:left w:val="none" w:sz="0" w:space="0" w:color="auto"/>
            <w:bottom w:val="none" w:sz="0" w:space="0" w:color="auto"/>
            <w:right w:val="none" w:sz="0" w:space="0" w:color="auto"/>
          </w:divBdr>
        </w:div>
        <w:div w:id="477575071">
          <w:marLeft w:val="640"/>
          <w:marRight w:val="0"/>
          <w:marTop w:val="0"/>
          <w:marBottom w:val="0"/>
          <w:divBdr>
            <w:top w:val="none" w:sz="0" w:space="0" w:color="auto"/>
            <w:left w:val="none" w:sz="0" w:space="0" w:color="auto"/>
            <w:bottom w:val="none" w:sz="0" w:space="0" w:color="auto"/>
            <w:right w:val="none" w:sz="0" w:space="0" w:color="auto"/>
          </w:divBdr>
        </w:div>
        <w:div w:id="481850677">
          <w:marLeft w:val="640"/>
          <w:marRight w:val="0"/>
          <w:marTop w:val="0"/>
          <w:marBottom w:val="0"/>
          <w:divBdr>
            <w:top w:val="none" w:sz="0" w:space="0" w:color="auto"/>
            <w:left w:val="none" w:sz="0" w:space="0" w:color="auto"/>
            <w:bottom w:val="none" w:sz="0" w:space="0" w:color="auto"/>
            <w:right w:val="none" w:sz="0" w:space="0" w:color="auto"/>
          </w:divBdr>
        </w:div>
        <w:div w:id="507448932">
          <w:marLeft w:val="640"/>
          <w:marRight w:val="0"/>
          <w:marTop w:val="0"/>
          <w:marBottom w:val="0"/>
          <w:divBdr>
            <w:top w:val="none" w:sz="0" w:space="0" w:color="auto"/>
            <w:left w:val="none" w:sz="0" w:space="0" w:color="auto"/>
            <w:bottom w:val="none" w:sz="0" w:space="0" w:color="auto"/>
            <w:right w:val="none" w:sz="0" w:space="0" w:color="auto"/>
          </w:divBdr>
        </w:div>
        <w:div w:id="538321990">
          <w:marLeft w:val="640"/>
          <w:marRight w:val="0"/>
          <w:marTop w:val="0"/>
          <w:marBottom w:val="0"/>
          <w:divBdr>
            <w:top w:val="none" w:sz="0" w:space="0" w:color="auto"/>
            <w:left w:val="none" w:sz="0" w:space="0" w:color="auto"/>
            <w:bottom w:val="none" w:sz="0" w:space="0" w:color="auto"/>
            <w:right w:val="none" w:sz="0" w:space="0" w:color="auto"/>
          </w:divBdr>
        </w:div>
        <w:div w:id="589847556">
          <w:marLeft w:val="640"/>
          <w:marRight w:val="0"/>
          <w:marTop w:val="0"/>
          <w:marBottom w:val="0"/>
          <w:divBdr>
            <w:top w:val="none" w:sz="0" w:space="0" w:color="auto"/>
            <w:left w:val="none" w:sz="0" w:space="0" w:color="auto"/>
            <w:bottom w:val="none" w:sz="0" w:space="0" w:color="auto"/>
            <w:right w:val="none" w:sz="0" w:space="0" w:color="auto"/>
          </w:divBdr>
        </w:div>
        <w:div w:id="603878677">
          <w:marLeft w:val="640"/>
          <w:marRight w:val="0"/>
          <w:marTop w:val="0"/>
          <w:marBottom w:val="0"/>
          <w:divBdr>
            <w:top w:val="none" w:sz="0" w:space="0" w:color="auto"/>
            <w:left w:val="none" w:sz="0" w:space="0" w:color="auto"/>
            <w:bottom w:val="none" w:sz="0" w:space="0" w:color="auto"/>
            <w:right w:val="none" w:sz="0" w:space="0" w:color="auto"/>
          </w:divBdr>
        </w:div>
        <w:div w:id="615720070">
          <w:marLeft w:val="640"/>
          <w:marRight w:val="0"/>
          <w:marTop w:val="0"/>
          <w:marBottom w:val="0"/>
          <w:divBdr>
            <w:top w:val="none" w:sz="0" w:space="0" w:color="auto"/>
            <w:left w:val="none" w:sz="0" w:space="0" w:color="auto"/>
            <w:bottom w:val="none" w:sz="0" w:space="0" w:color="auto"/>
            <w:right w:val="none" w:sz="0" w:space="0" w:color="auto"/>
          </w:divBdr>
        </w:div>
        <w:div w:id="723527500">
          <w:marLeft w:val="640"/>
          <w:marRight w:val="0"/>
          <w:marTop w:val="0"/>
          <w:marBottom w:val="0"/>
          <w:divBdr>
            <w:top w:val="none" w:sz="0" w:space="0" w:color="auto"/>
            <w:left w:val="none" w:sz="0" w:space="0" w:color="auto"/>
            <w:bottom w:val="none" w:sz="0" w:space="0" w:color="auto"/>
            <w:right w:val="none" w:sz="0" w:space="0" w:color="auto"/>
          </w:divBdr>
        </w:div>
        <w:div w:id="747456160">
          <w:marLeft w:val="640"/>
          <w:marRight w:val="0"/>
          <w:marTop w:val="0"/>
          <w:marBottom w:val="0"/>
          <w:divBdr>
            <w:top w:val="none" w:sz="0" w:space="0" w:color="auto"/>
            <w:left w:val="none" w:sz="0" w:space="0" w:color="auto"/>
            <w:bottom w:val="none" w:sz="0" w:space="0" w:color="auto"/>
            <w:right w:val="none" w:sz="0" w:space="0" w:color="auto"/>
          </w:divBdr>
        </w:div>
        <w:div w:id="765080022">
          <w:marLeft w:val="640"/>
          <w:marRight w:val="0"/>
          <w:marTop w:val="0"/>
          <w:marBottom w:val="0"/>
          <w:divBdr>
            <w:top w:val="none" w:sz="0" w:space="0" w:color="auto"/>
            <w:left w:val="none" w:sz="0" w:space="0" w:color="auto"/>
            <w:bottom w:val="none" w:sz="0" w:space="0" w:color="auto"/>
            <w:right w:val="none" w:sz="0" w:space="0" w:color="auto"/>
          </w:divBdr>
        </w:div>
        <w:div w:id="799035247">
          <w:marLeft w:val="640"/>
          <w:marRight w:val="0"/>
          <w:marTop w:val="0"/>
          <w:marBottom w:val="0"/>
          <w:divBdr>
            <w:top w:val="none" w:sz="0" w:space="0" w:color="auto"/>
            <w:left w:val="none" w:sz="0" w:space="0" w:color="auto"/>
            <w:bottom w:val="none" w:sz="0" w:space="0" w:color="auto"/>
            <w:right w:val="none" w:sz="0" w:space="0" w:color="auto"/>
          </w:divBdr>
        </w:div>
        <w:div w:id="801968004">
          <w:marLeft w:val="640"/>
          <w:marRight w:val="0"/>
          <w:marTop w:val="0"/>
          <w:marBottom w:val="0"/>
          <w:divBdr>
            <w:top w:val="none" w:sz="0" w:space="0" w:color="auto"/>
            <w:left w:val="none" w:sz="0" w:space="0" w:color="auto"/>
            <w:bottom w:val="none" w:sz="0" w:space="0" w:color="auto"/>
            <w:right w:val="none" w:sz="0" w:space="0" w:color="auto"/>
          </w:divBdr>
        </w:div>
        <w:div w:id="819610889">
          <w:marLeft w:val="640"/>
          <w:marRight w:val="0"/>
          <w:marTop w:val="0"/>
          <w:marBottom w:val="0"/>
          <w:divBdr>
            <w:top w:val="none" w:sz="0" w:space="0" w:color="auto"/>
            <w:left w:val="none" w:sz="0" w:space="0" w:color="auto"/>
            <w:bottom w:val="none" w:sz="0" w:space="0" w:color="auto"/>
            <w:right w:val="none" w:sz="0" w:space="0" w:color="auto"/>
          </w:divBdr>
        </w:div>
        <w:div w:id="829516334">
          <w:marLeft w:val="640"/>
          <w:marRight w:val="0"/>
          <w:marTop w:val="0"/>
          <w:marBottom w:val="0"/>
          <w:divBdr>
            <w:top w:val="none" w:sz="0" w:space="0" w:color="auto"/>
            <w:left w:val="none" w:sz="0" w:space="0" w:color="auto"/>
            <w:bottom w:val="none" w:sz="0" w:space="0" w:color="auto"/>
            <w:right w:val="none" w:sz="0" w:space="0" w:color="auto"/>
          </w:divBdr>
        </w:div>
        <w:div w:id="847059939">
          <w:marLeft w:val="640"/>
          <w:marRight w:val="0"/>
          <w:marTop w:val="0"/>
          <w:marBottom w:val="0"/>
          <w:divBdr>
            <w:top w:val="none" w:sz="0" w:space="0" w:color="auto"/>
            <w:left w:val="none" w:sz="0" w:space="0" w:color="auto"/>
            <w:bottom w:val="none" w:sz="0" w:space="0" w:color="auto"/>
            <w:right w:val="none" w:sz="0" w:space="0" w:color="auto"/>
          </w:divBdr>
        </w:div>
        <w:div w:id="947931554">
          <w:marLeft w:val="640"/>
          <w:marRight w:val="0"/>
          <w:marTop w:val="0"/>
          <w:marBottom w:val="0"/>
          <w:divBdr>
            <w:top w:val="none" w:sz="0" w:space="0" w:color="auto"/>
            <w:left w:val="none" w:sz="0" w:space="0" w:color="auto"/>
            <w:bottom w:val="none" w:sz="0" w:space="0" w:color="auto"/>
            <w:right w:val="none" w:sz="0" w:space="0" w:color="auto"/>
          </w:divBdr>
        </w:div>
        <w:div w:id="949093556">
          <w:marLeft w:val="640"/>
          <w:marRight w:val="0"/>
          <w:marTop w:val="0"/>
          <w:marBottom w:val="0"/>
          <w:divBdr>
            <w:top w:val="none" w:sz="0" w:space="0" w:color="auto"/>
            <w:left w:val="none" w:sz="0" w:space="0" w:color="auto"/>
            <w:bottom w:val="none" w:sz="0" w:space="0" w:color="auto"/>
            <w:right w:val="none" w:sz="0" w:space="0" w:color="auto"/>
          </w:divBdr>
        </w:div>
        <w:div w:id="1000887472">
          <w:marLeft w:val="640"/>
          <w:marRight w:val="0"/>
          <w:marTop w:val="0"/>
          <w:marBottom w:val="0"/>
          <w:divBdr>
            <w:top w:val="none" w:sz="0" w:space="0" w:color="auto"/>
            <w:left w:val="none" w:sz="0" w:space="0" w:color="auto"/>
            <w:bottom w:val="none" w:sz="0" w:space="0" w:color="auto"/>
            <w:right w:val="none" w:sz="0" w:space="0" w:color="auto"/>
          </w:divBdr>
        </w:div>
        <w:div w:id="1001933641">
          <w:marLeft w:val="640"/>
          <w:marRight w:val="0"/>
          <w:marTop w:val="0"/>
          <w:marBottom w:val="0"/>
          <w:divBdr>
            <w:top w:val="none" w:sz="0" w:space="0" w:color="auto"/>
            <w:left w:val="none" w:sz="0" w:space="0" w:color="auto"/>
            <w:bottom w:val="none" w:sz="0" w:space="0" w:color="auto"/>
            <w:right w:val="none" w:sz="0" w:space="0" w:color="auto"/>
          </w:divBdr>
        </w:div>
        <w:div w:id="1018656886">
          <w:marLeft w:val="640"/>
          <w:marRight w:val="0"/>
          <w:marTop w:val="0"/>
          <w:marBottom w:val="0"/>
          <w:divBdr>
            <w:top w:val="none" w:sz="0" w:space="0" w:color="auto"/>
            <w:left w:val="none" w:sz="0" w:space="0" w:color="auto"/>
            <w:bottom w:val="none" w:sz="0" w:space="0" w:color="auto"/>
            <w:right w:val="none" w:sz="0" w:space="0" w:color="auto"/>
          </w:divBdr>
        </w:div>
        <w:div w:id="1045912038">
          <w:marLeft w:val="640"/>
          <w:marRight w:val="0"/>
          <w:marTop w:val="0"/>
          <w:marBottom w:val="0"/>
          <w:divBdr>
            <w:top w:val="none" w:sz="0" w:space="0" w:color="auto"/>
            <w:left w:val="none" w:sz="0" w:space="0" w:color="auto"/>
            <w:bottom w:val="none" w:sz="0" w:space="0" w:color="auto"/>
            <w:right w:val="none" w:sz="0" w:space="0" w:color="auto"/>
          </w:divBdr>
        </w:div>
        <w:div w:id="1065645971">
          <w:marLeft w:val="640"/>
          <w:marRight w:val="0"/>
          <w:marTop w:val="0"/>
          <w:marBottom w:val="0"/>
          <w:divBdr>
            <w:top w:val="none" w:sz="0" w:space="0" w:color="auto"/>
            <w:left w:val="none" w:sz="0" w:space="0" w:color="auto"/>
            <w:bottom w:val="none" w:sz="0" w:space="0" w:color="auto"/>
            <w:right w:val="none" w:sz="0" w:space="0" w:color="auto"/>
          </w:divBdr>
        </w:div>
        <w:div w:id="1081878630">
          <w:marLeft w:val="640"/>
          <w:marRight w:val="0"/>
          <w:marTop w:val="0"/>
          <w:marBottom w:val="0"/>
          <w:divBdr>
            <w:top w:val="none" w:sz="0" w:space="0" w:color="auto"/>
            <w:left w:val="none" w:sz="0" w:space="0" w:color="auto"/>
            <w:bottom w:val="none" w:sz="0" w:space="0" w:color="auto"/>
            <w:right w:val="none" w:sz="0" w:space="0" w:color="auto"/>
          </w:divBdr>
        </w:div>
        <w:div w:id="1110277051">
          <w:marLeft w:val="640"/>
          <w:marRight w:val="0"/>
          <w:marTop w:val="0"/>
          <w:marBottom w:val="0"/>
          <w:divBdr>
            <w:top w:val="none" w:sz="0" w:space="0" w:color="auto"/>
            <w:left w:val="none" w:sz="0" w:space="0" w:color="auto"/>
            <w:bottom w:val="none" w:sz="0" w:space="0" w:color="auto"/>
            <w:right w:val="none" w:sz="0" w:space="0" w:color="auto"/>
          </w:divBdr>
        </w:div>
        <w:div w:id="1170487036">
          <w:marLeft w:val="640"/>
          <w:marRight w:val="0"/>
          <w:marTop w:val="0"/>
          <w:marBottom w:val="0"/>
          <w:divBdr>
            <w:top w:val="none" w:sz="0" w:space="0" w:color="auto"/>
            <w:left w:val="none" w:sz="0" w:space="0" w:color="auto"/>
            <w:bottom w:val="none" w:sz="0" w:space="0" w:color="auto"/>
            <w:right w:val="none" w:sz="0" w:space="0" w:color="auto"/>
          </w:divBdr>
        </w:div>
        <w:div w:id="1176650944">
          <w:marLeft w:val="640"/>
          <w:marRight w:val="0"/>
          <w:marTop w:val="0"/>
          <w:marBottom w:val="0"/>
          <w:divBdr>
            <w:top w:val="none" w:sz="0" w:space="0" w:color="auto"/>
            <w:left w:val="none" w:sz="0" w:space="0" w:color="auto"/>
            <w:bottom w:val="none" w:sz="0" w:space="0" w:color="auto"/>
            <w:right w:val="none" w:sz="0" w:space="0" w:color="auto"/>
          </w:divBdr>
        </w:div>
        <w:div w:id="1184435583">
          <w:marLeft w:val="640"/>
          <w:marRight w:val="0"/>
          <w:marTop w:val="0"/>
          <w:marBottom w:val="0"/>
          <w:divBdr>
            <w:top w:val="none" w:sz="0" w:space="0" w:color="auto"/>
            <w:left w:val="none" w:sz="0" w:space="0" w:color="auto"/>
            <w:bottom w:val="none" w:sz="0" w:space="0" w:color="auto"/>
            <w:right w:val="none" w:sz="0" w:space="0" w:color="auto"/>
          </w:divBdr>
        </w:div>
        <w:div w:id="1210069514">
          <w:marLeft w:val="640"/>
          <w:marRight w:val="0"/>
          <w:marTop w:val="0"/>
          <w:marBottom w:val="0"/>
          <w:divBdr>
            <w:top w:val="none" w:sz="0" w:space="0" w:color="auto"/>
            <w:left w:val="none" w:sz="0" w:space="0" w:color="auto"/>
            <w:bottom w:val="none" w:sz="0" w:space="0" w:color="auto"/>
            <w:right w:val="none" w:sz="0" w:space="0" w:color="auto"/>
          </w:divBdr>
        </w:div>
        <w:div w:id="1223521006">
          <w:marLeft w:val="640"/>
          <w:marRight w:val="0"/>
          <w:marTop w:val="0"/>
          <w:marBottom w:val="0"/>
          <w:divBdr>
            <w:top w:val="none" w:sz="0" w:space="0" w:color="auto"/>
            <w:left w:val="none" w:sz="0" w:space="0" w:color="auto"/>
            <w:bottom w:val="none" w:sz="0" w:space="0" w:color="auto"/>
            <w:right w:val="none" w:sz="0" w:space="0" w:color="auto"/>
          </w:divBdr>
        </w:div>
        <w:div w:id="1237283594">
          <w:marLeft w:val="640"/>
          <w:marRight w:val="0"/>
          <w:marTop w:val="0"/>
          <w:marBottom w:val="0"/>
          <w:divBdr>
            <w:top w:val="none" w:sz="0" w:space="0" w:color="auto"/>
            <w:left w:val="none" w:sz="0" w:space="0" w:color="auto"/>
            <w:bottom w:val="none" w:sz="0" w:space="0" w:color="auto"/>
            <w:right w:val="none" w:sz="0" w:space="0" w:color="auto"/>
          </w:divBdr>
        </w:div>
        <w:div w:id="1244953777">
          <w:marLeft w:val="640"/>
          <w:marRight w:val="0"/>
          <w:marTop w:val="0"/>
          <w:marBottom w:val="0"/>
          <w:divBdr>
            <w:top w:val="none" w:sz="0" w:space="0" w:color="auto"/>
            <w:left w:val="none" w:sz="0" w:space="0" w:color="auto"/>
            <w:bottom w:val="none" w:sz="0" w:space="0" w:color="auto"/>
            <w:right w:val="none" w:sz="0" w:space="0" w:color="auto"/>
          </w:divBdr>
        </w:div>
        <w:div w:id="1276598664">
          <w:marLeft w:val="640"/>
          <w:marRight w:val="0"/>
          <w:marTop w:val="0"/>
          <w:marBottom w:val="0"/>
          <w:divBdr>
            <w:top w:val="none" w:sz="0" w:space="0" w:color="auto"/>
            <w:left w:val="none" w:sz="0" w:space="0" w:color="auto"/>
            <w:bottom w:val="none" w:sz="0" w:space="0" w:color="auto"/>
            <w:right w:val="none" w:sz="0" w:space="0" w:color="auto"/>
          </w:divBdr>
        </w:div>
        <w:div w:id="1283923974">
          <w:marLeft w:val="640"/>
          <w:marRight w:val="0"/>
          <w:marTop w:val="0"/>
          <w:marBottom w:val="0"/>
          <w:divBdr>
            <w:top w:val="none" w:sz="0" w:space="0" w:color="auto"/>
            <w:left w:val="none" w:sz="0" w:space="0" w:color="auto"/>
            <w:bottom w:val="none" w:sz="0" w:space="0" w:color="auto"/>
            <w:right w:val="none" w:sz="0" w:space="0" w:color="auto"/>
          </w:divBdr>
        </w:div>
        <w:div w:id="1287197252">
          <w:marLeft w:val="640"/>
          <w:marRight w:val="0"/>
          <w:marTop w:val="0"/>
          <w:marBottom w:val="0"/>
          <w:divBdr>
            <w:top w:val="none" w:sz="0" w:space="0" w:color="auto"/>
            <w:left w:val="none" w:sz="0" w:space="0" w:color="auto"/>
            <w:bottom w:val="none" w:sz="0" w:space="0" w:color="auto"/>
            <w:right w:val="none" w:sz="0" w:space="0" w:color="auto"/>
          </w:divBdr>
        </w:div>
        <w:div w:id="1303584181">
          <w:marLeft w:val="640"/>
          <w:marRight w:val="0"/>
          <w:marTop w:val="0"/>
          <w:marBottom w:val="0"/>
          <w:divBdr>
            <w:top w:val="none" w:sz="0" w:space="0" w:color="auto"/>
            <w:left w:val="none" w:sz="0" w:space="0" w:color="auto"/>
            <w:bottom w:val="none" w:sz="0" w:space="0" w:color="auto"/>
            <w:right w:val="none" w:sz="0" w:space="0" w:color="auto"/>
          </w:divBdr>
        </w:div>
        <w:div w:id="1335375845">
          <w:marLeft w:val="640"/>
          <w:marRight w:val="0"/>
          <w:marTop w:val="0"/>
          <w:marBottom w:val="0"/>
          <w:divBdr>
            <w:top w:val="none" w:sz="0" w:space="0" w:color="auto"/>
            <w:left w:val="none" w:sz="0" w:space="0" w:color="auto"/>
            <w:bottom w:val="none" w:sz="0" w:space="0" w:color="auto"/>
            <w:right w:val="none" w:sz="0" w:space="0" w:color="auto"/>
          </w:divBdr>
        </w:div>
        <w:div w:id="1394036126">
          <w:marLeft w:val="640"/>
          <w:marRight w:val="0"/>
          <w:marTop w:val="0"/>
          <w:marBottom w:val="0"/>
          <w:divBdr>
            <w:top w:val="none" w:sz="0" w:space="0" w:color="auto"/>
            <w:left w:val="none" w:sz="0" w:space="0" w:color="auto"/>
            <w:bottom w:val="none" w:sz="0" w:space="0" w:color="auto"/>
            <w:right w:val="none" w:sz="0" w:space="0" w:color="auto"/>
          </w:divBdr>
        </w:div>
        <w:div w:id="1401519705">
          <w:marLeft w:val="640"/>
          <w:marRight w:val="0"/>
          <w:marTop w:val="0"/>
          <w:marBottom w:val="0"/>
          <w:divBdr>
            <w:top w:val="none" w:sz="0" w:space="0" w:color="auto"/>
            <w:left w:val="none" w:sz="0" w:space="0" w:color="auto"/>
            <w:bottom w:val="none" w:sz="0" w:space="0" w:color="auto"/>
            <w:right w:val="none" w:sz="0" w:space="0" w:color="auto"/>
          </w:divBdr>
        </w:div>
        <w:div w:id="1419018142">
          <w:marLeft w:val="640"/>
          <w:marRight w:val="0"/>
          <w:marTop w:val="0"/>
          <w:marBottom w:val="0"/>
          <w:divBdr>
            <w:top w:val="none" w:sz="0" w:space="0" w:color="auto"/>
            <w:left w:val="none" w:sz="0" w:space="0" w:color="auto"/>
            <w:bottom w:val="none" w:sz="0" w:space="0" w:color="auto"/>
            <w:right w:val="none" w:sz="0" w:space="0" w:color="auto"/>
          </w:divBdr>
        </w:div>
        <w:div w:id="1424493639">
          <w:marLeft w:val="640"/>
          <w:marRight w:val="0"/>
          <w:marTop w:val="0"/>
          <w:marBottom w:val="0"/>
          <w:divBdr>
            <w:top w:val="none" w:sz="0" w:space="0" w:color="auto"/>
            <w:left w:val="none" w:sz="0" w:space="0" w:color="auto"/>
            <w:bottom w:val="none" w:sz="0" w:space="0" w:color="auto"/>
            <w:right w:val="none" w:sz="0" w:space="0" w:color="auto"/>
          </w:divBdr>
        </w:div>
        <w:div w:id="1451902302">
          <w:marLeft w:val="640"/>
          <w:marRight w:val="0"/>
          <w:marTop w:val="0"/>
          <w:marBottom w:val="0"/>
          <w:divBdr>
            <w:top w:val="none" w:sz="0" w:space="0" w:color="auto"/>
            <w:left w:val="none" w:sz="0" w:space="0" w:color="auto"/>
            <w:bottom w:val="none" w:sz="0" w:space="0" w:color="auto"/>
            <w:right w:val="none" w:sz="0" w:space="0" w:color="auto"/>
          </w:divBdr>
        </w:div>
        <w:div w:id="1459764208">
          <w:marLeft w:val="640"/>
          <w:marRight w:val="0"/>
          <w:marTop w:val="0"/>
          <w:marBottom w:val="0"/>
          <w:divBdr>
            <w:top w:val="none" w:sz="0" w:space="0" w:color="auto"/>
            <w:left w:val="none" w:sz="0" w:space="0" w:color="auto"/>
            <w:bottom w:val="none" w:sz="0" w:space="0" w:color="auto"/>
            <w:right w:val="none" w:sz="0" w:space="0" w:color="auto"/>
          </w:divBdr>
        </w:div>
        <w:div w:id="1462068262">
          <w:marLeft w:val="640"/>
          <w:marRight w:val="0"/>
          <w:marTop w:val="0"/>
          <w:marBottom w:val="0"/>
          <w:divBdr>
            <w:top w:val="none" w:sz="0" w:space="0" w:color="auto"/>
            <w:left w:val="none" w:sz="0" w:space="0" w:color="auto"/>
            <w:bottom w:val="none" w:sz="0" w:space="0" w:color="auto"/>
            <w:right w:val="none" w:sz="0" w:space="0" w:color="auto"/>
          </w:divBdr>
        </w:div>
        <w:div w:id="1477798571">
          <w:marLeft w:val="640"/>
          <w:marRight w:val="0"/>
          <w:marTop w:val="0"/>
          <w:marBottom w:val="0"/>
          <w:divBdr>
            <w:top w:val="none" w:sz="0" w:space="0" w:color="auto"/>
            <w:left w:val="none" w:sz="0" w:space="0" w:color="auto"/>
            <w:bottom w:val="none" w:sz="0" w:space="0" w:color="auto"/>
            <w:right w:val="none" w:sz="0" w:space="0" w:color="auto"/>
          </w:divBdr>
        </w:div>
        <w:div w:id="1493715297">
          <w:marLeft w:val="640"/>
          <w:marRight w:val="0"/>
          <w:marTop w:val="0"/>
          <w:marBottom w:val="0"/>
          <w:divBdr>
            <w:top w:val="none" w:sz="0" w:space="0" w:color="auto"/>
            <w:left w:val="none" w:sz="0" w:space="0" w:color="auto"/>
            <w:bottom w:val="none" w:sz="0" w:space="0" w:color="auto"/>
            <w:right w:val="none" w:sz="0" w:space="0" w:color="auto"/>
          </w:divBdr>
        </w:div>
        <w:div w:id="1502695380">
          <w:marLeft w:val="640"/>
          <w:marRight w:val="0"/>
          <w:marTop w:val="0"/>
          <w:marBottom w:val="0"/>
          <w:divBdr>
            <w:top w:val="none" w:sz="0" w:space="0" w:color="auto"/>
            <w:left w:val="none" w:sz="0" w:space="0" w:color="auto"/>
            <w:bottom w:val="none" w:sz="0" w:space="0" w:color="auto"/>
            <w:right w:val="none" w:sz="0" w:space="0" w:color="auto"/>
          </w:divBdr>
        </w:div>
        <w:div w:id="1524631884">
          <w:marLeft w:val="640"/>
          <w:marRight w:val="0"/>
          <w:marTop w:val="0"/>
          <w:marBottom w:val="0"/>
          <w:divBdr>
            <w:top w:val="none" w:sz="0" w:space="0" w:color="auto"/>
            <w:left w:val="none" w:sz="0" w:space="0" w:color="auto"/>
            <w:bottom w:val="none" w:sz="0" w:space="0" w:color="auto"/>
            <w:right w:val="none" w:sz="0" w:space="0" w:color="auto"/>
          </w:divBdr>
        </w:div>
        <w:div w:id="1542286939">
          <w:marLeft w:val="640"/>
          <w:marRight w:val="0"/>
          <w:marTop w:val="0"/>
          <w:marBottom w:val="0"/>
          <w:divBdr>
            <w:top w:val="none" w:sz="0" w:space="0" w:color="auto"/>
            <w:left w:val="none" w:sz="0" w:space="0" w:color="auto"/>
            <w:bottom w:val="none" w:sz="0" w:space="0" w:color="auto"/>
            <w:right w:val="none" w:sz="0" w:space="0" w:color="auto"/>
          </w:divBdr>
        </w:div>
        <w:div w:id="1594171498">
          <w:marLeft w:val="640"/>
          <w:marRight w:val="0"/>
          <w:marTop w:val="0"/>
          <w:marBottom w:val="0"/>
          <w:divBdr>
            <w:top w:val="none" w:sz="0" w:space="0" w:color="auto"/>
            <w:left w:val="none" w:sz="0" w:space="0" w:color="auto"/>
            <w:bottom w:val="none" w:sz="0" w:space="0" w:color="auto"/>
            <w:right w:val="none" w:sz="0" w:space="0" w:color="auto"/>
          </w:divBdr>
        </w:div>
        <w:div w:id="1594240244">
          <w:marLeft w:val="640"/>
          <w:marRight w:val="0"/>
          <w:marTop w:val="0"/>
          <w:marBottom w:val="0"/>
          <w:divBdr>
            <w:top w:val="none" w:sz="0" w:space="0" w:color="auto"/>
            <w:left w:val="none" w:sz="0" w:space="0" w:color="auto"/>
            <w:bottom w:val="none" w:sz="0" w:space="0" w:color="auto"/>
            <w:right w:val="none" w:sz="0" w:space="0" w:color="auto"/>
          </w:divBdr>
        </w:div>
      </w:divsChild>
    </w:div>
    <w:div w:id="406151747">
      <w:bodyDiv w:val="1"/>
      <w:marLeft w:val="0"/>
      <w:marRight w:val="0"/>
      <w:marTop w:val="0"/>
      <w:marBottom w:val="0"/>
      <w:divBdr>
        <w:top w:val="none" w:sz="0" w:space="0" w:color="auto"/>
        <w:left w:val="none" w:sz="0" w:space="0" w:color="auto"/>
        <w:bottom w:val="none" w:sz="0" w:space="0" w:color="auto"/>
        <w:right w:val="none" w:sz="0" w:space="0" w:color="auto"/>
      </w:divBdr>
      <w:divsChild>
        <w:div w:id="7146375">
          <w:marLeft w:val="640"/>
          <w:marRight w:val="0"/>
          <w:marTop w:val="0"/>
          <w:marBottom w:val="0"/>
          <w:divBdr>
            <w:top w:val="none" w:sz="0" w:space="0" w:color="auto"/>
            <w:left w:val="none" w:sz="0" w:space="0" w:color="auto"/>
            <w:bottom w:val="none" w:sz="0" w:space="0" w:color="auto"/>
            <w:right w:val="none" w:sz="0" w:space="0" w:color="auto"/>
          </w:divBdr>
        </w:div>
        <w:div w:id="10376532">
          <w:marLeft w:val="640"/>
          <w:marRight w:val="0"/>
          <w:marTop w:val="0"/>
          <w:marBottom w:val="0"/>
          <w:divBdr>
            <w:top w:val="none" w:sz="0" w:space="0" w:color="auto"/>
            <w:left w:val="none" w:sz="0" w:space="0" w:color="auto"/>
            <w:bottom w:val="none" w:sz="0" w:space="0" w:color="auto"/>
            <w:right w:val="none" w:sz="0" w:space="0" w:color="auto"/>
          </w:divBdr>
        </w:div>
        <w:div w:id="90007733">
          <w:marLeft w:val="640"/>
          <w:marRight w:val="0"/>
          <w:marTop w:val="0"/>
          <w:marBottom w:val="0"/>
          <w:divBdr>
            <w:top w:val="none" w:sz="0" w:space="0" w:color="auto"/>
            <w:left w:val="none" w:sz="0" w:space="0" w:color="auto"/>
            <w:bottom w:val="none" w:sz="0" w:space="0" w:color="auto"/>
            <w:right w:val="none" w:sz="0" w:space="0" w:color="auto"/>
          </w:divBdr>
        </w:div>
        <w:div w:id="133067092">
          <w:marLeft w:val="640"/>
          <w:marRight w:val="0"/>
          <w:marTop w:val="0"/>
          <w:marBottom w:val="0"/>
          <w:divBdr>
            <w:top w:val="none" w:sz="0" w:space="0" w:color="auto"/>
            <w:left w:val="none" w:sz="0" w:space="0" w:color="auto"/>
            <w:bottom w:val="none" w:sz="0" w:space="0" w:color="auto"/>
            <w:right w:val="none" w:sz="0" w:space="0" w:color="auto"/>
          </w:divBdr>
        </w:div>
        <w:div w:id="145360875">
          <w:marLeft w:val="640"/>
          <w:marRight w:val="0"/>
          <w:marTop w:val="0"/>
          <w:marBottom w:val="0"/>
          <w:divBdr>
            <w:top w:val="none" w:sz="0" w:space="0" w:color="auto"/>
            <w:left w:val="none" w:sz="0" w:space="0" w:color="auto"/>
            <w:bottom w:val="none" w:sz="0" w:space="0" w:color="auto"/>
            <w:right w:val="none" w:sz="0" w:space="0" w:color="auto"/>
          </w:divBdr>
        </w:div>
        <w:div w:id="175852986">
          <w:marLeft w:val="640"/>
          <w:marRight w:val="0"/>
          <w:marTop w:val="0"/>
          <w:marBottom w:val="0"/>
          <w:divBdr>
            <w:top w:val="none" w:sz="0" w:space="0" w:color="auto"/>
            <w:left w:val="none" w:sz="0" w:space="0" w:color="auto"/>
            <w:bottom w:val="none" w:sz="0" w:space="0" w:color="auto"/>
            <w:right w:val="none" w:sz="0" w:space="0" w:color="auto"/>
          </w:divBdr>
        </w:div>
        <w:div w:id="191848168">
          <w:marLeft w:val="640"/>
          <w:marRight w:val="0"/>
          <w:marTop w:val="0"/>
          <w:marBottom w:val="0"/>
          <w:divBdr>
            <w:top w:val="none" w:sz="0" w:space="0" w:color="auto"/>
            <w:left w:val="none" w:sz="0" w:space="0" w:color="auto"/>
            <w:bottom w:val="none" w:sz="0" w:space="0" w:color="auto"/>
            <w:right w:val="none" w:sz="0" w:space="0" w:color="auto"/>
          </w:divBdr>
        </w:div>
        <w:div w:id="202524625">
          <w:marLeft w:val="640"/>
          <w:marRight w:val="0"/>
          <w:marTop w:val="0"/>
          <w:marBottom w:val="0"/>
          <w:divBdr>
            <w:top w:val="none" w:sz="0" w:space="0" w:color="auto"/>
            <w:left w:val="none" w:sz="0" w:space="0" w:color="auto"/>
            <w:bottom w:val="none" w:sz="0" w:space="0" w:color="auto"/>
            <w:right w:val="none" w:sz="0" w:space="0" w:color="auto"/>
          </w:divBdr>
        </w:div>
        <w:div w:id="275211519">
          <w:marLeft w:val="640"/>
          <w:marRight w:val="0"/>
          <w:marTop w:val="0"/>
          <w:marBottom w:val="0"/>
          <w:divBdr>
            <w:top w:val="none" w:sz="0" w:space="0" w:color="auto"/>
            <w:left w:val="none" w:sz="0" w:space="0" w:color="auto"/>
            <w:bottom w:val="none" w:sz="0" w:space="0" w:color="auto"/>
            <w:right w:val="none" w:sz="0" w:space="0" w:color="auto"/>
          </w:divBdr>
        </w:div>
        <w:div w:id="317225218">
          <w:marLeft w:val="640"/>
          <w:marRight w:val="0"/>
          <w:marTop w:val="0"/>
          <w:marBottom w:val="0"/>
          <w:divBdr>
            <w:top w:val="none" w:sz="0" w:space="0" w:color="auto"/>
            <w:left w:val="none" w:sz="0" w:space="0" w:color="auto"/>
            <w:bottom w:val="none" w:sz="0" w:space="0" w:color="auto"/>
            <w:right w:val="none" w:sz="0" w:space="0" w:color="auto"/>
          </w:divBdr>
        </w:div>
        <w:div w:id="322125605">
          <w:marLeft w:val="640"/>
          <w:marRight w:val="0"/>
          <w:marTop w:val="0"/>
          <w:marBottom w:val="0"/>
          <w:divBdr>
            <w:top w:val="none" w:sz="0" w:space="0" w:color="auto"/>
            <w:left w:val="none" w:sz="0" w:space="0" w:color="auto"/>
            <w:bottom w:val="none" w:sz="0" w:space="0" w:color="auto"/>
            <w:right w:val="none" w:sz="0" w:space="0" w:color="auto"/>
          </w:divBdr>
        </w:div>
        <w:div w:id="354161243">
          <w:marLeft w:val="640"/>
          <w:marRight w:val="0"/>
          <w:marTop w:val="0"/>
          <w:marBottom w:val="0"/>
          <w:divBdr>
            <w:top w:val="none" w:sz="0" w:space="0" w:color="auto"/>
            <w:left w:val="none" w:sz="0" w:space="0" w:color="auto"/>
            <w:bottom w:val="none" w:sz="0" w:space="0" w:color="auto"/>
            <w:right w:val="none" w:sz="0" w:space="0" w:color="auto"/>
          </w:divBdr>
        </w:div>
        <w:div w:id="362175175">
          <w:marLeft w:val="640"/>
          <w:marRight w:val="0"/>
          <w:marTop w:val="0"/>
          <w:marBottom w:val="0"/>
          <w:divBdr>
            <w:top w:val="none" w:sz="0" w:space="0" w:color="auto"/>
            <w:left w:val="none" w:sz="0" w:space="0" w:color="auto"/>
            <w:bottom w:val="none" w:sz="0" w:space="0" w:color="auto"/>
            <w:right w:val="none" w:sz="0" w:space="0" w:color="auto"/>
          </w:divBdr>
        </w:div>
        <w:div w:id="388237298">
          <w:marLeft w:val="640"/>
          <w:marRight w:val="0"/>
          <w:marTop w:val="0"/>
          <w:marBottom w:val="0"/>
          <w:divBdr>
            <w:top w:val="none" w:sz="0" w:space="0" w:color="auto"/>
            <w:left w:val="none" w:sz="0" w:space="0" w:color="auto"/>
            <w:bottom w:val="none" w:sz="0" w:space="0" w:color="auto"/>
            <w:right w:val="none" w:sz="0" w:space="0" w:color="auto"/>
          </w:divBdr>
        </w:div>
        <w:div w:id="396586991">
          <w:marLeft w:val="640"/>
          <w:marRight w:val="0"/>
          <w:marTop w:val="0"/>
          <w:marBottom w:val="0"/>
          <w:divBdr>
            <w:top w:val="none" w:sz="0" w:space="0" w:color="auto"/>
            <w:left w:val="none" w:sz="0" w:space="0" w:color="auto"/>
            <w:bottom w:val="none" w:sz="0" w:space="0" w:color="auto"/>
            <w:right w:val="none" w:sz="0" w:space="0" w:color="auto"/>
          </w:divBdr>
        </w:div>
        <w:div w:id="429743736">
          <w:marLeft w:val="640"/>
          <w:marRight w:val="0"/>
          <w:marTop w:val="0"/>
          <w:marBottom w:val="0"/>
          <w:divBdr>
            <w:top w:val="none" w:sz="0" w:space="0" w:color="auto"/>
            <w:left w:val="none" w:sz="0" w:space="0" w:color="auto"/>
            <w:bottom w:val="none" w:sz="0" w:space="0" w:color="auto"/>
            <w:right w:val="none" w:sz="0" w:space="0" w:color="auto"/>
          </w:divBdr>
        </w:div>
        <w:div w:id="431709807">
          <w:marLeft w:val="640"/>
          <w:marRight w:val="0"/>
          <w:marTop w:val="0"/>
          <w:marBottom w:val="0"/>
          <w:divBdr>
            <w:top w:val="none" w:sz="0" w:space="0" w:color="auto"/>
            <w:left w:val="none" w:sz="0" w:space="0" w:color="auto"/>
            <w:bottom w:val="none" w:sz="0" w:space="0" w:color="auto"/>
            <w:right w:val="none" w:sz="0" w:space="0" w:color="auto"/>
          </w:divBdr>
        </w:div>
        <w:div w:id="432286186">
          <w:marLeft w:val="640"/>
          <w:marRight w:val="0"/>
          <w:marTop w:val="0"/>
          <w:marBottom w:val="0"/>
          <w:divBdr>
            <w:top w:val="none" w:sz="0" w:space="0" w:color="auto"/>
            <w:left w:val="none" w:sz="0" w:space="0" w:color="auto"/>
            <w:bottom w:val="none" w:sz="0" w:space="0" w:color="auto"/>
            <w:right w:val="none" w:sz="0" w:space="0" w:color="auto"/>
          </w:divBdr>
        </w:div>
        <w:div w:id="448860044">
          <w:marLeft w:val="640"/>
          <w:marRight w:val="0"/>
          <w:marTop w:val="0"/>
          <w:marBottom w:val="0"/>
          <w:divBdr>
            <w:top w:val="none" w:sz="0" w:space="0" w:color="auto"/>
            <w:left w:val="none" w:sz="0" w:space="0" w:color="auto"/>
            <w:bottom w:val="none" w:sz="0" w:space="0" w:color="auto"/>
            <w:right w:val="none" w:sz="0" w:space="0" w:color="auto"/>
          </w:divBdr>
        </w:div>
        <w:div w:id="452793376">
          <w:marLeft w:val="640"/>
          <w:marRight w:val="0"/>
          <w:marTop w:val="0"/>
          <w:marBottom w:val="0"/>
          <w:divBdr>
            <w:top w:val="none" w:sz="0" w:space="0" w:color="auto"/>
            <w:left w:val="none" w:sz="0" w:space="0" w:color="auto"/>
            <w:bottom w:val="none" w:sz="0" w:space="0" w:color="auto"/>
            <w:right w:val="none" w:sz="0" w:space="0" w:color="auto"/>
          </w:divBdr>
        </w:div>
        <w:div w:id="475876627">
          <w:marLeft w:val="640"/>
          <w:marRight w:val="0"/>
          <w:marTop w:val="0"/>
          <w:marBottom w:val="0"/>
          <w:divBdr>
            <w:top w:val="none" w:sz="0" w:space="0" w:color="auto"/>
            <w:left w:val="none" w:sz="0" w:space="0" w:color="auto"/>
            <w:bottom w:val="none" w:sz="0" w:space="0" w:color="auto"/>
            <w:right w:val="none" w:sz="0" w:space="0" w:color="auto"/>
          </w:divBdr>
        </w:div>
        <w:div w:id="549464162">
          <w:marLeft w:val="640"/>
          <w:marRight w:val="0"/>
          <w:marTop w:val="0"/>
          <w:marBottom w:val="0"/>
          <w:divBdr>
            <w:top w:val="none" w:sz="0" w:space="0" w:color="auto"/>
            <w:left w:val="none" w:sz="0" w:space="0" w:color="auto"/>
            <w:bottom w:val="none" w:sz="0" w:space="0" w:color="auto"/>
            <w:right w:val="none" w:sz="0" w:space="0" w:color="auto"/>
          </w:divBdr>
        </w:div>
        <w:div w:id="564921445">
          <w:marLeft w:val="640"/>
          <w:marRight w:val="0"/>
          <w:marTop w:val="0"/>
          <w:marBottom w:val="0"/>
          <w:divBdr>
            <w:top w:val="none" w:sz="0" w:space="0" w:color="auto"/>
            <w:left w:val="none" w:sz="0" w:space="0" w:color="auto"/>
            <w:bottom w:val="none" w:sz="0" w:space="0" w:color="auto"/>
            <w:right w:val="none" w:sz="0" w:space="0" w:color="auto"/>
          </w:divBdr>
        </w:div>
        <w:div w:id="571160964">
          <w:marLeft w:val="640"/>
          <w:marRight w:val="0"/>
          <w:marTop w:val="0"/>
          <w:marBottom w:val="0"/>
          <w:divBdr>
            <w:top w:val="none" w:sz="0" w:space="0" w:color="auto"/>
            <w:left w:val="none" w:sz="0" w:space="0" w:color="auto"/>
            <w:bottom w:val="none" w:sz="0" w:space="0" w:color="auto"/>
            <w:right w:val="none" w:sz="0" w:space="0" w:color="auto"/>
          </w:divBdr>
        </w:div>
        <w:div w:id="590897231">
          <w:marLeft w:val="640"/>
          <w:marRight w:val="0"/>
          <w:marTop w:val="0"/>
          <w:marBottom w:val="0"/>
          <w:divBdr>
            <w:top w:val="none" w:sz="0" w:space="0" w:color="auto"/>
            <w:left w:val="none" w:sz="0" w:space="0" w:color="auto"/>
            <w:bottom w:val="none" w:sz="0" w:space="0" w:color="auto"/>
            <w:right w:val="none" w:sz="0" w:space="0" w:color="auto"/>
          </w:divBdr>
        </w:div>
        <w:div w:id="599027362">
          <w:marLeft w:val="640"/>
          <w:marRight w:val="0"/>
          <w:marTop w:val="0"/>
          <w:marBottom w:val="0"/>
          <w:divBdr>
            <w:top w:val="none" w:sz="0" w:space="0" w:color="auto"/>
            <w:left w:val="none" w:sz="0" w:space="0" w:color="auto"/>
            <w:bottom w:val="none" w:sz="0" w:space="0" w:color="auto"/>
            <w:right w:val="none" w:sz="0" w:space="0" w:color="auto"/>
          </w:divBdr>
        </w:div>
        <w:div w:id="660743035">
          <w:marLeft w:val="640"/>
          <w:marRight w:val="0"/>
          <w:marTop w:val="0"/>
          <w:marBottom w:val="0"/>
          <w:divBdr>
            <w:top w:val="none" w:sz="0" w:space="0" w:color="auto"/>
            <w:left w:val="none" w:sz="0" w:space="0" w:color="auto"/>
            <w:bottom w:val="none" w:sz="0" w:space="0" w:color="auto"/>
            <w:right w:val="none" w:sz="0" w:space="0" w:color="auto"/>
          </w:divBdr>
        </w:div>
        <w:div w:id="729621314">
          <w:marLeft w:val="640"/>
          <w:marRight w:val="0"/>
          <w:marTop w:val="0"/>
          <w:marBottom w:val="0"/>
          <w:divBdr>
            <w:top w:val="none" w:sz="0" w:space="0" w:color="auto"/>
            <w:left w:val="none" w:sz="0" w:space="0" w:color="auto"/>
            <w:bottom w:val="none" w:sz="0" w:space="0" w:color="auto"/>
            <w:right w:val="none" w:sz="0" w:space="0" w:color="auto"/>
          </w:divBdr>
        </w:div>
        <w:div w:id="745347454">
          <w:marLeft w:val="640"/>
          <w:marRight w:val="0"/>
          <w:marTop w:val="0"/>
          <w:marBottom w:val="0"/>
          <w:divBdr>
            <w:top w:val="none" w:sz="0" w:space="0" w:color="auto"/>
            <w:left w:val="none" w:sz="0" w:space="0" w:color="auto"/>
            <w:bottom w:val="none" w:sz="0" w:space="0" w:color="auto"/>
            <w:right w:val="none" w:sz="0" w:space="0" w:color="auto"/>
          </w:divBdr>
        </w:div>
        <w:div w:id="806507968">
          <w:marLeft w:val="640"/>
          <w:marRight w:val="0"/>
          <w:marTop w:val="0"/>
          <w:marBottom w:val="0"/>
          <w:divBdr>
            <w:top w:val="none" w:sz="0" w:space="0" w:color="auto"/>
            <w:left w:val="none" w:sz="0" w:space="0" w:color="auto"/>
            <w:bottom w:val="none" w:sz="0" w:space="0" w:color="auto"/>
            <w:right w:val="none" w:sz="0" w:space="0" w:color="auto"/>
          </w:divBdr>
        </w:div>
        <w:div w:id="832257595">
          <w:marLeft w:val="640"/>
          <w:marRight w:val="0"/>
          <w:marTop w:val="0"/>
          <w:marBottom w:val="0"/>
          <w:divBdr>
            <w:top w:val="none" w:sz="0" w:space="0" w:color="auto"/>
            <w:left w:val="none" w:sz="0" w:space="0" w:color="auto"/>
            <w:bottom w:val="none" w:sz="0" w:space="0" w:color="auto"/>
            <w:right w:val="none" w:sz="0" w:space="0" w:color="auto"/>
          </w:divBdr>
        </w:div>
        <w:div w:id="849417368">
          <w:marLeft w:val="640"/>
          <w:marRight w:val="0"/>
          <w:marTop w:val="0"/>
          <w:marBottom w:val="0"/>
          <w:divBdr>
            <w:top w:val="none" w:sz="0" w:space="0" w:color="auto"/>
            <w:left w:val="none" w:sz="0" w:space="0" w:color="auto"/>
            <w:bottom w:val="none" w:sz="0" w:space="0" w:color="auto"/>
            <w:right w:val="none" w:sz="0" w:space="0" w:color="auto"/>
          </w:divBdr>
        </w:div>
        <w:div w:id="912353386">
          <w:marLeft w:val="640"/>
          <w:marRight w:val="0"/>
          <w:marTop w:val="0"/>
          <w:marBottom w:val="0"/>
          <w:divBdr>
            <w:top w:val="none" w:sz="0" w:space="0" w:color="auto"/>
            <w:left w:val="none" w:sz="0" w:space="0" w:color="auto"/>
            <w:bottom w:val="none" w:sz="0" w:space="0" w:color="auto"/>
            <w:right w:val="none" w:sz="0" w:space="0" w:color="auto"/>
          </w:divBdr>
        </w:div>
        <w:div w:id="1060133388">
          <w:marLeft w:val="640"/>
          <w:marRight w:val="0"/>
          <w:marTop w:val="0"/>
          <w:marBottom w:val="0"/>
          <w:divBdr>
            <w:top w:val="none" w:sz="0" w:space="0" w:color="auto"/>
            <w:left w:val="none" w:sz="0" w:space="0" w:color="auto"/>
            <w:bottom w:val="none" w:sz="0" w:space="0" w:color="auto"/>
            <w:right w:val="none" w:sz="0" w:space="0" w:color="auto"/>
          </w:divBdr>
        </w:div>
        <w:div w:id="1096053971">
          <w:marLeft w:val="640"/>
          <w:marRight w:val="0"/>
          <w:marTop w:val="0"/>
          <w:marBottom w:val="0"/>
          <w:divBdr>
            <w:top w:val="none" w:sz="0" w:space="0" w:color="auto"/>
            <w:left w:val="none" w:sz="0" w:space="0" w:color="auto"/>
            <w:bottom w:val="none" w:sz="0" w:space="0" w:color="auto"/>
            <w:right w:val="none" w:sz="0" w:space="0" w:color="auto"/>
          </w:divBdr>
        </w:div>
        <w:div w:id="1096826786">
          <w:marLeft w:val="640"/>
          <w:marRight w:val="0"/>
          <w:marTop w:val="0"/>
          <w:marBottom w:val="0"/>
          <w:divBdr>
            <w:top w:val="none" w:sz="0" w:space="0" w:color="auto"/>
            <w:left w:val="none" w:sz="0" w:space="0" w:color="auto"/>
            <w:bottom w:val="none" w:sz="0" w:space="0" w:color="auto"/>
            <w:right w:val="none" w:sz="0" w:space="0" w:color="auto"/>
          </w:divBdr>
        </w:div>
        <w:div w:id="1097868413">
          <w:marLeft w:val="640"/>
          <w:marRight w:val="0"/>
          <w:marTop w:val="0"/>
          <w:marBottom w:val="0"/>
          <w:divBdr>
            <w:top w:val="none" w:sz="0" w:space="0" w:color="auto"/>
            <w:left w:val="none" w:sz="0" w:space="0" w:color="auto"/>
            <w:bottom w:val="none" w:sz="0" w:space="0" w:color="auto"/>
            <w:right w:val="none" w:sz="0" w:space="0" w:color="auto"/>
          </w:divBdr>
        </w:div>
        <w:div w:id="1118910622">
          <w:marLeft w:val="640"/>
          <w:marRight w:val="0"/>
          <w:marTop w:val="0"/>
          <w:marBottom w:val="0"/>
          <w:divBdr>
            <w:top w:val="none" w:sz="0" w:space="0" w:color="auto"/>
            <w:left w:val="none" w:sz="0" w:space="0" w:color="auto"/>
            <w:bottom w:val="none" w:sz="0" w:space="0" w:color="auto"/>
            <w:right w:val="none" w:sz="0" w:space="0" w:color="auto"/>
          </w:divBdr>
        </w:div>
        <w:div w:id="1148549775">
          <w:marLeft w:val="640"/>
          <w:marRight w:val="0"/>
          <w:marTop w:val="0"/>
          <w:marBottom w:val="0"/>
          <w:divBdr>
            <w:top w:val="none" w:sz="0" w:space="0" w:color="auto"/>
            <w:left w:val="none" w:sz="0" w:space="0" w:color="auto"/>
            <w:bottom w:val="none" w:sz="0" w:space="0" w:color="auto"/>
            <w:right w:val="none" w:sz="0" w:space="0" w:color="auto"/>
          </w:divBdr>
        </w:div>
        <w:div w:id="1150904801">
          <w:marLeft w:val="640"/>
          <w:marRight w:val="0"/>
          <w:marTop w:val="0"/>
          <w:marBottom w:val="0"/>
          <w:divBdr>
            <w:top w:val="none" w:sz="0" w:space="0" w:color="auto"/>
            <w:left w:val="none" w:sz="0" w:space="0" w:color="auto"/>
            <w:bottom w:val="none" w:sz="0" w:space="0" w:color="auto"/>
            <w:right w:val="none" w:sz="0" w:space="0" w:color="auto"/>
          </w:divBdr>
        </w:div>
        <w:div w:id="1154252229">
          <w:marLeft w:val="640"/>
          <w:marRight w:val="0"/>
          <w:marTop w:val="0"/>
          <w:marBottom w:val="0"/>
          <w:divBdr>
            <w:top w:val="none" w:sz="0" w:space="0" w:color="auto"/>
            <w:left w:val="none" w:sz="0" w:space="0" w:color="auto"/>
            <w:bottom w:val="none" w:sz="0" w:space="0" w:color="auto"/>
            <w:right w:val="none" w:sz="0" w:space="0" w:color="auto"/>
          </w:divBdr>
        </w:div>
        <w:div w:id="1196849913">
          <w:marLeft w:val="640"/>
          <w:marRight w:val="0"/>
          <w:marTop w:val="0"/>
          <w:marBottom w:val="0"/>
          <w:divBdr>
            <w:top w:val="none" w:sz="0" w:space="0" w:color="auto"/>
            <w:left w:val="none" w:sz="0" w:space="0" w:color="auto"/>
            <w:bottom w:val="none" w:sz="0" w:space="0" w:color="auto"/>
            <w:right w:val="none" w:sz="0" w:space="0" w:color="auto"/>
          </w:divBdr>
        </w:div>
        <w:div w:id="1202593027">
          <w:marLeft w:val="640"/>
          <w:marRight w:val="0"/>
          <w:marTop w:val="0"/>
          <w:marBottom w:val="0"/>
          <w:divBdr>
            <w:top w:val="none" w:sz="0" w:space="0" w:color="auto"/>
            <w:left w:val="none" w:sz="0" w:space="0" w:color="auto"/>
            <w:bottom w:val="none" w:sz="0" w:space="0" w:color="auto"/>
            <w:right w:val="none" w:sz="0" w:space="0" w:color="auto"/>
          </w:divBdr>
        </w:div>
        <w:div w:id="1217165501">
          <w:marLeft w:val="640"/>
          <w:marRight w:val="0"/>
          <w:marTop w:val="0"/>
          <w:marBottom w:val="0"/>
          <w:divBdr>
            <w:top w:val="none" w:sz="0" w:space="0" w:color="auto"/>
            <w:left w:val="none" w:sz="0" w:space="0" w:color="auto"/>
            <w:bottom w:val="none" w:sz="0" w:space="0" w:color="auto"/>
            <w:right w:val="none" w:sz="0" w:space="0" w:color="auto"/>
          </w:divBdr>
        </w:div>
        <w:div w:id="1217280797">
          <w:marLeft w:val="640"/>
          <w:marRight w:val="0"/>
          <w:marTop w:val="0"/>
          <w:marBottom w:val="0"/>
          <w:divBdr>
            <w:top w:val="none" w:sz="0" w:space="0" w:color="auto"/>
            <w:left w:val="none" w:sz="0" w:space="0" w:color="auto"/>
            <w:bottom w:val="none" w:sz="0" w:space="0" w:color="auto"/>
            <w:right w:val="none" w:sz="0" w:space="0" w:color="auto"/>
          </w:divBdr>
        </w:div>
        <w:div w:id="1221094767">
          <w:marLeft w:val="640"/>
          <w:marRight w:val="0"/>
          <w:marTop w:val="0"/>
          <w:marBottom w:val="0"/>
          <w:divBdr>
            <w:top w:val="none" w:sz="0" w:space="0" w:color="auto"/>
            <w:left w:val="none" w:sz="0" w:space="0" w:color="auto"/>
            <w:bottom w:val="none" w:sz="0" w:space="0" w:color="auto"/>
            <w:right w:val="none" w:sz="0" w:space="0" w:color="auto"/>
          </w:divBdr>
        </w:div>
        <w:div w:id="1227303388">
          <w:marLeft w:val="640"/>
          <w:marRight w:val="0"/>
          <w:marTop w:val="0"/>
          <w:marBottom w:val="0"/>
          <w:divBdr>
            <w:top w:val="none" w:sz="0" w:space="0" w:color="auto"/>
            <w:left w:val="none" w:sz="0" w:space="0" w:color="auto"/>
            <w:bottom w:val="none" w:sz="0" w:space="0" w:color="auto"/>
            <w:right w:val="none" w:sz="0" w:space="0" w:color="auto"/>
          </w:divBdr>
        </w:div>
        <w:div w:id="1247769262">
          <w:marLeft w:val="640"/>
          <w:marRight w:val="0"/>
          <w:marTop w:val="0"/>
          <w:marBottom w:val="0"/>
          <w:divBdr>
            <w:top w:val="none" w:sz="0" w:space="0" w:color="auto"/>
            <w:left w:val="none" w:sz="0" w:space="0" w:color="auto"/>
            <w:bottom w:val="none" w:sz="0" w:space="0" w:color="auto"/>
            <w:right w:val="none" w:sz="0" w:space="0" w:color="auto"/>
          </w:divBdr>
        </w:div>
        <w:div w:id="1296640206">
          <w:marLeft w:val="640"/>
          <w:marRight w:val="0"/>
          <w:marTop w:val="0"/>
          <w:marBottom w:val="0"/>
          <w:divBdr>
            <w:top w:val="none" w:sz="0" w:space="0" w:color="auto"/>
            <w:left w:val="none" w:sz="0" w:space="0" w:color="auto"/>
            <w:bottom w:val="none" w:sz="0" w:space="0" w:color="auto"/>
            <w:right w:val="none" w:sz="0" w:space="0" w:color="auto"/>
          </w:divBdr>
        </w:div>
        <w:div w:id="1309632070">
          <w:marLeft w:val="640"/>
          <w:marRight w:val="0"/>
          <w:marTop w:val="0"/>
          <w:marBottom w:val="0"/>
          <w:divBdr>
            <w:top w:val="none" w:sz="0" w:space="0" w:color="auto"/>
            <w:left w:val="none" w:sz="0" w:space="0" w:color="auto"/>
            <w:bottom w:val="none" w:sz="0" w:space="0" w:color="auto"/>
            <w:right w:val="none" w:sz="0" w:space="0" w:color="auto"/>
          </w:divBdr>
        </w:div>
        <w:div w:id="1317802647">
          <w:marLeft w:val="640"/>
          <w:marRight w:val="0"/>
          <w:marTop w:val="0"/>
          <w:marBottom w:val="0"/>
          <w:divBdr>
            <w:top w:val="none" w:sz="0" w:space="0" w:color="auto"/>
            <w:left w:val="none" w:sz="0" w:space="0" w:color="auto"/>
            <w:bottom w:val="none" w:sz="0" w:space="0" w:color="auto"/>
            <w:right w:val="none" w:sz="0" w:space="0" w:color="auto"/>
          </w:divBdr>
        </w:div>
        <w:div w:id="1331718417">
          <w:marLeft w:val="640"/>
          <w:marRight w:val="0"/>
          <w:marTop w:val="0"/>
          <w:marBottom w:val="0"/>
          <w:divBdr>
            <w:top w:val="none" w:sz="0" w:space="0" w:color="auto"/>
            <w:left w:val="none" w:sz="0" w:space="0" w:color="auto"/>
            <w:bottom w:val="none" w:sz="0" w:space="0" w:color="auto"/>
            <w:right w:val="none" w:sz="0" w:space="0" w:color="auto"/>
          </w:divBdr>
        </w:div>
        <w:div w:id="1358699380">
          <w:marLeft w:val="640"/>
          <w:marRight w:val="0"/>
          <w:marTop w:val="0"/>
          <w:marBottom w:val="0"/>
          <w:divBdr>
            <w:top w:val="none" w:sz="0" w:space="0" w:color="auto"/>
            <w:left w:val="none" w:sz="0" w:space="0" w:color="auto"/>
            <w:bottom w:val="none" w:sz="0" w:space="0" w:color="auto"/>
            <w:right w:val="none" w:sz="0" w:space="0" w:color="auto"/>
          </w:divBdr>
        </w:div>
        <w:div w:id="1409040229">
          <w:marLeft w:val="640"/>
          <w:marRight w:val="0"/>
          <w:marTop w:val="0"/>
          <w:marBottom w:val="0"/>
          <w:divBdr>
            <w:top w:val="none" w:sz="0" w:space="0" w:color="auto"/>
            <w:left w:val="none" w:sz="0" w:space="0" w:color="auto"/>
            <w:bottom w:val="none" w:sz="0" w:space="0" w:color="auto"/>
            <w:right w:val="none" w:sz="0" w:space="0" w:color="auto"/>
          </w:divBdr>
        </w:div>
        <w:div w:id="1472819640">
          <w:marLeft w:val="640"/>
          <w:marRight w:val="0"/>
          <w:marTop w:val="0"/>
          <w:marBottom w:val="0"/>
          <w:divBdr>
            <w:top w:val="none" w:sz="0" w:space="0" w:color="auto"/>
            <w:left w:val="none" w:sz="0" w:space="0" w:color="auto"/>
            <w:bottom w:val="none" w:sz="0" w:space="0" w:color="auto"/>
            <w:right w:val="none" w:sz="0" w:space="0" w:color="auto"/>
          </w:divBdr>
        </w:div>
        <w:div w:id="1482884602">
          <w:marLeft w:val="640"/>
          <w:marRight w:val="0"/>
          <w:marTop w:val="0"/>
          <w:marBottom w:val="0"/>
          <w:divBdr>
            <w:top w:val="none" w:sz="0" w:space="0" w:color="auto"/>
            <w:left w:val="none" w:sz="0" w:space="0" w:color="auto"/>
            <w:bottom w:val="none" w:sz="0" w:space="0" w:color="auto"/>
            <w:right w:val="none" w:sz="0" w:space="0" w:color="auto"/>
          </w:divBdr>
        </w:div>
        <w:div w:id="1561668954">
          <w:marLeft w:val="640"/>
          <w:marRight w:val="0"/>
          <w:marTop w:val="0"/>
          <w:marBottom w:val="0"/>
          <w:divBdr>
            <w:top w:val="none" w:sz="0" w:space="0" w:color="auto"/>
            <w:left w:val="none" w:sz="0" w:space="0" w:color="auto"/>
            <w:bottom w:val="none" w:sz="0" w:space="0" w:color="auto"/>
            <w:right w:val="none" w:sz="0" w:space="0" w:color="auto"/>
          </w:divBdr>
        </w:div>
        <w:div w:id="1578173641">
          <w:marLeft w:val="640"/>
          <w:marRight w:val="0"/>
          <w:marTop w:val="0"/>
          <w:marBottom w:val="0"/>
          <w:divBdr>
            <w:top w:val="none" w:sz="0" w:space="0" w:color="auto"/>
            <w:left w:val="none" w:sz="0" w:space="0" w:color="auto"/>
            <w:bottom w:val="none" w:sz="0" w:space="0" w:color="auto"/>
            <w:right w:val="none" w:sz="0" w:space="0" w:color="auto"/>
          </w:divBdr>
        </w:div>
        <w:div w:id="1595940134">
          <w:marLeft w:val="640"/>
          <w:marRight w:val="0"/>
          <w:marTop w:val="0"/>
          <w:marBottom w:val="0"/>
          <w:divBdr>
            <w:top w:val="none" w:sz="0" w:space="0" w:color="auto"/>
            <w:left w:val="none" w:sz="0" w:space="0" w:color="auto"/>
            <w:bottom w:val="none" w:sz="0" w:space="0" w:color="auto"/>
            <w:right w:val="none" w:sz="0" w:space="0" w:color="auto"/>
          </w:divBdr>
        </w:div>
      </w:divsChild>
    </w:div>
    <w:div w:id="407121506">
      <w:bodyDiv w:val="1"/>
      <w:marLeft w:val="0"/>
      <w:marRight w:val="0"/>
      <w:marTop w:val="0"/>
      <w:marBottom w:val="0"/>
      <w:divBdr>
        <w:top w:val="none" w:sz="0" w:space="0" w:color="auto"/>
        <w:left w:val="none" w:sz="0" w:space="0" w:color="auto"/>
        <w:bottom w:val="none" w:sz="0" w:space="0" w:color="auto"/>
        <w:right w:val="none" w:sz="0" w:space="0" w:color="auto"/>
      </w:divBdr>
      <w:divsChild>
        <w:div w:id="4409568">
          <w:marLeft w:val="640"/>
          <w:marRight w:val="0"/>
          <w:marTop w:val="0"/>
          <w:marBottom w:val="0"/>
          <w:divBdr>
            <w:top w:val="none" w:sz="0" w:space="0" w:color="auto"/>
            <w:left w:val="none" w:sz="0" w:space="0" w:color="auto"/>
            <w:bottom w:val="none" w:sz="0" w:space="0" w:color="auto"/>
            <w:right w:val="none" w:sz="0" w:space="0" w:color="auto"/>
          </w:divBdr>
        </w:div>
        <w:div w:id="58138614">
          <w:marLeft w:val="640"/>
          <w:marRight w:val="0"/>
          <w:marTop w:val="0"/>
          <w:marBottom w:val="0"/>
          <w:divBdr>
            <w:top w:val="none" w:sz="0" w:space="0" w:color="auto"/>
            <w:left w:val="none" w:sz="0" w:space="0" w:color="auto"/>
            <w:bottom w:val="none" w:sz="0" w:space="0" w:color="auto"/>
            <w:right w:val="none" w:sz="0" w:space="0" w:color="auto"/>
          </w:divBdr>
        </w:div>
        <w:div w:id="165707240">
          <w:marLeft w:val="640"/>
          <w:marRight w:val="0"/>
          <w:marTop w:val="0"/>
          <w:marBottom w:val="0"/>
          <w:divBdr>
            <w:top w:val="none" w:sz="0" w:space="0" w:color="auto"/>
            <w:left w:val="none" w:sz="0" w:space="0" w:color="auto"/>
            <w:bottom w:val="none" w:sz="0" w:space="0" w:color="auto"/>
            <w:right w:val="none" w:sz="0" w:space="0" w:color="auto"/>
          </w:divBdr>
        </w:div>
        <w:div w:id="179660975">
          <w:marLeft w:val="640"/>
          <w:marRight w:val="0"/>
          <w:marTop w:val="0"/>
          <w:marBottom w:val="0"/>
          <w:divBdr>
            <w:top w:val="none" w:sz="0" w:space="0" w:color="auto"/>
            <w:left w:val="none" w:sz="0" w:space="0" w:color="auto"/>
            <w:bottom w:val="none" w:sz="0" w:space="0" w:color="auto"/>
            <w:right w:val="none" w:sz="0" w:space="0" w:color="auto"/>
          </w:divBdr>
        </w:div>
        <w:div w:id="187377628">
          <w:marLeft w:val="640"/>
          <w:marRight w:val="0"/>
          <w:marTop w:val="0"/>
          <w:marBottom w:val="0"/>
          <w:divBdr>
            <w:top w:val="none" w:sz="0" w:space="0" w:color="auto"/>
            <w:left w:val="none" w:sz="0" w:space="0" w:color="auto"/>
            <w:bottom w:val="none" w:sz="0" w:space="0" w:color="auto"/>
            <w:right w:val="none" w:sz="0" w:space="0" w:color="auto"/>
          </w:divBdr>
        </w:div>
        <w:div w:id="192622298">
          <w:marLeft w:val="640"/>
          <w:marRight w:val="0"/>
          <w:marTop w:val="0"/>
          <w:marBottom w:val="0"/>
          <w:divBdr>
            <w:top w:val="none" w:sz="0" w:space="0" w:color="auto"/>
            <w:left w:val="none" w:sz="0" w:space="0" w:color="auto"/>
            <w:bottom w:val="none" w:sz="0" w:space="0" w:color="auto"/>
            <w:right w:val="none" w:sz="0" w:space="0" w:color="auto"/>
          </w:divBdr>
        </w:div>
        <w:div w:id="198200925">
          <w:marLeft w:val="640"/>
          <w:marRight w:val="0"/>
          <w:marTop w:val="0"/>
          <w:marBottom w:val="0"/>
          <w:divBdr>
            <w:top w:val="none" w:sz="0" w:space="0" w:color="auto"/>
            <w:left w:val="none" w:sz="0" w:space="0" w:color="auto"/>
            <w:bottom w:val="none" w:sz="0" w:space="0" w:color="auto"/>
            <w:right w:val="none" w:sz="0" w:space="0" w:color="auto"/>
          </w:divBdr>
        </w:div>
        <w:div w:id="203493526">
          <w:marLeft w:val="640"/>
          <w:marRight w:val="0"/>
          <w:marTop w:val="0"/>
          <w:marBottom w:val="0"/>
          <w:divBdr>
            <w:top w:val="none" w:sz="0" w:space="0" w:color="auto"/>
            <w:left w:val="none" w:sz="0" w:space="0" w:color="auto"/>
            <w:bottom w:val="none" w:sz="0" w:space="0" w:color="auto"/>
            <w:right w:val="none" w:sz="0" w:space="0" w:color="auto"/>
          </w:divBdr>
        </w:div>
        <w:div w:id="216206141">
          <w:marLeft w:val="640"/>
          <w:marRight w:val="0"/>
          <w:marTop w:val="0"/>
          <w:marBottom w:val="0"/>
          <w:divBdr>
            <w:top w:val="none" w:sz="0" w:space="0" w:color="auto"/>
            <w:left w:val="none" w:sz="0" w:space="0" w:color="auto"/>
            <w:bottom w:val="none" w:sz="0" w:space="0" w:color="auto"/>
            <w:right w:val="none" w:sz="0" w:space="0" w:color="auto"/>
          </w:divBdr>
        </w:div>
        <w:div w:id="330522312">
          <w:marLeft w:val="640"/>
          <w:marRight w:val="0"/>
          <w:marTop w:val="0"/>
          <w:marBottom w:val="0"/>
          <w:divBdr>
            <w:top w:val="none" w:sz="0" w:space="0" w:color="auto"/>
            <w:left w:val="none" w:sz="0" w:space="0" w:color="auto"/>
            <w:bottom w:val="none" w:sz="0" w:space="0" w:color="auto"/>
            <w:right w:val="none" w:sz="0" w:space="0" w:color="auto"/>
          </w:divBdr>
        </w:div>
        <w:div w:id="340011456">
          <w:marLeft w:val="640"/>
          <w:marRight w:val="0"/>
          <w:marTop w:val="0"/>
          <w:marBottom w:val="0"/>
          <w:divBdr>
            <w:top w:val="none" w:sz="0" w:space="0" w:color="auto"/>
            <w:left w:val="none" w:sz="0" w:space="0" w:color="auto"/>
            <w:bottom w:val="none" w:sz="0" w:space="0" w:color="auto"/>
            <w:right w:val="none" w:sz="0" w:space="0" w:color="auto"/>
          </w:divBdr>
        </w:div>
        <w:div w:id="344525530">
          <w:marLeft w:val="640"/>
          <w:marRight w:val="0"/>
          <w:marTop w:val="0"/>
          <w:marBottom w:val="0"/>
          <w:divBdr>
            <w:top w:val="none" w:sz="0" w:space="0" w:color="auto"/>
            <w:left w:val="none" w:sz="0" w:space="0" w:color="auto"/>
            <w:bottom w:val="none" w:sz="0" w:space="0" w:color="auto"/>
            <w:right w:val="none" w:sz="0" w:space="0" w:color="auto"/>
          </w:divBdr>
        </w:div>
        <w:div w:id="377513367">
          <w:marLeft w:val="640"/>
          <w:marRight w:val="0"/>
          <w:marTop w:val="0"/>
          <w:marBottom w:val="0"/>
          <w:divBdr>
            <w:top w:val="none" w:sz="0" w:space="0" w:color="auto"/>
            <w:left w:val="none" w:sz="0" w:space="0" w:color="auto"/>
            <w:bottom w:val="none" w:sz="0" w:space="0" w:color="auto"/>
            <w:right w:val="none" w:sz="0" w:space="0" w:color="auto"/>
          </w:divBdr>
        </w:div>
        <w:div w:id="424227933">
          <w:marLeft w:val="640"/>
          <w:marRight w:val="0"/>
          <w:marTop w:val="0"/>
          <w:marBottom w:val="0"/>
          <w:divBdr>
            <w:top w:val="none" w:sz="0" w:space="0" w:color="auto"/>
            <w:left w:val="none" w:sz="0" w:space="0" w:color="auto"/>
            <w:bottom w:val="none" w:sz="0" w:space="0" w:color="auto"/>
            <w:right w:val="none" w:sz="0" w:space="0" w:color="auto"/>
          </w:divBdr>
        </w:div>
        <w:div w:id="425460650">
          <w:marLeft w:val="640"/>
          <w:marRight w:val="0"/>
          <w:marTop w:val="0"/>
          <w:marBottom w:val="0"/>
          <w:divBdr>
            <w:top w:val="none" w:sz="0" w:space="0" w:color="auto"/>
            <w:left w:val="none" w:sz="0" w:space="0" w:color="auto"/>
            <w:bottom w:val="none" w:sz="0" w:space="0" w:color="auto"/>
            <w:right w:val="none" w:sz="0" w:space="0" w:color="auto"/>
          </w:divBdr>
        </w:div>
        <w:div w:id="425807618">
          <w:marLeft w:val="640"/>
          <w:marRight w:val="0"/>
          <w:marTop w:val="0"/>
          <w:marBottom w:val="0"/>
          <w:divBdr>
            <w:top w:val="none" w:sz="0" w:space="0" w:color="auto"/>
            <w:left w:val="none" w:sz="0" w:space="0" w:color="auto"/>
            <w:bottom w:val="none" w:sz="0" w:space="0" w:color="auto"/>
            <w:right w:val="none" w:sz="0" w:space="0" w:color="auto"/>
          </w:divBdr>
        </w:div>
        <w:div w:id="432551695">
          <w:marLeft w:val="640"/>
          <w:marRight w:val="0"/>
          <w:marTop w:val="0"/>
          <w:marBottom w:val="0"/>
          <w:divBdr>
            <w:top w:val="none" w:sz="0" w:space="0" w:color="auto"/>
            <w:left w:val="none" w:sz="0" w:space="0" w:color="auto"/>
            <w:bottom w:val="none" w:sz="0" w:space="0" w:color="auto"/>
            <w:right w:val="none" w:sz="0" w:space="0" w:color="auto"/>
          </w:divBdr>
        </w:div>
        <w:div w:id="448401349">
          <w:marLeft w:val="640"/>
          <w:marRight w:val="0"/>
          <w:marTop w:val="0"/>
          <w:marBottom w:val="0"/>
          <w:divBdr>
            <w:top w:val="none" w:sz="0" w:space="0" w:color="auto"/>
            <w:left w:val="none" w:sz="0" w:space="0" w:color="auto"/>
            <w:bottom w:val="none" w:sz="0" w:space="0" w:color="auto"/>
            <w:right w:val="none" w:sz="0" w:space="0" w:color="auto"/>
          </w:divBdr>
        </w:div>
        <w:div w:id="467405265">
          <w:marLeft w:val="640"/>
          <w:marRight w:val="0"/>
          <w:marTop w:val="0"/>
          <w:marBottom w:val="0"/>
          <w:divBdr>
            <w:top w:val="none" w:sz="0" w:space="0" w:color="auto"/>
            <w:left w:val="none" w:sz="0" w:space="0" w:color="auto"/>
            <w:bottom w:val="none" w:sz="0" w:space="0" w:color="auto"/>
            <w:right w:val="none" w:sz="0" w:space="0" w:color="auto"/>
          </w:divBdr>
        </w:div>
        <w:div w:id="474572181">
          <w:marLeft w:val="640"/>
          <w:marRight w:val="0"/>
          <w:marTop w:val="0"/>
          <w:marBottom w:val="0"/>
          <w:divBdr>
            <w:top w:val="none" w:sz="0" w:space="0" w:color="auto"/>
            <w:left w:val="none" w:sz="0" w:space="0" w:color="auto"/>
            <w:bottom w:val="none" w:sz="0" w:space="0" w:color="auto"/>
            <w:right w:val="none" w:sz="0" w:space="0" w:color="auto"/>
          </w:divBdr>
        </w:div>
        <w:div w:id="483861624">
          <w:marLeft w:val="640"/>
          <w:marRight w:val="0"/>
          <w:marTop w:val="0"/>
          <w:marBottom w:val="0"/>
          <w:divBdr>
            <w:top w:val="none" w:sz="0" w:space="0" w:color="auto"/>
            <w:left w:val="none" w:sz="0" w:space="0" w:color="auto"/>
            <w:bottom w:val="none" w:sz="0" w:space="0" w:color="auto"/>
            <w:right w:val="none" w:sz="0" w:space="0" w:color="auto"/>
          </w:divBdr>
        </w:div>
        <w:div w:id="504636694">
          <w:marLeft w:val="640"/>
          <w:marRight w:val="0"/>
          <w:marTop w:val="0"/>
          <w:marBottom w:val="0"/>
          <w:divBdr>
            <w:top w:val="none" w:sz="0" w:space="0" w:color="auto"/>
            <w:left w:val="none" w:sz="0" w:space="0" w:color="auto"/>
            <w:bottom w:val="none" w:sz="0" w:space="0" w:color="auto"/>
            <w:right w:val="none" w:sz="0" w:space="0" w:color="auto"/>
          </w:divBdr>
        </w:div>
        <w:div w:id="505511616">
          <w:marLeft w:val="640"/>
          <w:marRight w:val="0"/>
          <w:marTop w:val="0"/>
          <w:marBottom w:val="0"/>
          <w:divBdr>
            <w:top w:val="none" w:sz="0" w:space="0" w:color="auto"/>
            <w:left w:val="none" w:sz="0" w:space="0" w:color="auto"/>
            <w:bottom w:val="none" w:sz="0" w:space="0" w:color="auto"/>
            <w:right w:val="none" w:sz="0" w:space="0" w:color="auto"/>
          </w:divBdr>
        </w:div>
        <w:div w:id="564755614">
          <w:marLeft w:val="640"/>
          <w:marRight w:val="0"/>
          <w:marTop w:val="0"/>
          <w:marBottom w:val="0"/>
          <w:divBdr>
            <w:top w:val="none" w:sz="0" w:space="0" w:color="auto"/>
            <w:left w:val="none" w:sz="0" w:space="0" w:color="auto"/>
            <w:bottom w:val="none" w:sz="0" w:space="0" w:color="auto"/>
            <w:right w:val="none" w:sz="0" w:space="0" w:color="auto"/>
          </w:divBdr>
        </w:div>
        <w:div w:id="589432610">
          <w:marLeft w:val="640"/>
          <w:marRight w:val="0"/>
          <w:marTop w:val="0"/>
          <w:marBottom w:val="0"/>
          <w:divBdr>
            <w:top w:val="none" w:sz="0" w:space="0" w:color="auto"/>
            <w:left w:val="none" w:sz="0" w:space="0" w:color="auto"/>
            <w:bottom w:val="none" w:sz="0" w:space="0" w:color="auto"/>
            <w:right w:val="none" w:sz="0" w:space="0" w:color="auto"/>
          </w:divBdr>
        </w:div>
        <w:div w:id="590091349">
          <w:marLeft w:val="640"/>
          <w:marRight w:val="0"/>
          <w:marTop w:val="0"/>
          <w:marBottom w:val="0"/>
          <w:divBdr>
            <w:top w:val="none" w:sz="0" w:space="0" w:color="auto"/>
            <w:left w:val="none" w:sz="0" w:space="0" w:color="auto"/>
            <w:bottom w:val="none" w:sz="0" w:space="0" w:color="auto"/>
            <w:right w:val="none" w:sz="0" w:space="0" w:color="auto"/>
          </w:divBdr>
        </w:div>
        <w:div w:id="609122083">
          <w:marLeft w:val="640"/>
          <w:marRight w:val="0"/>
          <w:marTop w:val="0"/>
          <w:marBottom w:val="0"/>
          <w:divBdr>
            <w:top w:val="none" w:sz="0" w:space="0" w:color="auto"/>
            <w:left w:val="none" w:sz="0" w:space="0" w:color="auto"/>
            <w:bottom w:val="none" w:sz="0" w:space="0" w:color="auto"/>
            <w:right w:val="none" w:sz="0" w:space="0" w:color="auto"/>
          </w:divBdr>
        </w:div>
        <w:div w:id="620458206">
          <w:marLeft w:val="640"/>
          <w:marRight w:val="0"/>
          <w:marTop w:val="0"/>
          <w:marBottom w:val="0"/>
          <w:divBdr>
            <w:top w:val="none" w:sz="0" w:space="0" w:color="auto"/>
            <w:left w:val="none" w:sz="0" w:space="0" w:color="auto"/>
            <w:bottom w:val="none" w:sz="0" w:space="0" w:color="auto"/>
            <w:right w:val="none" w:sz="0" w:space="0" w:color="auto"/>
          </w:divBdr>
        </w:div>
        <w:div w:id="623731804">
          <w:marLeft w:val="640"/>
          <w:marRight w:val="0"/>
          <w:marTop w:val="0"/>
          <w:marBottom w:val="0"/>
          <w:divBdr>
            <w:top w:val="none" w:sz="0" w:space="0" w:color="auto"/>
            <w:left w:val="none" w:sz="0" w:space="0" w:color="auto"/>
            <w:bottom w:val="none" w:sz="0" w:space="0" w:color="auto"/>
            <w:right w:val="none" w:sz="0" w:space="0" w:color="auto"/>
          </w:divBdr>
        </w:div>
        <w:div w:id="645551745">
          <w:marLeft w:val="640"/>
          <w:marRight w:val="0"/>
          <w:marTop w:val="0"/>
          <w:marBottom w:val="0"/>
          <w:divBdr>
            <w:top w:val="none" w:sz="0" w:space="0" w:color="auto"/>
            <w:left w:val="none" w:sz="0" w:space="0" w:color="auto"/>
            <w:bottom w:val="none" w:sz="0" w:space="0" w:color="auto"/>
            <w:right w:val="none" w:sz="0" w:space="0" w:color="auto"/>
          </w:divBdr>
        </w:div>
        <w:div w:id="670723105">
          <w:marLeft w:val="640"/>
          <w:marRight w:val="0"/>
          <w:marTop w:val="0"/>
          <w:marBottom w:val="0"/>
          <w:divBdr>
            <w:top w:val="none" w:sz="0" w:space="0" w:color="auto"/>
            <w:left w:val="none" w:sz="0" w:space="0" w:color="auto"/>
            <w:bottom w:val="none" w:sz="0" w:space="0" w:color="auto"/>
            <w:right w:val="none" w:sz="0" w:space="0" w:color="auto"/>
          </w:divBdr>
        </w:div>
        <w:div w:id="682900354">
          <w:marLeft w:val="640"/>
          <w:marRight w:val="0"/>
          <w:marTop w:val="0"/>
          <w:marBottom w:val="0"/>
          <w:divBdr>
            <w:top w:val="none" w:sz="0" w:space="0" w:color="auto"/>
            <w:left w:val="none" w:sz="0" w:space="0" w:color="auto"/>
            <w:bottom w:val="none" w:sz="0" w:space="0" w:color="auto"/>
            <w:right w:val="none" w:sz="0" w:space="0" w:color="auto"/>
          </w:divBdr>
        </w:div>
        <w:div w:id="687368950">
          <w:marLeft w:val="640"/>
          <w:marRight w:val="0"/>
          <w:marTop w:val="0"/>
          <w:marBottom w:val="0"/>
          <w:divBdr>
            <w:top w:val="none" w:sz="0" w:space="0" w:color="auto"/>
            <w:left w:val="none" w:sz="0" w:space="0" w:color="auto"/>
            <w:bottom w:val="none" w:sz="0" w:space="0" w:color="auto"/>
            <w:right w:val="none" w:sz="0" w:space="0" w:color="auto"/>
          </w:divBdr>
        </w:div>
        <w:div w:id="688410388">
          <w:marLeft w:val="640"/>
          <w:marRight w:val="0"/>
          <w:marTop w:val="0"/>
          <w:marBottom w:val="0"/>
          <w:divBdr>
            <w:top w:val="none" w:sz="0" w:space="0" w:color="auto"/>
            <w:left w:val="none" w:sz="0" w:space="0" w:color="auto"/>
            <w:bottom w:val="none" w:sz="0" w:space="0" w:color="auto"/>
            <w:right w:val="none" w:sz="0" w:space="0" w:color="auto"/>
          </w:divBdr>
        </w:div>
        <w:div w:id="741874542">
          <w:marLeft w:val="640"/>
          <w:marRight w:val="0"/>
          <w:marTop w:val="0"/>
          <w:marBottom w:val="0"/>
          <w:divBdr>
            <w:top w:val="none" w:sz="0" w:space="0" w:color="auto"/>
            <w:left w:val="none" w:sz="0" w:space="0" w:color="auto"/>
            <w:bottom w:val="none" w:sz="0" w:space="0" w:color="auto"/>
            <w:right w:val="none" w:sz="0" w:space="0" w:color="auto"/>
          </w:divBdr>
        </w:div>
        <w:div w:id="790897248">
          <w:marLeft w:val="640"/>
          <w:marRight w:val="0"/>
          <w:marTop w:val="0"/>
          <w:marBottom w:val="0"/>
          <w:divBdr>
            <w:top w:val="none" w:sz="0" w:space="0" w:color="auto"/>
            <w:left w:val="none" w:sz="0" w:space="0" w:color="auto"/>
            <w:bottom w:val="none" w:sz="0" w:space="0" w:color="auto"/>
            <w:right w:val="none" w:sz="0" w:space="0" w:color="auto"/>
          </w:divBdr>
        </w:div>
        <w:div w:id="807473142">
          <w:marLeft w:val="640"/>
          <w:marRight w:val="0"/>
          <w:marTop w:val="0"/>
          <w:marBottom w:val="0"/>
          <w:divBdr>
            <w:top w:val="none" w:sz="0" w:space="0" w:color="auto"/>
            <w:left w:val="none" w:sz="0" w:space="0" w:color="auto"/>
            <w:bottom w:val="none" w:sz="0" w:space="0" w:color="auto"/>
            <w:right w:val="none" w:sz="0" w:space="0" w:color="auto"/>
          </w:divBdr>
        </w:div>
        <w:div w:id="839734017">
          <w:marLeft w:val="640"/>
          <w:marRight w:val="0"/>
          <w:marTop w:val="0"/>
          <w:marBottom w:val="0"/>
          <w:divBdr>
            <w:top w:val="none" w:sz="0" w:space="0" w:color="auto"/>
            <w:left w:val="none" w:sz="0" w:space="0" w:color="auto"/>
            <w:bottom w:val="none" w:sz="0" w:space="0" w:color="auto"/>
            <w:right w:val="none" w:sz="0" w:space="0" w:color="auto"/>
          </w:divBdr>
        </w:div>
        <w:div w:id="846941728">
          <w:marLeft w:val="640"/>
          <w:marRight w:val="0"/>
          <w:marTop w:val="0"/>
          <w:marBottom w:val="0"/>
          <w:divBdr>
            <w:top w:val="none" w:sz="0" w:space="0" w:color="auto"/>
            <w:left w:val="none" w:sz="0" w:space="0" w:color="auto"/>
            <w:bottom w:val="none" w:sz="0" w:space="0" w:color="auto"/>
            <w:right w:val="none" w:sz="0" w:space="0" w:color="auto"/>
          </w:divBdr>
        </w:div>
        <w:div w:id="901716372">
          <w:marLeft w:val="640"/>
          <w:marRight w:val="0"/>
          <w:marTop w:val="0"/>
          <w:marBottom w:val="0"/>
          <w:divBdr>
            <w:top w:val="none" w:sz="0" w:space="0" w:color="auto"/>
            <w:left w:val="none" w:sz="0" w:space="0" w:color="auto"/>
            <w:bottom w:val="none" w:sz="0" w:space="0" w:color="auto"/>
            <w:right w:val="none" w:sz="0" w:space="0" w:color="auto"/>
          </w:divBdr>
        </w:div>
        <w:div w:id="902446381">
          <w:marLeft w:val="640"/>
          <w:marRight w:val="0"/>
          <w:marTop w:val="0"/>
          <w:marBottom w:val="0"/>
          <w:divBdr>
            <w:top w:val="none" w:sz="0" w:space="0" w:color="auto"/>
            <w:left w:val="none" w:sz="0" w:space="0" w:color="auto"/>
            <w:bottom w:val="none" w:sz="0" w:space="0" w:color="auto"/>
            <w:right w:val="none" w:sz="0" w:space="0" w:color="auto"/>
          </w:divBdr>
        </w:div>
        <w:div w:id="928390397">
          <w:marLeft w:val="640"/>
          <w:marRight w:val="0"/>
          <w:marTop w:val="0"/>
          <w:marBottom w:val="0"/>
          <w:divBdr>
            <w:top w:val="none" w:sz="0" w:space="0" w:color="auto"/>
            <w:left w:val="none" w:sz="0" w:space="0" w:color="auto"/>
            <w:bottom w:val="none" w:sz="0" w:space="0" w:color="auto"/>
            <w:right w:val="none" w:sz="0" w:space="0" w:color="auto"/>
          </w:divBdr>
        </w:div>
        <w:div w:id="934677024">
          <w:marLeft w:val="640"/>
          <w:marRight w:val="0"/>
          <w:marTop w:val="0"/>
          <w:marBottom w:val="0"/>
          <w:divBdr>
            <w:top w:val="none" w:sz="0" w:space="0" w:color="auto"/>
            <w:left w:val="none" w:sz="0" w:space="0" w:color="auto"/>
            <w:bottom w:val="none" w:sz="0" w:space="0" w:color="auto"/>
            <w:right w:val="none" w:sz="0" w:space="0" w:color="auto"/>
          </w:divBdr>
        </w:div>
        <w:div w:id="982076771">
          <w:marLeft w:val="640"/>
          <w:marRight w:val="0"/>
          <w:marTop w:val="0"/>
          <w:marBottom w:val="0"/>
          <w:divBdr>
            <w:top w:val="none" w:sz="0" w:space="0" w:color="auto"/>
            <w:left w:val="none" w:sz="0" w:space="0" w:color="auto"/>
            <w:bottom w:val="none" w:sz="0" w:space="0" w:color="auto"/>
            <w:right w:val="none" w:sz="0" w:space="0" w:color="auto"/>
          </w:divBdr>
        </w:div>
        <w:div w:id="982465926">
          <w:marLeft w:val="640"/>
          <w:marRight w:val="0"/>
          <w:marTop w:val="0"/>
          <w:marBottom w:val="0"/>
          <w:divBdr>
            <w:top w:val="none" w:sz="0" w:space="0" w:color="auto"/>
            <w:left w:val="none" w:sz="0" w:space="0" w:color="auto"/>
            <w:bottom w:val="none" w:sz="0" w:space="0" w:color="auto"/>
            <w:right w:val="none" w:sz="0" w:space="0" w:color="auto"/>
          </w:divBdr>
        </w:div>
        <w:div w:id="984356958">
          <w:marLeft w:val="640"/>
          <w:marRight w:val="0"/>
          <w:marTop w:val="0"/>
          <w:marBottom w:val="0"/>
          <w:divBdr>
            <w:top w:val="none" w:sz="0" w:space="0" w:color="auto"/>
            <w:left w:val="none" w:sz="0" w:space="0" w:color="auto"/>
            <w:bottom w:val="none" w:sz="0" w:space="0" w:color="auto"/>
            <w:right w:val="none" w:sz="0" w:space="0" w:color="auto"/>
          </w:divBdr>
        </w:div>
        <w:div w:id="997341268">
          <w:marLeft w:val="640"/>
          <w:marRight w:val="0"/>
          <w:marTop w:val="0"/>
          <w:marBottom w:val="0"/>
          <w:divBdr>
            <w:top w:val="none" w:sz="0" w:space="0" w:color="auto"/>
            <w:left w:val="none" w:sz="0" w:space="0" w:color="auto"/>
            <w:bottom w:val="none" w:sz="0" w:space="0" w:color="auto"/>
            <w:right w:val="none" w:sz="0" w:space="0" w:color="auto"/>
          </w:divBdr>
        </w:div>
        <w:div w:id="1019547909">
          <w:marLeft w:val="640"/>
          <w:marRight w:val="0"/>
          <w:marTop w:val="0"/>
          <w:marBottom w:val="0"/>
          <w:divBdr>
            <w:top w:val="none" w:sz="0" w:space="0" w:color="auto"/>
            <w:left w:val="none" w:sz="0" w:space="0" w:color="auto"/>
            <w:bottom w:val="none" w:sz="0" w:space="0" w:color="auto"/>
            <w:right w:val="none" w:sz="0" w:space="0" w:color="auto"/>
          </w:divBdr>
        </w:div>
        <w:div w:id="1039277789">
          <w:marLeft w:val="640"/>
          <w:marRight w:val="0"/>
          <w:marTop w:val="0"/>
          <w:marBottom w:val="0"/>
          <w:divBdr>
            <w:top w:val="none" w:sz="0" w:space="0" w:color="auto"/>
            <w:left w:val="none" w:sz="0" w:space="0" w:color="auto"/>
            <w:bottom w:val="none" w:sz="0" w:space="0" w:color="auto"/>
            <w:right w:val="none" w:sz="0" w:space="0" w:color="auto"/>
          </w:divBdr>
        </w:div>
        <w:div w:id="1085690057">
          <w:marLeft w:val="640"/>
          <w:marRight w:val="0"/>
          <w:marTop w:val="0"/>
          <w:marBottom w:val="0"/>
          <w:divBdr>
            <w:top w:val="none" w:sz="0" w:space="0" w:color="auto"/>
            <w:left w:val="none" w:sz="0" w:space="0" w:color="auto"/>
            <w:bottom w:val="none" w:sz="0" w:space="0" w:color="auto"/>
            <w:right w:val="none" w:sz="0" w:space="0" w:color="auto"/>
          </w:divBdr>
        </w:div>
        <w:div w:id="1111391556">
          <w:marLeft w:val="640"/>
          <w:marRight w:val="0"/>
          <w:marTop w:val="0"/>
          <w:marBottom w:val="0"/>
          <w:divBdr>
            <w:top w:val="none" w:sz="0" w:space="0" w:color="auto"/>
            <w:left w:val="none" w:sz="0" w:space="0" w:color="auto"/>
            <w:bottom w:val="none" w:sz="0" w:space="0" w:color="auto"/>
            <w:right w:val="none" w:sz="0" w:space="0" w:color="auto"/>
          </w:divBdr>
        </w:div>
        <w:div w:id="1141382858">
          <w:marLeft w:val="640"/>
          <w:marRight w:val="0"/>
          <w:marTop w:val="0"/>
          <w:marBottom w:val="0"/>
          <w:divBdr>
            <w:top w:val="none" w:sz="0" w:space="0" w:color="auto"/>
            <w:left w:val="none" w:sz="0" w:space="0" w:color="auto"/>
            <w:bottom w:val="none" w:sz="0" w:space="0" w:color="auto"/>
            <w:right w:val="none" w:sz="0" w:space="0" w:color="auto"/>
          </w:divBdr>
        </w:div>
        <w:div w:id="1143039128">
          <w:marLeft w:val="640"/>
          <w:marRight w:val="0"/>
          <w:marTop w:val="0"/>
          <w:marBottom w:val="0"/>
          <w:divBdr>
            <w:top w:val="none" w:sz="0" w:space="0" w:color="auto"/>
            <w:left w:val="none" w:sz="0" w:space="0" w:color="auto"/>
            <w:bottom w:val="none" w:sz="0" w:space="0" w:color="auto"/>
            <w:right w:val="none" w:sz="0" w:space="0" w:color="auto"/>
          </w:divBdr>
        </w:div>
        <w:div w:id="1181893134">
          <w:marLeft w:val="640"/>
          <w:marRight w:val="0"/>
          <w:marTop w:val="0"/>
          <w:marBottom w:val="0"/>
          <w:divBdr>
            <w:top w:val="none" w:sz="0" w:space="0" w:color="auto"/>
            <w:left w:val="none" w:sz="0" w:space="0" w:color="auto"/>
            <w:bottom w:val="none" w:sz="0" w:space="0" w:color="auto"/>
            <w:right w:val="none" w:sz="0" w:space="0" w:color="auto"/>
          </w:divBdr>
        </w:div>
        <w:div w:id="1195538561">
          <w:marLeft w:val="640"/>
          <w:marRight w:val="0"/>
          <w:marTop w:val="0"/>
          <w:marBottom w:val="0"/>
          <w:divBdr>
            <w:top w:val="none" w:sz="0" w:space="0" w:color="auto"/>
            <w:left w:val="none" w:sz="0" w:space="0" w:color="auto"/>
            <w:bottom w:val="none" w:sz="0" w:space="0" w:color="auto"/>
            <w:right w:val="none" w:sz="0" w:space="0" w:color="auto"/>
          </w:divBdr>
        </w:div>
        <w:div w:id="1195582888">
          <w:marLeft w:val="640"/>
          <w:marRight w:val="0"/>
          <w:marTop w:val="0"/>
          <w:marBottom w:val="0"/>
          <w:divBdr>
            <w:top w:val="none" w:sz="0" w:space="0" w:color="auto"/>
            <w:left w:val="none" w:sz="0" w:space="0" w:color="auto"/>
            <w:bottom w:val="none" w:sz="0" w:space="0" w:color="auto"/>
            <w:right w:val="none" w:sz="0" w:space="0" w:color="auto"/>
          </w:divBdr>
        </w:div>
        <w:div w:id="1219780133">
          <w:marLeft w:val="640"/>
          <w:marRight w:val="0"/>
          <w:marTop w:val="0"/>
          <w:marBottom w:val="0"/>
          <w:divBdr>
            <w:top w:val="none" w:sz="0" w:space="0" w:color="auto"/>
            <w:left w:val="none" w:sz="0" w:space="0" w:color="auto"/>
            <w:bottom w:val="none" w:sz="0" w:space="0" w:color="auto"/>
            <w:right w:val="none" w:sz="0" w:space="0" w:color="auto"/>
          </w:divBdr>
        </w:div>
        <w:div w:id="1220745549">
          <w:marLeft w:val="640"/>
          <w:marRight w:val="0"/>
          <w:marTop w:val="0"/>
          <w:marBottom w:val="0"/>
          <w:divBdr>
            <w:top w:val="none" w:sz="0" w:space="0" w:color="auto"/>
            <w:left w:val="none" w:sz="0" w:space="0" w:color="auto"/>
            <w:bottom w:val="none" w:sz="0" w:space="0" w:color="auto"/>
            <w:right w:val="none" w:sz="0" w:space="0" w:color="auto"/>
          </w:divBdr>
        </w:div>
        <w:div w:id="1232739903">
          <w:marLeft w:val="640"/>
          <w:marRight w:val="0"/>
          <w:marTop w:val="0"/>
          <w:marBottom w:val="0"/>
          <w:divBdr>
            <w:top w:val="none" w:sz="0" w:space="0" w:color="auto"/>
            <w:left w:val="none" w:sz="0" w:space="0" w:color="auto"/>
            <w:bottom w:val="none" w:sz="0" w:space="0" w:color="auto"/>
            <w:right w:val="none" w:sz="0" w:space="0" w:color="auto"/>
          </w:divBdr>
        </w:div>
        <w:div w:id="1302420869">
          <w:marLeft w:val="640"/>
          <w:marRight w:val="0"/>
          <w:marTop w:val="0"/>
          <w:marBottom w:val="0"/>
          <w:divBdr>
            <w:top w:val="none" w:sz="0" w:space="0" w:color="auto"/>
            <w:left w:val="none" w:sz="0" w:space="0" w:color="auto"/>
            <w:bottom w:val="none" w:sz="0" w:space="0" w:color="auto"/>
            <w:right w:val="none" w:sz="0" w:space="0" w:color="auto"/>
          </w:divBdr>
        </w:div>
        <w:div w:id="1366101650">
          <w:marLeft w:val="640"/>
          <w:marRight w:val="0"/>
          <w:marTop w:val="0"/>
          <w:marBottom w:val="0"/>
          <w:divBdr>
            <w:top w:val="none" w:sz="0" w:space="0" w:color="auto"/>
            <w:left w:val="none" w:sz="0" w:space="0" w:color="auto"/>
            <w:bottom w:val="none" w:sz="0" w:space="0" w:color="auto"/>
            <w:right w:val="none" w:sz="0" w:space="0" w:color="auto"/>
          </w:divBdr>
        </w:div>
        <w:div w:id="1371422616">
          <w:marLeft w:val="640"/>
          <w:marRight w:val="0"/>
          <w:marTop w:val="0"/>
          <w:marBottom w:val="0"/>
          <w:divBdr>
            <w:top w:val="none" w:sz="0" w:space="0" w:color="auto"/>
            <w:left w:val="none" w:sz="0" w:space="0" w:color="auto"/>
            <w:bottom w:val="none" w:sz="0" w:space="0" w:color="auto"/>
            <w:right w:val="none" w:sz="0" w:space="0" w:color="auto"/>
          </w:divBdr>
        </w:div>
        <w:div w:id="1389379434">
          <w:marLeft w:val="640"/>
          <w:marRight w:val="0"/>
          <w:marTop w:val="0"/>
          <w:marBottom w:val="0"/>
          <w:divBdr>
            <w:top w:val="none" w:sz="0" w:space="0" w:color="auto"/>
            <w:left w:val="none" w:sz="0" w:space="0" w:color="auto"/>
            <w:bottom w:val="none" w:sz="0" w:space="0" w:color="auto"/>
            <w:right w:val="none" w:sz="0" w:space="0" w:color="auto"/>
          </w:divBdr>
        </w:div>
        <w:div w:id="1424689754">
          <w:marLeft w:val="640"/>
          <w:marRight w:val="0"/>
          <w:marTop w:val="0"/>
          <w:marBottom w:val="0"/>
          <w:divBdr>
            <w:top w:val="none" w:sz="0" w:space="0" w:color="auto"/>
            <w:left w:val="none" w:sz="0" w:space="0" w:color="auto"/>
            <w:bottom w:val="none" w:sz="0" w:space="0" w:color="auto"/>
            <w:right w:val="none" w:sz="0" w:space="0" w:color="auto"/>
          </w:divBdr>
        </w:div>
        <w:div w:id="1424959445">
          <w:marLeft w:val="640"/>
          <w:marRight w:val="0"/>
          <w:marTop w:val="0"/>
          <w:marBottom w:val="0"/>
          <w:divBdr>
            <w:top w:val="none" w:sz="0" w:space="0" w:color="auto"/>
            <w:left w:val="none" w:sz="0" w:space="0" w:color="auto"/>
            <w:bottom w:val="none" w:sz="0" w:space="0" w:color="auto"/>
            <w:right w:val="none" w:sz="0" w:space="0" w:color="auto"/>
          </w:divBdr>
        </w:div>
        <w:div w:id="1452747806">
          <w:marLeft w:val="640"/>
          <w:marRight w:val="0"/>
          <w:marTop w:val="0"/>
          <w:marBottom w:val="0"/>
          <w:divBdr>
            <w:top w:val="none" w:sz="0" w:space="0" w:color="auto"/>
            <w:left w:val="none" w:sz="0" w:space="0" w:color="auto"/>
            <w:bottom w:val="none" w:sz="0" w:space="0" w:color="auto"/>
            <w:right w:val="none" w:sz="0" w:space="0" w:color="auto"/>
          </w:divBdr>
        </w:div>
        <w:div w:id="1462264770">
          <w:marLeft w:val="640"/>
          <w:marRight w:val="0"/>
          <w:marTop w:val="0"/>
          <w:marBottom w:val="0"/>
          <w:divBdr>
            <w:top w:val="none" w:sz="0" w:space="0" w:color="auto"/>
            <w:left w:val="none" w:sz="0" w:space="0" w:color="auto"/>
            <w:bottom w:val="none" w:sz="0" w:space="0" w:color="auto"/>
            <w:right w:val="none" w:sz="0" w:space="0" w:color="auto"/>
          </w:divBdr>
        </w:div>
        <w:div w:id="1464427726">
          <w:marLeft w:val="640"/>
          <w:marRight w:val="0"/>
          <w:marTop w:val="0"/>
          <w:marBottom w:val="0"/>
          <w:divBdr>
            <w:top w:val="none" w:sz="0" w:space="0" w:color="auto"/>
            <w:left w:val="none" w:sz="0" w:space="0" w:color="auto"/>
            <w:bottom w:val="none" w:sz="0" w:space="0" w:color="auto"/>
            <w:right w:val="none" w:sz="0" w:space="0" w:color="auto"/>
          </w:divBdr>
        </w:div>
        <w:div w:id="1468472341">
          <w:marLeft w:val="640"/>
          <w:marRight w:val="0"/>
          <w:marTop w:val="0"/>
          <w:marBottom w:val="0"/>
          <w:divBdr>
            <w:top w:val="none" w:sz="0" w:space="0" w:color="auto"/>
            <w:left w:val="none" w:sz="0" w:space="0" w:color="auto"/>
            <w:bottom w:val="none" w:sz="0" w:space="0" w:color="auto"/>
            <w:right w:val="none" w:sz="0" w:space="0" w:color="auto"/>
          </w:divBdr>
        </w:div>
        <w:div w:id="1481651478">
          <w:marLeft w:val="640"/>
          <w:marRight w:val="0"/>
          <w:marTop w:val="0"/>
          <w:marBottom w:val="0"/>
          <w:divBdr>
            <w:top w:val="none" w:sz="0" w:space="0" w:color="auto"/>
            <w:left w:val="none" w:sz="0" w:space="0" w:color="auto"/>
            <w:bottom w:val="none" w:sz="0" w:space="0" w:color="auto"/>
            <w:right w:val="none" w:sz="0" w:space="0" w:color="auto"/>
          </w:divBdr>
        </w:div>
        <w:div w:id="1481847228">
          <w:marLeft w:val="640"/>
          <w:marRight w:val="0"/>
          <w:marTop w:val="0"/>
          <w:marBottom w:val="0"/>
          <w:divBdr>
            <w:top w:val="none" w:sz="0" w:space="0" w:color="auto"/>
            <w:left w:val="none" w:sz="0" w:space="0" w:color="auto"/>
            <w:bottom w:val="none" w:sz="0" w:space="0" w:color="auto"/>
            <w:right w:val="none" w:sz="0" w:space="0" w:color="auto"/>
          </w:divBdr>
        </w:div>
        <w:div w:id="1504970182">
          <w:marLeft w:val="640"/>
          <w:marRight w:val="0"/>
          <w:marTop w:val="0"/>
          <w:marBottom w:val="0"/>
          <w:divBdr>
            <w:top w:val="none" w:sz="0" w:space="0" w:color="auto"/>
            <w:left w:val="none" w:sz="0" w:space="0" w:color="auto"/>
            <w:bottom w:val="none" w:sz="0" w:space="0" w:color="auto"/>
            <w:right w:val="none" w:sz="0" w:space="0" w:color="auto"/>
          </w:divBdr>
        </w:div>
        <w:div w:id="1514103821">
          <w:marLeft w:val="640"/>
          <w:marRight w:val="0"/>
          <w:marTop w:val="0"/>
          <w:marBottom w:val="0"/>
          <w:divBdr>
            <w:top w:val="none" w:sz="0" w:space="0" w:color="auto"/>
            <w:left w:val="none" w:sz="0" w:space="0" w:color="auto"/>
            <w:bottom w:val="none" w:sz="0" w:space="0" w:color="auto"/>
            <w:right w:val="none" w:sz="0" w:space="0" w:color="auto"/>
          </w:divBdr>
        </w:div>
        <w:div w:id="1522350980">
          <w:marLeft w:val="640"/>
          <w:marRight w:val="0"/>
          <w:marTop w:val="0"/>
          <w:marBottom w:val="0"/>
          <w:divBdr>
            <w:top w:val="none" w:sz="0" w:space="0" w:color="auto"/>
            <w:left w:val="none" w:sz="0" w:space="0" w:color="auto"/>
            <w:bottom w:val="none" w:sz="0" w:space="0" w:color="auto"/>
            <w:right w:val="none" w:sz="0" w:space="0" w:color="auto"/>
          </w:divBdr>
        </w:div>
        <w:div w:id="1541624725">
          <w:marLeft w:val="640"/>
          <w:marRight w:val="0"/>
          <w:marTop w:val="0"/>
          <w:marBottom w:val="0"/>
          <w:divBdr>
            <w:top w:val="none" w:sz="0" w:space="0" w:color="auto"/>
            <w:left w:val="none" w:sz="0" w:space="0" w:color="auto"/>
            <w:bottom w:val="none" w:sz="0" w:space="0" w:color="auto"/>
            <w:right w:val="none" w:sz="0" w:space="0" w:color="auto"/>
          </w:divBdr>
        </w:div>
        <w:div w:id="1545096145">
          <w:marLeft w:val="640"/>
          <w:marRight w:val="0"/>
          <w:marTop w:val="0"/>
          <w:marBottom w:val="0"/>
          <w:divBdr>
            <w:top w:val="none" w:sz="0" w:space="0" w:color="auto"/>
            <w:left w:val="none" w:sz="0" w:space="0" w:color="auto"/>
            <w:bottom w:val="none" w:sz="0" w:space="0" w:color="auto"/>
            <w:right w:val="none" w:sz="0" w:space="0" w:color="auto"/>
          </w:divBdr>
        </w:div>
        <w:div w:id="1555971309">
          <w:marLeft w:val="640"/>
          <w:marRight w:val="0"/>
          <w:marTop w:val="0"/>
          <w:marBottom w:val="0"/>
          <w:divBdr>
            <w:top w:val="none" w:sz="0" w:space="0" w:color="auto"/>
            <w:left w:val="none" w:sz="0" w:space="0" w:color="auto"/>
            <w:bottom w:val="none" w:sz="0" w:space="0" w:color="auto"/>
            <w:right w:val="none" w:sz="0" w:space="0" w:color="auto"/>
          </w:divBdr>
        </w:div>
      </w:divsChild>
    </w:div>
    <w:div w:id="407459592">
      <w:bodyDiv w:val="1"/>
      <w:marLeft w:val="0"/>
      <w:marRight w:val="0"/>
      <w:marTop w:val="0"/>
      <w:marBottom w:val="0"/>
      <w:divBdr>
        <w:top w:val="none" w:sz="0" w:space="0" w:color="auto"/>
        <w:left w:val="none" w:sz="0" w:space="0" w:color="auto"/>
        <w:bottom w:val="none" w:sz="0" w:space="0" w:color="auto"/>
        <w:right w:val="none" w:sz="0" w:space="0" w:color="auto"/>
      </w:divBdr>
      <w:divsChild>
        <w:div w:id="647712739">
          <w:marLeft w:val="0"/>
          <w:marRight w:val="0"/>
          <w:marTop w:val="0"/>
          <w:marBottom w:val="0"/>
          <w:divBdr>
            <w:top w:val="single" w:sz="2" w:space="0" w:color="D9D9E3"/>
            <w:left w:val="single" w:sz="2" w:space="0" w:color="D9D9E3"/>
            <w:bottom w:val="single" w:sz="2" w:space="0" w:color="D9D9E3"/>
            <w:right w:val="single" w:sz="2" w:space="0" w:color="D9D9E3"/>
          </w:divBdr>
          <w:divsChild>
            <w:div w:id="9569091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099520741">
          <w:marLeft w:val="0"/>
          <w:marRight w:val="0"/>
          <w:marTop w:val="0"/>
          <w:marBottom w:val="0"/>
          <w:divBdr>
            <w:top w:val="none" w:sz="0" w:space="0" w:color="auto"/>
            <w:left w:val="none" w:sz="0" w:space="0" w:color="auto"/>
            <w:bottom w:val="none" w:sz="0" w:space="0" w:color="auto"/>
            <w:right w:val="none" w:sz="0" w:space="0" w:color="auto"/>
          </w:divBdr>
        </w:div>
      </w:divsChild>
    </w:div>
    <w:div w:id="411855139">
      <w:bodyDiv w:val="1"/>
      <w:marLeft w:val="0"/>
      <w:marRight w:val="0"/>
      <w:marTop w:val="0"/>
      <w:marBottom w:val="0"/>
      <w:divBdr>
        <w:top w:val="none" w:sz="0" w:space="0" w:color="auto"/>
        <w:left w:val="none" w:sz="0" w:space="0" w:color="auto"/>
        <w:bottom w:val="none" w:sz="0" w:space="0" w:color="auto"/>
        <w:right w:val="none" w:sz="0" w:space="0" w:color="auto"/>
      </w:divBdr>
      <w:divsChild>
        <w:div w:id="1319016">
          <w:marLeft w:val="640"/>
          <w:marRight w:val="0"/>
          <w:marTop w:val="0"/>
          <w:marBottom w:val="0"/>
          <w:divBdr>
            <w:top w:val="none" w:sz="0" w:space="0" w:color="auto"/>
            <w:left w:val="none" w:sz="0" w:space="0" w:color="auto"/>
            <w:bottom w:val="none" w:sz="0" w:space="0" w:color="auto"/>
            <w:right w:val="none" w:sz="0" w:space="0" w:color="auto"/>
          </w:divBdr>
        </w:div>
        <w:div w:id="26686664">
          <w:marLeft w:val="640"/>
          <w:marRight w:val="0"/>
          <w:marTop w:val="0"/>
          <w:marBottom w:val="0"/>
          <w:divBdr>
            <w:top w:val="none" w:sz="0" w:space="0" w:color="auto"/>
            <w:left w:val="none" w:sz="0" w:space="0" w:color="auto"/>
            <w:bottom w:val="none" w:sz="0" w:space="0" w:color="auto"/>
            <w:right w:val="none" w:sz="0" w:space="0" w:color="auto"/>
          </w:divBdr>
        </w:div>
        <w:div w:id="41487642">
          <w:marLeft w:val="640"/>
          <w:marRight w:val="0"/>
          <w:marTop w:val="0"/>
          <w:marBottom w:val="0"/>
          <w:divBdr>
            <w:top w:val="none" w:sz="0" w:space="0" w:color="auto"/>
            <w:left w:val="none" w:sz="0" w:space="0" w:color="auto"/>
            <w:bottom w:val="none" w:sz="0" w:space="0" w:color="auto"/>
            <w:right w:val="none" w:sz="0" w:space="0" w:color="auto"/>
          </w:divBdr>
        </w:div>
        <w:div w:id="53043397">
          <w:marLeft w:val="640"/>
          <w:marRight w:val="0"/>
          <w:marTop w:val="0"/>
          <w:marBottom w:val="0"/>
          <w:divBdr>
            <w:top w:val="none" w:sz="0" w:space="0" w:color="auto"/>
            <w:left w:val="none" w:sz="0" w:space="0" w:color="auto"/>
            <w:bottom w:val="none" w:sz="0" w:space="0" w:color="auto"/>
            <w:right w:val="none" w:sz="0" w:space="0" w:color="auto"/>
          </w:divBdr>
        </w:div>
        <w:div w:id="82847181">
          <w:marLeft w:val="640"/>
          <w:marRight w:val="0"/>
          <w:marTop w:val="0"/>
          <w:marBottom w:val="0"/>
          <w:divBdr>
            <w:top w:val="none" w:sz="0" w:space="0" w:color="auto"/>
            <w:left w:val="none" w:sz="0" w:space="0" w:color="auto"/>
            <w:bottom w:val="none" w:sz="0" w:space="0" w:color="auto"/>
            <w:right w:val="none" w:sz="0" w:space="0" w:color="auto"/>
          </w:divBdr>
        </w:div>
        <w:div w:id="87969526">
          <w:marLeft w:val="640"/>
          <w:marRight w:val="0"/>
          <w:marTop w:val="0"/>
          <w:marBottom w:val="0"/>
          <w:divBdr>
            <w:top w:val="none" w:sz="0" w:space="0" w:color="auto"/>
            <w:left w:val="none" w:sz="0" w:space="0" w:color="auto"/>
            <w:bottom w:val="none" w:sz="0" w:space="0" w:color="auto"/>
            <w:right w:val="none" w:sz="0" w:space="0" w:color="auto"/>
          </w:divBdr>
        </w:div>
        <w:div w:id="88046325">
          <w:marLeft w:val="640"/>
          <w:marRight w:val="0"/>
          <w:marTop w:val="0"/>
          <w:marBottom w:val="0"/>
          <w:divBdr>
            <w:top w:val="none" w:sz="0" w:space="0" w:color="auto"/>
            <w:left w:val="none" w:sz="0" w:space="0" w:color="auto"/>
            <w:bottom w:val="none" w:sz="0" w:space="0" w:color="auto"/>
            <w:right w:val="none" w:sz="0" w:space="0" w:color="auto"/>
          </w:divBdr>
        </w:div>
        <w:div w:id="92406716">
          <w:marLeft w:val="640"/>
          <w:marRight w:val="0"/>
          <w:marTop w:val="0"/>
          <w:marBottom w:val="0"/>
          <w:divBdr>
            <w:top w:val="none" w:sz="0" w:space="0" w:color="auto"/>
            <w:left w:val="none" w:sz="0" w:space="0" w:color="auto"/>
            <w:bottom w:val="none" w:sz="0" w:space="0" w:color="auto"/>
            <w:right w:val="none" w:sz="0" w:space="0" w:color="auto"/>
          </w:divBdr>
        </w:div>
        <w:div w:id="127667520">
          <w:marLeft w:val="640"/>
          <w:marRight w:val="0"/>
          <w:marTop w:val="0"/>
          <w:marBottom w:val="0"/>
          <w:divBdr>
            <w:top w:val="none" w:sz="0" w:space="0" w:color="auto"/>
            <w:left w:val="none" w:sz="0" w:space="0" w:color="auto"/>
            <w:bottom w:val="none" w:sz="0" w:space="0" w:color="auto"/>
            <w:right w:val="none" w:sz="0" w:space="0" w:color="auto"/>
          </w:divBdr>
        </w:div>
        <w:div w:id="196629775">
          <w:marLeft w:val="640"/>
          <w:marRight w:val="0"/>
          <w:marTop w:val="0"/>
          <w:marBottom w:val="0"/>
          <w:divBdr>
            <w:top w:val="none" w:sz="0" w:space="0" w:color="auto"/>
            <w:left w:val="none" w:sz="0" w:space="0" w:color="auto"/>
            <w:bottom w:val="none" w:sz="0" w:space="0" w:color="auto"/>
            <w:right w:val="none" w:sz="0" w:space="0" w:color="auto"/>
          </w:divBdr>
        </w:div>
        <w:div w:id="206990541">
          <w:marLeft w:val="640"/>
          <w:marRight w:val="0"/>
          <w:marTop w:val="0"/>
          <w:marBottom w:val="0"/>
          <w:divBdr>
            <w:top w:val="none" w:sz="0" w:space="0" w:color="auto"/>
            <w:left w:val="none" w:sz="0" w:space="0" w:color="auto"/>
            <w:bottom w:val="none" w:sz="0" w:space="0" w:color="auto"/>
            <w:right w:val="none" w:sz="0" w:space="0" w:color="auto"/>
          </w:divBdr>
        </w:div>
        <w:div w:id="216623671">
          <w:marLeft w:val="640"/>
          <w:marRight w:val="0"/>
          <w:marTop w:val="0"/>
          <w:marBottom w:val="0"/>
          <w:divBdr>
            <w:top w:val="none" w:sz="0" w:space="0" w:color="auto"/>
            <w:left w:val="none" w:sz="0" w:space="0" w:color="auto"/>
            <w:bottom w:val="none" w:sz="0" w:space="0" w:color="auto"/>
            <w:right w:val="none" w:sz="0" w:space="0" w:color="auto"/>
          </w:divBdr>
        </w:div>
        <w:div w:id="233663431">
          <w:marLeft w:val="640"/>
          <w:marRight w:val="0"/>
          <w:marTop w:val="0"/>
          <w:marBottom w:val="0"/>
          <w:divBdr>
            <w:top w:val="none" w:sz="0" w:space="0" w:color="auto"/>
            <w:left w:val="none" w:sz="0" w:space="0" w:color="auto"/>
            <w:bottom w:val="none" w:sz="0" w:space="0" w:color="auto"/>
            <w:right w:val="none" w:sz="0" w:space="0" w:color="auto"/>
          </w:divBdr>
        </w:div>
        <w:div w:id="258761782">
          <w:marLeft w:val="640"/>
          <w:marRight w:val="0"/>
          <w:marTop w:val="0"/>
          <w:marBottom w:val="0"/>
          <w:divBdr>
            <w:top w:val="none" w:sz="0" w:space="0" w:color="auto"/>
            <w:left w:val="none" w:sz="0" w:space="0" w:color="auto"/>
            <w:bottom w:val="none" w:sz="0" w:space="0" w:color="auto"/>
            <w:right w:val="none" w:sz="0" w:space="0" w:color="auto"/>
          </w:divBdr>
        </w:div>
        <w:div w:id="260602505">
          <w:marLeft w:val="640"/>
          <w:marRight w:val="0"/>
          <w:marTop w:val="0"/>
          <w:marBottom w:val="0"/>
          <w:divBdr>
            <w:top w:val="none" w:sz="0" w:space="0" w:color="auto"/>
            <w:left w:val="none" w:sz="0" w:space="0" w:color="auto"/>
            <w:bottom w:val="none" w:sz="0" w:space="0" w:color="auto"/>
            <w:right w:val="none" w:sz="0" w:space="0" w:color="auto"/>
          </w:divBdr>
        </w:div>
        <w:div w:id="345600293">
          <w:marLeft w:val="640"/>
          <w:marRight w:val="0"/>
          <w:marTop w:val="0"/>
          <w:marBottom w:val="0"/>
          <w:divBdr>
            <w:top w:val="none" w:sz="0" w:space="0" w:color="auto"/>
            <w:left w:val="none" w:sz="0" w:space="0" w:color="auto"/>
            <w:bottom w:val="none" w:sz="0" w:space="0" w:color="auto"/>
            <w:right w:val="none" w:sz="0" w:space="0" w:color="auto"/>
          </w:divBdr>
        </w:div>
        <w:div w:id="353118469">
          <w:marLeft w:val="640"/>
          <w:marRight w:val="0"/>
          <w:marTop w:val="0"/>
          <w:marBottom w:val="0"/>
          <w:divBdr>
            <w:top w:val="none" w:sz="0" w:space="0" w:color="auto"/>
            <w:left w:val="none" w:sz="0" w:space="0" w:color="auto"/>
            <w:bottom w:val="none" w:sz="0" w:space="0" w:color="auto"/>
            <w:right w:val="none" w:sz="0" w:space="0" w:color="auto"/>
          </w:divBdr>
        </w:div>
        <w:div w:id="385884115">
          <w:marLeft w:val="640"/>
          <w:marRight w:val="0"/>
          <w:marTop w:val="0"/>
          <w:marBottom w:val="0"/>
          <w:divBdr>
            <w:top w:val="none" w:sz="0" w:space="0" w:color="auto"/>
            <w:left w:val="none" w:sz="0" w:space="0" w:color="auto"/>
            <w:bottom w:val="none" w:sz="0" w:space="0" w:color="auto"/>
            <w:right w:val="none" w:sz="0" w:space="0" w:color="auto"/>
          </w:divBdr>
        </w:div>
        <w:div w:id="397287326">
          <w:marLeft w:val="640"/>
          <w:marRight w:val="0"/>
          <w:marTop w:val="0"/>
          <w:marBottom w:val="0"/>
          <w:divBdr>
            <w:top w:val="none" w:sz="0" w:space="0" w:color="auto"/>
            <w:left w:val="none" w:sz="0" w:space="0" w:color="auto"/>
            <w:bottom w:val="none" w:sz="0" w:space="0" w:color="auto"/>
            <w:right w:val="none" w:sz="0" w:space="0" w:color="auto"/>
          </w:divBdr>
        </w:div>
        <w:div w:id="437674454">
          <w:marLeft w:val="640"/>
          <w:marRight w:val="0"/>
          <w:marTop w:val="0"/>
          <w:marBottom w:val="0"/>
          <w:divBdr>
            <w:top w:val="none" w:sz="0" w:space="0" w:color="auto"/>
            <w:left w:val="none" w:sz="0" w:space="0" w:color="auto"/>
            <w:bottom w:val="none" w:sz="0" w:space="0" w:color="auto"/>
            <w:right w:val="none" w:sz="0" w:space="0" w:color="auto"/>
          </w:divBdr>
        </w:div>
        <w:div w:id="440615476">
          <w:marLeft w:val="640"/>
          <w:marRight w:val="0"/>
          <w:marTop w:val="0"/>
          <w:marBottom w:val="0"/>
          <w:divBdr>
            <w:top w:val="none" w:sz="0" w:space="0" w:color="auto"/>
            <w:left w:val="none" w:sz="0" w:space="0" w:color="auto"/>
            <w:bottom w:val="none" w:sz="0" w:space="0" w:color="auto"/>
            <w:right w:val="none" w:sz="0" w:space="0" w:color="auto"/>
          </w:divBdr>
        </w:div>
        <w:div w:id="450129316">
          <w:marLeft w:val="640"/>
          <w:marRight w:val="0"/>
          <w:marTop w:val="0"/>
          <w:marBottom w:val="0"/>
          <w:divBdr>
            <w:top w:val="none" w:sz="0" w:space="0" w:color="auto"/>
            <w:left w:val="none" w:sz="0" w:space="0" w:color="auto"/>
            <w:bottom w:val="none" w:sz="0" w:space="0" w:color="auto"/>
            <w:right w:val="none" w:sz="0" w:space="0" w:color="auto"/>
          </w:divBdr>
        </w:div>
        <w:div w:id="457920074">
          <w:marLeft w:val="640"/>
          <w:marRight w:val="0"/>
          <w:marTop w:val="0"/>
          <w:marBottom w:val="0"/>
          <w:divBdr>
            <w:top w:val="none" w:sz="0" w:space="0" w:color="auto"/>
            <w:left w:val="none" w:sz="0" w:space="0" w:color="auto"/>
            <w:bottom w:val="none" w:sz="0" w:space="0" w:color="auto"/>
            <w:right w:val="none" w:sz="0" w:space="0" w:color="auto"/>
          </w:divBdr>
        </w:div>
        <w:div w:id="471489326">
          <w:marLeft w:val="640"/>
          <w:marRight w:val="0"/>
          <w:marTop w:val="0"/>
          <w:marBottom w:val="0"/>
          <w:divBdr>
            <w:top w:val="none" w:sz="0" w:space="0" w:color="auto"/>
            <w:left w:val="none" w:sz="0" w:space="0" w:color="auto"/>
            <w:bottom w:val="none" w:sz="0" w:space="0" w:color="auto"/>
            <w:right w:val="none" w:sz="0" w:space="0" w:color="auto"/>
          </w:divBdr>
        </w:div>
        <w:div w:id="480855667">
          <w:marLeft w:val="640"/>
          <w:marRight w:val="0"/>
          <w:marTop w:val="0"/>
          <w:marBottom w:val="0"/>
          <w:divBdr>
            <w:top w:val="none" w:sz="0" w:space="0" w:color="auto"/>
            <w:left w:val="none" w:sz="0" w:space="0" w:color="auto"/>
            <w:bottom w:val="none" w:sz="0" w:space="0" w:color="auto"/>
            <w:right w:val="none" w:sz="0" w:space="0" w:color="auto"/>
          </w:divBdr>
        </w:div>
        <w:div w:id="482938471">
          <w:marLeft w:val="640"/>
          <w:marRight w:val="0"/>
          <w:marTop w:val="0"/>
          <w:marBottom w:val="0"/>
          <w:divBdr>
            <w:top w:val="none" w:sz="0" w:space="0" w:color="auto"/>
            <w:left w:val="none" w:sz="0" w:space="0" w:color="auto"/>
            <w:bottom w:val="none" w:sz="0" w:space="0" w:color="auto"/>
            <w:right w:val="none" w:sz="0" w:space="0" w:color="auto"/>
          </w:divBdr>
        </w:div>
        <w:div w:id="488910431">
          <w:marLeft w:val="640"/>
          <w:marRight w:val="0"/>
          <w:marTop w:val="0"/>
          <w:marBottom w:val="0"/>
          <w:divBdr>
            <w:top w:val="none" w:sz="0" w:space="0" w:color="auto"/>
            <w:left w:val="none" w:sz="0" w:space="0" w:color="auto"/>
            <w:bottom w:val="none" w:sz="0" w:space="0" w:color="auto"/>
            <w:right w:val="none" w:sz="0" w:space="0" w:color="auto"/>
          </w:divBdr>
        </w:div>
        <w:div w:id="494615234">
          <w:marLeft w:val="640"/>
          <w:marRight w:val="0"/>
          <w:marTop w:val="0"/>
          <w:marBottom w:val="0"/>
          <w:divBdr>
            <w:top w:val="none" w:sz="0" w:space="0" w:color="auto"/>
            <w:left w:val="none" w:sz="0" w:space="0" w:color="auto"/>
            <w:bottom w:val="none" w:sz="0" w:space="0" w:color="auto"/>
            <w:right w:val="none" w:sz="0" w:space="0" w:color="auto"/>
          </w:divBdr>
        </w:div>
        <w:div w:id="505096416">
          <w:marLeft w:val="640"/>
          <w:marRight w:val="0"/>
          <w:marTop w:val="0"/>
          <w:marBottom w:val="0"/>
          <w:divBdr>
            <w:top w:val="none" w:sz="0" w:space="0" w:color="auto"/>
            <w:left w:val="none" w:sz="0" w:space="0" w:color="auto"/>
            <w:bottom w:val="none" w:sz="0" w:space="0" w:color="auto"/>
            <w:right w:val="none" w:sz="0" w:space="0" w:color="auto"/>
          </w:divBdr>
        </w:div>
        <w:div w:id="514465872">
          <w:marLeft w:val="640"/>
          <w:marRight w:val="0"/>
          <w:marTop w:val="0"/>
          <w:marBottom w:val="0"/>
          <w:divBdr>
            <w:top w:val="none" w:sz="0" w:space="0" w:color="auto"/>
            <w:left w:val="none" w:sz="0" w:space="0" w:color="auto"/>
            <w:bottom w:val="none" w:sz="0" w:space="0" w:color="auto"/>
            <w:right w:val="none" w:sz="0" w:space="0" w:color="auto"/>
          </w:divBdr>
        </w:div>
        <w:div w:id="521356007">
          <w:marLeft w:val="640"/>
          <w:marRight w:val="0"/>
          <w:marTop w:val="0"/>
          <w:marBottom w:val="0"/>
          <w:divBdr>
            <w:top w:val="none" w:sz="0" w:space="0" w:color="auto"/>
            <w:left w:val="none" w:sz="0" w:space="0" w:color="auto"/>
            <w:bottom w:val="none" w:sz="0" w:space="0" w:color="auto"/>
            <w:right w:val="none" w:sz="0" w:space="0" w:color="auto"/>
          </w:divBdr>
        </w:div>
        <w:div w:id="561336345">
          <w:marLeft w:val="640"/>
          <w:marRight w:val="0"/>
          <w:marTop w:val="0"/>
          <w:marBottom w:val="0"/>
          <w:divBdr>
            <w:top w:val="none" w:sz="0" w:space="0" w:color="auto"/>
            <w:left w:val="none" w:sz="0" w:space="0" w:color="auto"/>
            <w:bottom w:val="none" w:sz="0" w:space="0" w:color="auto"/>
            <w:right w:val="none" w:sz="0" w:space="0" w:color="auto"/>
          </w:divBdr>
        </w:div>
        <w:div w:id="572618678">
          <w:marLeft w:val="640"/>
          <w:marRight w:val="0"/>
          <w:marTop w:val="0"/>
          <w:marBottom w:val="0"/>
          <w:divBdr>
            <w:top w:val="none" w:sz="0" w:space="0" w:color="auto"/>
            <w:left w:val="none" w:sz="0" w:space="0" w:color="auto"/>
            <w:bottom w:val="none" w:sz="0" w:space="0" w:color="auto"/>
            <w:right w:val="none" w:sz="0" w:space="0" w:color="auto"/>
          </w:divBdr>
        </w:div>
        <w:div w:id="574435150">
          <w:marLeft w:val="640"/>
          <w:marRight w:val="0"/>
          <w:marTop w:val="0"/>
          <w:marBottom w:val="0"/>
          <w:divBdr>
            <w:top w:val="none" w:sz="0" w:space="0" w:color="auto"/>
            <w:left w:val="none" w:sz="0" w:space="0" w:color="auto"/>
            <w:bottom w:val="none" w:sz="0" w:space="0" w:color="auto"/>
            <w:right w:val="none" w:sz="0" w:space="0" w:color="auto"/>
          </w:divBdr>
        </w:div>
        <w:div w:id="586160183">
          <w:marLeft w:val="640"/>
          <w:marRight w:val="0"/>
          <w:marTop w:val="0"/>
          <w:marBottom w:val="0"/>
          <w:divBdr>
            <w:top w:val="none" w:sz="0" w:space="0" w:color="auto"/>
            <w:left w:val="none" w:sz="0" w:space="0" w:color="auto"/>
            <w:bottom w:val="none" w:sz="0" w:space="0" w:color="auto"/>
            <w:right w:val="none" w:sz="0" w:space="0" w:color="auto"/>
          </w:divBdr>
        </w:div>
        <w:div w:id="595603000">
          <w:marLeft w:val="640"/>
          <w:marRight w:val="0"/>
          <w:marTop w:val="0"/>
          <w:marBottom w:val="0"/>
          <w:divBdr>
            <w:top w:val="none" w:sz="0" w:space="0" w:color="auto"/>
            <w:left w:val="none" w:sz="0" w:space="0" w:color="auto"/>
            <w:bottom w:val="none" w:sz="0" w:space="0" w:color="auto"/>
            <w:right w:val="none" w:sz="0" w:space="0" w:color="auto"/>
          </w:divBdr>
        </w:div>
        <w:div w:id="626355890">
          <w:marLeft w:val="640"/>
          <w:marRight w:val="0"/>
          <w:marTop w:val="0"/>
          <w:marBottom w:val="0"/>
          <w:divBdr>
            <w:top w:val="none" w:sz="0" w:space="0" w:color="auto"/>
            <w:left w:val="none" w:sz="0" w:space="0" w:color="auto"/>
            <w:bottom w:val="none" w:sz="0" w:space="0" w:color="auto"/>
            <w:right w:val="none" w:sz="0" w:space="0" w:color="auto"/>
          </w:divBdr>
        </w:div>
        <w:div w:id="636762422">
          <w:marLeft w:val="640"/>
          <w:marRight w:val="0"/>
          <w:marTop w:val="0"/>
          <w:marBottom w:val="0"/>
          <w:divBdr>
            <w:top w:val="none" w:sz="0" w:space="0" w:color="auto"/>
            <w:left w:val="none" w:sz="0" w:space="0" w:color="auto"/>
            <w:bottom w:val="none" w:sz="0" w:space="0" w:color="auto"/>
            <w:right w:val="none" w:sz="0" w:space="0" w:color="auto"/>
          </w:divBdr>
        </w:div>
        <w:div w:id="729183735">
          <w:marLeft w:val="640"/>
          <w:marRight w:val="0"/>
          <w:marTop w:val="0"/>
          <w:marBottom w:val="0"/>
          <w:divBdr>
            <w:top w:val="none" w:sz="0" w:space="0" w:color="auto"/>
            <w:left w:val="none" w:sz="0" w:space="0" w:color="auto"/>
            <w:bottom w:val="none" w:sz="0" w:space="0" w:color="auto"/>
            <w:right w:val="none" w:sz="0" w:space="0" w:color="auto"/>
          </w:divBdr>
        </w:div>
        <w:div w:id="729572008">
          <w:marLeft w:val="640"/>
          <w:marRight w:val="0"/>
          <w:marTop w:val="0"/>
          <w:marBottom w:val="0"/>
          <w:divBdr>
            <w:top w:val="none" w:sz="0" w:space="0" w:color="auto"/>
            <w:left w:val="none" w:sz="0" w:space="0" w:color="auto"/>
            <w:bottom w:val="none" w:sz="0" w:space="0" w:color="auto"/>
            <w:right w:val="none" w:sz="0" w:space="0" w:color="auto"/>
          </w:divBdr>
        </w:div>
        <w:div w:id="735711141">
          <w:marLeft w:val="640"/>
          <w:marRight w:val="0"/>
          <w:marTop w:val="0"/>
          <w:marBottom w:val="0"/>
          <w:divBdr>
            <w:top w:val="none" w:sz="0" w:space="0" w:color="auto"/>
            <w:left w:val="none" w:sz="0" w:space="0" w:color="auto"/>
            <w:bottom w:val="none" w:sz="0" w:space="0" w:color="auto"/>
            <w:right w:val="none" w:sz="0" w:space="0" w:color="auto"/>
          </w:divBdr>
        </w:div>
        <w:div w:id="750005729">
          <w:marLeft w:val="640"/>
          <w:marRight w:val="0"/>
          <w:marTop w:val="0"/>
          <w:marBottom w:val="0"/>
          <w:divBdr>
            <w:top w:val="none" w:sz="0" w:space="0" w:color="auto"/>
            <w:left w:val="none" w:sz="0" w:space="0" w:color="auto"/>
            <w:bottom w:val="none" w:sz="0" w:space="0" w:color="auto"/>
            <w:right w:val="none" w:sz="0" w:space="0" w:color="auto"/>
          </w:divBdr>
        </w:div>
        <w:div w:id="755517486">
          <w:marLeft w:val="640"/>
          <w:marRight w:val="0"/>
          <w:marTop w:val="0"/>
          <w:marBottom w:val="0"/>
          <w:divBdr>
            <w:top w:val="none" w:sz="0" w:space="0" w:color="auto"/>
            <w:left w:val="none" w:sz="0" w:space="0" w:color="auto"/>
            <w:bottom w:val="none" w:sz="0" w:space="0" w:color="auto"/>
            <w:right w:val="none" w:sz="0" w:space="0" w:color="auto"/>
          </w:divBdr>
        </w:div>
        <w:div w:id="758795260">
          <w:marLeft w:val="640"/>
          <w:marRight w:val="0"/>
          <w:marTop w:val="0"/>
          <w:marBottom w:val="0"/>
          <w:divBdr>
            <w:top w:val="none" w:sz="0" w:space="0" w:color="auto"/>
            <w:left w:val="none" w:sz="0" w:space="0" w:color="auto"/>
            <w:bottom w:val="none" w:sz="0" w:space="0" w:color="auto"/>
            <w:right w:val="none" w:sz="0" w:space="0" w:color="auto"/>
          </w:divBdr>
        </w:div>
        <w:div w:id="782112838">
          <w:marLeft w:val="640"/>
          <w:marRight w:val="0"/>
          <w:marTop w:val="0"/>
          <w:marBottom w:val="0"/>
          <w:divBdr>
            <w:top w:val="none" w:sz="0" w:space="0" w:color="auto"/>
            <w:left w:val="none" w:sz="0" w:space="0" w:color="auto"/>
            <w:bottom w:val="none" w:sz="0" w:space="0" w:color="auto"/>
            <w:right w:val="none" w:sz="0" w:space="0" w:color="auto"/>
          </w:divBdr>
        </w:div>
        <w:div w:id="782462514">
          <w:marLeft w:val="640"/>
          <w:marRight w:val="0"/>
          <w:marTop w:val="0"/>
          <w:marBottom w:val="0"/>
          <w:divBdr>
            <w:top w:val="none" w:sz="0" w:space="0" w:color="auto"/>
            <w:left w:val="none" w:sz="0" w:space="0" w:color="auto"/>
            <w:bottom w:val="none" w:sz="0" w:space="0" w:color="auto"/>
            <w:right w:val="none" w:sz="0" w:space="0" w:color="auto"/>
          </w:divBdr>
        </w:div>
        <w:div w:id="822237015">
          <w:marLeft w:val="640"/>
          <w:marRight w:val="0"/>
          <w:marTop w:val="0"/>
          <w:marBottom w:val="0"/>
          <w:divBdr>
            <w:top w:val="none" w:sz="0" w:space="0" w:color="auto"/>
            <w:left w:val="none" w:sz="0" w:space="0" w:color="auto"/>
            <w:bottom w:val="none" w:sz="0" w:space="0" w:color="auto"/>
            <w:right w:val="none" w:sz="0" w:space="0" w:color="auto"/>
          </w:divBdr>
        </w:div>
        <w:div w:id="833761076">
          <w:marLeft w:val="640"/>
          <w:marRight w:val="0"/>
          <w:marTop w:val="0"/>
          <w:marBottom w:val="0"/>
          <w:divBdr>
            <w:top w:val="none" w:sz="0" w:space="0" w:color="auto"/>
            <w:left w:val="none" w:sz="0" w:space="0" w:color="auto"/>
            <w:bottom w:val="none" w:sz="0" w:space="0" w:color="auto"/>
            <w:right w:val="none" w:sz="0" w:space="0" w:color="auto"/>
          </w:divBdr>
        </w:div>
        <w:div w:id="873736502">
          <w:marLeft w:val="640"/>
          <w:marRight w:val="0"/>
          <w:marTop w:val="0"/>
          <w:marBottom w:val="0"/>
          <w:divBdr>
            <w:top w:val="none" w:sz="0" w:space="0" w:color="auto"/>
            <w:left w:val="none" w:sz="0" w:space="0" w:color="auto"/>
            <w:bottom w:val="none" w:sz="0" w:space="0" w:color="auto"/>
            <w:right w:val="none" w:sz="0" w:space="0" w:color="auto"/>
          </w:divBdr>
        </w:div>
        <w:div w:id="882328040">
          <w:marLeft w:val="640"/>
          <w:marRight w:val="0"/>
          <w:marTop w:val="0"/>
          <w:marBottom w:val="0"/>
          <w:divBdr>
            <w:top w:val="none" w:sz="0" w:space="0" w:color="auto"/>
            <w:left w:val="none" w:sz="0" w:space="0" w:color="auto"/>
            <w:bottom w:val="none" w:sz="0" w:space="0" w:color="auto"/>
            <w:right w:val="none" w:sz="0" w:space="0" w:color="auto"/>
          </w:divBdr>
        </w:div>
        <w:div w:id="922296818">
          <w:marLeft w:val="640"/>
          <w:marRight w:val="0"/>
          <w:marTop w:val="0"/>
          <w:marBottom w:val="0"/>
          <w:divBdr>
            <w:top w:val="none" w:sz="0" w:space="0" w:color="auto"/>
            <w:left w:val="none" w:sz="0" w:space="0" w:color="auto"/>
            <w:bottom w:val="none" w:sz="0" w:space="0" w:color="auto"/>
            <w:right w:val="none" w:sz="0" w:space="0" w:color="auto"/>
          </w:divBdr>
        </w:div>
        <w:div w:id="937062552">
          <w:marLeft w:val="640"/>
          <w:marRight w:val="0"/>
          <w:marTop w:val="0"/>
          <w:marBottom w:val="0"/>
          <w:divBdr>
            <w:top w:val="none" w:sz="0" w:space="0" w:color="auto"/>
            <w:left w:val="none" w:sz="0" w:space="0" w:color="auto"/>
            <w:bottom w:val="none" w:sz="0" w:space="0" w:color="auto"/>
            <w:right w:val="none" w:sz="0" w:space="0" w:color="auto"/>
          </w:divBdr>
        </w:div>
        <w:div w:id="951278290">
          <w:marLeft w:val="640"/>
          <w:marRight w:val="0"/>
          <w:marTop w:val="0"/>
          <w:marBottom w:val="0"/>
          <w:divBdr>
            <w:top w:val="none" w:sz="0" w:space="0" w:color="auto"/>
            <w:left w:val="none" w:sz="0" w:space="0" w:color="auto"/>
            <w:bottom w:val="none" w:sz="0" w:space="0" w:color="auto"/>
            <w:right w:val="none" w:sz="0" w:space="0" w:color="auto"/>
          </w:divBdr>
        </w:div>
        <w:div w:id="969671877">
          <w:marLeft w:val="640"/>
          <w:marRight w:val="0"/>
          <w:marTop w:val="0"/>
          <w:marBottom w:val="0"/>
          <w:divBdr>
            <w:top w:val="none" w:sz="0" w:space="0" w:color="auto"/>
            <w:left w:val="none" w:sz="0" w:space="0" w:color="auto"/>
            <w:bottom w:val="none" w:sz="0" w:space="0" w:color="auto"/>
            <w:right w:val="none" w:sz="0" w:space="0" w:color="auto"/>
          </w:divBdr>
        </w:div>
        <w:div w:id="971054887">
          <w:marLeft w:val="640"/>
          <w:marRight w:val="0"/>
          <w:marTop w:val="0"/>
          <w:marBottom w:val="0"/>
          <w:divBdr>
            <w:top w:val="none" w:sz="0" w:space="0" w:color="auto"/>
            <w:left w:val="none" w:sz="0" w:space="0" w:color="auto"/>
            <w:bottom w:val="none" w:sz="0" w:space="0" w:color="auto"/>
            <w:right w:val="none" w:sz="0" w:space="0" w:color="auto"/>
          </w:divBdr>
        </w:div>
        <w:div w:id="981274542">
          <w:marLeft w:val="640"/>
          <w:marRight w:val="0"/>
          <w:marTop w:val="0"/>
          <w:marBottom w:val="0"/>
          <w:divBdr>
            <w:top w:val="none" w:sz="0" w:space="0" w:color="auto"/>
            <w:left w:val="none" w:sz="0" w:space="0" w:color="auto"/>
            <w:bottom w:val="none" w:sz="0" w:space="0" w:color="auto"/>
            <w:right w:val="none" w:sz="0" w:space="0" w:color="auto"/>
          </w:divBdr>
        </w:div>
        <w:div w:id="996613625">
          <w:marLeft w:val="640"/>
          <w:marRight w:val="0"/>
          <w:marTop w:val="0"/>
          <w:marBottom w:val="0"/>
          <w:divBdr>
            <w:top w:val="none" w:sz="0" w:space="0" w:color="auto"/>
            <w:left w:val="none" w:sz="0" w:space="0" w:color="auto"/>
            <w:bottom w:val="none" w:sz="0" w:space="0" w:color="auto"/>
            <w:right w:val="none" w:sz="0" w:space="0" w:color="auto"/>
          </w:divBdr>
        </w:div>
        <w:div w:id="997730580">
          <w:marLeft w:val="640"/>
          <w:marRight w:val="0"/>
          <w:marTop w:val="0"/>
          <w:marBottom w:val="0"/>
          <w:divBdr>
            <w:top w:val="none" w:sz="0" w:space="0" w:color="auto"/>
            <w:left w:val="none" w:sz="0" w:space="0" w:color="auto"/>
            <w:bottom w:val="none" w:sz="0" w:space="0" w:color="auto"/>
            <w:right w:val="none" w:sz="0" w:space="0" w:color="auto"/>
          </w:divBdr>
        </w:div>
        <w:div w:id="1029644803">
          <w:marLeft w:val="640"/>
          <w:marRight w:val="0"/>
          <w:marTop w:val="0"/>
          <w:marBottom w:val="0"/>
          <w:divBdr>
            <w:top w:val="none" w:sz="0" w:space="0" w:color="auto"/>
            <w:left w:val="none" w:sz="0" w:space="0" w:color="auto"/>
            <w:bottom w:val="none" w:sz="0" w:space="0" w:color="auto"/>
            <w:right w:val="none" w:sz="0" w:space="0" w:color="auto"/>
          </w:divBdr>
        </w:div>
        <w:div w:id="1052198353">
          <w:marLeft w:val="640"/>
          <w:marRight w:val="0"/>
          <w:marTop w:val="0"/>
          <w:marBottom w:val="0"/>
          <w:divBdr>
            <w:top w:val="none" w:sz="0" w:space="0" w:color="auto"/>
            <w:left w:val="none" w:sz="0" w:space="0" w:color="auto"/>
            <w:bottom w:val="none" w:sz="0" w:space="0" w:color="auto"/>
            <w:right w:val="none" w:sz="0" w:space="0" w:color="auto"/>
          </w:divBdr>
        </w:div>
        <w:div w:id="1095325038">
          <w:marLeft w:val="640"/>
          <w:marRight w:val="0"/>
          <w:marTop w:val="0"/>
          <w:marBottom w:val="0"/>
          <w:divBdr>
            <w:top w:val="none" w:sz="0" w:space="0" w:color="auto"/>
            <w:left w:val="none" w:sz="0" w:space="0" w:color="auto"/>
            <w:bottom w:val="none" w:sz="0" w:space="0" w:color="auto"/>
            <w:right w:val="none" w:sz="0" w:space="0" w:color="auto"/>
          </w:divBdr>
        </w:div>
        <w:div w:id="1104151624">
          <w:marLeft w:val="640"/>
          <w:marRight w:val="0"/>
          <w:marTop w:val="0"/>
          <w:marBottom w:val="0"/>
          <w:divBdr>
            <w:top w:val="none" w:sz="0" w:space="0" w:color="auto"/>
            <w:left w:val="none" w:sz="0" w:space="0" w:color="auto"/>
            <w:bottom w:val="none" w:sz="0" w:space="0" w:color="auto"/>
            <w:right w:val="none" w:sz="0" w:space="0" w:color="auto"/>
          </w:divBdr>
        </w:div>
        <w:div w:id="1108617586">
          <w:marLeft w:val="640"/>
          <w:marRight w:val="0"/>
          <w:marTop w:val="0"/>
          <w:marBottom w:val="0"/>
          <w:divBdr>
            <w:top w:val="none" w:sz="0" w:space="0" w:color="auto"/>
            <w:left w:val="none" w:sz="0" w:space="0" w:color="auto"/>
            <w:bottom w:val="none" w:sz="0" w:space="0" w:color="auto"/>
            <w:right w:val="none" w:sz="0" w:space="0" w:color="auto"/>
          </w:divBdr>
        </w:div>
        <w:div w:id="1127940244">
          <w:marLeft w:val="640"/>
          <w:marRight w:val="0"/>
          <w:marTop w:val="0"/>
          <w:marBottom w:val="0"/>
          <w:divBdr>
            <w:top w:val="none" w:sz="0" w:space="0" w:color="auto"/>
            <w:left w:val="none" w:sz="0" w:space="0" w:color="auto"/>
            <w:bottom w:val="none" w:sz="0" w:space="0" w:color="auto"/>
            <w:right w:val="none" w:sz="0" w:space="0" w:color="auto"/>
          </w:divBdr>
        </w:div>
        <w:div w:id="1152678459">
          <w:marLeft w:val="640"/>
          <w:marRight w:val="0"/>
          <w:marTop w:val="0"/>
          <w:marBottom w:val="0"/>
          <w:divBdr>
            <w:top w:val="none" w:sz="0" w:space="0" w:color="auto"/>
            <w:left w:val="none" w:sz="0" w:space="0" w:color="auto"/>
            <w:bottom w:val="none" w:sz="0" w:space="0" w:color="auto"/>
            <w:right w:val="none" w:sz="0" w:space="0" w:color="auto"/>
          </w:divBdr>
        </w:div>
        <w:div w:id="1175803191">
          <w:marLeft w:val="640"/>
          <w:marRight w:val="0"/>
          <w:marTop w:val="0"/>
          <w:marBottom w:val="0"/>
          <w:divBdr>
            <w:top w:val="none" w:sz="0" w:space="0" w:color="auto"/>
            <w:left w:val="none" w:sz="0" w:space="0" w:color="auto"/>
            <w:bottom w:val="none" w:sz="0" w:space="0" w:color="auto"/>
            <w:right w:val="none" w:sz="0" w:space="0" w:color="auto"/>
          </w:divBdr>
        </w:div>
        <w:div w:id="1200702276">
          <w:marLeft w:val="640"/>
          <w:marRight w:val="0"/>
          <w:marTop w:val="0"/>
          <w:marBottom w:val="0"/>
          <w:divBdr>
            <w:top w:val="none" w:sz="0" w:space="0" w:color="auto"/>
            <w:left w:val="none" w:sz="0" w:space="0" w:color="auto"/>
            <w:bottom w:val="none" w:sz="0" w:space="0" w:color="auto"/>
            <w:right w:val="none" w:sz="0" w:space="0" w:color="auto"/>
          </w:divBdr>
        </w:div>
        <w:div w:id="1228540487">
          <w:marLeft w:val="640"/>
          <w:marRight w:val="0"/>
          <w:marTop w:val="0"/>
          <w:marBottom w:val="0"/>
          <w:divBdr>
            <w:top w:val="none" w:sz="0" w:space="0" w:color="auto"/>
            <w:left w:val="none" w:sz="0" w:space="0" w:color="auto"/>
            <w:bottom w:val="none" w:sz="0" w:space="0" w:color="auto"/>
            <w:right w:val="none" w:sz="0" w:space="0" w:color="auto"/>
          </w:divBdr>
        </w:div>
        <w:div w:id="1292829452">
          <w:marLeft w:val="640"/>
          <w:marRight w:val="0"/>
          <w:marTop w:val="0"/>
          <w:marBottom w:val="0"/>
          <w:divBdr>
            <w:top w:val="none" w:sz="0" w:space="0" w:color="auto"/>
            <w:left w:val="none" w:sz="0" w:space="0" w:color="auto"/>
            <w:bottom w:val="none" w:sz="0" w:space="0" w:color="auto"/>
            <w:right w:val="none" w:sz="0" w:space="0" w:color="auto"/>
          </w:divBdr>
        </w:div>
        <w:div w:id="1319112015">
          <w:marLeft w:val="640"/>
          <w:marRight w:val="0"/>
          <w:marTop w:val="0"/>
          <w:marBottom w:val="0"/>
          <w:divBdr>
            <w:top w:val="none" w:sz="0" w:space="0" w:color="auto"/>
            <w:left w:val="none" w:sz="0" w:space="0" w:color="auto"/>
            <w:bottom w:val="none" w:sz="0" w:space="0" w:color="auto"/>
            <w:right w:val="none" w:sz="0" w:space="0" w:color="auto"/>
          </w:divBdr>
        </w:div>
        <w:div w:id="1342049185">
          <w:marLeft w:val="640"/>
          <w:marRight w:val="0"/>
          <w:marTop w:val="0"/>
          <w:marBottom w:val="0"/>
          <w:divBdr>
            <w:top w:val="none" w:sz="0" w:space="0" w:color="auto"/>
            <w:left w:val="none" w:sz="0" w:space="0" w:color="auto"/>
            <w:bottom w:val="none" w:sz="0" w:space="0" w:color="auto"/>
            <w:right w:val="none" w:sz="0" w:space="0" w:color="auto"/>
          </w:divBdr>
        </w:div>
        <w:div w:id="1393651342">
          <w:marLeft w:val="640"/>
          <w:marRight w:val="0"/>
          <w:marTop w:val="0"/>
          <w:marBottom w:val="0"/>
          <w:divBdr>
            <w:top w:val="none" w:sz="0" w:space="0" w:color="auto"/>
            <w:left w:val="none" w:sz="0" w:space="0" w:color="auto"/>
            <w:bottom w:val="none" w:sz="0" w:space="0" w:color="auto"/>
            <w:right w:val="none" w:sz="0" w:space="0" w:color="auto"/>
          </w:divBdr>
        </w:div>
        <w:div w:id="1419407195">
          <w:marLeft w:val="640"/>
          <w:marRight w:val="0"/>
          <w:marTop w:val="0"/>
          <w:marBottom w:val="0"/>
          <w:divBdr>
            <w:top w:val="none" w:sz="0" w:space="0" w:color="auto"/>
            <w:left w:val="none" w:sz="0" w:space="0" w:color="auto"/>
            <w:bottom w:val="none" w:sz="0" w:space="0" w:color="auto"/>
            <w:right w:val="none" w:sz="0" w:space="0" w:color="auto"/>
          </w:divBdr>
        </w:div>
        <w:div w:id="1448818512">
          <w:marLeft w:val="640"/>
          <w:marRight w:val="0"/>
          <w:marTop w:val="0"/>
          <w:marBottom w:val="0"/>
          <w:divBdr>
            <w:top w:val="none" w:sz="0" w:space="0" w:color="auto"/>
            <w:left w:val="none" w:sz="0" w:space="0" w:color="auto"/>
            <w:bottom w:val="none" w:sz="0" w:space="0" w:color="auto"/>
            <w:right w:val="none" w:sz="0" w:space="0" w:color="auto"/>
          </w:divBdr>
        </w:div>
        <w:div w:id="1477575697">
          <w:marLeft w:val="640"/>
          <w:marRight w:val="0"/>
          <w:marTop w:val="0"/>
          <w:marBottom w:val="0"/>
          <w:divBdr>
            <w:top w:val="none" w:sz="0" w:space="0" w:color="auto"/>
            <w:left w:val="none" w:sz="0" w:space="0" w:color="auto"/>
            <w:bottom w:val="none" w:sz="0" w:space="0" w:color="auto"/>
            <w:right w:val="none" w:sz="0" w:space="0" w:color="auto"/>
          </w:divBdr>
        </w:div>
        <w:div w:id="1519811296">
          <w:marLeft w:val="640"/>
          <w:marRight w:val="0"/>
          <w:marTop w:val="0"/>
          <w:marBottom w:val="0"/>
          <w:divBdr>
            <w:top w:val="none" w:sz="0" w:space="0" w:color="auto"/>
            <w:left w:val="none" w:sz="0" w:space="0" w:color="auto"/>
            <w:bottom w:val="none" w:sz="0" w:space="0" w:color="auto"/>
            <w:right w:val="none" w:sz="0" w:space="0" w:color="auto"/>
          </w:divBdr>
        </w:div>
        <w:div w:id="1544443846">
          <w:marLeft w:val="640"/>
          <w:marRight w:val="0"/>
          <w:marTop w:val="0"/>
          <w:marBottom w:val="0"/>
          <w:divBdr>
            <w:top w:val="none" w:sz="0" w:space="0" w:color="auto"/>
            <w:left w:val="none" w:sz="0" w:space="0" w:color="auto"/>
            <w:bottom w:val="none" w:sz="0" w:space="0" w:color="auto"/>
            <w:right w:val="none" w:sz="0" w:space="0" w:color="auto"/>
          </w:divBdr>
        </w:div>
        <w:div w:id="1554534900">
          <w:marLeft w:val="640"/>
          <w:marRight w:val="0"/>
          <w:marTop w:val="0"/>
          <w:marBottom w:val="0"/>
          <w:divBdr>
            <w:top w:val="none" w:sz="0" w:space="0" w:color="auto"/>
            <w:left w:val="none" w:sz="0" w:space="0" w:color="auto"/>
            <w:bottom w:val="none" w:sz="0" w:space="0" w:color="auto"/>
            <w:right w:val="none" w:sz="0" w:space="0" w:color="auto"/>
          </w:divBdr>
        </w:div>
        <w:div w:id="1556434157">
          <w:marLeft w:val="640"/>
          <w:marRight w:val="0"/>
          <w:marTop w:val="0"/>
          <w:marBottom w:val="0"/>
          <w:divBdr>
            <w:top w:val="none" w:sz="0" w:space="0" w:color="auto"/>
            <w:left w:val="none" w:sz="0" w:space="0" w:color="auto"/>
            <w:bottom w:val="none" w:sz="0" w:space="0" w:color="auto"/>
            <w:right w:val="none" w:sz="0" w:space="0" w:color="auto"/>
          </w:divBdr>
        </w:div>
      </w:divsChild>
    </w:div>
    <w:div w:id="413164141">
      <w:bodyDiv w:val="1"/>
      <w:marLeft w:val="0"/>
      <w:marRight w:val="0"/>
      <w:marTop w:val="0"/>
      <w:marBottom w:val="0"/>
      <w:divBdr>
        <w:top w:val="none" w:sz="0" w:space="0" w:color="auto"/>
        <w:left w:val="none" w:sz="0" w:space="0" w:color="auto"/>
        <w:bottom w:val="none" w:sz="0" w:space="0" w:color="auto"/>
        <w:right w:val="none" w:sz="0" w:space="0" w:color="auto"/>
      </w:divBdr>
      <w:divsChild>
        <w:div w:id="9626">
          <w:marLeft w:val="640"/>
          <w:marRight w:val="0"/>
          <w:marTop w:val="0"/>
          <w:marBottom w:val="0"/>
          <w:divBdr>
            <w:top w:val="none" w:sz="0" w:space="0" w:color="auto"/>
            <w:left w:val="none" w:sz="0" w:space="0" w:color="auto"/>
            <w:bottom w:val="none" w:sz="0" w:space="0" w:color="auto"/>
            <w:right w:val="none" w:sz="0" w:space="0" w:color="auto"/>
          </w:divBdr>
        </w:div>
        <w:div w:id="24529108">
          <w:marLeft w:val="640"/>
          <w:marRight w:val="0"/>
          <w:marTop w:val="0"/>
          <w:marBottom w:val="0"/>
          <w:divBdr>
            <w:top w:val="none" w:sz="0" w:space="0" w:color="auto"/>
            <w:left w:val="none" w:sz="0" w:space="0" w:color="auto"/>
            <w:bottom w:val="none" w:sz="0" w:space="0" w:color="auto"/>
            <w:right w:val="none" w:sz="0" w:space="0" w:color="auto"/>
          </w:divBdr>
        </w:div>
        <w:div w:id="44570499">
          <w:marLeft w:val="640"/>
          <w:marRight w:val="0"/>
          <w:marTop w:val="0"/>
          <w:marBottom w:val="0"/>
          <w:divBdr>
            <w:top w:val="none" w:sz="0" w:space="0" w:color="auto"/>
            <w:left w:val="none" w:sz="0" w:space="0" w:color="auto"/>
            <w:bottom w:val="none" w:sz="0" w:space="0" w:color="auto"/>
            <w:right w:val="none" w:sz="0" w:space="0" w:color="auto"/>
          </w:divBdr>
        </w:div>
        <w:div w:id="96485235">
          <w:marLeft w:val="640"/>
          <w:marRight w:val="0"/>
          <w:marTop w:val="0"/>
          <w:marBottom w:val="0"/>
          <w:divBdr>
            <w:top w:val="none" w:sz="0" w:space="0" w:color="auto"/>
            <w:left w:val="none" w:sz="0" w:space="0" w:color="auto"/>
            <w:bottom w:val="none" w:sz="0" w:space="0" w:color="auto"/>
            <w:right w:val="none" w:sz="0" w:space="0" w:color="auto"/>
          </w:divBdr>
        </w:div>
        <w:div w:id="112870675">
          <w:marLeft w:val="640"/>
          <w:marRight w:val="0"/>
          <w:marTop w:val="0"/>
          <w:marBottom w:val="0"/>
          <w:divBdr>
            <w:top w:val="none" w:sz="0" w:space="0" w:color="auto"/>
            <w:left w:val="none" w:sz="0" w:space="0" w:color="auto"/>
            <w:bottom w:val="none" w:sz="0" w:space="0" w:color="auto"/>
            <w:right w:val="none" w:sz="0" w:space="0" w:color="auto"/>
          </w:divBdr>
        </w:div>
        <w:div w:id="117070258">
          <w:marLeft w:val="640"/>
          <w:marRight w:val="0"/>
          <w:marTop w:val="0"/>
          <w:marBottom w:val="0"/>
          <w:divBdr>
            <w:top w:val="none" w:sz="0" w:space="0" w:color="auto"/>
            <w:left w:val="none" w:sz="0" w:space="0" w:color="auto"/>
            <w:bottom w:val="none" w:sz="0" w:space="0" w:color="auto"/>
            <w:right w:val="none" w:sz="0" w:space="0" w:color="auto"/>
          </w:divBdr>
        </w:div>
        <w:div w:id="140004130">
          <w:marLeft w:val="640"/>
          <w:marRight w:val="0"/>
          <w:marTop w:val="0"/>
          <w:marBottom w:val="0"/>
          <w:divBdr>
            <w:top w:val="none" w:sz="0" w:space="0" w:color="auto"/>
            <w:left w:val="none" w:sz="0" w:space="0" w:color="auto"/>
            <w:bottom w:val="none" w:sz="0" w:space="0" w:color="auto"/>
            <w:right w:val="none" w:sz="0" w:space="0" w:color="auto"/>
          </w:divBdr>
        </w:div>
        <w:div w:id="146095571">
          <w:marLeft w:val="640"/>
          <w:marRight w:val="0"/>
          <w:marTop w:val="0"/>
          <w:marBottom w:val="0"/>
          <w:divBdr>
            <w:top w:val="none" w:sz="0" w:space="0" w:color="auto"/>
            <w:left w:val="none" w:sz="0" w:space="0" w:color="auto"/>
            <w:bottom w:val="none" w:sz="0" w:space="0" w:color="auto"/>
            <w:right w:val="none" w:sz="0" w:space="0" w:color="auto"/>
          </w:divBdr>
        </w:div>
        <w:div w:id="199825415">
          <w:marLeft w:val="640"/>
          <w:marRight w:val="0"/>
          <w:marTop w:val="0"/>
          <w:marBottom w:val="0"/>
          <w:divBdr>
            <w:top w:val="none" w:sz="0" w:space="0" w:color="auto"/>
            <w:left w:val="none" w:sz="0" w:space="0" w:color="auto"/>
            <w:bottom w:val="none" w:sz="0" w:space="0" w:color="auto"/>
            <w:right w:val="none" w:sz="0" w:space="0" w:color="auto"/>
          </w:divBdr>
        </w:div>
        <w:div w:id="262959451">
          <w:marLeft w:val="640"/>
          <w:marRight w:val="0"/>
          <w:marTop w:val="0"/>
          <w:marBottom w:val="0"/>
          <w:divBdr>
            <w:top w:val="none" w:sz="0" w:space="0" w:color="auto"/>
            <w:left w:val="none" w:sz="0" w:space="0" w:color="auto"/>
            <w:bottom w:val="none" w:sz="0" w:space="0" w:color="auto"/>
            <w:right w:val="none" w:sz="0" w:space="0" w:color="auto"/>
          </w:divBdr>
        </w:div>
        <w:div w:id="275217984">
          <w:marLeft w:val="640"/>
          <w:marRight w:val="0"/>
          <w:marTop w:val="0"/>
          <w:marBottom w:val="0"/>
          <w:divBdr>
            <w:top w:val="none" w:sz="0" w:space="0" w:color="auto"/>
            <w:left w:val="none" w:sz="0" w:space="0" w:color="auto"/>
            <w:bottom w:val="none" w:sz="0" w:space="0" w:color="auto"/>
            <w:right w:val="none" w:sz="0" w:space="0" w:color="auto"/>
          </w:divBdr>
        </w:div>
        <w:div w:id="283772912">
          <w:marLeft w:val="640"/>
          <w:marRight w:val="0"/>
          <w:marTop w:val="0"/>
          <w:marBottom w:val="0"/>
          <w:divBdr>
            <w:top w:val="none" w:sz="0" w:space="0" w:color="auto"/>
            <w:left w:val="none" w:sz="0" w:space="0" w:color="auto"/>
            <w:bottom w:val="none" w:sz="0" w:space="0" w:color="auto"/>
            <w:right w:val="none" w:sz="0" w:space="0" w:color="auto"/>
          </w:divBdr>
        </w:div>
        <w:div w:id="295962190">
          <w:marLeft w:val="640"/>
          <w:marRight w:val="0"/>
          <w:marTop w:val="0"/>
          <w:marBottom w:val="0"/>
          <w:divBdr>
            <w:top w:val="none" w:sz="0" w:space="0" w:color="auto"/>
            <w:left w:val="none" w:sz="0" w:space="0" w:color="auto"/>
            <w:bottom w:val="none" w:sz="0" w:space="0" w:color="auto"/>
            <w:right w:val="none" w:sz="0" w:space="0" w:color="auto"/>
          </w:divBdr>
        </w:div>
        <w:div w:id="306740193">
          <w:marLeft w:val="640"/>
          <w:marRight w:val="0"/>
          <w:marTop w:val="0"/>
          <w:marBottom w:val="0"/>
          <w:divBdr>
            <w:top w:val="none" w:sz="0" w:space="0" w:color="auto"/>
            <w:left w:val="none" w:sz="0" w:space="0" w:color="auto"/>
            <w:bottom w:val="none" w:sz="0" w:space="0" w:color="auto"/>
            <w:right w:val="none" w:sz="0" w:space="0" w:color="auto"/>
          </w:divBdr>
        </w:div>
        <w:div w:id="315693218">
          <w:marLeft w:val="640"/>
          <w:marRight w:val="0"/>
          <w:marTop w:val="0"/>
          <w:marBottom w:val="0"/>
          <w:divBdr>
            <w:top w:val="none" w:sz="0" w:space="0" w:color="auto"/>
            <w:left w:val="none" w:sz="0" w:space="0" w:color="auto"/>
            <w:bottom w:val="none" w:sz="0" w:space="0" w:color="auto"/>
            <w:right w:val="none" w:sz="0" w:space="0" w:color="auto"/>
          </w:divBdr>
        </w:div>
        <w:div w:id="337851368">
          <w:marLeft w:val="640"/>
          <w:marRight w:val="0"/>
          <w:marTop w:val="0"/>
          <w:marBottom w:val="0"/>
          <w:divBdr>
            <w:top w:val="none" w:sz="0" w:space="0" w:color="auto"/>
            <w:left w:val="none" w:sz="0" w:space="0" w:color="auto"/>
            <w:bottom w:val="none" w:sz="0" w:space="0" w:color="auto"/>
            <w:right w:val="none" w:sz="0" w:space="0" w:color="auto"/>
          </w:divBdr>
        </w:div>
        <w:div w:id="375619381">
          <w:marLeft w:val="640"/>
          <w:marRight w:val="0"/>
          <w:marTop w:val="0"/>
          <w:marBottom w:val="0"/>
          <w:divBdr>
            <w:top w:val="none" w:sz="0" w:space="0" w:color="auto"/>
            <w:left w:val="none" w:sz="0" w:space="0" w:color="auto"/>
            <w:bottom w:val="none" w:sz="0" w:space="0" w:color="auto"/>
            <w:right w:val="none" w:sz="0" w:space="0" w:color="auto"/>
          </w:divBdr>
        </w:div>
        <w:div w:id="396826818">
          <w:marLeft w:val="640"/>
          <w:marRight w:val="0"/>
          <w:marTop w:val="0"/>
          <w:marBottom w:val="0"/>
          <w:divBdr>
            <w:top w:val="none" w:sz="0" w:space="0" w:color="auto"/>
            <w:left w:val="none" w:sz="0" w:space="0" w:color="auto"/>
            <w:bottom w:val="none" w:sz="0" w:space="0" w:color="auto"/>
            <w:right w:val="none" w:sz="0" w:space="0" w:color="auto"/>
          </w:divBdr>
        </w:div>
        <w:div w:id="415058986">
          <w:marLeft w:val="640"/>
          <w:marRight w:val="0"/>
          <w:marTop w:val="0"/>
          <w:marBottom w:val="0"/>
          <w:divBdr>
            <w:top w:val="none" w:sz="0" w:space="0" w:color="auto"/>
            <w:left w:val="none" w:sz="0" w:space="0" w:color="auto"/>
            <w:bottom w:val="none" w:sz="0" w:space="0" w:color="auto"/>
            <w:right w:val="none" w:sz="0" w:space="0" w:color="auto"/>
          </w:divBdr>
        </w:div>
        <w:div w:id="468741446">
          <w:marLeft w:val="640"/>
          <w:marRight w:val="0"/>
          <w:marTop w:val="0"/>
          <w:marBottom w:val="0"/>
          <w:divBdr>
            <w:top w:val="none" w:sz="0" w:space="0" w:color="auto"/>
            <w:left w:val="none" w:sz="0" w:space="0" w:color="auto"/>
            <w:bottom w:val="none" w:sz="0" w:space="0" w:color="auto"/>
            <w:right w:val="none" w:sz="0" w:space="0" w:color="auto"/>
          </w:divBdr>
        </w:div>
        <w:div w:id="479348122">
          <w:marLeft w:val="640"/>
          <w:marRight w:val="0"/>
          <w:marTop w:val="0"/>
          <w:marBottom w:val="0"/>
          <w:divBdr>
            <w:top w:val="none" w:sz="0" w:space="0" w:color="auto"/>
            <w:left w:val="none" w:sz="0" w:space="0" w:color="auto"/>
            <w:bottom w:val="none" w:sz="0" w:space="0" w:color="auto"/>
            <w:right w:val="none" w:sz="0" w:space="0" w:color="auto"/>
          </w:divBdr>
        </w:div>
        <w:div w:id="486016223">
          <w:marLeft w:val="640"/>
          <w:marRight w:val="0"/>
          <w:marTop w:val="0"/>
          <w:marBottom w:val="0"/>
          <w:divBdr>
            <w:top w:val="none" w:sz="0" w:space="0" w:color="auto"/>
            <w:left w:val="none" w:sz="0" w:space="0" w:color="auto"/>
            <w:bottom w:val="none" w:sz="0" w:space="0" w:color="auto"/>
            <w:right w:val="none" w:sz="0" w:space="0" w:color="auto"/>
          </w:divBdr>
        </w:div>
        <w:div w:id="517697018">
          <w:marLeft w:val="640"/>
          <w:marRight w:val="0"/>
          <w:marTop w:val="0"/>
          <w:marBottom w:val="0"/>
          <w:divBdr>
            <w:top w:val="none" w:sz="0" w:space="0" w:color="auto"/>
            <w:left w:val="none" w:sz="0" w:space="0" w:color="auto"/>
            <w:bottom w:val="none" w:sz="0" w:space="0" w:color="auto"/>
            <w:right w:val="none" w:sz="0" w:space="0" w:color="auto"/>
          </w:divBdr>
        </w:div>
        <w:div w:id="620572683">
          <w:marLeft w:val="640"/>
          <w:marRight w:val="0"/>
          <w:marTop w:val="0"/>
          <w:marBottom w:val="0"/>
          <w:divBdr>
            <w:top w:val="none" w:sz="0" w:space="0" w:color="auto"/>
            <w:left w:val="none" w:sz="0" w:space="0" w:color="auto"/>
            <w:bottom w:val="none" w:sz="0" w:space="0" w:color="auto"/>
            <w:right w:val="none" w:sz="0" w:space="0" w:color="auto"/>
          </w:divBdr>
        </w:div>
        <w:div w:id="627854643">
          <w:marLeft w:val="640"/>
          <w:marRight w:val="0"/>
          <w:marTop w:val="0"/>
          <w:marBottom w:val="0"/>
          <w:divBdr>
            <w:top w:val="none" w:sz="0" w:space="0" w:color="auto"/>
            <w:left w:val="none" w:sz="0" w:space="0" w:color="auto"/>
            <w:bottom w:val="none" w:sz="0" w:space="0" w:color="auto"/>
            <w:right w:val="none" w:sz="0" w:space="0" w:color="auto"/>
          </w:divBdr>
        </w:div>
        <w:div w:id="636036108">
          <w:marLeft w:val="640"/>
          <w:marRight w:val="0"/>
          <w:marTop w:val="0"/>
          <w:marBottom w:val="0"/>
          <w:divBdr>
            <w:top w:val="none" w:sz="0" w:space="0" w:color="auto"/>
            <w:left w:val="none" w:sz="0" w:space="0" w:color="auto"/>
            <w:bottom w:val="none" w:sz="0" w:space="0" w:color="auto"/>
            <w:right w:val="none" w:sz="0" w:space="0" w:color="auto"/>
          </w:divBdr>
        </w:div>
        <w:div w:id="768501888">
          <w:marLeft w:val="640"/>
          <w:marRight w:val="0"/>
          <w:marTop w:val="0"/>
          <w:marBottom w:val="0"/>
          <w:divBdr>
            <w:top w:val="none" w:sz="0" w:space="0" w:color="auto"/>
            <w:left w:val="none" w:sz="0" w:space="0" w:color="auto"/>
            <w:bottom w:val="none" w:sz="0" w:space="0" w:color="auto"/>
            <w:right w:val="none" w:sz="0" w:space="0" w:color="auto"/>
          </w:divBdr>
        </w:div>
        <w:div w:id="774520181">
          <w:marLeft w:val="640"/>
          <w:marRight w:val="0"/>
          <w:marTop w:val="0"/>
          <w:marBottom w:val="0"/>
          <w:divBdr>
            <w:top w:val="none" w:sz="0" w:space="0" w:color="auto"/>
            <w:left w:val="none" w:sz="0" w:space="0" w:color="auto"/>
            <w:bottom w:val="none" w:sz="0" w:space="0" w:color="auto"/>
            <w:right w:val="none" w:sz="0" w:space="0" w:color="auto"/>
          </w:divBdr>
        </w:div>
        <w:div w:id="792985716">
          <w:marLeft w:val="640"/>
          <w:marRight w:val="0"/>
          <w:marTop w:val="0"/>
          <w:marBottom w:val="0"/>
          <w:divBdr>
            <w:top w:val="none" w:sz="0" w:space="0" w:color="auto"/>
            <w:left w:val="none" w:sz="0" w:space="0" w:color="auto"/>
            <w:bottom w:val="none" w:sz="0" w:space="0" w:color="auto"/>
            <w:right w:val="none" w:sz="0" w:space="0" w:color="auto"/>
          </w:divBdr>
        </w:div>
        <w:div w:id="815415951">
          <w:marLeft w:val="640"/>
          <w:marRight w:val="0"/>
          <w:marTop w:val="0"/>
          <w:marBottom w:val="0"/>
          <w:divBdr>
            <w:top w:val="none" w:sz="0" w:space="0" w:color="auto"/>
            <w:left w:val="none" w:sz="0" w:space="0" w:color="auto"/>
            <w:bottom w:val="none" w:sz="0" w:space="0" w:color="auto"/>
            <w:right w:val="none" w:sz="0" w:space="0" w:color="auto"/>
          </w:divBdr>
        </w:div>
        <w:div w:id="822042447">
          <w:marLeft w:val="640"/>
          <w:marRight w:val="0"/>
          <w:marTop w:val="0"/>
          <w:marBottom w:val="0"/>
          <w:divBdr>
            <w:top w:val="none" w:sz="0" w:space="0" w:color="auto"/>
            <w:left w:val="none" w:sz="0" w:space="0" w:color="auto"/>
            <w:bottom w:val="none" w:sz="0" w:space="0" w:color="auto"/>
            <w:right w:val="none" w:sz="0" w:space="0" w:color="auto"/>
          </w:divBdr>
        </w:div>
        <w:div w:id="838616373">
          <w:marLeft w:val="640"/>
          <w:marRight w:val="0"/>
          <w:marTop w:val="0"/>
          <w:marBottom w:val="0"/>
          <w:divBdr>
            <w:top w:val="none" w:sz="0" w:space="0" w:color="auto"/>
            <w:left w:val="none" w:sz="0" w:space="0" w:color="auto"/>
            <w:bottom w:val="none" w:sz="0" w:space="0" w:color="auto"/>
            <w:right w:val="none" w:sz="0" w:space="0" w:color="auto"/>
          </w:divBdr>
        </w:div>
        <w:div w:id="860169508">
          <w:marLeft w:val="640"/>
          <w:marRight w:val="0"/>
          <w:marTop w:val="0"/>
          <w:marBottom w:val="0"/>
          <w:divBdr>
            <w:top w:val="none" w:sz="0" w:space="0" w:color="auto"/>
            <w:left w:val="none" w:sz="0" w:space="0" w:color="auto"/>
            <w:bottom w:val="none" w:sz="0" w:space="0" w:color="auto"/>
            <w:right w:val="none" w:sz="0" w:space="0" w:color="auto"/>
          </w:divBdr>
        </w:div>
        <w:div w:id="903872737">
          <w:marLeft w:val="640"/>
          <w:marRight w:val="0"/>
          <w:marTop w:val="0"/>
          <w:marBottom w:val="0"/>
          <w:divBdr>
            <w:top w:val="none" w:sz="0" w:space="0" w:color="auto"/>
            <w:left w:val="none" w:sz="0" w:space="0" w:color="auto"/>
            <w:bottom w:val="none" w:sz="0" w:space="0" w:color="auto"/>
            <w:right w:val="none" w:sz="0" w:space="0" w:color="auto"/>
          </w:divBdr>
        </w:div>
        <w:div w:id="965937349">
          <w:marLeft w:val="640"/>
          <w:marRight w:val="0"/>
          <w:marTop w:val="0"/>
          <w:marBottom w:val="0"/>
          <w:divBdr>
            <w:top w:val="none" w:sz="0" w:space="0" w:color="auto"/>
            <w:left w:val="none" w:sz="0" w:space="0" w:color="auto"/>
            <w:bottom w:val="none" w:sz="0" w:space="0" w:color="auto"/>
            <w:right w:val="none" w:sz="0" w:space="0" w:color="auto"/>
          </w:divBdr>
        </w:div>
        <w:div w:id="966855023">
          <w:marLeft w:val="640"/>
          <w:marRight w:val="0"/>
          <w:marTop w:val="0"/>
          <w:marBottom w:val="0"/>
          <w:divBdr>
            <w:top w:val="none" w:sz="0" w:space="0" w:color="auto"/>
            <w:left w:val="none" w:sz="0" w:space="0" w:color="auto"/>
            <w:bottom w:val="none" w:sz="0" w:space="0" w:color="auto"/>
            <w:right w:val="none" w:sz="0" w:space="0" w:color="auto"/>
          </w:divBdr>
        </w:div>
        <w:div w:id="1011185119">
          <w:marLeft w:val="640"/>
          <w:marRight w:val="0"/>
          <w:marTop w:val="0"/>
          <w:marBottom w:val="0"/>
          <w:divBdr>
            <w:top w:val="none" w:sz="0" w:space="0" w:color="auto"/>
            <w:left w:val="none" w:sz="0" w:space="0" w:color="auto"/>
            <w:bottom w:val="none" w:sz="0" w:space="0" w:color="auto"/>
            <w:right w:val="none" w:sz="0" w:space="0" w:color="auto"/>
          </w:divBdr>
        </w:div>
        <w:div w:id="1018506301">
          <w:marLeft w:val="640"/>
          <w:marRight w:val="0"/>
          <w:marTop w:val="0"/>
          <w:marBottom w:val="0"/>
          <w:divBdr>
            <w:top w:val="none" w:sz="0" w:space="0" w:color="auto"/>
            <w:left w:val="none" w:sz="0" w:space="0" w:color="auto"/>
            <w:bottom w:val="none" w:sz="0" w:space="0" w:color="auto"/>
            <w:right w:val="none" w:sz="0" w:space="0" w:color="auto"/>
          </w:divBdr>
        </w:div>
        <w:div w:id="1047948132">
          <w:marLeft w:val="640"/>
          <w:marRight w:val="0"/>
          <w:marTop w:val="0"/>
          <w:marBottom w:val="0"/>
          <w:divBdr>
            <w:top w:val="none" w:sz="0" w:space="0" w:color="auto"/>
            <w:left w:val="none" w:sz="0" w:space="0" w:color="auto"/>
            <w:bottom w:val="none" w:sz="0" w:space="0" w:color="auto"/>
            <w:right w:val="none" w:sz="0" w:space="0" w:color="auto"/>
          </w:divBdr>
        </w:div>
        <w:div w:id="1049495586">
          <w:marLeft w:val="640"/>
          <w:marRight w:val="0"/>
          <w:marTop w:val="0"/>
          <w:marBottom w:val="0"/>
          <w:divBdr>
            <w:top w:val="none" w:sz="0" w:space="0" w:color="auto"/>
            <w:left w:val="none" w:sz="0" w:space="0" w:color="auto"/>
            <w:bottom w:val="none" w:sz="0" w:space="0" w:color="auto"/>
            <w:right w:val="none" w:sz="0" w:space="0" w:color="auto"/>
          </w:divBdr>
        </w:div>
        <w:div w:id="1062102465">
          <w:marLeft w:val="640"/>
          <w:marRight w:val="0"/>
          <w:marTop w:val="0"/>
          <w:marBottom w:val="0"/>
          <w:divBdr>
            <w:top w:val="none" w:sz="0" w:space="0" w:color="auto"/>
            <w:left w:val="none" w:sz="0" w:space="0" w:color="auto"/>
            <w:bottom w:val="none" w:sz="0" w:space="0" w:color="auto"/>
            <w:right w:val="none" w:sz="0" w:space="0" w:color="auto"/>
          </w:divBdr>
        </w:div>
        <w:div w:id="1086878480">
          <w:marLeft w:val="640"/>
          <w:marRight w:val="0"/>
          <w:marTop w:val="0"/>
          <w:marBottom w:val="0"/>
          <w:divBdr>
            <w:top w:val="none" w:sz="0" w:space="0" w:color="auto"/>
            <w:left w:val="none" w:sz="0" w:space="0" w:color="auto"/>
            <w:bottom w:val="none" w:sz="0" w:space="0" w:color="auto"/>
            <w:right w:val="none" w:sz="0" w:space="0" w:color="auto"/>
          </w:divBdr>
        </w:div>
        <w:div w:id="1092316270">
          <w:marLeft w:val="640"/>
          <w:marRight w:val="0"/>
          <w:marTop w:val="0"/>
          <w:marBottom w:val="0"/>
          <w:divBdr>
            <w:top w:val="none" w:sz="0" w:space="0" w:color="auto"/>
            <w:left w:val="none" w:sz="0" w:space="0" w:color="auto"/>
            <w:bottom w:val="none" w:sz="0" w:space="0" w:color="auto"/>
            <w:right w:val="none" w:sz="0" w:space="0" w:color="auto"/>
          </w:divBdr>
        </w:div>
        <w:div w:id="1101485145">
          <w:marLeft w:val="640"/>
          <w:marRight w:val="0"/>
          <w:marTop w:val="0"/>
          <w:marBottom w:val="0"/>
          <w:divBdr>
            <w:top w:val="none" w:sz="0" w:space="0" w:color="auto"/>
            <w:left w:val="none" w:sz="0" w:space="0" w:color="auto"/>
            <w:bottom w:val="none" w:sz="0" w:space="0" w:color="auto"/>
            <w:right w:val="none" w:sz="0" w:space="0" w:color="auto"/>
          </w:divBdr>
        </w:div>
        <w:div w:id="1131435286">
          <w:marLeft w:val="640"/>
          <w:marRight w:val="0"/>
          <w:marTop w:val="0"/>
          <w:marBottom w:val="0"/>
          <w:divBdr>
            <w:top w:val="none" w:sz="0" w:space="0" w:color="auto"/>
            <w:left w:val="none" w:sz="0" w:space="0" w:color="auto"/>
            <w:bottom w:val="none" w:sz="0" w:space="0" w:color="auto"/>
            <w:right w:val="none" w:sz="0" w:space="0" w:color="auto"/>
          </w:divBdr>
        </w:div>
        <w:div w:id="1134762210">
          <w:marLeft w:val="640"/>
          <w:marRight w:val="0"/>
          <w:marTop w:val="0"/>
          <w:marBottom w:val="0"/>
          <w:divBdr>
            <w:top w:val="none" w:sz="0" w:space="0" w:color="auto"/>
            <w:left w:val="none" w:sz="0" w:space="0" w:color="auto"/>
            <w:bottom w:val="none" w:sz="0" w:space="0" w:color="auto"/>
            <w:right w:val="none" w:sz="0" w:space="0" w:color="auto"/>
          </w:divBdr>
        </w:div>
        <w:div w:id="1158614230">
          <w:marLeft w:val="640"/>
          <w:marRight w:val="0"/>
          <w:marTop w:val="0"/>
          <w:marBottom w:val="0"/>
          <w:divBdr>
            <w:top w:val="none" w:sz="0" w:space="0" w:color="auto"/>
            <w:left w:val="none" w:sz="0" w:space="0" w:color="auto"/>
            <w:bottom w:val="none" w:sz="0" w:space="0" w:color="auto"/>
            <w:right w:val="none" w:sz="0" w:space="0" w:color="auto"/>
          </w:divBdr>
        </w:div>
        <w:div w:id="1169908724">
          <w:marLeft w:val="640"/>
          <w:marRight w:val="0"/>
          <w:marTop w:val="0"/>
          <w:marBottom w:val="0"/>
          <w:divBdr>
            <w:top w:val="none" w:sz="0" w:space="0" w:color="auto"/>
            <w:left w:val="none" w:sz="0" w:space="0" w:color="auto"/>
            <w:bottom w:val="none" w:sz="0" w:space="0" w:color="auto"/>
            <w:right w:val="none" w:sz="0" w:space="0" w:color="auto"/>
          </w:divBdr>
        </w:div>
        <w:div w:id="1177228563">
          <w:marLeft w:val="640"/>
          <w:marRight w:val="0"/>
          <w:marTop w:val="0"/>
          <w:marBottom w:val="0"/>
          <w:divBdr>
            <w:top w:val="none" w:sz="0" w:space="0" w:color="auto"/>
            <w:left w:val="none" w:sz="0" w:space="0" w:color="auto"/>
            <w:bottom w:val="none" w:sz="0" w:space="0" w:color="auto"/>
            <w:right w:val="none" w:sz="0" w:space="0" w:color="auto"/>
          </w:divBdr>
        </w:div>
        <w:div w:id="1178931334">
          <w:marLeft w:val="640"/>
          <w:marRight w:val="0"/>
          <w:marTop w:val="0"/>
          <w:marBottom w:val="0"/>
          <w:divBdr>
            <w:top w:val="none" w:sz="0" w:space="0" w:color="auto"/>
            <w:left w:val="none" w:sz="0" w:space="0" w:color="auto"/>
            <w:bottom w:val="none" w:sz="0" w:space="0" w:color="auto"/>
            <w:right w:val="none" w:sz="0" w:space="0" w:color="auto"/>
          </w:divBdr>
        </w:div>
        <w:div w:id="1231690204">
          <w:marLeft w:val="640"/>
          <w:marRight w:val="0"/>
          <w:marTop w:val="0"/>
          <w:marBottom w:val="0"/>
          <w:divBdr>
            <w:top w:val="none" w:sz="0" w:space="0" w:color="auto"/>
            <w:left w:val="none" w:sz="0" w:space="0" w:color="auto"/>
            <w:bottom w:val="none" w:sz="0" w:space="0" w:color="auto"/>
            <w:right w:val="none" w:sz="0" w:space="0" w:color="auto"/>
          </w:divBdr>
        </w:div>
        <w:div w:id="1239484018">
          <w:marLeft w:val="640"/>
          <w:marRight w:val="0"/>
          <w:marTop w:val="0"/>
          <w:marBottom w:val="0"/>
          <w:divBdr>
            <w:top w:val="none" w:sz="0" w:space="0" w:color="auto"/>
            <w:left w:val="none" w:sz="0" w:space="0" w:color="auto"/>
            <w:bottom w:val="none" w:sz="0" w:space="0" w:color="auto"/>
            <w:right w:val="none" w:sz="0" w:space="0" w:color="auto"/>
          </w:divBdr>
        </w:div>
        <w:div w:id="1249654720">
          <w:marLeft w:val="640"/>
          <w:marRight w:val="0"/>
          <w:marTop w:val="0"/>
          <w:marBottom w:val="0"/>
          <w:divBdr>
            <w:top w:val="none" w:sz="0" w:space="0" w:color="auto"/>
            <w:left w:val="none" w:sz="0" w:space="0" w:color="auto"/>
            <w:bottom w:val="none" w:sz="0" w:space="0" w:color="auto"/>
            <w:right w:val="none" w:sz="0" w:space="0" w:color="auto"/>
          </w:divBdr>
        </w:div>
        <w:div w:id="1276017139">
          <w:marLeft w:val="640"/>
          <w:marRight w:val="0"/>
          <w:marTop w:val="0"/>
          <w:marBottom w:val="0"/>
          <w:divBdr>
            <w:top w:val="none" w:sz="0" w:space="0" w:color="auto"/>
            <w:left w:val="none" w:sz="0" w:space="0" w:color="auto"/>
            <w:bottom w:val="none" w:sz="0" w:space="0" w:color="auto"/>
            <w:right w:val="none" w:sz="0" w:space="0" w:color="auto"/>
          </w:divBdr>
        </w:div>
        <w:div w:id="1284312901">
          <w:marLeft w:val="640"/>
          <w:marRight w:val="0"/>
          <w:marTop w:val="0"/>
          <w:marBottom w:val="0"/>
          <w:divBdr>
            <w:top w:val="none" w:sz="0" w:space="0" w:color="auto"/>
            <w:left w:val="none" w:sz="0" w:space="0" w:color="auto"/>
            <w:bottom w:val="none" w:sz="0" w:space="0" w:color="auto"/>
            <w:right w:val="none" w:sz="0" w:space="0" w:color="auto"/>
          </w:divBdr>
        </w:div>
        <w:div w:id="1321424063">
          <w:marLeft w:val="640"/>
          <w:marRight w:val="0"/>
          <w:marTop w:val="0"/>
          <w:marBottom w:val="0"/>
          <w:divBdr>
            <w:top w:val="none" w:sz="0" w:space="0" w:color="auto"/>
            <w:left w:val="none" w:sz="0" w:space="0" w:color="auto"/>
            <w:bottom w:val="none" w:sz="0" w:space="0" w:color="auto"/>
            <w:right w:val="none" w:sz="0" w:space="0" w:color="auto"/>
          </w:divBdr>
        </w:div>
        <w:div w:id="1342246361">
          <w:marLeft w:val="640"/>
          <w:marRight w:val="0"/>
          <w:marTop w:val="0"/>
          <w:marBottom w:val="0"/>
          <w:divBdr>
            <w:top w:val="none" w:sz="0" w:space="0" w:color="auto"/>
            <w:left w:val="none" w:sz="0" w:space="0" w:color="auto"/>
            <w:bottom w:val="none" w:sz="0" w:space="0" w:color="auto"/>
            <w:right w:val="none" w:sz="0" w:space="0" w:color="auto"/>
          </w:divBdr>
        </w:div>
        <w:div w:id="1400446246">
          <w:marLeft w:val="640"/>
          <w:marRight w:val="0"/>
          <w:marTop w:val="0"/>
          <w:marBottom w:val="0"/>
          <w:divBdr>
            <w:top w:val="none" w:sz="0" w:space="0" w:color="auto"/>
            <w:left w:val="none" w:sz="0" w:space="0" w:color="auto"/>
            <w:bottom w:val="none" w:sz="0" w:space="0" w:color="auto"/>
            <w:right w:val="none" w:sz="0" w:space="0" w:color="auto"/>
          </w:divBdr>
        </w:div>
        <w:div w:id="1414936347">
          <w:marLeft w:val="640"/>
          <w:marRight w:val="0"/>
          <w:marTop w:val="0"/>
          <w:marBottom w:val="0"/>
          <w:divBdr>
            <w:top w:val="none" w:sz="0" w:space="0" w:color="auto"/>
            <w:left w:val="none" w:sz="0" w:space="0" w:color="auto"/>
            <w:bottom w:val="none" w:sz="0" w:space="0" w:color="auto"/>
            <w:right w:val="none" w:sz="0" w:space="0" w:color="auto"/>
          </w:divBdr>
        </w:div>
        <w:div w:id="1416440257">
          <w:marLeft w:val="640"/>
          <w:marRight w:val="0"/>
          <w:marTop w:val="0"/>
          <w:marBottom w:val="0"/>
          <w:divBdr>
            <w:top w:val="none" w:sz="0" w:space="0" w:color="auto"/>
            <w:left w:val="none" w:sz="0" w:space="0" w:color="auto"/>
            <w:bottom w:val="none" w:sz="0" w:space="0" w:color="auto"/>
            <w:right w:val="none" w:sz="0" w:space="0" w:color="auto"/>
          </w:divBdr>
        </w:div>
        <w:div w:id="1453670288">
          <w:marLeft w:val="640"/>
          <w:marRight w:val="0"/>
          <w:marTop w:val="0"/>
          <w:marBottom w:val="0"/>
          <w:divBdr>
            <w:top w:val="none" w:sz="0" w:space="0" w:color="auto"/>
            <w:left w:val="none" w:sz="0" w:space="0" w:color="auto"/>
            <w:bottom w:val="none" w:sz="0" w:space="0" w:color="auto"/>
            <w:right w:val="none" w:sz="0" w:space="0" w:color="auto"/>
          </w:divBdr>
        </w:div>
        <w:div w:id="1460535858">
          <w:marLeft w:val="640"/>
          <w:marRight w:val="0"/>
          <w:marTop w:val="0"/>
          <w:marBottom w:val="0"/>
          <w:divBdr>
            <w:top w:val="none" w:sz="0" w:space="0" w:color="auto"/>
            <w:left w:val="none" w:sz="0" w:space="0" w:color="auto"/>
            <w:bottom w:val="none" w:sz="0" w:space="0" w:color="auto"/>
            <w:right w:val="none" w:sz="0" w:space="0" w:color="auto"/>
          </w:divBdr>
        </w:div>
        <w:div w:id="1492599787">
          <w:marLeft w:val="640"/>
          <w:marRight w:val="0"/>
          <w:marTop w:val="0"/>
          <w:marBottom w:val="0"/>
          <w:divBdr>
            <w:top w:val="none" w:sz="0" w:space="0" w:color="auto"/>
            <w:left w:val="none" w:sz="0" w:space="0" w:color="auto"/>
            <w:bottom w:val="none" w:sz="0" w:space="0" w:color="auto"/>
            <w:right w:val="none" w:sz="0" w:space="0" w:color="auto"/>
          </w:divBdr>
        </w:div>
        <w:div w:id="1495877779">
          <w:marLeft w:val="640"/>
          <w:marRight w:val="0"/>
          <w:marTop w:val="0"/>
          <w:marBottom w:val="0"/>
          <w:divBdr>
            <w:top w:val="none" w:sz="0" w:space="0" w:color="auto"/>
            <w:left w:val="none" w:sz="0" w:space="0" w:color="auto"/>
            <w:bottom w:val="none" w:sz="0" w:space="0" w:color="auto"/>
            <w:right w:val="none" w:sz="0" w:space="0" w:color="auto"/>
          </w:divBdr>
        </w:div>
        <w:div w:id="1504589637">
          <w:marLeft w:val="640"/>
          <w:marRight w:val="0"/>
          <w:marTop w:val="0"/>
          <w:marBottom w:val="0"/>
          <w:divBdr>
            <w:top w:val="none" w:sz="0" w:space="0" w:color="auto"/>
            <w:left w:val="none" w:sz="0" w:space="0" w:color="auto"/>
            <w:bottom w:val="none" w:sz="0" w:space="0" w:color="auto"/>
            <w:right w:val="none" w:sz="0" w:space="0" w:color="auto"/>
          </w:divBdr>
        </w:div>
        <w:div w:id="1505898797">
          <w:marLeft w:val="640"/>
          <w:marRight w:val="0"/>
          <w:marTop w:val="0"/>
          <w:marBottom w:val="0"/>
          <w:divBdr>
            <w:top w:val="none" w:sz="0" w:space="0" w:color="auto"/>
            <w:left w:val="none" w:sz="0" w:space="0" w:color="auto"/>
            <w:bottom w:val="none" w:sz="0" w:space="0" w:color="auto"/>
            <w:right w:val="none" w:sz="0" w:space="0" w:color="auto"/>
          </w:divBdr>
        </w:div>
        <w:div w:id="1535193246">
          <w:marLeft w:val="640"/>
          <w:marRight w:val="0"/>
          <w:marTop w:val="0"/>
          <w:marBottom w:val="0"/>
          <w:divBdr>
            <w:top w:val="none" w:sz="0" w:space="0" w:color="auto"/>
            <w:left w:val="none" w:sz="0" w:space="0" w:color="auto"/>
            <w:bottom w:val="none" w:sz="0" w:space="0" w:color="auto"/>
            <w:right w:val="none" w:sz="0" w:space="0" w:color="auto"/>
          </w:divBdr>
        </w:div>
        <w:div w:id="1582258008">
          <w:marLeft w:val="640"/>
          <w:marRight w:val="0"/>
          <w:marTop w:val="0"/>
          <w:marBottom w:val="0"/>
          <w:divBdr>
            <w:top w:val="none" w:sz="0" w:space="0" w:color="auto"/>
            <w:left w:val="none" w:sz="0" w:space="0" w:color="auto"/>
            <w:bottom w:val="none" w:sz="0" w:space="0" w:color="auto"/>
            <w:right w:val="none" w:sz="0" w:space="0" w:color="auto"/>
          </w:divBdr>
        </w:div>
        <w:div w:id="1607611441">
          <w:marLeft w:val="640"/>
          <w:marRight w:val="0"/>
          <w:marTop w:val="0"/>
          <w:marBottom w:val="0"/>
          <w:divBdr>
            <w:top w:val="none" w:sz="0" w:space="0" w:color="auto"/>
            <w:left w:val="none" w:sz="0" w:space="0" w:color="auto"/>
            <w:bottom w:val="none" w:sz="0" w:space="0" w:color="auto"/>
            <w:right w:val="none" w:sz="0" w:space="0" w:color="auto"/>
          </w:divBdr>
        </w:div>
        <w:div w:id="1652323660">
          <w:marLeft w:val="640"/>
          <w:marRight w:val="0"/>
          <w:marTop w:val="0"/>
          <w:marBottom w:val="0"/>
          <w:divBdr>
            <w:top w:val="none" w:sz="0" w:space="0" w:color="auto"/>
            <w:left w:val="none" w:sz="0" w:space="0" w:color="auto"/>
            <w:bottom w:val="none" w:sz="0" w:space="0" w:color="auto"/>
            <w:right w:val="none" w:sz="0" w:space="0" w:color="auto"/>
          </w:divBdr>
        </w:div>
        <w:div w:id="1699157943">
          <w:marLeft w:val="640"/>
          <w:marRight w:val="0"/>
          <w:marTop w:val="0"/>
          <w:marBottom w:val="0"/>
          <w:divBdr>
            <w:top w:val="none" w:sz="0" w:space="0" w:color="auto"/>
            <w:left w:val="none" w:sz="0" w:space="0" w:color="auto"/>
            <w:bottom w:val="none" w:sz="0" w:space="0" w:color="auto"/>
            <w:right w:val="none" w:sz="0" w:space="0" w:color="auto"/>
          </w:divBdr>
        </w:div>
        <w:div w:id="1725638621">
          <w:marLeft w:val="640"/>
          <w:marRight w:val="0"/>
          <w:marTop w:val="0"/>
          <w:marBottom w:val="0"/>
          <w:divBdr>
            <w:top w:val="none" w:sz="0" w:space="0" w:color="auto"/>
            <w:left w:val="none" w:sz="0" w:space="0" w:color="auto"/>
            <w:bottom w:val="none" w:sz="0" w:space="0" w:color="auto"/>
            <w:right w:val="none" w:sz="0" w:space="0" w:color="auto"/>
          </w:divBdr>
        </w:div>
        <w:div w:id="1739749323">
          <w:marLeft w:val="640"/>
          <w:marRight w:val="0"/>
          <w:marTop w:val="0"/>
          <w:marBottom w:val="0"/>
          <w:divBdr>
            <w:top w:val="none" w:sz="0" w:space="0" w:color="auto"/>
            <w:left w:val="none" w:sz="0" w:space="0" w:color="auto"/>
            <w:bottom w:val="none" w:sz="0" w:space="0" w:color="auto"/>
            <w:right w:val="none" w:sz="0" w:space="0" w:color="auto"/>
          </w:divBdr>
        </w:div>
        <w:div w:id="1860119886">
          <w:marLeft w:val="640"/>
          <w:marRight w:val="0"/>
          <w:marTop w:val="0"/>
          <w:marBottom w:val="0"/>
          <w:divBdr>
            <w:top w:val="none" w:sz="0" w:space="0" w:color="auto"/>
            <w:left w:val="none" w:sz="0" w:space="0" w:color="auto"/>
            <w:bottom w:val="none" w:sz="0" w:space="0" w:color="auto"/>
            <w:right w:val="none" w:sz="0" w:space="0" w:color="auto"/>
          </w:divBdr>
        </w:div>
        <w:div w:id="1880316966">
          <w:marLeft w:val="640"/>
          <w:marRight w:val="0"/>
          <w:marTop w:val="0"/>
          <w:marBottom w:val="0"/>
          <w:divBdr>
            <w:top w:val="none" w:sz="0" w:space="0" w:color="auto"/>
            <w:left w:val="none" w:sz="0" w:space="0" w:color="auto"/>
            <w:bottom w:val="none" w:sz="0" w:space="0" w:color="auto"/>
            <w:right w:val="none" w:sz="0" w:space="0" w:color="auto"/>
          </w:divBdr>
        </w:div>
        <w:div w:id="1890609975">
          <w:marLeft w:val="640"/>
          <w:marRight w:val="0"/>
          <w:marTop w:val="0"/>
          <w:marBottom w:val="0"/>
          <w:divBdr>
            <w:top w:val="none" w:sz="0" w:space="0" w:color="auto"/>
            <w:left w:val="none" w:sz="0" w:space="0" w:color="auto"/>
            <w:bottom w:val="none" w:sz="0" w:space="0" w:color="auto"/>
            <w:right w:val="none" w:sz="0" w:space="0" w:color="auto"/>
          </w:divBdr>
        </w:div>
        <w:div w:id="1947687504">
          <w:marLeft w:val="640"/>
          <w:marRight w:val="0"/>
          <w:marTop w:val="0"/>
          <w:marBottom w:val="0"/>
          <w:divBdr>
            <w:top w:val="none" w:sz="0" w:space="0" w:color="auto"/>
            <w:left w:val="none" w:sz="0" w:space="0" w:color="auto"/>
            <w:bottom w:val="none" w:sz="0" w:space="0" w:color="auto"/>
            <w:right w:val="none" w:sz="0" w:space="0" w:color="auto"/>
          </w:divBdr>
        </w:div>
        <w:div w:id="1965193373">
          <w:marLeft w:val="640"/>
          <w:marRight w:val="0"/>
          <w:marTop w:val="0"/>
          <w:marBottom w:val="0"/>
          <w:divBdr>
            <w:top w:val="none" w:sz="0" w:space="0" w:color="auto"/>
            <w:left w:val="none" w:sz="0" w:space="0" w:color="auto"/>
            <w:bottom w:val="none" w:sz="0" w:space="0" w:color="auto"/>
            <w:right w:val="none" w:sz="0" w:space="0" w:color="auto"/>
          </w:divBdr>
        </w:div>
        <w:div w:id="1988046728">
          <w:marLeft w:val="640"/>
          <w:marRight w:val="0"/>
          <w:marTop w:val="0"/>
          <w:marBottom w:val="0"/>
          <w:divBdr>
            <w:top w:val="none" w:sz="0" w:space="0" w:color="auto"/>
            <w:left w:val="none" w:sz="0" w:space="0" w:color="auto"/>
            <w:bottom w:val="none" w:sz="0" w:space="0" w:color="auto"/>
            <w:right w:val="none" w:sz="0" w:space="0" w:color="auto"/>
          </w:divBdr>
        </w:div>
        <w:div w:id="2017609244">
          <w:marLeft w:val="640"/>
          <w:marRight w:val="0"/>
          <w:marTop w:val="0"/>
          <w:marBottom w:val="0"/>
          <w:divBdr>
            <w:top w:val="none" w:sz="0" w:space="0" w:color="auto"/>
            <w:left w:val="none" w:sz="0" w:space="0" w:color="auto"/>
            <w:bottom w:val="none" w:sz="0" w:space="0" w:color="auto"/>
            <w:right w:val="none" w:sz="0" w:space="0" w:color="auto"/>
          </w:divBdr>
        </w:div>
        <w:div w:id="2020737319">
          <w:marLeft w:val="640"/>
          <w:marRight w:val="0"/>
          <w:marTop w:val="0"/>
          <w:marBottom w:val="0"/>
          <w:divBdr>
            <w:top w:val="none" w:sz="0" w:space="0" w:color="auto"/>
            <w:left w:val="none" w:sz="0" w:space="0" w:color="auto"/>
            <w:bottom w:val="none" w:sz="0" w:space="0" w:color="auto"/>
            <w:right w:val="none" w:sz="0" w:space="0" w:color="auto"/>
          </w:divBdr>
        </w:div>
        <w:div w:id="2029019327">
          <w:marLeft w:val="640"/>
          <w:marRight w:val="0"/>
          <w:marTop w:val="0"/>
          <w:marBottom w:val="0"/>
          <w:divBdr>
            <w:top w:val="none" w:sz="0" w:space="0" w:color="auto"/>
            <w:left w:val="none" w:sz="0" w:space="0" w:color="auto"/>
            <w:bottom w:val="none" w:sz="0" w:space="0" w:color="auto"/>
            <w:right w:val="none" w:sz="0" w:space="0" w:color="auto"/>
          </w:divBdr>
        </w:div>
        <w:div w:id="2049180512">
          <w:marLeft w:val="640"/>
          <w:marRight w:val="0"/>
          <w:marTop w:val="0"/>
          <w:marBottom w:val="0"/>
          <w:divBdr>
            <w:top w:val="none" w:sz="0" w:space="0" w:color="auto"/>
            <w:left w:val="none" w:sz="0" w:space="0" w:color="auto"/>
            <w:bottom w:val="none" w:sz="0" w:space="0" w:color="auto"/>
            <w:right w:val="none" w:sz="0" w:space="0" w:color="auto"/>
          </w:divBdr>
        </w:div>
        <w:div w:id="2079092505">
          <w:marLeft w:val="640"/>
          <w:marRight w:val="0"/>
          <w:marTop w:val="0"/>
          <w:marBottom w:val="0"/>
          <w:divBdr>
            <w:top w:val="none" w:sz="0" w:space="0" w:color="auto"/>
            <w:left w:val="none" w:sz="0" w:space="0" w:color="auto"/>
            <w:bottom w:val="none" w:sz="0" w:space="0" w:color="auto"/>
            <w:right w:val="none" w:sz="0" w:space="0" w:color="auto"/>
          </w:divBdr>
        </w:div>
        <w:div w:id="2103644303">
          <w:marLeft w:val="640"/>
          <w:marRight w:val="0"/>
          <w:marTop w:val="0"/>
          <w:marBottom w:val="0"/>
          <w:divBdr>
            <w:top w:val="none" w:sz="0" w:space="0" w:color="auto"/>
            <w:left w:val="none" w:sz="0" w:space="0" w:color="auto"/>
            <w:bottom w:val="none" w:sz="0" w:space="0" w:color="auto"/>
            <w:right w:val="none" w:sz="0" w:space="0" w:color="auto"/>
          </w:divBdr>
        </w:div>
        <w:div w:id="2113552260">
          <w:marLeft w:val="640"/>
          <w:marRight w:val="0"/>
          <w:marTop w:val="0"/>
          <w:marBottom w:val="0"/>
          <w:divBdr>
            <w:top w:val="none" w:sz="0" w:space="0" w:color="auto"/>
            <w:left w:val="none" w:sz="0" w:space="0" w:color="auto"/>
            <w:bottom w:val="none" w:sz="0" w:space="0" w:color="auto"/>
            <w:right w:val="none" w:sz="0" w:space="0" w:color="auto"/>
          </w:divBdr>
        </w:div>
        <w:div w:id="2114934111">
          <w:marLeft w:val="640"/>
          <w:marRight w:val="0"/>
          <w:marTop w:val="0"/>
          <w:marBottom w:val="0"/>
          <w:divBdr>
            <w:top w:val="none" w:sz="0" w:space="0" w:color="auto"/>
            <w:left w:val="none" w:sz="0" w:space="0" w:color="auto"/>
            <w:bottom w:val="none" w:sz="0" w:space="0" w:color="auto"/>
            <w:right w:val="none" w:sz="0" w:space="0" w:color="auto"/>
          </w:divBdr>
        </w:div>
        <w:div w:id="2137211114">
          <w:marLeft w:val="640"/>
          <w:marRight w:val="0"/>
          <w:marTop w:val="0"/>
          <w:marBottom w:val="0"/>
          <w:divBdr>
            <w:top w:val="none" w:sz="0" w:space="0" w:color="auto"/>
            <w:left w:val="none" w:sz="0" w:space="0" w:color="auto"/>
            <w:bottom w:val="none" w:sz="0" w:space="0" w:color="auto"/>
            <w:right w:val="none" w:sz="0" w:space="0" w:color="auto"/>
          </w:divBdr>
        </w:div>
      </w:divsChild>
    </w:div>
    <w:div w:id="420175721">
      <w:bodyDiv w:val="1"/>
      <w:marLeft w:val="0"/>
      <w:marRight w:val="0"/>
      <w:marTop w:val="0"/>
      <w:marBottom w:val="0"/>
      <w:divBdr>
        <w:top w:val="none" w:sz="0" w:space="0" w:color="auto"/>
        <w:left w:val="none" w:sz="0" w:space="0" w:color="auto"/>
        <w:bottom w:val="none" w:sz="0" w:space="0" w:color="auto"/>
        <w:right w:val="none" w:sz="0" w:space="0" w:color="auto"/>
      </w:divBdr>
      <w:divsChild>
        <w:div w:id="85738495">
          <w:marLeft w:val="640"/>
          <w:marRight w:val="0"/>
          <w:marTop w:val="0"/>
          <w:marBottom w:val="0"/>
          <w:divBdr>
            <w:top w:val="none" w:sz="0" w:space="0" w:color="auto"/>
            <w:left w:val="none" w:sz="0" w:space="0" w:color="auto"/>
            <w:bottom w:val="none" w:sz="0" w:space="0" w:color="auto"/>
            <w:right w:val="none" w:sz="0" w:space="0" w:color="auto"/>
          </w:divBdr>
        </w:div>
        <w:div w:id="120809346">
          <w:marLeft w:val="640"/>
          <w:marRight w:val="0"/>
          <w:marTop w:val="0"/>
          <w:marBottom w:val="0"/>
          <w:divBdr>
            <w:top w:val="none" w:sz="0" w:space="0" w:color="auto"/>
            <w:left w:val="none" w:sz="0" w:space="0" w:color="auto"/>
            <w:bottom w:val="none" w:sz="0" w:space="0" w:color="auto"/>
            <w:right w:val="none" w:sz="0" w:space="0" w:color="auto"/>
          </w:divBdr>
        </w:div>
        <w:div w:id="134033499">
          <w:marLeft w:val="640"/>
          <w:marRight w:val="0"/>
          <w:marTop w:val="0"/>
          <w:marBottom w:val="0"/>
          <w:divBdr>
            <w:top w:val="none" w:sz="0" w:space="0" w:color="auto"/>
            <w:left w:val="none" w:sz="0" w:space="0" w:color="auto"/>
            <w:bottom w:val="none" w:sz="0" w:space="0" w:color="auto"/>
            <w:right w:val="none" w:sz="0" w:space="0" w:color="auto"/>
          </w:divBdr>
        </w:div>
        <w:div w:id="157155698">
          <w:marLeft w:val="640"/>
          <w:marRight w:val="0"/>
          <w:marTop w:val="0"/>
          <w:marBottom w:val="0"/>
          <w:divBdr>
            <w:top w:val="none" w:sz="0" w:space="0" w:color="auto"/>
            <w:left w:val="none" w:sz="0" w:space="0" w:color="auto"/>
            <w:bottom w:val="none" w:sz="0" w:space="0" w:color="auto"/>
            <w:right w:val="none" w:sz="0" w:space="0" w:color="auto"/>
          </w:divBdr>
        </w:div>
        <w:div w:id="168759286">
          <w:marLeft w:val="640"/>
          <w:marRight w:val="0"/>
          <w:marTop w:val="0"/>
          <w:marBottom w:val="0"/>
          <w:divBdr>
            <w:top w:val="none" w:sz="0" w:space="0" w:color="auto"/>
            <w:left w:val="none" w:sz="0" w:space="0" w:color="auto"/>
            <w:bottom w:val="none" w:sz="0" w:space="0" w:color="auto"/>
            <w:right w:val="none" w:sz="0" w:space="0" w:color="auto"/>
          </w:divBdr>
        </w:div>
        <w:div w:id="181282094">
          <w:marLeft w:val="640"/>
          <w:marRight w:val="0"/>
          <w:marTop w:val="0"/>
          <w:marBottom w:val="0"/>
          <w:divBdr>
            <w:top w:val="none" w:sz="0" w:space="0" w:color="auto"/>
            <w:left w:val="none" w:sz="0" w:space="0" w:color="auto"/>
            <w:bottom w:val="none" w:sz="0" w:space="0" w:color="auto"/>
            <w:right w:val="none" w:sz="0" w:space="0" w:color="auto"/>
          </w:divBdr>
        </w:div>
        <w:div w:id="187372924">
          <w:marLeft w:val="640"/>
          <w:marRight w:val="0"/>
          <w:marTop w:val="0"/>
          <w:marBottom w:val="0"/>
          <w:divBdr>
            <w:top w:val="none" w:sz="0" w:space="0" w:color="auto"/>
            <w:left w:val="none" w:sz="0" w:space="0" w:color="auto"/>
            <w:bottom w:val="none" w:sz="0" w:space="0" w:color="auto"/>
            <w:right w:val="none" w:sz="0" w:space="0" w:color="auto"/>
          </w:divBdr>
        </w:div>
        <w:div w:id="255789097">
          <w:marLeft w:val="640"/>
          <w:marRight w:val="0"/>
          <w:marTop w:val="0"/>
          <w:marBottom w:val="0"/>
          <w:divBdr>
            <w:top w:val="none" w:sz="0" w:space="0" w:color="auto"/>
            <w:left w:val="none" w:sz="0" w:space="0" w:color="auto"/>
            <w:bottom w:val="none" w:sz="0" w:space="0" w:color="auto"/>
            <w:right w:val="none" w:sz="0" w:space="0" w:color="auto"/>
          </w:divBdr>
        </w:div>
        <w:div w:id="267780340">
          <w:marLeft w:val="640"/>
          <w:marRight w:val="0"/>
          <w:marTop w:val="0"/>
          <w:marBottom w:val="0"/>
          <w:divBdr>
            <w:top w:val="none" w:sz="0" w:space="0" w:color="auto"/>
            <w:left w:val="none" w:sz="0" w:space="0" w:color="auto"/>
            <w:bottom w:val="none" w:sz="0" w:space="0" w:color="auto"/>
            <w:right w:val="none" w:sz="0" w:space="0" w:color="auto"/>
          </w:divBdr>
        </w:div>
        <w:div w:id="299924856">
          <w:marLeft w:val="640"/>
          <w:marRight w:val="0"/>
          <w:marTop w:val="0"/>
          <w:marBottom w:val="0"/>
          <w:divBdr>
            <w:top w:val="none" w:sz="0" w:space="0" w:color="auto"/>
            <w:left w:val="none" w:sz="0" w:space="0" w:color="auto"/>
            <w:bottom w:val="none" w:sz="0" w:space="0" w:color="auto"/>
            <w:right w:val="none" w:sz="0" w:space="0" w:color="auto"/>
          </w:divBdr>
        </w:div>
        <w:div w:id="304627523">
          <w:marLeft w:val="640"/>
          <w:marRight w:val="0"/>
          <w:marTop w:val="0"/>
          <w:marBottom w:val="0"/>
          <w:divBdr>
            <w:top w:val="none" w:sz="0" w:space="0" w:color="auto"/>
            <w:left w:val="none" w:sz="0" w:space="0" w:color="auto"/>
            <w:bottom w:val="none" w:sz="0" w:space="0" w:color="auto"/>
            <w:right w:val="none" w:sz="0" w:space="0" w:color="auto"/>
          </w:divBdr>
        </w:div>
        <w:div w:id="308482393">
          <w:marLeft w:val="640"/>
          <w:marRight w:val="0"/>
          <w:marTop w:val="0"/>
          <w:marBottom w:val="0"/>
          <w:divBdr>
            <w:top w:val="none" w:sz="0" w:space="0" w:color="auto"/>
            <w:left w:val="none" w:sz="0" w:space="0" w:color="auto"/>
            <w:bottom w:val="none" w:sz="0" w:space="0" w:color="auto"/>
            <w:right w:val="none" w:sz="0" w:space="0" w:color="auto"/>
          </w:divBdr>
        </w:div>
        <w:div w:id="332029014">
          <w:marLeft w:val="640"/>
          <w:marRight w:val="0"/>
          <w:marTop w:val="0"/>
          <w:marBottom w:val="0"/>
          <w:divBdr>
            <w:top w:val="none" w:sz="0" w:space="0" w:color="auto"/>
            <w:left w:val="none" w:sz="0" w:space="0" w:color="auto"/>
            <w:bottom w:val="none" w:sz="0" w:space="0" w:color="auto"/>
            <w:right w:val="none" w:sz="0" w:space="0" w:color="auto"/>
          </w:divBdr>
        </w:div>
        <w:div w:id="335763832">
          <w:marLeft w:val="640"/>
          <w:marRight w:val="0"/>
          <w:marTop w:val="0"/>
          <w:marBottom w:val="0"/>
          <w:divBdr>
            <w:top w:val="none" w:sz="0" w:space="0" w:color="auto"/>
            <w:left w:val="none" w:sz="0" w:space="0" w:color="auto"/>
            <w:bottom w:val="none" w:sz="0" w:space="0" w:color="auto"/>
            <w:right w:val="none" w:sz="0" w:space="0" w:color="auto"/>
          </w:divBdr>
        </w:div>
        <w:div w:id="338970222">
          <w:marLeft w:val="640"/>
          <w:marRight w:val="0"/>
          <w:marTop w:val="0"/>
          <w:marBottom w:val="0"/>
          <w:divBdr>
            <w:top w:val="none" w:sz="0" w:space="0" w:color="auto"/>
            <w:left w:val="none" w:sz="0" w:space="0" w:color="auto"/>
            <w:bottom w:val="none" w:sz="0" w:space="0" w:color="auto"/>
            <w:right w:val="none" w:sz="0" w:space="0" w:color="auto"/>
          </w:divBdr>
        </w:div>
        <w:div w:id="368920935">
          <w:marLeft w:val="640"/>
          <w:marRight w:val="0"/>
          <w:marTop w:val="0"/>
          <w:marBottom w:val="0"/>
          <w:divBdr>
            <w:top w:val="none" w:sz="0" w:space="0" w:color="auto"/>
            <w:left w:val="none" w:sz="0" w:space="0" w:color="auto"/>
            <w:bottom w:val="none" w:sz="0" w:space="0" w:color="auto"/>
            <w:right w:val="none" w:sz="0" w:space="0" w:color="auto"/>
          </w:divBdr>
        </w:div>
        <w:div w:id="392126241">
          <w:marLeft w:val="640"/>
          <w:marRight w:val="0"/>
          <w:marTop w:val="0"/>
          <w:marBottom w:val="0"/>
          <w:divBdr>
            <w:top w:val="none" w:sz="0" w:space="0" w:color="auto"/>
            <w:left w:val="none" w:sz="0" w:space="0" w:color="auto"/>
            <w:bottom w:val="none" w:sz="0" w:space="0" w:color="auto"/>
            <w:right w:val="none" w:sz="0" w:space="0" w:color="auto"/>
          </w:divBdr>
        </w:div>
        <w:div w:id="420029594">
          <w:marLeft w:val="640"/>
          <w:marRight w:val="0"/>
          <w:marTop w:val="0"/>
          <w:marBottom w:val="0"/>
          <w:divBdr>
            <w:top w:val="none" w:sz="0" w:space="0" w:color="auto"/>
            <w:left w:val="none" w:sz="0" w:space="0" w:color="auto"/>
            <w:bottom w:val="none" w:sz="0" w:space="0" w:color="auto"/>
            <w:right w:val="none" w:sz="0" w:space="0" w:color="auto"/>
          </w:divBdr>
        </w:div>
        <w:div w:id="433402942">
          <w:marLeft w:val="640"/>
          <w:marRight w:val="0"/>
          <w:marTop w:val="0"/>
          <w:marBottom w:val="0"/>
          <w:divBdr>
            <w:top w:val="none" w:sz="0" w:space="0" w:color="auto"/>
            <w:left w:val="none" w:sz="0" w:space="0" w:color="auto"/>
            <w:bottom w:val="none" w:sz="0" w:space="0" w:color="auto"/>
            <w:right w:val="none" w:sz="0" w:space="0" w:color="auto"/>
          </w:divBdr>
        </w:div>
        <w:div w:id="457841734">
          <w:marLeft w:val="640"/>
          <w:marRight w:val="0"/>
          <w:marTop w:val="0"/>
          <w:marBottom w:val="0"/>
          <w:divBdr>
            <w:top w:val="none" w:sz="0" w:space="0" w:color="auto"/>
            <w:left w:val="none" w:sz="0" w:space="0" w:color="auto"/>
            <w:bottom w:val="none" w:sz="0" w:space="0" w:color="auto"/>
            <w:right w:val="none" w:sz="0" w:space="0" w:color="auto"/>
          </w:divBdr>
        </w:div>
        <w:div w:id="467094499">
          <w:marLeft w:val="640"/>
          <w:marRight w:val="0"/>
          <w:marTop w:val="0"/>
          <w:marBottom w:val="0"/>
          <w:divBdr>
            <w:top w:val="none" w:sz="0" w:space="0" w:color="auto"/>
            <w:left w:val="none" w:sz="0" w:space="0" w:color="auto"/>
            <w:bottom w:val="none" w:sz="0" w:space="0" w:color="auto"/>
            <w:right w:val="none" w:sz="0" w:space="0" w:color="auto"/>
          </w:divBdr>
        </w:div>
        <w:div w:id="476606066">
          <w:marLeft w:val="640"/>
          <w:marRight w:val="0"/>
          <w:marTop w:val="0"/>
          <w:marBottom w:val="0"/>
          <w:divBdr>
            <w:top w:val="none" w:sz="0" w:space="0" w:color="auto"/>
            <w:left w:val="none" w:sz="0" w:space="0" w:color="auto"/>
            <w:bottom w:val="none" w:sz="0" w:space="0" w:color="auto"/>
            <w:right w:val="none" w:sz="0" w:space="0" w:color="auto"/>
          </w:divBdr>
        </w:div>
        <w:div w:id="496921048">
          <w:marLeft w:val="640"/>
          <w:marRight w:val="0"/>
          <w:marTop w:val="0"/>
          <w:marBottom w:val="0"/>
          <w:divBdr>
            <w:top w:val="none" w:sz="0" w:space="0" w:color="auto"/>
            <w:left w:val="none" w:sz="0" w:space="0" w:color="auto"/>
            <w:bottom w:val="none" w:sz="0" w:space="0" w:color="auto"/>
            <w:right w:val="none" w:sz="0" w:space="0" w:color="auto"/>
          </w:divBdr>
        </w:div>
        <w:div w:id="501504998">
          <w:marLeft w:val="640"/>
          <w:marRight w:val="0"/>
          <w:marTop w:val="0"/>
          <w:marBottom w:val="0"/>
          <w:divBdr>
            <w:top w:val="none" w:sz="0" w:space="0" w:color="auto"/>
            <w:left w:val="none" w:sz="0" w:space="0" w:color="auto"/>
            <w:bottom w:val="none" w:sz="0" w:space="0" w:color="auto"/>
            <w:right w:val="none" w:sz="0" w:space="0" w:color="auto"/>
          </w:divBdr>
        </w:div>
        <w:div w:id="509953443">
          <w:marLeft w:val="640"/>
          <w:marRight w:val="0"/>
          <w:marTop w:val="0"/>
          <w:marBottom w:val="0"/>
          <w:divBdr>
            <w:top w:val="none" w:sz="0" w:space="0" w:color="auto"/>
            <w:left w:val="none" w:sz="0" w:space="0" w:color="auto"/>
            <w:bottom w:val="none" w:sz="0" w:space="0" w:color="auto"/>
            <w:right w:val="none" w:sz="0" w:space="0" w:color="auto"/>
          </w:divBdr>
        </w:div>
        <w:div w:id="516042274">
          <w:marLeft w:val="640"/>
          <w:marRight w:val="0"/>
          <w:marTop w:val="0"/>
          <w:marBottom w:val="0"/>
          <w:divBdr>
            <w:top w:val="none" w:sz="0" w:space="0" w:color="auto"/>
            <w:left w:val="none" w:sz="0" w:space="0" w:color="auto"/>
            <w:bottom w:val="none" w:sz="0" w:space="0" w:color="auto"/>
            <w:right w:val="none" w:sz="0" w:space="0" w:color="auto"/>
          </w:divBdr>
        </w:div>
        <w:div w:id="533620871">
          <w:marLeft w:val="640"/>
          <w:marRight w:val="0"/>
          <w:marTop w:val="0"/>
          <w:marBottom w:val="0"/>
          <w:divBdr>
            <w:top w:val="none" w:sz="0" w:space="0" w:color="auto"/>
            <w:left w:val="none" w:sz="0" w:space="0" w:color="auto"/>
            <w:bottom w:val="none" w:sz="0" w:space="0" w:color="auto"/>
            <w:right w:val="none" w:sz="0" w:space="0" w:color="auto"/>
          </w:divBdr>
        </w:div>
        <w:div w:id="546450356">
          <w:marLeft w:val="640"/>
          <w:marRight w:val="0"/>
          <w:marTop w:val="0"/>
          <w:marBottom w:val="0"/>
          <w:divBdr>
            <w:top w:val="none" w:sz="0" w:space="0" w:color="auto"/>
            <w:left w:val="none" w:sz="0" w:space="0" w:color="auto"/>
            <w:bottom w:val="none" w:sz="0" w:space="0" w:color="auto"/>
            <w:right w:val="none" w:sz="0" w:space="0" w:color="auto"/>
          </w:divBdr>
        </w:div>
        <w:div w:id="588999827">
          <w:marLeft w:val="640"/>
          <w:marRight w:val="0"/>
          <w:marTop w:val="0"/>
          <w:marBottom w:val="0"/>
          <w:divBdr>
            <w:top w:val="none" w:sz="0" w:space="0" w:color="auto"/>
            <w:left w:val="none" w:sz="0" w:space="0" w:color="auto"/>
            <w:bottom w:val="none" w:sz="0" w:space="0" w:color="auto"/>
            <w:right w:val="none" w:sz="0" w:space="0" w:color="auto"/>
          </w:divBdr>
        </w:div>
        <w:div w:id="605620631">
          <w:marLeft w:val="640"/>
          <w:marRight w:val="0"/>
          <w:marTop w:val="0"/>
          <w:marBottom w:val="0"/>
          <w:divBdr>
            <w:top w:val="none" w:sz="0" w:space="0" w:color="auto"/>
            <w:left w:val="none" w:sz="0" w:space="0" w:color="auto"/>
            <w:bottom w:val="none" w:sz="0" w:space="0" w:color="auto"/>
            <w:right w:val="none" w:sz="0" w:space="0" w:color="auto"/>
          </w:divBdr>
        </w:div>
        <w:div w:id="610013440">
          <w:marLeft w:val="640"/>
          <w:marRight w:val="0"/>
          <w:marTop w:val="0"/>
          <w:marBottom w:val="0"/>
          <w:divBdr>
            <w:top w:val="none" w:sz="0" w:space="0" w:color="auto"/>
            <w:left w:val="none" w:sz="0" w:space="0" w:color="auto"/>
            <w:bottom w:val="none" w:sz="0" w:space="0" w:color="auto"/>
            <w:right w:val="none" w:sz="0" w:space="0" w:color="auto"/>
          </w:divBdr>
        </w:div>
        <w:div w:id="625699102">
          <w:marLeft w:val="640"/>
          <w:marRight w:val="0"/>
          <w:marTop w:val="0"/>
          <w:marBottom w:val="0"/>
          <w:divBdr>
            <w:top w:val="none" w:sz="0" w:space="0" w:color="auto"/>
            <w:left w:val="none" w:sz="0" w:space="0" w:color="auto"/>
            <w:bottom w:val="none" w:sz="0" w:space="0" w:color="auto"/>
            <w:right w:val="none" w:sz="0" w:space="0" w:color="auto"/>
          </w:divBdr>
        </w:div>
        <w:div w:id="649212709">
          <w:marLeft w:val="640"/>
          <w:marRight w:val="0"/>
          <w:marTop w:val="0"/>
          <w:marBottom w:val="0"/>
          <w:divBdr>
            <w:top w:val="none" w:sz="0" w:space="0" w:color="auto"/>
            <w:left w:val="none" w:sz="0" w:space="0" w:color="auto"/>
            <w:bottom w:val="none" w:sz="0" w:space="0" w:color="auto"/>
            <w:right w:val="none" w:sz="0" w:space="0" w:color="auto"/>
          </w:divBdr>
        </w:div>
        <w:div w:id="654839784">
          <w:marLeft w:val="640"/>
          <w:marRight w:val="0"/>
          <w:marTop w:val="0"/>
          <w:marBottom w:val="0"/>
          <w:divBdr>
            <w:top w:val="none" w:sz="0" w:space="0" w:color="auto"/>
            <w:left w:val="none" w:sz="0" w:space="0" w:color="auto"/>
            <w:bottom w:val="none" w:sz="0" w:space="0" w:color="auto"/>
            <w:right w:val="none" w:sz="0" w:space="0" w:color="auto"/>
          </w:divBdr>
        </w:div>
        <w:div w:id="663515594">
          <w:marLeft w:val="640"/>
          <w:marRight w:val="0"/>
          <w:marTop w:val="0"/>
          <w:marBottom w:val="0"/>
          <w:divBdr>
            <w:top w:val="none" w:sz="0" w:space="0" w:color="auto"/>
            <w:left w:val="none" w:sz="0" w:space="0" w:color="auto"/>
            <w:bottom w:val="none" w:sz="0" w:space="0" w:color="auto"/>
            <w:right w:val="none" w:sz="0" w:space="0" w:color="auto"/>
          </w:divBdr>
        </w:div>
        <w:div w:id="671492124">
          <w:marLeft w:val="640"/>
          <w:marRight w:val="0"/>
          <w:marTop w:val="0"/>
          <w:marBottom w:val="0"/>
          <w:divBdr>
            <w:top w:val="none" w:sz="0" w:space="0" w:color="auto"/>
            <w:left w:val="none" w:sz="0" w:space="0" w:color="auto"/>
            <w:bottom w:val="none" w:sz="0" w:space="0" w:color="auto"/>
            <w:right w:val="none" w:sz="0" w:space="0" w:color="auto"/>
          </w:divBdr>
        </w:div>
        <w:div w:id="679746412">
          <w:marLeft w:val="640"/>
          <w:marRight w:val="0"/>
          <w:marTop w:val="0"/>
          <w:marBottom w:val="0"/>
          <w:divBdr>
            <w:top w:val="none" w:sz="0" w:space="0" w:color="auto"/>
            <w:left w:val="none" w:sz="0" w:space="0" w:color="auto"/>
            <w:bottom w:val="none" w:sz="0" w:space="0" w:color="auto"/>
            <w:right w:val="none" w:sz="0" w:space="0" w:color="auto"/>
          </w:divBdr>
        </w:div>
        <w:div w:id="687373082">
          <w:marLeft w:val="640"/>
          <w:marRight w:val="0"/>
          <w:marTop w:val="0"/>
          <w:marBottom w:val="0"/>
          <w:divBdr>
            <w:top w:val="none" w:sz="0" w:space="0" w:color="auto"/>
            <w:left w:val="none" w:sz="0" w:space="0" w:color="auto"/>
            <w:bottom w:val="none" w:sz="0" w:space="0" w:color="auto"/>
            <w:right w:val="none" w:sz="0" w:space="0" w:color="auto"/>
          </w:divBdr>
        </w:div>
        <w:div w:id="745809615">
          <w:marLeft w:val="640"/>
          <w:marRight w:val="0"/>
          <w:marTop w:val="0"/>
          <w:marBottom w:val="0"/>
          <w:divBdr>
            <w:top w:val="none" w:sz="0" w:space="0" w:color="auto"/>
            <w:left w:val="none" w:sz="0" w:space="0" w:color="auto"/>
            <w:bottom w:val="none" w:sz="0" w:space="0" w:color="auto"/>
            <w:right w:val="none" w:sz="0" w:space="0" w:color="auto"/>
          </w:divBdr>
        </w:div>
        <w:div w:id="764309312">
          <w:marLeft w:val="640"/>
          <w:marRight w:val="0"/>
          <w:marTop w:val="0"/>
          <w:marBottom w:val="0"/>
          <w:divBdr>
            <w:top w:val="none" w:sz="0" w:space="0" w:color="auto"/>
            <w:left w:val="none" w:sz="0" w:space="0" w:color="auto"/>
            <w:bottom w:val="none" w:sz="0" w:space="0" w:color="auto"/>
            <w:right w:val="none" w:sz="0" w:space="0" w:color="auto"/>
          </w:divBdr>
        </w:div>
        <w:div w:id="780300371">
          <w:marLeft w:val="640"/>
          <w:marRight w:val="0"/>
          <w:marTop w:val="0"/>
          <w:marBottom w:val="0"/>
          <w:divBdr>
            <w:top w:val="none" w:sz="0" w:space="0" w:color="auto"/>
            <w:left w:val="none" w:sz="0" w:space="0" w:color="auto"/>
            <w:bottom w:val="none" w:sz="0" w:space="0" w:color="auto"/>
            <w:right w:val="none" w:sz="0" w:space="0" w:color="auto"/>
          </w:divBdr>
        </w:div>
        <w:div w:id="794132013">
          <w:marLeft w:val="640"/>
          <w:marRight w:val="0"/>
          <w:marTop w:val="0"/>
          <w:marBottom w:val="0"/>
          <w:divBdr>
            <w:top w:val="none" w:sz="0" w:space="0" w:color="auto"/>
            <w:left w:val="none" w:sz="0" w:space="0" w:color="auto"/>
            <w:bottom w:val="none" w:sz="0" w:space="0" w:color="auto"/>
            <w:right w:val="none" w:sz="0" w:space="0" w:color="auto"/>
          </w:divBdr>
        </w:div>
        <w:div w:id="799500039">
          <w:marLeft w:val="640"/>
          <w:marRight w:val="0"/>
          <w:marTop w:val="0"/>
          <w:marBottom w:val="0"/>
          <w:divBdr>
            <w:top w:val="none" w:sz="0" w:space="0" w:color="auto"/>
            <w:left w:val="none" w:sz="0" w:space="0" w:color="auto"/>
            <w:bottom w:val="none" w:sz="0" w:space="0" w:color="auto"/>
            <w:right w:val="none" w:sz="0" w:space="0" w:color="auto"/>
          </w:divBdr>
        </w:div>
        <w:div w:id="864174409">
          <w:marLeft w:val="640"/>
          <w:marRight w:val="0"/>
          <w:marTop w:val="0"/>
          <w:marBottom w:val="0"/>
          <w:divBdr>
            <w:top w:val="none" w:sz="0" w:space="0" w:color="auto"/>
            <w:left w:val="none" w:sz="0" w:space="0" w:color="auto"/>
            <w:bottom w:val="none" w:sz="0" w:space="0" w:color="auto"/>
            <w:right w:val="none" w:sz="0" w:space="0" w:color="auto"/>
          </w:divBdr>
        </w:div>
        <w:div w:id="868376993">
          <w:marLeft w:val="640"/>
          <w:marRight w:val="0"/>
          <w:marTop w:val="0"/>
          <w:marBottom w:val="0"/>
          <w:divBdr>
            <w:top w:val="none" w:sz="0" w:space="0" w:color="auto"/>
            <w:left w:val="none" w:sz="0" w:space="0" w:color="auto"/>
            <w:bottom w:val="none" w:sz="0" w:space="0" w:color="auto"/>
            <w:right w:val="none" w:sz="0" w:space="0" w:color="auto"/>
          </w:divBdr>
        </w:div>
        <w:div w:id="870411472">
          <w:marLeft w:val="640"/>
          <w:marRight w:val="0"/>
          <w:marTop w:val="0"/>
          <w:marBottom w:val="0"/>
          <w:divBdr>
            <w:top w:val="none" w:sz="0" w:space="0" w:color="auto"/>
            <w:left w:val="none" w:sz="0" w:space="0" w:color="auto"/>
            <w:bottom w:val="none" w:sz="0" w:space="0" w:color="auto"/>
            <w:right w:val="none" w:sz="0" w:space="0" w:color="auto"/>
          </w:divBdr>
        </w:div>
        <w:div w:id="891502261">
          <w:marLeft w:val="640"/>
          <w:marRight w:val="0"/>
          <w:marTop w:val="0"/>
          <w:marBottom w:val="0"/>
          <w:divBdr>
            <w:top w:val="none" w:sz="0" w:space="0" w:color="auto"/>
            <w:left w:val="none" w:sz="0" w:space="0" w:color="auto"/>
            <w:bottom w:val="none" w:sz="0" w:space="0" w:color="auto"/>
            <w:right w:val="none" w:sz="0" w:space="0" w:color="auto"/>
          </w:divBdr>
        </w:div>
        <w:div w:id="893662003">
          <w:marLeft w:val="640"/>
          <w:marRight w:val="0"/>
          <w:marTop w:val="0"/>
          <w:marBottom w:val="0"/>
          <w:divBdr>
            <w:top w:val="none" w:sz="0" w:space="0" w:color="auto"/>
            <w:left w:val="none" w:sz="0" w:space="0" w:color="auto"/>
            <w:bottom w:val="none" w:sz="0" w:space="0" w:color="auto"/>
            <w:right w:val="none" w:sz="0" w:space="0" w:color="auto"/>
          </w:divBdr>
        </w:div>
        <w:div w:id="897667592">
          <w:marLeft w:val="640"/>
          <w:marRight w:val="0"/>
          <w:marTop w:val="0"/>
          <w:marBottom w:val="0"/>
          <w:divBdr>
            <w:top w:val="none" w:sz="0" w:space="0" w:color="auto"/>
            <w:left w:val="none" w:sz="0" w:space="0" w:color="auto"/>
            <w:bottom w:val="none" w:sz="0" w:space="0" w:color="auto"/>
            <w:right w:val="none" w:sz="0" w:space="0" w:color="auto"/>
          </w:divBdr>
        </w:div>
        <w:div w:id="898201701">
          <w:marLeft w:val="640"/>
          <w:marRight w:val="0"/>
          <w:marTop w:val="0"/>
          <w:marBottom w:val="0"/>
          <w:divBdr>
            <w:top w:val="none" w:sz="0" w:space="0" w:color="auto"/>
            <w:left w:val="none" w:sz="0" w:space="0" w:color="auto"/>
            <w:bottom w:val="none" w:sz="0" w:space="0" w:color="auto"/>
            <w:right w:val="none" w:sz="0" w:space="0" w:color="auto"/>
          </w:divBdr>
        </w:div>
        <w:div w:id="902521068">
          <w:marLeft w:val="640"/>
          <w:marRight w:val="0"/>
          <w:marTop w:val="0"/>
          <w:marBottom w:val="0"/>
          <w:divBdr>
            <w:top w:val="none" w:sz="0" w:space="0" w:color="auto"/>
            <w:left w:val="none" w:sz="0" w:space="0" w:color="auto"/>
            <w:bottom w:val="none" w:sz="0" w:space="0" w:color="auto"/>
            <w:right w:val="none" w:sz="0" w:space="0" w:color="auto"/>
          </w:divBdr>
        </w:div>
        <w:div w:id="910428902">
          <w:marLeft w:val="640"/>
          <w:marRight w:val="0"/>
          <w:marTop w:val="0"/>
          <w:marBottom w:val="0"/>
          <w:divBdr>
            <w:top w:val="none" w:sz="0" w:space="0" w:color="auto"/>
            <w:left w:val="none" w:sz="0" w:space="0" w:color="auto"/>
            <w:bottom w:val="none" w:sz="0" w:space="0" w:color="auto"/>
            <w:right w:val="none" w:sz="0" w:space="0" w:color="auto"/>
          </w:divBdr>
        </w:div>
        <w:div w:id="938295724">
          <w:marLeft w:val="640"/>
          <w:marRight w:val="0"/>
          <w:marTop w:val="0"/>
          <w:marBottom w:val="0"/>
          <w:divBdr>
            <w:top w:val="none" w:sz="0" w:space="0" w:color="auto"/>
            <w:left w:val="none" w:sz="0" w:space="0" w:color="auto"/>
            <w:bottom w:val="none" w:sz="0" w:space="0" w:color="auto"/>
            <w:right w:val="none" w:sz="0" w:space="0" w:color="auto"/>
          </w:divBdr>
        </w:div>
        <w:div w:id="947467739">
          <w:marLeft w:val="640"/>
          <w:marRight w:val="0"/>
          <w:marTop w:val="0"/>
          <w:marBottom w:val="0"/>
          <w:divBdr>
            <w:top w:val="none" w:sz="0" w:space="0" w:color="auto"/>
            <w:left w:val="none" w:sz="0" w:space="0" w:color="auto"/>
            <w:bottom w:val="none" w:sz="0" w:space="0" w:color="auto"/>
            <w:right w:val="none" w:sz="0" w:space="0" w:color="auto"/>
          </w:divBdr>
        </w:div>
        <w:div w:id="981277931">
          <w:marLeft w:val="640"/>
          <w:marRight w:val="0"/>
          <w:marTop w:val="0"/>
          <w:marBottom w:val="0"/>
          <w:divBdr>
            <w:top w:val="none" w:sz="0" w:space="0" w:color="auto"/>
            <w:left w:val="none" w:sz="0" w:space="0" w:color="auto"/>
            <w:bottom w:val="none" w:sz="0" w:space="0" w:color="auto"/>
            <w:right w:val="none" w:sz="0" w:space="0" w:color="auto"/>
          </w:divBdr>
        </w:div>
        <w:div w:id="981811266">
          <w:marLeft w:val="640"/>
          <w:marRight w:val="0"/>
          <w:marTop w:val="0"/>
          <w:marBottom w:val="0"/>
          <w:divBdr>
            <w:top w:val="none" w:sz="0" w:space="0" w:color="auto"/>
            <w:left w:val="none" w:sz="0" w:space="0" w:color="auto"/>
            <w:bottom w:val="none" w:sz="0" w:space="0" w:color="auto"/>
            <w:right w:val="none" w:sz="0" w:space="0" w:color="auto"/>
          </w:divBdr>
        </w:div>
        <w:div w:id="990326223">
          <w:marLeft w:val="640"/>
          <w:marRight w:val="0"/>
          <w:marTop w:val="0"/>
          <w:marBottom w:val="0"/>
          <w:divBdr>
            <w:top w:val="none" w:sz="0" w:space="0" w:color="auto"/>
            <w:left w:val="none" w:sz="0" w:space="0" w:color="auto"/>
            <w:bottom w:val="none" w:sz="0" w:space="0" w:color="auto"/>
            <w:right w:val="none" w:sz="0" w:space="0" w:color="auto"/>
          </w:divBdr>
        </w:div>
        <w:div w:id="991712222">
          <w:marLeft w:val="640"/>
          <w:marRight w:val="0"/>
          <w:marTop w:val="0"/>
          <w:marBottom w:val="0"/>
          <w:divBdr>
            <w:top w:val="none" w:sz="0" w:space="0" w:color="auto"/>
            <w:left w:val="none" w:sz="0" w:space="0" w:color="auto"/>
            <w:bottom w:val="none" w:sz="0" w:space="0" w:color="auto"/>
            <w:right w:val="none" w:sz="0" w:space="0" w:color="auto"/>
          </w:divBdr>
        </w:div>
        <w:div w:id="999193466">
          <w:marLeft w:val="640"/>
          <w:marRight w:val="0"/>
          <w:marTop w:val="0"/>
          <w:marBottom w:val="0"/>
          <w:divBdr>
            <w:top w:val="none" w:sz="0" w:space="0" w:color="auto"/>
            <w:left w:val="none" w:sz="0" w:space="0" w:color="auto"/>
            <w:bottom w:val="none" w:sz="0" w:space="0" w:color="auto"/>
            <w:right w:val="none" w:sz="0" w:space="0" w:color="auto"/>
          </w:divBdr>
        </w:div>
        <w:div w:id="1010329893">
          <w:marLeft w:val="640"/>
          <w:marRight w:val="0"/>
          <w:marTop w:val="0"/>
          <w:marBottom w:val="0"/>
          <w:divBdr>
            <w:top w:val="none" w:sz="0" w:space="0" w:color="auto"/>
            <w:left w:val="none" w:sz="0" w:space="0" w:color="auto"/>
            <w:bottom w:val="none" w:sz="0" w:space="0" w:color="auto"/>
            <w:right w:val="none" w:sz="0" w:space="0" w:color="auto"/>
          </w:divBdr>
        </w:div>
        <w:div w:id="1023748965">
          <w:marLeft w:val="640"/>
          <w:marRight w:val="0"/>
          <w:marTop w:val="0"/>
          <w:marBottom w:val="0"/>
          <w:divBdr>
            <w:top w:val="none" w:sz="0" w:space="0" w:color="auto"/>
            <w:left w:val="none" w:sz="0" w:space="0" w:color="auto"/>
            <w:bottom w:val="none" w:sz="0" w:space="0" w:color="auto"/>
            <w:right w:val="none" w:sz="0" w:space="0" w:color="auto"/>
          </w:divBdr>
        </w:div>
        <w:div w:id="1043139386">
          <w:marLeft w:val="640"/>
          <w:marRight w:val="0"/>
          <w:marTop w:val="0"/>
          <w:marBottom w:val="0"/>
          <w:divBdr>
            <w:top w:val="none" w:sz="0" w:space="0" w:color="auto"/>
            <w:left w:val="none" w:sz="0" w:space="0" w:color="auto"/>
            <w:bottom w:val="none" w:sz="0" w:space="0" w:color="auto"/>
            <w:right w:val="none" w:sz="0" w:space="0" w:color="auto"/>
          </w:divBdr>
        </w:div>
        <w:div w:id="1044139761">
          <w:marLeft w:val="640"/>
          <w:marRight w:val="0"/>
          <w:marTop w:val="0"/>
          <w:marBottom w:val="0"/>
          <w:divBdr>
            <w:top w:val="none" w:sz="0" w:space="0" w:color="auto"/>
            <w:left w:val="none" w:sz="0" w:space="0" w:color="auto"/>
            <w:bottom w:val="none" w:sz="0" w:space="0" w:color="auto"/>
            <w:right w:val="none" w:sz="0" w:space="0" w:color="auto"/>
          </w:divBdr>
        </w:div>
        <w:div w:id="1045448060">
          <w:marLeft w:val="640"/>
          <w:marRight w:val="0"/>
          <w:marTop w:val="0"/>
          <w:marBottom w:val="0"/>
          <w:divBdr>
            <w:top w:val="none" w:sz="0" w:space="0" w:color="auto"/>
            <w:left w:val="none" w:sz="0" w:space="0" w:color="auto"/>
            <w:bottom w:val="none" w:sz="0" w:space="0" w:color="auto"/>
            <w:right w:val="none" w:sz="0" w:space="0" w:color="auto"/>
          </w:divBdr>
        </w:div>
        <w:div w:id="1105543259">
          <w:marLeft w:val="640"/>
          <w:marRight w:val="0"/>
          <w:marTop w:val="0"/>
          <w:marBottom w:val="0"/>
          <w:divBdr>
            <w:top w:val="none" w:sz="0" w:space="0" w:color="auto"/>
            <w:left w:val="none" w:sz="0" w:space="0" w:color="auto"/>
            <w:bottom w:val="none" w:sz="0" w:space="0" w:color="auto"/>
            <w:right w:val="none" w:sz="0" w:space="0" w:color="auto"/>
          </w:divBdr>
        </w:div>
        <w:div w:id="1115060363">
          <w:marLeft w:val="640"/>
          <w:marRight w:val="0"/>
          <w:marTop w:val="0"/>
          <w:marBottom w:val="0"/>
          <w:divBdr>
            <w:top w:val="none" w:sz="0" w:space="0" w:color="auto"/>
            <w:left w:val="none" w:sz="0" w:space="0" w:color="auto"/>
            <w:bottom w:val="none" w:sz="0" w:space="0" w:color="auto"/>
            <w:right w:val="none" w:sz="0" w:space="0" w:color="auto"/>
          </w:divBdr>
        </w:div>
        <w:div w:id="1119374077">
          <w:marLeft w:val="640"/>
          <w:marRight w:val="0"/>
          <w:marTop w:val="0"/>
          <w:marBottom w:val="0"/>
          <w:divBdr>
            <w:top w:val="none" w:sz="0" w:space="0" w:color="auto"/>
            <w:left w:val="none" w:sz="0" w:space="0" w:color="auto"/>
            <w:bottom w:val="none" w:sz="0" w:space="0" w:color="auto"/>
            <w:right w:val="none" w:sz="0" w:space="0" w:color="auto"/>
          </w:divBdr>
        </w:div>
        <w:div w:id="1159732497">
          <w:marLeft w:val="640"/>
          <w:marRight w:val="0"/>
          <w:marTop w:val="0"/>
          <w:marBottom w:val="0"/>
          <w:divBdr>
            <w:top w:val="none" w:sz="0" w:space="0" w:color="auto"/>
            <w:left w:val="none" w:sz="0" w:space="0" w:color="auto"/>
            <w:bottom w:val="none" w:sz="0" w:space="0" w:color="auto"/>
            <w:right w:val="none" w:sz="0" w:space="0" w:color="auto"/>
          </w:divBdr>
        </w:div>
        <w:div w:id="1167329044">
          <w:marLeft w:val="640"/>
          <w:marRight w:val="0"/>
          <w:marTop w:val="0"/>
          <w:marBottom w:val="0"/>
          <w:divBdr>
            <w:top w:val="none" w:sz="0" w:space="0" w:color="auto"/>
            <w:left w:val="none" w:sz="0" w:space="0" w:color="auto"/>
            <w:bottom w:val="none" w:sz="0" w:space="0" w:color="auto"/>
            <w:right w:val="none" w:sz="0" w:space="0" w:color="auto"/>
          </w:divBdr>
        </w:div>
        <w:div w:id="1197236878">
          <w:marLeft w:val="640"/>
          <w:marRight w:val="0"/>
          <w:marTop w:val="0"/>
          <w:marBottom w:val="0"/>
          <w:divBdr>
            <w:top w:val="none" w:sz="0" w:space="0" w:color="auto"/>
            <w:left w:val="none" w:sz="0" w:space="0" w:color="auto"/>
            <w:bottom w:val="none" w:sz="0" w:space="0" w:color="auto"/>
            <w:right w:val="none" w:sz="0" w:space="0" w:color="auto"/>
          </w:divBdr>
        </w:div>
        <w:div w:id="1213493150">
          <w:marLeft w:val="640"/>
          <w:marRight w:val="0"/>
          <w:marTop w:val="0"/>
          <w:marBottom w:val="0"/>
          <w:divBdr>
            <w:top w:val="none" w:sz="0" w:space="0" w:color="auto"/>
            <w:left w:val="none" w:sz="0" w:space="0" w:color="auto"/>
            <w:bottom w:val="none" w:sz="0" w:space="0" w:color="auto"/>
            <w:right w:val="none" w:sz="0" w:space="0" w:color="auto"/>
          </w:divBdr>
        </w:div>
        <w:div w:id="1219512442">
          <w:marLeft w:val="640"/>
          <w:marRight w:val="0"/>
          <w:marTop w:val="0"/>
          <w:marBottom w:val="0"/>
          <w:divBdr>
            <w:top w:val="none" w:sz="0" w:space="0" w:color="auto"/>
            <w:left w:val="none" w:sz="0" w:space="0" w:color="auto"/>
            <w:bottom w:val="none" w:sz="0" w:space="0" w:color="auto"/>
            <w:right w:val="none" w:sz="0" w:space="0" w:color="auto"/>
          </w:divBdr>
        </w:div>
        <w:div w:id="1233084865">
          <w:marLeft w:val="640"/>
          <w:marRight w:val="0"/>
          <w:marTop w:val="0"/>
          <w:marBottom w:val="0"/>
          <w:divBdr>
            <w:top w:val="none" w:sz="0" w:space="0" w:color="auto"/>
            <w:left w:val="none" w:sz="0" w:space="0" w:color="auto"/>
            <w:bottom w:val="none" w:sz="0" w:space="0" w:color="auto"/>
            <w:right w:val="none" w:sz="0" w:space="0" w:color="auto"/>
          </w:divBdr>
        </w:div>
        <w:div w:id="1332874192">
          <w:marLeft w:val="640"/>
          <w:marRight w:val="0"/>
          <w:marTop w:val="0"/>
          <w:marBottom w:val="0"/>
          <w:divBdr>
            <w:top w:val="none" w:sz="0" w:space="0" w:color="auto"/>
            <w:left w:val="none" w:sz="0" w:space="0" w:color="auto"/>
            <w:bottom w:val="none" w:sz="0" w:space="0" w:color="auto"/>
            <w:right w:val="none" w:sz="0" w:space="0" w:color="auto"/>
          </w:divBdr>
        </w:div>
        <w:div w:id="1352219801">
          <w:marLeft w:val="640"/>
          <w:marRight w:val="0"/>
          <w:marTop w:val="0"/>
          <w:marBottom w:val="0"/>
          <w:divBdr>
            <w:top w:val="none" w:sz="0" w:space="0" w:color="auto"/>
            <w:left w:val="none" w:sz="0" w:space="0" w:color="auto"/>
            <w:bottom w:val="none" w:sz="0" w:space="0" w:color="auto"/>
            <w:right w:val="none" w:sz="0" w:space="0" w:color="auto"/>
          </w:divBdr>
        </w:div>
        <w:div w:id="1355380532">
          <w:marLeft w:val="640"/>
          <w:marRight w:val="0"/>
          <w:marTop w:val="0"/>
          <w:marBottom w:val="0"/>
          <w:divBdr>
            <w:top w:val="none" w:sz="0" w:space="0" w:color="auto"/>
            <w:left w:val="none" w:sz="0" w:space="0" w:color="auto"/>
            <w:bottom w:val="none" w:sz="0" w:space="0" w:color="auto"/>
            <w:right w:val="none" w:sz="0" w:space="0" w:color="auto"/>
          </w:divBdr>
        </w:div>
        <w:div w:id="1355613416">
          <w:marLeft w:val="640"/>
          <w:marRight w:val="0"/>
          <w:marTop w:val="0"/>
          <w:marBottom w:val="0"/>
          <w:divBdr>
            <w:top w:val="none" w:sz="0" w:space="0" w:color="auto"/>
            <w:left w:val="none" w:sz="0" w:space="0" w:color="auto"/>
            <w:bottom w:val="none" w:sz="0" w:space="0" w:color="auto"/>
            <w:right w:val="none" w:sz="0" w:space="0" w:color="auto"/>
          </w:divBdr>
        </w:div>
        <w:div w:id="1505902537">
          <w:marLeft w:val="640"/>
          <w:marRight w:val="0"/>
          <w:marTop w:val="0"/>
          <w:marBottom w:val="0"/>
          <w:divBdr>
            <w:top w:val="none" w:sz="0" w:space="0" w:color="auto"/>
            <w:left w:val="none" w:sz="0" w:space="0" w:color="auto"/>
            <w:bottom w:val="none" w:sz="0" w:space="0" w:color="auto"/>
            <w:right w:val="none" w:sz="0" w:space="0" w:color="auto"/>
          </w:divBdr>
        </w:div>
        <w:div w:id="1573810208">
          <w:marLeft w:val="640"/>
          <w:marRight w:val="0"/>
          <w:marTop w:val="0"/>
          <w:marBottom w:val="0"/>
          <w:divBdr>
            <w:top w:val="none" w:sz="0" w:space="0" w:color="auto"/>
            <w:left w:val="none" w:sz="0" w:space="0" w:color="auto"/>
            <w:bottom w:val="none" w:sz="0" w:space="0" w:color="auto"/>
            <w:right w:val="none" w:sz="0" w:space="0" w:color="auto"/>
          </w:divBdr>
        </w:div>
        <w:div w:id="1591353850">
          <w:marLeft w:val="640"/>
          <w:marRight w:val="0"/>
          <w:marTop w:val="0"/>
          <w:marBottom w:val="0"/>
          <w:divBdr>
            <w:top w:val="none" w:sz="0" w:space="0" w:color="auto"/>
            <w:left w:val="none" w:sz="0" w:space="0" w:color="auto"/>
            <w:bottom w:val="none" w:sz="0" w:space="0" w:color="auto"/>
            <w:right w:val="none" w:sz="0" w:space="0" w:color="auto"/>
          </w:divBdr>
        </w:div>
      </w:divsChild>
    </w:div>
    <w:div w:id="420370670">
      <w:bodyDiv w:val="1"/>
      <w:marLeft w:val="0"/>
      <w:marRight w:val="0"/>
      <w:marTop w:val="0"/>
      <w:marBottom w:val="0"/>
      <w:divBdr>
        <w:top w:val="none" w:sz="0" w:space="0" w:color="auto"/>
        <w:left w:val="none" w:sz="0" w:space="0" w:color="auto"/>
        <w:bottom w:val="none" w:sz="0" w:space="0" w:color="auto"/>
        <w:right w:val="none" w:sz="0" w:space="0" w:color="auto"/>
      </w:divBdr>
      <w:divsChild>
        <w:div w:id="940639">
          <w:marLeft w:val="640"/>
          <w:marRight w:val="0"/>
          <w:marTop w:val="0"/>
          <w:marBottom w:val="0"/>
          <w:divBdr>
            <w:top w:val="none" w:sz="0" w:space="0" w:color="auto"/>
            <w:left w:val="none" w:sz="0" w:space="0" w:color="auto"/>
            <w:bottom w:val="none" w:sz="0" w:space="0" w:color="auto"/>
            <w:right w:val="none" w:sz="0" w:space="0" w:color="auto"/>
          </w:divBdr>
        </w:div>
        <w:div w:id="17389451">
          <w:marLeft w:val="640"/>
          <w:marRight w:val="0"/>
          <w:marTop w:val="0"/>
          <w:marBottom w:val="0"/>
          <w:divBdr>
            <w:top w:val="none" w:sz="0" w:space="0" w:color="auto"/>
            <w:left w:val="none" w:sz="0" w:space="0" w:color="auto"/>
            <w:bottom w:val="none" w:sz="0" w:space="0" w:color="auto"/>
            <w:right w:val="none" w:sz="0" w:space="0" w:color="auto"/>
          </w:divBdr>
        </w:div>
        <w:div w:id="17660320">
          <w:marLeft w:val="640"/>
          <w:marRight w:val="0"/>
          <w:marTop w:val="0"/>
          <w:marBottom w:val="0"/>
          <w:divBdr>
            <w:top w:val="none" w:sz="0" w:space="0" w:color="auto"/>
            <w:left w:val="none" w:sz="0" w:space="0" w:color="auto"/>
            <w:bottom w:val="none" w:sz="0" w:space="0" w:color="auto"/>
            <w:right w:val="none" w:sz="0" w:space="0" w:color="auto"/>
          </w:divBdr>
        </w:div>
        <w:div w:id="42483204">
          <w:marLeft w:val="640"/>
          <w:marRight w:val="0"/>
          <w:marTop w:val="0"/>
          <w:marBottom w:val="0"/>
          <w:divBdr>
            <w:top w:val="none" w:sz="0" w:space="0" w:color="auto"/>
            <w:left w:val="none" w:sz="0" w:space="0" w:color="auto"/>
            <w:bottom w:val="none" w:sz="0" w:space="0" w:color="auto"/>
            <w:right w:val="none" w:sz="0" w:space="0" w:color="auto"/>
          </w:divBdr>
        </w:div>
        <w:div w:id="48038245">
          <w:marLeft w:val="640"/>
          <w:marRight w:val="0"/>
          <w:marTop w:val="0"/>
          <w:marBottom w:val="0"/>
          <w:divBdr>
            <w:top w:val="none" w:sz="0" w:space="0" w:color="auto"/>
            <w:left w:val="none" w:sz="0" w:space="0" w:color="auto"/>
            <w:bottom w:val="none" w:sz="0" w:space="0" w:color="auto"/>
            <w:right w:val="none" w:sz="0" w:space="0" w:color="auto"/>
          </w:divBdr>
        </w:div>
        <w:div w:id="54084366">
          <w:marLeft w:val="640"/>
          <w:marRight w:val="0"/>
          <w:marTop w:val="0"/>
          <w:marBottom w:val="0"/>
          <w:divBdr>
            <w:top w:val="none" w:sz="0" w:space="0" w:color="auto"/>
            <w:left w:val="none" w:sz="0" w:space="0" w:color="auto"/>
            <w:bottom w:val="none" w:sz="0" w:space="0" w:color="auto"/>
            <w:right w:val="none" w:sz="0" w:space="0" w:color="auto"/>
          </w:divBdr>
        </w:div>
        <w:div w:id="82454804">
          <w:marLeft w:val="640"/>
          <w:marRight w:val="0"/>
          <w:marTop w:val="0"/>
          <w:marBottom w:val="0"/>
          <w:divBdr>
            <w:top w:val="none" w:sz="0" w:space="0" w:color="auto"/>
            <w:left w:val="none" w:sz="0" w:space="0" w:color="auto"/>
            <w:bottom w:val="none" w:sz="0" w:space="0" w:color="auto"/>
            <w:right w:val="none" w:sz="0" w:space="0" w:color="auto"/>
          </w:divBdr>
        </w:div>
        <w:div w:id="188106725">
          <w:marLeft w:val="640"/>
          <w:marRight w:val="0"/>
          <w:marTop w:val="0"/>
          <w:marBottom w:val="0"/>
          <w:divBdr>
            <w:top w:val="none" w:sz="0" w:space="0" w:color="auto"/>
            <w:left w:val="none" w:sz="0" w:space="0" w:color="auto"/>
            <w:bottom w:val="none" w:sz="0" w:space="0" w:color="auto"/>
            <w:right w:val="none" w:sz="0" w:space="0" w:color="auto"/>
          </w:divBdr>
        </w:div>
        <w:div w:id="260379013">
          <w:marLeft w:val="640"/>
          <w:marRight w:val="0"/>
          <w:marTop w:val="0"/>
          <w:marBottom w:val="0"/>
          <w:divBdr>
            <w:top w:val="none" w:sz="0" w:space="0" w:color="auto"/>
            <w:left w:val="none" w:sz="0" w:space="0" w:color="auto"/>
            <w:bottom w:val="none" w:sz="0" w:space="0" w:color="auto"/>
            <w:right w:val="none" w:sz="0" w:space="0" w:color="auto"/>
          </w:divBdr>
        </w:div>
        <w:div w:id="262690840">
          <w:marLeft w:val="640"/>
          <w:marRight w:val="0"/>
          <w:marTop w:val="0"/>
          <w:marBottom w:val="0"/>
          <w:divBdr>
            <w:top w:val="none" w:sz="0" w:space="0" w:color="auto"/>
            <w:left w:val="none" w:sz="0" w:space="0" w:color="auto"/>
            <w:bottom w:val="none" w:sz="0" w:space="0" w:color="auto"/>
            <w:right w:val="none" w:sz="0" w:space="0" w:color="auto"/>
          </w:divBdr>
        </w:div>
        <w:div w:id="273099908">
          <w:marLeft w:val="640"/>
          <w:marRight w:val="0"/>
          <w:marTop w:val="0"/>
          <w:marBottom w:val="0"/>
          <w:divBdr>
            <w:top w:val="none" w:sz="0" w:space="0" w:color="auto"/>
            <w:left w:val="none" w:sz="0" w:space="0" w:color="auto"/>
            <w:bottom w:val="none" w:sz="0" w:space="0" w:color="auto"/>
            <w:right w:val="none" w:sz="0" w:space="0" w:color="auto"/>
          </w:divBdr>
        </w:div>
        <w:div w:id="278222950">
          <w:marLeft w:val="640"/>
          <w:marRight w:val="0"/>
          <w:marTop w:val="0"/>
          <w:marBottom w:val="0"/>
          <w:divBdr>
            <w:top w:val="none" w:sz="0" w:space="0" w:color="auto"/>
            <w:left w:val="none" w:sz="0" w:space="0" w:color="auto"/>
            <w:bottom w:val="none" w:sz="0" w:space="0" w:color="auto"/>
            <w:right w:val="none" w:sz="0" w:space="0" w:color="auto"/>
          </w:divBdr>
        </w:div>
        <w:div w:id="299457177">
          <w:marLeft w:val="640"/>
          <w:marRight w:val="0"/>
          <w:marTop w:val="0"/>
          <w:marBottom w:val="0"/>
          <w:divBdr>
            <w:top w:val="none" w:sz="0" w:space="0" w:color="auto"/>
            <w:left w:val="none" w:sz="0" w:space="0" w:color="auto"/>
            <w:bottom w:val="none" w:sz="0" w:space="0" w:color="auto"/>
            <w:right w:val="none" w:sz="0" w:space="0" w:color="auto"/>
          </w:divBdr>
        </w:div>
        <w:div w:id="301815902">
          <w:marLeft w:val="640"/>
          <w:marRight w:val="0"/>
          <w:marTop w:val="0"/>
          <w:marBottom w:val="0"/>
          <w:divBdr>
            <w:top w:val="none" w:sz="0" w:space="0" w:color="auto"/>
            <w:left w:val="none" w:sz="0" w:space="0" w:color="auto"/>
            <w:bottom w:val="none" w:sz="0" w:space="0" w:color="auto"/>
            <w:right w:val="none" w:sz="0" w:space="0" w:color="auto"/>
          </w:divBdr>
        </w:div>
        <w:div w:id="320620869">
          <w:marLeft w:val="640"/>
          <w:marRight w:val="0"/>
          <w:marTop w:val="0"/>
          <w:marBottom w:val="0"/>
          <w:divBdr>
            <w:top w:val="none" w:sz="0" w:space="0" w:color="auto"/>
            <w:left w:val="none" w:sz="0" w:space="0" w:color="auto"/>
            <w:bottom w:val="none" w:sz="0" w:space="0" w:color="auto"/>
            <w:right w:val="none" w:sz="0" w:space="0" w:color="auto"/>
          </w:divBdr>
        </w:div>
        <w:div w:id="351108539">
          <w:marLeft w:val="640"/>
          <w:marRight w:val="0"/>
          <w:marTop w:val="0"/>
          <w:marBottom w:val="0"/>
          <w:divBdr>
            <w:top w:val="none" w:sz="0" w:space="0" w:color="auto"/>
            <w:left w:val="none" w:sz="0" w:space="0" w:color="auto"/>
            <w:bottom w:val="none" w:sz="0" w:space="0" w:color="auto"/>
            <w:right w:val="none" w:sz="0" w:space="0" w:color="auto"/>
          </w:divBdr>
        </w:div>
        <w:div w:id="366610427">
          <w:marLeft w:val="640"/>
          <w:marRight w:val="0"/>
          <w:marTop w:val="0"/>
          <w:marBottom w:val="0"/>
          <w:divBdr>
            <w:top w:val="none" w:sz="0" w:space="0" w:color="auto"/>
            <w:left w:val="none" w:sz="0" w:space="0" w:color="auto"/>
            <w:bottom w:val="none" w:sz="0" w:space="0" w:color="auto"/>
            <w:right w:val="none" w:sz="0" w:space="0" w:color="auto"/>
          </w:divBdr>
        </w:div>
        <w:div w:id="414516216">
          <w:marLeft w:val="640"/>
          <w:marRight w:val="0"/>
          <w:marTop w:val="0"/>
          <w:marBottom w:val="0"/>
          <w:divBdr>
            <w:top w:val="none" w:sz="0" w:space="0" w:color="auto"/>
            <w:left w:val="none" w:sz="0" w:space="0" w:color="auto"/>
            <w:bottom w:val="none" w:sz="0" w:space="0" w:color="auto"/>
            <w:right w:val="none" w:sz="0" w:space="0" w:color="auto"/>
          </w:divBdr>
        </w:div>
        <w:div w:id="447235495">
          <w:marLeft w:val="640"/>
          <w:marRight w:val="0"/>
          <w:marTop w:val="0"/>
          <w:marBottom w:val="0"/>
          <w:divBdr>
            <w:top w:val="none" w:sz="0" w:space="0" w:color="auto"/>
            <w:left w:val="none" w:sz="0" w:space="0" w:color="auto"/>
            <w:bottom w:val="none" w:sz="0" w:space="0" w:color="auto"/>
            <w:right w:val="none" w:sz="0" w:space="0" w:color="auto"/>
          </w:divBdr>
        </w:div>
        <w:div w:id="466706197">
          <w:marLeft w:val="640"/>
          <w:marRight w:val="0"/>
          <w:marTop w:val="0"/>
          <w:marBottom w:val="0"/>
          <w:divBdr>
            <w:top w:val="none" w:sz="0" w:space="0" w:color="auto"/>
            <w:left w:val="none" w:sz="0" w:space="0" w:color="auto"/>
            <w:bottom w:val="none" w:sz="0" w:space="0" w:color="auto"/>
            <w:right w:val="none" w:sz="0" w:space="0" w:color="auto"/>
          </w:divBdr>
        </w:div>
        <w:div w:id="543519182">
          <w:marLeft w:val="640"/>
          <w:marRight w:val="0"/>
          <w:marTop w:val="0"/>
          <w:marBottom w:val="0"/>
          <w:divBdr>
            <w:top w:val="none" w:sz="0" w:space="0" w:color="auto"/>
            <w:left w:val="none" w:sz="0" w:space="0" w:color="auto"/>
            <w:bottom w:val="none" w:sz="0" w:space="0" w:color="auto"/>
            <w:right w:val="none" w:sz="0" w:space="0" w:color="auto"/>
          </w:divBdr>
        </w:div>
        <w:div w:id="620766984">
          <w:marLeft w:val="640"/>
          <w:marRight w:val="0"/>
          <w:marTop w:val="0"/>
          <w:marBottom w:val="0"/>
          <w:divBdr>
            <w:top w:val="none" w:sz="0" w:space="0" w:color="auto"/>
            <w:left w:val="none" w:sz="0" w:space="0" w:color="auto"/>
            <w:bottom w:val="none" w:sz="0" w:space="0" w:color="auto"/>
            <w:right w:val="none" w:sz="0" w:space="0" w:color="auto"/>
          </w:divBdr>
        </w:div>
        <w:div w:id="638729505">
          <w:marLeft w:val="640"/>
          <w:marRight w:val="0"/>
          <w:marTop w:val="0"/>
          <w:marBottom w:val="0"/>
          <w:divBdr>
            <w:top w:val="none" w:sz="0" w:space="0" w:color="auto"/>
            <w:left w:val="none" w:sz="0" w:space="0" w:color="auto"/>
            <w:bottom w:val="none" w:sz="0" w:space="0" w:color="auto"/>
            <w:right w:val="none" w:sz="0" w:space="0" w:color="auto"/>
          </w:divBdr>
        </w:div>
        <w:div w:id="644361020">
          <w:marLeft w:val="640"/>
          <w:marRight w:val="0"/>
          <w:marTop w:val="0"/>
          <w:marBottom w:val="0"/>
          <w:divBdr>
            <w:top w:val="none" w:sz="0" w:space="0" w:color="auto"/>
            <w:left w:val="none" w:sz="0" w:space="0" w:color="auto"/>
            <w:bottom w:val="none" w:sz="0" w:space="0" w:color="auto"/>
            <w:right w:val="none" w:sz="0" w:space="0" w:color="auto"/>
          </w:divBdr>
        </w:div>
        <w:div w:id="669527862">
          <w:marLeft w:val="640"/>
          <w:marRight w:val="0"/>
          <w:marTop w:val="0"/>
          <w:marBottom w:val="0"/>
          <w:divBdr>
            <w:top w:val="none" w:sz="0" w:space="0" w:color="auto"/>
            <w:left w:val="none" w:sz="0" w:space="0" w:color="auto"/>
            <w:bottom w:val="none" w:sz="0" w:space="0" w:color="auto"/>
            <w:right w:val="none" w:sz="0" w:space="0" w:color="auto"/>
          </w:divBdr>
        </w:div>
        <w:div w:id="702680074">
          <w:marLeft w:val="640"/>
          <w:marRight w:val="0"/>
          <w:marTop w:val="0"/>
          <w:marBottom w:val="0"/>
          <w:divBdr>
            <w:top w:val="none" w:sz="0" w:space="0" w:color="auto"/>
            <w:left w:val="none" w:sz="0" w:space="0" w:color="auto"/>
            <w:bottom w:val="none" w:sz="0" w:space="0" w:color="auto"/>
            <w:right w:val="none" w:sz="0" w:space="0" w:color="auto"/>
          </w:divBdr>
        </w:div>
        <w:div w:id="709839704">
          <w:marLeft w:val="640"/>
          <w:marRight w:val="0"/>
          <w:marTop w:val="0"/>
          <w:marBottom w:val="0"/>
          <w:divBdr>
            <w:top w:val="none" w:sz="0" w:space="0" w:color="auto"/>
            <w:left w:val="none" w:sz="0" w:space="0" w:color="auto"/>
            <w:bottom w:val="none" w:sz="0" w:space="0" w:color="auto"/>
            <w:right w:val="none" w:sz="0" w:space="0" w:color="auto"/>
          </w:divBdr>
        </w:div>
        <w:div w:id="742222957">
          <w:marLeft w:val="640"/>
          <w:marRight w:val="0"/>
          <w:marTop w:val="0"/>
          <w:marBottom w:val="0"/>
          <w:divBdr>
            <w:top w:val="none" w:sz="0" w:space="0" w:color="auto"/>
            <w:left w:val="none" w:sz="0" w:space="0" w:color="auto"/>
            <w:bottom w:val="none" w:sz="0" w:space="0" w:color="auto"/>
            <w:right w:val="none" w:sz="0" w:space="0" w:color="auto"/>
          </w:divBdr>
        </w:div>
        <w:div w:id="757754606">
          <w:marLeft w:val="640"/>
          <w:marRight w:val="0"/>
          <w:marTop w:val="0"/>
          <w:marBottom w:val="0"/>
          <w:divBdr>
            <w:top w:val="none" w:sz="0" w:space="0" w:color="auto"/>
            <w:left w:val="none" w:sz="0" w:space="0" w:color="auto"/>
            <w:bottom w:val="none" w:sz="0" w:space="0" w:color="auto"/>
            <w:right w:val="none" w:sz="0" w:space="0" w:color="auto"/>
          </w:divBdr>
        </w:div>
        <w:div w:id="805513881">
          <w:marLeft w:val="640"/>
          <w:marRight w:val="0"/>
          <w:marTop w:val="0"/>
          <w:marBottom w:val="0"/>
          <w:divBdr>
            <w:top w:val="none" w:sz="0" w:space="0" w:color="auto"/>
            <w:left w:val="none" w:sz="0" w:space="0" w:color="auto"/>
            <w:bottom w:val="none" w:sz="0" w:space="0" w:color="auto"/>
            <w:right w:val="none" w:sz="0" w:space="0" w:color="auto"/>
          </w:divBdr>
        </w:div>
        <w:div w:id="806363904">
          <w:marLeft w:val="640"/>
          <w:marRight w:val="0"/>
          <w:marTop w:val="0"/>
          <w:marBottom w:val="0"/>
          <w:divBdr>
            <w:top w:val="none" w:sz="0" w:space="0" w:color="auto"/>
            <w:left w:val="none" w:sz="0" w:space="0" w:color="auto"/>
            <w:bottom w:val="none" w:sz="0" w:space="0" w:color="auto"/>
            <w:right w:val="none" w:sz="0" w:space="0" w:color="auto"/>
          </w:divBdr>
        </w:div>
        <w:div w:id="821435204">
          <w:marLeft w:val="640"/>
          <w:marRight w:val="0"/>
          <w:marTop w:val="0"/>
          <w:marBottom w:val="0"/>
          <w:divBdr>
            <w:top w:val="none" w:sz="0" w:space="0" w:color="auto"/>
            <w:left w:val="none" w:sz="0" w:space="0" w:color="auto"/>
            <w:bottom w:val="none" w:sz="0" w:space="0" w:color="auto"/>
            <w:right w:val="none" w:sz="0" w:space="0" w:color="auto"/>
          </w:divBdr>
        </w:div>
        <w:div w:id="822895808">
          <w:marLeft w:val="640"/>
          <w:marRight w:val="0"/>
          <w:marTop w:val="0"/>
          <w:marBottom w:val="0"/>
          <w:divBdr>
            <w:top w:val="none" w:sz="0" w:space="0" w:color="auto"/>
            <w:left w:val="none" w:sz="0" w:space="0" w:color="auto"/>
            <w:bottom w:val="none" w:sz="0" w:space="0" w:color="auto"/>
            <w:right w:val="none" w:sz="0" w:space="0" w:color="auto"/>
          </w:divBdr>
        </w:div>
        <w:div w:id="826438319">
          <w:marLeft w:val="640"/>
          <w:marRight w:val="0"/>
          <w:marTop w:val="0"/>
          <w:marBottom w:val="0"/>
          <w:divBdr>
            <w:top w:val="none" w:sz="0" w:space="0" w:color="auto"/>
            <w:left w:val="none" w:sz="0" w:space="0" w:color="auto"/>
            <w:bottom w:val="none" w:sz="0" w:space="0" w:color="auto"/>
            <w:right w:val="none" w:sz="0" w:space="0" w:color="auto"/>
          </w:divBdr>
        </w:div>
        <w:div w:id="875043026">
          <w:marLeft w:val="640"/>
          <w:marRight w:val="0"/>
          <w:marTop w:val="0"/>
          <w:marBottom w:val="0"/>
          <w:divBdr>
            <w:top w:val="none" w:sz="0" w:space="0" w:color="auto"/>
            <w:left w:val="none" w:sz="0" w:space="0" w:color="auto"/>
            <w:bottom w:val="none" w:sz="0" w:space="0" w:color="auto"/>
            <w:right w:val="none" w:sz="0" w:space="0" w:color="auto"/>
          </w:divBdr>
        </w:div>
        <w:div w:id="888685969">
          <w:marLeft w:val="640"/>
          <w:marRight w:val="0"/>
          <w:marTop w:val="0"/>
          <w:marBottom w:val="0"/>
          <w:divBdr>
            <w:top w:val="none" w:sz="0" w:space="0" w:color="auto"/>
            <w:left w:val="none" w:sz="0" w:space="0" w:color="auto"/>
            <w:bottom w:val="none" w:sz="0" w:space="0" w:color="auto"/>
            <w:right w:val="none" w:sz="0" w:space="0" w:color="auto"/>
          </w:divBdr>
        </w:div>
        <w:div w:id="913314696">
          <w:marLeft w:val="640"/>
          <w:marRight w:val="0"/>
          <w:marTop w:val="0"/>
          <w:marBottom w:val="0"/>
          <w:divBdr>
            <w:top w:val="none" w:sz="0" w:space="0" w:color="auto"/>
            <w:left w:val="none" w:sz="0" w:space="0" w:color="auto"/>
            <w:bottom w:val="none" w:sz="0" w:space="0" w:color="auto"/>
            <w:right w:val="none" w:sz="0" w:space="0" w:color="auto"/>
          </w:divBdr>
        </w:div>
        <w:div w:id="914776764">
          <w:marLeft w:val="640"/>
          <w:marRight w:val="0"/>
          <w:marTop w:val="0"/>
          <w:marBottom w:val="0"/>
          <w:divBdr>
            <w:top w:val="none" w:sz="0" w:space="0" w:color="auto"/>
            <w:left w:val="none" w:sz="0" w:space="0" w:color="auto"/>
            <w:bottom w:val="none" w:sz="0" w:space="0" w:color="auto"/>
            <w:right w:val="none" w:sz="0" w:space="0" w:color="auto"/>
          </w:divBdr>
        </w:div>
        <w:div w:id="942227887">
          <w:marLeft w:val="640"/>
          <w:marRight w:val="0"/>
          <w:marTop w:val="0"/>
          <w:marBottom w:val="0"/>
          <w:divBdr>
            <w:top w:val="none" w:sz="0" w:space="0" w:color="auto"/>
            <w:left w:val="none" w:sz="0" w:space="0" w:color="auto"/>
            <w:bottom w:val="none" w:sz="0" w:space="0" w:color="auto"/>
            <w:right w:val="none" w:sz="0" w:space="0" w:color="auto"/>
          </w:divBdr>
        </w:div>
        <w:div w:id="945383185">
          <w:marLeft w:val="640"/>
          <w:marRight w:val="0"/>
          <w:marTop w:val="0"/>
          <w:marBottom w:val="0"/>
          <w:divBdr>
            <w:top w:val="none" w:sz="0" w:space="0" w:color="auto"/>
            <w:left w:val="none" w:sz="0" w:space="0" w:color="auto"/>
            <w:bottom w:val="none" w:sz="0" w:space="0" w:color="auto"/>
            <w:right w:val="none" w:sz="0" w:space="0" w:color="auto"/>
          </w:divBdr>
        </w:div>
        <w:div w:id="979503461">
          <w:marLeft w:val="640"/>
          <w:marRight w:val="0"/>
          <w:marTop w:val="0"/>
          <w:marBottom w:val="0"/>
          <w:divBdr>
            <w:top w:val="none" w:sz="0" w:space="0" w:color="auto"/>
            <w:left w:val="none" w:sz="0" w:space="0" w:color="auto"/>
            <w:bottom w:val="none" w:sz="0" w:space="0" w:color="auto"/>
            <w:right w:val="none" w:sz="0" w:space="0" w:color="auto"/>
          </w:divBdr>
        </w:div>
        <w:div w:id="993413051">
          <w:marLeft w:val="640"/>
          <w:marRight w:val="0"/>
          <w:marTop w:val="0"/>
          <w:marBottom w:val="0"/>
          <w:divBdr>
            <w:top w:val="none" w:sz="0" w:space="0" w:color="auto"/>
            <w:left w:val="none" w:sz="0" w:space="0" w:color="auto"/>
            <w:bottom w:val="none" w:sz="0" w:space="0" w:color="auto"/>
            <w:right w:val="none" w:sz="0" w:space="0" w:color="auto"/>
          </w:divBdr>
        </w:div>
        <w:div w:id="1005859250">
          <w:marLeft w:val="640"/>
          <w:marRight w:val="0"/>
          <w:marTop w:val="0"/>
          <w:marBottom w:val="0"/>
          <w:divBdr>
            <w:top w:val="none" w:sz="0" w:space="0" w:color="auto"/>
            <w:left w:val="none" w:sz="0" w:space="0" w:color="auto"/>
            <w:bottom w:val="none" w:sz="0" w:space="0" w:color="auto"/>
            <w:right w:val="none" w:sz="0" w:space="0" w:color="auto"/>
          </w:divBdr>
        </w:div>
        <w:div w:id="1025861977">
          <w:marLeft w:val="640"/>
          <w:marRight w:val="0"/>
          <w:marTop w:val="0"/>
          <w:marBottom w:val="0"/>
          <w:divBdr>
            <w:top w:val="none" w:sz="0" w:space="0" w:color="auto"/>
            <w:left w:val="none" w:sz="0" w:space="0" w:color="auto"/>
            <w:bottom w:val="none" w:sz="0" w:space="0" w:color="auto"/>
            <w:right w:val="none" w:sz="0" w:space="0" w:color="auto"/>
          </w:divBdr>
        </w:div>
        <w:div w:id="1047686391">
          <w:marLeft w:val="640"/>
          <w:marRight w:val="0"/>
          <w:marTop w:val="0"/>
          <w:marBottom w:val="0"/>
          <w:divBdr>
            <w:top w:val="none" w:sz="0" w:space="0" w:color="auto"/>
            <w:left w:val="none" w:sz="0" w:space="0" w:color="auto"/>
            <w:bottom w:val="none" w:sz="0" w:space="0" w:color="auto"/>
            <w:right w:val="none" w:sz="0" w:space="0" w:color="auto"/>
          </w:divBdr>
        </w:div>
        <w:div w:id="1053623923">
          <w:marLeft w:val="640"/>
          <w:marRight w:val="0"/>
          <w:marTop w:val="0"/>
          <w:marBottom w:val="0"/>
          <w:divBdr>
            <w:top w:val="none" w:sz="0" w:space="0" w:color="auto"/>
            <w:left w:val="none" w:sz="0" w:space="0" w:color="auto"/>
            <w:bottom w:val="none" w:sz="0" w:space="0" w:color="auto"/>
            <w:right w:val="none" w:sz="0" w:space="0" w:color="auto"/>
          </w:divBdr>
        </w:div>
        <w:div w:id="1071199469">
          <w:marLeft w:val="640"/>
          <w:marRight w:val="0"/>
          <w:marTop w:val="0"/>
          <w:marBottom w:val="0"/>
          <w:divBdr>
            <w:top w:val="none" w:sz="0" w:space="0" w:color="auto"/>
            <w:left w:val="none" w:sz="0" w:space="0" w:color="auto"/>
            <w:bottom w:val="none" w:sz="0" w:space="0" w:color="auto"/>
            <w:right w:val="none" w:sz="0" w:space="0" w:color="auto"/>
          </w:divBdr>
        </w:div>
        <w:div w:id="1071270336">
          <w:marLeft w:val="640"/>
          <w:marRight w:val="0"/>
          <w:marTop w:val="0"/>
          <w:marBottom w:val="0"/>
          <w:divBdr>
            <w:top w:val="none" w:sz="0" w:space="0" w:color="auto"/>
            <w:left w:val="none" w:sz="0" w:space="0" w:color="auto"/>
            <w:bottom w:val="none" w:sz="0" w:space="0" w:color="auto"/>
            <w:right w:val="none" w:sz="0" w:space="0" w:color="auto"/>
          </w:divBdr>
        </w:div>
        <w:div w:id="1075781210">
          <w:marLeft w:val="640"/>
          <w:marRight w:val="0"/>
          <w:marTop w:val="0"/>
          <w:marBottom w:val="0"/>
          <w:divBdr>
            <w:top w:val="none" w:sz="0" w:space="0" w:color="auto"/>
            <w:left w:val="none" w:sz="0" w:space="0" w:color="auto"/>
            <w:bottom w:val="none" w:sz="0" w:space="0" w:color="auto"/>
            <w:right w:val="none" w:sz="0" w:space="0" w:color="auto"/>
          </w:divBdr>
        </w:div>
        <w:div w:id="1082065720">
          <w:marLeft w:val="640"/>
          <w:marRight w:val="0"/>
          <w:marTop w:val="0"/>
          <w:marBottom w:val="0"/>
          <w:divBdr>
            <w:top w:val="none" w:sz="0" w:space="0" w:color="auto"/>
            <w:left w:val="none" w:sz="0" w:space="0" w:color="auto"/>
            <w:bottom w:val="none" w:sz="0" w:space="0" w:color="auto"/>
            <w:right w:val="none" w:sz="0" w:space="0" w:color="auto"/>
          </w:divBdr>
        </w:div>
        <w:div w:id="1092706804">
          <w:marLeft w:val="640"/>
          <w:marRight w:val="0"/>
          <w:marTop w:val="0"/>
          <w:marBottom w:val="0"/>
          <w:divBdr>
            <w:top w:val="none" w:sz="0" w:space="0" w:color="auto"/>
            <w:left w:val="none" w:sz="0" w:space="0" w:color="auto"/>
            <w:bottom w:val="none" w:sz="0" w:space="0" w:color="auto"/>
            <w:right w:val="none" w:sz="0" w:space="0" w:color="auto"/>
          </w:divBdr>
        </w:div>
        <w:div w:id="1102531346">
          <w:marLeft w:val="640"/>
          <w:marRight w:val="0"/>
          <w:marTop w:val="0"/>
          <w:marBottom w:val="0"/>
          <w:divBdr>
            <w:top w:val="none" w:sz="0" w:space="0" w:color="auto"/>
            <w:left w:val="none" w:sz="0" w:space="0" w:color="auto"/>
            <w:bottom w:val="none" w:sz="0" w:space="0" w:color="auto"/>
            <w:right w:val="none" w:sz="0" w:space="0" w:color="auto"/>
          </w:divBdr>
        </w:div>
        <w:div w:id="1112440258">
          <w:marLeft w:val="640"/>
          <w:marRight w:val="0"/>
          <w:marTop w:val="0"/>
          <w:marBottom w:val="0"/>
          <w:divBdr>
            <w:top w:val="none" w:sz="0" w:space="0" w:color="auto"/>
            <w:left w:val="none" w:sz="0" w:space="0" w:color="auto"/>
            <w:bottom w:val="none" w:sz="0" w:space="0" w:color="auto"/>
            <w:right w:val="none" w:sz="0" w:space="0" w:color="auto"/>
          </w:divBdr>
        </w:div>
        <w:div w:id="1162550500">
          <w:marLeft w:val="640"/>
          <w:marRight w:val="0"/>
          <w:marTop w:val="0"/>
          <w:marBottom w:val="0"/>
          <w:divBdr>
            <w:top w:val="none" w:sz="0" w:space="0" w:color="auto"/>
            <w:left w:val="none" w:sz="0" w:space="0" w:color="auto"/>
            <w:bottom w:val="none" w:sz="0" w:space="0" w:color="auto"/>
            <w:right w:val="none" w:sz="0" w:space="0" w:color="auto"/>
          </w:divBdr>
        </w:div>
        <w:div w:id="1184632574">
          <w:marLeft w:val="640"/>
          <w:marRight w:val="0"/>
          <w:marTop w:val="0"/>
          <w:marBottom w:val="0"/>
          <w:divBdr>
            <w:top w:val="none" w:sz="0" w:space="0" w:color="auto"/>
            <w:left w:val="none" w:sz="0" w:space="0" w:color="auto"/>
            <w:bottom w:val="none" w:sz="0" w:space="0" w:color="auto"/>
            <w:right w:val="none" w:sz="0" w:space="0" w:color="auto"/>
          </w:divBdr>
        </w:div>
        <w:div w:id="1199203556">
          <w:marLeft w:val="640"/>
          <w:marRight w:val="0"/>
          <w:marTop w:val="0"/>
          <w:marBottom w:val="0"/>
          <w:divBdr>
            <w:top w:val="none" w:sz="0" w:space="0" w:color="auto"/>
            <w:left w:val="none" w:sz="0" w:space="0" w:color="auto"/>
            <w:bottom w:val="none" w:sz="0" w:space="0" w:color="auto"/>
            <w:right w:val="none" w:sz="0" w:space="0" w:color="auto"/>
          </w:divBdr>
        </w:div>
        <w:div w:id="1234773258">
          <w:marLeft w:val="640"/>
          <w:marRight w:val="0"/>
          <w:marTop w:val="0"/>
          <w:marBottom w:val="0"/>
          <w:divBdr>
            <w:top w:val="none" w:sz="0" w:space="0" w:color="auto"/>
            <w:left w:val="none" w:sz="0" w:space="0" w:color="auto"/>
            <w:bottom w:val="none" w:sz="0" w:space="0" w:color="auto"/>
            <w:right w:val="none" w:sz="0" w:space="0" w:color="auto"/>
          </w:divBdr>
        </w:div>
        <w:div w:id="1255015906">
          <w:marLeft w:val="640"/>
          <w:marRight w:val="0"/>
          <w:marTop w:val="0"/>
          <w:marBottom w:val="0"/>
          <w:divBdr>
            <w:top w:val="none" w:sz="0" w:space="0" w:color="auto"/>
            <w:left w:val="none" w:sz="0" w:space="0" w:color="auto"/>
            <w:bottom w:val="none" w:sz="0" w:space="0" w:color="auto"/>
            <w:right w:val="none" w:sz="0" w:space="0" w:color="auto"/>
          </w:divBdr>
        </w:div>
        <w:div w:id="1260672574">
          <w:marLeft w:val="640"/>
          <w:marRight w:val="0"/>
          <w:marTop w:val="0"/>
          <w:marBottom w:val="0"/>
          <w:divBdr>
            <w:top w:val="none" w:sz="0" w:space="0" w:color="auto"/>
            <w:left w:val="none" w:sz="0" w:space="0" w:color="auto"/>
            <w:bottom w:val="none" w:sz="0" w:space="0" w:color="auto"/>
            <w:right w:val="none" w:sz="0" w:space="0" w:color="auto"/>
          </w:divBdr>
        </w:div>
        <w:div w:id="1265574500">
          <w:marLeft w:val="640"/>
          <w:marRight w:val="0"/>
          <w:marTop w:val="0"/>
          <w:marBottom w:val="0"/>
          <w:divBdr>
            <w:top w:val="none" w:sz="0" w:space="0" w:color="auto"/>
            <w:left w:val="none" w:sz="0" w:space="0" w:color="auto"/>
            <w:bottom w:val="none" w:sz="0" w:space="0" w:color="auto"/>
            <w:right w:val="none" w:sz="0" w:space="0" w:color="auto"/>
          </w:divBdr>
        </w:div>
        <w:div w:id="1275479528">
          <w:marLeft w:val="640"/>
          <w:marRight w:val="0"/>
          <w:marTop w:val="0"/>
          <w:marBottom w:val="0"/>
          <w:divBdr>
            <w:top w:val="none" w:sz="0" w:space="0" w:color="auto"/>
            <w:left w:val="none" w:sz="0" w:space="0" w:color="auto"/>
            <w:bottom w:val="none" w:sz="0" w:space="0" w:color="auto"/>
            <w:right w:val="none" w:sz="0" w:space="0" w:color="auto"/>
          </w:divBdr>
        </w:div>
        <w:div w:id="1286891809">
          <w:marLeft w:val="640"/>
          <w:marRight w:val="0"/>
          <w:marTop w:val="0"/>
          <w:marBottom w:val="0"/>
          <w:divBdr>
            <w:top w:val="none" w:sz="0" w:space="0" w:color="auto"/>
            <w:left w:val="none" w:sz="0" w:space="0" w:color="auto"/>
            <w:bottom w:val="none" w:sz="0" w:space="0" w:color="auto"/>
            <w:right w:val="none" w:sz="0" w:space="0" w:color="auto"/>
          </w:divBdr>
        </w:div>
        <w:div w:id="1316372647">
          <w:marLeft w:val="640"/>
          <w:marRight w:val="0"/>
          <w:marTop w:val="0"/>
          <w:marBottom w:val="0"/>
          <w:divBdr>
            <w:top w:val="none" w:sz="0" w:space="0" w:color="auto"/>
            <w:left w:val="none" w:sz="0" w:space="0" w:color="auto"/>
            <w:bottom w:val="none" w:sz="0" w:space="0" w:color="auto"/>
            <w:right w:val="none" w:sz="0" w:space="0" w:color="auto"/>
          </w:divBdr>
        </w:div>
        <w:div w:id="1321884685">
          <w:marLeft w:val="640"/>
          <w:marRight w:val="0"/>
          <w:marTop w:val="0"/>
          <w:marBottom w:val="0"/>
          <w:divBdr>
            <w:top w:val="none" w:sz="0" w:space="0" w:color="auto"/>
            <w:left w:val="none" w:sz="0" w:space="0" w:color="auto"/>
            <w:bottom w:val="none" w:sz="0" w:space="0" w:color="auto"/>
            <w:right w:val="none" w:sz="0" w:space="0" w:color="auto"/>
          </w:divBdr>
        </w:div>
        <w:div w:id="1338462638">
          <w:marLeft w:val="640"/>
          <w:marRight w:val="0"/>
          <w:marTop w:val="0"/>
          <w:marBottom w:val="0"/>
          <w:divBdr>
            <w:top w:val="none" w:sz="0" w:space="0" w:color="auto"/>
            <w:left w:val="none" w:sz="0" w:space="0" w:color="auto"/>
            <w:bottom w:val="none" w:sz="0" w:space="0" w:color="auto"/>
            <w:right w:val="none" w:sz="0" w:space="0" w:color="auto"/>
          </w:divBdr>
        </w:div>
        <w:div w:id="1375932646">
          <w:marLeft w:val="640"/>
          <w:marRight w:val="0"/>
          <w:marTop w:val="0"/>
          <w:marBottom w:val="0"/>
          <w:divBdr>
            <w:top w:val="none" w:sz="0" w:space="0" w:color="auto"/>
            <w:left w:val="none" w:sz="0" w:space="0" w:color="auto"/>
            <w:bottom w:val="none" w:sz="0" w:space="0" w:color="auto"/>
            <w:right w:val="none" w:sz="0" w:space="0" w:color="auto"/>
          </w:divBdr>
        </w:div>
        <w:div w:id="1402219482">
          <w:marLeft w:val="640"/>
          <w:marRight w:val="0"/>
          <w:marTop w:val="0"/>
          <w:marBottom w:val="0"/>
          <w:divBdr>
            <w:top w:val="none" w:sz="0" w:space="0" w:color="auto"/>
            <w:left w:val="none" w:sz="0" w:space="0" w:color="auto"/>
            <w:bottom w:val="none" w:sz="0" w:space="0" w:color="auto"/>
            <w:right w:val="none" w:sz="0" w:space="0" w:color="auto"/>
          </w:divBdr>
        </w:div>
        <w:div w:id="1425684211">
          <w:marLeft w:val="640"/>
          <w:marRight w:val="0"/>
          <w:marTop w:val="0"/>
          <w:marBottom w:val="0"/>
          <w:divBdr>
            <w:top w:val="none" w:sz="0" w:space="0" w:color="auto"/>
            <w:left w:val="none" w:sz="0" w:space="0" w:color="auto"/>
            <w:bottom w:val="none" w:sz="0" w:space="0" w:color="auto"/>
            <w:right w:val="none" w:sz="0" w:space="0" w:color="auto"/>
          </w:divBdr>
        </w:div>
        <w:div w:id="1445006082">
          <w:marLeft w:val="640"/>
          <w:marRight w:val="0"/>
          <w:marTop w:val="0"/>
          <w:marBottom w:val="0"/>
          <w:divBdr>
            <w:top w:val="none" w:sz="0" w:space="0" w:color="auto"/>
            <w:left w:val="none" w:sz="0" w:space="0" w:color="auto"/>
            <w:bottom w:val="none" w:sz="0" w:space="0" w:color="auto"/>
            <w:right w:val="none" w:sz="0" w:space="0" w:color="auto"/>
          </w:divBdr>
        </w:div>
        <w:div w:id="1477720136">
          <w:marLeft w:val="640"/>
          <w:marRight w:val="0"/>
          <w:marTop w:val="0"/>
          <w:marBottom w:val="0"/>
          <w:divBdr>
            <w:top w:val="none" w:sz="0" w:space="0" w:color="auto"/>
            <w:left w:val="none" w:sz="0" w:space="0" w:color="auto"/>
            <w:bottom w:val="none" w:sz="0" w:space="0" w:color="auto"/>
            <w:right w:val="none" w:sz="0" w:space="0" w:color="auto"/>
          </w:divBdr>
        </w:div>
        <w:div w:id="1498840710">
          <w:marLeft w:val="640"/>
          <w:marRight w:val="0"/>
          <w:marTop w:val="0"/>
          <w:marBottom w:val="0"/>
          <w:divBdr>
            <w:top w:val="none" w:sz="0" w:space="0" w:color="auto"/>
            <w:left w:val="none" w:sz="0" w:space="0" w:color="auto"/>
            <w:bottom w:val="none" w:sz="0" w:space="0" w:color="auto"/>
            <w:right w:val="none" w:sz="0" w:space="0" w:color="auto"/>
          </w:divBdr>
        </w:div>
        <w:div w:id="1507398721">
          <w:marLeft w:val="640"/>
          <w:marRight w:val="0"/>
          <w:marTop w:val="0"/>
          <w:marBottom w:val="0"/>
          <w:divBdr>
            <w:top w:val="none" w:sz="0" w:space="0" w:color="auto"/>
            <w:left w:val="none" w:sz="0" w:space="0" w:color="auto"/>
            <w:bottom w:val="none" w:sz="0" w:space="0" w:color="auto"/>
            <w:right w:val="none" w:sz="0" w:space="0" w:color="auto"/>
          </w:divBdr>
        </w:div>
        <w:div w:id="1508472541">
          <w:marLeft w:val="640"/>
          <w:marRight w:val="0"/>
          <w:marTop w:val="0"/>
          <w:marBottom w:val="0"/>
          <w:divBdr>
            <w:top w:val="none" w:sz="0" w:space="0" w:color="auto"/>
            <w:left w:val="none" w:sz="0" w:space="0" w:color="auto"/>
            <w:bottom w:val="none" w:sz="0" w:space="0" w:color="auto"/>
            <w:right w:val="none" w:sz="0" w:space="0" w:color="auto"/>
          </w:divBdr>
        </w:div>
        <w:div w:id="1513956370">
          <w:marLeft w:val="640"/>
          <w:marRight w:val="0"/>
          <w:marTop w:val="0"/>
          <w:marBottom w:val="0"/>
          <w:divBdr>
            <w:top w:val="none" w:sz="0" w:space="0" w:color="auto"/>
            <w:left w:val="none" w:sz="0" w:space="0" w:color="auto"/>
            <w:bottom w:val="none" w:sz="0" w:space="0" w:color="auto"/>
            <w:right w:val="none" w:sz="0" w:space="0" w:color="auto"/>
          </w:divBdr>
        </w:div>
        <w:div w:id="1533958497">
          <w:marLeft w:val="640"/>
          <w:marRight w:val="0"/>
          <w:marTop w:val="0"/>
          <w:marBottom w:val="0"/>
          <w:divBdr>
            <w:top w:val="none" w:sz="0" w:space="0" w:color="auto"/>
            <w:left w:val="none" w:sz="0" w:space="0" w:color="auto"/>
            <w:bottom w:val="none" w:sz="0" w:space="0" w:color="auto"/>
            <w:right w:val="none" w:sz="0" w:space="0" w:color="auto"/>
          </w:divBdr>
        </w:div>
        <w:div w:id="1544750272">
          <w:marLeft w:val="640"/>
          <w:marRight w:val="0"/>
          <w:marTop w:val="0"/>
          <w:marBottom w:val="0"/>
          <w:divBdr>
            <w:top w:val="none" w:sz="0" w:space="0" w:color="auto"/>
            <w:left w:val="none" w:sz="0" w:space="0" w:color="auto"/>
            <w:bottom w:val="none" w:sz="0" w:space="0" w:color="auto"/>
            <w:right w:val="none" w:sz="0" w:space="0" w:color="auto"/>
          </w:divBdr>
        </w:div>
        <w:div w:id="1582761217">
          <w:marLeft w:val="640"/>
          <w:marRight w:val="0"/>
          <w:marTop w:val="0"/>
          <w:marBottom w:val="0"/>
          <w:divBdr>
            <w:top w:val="none" w:sz="0" w:space="0" w:color="auto"/>
            <w:left w:val="none" w:sz="0" w:space="0" w:color="auto"/>
            <w:bottom w:val="none" w:sz="0" w:space="0" w:color="auto"/>
            <w:right w:val="none" w:sz="0" w:space="0" w:color="auto"/>
          </w:divBdr>
        </w:div>
        <w:div w:id="1583947287">
          <w:marLeft w:val="640"/>
          <w:marRight w:val="0"/>
          <w:marTop w:val="0"/>
          <w:marBottom w:val="0"/>
          <w:divBdr>
            <w:top w:val="none" w:sz="0" w:space="0" w:color="auto"/>
            <w:left w:val="none" w:sz="0" w:space="0" w:color="auto"/>
            <w:bottom w:val="none" w:sz="0" w:space="0" w:color="auto"/>
            <w:right w:val="none" w:sz="0" w:space="0" w:color="auto"/>
          </w:divBdr>
        </w:div>
      </w:divsChild>
    </w:div>
    <w:div w:id="421336939">
      <w:bodyDiv w:val="1"/>
      <w:marLeft w:val="0"/>
      <w:marRight w:val="0"/>
      <w:marTop w:val="0"/>
      <w:marBottom w:val="0"/>
      <w:divBdr>
        <w:top w:val="none" w:sz="0" w:space="0" w:color="auto"/>
        <w:left w:val="none" w:sz="0" w:space="0" w:color="auto"/>
        <w:bottom w:val="none" w:sz="0" w:space="0" w:color="auto"/>
        <w:right w:val="none" w:sz="0" w:space="0" w:color="auto"/>
      </w:divBdr>
      <w:divsChild>
        <w:div w:id="12851656">
          <w:marLeft w:val="640"/>
          <w:marRight w:val="0"/>
          <w:marTop w:val="0"/>
          <w:marBottom w:val="0"/>
          <w:divBdr>
            <w:top w:val="none" w:sz="0" w:space="0" w:color="auto"/>
            <w:left w:val="none" w:sz="0" w:space="0" w:color="auto"/>
            <w:bottom w:val="none" w:sz="0" w:space="0" w:color="auto"/>
            <w:right w:val="none" w:sz="0" w:space="0" w:color="auto"/>
          </w:divBdr>
        </w:div>
        <w:div w:id="28337175">
          <w:marLeft w:val="640"/>
          <w:marRight w:val="0"/>
          <w:marTop w:val="0"/>
          <w:marBottom w:val="0"/>
          <w:divBdr>
            <w:top w:val="none" w:sz="0" w:space="0" w:color="auto"/>
            <w:left w:val="none" w:sz="0" w:space="0" w:color="auto"/>
            <w:bottom w:val="none" w:sz="0" w:space="0" w:color="auto"/>
            <w:right w:val="none" w:sz="0" w:space="0" w:color="auto"/>
          </w:divBdr>
        </w:div>
        <w:div w:id="32074994">
          <w:marLeft w:val="640"/>
          <w:marRight w:val="0"/>
          <w:marTop w:val="0"/>
          <w:marBottom w:val="0"/>
          <w:divBdr>
            <w:top w:val="none" w:sz="0" w:space="0" w:color="auto"/>
            <w:left w:val="none" w:sz="0" w:space="0" w:color="auto"/>
            <w:bottom w:val="none" w:sz="0" w:space="0" w:color="auto"/>
            <w:right w:val="none" w:sz="0" w:space="0" w:color="auto"/>
          </w:divBdr>
        </w:div>
        <w:div w:id="37779530">
          <w:marLeft w:val="640"/>
          <w:marRight w:val="0"/>
          <w:marTop w:val="0"/>
          <w:marBottom w:val="0"/>
          <w:divBdr>
            <w:top w:val="none" w:sz="0" w:space="0" w:color="auto"/>
            <w:left w:val="none" w:sz="0" w:space="0" w:color="auto"/>
            <w:bottom w:val="none" w:sz="0" w:space="0" w:color="auto"/>
            <w:right w:val="none" w:sz="0" w:space="0" w:color="auto"/>
          </w:divBdr>
        </w:div>
        <w:div w:id="61681542">
          <w:marLeft w:val="640"/>
          <w:marRight w:val="0"/>
          <w:marTop w:val="0"/>
          <w:marBottom w:val="0"/>
          <w:divBdr>
            <w:top w:val="none" w:sz="0" w:space="0" w:color="auto"/>
            <w:left w:val="none" w:sz="0" w:space="0" w:color="auto"/>
            <w:bottom w:val="none" w:sz="0" w:space="0" w:color="auto"/>
            <w:right w:val="none" w:sz="0" w:space="0" w:color="auto"/>
          </w:divBdr>
        </w:div>
        <w:div w:id="68314955">
          <w:marLeft w:val="640"/>
          <w:marRight w:val="0"/>
          <w:marTop w:val="0"/>
          <w:marBottom w:val="0"/>
          <w:divBdr>
            <w:top w:val="none" w:sz="0" w:space="0" w:color="auto"/>
            <w:left w:val="none" w:sz="0" w:space="0" w:color="auto"/>
            <w:bottom w:val="none" w:sz="0" w:space="0" w:color="auto"/>
            <w:right w:val="none" w:sz="0" w:space="0" w:color="auto"/>
          </w:divBdr>
        </w:div>
        <w:div w:id="109055869">
          <w:marLeft w:val="640"/>
          <w:marRight w:val="0"/>
          <w:marTop w:val="0"/>
          <w:marBottom w:val="0"/>
          <w:divBdr>
            <w:top w:val="none" w:sz="0" w:space="0" w:color="auto"/>
            <w:left w:val="none" w:sz="0" w:space="0" w:color="auto"/>
            <w:bottom w:val="none" w:sz="0" w:space="0" w:color="auto"/>
            <w:right w:val="none" w:sz="0" w:space="0" w:color="auto"/>
          </w:divBdr>
        </w:div>
        <w:div w:id="111246720">
          <w:marLeft w:val="640"/>
          <w:marRight w:val="0"/>
          <w:marTop w:val="0"/>
          <w:marBottom w:val="0"/>
          <w:divBdr>
            <w:top w:val="none" w:sz="0" w:space="0" w:color="auto"/>
            <w:left w:val="none" w:sz="0" w:space="0" w:color="auto"/>
            <w:bottom w:val="none" w:sz="0" w:space="0" w:color="auto"/>
            <w:right w:val="none" w:sz="0" w:space="0" w:color="auto"/>
          </w:divBdr>
        </w:div>
        <w:div w:id="114952816">
          <w:marLeft w:val="640"/>
          <w:marRight w:val="0"/>
          <w:marTop w:val="0"/>
          <w:marBottom w:val="0"/>
          <w:divBdr>
            <w:top w:val="none" w:sz="0" w:space="0" w:color="auto"/>
            <w:left w:val="none" w:sz="0" w:space="0" w:color="auto"/>
            <w:bottom w:val="none" w:sz="0" w:space="0" w:color="auto"/>
            <w:right w:val="none" w:sz="0" w:space="0" w:color="auto"/>
          </w:divBdr>
        </w:div>
        <w:div w:id="164825010">
          <w:marLeft w:val="640"/>
          <w:marRight w:val="0"/>
          <w:marTop w:val="0"/>
          <w:marBottom w:val="0"/>
          <w:divBdr>
            <w:top w:val="none" w:sz="0" w:space="0" w:color="auto"/>
            <w:left w:val="none" w:sz="0" w:space="0" w:color="auto"/>
            <w:bottom w:val="none" w:sz="0" w:space="0" w:color="auto"/>
            <w:right w:val="none" w:sz="0" w:space="0" w:color="auto"/>
          </w:divBdr>
        </w:div>
        <w:div w:id="186257361">
          <w:marLeft w:val="640"/>
          <w:marRight w:val="0"/>
          <w:marTop w:val="0"/>
          <w:marBottom w:val="0"/>
          <w:divBdr>
            <w:top w:val="none" w:sz="0" w:space="0" w:color="auto"/>
            <w:left w:val="none" w:sz="0" w:space="0" w:color="auto"/>
            <w:bottom w:val="none" w:sz="0" w:space="0" w:color="auto"/>
            <w:right w:val="none" w:sz="0" w:space="0" w:color="auto"/>
          </w:divBdr>
        </w:div>
        <w:div w:id="187333899">
          <w:marLeft w:val="640"/>
          <w:marRight w:val="0"/>
          <w:marTop w:val="0"/>
          <w:marBottom w:val="0"/>
          <w:divBdr>
            <w:top w:val="none" w:sz="0" w:space="0" w:color="auto"/>
            <w:left w:val="none" w:sz="0" w:space="0" w:color="auto"/>
            <w:bottom w:val="none" w:sz="0" w:space="0" w:color="auto"/>
            <w:right w:val="none" w:sz="0" w:space="0" w:color="auto"/>
          </w:divBdr>
        </w:div>
        <w:div w:id="268898079">
          <w:marLeft w:val="640"/>
          <w:marRight w:val="0"/>
          <w:marTop w:val="0"/>
          <w:marBottom w:val="0"/>
          <w:divBdr>
            <w:top w:val="none" w:sz="0" w:space="0" w:color="auto"/>
            <w:left w:val="none" w:sz="0" w:space="0" w:color="auto"/>
            <w:bottom w:val="none" w:sz="0" w:space="0" w:color="auto"/>
            <w:right w:val="none" w:sz="0" w:space="0" w:color="auto"/>
          </w:divBdr>
        </w:div>
        <w:div w:id="281110354">
          <w:marLeft w:val="640"/>
          <w:marRight w:val="0"/>
          <w:marTop w:val="0"/>
          <w:marBottom w:val="0"/>
          <w:divBdr>
            <w:top w:val="none" w:sz="0" w:space="0" w:color="auto"/>
            <w:left w:val="none" w:sz="0" w:space="0" w:color="auto"/>
            <w:bottom w:val="none" w:sz="0" w:space="0" w:color="auto"/>
            <w:right w:val="none" w:sz="0" w:space="0" w:color="auto"/>
          </w:divBdr>
        </w:div>
        <w:div w:id="281419913">
          <w:marLeft w:val="640"/>
          <w:marRight w:val="0"/>
          <w:marTop w:val="0"/>
          <w:marBottom w:val="0"/>
          <w:divBdr>
            <w:top w:val="none" w:sz="0" w:space="0" w:color="auto"/>
            <w:left w:val="none" w:sz="0" w:space="0" w:color="auto"/>
            <w:bottom w:val="none" w:sz="0" w:space="0" w:color="auto"/>
            <w:right w:val="none" w:sz="0" w:space="0" w:color="auto"/>
          </w:divBdr>
        </w:div>
        <w:div w:id="285812829">
          <w:marLeft w:val="640"/>
          <w:marRight w:val="0"/>
          <w:marTop w:val="0"/>
          <w:marBottom w:val="0"/>
          <w:divBdr>
            <w:top w:val="none" w:sz="0" w:space="0" w:color="auto"/>
            <w:left w:val="none" w:sz="0" w:space="0" w:color="auto"/>
            <w:bottom w:val="none" w:sz="0" w:space="0" w:color="auto"/>
            <w:right w:val="none" w:sz="0" w:space="0" w:color="auto"/>
          </w:divBdr>
        </w:div>
        <w:div w:id="288362482">
          <w:marLeft w:val="640"/>
          <w:marRight w:val="0"/>
          <w:marTop w:val="0"/>
          <w:marBottom w:val="0"/>
          <w:divBdr>
            <w:top w:val="none" w:sz="0" w:space="0" w:color="auto"/>
            <w:left w:val="none" w:sz="0" w:space="0" w:color="auto"/>
            <w:bottom w:val="none" w:sz="0" w:space="0" w:color="auto"/>
            <w:right w:val="none" w:sz="0" w:space="0" w:color="auto"/>
          </w:divBdr>
        </w:div>
        <w:div w:id="289746669">
          <w:marLeft w:val="640"/>
          <w:marRight w:val="0"/>
          <w:marTop w:val="0"/>
          <w:marBottom w:val="0"/>
          <w:divBdr>
            <w:top w:val="none" w:sz="0" w:space="0" w:color="auto"/>
            <w:left w:val="none" w:sz="0" w:space="0" w:color="auto"/>
            <w:bottom w:val="none" w:sz="0" w:space="0" w:color="auto"/>
            <w:right w:val="none" w:sz="0" w:space="0" w:color="auto"/>
          </w:divBdr>
        </w:div>
        <w:div w:id="301623842">
          <w:marLeft w:val="640"/>
          <w:marRight w:val="0"/>
          <w:marTop w:val="0"/>
          <w:marBottom w:val="0"/>
          <w:divBdr>
            <w:top w:val="none" w:sz="0" w:space="0" w:color="auto"/>
            <w:left w:val="none" w:sz="0" w:space="0" w:color="auto"/>
            <w:bottom w:val="none" w:sz="0" w:space="0" w:color="auto"/>
            <w:right w:val="none" w:sz="0" w:space="0" w:color="auto"/>
          </w:divBdr>
        </w:div>
        <w:div w:id="309797048">
          <w:marLeft w:val="640"/>
          <w:marRight w:val="0"/>
          <w:marTop w:val="0"/>
          <w:marBottom w:val="0"/>
          <w:divBdr>
            <w:top w:val="none" w:sz="0" w:space="0" w:color="auto"/>
            <w:left w:val="none" w:sz="0" w:space="0" w:color="auto"/>
            <w:bottom w:val="none" w:sz="0" w:space="0" w:color="auto"/>
            <w:right w:val="none" w:sz="0" w:space="0" w:color="auto"/>
          </w:divBdr>
        </w:div>
        <w:div w:id="384187443">
          <w:marLeft w:val="640"/>
          <w:marRight w:val="0"/>
          <w:marTop w:val="0"/>
          <w:marBottom w:val="0"/>
          <w:divBdr>
            <w:top w:val="none" w:sz="0" w:space="0" w:color="auto"/>
            <w:left w:val="none" w:sz="0" w:space="0" w:color="auto"/>
            <w:bottom w:val="none" w:sz="0" w:space="0" w:color="auto"/>
            <w:right w:val="none" w:sz="0" w:space="0" w:color="auto"/>
          </w:divBdr>
        </w:div>
        <w:div w:id="385877483">
          <w:marLeft w:val="640"/>
          <w:marRight w:val="0"/>
          <w:marTop w:val="0"/>
          <w:marBottom w:val="0"/>
          <w:divBdr>
            <w:top w:val="none" w:sz="0" w:space="0" w:color="auto"/>
            <w:left w:val="none" w:sz="0" w:space="0" w:color="auto"/>
            <w:bottom w:val="none" w:sz="0" w:space="0" w:color="auto"/>
            <w:right w:val="none" w:sz="0" w:space="0" w:color="auto"/>
          </w:divBdr>
        </w:div>
        <w:div w:id="386077124">
          <w:marLeft w:val="640"/>
          <w:marRight w:val="0"/>
          <w:marTop w:val="0"/>
          <w:marBottom w:val="0"/>
          <w:divBdr>
            <w:top w:val="none" w:sz="0" w:space="0" w:color="auto"/>
            <w:left w:val="none" w:sz="0" w:space="0" w:color="auto"/>
            <w:bottom w:val="none" w:sz="0" w:space="0" w:color="auto"/>
            <w:right w:val="none" w:sz="0" w:space="0" w:color="auto"/>
          </w:divBdr>
        </w:div>
        <w:div w:id="389309299">
          <w:marLeft w:val="640"/>
          <w:marRight w:val="0"/>
          <w:marTop w:val="0"/>
          <w:marBottom w:val="0"/>
          <w:divBdr>
            <w:top w:val="none" w:sz="0" w:space="0" w:color="auto"/>
            <w:left w:val="none" w:sz="0" w:space="0" w:color="auto"/>
            <w:bottom w:val="none" w:sz="0" w:space="0" w:color="auto"/>
            <w:right w:val="none" w:sz="0" w:space="0" w:color="auto"/>
          </w:divBdr>
        </w:div>
        <w:div w:id="465319904">
          <w:marLeft w:val="640"/>
          <w:marRight w:val="0"/>
          <w:marTop w:val="0"/>
          <w:marBottom w:val="0"/>
          <w:divBdr>
            <w:top w:val="none" w:sz="0" w:space="0" w:color="auto"/>
            <w:left w:val="none" w:sz="0" w:space="0" w:color="auto"/>
            <w:bottom w:val="none" w:sz="0" w:space="0" w:color="auto"/>
            <w:right w:val="none" w:sz="0" w:space="0" w:color="auto"/>
          </w:divBdr>
        </w:div>
        <w:div w:id="468670243">
          <w:marLeft w:val="640"/>
          <w:marRight w:val="0"/>
          <w:marTop w:val="0"/>
          <w:marBottom w:val="0"/>
          <w:divBdr>
            <w:top w:val="none" w:sz="0" w:space="0" w:color="auto"/>
            <w:left w:val="none" w:sz="0" w:space="0" w:color="auto"/>
            <w:bottom w:val="none" w:sz="0" w:space="0" w:color="auto"/>
            <w:right w:val="none" w:sz="0" w:space="0" w:color="auto"/>
          </w:divBdr>
        </w:div>
        <w:div w:id="470369587">
          <w:marLeft w:val="640"/>
          <w:marRight w:val="0"/>
          <w:marTop w:val="0"/>
          <w:marBottom w:val="0"/>
          <w:divBdr>
            <w:top w:val="none" w:sz="0" w:space="0" w:color="auto"/>
            <w:left w:val="none" w:sz="0" w:space="0" w:color="auto"/>
            <w:bottom w:val="none" w:sz="0" w:space="0" w:color="auto"/>
            <w:right w:val="none" w:sz="0" w:space="0" w:color="auto"/>
          </w:divBdr>
        </w:div>
        <w:div w:id="474682490">
          <w:marLeft w:val="640"/>
          <w:marRight w:val="0"/>
          <w:marTop w:val="0"/>
          <w:marBottom w:val="0"/>
          <w:divBdr>
            <w:top w:val="none" w:sz="0" w:space="0" w:color="auto"/>
            <w:left w:val="none" w:sz="0" w:space="0" w:color="auto"/>
            <w:bottom w:val="none" w:sz="0" w:space="0" w:color="auto"/>
            <w:right w:val="none" w:sz="0" w:space="0" w:color="auto"/>
          </w:divBdr>
        </w:div>
        <w:div w:id="562562094">
          <w:marLeft w:val="640"/>
          <w:marRight w:val="0"/>
          <w:marTop w:val="0"/>
          <w:marBottom w:val="0"/>
          <w:divBdr>
            <w:top w:val="none" w:sz="0" w:space="0" w:color="auto"/>
            <w:left w:val="none" w:sz="0" w:space="0" w:color="auto"/>
            <w:bottom w:val="none" w:sz="0" w:space="0" w:color="auto"/>
            <w:right w:val="none" w:sz="0" w:space="0" w:color="auto"/>
          </w:divBdr>
        </w:div>
        <w:div w:id="618032900">
          <w:marLeft w:val="640"/>
          <w:marRight w:val="0"/>
          <w:marTop w:val="0"/>
          <w:marBottom w:val="0"/>
          <w:divBdr>
            <w:top w:val="none" w:sz="0" w:space="0" w:color="auto"/>
            <w:left w:val="none" w:sz="0" w:space="0" w:color="auto"/>
            <w:bottom w:val="none" w:sz="0" w:space="0" w:color="auto"/>
            <w:right w:val="none" w:sz="0" w:space="0" w:color="auto"/>
          </w:divBdr>
        </w:div>
        <w:div w:id="624967924">
          <w:marLeft w:val="640"/>
          <w:marRight w:val="0"/>
          <w:marTop w:val="0"/>
          <w:marBottom w:val="0"/>
          <w:divBdr>
            <w:top w:val="none" w:sz="0" w:space="0" w:color="auto"/>
            <w:left w:val="none" w:sz="0" w:space="0" w:color="auto"/>
            <w:bottom w:val="none" w:sz="0" w:space="0" w:color="auto"/>
            <w:right w:val="none" w:sz="0" w:space="0" w:color="auto"/>
          </w:divBdr>
        </w:div>
        <w:div w:id="668560698">
          <w:marLeft w:val="640"/>
          <w:marRight w:val="0"/>
          <w:marTop w:val="0"/>
          <w:marBottom w:val="0"/>
          <w:divBdr>
            <w:top w:val="none" w:sz="0" w:space="0" w:color="auto"/>
            <w:left w:val="none" w:sz="0" w:space="0" w:color="auto"/>
            <w:bottom w:val="none" w:sz="0" w:space="0" w:color="auto"/>
            <w:right w:val="none" w:sz="0" w:space="0" w:color="auto"/>
          </w:divBdr>
        </w:div>
        <w:div w:id="672034172">
          <w:marLeft w:val="640"/>
          <w:marRight w:val="0"/>
          <w:marTop w:val="0"/>
          <w:marBottom w:val="0"/>
          <w:divBdr>
            <w:top w:val="none" w:sz="0" w:space="0" w:color="auto"/>
            <w:left w:val="none" w:sz="0" w:space="0" w:color="auto"/>
            <w:bottom w:val="none" w:sz="0" w:space="0" w:color="auto"/>
            <w:right w:val="none" w:sz="0" w:space="0" w:color="auto"/>
          </w:divBdr>
        </w:div>
        <w:div w:id="677581465">
          <w:marLeft w:val="640"/>
          <w:marRight w:val="0"/>
          <w:marTop w:val="0"/>
          <w:marBottom w:val="0"/>
          <w:divBdr>
            <w:top w:val="none" w:sz="0" w:space="0" w:color="auto"/>
            <w:left w:val="none" w:sz="0" w:space="0" w:color="auto"/>
            <w:bottom w:val="none" w:sz="0" w:space="0" w:color="auto"/>
            <w:right w:val="none" w:sz="0" w:space="0" w:color="auto"/>
          </w:divBdr>
        </w:div>
        <w:div w:id="714308955">
          <w:marLeft w:val="640"/>
          <w:marRight w:val="0"/>
          <w:marTop w:val="0"/>
          <w:marBottom w:val="0"/>
          <w:divBdr>
            <w:top w:val="none" w:sz="0" w:space="0" w:color="auto"/>
            <w:left w:val="none" w:sz="0" w:space="0" w:color="auto"/>
            <w:bottom w:val="none" w:sz="0" w:space="0" w:color="auto"/>
            <w:right w:val="none" w:sz="0" w:space="0" w:color="auto"/>
          </w:divBdr>
        </w:div>
        <w:div w:id="736054902">
          <w:marLeft w:val="640"/>
          <w:marRight w:val="0"/>
          <w:marTop w:val="0"/>
          <w:marBottom w:val="0"/>
          <w:divBdr>
            <w:top w:val="none" w:sz="0" w:space="0" w:color="auto"/>
            <w:left w:val="none" w:sz="0" w:space="0" w:color="auto"/>
            <w:bottom w:val="none" w:sz="0" w:space="0" w:color="auto"/>
            <w:right w:val="none" w:sz="0" w:space="0" w:color="auto"/>
          </w:divBdr>
        </w:div>
        <w:div w:id="783308379">
          <w:marLeft w:val="640"/>
          <w:marRight w:val="0"/>
          <w:marTop w:val="0"/>
          <w:marBottom w:val="0"/>
          <w:divBdr>
            <w:top w:val="none" w:sz="0" w:space="0" w:color="auto"/>
            <w:left w:val="none" w:sz="0" w:space="0" w:color="auto"/>
            <w:bottom w:val="none" w:sz="0" w:space="0" w:color="auto"/>
            <w:right w:val="none" w:sz="0" w:space="0" w:color="auto"/>
          </w:divBdr>
        </w:div>
        <w:div w:id="791484360">
          <w:marLeft w:val="640"/>
          <w:marRight w:val="0"/>
          <w:marTop w:val="0"/>
          <w:marBottom w:val="0"/>
          <w:divBdr>
            <w:top w:val="none" w:sz="0" w:space="0" w:color="auto"/>
            <w:left w:val="none" w:sz="0" w:space="0" w:color="auto"/>
            <w:bottom w:val="none" w:sz="0" w:space="0" w:color="auto"/>
            <w:right w:val="none" w:sz="0" w:space="0" w:color="auto"/>
          </w:divBdr>
        </w:div>
        <w:div w:id="811674309">
          <w:marLeft w:val="640"/>
          <w:marRight w:val="0"/>
          <w:marTop w:val="0"/>
          <w:marBottom w:val="0"/>
          <w:divBdr>
            <w:top w:val="none" w:sz="0" w:space="0" w:color="auto"/>
            <w:left w:val="none" w:sz="0" w:space="0" w:color="auto"/>
            <w:bottom w:val="none" w:sz="0" w:space="0" w:color="auto"/>
            <w:right w:val="none" w:sz="0" w:space="0" w:color="auto"/>
          </w:divBdr>
        </w:div>
        <w:div w:id="871919037">
          <w:marLeft w:val="640"/>
          <w:marRight w:val="0"/>
          <w:marTop w:val="0"/>
          <w:marBottom w:val="0"/>
          <w:divBdr>
            <w:top w:val="none" w:sz="0" w:space="0" w:color="auto"/>
            <w:left w:val="none" w:sz="0" w:space="0" w:color="auto"/>
            <w:bottom w:val="none" w:sz="0" w:space="0" w:color="auto"/>
            <w:right w:val="none" w:sz="0" w:space="0" w:color="auto"/>
          </w:divBdr>
        </w:div>
        <w:div w:id="914778911">
          <w:marLeft w:val="640"/>
          <w:marRight w:val="0"/>
          <w:marTop w:val="0"/>
          <w:marBottom w:val="0"/>
          <w:divBdr>
            <w:top w:val="none" w:sz="0" w:space="0" w:color="auto"/>
            <w:left w:val="none" w:sz="0" w:space="0" w:color="auto"/>
            <w:bottom w:val="none" w:sz="0" w:space="0" w:color="auto"/>
            <w:right w:val="none" w:sz="0" w:space="0" w:color="auto"/>
          </w:divBdr>
        </w:div>
        <w:div w:id="917130293">
          <w:marLeft w:val="640"/>
          <w:marRight w:val="0"/>
          <w:marTop w:val="0"/>
          <w:marBottom w:val="0"/>
          <w:divBdr>
            <w:top w:val="none" w:sz="0" w:space="0" w:color="auto"/>
            <w:left w:val="none" w:sz="0" w:space="0" w:color="auto"/>
            <w:bottom w:val="none" w:sz="0" w:space="0" w:color="auto"/>
            <w:right w:val="none" w:sz="0" w:space="0" w:color="auto"/>
          </w:divBdr>
        </w:div>
        <w:div w:id="925380653">
          <w:marLeft w:val="640"/>
          <w:marRight w:val="0"/>
          <w:marTop w:val="0"/>
          <w:marBottom w:val="0"/>
          <w:divBdr>
            <w:top w:val="none" w:sz="0" w:space="0" w:color="auto"/>
            <w:left w:val="none" w:sz="0" w:space="0" w:color="auto"/>
            <w:bottom w:val="none" w:sz="0" w:space="0" w:color="auto"/>
            <w:right w:val="none" w:sz="0" w:space="0" w:color="auto"/>
          </w:divBdr>
        </w:div>
        <w:div w:id="958148159">
          <w:marLeft w:val="640"/>
          <w:marRight w:val="0"/>
          <w:marTop w:val="0"/>
          <w:marBottom w:val="0"/>
          <w:divBdr>
            <w:top w:val="none" w:sz="0" w:space="0" w:color="auto"/>
            <w:left w:val="none" w:sz="0" w:space="0" w:color="auto"/>
            <w:bottom w:val="none" w:sz="0" w:space="0" w:color="auto"/>
            <w:right w:val="none" w:sz="0" w:space="0" w:color="auto"/>
          </w:divBdr>
        </w:div>
        <w:div w:id="961809726">
          <w:marLeft w:val="640"/>
          <w:marRight w:val="0"/>
          <w:marTop w:val="0"/>
          <w:marBottom w:val="0"/>
          <w:divBdr>
            <w:top w:val="none" w:sz="0" w:space="0" w:color="auto"/>
            <w:left w:val="none" w:sz="0" w:space="0" w:color="auto"/>
            <w:bottom w:val="none" w:sz="0" w:space="0" w:color="auto"/>
            <w:right w:val="none" w:sz="0" w:space="0" w:color="auto"/>
          </w:divBdr>
        </w:div>
        <w:div w:id="977145284">
          <w:marLeft w:val="640"/>
          <w:marRight w:val="0"/>
          <w:marTop w:val="0"/>
          <w:marBottom w:val="0"/>
          <w:divBdr>
            <w:top w:val="none" w:sz="0" w:space="0" w:color="auto"/>
            <w:left w:val="none" w:sz="0" w:space="0" w:color="auto"/>
            <w:bottom w:val="none" w:sz="0" w:space="0" w:color="auto"/>
            <w:right w:val="none" w:sz="0" w:space="0" w:color="auto"/>
          </w:divBdr>
        </w:div>
        <w:div w:id="993799252">
          <w:marLeft w:val="640"/>
          <w:marRight w:val="0"/>
          <w:marTop w:val="0"/>
          <w:marBottom w:val="0"/>
          <w:divBdr>
            <w:top w:val="none" w:sz="0" w:space="0" w:color="auto"/>
            <w:left w:val="none" w:sz="0" w:space="0" w:color="auto"/>
            <w:bottom w:val="none" w:sz="0" w:space="0" w:color="auto"/>
            <w:right w:val="none" w:sz="0" w:space="0" w:color="auto"/>
          </w:divBdr>
        </w:div>
        <w:div w:id="996764292">
          <w:marLeft w:val="640"/>
          <w:marRight w:val="0"/>
          <w:marTop w:val="0"/>
          <w:marBottom w:val="0"/>
          <w:divBdr>
            <w:top w:val="none" w:sz="0" w:space="0" w:color="auto"/>
            <w:left w:val="none" w:sz="0" w:space="0" w:color="auto"/>
            <w:bottom w:val="none" w:sz="0" w:space="0" w:color="auto"/>
            <w:right w:val="none" w:sz="0" w:space="0" w:color="auto"/>
          </w:divBdr>
        </w:div>
        <w:div w:id="1022055123">
          <w:marLeft w:val="640"/>
          <w:marRight w:val="0"/>
          <w:marTop w:val="0"/>
          <w:marBottom w:val="0"/>
          <w:divBdr>
            <w:top w:val="none" w:sz="0" w:space="0" w:color="auto"/>
            <w:left w:val="none" w:sz="0" w:space="0" w:color="auto"/>
            <w:bottom w:val="none" w:sz="0" w:space="0" w:color="auto"/>
            <w:right w:val="none" w:sz="0" w:space="0" w:color="auto"/>
          </w:divBdr>
        </w:div>
        <w:div w:id="1026561838">
          <w:marLeft w:val="640"/>
          <w:marRight w:val="0"/>
          <w:marTop w:val="0"/>
          <w:marBottom w:val="0"/>
          <w:divBdr>
            <w:top w:val="none" w:sz="0" w:space="0" w:color="auto"/>
            <w:left w:val="none" w:sz="0" w:space="0" w:color="auto"/>
            <w:bottom w:val="none" w:sz="0" w:space="0" w:color="auto"/>
            <w:right w:val="none" w:sz="0" w:space="0" w:color="auto"/>
          </w:divBdr>
        </w:div>
        <w:div w:id="1031152648">
          <w:marLeft w:val="640"/>
          <w:marRight w:val="0"/>
          <w:marTop w:val="0"/>
          <w:marBottom w:val="0"/>
          <w:divBdr>
            <w:top w:val="none" w:sz="0" w:space="0" w:color="auto"/>
            <w:left w:val="none" w:sz="0" w:space="0" w:color="auto"/>
            <w:bottom w:val="none" w:sz="0" w:space="0" w:color="auto"/>
            <w:right w:val="none" w:sz="0" w:space="0" w:color="auto"/>
          </w:divBdr>
        </w:div>
        <w:div w:id="1084374562">
          <w:marLeft w:val="640"/>
          <w:marRight w:val="0"/>
          <w:marTop w:val="0"/>
          <w:marBottom w:val="0"/>
          <w:divBdr>
            <w:top w:val="none" w:sz="0" w:space="0" w:color="auto"/>
            <w:left w:val="none" w:sz="0" w:space="0" w:color="auto"/>
            <w:bottom w:val="none" w:sz="0" w:space="0" w:color="auto"/>
            <w:right w:val="none" w:sz="0" w:space="0" w:color="auto"/>
          </w:divBdr>
        </w:div>
        <w:div w:id="1096943241">
          <w:marLeft w:val="640"/>
          <w:marRight w:val="0"/>
          <w:marTop w:val="0"/>
          <w:marBottom w:val="0"/>
          <w:divBdr>
            <w:top w:val="none" w:sz="0" w:space="0" w:color="auto"/>
            <w:left w:val="none" w:sz="0" w:space="0" w:color="auto"/>
            <w:bottom w:val="none" w:sz="0" w:space="0" w:color="auto"/>
            <w:right w:val="none" w:sz="0" w:space="0" w:color="auto"/>
          </w:divBdr>
        </w:div>
        <w:div w:id="1106122469">
          <w:marLeft w:val="640"/>
          <w:marRight w:val="0"/>
          <w:marTop w:val="0"/>
          <w:marBottom w:val="0"/>
          <w:divBdr>
            <w:top w:val="none" w:sz="0" w:space="0" w:color="auto"/>
            <w:left w:val="none" w:sz="0" w:space="0" w:color="auto"/>
            <w:bottom w:val="none" w:sz="0" w:space="0" w:color="auto"/>
            <w:right w:val="none" w:sz="0" w:space="0" w:color="auto"/>
          </w:divBdr>
        </w:div>
        <w:div w:id="1125197177">
          <w:marLeft w:val="640"/>
          <w:marRight w:val="0"/>
          <w:marTop w:val="0"/>
          <w:marBottom w:val="0"/>
          <w:divBdr>
            <w:top w:val="none" w:sz="0" w:space="0" w:color="auto"/>
            <w:left w:val="none" w:sz="0" w:space="0" w:color="auto"/>
            <w:bottom w:val="none" w:sz="0" w:space="0" w:color="auto"/>
            <w:right w:val="none" w:sz="0" w:space="0" w:color="auto"/>
          </w:divBdr>
        </w:div>
        <w:div w:id="1133711602">
          <w:marLeft w:val="640"/>
          <w:marRight w:val="0"/>
          <w:marTop w:val="0"/>
          <w:marBottom w:val="0"/>
          <w:divBdr>
            <w:top w:val="none" w:sz="0" w:space="0" w:color="auto"/>
            <w:left w:val="none" w:sz="0" w:space="0" w:color="auto"/>
            <w:bottom w:val="none" w:sz="0" w:space="0" w:color="auto"/>
            <w:right w:val="none" w:sz="0" w:space="0" w:color="auto"/>
          </w:divBdr>
        </w:div>
        <w:div w:id="1141918254">
          <w:marLeft w:val="640"/>
          <w:marRight w:val="0"/>
          <w:marTop w:val="0"/>
          <w:marBottom w:val="0"/>
          <w:divBdr>
            <w:top w:val="none" w:sz="0" w:space="0" w:color="auto"/>
            <w:left w:val="none" w:sz="0" w:space="0" w:color="auto"/>
            <w:bottom w:val="none" w:sz="0" w:space="0" w:color="auto"/>
            <w:right w:val="none" w:sz="0" w:space="0" w:color="auto"/>
          </w:divBdr>
        </w:div>
        <w:div w:id="1175609767">
          <w:marLeft w:val="640"/>
          <w:marRight w:val="0"/>
          <w:marTop w:val="0"/>
          <w:marBottom w:val="0"/>
          <w:divBdr>
            <w:top w:val="none" w:sz="0" w:space="0" w:color="auto"/>
            <w:left w:val="none" w:sz="0" w:space="0" w:color="auto"/>
            <w:bottom w:val="none" w:sz="0" w:space="0" w:color="auto"/>
            <w:right w:val="none" w:sz="0" w:space="0" w:color="auto"/>
          </w:divBdr>
        </w:div>
        <w:div w:id="1194807369">
          <w:marLeft w:val="640"/>
          <w:marRight w:val="0"/>
          <w:marTop w:val="0"/>
          <w:marBottom w:val="0"/>
          <w:divBdr>
            <w:top w:val="none" w:sz="0" w:space="0" w:color="auto"/>
            <w:left w:val="none" w:sz="0" w:space="0" w:color="auto"/>
            <w:bottom w:val="none" w:sz="0" w:space="0" w:color="auto"/>
            <w:right w:val="none" w:sz="0" w:space="0" w:color="auto"/>
          </w:divBdr>
        </w:div>
        <w:div w:id="1208834272">
          <w:marLeft w:val="640"/>
          <w:marRight w:val="0"/>
          <w:marTop w:val="0"/>
          <w:marBottom w:val="0"/>
          <w:divBdr>
            <w:top w:val="none" w:sz="0" w:space="0" w:color="auto"/>
            <w:left w:val="none" w:sz="0" w:space="0" w:color="auto"/>
            <w:bottom w:val="none" w:sz="0" w:space="0" w:color="auto"/>
            <w:right w:val="none" w:sz="0" w:space="0" w:color="auto"/>
          </w:divBdr>
        </w:div>
        <w:div w:id="1221940100">
          <w:marLeft w:val="640"/>
          <w:marRight w:val="0"/>
          <w:marTop w:val="0"/>
          <w:marBottom w:val="0"/>
          <w:divBdr>
            <w:top w:val="none" w:sz="0" w:space="0" w:color="auto"/>
            <w:left w:val="none" w:sz="0" w:space="0" w:color="auto"/>
            <w:bottom w:val="none" w:sz="0" w:space="0" w:color="auto"/>
            <w:right w:val="none" w:sz="0" w:space="0" w:color="auto"/>
          </w:divBdr>
        </w:div>
        <w:div w:id="1244342244">
          <w:marLeft w:val="640"/>
          <w:marRight w:val="0"/>
          <w:marTop w:val="0"/>
          <w:marBottom w:val="0"/>
          <w:divBdr>
            <w:top w:val="none" w:sz="0" w:space="0" w:color="auto"/>
            <w:left w:val="none" w:sz="0" w:space="0" w:color="auto"/>
            <w:bottom w:val="none" w:sz="0" w:space="0" w:color="auto"/>
            <w:right w:val="none" w:sz="0" w:space="0" w:color="auto"/>
          </w:divBdr>
        </w:div>
        <w:div w:id="1309823816">
          <w:marLeft w:val="640"/>
          <w:marRight w:val="0"/>
          <w:marTop w:val="0"/>
          <w:marBottom w:val="0"/>
          <w:divBdr>
            <w:top w:val="none" w:sz="0" w:space="0" w:color="auto"/>
            <w:left w:val="none" w:sz="0" w:space="0" w:color="auto"/>
            <w:bottom w:val="none" w:sz="0" w:space="0" w:color="auto"/>
            <w:right w:val="none" w:sz="0" w:space="0" w:color="auto"/>
          </w:divBdr>
        </w:div>
        <w:div w:id="1311055451">
          <w:marLeft w:val="640"/>
          <w:marRight w:val="0"/>
          <w:marTop w:val="0"/>
          <w:marBottom w:val="0"/>
          <w:divBdr>
            <w:top w:val="none" w:sz="0" w:space="0" w:color="auto"/>
            <w:left w:val="none" w:sz="0" w:space="0" w:color="auto"/>
            <w:bottom w:val="none" w:sz="0" w:space="0" w:color="auto"/>
            <w:right w:val="none" w:sz="0" w:space="0" w:color="auto"/>
          </w:divBdr>
        </w:div>
        <w:div w:id="1312058245">
          <w:marLeft w:val="640"/>
          <w:marRight w:val="0"/>
          <w:marTop w:val="0"/>
          <w:marBottom w:val="0"/>
          <w:divBdr>
            <w:top w:val="none" w:sz="0" w:space="0" w:color="auto"/>
            <w:left w:val="none" w:sz="0" w:space="0" w:color="auto"/>
            <w:bottom w:val="none" w:sz="0" w:space="0" w:color="auto"/>
            <w:right w:val="none" w:sz="0" w:space="0" w:color="auto"/>
          </w:divBdr>
        </w:div>
        <w:div w:id="1325622329">
          <w:marLeft w:val="640"/>
          <w:marRight w:val="0"/>
          <w:marTop w:val="0"/>
          <w:marBottom w:val="0"/>
          <w:divBdr>
            <w:top w:val="none" w:sz="0" w:space="0" w:color="auto"/>
            <w:left w:val="none" w:sz="0" w:space="0" w:color="auto"/>
            <w:bottom w:val="none" w:sz="0" w:space="0" w:color="auto"/>
            <w:right w:val="none" w:sz="0" w:space="0" w:color="auto"/>
          </w:divBdr>
        </w:div>
        <w:div w:id="1336149644">
          <w:marLeft w:val="640"/>
          <w:marRight w:val="0"/>
          <w:marTop w:val="0"/>
          <w:marBottom w:val="0"/>
          <w:divBdr>
            <w:top w:val="none" w:sz="0" w:space="0" w:color="auto"/>
            <w:left w:val="none" w:sz="0" w:space="0" w:color="auto"/>
            <w:bottom w:val="none" w:sz="0" w:space="0" w:color="auto"/>
            <w:right w:val="none" w:sz="0" w:space="0" w:color="auto"/>
          </w:divBdr>
        </w:div>
        <w:div w:id="1344044783">
          <w:marLeft w:val="640"/>
          <w:marRight w:val="0"/>
          <w:marTop w:val="0"/>
          <w:marBottom w:val="0"/>
          <w:divBdr>
            <w:top w:val="none" w:sz="0" w:space="0" w:color="auto"/>
            <w:left w:val="none" w:sz="0" w:space="0" w:color="auto"/>
            <w:bottom w:val="none" w:sz="0" w:space="0" w:color="auto"/>
            <w:right w:val="none" w:sz="0" w:space="0" w:color="auto"/>
          </w:divBdr>
        </w:div>
        <w:div w:id="1360157367">
          <w:marLeft w:val="640"/>
          <w:marRight w:val="0"/>
          <w:marTop w:val="0"/>
          <w:marBottom w:val="0"/>
          <w:divBdr>
            <w:top w:val="none" w:sz="0" w:space="0" w:color="auto"/>
            <w:left w:val="none" w:sz="0" w:space="0" w:color="auto"/>
            <w:bottom w:val="none" w:sz="0" w:space="0" w:color="auto"/>
            <w:right w:val="none" w:sz="0" w:space="0" w:color="auto"/>
          </w:divBdr>
        </w:div>
        <w:div w:id="1373771086">
          <w:marLeft w:val="640"/>
          <w:marRight w:val="0"/>
          <w:marTop w:val="0"/>
          <w:marBottom w:val="0"/>
          <w:divBdr>
            <w:top w:val="none" w:sz="0" w:space="0" w:color="auto"/>
            <w:left w:val="none" w:sz="0" w:space="0" w:color="auto"/>
            <w:bottom w:val="none" w:sz="0" w:space="0" w:color="auto"/>
            <w:right w:val="none" w:sz="0" w:space="0" w:color="auto"/>
          </w:divBdr>
        </w:div>
        <w:div w:id="1391608430">
          <w:marLeft w:val="640"/>
          <w:marRight w:val="0"/>
          <w:marTop w:val="0"/>
          <w:marBottom w:val="0"/>
          <w:divBdr>
            <w:top w:val="none" w:sz="0" w:space="0" w:color="auto"/>
            <w:left w:val="none" w:sz="0" w:space="0" w:color="auto"/>
            <w:bottom w:val="none" w:sz="0" w:space="0" w:color="auto"/>
            <w:right w:val="none" w:sz="0" w:space="0" w:color="auto"/>
          </w:divBdr>
        </w:div>
        <w:div w:id="1393851459">
          <w:marLeft w:val="640"/>
          <w:marRight w:val="0"/>
          <w:marTop w:val="0"/>
          <w:marBottom w:val="0"/>
          <w:divBdr>
            <w:top w:val="none" w:sz="0" w:space="0" w:color="auto"/>
            <w:left w:val="none" w:sz="0" w:space="0" w:color="auto"/>
            <w:bottom w:val="none" w:sz="0" w:space="0" w:color="auto"/>
            <w:right w:val="none" w:sz="0" w:space="0" w:color="auto"/>
          </w:divBdr>
        </w:div>
        <w:div w:id="1420368800">
          <w:marLeft w:val="640"/>
          <w:marRight w:val="0"/>
          <w:marTop w:val="0"/>
          <w:marBottom w:val="0"/>
          <w:divBdr>
            <w:top w:val="none" w:sz="0" w:space="0" w:color="auto"/>
            <w:left w:val="none" w:sz="0" w:space="0" w:color="auto"/>
            <w:bottom w:val="none" w:sz="0" w:space="0" w:color="auto"/>
            <w:right w:val="none" w:sz="0" w:space="0" w:color="auto"/>
          </w:divBdr>
        </w:div>
        <w:div w:id="1429689442">
          <w:marLeft w:val="640"/>
          <w:marRight w:val="0"/>
          <w:marTop w:val="0"/>
          <w:marBottom w:val="0"/>
          <w:divBdr>
            <w:top w:val="none" w:sz="0" w:space="0" w:color="auto"/>
            <w:left w:val="none" w:sz="0" w:space="0" w:color="auto"/>
            <w:bottom w:val="none" w:sz="0" w:space="0" w:color="auto"/>
            <w:right w:val="none" w:sz="0" w:space="0" w:color="auto"/>
          </w:divBdr>
        </w:div>
        <w:div w:id="1445032065">
          <w:marLeft w:val="640"/>
          <w:marRight w:val="0"/>
          <w:marTop w:val="0"/>
          <w:marBottom w:val="0"/>
          <w:divBdr>
            <w:top w:val="none" w:sz="0" w:space="0" w:color="auto"/>
            <w:left w:val="none" w:sz="0" w:space="0" w:color="auto"/>
            <w:bottom w:val="none" w:sz="0" w:space="0" w:color="auto"/>
            <w:right w:val="none" w:sz="0" w:space="0" w:color="auto"/>
          </w:divBdr>
        </w:div>
        <w:div w:id="1482506276">
          <w:marLeft w:val="640"/>
          <w:marRight w:val="0"/>
          <w:marTop w:val="0"/>
          <w:marBottom w:val="0"/>
          <w:divBdr>
            <w:top w:val="none" w:sz="0" w:space="0" w:color="auto"/>
            <w:left w:val="none" w:sz="0" w:space="0" w:color="auto"/>
            <w:bottom w:val="none" w:sz="0" w:space="0" w:color="auto"/>
            <w:right w:val="none" w:sz="0" w:space="0" w:color="auto"/>
          </w:divBdr>
        </w:div>
        <w:div w:id="1579174728">
          <w:marLeft w:val="640"/>
          <w:marRight w:val="0"/>
          <w:marTop w:val="0"/>
          <w:marBottom w:val="0"/>
          <w:divBdr>
            <w:top w:val="none" w:sz="0" w:space="0" w:color="auto"/>
            <w:left w:val="none" w:sz="0" w:space="0" w:color="auto"/>
            <w:bottom w:val="none" w:sz="0" w:space="0" w:color="auto"/>
            <w:right w:val="none" w:sz="0" w:space="0" w:color="auto"/>
          </w:divBdr>
        </w:div>
        <w:div w:id="1597404293">
          <w:marLeft w:val="640"/>
          <w:marRight w:val="0"/>
          <w:marTop w:val="0"/>
          <w:marBottom w:val="0"/>
          <w:divBdr>
            <w:top w:val="none" w:sz="0" w:space="0" w:color="auto"/>
            <w:left w:val="none" w:sz="0" w:space="0" w:color="auto"/>
            <w:bottom w:val="none" w:sz="0" w:space="0" w:color="auto"/>
            <w:right w:val="none" w:sz="0" w:space="0" w:color="auto"/>
          </w:divBdr>
        </w:div>
      </w:divsChild>
    </w:div>
    <w:div w:id="432556940">
      <w:bodyDiv w:val="1"/>
      <w:marLeft w:val="0"/>
      <w:marRight w:val="0"/>
      <w:marTop w:val="0"/>
      <w:marBottom w:val="0"/>
      <w:divBdr>
        <w:top w:val="none" w:sz="0" w:space="0" w:color="auto"/>
        <w:left w:val="none" w:sz="0" w:space="0" w:color="auto"/>
        <w:bottom w:val="none" w:sz="0" w:space="0" w:color="auto"/>
        <w:right w:val="none" w:sz="0" w:space="0" w:color="auto"/>
      </w:divBdr>
      <w:divsChild>
        <w:div w:id="89207">
          <w:marLeft w:val="640"/>
          <w:marRight w:val="0"/>
          <w:marTop w:val="0"/>
          <w:marBottom w:val="0"/>
          <w:divBdr>
            <w:top w:val="none" w:sz="0" w:space="0" w:color="auto"/>
            <w:left w:val="none" w:sz="0" w:space="0" w:color="auto"/>
            <w:bottom w:val="none" w:sz="0" w:space="0" w:color="auto"/>
            <w:right w:val="none" w:sz="0" w:space="0" w:color="auto"/>
          </w:divBdr>
        </w:div>
        <w:div w:id="14507008">
          <w:marLeft w:val="640"/>
          <w:marRight w:val="0"/>
          <w:marTop w:val="0"/>
          <w:marBottom w:val="0"/>
          <w:divBdr>
            <w:top w:val="none" w:sz="0" w:space="0" w:color="auto"/>
            <w:left w:val="none" w:sz="0" w:space="0" w:color="auto"/>
            <w:bottom w:val="none" w:sz="0" w:space="0" w:color="auto"/>
            <w:right w:val="none" w:sz="0" w:space="0" w:color="auto"/>
          </w:divBdr>
        </w:div>
        <w:div w:id="43451399">
          <w:marLeft w:val="640"/>
          <w:marRight w:val="0"/>
          <w:marTop w:val="0"/>
          <w:marBottom w:val="0"/>
          <w:divBdr>
            <w:top w:val="none" w:sz="0" w:space="0" w:color="auto"/>
            <w:left w:val="none" w:sz="0" w:space="0" w:color="auto"/>
            <w:bottom w:val="none" w:sz="0" w:space="0" w:color="auto"/>
            <w:right w:val="none" w:sz="0" w:space="0" w:color="auto"/>
          </w:divBdr>
        </w:div>
        <w:div w:id="54203866">
          <w:marLeft w:val="640"/>
          <w:marRight w:val="0"/>
          <w:marTop w:val="0"/>
          <w:marBottom w:val="0"/>
          <w:divBdr>
            <w:top w:val="none" w:sz="0" w:space="0" w:color="auto"/>
            <w:left w:val="none" w:sz="0" w:space="0" w:color="auto"/>
            <w:bottom w:val="none" w:sz="0" w:space="0" w:color="auto"/>
            <w:right w:val="none" w:sz="0" w:space="0" w:color="auto"/>
          </w:divBdr>
        </w:div>
        <w:div w:id="61759813">
          <w:marLeft w:val="640"/>
          <w:marRight w:val="0"/>
          <w:marTop w:val="0"/>
          <w:marBottom w:val="0"/>
          <w:divBdr>
            <w:top w:val="none" w:sz="0" w:space="0" w:color="auto"/>
            <w:left w:val="none" w:sz="0" w:space="0" w:color="auto"/>
            <w:bottom w:val="none" w:sz="0" w:space="0" w:color="auto"/>
            <w:right w:val="none" w:sz="0" w:space="0" w:color="auto"/>
          </w:divBdr>
        </w:div>
        <w:div w:id="67848219">
          <w:marLeft w:val="640"/>
          <w:marRight w:val="0"/>
          <w:marTop w:val="0"/>
          <w:marBottom w:val="0"/>
          <w:divBdr>
            <w:top w:val="none" w:sz="0" w:space="0" w:color="auto"/>
            <w:left w:val="none" w:sz="0" w:space="0" w:color="auto"/>
            <w:bottom w:val="none" w:sz="0" w:space="0" w:color="auto"/>
            <w:right w:val="none" w:sz="0" w:space="0" w:color="auto"/>
          </w:divBdr>
        </w:div>
        <w:div w:id="168252322">
          <w:marLeft w:val="640"/>
          <w:marRight w:val="0"/>
          <w:marTop w:val="0"/>
          <w:marBottom w:val="0"/>
          <w:divBdr>
            <w:top w:val="none" w:sz="0" w:space="0" w:color="auto"/>
            <w:left w:val="none" w:sz="0" w:space="0" w:color="auto"/>
            <w:bottom w:val="none" w:sz="0" w:space="0" w:color="auto"/>
            <w:right w:val="none" w:sz="0" w:space="0" w:color="auto"/>
          </w:divBdr>
        </w:div>
        <w:div w:id="194659301">
          <w:marLeft w:val="640"/>
          <w:marRight w:val="0"/>
          <w:marTop w:val="0"/>
          <w:marBottom w:val="0"/>
          <w:divBdr>
            <w:top w:val="none" w:sz="0" w:space="0" w:color="auto"/>
            <w:left w:val="none" w:sz="0" w:space="0" w:color="auto"/>
            <w:bottom w:val="none" w:sz="0" w:space="0" w:color="auto"/>
            <w:right w:val="none" w:sz="0" w:space="0" w:color="auto"/>
          </w:divBdr>
        </w:div>
        <w:div w:id="200441048">
          <w:marLeft w:val="640"/>
          <w:marRight w:val="0"/>
          <w:marTop w:val="0"/>
          <w:marBottom w:val="0"/>
          <w:divBdr>
            <w:top w:val="none" w:sz="0" w:space="0" w:color="auto"/>
            <w:left w:val="none" w:sz="0" w:space="0" w:color="auto"/>
            <w:bottom w:val="none" w:sz="0" w:space="0" w:color="auto"/>
            <w:right w:val="none" w:sz="0" w:space="0" w:color="auto"/>
          </w:divBdr>
        </w:div>
        <w:div w:id="203100060">
          <w:marLeft w:val="640"/>
          <w:marRight w:val="0"/>
          <w:marTop w:val="0"/>
          <w:marBottom w:val="0"/>
          <w:divBdr>
            <w:top w:val="none" w:sz="0" w:space="0" w:color="auto"/>
            <w:left w:val="none" w:sz="0" w:space="0" w:color="auto"/>
            <w:bottom w:val="none" w:sz="0" w:space="0" w:color="auto"/>
            <w:right w:val="none" w:sz="0" w:space="0" w:color="auto"/>
          </w:divBdr>
        </w:div>
        <w:div w:id="220482904">
          <w:marLeft w:val="640"/>
          <w:marRight w:val="0"/>
          <w:marTop w:val="0"/>
          <w:marBottom w:val="0"/>
          <w:divBdr>
            <w:top w:val="none" w:sz="0" w:space="0" w:color="auto"/>
            <w:left w:val="none" w:sz="0" w:space="0" w:color="auto"/>
            <w:bottom w:val="none" w:sz="0" w:space="0" w:color="auto"/>
            <w:right w:val="none" w:sz="0" w:space="0" w:color="auto"/>
          </w:divBdr>
        </w:div>
        <w:div w:id="227233488">
          <w:marLeft w:val="640"/>
          <w:marRight w:val="0"/>
          <w:marTop w:val="0"/>
          <w:marBottom w:val="0"/>
          <w:divBdr>
            <w:top w:val="none" w:sz="0" w:space="0" w:color="auto"/>
            <w:left w:val="none" w:sz="0" w:space="0" w:color="auto"/>
            <w:bottom w:val="none" w:sz="0" w:space="0" w:color="auto"/>
            <w:right w:val="none" w:sz="0" w:space="0" w:color="auto"/>
          </w:divBdr>
        </w:div>
        <w:div w:id="245498744">
          <w:marLeft w:val="640"/>
          <w:marRight w:val="0"/>
          <w:marTop w:val="0"/>
          <w:marBottom w:val="0"/>
          <w:divBdr>
            <w:top w:val="none" w:sz="0" w:space="0" w:color="auto"/>
            <w:left w:val="none" w:sz="0" w:space="0" w:color="auto"/>
            <w:bottom w:val="none" w:sz="0" w:space="0" w:color="auto"/>
            <w:right w:val="none" w:sz="0" w:space="0" w:color="auto"/>
          </w:divBdr>
        </w:div>
        <w:div w:id="259336187">
          <w:marLeft w:val="640"/>
          <w:marRight w:val="0"/>
          <w:marTop w:val="0"/>
          <w:marBottom w:val="0"/>
          <w:divBdr>
            <w:top w:val="none" w:sz="0" w:space="0" w:color="auto"/>
            <w:left w:val="none" w:sz="0" w:space="0" w:color="auto"/>
            <w:bottom w:val="none" w:sz="0" w:space="0" w:color="auto"/>
            <w:right w:val="none" w:sz="0" w:space="0" w:color="auto"/>
          </w:divBdr>
        </w:div>
        <w:div w:id="295985832">
          <w:marLeft w:val="640"/>
          <w:marRight w:val="0"/>
          <w:marTop w:val="0"/>
          <w:marBottom w:val="0"/>
          <w:divBdr>
            <w:top w:val="none" w:sz="0" w:space="0" w:color="auto"/>
            <w:left w:val="none" w:sz="0" w:space="0" w:color="auto"/>
            <w:bottom w:val="none" w:sz="0" w:space="0" w:color="auto"/>
            <w:right w:val="none" w:sz="0" w:space="0" w:color="auto"/>
          </w:divBdr>
        </w:div>
        <w:div w:id="298195800">
          <w:marLeft w:val="640"/>
          <w:marRight w:val="0"/>
          <w:marTop w:val="0"/>
          <w:marBottom w:val="0"/>
          <w:divBdr>
            <w:top w:val="none" w:sz="0" w:space="0" w:color="auto"/>
            <w:left w:val="none" w:sz="0" w:space="0" w:color="auto"/>
            <w:bottom w:val="none" w:sz="0" w:space="0" w:color="auto"/>
            <w:right w:val="none" w:sz="0" w:space="0" w:color="auto"/>
          </w:divBdr>
        </w:div>
        <w:div w:id="350882253">
          <w:marLeft w:val="640"/>
          <w:marRight w:val="0"/>
          <w:marTop w:val="0"/>
          <w:marBottom w:val="0"/>
          <w:divBdr>
            <w:top w:val="none" w:sz="0" w:space="0" w:color="auto"/>
            <w:left w:val="none" w:sz="0" w:space="0" w:color="auto"/>
            <w:bottom w:val="none" w:sz="0" w:space="0" w:color="auto"/>
            <w:right w:val="none" w:sz="0" w:space="0" w:color="auto"/>
          </w:divBdr>
        </w:div>
        <w:div w:id="369303236">
          <w:marLeft w:val="640"/>
          <w:marRight w:val="0"/>
          <w:marTop w:val="0"/>
          <w:marBottom w:val="0"/>
          <w:divBdr>
            <w:top w:val="none" w:sz="0" w:space="0" w:color="auto"/>
            <w:left w:val="none" w:sz="0" w:space="0" w:color="auto"/>
            <w:bottom w:val="none" w:sz="0" w:space="0" w:color="auto"/>
            <w:right w:val="none" w:sz="0" w:space="0" w:color="auto"/>
          </w:divBdr>
        </w:div>
        <w:div w:id="372117281">
          <w:marLeft w:val="640"/>
          <w:marRight w:val="0"/>
          <w:marTop w:val="0"/>
          <w:marBottom w:val="0"/>
          <w:divBdr>
            <w:top w:val="none" w:sz="0" w:space="0" w:color="auto"/>
            <w:left w:val="none" w:sz="0" w:space="0" w:color="auto"/>
            <w:bottom w:val="none" w:sz="0" w:space="0" w:color="auto"/>
            <w:right w:val="none" w:sz="0" w:space="0" w:color="auto"/>
          </w:divBdr>
        </w:div>
        <w:div w:id="427389697">
          <w:marLeft w:val="640"/>
          <w:marRight w:val="0"/>
          <w:marTop w:val="0"/>
          <w:marBottom w:val="0"/>
          <w:divBdr>
            <w:top w:val="none" w:sz="0" w:space="0" w:color="auto"/>
            <w:left w:val="none" w:sz="0" w:space="0" w:color="auto"/>
            <w:bottom w:val="none" w:sz="0" w:space="0" w:color="auto"/>
            <w:right w:val="none" w:sz="0" w:space="0" w:color="auto"/>
          </w:divBdr>
        </w:div>
        <w:div w:id="442454497">
          <w:marLeft w:val="640"/>
          <w:marRight w:val="0"/>
          <w:marTop w:val="0"/>
          <w:marBottom w:val="0"/>
          <w:divBdr>
            <w:top w:val="none" w:sz="0" w:space="0" w:color="auto"/>
            <w:left w:val="none" w:sz="0" w:space="0" w:color="auto"/>
            <w:bottom w:val="none" w:sz="0" w:space="0" w:color="auto"/>
            <w:right w:val="none" w:sz="0" w:space="0" w:color="auto"/>
          </w:divBdr>
        </w:div>
        <w:div w:id="449057831">
          <w:marLeft w:val="640"/>
          <w:marRight w:val="0"/>
          <w:marTop w:val="0"/>
          <w:marBottom w:val="0"/>
          <w:divBdr>
            <w:top w:val="none" w:sz="0" w:space="0" w:color="auto"/>
            <w:left w:val="none" w:sz="0" w:space="0" w:color="auto"/>
            <w:bottom w:val="none" w:sz="0" w:space="0" w:color="auto"/>
            <w:right w:val="none" w:sz="0" w:space="0" w:color="auto"/>
          </w:divBdr>
        </w:div>
        <w:div w:id="459567721">
          <w:marLeft w:val="640"/>
          <w:marRight w:val="0"/>
          <w:marTop w:val="0"/>
          <w:marBottom w:val="0"/>
          <w:divBdr>
            <w:top w:val="none" w:sz="0" w:space="0" w:color="auto"/>
            <w:left w:val="none" w:sz="0" w:space="0" w:color="auto"/>
            <w:bottom w:val="none" w:sz="0" w:space="0" w:color="auto"/>
            <w:right w:val="none" w:sz="0" w:space="0" w:color="auto"/>
          </w:divBdr>
        </w:div>
        <w:div w:id="462237826">
          <w:marLeft w:val="640"/>
          <w:marRight w:val="0"/>
          <w:marTop w:val="0"/>
          <w:marBottom w:val="0"/>
          <w:divBdr>
            <w:top w:val="none" w:sz="0" w:space="0" w:color="auto"/>
            <w:left w:val="none" w:sz="0" w:space="0" w:color="auto"/>
            <w:bottom w:val="none" w:sz="0" w:space="0" w:color="auto"/>
            <w:right w:val="none" w:sz="0" w:space="0" w:color="auto"/>
          </w:divBdr>
        </w:div>
        <w:div w:id="476649082">
          <w:marLeft w:val="640"/>
          <w:marRight w:val="0"/>
          <w:marTop w:val="0"/>
          <w:marBottom w:val="0"/>
          <w:divBdr>
            <w:top w:val="none" w:sz="0" w:space="0" w:color="auto"/>
            <w:left w:val="none" w:sz="0" w:space="0" w:color="auto"/>
            <w:bottom w:val="none" w:sz="0" w:space="0" w:color="auto"/>
            <w:right w:val="none" w:sz="0" w:space="0" w:color="auto"/>
          </w:divBdr>
        </w:div>
        <w:div w:id="513112225">
          <w:marLeft w:val="640"/>
          <w:marRight w:val="0"/>
          <w:marTop w:val="0"/>
          <w:marBottom w:val="0"/>
          <w:divBdr>
            <w:top w:val="none" w:sz="0" w:space="0" w:color="auto"/>
            <w:left w:val="none" w:sz="0" w:space="0" w:color="auto"/>
            <w:bottom w:val="none" w:sz="0" w:space="0" w:color="auto"/>
            <w:right w:val="none" w:sz="0" w:space="0" w:color="auto"/>
          </w:divBdr>
        </w:div>
        <w:div w:id="530266120">
          <w:marLeft w:val="640"/>
          <w:marRight w:val="0"/>
          <w:marTop w:val="0"/>
          <w:marBottom w:val="0"/>
          <w:divBdr>
            <w:top w:val="none" w:sz="0" w:space="0" w:color="auto"/>
            <w:left w:val="none" w:sz="0" w:space="0" w:color="auto"/>
            <w:bottom w:val="none" w:sz="0" w:space="0" w:color="auto"/>
            <w:right w:val="none" w:sz="0" w:space="0" w:color="auto"/>
          </w:divBdr>
        </w:div>
        <w:div w:id="532616677">
          <w:marLeft w:val="640"/>
          <w:marRight w:val="0"/>
          <w:marTop w:val="0"/>
          <w:marBottom w:val="0"/>
          <w:divBdr>
            <w:top w:val="none" w:sz="0" w:space="0" w:color="auto"/>
            <w:left w:val="none" w:sz="0" w:space="0" w:color="auto"/>
            <w:bottom w:val="none" w:sz="0" w:space="0" w:color="auto"/>
            <w:right w:val="none" w:sz="0" w:space="0" w:color="auto"/>
          </w:divBdr>
        </w:div>
        <w:div w:id="558437235">
          <w:marLeft w:val="640"/>
          <w:marRight w:val="0"/>
          <w:marTop w:val="0"/>
          <w:marBottom w:val="0"/>
          <w:divBdr>
            <w:top w:val="none" w:sz="0" w:space="0" w:color="auto"/>
            <w:left w:val="none" w:sz="0" w:space="0" w:color="auto"/>
            <w:bottom w:val="none" w:sz="0" w:space="0" w:color="auto"/>
            <w:right w:val="none" w:sz="0" w:space="0" w:color="auto"/>
          </w:divBdr>
        </w:div>
        <w:div w:id="568229268">
          <w:marLeft w:val="640"/>
          <w:marRight w:val="0"/>
          <w:marTop w:val="0"/>
          <w:marBottom w:val="0"/>
          <w:divBdr>
            <w:top w:val="none" w:sz="0" w:space="0" w:color="auto"/>
            <w:left w:val="none" w:sz="0" w:space="0" w:color="auto"/>
            <w:bottom w:val="none" w:sz="0" w:space="0" w:color="auto"/>
            <w:right w:val="none" w:sz="0" w:space="0" w:color="auto"/>
          </w:divBdr>
        </w:div>
        <w:div w:id="590511577">
          <w:marLeft w:val="640"/>
          <w:marRight w:val="0"/>
          <w:marTop w:val="0"/>
          <w:marBottom w:val="0"/>
          <w:divBdr>
            <w:top w:val="none" w:sz="0" w:space="0" w:color="auto"/>
            <w:left w:val="none" w:sz="0" w:space="0" w:color="auto"/>
            <w:bottom w:val="none" w:sz="0" w:space="0" w:color="auto"/>
            <w:right w:val="none" w:sz="0" w:space="0" w:color="auto"/>
          </w:divBdr>
        </w:div>
        <w:div w:id="598297853">
          <w:marLeft w:val="640"/>
          <w:marRight w:val="0"/>
          <w:marTop w:val="0"/>
          <w:marBottom w:val="0"/>
          <w:divBdr>
            <w:top w:val="none" w:sz="0" w:space="0" w:color="auto"/>
            <w:left w:val="none" w:sz="0" w:space="0" w:color="auto"/>
            <w:bottom w:val="none" w:sz="0" w:space="0" w:color="auto"/>
            <w:right w:val="none" w:sz="0" w:space="0" w:color="auto"/>
          </w:divBdr>
        </w:div>
        <w:div w:id="600456700">
          <w:marLeft w:val="640"/>
          <w:marRight w:val="0"/>
          <w:marTop w:val="0"/>
          <w:marBottom w:val="0"/>
          <w:divBdr>
            <w:top w:val="none" w:sz="0" w:space="0" w:color="auto"/>
            <w:left w:val="none" w:sz="0" w:space="0" w:color="auto"/>
            <w:bottom w:val="none" w:sz="0" w:space="0" w:color="auto"/>
            <w:right w:val="none" w:sz="0" w:space="0" w:color="auto"/>
          </w:divBdr>
        </w:div>
        <w:div w:id="614478966">
          <w:marLeft w:val="640"/>
          <w:marRight w:val="0"/>
          <w:marTop w:val="0"/>
          <w:marBottom w:val="0"/>
          <w:divBdr>
            <w:top w:val="none" w:sz="0" w:space="0" w:color="auto"/>
            <w:left w:val="none" w:sz="0" w:space="0" w:color="auto"/>
            <w:bottom w:val="none" w:sz="0" w:space="0" w:color="auto"/>
            <w:right w:val="none" w:sz="0" w:space="0" w:color="auto"/>
          </w:divBdr>
        </w:div>
        <w:div w:id="632058637">
          <w:marLeft w:val="640"/>
          <w:marRight w:val="0"/>
          <w:marTop w:val="0"/>
          <w:marBottom w:val="0"/>
          <w:divBdr>
            <w:top w:val="none" w:sz="0" w:space="0" w:color="auto"/>
            <w:left w:val="none" w:sz="0" w:space="0" w:color="auto"/>
            <w:bottom w:val="none" w:sz="0" w:space="0" w:color="auto"/>
            <w:right w:val="none" w:sz="0" w:space="0" w:color="auto"/>
          </w:divBdr>
        </w:div>
        <w:div w:id="657804986">
          <w:marLeft w:val="640"/>
          <w:marRight w:val="0"/>
          <w:marTop w:val="0"/>
          <w:marBottom w:val="0"/>
          <w:divBdr>
            <w:top w:val="none" w:sz="0" w:space="0" w:color="auto"/>
            <w:left w:val="none" w:sz="0" w:space="0" w:color="auto"/>
            <w:bottom w:val="none" w:sz="0" w:space="0" w:color="auto"/>
            <w:right w:val="none" w:sz="0" w:space="0" w:color="auto"/>
          </w:divBdr>
        </w:div>
        <w:div w:id="660889041">
          <w:marLeft w:val="640"/>
          <w:marRight w:val="0"/>
          <w:marTop w:val="0"/>
          <w:marBottom w:val="0"/>
          <w:divBdr>
            <w:top w:val="none" w:sz="0" w:space="0" w:color="auto"/>
            <w:left w:val="none" w:sz="0" w:space="0" w:color="auto"/>
            <w:bottom w:val="none" w:sz="0" w:space="0" w:color="auto"/>
            <w:right w:val="none" w:sz="0" w:space="0" w:color="auto"/>
          </w:divBdr>
        </w:div>
        <w:div w:id="684091197">
          <w:marLeft w:val="640"/>
          <w:marRight w:val="0"/>
          <w:marTop w:val="0"/>
          <w:marBottom w:val="0"/>
          <w:divBdr>
            <w:top w:val="none" w:sz="0" w:space="0" w:color="auto"/>
            <w:left w:val="none" w:sz="0" w:space="0" w:color="auto"/>
            <w:bottom w:val="none" w:sz="0" w:space="0" w:color="auto"/>
            <w:right w:val="none" w:sz="0" w:space="0" w:color="auto"/>
          </w:divBdr>
        </w:div>
        <w:div w:id="728653217">
          <w:marLeft w:val="640"/>
          <w:marRight w:val="0"/>
          <w:marTop w:val="0"/>
          <w:marBottom w:val="0"/>
          <w:divBdr>
            <w:top w:val="none" w:sz="0" w:space="0" w:color="auto"/>
            <w:left w:val="none" w:sz="0" w:space="0" w:color="auto"/>
            <w:bottom w:val="none" w:sz="0" w:space="0" w:color="auto"/>
            <w:right w:val="none" w:sz="0" w:space="0" w:color="auto"/>
          </w:divBdr>
        </w:div>
        <w:div w:id="773331250">
          <w:marLeft w:val="640"/>
          <w:marRight w:val="0"/>
          <w:marTop w:val="0"/>
          <w:marBottom w:val="0"/>
          <w:divBdr>
            <w:top w:val="none" w:sz="0" w:space="0" w:color="auto"/>
            <w:left w:val="none" w:sz="0" w:space="0" w:color="auto"/>
            <w:bottom w:val="none" w:sz="0" w:space="0" w:color="auto"/>
            <w:right w:val="none" w:sz="0" w:space="0" w:color="auto"/>
          </w:divBdr>
        </w:div>
        <w:div w:id="777337306">
          <w:marLeft w:val="640"/>
          <w:marRight w:val="0"/>
          <w:marTop w:val="0"/>
          <w:marBottom w:val="0"/>
          <w:divBdr>
            <w:top w:val="none" w:sz="0" w:space="0" w:color="auto"/>
            <w:left w:val="none" w:sz="0" w:space="0" w:color="auto"/>
            <w:bottom w:val="none" w:sz="0" w:space="0" w:color="auto"/>
            <w:right w:val="none" w:sz="0" w:space="0" w:color="auto"/>
          </w:divBdr>
        </w:div>
        <w:div w:id="792554211">
          <w:marLeft w:val="640"/>
          <w:marRight w:val="0"/>
          <w:marTop w:val="0"/>
          <w:marBottom w:val="0"/>
          <w:divBdr>
            <w:top w:val="none" w:sz="0" w:space="0" w:color="auto"/>
            <w:left w:val="none" w:sz="0" w:space="0" w:color="auto"/>
            <w:bottom w:val="none" w:sz="0" w:space="0" w:color="auto"/>
            <w:right w:val="none" w:sz="0" w:space="0" w:color="auto"/>
          </w:divBdr>
        </w:div>
        <w:div w:id="801190287">
          <w:marLeft w:val="640"/>
          <w:marRight w:val="0"/>
          <w:marTop w:val="0"/>
          <w:marBottom w:val="0"/>
          <w:divBdr>
            <w:top w:val="none" w:sz="0" w:space="0" w:color="auto"/>
            <w:left w:val="none" w:sz="0" w:space="0" w:color="auto"/>
            <w:bottom w:val="none" w:sz="0" w:space="0" w:color="auto"/>
            <w:right w:val="none" w:sz="0" w:space="0" w:color="auto"/>
          </w:divBdr>
        </w:div>
        <w:div w:id="819737539">
          <w:marLeft w:val="640"/>
          <w:marRight w:val="0"/>
          <w:marTop w:val="0"/>
          <w:marBottom w:val="0"/>
          <w:divBdr>
            <w:top w:val="none" w:sz="0" w:space="0" w:color="auto"/>
            <w:left w:val="none" w:sz="0" w:space="0" w:color="auto"/>
            <w:bottom w:val="none" w:sz="0" w:space="0" w:color="auto"/>
            <w:right w:val="none" w:sz="0" w:space="0" w:color="auto"/>
          </w:divBdr>
        </w:div>
        <w:div w:id="821237756">
          <w:marLeft w:val="640"/>
          <w:marRight w:val="0"/>
          <w:marTop w:val="0"/>
          <w:marBottom w:val="0"/>
          <w:divBdr>
            <w:top w:val="none" w:sz="0" w:space="0" w:color="auto"/>
            <w:left w:val="none" w:sz="0" w:space="0" w:color="auto"/>
            <w:bottom w:val="none" w:sz="0" w:space="0" w:color="auto"/>
            <w:right w:val="none" w:sz="0" w:space="0" w:color="auto"/>
          </w:divBdr>
        </w:div>
        <w:div w:id="850993611">
          <w:marLeft w:val="640"/>
          <w:marRight w:val="0"/>
          <w:marTop w:val="0"/>
          <w:marBottom w:val="0"/>
          <w:divBdr>
            <w:top w:val="none" w:sz="0" w:space="0" w:color="auto"/>
            <w:left w:val="none" w:sz="0" w:space="0" w:color="auto"/>
            <w:bottom w:val="none" w:sz="0" w:space="0" w:color="auto"/>
            <w:right w:val="none" w:sz="0" w:space="0" w:color="auto"/>
          </w:divBdr>
        </w:div>
        <w:div w:id="855729041">
          <w:marLeft w:val="640"/>
          <w:marRight w:val="0"/>
          <w:marTop w:val="0"/>
          <w:marBottom w:val="0"/>
          <w:divBdr>
            <w:top w:val="none" w:sz="0" w:space="0" w:color="auto"/>
            <w:left w:val="none" w:sz="0" w:space="0" w:color="auto"/>
            <w:bottom w:val="none" w:sz="0" w:space="0" w:color="auto"/>
            <w:right w:val="none" w:sz="0" w:space="0" w:color="auto"/>
          </w:divBdr>
        </w:div>
        <w:div w:id="870610199">
          <w:marLeft w:val="640"/>
          <w:marRight w:val="0"/>
          <w:marTop w:val="0"/>
          <w:marBottom w:val="0"/>
          <w:divBdr>
            <w:top w:val="none" w:sz="0" w:space="0" w:color="auto"/>
            <w:left w:val="none" w:sz="0" w:space="0" w:color="auto"/>
            <w:bottom w:val="none" w:sz="0" w:space="0" w:color="auto"/>
            <w:right w:val="none" w:sz="0" w:space="0" w:color="auto"/>
          </w:divBdr>
        </w:div>
        <w:div w:id="878783380">
          <w:marLeft w:val="640"/>
          <w:marRight w:val="0"/>
          <w:marTop w:val="0"/>
          <w:marBottom w:val="0"/>
          <w:divBdr>
            <w:top w:val="none" w:sz="0" w:space="0" w:color="auto"/>
            <w:left w:val="none" w:sz="0" w:space="0" w:color="auto"/>
            <w:bottom w:val="none" w:sz="0" w:space="0" w:color="auto"/>
            <w:right w:val="none" w:sz="0" w:space="0" w:color="auto"/>
          </w:divBdr>
        </w:div>
        <w:div w:id="893585983">
          <w:marLeft w:val="640"/>
          <w:marRight w:val="0"/>
          <w:marTop w:val="0"/>
          <w:marBottom w:val="0"/>
          <w:divBdr>
            <w:top w:val="none" w:sz="0" w:space="0" w:color="auto"/>
            <w:left w:val="none" w:sz="0" w:space="0" w:color="auto"/>
            <w:bottom w:val="none" w:sz="0" w:space="0" w:color="auto"/>
            <w:right w:val="none" w:sz="0" w:space="0" w:color="auto"/>
          </w:divBdr>
        </w:div>
        <w:div w:id="939289702">
          <w:marLeft w:val="640"/>
          <w:marRight w:val="0"/>
          <w:marTop w:val="0"/>
          <w:marBottom w:val="0"/>
          <w:divBdr>
            <w:top w:val="none" w:sz="0" w:space="0" w:color="auto"/>
            <w:left w:val="none" w:sz="0" w:space="0" w:color="auto"/>
            <w:bottom w:val="none" w:sz="0" w:space="0" w:color="auto"/>
            <w:right w:val="none" w:sz="0" w:space="0" w:color="auto"/>
          </w:divBdr>
        </w:div>
        <w:div w:id="984890764">
          <w:marLeft w:val="640"/>
          <w:marRight w:val="0"/>
          <w:marTop w:val="0"/>
          <w:marBottom w:val="0"/>
          <w:divBdr>
            <w:top w:val="none" w:sz="0" w:space="0" w:color="auto"/>
            <w:left w:val="none" w:sz="0" w:space="0" w:color="auto"/>
            <w:bottom w:val="none" w:sz="0" w:space="0" w:color="auto"/>
            <w:right w:val="none" w:sz="0" w:space="0" w:color="auto"/>
          </w:divBdr>
        </w:div>
        <w:div w:id="992560994">
          <w:marLeft w:val="640"/>
          <w:marRight w:val="0"/>
          <w:marTop w:val="0"/>
          <w:marBottom w:val="0"/>
          <w:divBdr>
            <w:top w:val="none" w:sz="0" w:space="0" w:color="auto"/>
            <w:left w:val="none" w:sz="0" w:space="0" w:color="auto"/>
            <w:bottom w:val="none" w:sz="0" w:space="0" w:color="auto"/>
            <w:right w:val="none" w:sz="0" w:space="0" w:color="auto"/>
          </w:divBdr>
        </w:div>
        <w:div w:id="1007901717">
          <w:marLeft w:val="640"/>
          <w:marRight w:val="0"/>
          <w:marTop w:val="0"/>
          <w:marBottom w:val="0"/>
          <w:divBdr>
            <w:top w:val="none" w:sz="0" w:space="0" w:color="auto"/>
            <w:left w:val="none" w:sz="0" w:space="0" w:color="auto"/>
            <w:bottom w:val="none" w:sz="0" w:space="0" w:color="auto"/>
            <w:right w:val="none" w:sz="0" w:space="0" w:color="auto"/>
          </w:divBdr>
        </w:div>
        <w:div w:id="1017922144">
          <w:marLeft w:val="640"/>
          <w:marRight w:val="0"/>
          <w:marTop w:val="0"/>
          <w:marBottom w:val="0"/>
          <w:divBdr>
            <w:top w:val="none" w:sz="0" w:space="0" w:color="auto"/>
            <w:left w:val="none" w:sz="0" w:space="0" w:color="auto"/>
            <w:bottom w:val="none" w:sz="0" w:space="0" w:color="auto"/>
            <w:right w:val="none" w:sz="0" w:space="0" w:color="auto"/>
          </w:divBdr>
        </w:div>
        <w:div w:id="1021592672">
          <w:marLeft w:val="640"/>
          <w:marRight w:val="0"/>
          <w:marTop w:val="0"/>
          <w:marBottom w:val="0"/>
          <w:divBdr>
            <w:top w:val="none" w:sz="0" w:space="0" w:color="auto"/>
            <w:left w:val="none" w:sz="0" w:space="0" w:color="auto"/>
            <w:bottom w:val="none" w:sz="0" w:space="0" w:color="auto"/>
            <w:right w:val="none" w:sz="0" w:space="0" w:color="auto"/>
          </w:divBdr>
        </w:div>
        <w:div w:id="1052770791">
          <w:marLeft w:val="640"/>
          <w:marRight w:val="0"/>
          <w:marTop w:val="0"/>
          <w:marBottom w:val="0"/>
          <w:divBdr>
            <w:top w:val="none" w:sz="0" w:space="0" w:color="auto"/>
            <w:left w:val="none" w:sz="0" w:space="0" w:color="auto"/>
            <w:bottom w:val="none" w:sz="0" w:space="0" w:color="auto"/>
            <w:right w:val="none" w:sz="0" w:space="0" w:color="auto"/>
          </w:divBdr>
        </w:div>
        <w:div w:id="1108356312">
          <w:marLeft w:val="640"/>
          <w:marRight w:val="0"/>
          <w:marTop w:val="0"/>
          <w:marBottom w:val="0"/>
          <w:divBdr>
            <w:top w:val="none" w:sz="0" w:space="0" w:color="auto"/>
            <w:left w:val="none" w:sz="0" w:space="0" w:color="auto"/>
            <w:bottom w:val="none" w:sz="0" w:space="0" w:color="auto"/>
            <w:right w:val="none" w:sz="0" w:space="0" w:color="auto"/>
          </w:divBdr>
        </w:div>
        <w:div w:id="1198808558">
          <w:marLeft w:val="640"/>
          <w:marRight w:val="0"/>
          <w:marTop w:val="0"/>
          <w:marBottom w:val="0"/>
          <w:divBdr>
            <w:top w:val="none" w:sz="0" w:space="0" w:color="auto"/>
            <w:left w:val="none" w:sz="0" w:space="0" w:color="auto"/>
            <w:bottom w:val="none" w:sz="0" w:space="0" w:color="auto"/>
            <w:right w:val="none" w:sz="0" w:space="0" w:color="auto"/>
          </w:divBdr>
        </w:div>
        <w:div w:id="1238436831">
          <w:marLeft w:val="640"/>
          <w:marRight w:val="0"/>
          <w:marTop w:val="0"/>
          <w:marBottom w:val="0"/>
          <w:divBdr>
            <w:top w:val="none" w:sz="0" w:space="0" w:color="auto"/>
            <w:left w:val="none" w:sz="0" w:space="0" w:color="auto"/>
            <w:bottom w:val="none" w:sz="0" w:space="0" w:color="auto"/>
            <w:right w:val="none" w:sz="0" w:space="0" w:color="auto"/>
          </w:divBdr>
        </w:div>
        <w:div w:id="1245071068">
          <w:marLeft w:val="640"/>
          <w:marRight w:val="0"/>
          <w:marTop w:val="0"/>
          <w:marBottom w:val="0"/>
          <w:divBdr>
            <w:top w:val="none" w:sz="0" w:space="0" w:color="auto"/>
            <w:left w:val="none" w:sz="0" w:space="0" w:color="auto"/>
            <w:bottom w:val="none" w:sz="0" w:space="0" w:color="auto"/>
            <w:right w:val="none" w:sz="0" w:space="0" w:color="auto"/>
          </w:divBdr>
        </w:div>
        <w:div w:id="1293055084">
          <w:marLeft w:val="640"/>
          <w:marRight w:val="0"/>
          <w:marTop w:val="0"/>
          <w:marBottom w:val="0"/>
          <w:divBdr>
            <w:top w:val="none" w:sz="0" w:space="0" w:color="auto"/>
            <w:left w:val="none" w:sz="0" w:space="0" w:color="auto"/>
            <w:bottom w:val="none" w:sz="0" w:space="0" w:color="auto"/>
            <w:right w:val="none" w:sz="0" w:space="0" w:color="auto"/>
          </w:divBdr>
        </w:div>
        <w:div w:id="1303120370">
          <w:marLeft w:val="640"/>
          <w:marRight w:val="0"/>
          <w:marTop w:val="0"/>
          <w:marBottom w:val="0"/>
          <w:divBdr>
            <w:top w:val="none" w:sz="0" w:space="0" w:color="auto"/>
            <w:left w:val="none" w:sz="0" w:space="0" w:color="auto"/>
            <w:bottom w:val="none" w:sz="0" w:space="0" w:color="auto"/>
            <w:right w:val="none" w:sz="0" w:space="0" w:color="auto"/>
          </w:divBdr>
        </w:div>
        <w:div w:id="1307782302">
          <w:marLeft w:val="640"/>
          <w:marRight w:val="0"/>
          <w:marTop w:val="0"/>
          <w:marBottom w:val="0"/>
          <w:divBdr>
            <w:top w:val="none" w:sz="0" w:space="0" w:color="auto"/>
            <w:left w:val="none" w:sz="0" w:space="0" w:color="auto"/>
            <w:bottom w:val="none" w:sz="0" w:space="0" w:color="auto"/>
            <w:right w:val="none" w:sz="0" w:space="0" w:color="auto"/>
          </w:divBdr>
        </w:div>
        <w:div w:id="1348949785">
          <w:marLeft w:val="640"/>
          <w:marRight w:val="0"/>
          <w:marTop w:val="0"/>
          <w:marBottom w:val="0"/>
          <w:divBdr>
            <w:top w:val="none" w:sz="0" w:space="0" w:color="auto"/>
            <w:left w:val="none" w:sz="0" w:space="0" w:color="auto"/>
            <w:bottom w:val="none" w:sz="0" w:space="0" w:color="auto"/>
            <w:right w:val="none" w:sz="0" w:space="0" w:color="auto"/>
          </w:divBdr>
        </w:div>
        <w:div w:id="1355039202">
          <w:marLeft w:val="640"/>
          <w:marRight w:val="0"/>
          <w:marTop w:val="0"/>
          <w:marBottom w:val="0"/>
          <w:divBdr>
            <w:top w:val="none" w:sz="0" w:space="0" w:color="auto"/>
            <w:left w:val="none" w:sz="0" w:space="0" w:color="auto"/>
            <w:bottom w:val="none" w:sz="0" w:space="0" w:color="auto"/>
            <w:right w:val="none" w:sz="0" w:space="0" w:color="auto"/>
          </w:divBdr>
        </w:div>
        <w:div w:id="1357806062">
          <w:marLeft w:val="640"/>
          <w:marRight w:val="0"/>
          <w:marTop w:val="0"/>
          <w:marBottom w:val="0"/>
          <w:divBdr>
            <w:top w:val="none" w:sz="0" w:space="0" w:color="auto"/>
            <w:left w:val="none" w:sz="0" w:space="0" w:color="auto"/>
            <w:bottom w:val="none" w:sz="0" w:space="0" w:color="auto"/>
            <w:right w:val="none" w:sz="0" w:space="0" w:color="auto"/>
          </w:divBdr>
        </w:div>
        <w:div w:id="1361008583">
          <w:marLeft w:val="640"/>
          <w:marRight w:val="0"/>
          <w:marTop w:val="0"/>
          <w:marBottom w:val="0"/>
          <w:divBdr>
            <w:top w:val="none" w:sz="0" w:space="0" w:color="auto"/>
            <w:left w:val="none" w:sz="0" w:space="0" w:color="auto"/>
            <w:bottom w:val="none" w:sz="0" w:space="0" w:color="auto"/>
            <w:right w:val="none" w:sz="0" w:space="0" w:color="auto"/>
          </w:divBdr>
        </w:div>
        <w:div w:id="1395932098">
          <w:marLeft w:val="640"/>
          <w:marRight w:val="0"/>
          <w:marTop w:val="0"/>
          <w:marBottom w:val="0"/>
          <w:divBdr>
            <w:top w:val="none" w:sz="0" w:space="0" w:color="auto"/>
            <w:left w:val="none" w:sz="0" w:space="0" w:color="auto"/>
            <w:bottom w:val="none" w:sz="0" w:space="0" w:color="auto"/>
            <w:right w:val="none" w:sz="0" w:space="0" w:color="auto"/>
          </w:divBdr>
        </w:div>
        <w:div w:id="1410812554">
          <w:marLeft w:val="640"/>
          <w:marRight w:val="0"/>
          <w:marTop w:val="0"/>
          <w:marBottom w:val="0"/>
          <w:divBdr>
            <w:top w:val="none" w:sz="0" w:space="0" w:color="auto"/>
            <w:left w:val="none" w:sz="0" w:space="0" w:color="auto"/>
            <w:bottom w:val="none" w:sz="0" w:space="0" w:color="auto"/>
            <w:right w:val="none" w:sz="0" w:space="0" w:color="auto"/>
          </w:divBdr>
        </w:div>
        <w:div w:id="1454209480">
          <w:marLeft w:val="640"/>
          <w:marRight w:val="0"/>
          <w:marTop w:val="0"/>
          <w:marBottom w:val="0"/>
          <w:divBdr>
            <w:top w:val="none" w:sz="0" w:space="0" w:color="auto"/>
            <w:left w:val="none" w:sz="0" w:space="0" w:color="auto"/>
            <w:bottom w:val="none" w:sz="0" w:space="0" w:color="auto"/>
            <w:right w:val="none" w:sz="0" w:space="0" w:color="auto"/>
          </w:divBdr>
        </w:div>
        <w:div w:id="1464931007">
          <w:marLeft w:val="640"/>
          <w:marRight w:val="0"/>
          <w:marTop w:val="0"/>
          <w:marBottom w:val="0"/>
          <w:divBdr>
            <w:top w:val="none" w:sz="0" w:space="0" w:color="auto"/>
            <w:left w:val="none" w:sz="0" w:space="0" w:color="auto"/>
            <w:bottom w:val="none" w:sz="0" w:space="0" w:color="auto"/>
            <w:right w:val="none" w:sz="0" w:space="0" w:color="auto"/>
          </w:divBdr>
        </w:div>
        <w:div w:id="1470443460">
          <w:marLeft w:val="640"/>
          <w:marRight w:val="0"/>
          <w:marTop w:val="0"/>
          <w:marBottom w:val="0"/>
          <w:divBdr>
            <w:top w:val="none" w:sz="0" w:space="0" w:color="auto"/>
            <w:left w:val="none" w:sz="0" w:space="0" w:color="auto"/>
            <w:bottom w:val="none" w:sz="0" w:space="0" w:color="auto"/>
            <w:right w:val="none" w:sz="0" w:space="0" w:color="auto"/>
          </w:divBdr>
        </w:div>
        <w:div w:id="1487933927">
          <w:marLeft w:val="640"/>
          <w:marRight w:val="0"/>
          <w:marTop w:val="0"/>
          <w:marBottom w:val="0"/>
          <w:divBdr>
            <w:top w:val="none" w:sz="0" w:space="0" w:color="auto"/>
            <w:left w:val="none" w:sz="0" w:space="0" w:color="auto"/>
            <w:bottom w:val="none" w:sz="0" w:space="0" w:color="auto"/>
            <w:right w:val="none" w:sz="0" w:space="0" w:color="auto"/>
          </w:divBdr>
        </w:div>
        <w:div w:id="1500316046">
          <w:marLeft w:val="640"/>
          <w:marRight w:val="0"/>
          <w:marTop w:val="0"/>
          <w:marBottom w:val="0"/>
          <w:divBdr>
            <w:top w:val="none" w:sz="0" w:space="0" w:color="auto"/>
            <w:left w:val="none" w:sz="0" w:space="0" w:color="auto"/>
            <w:bottom w:val="none" w:sz="0" w:space="0" w:color="auto"/>
            <w:right w:val="none" w:sz="0" w:space="0" w:color="auto"/>
          </w:divBdr>
        </w:div>
        <w:div w:id="1528055989">
          <w:marLeft w:val="640"/>
          <w:marRight w:val="0"/>
          <w:marTop w:val="0"/>
          <w:marBottom w:val="0"/>
          <w:divBdr>
            <w:top w:val="none" w:sz="0" w:space="0" w:color="auto"/>
            <w:left w:val="none" w:sz="0" w:space="0" w:color="auto"/>
            <w:bottom w:val="none" w:sz="0" w:space="0" w:color="auto"/>
            <w:right w:val="none" w:sz="0" w:space="0" w:color="auto"/>
          </w:divBdr>
        </w:div>
        <w:div w:id="1546872699">
          <w:marLeft w:val="640"/>
          <w:marRight w:val="0"/>
          <w:marTop w:val="0"/>
          <w:marBottom w:val="0"/>
          <w:divBdr>
            <w:top w:val="none" w:sz="0" w:space="0" w:color="auto"/>
            <w:left w:val="none" w:sz="0" w:space="0" w:color="auto"/>
            <w:bottom w:val="none" w:sz="0" w:space="0" w:color="auto"/>
            <w:right w:val="none" w:sz="0" w:space="0" w:color="auto"/>
          </w:divBdr>
        </w:div>
        <w:div w:id="1550146118">
          <w:marLeft w:val="640"/>
          <w:marRight w:val="0"/>
          <w:marTop w:val="0"/>
          <w:marBottom w:val="0"/>
          <w:divBdr>
            <w:top w:val="none" w:sz="0" w:space="0" w:color="auto"/>
            <w:left w:val="none" w:sz="0" w:space="0" w:color="auto"/>
            <w:bottom w:val="none" w:sz="0" w:space="0" w:color="auto"/>
            <w:right w:val="none" w:sz="0" w:space="0" w:color="auto"/>
          </w:divBdr>
        </w:div>
        <w:div w:id="1570462742">
          <w:marLeft w:val="640"/>
          <w:marRight w:val="0"/>
          <w:marTop w:val="0"/>
          <w:marBottom w:val="0"/>
          <w:divBdr>
            <w:top w:val="none" w:sz="0" w:space="0" w:color="auto"/>
            <w:left w:val="none" w:sz="0" w:space="0" w:color="auto"/>
            <w:bottom w:val="none" w:sz="0" w:space="0" w:color="auto"/>
            <w:right w:val="none" w:sz="0" w:space="0" w:color="auto"/>
          </w:divBdr>
        </w:div>
      </w:divsChild>
    </w:div>
    <w:div w:id="432895322">
      <w:bodyDiv w:val="1"/>
      <w:marLeft w:val="0"/>
      <w:marRight w:val="0"/>
      <w:marTop w:val="0"/>
      <w:marBottom w:val="0"/>
      <w:divBdr>
        <w:top w:val="none" w:sz="0" w:space="0" w:color="auto"/>
        <w:left w:val="none" w:sz="0" w:space="0" w:color="auto"/>
        <w:bottom w:val="none" w:sz="0" w:space="0" w:color="auto"/>
        <w:right w:val="none" w:sz="0" w:space="0" w:color="auto"/>
      </w:divBdr>
      <w:divsChild>
        <w:div w:id="73285076">
          <w:marLeft w:val="0"/>
          <w:marRight w:val="0"/>
          <w:marTop w:val="0"/>
          <w:marBottom w:val="0"/>
          <w:divBdr>
            <w:top w:val="none" w:sz="0" w:space="0" w:color="auto"/>
            <w:left w:val="none" w:sz="0" w:space="0" w:color="auto"/>
            <w:bottom w:val="none" w:sz="0" w:space="0" w:color="auto"/>
            <w:right w:val="none" w:sz="0" w:space="0" w:color="auto"/>
          </w:divBdr>
          <w:divsChild>
            <w:div w:id="18704425">
              <w:marLeft w:val="0"/>
              <w:marRight w:val="0"/>
              <w:marTop w:val="0"/>
              <w:marBottom w:val="0"/>
              <w:divBdr>
                <w:top w:val="none" w:sz="0" w:space="0" w:color="auto"/>
                <w:left w:val="none" w:sz="0" w:space="0" w:color="auto"/>
                <w:bottom w:val="none" w:sz="0" w:space="0" w:color="auto"/>
                <w:right w:val="none" w:sz="0" w:space="0" w:color="auto"/>
              </w:divBdr>
              <w:divsChild>
                <w:div w:id="1260143621">
                  <w:marLeft w:val="0"/>
                  <w:marRight w:val="0"/>
                  <w:marTop w:val="0"/>
                  <w:marBottom w:val="0"/>
                  <w:divBdr>
                    <w:top w:val="none" w:sz="0" w:space="0" w:color="auto"/>
                    <w:left w:val="none" w:sz="0" w:space="0" w:color="auto"/>
                    <w:bottom w:val="none" w:sz="0" w:space="0" w:color="auto"/>
                    <w:right w:val="none" w:sz="0" w:space="0" w:color="auto"/>
                  </w:divBdr>
                  <w:divsChild>
                    <w:div w:id="123019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7793754">
      <w:bodyDiv w:val="1"/>
      <w:marLeft w:val="0"/>
      <w:marRight w:val="0"/>
      <w:marTop w:val="0"/>
      <w:marBottom w:val="0"/>
      <w:divBdr>
        <w:top w:val="none" w:sz="0" w:space="0" w:color="auto"/>
        <w:left w:val="none" w:sz="0" w:space="0" w:color="auto"/>
        <w:bottom w:val="none" w:sz="0" w:space="0" w:color="auto"/>
        <w:right w:val="none" w:sz="0" w:space="0" w:color="auto"/>
      </w:divBdr>
      <w:divsChild>
        <w:div w:id="17243505">
          <w:marLeft w:val="640"/>
          <w:marRight w:val="0"/>
          <w:marTop w:val="0"/>
          <w:marBottom w:val="0"/>
          <w:divBdr>
            <w:top w:val="none" w:sz="0" w:space="0" w:color="auto"/>
            <w:left w:val="none" w:sz="0" w:space="0" w:color="auto"/>
            <w:bottom w:val="none" w:sz="0" w:space="0" w:color="auto"/>
            <w:right w:val="none" w:sz="0" w:space="0" w:color="auto"/>
          </w:divBdr>
        </w:div>
        <w:div w:id="52430747">
          <w:marLeft w:val="640"/>
          <w:marRight w:val="0"/>
          <w:marTop w:val="0"/>
          <w:marBottom w:val="0"/>
          <w:divBdr>
            <w:top w:val="none" w:sz="0" w:space="0" w:color="auto"/>
            <w:left w:val="none" w:sz="0" w:space="0" w:color="auto"/>
            <w:bottom w:val="none" w:sz="0" w:space="0" w:color="auto"/>
            <w:right w:val="none" w:sz="0" w:space="0" w:color="auto"/>
          </w:divBdr>
        </w:div>
        <w:div w:id="57288413">
          <w:marLeft w:val="640"/>
          <w:marRight w:val="0"/>
          <w:marTop w:val="0"/>
          <w:marBottom w:val="0"/>
          <w:divBdr>
            <w:top w:val="none" w:sz="0" w:space="0" w:color="auto"/>
            <w:left w:val="none" w:sz="0" w:space="0" w:color="auto"/>
            <w:bottom w:val="none" w:sz="0" w:space="0" w:color="auto"/>
            <w:right w:val="none" w:sz="0" w:space="0" w:color="auto"/>
          </w:divBdr>
        </w:div>
        <w:div w:id="80375756">
          <w:marLeft w:val="640"/>
          <w:marRight w:val="0"/>
          <w:marTop w:val="0"/>
          <w:marBottom w:val="0"/>
          <w:divBdr>
            <w:top w:val="none" w:sz="0" w:space="0" w:color="auto"/>
            <w:left w:val="none" w:sz="0" w:space="0" w:color="auto"/>
            <w:bottom w:val="none" w:sz="0" w:space="0" w:color="auto"/>
            <w:right w:val="none" w:sz="0" w:space="0" w:color="auto"/>
          </w:divBdr>
        </w:div>
        <w:div w:id="113406438">
          <w:marLeft w:val="640"/>
          <w:marRight w:val="0"/>
          <w:marTop w:val="0"/>
          <w:marBottom w:val="0"/>
          <w:divBdr>
            <w:top w:val="none" w:sz="0" w:space="0" w:color="auto"/>
            <w:left w:val="none" w:sz="0" w:space="0" w:color="auto"/>
            <w:bottom w:val="none" w:sz="0" w:space="0" w:color="auto"/>
            <w:right w:val="none" w:sz="0" w:space="0" w:color="auto"/>
          </w:divBdr>
        </w:div>
        <w:div w:id="116872325">
          <w:marLeft w:val="640"/>
          <w:marRight w:val="0"/>
          <w:marTop w:val="0"/>
          <w:marBottom w:val="0"/>
          <w:divBdr>
            <w:top w:val="none" w:sz="0" w:space="0" w:color="auto"/>
            <w:left w:val="none" w:sz="0" w:space="0" w:color="auto"/>
            <w:bottom w:val="none" w:sz="0" w:space="0" w:color="auto"/>
            <w:right w:val="none" w:sz="0" w:space="0" w:color="auto"/>
          </w:divBdr>
        </w:div>
        <w:div w:id="123040815">
          <w:marLeft w:val="640"/>
          <w:marRight w:val="0"/>
          <w:marTop w:val="0"/>
          <w:marBottom w:val="0"/>
          <w:divBdr>
            <w:top w:val="none" w:sz="0" w:space="0" w:color="auto"/>
            <w:left w:val="none" w:sz="0" w:space="0" w:color="auto"/>
            <w:bottom w:val="none" w:sz="0" w:space="0" w:color="auto"/>
            <w:right w:val="none" w:sz="0" w:space="0" w:color="auto"/>
          </w:divBdr>
        </w:div>
        <w:div w:id="129400823">
          <w:marLeft w:val="640"/>
          <w:marRight w:val="0"/>
          <w:marTop w:val="0"/>
          <w:marBottom w:val="0"/>
          <w:divBdr>
            <w:top w:val="none" w:sz="0" w:space="0" w:color="auto"/>
            <w:left w:val="none" w:sz="0" w:space="0" w:color="auto"/>
            <w:bottom w:val="none" w:sz="0" w:space="0" w:color="auto"/>
            <w:right w:val="none" w:sz="0" w:space="0" w:color="auto"/>
          </w:divBdr>
        </w:div>
        <w:div w:id="143935224">
          <w:marLeft w:val="640"/>
          <w:marRight w:val="0"/>
          <w:marTop w:val="0"/>
          <w:marBottom w:val="0"/>
          <w:divBdr>
            <w:top w:val="none" w:sz="0" w:space="0" w:color="auto"/>
            <w:left w:val="none" w:sz="0" w:space="0" w:color="auto"/>
            <w:bottom w:val="none" w:sz="0" w:space="0" w:color="auto"/>
            <w:right w:val="none" w:sz="0" w:space="0" w:color="auto"/>
          </w:divBdr>
        </w:div>
        <w:div w:id="197548873">
          <w:marLeft w:val="640"/>
          <w:marRight w:val="0"/>
          <w:marTop w:val="0"/>
          <w:marBottom w:val="0"/>
          <w:divBdr>
            <w:top w:val="none" w:sz="0" w:space="0" w:color="auto"/>
            <w:left w:val="none" w:sz="0" w:space="0" w:color="auto"/>
            <w:bottom w:val="none" w:sz="0" w:space="0" w:color="auto"/>
            <w:right w:val="none" w:sz="0" w:space="0" w:color="auto"/>
          </w:divBdr>
        </w:div>
        <w:div w:id="203955552">
          <w:marLeft w:val="640"/>
          <w:marRight w:val="0"/>
          <w:marTop w:val="0"/>
          <w:marBottom w:val="0"/>
          <w:divBdr>
            <w:top w:val="none" w:sz="0" w:space="0" w:color="auto"/>
            <w:left w:val="none" w:sz="0" w:space="0" w:color="auto"/>
            <w:bottom w:val="none" w:sz="0" w:space="0" w:color="auto"/>
            <w:right w:val="none" w:sz="0" w:space="0" w:color="auto"/>
          </w:divBdr>
        </w:div>
        <w:div w:id="231618742">
          <w:marLeft w:val="640"/>
          <w:marRight w:val="0"/>
          <w:marTop w:val="0"/>
          <w:marBottom w:val="0"/>
          <w:divBdr>
            <w:top w:val="none" w:sz="0" w:space="0" w:color="auto"/>
            <w:left w:val="none" w:sz="0" w:space="0" w:color="auto"/>
            <w:bottom w:val="none" w:sz="0" w:space="0" w:color="auto"/>
            <w:right w:val="none" w:sz="0" w:space="0" w:color="auto"/>
          </w:divBdr>
        </w:div>
        <w:div w:id="251159889">
          <w:marLeft w:val="640"/>
          <w:marRight w:val="0"/>
          <w:marTop w:val="0"/>
          <w:marBottom w:val="0"/>
          <w:divBdr>
            <w:top w:val="none" w:sz="0" w:space="0" w:color="auto"/>
            <w:left w:val="none" w:sz="0" w:space="0" w:color="auto"/>
            <w:bottom w:val="none" w:sz="0" w:space="0" w:color="auto"/>
            <w:right w:val="none" w:sz="0" w:space="0" w:color="auto"/>
          </w:divBdr>
        </w:div>
        <w:div w:id="272790928">
          <w:marLeft w:val="640"/>
          <w:marRight w:val="0"/>
          <w:marTop w:val="0"/>
          <w:marBottom w:val="0"/>
          <w:divBdr>
            <w:top w:val="none" w:sz="0" w:space="0" w:color="auto"/>
            <w:left w:val="none" w:sz="0" w:space="0" w:color="auto"/>
            <w:bottom w:val="none" w:sz="0" w:space="0" w:color="auto"/>
            <w:right w:val="none" w:sz="0" w:space="0" w:color="auto"/>
          </w:divBdr>
        </w:div>
        <w:div w:id="278267983">
          <w:marLeft w:val="640"/>
          <w:marRight w:val="0"/>
          <w:marTop w:val="0"/>
          <w:marBottom w:val="0"/>
          <w:divBdr>
            <w:top w:val="none" w:sz="0" w:space="0" w:color="auto"/>
            <w:left w:val="none" w:sz="0" w:space="0" w:color="auto"/>
            <w:bottom w:val="none" w:sz="0" w:space="0" w:color="auto"/>
            <w:right w:val="none" w:sz="0" w:space="0" w:color="auto"/>
          </w:divBdr>
        </w:div>
        <w:div w:id="303239010">
          <w:marLeft w:val="640"/>
          <w:marRight w:val="0"/>
          <w:marTop w:val="0"/>
          <w:marBottom w:val="0"/>
          <w:divBdr>
            <w:top w:val="none" w:sz="0" w:space="0" w:color="auto"/>
            <w:left w:val="none" w:sz="0" w:space="0" w:color="auto"/>
            <w:bottom w:val="none" w:sz="0" w:space="0" w:color="auto"/>
            <w:right w:val="none" w:sz="0" w:space="0" w:color="auto"/>
          </w:divBdr>
        </w:div>
        <w:div w:id="308674771">
          <w:marLeft w:val="640"/>
          <w:marRight w:val="0"/>
          <w:marTop w:val="0"/>
          <w:marBottom w:val="0"/>
          <w:divBdr>
            <w:top w:val="none" w:sz="0" w:space="0" w:color="auto"/>
            <w:left w:val="none" w:sz="0" w:space="0" w:color="auto"/>
            <w:bottom w:val="none" w:sz="0" w:space="0" w:color="auto"/>
            <w:right w:val="none" w:sz="0" w:space="0" w:color="auto"/>
          </w:divBdr>
        </w:div>
        <w:div w:id="325403936">
          <w:marLeft w:val="640"/>
          <w:marRight w:val="0"/>
          <w:marTop w:val="0"/>
          <w:marBottom w:val="0"/>
          <w:divBdr>
            <w:top w:val="none" w:sz="0" w:space="0" w:color="auto"/>
            <w:left w:val="none" w:sz="0" w:space="0" w:color="auto"/>
            <w:bottom w:val="none" w:sz="0" w:space="0" w:color="auto"/>
            <w:right w:val="none" w:sz="0" w:space="0" w:color="auto"/>
          </w:divBdr>
        </w:div>
        <w:div w:id="384765596">
          <w:marLeft w:val="640"/>
          <w:marRight w:val="0"/>
          <w:marTop w:val="0"/>
          <w:marBottom w:val="0"/>
          <w:divBdr>
            <w:top w:val="none" w:sz="0" w:space="0" w:color="auto"/>
            <w:left w:val="none" w:sz="0" w:space="0" w:color="auto"/>
            <w:bottom w:val="none" w:sz="0" w:space="0" w:color="auto"/>
            <w:right w:val="none" w:sz="0" w:space="0" w:color="auto"/>
          </w:divBdr>
        </w:div>
        <w:div w:id="501942637">
          <w:marLeft w:val="640"/>
          <w:marRight w:val="0"/>
          <w:marTop w:val="0"/>
          <w:marBottom w:val="0"/>
          <w:divBdr>
            <w:top w:val="none" w:sz="0" w:space="0" w:color="auto"/>
            <w:left w:val="none" w:sz="0" w:space="0" w:color="auto"/>
            <w:bottom w:val="none" w:sz="0" w:space="0" w:color="auto"/>
            <w:right w:val="none" w:sz="0" w:space="0" w:color="auto"/>
          </w:divBdr>
        </w:div>
        <w:div w:id="511801537">
          <w:marLeft w:val="640"/>
          <w:marRight w:val="0"/>
          <w:marTop w:val="0"/>
          <w:marBottom w:val="0"/>
          <w:divBdr>
            <w:top w:val="none" w:sz="0" w:space="0" w:color="auto"/>
            <w:left w:val="none" w:sz="0" w:space="0" w:color="auto"/>
            <w:bottom w:val="none" w:sz="0" w:space="0" w:color="auto"/>
            <w:right w:val="none" w:sz="0" w:space="0" w:color="auto"/>
          </w:divBdr>
        </w:div>
        <w:div w:id="539587488">
          <w:marLeft w:val="640"/>
          <w:marRight w:val="0"/>
          <w:marTop w:val="0"/>
          <w:marBottom w:val="0"/>
          <w:divBdr>
            <w:top w:val="none" w:sz="0" w:space="0" w:color="auto"/>
            <w:left w:val="none" w:sz="0" w:space="0" w:color="auto"/>
            <w:bottom w:val="none" w:sz="0" w:space="0" w:color="auto"/>
            <w:right w:val="none" w:sz="0" w:space="0" w:color="auto"/>
          </w:divBdr>
        </w:div>
        <w:div w:id="546257175">
          <w:marLeft w:val="640"/>
          <w:marRight w:val="0"/>
          <w:marTop w:val="0"/>
          <w:marBottom w:val="0"/>
          <w:divBdr>
            <w:top w:val="none" w:sz="0" w:space="0" w:color="auto"/>
            <w:left w:val="none" w:sz="0" w:space="0" w:color="auto"/>
            <w:bottom w:val="none" w:sz="0" w:space="0" w:color="auto"/>
            <w:right w:val="none" w:sz="0" w:space="0" w:color="auto"/>
          </w:divBdr>
        </w:div>
        <w:div w:id="572936254">
          <w:marLeft w:val="640"/>
          <w:marRight w:val="0"/>
          <w:marTop w:val="0"/>
          <w:marBottom w:val="0"/>
          <w:divBdr>
            <w:top w:val="none" w:sz="0" w:space="0" w:color="auto"/>
            <w:left w:val="none" w:sz="0" w:space="0" w:color="auto"/>
            <w:bottom w:val="none" w:sz="0" w:space="0" w:color="auto"/>
            <w:right w:val="none" w:sz="0" w:space="0" w:color="auto"/>
          </w:divBdr>
        </w:div>
        <w:div w:id="581450537">
          <w:marLeft w:val="640"/>
          <w:marRight w:val="0"/>
          <w:marTop w:val="0"/>
          <w:marBottom w:val="0"/>
          <w:divBdr>
            <w:top w:val="none" w:sz="0" w:space="0" w:color="auto"/>
            <w:left w:val="none" w:sz="0" w:space="0" w:color="auto"/>
            <w:bottom w:val="none" w:sz="0" w:space="0" w:color="auto"/>
            <w:right w:val="none" w:sz="0" w:space="0" w:color="auto"/>
          </w:divBdr>
        </w:div>
        <w:div w:id="607391308">
          <w:marLeft w:val="640"/>
          <w:marRight w:val="0"/>
          <w:marTop w:val="0"/>
          <w:marBottom w:val="0"/>
          <w:divBdr>
            <w:top w:val="none" w:sz="0" w:space="0" w:color="auto"/>
            <w:left w:val="none" w:sz="0" w:space="0" w:color="auto"/>
            <w:bottom w:val="none" w:sz="0" w:space="0" w:color="auto"/>
            <w:right w:val="none" w:sz="0" w:space="0" w:color="auto"/>
          </w:divBdr>
        </w:div>
        <w:div w:id="610405233">
          <w:marLeft w:val="640"/>
          <w:marRight w:val="0"/>
          <w:marTop w:val="0"/>
          <w:marBottom w:val="0"/>
          <w:divBdr>
            <w:top w:val="none" w:sz="0" w:space="0" w:color="auto"/>
            <w:left w:val="none" w:sz="0" w:space="0" w:color="auto"/>
            <w:bottom w:val="none" w:sz="0" w:space="0" w:color="auto"/>
            <w:right w:val="none" w:sz="0" w:space="0" w:color="auto"/>
          </w:divBdr>
        </w:div>
        <w:div w:id="634067550">
          <w:marLeft w:val="640"/>
          <w:marRight w:val="0"/>
          <w:marTop w:val="0"/>
          <w:marBottom w:val="0"/>
          <w:divBdr>
            <w:top w:val="none" w:sz="0" w:space="0" w:color="auto"/>
            <w:left w:val="none" w:sz="0" w:space="0" w:color="auto"/>
            <w:bottom w:val="none" w:sz="0" w:space="0" w:color="auto"/>
            <w:right w:val="none" w:sz="0" w:space="0" w:color="auto"/>
          </w:divBdr>
        </w:div>
        <w:div w:id="640699432">
          <w:marLeft w:val="640"/>
          <w:marRight w:val="0"/>
          <w:marTop w:val="0"/>
          <w:marBottom w:val="0"/>
          <w:divBdr>
            <w:top w:val="none" w:sz="0" w:space="0" w:color="auto"/>
            <w:left w:val="none" w:sz="0" w:space="0" w:color="auto"/>
            <w:bottom w:val="none" w:sz="0" w:space="0" w:color="auto"/>
            <w:right w:val="none" w:sz="0" w:space="0" w:color="auto"/>
          </w:divBdr>
        </w:div>
        <w:div w:id="695547013">
          <w:marLeft w:val="640"/>
          <w:marRight w:val="0"/>
          <w:marTop w:val="0"/>
          <w:marBottom w:val="0"/>
          <w:divBdr>
            <w:top w:val="none" w:sz="0" w:space="0" w:color="auto"/>
            <w:left w:val="none" w:sz="0" w:space="0" w:color="auto"/>
            <w:bottom w:val="none" w:sz="0" w:space="0" w:color="auto"/>
            <w:right w:val="none" w:sz="0" w:space="0" w:color="auto"/>
          </w:divBdr>
        </w:div>
        <w:div w:id="703213114">
          <w:marLeft w:val="640"/>
          <w:marRight w:val="0"/>
          <w:marTop w:val="0"/>
          <w:marBottom w:val="0"/>
          <w:divBdr>
            <w:top w:val="none" w:sz="0" w:space="0" w:color="auto"/>
            <w:left w:val="none" w:sz="0" w:space="0" w:color="auto"/>
            <w:bottom w:val="none" w:sz="0" w:space="0" w:color="auto"/>
            <w:right w:val="none" w:sz="0" w:space="0" w:color="auto"/>
          </w:divBdr>
        </w:div>
        <w:div w:id="758604974">
          <w:marLeft w:val="640"/>
          <w:marRight w:val="0"/>
          <w:marTop w:val="0"/>
          <w:marBottom w:val="0"/>
          <w:divBdr>
            <w:top w:val="none" w:sz="0" w:space="0" w:color="auto"/>
            <w:left w:val="none" w:sz="0" w:space="0" w:color="auto"/>
            <w:bottom w:val="none" w:sz="0" w:space="0" w:color="auto"/>
            <w:right w:val="none" w:sz="0" w:space="0" w:color="auto"/>
          </w:divBdr>
        </w:div>
        <w:div w:id="765688709">
          <w:marLeft w:val="640"/>
          <w:marRight w:val="0"/>
          <w:marTop w:val="0"/>
          <w:marBottom w:val="0"/>
          <w:divBdr>
            <w:top w:val="none" w:sz="0" w:space="0" w:color="auto"/>
            <w:left w:val="none" w:sz="0" w:space="0" w:color="auto"/>
            <w:bottom w:val="none" w:sz="0" w:space="0" w:color="auto"/>
            <w:right w:val="none" w:sz="0" w:space="0" w:color="auto"/>
          </w:divBdr>
        </w:div>
        <w:div w:id="766077480">
          <w:marLeft w:val="640"/>
          <w:marRight w:val="0"/>
          <w:marTop w:val="0"/>
          <w:marBottom w:val="0"/>
          <w:divBdr>
            <w:top w:val="none" w:sz="0" w:space="0" w:color="auto"/>
            <w:left w:val="none" w:sz="0" w:space="0" w:color="auto"/>
            <w:bottom w:val="none" w:sz="0" w:space="0" w:color="auto"/>
            <w:right w:val="none" w:sz="0" w:space="0" w:color="auto"/>
          </w:divBdr>
        </w:div>
        <w:div w:id="845945090">
          <w:marLeft w:val="640"/>
          <w:marRight w:val="0"/>
          <w:marTop w:val="0"/>
          <w:marBottom w:val="0"/>
          <w:divBdr>
            <w:top w:val="none" w:sz="0" w:space="0" w:color="auto"/>
            <w:left w:val="none" w:sz="0" w:space="0" w:color="auto"/>
            <w:bottom w:val="none" w:sz="0" w:space="0" w:color="auto"/>
            <w:right w:val="none" w:sz="0" w:space="0" w:color="auto"/>
          </w:divBdr>
        </w:div>
        <w:div w:id="854080614">
          <w:marLeft w:val="640"/>
          <w:marRight w:val="0"/>
          <w:marTop w:val="0"/>
          <w:marBottom w:val="0"/>
          <w:divBdr>
            <w:top w:val="none" w:sz="0" w:space="0" w:color="auto"/>
            <w:left w:val="none" w:sz="0" w:space="0" w:color="auto"/>
            <w:bottom w:val="none" w:sz="0" w:space="0" w:color="auto"/>
            <w:right w:val="none" w:sz="0" w:space="0" w:color="auto"/>
          </w:divBdr>
        </w:div>
        <w:div w:id="863326450">
          <w:marLeft w:val="640"/>
          <w:marRight w:val="0"/>
          <w:marTop w:val="0"/>
          <w:marBottom w:val="0"/>
          <w:divBdr>
            <w:top w:val="none" w:sz="0" w:space="0" w:color="auto"/>
            <w:left w:val="none" w:sz="0" w:space="0" w:color="auto"/>
            <w:bottom w:val="none" w:sz="0" w:space="0" w:color="auto"/>
            <w:right w:val="none" w:sz="0" w:space="0" w:color="auto"/>
          </w:divBdr>
        </w:div>
        <w:div w:id="874000115">
          <w:marLeft w:val="640"/>
          <w:marRight w:val="0"/>
          <w:marTop w:val="0"/>
          <w:marBottom w:val="0"/>
          <w:divBdr>
            <w:top w:val="none" w:sz="0" w:space="0" w:color="auto"/>
            <w:left w:val="none" w:sz="0" w:space="0" w:color="auto"/>
            <w:bottom w:val="none" w:sz="0" w:space="0" w:color="auto"/>
            <w:right w:val="none" w:sz="0" w:space="0" w:color="auto"/>
          </w:divBdr>
        </w:div>
        <w:div w:id="892496875">
          <w:marLeft w:val="640"/>
          <w:marRight w:val="0"/>
          <w:marTop w:val="0"/>
          <w:marBottom w:val="0"/>
          <w:divBdr>
            <w:top w:val="none" w:sz="0" w:space="0" w:color="auto"/>
            <w:left w:val="none" w:sz="0" w:space="0" w:color="auto"/>
            <w:bottom w:val="none" w:sz="0" w:space="0" w:color="auto"/>
            <w:right w:val="none" w:sz="0" w:space="0" w:color="auto"/>
          </w:divBdr>
        </w:div>
        <w:div w:id="893664157">
          <w:marLeft w:val="640"/>
          <w:marRight w:val="0"/>
          <w:marTop w:val="0"/>
          <w:marBottom w:val="0"/>
          <w:divBdr>
            <w:top w:val="none" w:sz="0" w:space="0" w:color="auto"/>
            <w:left w:val="none" w:sz="0" w:space="0" w:color="auto"/>
            <w:bottom w:val="none" w:sz="0" w:space="0" w:color="auto"/>
            <w:right w:val="none" w:sz="0" w:space="0" w:color="auto"/>
          </w:divBdr>
        </w:div>
        <w:div w:id="939219483">
          <w:marLeft w:val="640"/>
          <w:marRight w:val="0"/>
          <w:marTop w:val="0"/>
          <w:marBottom w:val="0"/>
          <w:divBdr>
            <w:top w:val="none" w:sz="0" w:space="0" w:color="auto"/>
            <w:left w:val="none" w:sz="0" w:space="0" w:color="auto"/>
            <w:bottom w:val="none" w:sz="0" w:space="0" w:color="auto"/>
            <w:right w:val="none" w:sz="0" w:space="0" w:color="auto"/>
          </w:divBdr>
        </w:div>
        <w:div w:id="939335545">
          <w:marLeft w:val="640"/>
          <w:marRight w:val="0"/>
          <w:marTop w:val="0"/>
          <w:marBottom w:val="0"/>
          <w:divBdr>
            <w:top w:val="none" w:sz="0" w:space="0" w:color="auto"/>
            <w:left w:val="none" w:sz="0" w:space="0" w:color="auto"/>
            <w:bottom w:val="none" w:sz="0" w:space="0" w:color="auto"/>
            <w:right w:val="none" w:sz="0" w:space="0" w:color="auto"/>
          </w:divBdr>
        </w:div>
        <w:div w:id="946497356">
          <w:marLeft w:val="640"/>
          <w:marRight w:val="0"/>
          <w:marTop w:val="0"/>
          <w:marBottom w:val="0"/>
          <w:divBdr>
            <w:top w:val="none" w:sz="0" w:space="0" w:color="auto"/>
            <w:left w:val="none" w:sz="0" w:space="0" w:color="auto"/>
            <w:bottom w:val="none" w:sz="0" w:space="0" w:color="auto"/>
            <w:right w:val="none" w:sz="0" w:space="0" w:color="auto"/>
          </w:divBdr>
        </w:div>
        <w:div w:id="956647098">
          <w:marLeft w:val="640"/>
          <w:marRight w:val="0"/>
          <w:marTop w:val="0"/>
          <w:marBottom w:val="0"/>
          <w:divBdr>
            <w:top w:val="none" w:sz="0" w:space="0" w:color="auto"/>
            <w:left w:val="none" w:sz="0" w:space="0" w:color="auto"/>
            <w:bottom w:val="none" w:sz="0" w:space="0" w:color="auto"/>
            <w:right w:val="none" w:sz="0" w:space="0" w:color="auto"/>
          </w:divBdr>
        </w:div>
        <w:div w:id="960767726">
          <w:marLeft w:val="640"/>
          <w:marRight w:val="0"/>
          <w:marTop w:val="0"/>
          <w:marBottom w:val="0"/>
          <w:divBdr>
            <w:top w:val="none" w:sz="0" w:space="0" w:color="auto"/>
            <w:left w:val="none" w:sz="0" w:space="0" w:color="auto"/>
            <w:bottom w:val="none" w:sz="0" w:space="0" w:color="auto"/>
            <w:right w:val="none" w:sz="0" w:space="0" w:color="auto"/>
          </w:divBdr>
        </w:div>
        <w:div w:id="995449031">
          <w:marLeft w:val="640"/>
          <w:marRight w:val="0"/>
          <w:marTop w:val="0"/>
          <w:marBottom w:val="0"/>
          <w:divBdr>
            <w:top w:val="none" w:sz="0" w:space="0" w:color="auto"/>
            <w:left w:val="none" w:sz="0" w:space="0" w:color="auto"/>
            <w:bottom w:val="none" w:sz="0" w:space="0" w:color="auto"/>
            <w:right w:val="none" w:sz="0" w:space="0" w:color="auto"/>
          </w:divBdr>
        </w:div>
        <w:div w:id="1074741329">
          <w:marLeft w:val="640"/>
          <w:marRight w:val="0"/>
          <w:marTop w:val="0"/>
          <w:marBottom w:val="0"/>
          <w:divBdr>
            <w:top w:val="none" w:sz="0" w:space="0" w:color="auto"/>
            <w:left w:val="none" w:sz="0" w:space="0" w:color="auto"/>
            <w:bottom w:val="none" w:sz="0" w:space="0" w:color="auto"/>
            <w:right w:val="none" w:sz="0" w:space="0" w:color="auto"/>
          </w:divBdr>
        </w:div>
        <w:div w:id="1091047138">
          <w:marLeft w:val="640"/>
          <w:marRight w:val="0"/>
          <w:marTop w:val="0"/>
          <w:marBottom w:val="0"/>
          <w:divBdr>
            <w:top w:val="none" w:sz="0" w:space="0" w:color="auto"/>
            <w:left w:val="none" w:sz="0" w:space="0" w:color="auto"/>
            <w:bottom w:val="none" w:sz="0" w:space="0" w:color="auto"/>
            <w:right w:val="none" w:sz="0" w:space="0" w:color="auto"/>
          </w:divBdr>
        </w:div>
        <w:div w:id="1096749288">
          <w:marLeft w:val="640"/>
          <w:marRight w:val="0"/>
          <w:marTop w:val="0"/>
          <w:marBottom w:val="0"/>
          <w:divBdr>
            <w:top w:val="none" w:sz="0" w:space="0" w:color="auto"/>
            <w:left w:val="none" w:sz="0" w:space="0" w:color="auto"/>
            <w:bottom w:val="none" w:sz="0" w:space="0" w:color="auto"/>
            <w:right w:val="none" w:sz="0" w:space="0" w:color="auto"/>
          </w:divBdr>
        </w:div>
        <w:div w:id="1132868130">
          <w:marLeft w:val="640"/>
          <w:marRight w:val="0"/>
          <w:marTop w:val="0"/>
          <w:marBottom w:val="0"/>
          <w:divBdr>
            <w:top w:val="none" w:sz="0" w:space="0" w:color="auto"/>
            <w:left w:val="none" w:sz="0" w:space="0" w:color="auto"/>
            <w:bottom w:val="none" w:sz="0" w:space="0" w:color="auto"/>
            <w:right w:val="none" w:sz="0" w:space="0" w:color="auto"/>
          </w:divBdr>
        </w:div>
        <w:div w:id="1136290728">
          <w:marLeft w:val="640"/>
          <w:marRight w:val="0"/>
          <w:marTop w:val="0"/>
          <w:marBottom w:val="0"/>
          <w:divBdr>
            <w:top w:val="none" w:sz="0" w:space="0" w:color="auto"/>
            <w:left w:val="none" w:sz="0" w:space="0" w:color="auto"/>
            <w:bottom w:val="none" w:sz="0" w:space="0" w:color="auto"/>
            <w:right w:val="none" w:sz="0" w:space="0" w:color="auto"/>
          </w:divBdr>
        </w:div>
        <w:div w:id="1175680813">
          <w:marLeft w:val="640"/>
          <w:marRight w:val="0"/>
          <w:marTop w:val="0"/>
          <w:marBottom w:val="0"/>
          <w:divBdr>
            <w:top w:val="none" w:sz="0" w:space="0" w:color="auto"/>
            <w:left w:val="none" w:sz="0" w:space="0" w:color="auto"/>
            <w:bottom w:val="none" w:sz="0" w:space="0" w:color="auto"/>
            <w:right w:val="none" w:sz="0" w:space="0" w:color="auto"/>
          </w:divBdr>
        </w:div>
        <w:div w:id="1202279932">
          <w:marLeft w:val="640"/>
          <w:marRight w:val="0"/>
          <w:marTop w:val="0"/>
          <w:marBottom w:val="0"/>
          <w:divBdr>
            <w:top w:val="none" w:sz="0" w:space="0" w:color="auto"/>
            <w:left w:val="none" w:sz="0" w:space="0" w:color="auto"/>
            <w:bottom w:val="none" w:sz="0" w:space="0" w:color="auto"/>
            <w:right w:val="none" w:sz="0" w:space="0" w:color="auto"/>
          </w:divBdr>
        </w:div>
        <w:div w:id="1230000545">
          <w:marLeft w:val="640"/>
          <w:marRight w:val="0"/>
          <w:marTop w:val="0"/>
          <w:marBottom w:val="0"/>
          <w:divBdr>
            <w:top w:val="none" w:sz="0" w:space="0" w:color="auto"/>
            <w:left w:val="none" w:sz="0" w:space="0" w:color="auto"/>
            <w:bottom w:val="none" w:sz="0" w:space="0" w:color="auto"/>
            <w:right w:val="none" w:sz="0" w:space="0" w:color="auto"/>
          </w:divBdr>
        </w:div>
        <w:div w:id="1234700066">
          <w:marLeft w:val="640"/>
          <w:marRight w:val="0"/>
          <w:marTop w:val="0"/>
          <w:marBottom w:val="0"/>
          <w:divBdr>
            <w:top w:val="none" w:sz="0" w:space="0" w:color="auto"/>
            <w:left w:val="none" w:sz="0" w:space="0" w:color="auto"/>
            <w:bottom w:val="none" w:sz="0" w:space="0" w:color="auto"/>
            <w:right w:val="none" w:sz="0" w:space="0" w:color="auto"/>
          </w:divBdr>
        </w:div>
        <w:div w:id="1266310849">
          <w:marLeft w:val="640"/>
          <w:marRight w:val="0"/>
          <w:marTop w:val="0"/>
          <w:marBottom w:val="0"/>
          <w:divBdr>
            <w:top w:val="none" w:sz="0" w:space="0" w:color="auto"/>
            <w:left w:val="none" w:sz="0" w:space="0" w:color="auto"/>
            <w:bottom w:val="none" w:sz="0" w:space="0" w:color="auto"/>
            <w:right w:val="none" w:sz="0" w:space="0" w:color="auto"/>
          </w:divBdr>
        </w:div>
        <w:div w:id="1274216502">
          <w:marLeft w:val="640"/>
          <w:marRight w:val="0"/>
          <w:marTop w:val="0"/>
          <w:marBottom w:val="0"/>
          <w:divBdr>
            <w:top w:val="none" w:sz="0" w:space="0" w:color="auto"/>
            <w:left w:val="none" w:sz="0" w:space="0" w:color="auto"/>
            <w:bottom w:val="none" w:sz="0" w:space="0" w:color="auto"/>
            <w:right w:val="none" w:sz="0" w:space="0" w:color="auto"/>
          </w:divBdr>
        </w:div>
        <w:div w:id="1344235639">
          <w:marLeft w:val="640"/>
          <w:marRight w:val="0"/>
          <w:marTop w:val="0"/>
          <w:marBottom w:val="0"/>
          <w:divBdr>
            <w:top w:val="none" w:sz="0" w:space="0" w:color="auto"/>
            <w:left w:val="none" w:sz="0" w:space="0" w:color="auto"/>
            <w:bottom w:val="none" w:sz="0" w:space="0" w:color="auto"/>
            <w:right w:val="none" w:sz="0" w:space="0" w:color="auto"/>
          </w:divBdr>
        </w:div>
        <w:div w:id="1348827503">
          <w:marLeft w:val="640"/>
          <w:marRight w:val="0"/>
          <w:marTop w:val="0"/>
          <w:marBottom w:val="0"/>
          <w:divBdr>
            <w:top w:val="none" w:sz="0" w:space="0" w:color="auto"/>
            <w:left w:val="none" w:sz="0" w:space="0" w:color="auto"/>
            <w:bottom w:val="none" w:sz="0" w:space="0" w:color="auto"/>
            <w:right w:val="none" w:sz="0" w:space="0" w:color="auto"/>
          </w:divBdr>
        </w:div>
        <w:div w:id="1368524063">
          <w:marLeft w:val="640"/>
          <w:marRight w:val="0"/>
          <w:marTop w:val="0"/>
          <w:marBottom w:val="0"/>
          <w:divBdr>
            <w:top w:val="none" w:sz="0" w:space="0" w:color="auto"/>
            <w:left w:val="none" w:sz="0" w:space="0" w:color="auto"/>
            <w:bottom w:val="none" w:sz="0" w:space="0" w:color="auto"/>
            <w:right w:val="none" w:sz="0" w:space="0" w:color="auto"/>
          </w:divBdr>
        </w:div>
        <w:div w:id="1370108548">
          <w:marLeft w:val="640"/>
          <w:marRight w:val="0"/>
          <w:marTop w:val="0"/>
          <w:marBottom w:val="0"/>
          <w:divBdr>
            <w:top w:val="none" w:sz="0" w:space="0" w:color="auto"/>
            <w:left w:val="none" w:sz="0" w:space="0" w:color="auto"/>
            <w:bottom w:val="none" w:sz="0" w:space="0" w:color="auto"/>
            <w:right w:val="none" w:sz="0" w:space="0" w:color="auto"/>
          </w:divBdr>
        </w:div>
        <w:div w:id="1504205095">
          <w:marLeft w:val="640"/>
          <w:marRight w:val="0"/>
          <w:marTop w:val="0"/>
          <w:marBottom w:val="0"/>
          <w:divBdr>
            <w:top w:val="none" w:sz="0" w:space="0" w:color="auto"/>
            <w:left w:val="none" w:sz="0" w:space="0" w:color="auto"/>
            <w:bottom w:val="none" w:sz="0" w:space="0" w:color="auto"/>
            <w:right w:val="none" w:sz="0" w:space="0" w:color="auto"/>
          </w:divBdr>
        </w:div>
        <w:div w:id="1522934917">
          <w:marLeft w:val="640"/>
          <w:marRight w:val="0"/>
          <w:marTop w:val="0"/>
          <w:marBottom w:val="0"/>
          <w:divBdr>
            <w:top w:val="none" w:sz="0" w:space="0" w:color="auto"/>
            <w:left w:val="none" w:sz="0" w:space="0" w:color="auto"/>
            <w:bottom w:val="none" w:sz="0" w:space="0" w:color="auto"/>
            <w:right w:val="none" w:sz="0" w:space="0" w:color="auto"/>
          </w:divBdr>
        </w:div>
        <w:div w:id="1567884638">
          <w:marLeft w:val="640"/>
          <w:marRight w:val="0"/>
          <w:marTop w:val="0"/>
          <w:marBottom w:val="0"/>
          <w:divBdr>
            <w:top w:val="none" w:sz="0" w:space="0" w:color="auto"/>
            <w:left w:val="none" w:sz="0" w:space="0" w:color="auto"/>
            <w:bottom w:val="none" w:sz="0" w:space="0" w:color="auto"/>
            <w:right w:val="none" w:sz="0" w:space="0" w:color="auto"/>
          </w:divBdr>
        </w:div>
      </w:divsChild>
    </w:div>
    <w:div w:id="452287623">
      <w:bodyDiv w:val="1"/>
      <w:marLeft w:val="0"/>
      <w:marRight w:val="0"/>
      <w:marTop w:val="0"/>
      <w:marBottom w:val="0"/>
      <w:divBdr>
        <w:top w:val="none" w:sz="0" w:space="0" w:color="auto"/>
        <w:left w:val="none" w:sz="0" w:space="0" w:color="auto"/>
        <w:bottom w:val="none" w:sz="0" w:space="0" w:color="auto"/>
        <w:right w:val="none" w:sz="0" w:space="0" w:color="auto"/>
      </w:divBdr>
      <w:divsChild>
        <w:div w:id="17005780">
          <w:marLeft w:val="640"/>
          <w:marRight w:val="0"/>
          <w:marTop w:val="0"/>
          <w:marBottom w:val="0"/>
          <w:divBdr>
            <w:top w:val="none" w:sz="0" w:space="0" w:color="auto"/>
            <w:left w:val="none" w:sz="0" w:space="0" w:color="auto"/>
            <w:bottom w:val="none" w:sz="0" w:space="0" w:color="auto"/>
            <w:right w:val="none" w:sz="0" w:space="0" w:color="auto"/>
          </w:divBdr>
        </w:div>
        <w:div w:id="41101199">
          <w:marLeft w:val="640"/>
          <w:marRight w:val="0"/>
          <w:marTop w:val="0"/>
          <w:marBottom w:val="0"/>
          <w:divBdr>
            <w:top w:val="none" w:sz="0" w:space="0" w:color="auto"/>
            <w:left w:val="none" w:sz="0" w:space="0" w:color="auto"/>
            <w:bottom w:val="none" w:sz="0" w:space="0" w:color="auto"/>
            <w:right w:val="none" w:sz="0" w:space="0" w:color="auto"/>
          </w:divBdr>
        </w:div>
        <w:div w:id="58794882">
          <w:marLeft w:val="640"/>
          <w:marRight w:val="0"/>
          <w:marTop w:val="0"/>
          <w:marBottom w:val="0"/>
          <w:divBdr>
            <w:top w:val="none" w:sz="0" w:space="0" w:color="auto"/>
            <w:left w:val="none" w:sz="0" w:space="0" w:color="auto"/>
            <w:bottom w:val="none" w:sz="0" w:space="0" w:color="auto"/>
            <w:right w:val="none" w:sz="0" w:space="0" w:color="auto"/>
          </w:divBdr>
        </w:div>
        <w:div w:id="66005447">
          <w:marLeft w:val="640"/>
          <w:marRight w:val="0"/>
          <w:marTop w:val="0"/>
          <w:marBottom w:val="0"/>
          <w:divBdr>
            <w:top w:val="none" w:sz="0" w:space="0" w:color="auto"/>
            <w:left w:val="none" w:sz="0" w:space="0" w:color="auto"/>
            <w:bottom w:val="none" w:sz="0" w:space="0" w:color="auto"/>
            <w:right w:val="none" w:sz="0" w:space="0" w:color="auto"/>
          </w:divBdr>
        </w:div>
        <w:div w:id="81611667">
          <w:marLeft w:val="640"/>
          <w:marRight w:val="0"/>
          <w:marTop w:val="0"/>
          <w:marBottom w:val="0"/>
          <w:divBdr>
            <w:top w:val="none" w:sz="0" w:space="0" w:color="auto"/>
            <w:left w:val="none" w:sz="0" w:space="0" w:color="auto"/>
            <w:bottom w:val="none" w:sz="0" w:space="0" w:color="auto"/>
            <w:right w:val="none" w:sz="0" w:space="0" w:color="auto"/>
          </w:divBdr>
        </w:div>
        <w:div w:id="87695876">
          <w:marLeft w:val="640"/>
          <w:marRight w:val="0"/>
          <w:marTop w:val="0"/>
          <w:marBottom w:val="0"/>
          <w:divBdr>
            <w:top w:val="none" w:sz="0" w:space="0" w:color="auto"/>
            <w:left w:val="none" w:sz="0" w:space="0" w:color="auto"/>
            <w:bottom w:val="none" w:sz="0" w:space="0" w:color="auto"/>
            <w:right w:val="none" w:sz="0" w:space="0" w:color="auto"/>
          </w:divBdr>
        </w:div>
        <w:div w:id="93282220">
          <w:marLeft w:val="640"/>
          <w:marRight w:val="0"/>
          <w:marTop w:val="0"/>
          <w:marBottom w:val="0"/>
          <w:divBdr>
            <w:top w:val="none" w:sz="0" w:space="0" w:color="auto"/>
            <w:left w:val="none" w:sz="0" w:space="0" w:color="auto"/>
            <w:bottom w:val="none" w:sz="0" w:space="0" w:color="auto"/>
            <w:right w:val="none" w:sz="0" w:space="0" w:color="auto"/>
          </w:divBdr>
        </w:div>
        <w:div w:id="104468877">
          <w:marLeft w:val="640"/>
          <w:marRight w:val="0"/>
          <w:marTop w:val="0"/>
          <w:marBottom w:val="0"/>
          <w:divBdr>
            <w:top w:val="none" w:sz="0" w:space="0" w:color="auto"/>
            <w:left w:val="none" w:sz="0" w:space="0" w:color="auto"/>
            <w:bottom w:val="none" w:sz="0" w:space="0" w:color="auto"/>
            <w:right w:val="none" w:sz="0" w:space="0" w:color="auto"/>
          </w:divBdr>
        </w:div>
        <w:div w:id="116992262">
          <w:marLeft w:val="640"/>
          <w:marRight w:val="0"/>
          <w:marTop w:val="0"/>
          <w:marBottom w:val="0"/>
          <w:divBdr>
            <w:top w:val="none" w:sz="0" w:space="0" w:color="auto"/>
            <w:left w:val="none" w:sz="0" w:space="0" w:color="auto"/>
            <w:bottom w:val="none" w:sz="0" w:space="0" w:color="auto"/>
            <w:right w:val="none" w:sz="0" w:space="0" w:color="auto"/>
          </w:divBdr>
        </w:div>
        <w:div w:id="138041896">
          <w:marLeft w:val="640"/>
          <w:marRight w:val="0"/>
          <w:marTop w:val="0"/>
          <w:marBottom w:val="0"/>
          <w:divBdr>
            <w:top w:val="none" w:sz="0" w:space="0" w:color="auto"/>
            <w:left w:val="none" w:sz="0" w:space="0" w:color="auto"/>
            <w:bottom w:val="none" w:sz="0" w:space="0" w:color="auto"/>
            <w:right w:val="none" w:sz="0" w:space="0" w:color="auto"/>
          </w:divBdr>
        </w:div>
        <w:div w:id="164978144">
          <w:marLeft w:val="640"/>
          <w:marRight w:val="0"/>
          <w:marTop w:val="0"/>
          <w:marBottom w:val="0"/>
          <w:divBdr>
            <w:top w:val="none" w:sz="0" w:space="0" w:color="auto"/>
            <w:left w:val="none" w:sz="0" w:space="0" w:color="auto"/>
            <w:bottom w:val="none" w:sz="0" w:space="0" w:color="auto"/>
            <w:right w:val="none" w:sz="0" w:space="0" w:color="auto"/>
          </w:divBdr>
        </w:div>
        <w:div w:id="165678527">
          <w:marLeft w:val="640"/>
          <w:marRight w:val="0"/>
          <w:marTop w:val="0"/>
          <w:marBottom w:val="0"/>
          <w:divBdr>
            <w:top w:val="none" w:sz="0" w:space="0" w:color="auto"/>
            <w:left w:val="none" w:sz="0" w:space="0" w:color="auto"/>
            <w:bottom w:val="none" w:sz="0" w:space="0" w:color="auto"/>
            <w:right w:val="none" w:sz="0" w:space="0" w:color="auto"/>
          </w:divBdr>
        </w:div>
        <w:div w:id="176769330">
          <w:marLeft w:val="640"/>
          <w:marRight w:val="0"/>
          <w:marTop w:val="0"/>
          <w:marBottom w:val="0"/>
          <w:divBdr>
            <w:top w:val="none" w:sz="0" w:space="0" w:color="auto"/>
            <w:left w:val="none" w:sz="0" w:space="0" w:color="auto"/>
            <w:bottom w:val="none" w:sz="0" w:space="0" w:color="auto"/>
            <w:right w:val="none" w:sz="0" w:space="0" w:color="auto"/>
          </w:divBdr>
        </w:div>
        <w:div w:id="191696182">
          <w:marLeft w:val="640"/>
          <w:marRight w:val="0"/>
          <w:marTop w:val="0"/>
          <w:marBottom w:val="0"/>
          <w:divBdr>
            <w:top w:val="none" w:sz="0" w:space="0" w:color="auto"/>
            <w:left w:val="none" w:sz="0" w:space="0" w:color="auto"/>
            <w:bottom w:val="none" w:sz="0" w:space="0" w:color="auto"/>
            <w:right w:val="none" w:sz="0" w:space="0" w:color="auto"/>
          </w:divBdr>
        </w:div>
        <w:div w:id="251358495">
          <w:marLeft w:val="640"/>
          <w:marRight w:val="0"/>
          <w:marTop w:val="0"/>
          <w:marBottom w:val="0"/>
          <w:divBdr>
            <w:top w:val="none" w:sz="0" w:space="0" w:color="auto"/>
            <w:left w:val="none" w:sz="0" w:space="0" w:color="auto"/>
            <w:bottom w:val="none" w:sz="0" w:space="0" w:color="auto"/>
            <w:right w:val="none" w:sz="0" w:space="0" w:color="auto"/>
          </w:divBdr>
        </w:div>
        <w:div w:id="251932558">
          <w:marLeft w:val="640"/>
          <w:marRight w:val="0"/>
          <w:marTop w:val="0"/>
          <w:marBottom w:val="0"/>
          <w:divBdr>
            <w:top w:val="none" w:sz="0" w:space="0" w:color="auto"/>
            <w:left w:val="none" w:sz="0" w:space="0" w:color="auto"/>
            <w:bottom w:val="none" w:sz="0" w:space="0" w:color="auto"/>
            <w:right w:val="none" w:sz="0" w:space="0" w:color="auto"/>
          </w:divBdr>
        </w:div>
        <w:div w:id="263925399">
          <w:marLeft w:val="640"/>
          <w:marRight w:val="0"/>
          <w:marTop w:val="0"/>
          <w:marBottom w:val="0"/>
          <w:divBdr>
            <w:top w:val="none" w:sz="0" w:space="0" w:color="auto"/>
            <w:left w:val="none" w:sz="0" w:space="0" w:color="auto"/>
            <w:bottom w:val="none" w:sz="0" w:space="0" w:color="auto"/>
            <w:right w:val="none" w:sz="0" w:space="0" w:color="auto"/>
          </w:divBdr>
        </w:div>
        <w:div w:id="294526917">
          <w:marLeft w:val="640"/>
          <w:marRight w:val="0"/>
          <w:marTop w:val="0"/>
          <w:marBottom w:val="0"/>
          <w:divBdr>
            <w:top w:val="none" w:sz="0" w:space="0" w:color="auto"/>
            <w:left w:val="none" w:sz="0" w:space="0" w:color="auto"/>
            <w:bottom w:val="none" w:sz="0" w:space="0" w:color="auto"/>
            <w:right w:val="none" w:sz="0" w:space="0" w:color="auto"/>
          </w:divBdr>
        </w:div>
        <w:div w:id="298535218">
          <w:marLeft w:val="640"/>
          <w:marRight w:val="0"/>
          <w:marTop w:val="0"/>
          <w:marBottom w:val="0"/>
          <w:divBdr>
            <w:top w:val="none" w:sz="0" w:space="0" w:color="auto"/>
            <w:left w:val="none" w:sz="0" w:space="0" w:color="auto"/>
            <w:bottom w:val="none" w:sz="0" w:space="0" w:color="auto"/>
            <w:right w:val="none" w:sz="0" w:space="0" w:color="auto"/>
          </w:divBdr>
        </w:div>
        <w:div w:id="340740316">
          <w:marLeft w:val="640"/>
          <w:marRight w:val="0"/>
          <w:marTop w:val="0"/>
          <w:marBottom w:val="0"/>
          <w:divBdr>
            <w:top w:val="none" w:sz="0" w:space="0" w:color="auto"/>
            <w:left w:val="none" w:sz="0" w:space="0" w:color="auto"/>
            <w:bottom w:val="none" w:sz="0" w:space="0" w:color="auto"/>
            <w:right w:val="none" w:sz="0" w:space="0" w:color="auto"/>
          </w:divBdr>
        </w:div>
        <w:div w:id="375813175">
          <w:marLeft w:val="640"/>
          <w:marRight w:val="0"/>
          <w:marTop w:val="0"/>
          <w:marBottom w:val="0"/>
          <w:divBdr>
            <w:top w:val="none" w:sz="0" w:space="0" w:color="auto"/>
            <w:left w:val="none" w:sz="0" w:space="0" w:color="auto"/>
            <w:bottom w:val="none" w:sz="0" w:space="0" w:color="auto"/>
            <w:right w:val="none" w:sz="0" w:space="0" w:color="auto"/>
          </w:divBdr>
        </w:div>
        <w:div w:id="380861786">
          <w:marLeft w:val="640"/>
          <w:marRight w:val="0"/>
          <w:marTop w:val="0"/>
          <w:marBottom w:val="0"/>
          <w:divBdr>
            <w:top w:val="none" w:sz="0" w:space="0" w:color="auto"/>
            <w:left w:val="none" w:sz="0" w:space="0" w:color="auto"/>
            <w:bottom w:val="none" w:sz="0" w:space="0" w:color="auto"/>
            <w:right w:val="none" w:sz="0" w:space="0" w:color="auto"/>
          </w:divBdr>
        </w:div>
        <w:div w:id="389698345">
          <w:marLeft w:val="640"/>
          <w:marRight w:val="0"/>
          <w:marTop w:val="0"/>
          <w:marBottom w:val="0"/>
          <w:divBdr>
            <w:top w:val="none" w:sz="0" w:space="0" w:color="auto"/>
            <w:left w:val="none" w:sz="0" w:space="0" w:color="auto"/>
            <w:bottom w:val="none" w:sz="0" w:space="0" w:color="auto"/>
            <w:right w:val="none" w:sz="0" w:space="0" w:color="auto"/>
          </w:divBdr>
        </w:div>
        <w:div w:id="437406761">
          <w:marLeft w:val="640"/>
          <w:marRight w:val="0"/>
          <w:marTop w:val="0"/>
          <w:marBottom w:val="0"/>
          <w:divBdr>
            <w:top w:val="none" w:sz="0" w:space="0" w:color="auto"/>
            <w:left w:val="none" w:sz="0" w:space="0" w:color="auto"/>
            <w:bottom w:val="none" w:sz="0" w:space="0" w:color="auto"/>
            <w:right w:val="none" w:sz="0" w:space="0" w:color="auto"/>
          </w:divBdr>
        </w:div>
        <w:div w:id="438062583">
          <w:marLeft w:val="640"/>
          <w:marRight w:val="0"/>
          <w:marTop w:val="0"/>
          <w:marBottom w:val="0"/>
          <w:divBdr>
            <w:top w:val="none" w:sz="0" w:space="0" w:color="auto"/>
            <w:left w:val="none" w:sz="0" w:space="0" w:color="auto"/>
            <w:bottom w:val="none" w:sz="0" w:space="0" w:color="auto"/>
            <w:right w:val="none" w:sz="0" w:space="0" w:color="auto"/>
          </w:divBdr>
        </w:div>
        <w:div w:id="441463422">
          <w:marLeft w:val="640"/>
          <w:marRight w:val="0"/>
          <w:marTop w:val="0"/>
          <w:marBottom w:val="0"/>
          <w:divBdr>
            <w:top w:val="none" w:sz="0" w:space="0" w:color="auto"/>
            <w:left w:val="none" w:sz="0" w:space="0" w:color="auto"/>
            <w:bottom w:val="none" w:sz="0" w:space="0" w:color="auto"/>
            <w:right w:val="none" w:sz="0" w:space="0" w:color="auto"/>
          </w:divBdr>
        </w:div>
        <w:div w:id="463160997">
          <w:marLeft w:val="640"/>
          <w:marRight w:val="0"/>
          <w:marTop w:val="0"/>
          <w:marBottom w:val="0"/>
          <w:divBdr>
            <w:top w:val="none" w:sz="0" w:space="0" w:color="auto"/>
            <w:left w:val="none" w:sz="0" w:space="0" w:color="auto"/>
            <w:bottom w:val="none" w:sz="0" w:space="0" w:color="auto"/>
            <w:right w:val="none" w:sz="0" w:space="0" w:color="auto"/>
          </w:divBdr>
        </w:div>
        <w:div w:id="478232344">
          <w:marLeft w:val="640"/>
          <w:marRight w:val="0"/>
          <w:marTop w:val="0"/>
          <w:marBottom w:val="0"/>
          <w:divBdr>
            <w:top w:val="none" w:sz="0" w:space="0" w:color="auto"/>
            <w:left w:val="none" w:sz="0" w:space="0" w:color="auto"/>
            <w:bottom w:val="none" w:sz="0" w:space="0" w:color="auto"/>
            <w:right w:val="none" w:sz="0" w:space="0" w:color="auto"/>
          </w:divBdr>
        </w:div>
        <w:div w:id="490605603">
          <w:marLeft w:val="640"/>
          <w:marRight w:val="0"/>
          <w:marTop w:val="0"/>
          <w:marBottom w:val="0"/>
          <w:divBdr>
            <w:top w:val="none" w:sz="0" w:space="0" w:color="auto"/>
            <w:left w:val="none" w:sz="0" w:space="0" w:color="auto"/>
            <w:bottom w:val="none" w:sz="0" w:space="0" w:color="auto"/>
            <w:right w:val="none" w:sz="0" w:space="0" w:color="auto"/>
          </w:divBdr>
        </w:div>
        <w:div w:id="515774008">
          <w:marLeft w:val="640"/>
          <w:marRight w:val="0"/>
          <w:marTop w:val="0"/>
          <w:marBottom w:val="0"/>
          <w:divBdr>
            <w:top w:val="none" w:sz="0" w:space="0" w:color="auto"/>
            <w:left w:val="none" w:sz="0" w:space="0" w:color="auto"/>
            <w:bottom w:val="none" w:sz="0" w:space="0" w:color="auto"/>
            <w:right w:val="none" w:sz="0" w:space="0" w:color="auto"/>
          </w:divBdr>
        </w:div>
        <w:div w:id="581069153">
          <w:marLeft w:val="640"/>
          <w:marRight w:val="0"/>
          <w:marTop w:val="0"/>
          <w:marBottom w:val="0"/>
          <w:divBdr>
            <w:top w:val="none" w:sz="0" w:space="0" w:color="auto"/>
            <w:left w:val="none" w:sz="0" w:space="0" w:color="auto"/>
            <w:bottom w:val="none" w:sz="0" w:space="0" w:color="auto"/>
            <w:right w:val="none" w:sz="0" w:space="0" w:color="auto"/>
          </w:divBdr>
        </w:div>
        <w:div w:id="597179880">
          <w:marLeft w:val="640"/>
          <w:marRight w:val="0"/>
          <w:marTop w:val="0"/>
          <w:marBottom w:val="0"/>
          <w:divBdr>
            <w:top w:val="none" w:sz="0" w:space="0" w:color="auto"/>
            <w:left w:val="none" w:sz="0" w:space="0" w:color="auto"/>
            <w:bottom w:val="none" w:sz="0" w:space="0" w:color="auto"/>
            <w:right w:val="none" w:sz="0" w:space="0" w:color="auto"/>
          </w:divBdr>
        </w:div>
        <w:div w:id="642152001">
          <w:marLeft w:val="640"/>
          <w:marRight w:val="0"/>
          <w:marTop w:val="0"/>
          <w:marBottom w:val="0"/>
          <w:divBdr>
            <w:top w:val="none" w:sz="0" w:space="0" w:color="auto"/>
            <w:left w:val="none" w:sz="0" w:space="0" w:color="auto"/>
            <w:bottom w:val="none" w:sz="0" w:space="0" w:color="auto"/>
            <w:right w:val="none" w:sz="0" w:space="0" w:color="auto"/>
          </w:divBdr>
        </w:div>
        <w:div w:id="644160318">
          <w:marLeft w:val="640"/>
          <w:marRight w:val="0"/>
          <w:marTop w:val="0"/>
          <w:marBottom w:val="0"/>
          <w:divBdr>
            <w:top w:val="none" w:sz="0" w:space="0" w:color="auto"/>
            <w:left w:val="none" w:sz="0" w:space="0" w:color="auto"/>
            <w:bottom w:val="none" w:sz="0" w:space="0" w:color="auto"/>
            <w:right w:val="none" w:sz="0" w:space="0" w:color="auto"/>
          </w:divBdr>
        </w:div>
        <w:div w:id="665866230">
          <w:marLeft w:val="640"/>
          <w:marRight w:val="0"/>
          <w:marTop w:val="0"/>
          <w:marBottom w:val="0"/>
          <w:divBdr>
            <w:top w:val="none" w:sz="0" w:space="0" w:color="auto"/>
            <w:left w:val="none" w:sz="0" w:space="0" w:color="auto"/>
            <w:bottom w:val="none" w:sz="0" w:space="0" w:color="auto"/>
            <w:right w:val="none" w:sz="0" w:space="0" w:color="auto"/>
          </w:divBdr>
        </w:div>
        <w:div w:id="711615849">
          <w:marLeft w:val="640"/>
          <w:marRight w:val="0"/>
          <w:marTop w:val="0"/>
          <w:marBottom w:val="0"/>
          <w:divBdr>
            <w:top w:val="none" w:sz="0" w:space="0" w:color="auto"/>
            <w:left w:val="none" w:sz="0" w:space="0" w:color="auto"/>
            <w:bottom w:val="none" w:sz="0" w:space="0" w:color="auto"/>
            <w:right w:val="none" w:sz="0" w:space="0" w:color="auto"/>
          </w:divBdr>
        </w:div>
        <w:div w:id="721633786">
          <w:marLeft w:val="640"/>
          <w:marRight w:val="0"/>
          <w:marTop w:val="0"/>
          <w:marBottom w:val="0"/>
          <w:divBdr>
            <w:top w:val="none" w:sz="0" w:space="0" w:color="auto"/>
            <w:left w:val="none" w:sz="0" w:space="0" w:color="auto"/>
            <w:bottom w:val="none" w:sz="0" w:space="0" w:color="auto"/>
            <w:right w:val="none" w:sz="0" w:space="0" w:color="auto"/>
          </w:divBdr>
        </w:div>
        <w:div w:id="742413122">
          <w:marLeft w:val="640"/>
          <w:marRight w:val="0"/>
          <w:marTop w:val="0"/>
          <w:marBottom w:val="0"/>
          <w:divBdr>
            <w:top w:val="none" w:sz="0" w:space="0" w:color="auto"/>
            <w:left w:val="none" w:sz="0" w:space="0" w:color="auto"/>
            <w:bottom w:val="none" w:sz="0" w:space="0" w:color="auto"/>
            <w:right w:val="none" w:sz="0" w:space="0" w:color="auto"/>
          </w:divBdr>
        </w:div>
        <w:div w:id="752431623">
          <w:marLeft w:val="640"/>
          <w:marRight w:val="0"/>
          <w:marTop w:val="0"/>
          <w:marBottom w:val="0"/>
          <w:divBdr>
            <w:top w:val="none" w:sz="0" w:space="0" w:color="auto"/>
            <w:left w:val="none" w:sz="0" w:space="0" w:color="auto"/>
            <w:bottom w:val="none" w:sz="0" w:space="0" w:color="auto"/>
            <w:right w:val="none" w:sz="0" w:space="0" w:color="auto"/>
          </w:divBdr>
        </w:div>
        <w:div w:id="784733114">
          <w:marLeft w:val="640"/>
          <w:marRight w:val="0"/>
          <w:marTop w:val="0"/>
          <w:marBottom w:val="0"/>
          <w:divBdr>
            <w:top w:val="none" w:sz="0" w:space="0" w:color="auto"/>
            <w:left w:val="none" w:sz="0" w:space="0" w:color="auto"/>
            <w:bottom w:val="none" w:sz="0" w:space="0" w:color="auto"/>
            <w:right w:val="none" w:sz="0" w:space="0" w:color="auto"/>
          </w:divBdr>
        </w:div>
        <w:div w:id="840044349">
          <w:marLeft w:val="640"/>
          <w:marRight w:val="0"/>
          <w:marTop w:val="0"/>
          <w:marBottom w:val="0"/>
          <w:divBdr>
            <w:top w:val="none" w:sz="0" w:space="0" w:color="auto"/>
            <w:left w:val="none" w:sz="0" w:space="0" w:color="auto"/>
            <w:bottom w:val="none" w:sz="0" w:space="0" w:color="auto"/>
            <w:right w:val="none" w:sz="0" w:space="0" w:color="auto"/>
          </w:divBdr>
        </w:div>
        <w:div w:id="849369456">
          <w:marLeft w:val="640"/>
          <w:marRight w:val="0"/>
          <w:marTop w:val="0"/>
          <w:marBottom w:val="0"/>
          <w:divBdr>
            <w:top w:val="none" w:sz="0" w:space="0" w:color="auto"/>
            <w:left w:val="none" w:sz="0" w:space="0" w:color="auto"/>
            <w:bottom w:val="none" w:sz="0" w:space="0" w:color="auto"/>
            <w:right w:val="none" w:sz="0" w:space="0" w:color="auto"/>
          </w:divBdr>
        </w:div>
        <w:div w:id="895551837">
          <w:marLeft w:val="640"/>
          <w:marRight w:val="0"/>
          <w:marTop w:val="0"/>
          <w:marBottom w:val="0"/>
          <w:divBdr>
            <w:top w:val="none" w:sz="0" w:space="0" w:color="auto"/>
            <w:left w:val="none" w:sz="0" w:space="0" w:color="auto"/>
            <w:bottom w:val="none" w:sz="0" w:space="0" w:color="auto"/>
            <w:right w:val="none" w:sz="0" w:space="0" w:color="auto"/>
          </w:divBdr>
        </w:div>
        <w:div w:id="960919704">
          <w:marLeft w:val="640"/>
          <w:marRight w:val="0"/>
          <w:marTop w:val="0"/>
          <w:marBottom w:val="0"/>
          <w:divBdr>
            <w:top w:val="none" w:sz="0" w:space="0" w:color="auto"/>
            <w:left w:val="none" w:sz="0" w:space="0" w:color="auto"/>
            <w:bottom w:val="none" w:sz="0" w:space="0" w:color="auto"/>
            <w:right w:val="none" w:sz="0" w:space="0" w:color="auto"/>
          </w:divBdr>
        </w:div>
        <w:div w:id="961306533">
          <w:marLeft w:val="640"/>
          <w:marRight w:val="0"/>
          <w:marTop w:val="0"/>
          <w:marBottom w:val="0"/>
          <w:divBdr>
            <w:top w:val="none" w:sz="0" w:space="0" w:color="auto"/>
            <w:left w:val="none" w:sz="0" w:space="0" w:color="auto"/>
            <w:bottom w:val="none" w:sz="0" w:space="0" w:color="auto"/>
            <w:right w:val="none" w:sz="0" w:space="0" w:color="auto"/>
          </w:divBdr>
        </w:div>
        <w:div w:id="980967257">
          <w:marLeft w:val="640"/>
          <w:marRight w:val="0"/>
          <w:marTop w:val="0"/>
          <w:marBottom w:val="0"/>
          <w:divBdr>
            <w:top w:val="none" w:sz="0" w:space="0" w:color="auto"/>
            <w:left w:val="none" w:sz="0" w:space="0" w:color="auto"/>
            <w:bottom w:val="none" w:sz="0" w:space="0" w:color="auto"/>
            <w:right w:val="none" w:sz="0" w:space="0" w:color="auto"/>
          </w:divBdr>
        </w:div>
        <w:div w:id="988939093">
          <w:marLeft w:val="640"/>
          <w:marRight w:val="0"/>
          <w:marTop w:val="0"/>
          <w:marBottom w:val="0"/>
          <w:divBdr>
            <w:top w:val="none" w:sz="0" w:space="0" w:color="auto"/>
            <w:left w:val="none" w:sz="0" w:space="0" w:color="auto"/>
            <w:bottom w:val="none" w:sz="0" w:space="0" w:color="auto"/>
            <w:right w:val="none" w:sz="0" w:space="0" w:color="auto"/>
          </w:divBdr>
        </w:div>
        <w:div w:id="1017464578">
          <w:marLeft w:val="640"/>
          <w:marRight w:val="0"/>
          <w:marTop w:val="0"/>
          <w:marBottom w:val="0"/>
          <w:divBdr>
            <w:top w:val="none" w:sz="0" w:space="0" w:color="auto"/>
            <w:left w:val="none" w:sz="0" w:space="0" w:color="auto"/>
            <w:bottom w:val="none" w:sz="0" w:space="0" w:color="auto"/>
            <w:right w:val="none" w:sz="0" w:space="0" w:color="auto"/>
          </w:divBdr>
        </w:div>
        <w:div w:id="1022050428">
          <w:marLeft w:val="640"/>
          <w:marRight w:val="0"/>
          <w:marTop w:val="0"/>
          <w:marBottom w:val="0"/>
          <w:divBdr>
            <w:top w:val="none" w:sz="0" w:space="0" w:color="auto"/>
            <w:left w:val="none" w:sz="0" w:space="0" w:color="auto"/>
            <w:bottom w:val="none" w:sz="0" w:space="0" w:color="auto"/>
            <w:right w:val="none" w:sz="0" w:space="0" w:color="auto"/>
          </w:divBdr>
        </w:div>
        <w:div w:id="1059520672">
          <w:marLeft w:val="640"/>
          <w:marRight w:val="0"/>
          <w:marTop w:val="0"/>
          <w:marBottom w:val="0"/>
          <w:divBdr>
            <w:top w:val="none" w:sz="0" w:space="0" w:color="auto"/>
            <w:left w:val="none" w:sz="0" w:space="0" w:color="auto"/>
            <w:bottom w:val="none" w:sz="0" w:space="0" w:color="auto"/>
            <w:right w:val="none" w:sz="0" w:space="0" w:color="auto"/>
          </w:divBdr>
        </w:div>
        <w:div w:id="1077705471">
          <w:marLeft w:val="640"/>
          <w:marRight w:val="0"/>
          <w:marTop w:val="0"/>
          <w:marBottom w:val="0"/>
          <w:divBdr>
            <w:top w:val="none" w:sz="0" w:space="0" w:color="auto"/>
            <w:left w:val="none" w:sz="0" w:space="0" w:color="auto"/>
            <w:bottom w:val="none" w:sz="0" w:space="0" w:color="auto"/>
            <w:right w:val="none" w:sz="0" w:space="0" w:color="auto"/>
          </w:divBdr>
        </w:div>
        <w:div w:id="1084449014">
          <w:marLeft w:val="640"/>
          <w:marRight w:val="0"/>
          <w:marTop w:val="0"/>
          <w:marBottom w:val="0"/>
          <w:divBdr>
            <w:top w:val="none" w:sz="0" w:space="0" w:color="auto"/>
            <w:left w:val="none" w:sz="0" w:space="0" w:color="auto"/>
            <w:bottom w:val="none" w:sz="0" w:space="0" w:color="auto"/>
            <w:right w:val="none" w:sz="0" w:space="0" w:color="auto"/>
          </w:divBdr>
        </w:div>
        <w:div w:id="1106265239">
          <w:marLeft w:val="640"/>
          <w:marRight w:val="0"/>
          <w:marTop w:val="0"/>
          <w:marBottom w:val="0"/>
          <w:divBdr>
            <w:top w:val="none" w:sz="0" w:space="0" w:color="auto"/>
            <w:left w:val="none" w:sz="0" w:space="0" w:color="auto"/>
            <w:bottom w:val="none" w:sz="0" w:space="0" w:color="auto"/>
            <w:right w:val="none" w:sz="0" w:space="0" w:color="auto"/>
          </w:divBdr>
        </w:div>
        <w:div w:id="1117601255">
          <w:marLeft w:val="640"/>
          <w:marRight w:val="0"/>
          <w:marTop w:val="0"/>
          <w:marBottom w:val="0"/>
          <w:divBdr>
            <w:top w:val="none" w:sz="0" w:space="0" w:color="auto"/>
            <w:left w:val="none" w:sz="0" w:space="0" w:color="auto"/>
            <w:bottom w:val="none" w:sz="0" w:space="0" w:color="auto"/>
            <w:right w:val="none" w:sz="0" w:space="0" w:color="auto"/>
          </w:divBdr>
        </w:div>
        <w:div w:id="1155994594">
          <w:marLeft w:val="640"/>
          <w:marRight w:val="0"/>
          <w:marTop w:val="0"/>
          <w:marBottom w:val="0"/>
          <w:divBdr>
            <w:top w:val="none" w:sz="0" w:space="0" w:color="auto"/>
            <w:left w:val="none" w:sz="0" w:space="0" w:color="auto"/>
            <w:bottom w:val="none" w:sz="0" w:space="0" w:color="auto"/>
            <w:right w:val="none" w:sz="0" w:space="0" w:color="auto"/>
          </w:divBdr>
        </w:div>
        <w:div w:id="1165324074">
          <w:marLeft w:val="640"/>
          <w:marRight w:val="0"/>
          <w:marTop w:val="0"/>
          <w:marBottom w:val="0"/>
          <w:divBdr>
            <w:top w:val="none" w:sz="0" w:space="0" w:color="auto"/>
            <w:left w:val="none" w:sz="0" w:space="0" w:color="auto"/>
            <w:bottom w:val="none" w:sz="0" w:space="0" w:color="auto"/>
            <w:right w:val="none" w:sz="0" w:space="0" w:color="auto"/>
          </w:divBdr>
        </w:div>
        <w:div w:id="1214001405">
          <w:marLeft w:val="640"/>
          <w:marRight w:val="0"/>
          <w:marTop w:val="0"/>
          <w:marBottom w:val="0"/>
          <w:divBdr>
            <w:top w:val="none" w:sz="0" w:space="0" w:color="auto"/>
            <w:left w:val="none" w:sz="0" w:space="0" w:color="auto"/>
            <w:bottom w:val="none" w:sz="0" w:space="0" w:color="auto"/>
            <w:right w:val="none" w:sz="0" w:space="0" w:color="auto"/>
          </w:divBdr>
        </w:div>
        <w:div w:id="1257398632">
          <w:marLeft w:val="640"/>
          <w:marRight w:val="0"/>
          <w:marTop w:val="0"/>
          <w:marBottom w:val="0"/>
          <w:divBdr>
            <w:top w:val="none" w:sz="0" w:space="0" w:color="auto"/>
            <w:left w:val="none" w:sz="0" w:space="0" w:color="auto"/>
            <w:bottom w:val="none" w:sz="0" w:space="0" w:color="auto"/>
            <w:right w:val="none" w:sz="0" w:space="0" w:color="auto"/>
          </w:divBdr>
        </w:div>
        <w:div w:id="1264455346">
          <w:marLeft w:val="640"/>
          <w:marRight w:val="0"/>
          <w:marTop w:val="0"/>
          <w:marBottom w:val="0"/>
          <w:divBdr>
            <w:top w:val="none" w:sz="0" w:space="0" w:color="auto"/>
            <w:left w:val="none" w:sz="0" w:space="0" w:color="auto"/>
            <w:bottom w:val="none" w:sz="0" w:space="0" w:color="auto"/>
            <w:right w:val="none" w:sz="0" w:space="0" w:color="auto"/>
          </w:divBdr>
        </w:div>
        <w:div w:id="1277903080">
          <w:marLeft w:val="640"/>
          <w:marRight w:val="0"/>
          <w:marTop w:val="0"/>
          <w:marBottom w:val="0"/>
          <w:divBdr>
            <w:top w:val="none" w:sz="0" w:space="0" w:color="auto"/>
            <w:left w:val="none" w:sz="0" w:space="0" w:color="auto"/>
            <w:bottom w:val="none" w:sz="0" w:space="0" w:color="auto"/>
            <w:right w:val="none" w:sz="0" w:space="0" w:color="auto"/>
          </w:divBdr>
        </w:div>
        <w:div w:id="1279097190">
          <w:marLeft w:val="640"/>
          <w:marRight w:val="0"/>
          <w:marTop w:val="0"/>
          <w:marBottom w:val="0"/>
          <w:divBdr>
            <w:top w:val="none" w:sz="0" w:space="0" w:color="auto"/>
            <w:left w:val="none" w:sz="0" w:space="0" w:color="auto"/>
            <w:bottom w:val="none" w:sz="0" w:space="0" w:color="auto"/>
            <w:right w:val="none" w:sz="0" w:space="0" w:color="auto"/>
          </w:divBdr>
        </w:div>
        <w:div w:id="1280183813">
          <w:marLeft w:val="640"/>
          <w:marRight w:val="0"/>
          <w:marTop w:val="0"/>
          <w:marBottom w:val="0"/>
          <w:divBdr>
            <w:top w:val="none" w:sz="0" w:space="0" w:color="auto"/>
            <w:left w:val="none" w:sz="0" w:space="0" w:color="auto"/>
            <w:bottom w:val="none" w:sz="0" w:space="0" w:color="auto"/>
            <w:right w:val="none" w:sz="0" w:space="0" w:color="auto"/>
          </w:divBdr>
        </w:div>
        <w:div w:id="1290631147">
          <w:marLeft w:val="640"/>
          <w:marRight w:val="0"/>
          <w:marTop w:val="0"/>
          <w:marBottom w:val="0"/>
          <w:divBdr>
            <w:top w:val="none" w:sz="0" w:space="0" w:color="auto"/>
            <w:left w:val="none" w:sz="0" w:space="0" w:color="auto"/>
            <w:bottom w:val="none" w:sz="0" w:space="0" w:color="auto"/>
            <w:right w:val="none" w:sz="0" w:space="0" w:color="auto"/>
          </w:divBdr>
        </w:div>
        <w:div w:id="1302881948">
          <w:marLeft w:val="640"/>
          <w:marRight w:val="0"/>
          <w:marTop w:val="0"/>
          <w:marBottom w:val="0"/>
          <w:divBdr>
            <w:top w:val="none" w:sz="0" w:space="0" w:color="auto"/>
            <w:left w:val="none" w:sz="0" w:space="0" w:color="auto"/>
            <w:bottom w:val="none" w:sz="0" w:space="0" w:color="auto"/>
            <w:right w:val="none" w:sz="0" w:space="0" w:color="auto"/>
          </w:divBdr>
        </w:div>
        <w:div w:id="1346980048">
          <w:marLeft w:val="640"/>
          <w:marRight w:val="0"/>
          <w:marTop w:val="0"/>
          <w:marBottom w:val="0"/>
          <w:divBdr>
            <w:top w:val="none" w:sz="0" w:space="0" w:color="auto"/>
            <w:left w:val="none" w:sz="0" w:space="0" w:color="auto"/>
            <w:bottom w:val="none" w:sz="0" w:space="0" w:color="auto"/>
            <w:right w:val="none" w:sz="0" w:space="0" w:color="auto"/>
          </w:divBdr>
        </w:div>
        <w:div w:id="1351180195">
          <w:marLeft w:val="640"/>
          <w:marRight w:val="0"/>
          <w:marTop w:val="0"/>
          <w:marBottom w:val="0"/>
          <w:divBdr>
            <w:top w:val="none" w:sz="0" w:space="0" w:color="auto"/>
            <w:left w:val="none" w:sz="0" w:space="0" w:color="auto"/>
            <w:bottom w:val="none" w:sz="0" w:space="0" w:color="auto"/>
            <w:right w:val="none" w:sz="0" w:space="0" w:color="auto"/>
          </w:divBdr>
        </w:div>
        <w:div w:id="1362898832">
          <w:marLeft w:val="640"/>
          <w:marRight w:val="0"/>
          <w:marTop w:val="0"/>
          <w:marBottom w:val="0"/>
          <w:divBdr>
            <w:top w:val="none" w:sz="0" w:space="0" w:color="auto"/>
            <w:left w:val="none" w:sz="0" w:space="0" w:color="auto"/>
            <w:bottom w:val="none" w:sz="0" w:space="0" w:color="auto"/>
            <w:right w:val="none" w:sz="0" w:space="0" w:color="auto"/>
          </w:divBdr>
        </w:div>
        <w:div w:id="1386641709">
          <w:marLeft w:val="640"/>
          <w:marRight w:val="0"/>
          <w:marTop w:val="0"/>
          <w:marBottom w:val="0"/>
          <w:divBdr>
            <w:top w:val="none" w:sz="0" w:space="0" w:color="auto"/>
            <w:left w:val="none" w:sz="0" w:space="0" w:color="auto"/>
            <w:bottom w:val="none" w:sz="0" w:space="0" w:color="auto"/>
            <w:right w:val="none" w:sz="0" w:space="0" w:color="auto"/>
          </w:divBdr>
        </w:div>
        <w:div w:id="1442728295">
          <w:marLeft w:val="640"/>
          <w:marRight w:val="0"/>
          <w:marTop w:val="0"/>
          <w:marBottom w:val="0"/>
          <w:divBdr>
            <w:top w:val="none" w:sz="0" w:space="0" w:color="auto"/>
            <w:left w:val="none" w:sz="0" w:space="0" w:color="auto"/>
            <w:bottom w:val="none" w:sz="0" w:space="0" w:color="auto"/>
            <w:right w:val="none" w:sz="0" w:space="0" w:color="auto"/>
          </w:divBdr>
        </w:div>
        <w:div w:id="1448037827">
          <w:marLeft w:val="640"/>
          <w:marRight w:val="0"/>
          <w:marTop w:val="0"/>
          <w:marBottom w:val="0"/>
          <w:divBdr>
            <w:top w:val="none" w:sz="0" w:space="0" w:color="auto"/>
            <w:left w:val="none" w:sz="0" w:space="0" w:color="auto"/>
            <w:bottom w:val="none" w:sz="0" w:space="0" w:color="auto"/>
            <w:right w:val="none" w:sz="0" w:space="0" w:color="auto"/>
          </w:divBdr>
        </w:div>
        <w:div w:id="1484077049">
          <w:marLeft w:val="640"/>
          <w:marRight w:val="0"/>
          <w:marTop w:val="0"/>
          <w:marBottom w:val="0"/>
          <w:divBdr>
            <w:top w:val="none" w:sz="0" w:space="0" w:color="auto"/>
            <w:left w:val="none" w:sz="0" w:space="0" w:color="auto"/>
            <w:bottom w:val="none" w:sz="0" w:space="0" w:color="auto"/>
            <w:right w:val="none" w:sz="0" w:space="0" w:color="auto"/>
          </w:divBdr>
        </w:div>
        <w:div w:id="1504660952">
          <w:marLeft w:val="640"/>
          <w:marRight w:val="0"/>
          <w:marTop w:val="0"/>
          <w:marBottom w:val="0"/>
          <w:divBdr>
            <w:top w:val="none" w:sz="0" w:space="0" w:color="auto"/>
            <w:left w:val="none" w:sz="0" w:space="0" w:color="auto"/>
            <w:bottom w:val="none" w:sz="0" w:space="0" w:color="auto"/>
            <w:right w:val="none" w:sz="0" w:space="0" w:color="auto"/>
          </w:divBdr>
        </w:div>
        <w:div w:id="1517890215">
          <w:marLeft w:val="640"/>
          <w:marRight w:val="0"/>
          <w:marTop w:val="0"/>
          <w:marBottom w:val="0"/>
          <w:divBdr>
            <w:top w:val="none" w:sz="0" w:space="0" w:color="auto"/>
            <w:left w:val="none" w:sz="0" w:space="0" w:color="auto"/>
            <w:bottom w:val="none" w:sz="0" w:space="0" w:color="auto"/>
            <w:right w:val="none" w:sz="0" w:space="0" w:color="auto"/>
          </w:divBdr>
        </w:div>
        <w:div w:id="1541748388">
          <w:marLeft w:val="640"/>
          <w:marRight w:val="0"/>
          <w:marTop w:val="0"/>
          <w:marBottom w:val="0"/>
          <w:divBdr>
            <w:top w:val="none" w:sz="0" w:space="0" w:color="auto"/>
            <w:left w:val="none" w:sz="0" w:space="0" w:color="auto"/>
            <w:bottom w:val="none" w:sz="0" w:space="0" w:color="auto"/>
            <w:right w:val="none" w:sz="0" w:space="0" w:color="auto"/>
          </w:divBdr>
        </w:div>
        <w:div w:id="1569875798">
          <w:marLeft w:val="640"/>
          <w:marRight w:val="0"/>
          <w:marTop w:val="0"/>
          <w:marBottom w:val="0"/>
          <w:divBdr>
            <w:top w:val="none" w:sz="0" w:space="0" w:color="auto"/>
            <w:left w:val="none" w:sz="0" w:space="0" w:color="auto"/>
            <w:bottom w:val="none" w:sz="0" w:space="0" w:color="auto"/>
            <w:right w:val="none" w:sz="0" w:space="0" w:color="auto"/>
          </w:divBdr>
        </w:div>
        <w:div w:id="1594438596">
          <w:marLeft w:val="640"/>
          <w:marRight w:val="0"/>
          <w:marTop w:val="0"/>
          <w:marBottom w:val="0"/>
          <w:divBdr>
            <w:top w:val="none" w:sz="0" w:space="0" w:color="auto"/>
            <w:left w:val="none" w:sz="0" w:space="0" w:color="auto"/>
            <w:bottom w:val="none" w:sz="0" w:space="0" w:color="auto"/>
            <w:right w:val="none" w:sz="0" w:space="0" w:color="auto"/>
          </w:divBdr>
        </w:div>
        <w:div w:id="1595047805">
          <w:marLeft w:val="640"/>
          <w:marRight w:val="0"/>
          <w:marTop w:val="0"/>
          <w:marBottom w:val="0"/>
          <w:divBdr>
            <w:top w:val="none" w:sz="0" w:space="0" w:color="auto"/>
            <w:left w:val="none" w:sz="0" w:space="0" w:color="auto"/>
            <w:bottom w:val="none" w:sz="0" w:space="0" w:color="auto"/>
            <w:right w:val="none" w:sz="0" w:space="0" w:color="auto"/>
          </w:divBdr>
        </w:div>
        <w:div w:id="1596203273">
          <w:marLeft w:val="640"/>
          <w:marRight w:val="0"/>
          <w:marTop w:val="0"/>
          <w:marBottom w:val="0"/>
          <w:divBdr>
            <w:top w:val="none" w:sz="0" w:space="0" w:color="auto"/>
            <w:left w:val="none" w:sz="0" w:space="0" w:color="auto"/>
            <w:bottom w:val="none" w:sz="0" w:space="0" w:color="auto"/>
            <w:right w:val="none" w:sz="0" w:space="0" w:color="auto"/>
          </w:divBdr>
        </w:div>
      </w:divsChild>
    </w:div>
    <w:div w:id="452479501">
      <w:bodyDiv w:val="1"/>
      <w:marLeft w:val="0"/>
      <w:marRight w:val="0"/>
      <w:marTop w:val="0"/>
      <w:marBottom w:val="0"/>
      <w:divBdr>
        <w:top w:val="none" w:sz="0" w:space="0" w:color="auto"/>
        <w:left w:val="none" w:sz="0" w:space="0" w:color="auto"/>
        <w:bottom w:val="none" w:sz="0" w:space="0" w:color="auto"/>
        <w:right w:val="none" w:sz="0" w:space="0" w:color="auto"/>
      </w:divBdr>
      <w:divsChild>
        <w:div w:id="20205051">
          <w:marLeft w:val="640"/>
          <w:marRight w:val="0"/>
          <w:marTop w:val="0"/>
          <w:marBottom w:val="0"/>
          <w:divBdr>
            <w:top w:val="none" w:sz="0" w:space="0" w:color="auto"/>
            <w:left w:val="none" w:sz="0" w:space="0" w:color="auto"/>
            <w:bottom w:val="none" w:sz="0" w:space="0" w:color="auto"/>
            <w:right w:val="none" w:sz="0" w:space="0" w:color="auto"/>
          </w:divBdr>
        </w:div>
        <w:div w:id="68115713">
          <w:marLeft w:val="640"/>
          <w:marRight w:val="0"/>
          <w:marTop w:val="0"/>
          <w:marBottom w:val="0"/>
          <w:divBdr>
            <w:top w:val="none" w:sz="0" w:space="0" w:color="auto"/>
            <w:left w:val="none" w:sz="0" w:space="0" w:color="auto"/>
            <w:bottom w:val="none" w:sz="0" w:space="0" w:color="auto"/>
            <w:right w:val="none" w:sz="0" w:space="0" w:color="auto"/>
          </w:divBdr>
        </w:div>
        <w:div w:id="93090202">
          <w:marLeft w:val="640"/>
          <w:marRight w:val="0"/>
          <w:marTop w:val="0"/>
          <w:marBottom w:val="0"/>
          <w:divBdr>
            <w:top w:val="none" w:sz="0" w:space="0" w:color="auto"/>
            <w:left w:val="none" w:sz="0" w:space="0" w:color="auto"/>
            <w:bottom w:val="none" w:sz="0" w:space="0" w:color="auto"/>
            <w:right w:val="none" w:sz="0" w:space="0" w:color="auto"/>
          </w:divBdr>
        </w:div>
        <w:div w:id="112291845">
          <w:marLeft w:val="640"/>
          <w:marRight w:val="0"/>
          <w:marTop w:val="0"/>
          <w:marBottom w:val="0"/>
          <w:divBdr>
            <w:top w:val="none" w:sz="0" w:space="0" w:color="auto"/>
            <w:left w:val="none" w:sz="0" w:space="0" w:color="auto"/>
            <w:bottom w:val="none" w:sz="0" w:space="0" w:color="auto"/>
            <w:right w:val="none" w:sz="0" w:space="0" w:color="auto"/>
          </w:divBdr>
        </w:div>
        <w:div w:id="140585029">
          <w:marLeft w:val="640"/>
          <w:marRight w:val="0"/>
          <w:marTop w:val="0"/>
          <w:marBottom w:val="0"/>
          <w:divBdr>
            <w:top w:val="none" w:sz="0" w:space="0" w:color="auto"/>
            <w:left w:val="none" w:sz="0" w:space="0" w:color="auto"/>
            <w:bottom w:val="none" w:sz="0" w:space="0" w:color="auto"/>
            <w:right w:val="none" w:sz="0" w:space="0" w:color="auto"/>
          </w:divBdr>
        </w:div>
        <w:div w:id="199711575">
          <w:marLeft w:val="640"/>
          <w:marRight w:val="0"/>
          <w:marTop w:val="0"/>
          <w:marBottom w:val="0"/>
          <w:divBdr>
            <w:top w:val="none" w:sz="0" w:space="0" w:color="auto"/>
            <w:left w:val="none" w:sz="0" w:space="0" w:color="auto"/>
            <w:bottom w:val="none" w:sz="0" w:space="0" w:color="auto"/>
            <w:right w:val="none" w:sz="0" w:space="0" w:color="auto"/>
          </w:divBdr>
        </w:div>
        <w:div w:id="240261887">
          <w:marLeft w:val="640"/>
          <w:marRight w:val="0"/>
          <w:marTop w:val="0"/>
          <w:marBottom w:val="0"/>
          <w:divBdr>
            <w:top w:val="none" w:sz="0" w:space="0" w:color="auto"/>
            <w:left w:val="none" w:sz="0" w:space="0" w:color="auto"/>
            <w:bottom w:val="none" w:sz="0" w:space="0" w:color="auto"/>
            <w:right w:val="none" w:sz="0" w:space="0" w:color="auto"/>
          </w:divBdr>
        </w:div>
        <w:div w:id="243495346">
          <w:marLeft w:val="640"/>
          <w:marRight w:val="0"/>
          <w:marTop w:val="0"/>
          <w:marBottom w:val="0"/>
          <w:divBdr>
            <w:top w:val="none" w:sz="0" w:space="0" w:color="auto"/>
            <w:left w:val="none" w:sz="0" w:space="0" w:color="auto"/>
            <w:bottom w:val="none" w:sz="0" w:space="0" w:color="auto"/>
            <w:right w:val="none" w:sz="0" w:space="0" w:color="auto"/>
          </w:divBdr>
        </w:div>
        <w:div w:id="259336347">
          <w:marLeft w:val="640"/>
          <w:marRight w:val="0"/>
          <w:marTop w:val="0"/>
          <w:marBottom w:val="0"/>
          <w:divBdr>
            <w:top w:val="none" w:sz="0" w:space="0" w:color="auto"/>
            <w:left w:val="none" w:sz="0" w:space="0" w:color="auto"/>
            <w:bottom w:val="none" w:sz="0" w:space="0" w:color="auto"/>
            <w:right w:val="none" w:sz="0" w:space="0" w:color="auto"/>
          </w:divBdr>
        </w:div>
        <w:div w:id="271472818">
          <w:marLeft w:val="640"/>
          <w:marRight w:val="0"/>
          <w:marTop w:val="0"/>
          <w:marBottom w:val="0"/>
          <w:divBdr>
            <w:top w:val="none" w:sz="0" w:space="0" w:color="auto"/>
            <w:left w:val="none" w:sz="0" w:space="0" w:color="auto"/>
            <w:bottom w:val="none" w:sz="0" w:space="0" w:color="auto"/>
            <w:right w:val="none" w:sz="0" w:space="0" w:color="auto"/>
          </w:divBdr>
        </w:div>
        <w:div w:id="354968990">
          <w:marLeft w:val="640"/>
          <w:marRight w:val="0"/>
          <w:marTop w:val="0"/>
          <w:marBottom w:val="0"/>
          <w:divBdr>
            <w:top w:val="none" w:sz="0" w:space="0" w:color="auto"/>
            <w:left w:val="none" w:sz="0" w:space="0" w:color="auto"/>
            <w:bottom w:val="none" w:sz="0" w:space="0" w:color="auto"/>
            <w:right w:val="none" w:sz="0" w:space="0" w:color="auto"/>
          </w:divBdr>
        </w:div>
        <w:div w:id="355425090">
          <w:marLeft w:val="640"/>
          <w:marRight w:val="0"/>
          <w:marTop w:val="0"/>
          <w:marBottom w:val="0"/>
          <w:divBdr>
            <w:top w:val="none" w:sz="0" w:space="0" w:color="auto"/>
            <w:left w:val="none" w:sz="0" w:space="0" w:color="auto"/>
            <w:bottom w:val="none" w:sz="0" w:space="0" w:color="auto"/>
            <w:right w:val="none" w:sz="0" w:space="0" w:color="auto"/>
          </w:divBdr>
        </w:div>
        <w:div w:id="361248662">
          <w:marLeft w:val="640"/>
          <w:marRight w:val="0"/>
          <w:marTop w:val="0"/>
          <w:marBottom w:val="0"/>
          <w:divBdr>
            <w:top w:val="none" w:sz="0" w:space="0" w:color="auto"/>
            <w:left w:val="none" w:sz="0" w:space="0" w:color="auto"/>
            <w:bottom w:val="none" w:sz="0" w:space="0" w:color="auto"/>
            <w:right w:val="none" w:sz="0" w:space="0" w:color="auto"/>
          </w:divBdr>
        </w:div>
        <w:div w:id="391393847">
          <w:marLeft w:val="640"/>
          <w:marRight w:val="0"/>
          <w:marTop w:val="0"/>
          <w:marBottom w:val="0"/>
          <w:divBdr>
            <w:top w:val="none" w:sz="0" w:space="0" w:color="auto"/>
            <w:left w:val="none" w:sz="0" w:space="0" w:color="auto"/>
            <w:bottom w:val="none" w:sz="0" w:space="0" w:color="auto"/>
            <w:right w:val="none" w:sz="0" w:space="0" w:color="auto"/>
          </w:divBdr>
        </w:div>
        <w:div w:id="399521821">
          <w:marLeft w:val="640"/>
          <w:marRight w:val="0"/>
          <w:marTop w:val="0"/>
          <w:marBottom w:val="0"/>
          <w:divBdr>
            <w:top w:val="none" w:sz="0" w:space="0" w:color="auto"/>
            <w:left w:val="none" w:sz="0" w:space="0" w:color="auto"/>
            <w:bottom w:val="none" w:sz="0" w:space="0" w:color="auto"/>
            <w:right w:val="none" w:sz="0" w:space="0" w:color="auto"/>
          </w:divBdr>
        </w:div>
        <w:div w:id="409348089">
          <w:marLeft w:val="640"/>
          <w:marRight w:val="0"/>
          <w:marTop w:val="0"/>
          <w:marBottom w:val="0"/>
          <w:divBdr>
            <w:top w:val="none" w:sz="0" w:space="0" w:color="auto"/>
            <w:left w:val="none" w:sz="0" w:space="0" w:color="auto"/>
            <w:bottom w:val="none" w:sz="0" w:space="0" w:color="auto"/>
            <w:right w:val="none" w:sz="0" w:space="0" w:color="auto"/>
          </w:divBdr>
        </w:div>
        <w:div w:id="421101206">
          <w:marLeft w:val="640"/>
          <w:marRight w:val="0"/>
          <w:marTop w:val="0"/>
          <w:marBottom w:val="0"/>
          <w:divBdr>
            <w:top w:val="none" w:sz="0" w:space="0" w:color="auto"/>
            <w:left w:val="none" w:sz="0" w:space="0" w:color="auto"/>
            <w:bottom w:val="none" w:sz="0" w:space="0" w:color="auto"/>
            <w:right w:val="none" w:sz="0" w:space="0" w:color="auto"/>
          </w:divBdr>
        </w:div>
        <w:div w:id="445000345">
          <w:marLeft w:val="640"/>
          <w:marRight w:val="0"/>
          <w:marTop w:val="0"/>
          <w:marBottom w:val="0"/>
          <w:divBdr>
            <w:top w:val="none" w:sz="0" w:space="0" w:color="auto"/>
            <w:left w:val="none" w:sz="0" w:space="0" w:color="auto"/>
            <w:bottom w:val="none" w:sz="0" w:space="0" w:color="auto"/>
            <w:right w:val="none" w:sz="0" w:space="0" w:color="auto"/>
          </w:divBdr>
        </w:div>
        <w:div w:id="445346031">
          <w:marLeft w:val="640"/>
          <w:marRight w:val="0"/>
          <w:marTop w:val="0"/>
          <w:marBottom w:val="0"/>
          <w:divBdr>
            <w:top w:val="none" w:sz="0" w:space="0" w:color="auto"/>
            <w:left w:val="none" w:sz="0" w:space="0" w:color="auto"/>
            <w:bottom w:val="none" w:sz="0" w:space="0" w:color="auto"/>
            <w:right w:val="none" w:sz="0" w:space="0" w:color="auto"/>
          </w:divBdr>
        </w:div>
        <w:div w:id="462966013">
          <w:marLeft w:val="640"/>
          <w:marRight w:val="0"/>
          <w:marTop w:val="0"/>
          <w:marBottom w:val="0"/>
          <w:divBdr>
            <w:top w:val="none" w:sz="0" w:space="0" w:color="auto"/>
            <w:left w:val="none" w:sz="0" w:space="0" w:color="auto"/>
            <w:bottom w:val="none" w:sz="0" w:space="0" w:color="auto"/>
            <w:right w:val="none" w:sz="0" w:space="0" w:color="auto"/>
          </w:divBdr>
        </w:div>
        <w:div w:id="464082124">
          <w:marLeft w:val="640"/>
          <w:marRight w:val="0"/>
          <w:marTop w:val="0"/>
          <w:marBottom w:val="0"/>
          <w:divBdr>
            <w:top w:val="none" w:sz="0" w:space="0" w:color="auto"/>
            <w:left w:val="none" w:sz="0" w:space="0" w:color="auto"/>
            <w:bottom w:val="none" w:sz="0" w:space="0" w:color="auto"/>
            <w:right w:val="none" w:sz="0" w:space="0" w:color="auto"/>
          </w:divBdr>
        </w:div>
        <w:div w:id="491681886">
          <w:marLeft w:val="640"/>
          <w:marRight w:val="0"/>
          <w:marTop w:val="0"/>
          <w:marBottom w:val="0"/>
          <w:divBdr>
            <w:top w:val="none" w:sz="0" w:space="0" w:color="auto"/>
            <w:left w:val="none" w:sz="0" w:space="0" w:color="auto"/>
            <w:bottom w:val="none" w:sz="0" w:space="0" w:color="auto"/>
            <w:right w:val="none" w:sz="0" w:space="0" w:color="auto"/>
          </w:divBdr>
        </w:div>
        <w:div w:id="567156446">
          <w:marLeft w:val="640"/>
          <w:marRight w:val="0"/>
          <w:marTop w:val="0"/>
          <w:marBottom w:val="0"/>
          <w:divBdr>
            <w:top w:val="none" w:sz="0" w:space="0" w:color="auto"/>
            <w:left w:val="none" w:sz="0" w:space="0" w:color="auto"/>
            <w:bottom w:val="none" w:sz="0" w:space="0" w:color="auto"/>
            <w:right w:val="none" w:sz="0" w:space="0" w:color="auto"/>
          </w:divBdr>
        </w:div>
        <w:div w:id="599877814">
          <w:marLeft w:val="640"/>
          <w:marRight w:val="0"/>
          <w:marTop w:val="0"/>
          <w:marBottom w:val="0"/>
          <w:divBdr>
            <w:top w:val="none" w:sz="0" w:space="0" w:color="auto"/>
            <w:left w:val="none" w:sz="0" w:space="0" w:color="auto"/>
            <w:bottom w:val="none" w:sz="0" w:space="0" w:color="auto"/>
            <w:right w:val="none" w:sz="0" w:space="0" w:color="auto"/>
          </w:divBdr>
        </w:div>
        <w:div w:id="604075748">
          <w:marLeft w:val="640"/>
          <w:marRight w:val="0"/>
          <w:marTop w:val="0"/>
          <w:marBottom w:val="0"/>
          <w:divBdr>
            <w:top w:val="none" w:sz="0" w:space="0" w:color="auto"/>
            <w:left w:val="none" w:sz="0" w:space="0" w:color="auto"/>
            <w:bottom w:val="none" w:sz="0" w:space="0" w:color="auto"/>
            <w:right w:val="none" w:sz="0" w:space="0" w:color="auto"/>
          </w:divBdr>
        </w:div>
        <w:div w:id="615452927">
          <w:marLeft w:val="640"/>
          <w:marRight w:val="0"/>
          <w:marTop w:val="0"/>
          <w:marBottom w:val="0"/>
          <w:divBdr>
            <w:top w:val="none" w:sz="0" w:space="0" w:color="auto"/>
            <w:left w:val="none" w:sz="0" w:space="0" w:color="auto"/>
            <w:bottom w:val="none" w:sz="0" w:space="0" w:color="auto"/>
            <w:right w:val="none" w:sz="0" w:space="0" w:color="auto"/>
          </w:divBdr>
        </w:div>
        <w:div w:id="619840990">
          <w:marLeft w:val="640"/>
          <w:marRight w:val="0"/>
          <w:marTop w:val="0"/>
          <w:marBottom w:val="0"/>
          <w:divBdr>
            <w:top w:val="none" w:sz="0" w:space="0" w:color="auto"/>
            <w:left w:val="none" w:sz="0" w:space="0" w:color="auto"/>
            <w:bottom w:val="none" w:sz="0" w:space="0" w:color="auto"/>
            <w:right w:val="none" w:sz="0" w:space="0" w:color="auto"/>
          </w:divBdr>
        </w:div>
        <w:div w:id="623122419">
          <w:marLeft w:val="640"/>
          <w:marRight w:val="0"/>
          <w:marTop w:val="0"/>
          <w:marBottom w:val="0"/>
          <w:divBdr>
            <w:top w:val="none" w:sz="0" w:space="0" w:color="auto"/>
            <w:left w:val="none" w:sz="0" w:space="0" w:color="auto"/>
            <w:bottom w:val="none" w:sz="0" w:space="0" w:color="auto"/>
            <w:right w:val="none" w:sz="0" w:space="0" w:color="auto"/>
          </w:divBdr>
        </w:div>
        <w:div w:id="654259822">
          <w:marLeft w:val="640"/>
          <w:marRight w:val="0"/>
          <w:marTop w:val="0"/>
          <w:marBottom w:val="0"/>
          <w:divBdr>
            <w:top w:val="none" w:sz="0" w:space="0" w:color="auto"/>
            <w:left w:val="none" w:sz="0" w:space="0" w:color="auto"/>
            <w:bottom w:val="none" w:sz="0" w:space="0" w:color="auto"/>
            <w:right w:val="none" w:sz="0" w:space="0" w:color="auto"/>
          </w:divBdr>
        </w:div>
        <w:div w:id="662394642">
          <w:marLeft w:val="640"/>
          <w:marRight w:val="0"/>
          <w:marTop w:val="0"/>
          <w:marBottom w:val="0"/>
          <w:divBdr>
            <w:top w:val="none" w:sz="0" w:space="0" w:color="auto"/>
            <w:left w:val="none" w:sz="0" w:space="0" w:color="auto"/>
            <w:bottom w:val="none" w:sz="0" w:space="0" w:color="auto"/>
            <w:right w:val="none" w:sz="0" w:space="0" w:color="auto"/>
          </w:divBdr>
        </w:div>
        <w:div w:id="675183169">
          <w:marLeft w:val="640"/>
          <w:marRight w:val="0"/>
          <w:marTop w:val="0"/>
          <w:marBottom w:val="0"/>
          <w:divBdr>
            <w:top w:val="none" w:sz="0" w:space="0" w:color="auto"/>
            <w:left w:val="none" w:sz="0" w:space="0" w:color="auto"/>
            <w:bottom w:val="none" w:sz="0" w:space="0" w:color="auto"/>
            <w:right w:val="none" w:sz="0" w:space="0" w:color="auto"/>
          </w:divBdr>
        </w:div>
        <w:div w:id="705570226">
          <w:marLeft w:val="640"/>
          <w:marRight w:val="0"/>
          <w:marTop w:val="0"/>
          <w:marBottom w:val="0"/>
          <w:divBdr>
            <w:top w:val="none" w:sz="0" w:space="0" w:color="auto"/>
            <w:left w:val="none" w:sz="0" w:space="0" w:color="auto"/>
            <w:bottom w:val="none" w:sz="0" w:space="0" w:color="auto"/>
            <w:right w:val="none" w:sz="0" w:space="0" w:color="auto"/>
          </w:divBdr>
        </w:div>
        <w:div w:id="727532283">
          <w:marLeft w:val="640"/>
          <w:marRight w:val="0"/>
          <w:marTop w:val="0"/>
          <w:marBottom w:val="0"/>
          <w:divBdr>
            <w:top w:val="none" w:sz="0" w:space="0" w:color="auto"/>
            <w:left w:val="none" w:sz="0" w:space="0" w:color="auto"/>
            <w:bottom w:val="none" w:sz="0" w:space="0" w:color="auto"/>
            <w:right w:val="none" w:sz="0" w:space="0" w:color="auto"/>
          </w:divBdr>
        </w:div>
        <w:div w:id="758212296">
          <w:marLeft w:val="640"/>
          <w:marRight w:val="0"/>
          <w:marTop w:val="0"/>
          <w:marBottom w:val="0"/>
          <w:divBdr>
            <w:top w:val="none" w:sz="0" w:space="0" w:color="auto"/>
            <w:left w:val="none" w:sz="0" w:space="0" w:color="auto"/>
            <w:bottom w:val="none" w:sz="0" w:space="0" w:color="auto"/>
            <w:right w:val="none" w:sz="0" w:space="0" w:color="auto"/>
          </w:divBdr>
        </w:div>
        <w:div w:id="785390018">
          <w:marLeft w:val="640"/>
          <w:marRight w:val="0"/>
          <w:marTop w:val="0"/>
          <w:marBottom w:val="0"/>
          <w:divBdr>
            <w:top w:val="none" w:sz="0" w:space="0" w:color="auto"/>
            <w:left w:val="none" w:sz="0" w:space="0" w:color="auto"/>
            <w:bottom w:val="none" w:sz="0" w:space="0" w:color="auto"/>
            <w:right w:val="none" w:sz="0" w:space="0" w:color="auto"/>
          </w:divBdr>
        </w:div>
        <w:div w:id="821626163">
          <w:marLeft w:val="640"/>
          <w:marRight w:val="0"/>
          <w:marTop w:val="0"/>
          <w:marBottom w:val="0"/>
          <w:divBdr>
            <w:top w:val="none" w:sz="0" w:space="0" w:color="auto"/>
            <w:left w:val="none" w:sz="0" w:space="0" w:color="auto"/>
            <w:bottom w:val="none" w:sz="0" w:space="0" w:color="auto"/>
            <w:right w:val="none" w:sz="0" w:space="0" w:color="auto"/>
          </w:divBdr>
        </w:div>
        <w:div w:id="846486460">
          <w:marLeft w:val="640"/>
          <w:marRight w:val="0"/>
          <w:marTop w:val="0"/>
          <w:marBottom w:val="0"/>
          <w:divBdr>
            <w:top w:val="none" w:sz="0" w:space="0" w:color="auto"/>
            <w:left w:val="none" w:sz="0" w:space="0" w:color="auto"/>
            <w:bottom w:val="none" w:sz="0" w:space="0" w:color="auto"/>
            <w:right w:val="none" w:sz="0" w:space="0" w:color="auto"/>
          </w:divBdr>
        </w:div>
        <w:div w:id="851339859">
          <w:marLeft w:val="640"/>
          <w:marRight w:val="0"/>
          <w:marTop w:val="0"/>
          <w:marBottom w:val="0"/>
          <w:divBdr>
            <w:top w:val="none" w:sz="0" w:space="0" w:color="auto"/>
            <w:left w:val="none" w:sz="0" w:space="0" w:color="auto"/>
            <w:bottom w:val="none" w:sz="0" w:space="0" w:color="auto"/>
            <w:right w:val="none" w:sz="0" w:space="0" w:color="auto"/>
          </w:divBdr>
        </w:div>
        <w:div w:id="867258027">
          <w:marLeft w:val="640"/>
          <w:marRight w:val="0"/>
          <w:marTop w:val="0"/>
          <w:marBottom w:val="0"/>
          <w:divBdr>
            <w:top w:val="none" w:sz="0" w:space="0" w:color="auto"/>
            <w:left w:val="none" w:sz="0" w:space="0" w:color="auto"/>
            <w:bottom w:val="none" w:sz="0" w:space="0" w:color="auto"/>
            <w:right w:val="none" w:sz="0" w:space="0" w:color="auto"/>
          </w:divBdr>
        </w:div>
        <w:div w:id="885063729">
          <w:marLeft w:val="640"/>
          <w:marRight w:val="0"/>
          <w:marTop w:val="0"/>
          <w:marBottom w:val="0"/>
          <w:divBdr>
            <w:top w:val="none" w:sz="0" w:space="0" w:color="auto"/>
            <w:left w:val="none" w:sz="0" w:space="0" w:color="auto"/>
            <w:bottom w:val="none" w:sz="0" w:space="0" w:color="auto"/>
            <w:right w:val="none" w:sz="0" w:space="0" w:color="auto"/>
          </w:divBdr>
        </w:div>
        <w:div w:id="885292543">
          <w:marLeft w:val="640"/>
          <w:marRight w:val="0"/>
          <w:marTop w:val="0"/>
          <w:marBottom w:val="0"/>
          <w:divBdr>
            <w:top w:val="none" w:sz="0" w:space="0" w:color="auto"/>
            <w:left w:val="none" w:sz="0" w:space="0" w:color="auto"/>
            <w:bottom w:val="none" w:sz="0" w:space="0" w:color="auto"/>
            <w:right w:val="none" w:sz="0" w:space="0" w:color="auto"/>
          </w:divBdr>
        </w:div>
        <w:div w:id="900214067">
          <w:marLeft w:val="640"/>
          <w:marRight w:val="0"/>
          <w:marTop w:val="0"/>
          <w:marBottom w:val="0"/>
          <w:divBdr>
            <w:top w:val="none" w:sz="0" w:space="0" w:color="auto"/>
            <w:left w:val="none" w:sz="0" w:space="0" w:color="auto"/>
            <w:bottom w:val="none" w:sz="0" w:space="0" w:color="auto"/>
            <w:right w:val="none" w:sz="0" w:space="0" w:color="auto"/>
          </w:divBdr>
        </w:div>
        <w:div w:id="900404162">
          <w:marLeft w:val="640"/>
          <w:marRight w:val="0"/>
          <w:marTop w:val="0"/>
          <w:marBottom w:val="0"/>
          <w:divBdr>
            <w:top w:val="none" w:sz="0" w:space="0" w:color="auto"/>
            <w:left w:val="none" w:sz="0" w:space="0" w:color="auto"/>
            <w:bottom w:val="none" w:sz="0" w:space="0" w:color="auto"/>
            <w:right w:val="none" w:sz="0" w:space="0" w:color="auto"/>
          </w:divBdr>
        </w:div>
        <w:div w:id="918905261">
          <w:marLeft w:val="640"/>
          <w:marRight w:val="0"/>
          <w:marTop w:val="0"/>
          <w:marBottom w:val="0"/>
          <w:divBdr>
            <w:top w:val="none" w:sz="0" w:space="0" w:color="auto"/>
            <w:left w:val="none" w:sz="0" w:space="0" w:color="auto"/>
            <w:bottom w:val="none" w:sz="0" w:space="0" w:color="auto"/>
            <w:right w:val="none" w:sz="0" w:space="0" w:color="auto"/>
          </w:divBdr>
        </w:div>
        <w:div w:id="945236889">
          <w:marLeft w:val="640"/>
          <w:marRight w:val="0"/>
          <w:marTop w:val="0"/>
          <w:marBottom w:val="0"/>
          <w:divBdr>
            <w:top w:val="none" w:sz="0" w:space="0" w:color="auto"/>
            <w:left w:val="none" w:sz="0" w:space="0" w:color="auto"/>
            <w:bottom w:val="none" w:sz="0" w:space="0" w:color="auto"/>
            <w:right w:val="none" w:sz="0" w:space="0" w:color="auto"/>
          </w:divBdr>
        </w:div>
        <w:div w:id="1066220192">
          <w:marLeft w:val="640"/>
          <w:marRight w:val="0"/>
          <w:marTop w:val="0"/>
          <w:marBottom w:val="0"/>
          <w:divBdr>
            <w:top w:val="none" w:sz="0" w:space="0" w:color="auto"/>
            <w:left w:val="none" w:sz="0" w:space="0" w:color="auto"/>
            <w:bottom w:val="none" w:sz="0" w:space="0" w:color="auto"/>
            <w:right w:val="none" w:sz="0" w:space="0" w:color="auto"/>
          </w:divBdr>
        </w:div>
        <w:div w:id="1100955061">
          <w:marLeft w:val="640"/>
          <w:marRight w:val="0"/>
          <w:marTop w:val="0"/>
          <w:marBottom w:val="0"/>
          <w:divBdr>
            <w:top w:val="none" w:sz="0" w:space="0" w:color="auto"/>
            <w:left w:val="none" w:sz="0" w:space="0" w:color="auto"/>
            <w:bottom w:val="none" w:sz="0" w:space="0" w:color="auto"/>
            <w:right w:val="none" w:sz="0" w:space="0" w:color="auto"/>
          </w:divBdr>
        </w:div>
        <w:div w:id="1104347214">
          <w:marLeft w:val="640"/>
          <w:marRight w:val="0"/>
          <w:marTop w:val="0"/>
          <w:marBottom w:val="0"/>
          <w:divBdr>
            <w:top w:val="none" w:sz="0" w:space="0" w:color="auto"/>
            <w:left w:val="none" w:sz="0" w:space="0" w:color="auto"/>
            <w:bottom w:val="none" w:sz="0" w:space="0" w:color="auto"/>
            <w:right w:val="none" w:sz="0" w:space="0" w:color="auto"/>
          </w:divBdr>
        </w:div>
        <w:div w:id="1132014537">
          <w:marLeft w:val="640"/>
          <w:marRight w:val="0"/>
          <w:marTop w:val="0"/>
          <w:marBottom w:val="0"/>
          <w:divBdr>
            <w:top w:val="none" w:sz="0" w:space="0" w:color="auto"/>
            <w:left w:val="none" w:sz="0" w:space="0" w:color="auto"/>
            <w:bottom w:val="none" w:sz="0" w:space="0" w:color="auto"/>
            <w:right w:val="none" w:sz="0" w:space="0" w:color="auto"/>
          </w:divBdr>
        </w:div>
        <w:div w:id="1138574874">
          <w:marLeft w:val="640"/>
          <w:marRight w:val="0"/>
          <w:marTop w:val="0"/>
          <w:marBottom w:val="0"/>
          <w:divBdr>
            <w:top w:val="none" w:sz="0" w:space="0" w:color="auto"/>
            <w:left w:val="none" w:sz="0" w:space="0" w:color="auto"/>
            <w:bottom w:val="none" w:sz="0" w:space="0" w:color="auto"/>
            <w:right w:val="none" w:sz="0" w:space="0" w:color="auto"/>
          </w:divBdr>
        </w:div>
        <w:div w:id="1149589123">
          <w:marLeft w:val="640"/>
          <w:marRight w:val="0"/>
          <w:marTop w:val="0"/>
          <w:marBottom w:val="0"/>
          <w:divBdr>
            <w:top w:val="none" w:sz="0" w:space="0" w:color="auto"/>
            <w:left w:val="none" w:sz="0" w:space="0" w:color="auto"/>
            <w:bottom w:val="none" w:sz="0" w:space="0" w:color="auto"/>
            <w:right w:val="none" w:sz="0" w:space="0" w:color="auto"/>
          </w:divBdr>
        </w:div>
        <w:div w:id="1170369294">
          <w:marLeft w:val="640"/>
          <w:marRight w:val="0"/>
          <w:marTop w:val="0"/>
          <w:marBottom w:val="0"/>
          <w:divBdr>
            <w:top w:val="none" w:sz="0" w:space="0" w:color="auto"/>
            <w:left w:val="none" w:sz="0" w:space="0" w:color="auto"/>
            <w:bottom w:val="none" w:sz="0" w:space="0" w:color="auto"/>
            <w:right w:val="none" w:sz="0" w:space="0" w:color="auto"/>
          </w:divBdr>
        </w:div>
        <w:div w:id="1179586589">
          <w:marLeft w:val="640"/>
          <w:marRight w:val="0"/>
          <w:marTop w:val="0"/>
          <w:marBottom w:val="0"/>
          <w:divBdr>
            <w:top w:val="none" w:sz="0" w:space="0" w:color="auto"/>
            <w:left w:val="none" w:sz="0" w:space="0" w:color="auto"/>
            <w:bottom w:val="none" w:sz="0" w:space="0" w:color="auto"/>
            <w:right w:val="none" w:sz="0" w:space="0" w:color="auto"/>
          </w:divBdr>
        </w:div>
        <w:div w:id="1239441166">
          <w:marLeft w:val="640"/>
          <w:marRight w:val="0"/>
          <w:marTop w:val="0"/>
          <w:marBottom w:val="0"/>
          <w:divBdr>
            <w:top w:val="none" w:sz="0" w:space="0" w:color="auto"/>
            <w:left w:val="none" w:sz="0" w:space="0" w:color="auto"/>
            <w:bottom w:val="none" w:sz="0" w:space="0" w:color="auto"/>
            <w:right w:val="none" w:sz="0" w:space="0" w:color="auto"/>
          </w:divBdr>
        </w:div>
        <w:div w:id="1324819015">
          <w:marLeft w:val="640"/>
          <w:marRight w:val="0"/>
          <w:marTop w:val="0"/>
          <w:marBottom w:val="0"/>
          <w:divBdr>
            <w:top w:val="none" w:sz="0" w:space="0" w:color="auto"/>
            <w:left w:val="none" w:sz="0" w:space="0" w:color="auto"/>
            <w:bottom w:val="none" w:sz="0" w:space="0" w:color="auto"/>
            <w:right w:val="none" w:sz="0" w:space="0" w:color="auto"/>
          </w:divBdr>
        </w:div>
        <w:div w:id="1341199118">
          <w:marLeft w:val="640"/>
          <w:marRight w:val="0"/>
          <w:marTop w:val="0"/>
          <w:marBottom w:val="0"/>
          <w:divBdr>
            <w:top w:val="none" w:sz="0" w:space="0" w:color="auto"/>
            <w:left w:val="none" w:sz="0" w:space="0" w:color="auto"/>
            <w:bottom w:val="none" w:sz="0" w:space="0" w:color="auto"/>
            <w:right w:val="none" w:sz="0" w:space="0" w:color="auto"/>
          </w:divBdr>
        </w:div>
        <w:div w:id="1345857626">
          <w:marLeft w:val="640"/>
          <w:marRight w:val="0"/>
          <w:marTop w:val="0"/>
          <w:marBottom w:val="0"/>
          <w:divBdr>
            <w:top w:val="none" w:sz="0" w:space="0" w:color="auto"/>
            <w:left w:val="none" w:sz="0" w:space="0" w:color="auto"/>
            <w:bottom w:val="none" w:sz="0" w:space="0" w:color="auto"/>
            <w:right w:val="none" w:sz="0" w:space="0" w:color="auto"/>
          </w:divBdr>
        </w:div>
        <w:div w:id="1362052435">
          <w:marLeft w:val="640"/>
          <w:marRight w:val="0"/>
          <w:marTop w:val="0"/>
          <w:marBottom w:val="0"/>
          <w:divBdr>
            <w:top w:val="none" w:sz="0" w:space="0" w:color="auto"/>
            <w:left w:val="none" w:sz="0" w:space="0" w:color="auto"/>
            <w:bottom w:val="none" w:sz="0" w:space="0" w:color="auto"/>
            <w:right w:val="none" w:sz="0" w:space="0" w:color="auto"/>
          </w:divBdr>
        </w:div>
        <w:div w:id="1375806826">
          <w:marLeft w:val="640"/>
          <w:marRight w:val="0"/>
          <w:marTop w:val="0"/>
          <w:marBottom w:val="0"/>
          <w:divBdr>
            <w:top w:val="none" w:sz="0" w:space="0" w:color="auto"/>
            <w:left w:val="none" w:sz="0" w:space="0" w:color="auto"/>
            <w:bottom w:val="none" w:sz="0" w:space="0" w:color="auto"/>
            <w:right w:val="none" w:sz="0" w:space="0" w:color="auto"/>
          </w:divBdr>
        </w:div>
        <w:div w:id="1391613277">
          <w:marLeft w:val="640"/>
          <w:marRight w:val="0"/>
          <w:marTop w:val="0"/>
          <w:marBottom w:val="0"/>
          <w:divBdr>
            <w:top w:val="none" w:sz="0" w:space="0" w:color="auto"/>
            <w:left w:val="none" w:sz="0" w:space="0" w:color="auto"/>
            <w:bottom w:val="none" w:sz="0" w:space="0" w:color="auto"/>
            <w:right w:val="none" w:sz="0" w:space="0" w:color="auto"/>
          </w:divBdr>
        </w:div>
        <w:div w:id="1393771595">
          <w:marLeft w:val="640"/>
          <w:marRight w:val="0"/>
          <w:marTop w:val="0"/>
          <w:marBottom w:val="0"/>
          <w:divBdr>
            <w:top w:val="none" w:sz="0" w:space="0" w:color="auto"/>
            <w:left w:val="none" w:sz="0" w:space="0" w:color="auto"/>
            <w:bottom w:val="none" w:sz="0" w:space="0" w:color="auto"/>
            <w:right w:val="none" w:sz="0" w:space="0" w:color="auto"/>
          </w:divBdr>
        </w:div>
        <w:div w:id="1412702696">
          <w:marLeft w:val="640"/>
          <w:marRight w:val="0"/>
          <w:marTop w:val="0"/>
          <w:marBottom w:val="0"/>
          <w:divBdr>
            <w:top w:val="none" w:sz="0" w:space="0" w:color="auto"/>
            <w:left w:val="none" w:sz="0" w:space="0" w:color="auto"/>
            <w:bottom w:val="none" w:sz="0" w:space="0" w:color="auto"/>
            <w:right w:val="none" w:sz="0" w:space="0" w:color="auto"/>
          </w:divBdr>
        </w:div>
        <w:div w:id="1438909281">
          <w:marLeft w:val="640"/>
          <w:marRight w:val="0"/>
          <w:marTop w:val="0"/>
          <w:marBottom w:val="0"/>
          <w:divBdr>
            <w:top w:val="none" w:sz="0" w:space="0" w:color="auto"/>
            <w:left w:val="none" w:sz="0" w:space="0" w:color="auto"/>
            <w:bottom w:val="none" w:sz="0" w:space="0" w:color="auto"/>
            <w:right w:val="none" w:sz="0" w:space="0" w:color="auto"/>
          </w:divBdr>
        </w:div>
        <w:div w:id="1452741983">
          <w:marLeft w:val="640"/>
          <w:marRight w:val="0"/>
          <w:marTop w:val="0"/>
          <w:marBottom w:val="0"/>
          <w:divBdr>
            <w:top w:val="none" w:sz="0" w:space="0" w:color="auto"/>
            <w:left w:val="none" w:sz="0" w:space="0" w:color="auto"/>
            <w:bottom w:val="none" w:sz="0" w:space="0" w:color="auto"/>
            <w:right w:val="none" w:sz="0" w:space="0" w:color="auto"/>
          </w:divBdr>
        </w:div>
        <w:div w:id="1465343904">
          <w:marLeft w:val="640"/>
          <w:marRight w:val="0"/>
          <w:marTop w:val="0"/>
          <w:marBottom w:val="0"/>
          <w:divBdr>
            <w:top w:val="none" w:sz="0" w:space="0" w:color="auto"/>
            <w:left w:val="none" w:sz="0" w:space="0" w:color="auto"/>
            <w:bottom w:val="none" w:sz="0" w:space="0" w:color="auto"/>
            <w:right w:val="none" w:sz="0" w:space="0" w:color="auto"/>
          </w:divBdr>
        </w:div>
        <w:div w:id="1546408636">
          <w:marLeft w:val="640"/>
          <w:marRight w:val="0"/>
          <w:marTop w:val="0"/>
          <w:marBottom w:val="0"/>
          <w:divBdr>
            <w:top w:val="none" w:sz="0" w:space="0" w:color="auto"/>
            <w:left w:val="none" w:sz="0" w:space="0" w:color="auto"/>
            <w:bottom w:val="none" w:sz="0" w:space="0" w:color="auto"/>
            <w:right w:val="none" w:sz="0" w:space="0" w:color="auto"/>
          </w:divBdr>
        </w:div>
        <w:div w:id="1568682288">
          <w:marLeft w:val="640"/>
          <w:marRight w:val="0"/>
          <w:marTop w:val="0"/>
          <w:marBottom w:val="0"/>
          <w:divBdr>
            <w:top w:val="none" w:sz="0" w:space="0" w:color="auto"/>
            <w:left w:val="none" w:sz="0" w:space="0" w:color="auto"/>
            <w:bottom w:val="none" w:sz="0" w:space="0" w:color="auto"/>
            <w:right w:val="none" w:sz="0" w:space="0" w:color="auto"/>
          </w:divBdr>
        </w:div>
        <w:div w:id="1586915953">
          <w:marLeft w:val="640"/>
          <w:marRight w:val="0"/>
          <w:marTop w:val="0"/>
          <w:marBottom w:val="0"/>
          <w:divBdr>
            <w:top w:val="none" w:sz="0" w:space="0" w:color="auto"/>
            <w:left w:val="none" w:sz="0" w:space="0" w:color="auto"/>
            <w:bottom w:val="none" w:sz="0" w:space="0" w:color="auto"/>
            <w:right w:val="none" w:sz="0" w:space="0" w:color="auto"/>
          </w:divBdr>
        </w:div>
      </w:divsChild>
    </w:div>
    <w:div w:id="454755208">
      <w:bodyDiv w:val="1"/>
      <w:marLeft w:val="0"/>
      <w:marRight w:val="0"/>
      <w:marTop w:val="0"/>
      <w:marBottom w:val="0"/>
      <w:divBdr>
        <w:top w:val="none" w:sz="0" w:space="0" w:color="auto"/>
        <w:left w:val="none" w:sz="0" w:space="0" w:color="auto"/>
        <w:bottom w:val="none" w:sz="0" w:space="0" w:color="auto"/>
        <w:right w:val="none" w:sz="0" w:space="0" w:color="auto"/>
      </w:divBdr>
      <w:divsChild>
        <w:div w:id="340090434">
          <w:marLeft w:val="0"/>
          <w:marRight w:val="0"/>
          <w:marTop w:val="0"/>
          <w:marBottom w:val="0"/>
          <w:divBdr>
            <w:top w:val="none" w:sz="0" w:space="0" w:color="auto"/>
            <w:left w:val="none" w:sz="0" w:space="0" w:color="auto"/>
            <w:bottom w:val="none" w:sz="0" w:space="0" w:color="auto"/>
            <w:right w:val="none" w:sz="0" w:space="0" w:color="auto"/>
          </w:divBdr>
          <w:divsChild>
            <w:div w:id="405811641">
              <w:marLeft w:val="0"/>
              <w:marRight w:val="0"/>
              <w:marTop w:val="0"/>
              <w:marBottom w:val="0"/>
              <w:divBdr>
                <w:top w:val="none" w:sz="0" w:space="0" w:color="auto"/>
                <w:left w:val="none" w:sz="0" w:space="0" w:color="auto"/>
                <w:bottom w:val="none" w:sz="0" w:space="0" w:color="auto"/>
                <w:right w:val="none" w:sz="0" w:space="0" w:color="auto"/>
              </w:divBdr>
              <w:divsChild>
                <w:div w:id="1014454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8575848">
      <w:bodyDiv w:val="1"/>
      <w:marLeft w:val="0"/>
      <w:marRight w:val="0"/>
      <w:marTop w:val="0"/>
      <w:marBottom w:val="0"/>
      <w:divBdr>
        <w:top w:val="none" w:sz="0" w:space="0" w:color="auto"/>
        <w:left w:val="none" w:sz="0" w:space="0" w:color="auto"/>
        <w:bottom w:val="none" w:sz="0" w:space="0" w:color="auto"/>
        <w:right w:val="none" w:sz="0" w:space="0" w:color="auto"/>
      </w:divBdr>
      <w:divsChild>
        <w:div w:id="1376933504">
          <w:marLeft w:val="0"/>
          <w:marRight w:val="0"/>
          <w:marTop w:val="0"/>
          <w:marBottom w:val="0"/>
          <w:divBdr>
            <w:top w:val="none" w:sz="0" w:space="0" w:color="auto"/>
            <w:left w:val="none" w:sz="0" w:space="0" w:color="auto"/>
            <w:bottom w:val="none" w:sz="0" w:space="0" w:color="auto"/>
            <w:right w:val="none" w:sz="0" w:space="0" w:color="auto"/>
          </w:divBdr>
        </w:div>
      </w:divsChild>
    </w:div>
    <w:div w:id="459349819">
      <w:bodyDiv w:val="1"/>
      <w:marLeft w:val="0"/>
      <w:marRight w:val="0"/>
      <w:marTop w:val="0"/>
      <w:marBottom w:val="0"/>
      <w:divBdr>
        <w:top w:val="none" w:sz="0" w:space="0" w:color="auto"/>
        <w:left w:val="none" w:sz="0" w:space="0" w:color="auto"/>
        <w:bottom w:val="none" w:sz="0" w:space="0" w:color="auto"/>
        <w:right w:val="none" w:sz="0" w:space="0" w:color="auto"/>
      </w:divBdr>
      <w:divsChild>
        <w:div w:id="13266604">
          <w:marLeft w:val="640"/>
          <w:marRight w:val="0"/>
          <w:marTop w:val="0"/>
          <w:marBottom w:val="0"/>
          <w:divBdr>
            <w:top w:val="none" w:sz="0" w:space="0" w:color="auto"/>
            <w:left w:val="none" w:sz="0" w:space="0" w:color="auto"/>
            <w:bottom w:val="none" w:sz="0" w:space="0" w:color="auto"/>
            <w:right w:val="none" w:sz="0" w:space="0" w:color="auto"/>
          </w:divBdr>
        </w:div>
        <w:div w:id="88284247">
          <w:marLeft w:val="640"/>
          <w:marRight w:val="0"/>
          <w:marTop w:val="0"/>
          <w:marBottom w:val="0"/>
          <w:divBdr>
            <w:top w:val="none" w:sz="0" w:space="0" w:color="auto"/>
            <w:left w:val="none" w:sz="0" w:space="0" w:color="auto"/>
            <w:bottom w:val="none" w:sz="0" w:space="0" w:color="auto"/>
            <w:right w:val="none" w:sz="0" w:space="0" w:color="auto"/>
          </w:divBdr>
        </w:div>
        <w:div w:id="124812731">
          <w:marLeft w:val="640"/>
          <w:marRight w:val="0"/>
          <w:marTop w:val="0"/>
          <w:marBottom w:val="0"/>
          <w:divBdr>
            <w:top w:val="none" w:sz="0" w:space="0" w:color="auto"/>
            <w:left w:val="none" w:sz="0" w:space="0" w:color="auto"/>
            <w:bottom w:val="none" w:sz="0" w:space="0" w:color="auto"/>
            <w:right w:val="none" w:sz="0" w:space="0" w:color="auto"/>
          </w:divBdr>
        </w:div>
        <w:div w:id="241334636">
          <w:marLeft w:val="640"/>
          <w:marRight w:val="0"/>
          <w:marTop w:val="0"/>
          <w:marBottom w:val="0"/>
          <w:divBdr>
            <w:top w:val="none" w:sz="0" w:space="0" w:color="auto"/>
            <w:left w:val="none" w:sz="0" w:space="0" w:color="auto"/>
            <w:bottom w:val="none" w:sz="0" w:space="0" w:color="auto"/>
            <w:right w:val="none" w:sz="0" w:space="0" w:color="auto"/>
          </w:divBdr>
        </w:div>
        <w:div w:id="295834693">
          <w:marLeft w:val="640"/>
          <w:marRight w:val="0"/>
          <w:marTop w:val="0"/>
          <w:marBottom w:val="0"/>
          <w:divBdr>
            <w:top w:val="none" w:sz="0" w:space="0" w:color="auto"/>
            <w:left w:val="none" w:sz="0" w:space="0" w:color="auto"/>
            <w:bottom w:val="none" w:sz="0" w:space="0" w:color="auto"/>
            <w:right w:val="none" w:sz="0" w:space="0" w:color="auto"/>
          </w:divBdr>
        </w:div>
        <w:div w:id="311638989">
          <w:marLeft w:val="640"/>
          <w:marRight w:val="0"/>
          <w:marTop w:val="0"/>
          <w:marBottom w:val="0"/>
          <w:divBdr>
            <w:top w:val="none" w:sz="0" w:space="0" w:color="auto"/>
            <w:left w:val="none" w:sz="0" w:space="0" w:color="auto"/>
            <w:bottom w:val="none" w:sz="0" w:space="0" w:color="auto"/>
            <w:right w:val="none" w:sz="0" w:space="0" w:color="auto"/>
          </w:divBdr>
        </w:div>
        <w:div w:id="314799568">
          <w:marLeft w:val="640"/>
          <w:marRight w:val="0"/>
          <w:marTop w:val="0"/>
          <w:marBottom w:val="0"/>
          <w:divBdr>
            <w:top w:val="none" w:sz="0" w:space="0" w:color="auto"/>
            <w:left w:val="none" w:sz="0" w:space="0" w:color="auto"/>
            <w:bottom w:val="none" w:sz="0" w:space="0" w:color="auto"/>
            <w:right w:val="none" w:sz="0" w:space="0" w:color="auto"/>
          </w:divBdr>
        </w:div>
        <w:div w:id="338235718">
          <w:marLeft w:val="640"/>
          <w:marRight w:val="0"/>
          <w:marTop w:val="0"/>
          <w:marBottom w:val="0"/>
          <w:divBdr>
            <w:top w:val="none" w:sz="0" w:space="0" w:color="auto"/>
            <w:left w:val="none" w:sz="0" w:space="0" w:color="auto"/>
            <w:bottom w:val="none" w:sz="0" w:space="0" w:color="auto"/>
            <w:right w:val="none" w:sz="0" w:space="0" w:color="auto"/>
          </w:divBdr>
        </w:div>
        <w:div w:id="341975500">
          <w:marLeft w:val="640"/>
          <w:marRight w:val="0"/>
          <w:marTop w:val="0"/>
          <w:marBottom w:val="0"/>
          <w:divBdr>
            <w:top w:val="none" w:sz="0" w:space="0" w:color="auto"/>
            <w:left w:val="none" w:sz="0" w:space="0" w:color="auto"/>
            <w:bottom w:val="none" w:sz="0" w:space="0" w:color="auto"/>
            <w:right w:val="none" w:sz="0" w:space="0" w:color="auto"/>
          </w:divBdr>
        </w:div>
        <w:div w:id="375131998">
          <w:marLeft w:val="640"/>
          <w:marRight w:val="0"/>
          <w:marTop w:val="0"/>
          <w:marBottom w:val="0"/>
          <w:divBdr>
            <w:top w:val="none" w:sz="0" w:space="0" w:color="auto"/>
            <w:left w:val="none" w:sz="0" w:space="0" w:color="auto"/>
            <w:bottom w:val="none" w:sz="0" w:space="0" w:color="auto"/>
            <w:right w:val="none" w:sz="0" w:space="0" w:color="auto"/>
          </w:divBdr>
        </w:div>
        <w:div w:id="414522380">
          <w:marLeft w:val="640"/>
          <w:marRight w:val="0"/>
          <w:marTop w:val="0"/>
          <w:marBottom w:val="0"/>
          <w:divBdr>
            <w:top w:val="none" w:sz="0" w:space="0" w:color="auto"/>
            <w:left w:val="none" w:sz="0" w:space="0" w:color="auto"/>
            <w:bottom w:val="none" w:sz="0" w:space="0" w:color="auto"/>
            <w:right w:val="none" w:sz="0" w:space="0" w:color="auto"/>
          </w:divBdr>
        </w:div>
        <w:div w:id="461000006">
          <w:marLeft w:val="640"/>
          <w:marRight w:val="0"/>
          <w:marTop w:val="0"/>
          <w:marBottom w:val="0"/>
          <w:divBdr>
            <w:top w:val="none" w:sz="0" w:space="0" w:color="auto"/>
            <w:left w:val="none" w:sz="0" w:space="0" w:color="auto"/>
            <w:bottom w:val="none" w:sz="0" w:space="0" w:color="auto"/>
            <w:right w:val="none" w:sz="0" w:space="0" w:color="auto"/>
          </w:divBdr>
        </w:div>
        <w:div w:id="469593018">
          <w:marLeft w:val="640"/>
          <w:marRight w:val="0"/>
          <w:marTop w:val="0"/>
          <w:marBottom w:val="0"/>
          <w:divBdr>
            <w:top w:val="none" w:sz="0" w:space="0" w:color="auto"/>
            <w:left w:val="none" w:sz="0" w:space="0" w:color="auto"/>
            <w:bottom w:val="none" w:sz="0" w:space="0" w:color="auto"/>
            <w:right w:val="none" w:sz="0" w:space="0" w:color="auto"/>
          </w:divBdr>
        </w:div>
        <w:div w:id="521285319">
          <w:marLeft w:val="640"/>
          <w:marRight w:val="0"/>
          <w:marTop w:val="0"/>
          <w:marBottom w:val="0"/>
          <w:divBdr>
            <w:top w:val="none" w:sz="0" w:space="0" w:color="auto"/>
            <w:left w:val="none" w:sz="0" w:space="0" w:color="auto"/>
            <w:bottom w:val="none" w:sz="0" w:space="0" w:color="auto"/>
            <w:right w:val="none" w:sz="0" w:space="0" w:color="auto"/>
          </w:divBdr>
        </w:div>
        <w:div w:id="526064201">
          <w:marLeft w:val="640"/>
          <w:marRight w:val="0"/>
          <w:marTop w:val="0"/>
          <w:marBottom w:val="0"/>
          <w:divBdr>
            <w:top w:val="none" w:sz="0" w:space="0" w:color="auto"/>
            <w:left w:val="none" w:sz="0" w:space="0" w:color="auto"/>
            <w:bottom w:val="none" w:sz="0" w:space="0" w:color="auto"/>
            <w:right w:val="none" w:sz="0" w:space="0" w:color="auto"/>
          </w:divBdr>
        </w:div>
        <w:div w:id="538475582">
          <w:marLeft w:val="640"/>
          <w:marRight w:val="0"/>
          <w:marTop w:val="0"/>
          <w:marBottom w:val="0"/>
          <w:divBdr>
            <w:top w:val="none" w:sz="0" w:space="0" w:color="auto"/>
            <w:left w:val="none" w:sz="0" w:space="0" w:color="auto"/>
            <w:bottom w:val="none" w:sz="0" w:space="0" w:color="auto"/>
            <w:right w:val="none" w:sz="0" w:space="0" w:color="auto"/>
          </w:divBdr>
        </w:div>
        <w:div w:id="539786097">
          <w:marLeft w:val="640"/>
          <w:marRight w:val="0"/>
          <w:marTop w:val="0"/>
          <w:marBottom w:val="0"/>
          <w:divBdr>
            <w:top w:val="none" w:sz="0" w:space="0" w:color="auto"/>
            <w:left w:val="none" w:sz="0" w:space="0" w:color="auto"/>
            <w:bottom w:val="none" w:sz="0" w:space="0" w:color="auto"/>
            <w:right w:val="none" w:sz="0" w:space="0" w:color="auto"/>
          </w:divBdr>
        </w:div>
        <w:div w:id="541285303">
          <w:marLeft w:val="640"/>
          <w:marRight w:val="0"/>
          <w:marTop w:val="0"/>
          <w:marBottom w:val="0"/>
          <w:divBdr>
            <w:top w:val="none" w:sz="0" w:space="0" w:color="auto"/>
            <w:left w:val="none" w:sz="0" w:space="0" w:color="auto"/>
            <w:bottom w:val="none" w:sz="0" w:space="0" w:color="auto"/>
            <w:right w:val="none" w:sz="0" w:space="0" w:color="auto"/>
          </w:divBdr>
        </w:div>
        <w:div w:id="561256861">
          <w:marLeft w:val="640"/>
          <w:marRight w:val="0"/>
          <w:marTop w:val="0"/>
          <w:marBottom w:val="0"/>
          <w:divBdr>
            <w:top w:val="none" w:sz="0" w:space="0" w:color="auto"/>
            <w:left w:val="none" w:sz="0" w:space="0" w:color="auto"/>
            <w:bottom w:val="none" w:sz="0" w:space="0" w:color="auto"/>
            <w:right w:val="none" w:sz="0" w:space="0" w:color="auto"/>
          </w:divBdr>
        </w:div>
        <w:div w:id="563295400">
          <w:marLeft w:val="640"/>
          <w:marRight w:val="0"/>
          <w:marTop w:val="0"/>
          <w:marBottom w:val="0"/>
          <w:divBdr>
            <w:top w:val="none" w:sz="0" w:space="0" w:color="auto"/>
            <w:left w:val="none" w:sz="0" w:space="0" w:color="auto"/>
            <w:bottom w:val="none" w:sz="0" w:space="0" w:color="auto"/>
            <w:right w:val="none" w:sz="0" w:space="0" w:color="auto"/>
          </w:divBdr>
        </w:div>
        <w:div w:id="585266323">
          <w:marLeft w:val="640"/>
          <w:marRight w:val="0"/>
          <w:marTop w:val="0"/>
          <w:marBottom w:val="0"/>
          <w:divBdr>
            <w:top w:val="none" w:sz="0" w:space="0" w:color="auto"/>
            <w:left w:val="none" w:sz="0" w:space="0" w:color="auto"/>
            <w:bottom w:val="none" w:sz="0" w:space="0" w:color="auto"/>
            <w:right w:val="none" w:sz="0" w:space="0" w:color="auto"/>
          </w:divBdr>
        </w:div>
        <w:div w:id="595940084">
          <w:marLeft w:val="640"/>
          <w:marRight w:val="0"/>
          <w:marTop w:val="0"/>
          <w:marBottom w:val="0"/>
          <w:divBdr>
            <w:top w:val="none" w:sz="0" w:space="0" w:color="auto"/>
            <w:left w:val="none" w:sz="0" w:space="0" w:color="auto"/>
            <w:bottom w:val="none" w:sz="0" w:space="0" w:color="auto"/>
            <w:right w:val="none" w:sz="0" w:space="0" w:color="auto"/>
          </w:divBdr>
        </w:div>
        <w:div w:id="627787329">
          <w:marLeft w:val="640"/>
          <w:marRight w:val="0"/>
          <w:marTop w:val="0"/>
          <w:marBottom w:val="0"/>
          <w:divBdr>
            <w:top w:val="none" w:sz="0" w:space="0" w:color="auto"/>
            <w:left w:val="none" w:sz="0" w:space="0" w:color="auto"/>
            <w:bottom w:val="none" w:sz="0" w:space="0" w:color="auto"/>
            <w:right w:val="none" w:sz="0" w:space="0" w:color="auto"/>
          </w:divBdr>
        </w:div>
        <w:div w:id="637146236">
          <w:marLeft w:val="640"/>
          <w:marRight w:val="0"/>
          <w:marTop w:val="0"/>
          <w:marBottom w:val="0"/>
          <w:divBdr>
            <w:top w:val="none" w:sz="0" w:space="0" w:color="auto"/>
            <w:left w:val="none" w:sz="0" w:space="0" w:color="auto"/>
            <w:bottom w:val="none" w:sz="0" w:space="0" w:color="auto"/>
            <w:right w:val="none" w:sz="0" w:space="0" w:color="auto"/>
          </w:divBdr>
        </w:div>
        <w:div w:id="706831761">
          <w:marLeft w:val="640"/>
          <w:marRight w:val="0"/>
          <w:marTop w:val="0"/>
          <w:marBottom w:val="0"/>
          <w:divBdr>
            <w:top w:val="none" w:sz="0" w:space="0" w:color="auto"/>
            <w:left w:val="none" w:sz="0" w:space="0" w:color="auto"/>
            <w:bottom w:val="none" w:sz="0" w:space="0" w:color="auto"/>
            <w:right w:val="none" w:sz="0" w:space="0" w:color="auto"/>
          </w:divBdr>
        </w:div>
        <w:div w:id="706834903">
          <w:marLeft w:val="640"/>
          <w:marRight w:val="0"/>
          <w:marTop w:val="0"/>
          <w:marBottom w:val="0"/>
          <w:divBdr>
            <w:top w:val="none" w:sz="0" w:space="0" w:color="auto"/>
            <w:left w:val="none" w:sz="0" w:space="0" w:color="auto"/>
            <w:bottom w:val="none" w:sz="0" w:space="0" w:color="auto"/>
            <w:right w:val="none" w:sz="0" w:space="0" w:color="auto"/>
          </w:divBdr>
        </w:div>
        <w:div w:id="760296440">
          <w:marLeft w:val="640"/>
          <w:marRight w:val="0"/>
          <w:marTop w:val="0"/>
          <w:marBottom w:val="0"/>
          <w:divBdr>
            <w:top w:val="none" w:sz="0" w:space="0" w:color="auto"/>
            <w:left w:val="none" w:sz="0" w:space="0" w:color="auto"/>
            <w:bottom w:val="none" w:sz="0" w:space="0" w:color="auto"/>
            <w:right w:val="none" w:sz="0" w:space="0" w:color="auto"/>
          </w:divBdr>
        </w:div>
        <w:div w:id="785277920">
          <w:marLeft w:val="640"/>
          <w:marRight w:val="0"/>
          <w:marTop w:val="0"/>
          <w:marBottom w:val="0"/>
          <w:divBdr>
            <w:top w:val="none" w:sz="0" w:space="0" w:color="auto"/>
            <w:left w:val="none" w:sz="0" w:space="0" w:color="auto"/>
            <w:bottom w:val="none" w:sz="0" w:space="0" w:color="auto"/>
            <w:right w:val="none" w:sz="0" w:space="0" w:color="auto"/>
          </w:divBdr>
        </w:div>
        <w:div w:id="801535491">
          <w:marLeft w:val="640"/>
          <w:marRight w:val="0"/>
          <w:marTop w:val="0"/>
          <w:marBottom w:val="0"/>
          <w:divBdr>
            <w:top w:val="none" w:sz="0" w:space="0" w:color="auto"/>
            <w:left w:val="none" w:sz="0" w:space="0" w:color="auto"/>
            <w:bottom w:val="none" w:sz="0" w:space="0" w:color="auto"/>
            <w:right w:val="none" w:sz="0" w:space="0" w:color="auto"/>
          </w:divBdr>
        </w:div>
        <w:div w:id="805203628">
          <w:marLeft w:val="640"/>
          <w:marRight w:val="0"/>
          <w:marTop w:val="0"/>
          <w:marBottom w:val="0"/>
          <w:divBdr>
            <w:top w:val="none" w:sz="0" w:space="0" w:color="auto"/>
            <w:left w:val="none" w:sz="0" w:space="0" w:color="auto"/>
            <w:bottom w:val="none" w:sz="0" w:space="0" w:color="auto"/>
            <w:right w:val="none" w:sz="0" w:space="0" w:color="auto"/>
          </w:divBdr>
        </w:div>
        <w:div w:id="811361802">
          <w:marLeft w:val="640"/>
          <w:marRight w:val="0"/>
          <w:marTop w:val="0"/>
          <w:marBottom w:val="0"/>
          <w:divBdr>
            <w:top w:val="none" w:sz="0" w:space="0" w:color="auto"/>
            <w:left w:val="none" w:sz="0" w:space="0" w:color="auto"/>
            <w:bottom w:val="none" w:sz="0" w:space="0" w:color="auto"/>
            <w:right w:val="none" w:sz="0" w:space="0" w:color="auto"/>
          </w:divBdr>
        </w:div>
        <w:div w:id="812452456">
          <w:marLeft w:val="640"/>
          <w:marRight w:val="0"/>
          <w:marTop w:val="0"/>
          <w:marBottom w:val="0"/>
          <w:divBdr>
            <w:top w:val="none" w:sz="0" w:space="0" w:color="auto"/>
            <w:left w:val="none" w:sz="0" w:space="0" w:color="auto"/>
            <w:bottom w:val="none" w:sz="0" w:space="0" w:color="auto"/>
            <w:right w:val="none" w:sz="0" w:space="0" w:color="auto"/>
          </w:divBdr>
        </w:div>
        <w:div w:id="820854334">
          <w:marLeft w:val="640"/>
          <w:marRight w:val="0"/>
          <w:marTop w:val="0"/>
          <w:marBottom w:val="0"/>
          <w:divBdr>
            <w:top w:val="none" w:sz="0" w:space="0" w:color="auto"/>
            <w:left w:val="none" w:sz="0" w:space="0" w:color="auto"/>
            <w:bottom w:val="none" w:sz="0" w:space="0" w:color="auto"/>
            <w:right w:val="none" w:sz="0" w:space="0" w:color="auto"/>
          </w:divBdr>
        </w:div>
        <w:div w:id="821391799">
          <w:marLeft w:val="640"/>
          <w:marRight w:val="0"/>
          <w:marTop w:val="0"/>
          <w:marBottom w:val="0"/>
          <w:divBdr>
            <w:top w:val="none" w:sz="0" w:space="0" w:color="auto"/>
            <w:left w:val="none" w:sz="0" w:space="0" w:color="auto"/>
            <w:bottom w:val="none" w:sz="0" w:space="0" w:color="auto"/>
            <w:right w:val="none" w:sz="0" w:space="0" w:color="auto"/>
          </w:divBdr>
        </w:div>
        <w:div w:id="905147027">
          <w:marLeft w:val="640"/>
          <w:marRight w:val="0"/>
          <w:marTop w:val="0"/>
          <w:marBottom w:val="0"/>
          <w:divBdr>
            <w:top w:val="none" w:sz="0" w:space="0" w:color="auto"/>
            <w:left w:val="none" w:sz="0" w:space="0" w:color="auto"/>
            <w:bottom w:val="none" w:sz="0" w:space="0" w:color="auto"/>
            <w:right w:val="none" w:sz="0" w:space="0" w:color="auto"/>
          </w:divBdr>
        </w:div>
        <w:div w:id="907106119">
          <w:marLeft w:val="640"/>
          <w:marRight w:val="0"/>
          <w:marTop w:val="0"/>
          <w:marBottom w:val="0"/>
          <w:divBdr>
            <w:top w:val="none" w:sz="0" w:space="0" w:color="auto"/>
            <w:left w:val="none" w:sz="0" w:space="0" w:color="auto"/>
            <w:bottom w:val="none" w:sz="0" w:space="0" w:color="auto"/>
            <w:right w:val="none" w:sz="0" w:space="0" w:color="auto"/>
          </w:divBdr>
        </w:div>
        <w:div w:id="925188133">
          <w:marLeft w:val="640"/>
          <w:marRight w:val="0"/>
          <w:marTop w:val="0"/>
          <w:marBottom w:val="0"/>
          <w:divBdr>
            <w:top w:val="none" w:sz="0" w:space="0" w:color="auto"/>
            <w:left w:val="none" w:sz="0" w:space="0" w:color="auto"/>
            <w:bottom w:val="none" w:sz="0" w:space="0" w:color="auto"/>
            <w:right w:val="none" w:sz="0" w:space="0" w:color="auto"/>
          </w:divBdr>
        </w:div>
        <w:div w:id="945430288">
          <w:marLeft w:val="640"/>
          <w:marRight w:val="0"/>
          <w:marTop w:val="0"/>
          <w:marBottom w:val="0"/>
          <w:divBdr>
            <w:top w:val="none" w:sz="0" w:space="0" w:color="auto"/>
            <w:left w:val="none" w:sz="0" w:space="0" w:color="auto"/>
            <w:bottom w:val="none" w:sz="0" w:space="0" w:color="auto"/>
            <w:right w:val="none" w:sz="0" w:space="0" w:color="auto"/>
          </w:divBdr>
        </w:div>
        <w:div w:id="963459022">
          <w:marLeft w:val="640"/>
          <w:marRight w:val="0"/>
          <w:marTop w:val="0"/>
          <w:marBottom w:val="0"/>
          <w:divBdr>
            <w:top w:val="none" w:sz="0" w:space="0" w:color="auto"/>
            <w:left w:val="none" w:sz="0" w:space="0" w:color="auto"/>
            <w:bottom w:val="none" w:sz="0" w:space="0" w:color="auto"/>
            <w:right w:val="none" w:sz="0" w:space="0" w:color="auto"/>
          </w:divBdr>
        </w:div>
        <w:div w:id="966663623">
          <w:marLeft w:val="640"/>
          <w:marRight w:val="0"/>
          <w:marTop w:val="0"/>
          <w:marBottom w:val="0"/>
          <w:divBdr>
            <w:top w:val="none" w:sz="0" w:space="0" w:color="auto"/>
            <w:left w:val="none" w:sz="0" w:space="0" w:color="auto"/>
            <w:bottom w:val="none" w:sz="0" w:space="0" w:color="auto"/>
            <w:right w:val="none" w:sz="0" w:space="0" w:color="auto"/>
          </w:divBdr>
        </w:div>
        <w:div w:id="993869968">
          <w:marLeft w:val="640"/>
          <w:marRight w:val="0"/>
          <w:marTop w:val="0"/>
          <w:marBottom w:val="0"/>
          <w:divBdr>
            <w:top w:val="none" w:sz="0" w:space="0" w:color="auto"/>
            <w:left w:val="none" w:sz="0" w:space="0" w:color="auto"/>
            <w:bottom w:val="none" w:sz="0" w:space="0" w:color="auto"/>
            <w:right w:val="none" w:sz="0" w:space="0" w:color="auto"/>
          </w:divBdr>
        </w:div>
        <w:div w:id="1027486266">
          <w:marLeft w:val="640"/>
          <w:marRight w:val="0"/>
          <w:marTop w:val="0"/>
          <w:marBottom w:val="0"/>
          <w:divBdr>
            <w:top w:val="none" w:sz="0" w:space="0" w:color="auto"/>
            <w:left w:val="none" w:sz="0" w:space="0" w:color="auto"/>
            <w:bottom w:val="none" w:sz="0" w:space="0" w:color="auto"/>
            <w:right w:val="none" w:sz="0" w:space="0" w:color="auto"/>
          </w:divBdr>
        </w:div>
        <w:div w:id="1049114506">
          <w:marLeft w:val="640"/>
          <w:marRight w:val="0"/>
          <w:marTop w:val="0"/>
          <w:marBottom w:val="0"/>
          <w:divBdr>
            <w:top w:val="none" w:sz="0" w:space="0" w:color="auto"/>
            <w:left w:val="none" w:sz="0" w:space="0" w:color="auto"/>
            <w:bottom w:val="none" w:sz="0" w:space="0" w:color="auto"/>
            <w:right w:val="none" w:sz="0" w:space="0" w:color="auto"/>
          </w:divBdr>
        </w:div>
        <w:div w:id="1107427986">
          <w:marLeft w:val="640"/>
          <w:marRight w:val="0"/>
          <w:marTop w:val="0"/>
          <w:marBottom w:val="0"/>
          <w:divBdr>
            <w:top w:val="none" w:sz="0" w:space="0" w:color="auto"/>
            <w:left w:val="none" w:sz="0" w:space="0" w:color="auto"/>
            <w:bottom w:val="none" w:sz="0" w:space="0" w:color="auto"/>
            <w:right w:val="none" w:sz="0" w:space="0" w:color="auto"/>
          </w:divBdr>
        </w:div>
        <w:div w:id="1115099426">
          <w:marLeft w:val="640"/>
          <w:marRight w:val="0"/>
          <w:marTop w:val="0"/>
          <w:marBottom w:val="0"/>
          <w:divBdr>
            <w:top w:val="none" w:sz="0" w:space="0" w:color="auto"/>
            <w:left w:val="none" w:sz="0" w:space="0" w:color="auto"/>
            <w:bottom w:val="none" w:sz="0" w:space="0" w:color="auto"/>
            <w:right w:val="none" w:sz="0" w:space="0" w:color="auto"/>
          </w:divBdr>
        </w:div>
        <w:div w:id="1129663365">
          <w:marLeft w:val="640"/>
          <w:marRight w:val="0"/>
          <w:marTop w:val="0"/>
          <w:marBottom w:val="0"/>
          <w:divBdr>
            <w:top w:val="none" w:sz="0" w:space="0" w:color="auto"/>
            <w:left w:val="none" w:sz="0" w:space="0" w:color="auto"/>
            <w:bottom w:val="none" w:sz="0" w:space="0" w:color="auto"/>
            <w:right w:val="none" w:sz="0" w:space="0" w:color="auto"/>
          </w:divBdr>
        </w:div>
        <w:div w:id="1156610292">
          <w:marLeft w:val="640"/>
          <w:marRight w:val="0"/>
          <w:marTop w:val="0"/>
          <w:marBottom w:val="0"/>
          <w:divBdr>
            <w:top w:val="none" w:sz="0" w:space="0" w:color="auto"/>
            <w:left w:val="none" w:sz="0" w:space="0" w:color="auto"/>
            <w:bottom w:val="none" w:sz="0" w:space="0" w:color="auto"/>
            <w:right w:val="none" w:sz="0" w:space="0" w:color="auto"/>
          </w:divBdr>
        </w:div>
        <w:div w:id="1169102571">
          <w:marLeft w:val="640"/>
          <w:marRight w:val="0"/>
          <w:marTop w:val="0"/>
          <w:marBottom w:val="0"/>
          <w:divBdr>
            <w:top w:val="none" w:sz="0" w:space="0" w:color="auto"/>
            <w:left w:val="none" w:sz="0" w:space="0" w:color="auto"/>
            <w:bottom w:val="none" w:sz="0" w:space="0" w:color="auto"/>
            <w:right w:val="none" w:sz="0" w:space="0" w:color="auto"/>
          </w:divBdr>
        </w:div>
        <w:div w:id="1210147622">
          <w:marLeft w:val="640"/>
          <w:marRight w:val="0"/>
          <w:marTop w:val="0"/>
          <w:marBottom w:val="0"/>
          <w:divBdr>
            <w:top w:val="none" w:sz="0" w:space="0" w:color="auto"/>
            <w:left w:val="none" w:sz="0" w:space="0" w:color="auto"/>
            <w:bottom w:val="none" w:sz="0" w:space="0" w:color="auto"/>
            <w:right w:val="none" w:sz="0" w:space="0" w:color="auto"/>
          </w:divBdr>
        </w:div>
        <w:div w:id="1222209558">
          <w:marLeft w:val="640"/>
          <w:marRight w:val="0"/>
          <w:marTop w:val="0"/>
          <w:marBottom w:val="0"/>
          <w:divBdr>
            <w:top w:val="none" w:sz="0" w:space="0" w:color="auto"/>
            <w:left w:val="none" w:sz="0" w:space="0" w:color="auto"/>
            <w:bottom w:val="none" w:sz="0" w:space="0" w:color="auto"/>
            <w:right w:val="none" w:sz="0" w:space="0" w:color="auto"/>
          </w:divBdr>
        </w:div>
        <w:div w:id="1232305037">
          <w:marLeft w:val="640"/>
          <w:marRight w:val="0"/>
          <w:marTop w:val="0"/>
          <w:marBottom w:val="0"/>
          <w:divBdr>
            <w:top w:val="none" w:sz="0" w:space="0" w:color="auto"/>
            <w:left w:val="none" w:sz="0" w:space="0" w:color="auto"/>
            <w:bottom w:val="none" w:sz="0" w:space="0" w:color="auto"/>
            <w:right w:val="none" w:sz="0" w:space="0" w:color="auto"/>
          </w:divBdr>
        </w:div>
        <w:div w:id="1244678283">
          <w:marLeft w:val="640"/>
          <w:marRight w:val="0"/>
          <w:marTop w:val="0"/>
          <w:marBottom w:val="0"/>
          <w:divBdr>
            <w:top w:val="none" w:sz="0" w:space="0" w:color="auto"/>
            <w:left w:val="none" w:sz="0" w:space="0" w:color="auto"/>
            <w:bottom w:val="none" w:sz="0" w:space="0" w:color="auto"/>
            <w:right w:val="none" w:sz="0" w:space="0" w:color="auto"/>
          </w:divBdr>
        </w:div>
        <w:div w:id="1302347949">
          <w:marLeft w:val="640"/>
          <w:marRight w:val="0"/>
          <w:marTop w:val="0"/>
          <w:marBottom w:val="0"/>
          <w:divBdr>
            <w:top w:val="none" w:sz="0" w:space="0" w:color="auto"/>
            <w:left w:val="none" w:sz="0" w:space="0" w:color="auto"/>
            <w:bottom w:val="none" w:sz="0" w:space="0" w:color="auto"/>
            <w:right w:val="none" w:sz="0" w:space="0" w:color="auto"/>
          </w:divBdr>
        </w:div>
        <w:div w:id="1304116356">
          <w:marLeft w:val="640"/>
          <w:marRight w:val="0"/>
          <w:marTop w:val="0"/>
          <w:marBottom w:val="0"/>
          <w:divBdr>
            <w:top w:val="none" w:sz="0" w:space="0" w:color="auto"/>
            <w:left w:val="none" w:sz="0" w:space="0" w:color="auto"/>
            <w:bottom w:val="none" w:sz="0" w:space="0" w:color="auto"/>
            <w:right w:val="none" w:sz="0" w:space="0" w:color="auto"/>
          </w:divBdr>
        </w:div>
        <w:div w:id="1310555798">
          <w:marLeft w:val="640"/>
          <w:marRight w:val="0"/>
          <w:marTop w:val="0"/>
          <w:marBottom w:val="0"/>
          <w:divBdr>
            <w:top w:val="none" w:sz="0" w:space="0" w:color="auto"/>
            <w:left w:val="none" w:sz="0" w:space="0" w:color="auto"/>
            <w:bottom w:val="none" w:sz="0" w:space="0" w:color="auto"/>
            <w:right w:val="none" w:sz="0" w:space="0" w:color="auto"/>
          </w:divBdr>
        </w:div>
        <w:div w:id="1383939082">
          <w:marLeft w:val="640"/>
          <w:marRight w:val="0"/>
          <w:marTop w:val="0"/>
          <w:marBottom w:val="0"/>
          <w:divBdr>
            <w:top w:val="none" w:sz="0" w:space="0" w:color="auto"/>
            <w:left w:val="none" w:sz="0" w:space="0" w:color="auto"/>
            <w:bottom w:val="none" w:sz="0" w:space="0" w:color="auto"/>
            <w:right w:val="none" w:sz="0" w:space="0" w:color="auto"/>
          </w:divBdr>
        </w:div>
        <w:div w:id="1423407895">
          <w:marLeft w:val="640"/>
          <w:marRight w:val="0"/>
          <w:marTop w:val="0"/>
          <w:marBottom w:val="0"/>
          <w:divBdr>
            <w:top w:val="none" w:sz="0" w:space="0" w:color="auto"/>
            <w:left w:val="none" w:sz="0" w:space="0" w:color="auto"/>
            <w:bottom w:val="none" w:sz="0" w:space="0" w:color="auto"/>
            <w:right w:val="none" w:sz="0" w:space="0" w:color="auto"/>
          </w:divBdr>
        </w:div>
        <w:div w:id="1467774228">
          <w:marLeft w:val="640"/>
          <w:marRight w:val="0"/>
          <w:marTop w:val="0"/>
          <w:marBottom w:val="0"/>
          <w:divBdr>
            <w:top w:val="none" w:sz="0" w:space="0" w:color="auto"/>
            <w:left w:val="none" w:sz="0" w:space="0" w:color="auto"/>
            <w:bottom w:val="none" w:sz="0" w:space="0" w:color="auto"/>
            <w:right w:val="none" w:sz="0" w:space="0" w:color="auto"/>
          </w:divBdr>
        </w:div>
        <w:div w:id="1504395441">
          <w:marLeft w:val="640"/>
          <w:marRight w:val="0"/>
          <w:marTop w:val="0"/>
          <w:marBottom w:val="0"/>
          <w:divBdr>
            <w:top w:val="none" w:sz="0" w:space="0" w:color="auto"/>
            <w:left w:val="none" w:sz="0" w:space="0" w:color="auto"/>
            <w:bottom w:val="none" w:sz="0" w:space="0" w:color="auto"/>
            <w:right w:val="none" w:sz="0" w:space="0" w:color="auto"/>
          </w:divBdr>
        </w:div>
        <w:div w:id="1508473123">
          <w:marLeft w:val="640"/>
          <w:marRight w:val="0"/>
          <w:marTop w:val="0"/>
          <w:marBottom w:val="0"/>
          <w:divBdr>
            <w:top w:val="none" w:sz="0" w:space="0" w:color="auto"/>
            <w:left w:val="none" w:sz="0" w:space="0" w:color="auto"/>
            <w:bottom w:val="none" w:sz="0" w:space="0" w:color="auto"/>
            <w:right w:val="none" w:sz="0" w:space="0" w:color="auto"/>
          </w:divBdr>
        </w:div>
        <w:div w:id="1533113503">
          <w:marLeft w:val="640"/>
          <w:marRight w:val="0"/>
          <w:marTop w:val="0"/>
          <w:marBottom w:val="0"/>
          <w:divBdr>
            <w:top w:val="none" w:sz="0" w:space="0" w:color="auto"/>
            <w:left w:val="none" w:sz="0" w:space="0" w:color="auto"/>
            <w:bottom w:val="none" w:sz="0" w:space="0" w:color="auto"/>
            <w:right w:val="none" w:sz="0" w:space="0" w:color="auto"/>
          </w:divBdr>
        </w:div>
        <w:div w:id="1546525770">
          <w:marLeft w:val="640"/>
          <w:marRight w:val="0"/>
          <w:marTop w:val="0"/>
          <w:marBottom w:val="0"/>
          <w:divBdr>
            <w:top w:val="none" w:sz="0" w:space="0" w:color="auto"/>
            <w:left w:val="none" w:sz="0" w:space="0" w:color="auto"/>
            <w:bottom w:val="none" w:sz="0" w:space="0" w:color="auto"/>
            <w:right w:val="none" w:sz="0" w:space="0" w:color="auto"/>
          </w:divBdr>
        </w:div>
        <w:div w:id="1562595247">
          <w:marLeft w:val="640"/>
          <w:marRight w:val="0"/>
          <w:marTop w:val="0"/>
          <w:marBottom w:val="0"/>
          <w:divBdr>
            <w:top w:val="none" w:sz="0" w:space="0" w:color="auto"/>
            <w:left w:val="none" w:sz="0" w:space="0" w:color="auto"/>
            <w:bottom w:val="none" w:sz="0" w:space="0" w:color="auto"/>
            <w:right w:val="none" w:sz="0" w:space="0" w:color="auto"/>
          </w:divBdr>
        </w:div>
        <w:div w:id="1563327923">
          <w:marLeft w:val="640"/>
          <w:marRight w:val="0"/>
          <w:marTop w:val="0"/>
          <w:marBottom w:val="0"/>
          <w:divBdr>
            <w:top w:val="none" w:sz="0" w:space="0" w:color="auto"/>
            <w:left w:val="none" w:sz="0" w:space="0" w:color="auto"/>
            <w:bottom w:val="none" w:sz="0" w:space="0" w:color="auto"/>
            <w:right w:val="none" w:sz="0" w:space="0" w:color="auto"/>
          </w:divBdr>
        </w:div>
        <w:div w:id="1595162050">
          <w:marLeft w:val="640"/>
          <w:marRight w:val="0"/>
          <w:marTop w:val="0"/>
          <w:marBottom w:val="0"/>
          <w:divBdr>
            <w:top w:val="none" w:sz="0" w:space="0" w:color="auto"/>
            <w:left w:val="none" w:sz="0" w:space="0" w:color="auto"/>
            <w:bottom w:val="none" w:sz="0" w:space="0" w:color="auto"/>
            <w:right w:val="none" w:sz="0" w:space="0" w:color="auto"/>
          </w:divBdr>
        </w:div>
        <w:div w:id="1602494574">
          <w:marLeft w:val="640"/>
          <w:marRight w:val="0"/>
          <w:marTop w:val="0"/>
          <w:marBottom w:val="0"/>
          <w:divBdr>
            <w:top w:val="none" w:sz="0" w:space="0" w:color="auto"/>
            <w:left w:val="none" w:sz="0" w:space="0" w:color="auto"/>
            <w:bottom w:val="none" w:sz="0" w:space="0" w:color="auto"/>
            <w:right w:val="none" w:sz="0" w:space="0" w:color="auto"/>
          </w:divBdr>
        </w:div>
      </w:divsChild>
    </w:div>
    <w:div w:id="459962951">
      <w:bodyDiv w:val="1"/>
      <w:marLeft w:val="0"/>
      <w:marRight w:val="0"/>
      <w:marTop w:val="0"/>
      <w:marBottom w:val="0"/>
      <w:divBdr>
        <w:top w:val="none" w:sz="0" w:space="0" w:color="auto"/>
        <w:left w:val="none" w:sz="0" w:space="0" w:color="auto"/>
        <w:bottom w:val="none" w:sz="0" w:space="0" w:color="auto"/>
        <w:right w:val="none" w:sz="0" w:space="0" w:color="auto"/>
      </w:divBdr>
      <w:divsChild>
        <w:div w:id="8799861">
          <w:marLeft w:val="640"/>
          <w:marRight w:val="0"/>
          <w:marTop w:val="0"/>
          <w:marBottom w:val="0"/>
          <w:divBdr>
            <w:top w:val="none" w:sz="0" w:space="0" w:color="auto"/>
            <w:left w:val="none" w:sz="0" w:space="0" w:color="auto"/>
            <w:bottom w:val="none" w:sz="0" w:space="0" w:color="auto"/>
            <w:right w:val="none" w:sz="0" w:space="0" w:color="auto"/>
          </w:divBdr>
        </w:div>
        <w:div w:id="49616978">
          <w:marLeft w:val="640"/>
          <w:marRight w:val="0"/>
          <w:marTop w:val="0"/>
          <w:marBottom w:val="0"/>
          <w:divBdr>
            <w:top w:val="none" w:sz="0" w:space="0" w:color="auto"/>
            <w:left w:val="none" w:sz="0" w:space="0" w:color="auto"/>
            <w:bottom w:val="none" w:sz="0" w:space="0" w:color="auto"/>
            <w:right w:val="none" w:sz="0" w:space="0" w:color="auto"/>
          </w:divBdr>
        </w:div>
        <w:div w:id="74284274">
          <w:marLeft w:val="640"/>
          <w:marRight w:val="0"/>
          <w:marTop w:val="0"/>
          <w:marBottom w:val="0"/>
          <w:divBdr>
            <w:top w:val="none" w:sz="0" w:space="0" w:color="auto"/>
            <w:left w:val="none" w:sz="0" w:space="0" w:color="auto"/>
            <w:bottom w:val="none" w:sz="0" w:space="0" w:color="auto"/>
            <w:right w:val="none" w:sz="0" w:space="0" w:color="auto"/>
          </w:divBdr>
        </w:div>
        <w:div w:id="185755786">
          <w:marLeft w:val="640"/>
          <w:marRight w:val="0"/>
          <w:marTop w:val="0"/>
          <w:marBottom w:val="0"/>
          <w:divBdr>
            <w:top w:val="none" w:sz="0" w:space="0" w:color="auto"/>
            <w:left w:val="none" w:sz="0" w:space="0" w:color="auto"/>
            <w:bottom w:val="none" w:sz="0" w:space="0" w:color="auto"/>
            <w:right w:val="none" w:sz="0" w:space="0" w:color="auto"/>
          </w:divBdr>
        </w:div>
        <w:div w:id="189341895">
          <w:marLeft w:val="640"/>
          <w:marRight w:val="0"/>
          <w:marTop w:val="0"/>
          <w:marBottom w:val="0"/>
          <w:divBdr>
            <w:top w:val="none" w:sz="0" w:space="0" w:color="auto"/>
            <w:left w:val="none" w:sz="0" w:space="0" w:color="auto"/>
            <w:bottom w:val="none" w:sz="0" w:space="0" w:color="auto"/>
            <w:right w:val="none" w:sz="0" w:space="0" w:color="auto"/>
          </w:divBdr>
        </w:div>
        <w:div w:id="202980042">
          <w:marLeft w:val="640"/>
          <w:marRight w:val="0"/>
          <w:marTop w:val="0"/>
          <w:marBottom w:val="0"/>
          <w:divBdr>
            <w:top w:val="none" w:sz="0" w:space="0" w:color="auto"/>
            <w:left w:val="none" w:sz="0" w:space="0" w:color="auto"/>
            <w:bottom w:val="none" w:sz="0" w:space="0" w:color="auto"/>
            <w:right w:val="none" w:sz="0" w:space="0" w:color="auto"/>
          </w:divBdr>
        </w:div>
        <w:div w:id="204373204">
          <w:marLeft w:val="640"/>
          <w:marRight w:val="0"/>
          <w:marTop w:val="0"/>
          <w:marBottom w:val="0"/>
          <w:divBdr>
            <w:top w:val="none" w:sz="0" w:space="0" w:color="auto"/>
            <w:left w:val="none" w:sz="0" w:space="0" w:color="auto"/>
            <w:bottom w:val="none" w:sz="0" w:space="0" w:color="auto"/>
            <w:right w:val="none" w:sz="0" w:space="0" w:color="auto"/>
          </w:divBdr>
        </w:div>
        <w:div w:id="229850583">
          <w:marLeft w:val="640"/>
          <w:marRight w:val="0"/>
          <w:marTop w:val="0"/>
          <w:marBottom w:val="0"/>
          <w:divBdr>
            <w:top w:val="none" w:sz="0" w:space="0" w:color="auto"/>
            <w:left w:val="none" w:sz="0" w:space="0" w:color="auto"/>
            <w:bottom w:val="none" w:sz="0" w:space="0" w:color="auto"/>
            <w:right w:val="none" w:sz="0" w:space="0" w:color="auto"/>
          </w:divBdr>
        </w:div>
        <w:div w:id="291836078">
          <w:marLeft w:val="640"/>
          <w:marRight w:val="0"/>
          <w:marTop w:val="0"/>
          <w:marBottom w:val="0"/>
          <w:divBdr>
            <w:top w:val="none" w:sz="0" w:space="0" w:color="auto"/>
            <w:left w:val="none" w:sz="0" w:space="0" w:color="auto"/>
            <w:bottom w:val="none" w:sz="0" w:space="0" w:color="auto"/>
            <w:right w:val="none" w:sz="0" w:space="0" w:color="auto"/>
          </w:divBdr>
        </w:div>
        <w:div w:id="308176619">
          <w:marLeft w:val="640"/>
          <w:marRight w:val="0"/>
          <w:marTop w:val="0"/>
          <w:marBottom w:val="0"/>
          <w:divBdr>
            <w:top w:val="none" w:sz="0" w:space="0" w:color="auto"/>
            <w:left w:val="none" w:sz="0" w:space="0" w:color="auto"/>
            <w:bottom w:val="none" w:sz="0" w:space="0" w:color="auto"/>
            <w:right w:val="none" w:sz="0" w:space="0" w:color="auto"/>
          </w:divBdr>
        </w:div>
        <w:div w:id="309947075">
          <w:marLeft w:val="640"/>
          <w:marRight w:val="0"/>
          <w:marTop w:val="0"/>
          <w:marBottom w:val="0"/>
          <w:divBdr>
            <w:top w:val="none" w:sz="0" w:space="0" w:color="auto"/>
            <w:left w:val="none" w:sz="0" w:space="0" w:color="auto"/>
            <w:bottom w:val="none" w:sz="0" w:space="0" w:color="auto"/>
            <w:right w:val="none" w:sz="0" w:space="0" w:color="auto"/>
          </w:divBdr>
        </w:div>
        <w:div w:id="334110779">
          <w:marLeft w:val="640"/>
          <w:marRight w:val="0"/>
          <w:marTop w:val="0"/>
          <w:marBottom w:val="0"/>
          <w:divBdr>
            <w:top w:val="none" w:sz="0" w:space="0" w:color="auto"/>
            <w:left w:val="none" w:sz="0" w:space="0" w:color="auto"/>
            <w:bottom w:val="none" w:sz="0" w:space="0" w:color="auto"/>
            <w:right w:val="none" w:sz="0" w:space="0" w:color="auto"/>
          </w:divBdr>
        </w:div>
        <w:div w:id="371929255">
          <w:marLeft w:val="640"/>
          <w:marRight w:val="0"/>
          <w:marTop w:val="0"/>
          <w:marBottom w:val="0"/>
          <w:divBdr>
            <w:top w:val="none" w:sz="0" w:space="0" w:color="auto"/>
            <w:left w:val="none" w:sz="0" w:space="0" w:color="auto"/>
            <w:bottom w:val="none" w:sz="0" w:space="0" w:color="auto"/>
            <w:right w:val="none" w:sz="0" w:space="0" w:color="auto"/>
          </w:divBdr>
        </w:div>
        <w:div w:id="407919081">
          <w:marLeft w:val="640"/>
          <w:marRight w:val="0"/>
          <w:marTop w:val="0"/>
          <w:marBottom w:val="0"/>
          <w:divBdr>
            <w:top w:val="none" w:sz="0" w:space="0" w:color="auto"/>
            <w:left w:val="none" w:sz="0" w:space="0" w:color="auto"/>
            <w:bottom w:val="none" w:sz="0" w:space="0" w:color="auto"/>
            <w:right w:val="none" w:sz="0" w:space="0" w:color="auto"/>
          </w:divBdr>
        </w:div>
        <w:div w:id="430856180">
          <w:marLeft w:val="640"/>
          <w:marRight w:val="0"/>
          <w:marTop w:val="0"/>
          <w:marBottom w:val="0"/>
          <w:divBdr>
            <w:top w:val="none" w:sz="0" w:space="0" w:color="auto"/>
            <w:left w:val="none" w:sz="0" w:space="0" w:color="auto"/>
            <w:bottom w:val="none" w:sz="0" w:space="0" w:color="auto"/>
            <w:right w:val="none" w:sz="0" w:space="0" w:color="auto"/>
          </w:divBdr>
        </w:div>
        <w:div w:id="436220627">
          <w:marLeft w:val="640"/>
          <w:marRight w:val="0"/>
          <w:marTop w:val="0"/>
          <w:marBottom w:val="0"/>
          <w:divBdr>
            <w:top w:val="none" w:sz="0" w:space="0" w:color="auto"/>
            <w:left w:val="none" w:sz="0" w:space="0" w:color="auto"/>
            <w:bottom w:val="none" w:sz="0" w:space="0" w:color="auto"/>
            <w:right w:val="none" w:sz="0" w:space="0" w:color="auto"/>
          </w:divBdr>
        </w:div>
        <w:div w:id="439491866">
          <w:marLeft w:val="640"/>
          <w:marRight w:val="0"/>
          <w:marTop w:val="0"/>
          <w:marBottom w:val="0"/>
          <w:divBdr>
            <w:top w:val="none" w:sz="0" w:space="0" w:color="auto"/>
            <w:left w:val="none" w:sz="0" w:space="0" w:color="auto"/>
            <w:bottom w:val="none" w:sz="0" w:space="0" w:color="auto"/>
            <w:right w:val="none" w:sz="0" w:space="0" w:color="auto"/>
          </w:divBdr>
        </w:div>
        <w:div w:id="450174667">
          <w:marLeft w:val="640"/>
          <w:marRight w:val="0"/>
          <w:marTop w:val="0"/>
          <w:marBottom w:val="0"/>
          <w:divBdr>
            <w:top w:val="none" w:sz="0" w:space="0" w:color="auto"/>
            <w:left w:val="none" w:sz="0" w:space="0" w:color="auto"/>
            <w:bottom w:val="none" w:sz="0" w:space="0" w:color="auto"/>
            <w:right w:val="none" w:sz="0" w:space="0" w:color="auto"/>
          </w:divBdr>
        </w:div>
        <w:div w:id="454183230">
          <w:marLeft w:val="640"/>
          <w:marRight w:val="0"/>
          <w:marTop w:val="0"/>
          <w:marBottom w:val="0"/>
          <w:divBdr>
            <w:top w:val="none" w:sz="0" w:space="0" w:color="auto"/>
            <w:left w:val="none" w:sz="0" w:space="0" w:color="auto"/>
            <w:bottom w:val="none" w:sz="0" w:space="0" w:color="auto"/>
            <w:right w:val="none" w:sz="0" w:space="0" w:color="auto"/>
          </w:divBdr>
        </w:div>
        <w:div w:id="467623714">
          <w:marLeft w:val="640"/>
          <w:marRight w:val="0"/>
          <w:marTop w:val="0"/>
          <w:marBottom w:val="0"/>
          <w:divBdr>
            <w:top w:val="none" w:sz="0" w:space="0" w:color="auto"/>
            <w:left w:val="none" w:sz="0" w:space="0" w:color="auto"/>
            <w:bottom w:val="none" w:sz="0" w:space="0" w:color="auto"/>
            <w:right w:val="none" w:sz="0" w:space="0" w:color="auto"/>
          </w:divBdr>
        </w:div>
        <w:div w:id="476916194">
          <w:marLeft w:val="640"/>
          <w:marRight w:val="0"/>
          <w:marTop w:val="0"/>
          <w:marBottom w:val="0"/>
          <w:divBdr>
            <w:top w:val="none" w:sz="0" w:space="0" w:color="auto"/>
            <w:left w:val="none" w:sz="0" w:space="0" w:color="auto"/>
            <w:bottom w:val="none" w:sz="0" w:space="0" w:color="auto"/>
            <w:right w:val="none" w:sz="0" w:space="0" w:color="auto"/>
          </w:divBdr>
        </w:div>
        <w:div w:id="505900034">
          <w:marLeft w:val="640"/>
          <w:marRight w:val="0"/>
          <w:marTop w:val="0"/>
          <w:marBottom w:val="0"/>
          <w:divBdr>
            <w:top w:val="none" w:sz="0" w:space="0" w:color="auto"/>
            <w:left w:val="none" w:sz="0" w:space="0" w:color="auto"/>
            <w:bottom w:val="none" w:sz="0" w:space="0" w:color="auto"/>
            <w:right w:val="none" w:sz="0" w:space="0" w:color="auto"/>
          </w:divBdr>
        </w:div>
        <w:div w:id="536622188">
          <w:marLeft w:val="640"/>
          <w:marRight w:val="0"/>
          <w:marTop w:val="0"/>
          <w:marBottom w:val="0"/>
          <w:divBdr>
            <w:top w:val="none" w:sz="0" w:space="0" w:color="auto"/>
            <w:left w:val="none" w:sz="0" w:space="0" w:color="auto"/>
            <w:bottom w:val="none" w:sz="0" w:space="0" w:color="auto"/>
            <w:right w:val="none" w:sz="0" w:space="0" w:color="auto"/>
          </w:divBdr>
        </w:div>
        <w:div w:id="568618117">
          <w:marLeft w:val="640"/>
          <w:marRight w:val="0"/>
          <w:marTop w:val="0"/>
          <w:marBottom w:val="0"/>
          <w:divBdr>
            <w:top w:val="none" w:sz="0" w:space="0" w:color="auto"/>
            <w:left w:val="none" w:sz="0" w:space="0" w:color="auto"/>
            <w:bottom w:val="none" w:sz="0" w:space="0" w:color="auto"/>
            <w:right w:val="none" w:sz="0" w:space="0" w:color="auto"/>
          </w:divBdr>
        </w:div>
        <w:div w:id="569122750">
          <w:marLeft w:val="640"/>
          <w:marRight w:val="0"/>
          <w:marTop w:val="0"/>
          <w:marBottom w:val="0"/>
          <w:divBdr>
            <w:top w:val="none" w:sz="0" w:space="0" w:color="auto"/>
            <w:left w:val="none" w:sz="0" w:space="0" w:color="auto"/>
            <w:bottom w:val="none" w:sz="0" w:space="0" w:color="auto"/>
            <w:right w:val="none" w:sz="0" w:space="0" w:color="auto"/>
          </w:divBdr>
        </w:div>
        <w:div w:id="601955824">
          <w:marLeft w:val="640"/>
          <w:marRight w:val="0"/>
          <w:marTop w:val="0"/>
          <w:marBottom w:val="0"/>
          <w:divBdr>
            <w:top w:val="none" w:sz="0" w:space="0" w:color="auto"/>
            <w:left w:val="none" w:sz="0" w:space="0" w:color="auto"/>
            <w:bottom w:val="none" w:sz="0" w:space="0" w:color="auto"/>
            <w:right w:val="none" w:sz="0" w:space="0" w:color="auto"/>
          </w:divBdr>
        </w:div>
        <w:div w:id="613243756">
          <w:marLeft w:val="640"/>
          <w:marRight w:val="0"/>
          <w:marTop w:val="0"/>
          <w:marBottom w:val="0"/>
          <w:divBdr>
            <w:top w:val="none" w:sz="0" w:space="0" w:color="auto"/>
            <w:left w:val="none" w:sz="0" w:space="0" w:color="auto"/>
            <w:bottom w:val="none" w:sz="0" w:space="0" w:color="auto"/>
            <w:right w:val="none" w:sz="0" w:space="0" w:color="auto"/>
          </w:divBdr>
        </w:div>
        <w:div w:id="633288995">
          <w:marLeft w:val="640"/>
          <w:marRight w:val="0"/>
          <w:marTop w:val="0"/>
          <w:marBottom w:val="0"/>
          <w:divBdr>
            <w:top w:val="none" w:sz="0" w:space="0" w:color="auto"/>
            <w:left w:val="none" w:sz="0" w:space="0" w:color="auto"/>
            <w:bottom w:val="none" w:sz="0" w:space="0" w:color="auto"/>
            <w:right w:val="none" w:sz="0" w:space="0" w:color="auto"/>
          </w:divBdr>
        </w:div>
        <w:div w:id="648630888">
          <w:marLeft w:val="640"/>
          <w:marRight w:val="0"/>
          <w:marTop w:val="0"/>
          <w:marBottom w:val="0"/>
          <w:divBdr>
            <w:top w:val="none" w:sz="0" w:space="0" w:color="auto"/>
            <w:left w:val="none" w:sz="0" w:space="0" w:color="auto"/>
            <w:bottom w:val="none" w:sz="0" w:space="0" w:color="auto"/>
            <w:right w:val="none" w:sz="0" w:space="0" w:color="auto"/>
          </w:divBdr>
        </w:div>
        <w:div w:id="668630874">
          <w:marLeft w:val="640"/>
          <w:marRight w:val="0"/>
          <w:marTop w:val="0"/>
          <w:marBottom w:val="0"/>
          <w:divBdr>
            <w:top w:val="none" w:sz="0" w:space="0" w:color="auto"/>
            <w:left w:val="none" w:sz="0" w:space="0" w:color="auto"/>
            <w:bottom w:val="none" w:sz="0" w:space="0" w:color="auto"/>
            <w:right w:val="none" w:sz="0" w:space="0" w:color="auto"/>
          </w:divBdr>
        </w:div>
        <w:div w:id="686517604">
          <w:marLeft w:val="640"/>
          <w:marRight w:val="0"/>
          <w:marTop w:val="0"/>
          <w:marBottom w:val="0"/>
          <w:divBdr>
            <w:top w:val="none" w:sz="0" w:space="0" w:color="auto"/>
            <w:left w:val="none" w:sz="0" w:space="0" w:color="auto"/>
            <w:bottom w:val="none" w:sz="0" w:space="0" w:color="auto"/>
            <w:right w:val="none" w:sz="0" w:space="0" w:color="auto"/>
          </w:divBdr>
        </w:div>
        <w:div w:id="709377484">
          <w:marLeft w:val="640"/>
          <w:marRight w:val="0"/>
          <w:marTop w:val="0"/>
          <w:marBottom w:val="0"/>
          <w:divBdr>
            <w:top w:val="none" w:sz="0" w:space="0" w:color="auto"/>
            <w:left w:val="none" w:sz="0" w:space="0" w:color="auto"/>
            <w:bottom w:val="none" w:sz="0" w:space="0" w:color="auto"/>
            <w:right w:val="none" w:sz="0" w:space="0" w:color="auto"/>
          </w:divBdr>
        </w:div>
        <w:div w:id="709652018">
          <w:marLeft w:val="640"/>
          <w:marRight w:val="0"/>
          <w:marTop w:val="0"/>
          <w:marBottom w:val="0"/>
          <w:divBdr>
            <w:top w:val="none" w:sz="0" w:space="0" w:color="auto"/>
            <w:left w:val="none" w:sz="0" w:space="0" w:color="auto"/>
            <w:bottom w:val="none" w:sz="0" w:space="0" w:color="auto"/>
            <w:right w:val="none" w:sz="0" w:space="0" w:color="auto"/>
          </w:divBdr>
        </w:div>
        <w:div w:id="731317893">
          <w:marLeft w:val="640"/>
          <w:marRight w:val="0"/>
          <w:marTop w:val="0"/>
          <w:marBottom w:val="0"/>
          <w:divBdr>
            <w:top w:val="none" w:sz="0" w:space="0" w:color="auto"/>
            <w:left w:val="none" w:sz="0" w:space="0" w:color="auto"/>
            <w:bottom w:val="none" w:sz="0" w:space="0" w:color="auto"/>
            <w:right w:val="none" w:sz="0" w:space="0" w:color="auto"/>
          </w:divBdr>
        </w:div>
        <w:div w:id="743455951">
          <w:marLeft w:val="640"/>
          <w:marRight w:val="0"/>
          <w:marTop w:val="0"/>
          <w:marBottom w:val="0"/>
          <w:divBdr>
            <w:top w:val="none" w:sz="0" w:space="0" w:color="auto"/>
            <w:left w:val="none" w:sz="0" w:space="0" w:color="auto"/>
            <w:bottom w:val="none" w:sz="0" w:space="0" w:color="auto"/>
            <w:right w:val="none" w:sz="0" w:space="0" w:color="auto"/>
          </w:divBdr>
        </w:div>
        <w:div w:id="748235310">
          <w:marLeft w:val="640"/>
          <w:marRight w:val="0"/>
          <w:marTop w:val="0"/>
          <w:marBottom w:val="0"/>
          <w:divBdr>
            <w:top w:val="none" w:sz="0" w:space="0" w:color="auto"/>
            <w:left w:val="none" w:sz="0" w:space="0" w:color="auto"/>
            <w:bottom w:val="none" w:sz="0" w:space="0" w:color="auto"/>
            <w:right w:val="none" w:sz="0" w:space="0" w:color="auto"/>
          </w:divBdr>
        </w:div>
        <w:div w:id="830559779">
          <w:marLeft w:val="640"/>
          <w:marRight w:val="0"/>
          <w:marTop w:val="0"/>
          <w:marBottom w:val="0"/>
          <w:divBdr>
            <w:top w:val="none" w:sz="0" w:space="0" w:color="auto"/>
            <w:left w:val="none" w:sz="0" w:space="0" w:color="auto"/>
            <w:bottom w:val="none" w:sz="0" w:space="0" w:color="auto"/>
            <w:right w:val="none" w:sz="0" w:space="0" w:color="auto"/>
          </w:divBdr>
        </w:div>
        <w:div w:id="913398952">
          <w:marLeft w:val="640"/>
          <w:marRight w:val="0"/>
          <w:marTop w:val="0"/>
          <w:marBottom w:val="0"/>
          <w:divBdr>
            <w:top w:val="none" w:sz="0" w:space="0" w:color="auto"/>
            <w:left w:val="none" w:sz="0" w:space="0" w:color="auto"/>
            <w:bottom w:val="none" w:sz="0" w:space="0" w:color="auto"/>
            <w:right w:val="none" w:sz="0" w:space="0" w:color="auto"/>
          </w:divBdr>
        </w:div>
        <w:div w:id="949165864">
          <w:marLeft w:val="640"/>
          <w:marRight w:val="0"/>
          <w:marTop w:val="0"/>
          <w:marBottom w:val="0"/>
          <w:divBdr>
            <w:top w:val="none" w:sz="0" w:space="0" w:color="auto"/>
            <w:left w:val="none" w:sz="0" w:space="0" w:color="auto"/>
            <w:bottom w:val="none" w:sz="0" w:space="0" w:color="auto"/>
            <w:right w:val="none" w:sz="0" w:space="0" w:color="auto"/>
          </w:divBdr>
        </w:div>
        <w:div w:id="955410587">
          <w:marLeft w:val="640"/>
          <w:marRight w:val="0"/>
          <w:marTop w:val="0"/>
          <w:marBottom w:val="0"/>
          <w:divBdr>
            <w:top w:val="none" w:sz="0" w:space="0" w:color="auto"/>
            <w:left w:val="none" w:sz="0" w:space="0" w:color="auto"/>
            <w:bottom w:val="none" w:sz="0" w:space="0" w:color="auto"/>
            <w:right w:val="none" w:sz="0" w:space="0" w:color="auto"/>
          </w:divBdr>
        </w:div>
        <w:div w:id="958804677">
          <w:marLeft w:val="640"/>
          <w:marRight w:val="0"/>
          <w:marTop w:val="0"/>
          <w:marBottom w:val="0"/>
          <w:divBdr>
            <w:top w:val="none" w:sz="0" w:space="0" w:color="auto"/>
            <w:left w:val="none" w:sz="0" w:space="0" w:color="auto"/>
            <w:bottom w:val="none" w:sz="0" w:space="0" w:color="auto"/>
            <w:right w:val="none" w:sz="0" w:space="0" w:color="auto"/>
          </w:divBdr>
        </w:div>
        <w:div w:id="1001083130">
          <w:marLeft w:val="640"/>
          <w:marRight w:val="0"/>
          <w:marTop w:val="0"/>
          <w:marBottom w:val="0"/>
          <w:divBdr>
            <w:top w:val="none" w:sz="0" w:space="0" w:color="auto"/>
            <w:left w:val="none" w:sz="0" w:space="0" w:color="auto"/>
            <w:bottom w:val="none" w:sz="0" w:space="0" w:color="auto"/>
            <w:right w:val="none" w:sz="0" w:space="0" w:color="auto"/>
          </w:divBdr>
        </w:div>
        <w:div w:id="1006514579">
          <w:marLeft w:val="640"/>
          <w:marRight w:val="0"/>
          <w:marTop w:val="0"/>
          <w:marBottom w:val="0"/>
          <w:divBdr>
            <w:top w:val="none" w:sz="0" w:space="0" w:color="auto"/>
            <w:left w:val="none" w:sz="0" w:space="0" w:color="auto"/>
            <w:bottom w:val="none" w:sz="0" w:space="0" w:color="auto"/>
            <w:right w:val="none" w:sz="0" w:space="0" w:color="auto"/>
          </w:divBdr>
        </w:div>
        <w:div w:id="1031996315">
          <w:marLeft w:val="640"/>
          <w:marRight w:val="0"/>
          <w:marTop w:val="0"/>
          <w:marBottom w:val="0"/>
          <w:divBdr>
            <w:top w:val="none" w:sz="0" w:space="0" w:color="auto"/>
            <w:left w:val="none" w:sz="0" w:space="0" w:color="auto"/>
            <w:bottom w:val="none" w:sz="0" w:space="0" w:color="auto"/>
            <w:right w:val="none" w:sz="0" w:space="0" w:color="auto"/>
          </w:divBdr>
        </w:div>
        <w:div w:id="1049570218">
          <w:marLeft w:val="640"/>
          <w:marRight w:val="0"/>
          <w:marTop w:val="0"/>
          <w:marBottom w:val="0"/>
          <w:divBdr>
            <w:top w:val="none" w:sz="0" w:space="0" w:color="auto"/>
            <w:left w:val="none" w:sz="0" w:space="0" w:color="auto"/>
            <w:bottom w:val="none" w:sz="0" w:space="0" w:color="auto"/>
            <w:right w:val="none" w:sz="0" w:space="0" w:color="auto"/>
          </w:divBdr>
        </w:div>
        <w:div w:id="1054235603">
          <w:marLeft w:val="640"/>
          <w:marRight w:val="0"/>
          <w:marTop w:val="0"/>
          <w:marBottom w:val="0"/>
          <w:divBdr>
            <w:top w:val="none" w:sz="0" w:space="0" w:color="auto"/>
            <w:left w:val="none" w:sz="0" w:space="0" w:color="auto"/>
            <w:bottom w:val="none" w:sz="0" w:space="0" w:color="auto"/>
            <w:right w:val="none" w:sz="0" w:space="0" w:color="auto"/>
          </w:divBdr>
        </w:div>
        <w:div w:id="1058822048">
          <w:marLeft w:val="640"/>
          <w:marRight w:val="0"/>
          <w:marTop w:val="0"/>
          <w:marBottom w:val="0"/>
          <w:divBdr>
            <w:top w:val="none" w:sz="0" w:space="0" w:color="auto"/>
            <w:left w:val="none" w:sz="0" w:space="0" w:color="auto"/>
            <w:bottom w:val="none" w:sz="0" w:space="0" w:color="auto"/>
            <w:right w:val="none" w:sz="0" w:space="0" w:color="auto"/>
          </w:divBdr>
        </w:div>
        <w:div w:id="1070348703">
          <w:marLeft w:val="640"/>
          <w:marRight w:val="0"/>
          <w:marTop w:val="0"/>
          <w:marBottom w:val="0"/>
          <w:divBdr>
            <w:top w:val="none" w:sz="0" w:space="0" w:color="auto"/>
            <w:left w:val="none" w:sz="0" w:space="0" w:color="auto"/>
            <w:bottom w:val="none" w:sz="0" w:space="0" w:color="auto"/>
            <w:right w:val="none" w:sz="0" w:space="0" w:color="auto"/>
          </w:divBdr>
        </w:div>
        <w:div w:id="1105078878">
          <w:marLeft w:val="640"/>
          <w:marRight w:val="0"/>
          <w:marTop w:val="0"/>
          <w:marBottom w:val="0"/>
          <w:divBdr>
            <w:top w:val="none" w:sz="0" w:space="0" w:color="auto"/>
            <w:left w:val="none" w:sz="0" w:space="0" w:color="auto"/>
            <w:bottom w:val="none" w:sz="0" w:space="0" w:color="auto"/>
            <w:right w:val="none" w:sz="0" w:space="0" w:color="auto"/>
          </w:divBdr>
        </w:div>
        <w:div w:id="1147210122">
          <w:marLeft w:val="640"/>
          <w:marRight w:val="0"/>
          <w:marTop w:val="0"/>
          <w:marBottom w:val="0"/>
          <w:divBdr>
            <w:top w:val="none" w:sz="0" w:space="0" w:color="auto"/>
            <w:left w:val="none" w:sz="0" w:space="0" w:color="auto"/>
            <w:bottom w:val="none" w:sz="0" w:space="0" w:color="auto"/>
            <w:right w:val="none" w:sz="0" w:space="0" w:color="auto"/>
          </w:divBdr>
        </w:div>
        <w:div w:id="1188063374">
          <w:marLeft w:val="640"/>
          <w:marRight w:val="0"/>
          <w:marTop w:val="0"/>
          <w:marBottom w:val="0"/>
          <w:divBdr>
            <w:top w:val="none" w:sz="0" w:space="0" w:color="auto"/>
            <w:left w:val="none" w:sz="0" w:space="0" w:color="auto"/>
            <w:bottom w:val="none" w:sz="0" w:space="0" w:color="auto"/>
            <w:right w:val="none" w:sz="0" w:space="0" w:color="auto"/>
          </w:divBdr>
        </w:div>
        <w:div w:id="1188986163">
          <w:marLeft w:val="640"/>
          <w:marRight w:val="0"/>
          <w:marTop w:val="0"/>
          <w:marBottom w:val="0"/>
          <w:divBdr>
            <w:top w:val="none" w:sz="0" w:space="0" w:color="auto"/>
            <w:left w:val="none" w:sz="0" w:space="0" w:color="auto"/>
            <w:bottom w:val="none" w:sz="0" w:space="0" w:color="auto"/>
            <w:right w:val="none" w:sz="0" w:space="0" w:color="auto"/>
          </w:divBdr>
        </w:div>
        <w:div w:id="1190606564">
          <w:marLeft w:val="640"/>
          <w:marRight w:val="0"/>
          <w:marTop w:val="0"/>
          <w:marBottom w:val="0"/>
          <w:divBdr>
            <w:top w:val="none" w:sz="0" w:space="0" w:color="auto"/>
            <w:left w:val="none" w:sz="0" w:space="0" w:color="auto"/>
            <w:bottom w:val="none" w:sz="0" w:space="0" w:color="auto"/>
            <w:right w:val="none" w:sz="0" w:space="0" w:color="auto"/>
          </w:divBdr>
        </w:div>
        <w:div w:id="1330064937">
          <w:marLeft w:val="640"/>
          <w:marRight w:val="0"/>
          <w:marTop w:val="0"/>
          <w:marBottom w:val="0"/>
          <w:divBdr>
            <w:top w:val="none" w:sz="0" w:space="0" w:color="auto"/>
            <w:left w:val="none" w:sz="0" w:space="0" w:color="auto"/>
            <w:bottom w:val="none" w:sz="0" w:space="0" w:color="auto"/>
            <w:right w:val="none" w:sz="0" w:space="0" w:color="auto"/>
          </w:divBdr>
        </w:div>
        <w:div w:id="1337686886">
          <w:marLeft w:val="640"/>
          <w:marRight w:val="0"/>
          <w:marTop w:val="0"/>
          <w:marBottom w:val="0"/>
          <w:divBdr>
            <w:top w:val="none" w:sz="0" w:space="0" w:color="auto"/>
            <w:left w:val="none" w:sz="0" w:space="0" w:color="auto"/>
            <w:bottom w:val="none" w:sz="0" w:space="0" w:color="auto"/>
            <w:right w:val="none" w:sz="0" w:space="0" w:color="auto"/>
          </w:divBdr>
        </w:div>
        <w:div w:id="1344819444">
          <w:marLeft w:val="640"/>
          <w:marRight w:val="0"/>
          <w:marTop w:val="0"/>
          <w:marBottom w:val="0"/>
          <w:divBdr>
            <w:top w:val="none" w:sz="0" w:space="0" w:color="auto"/>
            <w:left w:val="none" w:sz="0" w:space="0" w:color="auto"/>
            <w:bottom w:val="none" w:sz="0" w:space="0" w:color="auto"/>
            <w:right w:val="none" w:sz="0" w:space="0" w:color="auto"/>
          </w:divBdr>
        </w:div>
        <w:div w:id="1400980490">
          <w:marLeft w:val="640"/>
          <w:marRight w:val="0"/>
          <w:marTop w:val="0"/>
          <w:marBottom w:val="0"/>
          <w:divBdr>
            <w:top w:val="none" w:sz="0" w:space="0" w:color="auto"/>
            <w:left w:val="none" w:sz="0" w:space="0" w:color="auto"/>
            <w:bottom w:val="none" w:sz="0" w:space="0" w:color="auto"/>
            <w:right w:val="none" w:sz="0" w:space="0" w:color="auto"/>
          </w:divBdr>
        </w:div>
        <w:div w:id="1417627840">
          <w:marLeft w:val="640"/>
          <w:marRight w:val="0"/>
          <w:marTop w:val="0"/>
          <w:marBottom w:val="0"/>
          <w:divBdr>
            <w:top w:val="none" w:sz="0" w:space="0" w:color="auto"/>
            <w:left w:val="none" w:sz="0" w:space="0" w:color="auto"/>
            <w:bottom w:val="none" w:sz="0" w:space="0" w:color="auto"/>
            <w:right w:val="none" w:sz="0" w:space="0" w:color="auto"/>
          </w:divBdr>
        </w:div>
        <w:div w:id="1466048721">
          <w:marLeft w:val="640"/>
          <w:marRight w:val="0"/>
          <w:marTop w:val="0"/>
          <w:marBottom w:val="0"/>
          <w:divBdr>
            <w:top w:val="none" w:sz="0" w:space="0" w:color="auto"/>
            <w:left w:val="none" w:sz="0" w:space="0" w:color="auto"/>
            <w:bottom w:val="none" w:sz="0" w:space="0" w:color="auto"/>
            <w:right w:val="none" w:sz="0" w:space="0" w:color="auto"/>
          </w:divBdr>
        </w:div>
        <w:div w:id="1487012814">
          <w:marLeft w:val="640"/>
          <w:marRight w:val="0"/>
          <w:marTop w:val="0"/>
          <w:marBottom w:val="0"/>
          <w:divBdr>
            <w:top w:val="none" w:sz="0" w:space="0" w:color="auto"/>
            <w:left w:val="none" w:sz="0" w:space="0" w:color="auto"/>
            <w:bottom w:val="none" w:sz="0" w:space="0" w:color="auto"/>
            <w:right w:val="none" w:sz="0" w:space="0" w:color="auto"/>
          </w:divBdr>
        </w:div>
        <w:div w:id="1507286170">
          <w:marLeft w:val="640"/>
          <w:marRight w:val="0"/>
          <w:marTop w:val="0"/>
          <w:marBottom w:val="0"/>
          <w:divBdr>
            <w:top w:val="none" w:sz="0" w:space="0" w:color="auto"/>
            <w:left w:val="none" w:sz="0" w:space="0" w:color="auto"/>
            <w:bottom w:val="none" w:sz="0" w:space="0" w:color="auto"/>
            <w:right w:val="none" w:sz="0" w:space="0" w:color="auto"/>
          </w:divBdr>
        </w:div>
        <w:div w:id="1507940458">
          <w:marLeft w:val="640"/>
          <w:marRight w:val="0"/>
          <w:marTop w:val="0"/>
          <w:marBottom w:val="0"/>
          <w:divBdr>
            <w:top w:val="none" w:sz="0" w:space="0" w:color="auto"/>
            <w:left w:val="none" w:sz="0" w:space="0" w:color="auto"/>
            <w:bottom w:val="none" w:sz="0" w:space="0" w:color="auto"/>
            <w:right w:val="none" w:sz="0" w:space="0" w:color="auto"/>
          </w:divBdr>
        </w:div>
        <w:div w:id="1556893295">
          <w:marLeft w:val="640"/>
          <w:marRight w:val="0"/>
          <w:marTop w:val="0"/>
          <w:marBottom w:val="0"/>
          <w:divBdr>
            <w:top w:val="none" w:sz="0" w:space="0" w:color="auto"/>
            <w:left w:val="none" w:sz="0" w:space="0" w:color="auto"/>
            <w:bottom w:val="none" w:sz="0" w:space="0" w:color="auto"/>
            <w:right w:val="none" w:sz="0" w:space="0" w:color="auto"/>
          </w:divBdr>
        </w:div>
      </w:divsChild>
    </w:div>
    <w:div w:id="460877413">
      <w:bodyDiv w:val="1"/>
      <w:marLeft w:val="0"/>
      <w:marRight w:val="0"/>
      <w:marTop w:val="0"/>
      <w:marBottom w:val="0"/>
      <w:divBdr>
        <w:top w:val="none" w:sz="0" w:space="0" w:color="auto"/>
        <w:left w:val="none" w:sz="0" w:space="0" w:color="auto"/>
        <w:bottom w:val="none" w:sz="0" w:space="0" w:color="auto"/>
        <w:right w:val="none" w:sz="0" w:space="0" w:color="auto"/>
      </w:divBdr>
      <w:divsChild>
        <w:div w:id="4326663">
          <w:marLeft w:val="640"/>
          <w:marRight w:val="0"/>
          <w:marTop w:val="0"/>
          <w:marBottom w:val="0"/>
          <w:divBdr>
            <w:top w:val="none" w:sz="0" w:space="0" w:color="auto"/>
            <w:left w:val="none" w:sz="0" w:space="0" w:color="auto"/>
            <w:bottom w:val="none" w:sz="0" w:space="0" w:color="auto"/>
            <w:right w:val="none" w:sz="0" w:space="0" w:color="auto"/>
          </w:divBdr>
        </w:div>
        <w:div w:id="22024926">
          <w:marLeft w:val="640"/>
          <w:marRight w:val="0"/>
          <w:marTop w:val="0"/>
          <w:marBottom w:val="0"/>
          <w:divBdr>
            <w:top w:val="none" w:sz="0" w:space="0" w:color="auto"/>
            <w:left w:val="none" w:sz="0" w:space="0" w:color="auto"/>
            <w:bottom w:val="none" w:sz="0" w:space="0" w:color="auto"/>
            <w:right w:val="none" w:sz="0" w:space="0" w:color="auto"/>
          </w:divBdr>
        </w:div>
        <w:div w:id="90471082">
          <w:marLeft w:val="640"/>
          <w:marRight w:val="0"/>
          <w:marTop w:val="0"/>
          <w:marBottom w:val="0"/>
          <w:divBdr>
            <w:top w:val="none" w:sz="0" w:space="0" w:color="auto"/>
            <w:left w:val="none" w:sz="0" w:space="0" w:color="auto"/>
            <w:bottom w:val="none" w:sz="0" w:space="0" w:color="auto"/>
            <w:right w:val="none" w:sz="0" w:space="0" w:color="auto"/>
          </w:divBdr>
        </w:div>
        <w:div w:id="92014030">
          <w:marLeft w:val="640"/>
          <w:marRight w:val="0"/>
          <w:marTop w:val="0"/>
          <w:marBottom w:val="0"/>
          <w:divBdr>
            <w:top w:val="none" w:sz="0" w:space="0" w:color="auto"/>
            <w:left w:val="none" w:sz="0" w:space="0" w:color="auto"/>
            <w:bottom w:val="none" w:sz="0" w:space="0" w:color="auto"/>
            <w:right w:val="none" w:sz="0" w:space="0" w:color="auto"/>
          </w:divBdr>
        </w:div>
        <w:div w:id="118493418">
          <w:marLeft w:val="640"/>
          <w:marRight w:val="0"/>
          <w:marTop w:val="0"/>
          <w:marBottom w:val="0"/>
          <w:divBdr>
            <w:top w:val="none" w:sz="0" w:space="0" w:color="auto"/>
            <w:left w:val="none" w:sz="0" w:space="0" w:color="auto"/>
            <w:bottom w:val="none" w:sz="0" w:space="0" w:color="auto"/>
            <w:right w:val="none" w:sz="0" w:space="0" w:color="auto"/>
          </w:divBdr>
        </w:div>
        <w:div w:id="137502784">
          <w:marLeft w:val="640"/>
          <w:marRight w:val="0"/>
          <w:marTop w:val="0"/>
          <w:marBottom w:val="0"/>
          <w:divBdr>
            <w:top w:val="none" w:sz="0" w:space="0" w:color="auto"/>
            <w:left w:val="none" w:sz="0" w:space="0" w:color="auto"/>
            <w:bottom w:val="none" w:sz="0" w:space="0" w:color="auto"/>
            <w:right w:val="none" w:sz="0" w:space="0" w:color="auto"/>
          </w:divBdr>
        </w:div>
        <w:div w:id="139732504">
          <w:marLeft w:val="640"/>
          <w:marRight w:val="0"/>
          <w:marTop w:val="0"/>
          <w:marBottom w:val="0"/>
          <w:divBdr>
            <w:top w:val="none" w:sz="0" w:space="0" w:color="auto"/>
            <w:left w:val="none" w:sz="0" w:space="0" w:color="auto"/>
            <w:bottom w:val="none" w:sz="0" w:space="0" w:color="auto"/>
            <w:right w:val="none" w:sz="0" w:space="0" w:color="auto"/>
          </w:divBdr>
        </w:div>
        <w:div w:id="149030967">
          <w:marLeft w:val="640"/>
          <w:marRight w:val="0"/>
          <w:marTop w:val="0"/>
          <w:marBottom w:val="0"/>
          <w:divBdr>
            <w:top w:val="none" w:sz="0" w:space="0" w:color="auto"/>
            <w:left w:val="none" w:sz="0" w:space="0" w:color="auto"/>
            <w:bottom w:val="none" w:sz="0" w:space="0" w:color="auto"/>
            <w:right w:val="none" w:sz="0" w:space="0" w:color="auto"/>
          </w:divBdr>
        </w:div>
        <w:div w:id="154031638">
          <w:marLeft w:val="640"/>
          <w:marRight w:val="0"/>
          <w:marTop w:val="0"/>
          <w:marBottom w:val="0"/>
          <w:divBdr>
            <w:top w:val="none" w:sz="0" w:space="0" w:color="auto"/>
            <w:left w:val="none" w:sz="0" w:space="0" w:color="auto"/>
            <w:bottom w:val="none" w:sz="0" w:space="0" w:color="auto"/>
            <w:right w:val="none" w:sz="0" w:space="0" w:color="auto"/>
          </w:divBdr>
        </w:div>
        <w:div w:id="175776125">
          <w:marLeft w:val="640"/>
          <w:marRight w:val="0"/>
          <w:marTop w:val="0"/>
          <w:marBottom w:val="0"/>
          <w:divBdr>
            <w:top w:val="none" w:sz="0" w:space="0" w:color="auto"/>
            <w:left w:val="none" w:sz="0" w:space="0" w:color="auto"/>
            <w:bottom w:val="none" w:sz="0" w:space="0" w:color="auto"/>
            <w:right w:val="none" w:sz="0" w:space="0" w:color="auto"/>
          </w:divBdr>
        </w:div>
        <w:div w:id="190461051">
          <w:marLeft w:val="640"/>
          <w:marRight w:val="0"/>
          <w:marTop w:val="0"/>
          <w:marBottom w:val="0"/>
          <w:divBdr>
            <w:top w:val="none" w:sz="0" w:space="0" w:color="auto"/>
            <w:left w:val="none" w:sz="0" w:space="0" w:color="auto"/>
            <w:bottom w:val="none" w:sz="0" w:space="0" w:color="auto"/>
            <w:right w:val="none" w:sz="0" w:space="0" w:color="auto"/>
          </w:divBdr>
        </w:div>
        <w:div w:id="230240191">
          <w:marLeft w:val="640"/>
          <w:marRight w:val="0"/>
          <w:marTop w:val="0"/>
          <w:marBottom w:val="0"/>
          <w:divBdr>
            <w:top w:val="none" w:sz="0" w:space="0" w:color="auto"/>
            <w:left w:val="none" w:sz="0" w:space="0" w:color="auto"/>
            <w:bottom w:val="none" w:sz="0" w:space="0" w:color="auto"/>
            <w:right w:val="none" w:sz="0" w:space="0" w:color="auto"/>
          </w:divBdr>
        </w:div>
        <w:div w:id="273710657">
          <w:marLeft w:val="640"/>
          <w:marRight w:val="0"/>
          <w:marTop w:val="0"/>
          <w:marBottom w:val="0"/>
          <w:divBdr>
            <w:top w:val="none" w:sz="0" w:space="0" w:color="auto"/>
            <w:left w:val="none" w:sz="0" w:space="0" w:color="auto"/>
            <w:bottom w:val="none" w:sz="0" w:space="0" w:color="auto"/>
            <w:right w:val="none" w:sz="0" w:space="0" w:color="auto"/>
          </w:divBdr>
        </w:div>
        <w:div w:id="280769363">
          <w:marLeft w:val="640"/>
          <w:marRight w:val="0"/>
          <w:marTop w:val="0"/>
          <w:marBottom w:val="0"/>
          <w:divBdr>
            <w:top w:val="none" w:sz="0" w:space="0" w:color="auto"/>
            <w:left w:val="none" w:sz="0" w:space="0" w:color="auto"/>
            <w:bottom w:val="none" w:sz="0" w:space="0" w:color="auto"/>
            <w:right w:val="none" w:sz="0" w:space="0" w:color="auto"/>
          </w:divBdr>
        </w:div>
        <w:div w:id="291256801">
          <w:marLeft w:val="640"/>
          <w:marRight w:val="0"/>
          <w:marTop w:val="0"/>
          <w:marBottom w:val="0"/>
          <w:divBdr>
            <w:top w:val="none" w:sz="0" w:space="0" w:color="auto"/>
            <w:left w:val="none" w:sz="0" w:space="0" w:color="auto"/>
            <w:bottom w:val="none" w:sz="0" w:space="0" w:color="auto"/>
            <w:right w:val="none" w:sz="0" w:space="0" w:color="auto"/>
          </w:divBdr>
        </w:div>
        <w:div w:id="295260677">
          <w:marLeft w:val="640"/>
          <w:marRight w:val="0"/>
          <w:marTop w:val="0"/>
          <w:marBottom w:val="0"/>
          <w:divBdr>
            <w:top w:val="none" w:sz="0" w:space="0" w:color="auto"/>
            <w:left w:val="none" w:sz="0" w:space="0" w:color="auto"/>
            <w:bottom w:val="none" w:sz="0" w:space="0" w:color="auto"/>
            <w:right w:val="none" w:sz="0" w:space="0" w:color="auto"/>
          </w:divBdr>
        </w:div>
        <w:div w:id="324630039">
          <w:marLeft w:val="640"/>
          <w:marRight w:val="0"/>
          <w:marTop w:val="0"/>
          <w:marBottom w:val="0"/>
          <w:divBdr>
            <w:top w:val="none" w:sz="0" w:space="0" w:color="auto"/>
            <w:left w:val="none" w:sz="0" w:space="0" w:color="auto"/>
            <w:bottom w:val="none" w:sz="0" w:space="0" w:color="auto"/>
            <w:right w:val="none" w:sz="0" w:space="0" w:color="auto"/>
          </w:divBdr>
        </w:div>
        <w:div w:id="353848535">
          <w:marLeft w:val="640"/>
          <w:marRight w:val="0"/>
          <w:marTop w:val="0"/>
          <w:marBottom w:val="0"/>
          <w:divBdr>
            <w:top w:val="none" w:sz="0" w:space="0" w:color="auto"/>
            <w:left w:val="none" w:sz="0" w:space="0" w:color="auto"/>
            <w:bottom w:val="none" w:sz="0" w:space="0" w:color="auto"/>
            <w:right w:val="none" w:sz="0" w:space="0" w:color="auto"/>
          </w:divBdr>
        </w:div>
        <w:div w:id="364914751">
          <w:marLeft w:val="640"/>
          <w:marRight w:val="0"/>
          <w:marTop w:val="0"/>
          <w:marBottom w:val="0"/>
          <w:divBdr>
            <w:top w:val="none" w:sz="0" w:space="0" w:color="auto"/>
            <w:left w:val="none" w:sz="0" w:space="0" w:color="auto"/>
            <w:bottom w:val="none" w:sz="0" w:space="0" w:color="auto"/>
            <w:right w:val="none" w:sz="0" w:space="0" w:color="auto"/>
          </w:divBdr>
        </w:div>
        <w:div w:id="392316662">
          <w:marLeft w:val="640"/>
          <w:marRight w:val="0"/>
          <w:marTop w:val="0"/>
          <w:marBottom w:val="0"/>
          <w:divBdr>
            <w:top w:val="none" w:sz="0" w:space="0" w:color="auto"/>
            <w:left w:val="none" w:sz="0" w:space="0" w:color="auto"/>
            <w:bottom w:val="none" w:sz="0" w:space="0" w:color="auto"/>
            <w:right w:val="none" w:sz="0" w:space="0" w:color="auto"/>
          </w:divBdr>
        </w:div>
        <w:div w:id="434714640">
          <w:marLeft w:val="640"/>
          <w:marRight w:val="0"/>
          <w:marTop w:val="0"/>
          <w:marBottom w:val="0"/>
          <w:divBdr>
            <w:top w:val="none" w:sz="0" w:space="0" w:color="auto"/>
            <w:left w:val="none" w:sz="0" w:space="0" w:color="auto"/>
            <w:bottom w:val="none" w:sz="0" w:space="0" w:color="auto"/>
            <w:right w:val="none" w:sz="0" w:space="0" w:color="auto"/>
          </w:divBdr>
        </w:div>
        <w:div w:id="436484663">
          <w:marLeft w:val="640"/>
          <w:marRight w:val="0"/>
          <w:marTop w:val="0"/>
          <w:marBottom w:val="0"/>
          <w:divBdr>
            <w:top w:val="none" w:sz="0" w:space="0" w:color="auto"/>
            <w:left w:val="none" w:sz="0" w:space="0" w:color="auto"/>
            <w:bottom w:val="none" w:sz="0" w:space="0" w:color="auto"/>
            <w:right w:val="none" w:sz="0" w:space="0" w:color="auto"/>
          </w:divBdr>
        </w:div>
        <w:div w:id="438839509">
          <w:marLeft w:val="640"/>
          <w:marRight w:val="0"/>
          <w:marTop w:val="0"/>
          <w:marBottom w:val="0"/>
          <w:divBdr>
            <w:top w:val="none" w:sz="0" w:space="0" w:color="auto"/>
            <w:left w:val="none" w:sz="0" w:space="0" w:color="auto"/>
            <w:bottom w:val="none" w:sz="0" w:space="0" w:color="auto"/>
            <w:right w:val="none" w:sz="0" w:space="0" w:color="auto"/>
          </w:divBdr>
        </w:div>
        <w:div w:id="458961413">
          <w:marLeft w:val="640"/>
          <w:marRight w:val="0"/>
          <w:marTop w:val="0"/>
          <w:marBottom w:val="0"/>
          <w:divBdr>
            <w:top w:val="none" w:sz="0" w:space="0" w:color="auto"/>
            <w:left w:val="none" w:sz="0" w:space="0" w:color="auto"/>
            <w:bottom w:val="none" w:sz="0" w:space="0" w:color="auto"/>
            <w:right w:val="none" w:sz="0" w:space="0" w:color="auto"/>
          </w:divBdr>
        </w:div>
        <w:div w:id="467551774">
          <w:marLeft w:val="640"/>
          <w:marRight w:val="0"/>
          <w:marTop w:val="0"/>
          <w:marBottom w:val="0"/>
          <w:divBdr>
            <w:top w:val="none" w:sz="0" w:space="0" w:color="auto"/>
            <w:left w:val="none" w:sz="0" w:space="0" w:color="auto"/>
            <w:bottom w:val="none" w:sz="0" w:space="0" w:color="auto"/>
            <w:right w:val="none" w:sz="0" w:space="0" w:color="auto"/>
          </w:divBdr>
        </w:div>
        <w:div w:id="486634663">
          <w:marLeft w:val="640"/>
          <w:marRight w:val="0"/>
          <w:marTop w:val="0"/>
          <w:marBottom w:val="0"/>
          <w:divBdr>
            <w:top w:val="none" w:sz="0" w:space="0" w:color="auto"/>
            <w:left w:val="none" w:sz="0" w:space="0" w:color="auto"/>
            <w:bottom w:val="none" w:sz="0" w:space="0" w:color="auto"/>
            <w:right w:val="none" w:sz="0" w:space="0" w:color="auto"/>
          </w:divBdr>
        </w:div>
        <w:div w:id="495730995">
          <w:marLeft w:val="640"/>
          <w:marRight w:val="0"/>
          <w:marTop w:val="0"/>
          <w:marBottom w:val="0"/>
          <w:divBdr>
            <w:top w:val="none" w:sz="0" w:space="0" w:color="auto"/>
            <w:left w:val="none" w:sz="0" w:space="0" w:color="auto"/>
            <w:bottom w:val="none" w:sz="0" w:space="0" w:color="auto"/>
            <w:right w:val="none" w:sz="0" w:space="0" w:color="auto"/>
          </w:divBdr>
        </w:div>
        <w:div w:id="530266515">
          <w:marLeft w:val="640"/>
          <w:marRight w:val="0"/>
          <w:marTop w:val="0"/>
          <w:marBottom w:val="0"/>
          <w:divBdr>
            <w:top w:val="none" w:sz="0" w:space="0" w:color="auto"/>
            <w:left w:val="none" w:sz="0" w:space="0" w:color="auto"/>
            <w:bottom w:val="none" w:sz="0" w:space="0" w:color="auto"/>
            <w:right w:val="none" w:sz="0" w:space="0" w:color="auto"/>
          </w:divBdr>
        </w:div>
        <w:div w:id="569507979">
          <w:marLeft w:val="640"/>
          <w:marRight w:val="0"/>
          <w:marTop w:val="0"/>
          <w:marBottom w:val="0"/>
          <w:divBdr>
            <w:top w:val="none" w:sz="0" w:space="0" w:color="auto"/>
            <w:left w:val="none" w:sz="0" w:space="0" w:color="auto"/>
            <w:bottom w:val="none" w:sz="0" w:space="0" w:color="auto"/>
            <w:right w:val="none" w:sz="0" w:space="0" w:color="auto"/>
          </w:divBdr>
        </w:div>
        <w:div w:id="576789287">
          <w:marLeft w:val="640"/>
          <w:marRight w:val="0"/>
          <w:marTop w:val="0"/>
          <w:marBottom w:val="0"/>
          <w:divBdr>
            <w:top w:val="none" w:sz="0" w:space="0" w:color="auto"/>
            <w:left w:val="none" w:sz="0" w:space="0" w:color="auto"/>
            <w:bottom w:val="none" w:sz="0" w:space="0" w:color="auto"/>
            <w:right w:val="none" w:sz="0" w:space="0" w:color="auto"/>
          </w:divBdr>
        </w:div>
        <w:div w:id="643782089">
          <w:marLeft w:val="640"/>
          <w:marRight w:val="0"/>
          <w:marTop w:val="0"/>
          <w:marBottom w:val="0"/>
          <w:divBdr>
            <w:top w:val="none" w:sz="0" w:space="0" w:color="auto"/>
            <w:left w:val="none" w:sz="0" w:space="0" w:color="auto"/>
            <w:bottom w:val="none" w:sz="0" w:space="0" w:color="auto"/>
            <w:right w:val="none" w:sz="0" w:space="0" w:color="auto"/>
          </w:divBdr>
        </w:div>
        <w:div w:id="655106132">
          <w:marLeft w:val="640"/>
          <w:marRight w:val="0"/>
          <w:marTop w:val="0"/>
          <w:marBottom w:val="0"/>
          <w:divBdr>
            <w:top w:val="none" w:sz="0" w:space="0" w:color="auto"/>
            <w:left w:val="none" w:sz="0" w:space="0" w:color="auto"/>
            <w:bottom w:val="none" w:sz="0" w:space="0" w:color="auto"/>
            <w:right w:val="none" w:sz="0" w:space="0" w:color="auto"/>
          </w:divBdr>
        </w:div>
        <w:div w:id="682247691">
          <w:marLeft w:val="640"/>
          <w:marRight w:val="0"/>
          <w:marTop w:val="0"/>
          <w:marBottom w:val="0"/>
          <w:divBdr>
            <w:top w:val="none" w:sz="0" w:space="0" w:color="auto"/>
            <w:left w:val="none" w:sz="0" w:space="0" w:color="auto"/>
            <w:bottom w:val="none" w:sz="0" w:space="0" w:color="auto"/>
            <w:right w:val="none" w:sz="0" w:space="0" w:color="auto"/>
          </w:divBdr>
        </w:div>
        <w:div w:id="704401501">
          <w:marLeft w:val="640"/>
          <w:marRight w:val="0"/>
          <w:marTop w:val="0"/>
          <w:marBottom w:val="0"/>
          <w:divBdr>
            <w:top w:val="none" w:sz="0" w:space="0" w:color="auto"/>
            <w:left w:val="none" w:sz="0" w:space="0" w:color="auto"/>
            <w:bottom w:val="none" w:sz="0" w:space="0" w:color="auto"/>
            <w:right w:val="none" w:sz="0" w:space="0" w:color="auto"/>
          </w:divBdr>
        </w:div>
        <w:div w:id="727920791">
          <w:marLeft w:val="640"/>
          <w:marRight w:val="0"/>
          <w:marTop w:val="0"/>
          <w:marBottom w:val="0"/>
          <w:divBdr>
            <w:top w:val="none" w:sz="0" w:space="0" w:color="auto"/>
            <w:left w:val="none" w:sz="0" w:space="0" w:color="auto"/>
            <w:bottom w:val="none" w:sz="0" w:space="0" w:color="auto"/>
            <w:right w:val="none" w:sz="0" w:space="0" w:color="auto"/>
          </w:divBdr>
        </w:div>
        <w:div w:id="747121208">
          <w:marLeft w:val="640"/>
          <w:marRight w:val="0"/>
          <w:marTop w:val="0"/>
          <w:marBottom w:val="0"/>
          <w:divBdr>
            <w:top w:val="none" w:sz="0" w:space="0" w:color="auto"/>
            <w:left w:val="none" w:sz="0" w:space="0" w:color="auto"/>
            <w:bottom w:val="none" w:sz="0" w:space="0" w:color="auto"/>
            <w:right w:val="none" w:sz="0" w:space="0" w:color="auto"/>
          </w:divBdr>
        </w:div>
        <w:div w:id="782918721">
          <w:marLeft w:val="640"/>
          <w:marRight w:val="0"/>
          <w:marTop w:val="0"/>
          <w:marBottom w:val="0"/>
          <w:divBdr>
            <w:top w:val="none" w:sz="0" w:space="0" w:color="auto"/>
            <w:left w:val="none" w:sz="0" w:space="0" w:color="auto"/>
            <w:bottom w:val="none" w:sz="0" w:space="0" w:color="auto"/>
            <w:right w:val="none" w:sz="0" w:space="0" w:color="auto"/>
          </w:divBdr>
        </w:div>
        <w:div w:id="800534841">
          <w:marLeft w:val="640"/>
          <w:marRight w:val="0"/>
          <w:marTop w:val="0"/>
          <w:marBottom w:val="0"/>
          <w:divBdr>
            <w:top w:val="none" w:sz="0" w:space="0" w:color="auto"/>
            <w:left w:val="none" w:sz="0" w:space="0" w:color="auto"/>
            <w:bottom w:val="none" w:sz="0" w:space="0" w:color="auto"/>
            <w:right w:val="none" w:sz="0" w:space="0" w:color="auto"/>
          </w:divBdr>
        </w:div>
        <w:div w:id="802697035">
          <w:marLeft w:val="640"/>
          <w:marRight w:val="0"/>
          <w:marTop w:val="0"/>
          <w:marBottom w:val="0"/>
          <w:divBdr>
            <w:top w:val="none" w:sz="0" w:space="0" w:color="auto"/>
            <w:left w:val="none" w:sz="0" w:space="0" w:color="auto"/>
            <w:bottom w:val="none" w:sz="0" w:space="0" w:color="auto"/>
            <w:right w:val="none" w:sz="0" w:space="0" w:color="auto"/>
          </w:divBdr>
        </w:div>
        <w:div w:id="827792508">
          <w:marLeft w:val="640"/>
          <w:marRight w:val="0"/>
          <w:marTop w:val="0"/>
          <w:marBottom w:val="0"/>
          <w:divBdr>
            <w:top w:val="none" w:sz="0" w:space="0" w:color="auto"/>
            <w:left w:val="none" w:sz="0" w:space="0" w:color="auto"/>
            <w:bottom w:val="none" w:sz="0" w:space="0" w:color="auto"/>
            <w:right w:val="none" w:sz="0" w:space="0" w:color="auto"/>
          </w:divBdr>
        </w:div>
        <w:div w:id="850028923">
          <w:marLeft w:val="640"/>
          <w:marRight w:val="0"/>
          <w:marTop w:val="0"/>
          <w:marBottom w:val="0"/>
          <w:divBdr>
            <w:top w:val="none" w:sz="0" w:space="0" w:color="auto"/>
            <w:left w:val="none" w:sz="0" w:space="0" w:color="auto"/>
            <w:bottom w:val="none" w:sz="0" w:space="0" w:color="auto"/>
            <w:right w:val="none" w:sz="0" w:space="0" w:color="auto"/>
          </w:divBdr>
        </w:div>
        <w:div w:id="855382466">
          <w:marLeft w:val="640"/>
          <w:marRight w:val="0"/>
          <w:marTop w:val="0"/>
          <w:marBottom w:val="0"/>
          <w:divBdr>
            <w:top w:val="none" w:sz="0" w:space="0" w:color="auto"/>
            <w:left w:val="none" w:sz="0" w:space="0" w:color="auto"/>
            <w:bottom w:val="none" w:sz="0" w:space="0" w:color="auto"/>
            <w:right w:val="none" w:sz="0" w:space="0" w:color="auto"/>
          </w:divBdr>
        </w:div>
        <w:div w:id="863371650">
          <w:marLeft w:val="640"/>
          <w:marRight w:val="0"/>
          <w:marTop w:val="0"/>
          <w:marBottom w:val="0"/>
          <w:divBdr>
            <w:top w:val="none" w:sz="0" w:space="0" w:color="auto"/>
            <w:left w:val="none" w:sz="0" w:space="0" w:color="auto"/>
            <w:bottom w:val="none" w:sz="0" w:space="0" w:color="auto"/>
            <w:right w:val="none" w:sz="0" w:space="0" w:color="auto"/>
          </w:divBdr>
        </w:div>
        <w:div w:id="875118269">
          <w:marLeft w:val="640"/>
          <w:marRight w:val="0"/>
          <w:marTop w:val="0"/>
          <w:marBottom w:val="0"/>
          <w:divBdr>
            <w:top w:val="none" w:sz="0" w:space="0" w:color="auto"/>
            <w:left w:val="none" w:sz="0" w:space="0" w:color="auto"/>
            <w:bottom w:val="none" w:sz="0" w:space="0" w:color="auto"/>
            <w:right w:val="none" w:sz="0" w:space="0" w:color="auto"/>
          </w:divBdr>
        </w:div>
        <w:div w:id="924606901">
          <w:marLeft w:val="640"/>
          <w:marRight w:val="0"/>
          <w:marTop w:val="0"/>
          <w:marBottom w:val="0"/>
          <w:divBdr>
            <w:top w:val="none" w:sz="0" w:space="0" w:color="auto"/>
            <w:left w:val="none" w:sz="0" w:space="0" w:color="auto"/>
            <w:bottom w:val="none" w:sz="0" w:space="0" w:color="auto"/>
            <w:right w:val="none" w:sz="0" w:space="0" w:color="auto"/>
          </w:divBdr>
        </w:div>
        <w:div w:id="976765705">
          <w:marLeft w:val="640"/>
          <w:marRight w:val="0"/>
          <w:marTop w:val="0"/>
          <w:marBottom w:val="0"/>
          <w:divBdr>
            <w:top w:val="none" w:sz="0" w:space="0" w:color="auto"/>
            <w:left w:val="none" w:sz="0" w:space="0" w:color="auto"/>
            <w:bottom w:val="none" w:sz="0" w:space="0" w:color="auto"/>
            <w:right w:val="none" w:sz="0" w:space="0" w:color="auto"/>
          </w:divBdr>
        </w:div>
        <w:div w:id="976833445">
          <w:marLeft w:val="640"/>
          <w:marRight w:val="0"/>
          <w:marTop w:val="0"/>
          <w:marBottom w:val="0"/>
          <w:divBdr>
            <w:top w:val="none" w:sz="0" w:space="0" w:color="auto"/>
            <w:left w:val="none" w:sz="0" w:space="0" w:color="auto"/>
            <w:bottom w:val="none" w:sz="0" w:space="0" w:color="auto"/>
            <w:right w:val="none" w:sz="0" w:space="0" w:color="auto"/>
          </w:divBdr>
        </w:div>
        <w:div w:id="977339328">
          <w:marLeft w:val="640"/>
          <w:marRight w:val="0"/>
          <w:marTop w:val="0"/>
          <w:marBottom w:val="0"/>
          <w:divBdr>
            <w:top w:val="none" w:sz="0" w:space="0" w:color="auto"/>
            <w:left w:val="none" w:sz="0" w:space="0" w:color="auto"/>
            <w:bottom w:val="none" w:sz="0" w:space="0" w:color="auto"/>
            <w:right w:val="none" w:sz="0" w:space="0" w:color="auto"/>
          </w:divBdr>
        </w:div>
        <w:div w:id="1047871042">
          <w:marLeft w:val="640"/>
          <w:marRight w:val="0"/>
          <w:marTop w:val="0"/>
          <w:marBottom w:val="0"/>
          <w:divBdr>
            <w:top w:val="none" w:sz="0" w:space="0" w:color="auto"/>
            <w:left w:val="none" w:sz="0" w:space="0" w:color="auto"/>
            <w:bottom w:val="none" w:sz="0" w:space="0" w:color="auto"/>
            <w:right w:val="none" w:sz="0" w:space="0" w:color="auto"/>
          </w:divBdr>
        </w:div>
        <w:div w:id="1056976072">
          <w:marLeft w:val="640"/>
          <w:marRight w:val="0"/>
          <w:marTop w:val="0"/>
          <w:marBottom w:val="0"/>
          <w:divBdr>
            <w:top w:val="none" w:sz="0" w:space="0" w:color="auto"/>
            <w:left w:val="none" w:sz="0" w:space="0" w:color="auto"/>
            <w:bottom w:val="none" w:sz="0" w:space="0" w:color="auto"/>
            <w:right w:val="none" w:sz="0" w:space="0" w:color="auto"/>
          </w:divBdr>
        </w:div>
        <w:div w:id="1062950758">
          <w:marLeft w:val="640"/>
          <w:marRight w:val="0"/>
          <w:marTop w:val="0"/>
          <w:marBottom w:val="0"/>
          <w:divBdr>
            <w:top w:val="none" w:sz="0" w:space="0" w:color="auto"/>
            <w:left w:val="none" w:sz="0" w:space="0" w:color="auto"/>
            <w:bottom w:val="none" w:sz="0" w:space="0" w:color="auto"/>
            <w:right w:val="none" w:sz="0" w:space="0" w:color="auto"/>
          </w:divBdr>
        </w:div>
        <w:div w:id="1067654636">
          <w:marLeft w:val="640"/>
          <w:marRight w:val="0"/>
          <w:marTop w:val="0"/>
          <w:marBottom w:val="0"/>
          <w:divBdr>
            <w:top w:val="none" w:sz="0" w:space="0" w:color="auto"/>
            <w:left w:val="none" w:sz="0" w:space="0" w:color="auto"/>
            <w:bottom w:val="none" w:sz="0" w:space="0" w:color="auto"/>
            <w:right w:val="none" w:sz="0" w:space="0" w:color="auto"/>
          </w:divBdr>
        </w:div>
        <w:div w:id="1083796893">
          <w:marLeft w:val="640"/>
          <w:marRight w:val="0"/>
          <w:marTop w:val="0"/>
          <w:marBottom w:val="0"/>
          <w:divBdr>
            <w:top w:val="none" w:sz="0" w:space="0" w:color="auto"/>
            <w:left w:val="none" w:sz="0" w:space="0" w:color="auto"/>
            <w:bottom w:val="none" w:sz="0" w:space="0" w:color="auto"/>
            <w:right w:val="none" w:sz="0" w:space="0" w:color="auto"/>
          </w:divBdr>
        </w:div>
        <w:div w:id="1083991554">
          <w:marLeft w:val="640"/>
          <w:marRight w:val="0"/>
          <w:marTop w:val="0"/>
          <w:marBottom w:val="0"/>
          <w:divBdr>
            <w:top w:val="none" w:sz="0" w:space="0" w:color="auto"/>
            <w:left w:val="none" w:sz="0" w:space="0" w:color="auto"/>
            <w:bottom w:val="none" w:sz="0" w:space="0" w:color="auto"/>
            <w:right w:val="none" w:sz="0" w:space="0" w:color="auto"/>
          </w:divBdr>
        </w:div>
        <w:div w:id="1086538271">
          <w:marLeft w:val="640"/>
          <w:marRight w:val="0"/>
          <w:marTop w:val="0"/>
          <w:marBottom w:val="0"/>
          <w:divBdr>
            <w:top w:val="none" w:sz="0" w:space="0" w:color="auto"/>
            <w:left w:val="none" w:sz="0" w:space="0" w:color="auto"/>
            <w:bottom w:val="none" w:sz="0" w:space="0" w:color="auto"/>
            <w:right w:val="none" w:sz="0" w:space="0" w:color="auto"/>
          </w:divBdr>
        </w:div>
        <w:div w:id="1148789592">
          <w:marLeft w:val="640"/>
          <w:marRight w:val="0"/>
          <w:marTop w:val="0"/>
          <w:marBottom w:val="0"/>
          <w:divBdr>
            <w:top w:val="none" w:sz="0" w:space="0" w:color="auto"/>
            <w:left w:val="none" w:sz="0" w:space="0" w:color="auto"/>
            <w:bottom w:val="none" w:sz="0" w:space="0" w:color="auto"/>
            <w:right w:val="none" w:sz="0" w:space="0" w:color="auto"/>
          </w:divBdr>
        </w:div>
        <w:div w:id="1164004400">
          <w:marLeft w:val="640"/>
          <w:marRight w:val="0"/>
          <w:marTop w:val="0"/>
          <w:marBottom w:val="0"/>
          <w:divBdr>
            <w:top w:val="none" w:sz="0" w:space="0" w:color="auto"/>
            <w:left w:val="none" w:sz="0" w:space="0" w:color="auto"/>
            <w:bottom w:val="none" w:sz="0" w:space="0" w:color="auto"/>
            <w:right w:val="none" w:sz="0" w:space="0" w:color="auto"/>
          </w:divBdr>
        </w:div>
        <w:div w:id="1171063543">
          <w:marLeft w:val="640"/>
          <w:marRight w:val="0"/>
          <w:marTop w:val="0"/>
          <w:marBottom w:val="0"/>
          <w:divBdr>
            <w:top w:val="none" w:sz="0" w:space="0" w:color="auto"/>
            <w:left w:val="none" w:sz="0" w:space="0" w:color="auto"/>
            <w:bottom w:val="none" w:sz="0" w:space="0" w:color="auto"/>
            <w:right w:val="none" w:sz="0" w:space="0" w:color="auto"/>
          </w:divBdr>
        </w:div>
        <w:div w:id="1173881222">
          <w:marLeft w:val="640"/>
          <w:marRight w:val="0"/>
          <w:marTop w:val="0"/>
          <w:marBottom w:val="0"/>
          <w:divBdr>
            <w:top w:val="none" w:sz="0" w:space="0" w:color="auto"/>
            <w:left w:val="none" w:sz="0" w:space="0" w:color="auto"/>
            <w:bottom w:val="none" w:sz="0" w:space="0" w:color="auto"/>
            <w:right w:val="none" w:sz="0" w:space="0" w:color="auto"/>
          </w:divBdr>
        </w:div>
        <w:div w:id="1175268969">
          <w:marLeft w:val="640"/>
          <w:marRight w:val="0"/>
          <w:marTop w:val="0"/>
          <w:marBottom w:val="0"/>
          <w:divBdr>
            <w:top w:val="none" w:sz="0" w:space="0" w:color="auto"/>
            <w:left w:val="none" w:sz="0" w:space="0" w:color="auto"/>
            <w:bottom w:val="none" w:sz="0" w:space="0" w:color="auto"/>
            <w:right w:val="none" w:sz="0" w:space="0" w:color="auto"/>
          </w:divBdr>
        </w:div>
        <w:div w:id="1199780693">
          <w:marLeft w:val="640"/>
          <w:marRight w:val="0"/>
          <w:marTop w:val="0"/>
          <w:marBottom w:val="0"/>
          <w:divBdr>
            <w:top w:val="none" w:sz="0" w:space="0" w:color="auto"/>
            <w:left w:val="none" w:sz="0" w:space="0" w:color="auto"/>
            <w:bottom w:val="none" w:sz="0" w:space="0" w:color="auto"/>
            <w:right w:val="none" w:sz="0" w:space="0" w:color="auto"/>
          </w:divBdr>
        </w:div>
        <w:div w:id="1205945728">
          <w:marLeft w:val="640"/>
          <w:marRight w:val="0"/>
          <w:marTop w:val="0"/>
          <w:marBottom w:val="0"/>
          <w:divBdr>
            <w:top w:val="none" w:sz="0" w:space="0" w:color="auto"/>
            <w:left w:val="none" w:sz="0" w:space="0" w:color="auto"/>
            <w:bottom w:val="none" w:sz="0" w:space="0" w:color="auto"/>
            <w:right w:val="none" w:sz="0" w:space="0" w:color="auto"/>
          </w:divBdr>
        </w:div>
        <w:div w:id="1222056791">
          <w:marLeft w:val="640"/>
          <w:marRight w:val="0"/>
          <w:marTop w:val="0"/>
          <w:marBottom w:val="0"/>
          <w:divBdr>
            <w:top w:val="none" w:sz="0" w:space="0" w:color="auto"/>
            <w:left w:val="none" w:sz="0" w:space="0" w:color="auto"/>
            <w:bottom w:val="none" w:sz="0" w:space="0" w:color="auto"/>
            <w:right w:val="none" w:sz="0" w:space="0" w:color="auto"/>
          </w:divBdr>
        </w:div>
        <w:div w:id="1247424837">
          <w:marLeft w:val="640"/>
          <w:marRight w:val="0"/>
          <w:marTop w:val="0"/>
          <w:marBottom w:val="0"/>
          <w:divBdr>
            <w:top w:val="none" w:sz="0" w:space="0" w:color="auto"/>
            <w:left w:val="none" w:sz="0" w:space="0" w:color="auto"/>
            <w:bottom w:val="none" w:sz="0" w:space="0" w:color="auto"/>
            <w:right w:val="none" w:sz="0" w:space="0" w:color="auto"/>
          </w:divBdr>
        </w:div>
        <w:div w:id="1258054157">
          <w:marLeft w:val="640"/>
          <w:marRight w:val="0"/>
          <w:marTop w:val="0"/>
          <w:marBottom w:val="0"/>
          <w:divBdr>
            <w:top w:val="none" w:sz="0" w:space="0" w:color="auto"/>
            <w:left w:val="none" w:sz="0" w:space="0" w:color="auto"/>
            <w:bottom w:val="none" w:sz="0" w:space="0" w:color="auto"/>
            <w:right w:val="none" w:sz="0" w:space="0" w:color="auto"/>
          </w:divBdr>
        </w:div>
        <w:div w:id="1277441503">
          <w:marLeft w:val="640"/>
          <w:marRight w:val="0"/>
          <w:marTop w:val="0"/>
          <w:marBottom w:val="0"/>
          <w:divBdr>
            <w:top w:val="none" w:sz="0" w:space="0" w:color="auto"/>
            <w:left w:val="none" w:sz="0" w:space="0" w:color="auto"/>
            <w:bottom w:val="none" w:sz="0" w:space="0" w:color="auto"/>
            <w:right w:val="none" w:sz="0" w:space="0" w:color="auto"/>
          </w:divBdr>
        </w:div>
        <w:div w:id="1289315435">
          <w:marLeft w:val="640"/>
          <w:marRight w:val="0"/>
          <w:marTop w:val="0"/>
          <w:marBottom w:val="0"/>
          <w:divBdr>
            <w:top w:val="none" w:sz="0" w:space="0" w:color="auto"/>
            <w:left w:val="none" w:sz="0" w:space="0" w:color="auto"/>
            <w:bottom w:val="none" w:sz="0" w:space="0" w:color="auto"/>
            <w:right w:val="none" w:sz="0" w:space="0" w:color="auto"/>
          </w:divBdr>
        </w:div>
        <w:div w:id="1290084496">
          <w:marLeft w:val="640"/>
          <w:marRight w:val="0"/>
          <w:marTop w:val="0"/>
          <w:marBottom w:val="0"/>
          <w:divBdr>
            <w:top w:val="none" w:sz="0" w:space="0" w:color="auto"/>
            <w:left w:val="none" w:sz="0" w:space="0" w:color="auto"/>
            <w:bottom w:val="none" w:sz="0" w:space="0" w:color="auto"/>
            <w:right w:val="none" w:sz="0" w:space="0" w:color="auto"/>
          </w:divBdr>
        </w:div>
        <w:div w:id="1297029645">
          <w:marLeft w:val="640"/>
          <w:marRight w:val="0"/>
          <w:marTop w:val="0"/>
          <w:marBottom w:val="0"/>
          <w:divBdr>
            <w:top w:val="none" w:sz="0" w:space="0" w:color="auto"/>
            <w:left w:val="none" w:sz="0" w:space="0" w:color="auto"/>
            <w:bottom w:val="none" w:sz="0" w:space="0" w:color="auto"/>
            <w:right w:val="none" w:sz="0" w:space="0" w:color="auto"/>
          </w:divBdr>
        </w:div>
        <w:div w:id="1319111505">
          <w:marLeft w:val="640"/>
          <w:marRight w:val="0"/>
          <w:marTop w:val="0"/>
          <w:marBottom w:val="0"/>
          <w:divBdr>
            <w:top w:val="none" w:sz="0" w:space="0" w:color="auto"/>
            <w:left w:val="none" w:sz="0" w:space="0" w:color="auto"/>
            <w:bottom w:val="none" w:sz="0" w:space="0" w:color="auto"/>
            <w:right w:val="none" w:sz="0" w:space="0" w:color="auto"/>
          </w:divBdr>
        </w:div>
        <w:div w:id="1332952494">
          <w:marLeft w:val="640"/>
          <w:marRight w:val="0"/>
          <w:marTop w:val="0"/>
          <w:marBottom w:val="0"/>
          <w:divBdr>
            <w:top w:val="none" w:sz="0" w:space="0" w:color="auto"/>
            <w:left w:val="none" w:sz="0" w:space="0" w:color="auto"/>
            <w:bottom w:val="none" w:sz="0" w:space="0" w:color="auto"/>
            <w:right w:val="none" w:sz="0" w:space="0" w:color="auto"/>
          </w:divBdr>
        </w:div>
        <w:div w:id="1344673244">
          <w:marLeft w:val="640"/>
          <w:marRight w:val="0"/>
          <w:marTop w:val="0"/>
          <w:marBottom w:val="0"/>
          <w:divBdr>
            <w:top w:val="none" w:sz="0" w:space="0" w:color="auto"/>
            <w:left w:val="none" w:sz="0" w:space="0" w:color="auto"/>
            <w:bottom w:val="none" w:sz="0" w:space="0" w:color="auto"/>
            <w:right w:val="none" w:sz="0" w:space="0" w:color="auto"/>
          </w:divBdr>
        </w:div>
        <w:div w:id="1423379823">
          <w:marLeft w:val="640"/>
          <w:marRight w:val="0"/>
          <w:marTop w:val="0"/>
          <w:marBottom w:val="0"/>
          <w:divBdr>
            <w:top w:val="none" w:sz="0" w:space="0" w:color="auto"/>
            <w:left w:val="none" w:sz="0" w:space="0" w:color="auto"/>
            <w:bottom w:val="none" w:sz="0" w:space="0" w:color="auto"/>
            <w:right w:val="none" w:sz="0" w:space="0" w:color="auto"/>
          </w:divBdr>
        </w:div>
        <w:div w:id="1446390089">
          <w:marLeft w:val="640"/>
          <w:marRight w:val="0"/>
          <w:marTop w:val="0"/>
          <w:marBottom w:val="0"/>
          <w:divBdr>
            <w:top w:val="none" w:sz="0" w:space="0" w:color="auto"/>
            <w:left w:val="none" w:sz="0" w:space="0" w:color="auto"/>
            <w:bottom w:val="none" w:sz="0" w:space="0" w:color="auto"/>
            <w:right w:val="none" w:sz="0" w:space="0" w:color="auto"/>
          </w:divBdr>
        </w:div>
        <w:div w:id="1447429356">
          <w:marLeft w:val="640"/>
          <w:marRight w:val="0"/>
          <w:marTop w:val="0"/>
          <w:marBottom w:val="0"/>
          <w:divBdr>
            <w:top w:val="none" w:sz="0" w:space="0" w:color="auto"/>
            <w:left w:val="none" w:sz="0" w:space="0" w:color="auto"/>
            <w:bottom w:val="none" w:sz="0" w:space="0" w:color="auto"/>
            <w:right w:val="none" w:sz="0" w:space="0" w:color="auto"/>
          </w:divBdr>
        </w:div>
        <w:div w:id="1449658895">
          <w:marLeft w:val="640"/>
          <w:marRight w:val="0"/>
          <w:marTop w:val="0"/>
          <w:marBottom w:val="0"/>
          <w:divBdr>
            <w:top w:val="none" w:sz="0" w:space="0" w:color="auto"/>
            <w:left w:val="none" w:sz="0" w:space="0" w:color="auto"/>
            <w:bottom w:val="none" w:sz="0" w:space="0" w:color="auto"/>
            <w:right w:val="none" w:sz="0" w:space="0" w:color="auto"/>
          </w:divBdr>
        </w:div>
        <w:div w:id="1479105139">
          <w:marLeft w:val="640"/>
          <w:marRight w:val="0"/>
          <w:marTop w:val="0"/>
          <w:marBottom w:val="0"/>
          <w:divBdr>
            <w:top w:val="none" w:sz="0" w:space="0" w:color="auto"/>
            <w:left w:val="none" w:sz="0" w:space="0" w:color="auto"/>
            <w:bottom w:val="none" w:sz="0" w:space="0" w:color="auto"/>
            <w:right w:val="none" w:sz="0" w:space="0" w:color="auto"/>
          </w:divBdr>
        </w:div>
        <w:div w:id="1491406132">
          <w:marLeft w:val="640"/>
          <w:marRight w:val="0"/>
          <w:marTop w:val="0"/>
          <w:marBottom w:val="0"/>
          <w:divBdr>
            <w:top w:val="none" w:sz="0" w:space="0" w:color="auto"/>
            <w:left w:val="none" w:sz="0" w:space="0" w:color="auto"/>
            <w:bottom w:val="none" w:sz="0" w:space="0" w:color="auto"/>
            <w:right w:val="none" w:sz="0" w:space="0" w:color="auto"/>
          </w:divBdr>
        </w:div>
        <w:div w:id="1523784409">
          <w:marLeft w:val="640"/>
          <w:marRight w:val="0"/>
          <w:marTop w:val="0"/>
          <w:marBottom w:val="0"/>
          <w:divBdr>
            <w:top w:val="none" w:sz="0" w:space="0" w:color="auto"/>
            <w:left w:val="none" w:sz="0" w:space="0" w:color="auto"/>
            <w:bottom w:val="none" w:sz="0" w:space="0" w:color="auto"/>
            <w:right w:val="none" w:sz="0" w:space="0" w:color="auto"/>
          </w:divBdr>
        </w:div>
        <w:div w:id="1546092041">
          <w:marLeft w:val="640"/>
          <w:marRight w:val="0"/>
          <w:marTop w:val="0"/>
          <w:marBottom w:val="0"/>
          <w:divBdr>
            <w:top w:val="none" w:sz="0" w:space="0" w:color="auto"/>
            <w:left w:val="none" w:sz="0" w:space="0" w:color="auto"/>
            <w:bottom w:val="none" w:sz="0" w:space="0" w:color="auto"/>
            <w:right w:val="none" w:sz="0" w:space="0" w:color="auto"/>
          </w:divBdr>
        </w:div>
        <w:div w:id="1562473639">
          <w:marLeft w:val="640"/>
          <w:marRight w:val="0"/>
          <w:marTop w:val="0"/>
          <w:marBottom w:val="0"/>
          <w:divBdr>
            <w:top w:val="none" w:sz="0" w:space="0" w:color="auto"/>
            <w:left w:val="none" w:sz="0" w:space="0" w:color="auto"/>
            <w:bottom w:val="none" w:sz="0" w:space="0" w:color="auto"/>
            <w:right w:val="none" w:sz="0" w:space="0" w:color="auto"/>
          </w:divBdr>
        </w:div>
        <w:div w:id="1576937818">
          <w:marLeft w:val="640"/>
          <w:marRight w:val="0"/>
          <w:marTop w:val="0"/>
          <w:marBottom w:val="0"/>
          <w:divBdr>
            <w:top w:val="none" w:sz="0" w:space="0" w:color="auto"/>
            <w:left w:val="none" w:sz="0" w:space="0" w:color="auto"/>
            <w:bottom w:val="none" w:sz="0" w:space="0" w:color="auto"/>
            <w:right w:val="none" w:sz="0" w:space="0" w:color="auto"/>
          </w:divBdr>
        </w:div>
        <w:div w:id="1596552959">
          <w:marLeft w:val="640"/>
          <w:marRight w:val="0"/>
          <w:marTop w:val="0"/>
          <w:marBottom w:val="0"/>
          <w:divBdr>
            <w:top w:val="none" w:sz="0" w:space="0" w:color="auto"/>
            <w:left w:val="none" w:sz="0" w:space="0" w:color="auto"/>
            <w:bottom w:val="none" w:sz="0" w:space="0" w:color="auto"/>
            <w:right w:val="none" w:sz="0" w:space="0" w:color="auto"/>
          </w:divBdr>
        </w:div>
      </w:divsChild>
    </w:div>
    <w:div w:id="461928591">
      <w:bodyDiv w:val="1"/>
      <w:marLeft w:val="0"/>
      <w:marRight w:val="0"/>
      <w:marTop w:val="0"/>
      <w:marBottom w:val="0"/>
      <w:divBdr>
        <w:top w:val="none" w:sz="0" w:space="0" w:color="auto"/>
        <w:left w:val="none" w:sz="0" w:space="0" w:color="auto"/>
        <w:bottom w:val="none" w:sz="0" w:space="0" w:color="auto"/>
        <w:right w:val="none" w:sz="0" w:space="0" w:color="auto"/>
      </w:divBdr>
      <w:divsChild>
        <w:div w:id="36978277">
          <w:marLeft w:val="640"/>
          <w:marRight w:val="0"/>
          <w:marTop w:val="0"/>
          <w:marBottom w:val="0"/>
          <w:divBdr>
            <w:top w:val="none" w:sz="0" w:space="0" w:color="auto"/>
            <w:left w:val="none" w:sz="0" w:space="0" w:color="auto"/>
            <w:bottom w:val="none" w:sz="0" w:space="0" w:color="auto"/>
            <w:right w:val="none" w:sz="0" w:space="0" w:color="auto"/>
          </w:divBdr>
        </w:div>
        <w:div w:id="48772970">
          <w:marLeft w:val="640"/>
          <w:marRight w:val="0"/>
          <w:marTop w:val="0"/>
          <w:marBottom w:val="0"/>
          <w:divBdr>
            <w:top w:val="none" w:sz="0" w:space="0" w:color="auto"/>
            <w:left w:val="none" w:sz="0" w:space="0" w:color="auto"/>
            <w:bottom w:val="none" w:sz="0" w:space="0" w:color="auto"/>
            <w:right w:val="none" w:sz="0" w:space="0" w:color="auto"/>
          </w:divBdr>
        </w:div>
        <w:div w:id="73551710">
          <w:marLeft w:val="640"/>
          <w:marRight w:val="0"/>
          <w:marTop w:val="0"/>
          <w:marBottom w:val="0"/>
          <w:divBdr>
            <w:top w:val="none" w:sz="0" w:space="0" w:color="auto"/>
            <w:left w:val="none" w:sz="0" w:space="0" w:color="auto"/>
            <w:bottom w:val="none" w:sz="0" w:space="0" w:color="auto"/>
            <w:right w:val="none" w:sz="0" w:space="0" w:color="auto"/>
          </w:divBdr>
        </w:div>
        <w:div w:id="87118346">
          <w:marLeft w:val="640"/>
          <w:marRight w:val="0"/>
          <w:marTop w:val="0"/>
          <w:marBottom w:val="0"/>
          <w:divBdr>
            <w:top w:val="none" w:sz="0" w:space="0" w:color="auto"/>
            <w:left w:val="none" w:sz="0" w:space="0" w:color="auto"/>
            <w:bottom w:val="none" w:sz="0" w:space="0" w:color="auto"/>
            <w:right w:val="none" w:sz="0" w:space="0" w:color="auto"/>
          </w:divBdr>
        </w:div>
        <w:div w:id="107356086">
          <w:marLeft w:val="640"/>
          <w:marRight w:val="0"/>
          <w:marTop w:val="0"/>
          <w:marBottom w:val="0"/>
          <w:divBdr>
            <w:top w:val="none" w:sz="0" w:space="0" w:color="auto"/>
            <w:left w:val="none" w:sz="0" w:space="0" w:color="auto"/>
            <w:bottom w:val="none" w:sz="0" w:space="0" w:color="auto"/>
            <w:right w:val="none" w:sz="0" w:space="0" w:color="auto"/>
          </w:divBdr>
        </w:div>
        <w:div w:id="138889332">
          <w:marLeft w:val="640"/>
          <w:marRight w:val="0"/>
          <w:marTop w:val="0"/>
          <w:marBottom w:val="0"/>
          <w:divBdr>
            <w:top w:val="none" w:sz="0" w:space="0" w:color="auto"/>
            <w:left w:val="none" w:sz="0" w:space="0" w:color="auto"/>
            <w:bottom w:val="none" w:sz="0" w:space="0" w:color="auto"/>
            <w:right w:val="none" w:sz="0" w:space="0" w:color="auto"/>
          </w:divBdr>
        </w:div>
        <w:div w:id="148249822">
          <w:marLeft w:val="640"/>
          <w:marRight w:val="0"/>
          <w:marTop w:val="0"/>
          <w:marBottom w:val="0"/>
          <w:divBdr>
            <w:top w:val="none" w:sz="0" w:space="0" w:color="auto"/>
            <w:left w:val="none" w:sz="0" w:space="0" w:color="auto"/>
            <w:bottom w:val="none" w:sz="0" w:space="0" w:color="auto"/>
            <w:right w:val="none" w:sz="0" w:space="0" w:color="auto"/>
          </w:divBdr>
        </w:div>
        <w:div w:id="153377691">
          <w:marLeft w:val="640"/>
          <w:marRight w:val="0"/>
          <w:marTop w:val="0"/>
          <w:marBottom w:val="0"/>
          <w:divBdr>
            <w:top w:val="none" w:sz="0" w:space="0" w:color="auto"/>
            <w:left w:val="none" w:sz="0" w:space="0" w:color="auto"/>
            <w:bottom w:val="none" w:sz="0" w:space="0" w:color="auto"/>
            <w:right w:val="none" w:sz="0" w:space="0" w:color="auto"/>
          </w:divBdr>
        </w:div>
        <w:div w:id="173494871">
          <w:marLeft w:val="640"/>
          <w:marRight w:val="0"/>
          <w:marTop w:val="0"/>
          <w:marBottom w:val="0"/>
          <w:divBdr>
            <w:top w:val="none" w:sz="0" w:space="0" w:color="auto"/>
            <w:left w:val="none" w:sz="0" w:space="0" w:color="auto"/>
            <w:bottom w:val="none" w:sz="0" w:space="0" w:color="auto"/>
            <w:right w:val="none" w:sz="0" w:space="0" w:color="auto"/>
          </w:divBdr>
        </w:div>
        <w:div w:id="174462669">
          <w:marLeft w:val="640"/>
          <w:marRight w:val="0"/>
          <w:marTop w:val="0"/>
          <w:marBottom w:val="0"/>
          <w:divBdr>
            <w:top w:val="none" w:sz="0" w:space="0" w:color="auto"/>
            <w:left w:val="none" w:sz="0" w:space="0" w:color="auto"/>
            <w:bottom w:val="none" w:sz="0" w:space="0" w:color="auto"/>
            <w:right w:val="none" w:sz="0" w:space="0" w:color="auto"/>
          </w:divBdr>
        </w:div>
        <w:div w:id="197747302">
          <w:marLeft w:val="640"/>
          <w:marRight w:val="0"/>
          <w:marTop w:val="0"/>
          <w:marBottom w:val="0"/>
          <w:divBdr>
            <w:top w:val="none" w:sz="0" w:space="0" w:color="auto"/>
            <w:left w:val="none" w:sz="0" w:space="0" w:color="auto"/>
            <w:bottom w:val="none" w:sz="0" w:space="0" w:color="auto"/>
            <w:right w:val="none" w:sz="0" w:space="0" w:color="auto"/>
          </w:divBdr>
        </w:div>
        <w:div w:id="213926458">
          <w:marLeft w:val="640"/>
          <w:marRight w:val="0"/>
          <w:marTop w:val="0"/>
          <w:marBottom w:val="0"/>
          <w:divBdr>
            <w:top w:val="none" w:sz="0" w:space="0" w:color="auto"/>
            <w:left w:val="none" w:sz="0" w:space="0" w:color="auto"/>
            <w:bottom w:val="none" w:sz="0" w:space="0" w:color="auto"/>
            <w:right w:val="none" w:sz="0" w:space="0" w:color="auto"/>
          </w:divBdr>
        </w:div>
        <w:div w:id="266736825">
          <w:marLeft w:val="640"/>
          <w:marRight w:val="0"/>
          <w:marTop w:val="0"/>
          <w:marBottom w:val="0"/>
          <w:divBdr>
            <w:top w:val="none" w:sz="0" w:space="0" w:color="auto"/>
            <w:left w:val="none" w:sz="0" w:space="0" w:color="auto"/>
            <w:bottom w:val="none" w:sz="0" w:space="0" w:color="auto"/>
            <w:right w:val="none" w:sz="0" w:space="0" w:color="auto"/>
          </w:divBdr>
        </w:div>
        <w:div w:id="269317618">
          <w:marLeft w:val="640"/>
          <w:marRight w:val="0"/>
          <w:marTop w:val="0"/>
          <w:marBottom w:val="0"/>
          <w:divBdr>
            <w:top w:val="none" w:sz="0" w:space="0" w:color="auto"/>
            <w:left w:val="none" w:sz="0" w:space="0" w:color="auto"/>
            <w:bottom w:val="none" w:sz="0" w:space="0" w:color="auto"/>
            <w:right w:val="none" w:sz="0" w:space="0" w:color="auto"/>
          </w:divBdr>
        </w:div>
        <w:div w:id="269432014">
          <w:marLeft w:val="640"/>
          <w:marRight w:val="0"/>
          <w:marTop w:val="0"/>
          <w:marBottom w:val="0"/>
          <w:divBdr>
            <w:top w:val="none" w:sz="0" w:space="0" w:color="auto"/>
            <w:left w:val="none" w:sz="0" w:space="0" w:color="auto"/>
            <w:bottom w:val="none" w:sz="0" w:space="0" w:color="auto"/>
            <w:right w:val="none" w:sz="0" w:space="0" w:color="auto"/>
          </w:divBdr>
        </w:div>
        <w:div w:id="330253612">
          <w:marLeft w:val="640"/>
          <w:marRight w:val="0"/>
          <w:marTop w:val="0"/>
          <w:marBottom w:val="0"/>
          <w:divBdr>
            <w:top w:val="none" w:sz="0" w:space="0" w:color="auto"/>
            <w:left w:val="none" w:sz="0" w:space="0" w:color="auto"/>
            <w:bottom w:val="none" w:sz="0" w:space="0" w:color="auto"/>
            <w:right w:val="none" w:sz="0" w:space="0" w:color="auto"/>
          </w:divBdr>
        </w:div>
        <w:div w:id="352265981">
          <w:marLeft w:val="640"/>
          <w:marRight w:val="0"/>
          <w:marTop w:val="0"/>
          <w:marBottom w:val="0"/>
          <w:divBdr>
            <w:top w:val="none" w:sz="0" w:space="0" w:color="auto"/>
            <w:left w:val="none" w:sz="0" w:space="0" w:color="auto"/>
            <w:bottom w:val="none" w:sz="0" w:space="0" w:color="auto"/>
            <w:right w:val="none" w:sz="0" w:space="0" w:color="auto"/>
          </w:divBdr>
        </w:div>
        <w:div w:id="354962944">
          <w:marLeft w:val="640"/>
          <w:marRight w:val="0"/>
          <w:marTop w:val="0"/>
          <w:marBottom w:val="0"/>
          <w:divBdr>
            <w:top w:val="none" w:sz="0" w:space="0" w:color="auto"/>
            <w:left w:val="none" w:sz="0" w:space="0" w:color="auto"/>
            <w:bottom w:val="none" w:sz="0" w:space="0" w:color="auto"/>
            <w:right w:val="none" w:sz="0" w:space="0" w:color="auto"/>
          </w:divBdr>
        </w:div>
        <w:div w:id="374432053">
          <w:marLeft w:val="640"/>
          <w:marRight w:val="0"/>
          <w:marTop w:val="0"/>
          <w:marBottom w:val="0"/>
          <w:divBdr>
            <w:top w:val="none" w:sz="0" w:space="0" w:color="auto"/>
            <w:left w:val="none" w:sz="0" w:space="0" w:color="auto"/>
            <w:bottom w:val="none" w:sz="0" w:space="0" w:color="auto"/>
            <w:right w:val="none" w:sz="0" w:space="0" w:color="auto"/>
          </w:divBdr>
        </w:div>
        <w:div w:id="482815546">
          <w:marLeft w:val="640"/>
          <w:marRight w:val="0"/>
          <w:marTop w:val="0"/>
          <w:marBottom w:val="0"/>
          <w:divBdr>
            <w:top w:val="none" w:sz="0" w:space="0" w:color="auto"/>
            <w:left w:val="none" w:sz="0" w:space="0" w:color="auto"/>
            <w:bottom w:val="none" w:sz="0" w:space="0" w:color="auto"/>
            <w:right w:val="none" w:sz="0" w:space="0" w:color="auto"/>
          </w:divBdr>
        </w:div>
        <w:div w:id="497158505">
          <w:marLeft w:val="640"/>
          <w:marRight w:val="0"/>
          <w:marTop w:val="0"/>
          <w:marBottom w:val="0"/>
          <w:divBdr>
            <w:top w:val="none" w:sz="0" w:space="0" w:color="auto"/>
            <w:left w:val="none" w:sz="0" w:space="0" w:color="auto"/>
            <w:bottom w:val="none" w:sz="0" w:space="0" w:color="auto"/>
            <w:right w:val="none" w:sz="0" w:space="0" w:color="auto"/>
          </w:divBdr>
        </w:div>
        <w:div w:id="509104404">
          <w:marLeft w:val="640"/>
          <w:marRight w:val="0"/>
          <w:marTop w:val="0"/>
          <w:marBottom w:val="0"/>
          <w:divBdr>
            <w:top w:val="none" w:sz="0" w:space="0" w:color="auto"/>
            <w:left w:val="none" w:sz="0" w:space="0" w:color="auto"/>
            <w:bottom w:val="none" w:sz="0" w:space="0" w:color="auto"/>
            <w:right w:val="none" w:sz="0" w:space="0" w:color="auto"/>
          </w:divBdr>
        </w:div>
        <w:div w:id="519006477">
          <w:marLeft w:val="640"/>
          <w:marRight w:val="0"/>
          <w:marTop w:val="0"/>
          <w:marBottom w:val="0"/>
          <w:divBdr>
            <w:top w:val="none" w:sz="0" w:space="0" w:color="auto"/>
            <w:left w:val="none" w:sz="0" w:space="0" w:color="auto"/>
            <w:bottom w:val="none" w:sz="0" w:space="0" w:color="auto"/>
            <w:right w:val="none" w:sz="0" w:space="0" w:color="auto"/>
          </w:divBdr>
        </w:div>
        <w:div w:id="520707566">
          <w:marLeft w:val="640"/>
          <w:marRight w:val="0"/>
          <w:marTop w:val="0"/>
          <w:marBottom w:val="0"/>
          <w:divBdr>
            <w:top w:val="none" w:sz="0" w:space="0" w:color="auto"/>
            <w:left w:val="none" w:sz="0" w:space="0" w:color="auto"/>
            <w:bottom w:val="none" w:sz="0" w:space="0" w:color="auto"/>
            <w:right w:val="none" w:sz="0" w:space="0" w:color="auto"/>
          </w:divBdr>
        </w:div>
        <w:div w:id="558325113">
          <w:marLeft w:val="640"/>
          <w:marRight w:val="0"/>
          <w:marTop w:val="0"/>
          <w:marBottom w:val="0"/>
          <w:divBdr>
            <w:top w:val="none" w:sz="0" w:space="0" w:color="auto"/>
            <w:left w:val="none" w:sz="0" w:space="0" w:color="auto"/>
            <w:bottom w:val="none" w:sz="0" w:space="0" w:color="auto"/>
            <w:right w:val="none" w:sz="0" w:space="0" w:color="auto"/>
          </w:divBdr>
        </w:div>
        <w:div w:id="591859591">
          <w:marLeft w:val="640"/>
          <w:marRight w:val="0"/>
          <w:marTop w:val="0"/>
          <w:marBottom w:val="0"/>
          <w:divBdr>
            <w:top w:val="none" w:sz="0" w:space="0" w:color="auto"/>
            <w:left w:val="none" w:sz="0" w:space="0" w:color="auto"/>
            <w:bottom w:val="none" w:sz="0" w:space="0" w:color="auto"/>
            <w:right w:val="none" w:sz="0" w:space="0" w:color="auto"/>
          </w:divBdr>
        </w:div>
        <w:div w:id="673531415">
          <w:marLeft w:val="640"/>
          <w:marRight w:val="0"/>
          <w:marTop w:val="0"/>
          <w:marBottom w:val="0"/>
          <w:divBdr>
            <w:top w:val="none" w:sz="0" w:space="0" w:color="auto"/>
            <w:left w:val="none" w:sz="0" w:space="0" w:color="auto"/>
            <w:bottom w:val="none" w:sz="0" w:space="0" w:color="auto"/>
            <w:right w:val="none" w:sz="0" w:space="0" w:color="auto"/>
          </w:divBdr>
        </w:div>
        <w:div w:id="674960615">
          <w:marLeft w:val="640"/>
          <w:marRight w:val="0"/>
          <w:marTop w:val="0"/>
          <w:marBottom w:val="0"/>
          <w:divBdr>
            <w:top w:val="none" w:sz="0" w:space="0" w:color="auto"/>
            <w:left w:val="none" w:sz="0" w:space="0" w:color="auto"/>
            <w:bottom w:val="none" w:sz="0" w:space="0" w:color="auto"/>
            <w:right w:val="none" w:sz="0" w:space="0" w:color="auto"/>
          </w:divBdr>
        </w:div>
        <w:div w:id="677149355">
          <w:marLeft w:val="640"/>
          <w:marRight w:val="0"/>
          <w:marTop w:val="0"/>
          <w:marBottom w:val="0"/>
          <w:divBdr>
            <w:top w:val="none" w:sz="0" w:space="0" w:color="auto"/>
            <w:left w:val="none" w:sz="0" w:space="0" w:color="auto"/>
            <w:bottom w:val="none" w:sz="0" w:space="0" w:color="auto"/>
            <w:right w:val="none" w:sz="0" w:space="0" w:color="auto"/>
          </w:divBdr>
        </w:div>
        <w:div w:id="700714589">
          <w:marLeft w:val="640"/>
          <w:marRight w:val="0"/>
          <w:marTop w:val="0"/>
          <w:marBottom w:val="0"/>
          <w:divBdr>
            <w:top w:val="none" w:sz="0" w:space="0" w:color="auto"/>
            <w:left w:val="none" w:sz="0" w:space="0" w:color="auto"/>
            <w:bottom w:val="none" w:sz="0" w:space="0" w:color="auto"/>
            <w:right w:val="none" w:sz="0" w:space="0" w:color="auto"/>
          </w:divBdr>
        </w:div>
        <w:div w:id="726297868">
          <w:marLeft w:val="640"/>
          <w:marRight w:val="0"/>
          <w:marTop w:val="0"/>
          <w:marBottom w:val="0"/>
          <w:divBdr>
            <w:top w:val="none" w:sz="0" w:space="0" w:color="auto"/>
            <w:left w:val="none" w:sz="0" w:space="0" w:color="auto"/>
            <w:bottom w:val="none" w:sz="0" w:space="0" w:color="auto"/>
            <w:right w:val="none" w:sz="0" w:space="0" w:color="auto"/>
          </w:divBdr>
        </w:div>
        <w:div w:id="726537514">
          <w:marLeft w:val="640"/>
          <w:marRight w:val="0"/>
          <w:marTop w:val="0"/>
          <w:marBottom w:val="0"/>
          <w:divBdr>
            <w:top w:val="none" w:sz="0" w:space="0" w:color="auto"/>
            <w:left w:val="none" w:sz="0" w:space="0" w:color="auto"/>
            <w:bottom w:val="none" w:sz="0" w:space="0" w:color="auto"/>
            <w:right w:val="none" w:sz="0" w:space="0" w:color="auto"/>
          </w:divBdr>
        </w:div>
        <w:div w:id="726687339">
          <w:marLeft w:val="640"/>
          <w:marRight w:val="0"/>
          <w:marTop w:val="0"/>
          <w:marBottom w:val="0"/>
          <w:divBdr>
            <w:top w:val="none" w:sz="0" w:space="0" w:color="auto"/>
            <w:left w:val="none" w:sz="0" w:space="0" w:color="auto"/>
            <w:bottom w:val="none" w:sz="0" w:space="0" w:color="auto"/>
            <w:right w:val="none" w:sz="0" w:space="0" w:color="auto"/>
          </w:divBdr>
        </w:div>
        <w:div w:id="803885442">
          <w:marLeft w:val="640"/>
          <w:marRight w:val="0"/>
          <w:marTop w:val="0"/>
          <w:marBottom w:val="0"/>
          <w:divBdr>
            <w:top w:val="none" w:sz="0" w:space="0" w:color="auto"/>
            <w:left w:val="none" w:sz="0" w:space="0" w:color="auto"/>
            <w:bottom w:val="none" w:sz="0" w:space="0" w:color="auto"/>
            <w:right w:val="none" w:sz="0" w:space="0" w:color="auto"/>
          </w:divBdr>
        </w:div>
        <w:div w:id="891114386">
          <w:marLeft w:val="640"/>
          <w:marRight w:val="0"/>
          <w:marTop w:val="0"/>
          <w:marBottom w:val="0"/>
          <w:divBdr>
            <w:top w:val="none" w:sz="0" w:space="0" w:color="auto"/>
            <w:left w:val="none" w:sz="0" w:space="0" w:color="auto"/>
            <w:bottom w:val="none" w:sz="0" w:space="0" w:color="auto"/>
            <w:right w:val="none" w:sz="0" w:space="0" w:color="auto"/>
          </w:divBdr>
        </w:div>
        <w:div w:id="892619240">
          <w:marLeft w:val="640"/>
          <w:marRight w:val="0"/>
          <w:marTop w:val="0"/>
          <w:marBottom w:val="0"/>
          <w:divBdr>
            <w:top w:val="none" w:sz="0" w:space="0" w:color="auto"/>
            <w:left w:val="none" w:sz="0" w:space="0" w:color="auto"/>
            <w:bottom w:val="none" w:sz="0" w:space="0" w:color="auto"/>
            <w:right w:val="none" w:sz="0" w:space="0" w:color="auto"/>
          </w:divBdr>
        </w:div>
        <w:div w:id="933365035">
          <w:marLeft w:val="640"/>
          <w:marRight w:val="0"/>
          <w:marTop w:val="0"/>
          <w:marBottom w:val="0"/>
          <w:divBdr>
            <w:top w:val="none" w:sz="0" w:space="0" w:color="auto"/>
            <w:left w:val="none" w:sz="0" w:space="0" w:color="auto"/>
            <w:bottom w:val="none" w:sz="0" w:space="0" w:color="auto"/>
            <w:right w:val="none" w:sz="0" w:space="0" w:color="auto"/>
          </w:divBdr>
        </w:div>
        <w:div w:id="948387674">
          <w:marLeft w:val="640"/>
          <w:marRight w:val="0"/>
          <w:marTop w:val="0"/>
          <w:marBottom w:val="0"/>
          <w:divBdr>
            <w:top w:val="none" w:sz="0" w:space="0" w:color="auto"/>
            <w:left w:val="none" w:sz="0" w:space="0" w:color="auto"/>
            <w:bottom w:val="none" w:sz="0" w:space="0" w:color="auto"/>
            <w:right w:val="none" w:sz="0" w:space="0" w:color="auto"/>
          </w:divBdr>
        </w:div>
        <w:div w:id="950285220">
          <w:marLeft w:val="640"/>
          <w:marRight w:val="0"/>
          <w:marTop w:val="0"/>
          <w:marBottom w:val="0"/>
          <w:divBdr>
            <w:top w:val="none" w:sz="0" w:space="0" w:color="auto"/>
            <w:left w:val="none" w:sz="0" w:space="0" w:color="auto"/>
            <w:bottom w:val="none" w:sz="0" w:space="0" w:color="auto"/>
            <w:right w:val="none" w:sz="0" w:space="0" w:color="auto"/>
          </w:divBdr>
        </w:div>
        <w:div w:id="959648738">
          <w:marLeft w:val="640"/>
          <w:marRight w:val="0"/>
          <w:marTop w:val="0"/>
          <w:marBottom w:val="0"/>
          <w:divBdr>
            <w:top w:val="none" w:sz="0" w:space="0" w:color="auto"/>
            <w:left w:val="none" w:sz="0" w:space="0" w:color="auto"/>
            <w:bottom w:val="none" w:sz="0" w:space="0" w:color="auto"/>
            <w:right w:val="none" w:sz="0" w:space="0" w:color="auto"/>
          </w:divBdr>
        </w:div>
        <w:div w:id="967659345">
          <w:marLeft w:val="640"/>
          <w:marRight w:val="0"/>
          <w:marTop w:val="0"/>
          <w:marBottom w:val="0"/>
          <w:divBdr>
            <w:top w:val="none" w:sz="0" w:space="0" w:color="auto"/>
            <w:left w:val="none" w:sz="0" w:space="0" w:color="auto"/>
            <w:bottom w:val="none" w:sz="0" w:space="0" w:color="auto"/>
            <w:right w:val="none" w:sz="0" w:space="0" w:color="auto"/>
          </w:divBdr>
        </w:div>
        <w:div w:id="992493077">
          <w:marLeft w:val="640"/>
          <w:marRight w:val="0"/>
          <w:marTop w:val="0"/>
          <w:marBottom w:val="0"/>
          <w:divBdr>
            <w:top w:val="none" w:sz="0" w:space="0" w:color="auto"/>
            <w:left w:val="none" w:sz="0" w:space="0" w:color="auto"/>
            <w:bottom w:val="none" w:sz="0" w:space="0" w:color="auto"/>
            <w:right w:val="none" w:sz="0" w:space="0" w:color="auto"/>
          </w:divBdr>
        </w:div>
        <w:div w:id="1010833423">
          <w:marLeft w:val="640"/>
          <w:marRight w:val="0"/>
          <w:marTop w:val="0"/>
          <w:marBottom w:val="0"/>
          <w:divBdr>
            <w:top w:val="none" w:sz="0" w:space="0" w:color="auto"/>
            <w:left w:val="none" w:sz="0" w:space="0" w:color="auto"/>
            <w:bottom w:val="none" w:sz="0" w:space="0" w:color="auto"/>
            <w:right w:val="none" w:sz="0" w:space="0" w:color="auto"/>
          </w:divBdr>
        </w:div>
        <w:div w:id="1054550768">
          <w:marLeft w:val="640"/>
          <w:marRight w:val="0"/>
          <w:marTop w:val="0"/>
          <w:marBottom w:val="0"/>
          <w:divBdr>
            <w:top w:val="none" w:sz="0" w:space="0" w:color="auto"/>
            <w:left w:val="none" w:sz="0" w:space="0" w:color="auto"/>
            <w:bottom w:val="none" w:sz="0" w:space="0" w:color="auto"/>
            <w:right w:val="none" w:sz="0" w:space="0" w:color="auto"/>
          </w:divBdr>
        </w:div>
        <w:div w:id="1062876144">
          <w:marLeft w:val="640"/>
          <w:marRight w:val="0"/>
          <w:marTop w:val="0"/>
          <w:marBottom w:val="0"/>
          <w:divBdr>
            <w:top w:val="none" w:sz="0" w:space="0" w:color="auto"/>
            <w:left w:val="none" w:sz="0" w:space="0" w:color="auto"/>
            <w:bottom w:val="none" w:sz="0" w:space="0" w:color="auto"/>
            <w:right w:val="none" w:sz="0" w:space="0" w:color="auto"/>
          </w:divBdr>
        </w:div>
        <w:div w:id="1063064139">
          <w:marLeft w:val="640"/>
          <w:marRight w:val="0"/>
          <w:marTop w:val="0"/>
          <w:marBottom w:val="0"/>
          <w:divBdr>
            <w:top w:val="none" w:sz="0" w:space="0" w:color="auto"/>
            <w:left w:val="none" w:sz="0" w:space="0" w:color="auto"/>
            <w:bottom w:val="none" w:sz="0" w:space="0" w:color="auto"/>
            <w:right w:val="none" w:sz="0" w:space="0" w:color="auto"/>
          </w:divBdr>
        </w:div>
        <w:div w:id="1070538179">
          <w:marLeft w:val="640"/>
          <w:marRight w:val="0"/>
          <w:marTop w:val="0"/>
          <w:marBottom w:val="0"/>
          <w:divBdr>
            <w:top w:val="none" w:sz="0" w:space="0" w:color="auto"/>
            <w:left w:val="none" w:sz="0" w:space="0" w:color="auto"/>
            <w:bottom w:val="none" w:sz="0" w:space="0" w:color="auto"/>
            <w:right w:val="none" w:sz="0" w:space="0" w:color="auto"/>
          </w:divBdr>
        </w:div>
        <w:div w:id="1081829231">
          <w:marLeft w:val="640"/>
          <w:marRight w:val="0"/>
          <w:marTop w:val="0"/>
          <w:marBottom w:val="0"/>
          <w:divBdr>
            <w:top w:val="none" w:sz="0" w:space="0" w:color="auto"/>
            <w:left w:val="none" w:sz="0" w:space="0" w:color="auto"/>
            <w:bottom w:val="none" w:sz="0" w:space="0" w:color="auto"/>
            <w:right w:val="none" w:sz="0" w:space="0" w:color="auto"/>
          </w:divBdr>
        </w:div>
        <w:div w:id="1091121548">
          <w:marLeft w:val="640"/>
          <w:marRight w:val="0"/>
          <w:marTop w:val="0"/>
          <w:marBottom w:val="0"/>
          <w:divBdr>
            <w:top w:val="none" w:sz="0" w:space="0" w:color="auto"/>
            <w:left w:val="none" w:sz="0" w:space="0" w:color="auto"/>
            <w:bottom w:val="none" w:sz="0" w:space="0" w:color="auto"/>
            <w:right w:val="none" w:sz="0" w:space="0" w:color="auto"/>
          </w:divBdr>
        </w:div>
        <w:div w:id="1159735274">
          <w:marLeft w:val="640"/>
          <w:marRight w:val="0"/>
          <w:marTop w:val="0"/>
          <w:marBottom w:val="0"/>
          <w:divBdr>
            <w:top w:val="none" w:sz="0" w:space="0" w:color="auto"/>
            <w:left w:val="none" w:sz="0" w:space="0" w:color="auto"/>
            <w:bottom w:val="none" w:sz="0" w:space="0" w:color="auto"/>
            <w:right w:val="none" w:sz="0" w:space="0" w:color="auto"/>
          </w:divBdr>
        </w:div>
        <w:div w:id="1167939950">
          <w:marLeft w:val="640"/>
          <w:marRight w:val="0"/>
          <w:marTop w:val="0"/>
          <w:marBottom w:val="0"/>
          <w:divBdr>
            <w:top w:val="none" w:sz="0" w:space="0" w:color="auto"/>
            <w:left w:val="none" w:sz="0" w:space="0" w:color="auto"/>
            <w:bottom w:val="none" w:sz="0" w:space="0" w:color="auto"/>
            <w:right w:val="none" w:sz="0" w:space="0" w:color="auto"/>
          </w:divBdr>
        </w:div>
        <w:div w:id="1175850879">
          <w:marLeft w:val="640"/>
          <w:marRight w:val="0"/>
          <w:marTop w:val="0"/>
          <w:marBottom w:val="0"/>
          <w:divBdr>
            <w:top w:val="none" w:sz="0" w:space="0" w:color="auto"/>
            <w:left w:val="none" w:sz="0" w:space="0" w:color="auto"/>
            <w:bottom w:val="none" w:sz="0" w:space="0" w:color="auto"/>
            <w:right w:val="none" w:sz="0" w:space="0" w:color="auto"/>
          </w:divBdr>
        </w:div>
        <w:div w:id="1225605595">
          <w:marLeft w:val="640"/>
          <w:marRight w:val="0"/>
          <w:marTop w:val="0"/>
          <w:marBottom w:val="0"/>
          <w:divBdr>
            <w:top w:val="none" w:sz="0" w:space="0" w:color="auto"/>
            <w:left w:val="none" w:sz="0" w:space="0" w:color="auto"/>
            <w:bottom w:val="none" w:sz="0" w:space="0" w:color="auto"/>
            <w:right w:val="none" w:sz="0" w:space="0" w:color="auto"/>
          </w:divBdr>
        </w:div>
        <w:div w:id="1261375502">
          <w:marLeft w:val="640"/>
          <w:marRight w:val="0"/>
          <w:marTop w:val="0"/>
          <w:marBottom w:val="0"/>
          <w:divBdr>
            <w:top w:val="none" w:sz="0" w:space="0" w:color="auto"/>
            <w:left w:val="none" w:sz="0" w:space="0" w:color="auto"/>
            <w:bottom w:val="none" w:sz="0" w:space="0" w:color="auto"/>
            <w:right w:val="none" w:sz="0" w:space="0" w:color="auto"/>
          </w:divBdr>
        </w:div>
        <w:div w:id="1283926876">
          <w:marLeft w:val="640"/>
          <w:marRight w:val="0"/>
          <w:marTop w:val="0"/>
          <w:marBottom w:val="0"/>
          <w:divBdr>
            <w:top w:val="none" w:sz="0" w:space="0" w:color="auto"/>
            <w:left w:val="none" w:sz="0" w:space="0" w:color="auto"/>
            <w:bottom w:val="none" w:sz="0" w:space="0" w:color="auto"/>
            <w:right w:val="none" w:sz="0" w:space="0" w:color="auto"/>
          </w:divBdr>
        </w:div>
        <w:div w:id="1308777838">
          <w:marLeft w:val="640"/>
          <w:marRight w:val="0"/>
          <w:marTop w:val="0"/>
          <w:marBottom w:val="0"/>
          <w:divBdr>
            <w:top w:val="none" w:sz="0" w:space="0" w:color="auto"/>
            <w:left w:val="none" w:sz="0" w:space="0" w:color="auto"/>
            <w:bottom w:val="none" w:sz="0" w:space="0" w:color="auto"/>
            <w:right w:val="none" w:sz="0" w:space="0" w:color="auto"/>
          </w:divBdr>
        </w:div>
        <w:div w:id="1345550669">
          <w:marLeft w:val="640"/>
          <w:marRight w:val="0"/>
          <w:marTop w:val="0"/>
          <w:marBottom w:val="0"/>
          <w:divBdr>
            <w:top w:val="none" w:sz="0" w:space="0" w:color="auto"/>
            <w:left w:val="none" w:sz="0" w:space="0" w:color="auto"/>
            <w:bottom w:val="none" w:sz="0" w:space="0" w:color="auto"/>
            <w:right w:val="none" w:sz="0" w:space="0" w:color="auto"/>
          </w:divBdr>
        </w:div>
        <w:div w:id="1379236969">
          <w:marLeft w:val="640"/>
          <w:marRight w:val="0"/>
          <w:marTop w:val="0"/>
          <w:marBottom w:val="0"/>
          <w:divBdr>
            <w:top w:val="none" w:sz="0" w:space="0" w:color="auto"/>
            <w:left w:val="none" w:sz="0" w:space="0" w:color="auto"/>
            <w:bottom w:val="none" w:sz="0" w:space="0" w:color="auto"/>
            <w:right w:val="none" w:sz="0" w:space="0" w:color="auto"/>
          </w:divBdr>
        </w:div>
        <w:div w:id="1420366357">
          <w:marLeft w:val="640"/>
          <w:marRight w:val="0"/>
          <w:marTop w:val="0"/>
          <w:marBottom w:val="0"/>
          <w:divBdr>
            <w:top w:val="none" w:sz="0" w:space="0" w:color="auto"/>
            <w:left w:val="none" w:sz="0" w:space="0" w:color="auto"/>
            <w:bottom w:val="none" w:sz="0" w:space="0" w:color="auto"/>
            <w:right w:val="none" w:sz="0" w:space="0" w:color="auto"/>
          </w:divBdr>
        </w:div>
        <w:div w:id="1454135023">
          <w:marLeft w:val="640"/>
          <w:marRight w:val="0"/>
          <w:marTop w:val="0"/>
          <w:marBottom w:val="0"/>
          <w:divBdr>
            <w:top w:val="none" w:sz="0" w:space="0" w:color="auto"/>
            <w:left w:val="none" w:sz="0" w:space="0" w:color="auto"/>
            <w:bottom w:val="none" w:sz="0" w:space="0" w:color="auto"/>
            <w:right w:val="none" w:sz="0" w:space="0" w:color="auto"/>
          </w:divBdr>
        </w:div>
        <w:div w:id="1457870207">
          <w:marLeft w:val="640"/>
          <w:marRight w:val="0"/>
          <w:marTop w:val="0"/>
          <w:marBottom w:val="0"/>
          <w:divBdr>
            <w:top w:val="none" w:sz="0" w:space="0" w:color="auto"/>
            <w:left w:val="none" w:sz="0" w:space="0" w:color="auto"/>
            <w:bottom w:val="none" w:sz="0" w:space="0" w:color="auto"/>
            <w:right w:val="none" w:sz="0" w:space="0" w:color="auto"/>
          </w:divBdr>
        </w:div>
        <w:div w:id="1483230631">
          <w:marLeft w:val="640"/>
          <w:marRight w:val="0"/>
          <w:marTop w:val="0"/>
          <w:marBottom w:val="0"/>
          <w:divBdr>
            <w:top w:val="none" w:sz="0" w:space="0" w:color="auto"/>
            <w:left w:val="none" w:sz="0" w:space="0" w:color="auto"/>
            <w:bottom w:val="none" w:sz="0" w:space="0" w:color="auto"/>
            <w:right w:val="none" w:sz="0" w:space="0" w:color="auto"/>
          </w:divBdr>
        </w:div>
        <w:div w:id="1485970265">
          <w:marLeft w:val="640"/>
          <w:marRight w:val="0"/>
          <w:marTop w:val="0"/>
          <w:marBottom w:val="0"/>
          <w:divBdr>
            <w:top w:val="none" w:sz="0" w:space="0" w:color="auto"/>
            <w:left w:val="none" w:sz="0" w:space="0" w:color="auto"/>
            <w:bottom w:val="none" w:sz="0" w:space="0" w:color="auto"/>
            <w:right w:val="none" w:sz="0" w:space="0" w:color="auto"/>
          </w:divBdr>
        </w:div>
        <w:div w:id="1548487478">
          <w:marLeft w:val="640"/>
          <w:marRight w:val="0"/>
          <w:marTop w:val="0"/>
          <w:marBottom w:val="0"/>
          <w:divBdr>
            <w:top w:val="none" w:sz="0" w:space="0" w:color="auto"/>
            <w:left w:val="none" w:sz="0" w:space="0" w:color="auto"/>
            <w:bottom w:val="none" w:sz="0" w:space="0" w:color="auto"/>
            <w:right w:val="none" w:sz="0" w:space="0" w:color="auto"/>
          </w:divBdr>
        </w:div>
        <w:div w:id="1549295507">
          <w:marLeft w:val="640"/>
          <w:marRight w:val="0"/>
          <w:marTop w:val="0"/>
          <w:marBottom w:val="0"/>
          <w:divBdr>
            <w:top w:val="none" w:sz="0" w:space="0" w:color="auto"/>
            <w:left w:val="none" w:sz="0" w:space="0" w:color="auto"/>
            <w:bottom w:val="none" w:sz="0" w:space="0" w:color="auto"/>
            <w:right w:val="none" w:sz="0" w:space="0" w:color="auto"/>
          </w:divBdr>
        </w:div>
        <w:div w:id="1561357527">
          <w:marLeft w:val="640"/>
          <w:marRight w:val="0"/>
          <w:marTop w:val="0"/>
          <w:marBottom w:val="0"/>
          <w:divBdr>
            <w:top w:val="none" w:sz="0" w:space="0" w:color="auto"/>
            <w:left w:val="none" w:sz="0" w:space="0" w:color="auto"/>
            <w:bottom w:val="none" w:sz="0" w:space="0" w:color="auto"/>
            <w:right w:val="none" w:sz="0" w:space="0" w:color="auto"/>
          </w:divBdr>
        </w:div>
        <w:div w:id="1572109162">
          <w:marLeft w:val="640"/>
          <w:marRight w:val="0"/>
          <w:marTop w:val="0"/>
          <w:marBottom w:val="0"/>
          <w:divBdr>
            <w:top w:val="none" w:sz="0" w:space="0" w:color="auto"/>
            <w:left w:val="none" w:sz="0" w:space="0" w:color="auto"/>
            <w:bottom w:val="none" w:sz="0" w:space="0" w:color="auto"/>
            <w:right w:val="none" w:sz="0" w:space="0" w:color="auto"/>
          </w:divBdr>
        </w:div>
        <w:div w:id="1576083442">
          <w:marLeft w:val="640"/>
          <w:marRight w:val="0"/>
          <w:marTop w:val="0"/>
          <w:marBottom w:val="0"/>
          <w:divBdr>
            <w:top w:val="none" w:sz="0" w:space="0" w:color="auto"/>
            <w:left w:val="none" w:sz="0" w:space="0" w:color="auto"/>
            <w:bottom w:val="none" w:sz="0" w:space="0" w:color="auto"/>
            <w:right w:val="none" w:sz="0" w:space="0" w:color="auto"/>
          </w:divBdr>
        </w:div>
        <w:div w:id="1593855269">
          <w:marLeft w:val="640"/>
          <w:marRight w:val="0"/>
          <w:marTop w:val="0"/>
          <w:marBottom w:val="0"/>
          <w:divBdr>
            <w:top w:val="none" w:sz="0" w:space="0" w:color="auto"/>
            <w:left w:val="none" w:sz="0" w:space="0" w:color="auto"/>
            <w:bottom w:val="none" w:sz="0" w:space="0" w:color="auto"/>
            <w:right w:val="none" w:sz="0" w:space="0" w:color="auto"/>
          </w:divBdr>
        </w:div>
      </w:divsChild>
    </w:div>
    <w:div w:id="464007525">
      <w:bodyDiv w:val="1"/>
      <w:marLeft w:val="0"/>
      <w:marRight w:val="0"/>
      <w:marTop w:val="0"/>
      <w:marBottom w:val="0"/>
      <w:divBdr>
        <w:top w:val="none" w:sz="0" w:space="0" w:color="auto"/>
        <w:left w:val="none" w:sz="0" w:space="0" w:color="auto"/>
        <w:bottom w:val="none" w:sz="0" w:space="0" w:color="auto"/>
        <w:right w:val="none" w:sz="0" w:space="0" w:color="auto"/>
      </w:divBdr>
      <w:divsChild>
        <w:div w:id="11149138">
          <w:marLeft w:val="640"/>
          <w:marRight w:val="0"/>
          <w:marTop w:val="0"/>
          <w:marBottom w:val="0"/>
          <w:divBdr>
            <w:top w:val="none" w:sz="0" w:space="0" w:color="auto"/>
            <w:left w:val="none" w:sz="0" w:space="0" w:color="auto"/>
            <w:bottom w:val="none" w:sz="0" w:space="0" w:color="auto"/>
            <w:right w:val="none" w:sz="0" w:space="0" w:color="auto"/>
          </w:divBdr>
        </w:div>
        <w:div w:id="22218293">
          <w:marLeft w:val="640"/>
          <w:marRight w:val="0"/>
          <w:marTop w:val="0"/>
          <w:marBottom w:val="0"/>
          <w:divBdr>
            <w:top w:val="none" w:sz="0" w:space="0" w:color="auto"/>
            <w:left w:val="none" w:sz="0" w:space="0" w:color="auto"/>
            <w:bottom w:val="none" w:sz="0" w:space="0" w:color="auto"/>
            <w:right w:val="none" w:sz="0" w:space="0" w:color="auto"/>
          </w:divBdr>
        </w:div>
        <w:div w:id="29495017">
          <w:marLeft w:val="640"/>
          <w:marRight w:val="0"/>
          <w:marTop w:val="0"/>
          <w:marBottom w:val="0"/>
          <w:divBdr>
            <w:top w:val="none" w:sz="0" w:space="0" w:color="auto"/>
            <w:left w:val="none" w:sz="0" w:space="0" w:color="auto"/>
            <w:bottom w:val="none" w:sz="0" w:space="0" w:color="auto"/>
            <w:right w:val="none" w:sz="0" w:space="0" w:color="auto"/>
          </w:divBdr>
        </w:div>
        <w:div w:id="33624265">
          <w:marLeft w:val="640"/>
          <w:marRight w:val="0"/>
          <w:marTop w:val="0"/>
          <w:marBottom w:val="0"/>
          <w:divBdr>
            <w:top w:val="none" w:sz="0" w:space="0" w:color="auto"/>
            <w:left w:val="none" w:sz="0" w:space="0" w:color="auto"/>
            <w:bottom w:val="none" w:sz="0" w:space="0" w:color="auto"/>
            <w:right w:val="none" w:sz="0" w:space="0" w:color="auto"/>
          </w:divBdr>
        </w:div>
        <w:div w:id="53236880">
          <w:marLeft w:val="640"/>
          <w:marRight w:val="0"/>
          <w:marTop w:val="0"/>
          <w:marBottom w:val="0"/>
          <w:divBdr>
            <w:top w:val="none" w:sz="0" w:space="0" w:color="auto"/>
            <w:left w:val="none" w:sz="0" w:space="0" w:color="auto"/>
            <w:bottom w:val="none" w:sz="0" w:space="0" w:color="auto"/>
            <w:right w:val="none" w:sz="0" w:space="0" w:color="auto"/>
          </w:divBdr>
        </w:div>
        <w:div w:id="71703250">
          <w:marLeft w:val="640"/>
          <w:marRight w:val="0"/>
          <w:marTop w:val="0"/>
          <w:marBottom w:val="0"/>
          <w:divBdr>
            <w:top w:val="none" w:sz="0" w:space="0" w:color="auto"/>
            <w:left w:val="none" w:sz="0" w:space="0" w:color="auto"/>
            <w:bottom w:val="none" w:sz="0" w:space="0" w:color="auto"/>
            <w:right w:val="none" w:sz="0" w:space="0" w:color="auto"/>
          </w:divBdr>
        </w:div>
        <w:div w:id="113990868">
          <w:marLeft w:val="640"/>
          <w:marRight w:val="0"/>
          <w:marTop w:val="0"/>
          <w:marBottom w:val="0"/>
          <w:divBdr>
            <w:top w:val="none" w:sz="0" w:space="0" w:color="auto"/>
            <w:left w:val="none" w:sz="0" w:space="0" w:color="auto"/>
            <w:bottom w:val="none" w:sz="0" w:space="0" w:color="auto"/>
            <w:right w:val="none" w:sz="0" w:space="0" w:color="auto"/>
          </w:divBdr>
        </w:div>
        <w:div w:id="117456950">
          <w:marLeft w:val="640"/>
          <w:marRight w:val="0"/>
          <w:marTop w:val="0"/>
          <w:marBottom w:val="0"/>
          <w:divBdr>
            <w:top w:val="none" w:sz="0" w:space="0" w:color="auto"/>
            <w:left w:val="none" w:sz="0" w:space="0" w:color="auto"/>
            <w:bottom w:val="none" w:sz="0" w:space="0" w:color="auto"/>
            <w:right w:val="none" w:sz="0" w:space="0" w:color="auto"/>
          </w:divBdr>
        </w:div>
        <w:div w:id="128742844">
          <w:marLeft w:val="640"/>
          <w:marRight w:val="0"/>
          <w:marTop w:val="0"/>
          <w:marBottom w:val="0"/>
          <w:divBdr>
            <w:top w:val="none" w:sz="0" w:space="0" w:color="auto"/>
            <w:left w:val="none" w:sz="0" w:space="0" w:color="auto"/>
            <w:bottom w:val="none" w:sz="0" w:space="0" w:color="auto"/>
            <w:right w:val="none" w:sz="0" w:space="0" w:color="auto"/>
          </w:divBdr>
        </w:div>
        <w:div w:id="151918914">
          <w:marLeft w:val="640"/>
          <w:marRight w:val="0"/>
          <w:marTop w:val="0"/>
          <w:marBottom w:val="0"/>
          <w:divBdr>
            <w:top w:val="none" w:sz="0" w:space="0" w:color="auto"/>
            <w:left w:val="none" w:sz="0" w:space="0" w:color="auto"/>
            <w:bottom w:val="none" w:sz="0" w:space="0" w:color="auto"/>
            <w:right w:val="none" w:sz="0" w:space="0" w:color="auto"/>
          </w:divBdr>
        </w:div>
        <w:div w:id="189148214">
          <w:marLeft w:val="640"/>
          <w:marRight w:val="0"/>
          <w:marTop w:val="0"/>
          <w:marBottom w:val="0"/>
          <w:divBdr>
            <w:top w:val="none" w:sz="0" w:space="0" w:color="auto"/>
            <w:left w:val="none" w:sz="0" w:space="0" w:color="auto"/>
            <w:bottom w:val="none" w:sz="0" w:space="0" w:color="auto"/>
            <w:right w:val="none" w:sz="0" w:space="0" w:color="auto"/>
          </w:divBdr>
        </w:div>
        <w:div w:id="192041365">
          <w:marLeft w:val="640"/>
          <w:marRight w:val="0"/>
          <w:marTop w:val="0"/>
          <w:marBottom w:val="0"/>
          <w:divBdr>
            <w:top w:val="none" w:sz="0" w:space="0" w:color="auto"/>
            <w:left w:val="none" w:sz="0" w:space="0" w:color="auto"/>
            <w:bottom w:val="none" w:sz="0" w:space="0" w:color="auto"/>
            <w:right w:val="none" w:sz="0" w:space="0" w:color="auto"/>
          </w:divBdr>
        </w:div>
        <w:div w:id="220530670">
          <w:marLeft w:val="640"/>
          <w:marRight w:val="0"/>
          <w:marTop w:val="0"/>
          <w:marBottom w:val="0"/>
          <w:divBdr>
            <w:top w:val="none" w:sz="0" w:space="0" w:color="auto"/>
            <w:left w:val="none" w:sz="0" w:space="0" w:color="auto"/>
            <w:bottom w:val="none" w:sz="0" w:space="0" w:color="auto"/>
            <w:right w:val="none" w:sz="0" w:space="0" w:color="auto"/>
          </w:divBdr>
        </w:div>
        <w:div w:id="274139021">
          <w:marLeft w:val="640"/>
          <w:marRight w:val="0"/>
          <w:marTop w:val="0"/>
          <w:marBottom w:val="0"/>
          <w:divBdr>
            <w:top w:val="none" w:sz="0" w:space="0" w:color="auto"/>
            <w:left w:val="none" w:sz="0" w:space="0" w:color="auto"/>
            <w:bottom w:val="none" w:sz="0" w:space="0" w:color="auto"/>
            <w:right w:val="none" w:sz="0" w:space="0" w:color="auto"/>
          </w:divBdr>
        </w:div>
        <w:div w:id="281617274">
          <w:marLeft w:val="640"/>
          <w:marRight w:val="0"/>
          <w:marTop w:val="0"/>
          <w:marBottom w:val="0"/>
          <w:divBdr>
            <w:top w:val="none" w:sz="0" w:space="0" w:color="auto"/>
            <w:left w:val="none" w:sz="0" w:space="0" w:color="auto"/>
            <w:bottom w:val="none" w:sz="0" w:space="0" w:color="auto"/>
            <w:right w:val="none" w:sz="0" w:space="0" w:color="auto"/>
          </w:divBdr>
        </w:div>
        <w:div w:id="331684791">
          <w:marLeft w:val="640"/>
          <w:marRight w:val="0"/>
          <w:marTop w:val="0"/>
          <w:marBottom w:val="0"/>
          <w:divBdr>
            <w:top w:val="none" w:sz="0" w:space="0" w:color="auto"/>
            <w:left w:val="none" w:sz="0" w:space="0" w:color="auto"/>
            <w:bottom w:val="none" w:sz="0" w:space="0" w:color="auto"/>
            <w:right w:val="none" w:sz="0" w:space="0" w:color="auto"/>
          </w:divBdr>
        </w:div>
        <w:div w:id="355473456">
          <w:marLeft w:val="640"/>
          <w:marRight w:val="0"/>
          <w:marTop w:val="0"/>
          <w:marBottom w:val="0"/>
          <w:divBdr>
            <w:top w:val="none" w:sz="0" w:space="0" w:color="auto"/>
            <w:left w:val="none" w:sz="0" w:space="0" w:color="auto"/>
            <w:bottom w:val="none" w:sz="0" w:space="0" w:color="auto"/>
            <w:right w:val="none" w:sz="0" w:space="0" w:color="auto"/>
          </w:divBdr>
        </w:div>
        <w:div w:id="384525679">
          <w:marLeft w:val="640"/>
          <w:marRight w:val="0"/>
          <w:marTop w:val="0"/>
          <w:marBottom w:val="0"/>
          <w:divBdr>
            <w:top w:val="none" w:sz="0" w:space="0" w:color="auto"/>
            <w:left w:val="none" w:sz="0" w:space="0" w:color="auto"/>
            <w:bottom w:val="none" w:sz="0" w:space="0" w:color="auto"/>
            <w:right w:val="none" w:sz="0" w:space="0" w:color="auto"/>
          </w:divBdr>
        </w:div>
        <w:div w:id="412749807">
          <w:marLeft w:val="640"/>
          <w:marRight w:val="0"/>
          <w:marTop w:val="0"/>
          <w:marBottom w:val="0"/>
          <w:divBdr>
            <w:top w:val="none" w:sz="0" w:space="0" w:color="auto"/>
            <w:left w:val="none" w:sz="0" w:space="0" w:color="auto"/>
            <w:bottom w:val="none" w:sz="0" w:space="0" w:color="auto"/>
            <w:right w:val="none" w:sz="0" w:space="0" w:color="auto"/>
          </w:divBdr>
        </w:div>
        <w:div w:id="423187957">
          <w:marLeft w:val="640"/>
          <w:marRight w:val="0"/>
          <w:marTop w:val="0"/>
          <w:marBottom w:val="0"/>
          <w:divBdr>
            <w:top w:val="none" w:sz="0" w:space="0" w:color="auto"/>
            <w:left w:val="none" w:sz="0" w:space="0" w:color="auto"/>
            <w:bottom w:val="none" w:sz="0" w:space="0" w:color="auto"/>
            <w:right w:val="none" w:sz="0" w:space="0" w:color="auto"/>
          </w:divBdr>
        </w:div>
        <w:div w:id="431630527">
          <w:marLeft w:val="640"/>
          <w:marRight w:val="0"/>
          <w:marTop w:val="0"/>
          <w:marBottom w:val="0"/>
          <w:divBdr>
            <w:top w:val="none" w:sz="0" w:space="0" w:color="auto"/>
            <w:left w:val="none" w:sz="0" w:space="0" w:color="auto"/>
            <w:bottom w:val="none" w:sz="0" w:space="0" w:color="auto"/>
            <w:right w:val="none" w:sz="0" w:space="0" w:color="auto"/>
          </w:divBdr>
        </w:div>
        <w:div w:id="451479343">
          <w:marLeft w:val="640"/>
          <w:marRight w:val="0"/>
          <w:marTop w:val="0"/>
          <w:marBottom w:val="0"/>
          <w:divBdr>
            <w:top w:val="none" w:sz="0" w:space="0" w:color="auto"/>
            <w:left w:val="none" w:sz="0" w:space="0" w:color="auto"/>
            <w:bottom w:val="none" w:sz="0" w:space="0" w:color="auto"/>
            <w:right w:val="none" w:sz="0" w:space="0" w:color="auto"/>
          </w:divBdr>
        </w:div>
        <w:div w:id="486173791">
          <w:marLeft w:val="640"/>
          <w:marRight w:val="0"/>
          <w:marTop w:val="0"/>
          <w:marBottom w:val="0"/>
          <w:divBdr>
            <w:top w:val="none" w:sz="0" w:space="0" w:color="auto"/>
            <w:left w:val="none" w:sz="0" w:space="0" w:color="auto"/>
            <w:bottom w:val="none" w:sz="0" w:space="0" w:color="auto"/>
            <w:right w:val="none" w:sz="0" w:space="0" w:color="auto"/>
          </w:divBdr>
        </w:div>
        <w:div w:id="525093843">
          <w:marLeft w:val="640"/>
          <w:marRight w:val="0"/>
          <w:marTop w:val="0"/>
          <w:marBottom w:val="0"/>
          <w:divBdr>
            <w:top w:val="none" w:sz="0" w:space="0" w:color="auto"/>
            <w:left w:val="none" w:sz="0" w:space="0" w:color="auto"/>
            <w:bottom w:val="none" w:sz="0" w:space="0" w:color="auto"/>
            <w:right w:val="none" w:sz="0" w:space="0" w:color="auto"/>
          </w:divBdr>
        </w:div>
        <w:div w:id="548498543">
          <w:marLeft w:val="640"/>
          <w:marRight w:val="0"/>
          <w:marTop w:val="0"/>
          <w:marBottom w:val="0"/>
          <w:divBdr>
            <w:top w:val="none" w:sz="0" w:space="0" w:color="auto"/>
            <w:left w:val="none" w:sz="0" w:space="0" w:color="auto"/>
            <w:bottom w:val="none" w:sz="0" w:space="0" w:color="auto"/>
            <w:right w:val="none" w:sz="0" w:space="0" w:color="auto"/>
          </w:divBdr>
        </w:div>
        <w:div w:id="594482436">
          <w:marLeft w:val="640"/>
          <w:marRight w:val="0"/>
          <w:marTop w:val="0"/>
          <w:marBottom w:val="0"/>
          <w:divBdr>
            <w:top w:val="none" w:sz="0" w:space="0" w:color="auto"/>
            <w:left w:val="none" w:sz="0" w:space="0" w:color="auto"/>
            <w:bottom w:val="none" w:sz="0" w:space="0" w:color="auto"/>
            <w:right w:val="none" w:sz="0" w:space="0" w:color="auto"/>
          </w:divBdr>
        </w:div>
        <w:div w:id="612178183">
          <w:marLeft w:val="640"/>
          <w:marRight w:val="0"/>
          <w:marTop w:val="0"/>
          <w:marBottom w:val="0"/>
          <w:divBdr>
            <w:top w:val="none" w:sz="0" w:space="0" w:color="auto"/>
            <w:left w:val="none" w:sz="0" w:space="0" w:color="auto"/>
            <w:bottom w:val="none" w:sz="0" w:space="0" w:color="auto"/>
            <w:right w:val="none" w:sz="0" w:space="0" w:color="auto"/>
          </w:divBdr>
        </w:div>
        <w:div w:id="679507370">
          <w:marLeft w:val="640"/>
          <w:marRight w:val="0"/>
          <w:marTop w:val="0"/>
          <w:marBottom w:val="0"/>
          <w:divBdr>
            <w:top w:val="none" w:sz="0" w:space="0" w:color="auto"/>
            <w:left w:val="none" w:sz="0" w:space="0" w:color="auto"/>
            <w:bottom w:val="none" w:sz="0" w:space="0" w:color="auto"/>
            <w:right w:val="none" w:sz="0" w:space="0" w:color="auto"/>
          </w:divBdr>
        </w:div>
        <w:div w:id="684210711">
          <w:marLeft w:val="640"/>
          <w:marRight w:val="0"/>
          <w:marTop w:val="0"/>
          <w:marBottom w:val="0"/>
          <w:divBdr>
            <w:top w:val="none" w:sz="0" w:space="0" w:color="auto"/>
            <w:left w:val="none" w:sz="0" w:space="0" w:color="auto"/>
            <w:bottom w:val="none" w:sz="0" w:space="0" w:color="auto"/>
            <w:right w:val="none" w:sz="0" w:space="0" w:color="auto"/>
          </w:divBdr>
        </w:div>
        <w:div w:id="715155655">
          <w:marLeft w:val="640"/>
          <w:marRight w:val="0"/>
          <w:marTop w:val="0"/>
          <w:marBottom w:val="0"/>
          <w:divBdr>
            <w:top w:val="none" w:sz="0" w:space="0" w:color="auto"/>
            <w:left w:val="none" w:sz="0" w:space="0" w:color="auto"/>
            <w:bottom w:val="none" w:sz="0" w:space="0" w:color="auto"/>
            <w:right w:val="none" w:sz="0" w:space="0" w:color="auto"/>
          </w:divBdr>
        </w:div>
        <w:div w:id="726026308">
          <w:marLeft w:val="640"/>
          <w:marRight w:val="0"/>
          <w:marTop w:val="0"/>
          <w:marBottom w:val="0"/>
          <w:divBdr>
            <w:top w:val="none" w:sz="0" w:space="0" w:color="auto"/>
            <w:left w:val="none" w:sz="0" w:space="0" w:color="auto"/>
            <w:bottom w:val="none" w:sz="0" w:space="0" w:color="auto"/>
            <w:right w:val="none" w:sz="0" w:space="0" w:color="auto"/>
          </w:divBdr>
        </w:div>
        <w:div w:id="727151919">
          <w:marLeft w:val="640"/>
          <w:marRight w:val="0"/>
          <w:marTop w:val="0"/>
          <w:marBottom w:val="0"/>
          <w:divBdr>
            <w:top w:val="none" w:sz="0" w:space="0" w:color="auto"/>
            <w:left w:val="none" w:sz="0" w:space="0" w:color="auto"/>
            <w:bottom w:val="none" w:sz="0" w:space="0" w:color="auto"/>
            <w:right w:val="none" w:sz="0" w:space="0" w:color="auto"/>
          </w:divBdr>
        </w:div>
        <w:div w:id="736635961">
          <w:marLeft w:val="640"/>
          <w:marRight w:val="0"/>
          <w:marTop w:val="0"/>
          <w:marBottom w:val="0"/>
          <w:divBdr>
            <w:top w:val="none" w:sz="0" w:space="0" w:color="auto"/>
            <w:left w:val="none" w:sz="0" w:space="0" w:color="auto"/>
            <w:bottom w:val="none" w:sz="0" w:space="0" w:color="auto"/>
            <w:right w:val="none" w:sz="0" w:space="0" w:color="auto"/>
          </w:divBdr>
        </w:div>
        <w:div w:id="750126862">
          <w:marLeft w:val="640"/>
          <w:marRight w:val="0"/>
          <w:marTop w:val="0"/>
          <w:marBottom w:val="0"/>
          <w:divBdr>
            <w:top w:val="none" w:sz="0" w:space="0" w:color="auto"/>
            <w:left w:val="none" w:sz="0" w:space="0" w:color="auto"/>
            <w:bottom w:val="none" w:sz="0" w:space="0" w:color="auto"/>
            <w:right w:val="none" w:sz="0" w:space="0" w:color="auto"/>
          </w:divBdr>
        </w:div>
        <w:div w:id="788814967">
          <w:marLeft w:val="640"/>
          <w:marRight w:val="0"/>
          <w:marTop w:val="0"/>
          <w:marBottom w:val="0"/>
          <w:divBdr>
            <w:top w:val="none" w:sz="0" w:space="0" w:color="auto"/>
            <w:left w:val="none" w:sz="0" w:space="0" w:color="auto"/>
            <w:bottom w:val="none" w:sz="0" w:space="0" w:color="auto"/>
            <w:right w:val="none" w:sz="0" w:space="0" w:color="auto"/>
          </w:divBdr>
        </w:div>
        <w:div w:id="797144622">
          <w:marLeft w:val="640"/>
          <w:marRight w:val="0"/>
          <w:marTop w:val="0"/>
          <w:marBottom w:val="0"/>
          <w:divBdr>
            <w:top w:val="none" w:sz="0" w:space="0" w:color="auto"/>
            <w:left w:val="none" w:sz="0" w:space="0" w:color="auto"/>
            <w:bottom w:val="none" w:sz="0" w:space="0" w:color="auto"/>
            <w:right w:val="none" w:sz="0" w:space="0" w:color="auto"/>
          </w:divBdr>
        </w:div>
        <w:div w:id="818880957">
          <w:marLeft w:val="640"/>
          <w:marRight w:val="0"/>
          <w:marTop w:val="0"/>
          <w:marBottom w:val="0"/>
          <w:divBdr>
            <w:top w:val="none" w:sz="0" w:space="0" w:color="auto"/>
            <w:left w:val="none" w:sz="0" w:space="0" w:color="auto"/>
            <w:bottom w:val="none" w:sz="0" w:space="0" w:color="auto"/>
            <w:right w:val="none" w:sz="0" w:space="0" w:color="auto"/>
          </w:divBdr>
        </w:div>
        <w:div w:id="835144519">
          <w:marLeft w:val="640"/>
          <w:marRight w:val="0"/>
          <w:marTop w:val="0"/>
          <w:marBottom w:val="0"/>
          <w:divBdr>
            <w:top w:val="none" w:sz="0" w:space="0" w:color="auto"/>
            <w:left w:val="none" w:sz="0" w:space="0" w:color="auto"/>
            <w:bottom w:val="none" w:sz="0" w:space="0" w:color="auto"/>
            <w:right w:val="none" w:sz="0" w:space="0" w:color="auto"/>
          </w:divBdr>
        </w:div>
        <w:div w:id="839465688">
          <w:marLeft w:val="640"/>
          <w:marRight w:val="0"/>
          <w:marTop w:val="0"/>
          <w:marBottom w:val="0"/>
          <w:divBdr>
            <w:top w:val="none" w:sz="0" w:space="0" w:color="auto"/>
            <w:left w:val="none" w:sz="0" w:space="0" w:color="auto"/>
            <w:bottom w:val="none" w:sz="0" w:space="0" w:color="auto"/>
            <w:right w:val="none" w:sz="0" w:space="0" w:color="auto"/>
          </w:divBdr>
        </w:div>
        <w:div w:id="900991569">
          <w:marLeft w:val="640"/>
          <w:marRight w:val="0"/>
          <w:marTop w:val="0"/>
          <w:marBottom w:val="0"/>
          <w:divBdr>
            <w:top w:val="none" w:sz="0" w:space="0" w:color="auto"/>
            <w:left w:val="none" w:sz="0" w:space="0" w:color="auto"/>
            <w:bottom w:val="none" w:sz="0" w:space="0" w:color="auto"/>
            <w:right w:val="none" w:sz="0" w:space="0" w:color="auto"/>
          </w:divBdr>
        </w:div>
        <w:div w:id="901911263">
          <w:marLeft w:val="640"/>
          <w:marRight w:val="0"/>
          <w:marTop w:val="0"/>
          <w:marBottom w:val="0"/>
          <w:divBdr>
            <w:top w:val="none" w:sz="0" w:space="0" w:color="auto"/>
            <w:left w:val="none" w:sz="0" w:space="0" w:color="auto"/>
            <w:bottom w:val="none" w:sz="0" w:space="0" w:color="auto"/>
            <w:right w:val="none" w:sz="0" w:space="0" w:color="auto"/>
          </w:divBdr>
        </w:div>
        <w:div w:id="931165319">
          <w:marLeft w:val="640"/>
          <w:marRight w:val="0"/>
          <w:marTop w:val="0"/>
          <w:marBottom w:val="0"/>
          <w:divBdr>
            <w:top w:val="none" w:sz="0" w:space="0" w:color="auto"/>
            <w:left w:val="none" w:sz="0" w:space="0" w:color="auto"/>
            <w:bottom w:val="none" w:sz="0" w:space="0" w:color="auto"/>
            <w:right w:val="none" w:sz="0" w:space="0" w:color="auto"/>
          </w:divBdr>
        </w:div>
        <w:div w:id="945775145">
          <w:marLeft w:val="640"/>
          <w:marRight w:val="0"/>
          <w:marTop w:val="0"/>
          <w:marBottom w:val="0"/>
          <w:divBdr>
            <w:top w:val="none" w:sz="0" w:space="0" w:color="auto"/>
            <w:left w:val="none" w:sz="0" w:space="0" w:color="auto"/>
            <w:bottom w:val="none" w:sz="0" w:space="0" w:color="auto"/>
            <w:right w:val="none" w:sz="0" w:space="0" w:color="auto"/>
          </w:divBdr>
        </w:div>
        <w:div w:id="949707856">
          <w:marLeft w:val="640"/>
          <w:marRight w:val="0"/>
          <w:marTop w:val="0"/>
          <w:marBottom w:val="0"/>
          <w:divBdr>
            <w:top w:val="none" w:sz="0" w:space="0" w:color="auto"/>
            <w:left w:val="none" w:sz="0" w:space="0" w:color="auto"/>
            <w:bottom w:val="none" w:sz="0" w:space="0" w:color="auto"/>
            <w:right w:val="none" w:sz="0" w:space="0" w:color="auto"/>
          </w:divBdr>
        </w:div>
        <w:div w:id="976762165">
          <w:marLeft w:val="640"/>
          <w:marRight w:val="0"/>
          <w:marTop w:val="0"/>
          <w:marBottom w:val="0"/>
          <w:divBdr>
            <w:top w:val="none" w:sz="0" w:space="0" w:color="auto"/>
            <w:left w:val="none" w:sz="0" w:space="0" w:color="auto"/>
            <w:bottom w:val="none" w:sz="0" w:space="0" w:color="auto"/>
            <w:right w:val="none" w:sz="0" w:space="0" w:color="auto"/>
          </w:divBdr>
        </w:div>
        <w:div w:id="995036804">
          <w:marLeft w:val="640"/>
          <w:marRight w:val="0"/>
          <w:marTop w:val="0"/>
          <w:marBottom w:val="0"/>
          <w:divBdr>
            <w:top w:val="none" w:sz="0" w:space="0" w:color="auto"/>
            <w:left w:val="none" w:sz="0" w:space="0" w:color="auto"/>
            <w:bottom w:val="none" w:sz="0" w:space="0" w:color="auto"/>
            <w:right w:val="none" w:sz="0" w:space="0" w:color="auto"/>
          </w:divBdr>
        </w:div>
        <w:div w:id="1013993836">
          <w:marLeft w:val="640"/>
          <w:marRight w:val="0"/>
          <w:marTop w:val="0"/>
          <w:marBottom w:val="0"/>
          <w:divBdr>
            <w:top w:val="none" w:sz="0" w:space="0" w:color="auto"/>
            <w:left w:val="none" w:sz="0" w:space="0" w:color="auto"/>
            <w:bottom w:val="none" w:sz="0" w:space="0" w:color="auto"/>
            <w:right w:val="none" w:sz="0" w:space="0" w:color="auto"/>
          </w:divBdr>
        </w:div>
        <w:div w:id="1021247503">
          <w:marLeft w:val="640"/>
          <w:marRight w:val="0"/>
          <w:marTop w:val="0"/>
          <w:marBottom w:val="0"/>
          <w:divBdr>
            <w:top w:val="none" w:sz="0" w:space="0" w:color="auto"/>
            <w:left w:val="none" w:sz="0" w:space="0" w:color="auto"/>
            <w:bottom w:val="none" w:sz="0" w:space="0" w:color="auto"/>
            <w:right w:val="none" w:sz="0" w:space="0" w:color="auto"/>
          </w:divBdr>
        </w:div>
        <w:div w:id="1031151394">
          <w:marLeft w:val="640"/>
          <w:marRight w:val="0"/>
          <w:marTop w:val="0"/>
          <w:marBottom w:val="0"/>
          <w:divBdr>
            <w:top w:val="none" w:sz="0" w:space="0" w:color="auto"/>
            <w:left w:val="none" w:sz="0" w:space="0" w:color="auto"/>
            <w:bottom w:val="none" w:sz="0" w:space="0" w:color="auto"/>
            <w:right w:val="none" w:sz="0" w:space="0" w:color="auto"/>
          </w:divBdr>
        </w:div>
        <w:div w:id="1040399726">
          <w:marLeft w:val="640"/>
          <w:marRight w:val="0"/>
          <w:marTop w:val="0"/>
          <w:marBottom w:val="0"/>
          <w:divBdr>
            <w:top w:val="none" w:sz="0" w:space="0" w:color="auto"/>
            <w:left w:val="none" w:sz="0" w:space="0" w:color="auto"/>
            <w:bottom w:val="none" w:sz="0" w:space="0" w:color="auto"/>
            <w:right w:val="none" w:sz="0" w:space="0" w:color="auto"/>
          </w:divBdr>
        </w:div>
        <w:div w:id="1059789848">
          <w:marLeft w:val="640"/>
          <w:marRight w:val="0"/>
          <w:marTop w:val="0"/>
          <w:marBottom w:val="0"/>
          <w:divBdr>
            <w:top w:val="none" w:sz="0" w:space="0" w:color="auto"/>
            <w:left w:val="none" w:sz="0" w:space="0" w:color="auto"/>
            <w:bottom w:val="none" w:sz="0" w:space="0" w:color="auto"/>
            <w:right w:val="none" w:sz="0" w:space="0" w:color="auto"/>
          </w:divBdr>
        </w:div>
        <w:div w:id="1069353006">
          <w:marLeft w:val="640"/>
          <w:marRight w:val="0"/>
          <w:marTop w:val="0"/>
          <w:marBottom w:val="0"/>
          <w:divBdr>
            <w:top w:val="none" w:sz="0" w:space="0" w:color="auto"/>
            <w:left w:val="none" w:sz="0" w:space="0" w:color="auto"/>
            <w:bottom w:val="none" w:sz="0" w:space="0" w:color="auto"/>
            <w:right w:val="none" w:sz="0" w:space="0" w:color="auto"/>
          </w:divBdr>
        </w:div>
        <w:div w:id="1071848504">
          <w:marLeft w:val="640"/>
          <w:marRight w:val="0"/>
          <w:marTop w:val="0"/>
          <w:marBottom w:val="0"/>
          <w:divBdr>
            <w:top w:val="none" w:sz="0" w:space="0" w:color="auto"/>
            <w:left w:val="none" w:sz="0" w:space="0" w:color="auto"/>
            <w:bottom w:val="none" w:sz="0" w:space="0" w:color="auto"/>
            <w:right w:val="none" w:sz="0" w:space="0" w:color="auto"/>
          </w:divBdr>
        </w:div>
        <w:div w:id="1102067309">
          <w:marLeft w:val="640"/>
          <w:marRight w:val="0"/>
          <w:marTop w:val="0"/>
          <w:marBottom w:val="0"/>
          <w:divBdr>
            <w:top w:val="none" w:sz="0" w:space="0" w:color="auto"/>
            <w:left w:val="none" w:sz="0" w:space="0" w:color="auto"/>
            <w:bottom w:val="none" w:sz="0" w:space="0" w:color="auto"/>
            <w:right w:val="none" w:sz="0" w:space="0" w:color="auto"/>
          </w:divBdr>
        </w:div>
        <w:div w:id="1125612280">
          <w:marLeft w:val="640"/>
          <w:marRight w:val="0"/>
          <w:marTop w:val="0"/>
          <w:marBottom w:val="0"/>
          <w:divBdr>
            <w:top w:val="none" w:sz="0" w:space="0" w:color="auto"/>
            <w:left w:val="none" w:sz="0" w:space="0" w:color="auto"/>
            <w:bottom w:val="none" w:sz="0" w:space="0" w:color="auto"/>
            <w:right w:val="none" w:sz="0" w:space="0" w:color="auto"/>
          </w:divBdr>
        </w:div>
        <w:div w:id="1150251950">
          <w:marLeft w:val="640"/>
          <w:marRight w:val="0"/>
          <w:marTop w:val="0"/>
          <w:marBottom w:val="0"/>
          <w:divBdr>
            <w:top w:val="none" w:sz="0" w:space="0" w:color="auto"/>
            <w:left w:val="none" w:sz="0" w:space="0" w:color="auto"/>
            <w:bottom w:val="none" w:sz="0" w:space="0" w:color="auto"/>
            <w:right w:val="none" w:sz="0" w:space="0" w:color="auto"/>
          </w:divBdr>
        </w:div>
        <w:div w:id="1159690224">
          <w:marLeft w:val="640"/>
          <w:marRight w:val="0"/>
          <w:marTop w:val="0"/>
          <w:marBottom w:val="0"/>
          <w:divBdr>
            <w:top w:val="none" w:sz="0" w:space="0" w:color="auto"/>
            <w:left w:val="none" w:sz="0" w:space="0" w:color="auto"/>
            <w:bottom w:val="none" w:sz="0" w:space="0" w:color="auto"/>
            <w:right w:val="none" w:sz="0" w:space="0" w:color="auto"/>
          </w:divBdr>
        </w:div>
        <w:div w:id="1167212278">
          <w:marLeft w:val="640"/>
          <w:marRight w:val="0"/>
          <w:marTop w:val="0"/>
          <w:marBottom w:val="0"/>
          <w:divBdr>
            <w:top w:val="none" w:sz="0" w:space="0" w:color="auto"/>
            <w:left w:val="none" w:sz="0" w:space="0" w:color="auto"/>
            <w:bottom w:val="none" w:sz="0" w:space="0" w:color="auto"/>
            <w:right w:val="none" w:sz="0" w:space="0" w:color="auto"/>
          </w:divBdr>
        </w:div>
        <w:div w:id="1174033785">
          <w:marLeft w:val="640"/>
          <w:marRight w:val="0"/>
          <w:marTop w:val="0"/>
          <w:marBottom w:val="0"/>
          <w:divBdr>
            <w:top w:val="none" w:sz="0" w:space="0" w:color="auto"/>
            <w:left w:val="none" w:sz="0" w:space="0" w:color="auto"/>
            <w:bottom w:val="none" w:sz="0" w:space="0" w:color="auto"/>
            <w:right w:val="none" w:sz="0" w:space="0" w:color="auto"/>
          </w:divBdr>
        </w:div>
        <w:div w:id="1180967739">
          <w:marLeft w:val="640"/>
          <w:marRight w:val="0"/>
          <w:marTop w:val="0"/>
          <w:marBottom w:val="0"/>
          <w:divBdr>
            <w:top w:val="none" w:sz="0" w:space="0" w:color="auto"/>
            <w:left w:val="none" w:sz="0" w:space="0" w:color="auto"/>
            <w:bottom w:val="none" w:sz="0" w:space="0" w:color="auto"/>
            <w:right w:val="none" w:sz="0" w:space="0" w:color="auto"/>
          </w:divBdr>
        </w:div>
        <w:div w:id="1204905457">
          <w:marLeft w:val="640"/>
          <w:marRight w:val="0"/>
          <w:marTop w:val="0"/>
          <w:marBottom w:val="0"/>
          <w:divBdr>
            <w:top w:val="none" w:sz="0" w:space="0" w:color="auto"/>
            <w:left w:val="none" w:sz="0" w:space="0" w:color="auto"/>
            <w:bottom w:val="none" w:sz="0" w:space="0" w:color="auto"/>
            <w:right w:val="none" w:sz="0" w:space="0" w:color="auto"/>
          </w:divBdr>
        </w:div>
        <w:div w:id="1270820476">
          <w:marLeft w:val="640"/>
          <w:marRight w:val="0"/>
          <w:marTop w:val="0"/>
          <w:marBottom w:val="0"/>
          <w:divBdr>
            <w:top w:val="none" w:sz="0" w:space="0" w:color="auto"/>
            <w:left w:val="none" w:sz="0" w:space="0" w:color="auto"/>
            <w:bottom w:val="none" w:sz="0" w:space="0" w:color="auto"/>
            <w:right w:val="none" w:sz="0" w:space="0" w:color="auto"/>
          </w:divBdr>
        </w:div>
        <w:div w:id="1304388314">
          <w:marLeft w:val="640"/>
          <w:marRight w:val="0"/>
          <w:marTop w:val="0"/>
          <w:marBottom w:val="0"/>
          <w:divBdr>
            <w:top w:val="none" w:sz="0" w:space="0" w:color="auto"/>
            <w:left w:val="none" w:sz="0" w:space="0" w:color="auto"/>
            <w:bottom w:val="none" w:sz="0" w:space="0" w:color="auto"/>
            <w:right w:val="none" w:sz="0" w:space="0" w:color="auto"/>
          </w:divBdr>
        </w:div>
        <w:div w:id="1319653450">
          <w:marLeft w:val="640"/>
          <w:marRight w:val="0"/>
          <w:marTop w:val="0"/>
          <w:marBottom w:val="0"/>
          <w:divBdr>
            <w:top w:val="none" w:sz="0" w:space="0" w:color="auto"/>
            <w:left w:val="none" w:sz="0" w:space="0" w:color="auto"/>
            <w:bottom w:val="none" w:sz="0" w:space="0" w:color="auto"/>
            <w:right w:val="none" w:sz="0" w:space="0" w:color="auto"/>
          </w:divBdr>
        </w:div>
        <w:div w:id="1339844317">
          <w:marLeft w:val="640"/>
          <w:marRight w:val="0"/>
          <w:marTop w:val="0"/>
          <w:marBottom w:val="0"/>
          <w:divBdr>
            <w:top w:val="none" w:sz="0" w:space="0" w:color="auto"/>
            <w:left w:val="none" w:sz="0" w:space="0" w:color="auto"/>
            <w:bottom w:val="none" w:sz="0" w:space="0" w:color="auto"/>
            <w:right w:val="none" w:sz="0" w:space="0" w:color="auto"/>
          </w:divBdr>
        </w:div>
        <w:div w:id="1367097543">
          <w:marLeft w:val="640"/>
          <w:marRight w:val="0"/>
          <w:marTop w:val="0"/>
          <w:marBottom w:val="0"/>
          <w:divBdr>
            <w:top w:val="none" w:sz="0" w:space="0" w:color="auto"/>
            <w:left w:val="none" w:sz="0" w:space="0" w:color="auto"/>
            <w:bottom w:val="none" w:sz="0" w:space="0" w:color="auto"/>
            <w:right w:val="none" w:sz="0" w:space="0" w:color="auto"/>
          </w:divBdr>
        </w:div>
        <w:div w:id="1388996047">
          <w:marLeft w:val="640"/>
          <w:marRight w:val="0"/>
          <w:marTop w:val="0"/>
          <w:marBottom w:val="0"/>
          <w:divBdr>
            <w:top w:val="none" w:sz="0" w:space="0" w:color="auto"/>
            <w:left w:val="none" w:sz="0" w:space="0" w:color="auto"/>
            <w:bottom w:val="none" w:sz="0" w:space="0" w:color="auto"/>
            <w:right w:val="none" w:sz="0" w:space="0" w:color="auto"/>
          </w:divBdr>
        </w:div>
        <w:div w:id="1389692086">
          <w:marLeft w:val="640"/>
          <w:marRight w:val="0"/>
          <w:marTop w:val="0"/>
          <w:marBottom w:val="0"/>
          <w:divBdr>
            <w:top w:val="none" w:sz="0" w:space="0" w:color="auto"/>
            <w:left w:val="none" w:sz="0" w:space="0" w:color="auto"/>
            <w:bottom w:val="none" w:sz="0" w:space="0" w:color="auto"/>
            <w:right w:val="none" w:sz="0" w:space="0" w:color="auto"/>
          </w:divBdr>
        </w:div>
        <w:div w:id="1401947777">
          <w:marLeft w:val="640"/>
          <w:marRight w:val="0"/>
          <w:marTop w:val="0"/>
          <w:marBottom w:val="0"/>
          <w:divBdr>
            <w:top w:val="none" w:sz="0" w:space="0" w:color="auto"/>
            <w:left w:val="none" w:sz="0" w:space="0" w:color="auto"/>
            <w:bottom w:val="none" w:sz="0" w:space="0" w:color="auto"/>
            <w:right w:val="none" w:sz="0" w:space="0" w:color="auto"/>
          </w:divBdr>
        </w:div>
        <w:div w:id="1423721891">
          <w:marLeft w:val="640"/>
          <w:marRight w:val="0"/>
          <w:marTop w:val="0"/>
          <w:marBottom w:val="0"/>
          <w:divBdr>
            <w:top w:val="none" w:sz="0" w:space="0" w:color="auto"/>
            <w:left w:val="none" w:sz="0" w:space="0" w:color="auto"/>
            <w:bottom w:val="none" w:sz="0" w:space="0" w:color="auto"/>
            <w:right w:val="none" w:sz="0" w:space="0" w:color="auto"/>
          </w:divBdr>
        </w:div>
        <w:div w:id="1431585262">
          <w:marLeft w:val="640"/>
          <w:marRight w:val="0"/>
          <w:marTop w:val="0"/>
          <w:marBottom w:val="0"/>
          <w:divBdr>
            <w:top w:val="none" w:sz="0" w:space="0" w:color="auto"/>
            <w:left w:val="none" w:sz="0" w:space="0" w:color="auto"/>
            <w:bottom w:val="none" w:sz="0" w:space="0" w:color="auto"/>
            <w:right w:val="none" w:sz="0" w:space="0" w:color="auto"/>
          </w:divBdr>
        </w:div>
        <w:div w:id="1438207732">
          <w:marLeft w:val="640"/>
          <w:marRight w:val="0"/>
          <w:marTop w:val="0"/>
          <w:marBottom w:val="0"/>
          <w:divBdr>
            <w:top w:val="none" w:sz="0" w:space="0" w:color="auto"/>
            <w:left w:val="none" w:sz="0" w:space="0" w:color="auto"/>
            <w:bottom w:val="none" w:sz="0" w:space="0" w:color="auto"/>
            <w:right w:val="none" w:sz="0" w:space="0" w:color="auto"/>
          </w:divBdr>
        </w:div>
        <w:div w:id="1456870915">
          <w:marLeft w:val="640"/>
          <w:marRight w:val="0"/>
          <w:marTop w:val="0"/>
          <w:marBottom w:val="0"/>
          <w:divBdr>
            <w:top w:val="none" w:sz="0" w:space="0" w:color="auto"/>
            <w:left w:val="none" w:sz="0" w:space="0" w:color="auto"/>
            <w:bottom w:val="none" w:sz="0" w:space="0" w:color="auto"/>
            <w:right w:val="none" w:sz="0" w:space="0" w:color="auto"/>
          </w:divBdr>
        </w:div>
        <w:div w:id="1486555624">
          <w:marLeft w:val="640"/>
          <w:marRight w:val="0"/>
          <w:marTop w:val="0"/>
          <w:marBottom w:val="0"/>
          <w:divBdr>
            <w:top w:val="none" w:sz="0" w:space="0" w:color="auto"/>
            <w:left w:val="none" w:sz="0" w:space="0" w:color="auto"/>
            <w:bottom w:val="none" w:sz="0" w:space="0" w:color="auto"/>
            <w:right w:val="none" w:sz="0" w:space="0" w:color="auto"/>
          </w:divBdr>
        </w:div>
        <w:div w:id="1508255433">
          <w:marLeft w:val="640"/>
          <w:marRight w:val="0"/>
          <w:marTop w:val="0"/>
          <w:marBottom w:val="0"/>
          <w:divBdr>
            <w:top w:val="none" w:sz="0" w:space="0" w:color="auto"/>
            <w:left w:val="none" w:sz="0" w:space="0" w:color="auto"/>
            <w:bottom w:val="none" w:sz="0" w:space="0" w:color="auto"/>
            <w:right w:val="none" w:sz="0" w:space="0" w:color="auto"/>
          </w:divBdr>
        </w:div>
        <w:div w:id="1519731935">
          <w:marLeft w:val="640"/>
          <w:marRight w:val="0"/>
          <w:marTop w:val="0"/>
          <w:marBottom w:val="0"/>
          <w:divBdr>
            <w:top w:val="none" w:sz="0" w:space="0" w:color="auto"/>
            <w:left w:val="none" w:sz="0" w:space="0" w:color="auto"/>
            <w:bottom w:val="none" w:sz="0" w:space="0" w:color="auto"/>
            <w:right w:val="none" w:sz="0" w:space="0" w:color="auto"/>
          </w:divBdr>
        </w:div>
        <w:div w:id="1540630893">
          <w:marLeft w:val="640"/>
          <w:marRight w:val="0"/>
          <w:marTop w:val="0"/>
          <w:marBottom w:val="0"/>
          <w:divBdr>
            <w:top w:val="none" w:sz="0" w:space="0" w:color="auto"/>
            <w:left w:val="none" w:sz="0" w:space="0" w:color="auto"/>
            <w:bottom w:val="none" w:sz="0" w:space="0" w:color="auto"/>
            <w:right w:val="none" w:sz="0" w:space="0" w:color="auto"/>
          </w:divBdr>
        </w:div>
        <w:div w:id="1592468516">
          <w:marLeft w:val="640"/>
          <w:marRight w:val="0"/>
          <w:marTop w:val="0"/>
          <w:marBottom w:val="0"/>
          <w:divBdr>
            <w:top w:val="none" w:sz="0" w:space="0" w:color="auto"/>
            <w:left w:val="none" w:sz="0" w:space="0" w:color="auto"/>
            <w:bottom w:val="none" w:sz="0" w:space="0" w:color="auto"/>
            <w:right w:val="none" w:sz="0" w:space="0" w:color="auto"/>
          </w:divBdr>
        </w:div>
        <w:div w:id="1599102384">
          <w:marLeft w:val="640"/>
          <w:marRight w:val="0"/>
          <w:marTop w:val="0"/>
          <w:marBottom w:val="0"/>
          <w:divBdr>
            <w:top w:val="none" w:sz="0" w:space="0" w:color="auto"/>
            <w:left w:val="none" w:sz="0" w:space="0" w:color="auto"/>
            <w:bottom w:val="none" w:sz="0" w:space="0" w:color="auto"/>
            <w:right w:val="none" w:sz="0" w:space="0" w:color="auto"/>
          </w:divBdr>
        </w:div>
      </w:divsChild>
    </w:div>
    <w:div w:id="467624023">
      <w:bodyDiv w:val="1"/>
      <w:marLeft w:val="0"/>
      <w:marRight w:val="0"/>
      <w:marTop w:val="0"/>
      <w:marBottom w:val="0"/>
      <w:divBdr>
        <w:top w:val="none" w:sz="0" w:space="0" w:color="auto"/>
        <w:left w:val="none" w:sz="0" w:space="0" w:color="auto"/>
        <w:bottom w:val="none" w:sz="0" w:space="0" w:color="auto"/>
        <w:right w:val="none" w:sz="0" w:space="0" w:color="auto"/>
      </w:divBdr>
      <w:divsChild>
        <w:div w:id="41248071">
          <w:marLeft w:val="640"/>
          <w:marRight w:val="0"/>
          <w:marTop w:val="0"/>
          <w:marBottom w:val="0"/>
          <w:divBdr>
            <w:top w:val="none" w:sz="0" w:space="0" w:color="auto"/>
            <w:left w:val="none" w:sz="0" w:space="0" w:color="auto"/>
            <w:bottom w:val="none" w:sz="0" w:space="0" w:color="auto"/>
            <w:right w:val="none" w:sz="0" w:space="0" w:color="auto"/>
          </w:divBdr>
        </w:div>
        <w:div w:id="76831891">
          <w:marLeft w:val="640"/>
          <w:marRight w:val="0"/>
          <w:marTop w:val="0"/>
          <w:marBottom w:val="0"/>
          <w:divBdr>
            <w:top w:val="none" w:sz="0" w:space="0" w:color="auto"/>
            <w:left w:val="none" w:sz="0" w:space="0" w:color="auto"/>
            <w:bottom w:val="none" w:sz="0" w:space="0" w:color="auto"/>
            <w:right w:val="none" w:sz="0" w:space="0" w:color="auto"/>
          </w:divBdr>
        </w:div>
        <w:div w:id="92945467">
          <w:marLeft w:val="640"/>
          <w:marRight w:val="0"/>
          <w:marTop w:val="0"/>
          <w:marBottom w:val="0"/>
          <w:divBdr>
            <w:top w:val="none" w:sz="0" w:space="0" w:color="auto"/>
            <w:left w:val="none" w:sz="0" w:space="0" w:color="auto"/>
            <w:bottom w:val="none" w:sz="0" w:space="0" w:color="auto"/>
            <w:right w:val="none" w:sz="0" w:space="0" w:color="auto"/>
          </w:divBdr>
        </w:div>
        <w:div w:id="154221437">
          <w:marLeft w:val="640"/>
          <w:marRight w:val="0"/>
          <w:marTop w:val="0"/>
          <w:marBottom w:val="0"/>
          <w:divBdr>
            <w:top w:val="none" w:sz="0" w:space="0" w:color="auto"/>
            <w:left w:val="none" w:sz="0" w:space="0" w:color="auto"/>
            <w:bottom w:val="none" w:sz="0" w:space="0" w:color="auto"/>
            <w:right w:val="none" w:sz="0" w:space="0" w:color="auto"/>
          </w:divBdr>
        </w:div>
        <w:div w:id="155650540">
          <w:marLeft w:val="640"/>
          <w:marRight w:val="0"/>
          <w:marTop w:val="0"/>
          <w:marBottom w:val="0"/>
          <w:divBdr>
            <w:top w:val="none" w:sz="0" w:space="0" w:color="auto"/>
            <w:left w:val="none" w:sz="0" w:space="0" w:color="auto"/>
            <w:bottom w:val="none" w:sz="0" w:space="0" w:color="auto"/>
            <w:right w:val="none" w:sz="0" w:space="0" w:color="auto"/>
          </w:divBdr>
        </w:div>
        <w:div w:id="180629432">
          <w:marLeft w:val="640"/>
          <w:marRight w:val="0"/>
          <w:marTop w:val="0"/>
          <w:marBottom w:val="0"/>
          <w:divBdr>
            <w:top w:val="none" w:sz="0" w:space="0" w:color="auto"/>
            <w:left w:val="none" w:sz="0" w:space="0" w:color="auto"/>
            <w:bottom w:val="none" w:sz="0" w:space="0" w:color="auto"/>
            <w:right w:val="none" w:sz="0" w:space="0" w:color="auto"/>
          </w:divBdr>
        </w:div>
        <w:div w:id="184639456">
          <w:marLeft w:val="640"/>
          <w:marRight w:val="0"/>
          <w:marTop w:val="0"/>
          <w:marBottom w:val="0"/>
          <w:divBdr>
            <w:top w:val="none" w:sz="0" w:space="0" w:color="auto"/>
            <w:left w:val="none" w:sz="0" w:space="0" w:color="auto"/>
            <w:bottom w:val="none" w:sz="0" w:space="0" w:color="auto"/>
            <w:right w:val="none" w:sz="0" w:space="0" w:color="auto"/>
          </w:divBdr>
        </w:div>
        <w:div w:id="189035381">
          <w:marLeft w:val="640"/>
          <w:marRight w:val="0"/>
          <w:marTop w:val="0"/>
          <w:marBottom w:val="0"/>
          <w:divBdr>
            <w:top w:val="none" w:sz="0" w:space="0" w:color="auto"/>
            <w:left w:val="none" w:sz="0" w:space="0" w:color="auto"/>
            <w:bottom w:val="none" w:sz="0" w:space="0" w:color="auto"/>
            <w:right w:val="none" w:sz="0" w:space="0" w:color="auto"/>
          </w:divBdr>
        </w:div>
        <w:div w:id="193810758">
          <w:marLeft w:val="640"/>
          <w:marRight w:val="0"/>
          <w:marTop w:val="0"/>
          <w:marBottom w:val="0"/>
          <w:divBdr>
            <w:top w:val="none" w:sz="0" w:space="0" w:color="auto"/>
            <w:left w:val="none" w:sz="0" w:space="0" w:color="auto"/>
            <w:bottom w:val="none" w:sz="0" w:space="0" w:color="auto"/>
            <w:right w:val="none" w:sz="0" w:space="0" w:color="auto"/>
          </w:divBdr>
        </w:div>
        <w:div w:id="229316336">
          <w:marLeft w:val="640"/>
          <w:marRight w:val="0"/>
          <w:marTop w:val="0"/>
          <w:marBottom w:val="0"/>
          <w:divBdr>
            <w:top w:val="none" w:sz="0" w:space="0" w:color="auto"/>
            <w:left w:val="none" w:sz="0" w:space="0" w:color="auto"/>
            <w:bottom w:val="none" w:sz="0" w:space="0" w:color="auto"/>
            <w:right w:val="none" w:sz="0" w:space="0" w:color="auto"/>
          </w:divBdr>
        </w:div>
        <w:div w:id="258024215">
          <w:marLeft w:val="640"/>
          <w:marRight w:val="0"/>
          <w:marTop w:val="0"/>
          <w:marBottom w:val="0"/>
          <w:divBdr>
            <w:top w:val="none" w:sz="0" w:space="0" w:color="auto"/>
            <w:left w:val="none" w:sz="0" w:space="0" w:color="auto"/>
            <w:bottom w:val="none" w:sz="0" w:space="0" w:color="auto"/>
            <w:right w:val="none" w:sz="0" w:space="0" w:color="auto"/>
          </w:divBdr>
        </w:div>
        <w:div w:id="266238579">
          <w:marLeft w:val="640"/>
          <w:marRight w:val="0"/>
          <w:marTop w:val="0"/>
          <w:marBottom w:val="0"/>
          <w:divBdr>
            <w:top w:val="none" w:sz="0" w:space="0" w:color="auto"/>
            <w:left w:val="none" w:sz="0" w:space="0" w:color="auto"/>
            <w:bottom w:val="none" w:sz="0" w:space="0" w:color="auto"/>
            <w:right w:val="none" w:sz="0" w:space="0" w:color="auto"/>
          </w:divBdr>
        </w:div>
        <w:div w:id="303391606">
          <w:marLeft w:val="640"/>
          <w:marRight w:val="0"/>
          <w:marTop w:val="0"/>
          <w:marBottom w:val="0"/>
          <w:divBdr>
            <w:top w:val="none" w:sz="0" w:space="0" w:color="auto"/>
            <w:left w:val="none" w:sz="0" w:space="0" w:color="auto"/>
            <w:bottom w:val="none" w:sz="0" w:space="0" w:color="auto"/>
            <w:right w:val="none" w:sz="0" w:space="0" w:color="auto"/>
          </w:divBdr>
        </w:div>
        <w:div w:id="319164771">
          <w:marLeft w:val="640"/>
          <w:marRight w:val="0"/>
          <w:marTop w:val="0"/>
          <w:marBottom w:val="0"/>
          <w:divBdr>
            <w:top w:val="none" w:sz="0" w:space="0" w:color="auto"/>
            <w:left w:val="none" w:sz="0" w:space="0" w:color="auto"/>
            <w:bottom w:val="none" w:sz="0" w:space="0" w:color="auto"/>
            <w:right w:val="none" w:sz="0" w:space="0" w:color="auto"/>
          </w:divBdr>
        </w:div>
        <w:div w:id="327292683">
          <w:marLeft w:val="640"/>
          <w:marRight w:val="0"/>
          <w:marTop w:val="0"/>
          <w:marBottom w:val="0"/>
          <w:divBdr>
            <w:top w:val="none" w:sz="0" w:space="0" w:color="auto"/>
            <w:left w:val="none" w:sz="0" w:space="0" w:color="auto"/>
            <w:bottom w:val="none" w:sz="0" w:space="0" w:color="auto"/>
            <w:right w:val="none" w:sz="0" w:space="0" w:color="auto"/>
          </w:divBdr>
        </w:div>
        <w:div w:id="330258533">
          <w:marLeft w:val="640"/>
          <w:marRight w:val="0"/>
          <w:marTop w:val="0"/>
          <w:marBottom w:val="0"/>
          <w:divBdr>
            <w:top w:val="none" w:sz="0" w:space="0" w:color="auto"/>
            <w:left w:val="none" w:sz="0" w:space="0" w:color="auto"/>
            <w:bottom w:val="none" w:sz="0" w:space="0" w:color="auto"/>
            <w:right w:val="none" w:sz="0" w:space="0" w:color="auto"/>
          </w:divBdr>
        </w:div>
        <w:div w:id="332874968">
          <w:marLeft w:val="640"/>
          <w:marRight w:val="0"/>
          <w:marTop w:val="0"/>
          <w:marBottom w:val="0"/>
          <w:divBdr>
            <w:top w:val="none" w:sz="0" w:space="0" w:color="auto"/>
            <w:left w:val="none" w:sz="0" w:space="0" w:color="auto"/>
            <w:bottom w:val="none" w:sz="0" w:space="0" w:color="auto"/>
            <w:right w:val="none" w:sz="0" w:space="0" w:color="auto"/>
          </w:divBdr>
        </w:div>
        <w:div w:id="333340163">
          <w:marLeft w:val="640"/>
          <w:marRight w:val="0"/>
          <w:marTop w:val="0"/>
          <w:marBottom w:val="0"/>
          <w:divBdr>
            <w:top w:val="none" w:sz="0" w:space="0" w:color="auto"/>
            <w:left w:val="none" w:sz="0" w:space="0" w:color="auto"/>
            <w:bottom w:val="none" w:sz="0" w:space="0" w:color="auto"/>
            <w:right w:val="none" w:sz="0" w:space="0" w:color="auto"/>
          </w:divBdr>
        </w:div>
        <w:div w:id="344326364">
          <w:marLeft w:val="640"/>
          <w:marRight w:val="0"/>
          <w:marTop w:val="0"/>
          <w:marBottom w:val="0"/>
          <w:divBdr>
            <w:top w:val="none" w:sz="0" w:space="0" w:color="auto"/>
            <w:left w:val="none" w:sz="0" w:space="0" w:color="auto"/>
            <w:bottom w:val="none" w:sz="0" w:space="0" w:color="auto"/>
            <w:right w:val="none" w:sz="0" w:space="0" w:color="auto"/>
          </w:divBdr>
        </w:div>
        <w:div w:id="356389226">
          <w:marLeft w:val="640"/>
          <w:marRight w:val="0"/>
          <w:marTop w:val="0"/>
          <w:marBottom w:val="0"/>
          <w:divBdr>
            <w:top w:val="none" w:sz="0" w:space="0" w:color="auto"/>
            <w:left w:val="none" w:sz="0" w:space="0" w:color="auto"/>
            <w:bottom w:val="none" w:sz="0" w:space="0" w:color="auto"/>
            <w:right w:val="none" w:sz="0" w:space="0" w:color="auto"/>
          </w:divBdr>
        </w:div>
        <w:div w:id="384180905">
          <w:marLeft w:val="640"/>
          <w:marRight w:val="0"/>
          <w:marTop w:val="0"/>
          <w:marBottom w:val="0"/>
          <w:divBdr>
            <w:top w:val="none" w:sz="0" w:space="0" w:color="auto"/>
            <w:left w:val="none" w:sz="0" w:space="0" w:color="auto"/>
            <w:bottom w:val="none" w:sz="0" w:space="0" w:color="auto"/>
            <w:right w:val="none" w:sz="0" w:space="0" w:color="auto"/>
          </w:divBdr>
        </w:div>
        <w:div w:id="436633038">
          <w:marLeft w:val="640"/>
          <w:marRight w:val="0"/>
          <w:marTop w:val="0"/>
          <w:marBottom w:val="0"/>
          <w:divBdr>
            <w:top w:val="none" w:sz="0" w:space="0" w:color="auto"/>
            <w:left w:val="none" w:sz="0" w:space="0" w:color="auto"/>
            <w:bottom w:val="none" w:sz="0" w:space="0" w:color="auto"/>
            <w:right w:val="none" w:sz="0" w:space="0" w:color="auto"/>
          </w:divBdr>
        </w:div>
        <w:div w:id="454519822">
          <w:marLeft w:val="640"/>
          <w:marRight w:val="0"/>
          <w:marTop w:val="0"/>
          <w:marBottom w:val="0"/>
          <w:divBdr>
            <w:top w:val="none" w:sz="0" w:space="0" w:color="auto"/>
            <w:left w:val="none" w:sz="0" w:space="0" w:color="auto"/>
            <w:bottom w:val="none" w:sz="0" w:space="0" w:color="auto"/>
            <w:right w:val="none" w:sz="0" w:space="0" w:color="auto"/>
          </w:divBdr>
        </w:div>
        <w:div w:id="456336466">
          <w:marLeft w:val="640"/>
          <w:marRight w:val="0"/>
          <w:marTop w:val="0"/>
          <w:marBottom w:val="0"/>
          <w:divBdr>
            <w:top w:val="none" w:sz="0" w:space="0" w:color="auto"/>
            <w:left w:val="none" w:sz="0" w:space="0" w:color="auto"/>
            <w:bottom w:val="none" w:sz="0" w:space="0" w:color="auto"/>
            <w:right w:val="none" w:sz="0" w:space="0" w:color="auto"/>
          </w:divBdr>
        </w:div>
        <w:div w:id="481971127">
          <w:marLeft w:val="640"/>
          <w:marRight w:val="0"/>
          <w:marTop w:val="0"/>
          <w:marBottom w:val="0"/>
          <w:divBdr>
            <w:top w:val="none" w:sz="0" w:space="0" w:color="auto"/>
            <w:left w:val="none" w:sz="0" w:space="0" w:color="auto"/>
            <w:bottom w:val="none" w:sz="0" w:space="0" w:color="auto"/>
            <w:right w:val="none" w:sz="0" w:space="0" w:color="auto"/>
          </w:divBdr>
        </w:div>
        <w:div w:id="523446187">
          <w:marLeft w:val="640"/>
          <w:marRight w:val="0"/>
          <w:marTop w:val="0"/>
          <w:marBottom w:val="0"/>
          <w:divBdr>
            <w:top w:val="none" w:sz="0" w:space="0" w:color="auto"/>
            <w:left w:val="none" w:sz="0" w:space="0" w:color="auto"/>
            <w:bottom w:val="none" w:sz="0" w:space="0" w:color="auto"/>
            <w:right w:val="none" w:sz="0" w:space="0" w:color="auto"/>
          </w:divBdr>
        </w:div>
        <w:div w:id="555896140">
          <w:marLeft w:val="640"/>
          <w:marRight w:val="0"/>
          <w:marTop w:val="0"/>
          <w:marBottom w:val="0"/>
          <w:divBdr>
            <w:top w:val="none" w:sz="0" w:space="0" w:color="auto"/>
            <w:left w:val="none" w:sz="0" w:space="0" w:color="auto"/>
            <w:bottom w:val="none" w:sz="0" w:space="0" w:color="auto"/>
            <w:right w:val="none" w:sz="0" w:space="0" w:color="auto"/>
          </w:divBdr>
        </w:div>
        <w:div w:id="610554360">
          <w:marLeft w:val="640"/>
          <w:marRight w:val="0"/>
          <w:marTop w:val="0"/>
          <w:marBottom w:val="0"/>
          <w:divBdr>
            <w:top w:val="none" w:sz="0" w:space="0" w:color="auto"/>
            <w:left w:val="none" w:sz="0" w:space="0" w:color="auto"/>
            <w:bottom w:val="none" w:sz="0" w:space="0" w:color="auto"/>
            <w:right w:val="none" w:sz="0" w:space="0" w:color="auto"/>
          </w:divBdr>
        </w:div>
        <w:div w:id="673261940">
          <w:marLeft w:val="640"/>
          <w:marRight w:val="0"/>
          <w:marTop w:val="0"/>
          <w:marBottom w:val="0"/>
          <w:divBdr>
            <w:top w:val="none" w:sz="0" w:space="0" w:color="auto"/>
            <w:left w:val="none" w:sz="0" w:space="0" w:color="auto"/>
            <w:bottom w:val="none" w:sz="0" w:space="0" w:color="auto"/>
            <w:right w:val="none" w:sz="0" w:space="0" w:color="auto"/>
          </w:divBdr>
        </w:div>
        <w:div w:id="684480292">
          <w:marLeft w:val="640"/>
          <w:marRight w:val="0"/>
          <w:marTop w:val="0"/>
          <w:marBottom w:val="0"/>
          <w:divBdr>
            <w:top w:val="none" w:sz="0" w:space="0" w:color="auto"/>
            <w:left w:val="none" w:sz="0" w:space="0" w:color="auto"/>
            <w:bottom w:val="none" w:sz="0" w:space="0" w:color="auto"/>
            <w:right w:val="none" w:sz="0" w:space="0" w:color="auto"/>
          </w:divBdr>
        </w:div>
        <w:div w:id="700208896">
          <w:marLeft w:val="640"/>
          <w:marRight w:val="0"/>
          <w:marTop w:val="0"/>
          <w:marBottom w:val="0"/>
          <w:divBdr>
            <w:top w:val="none" w:sz="0" w:space="0" w:color="auto"/>
            <w:left w:val="none" w:sz="0" w:space="0" w:color="auto"/>
            <w:bottom w:val="none" w:sz="0" w:space="0" w:color="auto"/>
            <w:right w:val="none" w:sz="0" w:space="0" w:color="auto"/>
          </w:divBdr>
        </w:div>
        <w:div w:id="703018714">
          <w:marLeft w:val="640"/>
          <w:marRight w:val="0"/>
          <w:marTop w:val="0"/>
          <w:marBottom w:val="0"/>
          <w:divBdr>
            <w:top w:val="none" w:sz="0" w:space="0" w:color="auto"/>
            <w:left w:val="none" w:sz="0" w:space="0" w:color="auto"/>
            <w:bottom w:val="none" w:sz="0" w:space="0" w:color="auto"/>
            <w:right w:val="none" w:sz="0" w:space="0" w:color="auto"/>
          </w:divBdr>
        </w:div>
        <w:div w:id="713115990">
          <w:marLeft w:val="640"/>
          <w:marRight w:val="0"/>
          <w:marTop w:val="0"/>
          <w:marBottom w:val="0"/>
          <w:divBdr>
            <w:top w:val="none" w:sz="0" w:space="0" w:color="auto"/>
            <w:left w:val="none" w:sz="0" w:space="0" w:color="auto"/>
            <w:bottom w:val="none" w:sz="0" w:space="0" w:color="auto"/>
            <w:right w:val="none" w:sz="0" w:space="0" w:color="auto"/>
          </w:divBdr>
        </w:div>
        <w:div w:id="722869815">
          <w:marLeft w:val="640"/>
          <w:marRight w:val="0"/>
          <w:marTop w:val="0"/>
          <w:marBottom w:val="0"/>
          <w:divBdr>
            <w:top w:val="none" w:sz="0" w:space="0" w:color="auto"/>
            <w:left w:val="none" w:sz="0" w:space="0" w:color="auto"/>
            <w:bottom w:val="none" w:sz="0" w:space="0" w:color="auto"/>
            <w:right w:val="none" w:sz="0" w:space="0" w:color="auto"/>
          </w:divBdr>
        </w:div>
        <w:div w:id="788204647">
          <w:marLeft w:val="640"/>
          <w:marRight w:val="0"/>
          <w:marTop w:val="0"/>
          <w:marBottom w:val="0"/>
          <w:divBdr>
            <w:top w:val="none" w:sz="0" w:space="0" w:color="auto"/>
            <w:left w:val="none" w:sz="0" w:space="0" w:color="auto"/>
            <w:bottom w:val="none" w:sz="0" w:space="0" w:color="auto"/>
            <w:right w:val="none" w:sz="0" w:space="0" w:color="auto"/>
          </w:divBdr>
        </w:div>
        <w:div w:id="794758904">
          <w:marLeft w:val="640"/>
          <w:marRight w:val="0"/>
          <w:marTop w:val="0"/>
          <w:marBottom w:val="0"/>
          <w:divBdr>
            <w:top w:val="none" w:sz="0" w:space="0" w:color="auto"/>
            <w:left w:val="none" w:sz="0" w:space="0" w:color="auto"/>
            <w:bottom w:val="none" w:sz="0" w:space="0" w:color="auto"/>
            <w:right w:val="none" w:sz="0" w:space="0" w:color="auto"/>
          </w:divBdr>
        </w:div>
        <w:div w:id="795638990">
          <w:marLeft w:val="640"/>
          <w:marRight w:val="0"/>
          <w:marTop w:val="0"/>
          <w:marBottom w:val="0"/>
          <w:divBdr>
            <w:top w:val="none" w:sz="0" w:space="0" w:color="auto"/>
            <w:left w:val="none" w:sz="0" w:space="0" w:color="auto"/>
            <w:bottom w:val="none" w:sz="0" w:space="0" w:color="auto"/>
            <w:right w:val="none" w:sz="0" w:space="0" w:color="auto"/>
          </w:divBdr>
        </w:div>
        <w:div w:id="829370865">
          <w:marLeft w:val="640"/>
          <w:marRight w:val="0"/>
          <w:marTop w:val="0"/>
          <w:marBottom w:val="0"/>
          <w:divBdr>
            <w:top w:val="none" w:sz="0" w:space="0" w:color="auto"/>
            <w:left w:val="none" w:sz="0" w:space="0" w:color="auto"/>
            <w:bottom w:val="none" w:sz="0" w:space="0" w:color="auto"/>
            <w:right w:val="none" w:sz="0" w:space="0" w:color="auto"/>
          </w:divBdr>
        </w:div>
        <w:div w:id="850486504">
          <w:marLeft w:val="640"/>
          <w:marRight w:val="0"/>
          <w:marTop w:val="0"/>
          <w:marBottom w:val="0"/>
          <w:divBdr>
            <w:top w:val="none" w:sz="0" w:space="0" w:color="auto"/>
            <w:left w:val="none" w:sz="0" w:space="0" w:color="auto"/>
            <w:bottom w:val="none" w:sz="0" w:space="0" w:color="auto"/>
            <w:right w:val="none" w:sz="0" w:space="0" w:color="auto"/>
          </w:divBdr>
        </w:div>
        <w:div w:id="851184634">
          <w:marLeft w:val="640"/>
          <w:marRight w:val="0"/>
          <w:marTop w:val="0"/>
          <w:marBottom w:val="0"/>
          <w:divBdr>
            <w:top w:val="none" w:sz="0" w:space="0" w:color="auto"/>
            <w:left w:val="none" w:sz="0" w:space="0" w:color="auto"/>
            <w:bottom w:val="none" w:sz="0" w:space="0" w:color="auto"/>
            <w:right w:val="none" w:sz="0" w:space="0" w:color="auto"/>
          </w:divBdr>
        </w:div>
        <w:div w:id="898898996">
          <w:marLeft w:val="640"/>
          <w:marRight w:val="0"/>
          <w:marTop w:val="0"/>
          <w:marBottom w:val="0"/>
          <w:divBdr>
            <w:top w:val="none" w:sz="0" w:space="0" w:color="auto"/>
            <w:left w:val="none" w:sz="0" w:space="0" w:color="auto"/>
            <w:bottom w:val="none" w:sz="0" w:space="0" w:color="auto"/>
            <w:right w:val="none" w:sz="0" w:space="0" w:color="auto"/>
          </w:divBdr>
        </w:div>
        <w:div w:id="1005014745">
          <w:marLeft w:val="640"/>
          <w:marRight w:val="0"/>
          <w:marTop w:val="0"/>
          <w:marBottom w:val="0"/>
          <w:divBdr>
            <w:top w:val="none" w:sz="0" w:space="0" w:color="auto"/>
            <w:left w:val="none" w:sz="0" w:space="0" w:color="auto"/>
            <w:bottom w:val="none" w:sz="0" w:space="0" w:color="auto"/>
            <w:right w:val="none" w:sz="0" w:space="0" w:color="auto"/>
          </w:divBdr>
        </w:div>
        <w:div w:id="1009913872">
          <w:marLeft w:val="640"/>
          <w:marRight w:val="0"/>
          <w:marTop w:val="0"/>
          <w:marBottom w:val="0"/>
          <w:divBdr>
            <w:top w:val="none" w:sz="0" w:space="0" w:color="auto"/>
            <w:left w:val="none" w:sz="0" w:space="0" w:color="auto"/>
            <w:bottom w:val="none" w:sz="0" w:space="0" w:color="auto"/>
            <w:right w:val="none" w:sz="0" w:space="0" w:color="auto"/>
          </w:divBdr>
        </w:div>
        <w:div w:id="1032996087">
          <w:marLeft w:val="640"/>
          <w:marRight w:val="0"/>
          <w:marTop w:val="0"/>
          <w:marBottom w:val="0"/>
          <w:divBdr>
            <w:top w:val="none" w:sz="0" w:space="0" w:color="auto"/>
            <w:left w:val="none" w:sz="0" w:space="0" w:color="auto"/>
            <w:bottom w:val="none" w:sz="0" w:space="0" w:color="auto"/>
            <w:right w:val="none" w:sz="0" w:space="0" w:color="auto"/>
          </w:divBdr>
        </w:div>
        <w:div w:id="1042053933">
          <w:marLeft w:val="640"/>
          <w:marRight w:val="0"/>
          <w:marTop w:val="0"/>
          <w:marBottom w:val="0"/>
          <w:divBdr>
            <w:top w:val="none" w:sz="0" w:space="0" w:color="auto"/>
            <w:left w:val="none" w:sz="0" w:space="0" w:color="auto"/>
            <w:bottom w:val="none" w:sz="0" w:space="0" w:color="auto"/>
            <w:right w:val="none" w:sz="0" w:space="0" w:color="auto"/>
          </w:divBdr>
        </w:div>
        <w:div w:id="1055393333">
          <w:marLeft w:val="640"/>
          <w:marRight w:val="0"/>
          <w:marTop w:val="0"/>
          <w:marBottom w:val="0"/>
          <w:divBdr>
            <w:top w:val="none" w:sz="0" w:space="0" w:color="auto"/>
            <w:left w:val="none" w:sz="0" w:space="0" w:color="auto"/>
            <w:bottom w:val="none" w:sz="0" w:space="0" w:color="auto"/>
            <w:right w:val="none" w:sz="0" w:space="0" w:color="auto"/>
          </w:divBdr>
        </w:div>
        <w:div w:id="1058163048">
          <w:marLeft w:val="640"/>
          <w:marRight w:val="0"/>
          <w:marTop w:val="0"/>
          <w:marBottom w:val="0"/>
          <w:divBdr>
            <w:top w:val="none" w:sz="0" w:space="0" w:color="auto"/>
            <w:left w:val="none" w:sz="0" w:space="0" w:color="auto"/>
            <w:bottom w:val="none" w:sz="0" w:space="0" w:color="auto"/>
            <w:right w:val="none" w:sz="0" w:space="0" w:color="auto"/>
          </w:divBdr>
        </w:div>
        <w:div w:id="1118646669">
          <w:marLeft w:val="640"/>
          <w:marRight w:val="0"/>
          <w:marTop w:val="0"/>
          <w:marBottom w:val="0"/>
          <w:divBdr>
            <w:top w:val="none" w:sz="0" w:space="0" w:color="auto"/>
            <w:left w:val="none" w:sz="0" w:space="0" w:color="auto"/>
            <w:bottom w:val="none" w:sz="0" w:space="0" w:color="auto"/>
            <w:right w:val="none" w:sz="0" w:space="0" w:color="auto"/>
          </w:divBdr>
        </w:div>
        <w:div w:id="1153835210">
          <w:marLeft w:val="640"/>
          <w:marRight w:val="0"/>
          <w:marTop w:val="0"/>
          <w:marBottom w:val="0"/>
          <w:divBdr>
            <w:top w:val="none" w:sz="0" w:space="0" w:color="auto"/>
            <w:left w:val="none" w:sz="0" w:space="0" w:color="auto"/>
            <w:bottom w:val="none" w:sz="0" w:space="0" w:color="auto"/>
            <w:right w:val="none" w:sz="0" w:space="0" w:color="auto"/>
          </w:divBdr>
        </w:div>
        <w:div w:id="1155341473">
          <w:marLeft w:val="640"/>
          <w:marRight w:val="0"/>
          <w:marTop w:val="0"/>
          <w:marBottom w:val="0"/>
          <w:divBdr>
            <w:top w:val="none" w:sz="0" w:space="0" w:color="auto"/>
            <w:left w:val="none" w:sz="0" w:space="0" w:color="auto"/>
            <w:bottom w:val="none" w:sz="0" w:space="0" w:color="auto"/>
            <w:right w:val="none" w:sz="0" w:space="0" w:color="auto"/>
          </w:divBdr>
        </w:div>
        <w:div w:id="1158763609">
          <w:marLeft w:val="640"/>
          <w:marRight w:val="0"/>
          <w:marTop w:val="0"/>
          <w:marBottom w:val="0"/>
          <w:divBdr>
            <w:top w:val="none" w:sz="0" w:space="0" w:color="auto"/>
            <w:left w:val="none" w:sz="0" w:space="0" w:color="auto"/>
            <w:bottom w:val="none" w:sz="0" w:space="0" w:color="auto"/>
            <w:right w:val="none" w:sz="0" w:space="0" w:color="auto"/>
          </w:divBdr>
        </w:div>
        <w:div w:id="1164206292">
          <w:marLeft w:val="640"/>
          <w:marRight w:val="0"/>
          <w:marTop w:val="0"/>
          <w:marBottom w:val="0"/>
          <w:divBdr>
            <w:top w:val="none" w:sz="0" w:space="0" w:color="auto"/>
            <w:left w:val="none" w:sz="0" w:space="0" w:color="auto"/>
            <w:bottom w:val="none" w:sz="0" w:space="0" w:color="auto"/>
            <w:right w:val="none" w:sz="0" w:space="0" w:color="auto"/>
          </w:divBdr>
        </w:div>
        <w:div w:id="1172796741">
          <w:marLeft w:val="640"/>
          <w:marRight w:val="0"/>
          <w:marTop w:val="0"/>
          <w:marBottom w:val="0"/>
          <w:divBdr>
            <w:top w:val="none" w:sz="0" w:space="0" w:color="auto"/>
            <w:left w:val="none" w:sz="0" w:space="0" w:color="auto"/>
            <w:bottom w:val="none" w:sz="0" w:space="0" w:color="auto"/>
            <w:right w:val="none" w:sz="0" w:space="0" w:color="auto"/>
          </w:divBdr>
        </w:div>
        <w:div w:id="1173763569">
          <w:marLeft w:val="640"/>
          <w:marRight w:val="0"/>
          <w:marTop w:val="0"/>
          <w:marBottom w:val="0"/>
          <w:divBdr>
            <w:top w:val="none" w:sz="0" w:space="0" w:color="auto"/>
            <w:left w:val="none" w:sz="0" w:space="0" w:color="auto"/>
            <w:bottom w:val="none" w:sz="0" w:space="0" w:color="auto"/>
            <w:right w:val="none" w:sz="0" w:space="0" w:color="auto"/>
          </w:divBdr>
        </w:div>
        <w:div w:id="1193349049">
          <w:marLeft w:val="640"/>
          <w:marRight w:val="0"/>
          <w:marTop w:val="0"/>
          <w:marBottom w:val="0"/>
          <w:divBdr>
            <w:top w:val="none" w:sz="0" w:space="0" w:color="auto"/>
            <w:left w:val="none" w:sz="0" w:space="0" w:color="auto"/>
            <w:bottom w:val="none" w:sz="0" w:space="0" w:color="auto"/>
            <w:right w:val="none" w:sz="0" w:space="0" w:color="auto"/>
          </w:divBdr>
        </w:div>
        <w:div w:id="1239288230">
          <w:marLeft w:val="640"/>
          <w:marRight w:val="0"/>
          <w:marTop w:val="0"/>
          <w:marBottom w:val="0"/>
          <w:divBdr>
            <w:top w:val="none" w:sz="0" w:space="0" w:color="auto"/>
            <w:left w:val="none" w:sz="0" w:space="0" w:color="auto"/>
            <w:bottom w:val="none" w:sz="0" w:space="0" w:color="auto"/>
            <w:right w:val="none" w:sz="0" w:space="0" w:color="auto"/>
          </w:divBdr>
        </w:div>
        <w:div w:id="1251692186">
          <w:marLeft w:val="640"/>
          <w:marRight w:val="0"/>
          <w:marTop w:val="0"/>
          <w:marBottom w:val="0"/>
          <w:divBdr>
            <w:top w:val="none" w:sz="0" w:space="0" w:color="auto"/>
            <w:left w:val="none" w:sz="0" w:space="0" w:color="auto"/>
            <w:bottom w:val="none" w:sz="0" w:space="0" w:color="auto"/>
            <w:right w:val="none" w:sz="0" w:space="0" w:color="auto"/>
          </w:divBdr>
        </w:div>
        <w:div w:id="1251894064">
          <w:marLeft w:val="640"/>
          <w:marRight w:val="0"/>
          <w:marTop w:val="0"/>
          <w:marBottom w:val="0"/>
          <w:divBdr>
            <w:top w:val="none" w:sz="0" w:space="0" w:color="auto"/>
            <w:left w:val="none" w:sz="0" w:space="0" w:color="auto"/>
            <w:bottom w:val="none" w:sz="0" w:space="0" w:color="auto"/>
            <w:right w:val="none" w:sz="0" w:space="0" w:color="auto"/>
          </w:divBdr>
        </w:div>
        <w:div w:id="1312561826">
          <w:marLeft w:val="640"/>
          <w:marRight w:val="0"/>
          <w:marTop w:val="0"/>
          <w:marBottom w:val="0"/>
          <w:divBdr>
            <w:top w:val="none" w:sz="0" w:space="0" w:color="auto"/>
            <w:left w:val="none" w:sz="0" w:space="0" w:color="auto"/>
            <w:bottom w:val="none" w:sz="0" w:space="0" w:color="auto"/>
            <w:right w:val="none" w:sz="0" w:space="0" w:color="auto"/>
          </w:divBdr>
        </w:div>
        <w:div w:id="1333802737">
          <w:marLeft w:val="640"/>
          <w:marRight w:val="0"/>
          <w:marTop w:val="0"/>
          <w:marBottom w:val="0"/>
          <w:divBdr>
            <w:top w:val="none" w:sz="0" w:space="0" w:color="auto"/>
            <w:left w:val="none" w:sz="0" w:space="0" w:color="auto"/>
            <w:bottom w:val="none" w:sz="0" w:space="0" w:color="auto"/>
            <w:right w:val="none" w:sz="0" w:space="0" w:color="auto"/>
          </w:divBdr>
        </w:div>
        <w:div w:id="1338118078">
          <w:marLeft w:val="640"/>
          <w:marRight w:val="0"/>
          <w:marTop w:val="0"/>
          <w:marBottom w:val="0"/>
          <w:divBdr>
            <w:top w:val="none" w:sz="0" w:space="0" w:color="auto"/>
            <w:left w:val="none" w:sz="0" w:space="0" w:color="auto"/>
            <w:bottom w:val="none" w:sz="0" w:space="0" w:color="auto"/>
            <w:right w:val="none" w:sz="0" w:space="0" w:color="auto"/>
          </w:divBdr>
        </w:div>
        <w:div w:id="1371219594">
          <w:marLeft w:val="640"/>
          <w:marRight w:val="0"/>
          <w:marTop w:val="0"/>
          <w:marBottom w:val="0"/>
          <w:divBdr>
            <w:top w:val="none" w:sz="0" w:space="0" w:color="auto"/>
            <w:left w:val="none" w:sz="0" w:space="0" w:color="auto"/>
            <w:bottom w:val="none" w:sz="0" w:space="0" w:color="auto"/>
            <w:right w:val="none" w:sz="0" w:space="0" w:color="auto"/>
          </w:divBdr>
        </w:div>
        <w:div w:id="1380516066">
          <w:marLeft w:val="640"/>
          <w:marRight w:val="0"/>
          <w:marTop w:val="0"/>
          <w:marBottom w:val="0"/>
          <w:divBdr>
            <w:top w:val="none" w:sz="0" w:space="0" w:color="auto"/>
            <w:left w:val="none" w:sz="0" w:space="0" w:color="auto"/>
            <w:bottom w:val="none" w:sz="0" w:space="0" w:color="auto"/>
            <w:right w:val="none" w:sz="0" w:space="0" w:color="auto"/>
          </w:divBdr>
        </w:div>
        <w:div w:id="1385644269">
          <w:marLeft w:val="640"/>
          <w:marRight w:val="0"/>
          <w:marTop w:val="0"/>
          <w:marBottom w:val="0"/>
          <w:divBdr>
            <w:top w:val="none" w:sz="0" w:space="0" w:color="auto"/>
            <w:left w:val="none" w:sz="0" w:space="0" w:color="auto"/>
            <w:bottom w:val="none" w:sz="0" w:space="0" w:color="auto"/>
            <w:right w:val="none" w:sz="0" w:space="0" w:color="auto"/>
          </w:divBdr>
        </w:div>
        <w:div w:id="1446657831">
          <w:marLeft w:val="640"/>
          <w:marRight w:val="0"/>
          <w:marTop w:val="0"/>
          <w:marBottom w:val="0"/>
          <w:divBdr>
            <w:top w:val="none" w:sz="0" w:space="0" w:color="auto"/>
            <w:left w:val="none" w:sz="0" w:space="0" w:color="auto"/>
            <w:bottom w:val="none" w:sz="0" w:space="0" w:color="auto"/>
            <w:right w:val="none" w:sz="0" w:space="0" w:color="auto"/>
          </w:divBdr>
        </w:div>
        <w:div w:id="1552616695">
          <w:marLeft w:val="640"/>
          <w:marRight w:val="0"/>
          <w:marTop w:val="0"/>
          <w:marBottom w:val="0"/>
          <w:divBdr>
            <w:top w:val="none" w:sz="0" w:space="0" w:color="auto"/>
            <w:left w:val="none" w:sz="0" w:space="0" w:color="auto"/>
            <w:bottom w:val="none" w:sz="0" w:space="0" w:color="auto"/>
            <w:right w:val="none" w:sz="0" w:space="0" w:color="auto"/>
          </w:divBdr>
        </w:div>
      </w:divsChild>
    </w:div>
    <w:div w:id="470635842">
      <w:bodyDiv w:val="1"/>
      <w:marLeft w:val="0"/>
      <w:marRight w:val="0"/>
      <w:marTop w:val="0"/>
      <w:marBottom w:val="0"/>
      <w:divBdr>
        <w:top w:val="none" w:sz="0" w:space="0" w:color="auto"/>
        <w:left w:val="none" w:sz="0" w:space="0" w:color="auto"/>
        <w:bottom w:val="none" w:sz="0" w:space="0" w:color="auto"/>
        <w:right w:val="none" w:sz="0" w:space="0" w:color="auto"/>
      </w:divBdr>
      <w:divsChild>
        <w:div w:id="8606418">
          <w:marLeft w:val="640"/>
          <w:marRight w:val="0"/>
          <w:marTop w:val="0"/>
          <w:marBottom w:val="0"/>
          <w:divBdr>
            <w:top w:val="none" w:sz="0" w:space="0" w:color="auto"/>
            <w:left w:val="none" w:sz="0" w:space="0" w:color="auto"/>
            <w:bottom w:val="none" w:sz="0" w:space="0" w:color="auto"/>
            <w:right w:val="none" w:sz="0" w:space="0" w:color="auto"/>
          </w:divBdr>
        </w:div>
        <w:div w:id="12999531">
          <w:marLeft w:val="640"/>
          <w:marRight w:val="0"/>
          <w:marTop w:val="0"/>
          <w:marBottom w:val="0"/>
          <w:divBdr>
            <w:top w:val="none" w:sz="0" w:space="0" w:color="auto"/>
            <w:left w:val="none" w:sz="0" w:space="0" w:color="auto"/>
            <w:bottom w:val="none" w:sz="0" w:space="0" w:color="auto"/>
            <w:right w:val="none" w:sz="0" w:space="0" w:color="auto"/>
          </w:divBdr>
        </w:div>
        <w:div w:id="24528898">
          <w:marLeft w:val="640"/>
          <w:marRight w:val="0"/>
          <w:marTop w:val="0"/>
          <w:marBottom w:val="0"/>
          <w:divBdr>
            <w:top w:val="none" w:sz="0" w:space="0" w:color="auto"/>
            <w:left w:val="none" w:sz="0" w:space="0" w:color="auto"/>
            <w:bottom w:val="none" w:sz="0" w:space="0" w:color="auto"/>
            <w:right w:val="none" w:sz="0" w:space="0" w:color="auto"/>
          </w:divBdr>
        </w:div>
        <w:div w:id="89401867">
          <w:marLeft w:val="640"/>
          <w:marRight w:val="0"/>
          <w:marTop w:val="0"/>
          <w:marBottom w:val="0"/>
          <w:divBdr>
            <w:top w:val="none" w:sz="0" w:space="0" w:color="auto"/>
            <w:left w:val="none" w:sz="0" w:space="0" w:color="auto"/>
            <w:bottom w:val="none" w:sz="0" w:space="0" w:color="auto"/>
            <w:right w:val="none" w:sz="0" w:space="0" w:color="auto"/>
          </w:divBdr>
        </w:div>
        <w:div w:id="125126088">
          <w:marLeft w:val="640"/>
          <w:marRight w:val="0"/>
          <w:marTop w:val="0"/>
          <w:marBottom w:val="0"/>
          <w:divBdr>
            <w:top w:val="none" w:sz="0" w:space="0" w:color="auto"/>
            <w:left w:val="none" w:sz="0" w:space="0" w:color="auto"/>
            <w:bottom w:val="none" w:sz="0" w:space="0" w:color="auto"/>
            <w:right w:val="none" w:sz="0" w:space="0" w:color="auto"/>
          </w:divBdr>
        </w:div>
        <w:div w:id="184831767">
          <w:marLeft w:val="640"/>
          <w:marRight w:val="0"/>
          <w:marTop w:val="0"/>
          <w:marBottom w:val="0"/>
          <w:divBdr>
            <w:top w:val="none" w:sz="0" w:space="0" w:color="auto"/>
            <w:left w:val="none" w:sz="0" w:space="0" w:color="auto"/>
            <w:bottom w:val="none" w:sz="0" w:space="0" w:color="auto"/>
            <w:right w:val="none" w:sz="0" w:space="0" w:color="auto"/>
          </w:divBdr>
        </w:div>
        <w:div w:id="211888785">
          <w:marLeft w:val="640"/>
          <w:marRight w:val="0"/>
          <w:marTop w:val="0"/>
          <w:marBottom w:val="0"/>
          <w:divBdr>
            <w:top w:val="none" w:sz="0" w:space="0" w:color="auto"/>
            <w:left w:val="none" w:sz="0" w:space="0" w:color="auto"/>
            <w:bottom w:val="none" w:sz="0" w:space="0" w:color="auto"/>
            <w:right w:val="none" w:sz="0" w:space="0" w:color="auto"/>
          </w:divBdr>
        </w:div>
        <w:div w:id="233125402">
          <w:marLeft w:val="640"/>
          <w:marRight w:val="0"/>
          <w:marTop w:val="0"/>
          <w:marBottom w:val="0"/>
          <w:divBdr>
            <w:top w:val="none" w:sz="0" w:space="0" w:color="auto"/>
            <w:left w:val="none" w:sz="0" w:space="0" w:color="auto"/>
            <w:bottom w:val="none" w:sz="0" w:space="0" w:color="auto"/>
            <w:right w:val="none" w:sz="0" w:space="0" w:color="auto"/>
          </w:divBdr>
        </w:div>
        <w:div w:id="282463237">
          <w:marLeft w:val="640"/>
          <w:marRight w:val="0"/>
          <w:marTop w:val="0"/>
          <w:marBottom w:val="0"/>
          <w:divBdr>
            <w:top w:val="none" w:sz="0" w:space="0" w:color="auto"/>
            <w:left w:val="none" w:sz="0" w:space="0" w:color="auto"/>
            <w:bottom w:val="none" w:sz="0" w:space="0" w:color="auto"/>
            <w:right w:val="none" w:sz="0" w:space="0" w:color="auto"/>
          </w:divBdr>
        </w:div>
        <w:div w:id="336033653">
          <w:marLeft w:val="640"/>
          <w:marRight w:val="0"/>
          <w:marTop w:val="0"/>
          <w:marBottom w:val="0"/>
          <w:divBdr>
            <w:top w:val="none" w:sz="0" w:space="0" w:color="auto"/>
            <w:left w:val="none" w:sz="0" w:space="0" w:color="auto"/>
            <w:bottom w:val="none" w:sz="0" w:space="0" w:color="auto"/>
            <w:right w:val="none" w:sz="0" w:space="0" w:color="auto"/>
          </w:divBdr>
        </w:div>
        <w:div w:id="356195290">
          <w:marLeft w:val="640"/>
          <w:marRight w:val="0"/>
          <w:marTop w:val="0"/>
          <w:marBottom w:val="0"/>
          <w:divBdr>
            <w:top w:val="none" w:sz="0" w:space="0" w:color="auto"/>
            <w:left w:val="none" w:sz="0" w:space="0" w:color="auto"/>
            <w:bottom w:val="none" w:sz="0" w:space="0" w:color="auto"/>
            <w:right w:val="none" w:sz="0" w:space="0" w:color="auto"/>
          </w:divBdr>
        </w:div>
        <w:div w:id="395587461">
          <w:marLeft w:val="640"/>
          <w:marRight w:val="0"/>
          <w:marTop w:val="0"/>
          <w:marBottom w:val="0"/>
          <w:divBdr>
            <w:top w:val="none" w:sz="0" w:space="0" w:color="auto"/>
            <w:left w:val="none" w:sz="0" w:space="0" w:color="auto"/>
            <w:bottom w:val="none" w:sz="0" w:space="0" w:color="auto"/>
            <w:right w:val="none" w:sz="0" w:space="0" w:color="auto"/>
          </w:divBdr>
        </w:div>
        <w:div w:id="405879244">
          <w:marLeft w:val="640"/>
          <w:marRight w:val="0"/>
          <w:marTop w:val="0"/>
          <w:marBottom w:val="0"/>
          <w:divBdr>
            <w:top w:val="none" w:sz="0" w:space="0" w:color="auto"/>
            <w:left w:val="none" w:sz="0" w:space="0" w:color="auto"/>
            <w:bottom w:val="none" w:sz="0" w:space="0" w:color="auto"/>
            <w:right w:val="none" w:sz="0" w:space="0" w:color="auto"/>
          </w:divBdr>
        </w:div>
        <w:div w:id="413284585">
          <w:marLeft w:val="640"/>
          <w:marRight w:val="0"/>
          <w:marTop w:val="0"/>
          <w:marBottom w:val="0"/>
          <w:divBdr>
            <w:top w:val="none" w:sz="0" w:space="0" w:color="auto"/>
            <w:left w:val="none" w:sz="0" w:space="0" w:color="auto"/>
            <w:bottom w:val="none" w:sz="0" w:space="0" w:color="auto"/>
            <w:right w:val="none" w:sz="0" w:space="0" w:color="auto"/>
          </w:divBdr>
        </w:div>
        <w:div w:id="429278056">
          <w:marLeft w:val="640"/>
          <w:marRight w:val="0"/>
          <w:marTop w:val="0"/>
          <w:marBottom w:val="0"/>
          <w:divBdr>
            <w:top w:val="none" w:sz="0" w:space="0" w:color="auto"/>
            <w:left w:val="none" w:sz="0" w:space="0" w:color="auto"/>
            <w:bottom w:val="none" w:sz="0" w:space="0" w:color="auto"/>
            <w:right w:val="none" w:sz="0" w:space="0" w:color="auto"/>
          </w:divBdr>
        </w:div>
        <w:div w:id="429357710">
          <w:marLeft w:val="640"/>
          <w:marRight w:val="0"/>
          <w:marTop w:val="0"/>
          <w:marBottom w:val="0"/>
          <w:divBdr>
            <w:top w:val="none" w:sz="0" w:space="0" w:color="auto"/>
            <w:left w:val="none" w:sz="0" w:space="0" w:color="auto"/>
            <w:bottom w:val="none" w:sz="0" w:space="0" w:color="auto"/>
            <w:right w:val="none" w:sz="0" w:space="0" w:color="auto"/>
          </w:divBdr>
        </w:div>
        <w:div w:id="434057274">
          <w:marLeft w:val="640"/>
          <w:marRight w:val="0"/>
          <w:marTop w:val="0"/>
          <w:marBottom w:val="0"/>
          <w:divBdr>
            <w:top w:val="none" w:sz="0" w:space="0" w:color="auto"/>
            <w:left w:val="none" w:sz="0" w:space="0" w:color="auto"/>
            <w:bottom w:val="none" w:sz="0" w:space="0" w:color="auto"/>
            <w:right w:val="none" w:sz="0" w:space="0" w:color="auto"/>
          </w:divBdr>
        </w:div>
        <w:div w:id="474224327">
          <w:marLeft w:val="640"/>
          <w:marRight w:val="0"/>
          <w:marTop w:val="0"/>
          <w:marBottom w:val="0"/>
          <w:divBdr>
            <w:top w:val="none" w:sz="0" w:space="0" w:color="auto"/>
            <w:left w:val="none" w:sz="0" w:space="0" w:color="auto"/>
            <w:bottom w:val="none" w:sz="0" w:space="0" w:color="auto"/>
            <w:right w:val="none" w:sz="0" w:space="0" w:color="auto"/>
          </w:divBdr>
        </w:div>
        <w:div w:id="513568660">
          <w:marLeft w:val="640"/>
          <w:marRight w:val="0"/>
          <w:marTop w:val="0"/>
          <w:marBottom w:val="0"/>
          <w:divBdr>
            <w:top w:val="none" w:sz="0" w:space="0" w:color="auto"/>
            <w:left w:val="none" w:sz="0" w:space="0" w:color="auto"/>
            <w:bottom w:val="none" w:sz="0" w:space="0" w:color="auto"/>
            <w:right w:val="none" w:sz="0" w:space="0" w:color="auto"/>
          </w:divBdr>
        </w:div>
        <w:div w:id="520319871">
          <w:marLeft w:val="640"/>
          <w:marRight w:val="0"/>
          <w:marTop w:val="0"/>
          <w:marBottom w:val="0"/>
          <w:divBdr>
            <w:top w:val="none" w:sz="0" w:space="0" w:color="auto"/>
            <w:left w:val="none" w:sz="0" w:space="0" w:color="auto"/>
            <w:bottom w:val="none" w:sz="0" w:space="0" w:color="auto"/>
            <w:right w:val="none" w:sz="0" w:space="0" w:color="auto"/>
          </w:divBdr>
        </w:div>
        <w:div w:id="529495204">
          <w:marLeft w:val="640"/>
          <w:marRight w:val="0"/>
          <w:marTop w:val="0"/>
          <w:marBottom w:val="0"/>
          <w:divBdr>
            <w:top w:val="none" w:sz="0" w:space="0" w:color="auto"/>
            <w:left w:val="none" w:sz="0" w:space="0" w:color="auto"/>
            <w:bottom w:val="none" w:sz="0" w:space="0" w:color="auto"/>
            <w:right w:val="none" w:sz="0" w:space="0" w:color="auto"/>
          </w:divBdr>
        </w:div>
        <w:div w:id="550847051">
          <w:marLeft w:val="640"/>
          <w:marRight w:val="0"/>
          <w:marTop w:val="0"/>
          <w:marBottom w:val="0"/>
          <w:divBdr>
            <w:top w:val="none" w:sz="0" w:space="0" w:color="auto"/>
            <w:left w:val="none" w:sz="0" w:space="0" w:color="auto"/>
            <w:bottom w:val="none" w:sz="0" w:space="0" w:color="auto"/>
            <w:right w:val="none" w:sz="0" w:space="0" w:color="auto"/>
          </w:divBdr>
        </w:div>
        <w:div w:id="559511977">
          <w:marLeft w:val="640"/>
          <w:marRight w:val="0"/>
          <w:marTop w:val="0"/>
          <w:marBottom w:val="0"/>
          <w:divBdr>
            <w:top w:val="none" w:sz="0" w:space="0" w:color="auto"/>
            <w:left w:val="none" w:sz="0" w:space="0" w:color="auto"/>
            <w:bottom w:val="none" w:sz="0" w:space="0" w:color="auto"/>
            <w:right w:val="none" w:sz="0" w:space="0" w:color="auto"/>
          </w:divBdr>
        </w:div>
        <w:div w:id="573587414">
          <w:marLeft w:val="640"/>
          <w:marRight w:val="0"/>
          <w:marTop w:val="0"/>
          <w:marBottom w:val="0"/>
          <w:divBdr>
            <w:top w:val="none" w:sz="0" w:space="0" w:color="auto"/>
            <w:left w:val="none" w:sz="0" w:space="0" w:color="auto"/>
            <w:bottom w:val="none" w:sz="0" w:space="0" w:color="auto"/>
            <w:right w:val="none" w:sz="0" w:space="0" w:color="auto"/>
          </w:divBdr>
        </w:div>
        <w:div w:id="609750253">
          <w:marLeft w:val="640"/>
          <w:marRight w:val="0"/>
          <w:marTop w:val="0"/>
          <w:marBottom w:val="0"/>
          <w:divBdr>
            <w:top w:val="none" w:sz="0" w:space="0" w:color="auto"/>
            <w:left w:val="none" w:sz="0" w:space="0" w:color="auto"/>
            <w:bottom w:val="none" w:sz="0" w:space="0" w:color="auto"/>
            <w:right w:val="none" w:sz="0" w:space="0" w:color="auto"/>
          </w:divBdr>
        </w:div>
        <w:div w:id="614601687">
          <w:marLeft w:val="640"/>
          <w:marRight w:val="0"/>
          <w:marTop w:val="0"/>
          <w:marBottom w:val="0"/>
          <w:divBdr>
            <w:top w:val="none" w:sz="0" w:space="0" w:color="auto"/>
            <w:left w:val="none" w:sz="0" w:space="0" w:color="auto"/>
            <w:bottom w:val="none" w:sz="0" w:space="0" w:color="auto"/>
            <w:right w:val="none" w:sz="0" w:space="0" w:color="auto"/>
          </w:divBdr>
        </w:div>
        <w:div w:id="664089361">
          <w:marLeft w:val="640"/>
          <w:marRight w:val="0"/>
          <w:marTop w:val="0"/>
          <w:marBottom w:val="0"/>
          <w:divBdr>
            <w:top w:val="none" w:sz="0" w:space="0" w:color="auto"/>
            <w:left w:val="none" w:sz="0" w:space="0" w:color="auto"/>
            <w:bottom w:val="none" w:sz="0" w:space="0" w:color="auto"/>
            <w:right w:val="none" w:sz="0" w:space="0" w:color="auto"/>
          </w:divBdr>
        </w:div>
        <w:div w:id="685255330">
          <w:marLeft w:val="640"/>
          <w:marRight w:val="0"/>
          <w:marTop w:val="0"/>
          <w:marBottom w:val="0"/>
          <w:divBdr>
            <w:top w:val="none" w:sz="0" w:space="0" w:color="auto"/>
            <w:left w:val="none" w:sz="0" w:space="0" w:color="auto"/>
            <w:bottom w:val="none" w:sz="0" w:space="0" w:color="auto"/>
            <w:right w:val="none" w:sz="0" w:space="0" w:color="auto"/>
          </w:divBdr>
        </w:div>
        <w:div w:id="769815213">
          <w:marLeft w:val="640"/>
          <w:marRight w:val="0"/>
          <w:marTop w:val="0"/>
          <w:marBottom w:val="0"/>
          <w:divBdr>
            <w:top w:val="none" w:sz="0" w:space="0" w:color="auto"/>
            <w:left w:val="none" w:sz="0" w:space="0" w:color="auto"/>
            <w:bottom w:val="none" w:sz="0" w:space="0" w:color="auto"/>
            <w:right w:val="none" w:sz="0" w:space="0" w:color="auto"/>
          </w:divBdr>
        </w:div>
        <w:div w:id="789862281">
          <w:marLeft w:val="640"/>
          <w:marRight w:val="0"/>
          <w:marTop w:val="0"/>
          <w:marBottom w:val="0"/>
          <w:divBdr>
            <w:top w:val="none" w:sz="0" w:space="0" w:color="auto"/>
            <w:left w:val="none" w:sz="0" w:space="0" w:color="auto"/>
            <w:bottom w:val="none" w:sz="0" w:space="0" w:color="auto"/>
            <w:right w:val="none" w:sz="0" w:space="0" w:color="auto"/>
          </w:divBdr>
        </w:div>
        <w:div w:id="801003748">
          <w:marLeft w:val="640"/>
          <w:marRight w:val="0"/>
          <w:marTop w:val="0"/>
          <w:marBottom w:val="0"/>
          <w:divBdr>
            <w:top w:val="none" w:sz="0" w:space="0" w:color="auto"/>
            <w:left w:val="none" w:sz="0" w:space="0" w:color="auto"/>
            <w:bottom w:val="none" w:sz="0" w:space="0" w:color="auto"/>
            <w:right w:val="none" w:sz="0" w:space="0" w:color="auto"/>
          </w:divBdr>
        </w:div>
        <w:div w:id="816534191">
          <w:marLeft w:val="640"/>
          <w:marRight w:val="0"/>
          <w:marTop w:val="0"/>
          <w:marBottom w:val="0"/>
          <w:divBdr>
            <w:top w:val="none" w:sz="0" w:space="0" w:color="auto"/>
            <w:left w:val="none" w:sz="0" w:space="0" w:color="auto"/>
            <w:bottom w:val="none" w:sz="0" w:space="0" w:color="auto"/>
            <w:right w:val="none" w:sz="0" w:space="0" w:color="auto"/>
          </w:divBdr>
        </w:div>
        <w:div w:id="836193708">
          <w:marLeft w:val="640"/>
          <w:marRight w:val="0"/>
          <w:marTop w:val="0"/>
          <w:marBottom w:val="0"/>
          <w:divBdr>
            <w:top w:val="none" w:sz="0" w:space="0" w:color="auto"/>
            <w:left w:val="none" w:sz="0" w:space="0" w:color="auto"/>
            <w:bottom w:val="none" w:sz="0" w:space="0" w:color="auto"/>
            <w:right w:val="none" w:sz="0" w:space="0" w:color="auto"/>
          </w:divBdr>
        </w:div>
        <w:div w:id="843864911">
          <w:marLeft w:val="640"/>
          <w:marRight w:val="0"/>
          <w:marTop w:val="0"/>
          <w:marBottom w:val="0"/>
          <w:divBdr>
            <w:top w:val="none" w:sz="0" w:space="0" w:color="auto"/>
            <w:left w:val="none" w:sz="0" w:space="0" w:color="auto"/>
            <w:bottom w:val="none" w:sz="0" w:space="0" w:color="auto"/>
            <w:right w:val="none" w:sz="0" w:space="0" w:color="auto"/>
          </w:divBdr>
        </w:div>
        <w:div w:id="961615665">
          <w:marLeft w:val="640"/>
          <w:marRight w:val="0"/>
          <w:marTop w:val="0"/>
          <w:marBottom w:val="0"/>
          <w:divBdr>
            <w:top w:val="none" w:sz="0" w:space="0" w:color="auto"/>
            <w:left w:val="none" w:sz="0" w:space="0" w:color="auto"/>
            <w:bottom w:val="none" w:sz="0" w:space="0" w:color="auto"/>
            <w:right w:val="none" w:sz="0" w:space="0" w:color="auto"/>
          </w:divBdr>
        </w:div>
        <w:div w:id="969213315">
          <w:marLeft w:val="640"/>
          <w:marRight w:val="0"/>
          <w:marTop w:val="0"/>
          <w:marBottom w:val="0"/>
          <w:divBdr>
            <w:top w:val="none" w:sz="0" w:space="0" w:color="auto"/>
            <w:left w:val="none" w:sz="0" w:space="0" w:color="auto"/>
            <w:bottom w:val="none" w:sz="0" w:space="0" w:color="auto"/>
            <w:right w:val="none" w:sz="0" w:space="0" w:color="auto"/>
          </w:divBdr>
        </w:div>
        <w:div w:id="974066620">
          <w:marLeft w:val="640"/>
          <w:marRight w:val="0"/>
          <w:marTop w:val="0"/>
          <w:marBottom w:val="0"/>
          <w:divBdr>
            <w:top w:val="none" w:sz="0" w:space="0" w:color="auto"/>
            <w:left w:val="none" w:sz="0" w:space="0" w:color="auto"/>
            <w:bottom w:val="none" w:sz="0" w:space="0" w:color="auto"/>
            <w:right w:val="none" w:sz="0" w:space="0" w:color="auto"/>
          </w:divBdr>
        </w:div>
        <w:div w:id="993726428">
          <w:marLeft w:val="640"/>
          <w:marRight w:val="0"/>
          <w:marTop w:val="0"/>
          <w:marBottom w:val="0"/>
          <w:divBdr>
            <w:top w:val="none" w:sz="0" w:space="0" w:color="auto"/>
            <w:left w:val="none" w:sz="0" w:space="0" w:color="auto"/>
            <w:bottom w:val="none" w:sz="0" w:space="0" w:color="auto"/>
            <w:right w:val="none" w:sz="0" w:space="0" w:color="auto"/>
          </w:divBdr>
        </w:div>
        <w:div w:id="1015183511">
          <w:marLeft w:val="640"/>
          <w:marRight w:val="0"/>
          <w:marTop w:val="0"/>
          <w:marBottom w:val="0"/>
          <w:divBdr>
            <w:top w:val="none" w:sz="0" w:space="0" w:color="auto"/>
            <w:left w:val="none" w:sz="0" w:space="0" w:color="auto"/>
            <w:bottom w:val="none" w:sz="0" w:space="0" w:color="auto"/>
            <w:right w:val="none" w:sz="0" w:space="0" w:color="auto"/>
          </w:divBdr>
        </w:div>
        <w:div w:id="1032850457">
          <w:marLeft w:val="640"/>
          <w:marRight w:val="0"/>
          <w:marTop w:val="0"/>
          <w:marBottom w:val="0"/>
          <w:divBdr>
            <w:top w:val="none" w:sz="0" w:space="0" w:color="auto"/>
            <w:left w:val="none" w:sz="0" w:space="0" w:color="auto"/>
            <w:bottom w:val="none" w:sz="0" w:space="0" w:color="auto"/>
            <w:right w:val="none" w:sz="0" w:space="0" w:color="auto"/>
          </w:divBdr>
        </w:div>
        <w:div w:id="1069882654">
          <w:marLeft w:val="640"/>
          <w:marRight w:val="0"/>
          <w:marTop w:val="0"/>
          <w:marBottom w:val="0"/>
          <w:divBdr>
            <w:top w:val="none" w:sz="0" w:space="0" w:color="auto"/>
            <w:left w:val="none" w:sz="0" w:space="0" w:color="auto"/>
            <w:bottom w:val="none" w:sz="0" w:space="0" w:color="auto"/>
            <w:right w:val="none" w:sz="0" w:space="0" w:color="auto"/>
          </w:divBdr>
        </w:div>
        <w:div w:id="1123576380">
          <w:marLeft w:val="640"/>
          <w:marRight w:val="0"/>
          <w:marTop w:val="0"/>
          <w:marBottom w:val="0"/>
          <w:divBdr>
            <w:top w:val="none" w:sz="0" w:space="0" w:color="auto"/>
            <w:left w:val="none" w:sz="0" w:space="0" w:color="auto"/>
            <w:bottom w:val="none" w:sz="0" w:space="0" w:color="auto"/>
            <w:right w:val="none" w:sz="0" w:space="0" w:color="auto"/>
          </w:divBdr>
        </w:div>
        <w:div w:id="1126121439">
          <w:marLeft w:val="640"/>
          <w:marRight w:val="0"/>
          <w:marTop w:val="0"/>
          <w:marBottom w:val="0"/>
          <w:divBdr>
            <w:top w:val="none" w:sz="0" w:space="0" w:color="auto"/>
            <w:left w:val="none" w:sz="0" w:space="0" w:color="auto"/>
            <w:bottom w:val="none" w:sz="0" w:space="0" w:color="auto"/>
            <w:right w:val="none" w:sz="0" w:space="0" w:color="auto"/>
          </w:divBdr>
        </w:div>
        <w:div w:id="1275165466">
          <w:marLeft w:val="640"/>
          <w:marRight w:val="0"/>
          <w:marTop w:val="0"/>
          <w:marBottom w:val="0"/>
          <w:divBdr>
            <w:top w:val="none" w:sz="0" w:space="0" w:color="auto"/>
            <w:left w:val="none" w:sz="0" w:space="0" w:color="auto"/>
            <w:bottom w:val="none" w:sz="0" w:space="0" w:color="auto"/>
            <w:right w:val="none" w:sz="0" w:space="0" w:color="auto"/>
          </w:divBdr>
        </w:div>
        <w:div w:id="1295599398">
          <w:marLeft w:val="640"/>
          <w:marRight w:val="0"/>
          <w:marTop w:val="0"/>
          <w:marBottom w:val="0"/>
          <w:divBdr>
            <w:top w:val="none" w:sz="0" w:space="0" w:color="auto"/>
            <w:left w:val="none" w:sz="0" w:space="0" w:color="auto"/>
            <w:bottom w:val="none" w:sz="0" w:space="0" w:color="auto"/>
            <w:right w:val="none" w:sz="0" w:space="0" w:color="auto"/>
          </w:divBdr>
        </w:div>
        <w:div w:id="1307121733">
          <w:marLeft w:val="640"/>
          <w:marRight w:val="0"/>
          <w:marTop w:val="0"/>
          <w:marBottom w:val="0"/>
          <w:divBdr>
            <w:top w:val="none" w:sz="0" w:space="0" w:color="auto"/>
            <w:left w:val="none" w:sz="0" w:space="0" w:color="auto"/>
            <w:bottom w:val="none" w:sz="0" w:space="0" w:color="auto"/>
            <w:right w:val="none" w:sz="0" w:space="0" w:color="auto"/>
          </w:divBdr>
        </w:div>
        <w:div w:id="1357537759">
          <w:marLeft w:val="640"/>
          <w:marRight w:val="0"/>
          <w:marTop w:val="0"/>
          <w:marBottom w:val="0"/>
          <w:divBdr>
            <w:top w:val="none" w:sz="0" w:space="0" w:color="auto"/>
            <w:left w:val="none" w:sz="0" w:space="0" w:color="auto"/>
            <w:bottom w:val="none" w:sz="0" w:space="0" w:color="auto"/>
            <w:right w:val="none" w:sz="0" w:space="0" w:color="auto"/>
          </w:divBdr>
        </w:div>
        <w:div w:id="1365908411">
          <w:marLeft w:val="640"/>
          <w:marRight w:val="0"/>
          <w:marTop w:val="0"/>
          <w:marBottom w:val="0"/>
          <w:divBdr>
            <w:top w:val="none" w:sz="0" w:space="0" w:color="auto"/>
            <w:left w:val="none" w:sz="0" w:space="0" w:color="auto"/>
            <w:bottom w:val="none" w:sz="0" w:space="0" w:color="auto"/>
            <w:right w:val="none" w:sz="0" w:space="0" w:color="auto"/>
          </w:divBdr>
        </w:div>
        <w:div w:id="1368797922">
          <w:marLeft w:val="640"/>
          <w:marRight w:val="0"/>
          <w:marTop w:val="0"/>
          <w:marBottom w:val="0"/>
          <w:divBdr>
            <w:top w:val="none" w:sz="0" w:space="0" w:color="auto"/>
            <w:left w:val="none" w:sz="0" w:space="0" w:color="auto"/>
            <w:bottom w:val="none" w:sz="0" w:space="0" w:color="auto"/>
            <w:right w:val="none" w:sz="0" w:space="0" w:color="auto"/>
          </w:divBdr>
        </w:div>
        <w:div w:id="1388459057">
          <w:marLeft w:val="640"/>
          <w:marRight w:val="0"/>
          <w:marTop w:val="0"/>
          <w:marBottom w:val="0"/>
          <w:divBdr>
            <w:top w:val="none" w:sz="0" w:space="0" w:color="auto"/>
            <w:left w:val="none" w:sz="0" w:space="0" w:color="auto"/>
            <w:bottom w:val="none" w:sz="0" w:space="0" w:color="auto"/>
            <w:right w:val="none" w:sz="0" w:space="0" w:color="auto"/>
          </w:divBdr>
        </w:div>
        <w:div w:id="1413501384">
          <w:marLeft w:val="640"/>
          <w:marRight w:val="0"/>
          <w:marTop w:val="0"/>
          <w:marBottom w:val="0"/>
          <w:divBdr>
            <w:top w:val="none" w:sz="0" w:space="0" w:color="auto"/>
            <w:left w:val="none" w:sz="0" w:space="0" w:color="auto"/>
            <w:bottom w:val="none" w:sz="0" w:space="0" w:color="auto"/>
            <w:right w:val="none" w:sz="0" w:space="0" w:color="auto"/>
          </w:divBdr>
        </w:div>
        <w:div w:id="1416513526">
          <w:marLeft w:val="640"/>
          <w:marRight w:val="0"/>
          <w:marTop w:val="0"/>
          <w:marBottom w:val="0"/>
          <w:divBdr>
            <w:top w:val="none" w:sz="0" w:space="0" w:color="auto"/>
            <w:left w:val="none" w:sz="0" w:space="0" w:color="auto"/>
            <w:bottom w:val="none" w:sz="0" w:space="0" w:color="auto"/>
            <w:right w:val="none" w:sz="0" w:space="0" w:color="auto"/>
          </w:divBdr>
        </w:div>
        <w:div w:id="1434746655">
          <w:marLeft w:val="640"/>
          <w:marRight w:val="0"/>
          <w:marTop w:val="0"/>
          <w:marBottom w:val="0"/>
          <w:divBdr>
            <w:top w:val="none" w:sz="0" w:space="0" w:color="auto"/>
            <w:left w:val="none" w:sz="0" w:space="0" w:color="auto"/>
            <w:bottom w:val="none" w:sz="0" w:space="0" w:color="auto"/>
            <w:right w:val="none" w:sz="0" w:space="0" w:color="auto"/>
          </w:divBdr>
        </w:div>
        <w:div w:id="1453942142">
          <w:marLeft w:val="640"/>
          <w:marRight w:val="0"/>
          <w:marTop w:val="0"/>
          <w:marBottom w:val="0"/>
          <w:divBdr>
            <w:top w:val="none" w:sz="0" w:space="0" w:color="auto"/>
            <w:left w:val="none" w:sz="0" w:space="0" w:color="auto"/>
            <w:bottom w:val="none" w:sz="0" w:space="0" w:color="auto"/>
            <w:right w:val="none" w:sz="0" w:space="0" w:color="auto"/>
          </w:divBdr>
        </w:div>
        <w:div w:id="1492523663">
          <w:marLeft w:val="640"/>
          <w:marRight w:val="0"/>
          <w:marTop w:val="0"/>
          <w:marBottom w:val="0"/>
          <w:divBdr>
            <w:top w:val="none" w:sz="0" w:space="0" w:color="auto"/>
            <w:left w:val="none" w:sz="0" w:space="0" w:color="auto"/>
            <w:bottom w:val="none" w:sz="0" w:space="0" w:color="auto"/>
            <w:right w:val="none" w:sz="0" w:space="0" w:color="auto"/>
          </w:divBdr>
        </w:div>
        <w:div w:id="1534001274">
          <w:marLeft w:val="640"/>
          <w:marRight w:val="0"/>
          <w:marTop w:val="0"/>
          <w:marBottom w:val="0"/>
          <w:divBdr>
            <w:top w:val="none" w:sz="0" w:space="0" w:color="auto"/>
            <w:left w:val="none" w:sz="0" w:space="0" w:color="auto"/>
            <w:bottom w:val="none" w:sz="0" w:space="0" w:color="auto"/>
            <w:right w:val="none" w:sz="0" w:space="0" w:color="auto"/>
          </w:divBdr>
        </w:div>
        <w:div w:id="1542591275">
          <w:marLeft w:val="640"/>
          <w:marRight w:val="0"/>
          <w:marTop w:val="0"/>
          <w:marBottom w:val="0"/>
          <w:divBdr>
            <w:top w:val="none" w:sz="0" w:space="0" w:color="auto"/>
            <w:left w:val="none" w:sz="0" w:space="0" w:color="auto"/>
            <w:bottom w:val="none" w:sz="0" w:space="0" w:color="auto"/>
            <w:right w:val="none" w:sz="0" w:space="0" w:color="auto"/>
          </w:divBdr>
        </w:div>
        <w:div w:id="1577396258">
          <w:marLeft w:val="640"/>
          <w:marRight w:val="0"/>
          <w:marTop w:val="0"/>
          <w:marBottom w:val="0"/>
          <w:divBdr>
            <w:top w:val="none" w:sz="0" w:space="0" w:color="auto"/>
            <w:left w:val="none" w:sz="0" w:space="0" w:color="auto"/>
            <w:bottom w:val="none" w:sz="0" w:space="0" w:color="auto"/>
            <w:right w:val="none" w:sz="0" w:space="0" w:color="auto"/>
          </w:divBdr>
        </w:div>
        <w:div w:id="1627463935">
          <w:marLeft w:val="640"/>
          <w:marRight w:val="0"/>
          <w:marTop w:val="0"/>
          <w:marBottom w:val="0"/>
          <w:divBdr>
            <w:top w:val="none" w:sz="0" w:space="0" w:color="auto"/>
            <w:left w:val="none" w:sz="0" w:space="0" w:color="auto"/>
            <w:bottom w:val="none" w:sz="0" w:space="0" w:color="auto"/>
            <w:right w:val="none" w:sz="0" w:space="0" w:color="auto"/>
          </w:divBdr>
        </w:div>
        <w:div w:id="1637220777">
          <w:marLeft w:val="640"/>
          <w:marRight w:val="0"/>
          <w:marTop w:val="0"/>
          <w:marBottom w:val="0"/>
          <w:divBdr>
            <w:top w:val="none" w:sz="0" w:space="0" w:color="auto"/>
            <w:left w:val="none" w:sz="0" w:space="0" w:color="auto"/>
            <w:bottom w:val="none" w:sz="0" w:space="0" w:color="auto"/>
            <w:right w:val="none" w:sz="0" w:space="0" w:color="auto"/>
          </w:divBdr>
        </w:div>
        <w:div w:id="1654336690">
          <w:marLeft w:val="640"/>
          <w:marRight w:val="0"/>
          <w:marTop w:val="0"/>
          <w:marBottom w:val="0"/>
          <w:divBdr>
            <w:top w:val="none" w:sz="0" w:space="0" w:color="auto"/>
            <w:left w:val="none" w:sz="0" w:space="0" w:color="auto"/>
            <w:bottom w:val="none" w:sz="0" w:space="0" w:color="auto"/>
            <w:right w:val="none" w:sz="0" w:space="0" w:color="auto"/>
          </w:divBdr>
        </w:div>
        <w:div w:id="1658847684">
          <w:marLeft w:val="640"/>
          <w:marRight w:val="0"/>
          <w:marTop w:val="0"/>
          <w:marBottom w:val="0"/>
          <w:divBdr>
            <w:top w:val="none" w:sz="0" w:space="0" w:color="auto"/>
            <w:left w:val="none" w:sz="0" w:space="0" w:color="auto"/>
            <w:bottom w:val="none" w:sz="0" w:space="0" w:color="auto"/>
            <w:right w:val="none" w:sz="0" w:space="0" w:color="auto"/>
          </w:divBdr>
        </w:div>
        <w:div w:id="1689331661">
          <w:marLeft w:val="640"/>
          <w:marRight w:val="0"/>
          <w:marTop w:val="0"/>
          <w:marBottom w:val="0"/>
          <w:divBdr>
            <w:top w:val="none" w:sz="0" w:space="0" w:color="auto"/>
            <w:left w:val="none" w:sz="0" w:space="0" w:color="auto"/>
            <w:bottom w:val="none" w:sz="0" w:space="0" w:color="auto"/>
            <w:right w:val="none" w:sz="0" w:space="0" w:color="auto"/>
          </w:divBdr>
        </w:div>
        <w:div w:id="1705598852">
          <w:marLeft w:val="640"/>
          <w:marRight w:val="0"/>
          <w:marTop w:val="0"/>
          <w:marBottom w:val="0"/>
          <w:divBdr>
            <w:top w:val="none" w:sz="0" w:space="0" w:color="auto"/>
            <w:left w:val="none" w:sz="0" w:space="0" w:color="auto"/>
            <w:bottom w:val="none" w:sz="0" w:space="0" w:color="auto"/>
            <w:right w:val="none" w:sz="0" w:space="0" w:color="auto"/>
          </w:divBdr>
        </w:div>
        <w:div w:id="1711613501">
          <w:marLeft w:val="640"/>
          <w:marRight w:val="0"/>
          <w:marTop w:val="0"/>
          <w:marBottom w:val="0"/>
          <w:divBdr>
            <w:top w:val="none" w:sz="0" w:space="0" w:color="auto"/>
            <w:left w:val="none" w:sz="0" w:space="0" w:color="auto"/>
            <w:bottom w:val="none" w:sz="0" w:space="0" w:color="auto"/>
            <w:right w:val="none" w:sz="0" w:space="0" w:color="auto"/>
          </w:divBdr>
        </w:div>
        <w:div w:id="1739395827">
          <w:marLeft w:val="640"/>
          <w:marRight w:val="0"/>
          <w:marTop w:val="0"/>
          <w:marBottom w:val="0"/>
          <w:divBdr>
            <w:top w:val="none" w:sz="0" w:space="0" w:color="auto"/>
            <w:left w:val="none" w:sz="0" w:space="0" w:color="auto"/>
            <w:bottom w:val="none" w:sz="0" w:space="0" w:color="auto"/>
            <w:right w:val="none" w:sz="0" w:space="0" w:color="auto"/>
          </w:divBdr>
        </w:div>
        <w:div w:id="1759056347">
          <w:marLeft w:val="640"/>
          <w:marRight w:val="0"/>
          <w:marTop w:val="0"/>
          <w:marBottom w:val="0"/>
          <w:divBdr>
            <w:top w:val="none" w:sz="0" w:space="0" w:color="auto"/>
            <w:left w:val="none" w:sz="0" w:space="0" w:color="auto"/>
            <w:bottom w:val="none" w:sz="0" w:space="0" w:color="auto"/>
            <w:right w:val="none" w:sz="0" w:space="0" w:color="auto"/>
          </w:divBdr>
        </w:div>
        <w:div w:id="1776242685">
          <w:marLeft w:val="640"/>
          <w:marRight w:val="0"/>
          <w:marTop w:val="0"/>
          <w:marBottom w:val="0"/>
          <w:divBdr>
            <w:top w:val="none" w:sz="0" w:space="0" w:color="auto"/>
            <w:left w:val="none" w:sz="0" w:space="0" w:color="auto"/>
            <w:bottom w:val="none" w:sz="0" w:space="0" w:color="auto"/>
            <w:right w:val="none" w:sz="0" w:space="0" w:color="auto"/>
          </w:divBdr>
        </w:div>
        <w:div w:id="1790320639">
          <w:marLeft w:val="640"/>
          <w:marRight w:val="0"/>
          <w:marTop w:val="0"/>
          <w:marBottom w:val="0"/>
          <w:divBdr>
            <w:top w:val="none" w:sz="0" w:space="0" w:color="auto"/>
            <w:left w:val="none" w:sz="0" w:space="0" w:color="auto"/>
            <w:bottom w:val="none" w:sz="0" w:space="0" w:color="auto"/>
            <w:right w:val="none" w:sz="0" w:space="0" w:color="auto"/>
          </w:divBdr>
        </w:div>
        <w:div w:id="1798644306">
          <w:marLeft w:val="640"/>
          <w:marRight w:val="0"/>
          <w:marTop w:val="0"/>
          <w:marBottom w:val="0"/>
          <w:divBdr>
            <w:top w:val="none" w:sz="0" w:space="0" w:color="auto"/>
            <w:left w:val="none" w:sz="0" w:space="0" w:color="auto"/>
            <w:bottom w:val="none" w:sz="0" w:space="0" w:color="auto"/>
            <w:right w:val="none" w:sz="0" w:space="0" w:color="auto"/>
          </w:divBdr>
        </w:div>
        <w:div w:id="1799755868">
          <w:marLeft w:val="640"/>
          <w:marRight w:val="0"/>
          <w:marTop w:val="0"/>
          <w:marBottom w:val="0"/>
          <w:divBdr>
            <w:top w:val="none" w:sz="0" w:space="0" w:color="auto"/>
            <w:left w:val="none" w:sz="0" w:space="0" w:color="auto"/>
            <w:bottom w:val="none" w:sz="0" w:space="0" w:color="auto"/>
            <w:right w:val="none" w:sz="0" w:space="0" w:color="auto"/>
          </w:divBdr>
        </w:div>
        <w:div w:id="1803618417">
          <w:marLeft w:val="640"/>
          <w:marRight w:val="0"/>
          <w:marTop w:val="0"/>
          <w:marBottom w:val="0"/>
          <w:divBdr>
            <w:top w:val="none" w:sz="0" w:space="0" w:color="auto"/>
            <w:left w:val="none" w:sz="0" w:space="0" w:color="auto"/>
            <w:bottom w:val="none" w:sz="0" w:space="0" w:color="auto"/>
            <w:right w:val="none" w:sz="0" w:space="0" w:color="auto"/>
          </w:divBdr>
        </w:div>
        <w:div w:id="1806267193">
          <w:marLeft w:val="640"/>
          <w:marRight w:val="0"/>
          <w:marTop w:val="0"/>
          <w:marBottom w:val="0"/>
          <w:divBdr>
            <w:top w:val="none" w:sz="0" w:space="0" w:color="auto"/>
            <w:left w:val="none" w:sz="0" w:space="0" w:color="auto"/>
            <w:bottom w:val="none" w:sz="0" w:space="0" w:color="auto"/>
            <w:right w:val="none" w:sz="0" w:space="0" w:color="auto"/>
          </w:divBdr>
        </w:div>
        <w:div w:id="1812020084">
          <w:marLeft w:val="640"/>
          <w:marRight w:val="0"/>
          <w:marTop w:val="0"/>
          <w:marBottom w:val="0"/>
          <w:divBdr>
            <w:top w:val="none" w:sz="0" w:space="0" w:color="auto"/>
            <w:left w:val="none" w:sz="0" w:space="0" w:color="auto"/>
            <w:bottom w:val="none" w:sz="0" w:space="0" w:color="auto"/>
            <w:right w:val="none" w:sz="0" w:space="0" w:color="auto"/>
          </w:divBdr>
        </w:div>
        <w:div w:id="1825655452">
          <w:marLeft w:val="640"/>
          <w:marRight w:val="0"/>
          <w:marTop w:val="0"/>
          <w:marBottom w:val="0"/>
          <w:divBdr>
            <w:top w:val="none" w:sz="0" w:space="0" w:color="auto"/>
            <w:left w:val="none" w:sz="0" w:space="0" w:color="auto"/>
            <w:bottom w:val="none" w:sz="0" w:space="0" w:color="auto"/>
            <w:right w:val="none" w:sz="0" w:space="0" w:color="auto"/>
          </w:divBdr>
        </w:div>
        <w:div w:id="1842310141">
          <w:marLeft w:val="640"/>
          <w:marRight w:val="0"/>
          <w:marTop w:val="0"/>
          <w:marBottom w:val="0"/>
          <w:divBdr>
            <w:top w:val="none" w:sz="0" w:space="0" w:color="auto"/>
            <w:left w:val="none" w:sz="0" w:space="0" w:color="auto"/>
            <w:bottom w:val="none" w:sz="0" w:space="0" w:color="auto"/>
            <w:right w:val="none" w:sz="0" w:space="0" w:color="auto"/>
          </w:divBdr>
        </w:div>
        <w:div w:id="1890259398">
          <w:marLeft w:val="640"/>
          <w:marRight w:val="0"/>
          <w:marTop w:val="0"/>
          <w:marBottom w:val="0"/>
          <w:divBdr>
            <w:top w:val="none" w:sz="0" w:space="0" w:color="auto"/>
            <w:left w:val="none" w:sz="0" w:space="0" w:color="auto"/>
            <w:bottom w:val="none" w:sz="0" w:space="0" w:color="auto"/>
            <w:right w:val="none" w:sz="0" w:space="0" w:color="auto"/>
          </w:divBdr>
        </w:div>
        <w:div w:id="1912498066">
          <w:marLeft w:val="640"/>
          <w:marRight w:val="0"/>
          <w:marTop w:val="0"/>
          <w:marBottom w:val="0"/>
          <w:divBdr>
            <w:top w:val="none" w:sz="0" w:space="0" w:color="auto"/>
            <w:left w:val="none" w:sz="0" w:space="0" w:color="auto"/>
            <w:bottom w:val="none" w:sz="0" w:space="0" w:color="auto"/>
            <w:right w:val="none" w:sz="0" w:space="0" w:color="auto"/>
          </w:divBdr>
        </w:div>
        <w:div w:id="1946814327">
          <w:marLeft w:val="640"/>
          <w:marRight w:val="0"/>
          <w:marTop w:val="0"/>
          <w:marBottom w:val="0"/>
          <w:divBdr>
            <w:top w:val="none" w:sz="0" w:space="0" w:color="auto"/>
            <w:left w:val="none" w:sz="0" w:space="0" w:color="auto"/>
            <w:bottom w:val="none" w:sz="0" w:space="0" w:color="auto"/>
            <w:right w:val="none" w:sz="0" w:space="0" w:color="auto"/>
          </w:divBdr>
        </w:div>
        <w:div w:id="1954283649">
          <w:marLeft w:val="640"/>
          <w:marRight w:val="0"/>
          <w:marTop w:val="0"/>
          <w:marBottom w:val="0"/>
          <w:divBdr>
            <w:top w:val="none" w:sz="0" w:space="0" w:color="auto"/>
            <w:left w:val="none" w:sz="0" w:space="0" w:color="auto"/>
            <w:bottom w:val="none" w:sz="0" w:space="0" w:color="auto"/>
            <w:right w:val="none" w:sz="0" w:space="0" w:color="auto"/>
          </w:divBdr>
        </w:div>
        <w:div w:id="2015842826">
          <w:marLeft w:val="640"/>
          <w:marRight w:val="0"/>
          <w:marTop w:val="0"/>
          <w:marBottom w:val="0"/>
          <w:divBdr>
            <w:top w:val="none" w:sz="0" w:space="0" w:color="auto"/>
            <w:left w:val="none" w:sz="0" w:space="0" w:color="auto"/>
            <w:bottom w:val="none" w:sz="0" w:space="0" w:color="auto"/>
            <w:right w:val="none" w:sz="0" w:space="0" w:color="auto"/>
          </w:divBdr>
        </w:div>
        <w:div w:id="2027050152">
          <w:marLeft w:val="640"/>
          <w:marRight w:val="0"/>
          <w:marTop w:val="0"/>
          <w:marBottom w:val="0"/>
          <w:divBdr>
            <w:top w:val="none" w:sz="0" w:space="0" w:color="auto"/>
            <w:left w:val="none" w:sz="0" w:space="0" w:color="auto"/>
            <w:bottom w:val="none" w:sz="0" w:space="0" w:color="auto"/>
            <w:right w:val="none" w:sz="0" w:space="0" w:color="auto"/>
          </w:divBdr>
        </w:div>
        <w:div w:id="2036692690">
          <w:marLeft w:val="640"/>
          <w:marRight w:val="0"/>
          <w:marTop w:val="0"/>
          <w:marBottom w:val="0"/>
          <w:divBdr>
            <w:top w:val="none" w:sz="0" w:space="0" w:color="auto"/>
            <w:left w:val="none" w:sz="0" w:space="0" w:color="auto"/>
            <w:bottom w:val="none" w:sz="0" w:space="0" w:color="auto"/>
            <w:right w:val="none" w:sz="0" w:space="0" w:color="auto"/>
          </w:divBdr>
        </w:div>
        <w:div w:id="2077974705">
          <w:marLeft w:val="640"/>
          <w:marRight w:val="0"/>
          <w:marTop w:val="0"/>
          <w:marBottom w:val="0"/>
          <w:divBdr>
            <w:top w:val="none" w:sz="0" w:space="0" w:color="auto"/>
            <w:left w:val="none" w:sz="0" w:space="0" w:color="auto"/>
            <w:bottom w:val="none" w:sz="0" w:space="0" w:color="auto"/>
            <w:right w:val="none" w:sz="0" w:space="0" w:color="auto"/>
          </w:divBdr>
        </w:div>
        <w:div w:id="2081364191">
          <w:marLeft w:val="640"/>
          <w:marRight w:val="0"/>
          <w:marTop w:val="0"/>
          <w:marBottom w:val="0"/>
          <w:divBdr>
            <w:top w:val="none" w:sz="0" w:space="0" w:color="auto"/>
            <w:left w:val="none" w:sz="0" w:space="0" w:color="auto"/>
            <w:bottom w:val="none" w:sz="0" w:space="0" w:color="auto"/>
            <w:right w:val="none" w:sz="0" w:space="0" w:color="auto"/>
          </w:divBdr>
        </w:div>
        <w:div w:id="2105876288">
          <w:marLeft w:val="640"/>
          <w:marRight w:val="0"/>
          <w:marTop w:val="0"/>
          <w:marBottom w:val="0"/>
          <w:divBdr>
            <w:top w:val="none" w:sz="0" w:space="0" w:color="auto"/>
            <w:left w:val="none" w:sz="0" w:space="0" w:color="auto"/>
            <w:bottom w:val="none" w:sz="0" w:space="0" w:color="auto"/>
            <w:right w:val="none" w:sz="0" w:space="0" w:color="auto"/>
          </w:divBdr>
        </w:div>
        <w:div w:id="2126801932">
          <w:marLeft w:val="640"/>
          <w:marRight w:val="0"/>
          <w:marTop w:val="0"/>
          <w:marBottom w:val="0"/>
          <w:divBdr>
            <w:top w:val="none" w:sz="0" w:space="0" w:color="auto"/>
            <w:left w:val="none" w:sz="0" w:space="0" w:color="auto"/>
            <w:bottom w:val="none" w:sz="0" w:space="0" w:color="auto"/>
            <w:right w:val="none" w:sz="0" w:space="0" w:color="auto"/>
          </w:divBdr>
        </w:div>
        <w:div w:id="2140343492">
          <w:marLeft w:val="640"/>
          <w:marRight w:val="0"/>
          <w:marTop w:val="0"/>
          <w:marBottom w:val="0"/>
          <w:divBdr>
            <w:top w:val="none" w:sz="0" w:space="0" w:color="auto"/>
            <w:left w:val="none" w:sz="0" w:space="0" w:color="auto"/>
            <w:bottom w:val="none" w:sz="0" w:space="0" w:color="auto"/>
            <w:right w:val="none" w:sz="0" w:space="0" w:color="auto"/>
          </w:divBdr>
        </w:div>
      </w:divsChild>
    </w:div>
    <w:div w:id="473061503">
      <w:bodyDiv w:val="1"/>
      <w:marLeft w:val="0"/>
      <w:marRight w:val="0"/>
      <w:marTop w:val="0"/>
      <w:marBottom w:val="0"/>
      <w:divBdr>
        <w:top w:val="none" w:sz="0" w:space="0" w:color="auto"/>
        <w:left w:val="none" w:sz="0" w:space="0" w:color="auto"/>
        <w:bottom w:val="none" w:sz="0" w:space="0" w:color="auto"/>
        <w:right w:val="none" w:sz="0" w:space="0" w:color="auto"/>
      </w:divBdr>
      <w:divsChild>
        <w:div w:id="12072707">
          <w:marLeft w:val="640"/>
          <w:marRight w:val="0"/>
          <w:marTop w:val="0"/>
          <w:marBottom w:val="0"/>
          <w:divBdr>
            <w:top w:val="none" w:sz="0" w:space="0" w:color="auto"/>
            <w:left w:val="none" w:sz="0" w:space="0" w:color="auto"/>
            <w:bottom w:val="none" w:sz="0" w:space="0" w:color="auto"/>
            <w:right w:val="none" w:sz="0" w:space="0" w:color="auto"/>
          </w:divBdr>
        </w:div>
        <w:div w:id="21707343">
          <w:marLeft w:val="640"/>
          <w:marRight w:val="0"/>
          <w:marTop w:val="0"/>
          <w:marBottom w:val="0"/>
          <w:divBdr>
            <w:top w:val="none" w:sz="0" w:space="0" w:color="auto"/>
            <w:left w:val="none" w:sz="0" w:space="0" w:color="auto"/>
            <w:bottom w:val="none" w:sz="0" w:space="0" w:color="auto"/>
            <w:right w:val="none" w:sz="0" w:space="0" w:color="auto"/>
          </w:divBdr>
        </w:div>
        <w:div w:id="58603828">
          <w:marLeft w:val="640"/>
          <w:marRight w:val="0"/>
          <w:marTop w:val="0"/>
          <w:marBottom w:val="0"/>
          <w:divBdr>
            <w:top w:val="none" w:sz="0" w:space="0" w:color="auto"/>
            <w:left w:val="none" w:sz="0" w:space="0" w:color="auto"/>
            <w:bottom w:val="none" w:sz="0" w:space="0" w:color="auto"/>
            <w:right w:val="none" w:sz="0" w:space="0" w:color="auto"/>
          </w:divBdr>
        </w:div>
        <w:div w:id="121115044">
          <w:marLeft w:val="640"/>
          <w:marRight w:val="0"/>
          <w:marTop w:val="0"/>
          <w:marBottom w:val="0"/>
          <w:divBdr>
            <w:top w:val="none" w:sz="0" w:space="0" w:color="auto"/>
            <w:left w:val="none" w:sz="0" w:space="0" w:color="auto"/>
            <w:bottom w:val="none" w:sz="0" w:space="0" w:color="auto"/>
            <w:right w:val="none" w:sz="0" w:space="0" w:color="auto"/>
          </w:divBdr>
        </w:div>
        <w:div w:id="150174739">
          <w:marLeft w:val="640"/>
          <w:marRight w:val="0"/>
          <w:marTop w:val="0"/>
          <w:marBottom w:val="0"/>
          <w:divBdr>
            <w:top w:val="none" w:sz="0" w:space="0" w:color="auto"/>
            <w:left w:val="none" w:sz="0" w:space="0" w:color="auto"/>
            <w:bottom w:val="none" w:sz="0" w:space="0" w:color="auto"/>
            <w:right w:val="none" w:sz="0" w:space="0" w:color="auto"/>
          </w:divBdr>
        </w:div>
        <w:div w:id="166557836">
          <w:marLeft w:val="640"/>
          <w:marRight w:val="0"/>
          <w:marTop w:val="0"/>
          <w:marBottom w:val="0"/>
          <w:divBdr>
            <w:top w:val="none" w:sz="0" w:space="0" w:color="auto"/>
            <w:left w:val="none" w:sz="0" w:space="0" w:color="auto"/>
            <w:bottom w:val="none" w:sz="0" w:space="0" w:color="auto"/>
            <w:right w:val="none" w:sz="0" w:space="0" w:color="auto"/>
          </w:divBdr>
        </w:div>
        <w:div w:id="178012514">
          <w:marLeft w:val="640"/>
          <w:marRight w:val="0"/>
          <w:marTop w:val="0"/>
          <w:marBottom w:val="0"/>
          <w:divBdr>
            <w:top w:val="none" w:sz="0" w:space="0" w:color="auto"/>
            <w:left w:val="none" w:sz="0" w:space="0" w:color="auto"/>
            <w:bottom w:val="none" w:sz="0" w:space="0" w:color="auto"/>
            <w:right w:val="none" w:sz="0" w:space="0" w:color="auto"/>
          </w:divBdr>
        </w:div>
        <w:div w:id="188421326">
          <w:marLeft w:val="640"/>
          <w:marRight w:val="0"/>
          <w:marTop w:val="0"/>
          <w:marBottom w:val="0"/>
          <w:divBdr>
            <w:top w:val="none" w:sz="0" w:space="0" w:color="auto"/>
            <w:left w:val="none" w:sz="0" w:space="0" w:color="auto"/>
            <w:bottom w:val="none" w:sz="0" w:space="0" w:color="auto"/>
            <w:right w:val="none" w:sz="0" w:space="0" w:color="auto"/>
          </w:divBdr>
        </w:div>
        <w:div w:id="199325095">
          <w:marLeft w:val="640"/>
          <w:marRight w:val="0"/>
          <w:marTop w:val="0"/>
          <w:marBottom w:val="0"/>
          <w:divBdr>
            <w:top w:val="none" w:sz="0" w:space="0" w:color="auto"/>
            <w:left w:val="none" w:sz="0" w:space="0" w:color="auto"/>
            <w:bottom w:val="none" w:sz="0" w:space="0" w:color="auto"/>
            <w:right w:val="none" w:sz="0" w:space="0" w:color="auto"/>
          </w:divBdr>
        </w:div>
        <w:div w:id="206721074">
          <w:marLeft w:val="640"/>
          <w:marRight w:val="0"/>
          <w:marTop w:val="0"/>
          <w:marBottom w:val="0"/>
          <w:divBdr>
            <w:top w:val="none" w:sz="0" w:space="0" w:color="auto"/>
            <w:left w:val="none" w:sz="0" w:space="0" w:color="auto"/>
            <w:bottom w:val="none" w:sz="0" w:space="0" w:color="auto"/>
            <w:right w:val="none" w:sz="0" w:space="0" w:color="auto"/>
          </w:divBdr>
        </w:div>
        <w:div w:id="209541059">
          <w:marLeft w:val="640"/>
          <w:marRight w:val="0"/>
          <w:marTop w:val="0"/>
          <w:marBottom w:val="0"/>
          <w:divBdr>
            <w:top w:val="none" w:sz="0" w:space="0" w:color="auto"/>
            <w:left w:val="none" w:sz="0" w:space="0" w:color="auto"/>
            <w:bottom w:val="none" w:sz="0" w:space="0" w:color="auto"/>
            <w:right w:val="none" w:sz="0" w:space="0" w:color="auto"/>
          </w:divBdr>
        </w:div>
        <w:div w:id="254216961">
          <w:marLeft w:val="640"/>
          <w:marRight w:val="0"/>
          <w:marTop w:val="0"/>
          <w:marBottom w:val="0"/>
          <w:divBdr>
            <w:top w:val="none" w:sz="0" w:space="0" w:color="auto"/>
            <w:left w:val="none" w:sz="0" w:space="0" w:color="auto"/>
            <w:bottom w:val="none" w:sz="0" w:space="0" w:color="auto"/>
            <w:right w:val="none" w:sz="0" w:space="0" w:color="auto"/>
          </w:divBdr>
        </w:div>
        <w:div w:id="255484568">
          <w:marLeft w:val="640"/>
          <w:marRight w:val="0"/>
          <w:marTop w:val="0"/>
          <w:marBottom w:val="0"/>
          <w:divBdr>
            <w:top w:val="none" w:sz="0" w:space="0" w:color="auto"/>
            <w:left w:val="none" w:sz="0" w:space="0" w:color="auto"/>
            <w:bottom w:val="none" w:sz="0" w:space="0" w:color="auto"/>
            <w:right w:val="none" w:sz="0" w:space="0" w:color="auto"/>
          </w:divBdr>
        </w:div>
        <w:div w:id="259677905">
          <w:marLeft w:val="640"/>
          <w:marRight w:val="0"/>
          <w:marTop w:val="0"/>
          <w:marBottom w:val="0"/>
          <w:divBdr>
            <w:top w:val="none" w:sz="0" w:space="0" w:color="auto"/>
            <w:left w:val="none" w:sz="0" w:space="0" w:color="auto"/>
            <w:bottom w:val="none" w:sz="0" w:space="0" w:color="auto"/>
            <w:right w:val="none" w:sz="0" w:space="0" w:color="auto"/>
          </w:divBdr>
        </w:div>
        <w:div w:id="261034993">
          <w:marLeft w:val="640"/>
          <w:marRight w:val="0"/>
          <w:marTop w:val="0"/>
          <w:marBottom w:val="0"/>
          <w:divBdr>
            <w:top w:val="none" w:sz="0" w:space="0" w:color="auto"/>
            <w:left w:val="none" w:sz="0" w:space="0" w:color="auto"/>
            <w:bottom w:val="none" w:sz="0" w:space="0" w:color="auto"/>
            <w:right w:val="none" w:sz="0" w:space="0" w:color="auto"/>
          </w:divBdr>
        </w:div>
        <w:div w:id="285354501">
          <w:marLeft w:val="640"/>
          <w:marRight w:val="0"/>
          <w:marTop w:val="0"/>
          <w:marBottom w:val="0"/>
          <w:divBdr>
            <w:top w:val="none" w:sz="0" w:space="0" w:color="auto"/>
            <w:left w:val="none" w:sz="0" w:space="0" w:color="auto"/>
            <w:bottom w:val="none" w:sz="0" w:space="0" w:color="auto"/>
            <w:right w:val="none" w:sz="0" w:space="0" w:color="auto"/>
          </w:divBdr>
        </w:div>
        <w:div w:id="286854676">
          <w:marLeft w:val="640"/>
          <w:marRight w:val="0"/>
          <w:marTop w:val="0"/>
          <w:marBottom w:val="0"/>
          <w:divBdr>
            <w:top w:val="none" w:sz="0" w:space="0" w:color="auto"/>
            <w:left w:val="none" w:sz="0" w:space="0" w:color="auto"/>
            <w:bottom w:val="none" w:sz="0" w:space="0" w:color="auto"/>
            <w:right w:val="none" w:sz="0" w:space="0" w:color="auto"/>
          </w:divBdr>
        </w:div>
        <w:div w:id="287441273">
          <w:marLeft w:val="640"/>
          <w:marRight w:val="0"/>
          <w:marTop w:val="0"/>
          <w:marBottom w:val="0"/>
          <w:divBdr>
            <w:top w:val="none" w:sz="0" w:space="0" w:color="auto"/>
            <w:left w:val="none" w:sz="0" w:space="0" w:color="auto"/>
            <w:bottom w:val="none" w:sz="0" w:space="0" w:color="auto"/>
            <w:right w:val="none" w:sz="0" w:space="0" w:color="auto"/>
          </w:divBdr>
        </w:div>
        <w:div w:id="294407225">
          <w:marLeft w:val="640"/>
          <w:marRight w:val="0"/>
          <w:marTop w:val="0"/>
          <w:marBottom w:val="0"/>
          <w:divBdr>
            <w:top w:val="none" w:sz="0" w:space="0" w:color="auto"/>
            <w:left w:val="none" w:sz="0" w:space="0" w:color="auto"/>
            <w:bottom w:val="none" w:sz="0" w:space="0" w:color="auto"/>
            <w:right w:val="none" w:sz="0" w:space="0" w:color="auto"/>
          </w:divBdr>
        </w:div>
        <w:div w:id="296449579">
          <w:marLeft w:val="640"/>
          <w:marRight w:val="0"/>
          <w:marTop w:val="0"/>
          <w:marBottom w:val="0"/>
          <w:divBdr>
            <w:top w:val="none" w:sz="0" w:space="0" w:color="auto"/>
            <w:left w:val="none" w:sz="0" w:space="0" w:color="auto"/>
            <w:bottom w:val="none" w:sz="0" w:space="0" w:color="auto"/>
            <w:right w:val="none" w:sz="0" w:space="0" w:color="auto"/>
          </w:divBdr>
        </w:div>
        <w:div w:id="333727298">
          <w:marLeft w:val="640"/>
          <w:marRight w:val="0"/>
          <w:marTop w:val="0"/>
          <w:marBottom w:val="0"/>
          <w:divBdr>
            <w:top w:val="none" w:sz="0" w:space="0" w:color="auto"/>
            <w:left w:val="none" w:sz="0" w:space="0" w:color="auto"/>
            <w:bottom w:val="none" w:sz="0" w:space="0" w:color="auto"/>
            <w:right w:val="none" w:sz="0" w:space="0" w:color="auto"/>
          </w:divBdr>
        </w:div>
        <w:div w:id="357778564">
          <w:marLeft w:val="640"/>
          <w:marRight w:val="0"/>
          <w:marTop w:val="0"/>
          <w:marBottom w:val="0"/>
          <w:divBdr>
            <w:top w:val="none" w:sz="0" w:space="0" w:color="auto"/>
            <w:left w:val="none" w:sz="0" w:space="0" w:color="auto"/>
            <w:bottom w:val="none" w:sz="0" w:space="0" w:color="auto"/>
            <w:right w:val="none" w:sz="0" w:space="0" w:color="auto"/>
          </w:divBdr>
        </w:div>
        <w:div w:id="374279366">
          <w:marLeft w:val="640"/>
          <w:marRight w:val="0"/>
          <w:marTop w:val="0"/>
          <w:marBottom w:val="0"/>
          <w:divBdr>
            <w:top w:val="none" w:sz="0" w:space="0" w:color="auto"/>
            <w:left w:val="none" w:sz="0" w:space="0" w:color="auto"/>
            <w:bottom w:val="none" w:sz="0" w:space="0" w:color="auto"/>
            <w:right w:val="none" w:sz="0" w:space="0" w:color="auto"/>
          </w:divBdr>
        </w:div>
        <w:div w:id="397946803">
          <w:marLeft w:val="640"/>
          <w:marRight w:val="0"/>
          <w:marTop w:val="0"/>
          <w:marBottom w:val="0"/>
          <w:divBdr>
            <w:top w:val="none" w:sz="0" w:space="0" w:color="auto"/>
            <w:left w:val="none" w:sz="0" w:space="0" w:color="auto"/>
            <w:bottom w:val="none" w:sz="0" w:space="0" w:color="auto"/>
            <w:right w:val="none" w:sz="0" w:space="0" w:color="auto"/>
          </w:divBdr>
        </w:div>
        <w:div w:id="400444072">
          <w:marLeft w:val="640"/>
          <w:marRight w:val="0"/>
          <w:marTop w:val="0"/>
          <w:marBottom w:val="0"/>
          <w:divBdr>
            <w:top w:val="none" w:sz="0" w:space="0" w:color="auto"/>
            <w:left w:val="none" w:sz="0" w:space="0" w:color="auto"/>
            <w:bottom w:val="none" w:sz="0" w:space="0" w:color="auto"/>
            <w:right w:val="none" w:sz="0" w:space="0" w:color="auto"/>
          </w:divBdr>
        </w:div>
        <w:div w:id="409352310">
          <w:marLeft w:val="640"/>
          <w:marRight w:val="0"/>
          <w:marTop w:val="0"/>
          <w:marBottom w:val="0"/>
          <w:divBdr>
            <w:top w:val="none" w:sz="0" w:space="0" w:color="auto"/>
            <w:left w:val="none" w:sz="0" w:space="0" w:color="auto"/>
            <w:bottom w:val="none" w:sz="0" w:space="0" w:color="auto"/>
            <w:right w:val="none" w:sz="0" w:space="0" w:color="auto"/>
          </w:divBdr>
        </w:div>
        <w:div w:id="429205980">
          <w:marLeft w:val="640"/>
          <w:marRight w:val="0"/>
          <w:marTop w:val="0"/>
          <w:marBottom w:val="0"/>
          <w:divBdr>
            <w:top w:val="none" w:sz="0" w:space="0" w:color="auto"/>
            <w:left w:val="none" w:sz="0" w:space="0" w:color="auto"/>
            <w:bottom w:val="none" w:sz="0" w:space="0" w:color="auto"/>
            <w:right w:val="none" w:sz="0" w:space="0" w:color="auto"/>
          </w:divBdr>
        </w:div>
        <w:div w:id="468088478">
          <w:marLeft w:val="640"/>
          <w:marRight w:val="0"/>
          <w:marTop w:val="0"/>
          <w:marBottom w:val="0"/>
          <w:divBdr>
            <w:top w:val="none" w:sz="0" w:space="0" w:color="auto"/>
            <w:left w:val="none" w:sz="0" w:space="0" w:color="auto"/>
            <w:bottom w:val="none" w:sz="0" w:space="0" w:color="auto"/>
            <w:right w:val="none" w:sz="0" w:space="0" w:color="auto"/>
          </w:divBdr>
        </w:div>
        <w:div w:id="501816506">
          <w:marLeft w:val="640"/>
          <w:marRight w:val="0"/>
          <w:marTop w:val="0"/>
          <w:marBottom w:val="0"/>
          <w:divBdr>
            <w:top w:val="none" w:sz="0" w:space="0" w:color="auto"/>
            <w:left w:val="none" w:sz="0" w:space="0" w:color="auto"/>
            <w:bottom w:val="none" w:sz="0" w:space="0" w:color="auto"/>
            <w:right w:val="none" w:sz="0" w:space="0" w:color="auto"/>
          </w:divBdr>
        </w:div>
        <w:div w:id="512187245">
          <w:marLeft w:val="640"/>
          <w:marRight w:val="0"/>
          <w:marTop w:val="0"/>
          <w:marBottom w:val="0"/>
          <w:divBdr>
            <w:top w:val="none" w:sz="0" w:space="0" w:color="auto"/>
            <w:left w:val="none" w:sz="0" w:space="0" w:color="auto"/>
            <w:bottom w:val="none" w:sz="0" w:space="0" w:color="auto"/>
            <w:right w:val="none" w:sz="0" w:space="0" w:color="auto"/>
          </w:divBdr>
        </w:div>
        <w:div w:id="520633753">
          <w:marLeft w:val="640"/>
          <w:marRight w:val="0"/>
          <w:marTop w:val="0"/>
          <w:marBottom w:val="0"/>
          <w:divBdr>
            <w:top w:val="none" w:sz="0" w:space="0" w:color="auto"/>
            <w:left w:val="none" w:sz="0" w:space="0" w:color="auto"/>
            <w:bottom w:val="none" w:sz="0" w:space="0" w:color="auto"/>
            <w:right w:val="none" w:sz="0" w:space="0" w:color="auto"/>
          </w:divBdr>
        </w:div>
        <w:div w:id="576674679">
          <w:marLeft w:val="640"/>
          <w:marRight w:val="0"/>
          <w:marTop w:val="0"/>
          <w:marBottom w:val="0"/>
          <w:divBdr>
            <w:top w:val="none" w:sz="0" w:space="0" w:color="auto"/>
            <w:left w:val="none" w:sz="0" w:space="0" w:color="auto"/>
            <w:bottom w:val="none" w:sz="0" w:space="0" w:color="auto"/>
            <w:right w:val="none" w:sz="0" w:space="0" w:color="auto"/>
          </w:divBdr>
        </w:div>
        <w:div w:id="616184775">
          <w:marLeft w:val="640"/>
          <w:marRight w:val="0"/>
          <w:marTop w:val="0"/>
          <w:marBottom w:val="0"/>
          <w:divBdr>
            <w:top w:val="none" w:sz="0" w:space="0" w:color="auto"/>
            <w:left w:val="none" w:sz="0" w:space="0" w:color="auto"/>
            <w:bottom w:val="none" w:sz="0" w:space="0" w:color="auto"/>
            <w:right w:val="none" w:sz="0" w:space="0" w:color="auto"/>
          </w:divBdr>
        </w:div>
        <w:div w:id="656761385">
          <w:marLeft w:val="640"/>
          <w:marRight w:val="0"/>
          <w:marTop w:val="0"/>
          <w:marBottom w:val="0"/>
          <w:divBdr>
            <w:top w:val="none" w:sz="0" w:space="0" w:color="auto"/>
            <w:left w:val="none" w:sz="0" w:space="0" w:color="auto"/>
            <w:bottom w:val="none" w:sz="0" w:space="0" w:color="auto"/>
            <w:right w:val="none" w:sz="0" w:space="0" w:color="auto"/>
          </w:divBdr>
        </w:div>
        <w:div w:id="666055876">
          <w:marLeft w:val="640"/>
          <w:marRight w:val="0"/>
          <w:marTop w:val="0"/>
          <w:marBottom w:val="0"/>
          <w:divBdr>
            <w:top w:val="none" w:sz="0" w:space="0" w:color="auto"/>
            <w:left w:val="none" w:sz="0" w:space="0" w:color="auto"/>
            <w:bottom w:val="none" w:sz="0" w:space="0" w:color="auto"/>
            <w:right w:val="none" w:sz="0" w:space="0" w:color="auto"/>
          </w:divBdr>
        </w:div>
        <w:div w:id="733510478">
          <w:marLeft w:val="640"/>
          <w:marRight w:val="0"/>
          <w:marTop w:val="0"/>
          <w:marBottom w:val="0"/>
          <w:divBdr>
            <w:top w:val="none" w:sz="0" w:space="0" w:color="auto"/>
            <w:left w:val="none" w:sz="0" w:space="0" w:color="auto"/>
            <w:bottom w:val="none" w:sz="0" w:space="0" w:color="auto"/>
            <w:right w:val="none" w:sz="0" w:space="0" w:color="auto"/>
          </w:divBdr>
        </w:div>
        <w:div w:id="765034471">
          <w:marLeft w:val="640"/>
          <w:marRight w:val="0"/>
          <w:marTop w:val="0"/>
          <w:marBottom w:val="0"/>
          <w:divBdr>
            <w:top w:val="none" w:sz="0" w:space="0" w:color="auto"/>
            <w:left w:val="none" w:sz="0" w:space="0" w:color="auto"/>
            <w:bottom w:val="none" w:sz="0" w:space="0" w:color="auto"/>
            <w:right w:val="none" w:sz="0" w:space="0" w:color="auto"/>
          </w:divBdr>
        </w:div>
        <w:div w:id="785855121">
          <w:marLeft w:val="640"/>
          <w:marRight w:val="0"/>
          <w:marTop w:val="0"/>
          <w:marBottom w:val="0"/>
          <w:divBdr>
            <w:top w:val="none" w:sz="0" w:space="0" w:color="auto"/>
            <w:left w:val="none" w:sz="0" w:space="0" w:color="auto"/>
            <w:bottom w:val="none" w:sz="0" w:space="0" w:color="auto"/>
            <w:right w:val="none" w:sz="0" w:space="0" w:color="auto"/>
          </w:divBdr>
        </w:div>
        <w:div w:id="802581209">
          <w:marLeft w:val="640"/>
          <w:marRight w:val="0"/>
          <w:marTop w:val="0"/>
          <w:marBottom w:val="0"/>
          <w:divBdr>
            <w:top w:val="none" w:sz="0" w:space="0" w:color="auto"/>
            <w:left w:val="none" w:sz="0" w:space="0" w:color="auto"/>
            <w:bottom w:val="none" w:sz="0" w:space="0" w:color="auto"/>
            <w:right w:val="none" w:sz="0" w:space="0" w:color="auto"/>
          </w:divBdr>
        </w:div>
        <w:div w:id="820123913">
          <w:marLeft w:val="640"/>
          <w:marRight w:val="0"/>
          <w:marTop w:val="0"/>
          <w:marBottom w:val="0"/>
          <w:divBdr>
            <w:top w:val="none" w:sz="0" w:space="0" w:color="auto"/>
            <w:left w:val="none" w:sz="0" w:space="0" w:color="auto"/>
            <w:bottom w:val="none" w:sz="0" w:space="0" w:color="auto"/>
            <w:right w:val="none" w:sz="0" w:space="0" w:color="auto"/>
          </w:divBdr>
        </w:div>
        <w:div w:id="825510666">
          <w:marLeft w:val="640"/>
          <w:marRight w:val="0"/>
          <w:marTop w:val="0"/>
          <w:marBottom w:val="0"/>
          <w:divBdr>
            <w:top w:val="none" w:sz="0" w:space="0" w:color="auto"/>
            <w:left w:val="none" w:sz="0" w:space="0" w:color="auto"/>
            <w:bottom w:val="none" w:sz="0" w:space="0" w:color="auto"/>
            <w:right w:val="none" w:sz="0" w:space="0" w:color="auto"/>
          </w:divBdr>
        </w:div>
        <w:div w:id="832838801">
          <w:marLeft w:val="640"/>
          <w:marRight w:val="0"/>
          <w:marTop w:val="0"/>
          <w:marBottom w:val="0"/>
          <w:divBdr>
            <w:top w:val="none" w:sz="0" w:space="0" w:color="auto"/>
            <w:left w:val="none" w:sz="0" w:space="0" w:color="auto"/>
            <w:bottom w:val="none" w:sz="0" w:space="0" w:color="auto"/>
            <w:right w:val="none" w:sz="0" w:space="0" w:color="auto"/>
          </w:divBdr>
        </w:div>
        <w:div w:id="839350595">
          <w:marLeft w:val="640"/>
          <w:marRight w:val="0"/>
          <w:marTop w:val="0"/>
          <w:marBottom w:val="0"/>
          <w:divBdr>
            <w:top w:val="none" w:sz="0" w:space="0" w:color="auto"/>
            <w:left w:val="none" w:sz="0" w:space="0" w:color="auto"/>
            <w:bottom w:val="none" w:sz="0" w:space="0" w:color="auto"/>
            <w:right w:val="none" w:sz="0" w:space="0" w:color="auto"/>
          </w:divBdr>
        </w:div>
        <w:div w:id="840974005">
          <w:marLeft w:val="640"/>
          <w:marRight w:val="0"/>
          <w:marTop w:val="0"/>
          <w:marBottom w:val="0"/>
          <w:divBdr>
            <w:top w:val="none" w:sz="0" w:space="0" w:color="auto"/>
            <w:left w:val="none" w:sz="0" w:space="0" w:color="auto"/>
            <w:bottom w:val="none" w:sz="0" w:space="0" w:color="auto"/>
            <w:right w:val="none" w:sz="0" w:space="0" w:color="auto"/>
          </w:divBdr>
        </w:div>
        <w:div w:id="858858897">
          <w:marLeft w:val="640"/>
          <w:marRight w:val="0"/>
          <w:marTop w:val="0"/>
          <w:marBottom w:val="0"/>
          <w:divBdr>
            <w:top w:val="none" w:sz="0" w:space="0" w:color="auto"/>
            <w:left w:val="none" w:sz="0" w:space="0" w:color="auto"/>
            <w:bottom w:val="none" w:sz="0" w:space="0" w:color="auto"/>
            <w:right w:val="none" w:sz="0" w:space="0" w:color="auto"/>
          </w:divBdr>
        </w:div>
        <w:div w:id="883374416">
          <w:marLeft w:val="640"/>
          <w:marRight w:val="0"/>
          <w:marTop w:val="0"/>
          <w:marBottom w:val="0"/>
          <w:divBdr>
            <w:top w:val="none" w:sz="0" w:space="0" w:color="auto"/>
            <w:left w:val="none" w:sz="0" w:space="0" w:color="auto"/>
            <w:bottom w:val="none" w:sz="0" w:space="0" w:color="auto"/>
            <w:right w:val="none" w:sz="0" w:space="0" w:color="auto"/>
          </w:divBdr>
        </w:div>
        <w:div w:id="891231865">
          <w:marLeft w:val="640"/>
          <w:marRight w:val="0"/>
          <w:marTop w:val="0"/>
          <w:marBottom w:val="0"/>
          <w:divBdr>
            <w:top w:val="none" w:sz="0" w:space="0" w:color="auto"/>
            <w:left w:val="none" w:sz="0" w:space="0" w:color="auto"/>
            <w:bottom w:val="none" w:sz="0" w:space="0" w:color="auto"/>
            <w:right w:val="none" w:sz="0" w:space="0" w:color="auto"/>
          </w:divBdr>
        </w:div>
        <w:div w:id="898394865">
          <w:marLeft w:val="640"/>
          <w:marRight w:val="0"/>
          <w:marTop w:val="0"/>
          <w:marBottom w:val="0"/>
          <w:divBdr>
            <w:top w:val="none" w:sz="0" w:space="0" w:color="auto"/>
            <w:left w:val="none" w:sz="0" w:space="0" w:color="auto"/>
            <w:bottom w:val="none" w:sz="0" w:space="0" w:color="auto"/>
            <w:right w:val="none" w:sz="0" w:space="0" w:color="auto"/>
          </w:divBdr>
        </w:div>
        <w:div w:id="927159894">
          <w:marLeft w:val="640"/>
          <w:marRight w:val="0"/>
          <w:marTop w:val="0"/>
          <w:marBottom w:val="0"/>
          <w:divBdr>
            <w:top w:val="none" w:sz="0" w:space="0" w:color="auto"/>
            <w:left w:val="none" w:sz="0" w:space="0" w:color="auto"/>
            <w:bottom w:val="none" w:sz="0" w:space="0" w:color="auto"/>
            <w:right w:val="none" w:sz="0" w:space="0" w:color="auto"/>
          </w:divBdr>
        </w:div>
        <w:div w:id="929266976">
          <w:marLeft w:val="640"/>
          <w:marRight w:val="0"/>
          <w:marTop w:val="0"/>
          <w:marBottom w:val="0"/>
          <w:divBdr>
            <w:top w:val="none" w:sz="0" w:space="0" w:color="auto"/>
            <w:left w:val="none" w:sz="0" w:space="0" w:color="auto"/>
            <w:bottom w:val="none" w:sz="0" w:space="0" w:color="auto"/>
            <w:right w:val="none" w:sz="0" w:space="0" w:color="auto"/>
          </w:divBdr>
        </w:div>
        <w:div w:id="947472696">
          <w:marLeft w:val="640"/>
          <w:marRight w:val="0"/>
          <w:marTop w:val="0"/>
          <w:marBottom w:val="0"/>
          <w:divBdr>
            <w:top w:val="none" w:sz="0" w:space="0" w:color="auto"/>
            <w:left w:val="none" w:sz="0" w:space="0" w:color="auto"/>
            <w:bottom w:val="none" w:sz="0" w:space="0" w:color="auto"/>
            <w:right w:val="none" w:sz="0" w:space="0" w:color="auto"/>
          </w:divBdr>
        </w:div>
        <w:div w:id="953709245">
          <w:marLeft w:val="640"/>
          <w:marRight w:val="0"/>
          <w:marTop w:val="0"/>
          <w:marBottom w:val="0"/>
          <w:divBdr>
            <w:top w:val="none" w:sz="0" w:space="0" w:color="auto"/>
            <w:left w:val="none" w:sz="0" w:space="0" w:color="auto"/>
            <w:bottom w:val="none" w:sz="0" w:space="0" w:color="auto"/>
            <w:right w:val="none" w:sz="0" w:space="0" w:color="auto"/>
          </w:divBdr>
        </w:div>
        <w:div w:id="977421790">
          <w:marLeft w:val="640"/>
          <w:marRight w:val="0"/>
          <w:marTop w:val="0"/>
          <w:marBottom w:val="0"/>
          <w:divBdr>
            <w:top w:val="none" w:sz="0" w:space="0" w:color="auto"/>
            <w:left w:val="none" w:sz="0" w:space="0" w:color="auto"/>
            <w:bottom w:val="none" w:sz="0" w:space="0" w:color="auto"/>
            <w:right w:val="none" w:sz="0" w:space="0" w:color="auto"/>
          </w:divBdr>
        </w:div>
        <w:div w:id="992179766">
          <w:marLeft w:val="640"/>
          <w:marRight w:val="0"/>
          <w:marTop w:val="0"/>
          <w:marBottom w:val="0"/>
          <w:divBdr>
            <w:top w:val="none" w:sz="0" w:space="0" w:color="auto"/>
            <w:left w:val="none" w:sz="0" w:space="0" w:color="auto"/>
            <w:bottom w:val="none" w:sz="0" w:space="0" w:color="auto"/>
            <w:right w:val="none" w:sz="0" w:space="0" w:color="auto"/>
          </w:divBdr>
        </w:div>
        <w:div w:id="1059668892">
          <w:marLeft w:val="640"/>
          <w:marRight w:val="0"/>
          <w:marTop w:val="0"/>
          <w:marBottom w:val="0"/>
          <w:divBdr>
            <w:top w:val="none" w:sz="0" w:space="0" w:color="auto"/>
            <w:left w:val="none" w:sz="0" w:space="0" w:color="auto"/>
            <w:bottom w:val="none" w:sz="0" w:space="0" w:color="auto"/>
            <w:right w:val="none" w:sz="0" w:space="0" w:color="auto"/>
          </w:divBdr>
        </w:div>
        <w:div w:id="1064066088">
          <w:marLeft w:val="640"/>
          <w:marRight w:val="0"/>
          <w:marTop w:val="0"/>
          <w:marBottom w:val="0"/>
          <w:divBdr>
            <w:top w:val="none" w:sz="0" w:space="0" w:color="auto"/>
            <w:left w:val="none" w:sz="0" w:space="0" w:color="auto"/>
            <w:bottom w:val="none" w:sz="0" w:space="0" w:color="auto"/>
            <w:right w:val="none" w:sz="0" w:space="0" w:color="auto"/>
          </w:divBdr>
        </w:div>
        <w:div w:id="1099525472">
          <w:marLeft w:val="640"/>
          <w:marRight w:val="0"/>
          <w:marTop w:val="0"/>
          <w:marBottom w:val="0"/>
          <w:divBdr>
            <w:top w:val="none" w:sz="0" w:space="0" w:color="auto"/>
            <w:left w:val="none" w:sz="0" w:space="0" w:color="auto"/>
            <w:bottom w:val="none" w:sz="0" w:space="0" w:color="auto"/>
            <w:right w:val="none" w:sz="0" w:space="0" w:color="auto"/>
          </w:divBdr>
        </w:div>
        <w:div w:id="1101293357">
          <w:marLeft w:val="640"/>
          <w:marRight w:val="0"/>
          <w:marTop w:val="0"/>
          <w:marBottom w:val="0"/>
          <w:divBdr>
            <w:top w:val="none" w:sz="0" w:space="0" w:color="auto"/>
            <w:left w:val="none" w:sz="0" w:space="0" w:color="auto"/>
            <w:bottom w:val="none" w:sz="0" w:space="0" w:color="auto"/>
            <w:right w:val="none" w:sz="0" w:space="0" w:color="auto"/>
          </w:divBdr>
        </w:div>
        <w:div w:id="1131754582">
          <w:marLeft w:val="640"/>
          <w:marRight w:val="0"/>
          <w:marTop w:val="0"/>
          <w:marBottom w:val="0"/>
          <w:divBdr>
            <w:top w:val="none" w:sz="0" w:space="0" w:color="auto"/>
            <w:left w:val="none" w:sz="0" w:space="0" w:color="auto"/>
            <w:bottom w:val="none" w:sz="0" w:space="0" w:color="auto"/>
            <w:right w:val="none" w:sz="0" w:space="0" w:color="auto"/>
          </w:divBdr>
        </w:div>
        <w:div w:id="1198853813">
          <w:marLeft w:val="640"/>
          <w:marRight w:val="0"/>
          <w:marTop w:val="0"/>
          <w:marBottom w:val="0"/>
          <w:divBdr>
            <w:top w:val="none" w:sz="0" w:space="0" w:color="auto"/>
            <w:left w:val="none" w:sz="0" w:space="0" w:color="auto"/>
            <w:bottom w:val="none" w:sz="0" w:space="0" w:color="auto"/>
            <w:right w:val="none" w:sz="0" w:space="0" w:color="auto"/>
          </w:divBdr>
        </w:div>
        <w:div w:id="1225262663">
          <w:marLeft w:val="640"/>
          <w:marRight w:val="0"/>
          <w:marTop w:val="0"/>
          <w:marBottom w:val="0"/>
          <w:divBdr>
            <w:top w:val="none" w:sz="0" w:space="0" w:color="auto"/>
            <w:left w:val="none" w:sz="0" w:space="0" w:color="auto"/>
            <w:bottom w:val="none" w:sz="0" w:space="0" w:color="auto"/>
            <w:right w:val="none" w:sz="0" w:space="0" w:color="auto"/>
          </w:divBdr>
        </w:div>
        <w:div w:id="1234242160">
          <w:marLeft w:val="640"/>
          <w:marRight w:val="0"/>
          <w:marTop w:val="0"/>
          <w:marBottom w:val="0"/>
          <w:divBdr>
            <w:top w:val="none" w:sz="0" w:space="0" w:color="auto"/>
            <w:left w:val="none" w:sz="0" w:space="0" w:color="auto"/>
            <w:bottom w:val="none" w:sz="0" w:space="0" w:color="auto"/>
            <w:right w:val="none" w:sz="0" w:space="0" w:color="auto"/>
          </w:divBdr>
        </w:div>
        <w:div w:id="1252743128">
          <w:marLeft w:val="640"/>
          <w:marRight w:val="0"/>
          <w:marTop w:val="0"/>
          <w:marBottom w:val="0"/>
          <w:divBdr>
            <w:top w:val="none" w:sz="0" w:space="0" w:color="auto"/>
            <w:left w:val="none" w:sz="0" w:space="0" w:color="auto"/>
            <w:bottom w:val="none" w:sz="0" w:space="0" w:color="auto"/>
            <w:right w:val="none" w:sz="0" w:space="0" w:color="auto"/>
          </w:divBdr>
        </w:div>
        <w:div w:id="1297839045">
          <w:marLeft w:val="640"/>
          <w:marRight w:val="0"/>
          <w:marTop w:val="0"/>
          <w:marBottom w:val="0"/>
          <w:divBdr>
            <w:top w:val="none" w:sz="0" w:space="0" w:color="auto"/>
            <w:left w:val="none" w:sz="0" w:space="0" w:color="auto"/>
            <w:bottom w:val="none" w:sz="0" w:space="0" w:color="auto"/>
            <w:right w:val="none" w:sz="0" w:space="0" w:color="auto"/>
          </w:divBdr>
        </w:div>
        <w:div w:id="1302803312">
          <w:marLeft w:val="640"/>
          <w:marRight w:val="0"/>
          <w:marTop w:val="0"/>
          <w:marBottom w:val="0"/>
          <w:divBdr>
            <w:top w:val="none" w:sz="0" w:space="0" w:color="auto"/>
            <w:left w:val="none" w:sz="0" w:space="0" w:color="auto"/>
            <w:bottom w:val="none" w:sz="0" w:space="0" w:color="auto"/>
            <w:right w:val="none" w:sz="0" w:space="0" w:color="auto"/>
          </w:divBdr>
        </w:div>
        <w:div w:id="1307853217">
          <w:marLeft w:val="640"/>
          <w:marRight w:val="0"/>
          <w:marTop w:val="0"/>
          <w:marBottom w:val="0"/>
          <w:divBdr>
            <w:top w:val="none" w:sz="0" w:space="0" w:color="auto"/>
            <w:left w:val="none" w:sz="0" w:space="0" w:color="auto"/>
            <w:bottom w:val="none" w:sz="0" w:space="0" w:color="auto"/>
            <w:right w:val="none" w:sz="0" w:space="0" w:color="auto"/>
          </w:divBdr>
        </w:div>
        <w:div w:id="1320159787">
          <w:marLeft w:val="640"/>
          <w:marRight w:val="0"/>
          <w:marTop w:val="0"/>
          <w:marBottom w:val="0"/>
          <w:divBdr>
            <w:top w:val="none" w:sz="0" w:space="0" w:color="auto"/>
            <w:left w:val="none" w:sz="0" w:space="0" w:color="auto"/>
            <w:bottom w:val="none" w:sz="0" w:space="0" w:color="auto"/>
            <w:right w:val="none" w:sz="0" w:space="0" w:color="auto"/>
          </w:divBdr>
        </w:div>
        <w:div w:id="1337541981">
          <w:marLeft w:val="640"/>
          <w:marRight w:val="0"/>
          <w:marTop w:val="0"/>
          <w:marBottom w:val="0"/>
          <w:divBdr>
            <w:top w:val="none" w:sz="0" w:space="0" w:color="auto"/>
            <w:left w:val="none" w:sz="0" w:space="0" w:color="auto"/>
            <w:bottom w:val="none" w:sz="0" w:space="0" w:color="auto"/>
            <w:right w:val="none" w:sz="0" w:space="0" w:color="auto"/>
          </w:divBdr>
        </w:div>
        <w:div w:id="1354764377">
          <w:marLeft w:val="640"/>
          <w:marRight w:val="0"/>
          <w:marTop w:val="0"/>
          <w:marBottom w:val="0"/>
          <w:divBdr>
            <w:top w:val="none" w:sz="0" w:space="0" w:color="auto"/>
            <w:left w:val="none" w:sz="0" w:space="0" w:color="auto"/>
            <w:bottom w:val="none" w:sz="0" w:space="0" w:color="auto"/>
            <w:right w:val="none" w:sz="0" w:space="0" w:color="auto"/>
          </w:divBdr>
        </w:div>
        <w:div w:id="1385375289">
          <w:marLeft w:val="640"/>
          <w:marRight w:val="0"/>
          <w:marTop w:val="0"/>
          <w:marBottom w:val="0"/>
          <w:divBdr>
            <w:top w:val="none" w:sz="0" w:space="0" w:color="auto"/>
            <w:left w:val="none" w:sz="0" w:space="0" w:color="auto"/>
            <w:bottom w:val="none" w:sz="0" w:space="0" w:color="auto"/>
            <w:right w:val="none" w:sz="0" w:space="0" w:color="auto"/>
          </w:divBdr>
        </w:div>
        <w:div w:id="1419522063">
          <w:marLeft w:val="640"/>
          <w:marRight w:val="0"/>
          <w:marTop w:val="0"/>
          <w:marBottom w:val="0"/>
          <w:divBdr>
            <w:top w:val="none" w:sz="0" w:space="0" w:color="auto"/>
            <w:left w:val="none" w:sz="0" w:space="0" w:color="auto"/>
            <w:bottom w:val="none" w:sz="0" w:space="0" w:color="auto"/>
            <w:right w:val="none" w:sz="0" w:space="0" w:color="auto"/>
          </w:divBdr>
        </w:div>
        <w:div w:id="1431270924">
          <w:marLeft w:val="640"/>
          <w:marRight w:val="0"/>
          <w:marTop w:val="0"/>
          <w:marBottom w:val="0"/>
          <w:divBdr>
            <w:top w:val="none" w:sz="0" w:space="0" w:color="auto"/>
            <w:left w:val="none" w:sz="0" w:space="0" w:color="auto"/>
            <w:bottom w:val="none" w:sz="0" w:space="0" w:color="auto"/>
            <w:right w:val="none" w:sz="0" w:space="0" w:color="auto"/>
          </w:divBdr>
        </w:div>
        <w:div w:id="1456561630">
          <w:marLeft w:val="640"/>
          <w:marRight w:val="0"/>
          <w:marTop w:val="0"/>
          <w:marBottom w:val="0"/>
          <w:divBdr>
            <w:top w:val="none" w:sz="0" w:space="0" w:color="auto"/>
            <w:left w:val="none" w:sz="0" w:space="0" w:color="auto"/>
            <w:bottom w:val="none" w:sz="0" w:space="0" w:color="auto"/>
            <w:right w:val="none" w:sz="0" w:space="0" w:color="auto"/>
          </w:divBdr>
        </w:div>
        <w:div w:id="1494445706">
          <w:marLeft w:val="640"/>
          <w:marRight w:val="0"/>
          <w:marTop w:val="0"/>
          <w:marBottom w:val="0"/>
          <w:divBdr>
            <w:top w:val="none" w:sz="0" w:space="0" w:color="auto"/>
            <w:left w:val="none" w:sz="0" w:space="0" w:color="auto"/>
            <w:bottom w:val="none" w:sz="0" w:space="0" w:color="auto"/>
            <w:right w:val="none" w:sz="0" w:space="0" w:color="auto"/>
          </w:divBdr>
        </w:div>
        <w:div w:id="1580559599">
          <w:marLeft w:val="640"/>
          <w:marRight w:val="0"/>
          <w:marTop w:val="0"/>
          <w:marBottom w:val="0"/>
          <w:divBdr>
            <w:top w:val="none" w:sz="0" w:space="0" w:color="auto"/>
            <w:left w:val="none" w:sz="0" w:space="0" w:color="auto"/>
            <w:bottom w:val="none" w:sz="0" w:space="0" w:color="auto"/>
            <w:right w:val="none" w:sz="0" w:space="0" w:color="auto"/>
          </w:divBdr>
        </w:div>
      </w:divsChild>
    </w:div>
    <w:div w:id="480923316">
      <w:bodyDiv w:val="1"/>
      <w:marLeft w:val="0"/>
      <w:marRight w:val="0"/>
      <w:marTop w:val="0"/>
      <w:marBottom w:val="0"/>
      <w:divBdr>
        <w:top w:val="none" w:sz="0" w:space="0" w:color="auto"/>
        <w:left w:val="none" w:sz="0" w:space="0" w:color="auto"/>
        <w:bottom w:val="none" w:sz="0" w:space="0" w:color="auto"/>
        <w:right w:val="none" w:sz="0" w:space="0" w:color="auto"/>
      </w:divBdr>
      <w:divsChild>
        <w:div w:id="20863910">
          <w:marLeft w:val="640"/>
          <w:marRight w:val="0"/>
          <w:marTop w:val="0"/>
          <w:marBottom w:val="0"/>
          <w:divBdr>
            <w:top w:val="none" w:sz="0" w:space="0" w:color="auto"/>
            <w:left w:val="none" w:sz="0" w:space="0" w:color="auto"/>
            <w:bottom w:val="none" w:sz="0" w:space="0" w:color="auto"/>
            <w:right w:val="none" w:sz="0" w:space="0" w:color="auto"/>
          </w:divBdr>
        </w:div>
        <w:div w:id="24529347">
          <w:marLeft w:val="640"/>
          <w:marRight w:val="0"/>
          <w:marTop w:val="0"/>
          <w:marBottom w:val="0"/>
          <w:divBdr>
            <w:top w:val="none" w:sz="0" w:space="0" w:color="auto"/>
            <w:left w:val="none" w:sz="0" w:space="0" w:color="auto"/>
            <w:bottom w:val="none" w:sz="0" w:space="0" w:color="auto"/>
            <w:right w:val="none" w:sz="0" w:space="0" w:color="auto"/>
          </w:divBdr>
        </w:div>
        <w:div w:id="76942488">
          <w:marLeft w:val="640"/>
          <w:marRight w:val="0"/>
          <w:marTop w:val="0"/>
          <w:marBottom w:val="0"/>
          <w:divBdr>
            <w:top w:val="none" w:sz="0" w:space="0" w:color="auto"/>
            <w:left w:val="none" w:sz="0" w:space="0" w:color="auto"/>
            <w:bottom w:val="none" w:sz="0" w:space="0" w:color="auto"/>
            <w:right w:val="none" w:sz="0" w:space="0" w:color="auto"/>
          </w:divBdr>
        </w:div>
        <w:div w:id="89665654">
          <w:marLeft w:val="640"/>
          <w:marRight w:val="0"/>
          <w:marTop w:val="0"/>
          <w:marBottom w:val="0"/>
          <w:divBdr>
            <w:top w:val="none" w:sz="0" w:space="0" w:color="auto"/>
            <w:left w:val="none" w:sz="0" w:space="0" w:color="auto"/>
            <w:bottom w:val="none" w:sz="0" w:space="0" w:color="auto"/>
            <w:right w:val="none" w:sz="0" w:space="0" w:color="auto"/>
          </w:divBdr>
        </w:div>
        <w:div w:id="97870061">
          <w:marLeft w:val="640"/>
          <w:marRight w:val="0"/>
          <w:marTop w:val="0"/>
          <w:marBottom w:val="0"/>
          <w:divBdr>
            <w:top w:val="none" w:sz="0" w:space="0" w:color="auto"/>
            <w:left w:val="none" w:sz="0" w:space="0" w:color="auto"/>
            <w:bottom w:val="none" w:sz="0" w:space="0" w:color="auto"/>
            <w:right w:val="none" w:sz="0" w:space="0" w:color="auto"/>
          </w:divBdr>
        </w:div>
        <w:div w:id="118424340">
          <w:marLeft w:val="640"/>
          <w:marRight w:val="0"/>
          <w:marTop w:val="0"/>
          <w:marBottom w:val="0"/>
          <w:divBdr>
            <w:top w:val="none" w:sz="0" w:space="0" w:color="auto"/>
            <w:left w:val="none" w:sz="0" w:space="0" w:color="auto"/>
            <w:bottom w:val="none" w:sz="0" w:space="0" w:color="auto"/>
            <w:right w:val="none" w:sz="0" w:space="0" w:color="auto"/>
          </w:divBdr>
        </w:div>
        <w:div w:id="131219453">
          <w:marLeft w:val="640"/>
          <w:marRight w:val="0"/>
          <w:marTop w:val="0"/>
          <w:marBottom w:val="0"/>
          <w:divBdr>
            <w:top w:val="none" w:sz="0" w:space="0" w:color="auto"/>
            <w:left w:val="none" w:sz="0" w:space="0" w:color="auto"/>
            <w:bottom w:val="none" w:sz="0" w:space="0" w:color="auto"/>
            <w:right w:val="none" w:sz="0" w:space="0" w:color="auto"/>
          </w:divBdr>
        </w:div>
        <w:div w:id="132722344">
          <w:marLeft w:val="640"/>
          <w:marRight w:val="0"/>
          <w:marTop w:val="0"/>
          <w:marBottom w:val="0"/>
          <w:divBdr>
            <w:top w:val="none" w:sz="0" w:space="0" w:color="auto"/>
            <w:left w:val="none" w:sz="0" w:space="0" w:color="auto"/>
            <w:bottom w:val="none" w:sz="0" w:space="0" w:color="auto"/>
            <w:right w:val="none" w:sz="0" w:space="0" w:color="auto"/>
          </w:divBdr>
        </w:div>
        <w:div w:id="134415820">
          <w:marLeft w:val="640"/>
          <w:marRight w:val="0"/>
          <w:marTop w:val="0"/>
          <w:marBottom w:val="0"/>
          <w:divBdr>
            <w:top w:val="none" w:sz="0" w:space="0" w:color="auto"/>
            <w:left w:val="none" w:sz="0" w:space="0" w:color="auto"/>
            <w:bottom w:val="none" w:sz="0" w:space="0" w:color="auto"/>
            <w:right w:val="none" w:sz="0" w:space="0" w:color="auto"/>
          </w:divBdr>
        </w:div>
        <w:div w:id="167714517">
          <w:marLeft w:val="640"/>
          <w:marRight w:val="0"/>
          <w:marTop w:val="0"/>
          <w:marBottom w:val="0"/>
          <w:divBdr>
            <w:top w:val="none" w:sz="0" w:space="0" w:color="auto"/>
            <w:left w:val="none" w:sz="0" w:space="0" w:color="auto"/>
            <w:bottom w:val="none" w:sz="0" w:space="0" w:color="auto"/>
            <w:right w:val="none" w:sz="0" w:space="0" w:color="auto"/>
          </w:divBdr>
        </w:div>
        <w:div w:id="172454119">
          <w:marLeft w:val="640"/>
          <w:marRight w:val="0"/>
          <w:marTop w:val="0"/>
          <w:marBottom w:val="0"/>
          <w:divBdr>
            <w:top w:val="none" w:sz="0" w:space="0" w:color="auto"/>
            <w:left w:val="none" w:sz="0" w:space="0" w:color="auto"/>
            <w:bottom w:val="none" w:sz="0" w:space="0" w:color="auto"/>
            <w:right w:val="none" w:sz="0" w:space="0" w:color="auto"/>
          </w:divBdr>
        </w:div>
        <w:div w:id="215626590">
          <w:marLeft w:val="640"/>
          <w:marRight w:val="0"/>
          <w:marTop w:val="0"/>
          <w:marBottom w:val="0"/>
          <w:divBdr>
            <w:top w:val="none" w:sz="0" w:space="0" w:color="auto"/>
            <w:left w:val="none" w:sz="0" w:space="0" w:color="auto"/>
            <w:bottom w:val="none" w:sz="0" w:space="0" w:color="auto"/>
            <w:right w:val="none" w:sz="0" w:space="0" w:color="auto"/>
          </w:divBdr>
        </w:div>
        <w:div w:id="216280062">
          <w:marLeft w:val="640"/>
          <w:marRight w:val="0"/>
          <w:marTop w:val="0"/>
          <w:marBottom w:val="0"/>
          <w:divBdr>
            <w:top w:val="none" w:sz="0" w:space="0" w:color="auto"/>
            <w:left w:val="none" w:sz="0" w:space="0" w:color="auto"/>
            <w:bottom w:val="none" w:sz="0" w:space="0" w:color="auto"/>
            <w:right w:val="none" w:sz="0" w:space="0" w:color="auto"/>
          </w:divBdr>
        </w:div>
        <w:div w:id="223613567">
          <w:marLeft w:val="640"/>
          <w:marRight w:val="0"/>
          <w:marTop w:val="0"/>
          <w:marBottom w:val="0"/>
          <w:divBdr>
            <w:top w:val="none" w:sz="0" w:space="0" w:color="auto"/>
            <w:left w:val="none" w:sz="0" w:space="0" w:color="auto"/>
            <w:bottom w:val="none" w:sz="0" w:space="0" w:color="auto"/>
            <w:right w:val="none" w:sz="0" w:space="0" w:color="auto"/>
          </w:divBdr>
        </w:div>
        <w:div w:id="245723184">
          <w:marLeft w:val="640"/>
          <w:marRight w:val="0"/>
          <w:marTop w:val="0"/>
          <w:marBottom w:val="0"/>
          <w:divBdr>
            <w:top w:val="none" w:sz="0" w:space="0" w:color="auto"/>
            <w:left w:val="none" w:sz="0" w:space="0" w:color="auto"/>
            <w:bottom w:val="none" w:sz="0" w:space="0" w:color="auto"/>
            <w:right w:val="none" w:sz="0" w:space="0" w:color="auto"/>
          </w:divBdr>
        </w:div>
        <w:div w:id="245850611">
          <w:marLeft w:val="640"/>
          <w:marRight w:val="0"/>
          <w:marTop w:val="0"/>
          <w:marBottom w:val="0"/>
          <w:divBdr>
            <w:top w:val="none" w:sz="0" w:space="0" w:color="auto"/>
            <w:left w:val="none" w:sz="0" w:space="0" w:color="auto"/>
            <w:bottom w:val="none" w:sz="0" w:space="0" w:color="auto"/>
            <w:right w:val="none" w:sz="0" w:space="0" w:color="auto"/>
          </w:divBdr>
        </w:div>
        <w:div w:id="248660729">
          <w:marLeft w:val="640"/>
          <w:marRight w:val="0"/>
          <w:marTop w:val="0"/>
          <w:marBottom w:val="0"/>
          <w:divBdr>
            <w:top w:val="none" w:sz="0" w:space="0" w:color="auto"/>
            <w:left w:val="none" w:sz="0" w:space="0" w:color="auto"/>
            <w:bottom w:val="none" w:sz="0" w:space="0" w:color="auto"/>
            <w:right w:val="none" w:sz="0" w:space="0" w:color="auto"/>
          </w:divBdr>
        </w:div>
        <w:div w:id="263389417">
          <w:marLeft w:val="640"/>
          <w:marRight w:val="0"/>
          <w:marTop w:val="0"/>
          <w:marBottom w:val="0"/>
          <w:divBdr>
            <w:top w:val="none" w:sz="0" w:space="0" w:color="auto"/>
            <w:left w:val="none" w:sz="0" w:space="0" w:color="auto"/>
            <w:bottom w:val="none" w:sz="0" w:space="0" w:color="auto"/>
            <w:right w:val="none" w:sz="0" w:space="0" w:color="auto"/>
          </w:divBdr>
        </w:div>
        <w:div w:id="304628586">
          <w:marLeft w:val="640"/>
          <w:marRight w:val="0"/>
          <w:marTop w:val="0"/>
          <w:marBottom w:val="0"/>
          <w:divBdr>
            <w:top w:val="none" w:sz="0" w:space="0" w:color="auto"/>
            <w:left w:val="none" w:sz="0" w:space="0" w:color="auto"/>
            <w:bottom w:val="none" w:sz="0" w:space="0" w:color="auto"/>
            <w:right w:val="none" w:sz="0" w:space="0" w:color="auto"/>
          </w:divBdr>
        </w:div>
        <w:div w:id="314839045">
          <w:marLeft w:val="640"/>
          <w:marRight w:val="0"/>
          <w:marTop w:val="0"/>
          <w:marBottom w:val="0"/>
          <w:divBdr>
            <w:top w:val="none" w:sz="0" w:space="0" w:color="auto"/>
            <w:left w:val="none" w:sz="0" w:space="0" w:color="auto"/>
            <w:bottom w:val="none" w:sz="0" w:space="0" w:color="auto"/>
            <w:right w:val="none" w:sz="0" w:space="0" w:color="auto"/>
          </w:divBdr>
        </w:div>
        <w:div w:id="314916343">
          <w:marLeft w:val="640"/>
          <w:marRight w:val="0"/>
          <w:marTop w:val="0"/>
          <w:marBottom w:val="0"/>
          <w:divBdr>
            <w:top w:val="none" w:sz="0" w:space="0" w:color="auto"/>
            <w:left w:val="none" w:sz="0" w:space="0" w:color="auto"/>
            <w:bottom w:val="none" w:sz="0" w:space="0" w:color="auto"/>
            <w:right w:val="none" w:sz="0" w:space="0" w:color="auto"/>
          </w:divBdr>
        </w:div>
        <w:div w:id="352808811">
          <w:marLeft w:val="640"/>
          <w:marRight w:val="0"/>
          <w:marTop w:val="0"/>
          <w:marBottom w:val="0"/>
          <w:divBdr>
            <w:top w:val="none" w:sz="0" w:space="0" w:color="auto"/>
            <w:left w:val="none" w:sz="0" w:space="0" w:color="auto"/>
            <w:bottom w:val="none" w:sz="0" w:space="0" w:color="auto"/>
            <w:right w:val="none" w:sz="0" w:space="0" w:color="auto"/>
          </w:divBdr>
        </w:div>
        <w:div w:id="382023412">
          <w:marLeft w:val="640"/>
          <w:marRight w:val="0"/>
          <w:marTop w:val="0"/>
          <w:marBottom w:val="0"/>
          <w:divBdr>
            <w:top w:val="none" w:sz="0" w:space="0" w:color="auto"/>
            <w:left w:val="none" w:sz="0" w:space="0" w:color="auto"/>
            <w:bottom w:val="none" w:sz="0" w:space="0" w:color="auto"/>
            <w:right w:val="none" w:sz="0" w:space="0" w:color="auto"/>
          </w:divBdr>
        </w:div>
        <w:div w:id="397286693">
          <w:marLeft w:val="640"/>
          <w:marRight w:val="0"/>
          <w:marTop w:val="0"/>
          <w:marBottom w:val="0"/>
          <w:divBdr>
            <w:top w:val="none" w:sz="0" w:space="0" w:color="auto"/>
            <w:left w:val="none" w:sz="0" w:space="0" w:color="auto"/>
            <w:bottom w:val="none" w:sz="0" w:space="0" w:color="auto"/>
            <w:right w:val="none" w:sz="0" w:space="0" w:color="auto"/>
          </w:divBdr>
        </w:div>
        <w:div w:id="398525136">
          <w:marLeft w:val="640"/>
          <w:marRight w:val="0"/>
          <w:marTop w:val="0"/>
          <w:marBottom w:val="0"/>
          <w:divBdr>
            <w:top w:val="none" w:sz="0" w:space="0" w:color="auto"/>
            <w:left w:val="none" w:sz="0" w:space="0" w:color="auto"/>
            <w:bottom w:val="none" w:sz="0" w:space="0" w:color="auto"/>
            <w:right w:val="none" w:sz="0" w:space="0" w:color="auto"/>
          </w:divBdr>
        </w:div>
        <w:div w:id="458190582">
          <w:marLeft w:val="640"/>
          <w:marRight w:val="0"/>
          <w:marTop w:val="0"/>
          <w:marBottom w:val="0"/>
          <w:divBdr>
            <w:top w:val="none" w:sz="0" w:space="0" w:color="auto"/>
            <w:left w:val="none" w:sz="0" w:space="0" w:color="auto"/>
            <w:bottom w:val="none" w:sz="0" w:space="0" w:color="auto"/>
            <w:right w:val="none" w:sz="0" w:space="0" w:color="auto"/>
          </w:divBdr>
        </w:div>
        <w:div w:id="459958836">
          <w:marLeft w:val="640"/>
          <w:marRight w:val="0"/>
          <w:marTop w:val="0"/>
          <w:marBottom w:val="0"/>
          <w:divBdr>
            <w:top w:val="none" w:sz="0" w:space="0" w:color="auto"/>
            <w:left w:val="none" w:sz="0" w:space="0" w:color="auto"/>
            <w:bottom w:val="none" w:sz="0" w:space="0" w:color="auto"/>
            <w:right w:val="none" w:sz="0" w:space="0" w:color="auto"/>
          </w:divBdr>
        </w:div>
        <w:div w:id="474566709">
          <w:marLeft w:val="640"/>
          <w:marRight w:val="0"/>
          <w:marTop w:val="0"/>
          <w:marBottom w:val="0"/>
          <w:divBdr>
            <w:top w:val="none" w:sz="0" w:space="0" w:color="auto"/>
            <w:left w:val="none" w:sz="0" w:space="0" w:color="auto"/>
            <w:bottom w:val="none" w:sz="0" w:space="0" w:color="auto"/>
            <w:right w:val="none" w:sz="0" w:space="0" w:color="auto"/>
          </w:divBdr>
        </w:div>
        <w:div w:id="504903007">
          <w:marLeft w:val="640"/>
          <w:marRight w:val="0"/>
          <w:marTop w:val="0"/>
          <w:marBottom w:val="0"/>
          <w:divBdr>
            <w:top w:val="none" w:sz="0" w:space="0" w:color="auto"/>
            <w:left w:val="none" w:sz="0" w:space="0" w:color="auto"/>
            <w:bottom w:val="none" w:sz="0" w:space="0" w:color="auto"/>
            <w:right w:val="none" w:sz="0" w:space="0" w:color="auto"/>
          </w:divBdr>
        </w:div>
        <w:div w:id="566692106">
          <w:marLeft w:val="640"/>
          <w:marRight w:val="0"/>
          <w:marTop w:val="0"/>
          <w:marBottom w:val="0"/>
          <w:divBdr>
            <w:top w:val="none" w:sz="0" w:space="0" w:color="auto"/>
            <w:left w:val="none" w:sz="0" w:space="0" w:color="auto"/>
            <w:bottom w:val="none" w:sz="0" w:space="0" w:color="auto"/>
            <w:right w:val="none" w:sz="0" w:space="0" w:color="auto"/>
          </w:divBdr>
        </w:div>
        <w:div w:id="569121364">
          <w:marLeft w:val="640"/>
          <w:marRight w:val="0"/>
          <w:marTop w:val="0"/>
          <w:marBottom w:val="0"/>
          <w:divBdr>
            <w:top w:val="none" w:sz="0" w:space="0" w:color="auto"/>
            <w:left w:val="none" w:sz="0" w:space="0" w:color="auto"/>
            <w:bottom w:val="none" w:sz="0" w:space="0" w:color="auto"/>
            <w:right w:val="none" w:sz="0" w:space="0" w:color="auto"/>
          </w:divBdr>
        </w:div>
        <w:div w:id="584219521">
          <w:marLeft w:val="640"/>
          <w:marRight w:val="0"/>
          <w:marTop w:val="0"/>
          <w:marBottom w:val="0"/>
          <w:divBdr>
            <w:top w:val="none" w:sz="0" w:space="0" w:color="auto"/>
            <w:left w:val="none" w:sz="0" w:space="0" w:color="auto"/>
            <w:bottom w:val="none" w:sz="0" w:space="0" w:color="auto"/>
            <w:right w:val="none" w:sz="0" w:space="0" w:color="auto"/>
          </w:divBdr>
        </w:div>
        <w:div w:id="602424503">
          <w:marLeft w:val="640"/>
          <w:marRight w:val="0"/>
          <w:marTop w:val="0"/>
          <w:marBottom w:val="0"/>
          <w:divBdr>
            <w:top w:val="none" w:sz="0" w:space="0" w:color="auto"/>
            <w:left w:val="none" w:sz="0" w:space="0" w:color="auto"/>
            <w:bottom w:val="none" w:sz="0" w:space="0" w:color="auto"/>
            <w:right w:val="none" w:sz="0" w:space="0" w:color="auto"/>
          </w:divBdr>
        </w:div>
        <w:div w:id="670261030">
          <w:marLeft w:val="640"/>
          <w:marRight w:val="0"/>
          <w:marTop w:val="0"/>
          <w:marBottom w:val="0"/>
          <w:divBdr>
            <w:top w:val="none" w:sz="0" w:space="0" w:color="auto"/>
            <w:left w:val="none" w:sz="0" w:space="0" w:color="auto"/>
            <w:bottom w:val="none" w:sz="0" w:space="0" w:color="auto"/>
            <w:right w:val="none" w:sz="0" w:space="0" w:color="auto"/>
          </w:divBdr>
        </w:div>
        <w:div w:id="688873285">
          <w:marLeft w:val="640"/>
          <w:marRight w:val="0"/>
          <w:marTop w:val="0"/>
          <w:marBottom w:val="0"/>
          <w:divBdr>
            <w:top w:val="none" w:sz="0" w:space="0" w:color="auto"/>
            <w:left w:val="none" w:sz="0" w:space="0" w:color="auto"/>
            <w:bottom w:val="none" w:sz="0" w:space="0" w:color="auto"/>
            <w:right w:val="none" w:sz="0" w:space="0" w:color="auto"/>
          </w:divBdr>
        </w:div>
        <w:div w:id="701053171">
          <w:marLeft w:val="640"/>
          <w:marRight w:val="0"/>
          <w:marTop w:val="0"/>
          <w:marBottom w:val="0"/>
          <w:divBdr>
            <w:top w:val="none" w:sz="0" w:space="0" w:color="auto"/>
            <w:left w:val="none" w:sz="0" w:space="0" w:color="auto"/>
            <w:bottom w:val="none" w:sz="0" w:space="0" w:color="auto"/>
            <w:right w:val="none" w:sz="0" w:space="0" w:color="auto"/>
          </w:divBdr>
        </w:div>
        <w:div w:id="730883567">
          <w:marLeft w:val="640"/>
          <w:marRight w:val="0"/>
          <w:marTop w:val="0"/>
          <w:marBottom w:val="0"/>
          <w:divBdr>
            <w:top w:val="none" w:sz="0" w:space="0" w:color="auto"/>
            <w:left w:val="none" w:sz="0" w:space="0" w:color="auto"/>
            <w:bottom w:val="none" w:sz="0" w:space="0" w:color="auto"/>
            <w:right w:val="none" w:sz="0" w:space="0" w:color="auto"/>
          </w:divBdr>
        </w:div>
        <w:div w:id="735589463">
          <w:marLeft w:val="640"/>
          <w:marRight w:val="0"/>
          <w:marTop w:val="0"/>
          <w:marBottom w:val="0"/>
          <w:divBdr>
            <w:top w:val="none" w:sz="0" w:space="0" w:color="auto"/>
            <w:left w:val="none" w:sz="0" w:space="0" w:color="auto"/>
            <w:bottom w:val="none" w:sz="0" w:space="0" w:color="auto"/>
            <w:right w:val="none" w:sz="0" w:space="0" w:color="auto"/>
          </w:divBdr>
        </w:div>
        <w:div w:id="772016346">
          <w:marLeft w:val="640"/>
          <w:marRight w:val="0"/>
          <w:marTop w:val="0"/>
          <w:marBottom w:val="0"/>
          <w:divBdr>
            <w:top w:val="none" w:sz="0" w:space="0" w:color="auto"/>
            <w:left w:val="none" w:sz="0" w:space="0" w:color="auto"/>
            <w:bottom w:val="none" w:sz="0" w:space="0" w:color="auto"/>
            <w:right w:val="none" w:sz="0" w:space="0" w:color="auto"/>
          </w:divBdr>
        </w:div>
        <w:div w:id="789671454">
          <w:marLeft w:val="640"/>
          <w:marRight w:val="0"/>
          <w:marTop w:val="0"/>
          <w:marBottom w:val="0"/>
          <w:divBdr>
            <w:top w:val="none" w:sz="0" w:space="0" w:color="auto"/>
            <w:left w:val="none" w:sz="0" w:space="0" w:color="auto"/>
            <w:bottom w:val="none" w:sz="0" w:space="0" w:color="auto"/>
            <w:right w:val="none" w:sz="0" w:space="0" w:color="auto"/>
          </w:divBdr>
        </w:div>
        <w:div w:id="804350667">
          <w:marLeft w:val="640"/>
          <w:marRight w:val="0"/>
          <w:marTop w:val="0"/>
          <w:marBottom w:val="0"/>
          <w:divBdr>
            <w:top w:val="none" w:sz="0" w:space="0" w:color="auto"/>
            <w:left w:val="none" w:sz="0" w:space="0" w:color="auto"/>
            <w:bottom w:val="none" w:sz="0" w:space="0" w:color="auto"/>
            <w:right w:val="none" w:sz="0" w:space="0" w:color="auto"/>
          </w:divBdr>
        </w:div>
        <w:div w:id="822968053">
          <w:marLeft w:val="640"/>
          <w:marRight w:val="0"/>
          <w:marTop w:val="0"/>
          <w:marBottom w:val="0"/>
          <w:divBdr>
            <w:top w:val="none" w:sz="0" w:space="0" w:color="auto"/>
            <w:left w:val="none" w:sz="0" w:space="0" w:color="auto"/>
            <w:bottom w:val="none" w:sz="0" w:space="0" w:color="auto"/>
            <w:right w:val="none" w:sz="0" w:space="0" w:color="auto"/>
          </w:divBdr>
        </w:div>
        <w:div w:id="838539642">
          <w:marLeft w:val="640"/>
          <w:marRight w:val="0"/>
          <w:marTop w:val="0"/>
          <w:marBottom w:val="0"/>
          <w:divBdr>
            <w:top w:val="none" w:sz="0" w:space="0" w:color="auto"/>
            <w:left w:val="none" w:sz="0" w:space="0" w:color="auto"/>
            <w:bottom w:val="none" w:sz="0" w:space="0" w:color="auto"/>
            <w:right w:val="none" w:sz="0" w:space="0" w:color="auto"/>
          </w:divBdr>
        </w:div>
        <w:div w:id="842819637">
          <w:marLeft w:val="640"/>
          <w:marRight w:val="0"/>
          <w:marTop w:val="0"/>
          <w:marBottom w:val="0"/>
          <w:divBdr>
            <w:top w:val="none" w:sz="0" w:space="0" w:color="auto"/>
            <w:left w:val="none" w:sz="0" w:space="0" w:color="auto"/>
            <w:bottom w:val="none" w:sz="0" w:space="0" w:color="auto"/>
            <w:right w:val="none" w:sz="0" w:space="0" w:color="auto"/>
          </w:divBdr>
        </w:div>
        <w:div w:id="900022893">
          <w:marLeft w:val="640"/>
          <w:marRight w:val="0"/>
          <w:marTop w:val="0"/>
          <w:marBottom w:val="0"/>
          <w:divBdr>
            <w:top w:val="none" w:sz="0" w:space="0" w:color="auto"/>
            <w:left w:val="none" w:sz="0" w:space="0" w:color="auto"/>
            <w:bottom w:val="none" w:sz="0" w:space="0" w:color="auto"/>
            <w:right w:val="none" w:sz="0" w:space="0" w:color="auto"/>
          </w:divBdr>
        </w:div>
        <w:div w:id="928469429">
          <w:marLeft w:val="640"/>
          <w:marRight w:val="0"/>
          <w:marTop w:val="0"/>
          <w:marBottom w:val="0"/>
          <w:divBdr>
            <w:top w:val="none" w:sz="0" w:space="0" w:color="auto"/>
            <w:left w:val="none" w:sz="0" w:space="0" w:color="auto"/>
            <w:bottom w:val="none" w:sz="0" w:space="0" w:color="auto"/>
            <w:right w:val="none" w:sz="0" w:space="0" w:color="auto"/>
          </w:divBdr>
        </w:div>
        <w:div w:id="935746845">
          <w:marLeft w:val="640"/>
          <w:marRight w:val="0"/>
          <w:marTop w:val="0"/>
          <w:marBottom w:val="0"/>
          <w:divBdr>
            <w:top w:val="none" w:sz="0" w:space="0" w:color="auto"/>
            <w:left w:val="none" w:sz="0" w:space="0" w:color="auto"/>
            <w:bottom w:val="none" w:sz="0" w:space="0" w:color="auto"/>
            <w:right w:val="none" w:sz="0" w:space="0" w:color="auto"/>
          </w:divBdr>
        </w:div>
        <w:div w:id="985276448">
          <w:marLeft w:val="640"/>
          <w:marRight w:val="0"/>
          <w:marTop w:val="0"/>
          <w:marBottom w:val="0"/>
          <w:divBdr>
            <w:top w:val="none" w:sz="0" w:space="0" w:color="auto"/>
            <w:left w:val="none" w:sz="0" w:space="0" w:color="auto"/>
            <w:bottom w:val="none" w:sz="0" w:space="0" w:color="auto"/>
            <w:right w:val="none" w:sz="0" w:space="0" w:color="auto"/>
          </w:divBdr>
        </w:div>
        <w:div w:id="1011645812">
          <w:marLeft w:val="640"/>
          <w:marRight w:val="0"/>
          <w:marTop w:val="0"/>
          <w:marBottom w:val="0"/>
          <w:divBdr>
            <w:top w:val="none" w:sz="0" w:space="0" w:color="auto"/>
            <w:left w:val="none" w:sz="0" w:space="0" w:color="auto"/>
            <w:bottom w:val="none" w:sz="0" w:space="0" w:color="auto"/>
            <w:right w:val="none" w:sz="0" w:space="0" w:color="auto"/>
          </w:divBdr>
        </w:div>
        <w:div w:id="1034425501">
          <w:marLeft w:val="640"/>
          <w:marRight w:val="0"/>
          <w:marTop w:val="0"/>
          <w:marBottom w:val="0"/>
          <w:divBdr>
            <w:top w:val="none" w:sz="0" w:space="0" w:color="auto"/>
            <w:left w:val="none" w:sz="0" w:space="0" w:color="auto"/>
            <w:bottom w:val="none" w:sz="0" w:space="0" w:color="auto"/>
            <w:right w:val="none" w:sz="0" w:space="0" w:color="auto"/>
          </w:divBdr>
        </w:div>
        <w:div w:id="1040087549">
          <w:marLeft w:val="640"/>
          <w:marRight w:val="0"/>
          <w:marTop w:val="0"/>
          <w:marBottom w:val="0"/>
          <w:divBdr>
            <w:top w:val="none" w:sz="0" w:space="0" w:color="auto"/>
            <w:left w:val="none" w:sz="0" w:space="0" w:color="auto"/>
            <w:bottom w:val="none" w:sz="0" w:space="0" w:color="auto"/>
            <w:right w:val="none" w:sz="0" w:space="0" w:color="auto"/>
          </w:divBdr>
        </w:div>
        <w:div w:id="1045720599">
          <w:marLeft w:val="640"/>
          <w:marRight w:val="0"/>
          <w:marTop w:val="0"/>
          <w:marBottom w:val="0"/>
          <w:divBdr>
            <w:top w:val="none" w:sz="0" w:space="0" w:color="auto"/>
            <w:left w:val="none" w:sz="0" w:space="0" w:color="auto"/>
            <w:bottom w:val="none" w:sz="0" w:space="0" w:color="auto"/>
            <w:right w:val="none" w:sz="0" w:space="0" w:color="auto"/>
          </w:divBdr>
        </w:div>
        <w:div w:id="1071392745">
          <w:marLeft w:val="640"/>
          <w:marRight w:val="0"/>
          <w:marTop w:val="0"/>
          <w:marBottom w:val="0"/>
          <w:divBdr>
            <w:top w:val="none" w:sz="0" w:space="0" w:color="auto"/>
            <w:left w:val="none" w:sz="0" w:space="0" w:color="auto"/>
            <w:bottom w:val="none" w:sz="0" w:space="0" w:color="auto"/>
            <w:right w:val="none" w:sz="0" w:space="0" w:color="auto"/>
          </w:divBdr>
        </w:div>
        <w:div w:id="1086925762">
          <w:marLeft w:val="640"/>
          <w:marRight w:val="0"/>
          <w:marTop w:val="0"/>
          <w:marBottom w:val="0"/>
          <w:divBdr>
            <w:top w:val="none" w:sz="0" w:space="0" w:color="auto"/>
            <w:left w:val="none" w:sz="0" w:space="0" w:color="auto"/>
            <w:bottom w:val="none" w:sz="0" w:space="0" w:color="auto"/>
            <w:right w:val="none" w:sz="0" w:space="0" w:color="auto"/>
          </w:divBdr>
        </w:div>
        <w:div w:id="1162550097">
          <w:marLeft w:val="640"/>
          <w:marRight w:val="0"/>
          <w:marTop w:val="0"/>
          <w:marBottom w:val="0"/>
          <w:divBdr>
            <w:top w:val="none" w:sz="0" w:space="0" w:color="auto"/>
            <w:left w:val="none" w:sz="0" w:space="0" w:color="auto"/>
            <w:bottom w:val="none" w:sz="0" w:space="0" w:color="auto"/>
            <w:right w:val="none" w:sz="0" w:space="0" w:color="auto"/>
          </w:divBdr>
        </w:div>
        <w:div w:id="1220631260">
          <w:marLeft w:val="640"/>
          <w:marRight w:val="0"/>
          <w:marTop w:val="0"/>
          <w:marBottom w:val="0"/>
          <w:divBdr>
            <w:top w:val="none" w:sz="0" w:space="0" w:color="auto"/>
            <w:left w:val="none" w:sz="0" w:space="0" w:color="auto"/>
            <w:bottom w:val="none" w:sz="0" w:space="0" w:color="auto"/>
            <w:right w:val="none" w:sz="0" w:space="0" w:color="auto"/>
          </w:divBdr>
        </w:div>
        <w:div w:id="1236283428">
          <w:marLeft w:val="640"/>
          <w:marRight w:val="0"/>
          <w:marTop w:val="0"/>
          <w:marBottom w:val="0"/>
          <w:divBdr>
            <w:top w:val="none" w:sz="0" w:space="0" w:color="auto"/>
            <w:left w:val="none" w:sz="0" w:space="0" w:color="auto"/>
            <w:bottom w:val="none" w:sz="0" w:space="0" w:color="auto"/>
            <w:right w:val="none" w:sz="0" w:space="0" w:color="auto"/>
          </w:divBdr>
        </w:div>
        <w:div w:id="1238440330">
          <w:marLeft w:val="640"/>
          <w:marRight w:val="0"/>
          <w:marTop w:val="0"/>
          <w:marBottom w:val="0"/>
          <w:divBdr>
            <w:top w:val="none" w:sz="0" w:space="0" w:color="auto"/>
            <w:left w:val="none" w:sz="0" w:space="0" w:color="auto"/>
            <w:bottom w:val="none" w:sz="0" w:space="0" w:color="auto"/>
            <w:right w:val="none" w:sz="0" w:space="0" w:color="auto"/>
          </w:divBdr>
        </w:div>
        <w:div w:id="1288970574">
          <w:marLeft w:val="640"/>
          <w:marRight w:val="0"/>
          <w:marTop w:val="0"/>
          <w:marBottom w:val="0"/>
          <w:divBdr>
            <w:top w:val="none" w:sz="0" w:space="0" w:color="auto"/>
            <w:left w:val="none" w:sz="0" w:space="0" w:color="auto"/>
            <w:bottom w:val="none" w:sz="0" w:space="0" w:color="auto"/>
            <w:right w:val="none" w:sz="0" w:space="0" w:color="auto"/>
          </w:divBdr>
        </w:div>
        <w:div w:id="1292587659">
          <w:marLeft w:val="640"/>
          <w:marRight w:val="0"/>
          <w:marTop w:val="0"/>
          <w:marBottom w:val="0"/>
          <w:divBdr>
            <w:top w:val="none" w:sz="0" w:space="0" w:color="auto"/>
            <w:left w:val="none" w:sz="0" w:space="0" w:color="auto"/>
            <w:bottom w:val="none" w:sz="0" w:space="0" w:color="auto"/>
            <w:right w:val="none" w:sz="0" w:space="0" w:color="auto"/>
          </w:divBdr>
        </w:div>
        <w:div w:id="1319651446">
          <w:marLeft w:val="640"/>
          <w:marRight w:val="0"/>
          <w:marTop w:val="0"/>
          <w:marBottom w:val="0"/>
          <w:divBdr>
            <w:top w:val="none" w:sz="0" w:space="0" w:color="auto"/>
            <w:left w:val="none" w:sz="0" w:space="0" w:color="auto"/>
            <w:bottom w:val="none" w:sz="0" w:space="0" w:color="auto"/>
            <w:right w:val="none" w:sz="0" w:space="0" w:color="auto"/>
          </w:divBdr>
        </w:div>
        <w:div w:id="1327244978">
          <w:marLeft w:val="640"/>
          <w:marRight w:val="0"/>
          <w:marTop w:val="0"/>
          <w:marBottom w:val="0"/>
          <w:divBdr>
            <w:top w:val="none" w:sz="0" w:space="0" w:color="auto"/>
            <w:left w:val="none" w:sz="0" w:space="0" w:color="auto"/>
            <w:bottom w:val="none" w:sz="0" w:space="0" w:color="auto"/>
            <w:right w:val="none" w:sz="0" w:space="0" w:color="auto"/>
          </w:divBdr>
        </w:div>
        <w:div w:id="1347057305">
          <w:marLeft w:val="640"/>
          <w:marRight w:val="0"/>
          <w:marTop w:val="0"/>
          <w:marBottom w:val="0"/>
          <w:divBdr>
            <w:top w:val="none" w:sz="0" w:space="0" w:color="auto"/>
            <w:left w:val="none" w:sz="0" w:space="0" w:color="auto"/>
            <w:bottom w:val="none" w:sz="0" w:space="0" w:color="auto"/>
            <w:right w:val="none" w:sz="0" w:space="0" w:color="auto"/>
          </w:divBdr>
        </w:div>
        <w:div w:id="1354501309">
          <w:marLeft w:val="640"/>
          <w:marRight w:val="0"/>
          <w:marTop w:val="0"/>
          <w:marBottom w:val="0"/>
          <w:divBdr>
            <w:top w:val="none" w:sz="0" w:space="0" w:color="auto"/>
            <w:left w:val="none" w:sz="0" w:space="0" w:color="auto"/>
            <w:bottom w:val="none" w:sz="0" w:space="0" w:color="auto"/>
            <w:right w:val="none" w:sz="0" w:space="0" w:color="auto"/>
          </w:divBdr>
        </w:div>
        <w:div w:id="1358041856">
          <w:marLeft w:val="640"/>
          <w:marRight w:val="0"/>
          <w:marTop w:val="0"/>
          <w:marBottom w:val="0"/>
          <w:divBdr>
            <w:top w:val="none" w:sz="0" w:space="0" w:color="auto"/>
            <w:left w:val="none" w:sz="0" w:space="0" w:color="auto"/>
            <w:bottom w:val="none" w:sz="0" w:space="0" w:color="auto"/>
            <w:right w:val="none" w:sz="0" w:space="0" w:color="auto"/>
          </w:divBdr>
        </w:div>
        <w:div w:id="1382094244">
          <w:marLeft w:val="640"/>
          <w:marRight w:val="0"/>
          <w:marTop w:val="0"/>
          <w:marBottom w:val="0"/>
          <w:divBdr>
            <w:top w:val="none" w:sz="0" w:space="0" w:color="auto"/>
            <w:left w:val="none" w:sz="0" w:space="0" w:color="auto"/>
            <w:bottom w:val="none" w:sz="0" w:space="0" w:color="auto"/>
            <w:right w:val="none" w:sz="0" w:space="0" w:color="auto"/>
          </w:divBdr>
        </w:div>
        <w:div w:id="1389917140">
          <w:marLeft w:val="640"/>
          <w:marRight w:val="0"/>
          <w:marTop w:val="0"/>
          <w:marBottom w:val="0"/>
          <w:divBdr>
            <w:top w:val="none" w:sz="0" w:space="0" w:color="auto"/>
            <w:left w:val="none" w:sz="0" w:space="0" w:color="auto"/>
            <w:bottom w:val="none" w:sz="0" w:space="0" w:color="auto"/>
            <w:right w:val="none" w:sz="0" w:space="0" w:color="auto"/>
          </w:divBdr>
        </w:div>
        <w:div w:id="1394769894">
          <w:marLeft w:val="640"/>
          <w:marRight w:val="0"/>
          <w:marTop w:val="0"/>
          <w:marBottom w:val="0"/>
          <w:divBdr>
            <w:top w:val="none" w:sz="0" w:space="0" w:color="auto"/>
            <w:left w:val="none" w:sz="0" w:space="0" w:color="auto"/>
            <w:bottom w:val="none" w:sz="0" w:space="0" w:color="auto"/>
            <w:right w:val="none" w:sz="0" w:space="0" w:color="auto"/>
          </w:divBdr>
        </w:div>
        <w:div w:id="1399134184">
          <w:marLeft w:val="640"/>
          <w:marRight w:val="0"/>
          <w:marTop w:val="0"/>
          <w:marBottom w:val="0"/>
          <w:divBdr>
            <w:top w:val="none" w:sz="0" w:space="0" w:color="auto"/>
            <w:left w:val="none" w:sz="0" w:space="0" w:color="auto"/>
            <w:bottom w:val="none" w:sz="0" w:space="0" w:color="auto"/>
            <w:right w:val="none" w:sz="0" w:space="0" w:color="auto"/>
          </w:divBdr>
        </w:div>
        <w:div w:id="1420296932">
          <w:marLeft w:val="640"/>
          <w:marRight w:val="0"/>
          <w:marTop w:val="0"/>
          <w:marBottom w:val="0"/>
          <w:divBdr>
            <w:top w:val="none" w:sz="0" w:space="0" w:color="auto"/>
            <w:left w:val="none" w:sz="0" w:space="0" w:color="auto"/>
            <w:bottom w:val="none" w:sz="0" w:space="0" w:color="auto"/>
            <w:right w:val="none" w:sz="0" w:space="0" w:color="auto"/>
          </w:divBdr>
        </w:div>
        <w:div w:id="1472601868">
          <w:marLeft w:val="640"/>
          <w:marRight w:val="0"/>
          <w:marTop w:val="0"/>
          <w:marBottom w:val="0"/>
          <w:divBdr>
            <w:top w:val="none" w:sz="0" w:space="0" w:color="auto"/>
            <w:left w:val="none" w:sz="0" w:space="0" w:color="auto"/>
            <w:bottom w:val="none" w:sz="0" w:space="0" w:color="auto"/>
            <w:right w:val="none" w:sz="0" w:space="0" w:color="auto"/>
          </w:divBdr>
        </w:div>
        <w:div w:id="1479296570">
          <w:marLeft w:val="640"/>
          <w:marRight w:val="0"/>
          <w:marTop w:val="0"/>
          <w:marBottom w:val="0"/>
          <w:divBdr>
            <w:top w:val="none" w:sz="0" w:space="0" w:color="auto"/>
            <w:left w:val="none" w:sz="0" w:space="0" w:color="auto"/>
            <w:bottom w:val="none" w:sz="0" w:space="0" w:color="auto"/>
            <w:right w:val="none" w:sz="0" w:space="0" w:color="auto"/>
          </w:divBdr>
        </w:div>
        <w:div w:id="1494684371">
          <w:marLeft w:val="640"/>
          <w:marRight w:val="0"/>
          <w:marTop w:val="0"/>
          <w:marBottom w:val="0"/>
          <w:divBdr>
            <w:top w:val="none" w:sz="0" w:space="0" w:color="auto"/>
            <w:left w:val="none" w:sz="0" w:space="0" w:color="auto"/>
            <w:bottom w:val="none" w:sz="0" w:space="0" w:color="auto"/>
            <w:right w:val="none" w:sz="0" w:space="0" w:color="auto"/>
          </w:divBdr>
        </w:div>
        <w:div w:id="1534919613">
          <w:marLeft w:val="640"/>
          <w:marRight w:val="0"/>
          <w:marTop w:val="0"/>
          <w:marBottom w:val="0"/>
          <w:divBdr>
            <w:top w:val="none" w:sz="0" w:space="0" w:color="auto"/>
            <w:left w:val="none" w:sz="0" w:space="0" w:color="auto"/>
            <w:bottom w:val="none" w:sz="0" w:space="0" w:color="auto"/>
            <w:right w:val="none" w:sz="0" w:space="0" w:color="auto"/>
          </w:divBdr>
        </w:div>
        <w:div w:id="1550876086">
          <w:marLeft w:val="640"/>
          <w:marRight w:val="0"/>
          <w:marTop w:val="0"/>
          <w:marBottom w:val="0"/>
          <w:divBdr>
            <w:top w:val="none" w:sz="0" w:space="0" w:color="auto"/>
            <w:left w:val="none" w:sz="0" w:space="0" w:color="auto"/>
            <w:bottom w:val="none" w:sz="0" w:space="0" w:color="auto"/>
            <w:right w:val="none" w:sz="0" w:space="0" w:color="auto"/>
          </w:divBdr>
        </w:div>
        <w:div w:id="1592860176">
          <w:marLeft w:val="640"/>
          <w:marRight w:val="0"/>
          <w:marTop w:val="0"/>
          <w:marBottom w:val="0"/>
          <w:divBdr>
            <w:top w:val="none" w:sz="0" w:space="0" w:color="auto"/>
            <w:left w:val="none" w:sz="0" w:space="0" w:color="auto"/>
            <w:bottom w:val="none" w:sz="0" w:space="0" w:color="auto"/>
            <w:right w:val="none" w:sz="0" w:space="0" w:color="auto"/>
          </w:divBdr>
        </w:div>
      </w:divsChild>
    </w:div>
    <w:div w:id="482283775">
      <w:bodyDiv w:val="1"/>
      <w:marLeft w:val="0"/>
      <w:marRight w:val="0"/>
      <w:marTop w:val="0"/>
      <w:marBottom w:val="0"/>
      <w:divBdr>
        <w:top w:val="none" w:sz="0" w:space="0" w:color="auto"/>
        <w:left w:val="none" w:sz="0" w:space="0" w:color="auto"/>
        <w:bottom w:val="none" w:sz="0" w:space="0" w:color="auto"/>
        <w:right w:val="none" w:sz="0" w:space="0" w:color="auto"/>
      </w:divBdr>
      <w:divsChild>
        <w:div w:id="4334095">
          <w:marLeft w:val="640"/>
          <w:marRight w:val="0"/>
          <w:marTop w:val="0"/>
          <w:marBottom w:val="0"/>
          <w:divBdr>
            <w:top w:val="none" w:sz="0" w:space="0" w:color="auto"/>
            <w:left w:val="none" w:sz="0" w:space="0" w:color="auto"/>
            <w:bottom w:val="none" w:sz="0" w:space="0" w:color="auto"/>
            <w:right w:val="none" w:sz="0" w:space="0" w:color="auto"/>
          </w:divBdr>
        </w:div>
        <w:div w:id="24448018">
          <w:marLeft w:val="640"/>
          <w:marRight w:val="0"/>
          <w:marTop w:val="0"/>
          <w:marBottom w:val="0"/>
          <w:divBdr>
            <w:top w:val="none" w:sz="0" w:space="0" w:color="auto"/>
            <w:left w:val="none" w:sz="0" w:space="0" w:color="auto"/>
            <w:bottom w:val="none" w:sz="0" w:space="0" w:color="auto"/>
            <w:right w:val="none" w:sz="0" w:space="0" w:color="auto"/>
          </w:divBdr>
        </w:div>
        <w:div w:id="24530312">
          <w:marLeft w:val="640"/>
          <w:marRight w:val="0"/>
          <w:marTop w:val="0"/>
          <w:marBottom w:val="0"/>
          <w:divBdr>
            <w:top w:val="none" w:sz="0" w:space="0" w:color="auto"/>
            <w:left w:val="none" w:sz="0" w:space="0" w:color="auto"/>
            <w:bottom w:val="none" w:sz="0" w:space="0" w:color="auto"/>
            <w:right w:val="none" w:sz="0" w:space="0" w:color="auto"/>
          </w:divBdr>
        </w:div>
        <w:div w:id="40053794">
          <w:marLeft w:val="640"/>
          <w:marRight w:val="0"/>
          <w:marTop w:val="0"/>
          <w:marBottom w:val="0"/>
          <w:divBdr>
            <w:top w:val="none" w:sz="0" w:space="0" w:color="auto"/>
            <w:left w:val="none" w:sz="0" w:space="0" w:color="auto"/>
            <w:bottom w:val="none" w:sz="0" w:space="0" w:color="auto"/>
            <w:right w:val="none" w:sz="0" w:space="0" w:color="auto"/>
          </w:divBdr>
        </w:div>
        <w:div w:id="59140930">
          <w:marLeft w:val="640"/>
          <w:marRight w:val="0"/>
          <w:marTop w:val="0"/>
          <w:marBottom w:val="0"/>
          <w:divBdr>
            <w:top w:val="none" w:sz="0" w:space="0" w:color="auto"/>
            <w:left w:val="none" w:sz="0" w:space="0" w:color="auto"/>
            <w:bottom w:val="none" w:sz="0" w:space="0" w:color="auto"/>
            <w:right w:val="none" w:sz="0" w:space="0" w:color="auto"/>
          </w:divBdr>
        </w:div>
        <w:div w:id="65997457">
          <w:marLeft w:val="640"/>
          <w:marRight w:val="0"/>
          <w:marTop w:val="0"/>
          <w:marBottom w:val="0"/>
          <w:divBdr>
            <w:top w:val="none" w:sz="0" w:space="0" w:color="auto"/>
            <w:left w:val="none" w:sz="0" w:space="0" w:color="auto"/>
            <w:bottom w:val="none" w:sz="0" w:space="0" w:color="auto"/>
            <w:right w:val="none" w:sz="0" w:space="0" w:color="auto"/>
          </w:divBdr>
        </w:div>
        <w:div w:id="72359993">
          <w:marLeft w:val="640"/>
          <w:marRight w:val="0"/>
          <w:marTop w:val="0"/>
          <w:marBottom w:val="0"/>
          <w:divBdr>
            <w:top w:val="none" w:sz="0" w:space="0" w:color="auto"/>
            <w:left w:val="none" w:sz="0" w:space="0" w:color="auto"/>
            <w:bottom w:val="none" w:sz="0" w:space="0" w:color="auto"/>
            <w:right w:val="none" w:sz="0" w:space="0" w:color="auto"/>
          </w:divBdr>
        </w:div>
        <w:div w:id="105782350">
          <w:marLeft w:val="640"/>
          <w:marRight w:val="0"/>
          <w:marTop w:val="0"/>
          <w:marBottom w:val="0"/>
          <w:divBdr>
            <w:top w:val="none" w:sz="0" w:space="0" w:color="auto"/>
            <w:left w:val="none" w:sz="0" w:space="0" w:color="auto"/>
            <w:bottom w:val="none" w:sz="0" w:space="0" w:color="auto"/>
            <w:right w:val="none" w:sz="0" w:space="0" w:color="auto"/>
          </w:divBdr>
        </w:div>
        <w:div w:id="129325451">
          <w:marLeft w:val="640"/>
          <w:marRight w:val="0"/>
          <w:marTop w:val="0"/>
          <w:marBottom w:val="0"/>
          <w:divBdr>
            <w:top w:val="none" w:sz="0" w:space="0" w:color="auto"/>
            <w:left w:val="none" w:sz="0" w:space="0" w:color="auto"/>
            <w:bottom w:val="none" w:sz="0" w:space="0" w:color="auto"/>
            <w:right w:val="none" w:sz="0" w:space="0" w:color="auto"/>
          </w:divBdr>
        </w:div>
        <w:div w:id="155461281">
          <w:marLeft w:val="640"/>
          <w:marRight w:val="0"/>
          <w:marTop w:val="0"/>
          <w:marBottom w:val="0"/>
          <w:divBdr>
            <w:top w:val="none" w:sz="0" w:space="0" w:color="auto"/>
            <w:left w:val="none" w:sz="0" w:space="0" w:color="auto"/>
            <w:bottom w:val="none" w:sz="0" w:space="0" w:color="auto"/>
            <w:right w:val="none" w:sz="0" w:space="0" w:color="auto"/>
          </w:divBdr>
        </w:div>
        <w:div w:id="168251776">
          <w:marLeft w:val="640"/>
          <w:marRight w:val="0"/>
          <w:marTop w:val="0"/>
          <w:marBottom w:val="0"/>
          <w:divBdr>
            <w:top w:val="none" w:sz="0" w:space="0" w:color="auto"/>
            <w:left w:val="none" w:sz="0" w:space="0" w:color="auto"/>
            <w:bottom w:val="none" w:sz="0" w:space="0" w:color="auto"/>
            <w:right w:val="none" w:sz="0" w:space="0" w:color="auto"/>
          </w:divBdr>
        </w:div>
        <w:div w:id="180358206">
          <w:marLeft w:val="640"/>
          <w:marRight w:val="0"/>
          <w:marTop w:val="0"/>
          <w:marBottom w:val="0"/>
          <w:divBdr>
            <w:top w:val="none" w:sz="0" w:space="0" w:color="auto"/>
            <w:left w:val="none" w:sz="0" w:space="0" w:color="auto"/>
            <w:bottom w:val="none" w:sz="0" w:space="0" w:color="auto"/>
            <w:right w:val="none" w:sz="0" w:space="0" w:color="auto"/>
          </w:divBdr>
        </w:div>
        <w:div w:id="184516362">
          <w:marLeft w:val="640"/>
          <w:marRight w:val="0"/>
          <w:marTop w:val="0"/>
          <w:marBottom w:val="0"/>
          <w:divBdr>
            <w:top w:val="none" w:sz="0" w:space="0" w:color="auto"/>
            <w:left w:val="none" w:sz="0" w:space="0" w:color="auto"/>
            <w:bottom w:val="none" w:sz="0" w:space="0" w:color="auto"/>
            <w:right w:val="none" w:sz="0" w:space="0" w:color="auto"/>
          </w:divBdr>
        </w:div>
        <w:div w:id="197859300">
          <w:marLeft w:val="640"/>
          <w:marRight w:val="0"/>
          <w:marTop w:val="0"/>
          <w:marBottom w:val="0"/>
          <w:divBdr>
            <w:top w:val="none" w:sz="0" w:space="0" w:color="auto"/>
            <w:left w:val="none" w:sz="0" w:space="0" w:color="auto"/>
            <w:bottom w:val="none" w:sz="0" w:space="0" w:color="auto"/>
            <w:right w:val="none" w:sz="0" w:space="0" w:color="auto"/>
          </w:divBdr>
        </w:div>
        <w:div w:id="200746738">
          <w:marLeft w:val="640"/>
          <w:marRight w:val="0"/>
          <w:marTop w:val="0"/>
          <w:marBottom w:val="0"/>
          <w:divBdr>
            <w:top w:val="none" w:sz="0" w:space="0" w:color="auto"/>
            <w:left w:val="none" w:sz="0" w:space="0" w:color="auto"/>
            <w:bottom w:val="none" w:sz="0" w:space="0" w:color="auto"/>
            <w:right w:val="none" w:sz="0" w:space="0" w:color="auto"/>
          </w:divBdr>
        </w:div>
        <w:div w:id="204564443">
          <w:marLeft w:val="640"/>
          <w:marRight w:val="0"/>
          <w:marTop w:val="0"/>
          <w:marBottom w:val="0"/>
          <w:divBdr>
            <w:top w:val="none" w:sz="0" w:space="0" w:color="auto"/>
            <w:left w:val="none" w:sz="0" w:space="0" w:color="auto"/>
            <w:bottom w:val="none" w:sz="0" w:space="0" w:color="auto"/>
            <w:right w:val="none" w:sz="0" w:space="0" w:color="auto"/>
          </w:divBdr>
        </w:div>
        <w:div w:id="206798100">
          <w:marLeft w:val="640"/>
          <w:marRight w:val="0"/>
          <w:marTop w:val="0"/>
          <w:marBottom w:val="0"/>
          <w:divBdr>
            <w:top w:val="none" w:sz="0" w:space="0" w:color="auto"/>
            <w:left w:val="none" w:sz="0" w:space="0" w:color="auto"/>
            <w:bottom w:val="none" w:sz="0" w:space="0" w:color="auto"/>
            <w:right w:val="none" w:sz="0" w:space="0" w:color="auto"/>
          </w:divBdr>
        </w:div>
        <w:div w:id="327750718">
          <w:marLeft w:val="640"/>
          <w:marRight w:val="0"/>
          <w:marTop w:val="0"/>
          <w:marBottom w:val="0"/>
          <w:divBdr>
            <w:top w:val="none" w:sz="0" w:space="0" w:color="auto"/>
            <w:left w:val="none" w:sz="0" w:space="0" w:color="auto"/>
            <w:bottom w:val="none" w:sz="0" w:space="0" w:color="auto"/>
            <w:right w:val="none" w:sz="0" w:space="0" w:color="auto"/>
          </w:divBdr>
        </w:div>
        <w:div w:id="373503136">
          <w:marLeft w:val="640"/>
          <w:marRight w:val="0"/>
          <w:marTop w:val="0"/>
          <w:marBottom w:val="0"/>
          <w:divBdr>
            <w:top w:val="none" w:sz="0" w:space="0" w:color="auto"/>
            <w:left w:val="none" w:sz="0" w:space="0" w:color="auto"/>
            <w:bottom w:val="none" w:sz="0" w:space="0" w:color="auto"/>
            <w:right w:val="none" w:sz="0" w:space="0" w:color="auto"/>
          </w:divBdr>
        </w:div>
        <w:div w:id="394595976">
          <w:marLeft w:val="640"/>
          <w:marRight w:val="0"/>
          <w:marTop w:val="0"/>
          <w:marBottom w:val="0"/>
          <w:divBdr>
            <w:top w:val="none" w:sz="0" w:space="0" w:color="auto"/>
            <w:left w:val="none" w:sz="0" w:space="0" w:color="auto"/>
            <w:bottom w:val="none" w:sz="0" w:space="0" w:color="auto"/>
            <w:right w:val="none" w:sz="0" w:space="0" w:color="auto"/>
          </w:divBdr>
        </w:div>
        <w:div w:id="396706363">
          <w:marLeft w:val="640"/>
          <w:marRight w:val="0"/>
          <w:marTop w:val="0"/>
          <w:marBottom w:val="0"/>
          <w:divBdr>
            <w:top w:val="none" w:sz="0" w:space="0" w:color="auto"/>
            <w:left w:val="none" w:sz="0" w:space="0" w:color="auto"/>
            <w:bottom w:val="none" w:sz="0" w:space="0" w:color="auto"/>
            <w:right w:val="none" w:sz="0" w:space="0" w:color="auto"/>
          </w:divBdr>
        </w:div>
        <w:div w:id="410077558">
          <w:marLeft w:val="640"/>
          <w:marRight w:val="0"/>
          <w:marTop w:val="0"/>
          <w:marBottom w:val="0"/>
          <w:divBdr>
            <w:top w:val="none" w:sz="0" w:space="0" w:color="auto"/>
            <w:left w:val="none" w:sz="0" w:space="0" w:color="auto"/>
            <w:bottom w:val="none" w:sz="0" w:space="0" w:color="auto"/>
            <w:right w:val="none" w:sz="0" w:space="0" w:color="auto"/>
          </w:divBdr>
        </w:div>
        <w:div w:id="413471997">
          <w:marLeft w:val="640"/>
          <w:marRight w:val="0"/>
          <w:marTop w:val="0"/>
          <w:marBottom w:val="0"/>
          <w:divBdr>
            <w:top w:val="none" w:sz="0" w:space="0" w:color="auto"/>
            <w:left w:val="none" w:sz="0" w:space="0" w:color="auto"/>
            <w:bottom w:val="none" w:sz="0" w:space="0" w:color="auto"/>
            <w:right w:val="none" w:sz="0" w:space="0" w:color="auto"/>
          </w:divBdr>
        </w:div>
        <w:div w:id="461849122">
          <w:marLeft w:val="640"/>
          <w:marRight w:val="0"/>
          <w:marTop w:val="0"/>
          <w:marBottom w:val="0"/>
          <w:divBdr>
            <w:top w:val="none" w:sz="0" w:space="0" w:color="auto"/>
            <w:left w:val="none" w:sz="0" w:space="0" w:color="auto"/>
            <w:bottom w:val="none" w:sz="0" w:space="0" w:color="auto"/>
            <w:right w:val="none" w:sz="0" w:space="0" w:color="auto"/>
          </w:divBdr>
        </w:div>
        <w:div w:id="483933410">
          <w:marLeft w:val="640"/>
          <w:marRight w:val="0"/>
          <w:marTop w:val="0"/>
          <w:marBottom w:val="0"/>
          <w:divBdr>
            <w:top w:val="none" w:sz="0" w:space="0" w:color="auto"/>
            <w:left w:val="none" w:sz="0" w:space="0" w:color="auto"/>
            <w:bottom w:val="none" w:sz="0" w:space="0" w:color="auto"/>
            <w:right w:val="none" w:sz="0" w:space="0" w:color="auto"/>
          </w:divBdr>
        </w:div>
        <w:div w:id="494957927">
          <w:marLeft w:val="640"/>
          <w:marRight w:val="0"/>
          <w:marTop w:val="0"/>
          <w:marBottom w:val="0"/>
          <w:divBdr>
            <w:top w:val="none" w:sz="0" w:space="0" w:color="auto"/>
            <w:left w:val="none" w:sz="0" w:space="0" w:color="auto"/>
            <w:bottom w:val="none" w:sz="0" w:space="0" w:color="auto"/>
            <w:right w:val="none" w:sz="0" w:space="0" w:color="auto"/>
          </w:divBdr>
        </w:div>
        <w:div w:id="535581255">
          <w:marLeft w:val="640"/>
          <w:marRight w:val="0"/>
          <w:marTop w:val="0"/>
          <w:marBottom w:val="0"/>
          <w:divBdr>
            <w:top w:val="none" w:sz="0" w:space="0" w:color="auto"/>
            <w:left w:val="none" w:sz="0" w:space="0" w:color="auto"/>
            <w:bottom w:val="none" w:sz="0" w:space="0" w:color="auto"/>
            <w:right w:val="none" w:sz="0" w:space="0" w:color="auto"/>
          </w:divBdr>
        </w:div>
        <w:div w:id="543300195">
          <w:marLeft w:val="640"/>
          <w:marRight w:val="0"/>
          <w:marTop w:val="0"/>
          <w:marBottom w:val="0"/>
          <w:divBdr>
            <w:top w:val="none" w:sz="0" w:space="0" w:color="auto"/>
            <w:left w:val="none" w:sz="0" w:space="0" w:color="auto"/>
            <w:bottom w:val="none" w:sz="0" w:space="0" w:color="auto"/>
            <w:right w:val="none" w:sz="0" w:space="0" w:color="auto"/>
          </w:divBdr>
        </w:div>
        <w:div w:id="548809868">
          <w:marLeft w:val="640"/>
          <w:marRight w:val="0"/>
          <w:marTop w:val="0"/>
          <w:marBottom w:val="0"/>
          <w:divBdr>
            <w:top w:val="none" w:sz="0" w:space="0" w:color="auto"/>
            <w:left w:val="none" w:sz="0" w:space="0" w:color="auto"/>
            <w:bottom w:val="none" w:sz="0" w:space="0" w:color="auto"/>
            <w:right w:val="none" w:sz="0" w:space="0" w:color="auto"/>
          </w:divBdr>
        </w:div>
        <w:div w:id="581452046">
          <w:marLeft w:val="640"/>
          <w:marRight w:val="0"/>
          <w:marTop w:val="0"/>
          <w:marBottom w:val="0"/>
          <w:divBdr>
            <w:top w:val="none" w:sz="0" w:space="0" w:color="auto"/>
            <w:left w:val="none" w:sz="0" w:space="0" w:color="auto"/>
            <w:bottom w:val="none" w:sz="0" w:space="0" w:color="auto"/>
            <w:right w:val="none" w:sz="0" w:space="0" w:color="auto"/>
          </w:divBdr>
        </w:div>
        <w:div w:id="590118625">
          <w:marLeft w:val="640"/>
          <w:marRight w:val="0"/>
          <w:marTop w:val="0"/>
          <w:marBottom w:val="0"/>
          <w:divBdr>
            <w:top w:val="none" w:sz="0" w:space="0" w:color="auto"/>
            <w:left w:val="none" w:sz="0" w:space="0" w:color="auto"/>
            <w:bottom w:val="none" w:sz="0" w:space="0" w:color="auto"/>
            <w:right w:val="none" w:sz="0" w:space="0" w:color="auto"/>
          </w:divBdr>
        </w:div>
        <w:div w:id="592204011">
          <w:marLeft w:val="640"/>
          <w:marRight w:val="0"/>
          <w:marTop w:val="0"/>
          <w:marBottom w:val="0"/>
          <w:divBdr>
            <w:top w:val="none" w:sz="0" w:space="0" w:color="auto"/>
            <w:left w:val="none" w:sz="0" w:space="0" w:color="auto"/>
            <w:bottom w:val="none" w:sz="0" w:space="0" w:color="auto"/>
            <w:right w:val="none" w:sz="0" w:space="0" w:color="auto"/>
          </w:divBdr>
        </w:div>
        <w:div w:id="610238019">
          <w:marLeft w:val="640"/>
          <w:marRight w:val="0"/>
          <w:marTop w:val="0"/>
          <w:marBottom w:val="0"/>
          <w:divBdr>
            <w:top w:val="none" w:sz="0" w:space="0" w:color="auto"/>
            <w:left w:val="none" w:sz="0" w:space="0" w:color="auto"/>
            <w:bottom w:val="none" w:sz="0" w:space="0" w:color="auto"/>
            <w:right w:val="none" w:sz="0" w:space="0" w:color="auto"/>
          </w:divBdr>
        </w:div>
        <w:div w:id="611017537">
          <w:marLeft w:val="640"/>
          <w:marRight w:val="0"/>
          <w:marTop w:val="0"/>
          <w:marBottom w:val="0"/>
          <w:divBdr>
            <w:top w:val="none" w:sz="0" w:space="0" w:color="auto"/>
            <w:left w:val="none" w:sz="0" w:space="0" w:color="auto"/>
            <w:bottom w:val="none" w:sz="0" w:space="0" w:color="auto"/>
            <w:right w:val="none" w:sz="0" w:space="0" w:color="auto"/>
          </w:divBdr>
        </w:div>
        <w:div w:id="612783297">
          <w:marLeft w:val="640"/>
          <w:marRight w:val="0"/>
          <w:marTop w:val="0"/>
          <w:marBottom w:val="0"/>
          <w:divBdr>
            <w:top w:val="none" w:sz="0" w:space="0" w:color="auto"/>
            <w:left w:val="none" w:sz="0" w:space="0" w:color="auto"/>
            <w:bottom w:val="none" w:sz="0" w:space="0" w:color="auto"/>
            <w:right w:val="none" w:sz="0" w:space="0" w:color="auto"/>
          </w:divBdr>
        </w:div>
        <w:div w:id="724108512">
          <w:marLeft w:val="640"/>
          <w:marRight w:val="0"/>
          <w:marTop w:val="0"/>
          <w:marBottom w:val="0"/>
          <w:divBdr>
            <w:top w:val="none" w:sz="0" w:space="0" w:color="auto"/>
            <w:left w:val="none" w:sz="0" w:space="0" w:color="auto"/>
            <w:bottom w:val="none" w:sz="0" w:space="0" w:color="auto"/>
            <w:right w:val="none" w:sz="0" w:space="0" w:color="auto"/>
          </w:divBdr>
        </w:div>
        <w:div w:id="735321647">
          <w:marLeft w:val="640"/>
          <w:marRight w:val="0"/>
          <w:marTop w:val="0"/>
          <w:marBottom w:val="0"/>
          <w:divBdr>
            <w:top w:val="none" w:sz="0" w:space="0" w:color="auto"/>
            <w:left w:val="none" w:sz="0" w:space="0" w:color="auto"/>
            <w:bottom w:val="none" w:sz="0" w:space="0" w:color="auto"/>
            <w:right w:val="none" w:sz="0" w:space="0" w:color="auto"/>
          </w:divBdr>
        </w:div>
        <w:div w:id="747456397">
          <w:marLeft w:val="640"/>
          <w:marRight w:val="0"/>
          <w:marTop w:val="0"/>
          <w:marBottom w:val="0"/>
          <w:divBdr>
            <w:top w:val="none" w:sz="0" w:space="0" w:color="auto"/>
            <w:left w:val="none" w:sz="0" w:space="0" w:color="auto"/>
            <w:bottom w:val="none" w:sz="0" w:space="0" w:color="auto"/>
            <w:right w:val="none" w:sz="0" w:space="0" w:color="auto"/>
          </w:divBdr>
        </w:div>
        <w:div w:id="796021924">
          <w:marLeft w:val="640"/>
          <w:marRight w:val="0"/>
          <w:marTop w:val="0"/>
          <w:marBottom w:val="0"/>
          <w:divBdr>
            <w:top w:val="none" w:sz="0" w:space="0" w:color="auto"/>
            <w:left w:val="none" w:sz="0" w:space="0" w:color="auto"/>
            <w:bottom w:val="none" w:sz="0" w:space="0" w:color="auto"/>
            <w:right w:val="none" w:sz="0" w:space="0" w:color="auto"/>
          </w:divBdr>
        </w:div>
        <w:div w:id="819274316">
          <w:marLeft w:val="640"/>
          <w:marRight w:val="0"/>
          <w:marTop w:val="0"/>
          <w:marBottom w:val="0"/>
          <w:divBdr>
            <w:top w:val="none" w:sz="0" w:space="0" w:color="auto"/>
            <w:left w:val="none" w:sz="0" w:space="0" w:color="auto"/>
            <w:bottom w:val="none" w:sz="0" w:space="0" w:color="auto"/>
            <w:right w:val="none" w:sz="0" w:space="0" w:color="auto"/>
          </w:divBdr>
        </w:div>
        <w:div w:id="859859080">
          <w:marLeft w:val="640"/>
          <w:marRight w:val="0"/>
          <w:marTop w:val="0"/>
          <w:marBottom w:val="0"/>
          <w:divBdr>
            <w:top w:val="none" w:sz="0" w:space="0" w:color="auto"/>
            <w:left w:val="none" w:sz="0" w:space="0" w:color="auto"/>
            <w:bottom w:val="none" w:sz="0" w:space="0" w:color="auto"/>
            <w:right w:val="none" w:sz="0" w:space="0" w:color="auto"/>
          </w:divBdr>
        </w:div>
        <w:div w:id="916938872">
          <w:marLeft w:val="640"/>
          <w:marRight w:val="0"/>
          <w:marTop w:val="0"/>
          <w:marBottom w:val="0"/>
          <w:divBdr>
            <w:top w:val="none" w:sz="0" w:space="0" w:color="auto"/>
            <w:left w:val="none" w:sz="0" w:space="0" w:color="auto"/>
            <w:bottom w:val="none" w:sz="0" w:space="0" w:color="auto"/>
            <w:right w:val="none" w:sz="0" w:space="0" w:color="auto"/>
          </w:divBdr>
        </w:div>
        <w:div w:id="973097575">
          <w:marLeft w:val="640"/>
          <w:marRight w:val="0"/>
          <w:marTop w:val="0"/>
          <w:marBottom w:val="0"/>
          <w:divBdr>
            <w:top w:val="none" w:sz="0" w:space="0" w:color="auto"/>
            <w:left w:val="none" w:sz="0" w:space="0" w:color="auto"/>
            <w:bottom w:val="none" w:sz="0" w:space="0" w:color="auto"/>
            <w:right w:val="none" w:sz="0" w:space="0" w:color="auto"/>
          </w:divBdr>
        </w:div>
        <w:div w:id="1007253049">
          <w:marLeft w:val="640"/>
          <w:marRight w:val="0"/>
          <w:marTop w:val="0"/>
          <w:marBottom w:val="0"/>
          <w:divBdr>
            <w:top w:val="none" w:sz="0" w:space="0" w:color="auto"/>
            <w:left w:val="none" w:sz="0" w:space="0" w:color="auto"/>
            <w:bottom w:val="none" w:sz="0" w:space="0" w:color="auto"/>
            <w:right w:val="none" w:sz="0" w:space="0" w:color="auto"/>
          </w:divBdr>
        </w:div>
        <w:div w:id="1011643373">
          <w:marLeft w:val="640"/>
          <w:marRight w:val="0"/>
          <w:marTop w:val="0"/>
          <w:marBottom w:val="0"/>
          <w:divBdr>
            <w:top w:val="none" w:sz="0" w:space="0" w:color="auto"/>
            <w:left w:val="none" w:sz="0" w:space="0" w:color="auto"/>
            <w:bottom w:val="none" w:sz="0" w:space="0" w:color="auto"/>
            <w:right w:val="none" w:sz="0" w:space="0" w:color="auto"/>
          </w:divBdr>
        </w:div>
        <w:div w:id="1020203882">
          <w:marLeft w:val="640"/>
          <w:marRight w:val="0"/>
          <w:marTop w:val="0"/>
          <w:marBottom w:val="0"/>
          <w:divBdr>
            <w:top w:val="none" w:sz="0" w:space="0" w:color="auto"/>
            <w:left w:val="none" w:sz="0" w:space="0" w:color="auto"/>
            <w:bottom w:val="none" w:sz="0" w:space="0" w:color="auto"/>
            <w:right w:val="none" w:sz="0" w:space="0" w:color="auto"/>
          </w:divBdr>
        </w:div>
        <w:div w:id="1075400330">
          <w:marLeft w:val="640"/>
          <w:marRight w:val="0"/>
          <w:marTop w:val="0"/>
          <w:marBottom w:val="0"/>
          <w:divBdr>
            <w:top w:val="none" w:sz="0" w:space="0" w:color="auto"/>
            <w:left w:val="none" w:sz="0" w:space="0" w:color="auto"/>
            <w:bottom w:val="none" w:sz="0" w:space="0" w:color="auto"/>
            <w:right w:val="none" w:sz="0" w:space="0" w:color="auto"/>
          </w:divBdr>
        </w:div>
        <w:div w:id="1125463957">
          <w:marLeft w:val="640"/>
          <w:marRight w:val="0"/>
          <w:marTop w:val="0"/>
          <w:marBottom w:val="0"/>
          <w:divBdr>
            <w:top w:val="none" w:sz="0" w:space="0" w:color="auto"/>
            <w:left w:val="none" w:sz="0" w:space="0" w:color="auto"/>
            <w:bottom w:val="none" w:sz="0" w:space="0" w:color="auto"/>
            <w:right w:val="none" w:sz="0" w:space="0" w:color="auto"/>
          </w:divBdr>
        </w:div>
        <w:div w:id="1133793917">
          <w:marLeft w:val="640"/>
          <w:marRight w:val="0"/>
          <w:marTop w:val="0"/>
          <w:marBottom w:val="0"/>
          <w:divBdr>
            <w:top w:val="none" w:sz="0" w:space="0" w:color="auto"/>
            <w:left w:val="none" w:sz="0" w:space="0" w:color="auto"/>
            <w:bottom w:val="none" w:sz="0" w:space="0" w:color="auto"/>
            <w:right w:val="none" w:sz="0" w:space="0" w:color="auto"/>
          </w:divBdr>
        </w:div>
        <w:div w:id="1144661147">
          <w:marLeft w:val="640"/>
          <w:marRight w:val="0"/>
          <w:marTop w:val="0"/>
          <w:marBottom w:val="0"/>
          <w:divBdr>
            <w:top w:val="none" w:sz="0" w:space="0" w:color="auto"/>
            <w:left w:val="none" w:sz="0" w:space="0" w:color="auto"/>
            <w:bottom w:val="none" w:sz="0" w:space="0" w:color="auto"/>
            <w:right w:val="none" w:sz="0" w:space="0" w:color="auto"/>
          </w:divBdr>
        </w:div>
        <w:div w:id="1147671750">
          <w:marLeft w:val="640"/>
          <w:marRight w:val="0"/>
          <w:marTop w:val="0"/>
          <w:marBottom w:val="0"/>
          <w:divBdr>
            <w:top w:val="none" w:sz="0" w:space="0" w:color="auto"/>
            <w:left w:val="none" w:sz="0" w:space="0" w:color="auto"/>
            <w:bottom w:val="none" w:sz="0" w:space="0" w:color="auto"/>
            <w:right w:val="none" w:sz="0" w:space="0" w:color="auto"/>
          </w:divBdr>
        </w:div>
        <w:div w:id="1209339130">
          <w:marLeft w:val="640"/>
          <w:marRight w:val="0"/>
          <w:marTop w:val="0"/>
          <w:marBottom w:val="0"/>
          <w:divBdr>
            <w:top w:val="none" w:sz="0" w:space="0" w:color="auto"/>
            <w:left w:val="none" w:sz="0" w:space="0" w:color="auto"/>
            <w:bottom w:val="none" w:sz="0" w:space="0" w:color="auto"/>
            <w:right w:val="none" w:sz="0" w:space="0" w:color="auto"/>
          </w:divBdr>
        </w:div>
        <w:div w:id="1236164134">
          <w:marLeft w:val="640"/>
          <w:marRight w:val="0"/>
          <w:marTop w:val="0"/>
          <w:marBottom w:val="0"/>
          <w:divBdr>
            <w:top w:val="none" w:sz="0" w:space="0" w:color="auto"/>
            <w:left w:val="none" w:sz="0" w:space="0" w:color="auto"/>
            <w:bottom w:val="none" w:sz="0" w:space="0" w:color="auto"/>
            <w:right w:val="none" w:sz="0" w:space="0" w:color="auto"/>
          </w:divBdr>
        </w:div>
        <w:div w:id="1247230731">
          <w:marLeft w:val="640"/>
          <w:marRight w:val="0"/>
          <w:marTop w:val="0"/>
          <w:marBottom w:val="0"/>
          <w:divBdr>
            <w:top w:val="none" w:sz="0" w:space="0" w:color="auto"/>
            <w:left w:val="none" w:sz="0" w:space="0" w:color="auto"/>
            <w:bottom w:val="none" w:sz="0" w:space="0" w:color="auto"/>
            <w:right w:val="none" w:sz="0" w:space="0" w:color="auto"/>
          </w:divBdr>
        </w:div>
        <w:div w:id="1254242999">
          <w:marLeft w:val="640"/>
          <w:marRight w:val="0"/>
          <w:marTop w:val="0"/>
          <w:marBottom w:val="0"/>
          <w:divBdr>
            <w:top w:val="none" w:sz="0" w:space="0" w:color="auto"/>
            <w:left w:val="none" w:sz="0" w:space="0" w:color="auto"/>
            <w:bottom w:val="none" w:sz="0" w:space="0" w:color="auto"/>
            <w:right w:val="none" w:sz="0" w:space="0" w:color="auto"/>
          </w:divBdr>
        </w:div>
        <w:div w:id="1279602596">
          <w:marLeft w:val="640"/>
          <w:marRight w:val="0"/>
          <w:marTop w:val="0"/>
          <w:marBottom w:val="0"/>
          <w:divBdr>
            <w:top w:val="none" w:sz="0" w:space="0" w:color="auto"/>
            <w:left w:val="none" w:sz="0" w:space="0" w:color="auto"/>
            <w:bottom w:val="none" w:sz="0" w:space="0" w:color="auto"/>
            <w:right w:val="none" w:sz="0" w:space="0" w:color="auto"/>
          </w:divBdr>
        </w:div>
        <w:div w:id="1283807347">
          <w:marLeft w:val="640"/>
          <w:marRight w:val="0"/>
          <w:marTop w:val="0"/>
          <w:marBottom w:val="0"/>
          <w:divBdr>
            <w:top w:val="none" w:sz="0" w:space="0" w:color="auto"/>
            <w:left w:val="none" w:sz="0" w:space="0" w:color="auto"/>
            <w:bottom w:val="none" w:sz="0" w:space="0" w:color="auto"/>
            <w:right w:val="none" w:sz="0" w:space="0" w:color="auto"/>
          </w:divBdr>
        </w:div>
        <w:div w:id="1330600101">
          <w:marLeft w:val="640"/>
          <w:marRight w:val="0"/>
          <w:marTop w:val="0"/>
          <w:marBottom w:val="0"/>
          <w:divBdr>
            <w:top w:val="none" w:sz="0" w:space="0" w:color="auto"/>
            <w:left w:val="none" w:sz="0" w:space="0" w:color="auto"/>
            <w:bottom w:val="none" w:sz="0" w:space="0" w:color="auto"/>
            <w:right w:val="none" w:sz="0" w:space="0" w:color="auto"/>
          </w:divBdr>
        </w:div>
        <w:div w:id="1337415226">
          <w:marLeft w:val="640"/>
          <w:marRight w:val="0"/>
          <w:marTop w:val="0"/>
          <w:marBottom w:val="0"/>
          <w:divBdr>
            <w:top w:val="none" w:sz="0" w:space="0" w:color="auto"/>
            <w:left w:val="none" w:sz="0" w:space="0" w:color="auto"/>
            <w:bottom w:val="none" w:sz="0" w:space="0" w:color="auto"/>
            <w:right w:val="none" w:sz="0" w:space="0" w:color="auto"/>
          </w:divBdr>
        </w:div>
        <w:div w:id="1361932344">
          <w:marLeft w:val="640"/>
          <w:marRight w:val="0"/>
          <w:marTop w:val="0"/>
          <w:marBottom w:val="0"/>
          <w:divBdr>
            <w:top w:val="none" w:sz="0" w:space="0" w:color="auto"/>
            <w:left w:val="none" w:sz="0" w:space="0" w:color="auto"/>
            <w:bottom w:val="none" w:sz="0" w:space="0" w:color="auto"/>
            <w:right w:val="none" w:sz="0" w:space="0" w:color="auto"/>
          </w:divBdr>
        </w:div>
        <w:div w:id="1391877174">
          <w:marLeft w:val="640"/>
          <w:marRight w:val="0"/>
          <w:marTop w:val="0"/>
          <w:marBottom w:val="0"/>
          <w:divBdr>
            <w:top w:val="none" w:sz="0" w:space="0" w:color="auto"/>
            <w:left w:val="none" w:sz="0" w:space="0" w:color="auto"/>
            <w:bottom w:val="none" w:sz="0" w:space="0" w:color="auto"/>
            <w:right w:val="none" w:sz="0" w:space="0" w:color="auto"/>
          </w:divBdr>
        </w:div>
        <w:div w:id="1400514842">
          <w:marLeft w:val="640"/>
          <w:marRight w:val="0"/>
          <w:marTop w:val="0"/>
          <w:marBottom w:val="0"/>
          <w:divBdr>
            <w:top w:val="none" w:sz="0" w:space="0" w:color="auto"/>
            <w:left w:val="none" w:sz="0" w:space="0" w:color="auto"/>
            <w:bottom w:val="none" w:sz="0" w:space="0" w:color="auto"/>
            <w:right w:val="none" w:sz="0" w:space="0" w:color="auto"/>
          </w:divBdr>
        </w:div>
        <w:div w:id="1414089596">
          <w:marLeft w:val="640"/>
          <w:marRight w:val="0"/>
          <w:marTop w:val="0"/>
          <w:marBottom w:val="0"/>
          <w:divBdr>
            <w:top w:val="none" w:sz="0" w:space="0" w:color="auto"/>
            <w:left w:val="none" w:sz="0" w:space="0" w:color="auto"/>
            <w:bottom w:val="none" w:sz="0" w:space="0" w:color="auto"/>
            <w:right w:val="none" w:sz="0" w:space="0" w:color="auto"/>
          </w:divBdr>
        </w:div>
        <w:div w:id="1425876181">
          <w:marLeft w:val="640"/>
          <w:marRight w:val="0"/>
          <w:marTop w:val="0"/>
          <w:marBottom w:val="0"/>
          <w:divBdr>
            <w:top w:val="none" w:sz="0" w:space="0" w:color="auto"/>
            <w:left w:val="none" w:sz="0" w:space="0" w:color="auto"/>
            <w:bottom w:val="none" w:sz="0" w:space="0" w:color="auto"/>
            <w:right w:val="none" w:sz="0" w:space="0" w:color="auto"/>
          </w:divBdr>
        </w:div>
        <w:div w:id="1442841429">
          <w:marLeft w:val="640"/>
          <w:marRight w:val="0"/>
          <w:marTop w:val="0"/>
          <w:marBottom w:val="0"/>
          <w:divBdr>
            <w:top w:val="none" w:sz="0" w:space="0" w:color="auto"/>
            <w:left w:val="none" w:sz="0" w:space="0" w:color="auto"/>
            <w:bottom w:val="none" w:sz="0" w:space="0" w:color="auto"/>
            <w:right w:val="none" w:sz="0" w:space="0" w:color="auto"/>
          </w:divBdr>
        </w:div>
        <w:div w:id="1482188951">
          <w:marLeft w:val="640"/>
          <w:marRight w:val="0"/>
          <w:marTop w:val="0"/>
          <w:marBottom w:val="0"/>
          <w:divBdr>
            <w:top w:val="none" w:sz="0" w:space="0" w:color="auto"/>
            <w:left w:val="none" w:sz="0" w:space="0" w:color="auto"/>
            <w:bottom w:val="none" w:sz="0" w:space="0" w:color="auto"/>
            <w:right w:val="none" w:sz="0" w:space="0" w:color="auto"/>
          </w:divBdr>
        </w:div>
        <w:div w:id="1485968403">
          <w:marLeft w:val="640"/>
          <w:marRight w:val="0"/>
          <w:marTop w:val="0"/>
          <w:marBottom w:val="0"/>
          <w:divBdr>
            <w:top w:val="none" w:sz="0" w:space="0" w:color="auto"/>
            <w:left w:val="none" w:sz="0" w:space="0" w:color="auto"/>
            <w:bottom w:val="none" w:sz="0" w:space="0" w:color="auto"/>
            <w:right w:val="none" w:sz="0" w:space="0" w:color="auto"/>
          </w:divBdr>
        </w:div>
        <w:div w:id="1493334245">
          <w:marLeft w:val="640"/>
          <w:marRight w:val="0"/>
          <w:marTop w:val="0"/>
          <w:marBottom w:val="0"/>
          <w:divBdr>
            <w:top w:val="none" w:sz="0" w:space="0" w:color="auto"/>
            <w:left w:val="none" w:sz="0" w:space="0" w:color="auto"/>
            <w:bottom w:val="none" w:sz="0" w:space="0" w:color="auto"/>
            <w:right w:val="none" w:sz="0" w:space="0" w:color="auto"/>
          </w:divBdr>
        </w:div>
        <w:div w:id="1529755619">
          <w:marLeft w:val="640"/>
          <w:marRight w:val="0"/>
          <w:marTop w:val="0"/>
          <w:marBottom w:val="0"/>
          <w:divBdr>
            <w:top w:val="none" w:sz="0" w:space="0" w:color="auto"/>
            <w:left w:val="none" w:sz="0" w:space="0" w:color="auto"/>
            <w:bottom w:val="none" w:sz="0" w:space="0" w:color="auto"/>
            <w:right w:val="none" w:sz="0" w:space="0" w:color="auto"/>
          </w:divBdr>
        </w:div>
        <w:div w:id="1559701433">
          <w:marLeft w:val="640"/>
          <w:marRight w:val="0"/>
          <w:marTop w:val="0"/>
          <w:marBottom w:val="0"/>
          <w:divBdr>
            <w:top w:val="none" w:sz="0" w:space="0" w:color="auto"/>
            <w:left w:val="none" w:sz="0" w:space="0" w:color="auto"/>
            <w:bottom w:val="none" w:sz="0" w:space="0" w:color="auto"/>
            <w:right w:val="none" w:sz="0" w:space="0" w:color="auto"/>
          </w:divBdr>
        </w:div>
        <w:div w:id="1595675326">
          <w:marLeft w:val="640"/>
          <w:marRight w:val="0"/>
          <w:marTop w:val="0"/>
          <w:marBottom w:val="0"/>
          <w:divBdr>
            <w:top w:val="none" w:sz="0" w:space="0" w:color="auto"/>
            <w:left w:val="none" w:sz="0" w:space="0" w:color="auto"/>
            <w:bottom w:val="none" w:sz="0" w:space="0" w:color="auto"/>
            <w:right w:val="none" w:sz="0" w:space="0" w:color="auto"/>
          </w:divBdr>
        </w:div>
        <w:div w:id="1601639342">
          <w:marLeft w:val="640"/>
          <w:marRight w:val="0"/>
          <w:marTop w:val="0"/>
          <w:marBottom w:val="0"/>
          <w:divBdr>
            <w:top w:val="none" w:sz="0" w:space="0" w:color="auto"/>
            <w:left w:val="none" w:sz="0" w:space="0" w:color="auto"/>
            <w:bottom w:val="none" w:sz="0" w:space="0" w:color="auto"/>
            <w:right w:val="none" w:sz="0" w:space="0" w:color="auto"/>
          </w:divBdr>
        </w:div>
      </w:divsChild>
    </w:div>
    <w:div w:id="482545057">
      <w:bodyDiv w:val="1"/>
      <w:marLeft w:val="0"/>
      <w:marRight w:val="0"/>
      <w:marTop w:val="0"/>
      <w:marBottom w:val="0"/>
      <w:divBdr>
        <w:top w:val="none" w:sz="0" w:space="0" w:color="auto"/>
        <w:left w:val="none" w:sz="0" w:space="0" w:color="auto"/>
        <w:bottom w:val="none" w:sz="0" w:space="0" w:color="auto"/>
        <w:right w:val="none" w:sz="0" w:space="0" w:color="auto"/>
      </w:divBdr>
      <w:divsChild>
        <w:div w:id="1603026809">
          <w:marLeft w:val="0"/>
          <w:marRight w:val="0"/>
          <w:marTop w:val="0"/>
          <w:marBottom w:val="0"/>
          <w:divBdr>
            <w:top w:val="none" w:sz="0" w:space="0" w:color="auto"/>
            <w:left w:val="none" w:sz="0" w:space="0" w:color="auto"/>
            <w:bottom w:val="none" w:sz="0" w:space="0" w:color="auto"/>
            <w:right w:val="none" w:sz="0" w:space="0" w:color="auto"/>
          </w:divBdr>
          <w:divsChild>
            <w:div w:id="1175850461">
              <w:marLeft w:val="0"/>
              <w:marRight w:val="0"/>
              <w:marTop w:val="0"/>
              <w:marBottom w:val="0"/>
              <w:divBdr>
                <w:top w:val="none" w:sz="0" w:space="0" w:color="auto"/>
                <w:left w:val="none" w:sz="0" w:space="0" w:color="auto"/>
                <w:bottom w:val="none" w:sz="0" w:space="0" w:color="auto"/>
                <w:right w:val="none" w:sz="0" w:space="0" w:color="auto"/>
              </w:divBdr>
              <w:divsChild>
                <w:div w:id="845364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02614">
      <w:bodyDiv w:val="1"/>
      <w:marLeft w:val="0"/>
      <w:marRight w:val="0"/>
      <w:marTop w:val="0"/>
      <w:marBottom w:val="0"/>
      <w:divBdr>
        <w:top w:val="none" w:sz="0" w:space="0" w:color="auto"/>
        <w:left w:val="none" w:sz="0" w:space="0" w:color="auto"/>
        <w:bottom w:val="none" w:sz="0" w:space="0" w:color="auto"/>
        <w:right w:val="none" w:sz="0" w:space="0" w:color="auto"/>
      </w:divBdr>
      <w:divsChild>
        <w:div w:id="3211900">
          <w:marLeft w:val="640"/>
          <w:marRight w:val="0"/>
          <w:marTop w:val="0"/>
          <w:marBottom w:val="0"/>
          <w:divBdr>
            <w:top w:val="none" w:sz="0" w:space="0" w:color="auto"/>
            <w:left w:val="none" w:sz="0" w:space="0" w:color="auto"/>
            <w:bottom w:val="none" w:sz="0" w:space="0" w:color="auto"/>
            <w:right w:val="none" w:sz="0" w:space="0" w:color="auto"/>
          </w:divBdr>
        </w:div>
        <w:div w:id="15666480">
          <w:marLeft w:val="640"/>
          <w:marRight w:val="0"/>
          <w:marTop w:val="0"/>
          <w:marBottom w:val="0"/>
          <w:divBdr>
            <w:top w:val="none" w:sz="0" w:space="0" w:color="auto"/>
            <w:left w:val="none" w:sz="0" w:space="0" w:color="auto"/>
            <w:bottom w:val="none" w:sz="0" w:space="0" w:color="auto"/>
            <w:right w:val="none" w:sz="0" w:space="0" w:color="auto"/>
          </w:divBdr>
        </w:div>
        <w:div w:id="31729689">
          <w:marLeft w:val="640"/>
          <w:marRight w:val="0"/>
          <w:marTop w:val="0"/>
          <w:marBottom w:val="0"/>
          <w:divBdr>
            <w:top w:val="none" w:sz="0" w:space="0" w:color="auto"/>
            <w:left w:val="none" w:sz="0" w:space="0" w:color="auto"/>
            <w:bottom w:val="none" w:sz="0" w:space="0" w:color="auto"/>
            <w:right w:val="none" w:sz="0" w:space="0" w:color="auto"/>
          </w:divBdr>
        </w:div>
        <w:div w:id="32925354">
          <w:marLeft w:val="640"/>
          <w:marRight w:val="0"/>
          <w:marTop w:val="0"/>
          <w:marBottom w:val="0"/>
          <w:divBdr>
            <w:top w:val="none" w:sz="0" w:space="0" w:color="auto"/>
            <w:left w:val="none" w:sz="0" w:space="0" w:color="auto"/>
            <w:bottom w:val="none" w:sz="0" w:space="0" w:color="auto"/>
            <w:right w:val="none" w:sz="0" w:space="0" w:color="auto"/>
          </w:divBdr>
        </w:div>
        <w:div w:id="42101833">
          <w:marLeft w:val="640"/>
          <w:marRight w:val="0"/>
          <w:marTop w:val="0"/>
          <w:marBottom w:val="0"/>
          <w:divBdr>
            <w:top w:val="none" w:sz="0" w:space="0" w:color="auto"/>
            <w:left w:val="none" w:sz="0" w:space="0" w:color="auto"/>
            <w:bottom w:val="none" w:sz="0" w:space="0" w:color="auto"/>
            <w:right w:val="none" w:sz="0" w:space="0" w:color="auto"/>
          </w:divBdr>
        </w:div>
        <w:div w:id="45102972">
          <w:marLeft w:val="640"/>
          <w:marRight w:val="0"/>
          <w:marTop w:val="0"/>
          <w:marBottom w:val="0"/>
          <w:divBdr>
            <w:top w:val="none" w:sz="0" w:space="0" w:color="auto"/>
            <w:left w:val="none" w:sz="0" w:space="0" w:color="auto"/>
            <w:bottom w:val="none" w:sz="0" w:space="0" w:color="auto"/>
            <w:right w:val="none" w:sz="0" w:space="0" w:color="auto"/>
          </w:divBdr>
        </w:div>
        <w:div w:id="76564084">
          <w:marLeft w:val="640"/>
          <w:marRight w:val="0"/>
          <w:marTop w:val="0"/>
          <w:marBottom w:val="0"/>
          <w:divBdr>
            <w:top w:val="none" w:sz="0" w:space="0" w:color="auto"/>
            <w:left w:val="none" w:sz="0" w:space="0" w:color="auto"/>
            <w:bottom w:val="none" w:sz="0" w:space="0" w:color="auto"/>
            <w:right w:val="none" w:sz="0" w:space="0" w:color="auto"/>
          </w:divBdr>
        </w:div>
        <w:div w:id="112865685">
          <w:marLeft w:val="640"/>
          <w:marRight w:val="0"/>
          <w:marTop w:val="0"/>
          <w:marBottom w:val="0"/>
          <w:divBdr>
            <w:top w:val="none" w:sz="0" w:space="0" w:color="auto"/>
            <w:left w:val="none" w:sz="0" w:space="0" w:color="auto"/>
            <w:bottom w:val="none" w:sz="0" w:space="0" w:color="auto"/>
            <w:right w:val="none" w:sz="0" w:space="0" w:color="auto"/>
          </w:divBdr>
        </w:div>
        <w:div w:id="142507344">
          <w:marLeft w:val="640"/>
          <w:marRight w:val="0"/>
          <w:marTop w:val="0"/>
          <w:marBottom w:val="0"/>
          <w:divBdr>
            <w:top w:val="none" w:sz="0" w:space="0" w:color="auto"/>
            <w:left w:val="none" w:sz="0" w:space="0" w:color="auto"/>
            <w:bottom w:val="none" w:sz="0" w:space="0" w:color="auto"/>
            <w:right w:val="none" w:sz="0" w:space="0" w:color="auto"/>
          </w:divBdr>
        </w:div>
        <w:div w:id="148444425">
          <w:marLeft w:val="640"/>
          <w:marRight w:val="0"/>
          <w:marTop w:val="0"/>
          <w:marBottom w:val="0"/>
          <w:divBdr>
            <w:top w:val="none" w:sz="0" w:space="0" w:color="auto"/>
            <w:left w:val="none" w:sz="0" w:space="0" w:color="auto"/>
            <w:bottom w:val="none" w:sz="0" w:space="0" w:color="auto"/>
            <w:right w:val="none" w:sz="0" w:space="0" w:color="auto"/>
          </w:divBdr>
        </w:div>
        <w:div w:id="154424049">
          <w:marLeft w:val="640"/>
          <w:marRight w:val="0"/>
          <w:marTop w:val="0"/>
          <w:marBottom w:val="0"/>
          <w:divBdr>
            <w:top w:val="none" w:sz="0" w:space="0" w:color="auto"/>
            <w:left w:val="none" w:sz="0" w:space="0" w:color="auto"/>
            <w:bottom w:val="none" w:sz="0" w:space="0" w:color="auto"/>
            <w:right w:val="none" w:sz="0" w:space="0" w:color="auto"/>
          </w:divBdr>
        </w:div>
        <w:div w:id="200476889">
          <w:marLeft w:val="640"/>
          <w:marRight w:val="0"/>
          <w:marTop w:val="0"/>
          <w:marBottom w:val="0"/>
          <w:divBdr>
            <w:top w:val="none" w:sz="0" w:space="0" w:color="auto"/>
            <w:left w:val="none" w:sz="0" w:space="0" w:color="auto"/>
            <w:bottom w:val="none" w:sz="0" w:space="0" w:color="auto"/>
            <w:right w:val="none" w:sz="0" w:space="0" w:color="auto"/>
          </w:divBdr>
        </w:div>
        <w:div w:id="210925499">
          <w:marLeft w:val="640"/>
          <w:marRight w:val="0"/>
          <w:marTop w:val="0"/>
          <w:marBottom w:val="0"/>
          <w:divBdr>
            <w:top w:val="none" w:sz="0" w:space="0" w:color="auto"/>
            <w:left w:val="none" w:sz="0" w:space="0" w:color="auto"/>
            <w:bottom w:val="none" w:sz="0" w:space="0" w:color="auto"/>
            <w:right w:val="none" w:sz="0" w:space="0" w:color="auto"/>
          </w:divBdr>
        </w:div>
        <w:div w:id="222722716">
          <w:marLeft w:val="640"/>
          <w:marRight w:val="0"/>
          <w:marTop w:val="0"/>
          <w:marBottom w:val="0"/>
          <w:divBdr>
            <w:top w:val="none" w:sz="0" w:space="0" w:color="auto"/>
            <w:left w:val="none" w:sz="0" w:space="0" w:color="auto"/>
            <w:bottom w:val="none" w:sz="0" w:space="0" w:color="auto"/>
            <w:right w:val="none" w:sz="0" w:space="0" w:color="auto"/>
          </w:divBdr>
        </w:div>
        <w:div w:id="231163589">
          <w:marLeft w:val="640"/>
          <w:marRight w:val="0"/>
          <w:marTop w:val="0"/>
          <w:marBottom w:val="0"/>
          <w:divBdr>
            <w:top w:val="none" w:sz="0" w:space="0" w:color="auto"/>
            <w:left w:val="none" w:sz="0" w:space="0" w:color="auto"/>
            <w:bottom w:val="none" w:sz="0" w:space="0" w:color="auto"/>
            <w:right w:val="none" w:sz="0" w:space="0" w:color="auto"/>
          </w:divBdr>
        </w:div>
        <w:div w:id="258295556">
          <w:marLeft w:val="640"/>
          <w:marRight w:val="0"/>
          <w:marTop w:val="0"/>
          <w:marBottom w:val="0"/>
          <w:divBdr>
            <w:top w:val="none" w:sz="0" w:space="0" w:color="auto"/>
            <w:left w:val="none" w:sz="0" w:space="0" w:color="auto"/>
            <w:bottom w:val="none" w:sz="0" w:space="0" w:color="auto"/>
            <w:right w:val="none" w:sz="0" w:space="0" w:color="auto"/>
          </w:divBdr>
        </w:div>
        <w:div w:id="302472316">
          <w:marLeft w:val="640"/>
          <w:marRight w:val="0"/>
          <w:marTop w:val="0"/>
          <w:marBottom w:val="0"/>
          <w:divBdr>
            <w:top w:val="none" w:sz="0" w:space="0" w:color="auto"/>
            <w:left w:val="none" w:sz="0" w:space="0" w:color="auto"/>
            <w:bottom w:val="none" w:sz="0" w:space="0" w:color="auto"/>
            <w:right w:val="none" w:sz="0" w:space="0" w:color="auto"/>
          </w:divBdr>
        </w:div>
        <w:div w:id="306054857">
          <w:marLeft w:val="640"/>
          <w:marRight w:val="0"/>
          <w:marTop w:val="0"/>
          <w:marBottom w:val="0"/>
          <w:divBdr>
            <w:top w:val="none" w:sz="0" w:space="0" w:color="auto"/>
            <w:left w:val="none" w:sz="0" w:space="0" w:color="auto"/>
            <w:bottom w:val="none" w:sz="0" w:space="0" w:color="auto"/>
            <w:right w:val="none" w:sz="0" w:space="0" w:color="auto"/>
          </w:divBdr>
        </w:div>
        <w:div w:id="329329884">
          <w:marLeft w:val="640"/>
          <w:marRight w:val="0"/>
          <w:marTop w:val="0"/>
          <w:marBottom w:val="0"/>
          <w:divBdr>
            <w:top w:val="none" w:sz="0" w:space="0" w:color="auto"/>
            <w:left w:val="none" w:sz="0" w:space="0" w:color="auto"/>
            <w:bottom w:val="none" w:sz="0" w:space="0" w:color="auto"/>
            <w:right w:val="none" w:sz="0" w:space="0" w:color="auto"/>
          </w:divBdr>
        </w:div>
        <w:div w:id="349111181">
          <w:marLeft w:val="640"/>
          <w:marRight w:val="0"/>
          <w:marTop w:val="0"/>
          <w:marBottom w:val="0"/>
          <w:divBdr>
            <w:top w:val="none" w:sz="0" w:space="0" w:color="auto"/>
            <w:left w:val="none" w:sz="0" w:space="0" w:color="auto"/>
            <w:bottom w:val="none" w:sz="0" w:space="0" w:color="auto"/>
            <w:right w:val="none" w:sz="0" w:space="0" w:color="auto"/>
          </w:divBdr>
        </w:div>
        <w:div w:id="372731782">
          <w:marLeft w:val="640"/>
          <w:marRight w:val="0"/>
          <w:marTop w:val="0"/>
          <w:marBottom w:val="0"/>
          <w:divBdr>
            <w:top w:val="none" w:sz="0" w:space="0" w:color="auto"/>
            <w:left w:val="none" w:sz="0" w:space="0" w:color="auto"/>
            <w:bottom w:val="none" w:sz="0" w:space="0" w:color="auto"/>
            <w:right w:val="none" w:sz="0" w:space="0" w:color="auto"/>
          </w:divBdr>
        </w:div>
        <w:div w:id="406149545">
          <w:marLeft w:val="640"/>
          <w:marRight w:val="0"/>
          <w:marTop w:val="0"/>
          <w:marBottom w:val="0"/>
          <w:divBdr>
            <w:top w:val="none" w:sz="0" w:space="0" w:color="auto"/>
            <w:left w:val="none" w:sz="0" w:space="0" w:color="auto"/>
            <w:bottom w:val="none" w:sz="0" w:space="0" w:color="auto"/>
            <w:right w:val="none" w:sz="0" w:space="0" w:color="auto"/>
          </w:divBdr>
        </w:div>
        <w:div w:id="457721804">
          <w:marLeft w:val="640"/>
          <w:marRight w:val="0"/>
          <w:marTop w:val="0"/>
          <w:marBottom w:val="0"/>
          <w:divBdr>
            <w:top w:val="none" w:sz="0" w:space="0" w:color="auto"/>
            <w:left w:val="none" w:sz="0" w:space="0" w:color="auto"/>
            <w:bottom w:val="none" w:sz="0" w:space="0" w:color="auto"/>
            <w:right w:val="none" w:sz="0" w:space="0" w:color="auto"/>
          </w:divBdr>
        </w:div>
        <w:div w:id="541786912">
          <w:marLeft w:val="640"/>
          <w:marRight w:val="0"/>
          <w:marTop w:val="0"/>
          <w:marBottom w:val="0"/>
          <w:divBdr>
            <w:top w:val="none" w:sz="0" w:space="0" w:color="auto"/>
            <w:left w:val="none" w:sz="0" w:space="0" w:color="auto"/>
            <w:bottom w:val="none" w:sz="0" w:space="0" w:color="auto"/>
            <w:right w:val="none" w:sz="0" w:space="0" w:color="auto"/>
          </w:divBdr>
        </w:div>
        <w:div w:id="541863379">
          <w:marLeft w:val="640"/>
          <w:marRight w:val="0"/>
          <w:marTop w:val="0"/>
          <w:marBottom w:val="0"/>
          <w:divBdr>
            <w:top w:val="none" w:sz="0" w:space="0" w:color="auto"/>
            <w:left w:val="none" w:sz="0" w:space="0" w:color="auto"/>
            <w:bottom w:val="none" w:sz="0" w:space="0" w:color="auto"/>
            <w:right w:val="none" w:sz="0" w:space="0" w:color="auto"/>
          </w:divBdr>
        </w:div>
        <w:div w:id="552081685">
          <w:marLeft w:val="640"/>
          <w:marRight w:val="0"/>
          <w:marTop w:val="0"/>
          <w:marBottom w:val="0"/>
          <w:divBdr>
            <w:top w:val="none" w:sz="0" w:space="0" w:color="auto"/>
            <w:left w:val="none" w:sz="0" w:space="0" w:color="auto"/>
            <w:bottom w:val="none" w:sz="0" w:space="0" w:color="auto"/>
            <w:right w:val="none" w:sz="0" w:space="0" w:color="auto"/>
          </w:divBdr>
        </w:div>
        <w:div w:id="561909254">
          <w:marLeft w:val="640"/>
          <w:marRight w:val="0"/>
          <w:marTop w:val="0"/>
          <w:marBottom w:val="0"/>
          <w:divBdr>
            <w:top w:val="none" w:sz="0" w:space="0" w:color="auto"/>
            <w:left w:val="none" w:sz="0" w:space="0" w:color="auto"/>
            <w:bottom w:val="none" w:sz="0" w:space="0" w:color="auto"/>
            <w:right w:val="none" w:sz="0" w:space="0" w:color="auto"/>
          </w:divBdr>
        </w:div>
        <w:div w:id="597635482">
          <w:marLeft w:val="640"/>
          <w:marRight w:val="0"/>
          <w:marTop w:val="0"/>
          <w:marBottom w:val="0"/>
          <w:divBdr>
            <w:top w:val="none" w:sz="0" w:space="0" w:color="auto"/>
            <w:left w:val="none" w:sz="0" w:space="0" w:color="auto"/>
            <w:bottom w:val="none" w:sz="0" w:space="0" w:color="auto"/>
            <w:right w:val="none" w:sz="0" w:space="0" w:color="auto"/>
          </w:divBdr>
        </w:div>
        <w:div w:id="616761510">
          <w:marLeft w:val="640"/>
          <w:marRight w:val="0"/>
          <w:marTop w:val="0"/>
          <w:marBottom w:val="0"/>
          <w:divBdr>
            <w:top w:val="none" w:sz="0" w:space="0" w:color="auto"/>
            <w:left w:val="none" w:sz="0" w:space="0" w:color="auto"/>
            <w:bottom w:val="none" w:sz="0" w:space="0" w:color="auto"/>
            <w:right w:val="none" w:sz="0" w:space="0" w:color="auto"/>
          </w:divBdr>
        </w:div>
        <w:div w:id="654451332">
          <w:marLeft w:val="640"/>
          <w:marRight w:val="0"/>
          <w:marTop w:val="0"/>
          <w:marBottom w:val="0"/>
          <w:divBdr>
            <w:top w:val="none" w:sz="0" w:space="0" w:color="auto"/>
            <w:left w:val="none" w:sz="0" w:space="0" w:color="auto"/>
            <w:bottom w:val="none" w:sz="0" w:space="0" w:color="auto"/>
            <w:right w:val="none" w:sz="0" w:space="0" w:color="auto"/>
          </w:divBdr>
        </w:div>
        <w:div w:id="681250685">
          <w:marLeft w:val="640"/>
          <w:marRight w:val="0"/>
          <w:marTop w:val="0"/>
          <w:marBottom w:val="0"/>
          <w:divBdr>
            <w:top w:val="none" w:sz="0" w:space="0" w:color="auto"/>
            <w:left w:val="none" w:sz="0" w:space="0" w:color="auto"/>
            <w:bottom w:val="none" w:sz="0" w:space="0" w:color="auto"/>
            <w:right w:val="none" w:sz="0" w:space="0" w:color="auto"/>
          </w:divBdr>
        </w:div>
        <w:div w:id="687171590">
          <w:marLeft w:val="640"/>
          <w:marRight w:val="0"/>
          <w:marTop w:val="0"/>
          <w:marBottom w:val="0"/>
          <w:divBdr>
            <w:top w:val="none" w:sz="0" w:space="0" w:color="auto"/>
            <w:left w:val="none" w:sz="0" w:space="0" w:color="auto"/>
            <w:bottom w:val="none" w:sz="0" w:space="0" w:color="auto"/>
            <w:right w:val="none" w:sz="0" w:space="0" w:color="auto"/>
          </w:divBdr>
        </w:div>
        <w:div w:id="716590937">
          <w:marLeft w:val="640"/>
          <w:marRight w:val="0"/>
          <w:marTop w:val="0"/>
          <w:marBottom w:val="0"/>
          <w:divBdr>
            <w:top w:val="none" w:sz="0" w:space="0" w:color="auto"/>
            <w:left w:val="none" w:sz="0" w:space="0" w:color="auto"/>
            <w:bottom w:val="none" w:sz="0" w:space="0" w:color="auto"/>
            <w:right w:val="none" w:sz="0" w:space="0" w:color="auto"/>
          </w:divBdr>
        </w:div>
        <w:div w:id="802505768">
          <w:marLeft w:val="640"/>
          <w:marRight w:val="0"/>
          <w:marTop w:val="0"/>
          <w:marBottom w:val="0"/>
          <w:divBdr>
            <w:top w:val="none" w:sz="0" w:space="0" w:color="auto"/>
            <w:left w:val="none" w:sz="0" w:space="0" w:color="auto"/>
            <w:bottom w:val="none" w:sz="0" w:space="0" w:color="auto"/>
            <w:right w:val="none" w:sz="0" w:space="0" w:color="auto"/>
          </w:divBdr>
        </w:div>
        <w:div w:id="824007399">
          <w:marLeft w:val="640"/>
          <w:marRight w:val="0"/>
          <w:marTop w:val="0"/>
          <w:marBottom w:val="0"/>
          <w:divBdr>
            <w:top w:val="none" w:sz="0" w:space="0" w:color="auto"/>
            <w:left w:val="none" w:sz="0" w:space="0" w:color="auto"/>
            <w:bottom w:val="none" w:sz="0" w:space="0" w:color="auto"/>
            <w:right w:val="none" w:sz="0" w:space="0" w:color="auto"/>
          </w:divBdr>
        </w:div>
        <w:div w:id="877427009">
          <w:marLeft w:val="640"/>
          <w:marRight w:val="0"/>
          <w:marTop w:val="0"/>
          <w:marBottom w:val="0"/>
          <w:divBdr>
            <w:top w:val="none" w:sz="0" w:space="0" w:color="auto"/>
            <w:left w:val="none" w:sz="0" w:space="0" w:color="auto"/>
            <w:bottom w:val="none" w:sz="0" w:space="0" w:color="auto"/>
            <w:right w:val="none" w:sz="0" w:space="0" w:color="auto"/>
          </w:divBdr>
        </w:div>
        <w:div w:id="879781202">
          <w:marLeft w:val="640"/>
          <w:marRight w:val="0"/>
          <w:marTop w:val="0"/>
          <w:marBottom w:val="0"/>
          <w:divBdr>
            <w:top w:val="none" w:sz="0" w:space="0" w:color="auto"/>
            <w:left w:val="none" w:sz="0" w:space="0" w:color="auto"/>
            <w:bottom w:val="none" w:sz="0" w:space="0" w:color="auto"/>
            <w:right w:val="none" w:sz="0" w:space="0" w:color="auto"/>
          </w:divBdr>
        </w:div>
        <w:div w:id="882908902">
          <w:marLeft w:val="640"/>
          <w:marRight w:val="0"/>
          <w:marTop w:val="0"/>
          <w:marBottom w:val="0"/>
          <w:divBdr>
            <w:top w:val="none" w:sz="0" w:space="0" w:color="auto"/>
            <w:left w:val="none" w:sz="0" w:space="0" w:color="auto"/>
            <w:bottom w:val="none" w:sz="0" w:space="0" w:color="auto"/>
            <w:right w:val="none" w:sz="0" w:space="0" w:color="auto"/>
          </w:divBdr>
        </w:div>
        <w:div w:id="884952622">
          <w:marLeft w:val="640"/>
          <w:marRight w:val="0"/>
          <w:marTop w:val="0"/>
          <w:marBottom w:val="0"/>
          <w:divBdr>
            <w:top w:val="none" w:sz="0" w:space="0" w:color="auto"/>
            <w:left w:val="none" w:sz="0" w:space="0" w:color="auto"/>
            <w:bottom w:val="none" w:sz="0" w:space="0" w:color="auto"/>
            <w:right w:val="none" w:sz="0" w:space="0" w:color="auto"/>
          </w:divBdr>
        </w:div>
        <w:div w:id="900553431">
          <w:marLeft w:val="640"/>
          <w:marRight w:val="0"/>
          <w:marTop w:val="0"/>
          <w:marBottom w:val="0"/>
          <w:divBdr>
            <w:top w:val="none" w:sz="0" w:space="0" w:color="auto"/>
            <w:left w:val="none" w:sz="0" w:space="0" w:color="auto"/>
            <w:bottom w:val="none" w:sz="0" w:space="0" w:color="auto"/>
            <w:right w:val="none" w:sz="0" w:space="0" w:color="auto"/>
          </w:divBdr>
        </w:div>
        <w:div w:id="905650458">
          <w:marLeft w:val="640"/>
          <w:marRight w:val="0"/>
          <w:marTop w:val="0"/>
          <w:marBottom w:val="0"/>
          <w:divBdr>
            <w:top w:val="none" w:sz="0" w:space="0" w:color="auto"/>
            <w:left w:val="none" w:sz="0" w:space="0" w:color="auto"/>
            <w:bottom w:val="none" w:sz="0" w:space="0" w:color="auto"/>
            <w:right w:val="none" w:sz="0" w:space="0" w:color="auto"/>
          </w:divBdr>
        </w:div>
        <w:div w:id="921915616">
          <w:marLeft w:val="640"/>
          <w:marRight w:val="0"/>
          <w:marTop w:val="0"/>
          <w:marBottom w:val="0"/>
          <w:divBdr>
            <w:top w:val="none" w:sz="0" w:space="0" w:color="auto"/>
            <w:left w:val="none" w:sz="0" w:space="0" w:color="auto"/>
            <w:bottom w:val="none" w:sz="0" w:space="0" w:color="auto"/>
            <w:right w:val="none" w:sz="0" w:space="0" w:color="auto"/>
          </w:divBdr>
        </w:div>
        <w:div w:id="934022372">
          <w:marLeft w:val="640"/>
          <w:marRight w:val="0"/>
          <w:marTop w:val="0"/>
          <w:marBottom w:val="0"/>
          <w:divBdr>
            <w:top w:val="none" w:sz="0" w:space="0" w:color="auto"/>
            <w:left w:val="none" w:sz="0" w:space="0" w:color="auto"/>
            <w:bottom w:val="none" w:sz="0" w:space="0" w:color="auto"/>
            <w:right w:val="none" w:sz="0" w:space="0" w:color="auto"/>
          </w:divBdr>
        </w:div>
        <w:div w:id="948774822">
          <w:marLeft w:val="640"/>
          <w:marRight w:val="0"/>
          <w:marTop w:val="0"/>
          <w:marBottom w:val="0"/>
          <w:divBdr>
            <w:top w:val="none" w:sz="0" w:space="0" w:color="auto"/>
            <w:left w:val="none" w:sz="0" w:space="0" w:color="auto"/>
            <w:bottom w:val="none" w:sz="0" w:space="0" w:color="auto"/>
            <w:right w:val="none" w:sz="0" w:space="0" w:color="auto"/>
          </w:divBdr>
        </w:div>
        <w:div w:id="986666665">
          <w:marLeft w:val="640"/>
          <w:marRight w:val="0"/>
          <w:marTop w:val="0"/>
          <w:marBottom w:val="0"/>
          <w:divBdr>
            <w:top w:val="none" w:sz="0" w:space="0" w:color="auto"/>
            <w:left w:val="none" w:sz="0" w:space="0" w:color="auto"/>
            <w:bottom w:val="none" w:sz="0" w:space="0" w:color="auto"/>
            <w:right w:val="none" w:sz="0" w:space="0" w:color="auto"/>
          </w:divBdr>
        </w:div>
        <w:div w:id="1006206043">
          <w:marLeft w:val="640"/>
          <w:marRight w:val="0"/>
          <w:marTop w:val="0"/>
          <w:marBottom w:val="0"/>
          <w:divBdr>
            <w:top w:val="none" w:sz="0" w:space="0" w:color="auto"/>
            <w:left w:val="none" w:sz="0" w:space="0" w:color="auto"/>
            <w:bottom w:val="none" w:sz="0" w:space="0" w:color="auto"/>
            <w:right w:val="none" w:sz="0" w:space="0" w:color="auto"/>
          </w:divBdr>
        </w:div>
        <w:div w:id="1059673540">
          <w:marLeft w:val="640"/>
          <w:marRight w:val="0"/>
          <w:marTop w:val="0"/>
          <w:marBottom w:val="0"/>
          <w:divBdr>
            <w:top w:val="none" w:sz="0" w:space="0" w:color="auto"/>
            <w:left w:val="none" w:sz="0" w:space="0" w:color="auto"/>
            <w:bottom w:val="none" w:sz="0" w:space="0" w:color="auto"/>
            <w:right w:val="none" w:sz="0" w:space="0" w:color="auto"/>
          </w:divBdr>
        </w:div>
        <w:div w:id="1108353093">
          <w:marLeft w:val="640"/>
          <w:marRight w:val="0"/>
          <w:marTop w:val="0"/>
          <w:marBottom w:val="0"/>
          <w:divBdr>
            <w:top w:val="none" w:sz="0" w:space="0" w:color="auto"/>
            <w:left w:val="none" w:sz="0" w:space="0" w:color="auto"/>
            <w:bottom w:val="none" w:sz="0" w:space="0" w:color="auto"/>
            <w:right w:val="none" w:sz="0" w:space="0" w:color="auto"/>
          </w:divBdr>
        </w:div>
        <w:div w:id="1115751081">
          <w:marLeft w:val="640"/>
          <w:marRight w:val="0"/>
          <w:marTop w:val="0"/>
          <w:marBottom w:val="0"/>
          <w:divBdr>
            <w:top w:val="none" w:sz="0" w:space="0" w:color="auto"/>
            <w:left w:val="none" w:sz="0" w:space="0" w:color="auto"/>
            <w:bottom w:val="none" w:sz="0" w:space="0" w:color="auto"/>
            <w:right w:val="none" w:sz="0" w:space="0" w:color="auto"/>
          </w:divBdr>
        </w:div>
        <w:div w:id="1118331381">
          <w:marLeft w:val="640"/>
          <w:marRight w:val="0"/>
          <w:marTop w:val="0"/>
          <w:marBottom w:val="0"/>
          <w:divBdr>
            <w:top w:val="none" w:sz="0" w:space="0" w:color="auto"/>
            <w:left w:val="none" w:sz="0" w:space="0" w:color="auto"/>
            <w:bottom w:val="none" w:sz="0" w:space="0" w:color="auto"/>
            <w:right w:val="none" w:sz="0" w:space="0" w:color="auto"/>
          </w:divBdr>
        </w:div>
        <w:div w:id="1165776389">
          <w:marLeft w:val="640"/>
          <w:marRight w:val="0"/>
          <w:marTop w:val="0"/>
          <w:marBottom w:val="0"/>
          <w:divBdr>
            <w:top w:val="none" w:sz="0" w:space="0" w:color="auto"/>
            <w:left w:val="none" w:sz="0" w:space="0" w:color="auto"/>
            <w:bottom w:val="none" w:sz="0" w:space="0" w:color="auto"/>
            <w:right w:val="none" w:sz="0" w:space="0" w:color="auto"/>
          </w:divBdr>
        </w:div>
        <w:div w:id="1171067195">
          <w:marLeft w:val="640"/>
          <w:marRight w:val="0"/>
          <w:marTop w:val="0"/>
          <w:marBottom w:val="0"/>
          <w:divBdr>
            <w:top w:val="none" w:sz="0" w:space="0" w:color="auto"/>
            <w:left w:val="none" w:sz="0" w:space="0" w:color="auto"/>
            <w:bottom w:val="none" w:sz="0" w:space="0" w:color="auto"/>
            <w:right w:val="none" w:sz="0" w:space="0" w:color="auto"/>
          </w:divBdr>
        </w:div>
        <w:div w:id="1175417075">
          <w:marLeft w:val="640"/>
          <w:marRight w:val="0"/>
          <w:marTop w:val="0"/>
          <w:marBottom w:val="0"/>
          <w:divBdr>
            <w:top w:val="none" w:sz="0" w:space="0" w:color="auto"/>
            <w:left w:val="none" w:sz="0" w:space="0" w:color="auto"/>
            <w:bottom w:val="none" w:sz="0" w:space="0" w:color="auto"/>
            <w:right w:val="none" w:sz="0" w:space="0" w:color="auto"/>
          </w:divBdr>
        </w:div>
        <w:div w:id="1241595609">
          <w:marLeft w:val="640"/>
          <w:marRight w:val="0"/>
          <w:marTop w:val="0"/>
          <w:marBottom w:val="0"/>
          <w:divBdr>
            <w:top w:val="none" w:sz="0" w:space="0" w:color="auto"/>
            <w:left w:val="none" w:sz="0" w:space="0" w:color="auto"/>
            <w:bottom w:val="none" w:sz="0" w:space="0" w:color="auto"/>
            <w:right w:val="none" w:sz="0" w:space="0" w:color="auto"/>
          </w:divBdr>
        </w:div>
        <w:div w:id="1273586357">
          <w:marLeft w:val="640"/>
          <w:marRight w:val="0"/>
          <w:marTop w:val="0"/>
          <w:marBottom w:val="0"/>
          <w:divBdr>
            <w:top w:val="none" w:sz="0" w:space="0" w:color="auto"/>
            <w:left w:val="none" w:sz="0" w:space="0" w:color="auto"/>
            <w:bottom w:val="none" w:sz="0" w:space="0" w:color="auto"/>
            <w:right w:val="none" w:sz="0" w:space="0" w:color="auto"/>
          </w:divBdr>
        </w:div>
        <w:div w:id="1274939135">
          <w:marLeft w:val="640"/>
          <w:marRight w:val="0"/>
          <w:marTop w:val="0"/>
          <w:marBottom w:val="0"/>
          <w:divBdr>
            <w:top w:val="none" w:sz="0" w:space="0" w:color="auto"/>
            <w:left w:val="none" w:sz="0" w:space="0" w:color="auto"/>
            <w:bottom w:val="none" w:sz="0" w:space="0" w:color="auto"/>
            <w:right w:val="none" w:sz="0" w:space="0" w:color="auto"/>
          </w:divBdr>
        </w:div>
        <w:div w:id="1291130151">
          <w:marLeft w:val="640"/>
          <w:marRight w:val="0"/>
          <w:marTop w:val="0"/>
          <w:marBottom w:val="0"/>
          <w:divBdr>
            <w:top w:val="none" w:sz="0" w:space="0" w:color="auto"/>
            <w:left w:val="none" w:sz="0" w:space="0" w:color="auto"/>
            <w:bottom w:val="none" w:sz="0" w:space="0" w:color="auto"/>
            <w:right w:val="none" w:sz="0" w:space="0" w:color="auto"/>
          </w:divBdr>
        </w:div>
        <w:div w:id="1303003904">
          <w:marLeft w:val="640"/>
          <w:marRight w:val="0"/>
          <w:marTop w:val="0"/>
          <w:marBottom w:val="0"/>
          <w:divBdr>
            <w:top w:val="none" w:sz="0" w:space="0" w:color="auto"/>
            <w:left w:val="none" w:sz="0" w:space="0" w:color="auto"/>
            <w:bottom w:val="none" w:sz="0" w:space="0" w:color="auto"/>
            <w:right w:val="none" w:sz="0" w:space="0" w:color="auto"/>
          </w:divBdr>
        </w:div>
        <w:div w:id="1326931175">
          <w:marLeft w:val="640"/>
          <w:marRight w:val="0"/>
          <w:marTop w:val="0"/>
          <w:marBottom w:val="0"/>
          <w:divBdr>
            <w:top w:val="none" w:sz="0" w:space="0" w:color="auto"/>
            <w:left w:val="none" w:sz="0" w:space="0" w:color="auto"/>
            <w:bottom w:val="none" w:sz="0" w:space="0" w:color="auto"/>
            <w:right w:val="none" w:sz="0" w:space="0" w:color="auto"/>
          </w:divBdr>
        </w:div>
        <w:div w:id="1337919670">
          <w:marLeft w:val="640"/>
          <w:marRight w:val="0"/>
          <w:marTop w:val="0"/>
          <w:marBottom w:val="0"/>
          <w:divBdr>
            <w:top w:val="none" w:sz="0" w:space="0" w:color="auto"/>
            <w:left w:val="none" w:sz="0" w:space="0" w:color="auto"/>
            <w:bottom w:val="none" w:sz="0" w:space="0" w:color="auto"/>
            <w:right w:val="none" w:sz="0" w:space="0" w:color="auto"/>
          </w:divBdr>
        </w:div>
        <w:div w:id="1377049387">
          <w:marLeft w:val="640"/>
          <w:marRight w:val="0"/>
          <w:marTop w:val="0"/>
          <w:marBottom w:val="0"/>
          <w:divBdr>
            <w:top w:val="none" w:sz="0" w:space="0" w:color="auto"/>
            <w:left w:val="none" w:sz="0" w:space="0" w:color="auto"/>
            <w:bottom w:val="none" w:sz="0" w:space="0" w:color="auto"/>
            <w:right w:val="none" w:sz="0" w:space="0" w:color="auto"/>
          </w:divBdr>
        </w:div>
        <w:div w:id="1389456086">
          <w:marLeft w:val="640"/>
          <w:marRight w:val="0"/>
          <w:marTop w:val="0"/>
          <w:marBottom w:val="0"/>
          <w:divBdr>
            <w:top w:val="none" w:sz="0" w:space="0" w:color="auto"/>
            <w:left w:val="none" w:sz="0" w:space="0" w:color="auto"/>
            <w:bottom w:val="none" w:sz="0" w:space="0" w:color="auto"/>
            <w:right w:val="none" w:sz="0" w:space="0" w:color="auto"/>
          </w:divBdr>
        </w:div>
        <w:div w:id="1465391011">
          <w:marLeft w:val="640"/>
          <w:marRight w:val="0"/>
          <w:marTop w:val="0"/>
          <w:marBottom w:val="0"/>
          <w:divBdr>
            <w:top w:val="none" w:sz="0" w:space="0" w:color="auto"/>
            <w:left w:val="none" w:sz="0" w:space="0" w:color="auto"/>
            <w:bottom w:val="none" w:sz="0" w:space="0" w:color="auto"/>
            <w:right w:val="none" w:sz="0" w:space="0" w:color="auto"/>
          </w:divBdr>
        </w:div>
        <w:div w:id="1495681317">
          <w:marLeft w:val="640"/>
          <w:marRight w:val="0"/>
          <w:marTop w:val="0"/>
          <w:marBottom w:val="0"/>
          <w:divBdr>
            <w:top w:val="none" w:sz="0" w:space="0" w:color="auto"/>
            <w:left w:val="none" w:sz="0" w:space="0" w:color="auto"/>
            <w:bottom w:val="none" w:sz="0" w:space="0" w:color="auto"/>
            <w:right w:val="none" w:sz="0" w:space="0" w:color="auto"/>
          </w:divBdr>
        </w:div>
        <w:div w:id="1521044514">
          <w:marLeft w:val="640"/>
          <w:marRight w:val="0"/>
          <w:marTop w:val="0"/>
          <w:marBottom w:val="0"/>
          <w:divBdr>
            <w:top w:val="none" w:sz="0" w:space="0" w:color="auto"/>
            <w:left w:val="none" w:sz="0" w:space="0" w:color="auto"/>
            <w:bottom w:val="none" w:sz="0" w:space="0" w:color="auto"/>
            <w:right w:val="none" w:sz="0" w:space="0" w:color="auto"/>
          </w:divBdr>
        </w:div>
        <w:div w:id="1540699150">
          <w:marLeft w:val="640"/>
          <w:marRight w:val="0"/>
          <w:marTop w:val="0"/>
          <w:marBottom w:val="0"/>
          <w:divBdr>
            <w:top w:val="none" w:sz="0" w:space="0" w:color="auto"/>
            <w:left w:val="none" w:sz="0" w:space="0" w:color="auto"/>
            <w:bottom w:val="none" w:sz="0" w:space="0" w:color="auto"/>
            <w:right w:val="none" w:sz="0" w:space="0" w:color="auto"/>
          </w:divBdr>
        </w:div>
        <w:div w:id="1554267807">
          <w:marLeft w:val="640"/>
          <w:marRight w:val="0"/>
          <w:marTop w:val="0"/>
          <w:marBottom w:val="0"/>
          <w:divBdr>
            <w:top w:val="none" w:sz="0" w:space="0" w:color="auto"/>
            <w:left w:val="none" w:sz="0" w:space="0" w:color="auto"/>
            <w:bottom w:val="none" w:sz="0" w:space="0" w:color="auto"/>
            <w:right w:val="none" w:sz="0" w:space="0" w:color="auto"/>
          </w:divBdr>
        </w:div>
        <w:div w:id="1561941470">
          <w:marLeft w:val="640"/>
          <w:marRight w:val="0"/>
          <w:marTop w:val="0"/>
          <w:marBottom w:val="0"/>
          <w:divBdr>
            <w:top w:val="none" w:sz="0" w:space="0" w:color="auto"/>
            <w:left w:val="none" w:sz="0" w:space="0" w:color="auto"/>
            <w:bottom w:val="none" w:sz="0" w:space="0" w:color="auto"/>
            <w:right w:val="none" w:sz="0" w:space="0" w:color="auto"/>
          </w:divBdr>
        </w:div>
        <w:div w:id="1568346103">
          <w:marLeft w:val="640"/>
          <w:marRight w:val="0"/>
          <w:marTop w:val="0"/>
          <w:marBottom w:val="0"/>
          <w:divBdr>
            <w:top w:val="none" w:sz="0" w:space="0" w:color="auto"/>
            <w:left w:val="none" w:sz="0" w:space="0" w:color="auto"/>
            <w:bottom w:val="none" w:sz="0" w:space="0" w:color="auto"/>
            <w:right w:val="none" w:sz="0" w:space="0" w:color="auto"/>
          </w:divBdr>
        </w:div>
      </w:divsChild>
    </w:div>
    <w:div w:id="493112438">
      <w:bodyDiv w:val="1"/>
      <w:marLeft w:val="0"/>
      <w:marRight w:val="0"/>
      <w:marTop w:val="0"/>
      <w:marBottom w:val="0"/>
      <w:divBdr>
        <w:top w:val="none" w:sz="0" w:space="0" w:color="auto"/>
        <w:left w:val="none" w:sz="0" w:space="0" w:color="auto"/>
        <w:bottom w:val="none" w:sz="0" w:space="0" w:color="auto"/>
        <w:right w:val="none" w:sz="0" w:space="0" w:color="auto"/>
      </w:divBdr>
      <w:divsChild>
        <w:div w:id="3477809">
          <w:marLeft w:val="640"/>
          <w:marRight w:val="0"/>
          <w:marTop w:val="0"/>
          <w:marBottom w:val="0"/>
          <w:divBdr>
            <w:top w:val="none" w:sz="0" w:space="0" w:color="auto"/>
            <w:left w:val="none" w:sz="0" w:space="0" w:color="auto"/>
            <w:bottom w:val="none" w:sz="0" w:space="0" w:color="auto"/>
            <w:right w:val="none" w:sz="0" w:space="0" w:color="auto"/>
          </w:divBdr>
        </w:div>
        <w:div w:id="3555552">
          <w:marLeft w:val="640"/>
          <w:marRight w:val="0"/>
          <w:marTop w:val="0"/>
          <w:marBottom w:val="0"/>
          <w:divBdr>
            <w:top w:val="none" w:sz="0" w:space="0" w:color="auto"/>
            <w:left w:val="none" w:sz="0" w:space="0" w:color="auto"/>
            <w:bottom w:val="none" w:sz="0" w:space="0" w:color="auto"/>
            <w:right w:val="none" w:sz="0" w:space="0" w:color="auto"/>
          </w:divBdr>
        </w:div>
        <w:div w:id="13581959">
          <w:marLeft w:val="640"/>
          <w:marRight w:val="0"/>
          <w:marTop w:val="0"/>
          <w:marBottom w:val="0"/>
          <w:divBdr>
            <w:top w:val="none" w:sz="0" w:space="0" w:color="auto"/>
            <w:left w:val="none" w:sz="0" w:space="0" w:color="auto"/>
            <w:bottom w:val="none" w:sz="0" w:space="0" w:color="auto"/>
            <w:right w:val="none" w:sz="0" w:space="0" w:color="auto"/>
          </w:divBdr>
        </w:div>
        <w:div w:id="23216042">
          <w:marLeft w:val="640"/>
          <w:marRight w:val="0"/>
          <w:marTop w:val="0"/>
          <w:marBottom w:val="0"/>
          <w:divBdr>
            <w:top w:val="none" w:sz="0" w:space="0" w:color="auto"/>
            <w:left w:val="none" w:sz="0" w:space="0" w:color="auto"/>
            <w:bottom w:val="none" w:sz="0" w:space="0" w:color="auto"/>
            <w:right w:val="none" w:sz="0" w:space="0" w:color="auto"/>
          </w:divBdr>
        </w:div>
        <w:div w:id="31076437">
          <w:marLeft w:val="640"/>
          <w:marRight w:val="0"/>
          <w:marTop w:val="0"/>
          <w:marBottom w:val="0"/>
          <w:divBdr>
            <w:top w:val="none" w:sz="0" w:space="0" w:color="auto"/>
            <w:left w:val="none" w:sz="0" w:space="0" w:color="auto"/>
            <w:bottom w:val="none" w:sz="0" w:space="0" w:color="auto"/>
            <w:right w:val="none" w:sz="0" w:space="0" w:color="auto"/>
          </w:divBdr>
        </w:div>
        <w:div w:id="60569785">
          <w:marLeft w:val="640"/>
          <w:marRight w:val="0"/>
          <w:marTop w:val="0"/>
          <w:marBottom w:val="0"/>
          <w:divBdr>
            <w:top w:val="none" w:sz="0" w:space="0" w:color="auto"/>
            <w:left w:val="none" w:sz="0" w:space="0" w:color="auto"/>
            <w:bottom w:val="none" w:sz="0" w:space="0" w:color="auto"/>
            <w:right w:val="none" w:sz="0" w:space="0" w:color="auto"/>
          </w:divBdr>
        </w:div>
        <w:div w:id="89131422">
          <w:marLeft w:val="640"/>
          <w:marRight w:val="0"/>
          <w:marTop w:val="0"/>
          <w:marBottom w:val="0"/>
          <w:divBdr>
            <w:top w:val="none" w:sz="0" w:space="0" w:color="auto"/>
            <w:left w:val="none" w:sz="0" w:space="0" w:color="auto"/>
            <w:bottom w:val="none" w:sz="0" w:space="0" w:color="auto"/>
            <w:right w:val="none" w:sz="0" w:space="0" w:color="auto"/>
          </w:divBdr>
        </w:div>
        <w:div w:id="91779102">
          <w:marLeft w:val="640"/>
          <w:marRight w:val="0"/>
          <w:marTop w:val="0"/>
          <w:marBottom w:val="0"/>
          <w:divBdr>
            <w:top w:val="none" w:sz="0" w:space="0" w:color="auto"/>
            <w:left w:val="none" w:sz="0" w:space="0" w:color="auto"/>
            <w:bottom w:val="none" w:sz="0" w:space="0" w:color="auto"/>
            <w:right w:val="none" w:sz="0" w:space="0" w:color="auto"/>
          </w:divBdr>
        </w:div>
        <w:div w:id="115569626">
          <w:marLeft w:val="640"/>
          <w:marRight w:val="0"/>
          <w:marTop w:val="0"/>
          <w:marBottom w:val="0"/>
          <w:divBdr>
            <w:top w:val="none" w:sz="0" w:space="0" w:color="auto"/>
            <w:left w:val="none" w:sz="0" w:space="0" w:color="auto"/>
            <w:bottom w:val="none" w:sz="0" w:space="0" w:color="auto"/>
            <w:right w:val="none" w:sz="0" w:space="0" w:color="auto"/>
          </w:divBdr>
        </w:div>
        <w:div w:id="120534732">
          <w:marLeft w:val="640"/>
          <w:marRight w:val="0"/>
          <w:marTop w:val="0"/>
          <w:marBottom w:val="0"/>
          <w:divBdr>
            <w:top w:val="none" w:sz="0" w:space="0" w:color="auto"/>
            <w:left w:val="none" w:sz="0" w:space="0" w:color="auto"/>
            <w:bottom w:val="none" w:sz="0" w:space="0" w:color="auto"/>
            <w:right w:val="none" w:sz="0" w:space="0" w:color="auto"/>
          </w:divBdr>
        </w:div>
        <w:div w:id="123087475">
          <w:marLeft w:val="640"/>
          <w:marRight w:val="0"/>
          <w:marTop w:val="0"/>
          <w:marBottom w:val="0"/>
          <w:divBdr>
            <w:top w:val="none" w:sz="0" w:space="0" w:color="auto"/>
            <w:left w:val="none" w:sz="0" w:space="0" w:color="auto"/>
            <w:bottom w:val="none" w:sz="0" w:space="0" w:color="auto"/>
            <w:right w:val="none" w:sz="0" w:space="0" w:color="auto"/>
          </w:divBdr>
        </w:div>
        <w:div w:id="190341154">
          <w:marLeft w:val="640"/>
          <w:marRight w:val="0"/>
          <w:marTop w:val="0"/>
          <w:marBottom w:val="0"/>
          <w:divBdr>
            <w:top w:val="none" w:sz="0" w:space="0" w:color="auto"/>
            <w:left w:val="none" w:sz="0" w:space="0" w:color="auto"/>
            <w:bottom w:val="none" w:sz="0" w:space="0" w:color="auto"/>
            <w:right w:val="none" w:sz="0" w:space="0" w:color="auto"/>
          </w:divBdr>
        </w:div>
        <w:div w:id="341591567">
          <w:marLeft w:val="640"/>
          <w:marRight w:val="0"/>
          <w:marTop w:val="0"/>
          <w:marBottom w:val="0"/>
          <w:divBdr>
            <w:top w:val="none" w:sz="0" w:space="0" w:color="auto"/>
            <w:left w:val="none" w:sz="0" w:space="0" w:color="auto"/>
            <w:bottom w:val="none" w:sz="0" w:space="0" w:color="auto"/>
            <w:right w:val="none" w:sz="0" w:space="0" w:color="auto"/>
          </w:divBdr>
        </w:div>
        <w:div w:id="399449679">
          <w:marLeft w:val="640"/>
          <w:marRight w:val="0"/>
          <w:marTop w:val="0"/>
          <w:marBottom w:val="0"/>
          <w:divBdr>
            <w:top w:val="none" w:sz="0" w:space="0" w:color="auto"/>
            <w:left w:val="none" w:sz="0" w:space="0" w:color="auto"/>
            <w:bottom w:val="none" w:sz="0" w:space="0" w:color="auto"/>
            <w:right w:val="none" w:sz="0" w:space="0" w:color="auto"/>
          </w:divBdr>
        </w:div>
        <w:div w:id="405492933">
          <w:marLeft w:val="640"/>
          <w:marRight w:val="0"/>
          <w:marTop w:val="0"/>
          <w:marBottom w:val="0"/>
          <w:divBdr>
            <w:top w:val="none" w:sz="0" w:space="0" w:color="auto"/>
            <w:left w:val="none" w:sz="0" w:space="0" w:color="auto"/>
            <w:bottom w:val="none" w:sz="0" w:space="0" w:color="auto"/>
            <w:right w:val="none" w:sz="0" w:space="0" w:color="auto"/>
          </w:divBdr>
        </w:div>
        <w:div w:id="409163028">
          <w:marLeft w:val="640"/>
          <w:marRight w:val="0"/>
          <w:marTop w:val="0"/>
          <w:marBottom w:val="0"/>
          <w:divBdr>
            <w:top w:val="none" w:sz="0" w:space="0" w:color="auto"/>
            <w:left w:val="none" w:sz="0" w:space="0" w:color="auto"/>
            <w:bottom w:val="none" w:sz="0" w:space="0" w:color="auto"/>
            <w:right w:val="none" w:sz="0" w:space="0" w:color="auto"/>
          </w:divBdr>
        </w:div>
        <w:div w:id="441145359">
          <w:marLeft w:val="640"/>
          <w:marRight w:val="0"/>
          <w:marTop w:val="0"/>
          <w:marBottom w:val="0"/>
          <w:divBdr>
            <w:top w:val="none" w:sz="0" w:space="0" w:color="auto"/>
            <w:left w:val="none" w:sz="0" w:space="0" w:color="auto"/>
            <w:bottom w:val="none" w:sz="0" w:space="0" w:color="auto"/>
            <w:right w:val="none" w:sz="0" w:space="0" w:color="auto"/>
          </w:divBdr>
        </w:div>
        <w:div w:id="453328878">
          <w:marLeft w:val="640"/>
          <w:marRight w:val="0"/>
          <w:marTop w:val="0"/>
          <w:marBottom w:val="0"/>
          <w:divBdr>
            <w:top w:val="none" w:sz="0" w:space="0" w:color="auto"/>
            <w:left w:val="none" w:sz="0" w:space="0" w:color="auto"/>
            <w:bottom w:val="none" w:sz="0" w:space="0" w:color="auto"/>
            <w:right w:val="none" w:sz="0" w:space="0" w:color="auto"/>
          </w:divBdr>
        </w:div>
        <w:div w:id="465973304">
          <w:marLeft w:val="640"/>
          <w:marRight w:val="0"/>
          <w:marTop w:val="0"/>
          <w:marBottom w:val="0"/>
          <w:divBdr>
            <w:top w:val="none" w:sz="0" w:space="0" w:color="auto"/>
            <w:left w:val="none" w:sz="0" w:space="0" w:color="auto"/>
            <w:bottom w:val="none" w:sz="0" w:space="0" w:color="auto"/>
            <w:right w:val="none" w:sz="0" w:space="0" w:color="auto"/>
          </w:divBdr>
        </w:div>
        <w:div w:id="494035924">
          <w:marLeft w:val="640"/>
          <w:marRight w:val="0"/>
          <w:marTop w:val="0"/>
          <w:marBottom w:val="0"/>
          <w:divBdr>
            <w:top w:val="none" w:sz="0" w:space="0" w:color="auto"/>
            <w:left w:val="none" w:sz="0" w:space="0" w:color="auto"/>
            <w:bottom w:val="none" w:sz="0" w:space="0" w:color="auto"/>
            <w:right w:val="none" w:sz="0" w:space="0" w:color="auto"/>
          </w:divBdr>
        </w:div>
        <w:div w:id="567224864">
          <w:marLeft w:val="640"/>
          <w:marRight w:val="0"/>
          <w:marTop w:val="0"/>
          <w:marBottom w:val="0"/>
          <w:divBdr>
            <w:top w:val="none" w:sz="0" w:space="0" w:color="auto"/>
            <w:left w:val="none" w:sz="0" w:space="0" w:color="auto"/>
            <w:bottom w:val="none" w:sz="0" w:space="0" w:color="auto"/>
            <w:right w:val="none" w:sz="0" w:space="0" w:color="auto"/>
          </w:divBdr>
        </w:div>
        <w:div w:id="571895353">
          <w:marLeft w:val="640"/>
          <w:marRight w:val="0"/>
          <w:marTop w:val="0"/>
          <w:marBottom w:val="0"/>
          <w:divBdr>
            <w:top w:val="none" w:sz="0" w:space="0" w:color="auto"/>
            <w:left w:val="none" w:sz="0" w:space="0" w:color="auto"/>
            <w:bottom w:val="none" w:sz="0" w:space="0" w:color="auto"/>
            <w:right w:val="none" w:sz="0" w:space="0" w:color="auto"/>
          </w:divBdr>
        </w:div>
        <w:div w:id="606541333">
          <w:marLeft w:val="640"/>
          <w:marRight w:val="0"/>
          <w:marTop w:val="0"/>
          <w:marBottom w:val="0"/>
          <w:divBdr>
            <w:top w:val="none" w:sz="0" w:space="0" w:color="auto"/>
            <w:left w:val="none" w:sz="0" w:space="0" w:color="auto"/>
            <w:bottom w:val="none" w:sz="0" w:space="0" w:color="auto"/>
            <w:right w:val="none" w:sz="0" w:space="0" w:color="auto"/>
          </w:divBdr>
        </w:div>
        <w:div w:id="609555482">
          <w:marLeft w:val="640"/>
          <w:marRight w:val="0"/>
          <w:marTop w:val="0"/>
          <w:marBottom w:val="0"/>
          <w:divBdr>
            <w:top w:val="none" w:sz="0" w:space="0" w:color="auto"/>
            <w:left w:val="none" w:sz="0" w:space="0" w:color="auto"/>
            <w:bottom w:val="none" w:sz="0" w:space="0" w:color="auto"/>
            <w:right w:val="none" w:sz="0" w:space="0" w:color="auto"/>
          </w:divBdr>
        </w:div>
        <w:div w:id="638193359">
          <w:marLeft w:val="640"/>
          <w:marRight w:val="0"/>
          <w:marTop w:val="0"/>
          <w:marBottom w:val="0"/>
          <w:divBdr>
            <w:top w:val="none" w:sz="0" w:space="0" w:color="auto"/>
            <w:left w:val="none" w:sz="0" w:space="0" w:color="auto"/>
            <w:bottom w:val="none" w:sz="0" w:space="0" w:color="auto"/>
            <w:right w:val="none" w:sz="0" w:space="0" w:color="auto"/>
          </w:divBdr>
        </w:div>
        <w:div w:id="655106960">
          <w:marLeft w:val="640"/>
          <w:marRight w:val="0"/>
          <w:marTop w:val="0"/>
          <w:marBottom w:val="0"/>
          <w:divBdr>
            <w:top w:val="none" w:sz="0" w:space="0" w:color="auto"/>
            <w:left w:val="none" w:sz="0" w:space="0" w:color="auto"/>
            <w:bottom w:val="none" w:sz="0" w:space="0" w:color="auto"/>
            <w:right w:val="none" w:sz="0" w:space="0" w:color="auto"/>
          </w:divBdr>
        </w:div>
        <w:div w:id="660352826">
          <w:marLeft w:val="640"/>
          <w:marRight w:val="0"/>
          <w:marTop w:val="0"/>
          <w:marBottom w:val="0"/>
          <w:divBdr>
            <w:top w:val="none" w:sz="0" w:space="0" w:color="auto"/>
            <w:left w:val="none" w:sz="0" w:space="0" w:color="auto"/>
            <w:bottom w:val="none" w:sz="0" w:space="0" w:color="auto"/>
            <w:right w:val="none" w:sz="0" w:space="0" w:color="auto"/>
          </w:divBdr>
        </w:div>
        <w:div w:id="665061693">
          <w:marLeft w:val="640"/>
          <w:marRight w:val="0"/>
          <w:marTop w:val="0"/>
          <w:marBottom w:val="0"/>
          <w:divBdr>
            <w:top w:val="none" w:sz="0" w:space="0" w:color="auto"/>
            <w:left w:val="none" w:sz="0" w:space="0" w:color="auto"/>
            <w:bottom w:val="none" w:sz="0" w:space="0" w:color="auto"/>
            <w:right w:val="none" w:sz="0" w:space="0" w:color="auto"/>
          </w:divBdr>
        </w:div>
        <w:div w:id="705259812">
          <w:marLeft w:val="640"/>
          <w:marRight w:val="0"/>
          <w:marTop w:val="0"/>
          <w:marBottom w:val="0"/>
          <w:divBdr>
            <w:top w:val="none" w:sz="0" w:space="0" w:color="auto"/>
            <w:left w:val="none" w:sz="0" w:space="0" w:color="auto"/>
            <w:bottom w:val="none" w:sz="0" w:space="0" w:color="auto"/>
            <w:right w:val="none" w:sz="0" w:space="0" w:color="auto"/>
          </w:divBdr>
        </w:div>
        <w:div w:id="710573509">
          <w:marLeft w:val="640"/>
          <w:marRight w:val="0"/>
          <w:marTop w:val="0"/>
          <w:marBottom w:val="0"/>
          <w:divBdr>
            <w:top w:val="none" w:sz="0" w:space="0" w:color="auto"/>
            <w:left w:val="none" w:sz="0" w:space="0" w:color="auto"/>
            <w:bottom w:val="none" w:sz="0" w:space="0" w:color="auto"/>
            <w:right w:val="none" w:sz="0" w:space="0" w:color="auto"/>
          </w:divBdr>
        </w:div>
        <w:div w:id="763304947">
          <w:marLeft w:val="640"/>
          <w:marRight w:val="0"/>
          <w:marTop w:val="0"/>
          <w:marBottom w:val="0"/>
          <w:divBdr>
            <w:top w:val="none" w:sz="0" w:space="0" w:color="auto"/>
            <w:left w:val="none" w:sz="0" w:space="0" w:color="auto"/>
            <w:bottom w:val="none" w:sz="0" w:space="0" w:color="auto"/>
            <w:right w:val="none" w:sz="0" w:space="0" w:color="auto"/>
          </w:divBdr>
        </w:div>
        <w:div w:id="765922532">
          <w:marLeft w:val="640"/>
          <w:marRight w:val="0"/>
          <w:marTop w:val="0"/>
          <w:marBottom w:val="0"/>
          <w:divBdr>
            <w:top w:val="none" w:sz="0" w:space="0" w:color="auto"/>
            <w:left w:val="none" w:sz="0" w:space="0" w:color="auto"/>
            <w:bottom w:val="none" w:sz="0" w:space="0" w:color="auto"/>
            <w:right w:val="none" w:sz="0" w:space="0" w:color="auto"/>
          </w:divBdr>
        </w:div>
        <w:div w:id="794757265">
          <w:marLeft w:val="640"/>
          <w:marRight w:val="0"/>
          <w:marTop w:val="0"/>
          <w:marBottom w:val="0"/>
          <w:divBdr>
            <w:top w:val="none" w:sz="0" w:space="0" w:color="auto"/>
            <w:left w:val="none" w:sz="0" w:space="0" w:color="auto"/>
            <w:bottom w:val="none" w:sz="0" w:space="0" w:color="auto"/>
            <w:right w:val="none" w:sz="0" w:space="0" w:color="auto"/>
          </w:divBdr>
        </w:div>
        <w:div w:id="807668685">
          <w:marLeft w:val="640"/>
          <w:marRight w:val="0"/>
          <w:marTop w:val="0"/>
          <w:marBottom w:val="0"/>
          <w:divBdr>
            <w:top w:val="none" w:sz="0" w:space="0" w:color="auto"/>
            <w:left w:val="none" w:sz="0" w:space="0" w:color="auto"/>
            <w:bottom w:val="none" w:sz="0" w:space="0" w:color="auto"/>
            <w:right w:val="none" w:sz="0" w:space="0" w:color="auto"/>
          </w:divBdr>
        </w:div>
        <w:div w:id="815994328">
          <w:marLeft w:val="640"/>
          <w:marRight w:val="0"/>
          <w:marTop w:val="0"/>
          <w:marBottom w:val="0"/>
          <w:divBdr>
            <w:top w:val="none" w:sz="0" w:space="0" w:color="auto"/>
            <w:left w:val="none" w:sz="0" w:space="0" w:color="auto"/>
            <w:bottom w:val="none" w:sz="0" w:space="0" w:color="auto"/>
            <w:right w:val="none" w:sz="0" w:space="0" w:color="auto"/>
          </w:divBdr>
        </w:div>
        <w:div w:id="819151946">
          <w:marLeft w:val="640"/>
          <w:marRight w:val="0"/>
          <w:marTop w:val="0"/>
          <w:marBottom w:val="0"/>
          <w:divBdr>
            <w:top w:val="none" w:sz="0" w:space="0" w:color="auto"/>
            <w:left w:val="none" w:sz="0" w:space="0" w:color="auto"/>
            <w:bottom w:val="none" w:sz="0" w:space="0" w:color="auto"/>
            <w:right w:val="none" w:sz="0" w:space="0" w:color="auto"/>
          </w:divBdr>
        </w:div>
        <w:div w:id="819812121">
          <w:marLeft w:val="640"/>
          <w:marRight w:val="0"/>
          <w:marTop w:val="0"/>
          <w:marBottom w:val="0"/>
          <w:divBdr>
            <w:top w:val="none" w:sz="0" w:space="0" w:color="auto"/>
            <w:left w:val="none" w:sz="0" w:space="0" w:color="auto"/>
            <w:bottom w:val="none" w:sz="0" w:space="0" w:color="auto"/>
            <w:right w:val="none" w:sz="0" w:space="0" w:color="auto"/>
          </w:divBdr>
        </w:div>
        <w:div w:id="849879279">
          <w:marLeft w:val="640"/>
          <w:marRight w:val="0"/>
          <w:marTop w:val="0"/>
          <w:marBottom w:val="0"/>
          <w:divBdr>
            <w:top w:val="none" w:sz="0" w:space="0" w:color="auto"/>
            <w:left w:val="none" w:sz="0" w:space="0" w:color="auto"/>
            <w:bottom w:val="none" w:sz="0" w:space="0" w:color="auto"/>
            <w:right w:val="none" w:sz="0" w:space="0" w:color="auto"/>
          </w:divBdr>
        </w:div>
        <w:div w:id="865098263">
          <w:marLeft w:val="640"/>
          <w:marRight w:val="0"/>
          <w:marTop w:val="0"/>
          <w:marBottom w:val="0"/>
          <w:divBdr>
            <w:top w:val="none" w:sz="0" w:space="0" w:color="auto"/>
            <w:left w:val="none" w:sz="0" w:space="0" w:color="auto"/>
            <w:bottom w:val="none" w:sz="0" w:space="0" w:color="auto"/>
            <w:right w:val="none" w:sz="0" w:space="0" w:color="auto"/>
          </w:divBdr>
        </w:div>
        <w:div w:id="870649199">
          <w:marLeft w:val="640"/>
          <w:marRight w:val="0"/>
          <w:marTop w:val="0"/>
          <w:marBottom w:val="0"/>
          <w:divBdr>
            <w:top w:val="none" w:sz="0" w:space="0" w:color="auto"/>
            <w:left w:val="none" w:sz="0" w:space="0" w:color="auto"/>
            <w:bottom w:val="none" w:sz="0" w:space="0" w:color="auto"/>
            <w:right w:val="none" w:sz="0" w:space="0" w:color="auto"/>
          </w:divBdr>
        </w:div>
        <w:div w:id="880559590">
          <w:marLeft w:val="640"/>
          <w:marRight w:val="0"/>
          <w:marTop w:val="0"/>
          <w:marBottom w:val="0"/>
          <w:divBdr>
            <w:top w:val="none" w:sz="0" w:space="0" w:color="auto"/>
            <w:left w:val="none" w:sz="0" w:space="0" w:color="auto"/>
            <w:bottom w:val="none" w:sz="0" w:space="0" w:color="auto"/>
            <w:right w:val="none" w:sz="0" w:space="0" w:color="auto"/>
          </w:divBdr>
        </w:div>
        <w:div w:id="885681038">
          <w:marLeft w:val="640"/>
          <w:marRight w:val="0"/>
          <w:marTop w:val="0"/>
          <w:marBottom w:val="0"/>
          <w:divBdr>
            <w:top w:val="none" w:sz="0" w:space="0" w:color="auto"/>
            <w:left w:val="none" w:sz="0" w:space="0" w:color="auto"/>
            <w:bottom w:val="none" w:sz="0" w:space="0" w:color="auto"/>
            <w:right w:val="none" w:sz="0" w:space="0" w:color="auto"/>
          </w:divBdr>
        </w:div>
        <w:div w:id="896549228">
          <w:marLeft w:val="640"/>
          <w:marRight w:val="0"/>
          <w:marTop w:val="0"/>
          <w:marBottom w:val="0"/>
          <w:divBdr>
            <w:top w:val="none" w:sz="0" w:space="0" w:color="auto"/>
            <w:left w:val="none" w:sz="0" w:space="0" w:color="auto"/>
            <w:bottom w:val="none" w:sz="0" w:space="0" w:color="auto"/>
            <w:right w:val="none" w:sz="0" w:space="0" w:color="auto"/>
          </w:divBdr>
        </w:div>
        <w:div w:id="909928931">
          <w:marLeft w:val="640"/>
          <w:marRight w:val="0"/>
          <w:marTop w:val="0"/>
          <w:marBottom w:val="0"/>
          <w:divBdr>
            <w:top w:val="none" w:sz="0" w:space="0" w:color="auto"/>
            <w:left w:val="none" w:sz="0" w:space="0" w:color="auto"/>
            <w:bottom w:val="none" w:sz="0" w:space="0" w:color="auto"/>
            <w:right w:val="none" w:sz="0" w:space="0" w:color="auto"/>
          </w:divBdr>
        </w:div>
        <w:div w:id="917323166">
          <w:marLeft w:val="640"/>
          <w:marRight w:val="0"/>
          <w:marTop w:val="0"/>
          <w:marBottom w:val="0"/>
          <w:divBdr>
            <w:top w:val="none" w:sz="0" w:space="0" w:color="auto"/>
            <w:left w:val="none" w:sz="0" w:space="0" w:color="auto"/>
            <w:bottom w:val="none" w:sz="0" w:space="0" w:color="auto"/>
            <w:right w:val="none" w:sz="0" w:space="0" w:color="auto"/>
          </w:divBdr>
        </w:div>
        <w:div w:id="921569408">
          <w:marLeft w:val="640"/>
          <w:marRight w:val="0"/>
          <w:marTop w:val="0"/>
          <w:marBottom w:val="0"/>
          <w:divBdr>
            <w:top w:val="none" w:sz="0" w:space="0" w:color="auto"/>
            <w:left w:val="none" w:sz="0" w:space="0" w:color="auto"/>
            <w:bottom w:val="none" w:sz="0" w:space="0" w:color="auto"/>
            <w:right w:val="none" w:sz="0" w:space="0" w:color="auto"/>
          </w:divBdr>
        </w:div>
        <w:div w:id="1045451072">
          <w:marLeft w:val="640"/>
          <w:marRight w:val="0"/>
          <w:marTop w:val="0"/>
          <w:marBottom w:val="0"/>
          <w:divBdr>
            <w:top w:val="none" w:sz="0" w:space="0" w:color="auto"/>
            <w:left w:val="none" w:sz="0" w:space="0" w:color="auto"/>
            <w:bottom w:val="none" w:sz="0" w:space="0" w:color="auto"/>
            <w:right w:val="none" w:sz="0" w:space="0" w:color="auto"/>
          </w:divBdr>
        </w:div>
        <w:div w:id="1054041737">
          <w:marLeft w:val="640"/>
          <w:marRight w:val="0"/>
          <w:marTop w:val="0"/>
          <w:marBottom w:val="0"/>
          <w:divBdr>
            <w:top w:val="none" w:sz="0" w:space="0" w:color="auto"/>
            <w:left w:val="none" w:sz="0" w:space="0" w:color="auto"/>
            <w:bottom w:val="none" w:sz="0" w:space="0" w:color="auto"/>
            <w:right w:val="none" w:sz="0" w:space="0" w:color="auto"/>
          </w:divBdr>
        </w:div>
        <w:div w:id="1072198790">
          <w:marLeft w:val="640"/>
          <w:marRight w:val="0"/>
          <w:marTop w:val="0"/>
          <w:marBottom w:val="0"/>
          <w:divBdr>
            <w:top w:val="none" w:sz="0" w:space="0" w:color="auto"/>
            <w:left w:val="none" w:sz="0" w:space="0" w:color="auto"/>
            <w:bottom w:val="none" w:sz="0" w:space="0" w:color="auto"/>
            <w:right w:val="none" w:sz="0" w:space="0" w:color="auto"/>
          </w:divBdr>
        </w:div>
        <w:div w:id="1167786719">
          <w:marLeft w:val="640"/>
          <w:marRight w:val="0"/>
          <w:marTop w:val="0"/>
          <w:marBottom w:val="0"/>
          <w:divBdr>
            <w:top w:val="none" w:sz="0" w:space="0" w:color="auto"/>
            <w:left w:val="none" w:sz="0" w:space="0" w:color="auto"/>
            <w:bottom w:val="none" w:sz="0" w:space="0" w:color="auto"/>
            <w:right w:val="none" w:sz="0" w:space="0" w:color="auto"/>
          </w:divBdr>
        </w:div>
        <w:div w:id="1170828619">
          <w:marLeft w:val="640"/>
          <w:marRight w:val="0"/>
          <w:marTop w:val="0"/>
          <w:marBottom w:val="0"/>
          <w:divBdr>
            <w:top w:val="none" w:sz="0" w:space="0" w:color="auto"/>
            <w:left w:val="none" w:sz="0" w:space="0" w:color="auto"/>
            <w:bottom w:val="none" w:sz="0" w:space="0" w:color="auto"/>
            <w:right w:val="none" w:sz="0" w:space="0" w:color="auto"/>
          </w:divBdr>
        </w:div>
        <w:div w:id="1201935647">
          <w:marLeft w:val="640"/>
          <w:marRight w:val="0"/>
          <w:marTop w:val="0"/>
          <w:marBottom w:val="0"/>
          <w:divBdr>
            <w:top w:val="none" w:sz="0" w:space="0" w:color="auto"/>
            <w:left w:val="none" w:sz="0" w:space="0" w:color="auto"/>
            <w:bottom w:val="none" w:sz="0" w:space="0" w:color="auto"/>
            <w:right w:val="none" w:sz="0" w:space="0" w:color="auto"/>
          </w:divBdr>
        </w:div>
        <w:div w:id="1212032500">
          <w:marLeft w:val="640"/>
          <w:marRight w:val="0"/>
          <w:marTop w:val="0"/>
          <w:marBottom w:val="0"/>
          <w:divBdr>
            <w:top w:val="none" w:sz="0" w:space="0" w:color="auto"/>
            <w:left w:val="none" w:sz="0" w:space="0" w:color="auto"/>
            <w:bottom w:val="none" w:sz="0" w:space="0" w:color="auto"/>
            <w:right w:val="none" w:sz="0" w:space="0" w:color="auto"/>
          </w:divBdr>
        </w:div>
        <w:div w:id="1221207226">
          <w:marLeft w:val="640"/>
          <w:marRight w:val="0"/>
          <w:marTop w:val="0"/>
          <w:marBottom w:val="0"/>
          <w:divBdr>
            <w:top w:val="none" w:sz="0" w:space="0" w:color="auto"/>
            <w:left w:val="none" w:sz="0" w:space="0" w:color="auto"/>
            <w:bottom w:val="none" w:sz="0" w:space="0" w:color="auto"/>
            <w:right w:val="none" w:sz="0" w:space="0" w:color="auto"/>
          </w:divBdr>
        </w:div>
        <w:div w:id="1301419533">
          <w:marLeft w:val="640"/>
          <w:marRight w:val="0"/>
          <w:marTop w:val="0"/>
          <w:marBottom w:val="0"/>
          <w:divBdr>
            <w:top w:val="none" w:sz="0" w:space="0" w:color="auto"/>
            <w:left w:val="none" w:sz="0" w:space="0" w:color="auto"/>
            <w:bottom w:val="none" w:sz="0" w:space="0" w:color="auto"/>
            <w:right w:val="none" w:sz="0" w:space="0" w:color="auto"/>
          </w:divBdr>
        </w:div>
        <w:div w:id="1325206667">
          <w:marLeft w:val="640"/>
          <w:marRight w:val="0"/>
          <w:marTop w:val="0"/>
          <w:marBottom w:val="0"/>
          <w:divBdr>
            <w:top w:val="none" w:sz="0" w:space="0" w:color="auto"/>
            <w:left w:val="none" w:sz="0" w:space="0" w:color="auto"/>
            <w:bottom w:val="none" w:sz="0" w:space="0" w:color="auto"/>
            <w:right w:val="none" w:sz="0" w:space="0" w:color="auto"/>
          </w:divBdr>
        </w:div>
        <w:div w:id="1338339443">
          <w:marLeft w:val="640"/>
          <w:marRight w:val="0"/>
          <w:marTop w:val="0"/>
          <w:marBottom w:val="0"/>
          <w:divBdr>
            <w:top w:val="none" w:sz="0" w:space="0" w:color="auto"/>
            <w:left w:val="none" w:sz="0" w:space="0" w:color="auto"/>
            <w:bottom w:val="none" w:sz="0" w:space="0" w:color="auto"/>
            <w:right w:val="none" w:sz="0" w:space="0" w:color="auto"/>
          </w:divBdr>
        </w:div>
        <w:div w:id="1377895234">
          <w:marLeft w:val="640"/>
          <w:marRight w:val="0"/>
          <w:marTop w:val="0"/>
          <w:marBottom w:val="0"/>
          <w:divBdr>
            <w:top w:val="none" w:sz="0" w:space="0" w:color="auto"/>
            <w:left w:val="none" w:sz="0" w:space="0" w:color="auto"/>
            <w:bottom w:val="none" w:sz="0" w:space="0" w:color="auto"/>
            <w:right w:val="none" w:sz="0" w:space="0" w:color="auto"/>
          </w:divBdr>
        </w:div>
        <w:div w:id="1478182415">
          <w:marLeft w:val="640"/>
          <w:marRight w:val="0"/>
          <w:marTop w:val="0"/>
          <w:marBottom w:val="0"/>
          <w:divBdr>
            <w:top w:val="none" w:sz="0" w:space="0" w:color="auto"/>
            <w:left w:val="none" w:sz="0" w:space="0" w:color="auto"/>
            <w:bottom w:val="none" w:sz="0" w:space="0" w:color="auto"/>
            <w:right w:val="none" w:sz="0" w:space="0" w:color="auto"/>
          </w:divBdr>
        </w:div>
        <w:div w:id="1495219622">
          <w:marLeft w:val="640"/>
          <w:marRight w:val="0"/>
          <w:marTop w:val="0"/>
          <w:marBottom w:val="0"/>
          <w:divBdr>
            <w:top w:val="none" w:sz="0" w:space="0" w:color="auto"/>
            <w:left w:val="none" w:sz="0" w:space="0" w:color="auto"/>
            <w:bottom w:val="none" w:sz="0" w:space="0" w:color="auto"/>
            <w:right w:val="none" w:sz="0" w:space="0" w:color="auto"/>
          </w:divBdr>
        </w:div>
        <w:div w:id="1497265091">
          <w:marLeft w:val="640"/>
          <w:marRight w:val="0"/>
          <w:marTop w:val="0"/>
          <w:marBottom w:val="0"/>
          <w:divBdr>
            <w:top w:val="none" w:sz="0" w:space="0" w:color="auto"/>
            <w:left w:val="none" w:sz="0" w:space="0" w:color="auto"/>
            <w:bottom w:val="none" w:sz="0" w:space="0" w:color="auto"/>
            <w:right w:val="none" w:sz="0" w:space="0" w:color="auto"/>
          </w:divBdr>
        </w:div>
        <w:div w:id="1500733996">
          <w:marLeft w:val="640"/>
          <w:marRight w:val="0"/>
          <w:marTop w:val="0"/>
          <w:marBottom w:val="0"/>
          <w:divBdr>
            <w:top w:val="none" w:sz="0" w:space="0" w:color="auto"/>
            <w:left w:val="none" w:sz="0" w:space="0" w:color="auto"/>
            <w:bottom w:val="none" w:sz="0" w:space="0" w:color="auto"/>
            <w:right w:val="none" w:sz="0" w:space="0" w:color="auto"/>
          </w:divBdr>
        </w:div>
        <w:div w:id="1522355355">
          <w:marLeft w:val="640"/>
          <w:marRight w:val="0"/>
          <w:marTop w:val="0"/>
          <w:marBottom w:val="0"/>
          <w:divBdr>
            <w:top w:val="none" w:sz="0" w:space="0" w:color="auto"/>
            <w:left w:val="none" w:sz="0" w:space="0" w:color="auto"/>
            <w:bottom w:val="none" w:sz="0" w:space="0" w:color="auto"/>
            <w:right w:val="none" w:sz="0" w:space="0" w:color="auto"/>
          </w:divBdr>
        </w:div>
        <w:div w:id="1540511428">
          <w:marLeft w:val="640"/>
          <w:marRight w:val="0"/>
          <w:marTop w:val="0"/>
          <w:marBottom w:val="0"/>
          <w:divBdr>
            <w:top w:val="none" w:sz="0" w:space="0" w:color="auto"/>
            <w:left w:val="none" w:sz="0" w:space="0" w:color="auto"/>
            <w:bottom w:val="none" w:sz="0" w:space="0" w:color="auto"/>
            <w:right w:val="none" w:sz="0" w:space="0" w:color="auto"/>
          </w:divBdr>
        </w:div>
        <w:div w:id="1576665879">
          <w:marLeft w:val="640"/>
          <w:marRight w:val="0"/>
          <w:marTop w:val="0"/>
          <w:marBottom w:val="0"/>
          <w:divBdr>
            <w:top w:val="none" w:sz="0" w:space="0" w:color="auto"/>
            <w:left w:val="none" w:sz="0" w:space="0" w:color="auto"/>
            <w:bottom w:val="none" w:sz="0" w:space="0" w:color="auto"/>
            <w:right w:val="none" w:sz="0" w:space="0" w:color="auto"/>
          </w:divBdr>
        </w:div>
      </w:divsChild>
    </w:div>
    <w:div w:id="497501403">
      <w:bodyDiv w:val="1"/>
      <w:marLeft w:val="0"/>
      <w:marRight w:val="0"/>
      <w:marTop w:val="0"/>
      <w:marBottom w:val="0"/>
      <w:divBdr>
        <w:top w:val="none" w:sz="0" w:space="0" w:color="auto"/>
        <w:left w:val="none" w:sz="0" w:space="0" w:color="auto"/>
        <w:bottom w:val="none" w:sz="0" w:space="0" w:color="auto"/>
        <w:right w:val="none" w:sz="0" w:space="0" w:color="auto"/>
      </w:divBdr>
    </w:div>
    <w:div w:id="498733258">
      <w:bodyDiv w:val="1"/>
      <w:marLeft w:val="0"/>
      <w:marRight w:val="0"/>
      <w:marTop w:val="0"/>
      <w:marBottom w:val="0"/>
      <w:divBdr>
        <w:top w:val="none" w:sz="0" w:space="0" w:color="auto"/>
        <w:left w:val="none" w:sz="0" w:space="0" w:color="auto"/>
        <w:bottom w:val="none" w:sz="0" w:space="0" w:color="auto"/>
        <w:right w:val="none" w:sz="0" w:space="0" w:color="auto"/>
      </w:divBdr>
      <w:divsChild>
        <w:div w:id="12845497">
          <w:marLeft w:val="640"/>
          <w:marRight w:val="0"/>
          <w:marTop w:val="0"/>
          <w:marBottom w:val="0"/>
          <w:divBdr>
            <w:top w:val="none" w:sz="0" w:space="0" w:color="auto"/>
            <w:left w:val="none" w:sz="0" w:space="0" w:color="auto"/>
            <w:bottom w:val="none" w:sz="0" w:space="0" w:color="auto"/>
            <w:right w:val="none" w:sz="0" w:space="0" w:color="auto"/>
          </w:divBdr>
        </w:div>
        <w:div w:id="72624915">
          <w:marLeft w:val="640"/>
          <w:marRight w:val="0"/>
          <w:marTop w:val="0"/>
          <w:marBottom w:val="0"/>
          <w:divBdr>
            <w:top w:val="none" w:sz="0" w:space="0" w:color="auto"/>
            <w:left w:val="none" w:sz="0" w:space="0" w:color="auto"/>
            <w:bottom w:val="none" w:sz="0" w:space="0" w:color="auto"/>
            <w:right w:val="none" w:sz="0" w:space="0" w:color="auto"/>
          </w:divBdr>
        </w:div>
        <w:div w:id="136652670">
          <w:marLeft w:val="640"/>
          <w:marRight w:val="0"/>
          <w:marTop w:val="0"/>
          <w:marBottom w:val="0"/>
          <w:divBdr>
            <w:top w:val="none" w:sz="0" w:space="0" w:color="auto"/>
            <w:left w:val="none" w:sz="0" w:space="0" w:color="auto"/>
            <w:bottom w:val="none" w:sz="0" w:space="0" w:color="auto"/>
            <w:right w:val="none" w:sz="0" w:space="0" w:color="auto"/>
          </w:divBdr>
        </w:div>
        <w:div w:id="308554354">
          <w:marLeft w:val="640"/>
          <w:marRight w:val="0"/>
          <w:marTop w:val="0"/>
          <w:marBottom w:val="0"/>
          <w:divBdr>
            <w:top w:val="none" w:sz="0" w:space="0" w:color="auto"/>
            <w:left w:val="none" w:sz="0" w:space="0" w:color="auto"/>
            <w:bottom w:val="none" w:sz="0" w:space="0" w:color="auto"/>
            <w:right w:val="none" w:sz="0" w:space="0" w:color="auto"/>
          </w:divBdr>
        </w:div>
        <w:div w:id="319892478">
          <w:marLeft w:val="640"/>
          <w:marRight w:val="0"/>
          <w:marTop w:val="0"/>
          <w:marBottom w:val="0"/>
          <w:divBdr>
            <w:top w:val="none" w:sz="0" w:space="0" w:color="auto"/>
            <w:left w:val="none" w:sz="0" w:space="0" w:color="auto"/>
            <w:bottom w:val="none" w:sz="0" w:space="0" w:color="auto"/>
            <w:right w:val="none" w:sz="0" w:space="0" w:color="auto"/>
          </w:divBdr>
        </w:div>
        <w:div w:id="321012676">
          <w:marLeft w:val="640"/>
          <w:marRight w:val="0"/>
          <w:marTop w:val="0"/>
          <w:marBottom w:val="0"/>
          <w:divBdr>
            <w:top w:val="none" w:sz="0" w:space="0" w:color="auto"/>
            <w:left w:val="none" w:sz="0" w:space="0" w:color="auto"/>
            <w:bottom w:val="none" w:sz="0" w:space="0" w:color="auto"/>
            <w:right w:val="none" w:sz="0" w:space="0" w:color="auto"/>
          </w:divBdr>
        </w:div>
        <w:div w:id="365911398">
          <w:marLeft w:val="640"/>
          <w:marRight w:val="0"/>
          <w:marTop w:val="0"/>
          <w:marBottom w:val="0"/>
          <w:divBdr>
            <w:top w:val="none" w:sz="0" w:space="0" w:color="auto"/>
            <w:left w:val="none" w:sz="0" w:space="0" w:color="auto"/>
            <w:bottom w:val="none" w:sz="0" w:space="0" w:color="auto"/>
            <w:right w:val="none" w:sz="0" w:space="0" w:color="auto"/>
          </w:divBdr>
        </w:div>
        <w:div w:id="402681469">
          <w:marLeft w:val="640"/>
          <w:marRight w:val="0"/>
          <w:marTop w:val="0"/>
          <w:marBottom w:val="0"/>
          <w:divBdr>
            <w:top w:val="none" w:sz="0" w:space="0" w:color="auto"/>
            <w:left w:val="none" w:sz="0" w:space="0" w:color="auto"/>
            <w:bottom w:val="none" w:sz="0" w:space="0" w:color="auto"/>
            <w:right w:val="none" w:sz="0" w:space="0" w:color="auto"/>
          </w:divBdr>
        </w:div>
        <w:div w:id="493574295">
          <w:marLeft w:val="640"/>
          <w:marRight w:val="0"/>
          <w:marTop w:val="0"/>
          <w:marBottom w:val="0"/>
          <w:divBdr>
            <w:top w:val="none" w:sz="0" w:space="0" w:color="auto"/>
            <w:left w:val="none" w:sz="0" w:space="0" w:color="auto"/>
            <w:bottom w:val="none" w:sz="0" w:space="0" w:color="auto"/>
            <w:right w:val="none" w:sz="0" w:space="0" w:color="auto"/>
          </w:divBdr>
        </w:div>
        <w:div w:id="495416168">
          <w:marLeft w:val="640"/>
          <w:marRight w:val="0"/>
          <w:marTop w:val="0"/>
          <w:marBottom w:val="0"/>
          <w:divBdr>
            <w:top w:val="none" w:sz="0" w:space="0" w:color="auto"/>
            <w:left w:val="none" w:sz="0" w:space="0" w:color="auto"/>
            <w:bottom w:val="none" w:sz="0" w:space="0" w:color="auto"/>
            <w:right w:val="none" w:sz="0" w:space="0" w:color="auto"/>
          </w:divBdr>
        </w:div>
        <w:div w:id="504245240">
          <w:marLeft w:val="640"/>
          <w:marRight w:val="0"/>
          <w:marTop w:val="0"/>
          <w:marBottom w:val="0"/>
          <w:divBdr>
            <w:top w:val="none" w:sz="0" w:space="0" w:color="auto"/>
            <w:left w:val="none" w:sz="0" w:space="0" w:color="auto"/>
            <w:bottom w:val="none" w:sz="0" w:space="0" w:color="auto"/>
            <w:right w:val="none" w:sz="0" w:space="0" w:color="auto"/>
          </w:divBdr>
        </w:div>
        <w:div w:id="517499411">
          <w:marLeft w:val="640"/>
          <w:marRight w:val="0"/>
          <w:marTop w:val="0"/>
          <w:marBottom w:val="0"/>
          <w:divBdr>
            <w:top w:val="none" w:sz="0" w:space="0" w:color="auto"/>
            <w:left w:val="none" w:sz="0" w:space="0" w:color="auto"/>
            <w:bottom w:val="none" w:sz="0" w:space="0" w:color="auto"/>
            <w:right w:val="none" w:sz="0" w:space="0" w:color="auto"/>
          </w:divBdr>
        </w:div>
        <w:div w:id="518007242">
          <w:marLeft w:val="640"/>
          <w:marRight w:val="0"/>
          <w:marTop w:val="0"/>
          <w:marBottom w:val="0"/>
          <w:divBdr>
            <w:top w:val="none" w:sz="0" w:space="0" w:color="auto"/>
            <w:left w:val="none" w:sz="0" w:space="0" w:color="auto"/>
            <w:bottom w:val="none" w:sz="0" w:space="0" w:color="auto"/>
            <w:right w:val="none" w:sz="0" w:space="0" w:color="auto"/>
          </w:divBdr>
        </w:div>
        <w:div w:id="519710062">
          <w:marLeft w:val="640"/>
          <w:marRight w:val="0"/>
          <w:marTop w:val="0"/>
          <w:marBottom w:val="0"/>
          <w:divBdr>
            <w:top w:val="none" w:sz="0" w:space="0" w:color="auto"/>
            <w:left w:val="none" w:sz="0" w:space="0" w:color="auto"/>
            <w:bottom w:val="none" w:sz="0" w:space="0" w:color="auto"/>
            <w:right w:val="none" w:sz="0" w:space="0" w:color="auto"/>
          </w:divBdr>
        </w:div>
        <w:div w:id="547497980">
          <w:marLeft w:val="640"/>
          <w:marRight w:val="0"/>
          <w:marTop w:val="0"/>
          <w:marBottom w:val="0"/>
          <w:divBdr>
            <w:top w:val="none" w:sz="0" w:space="0" w:color="auto"/>
            <w:left w:val="none" w:sz="0" w:space="0" w:color="auto"/>
            <w:bottom w:val="none" w:sz="0" w:space="0" w:color="auto"/>
            <w:right w:val="none" w:sz="0" w:space="0" w:color="auto"/>
          </w:divBdr>
        </w:div>
        <w:div w:id="557865357">
          <w:marLeft w:val="640"/>
          <w:marRight w:val="0"/>
          <w:marTop w:val="0"/>
          <w:marBottom w:val="0"/>
          <w:divBdr>
            <w:top w:val="none" w:sz="0" w:space="0" w:color="auto"/>
            <w:left w:val="none" w:sz="0" w:space="0" w:color="auto"/>
            <w:bottom w:val="none" w:sz="0" w:space="0" w:color="auto"/>
            <w:right w:val="none" w:sz="0" w:space="0" w:color="auto"/>
          </w:divBdr>
        </w:div>
        <w:div w:id="583222231">
          <w:marLeft w:val="640"/>
          <w:marRight w:val="0"/>
          <w:marTop w:val="0"/>
          <w:marBottom w:val="0"/>
          <w:divBdr>
            <w:top w:val="none" w:sz="0" w:space="0" w:color="auto"/>
            <w:left w:val="none" w:sz="0" w:space="0" w:color="auto"/>
            <w:bottom w:val="none" w:sz="0" w:space="0" w:color="auto"/>
            <w:right w:val="none" w:sz="0" w:space="0" w:color="auto"/>
          </w:divBdr>
        </w:div>
        <w:div w:id="633945292">
          <w:marLeft w:val="640"/>
          <w:marRight w:val="0"/>
          <w:marTop w:val="0"/>
          <w:marBottom w:val="0"/>
          <w:divBdr>
            <w:top w:val="none" w:sz="0" w:space="0" w:color="auto"/>
            <w:left w:val="none" w:sz="0" w:space="0" w:color="auto"/>
            <w:bottom w:val="none" w:sz="0" w:space="0" w:color="auto"/>
            <w:right w:val="none" w:sz="0" w:space="0" w:color="auto"/>
          </w:divBdr>
        </w:div>
        <w:div w:id="640967720">
          <w:marLeft w:val="640"/>
          <w:marRight w:val="0"/>
          <w:marTop w:val="0"/>
          <w:marBottom w:val="0"/>
          <w:divBdr>
            <w:top w:val="none" w:sz="0" w:space="0" w:color="auto"/>
            <w:left w:val="none" w:sz="0" w:space="0" w:color="auto"/>
            <w:bottom w:val="none" w:sz="0" w:space="0" w:color="auto"/>
            <w:right w:val="none" w:sz="0" w:space="0" w:color="auto"/>
          </w:divBdr>
        </w:div>
        <w:div w:id="652029893">
          <w:marLeft w:val="640"/>
          <w:marRight w:val="0"/>
          <w:marTop w:val="0"/>
          <w:marBottom w:val="0"/>
          <w:divBdr>
            <w:top w:val="none" w:sz="0" w:space="0" w:color="auto"/>
            <w:left w:val="none" w:sz="0" w:space="0" w:color="auto"/>
            <w:bottom w:val="none" w:sz="0" w:space="0" w:color="auto"/>
            <w:right w:val="none" w:sz="0" w:space="0" w:color="auto"/>
          </w:divBdr>
        </w:div>
        <w:div w:id="681859200">
          <w:marLeft w:val="640"/>
          <w:marRight w:val="0"/>
          <w:marTop w:val="0"/>
          <w:marBottom w:val="0"/>
          <w:divBdr>
            <w:top w:val="none" w:sz="0" w:space="0" w:color="auto"/>
            <w:left w:val="none" w:sz="0" w:space="0" w:color="auto"/>
            <w:bottom w:val="none" w:sz="0" w:space="0" w:color="auto"/>
            <w:right w:val="none" w:sz="0" w:space="0" w:color="auto"/>
          </w:divBdr>
        </w:div>
        <w:div w:id="695423307">
          <w:marLeft w:val="640"/>
          <w:marRight w:val="0"/>
          <w:marTop w:val="0"/>
          <w:marBottom w:val="0"/>
          <w:divBdr>
            <w:top w:val="none" w:sz="0" w:space="0" w:color="auto"/>
            <w:left w:val="none" w:sz="0" w:space="0" w:color="auto"/>
            <w:bottom w:val="none" w:sz="0" w:space="0" w:color="auto"/>
            <w:right w:val="none" w:sz="0" w:space="0" w:color="auto"/>
          </w:divBdr>
        </w:div>
        <w:div w:id="696469718">
          <w:marLeft w:val="640"/>
          <w:marRight w:val="0"/>
          <w:marTop w:val="0"/>
          <w:marBottom w:val="0"/>
          <w:divBdr>
            <w:top w:val="none" w:sz="0" w:space="0" w:color="auto"/>
            <w:left w:val="none" w:sz="0" w:space="0" w:color="auto"/>
            <w:bottom w:val="none" w:sz="0" w:space="0" w:color="auto"/>
            <w:right w:val="none" w:sz="0" w:space="0" w:color="auto"/>
          </w:divBdr>
        </w:div>
        <w:div w:id="703289043">
          <w:marLeft w:val="640"/>
          <w:marRight w:val="0"/>
          <w:marTop w:val="0"/>
          <w:marBottom w:val="0"/>
          <w:divBdr>
            <w:top w:val="none" w:sz="0" w:space="0" w:color="auto"/>
            <w:left w:val="none" w:sz="0" w:space="0" w:color="auto"/>
            <w:bottom w:val="none" w:sz="0" w:space="0" w:color="auto"/>
            <w:right w:val="none" w:sz="0" w:space="0" w:color="auto"/>
          </w:divBdr>
        </w:div>
        <w:div w:id="733621480">
          <w:marLeft w:val="640"/>
          <w:marRight w:val="0"/>
          <w:marTop w:val="0"/>
          <w:marBottom w:val="0"/>
          <w:divBdr>
            <w:top w:val="none" w:sz="0" w:space="0" w:color="auto"/>
            <w:left w:val="none" w:sz="0" w:space="0" w:color="auto"/>
            <w:bottom w:val="none" w:sz="0" w:space="0" w:color="auto"/>
            <w:right w:val="none" w:sz="0" w:space="0" w:color="auto"/>
          </w:divBdr>
        </w:div>
        <w:div w:id="737749634">
          <w:marLeft w:val="640"/>
          <w:marRight w:val="0"/>
          <w:marTop w:val="0"/>
          <w:marBottom w:val="0"/>
          <w:divBdr>
            <w:top w:val="none" w:sz="0" w:space="0" w:color="auto"/>
            <w:left w:val="none" w:sz="0" w:space="0" w:color="auto"/>
            <w:bottom w:val="none" w:sz="0" w:space="0" w:color="auto"/>
            <w:right w:val="none" w:sz="0" w:space="0" w:color="auto"/>
          </w:divBdr>
        </w:div>
        <w:div w:id="771585123">
          <w:marLeft w:val="640"/>
          <w:marRight w:val="0"/>
          <w:marTop w:val="0"/>
          <w:marBottom w:val="0"/>
          <w:divBdr>
            <w:top w:val="none" w:sz="0" w:space="0" w:color="auto"/>
            <w:left w:val="none" w:sz="0" w:space="0" w:color="auto"/>
            <w:bottom w:val="none" w:sz="0" w:space="0" w:color="auto"/>
            <w:right w:val="none" w:sz="0" w:space="0" w:color="auto"/>
          </w:divBdr>
        </w:div>
        <w:div w:id="793333579">
          <w:marLeft w:val="640"/>
          <w:marRight w:val="0"/>
          <w:marTop w:val="0"/>
          <w:marBottom w:val="0"/>
          <w:divBdr>
            <w:top w:val="none" w:sz="0" w:space="0" w:color="auto"/>
            <w:left w:val="none" w:sz="0" w:space="0" w:color="auto"/>
            <w:bottom w:val="none" w:sz="0" w:space="0" w:color="auto"/>
            <w:right w:val="none" w:sz="0" w:space="0" w:color="auto"/>
          </w:divBdr>
        </w:div>
        <w:div w:id="809202935">
          <w:marLeft w:val="640"/>
          <w:marRight w:val="0"/>
          <w:marTop w:val="0"/>
          <w:marBottom w:val="0"/>
          <w:divBdr>
            <w:top w:val="none" w:sz="0" w:space="0" w:color="auto"/>
            <w:left w:val="none" w:sz="0" w:space="0" w:color="auto"/>
            <w:bottom w:val="none" w:sz="0" w:space="0" w:color="auto"/>
            <w:right w:val="none" w:sz="0" w:space="0" w:color="auto"/>
          </w:divBdr>
        </w:div>
        <w:div w:id="818963333">
          <w:marLeft w:val="640"/>
          <w:marRight w:val="0"/>
          <w:marTop w:val="0"/>
          <w:marBottom w:val="0"/>
          <w:divBdr>
            <w:top w:val="none" w:sz="0" w:space="0" w:color="auto"/>
            <w:left w:val="none" w:sz="0" w:space="0" w:color="auto"/>
            <w:bottom w:val="none" w:sz="0" w:space="0" w:color="auto"/>
            <w:right w:val="none" w:sz="0" w:space="0" w:color="auto"/>
          </w:divBdr>
        </w:div>
        <w:div w:id="853958238">
          <w:marLeft w:val="640"/>
          <w:marRight w:val="0"/>
          <w:marTop w:val="0"/>
          <w:marBottom w:val="0"/>
          <w:divBdr>
            <w:top w:val="none" w:sz="0" w:space="0" w:color="auto"/>
            <w:left w:val="none" w:sz="0" w:space="0" w:color="auto"/>
            <w:bottom w:val="none" w:sz="0" w:space="0" w:color="auto"/>
            <w:right w:val="none" w:sz="0" w:space="0" w:color="auto"/>
          </w:divBdr>
        </w:div>
        <w:div w:id="859127190">
          <w:marLeft w:val="640"/>
          <w:marRight w:val="0"/>
          <w:marTop w:val="0"/>
          <w:marBottom w:val="0"/>
          <w:divBdr>
            <w:top w:val="none" w:sz="0" w:space="0" w:color="auto"/>
            <w:left w:val="none" w:sz="0" w:space="0" w:color="auto"/>
            <w:bottom w:val="none" w:sz="0" w:space="0" w:color="auto"/>
            <w:right w:val="none" w:sz="0" w:space="0" w:color="auto"/>
          </w:divBdr>
        </w:div>
        <w:div w:id="901137325">
          <w:marLeft w:val="640"/>
          <w:marRight w:val="0"/>
          <w:marTop w:val="0"/>
          <w:marBottom w:val="0"/>
          <w:divBdr>
            <w:top w:val="none" w:sz="0" w:space="0" w:color="auto"/>
            <w:left w:val="none" w:sz="0" w:space="0" w:color="auto"/>
            <w:bottom w:val="none" w:sz="0" w:space="0" w:color="auto"/>
            <w:right w:val="none" w:sz="0" w:space="0" w:color="auto"/>
          </w:divBdr>
        </w:div>
        <w:div w:id="918907721">
          <w:marLeft w:val="640"/>
          <w:marRight w:val="0"/>
          <w:marTop w:val="0"/>
          <w:marBottom w:val="0"/>
          <w:divBdr>
            <w:top w:val="none" w:sz="0" w:space="0" w:color="auto"/>
            <w:left w:val="none" w:sz="0" w:space="0" w:color="auto"/>
            <w:bottom w:val="none" w:sz="0" w:space="0" w:color="auto"/>
            <w:right w:val="none" w:sz="0" w:space="0" w:color="auto"/>
          </w:divBdr>
        </w:div>
        <w:div w:id="940838591">
          <w:marLeft w:val="640"/>
          <w:marRight w:val="0"/>
          <w:marTop w:val="0"/>
          <w:marBottom w:val="0"/>
          <w:divBdr>
            <w:top w:val="none" w:sz="0" w:space="0" w:color="auto"/>
            <w:left w:val="none" w:sz="0" w:space="0" w:color="auto"/>
            <w:bottom w:val="none" w:sz="0" w:space="0" w:color="auto"/>
            <w:right w:val="none" w:sz="0" w:space="0" w:color="auto"/>
          </w:divBdr>
        </w:div>
        <w:div w:id="1018242418">
          <w:marLeft w:val="640"/>
          <w:marRight w:val="0"/>
          <w:marTop w:val="0"/>
          <w:marBottom w:val="0"/>
          <w:divBdr>
            <w:top w:val="none" w:sz="0" w:space="0" w:color="auto"/>
            <w:left w:val="none" w:sz="0" w:space="0" w:color="auto"/>
            <w:bottom w:val="none" w:sz="0" w:space="0" w:color="auto"/>
            <w:right w:val="none" w:sz="0" w:space="0" w:color="auto"/>
          </w:divBdr>
        </w:div>
        <w:div w:id="1024596071">
          <w:marLeft w:val="640"/>
          <w:marRight w:val="0"/>
          <w:marTop w:val="0"/>
          <w:marBottom w:val="0"/>
          <w:divBdr>
            <w:top w:val="none" w:sz="0" w:space="0" w:color="auto"/>
            <w:left w:val="none" w:sz="0" w:space="0" w:color="auto"/>
            <w:bottom w:val="none" w:sz="0" w:space="0" w:color="auto"/>
            <w:right w:val="none" w:sz="0" w:space="0" w:color="auto"/>
          </w:divBdr>
        </w:div>
        <w:div w:id="1027801600">
          <w:marLeft w:val="640"/>
          <w:marRight w:val="0"/>
          <w:marTop w:val="0"/>
          <w:marBottom w:val="0"/>
          <w:divBdr>
            <w:top w:val="none" w:sz="0" w:space="0" w:color="auto"/>
            <w:left w:val="none" w:sz="0" w:space="0" w:color="auto"/>
            <w:bottom w:val="none" w:sz="0" w:space="0" w:color="auto"/>
            <w:right w:val="none" w:sz="0" w:space="0" w:color="auto"/>
          </w:divBdr>
        </w:div>
        <w:div w:id="1032730903">
          <w:marLeft w:val="640"/>
          <w:marRight w:val="0"/>
          <w:marTop w:val="0"/>
          <w:marBottom w:val="0"/>
          <w:divBdr>
            <w:top w:val="none" w:sz="0" w:space="0" w:color="auto"/>
            <w:left w:val="none" w:sz="0" w:space="0" w:color="auto"/>
            <w:bottom w:val="none" w:sz="0" w:space="0" w:color="auto"/>
            <w:right w:val="none" w:sz="0" w:space="0" w:color="auto"/>
          </w:divBdr>
        </w:div>
        <w:div w:id="1036613349">
          <w:marLeft w:val="640"/>
          <w:marRight w:val="0"/>
          <w:marTop w:val="0"/>
          <w:marBottom w:val="0"/>
          <w:divBdr>
            <w:top w:val="none" w:sz="0" w:space="0" w:color="auto"/>
            <w:left w:val="none" w:sz="0" w:space="0" w:color="auto"/>
            <w:bottom w:val="none" w:sz="0" w:space="0" w:color="auto"/>
            <w:right w:val="none" w:sz="0" w:space="0" w:color="auto"/>
          </w:divBdr>
        </w:div>
        <w:div w:id="1037512884">
          <w:marLeft w:val="640"/>
          <w:marRight w:val="0"/>
          <w:marTop w:val="0"/>
          <w:marBottom w:val="0"/>
          <w:divBdr>
            <w:top w:val="none" w:sz="0" w:space="0" w:color="auto"/>
            <w:left w:val="none" w:sz="0" w:space="0" w:color="auto"/>
            <w:bottom w:val="none" w:sz="0" w:space="0" w:color="auto"/>
            <w:right w:val="none" w:sz="0" w:space="0" w:color="auto"/>
          </w:divBdr>
        </w:div>
        <w:div w:id="1058013611">
          <w:marLeft w:val="640"/>
          <w:marRight w:val="0"/>
          <w:marTop w:val="0"/>
          <w:marBottom w:val="0"/>
          <w:divBdr>
            <w:top w:val="none" w:sz="0" w:space="0" w:color="auto"/>
            <w:left w:val="none" w:sz="0" w:space="0" w:color="auto"/>
            <w:bottom w:val="none" w:sz="0" w:space="0" w:color="auto"/>
            <w:right w:val="none" w:sz="0" w:space="0" w:color="auto"/>
          </w:divBdr>
        </w:div>
        <w:div w:id="1061096214">
          <w:marLeft w:val="640"/>
          <w:marRight w:val="0"/>
          <w:marTop w:val="0"/>
          <w:marBottom w:val="0"/>
          <w:divBdr>
            <w:top w:val="none" w:sz="0" w:space="0" w:color="auto"/>
            <w:left w:val="none" w:sz="0" w:space="0" w:color="auto"/>
            <w:bottom w:val="none" w:sz="0" w:space="0" w:color="auto"/>
            <w:right w:val="none" w:sz="0" w:space="0" w:color="auto"/>
          </w:divBdr>
        </w:div>
        <w:div w:id="1099371102">
          <w:marLeft w:val="640"/>
          <w:marRight w:val="0"/>
          <w:marTop w:val="0"/>
          <w:marBottom w:val="0"/>
          <w:divBdr>
            <w:top w:val="none" w:sz="0" w:space="0" w:color="auto"/>
            <w:left w:val="none" w:sz="0" w:space="0" w:color="auto"/>
            <w:bottom w:val="none" w:sz="0" w:space="0" w:color="auto"/>
            <w:right w:val="none" w:sz="0" w:space="0" w:color="auto"/>
          </w:divBdr>
        </w:div>
        <w:div w:id="1107701279">
          <w:marLeft w:val="640"/>
          <w:marRight w:val="0"/>
          <w:marTop w:val="0"/>
          <w:marBottom w:val="0"/>
          <w:divBdr>
            <w:top w:val="none" w:sz="0" w:space="0" w:color="auto"/>
            <w:left w:val="none" w:sz="0" w:space="0" w:color="auto"/>
            <w:bottom w:val="none" w:sz="0" w:space="0" w:color="auto"/>
            <w:right w:val="none" w:sz="0" w:space="0" w:color="auto"/>
          </w:divBdr>
        </w:div>
        <w:div w:id="1119491827">
          <w:marLeft w:val="640"/>
          <w:marRight w:val="0"/>
          <w:marTop w:val="0"/>
          <w:marBottom w:val="0"/>
          <w:divBdr>
            <w:top w:val="none" w:sz="0" w:space="0" w:color="auto"/>
            <w:left w:val="none" w:sz="0" w:space="0" w:color="auto"/>
            <w:bottom w:val="none" w:sz="0" w:space="0" w:color="auto"/>
            <w:right w:val="none" w:sz="0" w:space="0" w:color="auto"/>
          </w:divBdr>
        </w:div>
        <w:div w:id="1125349313">
          <w:marLeft w:val="640"/>
          <w:marRight w:val="0"/>
          <w:marTop w:val="0"/>
          <w:marBottom w:val="0"/>
          <w:divBdr>
            <w:top w:val="none" w:sz="0" w:space="0" w:color="auto"/>
            <w:left w:val="none" w:sz="0" w:space="0" w:color="auto"/>
            <w:bottom w:val="none" w:sz="0" w:space="0" w:color="auto"/>
            <w:right w:val="none" w:sz="0" w:space="0" w:color="auto"/>
          </w:divBdr>
        </w:div>
        <w:div w:id="1130125826">
          <w:marLeft w:val="640"/>
          <w:marRight w:val="0"/>
          <w:marTop w:val="0"/>
          <w:marBottom w:val="0"/>
          <w:divBdr>
            <w:top w:val="none" w:sz="0" w:space="0" w:color="auto"/>
            <w:left w:val="none" w:sz="0" w:space="0" w:color="auto"/>
            <w:bottom w:val="none" w:sz="0" w:space="0" w:color="auto"/>
            <w:right w:val="none" w:sz="0" w:space="0" w:color="auto"/>
          </w:divBdr>
        </w:div>
        <w:div w:id="1162354111">
          <w:marLeft w:val="640"/>
          <w:marRight w:val="0"/>
          <w:marTop w:val="0"/>
          <w:marBottom w:val="0"/>
          <w:divBdr>
            <w:top w:val="none" w:sz="0" w:space="0" w:color="auto"/>
            <w:left w:val="none" w:sz="0" w:space="0" w:color="auto"/>
            <w:bottom w:val="none" w:sz="0" w:space="0" w:color="auto"/>
            <w:right w:val="none" w:sz="0" w:space="0" w:color="auto"/>
          </w:divBdr>
        </w:div>
        <w:div w:id="1164398153">
          <w:marLeft w:val="640"/>
          <w:marRight w:val="0"/>
          <w:marTop w:val="0"/>
          <w:marBottom w:val="0"/>
          <w:divBdr>
            <w:top w:val="none" w:sz="0" w:space="0" w:color="auto"/>
            <w:left w:val="none" w:sz="0" w:space="0" w:color="auto"/>
            <w:bottom w:val="none" w:sz="0" w:space="0" w:color="auto"/>
            <w:right w:val="none" w:sz="0" w:space="0" w:color="auto"/>
          </w:divBdr>
        </w:div>
        <w:div w:id="1179079332">
          <w:marLeft w:val="640"/>
          <w:marRight w:val="0"/>
          <w:marTop w:val="0"/>
          <w:marBottom w:val="0"/>
          <w:divBdr>
            <w:top w:val="none" w:sz="0" w:space="0" w:color="auto"/>
            <w:left w:val="none" w:sz="0" w:space="0" w:color="auto"/>
            <w:bottom w:val="none" w:sz="0" w:space="0" w:color="auto"/>
            <w:right w:val="none" w:sz="0" w:space="0" w:color="auto"/>
          </w:divBdr>
        </w:div>
        <w:div w:id="1234699887">
          <w:marLeft w:val="640"/>
          <w:marRight w:val="0"/>
          <w:marTop w:val="0"/>
          <w:marBottom w:val="0"/>
          <w:divBdr>
            <w:top w:val="none" w:sz="0" w:space="0" w:color="auto"/>
            <w:left w:val="none" w:sz="0" w:space="0" w:color="auto"/>
            <w:bottom w:val="none" w:sz="0" w:space="0" w:color="auto"/>
            <w:right w:val="none" w:sz="0" w:space="0" w:color="auto"/>
          </w:divBdr>
        </w:div>
        <w:div w:id="1260794109">
          <w:marLeft w:val="640"/>
          <w:marRight w:val="0"/>
          <w:marTop w:val="0"/>
          <w:marBottom w:val="0"/>
          <w:divBdr>
            <w:top w:val="none" w:sz="0" w:space="0" w:color="auto"/>
            <w:left w:val="none" w:sz="0" w:space="0" w:color="auto"/>
            <w:bottom w:val="none" w:sz="0" w:space="0" w:color="auto"/>
            <w:right w:val="none" w:sz="0" w:space="0" w:color="auto"/>
          </w:divBdr>
        </w:div>
        <w:div w:id="1284387305">
          <w:marLeft w:val="640"/>
          <w:marRight w:val="0"/>
          <w:marTop w:val="0"/>
          <w:marBottom w:val="0"/>
          <w:divBdr>
            <w:top w:val="none" w:sz="0" w:space="0" w:color="auto"/>
            <w:left w:val="none" w:sz="0" w:space="0" w:color="auto"/>
            <w:bottom w:val="none" w:sz="0" w:space="0" w:color="auto"/>
            <w:right w:val="none" w:sz="0" w:space="0" w:color="auto"/>
          </w:divBdr>
        </w:div>
        <w:div w:id="1308630899">
          <w:marLeft w:val="640"/>
          <w:marRight w:val="0"/>
          <w:marTop w:val="0"/>
          <w:marBottom w:val="0"/>
          <w:divBdr>
            <w:top w:val="none" w:sz="0" w:space="0" w:color="auto"/>
            <w:left w:val="none" w:sz="0" w:space="0" w:color="auto"/>
            <w:bottom w:val="none" w:sz="0" w:space="0" w:color="auto"/>
            <w:right w:val="none" w:sz="0" w:space="0" w:color="auto"/>
          </w:divBdr>
        </w:div>
        <w:div w:id="1310790995">
          <w:marLeft w:val="640"/>
          <w:marRight w:val="0"/>
          <w:marTop w:val="0"/>
          <w:marBottom w:val="0"/>
          <w:divBdr>
            <w:top w:val="none" w:sz="0" w:space="0" w:color="auto"/>
            <w:left w:val="none" w:sz="0" w:space="0" w:color="auto"/>
            <w:bottom w:val="none" w:sz="0" w:space="0" w:color="auto"/>
            <w:right w:val="none" w:sz="0" w:space="0" w:color="auto"/>
          </w:divBdr>
        </w:div>
        <w:div w:id="1330787717">
          <w:marLeft w:val="640"/>
          <w:marRight w:val="0"/>
          <w:marTop w:val="0"/>
          <w:marBottom w:val="0"/>
          <w:divBdr>
            <w:top w:val="none" w:sz="0" w:space="0" w:color="auto"/>
            <w:left w:val="none" w:sz="0" w:space="0" w:color="auto"/>
            <w:bottom w:val="none" w:sz="0" w:space="0" w:color="auto"/>
            <w:right w:val="none" w:sz="0" w:space="0" w:color="auto"/>
          </w:divBdr>
        </w:div>
        <w:div w:id="1334139653">
          <w:marLeft w:val="640"/>
          <w:marRight w:val="0"/>
          <w:marTop w:val="0"/>
          <w:marBottom w:val="0"/>
          <w:divBdr>
            <w:top w:val="none" w:sz="0" w:space="0" w:color="auto"/>
            <w:left w:val="none" w:sz="0" w:space="0" w:color="auto"/>
            <w:bottom w:val="none" w:sz="0" w:space="0" w:color="auto"/>
            <w:right w:val="none" w:sz="0" w:space="0" w:color="auto"/>
          </w:divBdr>
        </w:div>
        <w:div w:id="1355573239">
          <w:marLeft w:val="640"/>
          <w:marRight w:val="0"/>
          <w:marTop w:val="0"/>
          <w:marBottom w:val="0"/>
          <w:divBdr>
            <w:top w:val="none" w:sz="0" w:space="0" w:color="auto"/>
            <w:left w:val="none" w:sz="0" w:space="0" w:color="auto"/>
            <w:bottom w:val="none" w:sz="0" w:space="0" w:color="auto"/>
            <w:right w:val="none" w:sz="0" w:space="0" w:color="auto"/>
          </w:divBdr>
        </w:div>
        <w:div w:id="1394037137">
          <w:marLeft w:val="640"/>
          <w:marRight w:val="0"/>
          <w:marTop w:val="0"/>
          <w:marBottom w:val="0"/>
          <w:divBdr>
            <w:top w:val="none" w:sz="0" w:space="0" w:color="auto"/>
            <w:left w:val="none" w:sz="0" w:space="0" w:color="auto"/>
            <w:bottom w:val="none" w:sz="0" w:space="0" w:color="auto"/>
            <w:right w:val="none" w:sz="0" w:space="0" w:color="auto"/>
          </w:divBdr>
        </w:div>
        <w:div w:id="1404523344">
          <w:marLeft w:val="640"/>
          <w:marRight w:val="0"/>
          <w:marTop w:val="0"/>
          <w:marBottom w:val="0"/>
          <w:divBdr>
            <w:top w:val="none" w:sz="0" w:space="0" w:color="auto"/>
            <w:left w:val="none" w:sz="0" w:space="0" w:color="auto"/>
            <w:bottom w:val="none" w:sz="0" w:space="0" w:color="auto"/>
            <w:right w:val="none" w:sz="0" w:space="0" w:color="auto"/>
          </w:divBdr>
        </w:div>
        <w:div w:id="1432168424">
          <w:marLeft w:val="640"/>
          <w:marRight w:val="0"/>
          <w:marTop w:val="0"/>
          <w:marBottom w:val="0"/>
          <w:divBdr>
            <w:top w:val="none" w:sz="0" w:space="0" w:color="auto"/>
            <w:left w:val="none" w:sz="0" w:space="0" w:color="auto"/>
            <w:bottom w:val="none" w:sz="0" w:space="0" w:color="auto"/>
            <w:right w:val="none" w:sz="0" w:space="0" w:color="auto"/>
          </w:divBdr>
        </w:div>
        <w:div w:id="1508255459">
          <w:marLeft w:val="640"/>
          <w:marRight w:val="0"/>
          <w:marTop w:val="0"/>
          <w:marBottom w:val="0"/>
          <w:divBdr>
            <w:top w:val="none" w:sz="0" w:space="0" w:color="auto"/>
            <w:left w:val="none" w:sz="0" w:space="0" w:color="auto"/>
            <w:bottom w:val="none" w:sz="0" w:space="0" w:color="auto"/>
            <w:right w:val="none" w:sz="0" w:space="0" w:color="auto"/>
          </w:divBdr>
        </w:div>
        <w:div w:id="1548957804">
          <w:marLeft w:val="640"/>
          <w:marRight w:val="0"/>
          <w:marTop w:val="0"/>
          <w:marBottom w:val="0"/>
          <w:divBdr>
            <w:top w:val="none" w:sz="0" w:space="0" w:color="auto"/>
            <w:left w:val="none" w:sz="0" w:space="0" w:color="auto"/>
            <w:bottom w:val="none" w:sz="0" w:space="0" w:color="auto"/>
            <w:right w:val="none" w:sz="0" w:space="0" w:color="auto"/>
          </w:divBdr>
        </w:div>
        <w:div w:id="1571650752">
          <w:marLeft w:val="640"/>
          <w:marRight w:val="0"/>
          <w:marTop w:val="0"/>
          <w:marBottom w:val="0"/>
          <w:divBdr>
            <w:top w:val="none" w:sz="0" w:space="0" w:color="auto"/>
            <w:left w:val="none" w:sz="0" w:space="0" w:color="auto"/>
            <w:bottom w:val="none" w:sz="0" w:space="0" w:color="auto"/>
            <w:right w:val="none" w:sz="0" w:space="0" w:color="auto"/>
          </w:divBdr>
        </w:div>
        <w:div w:id="1641107424">
          <w:marLeft w:val="640"/>
          <w:marRight w:val="0"/>
          <w:marTop w:val="0"/>
          <w:marBottom w:val="0"/>
          <w:divBdr>
            <w:top w:val="none" w:sz="0" w:space="0" w:color="auto"/>
            <w:left w:val="none" w:sz="0" w:space="0" w:color="auto"/>
            <w:bottom w:val="none" w:sz="0" w:space="0" w:color="auto"/>
            <w:right w:val="none" w:sz="0" w:space="0" w:color="auto"/>
          </w:divBdr>
        </w:div>
        <w:div w:id="1646541430">
          <w:marLeft w:val="640"/>
          <w:marRight w:val="0"/>
          <w:marTop w:val="0"/>
          <w:marBottom w:val="0"/>
          <w:divBdr>
            <w:top w:val="none" w:sz="0" w:space="0" w:color="auto"/>
            <w:left w:val="none" w:sz="0" w:space="0" w:color="auto"/>
            <w:bottom w:val="none" w:sz="0" w:space="0" w:color="auto"/>
            <w:right w:val="none" w:sz="0" w:space="0" w:color="auto"/>
          </w:divBdr>
        </w:div>
        <w:div w:id="1660425293">
          <w:marLeft w:val="640"/>
          <w:marRight w:val="0"/>
          <w:marTop w:val="0"/>
          <w:marBottom w:val="0"/>
          <w:divBdr>
            <w:top w:val="none" w:sz="0" w:space="0" w:color="auto"/>
            <w:left w:val="none" w:sz="0" w:space="0" w:color="auto"/>
            <w:bottom w:val="none" w:sz="0" w:space="0" w:color="auto"/>
            <w:right w:val="none" w:sz="0" w:space="0" w:color="auto"/>
          </w:divBdr>
        </w:div>
        <w:div w:id="1660691492">
          <w:marLeft w:val="640"/>
          <w:marRight w:val="0"/>
          <w:marTop w:val="0"/>
          <w:marBottom w:val="0"/>
          <w:divBdr>
            <w:top w:val="none" w:sz="0" w:space="0" w:color="auto"/>
            <w:left w:val="none" w:sz="0" w:space="0" w:color="auto"/>
            <w:bottom w:val="none" w:sz="0" w:space="0" w:color="auto"/>
            <w:right w:val="none" w:sz="0" w:space="0" w:color="auto"/>
          </w:divBdr>
        </w:div>
        <w:div w:id="1673605899">
          <w:marLeft w:val="640"/>
          <w:marRight w:val="0"/>
          <w:marTop w:val="0"/>
          <w:marBottom w:val="0"/>
          <w:divBdr>
            <w:top w:val="none" w:sz="0" w:space="0" w:color="auto"/>
            <w:left w:val="none" w:sz="0" w:space="0" w:color="auto"/>
            <w:bottom w:val="none" w:sz="0" w:space="0" w:color="auto"/>
            <w:right w:val="none" w:sz="0" w:space="0" w:color="auto"/>
          </w:divBdr>
        </w:div>
        <w:div w:id="1688095650">
          <w:marLeft w:val="640"/>
          <w:marRight w:val="0"/>
          <w:marTop w:val="0"/>
          <w:marBottom w:val="0"/>
          <w:divBdr>
            <w:top w:val="none" w:sz="0" w:space="0" w:color="auto"/>
            <w:left w:val="none" w:sz="0" w:space="0" w:color="auto"/>
            <w:bottom w:val="none" w:sz="0" w:space="0" w:color="auto"/>
            <w:right w:val="none" w:sz="0" w:space="0" w:color="auto"/>
          </w:divBdr>
        </w:div>
        <w:div w:id="1690182235">
          <w:marLeft w:val="640"/>
          <w:marRight w:val="0"/>
          <w:marTop w:val="0"/>
          <w:marBottom w:val="0"/>
          <w:divBdr>
            <w:top w:val="none" w:sz="0" w:space="0" w:color="auto"/>
            <w:left w:val="none" w:sz="0" w:space="0" w:color="auto"/>
            <w:bottom w:val="none" w:sz="0" w:space="0" w:color="auto"/>
            <w:right w:val="none" w:sz="0" w:space="0" w:color="auto"/>
          </w:divBdr>
        </w:div>
        <w:div w:id="1727948027">
          <w:marLeft w:val="640"/>
          <w:marRight w:val="0"/>
          <w:marTop w:val="0"/>
          <w:marBottom w:val="0"/>
          <w:divBdr>
            <w:top w:val="none" w:sz="0" w:space="0" w:color="auto"/>
            <w:left w:val="none" w:sz="0" w:space="0" w:color="auto"/>
            <w:bottom w:val="none" w:sz="0" w:space="0" w:color="auto"/>
            <w:right w:val="none" w:sz="0" w:space="0" w:color="auto"/>
          </w:divBdr>
        </w:div>
        <w:div w:id="1736705988">
          <w:marLeft w:val="640"/>
          <w:marRight w:val="0"/>
          <w:marTop w:val="0"/>
          <w:marBottom w:val="0"/>
          <w:divBdr>
            <w:top w:val="none" w:sz="0" w:space="0" w:color="auto"/>
            <w:left w:val="none" w:sz="0" w:space="0" w:color="auto"/>
            <w:bottom w:val="none" w:sz="0" w:space="0" w:color="auto"/>
            <w:right w:val="none" w:sz="0" w:space="0" w:color="auto"/>
          </w:divBdr>
        </w:div>
        <w:div w:id="1738477711">
          <w:marLeft w:val="640"/>
          <w:marRight w:val="0"/>
          <w:marTop w:val="0"/>
          <w:marBottom w:val="0"/>
          <w:divBdr>
            <w:top w:val="none" w:sz="0" w:space="0" w:color="auto"/>
            <w:left w:val="none" w:sz="0" w:space="0" w:color="auto"/>
            <w:bottom w:val="none" w:sz="0" w:space="0" w:color="auto"/>
            <w:right w:val="none" w:sz="0" w:space="0" w:color="auto"/>
          </w:divBdr>
        </w:div>
        <w:div w:id="1766220565">
          <w:marLeft w:val="640"/>
          <w:marRight w:val="0"/>
          <w:marTop w:val="0"/>
          <w:marBottom w:val="0"/>
          <w:divBdr>
            <w:top w:val="none" w:sz="0" w:space="0" w:color="auto"/>
            <w:left w:val="none" w:sz="0" w:space="0" w:color="auto"/>
            <w:bottom w:val="none" w:sz="0" w:space="0" w:color="auto"/>
            <w:right w:val="none" w:sz="0" w:space="0" w:color="auto"/>
          </w:divBdr>
        </w:div>
        <w:div w:id="1847012545">
          <w:marLeft w:val="640"/>
          <w:marRight w:val="0"/>
          <w:marTop w:val="0"/>
          <w:marBottom w:val="0"/>
          <w:divBdr>
            <w:top w:val="none" w:sz="0" w:space="0" w:color="auto"/>
            <w:left w:val="none" w:sz="0" w:space="0" w:color="auto"/>
            <w:bottom w:val="none" w:sz="0" w:space="0" w:color="auto"/>
            <w:right w:val="none" w:sz="0" w:space="0" w:color="auto"/>
          </w:divBdr>
        </w:div>
        <w:div w:id="1929079082">
          <w:marLeft w:val="640"/>
          <w:marRight w:val="0"/>
          <w:marTop w:val="0"/>
          <w:marBottom w:val="0"/>
          <w:divBdr>
            <w:top w:val="none" w:sz="0" w:space="0" w:color="auto"/>
            <w:left w:val="none" w:sz="0" w:space="0" w:color="auto"/>
            <w:bottom w:val="none" w:sz="0" w:space="0" w:color="auto"/>
            <w:right w:val="none" w:sz="0" w:space="0" w:color="auto"/>
          </w:divBdr>
        </w:div>
        <w:div w:id="1941525811">
          <w:marLeft w:val="640"/>
          <w:marRight w:val="0"/>
          <w:marTop w:val="0"/>
          <w:marBottom w:val="0"/>
          <w:divBdr>
            <w:top w:val="none" w:sz="0" w:space="0" w:color="auto"/>
            <w:left w:val="none" w:sz="0" w:space="0" w:color="auto"/>
            <w:bottom w:val="none" w:sz="0" w:space="0" w:color="auto"/>
            <w:right w:val="none" w:sz="0" w:space="0" w:color="auto"/>
          </w:divBdr>
        </w:div>
        <w:div w:id="1998340134">
          <w:marLeft w:val="640"/>
          <w:marRight w:val="0"/>
          <w:marTop w:val="0"/>
          <w:marBottom w:val="0"/>
          <w:divBdr>
            <w:top w:val="none" w:sz="0" w:space="0" w:color="auto"/>
            <w:left w:val="none" w:sz="0" w:space="0" w:color="auto"/>
            <w:bottom w:val="none" w:sz="0" w:space="0" w:color="auto"/>
            <w:right w:val="none" w:sz="0" w:space="0" w:color="auto"/>
          </w:divBdr>
        </w:div>
        <w:div w:id="2008707048">
          <w:marLeft w:val="640"/>
          <w:marRight w:val="0"/>
          <w:marTop w:val="0"/>
          <w:marBottom w:val="0"/>
          <w:divBdr>
            <w:top w:val="none" w:sz="0" w:space="0" w:color="auto"/>
            <w:left w:val="none" w:sz="0" w:space="0" w:color="auto"/>
            <w:bottom w:val="none" w:sz="0" w:space="0" w:color="auto"/>
            <w:right w:val="none" w:sz="0" w:space="0" w:color="auto"/>
          </w:divBdr>
        </w:div>
        <w:div w:id="2008820793">
          <w:marLeft w:val="640"/>
          <w:marRight w:val="0"/>
          <w:marTop w:val="0"/>
          <w:marBottom w:val="0"/>
          <w:divBdr>
            <w:top w:val="none" w:sz="0" w:space="0" w:color="auto"/>
            <w:left w:val="none" w:sz="0" w:space="0" w:color="auto"/>
            <w:bottom w:val="none" w:sz="0" w:space="0" w:color="auto"/>
            <w:right w:val="none" w:sz="0" w:space="0" w:color="auto"/>
          </w:divBdr>
        </w:div>
        <w:div w:id="2042702421">
          <w:marLeft w:val="640"/>
          <w:marRight w:val="0"/>
          <w:marTop w:val="0"/>
          <w:marBottom w:val="0"/>
          <w:divBdr>
            <w:top w:val="none" w:sz="0" w:space="0" w:color="auto"/>
            <w:left w:val="none" w:sz="0" w:space="0" w:color="auto"/>
            <w:bottom w:val="none" w:sz="0" w:space="0" w:color="auto"/>
            <w:right w:val="none" w:sz="0" w:space="0" w:color="auto"/>
          </w:divBdr>
        </w:div>
        <w:div w:id="2046709786">
          <w:marLeft w:val="640"/>
          <w:marRight w:val="0"/>
          <w:marTop w:val="0"/>
          <w:marBottom w:val="0"/>
          <w:divBdr>
            <w:top w:val="none" w:sz="0" w:space="0" w:color="auto"/>
            <w:left w:val="none" w:sz="0" w:space="0" w:color="auto"/>
            <w:bottom w:val="none" w:sz="0" w:space="0" w:color="auto"/>
            <w:right w:val="none" w:sz="0" w:space="0" w:color="auto"/>
          </w:divBdr>
        </w:div>
        <w:div w:id="2052613200">
          <w:marLeft w:val="640"/>
          <w:marRight w:val="0"/>
          <w:marTop w:val="0"/>
          <w:marBottom w:val="0"/>
          <w:divBdr>
            <w:top w:val="none" w:sz="0" w:space="0" w:color="auto"/>
            <w:left w:val="none" w:sz="0" w:space="0" w:color="auto"/>
            <w:bottom w:val="none" w:sz="0" w:space="0" w:color="auto"/>
            <w:right w:val="none" w:sz="0" w:space="0" w:color="auto"/>
          </w:divBdr>
        </w:div>
        <w:div w:id="2057005735">
          <w:marLeft w:val="640"/>
          <w:marRight w:val="0"/>
          <w:marTop w:val="0"/>
          <w:marBottom w:val="0"/>
          <w:divBdr>
            <w:top w:val="none" w:sz="0" w:space="0" w:color="auto"/>
            <w:left w:val="none" w:sz="0" w:space="0" w:color="auto"/>
            <w:bottom w:val="none" w:sz="0" w:space="0" w:color="auto"/>
            <w:right w:val="none" w:sz="0" w:space="0" w:color="auto"/>
          </w:divBdr>
        </w:div>
        <w:div w:id="2059665910">
          <w:marLeft w:val="640"/>
          <w:marRight w:val="0"/>
          <w:marTop w:val="0"/>
          <w:marBottom w:val="0"/>
          <w:divBdr>
            <w:top w:val="none" w:sz="0" w:space="0" w:color="auto"/>
            <w:left w:val="none" w:sz="0" w:space="0" w:color="auto"/>
            <w:bottom w:val="none" w:sz="0" w:space="0" w:color="auto"/>
            <w:right w:val="none" w:sz="0" w:space="0" w:color="auto"/>
          </w:divBdr>
        </w:div>
        <w:div w:id="2065827938">
          <w:marLeft w:val="640"/>
          <w:marRight w:val="0"/>
          <w:marTop w:val="0"/>
          <w:marBottom w:val="0"/>
          <w:divBdr>
            <w:top w:val="none" w:sz="0" w:space="0" w:color="auto"/>
            <w:left w:val="none" w:sz="0" w:space="0" w:color="auto"/>
            <w:bottom w:val="none" w:sz="0" w:space="0" w:color="auto"/>
            <w:right w:val="none" w:sz="0" w:space="0" w:color="auto"/>
          </w:divBdr>
        </w:div>
        <w:div w:id="2081826744">
          <w:marLeft w:val="640"/>
          <w:marRight w:val="0"/>
          <w:marTop w:val="0"/>
          <w:marBottom w:val="0"/>
          <w:divBdr>
            <w:top w:val="none" w:sz="0" w:space="0" w:color="auto"/>
            <w:left w:val="none" w:sz="0" w:space="0" w:color="auto"/>
            <w:bottom w:val="none" w:sz="0" w:space="0" w:color="auto"/>
            <w:right w:val="none" w:sz="0" w:space="0" w:color="auto"/>
          </w:divBdr>
        </w:div>
        <w:div w:id="2106882421">
          <w:marLeft w:val="640"/>
          <w:marRight w:val="0"/>
          <w:marTop w:val="0"/>
          <w:marBottom w:val="0"/>
          <w:divBdr>
            <w:top w:val="none" w:sz="0" w:space="0" w:color="auto"/>
            <w:left w:val="none" w:sz="0" w:space="0" w:color="auto"/>
            <w:bottom w:val="none" w:sz="0" w:space="0" w:color="auto"/>
            <w:right w:val="none" w:sz="0" w:space="0" w:color="auto"/>
          </w:divBdr>
        </w:div>
        <w:div w:id="2126150358">
          <w:marLeft w:val="640"/>
          <w:marRight w:val="0"/>
          <w:marTop w:val="0"/>
          <w:marBottom w:val="0"/>
          <w:divBdr>
            <w:top w:val="none" w:sz="0" w:space="0" w:color="auto"/>
            <w:left w:val="none" w:sz="0" w:space="0" w:color="auto"/>
            <w:bottom w:val="none" w:sz="0" w:space="0" w:color="auto"/>
            <w:right w:val="none" w:sz="0" w:space="0" w:color="auto"/>
          </w:divBdr>
        </w:div>
      </w:divsChild>
    </w:div>
    <w:div w:id="502932530">
      <w:bodyDiv w:val="1"/>
      <w:marLeft w:val="0"/>
      <w:marRight w:val="0"/>
      <w:marTop w:val="0"/>
      <w:marBottom w:val="0"/>
      <w:divBdr>
        <w:top w:val="none" w:sz="0" w:space="0" w:color="auto"/>
        <w:left w:val="none" w:sz="0" w:space="0" w:color="auto"/>
        <w:bottom w:val="none" w:sz="0" w:space="0" w:color="auto"/>
        <w:right w:val="none" w:sz="0" w:space="0" w:color="auto"/>
      </w:divBdr>
      <w:divsChild>
        <w:div w:id="4669379">
          <w:marLeft w:val="640"/>
          <w:marRight w:val="0"/>
          <w:marTop w:val="0"/>
          <w:marBottom w:val="0"/>
          <w:divBdr>
            <w:top w:val="none" w:sz="0" w:space="0" w:color="auto"/>
            <w:left w:val="none" w:sz="0" w:space="0" w:color="auto"/>
            <w:bottom w:val="none" w:sz="0" w:space="0" w:color="auto"/>
            <w:right w:val="none" w:sz="0" w:space="0" w:color="auto"/>
          </w:divBdr>
        </w:div>
        <w:div w:id="11223871">
          <w:marLeft w:val="640"/>
          <w:marRight w:val="0"/>
          <w:marTop w:val="0"/>
          <w:marBottom w:val="0"/>
          <w:divBdr>
            <w:top w:val="none" w:sz="0" w:space="0" w:color="auto"/>
            <w:left w:val="none" w:sz="0" w:space="0" w:color="auto"/>
            <w:bottom w:val="none" w:sz="0" w:space="0" w:color="auto"/>
            <w:right w:val="none" w:sz="0" w:space="0" w:color="auto"/>
          </w:divBdr>
        </w:div>
        <w:div w:id="50084685">
          <w:marLeft w:val="640"/>
          <w:marRight w:val="0"/>
          <w:marTop w:val="0"/>
          <w:marBottom w:val="0"/>
          <w:divBdr>
            <w:top w:val="none" w:sz="0" w:space="0" w:color="auto"/>
            <w:left w:val="none" w:sz="0" w:space="0" w:color="auto"/>
            <w:bottom w:val="none" w:sz="0" w:space="0" w:color="auto"/>
            <w:right w:val="none" w:sz="0" w:space="0" w:color="auto"/>
          </w:divBdr>
        </w:div>
        <w:div w:id="83186207">
          <w:marLeft w:val="640"/>
          <w:marRight w:val="0"/>
          <w:marTop w:val="0"/>
          <w:marBottom w:val="0"/>
          <w:divBdr>
            <w:top w:val="none" w:sz="0" w:space="0" w:color="auto"/>
            <w:left w:val="none" w:sz="0" w:space="0" w:color="auto"/>
            <w:bottom w:val="none" w:sz="0" w:space="0" w:color="auto"/>
            <w:right w:val="none" w:sz="0" w:space="0" w:color="auto"/>
          </w:divBdr>
        </w:div>
        <w:div w:id="155996485">
          <w:marLeft w:val="640"/>
          <w:marRight w:val="0"/>
          <w:marTop w:val="0"/>
          <w:marBottom w:val="0"/>
          <w:divBdr>
            <w:top w:val="none" w:sz="0" w:space="0" w:color="auto"/>
            <w:left w:val="none" w:sz="0" w:space="0" w:color="auto"/>
            <w:bottom w:val="none" w:sz="0" w:space="0" w:color="auto"/>
            <w:right w:val="none" w:sz="0" w:space="0" w:color="auto"/>
          </w:divBdr>
        </w:div>
        <w:div w:id="156507860">
          <w:marLeft w:val="640"/>
          <w:marRight w:val="0"/>
          <w:marTop w:val="0"/>
          <w:marBottom w:val="0"/>
          <w:divBdr>
            <w:top w:val="none" w:sz="0" w:space="0" w:color="auto"/>
            <w:left w:val="none" w:sz="0" w:space="0" w:color="auto"/>
            <w:bottom w:val="none" w:sz="0" w:space="0" w:color="auto"/>
            <w:right w:val="none" w:sz="0" w:space="0" w:color="auto"/>
          </w:divBdr>
        </w:div>
        <w:div w:id="168176758">
          <w:marLeft w:val="640"/>
          <w:marRight w:val="0"/>
          <w:marTop w:val="0"/>
          <w:marBottom w:val="0"/>
          <w:divBdr>
            <w:top w:val="none" w:sz="0" w:space="0" w:color="auto"/>
            <w:left w:val="none" w:sz="0" w:space="0" w:color="auto"/>
            <w:bottom w:val="none" w:sz="0" w:space="0" w:color="auto"/>
            <w:right w:val="none" w:sz="0" w:space="0" w:color="auto"/>
          </w:divBdr>
        </w:div>
        <w:div w:id="177626843">
          <w:marLeft w:val="640"/>
          <w:marRight w:val="0"/>
          <w:marTop w:val="0"/>
          <w:marBottom w:val="0"/>
          <w:divBdr>
            <w:top w:val="none" w:sz="0" w:space="0" w:color="auto"/>
            <w:left w:val="none" w:sz="0" w:space="0" w:color="auto"/>
            <w:bottom w:val="none" w:sz="0" w:space="0" w:color="auto"/>
            <w:right w:val="none" w:sz="0" w:space="0" w:color="auto"/>
          </w:divBdr>
        </w:div>
        <w:div w:id="203830899">
          <w:marLeft w:val="640"/>
          <w:marRight w:val="0"/>
          <w:marTop w:val="0"/>
          <w:marBottom w:val="0"/>
          <w:divBdr>
            <w:top w:val="none" w:sz="0" w:space="0" w:color="auto"/>
            <w:left w:val="none" w:sz="0" w:space="0" w:color="auto"/>
            <w:bottom w:val="none" w:sz="0" w:space="0" w:color="auto"/>
            <w:right w:val="none" w:sz="0" w:space="0" w:color="auto"/>
          </w:divBdr>
        </w:div>
        <w:div w:id="223569897">
          <w:marLeft w:val="640"/>
          <w:marRight w:val="0"/>
          <w:marTop w:val="0"/>
          <w:marBottom w:val="0"/>
          <w:divBdr>
            <w:top w:val="none" w:sz="0" w:space="0" w:color="auto"/>
            <w:left w:val="none" w:sz="0" w:space="0" w:color="auto"/>
            <w:bottom w:val="none" w:sz="0" w:space="0" w:color="auto"/>
            <w:right w:val="none" w:sz="0" w:space="0" w:color="auto"/>
          </w:divBdr>
        </w:div>
        <w:div w:id="239681186">
          <w:marLeft w:val="640"/>
          <w:marRight w:val="0"/>
          <w:marTop w:val="0"/>
          <w:marBottom w:val="0"/>
          <w:divBdr>
            <w:top w:val="none" w:sz="0" w:space="0" w:color="auto"/>
            <w:left w:val="none" w:sz="0" w:space="0" w:color="auto"/>
            <w:bottom w:val="none" w:sz="0" w:space="0" w:color="auto"/>
            <w:right w:val="none" w:sz="0" w:space="0" w:color="auto"/>
          </w:divBdr>
        </w:div>
        <w:div w:id="242644152">
          <w:marLeft w:val="640"/>
          <w:marRight w:val="0"/>
          <w:marTop w:val="0"/>
          <w:marBottom w:val="0"/>
          <w:divBdr>
            <w:top w:val="none" w:sz="0" w:space="0" w:color="auto"/>
            <w:left w:val="none" w:sz="0" w:space="0" w:color="auto"/>
            <w:bottom w:val="none" w:sz="0" w:space="0" w:color="auto"/>
            <w:right w:val="none" w:sz="0" w:space="0" w:color="auto"/>
          </w:divBdr>
        </w:div>
        <w:div w:id="250822824">
          <w:marLeft w:val="640"/>
          <w:marRight w:val="0"/>
          <w:marTop w:val="0"/>
          <w:marBottom w:val="0"/>
          <w:divBdr>
            <w:top w:val="none" w:sz="0" w:space="0" w:color="auto"/>
            <w:left w:val="none" w:sz="0" w:space="0" w:color="auto"/>
            <w:bottom w:val="none" w:sz="0" w:space="0" w:color="auto"/>
            <w:right w:val="none" w:sz="0" w:space="0" w:color="auto"/>
          </w:divBdr>
        </w:div>
        <w:div w:id="293754753">
          <w:marLeft w:val="640"/>
          <w:marRight w:val="0"/>
          <w:marTop w:val="0"/>
          <w:marBottom w:val="0"/>
          <w:divBdr>
            <w:top w:val="none" w:sz="0" w:space="0" w:color="auto"/>
            <w:left w:val="none" w:sz="0" w:space="0" w:color="auto"/>
            <w:bottom w:val="none" w:sz="0" w:space="0" w:color="auto"/>
            <w:right w:val="none" w:sz="0" w:space="0" w:color="auto"/>
          </w:divBdr>
        </w:div>
        <w:div w:id="316812148">
          <w:marLeft w:val="640"/>
          <w:marRight w:val="0"/>
          <w:marTop w:val="0"/>
          <w:marBottom w:val="0"/>
          <w:divBdr>
            <w:top w:val="none" w:sz="0" w:space="0" w:color="auto"/>
            <w:left w:val="none" w:sz="0" w:space="0" w:color="auto"/>
            <w:bottom w:val="none" w:sz="0" w:space="0" w:color="auto"/>
            <w:right w:val="none" w:sz="0" w:space="0" w:color="auto"/>
          </w:divBdr>
        </w:div>
        <w:div w:id="363478117">
          <w:marLeft w:val="640"/>
          <w:marRight w:val="0"/>
          <w:marTop w:val="0"/>
          <w:marBottom w:val="0"/>
          <w:divBdr>
            <w:top w:val="none" w:sz="0" w:space="0" w:color="auto"/>
            <w:left w:val="none" w:sz="0" w:space="0" w:color="auto"/>
            <w:bottom w:val="none" w:sz="0" w:space="0" w:color="auto"/>
            <w:right w:val="none" w:sz="0" w:space="0" w:color="auto"/>
          </w:divBdr>
        </w:div>
        <w:div w:id="388965607">
          <w:marLeft w:val="640"/>
          <w:marRight w:val="0"/>
          <w:marTop w:val="0"/>
          <w:marBottom w:val="0"/>
          <w:divBdr>
            <w:top w:val="none" w:sz="0" w:space="0" w:color="auto"/>
            <w:left w:val="none" w:sz="0" w:space="0" w:color="auto"/>
            <w:bottom w:val="none" w:sz="0" w:space="0" w:color="auto"/>
            <w:right w:val="none" w:sz="0" w:space="0" w:color="auto"/>
          </w:divBdr>
        </w:div>
        <w:div w:id="391464380">
          <w:marLeft w:val="640"/>
          <w:marRight w:val="0"/>
          <w:marTop w:val="0"/>
          <w:marBottom w:val="0"/>
          <w:divBdr>
            <w:top w:val="none" w:sz="0" w:space="0" w:color="auto"/>
            <w:left w:val="none" w:sz="0" w:space="0" w:color="auto"/>
            <w:bottom w:val="none" w:sz="0" w:space="0" w:color="auto"/>
            <w:right w:val="none" w:sz="0" w:space="0" w:color="auto"/>
          </w:divBdr>
        </w:div>
        <w:div w:id="395475278">
          <w:marLeft w:val="640"/>
          <w:marRight w:val="0"/>
          <w:marTop w:val="0"/>
          <w:marBottom w:val="0"/>
          <w:divBdr>
            <w:top w:val="none" w:sz="0" w:space="0" w:color="auto"/>
            <w:left w:val="none" w:sz="0" w:space="0" w:color="auto"/>
            <w:bottom w:val="none" w:sz="0" w:space="0" w:color="auto"/>
            <w:right w:val="none" w:sz="0" w:space="0" w:color="auto"/>
          </w:divBdr>
        </w:div>
        <w:div w:id="465244211">
          <w:marLeft w:val="640"/>
          <w:marRight w:val="0"/>
          <w:marTop w:val="0"/>
          <w:marBottom w:val="0"/>
          <w:divBdr>
            <w:top w:val="none" w:sz="0" w:space="0" w:color="auto"/>
            <w:left w:val="none" w:sz="0" w:space="0" w:color="auto"/>
            <w:bottom w:val="none" w:sz="0" w:space="0" w:color="auto"/>
            <w:right w:val="none" w:sz="0" w:space="0" w:color="auto"/>
          </w:divBdr>
        </w:div>
        <w:div w:id="467283894">
          <w:marLeft w:val="640"/>
          <w:marRight w:val="0"/>
          <w:marTop w:val="0"/>
          <w:marBottom w:val="0"/>
          <w:divBdr>
            <w:top w:val="none" w:sz="0" w:space="0" w:color="auto"/>
            <w:left w:val="none" w:sz="0" w:space="0" w:color="auto"/>
            <w:bottom w:val="none" w:sz="0" w:space="0" w:color="auto"/>
            <w:right w:val="none" w:sz="0" w:space="0" w:color="auto"/>
          </w:divBdr>
        </w:div>
        <w:div w:id="471605564">
          <w:marLeft w:val="640"/>
          <w:marRight w:val="0"/>
          <w:marTop w:val="0"/>
          <w:marBottom w:val="0"/>
          <w:divBdr>
            <w:top w:val="none" w:sz="0" w:space="0" w:color="auto"/>
            <w:left w:val="none" w:sz="0" w:space="0" w:color="auto"/>
            <w:bottom w:val="none" w:sz="0" w:space="0" w:color="auto"/>
            <w:right w:val="none" w:sz="0" w:space="0" w:color="auto"/>
          </w:divBdr>
        </w:div>
        <w:div w:id="475489318">
          <w:marLeft w:val="640"/>
          <w:marRight w:val="0"/>
          <w:marTop w:val="0"/>
          <w:marBottom w:val="0"/>
          <w:divBdr>
            <w:top w:val="none" w:sz="0" w:space="0" w:color="auto"/>
            <w:left w:val="none" w:sz="0" w:space="0" w:color="auto"/>
            <w:bottom w:val="none" w:sz="0" w:space="0" w:color="auto"/>
            <w:right w:val="none" w:sz="0" w:space="0" w:color="auto"/>
          </w:divBdr>
        </w:div>
        <w:div w:id="513224855">
          <w:marLeft w:val="640"/>
          <w:marRight w:val="0"/>
          <w:marTop w:val="0"/>
          <w:marBottom w:val="0"/>
          <w:divBdr>
            <w:top w:val="none" w:sz="0" w:space="0" w:color="auto"/>
            <w:left w:val="none" w:sz="0" w:space="0" w:color="auto"/>
            <w:bottom w:val="none" w:sz="0" w:space="0" w:color="auto"/>
            <w:right w:val="none" w:sz="0" w:space="0" w:color="auto"/>
          </w:divBdr>
        </w:div>
        <w:div w:id="535243057">
          <w:marLeft w:val="640"/>
          <w:marRight w:val="0"/>
          <w:marTop w:val="0"/>
          <w:marBottom w:val="0"/>
          <w:divBdr>
            <w:top w:val="none" w:sz="0" w:space="0" w:color="auto"/>
            <w:left w:val="none" w:sz="0" w:space="0" w:color="auto"/>
            <w:bottom w:val="none" w:sz="0" w:space="0" w:color="auto"/>
            <w:right w:val="none" w:sz="0" w:space="0" w:color="auto"/>
          </w:divBdr>
        </w:div>
        <w:div w:id="550114238">
          <w:marLeft w:val="640"/>
          <w:marRight w:val="0"/>
          <w:marTop w:val="0"/>
          <w:marBottom w:val="0"/>
          <w:divBdr>
            <w:top w:val="none" w:sz="0" w:space="0" w:color="auto"/>
            <w:left w:val="none" w:sz="0" w:space="0" w:color="auto"/>
            <w:bottom w:val="none" w:sz="0" w:space="0" w:color="auto"/>
            <w:right w:val="none" w:sz="0" w:space="0" w:color="auto"/>
          </w:divBdr>
        </w:div>
        <w:div w:id="568536182">
          <w:marLeft w:val="640"/>
          <w:marRight w:val="0"/>
          <w:marTop w:val="0"/>
          <w:marBottom w:val="0"/>
          <w:divBdr>
            <w:top w:val="none" w:sz="0" w:space="0" w:color="auto"/>
            <w:left w:val="none" w:sz="0" w:space="0" w:color="auto"/>
            <w:bottom w:val="none" w:sz="0" w:space="0" w:color="auto"/>
            <w:right w:val="none" w:sz="0" w:space="0" w:color="auto"/>
          </w:divBdr>
        </w:div>
        <w:div w:id="576133711">
          <w:marLeft w:val="640"/>
          <w:marRight w:val="0"/>
          <w:marTop w:val="0"/>
          <w:marBottom w:val="0"/>
          <w:divBdr>
            <w:top w:val="none" w:sz="0" w:space="0" w:color="auto"/>
            <w:left w:val="none" w:sz="0" w:space="0" w:color="auto"/>
            <w:bottom w:val="none" w:sz="0" w:space="0" w:color="auto"/>
            <w:right w:val="none" w:sz="0" w:space="0" w:color="auto"/>
          </w:divBdr>
        </w:div>
        <w:div w:id="596793435">
          <w:marLeft w:val="640"/>
          <w:marRight w:val="0"/>
          <w:marTop w:val="0"/>
          <w:marBottom w:val="0"/>
          <w:divBdr>
            <w:top w:val="none" w:sz="0" w:space="0" w:color="auto"/>
            <w:left w:val="none" w:sz="0" w:space="0" w:color="auto"/>
            <w:bottom w:val="none" w:sz="0" w:space="0" w:color="auto"/>
            <w:right w:val="none" w:sz="0" w:space="0" w:color="auto"/>
          </w:divBdr>
        </w:div>
        <w:div w:id="598761585">
          <w:marLeft w:val="640"/>
          <w:marRight w:val="0"/>
          <w:marTop w:val="0"/>
          <w:marBottom w:val="0"/>
          <w:divBdr>
            <w:top w:val="none" w:sz="0" w:space="0" w:color="auto"/>
            <w:left w:val="none" w:sz="0" w:space="0" w:color="auto"/>
            <w:bottom w:val="none" w:sz="0" w:space="0" w:color="auto"/>
            <w:right w:val="none" w:sz="0" w:space="0" w:color="auto"/>
          </w:divBdr>
        </w:div>
        <w:div w:id="600264784">
          <w:marLeft w:val="640"/>
          <w:marRight w:val="0"/>
          <w:marTop w:val="0"/>
          <w:marBottom w:val="0"/>
          <w:divBdr>
            <w:top w:val="none" w:sz="0" w:space="0" w:color="auto"/>
            <w:left w:val="none" w:sz="0" w:space="0" w:color="auto"/>
            <w:bottom w:val="none" w:sz="0" w:space="0" w:color="auto"/>
            <w:right w:val="none" w:sz="0" w:space="0" w:color="auto"/>
          </w:divBdr>
        </w:div>
        <w:div w:id="631179268">
          <w:marLeft w:val="640"/>
          <w:marRight w:val="0"/>
          <w:marTop w:val="0"/>
          <w:marBottom w:val="0"/>
          <w:divBdr>
            <w:top w:val="none" w:sz="0" w:space="0" w:color="auto"/>
            <w:left w:val="none" w:sz="0" w:space="0" w:color="auto"/>
            <w:bottom w:val="none" w:sz="0" w:space="0" w:color="auto"/>
            <w:right w:val="none" w:sz="0" w:space="0" w:color="auto"/>
          </w:divBdr>
        </w:div>
        <w:div w:id="657266144">
          <w:marLeft w:val="640"/>
          <w:marRight w:val="0"/>
          <w:marTop w:val="0"/>
          <w:marBottom w:val="0"/>
          <w:divBdr>
            <w:top w:val="none" w:sz="0" w:space="0" w:color="auto"/>
            <w:left w:val="none" w:sz="0" w:space="0" w:color="auto"/>
            <w:bottom w:val="none" w:sz="0" w:space="0" w:color="auto"/>
            <w:right w:val="none" w:sz="0" w:space="0" w:color="auto"/>
          </w:divBdr>
        </w:div>
        <w:div w:id="699934466">
          <w:marLeft w:val="640"/>
          <w:marRight w:val="0"/>
          <w:marTop w:val="0"/>
          <w:marBottom w:val="0"/>
          <w:divBdr>
            <w:top w:val="none" w:sz="0" w:space="0" w:color="auto"/>
            <w:left w:val="none" w:sz="0" w:space="0" w:color="auto"/>
            <w:bottom w:val="none" w:sz="0" w:space="0" w:color="auto"/>
            <w:right w:val="none" w:sz="0" w:space="0" w:color="auto"/>
          </w:divBdr>
        </w:div>
        <w:div w:id="725615565">
          <w:marLeft w:val="640"/>
          <w:marRight w:val="0"/>
          <w:marTop w:val="0"/>
          <w:marBottom w:val="0"/>
          <w:divBdr>
            <w:top w:val="none" w:sz="0" w:space="0" w:color="auto"/>
            <w:left w:val="none" w:sz="0" w:space="0" w:color="auto"/>
            <w:bottom w:val="none" w:sz="0" w:space="0" w:color="auto"/>
            <w:right w:val="none" w:sz="0" w:space="0" w:color="auto"/>
          </w:divBdr>
        </w:div>
        <w:div w:id="740520502">
          <w:marLeft w:val="640"/>
          <w:marRight w:val="0"/>
          <w:marTop w:val="0"/>
          <w:marBottom w:val="0"/>
          <w:divBdr>
            <w:top w:val="none" w:sz="0" w:space="0" w:color="auto"/>
            <w:left w:val="none" w:sz="0" w:space="0" w:color="auto"/>
            <w:bottom w:val="none" w:sz="0" w:space="0" w:color="auto"/>
            <w:right w:val="none" w:sz="0" w:space="0" w:color="auto"/>
          </w:divBdr>
        </w:div>
        <w:div w:id="762847726">
          <w:marLeft w:val="640"/>
          <w:marRight w:val="0"/>
          <w:marTop w:val="0"/>
          <w:marBottom w:val="0"/>
          <w:divBdr>
            <w:top w:val="none" w:sz="0" w:space="0" w:color="auto"/>
            <w:left w:val="none" w:sz="0" w:space="0" w:color="auto"/>
            <w:bottom w:val="none" w:sz="0" w:space="0" w:color="auto"/>
            <w:right w:val="none" w:sz="0" w:space="0" w:color="auto"/>
          </w:divBdr>
        </w:div>
        <w:div w:id="771707180">
          <w:marLeft w:val="640"/>
          <w:marRight w:val="0"/>
          <w:marTop w:val="0"/>
          <w:marBottom w:val="0"/>
          <w:divBdr>
            <w:top w:val="none" w:sz="0" w:space="0" w:color="auto"/>
            <w:left w:val="none" w:sz="0" w:space="0" w:color="auto"/>
            <w:bottom w:val="none" w:sz="0" w:space="0" w:color="auto"/>
            <w:right w:val="none" w:sz="0" w:space="0" w:color="auto"/>
          </w:divBdr>
        </w:div>
        <w:div w:id="774130813">
          <w:marLeft w:val="640"/>
          <w:marRight w:val="0"/>
          <w:marTop w:val="0"/>
          <w:marBottom w:val="0"/>
          <w:divBdr>
            <w:top w:val="none" w:sz="0" w:space="0" w:color="auto"/>
            <w:left w:val="none" w:sz="0" w:space="0" w:color="auto"/>
            <w:bottom w:val="none" w:sz="0" w:space="0" w:color="auto"/>
            <w:right w:val="none" w:sz="0" w:space="0" w:color="auto"/>
          </w:divBdr>
        </w:div>
        <w:div w:id="779301766">
          <w:marLeft w:val="640"/>
          <w:marRight w:val="0"/>
          <w:marTop w:val="0"/>
          <w:marBottom w:val="0"/>
          <w:divBdr>
            <w:top w:val="none" w:sz="0" w:space="0" w:color="auto"/>
            <w:left w:val="none" w:sz="0" w:space="0" w:color="auto"/>
            <w:bottom w:val="none" w:sz="0" w:space="0" w:color="auto"/>
            <w:right w:val="none" w:sz="0" w:space="0" w:color="auto"/>
          </w:divBdr>
        </w:div>
        <w:div w:id="783503218">
          <w:marLeft w:val="640"/>
          <w:marRight w:val="0"/>
          <w:marTop w:val="0"/>
          <w:marBottom w:val="0"/>
          <w:divBdr>
            <w:top w:val="none" w:sz="0" w:space="0" w:color="auto"/>
            <w:left w:val="none" w:sz="0" w:space="0" w:color="auto"/>
            <w:bottom w:val="none" w:sz="0" w:space="0" w:color="auto"/>
            <w:right w:val="none" w:sz="0" w:space="0" w:color="auto"/>
          </w:divBdr>
        </w:div>
        <w:div w:id="801770609">
          <w:marLeft w:val="640"/>
          <w:marRight w:val="0"/>
          <w:marTop w:val="0"/>
          <w:marBottom w:val="0"/>
          <w:divBdr>
            <w:top w:val="none" w:sz="0" w:space="0" w:color="auto"/>
            <w:left w:val="none" w:sz="0" w:space="0" w:color="auto"/>
            <w:bottom w:val="none" w:sz="0" w:space="0" w:color="auto"/>
            <w:right w:val="none" w:sz="0" w:space="0" w:color="auto"/>
          </w:divBdr>
        </w:div>
        <w:div w:id="808326395">
          <w:marLeft w:val="640"/>
          <w:marRight w:val="0"/>
          <w:marTop w:val="0"/>
          <w:marBottom w:val="0"/>
          <w:divBdr>
            <w:top w:val="none" w:sz="0" w:space="0" w:color="auto"/>
            <w:left w:val="none" w:sz="0" w:space="0" w:color="auto"/>
            <w:bottom w:val="none" w:sz="0" w:space="0" w:color="auto"/>
            <w:right w:val="none" w:sz="0" w:space="0" w:color="auto"/>
          </w:divBdr>
        </w:div>
        <w:div w:id="828256540">
          <w:marLeft w:val="640"/>
          <w:marRight w:val="0"/>
          <w:marTop w:val="0"/>
          <w:marBottom w:val="0"/>
          <w:divBdr>
            <w:top w:val="none" w:sz="0" w:space="0" w:color="auto"/>
            <w:left w:val="none" w:sz="0" w:space="0" w:color="auto"/>
            <w:bottom w:val="none" w:sz="0" w:space="0" w:color="auto"/>
            <w:right w:val="none" w:sz="0" w:space="0" w:color="auto"/>
          </w:divBdr>
        </w:div>
        <w:div w:id="855577035">
          <w:marLeft w:val="640"/>
          <w:marRight w:val="0"/>
          <w:marTop w:val="0"/>
          <w:marBottom w:val="0"/>
          <w:divBdr>
            <w:top w:val="none" w:sz="0" w:space="0" w:color="auto"/>
            <w:left w:val="none" w:sz="0" w:space="0" w:color="auto"/>
            <w:bottom w:val="none" w:sz="0" w:space="0" w:color="auto"/>
            <w:right w:val="none" w:sz="0" w:space="0" w:color="auto"/>
          </w:divBdr>
        </w:div>
        <w:div w:id="861817024">
          <w:marLeft w:val="640"/>
          <w:marRight w:val="0"/>
          <w:marTop w:val="0"/>
          <w:marBottom w:val="0"/>
          <w:divBdr>
            <w:top w:val="none" w:sz="0" w:space="0" w:color="auto"/>
            <w:left w:val="none" w:sz="0" w:space="0" w:color="auto"/>
            <w:bottom w:val="none" w:sz="0" w:space="0" w:color="auto"/>
            <w:right w:val="none" w:sz="0" w:space="0" w:color="auto"/>
          </w:divBdr>
        </w:div>
        <w:div w:id="874924759">
          <w:marLeft w:val="640"/>
          <w:marRight w:val="0"/>
          <w:marTop w:val="0"/>
          <w:marBottom w:val="0"/>
          <w:divBdr>
            <w:top w:val="none" w:sz="0" w:space="0" w:color="auto"/>
            <w:left w:val="none" w:sz="0" w:space="0" w:color="auto"/>
            <w:bottom w:val="none" w:sz="0" w:space="0" w:color="auto"/>
            <w:right w:val="none" w:sz="0" w:space="0" w:color="auto"/>
          </w:divBdr>
        </w:div>
        <w:div w:id="926622766">
          <w:marLeft w:val="640"/>
          <w:marRight w:val="0"/>
          <w:marTop w:val="0"/>
          <w:marBottom w:val="0"/>
          <w:divBdr>
            <w:top w:val="none" w:sz="0" w:space="0" w:color="auto"/>
            <w:left w:val="none" w:sz="0" w:space="0" w:color="auto"/>
            <w:bottom w:val="none" w:sz="0" w:space="0" w:color="auto"/>
            <w:right w:val="none" w:sz="0" w:space="0" w:color="auto"/>
          </w:divBdr>
        </w:div>
        <w:div w:id="929243344">
          <w:marLeft w:val="640"/>
          <w:marRight w:val="0"/>
          <w:marTop w:val="0"/>
          <w:marBottom w:val="0"/>
          <w:divBdr>
            <w:top w:val="none" w:sz="0" w:space="0" w:color="auto"/>
            <w:left w:val="none" w:sz="0" w:space="0" w:color="auto"/>
            <w:bottom w:val="none" w:sz="0" w:space="0" w:color="auto"/>
            <w:right w:val="none" w:sz="0" w:space="0" w:color="auto"/>
          </w:divBdr>
        </w:div>
        <w:div w:id="943685108">
          <w:marLeft w:val="640"/>
          <w:marRight w:val="0"/>
          <w:marTop w:val="0"/>
          <w:marBottom w:val="0"/>
          <w:divBdr>
            <w:top w:val="none" w:sz="0" w:space="0" w:color="auto"/>
            <w:left w:val="none" w:sz="0" w:space="0" w:color="auto"/>
            <w:bottom w:val="none" w:sz="0" w:space="0" w:color="auto"/>
            <w:right w:val="none" w:sz="0" w:space="0" w:color="auto"/>
          </w:divBdr>
        </w:div>
        <w:div w:id="969749217">
          <w:marLeft w:val="640"/>
          <w:marRight w:val="0"/>
          <w:marTop w:val="0"/>
          <w:marBottom w:val="0"/>
          <w:divBdr>
            <w:top w:val="none" w:sz="0" w:space="0" w:color="auto"/>
            <w:left w:val="none" w:sz="0" w:space="0" w:color="auto"/>
            <w:bottom w:val="none" w:sz="0" w:space="0" w:color="auto"/>
            <w:right w:val="none" w:sz="0" w:space="0" w:color="auto"/>
          </w:divBdr>
        </w:div>
        <w:div w:id="973682376">
          <w:marLeft w:val="640"/>
          <w:marRight w:val="0"/>
          <w:marTop w:val="0"/>
          <w:marBottom w:val="0"/>
          <w:divBdr>
            <w:top w:val="none" w:sz="0" w:space="0" w:color="auto"/>
            <w:left w:val="none" w:sz="0" w:space="0" w:color="auto"/>
            <w:bottom w:val="none" w:sz="0" w:space="0" w:color="auto"/>
            <w:right w:val="none" w:sz="0" w:space="0" w:color="auto"/>
          </w:divBdr>
        </w:div>
        <w:div w:id="1001395234">
          <w:marLeft w:val="640"/>
          <w:marRight w:val="0"/>
          <w:marTop w:val="0"/>
          <w:marBottom w:val="0"/>
          <w:divBdr>
            <w:top w:val="none" w:sz="0" w:space="0" w:color="auto"/>
            <w:left w:val="none" w:sz="0" w:space="0" w:color="auto"/>
            <w:bottom w:val="none" w:sz="0" w:space="0" w:color="auto"/>
            <w:right w:val="none" w:sz="0" w:space="0" w:color="auto"/>
          </w:divBdr>
        </w:div>
        <w:div w:id="1024598640">
          <w:marLeft w:val="640"/>
          <w:marRight w:val="0"/>
          <w:marTop w:val="0"/>
          <w:marBottom w:val="0"/>
          <w:divBdr>
            <w:top w:val="none" w:sz="0" w:space="0" w:color="auto"/>
            <w:left w:val="none" w:sz="0" w:space="0" w:color="auto"/>
            <w:bottom w:val="none" w:sz="0" w:space="0" w:color="auto"/>
            <w:right w:val="none" w:sz="0" w:space="0" w:color="auto"/>
          </w:divBdr>
        </w:div>
        <w:div w:id="1081871900">
          <w:marLeft w:val="640"/>
          <w:marRight w:val="0"/>
          <w:marTop w:val="0"/>
          <w:marBottom w:val="0"/>
          <w:divBdr>
            <w:top w:val="none" w:sz="0" w:space="0" w:color="auto"/>
            <w:left w:val="none" w:sz="0" w:space="0" w:color="auto"/>
            <w:bottom w:val="none" w:sz="0" w:space="0" w:color="auto"/>
            <w:right w:val="none" w:sz="0" w:space="0" w:color="auto"/>
          </w:divBdr>
        </w:div>
        <w:div w:id="1101101722">
          <w:marLeft w:val="640"/>
          <w:marRight w:val="0"/>
          <w:marTop w:val="0"/>
          <w:marBottom w:val="0"/>
          <w:divBdr>
            <w:top w:val="none" w:sz="0" w:space="0" w:color="auto"/>
            <w:left w:val="none" w:sz="0" w:space="0" w:color="auto"/>
            <w:bottom w:val="none" w:sz="0" w:space="0" w:color="auto"/>
            <w:right w:val="none" w:sz="0" w:space="0" w:color="auto"/>
          </w:divBdr>
        </w:div>
        <w:div w:id="1119958516">
          <w:marLeft w:val="640"/>
          <w:marRight w:val="0"/>
          <w:marTop w:val="0"/>
          <w:marBottom w:val="0"/>
          <w:divBdr>
            <w:top w:val="none" w:sz="0" w:space="0" w:color="auto"/>
            <w:left w:val="none" w:sz="0" w:space="0" w:color="auto"/>
            <w:bottom w:val="none" w:sz="0" w:space="0" w:color="auto"/>
            <w:right w:val="none" w:sz="0" w:space="0" w:color="auto"/>
          </w:divBdr>
        </w:div>
        <w:div w:id="1187326794">
          <w:marLeft w:val="640"/>
          <w:marRight w:val="0"/>
          <w:marTop w:val="0"/>
          <w:marBottom w:val="0"/>
          <w:divBdr>
            <w:top w:val="none" w:sz="0" w:space="0" w:color="auto"/>
            <w:left w:val="none" w:sz="0" w:space="0" w:color="auto"/>
            <w:bottom w:val="none" w:sz="0" w:space="0" w:color="auto"/>
            <w:right w:val="none" w:sz="0" w:space="0" w:color="auto"/>
          </w:divBdr>
        </w:div>
        <w:div w:id="1235165133">
          <w:marLeft w:val="640"/>
          <w:marRight w:val="0"/>
          <w:marTop w:val="0"/>
          <w:marBottom w:val="0"/>
          <w:divBdr>
            <w:top w:val="none" w:sz="0" w:space="0" w:color="auto"/>
            <w:left w:val="none" w:sz="0" w:space="0" w:color="auto"/>
            <w:bottom w:val="none" w:sz="0" w:space="0" w:color="auto"/>
            <w:right w:val="none" w:sz="0" w:space="0" w:color="auto"/>
          </w:divBdr>
        </w:div>
        <w:div w:id="1252617976">
          <w:marLeft w:val="640"/>
          <w:marRight w:val="0"/>
          <w:marTop w:val="0"/>
          <w:marBottom w:val="0"/>
          <w:divBdr>
            <w:top w:val="none" w:sz="0" w:space="0" w:color="auto"/>
            <w:left w:val="none" w:sz="0" w:space="0" w:color="auto"/>
            <w:bottom w:val="none" w:sz="0" w:space="0" w:color="auto"/>
            <w:right w:val="none" w:sz="0" w:space="0" w:color="auto"/>
          </w:divBdr>
        </w:div>
        <w:div w:id="1258950580">
          <w:marLeft w:val="640"/>
          <w:marRight w:val="0"/>
          <w:marTop w:val="0"/>
          <w:marBottom w:val="0"/>
          <w:divBdr>
            <w:top w:val="none" w:sz="0" w:space="0" w:color="auto"/>
            <w:left w:val="none" w:sz="0" w:space="0" w:color="auto"/>
            <w:bottom w:val="none" w:sz="0" w:space="0" w:color="auto"/>
            <w:right w:val="none" w:sz="0" w:space="0" w:color="auto"/>
          </w:divBdr>
        </w:div>
        <w:div w:id="1273050074">
          <w:marLeft w:val="640"/>
          <w:marRight w:val="0"/>
          <w:marTop w:val="0"/>
          <w:marBottom w:val="0"/>
          <w:divBdr>
            <w:top w:val="none" w:sz="0" w:space="0" w:color="auto"/>
            <w:left w:val="none" w:sz="0" w:space="0" w:color="auto"/>
            <w:bottom w:val="none" w:sz="0" w:space="0" w:color="auto"/>
            <w:right w:val="none" w:sz="0" w:space="0" w:color="auto"/>
          </w:divBdr>
        </w:div>
        <w:div w:id="1276671588">
          <w:marLeft w:val="640"/>
          <w:marRight w:val="0"/>
          <w:marTop w:val="0"/>
          <w:marBottom w:val="0"/>
          <w:divBdr>
            <w:top w:val="none" w:sz="0" w:space="0" w:color="auto"/>
            <w:left w:val="none" w:sz="0" w:space="0" w:color="auto"/>
            <w:bottom w:val="none" w:sz="0" w:space="0" w:color="auto"/>
            <w:right w:val="none" w:sz="0" w:space="0" w:color="auto"/>
          </w:divBdr>
        </w:div>
        <w:div w:id="1307513838">
          <w:marLeft w:val="640"/>
          <w:marRight w:val="0"/>
          <w:marTop w:val="0"/>
          <w:marBottom w:val="0"/>
          <w:divBdr>
            <w:top w:val="none" w:sz="0" w:space="0" w:color="auto"/>
            <w:left w:val="none" w:sz="0" w:space="0" w:color="auto"/>
            <w:bottom w:val="none" w:sz="0" w:space="0" w:color="auto"/>
            <w:right w:val="none" w:sz="0" w:space="0" w:color="auto"/>
          </w:divBdr>
        </w:div>
        <w:div w:id="1343630544">
          <w:marLeft w:val="640"/>
          <w:marRight w:val="0"/>
          <w:marTop w:val="0"/>
          <w:marBottom w:val="0"/>
          <w:divBdr>
            <w:top w:val="none" w:sz="0" w:space="0" w:color="auto"/>
            <w:left w:val="none" w:sz="0" w:space="0" w:color="auto"/>
            <w:bottom w:val="none" w:sz="0" w:space="0" w:color="auto"/>
            <w:right w:val="none" w:sz="0" w:space="0" w:color="auto"/>
          </w:divBdr>
        </w:div>
        <w:div w:id="1347757099">
          <w:marLeft w:val="640"/>
          <w:marRight w:val="0"/>
          <w:marTop w:val="0"/>
          <w:marBottom w:val="0"/>
          <w:divBdr>
            <w:top w:val="none" w:sz="0" w:space="0" w:color="auto"/>
            <w:left w:val="none" w:sz="0" w:space="0" w:color="auto"/>
            <w:bottom w:val="none" w:sz="0" w:space="0" w:color="auto"/>
            <w:right w:val="none" w:sz="0" w:space="0" w:color="auto"/>
          </w:divBdr>
        </w:div>
        <w:div w:id="1406104057">
          <w:marLeft w:val="640"/>
          <w:marRight w:val="0"/>
          <w:marTop w:val="0"/>
          <w:marBottom w:val="0"/>
          <w:divBdr>
            <w:top w:val="none" w:sz="0" w:space="0" w:color="auto"/>
            <w:left w:val="none" w:sz="0" w:space="0" w:color="auto"/>
            <w:bottom w:val="none" w:sz="0" w:space="0" w:color="auto"/>
            <w:right w:val="none" w:sz="0" w:space="0" w:color="auto"/>
          </w:divBdr>
        </w:div>
        <w:div w:id="1427144637">
          <w:marLeft w:val="640"/>
          <w:marRight w:val="0"/>
          <w:marTop w:val="0"/>
          <w:marBottom w:val="0"/>
          <w:divBdr>
            <w:top w:val="none" w:sz="0" w:space="0" w:color="auto"/>
            <w:left w:val="none" w:sz="0" w:space="0" w:color="auto"/>
            <w:bottom w:val="none" w:sz="0" w:space="0" w:color="auto"/>
            <w:right w:val="none" w:sz="0" w:space="0" w:color="auto"/>
          </w:divBdr>
        </w:div>
        <w:div w:id="1489007969">
          <w:marLeft w:val="640"/>
          <w:marRight w:val="0"/>
          <w:marTop w:val="0"/>
          <w:marBottom w:val="0"/>
          <w:divBdr>
            <w:top w:val="none" w:sz="0" w:space="0" w:color="auto"/>
            <w:left w:val="none" w:sz="0" w:space="0" w:color="auto"/>
            <w:bottom w:val="none" w:sz="0" w:space="0" w:color="auto"/>
            <w:right w:val="none" w:sz="0" w:space="0" w:color="auto"/>
          </w:divBdr>
        </w:div>
        <w:div w:id="1511873522">
          <w:marLeft w:val="640"/>
          <w:marRight w:val="0"/>
          <w:marTop w:val="0"/>
          <w:marBottom w:val="0"/>
          <w:divBdr>
            <w:top w:val="none" w:sz="0" w:space="0" w:color="auto"/>
            <w:left w:val="none" w:sz="0" w:space="0" w:color="auto"/>
            <w:bottom w:val="none" w:sz="0" w:space="0" w:color="auto"/>
            <w:right w:val="none" w:sz="0" w:space="0" w:color="auto"/>
          </w:divBdr>
        </w:div>
        <w:div w:id="1530755112">
          <w:marLeft w:val="640"/>
          <w:marRight w:val="0"/>
          <w:marTop w:val="0"/>
          <w:marBottom w:val="0"/>
          <w:divBdr>
            <w:top w:val="none" w:sz="0" w:space="0" w:color="auto"/>
            <w:left w:val="none" w:sz="0" w:space="0" w:color="auto"/>
            <w:bottom w:val="none" w:sz="0" w:space="0" w:color="auto"/>
            <w:right w:val="none" w:sz="0" w:space="0" w:color="auto"/>
          </w:divBdr>
        </w:div>
        <w:div w:id="1557857209">
          <w:marLeft w:val="640"/>
          <w:marRight w:val="0"/>
          <w:marTop w:val="0"/>
          <w:marBottom w:val="0"/>
          <w:divBdr>
            <w:top w:val="none" w:sz="0" w:space="0" w:color="auto"/>
            <w:left w:val="none" w:sz="0" w:space="0" w:color="auto"/>
            <w:bottom w:val="none" w:sz="0" w:space="0" w:color="auto"/>
            <w:right w:val="none" w:sz="0" w:space="0" w:color="auto"/>
          </w:divBdr>
        </w:div>
        <w:div w:id="1571229134">
          <w:marLeft w:val="640"/>
          <w:marRight w:val="0"/>
          <w:marTop w:val="0"/>
          <w:marBottom w:val="0"/>
          <w:divBdr>
            <w:top w:val="none" w:sz="0" w:space="0" w:color="auto"/>
            <w:left w:val="none" w:sz="0" w:space="0" w:color="auto"/>
            <w:bottom w:val="none" w:sz="0" w:space="0" w:color="auto"/>
            <w:right w:val="none" w:sz="0" w:space="0" w:color="auto"/>
          </w:divBdr>
        </w:div>
      </w:divsChild>
    </w:div>
    <w:div w:id="505050909">
      <w:bodyDiv w:val="1"/>
      <w:marLeft w:val="0"/>
      <w:marRight w:val="0"/>
      <w:marTop w:val="0"/>
      <w:marBottom w:val="0"/>
      <w:divBdr>
        <w:top w:val="none" w:sz="0" w:space="0" w:color="auto"/>
        <w:left w:val="none" w:sz="0" w:space="0" w:color="auto"/>
        <w:bottom w:val="none" w:sz="0" w:space="0" w:color="auto"/>
        <w:right w:val="none" w:sz="0" w:space="0" w:color="auto"/>
      </w:divBdr>
      <w:divsChild>
        <w:div w:id="28142527">
          <w:marLeft w:val="640"/>
          <w:marRight w:val="0"/>
          <w:marTop w:val="0"/>
          <w:marBottom w:val="0"/>
          <w:divBdr>
            <w:top w:val="none" w:sz="0" w:space="0" w:color="auto"/>
            <w:left w:val="none" w:sz="0" w:space="0" w:color="auto"/>
            <w:bottom w:val="none" w:sz="0" w:space="0" w:color="auto"/>
            <w:right w:val="none" w:sz="0" w:space="0" w:color="auto"/>
          </w:divBdr>
        </w:div>
        <w:div w:id="73361748">
          <w:marLeft w:val="640"/>
          <w:marRight w:val="0"/>
          <w:marTop w:val="0"/>
          <w:marBottom w:val="0"/>
          <w:divBdr>
            <w:top w:val="none" w:sz="0" w:space="0" w:color="auto"/>
            <w:left w:val="none" w:sz="0" w:space="0" w:color="auto"/>
            <w:bottom w:val="none" w:sz="0" w:space="0" w:color="auto"/>
            <w:right w:val="none" w:sz="0" w:space="0" w:color="auto"/>
          </w:divBdr>
        </w:div>
        <w:div w:id="90854422">
          <w:marLeft w:val="640"/>
          <w:marRight w:val="0"/>
          <w:marTop w:val="0"/>
          <w:marBottom w:val="0"/>
          <w:divBdr>
            <w:top w:val="none" w:sz="0" w:space="0" w:color="auto"/>
            <w:left w:val="none" w:sz="0" w:space="0" w:color="auto"/>
            <w:bottom w:val="none" w:sz="0" w:space="0" w:color="auto"/>
            <w:right w:val="none" w:sz="0" w:space="0" w:color="auto"/>
          </w:divBdr>
        </w:div>
        <w:div w:id="91513329">
          <w:marLeft w:val="640"/>
          <w:marRight w:val="0"/>
          <w:marTop w:val="0"/>
          <w:marBottom w:val="0"/>
          <w:divBdr>
            <w:top w:val="none" w:sz="0" w:space="0" w:color="auto"/>
            <w:left w:val="none" w:sz="0" w:space="0" w:color="auto"/>
            <w:bottom w:val="none" w:sz="0" w:space="0" w:color="auto"/>
            <w:right w:val="none" w:sz="0" w:space="0" w:color="auto"/>
          </w:divBdr>
        </w:div>
        <w:div w:id="138502962">
          <w:marLeft w:val="640"/>
          <w:marRight w:val="0"/>
          <w:marTop w:val="0"/>
          <w:marBottom w:val="0"/>
          <w:divBdr>
            <w:top w:val="none" w:sz="0" w:space="0" w:color="auto"/>
            <w:left w:val="none" w:sz="0" w:space="0" w:color="auto"/>
            <w:bottom w:val="none" w:sz="0" w:space="0" w:color="auto"/>
            <w:right w:val="none" w:sz="0" w:space="0" w:color="auto"/>
          </w:divBdr>
        </w:div>
        <w:div w:id="204030558">
          <w:marLeft w:val="640"/>
          <w:marRight w:val="0"/>
          <w:marTop w:val="0"/>
          <w:marBottom w:val="0"/>
          <w:divBdr>
            <w:top w:val="none" w:sz="0" w:space="0" w:color="auto"/>
            <w:left w:val="none" w:sz="0" w:space="0" w:color="auto"/>
            <w:bottom w:val="none" w:sz="0" w:space="0" w:color="auto"/>
            <w:right w:val="none" w:sz="0" w:space="0" w:color="auto"/>
          </w:divBdr>
        </w:div>
        <w:div w:id="207500524">
          <w:marLeft w:val="640"/>
          <w:marRight w:val="0"/>
          <w:marTop w:val="0"/>
          <w:marBottom w:val="0"/>
          <w:divBdr>
            <w:top w:val="none" w:sz="0" w:space="0" w:color="auto"/>
            <w:left w:val="none" w:sz="0" w:space="0" w:color="auto"/>
            <w:bottom w:val="none" w:sz="0" w:space="0" w:color="auto"/>
            <w:right w:val="none" w:sz="0" w:space="0" w:color="auto"/>
          </w:divBdr>
        </w:div>
        <w:div w:id="229928752">
          <w:marLeft w:val="640"/>
          <w:marRight w:val="0"/>
          <w:marTop w:val="0"/>
          <w:marBottom w:val="0"/>
          <w:divBdr>
            <w:top w:val="none" w:sz="0" w:space="0" w:color="auto"/>
            <w:left w:val="none" w:sz="0" w:space="0" w:color="auto"/>
            <w:bottom w:val="none" w:sz="0" w:space="0" w:color="auto"/>
            <w:right w:val="none" w:sz="0" w:space="0" w:color="auto"/>
          </w:divBdr>
        </w:div>
        <w:div w:id="233971039">
          <w:marLeft w:val="640"/>
          <w:marRight w:val="0"/>
          <w:marTop w:val="0"/>
          <w:marBottom w:val="0"/>
          <w:divBdr>
            <w:top w:val="none" w:sz="0" w:space="0" w:color="auto"/>
            <w:left w:val="none" w:sz="0" w:space="0" w:color="auto"/>
            <w:bottom w:val="none" w:sz="0" w:space="0" w:color="auto"/>
            <w:right w:val="none" w:sz="0" w:space="0" w:color="auto"/>
          </w:divBdr>
        </w:div>
        <w:div w:id="246158083">
          <w:marLeft w:val="640"/>
          <w:marRight w:val="0"/>
          <w:marTop w:val="0"/>
          <w:marBottom w:val="0"/>
          <w:divBdr>
            <w:top w:val="none" w:sz="0" w:space="0" w:color="auto"/>
            <w:left w:val="none" w:sz="0" w:space="0" w:color="auto"/>
            <w:bottom w:val="none" w:sz="0" w:space="0" w:color="auto"/>
            <w:right w:val="none" w:sz="0" w:space="0" w:color="auto"/>
          </w:divBdr>
        </w:div>
        <w:div w:id="286856724">
          <w:marLeft w:val="640"/>
          <w:marRight w:val="0"/>
          <w:marTop w:val="0"/>
          <w:marBottom w:val="0"/>
          <w:divBdr>
            <w:top w:val="none" w:sz="0" w:space="0" w:color="auto"/>
            <w:left w:val="none" w:sz="0" w:space="0" w:color="auto"/>
            <w:bottom w:val="none" w:sz="0" w:space="0" w:color="auto"/>
            <w:right w:val="none" w:sz="0" w:space="0" w:color="auto"/>
          </w:divBdr>
        </w:div>
        <w:div w:id="308094459">
          <w:marLeft w:val="640"/>
          <w:marRight w:val="0"/>
          <w:marTop w:val="0"/>
          <w:marBottom w:val="0"/>
          <w:divBdr>
            <w:top w:val="none" w:sz="0" w:space="0" w:color="auto"/>
            <w:left w:val="none" w:sz="0" w:space="0" w:color="auto"/>
            <w:bottom w:val="none" w:sz="0" w:space="0" w:color="auto"/>
            <w:right w:val="none" w:sz="0" w:space="0" w:color="auto"/>
          </w:divBdr>
        </w:div>
        <w:div w:id="340553339">
          <w:marLeft w:val="640"/>
          <w:marRight w:val="0"/>
          <w:marTop w:val="0"/>
          <w:marBottom w:val="0"/>
          <w:divBdr>
            <w:top w:val="none" w:sz="0" w:space="0" w:color="auto"/>
            <w:left w:val="none" w:sz="0" w:space="0" w:color="auto"/>
            <w:bottom w:val="none" w:sz="0" w:space="0" w:color="auto"/>
            <w:right w:val="none" w:sz="0" w:space="0" w:color="auto"/>
          </w:divBdr>
        </w:div>
        <w:div w:id="347486169">
          <w:marLeft w:val="640"/>
          <w:marRight w:val="0"/>
          <w:marTop w:val="0"/>
          <w:marBottom w:val="0"/>
          <w:divBdr>
            <w:top w:val="none" w:sz="0" w:space="0" w:color="auto"/>
            <w:left w:val="none" w:sz="0" w:space="0" w:color="auto"/>
            <w:bottom w:val="none" w:sz="0" w:space="0" w:color="auto"/>
            <w:right w:val="none" w:sz="0" w:space="0" w:color="auto"/>
          </w:divBdr>
        </w:div>
        <w:div w:id="351886163">
          <w:marLeft w:val="640"/>
          <w:marRight w:val="0"/>
          <w:marTop w:val="0"/>
          <w:marBottom w:val="0"/>
          <w:divBdr>
            <w:top w:val="none" w:sz="0" w:space="0" w:color="auto"/>
            <w:left w:val="none" w:sz="0" w:space="0" w:color="auto"/>
            <w:bottom w:val="none" w:sz="0" w:space="0" w:color="auto"/>
            <w:right w:val="none" w:sz="0" w:space="0" w:color="auto"/>
          </w:divBdr>
        </w:div>
        <w:div w:id="358164470">
          <w:marLeft w:val="640"/>
          <w:marRight w:val="0"/>
          <w:marTop w:val="0"/>
          <w:marBottom w:val="0"/>
          <w:divBdr>
            <w:top w:val="none" w:sz="0" w:space="0" w:color="auto"/>
            <w:left w:val="none" w:sz="0" w:space="0" w:color="auto"/>
            <w:bottom w:val="none" w:sz="0" w:space="0" w:color="auto"/>
            <w:right w:val="none" w:sz="0" w:space="0" w:color="auto"/>
          </w:divBdr>
        </w:div>
        <w:div w:id="388109905">
          <w:marLeft w:val="640"/>
          <w:marRight w:val="0"/>
          <w:marTop w:val="0"/>
          <w:marBottom w:val="0"/>
          <w:divBdr>
            <w:top w:val="none" w:sz="0" w:space="0" w:color="auto"/>
            <w:left w:val="none" w:sz="0" w:space="0" w:color="auto"/>
            <w:bottom w:val="none" w:sz="0" w:space="0" w:color="auto"/>
            <w:right w:val="none" w:sz="0" w:space="0" w:color="auto"/>
          </w:divBdr>
        </w:div>
        <w:div w:id="393161003">
          <w:marLeft w:val="640"/>
          <w:marRight w:val="0"/>
          <w:marTop w:val="0"/>
          <w:marBottom w:val="0"/>
          <w:divBdr>
            <w:top w:val="none" w:sz="0" w:space="0" w:color="auto"/>
            <w:left w:val="none" w:sz="0" w:space="0" w:color="auto"/>
            <w:bottom w:val="none" w:sz="0" w:space="0" w:color="auto"/>
            <w:right w:val="none" w:sz="0" w:space="0" w:color="auto"/>
          </w:divBdr>
        </w:div>
        <w:div w:id="470751046">
          <w:marLeft w:val="640"/>
          <w:marRight w:val="0"/>
          <w:marTop w:val="0"/>
          <w:marBottom w:val="0"/>
          <w:divBdr>
            <w:top w:val="none" w:sz="0" w:space="0" w:color="auto"/>
            <w:left w:val="none" w:sz="0" w:space="0" w:color="auto"/>
            <w:bottom w:val="none" w:sz="0" w:space="0" w:color="auto"/>
            <w:right w:val="none" w:sz="0" w:space="0" w:color="auto"/>
          </w:divBdr>
        </w:div>
        <w:div w:id="484007328">
          <w:marLeft w:val="640"/>
          <w:marRight w:val="0"/>
          <w:marTop w:val="0"/>
          <w:marBottom w:val="0"/>
          <w:divBdr>
            <w:top w:val="none" w:sz="0" w:space="0" w:color="auto"/>
            <w:left w:val="none" w:sz="0" w:space="0" w:color="auto"/>
            <w:bottom w:val="none" w:sz="0" w:space="0" w:color="auto"/>
            <w:right w:val="none" w:sz="0" w:space="0" w:color="auto"/>
          </w:divBdr>
        </w:div>
        <w:div w:id="495999103">
          <w:marLeft w:val="640"/>
          <w:marRight w:val="0"/>
          <w:marTop w:val="0"/>
          <w:marBottom w:val="0"/>
          <w:divBdr>
            <w:top w:val="none" w:sz="0" w:space="0" w:color="auto"/>
            <w:left w:val="none" w:sz="0" w:space="0" w:color="auto"/>
            <w:bottom w:val="none" w:sz="0" w:space="0" w:color="auto"/>
            <w:right w:val="none" w:sz="0" w:space="0" w:color="auto"/>
          </w:divBdr>
        </w:div>
        <w:div w:id="507334689">
          <w:marLeft w:val="640"/>
          <w:marRight w:val="0"/>
          <w:marTop w:val="0"/>
          <w:marBottom w:val="0"/>
          <w:divBdr>
            <w:top w:val="none" w:sz="0" w:space="0" w:color="auto"/>
            <w:left w:val="none" w:sz="0" w:space="0" w:color="auto"/>
            <w:bottom w:val="none" w:sz="0" w:space="0" w:color="auto"/>
            <w:right w:val="none" w:sz="0" w:space="0" w:color="auto"/>
          </w:divBdr>
        </w:div>
        <w:div w:id="531921001">
          <w:marLeft w:val="640"/>
          <w:marRight w:val="0"/>
          <w:marTop w:val="0"/>
          <w:marBottom w:val="0"/>
          <w:divBdr>
            <w:top w:val="none" w:sz="0" w:space="0" w:color="auto"/>
            <w:left w:val="none" w:sz="0" w:space="0" w:color="auto"/>
            <w:bottom w:val="none" w:sz="0" w:space="0" w:color="auto"/>
            <w:right w:val="none" w:sz="0" w:space="0" w:color="auto"/>
          </w:divBdr>
        </w:div>
        <w:div w:id="538863016">
          <w:marLeft w:val="640"/>
          <w:marRight w:val="0"/>
          <w:marTop w:val="0"/>
          <w:marBottom w:val="0"/>
          <w:divBdr>
            <w:top w:val="none" w:sz="0" w:space="0" w:color="auto"/>
            <w:left w:val="none" w:sz="0" w:space="0" w:color="auto"/>
            <w:bottom w:val="none" w:sz="0" w:space="0" w:color="auto"/>
            <w:right w:val="none" w:sz="0" w:space="0" w:color="auto"/>
          </w:divBdr>
        </w:div>
        <w:div w:id="539322897">
          <w:marLeft w:val="640"/>
          <w:marRight w:val="0"/>
          <w:marTop w:val="0"/>
          <w:marBottom w:val="0"/>
          <w:divBdr>
            <w:top w:val="none" w:sz="0" w:space="0" w:color="auto"/>
            <w:left w:val="none" w:sz="0" w:space="0" w:color="auto"/>
            <w:bottom w:val="none" w:sz="0" w:space="0" w:color="auto"/>
            <w:right w:val="none" w:sz="0" w:space="0" w:color="auto"/>
          </w:divBdr>
        </w:div>
        <w:div w:id="548758788">
          <w:marLeft w:val="640"/>
          <w:marRight w:val="0"/>
          <w:marTop w:val="0"/>
          <w:marBottom w:val="0"/>
          <w:divBdr>
            <w:top w:val="none" w:sz="0" w:space="0" w:color="auto"/>
            <w:left w:val="none" w:sz="0" w:space="0" w:color="auto"/>
            <w:bottom w:val="none" w:sz="0" w:space="0" w:color="auto"/>
            <w:right w:val="none" w:sz="0" w:space="0" w:color="auto"/>
          </w:divBdr>
        </w:div>
        <w:div w:id="582757866">
          <w:marLeft w:val="640"/>
          <w:marRight w:val="0"/>
          <w:marTop w:val="0"/>
          <w:marBottom w:val="0"/>
          <w:divBdr>
            <w:top w:val="none" w:sz="0" w:space="0" w:color="auto"/>
            <w:left w:val="none" w:sz="0" w:space="0" w:color="auto"/>
            <w:bottom w:val="none" w:sz="0" w:space="0" w:color="auto"/>
            <w:right w:val="none" w:sz="0" w:space="0" w:color="auto"/>
          </w:divBdr>
        </w:div>
        <w:div w:id="586381487">
          <w:marLeft w:val="640"/>
          <w:marRight w:val="0"/>
          <w:marTop w:val="0"/>
          <w:marBottom w:val="0"/>
          <w:divBdr>
            <w:top w:val="none" w:sz="0" w:space="0" w:color="auto"/>
            <w:left w:val="none" w:sz="0" w:space="0" w:color="auto"/>
            <w:bottom w:val="none" w:sz="0" w:space="0" w:color="auto"/>
            <w:right w:val="none" w:sz="0" w:space="0" w:color="auto"/>
          </w:divBdr>
        </w:div>
        <w:div w:id="592907225">
          <w:marLeft w:val="640"/>
          <w:marRight w:val="0"/>
          <w:marTop w:val="0"/>
          <w:marBottom w:val="0"/>
          <w:divBdr>
            <w:top w:val="none" w:sz="0" w:space="0" w:color="auto"/>
            <w:left w:val="none" w:sz="0" w:space="0" w:color="auto"/>
            <w:bottom w:val="none" w:sz="0" w:space="0" w:color="auto"/>
            <w:right w:val="none" w:sz="0" w:space="0" w:color="auto"/>
          </w:divBdr>
        </w:div>
        <w:div w:id="616831502">
          <w:marLeft w:val="640"/>
          <w:marRight w:val="0"/>
          <w:marTop w:val="0"/>
          <w:marBottom w:val="0"/>
          <w:divBdr>
            <w:top w:val="none" w:sz="0" w:space="0" w:color="auto"/>
            <w:left w:val="none" w:sz="0" w:space="0" w:color="auto"/>
            <w:bottom w:val="none" w:sz="0" w:space="0" w:color="auto"/>
            <w:right w:val="none" w:sz="0" w:space="0" w:color="auto"/>
          </w:divBdr>
        </w:div>
        <w:div w:id="617372544">
          <w:marLeft w:val="640"/>
          <w:marRight w:val="0"/>
          <w:marTop w:val="0"/>
          <w:marBottom w:val="0"/>
          <w:divBdr>
            <w:top w:val="none" w:sz="0" w:space="0" w:color="auto"/>
            <w:left w:val="none" w:sz="0" w:space="0" w:color="auto"/>
            <w:bottom w:val="none" w:sz="0" w:space="0" w:color="auto"/>
            <w:right w:val="none" w:sz="0" w:space="0" w:color="auto"/>
          </w:divBdr>
        </w:div>
        <w:div w:id="642273850">
          <w:marLeft w:val="640"/>
          <w:marRight w:val="0"/>
          <w:marTop w:val="0"/>
          <w:marBottom w:val="0"/>
          <w:divBdr>
            <w:top w:val="none" w:sz="0" w:space="0" w:color="auto"/>
            <w:left w:val="none" w:sz="0" w:space="0" w:color="auto"/>
            <w:bottom w:val="none" w:sz="0" w:space="0" w:color="auto"/>
            <w:right w:val="none" w:sz="0" w:space="0" w:color="auto"/>
          </w:divBdr>
        </w:div>
        <w:div w:id="654724131">
          <w:marLeft w:val="640"/>
          <w:marRight w:val="0"/>
          <w:marTop w:val="0"/>
          <w:marBottom w:val="0"/>
          <w:divBdr>
            <w:top w:val="none" w:sz="0" w:space="0" w:color="auto"/>
            <w:left w:val="none" w:sz="0" w:space="0" w:color="auto"/>
            <w:bottom w:val="none" w:sz="0" w:space="0" w:color="auto"/>
            <w:right w:val="none" w:sz="0" w:space="0" w:color="auto"/>
          </w:divBdr>
        </w:div>
        <w:div w:id="675960573">
          <w:marLeft w:val="640"/>
          <w:marRight w:val="0"/>
          <w:marTop w:val="0"/>
          <w:marBottom w:val="0"/>
          <w:divBdr>
            <w:top w:val="none" w:sz="0" w:space="0" w:color="auto"/>
            <w:left w:val="none" w:sz="0" w:space="0" w:color="auto"/>
            <w:bottom w:val="none" w:sz="0" w:space="0" w:color="auto"/>
            <w:right w:val="none" w:sz="0" w:space="0" w:color="auto"/>
          </w:divBdr>
        </w:div>
        <w:div w:id="689338899">
          <w:marLeft w:val="640"/>
          <w:marRight w:val="0"/>
          <w:marTop w:val="0"/>
          <w:marBottom w:val="0"/>
          <w:divBdr>
            <w:top w:val="none" w:sz="0" w:space="0" w:color="auto"/>
            <w:left w:val="none" w:sz="0" w:space="0" w:color="auto"/>
            <w:bottom w:val="none" w:sz="0" w:space="0" w:color="auto"/>
            <w:right w:val="none" w:sz="0" w:space="0" w:color="auto"/>
          </w:divBdr>
        </w:div>
        <w:div w:id="699479345">
          <w:marLeft w:val="640"/>
          <w:marRight w:val="0"/>
          <w:marTop w:val="0"/>
          <w:marBottom w:val="0"/>
          <w:divBdr>
            <w:top w:val="none" w:sz="0" w:space="0" w:color="auto"/>
            <w:left w:val="none" w:sz="0" w:space="0" w:color="auto"/>
            <w:bottom w:val="none" w:sz="0" w:space="0" w:color="auto"/>
            <w:right w:val="none" w:sz="0" w:space="0" w:color="auto"/>
          </w:divBdr>
        </w:div>
        <w:div w:id="724910756">
          <w:marLeft w:val="640"/>
          <w:marRight w:val="0"/>
          <w:marTop w:val="0"/>
          <w:marBottom w:val="0"/>
          <w:divBdr>
            <w:top w:val="none" w:sz="0" w:space="0" w:color="auto"/>
            <w:left w:val="none" w:sz="0" w:space="0" w:color="auto"/>
            <w:bottom w:val="none" w:sz="0" w:space="0" w:color="auto"/>
            <w:right w:val="none" w:sz="0" w:space="0" w:color="auto"/>
          </w:divBdr>
        </w:div>
        <w:div w:id="727462315">
          <w:marLeft w:val="640"/>
          <w:marRight w:val="0"/>
          <w:marTop w:val="0"/>
          <w:marBottom w:val="0"/>
          <w:divBdr>
            <w:top w:val="none" w:sz="0" w:space="0" w:color="auto"/>
            <w:left w:val="none" w:sz="0" w:space="0" w:color="auto"/>
            <w:bottom w:val="none" w:sz="0" w:space="0" w:color="auto"/>
            <w:right w:val="none" w:sz="0" w:space="0" w:color="auto"/>
          </w:divBdr>
        </w:div>
        <w:div w:id="730007555">
          <w:marLeft w:val="640"/>
          <w:marRight w:val="0"/>
          <w:marTop w:val="0"/>
          <w:marBottom w:val="0"/>
          <w:divBdr>
            <w:top w:val="none" w:sz="0" w:space="0" w:color="auto"/>
            <w:left w:val="none" w:sz="0" w:space="0" w:color="auto"/>
            <w:bottom w:val="none" w:sz="0" w:space="0" w:color="auto"/>
            <w:right w:val="none" w:sz="0" w:space="0" w:color="auto"/>
          </w:divBdr>
        </w:div>
        <w:div w:id="781654939">
          <w:marLeft w:val="640"/>
          <w:marRight w:val="0"/>
          <w:marTop w:val="0"/>
          <w:marBottom w:val="0"/>
          <w:divBdr>
            <w:top w:val="none" w:sz="0" w:space="0" w:color="auto"/>
            <w:left w:val="none" w:sz="0" w:space="0" w:color="auto"/>
            <w:bottom w:val="none" w:sz="0" w:space="0" w:color="auto"/>
            <w:right w:val="none" w:sz="0" w:space="0" w:color="auto"/>
          </w:divBdr>
        </w:div>
        <w:div w:id="797651148">
          <w:marLeft w:val="640"/>
          <w:marRight w:val="0"/>
          <w:marTop w:val="0"/>
          <w:marBottom w:val="0"/>
          <w:divBdr>
            <w:top w:val="none" w:sz="0" w:space="0" w:color="auto"/>
            <w:left w:val="none" w:sz="0" w:space="0" w:color="auto"/>
            <w:bottom w:val="none" w:sz="0" w:space="0" w:color="auto"/>
            <w:right w:val="none" w:sz="0" w:space="0" w:color="auto"/>
          </w:divBdr>
        </w:div>
        <w:div w:id="812673036">
          <w:marLeft w:val="640"/>
          <w:marRight w:val="0"/>
          <w:marTop w:val="0"/>
          <w:marBottom w:val="0"/>
          <w:divBdr>
            <w:top w:val="none" w:sz="0" w:space="0" w:color="auto"/>
            <w:left w:val="none" w:sz="0" w:space="0" w:color="auto"/>
            <w:bottom w:val="none" w:sz="0" w:space="0" w:color="auto"/>
            <w:right w:val="none" w:sz="0" w:space="0" w:color="auto"/>
          </w:divBdr>
        </w:div>
        <w:div w:id="813179810">
          <w:marLeft w:val="640"/>
          <w:marRight w:val="0"/>
          <w:marTop w:val="0"/>
          <w:marBottom w:val="0"/>
          <w:divBdr>
            <w:top w:val="none" w:sz="0" w:space="0" w:color="auto"/>
            <w:left w:val="none" w:sz="0" w:space="0" w:color="auto"/>
            <w:bottom w:val="none" w:sz="0" w:space="0" w:color="auto"/>
            <w:right w:val="none" w:sz="0" w:space="0" w:color="auto"/>
          </w:divBdr>
        </w:div>
        <w:div w:id="825240337">
          <w:marLeft w:val="640"/>
          <w:marRight w:val="0"/>
          <w:marTop w:val="0"/>
          <w:marBottom w:val="0"/>
          <w:divBdr>
            <w:top w:val="none" w:sz="0" w:space="0" w:color="auto"/>
            <w:left w:val="none" w:sz="0" w:space="0" w:color="auto"/>
            <w:bottom w:val="none" w:sz="0" w:space="0" w:color="auto"/>
            <w:right w:val="none" w:sz="0" w:space="0" w:color="auto"/>
          </w:divBdr>
        </w:div>
        <w:div w:id="853223016">
          <w:marLeft w:val="640"/>
          <w:marRight w:val="0"/>
          <w:marTop w:val="0"/>
          <w:marBottom w:val="0"/>
          <w:divBdr>
            <w:top w:val="none" w:sz="0" w:space="0" w:color="auto"/>
            <w:left w:val="none" w:sz="0" w:space="0" w:color="auto"/>
            <w:bottom w:val="none" w:sz="0" w:space="0" w:color="auto"/>
            <w:right w:val="none" w:sz="0" w:space="0" w:color="auto"/>
          </w:divBdr>
        </w:div>
        <w:div w:id="878467397">
          <w:marLeft w:val="640"/>
          <w:marRight w:val="0"/>
          <w:marTop w:val="0"/>
          <w:marBottom w:val="0"/>
          <w:divBdr>
            <w:top w:val="none" w:sz="0" w:space="0" w:color="auto"/>
            <w:left w:val="none" w:sz="0" w:space="0" w:color="auto"/>
            <w:bottom w:val="none" w:sz="0" w:space="0" w:color="auto"/>
            <w:right w:val="none" w:sz="0" w:space="0" w:color="auto"/>
          </w:divBdr>
        </w:div>
        <w:div w:id="907619077">
          <w:marLeft w:val="640"/>
          <w:marRight w:val="0"/>
          <w:marTop w:val="0"/>
          <w:marBottom w:val="0"/>
          <w:divBdr>
            <w:top w:val="none" w:sz="0" w:space="0" w:color="auto"/>
            <w:left w:val="none" w:sz="0" w:space="0" w:color="auto"/>
            <w:bottom w:val="none" w:sz="0" w:space="0" w:color="auto"/>
            <w:right w:val="none" w:sz="0" w:space="0" w:color="auto"/>
          </w:divBdr>
        </w:div>
        <w:div w:id="922101617">
          <w:marLeft w:val="640"/>
          <w:marRight w:val="0"/>
          <w:marTop w:val="0"/>
          <w:marBottom w:val="0"/>
          <w:divBdr>
            <w:top w:val="none" w:sz="0" w:space="0" w:color="auto"/>
            <w:left w:val="none" w:sz="0" w:space="0" w:color="auto"/>
            <w:bottom w:val="none" w:sz="0" w:space="0" w:color="auto"/>
            <w:right w:val="none" w:sz="0" w:space="0" w:color="auto"/>
          </w:divBdr>
        </w:div>
        <w:div w:id="938947973">
          <w:marLeft w:val="640"/>
          <w:marRight w:val="0"/>
          <w:marTop w:val="0"/>
          <w:marBottom w:val="0"/>
          <w:divBdr>
            <w:top w:val="none" w:sz="0" w:space="0" w:color="auto"/>
            <w:left w:val="none" w:sz="0" w:space="0" w:color="auto"/>
            <w:bottom w:val="none" w:sz="0" w:space="0" w:color="auto"/>
            <w:right w:val="none" w:sz="0" w:space="0" w:color="auto"/>
          </w:divBdr>
        </w:div>
        <w:div w:id="949162801">
          <w:marLeft w:val="640"/>
          <w:marRight w:val="0"/>
          <w:marTop w:val="0"/>
          <w:marBottom w:val="0"/>
          <w:divBdr>
            <w:top w:val="none" w:sz="0" w:space="0" w:color="auto"/>
            <w:left w:val="none" w:sz="0" w:space="0" w:color="auto"/>
            <w:bottom w:val="none" w:sz="0" w:space="0" w:color="auto"/>
            <w:right w:val="none" w:sz="0" w:space="0" w:color="auto"/>
          </w:divBdr>
        </w:div>
        <w:div w:id="956450831">
          <w:marLeft w:val="640"/>
          <w:marRight w:val="0"/>
          <w:marTop w:val="0"/>
          <w:marBottom w:val="0"/>
          <w:divBdr>
            <w:top w:val="none" w:sz="0" w:space="0" w:color="auto"/>
            <w:left w:val="none" w:sz="0" w:space="0" w:color="auto"/>
            <w:bottom w:val="none" w:sz="0" w:space="0" w:color="auto"/>
            <w:right w:val="none" w:sz="0" w:space="0" w:color="auto"/>
          </w:divBdr>
        </w:div>
        <w:div w:id="959645988">
          <w:marLeft w:val="640"/>
          <w:marRight w:val="0"/>
          <w:marTop w:val="0"/>
          <w:marBottom w:val="0"/>
          <w:divBdr>
            <w:top w:val="none" w:sz="0" w:space="0" w:color="auto"/>
            <w:left w:val="none" w:sz="0" w:space="0" w:color="auto"/>
            <w:bottom w:val="none" w:sz="0" w:space="0" w:color="auto"/>
            <w:right w:val="none" w:sz="0" w:space="0" w:color="auto"/>
          </w:divBdr>
        </w:div>
        <w:div w:id="992489307">
          <w:marLeft w:val="640"/>
          <w:marRight w:val="0"/>
          <w:marTop w:val="0"/>
          <w:marBottom w:val="0"/>
          <w:divBdr>
            <w:top w:val="none" w:sz="0" w:space="0" w:color="auto"/>
            <w:left w:val="none" w:sz="0" w:space="0" w:color="auto"/>
            <w:bottom w:val="none" w:sz="0" w:space="0" w:color="auto"/>
            <w:right w:val="none" w:sz="0" w:space="0" w:color="auto"/>
          </w:divBdr>
        </w:div>
        <w:div w:id="1010182441">
          <w:marLeft w:val="640"/>
          <w:marRight w:val="0"/>
          <w:marTop w:val="0"/>
          <w:marBottom w:val="0"/>
          <w:divBdr>
            <w:top w:val="none" w:sz="0" w:space="0" w:color="auto"/>
            <w:left w:val="none" w:sz="0" w:space="0" w:color="auto"/>
            <w:bottom w:val="none" w:sz="0" w:space="0" w:color="auto"/>
            <w:right w:val="none" w:sz="0" w:space="0" w:color="auto"/>
          </w:divBdr>
        </w:div>
        <w:div w:id="1012488373">
          <w:marLeft w:val="640"/>
          <w:marRight w:val="0"/>
          <w:marTop w:val="0"/>
          <w:marBottom w:val="0"/>
          <w:divBdr>
            <w:top w:val="none" w:sz="0" w:space="0" w:color="auto"/>
            <w:left w:val="none" w:sz="0" w:space="0" w:color="auto"/>
            <w:bottom w:val="none" w:sz="0" w:space="0" w:color="auto"/>
            <w:right w:val="none" w:sz="0" w:space="0" w:color="auto"/>
          </w:divBdr>
        </w:div>
        <w:div w:id="1067722497">
          <w:marLeft w:val="640"/>
          <w:marRight w:val="0"/>
          <w:marTop w:val="0"/>
          <w:marBottom w:val="0"/>
          <w:divBdr>
            <w:top w:val="none" w:sz="0" w:space="0" w:color="auto"/>
            <w:left w:val="none" w:sz="0" w:space="0" w:color="auto"/>
            <w:bottom w:val="none" w:sz="0" w:space="0" w:color="auto"/>
            <w:right w:val="none" w:sz="0" w:space="0" w:color="auto"/>
          </w:divBdr>
        </w:div>
        <w:div w:id="1069571646">
          <w:marLeft w:val="640"/>
          <w:marRight w:val="0"/>
          <w:marTop w:val="0"/>
          <w:marBottom w:val="0"/>
          <w:divBdr>
            <w:top w:val="none" w:sz="0" w:space="0" w:color="auto"/>
            <w:left w:val="none" w:sz="0" w:space="0" w:color="auto"/>
            <w:bottom w:val="none" w:sz="0" w:space="0" w:color="auto"/>
            <w:right w:val="none" w:sz="0" w:space="0" w:color="auto"/>
          </w:divBdr>
        </w:div>
        <w:div w:id="1085030395">
          <w:marLeft w:val="640"/>
          <w:marRight w:val="0"/>
          <w:marTop w:val="0"/>
          <w:marBottom w:val="0"/>
          <w:divBdr>
            <w:top w:val="none" w:sz="0" w:space="0" w:color="auto"/>
            <w:left w:val="none" w:sz="0" w:space="0" w:color="auto"/>
            <w:bottom w:val="none" w:sz="0" w:space="0" w:color="auto"/>
            <w:right w:val="none" w:sz="0" w:space="0" w:color="auto"/>
          </w:divBdr>
        </w:div>
        <w:div w:id="1085498550">
          <w:marLeft w:val="640"/>
          <w:marRight w:val="0"/>
          <w:marTop w:val="0"/>
          <w:marBottom w:val="0"/>
          <w:divBdr>
            <w:top w:val="none" w:sz="0" w:space="0" w:color="auto"/>
            <w:left w:val="none" w:sz="0" w:space="0" w:color="auto"/>
            <w:bottom w:val="none" w:sz="0" w:space="0" w:color="auto"/>
            <w:right w:val="none" w:sz="0" w:space="0" w:color="auto"/>
          </w:divBdr>
        </w:div>
        <w:div w:id="1101952343">
          <w:marLeft w:val="640"/>
          <w:marRight w:val="0"/>
          <w:marTop w:val="0"/>
          <w:marBottom w:val="0"/>
          <w:divBdr>
            <w:top w:val="none" w:sz="0" w:space="0" w:color="auto"/>
            <w:left w:val="none" w:sz="0" w:space="0" w:color="auto"/>
            <w:bottom w:val="none" w:sz="0" w:space="0" w:color="auto"/>
            <w:right w:val="none" w:sz="0" w:space="0" w:color="auto"/>
          </w:divBdr>
        </w:div>
        <w:div w:id="1144154352">
          <w:marLeft w:val="640"/>
          <w:marRight w:val="0"/>
          <w:marTop w:val="0"/>
          <w:marBottom w:val="0"/>
          <w:divBdr>
            <w:top w:val="none" w:sz="0" w:space="0" w:color="auto"/>
            <w:left w:val="none" w:sz="0" w:space="0" w:color="auto"/>
            <w:bottom w:val="none" w:sz="0" w:space="0" w:color="auto"/>
            <w:right w:val="none" w:sz="0" w:space="0" w:color="auto"/>
          </w:divBdr>
        </w:div>
        <w:div w:id="1155410763">
          <w:marLeft w:val="640"/>
          <w:marRight w:val="0"/>
          <w:marTop w:val="0"/>
          <w:marBottom w:val="0"/>
          <w:divBdr>
            <w:top w:val="none" w:sz="0" w:space="0" w:color="auto"/>
            <w:left w:val="none" w:sz="0" w:space="0" w:color="auto"/>
            <w:bottom w:val="none" w:sz="0" w:space="0" w:color="auto"/>
            <w:right w:val="none" w:sz="0" w:space="0" w:color="auto"/>
          </w:divBdr>
        </w:div>
        <w:div w:id="1174414990">
          <w:marLeft w:val="640"/>
          <w:marRight w:val="0"/>
          <w:marTop w:val="0"/>
          <w:marBottom w:val="0"/>
          <w:divBdr>
            <w:top w:val="none" w:sz="0" w:space="0" w:color="auto"/>
            <w:left w:val="none" w:sz="0" w:space="0" w:color="auto"/>
            <w:bottom w:val="none" w:sz="0" w:space="0" w:color="auto"/>
            <w:right w:val="none" w:sz="0" w:space="0" w:color="auto"/>
          </w:divBdr>
        </w:div>
        <w:div w:id="1219127417">
          <w:marLeft w:val="640"/>
          <w:marRight w:val="0"/>
          <w:marTop w:val="0"/>
          <w:marBottom w:val="0"/>
          <w:divBdr>
            <w:top w:val="none" w:sz="0" w:space="0" w:color="auto"/>
            <w:left w:val="none" w:sz="0" w:space="0" w:color="auto"/>
            <w:bottom w:val="none" w:sz="0" w:space="0" w:color="auto"/>
            <w:right w:val="none" w:sz="0" w:space="0" w:color="auto"/>
          </w:divBdr>
        </w:div>
        <w:div w:id="1257061556">
          <w:marLeft w:val="640"/>
          <w:marRight w:val="0"/>
          <w:marTop w:val="0"/>
          <w:marBottom w:val="0"/>
          <w:divBdr>
            <w:top w:val="none" w:sz="0" w:space="0" w:color="auto"/>
            <w:left w:val="none" w:sz="0" w:space="0" w:color="auto"/>
            <w:bottom w:val="none" w:sz="0" w:space="0" w:color="auto"/>
            <w:right w:val="none" w:sz="0" w:space="0" w:color="auto"/>
          </w:divBdr>
        </w:div>
        <w:div w:id="1318268877">
          <w:marLeft w:val="640"/>
          <w:marRight w:val="0"/>
          <w:marTop w:val="0"/>
          <w:marBottom w:val="0"/>
          <w:divBdr>
            <w:top w:val="none" w:sz="0" w:space="0" w:color="auto"/>
            <w:left w:val="none" w:sz="0" w:space="0" w:color="auto"/>
            <w:bottom w:val="none" w:sz="0" w:space="0" w:color="auto"/>
            <w:right w:val="none" w:sz="0" w:space="0" w:color="auto"/>
          </w:divBdr>
        </w:div>
        <w:div w:id="1319654255">
          <w:marLeft w:val="640"/>
          <w:marRight w:val="0"/>
          <w:marTop w:val="0"/>
          <w:marBottom w:val="0"/>
          <w:divBdr>
            <w:top w:val="none" w:sz="0" w:space="0" w:color="auto"/>
            <w:left w:val="none" w:sz="0" w:space="0" w:color="auto"/>
            <w:bottom w:val="none" w:sz="0" w:space="0" w:color="auto"/>
            <w:right w:val="none" w:sz="0" w:space="0" w:color="auto"/>
          </w:divBdr>
        </w:div>
        <w:div w:id="1338071285">
          <w:marLeft w:val="640"/>
          <w:marRight w:val="0"/>
          <w:marTop w:val="0"/>
          <w:marBottom w:val="0"/>
          <w:divBdr>
            <w:top w:val="none" w:sz="0" w:space="0" w:color="auto"/>
            <w:left w:val="none" w:sz="0" w:space="0" w:color="auto"/>
            <w:bottom w:val="none" w:sz="0" w:space="0" w:color="auto"/>
            <w:right w:val="none" w:sz="0" w:space="0" w:color="auto"/>
          </w:divBdr>
        </w:div>
        <w:div w:id="1358582775">
          <w:marLeft w:val="640"/>
          <w:marRight w:val="0"/>
          <w:marTop w:val="0"/>
          <w:marBottom w:val="0"/>
          <w:divBdr>
            <w:top w:val="none" w:sz="0" w:space="0" w:color="auto"/>
            <w:left w:val="none" w:sz="0" w:space="0" w:color="auto"/>
            <w:bottom w:val="none" w:sz="0" w:space="0" w:color="auto"/>
            <w:right w:val="none" w:sz="0" w:space="0" w:color="auto"/>
          </w:divBdr>
        </w:div>
        <w:div w:id="1381396902">
          <w:marLeft w:val="640"/>
          <w:marRight w:val="0"/>
          <w:marTop w:val="0"/>
          <w:marBottom w:val="0"/>
          <w:divBdr>
            <w:top w:val="none" w:sz="0" w:space="0" w:color="auto"/>
            <w:left w:val="none" w:sz="0" w:space="0" w:color="auto"/>
            <w:bottom w:val="none" w:sz="0" w:space="0" w:color="auto"/>
            <w:right w:val="none" w:sz="0" w:space="0" w:color="auto"/>
          </w:divBdr>
        </w:div>
        <w:div w:id="1383092510">
          <w:marLeft w:val="640"/>
          <w:marRight w:val="0"/>
          <w:marTop w:val="0"/>
          <w:marBottom w:val="0"/>
          <w:divBdr>
            <w:top w:val="none" w:sz="0" w:space="0" w:color="auto"/>
            <w:left w:val="none" w:sz="0" w:space="0" w:color="auto"/>
            <w:bottom w:val="none" w:sz="0" w:space="0" w:color="auto"/>
            <w:right w:val="none" w:sz="0" w:space="0" w:color="auto"/>
          </w:divBdr>
        </w:div>
        <w:div w:id="1400134338">
          <w:marLeft w:val="640"/>
          <w:marRight w:val="0"/>
          <w:marTop w:val="0"/>
          <w:marBottom w:val="0"/>
          <w:divBdr>
            <w:top w:val="none" w:sz="0" w:space="0" w:color="auto"/>
            <w:left w:val="none" w:sz="0" w:space="0" w:color="auto"/>
            <w:bottom w:val="none" w:sz="0" w:space="0" w:color="auto"/>
            <w:right w:val="none" w:sz="0" w:space="0" w:color="auto"/>
          </w:divBdr>
        </w:div>
        <w:div w:id="1471248853">
          <w:marLeft w:val="640"/>
          <w:marRight w:val="0"/>
          <w:marTop w:val="0"/>
          <w:marBottom w:val="0"/>
          <w:divBdr>
            <w:top w:val="none" w:sz="0" w:space="0" w:color="auto"/>
            <w:left w:val="none" w:sz="0" w:space="0" w:color="auto"/>
            <w:bottom w:val="none" w:sz="0" w:space="0" w:color="auto"/>
            <w:right w:val="none" w:sz="0" w:space="0" w:color="auto"/>
          </w:divBdr>
        </w:div>
        <w:div w:id="1518543997">
          <w:marLeft w:val="640"/>
          <w:marRight w:val="0"/>
          <w:marTop w:val="0"/>
          <w:marBottom w:val="0"/>
          <w:divBdr>
            <w:top w:val="none" w:sz="0" w:space="0" w:color="auto"/>
            <w:left w:val="none" w:sz="0" w:space="0" w:color="auto"/>
            <w:bottom w:val="none" w:sz="0" w:space="0" w:color="auto"/>
            <w:right w:val="none" w:sz="0" w:space="0" w:color="auto"/>
          </w:divBdr>
        </w:div>
        <w:div w:id="1545100739">
          <w:marLeft w:val="640"/>
          <w:marRight w:val="0"/>
          <w:marTop w:val="0"/>
          <w:marBottom w:val="0"/>
          <w:divBdr>
            <w:top w:val="none" w:sz="0" w:space="0" w:color="auto"/>
            <w:left w:val="none" w:sz="0" w:space="0" w:color="auto"/>
            <w:bottom w:val="none" w:sz="0" w:space="0" w:color="auto"/>
            <w:right w:val="none" w:sz="0" w:space="0" w:color="auto"/>
          </w:divBdr>
        </w:div>
        <w:div w:id="1549031472">
          <w:marLeft w:val="640"/>
          <w:marRight w:val="0"/>
          <w:marTop w:val="0"/>
          <w:marBottom w:val="0"/>
          <w:divBdr>
            <w:top w:val="none" w:sz="0" w:space="0" w:color="auto"/>
            <w:left w:val="none" w:sz="0" w:space="0" w:color="auto"/>
            <w:bottom w:val="none" w:sz="0" w:space="0" w:color="auto"/>
            <w:right w:val="none" w:sz="0" w:space="0" w:color="auto"/>
          </w:divBdr>
        </w:div>
        <w:div w:id="1550259162">
          <w:marLeft w:val="640"/>
          <w:marRight w:val="0"/>
          <w:marTop w:val="0"/>
          <w:marBottom w:val="0"/>
          <w:divBdr>
            <w:top w:val="none" w:sz="0" w:space="0" w:color="auto"/>
            <w:left w:val="none" w:sz="0" w:space="0" w:color="auto"/>
            <w:bottom w:val="none" w:sz="0" w:space="0" w:color="auto"/>
            <w:right w:val="none" w:sz="0" w:space="0" w:color="auto"/>
          </w:divBdr>
        </w:div>
      </w:divsChild>
    </w:div>
    <w:div w:id="507251973">
      <w:bodyDiv w:val="1"/>
      <w:marLeft w:val="0"/>
      <w:marRight w:val="0"/>
      <w:marTop w:val="0"/>
      <w:marBottom w:val="0"/>
      <w:divBdr>
        <w:top w:val="none" w:sz="0" w:space="0" w:color="auto"/>
        <w:left w:val="none" w:sz="0" w:space="0" w:color="auto"/>
        <w:bottom w:val="none" w:sz="0" w:space="0" w:color="auto"/>
        <w:right w:val="none" w:sz="0" w:space="0" w:color="auto"/>
      </w:divBdr>
      <w:divsChild>
        <w:div w:id="983261">
          <w:marLeft w:val="640"/>
          <w:marRight w:val="0"/>
          <w:marTop w:val="0"/>
          <w:marBottom w:val="0"/>
          <w:divBdr>
            <w:top w:val="none" w:sz="0" w:space="0" w:color="auto"/>
            <w:left w:val="none" w:sz="0" w:space="0" w:color="auto"/>
            <w:bottom w:val="none" w:sz="0" w:space="0" w:color="auto"/>
            <w:right w:val="none" w:sz="0" w:space="0" w:color="auto"/>
          </w:divBdr>
        </w:div>
        <w:div w:id="4139385">
          <w:marLeft w:val="640"/>
          <w:marRight w:val="0"/>
          <w:marTop w:val="0"/>
          <w:marBottom w:val="0"/>
          <w:divBdr>
            <w:top w:val="none" w:sz="0" w:space="0" w:color="auto"/>
            <w:left w:val="none" w:sz="0" w:space="0" w:color="auto"/>
            <w:bottom w:val="none" w:sz="0" w:space="0" w:color="auto"/>
            <w:right w:val="none" w:sz="0" w:space="0" w:color="auto"/>
          </w:divBdr>
        </w:div>
        <w:div w:id="17004164">
          <w:marLeft w:val="640"/>
          <w:marRight w:val="0"/>
          <w:marTop w:val="0"/>
          <w:marBottom w:val="0"/>
          <w:divBdr>
            <w:top w:val="none" w:sz="0" w:space="0" w:color="auto"/>
            <w:left w:val="none" w:sz="0" w:space="0" w:color="auto"/>
            <w:bottom w:val="none" w:sz="0" w:space="0" w:color="auto"/>
            <w:right w:val="none" w:sz="0" w:space="0" w:color="auto"/>
          </w:divBdr>
        </w:div>
        <w:div w:id="29306240">
          <w:marLeft w:val="640"/>
          <w:marRight w:val="0"/>
          <w:marTop w:val="0"/>
          <w:marBottom w:val="0"/>
          <w:divBdr>
            <w:top w:val="none" w:sz="0" w:space="0" w:color="auto"/>
            <w:left w:val="none" w:sz="0" w:space="0" w:color="auto"/>
            <w:bottom w:val="none" w:sz="0" w:space="0" w:color="auto"/>
            <w:right w:val="none" w:sz="0" w:space="0" w:color="auto"/>
          </w:divBdr>
        </w:div>
        <w:div w:id="56905842">
          <w:marLeft w:val="640"/>
          <w:marRight w:val="0"/>
          <w:marTop w:val="0"/>
          <w:marBottom w:val="0"/>
          <w:divBdr>
            <w:top w:val="none" w:sz="0" w:space="0" w:color="auto"/>
            <w:left w:val="none" w:sz="0" w:space="0" w:color="auto"/>
            <w:bottom w:val="none" w:sz="0" w:space="0" w:color="auto"/>
            <w:right w:val="none" w:sz="0" w:space="0" w:color="auto"/>
          </w:divBdr>
        </w:div>
        <w:div w:id="98651026">
          <w:marLeft w:val="640"/>
          <w:marRight w:val="0"/>
          <w:marTop w:val="0"/>
          <w:marBottom w:val="0"/>
          <w:divBdr>
            <w:top w:val="none" w:sz="0" w:space="0" w:color="auto"/>
            <w:left w:val="none" w:sz="0" w:space="0" w:color="auto"/>
            <w:bottom w:val="none" w:sz="0" w:space="0" w:color="auto"/>
            <w:right w:val="none" w:sz="0" w:space="0" w:color="auto"/>
          </w:divBdr>
        </w:div>
        <w:div w:id="127745304">
          <w:marLeft w:val="640"/>
          <w:marRight w:val="0"/>
          <w:marTop w:val="0"/>
          <w:marBottom w:val="0"/>
          <w:divBdr>
            <w:top w:val="none" w:sz="0" w:space="0" w:color="auto"/>
            <w:left w:val="none" w:sz="0" w:space="0" w:color="auto"/>
            <w:bottom w:val="none" w:sz="0" w:space="0" w:color="auto"/>
            <w:right w:val="none" w:sz="0" w:space="0" w:color="auto"/>
          </w:divBdr>
        </w:div>
        <w:div w:id="136269527">
          <w:marLeft w:val="640"/>
          <w:marRight w:val="0"/>
          <w:marTop w:val="0"/>
          <w:marBottom w:val="0"/>
          <w:divBdr>
            <w:top w:val="none" w:sz="0" w:space="0" w:color="auto"/>
            <w:left w:val="none" w:sz="0" w:space="0" w:color="auto"/>
            <w:bottom w:val="none" w:sz="0" w:space="0" w:color="auto"/>
            <w:right w:val="none" w:sz="0" w:space="0" w:color="auto"/>
          </w:divBdr>
        </w:div>
        <w:div w:id="149252499">
          <w:marLeft w:val="640"/>
          <w:marRight w:val="0"/>
          <w:marTop w:val="0"/>
          <w:marBottom w:val="0"/>
          <w:divBdr>
            <w:top w:val="none" w:sz="0" w:space="0" w:color="auto"/>
            <w:left w:val="none" w:sz="0" w:space="0" w:color="auto"/>
            <w:bottom w:val="none" w:sz="0" w:space="0" w:color="auto"/>
            <w:right w:val="none" w:sz="0" w:space="0" w:color="auto"/>
          </w:divBdr>
        </w:div>
        <w:div w:id="177234339">
          <w:marLeft w:val="640"/>
          <w:marRight w:val="0"/>
          <w:marTop w:val="0"/>
          <w:marBottom w:val="0"/>
          <w:divBdr>
            <w:top w:val="none" w:sz="0" w:space="0" w:color="auto"/>
            <w:left w:val="none" w:sz="0" w:space="0" w:color="auto"/>
            <w:bottom w:val="none" w:sz="0" w:space="0" w:color="auto"/>
            <w:right w:val="none" w:sz="0" w:space="0" w:color="auto"/>
          </w:divBdr>
        </w:div>
        <w:div w:id="199713049">
          <w:marLeft w:val="640"/>
          <w:marRight w:val="0"/>
          <w:marTop w:val="0"/>
          <w:marBottom w:val="0"/>
          <w:divBdr>
            <w:top w:val="none" w:sz="0" w:space="0" w:color="auto"/>
            <w:left w:val="none" w:sz="0" w:space="0" w:color="auto"/>
            <w:bottom w:val="none" w:sz="0" w:space="0" w:color="auto"/>
            <w:right w:val="none" w:sz="0" w:space="0" w:color="auto"/>
          </w:divBdr>
        </w:div>
        <w:div w:id="216088470">
          <w:marLeft w:val="640"/>
          <w:marRight w:val="0"/>
          <w:marTop w:val="0"/>
          <w:marBottom w:val="0"/>
          <w:divBdr>
            <w:top w:val="none" w:sz="0" w:space="0" w:color="auto"/>
            <w:left w:val="none" w:sz="0" w:space="0" w:color="auto"/>
            <w:bottom w:val="none" w:sz="0" w:space="0" w:color="auto"/>
            <w:right w:val="none" w:sz="0" w:space="0" w:color="auto"/>
          </w:divBdr>
        </w:div>
        <w:div w:id="250555111">
          <w:marLeft w:val="640"/>
          <w:marRight w:val="0"/>
          <w:marTop w:val="0"/>
          <w:marBottom w:val="0"/>
          <w:divBdr>
            <w:top w:val="none" w:sz="0" w:space="0" w:color="auto"/>
            <w:left w:val="none" w:sz="0" w:space="0" w:color="auto"/>
            <w:bottom w:val="none" w:sz="0" w:space="0" w:color="auto"/>
            <w:right w:val="none" w:sz="0" w:space="0" w:color="auto"/>
          </w:divBdr>
        </w:div>
        <w:div w:id="351538891">
          <w:marLeft w:val="640"/>
          <w:marRight w:val="0"/>
          <w:marTop w:val="0"/>
          <w:marBottom w:val="0"/>
          <w:divBdr>
            <w:top w:val="none" w:sz="0" w:space="0" w:color="auto"/>
            <w:left w:val="none" w:sz="0" w:space="0" w:color="auto"/>
            <w:bottom w:val="none" w:sz="0" w:space="0" w:color="auto"/>
            <w:right w:val="none" w:sz="0" w:space="0" w:color="auto"/>
          </w:divBdr>
        </w:div>
        <w:div w:id="369957391">
          <w:marLeft w:val="640"/>
          <w:marRight w:val="0"/>
          <w:marTop w:val="0"/>
          <w:marBottom w:val="0"/>
          <w:divBdr>
            <w:top w:val="none" w:sz="0" w:space="0" w:color="auto"/>
            <w:left w:val="none" w:sz="0" w:space="0" w:color="auto"/>
            <w:bottom w:val="none" w:sz="0" w:space="0" w:color="auto"/>
            <w:right w:val="none" w:sz="0" w:space="0" w:color="auto"/>
          </w:divBdr>
        </w:div>
        <w:div w:id="394397726">
          <w:marLeft w:val="640"/>
          <w:marRight w:val="0"/>
          <w:marTop w:val="0"/>
          <w:marBottom w:val="0"/>
          <w:divBdr>
            <w:top w:val="none" w:sz="0" w:space="0" w:color="auto"/>
            <w:left w:val="none" w:sz="0" w:space="0" w:color="auto"/>
            <w:bottom w:val="none" w:sz="0" w:space="0" w:color="auto"/>
            <w:right w:val="none" w:sz="0" w:space="0" w:color="auto"/>
          </w:divBdr>
        </w:div>
        <w:div w:id="407307883">
          <w:marLeft w:val="640"/>
          <w:marRight w:val="0"/>
          <w:marTop w:val="0"/>
          <w:marBottom w:val="0"/>
          <w:divBdr>
            <w:top w:val="none" w:sz="0" w:space="0" w:color="auto"/>
            <w:left w:val="none" w:sz="0" w:space="0" w:color="auto"/>
            <w:bottom w:val="none" w:sz="0" w:space="0" w:color="auto"/>
            <w:right w:val="none" w:sz="0" w:space="0" w:color="auto"/>
          </w:divBdr>
        </w:div>
        <w:div w:id="412317617">
          <w:marLeft w:val="640"/>
          <w:marRight w:val="0"/>
          <w:marTop w:val="0"/>
          <w:marBottom w:val="0"/>
          <w:divBdr>
            <w:top w:val="none" w:sz="0" w:space="0" w:color="auto"/>
            <w:left w:val="none" w:sz="0" w:space="0" w:color="auto"/>
            <w:bottom w:val="none" w:sz="0" w:space="0" w:color="auto"/>
            <w:right w:val="none" w:sz="0" w:space="0" w:color="auto"/>
          </w:divBdr>
        </w:div>
        <w:div w:id="453599939">
          <w:marLeft w:val="640"/>
          <w:marRight w:val="0"/>
          <w:marTop w:val="0"/>
          <w:marBottom w:val="0"/>
          <w:divBdr>
            <w:top w:val="none" w:sz="0" w:space="0" w:color="auto"/>
            <w:left w:val="none" w:sz="0" w:space="0" w:color="auto"/>
            <w:bottom w:val="none" w:sz="0" w:space="0" w:color="auto"/>
            <w:right w:val="none" w:sz="0" w:space="0" w:color="auto"/>
          </w:divBdr>
        </w:div>
        <w:div w:id="461191108">
          <w:marLeft w:val="640"/>
          <w:marRight w:val="0"/>
          <w:marTop w:val="0"/>
          <w:marBottom w:val="0"/>
          <w:divBdr>
            <w:top w:val="none" w:sz="0" w:space="0" w:color="auto"/>
            <w:left w:val="none" w:sz="0" w:space="0" w:color="auto"/>
            <w:bottom w:val="none" w:sz="0" w:space="0" w:color="auto"/>
            <w:right w:val="none" w:sz="0" w:space="0" w:color="auto"/>
          </w:divBdr>
        </w:div>
        <w:div w:id="493032059">
          <w:marLeft w:val="640"/>
          <w:marRight w:val="0"/>
          <w:marTop w:val="0"/>
          <w:marBottom w:val="0"/>
          <w:divBdr>
            <w:top w:val="none" w:sz="0" w:space="0" w:color="auto"/>
            <w:left w:val="none" w:sz="0" w:space="0" w:color="auto"/>
            <w:bottom w:val="none" w:sz="0" w:space="0" w:color="auto"/>
            <w:right w:val="none" w:sz="0" w:space="0" w:color="auto"/>
          </w:divBdr>
        </w:div>
        <w:div w:id="537427290">
          <w:marLeft w:val="640"/>
          <w:marRight w:val="0"/>
          <w:marTop w:val="0"/>
          <w:marBottom w:val="0"/>
          <w:divBdr>
            <w:top w:val="none" w:sz="0" w:space="0" w:color="auto"/>
            <w:left w:val="none" w:sz="0" w:space="0" w:color="auto"/>
            <w:bottom w:val="none" w:sz="0" w:space="0" w:color="auto"/>
            <w:right w:val="none" w:sz="0" w:space="0" w:color="auto"/>
          </w:divBdr>
        </w:div>
        <w:div w:id="548684965">
          <w:marLeft w:val="640"/>
          <w:marRight w:val="0"/>
          <w:marTop w:val="0"/>
          <w:marBottom w:val="0"/>
          <w:divBdr>
            <w:top w:val="none" w:sz="0" w:space="0" w:color="auto"/>
            <w:left w:val="none" w:sz="0" w:space="0" w:color="auto"/>
            <w:bottom w:val="none" w:sz="0" w:space="0" w:color="auto"/>
            <w:right w:val="none" w:sz="0" w:space="0" w:color="auto"/>
          </w:divBdr>
        </w:div>
        <w:div w:id="570894255">
          <w:marLeft w:val="640"/>
          <w:marRight w:val="0"/>
          <w:marTop w:val="0"/>
          <w:marBottom w:val="0"/>
          <w:divBdr>
            <w:top w:val="none" w:sz="0" w:space="0" w:color="auto"/>
            <w:left w:val="none" w:sz="0" w:space="0" w:color="auto"/>
            <w:bottom w:val="none" w:sz="0" w:space="0" w:color="auto"/>
            <w:right w:val="none" w:sz="0" w:space="0" w:color="auto"/>
          </w:divBdr>
        </w:div>
        <w:div w:id="576213379">
          <w:marLeft w:val="640"/>
          <w:marRight w:val="0"/>
          <w:marTop w:val="0"/>
          <w:marBottom w:val="0"/>
          <w:divBdr>
            <w:top w:val="none" w:sz="0" w:space="0" w:color="auto"/>
            <w:left w:val="none" w:sz="0" w:space="0" w:color="auto"/>
            <w:bottom w:val="none" w:sz="0" w:space="0" w:color="auto"/>
            <w:right w:val="none" w:sz="0" w:space="0" w:color="auto"/>
          </w:divBdr>
        </w:div>
        <w:div w:id="584459524">
          <w:marLeft w:val="640"/>
          <w:marRight w:val="0"/>
          <w:marTop w:val="0"/>
          <w:marBottom w:val="0"/>
          <w:divBdr>
            <w:top w:val="none" w:sz="0" w:space="0" w:color="auto"/>
            <w:left w:val="none" w:sz="0" w:space="0" w:color="auto"/>
            <w:bottom w:val="none" w:sz="0" w:space="0" w:color="auto"/>
            <w:right w:val="none" w:sz="0" w:space="0" w:color="auto"/>
          </w:divBdr>
        </w:div>
        <w:div w:id="605622193">
          <w:marLeft w:val="640"/>
          <w:marRight w:val="0"/>
          <w:marTop w:val="0"/>
          <w:marBottom w:val="0"/>
          <w:divBdr>
            <w:top w:val="none" w:sz="0" w:space="0" w:color="auto"/>
            <w:left w:val="none" w:sz="0" w:space="0" w:color="auto"/>
            <w:bottom w:val="none" w:sz="0" w:space="0" w:color="auto"/>
            <w:right w:val="none" w:sz="0" w:space="0" w:color="auto"/>
          </w:divBdr>
        </w:div>
        <w:div w:id="644359422">
          <w:marLeft w:val="640"/>
          <w:marRight w:val="0"/>
          <w:marTop w:val="0"/>
          <w:marBottom w:val="0"/>
          <w:divBdr>
            <w:top w:val="none" w:sz="0" w:space="0" w:color="auto"/>
            <w:left w:val="none" w:sz="0" w:space="0" w:color="auto"/>
            <w:bottom w:val="none" w:sz="0" w:space="0" w:color="auto"/>
            <w:right w:val="none" w:sz="0" w:space="0" w:color="auto"/>
          </w:divBdr>
        </w:div>
        <w:div w:id="656416253">
          <w:marLeft w:val="640"/>
          <w:marRight w:val="0"/>
          <w:marTop w:val="0"/>
          <w:marBottom w:val="0"/>
          <w:divBdr>
            <w:top w:val="none" w:sz="0" w:space="0" w:color="auto"/>
            <w:left w:val="none" w:sz="0" w:space="0" w:color="auto"/>
            <w:bottom w:val="none" w:sz="0" w:space="0" w:color="auto"/>
            <w:right w:val="none" w:sz="0" w:space="0" w:color="auto"/>
          </w:divBdr>
        </w:div>
        <w:div w:id="658076968">
          <w:marLeft w:val="640"/>
          <w:marRight w:val="0"/>
          <w:marTop w:val="0"/>
          <w:marBottom w:val="0"/>
          <w:divBdr>
            <w:top w:val="none" w:sz="0" w:space="0" w:color="auto"/>
            <w:left w:val="none" w:sz="0" w:space="0" w:color="auto"/>
            <w:bottom w:val="none" w:sz="0" w:space="0" w:color="auto"/>
            <w:right w:val="none" w:sz="0" w:space="0" w:color="auto"/>
          </w:divBdr>
        </w:div>
        <w:div w:id="665547795">
          <w:marLeft w:val="640"/>
          <w:marRight w:val="0"/>
          <w:marTop w:val="0"/>
          <w:marBottom w:val="0"/>
          <w:divBdr>
            <w:top w:val="none" w:sz="0" w:space="0" w:color="auto"/>
            <w:left w:val="none" w:sz="0" w:space="0" w:color="auto"/>
            <w:bottom w:val="none" w:sz="0" w:space="0" w:color="auto"/>
            <w:right w:val="none" w:sz="0" w:space="0" w:color="auto"/>
          </w:divBdr>
        </w:div>
        <w:div w:id="677194462">
          <w:marLeft w:val="640"/>
          <w:marRight w:val="0"/>
          <w:marTop w:val="0"/>
          <w:marBottom w:val="0"/>
          <w:divBdr>
            <w:top w:val="none" w:sz="0" w:space="0" w:color="auto"/>
            <w:left w:val="none" w:sz="0" w:space="0" w:color="auto"/>
            <w:bottom w:val="none" w:sz="0" w:space="0" w:color="auto"/>
            <w:right w:val="none" w:sz="0" w:space="0" w:color="auto"/>
          </w:divBdr>
        </w:div>
        <w:div w:id="683245019">
          <w:marLeft w:val="640"/>
          <w:marRight w:val="0"/>
          <w:marTop w:val="0"/>
          <w:marBottom w:val="0"/>
          <w:divBdr>
            <w:top w:val="none" w:sz="0" w:space="0" w:color="auto"/>
            <w:left w:val="none" w:sz="0" w:space="0" w:color="auto"/>
            <w:bottom w:val="none" w:sz="0" w:space="0" w:color="auto"/>
            <w:right w:val="none" w:sz="0" w:space="0" w:color="auto"/>
          </w:divBdr>
        </w:div>
        <w:div w:id="697194001">
          <w:marLeft w:val="640"/>
          <w:marRight w:val="0"/>
          <w:marTop w:val="0"/>
          <w:marBottom w:val="0"/>
          <w:divBdr>
            <w:top w:val="none" w:sz="0" w:space="0" w:color="auto"/>
            <w:left w:val="none" w:sz="0" w:space="0" w:color="auto"/>
            <w:bottom w:val="none" w:sz="0" w:space="0" w:color="auto"/>
            <w:right w:val="none" w:sz="0" w:space="0" w:color="auto"/>
          </w:divBdr>
        </w:div>
        <w:div w:id="703866425">
          <w:marLeft w:val="640"/>
          <w:marRight w:val="0"/>
          <w:marTop w:val="0"/>
          <w:marBottom w:val="0"/>
          <w:divBdr>
            <w:top w:val="none" w:sz="0" w:space="0" w:color="auto"/>
            <w:left w:val="none" w:sz="0" w:space="0" w:color="auto"/>
            <w:bottom w:val="none" w:sz="0" w:space="0" w:color="auto"/>
            <w:right w:val="none" w:sz="0" w:space="0" w:color="auto"/>
          </w:divBdr>
        </w:div>
        <w:div w:id="737476834">
          <w:marLeft w:val="640"/>
          <w:marRight w:val="0"/>
          <w:marTop w:val="0"/>
          <w:marBottom w:val="0"/>
          <w:divBdr>
            <w:top w:val="none" w:sz="0" w:space="0" w:color="auto"/>
            <w:left w:val="none" w:sz="0" w:space="0" w:color="auto"/>
            <w:bottom w:val="none" w:sz="0" w:space="0" w:color="auto"/>
            <w:right w:val="none" w:sz="0" w:space="0" w:color="auto"/>
          </w:divBdr>
        </w:div>
        <w:div w:id="762148690">
          <w:marLeft w:val="640"/>
          <w:marRight w:val="0"/>
          <w:marTop w:val="0"/>
          <w:marBottom w:val="0"/>
          <w:divBdr>
            <w:top w:val="none" w:sz="0" w:space="0" w:color="auto"/>
            <w:left w:val="none" w:sz="0" w:space="0" w:color="auto"/>
            <w:bottom w:val="none" w:sz="0" w:space="0" w:color="auto"/>
            <w:right w:val="none" w:sz="0" w:space="0" w:color="auto"/>
          </w:divBdr>
        </w:div>
        <w:div w:id="776213609">
          <w:marLeft w:val="640"/>
          <w:marRight w:val="0"/>
          <w:marTop w:val="0"/>
          <w:marBottom w:val="0"/>
          <w:divBdr>
            <w:top w:val="none" w:sz="0" w:space="0" w:color="auto"/>
            <w:left w:val="none" w:sz="0" w:space="0" w:color="auto"/>
            <w:bottom w:val="none" w:sz="0" w:space="0" w:color="auto"/>
            <w:right w:val="none" w:sz="0" w:space="0" w:color="auto"/>
          </w:divBdr>
        </w:div>
        <w:div w:id="813110394">
          <w:marLeft w:val="640"/>
          <w:marRight w:val="0"/>
          <w:marTop w:val="0"/>
          <w:marBottom w:val="0"/>
          <w:divBdr>
            <w:top w:val="none" w:sz="0" w:space="0" w:color="auto"/>
            <w:left w:val="none" w:sz="0" w:space="0" w:color="auto"/>
            <w:bottom w:val="none" w:sz="0" w:space="0" w:color="auto"/>
            <w:right w:val="none" w:sz="0" w:space="0" w:color="auto"/>
          </w:divBdr>
        </w:div>
        <w:div w:id="831025750">
          <w:marLeft w:val="640"/>
          <w:marRight w:val="0"/>
          <w:marTop w:val="0"/>
          <w:marBottom w:val="0"/>
          <w:divBdr>
            <w:top w:val="none" w:sz="0" w:space="0" w:color="auto"/>
            <w:left w:val="none" w:sz="0" w:space="0" w:color="auto"/>
            <w:bottom w:val="none" w:sz="0" w:space="0" w:color="auto"/>
            <w:right w:val="none" w:sz="0" w:space="0" w:color="auto"/>
          </w:divBdr>
        </w:div>
        <w:div w:id="845092113">
          <w:marLeft w:val="640"/>
          <w:marRight w:val="0"/>
          <w:marTop w:val="0"/>
          <w:marBottom w:val="0"/>
          <w:divBdr>
            <w:top w:val="none" w:sz="0" w:space="0" w:color="auto"/>
            <w:left w:val="none" w:sz="0" w:space="0" w:color="auto"/>
            <w:bottom w:val="none" w:sz="0" w:space="0" w:color="auto"/>
            <w:right w:val="none" w:sz="0" w:space="0" w:color="auto"/>
          </w:divBdr>
        </w:div>
        <w:div w:id="854734438">
          <w:marLeft w:val="640"/>
          <w:marRight w:val="0"/>
          <w:marTop w:val="0"/>
          <w:marBottom w:val="0"/>
          <w:divBdr>
            <w:top w:val="none" w:sz="0" w:space="0" w:color="auto"/>
            <w:left w:val="none" w:sz="0" w:space="0" w:color="auto"/>
            <w:bottom w:val="none" w:sz="0" w:space="0" w:color="auto"/>
            <w:right w:val="none" w:sz="0" w:space="0" w:color="auto"/>
          </w:divBdr>
        </w:div>
        <w:div w:id="977412895">
          <w:marLeft w:val="640"/>
          <w:marRight w:val="0"/>
          <w:marTop w:val="0"/>
          <w:marBottom w:val="0"/>
          <w:divBdr>
            <w:top w:val="none" w:sz="0" w:space="0" w:color="auto"/>
            <w:left w:val="none" w:sz="0" w:space="0" w:color="auto"/>
            <w:bottom w:val="none" w:sz="0" w:space="0" w:color="auto"/>
            <w:right w:val="none" w:sz="0" w:space="0" w:color="auto"/>
          </w:divBdr>
        </w:div>
        <w:div w:id="991375377">
          <w:marLeft w:val="640"/>
          <w:marRight w:val="0"/>
          <w:marTop w:val="0"/>
          <w:marBottom w:val="0"/>
          <w:divBdr>
            <w:top w:val="none" w:sz="0" w:space="0" w:color="auto"/>
            <w:left w:val="none" w:sz="0" w:space="0" w:color="auto"/>
            <w:bottom w:val="none" w:sz="0" w:space="0" w:color="auto"/>
            <w:right w:val="none" w:sz="0" w:space="0" w:color="auto"/>
          </w:divBdr>
        </w:div>
        <w:div w:id="1046487723">
          <w:marLeft w:val="640"/>
          <w:marRight w:val="0"/>
          <w:marTop w:val="0"/>
          <w:marBottom w:val="0"/>
          <w:divBdr>
            <w:top w:val="none" w:sz="0" w:space="0" w:color="auto"/>
            <w:left w:val="none" w:sz="0" w:space="0" w:color="auto"/>
            <w:bottom w:val="none" w:sz="0" w:space="0" w:color="auto"/>
            <w:right w:val="none" w:sz="0" w:space="0" w:color="auto"/>
          </w:divBdr>
        </w:div>
        <w:div w:id="1062674419">
          <w:marLeft w:val="640"/>
          <w:marRight w:val="0"/>
          <w:marTop w:val="0"/>
          <w:marBottom w:val="0"/>
          <w:divBdr>
            <w:top w:val="none" w:sz="0" w:space="0" w:color="auto"/>
            <w:left w:val="none" w:sz="0" w:space="0" w:color="auto"/>
            <w:bottom w:val="none" w:sz="0" w:space="0" w:color="auto"/>
            <w:right w:val="none" w:sz="0" w:space="0" w:color="auto"/>
          </w:divBdr>
        </w:div>
        <w:div w:id="1095439132">
          <w:marLeft w:val="640"/>
          <w:marRight w:val="0"/>
          <w:marTop w:val="0"/>
          <w:marBottom w:val="0"/>
          <w:divBdr>
            <w:top w:val="none" w:sz="0" w:space="0" w:color="auto"/>
            <w:left w:val="none" w:sz="0" w:space="0" w:color="auto"/>
            <w:bottom w:val="none" w:sz="0" w:space="0" w:color="auto"/>
            <w:right w:val="none" w:sz="0" w:space="0" w:color="auto"/>
          </w:divBdr>
        </w:div>
        <w:div w:id="1201044505">
          <w:marLeft w:val="640"/>
          <w:marRight w:val="0"/>
          <w:marTop w:val="0"/>
          <w:marBottom w:val="0"/>
          <w:divBdr>
            <w:top w:val="none" w:sz="0" w:space="0" w:color="auto"/>
            <w:left w:val="none" w:sz="0" w:space="0" w:color="auto"/>
            <w:bottom w:val="none" w:sz="0" w:space="0" w:color="auto"/>
            <w:right w:val="none" w:sz="0" w:space="0" w:color="auto"/>
          </w:divBdr>
        </w:div>
        <w:div w:id="1207253997">
          <w:marLeft w:val="640"/>
          <w:marRight w:val="0"/>
          <w:marTop w:val="0"/>
          <w:marBottom w:val="0"/>
          <w:divBdr>
            <w:top w:val="none" w:sz="0" w:space="0" w:color="auto"/>
            <w:left w:val="none" w:sz="0" w:space="0" w:color="auto"/>
            <w:bottom w:val="none" w:sz="0" w:space="0" w:color="auto"/>
            <w:right w:val="none" w:sz="0" w:space="0" w:color="auto"/>
          </w:divBdr>
        </w:div>
        <w:div w:id="1224681878">
          <w:marLeft w:val="640"/>
          <w:marRight w:val="0"/>
          <w:marTop w:val="0"/>
          <w:marBottom w:val="0"/>
          <w:divBdr>
            <w:top w:val="none" w:sz="0" w:space="0" w:color="auto"/>
            <w:left w:val="none" w:sz="0" w:space="0" w:color="auto"/>
            <w:bottom w:val="none" w:sz="0" w:space="0" w:color="auto"/>
            <w:right w:val="none" w:sz="0" w:space="0" w:color="auto"/>
          </w:divBdr>
        </w:div>
        <w:div w:id="1239441951">
          <w:marLeft w:val="640"/>
          <w:marRight w:val="0"/>
          <w:marTop w:val="0"/>
          <w:marBottom w:val="0"/>
          <w:divBdr>
            <w:top w:val="none" w:sz="0" w:space="0" w:color="auto"/>
            <w:left w:val="none" w:sz="0" w:space="0" w:color="auto"/>
            <w:bottom w:val="none" w:sz="0" w:space="0" w:color="auto"/>
            <w:right w:val="none" w:sz="0" w:space="0" w:color="auto"/>
          </w:divBdr>
        </w:div>
        <w:div w:id="1281962025">
          <w:marLeft w:val="640"/>
          <w:marRight w:val="0"/>
          <w:marTop w:val="0"/>
          <w:marBottom w:val="0"/>
          <w:divBdr>
            <w:top w:val="none" w:sz="0" w:space="0" w:color="auto"/>
            <w:left w:val="none" w:sz="0" w:space="0" w:color="auto"/>
            <w:bottom w:val="none" w:sz="0" w:space="0" w:color="auto"/>
            <w:right w:val="none" w:sz="0" w:space="0" w:color="auto"/>
          </w:divBdr>
        </w:div>
        <w:div w:id="1317340135">
          <w:marLeft w:val="640"/>
          <w:marRight w:val="0"/>
          <w:marTop w:val="0"/>
          <w:marBottom w:val="0"/>
          <w:divBdr>
            <w:top w:val="none" w:sz="0" w:space="0" w:color="auto"/>
            <w:left w:val="none" w:sz="0" w:space="0" w:color="auto"/>
            <w:bottom w:val="none" w:sz="0" w:space="0" w:color="auto"/>
            <w:right w:val="none" w:sz="0" w:space="0" w:color="auto"/>
          </w:divBdr>
        </w:div>
        <w:div w:id="1342705218">
          <w:marLeft w:val="640"/>
          <w:marRight w:val="0"/>
          <w:marTop w:val="0"/>
          <w:marBottom w:val="0"/>
          <w:divBdr>
            <w:top w:val="none" w:sz="0" w:space="0" w:color="auto"/>
            <w:left w:val="none" w:sz="0" w:space="0" w:color="auto"/>
            <w:bottom w:val="none" w:sz="0" w:space="0" w:color="auto"/>
            <w:right w:val="none" w:sz="0" w:space="0" w:color="auto"/>
          </w:divBdr>
        </w:div>
        <w:div w:id="1453330965">
          <w:marLeft w:val="640"/>
          <w:marRight w:val="0"/>
          <w:marTop w:val="0"/>
          <w:marBottom w:val="0"/>
          <w:divBdr>
            <w:top w:val="none" w:sz="0" w:space="0" w:color="auto"/>
            <w:left w:val="none" w:sz="0" w:space="0" w:color="auto"/>
            <w:bottom w:val="none" w:sz="0" w:space="0" w:color="auto"/>
            <w:right w:val="none" w:sz="0" w:space="0" w:color="auto"/>
          </w:divBdr>
        </w:div>
        <w:div w:id="1469476358">
          <w:marLeft w:val="640"/>
          <w:marRight w:val="0"/>
          <w:marTop w:val="0"/>
          <w:marBottom w:val="0"/>
          <w:divBdr>
            <w:top w:val="none" w:sz="0" w:space="0" w:color="auto"/>
            <w:left w:val="none" w:sz="0" w:space="0" w:color="auto"/>
            <w:bottom w:val="none" w:sz="0" w:space="0" w:color="auto"/>
            <w:right w:val="none" w:sz="0" w:space="0" w:color="auto"/>
          </w:divBdr>
        </w:div>
        <w:div w:id="1475487800">
          <w:marLeft w:val="640"/>
          <w:marRight w:val="0"/>
          <w:marTop w:val="0"/>
          <w:marBottom w:val="0"/>
          <w:divBdr>
            <w:top w:val="none" w:sz="0" w:space="0" w:color="auto"/>
            <w:left w:val="none" w:sz="0" w:space="0" w:color="auto"/>
            <w:bottom w:val="none" w:sz="0" w:space="0" w:color="auto"/>
            <w:right w:val="none" w:sz="0" w:space="0" w:color="auto"/>
          </w:divBdr>
        </w:div>
      </w:divsChild>
    </w:div>
    <w:div w:id="507602823">
      <w:bodyDiv w:val="1"/>
      <w:marLeft w:val="0"/>
      <w:marRight w:val="0"/>
      <w:marTop w:val="0"/>
      <w:marBottom w:val="0"/>
      <w:divBdr>
        <w:top w:val="none" w:sz="0" w:space="0" w:color="auto"/>
        <w:left w:val="none" w:sz="0" w:space="0" w:color="auto"/>
        <w:bottom w:val="none" w:sz="0" w:space="0" w:color="auto"/>
        <w:right w:val="none" w:sz="0" w:space="0" w:color="auto"/>
      </w:divBdr>
    </w:div>
    <w:div w:id="514466720">
      <w:bodyDiv w:val="1"/>
      <w:marLeft w:val="0"/>
      <w:marRight w:val="0"/>
      <w:marTop w:val="0"/>
      <w:marBottom w:val="0"/>
      <w:divBdr>
        <w:top w:val="none" w:sz="0" w:space="0" w:color="auto"/>
        <w:left w:val="none" w:sz="0" w:space="0" w:color="auto"/>
        <w:bottom w:val="none" w:sz="0" w:space="0" w:color="auto"/>
        <w:right w:val="none" w:sz="0" w:space="0" w:color="auto"/>
      </w:divBdr>
      <w:divsChild>
        <w:div w:id="22946827">
          <w:marLeft w:val="640"/>
          <w:marRight w:val="0"/>
          <w:marTop w:val="0"/>
          <w:marBottom w:val="0"/>
          <w:divBdr>
            <w:top w:val="none" w:sz="0" w:space="0" w:color="auto"/>
            <w:left w:val="none" w:sz="0" w:space="0" w:color="auto"/>
            <w:bottom w:val="none" w:sz="0" w:space="0" w:color="auto"/>
            <w:right w:val="none" w:sz="0" w:space="0" w:color="auto"/>
          </w:divBdr>
        </w:div>
        <w:div w:id="28455538">
          <w:marLeft w:val="640"/>
          <w:marRight w:val="0"/>
          <w:marTop w:val="0"/>
          <w:marBottom w:val="0"/>
          <w:divBdr>
            <w:top w:val="none" w:sz="0" w:space="0" w:color="auto"/>
            <w:left w:val="none" w:sz="0" w:space="0" w:color="auto"/>
            <w:bottom w:val="none" w:sz="0" w:space="0" w:color="auto"/>
            <w:right w:val="none" w:sz="0" w:space="0" w:color="auto"/>
          </w:divBdr>
        </w:div>
        <w:div w:id="57478460">
          <w:marLeft w:val="640"/>
          <w:marRight w:val="0"/>
          <w:marTop w:val="0"/>
          <w:marBottom w:val="0"/>
          <w:divBdr>
            <w:top w:val="none" w:sz="0" w:space="0" w:color="auto"/>
            <w:left w:val="none" w:sz="0" w:space="0" w:color="auto"/>
            <w:bottom w:val="none" w:sz="0" w:space="0" w:color="auto"/>
            <w:right w:val="none" w:sz="0" w:space="0" w:color="auto"/>
          </w:divBdr>
        </w:div>
        <w:div w:id="61222128">
          <w:marLeft w:val="640"/>
          <w:marRight w:val="0"/>
          <w:marTop w:val="0"/>
          <w:marBottom w:val="0"/>
          <w:divBdr>
            <w:top w:val="none" w:sz="0" w:space="0" w:color="auto"/>
            <w:left w:val="none" w:sz="0" w:space="0" w:color="auto"/>
            <w:bottom w:val="none" w:sz="0" w:space="0" w:color="auto"/>
            <w:right w:val="none" w:sz="0" w:space="0" w:color="auto"/>
          </w:divBdr>
        </w:div>
        <w:div w:id="125969387">
          <w:marLeft w:val="640"/>
          <w:marRight w:val="0"/>
          <w:marTop w:val="0"/>
          <w:marBottom w:val="0"/>
          <w:divBdr>
            <w:top w:val="none" w:sz="0" w:space="0" w:color="auto"/>
            <w:left w:val="none" w:sz="0" w:space="0" w:color="auto"/>
            <w:bottom w:val="none" w:sz="0" w:space="0" w:color="auto"/>
            <w:right w:val="none" w:sz="0" w:space="0" w:color="auto"/>
          </w:divBdr>
        </w:div>
        <w:div w:id="134488712">
          <w:marLeft w:val="640"/>
          <w:marRight w:val="0"/>
          <w:marTop w:val="0"/>
          <w:marBottom w:val="0"/>
          <w:divBdr>
            <w:top w:val="none" w:sz="0" w:space="0" w:color="auto"/>
            <w:left w:val="none" w:sz="0" w:space="0" w:color="auto"/>
            <w:bottom w:val="none" w:sz="0" w:space="0" w:color="auto"/>
            <w:right w:val="none" w:sz="0" w:space="0" w:color="auto"/>
          </w:divBdr>
        </w:div>
        <w:div w:id="143815155">
          <w:marLeft w:val="640"/>
          <w:marRight w:val="0"/>
          <w:marTop w:val="0"/>
          <w:marBottom w:val="0"/>
          <w:divBdr>
            <w:top w:val="none" w:sz="0" w:space="0" w:color="auto"/>
            <w:left w:val="none" w:sz="0" w:space="0" w:color="auto"/>
            <w:bottom w:val="none" w:sz="0" w:space="0" w:color="auto"/>
            <w:right w:val="none" w:sz="0" w:space="0" w:color="auto"/>
          </w:divBdr>
        </w:div>
        <w:div w:id="152064719">
          <w:marLeft w:val="640"/>
          <w:marRight w:val="0"/>
          <w:marTop w:val="0"/>
          <w:marBottom w:val="0"/>
          <w:divBdr>
            <w:top w:val="none" w:sz="0" w:space="0" w:color="auto"/>
            <w:left w:val="none" w:sz="0" w:space="0" w:color="auto"/>
            <w:bottom w:val="none" w:sz="0" w:space="0" w:color="auto"/>
            <w:right w:val="none" w:sz="0" w:space="0" w:color="auto"/>
          </w:divBdr>
        </w:div>
        <w:div w:id="172696042">
          <w:marLeft w:val="640"/>
          <w:marRight w:val="0"/>
          <w:marTop w:val="0"/>
          <w:marBottom w:val="0"/>
          <w:divBdr>
            <w:top w:val="none" w:sz="0" w:space="0" w:color="auto"/>
            <w:left w:val="none" w:sz="0" w:space="0" w:color="auto"/>
            <w:bottom w:val="none" w:sz="0" w:space="0" w:color="auto"/>
            <w:right w:val="none" w:sz="0" w:space="0" w:color="auto"/>
          </w:divBdr>
        </w:div>
        <w:div w:id="173499598">
          <w:marLeft w:val="640"/>
          <w:marRight w:val="0"/>
          <w:marTop w:val="0"/>
          <w:marBottom w:val="0"/>
          <w:divBdr>
            <w:top w:val="none" w:sz="0" w:space="0" w:color="auto"/>
            <w:left w:val="none" w:sz="0" w:space="0" w:color="auto"/>
            <w:bottom w:val="none" w:sz="0" w:space="0" w:color="auto"/>
            <w:right w:val="none" w:sz="0" w:space="0" w:color="auto"/>
          </w:divBdr>
        </w:div>
        <w:div w:id="183373914">
          <w:marLeft w:val="640"/>
          <w:marRight w:val="0"/>
          <w:marTop w:val="0"/>
          <w:marBottom w:val="0"/>
          <w:divBdr>
            <w:top w:val="none" w:sz="0" w:space="0" w:color="auto"/>
            <w:left w:val="none" w:sz="0" w:space="0" w:color="auto"/>
            <w:bottom w:val="none" w:sz="0" w:space="0" w:color="auto"/>
            <w:right w:val="none" w:sz="0" w:space="0" w:color="auto"/>
          </w:divBdr>
        </w:div>
        <w:div w:id="204218669">
          <w:marLeft w:val="640"/>
          <w:marRight w:val="0"/>
          <w:marTop w:val="0"/>
          <w:marBottom w:val="0"/>
          <w:divBdr>
            <w:top w:val="none" w:sz="0" w:space="0" w:color="auto"/>
            <w:left w:val="none" w:sz="0" w:space="0" w:color="auto"/>
            <w:bottom w:val="none" w:sz="0" w:space="0" w:color="auto"/>
            <w:right w:val="none" w:sz="0" w:space="0" w:color="auto"/>
          </w:divBdr>
        </w:div>
        <w:div w:id="254562349">
          <w:marLeft w:val="640"/>
          <w:marRight w:val="0"/>
          <w:marTop w:val="0"/>
          <w:marBottom w:val="0"/>
          <w:divBdr>
            <w:top w:val="none" w:sz="0" w:space="0" w:color="auto"/>
            <w:left w:val="none" w:sz="0" w:space="0" w:color="auto"/>
            <w:bottom w:val="none" w:sz="0" w:space="0" w:color="auto"/>
            <w:right w:val="none" w:sz="0" w:space="0" w:color="auto"/>
          </w:divBdr>
        </w:div>
        <w:div w:id="273752235">
          <w:marLeft w:val="640"/>
          <w:marRight w:val="0"/>
          <w:marTop w:val="0"/>
          <w:marBottom w:val="0"/>
          <w:divBdr>
            <w:top w:val="none" w:sz="0" w:space="0" w:color="auto"/>
            <w:left w:val="none" w:sz="0" w:space="0" w:color="auto"/>
            <w:bottom w:val="none" w:sz="0" w:space="0" w:color="auto"/>
            <w:right w:val="none" w:sz="0" w:space="0" w:color="auto"/>
          </w:divBdr>
        </w:div>
        <w:div w:id="281543676">
          <w:marLeft w:val="640"/>
          <w:marRight w:val="0"/>
          <w:marTop w:val="0"/>
          <w:marBottom w:val="0"/>
          <w:divBdr>
            <w:top w:val="none" w:sz="0" w:space="0" w:color="auto"/>
            <w:left w:val="none" w:sz="0" w:space="0" w:color="auto"/>
            <w:bottom w:val="none" w:sz="0" w:space="0" w:color="auto"/>
            <w:right w:val="none" w:sz="0" w:space="0" w:color="auto"/>
          </w:divBdr>
        </w:div>
        <w:div w:id="337774813">
          <w:marLeft w:val="640"/>
          <w:marRight w:val="0"/>
          <w:marTop w:val="0"/>
          <w:marBottom w:val="0"/>
          <w:divBdr>
            <w:top w:val="none" w:sz="0" w:space="0" w:color="auto"/>
            <w:left w:val="none" w:sz="0" w:space="0" w:color="auto"/>
            <w:bottom w:val="none" w:sz="0" w:space="0" w:color="auto"/>
            <w:right w:val="none" w:sz="0" w:space="0" w:color="auto"/>
          </w:divBdr>
        </w:div>
        <w:div w:id="343409648">
          <w:marLeft w:val="640"/>
          <w:marRight w:val="0"/>
          <w:marTop w:val="0"/>
          <w:marBottom w:val="0"/>
          <w:divBdr>
            <w:top w:val="none" w:sz="0" w:space="0" w:color="auto"/>
            <w:left w:val="none" w:sz="0" w:space="0" w:color="auto"/>
            <w:bottom w:val="none" w:sz="0" w:space="0" w:color="auto"/>
            <w:right w:val="none" w:sz="0" w:space="0" w:color="auto"/>
          </w:divBdr>
        </w:div>
        <w:div w:id="369886458">
          <w:marLeft w:val="640"/>
          <w:marRight w:val="0"/>
          <w:marTop w:val="0"/>
          <w:marBottom w:val="0"/>
          <w:divBdr>
            <w:top w:val="none" w:sz="0" w:space="0" w:color="auto"/>
            <w:left w:val="none" w:sz="0" w:space="0" w:color="auto"/>
            <w:bottom w:val="none" w:sz="0" w:space="0" w:color="auto"/>
            <w:right w:val="none" w:sz="0" w:space="0" w:color="auto"/>
          </w:divBdr>
        </w:div>
        <w:div w:id="394596270">
          <w:marLeft w:val="640"/>
          <w:marRight w:val="0"/>
          <w:marTop w:val="0"/>
          <w:marBottom w:val="0"/>
          <w:divBdr>
            <w:top w:val="none" w:sz="0" w:space="0" w:color="auto"/>
            <w:left w:val="none" w:sz="0" w:space="0" w:color="auto"/>
            <w:bottom w:val="none" w:sz="0" w:space="0" w:color="auto"/>
            <w:right w:val="none" w:sz="0" w:space="0" w:color="auto"/>
          </w:divBdr>
        </w:div>
        <w:div w:id="426314739">
          <w:marLeft w:val="640"/>
          <w:marRight w:val="0"/>
          <w:marTop w:val="0"/>
          <w:marBottom w:val="0"/>
          <w:divBdr>
            <w:top w:val="none" w:sz="0" w:space="0" w:color="auto"/>
            <w:left w:val="none" w:sz="0" w:space="0" w:color="auto"/>
            <w:bottom w:val="none" w:sz="0" w:space="0" w:color="auto"/>
            <w:right w:val="none" w:sz="0" w:space="0" w:color="auto"/>
          </w:divBdr>
        </w:div>
        <w:div w:id="487096092">
          <w:marLeft w:val="640"/>
          <w:marRight w:val="0"/>
          <w:marTop w:val="0"/>
          <w:marBottom w:val="0"/>
          <w:divBdr>
            <w:top w:val="none" w:sz="0" w:space="0" w:color="auto"/>
            <w:left w:val="none" w:sz="0" w:space="0" w:color="auto"/>
            <w:bottom w:val="none" w:sz="0" w:space="0" w:color="auto"/>
            <w:right w:val="none" w:sz="0" w:space="0" w:color="auto"/>
          </w:divBdr>
        </w:div>
        <w:div w:id="492069127">
          <w:marLeft w:val="640"/>
          <w:marRight w:val="0"/>
          <w:marTop w:val="0"/>
          <w:marBottom w:val="0"/>
          <w:divBdr>
            <w:top w:val="none" w:sz="0" w:space="0" w:color="auto"/>
            <w:left w:val="none" w:sz="0" w:space="0" w:color="auto"/>
            <w:bottom w:val="none" w:sz="0" w:space="0" w:color="auto"/>
            <w:right w:val="none" w:sz="0" w:space="0" w:color="auto"/>
          </w:divBdr>
        </w:div>
        <w:div w:id="500894425">
          <w:marLeft w:val="640"/>
          <w:marRight w:val="0"/>
          <w:marTop w:val="0"/>
          <w:marBottom w:val="0"/>
          <w:divBdr>
            <w:top w:val="none" w:sz="0" w:space="0" w:color="auto"/>
            <w:left w:val="none" w:sz="0" w:space="0" w:color="auto"/>
            <w:bottom w:val="none" w:sz="0" w:space="0" w:color="auto"/>
            <w:right w:val="none" w:sz="0" w:space="0" w:color="auto"/>
          </w:divBdr>
        </w:div>
        <w:div w:id="521091418">
          <w:marLeft w:val="640"/>
          <w:marRight w:val="0"/>
          <w:marTop w:val="0"/>
          <w:marBottom w:val="0"/>
          <w:divBdr>
            <w:top w:val="none" w:sz="0" w:space="0" w:color="auto"/>
            <w:left w:val="none" w:sz="0" w:space="0" w:color="auto"/>
            <w:bottom w:val="none" w:sz="0" w:space="0" w:color="auto"/>
            <w:right w:val="none" w:sz="0" w:space="0" w:color="auto"/>
          </w:divBdr>
        </w:div>
        <w:div w:id="577789831">
          <w:marLeft w:val="640"/>
          <w:marRight w:val="0"/>
          <w:marTop w:val="0"/>
          <w:marBottom w:val="0"/>
          <w:divBdr>
            <w:top w:val="none" w:sz="0" w:space="0" w:color="auto"/>
            <w:left w:val="none" w:sz="0" w:space="0" w:color="auto"/>
            <w:bottom w:val="none" w:sz="0" w:space="0" w:color="auto"/>
            <w:right w:val="none" w:sz="0" w:space="0" w:color="auto"/>
          </w:divBdr>
        </w:div>
        <w:div w:id="592592166">
          <w:marLeft w:val="640"/>
          <w:marRight w:val="0"/>
          <w:marTop w:val="0"/>
          <w:marBottom w:val="0"/>
          <w:divBdr>
            <w:top w:val="none" w:sz="0" w:space="0" w:color="auto"/>
            <w:left w:val="none" w:sz="0" w:space="0" w:color="auto"/>
            <w:bottom w:val="none" w:sz="0" w:space="0" w:color="auto"/>
            <w:right w:val="none" w:sz="0" w:space="0" w:color="auto"/>
          </w:divBdr>
        </w:div>
        <w:div w:id="601886661">
          <w:marLeft w:val="640"/>
          <w:marRight w:val="0"/>
          <w:marTop w:val="0"/>
          <w:marBottom w:val="0"/>
          <w:divBdr>
            <w:top w:val="none" w:sz="0" w:space="0" w:color="auto"/>
            <w:left w:val="none" w:sz="0" w:space="0" w:color="auto"/>
            <w:bottom w:val="none" w:sz="0" w:space="0" w:color="auto"/>
            <w:right w:val="none" w:sz="0" w:space="0" w:color="auto"/>
          </w:divBdr>
        </w:div>
        <w:div w:id="650057526">
          <w:marLeft w:val="640"/>
          <w:marRight w:val="0"/>
          <w:marTop w:val="0"/>
          <w:marBottom w:val="0"/>
          <w:divBdr>
            <w:top w:val="none" w:sz="0" w:space="0" w:color="auto"/>
            <w:left w:val="none" w:sz="0" w:space="0" w:color="auto"/>
            <w:bottom w:val="none" w:sz="0" w:space="0" w:color="auto"/>
            <w:right w:val="none" w:sz="0" w:space="0" w:color="auto"/>
          </w:divBdr>
        </w:div>
        <w:div w:id="668412749">
          <w:marLeft w:val="640"/>
          <w:marRight w:val="0"/>
          <w:marTop w:val="0"/>
          <w:marBottom w:val="0"/>
          <w:divBdr>
            <w:top w:val="none" w:sz="0" w:space="0" w:color="auto"/>
            <w:left w:val="none" w:sz="0" w:space="0" w:color="auto"/>
            <w:bottom w:val="none" w:sz="0" w:space="0" w:color="auto"/>
            <w:right w:val="none" w:sz="0" w:space="0" w:color="auto"/>
          </w:divBdr>
        </w:div>
        <w:div w:id="672799300">
          <w:marLeft w:val="640"/>
          <w:marRight w:val="0"/>
          <w:marTop w:val="0"/>
          <w:marBottom w:val="0"/>
          <w:divBdr>
            <w:top w:val="none" w:sz="0" w:space="0" w:color="auto"/>
            <w:left w:val="none" w:sz="0" w:space="0" w:color="auto"/>
            <w:bottom w:val="none" w:sz="0" w:space="0" w:color="auto"/>
            <w:right w:val="none" w:sz="0" w:space="0" w:color="auto"/>
          </w:divBdr>
        </w:div>
        <w:div w:id="680593203">
          <w:marLeft w:val="640"/>
          <w:marRight w:val="0"/>
          <w:marTop w:val="0"/>
          <w:marBottom w:val="0"/>
          <w:divBdr>
            <w:top w:val="none" w:sz="0" w:space="0" w:color="auto"/>
            <w:left w:val="none" w:sz="0" w:space="0" w:color="auto"/>
            <w:bottom w:val="none" w:sz="0" w:space="0" w:color="auto"/>
            <w:right w:val="none" w:sz="0" w:space="0" w:color="auto"/>
          </w:divBdr>
        </w:div>
        <w:div w:id="683751209">
          <w:marLeft w:val="640"/>
          <w:marRight w:val="0"/>
          <w:marTop w:val="0"/>
          <w:marBottom w:val="0"/>
          <w:divBdr>
            <w:top w:val="none" w:sz="0" w:space="0" w:color="auto"/>
            <w:left w:val="none" w:sz="0" w:space="0" w:color="auto"/>
            <w:bottom w:val="none" w:sz="0" w:space="0" w:color="auto"/>
            <w:right w:val="none" w:sz="0" w:space="0" w:color="auto"/>
          </w:divBdr>
        </w:div>
        <w:div w:id="707798579">
          <w:marLeft w:val="640"/>
          <w:marRight w:val="0"/>
          <w:marTop w:val="0"/>
          <w:marBottom w:val="0"/>
          <w:divBdr>
            <w:top w:val="none" w:sz="0" w:space="0" w:color="auto"/>
            <w:left w:val="none" w:sz="0" w:space="0" w:color="auto"/>
            <w:bottom w:val="none" w:sz="0" w:space="0" w:color="auto"/>
            <w:right w:val="none" w:sz="0" w:space="0" w:color="auto"/>
          </w:divBdr>
        </w:div>
        <w:div w:id="711998136">
          <w:marLeft w:val="640"/>
          <w:marRight w:val="0"/>
          <w:marTop w:val="0"/>
          <w:marBottom w:val="0"/>
          <w:divBdr>
            <w:top w:val="none" w:sz="0" w:space="0" w:color="auto"/>
            <w:left w:val="none" w:sz="0" w:space="0" w:color="auto"/>
            <w:bottom w:val="none" w:sz="0" w:space="0" w:color="auto"/>
            <w:right w:val="none" w:sz="0" w:space="0" w:color="auto"/>
          </w:divBdr>
        </w:div>
        <w:div w:id="726607725">
          <w:marLeft w:val="640"/>
          <w:marRight w:val="0"/>
          <w:marTop w:val="0"/>
          <w:marBottom w:val="0"/>
          <w:divBdr>
            <w:top w:val="none" w:sz="0" w:space="0" w:color="auto"/>
            <w:left w:val="none" w:sz="0" w:space="0" w:color="auto"/>
            <w:bottom w:val="none" w:sz="0" w:space="0" w:color="auto"/>
            <w:right w:val="none" w:sz="0" w:space="0" w:color="auto"/>
          </w:divBdr>
        </w:div>
        <w:div w:id="748115690">
          <w:marLeft w:val="640"/>
          <w:marRight w:val="0"/>
          <w:marTop w:val="0"/>
          <w:marBottom w:val="0"/>
          <w:divBdr>
            <w:top w:val="none" w:sz="0" w:space="0" w:color="auto"/>
            <w:left w:val="none" w:sz="0" w:space="0" w:color="auto"/>
            <w:bottom w:val="none" w:sz="0" w:space="0" w:color="auto"/>
            <w:right w:val="none" w:sz="0" w:space="0" w:color="auto"/>
          </w:divBdr>
        </w:div>
        <w:div w:id="748381512">
          <w:marLeft w:val="640"/>
          <w:marRight w:val="0"/>
          <w:marTop w:val="0"/>
          <w:marBottom w:val="0"/>
          <w:divBdr>
            <w:top w:val="none" w:sz="0" w:space="0" w:color="auto"/>
            <w:left w:val="none" w:sz="0" w:space="0" w:color="auto"/>
            <w:bottom w:val="none" w:sz="0" w:space="0" w:color="auto"/>
            <w:right w:val="none" w:sz="0" w:space="0" w:color="auto"/>
          </w:divBdr>
        </w:div>
        <w:div w:id="808085948">
          <w:marLeft w:val="640"/>
          <w:marRight w:val="0"/>
          <w:marTop w:val="0"/>
          <w:marBottom w:val="0"/>
          <w:divBdr>
            <w:top w:val="none" w:sz="0" w:space="0" w:color="auto"/>
            <w:left w:val="none" w:sz="0" w:space="0" w:color="auto"/>
            <w:bottom w:val="none" w:sz="0" w:space="0" w:color="auto"/>
            <w:right w:val="none" w:sz="0" w:space="0" w:color="auto"/>
          </w:divBdr>
        </w:div>
        <w:div w:id="895508221">
          <w:marLeft w:val="640"/>
          <w:marRight w:val="0"/>
          <w:marTop w:val="0"/>
          <w:marBottom w:val="0"/>
          <w:divBdr>
            <w:top w:val="none" w:sz="0" w:space="0" w:color="auto"/>
            <w:left w:val="none" w:sz="0" w:space="0" w:color="auto"/>
            <w:bottom w:val="none" w:sz="0" w:space="0" w:color="auto"/>
            <w:right w:val="none" w:sz="0" w:space="0" w:color="auto"/>
          </w:divBdr>
        </w:div>
        <w:div w:id="938486887">
          <w:marLeft w:val="640"/>
          <w:marRight w:val="0"/>
          <w:marTop w:val="0"/>
          <w:marBottom w:val="0"/>
          <w:divBdr>
            <w:top w:val="none" w:sz="0" w:space="0" w:color="auto"/>
            <w:left w:val="none" w:sz="0" w:space="0" w:color="auto"/>
            <w:bottom w:val="none" w:sz="0" w:space="0" w:color="auto"/>
            <w:right w:val="none" w:sz="0" w:space="0" w:color="auto"/>
          </w:divBdr>
        </w:div>
        <w:div w:id="942105696">
          <w:marLeft w:val="640"/>
          <w:marRight w:val="0"/>
          <w:marTop w:val="0"/>
          <w:marBottom w:val="0"/>
          <w:divBdr>
            <w:top w:val="none" w:sz="0" w:space="0" w:color="auto"/>
            <w:left w:val="none" w:sz="0" w:space="0" w:color="auto"/>
            <w:bottom w:val="none" w:sz="0" w:space="0" w:color="auto"/>
            <w:right w:val="none" w:sz="0" w:space="0" w:color="auto"/>
          </w:divBdr>
        </w:div>
        <w:div w:id="954407145">
          <w:marLeft w:val="640"/>
          <w:marRight w:val="0"/>
          <w:marTop w:val="0"/>
          <w:marBottom w:val="0"/>
          <w:divBdr>
            <w:top w:val="none" w:sz="0" w:space="0" w:color="auto"/>
            <w:left w:val="none" w:sz="0" w:space="0" w:color="auto"/>
            <w:bottom w:val="none" w:sz="0" w:space="0" w:color="auto"/>
            <w:right w:val="none" w:sz="0" w:space="0" w:color="auto"/>
          </w:divBdr>
        </w:div>
        <w:div w:id="956911446">
          <w:marLeft w:val="640"/>
          <w:marRight w:val="0"/>
          <w:marTop w:val="0"/>
          <w:marBottom w:val="0"/>
          <w:divBdr>
            <w:top w:val="none" w:sz="0" w:space="0" w:color="auto"/>
            <w:left w:val="none" w:sz="0" w:space="0" w:color="auto"/>
            <w:bottom w:val="none" w:sz="0" w:space="0" w:color="auto"/>
            <w:right w:val="none" w:sz="0" w:space="0" w:color="auto"/>
          </w:divBdr>
        </w:div>
        <w:div w:id="994185003">
          <w:marLeft w:val="640"/>
          <w:marRight w:val="0"/>
          <w:marTop w:val="0"/>
          <w:marBottom w:val="0"/>
          <w:divBdr>
            <w:top w:val="none" w:sz="0" w:space="0" w:color="auto"/>
            <w:left w:val="none" w:sz="0" w:space="0" w:color="auto"/>
            <w:bottom w:val="none" w:sz="0" w:space="0" w:color="auto"/>
            <w:right w:val="none" w:sz="0" w:space="0" w:color="auto"/>
          </w:divBdr>
        </w:div>
        <w:div w:id="996421077">
          <w:marLeft w:val="640"/>
          <w:marRight w:val="0"/>
          <w:marTop w:val="0"/>
          <w:marBottom w:val="0"/>
          <w:divBdr>
            <w:top w:val="none" w:sz="0" w:space="0" w:color="auto"/>
            <w:left w:val="none" w:sz="0" w:space="0" w:color="auto"/>
            <w:bottom w:val="none" w:sz="0" w:space="0" w:color="auto"/>
            <w:right w:val="none" w:sz="0" w:space="0" w:color="auto"/>
          </w:divBdr>
        </w:div>
        <w:div w:id="1013218412">
          <w:marLeft w:val="640"/>
          <w:marRight w:val="0"/>
          <w:marTop w:val="0"/>
          <w:marBottom w:val="0"/>
          <w:divBdr>
            <w:top w:val="none" w:sz="0" w:space="0" w:color="auto"/>
            <w:left w:val="none" w:sz="0" w:space="0" w:color="auto"/>
            <w:bottom w:val="none" w:sz="0" w:space="0" w:color="auto"/>
            <w:right w:val="none" w:sz="0" w:space="0" w:color="auto"/>
          </w:divBdr>
        </w:div>
        <w:div w:id="1031996337">
          <w:marLeft w:val="640"/>
          <w:marRight w:val="0"/>
          <w:marTop w:val="0"/>
          <w:marBottom w:val="0"/>
          <w:divBdr>
            <w:top w:val="none" w:sz="0" w:space="0" w:color="auto"/>
            <w:left w:val="none" w:sz="0" w:space="0" w:color="auto"/>
            <w:bottom w:val="none" w:sz="0" w:space="0" w:color="auto"/>
            <w:right w:val="none" w:sz="0" w:space="0" w:color="auto"/>
          </w:divBdr>
        </w:div>
        <w:div w:id="1045104095">
          <w:marLeft w:val="640"/>
          <w:marRight w:val="0"/>
          <w:marTop w:val="0"/>
          <w:marBottom w:val="0"/>
          <w:divBdr>
            <w:top w:val="none" w:sz="0" w:space="0" w:color="auto"/>
            <w:left w:val="none" w:sz="0" w:space="0" w:color="auto"/>
            <w:bottom w:val="none" w:sz="0" w:space="0" w:color="auto"/>
            <w:right w:val="none" w:sz="0" w:space="0" w:color="auto"/>
          </w:divBdr>
        </w:div>
        <w:div w:id="1071658753">
          <w:marLeft w:val="640"/>
          <w:marRight w:val="0"/>
          <w:marTop w:val="0"/>
          <w:marBottom w:val="0"/>
          <w:divBdr>
            <w:top w:val="none" w:sz="0" w:space="0" w:color="auto"/>
            <w:left w:val="none" w:sz="0" w:space="0" w:color="auto"/>
            <w:bottom w:val="none" w:sz="0" w:space="0" w:color="auto"/>
            <w:right w:val="none" w:sz="0" w:space="0" w:color="auto"/>
          </w:divBdr>
        </w:div>
        <w:div w:id="1076392670">
          <w:marLeft w:val="640"/>
          <w:marRight w:val="0"/>
          <w:marTop w:val="0"/>
          <w:marBottom w:val="0"/>
          <w:divBdr>
            <w:top w:val="none" w:sz="0" w:space="0" w:color="auto"/>
            <w:left w:val="none" w:sz="0" w:space="0" w:color="auto"/>
            <w:bottom w:val="none" w:sz="0" w:space="0" w:color="auto"/>
            <w:right w:val="none" w:sz="0" w:space="0" w:color="auto"/>
          </w:divBdr>
        </w:div>
        <w:div w:id="1120150685">
          <w:marLeft w:val="640"/>
          <w:marRight w:val="0"/>
          <w:marTop w:val="0"/>
          <w:marBottom w:val="0"/>
          <w:divBdr>
            <w:top w:val="none" w:sz="0" w:space="0" w:color="auto"/>
            <w:left w:val="none" w:sz="0" w:space="0" w:color="auto"/>
            <w:bottom w:val="none" w:sz="0" w:space="0" w:color="auto"/>
            <w:right w:val="none" w:sz="0" w:space="0" w:color="auto"/>
          </w:divBdr>
        </w:div>
        <w:div w:id="1121611060">
          <w:marLeft w:val="640"/>
          <w:marRight w:val="0"/>
          <w:marTop w:val="0"/>
          <w:marBottom w:val="0"/>
          <w:divBdr>
            <w:top w:val="none" w:sz="0" w:space="0" w:color="auto"/>
            <w:left w:val="none" w:sz="0" w:space="0" w:color="auto"/>
            <w:bottom w:val="none" w:sz="0" w:space="0" w:color="auto"/>
            <w:right w:val="none" w:sz="0" w:space="0" w:color="auto"/>
          </w:divBdr>
        </w:div>
        <w:div w:id="1199733711">
          <w:marLeft w:val="640"/>
          <w:marRight w:val="0"/>
          <w:marTop w:val="0"/>
          <w:marBottom w:val="0"/>
          <w:divBdr>
            <w:top w:val="none" w:sz="0" w:space="0" w:color="auto"/>
            <w:left w:val="none" w:sz="0" w:space="0" w:color="auto"/>
            <w:bottom w:val="none" w:sz="0" w:space="0" w:color="auto"/>
            <w:right w:val="none" w:sz="0" w:space="0" w:color="auto"/>
          </w:divBdr>
        </w:div>
        <w:div w:id="1205093518">
          <w:marLeft w:val="640"/>
          <w:marRight w:val="0"/>
          <w:marTop w:val="0"/>
          <w:marBottom w:val="0"/>
          <w:divBdr>
            <w:top w:val="none" w:sz="0" w:space="0" w:color="auto"/>
            <w:left w:val="none" w:sz="0" w:space="0" w:color="auto"/>
            <w:bottom w:val="none" w:sz="0" w:space="0" w:color="auto"/>
            <w:right w:val="none" w:sz="0" w:space="0" w:color="auto"/>
          </w:divBdr>
        </w:div>
        <w:div w:id="1214269587">
          <w:marLeft w:val="640"/>
          <w:marRight w:val="0"/>
          <w:marTop w:val="0"/>
          <w:marBottom w:val="0"/>
          <w:divBdr>
            <w:top w:val="none" w:sz="0" w:space="0" w:color="auto"/>
            <w:left w:val="none" w:sz="0" w:space="0" w:color="auto"/>
            <w:bottom w:val="none" w:sz="0" w:space="0" w:color="auto"/>
            <w:right w:val="none" w:sz="0" w:space="0" w:color="auto"/>
          </w:divBdr>
        </w:div>
        <w:div w:id="1216115427">
          <w:marLeft w:val="640"/>
          <w:marRight w:val="0"/>
          <w:marTop w:val="0"/>
          <w:marBottom w:val="0"/>
          <w:divBdr>
            <w:top w:val="none" w:sz="0" w:space="0" w:color="auto"/>
            <w:left w:val="none" w:sz="0" w:space="0" w:color="auto"/>
            <w:bottom w:val="none" w:sz="0" w:space="0" w:color="auto"/>
            <w:right w:val="none" w:sz="0" w:space="0" w:color="auto"/>
          </w:divBdr>
        </w:div>
        <w:div w:id="1222055668">
          <w:marLeft w:val="640"/>
          <w:marRight w:val="0"/>
          <w:marTop w:val="0"/>
          <w:marBottom w:val="0"/>
          <w:divBdr>
            <w:top w:val="none" w:sz="0" w:space="0" w:color="auto"/>
            <w:left w:val="none" w:sz="0" w:space="0" w:color="auto"/>
            <w:bottom w:val="none" w:sz="0" w:space="0" w:color="auto"/>
            <w:right w:val="none" w:sz="0" w:space="0" w:color="auto"/>
          </w:divBdr>
        </w:div>
        <w:div w:id="1223100109">
          <w:marLeft w:val="640"/>
          <w:marRight w:val="0"/>
          <w:marTop w:val="0"/>
          <w:marBottom w:val="0"/>
          <w:divBdr>
            <w:top w:val="none" w:sz="0" w:space="0" w:color="auto"/>
            <w:left w:val="none" w:sz="0" w:space="0" w:color="auto"/>
            <w:bottom w:val="none" w:sz="0" w:space="0" w:color="auto"/>
            <w:right w:val="none" w:sz="0" w:space="0" w:color="auto"/>
          </w:divBdr>
        </w:div>
        <w:div w:id="1313605445">
          <w:marLeft w:val="640"/>
          <w:marRight w:val="0"/>
          <w:marTop w:val="0"/>
          <w:marBottom w:val="0"/>
          <w:divBdr>
            <w:top w:val="none" w:sz="0" w:space="0" w:color="auto"/>
            <w:left w:val="none" w:sz="0" w:space="0" w:color="auto"/>
            <w:bottom w:val="none" w:sz="0" w:space="0" w:color="auto"/>
            <w:right w:val="none" w:sz="0" w:space="0" w:color="auto"/>
          </w:divBdr>
        </w:div>
        <w:div w:id="1324505123">
          <w:marLeft w:val="640"/>
          <w:marRight w:val="0"/>
          <w:marTop w:val="0"/>
          <w:marBottom w:val="0"/>
          <w:divBdr>
            <w:top w:val="none" w:sz="0" w:space="0" w:color="auto"/>
            <w:left w:val="none" w:sz="0" w:space="0" w:color="auto"/>
            <w:bottom w:val="none" w:sz="0" w:space="0" w:color="auto"/>
            <w:right w:val="none" w:sz="0" w:space="0" w:color="auto"/>
          </w:divBdr>
        </w:div>
        <w:div w:id="1378050383">
          <w:marLeft w:val="640"/>
          <w:marRight w:val="0"/>
          <w:marTop w:val="0"/>
          <w:marBottom w:val="0"/>
          <w:divBdr>
            <w:top w:val="none" w:sz="0" w:space="0" w:color="auto"/>
            <w:left w:val="none" w:sz="0" w:space="0" w:color="auto"/>
            <w:bottom w:val="none" w:sz="0" w:space="0" w:color="auto"/>
            <w:right w:val="none" w:sz="0" w:space="0" w:color="auto"/>
          </w:divBdr>
        </w:div>
        <w:div w:id="1384063526">
          <w:marLeft w:val="640"/>
          <w:marRight w:val="0"/>
          <w:marTop w:val="0"/>
          <w:marBottom w:val="0"/>
          <w:divBdr>
            <w:top w:val="none" w:sz="0" w:space="0" w:color="auto"/>
            <w:left w:val="none" w:sz="0" w:space="0" w:color="auto"/>
            <w:bottom w:val="none" w:sz="0" w:space="0" w:color="auto"/>
            <w:right w:val="none" w:sz="0" w:space="0" w:color="auto"/>
          </w:divBdr>
        </w:div>
        <w:div w:id="1396976026">
          <w:marLeft w:val="640"/>
          <w:marRight w:val="0"/>
          <w:marTop w:val="0"/>
          <w:marBottom w:val="0"/>
          <w:divBdr>
            <w:top w:val="none" w:sz="0" w:space="0" w:color="auto"/>
            <w:left w:val="none" w:sz="0" w:space="0" w:color="auto"/>
            <w:bottom w:val="none" w:sz="0" w:space="0" w:color="auto"/>
            <w:right w:val="none" w:sz="0" w:space="0" w:color="auto"/>
          </w:divBdr>
        </w:div>
        <w:div w:id="1461221659">
          <w:marLeft w:val="640"/>
          <w:marRight w:val="0"/>
          <w:marTop w:val="0"/>
          <w:marBottom w:val="0"/>
          <w:divBdr>
            <w:top w:val="none" w:sz="0" w:space="0" w:color="auto"/>
            <w:left w:val="none" w:sz="0" w:space="0" w:color="auto"/>
            <w:bottom w:val="none" w:sz="0" w:space="0" w:color="auto"/>
            <w:right w:val="none" w:sz="0" w:space="0" w:color="auto"/>
          </w:divBdr>
        </w:div>
        <w:div w:id="1465003400">
          <w:marLeft w:val="640"/>
          <w:marRight w:val="0"/>
          <w:marTop w:val="0"/>
          <w:marBottom w:val="0"/>
          <w:divBdr>
            <w:top w:val="none" w:sz="0" w:space="0" w:color="auto"/>
            <w:left w:val="none" w:sz="0" w:space="0" w:color="auto"/>
            <w:bottom w:val="none" w:sz="0" w:space="0" w:color="auto"/>
            <w:right w:val="none" w:sz="0" w:space="0" w:color="auto"/>
          </w:divBdr>
        </w:div>
        <w:div w:id="1488857221">
          <w:marLeft w:val="640"/>
          <w:marRight w:val="0"/>
          <w:marTop w:val="0"/>
          <w:marBottom w:val="0"/>
          <w:divBdr>
            <w:top w:val="none" w:sz="0" w:space="0" w:color="auto"/>
            <w:left w:val="none" w:sz="0" w:space="0" w:color="auto"/>
            <w:bottom w:val="none" w:sz="0" w:space="0" w:color="auto"/>
            <w:right w:val="none" w:sz="0" w:space="0" w:color="auto"/>
          </w:divBdr>
        </w:div>
        <w:div w:id="1492407881">
          <w:marLeft w:val="640"/>
          <w:marRight w:val="0"/>
          <w:marTop w:val="0"/>
          <w:marBottom w:val="0"/>
          <w:divBdr>
            <w:top w:val="none" w:sz="0" w:space="0" w:color="auto"/>
            <w:left w:val="none" w:sz="0" w:space="0" w:color="auto"/>
            <w:bottom w:val="none" w:sz="0" w:space="0" w:color="auto"/>
            <w:right w:val="none" w:sz="0" w:space="0" w:color="auto"/>
          </w:divBdr>
        </w:div>
        <w:div w:id="1519349980">
          <w:marLeft w:val="640"/>
          <w:marRight w:val="0"/>
          <w:marTop w:val="0"/>
          <w:marBottom w:val="0"/>
          <w:divBdr>
            <w:top w:val="none" w:sz="0" w:space="0" w:color="auto"/>
            <w:left w:val="none" w:sz="0" w:space="0" w:color="auto"/>
            <w:bottom w:val="none" w:sz="0" w:space="0" w:color="auto"/>
            <w:right w:val="none" w:sz="0" w:space="0" w:color="auto"/>
          </w:divBdr>
        </w:div>
        <w:div w:id="1544635374">
          <w:marLeft w:val="640"/>
          <w:marRight w:val="0"/>
          <w:marTop w:val="0"/>
          <w:marBottom w:val="0"/>
          <w:divBdr>
            <w:top w:val="none" w:sz="0" w:space="0" w:color="auto"/>
            <w:left w:val="none" w:sz="0" w:space="0" w:color="auto"/>
            <w:bottom w:val="none" w:sz="0" w:space="0" w:color="auto"/>
            <w:right w:val="none" w:sz="0" w:space="0" w:color="auto"/>
          </w:divBdr>
        </w:div>
        <w:div w:id="1573151459">
          <w:marLeft w:val="640"/>
          <w:marRight w:val="0"/>
          <w:marTop w:val="0"/>
          <w:marBottom w:val="0"/>
          <w:divBdr>
            <w:top w:val="none" w:sz="0" w:space="0" w:color="auto"/>
            <w:left w:val="none" w:sz="0" w:space="0" w:color="auto"/>
            <w:bottom w:val="none" w:sz="0" w:space="0" w:color="auto"/>
            <w:right w:val="none" w:sz="0" w:space="0" w:color="auto"/>
          </w:divBdr>
        </w:div>
        <w:div w:id="1576285743">
          <w:marLeft w:val="640"/>
          <w:marRight w:val="0"/>
          <w:marTop w:val="0"/>
          <w:marBottom w:val="0"/>
          <w:divBdr>
            <w:top w:val="none" w:sz="0" w:space="0" w:color="auto"/>
            <w:left w:val="none" w:sz="0" w:space="0" w:color="auto"/>
            <w:bottom w:val="none" w:sz="0" w:space="0" w:color="auto"/>
            <w:right w:val="none" w:sz="0" w:space="0" w:color="auto"/>
          </w:divBdr>
        </w:div>
        <w:div w:id="1582372651">
          <w:marLeft w:val="640"/>
          <w:marRight w:val="0"/>
          <w:marTop w:val="0"/>
          <w:marBottom w:val="0"/>
          <w:divBdr>
            <w:top w:val="none" w:sz="0" w:space="0" w:color="auto"/>
            <w:left w:val="none" w:sz="0" w:space="0" w:color="auto"/>
            <w:bottom w:val="none" w:sz="0" w:space="0" w:color="auto"/>
            <w:right w:val="none" w:sz="0" w:space="0" w:color="auto"/>
          </w:divBdr>
        </w:div>
        <w:div w:id="1590389708">
          <w:marLeft w:val="640"/>
          <w:marRight w:val="0"/>
          <w:marTop w:val="0"/>
          <w:marBottom w:val="0"/>
          <w:divBdr>
            <w:top w:val="none" w:sz="0" w:space="0" w:color="auto"/>
            <w:left w:val="none" w:sz="0" w:space="0" w:color="auto"/>
            <w:bottom w:val="none" w:sz="0" w:space="0" w:color="auto"/>
            <w:right w:val="none" w:sz="0" w:space="0" w:color="auto"/>
          </w:divBdr>
        </w:div>
        <w:div w:id="1593778496">
          <w:marLeft w:val="640"/>
          <w:marRight w:val="0"/>
          <w:marTop w:val="0"/>
          <w:marBottom w:val="0"/>
          <w:divBdr>
            <w:top w:val="none" w:sz="0" w:space="0" w:color="auto"/>
            <w:left w:val="none" w:sz="0" w:space="0" w:color="auto"/>
            <w:bottom w:val="none" w:sz="0" w:space="0" w:color="auto"/>
            <w:right w:val="none" w:sz="0" w:space="0" w:color="auto"/>
          </w:divBdr>
        </w:div>
        <w:div w:id="1597714969">
          <w:marLeft w:val="640"/>
          <w:marRight w:val="0"/>
          <w:marTop w:val="0"/>
          <w:marBottom w:val="0"/>
          <w:divBdr>
            <w:top w:val="none" w:sz="0" w:space="0" w:color="auto"/>
            <w:left w:val="none" w:sz="0" w:space="0" w:color="auto"/>
            <w:bottom w:val="none" w:sz="0" w:space="0" w:color="auto"/>
            <w:right w:val="none" w:sz="0" w:space="0" w:color="auto"/>
          </w:divBdr>
        </w:div>
      </w:divsChild>
    </w:div>
    <w:div w:id="515732026">
      <w:bodyDiv w:val="1"/>
      <w:marLeft w:val="0"/>
      <w:marRight w:val="0"/>
      <w:marTop w:val="0"/>
      <w:marBottom w:val="0"/>
      <w:divBdr>
        <w:top w:val="none" w:sz="0" w:space="0" w:color="auto"/>
        <w:left w:val="none" w:sz="0" w:space="0" w:color="auto"/>
        <w:bottom w:val="none" w:sz="0" w:space="0" w:color="auto"/>
        <w:right w:val="none" w:sz="0" w:space="0" w:color="auto"/>
      </w:divBdr>
      <w:divsChild>
        <w:div w:id="29840542">
          <w:marLeft w:val="640"/>
          <w:marRight w:val="0"/>
          <w:marTop w:val="0"/>
          <w:marBottom w:val="0"/>
          <w:divBdr>
            <w:top w:val="none" w:sz="0" w:space="0" w:color="auto"/>
            <w:left w:val="none" w:sz="0" w:space="0" w:color="auto"/>
            <w:bottom w:val="none" w:sz="0" w:space="0" w:color="auto"/>
            <w:right w:val="none" w:sz="0" w:space="0" w:color="auto"/>
          </w:divBdr>
        </w:div>
        <w:div w:id="34080992">
          <w:marLeft w:val="640"/>
          <w:marRight w:val="0"/>
          <w:marTop w:val="0"/>
          <w:marBottom w:val="0"/>
          <w:divBdr>
            <w:top w:val="none" w:sz="0" w:space="0" w:color="auto"/>
            <w:left w:val="none" w:sz="0" w:space="0" w:color="auto"/>
            <w:bottom w:val="none" w:sz="0" w:space="0" w:color="auto"/>
            <w:right w:val="none" w:sz="0" w:space="0" w:color="auto"/>
          </w:divBdr>
        </w:div>
        <w:div w:id="39285124">
          <w:marLeft w:val="640"/>
          <w:marRight w:val="0"/>
          <w:marTop w:val="0"/>
          <w:marBottom w:val="0"/>
          <w:divBdr>
            <w:top w:val="none" w:sz="0" w:space="0" w:color="auto"/>
            <w:left w:val="none" w:sz="0" w:space="0" w:color="auto"/>
            <w:bottom w:val="none" w:sz="0" w:space="0" w:color="auto"/>
            <w:right w:val="none" w:sz="0" w:space="0" w:color="auto"/>
          </w:divBdr>
        </w:div>
        <w:div w:id="77679797">
          <w:marLeft w:val="640"/>
          <w:marRight w:val="0"/>
          <w:marTop w:val="0"/>
          <w:marBottom w:val="0"/>
          <w:divBdr>
            <w:top w:val="none" w:sz="0" w:space="0" w:color="auto"/>
            <w:left w:val="none" w:sz="0" w:space="0" w:color="auto"/>
            <w:bottom w:val="none" w:sz="0" w:space="0" w:color="auto"/>
            <w:right w:val="none" w:sz="0" w:space="0" w:color="auto"/>
          </w:divBdr>
        </w:div>
        <w:div w:id="83234217">
          <w:marLeft w:val="640"/>
          <w:marRight w:val="0"/>
          <w:marTop w:val="0"/>
          <w:marBottom w:val="0"/>
          <w:divBdr>
            <w:top w:val="none" w:sz="0" w:space="0" w:color="auto"/>
            <w:left w:val="none" w:sz="0" w:space="0" w:color="auto"/>
            <w:bottom w:val="none" w:sz="0" w:space="0" w:color="auto"/>
            <w:right w:val="none" w:sz="0" w:space="0" w:color="auto"/>
          </w:divBdr>
        </w:div>
        <w:div w:id="90902648">
          <w:marLeft w:val="640"/>
          <w:marRight w:val="0"/>
          <w:marTop w:val="0"/>
          <w:marBottom w:val="0"/>
          <w:divBdr>
            <w:top w:val="none" w:sz="0" w:space="0" w:color="auto"/>
            <w:left w:val="none" w:sz="0" w:space="0" w:color="auto"/>
            <w:bottom w:val="none" w:sz="0" w:space="0" w:color="auto"/>
            <w:right w:val="none" w:sz="0" w:space="0" w:color="auto"/>
          </w:divBdr>
        </w:div>
        <w:div w:id="122583817">
          <w:marLeft w:val="640"/>
          <w:marRight w:val="0"/>
          <w:marTop w:val="0"/>
          <w:marBottom w:val="0"/>
          <w:divBdr>
            <w:top w:val="none" w:sz="0" w:space="0" w:color="auto"/>
            <w:left w:val="none" w:sz="0" w:space="0" w:color="auto"/>
            <w:bottom w:val="none" w:sz="0" w:space="0" w:color="auto"/>
            <w:right w:val="none" w:sz="0" w:space="0" w:color="auto"/>
          </w:divBdr>
        </w:div>
        <w:div w:id="149912426">
          <w:marLeft w:val="640"/>
          <w:marRight w:val="0"/>
          <w:marTop w:val="0"/>
          <w:marBottom w:val="0"/>
          <w:divBdr>
            <w:top w:val="none" w:sz="0" w:space="0" w:color="auto"/>
            <w:left w:val="none" w:sz="0" w:space="0" w:color="auto"/>
            <w:bottom w:val="none" w:sz="0" w:space="0" w:color="auto"/>
            <w:right w:val="none" w:sz="0" w:space="0" w:color="auto"/>
          </w:divBdr>
        </w:div>
        <w:div w:id="171334794">
          <w:marLeft w:val="640"/>
          <w:marRight w:val="0"/>
          <w:marTop w:val="0"/>
          <w:marBottom w:val="0"/>
          <w:divBdr>
            <w:top w:val="none" w:sz="0" w:space="0" w:color="auto"/>
            <w:left w:val="none" w:sz="0" w:space="0" w:color="auto"/>
            <w:bottom w:val="none" w:sz="0" w:space="0" w:color="auto"/>
            <w:right w:val="none" w:sz="0" w:space="0" w:color="auto"/>
          </w:divBdr>
        </w:div>
        <w:div w:id="194195803">
          <w:marLeft w:val="640"/>
          <w:marRight w:val="0"/>
          <w:marTop w:val="0"/>
          <w:marBottom w:val="0"/>
          <w:divBdr>
            <w:top w:val="none" w:sz="0" w:space="0" w:color="auto"/>
            <w:left w:val="none" w:sz="0" w:space="0" w:color="auto"/>
            <w:bottom w:val="none" w:sz="0" w:space="0" w:color="auto"/>
            <w:right w:val="none" w:sz="0" w:space="0" w:color="auto"/>
          </w:divBdr>
        </w:div>
        <w:div w:id="231894011">
          <w:marLeft w:val="640"/>
          <w:marRight w:val="0"/>
          <w:marTop w:val="0"/>
          <w:marBottom w:val="0"/>
          <w:divBdr>
            <w:top w:val="none" w:sz="0" w:space="0" w:color="auto"/>
            <w:left w:val="none" w:sz="0" w:space="0" w:color="auto"/>
            <w:bottom w:val="none" w:sz="0" w:space="0" w:color="auto"/>
            <w:right w:val="none" w:sz="0" w:space="0" w:color="auto"/>
          </w:divBdr>
        </w:div>
        <w:div w:id="235358097">
          <w:marLeft w:val="640"/>
          <w:marRight w:val="0"/>
          <w:marTop w:val="0"/>
          <w:marBottom w:val="0"/>
          <w:divBdr>
            <w:top w:val="none" w:sz="0" w:space="0" w:color="auto"/>
            <w:left w:val="none" w:sz="0" w:space="0" w:color="auto"/>
            <w:bottom w:val="none" w:sz="0" w:space="0" w:color="auto"/>
            <w:right w:val="none" w:sz="0" w:space="0" w:color="auto"/>
          </w:divBdr>
        </w:div>
        <w:div w:id="283000976">
          <w:marLeft w:val="640"/>
          <w:marRight w:val="0"/>
          <w:marTop w:val="0"/>
          <w:marBottom w:val="0"/>
          <w:divBdr>
            <w:top w:val="none" w:sz="0" w:space="0" w:color="auto"/>
            <w:left w:val="none" w:sz="0" w:space="0" w:color="auto"/>
            <w:bottom w:val="none" w:sz="0" w:space="0" w:color="auto"/>
            <w:right w:val="none" w:sz="0" w:space="0" w:color="auto"/>
          </w:divBdr>
        </w:div>
        <w:div w:id="302272515">
          <w:marLeft w:val="640"/>
          <w:marRight w:val="0"/>
          <w:marTop w:val="0"/>
          <w:marBottom w:val="0"/>
          <w:divBdr>
            <w:top w:val="none" w:sz="0" w:space="0" w:color="auto"/>
            <w:left w:val="none" w:sz="0" w:space="0" w:color="auto"/>
            <w:bottom w:val="none" w:sz="0" w:space="0" w:color="auto"/>
            <w:right w:val="none" w:sz="0" w:space="0" w:color="auto"/>
          </w:divBdr>
        </w:div>
        <w:div w:id="313459779">
          <w:marLeft w:val="640"/>
          <w:marRight w:val="0"/>
          <w:marTop w:val="0"/>
          <w:marBottom w:val="0"/>
          <w:divBdr>
            <w:top w:val="none" w:sz="0" w:space="0" w:color="auto"/>
            <w:left w:val="none" w:sz="0" w:space="0" w:color="auto"/>
            <w:bottom w:val="none" w:sz="0" w:space="0" w:color="auto"/>
            <w:right w:val="none" w:sz="0" w:space="0" w:color="auto"/>
          </w:divBdr>
        </w:div>
        <w:div w:id="313491409">
          <w:marLeft w:val="640"/>
          <w:marRight w:val="0"/>
          <w:marTop w:val="0"/>
          <w:marBottom w:val="0"/>
          <w:divBdr>
            <w:top w:val="none" w:sz="0" w:space="0" w:color="auto"/>
            <w:left w:val="none" w:sz="0" w:space="0" w:color="auto"/>
            <w:bottom w:val="none" w:sz="0" w:space="0" w:color="auto"/>
            <w:right w:val="none" w:sz="0" w:space="0" w:color="auto"/>
          </w:divBdr>
        </w:div>
        <w:div w:id="315304556">
          <w:marLeft w:val="640"/>
          <w:marRight w:val="0"/>
          <w:marTop w:val="0"/>
          <w:marBottom w:val="0"/>
          <w:divBdr>
            <w:top w:val="none" w:sz="0" w:space="0" w:color="auto"/>
            <w:left w:val="none" w:sz="0" w:space="0" w:color="auto"/>
            <w:bottom w:val="none" w:sz="0" w:space="0" w:color="auto"/>
            <w:right w:val="none" w:sz="0" w:space="0" w:color="auto"/>
          </w:divBdr>
        </w:div>
        <w:div w:id="328872263">
          <w:marLeft w:val="640"/>
          <w:marRight w:val="0"/>
          <w:marTop w:val="0"/>
          <w:marBottom w:val="0"/>
          <w:divBdr>
            <w:top w:val="none" w:sz="0" w:space="0" w:color="auto"/>
            <w:left w:val="none" w:sz="0" w:space="0" w:color="auto"/>
            <w:bottom w:val="none" w:sz="0" w:space="0" w:color="auto"/>
            <w:right w:val="none" w:sz="0" w:space="0" w:color="auto"/>
          </w:divBdr>
        </w:div>
        <w:div w:id="354770838">
          <w:marLeft w:val="640"/>
          <w:marRight w:val="0"/>
          <w:marTop w:val="0"/>
          <w:marBottom w:val="0"/>
          <w:divBdr>
            <w:top w:val="none" w:sz="0" w:space="0" w:color="auto"/>
            <w:left w:val="none" w:sz="0" w:space="0" w:color="auto"/>
            <w:bottom w:val="none" w:sz="0" w:space="0" w:color="auto"/>
            <w:right w:val="none" w:sz="0" w:space="0" w:color="auto"/>
          </w:divBdr>
        </w:div>
        <w:div w:id="377752660">
          <w:marLeft w:val="640"/>
          <w:marRight w:val="0"/>
          <w:marTop w:val="0"/>
          <w:marBottom w:val="0"/>
          <w:divBdr>
            <w:top w:val="none" w:sz="0" w:space="0" w:color="auto"/>
            <w:left w:val="none" w:sz="0" w:space="0" w:color="auto"/>
            <w:bottom w:val="none" w:sz="0" w:space="0" w:color="auto"/>
            <w:right w:val="none" w:sz="0" w:space="0" w:color="auto"/>
          </w:divBdr>
        </w:div>
        <w:div w:id="437799033">
          <w:marLeft w:val="640"/>
          <w:marRight w:val="0"/>
          <w:marTop w:val="0"/>
          <w:marBottom w:val="0"/>
          <w:divBdr>
            <w:top w:val="none" w:sz="0" w:space="0" w:color="auto"/>
            <w:left w:val="none" w:sz="0" w:space="0" w:color="auto"/>
            <w:bottom w:val="none" w:sz="0" w:space="0" w:color="auto"/>
            <w:right w:val="none" w:sz="0" w:space="0" w:color="auto"/>
          </w:divBdr>
        </w:div>
        <w:div w:id="460612378">
          <w:marLeft w:val="640"/>
          <w:marRight w:val="0"/>
          <w:marTop w:val="0"/>
          <w:marBottom w:val="0"/>
          <w:divBdr>
            <w:top w:val="none" w:sz="0" w:space="0" w:color="auto"/>
            <w:left w:val="none" w:sz="0" w:space="0" w:color="auto"/>
            <w:bottom w:val="none" w:sz="0" w:space="0" w:color="auto"/>
            <w:right w:val="none" w:sz="0" w:space="0" w:color="auto"/>
          </w:divBdr>
        </w:div>
        <w:div w:id="466320411">
          <w:marLeft w:val="640"/>
          <w:marRight w:val="0"/>
          <w:marTop w:val="0"/>
          <w:marBottom w:val="0"/>
          <w:divBdr>
            <w:top w:val="none" w:sz="0" w:space="0" w:color="auto"/>
            <w:left w:val="none" w:sz="0" w:space="0" w:color="auto"/>
            <w:bottom w:val="none" w:sz="0" w:space="0" w:color="auto"/>
            <w:right w:val="none" w:sz="0" w:space="0" w:color="auto"/>
          </w:divBdr>
        </w:div>
        <w:div w:id="469129960">
          <w:marLeft w:val="640"/>
          <w:marRight w:val="0"/>
          <w:marTop w:val="0"/>
          <w:marBottom w:val="0"/>
          <w:divBdr>
            <w:top w:val="none" w:sz="0" w:space="0" w:color="auto"/>
            <w:left w:val="none" w:sz="0" w:space="0" w:color="auto"/>
            <w:bottom w:val="none" w:sz="0" w:space="0" w:color="auto"/>
            <w:right w:val="none" w:sz="0" w:space="0" w:color="auto"/>
          </w:divBdr>
        </w:div>
        <w:div w:id="500244697">
          <w:marLeft w:val="640"/>
          <w:marRight w:val="0"/>
          <w:marTop w:val="0"/>
          <w:marBottom w:val="0"/>
          <w:divBdr>
            <w:top w:val="none" w:sz="0" w:space="0" w:color="auto"/>
            <w:left w:val="none" w:sz="0" w:space="0" w:color="auto"/>
            <w:bottom w:val="none" w:sz="0" w:space="0" w:color="auto"/>
            <w:right w:val="none" w:sz="0" w:space="0" w:color="auto"/>
          </w:divBdr>
        </w:div>
        <w:div w:id="500895526">
          <w:marLeft w:val="640"/>
          <w:marRight w:val="0"/>
          <w:marTop w:val="0"/>
          <w:marBottom w:val="0"/>
          <w:divBdr>
            <w:top w:val="none" w:sz="0" w:space="0" w:color="auto"/>
            <w:left w:val="none" w:sz="0" w:space="0" w:color="auto"/>
            <w:bottom w:val="none" w:sz="0" w:space="0" w:color="auto"/>
            <w:right w:val="none" w:sz="0" w:space="0" w:color="auto"/>
          </w:divBdr>
        </w:div>
        <w:div w:id="513035007">
          <w:marLeft w:val="640"/>
          <w:marRight w:val="0"/>
          <w:marTop w:val="0"/>
          <w:marBottom w:val="0"/>
          <w:divBdr>
            <w:top w:val="none" w:sz="0" w:space="0" w:color="auto"/>
            <w:left w:val="none" w:sz="0" w:space="0" w:color="auto"/>
            <w:bottom w:val="none" w:sz="0" w:space="0" w:color="auto"/>
            <w:right w:val="none" w:sz="0" w:space="0" w:color="auto"/>
          </w:divBdr>
        </w:div>
        <w:div w:id="552667270">
          <w:marLeft w:val="640"/>
          <w:marRight w:val="0"/>
          <w:marTop w:val="0"/>
          <w:marBottom w:val="0"/>
          <w:divBdr>
            <w:top w:val="none" w:sz="0" w:space="0" w:color="auto"/>
            <w:left w:val="none" w:sz="0" w:space="0" w:color="auto"/>
            <w:bottom w:val="none" w:sz="0" w:space="0" w:color="auto"/>
            <w:right w:val="none" w:sz="0" w:space="0" w:color="auto"/>
          </w:divBdr>
        </w:div>
        <w:div w:id="557203389">
          <w:marLeft w:val="640"/>
          <w:marRight w:val="0"/>
          <w:marTop w:val="0"/>
          <w:marBottom w:val="0"/>
          <w:divBdr>
            <w:top w:val="none" w:sz="0" w:space="0" w:color="auto"/>
            <w:left w:val="none" w:sz="0" w:space="0" w:color="auto"/>
            <w:bottom w:val="none" w:sz="0" w:space="0" w:color="auto"/>
            <w:right w:val="none" w:sz="0" w:space="0" w:color="auto"/>
          </w:divBdr>
        </w:div>
        <w:div w:id="638539005">
          <w:marLeft w:val="640"/>
          <w:marRight w:val="0"/>
          <w:marTop w:val="0"/>
          <w:marBottom w:val="0"/>
          <w:divBdr>
            <w:top w:val="none" w:sz="0" w:space="0" w:color="auto"/>
            <w:left w:val="none" w:sz="0" w:space="0" w:color="auto"/>
            <w:bottom w:val="none" w:sz="0" w:space="0" w:color="auto"/>
            <w:right w:val="none" w:sz="0" w:space="0" w:color="auto"/>
          </w:divBdr>
        </w:div>
        <w:div w:id="684402607">
          <w:marLeft w:val="640"/>
          <w:marRight w:val="0"/>
          <w:marTop w:val="0"/>
          <w:marBottom w:val="0"/>
          <w:divBdr>
            <w:top w:val="none" w:sz="0" w:space="0" w:color="auto"/>
            <w:left w:val="none" w:sz="0" w:space="0" w:color="auto"/>
            <w:bottom w:val="none" w:sz="0" w:space="0" w:color="auto"/>
            <w:right w:val="none" w:sz="0" w:space="0" w:color="auto"/>
          </w:divBdr>
        </w:div>
        <w:div w:id="742796533">
          <w:marLeft w:val="640"/>
          <w:marRight w:val="0"/>
          <w:marTop w:val="0"/>
          <w:marBottom w:val="0"/>
          <w:divBdr>
            <w:top w:val="none" w:sz="0" w:space="0" w:color="auto"/>
            <w:left w:val="none" w:sz="0" w:space="0" w:color="auto"/>
            <w:bottom w:val="none" w:sz="0" w:space="0" w:color="auto"/>
            <w:right w:val="none" w:sz="0" w:space="0" w:color="auto"/>
          </w:divBdr>
        </w:div>
        <w:div w:id="746655105">
          <w:marLeft w:val="640"/>
          <w:marRight w:val="0"/>
          <w:marTop w:val="0"/>
          <w:marBottom w:val="0"/>
          <w:divBdr>
            <w:top w:val="none" w:sz="0" w:space="0" w:color="auto"/>
            <w:left w:val="none" w:sz="0" w:space="0" w:color="auto"/>
            <w:bottom w:val="none" w:sz="0" w:space="0" w:color="auto"/>
            <w:right w:val="none" w:sz="0" w:space="0" w:color="auto"/>
          </w:divBdr>
        </w:div>
        <w:div w:id="770508498">
          <w:marLeft w:val="640"/>
          <w:marRight w:val="0"/>
          <w:marTop w:val="0"/>
          <w:marBottom w:val="0"/>
          <w:divBdr>
            <w:top w:val="none" w:sz="0" w:space="0" w:color="auto"/>
            <w:left w:val="none" w:sz="0" w:space="0" w:color="auto"/>
            <w:bottom w:val="none" w:sz="0" w:space="0" w:color="auto"/>
            <w:right w:val="none" w:sz="0" w:space="0" w:color="auto"/>
          </w:divBdr>
        </w:div>
        <w:div w:id="771701943">
          <w:marLeft w:val="640"/>
          <w:marRight w:val="0"/>
          <w:marTop w:val="0"/>
          <w:marBottom w:val="0"/>
          <w:divBdr>
            <w:top w:val="none" w:sz="0" w:space="0" w:color="auto"/>
            <w:left w:val="none" w:sz="0" w:space="0" w:color="auto"/>
            <w:bottom w:val="none" w:sz="0" w:space="0" w:color="auto"/>
            <w:right w:val="none" w:sz="0" w:space="0" w:color="auto"/>
          </w:divBdr>
        </w:div>
        <w:div w:id="798499532">
          <w:marLeft w:val="640"/>
          <w:marRight w:val="0"/>
          <w:marTop w:val="0"/>
          <w:marBottom w:val="0"/>
          <w:divBdr>
            <w:top w:val="none" w:sz="0" w:space="0" w:color="auto"/>
            <w:left w:val="none" w:sz="0" w:space="0" w:color="auto"/>
            <w:bottom w:val="none" w:sz="0" w:space="0" w:color="auto"/>
            <w:right w:val="none" w:sz="0" w:space="0" w:color="auto"/>
          </w:divBdr>
        </w:div>
        <w:div w:id="800339649">
          <w:marLeft w:val="640"/>
          <w:marRight w:val="0"/>
          <w:marTop w:val="0"/>
          <w:marBottom w:val="0"/>
          <w:divBdr>
            <w:top w:val="none" w:sz="0" w:space="0" w:color="auto"/>
            <w:left w:val="none" w:sz="0" w:space="0" w:color="auto"/>
            <w:bottom w:val="none" w:sz="0" w:space="0" w:color="auto"/>
            <w:right w:val="none" w:sz="0" w:space="0" w:color="auto"/>
          </w:divBdr>
        </w:div>
        <w:div w:id="805583148">
          <w:marLeft w:val="640"/>
          <w:marRight w:val="0"/>
          <w:marTop w:val="0"/>
          <w:marBottom w:val="0"/>
          <w:divBdr>
            <w:top w:val="none" w:sz="0" w:space="0" w:color="auto"/>
            <w:left w:val="none" w:sz="0" w:space="0" w:color="auto"/>
            <w:bottom w:val="none" w:sz="0" w:space="0" w:color="auto"/>
            <w:right w:val="none" w:sz="0" w:space="0" w:color="auto"/>
          </w:divBdr>
        </w:div>
        <w:div w:id="850803325">
          <w:marLeft w:val="640"/>
          <w:marRight w:val="0"/>
          <w:marTop w:val="0"/>
          <w:marBottom w:val="0"/>
          <w:divBdr>
            <w:top w:val="none" w:sz="0" w:space="0" w:color="auto"/>
            <w:left w:val="none" w:sz="0" w:space="0" w:color="auto"/>
            <w:bottom w:val="none" w:sz="0" w:space="0" w:color="auto"/>
            <w:right w:val="none" w:sz="0" w:space="0" w:color="auto"/>
          </w:divBdr>
        </w:div>
        <w:div w:id="879197989">
          <w:marLeft w:val="640"/>
          <w:marRight w:val="0"/>
          <w:marTop w:val="0"/>
          <w:marBottom w:val="0"/>
          <w:divBdr>
            <w:top w:val="none" w:sz="0" w:space="0" w:color="auto"/>
            <w:left w:val="none" w:sz="0" w:space="0" w:color="auto"/>
            <w:bottom w:val="none" w:sz="0" w:space="0" w:color="auto"/>
            <w:right w:val="none" w:sz="0" w:space="0" w:color="auto"/>
          </w:divBdr>
        </w:div>
        <w:div w:id="889918816">
          <w:marLeft w:val="640"/>
          <w:marRight w:val="0"/>
          <w:marTop w:val="0"/>
          <w:marBottom w:val="0"/>
          <w:divBdr>
            <w:top w:val="none" w:sz="0" w:space="0" w:color="auto"/>
            <w:left w:val="none" w:sz="0" w:space="0" w:color="auto"/>
            <w:bottom w:val="none" w:sz="0" w:space="0" w:color="auto"/>
            <w:right w:val="none" w:sz="0" w:space="0" w:color="auto"/>
          </w:divBdr>
        </w:div>
        <w:div w:id="901871506">
          <w:marLeft w:val="640"/>
          <w:marRight w:val="0"/>
          <w:marTop w:val="0"/>
          <w:marBottom w:val="0"/>
          <w:divBdr>
            <w:top w:val="none" w:sz="0" w:space="0" w:color="auto"/>
            <w:left w:val="none" w:sz="0" w:space="0" w:color="auto"/>
            <w:bottom w:val="none" w:sz="0" w:space="0" w:color="auto"/>
            <w:right w:val="none" w:sz="0" w:space="0" w:color="auto"/>
          </w:divBdr>
        </w:div>
        <w:div w:id="912395858">
          <w:marLeft w:val="640"/>
          <w:marRight w:val="0"/>
          <w:marTop w:val="0"/>
          <w:marBottom w:val="0"/>
          <w:divBdr>
            <w:top w:val="none" w:sz="0" w:space="0" w:color="auto"/>
            <w:left w:val="none" w:sz="0" w:space="0" w:color="auto"/>
            <w:bottom w:val="none" w:sz="0" w:space="0" w:color="auto"/>
            <w:right w:val="none" w:sz="0" w:space="0" w:color="auto"/>
          </w:divBdr>
        </w:div>
        <w:div w:id="927155741">
          <w:marLeft w:val="640"/>
          <w:marRight w:val="0"/>
          <w:marTop w:val="0"/>
          <w:marBottom w:val="0"/>
          <w:divBdr>
            <w:top w:val="none" w:sz="0" w:space="0" w:color="auto"/>
            <w:left w:val="none" w:sz="0" w:space="0" w:color="auto"/>
            <w:bottom w:val="none" w:sz="0" w:space="0" w:color="auto"/>
            <w:right w:val="none" w:sz="0" w:space="0" w:color="auto"/>
          </w:divBdr>
        </w:div>
        <w:div w:id="944575579">
          <w:marLeft w:val="640"/>
          <w:marRight w:val="0"/>
          <w:marTop w:val="0"/>
          <w:marBottom w:val="0"/>
          <w:divBdr>
            <w:top w:val="none" w:sz="0" w:space="0" w:color="auto"/>
            <w:left w:val="none" w:sz="0" w:space="0" w:color="auto"/>
            <w:bottom w:val="none" w:sz="0" w:space="0" w:color="auto"/>
            <w:right w:val="none" w:sz="0" w:space="0" w:color="auto"/>
          </w:divBdr>
        </w:div>
        <w:div w:id="974794603">
          <w:marLeft w:val="640"/>
          <w:marRight w:val="0"/>
          <w:marTop w:val="0"/>
          <w:marBottom w:val="0"/>
          <w:divBdr>
            <w:top w:val="none" w:sz="0" w:space="0" w:color="auto"/>
            <w:left w:val="none" w:sz="0" w:space="0" w:color="auto"/>
            <w:bottom w:val="none" w:sz="0" w:space="0" w:color="auto"/>
            <w:right w:val="none" w:sz="0" w:space="0" w:color="auto"/>
          </w:divBdr>
        </w:div>
        <w:div w:id="1012681116">
          <w:marLeft w:val="640"/>
          <w:marRight w:val="0"/>
          <w:marTop w:val="0"/>
          <w:marBottom w:val="0"/>
          <w:divBdr>
            <w:top w:val="none" w:sz="0" w:space="0" w:color="auto"/>
            <w:left w:val="none" w:sz="0" w:space="0" w:color="auto"/>
            <w:bottom w:val="none" w:sz="0" w:space="0" w:color="auto"/>
            <w:right w:val="none" w:sz="0" w:space="0" w:color="auto"/>
          </w:divBdr>
        </w:div>
        <w:div w:id="1132484539">
          <w:marLeft w:val="640"/>
          <w:marRight w:val="0"/>
          <w:marTop w:val="0"/>
          <w:marBottom w:val="0"/>
          <w:divBdr>
            <w:top w:val="none" w:sz="0" w:space="0" w:color="auto"/>
            <w:left w:val="none" w:sz="0" w:space="0" w:color="auto"/>
            <w:bottom w:val="none" w:sz="0" w:space="0" w:color="auto"/>
            <w:right w:val="none" w:sz="0" w:space="0" w:color="auto"/>
          </w:divBdr>
        </w:div>
        <w:div w:id="1136724358">
          <w:marLeft w:val="640"/>
          <w:marRight w:val="0"/>
          <w:marTop w:val="0"/>
          <w:marBottom w:val="0"/>
          <w:divBdr>
            <w:top w:val="none" w:sz="0" w:space="0" w:color="auto"/>
            <w:left w:val="none" w:sz="0" w:space="0" w:color="auto"/>
            <w:bottom w:val="none" w:sz="0" w:space="0" w:color="auto"/>
            <w:right w:val="none" w:sz="0" w:space="0" w:color="auto"/>
          </w:divBdr>
        </w:div>
        <w:div w:id="1142038338">
          <w:marLeft w:val="640"/>
          <w:marRight w:val="0"/>
          <w:marTop w:val="0"/>
          <w:marBottom w:val="0"/>
          <w:divBdr>
            <w:top w:val="none" w:sz="0" w:space="0" w:color="auto"/>
            <w:left w:val="none" w:sz="0" w:space="0" w:color="auto"/>
            <w:bottom w:val="none" w:sz="0" w:space="0" w:color="auto"/>
            <w:right w:val="none" w:sz="0" w:space="0" w:color="auto"/>
          </w:divBdr>
        </w:div>
        <w:div w:id="1146361399">
          <w:marLeft w:val="640"/>
          <w:marRight w:val="0"/>
          <w:marTop w:val="0"/>
          <w:marBottom w:val="0"/>
          <w:divBdr>
            <w:top w:val="none" w:sz="0" w:space="0" w:color="auto"/>
            <w:left w:val="none" w:sz="0" w:space="0" w:color="auto"/>
            <w:bottom w:val="none" w:sz="0" w:space="0" w:color="auto"/>
            <w:right w:val="none" w:sz="0" w:space="0" w:color="auto"/>
          </w:divBdr>
        </w:div>
        <w:div w:id="1215308311">
          <w:marLeft w:val="640"/>
          <w:marRight w:val="0"/>
          <w:marTop w:val="0"/>
          <w:marBottom w:val="0"/>
          <w:divBdr>
            <w:top w:val="none" w:sz="0" w:space="0" w:color="auto"/>
            <w:left w:val="none" w:sz="0" w:space="0" w:color="auto"/>
            <w:bottom w:val="none" w:sz="0" w:space="0" w:color="auto"/>
            <w:right w:val="none" w:sz="0" w:space="0" w:color="auto"/>
          </w:divBdr>
        </w:div>
        <w:div w:id="1237516533">
          <w:marLeft w:val="640"/>
          <w:marRight w:val="0"/>
          <w:marTop w:val="0"/>
          <w:marBottom w:val="0"/>
          <w:divBdr>
            <w:top w:val="none" w:sz="0" w:space="0" w:color="auto"/>
            <w:left w:val="none" w:sz="0" w:space="0" w:color="auto"/>
            <w:bottom w:val="none" w:sz="0" w:space="0" w:color="auto"/>
            <w:right w:val="none" w:sz="0" w:space="0" w:color="auto"/>
          </w:divBdr>
        </w:div>
        <w:div w:id="1253051025">
          <w:marLeft w:val="640"/>
          <w:marRight w:val="0"/>
          <w:marTop w:val="0"/>
          <w:marBottom w:val="0"/>
          <w:divBdr>
            <w:top w:val="none" w:sz="0" w:space="0" w:color="auto"/>
            <w:left w:val="none" w:sz="0" w:space="0" w:color="auto"/>
            <w:bottom w:val="none" w:sz="0" w:space="0" w:color="auto"/>
            <w:right w:val="none" w:sz="0" w:space="0" w:color="auto"/>
          </w:divBdr>
        </w:div>
        <w:div w:id="1278759344">
          <w:marLeft w:val="640"/>
          <w:marRight w:val="0"/>
          <w:marTop w:val="0"/>
          <w:marBottom w:val="0"/>
          <w:divBdr>
            <w:top w:val="none" w:sz="0" w:space="0" w:color="auto"/>
            <w:left w:val="none" w:sz="0" w:space="0" w:color="auto"/>
            <w:bottom w:val="none" w:sz="0" w:space="0" w:color="auto"/>
            <w:right w:val="none" w:sz="0" w:space="0" w:color="auto"/>
          </w:divBdr>
        </w:div>
        <w:div w:id="1304888844">
          <w:marLeft w:val="640"/>
          <w:marRight w:val="0"/>
          <w:marTop w:val="0"/>
          <w:marBottom w:val="0"/>
          <w:divBdr>
            <w:top w:val="none" w:sz="0" w:space="0" w:color="auto"/>
            <w:left w:val="none" w:sz="0" w:space="0" w:color="auto"/>
            <w:bottom w:val="none" w:sz="0" w:space="0" w:color="auto"/>
            <w:right w:val="none" w:sz="0" w:space="0" w:color="auto"/>
          </w:divBdr>
        </w:div>
        <w:div w:id="1409570532">
          <w:marLeft w:val="640"/>
          <w:marRight w:val="0"/>
          <w:marTop w:val="0"/>
          <w:marBottom w:val="0"/>
          <w:divBdr>
            <w:top w:val="none" w:sz="0" w:space="0" w:color="auto"/>
            <w:left w:val="none" w:sz="0" w:space="0" w:color="auto"/>
            <w:bottom w:val="none" w:sz="0" w:space="0" w:color="auto"/>
            <w:right w:val="none" w:sz="0" w:space="0" w:color="auto"/>
          </w:divBdr>
        </w:div>
        <w:div w:id="1412704228">
          <w:marLeft w:val="640"/>
          <w:marRight w:val="0"/>
          <w:marTop w:val="0"/>
          <w:marBottom w:val="0"/>
          <w:divBdr>
            <w:top w:val="none" w:sz="0" w:space="0" w:color="auto"/>
            <w:left w:val="none" w:sz="0" w:space="0" w:color="auto"/>
            <w:bottom w:val="none" w:sz="0" w:space="0" w:color="auto"/>
            <w:right w:val="none" w:sz="0" w:space="0" w:color="auto"/>
          </w:divBdr>
        </w:div>
        <w:div w:id="1415316465">
          <w:marLeft w:val="640"/>
          <w:marRight w:val="0"/>
          <w:marTop w:val="0"/>
          <w:marBottom w:val="0"/>
          <w:divBdr>
            <w:top w:val="none" w:sz="0" w:space="0" w:color="auto"/>
            <w:left w:val="none" w:sz="0" w:space="0" w:color="auto"/>
            <w:bottom w:val="none" w:sz="0" w:space="0" w:color="auto"/>
            <w:right w:val="none" w:sz="0" w:space="0" w:color="auto"/>
          </w:divBdr>
        </w:div>
        <w:div w:id="1450130008">
          <w:marLeft w:val="640"/>
          <w:marRight w:val="0"/>
          <w:marTop w:val="0"/>
          <w:marBottom w:val="0"/>
          <w:divBdr>
            <w:top w:val="none" w:sz="0" w:space="0" w:color="auto"/>
            <w:left w:val="none" w:sz="0" w:space="0" w:color="auto"/>
            <w:bottom w:val="none" w:sz="0" w:space="0" w:color="auto"/>
            <w:right w:val="none" w:sz="0" w:space="0" w:color="auto"/>
          </w:divBdr>
        </w:div>
        <w:div w:id="1487668407">
          <w:marLeft w:val="640"/>
          <w:marRight w:val="0"/>
          <w:marTop w:val="0"/>
          <w:marBottom w:val="0"/>
          <w:divBdr>
            <w:top w:val="none" w:sz="0" w:space="0" w:color="auto"/>
            <w:left w:val="none" w:sz="0" w:space="0" w:color="auto"/>
            <w:bottom w:val="none" w:sz="0" w:space="0" w:color="auto"/>
            <w:right w:val="none" w:sz="0" w:space="0" w:color="auto"/>
          </w:divBdr>
        </w:div>
        <w:div w:id="1501461107">
          <w:marLeft w:val="640"/>
          <w:marRight w:val="0"/>
          <w:marTop w:val="0"/>
          <w:marBottom w:val="0"/>
          <w:divBdr>
            <w:top w:val="none" w:sz="0" w:space="0" w:color="auto"/>
            <w:left w:val="none" w:sz="0" w:space="0" w:color="auto"/>
            <w:bottom w:val="none" w:sz="0" w:space="0" w:color="auto"/>
            <w:right w:val="none" w:sz="0" w:space="0" w:color="auto"/>
          </w:divBdr>
        </w:div>
        <w:div w:id="1504272880">
          <w:marLeft w:val="640"/>
          <w:marRight w:val="0"/>
          <w:marTop w:val="0"/>
          <w:marBottom w:val="0"/>
          <w:divBdr>
            <w:top w:val="none" w:sz="0" w:space="0" w:color="auto"/>
            <w:left w:val="none" w:sz="0" w:space="0" w:color="auto"/>
            <w:bottom w:val="none" w:sz="0" w:space="0" w:color="auto"/>
            <w:right w:val="none" w:sz="0" w:space="0" w:color="auto"/>
          </w:divBdr>
        </w:div>
        <w:div w:id="1505628046">
          <w:marLeft w:val="640"/>
          <w:marRight w:val="0"/>
          <w:marTop w:val="0"/>
          <w:marBottom w:val="0"/>
          <w:divBdr>
            <w:top w:val="none" w:sz="0" w:space="0" w:color="auto"/>
            <w:left w:val="none" w:sz="0" w:space="0" w:color="auto"/>
            <w:bottom w:val="none" w:sz="0" w:space="0" w:color="auto"/>
            <w:right w:val="none" w:sz="0" w:space="0" w:color="auto"/>
          </w:divBdr>
        </w:div>
        <w:div w:id="1525093258">
          <w:marLeft w:val="640"/>
          <w:marRight w:val="0"/>
          <w:marTop w:val="0"/>
          <w:marBottom w:val="0"/>
          <w:divBdr>
            <w:top w:val="none" w:sz="0" w:space="0" w:color="auto"/>
            <w:left w:val="none" w:sz="0" w:space="0" w:color="auto"/>
            <w:bottom w:val="none" w:sz="0" w:space="0" w:color="auto"/>
            <w:right w:val="none" w:sz="0" w:space="0" w:color="auto"/>
          </w:divBdr>
        </w:div>
        <w:div w:id="1531332023">
          <w:marLeft w:val="640"/>
          <w:marRight w:val="0"/>
          <w:marTop w:val="0"/>
          <w:marBottom w:val="0"/>
          <w:divBdr>
            <w:top w:val="none" w:sz="0" w:space="0" w:color="auto"/>
            <w:left w:val="none" w:sz="0" w:space="0" w:color="auto"/>
            <w:bottom w:val="none" w:sz="0" w:space="0" w:color="auto"/>
            <w:right w:val="none" w:sz="0" w:space="0" w:color="auto"/>
          </w:divBdr>
        </w:div>
        <w:div w:id="1546092140">
          <w:marLeft w:val="640"/>
          <w:marRight w:val="0"/>
          <w:marTop w:val="0"/>
          <w:marBottom w:val="0"/>
          <w:divBdr>
            <w:top w:val="none" w:sz="0" w:space="0" w:color="auto"/>
            <w:left w:val="none" w:sz="0" w:space="0" w:color="auto"/>
            <w:bottom w:val="none" w:sz="0" w:space="0" w:color="auto"/>
            <w:right w:val="none" w:sz="0" w:space="0" w:color="auto"/>
          </w:divBdr>
        </w:div>
        <w:div w:id="1587032570">
          <w:marLeft w:val="640"/>
          <w:marRight w:val="0"/>
          <w:marTop w:val="0"/>
          <w:marBottom w:val="0"/>
          <w:divBdr>
            <w:top w:val="none" w:sz="0" w:space="0" w:color="auto"/>
            <w:left w:val="none" w:sz="0" w:space="0" w:color="auto"/>
            <w:bottom w:val="none" w:sz="0" w:space="0" w:color="auto"/>
            <w:right w:val="none" w:sz="0" w:space="0" w:color="auto"/>
          </w:divBdr>
        </w:div>
        <w:div w:id="1587879254">
          <w:marLeft w:val="640"/>
          <w:marRight w:val="0"/>
          <w:marTop w:val="0"/>
          <w:marBottom w:val="0"/>
          <w:divBdr>
            <w:top w:val="none" w:sz="0" w:space="0" w:color="auto"/>
            <w:left w:val="none" w:sz="0" w:space="0" w:color="auto"/>
            <w:bottom w:val="none" w:sz="0" w:space="0" w:color="auto"/>
            <w:right w:val="none" w:sz="0" w:space="0" w:color="auto"/>
          </w:divBdr>
        </w:div>
        <w:div w:id="1646618477">
          <w:marLeft w:val="640"/>
          <w:marRight w:val="0"/>
          <w:marTop w:val="0"/>
          <w:marBottom w:val="0"/>
          <w:divBdr>
            <w:top w:val="none" w:sz="0" w:space="0" w:color="auto"/>
            <w:left w:val="none" w:sz="0" w:space="0" w:color="auto"/>
            <w:bottom w:val="none" w:sz="0" w:space="0" w:color="auto"/>
            <w:right w:val="none" w:sz="0" w:space="0" w:color="auto"/>
          </w:divBdr>
        </w:div>
        <w:div w:id="1648238719">
          <w:marLeft w:val="640"/>
          <w:marRight w:val="0"/>
          <w:marTop w:val="0"/>
          <w:marBottom w:val="0"/>
          <w:divBdr>
            <w:top w:val="none" w:sz="0" w:space="0" w:color="auto"/>
            <w:left w:val="none" w:sz="0" w:space="0" w:color="auto"/>
            <w:bottom w:val="none" w:sz="0" w:space="0" w:color="auto"/>
            <w:right w:val="none" w:sz="0" w:space="0" w:color="auto"/>
          </w:divBdr>
        </w:div>
        <w:div w:id="1659073290">
          <w:marLeft w:val="640"/>
          <w:marRight w:val="0"/>
          <w:marTop w:val="0"/>
          <w:marBottom w:val="0"/>
          <w:divBdr>
            <w:top w:val="none" w:sz="0" w:space="0" w:color="auto"/>
            <w:left w:val="none" w:sz="0" w:space="0" w:color="auto"/>
            <w:bottom w:val="none" w:sz="0" w:space="0" w:color="auto"/>
            <w:right w:val="none" w:sz="0" w:space="0" w:color="auto"/>
          </w:divBdr>
        </w:div>
        <w:div w:id="1699814635">
          <w:marLeft w:val="640"/>
          <w:marRight w:val="0"/>
          <w:marTop w:val="0"/>
          <w:marBottom w:val="0"/>
          <w:divBdr>
            <w:top w:val="none" w:sz="0" w:space="0" w:color="auto"/>
            <w:left w:val="none" w:sz="0" w:space="0" w:color="auto"/>
            <w:bottom w:val="none" w:sz="0" w:space="0" w:color="auto"/>
            <w:right w:val="none" w:sz="0" w:space="0" w:color="auto"/>
          </w:divBdr>
        </w:div>
        <w:div w:id="1771855065">
          <w:marLeft w:val="640"/>
          <w:marRight w:val="0"/>
          <w:marTop w:val="0"/>
          <w:marBottom w:val="0"/>
          <w:divBdr>
            <w:top w:val="none" w:sz="0" w:space="0" w:color="auto"/>
            <w:left w:val="none" w:sz="0" w:space="0" w:color="auto"/>
            <w:bottom w:val="none" w:sz="0" w:space="0" w:color="auto"/>
            <w:right w:val="none" w:sz="0" w:space="0" w:color="auto"/>
          </w:divBdr>
        </w:div>
        <w:div w:id="1775512689">
          <w:marLeft w:val="640"/>
          <w:marRight w:val="0"/>
          <w:marTop w:val="0"/>
          <w:marBottom w:val="0"/>
          <w:divBdr>
            <w:top w:val="none" w:sz="0" w:space="0" w:color="auto"/>
            <w:left w:val="none" w:sz="0" w:space="0" w:color="auto"/>
            <w:bottom w:val="none" w:sz="0" w:space="0" w:color="auto"/>
            <w:right w:val="none" w:sz="0" w:space="0" w:color="auto"/>
          </w:divBdr>
        </w:div>
        <w:div w:id="1783108016">
          <w:marLeft w:val="640"/>
          <w:marRight w:val="0"/>
          <w:marTop w:val="0"/>
          <w:marBottom w:val="0"/>
          <w:divBdr>
            <w:top w:val="none" w:sz="0" w:space="0" w:color="auto"/>
            <w:left w:val="none" w:sz="0" w:space="0" w:color="auto"/>
            <w:bottom w:val="none" w:sz="0" w:space="0" w:color="auto"/>
            <w:right w:val="none" w:sz="0" w:space="0" w:color="auto"/>
          </w:divBdr>
        </w:div>
        <w:div w:id="1795060383">
          <w:marLeft w:val="640"/>
          <w:marRight w:val="0"/>
          <w:marTop w:val="0"/>
          <w:marBottom w:val="0"/>
          <w:divBdr>
            <w:top w:val="none" w:sz="0" w:space="0" w:color="auto"/>
            <w:left w:val="none" w:sz="0" w:space="0" w:color="auto"/>
            <w:bottom w:val="none" w:sz="0" w:space="0" w:color="auto"/>
            <w:right w:val="none" w:sz="0" w:space="0" w:color="auto"/>
          </w:divBdr>
        </w:div>
        <w:div w:id="1876893698">
          <w:marLeft w:val="640"/>
          <w:marRight w:val="0"/>
          <w:marTop w:val="0"/>
          <w:marBottom w:val="0"/>
          <w:divBdr>
            <w:top w:val="none" w:sz="0" w:space="0" w:color="auto"/>
            <w:left w:val="none" w:sz="0" w:space="0" w:color="auto"/>
            <w:bottom w:val="none" w:sz="0" w:space="0" w:color="auto"/>
            <w:right w:val="none" w:sz="0" w:space="0" w:color="auto"/>
          </w:divBdr>
        </w:div>
        <w:div w:id="1888370181">
          <w:marLeft w:val="640"/>
          <w:marRight w:val="0"/>
          <w:marTop w:val="0"/>
          <w:marBottom w:val="0"/>
          <w:divBdr>
            <w:top w:val="none" w:sz="0" w:space="0" w:color="auto"/>
            <w:left w:val="none" w:sz="0" w:space="0" w:color="auto"/>
            <w:bottom w:val="none" w:sz="0" w:space="0" w:color="auto"/>
            <w:right w:val="none" w:sz="0" w:space="0" w:color="auto"/>
          </w:divBdr>
        </w:div>
        <w:div w:id="1901817176">
          <w:marLeft w:val="640"/>
          <w:marRight w:val="0"/>
          <w:marTop w:val="0"/>
          <w:marBottom w:val="0"/>
          <w:divBdr>
            <w:top w:val="none" w:sz="0" w:space="0" w:color="auto"/>
            <w:left w:val="none" w:sz="0" w:space="0" w:color="auto"/>
            <w:bottom w:val="none" w:sz="0" w:space="0" w:color="auto"/>
            <w:right w:val="none" w:sz="0" w:space="0" w:color="auto"/>
          </w:divBdr>
        </w:div>
        <w:div w:id="1947153398">
          <w:marLeft w:val="640"/>
          <w:marRight w:val="0"/>
          <w:marTop w:val="0"/>
          <w:marBottom w:val="0"/>
          <w:divBdr>
            <w:top w:val="none" w:sz="0" w:space="0" w:color="auto"/>
            <w:left w:val="none" w:sz="0" w:space="0" w:color="auto"/>
            <w:bottom w:val="none" w:sz="0" w:space="0" w:color="auto"/>
            <w:right w:val="none" w:sz="0" w:space="0" w:color="auto"/>
          </w:divBdr>
        </w:div>
        <w:div w:id="1957255530">
          <w:marLeft w:val="640"/>
          <w:marRight w:val="0"/>
          <w:marTop w:val="0"/>
          <w:marBottom w:val="0"/>
          <w:divBdr>
            <w:top w:val="none" w:sz="0" w:space="0" w:color="auto"/>
            <w:left w:val="none" w:sz="0" w:space="0" w:color="auto"/>
            <w:bottom w:val="none" w:sz="0" w:space="0" w:color="auto"/>
            <w:right w:val="none" w:sz="0" w:space="0" w:color="auto"/>
          </w:divBdr>
        </w:div>
        <w:div w:id="1993944848">
          <w:marLeft w:val="640"/>
          <w:marRight w:val="0"/>
          <w:marTop w:val="0"/>
          <w:marBottom w:val="0"/>
          <w:divBdr>
            <w:top w:val="none" w:sz="0" w:space="0" w:color="auto"/>
            <w:left w:val="none" w:sz="0" w:space="0" w:color="auto"/>
            <w:bottom w:val="none" w:sz="0" w:space="0" w:color="auto"/>
            <w:right w:val="none" w:sz="0" w:space="0" w:color="auto"/>
          </w:divBdr>
        </w:div>
        <w:div w:id="1996764974">
          <w:marLeft w:val="640"/>
          <w:marRight w:val="0"/>
          <w:marTop w:val="0"/>
          <w:marBottom w:val="0"/>
          <w:divBdr>
            <w:top w:val="none" w:sz="0" w:space="0" w:color="auto"/>
            <w:left w:val="none" w:sz="0" w:space="0" w:color="auto"/>
            <w:bottom w:val="none" w:sz="0" w:space="0" w:color="auto"/>
            <w:right w:val="none" w:sz="0" w:space="0" w:color="auto"/>
          </w:divBdr>
        </w:div>
        <w:div w:id="2009362316">
          <w:marLeft w:val="640"/>
          <w:marRight w:val="0"/>
          <w:marTop w:val="0"/>
          <w:marBottom w:val="0"/>
          <w:divBdr>
            <w:top w:val="none" w:sz="0" w:space="0" w:color="auto"/>
            <w:left w:val="none" w:sz="0" w:space="0" w:color="auto"/>
            <w:bottom w:val="none" w:sz="0" w:space="0" w:color="auto"/>
            <w:right w:val="none" w:sz="0" w:space="0" w:color="auto"/>
          </w:divBdr>
        </w:div>
        <w:div w:id="2013335366">
          <w:marLeft w:val="640"/>
          <w:marRight w:val="0"/>
          <w:marTop w:val="0"/>
          <w:marBottom w:val="0"/>
          <w:divBdr>
            <w:top w:val="none" w:sz="0" w:space="0" w:color="auto"/>
            <w:left w:val="none" w:sz="0" w:space="0" w:color="auto"/>
            <w:bottom w:val="none" w:sz="0" w:space="0" w:color="auto"/>
            <w:right w:val="none" w:sz="0" w:space="0" w:color="auto"/>
          </w:divBdr>
        </w:div>
        <w:div w:id="2048020621">
          <w:marLeft w:val="640"/>
          <w:marRight w:val="0"/>
          <w:marTop w:val="0"/>
          <w:marBottom w:val="0"/>
          <w:divBdr>
            <w:top w:val="none" w:sz="0" w:space="0" w:color="auto"/>
            <w:left w:val="none" w:sz="0" w:space="0" w:color="auto"/>
            <w:bottom w:val="none" w:sz="0" w:space="0" w:color="auto"/>
            <w:right w:val="none" w:sz="0" w:space="0" w:color="auto"/>
          </w:divBdr>
        </w:div>
        <w:div w:id="2071952647">
          <w:marLeft w:val="640"/>
          <w:marRight w:val="0"/>
          <w:marTop w:val="0"/>
          <w:marBottom w:val="0"/>
          <w:divBdr>
            <w:top w:val="none" w:sz="0" w:space="0" w:color="auto"/>
            <w:left w:val="none" w:sz="0" w:space="0" w:color="auto"/>
            <w:bottom w:val="none" w:sz="0" w:space="0" w:color="auto"/>
            <w:right w:val="none" w:sz="0" w:space="0" w:color="auto"/>
          </w:divBdr>
        </w:div>
      </w:divsChild>
    </w:div>
    <w:div w:id="516120445">
      <w:bodyDiv w:val="1"/>
      <w:marLeft w:val="0"/>
      <w:marRight w:val="0"/>
      <w:marTop w:val="0"/>
      <w:marBottom w:val="0"/>
      <w:divBdr>
        <w:top w:val="none" w:sz="0" w:space="0" w:color="auto"/>
        <w:left w:val="none" w:sz="0" w:space="0" w:color="auto"/>
        <w:bottom w:val="none" w:sz="0" w:space="0" w:color="auto"/>
        <w:right w:val="none" w:sz="0" w:space="0" w:color="auto"/>
      </w:divBdr>
      <w:divsChild>
        <w:div w:id="1163666445">
          <w:marLeft w:val="0"/>
          <w:marRight w:val="0"/>
          <w:marTop w:val="0"/>
          <w:marBottom w:val="0"/>
          <w:divBdr>
            <w:top w:val="none" w:sz="0" w:space="0" w:color="auto"/>
            <w:left w:val="none" w:sz="0" w:space="0" w:color="auto"/>
            <w:bottom w:val="none" w:sz="0" w:space="0" w:color="auto"/>
            <w:right w:val="none" w:sz="0" w:space="0" w:color="auto"/>
          </w:divBdr>
          <w:divsChild>
            <w:div w:id="1385134627">
              <w:marLeft w:val="0"/>
              <w:marRight w:val="0"/>
              <w:marTop w:val="0"/>
              <w:marBottom w:val="0"/>
              <w:divBdr>
                <w:top w:val="none" w:sz="0" w:space="0" w:color="auto"/>
                <w:left w:val="none" w:sz="0" w:space="0" w:color="auto"/>
                <w:bottom w:val="none" w:sz="0" w:space="0" w:color="auto"/>
                <w:right w:val="none" w:sz="0" w:space="0" w:color="auto"/>
              </w:divBdr>
              <w:divsChild>
                <w:div w:id="323166696">
                  <w:marLeft w:val="0"/>
                  <w:marRight w:val="0"/>
                  <w:marTop w:val="0"/>
                  <w:marBottom w:val="0"/>
                  <w:divBdr>
                    <w:top w:val="none" w:sz="0" w:space="0" w:color="auto"/>
                    <w:left w:val="none" w:sz="0" w:space="0" w:color="auto"/>
                    <w:bottom w:val="none" w:sz="0" w:space="0" w:color="auto"/>
                    <w:right w:val="none" w:sz="0" w:space="0" w:color="auto"/>
                  </w:divBdr>
                  <w:divsChild>
                    <w:div w:id="1345398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163211">
      <w:bodyDiv w:val="1"/>
      <w:marLeft w:val="0"/>
      <w:marRight w:val="0"/>
      <w:marTop w:val="0"/>
      <w:marBottom w:val="0"/>
      <w:divBdr>
        <w:top w:val="none" w:sz="0" w:space="0" w:color="auto"/>
        <w:left w:val="none" w:sz="0" w:space="0" w:color="auto"/>
        <w:bottom w:val="none" w:sz="0" w:space="0" w:color="auto"/>
        <w:right w:val="none" w:sz="0" w:space="0" w:color="auto"/>
      </w:divBdr>
      <w:divsChild>
        <w:div w:id="16851691">
          <w:marLeft w:val="640"/>
          <w:marRight w:val="0"/>
          <w:marTop w:val="0"/>
          <w:marBottom w:val="0"/>
          <w:divBdr>
            <w:top w:val="none" w:sz="0" w:space="0" w:color="auto"/>
            <w:left w:val="none" w:sz="0" w:space="0" w:color="auto"/>
            <w:bottom w:val="none" w:sz="0" w:space="0" w:color="auto"/>
            <w:right w:val="none" w:sz="0" w:space="0" w:color="auto"/>
          </w:divBdr>
        </w:div>
        <w:div w:id="25958825">
          <w:marLeft w:val="640"/>
          <w:marRight w:val="0"/>
          <w:marTop w:val="0"/>
          <w:marBottom w:val="0"/>
          <w:divBdr>
            <w:top w:val="none" w:sz="0" w:space="0" w:color="auto"/>
            <w:left w:val="none" w:sz="0" w:space="0" w:color="auto"/>
            <w:bottom w:val="none" w:sz="0" w:space="0" w:color="auto"/>
            <w:right w:val="none" w:sz="0" w:space="0" w:color="auto"/>
          </w:divBdr>
        </w:div>
        <w:div w:id="36516441">
          <w:marLeft w:val="640"/>
          <w:marRight w:val="0"/>
          <w:marTop w:val="0"/>
          <w:marBottom w:val="0"/>
          <w:divBdr>
            <w:top w:val="none" w:sz="0" w:space="0" w:color="auto"/>
            <w:left w:val="none" w:sz="0" w:space="0" w:color="auto"/>
            <w:bottom w:val="none" w:sz="0" w:space="0" w:color="auto"/>
            <w:right w:val="none" w:sz="0" w:space="0" w:color="auto"/>
          </w:divBdr>
        </w:div>
        <w:div w:id="83958937">
          <w:marLeft w:val="640"/>
          <w:marRight w:val="0"/>
          <w:marTop w:val="0"/>
          <w:marBottom w:val="0"/>
          <w:divBdr>
            <w:top w:val="none" w:sz="0" w:space="0" w:color="auto"/>
            <w:left w:val="none" w:sz="0" w:space="0" w:color="auto"/>
            <w:bottom w:val="none" w:sz="0" w:space="0" w:color="auto"/>
            <w:right w:val="none" w:sz="0" w:space="0" w:color="auto"/>
          </w:divBdr>
        </w:div>
        <w:div w:id="91248874">
          <w:marLeft w:val="640"/>
          <w:marRight w:val="0"/>
          <w:marTop w:val="0"/>
          <w:marBottom w:val="0"/>
          <w:divBdr>
            <w:top w:val="none" w:sz="0" w:space="0" w:color="auto"/>
            <w:left w:val="none" w:sz="0" w:space="0" w:color="auto"/>
            <w:bottom w:val="none" w:sz="0" w:space="0" w:color="auto"/>
            <w:right w:val="none" w:sz="0" w:space="0" w:color="auto"/>
          </w:divBdr>
        </w:div>
        <w:div w:id="93551588">
          <w:marLeft w:val="640"/>
          <w:marRight w:val="0"/>
          <w:marTop w:val="0"/>
          <w:marBottom w:val="0"/>
          <w:divBdr>
            <w:top w:val="none" w:sz="0" w:space="0" w:color="auto"/>
            <w:left w:val="none" w:sz="0" w:space="0" w:color="auto"/>
            <w:bottom w:val="none" w:sz="0" w:space="0" w:color="auto"/>
            <w:right w:val="none" w:sz="0" w:space="0" w:color="auto"/>
          </w:divBdr>
        </w:div>
        <w:div w:id="96365527">
          <w:marLeft w:val="640"/>
          <w:marRight w:val="0"/>
          <w:marTop w:val="0"/>
          <w:marBottom w:val="0"/>
          <w:divBdr>
            <w:top w:val="none" w:sz="0" w:space="0" w:color="auto"/>
            <w:left w:val="none" w:sz="0" w:space="0" w:color="auto"/>
            <w:bottom w:val="none" w:sz="0" w:space="0" w:color="auto"/>
            <w:right w:val="none" w:sz="0" w:space="0" w:color="auto"/>
          </w:divBdr>
        </w:div>
        <w:div w:id="96563610">
          <w:marLeft w:val="640"/>
          <w:marRight w:val="0"/>
          <w:marTop w:val="0"/>
          <w:marBottom w:val="0"/>
          <w:divBdr>
            <w:top w:val="none" w:sz="0" w:space="0" w:color="auto"/>
            <w:left w:val="none" w:sz="0" w:space="0" w:color="auto"/>
            <w:bottom w:val="none" w:sz="0" w:space="0" w:color="auto"/>
            <w:right w:val="none" w:sz="0" w:space="0" w:color="auto"/>
          </w:divBdr>
        </w:div>
        <w:div w:id="115293637">
          <w:marLeft w:val="640"/>
          <w:marRight w:val="0"/>
          <w:marTop w:val="0"/>
          <w:marBottom w:val="0"/>
          <w:divBdr>
            <w:top w:val="none" w:sz="0" w:space="0" w:color="auto"/>
            <w:left w:val="none" w:sz="0" w:space="0" w:color="auto"/>
            <w:bottom w:val="none" w:sz="0" w:space="0" w:color="auto"/>
            <w:right w:val="none" w:sz="0" w:space="0" w:color="auto"/>
          </w:divBdr>
        </w:div>
        <w:div w:id="132480149">
          <w:marLeft w:val="640"/>
          <w:marRight w:val="0"/>
          <w:marTop w:val="0"/>
          <w:marBottom w:val="0"/>
          <w:divBdr>
            <w:top w:val="none" w:sz="0" w:space="0" w:color="auto"/>
            <w:left w:val="none" w:sz="0" w:space="0" w:color="auto"/>
            <w:bottom w:val="none" w:sz="0" w:space="0" w:color="auto"/>
            <w:right w:val="none" w:sz="0" w:space="0" w:color="auto"/>
          </w:divBdr>
        </w:div>
        <w:div w:id="138116189">
          <w:marLeft w:val="640"/>
          <w:marRight w:val="0"/>
          <w:marTop w:val="0"/>
          <w:marBottom w:val="0"/>
          <w:divBdr>
            <w:top w:val="none" w:sz="0" w:space="0" w:color="auto"/>
            <w:left w:val="none" w:sz="0" w:space="0" w:color="auto"/>
            <w:bottom w:val="none" w:sz="0" w:space="0" w:color="auto"/>
            <w:right w:val="none" w:sz="0" w:space="0" w:color="auto"/>
          </w:divBdr>
        </w:div>
        <w:div w:id="156500581">
          <w:marLeft w:val="640"/>
          <w:marRight w:val="0"/>
          <w:marTop w:val="0"/>
          <w:marBottom w:val="0"/>
          <w:divBdr>
            <w:top w:val="none" w:sz="0" w:space="0" w:color="auto"/>
            <w:left w:val="none" w:sz="0" w:space="0" w:color="auto"/>
            <w:bottom w:val="none" w:sz="0" w:space="0" w:color="auto"/>
            <w:right w:val="none" w:sz="0" w:space="0" w:color="auto"/>
          </w:divBdr>
        </w:div>
        <w:div w:id="185214279">
          <w:marLeft w:val="640"/>
          <w:marRight w:val="0"/>
          <w:marTop w:val="0"/>
          <w:marBottom w:val="0"/>
          <w:divBdr>
            <w:top w:val="none" w:sz="0" w:space="0" w:color="auto"/>
            <w:left w:val="none" w:sz="0" w:space="0" w:color="auto"/>
            <w:bottom w:val="none" w:sz="0" w:space="0" w:color="auto"/>
            <w:right w:val="none" w:sz="0" w:space="0" w:color="auto"/>
          </w:divBdr>
        </w:div>
        <w:div w:id="230848174">
          <w:marLeft w:val="640"/>
          <w:marRight w:val="0"/>
          <w:marTop w:val="0"/>
          <w:marBottom w:val="0"/>
          <w:divBdr>
            <w:top w:val="none" w:sz="0" w:space="0" w:color="auto"/>
            <w:left w:val="none" w:sz="0" w:space="0" w:color="auto"/>
            <w:bottom w:val="none" w:sz="0" w:space="0" w:color="auto"/>
            <w:right w:val="none" w:sz="0" w:space="0" w:color="auto"/>
          </w:divBdr>
        </w:div>
        <w:div w:id="241645162">
          <w:marLeft w:val="640"/>
          <w:marRight w:val="0"/>
          <w:marTop w:val="0"/>
          <w:marBottom w:val="0"/>
          <w:divBdr>
            <w:top w:val="none" w:sz="0" w:space="0" w:color="auto"/>
            <w:left w:val="none" w:sz="0" w:space="0" w:color="auto"/>
            <w:bottom w:val="none" w:sz="0" w:space="0" w:color="auto"/>
            <w:right w:val="none" w:sz="0" w:space="0" w:color="auto"/>
          </w:divBdr>
        </w:div>
        <w:div w:id="322784291">
          <w:marLeft w:val="640"/>
          <w:marRight w:val="0"/>
          <w:marTop w:val="0"/>
          <w:marBottom w:val="0"/>
          <w:divBdr>
            <w:top w:val="none" w:sz="0" w:space="0" w:color="auto"/>
            <w:left w:val="none" w:sz="0" w:space="0" w:color="auto"/>
            <w:bottom w:val="none" w:sz="0" w:space="0" w:color="auto"/>
            <w:right w:val="none" w:sz="0" w:space="0" w:color="auto"/>
          </w:divBdr>
        </w:div>
        <w:div w:id="337848712">
          <w:marLeft w:val="640"/>
          <w:marRight w:val="0"/>
          <w:marTop w:val="0"/>
          <w:marBottom w:val="0"/>
          <w:divBdr>
            <w:top w:val="none" w:sz="0" w:space="0" w:color="auto"/>
            <w:left w:val="none" w:sz="0" w:space="0" w:color="auto"/>
            <w:bottom w:val="none" w:sz="0" w:space="0" w:color="auto"/>
            <w:right w:val="none" w:sz="0" w:space="0" w:color="auto"/>
          </w:divBdr>
        </w:div>
        <w:div w:id="346978690">
          <w:marLeft w:val="640"/>
          <w:marRight w:val="0"/>
          <w:marTop w:val="0"/>
          <w:marBottom w:val="0"/>
          <w:divBdr>
            <w:top w:val="none" w:sz="0" w:space="0" w:color="auto"/>
            <w:left w:val="none" w:sz="0" w:space="0" w:color="auto"/>
            <w:bottom w:val="none" w:sz="0" w:space="0" w:color="auto"/>
            <w:right w:val="none" w:sz="0" w:space="0" w:color="auto"/>
          </w:divBdr>
        </w:div>
        <w:div w:id="376205723">
          <w:marLeft w:val="640"/>
          <w:marRight w:val="0"/>
          <w:marTop w:val="0"/>
          <w:marBottom w:val="0"/>
          <w:divBdr>
            <w:top w:val="none" w:sz="0" w:space="0" w:color="auto"/>
            <w:left w:val="none" w:sz="0" w:space="0" w:color="auto"/>
            <w:bottom w:val="none" w:sz="0" w:space="0" w:color="auto"/>
            <w:right w:val="none" w:sz="0" w:space="0" w:color="auto"/>
          </w:divBdr>
        </w:div>
        <w:div w:id="382943633">
          <w:marLeft w:val="640"/>
          <w:marRight w:val="0"/>
          <w:marTop w:val="0"/>
          <w:marBottom w:val="0"/>
          <w:divBdr>
            <w:top w:val="none" w:sz="0" w:space="0" w:color="auto"/>
            <w:left w:val="none" w:sz="0" w:space="0" w:color="auto"/>
            <w:bottom w:val="none" w:sz="0" w:space="0" w:color="auto"/>
            <w:right w:val="none" w:sz="0" w:space="0" w:color="auto"/>
          </w:divBdr>
        </w:div>
        <w:div w:id="389816001">
          <w:marLeft w:val="640"/>
          <w:marRight w:val="0"/>
          <w:marTop w:val="0"/>
          <w:marBottom w:val="0"/>
          <w:divBdr>
            <w:top w:val="none" w:sz="0" w:space="0" w:color="auto"/>
            <w:left w:val="none" w:sz="0" w:space="0" w:color="auto"/>
            <w:bottom w:val="none" w:sz="0" w:space="0" w:color="auto"/>
            <w:right w:val="none" w:sz="0" w:space="0" w:color="auto"/>
          </w:divBdr>
        </w:div>
        <w:div w:id="394596366">
          <w:marLeft w:val="640"/>
          <w:marRight w:val="0"/>
          <w:marTop w:val="0"/>
          <w:marBottom w:val="0"/>
          <w:divBdr>
            <w:top w:val="none" w:sz="0" w:space="0" w:color="auto"/>
            <w:left w:val="none" w:sz="0" w:space="0" w:color="auto"/>
            <w:bottom w:val="none" w:sz="0" w:space="0" w:color="auto"/>
            <w:right w:val="none" w:sz="0" w:space="0" w:color="auto"/>
          </w:divBdr>
        </w:div>
        <w:div w:id="409276956">
          <w:marLeft w:val="640"/>
          <w:marRight w:val="0"/>
          <w:marTop w:val="0"/>
          <w:marBottom w:val="0"/>
          <w:divBdr>
            <w:top w:val="none" w:sz="0" w:space="0" w:color="auto"/>
            <w:left w:val="none" w:sz="0" w:space="0" w:color="auto"/>
            <w:bottom w:val="none" w:sz="0" w:space="0" w:color="auto"/>
            <w:right w:val="none" w:sz="0" w:space="0" w:color="auto"/>
          </w:divBdr>
        </w:div>
        <w:div w:id="413867832">
          <w:marLeft w:val="640"/>
          <w:marRight w:val="0"/>
          <w:marTop w:val="0"/>
          <w:marBottom w:val="0"/>
          <w:divBdr>
            <w:top w:val="none" w:sz="0" w:space="0" w:color="auto"/>
            <w:left w:val="none" w:sz="0" w:space="0" w:color="auto"/>
            <w:bottom w:val="none" w:sz="0" w:space="0" w:color="auto"/>
            <w:right w:val="none" w:sz="0" w:space="0" w:color="auto"/>
          </w:divBdr>
        </w:div>
        <w:div w:id="419761598">
          <w:marLeft w:val="640"/>
          <w:marRight w:val="0"/>
          <w:marTop w:val="0"/>
          <w:marBottom w:val="0"/>
          <w:divBdr>
            <w:top w:val="none" w:sz="0" w:space="0" w:color="auto"/>
            <w:left w:val="none" w:sz="0" w:space="0" w:color="auto"/>
            <w:bottom w:val="none" w:sz="0" w:space="0" w:color="auto"/>
            <w:right w:val="none" w:sz="0" w:space="0" w:color="auto"/>
          </w:divBdr>
        </w:div>
        <w:div w:id="431972955">
          <w:marLeft w:val="640"/>
          <w:marRight w:val="0"/>
          <w:marTop w:val="0"/>
          <w:marBottom w:val="0"/>
          <w:divBdr>
            <w:top w:val="none" w:sz="0" w:space="0" w:color="auto"/>
            <w:left w:val="none" w:sz="0" w:space="0" w:color="auto"/>
            <w:bottom w:val="none" w:sz="0" w:space="0" w:color="auto"/>
            <w:right w:val="none" w:sz="0" w:space="0" w:color="auto"/>
          </w:divBdr>
        </w:div>
        <w:div w:id="435638827">
          <w:marLeft w:val="640"/>
          <w:marRight w:val="0"/>
          <w:marTop w:val="0"/>
          <w:marBottom w:val="0"/>
          <w:divBdr>
            <w:top w:val="none" w:sz="0" w:space="0" w:color="auto"/>
            <w:left w:val="none" w:sz="0" w:space="0" w:color="auto"/>
            <w:bottom w:val="none" w:sz="0" w:space="0" w:color="auto"/>
            <w:right w:val="none" w:sz="0" w:space="0" w:color="auto"/>
          </w:divBdr>
        </w:div>
        <w:div w:id="437943591">
          <w:marLeft w:val="640"/>
          <w:marRight w:val="0"/>
          <w:marTop w:val="0"/>
          <w:marBottom w:val="0"/>
          <w:divBdr>
            <w:top w:val="none" w:sz="0" w:space="0" w:color="auto"/>
            <w:left w:val="none" w:sz="0" w:space="0" w:color="auto"/>
            <w:bottom w:val="none" w:sz="0" w:space="0" w:color="auto"/>
            <w:right w:val="none" w:sz="0" w:space="0" w:color="auto"/>
          </w:divBdr>
        </w:div>
        <w:div w:id="499274154">
          <w:marLeft w:val="640"/>
          <w:marRight w:val="0"/>
          <w:marTop w:val="0"/>
          <w:marBottom w:val="0"/>
          <w:divBdr>
            <w:top w:val="none" w:sz="0" w:space="0" w:color="auto"/>
            <w:left w:val="none" w:sz="0" w:space="0" w:color="auto"/>
            <w:bottom w:val="none" w:sz="0" w:space="0" w:color="auto"/>
            <w:right w:val="none" w:sz="0" w:space="0" w:color="auto"/>
          </w:divBdr>
        </w:div>
        <w:div w:id="522671632">
          <w:marLeft w:val="640"/>
          <w:marRight w:val="0"/>
          <w:marTop w:val="0"/>
          <w:marBottom w:val="0"/>
          <w:divBdr>
            <w:top w:val="none" w:sz="0" w:space="0" w:color="auto"/>
            <w:left w:val="none" w:sz="0" w:space="0" w:color="auto"/>
            <w:bottom w:val="none" w:sz="0" w:space="0" w:color="auto"/>
            <w:right w:val="none" w:sz="0" w:space="0" w:color="auto"/>
          </w:divBdr>
        </w:div>
        <w:div w:id="568657083">
          <w:marLeft w:val="640"/>
          <w:marRight w:val="0"/>
          <w:marTop w:val="0"/>
          <w:marBottom w:val="0"/>
          <w:divBdr>
            <w:top w:val="none" w:sz="0" w:space="0" w:color="auto"/>
            <w:left w:val="none" w:sz="0" w:space="0" w:color="auto"/>
            <w:bottom w:val="none" w:sz="0" w:space="0" w:color="auto"/>
            <w:right w:val="none" w:sz="0" w:space="0" w:color="auto"/>
          </w:divBdr>
        </w:div>
        <w:div w:id="587352103">
          <w:marLeft w:val="640"/>
          <w:marRight w:val="0"/>
          <w:marTop w:val="0"/>
          <w:marBottom w:val="0"/>
          <w:divBdr>
            <w:top w:val="none" w:sz="0" w:space="0" w:color="auto"/>
            <w:left w:val="none" w:sz="0" w:space="0" w:color="auto"/>
            <w:bottom w:val="none" w:sz="0" w:space="0" w:color="auto"/>
            <w:right w:val="none" w:sz="0" w:space="0" w:color="auto"/>
          </w:divBdr>
        </w:div>
        <w:div w:id="593435984">
          <w:marLeft w:val="640"/>
          <w:marRight w:val="0"/>
          <w:marTop w:val="0"/>
          <w:marBottom w:val="0"/>
          <w:divBdr>
            <w:top w:val="none" w:sz="0" w:space="0" w:color="auto"/>
            <w:left w:val="none" w:sz="0" w:space="0" w:color="auto"/>
            <w:bottom w:val="none" w:sz="0" w:space="0" w:color="auto"/>
            <w:right w:val="none" w:sz="0" w:space="0" w:color="auto"/>
          </w:divBdr>
        </w:div>
        <w:div w:id="594558565">
          <w:marLeft w:val="640"/>
          <w:marRight w:val="0"/>
          <w:marTop w:val="0"/>
          <w:marBottom w:val="0"/>
          <w:divBdr>
            <w:top w:val="none" w:sz="0" w:space="0" w:color="auto"/>
            <w:left w:val="none" w:sz="0" w:space="0" w:color="auto"/>
            <w:bottom w:val="none" w:sz="0" w:space="0" w:color="auto"/>
            <w:right w:val="none" w:sz="0" w:space="0" w:color="auto"/>
          </w:divBdr>
        </w:div>
        <w:div w:id="725573080">
          <w:marLeft w:val="640"/>
          <w:marRight w:val="0"/>
          <w:marTop w:val="0"/>
          <w:marBottom w:val="0"/>
          <w:divBdr>
            <w:top w:val="none" w:sz="0" w:space="0" w:color="auto"/>
            <w:left w:val="none" w:sz="0" w:space="0" w:color="auto"/>
            <w:bottom w:val="none" w:sz="0" w:space="0" w:color="auto"/>
            <w:right w:val="none" w:sz="0" w:space="0" w:color="auto"/>
          </w:divBdr>
        </w:div>
        <w:div w:id="738400745">
          <w:marLeft w:val="640"/>
          <w:marRight w:val="0"/>
          <w:marTop w:val="0"/>
          <w:marBottom w:val="0"/>
          <w:divBdr>
            <w:top w:val="none" w:sz="0" w:space="0" w:color="auto"/>
            <w:left w:val="none" w:sz="0" w:space="0" w:color="auto"/>
            <w:bottom w:val="none" w:sz="0" w:space="0" w:color="auto"/>
            <w:right w:val="none" w:sz="0" w:space="0" w:color="auto"/>
          </w:divBdr>
        </w:div>
        <w:div w:id="779495353">
          <w:marLeft w:val="640"/>
          <w:marRight w:val="0"/>
          <w:marTop w:val="0"/>
          <w:marBottom w:val="0"/>
          <w:divBdr>
            <w:top w:val="none" w:sz="0" w:space="0" w:color="auto"/>
            <w:left w:val="none" w:sz="0" w:space="0" w:color="auto"/>
            <w:bottom w:val="none" w:sz="0" w:space="0" w:color="auto"/>
            <w:right w:val="none" w:sz="0" w:space="0" w:color="auto"/>
          </w:divBdr>
        </w:div>
        <w:div w:id="783889665">
          <w:marLeft w:val="640"/>
          <w:marRight w:val="0"/>
          <w:marTop w:val="0"/>
          <w:marBottom w:val="0"/>
          <w:divBdr>
            <w:top w:val="none" w:sz="0" w:space="0" w:color="auto"/>
            <w:left w:val="none" w:sz="0" w:space="0" w:color="auto"/>
            <w:bottom w:val="none" w:sz="0" w:space="0" w:color="auto"/>
            <w:right w:val="none" w:sz="0" w:space="0" w:color="auto"/>
          </w:divBdr>
        </w:div>
        <w:div w:id="787358870">
          <w:marLeft w:val="640"/>
          <w:marRight w:val="0"/>
          <w:marTop w:val="0"/>
          <w:marBottom w:val="0"/>
          <w:divBdr>
            <w:top w:val="none" w:sz="0" w:space="0" w:color="auto"/>
            <w:left w:val="none" w:sz="0" w:space="0" w:color="auto"/>
            <w:bottom w:val="none" w:sz="0" w:space="0" w:color="auto"/>
            <w:right w:val="none" w:sz="0" w:space="0" w:color="auto"/>
          </w:divBdr>
        </w:div>
        <w:div w:id="818039193">
          <w:marLeft w:val="640"/>
          <w:marRight w:val="0"/>
          <w:marTop w:val="0"/>
          <w:marBottom w:val="0"/>
          <w:divBdr>
            <w:top w:val="none" w:sz="0" w:space="0" w:color="auto"/>
            <w:left w:val="none" w:sz="0" w:space="0" w:color="auto"/>
            <w:bottom w:val="none" w:sz="0" w:space="0" w:color="auto"/>
            <w:right w:val="none" w:sz="0" w:space="0" w:color="auto"/>
          </w:divBdr>
        </w:div>
        <w:div w:id="823811328">
          <w:marLeft w:val="640"/>
          <w:marRight w:val="0"/>
          <w:marTop w:val="0"/>
          <w:marBottom w:val="0"/>
          <w:divBdr>
            <w:top w:val="none" w:sz="0" w:space="0" w:color="auto"/>
            <w:left w:val="none" w:sz="0" w:space="0" w:color="auto"/>
            <w:bottom w:val="none" w:sz="0" w:space="0" w:color="auto"/>
            <w:right w:val="none" w:sz="0" w:space="0" w:color="auto"/>
          </w:divBdr>
        </w:div>
        <w:div w:id="833447856">
          <w:marLeft w:val="640"/>
          <w:marRight w:val="0"/>
          <w:marTop w:val="0"/>
          <w:marBottom w:val="0"/>
          <w:divBdr>
            <w:top w:val="none" w:sz="0" w:space="0" w:color="auto"/>
            <w:left w:val="none" w:sz="0" w:space="0" w:color="auto"/>
            <w:bottom w:val="none" w:sz="0" w:space="0" w:color="auto"/>
            <w:right w:val="none" w:sz="0" w:space="0" w:color="auto"/>
          </w:divBdr>
        </w:div>
        <w:div w:id="840772819">
          <w:marLeft w:val="640"/>
          <w:marRight w:val="0"/>
          <w:marTop w:val="0"/>
          <w:marBottom w:val="0"/>
          <w:divBdr>
            <w:top w:val="none" w:sz="0" w:space="0" w:color="auto"/>
            <w:left w:val="none" w:sz="0" w:space="0" w:color="auto"/>
            <w:bottom w:val="none" w:sz="0" w:space="0" w:color="auto"/>
            <w:right w:val="none" w:sz="0" w:space="0" w:color="auto"/>
          </w:divBdr>
        </w:div>
        <w:div w:id="844319786">
          <w:marLeft w:val="640"/>
          <w:marRight w:val="0"/>
          <w:marTop w:val="0"/>
          <w:marBottom w:val="0"/>
          <w:divBdr>
            <w:top w:val="none" w:sz="0" w:space="0" w:color="auto"/>
            <w:left w:val="none" w:sz="0" w:space="0" w:color="auto"/>
            <w:bottom w:val="none" w:sz="0" w:space="0" w:color="auto"/>
            <w:right w:val="none" w:sz="0" w:space="0" w:color="auto"/>
          </w:divBdr>
        </w:div>
        <w:div w:id="852917288">
          <w:marLeft w:val="640"/>
          <w:marRight w:val="0"/>
          <w:marTop w:val="0"/>
          <w:marBottom w:val="0"/>
          <w:divBdr>
            <w:top w:val="none" w:sz="0" w:space="0" w:color="auto"/>
            <w:left w:val="none" w:sz="0" w:space="0" w:color="auto"/>
            <w:bottom w:val="none" w:sz="0" w:space="0" w:color="auto"/>
            <w:right w:val="none" w:sz="0" w:space="0" w:color="auto"/>
          </w:divBdr>
        </w:div>
        <w:div w:id="859123895">
          <w:marLeft w:val="640"/>
          <w:marRight w:val="0"/>
          <w:marTop w:val="0"/>
          <w:marBottom w:val="0"/>
          <w:divBdr>
            <w:top w:val="none" w:sz="0" w:space="0" w:color="auto"/>
            <w:left w:val="none" w:sz="0" w:space="0" w:color="auto"/>
            <w:bottom w:val="none" w:sz="0" w:space="0" w:color="auto"/>
            <w:right w:val="none" w:sz="0" w:space="0" w:color="auto"/>
          </w:divBdr>
        </w:div>
        <w:div w:id="863982879">
          <w:marLeft w:val="640"/>
          <w:marRight w:val="0"/>
          <w:marTop w:val="0"/>
          <w:marBottom w:val="0"/>
          <w:divBdr>
            <w:top w:val="none" w:sz="0" w:space="0" w:color="auto"/>
            <w:left w:val="none" w:sz="0" w:space="0" w:color="auto"/>
            <w:bottom w:val="none" w:sz="0" w:space="0" w:color="auto"/>
            <w:right w:val="none" w:sz="0" w:space="0" w:color="auto"/>
          </w:divBdr>
        </w:div>
        <w:div w:id="896012471">
          <w:marLeft w:val="640"/>
          <w:marRight w:val="0"/>
          <w:marTop w:val="0"/>
          <w:marBottom w:val="0"/>
          <w:divBdr>
            <w:top w:val="none" w:sz="0" w:space="0" w:color="auto"/>
            <w:left w:val="none" w:sz="0" w:space="0" w:color="auto"/>
            <w:bottom w:val="none" w:sz="0" w:space="0" w:color="auto"/>
            <w:right w:val="none" w:sz="0" w:space="0" w:color="auto"/>
          </w:divBdr>
        </w:div>
        <w:div w:id="915550367">
          <w:marLeft w:val="640"/>
          <w:marRight w:val="0"/>
          <w:marTop w:val="0"/>
          <w:marBottom w:val="0"/>
          <w:divBdr>
            <w:top w:val="none" w:sz="0" w:space="0" w:color="auto"/>
            <w:left w:val="none" w:sz="0" w:space="0" w:color="auto"/>
            <w:bottom w:val="none" w:sz="0" w:space="0" w:color="auto"/>
            <w:right w:val="none" w:sz="0" w:space="0" w:color="auto"/>
          </w:divBdr>
        </w:div>
        <w:div w:id="976036521">
          <w:marLeft w:val="640"/>
          <w:marRight w:val="0"/>
          <w:marTop w:val="0"/>
          <w:marBottom w:val="0"/>
          <w:divBdr>
            <w:top w:val="none" w:sz="0" w:space="0" w:color="auto"/>
            <w:left w:val="none" w:sz="0" w:space="0" w:color="auto"/>
            <w:bottom w:val="none" w:sz="0" w:space="0" w:color="auto"/>
            <w:right w:val="none" w:sz="0" w:space="0" w:color="auto"/>
          </w:divBdr>
        </w:div>
        <w:div w:id="998381490">
          <w:marLeft w:val="640"/>
          <w:marRight w:val="0"/>
          <w:marTop w:val="0"/>
          <w:marBottom w:val="0"/>
          <w:divBdr>
            <w:top w:val="none" w:sz="0" w:space="0" w:color="auto"/>
            <w:left w:val="none" w:sz="0" w:space="0" w:color="auto"/>
            <w:bottom w:val="none" w:sz="0" w:space="0" w:color="auto"/>
            <w:right w:val="none" w:sz="0" w:space="0" w:color="auto"/>
          </w:divBdr>
        </w:div>
        <w:div w:id="1002395809">
          <w:marLeft w:val="640"/>
          <w:marRight w:val="0"/>
          <w:marTop w:val="0"/>
          <w:marBottom w:val="0"/>
          <w:divBdr>
            <w:top w:val="none" w:sz="0" w:space="0" w:color="auto"/>
            <w:left w:val="none" w:sz="0" w:space="0" w:color="auto"/>
            <w:bottom w:val="none" w:sz="0" w:space="0" w:color="auto"/>
            <w:right w:val="none" w:sz="0" w:space="0" w:color="auto"/>
          </w:divBdr>
        </w:div>
        <w:div w:id="1017582192">
          <w:marLeft w:val="640"/>
          <w:marRight w:val="0"/>
          <w:marTop w:val="0"/>
          <w:marBottom w:val="0"/>
          <w:divBdr>
            <w:top w:val="none" w:sz="0" w:space="0" w:color="auto"/>
            <w:left w:val="none" w:sz="0" w:space="0" w:color="auto"/>
            <w:bottom w:val="none" w:sz="0" w:space="0" w:color="auto"/>
            <w:right w:val="none" w:sz="0" w:space="0" w:color="auto"/>
          </w:divBdr>
        </w:div>
        <w:div w:id="1035040057">
          <w:marLeft w:val="640"/>
          <w:marRight w:val="0"/>
          <w:marTop w:val="0"/>
          <w:marBottom w:val="0"/>
          <w:divBdr>
            <w:top w:val="none" w:sz="0" w:space="0" w:color="auto"/>
            <w:left w:val="none" w:sz="0" w:space="0" w:color="auto"/>
            <w:bottom w:val="none" w:sz="0" w:space="0" w:color="auto"/>
            <w:right w:val="none" w:sz="0" w:space="0" w:color="auto"/>
          </w:divBdr>
        </w:div>
        <w:div w:id="1035814634">
          <w:marLeft w:val="640"/>
          <w:marRight w:val="0"/>
          <w:marTop w:val="0"/>
          <w:marBottom w:val="0"/>
          <w:divBdr>
            <w:top w:val="none" w:sz="0" w:space="0" w:color="auto"/>
            <w:left w:val="none" w:sz="0" w:space="0" w:color="auto"/>
            <w:bottom w:val="none" w:sz="0" w:space="0" w:color="auto"/>
            <w:right w:val="none" w:sz="0" w:space="0" w:color="auto"/>
          </w:divBdr>
        </w:div>
        <w:div w:id="1074350982">
          <w:marLeft w:val="640"/>
          <w:marRight w:val="0"/>
          <w:marTop w:val="0"/>
          <w:marBottom w:val="0"/>
          <w:divBdr>
            <w:top w:val="none" w:sz="0" w:space="0" w:color="auto"/>
            <w:left w:val="none" w:sz="0" w:space="0" w:color="auto"/>
            <w:bottom w:val="none" w:sz="0" w:space="0" w:color="auto"/>
            <w:right w:val="none" w:sz="0" w:space="0" w:color="auto"/>
          </w:divBdr>
        </w:div>
        <w:div w:id="1077365177">
          <w:marLeft w:val="640"/>
          <w:marRight w:val="0"/>
          <w:marTop w:val="0"/>
          <w:marBottom w:val="0"/>
          <w:divBdr>
            <w:top w:val="none" w:sz="0" w:space="0" w:color="auto"/>
            <w:left w:val="none" w:sz="0" w:space="0" w:color="auto"/>
            <w:bottom w:val="none" w:sz="0" w:space="0" w:color="auto"/>
            <w:right w:val="none" w:sz="0" w:space="0" w:color="auto"/>
          </w:divBdr>
        </w:div>
        <w:div w:id="1114708984">
          <w:marLeft w:val="640"/>
          <w:marRight w:val="0"/>
          <w:marTop w:val="0"/>
          <w:marBottom w:val="0"/>
          <w:divBdr>
            <w:top w:val="none" w:sz="0" w:space="0" w:color="auto"/>
            <w:left w:val="none" w:sz="0" w:space="0" w:color="auto"/>
            <w:bottom w:val="none" w:sz="0" w:space="0" w:color="auto"/>
            <w:right w:val="none" w:sz="0" w:space="0" w:color="auto"/>
          </w:divBdr>
        </w:div>
        <w:div w:id="1122269702">
          <w:marLeft w:val="640"/>
          <w:marRight w:val="0"/>
          <w:marTop w:val="0"/>
          <w:marBottom w:val="0"/>
          <w:divBdr>
            <w:top w:val="none" w:sz="0" w:space="0" w:color="auto"/>
            <w:left w:val="none" w:sz="0" w:space="0" w:color="auto"/>
            <w:bottom w:val="none" w:sz="0" w:space="0" w:color="auto"/>
            <w:right w:val="none" w:sz="0" w:space="0" w:color="auto"/>
          </w:divBdr>
        </w:div>
        <w:div w:id="1200171209">
          <w:marLeft w:val="640"/>
          <w:marRight w:val="0"/>
          <w:marTop w:val="0"/>
          <w:marBottom w:val="0"/>
          <w:divBdr>
            <w:top w:val="none" w:sz="0" w:space="0" w:color="auto"/>
            <w:left w:val="none" w:sz="0" w:space="0" w:color="auto"/>
            <w:bottom w:val="none" w:sz="0" w:space="0" w:color="auto"/>
            <w:right w:val="none" w:sz="0" w:space="0" w:color="auto"/>
          </w:divBdr>
        </w:div>
        <w:div w:id="1265262972">
          <w:marLeft w:val="640"/>
          <w:marRight w:val="0"/>
          <w:marTop w:val="0"/>
          <w:marBottom w:val="0"/>
          <w:divBdr>
            <w:top w:val="none" w:sz="0" w:space="0" w:color="auto"/>
            <w:left w:val="none" w:sz="0" w:space="0" w:color="auto"/>
            <w:bottom w:val="none" w:sz="0" w:space="0" w:color="auto"/>
            <w:right w:val="none" w:sz="0" w:space="0" w:color="auto"/>
          </w:divBdr>
        </w:div>
        <w:div w:id="1341615285">
          <w:marLeft w:val="640"/>
          <w:marRight w:val="0"/>
          <w:marTop w:val="0"/>
          <w:marBottom w:val="0"/>
          <w:divBdr>
            <w:top w:val="none" w:sz="0" w:space="0" w:color="auto"/>
            <w:left w:val="none" w:sz="0" w:space="0" w:color="auto"/>
            <w:bottom w:val="none" w:sz="0" w:space="0" w:color="auto"/>
            <w:right w:val="none" w:sz="0" w:space="0" w:color="auto"/>
          </w:divBdr>
        </w:div>
        <w:div w:id="1361930768">
          <w:marLeft w:val="640"/>
          <w:marRight w:val="0"/>
          <w:marTop w:val="0"/>
          <w:marBottom w:val="0"/>
          <w:divBdr>
            <w:top w:val="none" w:sz="0" w:space="0" w:color="auto"/>
            <w:left w:val="none" w:sz="0" w:space="0" w:color="auto"/>
            <w:bottom w:val="none" w:sz="0" w:space="0" w:color="auto"/>
            <w:right w:val="none" w:sz="0" w:space="0" w:color="auto"/>
          </w:divBdr>
        </w:div>
        <w:div w:id="1365521171">
          <w:marLeft w:val="640"/>
          <w:marRight w:val="0"/>
          <w:marTop w:val="0"/>
          <w:marBottom w:val="0"/>
          <w:divBdr>
            <w:top w:val="none" w:sz="0" w:space="0" w:color="auto"/>
            <w:left w:val="none" w:sz="0" w:space="0" w:color="auto"/>
            <w:bottom w:val="none" w:sz="0" w:space="0" w:color="auto"/>
            <w:right w:val="none" w:sz="0" w:space="0" w:color="auto"/>
          </w:divBdr>
        </w:div>
        <w:div w:id="1371027615">
          <w:marLeft w:val="640"/>
          <w:marRight w:val="0"/>
          <w:marTop w:val="0"/>
          <w:marBottom w:val="0"/>
          <w:divBdr>
            <w:top w:val="none" w:sz="0" w:space="0" w:color="auto"/>
            <w:left w:val="none" w:sz="0" w:space="0" w:color="auto"/>
            <w:bottom w:val="none" w:sz="0" w:space="0" w:color="auto"/>
            <w:right w:val="none" w:sz="0" w:space="0" w:color="auto"/>
          </w:divBdr>
        </w:div>
        <w:div w:id="1380979033">
          <w:marLeft w:val="640"/>
          <w:marRight w:val="0"/>
          <w:marTop w:val="0"/>
          <w:marBottom w:val="0"/>
          <w:divBdr>
            <w:top w:val="none" w:sz="0" w:space="0" w:color="auto"/>
            <w:left w:val="none" w:sz="0" w:space="0" w:color="auto"/>
            <w:bottom w:val="none" w:sz="0" w:space="0" w:color="auto"/>
            <w:right w:val="none" w:sz="0" w:space="0" w:color="auto"/>
          </w:divBdr>
        </w:div>
        <w:div w:id="1388190841">
          <w:marLeft w:val="640"/>
          <w:marRight w:val="0"/>
          <w:marTop w:val="0"/>
          <w:marBottom w:val="0"/>
          <w:divBdr>
            <w:top w:val="none" w:sz="0" w:space="0" w:color="auto"/>
            <w:left w:val="none" w:sz="0" w:space="0" w:color="auto"/>
            <w:bottom w:val="none" w:sz="0" w:space="0" w:color="auto"/>
            <w:right w:val="none" w:sz="0" w:space="0" w:color="auto"/>
          </w:divBdr>
        </w:div>
        <w:div w:id="1400787869">
          <w:marLeft w:val="640"/>
          <w:marRight w:val="0"/>
          <w:marTop w:val="0"/>
          <w:marBottom w:val="0"/>
          <w:divBdr>
            <w:top w:val="none" w:sz="0" w:space="0" w:color="auto"/>
            <w:left w:val="none" w:sz="0" w:space="0" w:color="auto"/>
            <w:bottom w:val="none" w:sz="0" w:space="0" w:color="auto"/>
            <w:right w:val="none" w:sz="0" w:space="0" w:color="auto"/>
          </w:divBdr>
        </w:div>
        <w:div w:id="1413044583">
          <w:marLeft w:val="640"/>
          <w:marRight w:val="0"/>
          <w:marTop w:val="0"/>
          <w:marBottom w:val="0"/>
          <w:divBdr>
            <w:top w:val="none" w:sz="0" w:space="0" w:color="auto"/>
            <w:left w:val="none" w:sz="0" w:space="0" w:color="auto"/>
            <w:bottom w:val="none" w:sz="0" w:space="0" w:color="auto"/>
            <w:right w:val="none" w:sz="0" w:space="0" w:color="auto"/>
          </w:divBdr>
        </w:div>
        <w:div w:id="1414090404">
          <w:marLeft w:val="640"/>
          <w:marRight w:val="0"/>
          <w:marTop w:val="0"/>
          <w:marBottom w:val="0"/>
          <w:divBdr>
            <w:top w:val="none" w:sz="0" w:space="0" w:color="auto"/>
            <w:left w:val="none" w:sz="0" w:space="0" w:color="auto"/>
            <w:bottom w:val="none" w:sz="0" w:space="0" w:color="auto"/>
            <w:right w:val="none" w:sz="0" w:space="0" w:color="auto"/>
          </w:divBdr>
        </w:div>
        <w:div w:id="1423722279">
          <w:marLeft w:val="640"/>
          <w:marRight w:val="0"/>
          <w:marTop w:val="0"/>
          <w:marBottom w:val="0"/>
          <w:divBdr>
            <w:top w:val="none" w:sz="0" w:space="0" w:color="auto"/>
            <w:left w:val="none" w:sz="0" w:space="0" w:color="auto"/>
            <w:bottom w:val="none" w:sz="0" w:space="0" w:color="auto"/>
            <w:right w:val="none" w:sz="0" w:space="0" w:color="auto"/>
          </w:divBdr>
        </w:div>
        <w:div w:id="1535265062">
          <w:marLeft w:val="640"/>
          <w:marRight w:val="0"/>
          <w:marTop w:val="0"/>
          <w:marBottom w:val="0"/>
          <w:divBdr>
            <w:top w:val="none" w:sz="0" w:space="0" w:color="auto"/>
            <w:left w:val="none" w:sz="0" w:space="0" w:color="auto"/>
            <w:bottom w:val="none" w:sz="0" w:space="0" w:color="auto"/>
            <w:right w:val="none" w:sz="0" w:space="0" w:color="auto"/>
          </w:divBdr>
        </w:div>
        <w:div w:id="1535969253">
          <w:marLeft w:val="640"/>
          <w:marRight w:val="0"/>
          <w:marTop w:val="0"/>
          <w:marBottom w:val="0"/>
          <w:divBdr>
            <w:top w:val="none" w:sz="0" w:space="0" w:color="auto"/>
            <w:left w:val="none" w:sz="0" w:space="0" w:color="auto"/>
            <w:bottom w:val="none" w:sz="0" w:space="0" w:color="auto"/>
            <w:right w:val="none" w:sz="0" w:space="0" w:color="auto"/>
          </w:divBdr>
        </w:div>
        <w:div w:id="1579287473">
          <w:marLeft w:val="640"/>
          <w:marRight w:val="0"/>
          <w:marTop w:val="0"/>
          <w:marBottom w:val="0"/>
          <w:divBdr>
            <w:top w:val="none" w:sz="0" w:space="0" w:color="auto"/>
            <w:left w:val="none" w:sz="0" w:space="0" w:color="auto"/>
            <w:bottom w:val="none" w:sz="0" w:space="0" w:color="auto"/>
            <w:right w:val="none" w:sz="0" w:space="0" w:color="auto"/>
          </w:divBdr>
        </w:div>
      </w:divsChild>
    </w:div>
    <w:div w:id="519008107">
      <w:bodyDiv w:val="1"/>
      <w:marLeft w:val="0"/>
      <w:marRight w:val="0"/>
      <w:marTop w:val="0"/>
      <w:marBottom w:val="0"/>
      <w:divBdr>
        <w:top w:val="none" w:sz="0" w:space="0" w:color="auto"/>
        <w:left w:val="none" w:sz="0" w:space="0" w:color="auto"/>
        <w:bottom w:val="none" w:sz="0" w:space="0" w:color="auto"/>
        <w:right w:val="none" w:sz="0" w:space="0" w:color="auto"/>
      </w:divBdr>
      <w:divsChild>
        <w:div w:id="33164795">
          <w:marLeft w:val="640"/>
          <w:marRight w:val="0"/>
          <w:marTop w:val="0"/>
          <w:marBottom w:val="0"/>
          <w:divBdr>
            <w:top w:val="none" w:sz="0" w:space="0" w:color="auto"/>
            <w:left w:val="none" w:sz="0" w:space="0" w:color="auto"/>
            <w:bottom w:val="none" w:sz="0" w:space="0" w:color="auto"/>
            <w:right w:val="none" w:sz="0" w:space="0" w:color="auto"/>
          </w:divBdr>
        </w:div>
        <w:div w:id="56562940">
          <w:marLeft w:val="640"/>
          <w:marRight w:val="0"/>
          <w:marTop w:val="0"/>
          <w:marBottom w:val="0"/>
          <w:divBdr>
            <w:top w:val="none" w:sz="0" w:space="0" w:color="auto"/>
            <w:left w:val="none" w:sz="0" w:space="0" w:color="auto"/>
            <w:bottom w:val="none" w:sz="0" w:space="0" w:color="auto"/>
            <w:right w:val="none" w:sz="0" w:space="0" w:color="auto"/>
          </w:divBdr>
        </w:div>
        <w:div w:id="80106279">
          <w:marLeft w:val="640"/>
          <w:marRight w:val="0"/>
          <w:marTop w:val="0"/>
          <w:marBottom w:val="0"/>
          <w:divBdr>
            <w:top w:val="none" w:sz="0" w:space="0" w:color="auto"/>
            <w:left w:val="none" w:sz="0" w:space="0" w:color="auto"/>
            <w:bottom w:val="none" w:sz="0" w:space="0" w:color="auto"/>
            <w:right w:val="none" w:sz="0" w:space="0" w:color="auto"/>
          </w:divBdr>
        </w:div>
        <w:div w:id="93747087">
          <w:marLeft w:val="640"/>
          <w:marRight w:val="0"/>
          <w:marTop w:val="0"/>
          <w:marBottom w:val="0"/>
          <w:divBdr>
            <w:top w:val="none" w:sz="0" w:space="0" w:color="auto"/>
            <w:left w:val="none" w:sz="0" w:space="0" w:color="auto"/>
            <w:bottom w:val="none" w:sz="0" w:space="0" w:color="auto"/>
            <w:right w:val="none" w:sz="0" w:space="0" w:color="auto"/>
          </w:divBdr>
        </w:div>
        <w:div w:id="178861935">
          <w:marLeft w:val="640"/>
          <w:marRight w:val="0"/>
          <w:marTop w:val="0"/>
          <w:marBottom w:val="0"/>
          <w:divBdr>
            <w:top w:val="none" w:sz="0" w:space="0" w:color="auto"/>
            <w:left w:val="none" w:sz="0" w:space="0" w:color="auto"/>
            <w:bottom w:val="none" w:sz="0" w:space="0" w:color="auto"/>
            <w:right w:val="none" w:sz="0" w:space="0" w:color="auto"/>
          </w:divBdr>
        </w:div>
        <w:div w:id="195195859">
          <w:marLeft w:val="640"/>
          <w:marRight w:val="0"/>
          <w:marTop w:val="0"/>
          <w:marBottom w:val="0"/>
          <w:divBdr>
            <w:top w:val="none" w:sz="0" w:space="0" w:color="auto"/>
            <w:left w:val="none" w:sz="0" w:space="0" w:color="auto"/>
            <w:bottom w:val="none" w:sz="0" w:space="0" w:color="auto"/>
            <w:right w:val="none" w:sz="0" w:space="0" w:color="auto"/>
          </w:divBdr>
        </w:div>
        <w:div w:id="247816043">
          <w:marLeft w:val="640"/>
          <w:marRight w:val="0"/>
          <w:marTop w:val="0"/>
          <w:marBottom w:val="0"/>
          <w:divBdr>
            <w:top w:val="none" w:sz="0" w:space="0" w:color="auto"/>
            <w:left w:val="none" w:sz="0" w:space="0" w:color="auto"/>
            <w:bottom w:val="none" w:sz="0" w:space="0" w:color="auto"/>
            <w:right w:val="none" w:sz="0" w:space="0" w:color="auto"/>
          </w:divBdr>
        </w:div>
        <w:div w:id="263345053">
          <w:marLeft w:val="640"/>
          <w:marRight w:val="0"/>
          <w:marTop w:val="0"/>
          <w:marBottom w:val="0"/>
          <w:divBdr>
            <w:top w:val="none" w:sz="0" w:space="0" w:color="auto"/>
            <w:left w:val="none" w:sz="0" w:space="0" w:color="auto"/>
            <w:bottom w:val="none" w:sz="0" w:space="0" w:color="auto"/>
            <w:right w:val="none" w:sz="0" w:space="0" w:color="auto"/>
          </w:divBdr>
        </w:div>
        <w:div w:id="342782033">
          <w:marLeft w:val="640"/>
          <w:marRight w:val="0"/>
          <w:marTop w:val="0"/>
          <w:marBottom w:val="0"/>
          <w:divBdr>
            <w:top w:val="none" w:sz="0" w:space="0" w:color="auto"/>
            <w:left w:val="none" w:sz="0" w:space="0" w:color="auto"/>
            <w:bottom w:val="none" w:sz="0" w:space="0" w:color="auto"/>
            <w:right w:val="none" w:sz="0" w:space="0" w:color="auto"/>
          </w:divBdr>
        </w:div>
        <w:div w:id="345600558">
          <w:marLeft w:val="640"/>
          <w:marRight w:val="0"/>
          <w:marTop w:val="0"/>
          <w:marBottom w:val="0"/>
          <w:divBdr>
            <w:top w:val="none" w:sz="0" w:space="0" w:color="auto"/>
            <w:left w:val="none" w:sz="0" w:space="0" w:color="auto"/>
            <w:bottom w:val="none" w:sz="0" w:space="0" w:color="auto"/>
            <w:right w:val="none" w:sz="0" w:space="0" w:color="auto"/>
          </w:divBdr>
        </w:div>
        <w:div w:id="361564074">
          <w:marLeft w:val="640"/>
          <w:marRight w:val="0"/>
          <w:marTop w:val="0"/>
          <w:marBottom w:val="0"/>
          <w:divBdr>
            <w:top w:val="none" w:sz="0" w:space="0" w:color="auto"/>
            <w:left w:val="none" w:sz="0" w:space="0" w:color="auto"/>
            <w:bottom w:val="none" w:sz="0" w:space="0" w:color="auto"/>
            <w:right w:val="none" w:sz="0" w:space="0" w:color="auto"/>
          </w:divBdr>
        </w:div>
        <w:div w:id="374081889">
          <w:marLeft w:val="640"/>
          <w:marRight w:val="0"/>
          <w:marTop w:val="0"/>
          <w:marBottom w:val="0"/>
          <w:divBdr>
            <w:top w:val="none" w:sz="0" w:space="0" w:color="auto"/>
            <w:left w:val="none" w:sz="0" w:space="0" w:color="auto"/>
            <w:bottom w:val="none" w:sz="0" w:space="0" w:color="auto"/>
            <w:right w:val="none" w:sz="0" w:space="0" w:color="auto"/>
          </w:divBdr>
        </w:div>
        <w:div w:id="389109378">
          <w:marLeft w:val="640"/>
          <w:marRight w:val="0"/>
          <w:marTop w:val="0"/>
          <w:marBottom w:val="0"/>
          <w:divBdr>
            <w:top w:val="none" w:sz="0" w:space="0" w:color="auto"/>
            <w:left w:val="none" w:sz="0" w:space="0" w:color="auto"/>
            <w:bottom w:val="none" w:sz="0" w:space="0" w:color="auto"/>
            <w:right w:val="none" w:sz="0" w:space="0" w:color="auto"/>
          </w:divBdr>
        </w:div>
        <w:div w:id="402944974">
          <w:marLeft w:val="640"/>
          <w:marRight w:val="0"/>
          <w:marTop w:val="0"/>
          <w:marBottom w:val="0"/>
          <w:divBdr>
            <w:top w:val="none" w:sz="0" w:space="0" w:color="auto"/>
            <w:left w:val="none" w:sz="0" w:space="0" w:color="auto"/>
            <w:bottom w:val="none" w:sz="0" w:space="0" w:color="auto"/>
            <w:right w:val="none" w:sz="0" w:space="0" w:color="auto"/>
          </w:divBdr>
        </w:div>
        <w:div w:id="424545182">
          <w:marLeft w:val="640"/>
          <w:marRight w:val="0"/>
          <w:marTop w:val="0"/>
          <w:marBottom w:val="0"/>
          <w:divBdr>
            <w:top w:val="none" w:sz="0" w:space="0" w:color="auto"/>
            <w:left w:val="none" w:sz="0" w:space="0" w:color="auto"/>
            <w:bottom w:val="none" w:sz="0" w:space="0" w:color="auto"/>
            <w:right w:val="none" w:sz="0" w:space="0" w:color="auto"/>
          </w:divBdr>
        </w:div>
        <w:div w:id="450784229">
          <w:marLeft w:val="640"/>
          <w:marRight w:val="0"/>
          <w:marTop w:val="0"/>
          <w:marBottom w:val="0"/>
          <w:divBdr>
            <w:top w:val="none" w:sz="0" w:space="0" w:color="auto"/>
            <w:left w:val="none" w:sz="0" w:space="0" w:color="auto"/>
            <w:bottom w:val="none" w:sz="0" w:space="0" w:color="auto"/>
            <w:right w:val="none" w:sz="0" w:space="0" w:color="auto"/>
          </w:divBdr>
        </w:div>
        <w:div w:id="470683199">
          <w:marLeft w:val="640"/>
          <w:marRight w:val="0"/>
          <w:marTop w:val="0"/>
          <w:marBottom w:val="0"/>
          <w:divBdr>
            <w:top w:val="none" w:sz="0" w:space="0" w:color="auto"/>
            <w:left w:val="none" w:sz="0" w:space="0" w:color="auto"/>
            <w:bottom w:val="none" w:sz="0" w:space="0" w:color="auto"/>
            <w:right w:val="none" w:sz="0" w:space="0" w:color="auto"/>
          </w:divBdr>
        </w:div>
        <w:div w:id="502625771">
          <w:marLeft w:val="640"/>
          <w:marRight w:val="0"/>
          <w:marTop w:val="0"/>
          <w:marBottom w:val="0"/>
          <w:divBdr>
            <w:top w:val="none" w:sz="0" w:space="0" w:color="auto"/>
            <w:left w:val="none" w:sz="0" w:space="0" w:color="auto"/>
            <w:bottom w:val="none" w:sz="0" w:space="0" w:color="auto"/>
            <w:right w:val="none" w:sz="0" w:space="0" w:color="auto"/>
          </w:divBdr>
        </w:div>
        <w:div w:id="511771373">
          <w:marLeft w:val="640"/>
          <w:marRight w:val="0"/>
          <w:marTop w:val="0"/>
          <w:marBottom w:val="0"/>
          <w:divBdr>
            <w:top w:val="none" w:sz="0" w:space="0" w:color="auto"/>
            <w:left w:val="none" w:sz="0" w:space="0" w:color="auto"/>
            <w:bottom w:val="none" w:sz="0" w:space="0" w:color="auto"/>
            <w:right w:val="none" w:sz="0" w:space="0" w:color="auto"/>
          </w:divBdr>
        </w:div>
        <w:div w:id="518199275">
          <w:marLeft w:val="640"/>
          <w:marRight w:val="0"/>
          <w:marTop w:val="0"/>
          <w:marBottom w:val="0"/>
          <w:divBdr>
            <w:top w:val="none" w:sz="0" w:space="0" w:color="auto"/>
            <w:left w:val="none" w:sz="0" w:space="0" w:color="auto"/>
            <w:bottom w:val="none" w:sz="0" w:space="0" w:color="auto"/>
            <w:right w:val="none" w:sz="0" w:space="0" w:color="auto"/>
          </w:divBdr>
        </w:div>
        <w:div w:id="519398680">
          <w:marLeft w:val="640"/>
          <w:marRight w:val="0"/>
          <w:marTop w:val="0"/>
          <w:marBottom w:val="0"/>
          <w:divBdr>
            <w:top w:val="none" w:sz="0" w:space="0" w:color="auto"/>
            <w:left w:val="none" w:sz="0" w:space="0" w:color="auto"/>
            <w:bottom w:val="none" w:sz="0" w:space="0" w:color="auto"/>
            <w:right w:val="none" w:sz="0" w:space="0" w:color="auto"/>
          </w:divBdr>
        </w:div>
        <w:div w:id="526220302">
          <w:marLeft w:val="640"/>
          <w:marRight w:val="0"/>
          <w:marTop w:val="0"/>
          <w:marBottom w:val="0"/>
          <w:divBdr>
            <w:top w:val="none" w:sz="0" w:space="0" w:color="auto"/>
            <w:left w:val="none" w:sz="0" w:space="0" w:color="auto"/>
            <w:bottom w:val="none" w:sz="0" w:space="0" w:color="auto"/>
            <w:right w:val="none" w:sz="0" w:space="0" w:color="auto"/>
          </w:divBdr>
        </w:div>
        <w:div w:id="532116717">
          <w:marLeft w:val="640"/>
          <w:marRight w:val="0"/>
          <w:marTop w:val="0"/>
          <w:marBottom w:val="0"/>
          <w:divBdr>
            <w:top w:val="none" w:sz="0" w:space="0" w:color="auto"/>
            <w:left w:val="none" w:sz="0" w:space="0" w:color="auto"/>
            <w:bottom w:val="none" w:sz="0" w:space="0" w:color="auto"/>
            <w:right w:val="none" w:sz="0" w:space="0" w:color="auto"/>
          </w:divBdr>
        </w:div>
        <w:div w:id="570384496">
          <w:marLeft w:val="640"/>
          <w:marRight w:val="0"/>
          <w:marTop w:val="0"/>
          <w:marBottom w:val="0"/>
          <w:divBdr>
            <w:top w:val="none" w:sz="0" w:space="0" w:color="auto"/>
            <w:left w:val="none" w:sz="0" w:space="0" w:color="auto"/>
            <w:bottom w:val="none" w:sz="0" w:space="0" w:color="auto"/>
            <w:right w:val="none" w:sz="0" w:space="0" w:color="auto"/>
          </w:divBdr>
        </w:div>
        <w:div w:id="579566128">
          <w:marLeft w:val="640"/>
          <w:marRight w:val="0"/>
          <w:marTop w:val="0"/>
          <w:marBottom w:val="0"/>
          <w:divBdr>
            <w:top w:val="none" w:sz="0" w:space="0" w:color="auto"/>
            <w:left w:val="none" w:sz="0" w:space="0" w:color="auto"/>
            <w:bottom w:val="none" w:sz="0" w:space="0" w:color="auto"/>
            <w:right w:val="none" w:sz="0" w:space="0" w:color="auto"/>
          </w:divBdr>
        </w:div>
        <w:div w:id="596015154">
          <w:marLeft w:val="640"/>
          <w:marRight w:val="0"/>
          <w:marTop w:val="0"/>
          <w:marBottom w:val="0"/>
          <w:divBdr>
            <w:top w:val="none" w:sz="0" w:space="0" w:color="auto"/>
            <w:left w:val="none" w:sz="0" w:space="0" w:color="auto"/>
            <w:bottom w:val="none" w:sz="0" w:space="0" w:color="auto"/>
            <w:right w:val="none" w:sz="0" w:space="0" w:color="auto"/>
          </w:divBdr>
        </w:div>
        <w:div w:id="674454048">
          <w:marLeft w:val="640"/>
          <w:marRight w:val="0"/>
          <w:marTop w:val="0"/>
          <w:marBottom w:val="0"/>
          <w:divBdr>
            <w:top w:val="none" w:sz="0" w:space="0" w:color="auto"/>
            <w:left w:val="none" w:sz="0" w:space="0" w:color="auto"/>
            <w:bottom w:val="none" w:sz="0" w:space="0" w:color="auto"/>
            <w:right w:val="none" w:sz="0" w:space="0" w:color="auto"/>
          </w:divBdr>
        </w:div>
        <w:div w:id="679088413">
          <w:marLeft w:val="640"/>
          <w:marRight w:val="0"/>
          <w:marTop w:val="0"/>
          <w:marBottom w:val="0"/>
          <w:divBdr>
            <w:top w:val="none" w:sz="0" w:space="0" w:color="auto"/>
            <w:left w:val="none" w:sz="0" w:space="0" w:color="auto"/>
            <w:bottom w:val="none" w:sz="0" w:space="0" w:color="auto"/>
            <w:right w:val="none" w:sz="0" w:space="0" w:color="auto"/>
          </w:divBdr>
        </w:div>
        <w:div w:id="738288681">
          <w:marLeft w:val="640"/>
          <w:marRight w:val="0"/>
          <w:marTop w:val="0"/>
          <w:marBottom w:val="0"/>
          <w:divBdr>
            <w:top w:val="none" w:sz="0" w:space="0" w:color="auto"/>
            <w:left w:val="none" w:sz="0" w:space="0" w:color="auto"/>
            <w:bottom w:val="none" w:sz="0" w:space="0" w:color="auto"/>
            <w:right w:val="none" w:sz="0" w:space="0" w:color="auto"/>
          </w:divBdr>
        </w:div>
        <w:div w:id="770011419">
          <w:marLeft w:val="640"/>
          <w:marRight w:val="0"/>
          <w:marTop w:val="0"/>
          <w:marBottom w:val="0"/>
          <w:divBdr>
            <w:top w:val="none" w:sz="0" w:space="0" w:color="auto"/>
            <w:left w:val="none" w:sz="0" w:space="0" w:color="auto"/>
            <w:bottom w:val="none" w:sz="0" w:space="0" w:color="auto"/>
            <w:right w:val="none" w:sz="0" w:space="0" w:color="auto"/>
          </w:divBdr>
        </w:div>
        <w:div w:id="797721144">
          <w:marLeft w:val="640"/>
          <w:marRight w:val="0"/>
          <w:marTop w:val="0"/>
          <w:marBottom w:val="0"/>
          <w:divBdr>
            <w:top w:val="none" w:sz="0" w:space="0" w:color="auto"/>
            <w:left w:val="none" w:sz="0" w:space="0" w:color="auto"/>
            <w:bottom w:val="none" w:sz="0" w:space="0" w:color="auto"/>
            <w:right w:val="none" w:sz="0" w:space="0" w:color="auto"/>
          </w:divBdr>
        </w:div>
        <w:div w:id="799110077">
          <w:marLeft w:val="640"/>
          <w:marRight w:val="0"/>
          <w:marTop w:val="0"/>
          <w:marBottom w:val="0"/>
          <w:divBdr>
            <w:top w:val="none" w:sz="0" w:space="0" w:color="auto"/>
            <w:left w:val="none" w:sz="0" w:space="0" w:color="auto"/>
            <w:bottom w:val="none" w:sz="0" w:space="0" w:color="auto"/>
            <w:right w:val="none" w:sz="0" w:space="0" w:color="auto"/>
          </w:divBdr>
        </w:div>
        <w:div w:id="823618338">
          <w:marLeft w:val="640"/>
          <w:marRight w:val="0"/>
          <w:marTop w:val="0"/>
          <w:marBottom w:val="0"/>
          <w:divBdr>
            <w:top w:val="none" w:sz="0" w:space="0" w:color="auto"/>
            <w:left w:val="none" w:sz="0" w:space="0" w:color="auto"/>
            <w:bottom w:val="none" w:sz="0" w:space="0" w:color="auto"/>
            <w:right w:val="none" w:sz="0" w:space="0" w:color="auto"/>
          </w:divBdr>
        </w:div>
        <w:div w:id="945886328">
          <w:marLeft w:val="640"/>
          <w:marRight w:val="0"/>
          <w:marTop w:val="0"/>
          <w:marBottom w:val="0"/>
          <w:divBdr>
            <w:top w:val="none" w:sz="0" w:space="0" w:color="auto"/>
            <w:left w:val="none" w:sz="0" w:space="0" w:color="auto"/>
            <w:bottom w:val="none" w:sz="0" w:space="0" w:color="auto"/>
            <w:right w:val="none" w:sz="0" w:space="0" w:color="auto"/>
          </w:divBdr>
        </w:div>
        <w:div w:id="962731570">
          <w:marLeft w:val="640"/>
          <w:marRight w:val="0"/>
          <w:marTop w:val="0"/>
          <w:marBottom w:val="0"/>
          <w:divBdr>
            <w:top w:val="none" w:sz="0" w:space="0" w:color="auto"/>
            <w:left w:val="none" w:sz="0" w:space="0" w:color="auto"/>
            <w:bottom w:val="none" w:sz="0" w:space="0" w:color="auto"/>
            <w:right w:val="none" w:sz="0" w:space="0" w:color="auto"/>
          </w:divBdr>
        </w:div>
        <w:div w:id="999626008">
          <w:marLeft w:val="640"/>
          <w:marRight w:val="0"/>
          <w:marTop w:val="0"/>
          <w:marBottom w:val="0"/>
          <w:divBdr>
            <w:top w:val="none" w:sz="0" w:space="0" w:color="auto"/>
            <w:left w:val="none" w:sz="0" w:space="0" w:color="auto"/>
            <w:bottom w:val="none" w:sz="0" w:space="0" w:color="auto"/>
            <w:right w:val="none" w:sz="0" w:space="0" w:color="auto"/>
          </w:divBdr>
        </w:div>
        <w:div w:id="1003630094">
          <w:marLeft w:val="640"/>
          <w:marRight w:val="0"/>
          <w:marTop w:val="0"/>
          <w:marBottom w:val="0"/>
          <w:divBdr>
            <w:top w:val="none" w:sz="0" w:space="0" w:color="auto"/>
            <w:left w:val="none" w:sz="0" w:space="0" w:color="auto"/>
            <w:bottom w:val="none" w:sz="0" w:space="0" w:color="auto"/>
            <w:right w:val="none" w:sz="0" w:space="0" w:color="auto"/>
          </w:divBdr>
        </w:div>
        <w:div w:id="1032922350">
          <w:marLeft w:val="640"/>
          <w:marRight w:val="0"/>
          <w:marTop w:val="0"/>
          <w:marBottom w:val="0"/>
          <w:divBdr>
            <w:top w:val="none" w:sz="0" w:space="0" w:color="auto"/>
            <w:left w:val="none" w:sz="0" w:space="0" w:color="auto"/>
            <w:bottom w:val="none" w:sz="0" w:space="0" w:color="auto"/>
            <w:right w:val="none" w:sz="0" w:space="0" w:color="auto"/>
          </w:divBdr>
        </w:div>
        <w:div w:id="1047724799">
          <w:marLeft w:val="640"/>
          <w:marRight w:val="0"/>
          <w:marTop w:val="0"/>
          <w:marBottom w:val="0"/>
          <w:divBdr>
            <w:top w:val="none" w:sz="0" w:space="0" w:color="auto"/>
            <w:left w:val="none" w:sz="0" w:space="0" w:color="auto"/>
            <w:bottom w:val="none" w:sz="0" w:space="0" w:color="auto"/>
            <w:right w:val="none" w:sz="0" w:space="0" w:color="auto"/>
          </w:divBdr>
        </w:div>
        <w:div w:id="1074742311">
          <w:marLeft w:val="640"/>
          <w:marRight w:val="0"/>
          <w:marTop w:val="0"/>
          <w:marBottom w:val="0"/>
          <w:divBdr>
            <w:top w:val="none" w:sz="0" w:space="0" w:color="auto"/>
            <w:left w:val="none" w:sz="0" w:space="0" w:color="auto"/>
            <w:bottom w:val="none" w:sz="0" w:space="0" w:color="auto"/>
            <w:right w:val="none" w:sz="0" w:space="0" w:color="auto"/>
          </w:divBdr>
        </w:div>
        <w:div w:id="1100875246">
          <w:marLeft w:val="640"/>
          <w:marRight w:val="0"/>
          <w:marTop w:val="0"/>
          <w:marBottom w:val="0"/>
          <w:divBdr>
            <w:top w:val="none" w:sz="0" w:space="0" w:color="auto"/>
            <w:left w:val="none" w:sz="0" w:space="0" w:color="auto"/>
            <w:bottom w:val="none" w:sz="0" w:space="0" w:color="auto"/>
            <w:right w:val="none" w:sz="0" w:space="0" w:color="auto"/>
          </w:divBdr>
        </w:div>
        <w:div w:id="1132556748">
          <w:marLeft w:val="640"/>
          <w:marRight w:val="0"/>
          <w:marTop w:val="0"/>
          <w:marBottom w:val="0"/>
          <w:divBdr>
            <w:top w:val="none" w:sz="0" w:space="0" w:color="auto"/>
            <w:left w:val="none" w:sz="0" w:space="0" w:color="auto"/>
            <w:bottom w:val="none" w:sz="0" w:space="0" w:color="auto"/>
            <w:right w:val="none" w:sz="0" w:space="0" w:color="auto"/>
          </w:divBdr>
        </w:div>
        <w:div w:id="1167596905">
          <w:marLeft w:val="640"/>
          <w:marRight w:val="0"/>
          <w:marTop w:val="0"/>
          <w:marBottom w:val="0"/>
          <w:divBdr>
            <w:top w:val="none" w:sz="0" w:space="0" w:color="auto"/>
            <w:left w:val="none" w:sz="0" w:space="0" w:color="auto"/>
            <w:bottom w:val="none" w:sz="0" w:space="0" w:color="auto"/>
            <w:right w:val="none" w:sz="0" w:space="0" w:color="auto"/>
          </w:divBdr>
        </w:div>
        <w:div w:id="1213927910">
          <w:marLeft w:val="640"/>
          <w:marRight w:val="0"/>
          <w:marTop w:val="0"/>
          <w:marBottom w:val="0"/>
          <w:divBdr>
            <w:top w:val="none" w:sz="0" w:space="0" w:color="auto"/>
            <w:left w:val="none" w:sz="0" w:space="0" w:color="auto"/>
            <w:bottom w:val="none" w:sz="0" w:space="0" w:color="auto"/>
            <w:right w:val="none" w:sz="0" w:space="0" w:color="auto"/>
          </w:divBdr>
        </w:div>
        <w:div w:id="1216039554">
          <w:marLeft w:val="640"/>
          <w:marRight w:val="0"/>
          <w:marTop w:val="0"/>
          <w:marBottom w:val="0"/>
          <w:divBdr>
            <w:top w:val="none" w:sz="0" w:space="0" w:color="auto"/>
            <w:left w:val="none" w:sz="0" w:space="0" w:color="auto"/>
            <w:bottom w:val="none" w:sz="0" w:space="0" w:color="auto"/>
            <w:right w:val="none" w:sz="0" w:space="0" w:color="auto"/>
          </w:divBdr>
        </w:div>
        <w:div w:id="1239436220">
          <w:marLeft w:val="640"/>
          <w:marRight w:val="0"/>
          <w:marTop w:val="0"/>
          <w:marBottom w:val="0"/>
          <w:divBdr>
            <w:top w:val="none" w:sz="0" w:space="0" w:color="auto"/>
            <w:left w:val="none" w:sz="0" w:space="0" w:color="auto"/>
            <w:bottom w:val="none" w:sz="0" w:space="0" w:color="auto"/>
            <w:right w:val="none" w:sz="0" w:space="0" w:color="auto"/>
          </w:divBdr>
        </w:div>
        <w:div w:id="1248460818">
          <w:marLeft w:val="640"/>
          <w:marRight w:val="0"/>
          <w:marTop w:val="0"/>
          <w:marBottom w:val="0"/>
          <w:divBdr>
            <w:top w:val="none" w:sz="0" w:space="0" w:color="auto"/>
            <w:left w:val="none" w:sz="0" w:space="0" w:color="auto"/>
            <w:bottom w:val="none" w:sz="0" w:space="0" w:color="auto"/>
            <w:right w:val="none" w:sz="0" w:space="0" w:color="auto"/>
          </w:divBdr>
        </w:div>
        <w:div w:id="1250312015">
          <w:marLeft w:val="640"/>
          <w:marRight w:val="0"/>
          <w:marTop w:val="0"/>
          <w:marBottom w:val="0"/>
          <w:divBdr>
            <w:top w:val="none" w:sz="0" w:space="0" w:color="auto"/>
            <w:left w:val="none" w:sz="0" w:space="0" w:color="auto"/>
            <w:bottom w:val="none" w:sz="0" w:space="0" w:color="auto"/>
            <w:right w:val="none" w:sz="0" w:space="0" w:color="auto"/>
          </w:divBdr>
        </w:div>
        <w:div w:id="1258054414">
          <w:marLeft w:val="640"/>
          <w:marRight w:val="0"/>
          <w:marTop w:val="0"/>
          <w:marBottom w:val="0"/>
          <w:divBdr>
            <w:top w:val="none" w:sz="0" w:space="0" w:color="auto"/>
            <w:left w:val="none" w:sz="0" w:space="0" w:color="auto"/>
            <w:bottom w:val="none" w:sz="0" w:space="0" w:color="auto"/>
            <w:right w:val="none" w:sz="0" w:space="0" w:color="auto"/>
          </w:divBdr>
        </w:div>
        <w:div w:id="1275019188">
          <w:marLeft w:val="640"/>
          <w:marRight w:val="0"/>
          <w:marTop w:val="0"/>
          <w:marBottom w:val="0"/>
          <w:divBdr>
            <w:top w:val="none" w:sz="0" w:space="0" w:color="auto"/>
            <w:left w:val="none" w:sz="0" w:space="0" w:color="auto"/>
            <w:bottom w:val="none" w:sz="0" w:space="0" w:color="auto"/>
            <w:right w:val="none" w:sz="0" w:space="0" w:color="auto"/>
          </w:divBdr>
        </w:div>
        <w:div w:id="1280263968">
          <w:marLeft w:val="640"/>
          <w:marRight w:val="0"/>
          <w:marTop w:val="0"/>
          <w:marBottom w:val="0"/>
          <w:divBdr>
            <w:top w:val="none" w:sz="0" w:space="0" w:color="auto"/>
            <w:left w:val="none" w:sz="0" w:space="0" w:color="auto"/>
            <w:bottom w:val="none" w:sz="0" w:space="0" w:color="auto"/>
            <w:right w:val="none" w:sz="0" w:space="0" w:color="auto"/>
          </w:divBdr>
        </w:div>
        <w:div w:id="1312561559">
          <w:marLeft w:val="640"/>
          <w:marRight w:val="0"/>
          <w:marTop w:val="0"/>
          <w:marBottom w:val="0"/>
          <w:divBdr>
            <w:top w:val="none" w:sz="0" w:space="0" w:color="auto"/>
            <w:left w:val="none" w:sz="0" w:space="0" w:color="auto"/>
            <w:bottom w:val="none" w:sz="0" w:space="0" w:color="auto"/>
            <w:right w:val="none" w:sz="0" w:space="0" w:color="auto"/>
          </w:divBdr>
        </w:div>
        <w:div w:id="1334912707">
          <w:marLeft w:val="640"/>
          <w:marRight w:val="0"/>
          <w:marTop w:val="0"/>
          <w:marBottom w:val="0"/>
          <w:divBdr>
            <w:top w:val="none" w:sz="0" w:space="0" w:color="auto"/>
            <w:left w:val="none" w:sz="0" w:space="0" w:color="auto"/>
            <w:bottom w:val="none" w:sz="0" w:space="0" w:color="auto"/>
            <w:right w:val="none" w:sz="0" w:space="0" w:color="auto"/>
          </w:divBdr>
        </w:div>
        <w:div w:id="1342854425">
          <w:marLeft w:val="640"/>
          <w:marRight w:val="0"/>
          <w:marTop w:val="0"/>
          <w:marBottom w:val="0"/>
          <w:divBdr>
            <w:top w:val="none" w:sz="0" w:space="0" w:color="auto"/>
            <w:left w:val="none" w:sz="0" w:space="0" w:color="auto"/>
            <w:bottom w:val="none" w:sz="0" w:space="0" w:color="auto"/>
            <w:right w:val="none" w:sz="0" w:space="0" w:color="auto"/>
          </w:divBdr>
        </w:div>
        <w:div w:id="1347101511">
          <w:marLeft w:val="640"/>
          <w:marRight w:val="0"/>
          <w:marTop w:val="0"/>
          <w:marBottom w:val="0"/>
          <w:divBdr>
            <w:top w:val="none" w:sz="0" w:space="0" w:color="auto"/>
            <w:left w:val="none" w:sz="0" w:space="0" w:color="auto"/>
            <w:bottom w:val="none" w:sz="0" w:space="0" w:color="auto"/>
            <w:right w:val="none" w:sz="0" w:space="0" w:color="auto"/>
          </w:divBdr>
        </w:div>
        <w:div w:id="1376656455">
          <w:marLeft w:val="640"/>
          <w:marRight w:val="0"/>
          <w:marTop w:val="0"/>
          <w:marBottom w:val="0"/>
          <w:divBdr>
            <w:top w:val="none" w:sz="0" w:space="0" w:color="auto"/>
            <w:left w:val="none" w:sz="0" w:space="0" w:color="auto"/>
            <w:bottom w:val="none" w:sz="0" w:space="0" w:color="auto"/>
            <w:right w:val="none" w:sz="0" w:space="0" w:color="auto"/>
          </w:divBdr>
        </w:div>
        <w:div w:id="1377856861">
          <w:marLeft w:val="640"/>
          <w:marRight w:val="0"/>
          <w:marTop w:val="0"/>
          <w:marBottom w:val="0"/>
          <w:divBdr>
            <w:top w:val="none" w:sz="0" w:space="0" w:color="auto"/>
            <w:left w:val="none" w:sz="0" w:space="0" w:color="auto"/>
            <w:bottom w:val="none" w:sz="0" w:space="0" w:color="auto"/>
            <w:right w:val="none" w:sz="0" w:space="0" w:color="auto"/>
          </w:divBdr>
        </w:div>
        <w:div w:id="1385517638">
          <w:marLeft w:val="640"/>
          <w:marRight w:val="0"/>
          <w:marTop w:val="0"/>
          <w:marBottom w:val="0"/>
          <w:divBdr>
            <w:top w:val="none" w:sz="0" w:space="0" w:color="auto"/>
            <w:left w:val="none" w:sz="0" w:space="0" w:color="auto"/>
            <w:bottom w:val="none" w:sz="0" w:space="0" w:color="auto"/>
            <w:right w:val="none" w:sz="0" w:space="0" w:color="auto"/>
          </w:divBdr>
        </w:div>
        <w:div w:id="1421679527">
          <w:marLeft w:val="640"/>
          <w:marRight w:val="0"/>
          <w:marTop w:val="0"/>
          <w:marBottom w:val="0"/>
          <w:divBdr>
            <w:top w:val="none" w:sz="0" w:space="0" w:color="auto"/>
            <w:left w:val="none" w:sz="0" w:space="0" w:color="auto"/>
            <w:bottom w:val="none" w:sz="0" w:space="0" w:color="auto"/>
            <w:right w:val="none" w:sz="0" w:space="0" w:color="auto"/>
          </w:divBdr>
        </w:div>
        <w:div w:id="1433279416">
          <w:marLeft w:val="640"/>
          <w:marRight w:val="0"/>
          <w:marTop w:val="0"/>
          <w:marBottom w:val="0"/>
          <w:divBdr>
            <w:top w:val="none" w:sz="0" w:space="0" w:color="auto"/>
            <w:left w:val="none" w:sz="0" w:space="0" w:color="auto"/>
            <w:bottom w:val="none" w:sz="0" w:space="0" w:color="auto"/>
            <w:right w:val="none" w:sz="0" w:space="0" w:color="auto"/>
          </w:divBdr>
        </w:div>
        <w:div w:id="1475371080">
          <w:marLeft w:val="640"/>
          <w:marRight w:val="0"/>
          <w:marTop w:val="0"/>
          <w:marBottom w:val="0"/>
          <w:divBdr>
            <w:top w:val="none" w:sz="0" w:space="0" w:color="auto"/>
            <w:left w:val="none" w:sz="0" w:space="0" w:color="auto"/>
            <w:bottom w:val="none" w:sz="0" w:space="0" w:color="auto"/>
            <w:right w:val="none" w:sz="0" w:space="0" w:color="auto"/>
          </w:divBdr>
        </w:div>
        <w:div w:id="1490486179">
          <w:marLeft w:val="640"/>
          <w:marRight w:val="0"/>
          <w:marTop w:val="0"/>
          <w:marBottom w:val="0"/>
          <w:divBdr>
            <w:top w:val="none" w:sz="0" w:space="0" w:color="auto"/>
            <w:left w:val="none" w:sz="0" w:space="0" w:color="auto"/>
            <w:bottom w:val="none" w:sz="0" w:space="0" w:color="auto"/>
            <w:right w:val="none" w:sz="0" w:space="0" w:color="auto"/>
          </w:divBdr>
        </w:div>
        <w:div w:id="1498837022">
          <w:marLeft w:val="640"/>
          <w:marRight w:val="0"/>
          <w:marTop w:val="0"/>
          <w:marBottom w:val="0"/>
          <w:divBdr>
            <w:top w:val="none" w:sz="0" w:space="0" w:color="auto"/>
            <w:left w:val="none" w:sz="0" w:space="0" w:color="auto"/>
            <w:bottom w:val="none" w:sz="0" w:space="0" w:color="auto"/>
            <w:right w:val="none" w:sz="0" w:space="0" w:color="auto"/>
          </w:divBdr>
        </w:div>
        <w:div w:id="1528248495">
          <w:marLeft w:val="640"/>
          <w:marRight w:val="0"/>
          <w:marTop w:val="0"/>
          <w:marBottom w:val="0"/>
          <w:divBdr>
            <w:top w:val="none" w:sz="0" w:space="0" w:color="auto"/>
            <w:left w:val="none" w:sz="0" w:space="0" w:color="auto"/>
            <w:bottom w:val="none" w:sz="0" w:space="0" w:color="auto"/>
            <w:right w:val="none" w:sz="0" w:space="0" w:color="auto"/>
          </w:divBdr>
        </w:div>
        <w:div w:id="1565287982">
          <w:marLeft w:val="640"/>
          <w:marRight w:val="0"/>
          <w:marTop w:val="0"/>
          <w:marBottom w:val="0"/>
          <w:divBdr>
            <w:top w:val="none" w:sz="0" w:space="0" w:color="auto"/>
            <w:left w:val="none" w:sz="0" w:space="0" w:color="auto"/>
            <w:bottom w:val="none" w:sz="0" w:space="0" w:color="auto"/>
            <w:right w:val="none" w:sz="0" w:space="0" w:color="auto"/>
          </w:divBdr>
        </w:div>
        <w:div w:id="1574927266">
          <w:marLeft w:val="640"/>
          <w:marRight w:val="0"/>
          <w:marTop w:val="0"/>
          <w:marBottom w:val="0"/>
          <w:divBdr>
            <w:top w:val="none" w:sz="0" w:space="0" w:color="auto"/>
            <w:left w:val="none" w:sz="0" w:space="0" w:color="auto"/>
            <w:bottom w:val="none" w:sz="0" w:space="0" w:color="auto"/>
            <w:right w:val="none" w:sz="0" w:space="0" w:color="auto"/>
          </w:divBdr>
        </w:div>
        <w:div w:id="1586456419">
          <w:marLeft w:val="640"/>
          <w:marRight w:val="0"/>
          <w:marTop w:val="0"/>
          <w:marBottom w:val="0"/>
          <w:divBdr>
            <w:top w:val="none" w:sz="0" w:space="0" w:color="auto"/>
            <w:left w:val="none" w:sz="0" w:space="0" w:color="auto"/>
            <w:bottom w:val="none" w:sz="0" w:space="0" w:color="auto"/>
            <w:right w:val="none" w:sz="0" w:space="0" w:color="auto"/>
          </w:divBdr>
        </w:div>
        <w:div w:id="1587302712">
          <w:marLeft w:val="640"/>
          <w:marRight w:val="0"/>
          <w:marTop w:val="0"/>
          <w:marBottom w:val="0"/>
          <w:divBdr>
            <w:top w:val="none" w:sz="0" w:space="0" w:color="auto"/>
            <w:left w:val="none" w:sz="0" w:space="0" w:color="auto"/>
            <w:bottom w:val="none" w:sz="0" w:space="0" w:color="auto"/>
            <w:right w:val="none" w:sz="0" w:space="0" w:color="auto"/>
          </w:divBdr>
        </w:div>
      </w:divsChild>
    </w:div>
    <w:div w:id="521480838">
      <w:bodyDiv w:val="1"/>
      <w:marLeft w:val="0"/>
      <w:marRight w:val="0"/>
      <w:marTop w:val="0"/>
      <w:marBottom w:val="0"/>
      <w:divBdr>
        <w:top w:val="none" w:sz="0" w:space="0" w:color="auto"/>
        <w:left w:val="none" w:sz="0" w:space="0" w:color="auto"/>
        <w:bottom w:val="none" w:sz="0" w:space="0" w:color="auto"/>
        <w:right w:val="none" w:sz="0" w:space="0" w:color="auto"/>
      </w:divBdr>
      <w:divsChild>
        <w:div w:id="12149318">
          <w:marLeft w:val="640"/>
          <w:marRight w:val="0"/>
          <w:marTop w:val="0"/>
          <w:marBottom w:val="0"/>
          <w:divBdr>
            <w:top w:val="none" w:sz="0" w:space="0" w:color="auto"/>
            <w:left w:val="none" w:sz="0" w:space="0" w:color="auto"/>
            <w:bottom w:val="none" w:sz="0" w:space="0" w:color="auto"/>
            <w:right w:val="none" w:sz="0" w:space="0" w:color="auto"/>
          </w:divBdr>
        </w:div>
        <w:div w:id="13314447">
          <w:marLeft w:val="640"/>
          <w:marRight w:val="0"/>
          <w:marTop w:val="0"/>
          <w:marBottom w:val="0"/>
          <w:divBdr>
            <w:top w:val="none" w:sz="0" w:space="0" w:color="auto"/>
            <w:left w:val="none" w:sz="0" w:space="0" w:color="auto"/>
            <w:bottom w:val="none" w:sz="0" w:space="0" w:color="auto"/>
            <w:right w:val="none" w:sz="0" w:space="0" w:color="auto"/>
          </w:divBdr>
        </w:div>
        <w:div w:id="49160869">
          <w:marLeft w:val="640"/>
          <w:marRight w:val="0"/>
          <w:marTop w:val="0"/>
          <w:marBottom w:val="0"/>
          <w:divBdr>
            <w:top w:val="none" w:sz="0" w:space="0" w:color="auto"/>
            <w:left w:val="none" w:sz="0" w:space="0" w:color="auto"/>
            <w:bottom w:val="none" w:sz="0" w:space="0" w:color="auto"/>
            <w:right w:val="none" w:sz="0" w:space="0" w:color="auto"/>
          </w:divBdr>
        </w:div>
        <w:div w:id="98139074">
          <w:marLeft w:val="640"/>
          <w:marRight w:val="0"/>
          <w:marTop w:val="0"/>
          <w:marBottom w:val="0"/>
          <w:divBdr>
            <w:top w:val="none" w:sz="0" w:space="0" w:color="auto"/>
            <w:left w:val="none" w:sz="0" w:space="0" w:color="auto"/>
            <w:bottom w:val="none" w:sz="0" w:space="0" w:color="auto"/>
            <w:right w:val="none" w:sz="0" w:space="0" w:color="auto"/>
          </w:divBdr>
        </w:div>
        <w:div w:id="146897304">
          <w:marLeft w:val="640"/>
          <w:marRight w:val="0"/>
          <w:marTop w:val="0"/>
          <w:marBottom w:val="0"/>
          <w:divBdr>
            <w:top w:val="none" w:sz="0" w:space="0" w:color="auto"/>
            <w:left w:val="none" w:sz="0" w:space="0" w:color="auto"/>
            <w:bottom w:val="none" w:sz="0" w:space="0" w:color="auto"/>
            <w:right w:val="none" w:sz="0" w:space="0" w:color="auto"/>
          </w:divBdr>
        </w:div>
        <w:div w:id="149253169">
          <w:marLeft w:val="640"/>
          <w:marRight w:val="0"/>
          <w:marTop w:val="0"/>
          <w:marBottom w:val="0"/>
          <w:divBdr>
            <w:top w:val="none" w:sz="0" w:space="0" w:color="auto"/>
            <w:left w:val="none" w:sz="0" w:space="0" w:color="auto"/>
            <w:bottom w:val="none" w:sz="0" w:space="0" w:color="auto"/>
            <w:right w:val="none" w:sz="0" w:space="0" w:color="auto"/>
          </w:divBdr>
        </w:div>
        <w:div w:id="149754769">
          <w:marLeft w:val="640"/>
          <w:marRight w:val="0"/>
          <w:marTop w:val="0"/>
          <w:marBottom w:val="0"/>
          <w:divBdr>
            <w:top w:val="none" w:sz="0" w:space="0" w:color="auto"/>
            <w:left w:val="none" w:sz="0" w:space="0" w:color="auto"/>
            <w:bottom w:val="none" w:sz="0" w:space="0" w:color="auto"/>
            <w:right w:val="none" w:sz="0" w:space="0" w:color="auto"/>
          </w:divBdr>
        </w:div>
        <w:div w:id="169103006">
          <w:marLeft w:val="640"/>
          <w:marRight w:val="0"/>
          <w:marTop w:val="0"/>
          <w:marBottom w:val="0"/>
          <w:divBdr>
            <w:top w:val="none" w:sz="0" w:space="0" w:color="auto"/>
            <w:left w:val="none" w:sz="0" w:space="0" w:color="auto"/>
            <w:bottom w:val="none" w:sz="0" w:space="0" w:color="auto"/>
            <w:right w:val="none" w:sz="0" w:space="0" w:color="auto"/>
          </w:divBdr>
        </w:div>
        <w:div w:id="190261282">
          <w:marLeft w:val="640"/>
          <w:marRight w:val="0"/>
          <w:marTop w:val="0"/>
          <w:marBottom w:val="0"/>
          <w:divBdr>
            <w:top w:val="none" w:sz="0" w:space="0" w:color="auto"/>
            <w:left w:val="none" w:sz="0" w:space="0" w:color="auto"/>
            <w:bottom w:val="none" w:sz="0" w:space="0" w:color="auto"/>
            <w:right w:val="none" w:sz="0" w:space="0" w:color="auto"/>
          </w:divBdr>
        </w:div>
        <w:div w:id="199244988">
          <w:marLeft w:val="640"/>
          <w:marRight w:val="0"/>
          <w:marTop w:val="0"/>
          <w:marBottom w:val="0"/>
          <w:divBdr>
            <w:top w:val="none" w:sz="0" w:space="0" w:color="auto"/>
            <w:left w:val="none" w:sz="0" w:space="0" w:color="auto"/>
            <w:bottom w:val="none" w:sz="0" w:space="0" w:color="auto"/>
            <w:right w:val="none" w:sz="0" w:space="0" w:color="auto"/>
          </w:divBdr>
        </w:div>
        <w:div w:id="224723386">
          <w:marLeft w:val="640"/>
          <w:marRight w:val="0"/>
          <w:marTop w:val="0"/>
          <w:marBottom w:val="0"/>
          <w:divBdr>
            <w:top w:val="none" w:sz="0" w:space="0" w:color="auto"/>
            <w:left w:val="none" w:sz="0" w:space="0" w:color="auto"/>
            <w:bottom w:val="none" w:sz="0" w:space="0" w:color="auto"/>
            <w:right w:val="none" w:sz="0" w:space="0" w:color="auto"/>
          </w:divBdr>
        </w:div>
        <w:div w:id="251939923">
          <w:marLeft w:val="640"/>
          <w:marRight w:val="0"/>
          <w:marTop w:val="0"/>
          <w:marBottom w:val="0"/>
          <w:divBdr>
            <w:top w:val="none" w:sz="0" w:space="0" w:color="auto"/>
            <w:left w:val="none" w:sz="0" w:space="0" w:color="auto"/>
            <w:bottom w:val="none" w:sz="0" w:space="0" w:color="auto"/>
            <w:right w:val="none" w:sz="0" w:space="0" w:color="auto"/>
          </w:divBdr>
        </w:div>
        <w:div w:id="255216662">
          <w:marLeft w:val="640"/>
          <w:marRight w:val="0"/>
          <w:marTop w:val="0"/>
          <w:marBottom w:val="0"/>
          <w:divBdr>
            <w:top w:val="none" w:sz="0" w:space="0" w:color="auto"/>
            <w:left w:val="none" w:sz="0" w:space="0" w:color="auto"/>
            <w:bottom w:val="none" w:sz="0" w:space="0" w:color="auto"/>
            <w:right w:val="none" w:sz="0" w:space="0" w:color="auto"/>
          </w:divBdr>
        </w:div>
        <w:div w:id="273640296">
          <w:marLeft w:val="640"/>
          <w:marRight w:val="0"/>
          <w:marTop w:val="0"/>
          <w:marBottom w:val="0"/>
          <w:divBdr>
            <w:top w:val="none" w:sz="0" w:space="0" w:color="auto"/>
            <w:left w:val="none" w:sz="0" w:space="0" w:color="auto"/>
            <w:bottom w:val="none" w:sz="0" w:space="0" w:color="auto"/>
            <w:right w:val="none" w:sz="0" w:space="0" w:color="auto"/>
          </w:divBdr>
        </w:div>
        <w:div w:id="324668121">
          <w:marLeft w:val="640"/>
          <w:marRight w:val="0"/>
          <w:marTop w:val="0"/>
          <w:marBottom w:val="0"/>
          <w:divBdr>
            <w:top w:val="none" w:sz="0" w:space="0" w:color="auto"/>
            <w:left w:val="none" w:sz="0" w:space="0" w:color="auto"/>
            <w:bottom w:val="none" w:sz="0" w:space="0" w:color="auto"/>
            <w:right w:val="none" w:sz="0" w:space="0" w:color="auto"/>
          </w:divBdr>
        </w:div>
        <w:div w:id="336924913">
          <w:marLeft w:val="640"/>
          <w:marRight w:val="0"/>
          <w:marTop w:val="0"/>
          <w:marBottom w:val="0"/>
          <w:divBdr>
            <w:top w:val="none" w:sz="0" w:space="0" w:color="auto"/>
            <w:left w:val="none" w:sz="0" w:space="0" w:color="auto"/>
            <w:bottom w:val="none" w:sz="0" w:space="0" w:color="auto"/>
            <w:right w:val="none" w:sz="0" w:space="0" w:color="auto"/>
          </w:divBdr>
        </w:div>
        <w:div w:id="405033562">
          <w:marLeft w:val="640"/>
          <w:marRight w:val="0"/>
          <w:marTop w:val="0"/>
          <w:marBottom w:val="0"/>
          <w:divBdr>
            <w:top w:val="none" w:sz="0" w:space="0" w:color="auto"/>
            <w:left w:val="none" w:sz="0" w:space="0" w:color="auto"/>
            <w:bottom w:val="none" w:sz="0" w:space="0" w:color="auto"/>
            <w:right w:val="none" w:sz="0" w:space="0" w:color="auto"/>
          </w:divBdr>
        </w:div>
        <w:div w:id="412362185">
          <w:marLeft w:val="640"/>
          <w:marRight w:val="0"/>
          <w:marTop w:val="0"/>
          <w:marBottom w:val="0"/>
          <w:divBdr>
            <w:top w:val="none" w:sz="0" w:space="0" w:color="auto"/>
            <w:left w:val="none" w:sz="0" w:space="0" w:color="auto"/>
            <w:bottom w:val="none" w:sz="0" w:space="0" w:color="auto"/>
            <w:right w:val="none" w:sz="0" w:space="0" w:color="auto"/>
          </w:divBdr>
        </w:div>
        <w:div w:id="417751264">
          <w:marLeft w:val="640"/>
          <w:marRight w:val="0"/>
          <w:marTop w:val="0"/>
          <w:marBottom w:val="0"/>
          <w:divBdr>
            <w:top w:val="none" w:sz="0" w:space="0" w:color="auto"/>
            <w:left w:val="none" w:sz="0" w:space="0" w:color="auto"/>
            <w:bottom w:val="none" w:sz="0" w:space="0" w:color="auto"/>
            <w:right w:val="none" w:sz="0" w:space="0" w:color="auto"/>
          </w:divBdr>
        </w:div>
        <w:div w:id="418910956">
          <w:marLeft w:val="640"/>
          <w:marRight w:val="0"/>
          <w:marTop w:val="0"/>
          <w:marBottom w:val="0"/>
          <w:divBdr>
            <w:top w:val="none" w:sz="0" w:space="0" w:color="auto"/>
            <w:left w:val="none" w:sz="0" w:space="0" w:color="auto"/>
            <w:bottom w:val="none" w:sz="0" w:space="0" w:color="auto"/>
            <w:right w:val="none" w:sz="0" w:space="0" w:color="auto"/>
          </w:divBdr>
        </w:div>
        <w:div w:id="462230545">
          <w:marLeft w:val="640"/>
          <w:marRight w:val="0"/>
          <w:marTop w:val="0"/>
          <w:marBottom w:val="0"/>
          <w:divBdr>
            <w:top w:val="none" w:sz="0" w:space="0" w:color="auto"/>
            <w:left w:val="none" w:sz="0" w:space="0" w:color="auto"/>
            <w:bottom w:val="none" w:sz="0" w:space="0" w:color="auto"/>
            <w:right w:val="none" w:sz="0" w:space="0" w:color="auto"/>
          </w:divBdr>
        </w:div>
        <w:div w:id="504248024">
          <w:marLeft w:val="640"/>
          <w:marRight w:val="0"/>
          <w:marTop w:val="0"/>
          <w:marBottom w:val="0"/>
          <w:divBdr>
            <w:top w:val="none" w:sz="0" w:space="0" w:color="auto"/>
            <w:left w:val="none" w:sz="0" w:space="0" w:color="auto"/>
            <w:bottom w:val="none" w:sz="0" w:space="0" w:color="auto"/>
            <w:right w:val="none" w:sz="0" w:space="0" w:color="auto"/>
          </w:divBdr>
        </w:div>
        <w:div w:id="513570283">
          <w:marLeft w:val="640"/>
          <w:marRight w:val="0"/>
          <w:marTop w:val="0"/>
          <w:marBottom w:val="0"/>
          <w:divBdr>
            <w:top w:val="none" w:sz="0" w:space="0" w:color="auto"/>
            <w:left w:val="none" w:sz="0" w:space="0" w:color="auto"/>
            <w:bottom w:val="none" w:sz="0" w:space="0" w:color="auto"/>
            <w:right w:val="none" w:sz="0" w:space="0" w:color="auto"/>
          </w:divBdr>
        </w:div>
        <w:div w:id="550114021">
          <w:marLeft w:val="640"/>
          <w:marRight w:val="0"/>
          <w:marTop w:val="0"/>
          <w:marBottom w:val="0"/>
          <w:divBdr>
            <w:top w:val="none" w:sz="0" w:space="0" w:color="auto"/>
            <w:left w:val="none" w:sz="0" w:space="0" w:color="auto"/>
            <w:bottom w:val="none" w:sz="0" w:space="0" w:color="auto"/>
            <w:right w:val="none" w:sz="0" w:space="0" w:color="auto"/>
          </w:divBdr>
        </w:div>
        <w:div w:id="552741040">
          <w:marLeft w:val="640"/>
          <w:marRight w:val="0"/>
          <w:marTop w:val="0"/>
          <w:marBottom w:val="0"/>
          <w:divBdr>
            <w:top w:val="none" w:sz="0" w:space="0" w:color="auto"/>
            <w:left w:val="none" w:sz="0" w:space="0" w:color="auto"/>
            <w:bottom w:val="none" w:sz="0" w:space="0" w:color="auto"/>
            <w:right w:val="none" w:sz="0" w:space="0" w:color="auto"/>
          </w:divBdr>
        </w:div>
        <w:div w:id="553929899">
          <w:marLeft w:val="640"/>
          <w:marRight w:val="0"/>
          <w:marTop w:val="0"/>
          <w:marBottom w:val="0"/>
          <w:divBdr>
            <w:top w:val="none" w:sz="0" w:space="0" w:color="auto"/>
            <w:left w:val="none" w:sz="0" w:space="0" w:color="auto"/>
            <w:bottom w:val="none" w:sz="0" w:space="0" w:color="auto"/>
            <w:right w:val="none" w:sz="0" w:space="0" w:color="auto"/>
          </w:divBdr>
        </w:div>
        <w:div w:id="581793175">
          <w:marLeft w:val="640"/>
          <w:marRight w:val="0"/>
          <w:marTop w:val="0"/>
          <w:marBottom w:val="0"/>
          <w:divBdr>
            <w:top w:val="none" w:sz="0" w:space="0" w:color="auto"/>
            <w:left w:val="none" w:sz="0" w:space="0" w:color="auto"/>
            <w:bottom w:val="none" w:sz="0" w:space="0" w:color="auto"/>
            <w:right w:val="none" w:sz="0" w:space="0" w:color="auto"/>
          </w:divBdr>
        </w:div>
        <w:div w:id="590897577">
          <w:marLeft w:val="640"/>
          <w:marRight w:val="0"/>
          <w:marTop w:val="0"/>
          <w:marBottom w:val="0"/>
          <w:divBdr>
            <w:top w:val="none" w:sz="0" w:space="0" w:color="auto"/>
            <w:left w:val="none" w:sz="0" w:space="0" w:color="auto"/>
            <w:bottom w:val="none" w:sz="0" w:space="0" w:color="auto"/>
            <w:right w:val="none" w:sz="0" w:space="0" w:color="auto"/>
          </w:divBdr>
        </w:div>
        <w:div w:id="593124598">
          <w:marLeft w:val="640"/>
          <w:marRight w:val="0"/>
          <w:marTop w:val="0"/>
          <w:marBottom w:val="0"/>
          <w:divBdr>
            <w:top w:val="none" w:sz="0" w:space="0" w:color="auto"/>
            <w:left w:val="none" w:sz="0" w:space="0" w:color="auto"/>
            <w:bottom w:val="none" w:sz="0" w:space="0" w:color="auto"/>
            <w:right w:val="none" w:sz="0" w:space="0" w:color="auto"/>
          </w:divBdr>
        </w:div>
        <w:div w:id="602684066">
          <w:marLeft w:val="640"/>
          <w:marRight w:val="0"/>
          <w:marTop w:val="0"/>
          <w:marBottom w:val="0"/>
          <w:divBdr>
            <w:top w:val="none" w:sz="0" w:space="0" w:color="auto"/>
            <w:left w:val="none" w:sz="0" w:space="0" w:color="auto"/>
            <w:bottom w:val="none" w:sz="0" w:space="0" w:color="auto"/>
            <w:right w:val="none" w:sz="0" w:space="0" w:color="auto"/>
          </w:divBdr>
        </w:div>
        <w:div w:id="609581643">
          <w:marLeft w:val="640"/>
          <w:marRight w:val="0"/>
          <w:marTop w:val="0"/>
          <w:marBottom w:val="0"/>
          <w:divBdr>
            <w:top w:val="none" w:sz="0" w:space="0" w:color="auto"/>
            <w:left w:val="none" w:sz="0" w:space="0" w:color="auto"/>
            <w:bottom w:val="none" w:sz="0" w:space="0" w:color="auto"/>
            <w:right w:val="none" w:sz="0" w:space="0" w:color="auto"/>
          </w:divBdr>
        </w:div>
        <w:div w:id="610942663">
          <w:marLeft w:val="640"/>
          <w:marRight w:val="0"/>
          <w:marTop w:val="0"/>
          <w:marBottom w:val="0"/>
          <w:divBdr>
            <w:top w:val="none" w:sz="0" w:space="0" w:color="auto"/>
            <w:left w:val="none" w:sz="0" w:space="0" w:color="auto"/>
            <w:bottom w:val="none" w:sz="0" w:space="0" w:color="auto"/>
            <w:right w:val="none" w:sz="0" w:space="0" w:color="auto"/>
          </w:divBdr>
        </w:div>
        <w:div w:id="678434074">
          <w:marLeft w:val="640"/>
          <w:marRight w:val="0"/>
          <w:marTop w:val="0"/>
          <w:marBottom w:val="0"/>
          <w:divBdr>
            <w:top w:val="none" w:sz="0" w:space="0" w:color="auto"/>
            <w:left w:val="none" w:sz="0" w:space="0" w:color="auto"/>
            <w:bottom w:val="none" w:sz="0" w:space="0" w:color="auto"/>
            <w:right w:val="none" w:sz="0" w:space="0" w:color="auto"/>
          </w:divBdr>
        </w:div>
        <w:div w:id="682123484">
          <w:marLeft w:val="640"/>
          <w:marRight w:val="0"/>
          <w:marTop w:val="0"/>
          <w:marBottom w:val="0"/>
          <w:divBdr>
            <w:top w:val="none" w:sz="0" w:space="0" w:color="auto"/>
            <w:left w:val="none" w:sz="0" w:space="0" w:color="auto"/>
            <w:bottom w:val="none" w:sz="0" w:space="0" w:color="auto"/>
            <w:right w:val="none" w:sz="0" w:space="0" w:color="auto"/>
          </w:divBdr>
        </w:div>
        <w:div w:id="713457320">
          <w:marLeft w:val="640"/>
          <w:marRight w:val="0"/>
          <w:marTop w:val="0"/>
          <w:marBottom w:val="0"/>
          <w:divBdr>
            <w:top w:val="none" w:sz="0" w:space="0" w:color="auto"/>
            <w:left w:val="none" w:sz="0" w:space="0" w:color="auto"/>
            <w:bottom w:val="none" w:sz="0" w:space="0" w:color="auto"/>
            <w:right w:val="none" w:sz="0" w:space="0" w:color="auto"/>
          </w:divBdr>
        </w:div>
        <w:div w:id="736436370">
          <w:marLeft w:val="640"/>
          <w:marRight w:val="0"/>
          <w:marTop w:val="0"/>
          <w:marBottom w:val="0"/>
          <w:divBdr>
            <w:top w:val="none" w:sz="0" w:space="0" w:color="auto"/>
            <w:left w:val="none" w:sz="0" w:space="0" w:color="auto"/>
            <w:bottom w:val="none" w:sz="0" w:space="0" w:color="auto"/>
            <w:right w:val="none" w:sz="0" w:space="0" w:color="auto"/>
          </w:divBdr>
        </w:div>
        <w:div w:id="738098063">
          <w:marLeft w:val="640"/>
          <w:marRight w:val="0"/>
          <w:marTop w:val="0"/>
          <w:marBottom w:val="0"/>
          <w:divBdr>
            <w:top w:val="none" w:sz="0" w:space="0" w:color="auto"/>
            <w:left w:val="none" w:sz="0" w:space="0" w:color="auto"/>
            <w:bottom w:val="none" w:sz="0" w:space="0" w:color="auto"/>
            <w:right w:val="none" w:sz="0" w:space="0" w:color="auto"/>
          </w:divBdr>
        </w:div>
        <w:div w:id="757992081">
          <w:marLeft w:val="640"/>
          <w:marRight w:val="0"/>
          <w:marTop w:val="0"/>
          <w:marBottom w:val="0"/>
          <w:divBdr>
            <w:top w:val="none" w:sz="0" w:space="0" w:color="auto"/>
            <w:left w:val="none" w:sz="0" w:space="0" w:color="auto"/>
            <w:bottom w:val="none" w:sz="0" w:space="0" w:color="auto"/>
            <w:right w:val="none" w:sz="0" w:space="0" w:color="auto"/>
          </w:divBdr>
        </w:div>
        <w:div w:id="776946473">
          <w:marLeft w:val="640"/>
          <w:marRight w:val="0"/>
          <w:marTop w:val="0"/>
          <w:marBottom w:val="0"/>
          <w:divBdr>
            <w:top w:val="none" w:sz="0" w:space="0" w:color="auto"/>
            <w:left w:val="none" w:sz="0" w:space="0" w:color="auto"/>
            <w:bottom w:val="none" w:sz="0" w:space="0" w:color="auto"/>
            <w:right w:val="none" w:sz="0" w:space="0" w:color="auto"/>
          </w:divBdr>
        </w:div>
        <w:div w:id="789979116">
          <w:marLeft w:val="640"/>
          <w:marRight w:val="0"/>
          <w:marTop w:val="0"/>
          <w:marBottom w:val="0"/>
          <w:divBdr>
            <w:top w:val="none" w:sz="0" w:space="0" w:color="auto"/>
            <w:left w:val="none" w:sz="0" w:space="0" w:color="auto"/>
            <w:bottom w:val="none" w:sz="0" w:space="0" w:color="auto"/>
            <w:right w:val="none" w:sz="0" w:space="0" w:color="auto"/>
          </w:divBdr>
        </w:div>
        <w:div w:id="821702870">
          <w:marLeft w:val="640"/>
          <w:marRight w:val="0"/>
          <w:marTop w:val="0"/>
          <w:marBottom w:val="0"/>
          <w:divBdr>
            <w:top w:val="none" w:sz="0" w:space="0" w:color="auto"/>
            <w:left w:val="none" w:sz="0" w:space="0" w:color="auto"/>
            <w:bottom w:val="none" w:sz="0" w:space="0" w:color="auto"/>
            <w:right w:val="none" w:sz="0" w:space="0" w:color="auto"/>
          </w:divBdr>
        </w:div>
        <w:div w:id="859971392">
          <w:marLeft w:val="640"/>
          <w:marRight w:val="0"/>
          <w:marTop w:val="0"/>
          <w:marBottom w:val="0"/>
          <w:divBdr>
            <w:top w:val="none" w:sz="0" w:space="0" w:color="auto"/>
            <w:left w:val="none" w:sz="0" w:space="0" w:color="auto"/>
            <w:bottom w:val="none" w:sz="0" w:space="0" w:color="auto"/>
            <w:right w:val="none" w:sz="0" w:space="0" w:color="auto"/>
          </w:divBdr>
        </w:div>
        <w:div w:id="873736730">
          <w:marLeft w:val="640"/>
          <w:marRight w:val="0"/>
          <w:marTop w:val="0"/>
          <w:marBottom w:val="0"/>
          <w:divBdr>
            <w:top w:val="none" w:sz="0" w:space="0" w:color="auto"/>
            <w:left w:val="none" w:sz="0" w:space="0" w:color="auto"/>
            <w:bottom w:val="none" w:sz="0" w:space="0" w:color="auto"/>
            <w:right w:val="none" w:sz="0" w:space="0" w:color="auto"/>
          </w:divBdr>
        </w:div>
        <w:div w:id="1014382371">
          <w:marLeft w:val="640"/>
          <w:marRight w:val="0"/>
          <w:marTop w:val="0"/>
          <w:marBottom w:val="0"/>
          <w:divBdr>
            <w:top w:val="none" w:sz="0" w:space="0" w:color="auto"/>
            <w:left w:val="none" w:sz="0" w:space="0" w:color="auto"/>
            <w:bottom w:val="none" w:sz="0" w:space="0" w:color="auto"/>
            <w:right w:val="none" w:sz="0" w:space="0" w:color="auto"/>
          </w:divBdr>
        </w:div>
        <w:div w:id="1017661912">
          <w:marLeft w:val="640"/>
          <w:marRight w:val="0"/>
          <w:marTop w:val="0"/>
          <w:marBottom w:val="0"/>
          <w:divBdr>
            <w:top w:val="none" w:sz="0" w:space="0" w:color="auto"/>
            <w:left w:val="none" w:sz="0" w:space="0" w:color="auto"/>
            <w:bottom w:val="none" w:sz="0" w:space="0" w:color="auto"/>
            <w:right w:val="none" w:sz="0" w:space="0" w:color="auto"/>
          </w:divBdr>
        </w:div>
        <w:div w:id="1022047878">
          <w:marLeft w:val="640"/>
          <w:marRight w:val="0"/>
          <w:marTop w:val="0"/>
          <w:marBottom w:val="0"/>
          <w:divBdr>
            <w:top w:val="none" w:sz="0" w:space="0" w:color="auto"/>
            <w:left w:val="none" w:sz="0" w:space="0" w:color="auto"/>
            <w:bottom w:val="none" w:sz="0" w:space="0" w:color="auto"/>
            <w:right w:val="none" w:sz="0" w:space="0" w:color="auto"/>
          </w:divBdr>
        </w:div>
        <w:div w:id="1027408335">
          <w:marLeft w:val="640"/>
          <w:marRight w:val="0"/>
          <w:marTop w:val="0"/>
          <w:marBottom w:val="0"/>
          <w:divBdr>
            <w:top w:val="none" w:sz="0" w:space="0" w:color="auto"/>
            <w:left w:val="none" w:sz="0" w:space="0" w:color="auto"/>
            <w:bottom w:val="none" w:sz="0" w:space="0" w:color="auto"/>
            <w:right w:val="none" w:sz="0" w:space="0" w:color="auto"/>
          </w:divBdr>
        </w:div>
        <w:div w:id="1030379078">
          <w:marLeft w:val="640"/>
          <w:marRight w:val="0"/>
          <w:marTop w:val="0"/>
          <w:marBottom w:val="0"/>
          <w:divBdr>
            <w:top w:val="none" w:sz="0" w:space="0" w:color="auto"/>
            <w:left w:val="none" w:sz="0" w:space="0" w:color="auto"/>
            <w:bottom w:val="none" w:sz="0" w:space="0" w:color="auto"/>
            <w:right w:val="none" w:sz="0" w:space="0" w:color="auto"/>
          </w:divBdr>
        </w:div>
        <w:div w:id="1058044776">
          <w:marLeft w:val="640"/>
          <w:marRight w:val="0"/>
          <w:marTop w:val="0"/>
          <w:marBottom w:val="0"/>
          <w:divBdr>
            <w:top w:val="none" w:sz="0" w:space="0" w:color="auto"/>
            <w:left w:val="none" w:sz="0" w:space="0" w:color="auto"/>
            <w:bottom w:val="none" w:sz="0" w:space="0" w:color="auto"/>
            <w:right w:val="none" w:sz="0" w:space="0" w:color="auto"/>
          </w:divBdr>
        </w:div>
        <w:div w:id="1065489491">
          <w:marLeft w:val="640"/>
          <w:marRight w:val="0"/>
          <w:marTop w:val="0"/>
          <w:marBottom w:val="0"/>
          <w:divBdr>
            <w:top w:val="none" w:sz="0" w:space="0" w:color="auto"/>
            <w:left w:val="none" w:sz="0" w:space="0" w:color="auto"/>
            <w:bottom w:val="none" w:sz="0" w:space="0" w:color="auto"/>
            <w:right w:val="none" w:sz="0" w:space="0" w:color="auto"/>
          </w:divBdr>
        </w:div>
        <w:div w:id="1071121819">
          <w:marLeft w:val="640"/>
          <w:marRight w:val="0"/>
          <w:marTop w:val="0"/>
          <w:marBottom w:val="0"/>
          <w:divBdr>
            <w:top w:val="none" w:sz="0" w:space="0" w:color="auto"/>
            <w:left w:val="none" w:sz="0" w:space="0" w:color="auto"/>
            <w:bottom w:val="none" w:sz="0" w:space="0" w:color="auto"/>
            <w:right w:val="none" w:sz="0" w:space="0" w:color="auto"/>
          </w:divBdr>
        </w:div>
        <w:div w:id="1084567119">
          <w:marLeft w:val="640"/>
          <w:marRight w:val="0"/>
          <w:marTop w:val="0"/>
          <w:marBottom w:val="0"/>
          <w:divBdr>
            <w:top w:val="none" w:sz="0" w:space="0" w:color="auto"/>
            <w:left w:val="none" w:sz="0" w:space="0" w:color="auto"/>
            <w:bottom w:val="none" w:sz="0" w:space="0" w:color="auto"/>
            <w:right w:val="none" w:sz="0" w:space="0" w:color="auto"/>
          </w:divBdr>
        </w:div>
        <w:div w:id="1091661475">
          <w:marLeft w:val="640"/>
          <w:marRight w:val="0"/>
          <w:marTop w:val="0"/>
          <w:marBottom w:val="0"/>
          <w:divBdr>
            <w:top w:val="none" w:sz="0" w:space="0" w:color="auto"/>
            <w:left w:val="none" w:sz="0" w:space="0" w:color="auto"/>
            <w:bottom w:val="none" w:sz="0" w:space="0" w:color="auto"/>
            <w:right w:val="none" w:sz="0" w:space="0" w:color="auto"/>
          </w:divBdr>
        </w:div>
        <w:div w:id="1107890251">
          <w:marLeft w:val="640"/>
          <w:marRight w:val="0"/>
          <w:marTop w:val="0"/>
          <w:marBottom w:val="0"/>
          <w:divBdr>
            <w:top w:val="none" w:sz="0" w:space="0" w:color="auto"/>
            <w:left w:val="none" w:sz="0" w:space="0" w:color="auto"/>
            <w:bottom w:val="none" w:sz="0" w:space="0" w:color="auto"/>
            <w:right w:val="none" w:sz="0" w:space="0" w:color="auto"/>
          </w:divBdr>
        </w:div>
        <w:div w:id="1108696579">
          <w:marLeft w:val="640"/>
          <w:marRight w:val="0"/>
          <w:marTop w:val="0"/>
          <w:marBottom w:val="0"/>
          <w:divBdr>
            <w:top w:val="none" w:sz="0" w:space="0" w:color="auto"/>
            <w:left w:val="none" w:sz="0" w:space="0" w:color="auto"/>
            <w:bottom w:val="none" w:sz="0" w:space="0" w:color="auto"/>
            <w:right w:val="none" w:sz="0" w:space="0" w:color="auto"/>
          </w:divBdr>
        </w:div>
        <w:div w:id="1121847495">
          <w:marLeft w:val="640"/>
          <w:marRight w:val="0"/>
          <w:marTop w:val="0"/>
          <w:marBottom w:val="0"/>
          <w:divBdr>
            <w:top w:val="none" w:sz="0" w:space="0" w:color="auto"/>
            <w:left w:val="none" w:sz="0" w:space="0" w:color="auto"/>
            <w:bottom w:val="none" w:sz="0" w:space="0" w:color="auto"/>
            <w:right w:val="none" w:sz="0" w:space="0" w:color="auto"/>
          </w:divBdr>
        </w:div>
        <w:div w:id="1123229545">
          <w:marLeft w:val="640"/>
          <w:marRight w:val="0"/>
          <w:marTop w:val="0"/>
          <w:marBottom w:val="0"/>
          <w:divBdr>
            <w:top w:val="none" w:sz="0" w:space="0" w:color="auto"/>
            <w:left w:val="none" w:sz="0" w:space="0" w:color="auto"/>
            <w:bottom w:val="none" w:sz="0" w:space="0" w:color="auto"/>
            <w:right w:val="none" w:sz="0" w:space="0" w:color="auto"/>
          </w:divBdr>
        </w:div>
        <w:div w:id="1145665661">
          <w:marLeft w:val="640"/>
          <w:marRight w:val="0"/>
          <w:marTop w:val="0"/>
          <w:marBottom w:val="0"/>
          <w:divBdr>
            <w:top w:val="none" w:sz="0" w:space="0" w:color="auto"/>
            <w:left w:val="none" w:sz="0" w:space="0" w:color="auto"/>
            <w:bottom w:val="none" w:sz="0" w:space="0" w:color="auto"/>
            <w:right w:val="none" w:sz="0" w:space="0" w:color="auto"/>
          </w:divBdr>
        </w:div>
        <w:div w:id="1195536310">
          <w:marLeft w:val="640"/>
          <w:marRight w:val="0"/>
          <w:marTop w:val="0"/>
          <w:marBottom w:val="0"/>
          <w:divBdr>
            <w:top w:val="none" w:sz="0" w:space="0" w:color="auto"/>
            <w:left w:val="none" w:sz="0" w:space="0" w:color="auto"/>
            <w:bottom w:val="none" w:sz="0" w:space="0" w:color="auto"/>
            <w:right w:val="none" w:sz="0" w:space="0" w:color="auto"/>
          </w:divBdr>
        </w:div>
        <w:div w:id="1234703611">
          <w:marLeft w:val="640"/>
          <w:marRight w:val="0"/>
          <w:marTop w:val="0"/>
          <w:marBottom w:val="0"/>
          <w:divBdr>
            <w:top w:val="none" w:sz="0" w:space="0" w:color="auto"/>
            <w:left w:val="none" w:sz="0" w:space="0" w:color="auto"/>
            <w:bottom w:val="none" w:sz="0" w:space="0" w:color="auto"/>
            <w:right w:val="none" w:sz="0" w:space="0" w:color="auto"/>
          </w:divBdr>
        </w:div>
        <w:div w:id="1256862665">
          <w:marLeft w:val="640"/>
          <w:marRight w:val="0"/>
          <w:marTop w:val="0"/>
          <w:marBottom w:val="0"/>
          <w:divBdr>
            <w:top w:val="none" w:sz="0" w:space="0" w:color="auto"/>
            <w:left w:val="none" w:sz="0" w:space="0" w:color="auto"/>
            <w:bottom w:val="none" w:sz="0" w:space="0" w:color="auto"/>
            <w:right w:val="none" w:sz="0" w:space="0" w:color="auto"/>
          </w:divBdr>
        </w:div>
        <w:div w:id="1290165108">
          <w:marLeft w:val="640"/>
          <w:marRight w:val="0"/>
          <w:marTop w:val="0"/>
          <w:marBottom w:val="0"/>
          <w:divBdr>
            <w:top w:val="none" w:sz="0" w:space="0" w:color="auto"/>
            <w:left w:val="none" w:sz="0" w:space="0" w:color="auto"/>
            <w:bottom w:val="none" w:sz="0" w:space="0" w:color="auto"/>
            <w:right w:val="none" w:sz="0" w:space="0" w:color="auto"/>
          </w:divBdr>
        </w:div>
        <w:div w:id="1293444145">
          <w:marLeft w:val="640"/>
          <w:marRight w:val="0"/>
          <w:marTop w:val="0"/>
          <w:marBottom w:val="0"/>
          <w:divBdr>
            <w:top w:val="none" w:sz="0" w:space="0" w:color="auto"/>
            <w:left w:val="none" w:sz="0" w:space="0" w:color="auto"/>
            <w:bottom w:val="none" w:sz="0" w:space="0" w:color="auto"/>
            <w:right w:val="none" w:sz="0" w:space="0" w:color="auto"/>
          </w:divBdr>
        </w:div>
        <w:div w:id="1314719001">
          <w:marLeft w:val="640"/>
          <w:marRight w:val="0"/>
          <w:marTop w:val="0"/>
          <w:marBottom w:val="0"/>
          <w:divBdr>
            <w:top w:val="none" w:sz="0" w:space="0" w:color="auto"/>
            <w:left w:val="none" w:sz="0" w:space="0" w:color="auto"/>
            <w:bottom w:val="none" w:sz="0" w:space="0" w:color="auto"/>
            <w:right w:val="none" w:sz="0" w:space="0" w:color="auto"/>
          </w:divBdr>
        </w:div>
        <w:div w:id="1314872756">
          <w:marLeft w:val="640"/>
          <w:marRight w:val="0"/>
          <w:marTop w:val="0"/>
          <w:marBottom w:val="0"/>
          <w:divBdr>
            <w:top w:val="none" w:sz="0" w:space="0" w:color="auto"/>
            <w:left w:val="none" w:sz="0" w:space="0" w:color="auto"/>
            <w:bottom w:val="none" w:sz="0" w:space="0" w:color="auto"/>
            <w:right w:val="none" w:sz="0" w:space="0" w:color="auto"/>
          </w:divBdr>
        </w:div>
        <w:div w:id="1350181851">
          <w:marLeft w:val="640"/>
          <w:marRight w:val="0"/>
          <w:marTop w:val="0"/>
          <w:marBottom w:val="0"/>
          <w:divBdr>
            <w:top w:val="none" w:sz="0" w:space="0" w:color="auto"/>
            <w:left w:val="none" w:sz="0" w:space="0" w:color="auto"/>
            <w:bottom w:val="none" w:sz="0" w:space="0" w:color="auto"/>
            <w:right w:val="none" w:sz="0" w:space="0" w:color="auto"/>
          </w:divBdr>
        </w:div>
        <w:div w:id="1361124737">
          <w:marLeft w:val="640"/>
          <w:marRight w:val="0"/>
          <w:marTop w:val="0"/>
          <w:marBottom w:val="0"/>
          <w:divBdr>
            <w:top w:val="none" w:sz="0" w:space="0" w:color="auto"/>
            <w:left w:val="none" w:sz="0" w:space="0" w:color="auto"/>
            <w:bottom w:val="none" w:sz="0" w:space="0" w:color="auto"/>
            <w:right w:val="none" w:sz="0" w:space="0" w:color="auto"/>
          </w:divBdr>
        </w:div>
        <w:div w:id="1396276965">
          <w:marLeft w:val="640"/>
          <w:marRight w:val="0"/>
          <w:marTop w:val="0"/>
          <w:marBottom w:val="0"/>
          <w:divBdr>
            <w:top w:val="none" w:sz="0" w:space="0" w:color="auto"/>
            <w:left w:val="none" w:sz="0" w:space="0" w:color="auto"/>
            <w:bottom w:val="none" w:sz="0" w:space="0" w:color="auto"/>
            <w:right w:val="none" w:sz="0" w:space="0" w:color="auto"/>
          </w:divBdr>
        </w:div>
        <w:div w:id="1443915979">
          <w:marLeft w:val="640"/>
          <w:marRight w:val="0"/>
          <w:marTop w:val="0"/>
          <w:marBottom w:val="0"/>
          <w:divBdr>
            <w:top w:val="none" w:sz="0" w:space="0" w:color="auto"/>
            <w:left w:val="none" w:sz="0" w:space="0" w:color="auto"/>
            <w:bottom w:val="none" w:sz="0" w:space="0" w:color="auto"/>
            <w:right w:val="none" w:sz="0" w:space="0" w:color="auto"/>
          </w:divBdr>
        </w:div>
        <w:div w:id="1450198722">
          <w:marLeft w:val="640"/>
          <w:marRight w:val="0"/>
          <w:marTop w:val="0"/>
          <w:marBottom w:val="0"/>
          <w:divBdr>
            <w:top w:val="none" w:sz="0" w:space="0" w:color="auto"/>
            <w:left w:val="none" w:sz="0" w:space="0" w:color="auto"/>
            <w:bottom w:val="none" w:sz="0" w:space="0" w:color="auto"/>
            <w:right w:val="none" w:sz="0" w:space="0" w:color="auto"/>
          </w:divBdr>
        </w:div>
        <w:div w:id="1452162591">
          <w:marLeft w:val="640"/>
          <w:marRight w:val="0"/>
          <w:marTop w:val="0"/>
          <w:marBottom w:val="0"/>
          <w:divBdr>
            <w:top w:val="none" w:sz="0" w:space="0" w:color="auto"/>
            <w:left w:val="none" w:sz="0" w:space="0" w:color="auto"/>
            <w:bottom w:val="none" w:sz="0" w:space="0" w:color="auto"/>
            <w:right w:val="none" w:sz="0" w:space="0" w:color="auto"/>
          </w:divBdr>
        </w:div>
        <w:div w:id="1453592493">
          <w:marLeft w:val="640"/>
          <w:marRight w:val="0"/>
          <w:marTop w:val="0"/>
          <w:marBottom w:val="0"/>
          <w:divBdr>
            <w:top w:val="none" w:sz="0" w:space="0" w:color="auto"/>
            <w:left w:val="none" w:sz="0" w:space="0" w:color="auto"/>
            <w:bottom w:val="none" w:sz="0" w:space="0" w:color="auto"/>
            <w:right w:val="none" w:sz="0" w:space="0" w:color="auto"/>
          </w:divBdr>
        </w:div>
        <w:div w:id="1554468348">
          <w:marLeft w:val="640"/>
          <w:marRight w:val="0"/>
          <w:marTop w:val="0"/>
          <w:marBottom w:val="0"/>
          <w:divBdr>
            <w:top w:val="none" w:sz="0" w:space="0" w:color="auto"/>
            <w:left w:val="none" w:sz="0" w:space="0" w:color="auto"/>
            <w:bottom w:val="none" w:sz="0" w:space="0" w:color="auto"/>
            <w:right w:val="none" w:sz="0" w:space="0" w:color="auto"/>
          </w:divBdr>
        </w:div>
        <w:div w:id="1559508558">
          <w:marLeft w:val="640"/>
          <w:marRight w:val="0"/>
          <w:marTop w:val="0"/>
          <w:marBottom w:val="0"/>
          <w:divBdr>
            <w:top w:val="none" w:sz="0" w:space="0" w:color="auto"/>
            <w:left w:val="none" w:sz="0" w:space="0" w:color="auto"/>
            <w:bottom w:val="none" w:sz="0" w:space="0" w:color="auto"/>
            <w:right w:val="none" w:sz="0" w:space="0" w:color="auto"/>
          </w:divBdr>
        </w:div>
        <w:div w:id="1565212760">
          <w:marLeft w:val="640"/>
          <w:marRight w:val="0"/>
          <w:marTop w:val="0"/>
          <w:marBottom w:val="0"/>
          <w:divBdr>
            <w:top w:val="none" w:sz="0" w:space="0" w:color="auto"/>
            <w:left w:val="none" w:sz="0" w:space="0" w:color="auto"/>
            <w:bottom w:val="none" w:sz="0" w:space="0" w:color="auto"/>
            <w:right w:val="none" w:sz="0" w:space="0" w:color="auto"/>
          </w:divBdr>
        </w:div>
        <w:div w:id="1569652943">
          <w:marLeft w:val="640"/>
          <w:marRight w:val="0"/>
          <w:marTop w:val="0"/>
          <w:marBottom w:val="0"/>
          <w:divBdr>
            <w:top w:val="none" w:sz="0" w:space="0" w:color="auto"/>
            <w:left w:val="none" w:sz="0" w:space="0" w:color="auto"/>
            <w:bottom w:val="none" w:sz="0" w:space="0" w:color="auto"/>
            <w:right w:val="none" w:sz="0" w:space="0" w:color="auto"/>
          </w:divBdr>
        </w:div>
        <w:div w:id="1577863950">
          <w:marLeft w:val="640"/>
          <w:marRight w:val="0"/>
          <w:marTop w:val="0"/>
          <w:marBottom w:val="0"/>
          <w:divBdr>
            <w:top w:val="none" w:sz="0" w:space="0" w:color="auto"/>
            <w:left w:val="none" w:sz="0" w:space="0" w:color="auto"/>
            <w:bottom w:val="none" w:sz="0" w:space="0" w:color="auto"/>
            <w:right w:val="none" w:sz="0" w:space="0" w:color="auto"/>
          </w:divBdr>
        </w:div>
      </w:divsChild>
    </w:div>
    <w:div w:id="525602368">
      <w:bodyDiv w:val="1"/>
      <w:marLeft w:val="0"/>
      <w:marRight w:val="0"/>
      <w:marTop w:val="0"/>
      <w:marBottom w:val="0"/>
      <w:divBdr>
        <w:top w:val="none" w:sz="0" w:space="0" w:color="auto"/>
        <w:left w:val="none" w:sz="0" w:space="0" w:color="auto"/>
        <w:bottom w:val="none" w:sz="0" w:space="0" w:color="auto"/>
        <w:right w:val="none" w:sz="0" w:space="0" w:color="auto"/>
      </w:divBdr>
      <w:divsChild>
        <w:div w:id="5327199">
          <w:marLeft w:val="640"/>
          <w:marRight w:val="0"/>
          <w:marTop w:val="0"/>
          <w:marBottom w:val="0"/>
          <w:divBdr>
            <w:top w:val="none" w:sz="0" w:space="0" w:color="auto"/>
            <w:left w:val="none" w:sz="0" w:space="0" w:color="auto"/>
            <w:bottom w:val="none" w:sz="0" w:space="0" w:color="auto"/>
            <w:right w:val="none" w:sz="0" w:space="0" w:color="auto"/>
          </w:divBdr>
        </w:div>
        <w:div w:id="62531237">
          <w:marLeft w:val="640"/>
          <w:marRight w:val="0"/>
          <w:marTop w:val="0"/>
          <w:marBottom w:val="0"/>
          <w:divBdr>
            <w:top w:val="none" w:sz="0" w:space="0" w:color="auto"/>
            <w:left w:val="none" w:sz="0" w:space="0" w:color="auto"/>
            <w:bottom w:val="none" w:sz="0" w:space="0" w:color="auto"/>
            <w:right w:val="none" w:sz="0" w:space="0" w:color="auto"/>
          </w:divBdr>
        </w:div>
        <w:div w:id="104931441">
          <w:marLeft w:val="640"/>
          <w:marRight w:val="0"/>
          <w:marTop w:val="0"/>
          <w:marBottom w:val="0"/>
          <w:divBdr>
            <w:top w:val="none" w:sz="0" w:space="0" w:color="auto"/>
            <w:left w:val="none" w:sz="0" w:space="0" w:color="auto"/>
            <w:bottom w:val="none" w:sz="0" w:space="0" w:color="auto"/>
            <w:right w:val="none" w:sz="0" w:space="0" w:color="auto"/>
          </w:divBdr>
        </w:div>
        <w:div w:id="179900459">
          <w:marLeft w:val="640"/>
          <w:marRight w:val="0"/>
          <w:marTop w:val="0"/>
          <w:marBottom w:val="0"/>
          <w:divBdr>
            <w:top w:val="none" w:sz="0" w:space="0" w:color="auto"/>
            <w:left w:val="none" w:sz="0" w:space="0" w:color="auto"/>
            <w:bottom w:val="none" w:sz="0" w:space="0" w:color="auto"/>
            <w:right w:val="none" w:sz="0" w:space="0" w:color="auto"/>
          </w:divBdr>
        </w:div>
        <w:div w:id="181163254">
          <w:marLeft w:val="640"/>
          <w:marRight w:val="0"/>
          <w:marTop w:val="0"/>
          <w:marBottom w:val="0"/>
          <w:divBdr>
            <w:top w:val="none" w:sz="0" w:space="0" w:color="auto"/>
            <w:left w:val="none" w:sz="0" w:space="0" w:color="auto"/>
            <w:bottom w:val="none" w:sz="0" w:space="0" w:color="auto"/>
            <w:right w:val="none" w:sz="0" w:space="0" w:color="auto"/>
          </w:divBdr>
        </w:div>
        <w:div w:id="231933317">
          <w:marLeft w:val="640"/>
          <w:marRight w:val="0"/>
          <w:marTop w:val="0"/>
          <w:marBottom w:val="0"/>
          <w:divBdr>
            <w:top w:val="none" w:sz="0" w:space="0" w:color="auto"/>
            <w:left w:val="none" w:sz="0" w:space="0" w:color="auto"/>
            <w:bottom w:val="none" w:sz="0" w:space="0" w:color="auto"/>
            <w:right w:val="none" w:sz="0" w:space="0" w:color="auto"/>
          </w:divBdr>
        </w:div>
        <w:div w:id="244729614">
          <w:marLeft w:val="640"/>
          <w:marRight w:val="0"/>
          <w:marTop w:val="0"/>
          <w:marBottom w:val="0"/>
          <w:divBdr>
            <w:top w:val="none" w:sz="0" w:space="0" w:color="auto"/>
            <w:left w:val="none" w:sz="0" w:space="0" w:color="auto"/>
            <w:bottom w:val="none" w:sz="0" w:space="0" w:color="auto"/>
            <w:right w:val="none" w:sz="0" w:space="0" w:color="auto"/>
          </w:divBdr>
        </w:div>
        <w:div w:id="252276023">
          <w:marLeft w:val="640"/>
          <w:marRight w:val="0"/>
          <w:marTop w:val="0"/>
          <w:marBottom w:val="0"/>
          <w:divBdr>
            <w:top w:val="none" w:sz="0" w:space="0" w:color="auto"/>
            <w:left w:val="none" w:sz="0" w:space="0" w:color="auto"/>
            <w:bottom w:val="none" w:sz="0" w:space="0" w:color="auto"/>
            <w:right w:val="none" w:sz="0" w:space="0" w:color="auto"/>
          </w:divBdr>
        </w:div>
        <w:div w:id="347219537">
          <w:marLeft w:val="640"/>
          <w:marRight w:val="0"/>
          <w:marTop w:val="0"/>
          <w:marBottom w:val="0"/>
          <w:divBdr>
            <w:top w:val="none" w:sz="0" w:space="0" w:color="auto"/>
            <w:left w:val="none" w:sz="0" w:space="0" w:color="auto"/>
            <w:bottom w:val="none" w:sz="0" w:space="0" w:color="auto"/>
            <w:right w:val="none" w:sz="0" w:space="0" w:color="auto"/>
          </w:divBdr>
        </w:div>
        <w:div w:id="350886923">
          <w:marLeft w:val="640"/>
          <w:marRight w:val="0"/>
          <w:marTop w:val="0"/>
          <w:marBottom w:val="0"/>
          <w:divBdr>
            <w:top w:val="none" w:sz="0" w:space="0" w:color="auto"/>
            <w:left w:val="none" w:sz="0" w:space="0" w:color="auto"/>
            <w:bottom w:val="none" w:sz="0" w:space="0" w:color="auto"/>
            <w:right w:val="none" w:sz="0" w:space="0" w:color="auto"/>
          </w:divBdr>
        </w:div>
        <w:div w:id="362756935">
          <w:marLeft w:val="640"/>
          <w:marRight w:val="0"/>
          <w:marTop w:val="0"/>
          <w:marBottom w:val="0"/>
          <w:divBdr>
            <w:top w:val="none" w:sz="0" w:space="0" w:color="auto"/>
            <w:left w:val="none" w:sz="0" w:space="0" w:color="auto"/>
            <w:bottom w:val="none" w:sz="0" w:space="0" w:color="auto"/>
            <w:right w:val="none" w:sz="0" w:space="0" w:color="auto"/>
          </w:divBdr>
        </w:div>
        <w:div w:id="382559563">
          <w:marLeft w:val="640"/>
          <w:marRight w:val="0"/>
          <w:marTop w:val="0"/>
          <w:marBottom w:val="0"/>
          <w:divBdr>
            <w:top w:val="none" w:sz="0" w:space="0" w:color="auto"/>
            <w:left w:val="none" w:sz="0" w:space="0" w:color="auto"/>
            <w:bottom w:val="none" w:sz="0" w:space="0" w:color="auto"/>
            <w:right w:val="none" w:sz="0" w:space="0" w:color="auto"/>
          </w:divBdr>
        </w:div>
        <w:div w:id="384529233">
          <w:marLeft w:val="640"/>
          <w:marRight w:val="0"/>
          <w:marTop w:val="0"/>
          <w:marBottom w:val="0"/>
          <w:divBdr>
            <w:top w:val="none" w:sz="0" w:space="0" w:color="auto"/>
            <w:left w:val="none" w:sz="0" w:space="0" w:color="auto"/>
            <w:bottom w:val="none" w:sz="0" w:space="0" w:color="auto"/>
            <w:right w:val="none" w:sz="0" w:space="0" w:color="auto"/>
          </w:divBdr>
        </w:div>
        <w:div w:id="394474076">
          <w:marLeft w:val="640"/>
          <w:marRight w:val="0"/>
          <w:marTop w:val="0"/>
          <w:marBottom w:val="0"/>
          <w:divBdr>
            <w:top w:val="none" w:sz="0" w:space="0" w:color="auto"/>
            <w:left w:val="none" w:sz="0" w:space="0" w:color="auto"/>
            <w:bottom w:val="none" w:sz="0" w:space="0" w:color="auto"/>
            <w:right w:val="none" w:sz="0" w:space="0" w:color="auto"/>
          </w:divBdr>
        </w:div>
        <w:div w:id="418454568">
          <w:marLeft w:val="640"/>
          <w:marRight w:val="0"/>
          <w:marTop w:val="0"/>
          <w:marBottom w:val="0"/>
          <w:divBdr>
            <w:top w:val="none" w:sz="0" w:space="0" w:color="auto"/>
            <w:left w:val="none" w:sz="0" w:space="0" w:color="auto"/>
            <w:bottom w:val="none" w:sz="0" w:space="0" w:color="auto"/>
            <w:right w:val="none" w:sz="0" w:space="0" w:color="auto"/>
          </w:divBdr>
        </w:div>
        <w:div w:id="447355327">
          <w:marLeft w:val="640"/>
          <w:marRight w:val="0"/>
          <w:marTop w:val="0"/>
          <w:marBottom w:val="0"/>
          <w:divBdr>
            <w:top w:val="none" w:sz="0" w:space="0" w:color="auto"/>
            <w:left w:val="none" w:sz="0" w:space="0" w:color="auto"/>
            <w:bottom w:val="none" w:sz="0" w:space="0" w:color="auto"/>
            <w:right w:val="none" w:sz="0" w:space="0" w:color="auto"/>
          </w:divBdr>
        </w:div>
        <w:div w:id="466701656">
          <w:marLeft w:val="640"/>
          <w:marRight w:val="0"/>
          <w:marTop w:val="0"/>
          <w:marBottom w:val="0"/>
          <w:divBdr>
            <w:top w:val="none" w:sz="0" w:space="0" w:color="auto"/>
            <w:left w:val="none" w:sz="0" w:space="0" w:color="auto"/>
            <w:bottom w:val="none" w:sz="0" w:space="0" w:color="auto"/>
            <w:right w:val="none" w:sz="0" w:space="0" w:color="auto"/>
          </w:divBdr>
        </w:div>
        <w:div w:id="517700384">
          <w:marLeft w:val="640"/>
          <w:marRight w:val="0"/>
          <w:marTop w:val="0"/>
          <w:marBottom w:val="0"/>
          <w:divBdr>
            <w:top w:val="none" w:sz="0" w:space="0" w:color="auto"/>
            <w:left w:val="none" w:sz="0" w:space="0" w:color="auto"/>
            <w:bottom w:val="none" w:sz="0" w:space="0" w:color="auto"/>
            <w:right w:val="none" w:sz="0" w:space="0" w:color="auto"/>
          </w:divBdr>
        </w:div>
        <w:div w:id="535504250">
          <w:marLeft w:val="640"/>
          <w:marRight w:val="0"/>
          <w:marTop w:val="0"/>
          <w:marBottom w:val="0"/>
          <w:divBdr>
            <w:top w:val="none" w:sz="0" w:space="0" w:color="auto"/>
            <w:left w:val="none" w:sz="0" w:space="0" w:color="auto"/>
            <w:bottom w:val="none" w:sz="0" w:space="0" w:color="auto"/>
            <w:right w:val="none" w:sz="0" w:space="0" w:color="auto"/>
          </w:divBdr>
        </w:div>
        <w:div w:id="566384047">
          <w:marLeft w:val="640"/>
          <w:marRight w:val="0"/>
          <w:marTop w:val="0"/>
          <w:marBottom w:val="0"/>
          <w:divBdr>
            <w:top w:val="none" w:sz="0" w:space="0" w:color="auto"/>
            <w:left w:val="none" w:sz="0" w:space="0" w:color="auto"/>
            <w:bottom w:val="none" w:sz="0" w:space="0" w:color="auto"/>
            <w:right w:val="none" w:sz="0" w:space="0" w:color="auto"/>
          </w:divBdr>
        </w:div>
        <w:div w:id="572357938">
          <w:marLeft w:val="640"/>
          <w:marRight w:val="0"/>
          <w:marTop w:val="0"/>
          <w:marBottom w:val="0"/>
          <w:divBdr>
            <w:top w:val="none" w:sz="0" w:space="0" w:color="auto"/>
            <w:left w:val="none" w:sz="0" w:space="0" w:color="auto"/>
            <w:bottom w:val="none" w:sz="0" w:space="0" w:color="auto"/>
            <w:right w:val="none" w:sz="0" w:space="0" w:color="auto"/>
          </w:divBdr>
        </w:div>
        <w:div w:id="628779600">
          <w:marLeft w:val="640"/>
          <w:marRight w:val="0"/>
          <w:marTop w:val="0"/>
          <w:marBottom w:val="0"/>
          <w:divBdr>
            <w:top w:val="none" w:sz="0" w:space="0" w:color="auto"/>
            <w:left w:val="none" w:sz="0" w:space="0" w:color="auto"/>
            <w:bottom w:val="none" w:sz="0" w:space="0" w:color="auto"/>
            <w:right w:val="none" w:sz="0" w:space="0" w:color="auto"/>
          </w:divBdr>
        </w:div>
        <w:div w:id="644549928">
          <w:marLeft w:val="640"/>
          <w:marRight w:val="0"/>
          <w:marTop w:val="0"/>
          <w:marBottom w:val="0"/>
          <w:divBdr>
            <w:top w:val="none" w:sz="0" w:space="0" w:color="auto"/>
            <w:left w:val="none" w:sz="0" w:space="0" w:color="auto"/>
            <w:bottom w:val="none" w:sz="0" w:space="0" w:color="auto"/>
            <w:right w:val="none" w:sz="0" w:space="0" w:color="auto"/>
          </w:divBdr>
        </w:div>
        <w:div w:id="679239810">
          <w:marLeft w:val="640"/>
          <w:marRight w:val="0"/>
          <w:marTop w:val="0"/>
          <w:marBottom w:val="0"/>
          <w:divBdr>
            <w:top w:val="none" w:sz="0" w:space="0" w:color="auto"/>
            <w:left w:val="none" w:sz="0" w:space="0" w:color="auto"/>
            <w:bottom w:val="none" w:sz="0" w:space="0" w:color="auto"/>
            <w:right w:val="none" w:sz="0" w:space="0" w:color="auto"/>
          </w:divBdr>
        </w:div>
        <w:div w:id="719741549">
          <w:marLeft w:val="640"/>
          <w:marRight w:val="0"/>
          <w:marTop w:val="0"/>
          <w:marBottom w:val="0"/>
          <w:divBdr>
            <w:top w:val="none" w:sz="0" w:space="0" w:color="auto"/>
            <w:left w:val="none" w:sz="0" w:space="0" w:color="auto"/>
            <w:bottom w:val="none" w:sz="0" w:space="0" w:color="auto"/>
            <w:right w:val="none" w:sz="0" w:space="0" w:color="auto"/>
          </w:divBdr>
        </w:div>
        <w:div w:id="739450189">
          <w:marLeft w:val="640"/>
          <w:marRight w:val="0"/>
          <w:marTop w:val="0"/>
          <w:marBottom w:val="0"/>
          <w:divBdr>
            <w:top w:val="none" w:sz="0" w:space="0" w:color="auto"/>
            <w:left w:val="none" w:sz="0" w:space="0" w:color="auto"/>
            <w:bottom w:val="none" w:sz="0" w:space="0" w:color="auto"/>
            <w:right w:val="none" w:sz="0" w:space="0" w:color="auto"/>
          </w:divBdr>
        </w:div>
        <w:div w:id="759911734">
          <w:marLeft w:val="640"/>
          <w:marRight w:val="0"/>
          <w:marTop w:val="0"/>
          <w:marBottom w:val="0"/>
          <w:divBdr>
            <w:top w:val="none" w:sz="0" w:space="0" w:color="auto"/>
            <w:left w:val="none" w:sz="0" w:space="0" w:color="auto"/>
            <w:bottom w:val="none" w:sz="0" w:space="0" w:color="auto"/>
            <w:right w:val="none" w:sz="0" w:space="0" w:color="auto"/>
          </w:divBdr>
        </w:div>
        <w:div w:id="778720118">
          <w:marLeft w:val="640"/>
          <w:marRight w:val="0"/>
          <w:marTop w:val="0"/>
          <w:marBottom w:val="0"/>
          <w:divBdr>
            <w:top w:val="none" w:sz="0" w:space="0" w:color="auto"/>
            <w:left w:val="none" w:sz="0" w:space="0" w:color="auto"/>
            <w:bottom w:val="none" w:sz="0" w:space="0" w:color="auto"/>
            <w:right w:val="none" w:sz="0" w:space="0" w:color="auto"/>
          </w:divBdr>
        </w:div>
        <w:div w:id="788931369">
          <w:marLeft w:val="640"/>
          <w:marRight w:val="0"/>
          <w:marTop w:val="0"/>
          <w:marBottom w:val="0"/>
          <w:divBdr>
            <w:top w:val="none" w:sz="0" w:space="0" w:color="auto"/>
            <w:left w:val="none" w:sz="0" w:space="0" w:color="auto"/>
            <w:bottom w:val="none" w:sz="0" w:space="0" w:color="auto"/>
            <w:right w:val="none" w:sz="0" w:space="0" w:color="auto"/>
          </w:divBdr>
        </w:div>
        <w:div w:id="799150751">
          <w:marLeft w:val="640"/>
          <w:marRight w:val="0"/>
          <w:marTop w:val="0"/>
          <w:marBottom w:val="0"/>
          <w:divBdr>
            <w:top w:val="none" w:sz="0" w:space="0" w:color="auto"/>
            <w:left w:val="none" w:sz="0" w:space="0" w:color="auto"/>
            <w:bottom w:val="none" w:sz="0" w:space="0" w:color="auto"/>
            <w:right w:val="none" w:sz="0" w:space="0" w:color="auto"/>
          </w:divBdr>
        </w:div>
        <w:div w:id="801964479">
          <w:marLeft w:val="640"/>
          <w:marRight w:val="0"/>
          <w:marTop w:val="0"/>
          <w:marBottom w:val="0"/>
          <w:divBdr>
            <w:top w:val="none" w:sz="0" w:space="0" w:color="auto"/>
            <w:left w:val="none" w:sz="0" w:space="0" w:color="auto"/>
            <w:bottom w:val="none" w:sz="0" w:space="0" w:color="auto"/>
            <w:right w:val="none" w:sz="0" w:space="0" w:color="auto"/>
          </w:divBdr>
        </w:div>
        <w:div w:id="810632946">
          <w:marLeft w:val="640"/>
          <w:marRight w:val="0"/>
          <w:marTop w:val="0"/>
          <w:marBottom w:val="0"/>
          <w:divBdr>
            <w:top w:val="none" w:sz="0" w:space="0" w:color="auto"/>
            <w:left w:val="none" w:sz="0" w:space="0" w:color="auto"/>
            <w:bottom w:val="none" w:sz="0" w:space="0" w:color="auto"/>
            <w:right w:val="none" w:sz="0" w:space="0" w:color="auto"/>
          </w:divBdr>
        </w:div>
        <w:div w:id="827794203">
          <w:marLeft w:val="640"/>
          <w:marRight w:val="0"/>
          <w:marTop w:val="0"/>
          <w:marBottom w:val="0"/>
          <w:divBdr>
            <w:top w:val="none" w:sz="0" w:space="0" w:color="auto"/>
            <w:left w:val="none" w:sz="0" w:space="0" w:color="auto"/>
            <w:bottom w:val="none" w:sz="0" w:space="0" w:color="auto"/>
            <w:right w:val="none" w:sz="0" w:space="0" w:color="auto"/>
          </w:divBdr>
        </w:div>
        <w:div w:id="836844425">
          <w:marLeft w:val="640"/>
          <w:marRight w:val="0"/>
          <w:marTop w:val="0"/>
          <w:marBottom w:val="0"/>
          <w:divBdr>
            <w:top w:val="none" w:sz="0" w:space="0" w:color="auto"/>
            <w:left w:val="none" w:sz="0" w:space="0" w:color="auto"/>
            <w:bottom w:val="none" w:sz="0" w:space="0" w:color="auto"/>
            <w:right w:val="none" w:sz="0" w:space="0" w:color="auto"/>
          </w:divBdr>
        </w:div>
        <w:div w:id="854660946">
          <w:marLeft w:val="640"/>
          <w:marRight w:val="0"/>
          <w:marTop w:val="0"/>
          <w:marBottom w:val="0"/>
          <w:divBdr>
            <w:top w:val="none" w:sz="0" w:space="0" w:color="auto"/>
            <w:left w:val="none" w:sz="0" w:space="0" w:color="auto"/>
            <w:bottom w:val="none" w:sz="0" w:space="0" w:color="auto"/>
            <w:right w:val="none" w:sz="0" w:space="0" w:color="auto"/>
          </w:divBdr>
        </w:div>
        <w:div w:id="859392697">
          <w:marLeft w:val="640"/>
          <w:marRight w:val="0"/>
          <w:marTop w:val="0"/>
          <w:marBottom w:val="0"/>
          <w:divBdr>
            <w:top w:val="none" w:sz="0" w:space="0" w:color="auto"/>
            <w:left w:val="none" w:sz="0" w:space="0" w:color="auto"/>
            <w:bottom w:val="none" w:sz="0" w:space="0" w:color="auto"/>
            <w:right w:val="none" w:sz="0" w:space="0" w:color="auto"/>
          </w:divBdr>
        </w:div>
        <w:div w:id="879362422">
          <w:marLeft w:val="640"/>
          <w:marRight w:val="0"/>
          <w:marTop w:val="0"/>
          <w:marBottom w:val="0"/>
          <w:divBdr>
            <w:top w:val="none" w:sz="0" w:space="0" w:color="auto"/>
            <w:left w:val="none" w:sz="0" w:space="0" w:color="auto"/>
            <w:bottom w:val="none" w:sz="0" w:space="0" w:color="auto"/>
            <w:right w:val="none" w:sz="0" w:space="0" w:color="auto"/>
          </w:divBdr>
        </w:div>
        <w:div w:id="938102546">
          <w:marLeft w:val="640"/>
          <w:marRight w:val="0"/>
          <w:marTop w:val="0"/>
          <w:marBottom w:val="0"/>
          <w:divBdr>
            <w:top w:val="none" w:sz="0" w:space="0" w:color="auto"/>
            <w:left w:val="none" w:sz="0" w:space="0" w:color="auto"/>
            <w:bottom w:val="none" w:sz="0" w:space="0" w:color="auto"/>
            <w:right w:val="none" w:sz="0" w:space="0" w:color="auto"/>
          </w:divBdr>
        </w:div>
        <w:div w:id="952977486">
          <w:marLeft w:val="640"/>
          <w:marRight w:val="0"/>
          <w:marTop w:val="0"/>
          <w:marBottom w:val="0"/>
          <w:divBdr>
            <w:top w:val="none" w:sz="0" w:space="0" w:color="auto"/>
            <w:left w:val="none" w:sz="0" w:space="0" w:color="auto"/>
            <w:bottom w:val="none" w:sz="0" w:space="0" w:color="auto"/>
            <w:right w:val="none" w:sz="0" w:space="0" w:color="auto"/>
          </w:divBdr>
        </w:div>
        <w:div w:id="964848693">
          <w:marLeft w:val="640"/>
          <w:marRight w:val="0"/>
          <w:marTop w:val="0"/>
          <w:marBottom w:val="0"/>
          <w:divBdr>
            <w:top w:val="none" w:sz="0" w:space="0" w:color="auto"/>
            <w:left w:val="none" w:sz="0" w:space="0" w:color="auto"/>
            <w:bottom w:val="none" w:sz="0" w:space="0" w:color="auto"/>
            <w:right w:val="none" w:sz="0" w:space="0" w:color="auto"/>
          </w:divBdr>
        </w:div>
        <w:div w:id="978001610">
          <w:marLeft w:val="640"/>
          <w:marRight w:val="0"/>
          <w:marTop w:val="0"/>
          <w:marBottom w:val="0"/>
          <w:divBdr>
            <w:top w:val="none" w:sz="0" w:space="0" w:color="auto"/>
            <w:left w:val="none" w:sz="0" w:space="0" w:color="auto"/>
            <w:bottom w:val="none" w:sz="0" w:space="0" w:color="auto"/>
            <w:right w:val="none" w:sz="0" w:space="0" w:color="auto"/>
          </w:divBdr>
        </w:div>
        <w:div w:id="1002127251">
          <w:marLeft w:val="640"/>
          <w:marRight w:val="0"/>
          <w:marTop w:val="0"/>
          <w:marBottom w:val="0"/>
          <w:divBdr>
            <w:top w:val="none" w:sz="0" w:space="0" w:color="auto"/>
            <w:left w:val="none" w:sz="0" w:space="0" w:color="auto"/>
            <w:bottom w:val="none" w:sz="0" w:space="0" w:color="auto"/>
            <w:right w:val="none" w:sz="0" w:space="0" w:color="auto"/>
          </w:divBdr>
        </w:div>
        <w:div w:id="1017733504">
          <w:marLeft w:val="640"/>
          <w:marRight w:val="0"/>
          <w:marTop w:val="0"/>
          <w:marBottom w:val="0"/>
          <w:divBdr>
            <w:top w:val="none" w:sz="0" w:space="0" w:color="auto"/>
            <w:left w:val="none" w:sz="0" w:space="0" w:color="auto"/>
            <w:bottom w:val="none" w:sz="0" w:space="0" w:color="auto"/>
            <w:right w:val="none" w:sz="0" w:space="0" w:color="auto"/>
          </w:divBdr>
        </w:div>
        <w:div w:id="1037781164">
          <w:marLeft w:val="640"/>
          <w:marRight w:val="0"/>
          <w:marTop w:val="0"/>
          <w:marBottom w:val="0"/>
          <w:divBdr>
            <w:top w:val="none" w:sz="0" w:space="0" w:color="auto"/>
            <w:left w:val="none" w:sz="0" w:space="0" w:color="auto"/>
            <w:bottom w:val="none" w:sz="0" w:space="0" w:color="auto"/>
            <w:right w:val="none" w:sz="0" w:space="0" w:color="auto"/>
          </w:divBdr>
        </w:div>
        <w:div w:id="1042285517">
          <w:marLeft w:val="640"/>
          <w:marRight w:val="0"/>
          <w:marTop w:val="0"/>
          <w:marBottom w:val="0"/>
          <w:divBdr>
            <w:top w:val="none" w:sz="0" w:space="0" w:color="auto"/>
            <w:left w:val="none" w:sz="0" w:space="0" w:color="auto"/>
            <w:bottom w:val="none" w:sz="0" w:space="0" w:color="auto"/>
            <w:right w:val="none" w:sz="0" w:space="0" w:color="auto"/>
          </w:divBdr>
        </w:div>
        <w:div w:id="1052120498">
          <w:marLeft w:val="640"/>
          <w:marRight w:val="0"/>
          <w:marTop w:val="0"/>
          <w:marBottom w:val="0"/>
          <w:divBdr>
            <w:top w:val="none" w:sz="0" w:space="0" w:color="auto"/>
            <w:left w:val="none" w:sz="0" w:space="0" w:color="auto"/>
            <w:bottom w:val="none" w:sz="0" w:space="0" w:color="auto"/>
            <w:right w:val="none" w:sz="0" w:space="0" w:color="auto"/>
          </w:divBdr>
        </w:div>
        <w:div w:id="1055662246">
          <w:marLeft w:val="640"/>
          <w:marRight w:val="0"/>
          <w:marTop w:val="0"/>
          <w:marBottom w:val="0"/>
          <w:divBdr>
            <w:top w:val="none" w:sz="0" w:space="0" w:color="auto"/>
            <w:left w:val="none" w:sz="0" w:space="0" w:color="auto"/>
            <w:bottom w:val="none" w:sz="0" w:space="0" w:color="auto"/>
            <w:right w:val="none" w:sz="0" w:space="0" w:color="auto"/>
          </w:divBdr>
        </w:div>
        <w:div w:id="1084840081">
          <w:marLeft w:val="640"/>
          <w:marRight w:val="0"/>
          <w:marTop w:val="0"/>
          <w:marBottom w:val="0"/>
          <w:divBdr>
            <w:top w:val="none" w:sz="0" w:space="0" w:color="auto"/>
            <w:left w:val="none" w:sz="0" w:space="0" w:color="auto"/>
            <w:bottom w:val="none" w:sz="0" w:space="0" w:color="auto"/>
            <w:right w:val="none" w:sz="0" w:space="0" w:color="auto"/>
          </w:divBdr>
        </w:div>
        <w:div w:id="1091706792">
          <w:marLeft w:val="640"/>
          <w:marRight w:val="0"/>
          <w:marTop w:val="0"/>
          <w:marBottom w:val="0"/>
          <w:divBdr>
            <w:top w:val="none" w:sz="0" w:space="0" w:color="auto"/>
            <w:left w:val="none" w:sz="0" w:space="0" w:color="auto"/>
            <w:bottom w:val="none" w:sz="0" w:space="0" w:color="auto"/>
            <w:right w:val="none" w:sz="0" w:space="0" w:color="auto"/>
          </w:divBdr>
        </w:div>
        <w:div w:id="1106465280">
          <w:marLeft w:val="640"/>
          <w:marRight w:val="0"/>
          <w:marTop w:val="0"/>
          <w:marBottom w:val="0"/>
          <w:divBdr>
            <w:top w:val="none" w:sz="0" w:space="0" w:color="auto"/>
            <w:left w:val="none" w:sz="0" w:space="0" w:color="auto"/>
            <w:bottom w:val="none" w:sz="0" w:space="0" w:color="auto"/>
            <w:right w:val="none" w:sz="0" w:space="0" w:color="auto"/>
          </w:divBdr>
        </w:div>
        <w:div w:id="1186746281">
          <w:marLeft w:val="640"/>
          <w:marRight w:val="0"/>
          <w:marTop w:val="0"/>
          <w:marBottom w:val="0"/>
          <w:divBdr>
            <w:top w:val="none" w:sz="0" w:space="0" w:color="auto"/>
            <w:left w:val="none" w:sz="0" w:space="0" w:color="auto"/>
            <w:bottom w:val="none" w:sz="0" w:space="0" w:color="auto"/>
            <w:right w:val="none" w:sz="0" w:space="0" w:color="auto"/>
          </w:divBdr>
        </w:div>
        <w:div w:id="1186864605">
          <w:marLeft w:val="640"/>
          <w:marRight w:val="0"/>
          <w:marTop w:val="0"/>
          <w:marBottom w:val="0"/>
          <w:divBdr>
            <w:top w:val="none" w:sz="0" w:space="0" w:color="auto"/>
            <w:left w:val="none" w:sz="0" w:space="0" w:color="auto"/>
            <w:bottom w:val="none" w:sz="0" w:space="0" w:color="auto"/>
            <w:right w:val="none" w:sz="0" w:space="0" w:color="auto"/>
          </w:divBdr>
        </w:div>
        <w:div w:id="1199510540">
          <w:marLeft w:val="640"/>
          <w:marRight w:val="0"/>
          <w:marTop w:val="0"/>
          <w:marBottom w:val="0"/>
          <w:divBdr>
            <w:top w:val="none" w:sz="0" w:space="0" w:color="auto"/>
            <w:left w:val="none" w:sz="0" w:space="0" w:color="auto"/>
            <w:bottom w:val="none" w:sz="0" w:space="0" w:color="auto"/>
            <w:right w:val="none" w:sz="0" w:space="0" w:color="auto"/>
          </w:divBdr>
        </w:div>
        <w:div w:id="1202473594">
          <w:marLeft w:val="640"/>
          <w:marRight w:val="0"/>
          <w:marTop w:val="0"/>
          <w:marBottom w:val="0"/>
          <w:divBdr>
            <w:top w:val="none" w:sz="0" w:space="0" w:color="auto"/>
            <w:left w:val="none" w:sz="0" w:space="0" w:color="auto"/>
            <w:bottom w:val="none" w:sz="0" w:space="0" w:color="auto"/>
            <w:right w:val="none" w:sz="0" w:space="0" w:color="auto"/>
          </w:divBdr>
        </w:div>
        <w:div w:id="1206991914">
          <w:marLeft w:val="640"/>
          <w:marRight w:val="0"/>
          <w:marTop w:val="0"/>
          <w:marBottom w:val="0"/>
          <w:divBdr>
            <w:top w:val="none" w:sz="0" w:space="0" w:color="auto"/>
            <w:left w:val="none" w:sz="0" w:space="0" w:color="auto"/>
            <w:bottom w:val="none" w:sz="0" w:space="0" w:color="auto"/>
            <w:right w:val="none" w:sz="0" w:space="0" w:color="auto"/>
          </w:divBdr>
        </w:div>
        <w:div w:id="1210653529">
          <w:marLeft w:val="640"/>
          <w:marRight w:val="0"/>
          <w:marTop w:val="0"/>
          <w:marBottom w:val="0"/>
          <w:divBdr>
            <w:top w:val="none" w:sz="0" w:space="0" w:color="auto"/>
            <w:left w:val="none" w:sz="0" w:space="0" w:color="auto"/>
            <w:bottom w:val="none" w:sz="0" w:space="0" w:color="auto"/>
            <w:right w:val="none" w:sz="0" w:space="0" w:color="auto"/>
          </w:divBdr>
        </w:div>
        <w:div w:id="1216434945">
          <w:marLeft w:val="640"/>
          <w:marRight w:val="0"/>
          <w:marTop w:val="0"/>
          <w:marBottom w:val="0"/>
          <w:divBdr>
            <w:top w:val="none" w:sz="0" w:space="0" w:color="auto"/>
            <w:left w:val="none" w:sz="0" w:space="0" w:color="auto"/>
            <w:bottom w:val="none" w:sz="0" w:space="0" w:color="auto"/>
            <w:right w:val="none" w:sz="0" w:space="0" w:color="auto"/>
          </w:divBdr>
        </w:div>
        <w:div w:id="1226449387">
          <w:marLeft w:val="640"/>
          <w:marRight w:val="0"/>
          <w:marTop w:val="0"/>
          <w:marBottom w:val="0"/>
          <w:divBdr>
            <w:top w:val="none" w:sz="0" w:space="0" w:color="auto"/>
            <w:left w:val="none" w:sz="0" w:space="0" w:color="auto"/>
            <w:bottom w:val="none" w:sz="0" w:space="0" w:color="auto"/>
            <w:right w:val="none" w:sz="0" w:space="0" w:color="auto"/>
          </w:divBdr>
        </w:div>
        <w:div w:id="1243753892">
          <w:marLeft w:val="640"/>
          <w:marRight w:val="0"/>
          <w:marTop w:val="0"/>
          <w:marBottom w:val="0"/>
          <w:divBdr>
            <w:top w:val="none" w:sz="0" w:space="0" w:color="auto"/>
            <w:left w:val="none" w:sz="0" w:space="0" w:color="auto"/>
            <w:bottom w:val="none" w:sz="0" w:space="0" w:color="auto"/>
            <w:right w:val="none" w:sz="0" w:space="0" w:color="auto"/>
          </w:divBdr>
        </w:div>
        <w:div w:id="1246912447">
          <w:marLeft w:val="640"/>
          <w:marRight w:val="0"/>
          <w:marTop w:val="0"/>
          <w:marBottom w:val="0"/>
          <w:divBdr>
            <w:top w:val="none" w:sz="0" w:space="0" w:color="auto"/>
            <w:left w:val="none" w:sz="0" w:space="0" w:color="auto"/>
            <w:bottom w:val="none" w:sz="0" w:space="0" w:color="auto"/>
            <w:right w:val="none" w:sz="0" w:space="0" w:color="auto"/>
          </w:divBdr>
        </w:div>
        <w:div w:id="1273319972">
          <w:marLeft w:val="640"/>
          <w:marRight w:val="0"/>
          <w:marTop w:val="0"/>
          <w:marBottom w:val="0"/>
          <w:divBdr>
            <w:top w:val="none" w:sz="0" w:space="0" w:color="auto"/>
            <w:left w:val="none" w:sz="0" w:space="0" w:color="auto"/>
            <w:bottom w:val="none" w:sz="0" w:space="0" w:color="auto"/>
            <w:right w:val="none" w:sz="0" w:space="0" w:color="auto"/>
          </w:divBdr>
        </w:div>
        <w:div w:id="1306543151">
          <w:marLeft w:val="640"/>
          <w:marRight w:val="0"/>
          <w:marTop w:val="0"/>
          <w:marBottom w:val="0"/>
          <w:divBdr>
            <w:top w:val="none" w:sz="0" w:space="0" w:color="auto"/>
            <w:left w:val="none" w:sz="0" w:space="0" w:color="auto"/>
            <w:bottom w:val="none" w:sz="0" w:space="0" w:color="auto"/>
            <w:right w:val="none" w:sz="0" w:space="0" w:color="auto"/>
          </w:divBdr>
        </w:div>
        <w:div w:id="1351684713">
          <w:marLeft w:val="640"/>
          <w:marRight w:val="0"/>
          <w:marTop w:val="0"/>
          <w:marBottom w:val="0"/>
          <w:divBdr>
            <w:top w:val="none" w:sz="0" w:space="0" w:color="auto"/>
            <w:left w:val="none" w:sz="0" w:space="0" w:color="auto"/>
            <w:bottom w:val="none" w:sz="0" w:space="0" w:color="auto"/>
            <w:right w:val="none" w:sz="0" w:space="0" w:color="auto"/>
          </w:divBdr>
        </w:div>
        <w:div w:id="1357652273">
          <w:marLeft w:val="640"/>
          <w:marRight w:val="0"/>
          <w:marTop w:val="0"/>
          <w:marBottom w:val="0"/>
          <w:divBdr>
            <w:top w:val="none" w:sz="0" w:space="0" w:color="auto"/>
            <w:left w:val="none" w:sz="0" w:space="0" w:color="auto"/>
            <w:bottom w:val="none" w:sz="0" w:space="0" w:color="auto"/>
            <w:right w:val="none" w:sz="0" w:space="0" w:color="auto"/>
          </w:divBdr>
        </w:div>
        <w:div w:id="1404840762">
          <w:marLeft w:val="640"/>
          <w:marRight w:val="0"/>
          <w:marTop w:val="0"/>
          <w:marBottom w:val="0"/>
          <w:divBdr>
            <w:top w:val="none" w:sz="0" w:space="0" w:color="auto"/>
            <w:left w:val="none" w:sz="0" w:space="0" w:color="auto"/>
            <w:bottom w:val="none" w:sz="0" w:space="0" w:color="auto"/>
            <w:right w:val="none" w:sz="0" w:space="0" w:color="auto"/>
          </w:divBdr>
        </w:div>
        <w:div w:id="1405838924">
          <w:marLeft w:val="640"/>
          <w:marRight w:val="0"/>
          <w:marTop w:val="0"/>
          <w:marBottom w:val="0"/>
          <w:divBdr>
            <w:top w:val="none" w:sz="0" w:space="0" w:color="auto"/>
            <w:left w:val="none" w:sz="0" w:space="0" w:color="auto"/>
            <w:bottom w:val="none" w:sz="0" w:space="0" w:color="auto"/>
            <w:right w:val="none" w:sz="0" w:space="0" w:color="auto"/>
          </w:divBdr>
        </w:div>
        <w:div w:id="1436093110">
          <w:marLeft w:val="640"/>
          <w:marRight w:val="0"/>
          <w:marTop w:val="0"/>
          <w:marBottom w:val="0"/>
          <w:divBdr>
            <w:top w:val="none" w:sz="0" w:space="0" w:color="auto"/>
            <w:left w:val="none" w:sz="0" w:space="0" w:color="auto"/>
            <w:bottom w:val="none" w:sz="0" w:space="0" w:color="auto"/>
            <w:right w:val="none" w:sz="0" w:space="0" w:color="auto"/>
          </w:divBdr>
        </w:div>
        <w:div w:id="1473863854">
          <w:marLeft w:val="640"/>
          <w:marRight w:val="0"/>
          <w:marTop w:val="0"/>
          <w:marBottom w:val="0"/>
          <w:divBdr>
            <w:top w:val="none" w:sz="0" w:space="0" w:color="auto"/>
            <w:left w:val="none" w:sz="0" w:space="0" w:color="auto"/>
            <w:bottom w:val="none" w:sz="0" w:space="0" w:color="auto"/>
            <w:right w:val="none" w:sz="0" w:space="0" w:color="auto"/>
          </w:divBdr>
        </w:div>
        <w:div w:id="1475903164">
          <w:marLeft w:val="640"/>
          <w:marRight w:val="0"/>
          <w:marTop w:val="0"/>
          <w:marBottom w:val="0"/>
          <w:divBdr>
            <w:top w:val="none" w:sz="0" w:space="0" w:color="auto"/>
            <w:left w:val="none" w:sz="0" w:space="0" w:color="auto"/>
            <w:bottom w:val="none" w:sz="0" w:space="0" w:color="auto"/>
            <w:right w:val="none" w:sz="0" w:space="0" w:color="auto"/>
          </w:divBdr>
        </w:div>
        <w:div w:id="1478645621">
          <w:marLeft w:val="640"/>
          <w:marRight w:val="0"/>
          <w:marTop w:val="0"/>
          <w:marBottom w:val="0"/>
          <w:divBdr>
            <w:top w:val="none" w:sz="0" w:space="0" w:color="auto"/>
            <w:left w:val="none" w:sz="0" w:space="0" w:color="auto"/>
            <w:bottom w:val="none" w:sz="0" w:space="0" w:color="auto"/>
            <w:right w:val="none" w:sz="0" w:space="0" w:color="auto"/>
          </w:divBdr>
        </w:div>
        <w:div w:id="1519612965">
          <w:marLeft w:val="640"/>
          <w:marRight w:val="0"/>
          <w:marTop w:val="0"/>
          <w:marBottom w:val="0"/>
          <w:divBdr>
            <w:top w:val="none" w:sz="0" w:space="0" w:color="auto"/>
            <w:left w:val="none" w:sz="0" w:space="0" w:color="auto"/>
            <w:bottom w:val="none" w:sz="0" w:space="0" w:color="auto"/>
            <w:right w:val="none" w:sz="0" w:space="0" w:color="auto"/>
          </w:divBdr>
        </w:div>
        <w:div w:id="1522476486">
          <w:marLeft w:val="640"/>
          <w:marRight w:val="0"/>
          <w:marTop w:val="0"/>
          <w:marBottom w:val="0"/>
          <w:divBdr>
            <w:top w:val="none" w:sz="0" w:space="0" w:color="auto"/>
            <w:left w:val="none" w:sz="0" w:space="0" w:color="auto"/>
            <w:bottom w:val="none" w:sz="0" w:space="0" w:color="auto"/>
            <w:right w:val="none" w:sz="0" w:space="0" w:color="auto"/>
          </w:divBdr>
        </w:div>
        <w:div w:id="1532496076">
          <w:marLeft w:val="640"/>
          <w:marRight w:val="0"/>
          <w:marTop w:val="0"/>
          <w:marBottom w:val="0"/>
          <w:divBdr>
            <w:top w:val="none" w:sz="0" w:space="0" w:color="auto"/>
            <w:left w:val="none" w:sz="0" w:space="0" w:color="auto"/>
            <w:bottom w:val="none" w:sz="0" w:space="0" w:color="auto"/>
            <w:right w:val="none" w:sz="0" w:space="0" w:color="auto"/>
          </w:divBdr>
        </w:div>
        <w:div w:id="1561135852">
          <w:marLeft w:val="640"/>
          <w:marRight w:val="0"/>
          <w:marTop w:val="0"/>
          <w:marBottom w:val="0"/>
          <w:divBdr>
            <w:top w:val="none" w:sz="0" w:space="0" w:color="auto"/>
            <w:left w:val="none" w:sz="0" w:space="0" w:color="auto"/>
            <w:bottom w:val="none" w:sz="0" w:space="0" w:color="auto"/>
            <w:right w:val="none" w:sz="0" w:space="0" w:color="auto"/>
          </w:divBdr>
        </w:div>
      </w:divsChild>
    </w:div>
    <w:div w:id="529104450">
      <w:bodyDiv w:val="1"/>
      <w:marLeft w:val="0"/>
      <w:marRight w:val="0"/>
      <w:marTop w:val="0"/>
      <w:marBottom w:val="0"/>
      <w:divBdr>
        <w:top w:val="none" w:sz="0" w:space="0" w:color="auto"/>
        <w:left w:val="none" w:sz="0" w:space="0" w:color="auto"/>
        <w:bottom w:val="none" w:sz="0" w:space="0" w:color="auto"/>
        <w:right w:val="none" w:sz="0" w:space="0" w:color="auto"/>
      </w:divBdr>
      <w:divsChild>
        <w:div w:id="1131290">
          <w:marLeft w:val="640"/>
          <w:marRight w:val="0"/>
          <w:marTop w:val="0"/>
          <w:marBottom w:val="0"/>
          <w:divBdr>
            <w:top w:val="none" w:sz="0" w:space="0" w:color="auto"/>
            <w:left w:val="none" w:sz="0" w:space="0" w:color="auto"/>
            <w:bottom w:val="none" w:sz="0" w:space="0" w:color="auto"/>
            <w:right w:val="none" w:sz="0" w:space="0" w:color="auto"/>
          </w:divBdr>
        </w:div>
        <w:div w:id="1902077">
          <w:marLeft w:val="640"/>
          <w:marRight w:val="0"/>
          <w:marTop w:val="0"/>
          <w:marBottom w:val="0"/>
          <w:divBdr>
            <w:top w:val="none" w:sz="0" w:space="0" w:color="auto"/>
            <w:left w:val="none" w:sz="0" w:space="0" w:color="auto"/>
            <w:bottom w:val="none" w:sz="0" w:space="0" w:color="auto"/>
            <w:right w:val="none" w:sz="0" w:space="0" w:color="auto"/>
          </w:divBdr>
        </w:div>
        <w:div w:id="10644112">
          <w:marLeft w:val="640"/>
          <w:marRight w:val="0"/>
          <w:marTop w:val="0"/>
          <w:marBottom w:val="0"/>
          <w:divBdr>
            <w:top w:val="none" w:sz="0" w:space="0" w:color="auto"/>
            <w:left w:val="none" w:sz="0" w:space="0" w:color="auto"/>
            <w:bottom w:val="none" w:sz="0" w:space="0" w:color="auto"/>
            <w:right w:val="none" w:sz="0" w:space="0" w:color="auto"/>
          </w:divBdr>
        </w:div>
        <w:div w:id="14041667">
          <w:marLeft w:val="640"/>
          <w:marRight w:val="0"/>
          <w:marTop w:val="0"/>
          <w:marBottom w:val="0"/>
          <w:divBdr>
            <w:top w:val="none" w:sz="0" w:space="0" w:color="auto"/>
            <w:left w:val="none" w:sz="0" w:space="0" w:color="auto"/>
            <w:bottom w:val="none" w:sz="0" w:space="0" w:color="auto"/>
            <w:right w:val="none" w:sz="0" w:space="0" w:color="auto"/>
          </w:divBdr>
        </w:div>
        <w:div w:id="16126770">
          <w:marLeft w:val="640"/>
          <w:marRight w:val="0"/>
          <w:marTop w:val="0"/>
          <w:marBottom w:val="0"/>
          <w:divBdr>
            <w:top w:val="none" w:sz="0" w:space="0" w:color="auto"/>
            <w:left w:val="none" w:sz="0" w:space="0" w:color="auto"/>
            <w:bottom w:val="none" w:sz="0" w:space="0" w:color="auto"/>
            <w:right w:val="none" w:sz="0" w:space="0" w:color="auto"/>
          </w:divBdr>
        </w:div>
        <w:div w:id="21320275">
          <w:marLeft w:val="640"/>
          <w:marRight w:val="0"/>
          <w:marTop w:val="0"/>
          <w:marBottom w:val="0"/>
          <w:divBdr>
            <w:top w:val="none" w:sz="0" w:space="0" w:color="auto"/>
            <w:left w:val="none" w:sz="0" w:space="0" w:color="auto"/>
            <w:bottom w:val="none" w:sz="0" w:space="0" w:color="auto"/>
            <w:right w:val="none" w:sz="0" w:space="0" w:color="auto"/>
          </w:divBdr>
        </w:div>
        <w:div w:id="30106999">
          <w:marLeft w:val="640"/>
          <w:marRight w:val="0"/>
          <w:marTop w:val="0"/>
          <w:marBottom w:val="0"/>
          <w:divBdr>
            <w:top w:val="none" w:sz="0" w:space="0" w:color="auto"/>
            <w:left w:val="none" w:sz="0" w:space="0" w:color="auto"/>
            <w:bottom w:val="none" w:sz="0" w:space="0" w:color="auto"/>
            <w:right w:val="none" w:sz="0" w:space="0" w:color="auto"/>
          </w:divBdr>
        </w:div>
        <w:div w:id="66153659">
          <w:marLeft w:val="640"/>
          <w:marRight w:val="0"/>
          <w:marTop w:val="0"/>
          <w:marBottom w:val="0"/>
          <w:divBdr>
            <w:top w:val="none" w:sz="0" w:space="0" w:color="auto"/>
            <w:left w:val="none" w:sz="0" w:space="0" w:color="auto"/>
            <w:bottom w:val="none" w:sz="0" w:space="0" w:color="auto"/>
            <w:right w:val="none" w:sz="0" w:space="0" w:color="auto"/>
          </w:divBdr>
        </w:div>
        <w:div w:id="87509026">
          <w:marLeft w:val="640"/>
          <w:marRight w:val="0"/>
          <w:marTop w:val="0"/>
          <w:marBottom w:val="0"/>
          <w:divBdr>
            <w:top w:val="none" w:sz="0" w:space="0" w:color="auto"/>
            <w:left w:val="none" w:sz="0" w:space="0" w:color="auto"/>
            <w:bottom w:val="none" w:sz="0" w:space="0" w:color="auto"/>
            <w:right w:val="none" w:sz="0" w:space="0" w:color="auto"/>
          </w:divBdr>
        </w:div>
        <w:div w:id="141123016">
          <w:marLeft w:val="640"/>
          <w:marRight w:val="0"/>
          <w:marTop w:val="0"/>
          <w:marBottom w:val="0"/>
          <w:divBdr>
            <w:top w:val="none" w:sz="0" w:space="0" w:color="auto"/>
            <w:left w:val="none" w:sz="0" w:space="0" w:color="auto"/>
            <w:bottom w:val="none" w:sz="0" w:space="0" w:color="auto"/>
            <w:right w:val="none" w:sz="0" w:space="0" w:color="auto"/>
          </w:divBdr>
        </w:div>
        <w:div w:id="165947066">
          <w:marLeft w:val="640"/>
          <w:marRight w:val="0"/>
          <w:marTop w:val="0"/>
          <w:marBottom w:val="0"/>
          <w:divBdr>
            <w:top w:val="none" w:sz="0" w:space="0" w:color="auto"/>
            <w:left w:val="none" w:sz="0" w:space="0" w:color="auto"/>
            <w:bottom w:val="none" w:sz="0" w:space="0" w:color="auto"/>
            <w:right w:val="none" w:sz="0" w:space="0" w:color="auto"/>
          </w:divBdr>
        </w:div>
        <w:div w:id="191722723">
          <w:marLeft w:val="640"/>
          <w:marRight w:val="0"/>
          <w:marTop w:val="0"/>
          <w:marBottom w:val="0"/>
          <w:divBdr>
            <w:top w:val="none" w:sz="0" w:space="0" w:color="auto"/>
            <w:left w:val="none" w:sz="0" w:space="0" w:color="auto"/>
            <w:bottom w:val="none" w:sz="0" w:space="0" w:color="auto"/>
            <w:right w:val="none" w:sz="0" w:space="0" w:color="auto"/>
          </w:divBdr>
        </w:div>
        <w:div w:id="214319860">
          <w:marLeft w:val="640"/>
          <w:marRight w:val="0"/>
          <w:marTop w:val="0"/>
          <w:marBottom w:val="0"/>
          <w:divBdr>
            <w:top w:val="none" w:sz="0" w:space="0" w:color="auto"/>
            <w:left w:val="none" w:sz="0" w:space="0" w:color="auto"/>
            <w:bottom w:val="none" w:sz="0" w:space="0" w:color="auto"/>
            <w:right w:val="none" w:sz="0" w:space="0" w:color="auto"/>
          </w:divBdr>
        </w:div>
        <w:div w:id="235671934">
          <w:marLeft w:val="640"/>
          <w:marRight w:val="0"/>
          <w:marTop w:val="0"/>
          <w:marBottom w:val="0"/>
          <w:divBdr>
            <w:top w:val="none" w:sz="0" w:space="0" w:color="auto"/>
            <w:left w:val="none" w:sz="0" w:space="0" w:color="auto"/>
            <w:bottom w:val="none" w:sz="0" w:space="0" w:color="auto"/>
            <w:right w:val="none" w:sz="0" w:space="0" w:color="auto"/>
          </w:divBdr>
        </w:div>
        <w:div w:id="252708685">
          <w:marLeft w:val="640"/>
          <w:marRight w:val="0"/>
          <w:marTop w:val="0"/>
          <w:marBottom w:val="0"/>
          <w:divBdr>
            <w:top w:val="none" w:sz="0" w:space="0" w:color="auto"/>
            <w:left w:val="none" w:sz="0" w:space="0" w:color="auto"/>
            <w:bottom w:val="none" w:sz="0" w:space="0" w:color="auto"/>
            <w:right w:val="none" w:sz="0" w:space="0" w:color="auto"/>
          </w:divBdr>
        </w:div>
        <w:div w:id="265314574">
          <w:marLeft w:val="640"/>
          <w:marRight w:val="0"/>
          <w:marTop w:val="0"/>
          <w:marBottom w:val="0"/>
          <w:divBdr>
            <w:top w:val="none" w:sz="0" w:space="0" w:color="auto"/>
            <w:left w:val="none" w:sz="0" w:space="0" w:color="auto"/>
            <w:bottom w:val="none" w:sz="0" w:space="0" w:color="auto"/>
            <w:right w:val="none" w:sz="0" w:space="0" w:color="auto"/>
          </w:divBdr>
        </w:div>
        <w:div w:id="280916815">
          <w:marLeft w:val="640"/>
          <w:marRight w:val="0"/>
          <w:marTop w:val="0"/>
          <w:marBottom w:val="0"/>
          <w:divBdr>
            <w:top w:val="none" w:sz="0" w:space="0" w:color="auto"/>
            <w:left w:val="none" w:sz="0" w:space="0" w:color="auto"/>
            <w:bottom w:val="none" w:sz="0" w:space="0" w:color="auto"/>
            <w:right w:val="none" w:sz="0" w:space="0" w:color="auto"/>
          </w:divBdr>
        </w:div>
        <w:div w:id="286130357">
          <w:marLeft w:val="640"/>
          <w:marRight w:val="0"/>
          <w:marTop w:val="0"/>
          <w:marBottom w:val="0"/>
          <w:divBdr>
            <w:top w:val="none" w:sz="0" w:space="0" w:color="auto"/>
            <w:left w:val="none" w:sz="0" w:space="0" w:color="auto"/>
            <w:bottom w:val="none" w:sz="0" w:space="0" w:color="auto"/>
            <w:right w:val="none" w:sz="0" w:space="0" w:color="auto"/>
          </w:divBdr>
        </w:div>
        <w:div w:id="288827284">
          <w:marLeft w:val="640"/>
          <w:marRight w:val="0"/>
          <w:marTop w:val="0"/>
          <w:marBottom w:val="0"/>
          <w:divBdr>
            <w:top w:val="none" w:sz="0" w:space="0" w:color="auto"/>
            <w:left w:val="none" w:sz="0" w:space="0" w:color="auto"/>
            <w:bottom w:val="none" w:sz="0" w:space="0" w:color="auto"/>
            <w:right w:val="none" w:sz="0" w:space="0" w:color="auto"/>
          </w:divBdr>
        </w:div>
        <w:div w:id="310210310">
          <w:marLeft w:val="640"/>
          <w:marRight w:val="0"/>
          <w:marTop w:val="0"/>
          <w:marBottom w:val="0"/>
          <w:divBdr>
            <w:top w:val="none" w:sz="0" w:space="0" w:color="auto"/>
            <w:left w:val="none" w:sz="0" w:space="0" w:color="auto"/>
            <w:bottom w:val="none" w:sz="0" w:space="0" w:color="auto"/>
            <w:right w:val="none" w:sz="0" w:space="0" w:color="auto"/>
          </w:divBdr>
        </w:div>
        <w:div w:id="355425023">
          <w:marLeft w:val="640"/>
          <w:marRight w:val="0"/>
          <w:marTop w:val="0"/>
          <w:marBottom w:val="0"/>
          <w:divBdr>
            <w:top w:val="none" w:sz="0" w:space="0" w:color="auto"/>
            <w:left w:val="none" w:sz="0" w:space="0" w:color="auto"/>
            <w:bottom w:val="none" w:sz="0" w:space="0" w:color="auto"/>
            <w:right w:val="none" w:sz="0" w:space="0" w:color="auto"/>
          </w:divBdr>
        </w:div>
        <w:div w:id="369959493">
          <w:marLeft w:val="640"/>
          <w:marRight w:val="0"/>
          <w:marTop w:val="0"/>
          <w:marBottom w:val="0"/>
          <w:divBdr>
            <w:top w:val="none" w:sz="0" w:space="0" w:color="auto"/>
            <w:left w:val="none" w:sz="0" w:space="0" w:color="auto"/>
            <w:bottom w:val="none" w:sz="0" w:space="0" w:color="auto"/>
            <w:right w:val="none" w:sz="0" w:space="0" w:color="auto"/>
          </w:divBdr>
        </w:div>
        <w:div w:id="417604653">
          <w:marLeft w:val="640"/>
          <w:marRight w:val="0"/>
          <w:marTop w:val="0"/>
          <w:marBottom w:val="0"/>
          <w:divBdr>
            <w:top w:val="none" w:sz="0" w:space="0" w:color="auto"/>
            <w:left w:val="none" w:sz="0" w:space="0" w:color="auto"/>
            <w:bottom w:val="none" w:sz="0" w:space="0" w:color="auto"/>
            <w:right w:val="none" w:sz="0" w:space="0" w:color="auto"/>
          </w:divBdr>
        </w:div>
        <w:div w:id="441849674">
          <w:marLeft w:val="640"/>
          <w:marRight w:val="0"/>
          <w:marTop w:val="0"/>
          <w:marBottom w:val="0"/>
          <w:divBdr>
            <w:top w:val="none" w:sz="0" w:space="0" w:color="auto"/>
            <w:left w:val="none" w:sz="0" w:space="0" w:color="auto"/>
            <w:bottom w:val="none" w:sz="0" w:space="0" w:color="auto"/>
            <w:right w:val="none" w:sz="0" w:space="0" w:color="auto"/>
          </w:divBdr>
        </w:div>
        <w:div w:id="473257963">
          <w:marLeft w:val="640"/>
          <w:marRight w:val="0"/>
          <w:marTop w:val="0"/>
          <w:marBottom w:val="0"/>
          <w:divBdr>
            <w:top w:val="none" w:sz="0" w:space="0" w:color="auto"/>
            <w:left w:val="none" w:sz="0" w:space="0" w:color="auto"/>
            <w:bottom w:val="none" w:sz="0" w:space="0" w:color="auto"/>
            <w:right w:val="none" w:sz="0" w:space="0" w:color="auto"/>
          </w:divBdr>
        </w:div>
        <w:div w:id="506407103">
          <w:marLeft w:val="640"/>
          <w:marRight w:val="0"/>
          <w:marTop w:val="0"/>
          <w:marBottom w:val="0"/>
          <w:divBdr>
            <w:top w:val="none" w:sz="0" w:space="0" w:color="auto"/>
            <w:left w:val="none" w:sz="0" w:space="0" w:color="auto"/>
            <w:bottom w:val="none" w:sz="0" w:space="0" w:color="auto"/>
            <w:right w:val="none" w:sz="0" w:space="0" w:color="auto"/>
          </w:divBdr>
        </w:div>
        <w:div w:id="575172240">
          <w:marLeft w:val="640"/>
          <w:marRight w:val="0"/>
          <w:marTop w:val="0"/>
          <w:marBottom w:val="0"/>
          <w:divBdr>
            <w:top w:val="none" w:sz="0" w:space="0" w:color="auto"/>
            <w:left w:val="none" w:sz="0" w:space="0" w:color="auto"/>
            <w:bottom w:val="none" w:sz="0" w:space="0" w:color="auto"/>
            <w:right w:val="none" w:sz="0" w:space="0" w:color="auto"/>
          </w:divBdr>
        </w:div>
        <w:div w:id="580454302">
          <w:marLeft w:val="640"/>
          <w:marRight w:val="0"/>
          <w:marTop w:val="0"/>
          <w:marBottom w:val="0"/>
          <w:divBdr>
            <w:top w:val="none" w:sz="0" w:space="0" w:color="auto"/>
            <w:left w:val="none" w:sz="0" w:space="0" w:color="auto"/>
            <w:bottom w:val="none" w:sz="0" w:space="0" w:color="auto"/>
            <w:right w:val="none" w:sz="0" w:space="0" w:color="auto"/>
          </w:divBdr>
        </w:div>
        <w:div w:id="605573907">
          <w:marLeft w:val="640"/>
          <w:marRight w:val="0"/>
          <w:marTop w:val="0"/>
          <w:marBottom w:val="0"/>
          <w:divBdr>
            <w:top w:val="none" w:sz="0" w:space="0" w:color="auto"/>
            <w:left w:val="none" w:sz="0" w:space="0" w:color="auto"/>
            <w:bottom w:val="none" w:sz="0" w:space="0" w:color="auto"/>
            <w:right w:val="none" w:sz="0" w:space="0" w:color="auto"/>
          </w:divBdr>
        </w:div>
        <w:div w:id="624315810">
          <w:marLeft w:val="640"/>
          <w:marRight w:val="0"/>
          <w:marTop w:val="0"/>
          <w:marBottom w:val="0"/>
          <w:divBdr>
            <w:top w:val="none" w:sz="0" w:space="0" w:color="auto"/>
            <w:left w:val="none" w:sz="0" w:space="0" w:color="auto"/>
            <w:bottom w:val="none" w:sz="0" w:space="0" w:color="auto"/>
            <w:right w:val="none" w:sz="0" w:space="0" w:color="auto"/>
          </w:divBdr>
        </w:div>
        <w:div w:id="638802536">
          <w:marLeft w:val="640"/>
          <w:marRight w:val="0"/>
          <w:marTop w:val="0"/>
          <w:marBottom w:val="0"/>
          <w:divBdr>
            <w:top w:val="none" w:sz="0" w:space="0" w:color="auto"/>
            <w:left w:val="none" w:sz="0" w:space="0" w:color="auto"/>
            <w:bottom w:val="none" w:sz="0" w:space="0" w:color="auto"/>
            <w:right w:val="none" w:sz="0" w:space="0" w:color="auto"/>
          </w:divBdr>
        </w:div>
        <w:div w:id="648093392">
          <w:marLeft w:val="640"/>
          <w:marRight w:val="0"/>
          <w:marTop w:val="0"/>
          <w:marBottom w:val="0"/>
          <w:divBdr>
            <w:top w:val="none" w:sz="0" w:space="0" w:color="auto"/>
            <w:left w:val="none" w:sz="0" w:space="0" w:color="auto"/>
            <w:bottom w:val="none" w:sz="0" w:space="0" w:color="auto"/>
            <w:right w:val="none" w:sz="0" w:space="0" w:color="auto"/>
          </w:divBdr>
        </w:div>
        <w:div w:id="652762307">
          <w:marLeft w:val="640"/>
          <w:marRight w:val="0"/>
          <w:marTop w:val="0"/>
          <w:marBottom w:val="0"/>
          <w:divBdr>
            <w:top w:val="none" w:sz="0" w:space="0" w:color="auto"/>
            <w:left w:val="none" w:sz="0" w:space="0" w:color="auto"/>
            <w:bottom w:val="none" w:sz="0" w:space="0" w:color="auto"/>
            <w:right w:val="none" w:sz="0" w:space="0" w:color="auto"/>
          </w:divBdr>
        </w:div>
        <w:div w:id="749427135">
          <w:marLeft w:val="640"/>
          <w:marRight w:val="0"/>
          <w:marTop w:val="0"/>
          <w:marBottom w:val="0"/>
          <w:divBdr>
            <w:top w:val="none" w:sz="0" w:space="0" w:color="auto"/>
            <w:left w:val="none" w:sz="0" w:space="0" w:color="auto"/>
            <w:bottom w:val="none" w:sz="0" w:space="0" w:color="auto"/>
            <w:right w:val="none" w:sz="0" w:space="0" w:color="auto"/>
          </w:divBdr>
        </w:div>
        <w:div w:id="758452204">
          <w:marLeft w:val="640"/>
          <w:marRight w:val="0"/>
          <w:marTop w:val="0"/>
          <w:marBottom w:val="0"/>
          <w:divBdr>
            <w:top w:val="none" w:sz="0" w:space="0" w:color="auto"/>
            <w:left w:val="none" w:sz="0" w:space="0" w:color="auto"/>
            <w:bottom w:val="none" w:sz="0" w:space="0" w:color="auto"/>
            <w:right w:val="none" w:sz="0" w:space="0" w:color="auto"/>
          </w:divBdr>
        </w:div>
        <w:div w:id="765006283">
          <w:marLeft w:val="640"/>
          <w:marRight w:val="0"/>
          <w:marTop w:val="0"/>
          <w:marBottom w:val="0"/>
          <w:divBdr>
            <w:top w:val="none" w:sz="0" w:space="0" w:color="auto"/>
            <w:left w:val="none" w:sz="0" w:space="0" w:color="auto"/>
            <w:bottom w:val="none" w:sz="0" w:space="0" w:color="auto"/>
            <w:right w:val="none" w:sz="0" w:space="0" w:color="auto"/>
          </w:divBdr>
        </w:div>
        <w:div w:id="786311182">
          <w:marLeft w:val="640"/>
          <w:marRight w:val="0"/>
          <w:marTop w:val="0"/>
          <w:marBottom w:val="0"/>
          <w:divBdr>
            <w:top w:val="none" w:sz="0" w:space="0" w:color="auto"/>
            <w:left w:val="none" w:sz="0" w:space="0" w:color="auto"/>
            <w:bottom w:val="none" w:sz="0" w:space="0" w:color="auto"/>
            <w:right w:val="none" w:sz="0" w:space="0" w:color="auto"/>
          </w:divBdr>
        </w:div>
        <w:div w:id="795828236">
          <w:marLeft w:val="640"/>
          <w:marRight w:val="0"/>
          <w:marTop w:val="0"/>
          <w:marBottom w:val="0"/>
          <w:divBdr>
            <w:top w:val="none" w:sz="0" w:space="0" w:color="auto"/>
            <w:left w:val="none" w:sz="0" w:space="0" w:color="auto"/>
            <w:bottom w:val="none" w:sz="0" w:space="0" w:color="auto"/>
            <w:right w:val="none" w:sz="0" w:space="0" w:color="auto"/>
          </w:divBdr>
        </w:div>
        <w:div w:id="796294940">
          <w:marLeft w:val="640"/>
          <w:marRight w:val="0"/>
          <w:marTop w:val="0"/>
          <w:marBottom w:val="0"/>
          <w:divBdr>
            <w:top w:val="none" w:sz="0" w:space="0" w:color="auto"/>
            <w:left w:val="none" w:sz="0" w:space="0" w:color="auto"/>
            <w:bottom w:val="none" w:sz="0" w:space="0" w:color="auto"/>
            <w:right w:val="none" w:sz="0" w:space="0" w:color="auto"/>
          </w:divBdr>
        </w:div>
        <w:div w:id="798038534">
          <w:marLeft w:val="640"/>
          <w:marRight w:val="0"/>
          <w:marTop w:val="0"/>
          <w:marBottom w:val="0"/>
          <w:divBdr>
            <w:top w:val="none" w:sz="0" w:space="0" w:color="auto"/>
            <w:left w:val="none" w:sz="0" w:space="0" w:color="auto"/>
            <w:bottom w:val="none" w:sz="0" w:space="0" w:color="auto"/>
            <w:right w:val="none" w:sz="0" w:space="0" w:color="auto"/>
          </w:divBdr>
        </w:div>
        <w:div w:id="811291084">
          <w:marLeft w:val="640"/>
          <w:marRight w:val="0"/>
          <w:marTop w:val="0"/>
          <w:marBottom w:val="0"/>
          <w:divBdr>
            <w:top w:val="none" w:sz="0" w:space="0" w:color="auto"/>
            <w:left w:val="none" w:sz="0" w:space="0" w:color="auto"/>
            <w:bottom w:val="none" w:sz="0" w:space="0" w:color="auto"/>
            <w:right w:val="none" w:sz="0" w:space="0" w:color="auto"/>
          </w:divBdr>
        </w:div>
        <w:div w:id="823274805">
          <w:marLeft w:val="640"/>
          <w:marRight w:val="0"/>
          <w:marTop w:val="0"/>
          <w:marBottom w:val="0"/>
          <w:divBdr>
            <w:top w:val="none" w:sz="0" w:space="0" w:color="auto"/>
            <w:left w:val="none" w:sz="0" w:space="0" w:color="auto"/>
            <w:bottom w:val="none" w:sz="0" w:space="0" w:color="auto"/>
            <w:right w:val="none" w:sz="0" w:space="0" w:color="auto"/>
          </w:divBdr>
        </w:div>
        <w:div w:id="848178990">
          <w:marLeft w:val="640"/>
          <w:marRight w:val="0"/>
          <w:marTop w:val="0"/>
          <w:marBottom w:val="0"/>
          <w:divBdr>
            <w:top w:val="none" w:sz="0" w:space="0" w:color="auto"/>
            <w:left w:val="none" w:sz="0" w:space="0" w:color="auto"/>
            <w:bottom w:val="none" w:sz="0" w:space="0" w:color="auto"/>
            <w:right w:val="none" w:sz="0" w:space="0" w:color="auto"/>
          </w:divBdr>
        </w:div>
        <w:div w:id="861434797">
          <w:marLeft w:val="640"/>
          <w:marRight w:val="0"/>
          <w:marTop w:val="0"/>
          <w:marBottom w:val="0"/>
          <w:divBdr>
            <w:top w:val="none" w:sz="0" w:space="0" w:color="auto"/>
            <w:left w:val="none" w:sz="0" w:space="0" w:color="auto"/>
            <w:bottom w:val="none" w:sz="0" w:space="0" w:color="auto"/>
            <w:right w:val="none" w:sz="0" w:space="0" w:color="auto"/>
          </w:divBdr>
        </w:div>
        <w:div w:id="870342167">
          <w:marLeft w:val="640"/>
          <w:marRight w:val="0"/>
          <w:marTop w:val="0"/>
          <w:marBottom w:val="0"/>
          <w:divBdr>
            <w:top w:val="none" w:sz="0" w:space="0" w:color="auto"/>
            <w:left w:val="none" w:sz="0" w:space="0" w:color="auto"/>
            <w:bottom w:val="none" w:sz="0" w:space="0" w:color="auto"/>
            <w:right w:val="none" w:sz="0" w:space="0" w:color="auto"/>
          </w:divBdr>
        </w:div>
        <w:div w:id="900405943">
          <w:marLeft w:val="640"/>
          <w:marRight w:val="0"/>
          <w:marTop w:val="0"/>
          <w:marBottom w:val="0"/>
          <w:divBdr>
            <w:top w:val="none" w:sz="0" w:space="0" w:color="auto"/>
            <w:left w:val="none" w:sz="0" w:space="0" w:color="auto"/>
            <w:bottom w:val="none" w:sz="0" w:space="0" w:color="auto"/>
            <w:right w:val="none" w:sz="0" w:space="0" w:color="auto"/>
          </w:divBdr>
        </w:div>
        <w:div w:id="904990634">
          <w:marLeft w:val="640"/>
          <w:marRight w:val="0"/>
          <w:marTop w:val="0"/>
          <w:marBottom w:val="0"/>
          <w:divBdr>
            <w:top w:val="none" w:sz="0" w:space="0" w:color="auto"/>
            <w:left w:val="none" w:sz="0" w:space="0" w:color="auto"/>
            <w:bottom w:val="none" w:sz="0" w:space="0" w:color="auto"/>
            <w:right w:val="none" w:sz="0" w:space="0" w:color="auto"/>
          </w:divBdr>
        </w:div>
        <w:div w:id="923412246">
          <w:marLeft w:val="640"/>
          <w:marRight w:val="0"/>
          <w:marTop w:val="0"/>
          <w:marBottom w:val="0"/>
          <w:divBdr>
            <w:top w:val="none" w:sz="0" w:space="0" w:color="auto"/>
            <w:left w:val="none" w:sz="0" w:space="0" w:color="auto"/>
            <w:bottom w:val="none" w:sz="0" w:space="0" w:color="auto"/>
            <w:right w:val="none" w:sz="0" w:space="0" w:color="auto"/>
          </w:divBdr>
        </w:div>
        <w:div w:id="955714958">
          <w:marLeft w:val="640"/>
          <w:marRight w:val="0"/>
          <w:marTop w:val="0"/>
          <w:marBottom w:val="0"/>
          <w:divBdr>
            <w:top w:val="none" w:sz="0" w:space="0" w:color="auto"/>
            <w:left w:val="none" w:sz="0" w:space="0" w:color="auto"/>
            <w:bottom w:val="none" w:sz="0" w:space="0" w:color="auto"/>
            <w:right w:val="none" w:sz="0" w:space="0" w:color="auto"/>
          </w:divBdr>
        </w:div>
        <w:div w:id="968054155">
          <w:marLeft w:val="640"/>
          <w:marRight w:val="0"/>
          <w:marTop w:val="0"/>
          <w:marBottom w:val="0"/>
          <w:divBdr>
            <w:top w:val="none" w:sz="0" w:space="0" w:color="auto"/>
            <w:left w:val="none" w:sz="0" w:space="0" w:color="auto"/>
            <w:bottom w:val="none" w:sz="0" w:space="0" w:color="auto"/>
            <w:right w:val="none" w:sz="0" w:space="0" w:color="auto"/>
          </w:divBdr>
        </w:div>
        <w:div w:id="979307939">
          <w:marLeft w:val="640"/>
          <w:marRight w:val="0"/>
          <w:marTop w:val="0"/>
          <w:marBottom w:val="0"/>
          <w:divBdr>
            <w:top w:val="none" w:sz="0" w:space="0" w:color="auto"/>
            <w:left w:val="none" w:sz="0" w:space="0" w:color="auto"/>
            <w:bottom w:val="none" w:sz="0" w:space="0" w:color="auto"/>
            <w:right w:val="none" w:sz="0" w:space="0" w:color="auto"/>
          </w:divBdr>
        </w:div>
        <w:div w:id="1023476406">
          <w:marLeft w:val="640"/>
          <w:marRight w:val="0"/>
          <w:marTop w:val="0"/>
          <w:marBottom w:val="0"/>
          <w:divBdr>
            <w:top w:val="none" w:sz="0" w:space="0" w:color="auto"/>
            <w:left w:val="none" w:sz="0" w:space="0" w:color="auto"/>
            <w:bottom w:val="none" w:sz="0" w:space="0" w:color="auto"/>
            <w:right w:val="none" w:sz="0" w:space="0" w:color="auto"/>
          </w:divBdr>
        </w:div>
        <w:div w:id="1042755494">
          <w:marLeft w:val="640"/>
          <w:marRight w:val="0"/>
          <w:marTop w:val="0"/>
          <w:marBottom w:val="0"/>
          <w:divBdr>
            <w:top w:val="none" w:sz="0" w:space="0" w:color="auto"/>
            <w:left w:val="none" w:sz="0" w:space="0" w:color="auto"/>
            <w:bottom w:val="none" w:sz="0" w:space="0" w:color="auto"/>
            <w:right w:val="none" w:sz="0" w:space="0" w:color="auto"/>
          </w:divBdr>
        </w:div>
        <w:div w:id="1060206627">
          <w:marLeft w:val="640"/>
          <w:marRight w:val="0"/>
          <w:marTop w:val="0"/>
          <w:marBottom w:val="0"/>
          <w:divBdr>
            <w:top w:val="none" w:sz="0" w:space="0" w:color="auto"/>
            <w:left w:val="none" w:sz="0" w:space="0" w:color="auto"/>
            <w:bottom w:val="none" w:sz="0" w:space="0" w:color="auto"/>
            <w:right w:val="none" w:sz="0" w:space="0" w:color="auto"/>
          </w:divBdr>
        </w:div>
        <w:div w:id="1115640000">
          <w:marLeft w:val="640"/>
          <w:marRight w:val="0"/>
          <w:marTop w:val="0"/>
          <w:marBottom w:val="0"/>
          <w:divBdr>
            <w:top w:val="none" w:sz="0" w:space="0" w:color="auto"/>
            <w:left w:val="none" w:sz="0" w:space="0" w:color="auto"/>
            <w:bottom w:val="none" w:sz="0" w:space="0" w:color="auto"/>
            <w:right w:val="none" w:sz="0" w:space="0" w:color="auto"/>
          </w:divBdr>
        </w:div>
        <w:div w:id="1140807968">
          <w:marLeft w:val="640"/>
          <w:marRight w:val="0"/>
          <w:marTop w:val="0"/>
          <w:marBottom w:val="0"/>
          <w:divBdr>
            <w:top w:val="none" w:sz="0" w:space="0" w:color="auto"/>
            <w:left w:val="none" w:sz="0" w:space="0" w:color="auto"/>
            <w:bottom w:val="none" w:sz="0" w:space="0" w:color="auto"/>
            <w:right w:val="none" w:sz="0" w:space="0" w:color="auto"/>
          </w:divBdr>
        </w:div>
        <w:div w:id="1176965321">
          <w:marLeft w:val="640"/>
          <w:marRight w:val="0"/>
          <w:marTop w:val="0"/>
          <w:marBottom w:val="0"/>
          <w:divBdr>
            <w:top w:val="none" w:sz="0" w:space="0" w:color="auto"/>
            <w:left w:val="none" w:sz="0" w:space="0" w:color="auto"/>
            <w:bottom w:val="none" w:sz="0" w:space="0" w:color="auto"/>
            <w:right w:val="none" w:sz="0" w:space="0" w:color="auto"/>
          </w:divBdr>
        </w:div>
        <w:div w:id="1183669907">
          <w:marLeft w:val="640"/>
          <w:marRight w:val="0"/>
          <w:marTop w:val="0"/>
          <w:marBottom w:val="0"/>
          <w:divBdr>
            <w:top w:val="none" w:sz="0" w:space="0" w:color="auto"/>
            <w:left w:val="none" w:sz="0" w:space="0" w:color="auto"/>
            <w:bottom w:val="none" w:sz="0" w:space="0" w:color="auto"/>
            <w:right w:val="none" w:sz="0" w:space="0" w:color="auto"/>
          </w:divBdr>
        </w:div>
        <w:div w:id="1188065112">
          <w:marLeft w:val="640"/>
          <w:marRight w:val="0"/>
          <w:marTop w:val="0"/>
          <w:marBottom w:val="0"/>
          <w:divBdr>
            <w:top w:val="none" w:sz="0" w:space="0" w:color="auto"/>
            <w:left w:val="none" w:sz="0" w:space="0" w:color="auto"/>
            <w:bottom w:val="none" w:sz="0" w:space="0" w:color="auto"/>
            <w:right w:val="none" w:sz="0" w:space="0" w:color="auto"/>
          </w:divBdr>
        </w:div>
        <w:div w:id="1195580045">
          <w:marLeft w:val="640"/>
          <w:marRight w:val="0"/>
          <w:marTop w:val="0"/>
          <w:marBottom w:val="0"/>
          <w:divBdr>
            <w:top w:val="none" w:sz="0" w:space="0" w:color="auto"/>
            <w:left w:val="none" w:sz="0" w:space="0" w:color="auto"/>
            <w:bottom w:val="none" w:sz="0" w:space="0" w:color="auto"/>
            <w:right w:val="none" w:sz="0" w:space="0" w:color="auto"/>
          </w:divBdr>
        </w:div>
        <w:div w:id="1200586062">
          <w:marLeft w:val="640"/>
          <w:marRight w:val="0"/>
          <w:marTop w:val="0"/>
          <w:marBottom w:val="0"/>
          <w:divBdr>
            <w:top w:val="none" w:sz="0" w:space="0" w:color="auto"/>
            <w:left w:val="none" w:sz="0" w:space="0" w:color="auto"/>
            <w:bottom w:val="none" w:sz="0" w:space="0" w:color="auto"/>
            <w:right w:val="none" w:sz="0" w:space="0" w:color="auto"/>
          </w:divBdr>
        </w:div>
        <w:div w:id="1223176942">
          <w:marLeft w:val="640"/>
          <w:marRight w:val="0"/>
          <w:marTop w:val="0"/>
          <w:marBottom w:val="0"/>
          <w:divBdr>
            <w:top w:val="none" w:sz="0" w:space="0" w:color="auto"/>
            <w:left w:val="none" w:sz="0" w:space="0" w:color="auto"/>
            <w:bottom w:val="none" w:sz="0" w:space="0" w:color="auto"/>
            <w:right w:val="none" w:sz="0" w:space="0" w:color="auto"/>
          </w:divBdr>
        </w:div>
        <w:div w:id="1235041588">
          <w:marLeft w:val="640"/>
          <w:marRight w:val="0"/>
          <w:marTop w:val="0"/>
          <w:marBottom w:val="0"/>
          <w:divBdr>
            <w:top w:val="none" w:sz="0" w:space="0" w:color="auto"/>
            <w:left w:val="none" w:sz="0" w:space="0" w:color="auto"/>
            <w:bottom w:val="none" w:sz="0" w:space="0" w:color="auto"/>
            <w:right w:val="none" w:sz="0" w:space="0" w:color="auto"/>
          </w:divBdr>
        </w:div>
        <w:div w:id="1257053627">
          <w:marLeft w:val="640"/>
          <w:marRight w:val="0"/>
          <w:marTop w:val="0"/>
          <w:marBottom w:val="0"/>
          <w:divBdr>
            <w:top w:val="none" w:sz="0" w:space="0" w:color="auto"/>
            <w:left w:val="none" w:sz="0" w:space="0" w:color="auto"/>
            <w:bottom w:val="none" w:sz="0" w:space="0" w:color="auto"/>
            <w:right w:val="none" w:sz="0" w:space="0" w:color="auto"/>
          </w:divBdr>
        </w:div>
        <w:div w:id="1271935600">
          <w:marLeft w:val="640"/>
          <w:marRight w:val="0"/>
          <w:marTop w:val="0"/>
          <w:marBottom w:val="0"/>
          <w:divBdr>
            <w:top w:val="none" w:sz="0" w:space="0" w:color="auto"/>
            <w:left w:val="none" w:sz="0" w:space="0" w:color="auto"/>
            <w:bottom w:val="none" w:sz="0" w:space="0" w:color="auto"/>
            <w:right w:val="none" w:sz="0" w:space="0" w:color="auto"/>
          </w:divBdr>
        </w:div>
        <w:div w:id="1378120431">
          <w:marLeft w:val="640"/>
          <w:marRight w:val="0"/>
          <w:marTop w:val="0"/>
          <w:marBottom w:val="0"/>
          <w:divBdr>
            <w:top w:val="none" w:sz="0" w:space="0" w:color="auto"/>
            <w:left w:val="none" w:sz="0" w:space="0" w:color="auto"/>
            <w:bottom w:val="none" w:sz="0" w:space="0" w:color="auto"/>
            <w:right w:val="none" w:sz="0" w:space="0" w:color="auto"/>
          </w:divBdr>
        </w:div>
        <w:div w:id="1384524187">
          <w:marLeft w:val="640"/>
          <w:marRight w:val="0"/>
          <w:marTop w:val="0"/>
          <w:marBottom w:val="0"/>
          <w:divBdr>
            <w:top w:val="none" w:sz="0" w:space="0" w:color="auto"/>
            <w:left w:val="none" w:sz="0" w:space="0" w:color="auto"/>
            <w:bottom w:val="none" w:sz="0" w:space="0" w:color="auto"/>
            <w:right w:val="none" w:sz="0" w:space="0" w:color="auto"/>
          </w:divBdr>
        </w:div>
        <w:div w:id="1392340968">
          <w:marLeft w:val="640"/>
          <w:marRight w:val="0"/>
          <w:marTop w:val="0"/>
          <w:marBottom w:val="0"/>
          <w:divBdr>
            <w:top w:val="none" w:sz="0" w:space="0" w:color="auto"/>
            <w:left w:val="none" w:sz="0" w:space="0" w:color="auto"/>
            <w:bottom w:val="none" w:sz="0" w:space="0" w:color="auto"/>
            <w:right w:val="none" w:sz="0" w:space="0" w:color="auto"/>
          </w:divBdr>
        </w:div>
        <w:div w:id="1395860875">
          <w:marLeft w:val="640"/>
          <w:marRight w:val="0"/>
          <w:marTop w:val="0"/>
          <w:marBottom w:val="0"/>
          <w:divBdr>
            <w:top w:val="none" w:sz="0" w:space="0" w:color="auto"/>
            <w:left w:val="none" w:sz="0" w:space="0" w:color="auto"/>
            <w:bottom w:val="none" w:sz="0" w:space="0" w:color="auto"/>
            <w:right w:val="none" w:sz="0" w:space="0" w:color="auto"/>
          </w:divBdr>
        </w:div>
        <w:div w:id="1399090061">
          <w:marLeft w:val="640"/>
          <w:marRight w:val="0"/>
          <w:marTop w:val="0"/>
          <w:marBottom w:val="0"/>
          <w:divBdr>
            <w:top w:val="none" w:sz="0" w:space="0" w:color="auto"/>
            <w:left w:val="none" w:sz="0" w:space="0" w:color="auto"/>
            <w:bottom w:val="none" w:sz="0" w:space="0" w:color="auto"/>
            <w:right w:val="none" w:sz="0" w:space="0" w:color="auto"/>
          </w:divBdr>
        </w:div>
        <w:div w:id="1412777132">
          <w:marLeft w:val="640"/>
          <w:marRight w:val="0"/>
          <w:marTop w:val="0"/>
          <w:marBottom w:val="0"/>
          <w:divBdr>
            <w:top w:val="none" w:sz="0" w:space="0" w:color="auto"/>
            <w:left w:val="none" w:sz="0" w:space="0" w:color="auto"/>
            <w:bottom w:val="none" w:sz="0" w:space="0" w:color="auto"/>
            <w:right w:val="none" w:sz="0" w:space="0" w:color="auto"/>
          </w:divBdr>
        </w:div>
        <w:div w:id="1423456570">
          <w:marLeft w:val="640"/>
          <w:marRight w:val="0"/>
          <w:marTop w:val="0"/>
          <w:marBottom w:val="0"/>
          <w:divBdr>
            <w:top w:val="none" w:sz="0" w:space="0" w:color="auto"/>
            <w:left w:val="none" w:sz="0" w:space="0" w:color="auto"/>
            <w:bottom w:val="none" w:sz="0" w:space="0" w:color="auto"/>
            <w:right w:val="none" w:sz="0" w:space="0" w:color="auto"/>
          </w:divBdr>
        </w:div>
        <w:div w:id="1444642727">
          <w:marLeft w:val="640"/>
          <w:marRight w:val="0"/>
          <w:marTop w:val="0"/>
          <w:marBottom w:val="0"/>
          <w:divBdr>
            <w:top w:val="none" w:sz="0" w:space="0" w:color="auto"/>
            <w:left w:val="none" w:sz="0" w:space="0" w:color="auto"/>
            <w:bottom w:val="none" w:sz="0" w:space="0" w:color="auto"/>
            <w:right w:val="none" w:sz="0" w:space="0" w:color="auto"/>
          </w:divBdr>
        </w:div>
        <w:div w:id="1448813021">
          <w:marLeft w:val="640"/>
          <w:marRight w:val="0"/>
          <w:marTop w:val="0"/>
          <w:marBottom w:val="0"/>
          <w:divBdr>
            <w:top w:val="none" w:sz="0" w:space="0" w:color="auto"/>
            <w:left w:val="none" w:sz="0" w:space="0" w:color="auto"/>
            <w:bottom w:val="none" w:sz="0" w:space="0" w:color="auto"/>
            <w:right w:val="none" w:sz="0" w:space="0" w:color="auto"/>
          </w:divBdr>
        </w:div>
        <w:div w:id="1454791919">
          <w:marLeft w:val="640"/>
          <w:marRight w:val="0"/>
          <w:marTop w:val="0"/>
          <w:marBottom w:val="0"/>
          <w:divBdr>
            <w:top w:val="none" w:sz="0" w:space="0" w:color="auto"/>
            <w:left w:val="none" w:sz="0" w:space="0" w:color="auto"/>
            <w:bottom w:val="none" w:sz="0" w:space="0" w:color="auto"/>
            <w:right w:val="none" w:sz="0" w:space="0" w:color="auto"/>
          </w:divBdr>
        </w:div>
        <w:div w:id="1456369117">
          <w:marLeft w:val="640"/>
          <w:marRight w:val="0"/>
          <w:marTop w:val="0"/>
          <w:marBottom w:val="0"/>
          <w:divBdr>
            <w:top w:val="none" w:sz="0" w:space="0" w:color="auto"/>
            <w:left w:val="none" w:sz="0" w:space="0" w:color="auto"/>
            <w:bottom w:val="none" w:sz="0" w:space="0" w:color="auto"/>
            <w:right w:val="none" w:sz="0" w:space="0" w:color="auto"/>
          </w:divBdr>
        </w:div>
        <w:div w:id="1468235287">
          <w:marLeft w:val="640"/>
          <w:marRight w:val="0"/>
          <w:marTop w:val="0"/>
          <w:marBottom w:val="0"/>
          <w:divBdr>
            <w:top w:val="none" w:sz="0" w:space="0" w:color="auto"/>
            <w:left w:val="none" w:sz="0" w:space="0" w:color="auto"/>
            <w:bottom w:val="none" w:sz="0" w:space="0" w:color="auto"/>
            <w:right w:val="none" w:sz="0" w:space="0" w:color="auto"/>
          </w:divBdr>
        </w:div>
        <w:div w:id="1551914145">
          <w:marLeft w:val="640"/>
          <w:marRight w:val="0"/>
          <w:marTop w:val="0"/>
          <w:marBottom w:val="0"/>
          <w:divBdr>
            <w:top w:val="none" w:sz="0" w:space="0" w:color="auto"/>
            <w:left w:val="none" w:sz="0" w:space="0" w:color="auto"/>
            <w:bottom w:val="none" w:sz="0" w:space="0" w:color="auto"/>
            <w:right w:val="none" w:sz="0" w:space="0" w:color="auto"/>
          </w:divBdr>
        </w:div>
        <w:div w:id="1578394566">
          <w:marLeft w:val="640"/>
          <w:marRight w:val="0"/>
          <w:marTop w:val="0"/>
          <w:marBottom w:val="0"/>
          <w:divBdr>
            <w:top w:val="none" w:sz="0" w:space="0" w:color="auto"/>
            <w:left w:val="none" w:sz="0" w:space="0" w:color="auto"/>
            <w:bottom w:val="none" w:sz="0" w:space="0" w:color="auto"/>
            <w:right w:val="none" w:sz="0" w:space="0" w:color="auto"/>
          </w:divBdr>
        </w:div>
        <w:div w:id="1601765604">
          <w:marLeft w:val="640"/>
          <w:marRight w:val="0"/>
          <w:marTop w:val="0"/>
          <w:marBottom w:val="0"/>
          <w:divBdr>
            <w:top w:val="none" w:sz="0" w:space="0" w:color="auto"/>
            <w:left w:val="none" w:sz="0" w:space="0" w:color="auto"/>
            <w:bottom w:val="none" w:sz="0" w:space="0" w:color="auto"/>
            <w:right w:val="none" w:sz="0" w:space="0" w:color="auto"/>
          </w:divBdr>
        </w:div>
        <w:div w:id="1601832628">
          <w:marLeft w:val="640"/>
          <w:marRight w:val="0"/>
          <w:marTop w:val="0"/>
          <w:marBottom w:val="0"/>
          <w:divBdr>
            <w:top w:val="none" w:sz="0" w:space="0" w:color="auto"/>
            <w:left w:val="none" w:sz="0" w:space="0" w:color="auto"/>
            <w:bottom w:val="none" w:sz="0" w:space="0" w:color="auto"/>
            <w:right w:val="none" w:sz="0" w:space="0" w:color="auto"/>
          </w:divBdr>
        </w:div>
      </w:divsChild>
    </w:div>
    <w:div w:id="529877337">
      <w:bodyDiv w:val="1"/>
      <w:marLeft w:val="0"/>
      <w:marRight w:val="0"/>
      <w:marTop w:val="0"/>
      <w:marBottom w:val="0"/>
      <w:divBdr>
        <w:top w:val="none" w:sz="0" w:space="0" w:color="auto"/>
        <w:left w:val="none" w:sz="0" w:space="0" w:color="auto"/>
        <w:bottom w:val="none" w:sz="0" w:space="0" w:color="auto"/>
        <w:right w:val="none" w:sz="0" w:space="0" w:color="auto"/>
      </w:divBdr>
      <w:divsChild>
        <w:div w:id="14503855">
          <w:marLeft w:val="640"/>
          <w:marRight w:val="0"/>
          <w:marTop w:val="0"/>
          <w:marBottom w:val="0"/>
          <w:divBdr>
            <w:top w:val="none" w:sz="0" w:space="0" w:color="auto"/>
            <w:left w:val="none" w:sz="0" w:space="0" w:color="auto"/>
            <w:bottom w:val="none" w:sz="0" w:space="0" w:color="auto"/>
            <w:right w:val="none" w:sz="0" w:space="0" w:color="auto"/>
          </w:divBdr>
        </w:div>
        <w:div w:id="32584017">
          <w:marLeft w:val="640"/>
          <w:marRight w:val="0"/>
          <w:marTop w:val="0"/>
          <w:marBottom w:val="0"/>
          <w:divBdr>
            <w:top w:val="none" w:sz="0" w:space="0" w:color="auto"/>
            <w:left w:val="none" w:sz="0" w:space="0" w:color="auto"/>
            <w:bottom w:val="none" w:sz="0" w:space="0" w:color="auto"/>
            <w:right w:val="none" w:sz="0" w:space="0" w:color="auto"/>
          </w:divBdr>
        </w:div>
        <w:div w:id="40248322">
          <w:marLeft w:val="640"/>
          <w:marRight w:val="0"/>
          <w:marTop w:val="0"/>
          <w:marBottom w:val="0"/>
          <w:divBdr>
            <w:top w:val="none" w:sz="0" w:space="0" w:color="auto"/>
            <w:left w:val="none" w:sz="0" w:space="0" w:color="auto"/>
            <w:bottom w:val="none" w:sz="0" w:space="0" w:color="auto"/>
            <w:right w:val="none" w:sz="0" w:space="0" w:color="auto"/>
          </w:divBdr>
        </w:div>
        <w:div w:id="51463151">
          <w:marLeft w:val="640"/>
          <w:marRight w:val="0"/>
          <w:marTop w:val="0"/>
          <w:marBottom w:val="0"/>
          <w:divBdr>
            <w:top w:val="none" w:sz="0" w:space="0" w:color="auto"/>
            <w:left w:val="none" w:sz="0" w:space="0" w:color="auto"/>
            <w:bottom w:val="none" w:sz="0" w:space="0" w:color="auto"/>
            <w:right w:val="none" w:sz="0" w:space="0" w:color="auto"/>
          </w:divBdr>
        </w:div>
        <w:div w:id="58018183">
          <w:marLeft w:val="640"/>
          <w:marRight w:val="0"/>
          <w:marTop w:val="0"/>
          <w:marBottom w:val="0"/>
          <w:divBdr>
            <w:top w:val="none" w:sz="0" w:space="0" w:color="auto"/>
            <w:left w:val="none" w:sz="0" w:space="0" w:color="auto"/>
            <w:bottom w:val="none" w:sz="0" w:space="0" w:color="auto"/>
            <w:right w:val="none" w:sz="0" w:space="0" w:color="auto"/>
          </w:divBdr>
        </w:div>
        <w:div w:id="65496146">
          <w:marLeft w:val="640"/>
          <w:marRight w:val="0"/>
          <w:marTop w:val="0"/>
          <w:marBottom w:val="0"/>
          <w:divBdr>
            <w:top w:val="none" w:sz="0" w:space="0" w:color="auto"/>
            <w:left w:val="none" w:sz="0" w:space="0" w:color="auto"/>
            <w:bottom w:val="none" w:sz="0" w:space="0" w:color="auto"/>
            <w:right w:val="none" w:sz="0" w:space="0" w:color="auto"/>
          </w:divBdr>
        </w:div>
        <w:div w:id="65955263">
          <w:marLeft w:val="640"/>
          <w:marRight w:val="0"/>
          <w:marTop w:val="0"/>
          <w:marBottom w:val="0"/>
          <w:divBdr>
            <w:top w:val="none" w:sz="0" w:space="0" w:color="auto"/>
            <w:left w:val="none" w:sz="0" w:space="0" w:color="auto"/>
            <w:bottom w:val="none" w:sz="0" w:space="0" w:color="auto"/>
            <w:right w:val="none" w:sz="0" w:space="0" w:color="auto"/>
          </w:divBdr>
        </w:div>
        <w:div w:id="69935476">
          <w:marLeft w:val="640"/>
          <w:marRight w:val="0"/>
          <w:marTop w:val="0"/>
          <w:marBottom w:val="0"/>
          <w:divBdr>
            <w:top w:val="none" w:sz="0" w:space="0" w:color="auto"/>
            <w:left w:val="none" w:sz="0" w:space="0" w:color="auto"/>
            <w:bottom w:val="none" w:sz="0" w:space="0" w:color="auto"/>
            <w:right w:val="none" w:sz="0" w:space="0" w:color="auto"/>
          </w:divBdr>
        </w:div>
        <w:div w:id="78329091">
          <w:marLeft w:val="640"/>
          <w:marRight w:val="0"/>
          <w:marTop w:val="0"/>
          <w:marBottom w:val="0"/>
          <w:divBdr>
            <w:top w:val="none" w:sz="0" w:space="0" w:color="auto"/>
            <w:left w:val="none" w:sz="0" w:space="0" w:color="auto"/>
            <w:bottom w:val="none" w:sz="0" w:space="0" w:color="auto"/>
            <w:right w:val="none" w:sz="0" w:space="0" w:color="auto"/>
          </w:divBdr>
        </w:div>
        <w:div w:id="217279329">
          <w:marLeft w:val="640"/>
          <w:marRight w:val="0"/>
          <w:marTop w:val="0"/>
          <w:marBottom w:val="0"/>
          <w:divBdr>
            <w:top w:val="none" w:sz="0" w:space="0" w:color="auto"/>
            <w:left w:val="none" w:sz="0" w:space="0" w:color="auto"/>
            <w:bottom w:val="none" w:sz="0" w:space="0" w:color="auto"/>
            <w:right w:val="none" w:sz="0" w:space="0" w:color="auto"/>
          </w:divBdr>
        </w:div>
        <w:div w:id="224068541">
          <w:marLeft w:val="640"/>
          <w:marRight w:val="0"/>
          <w:marTop w:val="0"/>
          <w:marBottom w:val="0"/>
          <w:divBdr>
            <w:top w:val="none" w:sz="0" w:space="0" w:color="auto"/>
            <w:left w:val="none" w:sz="0" w:space="0" w:color="auto"/>
            <w:bottom w:val="none" w:sz="0" w:space="0" w:color="auto"/>
            <w:right w:val="none" w:sz="0" w:space="0" w:color="auto"/>
          </w:divBdr>
        </w:div>
        <w:div w:id="230585523">
          <w:marLeft w:val="640"/>
          <w:marRight w:val="0"/>
          <w:marTop w:val="0"/>
          <w:marBottom w:val="0"/>
          <w:divBdr>
            <w:top w:val="none" w:sz="0" w:space="0" w:color="auto"/>
            <w:left w:val="none" w:sz="0" w:space="0" w:color="auto"/>
            <w:bottom w:val="none" w:sz="0" w:space="0" w:color="auto"/>
            <w:right w:val="none" w:sz="0" w:space="0" w:color="auto"/>
          </w:divBdr>
        </w:div>
        <w:div w:id="314146598">
          <w:marLeft w:val="640"/>
          <w:marRight w:val="0"/>
          <w:marTop w:val="0"/>
          <w:marBottom w:val="0"/>
          <w:divBdr>
            <w:top w:val="none" w:sz="0" w:space="0" w:color="auto"/>
            <w:left w:val="none" w:sz="0" w:space="0" w:color="auto"/>
            <w:bottom w:val="none" w:sz="0" w:space="0" w:color="auto"/>
            <w:right w:val="none" w:sz="0" w:space="0" w:color="auto"/>
          </w:divBdr>
        </w:div>
        <w:div w:id="327177010">
          <w:marLeft w:val="640"/>
          <w:marRight w:val="0"/>
          <w:marTop w:val="0"/>
          <w:marBottom w:val="0"/>
          <w:divBdr>
            <w:top w:val="none" w:sz="0" w:space="0" w:color="auto"/>
            <w:left w:val="none" w:sz="0" w:space="0" w:color="auto"/>
            <w:bottom w:val="none" w:sz="0" w:space="0" w:color="auto"/>
            <w:right w:val="none" w:sz="0" w:space="0" w:color="auto"/>
          </w:divBdr>
        </w:div>
        <w:div w:id="351806164">
          <w:marLeft w:val="640"/>
          <w:marRight w:val="0"/>
          <w:marTop w:val="0"/>
          <w:marBottom w:val="0"/>
          <w:divBdr>
            <w:top w:val="none" w:sz="0" w:space="0" w:color="auto"/>
            <w:left w:val="none" w:sz="0" w:space="0" w:color="auto"/>
            <w:bottom w:val="none" w:sz="0" w:space="0" w:color="auto"/>
            <w:right w:val="none" w:sz="0" w:space="0" w:color="auto"/>
          </w:divBdr>
        </w:div>
        <w:div w:id="378895705">
          <w:marLeft w:val="640"/>
          <w:marRight w:val="0"/>
          <w:marTop w:val="0"/>
          <w:marBottom w:val="0"/>
          <w:divBdr>
            <w:top w:val="none" w:sz="0" w:space="0" w:color="auto"/>
            <w:left w:val="none" w:sz="0" w:space="0" w:color="auto"/>
            <w:bottom w:val="none" w:sz="0" w:space="0" w:color="auto"/>
            <w:right w:val="none" w:sz="0" w:space="0" w:color="auto"/>
          </w:divBdr>
        </w:div>
        <w:div w:id="384375019">
          <w:marLeft w:val="640"/>
          <w:marRight w:val="0"/>
          <w:marTop w:val="0"/>
          <w:marBottom w:val="0"/>
          <w:divBdr>
            <w:top w:val="none" w:sz="0" w:space="0" w:color="auto"/>
            <w:left w:val="none" w:sz="0" w:space="0" w:color="auto"/>
            <w:bottom w:val="none" w:sz="0" w:space="0" w:color="auto"/>
            <w:right w:val="none" w:sz="0" w:space="0" w:color="auto"/>
          </w:divBdr>
        </w:div>
        <w:div w:id="452096575">
          <w:marLeft w:val="640"/>
          <w:marRight w:val="0"/>
          <w:marTop w:val="0"/>
          <w:marBottom w:val="0"/>
          <w:divBdr>
            <w:top w:val="none" w:sz="0" w:space="0" w:color="auto"/>
            <w:left w:val="none" w:sz="0" w:space="0" w:color="auto"/>
            <w:bottom w:val="none" w:sz="0" w:space="0" w:color="auto"/>
            <w:right w:val="none" w:sz="0" w:space="0" w:color="auto"/>
          </w:divBdr>
        </w:div>
        <w:div w:id="527793941">
          <w:marLeft w:val="640"/>
          <w:marRight w:val="0"/>
          <w:marTop w:val="0"/>
          <w:marBottom w:val="0"/>
          <w:divBdr>
            <w:top w:val="none" w:sz="0" w:space="0" w:color="auto"/>
            <w:left w:val="none" w:sz="0" w:space="0" w:color="auto"/>
            <w:bottom w:val="none" w:sz="0" w:space="0" w:color="auto"/>
            <w:right w:val="none" w:sz="0" w:space="0" w:color="auto"/>
          </w:divBdr>
        </w:div>
        <w:div w:id="581715918">
          <w:marLeft w:val="640"/>
          <w:marRight w:val="0"/>
          <w:marTop w:val="0"/>
          <w:marBottom w:val="0"/>
          <w:divBdr>
            <w:top w:val="none" w:sz="0" w:space="0" w:color="auto"/>
            <w:left w:val="none" w:sz="0" w:space="0" w:color="auto"/>
            <w:bottom w:val="none" w:sz="0" w:space="0" w:color="auto"/>
            <w:right w:val="none" w:sz="0" w:space="0" w:color="auto"/>
          </w:divBdr>
        </w:div>
        <w:div w:id="591279671">
          <w:marLeft w:val="640"/>
          <w:marRight w:val="0"/>
          <w:marTop w:val="0"/>
          <w:marBottom w:val="0"/>
          <w:divBdr>
            <w:top w:val="none" w:sz="0" w:space="0" w:color="auto"/>
            <w:left w:val="none" w:sz="0" w:space="0" w:color="auto"/>
            <w:bottom w:val="none" w:sz="0" w:space="0" w:color="auto"/>
            <w:right w:val="none" w:sz="0" w:space="0" w:color="auto"/>
          </w:divBdr>
        </w:div>
        <w:div w:id="604070902">
          <w:marLeft w:val="640"/>
          <w:marRight w:val="0"/>
          <w:marTop w:val="0"/>
          <w:marBottom w:val="0"/>
          <w:divBdr>
            <w:top w:val="none" w:sz="0" w:space="0" w:color="auto"/>
            <w:left w:val="none" w:sz="0" w:space="0" w:color="auto"/>
            <w:bottom w:val="none" w:sz="0" w:space="0" w:color="auto"/>
            <w:right w:val="none" w:sz="0" w:space="0" w:color="auto"/>
          </w:divBdr>
        </w:div>
        <w:div w:id="629480317">
          <w:marLeft w:val="640"/>
          <w:marRight w:val="0"/>
          <w:marTop w:val="0"/>
          <w:marBottom w:val="0"/>
          <w:divBdr>
            <w:top w:val="none" w:sz="0" w:space="0" w:color="auto"/>
            <w:left w:val="none" w:sz="0" w:space="0" w:color="auto"/>
            <w:bottom w:val="none" w:sz="0" w:space="0" w:color="auto"/>
            <w:right w:val="none" w:sz="0" w:space="0" w:color="auto"/>
          </w:divBdr>
        </w:div>
        <w:div w:id="634338255">
          <w:marLeft w:val="640"/>
          <w:marRight w:val="0"/>
          <w:marTop w:val="0"/>
          <w:marBottom w:val="0"/>
          <w:divBdr>
            <w:top w:val="none" w:sz="0" w:space="0" w:color="auto"/>
            <w:left w:val="none" w:sz="0" w:space="0" w:color="auto"/>
            <w:bottom w:val="none" w:sz="0" w:space="0" w:color="auto"/>
            <w:right w:val="none" w:sz="0" w:space="0" w:color="auto"/>
          </w:divBdr>
        </w:div>
        <w:div w:id="641664703">
          <w:marLeft w:val="640"/>
          <w:marRight w:val="0"/>
          <w:marTop w:val="0"/>
          <w:marBottom w:val="0"/>
          <w:divBdr>
            <w:top w:val="none" w:sz="0" w:space="0" w:color="auto"/>
            <w:left w:val="none" w:sz="0" w:space="0" w:color="auto"/>
            <w:bottom w:val="none" w:sz="0" w:space="0" w:color="auto"/>
            <w:right w:val="none" w:sz="0" w:space="0" w:color="auto"/>
          </w:divBdr>
        </w:div>
        <w:div w:id="648293841">
          <w:marLeft w:val="640"/>
          <w:marRight w:val="0"/>
          <w:marTop w:val="0"/>
          <w:marBottom w:val="0"/>
          <w:divBdr>
            <w:top w:val="none" w:sz="0" w:space="0" w:color="auto"/>
            <w:left w:val="none" w:sz="0" w:space="0" w:color="auto"/>
            <w:bottom w:val="none" w:sz="0" w:space="0" w:color="auto"/>
            <w:right w:val="none" w:sz="0" w:space="0" w:color="auto"/>
          </w:divBdr>
        </w:div>
        <w:div w:id="685601357">
          <w:marLeft w:val="640"/>
          <w:marRight w:val="0"/>
          <w:marTop w:val="0"/>
          <w:marBottom w:val="0"/>
          <w:divBdr>
            <w:top w:val="none" w:sz="0" w:space="0" w:color="auto"/>
            <w:left w:val="none" w:sz="0" w:space="0" w:color="auto"/>
            <w:bottom w:val="none" w:sz="0" w:space="0" w:color="auto"/>
            <w:right w:val="none" w:sz="0" w:space="0" w:color="auto"/>
          </w:divBdr>
        </w:div>
        <w:div w:id="696080263">
          <w:marLeft w:val="640"/>
          <w:marRight w:val="0"/>
          <w:marTop w:val="0"/>
          <w:marBottom w:val="0"/>
          <w:divBdr>
            <w:top w:val="none" w:sz="0" w:space="0" w:color="auto"/>
            <w:left w:val="none" w:sz="0" w:space="0" w:color="auto"/>
            <w:bottom w:val="none" w:sz="0" w:space="0" w:color="auto"/>
            <w:right w:val="none" w:sz="0" w:space="0" w:color="auto"/>
          </w:divBdr>
        </w:div>
        <w:div w:id="741179325">
          <w:marLeft w:val="640"/>
          <w:marRight w:val="0"/>
          <w:marTop w:val="0"/>
          <w:marBottom w:val="0"/>
          <w:divBdr>
            <w:top w:val="none" w:sz="0" w:space="0" w:color="auto"/>
            <w:left w:val="none" w:sz="0" w:space="0" w:color="auto"/>
            <w:bottom w:val="none" w:sz="0" w:space="0" w:color="auto"/>
            <w:right w:val="none" w:sz="0" w:space="0" w:color="auto"/>
          </w:divBdr>
        </w:div>
        <w:div w:id="751239200">
          <w:marLeft w:val="640"/>
          <w:marRight w:val="0"/>
          <w:marTop w:val="0"/>
          <w:marBottom w:val="0"/>
          <w:divBdr>
            <w:top w:val="none" w:sz="0" w:space="0" w:color="auto"/>
            <w:left w:val="none" w:sz="0" w:space="0" w:color="auto"/>
            <w:bottom w:val="none" w:sz="0" w:space="0" w:color="auto"/>
            <w:right w:val="none" w:sz="0" w:space="0" w:color="auto"/>
          </w:divBdr>
        </w:div>
        <w:div w:id="758524232">
          <w:marLeft w:val="640"/>
          <w:marRight w:val="0"/>
          <w:marTop w:val="0"/>
          <w:marBottom w:val="0"/>
          <w:divBdr>
            <w:top w:val="none" w:sz="0" w:space="0" w:color="auto"/>
            <w:left w:val="none" w:sz="0" w:space="0" w:color="auto"/>
            <w:bottom w:val="none" w:sz="0" w:space="0" w:color="auto"/>
            <w:right w:val="none" w:sz="0" w:space="0" w:color="auto"/>
          </w:divBdr>
        </w:div>
        <w:div w:id="786579836">
          <w:marLeft w:val="640"/>
          <w:marRight w:val="0"/>
          <w:marTop w:val="0"/>
          <w:marBottom w:val="0"/>
          <w:divBdr>
            <w:top w:val="none" w:sz="0" w:space="0" w:color="auto"/>
            <w:left w:val="none" w:sz="0" w:space="0" w:color="auto"/>
            <w:bottom w:val="none" w:sz="0" w:space="0" w:color="auto"/>
            <w:right w:val="none" w:sz="0" w:space="0" w:color="auto"/>
          </w:divBdr>
        </w:div>
        <w:div w:id="788352771">
          <w:marLeft w:val="640"/>
          <w:marRight w:val="0"/>
          <w:marTop w:val="0"/>
          <w:marBottom w:val="0"/>
          <w:divBdr>
            <w:top w:val="none" w:sz="0" w:space="0" w:color="auto"/>
            <w:left w:val="none" w:sz="0" w:space="0" w:color="auto"/>
            <w:bottom w:val="none" w:sz="0" w:space="0" w:color="auto"/>
            <w:right w:val="none" w:sz="0" w:space="0" w:color="auto"/>
          </w:divBdr>
        </w:div>
        <w:div w:id="791676623">
          <w:marLeft w:val="640"/>
          <w:marRight w:val="0"/>
          <w:marTop w:val="0"/>
          <w:marBottom w:val="0"/>
          <w:divBdr>
            <w:top w:val="none" w:sz="0" w:space="0" w:color="auto"/>
            <w:left w:val="none" w:sz="0" w:space="0" w:color="auto"/>
            <w:bottom w:val="none" w:sz="0" w:space="0" w:color="auto"/>
            <w:right w:val="none" w:sz="0" w:space="0" w:color="auto"/>
          </w:divBdr>
        </w:div>
        <w:div w:id="813327606">
          <w:marLeft w:val="640"/>
          <w:marRight w:val="0"/>
          <w:marTop w:val="0"/>
          <w:marBottom w:val="0"/>
          <w:divBdr>
            <w:top w:val="none" w:sz="0" w:space="0" w:color="auto"/>
            <w:left w:val="none" w:sz="0" w:space="0" w:color="auto"/>
            <w:bottom w:val="none" w:sz="0" w:space="0" w:color="auto"/>
            <w:right w:val="none" w:sz="0" w:space="0" w:color="auto"/>
          </w:divBdr>
        </w:div>
        <w:div w:id="825055478">
          <w:marLeft w:val="640"/>
          <w:marRight w:val="0"/>
          <w:marTop w:val="0"/>
          <w:marBottom w:val="0"/>
          <w:divBdr>
            <w:top w:val="none" w:sz="0" w:space="0" w:color="auto"/>
            <w:left w:val="none" w:sz="0" w:space="0" w:color="auto"/>
            <w:bottom w:val="none" w:sz="0" w:space="0" w:color="auto"/>
            <w:right w:val="none" w:sz="0" w:space="0" w:color="auto"/>
          </w:divBdr>
        </w:div>
        <w:div w:id="836960587">
          <w:marLeft w:val="640"/>
          <w:marRight w:val="0"/>
          <w:marTop w:val="0"/>
          <w:marBottom w:val="0"/>
          <w:divBdr>
            <w:top w:val="none" w:sz="0" w:space="0" w:color="auto"/>
            <w:left w:val="none" w:sz="0" w:space="0" w:color="auto"/>
            <w:bottom w:val="none" w:sz="0" w:space="0" w:color="auto"/>
            <w:right w:val="none" w:sz="0" w:space="0" w:color="auto"/>
          </w:divBdr>
        </w:div>
        <w:div w:id="863131931">
          <w:marLeft w:val="640"/>
          <w:marRight w:val="0"/>
          <w:marTop w:val="0"/>
          <w:marBottom w:val="0"/>
          <w:divBdr>
            <w:top w:val="none" w:sz="0" w:space="0" w:color="auto"/>
            <w:left w:val="none" w:sz="0" w:space="0" w:color="auto"/>
            <w:bottom w:val="none" w:sz="0" w:space="0" w:color="auto"/>
            <w:right w:val="none" w:sz="0" w:space="0" w:color="auto"/>
          </w:divBdr>
        </w:div>
        <w:div w:id="864440150">
          <w:marLeft w:val="640"/>
          <w:marRight w:val="0"/>
          <w:marTop w:val="0"/>
          <w:marBottom w:val="0"/>
          <w:divBdr>
            <w:top w:val="none" w:sz="0" w:space="0" w:color="auto"/>
            <w:left w:val="none" w:sz="0" w:space="0" w:color="auto"/>
            <w:bottom w:val="none" w:sz="0" w:space="0" w:color="auto"/>
            <w:right w:val="none" w:sz="0" w:space="0" w:color="auto"/>
          </w:divBdr>
        </w:div>
        <w:div w:id="887448158">
          <w:marLeft w:val="640"/>
          <w:marRight w:val="0"/>
          <w:marTop w:val="0"/>
          <w:marBottom w:val="0"/>
          <w:divBdr>
            <w:top w:val="none" w:sz="0" w:space="0" w:color="auto"/>
            <w:left w:val="none" w:sz="0" w:space="0" w:color="auto"/>
            <w:bottom w:val="none" w:sz="0" w:space="0" w:color="auto"/>
            <w:right w:val="none" w:sz="0" w:space="0" w:color="auto"/>
          </w:divBdr>
        </w:div>
        <w:div w:id="915020139">
          <w:marLeft w:val="640"/>
          <w:marRight w:val="0"/>
          <w:marTop w:val="0"/>
          <w:marBottom w:val="0"/>
          <w:divBdr>
            <w:top w:val="none" w:sz="0" w:space="0" w:color="auto"/>
            <w:left w:val="none" w:sz="0" w:space="0" w:color="auto"/>
            <w:bottom w:val="none" w:sz="0" w:space="0" w:color="auto"/>
            <w:right w:val="none" w:sz="0" w:space="0" w:color="auto"/>
          </w:divBdr>
        </w:div>
        <w:div w:id="977219792">
          <w:marLeft w:val="640"/>
          <w:marRight w:val="0"/>
          <w:marTop w:val="0"/>
          <w:marBottom w:val="0"/>
          <w:divBdr>
            <w:top w:val="none" w:sz="0" w:space="0" w:color="auto"/>
            <w:left w:val="none" w:sz="0" w:space="0" w:color="auto"/>
            <w:bottom w:val="none" w:sz="0" w:space="0" w:color="auto"/>
            <w:right w:val="none" w:sz="0" w:space="0" w:color="auto"/>
          </w:divBdr>
        </w:div>
        <w:div w:id="1074476668">
          <w:marLeft w:val="640"/>
          <w:marRight w:val="0"/>
          <w:marTop w:val="0"/>
          <w:marBottom w:val="0"/>
          <w:divBdr>
            <w:top w:val="none" w:sz="0" w:space="0" w:color="auto"/>
            <w:left w:val="none" w:sz="0" w:space="0" w:color="auto"/>
            <w:bottom w:val="none" w:sz="0" w:space="0" w:color="auto"/>
            <w:right w:val="none" w:sz="0" w:space="0" w:color="auto"/>
          </w:divBdr>
        </w:div>
        <w:div w:id="1095399193">
          <w:marLeft w:val="640"/>
          <w:marRight w:val="0"/>
          <w:marTop w:val="0"/>
          <w:marBottom w:val="0"/>
          <w:divBdr>
            <w:top w:val="none" w:sz="0" w:space="0" w:color="auto"/>
            <w:left w:val="none" w:sz="0" w:space="0" w:color="auto"/>
            <w:bottom w:val="none" w:sz="0" w:space="0" w:color="auto"/>
            <w:right w:val="none" w:sz="0" w:space="0" w:color="auto"/>
          </w:divBdr>
        </w:div>
        <w:div w:id="1129937348">
          <w:marLeft w:val="640"/>
          <w:marRight w:val="0"/>
          <w:marTop w:val="0"/>
          <w:marBottom w:val="0"/>
          <w:divBdr>
            <w:top w:val="none" w:sz="0" w:space="0" w:color="auto"/>
            <w:left w:val="none" w:sz="0" w:space="0" w:color="auto"/>
            <w:bottom w:val="none" w:sz="0" w:space="0" w:color="auto"/>
            <w:right w:val="none" w:sz="0" w:space="0" w:color="auto"/>
          </w:divBdr>
        </w:div>
        <w:div w:id="1142698087">
          <w:marLeft w:val="640"/>
          <w:marRight w:val="0"/>
          <w:marTop w:val="0"/>
          <w:marBottom w:val="0"/>
          <w:divBdr>
            <w:top w:val="none" w:sz="0" w:space="0" w:color="auto"/>
            <w:left w:val="none" w:sz="0" w:space="0" w:color="auto"/>
            <w:bottom w:val="none" w:sz="0" w:space="0" w:color="auto"/>
            <w:right w:val="none" w:sz="0" w:space="0" w:color="auto"/>
          </w:divBdr>
        </w:div>
        <w:div w:id="1148132697">
          <w:marLeft w:val="640"/>
          <w:marRight w:val="0"/>
          <w:marTop w:val="0"/>
          <w:marBottom w:val="0"/>
          <w:divBdr>
            <w:top w:val="none" w:sz="0" w:space="0" w:color="auto"/>
            <w:left w:val="none" w:sz="0" w:space="0" w:color="auto"/>
            <w:bottom w:val="none" w:sz="0" w:space="0" w:color="auto"/>
            <w:right w:val="none" w:sz="0" w:space="0" w:color="auto"/>
          </w:divBdr>
        </w:div>
        <w:div w:id="1190528543">
          <w:marLeft w:val="640"/>
          <w:marRight w:val="0"/>
          <w:marTop w:val="0"/>
          <w:marBottom w:val="0"/>
          <w:divBdr>
            <w:top w:val="none" w:sz="0" w:space="0" w:color="auto"/>
            <w:left w:val="none" w:sz="0" w:space="0" w:color="auto"/>
            <w:bottom w:val="none" w:sz="0" w:space="0" w:color="auto"/>
            <w:right w:val="none" w:sz="0" w:space="0" w:color="auto"/>
          </w:divBdr>
        </w:div>
        <w:div w:id="1247425750">
          <w:marLeft w:val="640"/>
          <w:marRight w:val="0"/>
          <w:marTop w:val="0"/>
          <w:marBottom w:val="0"/>
          <w:divBdr>
            <w:top w:val="none" w:sz="0" w:space="0" w:color="auto"/>
            <w:left w:val="none" w:sz="0" w:space="0" w:color="auto"/>
            <w:bottom w:val="none" w:sz="0" w:space="0" w:color="auto"/>
            <w:right w:val="none" w:sz="0" w:space="0" w:color="auto"/>
          </w:divBdr>
        </w:div>
        <w:div w:id="1247496637">
          <w:marLeft w:val="640"/>
          <w:marRight w:val="0"/>
          <w:marTop w:val="0"/>
          <w:marBottom w:val="0"/>
          <w:divBdr>
            <w:top w:val="none" w:sz="0" w:space="0" w:color="auto"/>
            <w:left w:val="none" w:sz="0" w:space="0" w:color="auto"/>
            <w:bottom w:val="none" w:sz="0" w:space="0" w:color="auto"/>
            <w:right w:val="none" w:sz="0" w:space="0" w:color="auto"/>
          </w:divBdr>
        </w:div>
        <w:div w:id="1337459807">
          <w:marLeft w:val="640"/>
          <w:marRight w:val="0"/>
          <w:marTop w:val="0"/>
          <w:marBottom w:val="0"/>
          <w:divBdr>
            <w:top w:val="none" w:sz="0" w:space="0" w:color="auto"/>
            <w:left w:val="none" w:sz="0" w:space="0" w:color="auto"/>
            <w:bottom w:val="none" w:sz="0" w:space="0" w:color="auto"/>
            <w:right w:val="none" w:sz="0" w:space="0" w:color="auto"/>
          </w:divBdr>
        </w:div>
        <w:div w:id="1339960568">
          <w:marLeft w:val="640"/>
          <w:marRight w:val="0"/>
          <w:marTop w:val="0"/>
          <w:marBottom w:val="0"/>
          <w:divBdr>
            <w:top w:val="none" w:sz="0" w:space="0" w:color="auto"/>
            <w:left w:val="none" w:sz="0" w:space="0" w:color="auto"/>
            <w:bottom w:val="none" w:sz="0" w:space="0" w:color="auto"/>
            <w:right w:val="none" w:sz="0" w:space="0" w:color="auto"/>
          </w:divBdr>
        </w:div>
        <w:div w:id="1345402267">
          <w:marLeft w:val="640"/>
          <w:marRight w:val="0"/>
          <w:marTop w:val="0"/>
          <w:marBottom w:val="0"/>
          <w:divBdr>
            <w:top w:val="none" w:sz="0" w:space="0" w:color="auto"/>
            <w:left w:val="none" w:sz="0" w:space="0" w:color="auto"/>
            <w:bottom w:val="none" w:sz="0" w:space="0" w:color="auto"/>
            <w:right w:val="none" w:sz="0" w:space="0" w:color="auto"/>
          </w:divBdr>
        </w:div>
        <w:div w:id="1346401068">
          <w:marLeft w:val="640"/>
          <w:marRight w:val="0"/>
          <w:marTop w:val="0"/>
          <w:marBottom w:val="0"/>
          <w:divBdr>
            <w:top w:val="none" w:sz="0" w:space="0" w:color="auto"/>
            <w:left w:val="none" w:sz="0" w:space="0" w:color="auto"/>
            <w:bottom w:val="none" w:sz="0" w:space="0" w:color="auto"/>
            <w:right w:val="none" w:sz="0" w:space="0" w:color="auto"/>
          </w:divBdr>
        </w:div>
        <w:div w:id="1357464250">
          <w:marLeft w:val="640"/>
          <w:marRight w:val="0"/>
          <w:marTop w:val="0"/>
          <w:marBottom w:val="0"/>
          <w:divBdr>
            <w:top w:val="none" w:sz="0" w:space="0" w:color="auto"/>
            <w:left w:val="none" w:sz="0" w:space="0" w:color="auto"/>
            <w:bottom w:val="none" w:sz="0" w:space="0" w:color="auto"/>
            <w:right w:val="none" w:sz="0" w:space="0" w:color="auto"/>
          </w:divBdr>
        </w:div>
        <w:div w:id="1385370029">
          <w:marLeft w:val="640"/>
          <w:marRight w:val="0"/>
          <w:marTop w:val="0"/>
          <w:marBottom w:val="0"/>
          <w:divBdr>
            <w:top w:val="none" w:sz="0" w:space="0" w:color="auto"/>
            <w:left w:val="none" w:sz="0" w:space="0" w:color="auto"/>
            <w:bottom w:val="none" w:sz="0" w:space="0" w:color="auto"/>
            <w:right w:val="none" w:sz="0" w:space="0" w:color="auto"/>
          </w:divBdr>
        </w:div>
        <w:div w:id="1404524675">
          <w:marLeft w:val="640"/>
          <w:marRight w:val="0"/>
          <w:marTop w:val="0"/>
          <w:marBottom w:val="0"/>
          <w:divBdr>
            <w:top w:val="none" w:sz="0" w:space="0" w:color="auto"/>
            <w:left w:val="none" w:sz="0" w:space="0" w:color="auto"/>
            <w:bottom w:val="none" w:sz="0" w:space="0" w:color="auto"/>
            <w:right w:val="none" w:sz="0" w:space="0" w:color="auto"/>
          </w:divBdr>
        </w:div>
        <w:div w:id="1412005004">
          <w:marLeft w:val="640"/>
          <w:marRight w:val="0"/>
          <w:marTop w:val="0"/>
          <w:marBottom w:val="0"/>
          <w:divBdr>
            <w:top w:val="none" w:sz="0" w:space="0" w:color="auto"/>
            <w:left w:val="none" w:sz="0" w:space="0" w:color="auto"/>
            <w:bottom w:val="none" w:sz="0" w:space="0" w:color="auto"/>
            <w:right w:val="none" w:sz="0" w:space="0" w:color="auto"/>
          </w:divBdr>
        </w:div>
        <w:div w:id="1433939052">
          <w:marLeft w:val="640"/>
          <w:marRight w:val="0"/>
          <w:marTop w:val="0"/>
          <w:marBottom w:val="0"/>
          <w:divBdr>
            <w:top w:val="none" w:sz="0" w:space="0" w:color="auto"/>
            <w:left w:val="none" w:sz="0" w:space="0" w:color="auto"/>
            <w:bottom w:val="none" w:sz="0" w:space="0" w:color="auto"/>
            <w:right w:val="none" w:sz="0" w:space="0" w:color="auto"/>
          </w:divBdr>
        </w:div>
        <w:div w:id="1468670456">
          <w:marLeft w:val="640"/>
          <w:marRight w:val="0"/>
          <w:marTop w:val="0"/>
          <w:marBottom w:val="0"/>
          <w:divBdr>
            <w:top w:val="none" w:sz="0" w:space="0" w:color="auto"/>
            <w:left w:val="none" w:sz="0" w:space="0" w:color="auto"/>
            <w:bottom w:val="none" w:sz="0" w:space="0" w:color="auto"/>
            <w:right w:val="none" w:sz="0" w:space="0" w:color="auto"/>
          </w:divBdr>
        </w:div>
        <w:div w:id="1493255050">
          <w:marLeft w:val="640"/>
          <w:marRight w:val="0"/>
          <w:marTop w:val="0"/>
          <w:marBottom w:val="0"/>
          <w:divBdr>
            <w:top w:val="none" w:sz="0" w:space="0" w:color="auto"/>
            <w:left w:val="none" w:sz="0" w:space="0" w:color="auto"/>
            <w:bottom w:val="none" w:sz="0" w:space="0" w:color="auto"/>
            <w:right w:val="none" w:sz="0" w:space="0" w:color="auto"/>
          </w:divBdr>
        </w:div>
        <w:div w:id="1518040702">
          <w:marLeft w:val="640"/>
          <w:marRight w:val="0"/>
          <w:marTop w:val="0"/>
          <w:marBottom w:val="0"/>
          <w:divBdr>
            <w:top w:val="none" w:sz="0" w:space="0" w:color="auto"/>
            <w:left w:val="none" w:sz="0" w:space="0" w:color="auto"/>
            <w:bottom w:val="none" w:sz="0" w:space="0" w:color="auto"/>
            <w:right w:val="none" w:sz="0" w:space="0" w:color="auto"/>
          </w:divBdr>
        </w:div>
        <w:div w:id="1531794866">
          <w:marLeft w:val="640"/>
          <w:marRight w:val="0"/>
          <w:marTop w:val="0"/>
          <w:marBottom w:val="0"/>
          <w:divBdr>
            <w:top w:val="none" w:sz="0" w:space="0" w:color="auto"/>
            <w:left w:val="none" w:sz="0" w:space="0" w:color="auto"/>
            <w:bottom w:val="none" w:sz="0" w:space="0" w:color="auto"/>
            <w:right w:val="none" w:sz="0" w:space="0" w:color="auto"/>
          </w:divBdr>
        </w:div>
        <w:div w:id="1540897640">
          <w:marLeft w:val="640"/>
          <w:marRight w:val="0"/>
          <w:marTop w:val="0"/>
          <w:marBottom w:val="0"/>
          <w:divBdr>
            <w:top w:val="none" w:sz="0" w:space="0" w:color="auto"/>
            <w:left w:val="none" w:sz="0" w:space="0" w:color="auto"/>
            <w:bottom w:val="none" w:sz="0" w:space="0" w:color="auto"/>
            <w:right w:val="none" w:sz="0" w:space="0" w:color="auto"/>
          </w:divBdr>
        </w:div>
        <w:div w:id="1580823423">
          <w:marLeft w:val="640"/>
          <w:marRight w:val="0"/>
          <w:marTop w:val="0"/>
          <w:marBottom w:val="0"/>
          <w:divBdr>
            <w:top w:val="none" w:sz="0" w:space="0" w:color="auto"/>
            <w:left w:val="none" w:sz="0" w:space="0" w:color="auto"/>
            <w:bottom w:val="none" w:sz="0" w:space="0" w:color="auto"/>
            <w:right w:val="none" w:sz="0" w:space="0" w:color="auto"/>
          </w:divBdr>
        </w:div>
      </w:divsChild>
    </w:div>
    <w:div w:id="533032904">
      <w:bodyDiv w:val="1"/>
      <w:marLeft w:val="0"/>
      <w:marRight w:val="0"/>
      <w:marTop w:val="0"/>
      <w:marBottom w:val="0"/>
      <w:divBdr>
        <w:top w:val="none" w:sz="0" w:space="0" w:color="auto"/>
        <w:left w:val="none" w:sz="0" w:space="0" w:color="auto"/>
        <w:bottom w:val="none" w:sz="0" w:space="0" w:color="auto"/>
        <w:right w:val="none" w:sz="0" w:space="0" w:color="auto"/>
      </w:divBdr>
      <w:divsChild>
        <w:div w:id="5984216">
          <w:marLeft w:val="640"/>
          <w:marRight w:val="0"/>
          <w:marTop w:val="0"/>
          <w:marBottom w:val="0"/>
          <w:divBdr>
            <w:top w:val="none" w:sz="0" w:space="0" w:color="auto"/>
            <w:left w:val="none" w:sz="0" w:space="0" w:color="auto"/>
            <w:bottom w:val="none" w:sz="0" w:space="0" w:color="auto"/>
            <w:right w:val="none" w:sz="0" w:space="0" w:color="auto"/>
          </w:divBdr>
        </w:div>
        <w:div w:id="28730319">
          <w:marLeft w:val="640"/>
          <w:marRight w:val="0"/>
          <w:marTop w:val="0"/>
          <w:marBottom w:val="0"/>
          <w:divBdr>
            <w:top w:val="none" w:sz="0" w:space="0" w:color="auto"/>
            <w:left w:val="none" w:sz="0" w:space="0" w:color="auto"/>
            <w:bottom w:val="none" w:sz="0" w:space="0" w:color="auto"/>
            <w:right w:val="none" w:sz="0" w:space="0" w:color="auto"/>
          </w:divBdr>
        </w:div>
        <w:div w:id="52891294">
          <w:marLeft w:val="640"/>
          <w:marRight w:val="0"/>
          <w:marTop w:val="0"/>
          <w:marBottom w:val="0"/>
          <w:divBdr>
            <w:top w:val="none" w:sz="0" w:space="0" w:color="auto"/>
            <w:left w:val="none" w:sz="0" w:space="0" w:color="auto"/>
            <w:bottom w:val="none" w:sz="0" w:space="0" w:color="auto"/>
            <w:right w:val="none" w:sz="0" w:space="0" w:color="auto"/>
          </w:divBdr>
        </w:div>
        <w:div w:id="80806322">
          <w:marLeft w:val="640"/>
          <w:marRight w:val="0"/>
          <w:marTop w:val="0"/>
          <w:marBottom w:val="0"/>
          <w:divBdr>
            <w:top w:val="none" w:sz="0" w:space="0" w:color="auto"/>
            <w:left w:val="none" w:sz="0" w:space="0" w:color="auto"/>
            <w:bottom w:val="none" w:sz="0" w:space="0" w:color="auto"/>
            <w:right w:val="none" w:sz="0" w:space="0" w:color="auto"/>
          </w:divBdr>
        </w:div>
        <w:div w:id="87195492">
          <w:marLeft w:val="640"/>
          <w:marRight w:val="0"/>
          <w:marTop w:val="0"/>
          <w:marBottom w:val="0"/>
          <w:divBdr>
            <w:top w:val="none" w:sz="0" w:space="0" w:color="auto"/>
            <w:left w:val="none" w:sz="0" w:space="0" w:color="auto"/>
            <w:bottom w:val="none" w:sz="0" w:space="0" w:color="auto"/>
            <w:right w:val="none" w:sz="0" w:space="0" w:color="auto"/>
          </w:divBdr>
        </w:div>
        <w:div w:id="107362670">
          <w:marLeft w:val="640"/>
          <w:marRight w:val="0"/>
          <w:marTop w:val="0"/>
          <w:marBottom w:val="0"/>
          <w:divBdr>
            <w:top w:val="none" w:sz="0" w:space="0" w:color="auto"/>
            <w:left w:val="none" w:sz="0" w:space="0" w:color="auto"/>
            <w:bottom w:val="none" w:sz="0" w:space="0" w:color="auto"/>
            <w:right w:val="none" w:sz="0" w:space="0" w:color="auto"/>
          </w:divBdr>
        </w:div>
        <w:div w:id="109713719">
          <w:marLeft w:val="640"/>
          <w:marRight w:val="0"/>
          <w:marTop w:val="0"/>
          <w:marBottom w:val="0"/>
          <w:divBdr>
            <w:top w:val="none" w:sz="0" w:space="0" w:color="auto"/>
            <w:left w:val="none" w:sz="0" w:space="0" w:color="auto"/>
            <w:bottom w:val="none" w:sz="0" w:space="0" w:color="auto"/>
            <w:right w:val="none" w:sz="0" w:space="0" w:color="auto"/>
          </w:divBdr>
        </w:div>
        <w:div w:id="165946592">
          <w:marLeft w:val="640"/>
          <w:marRight w:val="0"/>
          <w:marTop w:val="0"/>
          <w:marBottom w:val="0"/>
          <w:divBdr>
            <w:top w:val="none" w:sz="0" w:space="0" w:color="auto"/>
            <w:left w:val="none" w:sz="0" w:space="0" w:color="auto"/>
            <w:bottom w:val="none" w:sz="0" w:space="0" w:color="auto"/>
            <w:right w:val="none" w:sz="0" w:space="0" w:color="auto"/>
          </w:divBdr>
        </w:div>
        <w:div w:id="172033366">
          <w:marLeft w:val="640"/>
          <w:marRight w:val="0"/>
          <w:marTop w:val="0"/>
          <w:marBottom w:val="0"/>
          <w:divBdr>
            <w:top w:val="none" w:sz="0" w:space="0" w:color="auto"/>
            <w:left w:val="none" w:sz="0" w:space="0" w:color="auto"/>
            <w:bottom w:val="none" w:sz="0" w:space="0" w:color="auto"/>
            <w:right w:val="none" w:sz="0" w:space="0" w:color="auto"/>
          </w:divBdr>
        </w:div>
        <w:div w:id="179852986">
          <w:marLeft w:val="640"/>
          <w:marRight w:val="0"/>
          <w:marTop w:val="0"/>
          <w:marBottom w:val="0"/>
          <w:divBdr>
            <w:top w:val="none" w:sz="0" w:space="0" w:color="auto"/>
            <w:left w:val="none" w:sz="0" w:space="0" w:color="auto"/>
            <w:bottom w:val="none" w:sz="0" w:space="0" w:color="auto"/>
            <w:right w:val="none" w:sz="0" w:space="0" w:color="auto"/>
          </w:divBdr>
        </w:div>
        <w:div w:id="232814761">
          <w:marLeft w:val="640"/>
          <w:marRight w:val="0"/>
          <w:marTop w:val="0"/>
          <w:marBottom w:val="0"/>
          <w:divBdr>
            <w:top w:val="none" w:sz="0" w:space="0" w:color="auto"/>
            <w:left w:val="none" w:sz="0" w:space="0" w:color="auto"/>
            <w:bottom w:val="none" w:sz="0" w:space="0" w:color="auto"/>
            <w:right w:val="none" w:sz="0" w:space="0" w:color="auto"/>
          </w:divBdr>
        </w:div>
        <w:div w:id="263852939">
          <w:marLeft w:val="640"/>
          <w:marRight w:val="0"/>
          <w:marTop w:val="0"/>
          <w:marBottom w:val="0"/>
          <w:divBdr>
            <w:top w:val="none" w:sz="0" w:space="0" w:color="auto"/>
            <w:left w:val="none" w:sz="0" w:space="0" w:color="auto"/>
            <w:bottom w:val="none" w:sz="0" w:space="0" w:color="auto"/>
            <w:right w:val="none" w:sz="0" w:space="0" w:color="auto"/>
          </w:divBdr>
        </w:div>
        <w:div w:id="265962138">
          <w:marLeft w:val="640"/>
          <w:marRight w:val="0"/>
          <w:marTop w:val="0"/>
          <w:marBottom w:val="0"/>
          <w:divBdr>
            <w:top w:val="none" w:sz="0" w:space="0" w:color="auto"/>
            <w:left w:val="none" w:sz="0" w:space="0" w:color="auto"/>
            <w:bottom w:val="none" w:sz="0" w:space="0" w:color="auto"/>
            <w:right w:val="none" w:sz="0" w:space="0" w:color="auto"/>
          </w:divBdr>
        </w:div>
        <w:div w:id="321782306">
          <w:marLeft w:val="640"/>
          <w:marRight w:val="0"/>
          <w:marTop w:val="0"/>
          <w:marBottom w:val="0"/>
          <w:divBdr>
            <w:top w:val="none" w:sz="0" w:space="0" w:color="auto"/>
            <w:left w:val="none" w:sz="0" w:space="0" w:color="auto"/>
            <w:bottom w:val="none" w:sz="0" w:space="0" w:color="auto"/>
            <w:right w:val="none" w:sz="0" w:space="0" w:color="auto"/>
          </w:divBdr>
        </w:div>
        <w:div w:id="324162022">
          <w:marLeft w:val="640"/>
          <w:marRight w:val="0"/>
          <w:marTop w:val="0"/>
          <w:marBottom w:val="0"/>
          <w:divBdr>
            <w:top w:val="none" w:sz="0" w:space="0" w:color="auto"/>
            <w:left w:val="none" w:sz="0" w:space="0" w:color="auto"/>
            <w:bottom w:val="none" w:sz="0" w:space="0" w:color="auto"/>
            <w:right w:val="none" w:sz="0" w:space="0" w:color="auto"/>
          </w:divBdr>
        </w:div>
        <w:div w:id="383724904">
          <w:marLeft w:val="640"/>
          <w:marRight w:val="0"/>
          <w:marTop w:val="0"/>
          <w:marBottom w:val="0"/>
          <w:divBdr>
            <w:top w:val="none" w:sz="0" w:space="0" w:color="auto"/>
            <w:left w:val="none" w:sz="0" w:space="0" w:color="auto"/>
            <w:bottom w:val="none" w:sz="0" w:space="0" w:color="auto"/>
            <w:right w:val="none" w:sz="0" w:space="0" w:color="auto"/>
          </w:divBdr>
        </w:div>
        <w:div w:id="394666463">
          <w:marLeft w:val="640"/>
          <w:marRight w:val="0"/>
          <w:marTop w:val="0"/>
          <w:marBottom w:val="0"/>
          <w:divBdr>
            <w:top w:val="none" w:sz="0" w:space="0" w:color="auto"/>
            <w:left w:val="none" w:sz="0" w:space="0" w:color="auto"/>
            <w:bottom w:val="none" w:sz="0" w:space="0" w:color="auto"/>
            <w:right w:val="none" w:sz="0" w:space="0" w:color="auto"/>
          </w:divBdr>
        </w:div>
        <w:div w:id="399639316">
          <w:marLeft w:val="640"/>
          <w:marRight w:val="0"/>
          <w:marTop w:val="0"/>
          <w:marBottom w:val="0"/>
          <w:divBdr>
            <w:top w:val="none" w:sz="0" w:space="0" w:color="auto"/>
            <w:left w:val="none" w:sz="0" w:space="0" w:color="auto"/>
            <w:bottom w:val="none" w:sz="0" w:space="0" w:color="auto"/>
            <w:right w:val="none" w:sz="0" w:space="0" w:color="auto"/>
          </w:divBdr>
        </w:div>
        <w:div w:id="439034930">
          <w:marLeft w:val="640"/>
          <w:marRight w:val="0"/>
          <w:marTop w:val="0"/>
          <w:marBottom w:val="0"/>
          <w:divBdr>
            <w:top w:val="none" w:sz="0" w:space="0" w:color="auto"/>
            <w:left w:val="none" w:sz="0" w:space="0" w:color="auto"/>
            <w:bottom w:val="none" w:sz="0" w:space="0" w:color="auto"/>
            <w:right w:val="none" w:sz="0" w:space="0" w:color="auto"/>
          </w:divBdr>
        </w:div>
        <w:div w:id="473108465">
          <w:marLeft w:val="640"/>
          <w:marRight w:val="0"/>
          <w:marTop w:val="0"/>
          <w:marBottom w:val="0"/>
          <w:divBdr>
            <w:top w:val="none" w:sz="0" w:space="0" w:color="auto"/>
            <w:left w:val="none" w:sz="0" w:space="0" w:color="auto"/>
            <w:bottom w:val="none" w:sz="0" w:space="0" w:color="auto"/>
            <w:right w:val="none" w:sz="0" w:space="0" w:color="auto"/>
          </w:divBdr>
        </w:div>
        <w:div w:id="475925268">
          <w:marLeft w:val="640"/>
          <w:marRight w:val="0"/>
          <w:marTop w:val="0"/>
          <w:marBottom w:val="0"/>
          <w:divBdr>
            <w:top w:val="none" w:sz="0" w:space="0" w:color="auto"/>
            <w:left w:val="none" w:sz="0" w:space="0" w:color="auto"/>
            <w:bottom w:val="none" w:sz="0" w:space="0" w:color="auto"/>
            <w:right w:val="none" w:sz="0" w:space="0" w:color="auto"/>
          </w:divBdr>
        </w:div>
        <w:div w:id="506361991">
          <w:marLeft w:val="640"/>
          <w:marRight w:val="0"/>
          <w:marTop w:val="0"/>
          <w:marBottom w:val="0"/>
          <w:divBdr>
            <w:top w:val="none" w:sz="0" w:space="0" w:color="auto"/>
            <w:left w:val="none" w:sz="0" w:space="0" w:color="auto"/>
            <w:bottom w:val="none" w:sz="0" w:space="0" w:color="auto"/>
            <w:right w:val="none" w:sz="0" w:space="0" w:color="auto"/>
          </w:divBdr>
        </w:div>
        <w:div w:id="524565379">
          <w:marLeft w:val="640"/>
          <w:marRight w:val="0"/>
          <w:marTop w:val="0"/>
          <w:marBottom w:val="0"/>
          <w:divBdr>
            <w:top w:val="none" w:sz="0" w:space="0" w:color="auto"/>
            <w:left w:val="none" w:sz="0" w:space="0" w:color="auto"/>
            <w:bottom w:val="none" w:sz="0" w:space="0" w:color="auto"/>
            <w:right w:val="none" w:sz="0" w:space="0" w:color="auto"/>
          </w:divBdr>
        </w:div>
        <w:div w:id="542601382">
          <w:marLeft w:val="640"/>
          <w:marRight w:val="0"/>
          <w:marTop w:val="0"/>
          <w:marBottom w:val="0"/>
          <w:divBdr>
            <w:top w:val="none" w:sz="0" w:space="0" w:color="auto"/>
            <w:left w:val="none" w:sz="0" w:space="0" w:color="auto"/>
            <w:bottom w:val="none" w:sz="0" w:space="0" w:color="auto"/>
            <w:right w:val="none" w:sz="0" w:space="0" w:color="auto"/>
          </w:divBdr>
        </w:div>
        <w:div w:id="548110238">
          <w:marLeft w:val="640"/>
          <w:marRight w:val="0"/>
          <w:marTop w:val="0"/>
          <w:marBottom w:val="0"/>
          <w:divBdr>
            <w:top w:val="none" w:sz="0" w:space="0" w:color="auto"/>
            <w:left w:val="none" w:sz="0" w:space="0" w:color="auto"/>
            <w:bottom w:val="none" w:sz="0" w:space="0" w:color="auto"/>
            <w:right w:val="none" w:sz="0" w:space="0" w:color="auto"/>
          </w:divBdr>
        </w:div>
        <w:div w:id="572358017">
          <w:marLeft w:val="640"/>
          <w:marRight w:val="0"/>
          <w:marTop w:val="0"/>
          <w:marBottom w:val="0"/>
          <w:divBdr>
            <w:top w:val="none" w:sz="0" w:space="0" w:color="auto"/>
            <w:left w:val="none" w:sz="0" w:space="0" w:color="auto"/>
            <w:bottom w:val="none" w:sz="0" w:space="0" w:color="auto"/>
            <w:right w:val="none" w:sz="0" w:space="0" w:color="auto"/>
          </w:divBdr>
        </w:div>
        <w:div w:id="575700227">
          <w:marLeft w:val="640"/>
          <w:marRight w:val="0"/>
          <w:marTop w:val="0"/>
          <w:marBottom w:val="0"/>
          <w:divBdr>
            <w:top w:val="none" w:sz="0" w:space="0" w:color="auto"/>
            <w:left w:val="none" w:sz="0" w:space="0" w:color="auto"/>
            <w:bottom w:val="none" w:sz="0" w:space="0" w:color="auto"/>
            <w:right w:val="none" w:sz="0" w:space="0" w:color="auto"/>
          </w:divBdr>
        </w:div>
        <w:div w:id="603075200">
          <w:marLeft w:val="640"/>
          <w:marRight w:val="0"/>
          <w:marTop w:val="0"/>
          <w:marBottom w:val="0"/>
          <w:divBdr>
            <w:top w:val="none" w:sz="0" w:space="0" w:color="auto"/>
            <w:left w:val="none" w:sz="0" w:space="0" w:color="auto"/>
            <w:bottom w:val="none" w:sz="0" w:space="0" w:color="auto"/>
            <w:right w:val="none" w:sz="0" w:space="0" w:color="auto"/>
          </w:divBdr>
        </w:div>
        <w:div w:id="613292262">
          <w:marLeft w:val="640"/>
          <w:marRight w:val="0"/>
          <w:marTop w:val="0"/>
          <w:marBottom w:val="0"/>
          <w:divBdr>
            <w:top w:val="none" w:sz="0" w:space="0" w:color="auto"/>
            <w:left w:val="none" w:sz="0" w:space="0" w:color="auto"/>
            <w:bottom w:val="none" w:sz="0" w:space="0" w:color="auto"/>
            <w:right w:val="none" w:sz="0" w:space="0" w:color="auto"/>
          </w:divBdr>
        </w:div>
        <w:div w:id="635532530">
          <w:marLeft w:val="640"/>
          <w:marRight w:val="0"/>
          <w:marTop w:val="0"/>
          <w:marBottom w:val="0"/>
          <w:divBdr>
            <w:top w:val="none" w:sz="0" w:space="0" w:color="auto"/>
            <w:left w:val="none" w:sz="0" w:space="0" w:color="auto"/>
            <w:bottom w:val="none" w:sz="0" w:space="0" w:color="auto"/>
            <w:right w:val="none" w:sz="0" w:space="0" w:color="auto"/>
          </w:divBdr>
        </w:div>
        <w:div w:id="669450430">
          <w:marLeft w:val="640"/>
          <w:marRight w:val="0"/>
          <w:marTop w:val="0"/>
          <w:marBottom w:val="0"/>
          <w:divBdr>
            <w:top w:val="none" w:sz="0" w:space="0" w:color="auto"/>
            <w:left w:val="none" w:sz="0" w:space="0" w:color="auto"/>
            <w:bottom w:val="none" w:sz="0" w:space="0" w:color="auto"/>
            <w:right w:val="none" w:sz="0" w:space="0" w:color="auto"/>
          </w:divBdr>
        </w:div>
        <w:div w:id="674963397">
          <w:marLeft w:val="640"/>
          <w:marRight w:val="0"/>
          <w:marTop w:val="0"/>
          <w:marBottom w:val="0"/>
          <w:divBdr>
            <w:top w:val="none" w:sz="0" w:space="0" w:color="auto"/>
            <w:left w:val="none" w:sz="0" w:space="0" w:color="auto"/>
            <w:bottom w:val="none" w:sz="0" w:space="0" w:color="auto"/>
            <w:right w:val="none" w:sz="0" w:space="0" w:color="auto"/>
          </w:divBdr>
        </w:div>
        <w:div w:id="684525071">
          <w:marLeft w:val="640"/>
          <w:marRight w:val="0"/>
          <w:marTop w:val="0"/>
          <w:marBottom w:val="0"/>
          <w:divBdr>
            <w:top w:val="none" w:sz="0" w:space="0" w:color="auto"/>
            <w:left w:val="none" w:sz="0" w:space="0" w:color="auto"/>
            <w:bottom w:val="none" w:sz="0" w:space="0" w:color="auto"/>
            <w:right w:val="none" w:sz="0" w:space="0" w:color="auto"/>
          </w:divBdr>
        </w:div>
        <w:div w:id="750933252">
          <w:marLeft w:val="640"/>
          <w:marRight w:val="0"/>
          <w:marTop w:val="0"/>
          <w:marBottom w:val="0"/>
          <w:divBdr>
            <w:top w:val="none" w:sz="0" w:space="0" w:color="auto"/>
            <w:left w:val="none" w:sz="0" w:space="0" w:color="auto"/>
            <w:bottom w:val="none" w:sz="0" w:space="0" w:color="auto"/>
            <w:right w:val="none" w:sz="0" w:space="0" w:color="auto"/>
          </w:divBdr>
        </w:div>
        <w:div w:id="760873904">
          <w:marLeft w:val="640"/>
          <w:marRight w:val="0"/>
          <w:marTop w:val="0"/>
          <w:marBottom w:val="0"/>
          <w:divBdr>
            <w:top w:val="none" w:sz="0" w:space="0" w:color="auto"/>
            <w:left w:val="none" w:sz="0" w:space="0" w:color="auto"/>
            <w:bottom w:val="none" w:sz="0" w:space="0" w:color="auto"/>
            <w:right w:val="none" w:sz="0" w:space="0" w:color="auto"/>
          </w:divBdr>
        </w:div>
        <w:div w:id="766579934">
          <w:marLeft w:val="640"/>
          <w:marRight w:val="0"/>
          <w:marTop w:val="0"/>
          <w:marBottom w:val="0"/>
          <w:divBdr>
            <w:top w:val="none" w:sz="0" w:space="0" w:color="auto"/>
            <w:left w:val="none" w:sz="0" w:space="0" w:color="auto"/>
            <w:bottom w:val="none" w:sz="0" w:space="0" w:color="auto"/>
            <w:right w:val="none" w:sz="0" w:space="0" w:color="auto"/>
          </w:divBdr>
        </w:div>
        <w:div w:id="768963436">
          <w:marLeft w:val="640"/>
          <w:marRight w:val="0"/>
          <w:marTop w:val="0"/>
          <w:marBottom w:val="0"/>
          <w:divBdr>
            <w:top w:val="none" w:sz="0" w:space="0" w:color="auto"/>
            <w:left w:val="none" w:sz="0" w:space="0" w:color="auto"/>
            <w:bottom w:val="none" w:sz="0" w:space="0" w:color="auto"/>
            <w:right w:val="none" w:sz="0" w:space="0" w:color="auto"/>
          </w:divBdr>
        </w:div>
        <w:div w:id="774440881">
          <w:marLeft w:val="640"/>
          <w:marRight w:val="0"/>
          <w:marTop w:val="0"/>
          <w:marBottom w:val="0"/>
          <w:divBdr>
            <w:top w:val="none" w:sz="0" w:space="0" w:color="auto"/>
            <w:left w:val="none" w:sz="0" w:space="0" w:color="auto"/>
            <w:bottom w:val="none" w:sz="0" w:space="0" w:color="auto"/>
            <w:right w:val="none" w:sz="0" w:space="0" w:color="auto"/>
          </w:divBdr>
        </w:div>
        <w:div w:id="793450264">
          <w:marLeft w:val="640"/>
          <w:marRight w:val="0"/>
          <w:marTop w:val="0"/>
          <w:marBottom w:val="0"/>
          <w:divBdr>
            <w:top w:val="none" w:sz="0" w:space="0" w:color="auto"/>
            <w:left w:val="none" w:sz="0" w:space="0" w:color="auto"/>
            <w:bottom w:val="none" w:sz="0" w:space="0" w:color="auto"/>
            <w:right w:val="none" w:sz="0" w:space="0" w:color="auto"/>
          </w:divBdr>
        </w:div>
        <w:div w:id="794909325">
          <w:marLeft w:val="640"/>
          <w:marRight w:val="0"/>
          <w:marTop w:val="0"/>
          <w:marBottom w:val="0"/>
          <w:divBdr>
            <w:top w:val="none" w:sz="0" w:space="0" w:color="auto"/>
            <w:left w:val="none" w:sz="0" w:space="0" w:color="auto"/>
            <w:bottom w:val="none" w:sz="0" w:space="0" w:color="auto"/>
            <w:right w:val="none" w:sz="0" w:space="0" w:color="auto"/>
          </w:divBdr>
        </w:div>
        <w:div w:id="815032207">
          <w:marLeft w:val="640"/>
          <w:marRight w:val="0"/>
          <w:marTop w:val="0"/>
          <w:marBottom w:val="0"/>
          <w:divBdr>
            <w:top w:val="none" w:sz="0" w:space="0" w:color="auto"/>
            <w:left w:val="none" w:sz="0" w:space="0" w:color="auto"/>
            <w:bottom w:val="none" w:sz="0" w:space="0" w:color="auto"/>
            <w:right w:val="none" w:sz="0" w:space="0" w:color="auto"/>
          </w:divBdr>
        </w:div>
        <w:div w:id="833225933">
          <w:marLeft w:val="640"/>
          <w:marRight w:val="0"/>
          <w:marTop w:val="0"/>
          <w:marBottom w:val="0"/>
          <w:divBdr>
            <w:top w:val="none" w:sz="0" w:space="0" w:color="auto"/>
            <w:left w:val="none" w:sz="0" w:space="0" w:color="auto"/>
            <w:bottom w:val="none" w:sz="0" w:space="0" w:color="auto"/>
            <w:right w:val="none" w:sz="0" w:space="0" w:color="auto"/>
          </w:divBdr>
        </w:div>
        <w:div w:id="849609720">
          <w:marLeft w:val="640"/>
          <w:marRight w:val="0"/>
          <w:marTop w:val="0"/>
          <w:marBottom w:val="0"/>
          <w:divBdr>
            <w:top w:val="none" w:sz="0" w:space="0" w:color="auto"/>
            <w:left w:val="none" w:sz="0" w:space="0" w:color="auto"/>
            <w:bottom w:val="none" w:sz="0" w:space="0" w:color="auto"/>
            <w:right w:val="none" w:sz="0" w:space="0" w:color="auto"/>
          </w:divBdr>
        </w:div>
        <w:div w:id="860238003">
          <w:marLeft w:val="640"/>
          <w:marRight w:val="0"/>
          <w:marTop w:val="0"/>
          <w:marBottom w:val="0"/>
          <w:divBdr>
            <w:top w:val="none" w:sz="0" w:space="0" w:color="auto"/>
            <w:left w:val="none" w:sz="0" w:space="0" w:color="auto"/>
            <w:bottom w:val="none" w:sz="0" w:space="0" w:color="auto"/>
            <w:right w:val="none" w:sz="0" w:space="0" w:color="auto"/>
          </w:divBdr>
        </w:div>
        <w:div w:id="878931808">
          <w:marLeft w:val="640"/>
          <w:marRight w:val="0"/>
          <w:marTop w:val="0"/>
          <w:marBottom w:val="0"/>
          <w:divBdr>
            <w:top w:val="none" w:sz="0" w:space="0" w:color="auto"/>
            <w:left w:val="none" w:sz="0" w:space="0" w:color="auto"/>
            <w:bottom w:val="none" w:sz="0" w:space="0" w:color="auto"/>
            <w:right w:val="none" w:sz="0" w:space="0" w:color="auto"/>
          </w:divBdr>
        </w:div>
        <w:div w:id="906188471">
          <w:marLeft w:val="640"/>
          <w:marRight w:val="0"/>
          <w:marTop w:val="0"/>
          <w:marBottom w:val="0"/>
          <w:divBdr>
            <w:top w:val="none" w:sz="0" w:space="0" w:color="auto"/>
            <w:left w:val="none" w:sz="0" w:space="0" w:color="auto"/>
            <w:bottom w:val="none" w:sz="0" w:space="0" w:color="auto"/>
            <w:right w:val="none" w:sz="0" w:space="0" w:color="auto"/>
          </w:divBdr>
        </w:div>
        <w:div w:id="911041127">
          <w:marLeft w:val="640"/>
          <w:marRight w:val="0"/>
          <w:marTop w:val="0"/>
          <w:marBottom w:val="0"/>
          <w:divBdr>
            <w:top w:val="none" w:sz="0" w:space="0" w:color="auto"/>
            <w:left w:val="none" w:sz="0" w:space="0" w:color="auto"/>
            <w:bottom w:val="none" w:sz="0" w:space="0" w:color="auto"/>
            <w:right w:val="none" w:sz="0" w:space="0" w:color="auto"/>
          </w:divBdr>
        </w:div>
        <w:div w:id="942952353">
          <w:marLeft w:val="640"/>
          <w:marRight w:val="0"/>
          <w:marTop w:val="0"/>
          <w:marBottom w:val="0"/>
          <w:divBdr>
            <w:top w:val="none" w:sz="0" w:space="0" w:color="auto"/>
            <w:left w:val="none" w:sz="0" w:space="0" w:color="auto"/>
            <w:bottom w:val="none" w:sz="0" w:space="0" w:color="auto"/>
            <w:right w:val="none" w:sz="0" w:space="0" w:color="auto"/>
          </w:divBdr>
        </w:div>
        <w:div w:id="973218593">
          <w:marLeft w:val="640"/>
          <w:marRight w:val="0"/>
          <w:marTop w:val="0"/>
          <w:marBottom w:val="0"/>
          <w:divBdr>
            <w:top w:val="none" w:sz="0" w:space="0" w:color="auto"/>
            <w:left w:val="none" w:sz="0" w:space="0" w:color="auto"/>
            <w:bottom w:val="none" w:sz="0" w:space="0" w:color="auto"/>
            <w:right w:val="none" w:sz="0" w:space="0" w:color="auto"/>
          </w:divBdr>
        </w:div>
        <w:div w:id="974063209">
          <w:marLeft w:val="640"/>
          <w:marRight w:val="0"/>
          <w:marTop w:val="0"/>
          <w:marBottom w:val="0"/>
          <w:divBdr>
            <w:top w:val="none" w:sz="0" w:space="0" w:color="auto"/>
            <w:left w:val="none" w:sz="0" w:space="0" w:color="auto"/>
            <w:bottom w:val="none" w:sz="0" w:space="0" w:color="auto"/>
            <w:right w:val="none" w:sz="0" w:space="0" w:color="auto"/>
          </w:divBdr>
        </w:div>
        <w:div w:id="980380812">
          <w:marLeft w:val="640"/>
          <w:marRight w:val="0"/>
          <w:marTop w:val="0"/>
          <w:marBottom w:val="0"/>
          <w:divBdr>
            <w:top w:val="none" w:sz="0" w:space="0" w:color="auto"/>
            <w:left w:val="none" w:sz="0" w:space="0" w:color="auto"/>
            <w:bottom w:val="none" w:sz="0" w:space="0" w:color="auto"/>
            <w:right w:val="none" w:sz="0" w:space="0" w:color="auto"/>
          </w:divBdr>
        </w:div>
        <w:div w:id="981889716">
          <w:marLeft w:val="640"/>
          <w:marRight w:val="0"/>
          <w:marTop w:val="0"/>
          <w:marBottom w:val="0"/>
          <w:divBdr>
            <w:top w:val="none" w:sz="0" w:space="0" w:color="auto"/>
            <w:left w:val="none" w:sz="0" w:space="0" w:color="auto"/>
            <w:bottom w:val="none" w:sz="0" w:space="0" w:color="auto"/>
            <w:right w:val="none" w:sz="0" w:space="0" w:color="auto"/>
          </w:divBdr>
        </w:div>
        <w:div w:id="986781158">
          <w:marLeft w:val="640"/>
          <w:marRight w:val="0"/>
          <w:marTop w:val="0"/>
          <w:marBottom w:val="0"/>
          <w:divBdr>
            <w:top w:val="none" w:sz="0" w:space="0" w:color="auto"/>
            <w:left w:val="none" w:sz="0" w:space="0" w:color="auto"/>
            <w:bottom w:val="none" w:sz="0" w:space="0" w:color="auto"/>
            <w:right w:val="none" w:sz="0" w:space="0" w:color="auto"/>
          </w:divBdr>
        </w:div>
        <w:div w:id="1015154784">
          <w:marLeft w:val="640"/>
          <w:marRight w:val="0"/>
          <w:marTop w:val="0"/>
          <w:marBottom w:val="0"/>
          <w:divBdr>
            <w:top w:val="none" w:sz="0" w:space="0" w:color="auto"/>
            <w:left w:val="none" w:sz="0" w:space="0" w:color="auto"/>
            <w:bottom w:val="none" w:sz="0" w:space="0" w:color="auto"/>
            <w:right w:val="none" w:sz="0" w:space="0" w:color="auto"/>
          </w:divBdr>
        </w:div>
        <w:div w:id="1035957804">
          <w:marLeft w:val="640"/>
          <w:marRight w:val="0"/>
          <w:marTop w:val="0"/>
          <w:marBottom w:val="0"/>
          <w:divBdr>
            <w:top w:val="none" w:sz="0" w:space="0" w:color="auto"/>
            <w:left w:val="none" w:sz="0" w:space="0" w:color="auto"/>
            <w:bottom w:val="none" w:sz="0" w:space="0" w:color="auto"/>
            <w:right w:val="none" w:sz="0" w:space="0" w:color="auto"/>
          </w:divBdr>
        </w:div>
        <w:div w:id="1054348367">
          <w:marLeft w:val="640"/>
          <w:marRight w:val="0"/>
          <w:marTop w:val="0"/>
          <w:marBottom w:val="0"/>
          <w:divBdr>
            <w:top w:val="none" w:sz="0" w:space="0" w:color="auto"/>
            <w:left w:val="none" w:sz="0" w:space="0" w:color="auto"/>
            <w:bottom w:val="none" w:sz="0" w:space="0" w:color="auto"/>
            <w:right w:val="none" w:sz="0" w:space="0" w:color="auto"/>
          </w:divBdr>
        </w:div>
        <w:div w:id="1103186937">
          <w:marLeft w:val="640"/>
          <w:marRight w:val="0"/>
          <w:marTop w:val="0"/>
          <w:marBottom w:val="0"/>
          <w:divBdr>
            <w:top w:val="none" w:sz="0" w:space="0" w:color="auto"/>
            <w:left w:val="none" w:sz="0" w:space="0" w:color="auto"/>
            <w:bottom w:val="none" w:sz="0" w:space="0" w:color="auto"/>
            <w:right w:val="none" w:sz="0" w:space="0" w:color="auto"/>
          </w:divBdr>
        </w:div>
        <w:div w:id="1105149574">
          <w:marLeft w:val="640"/>
          <w:marRight w:val="0"/>
          <w:marTop w:val="0"/>
          <w:marBottom w:val="0"/>
          <w:divBdr>
            <w:top w:val="none" w:sz="0" w:space="0" w:color="auto"/>
            <w:left w:val="none" w:sz="0" w:space="0" w:color="auto"/>
            <w:bottom w:val="none" w:sz="0" w:space="0" w:color="auto"/>
            <w:right w:val="none" w:sz="0" w:space="0" w:color="auto"/>
          </w:divBdr>
        </w:div>
        <w:div w:id="1168011504">
          <w:marLeft w:val="640"/>
          <w:marRight w:val="0"/>
          <w:marTop w:val="0"/>
          <w:marBottom w:val="0"/>
          <w:divBdr>
            <w:top w:val="none" w:sz="0" w:space="0" w:color="auto"/>
            <w:left w:val="none" w:sz="0" w:space="0" w:color="auto"/>
            <w:bottom w:val="none" w:sz="0" w:space="0" w:color="auto"/>
            <w:right w:val="none" w:sz="0" w:space="0" w:color="auto"/>
          </w:divBdr>
        </w:div>
        <w:div w:id="1220167575">
          <w:marLeft w:val="640"/>
          <w:marRight w:val="0"/>
          <w:marTop w:val="0"/>
          <w:marBottom w:val="0"/>
          <w:divBdr>
            <w:top w:val="none" w:sz="0" w:space="0" w:color="auto"/>
            <w:left w:val="none" w:sz="0" w:space="0" w:color="auto"/>
            <w:bottom w:val="none" w:sz="0" w:space="0" w:color="auto"/>
            <w:right w:val="none" w:sz="0" w:space="0" w:color="auto"/>
          </w:divBdr>
        </w:div>
        <w:div w:id="1230311573">
          <w:marLeft w:val="640"/>
          <w:marRight w:val="0"/>
          <w:marTop w:val="0"/>
          <w:marBottom w:val="0"/>
          <w:divBdr>
            <w:top w:val="none" w:sz="0" w:space="0" w:color="auto"/>
            <w:left w:val="none" w:sz="0" w:space="0" w:color="auto"/>
            <w:bottom w:val="none" w:sz="0" w:space="0" w:color="auto"/>
            <w:right w:val="none" w:sz="0" w:space="0" w:color="auto"/>
          </w:divBdr>
        </w:div>
        <w:div w:id="1231230484">
          <w:marLeft w:val="640"/>
          <w:marRight w:val="0"/>
          <w:marTop w:val="0"/>
          <w:marBottom w:val="0"/>
          <w:divBdr>
            <w:top w:val="none" w:sz="0" w:space="0" w:color="auto"/>
            <w:left w:val="none" w:sz="0" w:space="0" w:color="auto"/>
            <w:bottom w:val="none" w:sz="0" w:space="0" w:color="auto"/>
            <w:right w:val="none" w:sz="0" w:space="0" w:color="auto"/>
          </w:divBdr>
        </w:div>
        <w:div w:id="1237400505">
          <w:marLeft w:val="640"/>
          <w:marRight w:val="0"/>
          <w:marTop w:val="0"/>
          <w:marBottom w:val="0"/>
          <w:divBdr>
            <w:top w:val="none" w:sz="0" w:space="0" w:color="auto"/>
            <w:left w:val="none" w:sz="0" w:space="0" w:color="auto"/>
            <w:bottom w:val="none" w:sz="0" w:space="0" w:color="auto"/>
            <w:right w:val="none" w:sz="0" w:space="0" w:color="auto"/>
          </w:divBdr>
        </w:div>
        <w:div w:id="1247113184">
          <w:marLeft w:val="640"/>
          <w:marRight w:val="0"/>
          <w:marTop w:val="0"/>
          <w:marBottom w:val="0"/>
          <w:divBdr>
            <w:top w:val="none" w:sz="0" w:space="0" w:color="auto"/>
            <w:left w:val="none" w:sz="0" w:space="0" w:color="auto"/>
            <w:bottom w:val="none" w:sz="0" w:space="0" w:color="auto"/>
            <w:right w:val="none" w:sz="0" w:space="0" w:color="auto"/>
          </w:divBdr>
        </w:div>
        <w:div w:id="1278369413">
          <w:marLeft w:val="640"/>
          <w:marRight w:val="0"/>
          <w:marTop w:val="0"/>
          <w:marBottom w:val="0"/>
          <w:divBdr>
            <w:top w:val="none" w:sz="0" w:space="0" w:color="auto"/>
            <w:left w:val="none" w:sz="0" w:space="0" w:color="auto"/>
            <w:bottom w:val="none" w:sz="0" w:space="0" w:color="auto"/>
            <w:right w:val="none" w:sz="0" w:space="0" w:color="auto"/>
          </w:divBdr>
        </w:div>
        <w:div w:id="1365717578">
          <w:marLeft w:val="640"/>
          <w:marRight w:val="0"/>
          <w:marTop w:val="0"/>
          <w:marBottom w:val="0"/>
          <w:divBdr>
            <w:top w:val="none" w:sz="0" w:space="0" w:color="auto"/>
            <w:left w:val="none" w:sz="0" w:space="0" w:color="auto"/>
            <w:bottom w:val="none" w:sz="0" w:space="0" w:color="auto"/>
            <w:right w:val="none" w:sz="0" w:space="0" w:color="auto"/>
          </w:divBdr>
        </w:div>
        <w:div w:id="1381323997">
          <w:marLeft w:val="640"/>
          <w:marRight w:val="0"/>
          <w:marTop w:val="0"/>
          <w:marBottom w:val="0"/>
          <w:divBdr>
            <w:top w:val="none" w:sz="0" w:space="0" w:color="auto"/>
            <w:left w:val="none" w:sz="0" w:space="0" w:color="auto"/>
            <w:bottom w:val="none" w:sz="0" w:space="0" w:color="auto"/>
            <w:right w:val="none" w:sz="0" w:space="0" w:color="auto"/>
          </w:divBdr>
        </w:div>
        <w:div w:id="1423841827">
          <w:marLeft w:val="640"/>
          <w:marRight w:val="0"/>
          <w:marTop w:val="0"/>
          <w:marBottom w:val="0"/>
          <w:divBdr>
            <w:top w:val="none" w:sz="0" w:space="0" w:color="auto"/>
            <w:left w:val="none" w:sz="0" w:space="0" w:color="auto"/>
            <w:bottom w:val="none" w:sz="0" w:space="0" w:color="auto"/>
            <w:right w:val="none" w:sz="0" w:space="0" w:color="auto"/>
          </w:divBdr>
        </w:div>
        <w:div w:id="1472403293">
          <w:marLeft w:val="640"/>
          <w:marRight w:val="0"/>
          <w:marTop w:val="0"/>
          <w:marBottom w:val="0"/>
          <w:divBdr>
            <w:top w:val="none" w:sz="0" w:space="0" w:color="auto"/>
            <w:left w:val="none" w:sz="0" w:space="0" w:color="auto"/>
            <w:bottom w:val="none" w:sz="0" w:space="0" w:color="auto"/>
            <w:right w:val="none" w:sz="0" w:space="0" w:color="auto"/>
          </w:divBdr>
        </w:div>
        <w:div w:id="1481187623">
          <w:marLeft w:val="640"/>
          <w:marRight w:val="0"/>
          <w:marTop w:val="0"/>
          <w:marBottom w:val="0"/>
          <w:divBdr>
            <w:top w:val="none" w:sz="0" w:space="0" w:color="auto"/>
            <w:left w:val="none" w:sz="0" w:space="0" w:color="auto"/>
            <w:bottom w:val="none" w:sz="0" w:space="0" w:color="auto"/>
            <w:right w:val="none" w:sz="0" w:space="0" w:color="auto"/>
          </w:divBdr>
        </w:div>
        <w:div w:id="1484202056">
          <w:marLeft w:val="640"/>
          <w:marRight w:val="0"/>
          <w:marTop w:val="0"/>
          <w:marBottom w:val="0"/>
          <w:divBdr>
            <w:top w:val="none" w:sz="0" w:space="0" w:color="auto"/>
            <w:left w:val="none" w:sz="0" w:space="0" w:color="auto"/>
            <w:bottom w:val="none" w:sz="0" w:space="0" w:color="auto"/>
            <w:right w:val="none" w:sz="0" w:space="0" w:color="auto"/>
          </w:divBdr>
        </w:div>
        <w:div w:id="1503662333">
          <w:marLeft w:val="640"/>
          <w:marRight w:val="0"/>
          <w:marTop w:val="0"/>
          <w:marBottom w:val="0"/>
          <w:divBdr>
            <w:top w:val="none" w:sz="0" w:space="0" w:color="auto"/>
            <w:left w:val="none" w:sz="0" w:space="0" w:color="auto"/>
            <w:bottom w:val="none" w:sz="0" w:space="0" w:color="auto"/>
            <w:right w:val="none" w:sz="0" w:space="0" w:color="auto"/>
          </w:divBdr>
        </w:div>
        <w:div w:id="1511529520">
          <w:marLeft w:val="640"/>
          <w:marRight w:val="0"/>
          <w:marTop w:val="0"/>
          <w:marBottom w:val="0"/>
          <w:divBdr>
            <w:top w:val="none" w:sz="0" w:space="0" w:color="auto"/>
            <w:left w:val="none" w:sz="0" w:space="0" w:color="auto"/>
            <w:bottom w:val="none" w:sz="0" w:space="0" w:color="auto"/>
            <w:right w:val="none" w:sz="0" w:space="0" w:color="auto"/>
          </w:divBdr>
        </w:div>
        <w:div w:id="1539391218">
          <w:marLeft w:val="640"/>
          <w:marRight w:val="0"/>
          <w:marTop w:val="0"/>
          <w:marBottom w:val="0"/>
          <w:divBdr>
            <w:top w:val="none" w:sz="0" w:space="0" w:color="auto"/>
            <w:left w:val="none" w:sz="0" w:space="0" w:color="auto"/>
            <w:bottom w:val="none" w:sz="0" w:space="0" w:color="auto"/>
            <w:right w:val="none" w:sz="0" w:space="0" w:color="auto"/>
          </w:divBdr>
        </w:div>
        <w:div w:id="1579242299">
          <w:marLeft w:val="640"/>
          <w:marRight w:val="0"/>
          <w:marTop w:val="0"/>
          <w:marBottom w:val="0"/>
          <w:divBdr>
            <w:top w:val="none" w:sz="0" w:space="0" w:color="auto"/>
            <w:left w:val="none" w:sz="0" w:space="0" w:color="auto"/>
            <w:bottom w:val="none" w:sz="0" w:space="0" w:color="auto"/>
            <w:right w:val="none" w:sz="0" w:space="0" w:color="auto"/>
          </w:divBdr>
        </w:div>
        <w:div w:id="1594968313">
          <w:marLeft w:val="640"/>
          <w:marRight w:val="0"/>
          <w:marTop w:val="0"/>
          <w:marBottom w:val="0"/>
          <w:divBdr>
            <w:top w:val="none" w:sz="0" w:space="0" w:color="auto"/>
            <w:left w:val="none" w:sz="0" w:space="0" w:color="auto"/>
            <w:bottom w:val="none" w:sz="0" w:space="0" w:color="auto"/>
            <w:right w:val="none" w:sz="0" w:space="0" w:color="auto"/>
          </w:divBdr>
        </w:div>
      </w:divsChild>
    </w:div>
    <w:div w:id="536554240">
      <w:bodyDiv w:val="1"/>
      <w:marLeft w:val="0"/>
      <w:marRight w:val="0"/>
      <w:marTop w:val="0"/>
      <w:marBottom w:val="0"/>
      <w:divBdr>
        <w:top w:val="none" w:sz="0" w:space="0" w:color="auto"/>
        <w:left w:val="none" w:sz="0" w:space="0" w:color="auto"/>
        <w:bottom w:val="none" w:sz="0" w:space="0" w:color="auto"/>
        <w:right w:val="none" w:sz="0" w:space="0" w:color="auto"/>
      </w:divBdr>
      <w:divsChild>
        <w:div w:id="11035049">
          <w:marLeft w:val="640"/>
          <w:marRight w:val="0"/>
          <w:marTop w:val="0"/>
          <w:marBottom w:val="0"/>
          <w:divBdr>
            <w:top w:val="none" w:sz="0" w:space="0" w:color="auto"/>
            <w:left w:val="none" w:sz="0" w:space="0" w:color="auto"/>
            <w:bottom w:val="none" w:sz="0" w:space="0" w:color="auto"/>
            <w:right w:val="none" w:sz="0" w:space="0" w:color="auto"/>
          </w:divBdr>
        </w:div>
        <w:div w:id="11998768">
          <w:marLeft w:val="640"/>
          <w:marRight w:val="0"/>
          <w:marTop w:val="0"/>
          <w:marBottom w:val="0"/>
          <w:divBdr>
            <w:top w:val="none" w:sz="0" w:space="0" w:color="auto"/>
            <w:left w:val="none" w:sz="0" w:space="0" w:color="auto"/>
            <w:bottom w:val="none" w:sz="0" w:space="0" w:color="auto"/>
            <w:right w:val="none" w:sz="0" w:space="0" w:color="auto"/>
          </w:divBdr>
        </w:div>
        <w:div w:id="13000128">
          <w:marLeft w:val="640"/>
          <w:marRight w:val="0"/>
          <w:marTop w:val="0"/>
          <w:marBottom w:val="0"/>
          <w:divBdr>
            <w:top w:val="none" w:sz="0" w:space="0" w:color="auto"/>
            <w:left w:val="none" w:sz="0" w:space="0" w:color="auto"/>
            <w:bottom w:val="none" w:sz="0" w:space="0" w:color="auto"/>
            <w:right w:val="none" w:sz="0" w:space="0" w:color="auto"/>
          </w:divBdr>
        </w:div>
        <w:div w:id="19402002">
          <w:marLeft w:val="640"/>
          <w:marRight w:val="0"/>
          <w:marTop w:val="0"/>
          <w:marBottom w:val="0"/>
          <w:divBdr>
            <w:top w:val="none" w:sz="0" w:space="0" w:color="auto"/>
            <w:left w:val="none" w:sz="0" w:space="0" w:color="auto"/>
            <w:bottom w:val="none" w:sz="0" w:space="0" w:color="auto"/>
            <w:right w:val="none" w:sz="0" w:space="0" w:color="auto"/>
          </w:divBdr>
        </w:div>
        <w:div w:id="20399234">
          <w:marLeft w:val="640"/>
          <w:marRight w:val="0"/>
          <w:marTop w:val="0"/>
          <w:marBottom w:val="0"/>
          <w:divBdr>
            <w:top w:val="none" w:sz="0" w:space="0" w:color="auto"/>
            <w:left w:val="none" w:sz="0" w:space="0" w:color="auto"/>
            <w:bottom w:val="none" w:sz="0" w:space="0" w:color="auto"/>
            <w:right w:val="none" w:sz="0" w:space="0" w:color="auto"/>
          </w:divBdr>
        </w:div>
        <w:div w:id="86269154">
          <w:marLeft w:val="640"/>
          <w:marRight w:val="0"/>
          <w:marTop w:val="0"/>
          <w:marBottom w:val="0"/>
          <w:divBdr>
            <w:top w:val="none" w:sz="0" w:space="0" w:color="auto"/>
            <w:left w:val="none" w:sz="0" w:space="0" w:color="auto"/>
            <w:bottom w:val="none" w:sz="0" w:space="0" w:color="auto"/>
            <w:right w:val="none" w:sz="0" w:space="0" w:color="auto"/>
          </w:divBdr>
        </w:div>
        <w:div w:id="88082449">
          <w:marLeft w:val="640"/>
          <w:marRight w:val="0"/>
          <w:marTop w:val="0"/>
          <w:marBottom w:val="0"/>
          <w:divBdr>
            <w:top w:val="none" w:sz="0" w:space="0" w:color="auto"/>
            <w:left w:val="none" w:sz="0" w:space="0" w:color="auto"/>
            <w:bottom w:val="none" w:sz="0" w:space="0" w:color="auto"/>
            <w:right w:val="none" w:sz="0" w:space="0" w:color="auto"/>
          </w:divBdr>
        </w:div>
        <w:div w:id="156462045">
          <w:marLeft w:val="640"/>
          <w:marRight w:val="0"/>
          <w:marTop w:val="0"/>
          <w:marBottom w:val="0"/>
          <w:divBdr>
            <w:top w:val="none" w:sz="0" w:space="0" w:color="auto"/>
            <w:left w:val="none" w:sz="0" w:space="0" w:color="auto"/>
            <w:bottom w:val="none" w:sz="0" w:space="0" w:color="auto"/>
            <w:right w:val="none" w:sz="0" w:space="0" w:color="auto"/>
          </w:divBdr>
        </w:div>
        <w:div w:id="162942735">
          <w:marLeft w:val="640"/>
          <w:marRight w:val="0"/>
          <w:marTop w:val="0"/>
          <w:marBottom w:val="0"/>
          <w:divBdr>
            <w:top w:val="none" w:sz="0" w:space="0" w:color="auto"/>
            <w:left w:val="none" w:sz="0" w:space="0" w:color="auto"/>
            <w:bottom w:val="none" w:sz="0" w:space="0" w:color="auto"/>
            <w:right w:val="none" w:sz="0" w:space="0" w:color="auto"/>
          </w:divBdr>
        </w:div>
        <w:div w:id="165020015">
          <w:marLeft w:val="640"/>
          <w:marRight w:val="0"/>
          <w:marTop w:val="0"/>
          <w:marBottom w:val="0"/>
          <w:divBdr>
            <w:top w:val="none" w:sz="0" w:space="0" w:color="auto"/>
            <w:left w:val="none" w:sz="0" w:space="0" w:color="auto"/>
            <w:bottom w:val="none" w:sz="0" w:space="0" w:color="auto"/>
            <w:right w:val="none" w:sz="0" w:space="0" w:color="auto"/>
          </w:divBdr>
        </w:div>
        <w:div w:id="167989144">
          <w:marLeft w:val="640"/>
          <w:marRight w:val="0"/>
          <w:marTop w:val="0"/>
          <w:marBottom w:val="0"/>
          <w:divBdr>
            <w:top w:val="none" w:sz="0" w:space="0" w:color="auto"/>
            <w:left w:val="none" w:sz="0" w:space="0" w:color="auto"/>
            <w:bottom w:val="none" w:sz="0" w:space="0" w:color="auto"/>
            <w:right w:val="none" w:sz="0" w:space="0" w:color="auto"/>
          </w:divBdr>
        </w:div>
        <w:div w:id="175729813">
          <w:marLeft w:val="640"/>
          <w:marRight w:val="0"/>
          <w:marTop w:val="0"/>
          <w:marBottom w:val="0"/>
          <w:divBdr>
            <w:top w:val="none" w:sz="0" w:space="0" w:color="auto"/>
            <w:left w:val="none" w:sz="0" w:space="0" w:color="auto"/>
            <w:bottom w:val="none" w:sz="0" w:space="0" w:color="auto"/>
            <w:right w:val="none" w:sz="0" w:space="0" w:color="auto"/>
          </w:divBdr>
        </w:div>
        <w:div w:id="178351683">
          <w:marLeft w:val="640"/>
          <w:marRight w:val="0"/>
          <w:marTop w:val="0"/>
          <w:marBottom w:val="0"/>
          <w:divBdr>
            <w:top w:val="none" w:sz="0" w:space="0" w:color="auto"/>
            <w:left w:val="none" w:sz="0" w:space="0" w:color="auto"/>
            <w:bottom w:val="none" w:sz="0" w:space="0" w:color="auto"/>
            <w:right w:val="none" w:sz="0" w:space="0" w:color="auto"/>
          </w:divBdr>
        </w:div>
        <w:div w:id="189416499">
          <w:marLeft w:val="640"/>
          <w:marRight w:val="0"/>
          <w:marTop w:val="0"/>
          <w:marBottom w:val="0"/>
          <w:divBdr>
            <w:top w:val="none" w:sz="0" w:space="0" w:color="auto"/>
            <w:left w:val="none" w:sz="0" w:space="0" w:color="auto"/>
            <w:bottom w:val="none" w:sz="0" w:space="0" w:color="auto"/>
            <w:right w:val="none" w:sz="0" w:space="0" w:color="auto"/>
          </w:divBdr>
        </w:div>
        <w:div w:id="191919060">
          <w:marLeft w:val="640"/>
          <w:marRight w:val="0"/>
          <w:marTop w:val="0"/>
          <w:marBottom w:val="0"/>
          <w:divBdr>
            <w:top w:val="none" w:sz="0" w:space="0" w:color="auto"/>
            <w:left w:val="none" w:sz="0" w:space="0" w:color="auto"/>
            <w:bottom w:val="none" w:sz="0" w:space="0" w:color="auto"/>
            <w:right w:val="none" w:sz="0" w:space="0" w:color="auto"/>
          </w:divBdr>
        </w:div>
        <w:div w:id="195316114">
          <w:marLeft w:val="640"/>
          <w:marRight w:val="0"/>
          <w:marTop w:val="0"/>
          <w:marBottom w:val="0"/>
          <w:divBdr>
            <w:top w:val="none" w:sz="0" w:space="0" w:color="auto"/>
            <w:left w:val="none" w:sz="0" w:space="0" w:color="auto"/>
            <w:bottom w:val="none" w:sz="0" w:space="0" w:color="auto"/>
            <w:right w:val="none" w:sz="0" w:space="0" w:color="auto"/>
          </w:divBdr>
        </w:div>
        <w:div w:id="261575854">
          <w:marLeft w:val="640"/>
          <w:marRight w:val="0"/>
          <w:marTop w:val="0"/>
          <w:marBottom w:val="0"/>
          <w:divBdr>
            <w:top w:val="none" w:sz="0" w:space="0" w:color="auto"/>
            <w:left w:val="none" w:sz="0" w:space="0" w:color="auto"/>
            <w:bottom w:val="none" w:sz="0" w:space="0" w:color="auto"/>
            <w:right w:val="none" w:sz="0" w:space="0" w:color="auto"/>
          </w:divBdr>
        </w:div>
        <w:div w:id="273636199">
          <w:marLeft w:val="640"/>
          <w:marRight w:val="0"/>
          <w:marTop w:val="0"/>
          <w:marBottom w:val="0"/>
          <w:divBdr>
            <w:top w:val="none" w:sz="0" w:space="0" w:color="auto"/>
            <w:left w:val="none" w:sz="0" w:space="0" w:color="auto"/>
            <w:bottom w:val="none" w:sz="0" w:space="0" w:color="auto"/>
            <w:right w:val="none" w:sz="0" w:space="0" w:color="auto"/>
          </w:divBdr>
        </w:div>
        <w:div w:id="291138591">
          <w:marLeft w:val="640"/>
          <w:marRight w:val="0"/>
          <w:marTop w:val="0"/>
          <w:marBottom w:val="0"/>
          <w:divBdr>
            <w:top w:val="none" w:sz="0" w:space="0" w:color="auto"/>
            <w:left w:val="none" w:sz="0" w:space="0" w:color="auto"/>
            <w:bottom w:val="none" w:sz="0" w:space="0" w:color="auto"/>
            <w:right w:val="none" w:sz="0" w:space="0" w:color="auto"/>
          </w:divBdr>
        </w:div>
        <w:div w:id="295063948">
          <w:marLeft w:val="640"/>
          <w:marRight w:val="0"/>
          <w:marTop w:val="0"/>
          <w:marBottom w:val="0"/>
          <w:divBdr>
            <w:top w:val="none" w:sz="0" w:space="0" w:color="auto"/>
            <w:left w:val="none" w:sz="0" w:space="0" w:color="auto"/>
            <w:bottom w:val="none" w:sz="0" w:space="0" w:color="auto"/>
            <w:right w:val="none" w:sz="0" w:space="0" w:color="auto"/>
          </w:divBdr>
        </w:div>
        <w:div w:id="335155436">
          <w:marLeft w:val="640"/>
          <w:marRight w:val="0"/>
          <w:marTop w:val="0"/>
          <w:marBottom w:val="0"/>
          <w:divBdr>
            <w:top w:val="none" w:sz="0" w:space="0" w:color="auto"/>
            <w:left w:val="none" w:sz="0" w:space="0" w:color="auto"/>
            <w:bottom w:val="none" w:sz="0" w:space="0" w:color="auto"/>
            <w:right w:val="none" w:sz="0" w:space="0" w:color="auto"/>
          </w:divBdr>
        </w:div>
        <w:div w:id="349571897">
          <w:marLeft w:val="640"/>
          <w:marRight w:val="0"/>
          <w:marTop w:val="0"/>
          <w:marBottom w:val="0"/>
          <w:divBdr>
            <w:top w:val="none" w:sz="0" w:space="0" w:color="auto"/>
            <w:left w:val="none" w:sz="0" w:space="0" w:color="auto"/>
            <w:bottom w:val="none" w:sz="0" w:space="0" w:color="auto"/>
            <w:right w:val="none" w:sz="0" w:space="0" w:color="auto"/>
          </w:divBdr>
        </w:div>
        <w:div w:id="378012888">
          <w:marLeft w:val="640"/>
          <w:marRight w:val="0"/>
          <w:marTop w:val="0"/>
          <w:marBottom w:val="0"/>
          <w:divBdr>
            <w:top w:val="none" w:sz="0" w:space="0" w:color="auto"/>
            <w:left w:val="none" w:sz="0" w:space="0" w:color="auto"/>
            <w:bottom w:val="none" w:sz="0" w:space="0" w:color="auto"/>
            <w:right w:val="none" w:sz="0" w:space="0" w:color="auto"/>
          </w:divBdr>
        </w:div>
        <w:div w:id="415904532">
          <w:marLeft w:val="640"/>
          <w:marRight w:val="0"/>
          <w:marTop w:val="0"/>
          <w:marBottom w:val="0"/>
          <w:divBdr>
            <w:top w:val="none" w:sz="0" w:space="0" w:color="auto"/>
            <w:left w:val="none" w:sz="0" w:space="0" w:color="auto"/>
            <w:bottom w:val="none" w:sz="0" w:space="0" w:color="auto"/>
            <w:right w:val="none" w:sz="0" w:space="0" w:color="auto"/>
          </w:divBdr>
        </w:div>
        <w:div w:id="423649543">
          <w:marLeft w:val="640"/>
          <w:marRight w:val="0"/>
          <w:marTop w:val="0"/>
          <w:marBottom w:val="0"/>
          <w:divBdr>
            <w:top w:val="none" w:sz="0" w:space="0" w:color="auto"/>
            <w:left w:val="none" w:sz="0" w:space="0" w:color="auto"/>
            <w:bottom w:val="none" w:sz="0" w:space="0" w:color="auto"/>
            <w:right w:val="none" w:sz="0" w:space="0" w:color="auto"/>
          </w:divBdr>
        </w:div>
        <w:div w:id="462307741">
          <w:marLeft w:val="640"/>
          <w:marRight w:val="0"/>
          <w:marTop w:val="0"/>
          <w:marBottom w:val="0"/>
          <w:divBdr>
            <w:top w:val="none" w:sz="0" w:space="0" w:color="auto"/>
            <w:left w:val="none" w:sz="0" w:space="0" w:color="auto"/>
            <w:bottom w:val="none" w:sz="0" w:space="0" w:color="auto"/>
            <w:right w:val="none" w:sz="0" w:space="0" w:color="auto"/>
          </w:divBdr>
        </w:div>
        <w:div w:id="462426870">
          <w:marLeft w:val="640"/>
          <w:marRight w:val="0"/>
          <w:marTop w:val="0"/>
          <w:marBottom w:val="0"/>
          <w:divBdr>
            <w:top w:val="none" w:sz="0" w:space="0" w:color="auto"/>
            <w:left w:val="none" w:sz="0" w:space="0" w:color="auto"/>
            <w:bottom w:val="none" w:sz="0" w:space="0" w:color="auto"/>
            <w:right w:val="none" w:sz="0" w:space="0" w:color="auto"/>
          </w:divBdr>
        </w:div>
        <w:div w:id="472916226">
          <w:marLeft w:val="640"/>
          <w:marRight w:val="0"/>
          <w:marTop w:val="0"/>
          <w:marBottom w:val="0"/>
          <w:divBdr>
            <w:top w:val="none" w:sz="0" w:space="0" w:color="auto"/>
            <w:left w:val="none" w:sz="0" w:space="0" w:color="auto"/>
            <w:bottom w:val="none" w:sz="0" w:space="0" w:color="auto"/>
            <w:right w:val="none" w:sz="0" w:space="0" w:color="auto"/>
          </w:divBdr>
        </w:div>
        <w:div w:id="500970416">
          <w:marLeft w:val="640"/>
          <w:marRight w:val="0"/>
          <w:marTop w:val="0"/>
          <w:marBottom w:val="0"/>
          <w:divBdr>
            <w:top w:val="none" w:sz="0" w:space="0" w:color="auto"/>
            <w:left w:val="none" w:sz="0" w:space="0" w:color="auto"/>
            <w:bottom w:val="none" w:sz="0" w:space="0" w:color="auto"/>
            <w:right w:val="none" w:sz="0" w:space="0" w:color="auto"/>
          </w:divBdr>
        </w:div>
        <w:div w:id="522087229">
          <w:marLeft w:val="640"/>
          <w:marRight w:val="0"/>
          <w:marTop w:val="0"/>
          <w:marBottom w:val="0"/>
          <w:divBdr>
            <w:top w:val="none" w:sz="0" w:space="0" w:color="auto"/>
            <w:left w:val="none" w:sz="0" w:space="0" w:color="auto"/>
            <w:bottom w:val="none" w:sz="0" w:space="0" w:color="auto"/>
            <w:right w:val="none" w:sz="0" w:space="0" w:color="auto"/>
          </w:divBdr>
        </w:div>
        <w:div w:id="537543979">
          <w:marLeft w:val="640"/>
          <w:marRight w:val="0"/>
          <w:marTop w:val="0"/>
          <w:marBottom w:val="0"/>
          <w:divBdr>
            <w:top w:val="none" w:sz="0" w:space="0" w:color="auto"/>
            <w:left w:val="none" w:sz="0" w:space="0" w:color="auto"/>
            <w:bottom w:val="none" w:sz="0" w:space="0" w:color="auto"/>
            <w:right w:val="none" w:sz="0" w:space="0" w:color="auto"/>
          </w:divBdr>
        </w:div>
        <w:div w:id="541524351">
          <w:marLeft w:val="640"/>
          <w:marRight w:val="0"/>
          <w:marTop w:val="0"/>
          <w:marBottom w:val="0"/>
          <w:divBdr>
            <w:top w:val="none" w:sz="0" w:space="0" w:color="auto"/>
            <w:left w:val="none" w:sz="0" w:space="0" w:color="auto"/>
            <w:bottom w:val="none" w:sz="0" w:space="0" w:color="auto"/>
            <w:right w:val="none" w:sz="0" w:space="0" w:color="auto"/>
          </w:divBdr>
        </w:div>
        <w:div w:id="541789467">
          <w:marLeft w:val="640"/>
          <w:marRight w:val="0"/>
          <w:marTop w:val="0"/>
          <w:marBottom w:val="0"/>
          <w:divBdr>
            <w:top w:val="none" w:sz="0" w:space="0" w:color="auto"/>
            <w:left w:val="none" w:sz="0" w:space="0" w:color="auto"/>
            <w:bottom w:val="none" w:sz="0" w:space="0" w:color="auto"/>
            <w:right w:val="none" w:sz="0" w:space="0" w:color="auto"/>
          </w:divBdr>
        </w:div>
        <w:div w:id="548104900">
          <w:marLeft w:val="640"/>
          <w:marRight w:val="0"/>
          <w:marTop w:val="0"/>
          <w:marBottom w:val="0"/>
          <w:divBdr>
            <w:top w:val="none" w:sz="0" w:space="0" w:color="auto"/>
            <w:left w:val="none" w:sz="0" w:space="0" w:color="auto"/>
            <w:bottom w:val="none" w:sz="0" w:space="0" w:color="auto"/>
            <w:right w:val="none" w:sz="0" w:space="0" w:color="auto"/>
          </w:divBdr>
        </w:div>
        <w:div w:id="573979891">
          <w:marLeft w:val="640"/>
          <w:marRight w:val="0"/>
          <w:marTop w:val="0"/>
          <w:marBottom w:val="0"/>
          <w:divBdr>
            <w:top w:val="none" w:sz="0" w:space="0" w:color="auto"/>
            <w:left w:val="none" w:sz="0" w:space="0" w:color="auto"/>
            <w:bottom w:val="none" w:sz="0" w:space="0" w:color="auto"/>
            <w:right w:val="none" w:sz="0" w:space="0" w:color="auto"/>
          </w:divBdr>
        </w:div>
        <w:div w:id="575631674">
          <w:marLeft w:val="640"/>
          <w:marRight w:val="0"/>
          <w:marTop w:val="0"/>
          <w:marBottom w:val="0"/>
          <w:divBdr>
            <w:top w:val="none" w:sz="0" w:space="0" w:color="auto"/>
            <w:left w:val="none" w:sz="0" w:space="0" w:color="auto"/>
            <w:bottom w:val="none" w:sz="0" w:space="0" w:color="auto"/>
            <w:right w:val="none" w:sz="0" w:space="0" w:color="auto"/>
          </w:divBdr>
        </w:div>
        <w:div w:id="585844246">
          <w:marLeft w:val="640"/>
          <w:marRight w:val="0"/>
          <w:marTop w:val="0"/>
          <w:marBottom w:val="0"/>
          <w:divBdr>
            <w:top w:val="none" w:sz="0" w:space="0" w:color="auto"/>
            <w:left w:val="none" w:sz="0" w:space="0" w:color="auto"/>
            <w:bottom w:val="none" w:sz="0" w:space="0" w:color="auto"/>
            <w:right w:val="none" w:sz="0" w:space="0" w:color="auto"/>
          </w:divBdr>
        </w:div>
        <w:div w:id="596720902">
          <w:marLeft w:val="640"/>
          <w:marRight w:val="0"/>
          <w:marTop w:val="0"/>
          <w:marBottom w:val="0"/>
          <w:divBdr>
            <w:top w:val="none" w:sz="0" w:space="0" w:color="auto"/>
            <w:left w:val="none" w:sz="0" w:space="0" w:color="auto"/>
            <w:bottom w:val="none" w:sz="0" w:space="0" w:color="auto"/>
            <w:right w:val="none" w:sz="0" w:space="0" w:color="auto"/>
          </w:divBdr>
        </w:div>
        <w:div w:id="626737894">
          <w:marLeft w:val="640"/>
          <w:marRight w:val="0"/>
          <w:marTop w:val="0"/>
          <w:marBottom w:val="0"/>
          <w:divBdr>
            <w:top w:val="none" w:sz="0" w:space="0" w:color="auto"/>
            <w:left w:val="none" w:sz="0" w:space="0" w:color="auto"/>
            <w:bottom w:val="none" w:sz="0" w:space="0" w:color="auto"/>
            <w:right w:val="none" w:sz="0" w:space="0" w:color="auto"/>
          </w:divBdr>
        </w:div>
        <w:div w:id="686949363">
          <w:marLeft w:val="640"/>
          <w:marRight w:val="0"/>
          <w:marTop w:val="0"/>
          <w:marBottom w:val="0"/>
          <w:divBdr>
            <w:top w:val="none" w:sz="0" w:space="0" w:color="auto"/>
            <w:left w:val="none" w:sz="0" w:space="0" w:color="auto"/>
            <w:bottom w:val="none" w:sz="0" w:space="0" w:color="auto"/>
            <w:right w:val="none" w:sz="0" w:space="0" w:color="auto"/>
          </w:divBdr>
        </w:div>
        <w:div w:id="694382305">
          <w:marLeft w:val="640"/>
          <w:marRight w:val="0"/>
          <w:marTop w:val="0"/>
          <w:marBottom w:val="0"/>
          <w:divBdr>
            <w:top w:val="none" w:sz="0" w:space="0" w:color="auto"/>
            <w:left w:val="none" w:sz="0" w:space="0" w:color="auto"/>
            <w:bottom w:val="none" w:sz="0" w:space="0" w:color="auto"/>
            <w:right w:val="none" w:sz="0" w:space="0" w:color="auto"/>
          </w:divBdr>
        </w:div>
        <w:div w:id="694889609">
          <w:marLeft w:val="640"/>
          <w:marRight w:val="0"/>
          <w:marTop w:val="0"/>
          <w:marBottom w:val="0"/>
          <w:divBdr>
            <w:top w:val="none" w:sz="0" w:space="0" w:color="auto"/>
            <w:left w:val="none" w:sz="0" w:space="0" w:color="auto"/>
            <w:bottom w:val="none" w:sz="0" w:space="0" w:color="auto"/>
            <w:right w:val="none" w:sz="0" w:space="0" w:color="auto"/>
          </w:divBdr>
        </w:div>
        <w:div w:id="699745435">
          <w:marLeft w:val="640"/>
          <w:marRight w:val="0"/>
          <w:marTop w:val="0"/>
          <w:marBottom w:val="0"/>
          <w:divBdr>
            <w:top w:val="none" w:sz="0" w:space="0" w:color="auto"/>
            <w:left w:val="none" w:sz="0" w:space="0" w:color="auto"/>
            <w:bottom w:val="none" w:sz="0" w:space="0" w:color="auto"/>
            <w:right w:val="none" w:sz="0" w:space="0" w:color="auto"/>
          </w:divBdr>
        </w:div>
        <w:div w:id="742413544">
          <w:marLeft w:val="640"/>
          <w:marRight w:val="0"/>
          <w:marTop w:val="0"/>
          <w:marBottom w:val="0"/>
          <w:divBdr>
            <w:top w:val="none" w:sz="0" w:space="0" w:color="auto"/>
            <w:left w:val="none" w:sz="0" w:space="0" w:color="auto"/>
            <w:bottom w:val="none" w:sz="0" w:space="0" w:color="auto"/>
            <w:right w:val="none" w:sz="0" w:space="0" w:color="auto"/>
          </w:divBdr>
        </w:div>
        <w:div w:id="798302900">
          <w:marLeft w:val="640"/>
          <w:marRight w:val="0"/>
          <w:marTop w:val="0"/>
          <w:marBottom w:val="0"/>
          <w:divBdr>
            <w:top w:val="none" w:sz="0" w:space="0" w:color="auto"/>
            <w:left w:val="none" w:sz="0" w:space="0" w:color="auto"/>
            <w:bottom w:val="none" w:sz="0" w:space="0" w:color="auto"/>
            <w:right w:val="none" w:sz="0" w:space="0" w:color="auto"/>
          </w:divBdr>
        </w:div>
        <w:div w:id="803693414">
          <w:marLeft w:val="640"/>
          <w:marRight w:val="0"/>
          <w:marTop w:val="0"/>
          <w:marBottom w:val="0"/>
          <w:divBdr>
            <w:top w:val="none" w:sz="0" w:space="0" w:color="auto"/>
            <w:left w:val="none" w:sz="0" w:space="0" w:color="auto"/>
            <w:bottom w:val="none" w:sz="0" w:space="0" w:color="auto"/>
            <w:right w:val="none" w:sz="0" w:space="0" w:color="auto"/>
          </w:divBdr>
        </w:div>
        <w:div w:id="833303247">
          <w:marLeft w:val="640"/>
          <w:marRight w:val="0"/>
          <w:marTop w:val="0"/>
          <w:marBottom w:val="0"/>
          <w:divBdr>
            <w:top w:val="none" w:sz="0" w:space="0" w:color="auto"/>
            <w:left w:val="none" w:sz="0" w:space="0" w:color="auto"/>
            <w:bottom w:val="none" w:sz="0" w:space="0" w:color="auto"/>
            <w:right w:val="none" w:sz="0" w:space="0" w:color="auto"/>
          </w:divBdr>
        </w:div>
        <w:div w:id="847597171">
          <w:marLeft w:val="640"/>
          <w:marRight w:val="0"/>
          <w:marTop w:val="0"/>
          <w:marBottom w:val="0"/>
          <w:divBdr>
            <w:top w:val="none" w:sz="0" w:space="0" w:color="auto"/>
            <w:left w:val="none" w:sz="0" w:space="0" w:color="auto"/>
            <w:bottom w:val="none" w:sz="0" w:space="0" w:color="auto"/>
            <w:right w:val="none" w:sz="0" w:space="0" w:color="auto"/>
          </w:divBdr>
        </w:div>
        <w:div w:id="860314204">
          <w:marLeft w:val="640"/>
          <w:marRight w:val="0"/>
          <w:marTop w:val="0"/>
          <w:marBottom w:val="0"/>
          <w:divBdr>
            <w:top w:val="none" w:sz="0" w:space="0" w:color="auto"/>
            <w:left w:val="none" w:sz="0" w:space="0" w:color="auto"/>
            <w:bottom w:val="none" w:sz="0" w:space="0" w:color="auto"/>
            <w:right w:val="none" w:sz="0" w:space="0" w:color="auto"/>
          </w:divBdr>
        </w:div>
        <w:div w:id="860827218">
          <w:marLeft w:val="640"/>
          <w:marRight w:val="0"/>
          <w:marTop w:val="0"/>
          <w:marBottom w:val="0"/>
          <w:divBdr>
            <w:top w:val="none" w:sz="0" w:space="0" w:color="auto"/>
            <w:left w:val="none" w:sz="0" w:space="0" w:color="auto"/>
            <w:bottom w:val="none" w:sz="0" w:space="0" w:color="auto"/>
            <w:right w:val="none" w:sz="0" w:space="0" w:color="auto"/>
          </w:divBdr>
        </w:div>
        <w:div w:id="993726179">
          <w:marLeft w:val="640"/>
          <w:marRight w:val="0"/>
          <w:marTop w:val="0"/>
          <w:marBottom w:val="0"/>
          <w:divBdr>
            <w:top w:val="none" w:sz="0" w:space="0" w:color="auto"/>
            <w:left w:val="none" w:sz="0" w:space="0" w:color="auto"/>
            <w:bottom w:val="none" w:sz="0" w:space="0" w:color="auto"/>
            <w:right w:val="none" w:sz="0" w:space="0" w:color="auto"/>
          </w:divBdr>
        </w:div>
        <w:div w:id="1021051242">
          <w:marLeft w:val="640"/>
          <w:marRight w:val="0"/>
          <w:marTop w:val="0"/>
          <w:marBottom w:val="0"/>
          <w:divBdr>
            <w:top w:val="none" w:sz="0" w:space="0" w:color="auto"/>
            <w:left w:val="none" w:sz="0" w:space="0" w:color="auto"/>
            <w:bottom w:val="none" w:sz="0" w:space="0" w:color="auto"/>
            <w:right w:val="none" w:sz="0" w:space="0" w:color="auto"/>
          </w:divBdr>
        </w:div>
        <w:div w:id="1021664033">
          <w:marLeft w:val="640"/>
          <w:marRight w:val="0"/>
          <w:marTop w:val="0"/>
          <w:marBottom w:val="0"/>
          <w:divBdr>
            <w:top w:val="none" w:sz="0" w:space="0" w:color="auto"/>
            <w:left w:val="none" w:sz="0" w:space="0" w:color="auto"/>
            <w:bottom w:val="none" w:sz="0" w:space="0" w:color="auto"/>
            <w:right w:val="none" w:sz="0" w:space="0" w:color="auto"/>
          </w:divBdr>
        </w:div>
        <w:div w:id="1039549476">
          <w:marLeft w:val="640"/>
          <w:marRight w:val="0"/>
          <w:marTop w:val="0"/>
          <w:marBottom w:val="0"/>
          <w:divBdr>
            <w:top w:val="none" w:sz="0" w:space="0" w:color="auto"/>
            <w:left w:val="none" w:sz="0" w:space="0" w:color="auto"/>
            <w:bottom w:val="none" w:sz="0" w:space="0" w:color="auto"/>
            <w:right w:val="none" w:sz="0" w:space="0" w:color="auto"/>
          </w:divBdr>
        </w:div>
        <w:div w:id="1042823130">
          <w:marLeft w:val="640"/>
          <w:marRight w:val="0"/>
          <w:marTop w:val="0"/>
          <w:marBottom w:val="0"/>
          <w:divBdr>
            <w:top w:val="none" w:sz="0" w:space="0" w:color="auto"/>
            <w:left w:val="none" w:sz="0" w:space="0" w:color="auto"/>
            <w:bottom w:val="none" w:sz="0" w:space="0" w:color="auto"/>
            <w:right w:val="none" w:sz="0" w:space="0" w:color="auto"/>
          </w:divBdr>
        </w:div>
        <w:div w:id="1057164854">
          <w:marLeft w:val="640"/>
          <w:marRight w:val="0"/>
          <w:marTop w:val="0"/>
          <w:marBottom w:val="0"/>
          <w:divBdr>
            <w:top w:val="none" w:sz="0" w:space="0" w:color="auto"/>
            <w:left w:val="none" w:sz="0" w:space="0" w:color="auto"/>
            <w:bottom w:val="none" w:sz="0" w:space="0" w:color="auto"/>
            <w:right w:val="none" w:sz="0" w:space="0" w:color="auto"/>
          </w:divBdr>
        </w:div>
        <w:div w:id="1084961637">
          <w:marLeft w:val="640"/>
          <w:marRight w:val="0"/>
          <w:marTop w:val="0"/>
          <w:marBottom w:val="0"/>
          <w:divBdr>
            <w:top w:val="none" w:sz="0" w:space="0" w:color="auto"/>
            <w:left w:val="none" w:sz="0" w:space="0" w:color="auto"/>
            <w:bottom w:val="none" w:sz="0" w:space="0" w:color="auto"/>
            <w:right w:val="none" w:sz="0" w:space="0" w:color="auto"/>
          </w:divBdr>
        </w:div>
        <w:div w:id="1104154744">
          <w:marLeft w:val="640"/>
          <w:marRight w:val="0"/>
          <w:marTop w:val="0"/>
          <w:marBottom w:val="0"/>
          <w:divBdr>
            <w:top w:val="none" w:sz="0" w:space="0" w:color="auto"/>
            <w:left w:val="none" w:sz="0" w:space="0" w:color="auto"/>
            <w:bottom w:val="none" w:sz="0" w:space="0" w:color="auto"/>
            <w:right w:val="none" w:sz="0" w:space="0" w:color="auto"/>
          </w:divBdr>
        </w:div>
        <w:div w:id="1112019963">
          <w:marLeft w:val="640"/>
          <w:marRight w:val="0"/>
          <w:marTop w:val="0"/>
          <w:marBottom w:val="0"/>
          <w:divBdr>
            <w:top w:val="none" w:sz="0" w:space="0" w:color="auto"/>
            <w:left w:val="none" w:sz="0" w:space="0" w:color="auto"/>
            <w:bottom w:val="none" w:sz="0" w:space="0" w:color="auto"/>
            <w:right w:val="none" w:sz="0" w:space="0" w:color="auto"/>
          </w:divBdr>
        </w:div>
        <w:div w:id="1114712794">
          <w:marLeft w:val="640"/>
          <w:marRight w:val="0"/>
          <w:marTop w:val="0"/>
          <w:marBottom w:val="0"/>
          <w:divBdr>
            <w:top w:val="none" w:sz="0" w:space="0" w:color="auto"/>
            <w:left w:val="none" w:sz="0" w:space="0" w:color="auto"/>
            <w:bottom w:val="none" w:sz="0" w:space="0" w:color="auto"/>
            <w:right w:val="none" w:sz="0" w:space="0" w:color="auto"/>
          </w:divBdr>
        </w:div>
        <w:div w:id="1124542008">
          <w:marLeft w:val="640"/>
          <w:marRight w:val="0"/>
          <w:marTop w:val="0"/>
          <w:marBottom w:val="0"/>
          <w:divBdr>
            <w:top w:val="none" w:sz="0" w:space="0" w:color="auto"/>
            <w:left w:val="none" w:sz="0" w:space="0" w:color="auto"/>
            <w:bottom w:val="none" w:sz="0" w:space="0" w:color="auto"/>
            <w:right w:val="none" w:sz="0" w:space="0" w:color="auto"/>
          </w:divBdr>
        </w:div>
        <w:div w:id="1139029139">
          <w:marLeft w:val="640"/>
          <w:marRight w:val="0"/>
          <w:marTop w:val="0"/>
          <w:marBottom w:val="0"/>
          <w:divBdr>
            <w:top w:val="none" w:sz="0" w:space="0" w:color="auto"/>
            <w:left w:val="none" w:sz="0" w:space="0" w:color="auto"/>
            <w:bottom w:val="none" w:sz="0" w:space="0" w:color="auto"/>
            <w:right w:val="none" w:sz="0" w:space="0" w:color="auto"/>
          </w:divBdr>
        </w:div>
        <w:div w:id="1144083736">
          <w:marLeft w:val="640"/>
          <w:marRight w:val="0"/>
          <w:marTop w:val="0"/>
          <w:marBottom w:val="0"/>
          <w:divBdr>
            <w:top w:val="none" w:sz="0" w:space="0" w:color="auto"/>
            <w:left w:val="none" w:sz="0" w:space="0" w:color="auto"/>
            <w:bottom w:val="none" w:sz="0" w:space="0" w:color="auto"/>
            <w:right w:val="none" w:sz="0" w:space="0" w:color="auto"/>
          </w:divBdr>
        </w:div>
        <w:div w:id="1149899495">
          <w:marLeft w:val="640"/>
          <w:marRight w:val="0"/>
          <w:marTop w:val="0"/>
          <w:marBottom w:val="0"/>
          <w:divBdr>
            <w:top w:val="none" w:sz="0" w:space="0" w:color="auto"/>
            <w:left w:val="none" w:sz="0" w:space="0" w:color="auto"/>
            <w:bottom w:val="none" w:sz="0" w:space="0" w:color="auto"/>
            <w:right w:val="none" w:sz="0" w:space="0" w:color="auto"/>
          </w:divBdr>
        </w:div>
        <w:div w:id="1152483084">
          <w:marLeft w:val="640"/>
          <w:marRight w:val="0"/>
          <w:marTop w:val="0"/>
          <w:marBottom w:val="0"/>
          <w:divBdr>
            <w:top w:val="none" w:sz="0" w:space="0" w:color="auto"/>
            <w:left w:val="none" w:sz="0" w:space="0" w:color="auto"/>
            <w:bottom w:val="none" w:sz="0" w:space="0" w:color="auto"/>
            <w:right w:val="none" w:sz="0" w:space="0" w:color="auto"/>
          </w:divBdr>
        </w:div>
        <w:div w:id="1214846411">
          <w:marLeft w:val="640"/>
          <w:marRight w:val="0"/>
          <w:marTop w:val="0"/>
          <w:marBottom w:val="0"/>
          <w:divBdr>
            <w:top w:val="none" w:sz="0" w:space="0" w:color="auto"/>
            <w:left w:val="none" w:sz="0" w:space="0" w:color="auto"/>
            <w:bottom w:val="none" w:sz="0" w:space="0" w:color="auto"/>
            <w:right w:val="none" w:sz="0" w:space="0" w:color="auto"/>
          </w:divBdr>
        </w:div>
        <w:div w:id="1233809014">
          <w:marLeft w:val="640"/>
          <w:marRight w:val="0"/>
          <w:marTop w:val="0"/>
          <w:marBottom w:val="0"/>
          <w:divBdr>
            <w:top w:val="none" w:sz="0" w:space="0" w:color="auto"/>
            <w:left w:val="none" w:sz="0" w:space="0" w:color="auto"/>
            <w:bottom w:val="none" w:sz="0" w:space="0" w:color="auto"/>
            <w:right w:val="none" w:sz="0" w:space="0" w:color="auto"/>
          </w:divBdr>
        </w:div>
        <w:div w:id="1235313946">
          <w:marLeft w:val="640"/>
          <w:marRight w:val="0"/>
          <w:marTop w:val="0"/>
          <w:marBottom w:val="0"/>
          <w:divBdr>
            <w:top w:val="none" w:sz="0" w:space="0" w:color="auto"/>
            <w:left w:val="none" w:sz="0" w:space="0" w:color="auto"/>
            <w:bottom w:val="none" w:sz="0" w:space="0" w:color="auto"/>
            <w:right w:val="none" w:sz="0" w:space="0" w:color="auto"/>
          </w:divBdr>
        </w:div>
        <w:div w:id="1252080980">
          <w:marLeft w:val="640"/>
          <w:marRight w:val="0"/>
          <w:marTop w:val="0"/>
          <w:marBottom w:val="0"/>
          <w:divBdr>
            <w:top w:val="none" w:sz="0" w:space="0" w:color="auto"/>
            <w:left w:val="none" w:sz="0" w:space="0" w:color="auto"/>
            <w:bottom w:val="none" w:sz="0" w:space="0" w:color="auto"/>
            <w:right w:val="none" w:sz="0" w:space="0" w:color="auto"/>
          </w:divBdr>
        </w:div>
        <w:div w:id="1259144173">
          <w:marLeft w:val="640"/>
          <w:marRight w:val="0"/>
          <w:marTop w:val="0"/>
          <w:marBottom w:val="0"/>
          <w:divBdr>
            <w:top w:val="none" w:sz="0" w:space="0" w:color="auto"/>
            <w:left w:val="none" w:sz="0" w:space="0" w:color="auto"/>
            <w:bottom w:val="none" w:sz="0" w:space="0" w:color="auto"/>
            <w:right w:val="none" w:sz="0" w:space="0" w:color="auto"/>
          </w:divBdr>
        </w:div>
        <w:div w:id="1267497183">
          <w:marLeft w:val="640"/>
          <w:marRight w:val="0"/>
          <w:marTop w:val="0"/>
          <w:marBottom w:val="0"/>
          <w:divBdr>
            <w:top w:val="none" w:sz="0" w:space="0" w:color="auto"/>
            <w:left w:val="none" w:sz="0" w:space="0" w:color="auto"/>
            <w:bottom w:val="none" w:sz="0" w:space="0" w:color="auto"/>
            <w:right w:val="none" w:sz="0" w:space="0" w:color="auto"/>
          </w:divBdr>
        </w:div>
        <w:div w:id="1340884927">
          <w:marLeft w:val="640"/>
          <w:marRight w:val="0"/>
          <w:marTop w:val="0"/>
          <w:marBottom w:val="0"/>
          <w:divBdr>
            <w:top w:val="none" w:sz="0" w:space="0" w:color="auto"/>
            <w:left w:val="none" w:sz="0" w:space="0" w:color="auto"/>
            <w:bottom w:val="none" w:sz="0" w:space="0" w:color="auto"/>
            <w:right w:val="none" w:sz="0" w:space="0" w:color="auto"/>
          </w:divBdr>
        </w:div>
        <w:div w:id="1349410671">
          <w:marLeft w:val="640"/>
          <w:marRight w:val="0"/>
          <w:marTop w:val="0"/>
          <w:marBottom w:val="0"/>
          <w:divBdr>
            <w:top w:val="none" w:sz="0" w:space="0" w:color="auto"/>
            <w:left w:val="none" w:sz="0" w:space="0" w:color="auto"/>
            <w:bottom w:val="none" w:sz="0" w:space="0" w:color="auto"/>
            <w:right w:val="none" w:sz="0" w:space="0" w:color="auto"/>
          </w:divBdr>
        </w:div>
        <w:div w:id="1362438857">
          <w:marLeft w:val="640"/>
          <w:marRight w:val="0"/>
          <w:marTop w:val="0"/>
          <w:marBottom w:val="0"/>
          <w:divBdr>
            <w:top w:val="none" w:sz="0" w:space="0" w:color="auto"/>
            <w:left w:val="none" w:sz="0" w:space="0" w:color="auto"/>
            <w:bottom w:val="none" w:sz="0" w:space="0" w:color="auto"/>
            <w:right w:val="none" w:sz="0" w:space="0" w:color="auto"/>
          </w:divBdr>
        </w:div>
        <w:div w:id="1384282565">
          <w:marLeft w:val="640"/>
          <w:marRight w:val="0"/>
          <w:marTop w:val="0"/>
          <w:marBottom w:val="0"/>
          <w:divBdr>
            <w:top w:val="none" w:sz="0" w:space="0" w:color="auto"/>
            <w:left w:val="none" w:sz="0" w:space="0" w:color="auto"/>
            <w:bottom w:val="none" w:sz="0" w:space="0" w:color="auto"/>
            <w:right w:val="none" w:sz="0" w:space="0" w:color="auto"/>
          </w:divBdr>
        </w:div>
        <w:div w:id="1394279544">
          <w:marLeft w:val="640"/>
          <w:marRight w:val="0"/>
          <w:marTop w:val="0"/>
          <w:marBottom w:val="0"/>
          <w:divBdr>
            <w:top w:val="none" w:sz="0" w:space="0" w:color="auto"/>
            <w:left w:val="none" w:sz="0" w:space="0" w:color="auto"/>
            <w:bottom w:val="none" w:sz="0" w:space="0" w:color="auto"/>
            <w:right w:val="none" w:sz="0" w:space="0" w:color="auto"/>
          </w:divBdr>
        </w:div>
        <w:div w:id="1399286562">
          <w:marLeft w:val="640"/>
          <w:marRight w:val="0"/>
          <w:marTop w:val="0"/>
          <w:marBottom w:val="0"/>
          <w:divBdr>
            <w:top w:val="none" w:sz="0" w:space="0" w:color="auto"/>
            <w:left w:val="none" w:sz="0" w:space="0" w:color="auto"/>
            <w:bottom w:val="none" w:sz="0" w:space="0" w:color="auto"/>
            <w:right w:val="none" w:sz="0" w:space="0" w:color="auto"/>
          </w:divBdr>
        </w:div>
        <w:div w:id="1402941631">
          <w:marLeft w:val="640"/>
          <w:marRight w:val="0"/>
          <w:marTop w:val="0"/>
          <w:marBottom w:val="0"/>
          <w:divBdr>
            <w:top w:val="none" w:sz="0" w:space="0" w:color="auto"/>
            <w:left w:val="none" w:sz="0" w:space="0" w:color="auto"/>
            <w:bottom w:val="none" w:sz="0" w:space="0" w:color="auto"/>
            <w:right w:val="none" w:sz="0" w:space="0" w:color="auto"/>
          </w:divBdr>
        </w:div>
        <w:div w:id="1430662266">
          <w:marLeft w:val="640"/>
          <w:marRight w:val="0"/>
          <w:marTop w:val="0"/>
          <w:marBottom w:val="0"/>
          <w:divBdr>
            <w:top w:val="none" w:sz="0" w:space="0" w:color="auto"/>
            <w:left w:val="none" w:sz="0" w:space="0" w:color="auto"/>
            <w:bottom w:val="none" w:sz="0" w:space="0" w:color="auto"/>
            <w:right w:val="none" w:sz="0" w:space="0" w:color="auto"/>
          </w:divBdr>
        </w:div>
        <w:div w:id="1447432789">
          <w:marLeft w:val="640"/>
          <w:marRight w:val="0"/>
          <w:marTop w:val="0"/>
          <w:marBottom w:val="0"/>
          <w:divBdr>
            <w:top w:val="none" w:sz="0" w:space="0" w:color="auto"/>
            <w:left w:val="none" w:sz="0" w:space="0" w:color="auto"/>
            <w:bottom w:val="none" w:sz="0" w:space="0" w:color="auto"/>
            <w:right w:val="none" w:sz="0" w:space="0" w:color="auto"/>
          </w:divBdr>
        </w:div>
        <w:div w:id="1557158338">
          <w:marLeft w:val="640"/>
          <w:marRight w:val="0"/>
          <w:marTop w:val="0"/>
          <w:marBottom w:val="0"/>
          <w:divBdr>
            <w:top w:val="none" w:sz="0" w:space="0" w:color="auto"/>
            <w:left w:val="none" w:sz="0" w:space="0" w:color="auto"/>
            <w:bottom w:val="none" w:sz="0" w:space="0" w:color="auto"/>
            <w:right w:val="none" w:sz="0" w:space="0" w:color="auto"/>
          </w:divBdr>
        </w:div>
        <w:div w:id="1597710817">
          <w:marLeft w:val="640"/>
          <w:marRight w:val="0"/>
          <w:marTop w:val="0"/>
          <w:marBottom w:val="0"/>
          <w:divBdr>
            <w:top w:val="none" w:sz="0" w:space="0" w:color="auto"/>
            <w:left w:val="none" w:sz="0" w:space="0" w:color="auto"/>
            <w:bottom w:val="none" w:sz="0" w:space="0" w:color="auto"/>
            <w:right w:val="none" w:sz="0" w:space="0" w:color="auto"/>
          </w:divBdr>
        </w:div>
      </w:divsChild>
    </w:div>
    <w:div w:id="541480767">
      <w:bodyDiv w:val="1"/>
      <w:marLeft w:val="0"/>
      <w:marRight w:val="0"/>
      <w:marTop w:val="0"/>
      <w:marBottom w:val="0"/>
      <w:divBdr>
        <w:top w:val="none" w:sz="0" w:space="0" w:color="auto"/>
        <w:left w:val="none" w:sz="0" w:space="0" w:color="auto"/>
        <w:bottom w:val="none" w:sz="0" w:space="0" w:color="auto"/>
        <w:right w:val="none" w:sz="0" w:space="0" w:color="auto"/>
      </w:divBdr>
      <w:divsChild>
        <w:div w:id="39012324">
          <w:marLeft w:val="640"/>
          <w:marRight w:val="0"/>
          <w:marTop w:val="0"/>
          <w:marBottom w:val="0"/>
          <w:divBdr>
            <w:top w:val="none" w:sz="0" w:space="0" w:color="auto"/>
            <w:left w:val="none" w:sz="0" w:space="0" w:color="auto"/>
            <w:bottom w:val="none" w:sz="0" w:space="0" w:color="auto"/>
            <w:right w:val="none" w:sz="0" w:space="0" w:color="auto"/>
          </w:divBdr>
        </w:div>
        <w:div w:id="47337500">
          <w:marLeft w:val="640"/>
          <w:marRight w:val="0"/>
          <w:marTop w:val="0"/>
          <w:marBottom w:val="0"/>
          <w:divBdr>
            <w:top w:val="none" w:sz="0" w:space="0" w:color="auto"/>
            <w:left w:val="none" w:sz="0" w:space="0" w:color="auto"/>
            <w:bottom w:val="none" w:sz="0" w:space="0" w:color="auto"/>
            <w:right w:val="none" w:sz="0" w:space="0" w:color="auto"/>
          </w:divBdr>
        </w:div>
        <w:div w:id="120537461">
          <w:marLeft w:val="640"/>
          <w:marRight w:val="0"/>
          <w:marTop w:val="0"/>
          <w:marBottom w:val="0"/>
          <w:divBdr>
            <w:top w:val="none" w:sz="0" w:space="0" w:color="auto"/>
            <w:left w:val="none" w:sz="0" w:space="0" w:color="auto"/>
            <w:bottom w:val="none" w:sz="0" w:space="0" w:color="auto"/>
            <w:right w:val="none" w:sz="0" w:space="0" w:color="auto"/>
          </w:divBdr>
        </w:div>
        <w:div w:id="122819544">
          <w:marLeft w:val="640"/>
          <w:marRight w:val="0"/>
          <w:marTop w:val="0"/>
          <w:marBottom w:val="0"/>
          <w:divBdr>
            <w:top w:val="none" w:sz="0" w:space="0" w:color="auto"/>
            <w:left w:val="none" w:sz="0" w:space="0" w:color="auto"/>
            <w:bottom w:val="none" w:sz="0" w:space="0" w:color="auto"/>
            <w:right w:val="none" w:sz="0" w:space="0" w:color="auto"/>
          </w:divBdr>
        </w:div>
        <w:div w:id="130294505">
          <w:marLeft w:val="640"/>
          <w:marRight w:val="0"/>
          <w:marTop w:val="0"/>
          <w:marBottom w:val="0"/>
          <w:divBdr>
            <w:top w:val="none" w:sz="0" w:space="0" w:color="auto"/>
            <w:left w:val="none" w:sz="0" w:space="0" w:color="auto"/>
            <w:bottom w:val="none" w:sz="0" w:space="0" w:color="auto"/>
            <w:right w:val="none" w:sz="0" w:space="0" w:color="auto"/>
          </w:divBdr>
        </w:div>
        <w:div w:id="135227632">
          <w:marLeft w:val="640"/>
          <w:marRight w:val="0"/>
          <w:marTop w:val="0"/>
          <w:marBottom w:val="0"/>
          <w:divBdr>
            <w:top w:val="none" w:sz="0" w:space="0" w:color="auto"/>
            <w:left w:val="none" w:sz="0" w:space="0" w:color="auto"/>
            <w:bottom w:val="none" w:sz="0" w:space="0" w:color="auto"/>
            <w:right w:val="none" w:sz="0" w:space="0" w:color="auto"/>
          </w:divBdr>
        </w:div>
        <w:div w:id="141820516">
          <w:marLeft w:val="640"/>
          <w:marRight w:val="0"/>
          <w:marTop w:val="0"/>
          <w:marBottom w:val="0"/>
          <w:divBdr>
            <w:top w:val="none" w:sz="0" w:space="0" w:color="auto"/>
            <w:left w:val="none" w:sz="0" w:space="0" w:color="auto"/>
            <w:bottom w:val="none" w:sz="0" w:space="0" w:color="auto"/>
            <w:right w:val="none" w:sz="0" w:space="0" w:color="auto"/>
          </w:divBdr>
        </w:div>
        <w:div w:id="144471285">
          <w:marLeft w:val="640"/>
          <w:marRight w:val="0"/>
          <w:marTop w:val="0"/>
          <w:marBottom w:val="0"/>
          <w:divBdr>
            <w:top w:val="none" w:sz="0" w:space="0" w:color="auto"/>
            <w:left w:val="none" w:sz="0" w:space="0" w:color="auto"/>
            <w:bottom w:val="none" w:sz="0" w:space="0" w:color="auto"/>
            <w:right w:val="none" w:sz="0" w:space="0" w:color="auto"/>
          </w:divBdr>
        </w:div>
        <w:div w:id="146363807">
          <w:marLeft w:val="640"/>
          <w:marRight w:val="0"/>
          <w:marTop w:val="0"/>
          <w:marBottom w:val="0"/>
          <w:divBdr>
            <w:top w:val="none" w:sz="0" w:space="0" w:color="auto"/>
            <w:left w:val="none" w:sz="0" w:space="0" w:color="auto"/>
            <w:bottom w:val="none" w:sz="0" w:space="0" w:color="auto"/>
            <w:right w:val="none" w:sz="0" w:space="0" w:color="auto"/>
          </w:divBdr>
        </w:div>
        <w:div w:id="160629075">
          <w:marLeft w:val="640"/>
          <w:marRight w:val="0"/>
          <w:marTop w:val="0"/>
          <w:marBottom w:val="0"/>
          <w:divBdr>
            <w:top w:val="none" w:sz="0" w:space="0" w:color="auto"/>
            <w:left w:val="none" w:sz="0" w:space="0" w:color="auto"/>
            <w:bottom w:val="none" w:sz="0" w:space="0" w:color="auto"/>
            <w:right w:val="none" w:sz="0" w:space="0" w:color="auto"/>
          </w:divBdr>
        </w:div>
        <w:div w:id="197553939">
          <w:marLeft w:val="640"/>
          <w:marRight w:val="0"/>
          <w:marTop w:val="0"/>
          <w:marBottom w:val="0"/>
          <w:divBdr>
            <w:top w:val="none" w:sz="0" w:space="0" w:color="auto"/>
            <w:left w:val="none" w:sz="0" w:space="0" w:color="auto"/>
            <w:bottom w:val="none" w:sz="0" w:space="0" w:color="auto"/>
            <w:right w:val="none" w:sz="0" w:space="0" w:color="auto"/>
          </w:divBdr>
        </w:div>
        <w:div w:id="213197502">
          <w:marLeft w:val="640"/>
          <w:marRight w:val="0"/>
          <w:marTop w:val="0"/>
          <w:marBottom w:val="0"/>
          <w:divBdr>
            <w:top w:val="none" w:sz="0" w:space="0" w:color="auto"/>
            <w:left w:val="none" w:sz="0" w:space="0" w:color="auto"/>
            <w:bottom w:val="none" w:sz="0" w:space="0" w:color="auto"/>
            <w:right w:val="none" w:sz="0" w:space="0" w:color="auto"/>
          </w:divBdr>
        </w:div>
        <w:div w:id="259459250">
          <w:marLeft w:val="640"/>
          <w:marRight w:val="0"/>
          <w:marTop w:val="0"/>
          <w:marBottom w:val="0"/>
          <w:divBdr>
            <w:top w:val="none" w:sz="0" w:space="0" w:color="auto"/>
            <w:left w:val="none" w:sz="0" w:space="0" w:color="auto"/>
            <w:bottom w:val="none" w:sz="0" w:space="0" w:color="auto"/>
            <w:right w:val="none" w:sz="0" w:space="0" w:color="auto"/>
          </w:divBdr>
        </w:div>
        <w:div w:id="298196222">
          <w:marLeft w:val="640"/>
          <w:marRight w:val="0"/>
          <w:marTop w:val="0"/>
          <w:marBottom w:val="0"/>
          <w:divBdr>
            <w:top w:val="none" w:sz="0" w:space="0" w:color="auto"/>
            <w:left w:val="none" w:sz="0" w:space="0" w:color="auto"/>
            <w:bottom w:val="none" w:sz="0" w:space="0" w:color="auto"/>
            <w:right w:val="none" w:sz="0" w:space="0" w:color="auto"/>
          </w:divBdr>
        </w:div>
        <w:div w:id="299581424">
          <w:marLeft w:val="640"/>
          <w:marRight w:val="0"/>
          <w:marTop w:val="0"/>
          <w:marBottom w:val="0"/>
          <w:divBdr>
            <w:top w:val="none" w:sz="0" w:space="0" w:color="auto"/>
            <w:left w:val="none" w:sz="0" w:space="0" w:color="auto"/>
            <w:bottom w:val="none" w:sz="0" w:space="0" w:color="auto"/>
            <w:right w:val="none" w:sz="0" w:space="0" w:color="auto"/>
          </w:divBdr>
        </w:div>
        <w:div w:id="353381388">
          <w:marLeft w:val="640"/>
          <w:marRight w:val="0"/>
          <w:marTop w:val="0"/>
          <w:marBottom w:val="0"/>
          <w:divBdr>
            <w:top w:val="none" w:sz="0" w:space="0" w:color="auto"/>
            <w:left w:val="none" w:sz="0" w:space="0" w:color="auto"/>
            <w:bottom w:val="none" w:sz="0" w:space="0" w:color="auto"/>
            <w:right w:val="none" w:sz="0" w:space="0" w:color="auto"/>
          </w:divBdr>
        </w:div>
        <w:div w:id="354308866">
          <w:marLeft w:val="640"/>
          <w:marRight w:val="0"/>
          <w:marTop w:val="0"/>
          <w:marBottom w:val="0"/>
          <w:divBdr>
            <w:top w:val="none" w:sz="0" w:space="0" w:color="auto"/>
            <w:left w:val="none" w:sz="0" w:space="0" w:color="auto"/>
            <w:bottom w:val="none" w:sz="0" w:space="0" w:color="auto"/>
            <w:right w:val="none" w:sz="0" w:space="0" w:color="auto"/>
          </w:divBdr>
        </w:div>
        <w:div w:id="391200270">
          <w:marLeft w:val="640"/>
          <w:marRight w:val="0"/>
          <w:marTop w:val="0"/>
          <w:marBottom w:val="0"/>
          <w:divBdr>
            <w:top w:val="none" w:sz="0" w:space="0" w:color="auto"/>
            <w:left w:val="none" w:sz="0" w:space="0" w:color="auto"/>
            <w:bottom w:val="none" w:sz="0" w:space="0" w:color="auto"/>
            <w:right w:val="none" w:sz="0" w:space="0" w:color="auto"/>
          </w:divBdr>
        </w:div>
        <w:div w:id="398793325">
          <w:marLeft w:val="640"/>
          <w:marRight w:val="0"/>
          <w:marTop w:val="0"/>
          <w:marBottom w:val="0"/>
          <w:divBdr>
            <w:top w:val="none" w:sz="0" w:space="0" w:color="auto"/>
            <w:left w:val="none" w:sz="0" w:space="0" w:color="auto"/>
            <w:bottom w:val="none" w:sz="0" w:space="0" w:color="auto"/>
            <w:right w:val="none" w:sz="0" w:space="0" w:color="auto"/>
          </w:divBdr>
        </w:div>
        <w:div w:id="439835802">
          <w:marLeft w:val="640"/>
          <w:marRight w:val="0"/>
          <w:marTop w:val="0"/>
          <w:marBottom w:val="0"/>
          <w:divBdr>
            <w:top w:val="none" w:sz="0" w:space="0" w:color="auto"/>
            <w:left w:val="none" w:sz="0" w:space="0" w:color="auto"/>
            <w:bottom w:val="none" w:sz="0" w:space="0" w:color="auto"/>
            <w:right w:val="none" w:sz="0" w:space="0" w:color="auto"/>
          </w:divBdr>
        </w:div>
        <w:div w:id="442773203">
          <w:marLeft w:val="640"/>
          <w:marRight w:val="0"/>
          <w:marTop w:val="0"/>
          <w:marBottom w:val="0"/>
          <w:divBdr>
            <w:top w:val="none" w:sz="0" w:space="0" w:color="auto"/>
            <w:left w:val="none" w:sz="0" w:space="0" w:color="auto"/>
            <w:bottom w:val="none" w:sz="0" w:space="0" w:color="auto"/>
            <w:right w:val="none" w:sz="0" w:space="0" w:color="auto"/>
          </w:divBdr>
        </w:div>
        <w:div w:id="479230478">
          <w:marLeft w:val="640"/>
          <w:marRight w:val="0"/>
          <w:marTop w:val="0"/>
          <w:marBottom w:val="0"/>
          <w:divBdr>
            <w:top w:val="none" w:sz="0" w:space="0" w:color="auto"/>
            <w:left w:val="none" w:sz="0" w:space="0" w:color="auto"/>
            <w:bottom w:val="none" w:sz="0" w:space="0" w:color="auto"/>
            <w:right w:val="none" w:sz="0" w:space="0" w:color="auto"/>
          </w:divBdr>
        </w:div>
        <w:div w:id="497961457">
          <w:marLeft w:val="640"/>
          <w:marRight w:val="0"/>
          <w:marTop w:val="0"/>
          <w:marBottom w:val="0"/>
          <w:divBdr>
            <w:top w:val="none" w:sz="0" w:space="0" w:color="auto"/>
            <w:left w:val="none" w:sz="0" w:space="0" w:color="auto"/>
            <w:bottom w:val="none" w:sz="0" w:space="0" w:color="auto"/>
            <w:right w:val="none" w:sz="0" w:space="0" w:color="auto"/>
          </w:divBdr>
        </w:div>
        <w:div w:id="504245010">
          <w:marLeft w:val="640"/>
          <w:marRight w:val="0"/>
          <w:marTop w:val="0"/>
          <w:marBottom w:val="0"/>
          <w:divBdr>
            <w:top w:val="none" w:sz="0" w:space="0" w:color="auto"/>
            <w:left w:val="none" w:sz="0" w:space="0" w:color="auto"/>
            <w:bottom w:val="none" w:sz="0" w:space="0" w:color="auto"/>
            <w:right w:val="none" w:sz="0" w:space="0" w:color="auto"/>
          </w:divBdr>
        </w:div>
        <w:div w:id="510685842">
          <w:marLeft w:val="640"/>
          <w:marRight w:val="0"/>
          <w:marTop w:val="0"/>
          <w:marBottom w:val="0"/>
          <w:divBdr>
            <w:top w:val="none" w:sz="0" w:space="0" w:color="auto"/>
            <w:left w:val="none" w:sz="0" w:space="0" w:color="auto"/>
            <w:bottom w:val="none" w:sz="0" w:space="0" w:color="auto"/>
            <w:right w:val="none" w:sz="0" w:space="0" w:color="auto"/>
          </w:divBdr>
        </w:div>
        <w:div w:id="517624852">
          <w:marLeft w:val="640"/>
          <w:marRight w:val="0"/>
          <w:marTop w:val="0"/>
          <w:marBottom w:val="0"/>
          <w:divBdr>
            <w:top w:val="none" w:sz="0" w:space="0" w:color="auto"/>
            <w:left w:val="none" w:sz="0" w:space="0" w:color="auto"/>
            <w:bottom w:val="none" w:sz="0" w:space="0" w:color="auto"/>
            <w:right w:val="none" w:sz="0" w:space="0" w:color="auto"/>
          </w:divBdr>
        </w:div>
        <w:div w:id="534149698">
          <w:marLeft w:val="640"/>
          <w:marRight w:val="0"/>
          <w:marTop w:val="0"/>
          <w:marBottom w:val="0"/>
          <w:divBdr>
            <w:top w:val="none" w:sz="0" w:space="0" w:color="auto"/>
            <w:left w:val="none" w:sz="0" w:space="0" w:color="auto"/>
            <w:bottom w:val="none" w:sz="0" w:space="0" w:color="auto"/>
            <w:right w:val="none" w:sz="0" w:space="0" w:color="auto"/>
          </w:divBdr>
        </w:div>
        <w:div w:id="537276679">
          <w:marLeft w:val="640"/>
          <w:marRight w:val="0"/>
          <w:marTop w:val="0"/>
          <w:marBottom w:val="0"/>
          <w:divBdr>
            <w:top w:val="none" w:sz="0" w:space="0" w:color="auto"/>
            <w:left w:val="none" w:sz="0" w:space="0" w:color="auto"/>
            <w:bottom w:val="none" w:sz="0" w:space="0" w:color="auto"/>
            <w:right w:val="none" w:sz="0" w:space="0" w:color="auto"/>
          </w:divBdr>
        </w:div>
        <w:div w:id="552080937">
          <w:marLeft w:val="640"/>
          <w:marRight w:val="0"/>
          <w:marTop w:val="0"/>
          <w:marBottom w:val="0"/>
          <w:divBdr>
            <w:top w:val="none" w:sz="0" w:space="0" w:color="auto"/>
            <w:left w:val="none" w:sz="0" w:space="0" w:color="auto"/>
            <w:bottom w:val="none" w:sz="0" w:space="0" w:color="auto"/>
            <w:right w:val="none" w:sz="0" w:space="0" w:color="auto"/>
          </w:divBdr>
        </w:div>
        <w:div w:id="554856078">
          <w:marLeft w:val="640"/>
          <w:marRight w:val="0"/>
          <w:marTop w:val="0"/>
          <w:marBottom w:val="0"/>
          <w:divBdr>
            <w:top w:val="none" w:sz="0" w:space="0" w:color="auto"/>
            <w:left w:val="none" w:sz="0" w:space="0" w:color="auto"/>
            <w:bottom w:val="none" w:sz="0" w:space="0" w:color="auto"/>
            <w:right w:val="none" w:sz="0" w:space="0" w:color="auto"/>
          </w:divBdr>
        </w:div>
        <w:div w:id="582376373">
          <w:marLeft w:val="640"/>
          <w:marRight w:val="0"/>
          <w:marTop w:val="0"/>
          <w:marBottom w:val="0"/>
          <w:divBdr>
            <w:top w:val="none" w:sz="0" w:space="0" w:color="auto"/>
            <w:left w:val="none" w:sz="0" w:space="0" w:color="auto"/>
            <w:bottom w:val="none" w:sz="0" w:space="0" w:color="auto"/>
            <w:right w:val="none" w:sz="0" w:space="0" w:color="auto"/>
          </w:divBdr>
        </w:div>
        <w:div w:id="620696694">
          <w:marLeft w:val="640"/>
          <w:marRight w:val="0"/>
          <w:marTop w:val="0"/>
          <w:marBottom w:val="0"/>
          <w:divBdr>
            <w:top w:val="none" w:sz="0" w:space="0" w:color="auto"/>
            <w:left w:val="none" w:sz="0" w:space="0" w:color="auto"/>
            <w:bottom w:val="none" w:sz="0" w:space="0" w:color="auto"/>
            <w:right w:val="none" w:sz="0" w:space="0" w:color="auto"/>
          </w:divBdr>
        </w:div>
        <w:div w:id="651253759">
          <w:marLeft w:val="640"/>
          <w:marRight w:val="0"/>
          <w:marTop w:val="0"/>
          <w:marBottom w:val="0"/>
          <w:divBdr>
            <w:top w:val="none" w:sz="0" w:space="0" w:color="auto"/>
            <w:left w:val="none" w:sz="0" w:space="0" w:color="auto"/>
            <w:bottom w:val="none" w:sz="0" w:space="0" w:color="auto"/>
            <w:right w:val="none" w:sz="0" w:space="0" w:color="auto"/>
          </w:divBdr>
        </w:div>
        <w:div w:id="695274052">
          <w:marLeft w:val="640"/>
          <w:marRight w:val="0"/>
          <w:marTop w:val="0"/>
          <w:marBottom w:val="0"/>
          <w:divBdr>
            <w:top w:val="none" w:sz="0" w:space="0" w:color="auto"/>
            <w:left w:val="none" w:sz="0" w:space="0" w:color="auto"/>
            <w:bottom w:val="none" w:sz="0" w:space="0" w:color="auto"/>
            <w:right w:val="none" w:sz="0" w:space="0" w:color="auto"/>
          </w:divBdr>
        </w:div>
        <w:div w:id="702365669">
          <w:marLeft w:val="640"/>
          <w:marRight w:val="0"/>
          <w:marTop w:val="0"/>
          <w:marBottom w:val="0"/>
          <w:divBdr>
            <w:top w:val="none" w:sz="0" w:space="0" w:color="auto"/>
            <w:left w:val="none" w:sz="0" w:space="0" w:color="auto"/>
            <w:bottom w:val="none" w:sz="0" w:space="0" w:color="auto"/>
            <w:right w:val="none" w:sz="0" w:space="0" w:color="auto"/>
          </w:divBdr>
        </w:div>
        <w:div w:id="704865334">
          <w:marLeft w:val="640"/>
          <w:marRight w:val="0"/>
          <w:marTop w:val="0"/>
          <w:marBottom w:val="0"/>
          <w:divBdr>
            <w:top w:val="none" w:sz="0" w:space="0" w:color="auto"/>
            <w:left w:val="none" w:sz="0" w:space="0" w:color="auto"/>
            <w:bottom w:val="none" w:sz="0" w:space="0" w:color="auto"/>
            <w:right w:val="none" w:sz="0" w:space="0" w:color="auto"/>
          </w:divBdr>
        </w:div>
        <w:div w:id="760444450">
          <w:marLeft w:val="640"/>
          <w:marRight w:val="0"/>
          <w:marTop w:val="0"/>
          <w:marBottom w:val="0"/>
          <w:divBdr>
            <w:top w:val="none" w:sz="0" w:space="0" w:color="auto"/>
            <w:left w:val="none" w:sz="0" w:space="0" w:color="auto"/>
            <w:bottom w:val="none" w:sz="0" w:space="0" w:color="auto"/>
            <w:right w:val="none" w:sz="0" w:space="0" w:color="auto"/>
          </w:divBdr>
        </w:div>
        <w:div w:id="855729272">
          <w:marLeft w:val="640"/>
          <w:marRight w:val="0"/>
          <w:marTop w:val="0"/>
          <w:marBottom w:val="0"/>
          <w:divBdr>
            <w:top w:val="none" w:sz="0" w:space="0" w:color="auto"/>
            <w:left w:val="none" w:sz="0" w:space="0" w:color="auto"/>
            <w:bottom w:val="none" w:sz="0" w:space="0" w:color="auto"/>
            <w:right w:val="none" w:sz="0" w:space="0" w:color="auto"/>
          </w:divBdr>
        </w:div>
        <w:div w:id="871765056">
          <w:marLeft w:val="640"/>
          <w:marRight w:val="0"/>
          <w:marTop w:val="0"/>
          <w:marBottom w:val="0"/>
          <w:divBdr>
            <w:top w:val="none" w:sz="0" w:space="0" w:color="auto"/>
            <w:left w:val="none" w:sz="0" w:space="0" w:color="auto"/>
            <w:bottom w:val="none" w:sz="0" w:space="0" w:color="auto"/>
            <w:right w:val="none" w:sz="0" w:space="0" w:color="auto"/>
          </w:divBdr>
        </w:div>
        <w:div w:id="876965221">
          <w:marLeft w:val="640"/>
          <w:marRight w:val="0"/>
          <w:marTop w:val="0"/>
          <w:marBottom w:val="0"/>
          <w:divBdr>
            <w:top w:val="none" w:sz="0" w:space="0" w:color="auto"/>
            <w:left w:val="none" w:sz="0" w:space="0" w:color="auto"/>
            <w:bottom w:val="none" w:sz="0" w:space="0" w:color="auto"/>
            <w:right w:val="none" w:sz="0" w:space="0" w:color="auto"/>
          </w:divBdr>
        </w:div>
        <w:div w:id="883177265">
          <w:marLeft w:val="640"/>
          <w:marRight w:val="0"/>
          <w:marTop w:val="0"/>
          <w:marBottom w:val="0"/>
          <w:divBdr>
            <w:top w:val="none" w:sz="0" w:space="0" w:color="auto"/>
            <w:left w:val="none" w:sz="0" w:space="0" w:color="auto"/>
            <w:bottom w:val="none" w:sz="0" w:space="0" w:color="auto"/>
            <w:right w:val="none" w:sz="0" w:space="0" w:color="auto"/>
          </w:divBdr>
        </w:div>
        <w:div w:id="978077261">
          <w:marLeft w:val="640"/>
          <w:marRight w:val="0"/>
          <w:marTop w:val="0"/>
          <w:marBottom w:val="0"/>
          <w:divBdr>
            <w:top w:val="none" w:sz="0" w:space="0" w:color="auto"/>
            <w:left w:val="none" w:sz="0" w:space="0" w:color="auto"/>
            <w:bottom w:val="none" w:sz="0" w:space="0" w:color="auto"/>
            <w:right w:val="none" w:sz="0" w:space="0" w:color="auto"/>
          </w:divBdr>
        </w:div>
        <w:div w:id="997999447">
          <w:marLeft w:val="640"/>
          <w:marRight w:val="0"/>
          <w:marTop w:val="0"/>
          <w:marBottom w:val="0"/>
          <w:divBdr>
            <w:top w:val="none" w:sz="0" w:space="0" w:color="auto"/>
            <w:left w:val="none" w:sz="0" w:space="0" w:color="auto"/>
            <w:bottom w:val="none" w:sz="0" w:space="0" w:color="auto"/>
            <w:right w:val="none" w:sz="0" w:space="0" w:color="auto"/>
          </w:divBdr>
        </w:div>
        <w:div w:id="1000356166">
          <w:marLeft w:val="640"/>
          <w:marRight w:val="0"/>
          <w:marTop w:val="0"/>
          <w:marBottom w:val="0"/>
          <w:divBdr>
            <w:top w:val="none" w:sz="0" w:space="0" w:color="auto"/>
            <w:left w:val="none" w:sz="0" w:space="0" w:color="auto"/>
            <w:bottom w:val="none" w:sz="0" w:space="0" w:color="auto"/>
            <w:right w:val="none" w:sz="0" w:space="0" w:color="auto"/>
          </w:divBdr>
        </w:div>
        <w:div w:id="1025208558">
          <w:marLeft w:val="640"/>
          <w:marRight w:val="0"/>
          <w:marTop w:val="0"/>
          <w:marBottom w:val="0"/>
          <w:divBdr>
            <w:top w:val="none" w:sz="0" w:space="0" w:color="auto"/>
            <w:left w:val="none" w:sz="0" w:space="0" w:color="auto"/>
            <w:bottom w:val="none" w:sz="0" w:space="0" w:color="auto"/>
            <w:right w:val="none" w:sz="0" w:space="0" w:color="auto"/>
          </w:divBdr>
        </w:div>
        <w:div w:id="1062874212">
          <w:marLeft w:val="640"/>
          <w:marRight w:val="0"/>
          <w:marTop w:val="0"/>
          <w:marBottom w:val="0"/>
          <w:divBdr>
            <w:top w:val="none" w:sz="0" w:space="0" w:color="auto"/>
            <w:left w:val="none" w:sz="0" w:space="0" w:color="auto"/>
            <w:bottom w:val="none" w:sz="0" w:space="0" w:color="auto"/>
            <w:right w:val="none" w:sz="0" w:space="0" w:color="auto"/>
          </w:divBdr>
        </w:div>
        <w:div w:id="1109160140">
          <w:marLeft w:val="640"/>
          <w:marRight w:val="0"/>
          <w:marTop w:val="0"/>
          <w:marBottom w:val="0"/>
          <w:divBdr>
            <w:top w:val="none" w:sz="0" w:space="0" w:color="auto"/>
            <w:left w:val="none" w:sz="0" w:space="0" w:color="auto"/>
            <w:bottom w:val="none" w:sz="0" w:space="0" w:color="auto"/>
            <w:right w:val="none" w:sz="0" w:space="0" w:color="auto"/>
          </w:divBdr>
        </w:div>
        <w:div w:id="1117913287">
          <w:marLeft w:val="640"/>
          <w:marRight w:val="0"/>
          <w:marTop w:val="0"/>
          <w:marBottom w:val="0"/>
          <w:divBdr>
            <w:top w:val="none" w:sz="0" w:space="0" w:color="auto"/>
            <w:left w:val="none" w:sz="0" w:space="0" w:color="auto"/>
            <w:bottom w:val="none" w:sz="0" w:space="0" w:color="auto"/>
            <w:right w:val="none" w:sz="0" w:space="0" w:color="auto"/>
          </w:divBdr>
        </w:div>
        <w:div w:id="1124690659">
          <w:marLeft w:val="640"/>
          <w:marRight w:val="0"/>
          <w:marTop w:val="0"/>
          <w:marBottom w:val="0"/>
          <w:divBdr>
            <w:top w:val="none" w:sz="0" w:space="0" w:color="auto"/>
            <w:left w:val="none" w:sz="0" w:space="0" w:color="auto"/>
            <w:bottom w:val="none" w:sz="0" w:space="0" w:color="auto"/>
            <w:right w:val="none" w:sz="0" w:space="0" w:color="auto"/>
          </w:divBdr>
        </w:div>
        <w:div w:id="1160078489">
          <w:marLeft w:val="640"/>
          <w:marRight w:val="0"/>
          <w:marTop w:val="0"/>
          <w:marBottom w:val="0"/>
          <w:divBdr>
            <w:top w:val="none" w:sz="0" w:space="0" w:color="auto"/>
            <w:left w:val="none" w:sz="0" w:space="0" w:color="auto"/>
            <w:bottom w:val="none" w:sz="0" w:space="0" w:color="auto"/>
            <w:right w:val="none" w:sz="0" w:space="0" w:color="auto"/>
          </w:divBdr>
        </w:div>
        <w:div w:id="1195732110">
          <w:marLeft w:val="640"/>
          <w:marRight w:val="0"/>
          <w:marTop w:val="0"/>
          <w:marBottom w:val="0"/>
          <w:divBdr>
            <w:top w:val="none" w:sz="0" w:space="0" w:color="auto"/>
            <w:left w:val="none" w:sz="0" w:space="0" w:color="auto"/>
            <w:bottom w:val="none" w:sz="0" w:space="0" w:color="auto"/>
            <w:right w:val="none" w:sz="0" w:space="0" w:color="auto"/>
          </w:divBdr>
        </w:div>
        <w:div w:id="1198736653">
          <w:marLeft w:val="640"/>
          <w:marRight w:val="0"/>
          <w:marTop w:val="0"/>
          <w:marBottom w:val="0"/>
          <w:divBdr>
            <w:top w:val="none" w:sz="0" w:space="0" w:color="auto"/>
            <w:left w:val="none" w:sz="0" w:space="0" w:color="auto"/>
            <w:bottom w:val="none" w:sz="0" w:space="0" w:color="auto"/>
            <w:right w:val="none" w:sz="0" w:space="0" w:color="auto"/>
          </w:divBdr>
        </w:div>
        <w:div w:id="1214544428">
          <w:marLeft w:val="640"/>
          <w:marRight w:val="0"/>
          <w:marTop w:val="0"/>
          <w:marBottom w:val="0"/>
          <w:divBdr>
            <w:top w:val="none" w:sz="0" w:space="0" w:color="auto"/>
            <w:left w:val="none" w:sz="0" w:space="0" w:color="auto"/>
            <w:bottom w:val="none" w:sz="0" w:space="0" w:color="auto"/>
            <w:right w:val="none" w:sz="0" w:space="0" w:color="auto"/>
          </w:divBdr>
        </w:div>
        <w:div w:id="1264915807">
          <w:marLeft w:val="640"/>
          <w:marRight w:val="0"/>
          <w:marTop w:val="0"/>
          <w:marBottom w:val="0"/>
          <w:divBdr>
            <w:top w:val="none" w:sz="0" w:space="0" w:color="auto"/>
            <w:left w:val="none" w:sz="0" w:space="0" w:color="auto"/>
            <w:bottom w:val="none" w:sz="0" w:space="0" w:color="auto"/>
            <w:right w:val="none" w:sz="0" w:space="0" w:color="auto"/>
          </w:divBdr>
        </w:div>
        <w:div w:id="1313023688">
          <w:marLeft w:val="640"/>
          <w:marRight w:val="0"/>
          <w:marTop w:val="0"/>
          <w:marBottom w:val="0"/>
          <w:divBdr>
            <w:top w:val="none" w:sz="0" w:space="0" w:color="auto"/>
            <w:left w:val="none" w:sz="0" w:space="0" w:color="auto"/>
            <w:bottom w:val="none" w:sz="0" w:space="0" w:color="auto"/>
            <w:right w:val="none" w:sz="0" w:space="0" w:color="auto"/>
          </w:divBdr>
        </w:div>
        <w:div w:id="1348560416">
          <w:marLeft w:val="640"/>
          <w:marRight w:val="0"/>
          <w:marTop w:val="0"/>
          <w:marBottom w:val="0"/>
          <w:divBdr>
            <w:top w:val="none" w:sz="0" w:space="0" w:color="auto"/>
            <w:left w:val="none" w:sz="0" w:space="0" w:color="auto"/>
            <w:bottom w:val="none" w:sz="0" w:space="0" w:color="auto"/>
            <w:right w:val="none" w:sz="0" w:space="0" w:color="auto"/>
          </w:divBdr>
        </w:div>
        <w:div w:id="1393230454">
          <w:marLeft w:val="640"/>
          <w:marRight w:val="0"/>
          <w:marTop w:val="0"/>
          <w:marBottom w:val="0"/>
          <w:divBdr>
            <w:top w:val="none" w:sz="0" w:space="0" w:color="auto"/>
            <w:left w:val="none" w:sz="0" w:space="0" w:color="auto"/>
            <w:bottom w:val="none" w:sz="0" w:space="0" w:color="auto"/>
            <w:right w:val="none" w:sz="0" w:space="0" w:color="auto"/>
          </w:divBdr>
        </w:div>
        <w:div w:id="1404374114">
          <w:marLeft w:val="640"/>
          <w:marRight w:val="0"/>
          <w:marTop w:val="0"/>
          <w:marBottom w:val="0"/>
          <w:divBdr>
            <w:top w:val="none" w:sz="0" w:space="0" w:color="auto"/>
            <w:left w:val="none" w:sz="0" w:space="0" w:color="auto"/>
            <w:bottom w:val="none" w:sz="0" w:space="0" w:color="auto"/>
            <w:right w:val="none" w:sz="0" w:space="0" w:color="auto"/>
          </w:divBdr>
        </w:div>
        <w:div w:id="1406798947">
          <w:marLeft w:val="640"/>
          <w:marRight w:val="0"/>
          <w:marTop w:val="0"/>
          <w:marBottom w:val="0"/>
          <w:divBdr>
            <w:top w:val="none" w:sz="0" w:space="0" w:color="auto"/>
            <w:left w:val="none" w:sz="0" w:space="0" w:color="auto"/>
            <w:bottom w:val="none" w:sz="0" w:space="0" w:color="auto"/>
            <w:right w:val="none" w:sz="0" w:space="0" w:color="auto"/>
          </w:divBdr>
        </w:div>
        <w:div w:id="1476339015">
          <w:marLeft w:val="640"/>
          <w:marRight w:val="0"/>
          <w:marTop w:val="0"/>
          <w:marBottom w:val="0"/>
          <w:divBdr>
            <w:top w:val="none" w:sz="0" w:space="0" w:color="auto"/>
            <w:left w:val="none" w:sz="0" w:space="0" w:color="auto"/>
            <w:bottom w:val="none" w:sz="0" w:space="0" w:color="auto"/>
            <w:right w:val="none" w:sz="0" w:space="0" w:color="auto"/>
          </w:divBdr>
        </w:div>
        <w:div w:id="1497499582">
          <w:marLeft w:val="640"/>
          <w:marRight w:val="0"/>
          <w:marTop w:val="0"/>
          <w:marBottom w:val="0"/>
          <w:divBdr>
            <w:top w:val="none" w:sz="0" w:space="0" w:color="auto"/>
            <w:left w:val="none" w:sz="0" w:space="0" w:color="auto"/>
            <w:bottom w:val="none" w:sz="0" w:space="0" w:color="auto"/>
            <w:right w:val="none" w:sz="0" w:space="0" w:color="auto"/>
          </w:divBdr>
        </w:div>
        <w:div w:id="1503231526">
          <w:marLeft w:val="640"/>
          <w:marRight w:val="0"/>
          <w:marTop w:val="0"/>
          <w:marBottom w:val="0"/>
          <w:divBdr>
            <w:top w:val="none" w:sz="0" w:space="0" w:color="auto"/>
            <w:left w:val="none" w:sz="0" w:space="0" w:color="auto"/>
            <w:bottom w:val="none" w:sz="0" w:space="0" w:color="auto"/>
            <w:right w:val="none" w:sz="0" w:space="0" w:color="auto"/>
          </w:divBdr>
        </w:div>
        <w:div w:id="1505240016">
          <w:marLeft w:val="640"/>
          <w:marRight w:val="0"/>
          <w:marTop w:val="0"/>
          <w:marBottom w:val="0"/>
          <w:divBdr>
            <w:top w:val="none" w:sz="0" w:space="0" w:color="auto"/>
            <w:left w:val="none" w:sz="0" w:space="0" w:color="auto"/>
            <w:bottom w:val="none" w:sz="0" w:space="0" w:color="auto"/>
            <w:right w:val="none" w:sz="0" w:space="0" w:color="auto"/>
          </w:divBdr>
        </w:div>
        <w:div w:id="1516843030">
          <w:marLeft w:val="640"/>
          <w:marRight w:val="0"/>
          <w:marTop w:val="0"/>
          <w:marBottom w:val="0"/>
          <w:divBdr>
            <w:top w:val="none" w:sz="0" w:space="0" w:color="auto"/>
            <w:left w:val="none" w:sz="0" w:space="0" w:color="auto"/>
            <w:bottom w:val="none" w:sz="0" w:space="0" w:color="auto"/>
            <w:right w:val="none" w:sz="0" w:space="0" w:color="auto"/>
          </w:divBdr>
        </w:div>
        <w:div w:id="1521237557">
          <w:marLeft w:val="640"/>
          <w:marRight w:val="0"/>
          <w:marTop w:val="0"/>
          <w:marBottom w:val="0"/>
          <w:divBdr>
            <w:top w:val="none" w:sz="0" w:space="0" w:color="auto"/>
            <w:left w:val="none" w:sz="0" w:space="0" w:color="auto"/>
            <w:bottom w:val="none" w:sz="0" w:space="0" w:color="auto"/>
            <w:right w:val="none" w:sz="0" w:space="0" w:color="auto"/>
          </w:divBdr>
        </w:div>
        <w:div w:id="1533375899">
          <w:marLeft w:val="640"/>
          <w:marRight w:val="0"/>
          <w:marTop w:val="0"/>
          <w:marBottom w:val="0"/>
          <w:divBdr>
            <w:top w:val="none" w:sz="0" w:space="0" w:color="auto"/>
            <w:left w:val="none" w:sz="0" w:space="0" w:color="auto"/>
            <w:bottom w:val="none" w:sz="0" w:space="0" w:color="auto"/>
            <w:right w:val="none" w:sz="0" w:space="0" w:color="auto"/>
          </w:divBdr>
        </w:div>
        <w:div w:id="1536890141">
          <w:marLeft w:val="640"/>
          <w:marRight w:val="0"/>
          <w:marTop w:val="0"/>
          <w:marBottom w:val="0"/>
          <w:divBdr>
            <w:top w:val="none" w:sz="0" w:space="0" w:color="auto"/>
            <w:left w:val="none" w:sz="0" w:space="0" w:color="auto"/>
            <w:bottom w:val="none" w:sz="0" w:space="0" w:color="auto"/>
            <w:right w:val="none" w:sz="0" w:space="0" w:color="auto"/>
          </w:divBdr>
        </w:div>
        <w:div w:id="1593246848">
          <w:marLeft w:val="640"/>
          <w:marRight w:val="0"/>
          <w:marTop w:val="0"/>
          <w:marBottom w:val="0"/>
          <w:divBdr>
            <w:top w:val="none" w:sz="0" w:space="0" w:color="auto"/>
            <w:left w:val="none" w:sz="0" w:space="0" w:color="auto"/>
            <w:bottom w:val="none" w:sz="0" w:space="0" w:color="auto"/>
            <w:right w:val="none" w:sz="0" w:space="0" w:color="auto"/>
          </w:divBdr>
        </w:div>
        <w:div w:id="1601330966">
          <w:marLeft w:val="640"/>
          <w:marRight w:val="0"/>
          <w:marTop w:val="0"/>
          <w:marBottom w:val="0"/>
          <w:divBdr>
            <w:top w:val="none" w:sz="0" w:space="0" w:color="auto"/>
            <w:left w:val="none" w:sz="0" w:space="0" w:color="auto"/>
            <w:bottom w:val="none" w:sz="0" w:space="0" w:color="auto"/>
            <w:right w:val="none" w:sz="0" w:space="0" w:color="auto"/>
          </w:divBdr>
        </w:div>
      </w:divsChild>
    </w:div>
    <w:div w:id="542640456">
      <w:bodyDiv w:val="1"/>
      <w:marLeft w:val="0"/>
      <w:marRight w:val="0"/>
      <w:marTop w:val="0"/>
      <w:marBottom w:val="0"/>
      <w:divBdr>
        <w:top w:val="none" w:sz="0" w:space="0" w:color="auto"/>
        <w:left w:val="none" w:sz="0" w:space="0" w:color="auto"/>
        <w:bottom w:val="none" w:sz="0" w:space="0" w:color="auto"/>
        <w:right w:val="none" w:sz="0" w:space="0" w:color="auto"/>
      </w:divBdr>
      <w:divsChild>
        <w:div w:id="15427055">
          <w:marLeft w:val="640"/>
          <w:marRight w:val="0"/>
          <w:marTop w:val="0"/>
          <w:marBottom w:val="0"/>
          <w:divBdr>
            <w:top w:val="none" w:sz="0" w:space="0" w:color="auto"/>
            <w:left w:val="none" w:sz="0" w:space="0" w:color="auto"/>
            <w:bottom w:val="none" w:sz="0" w:space="0" w:color="auto"/>
            <w:right w:val="none" w:sz="0" w:space="0" w:color="auto"/>
          </w:divBdr>
        </w:div>
        <w:div w:id="70591580">
          <w:marLeft w:val="640"/>
          <w:marRight w:val="0"/>
          <w:marTop w:val="0"/>
          <w:marBottom w:val="0"/>
          <w:divBdr>
            <w:top w:val="none" w:sz="0" w:space="0" w:color="auto"/>
            <w:left w:val="none" w:sz="0" w:space="0" w:color="auto"/>
            <w:bottom w:val="none" w:sz="0" w:space="0" w:color="auto"/>
            <w:right w:val="none" w:sz="0" w:space="0" w:color="auto"/>
          </w:divBdr>
        </w:div>
        <w:div w:id="75828172">
          <w:marLeft w:val="640"/>
          <w:marRight w:val="0"/>
          <w:marTop w:val="0"/>
          <w:marBottom w:val="0"/>
          <w:divBdr>
            <w:top w:val="none" w:sz="0" w:space="0" w:color="auto"/>
            <w:left w:val="none" w:sz="0" w:space="0" w:color="auto"/>
            <w:bottom w:val="none" w:sz="0" w:space="0" w:color="auto"/>
            <w:right w:val="none" w:sz="0" w:space="0" w:color="auto"/>
          </w:divBdr>
        </w:div>
        <w:div w:id="107166516">
          <w:marLeft w:val="640"/>
          <w:marRight w:val="0"/>
          <w:marTop w:val="0"/>
          <w:marBottom w:val="0"/>
          <w:divBdr>
            <w:top w:val="none" w:sz="0" w:space="0" w:color="auto"/>
            <w:left w:val="none" w:sz="0" w:space="0" w:color="auto"/>
            <w:bottom w:val="none" w:sz="0" w:space="0" w:color="auto"/>
            <w:right w:val="none" w:sz="0" w:space="0" w:color="auto"/>
          </w:divBdr>
        </w:div>
        <w:div w:id="136384511">
          <w:marLeft w:val="640"/>
          <w:marRight w:val="0"/>
          <w:marTop w:val="0"/>
          <w:marBottom w:val="0"/>
          <w:divBdr>
            <w:top w:val="none" w:sz="0" w:space="0" w:color="auto"/>
            <w:left w:val="none" w:sz="0" w:space="0" w:color="auto"/>
            <w:bottom w:val="none" w:sz="0" w:space="0" w:color="auto"/>
            <w:right w:val="none" w:sz="0" w:space="0" w:color="auto"/>
          </w:divBdr>
        </w:div>
        <w:div w:id="137264262">
          <w:marLeft w:val="640"/>
          <w:marRight w:val="0"/>
          <w:marTop w:val="0"/>
          <w:marBottom w:val="0"/>
          <w:divBdr>
            <w:top w:val="none" w:sz="0" w:space="0" w:color="auto"/>
            <w:left w:val="none" w:sz="0" w:space="0" w:color="auto"/>
            <w:bottom w:val="none" w:sz="0" w:space="0" w:color="auto"/>
            <w:right w:val="none" w:sz="0" w:space="0" w:color="auto"/>
          </w:divBdr>
        </w:div>
        <w:div w:id="147596261">
          <w:marLeft w:val="640"/>
          <w:marRight w:val="0"/>
          <w:marTop w:val="0"/>
          <w:marBottom w:val="0"/>
          <w:divBdr>
            <w:top w:val="none" w:sz="0" w:space="0" w:color="auto"/>
            <w:left w:val="none" w:sz="0" w:space="0" w:color="auto"/>
            <w:bottom w:val="none" w:sz="0" w:space="0" w:color="auto"/>
            <w:right w:val="none" w:sz="0" w:space="0" w:color="auto"/>
          </w:divBdr>
        </w:div>
        <w:div w:id="204831304">
          <w:marLeft w:val="640"/>
          <w:marRight w:val="0"/>
          <w:marTop w:val="0"/>
          <w:marBottom w:val="0"/>
          <w:divBdr>
            <w:top w:val="none" w:sz="0" w:space="0" w:color="auto"/>
            <w:left w:val="none" w:sz="0" w:space="0" w:color="auto"/>
            <w:bottom w:val="none" w:sz="0" w:space="0" w:color="auto"/>
            <w:right w:val="none" w:sz="0" w:space="0" w:color="auto"/>
          </w:divBdr>
        </w:div>
        <w:div w:id="208030446">
          <w:marLeft w:val="640"/>
          <w:marRight w:val="0"/>
          <w:marTop w:val="0"/>
          <w:marBottom w:val="0"/>
          <w:divBdr>
            <w:top w:val="none" w:sz="0" w:space="0" w:color="auto"/>
            <w:left w:val="none" w:sz="0" w:space="0" w:color="auto"/>
            <w:bottom w:val="none" w:sz="0" w:space="0" w:color="auto"/>
            <w:right w:val="none" w:sz="0" w:space="0" w:color="auto"/>
          </w:divBdr>
        </w:div>
        <w:div w:id="211431574">
          <w:marLeft w:val="640"/>
          <w:marRight w:val="0"/>
          <w:marTop w:val="0"/>
          <w:marBottom w:val="0"/>
          <w:divBdr>
            <w:top w:val="none" w:sz="0" w:space="0" w:color="auto"/>
            <w:left w:val="none" w:sz="0" w:space="0" w:color="auto"/>
            <w:bottom w:val="none" w:sz="0" w:space="0" w:color="auto"/>
            <w:right w:val="none" w:sz="0" w:space="0" w:color="auto"/>
          </w:divBdr>
        </w:div>
        <w:div w:id="220404966">
          <w:marLeft w:val="640"/>
          <w:marRight w:val="0"/>
          <w:marTop w:val="0"/>
          <w:marBottom w:val="0"/>
          <w:divBdr>
            <w:top w:val="none" w:sz="0" w:space="0" w:color="auto"/>
            <w:left w:val="none" w:sz="0" w:space="0" w:color="auto"/>
            <w:bottom w:val="none" w:sz="0" w:space="0" w:color="auto"/>
            <w:right w:val="none" w:sz="0" w:space="0" w:color="auto"/>
          </w:divBdr>
        </w:div>
        <w:div w:id="232932830">
          <w:marLeft w:val="640"/>
          <w:marRight w:val="0"/>
          <w:marTop w:val="0"/>
          <w:marBottom w:val="0"/>
          <w:divBdr>
            <w:top w:val="none" w:sz="0" w:space="0" w:color="auto"/>
            <w:left w:val="none" w:sz="0" w:space="0" w:color="auto"/>
            <w:bottom w:val="none" w:sz="0" w:space="0" w:color="auto"/>
            <w:right w:val="none" w:sz="0" w:space="0" w:color="auto"/>
          </w:divBdr>
        </w:div>
        <w:div w:id="243078815">
          <w:marLeft w:val="640"/>
          <w:marRight w:val="0"/>
          <w:marTop w:val="0"/>
          <w:marBottom w:val="0"/>
          <w:divBdr>
            <w:top w:val="none" w:sz="0" w:space="0" w:color="auto"/>
            <w:left w:val="none" w:sz="0" w:space="0" w:color="auto"/>
            <w:bottom w:val="none" w:sz="0" w:space="0" w:color="auto"/>
            <w:right w:val="none" w:sz="0" w:space="0" w:color="auto"/>
          </w:divBdr>
        </w:div>
        <w:div w:id="261452281">
          <w:marLeft w:val="640"/>
          <w:marRight w:val="0"/>
          <w:marTop w:val="0"/>
          <w:marBottom w:val="0"/>
          <w:divBdr>
            <w:top w:val="none" w:sz="0" w:space="0" w:color="auto"/>
            <w:left w:val="none" w:sz="0" w:space="0" w:color="auto"/>
            <w:bottom w:val="none" w:sz="0" w:space="0" w:color="auto"/>
            <w:right w:val="none" w:sz="0" w:space="0" w:color="auto"/>
          </w:divBdr>
        </w:div>
        <w:div w:id="283925861">
          <w:marLeft w:val="640"/>
          <w:marRight w:val="0"/>
          <w:marTop w:val="0"/>
          <w:marBottom w:val="0"/>
          <w:divBdr>
            <w:top w:val="none" w:sz="0" w:space="0" w:color="auto"/>
            <w:left w:val="none" w:sz="0" w:space="0" w:color="auto"/>
            <w:bottom w:val="none" w:sz="0" w:space="0" w:color="auto"/>
            <w:right w:val="none" w:sz="0" w:space="0" w:color="auto"/>
          </w:divBdr>
        </w:div>
        <w:div w:id="287707751">
          <w:marLeft w:val="640"/>
          <w:marRight w:val="0"/>
          <w:marTop w:val="0"/>
          <w:marBottom w:val="0"/>
          <w:divBdr>
            <w:top w:val="none" w:sz="0" w:space="0" w:color="auto"/>
            <w:left w:val="none" w:sz="0" w:space="0" w:color="auto"/>
            <w:bottom w:val="none" w:sz="0" w:space="0" w:color="auto"/>
            <w:right w:val="none" w:sz="0" w:space="0" w:color="auto"/>
          </w:divBdr>
        </w:div>
        <w:div w:id="289285952">
          <w:marLeft w:val="640"/>
          <w:marRight w:val="0"/>
          <w:marTop w:val="0"/>
          <w:marBottom w:val="0"/>
          <w:divBdr>
            <w:top w:val="none" w:sz="0" w:space="0" w:color="auto"/>
            <w:left w:val="none" w:sz="0" w:space="0" w:color="auto"/>
            <w:bottom w:val="none" w:sz="0" w:space="0" w:color="auto"/>
            <w:right w:val="none" w:sz="0" w:space="0" w:color="auto"/>
          </w:divBdr>
        </w:div>
        <w:div w:id="291250858">
          <w:marLeft w:val="640"/>
          <w:marRight w:val="0"/>
          <w:marTop w:val="0"/>
          <w:marBottom w:val="0"/>
          <w:divBdr>
            <w:top w:val="none" w:sz="0" w:space="0" w:color="auto"/>
            <w:left w:val="none" w:sz="0" w:space="0" w:color="auto"/>
            <w:bottom w:val="none" w:sz="0" w:space="0" w:color="auto"/>
            <w:right w:val="none" w:sz="0" w:space="0" w:color="auto"/>
          </w:divBdr>
        </w:div>
        <w:div w:id="337271357">
          <w:marLeft w:val="640"/>
          <w:marRight w:val="0"/>
          <w:marTop w:val="0"/>
          <w:marBottom w:val="0"/>
          <w:divBdr>
            <w:top w:val="none" w:sz="0" w:space="0" w:color="auto"/>
            <w:left w:val="none" w:sz="0" w:space="0" w:color="auto"/>
            <w:bottom w:val="none" w:sz="0" w:space="0" w:color="auto"/>
            <w:right w:val="none" w:sz="0" w:space="0" w:color="auto"/>
          </w:divBdr>
        </w:div>
        <w:div w:id="352535818">
          <w:marLeft w:val="640"/>
          <w:marRight w:val="0"/>
          <w:marTop w:val="0"/>
          <w:marBottom w:val="0"/>
          <w:divBdr>
            <w:top w:val="none" w:sz="0" w:space="0" w:color="auto"/>
            <w:left w:val="none" w:sz="0" w:space="0" w:color="auto"/>
            <w:bottom w:val="none" w:sz="0" w:space="0" w:color="auto"/>
            <w:right w:val="none" w:sz="0" w:space="0" w:color="auto"/>
          </w:divBdr>
        </w:div>
        <w:div w:id="358702988">
          <w:marLeft w:val="640"/>
          <w:marRight w:val="0"/>
          <w:marTop w:val="0"/>
          <w:marBottom w:val="0"/>
          <w:divBdr>
            <w:top w:val="none" w:sz="0" w:space="0" w:color="auto"/>
            <w:left w:val="none" w:sz="0" w:space="0" w:color="auto"/>
            <w:bottom w:val="none" w:sz="0" w:space="0" w:color="auto"/>
            <w:right w:val="none" w:sz="0" w:space="0" w:color="auto"/>
          </w:divBdr>
        </w:div>
        <w:div w:id="379667318">
          <w:marLeft w:val="640"/>
          <w:marRight w:val="0"/>
          <w:marTop w:val="0"/>
          <w:marBottom w:val="0"/>
          <w:divBdr>
            <w:top w:val="none" w:sz="0" w:space="0" w:color="auto"/>
            <w:left w:val="none" w:sz="0" w:space="0" w:color="auto"/>
            <w:bottom w:val="none" w:sz="0" w:space="0" w:color="auto"/>
            <w:right w:val="none" w:sz="0" w:space="0" w:color="auto"/>
          </w:divBdr>
        </w:div>
        <w:div w:id="397753369">
          <w:marLeft w:val="640"/>
          <w:marRight w:val="0"/>
          <w:marTop w:val="0"/>
          <w:marBottom w:val="0"/>
          <w:divBdr>
            <w:top w:val="none" w:sz="0" w:space="0" w:color="auto"/>
            <w:left w:val="none" w:sz="0" w:space="0" w:color="auto"/>
            <w:bottom w:val="none" w:sz="0" w:space="0" w:color="auto"/>
            <w:right w:val="none" w:sz="0" w:space="0" w:color="auto"/>
          </w:divBdr>
        </w:div>
        <w:div w:id="401877845">
          <w:marLeft w:val="640"/>
          <w:marRight w:val="0"/>
          <w:marTop w:val="0"/>
          <w:marBottom w:val="0"/>
          <w:divBdr>
            <w:top w:val="none" w:sz="0" w:space="0" w:color="auto"/>
            <w:left w:val="none" w:sz="0" w:space="0" w:color="auto"/>
            <w:bottom w:val="none" w:sz="0" w:space="0" w:color="auto"/>
            <w:right w:val="none" w:sz="0" w:space="0" w:color="auto"/>
          </w:divBdr>
        </w:div>
        <w:div w:id="409929676">
          <w:marLeft w:val="640"/>
          <w:marRight w:val="0"/>
          <w:marTop w:val="0"/>
          <w:marBottom w:val="0"/>
          <w:divBdr>
            <w:top w:val="none" w:sz="0" w:space="0" w:color="auto"/>
            <w:left w:val="none" w:sz="0" w:space="0" w:color="auto"/>
            <w:bottom w:val="none" w:sz="0" w:space="0" w:color="auto"/>
            <w:right w:val="none" w:sz="0" w:space="0" w:color="auto"/>
          </w:divBdr>
        </w:div>
        <w:div w:id="411394724">
          <w:marLeft w:val="640"/>
          <w:marRight w:val="0"/>
          <w:marTop w:val="0"/>
          <w:marBottom w:val="0"/>
          <w:divBdr>
            <w:top w:val="none" w:sz="0" w:space="0" w:color="auto"/>
            <w:left w:val="none" w:sz="0" w:space="0" w:color="auto"/>
            <w:bottom w:val="none" w:sz="0" w:space="0" w:color="auto"/>
            <w:right w:val="none" w:sz="0" w:space="0" w:color="auto"/>
          </w:divBdr>
        </w:div>
        <w:div w:id="445395445">
          <w:marLeft w:val="640"/>
          <w:marRight w:val="0"/>
          <w:marTop w:val="0"/>
          <w:marBottom w:val="0"/>
          <w:divBdr>
            <w:top w:val="none" w:sz="0" w:space="0" w:color="auto"/>
            <w:left w:val="none" w:sz="0" w:space="0" w:color="auto"/>
            <w:bottom w:val="none" w:sz="0" w:space="0" w:color="auto"/>
            <w:right w:val="none" w:sz="0" w:space="0" w:color="auto"/>
          </w:divBdr>
        </w:div>
        <w:div w:id="466358988">
          <w:marLeft w:val="640"/>
          <w:marRight w:val="0"/>
          <w:marTop w:val="0"/>
          <w:marBottom w:val="0"/>
          <w:divBdr>
            <w:top w:val="none" w:sz="0" w:space="0" w:color="auto"/>
            <w:left w:val="none" w:sz="0" w:space="0" w:color="auto"/>
            <w:bottom w:val="none" w:sz="0" w:space="0" w:color="auto"/>
            <w:right w:val="none" w:sz="0" w:space="0" w:color="auto"/>
          </w:divBdr>
        </w:div>
        <w:div w:id="484594332">
          <w:marLeft w:val="640"/>
          <w:marRight w:val="0"/>
          <w:marTop w:val="0"/>
          <w:marBottom w:val="0"/>
          <w:divBdr>
            <w:top w:val="none" w:sz="0" w:space="0" w:color="auto"/>
            <w:left w:val="none" w:sz="0" w:space="0" w:color="auto"/>
            <w:bottom w:val="none" w:sz="0" w:space="0" w:color="auto"/>
            <w:right w:val="none" w:sz="0" w:space="0" w:color="auto"/>
          </w:divBdr>
        </w:div>
        <w:div w:id="546766970">
          <w:marLeft w:val="640"/>
          <w:marRight w:val="0"/>
          <w:marTop w:val="0"/>
          <w:marBottom w:val="0"/>
          <w:divBdr>
            <w:top w:val="none" w:sz="0" w:space="0" w:color="auto"/>
            <w:left w:val="none" w:sz="0" w:space="0" w:color="auto"/>
            <w:bottom w:val="none" w:sz="0" w:space="0" w:color="auto"/>
            <w:right w:val="none" w:sz="0" w:space="0" w:color="auto"/>
          </w:divBdr>
        </w:div>
        <w:div w:id="570971918">
          <w:marLeft w:val="640"/>
          <w:marRight w:val="0"/>
          <w:marTop w:val="0"/>
          <w:marBottom w:val="0"/>
          <w:divBdr>
            <w:top w:val="none" w:sz="0" w:space="0" w:color="auto"/>
            <w:left w:val="none" w:sz="0" w:space="0" w:color="auto"/>
            <w:bottom w:val="none" w:sz="0" w:space="0" w:color="auto"/>
            <w:right w:val="none" w:sz="0" w:space="0" w:color="auto"/>
          </w:divBdr>
        </w:div>
        <w:div w:id="576983444">
          <w:marLeft w:val="640"/>
          <w:marRight w:val="0"/>
          <w:marTop w:val="0"/>
          <w:marBottom w:val="0"/>
          <w:divBdr>
            <w:top w:val="none" w:sz="0" w:space="0" w:color="auto"/>
            <w:left w:val="none" w:sz="0" w:space="0" w:color="auto"/>
            <w:bottom w:val="none" w:sz="0" w:space="0" w:color="auto"/>
            <w:right w:val="none" w:sz="0" w:space="0" w:color="auto"/>
          </w:divBdr>
        </w:div>
        <w:div w:id="588277367">
          <w:marLeft w:val="640"/>
          <w:marRight w:val="0"/>
          <w:marTop w:val="0"/>
          <w:marBottom w:val="0"/>
          <w:divBdr>
            <w:top w:val="none" w:sz="0" w:space="0" w:color="auto"/>
            <w:left w:val="none" w:sz="0" w:space="0" w:color="auto"/>
            <w:bottom w:val="none" w:sz="0" w:space="0" w:color="auto"/>
            <w:right w:val="none" w:sz="0" w:space="0" w:color="auto"/>
          </w:divBdr>
        </w:div>
        <w:div w:id="592738382">
          <w:marLeft w:val="640"/>
          <w:marRight w:val="0"/>
          <w:marTop w:val="0"/>
          <w:marBottom w:val="0"/>
          <w:divBdr>
            <w:top w:val="none" w:sz="0" w:space="0" w:color="auto"/>
            <w:left w:val="none" w:sz="0" w:space="0" w:color="auto"/>
            <w:bottom w:val="none" w:sz="0" w:space="0" w:color="auto"/>
            <w:right w:val="none" w:sz="0" w:space="0" w:color="auto"/>
          </w:divBdr>
        </w:div>
        <w:div w:id="608122330">
          <w:marLeft w:val="640"/>
          <w:marRight w:val="0"/>
          <w:marTop w:val="0"/>
          <w:marBottom w:val="0"/>
          <w:divBdr>
            <w:top w:val="none" w:sz="0" w:space="0" w:color="auto"/>
            <w:left w:val="none" w:sz="0" w:space="0" w:color="auto"/>
            <w:bottom w:val="none" w:sz="0" w:space="0" w:color="auto"/>
            <w:right w:val="none" w:sz="0" w:space="0" w:color="auto"/>
          </w:divBdr>
        </w:div>
        <w:div w:id="631905284">
          <w:marLeft w:val="640"/>
          <w:marRight w:val="0"/>
          <w:marTop w:val="0"/>
          <w:marBottom w:val="0"/>
          <w:divBdr>
            <w:top w:val="none" w:sz="0" w:space="0" w:color="auto"/>
            <w:left w:val="none" w:sz="0" w:space="0" w:color="auto"/>
            <w:bottom w:val="none" w:sz="0" w:space="0" w:color="auto"/>
            <w:right w:val="none" w:sz="0" w:space="0" w:color="auto"/>
          </w:divBdr>
        </w:div>
        <w:div w:id="640186654">
          <w:marLeft w:val="640"/>
          <w:marRight w:val="0"/>
          <w:marTop w:val="0"/>
          <w:marBottom w:val="0"/>
          <w:divBdr>
            <w:top w:val="none" w:sz="0" w:space="0" w:color="auto"/>
            <w:left w:val="none" w:sz="0" w:space="0" w:color="auto"/>
            <w:bottom w:val="none" w:sz="0" w:space="0" w:color="auto"/>
            <w:right w:val="none" w:sz="0" w:space="0" w:color="auto"/>
          </w:divBdr>
        </w:div>
        <w:div w:id="650911160">
          <w:marLeft w:val="640"/>
          <w:marRight w:val="0"/>
          <w:marTop w:val="0"/>
          <w:marBottom w:val="0"/>
          <w:divBdr>
            <w:top w:val="none" w:sz="0" w:space="0" w:color="auto"/>
            <w:left w:val="none" w:sz="0" w:space="0" w:color="auto"/>
            <w:bottom w:val="none" w:sz="0" w:space="0" w:color="auto"/>
            <w:right w:val="none" w:sz="0" w:space="0" w:color="auto"/>
          </w:divBdr>
        </w:div>
        <w:div w:id="688802759">
          <w:marLeft w:val="640"/>
          <w:marRight w:val="0"/>
          <w:marTop w:val="0"/>
          <w:marBottom w:val="0"/>
          <w:divBdr>
            <w:top w:val="none" w:sz="0" w:space="0" w:color="auto"/>
            <w:left w:val="none" w:sz="0" w:space="0" w:color="auto"/>
            <w:bottom w:val="none" w:sz="0" w:space="0" w:color="auto"/>
            <w:right w:val="none" w:sz="0" w:space="0" w:color="auto"/>
          </w:divBdr>
        </w:div>
        <w:div w:id="698554484">
          <w:marLeft w:val="640"/>
          <w:marRight w:val="0"/>
          <w:marTop w:val="0"/>
          <w:marBottom w:val="0"/>
          <w:divBdr>
            <w:top w:val="none" w:sz="0" w:space="0" w:color="auto"/>
            <w:left w:val="none" w:sz="0" w:space="0" w:color="auto"/>
            <w:bottom w:val="none" w:sz="0" w:space="0" w:color="auto"/>
            <w:right w:val="none" w:sz="0" w:space="0" w:color="auto"/>
          </w:divBdr>
        </w:div>
        <w:div w:id="751898170">
          <w:marLeft w:val="640"/>
          <w:marRight w:val="0"/>
          <w:marTop w:val="0"/>
          <w:marBottom w:val="0"/>
          <w:divBdr>
            <w:top w:val="none" w:sz="0" w:space="0" w:color="auto"/>
            <w:left w:val="none" w:sz="0" w:space="0" w:color="auto"/>
            <w:bottom w:val="none" w:sz="0" w:space="0" w:color="auto"/>
            <w:right w:val="none" w:sz="0" w:space="0" w:color="auto"/>
          </w:divBdr>
        </w:div>
        <w:div w:id="756829972">
          <w:marLeft w:val="640"/>
          <w:marRight w:val="0"/>
          <w:marTop w:val="0"/>
          <w:marBottom w:val="0"/>
          <w:divBdr>
            <w:top w:val="none" w:sz="0" w:space="0" w:color="auto"/>
            <w:left w:val="none" w:sz="0" w:space="0" w:color="auto"/>
            <w:bottom w:val="none" w:sz="0" w:space="0" w:color="auto"/>
            <w:right w:val="none" w:sz="0" w:space="0" w:color="auto"/>
          </w:divBdr>
        </w:div>
        <w:div w:id="760181283">
          <w:marLeft w:val="640"/>
          <w:marRight w:val="0"/>
          <w:marTop w:val="0"/>
          <w:marBottom w:val="0"/>
          <w:divBdr>
            <w:top w:val="none" w:sz="0" w:space="0" w:color="auto"/>
            <w:left w:val="none" w:sz="0" w:space="0" w:color="auto"/>
            <w:bottom w:val="none" w:sz="0" w:space="0" w:color="auto"/>
            <w:right w:val="none" w:sz="0" w:space="0" w:color="auto"/>
          </w:divBdr>
        </w:div>
        <w:div w:id="779953010">
          <w:marLeft w:val="640"/>
          <w:marRight w:val="0"/>
          <w:marTop w:val="0"/>
          <w:marBottom w:val="0"/>
          <w:divBdr>
            <w:top w:val="none" w:sz="0" w:space="0" w:color="auto"/>
            <w:left w:val="none" w:sz="0" w:space="0" w:color="auto"/>
            <w:bottom w:val="none" w:sz="0" w:space="0" w:color="auto"/>
            <w:right w:val="none" w:sz="0" w:space="0" w:color="auto"/>
          </w:divBdr>
        </w:div>
        <w:div w:id="788162349">
          <w:marLeft w:val="640"/>
          <w:marRight w:val="0"/>
          <w:marTop w:val="0"/>
          <w:marBottom w:val="0"/>
          <w:divBdr>
            <w:top w:val="none" w:sz="0" w:space="0" w:color="auto"/>
            <w:left w:val="none" w:sz="0" w:space="0" w:color="auto"/>
            <w:bottom w:val="none" w:sz="0" w:space="0" w:color="auto"/>
            <w:right w:val="none" w:sz="0" w:space="0" w:color="auto"/>
          </w:divBdr>
        </w:div>
        <w:div w:id="802037211">
          <w:marLeft w:val="640"/>
          <w:marRight w:val="0"/>
          <w:marTop w:val="0"/>
          <w:marBottom w:val="0"/>
          <w:divBdr>
            <w:top w:val="none" w:sz="0" w:space="0" w:color="auto"/>
            <w:left w:val="none" w:sz="0" w:space="0" w:color="auto"/>
            <w:bottom w:val="none" w:sz="0" w:space="0" w:color="auto"/>
            <w:right w:val="none" w:sz="0" w:space="0" w:color="auto"/>
          </w:divBdr>
        </w:div>
        <w:div w:id="820847337">
          <w:marLeft w:val="640"/>
          <w:marRight w:val="0"/>
          <w:marTop w:val="0"/>
          <w:marBottom w:val="0"/>
          <w:divBdr>
            <w:top w:val="none" w:sz="0" w:space="0" w:color="auto"/>
            <w:left w:val="none" w:sz="0" w:space="0" w:color="auto"/>
            <w:bottom w:val="none" w:sz="0" w:space="0" w:color="auto"/>
            <w:right w:val="none" w:sz="0" w:space="0" w:color="auto"/>
          </w:divBdr>
        </w:div>
        <w:div w:id="850754233">
          <w:marLeft w:val="640"/>
          <w:marRight w:val="0"/>
          <w:marTop w:val="0"/>
          <w:marBottom w:val="0"/>
          <w:divBdr>
            <w:top w:val="none" w:sz="0" w:space="0" w:color="auto"/>
            <w:left w:val="none" w:sz="0" w:space="0" w:color="auto"/>
            <w:bottom w:val="none" w:sz="0" w:space="0" w:color="auto"/>
            <w:right w:val="none" w:sz="0" w:space="0" w:color="auto"/>
          </w:divBdr>
        </w:div>
        <w:div w:id="877208365">
          <w:marLeft w:val="640"/>
          <w:marRight w:val="0"/>
          <w:marTop w:val="0"/>
          <w:marBottom w:val="0"/>
          <w:divBdr>
            <w:top w:val="none" w:sz="0" w:space="0" w:color="auto"/>
            <w:left w:val="none" w:sz="0" w:space="0" w:color="auto"/>
            <w:bottom w:val="none" w:sz="0" w:space="0" w:color="auto"/>
            <w:right w:val="none" w:sz="0" w:space="0" w:color="auto"/>
          </w:divBdr>
        </w:div>
        <w:div w:id="933896337">
          <w:marLeft w:val="640"/>
          <w:marRight w:val="0"/>
          <w:marTop w:val="0"/>
          <w:marBottom w:val="0"/>
          <w:divBdr>
            <w:top w:val="none" w:sz="0" w:space="0" w:color="auto"/>
            <w:left w:val="none" w:sz="0" w:space="0" w:color="auto"/>
            <w:bottom w:val="none" w:sz="0" w:space="0" w:color="auto"/>
            <w:right w:val="none" w:sz="0" w:space="0" w:color="auto"/>
          </w:divBdr>
        </w:div>
        <w:div w:id="960569568">
          <w:marLeft w:val="640"/>
          <w:marRight w:val="0"/>
          <w:marTop w:val="0"/>
          <w:marBottom w:val="0"/>
          <w:divBdr>
            <w:top w:val="none" w:sz="0" w:space="0" w:color="auto"/>
            <w:left w:val="none" w:sz="0" w:space="0" w:color="auto"/>
            <w:bottom w:val="none" w:sz="0" w:space="0" w:color="auto"/>
            <w:right w:val="none" w:sz="0" w:space="0" w:color="auto"/>
          </w:divBdr>
        </w:div>
        <w:div w:id="977801314">
          <w:marLeft w:val="640"/>
          <w:marRight w:val="0"/>
          <w:marTop w:val="0"/>
          <w:marBottom w:val="0"/>
          <w:divBdr>
            <w:top w:val="none" w:sz="0" w:space="0" w:color="auto"/>
            <w:left w:val="none" w:sz="0" w:space="0" w:color="auto"/>
            <w:bottom w:val="none" w:sz="0" w:space="0" w:color="auto"/>
            <w:right w:val="none" w:sz="0" w:space="0" w:color="auto"/>
          </w:divBdr>
        </w:div>
        <w:div w:id="982008663">
          <w:marLeft w:val="640"/>
          <w:marRight w:val="0"/>
          <w:marTop w:val="0"/>
          <w:marBottom w:val="0"/>
          <w:divBdr>
            <w:top w:val="none" w:sz="0" w:space="0" w:color="auto"/>
            <w:left w:val="none" w:sz="0" w:space="0" w:color="auto"/>
            <w:bottom w:val="none" w:sz="0" w:space="0" w:color="auto"/>
            <w:right w:val="none" w:sz="0" w:space="0" w:color="auto"/>
          </w:divBdr>
        </w:div>
        <w:div w:id="990139195">
          <w:marLeft w:val="640"/>
          <w:marRight w:val="0"/>
          <w:marTop w:val="0"/>
          <w:marBottom w:val="0"/>
          <w:divBdr>
            <w:top w:val="none" w:sz="0" w:space="0" w:color="auto"/>
            <w:left w:val="none" w:sz="0" w:space="0" w:color="auto"/>
            <w:bottom w:val="none" w:sz="0" w:space="0" w:color="auto"/>
            <w:right w:val="none" w:sz="0" w:space="0" w:color="auto"/>
          </w:divBdr>
        </w:div>
        <w:div w:id="991984623">
          <w:marLeft w:val="640"/>
          <w:marRight w:val="0"/>
          <w:marTop w:val="0"/>
          <w:marBottom w:val="0"/>
          <w:divBdr>
            <w:top w:val="none" w:sz="0" w:space="0" w:color="auto"/>
            <w:left w:val="none" w:sz="0" w:space="0" w:color="auto"/>
            <w:bottom w:val="none" w:sz="0" w:space="0" w:color="auto"/>
            <w:right w:val="none" w:sz="0" w:space="0" w:color="auto"/>
          </w:divBdr>
        </w:div>
        <w:div w:id="1091589325">
          <w:marLeft w:val="640"/>
          <w:marRight w:val="0"/>
          <w:marTop w:val="0"/>
          <w:marBottom w:val="0"/>
          <w:divBdr>
            <w:top w:val="none" w:sz="0" w:space="0" w:color="auto"/>
            <w:left w:val="none" w:sz="0" w:space="0" w:color="auto"/>
            <w:bottom w:val="none" w:sz="0" w:space="0" w:color="auto"/>
            <w:right w:val="none" w:sz="0" w:space="0" w:color="auto"/>
          </w:divBdr>
        </w:div>
        <w:div w:id="1098788300">
          <w:marLeft w:val="640"/>
          <w:marRight w:val="0"/>
          <w:marTop w:val="0"/>
          <w:marBottom w:val="0"/>
          <w:divBdr>
            <w:top w:val="none" w:sz="0" w:space="0" w:color="auto"/>
            <w:left w:val="none" w:sz="0" w:space="0" w:color="auto"/>
            <w:bottom w:val="none" w:sz="0" w:space="0" w:color="auto"/>
            <w:right w:val="none" w:sz="0" w:space="0" w:color="auto"/>
          </w:divBdr>
        </w:div>
        <w:div w:id="1110202881">
          <w:marLeft w:val="640"/>
          <w:marRight w:val="0"/>
          <w:marTop w:val="0"/>
          <w:marBottom w:val="0"/>
          <w:divBdr>
            <w:top w:val="none" w:sz="0" w:space="0" w:color="auto"/>
            <w:left w:val="none" w:sz="0" w:space="0" w:color="auto"/>
            <w:bottom w:val="none" w:sz="0" w:space="0" w:color="auto"/>
            <w:right w:val="none" w:sz="0" w:space="0" w:color="auto"/>
          </w:divBdr>
        </w:div>
        <w:div w:id="1177233391">
          <w:marLeft w:val="640"/>
          <w:marRight w:val="0"/>
          <w:marTop w:val="0"/>
          <w:marBottom w:val="0"/>
          <w:divBdr>
            <w:top w:val="none" w:sz="0" w:space="0" w:color="auto"/>
            <w:left w:val="none" w:sz="0" w:space="0" w:color="auto"/>
            <w:bottom w:val="none" w:sz="0" w:space="0" w:color="auto"/>
            <w:right w:val="none" w:sz="0" w:space="0" w:color="auto"/>
          </w:divBdr>
        </w:div>
        <w:div w:id="1195313122">
          <w:marLeft w:val="640"/>
          <w:marRight w:val="0"/>
          <w:marTop w:val="0"/>
          <w:marBottom w:val="0"/>
          <w:divBdr>
            <w:top w:val="none" w:sz="0" w:space="0" w:color="auto"/>
            <w:left w:val="none" w:sz="0" w:space="0" w:color="auto"/>
            <w:bottom w:val="none" w:sz="0" w:space="0" w:color="auto"/>
            <w:right w:val="none" w:sz="0" w:space="0" w:color="auto"/>
          </w:divBdr>
        </w:div>
        <w:div w:id="1221288863">
          <w:marLeft w:val="640"/>
          <w:marRight w:val="0"/>
          <w:marTop w:val="0"/>
          <w:marBottom w:val="0"/>
          <w:divBdr>
            <w:top w:val="none" w:sz="0" w:space="0" w:color="auto"/>
            <w:left w:val="none" w:sz="0" w:space="0" w:color="auto"/>
            <w:bottom w:val="none" w:sz="0" w:space="0" w:color="auto"/>
            <w:right w:val="none" w:sz="0" w:space="0" w:color="auto"/>
          </w:divBdr>
        </w:div>
        <w:div w:id="1233467840">
          <w:marLeft w:val="640"/>
          <w:marRight w:val="0"/>
          <w:marTop w:val="0"/>
          <w:marBottom w:val="0"/>
          <w:divBdr>
            <w:top w:val="none" w:sz="0" w:space="0" w:color="auto"/>
            <w:left w:val="none" w:sz="0" w:space="0" w:color="auto"/>
            <w:bottom w:val="none" w:sz="0" w:space="0" w:color="auto"/>
            <w:right w:val="none" w:sz="0" w:space="0" w:color="auto"/>
          </w:divBdr>
        </w:div>
        <w:div w:id="1242182527">
          <w:marLeft w:val="640"/>
          <w:marRight w:val="0"/>
          <w:marTop w:val="0"/>
          <w:marBottom w:val="0"/>
          <w:divBdr>
            <w:top w:val="none" w:sz="0" w:space="0" w:color="auto"/>
            <w:left w:val="none" w:sz="0" w:space="0" w:color="auto"/>
            <w:bottom w:val="none" w:sz="0" w:space="0" w:color="auto"/>
            <w:right w:val="none" w:sz="0" w:space="0" w:color="auto"/>
          </w:divBdr>
        </w:div>
        <w:div w:id="1271552394">
          <w:marLeft w:val="640"/>
          <w:marRight w:val="0"/>
          <w:marTop w:val="0"/>
          <w:marBottom w:val="0"/>
          <w:divBdr>
            <w:top w:val="none" w:sz="0" w:space="0" w:color="auto"/>
            <w:left w:val="none" w:sz="0" w:space="0" w:color="auto"/>
            <w:bottom w:val="none" w:sz="0" w:space="0" w:color="auto"/>
            <w:right w:val="none" w:sz="0" w:space="0" w:color="auto"/>
          </w:divBdr>
        </w:div>
        <w:div w:id="1298098649">
          <w:marLeft w:val="640"/>
          <w:marRight w:val="0"/>
          <w:marTop w:val="0"/>
          <w:marBottom w:val="0"/>
          <w:divBdr>
            <w:top w:val="none" w:sz="0" w:space="0" w:color="auto"/>
            <w:left w:val="none" w:sz="0" w:space="0" w:color="auto"/>
            <w:bottom w:val="none" w:sz="0" w:space="0" w:color="auto"/>
            <w:right w:val="none" w:sz="0" w:space="0" w:color="auto"/>
          </w:divBdr>
        </w:div>
        <w:div w:id="1352412398">
          <w:marLeft w:val="640"/>
          <w:marRight w:val="0"/>
          <w:marTop w:val="0"/>
          <w:marBottom w:val="0"/>
          <w:divBdr>
            <w:top w:val="none" w:sz="0" w:space="0" w:color="auto"/>
            <w:left w:val="none" w:sz="0" w:space="0" w:color="auto"/>
            <w:bottom w:val="none" w:sz="0" w:space="0" w:color="auto"/>
            <w:right w:val="none" w:sz="0" w:space="0" w:color="auto"/>
          </w:divBdr>
        </w:div>
        <w:div w:id="1358458836">
          <w:marLeft w:val="640"/>
          <w:marRight w:val="0"/>
          <w:marTop w:val="0"/>
          <w:marBottom w:val="0"/>
          <w:divBdr>
            <w:top w:val="none" w:sz="0" w:space="0" w:color="auto"/>
            <w:left w:val="none" w:sz="0" w:space="0" w:color="auto"/>
            <w:bottom w:val="none" w:sz="0" w:space="0" w:color="auto"/>
            <w:right w:val="none" w:sz="0" w:space="0" w:color="auto"/>
          </w:divBdr>
        </w:div>
        <w:div w:id="1364861280">
          <w:marLeft w:val="640"/>
          <w:marRight w:val="0"/>
          <w:marTop w:val="0"/>
          <w:marBottom w:val="0"/>
          <w:divBdr>
            <w:top w:val="none" w:sz="0" w:space="0" w:color="auto"/>
            <w:left w:val="none" w:sz="0" w:space="0" w:color="auto"/>
            <w:bottom w:val="none" w:sz="0" w:space="0" w:color="auto"/>
            <w:right w:val="none" w:sz="0" w:space="0" w:color="auto"/>
          </w:divBdr>
        </w:div>
        <w:div w:id="1369571822">
          <w:marLeft w:val="640"/>
          <w:marRight w:val="0"/>
          <w:marTop w:val="0"/>
          <w:marBottom w:val="0"/>
          <w:divBdr>
            <w:top w:val="none" w:sz="0" w:space="0" w:color="auto"/>
            <w:left w:val="none" w:sz="0" w:space="0" w:color="auto"/>
            <w:bottom w:val="none" w:sz="0" w:space="0" w:color="auto"/>
            <w:right w:val="none" w:sz="0" w:space="0" w:color="auto"/>
          </w:divBdr>
        </w:div>
        <w:div w:id="1376003994">
          <w:marLeft w:val="640"/>
          <w:marRight w:val="0"/>
          <w:marTop w:val="0"/>
          <w:marBottom w:val="0"/>
          <w:divBdr>
            <w:top w:val="none" w:sz="0" w:space="0" w:color="auto"/>
            <w:left w:val="none" w:sz="0" w:space="0" w:color="auto"/>
            <w:bottom w:val="none" w:sz="0" w:space="0" w:color="auto"/>
            <w:right w:val="none" w:sz="0" w:space="0" w:color="auto"/>
          </w:divBdr>
        </w:div>
        <w:div w:id="1432435237">
          <w:marLeft w:val="640"/>
          <w:marRight w:val="0"/>
          <w:marTop w:val="0"/>
          <w:marBottom w:val="0"/>
          <w:divBdr>
            <w:top w:val="none" w:sz="0" w:space="0" w:color="auto"/>
            <w:left w:val="none" w:sz="0" w:space="0" w:color="auto"/>
            <w:bottom w:val="none" w:sz="0" w:space="0" w:color="auto"/>
            <w:right w:val="none" w:sz="0" w:space="0" w:color="auto"/>
          </w:divBdr>
        </w:div>
        <w:div w:id="1479763816">
          <w:marLeft w:val="640"/>
          <w:marRight w:val="0"/>
          <w:marTop w:val="0"/>
          <w:marBottom w:val="0"/>
          <w:divBdr>
            <w:top w:val="none" w:sz="0" w:space="0" w:color="auto"/>
            <w:left w:val="none" w:sz="0" w:space="0" w:color="auto"/>
            <w:bottom w:val="none" w:sz="0" w:space="0" w:color="auto"/>
            <w:right w:val="none" w:sz="0" w:space="0" w:color="auto"/>
          </w:divBdr>
        </w:div>
        <w:div w:id="1493835401">
          <w:marLeft w:val="640"/>
          <w:marRight w:val="0"/>
          <w:marTop w:val="0"/>
          <w:marBottom w:val="0"/>
          <w:divBdr>
            <w:top w:val="none" w:sz="0" w:space="0" w:color="auto"/>
            <w:left w:val="none" w:sz="0" w:space="0" w:color="auto"/>
            <w:bottom w:val="none" w:sz="0" w:space="0" w:color="auto"/>
            <w:right w:val="none" w:sz="0" w:space="0" w:color="auto"/>
          </w:divBdr>
        </w:div>
        <w:div w:id="1552422030">
          <w:marLeft w:val="640"/>
          <w:marRight w:val="0"/>
          <w:marTop w:val="0"/>
          <w:marBottom w:val="0"/>
          <w:divBdr>
            <w:top w:val="none" w:sz="0" w:space="0" w:color="auto"/>
            <w:left w:val="none" w:sz="0" w:space="0" w:color="auto"/>
            <w:bottom w:val="none" w:sz="0" w:space="0" w:color="auto"/>
            <w:right w:val="none" w:sz="0" w:space="0" w:color="auto"/>
          </w:divBdr>
        </w:div>
        <w:div w:id="1588073156">
          <w:marLeft w:val="640"/>
          <w:marRight w:val="0"/>
          <w:marTop w:val="0"/>
          <w:marBottom w:val="0"/>
          <w:divBdr>
            <w:top w:val="none" w:sz="0" w:space="0" w:color="auto"/>
            <w:left w:val="none" w:sz="0" w:space="0" w:color="auto"/>
            <w:bottom w:val="none" w:sz="0" w:space="0" w:color="auto"/>
            <w:right w:val="none" w:sz="0" w:space="0" w:color="auto"/>
          </w:divBdr>
        </w:div>
        <w:div w:id="1596094392">
          <w:marLeft w:val="640"/>
          <w:marRight w:val="0"/>
          <w:marTop w:val="0"/>
          <w:marBottom w:val="0"/>
          <w:divBdr>
            <w:top w:val="none" w:sz="0" w:space="0" w:color="auto"/>
            <w:left w:val="none" w:sz="0" w:space="0" w:color="auto"/>
            <w:bottom w:val="none" w:sz="0" w:space="0" w:color="auto"/>
            <w:right w:val="none" w:sz="0" w:space="0" w:color="auto"/>
          </w:divBdr>
        </w:div>
        <w:div w:id="1597178310">
          <w:marLeft w:val="640"/>
          <w:marRight w:val="0"/>
          <w:marTop w:val="0"/>
          <w:marBottom w:val="0"/>
          <w:divBdr>
            <w:top w:val="none" w:sz="0" w:space="0" w:color="auto"/>
            <w:left w:val="none" w:sz="0" w:space="0" w:color="auto"/>
            <w:bottom w:val="none" w:sz="0" w:space="0" w:color="auto"/>
            <w:right w:val="none" w:sz="0" w:space="0" w:color="auto"/>
          </w:divBdr>
        </w:div>
      </w:divsChild>
    </w:div>
    <w:div w:id="550043892">
      <w:bodyDiv w:val="1"/>
      <w:marLeft w:val="0"/>
      <w:marRight w:val="0"/>
      <w:marTop w:val="0"/>
      <w:marBottom w:val="0"/>
      <w:divBdr>
        <w:top w:val="none" w:sz="0" w:space="0" w:color="auto"/>
        <w:left w:val="none" w:sz="0" w:space="0" w:color="auto"/>
        <w:bottom w:val="none" w:sz="0" w:space="0" w:color="auto"/>
        <w:right w:val="none" w:sz="0" w:space="0" w:color="auto"/>
      </w:divBdr>
      <w:divsChild>
        <w:div w:id="8146943">
          <w:marLeft w:val="640"/>
          <w:marRight w:val="0"/>
          <w:marTop w:val="0"/>
          <w:marBottom w:val="0"/>
          <w:divBdr>
            <w:top w:val="none" w:sz="0" w:space="0" w:color="auto"/>
            <w:left w:val="none" w:sz="0" w:space="0" w:color="auto"/>
            <w:bottom w:val="none" w:sz="0" w:space="0" w:color="auto"/>
            <w:right w:val="none" w:sz="0" w:space="0" w:color="auto"/>
          </w:divBdr>
        </w:div>
        <w:div w:id="13922614">
          <w:marLeft w:val="640"/>
          <w:marRight w:val="0"/>
          <w:marTop w:val="0"/>
          <w:marBottom w:val="0"/>
          <w:divBdr>
            <w:top w:val="none" w:sz="0" w:space="0" w:color="auto"/>
            <w:left w:val="none" w:sz="0" w:space="0" w:color="auto"/>
            <w:bottom w:val="none" w:sz="0" w:space="0" w:color="auto"/>
            <w:right w:val="none" w:sz="0" w:space="0" w:color="auto"/>
          </w:divBdr>
        </w:div>
        <w:div w:id="21983715">
          <w:marLeft w:val="640"/>
          <w:marRight w:val="0"/>
          <w:marTop w:val="0"/>
          <w:marBottom w:val="0"/>
          <w:divBdr>
            <w:top w:val="none" w:sz="0" w:space="0" w:color="auto"/>
            <w:left w:val="none" w:sz="0" w:space="0" w:color="auto"/>
            <w:bottom w:val="none" w:sz="0" w:space="0" w:color="auto"/>
            <w:right w:val="none" w:sz="0" w:space="0" w:color="auto"/>
          </w:divBdr>
        </w:div>
        <w:div w:id="62222067">
          <w:marLeft w:val="640"/>
          <w:marRight w:val="0"/>
          <w:marTop w:val="0"/>
          <w:marBottom w:val="0"/>
          <w:divBdr>
            <w:top w:val="none" w:sz="0" w:space="0" w:color="auto"/>
            <w:left w:val="none" w:sz="0" w:space="0" w:color="auto"/>
            <w:bottom w:val="none" w:sz="0" w:space="0" w:color="auto"/>
            <w:right w:val="none" w:sz="0" w:space="0" w:color="auto"/>
          </w:divBdr>
        </w:div>
        <w:div w:id="72826017">
          <w:marLeft w:val="640"/>
          <w:marRight w:val="0"/>
          <w:marTop w:val="0"/>
          <w:marBottom w:val="0"/>
          <w:divBdr>
            <w:top w:val="none" w:sz="0" w:space="0" w:color="auto"/>
            <w:left w:val="none" w:sz="0" w:space="0" w:color="auto"/>
            <w:bottom w:val="none" w:sz="0" w:space="0" w:color="auto"/>
            <w:right w:val="none" w:sz="0" w:space="0" w:color="auto"/>
          </w:divBdr>
        </w:div>
        <w:div w:id="77362868">
          <w:marLeft w:val="640"/>
          <w:marRight w:val="0"/>
          <w:marTop w:val="0"/>
          <w:marBottom w:val="0"/>
          <w:divBdr>
            <w:top w:val="none" w:sz="0" w:space="0" w:color="auto"/>
            <w:left w:val="none" w:sz="0" w:space="0" w:color="auto"/>
            <w:bottom w:val="none" w:sz="0" w:space="0" w:color="auto"/>
            <w:right w:val="none" w:sz="0" w:space="0" w:color="auto"/>
          </w:divBdr>
        </w:div>
        <w:div w:id="129979538">
          <w:marLeft w:val="640"/>
          <w:marRight w:val="0"/>
          <w:marTop w:val="0"/>
          <w:marBottom w:val="0"/>
          <w:divBdr>
            <w:top w:val="none" w:sz="0" w:space="0" w:color="auto"/>
            <w:left w:val="none" w:sz="0" w:space="0" w:color="auto"/>
            <w:bottom w:val="none" w:sz="0" w:space="0" w:color="auto"/>
            <w:right w:val="none" w:sz="0" w:space="0" w:color="auto"/>
          </w:divBdr>
        </w:div>
        <w:div w:id="130171078">
          <w:marLeft w:val="640"/>
          <w:marRight w:val="0"/>
          <w:marTop w:val="0"/>
          <w:marBottom w:val="0"/>
          <w:divBdr>
            <w:top w:val="none" w:sz="0" w:space="0" w:color="auto"/>
            <w:left w:val="none" w:sz="0" w:space="0" w:color="auto"/>
            <w:bottom w:val="none" w:sz="0" w:space="0" w:color="auto"/>
            <w:right w:val="none" w:sz="0" w:space="0" w:color="auto"/>
          </w:divBdr>
        </w:div>
        <w:div w:id="166987285">
          <w:marLeft w:val="640"/>
          <w:marRight w:val="0"/>
          <w:marTop w:val="0"/>
          <w:marBottom w:val="0"/>
          <w:divBdr>
            <w:top w:val="none" w:sz="0" w:space="0" w:color="auto"/>
            <w:left w:val="none" w:sz="0" w:space="0" w:color="auto"/>
            <w:bottom w:val="none" w:sz="0" w:space="0" w:color="auto"/>
            <w:right w:val="none" w:sz="0" w:space="0" w:color="auto"/>
          </w:divBdr>
        </w:div>
        <w:div w:id="207959983">
          <w:marLeft w:val="640"/>
          <w:marRight w:val="0"/>
          <w:marTop w:val="0"/>
          <w:marBottom w:val="0"/>
          <w:divBdr>
            <w:top w:val="none" w:sz="0" w:space="0" w:color="auto"/>
            <w:left w:val="none" w:sz="0" w:space="0" w:color="auto"/>
            <w:bottom w:val="none" w:sz="0" w:space="0" w:color="auto"/>
            <w:right w:val="none" w:sz="0" w:space="0" w:color="auto"/>
          </w:divBdr>
        </w:div>
        <w:div w:id="209222985">
          <w:marLeft w:val="640"/>
          <w:marRight w:val="0"/>
          <w:marTop w:val="0"/>
          <w:marBottom w:val="0"/>
          <w:divBdr>
            <w:top w:val="none" w:sz="0" w:space="0" w:color="auto"/>
            <w:left w:val="none" w:sz="0" w:space="0" w:color="auto"/>
            <w:bottom w:val="none" w:sz="0" w:space="0" w:color="auto"/>
            <w:right w:val="none" w:sz="0" w:space="0" w:color="auto"/>
          </w:divBdr>
        </w:div>
        <w:div w:id="229579615">
          <w:marLeft w:val="640"/>
          <w:marRight w:val="0"/>
          <w:marTop w:val="0"/>
          <w:marBottom w:val="0"/>
          <w:divBdr>
            <w:top w:val="none" w:sz="0" w:space="0" w:color="auto"/>
            <w:left w:val="none" w:sz="0" w:space="0" w:color="auto"/>
            <w:bottom w:val="none" w:sz="0" w:space="0" w:color="auto"/>
            <w:right w:val="none" w:sz="0" w:space="0" w:color="auto"/>
          </w:divBdr>
        </w:div>
        <w:div w:id="247470370">
          <w:marLeft w:val="640"/>
          <w:marRight w:val="0"/>
          <w:marTop w:val="0"/>
          <w:marBottom w:val="0"/>
          <w:divBdr>
            <w:top w:val="none" w:sz="0" w:space="0" w:color="auto"/>
            <w:left w:val="none" w:sz="0" w:space="0" w:color="auto"/>
            <w:bottom w:val="none" w:sz="0" w:space="0" w:color="auto"/>
            <w:right w:val="none" w:sz="0" w:space="0" w:color="auto"/>
          </w:divBdr>
        </w:div>
        <w:div w:id="252399438">
          <w:marLeft w:val="640"/>
          <w:marRight w:val="0"/>
          <w:marTop w:val="0"/>
          <w:marBottom w:val="0"/>
          <w:divBdr>
            <w:top w:val="none" w:sz="0" w:space="0" w:color="auto"/>
            <w:left w:val="none" w:sz="0" w:space="0" w:color="auto"/>
            <w:bottom w:val="none" w:sz="0" w:space="0" w:color="auto"/>
            <w:right w:val="none" w:sz="0" w:space="0" w:color="auto"/>
          </w:divBdr>
        </w:div>
        <w:div w:id="266279563">
          <w:marLeft w:val="640"/>
          <w:marRight w:val="0"/>
          <w:marTop w:val="0"/>
          <w:marBottom w:val="0"/>
          <w:divBdr>
            <w:top w:val="none" w:sz="0" w:space="0" w:color="auto"/>
            <w:left w:val="none" w:sz="0" w:space="0" w:color="auto"/>
            <w:bottom w:val="none" w:sz="0" w:space="0" w:color="auto"/>
            <w:right w:val="none" w:sz="0" w:space="0" w:color="auto"/>
          </w:divBdr>
        </w:div>
        <w:div w:id="270817228">
          <w:marLeft w:val="640"/>
          <w:marRight w:val="0"/>
          <w:marTop w:val="0"/>
          <w:marBottom w:val="0"/>
          <w:divBdr>
            <w:top w:val="none" w:sz="0" w:space="0" w:color="auto"/>
            <w:left w:val="none" w:sz="0" w:space="0" w:color="auto"/>
            <w:bottom w:val="none" w:sz="0" w:space="0" w:color="auto"/>
            <w:right w:val="none" w:sz="0" w:space="0" w:color="auto"/>
          </w:divBdr>
        </w:div>
        <w:div w:id="328873894">
          <w:marLeft w:val="640"/>
          <w:marRight w:val="0"/>
          <w:marTop w:val="0"/>
          <w:marBottom w:val="0"/>
          <w:divBdr>
            <w:top w:val="none" w:sz="0" w:space="0" w:color="auto"/>
            <w:left w:val="none" w:sz="0" w:space="0" w:color="auto"/>
            <w:bottom w:val="none" w:sz="0" w:space="0" w:color="auto"/>
            <w:right w:val="none" w:sz="0" w:space="0" w:color="auto"/>
          </w:divBdr>
        </w:div>
        <w:div w:id="333457211">
          <w:marLeft w:val="640"/>
          <w:marRight w:val="0"/>
          <w:marTop w:val="0"/>
          <w:marBottom w:val="0"/>
          <w:divBdr>
            <w:top w:val="none" w:sz="0" w:space="0" w:color="auto"/>
            <w:left w:val="none" w:sz="0" w:space="0" w:color="auto"/>
            <w:bottom w:val="none" w:sz="0" w:space="0" w:color="auto"/>
            <w:right w:val="none" w:sz="0" w:space="0" w:color="auto"/>
          </w:divBdr>
        </w:div>
        <w:div w:id="351108219">
          <w:marLeft w:val="640"/>
          <w:marRight w:val="0"/>
          <w:marTop w:val="0"/>
          <w:marBottom w:val="0"/>
          <w:divBdr>
            <w:top w:val="none" w:sz="0" w:space="0" w:color="auto"/>
            <w:left w:val="none" w:sz="0" w:space="0" w:color="auto"/>
            <w:bottom w:val="none" w:sz="0" w:space="0" w:color="auto"/>
            <w:right w:val="none" w:sz="0" w:space="0" w:color="auto"/>
          </w:divBdr>
        </w:div>
        <w:div w:id="379865732">
          <w:marLeft w:val="640"/>
          <w:marRight w:val="0"/>
          <w:marTop w:val="0"/>
          <w:marBottom w:val="0"/>
          <w:divBdr>
            <w:top w:val="none" w:sz="0" w:space="0" w:color="auto"/>
            <w:left w:val="none" w:sz="0" w:space="0" w:color="auto"/>
            <w:bottom w:val="none" w:sz="0" w:space="0" w:color="auto"/>
            <w:right w:val="none" w:sz="0" w:space="0" w:color="auto"/>
          </w:divBdr>
        </w:div>
        <w:div w:id="409816042">
          <w:marLeft w:val="640"/>
          <w:marRight w:val="0"/>
          <w:marTop w:val="0"/>
          <w:marBottom w:val="0"/>
          <w:divBdr>
            <w:top w:val="none" w:sz="0" w:space="0" w:color="auto"/>
            <w:left w:val="none" w:sz="0" w:space="0" w:color="auto"/>
            <w:bottom w:val="none" w:sz="0" w:space="0" w:color="auto"/>
            <w:right w:val="none" w:sz="0" w:space="0" w:color="auto"/>
          </w:divBdr>
        </w:div>
        <w:div w:id="417871768">
          <w:marLeft w:val="640"/>
          <w:marRight w:val="0"/>
          <w:marTop w:val="0"/>
          <w:marBottom w:val="0"/>
          <w:divBdr>
            <w:top w:val="none" w:sz="0" w:space="0" w:color="auto"/>
            <w:left w:val="none" w:sz="0" w:space="0" w:color="auto"/>
            <w:bottom w:val="none" w:sz="0" w:space="0" w:color="auto"/>
            <w:right w:val="none" w:sz="0" w:space="0" w:color="auto"/>
          </w:divBdr>
        </w:div>
        <w:div w:id="432752069">
          <w:marLeft w:val="640"/>
          <w:marRight w:val="0"/>
          <w:marTop w:val="0"/>
          <w:marBottom w:val="0"/>
          <w:divBdr>
            <w:top w:val="none" w:sz="0" w:space="0" w:color="auto"/>
            <w:left w:val="none" w:sz="0" w:space="0" w:color="auto"/>
            <w:bottom w:val="none" w:sz="0" w:space="0" w:color="auto"/>
            <w:right w:val="none" w:sz="0" w:space="0" w:color="auto"/>
          </w:divBdr>
        </w:div>
        <w:div w:id="471991276">
          <w:marLeft w:val="640"/>
          <w:marRight w:val="0"/>
          <w:marTop w:val="0"/>
          <w:marBottom w:val="0"/>
          <w:divBdr>
            <w:top w:val="none" w:sz="0" w:space="0" w:color="auto"/>
            <w:left w:val="none" w:sz="0" w:space="0" w:color="auto"/>
            <w:bottom w:val="none" w:sz="0" w:space="0" w:color="auto"/>
            <w:right w:val="none" w:sz="0" w:space="0" w:color="auto"/>
          </w:divBdr>
        </w:div>
        <w:div w:id="506332088">
          <w:marLeft w:val="640"/>
          <w:marRight w:val="0"/>
          <w:marTop w:val="0"/>
          <w:marBottom w:val="0"/>
          <w:divBdr>
            <w:top w:val="none" w:sz="0" w:space="0" w:color="auto"/>
            <w:left w:val="none" w:sz="0" w:space="0" w:color="auto"/>
            <w:bottom w:val="none" w:sz="0" w:space="0" w:color="auto"/>
            <w:right w:val="none" w:sz="0" w:space="0" w:color="auto"/>
          </w:divBdr>
        </w:div>
        <w:div w:id="591357002">
          <w:marLeft w:val="640"/>
          <w:marRight w:val="0"/>
          <w:marTop w:val="0"/>
          <w:marBottom w:val="0"/>
          <w:divBdr>
            <w:top w:val="none" w:sz="0" w:space="0" w:color="auto"/>
            <w:left w:val="none" w:sz="0" w:space="0" w:color="auto"/>
            <w:bottom w:val="none" w:sz="0" w:space="0" w:color="auto"/>
            <w:right w:val="none" w:sz="0" w:space="0" w:color="auto"/>
          </w:divBdr>
        </w:div>
        <w:div w:id="599029558">
          <w:marLeft w:val="640"/>
          <w:marRight w:val="0"/>
          <w:marTop w:val="0"/>
          <w:marBottom w:val="0"/>
          <w:divBdr>
            <w:top w:val="none" w:sz="0" w:space="0" w:color="auto"/>
            <w:left w:val="none" w:sz="0" w:space="0" w:color="auto"/>
            <w:bottom w:val="none" w:sz="0" w:space="0" w:color="auto"/>
            <w:right w:val="none" w:sz="0" w:space="0" w:color="auto"/>
          </w:divBdr>
        </w:div>
        <w:div w:id="611059729">
          <w:marLeft w:val="640"/>
          <w:marRight w:val="0"/>
          <w:marTop w:val="0"/>
          <w:marBottom w:val="0"/>
          <w:divBdr>
            <w:top w:val="none" w:sz="0" w:space="0" w:color="auto"/>
            <w:left w:val="none" w:sz="0" w:space="0" w:color="auto"/>
            <w:bottom w:val="none" w:sz="0" w:space="0" w:color="auto"/>
            <w:right w:val="none" w:sz="0" w:space="0" w:color="auto"/>
          </w:divBdr>
        </w:div>
        <w:div w:id="614603480">
          <w:marLeft w:val="640"/>
          <w:marRight w:val="0"/>
          <w:marTop w:val="0"/>
          <w:marBottom w:val="0"/>
          <w:divBdr>
            <w:top w:val="none" w:sz="0" w:space="0" w:color="auto"/>
            <w:left w:val="none" w:sz="0" w:space="0" w:color="auto"/>
            <w:bottom w:val="none" w:sz="0" w:space="0" w:color="auto"/>
            <w:right w:val="none" w:sz="0" w:space="0" w:color="auto"/>
          </w:divBdr>
        </w:div>
        <w:div w:id="648248130">
          <w:marLeft w:val="640"/>
          <w:marRight w:val="0"/>
          <w:marTop w:val="0"/>
          <w:marBottom w:val="0"/>
          <w:divBdr>
            <w:top w:val="none" w:sz="0" w:space="0" w:color="auto"/>
            <w:left w:val="none" w:sz="0" w:space="0" w:color="auto"/>
            <w:bottom w:val="none" w:sz="0" w:space="0" w:color="auto"/>
            <w:right w:val="none" w:sz="0" w:space="0" w:color="auto"/>
          </w:divBdr>
        </w:div>
        <w:div w:id="670716122">
          <w:marLeft w:val="640"/>
          <w:marRight w:val="0"/>
          <w:marTop w:val="0"/>
          <w:marBottom w:val="0"/>
          <w:divBdr>
            <w:top w:val="none" w:sz="0" w:space="0" w:color="auto"/>
            <w:left w:val="none" w:sz="0" w:space="0" w:color="auto"/>
            <w:bottom w:val="none" w:sz="0" w:space="0" w:color="auto"/>
            <w:right w:val="none" w:sz="0" w:space="0" w:color="auto"/>
          </w:divBdr>
        </w:div>
        <w:div w:id="800539382">
          <w:marLeft w:val="640"/>
          <w:marRight w:val="0"/>
          <w:marTop w:val="0"/>
          <w:marBottom w:val="0"/>
          <w:divBdr>
            <w:top w:val="none" w:sz="0" w:space="0" w:color="auto"/>
            <w:left w:val="none" w:sz="0" w:space="0" w:color="auto"/>
            <w:bottom w:val="none" w:sz="0" w:space="0" w:color="auto"/>
            <w:right w:val="none" w:sz="0" w:space="0" w:color="auto"/>
          </w:divBdr>
        </w:div>
        <w:div w:id="808280100">
          <w:marLeft w:val="640"/>
          <w:marRight w:val="0"/>
          <w:marTop w:val="0"/>
          <w:marBottom w:val="0"/>
          <w:divBdr>
            <w:top w:val="none" w:sz="0" w:space="0" w:color="auto"/>
            <w:left w:val="none" w:sz="0" w:space="0" w:color="auto"/>
            <w:bottom w:val="none" w:sz="0" w:space="0" w:color="auto"/>
            <w:right w:val="none" w:sz="0" w:space="0" w:color="auto"/>
          </w:divBdr>
        </w:div>
        <w:div w:id="816845301">
          <w:marLeft w:val="640"/>
          <w:marRight w:val="0"/>
          <w:marTop w:val="0"/>
          <w:marBottom w:val="0"/>
          <w:divBdr>
            <w:top w:val="none" w:sz="0" w:space="0" w:color="auto"/>
            <w:left w:val="none" w:sz="0" w:space="0" w:color="auto"/>
            <w:bottom w:val="none" w:sz="0" w:space="0" w:color="auto"/>
            <w:right w:val="none" w:sz="0" w:space="0" w:color="auto"/>
          </w:divBdr>
        </w:div>
        <w:div w:id="819152869">
          <w:marLeft w:val="640"/>
          <w:marRight w:val="0"/>
          <w:marTop w:val="0"/>
          <w:marBottom w:val="0"/>
          <w:divBdr>
            <w:top w:val="none" w:sz="0" w:space="0" w:color="auto"/>
            <w:left w:val="none" w:sz="0" w:space="0" w:color="auto"/>
            <w:bottom w:val="none" w:sz="0" w:space="0" w:color="auto"/>
            <w:right w:val="none" w:sz="0" w:space="0" w:color="auto"/>
          </w:divBdr>
        </w:div>
        <w:div w:id="826944165">
          <w:marLeft w:val="640"/>
          <w:marRight w:val="0"/>
          <w:marTop w:val="0"/>
          <w:marBottom w:val="0"/>
          <w:divBdr>
            <w:top w:val="none" w:sz="0" w:space="0" w:color="auto"/>
            <w:left w:val="none" w:sz="0" w:space="0" w:color="auto"/>
            <w:bottom w:val="none" w:sz="0" w:space="0" w:color="auto"/>
            <w:right w:val="none" w:sz="0" w:space="0" w:color="auto"/>
          </w:divBdr>
        </w:div>
        <w:div w:id="863132493">
          <w:marLeft w:val="640"/>
          <w:marRight w:val="0"/>
          <w:marTop w:val="0"/>
          <w:marBottom w:val="0"/>
          <w:divBdr>
            <w:top w:val="none" w:sz="0" w:space="0" w:color="auto"/>
            <w:left w:val="none" w:sz="0" w:space="0" w:color="auto"/>
            <w:bottom w:val="none" w:sz="0" w:space="0" w:color="auto"/>
            <w:right w:val="none" w:sz="0" w:space="0" w:color="auto"/>
          </w:divBdr>
        </w:div>
        <w:div w:id="876891840">
          <w:marLeft w:val="640"/>
          <w:marRight w:val="0"/>
          <w:marTop w:val="0"/>
          <w:marBottom w:val="0"/>
          <w:divBdr>
            <w:top w:val="none" w:sz="0" w:space="0" w:color="auto"/>
            <w:left w:val="none" w:sz="0" w:space="0" w:color="auto"/>
            <w:bottom w:val="none" w:sz="0" w:space="0" w:color="auto"/>
            <w:right w:val="none" w:sz="0" w:space="0" w:color="auto"/>
          </w:divBdr>
        </w:div>
        <w:div w:id="879363478">
          <w:marLeft w:val="640"/>
          <w:marRight w:val="0"/>
          <w:marTop w:val="0"/>
          <w:marBottom w:val="0"/>
          <w:divBdr>
            <w:top w:val="none" w:sz="0" w:space="0" w:color="auto"/>
            <w:left w:val="none" w:sz="0" w:space="0" w:color="auto"/>
            <w:bottom w:val="none" w:sz="0" w:space="0" w:color="auto"/>
            <w:right w:val="none" w:sz="0" w:space="0" w:color="auto"/>
          </w:divBdr>
        </w:div>
        <w:div w:id="913976741">
          <w:marLeft w:val="640"/>
          <w:marRight w:val="0"/>
          <w:marTop w:val="0"/>
          <w:marBottom w:val="0"/>
          <w:divBdr>
            <w:top w:val="none" w:sz="0" w:space="0" w:color="auto"/>
            <w:left w:val="none" w:sz="0" w:space="0" w:color="auto"/>
            <w:bottom w:val="none" w:sz="0" w:space="0" w:color="auto"/>
            <w:right w:val="none" w:sz="0" w:space="0" w:color="auto"/>
          </w:divBdr>
        </w:div>
        <w:div w:id="923417280">
          <w:marLeft w:val="640"/>
          <w:marRight w:val="0"/>
          <w:marTop w:val="0"/>
          <w:marBottom w:val="0"/>
          <w:divBdr>
            <w:top w:val="none" w:sz="0" w:space="0" w:color="auto"/>
            <w:left w:val="none" w:sz="0" w:space="0" w:color="auto"/>
            <w:bottom w:val="none" w:sz="0" w:space="0" w:color="auto"/>
            <w:right w:val="none" w:sz="0" w:space="0" w:color="auto"/>
          </w:divBdr>
        </w:div>
        <w:div w:id="953177315">
          <w:marLeft w:val="640"/>
          <w:marRight w:val="0"/>
          <w:marTop w:val="0"/>
          <w:marBottom w:val="0"/>
          <w:divBdr>
            <w:top w:val="none" w:sz="0" w:space="0" w:color="auto"/>
            <w:left w:val="none" w:sz="0" w:space="0" w:color="auto"/>
            <w:bottom w:val="none" w:sz="0" w:space="0" w:color="auto"/>
            <w:right w:val="none" w:sz="0" w:space="0" w:color="auto"/>
          </w:divBdr>
        </w:div>
        <w:div w:id="985665069">
          <w:marLeft w:val="640"/>
          <w:marRight w:val="0"/>
          <w:marTop w:val="0"/>
          <w:marBottom w:val="0"/>
          <w:divBdr>
            <w:top w:val="none" w:sz="0" w:space="0" w:color="auto"/>
            <w:left w:val="none" w:sz="0" w:space="0" w:color="auto"/>
            <w:bottom w:val="none" w:sz="0" w:space="0" w:color="auto"/>
            <w:right w:val="none" w:sz="0" w:space="0" w:color="auto"/>
          </w:divBdr>
        </w:div>
        <w:div w:id="991787589">
          <w:marLeft w:val="640"/>
          <w:marRight w:val="0"/>
          <w:marTop w:val="0"/>
          <w:marBottom w:val="0"/>
          <w:divBdr>
            <w:top w:val="none" w:sz="0" w:space="0" w:color="auto"/>
            <w:left w:val="none" w:sz="0" w:space="0" w:color="auto"/>
            <w:bottom w:val="none" w:sz="0" w:space="0" w:color="auto"/>
            <w:right w:val="none" w:sz="0" w:space="0" w:color="auto"/>
          </w:divBdr>
        </w:div>
        <w:div w:id="1014964193">
          <w:marLeft w:val="640"/>
          <w:marRight w:val="0"/>
          <w:marTop w:val="0"/>
          <w:marBottom w:val="0"/>
          <w:divBdr>
            <w:top w:val="none" w:sz="0" w:space="0" w:color="auto"/>
            <w:left w:val="none" w:sz="0" w:space="0" w:color="auto"/>
            <w:bottom w:val="none" w:sz="0" w:space="0" w:color="auto"/>
            <w:right w:val="none" w:sz="0" w:space="0" w:color="auto"/>
          </w:divBdr>
        </w:div>
        <w:div w:id="1069038460">
          <w:marLeft w:val="640"/>
          <w:marRight w:val="0"/>
          <w:marTop w:val="0"/>
          <w:marBottom w:val="0"/>
          <w:divBdr>
            <w:top w:val="none" w:sz="0" w:space="0" w:color="auto"/>
            <w:left w:val="none" w:sz="0" w:space="0" w:color="auto"/>
            <w:bottom w:val="none" w:sz="0" w:space="0" w:color="auto"/>
            <w:right w:val="none" w:sz="0" w:space="0" w:color="auto"/>
          </w:divBdr>
        </w:div>
        <w:div w:id="1082217993">
          <w:marLeft w:val="640"/>
          <w:marRight w:val="0"/>
          <w:marTop w:val="0"/>
          <w:marBottom w:val="0"/>
          <w:divBdr>
            <w:top w:val="none" w:sz="0" w:space="0" w:color="auto"/>
            <w:left w:val="none" w:sz="0" w:space="0" w:color="auto"/>
            <w:bottom w:val="none" w:sz="0" w:space="0" w:color="auto"/>
            <w:right w:val="none" w:sz="0" w:space="0" w:color="auto"/>
          </w:divBdr>
        </w:div>
        <w:div w:id="1088427808">
          <w:marLeft w:val="640"/>
          <w:marRight w:val="0"/>
          <w:marTop w:val="0"/>
          <w:marBottom w:val="0"/>
          <w:divBdr>
            <w:top w:val="none" w:sz="0" w:space="0" w:color="auto"/>
            <w:left w:val="none" w:sz="0" w:space="0" w:color="auto"/>
            <w:bottom w:val="none" w:sz="0" w:space="0" w:color="auto"/>
            <w:right w:val="none" w:sz="0" w:space="0" w:color="auto"/>
          </w:divBdr>
        </w:div>
        <w:div w:id="1137726844">
          <w:marLeft w:val="640"/>
          <w:marRight w:val="0"/>
          <w:marTop w:val="0"/>
          <w:marBottom w:val="0"/>
          <w:divBdr>
            <w:top w:val="none" w:sz="0" w:space="0" w:color="auto"/>
            <w:left w:val="none" w:sz="0" w:space="0" w:color="auto"/>
            <w:bottom w:val="none" w:sz="0" w:space="0" w:color="auto"/>
            <w:right w:val="none" w:sz="0" w:space="0" w:color="auto"/>
          </w:divBdr>
        </w:div>
        <w:div w:id="1155563363">
          <w:marLeft w:val="640"/>
          <w:marRight w:val="0"/>
          <w:marTop w:val="0"/>
          <w:marBottom w:val="0"/>
          <w:divBdr>
            <w:top w:val="none" w:sz="0" w:space="0" w:color="auto"/>
            <w:left w:val="none" w:sz="0" w:space="0" w:color="auto"/>
            <w:bottom w:val="none" w:sz="0" w:space="0" w:color="auto"/>
            <w:right w:val="none" w:sz="0" w:space="0" w:color="auto"/>
          </w:divBdr>
        </w:div>
        <w:div w:id="1192915276">
          <w:marLeft w:val="640"/>
          <w:marRight w:val="0"/>
          <w:marTop w:val="0"/>
          <w:marBottom w:val="0"/>
          <w:divBdr>
            <w:top w:val="none" w:sz="0" w:space="0" w:color="auto"/>
            <w:left w:val="none" w:sz="0" w:space="0" w:color="auto"/>
            <w:bottom w:val="none" w:sz="0" w:space="0" w:color="auto"/>
            <w:right w:val="none" w:sz="0" w:space="0" w:color="auto"/>
          </w:divBdr>
        </w:div>
        <w:div w:id="1210918091">
          <w:marLeft w:val="640"/>
          <w:marRight w:val="0"/>
          <w:marTop w:val="0"/>
          <w:marBottom w:val="0"/>
          <w:divBdr>
            <w:top w:val="none" w:sz="0" w:space="0" w:color="auto"/>
            <w:left w:val="none" w:sz="0" w:space="0" w:color="auto"/>
            <w:bottom w:val="none" w:sz="0" w:space="0" w:color="auto"/>
            <w:right w:val="none" w:sz="0" w:space="0" w:color="auto"/>
          </w:divBdr>
        </w:div>
        <w:div w:id="1216164352">
          <w:marLeft w:val="640"/>
          <w:marRight w:val="0"/>
          <w:marTop w:val="0"/>
          <w:marBottom w:val="0"/>
          <w:divBdr>
            <w:top w:val="none" w:sz="0" w:space="0" w:color="auto"/>
            <w:left w:val="none" w:sz="0" w:space="0" w:color="auto"/>
            <w:bottom w:val="none" w:sz="0" w:space="0" w:color="auto"/>
            <w:right w:val="none" w:sz="0" w:space="0" w:color="auto"/>
          </w:divBdr>
        </w:div>
        <w:div w:id="1233615992">
          <w:marLeft w:val="640"/>
          <w:marRight w:val="0"/>
          <w:marTop w:val="0"/>
          <w:marBottom w:val="0"/>
          <w:divBdr>
            <w:top w:val="none" w:sz="0" w:space="0" w:color="auto"/>
            <w:left w:val="none" w:sz="0" w:space="0" w:color="auto"/>
            <w:bottom w:val="none" w:sz="0" w:space="0" w:color="auto"/>
            <w:right w:val="none" w:sz="0" w:space="0" w:color="auto"/>
          </w:divBdr>
        </w:div>
        <w:div w:id="1257861186">
          <w:marLeft w:val="640"/>
          <w:marRight w:val="0"/>
          <w:marTop w:val="0"/>
          <w:marBottom w:val="0"/>
          <w:divBdr>
            <w:top w:val="none" w:sz="0" w:space="0" w:color="auto"/>
            <w:left w:val="none" w:sz="0" w:space="0" w:color="auto"/>
            <w:bottom w:val="none" w:sz="0" w:space="0" w:color="auto"/>
            <w:right w:val="none" w:sz="0" w:space="0" w:color="auto"/>
          </w:divBdr>
        </w:div>
        <w:div w:id="1276988111">
          <w:marLeft w:val="640"/>
          <w:marRight w:val="0"/>
          <w:marTop w:val="0"/>
          <w:marBottom w:val="0"/>
          <w:divBdr>
            <w:top w:val="none" w:sz="0" w:space="0" w:color="auto"/>
            <w:left w:val="none" w:sz="0" w:space="0" w:color="auto"/>
            <w:bottom w:val="none" w:sz="0" w:space="0" w:color="auto"/>
            <w:right w:val="none" w:sz="0" w:space="0" w:color="auto"/>
          </w:divBdr>
        </w:div>
        <w:div w:id="1278021134">
          <w:marLeft w:val="640"/>
          <w:marRight w:val="0"/>
          <w:marTop w:val="0"/>
          <w:marBottom w:val="0"/>
          <w:divBdr>
            <w:top w:val="none" w:sz="0" w:space="0" w:color="auto"/>
            <w:left w:val="none" w:sz="0" w:space="0" w:color="auto"/>
            <w:bottom w:val="none" w:sz="0" w:space="0" w:color="auto"/>
            <w:right w:val="none" w:sz="0" w:space="0" w:color="auto"/>
          </w:divBdr>
        </w:div>
        <w:div w:id="1283028469">
          <w:marLeft w:val="640"/>
          <w:marRight w:val="0"/>
          <w:marTop w:val="0"/>
          <w:marBottom w:val="0"/>
          <w:divBdr>
            <w:top w:val="none" w:sz="0" w:space="0" w:color="auto"/>
            <w:left w:val="none" w:sz="0" w:space="0" w:color="auto"/>
            <w:bottom w:val="none" w:sz="0" w:space="0" w:color="auto"/>
            <w:right w:val="none" w:sz="0" w:space="0" w:color="auto"/>
          </w:divBdr>
        </w:div>
        <w:div w:id="1289124139">
          <w:marLeft w:val="640"/>
          <w:marRight w:val="0"/>
          <w:marTop w:val="0"/>
          <w:marBottom w:val="0"/>
          <w:divBdr>
            <w:top w:val="none" w:sz="0" w:space="0" w:color="auto"/>
            <w:left w:val="none" w:sz="0" w:space="0" w:color="auto"/>
            <w:bottom w:val="none" w:sz="0" w:space="0" w:color="auto"/>
            <w:right w:val="none" w:sz="0" w:space="0" w:color="auto"/>
          </w:divBdr>
        </w:div>
        <w:div w:id="1291323820">
          <w:marLeft w:val="640"/>
          <w:marRight w:val="0"/>
          <w:marTop w:val="0"/>
          <w:marBottom w:val="0"/>
          <w:divBdr>
            <w:top w:val="none" w:sz="0" w:space="0" w:color="auto"/>
            <w:left w:val="none" w:sz="0" w:space="0" w:color="auto"/>
            <w:bottom w:val="none" w:sz="0" w:space="0" w:color="auto"/>
            <w:right w:val="none" w:sz="0" w:space="0" w:color="auto"/>
          </w:divBdr>
        </w:div>
        <w:div w:id="1296906664">
          <w:marLeft w:val="640"/>
          <w:marRight w:val="0"/>
          <w:marTop w:val="0"/>
          <w:marBottom w:val="0"/>
          <w:divBdr>
            <w:top w:val="none" w:sz="0" w:space="0" w:color="auto"/>
            <w:left w:val="none" w:sz="0" w:space="0" w:color="auto"/>
            <w:bottom w:val="none" w:sz="0" w:space="0" w:color="auto"/>
            <w:right w:val="none" w:sz="0" w:space="0" w:color="auto"/>
          </w:divBdr>
        </w:div>
        <w:div w:id="1365255510">
          <w:marLeft w:val="640"/>
          <w:marRight w:val="0"/>
          <w:marTop w:val="0"/>
          <w:marBottom w:val="0"/>
          <w:divBdr>
            <w:top w:val="none" w:sz="0" w:space="0" w:color="auto"/>
            <w:left w:val="none" w:sz="0" w:space="0" w:color="auto"/>
            <w:bottom w:val="none" w:sz="0" w:space="0" w:color="auto"/>
            <w:right w:val="none" w:sz="0" w:space="0" w:color="auto"/>
          </w:divBdr>
        </w:div>
        <w:div w:id="1373772091">
          <w:marLeft w:val="640"/>
          <w:marRight w:val="0"/>
          <w:marTop w:val="0"/>
          <w:marBottom w:val="0"/>
          <w:divBdr>
            <w:top w:val="none" w:sz="0" w:space="0" w:color="auto"/>
            <w:left w:val="none" w:sz="0" w:space="0" w:color="auto"/>
            <w:bottom w:val="none" w:sz="0" w:space="0" w:color="auto"/>
            <w:right w:val="none" w:sz="0" w:space="0" w:color="auto"/>
          </w:divBdr>
        </w:div>
        <w:div w:id="1397705928">
          <w:marLeft w:val="640"/>
          <w:marRight w:val="0"/>
          <w:marTop w:val="0"/>
          <w:marBottom w:val="0"/>
          <w:divBdr>
            <w:top w:val="none" w:sz="0" w:space="0" w:color="auto"/>
            <w:left w:val="none" w:sz="0" w:space="0" w:color="auto"/>
            <w:bottom w:val="none" w:sz="0" w:space="0" w:color="auto"/>
            <w:right w:val="none" w:sz="0" w:space="0" w:color="auto"/>
          </w:divBdr>
        </w:div>
        <w:div w:id="1421827715">
          <w:marLeft w:val="640"/>
          <w:marRight w:val="0"/>
          <w:marTop w:val="0"/>
          <w:marBottom w:val="0"/>
          <w:divBdr>
            <w:top w:val="none" w:sz="0" w:space="0" w:color="auto"/>
            <w:left w:val="none" w:sz="0" w:space="0" w:color="auto"/>
            <w:bottom w:val="none" w:sz="0" w:space="0" w:color="auto"/>
            <w:right w:val="none" w:sz="0" w:space="0" w:color="auto"/>
          </w:divBdr>
        </w:div>
        <w:div w:id="1423523296">
          <w:marLeft w:val="640"/>
          <w:marRight w:val="0"/>
          <w:marTop w:val="0"/>
          <w:marBottom w:val="0"/>
          <w:divBdr>
            <w:top w:val="none" w:sz="0" w:space="0" w:color="auto"/>
            <w:left w:val="none" w:sz="0" w:space="0" w:color="auto"/>
            <w:bottom w:val="none" w:sz="0" w:space="0" w:color="auto"/>
            <w:right w:val="none" w:sz="0" w:space="0" w:color="auto"/>
          </w:divBdr>
        </w:div>
        <w:div w:id="1438480719">
          <w:marLeft w:val="640"/>
          <w:marRight w:val="0"/>
          <w:marTop w:val="0"/>
          <w:marBottom w:val="0"/>
          <w:divBdr>
            <w:top w:val="none" w:sz="0" w:space="0" w:color="auto"/>
            <w:left w:val="none" w:sz="0" w:space="0" w:color="auto"/>
            <w:bottom w:val="none" w:sz="0" w:space="0" w:color="auto"/>
            <w:right w:val="none" w:sz="0" w:space="0" w:color="auto"/>
          </w:divBdr>
        </w:div>
        <w:div w:id="1454910033">
          <w:marLeft w:val="640"/>
          <w:marRight w:val="0"/>
          <w:marTop w:val="0"/>
          <w:marBottom w:val="0"/>
          <w:divBdr>
            <w:top w:val="none" w:sz="0" w:space="0" w:color="auto"/>
            <w:left w:val="none" w:sz="0" w:space="0" w:color="auto"/>
            <w:bottom w:val="none" w:sz="0" w:space="0" w:color="auto"/>
            <w:right w:val="none" w:sz="0" w:space="0" w:color="auto"/>
          </w:divBdr>
        </w:div>
        <w:div w:id="1466661142">
          <w:marLeft w:val="640"/>
          <w:marRight w:val="0"/>
          <w:marTop w:val="0"/>
          <w:marBottom w:val="0"/>
          <w:divBdr>
            <w:top w:val="none" w:sz="0" w:space="0" w:color="auto"/>
            <w:left w:val="none" w:sz="0" w:space="0" w:color="auto"/>
            <w:bottom w:val="none" w:sz="0" w:space="0" w:color="auto"/>
            <w:right w:val="none" w:sz="0" w:space="0" w:color="auto"/>
          </w:divBdr>
        </w:div>
        <w:div w:id="1471940328">
          <w:marLeft w:val="640"/>
          <w:marRight w:val="0"/>
          <w:marTop w:val="0"/>
          <w:marBottom w:val="0"/>
          <w:divBdr>
            <w:top w:val="none" w:sz="0" w:space="0" w:color="auto"/>
            <w:left w:val="none" w:sz="0" w:space="0" w:color="auto"/>
            <w:bottom w:val="none" w:sz="0" w:space="0" w:color="auto"/>
            <w:right w:val="none" w:sz="0" w:space="0" w:color="auto"/>
          </w:divBdr>
        </w:div>
        <w:div w:id="1483235852">
          <w:marLeft w:val="640"/>
          <w:marRight w:val="0"/>
          <w:marTop w:val="0"/>
          <w:marBottom w:val="0"/>
          <w:divBdr>
            <w:top w:val="none" w:sz="0" w:space="0" w:color="auto"/>
            <w:left w:val="none" w:sz="0" w:space="0" w:color="auto"/>
            <w:bottom w:val="none" w:sz="0" w:space="0" w:color="auto"/>
            <w:right w:val="none" w:sz="0" w:space="0" w:color="auto"/>
          </w:divBdr>
        </w:div>
        <w:div w:id="1516532310">
          <w:marLeft w:val="640"/>
          <w:marRight w:val="0"/>
          <w:marTop w:val="0"/>
          <w:marBottom w:val="0"/>
          <w:divBdr>
            <w:top w:val="none" w:sz="0" w:space="0" w:color="auto"/>
            <w:left w:val="none" w:sz="0" w:space="0" w:color="auto"/>
            <w:bottom w:val="none" w:sz="0" w:space="0" w:color="auto"/>
            <w:right w:val="none" w:sz="0" w:space="0" w:color="auto"/>
          </w:divBdr>
        </w:div>
        <w:div w:id="1544440813">
          <w:marLeft w:val="640"/>
          <w:marRight w:val="0"/>
          <w:marTop w:val="0"/>
          <w:marBottom w:val="0"/>
          <w:divBdr>
            <w:top w:val="none" w:sz="0" w:space="0" w:color="auto"/>
            <w:left w:val="none" w:sz="0" w:space="0" w:color="auto"/>
            <w:bottom w:val="none" w:sz="0" w:space="0" w:color="auto"/>
            <w:right w:val="none" w:sz="0" w:space="0" w:color="auto"/>
          </w:divBdr>
        </w:div>
        <w:div w:id="1548879888">
          <w:marLeft w:val="640"/>
          <w:marRight w:val="0"/>
          <w:marTop w:val="0"/>
          <w:marBottom w:val="0"/>
          <w:divBdr>
            <w:top w:val="none" w:sz="0" w:space="0" w:color="auto"/>
            <w:left w:val="none" w:sz="0" w:space="0" w:color="auto"/>
            <w:bottom w:val="none" w:sz="0" w:space="0" w:color="auto"/>
            <w:right w:val="none" w:sz="0" w:space="0" w:color="auto"/>
          </w:divBdr>
        </w:div>
        <w:div w:id="1585071923">
          <w:marLeft w:val="640"/>
          <w:marRight w:val="0"/>
          <w:marTop w:val="0"/>
          <w:marBottom w:val="0"/>
          <w:divBdr>
            <w:top w:val="none" w:sz="0" w:space="0" w:color="auto"/>
            <w:left w:val="none" w:sz="0" w:space="0" w:color="auto"/>
            <w:bottom w:val="none" w:sz="0" w:space="0" w:color="auto"/>
            <w:right w:val="none" w:sz="0" w:space="0" w:color="auto"/>
          </w:divBdr>
        </w:div>
      </w:divsChild>
    </w:div>
    <w:div w:id="551305356">
      <w:bodyDiv w:val="1"/>
      <w:marLeft w:val="0"/>
      <w:marRight w:val="0"/>
      <w:marTop w:val="0"/>
      <w:marBottom w:val="0"/>
      <w:divBdr>
        <w:top w:val="none" w:sz="0" w:space="0" w:color="auto"/>
        <w:left w:val="none" w:sz="0" w:space="0" w:color="auto"/>
        <w:bottom w:val="none" w:sz="0" w:space="0" w:color="auto"/>
        <w:right w:val="none" w:sz="0" w:space="0" w:color="auto"/>
      </w:divBdr>
      <w:divsChild>
        <w:div w:id="13044850">
          <w:marLeft w:val="640"/>
          <w:marRight w:val="0"/>
          <w:marTop w:val="0"/>
          <w:marBottom w:val="0"/>
          <w:divBdr>
            <w:top w:val="none" w:sz="0" w:space="0" w:color="auto"/>
            <w:left w:val="none" w:sz="0" w:space="0" w:color="auto"/>
            <w:bottom w:val="none" w:sz="0" w:space="0" w:color="auto"/>
            <w:right w:val="none" w:sz="0" w:space="0" w:color="auto"/>
          </w:divBdr>
        </w:div>
        <w:div w:id="78337545">
          <w:marLeft w:val="640"/>
          <w:marRight w:val="0"/>
          <w:marTop w:val="0"/>
          <w:marBottom w:val="0"/>
          <w:divBdr>
            <w:top w:val="none" w:sz="0" w:space="0" w:color="auto"/>
            <w:left w:val="none" w:sz="0" w:space="0" w:color="auto"/>
            <w:bottom w:val="none" w:sz="0" w:space="0" w:color="auto"/>
            <w:right w:val="none" w:sz="0" w:space="0" w:color="auto"/>
          </w:divBdr>
        </w:div>
        <w:div w:id="80949917">
          <w:marLeft w:val="640"/>
          <w:marRight w:val="0"/>
          <w:marTop w:val="0"/>
          <w:marBottom w:val="0"/>
          <w:divBdr>
            <w:top w:val="none" w:sz="0" w:space="0" w:color="auto"/>
            <w:left w:val="none" w:sz="0" w:space="0" w:color="auto"/>
            <w:bottom w:val="none" w:sz="0" w:space="0" w:color="auto"/>
            <w:right w:val="none" w:sz="0" w:space="0" w:color="auto"/>
          </w:divBdr>
        </w:div>
        <w:div w:id="120736785">
          <w:marLeft w:val="640"/>
          <w:marRight w:val="0"/>
          <w:marTop w:val="0"/>
          <w:marBottom w:val="0"/>
          <w:divBdr>
            <w:top w:val="none" w:sz="0" w:space="0" w:color="auto"/>
            <w:left w:val="none" w:sz="0" w:space="0" w:color="auto"/>
            <w:bottom w:val="none" w:sz="0" w:space="0" w:color="auto"/>
            <w:right w:val="none" w:sz="0" w:space="0" w:color="auto"/>
          </w:divBdr>
        </w:div>
        <w:div w:id="152918829">
          <w:marLeft w:val="640"/>
          <w:marRight w:val="0"/>
          <w:marTop w:val="0"/>
          <w:marBottom w:val="0"/>
          <w:divBdr>
            <w:top w:val="none" w:sz="0" w:space="0" w:color="auto"/>
            <w:left w:val="none" w:sz="0" w:space="0" w:color="auto"/>
            <w:bottom w:val="none" w:sz="0" w:space="0" w:color="auto"/>
            <w:right w:val="none" w:sz="0" w:space="0" w:color="auto"/>
          </w:divBdr>
        </w:div>
        <w:div w:id="155386288">
          <w:marLeft w:val="640"/>
          <w:marRight w:val="0"/>
          <w:marTop w:val="0"/>
          <w:marBottom w:val="0"/>
          <w:divBdr>
            <w:top w:val="none" w:sz="0" w:space="0" w:color="auto"/>
            <w:left w:val="none" w:sz="0" w:space="0" w:color="auto"/>
            <w:bottom w:val="none" w:sz="0" w:space="0" w:color="auto"/>
            <w:right w:val="none" w:sz="0" w:space="0" w:color="auto"/>
          </w:divBdr>
        </w:div>
        <w:div w:id="159010761">
          <w:marLeft w:val="640"/>
          <w:marRight w:val="0"/>
          <w:marTop w:val="0"/>
          <w:marBottom w:val="0"/>
          <w:divBdr>
            <w:top w:val="none" w:sz="0" w:space="0" w:color="auto"/>
            <w:left w:val="none" w:sz="0" w:space="0" w:color="auto"/>
            <w:bottom w:val="none" w:sz="0" w:space="0" w:color="auto"/>
            <w:right w:val="none" w:sz="0" w:space="0" w:color="auto"/>
          </w:divBdr>
        </w:div>
        <w:div w:id="189222237">
          <w:marLeft w:val="640"/>
          <w:marRight w:val="0"/>
          <w:marTop w:val="0"/>
          <w:marBottom w:val="0"/>
          <w:divBdr>
            <w:top w:val="none" w:sz="0" w:space="0" w:color="auto"/>
            <w:left w:val="none" w:sz="0" w:space="0" w:color="auto"/>
            <w:bottom w:val="none" w:sz="0" w:space="0" w:color="auto"/>
            <w:right w:val="none" w:sz="0" w:space="0" w:color="auto"/>
          </w:divBdr>
        </w:div>
        <w:div w:id="204176683">
          <w:marLeft w:val="640"/>
          <w:marRight w:val="0"/>
          <w:marTop w:val="0"/>
          <w:marBottom w:val="0"/>
          <w:divBdr>
            <w:top w:val="none" w:sz="0" w:space="0" w:color="auto"/>
            <w:left w:val="none" w:sz="0" w:space="0" w:color="auto"/>
            <w:bottom w:val="none" w:sz="0" w:space="0" w:color="auto"/>
            <w:right w:val="none" w:sz="0" w:space="0" w:color="auto"/>
          </w:divBdr>
        </w:div>
        <w:div w:id="205289793">
          <w:marLeft w:val="640"/>
          <w:marRight w:val="0"/>
          <w:marTop w:val="0"/>
          <w:marBottom w:val="0"/>
          <w:divBdr>
            <w:top w:val="none" w:sz="0" w:space="0" w:color="auto"/>
            <w:left w:val="none" w:sz="0" w:space="0" w:color="auto"/>
            <w:bottom w:val="none" w:sz="0" w:space="0" w:color="auto"/>
            <w:right w:val="none" w:sz="0" w:space="0" w:color="auto"/>
          </w:divBdr>
        </w:div>
        <w:div w:id="233005376">
          <w:marLeft w:val="640"/>
          <w:marRight w:val="0"/>
          <w:marTop w:val="0"/>
          <w:marBottom w:val="0"/>
          <w:divBdr>
            <w:top w:val="none" w:sz="0" w:space="0" w:color="auto"/>
            <w:left w:val="none" w:sz="0" w:space="0" w:color="auto"/>
            <w:bottom w:val="none" w:sz="0" w:space="0" w:color="auto"/>
            <w:right w:val="none" w:sz="0" w:space="0" w:color="auto"/>
          </w:divBdr>
        </w:div>
        <w:div w:id="234896065">
          <w:marLeft w:val="640"/>
          <w:marRight w:val="0"/>
          <w:marTop w:val="0"/>
          <w:marBottom w:val="0"/>
          <w:divBdr>
            <w:top w:val="none" w:sz="0" w:space="0" w:color="auto"/>
            <w:left w:val="none" w:sz="0" w:space="0" w:color="auto"/>
            <w:bottom w:val="none" w:sz="0" w:space="0" w:color="auto"/>
            <w:right w:val="none" w:sz="0" w:space="0" w:color="auto"/>
          </w:divBdr>
        </w:div>
        <w:div w:id="240220294">
          <w:marLeft w:val="640"/>
          <w:marRight w:val="0"/>
          <w:marTop w:val="0"/>
          <w:marBottom w:val="0"/>
          <w:divBdr>
            <w:top w:val="none" w:sz="0" w:space="0" w:color="auto"/>
            <w:left w:val="none" w:sz="0" w:space="0" w:color="auto"/>
            <w:bottom w:val="none" w:sz="0" w:space="0" w:color="auto"/>
            <w:right w:val="none" w:sz="0" w:space="0" w:color="auto"/>
          </w:divBdr>
        </w:div>
        <w:div w:id="262424717">
          <w:marLeft w:val="640"/>
          <w:marRight w:val="0"/>
          <w:marTop w:val="0"/>
          <w:marBottom w:val="0"/>
          <w:divBdr>
            <w:top w:val="none" w:sz="0" w:space="0" w:color="auto"/>
            <w:left w:val="none" w:sz="0" w:space="0" w:color="auto"/>
            <w:bottom w:val="none" w:sz="0" w:space="0" w:color="auto"/>
            <w:right w:val="none" w:sz="0" w:space="0" w:color="auto"/>
          </w:divBdr>
        </w:div>
        <w:div w:id="278411544">
          <w:marLeft w:val="640"/>
          <w:marRight w:val="0"/>
          <w:marTop w:val="0"/>
          <w:marBottom w:val="0"/>
          <w:divBdr>
            <w:top w:val="none" w:sz="0" w:space="0" w:color="auto"/>
            <w:left w:val="none" w:sz="0" w:space="0" w:color="auto"/>
            <w:bottom w:val="none" w:sz="0" w:space="0" w:color="auto"/>
            <w:right w:val="none" w:sz="0" w:space="0" w:color="auto"/>
          </w:divBdr>
        </w:div>
        <w:div w:id="303049399">
          <w:marLeft w:val="640"/>
          <w:marRight w:val="0"/>
          <w:marTop w:val="0"/>
          <w:marBottom w:val="0"/>
          <w:divBdr>
            <w:top w:val="none" w:sz="0" w:space="0" w:color="auto"/>
            <w:left w:val="none" w:sz="0" w:space="0" w:color="auto"/>
            <w:bottom w:val="none" w:sz="0" w:space="0" w:color="auto"/>
            <w:right w:val="none" w:sz="0" w:space="0" w:color="auto"/>
          </w:divBdr>
        </w:div>
        <w:div w:id="355624021">
          <w:marLeft w:val="640"/>
          <w:marRight w:val="0"/>
          <w:marTop w:val="0"/>
          <w:marBottom w:val="0"/>
          <w:divBdr>
            <w:top w:val="none" w:sz="0" w:space="0" w:color="auto"/>
            <w:left w:val="none" w:sz="0" w:space="0" w:color="auto"/>
            <w:bottom w:val="none" w:sz="0" w:space="0" w:color="auto"/>
            <w:right w:val="none" w:sz="0" w:space="0" w:color="auto"/>
          </w:divBdr>
        </w:div>
        <w:div w:id="369500367">
          <w:marLeft w:val="640"/>
          <w:marRight w:val="0"/>
          <w:marTop w:val="0"/>
          <w:marBottom w:val="0"/>
          <w:divBdr>
            <w:top w:val="none" w:sz="0" w:space="0" w:color="auto"/>
            <w:left w:val="none" w:sz="0" w:space="0" w:color="auto"/>
            <w:bottom w:val="none" w:sz="0" w:space="0" w:color="auto"/>
            <w:right w:val="none" w:sz="0" w:space="0" w:color="auto"/>
          </w:divBdr>
        </w:div>
        <w:div w:id="381178195">
          <w:marLeft w:val="640"/>
          <w:marRight w:val="0"/>
          <w:marTop w:val="0"/>
          <w:marBottom w:val="0"/>
          <w:divBdr>
            <w:top w:val="none" w:sz="0" w:space="0" w:color="auto"/>
            <w:left w:val="none" w:sz="0" w:space="0" w:color="auto"/>
            <w:bottom w:val="none" w:sz="0" w:space="0" w:color="auto"/>
            <w:right w:val="none" w:sz="0" w:space="0" w:color="auto"/>
          </w:divBdr>
        </w:div>
        <w:div w:id="493880531">
          <w:marLeft w:val="640"/>
          <w:marRight w:val="0"/>
          <w:marTop w:val="0"/>
          <w:marBottom w:val="0"/>
          <w:divBdr>
            <w:top w:val="none" w:sz="0" w:space="0" w:color="auto"/>
            <w:left w:val="none" w:sz="0" w:space="0" w:color="auto"/>
            <w:bottom w:val="none" w:sz="0" w:space="0" w:color="auto"/>
            <w:right w:val="none" w:sz="0" w:space="0" w:color="auto"/>
          </w:divBdr>
        </w:div>
        <w:div w:id="505900566">
          <w:marLeft w:val="640"/>
          <w:marRight w:val="0"/>
          <w:marTop w:val="0"/>
          <w:marBottom w:val="0"/>
          <w:divBdr>
            <w:top w:val="none" w:sz="0" w:space="0" w:color="auto"/>
            <w:left w:val="none" w:sz="0" w:space="0" w:color="auto"/>
            <w:bottom w:val="none" w:sz="0" w:space="0" w:color="auto"/>
            <w:right w:val="none" w:sz="0" w:space="0" w:color="auto"/>
          </w:divBdr>
        </w:div>
        <w:div w:id="517427855">
          <w:marLeft w:val="640"/>
          <w:marRight w:val="0"/>
          <w:marTop w:val="0"/>
          <w:marBottom w:val="0"/>
          <w:divBdr>
            <w:top w:val="none" w:sz="0" w:space="0" w:color="auto"/>
            <w:left w:val="none" w:sz="0" w:space="0" w:color="auto"/>
            <w:bottom w:val="none" w:sz="0" w:space="0" w:color="auto"/>
            <w:right w:val="none" w:sz="0" w:space="0" w:color="auto"/>
          </w:divBdr>
        </w:div>
        <w:div w:id="532693444">
          <w:marLeft w:val="640"/>
          <w:marRight w:val="0"/>
          <w:marTop w:val="0"/>
          <w:marBottom w:val="0"/>
          <w:divBdr>
            <w:top w:val="none" w:sz="0" w:space="0" w:color="auto"/>
            <w:left w:val="none" w:sz="0" w:space="0" w:color="auto"/>
            <w:bottom w:val="none" w:sz="0" w:space="0" w:color="auto"/>
            <w:right w:val="none" w:sz="0" w:space="0" w:color="auto"/>
          </w:divBdr>
        </w:div>
        <w:div w:id="560218910">
          <w:marLeft w:val="640"/>
          <w:marRight w:val="0"/>
          <w:marTop w:val="0"/>
          <w:marBottom w:val="0"/>
          <w:divBdr>
            <w:top w:val="none" w:sz="0" w:space="0" w:color="auto"/>
            <w:left w:val="none" w:sz="0" w:space="0" w:color="auto"/>
            <w:bottom w:val="none" w:sz="0" w:space="0" w:color="auto"/>
            <w:right w:val="none" w:sz="0" w:space="0" w:color="auto"/>
          </w:divBdr>
        </w:div>
        <w:div w:id="572933670">
          <w:marLeft w:val="640"/>
          <w:marRight w:val="0"/>
          <w:marTop w:val="0"/>
          <w:marBottom w:val="0"/>
          <w:divBdr>
            <w:top w:val="none" w:sz="0" w:space="0" w:color="auto"/>
            <w:left w:val="none" w:sz="0" w:space="0" w:color="auto"/>
            <w:bottom w:val="none" w:sz="0" w:space="0" w:color="auto"/>
            <w:right w:val="none" w:sz="0" w:space="0" w:color="auto"/>
          </w:divBdr>
        </w:div>
        <w:div w:id="574823632">
          <w:marLeft w:val="640"/>
          <w:marRight w:val="0"/>
          <w:marTop w:val="0"/>
          <w:marBottom w:val="0"/>
          <w:divBdr>
            <w:top w:val="none" w:sz="0" w:space="0" w:color="auto"/>
            <w:left w:val="none" w:sz="0" w:space="0" w:color="auto"/>
            <w:bottom w:val="none" w:sz="0" w:space="0" w:color="auto"/>
            <w:right w:val="none" w:sz="0" w:space="0" w:color="auto"/>
          </w:divBdr>
        </w:div>
        <w:div w:id="587731851">
          <w:marLeft w:val="640"/>
          <w:marRight w:val="0"/>
          <w:marTop w:val="0"/>
          <w:marBottom w:val="0"/>
          <w:divBdr>
            <w:top w:val="none" w:sz="0" w:space="0" w:color="auto"/>
            <w:left w:val="none" w:sz="0" w:space="0" w:color="auto"/>
            <w:bottom w:val="none" w:sz="0" w:space="0" w:color="auto"/>
            <w:right w:val="none" w:sz="0" w:space="0" w:color="auto"/>
          </w:divBdr>
        </w:div>
        <w:div w:id="618493944">
          <w:marLeft w:val="640"/>
          <w:marRight w:val="0"/>
          <w:marTop w:val="0"/>
          <w:marBottom w:val="0"/>
          <w:divBdr>
            <w:top w:val="none" w:sz="0" w:space="0" w:color="auto"/>
            <w:left w:val="none" w:sz="0" w:space="0" w:color="auto"/>
            <w:bottom w:val="none" w:sz="0" w:space="0" w:color="auto"/>
            <w:right w:val="none" w:sz="0" w:space="0" w:color="auto"/>
          </w:divBdr>
        </w:div>
        <w:div w:id="626471021">
          <w:marLeft w:val="640"/>
          <w:marRight w:val="0"/>
          <w:marTop w:val="0"/>
          <w:marBottom w:val="0"/>
          <w:divBdr>
            <w:top w:val="none" w:sz="0" w:space="0" w:color="auto"/>
            <w:left w:val="none" w:sz="0" w:space="0" w:color="auto"/>
            <w:bottom w:val="none" w:sz="0" w:space="0" w:color="auto"/>
            <w:right w:val="none" w:sz="0" w:space="0" w:color="auto"/>
          </w:divBdr>
        </w:div>
        <w:div w:id="715668541">
          <w:marLeft w:val="640"/>
          <w:marRight w:val="0"/>
          <w:marTop w:val="0"/>
          <w:marBottom w:val="0"/>
          <w:divBdr>
            <w:top w:val="none" w:sz="0" w:space="0" w:color="auto"/>
            <w:left w:val="none" w:sz="0" w:space="0" w:color="auto"/>
            <w:bottom w:val="none" w:sz="0" w:space="0" w:color="auto"/>
            <w:right w:val="none" w:sz="0" w:space="0" w:color="auto"/>
          </w:divBdr>
        </w:div>
        <w:div w:id="716588094">
          <w:marLeft w:val="640"/>
          <w:marRight w:val="0"/>
          <w:marTop w:val="0"/>
          <w:marBottom w:val="0"/>
          <w:divBdr>
            <w:top w:val="none" w:sz="0" w:space="0" w:color="auto"/>
            <w:left w:val="none" w:sz="0" w:space="0" w:color="auto"/>
            <w:bottom w:val="none" w:sz="0" w:space="0" w:color="auto"/>
            <w:right w:val="none" w:sz="0" w:space="0" w:color="auto"/>
          </w:divBdr>
        </w:div>
        <w:div w:id="723911768">
          <w:marLeft w:val="640"/>
          <w:marRight w:val="0"/>
          <w:marTop w:val="0"/>
          <w:marBottom w:val="0"/>
          <w:divBdr>
            <w:top w:val="none" w:sz="0" w:space="0" w:color="auto"/>
            <w:left w:val="none" w:sz="0" w:space="0" w:color="auto"/>
            <w:bottom w:val="none" w:sz="0" w:space="0" w:color="auto"/>
            <w:right w:val="none" w:sz="0" w:space="0" w:color="auto"/>
          </w:divBdr>
        </w:div>
        <w:div w:id="731461020">
          <w:marLeft w:val="640"/>
          <w:marRight w:val="0"/>
          <w:marTop w:val="0"/>
          <w:marBottom w:val="0"/>
          <w:divBdr>
            <w:top w:val="none" w:sz="0" w:space="0" w:color="auto"/>
            <w:left w:val="none" w:sz="0" w:space="0" w:color="auto"/>
            <w:bottom w:val="none" w:sz="0" w:space="0" w:color="auto"/>
            <w:right w:val="none" w:sz="0" w:space="0" w:color="auto"/>
          </w:divBdr>
        </w:div>
        <w:div w:id="736782165">
          <w:marLeft w:val="640"/>
          <w:marRight w:val="0"/>
          <w:marTop w:val="0"/>
          <w:marBottom w:val="0"/>
          <w:divBdr>
            <w:top w:val="none" w:sz="0" w:space="0" w:color="auto"/>
            <w:left w:val="none" w:sz="0" w:space="0" w:color="auto"/>
            <w:bottom w:val="none" w:sz="0" w:space="0" w:color="auto"/>
            <w:right w:val="none" w:sz="0" w:space="0" w:color="auto"/>
          </w:divBdr>
        </w:div>
        <w:div w:id="768504807">
          <w:marLeft w:val="640"/>
          <w:marRight w:val="0"/>
          <w:marTop w:val="0"/>
          <w:marBottom w:val="0"/>
          <w:divBdr>
            <w:top w:val="none" w:sz="0" w:space="0" w:color="auto"/>
            <w:left w:val="none" w:sz="0" w:space="0" w:color="auto"/>
            <w:bottom w:val="none" w:sz="0" w:space="0" w:color="auto"/>
            <w:right w:val="none" w:sz="0" w:space="0" w:color="auto"/>
          </w:divBdr>
        </w:div>
        <w:div w:id="768543929">
          <w:marLeft w:val="640"/>
          <w:marRight w:val="0"/>
          <w:marTop w:val="0"/>
          <w:marBottom w:val="0"/>
          <w:divBdr>
            <w:top w:val="none" w:sz="0" w:space="0" w:color="auto"/>
            <w:left w:val="none" w:sz="0" w:space="0" w:color="auto"/>
            <w:bottom w:val="none" w:sz="0" w:space="0" w:color="auto"/>
            <w:right w:val="none" w:sz="0" w:space="0" w:color="auto"/>
          </w:divBdr>
        </w:div>
        <w:div w:id="775641997">
          <w:marLeft w:val="640"/>
          <w:marRight w:val="0"/>
          <w:marTop w:val="0"/>
          <w:marBottom w:val="0"/>
          <w:divBdr>
            <w:top w:val="none" w:sz="0" w:space="0" w:color="auto"/>
            <w:left w:val="none" w:sz="0" w:space="0" w:color="auto"/>
            <w:bottom w:val="none" w:sz="0" w:space="0" w:color="auto"/>
            <w:right w:val="none" w:sz="0" w:space="0" w:color="auto"/>
          </w:divBdr>
        </w:div>
        <w:div w:id="812868607">
          <w:marLeft w:val="640"/>
          <w:marRight w:val="0"/>
          <w:marTop w:val="0"/>
          <w:marBottom w:val="0"/>
          <w:divBdr>
            <w:top w:val="none" w:sz="0" w:space="0" w:color="auto"/>
            <w:left w:val="none" w:sz="0" w:space="0" w:color="auto"/>
            <w:bottom w:val="none" w:sz="0" w:space="0" w:color="auto"/>
            <w:right w:val="none" w:sz="0" w:space="0" w:color="auto"/>
          </w:divBdr>
        </w:div>
        <w:div w:id="823660783">
          <w:marLeft w:val="640"/>
          <w:marRight w:val="0"/>
          <w:marTop w:val="0"/>
          <w:marBottom w:val="0"/>
          <w:divBdr>
            <w:top w:val="none" w:sz="0" w:space="0" w:color="auto"/>
            <w:left w:val="none" w:sz="0" w:space="0" w:color="auto"/>
            <w:bottom w:val="none" w:sz="0" w:space="0" w:color="auto"/>
            <w:right w:val="none" w:sz="0" w:space="0" w:color="auto"/>
          </w:divBdr>
        </w:div>
        <w:div w:id="840658274">
          <w:marLeft w:val="640"/>
          <w:marRight w:val="0"/>
          <w:marTop w:val="0"/>
          <w:marBottom w:val="0"/>
          <w:divBdr>
            <w:top w:val="none" w:sz="0" w:space="0" w:color="auto"/>
            <w:left w:val="none" w:sz="0" w:space="0" w:color="auto"/>
            <w:bottom w:val="none" w:sz="0" w:space="0" w:color="auto"/>
            <w:right w:val="none" w:sz="0" w:space="0" w:color="auto"/>
          </w:divBdr>
        </w:div>
        <w:div w:id="868298754">
          <w:marLeft w:val="640"/>
          <w:marRight w:val="0"/>
          <w:marTop w:val="0"/>
          <w:marBottom w:val="0"/>
          <w:divBdr>
            <w:top w:val="none" w:sz="0" w:space="0" w:color="auto"/>
            <w:left w:val="none" w:sz="0" w:space="0" w:color="auto"/>
            <w:bottom w:val="none" w:sz="0" w:space="0" w:color="auto"/>
            <w:right w:val="none" w:sz="0" w:space="0" w:color="auto"/>
          </w:divBdr>
        </w:div>
        <w:div w:id="872771354">
          <w:marLeft w:val="640"/>
          <w:marRight w:val="0"/>
          <w:marTop w:val="0"/>
          <w:marBottom w:val="0"/>
          <w:divBdr>
            <w:top w:val="none" w:sz="0" w:space="0" w:color="auto"/>
            <w:left w:val="none" w:sz="0" w:space="0" w:color="auto"/>
            <w:bottom w:val="none" w:sz="0" w:space="0" w:color="auto"/>
            <w:right w:val="none" w:sz="0" w:space="0" w:color="auto"/>
          </w:divBdr>
        </w:div>
        <w:div w:id="900016603">
          <w:marLeft w:val="640"/>
          <w:marRight w:val="0"/>
          <w:marTop w:val="0"/>
          <w:marBottom w:val="0"/>
          <w:divBdr>
            <w:top w:val="none" w:sz="0" w:space="0" w:color="auto"/>
            <w:left w:val="none" w:sz="0" w:space="0" w:color="auto"/>
            <w:bottom w:val="none" w:sz="0" w:space="0" w:color="auto"/>
            <w:right w:val="none" w:sz="0" w:space="0" w:color="auto"/>
          </w:divBdr>
        </w:div>
        <w:div w:id="906300702">
          <w:marLeft w:val="640"/>
          <w:marRight w:val="0"/>
          <w:marTop w:val="0"/>
          <w:marBottom w:val="0"/>
          <w:divBdr>
            <w:top w:val="none" w:sz="0" w:space="0" w:color="auto"/>
            <w:left w:val="none" w:sz="0" w:space="0" w:color="auto"/>
            <w:bottom w:val="none" w:sz="0" w:space="0" w:color="auto"/>
            <w:right w:val="none" w:sz="0" w:space="0" w:color="auto"/>
          </w:divBdr>
        </w:div>
        <w:div w:id="955795843">
          <w:marLeft w:val="640"/>
          <w:marRight w:val="0"/>
          <w:marTop w:val="0"/>
          <w:marBottom w:val="0"/>
          <w:divBdr>
            <w:top w:val="none" w:sz="0" w:space="0" w:color="auto"/>
            <w:left w:val="none" w:sz="0" w:space="0" w:color="auto"/>
            <w:bottom w:val="none" w:sz="0" w:space="0" w:color="auto"/>
            <w:right w:val="none" w:sz="0" w:space="0" w:color="auto"/>
          </w:divBdr>
        </w:div>
        <w:div w:id="1016691695">
          <w:marLeft w:val="640"/>
          <w:marRight w:val="0"/>
          <w:marTop w:val="0"/>
          <w:marBottom w:val="0"/>
          <w:divBdr>
            <w:top w:val="none" w:sz="0" w:space="0" w:color="auto"/>
            <w:left w:val="none" w:sz="0" w:space="0" w:color="auto"/>
            <w:bottom w:val="none" w:sz="0" w:space="0" w:color="auto"/>
            <w:right w:val="none" w:sz="0" w:space="0" w:color="auto"/>
          </w:divBdr>
        </w:div>
        <w:div w:id="1039235330">
          <w:marLeft w:val="640"/>
          <w:marRight w:val="0"/>
          <w:marTop w:val="0"/>
          <w:marBottom w:val="0"/>
          <w:divBdr>
            <w:top w:val="none" w:sz="0" w:space="0" w:color="auto"/>
            <w:left w:val="none" w:sz="0" w:space="0" w:color="auto"/>
            <w:bottom w:val="none" w:sz="0" w:space="0" w:color="auto"/>
            <w:right w:val="none" w:sz="0" w:space="0" w:color="auto"/>
          </w:divBdr>
        </w:div>
        <w:div w:id="1070349400">
          <w:marLeft w:val="640"/>
          <w:marRight w:val="0"/>
          <w:marTop w:val="0"/>
          <w:marBottom w:val="0"/>
          <w:divBdr>
            <w:top w:val="none" w:sz="0" w:space="0" w:color="auto"/>
            <w:left w:val="none" w:sz="0" w:space="0" w:color="auto"/>
            <w:bottom w:val="none" w:sz="0" w:space="0" w:color="auto"/>
            <w:right w:val="none" w:sz="0" w:space="0" w:color="auto"/>
          </w:divBdr>
        </w:div>
        <w:div w:id="1079407972">
          <w:marLeft w:val="640"/>
          <w:marRight w:val="0"/>
          <w:marTop w:val="0"/>
          <w:marBottom w:val="0"/>
          <w:divBdr>
            <w:top w:val="none" w:sz="0" w:space="0" w:color="auto"/>
            <w:left w:val="none" w:sz="0" w:space="0" w:color="auto"/>
            <w:bottom w:val="none" w:sz="0" w:space="0" w:color="auto"/>
            <w:right w:val="none" w:sz="0" w:space="0" w:color="auto"/>
          </w:divBdr>
        </w:div>
        <w:div w:id="1101757608">
          <w:marLeft w:val="640"/>
          <w:marRight w:val="0"/>
          <w:marTop w:val="0"/>
          <w:marBottom w:val="0"/>
          <w:divBdr>
            <w:top w:val="none" w:sz="0" w:space="0" w:color="auto"/>
            <w:left w:val="none" w:sz="0" w:space="0" w:color="auto"/>
            <w:bottom w:val="none" w:sz="0" w:space="0" w:color="auto"/>
            <w:right w:val="none" w:sz="0" w:space="0" w:color="auto"/>
          </w:divBdr>
        </w:div>
        <w:div w:id="1116217238">
          <w:marLeft w:val="640"/>
          <w:marRight w:val="0"/>
          <w:marTop w:val="0"/>
          <w:marBottom w:val="0"/>
          <w:divBdr>
            <w:top w:val="none" w:sz="0" w:space="0" w:color="auto"/>
            <w:left w:val="none" w:sz="0" w:space="0" w:color="auto"/>
            <w:bottom w:val="none" w:sz="0" w:space="0" w:color="auto"/>
            <w:right w:val="none" w:sz="0" w:space="0" w:color="auto"/>
          </w:divBdr>
        </w:div>
        <w:div w:id="1135832091">
          <w:marLeft w:val="640"/>
          <w:marRight w:val="0"/>
          <w:marTop w:val="0"/>
          <w:marBottom w:val="0"/>
          <w:divBdr>
            <w:top w:val="none" w:sz="0" w:space="0" w:color="auto"/>
            <w:left w:val="none" w:sz="0" w:space="0" w:color="auto"/>
            <w:bottom w:val="none" w:sz="0" w:space="0" w:color="auto"/>
            <w:right w:val="none" w:sz="0" w:space="0" w:color="auto"/>
          </w:divBdr>
        </w:div>
        <w:div w:id="1139305862">
          <w:marLeft w:val="640"/>
          <w:marRight w:val="0"/>
          <w:marTop w:val="0"/>
          <w:marBottom w:val="0"/>
          <w:divBdr>
            <w:top w:val="none" w:sz="0" w:space="0" w:color="auto"/>
            <w:left w:val="none" w:sz="0" w:space="0" w:color="auto"/>
            <w:bottom w:val="none" w:sz="0" w:space="0" w:color="auto"/>
            <w:right w:val="none" w:sz="0" w:space="0" w:color="auto"/>
          </w:divBdr>
        </w:div>
        <w:div w:id="1150513713">
          <w:marLeft w:val="640"/>
          <w:marRight w:val="0"/>
          <w:marTop w:val="0"/>
          <w:marBottom w:val="0"/>
          <w:divBdr>
            <w:top w:val="none" w:sz="0" w:space="0" w:color="auto"/>
            <w:left w:val="none" w:sz="0" w:space="0" w:color="auto"/>
            <w:bottom w:val="none" w:sz="0" w:space="0" w:color="auto"/>
            <w:right w:val="none" w:sz="0" w:space="0" w:color="auto"/>
          </w:divBdr>
        </w:div>
        <w:div w:id="1173030662">
          <w:marLeft w:val="640"/>
          <w:marRight w:val="0"/>
          <w:marTop w:val="0"/>
          <w:marBottom w:val="0"/>
          <w:divBdr>
            <w:top w:val="none" w:sz="0" w:space="0" w:color="auto"/>
            <w:left w:val="none" w:sz="0" w:space="0" w:color="auto"/>
            <w:bottom w:val="none" w:sz="0" w:space="0" w:color="auto"/>
            <w:right w:val="none" w:sz="0" w:space="0" w:color="auto"/>
          </w:divBdr>
        </w:div>
        <w:div w:id="1216772071">
          <w:marLeft w:val="640"/>
          <w:marRight w:val="0"/>
          <w:marTop w:val="0"/>
          <w:marBottom w:val="0"/>
          <w:divBdr>
            <w:top w:val="none" w:sz="0" w:space="0" w:color="auto"/>
            <w:left w:val="none" w:sz="0" w:space="0" w:color="auto"/>
            <w:bottom w:val="none" w:sz="0" w:space="0" w:color="auto"/>
            <w:right w:val="none" w:sz="0" w:space="0" w:color="auto"/>
          </w:divBdr>
        </w:div>
        <w:div w:id="1248995632">
          <w:marLeft w:val="640"/>
          <w:marRight w:val="0"/>
          <w:marTop w:val="0"/>
          <w:marBottom w:val="0"/>
          <w:divBdr>
            <w:top w:val="none" w:sz="0" w:space="0" w:color="auto"/>
            <w:left w:val="none" w:sz="0" w:space="0" w:color="auto"/>
            <w:bottom w:val="none" w:sz="0" w:space="0" w:color="auto"/>
            <w:right w:val="none" w:sz="0" w:space="0" w:color="auto"/>
          </w:divBdr>
        </w:div>
        <w:div w:id="1321084359">
          <w:marLeft w:val="640"/>
          <w:marRight w:val="0"/>
          <w:marTop w:val="0"/>
          <w:marBottom w:val="0"/>
          <w:divBdr>
            <w:top w:val="none" w:sz="0" w:space="0" w:color="auto"/>
            <w:left w:val="none" w:sz="0" w:space="0" w:color="auto"/>
            <w:bottom w:val="none" w:sz="0" w:space="0" w:color="auto"/>
            <w:right w:val="none" w:sz="0" w:space="0" w:color="auto"/>
          </w:divBdr>
        </w:div>
        <w:div w:id="1333292416">
          <w:marLeft w:val="640"/>
          <w:marRight w:val="0"/>
          <w:marTop w:val="0"/>
          <w:marBottom w:val="0"/>
          <w:divBdr>
            <w:top w:val="none" w:sz="0" w:space="0" w:color="auto"/>
            <w:left w:val="none" w:sz="0" w:space="0" w:color="auto"/>
            <w:bottom w:val="none" w:sz="0" w:space="0" w:color="auto"/>
            <w:right w:val="none" w:sz="0" w:space="0" w:color="auto"/>
          </w:divBdr>
        </w:div>
        <w:div w:id="1344359673">
          <w:marLeft w:val="640"/>
          <w:marRight w:val="0"/>
          <w:marTop w:val="0"/>
          <w:marBottom w:val="0"/>
          <w:divBdr>
            <w:top w:val="none" w:sz="0" w:space="0" w:color="auto"/>
            <w:left w:val="none" w:sz="0" w:space="0" w:color="auto"/>
            <w:bottom w:val="none" w:sz="0" w:space="0" w:color="auto"/>
            <w:right w:val="none" w:sz="0" w:space="0" w:color="auto"/>
          </w:divBdr>
        </w:div>
        <w:div w:id="1367369919">
          <w:marLeft w:val="640"/>
          <w:marRight w:val="0"/>
          <w:marTop w:val="0"/>
          <w:marBottom w:val="0"/>
          <w:divBdr>
            <w:top w:val="none" w:sz="0" w:space="0" w:color="auto"/>
            <w:left w:val="none" w:sz="0" w:space="0" w:color="auto"/>
            <w:bottom w:val="none" w:sz="0" w:space="0" w:color="auto"/>
            <w:right w:val="none" w:sz="0" w:space="0" w:color="auto"/>
          </w:divBdr>
        </w:div>
        <w:div w:id="1373723220">
          <w:marLeft w:val="640"/>
          <w:marRight w:val="0"/>
          <w:marTop w:val="0"/>
          <w:marBottom w:val="0"/>
          <w:divBdr>
            <w:top w:val="none" w:sz="0" w:space="0" w:color="auto"/>
            <w:left w:val="none" w:sz="0" w:space="0" w:color="auto"/>
            <w:bottom w:val="none" w:sz="0" w:space="0" w:color="auto"/>
            <w:right w:val="none" w:sz="0" w:space="0" w:color="auto"/>
          </w:divBdr>
        </w:div>
        <w:div w:id="1387030523">
          <w:marLeft w:val="640"/>
          <w:marRight w:val="0"/>
          <w:marTop w:val="0"/>
          <w:marBottom w:val="0"/>
          <w:divBdr>
            <w:top w:val="none" w:sz="0" w:space="0" w:color="auto"/>
            <w:left w:val="none" w:sz="0" w:space="0" w:color="auto"/>
            <w:bottom w:val="none" w:sz="0" w:space="0" w:color="auto"/>
            <w:right w:val="none" w:sz="0" w:space="0" w:color="auto"/>
          </w:divBdr>
        </w:div>
        <w:div w:id="1421633618">
          <w:marLeft w:val="640"/>
          <w:marRight w:val="0"/>
          <w:marTop w:val="0"/>
          <w:marBottom w:val="0"/>
          <w:divBdr>
            <w:top w:val="none" w:sz="0" w:space="0" w:color="auto"/>
            <w:left w:val="none" w:sz="0" w:space="0" w:color="auto"/>
            <w:bottom w:val="none" w:sz="0" w:space="0" w:color="auto"/>
            <w:right w:val="none" w:sz="0" w:space="0" w:color="auto"/>
          </w:divBdr>
        </w:div>
        <w:div w:id="1441559618">
          <w:marLeft w:val="640"/>
          <w:marRight w:val="0"/>
          <w:marTop w:val="0"/>
          <w:marBottom w:val="0"/>
          <w:divBdr>
            <w:top w:val="none" w:sz="0" w:space="0" w:color="auto"/>
            <w:left w:val="none" w:sz="0" w:space="0" w:color="auto"/>
            <w:bottom w:val="none" w:sz="0" w:space="0" w:color="auto"/>
            <w:right w:val="none" w:sz="0" w:space="0" w:color="auto"/>
          </w:divBdr>
        </w:div>
        <w:div w:id="1532694111">
          <w:marLeft w:val="640"/>
          <w:marRight w:val="0"/>
          <w:marTop w:val="0"/>
          <w:marBottom w:val="0"/>
          <w:divBdr>
            <w:top w:val="none" w:sz="0" w:space="0" w:color="auto"/>
            <w:left w:val="none" w:sz="0" w:space="0" w:color="auto"/>
            <w:bottom w:val="none" w:sz="0" w:space="0" w:color="auto"/>
            <w:right w:val="none" w:sz="0" w:space="0" w:color="auto"/>
          </w:divBdr>
        </w:div>
        <w:div w:id="1536305591">
          <w:marLeft w:val="640"/>
          <w:marRight w:val="0"/>
          <w:marTop w:val="0"/>
          <w:marBottom w:val="0"/>
          <w:divBdr>
            <w:top w:val="none" w:sz="0" w:space="0" w:color="auto"/>
            <w:left w:val="none" w:sz="0" w:space="0" w:color="auto"/>
            <w:bottom w:val="none" w:sz="0" w:space="0" w:color="auto"/>
            <w:right w:val="none" w:sz="0" w:space="0" w:color="auto"/>
          </w:divBdr>
        </w:div>
        <w:div w:id="1578050214">
          <w:marLeft w:val="640"/>
          <w:marRight w:val="0"/>
          <w:marTop w:val="0"/>
          <w:marBottom w:val="0"/>
          <w:divBdr>
            <w:top w:val="none" w:sz="0" w:space="0" w:color="auto"/>
            <w:left w:val="none" w:sz="0" w:space="0" w:color="auto"/>
            <w:bottom w:val="none" w:sz="0" w:space="0" w:color="auto"/>
            <w:right w:val="none" w:sz="0" w:space="0" w:color="auto"/>
          </w:divBdr>
        </w:div>
        <w:div w:id="1578787490">
          <w:marLeft w:val="640"/>
          <w:marRight w:val="0"/>
          <w:marTop w:val="0"/>
          <w:marBottom w:val="0"/>
          <w:divBdr>
            <w:top w:val="none" w:sz="0" w:space="0" w:color="auto"/>
            <w:left w:val="none" w:sz="0" w:space="0" w:color="auto"/>
            <w:bottom w:val="none" w:sz="0" w:space="0" w:color="auto"/>
            <w:right w:val="none" w:sz="0" w:space="0" w:color="auto"/>
          </w:divBdr>
        </w:div>
        <w:div w:id="1632245093">
          <w:marLeft w:val="640"/>
          <w:marRight w:val="0"/>
          <w:marTop w:val="0"/>
          <w:marBottom w:val="0"/>
          <w:divBdr>
            <w:top w:val="none" w:sz="0" w:space="0" w:color="auto"/>
            <w:left w:val="none" w:sz="0" w:space="0" w:color="auto"/>
            <w:bottom w:val="none" w:sz="0" w:space="0" w:color="auto"/>
            <w:right w:val="none" w:sz="0" w:space="0" w:color="auto"/>
          </w:divBdr>
        </w:div>
        <w:div w:id="1659462147">
          <w:marLeft w:val="640"/>
          <w:marRight w:val="0"/>
          <w:marTop w:val="0"/>
          <w:marBottom w:val="0"/>
          <w:divBdr>
            <w:top w:val="none" w:sz="0" w:space="0" w:color="auto"/>
            <w:left w:val="none" w:sz="0" w:space="0" w:color="auto"/>
            <w:bottom w:val="none" w:sz="0" w:space="0" w:color="auto"/>
            <w:right w:val="none" w:sz="0" w:space="0" w:color="auto"/>
          </w:divBdr>
        </w:div>
        <w:div w:id="1673797919">
          <w:marLeft w:val="640"/>
          <w:marRight w:val="0"/>
          <w:marTop w:val="0"/>
          <w:marBottom w:val="0"/>
          <w:divBdr>
            <w:top w:val="none" w:sz="0" w:space="0" w:color="auto"/>
            <w:left w:val="none" w:sz="0" w:space="0" w:color="auto"/>
            <w:bottom w:val="none" w:sz="0" w:space="0" w:color="auto"/>
            <w:right w:val="none" w:sz="0" w:space="0" w:color="auto"/>
          </w:divBdr>
        </w:div>
        <w:div w:id="1702242962">
          <w:marLeft w:val="640"/>
          <w:marRight w:val="0"/>
          <w:marTop w:val="0"/>
          <w:marBottom w:val="0"/>
          <w:divBdr>
            <w:top w:val="none" w:sz="0" w:space="0" w:color="auto"/>
            <w:left w:val="none" w:sz="0" w:space="0" w:color="auto"/>
            <w:bottom w:val="none" w:sz="0" w:space="0" w:color="auto"/>
            <w:right w:val="none" w:sz="0" w:space="0" w:color="auto"/>
          </w:divBdr>
        </w:div>
        <w:div w:id="1756319315">
          <w:marLeft w:val="640"/>
          <w:marRight w:val="0"/>
          <w:marTop w:val="0"/>
          <w:marBottom w:val="0"/>
          <w:divBdr>
            <w:top w:val="none" w:sz="0" w:space="0" w:color="auto"/>
            <w:left w:val="none" w:sz="0" w:space="0" w:color="auto"/>
            <w:bottom w:val="none" w:sz="0" w:space="0" w:color="auto"/>
            <w:right w:val="none" w:sz="0" w:space="0" w:color="auto"/>
          </w:divBdr>
        </w:div>
        <w:div w:id="1757479482">
          <w:marLeft w:val="640"/>
          <w:marRight w:val="0"/>
          <w:marTop w:val="0"/>
          <w:marBottom w:val="0"/>
          <w:divBdr>
            <w:top w:val="none" w:sz="0" w:space="0" w:color="auto"/>
            <w:left w:val="none" w:sz="0" w:space="0" w:color="auto"/>
            <w:bottom w:val="none" w:sz="0" w:space="0" w:color="auto"/>
            <w:right w:val="none" w:sz="0" w:space="0" w:color="auto"/>
          </w:divBdr>
        </w:div>
        <w:div w:id="1759520806">
          <w:marLeft w:val="640"/>
          <w:marRight w:val="0"/>
          <w:marTop w:val="0"/>
          <w:marBottom w:val="0"/>
          <w:divBdr>
            <w:top w:val="none" w:sz="0" w:space="0" w:color="auto"/>
            <w:left w:val="none" w:sz="0" w:space="0" w:color="auto"/>
            <w:bottom w:val="none" w:sz="0" w:space="0" w:color="auto"/>
            <w:right w:val="none" w:sz="0" w:space="0" w:color="auto"/>
          </w:divBdr>
        </w:div>
        <w:div w:id="1786464170">
          <w:marLeft w:val="640"/>
          <w:marRight w:val="0"/>
          <w:marTop w:val="0"/>
          <w:marBottom w:val="0"/>
          <w:divBdr>
            <w:top w:val="none" w:sz="0" w:space="0" w:color="auto"/>
            <w:left w:val="none" w:sz="0" w:space="0" w:color="auto"/>
            <w:bottom w:val="none" w:sz="0" w:space="0" w:color="auto"/>
            <w:right w:val="none" w:sz="0" w:space="0" w:color="auto"/>
          </w:divBdr>
        </w:div>
        <w:div w:id="1803771475">
          <w:marLeft w:val="640"/>
          <w:marRight w:val="0"/>
          <w:marTop w:val="0"/>
          <w:marBottom w:val="0"/>
          <w:divBdr>
            <w:top w:val="none" w:sz="0" w:space="0" w:color="auto"/>
            <w:left w:val="none" w:sz="0" w:space="0" w:color="auto"/>
            <w:bottom w:val="none" w:sz="0" w:space="0" w:color="auto"/>
            <w:right w:val="none" w:sz="0" w:space="0" w:color="auto"/>
          </w:divBdr>
        </w:div>
        <w:div w:id="1831480535">
          <w:marLeft w:val="640"/>
          <w:marRight w:val="0"/>
          <w:marTop w:val="0"/>
          <w:marBottom w:val="0"/>
          <w:divBdr>
            <w:top w:val="none" w:sz="0" w:space="0" w:color="auto"/>
            <w:left w:val="none" w:sz="0" w:space="0" w:color="auto"/>
            <w:bottom w:val="none" w:sz="0" w:space="0" w:color="auto"/>
            <w:right w:val="none" w:sz="0" w:space="0" w:color="auto"/>
          </w:divBdr>
        </w:div>
        <w:div w:id="1831675190">
          <w:marLeft w:val="640"/>
          <w:marRight w:val="0"/>
          <w:marTop w:val="0"/>
          <w:marBottom w:val="0"/>
          <w:divBdr>
            <w:top w:val="none" w:sz="0" w:space="0" w:color="auto"/>
            <w:left w:val="none" w:sz="0" w:space="0" w:color="auto"/>
            <w:bottom w:val="none" w:sz="0" w:space="0" w:color="auto"/>
            <w:right w:val="none" w:sz="0" w:space="0" w:color="auto"/>
          </w:divBdr>
        </w:div>
        <w:div w:id="1870333134">
          <w:marLeft w:val="640"/>
          <w:marRight w:val="0"/>
          <w:marTop w:val="0"/>
          <w:marBottom w:val="0"/>
          <w:divBdr>
            <w:top w:val="none" w:sz="0" w:space="0" w:color="auto"/>
            <w:left w:val="none" w:sz="0" w:space="0" w:color="auto"/>
            <w:bottom w:val="none" w:sz="0" w:space="0" w:color="auto"/>
            <w:right w:val="none" w:sz="0" w:space="0" w:color="auto"/>
          </w:divBdr>
        </w:div>
        <w:div w:id="1896315647">
          <w:marLeft w:val="640"/>
          <w:marRight w:val="0"/>
          <w:marTop w:val="0"/>
          <w:marBottom w:val="0"/>
          <w:divBdr>
            <w:top w:val="none" w:sz="0" w:space="0" w:color="auto"/>
            <w:left w:val="none" w:sz="0" w:space="0" w:color="auto"/>
            <w:bottom w:val="none" w:sz="0" w:space="0" w:color="auto"/>
            <w:right w:val="none" w:sz="0" w:space="0" w:color="auto"/>
          </w:divBdr>
        </w:div>
        <w:div w:id="1900171395">
          <w:marLeft w:val="640"/>
          <w:marRight w:val="0"/>
          <w:marTop w:val="0"/>
          <w:marBottom w:val="0"/>
          <w:divBdr>
            <w:top w:val="none" w:sz="0" w:space="0" w:color="auto"/>
            <w:left w:val="none" w:sz="0" w:space="0" w:color="auto"/>
            <w:bottom w:val="none" w:sz="0" w:space="0" w:color="auto"/>
            <w:right w:val="none" w:sz="0" w:space="0" w:color="auto"/>
          </w:divBdr>
        </w:div>
        <w:div w:id="2013684043">
          <w:marLeft w:val="640"/>
          <w:marRight w:val="0"/>
          <w:marTop w:val="0"/>
          <w:marBottom w:val="0"/>
          <w:divBdr>
            <w:top w:val="none" w:sz="0" w:space="0" w:color="auto"/>
            <w:left w:val="none" w:sz="0" w:space="0" w:color="auto"/>
            <w:bottom w:val="none" w:sz="0" w:space="0" w:color="auto"/>
            <w:right w:val="none" w:sz="0" w:space="0" w:color="auto"/>
          </w:divBdr>
        </w:div>
        <w:div w:id="2015985533">
          <w:marLeft w:val="640"/>
          <w:marRight w:val="0"/>
          <w:marTop w:val="0"/>
          <w:marBottom w:val="0"/>
          <w:divBdr>
            <w:top w:val="none" w:sz="0" w:space="0" w:color="auto"/>
            <w:left w:val="none" w:sz="0" w:space="0" w:color="auto"/>
            <w:bottom w:val="none" w:sz="0" w:space="0" w:color="auto"/>
            <w:right w:val="none" w:sz="0" w:space="0" w:color="auto"/>
          </w:divBdr>
        </w:div>
        <w:div w:id="2035417952">
          <w:marLeft w:val="640"/>
          <w:marRight w:val="0"/>
          <w:marTop w:val="0"/>
          <w:marBottom w:val="0"/>
          <w:divBdr>
            <w:top w:val="none" w:sz="0" w:space="0" w:color="auto"/>
            <w:left w:val="none" w:sz="0" w:space="0" w:color="auto"/>
            <w:bottom w:val="none" w:sz="0" w:space="0" w:color="auto"/>
            <w:right w:val="none" w:sz="0" w:space="0" w:color="auto"/>
          </w:divBdr>
        </w:div>
        <w:div w:id="2100521434">
          <w:marLeft w:val="640"/>
          <w:marRight w:val="0"/>
          <w:marTop w:val="0"/>
          <w:marBottom w:val="0"/>
          <w:divBdr>
            <w:top w:val="none" w:sz="0" w:space="0" w:color="auto"/>
            <w:left w:val="none" w:sz="0" w:space="0" w:color="auto"/>
            <w:bottom w:val="none" w:sz="0" w:space="0" w:color="auto"/>
            <w:right w:val="none" w:sz="0" w:space="0" w:color="auto"/>
          </w:divBdr>
        </w:div>
        <w:div w:id="2109695917">
          <w:marLeft w:val="640"/>
          <w:marRight w:val="0"/>
          <w:marTop w:val="0"/>
          <w:marBottom w:val="0"/>
          <w:divBdr>
            <w:top w:val="none" w:sz="0" w:space="0" w:color="auto"/>
            <w:left w:val="none" w:sz="0" w:space="0" w:color="auto"/>
            <w:bottom w:val="none" w:sz="0" w:space="0" w:color="auto"/>
            <w:right w:val="none" w:sz="0" w:space="0" w:color="auto"/>
          </w:divBdr>
        </w:div>
      </w:divsChild>
    </w:div>
    <w:div w:id="555358748">
      <w:bodyDiv w:val="1"/>
      <w:marLeft w:val="0"/>
      <w:marRight w:val="0"/>
      <w:marTop w:val="0"/>
      <w:marBottom w:val="0"/>
      <w:divBdr>
        <w:top w:val="none" w:sz="0" w:space="0" w:color="auto"/>
        <w:left w:val="none" w:sz="0" w:space="0" w:color="auto"/>
        <w:bottom w:val="none" w:sz="0" w:space="0" w:color="auto"/>
        <w:right w:val="none" w:sz="0" w:space="0" w:color="auto"/>
      </w:divBdr>
      <w:divsChild>
        <w:div w:id="33433248">
          <w:marLeft w:val="640"/>
          <w:marRight w:val="0"/>
          <w:marTop w:val="0"/>
          <w:marBottom w:val="0"/>
          <w:divBdr>
            <w:top w:val="none" w:sz="0" w:space="0" w:color="auto"/>
            <w:left w:val="none" w:sz="0" w:space="0" w:color="auto"/>
            <w:bottom w:val="none" w:sz="0" w:space="0" w:color="auto"/>
            <w:right w:val="none" w:sz="0" w:space="0" w:color="auto"/>
          </w:divBdr>
        </w:div>
        <w:div w:id="35353592">
          <w:marLeft w:val="640"/>
          <w:marRight w:val="0"/>
          <w:marTop w:val="0"/>
          <w:marBottom w:val="0"/>
          <w:divBdr>
            <w:top w:val="none" w:sz="0" w:space="0" w:color="auto"/>
            <w:left w:val="none" w:sz="0" w:space="0" w:color="auto"/>
            <w:bottom w:val="none" w:sz="0" w:space="0" w:color="auto"/>
            <w:right w:val="none" w:sz="0" w:space="0" w:color="auto"/>
          </w:divBdr>
        </w:div>
        <w:div w:id="39210833">
          <w:marLeft w:val="640"/>
          <w:marRight w:val="0"/>
          <w:marTop w:val="0"/>
          <w:marBottom w:val="0"/>
          <w:divBdr>
            <w:top w:val="none" w:sz="0" w:space="0" w:color="auto"/>
            <w:left w:val="none" w:sz="0" w:space="0" w:color="auto"/>
            <w:bottom w:val="none" w:sz="0" w:space="0" w:color="auto"/>
            <w:right w:val="none" w:sz="0" w:space="0" w:color="auto"/>
          </w:divBdr>
        </w:div>
        <w:div w:id="79571709">
          <w:marLeft w:val="640"/>
          <w:marRight w:val="0"/>
          <w:marTop w:val="0"/>
          <w:marBottom w:val="0"/>
          <w:divBdr>
            <w:top w:val="none" w:sz="0" w:space="0" w:color="auto"/>
            <w:left w:val="none" w:sz="0" w:space="0" w:color="auto"/>
            <w:bottom w:val="none" w:sz="0" w:space="0" w:color="auto"/>
            <w:right w:val="none" w:sz="0" w:space="0" w:color="auto"/>
          </w:divBdr>
        </w:div>
        <w:div w:id="146629617">
          <w:marLeft w:val="640"/>
          <w:marRight w:val="0"/>
          <w:marTop w:val="0"/>
          <w:marBottom w:val="0"/>
          <w:divBdr>
            <w:top w:val="none" w:sz="0" w:space="0" w:color="auto"/>
            <w:left w:val="none" w:sz="0" w:space="0" w:color="auto"/>
            <w:bottom w:val="none" w:sz="0" w:space="0" w:color="auto"/>
            <w:right w:val="none" w:sz="0" w:space="0" w:color="auto"/>
          </w:divBdr>
        </w:div>
        <w:div w:id="163862354">
          <w:marLeft w:val="640"/>
          <w:marRight w:val="0"/>
          <w:marTop w:val="0"/>
          <w:marBottom w:val="0"/>
          <w:divBdr>
            <w:top w:val="none" w:sz="0" w:space="0" w:color="auto"/>
            <w:left w:val="none" w:sz="0" w:space="0" w:color="auto"/>
            <w:bottom w:val="none" w:sz="0" w:space="0" w:color="auto"/>
            <w:right w:val="none" w:sz="0" w:space="0" w:color="auto"/>
          </w:divBdr>
        </w:div>
        <w:div w:id="172308536">
          <w:marLeft w:val="640"/>
          <w:marRight w:val="0"/>
          <w:marTop w:val="0"/>
          <w:marBottom w:val="0"/>
          <w:divBdr>
            <w:top w:val="none" w:sz="0" w:space="0" w:color="auto"/>
            <w:left w:val="none" w:sz="0" w:space="0" w:color="auto"/>
            <w:bottom w:val="none" w:sz="0" w:space="0" w:color="auto"/>
            <w:right w:val="none" w:sz="0" w:space="0" w:color="auto"/>
          </w:divBdr>
        </w:div>
        <w:div w:id="206063534">
          <w:marLeft w:val="640"/>
          <w:marRight w:val="0"/>
          <w:marTop w:val="0"/>
          <w:marBottom w:val="0"/>
          <w:divBdr>
            <w:top w:val="none" w:sz="0" w:space="0" w:color="auto"/>
            <w:left w:val="none" w:sz="0" w:space="0" w:color="auto"/>
            <w:bottom w:val="none" w:sz="0" w:space="0" w:color="auto"/>
            <w:right w:val="none" w:sz="0" w:space="0" w:color="auto"/>
          </w:divBdr>
        </w:div>
        <w:div w:id="220748500">
          <w:marLeft w:val="640"/>
          <w:marRight w:val="0"/>
          <w:marTop w:val="0"/>
          <w:marBottom w:val="0"/>
          <w:divBdr>
            <w:top w:val="none" w:sz="0" w:space="0" w:color="auto"/>
            <w:left w:val="none" w:sz="0" w:space="0" w:color="auto"/>
            <w:bottom w:val="none" w:sz="0" w:space="0" w:color="auto"/>
            <w:right w:val="none" w:sz="0" w:space="0" w:color="auto"/>
          </w:divBdr>
        </w:div>
        <w:div w:id="227804859">
          <w:marLeft w:val="640"/>
          <w:marRight w:val="0"/>
          <w:marTop w:val="0"/>
          <w:marBottom w:val="0"/>
          <w:divBdr>
            <w:top w:val="none" w:sz="0" w:space="0" w:color="auto"/>
            <w:left w:val="none" w:sz="0" w:space="0" w:color="auto"/>
            <w:bottom w:val="none" w:sz="0" w:space="0" w:color="auto"/>
            <w:right w:val="none" w:sz="0" w:space="0" w:color="auto"/>
          </w:divBdr>
        </w:div>
        <w:div w:id="231084214">
          <w:marLeft w:val="640"/>
          <w:marRight w:val="0"/>
          <w:marTop w:val="0"/>
          <w:marBottom w:val="0"/>
          <w:divBdr>
            <w:top w:val="none" w:sz="0" w:space="0" w:color="auto"/>
            <w:left w:val="none" w:sz="0" w:space="0" w:color="auto"/>
            <w:bottom w:val="none" w:sz="0" w:space="0" w:color="auto"/>
            <w:right w:val="none" w:sz="0" w:space="0" w:color="auto"/>
          </w:divBdr>
        </w:div>
        <w:div w:id="232010862">
          <w:marLeft w:val="640"/>
          <w:marRight w:val="0"/>
          <w:marTop w:val="0"/>
          <w:marBottom w:val="0"/>
          <w:divBdr>
            <w:top w:val="none" w:sz="0" w:space="0" w:color="auto"/>
            <w:left w:val="none" w:sz="0" w:space="0" w:color="auto"/>
            <w:bottom w:val="none" w:sz="0" w:space="0" w:color="auto"/>
            <w:right w:val="none" w:sz="0" w:space="0" w:color="auto"/>
          </w:divBdr>
        </w:div>
        <w:div w:id="240676372">
          <w:marLeft w:val="640"/>
          <w:marRight w:val="0"/>
          <w:marTop w:val="0"/>
          <w:marBottom w:val="0"/>
          <w:divBdr>
            <w:top w:val="none" w:sz="0" w:space="0" w:color="auto"/>
            <w:left w:val="none" w:sz="0" w:space="0" w:color="auto"/>
            <w:bottom w:val="none" w:sz="0" w:space="0" w:color="auto"/>
            <w:right w:val="none" w:sz="0" w:space="0" w:color="auto"/>
          </w:divBdr>
        </w:div>
        <w:div w:id="288900108">
          <w:marLeft w:val="640"/>
          <w:marRight w:val="0"/>
          <w:marTop w:val="0"/>
          <w:marBottom w:val="0"/>
          <w:divBdr>
            <w:top w:val="none" w:sz="0" w:space="0" w:color="auto"/>
            <w:left w:val="none" w:sz="0" w:space="0" w:color="auto"/>
            <w:bottom w:val="none" w:sz="0" w:space="0" w:color="auto"/>
            <w:right w:val="none" w:sz="0" w:space="0" w:color="auto"/>
          </w:divBdr>
        </w:div>
        <w:div w:id="309985671">
          <w:marLeft w:val="640"/>
          <w:marRight w:val="0"/>
          <w:marTop w:val="0"/>
          <w:marBottom w:val="0"/>
          <w:divBdr>
            <w:top w:val="none" w:sz="0" w:space="0" w:color="auto"/>
            <w:left w:val="none" w:sz="0" w:space="0" w:color="auto"/>
            <w:bottom w:val="none" w:sz="0" w:space="0" w:color="auto"/>
            <w:right w:val="none" w:sz="0" w:space="0" w:color="auto"/>
          </w:divBdr>
        </w:div>
        <w:div w:id="318072410">
          <w:marLeft w:val="640"/>
          <w:marRight w:val="0"/>
          <w:marTop w:val="0"/>
          <w:marBottom w:val="0"/>
          <w:divBdr>
            <w:top w:val="none" w:sz="0" w:space="0" w:color="auto"/>
            <w:left w:val="none" w:sz="0" w:space="0" w:color="auto"/>
            <w:bottom w:val="none" w:sz="0" w:space="0" w:color="auto"/>
            <w:right w:val="none" w:sz="0" w:space="0" w:color="auto"/>
          </w:divBdr>
        </w:div>
        <w:div w:id="332878796">
          <w:marLeft w:val="640"/>
          <w:marRight w:val="0"/>
          <w:marTop w:val="0"/>
          <w:marBottom w:val="0"/>
          <w:divBdr>
            <w:top w:val="none" w:sz="0" w:space="0" w:color="auto"/>
            <w:left w:val="none" w:sz="0" w:space="0" w:color="auto"/>
            <w:bottom w:val="none" w:sz="0" w:space="0" w:color="auto"/>
            <w:right w:val="none" w:sz="0" w:space="0" w:color="auto"/>
          </w:divBdr>
        </w:div>
        <w:div w:id="356126486">
          <w:marLeft w:val="640"/>
          <w:marRight w:val="0"/>
          <w:marTop w:val="0"/>
          <w:marBottom w:val="0"/>
          <w:divBdr>
            <w:top w:val="none" w:sz="0" w:space="0" w:color="auto"/>
            <w:left w:val="none" w:sz="0" w:space="0" w:color="auto"/>
            <w:bottom w:val="none" w:sz="0" w:space="0" w:color="auto"/>
            <w:right w:val="none" w:sz="0" w:space="0" w:color="auto"/>
          </w:divBdr>
        </w:div>
        <w:div w:id="434911296">
          <w:marLeft w:val="640"/>
          <w:marRight w:val="0"/>
          <w:marTop w:val="0"/>
          <w:marBottom w:val="0"/>
          <w:divBdr>
            <w:top w:val="none" w:sz="0" w:space="0" w:color="auto"/>
            <w:left w:val="none" w:sz="0" w:space="0" w:color="auto"/>
            <w:bottom w:val="none" w:sz="0" w:space="0" w:color="auto"/>
            <w:right w:val="none" w:sz="0" w:space="0" w:color="auto"/>
          </w:divBdr>
        </w:div>
        <w:div w:id="445462117">
          <w:marLeft w:val="640"/>
          <w:marRight w:val="0"/>
          <w:marTop w:val="0"/>
          <w:marBottom w:val="0"/>
          <w:divBdr>
            <w:top w:val="none" w:sz="0" w:space="0" w:color="auto"/>
            <w:left w:val="none" w:sz="0" w:space="0" w:color="auto"/>
            <w:bottom w:val="none" w:sz="0" w:space="0" w:color="auto"/>
            <w:right w:val="none" w:sz="0" w:space="0" w:color="auto"/>
          </w:divBdr>
        </w:div>
        <w:div w:id="453182521">
          <w:marLeft w:val="640"/>
          <w:marRight w:val="0"/>
          <w:marTop w:val="0"/>
          <w:marBottom w:val="0"/>
          <w:divBdr>
            <w:top w:val="none" w:sz="0" w:space="0" w:color="auto"/>
            <w:left w:val="none" w:sz="0" w:space="0" w:color="auto"/>
            <w:bottom w:val="none" w:sz="0" w:space="0" w:color="auto"/>
            <w:right w:val="none" w:sz="0" w:space="0" w:color="auto"/>
          </w:divBdr>
        </w:div>
        <w:div w:id="489558979">
          <w:marLeft w:val="640"/>
          <w:marRight w:val="0"/>
          <w:marTop w:val="0"/>
          <w:marBottom w:val="0"/>
          <w:divBdr>
            <w:top w:val="none" w:sz="0" w:space="0" w:color="auto"/>
            <w:left w:val="none" w:sz="0" w:space="0" w:color="auto"/>
            <w:bottom w:val="none" w:sz="0" w:space="0" w:color="auto"/>
            <w:right w:val="none" w:sz="0" w:space="0" w:color="auto"/>
          </w:divBdr>
        </w:div>
        <w:div w:id="505176348">
          <w:marLeft w:val="640"/>
          <w:marRight w:val="0"/>
          <w:marTop w:val="0"/>
          <w:marBottom w:val="0"/>
          <w:divBdr>
            <w:top w:val="none" w:sz="0" w:space="0" w:color="auto"/>
            <w:left w:val="none" w:sz="0" w:space="0" w:color="auto"/>
            <w:bottom w:val="none" w:sz="0" w:space="0" w:color="auto"/>
            <w:right w:val="none" w:sz="0" w:space="0" w:color="auto"/>
          </w:divBdr>
        </w:div>
        <w:div w:id="515845419">
          <w:marLeft w:val="640"/>
          <w:marRight w:val="0"/>
          <w:marTop w:val="0"/>
          <w:marBottom w:val="0"/>
          <w:divBdr>
            <w:top w:val="none" w:sz="0" w:space="0" w:color="auto"/>
            <w:left w:val="none" w:sz="0" w:space="0" w:color="auto"/>
            <w:bottom w:val="none" w:sz="0" w:space="0" w:color="auto"/>
            <w:right w:val="none" w:sz="0" w:space="0" w:color="auto"/>
          </w:divBdr>
        </w:div>
        <w:div w:id="538975473">
          <w:marLeft w:val="640"/>
          <w:marRight w:val="0"/>
          <w:marTop w:val="0"/>
          <w:marBottom w:val="0"/>
          <w:divBdr>
            <w:top w:val="none" w:sz="0" w:space="0" w:color="auto"/>
            <w:left w:val="none" w:sz="0" w:space="0" w:color="auto"/>
            <w:bottom w:val="none" w:sz="0" w:space="0" w:color="auto"/>
            <w:right w:val="none" w:sz="0" w:space="0" w:color="auto"/>
          </w:divBdr>
        </w:div>
        <w:div w:id="565066699">
          <w:marLeft w:val="640"/>
          <w:marRight w:val="0"/>
          <w:marTop w:val="0"/>
          <w:marBottom w:val="0"/>
          <w:divBdr>
            <w:top w:val="none" w:sz="0" w:space="0" w:color="auto"/>
            <w:left w:val="none" w:sz="0" w:space="0" w:color="auto"/>
            <w:bottom w:val="none" w:sz="0" w:space="0" w:color="auto"/>
            <w:right w:val="none" w:sz="0" w:space="0" w:color="auto"/>
          </w:divBdr>
        </w:div>
        <w:div w:id="588739484">
          <w:marLeft w:val="640"/>
          <w:marRight w:val="0"/>
          <w:marTop w:val="0"/>
          <w:marBottom w:val="0"/>
          <w:divBdr>
            <w:top w:val="none" w:sz="0" w:space="0" w:color="auto"/>
            <w:left w:val="none" w:sz="0" w:space="0" w:color="auto"/>
            <w:bottom w:val="none" w:sz="0" w:space="0" w:color="auto"/>
            <w:right w:val="none" w:sz="0" w:space="0" w:color="auto"/>
          </w:divBdr>
        </w:div>
        <w:div w:id="598219573">
          <w:marLeft w:val="640"/>
          <w:marRight w:val="0"/>
          <w:marTop w:val="0"/>
          <w:marBottom w:val="0"/>
          <w:divBdr>
            <w:top w:val="none" w:sz="0" w:space="0" w:color="auto"/>
            <w:left w:val="none" w:sz="0" w:space="0" w:color="auto"/>
            <w:bottom w:val="none" w:sz="0" w:space="0" w:color="auto"/>
            <w:right w:val="none" w:sz="0" w:space="0" w:color="auto"/>
          </w:divBdr>
        </w:div>
        <w:div w:id="608588136">
          <w:marLeft w:val="640"/>
          <w:marRight w:val="0"/>
          <w:marTop w:val="0"/>
          <w:marBottom w:val="0"/>
          <w:divBdr>
            <w:top w:val="none" w:sz="0" w:space="0" w:color="auto"/>
            <w:left w:val="none" w:sz="0" w:space="0" w:color="auto"/>
            <w:bottom w:val="none" w:sz="0" w:space="0" w:color="auto"/>
            <w:right w:val="none" w:sz="0" w:space="0" w:color="auto"/>
          </w:divBdr>
        </w:div>
        <w:div w:id="631398164">
          <w:marLeft w:val="640"/>
          <w:marRight w:val="0"/>
          <w:marTop w:val="0"/>
          <w:marBottom w:val="0"/>
          <w:divBdr>
            <w:top w:val="none" w:sz="0" w:space="0" w:color="auto"/>
            <w:left w:val="none" w:sz="0" w:space="0" w:color="auto"/>
            <w:bottom w:val="none" w:sz="0" w:space="0" w:color="auto"/>
            <w:right w:val="none" w:sz="0" w:space="0" w:color="auto"/>
          </w:divBdr>
        </w:div>
        <w:div w:id="632902307">
          <w:marLeft w:val="640"/>
          <w:marRight w:val="0"/>
          <w:marTop w:val="0"/>
          <w:marBottom w:val="0"/>
          <w:divBdr>
            <w:top w:val="none" w:sz="0" w:space="0" w:color="auto"/>
            <w:left w:val="none" w:sz="0" w:space="0" w:color="auto"/>
            <w:bottom w:val="none" w:sz="0" w:space="0" w:color="auto"/>
            <w:right w:val="none" w:sz="0" w:space="0" w:color="auto"/>
          </w:divBdr>
        </w:div>
        <w:div w:id="699665673">
          <w:marLeft w:val="640"/>
          <w:marRight w:val="0"/>
          <w:marTop w:val="0"/>
          <w:marBottom w:val="0"/>
          <w:divBdr>
            <w:top w:val="none" w:sz="0" w:space="0" w:color="auto"/>
            <w:left w:val="none" w:sz="0" w:space="0" w:color="auto"/>
            <w:bottom w:val="none" w:sz="0" w:space="0" w:color="auto"/>
            <w:right w:val="none" w:sz="0" w:space="0" w:color="auto"/>
          </w:divBdr>
        </w:div>
        <w:div w:id="708452930">
          <w:marLeft w:val="640"/>
          <w:marRight w:val="0"/>
          <w:marTop w:val="0"/>
          <w:marBottom w:val="0"/>
          <w:divBdr>
            <w:top w:val="none" w:sz="0" w:space="0" w:color="auto"/>
            <w:left w:val="none" w:sz="0" w:space="0" w:color="auto"/>
            <w:bottom w:val="none" w:sz="0" w:space="0" w:color="auto"/>
            <w:right w:val="none" w:sz="0" w:space="0" w:color="auto"/>
          </w:divBdr>
        </w:div>
        <w:div w:id="722482296">
          <w:marLeft w:val="640"/>
          <w:marRight w:val="0"/>
          <w:marTop w:val="0"/>
          <w:marBottom w:val="0"/>
          <w:divBdr>
            <w:top w:val="none" w:sz="0" w:space="0" w:color="auto"/>
            <w:left w:val="none" w:sz="0" w:space="0" w:color="auto"/>
            <w:bottom w:val="none" w:sz="0" w:space="0" w:color="auto"/>
            <w:right w:val="none" w:sz="0" w:space="0" w:color="auto"/>
          </w:divBdr>
        </w:div>
        <w:div w:id="725950314">
          <w:marLeft w:val="640"/>
          <w:marRight w:val="0"/>
          <w:marTop w:val="0"/>
          <w:marBottom w:val="0"/>
          <w:divBdr>
            <w:top w:val="none" w:sz="0" w:space="0" w:color="auto"/>
            <w:left w:val="none" w:sz="0" w:space="0" w:color="auto"/>
            <w:bottom w:val="none" w:sz="0" w:space="0" w:color="auto"/>
            <w:right w:val="none" w:sz="0" w:space="0" w:color="auto"/>
          </w:divBdr>
        </w:div>
        <w:div w:id="760493153">
          <w:marLeft w:val="640"/>
          <w:marRight w:val="0"/>
          <w:marTop w:val="0"/>
          <w:marBottom w:val="0"/>
          <w:divBdr>
            <w:top w:val="none" w:sz="0" w:space="0" w:color="auto"/>
            <w:left w:val="none" w:sz="0" w:space="0" w:color="auto"/>
            <w:bottom w:val="none" w:sz="0" w:space="0" w:color="auto"/>
            <w:right w:val="none" w:sz="0" w:space="0" w:color="auto"/>
          </w:divBdr>
        </w:div>
        <w:div w:id="810557534">
          <w:marLeft w:val="640"/>
          <w:marRight w:val="0"/>
          <w:marTop w:val="0"/>
          <w:marBottom w:val="0"/>
          <w:divBdr>
            <w:top w:val="none" w:sz="0" w:space="0" w:color="auto"/>
            <w:left w:val="none" w:sz="0" w:space="0" w:color="auto"/>
            <w:bottom w:val="none" w:sz="0" w:space="0" w:color="auto"/>
            <w:right w:val="none" w:sz="0" w:space="0" w:color="auto"/>
          </w:divBdr>
        </w:div>
        <w:div w:id="815951986">
          <w:marLeft w:val="640"/>
          <w:marRight w:val="0"/>
          <w:marTop w:val="0"/>
          <w:marBottom w:val="0"/>
          <w:divBdr>
            <w:top w:val="none" w:sz="0" w:space="0" w:color="auto"/>
            <w:left w:val="none" w:sz="0" w:space="0" w:color="auto"/>
            <w:bottom w:val="none" w:sz="0" w:space="0" w:color="auto"/>
            <w:right w:val="none" w:sz="0" w:space="0" w:color="auto"/>
          </w:divBdr>
        </w:div>
        <w:div w:id="921328949">
          <w:marLeft w:val="640"/>
          <w:marRight w:val="0"/>
          <w:marTop w:val="0"/>
          <w:marBottom w:val="0"/>
          <w:divBdr>
            <w:top w:val="none" w:sz="0" w:space="0" w:color="auto"/>
            <w:left w:val="none" w:sz="0" w:space="0" w:color="auto"/>
            <w:bottom w:val="none" w:sz="0" w:space="0" w:color="auto"/>
            <w:right w:val="none" w:sz="0" w:space="0" w:color="auto"/>
          </w:divBdr>
        </w:div>
        <w:div w:id="940063237">
          <w:marLeft w:val="640"/>
          <w:marRight w:val="0"/>
          <w:marTop w:val="0"/>
          <w:marBottom w:val="0"/>
          <w:divBdr>
            <w:top w:val="none" w:sz="0" w:space="0" w:color="auto"/>
            <w:left w:val="none" w:sz="0" w:space="0" w:color="auto"/>
            <w:bottom w:val="none" w:sz="0" w:space="0" w:color="auto"/>
            <w:right w:val="none" w:sz="0" w:space="0" w:color="auto"/>
          </w:divBdr>
        </w:div>
        <w:div w:id="1037195235">
          <w:marLeft w:val="640"/>
          <w:marRight w:val="0"/>
          <w:marTop w:val="0"/>
          <w:marBottom w:val="0"/>
          <w:divBdr>
            <w:top w:val="none" w:sz="0" w:space="0" w:color="auto"/>
            <w:left w:val="none" w:sz="0" w:space="0" w:color="auto"/>
            <w:bottom w:val="none" w:sz="0" w:space="0" w:color="auto"/>
            <w:right w:val="none" w:sz="0" w:space="0" w:color="auto"/>
          </w:divBdr>
        </w:div>
        <w:div w:id="1072773046">
          <w:marLeft w:val="640"/>
          <w:marRight w:val="0"/>
          <w:marTop w:val="0"/>
          <w:marBottom w:val="0"/>
          <w:divBdr>
            <w:top w:val="none" w:sz="0" w:space="0" w:color="auto"/>
            <w:left w:val="none" w:sz="0" w:space="0" w:color="auto"/>
            <w:bottom w:val="none" w:sz="0" w:space="0" w:color="auto"/>
            <w:right w:val="none" w:sz="0" w:space="0" w:color="auto"/>
          </w:divBdr>
        </w:div>
        <w:div w:id="1101343306">
          <w:marLeft w:val="640"/>
          <w:marRight w:val="0"/>
          <w:marTop w:val="0"/>
          <w:marBottom w:val="0"/>
          <w:divBdr>
            <w:top w:val="none" w:sz="0" w:space="0" w:color="auto"/>
            <w:left w:val="none" w:sz="0" w:space="0" w:color="auto"/>
            <w:bottom w:val="none" w:sz="0" w:space="0" w:color="auto"/>
            <w:right w:val="none" w:sz="0" w:space="0" w:color="auto"/>
          </w:divBdr>
        </w:div>
        <w:div w:id="1107507485">
          <w:marLeft w:val="640"/>
          <w:marRight w:val="0"/>
          <w:marTop w:val="0"/>
          <w:marBottom w:val="0"/>
          <w:divBdr>
            <w:top w:val="none" w:sz="0" w:space="0" w:color="auto"/>
            <w:left w:val="none" w:sz="0" w:space="0" w:color="auto"/>
            <w:bottom w:val="none" w:sz="0" w:space="0" w:color="auto"/>
            <w:right w:val="none" w:sz="0" w:space="0" w:color="auto"/>
          </w:divBdr>
        </w:div>
        <w:div w:id="1112283564">
          <w:marLeft w:val="640"/>
          <w:marRight w:val="0"/>
          <w:marTop w:val="0"/>
          <w:marBottom w:val="0"/>
          <w:divBdr>
            <w:top w:val="none" w:sz="0" w:space="0" w:color="auto"/>
            <w:left w:val="none" w:sz="0" w:space="0" w:color="auto"/>
            <w:bottom w:val="none" w:sz="0" w:space="0" w:color="auto"/>
            <w:right w:val="none" w:sz="0" w:space="0" w:color="auto"/>
          </w:divBdr>
        </w:div>
        <w:div w:id="1166171214">
          <w:marLeft w:val="640"/>
          <w:marRight w:val="0"/>
          <w:marTop w:val="0"/>
          <w:marBottom w:val="0"/>
          <w:divBdr>
            <w:top w:val="none" w:sz="0" w:space="0" w:color="auto"/>
            <w:left w:val="none" w:sz="0" w:space="0" w:color="auto"/>
            <w:bottom w:val="none" w:sz="0" w:space="0" w:color="auto"/>
            <w:right w:val="none" w:sz="0" w:space="0" w:color="auto"/>
          </w:divBdr>
        </w:div>
        <w:div w:id="1191189637">
          <w:marLeft w:val="640"/>
          <w:marRight w:val="0"/>
          <w:marTop w:val="0"/>
          <w:marBottom w:val="0"/>
          <w:divBdr>
            <w:top w:val="none" w:sz="0" w:space="0" w:color="auto"/>
            <w:left w:val="none" w:sz="0" w:space="0" w:color="auto"/>
            <w:bottom w:val="none" w:sz="0" w:space="0" w:color="auto"/>
            <w:right w:val="none" w:sz="0" w:space="0" w:color="auto"/>
          </w:divBdr>
        </w:div>
        <w:div w:id="1198736079">
          <w:marLeft w:val="640"/>
          <w:marRight w:val="0"/>
          <w:marTop w:val="0"/>
          <w:marBottom w:val="0"/>
          <w:divBdr>
            <w:top w:val="none" w:sz="0" w:space="0" w:color="auto"/>
            <w:left w:val="none" w:sz="0" w:space="0" w:color="auto"/>
            <w:bottom w:val="none" w:sz="0" w:space="0" w:color="auto"/>
            <w:right w:val="none" w:sz="0" w:space="0" w:color="auto"/>
          </w:divBdr>
        </w:div>
        <w:div w:id="1213275672">
          <w:marLeft w:val="640"/>
          <w:marRight w:val="0"/>
          <w:marTop w:val="0"/>
          <w:marBottom w:val="0"/>
          <w:divBdr>
            <w:top w:val="none" w:sz="0" w:space="0" w:color="auto"/>
            <w:left w:val="none" w:sz="0" w:space="0" w:color="auto"/>
            <w:bottom w:val="none" w:sz="0" w:space="0" w:color="auto"/>
            <w:right w:val="none" w:sz="0" w:space="0" w:color="auto"/>
          </w:divBdr>
        </w:div>
        <w:div w:id="1233198071">
          <w:marLeft w:val="640"/>
          <w:marRight w:val="0"/>
          <w:marTop w:val="0"/>
          <w:marBottom w:val="0"/>
          <w:divBdr>
            <w:top w:val="none" w:sz="0" w:space="0" w:color="auto"/>
            <w:left w:val="none" w:sz="0" w:space="0" w:color="auto"/>
            <w:bottom w:val="none" w:sz="0" w:space="0" w:color="auto"/>
            <w:right w:val="none" w:sz="0" w:space="0" w:color="auto"/>
          </w:divBdr>
        </w:div>
        <w:div w:id="1247030406">
          <w:marLeft w:val="640"/>
          <w:marRight w:val="0"/>
          <w:marTop w:val="0"/>
          <w:marBottom w:val="0"/>
          <w:divBdr>
            <w:top w:val="none" w:sz="0" w:space="0" w:color="auto"/>
            <w:left w:val="none" w:sz="0" w:space="0" w:color="auto"/>
            <w:bottom w:val="none" w:sz="0" w:space="0" w:color="auto"/>
            <w:right w:val="none" w:sz="0" w:space="0" w:color="auto"/>
          </w:divBdr>
        </w:div>
        <w:div w:id="1251308179">
          <w:marLeft w:val="640"/>
          <w:marRight w:val="0"/>
          <w:marTop w:val="0"/>
          <w:marBottom w:val="0"/>
          <w:divBdr>
            <w:top w:val="none" w:sz="0" w:space="0" w:color="auto"/>
            <w:left w:val="none" w:sz="0" w:space="0" w:color="auto"/>
            <w:bottom w:val="none" w:sz="0" w:space="0" w:color="auto"/>
            <w:right w:val="none" w:sz="0" w:space="0" w:color="auto"/>
          </w:divBdr>
        </w:div>
        <w:div w:id="1277635691">
          <w:marLeft w:val="640"/>
          <w:marRight w:val="0"/>
          <w:marTop w:val="0"/>
          <w:marBottom w:val="0"/>
          <w:divBdr>
            <w:top w:val="none" w:sz="0" w:space="0" w:color="auto"/>
            <w:left w:val="none" w:sz="0" w:space="0" w:color="auto"/>
            <w:bottom w:val="none" w:sz="0" w:space="0" w:color="auto"/>
            <w:right w:val="none" w:sz="0" w:space="0" w:color="auto"/>
          </w:divBdr>
        </w:div>
        <w:div w:id="1308627490">
          <w:marLeft w:val="640"/>
          <w:marRight w:val="0"/>
          <w:marTop w:val="0"/>
          <w:marBottom w:val="0"/>
          <w:divBdr>
            <w:top w:val="none" w:sz="0" w:space="0" w:color="auto"/>
            <w:left w:val="none" w:sz="0" w:space="0" w:color="auto"/>
            <w:bottom w:val="none" w:sz="0" w:space="0" w:color="auto"/>
            <w:right w:val="none" w:sz="0" w:space="0" w:color="auto"/>
          </w:divBdr>
        </w:div>
        <w:div w:id="1333215995">
          <w:marLeft w:val="640"/>
          <w:marRight w:val="0"/>
          <w:marTop w:val="0"/>
          <w:marBottom w:val="0"/>
          <w:divBdr>
            <w:top w:val="none" w:sz="0" w:space="0" w:color="auto"/>
            <w:left w:val="none" w:sz="0" w:space="0" w:color="auto"/>
            <w:bottom w:val="none" w:sz="0" w:space="0" w:color="auto"/>
            <w:right w:val="none" w:sz="0" w:space="0" w:color="auto"/>
          </w:divBdr>
        </w:div>
        <w:div w:id="1355770495">
          <w:marLeft w:val="640"/>
          <w:marRight w:val="0"/>
          <w:marTop w:val="0"/>
          <w:marBottom w:val="0"/>
          <w:divBdr>
            <w:top w:val="none" w:sz="0" w:space="0" w:color="auto"/>
            <w:left w:val="none" w:sz="0" w:space="0" w:color="auto"/>
            <w:bottom w:val="none" w:sz="0" w:space="0" w:color="auto"/>
            <w:right w:val="none" w:sz="0" w:space="0" w:color="auto"/>
          </w:divBdr>
        </w:div>
        <w:div w:id="1372924000">
          <w:marLeft w:val="640"/>
          <w:marRight w:val="0"/>
          <w:marTop w:val="0"/>
          <w:marBottom w:val="0"/>
          <w:divBdr>
            <w:top w:val="none" w:sz="0" w:space="0" w:color="auto"/>
            <w:left w:val="none" w:sz="0" w:space="0" w:color="auto"/>
            <w:bottom w:val="none" w:sz="0" w:space="0" w:color="auto"/>
            <w:right w:val="none" w:sz="0" w:space="0" w:color="auto"/>
          </w:divBdr>
        </w:div>
        <w:div w:id="1412775977">
          <w:marLeft w:val="640"/>
          <w:marRight w:val="0"/>
          <w:marTop w:val="0"/>
          <w:marBottom w:val="0"/>
          <w:divBdr>
            <w:top w:val="none" w:sz="0" w:space="0" w:color="auto"/>
            <w:left w:val="none" w:sz="0" w:space="0" w:color="auto"/>
            <w:bottom w:val="none" w:sz="0" w:space="0" w:color="auto"/>
            <w:right w:val="none" w:sz="0" w:space="0" w:color="auto"/>
          </w:divBdr>
        </w:div>
        <w:div w:id="1443452123">
          <w:marLeft w:val="640"/>
          <w:marRight w:val="0"/>
          <w:marTop w:val="0"/>
          <w:marBottom w:val="0"/>
          <w:divBdr>
            <w:top w:val="none" w:sz="0" w:space="0" w:color="auto"/>
            <w:left w:val="none" w:sz="0" w:space="0" w:color="auto"/>
            <w:bottom w:val="none" w:sz="0" w:space="0" w:color="auto"/>
            <w:right w:val="none" w:sz="0" w:space="0" w:color="auto"/>
          </w:divBdr>
        </w:div>
        <w:div w:id="1444958766">
          <w:marLeft w:val="640"/>
          <w:marRight w:val="0"/>
          <w:marTop w:val="0"/>
          <w:marBottom w:val="0"/>
          <w:divBdr>
            <w:top w:val="none" w:sz="0" w:space="0" w:color="auto"/>
            <w:left w:val="none" w:sz="0" w:space="0" w:color="auto"/>
            <w:bottom w:val="none" w:sz="0" w:space="0" w:color="auto"/>
            <w:right w:val="none" w:sz="0" w:space="0" w:color="auto"/>
          </w:divBdr>
        </w:div>
        <w:div w:id="1447114963">
          <w:marLeft w:val="640"/>
          <w:marRight w:val="0"/>
          <w:marTop w:val="0"/>
          <w:marBottom w:val="0"/>
          <w:divBdr>
            <w:top w:val="none" w:sz="0" w:space="0" w:color="auto"/>
            <w:left w:val="none" w:sz="0" w:space="0" w:color="auto"/>
            <w:bottom w:val="none" w:sz="0" w:space="0" w:color="auto"/>
            <w:right w:val="none" w:sz="0" w:space="0" w:color="auto"/>
          </w:divBdr>
        </w:div>
        <w:div w:id="1459912467">
          <w:marLeft w:val="640"/>
          <w:marRight w:val="0"/>
          <w:marTop w:val="0"/>
          <w:marBottom w:val="0"/>
          <w:divBdr>
            <w:top w:val="none" w:sz="0" w:space="0" w:color="auto"/>
            <w:left w:val="none" w:sz="0" w:space="0" w:color="auto"/>
            <w:bottom w:val="none" w:sz="0" w:space="0" w:color="auto"/>
            <w:right w:val="none" w:sz="0" w:space="0" w:color="auto"/>
          </w:divBdr>
        </w:div>
        <w:div w:id="1505366234">
          <w:marLeft w:val="640"/>
          <w:marRight w:val="0"/>
          <w:marTop w:val="0"/>
          <w:marBottom w:val="0"/>
          <w:divBdr>
            <w:top w:val="none" w:sz="0" w:space="0" w:color="auto"/>
            <w:left w:val="none" w:sz="0" w:space="0" w:color="auto"/>
            <w:bottom w:val="none" w:sz="0" w:space="0" w:color="auto"/>
            <w:right w:val="none" w:sz="0" w:space="0" w:color="auto"/>
          </w:divBdr>
        </w:div>
        <w:div w:id="1541162468">
          <w:marLeft w:val="640"/>
          <w:marRight w:val="0"/>
          <w:marTop w:val="0"/>
          <w:marBottom w:val="0"/>
          <w:divBdr>
            <w:top w:val="none" w:sz="0" w:space="0" w:color="auto"/>
            <w:left w:val="none" w:sz="0" w:space="0" w:color="auto"/>
            <w:bottom w:val="none" w:sz="0" w:space="0" w:color="auto"/>
            <w:right w:val="none" w:sz="0" w:space="0" w:color="auto"/>
          </w:divBdr>
        </w:div>
        <w:div w:id="1553536133">
          <w:marLeft w:val="640"/>
          <w:marRight w:val="0"/>
          <w:marTop w:val="0"/>
          <w:marBottom w:val="0"/>
          <w:divBdr>
            <w:top w:val="none" w:sz="0" w:space="0" w:color="auto"/>
            <w:left w:val="none" w:sz="0" w:space="0" w:color="auto"/>
            <w:bottom w:val="none" w:sz="0" w:space="0" w:color="auto"/>
            <w:right w:val="none" w:sz="0" w:space="0" w:color="auto"/>
          </w:divBdr>
        </w:div>
        <w:div w:id="1569998482">
          <w:marLeft w:val="640"/>
          <w:marRight w:val="0"/>
          <w:marTop w:val="0"/>
          <w:marBottom w:val="0"/>
          <w:divBdr>
            <w:top w:val="none" w:sz="0" w:space="0" w:color="auto"/>
            <w:left w:val="none" w:sz="0" w:space="0" w:color="auto"/>
            <w:bottom w:val="none" w:sz="0" w:space="0" w:color="auto"/>
            <w:right w:val="none" w:sz="0" w:space="0" w:color="auto"/>
          </w:divBdr>
        </w:div>
      </w:divsChild>
    </w:div>
    <w:div w:id="562254789">
      <w:bodyDiv w:val="1"/>
      <w:marLeft w:val="0"/>
      <w:marRight w:val="0"/>
      <w:marTop w:val="0"/>
      <w:marBottom w:val="0"/>
      <w:divBdr>
        <w:top w:val="none" w:sz="0" w:space="0" w:color="auto"/>
        <w:left w:val="none" w:sz="0" w:space="0" w:color="auto"/>
        <w:bottom w:val="none" w:sz="0" w:space="0" w:color="auto"/>
        <w:right w:val="none" w:sz="0" w:space="0" w:color="auto"/>
      </w:divBdr>
      <w:divsChild>
        <w:div w:id="4745431">
          <w:marLeft w:val="640"/>
          <w:marRight w:val="0"/>
          <w:marTop w:val="0"/>
          <w:marBottom w:val="0"/>
          <w:divBdr>
            <w:top w:val="none" w:sz="0" w:space="0" w:color="auto"/>
            <w:left w:val="none" w:sz="0" w:space="0" w:color="auto"/>
            <w:bottom w:val="none" w:sz="0" w:space="0" w:color="auto"/>
            <w:right w:val="none" w:sz="0" w:space="0" w:color="auto"/>
          </w:divBdr>
        </w:div>
        <w:div w:id="48656110">
          <w:marLeft w:val="640"/>
          <w:marRight w:val="0"/>
          <w:marTop w:val="0"/>
          <w:marBottom w:val="0"/>
          <w:divBdr>
            <w:top w:val="none" w:sz="0" w:space="0" w:color="auto"/>
            <w:left w:val="none" w:sz="0" w:space="0" w:color="auto"/>
            <w:bottom w:val="none" w:sz="0" w:space="0" w:color="auto"/>
            <w:right w:val="none" w:sz="0" w:space="0" w:color="auto"/>
          </w:divBdr>
        </w:div>
        <w:div w:id="56708504">
          <w:marLeft w:val="640"/>
          <w:marRight w:val="0"/>
          <w:marTop w:val="0"/>
          <w:marBottom w:val="0"/>
          <w:divBdr>
            <w:top w:val="none" w:sz="0" w:space="0" w:color="auto"/>
            <w:left w:val="none" w:sz="0" w:space="0" w:color="auto"/>
            <w:bottom w:val="none" w:sz="0" w:space="0" w:color="auto"/>
            <w:right w:val="none" w:sz="0" w:space="0" w:color="auto"/>
          </w:divBdr>
        </w:div>
        <w:div w:id="98763792">
          <w:marLeft w:val="640"/>
          <w:marRight w:val="0"/>
          <w:marTop w:val="0"/>
          <w:marBottom w:val="0"/>
          <w:divBdr>
            <w:top w:val="none" w:sz="0" w:space="0" w:color="auto"/>
            <w:left w:val="none" w:sz="0" w:space="0" w:color="auto"/>
            <w:bottom w:val="none" w:sz="0" w:space="0" w:color="auto"/>
            <w:right w:val="none" w:sz="0" w:space="0" w:color="auto"/>
          </w:divBdr>
        </w:div>
        <w:div w:id="104665793">
          <w:marLeft w:val="640"/>
          <w:marRight w:val="0"/>
          <w:marTop w:val="0"/>
          <w:marBottom w:val="0"/>
          <w:divBdr>
            <w:top w:val="none" w:sz="0" w:space="0" w:color="auto"/>
            <w:left w:val="none" w:sz="0" w:space="0" w:color="auto"/>
            <w:bottom w:val="none" w:sz="0" w:space="0" w:color="auto"/>
            <w:right w:val="none" w:sz="0" w:space="0" w:color="auto"/>
          </w:divBdr>
        </w:div>
        <w:div w:id="112335655">
          <w:marLeft w:val="640"/>
          <w:marRight w:val="0"/>
          <w:marTop w:val="0"/>
          <w:marBottom w:val="0"/>
          <w:divBdr>
            <w:top w:val="none" w:sz="0" w:space="0" w:color="auto"/>
            <w:left w:val="none" w:sz="0" w:space="0" w:color="auto"/>
            <w:bottom w:val="none" w:sz="0" w:space="0" w:color="auto"/>
            <w:right w:val="none" w:sz="0" w:space="0" w:color="auto"/>
          </w:divBdr>
        </w:div>
        <w:div w:id="124155530">
          <w:marLeft w:val="640"/>
          <w:marRight w:val="0"/>
          <w:marTop w:val="0"/>
          <w:marBottom w:val="0"/>
          <w:divBdr>
            <w:top w:val="none" w:sz="0" w:space="0" w:color="auto"/>
            <w:left w:val="none" w:sz="0" w:space="0" w:color="auto"/>
            <w:bottom w:val="none" w:sz="0" w:space="0" w:color="auto"/>
            <w:right w:val="none" w:sz="0" w:space="0" w:color="auto"/>
          </w:divBdr>
        </w:div>
        <w:div w:id="131870939">
          <w:marLeft w:val="640"/>
          <w:marRight w:val="0"/>
          <w:marTop w:val="0"/>
          <w:marBottom w:val="0"/>
          <w:divBdr>
            <w:top w:val="none" w:sz="0" w:space="0" w:color="auto"/>
            <w:left w:val="none" w:sz="0" w:space="0" w:color="auto"/>
            <w:bottom w:val="none" w:sz="0" w:space="0" w:color="auto"/>
            <w:right w:val="none" w:sz="0" w:space="0" w:color="auto"/>
          </w:divBdr>
        </w:div>
        <w:div w:id="141586773">
          <w:marLeft w:val="640"/>
          <w:marRight w:val="0"/>
          <w:marTop w:val="0"/>
          <w:marBottom w:val="0"/>
          <w:divBdr>
            <w:top w:val="none" w:sz="0" w:space="0" w:color="auto"/>
            <w:left w:val="none" w:sz="0" w:space="0" w:color="auto"/>
            <w:bottom w:val="none" w:sz="0" w:space="0" w:color="auto"/>
            <w:right w:val="none" w:sz="0" w:space="0" w:color="auto"/>
          </w:divBdr>
        </w:div>
        <w:div w:id="192235713">
          <w:marLeft w:val="640"/>
          <w:marRight w:val="0"/>
          <w:marTop w:val="0"/>
          <w:marBottom w:val="0"/>
          <w:divBdr>
            <w:top w:val="none" w:sz="0" w:space="0" w:color="auto"/>
            <w:left w:val="none" w:sz="0" w:space="0" w:color="auto"/>
            <w:bottom w:val="none" w:sz="0" w:space="0" w:color="auto"/>
            <w:right w:val="none" w:sz="0" w:space="0" w:color="auto"/>
          </w:divBdr>
        </w:div>
        <w:div w:id="230235015">
          <w:marLeft w:val="640"/>
          <w:marRight w:val="0"/>
          <w:marTop w:val="0"/>
          <w:marBottom w:val="0"/>
          <w:divBdr>
            <w:top w:val="none" w:sz="0" w:space="0" w:color="auto"/>
            <w:left w:val="none" w:sz="0" w:space="0" w:color="auto"/>
            <w:bottom w:val="none" w:sz="0" w:space="0" w:color="auto"/>
            <w:right w:val="none" w:sz="0" w:space="0" w:color="auto"/>
          </w:divBdr>
        </w:div>
        <w:div w:id="236020818">
          <w:marLeft w:val="640"/>
          <w:marRight w:val="0"/>
          <w:marTop w:val="0"/>
          <w:marBottom w:val="0"/>
          <w:divBdr>
            <w:top w:val="none" w:sz="0" w:space="0" w:color="auto"/>
            <w:left w:val="none" w:sz="0" w:space="0" w:color="auto"/>
            <w:bottom w:val="none" w:sz="0" w:space="0" w:color="auto"/>
            <w:right w:val="none" w:sz="0" w:space="0" w:color="auto"/>
          </w:divBdr>
        </w:div>
        <w:div w:id="242882604">
          <w:marLeft w:val="640"/>
          <w:marRight w:val="0"/>
          <w:marTop w:val="0"/>
          <w:marBottom w:val="0"/>
          <w:divBdr>
            <w:top w:val="none" w:sz="0" w:space="0" w:color="auto"/>
            <w:left w:val="none" w:sz="0" w:space="0" w:color="auto"/>
            <w:bottom w:val="none" w:sz="0" w:space="0" w:color="auto"/>
            <w:right w:val="none" w:sz="0" w:space="0" w:color="auto"/>
          </w:divBdr>
        </w:div>
        <w:div w:id="275605336">
          <w:marLeft w:val="640"/>
          <w:marRight w:val="0"/>
          <w:marTop w:val="0"/>
          <w:marBottom w:val="0"/>
          <w:divBdr>
            <w:top w:val="none" w:sz="0" w:space="0" w:color="auto"/>
            <w:left w:val="none" w:sz="0" w:space="0" w:color="auto"/>
            <w:bottom w:val="none" w:sz="0" w:space="0" w:color="auto"/>
            <w:right w:val="none" w:sz="0" w:space="0" w:color="auto"/>
          </w:divBdr>
        </w:div>
        <w:div w:id="286392867">
          <w:marLeft w:val="640"/>
          <w:marRight w:val="0"/>
          <w:marTop w:val="0"/>
          <w:marBottom w:val="0"/>
          <w:divBdr>
            <w:top w:val="none" w:sz="0" w:space="0" w:color="auto"/>
            <w:left w:val="none" w:sz="0" w:space="0" w:color="auto"/>
            <w:bottom w:val="none" w:sz="0" w:space="0" w:color="auto"/>
            <w:right w:val="none" w:sz="0" w:space="0" w:color="auto"/>
          </w:divBdr>
        </w:div>
        <w:div w:id="321589182">
          <w:marLeft w:val="640"/>
          <w:marRight w:val="0"/>
          <w:marTop w:val="0"/>
          <w:marBottom w:val="0"/>
          <w:divBdr>
            <w:top w:val="none" w:sz="0" w:space="0" w:color="auto"/>
            <w:left w:val="none" w:sz="0" w:space="0" w:color="auto"/>
            <w:bottom w:val="none" w:sz="0" w:space="0" w:color="auto"/>
            <w:right w:val="none" w:sz="0" w:space="0" w:color="auto"/>
          </w:divBdr>
        </w:div>
        <w:div w:id="345907660">
          <w:marLeft w:val="640"/>
          <w:marRight w:val="0"/>
          <w:marTop w:val="0"/>
          <w:marBottom w:val="0"/>
          <w:divBdr>
            <w:top w:val="none" w:sz="0" w:space="0" w:color="auto"/>
            <w:left w:val="none" w:sz="0" w:space="0" w:color="auto"/>
            <w:bottom w:val="none" w:sz="0" w:space="0" w:color="auto"/>
            <w:right w:val="none" w:sz="0" w:space="0" w:color="auto"/>
          </w:divBdr>
        </w:div>
        <w:div w:id="362561836">
          <w:marLeft w:val="640"/>
          <w:marRight w:val="0"/>
          <w:marTop w:val="0"/>
          <w:marBottom w:val="0"/>
          <w:divBdr>
            <w:top w:val="none" w:sz="0" w:space="0" w:color="auto"/>
            <w:left w:val="none" w:sz="0" w:space="0" w:color="auto"/>
            <w:bottom w:val="none" w:sz="0" w:space="0" w:color="auto"/>
            <w:right w:val="none" w:sz="0" w:space="0" w:color="auto"/>
          </w:divBdr>
        </w:div>
        <w:div w:id="380180876">
          <w:marLeft w:val="640"/>
          <w:marRight w:val="0"/>
          <w:marTop w:val="0"/>
          <w:marBottom w:val="0"/>
          <w:divBdr>
            <w:top w:val="none" w:sz="0" w:space="0" w:color="auto"/>
            <w:left w:val="none" w:sz="0" w:space="0" w:color="auto"/>
            <w:bottom w:val="none" w:sz="0" w:space="0" w:color="auto"/>
            <w:right w:val="none" w:sz="0" w:space="0" w:color="auto"/>
          </w:divBdr>
        </w:div>
        <w:div w:id="406343319">
          <w:marLeft w:val="640"/>
          <w:marRight w:val="0"/>
          <w:marTop w:val="0"/>
          <w:marBottom w:val="0"/>
          <w:divBdr>
            <w:top w:val="none" w:sz="0" w:space="0" w:color="auto"/>
            <w:left w:val="none" w:sz="0" w:space="0" w:color="auto"/>
            <w:bottom w:val="none" w:sz="0" w:space="0" w:color="auto"/>
            <w:right w:val="none" w:sz="0" w:space="0" w:color="auto"/>
          </w:divBdr>
        </w:div>
        <w:div w:id="409232744">
          <w:marLeft w:val="640"/>
          <w:marRight w:val="0"/>
          <w:marTop w:val="0"/>
          <w:marBottom w:val="0"/>
          <w:divBdr>
            <w:top w:val="none" w:sz="0" w:space="0" w:color="auto"/>
            <w:left w:val="none" w:sz="0" w:space="0" w:color="auto"/>
            <w:bottom w:val="none" w:sz="0" w:space="0" w:color="auto"/>
            <w:right w:val="none" w:sz="0" w:space="0" w:color="auto"/>
          </w:divBdr>
        </w:div>
        <w:div w:id="433867752">
          <w:marLeft w:val="640"/>
          <w:marRight w:val="0"/>
          <w:marTop w:val="0"/>
          <w:marBottom w:val="0"/>
          <w:divBdr>
            <w:top w:val="none" w:sz="0" w:space="0" w:color="auto"/>
            <w:left w:val="none" w:sz="0" w:space="0" w:color="auto"/>
            <w:bottom w:val="none" w:sz="0" w:space="0" w:color="auto"/>
            <w:right w:val="none" w:sz="0" w:space="0" w:color="auto"/>
          </w:divBdr>
        </w:div>
        <w:div w:id="480080166">
          <w:marLeft w:val="640"/>
          <w:marRight w:val="0"/>
          <w:marTop w:val="0"/>
          <w:marBottom w:val="0"/>
          <w:divBdr>
            <w:top w:val="none" w:sz="0" w:space="0" w:color="auto"/>
            <w:left w:val="none" w:sz="0" w:space="0" w:color="auto"/>
            <w:bottom w:val="none" w:sz="0" w:space="0" w:color="auto"/>
            <w:right w:val="none" w:sz="0" w:space="0" w:color="auto"/>
          </w:divBdr>
        </w:div>
        <w:div w:id="526678733">
          <w:marLeft w:val="640"/>
          <w:marRight w:val="0"/>
          <w:marTop w:val="0"/>
          <w:marBottom w:val="0"/>
          <w:divBdr>
            <w:top w:val="none" w:sz="0" w:space="0" w:color="auto"/>
            <w:left w:val="none" w:sz="0" w:space="0" w:color="auto"/>
            <w:bottom w:val="none" w:sz="0" w:space="0" w:color="auto"/>
            <w:right w:val="none" w:sz="0" w:space="0" w:color="auto"/>
          </w:divBdr>
        </w:div>
        <w:div w:id="529492306">
          <w:marLeft w:val="640"/>
          <w:marRight w:val="0"/>
          <w:marTop w:val="0"/>
          <w:marBottom w:val="0"/>
          <w:divBdr>
            <w:top w:val="none" w:sz="0" w:space="0" w:color="auto"/>
            <w:left w:val="none" w:sz="0" w:space="0" w:color="auto"/>
            <w:bottom w:val="none" w:sz="0" w:space="0" w:color="auto"/>
            <w:right w:val="none" w:sz="0" w:space="0" w:color="auto"/>
          </w:divBdr>
        </w:div>
        <w:div w:id="612714367">
          <w:marLeft w:val="640"/>
          <w:marRight w:val="0"/>
          <w:marTop w:val="0"/>
          <w:marBottom w:val="0"/>
          <w:divBdr>
            <w:top w:val="none" w:sz="0" w:space="0" w:color="auto"/>
            <w:left w:val="none" w:sz="0" w:space="0" w:color="auto"/>
            <w:bottom w:val="none" w:sz="0" w:space="0" w:color="auto"/>
            <w:right w:val="none" w:sz="0" w:space="0" w:color="auto"/>
          </w:divBdr>
        </w:div>
        <w:div w:id="621888752">
          <w:marLeft w:val="640"/>
          <w:marRight w:val="0"/>
          <w:marTop w:val="0"/>
          <w:marBottom w:val="0"/>
          <w:divBdr>
            <w:top w:val="none" w:sz="0" w:space="0" w:color="auto"/>
            <w:left w:val="none" w:sz="0" w:space="0" w:color="auto"/>
            <w:bottom w:val="none" w:sz="0" w:space="0" w:color="auto"/>
            <w:right w:val="none" w:sz="0" w:space="0" w:color="auto"/>
          </w:divBdr>
        </w:div>
        <w:div w:id="630789223">
          <w:marLeft w:val="640"/>
          <w:marRight w:val="0"/>
          <w:marTop w:val="0"/>
          <w:marBottom w:val="0"/>
          <w:divBdr>
            <w:top w:val="none" w:sz="0" w:space="0" w:color="auto"/>
            <w:left w:val="none" w:sz="0" w:space="0" w:color="auto"/>
            <w:bottom w:val="none" w:sz="0" w:space="0" w:color="auto"/>
            <w:right w:val="none" w:sz="0" w:space="0" w:color="auto"/>
          </w:divBdr>
        </w:div>
        <w:div w:id="711150772">
          <w:marLeft w:val="640"/>
          <w:marRight w:val="0"/>
          <w:marTop w:val="0"/>
          <w:marBottom w:val="0"/>
          <w:divBdr>
            <w:top w:val="none" w:sz="0" w:space="0" w:color="auto"/>
            <w:left w:val="none" w:sz="0" w:space="0" w:color="auto"/>
            <w:bottom w:val="none" w:sz="0" w:space="0" w:color="auto"/>
            <w:right w:val="none" w:sz="0" w:space="0" w:color="auto"/>
          </w:divBdr>
        </w:div>
        <w:div w:id="741756423">
          <w:marLeft w:val="640"/>
          <w:marRight w:val="0"/>
          <w:marTop w:val="0"/>
          <w:marBottom w:val="0"/>
          <w:divBdr>
            <w:top w:val="none" w:sz="0" w:space="0" w:color="auto"/>
            <w:left w:val="none" w:sz="0" w:space="0" w:color="auto"/>
            <w:bottom w:val="none" w:sz="0" w:space="0" w:color="auto"/>
            <w:right w:val="none" w:sz="0" w:space="0" w:color="auto"/>
          </w:divBdr>
        </w:div>
        <w:div w:id="768622568">
          <w:marLeft w:val="640"/>
          <w:marRight w:val="0"/>
          <w:marTop w:val="0"/>
          <w:marBottom w:val="0"/>
          <w:divBdr>
            <w:top w:val="none" w:sz="0" w:space="0" w:color="auto"/>
            <w:left w:val="none" w:sz="0" w:space="0" w:color="auto"/>
            <w:bottom w:val="none" w:sz="0" w:space="0" w:color="auto"/>
            <w:right w:val="none" w:sz="0" w:space="0" w:color="auto"/>
          </w:divBdr>
        </w:div>
        <w:div w:id="769665582">
          <w:marLeft w:val="640"/>
          <w:marRight w:val="0"/>
          <w:marTop w:val="0"/>
          <w:marBottom w:val="0"/>
          <w:divBdr>
            <w:top w:val="none" w:sz="0" w:space="0" w:color="auto"/>
            <w:left w:val="none" w:sz="0" w:space="0" w:color="auto"/>
            <w:bottom w:val="none" w:sz="0" w:space="0" w:color="auto"/>
            <w:right w:val="none" w:sz="0" w:space="0" w:color="auto"/>
          </w:divBdr>
        </w:div>
        <w:div w:id="776487680">
          <w:marLeft w:val="640"/>
          <w:marRight w:val="0"/>
          <w:marTop w:val="0"/>
          <w:marBottom w:val="0"/>
          <w:divBdr>
            <w:top w:val="none" w:sz="0" w:space="0" w:color="auto"/>
            <w:left w:val="none" w:sz="0" w:space="0" w:color="auto"/>
            <w:bottom w:val="none" w:sz="0" w:space="0" w:color="auto"/>
            <w:right w:val="none" w:sz="0" w:space="0" w:color="auto"/>
          </w:divBdr>
        </w:div>
        <w:div w:id="817499426">
          <w:marLeft w:val="640"/>
          <w:marRight w:val="0"/>
          <w:marTop w:val="0"/>
          <w:marBottom w:val="0"/>
          <w:divBdr>
            <w:top w:val="none" w:sz="0" w:space="0" w:color="auto"/>
            <w:left w:val="none" w:sz="0" w:space="0" w:color="auto"/>
            <w:bottom w:val="none" w:sz="0" w:space="0" w:color="auto"/>
            <w:right w:val="none" w:sz="0" w:space="0" w:color="auto"/>
          </w:divBdr>
        </w:div>
        <w:div w:id="826676581">
          <w:marLeft w:val="640"/>
          <w:marRight w:val="0"/>
          <w:marTop w:val="0"/>
          <w:marBottom w:val="0"/>
          <w:divBdr>
            <w:top w:val="none" w:sz="0" w:space="0" w:color="auto"/>
            <w:left w:val="none" w:sz="0" w:space="0" w:color="auto"/>
            <w:bottom w:val="none" w:sz="0" w:space="0" w:color="auto"/>
            <w:right w:val="none" w:sz="0" w:space="0" w:color="auto"/>
          </w:divBdr>
        </w:div>
        <w:div w:id="834800783">
          <w:marLeft w:val="640"/>
          <w:marRight w:val="0"/>
          <w:marTop w:val="0"/>
          <w:marBottom w:val="0"/>
          <w:divBdr>
            <w:top w:val="none" w:sz="0" w:space="0" w:color="auto"/>
            <w:left w:val="none" w:sz="0" w:space="0" w:color="auto"/>
            <w:bottom w:val="none" w:sz="0" w:space="0" w:color="auto"/>
            <w:right w:val="none" w:sz="0" w:space="0" w:color="auto"/>
          </w:divBdr>
        </w:div>
        <w:div w:id="858743077">
          <w:marLeft w:val="640"/>
          <w:marRight w:val="0"/>
          <w:marTop w:val="0"/>
          <w:marBottom w:val="0"/>
          <w:divBdr>
            <w:top w:val="none" w:sz="0" w:space="0" w:color="auto"/>
            <w:left w:val="none" w:sz="0" w:space="0" w:color="auto"/>
            <w:bottom w:val="none" w:sz="0" w:space="0" w:color="auto"/>
            <w:right w:val="none" w:sz="0" w:space="0" w:color="auto"/>
          </w:divBdr>
        </w:div>
        <w:div w:id="869494368">
          <w:marLeft w:val="640"/>
          <w:marRight w:val="0"/>
          <w:marTop w:val="0"/>
          <w:marBottom w:val="0"/>
          <w:divBdr>
            <w:top w:val="none" w:sz="0" w:space="0" w:color="auto"/>
            <w:left w:val="none" w:sz="0" w:space="0" w:color="auto"/>
            <w:bottom w:val="none" w:sz="0" w:space="0" w:color="auto"/>
            <w:right w:val="none" w:sz="0" w:space="0" w:color="auto"/>
          </w:divBdr>
        </w:div>
        <w:div w:id="871114994">
          <w:marLeft w:val="640"/>
          <w:marRight w:val="0"/>
          <w:marTop w:val="0"/>
          <w:marBottom w:val="0"/>
          <w:divBdr>
            <w:top w:val="none" w:sz="0" w:space="0" w:color="auto"/>
            <w:left w:val="none" w:sz="0" w:space="0" w:color="auto"/>
            <w:bottom w:val="none" w:sz="0" w:space="0" w:color="auto"/>
            <w:right w:val="none" w:sz="0" w:space="0" w:color="auto"/>
          </w:divBdr>
        </w:div>
        <w:div w:id="871579870">
          <w:marLeft w:val="640"/>
          <w:marRight w:val="0"/>
          <w:marTop w:val="0"/>
          <w:marBottom w:val="0"/>
          <w:divBdr>
            <w:top w:val="none" w:sz="0" w:space="0" w:color="auto"/>
            <w:left w:val="none" w:sz="0" w:space="0" w:color="auto"/>
            <w:bottom w:val="none" w:sz="0" w:space="0" w:color="auto"/>
            <w:right w:val="none" w:sz="0" w:space="0" w:color="auto"/>
          </w:divBdr>
        </w:div>
        <w:div w:id="877661441">
          <w:marLeft w:val="640"/>
          <w:marRight w:val="0"/>
          <w:marTop w:val="0"/>
          <w:marBottom w:val="0"/>
          <w:divBdr>
            <w:top w:val="none" w:sz="0" w:space="0" w:color="auto"/>
            <w:left w:val="none" w:sz="0" w:space="0" w:color="auto"/>
            <w:bottom w:val="none" w:sz="0" w:space="0" w:color="auto"/>
            <w:right w:val="none" w:sz="0" w:space="0" w:color="auto"/>
          </w:divBdr>
        </w:div>
        <w:div w:id="882405007">
          <w:marLeft w:val="640"/>
          <w:marRight w:val="0"/>
          <w:marTop w:val="0"/>
          <w:marBottom w:val="0"/>
          <w:divBdr>
            <w:top w:val="none" w:sz="0" w:space="0" w:color="auto"/>
            <w:left w:val="none" w:sz="0" w:space="0" w:color="auto"/>
            <w:bottom w:val="none" w:sz="0" w:space="0" w:color="auto"/>
            <w:right w:val="none" w:sz="0" w:space="0" w:color="auto"/>
          </w:divBdr>
        </w:div>
        <w:div w:id="910819446">
          <w:marLeft w:val="640"/>
          <w:marRight w:val="0"/>
          <w:marTop w:val="0"/>
          <w:marBottom w:val="0"/>
          <w:divBdr>
            <w:top w:val="none" w:sz="0" w:space="0" w:color="auto"/>
            <w:left w:val="none" w:sz="0" w:space="0" w:color="auto"/>
            <w:bottom w:val="none" w:sz="0" w:space="0" w:color="auto"/>
            <w:right w:val="none" w:sz="0" w:space="0" w:color="auto"/>
          </w:divBdr>
        </w:div>
        <w:div w:id="966276009">
          <w:marLeft w:val="640"/>
          <w:marRight w:val="0"/>
          <w:marTop w:val="0"/>
          <w:marBottom w:val="0"/>
          <w:divBdr>
            <w:top w:val="none" w:sz="0" w:space="0" w:color="auto"/>
            <w:left w:val="none" w:sz="0" w:space="0" w:color="auto"/>
            <w:bottom w:val="none" w:sz="0" w:space="0" w:color="auto"/>
            <w:right w:val="none" w:sz="0" w:space="0" w:color="auto"/>
          </w:divBdr>
        </w:div>
        <w:div w:id="994068100">
          <w:marLeft w:val="640"/>
          <w:marRight w:val="0"/>
          <w:marTop w:val="0"/>
          <w:marBottom w:val="0"/>
          <w:divBdr>
            <w:top w:val="none" w:sz="0" w:space="0" w:color="auto"/>
            <w:left w:val="none" w:sz="0" w:space="0" w:color="auto"/>
            <w:bottom w:val="none" w:sz="0" w:space="0" w:color="auto"/>
            <w:right w:val="none" w:sz="0" w:space="0" w:color="auto"/>
          </w:divBdr>
        </w:div>
        <w:div w:id="995844356">
          <w:marLeft w:val="640"/>
          <w:marRight w:val="0"/>
          <w:marTop w:val="0"/>
          <w:marBottom w:val="0"/>
          <w:divBdr>
            <w:top w:val="none" w:sz="0" w:space="0" w:color="auto"/>
            <w:left w:val="none" w:sz="0" w:space="0" w:color="auto"/>
            <w:bottom w:val="none" w:sz="0" w:space="0" w:color="auto"/>
            <w:right w:val="none" w:sz="0" w:space="0" w:color="auto"/>
          </w:divBdr>
        </w:div>
        <w:div w:id="1024861930">
          <w:marLeft w:val="640"/>
          <w:marRight w:val="0"/>
          <w:marTop w:val="0"/>
          <w:marBottom w:val="0"/>
          <w:divBdr>
            <w:top w:val="none" w:sz="0" w:space="0" w:color="auto"/>
            <w:left w:val="none" w:sz="0" w:space="0" w:color="auto"/>
            <w:bottom w:val="none" w:sz="0" w:space="0" w:color="auto"/>
            <w:right w:val="none" w:sz="0" w:space="0" w:color="auto"/>
          </w:divBdr>
        </w:div>
        <w:div w:id="1079519733">
          <w:marLeft w:val="640"/>
          <w:marRight w:val="0"/>
          <w:marTop w:val="0"/>
          <w:marBottom w:val="0"/>
          <w:divBdr>
            <w:top w:val="none" w:sz="0" w:space="0" w:color="auto"/>
            <w:left w:val="none" w:sz="0" w:space="0" w:color="auto"/>
            <w:bottom w:val="none" w:sz="0" w:space="0" w:color="auto"/>
            <w:right w:val="none" w:sz="0" w:space="0" w:color="auto"/>
          </w:divBdr>
        </w:div>
        <w:div w:id="1112162806">
          <w:marLeft w:val="640"/>
          <w:marRight w:val="0"/>
          <w:marTop w:val="0"/>
          <w:marBottom w:val="0"/>
          <w:divBdr>
            <w:top w:val="none" w:sz="0" w:space="0" w:color="auto"/>
            <w:left w:val="none" w:sz="0" w:space="0" w:color="auto"/>
            <w:bottom w:val="none" w:sz="0" w:space="0" w:color="auto"/>
            <w:right w:val="none" w:sz="0" w:space="0" w:color="auto"/>
          </w:divBdr>
        </w:div>
        <w:div w:id="1124621565">
          <w:marLeft w:val="640"/>
          <w:marRight w:val="0"/>
          <w:marTop w:val="0"/>
          <w:marBottom w:val="0"/>
          <w:divBdr>
            <w:top w:val="none" w:sz="0" w:space="0" w:color="auto"/>
            <w:left w:val="none" w:sz="0" w:space="0" w:color="auto"/>
            <w:bottom w:val="none" w:sz="0" w:space="0" w:color="auto"/>
            <w:right w:val="none" w:sz="0" w:space="0" w:color="auto"/>
          </w:divBdr>
        </w:div>
        <w:div w:id="1162545387">
          <w:marLeft w:val="640"/>
          <w:marRight w:val="0"/>
          <w:marTop w:val="0"/>
          <w:marBottom w:val="0"/>
          <w:divBdr>
            <w:top w:val="none" w:sz="0" w:space="0" w:color="auto"/>
            <w:left w:val="none" w:sz="0" w:space="0" w:color="auto"/>
            <w:bottom w:val="none" w:sz="0" w:space="0" w:color="auto"/>
            <w:right w:val="none" w:sz="0" w:space="0" w:color="auto"/>
          </w:divBdr>
        </w:div>
        <w:div w:id="1223567203">
          <w:marLeft w:val="640"/>
          <w:marRight w:val="0"/>
          <w:marTop w:val="0"/>
          <w:marBottom w:val="0"/>
          <w:divBdr>
            <w:top w:val="none" w:sz="0" w:space="0" w:color="auto"/>
            <w:left w:val="none" w:sz="0" w:space="0" w:color="auto"/>
            <w:bottom w:val="none" w:sz="0" w:space="0" w:color="auto"/>
            <w:right w:val="none" w:sz="0" w:space="0" w:color="auto"/>
          </w:divBdr>
        </w:div>
        <w:div w:id="1239051058">
          <w:marLeft w:val="640"/>
          <w:marRight w:val="0"/>
          <w:marTop w:val="0"/>
          <w:marBottom w:val="0"/>
          <w:divBdr>
            <w:top w:val="none" w:sz="0" w:space="0" w:color="auto"/>
            <w:left w:val="none" w:sz="0" w:space="0" w:color="auto"/>
            <w:bottom w:val="none" w:sz="0" w:space="0" w:color="auto"/>
            <w:right w:val="none" w:sz="0" w:space="0" w:color="auto"/>
          </w:divBdr>
        </w:div>
        <w:div w:id="1265961772">
          <w:marLeft w:val="640"/>
          <w:marRight w:val="0"/>
          <w:marTop w:val="0"/>
          <w:marBottom w:val="0"/>
          <w:divBdr>
            <w:top w:val="none" w:sz="0" w:space="0" w:color="auto"/>
            <w:left w:val="none" w:sz="0" w:space="0" w:color="auto"/>
            <w:bottom w:val="none" w:sz="0" w:space="0" w:color="auto"/>
            <w:right w:val="none" w:sz="0" w:space="0" w:color="auto"/>
          </w:divBdr>
        </w:div>
        <w:div w:id="1284262553">
          <w:marLeft w:val="640"/>
          <w:marRight w:val="0"/>
          <w:marTop w:val="0"/>
          <w:marBottom w:val="0"/>
          <w:divBdr>
            <w:top w:val="none" w:sz="0" w:space="0" w:color="auto"/>
            <w:left w:val="none" w:sz="0" w:space="0" w:color="auto"/>
            <w:bottom w:val="none" w:sz="0" w:space="0" w:color="auto"/>
            <w:right w:val="none" w:sz="0" w:space="0" w:color="auto"/>
          </w:divBdr>
        </w:div>
        <w:div w:id="1292325540">
          <w:marLeft w:val="640"/>
          <w:marRight w:val="0"/>
          <w:marTop w:val="0"/>
          <w:marBottom w:val="0"/>
          <w:divBdr>
            <w:top w:val="none" w:sz="0" w:space="0" w:color="auto"/>
            <w:left w:val="none" w:sz="0" w:space="0" w:color="auto"/>
            <w:bottom w:val="none" w:sz="0" w:space="0" w:color="auto"/>
            <w:right w:val="none" w:sz="0" w:space="0" w:color="auto"/>
          </w:divBdr>
        </w:div>
        <w:div w:id="1347630420">
          <w:marLeft w:val="640"/>
          <w:marRight w:val="0"/>
          <w:marTop w:val="0"/>
          <w:marBottom w:val="0"/>
          <w:divBdr>
            <w:top w:val="none" w:sz="0" w:space="0" w:color="auto"/>
            <w:left w:val="none" w:sz="0" w:space="0" w:color="auto"/>
            <w:bottom w:val="none" w:sz="0" w:space="0" w:color="auto"/>
            <w:right w:val="none" w:sz="0" w:space="0" w:color="auto"/>
          </w:divBdr>
        </w:div>
        <w:div w:id="1350378075">
          <w:marLeft w:val="640"/>
          <w:marRight w:val="0"/>
          <w:marTop w:val="0"/>
          <w:marBottom w:val="0"/>
          <w:divBdr>
            <w:top w:val="none" w:sz="0" w:space="0" w:color="auto"/>
            <w:left w:val="none" w:sz="0" w:space="0" w:color="auto"/>
            <w:bottom w:val="none" w:sz="0" w:space="0" w:color="auto"/>
            <w:right w:val="none" w:sz="0" w:space="0" w:color="auto"/>
          </w:divBdr>
        </w:div>
        <w:div w:id="1392776080">
          <w:marLeft w:val="640"/>
          <w:marRight w:val="0"/>
          <w:marTop w:val="0"/>
          <w:marBottom w:val="0"/>
          <w:divBdr>
            <w:top w:val="none" w:sz="0" w:space="0" w:color="auto"/>
            <w:left w:val="none" w:sz="0" w:space="0" w:color="auto"/>
            <w:bottom w:val="none" w:sz="0" w:space="0" w:color="auto"/>
            <w:right w:val="none" w:sz="0" w:space="0" w:color="auto"/>
          </w:divBdr>
        </w:div>
        <w:div w:id="1464468162">
          <w:marLeft w:val="640"/>
          <w:marRight w:val="0"/>
          <w:marTop w:val="0"/>
          <w:marBottom w:val="0"/>
          <w:divBdr>
            <w:top w:val="none" w:sz="0" w:space="0" w:color="auto"/>
            <w:left w:val="none" w:sz="0" w:space="0" w:color="auto"/>
            <w:bottom w:val="none" w:sz="0" w:space="0" w:color="auto"/>
            <w:right w:val="none" w:sz="0" w:space="0" w:color="auto"/>
          </w:divBdr>
        </w:div>
        <w:div w:id="1465074565">
          <w:marLeft w:val="640"/>
          <w:marRight w:val="0"/>
          <w:marTop w:val="0"/>
          <w:marBottom w:val="0"/>
          <w:divBdr>
            <w:top w:val="none" w:sz="0" w:space="0" w:color="auto"/>
            <w:left w:val="none" w:sz="0" w:space="0" w:color="auto"/>
            <w:bottom w:val="none" w:sz="0" w:space="0" w:color="auto"/>
            <w:right w:val="none" w:sz="0" w:space="0" w:color="auto"/>
          </w:divBdr>
        </w:div>
        <w:div w:id="1477912980">
          <w:marLeft w:val="640"/>
          <w:marRight w:val="0"/>
          <w:marTop w:val="0"/>
          <w:marBottom w:val="0"/>
          <w:divBdr>
            <w:top w:val="none" w:sz="0" w:space="0" w:color="auto"/>
            <w:left w:val="none" w:sz="0" w:space="0" w:color="auto"/>
            <w:bottom w:val="none" w:sz="0" w:space="0" w:color="auto"/>
            <w:right w:val="none" w:sz="0" w:space="0" w:color="auto"/>
          </w:divBdr>
        </w:div>
        <w:div w:id="1565097941">
          <w:marLeft w:val="640"/>
          <w:marRight w:val="0"/>
          <w:marTop w:val="0"/>
          <w:marBottom w:val="0"/>
          <w:divBdr>
            <w:top w:val="none" w:sz="0" w:space="0" w:color="auto"/>
            <w:left w:val="none" w:sz="0" w:space="0" w:color="auto"/>
            <w:bottom w:val="none" w:sz="0" w:space="0" w:color="auto"/>
            <w:right w:val="none" w:sz="0" w:space="0" w:color="auto"/>
          </w:divBdr>
        </w:div>
      </w:divsChild>
    </w:div>
    <w:div w:id="564222408">
      <w:bodyDiv w:val="1"/>
      <w:marLeft w:val="0"/>
      <w:marRight w:val="0"/>
      <w:marTop w:val="0"/>
      <w:marBottom w:val="0"/>
      <w:divBdr>
        <w:top w:val="none" w:sz="0" w:space="0" w:color="auto"/>
        <w:left w:val="none" w:sz="0" w:space="0" w:color="auto"/>
        <w:bottom w:val="none" w:sz="0" w:space="0" w:color="auto"/>
        <w:right w:val="none" w:sz="0" w:space="0" w:color="auto"/>
      </w:divBdr>
      <w:divsChild>
        <w:div w:id="79914049">
          <w:marLeft w:val="640"/>
          <w:marRight w:val="0"/>
          <w:marTop w:val="0"/>
          <w:marBottom w:val="0"/>
          <w:divBdr>
            <w:top w:val="none" w:sz="0" w:space="0" w:color="auto"/>
            <w:left w:val="none" w:sz="0" w:space="0" w:color="auto"/>
            <w:bottom w:val="none" w:sz="0" w:space="0" w:color="auto"/>
            <w:right w:val="none" w:sz="0" w:space="0" w:color="auto"/>
          </w:divBdr>
        </w:div>
        <w:div w:id="88934883">
          <w:marLeft w:val="640"/>
          <w:marRight w:val="0"/>
          <w:marTop w:val="0"/>
          <w:marBottom w:val="0"/>
          <w:divBdr>
            <w:top w:val="none" w:sz="0" w:space="0" w:color="auto"/>
            <w:left w:val="none" w:sz="0" w:space="0" w:color="auto"/>
            <w:bottom w:val="none" w:sz="0" w:space="0" w:color="auto"/>
            <w:right w:val="none" w:sz="0" w:space="0" w:color="auto"/>
          </w:divBdr>
        </w:div>
        <w:div w:id="112676867">
          <w:marLeft w:val="640"/>
          <w:marRight w:val="0"/>
          <w:marTop w:val="0"/>
          <w:marBottom w:val="0"/>
          <w:divBdr>
            <w:top w:val="none" w:sz="0" w:space="0" w:color="auto"/>
            <w:left w:val="none" w:sz="0" w:space="0" w:color="auto"/>
            <w:bottom w:val="none" w:sz="0" w:space="0" w:color="auto"/>
            <w:right w:val="none" w:sz="0" w:space="0" w:color="auto"/>
          </w:divBdr>
        </w:div>
        <w:div w:id="116263240">
          <w:marLeft w:val="640"/>
          <w:marRight w:val="0"/>
          <w:marTop w:val="0"/>
          <w:marBottom w:val="0"/>
          <w:divBdr>
            <w:top w:val="none" w:sz="0" w:space="0" w:color="auto"/>
            <w:left w:val="none" w:sz="0" w:space="0" w:color="auto"/>
            <w:bottom w:val="none" w:sz="0" w:space="0" w:color="auto"/>
            <w:right w:val="none" w:sz="0" w:space="0" w:color="auto"/>
          </w:divBdr>
        </w:div>
        <w:div w:id="146023367">
          <w:marLeft w:val="640"/>
          <w:marRight w:val="0"/>
          <w:marTop w:val="0"/>
          <w:marBottom w:val="0"/>
          <w:divBdr>
            <w:top w:val="none" w:sz="0" w:space="0" w:color="auto"/>
            <w:left w:val="none" w:sz="0" w:space="0" w:color="auto"/>
            <w:bottom w:val="none" w:sz="0" w:space="0" w:color="auto"/>
            <w:right w:val="none" w:sz="0" w:space="0" w:color="auto"/>
          </w:divBdr>
        </w:div>
        <w:div w:id="169151266">
          <w:marLeft w:val="640"/>
          <w:marRight w:val="0"/>
          <w:marTop w:val="0"/>
          <w:marBottom w:val="0"/>
          <w:divBdr>
            <w:top w:val="none" w:sz="0" w:space="0" w:color="auto"/>
            <w:left w:val="none" w:sz="0" w:space="0" w:color="auto"/>
            <w:bottom w:val="none" w:sz="0" w:space="0" w:color="auto"/>
            <w:right w:val="none" w:sz="0" w:space="0" w:color="auto"/>
          </w:divBdr>
        </w:div>
        <w:div w:id="220096889">
          <w:marLeft w:val="640"/>
          <w:marRight w:val="0"/>
          <w:marTop w:val="0"/>
          <w:marBottom w:val="0"/>
          <w:divBdr>
            <w:top w:val="none" w:sz="0" w:space="0" w:color="auto"/>
            <w:left w:val="none" w:sz="0" w:space="0" w:color="auto"/>
            <w:bottom w:val="none" w:sz="0" w:space="0" w:color="auto"/>
            <w:right w:val="none" w:sz="0" w:space="0" w:color="auto"/>
          </w:divBdr>
        </w:div>
        <w:div w:id="248732002">
          <w:marLeft w:val="640"/>
          <w:marRight w:val="0"/>
          <w:marTop w:val="0"/>
          <w:marBottom w:val="0"/>
          <w:divBdr>
            <w:top w:val="none" w:sz="0" w:space="0" w:color="auto"/>
            <w:left w:val="none" w:sz="0" w:space="0" w:color="auto"/>
            <w:bottom w:val="none" w:sz="0" w:space="0" w:color="auto"/>
            <w:right w:val="none" w:sz="0" w:space="0" w:color="auto"/>
          </w:divBdr>
        </w:div>
        <w:div w:id="277568575">
          <w:marLeft w:val="640"/>
          <w:marRight w:val="0"/>
          <w:marTop w:val="0"/>
          <w:marBottom w:val="0"/>
          <w:divBdr>
            <w:top w:val="none" w:sz="0" w:space="0" w:color="auto"/>
            <w:left w:val="none" w:sz="0" w:space="0" w:color="auto"/>
            <w:bottom w:val="none" w:sz="0" w:space="0" w:color="auto"/>
            <w:right w:val="none" w:sz="0" w:space="0" w:color="auto"/>
          </w:divBdr>
        </w:div>
        <w:div w:id="292639685">
          <w:marLeft w:val="640"/>
          <w:marRight w:val="0"/>
          <w:marTop w:val="0"/>
          <w:marBottom w:val="0"/>
          <w:divBdr>
            <w:top w:val="none" w:sz="0" w:space="0" w:color="auto"/>
            <w:left w:val="none" w:sz="0" w:space="0" w:color="auto"/>
            <w:bottom w:val="none" w:sz="0" w:space="0" w:color="auto"/>
            <w:right w:val="none" w:sz="0" w:space="0" w:color="auto"/>
          </w:divBdr>
        </w:div>
        <w:div w:id="308944714">
          <w:marLeft w:val="640"/>
          <w:marRight w:val="0"/>
          <w:marTop w:val="0"/>
          <w:marBottom w:val="0"/>
          <w:divBdr>
            <w:top w:val="none" w:sz="0" w:space="0" w:color="auto"/>
            <w:left w:val="none" w:sz="0" w:space="0" w:color="auto"/>
            <w:bottom w:val="none" w:sz="0" w:space="0" w:color="auto"/>
            <w:right w:val="none" w:sz="0" w:space="0" w:color="auto"/>
          </w:divBdr>
        </w:div>
        <w:div w:id="309094479">
          <w:marLeft w:val="640"/>
          <w:marRight w:val="0"/>
          <w:marTop w:val="0"/>
          <w:marBottom w:val="0"/>
          <w:divBdr>
            <w:top w:val="none" w:sz="0" w:space="0" w:color="auto"/>
            <w:left w:val="none" w:sz="0" w:space="0" w:color="auto"/>
            <w:bottom w:val="none" w:sz="0" w:space="0" w:color="auto"/>
            <w:right w:val="none" w:sz="0" w:space="0" w:color="auto"/>
          </w:divBdr>
        </w:div>
        <w:div w:id="339627069">
          <w:marLeft w:val="640"/>
          <w:marRight w:val="0"/>
          <w:marTop w:val="0"/>
          <w:marBottom w:val="0"/>
          <w:divBdr>
            <w:top w:val="none" w:sz="0" w:space="0" w:color="auto"/>
            <w:left w:val="none" w:sz="0" w:space="0" w:color="auto"/>
            <w:bottom w:val="none" w:sz="0" w:space="0" w:color="auto"/>
            <w:right w:val="none" w:sz="0" w:space="0" w:color="auto"/>
          </w:divBdr>
        </w:div>
        <w:div w:id="380980230">
          <w:marLeft w:val="640"/>
          <w:marRight w:val="0"/>
          <w:marTop w:val="0"/>
          <w:marBottom w:val="0"/>
          <w:divBdr>
            <w:top w:val="none" w:sz="0" w:space="0" w:color="auto"/>
            <w:left w:val="none" w:sz="0" w:space="0" w:color="auto"/>
            <w:bottom w:val="none" w:sz="0" w:space="0" w:color="auto"/>
            <w:right w:val="none" w:sz="0" w:space="0" w:color="auto"/>
          </w:divBdr>
        </w:div>
        <w:div w:id="390692060">
          <w:marLeft w:val="640"/>
          <w:marRight w:val="0"/>
          <w:marTop w:val="0"/>
          <w:marBottom w:val="0"/>
          <w:divBdr>
            <w:top w:val="none" w:sz="0" w:space="0" w:color="auto"/>
            <w:left w:val="none" w:sz="0" w:space="0" w:color="auto"/>
            <w:bottom w:val="none" w:sz="0" w:space="0" w:color="auto"/>
            <w:right w:val="none" w:sz="0" w:space="0" w:color="auto"/>
          </w:divBdr>
        </w:div>
        <w:div w:id="403261661">
          <w:marLeft w:val="640"/>
          <w:marRight w:val="0"/>
          <w:marTop w:val="0"/>
          <w:marBottom w:val="0"/>
          <w:divBdr>
            <w:top w:val="none" w:sz="0" w:space="0" w:color="auto"/>
            <w:left w:val="none" w:sz="0" w:space="0" w:color="auto"/>
            <w:bottom w:val="none" w:sz="0" w:space="0" w:color="auto"/>
            <w:right w:val="none" w:sz="0" w:space="0" w:color="auto"/>
          </w:divBdr>
        </w:div>
        <w:div w:id="414667208">
          <w:marLeft w:val="640"/>
          <w:marRight w:val="0"/>
          <w:marTop w:val="0"/>
          <w:marBottom w:val="0"/>
          <w:divBdr>
            <w:top w:val="none" w:sz="0" w:space="0" w:color="auto"/>
            <w:left w:val="none" w:sz="0" w:space="0" w:color="auto"/>
            <w:bottom w:val="none" w:sz="0" w:space="0" w:color="auto"/>
            <w:right w:val="none" w:sz="0" w:space="0" w:color="auto"/>
          </w:divBdr>
        </w:div>
        <w:div w:id="438450493">
          <w:marLeft w:val="640"/>
          <w:marRight w:val="0"/>
          <w:marTop w:val="0"/>
          <w:marBottom w:val="0"/>
          <w:divBdr>
            <w:top w:val="none" w:sz="0" w:space="0" w:color="auto"/>
            <w:left w:val="none" w:sz="0" w:space="0" w:color="auto"/>
            <w:bottom w:val="none" w:sz="0" w:space="0" w:color="auto"/>
            <w:right w:val="none" w:sz="0" w:space="0" w:color="auto"/>
          </w:divBdr>
        </w:div>
        <w:div w:id="441649041">
          <w:marLeft w:val="640"/>
          <w:marRight w:val="0"/>
          <w:marTop w:val="0"/>
          <w:marBottom w:val="0"/>
          <w:divBdr>
            <w:top w:val="none" w:sz="0" w:space="0" w:color="auto"/>
            <w:left w:val="none" w:sz="0" w:space="0" w:color="auto"/>
            <w:bottom w:val="none" w:sz="0" w:space="0" w:color="auto"/>
            <w:right w:val="none" w:sz="0" w:space="0" w:color="auto"/>
          </w:divBdr>
        </w:div>
        <w:div w:id="462115461">
          <w:marLeft w:val="640"/>
          <w:marRight w:val="0"/>
          <w:marTop w:val="0"/>
          <w:marBottom w:val="0"/>
          <w:divBdr>
            <w:top w:val="none" w:sz="0" w:space="0" w:color="auto"/>
            <w:left w:val="none" w:sz="0" w:space="0" w:color="auto"/>
            <w:bottom w:val="none" w:sz="0" w:space="0" w:color="auto"/>
            <w:right w:val="none" w:sz="0" w:space="0" w:color="auto"/>
          </w:divBdr>
        </w:div>
        <w:div w:id="467937183">
          <w:marLeft w:val="640"/>
          <w:marRight w:val="0"/>
          <w:marTop w:val="0"/>
          <w:marBottom w:val="0"/>
          <w:divBdr>
            <w:top w:val="none" w:sz="0" w:space="0" w:color="auto"/>
            <w:left w:val="none" w:sz="0" w:space="0" w:color="auto"/>
            <w:bottom w:val="none" w:sz="0" w:space="0" w:color="auto"/>
            <w:right w:val="none" w:sz="0" w:space="0" w:color="auto"/>
          </w:divBdr>
        </w:div>
        <w:div w:id="554896361">
          <w:marLeft w:val="640"/>
          <w:marRight w:val="0"/>
          <w:marTop w:val="0"/>
          <w:marBottom w:val="0"/>
          <w:divBdr>
            <w:top w:val="none" w:sz="0" w:space="0" w:color="auto"/>
            <w:left w:val="none" w:sz="0" w:space="0" w:color="auto"/>
            <w:bottom w:val="none" w:sz="0" w:space="0" w:color="auto"/>
            <w:right w:val="none" w:sz="0" w:space="0" w:color="auto"/>
          </w:divBdr>
        </w:div>
        <w:div w:id="576013808">
          <w:marLeft w:val="640"/>
          <w:marRight w:val="0"/>
          <w:marTop w:val="0"/>
          <w:marBottom w:val="0"/>
          <w:divBdr>
            <w:top w:val="none" w:sz="0" w:space="0" w:color="auto"/>
            <w:left w:val="none" w:sz="0" w:space="0" w:color="auto"/>
            <w:bottom w:val="none" w:sz="0" w:space="0" w:color="auto"/>
            <w:right w:val="none" w:sz="0" w:space="0" w:color="auto"/>
          </w:divBdr>
        </w:div>
        <w:div w:id="577403407">
          <w:marLeft w:val="640"/>
          <w:marRight w:val="0"/>
          <w:marTop w:val="0"/>
          <w:marBottom w:val="0"/>
          <w:divBdr>
            <w:top w:val="none" w:sz="0" w:space="0" w:color="auto"/>
            <w:left w:val="none" w:sz="0" w:space="0" w:color="auto"/>
            <w:bottom w:val="none" w:sz="0" w:space="0" w:color="auto"/>
            <w:right w:val="none" w:sz="0" w:space="0" w:color="auto"/>
          </w:divBdr>
        </w:div>
        <w:div w:id="618680752">
          <w:marLeft w:val="640"/>
          <w:marRight w:val="0"/>
          <w:marTop w:val="0"/>
          <w:marBottom w:val="0"/>
          <w:divBdr>
            <w:top w:val="none" w:sz="0" w:space="0" w:color="auto"/>
            <w:left w:val="none" w:sz="0" w:space="0" w:color="auto"/>
            <w:bottom w:val="none" w:sz="0" w:space="0" w:color="auto"/>
            <w:right w:val="none" w:sz="0" w:space="0" w:color="auto"/>
          </w:divBdr>
        </w:div>
        <w:div w:id="671220457">
          <w:marLeft w:val="640"/>
          <w:marRight w:val="0"/>
          <w:marTop w:val="0"/>
          <w:marBottom w:val="0"/>
          <w:divBdr>
            <w:top w:val="none" w:sz="0" w:space="0" w:color="auto"/>
            <w:left w:val="none" w:sz="0" w:space="0" w:color="auto"/>
            <w:bottom w:val="none" w:sz="0" w:space="0" w:color="auto"/>
            <w:right w:val="none" w:sz="0" w:space="0" w:color="auto"/>
          </w:divBdr>
        </w:div>
        <w:div w:id="707604706">
          <w:marLeft w:val="640"/>
          <w:marRight w:val="0"/>
          <w:marTop w:val="0"/>
          <w:marBottom w:val="0"/>
          <w:divBdr>
            <w:top w:val="none" w:sz="0" w:space="0" w:color="auto"/>
            <w:left w:val="none" w:sz="0" w:space="0" w:color="auto"/>
            <w:bottom w:val="none" w:sz="0" w:space="0" w:color="auto"/>
            <w:right w:val="none" w:sz="0" w:space="0" w:color="auto"/>
          </w:divBdr>
        </w:div>
        <w:div w:id="710954755">
          <w:marLeft w:val="640"/>
          <w:marRight w:val="0"/>
          <w:marTop w:val="0"/>
          <w:marBottom w:val="0"/>
          <w:divBdr>
            <w:top w:val="none" w:sz="0" w:space="0" w:color="auto"/>
            <w:left w:val="none" w:sz="0" w:space="0" w:color="auto"/>
            <w:bottom w:val="none" w:sz="0" w:space="0" w:color="auto"/>
            <w:right w:val="none" w:sz="0" w:space="0" w:color="auto"/>
          </w:divBdr>
        </w:div>
        <w:div w:id="717705453">
          <w:marLeft w:val="640"/>
          <w:marRight w:val="0"/>
          <w:marTop w:val="0"/>
          <w:marBottom w:val="0"/>
          <w:divBdr>
            <w:top w:val="none" w:sz="0" w:space="0" w:color="auto"/>
            <w:left w:val="none" w:sz="0" w:space="0" w:color="auto"/>
            <w:bottom w:val="none" w:sz="0" w:space="0" w:color="auto"/>
            <w:right w:val="none" w:sz="0" w:space="0" w:color="auto"/>
          </w:divBdr>
        </w:div>
        <w:div w:id="766312821">
          <w:marLeft w:val="640"/>
          <w:marRight w:val="0"/>
          <w:marTop w:val="0"/>
          <w:marBottom w:val="0"/>
          <w:divBdr>
            <w:top w:val="none" w:sz="0" w:space="0" w:color="auto"/>
            <w:left w:val="none" w:sz="0" w:space="0" w:color="auto"/>
            <w:bottom w:val="none" w:sz="0" w:space="0" w:color="auto"/>
            <w:right w:val="none" w:sz="0" w:space="0" w:color="auto"/>
          </w:divBdr>
        </w:div>
        <w:div w:id="788208216">
          <w:marLeft w:val="640"/>
          <w:marRight w:val="0"/>
          <w:marTop w:val="0"/>
          <w:marBottom w:val="0"/>
          <w:divBdr>
            <w:top w:val="none" w:sz="0" w:space="0" w:color="auto"/>
            <w:left w:val="none" w:sz="0" w:space="0" w:color="auto"/>
            <w:bottom w:val="none" w:sz="0" w:space="0" w:color="auto"/>
            <w:right w:val="none" w:sz="0" w:space="0" w:color="auto"/>
          </w:divBdr>
        </w:div>
        <w:div w:id="791633434">
          <w:marLeft w:val="640"/>
          <w:marRight w:val="0"/>
          <w:marTop w:val="0"/>
          <w:marBottom w:val="0"/>
          <w:divBdr>
            <w:top w:val="none" w:sz="0" w:space="0" w:color="auto"/>
            <w:left w:val="none" w:sz="0" w:space="0" w:color="auto"/>
            <w:bottom w:val="none" w:sz="0" w:space="0" w:color="auto"/>
            <w:right w:val="none" w:sz="0" w:space="0" w:color="auto"/>
          </w:divBdr>
        </w:div>
        <w:div w:id="818112513">
          <w:marLeft w:val="640"/>
          <w:marRight w:val="0"/>
          <w:marTop w:val="0"/>
          <w:marBottom w:val="0"/>
          <w:divBdr>
            <w:top w:val="none" w:sz="0" w:space="0" w:color="auto"/>
            <w:left w:val="none" w:sz="0" w:space="0" w:color="auto"/>
            <w:bottom w:val="none" w:sz="0" w:space="0" w:color="auto"/>
            <w:right w:val="none" w:sz="0" w:space="0" w:color="auto"/>
          </w:divBdr>
        </w:div>
        <w:div w:id="835533956">
          <w:marLeft w:val="640"/>
          <w:marRight w:val="0"/>
          <w:marTop w:val="0"/>
          <w:marBottom w:val="0"/>
          <w:divBdr>
            <w:top w:val="none" w:sz="0" w:space="0" w:color="auto"/>
            <w:left w:val="none" w:sz="0" w:space="0" w:color="auto"/>
            <w:bottom w:val="none" w:sz="0" w:space="0" w:color="auto"/>
            <w:right w:val="none" w:sz="0" w:space="0" w:color="auto"/>
          </w:divBdr>
        </w:div>
        <w:div w:id="858391115">
          <w:marLeft w:val="640"/>
          <w:marRight w:val="0"/>
          <w:marTop w:val="0"/>
          <w:marBottom w:val="0"/>
          <w:divBdr>
            <w:top w:val="none" w:sz="0" w:space="0" w:color="auto"/>
            <w:left w:val="none" w:sz="0" w:space="0" w:color="auto"/>
            <w:bottom w:val="none" w:sz="0" w:space="0" w:color="auto"/>
            <w:right w:val="none" w:sz="0" w:space="0" w:color="auto"/>
          </w:divBdr>
        </w:div>
        <w:div w:id="865216375">
          <w:marLeft w:val="640"/>
          <w:marRight w:val="0"/>
          <w:marTop w:val="0"/>
          <w:marBottom w:val="0"/>
          <w:divBdr>
            <w:top w:val="none" w:sz="0" w:space="0" w:color="auto"/>
            <w:left w:val="none" w:sz="0" w:space="0" w:color="auto"/>
            <w:bottom w:val="none" w:sz="0" w:space="0" w:color="auto"/>
            <w:right w:val="none" w:sz="0" w:space="0" w:color="auto"/>
          </w:divBdr>
        </w:div>
        <w:div w:id="893850251">
          <w:marLeft w:val="640"/>
          <w:marRight w:val="0"/>
          <w:marTop w:val="0"/>
          <w:marBottom w:val="0"/>
          <w:divBdr>
            <w:top w:val="none" w:sz="0" w:space="0" w:color="auto"/>
            <w:left w:val="none" w:sz="0" w:space="0" w:color="auto"/>
            <w:bottom w:val="none" w:sz="0" w:space="0" w:color="auto"/>
            <w:right w:val="none" w:sz="0" w:space="0" w:color="auto"/>
          </w:divBdr>
        </w:div>
        <w:div w:id="946347507">
          <w:marLeft w:val="640"/>
          <w:marRight w:val="0"/>
          <w:marTop w:val="0"/>
          <w:marBottom w:val="0"/>
          <w:divBdr>
            <w:top w:val="none" w:sz="0" w:space="0" w:color="auto"/>
            <w:left w:val="none" w:sz="0" w:space="0" w:color="auto"/>
            <w:bottom w:val="none" w:sz="0" w:space="0" w:color="auto"/>
            <w:right w:val="none" w:sz="0" w:space="0" w:color="auto"/>
          </w:divBdr>
        </w:div>
        <w:div w:id="955720460">
          <w:marLeft w:val="640"/>
          <w:marRight w:val="0"/>
          <w:marTop w:val="0"/>
          <w:marBottom w:val="0"/>
          <w:divBdr>
            <w:top w:val="none" w:sz="0" w:space="0" w:color="auto"/>
            <w:left w:val="none" w:sz="0" w:space="0" w:color="auto"/>
            <w:bottom w:val="none" w:sz="0" w:space="0" w:color="auto"/>
            <w:right w:val="none" w:sz="0" w:space="0" w:color="auto"/>
          </w:divBdr>
        </w:div>
        <w:div w:id="1011373294">
          <w:marLeft w:val="640"/>
          <w:marRight w:val="0"/>
          <w:marTop w:val="0"/>
          <w:marBottom w:val="0"/>
          <w:divBdr>
            <w:top w:val="none" w:sz="0" w:space="0" w:color="auto"/>
            <w:left w:val="none" w:sz="0" w:space="0" w:color="auto"/>
            <w:bottom w:val="none" w:sz="0" w:space="0" w:color="auto"/>
            <w:right w:val="none" w:sz="0" w:space="0" w:color="auto"/>
          </w:divBdr>
        </w:div>
        <w:div w:id="1019162974">
          <w:marLeft w:val="640"/>
          <w:marRight w:val="0"/>
          <w:marTop w:val="0"/>
          <w:marBottom w:val="0"/>
          <w:divBdr>
            <w:top w:val="none" w:sz="0" w:space="0" w:color="auto"/>
            <w:left w:val="none" w:sz="0" w:space="0" w:color="auto"/>
            <w:bottom w:val="none" w:sz="0" w:space="0" w:color="auto"/>
            <w:right w:val="none" w:sz="0" w:space="0" w:color="auto"/>
          </w:divBdr>
        </w:div>
        <w:div w:id="1063023991">
          <w:marLeft w:val="640"/>
          <w:marRight w:val="0"/>
          <w:marTop w:val="0"/>
          <w:marBottom w:val="0"/>
          <w:divBdr>
            <w:top w:val="none" w:sz="0" w:space="0" w:color="auto"/>
            <w:left w:val="none" w:sz="0" w:space="0" w:color="auto"/>
            <w:bottom w:val="none" w:sz="0" w:space="0" w:color="auto"/>
            <w:right w:val="none" w:sz="0" w:space="0" w:color="auto"/>
          </w:divBdr>
        </w:div>
        <w:div w:id="1084229150">
          <w:marLeft w:val="640"/>
          <w:marRight w:val="0"/>
          <w:marTop w:val="0"/>
          <w:marBottom w:val="0"/>
          <w:divBdr>
            <w:top w:val="none" w:sz="0" w:space="0" w:color="auto"/>
            <w:left w:val="none" w:sz="0" w:space="0" w:color="auto"/>
            <w:bottom w:val="none" w:sz="0" w:space="0" w:color="auto"/>
            <w:right w:val="none" w:sz="0" w:space="0" w:color="auto"/>
          </w:divBdr>
        </w:div>
        <w:div w:id="1109350404">
          <w:marLeft w:val="640"/>
          <w:marRight w:val="0"/>
          <w:marTop w:val="0"/>
          <w:marBottom w:val="0"/>
          <w:divBdr>
            <w:top w:val="none" w:sz="0" w:space="0" w:color="auto"/>
            <w:left w:val="none" w:sz="0" w:space="0" w:color="auto"/>
            <w:bottom w:val="none" w:sz="0" w:space="0" w:color="auto"/>
            <w:right w:val="none" w:sz="0" w:space="0" w:color="auto"/>
          </w:divBdr>
        </w:div>
        <w:div w:id="1119763824">
          <w:marLeft w:val="640"/>
          <w:marRight w:val="0"/>
          <w:marTop w:val="0"/>
          <w:marBottom w:val="0"/>
          <w:divBdr>
            <w:top w:val="none" w:sz="0" w:space="0" w:color="auto"/>
            <w:left w:val="none" w:sz="0" w:space="0" w:color="auto"/>
            <w:bottom w:val="none" w:sz="0" w:space="0" w:color="auto"/>
            <w:right w:val="none" w:sz="0" w:space="0" w:color="auto"/>
          </w:divBdr>
        </w:div>
        <w:div w:id="1134642234">
          <w:marLeft w:val="640"/>
          <w:marRight w:val="0"/>
          <w:marTop w:val="0"/>
          <w:marBottom w:val="0"/>
          <w:divBdr>
            <w:top w:val="none" w:sz="0" w:space="0" w:color="auto"/>
            <w:left w:val="none" w:sz="0" w:space="0" w:color="auto"/>
            <w:bottom w:val="none" w:sz="0" w:space="0" w:color="auto"/>
            <w:right w:val="none" w:sz="0" w:space="0" w:color="auto"/>
          </w:divBdr>
        </w:div>
        <w:div w:id="1154763570">
          <w:marLeft w:val="640"/>
          <w:marRight w:val="0"/>
          <w:marTop w:val="0"/>
          <w:marBottom w:val="0"/>
          <w:divBdr>
            <w:top w:val="none" w:sz="0" w:space="0" w:color="auto"/>
            <w:left w:val="none" w:sz="0" w:space="0" w:color="auto"/>
            <w:bottom w:val="none" w:sz="0" w:space="0" w:color="auto"/>
            <w:right w:val="none" w:sz="0" w:space="0" w:color="auto"/>
          </w:divBdr>
        </w:div>
        <w:div w:id="1226407732">
          <w:marLeft w:val="640"/>
          <w:marRight w:val="0"/>
          <w:marTop w:val="0"/>
          <w:marBottom w:val="0"/>
          <w:divBdr>
            <w:top w:val="none" w:sz="0" w:space="0" w:color="auto"/>
            <w:left w:val="none" w:sz="0" w:space="0" w:color="auto"/>
            <w:bottom w:val="none" w:sz="0" w:space="0" w:color="auto"/>
            <w:right w:val="none" w:sz="0" w:space="0" w:color="auto"/>
          </w:divBdr>
        </w:div>
        <w:div w:id="1241714651">
          <w:marLeft w:val="640"/>
          <w:marRight w:val="0"/>
          <w:marTop w:val="0"/>
          <w:marBottom w:val="0"/>
          <w:divBdr>
            <w:top w:val="none" w:sz="0" w:space="0" w:color="auto"/>
            <w:left w:val="none" w:sz="0" w:space="0" w:color="auto"/>
            <w:bottom w:val="none" w:sz="0" w:space="0" w:color="auto"/>
            <w:right w:val="none" w:sz="0" w:space="0" w:color="auto"/>
          </w:divBdr>
        </w:div>
        <w:div w:id="1273631367">
          <w:marLeft w:val="640"/>
          <w:marRight w:val="0"/>
          <w:marTop w:val="0"/>
          <w:marBottom w:val="0"/>
          <w:divBdr>
            <w:top w:val="none" w:sz="0" w:space="0" w:color="auto"/>
            <w:left w:val="none" w:sz="0" w:space="0" w:color="auto"/>
            <w:bottom w:val="none" w:sz="0" w:space="0" w:color="auto"/>
            <w:right w:val="none" w:sz="0" w:space="0" w:color="auto"/>
          </w:divBdr>
        </w:div>
        <w:div w:id="1277367663">
          <w:marLeft w:val="640"/>
          <w:marRight w:val="0"/>
          <w:marTop w:val="0"/>
          <w:marBottom w:val="0"/>
          <w:divBdr>
            <w:top w:val="none" w:sz="0" w:space="0" w:color="auto"/>
            <w:left w:val="none" w:sz="0" w:space="0" w:color="auto"/>
            <w:bottom w:val="none" w:sz="0" w:space="0" w:color="auto"/>
            <w:right w:val="none" w:sz="0" w:space="0" w:color="auto"/>
          </w:divBdr>
        </w:div>
        <w:div w:id="1280068172">
          <w:marLeft w:val="640"/>
          <w:marRight w:val="0"/>
          <w:marTop w:val="0"/>
          <w:marBottom w:val="0"/>
          <w:divBdr>
            <w:top w:val="none" w:sz="0" w:space="0" w:color="auto"/>
            <w:left w:val="none" w:sz="0" w:space="0" w:color="auto"/>
            <w:bottom w:val="none" w:sz="0" w:space="0" w:color="auto"/>
            <w:right w:val="none" w:sz="0" w:space="0" w:color="auto"/>
          </w:divBdr>
        </w:div>
        <w:div w:id="1286084197">
          <w:marLeft w:val="640"/>
          <w:marRight w:val="0"/>
          <w:marTop w:val="0"/>
          <w:marBottom w:val="0"/>
          <w:divBdr>
            <w:top w:val="none" w:sz="0" w:space="0" w:color="auto"/>
            <w:left w:val="none" w:sz="0" w:space="0" w:color="auto"/>
            <w:bottom w:val="none" w:sz="0" w:space="0" w:color="auto"/>
            <w:right w:val="none" w:sz="0" w:space="0" w:color="auto"/>
          </w:divBdr>
        </w:div>
        <w:div w:id="1296177189">
          <w:marLeft w:val="640"/>
          <w:marRight w:val="0"/>
          <w:marTop w:val="0"/>
          <w:marBottom w:val="0"/>
          <w:divBdr>
            <w:top w:val="none" w:sz="0" w:space="0" w:color="auto"/>
            <w:left w:val="none" w:sz="0" w:space="0" w:color="auto"/>
            <w:bottom w:val="none" w:sz="0" w:space="0" w:color="auto"/>
            <w:right w:val="none" w:sz="0" w:space="0" w:color="auto"/>
          </w:divBdr>
        </w:div>
        <w:div w:id="1322998503">
          <w:marLeft w:val="640"/>
          <w:marRight w:val="0"/>
          <w:marTop w:val="0"/>
          <w:marBottom w:val="0"/>
          <w:divBdr>
            <w:top w:val="none" w:sz="0" w:space="0" w:color="auto"/>
            <w:left w:val="none" w:sz="0" w:space="0" w:color="auto"/>
            <w:bottom w:val="none" w:sz="0" w:space="0" w:color="auto"/>
            <w:right w:val="none" w:sz="0" w:space="0" w:color="auto"/>
          </w:divBdr>
        </w:div>
        <w:div w:id="1372338978">
          <w:marLeft w:val="640"/>
          <w:marRight w:val="0"/>
          <w:marTop w:val="0"/>
          <w:marBottom w:val="0"/>
          <w:divBdr>
            <w:top w:val="none" w:sz="0" w:space="0" w:color="auto"/>
            <w:left w:val="none" w:sz="0" w:space="0" w:color="auto"/>
            <w:bottom w:val="none" w:sz="0" w:space="0" w:color="auto"/>
            <w:right w:val="none" w:sz="0" w:space="0" w:color="auto"/>
          </w:divBdr>
        </w:div>
        <w:div w:id="1395468553">
          <w:marLeft w:val="640"/>
          <w:marRight w:val="0"/>
          <w:marTop w:val="0"/>
          <w:marBottom w:val="0"/>
          <w:divBdr>
            <w:top w:val="none" w:sz="0" w:space="0" w:color="auto"/>
            <w:left w:val="none" w:sz="0" w:space="0" w:color="auto"/>
            <w:bottom w:val="none" w:sz="0" w:space="0" w:color="auto"/>
            <w:right w:val="none" w:sz="0" w:space="0" w:color="auto"/>
          </w:divBdr>
        </w:div>
        <w:div w:id="1400862614">
          <w:marLeft w:val="640"/>
          <w:marRight w:val="0"/>
          <w:marTop w:val="0"/>
          <w:marBottom w:val="0"/>
          <w:divBdr>
            <w:top w:val="none" w:sz="0" w:space="0" w:color="auto"/>
            <w:left w:val="none" w:sz="0" w:space="0" w:color="auto"/>
            <w:bottom w:val="none" w:sz="0" w:space="0" w:color="auto"/>
            <w:right w:val="none" w:sz="0" w:space="0" w:color="auto"/>
          </w:divBdr>
        </w:div>
        <w:div w:id="1405683432">
          <w:marLeft w:val="640"/>
          <w:marRight w:val="0"/>
          <w:marTop w:val="0"/>
          <w:marBottom w:val="0"/>
          <w:divBdr>
            <w:top w:val="none" w:sz="0" w:space="0" w:color="auto"/>
            <w:left w:val="none" w:sz="0" w:space="0" w:color="auto"/>
            <w:bottom w:val="none" w:sz="0" w:space="0" w:color="auto"/>
            <w:right w:val="none" w:sz="0" w:space="0" w:color="auto"/>
          </w:divBdr>
        </w:div>
        <w:div w:id="1411269929">
          <w:marLeft w:val="640"/>
          <w:marRight w:val="0"/>
          <w:marTop w:val="0"/>
          <w:marBottom w:val="0"/>
          <w:divBdr>
            <w:top w:val="none" w:sz="0" w:space="0" w:color="auto"/>
            <w:left w:val="none" w:sz="0" w:space="0" w:color="auto"/>
            <w:bottom w:val="none" w:sz="0" w:space="0" w:color="auto"/>
            <w:right w:val="none" w:sz="0" w:space="0" w:color="auto"/>
          </w:divBdr>
        </w:div>
        <w:div w:id="1414742838">
          <w:marLeft w:val="640"/>
          <w:marRight w:val="0"/>
          <w:marTop w:val="0"/>
          <w:marBottom w:val="0"/>
          <w:divBdr>
            <w:top w:val="none" w:sz="0" w:space="0" w:color="auto"/>
            <w:left w:val="none" w:sz="0" w:space="0" w:color="auto"/>
            <w:bottom w:val="none" w:sz="0" w:space="0" w:color="auto"/>
            <w:right w:val="none" w:sz="0" w:space="0" w:color="auto"/>
          </w:divBdr>
        </w:div>
        <w:div w:id="1423448551">
          <w:marLeft w:val="640"/>
          <w:marRight w:val="0"/>
          <w:marTop w:val="0"/>
          <w:marBottom w:val="0"/>
          <w:divBdr>
            <w:top w:val="none" w:sz="0" w:space="0" w:color="auto"/>
            <w:left w:val="none" w:sz="0" w:space="0" w:color="auto"/>
            <w:bottom w:val="none" w:sz="0" w:space="0" w:color="auto"/>
            <w:right w:val="none" w:sz="0" w:space="0" w:color="auto"/>
          </w:divBdr>
        </w:div>
        <w:div w:id="1428381588">
          <w:marLeft w:val="640"/>
          <w:marRight w:val="0"/>
          <w:marTop w:val="0"/>
          <w:marBottom w:val="0"/>
          <w:divBdr>
            <w:top w:val="none" w:sz="0" w:space="0" w:color="auto"/>
            <w:left w:val="none" w:sz="0" w:space="0" w:color="auto"/>
            <w:bottom w:val="none" w:sz="0" w:space="0" w:color="auto"/>
            <w:right w:val="none" w:sz="0" w:space="0" w:color="auto"/>
          </w:divBdr>
        </w:div>
        <w:div w:id="1436363590">
          <w:marLeft w:val="640"/>
          <w:marRight w:val="0"/>
          <w:marTop w:val="0"/>
          <w:marBottom w:val="0"/>
          <w:divBdr>
            <w:top w:val="none" w:sz="0" w:space="0" w:color="auto"/>
            <w:left w:val="none" w:sz="0" w:space="0" w:color="auto"/>
            <w:bottom w:val="none" w:sz="0" w:space="0" w:color="auto"/>
            <w:right w:val="none" w:sz="0" w:space="0" w:color="auto"/>
          </w:divBdr>
        </w:div>
        <w:div w:id="1437097710">
          <w:marLeft w:val="640"/>
          <w:marRight w:val="0"/>
          <w:marTop w:val="0"/>
          <w:marBottom w:val="0"/>
          <w:divBdr>
            <w:top w:val="none" w:sz="0" w:space="0" w:color="auto"/>
            <w:left w:val="none" w:sz="0" w:space="0" w:color="auto"/>
            <w:bottom w:val="none" w:sz="0" w:space="0" w:color="auto"/>
            <w:right w:val="none" w:sz="0" w:space="0" w:color="auto"/>
          </w:divBdr>
        </w:div>
        <w:div w:id="1458181162">
          <w:marLeft w:val="640"/>
          <w:marRight w:val="0"/>
          <w:marTop w:val="0"/>
          <w:marBottom w:val="0"/>
          <w:divBdr>
            <w:top w:val="none" w:sz="0" w:space="0" w:color="auto"/>
            <w:left w:val="none" w:sz="0" w:space="0" w:color="auto"/>
            <w:bottom w:val="none" w:sz="0" w:space="0" w:color="auto"/>
            <w:right w:val="none" w:sz="0" w:space="0" w:color="auto"/>
          </w:divBdr>
        </w:div>
        <w:div w:id="1467355557">
          <w:marLeft w:val="640"/>
          <w:marRight w:val="0"/>
          <w:marTop w:val="0"/>
          <w:marBottom w:val="0"/>
          <w:divBdr>
            <w:top w:val="none" w:sz="0" w:space="0" w:color="auto"/>
            <w:left w:val="none" w:sz="0" w:space="0" w:color="auto"/>
            <w:bottom w:val="none" w:sz="0" w:space="0" w:color="auto"/>
            <w:right w:val="none" w:sz="0" w:space="0" w:color="auto"/>
          </w:divBdr>
        </w:div>
        <w:div w:id="1479109994">
          <w:marLeft w:val="640"/>
          <w:marRight w:val="0"/>
          <w:marTop w:val="0"/>
          <w:marBottom w:val="0"/>
          <w:divBdr>
            <w:top w:val="none" w:sz="0" w:space="0" w:color="auto"/>
            <w:left w:val="none" w:sz="0" w:space="0" w:color="auto"/>
            <w:bottom w:val="none" w:sz="0" w:space="0" w:color="auto"/>
            <w:right w:val="none" w:sz="0" w:space="0" w:color="auto"/>
          </w:divBdr>
        </w:div>
        <w:div w:id="1496988716">
          <w:marLeft w:val="640"/>
          <w:marRight w:val="0"/>
          <w:marTop w:val="0"/>
          <w:marBottom w:val="0"/>
          <w:divBdr>
            <w:top w:val="none" w:sz="0" w:space="0" w:color="auto"/>
            <w:left w:val="none" w:sz="0" w:space="0" w:color="auto"/>
            <w:bottom w:val="none" w:sz="0" w:space="0" w:color="auto"/>
            <w:right w:val="none" w:sz="0" w:space="0" w:color="auto"/>
          </w:divBdr>
        </w:div>
        <w:div w:id="1499074786">
          <w:marLeft w:val="640"/>
          <w:marRight w:val="0"/>
          <w:marTop w:val="0"/>
          <w:marBottom w:val="0"/>
          <w:divBdr>
            <w:top w:val="none" w:sz="0" w:space="0" w:color="auto"/>
            <w:left w:val="none" w:sz="0" w:space="0" w:color="auto"/>
            <w:bottom w:val="none" w:sz="0" w:space="0" w:color="auto"/>
            <w:right w:val="none" w:sz="0" w:space="0" w:color="auto"/>
          </w:divBdr>
        </w:div>
        <w:div w:id="1506476910">
          <w:marLeft w:val="640"/>
          <w:marRight w:val="0"/>
          <w:marTop w:val="0"/>
          <w:marBottom w:val="0"/>
          <w:divBdr>
            <w:top w:val="none" w:sz="0" w:space="0" w:color="auto"/>
            <w:left w:val="none" w:sz="0" w:space="0" w:color="auto"/>
            <w:bottom w:val="none" w:sz="0" w:space="0" w:color="auto"/>
            <w:right w:val="none" w:sz="0" w:space="0" w:color="auto"/>
          </w:divBdr>
        </w:div>
        <w:div w:id="1525481695">
          <w:marLeft w:val="640"/>
          <w:marRight w:val="0"/>
          <w:marTop w:val="0"/>
          <w:marBottom w:val="0"/>
          <w:divBdr>
            <w:top w:val="none" w:sz="0" w:space="0" w:color="auto"/>
            <w:left w:val="none" w:sz="0" w:space="0" w:color="auto"/>
            <w:bottom w:val="none" w:sz="0" w:space="0" w:color="auto"/>
            <w:right w:val="none" w:sz="0" w:space="0" w:color="auto"/>
          </w:divBdr>
        </w:div>
        <w:div w:id="1549103234">
          <w:marLeft w:val="640"/>
          <w:marRight w:val="0"/>
          <w:marTop w:val="0"/>
          <w:marBottom w:val="0"/>
          <w:divBdr>
            <w:top w:val="none" w:sz="0" w:space="0" w:color="auto"/>
            <w:left w:val="none" w:sz="0" w:space="0" w:color="auto"/>
            <w:bottom w:val="none" w:sz="0" w:space="0" w:color="auto"/>
            <w:right w:val="none" w:sz="0" w:space="0" w:color="auto"/>
          </w:divBdr>
        </w:div>
        <w:div w:id="1584950125">
          <w:marLeft w:val="640"/>
          <w:marRight w:val="0"/>
          <w:marTop w:val="0"/>
          <w:marBottom w:val="0"/>
          <w:divBdr>
            <w:top w:val="none" w:sz="0" w:space="0" w:color="auto"/>
            <w:left w:val="none" w:sz="0" w:space="0" w:color="auto"/>
            <w:bottom w:val="none" w:sz="0" w:space="0" w:color="auto"/>
            <w:right w:val="none" w:sz="0" w:space="0" w:color="auto"/>
          </w:divBdr>
        </w:div>
      </w:divsChild>
    </w:div>
    <w:div w:id="564489569">
      <w:bodyDiv w:val="1"/>
      <w:marLeft w:val="0"/>
      <w:marRight w:val="0"/>
      <w:marTop w:val="0"/>
      <w:marBottom w:val="0"/>
      <w:divBdr>
        <w:top w:val="none" w:sz="0" w:space="0" w:color="auto"/>
        <w:left w:val="none" w:sz="0" w:space="0" w:color="auto"/>
        <w:bottom w:val="none" w:sz="0" w:space="0" w:color="auto"/>
        <w:right w:val="none" w:sz="0" w:space="0" w:color="auto"/>
      </w:divBdr>
      <w:divsChild>
        <w:div w:id="4401506">
          <w:marLeft w:val="640"/>
          <w:marRight w:val="0"/>
          <w:marTop w:val="0"/>
          <w:marBottom w:val="0"/>
          <w:divBdr>
            <w:top w:val="none" w:sz="0" w:space="0" w:color="auto"/>
            <w:left w:val="none" w:sz="0" w:space="0" w:color="auto"/>
            <w:bottom w:val="none" w:sz="0" w:space="0" w:color="auto"/>
            <w:right w:val="none" w:sz="0" w:space="0" w:color="auto"/>
          </w:divBdr>
        </w:div>
        <w:div w:id="33386348">
          <w:marLeft w:val="640"/>
          <w:marRight w:val="0"/>
          <w:marTop w:val="0"/>
          <w:marBottom w:val="0"/>
          <w:divBdr>
            <w:top w:val="none" w:sz="0" w:space="0" w:color="auto"/>
            <w:left w:val="none" w:sz="0" w:space="0" w:color="auto"/>
            <w:bottom w:val="none" w:sz="0" w:space="0" w:color="auto"/>
            <w:right w:val="none" w:sz="0" w:space="0" w:color="auto"/>
          </w:divBdr>
        </w:div>
        <w:div w:id="40980530">
          <w:marLeft w:val="640"/>
          <w:marRight w:val="0"/>
          <w:marTop w:val="0"/>
          <w:marBottom w:val="0"/>
          <w:divBdr>
            <w:top w:val="none" w:sz="0" w:space="0" w:color="auto"/>
            <w:left w:val="none" w:sz="0" w:space="0" w:color="auto"/>
            <w:bottom w:val="none" w:sz="0" w:space="0" w:color="auto"/>
            <w:right w:val="none" w:sz="0" w:space="0" w:color="auto"/>
          </w:divBdr>
        </w:div>
        <w:div w:id="40982153">
          <w:marLeft w:val="640"/>
          <w:marRight w:val="0"/>
          <w:marTop w:val="0"/>
          <w:marBottom w:val="0"/>
          <w:divBdr>
            <w:top w:val="none" w:sz="0" w:space="0" w:color="auto"/>
            <w:left w:val="none" w:sz="0" w:space="0" w:color="auto"/>
            <w:bottom w:val="none" w:sz="0" w:space="0" w:color="auto"/>
            <w:right w:val="none" w:sz="0" w:space="0" w:color="auto"/>
          </w:divBdr>
        </w:div>
        <w:div w:id="76248340">
          <w:marLeft w:val="640"/>
          <w:marRight w:val="0"/>
          <w:marTop w:val="0"/>
          <w:marBottom w:val="0"/>
          <w:divBdr>
            <w:top w:val="none" w:sz="0" w:space="0" w:color="auto"/>
            <w:left w:val="none" w:sz="0" w:space="0" w:color="auto"/>
            <w:bottom w:val="none" w:sz="0" w:space="0" w:color="auto"/>
            <w:right w:val="none" w:sz="0" w:space="0" w:color="auto"/>
          </w:divBdr>
        </w:div>
        <w:div w:id="77482347">
          <w:marLeft w:val="640"/>
          <w:marRight w:val="0"/>
          <w:marTop w:val="0"/>
          <w:marBottom w:val="0"/>
          <w:divBdr>
            <w:top w:val="none" w:sz="0" w:space="0" w:color="auto"/>
            <w:left w:val="none" w:sz="0" w:space="0" w:color="auto"/>
            <w:bottom w:val="none" w:sz="0" w:space="0" w:color="auto"/>
            <w:right w:val="none" w:sz="0" w:space="0" w:color="auto"/>
          </w:divBdr>
        </w:div>
        <w:div w:id="78911698">
          <w:marLeft w:val="640"/>
          <w:marRight w:val="0"/>
          <w:marTop w:val="0"/>
          <w:marBottom w:val="0"/>
          <w:divBdr>
            <w:top w:val="none" w:sz="0" w:space="0" w:color="auto"/>
            <w:left w:val="none" w:sz="0" w:space="0" w:color="auto"/>
            <w:bottom w:val="none" w:sz="0" w:space="0" w:color="auto"/>
            <w:right w:val="none" w:sz="0" w:space="0" w:color="auto"/>
          </w:divBdr>
        </w:div>
        <w:div w:id="85814380">
          <w:marLeft w:val="640"/>
          <w:marRight w:val="0"/>
          <w:marTop w:val="0"/>
          <w:marBottom w:val="0"/>
          <w:divBdr>
            <w:top w:val="none" w:sz="0" w:space="0" w:color="auto"/>
            <w:left w:val="none" w:sz="0" w:space="0" w:color="auto"/>
            <w:bottom w:val="none" w:sz="0" w:space="0" w:color="auto"/>
            <w:right w:val="none" w:sz="0" w:space="0" w:color="auto"/>
          </w:divBdr>
        </w:div>
        <w:div w:id="107043846">
          <w:marLeft w:val="640"/>
          <w:marRight w:val="0"/>
          <w:marTop w:val="0"/>
          <w:marBottom w:val="0"/>
          <w:divBdr>
            <w:top w:val="none" w:sz="0" w:space="0" w:color="auto"/>
            <w:left w:val="none" w:sz="0" w:space="0" w:color="auto"/>
            <w:bottom w:val="none" w:sz="0" w:space="0" w:color="auto"/>
            <w:right w:val="none" w:sz="0" w:space="0" w:color="auto"/>
          </w:divBdr>
        </w:div>
        <w:div w:id="115560565">
          <w:marLeft w:val="640"/>
          <w:marRight w:val="0"/>
          <w:marTop w:val="0"/>
          <w:marBottom w:val="0"/>
          <w:divBdr>
            <w:top w:val="none" w:sz="0" w:space="0" w:color="auto"/>
            <w:left w:val="none" w:sz="0" w:space="0" w:color="auto"/>
            <w:bottom w:val="none" w:sz="0" w:space="0" w:color="auto"/>
            <w:right w:val="none" w:sz="0" w:space="0" w:color="auto"/>
          </w:divBdr>
        </w:div>
        <w:div w:id="131142275">
          <w:marLeft w:val="640"/>
          <w:marRight w:val="0"/>
          <w:marTop w:val="0"/>
          <w:marBottom w:val="0"/>
          <w:divBdr>
            <w:top w:val="none" w:sz="0" w:space="0" w:color="auto"/>
            <w:left w:val="none" w:sz="0" w:space="0" w:color="auto"/>
            <w:bottom w:val="none" w:sz="0" w:space="0" w:color="auto"/>
            <w:right w:val="none" w:sz="0" w:space="0" w:color="auto"/>
          </w:divBdr>
        </w:div>
        <w:div w:id="162548235">
          <w:marLeft w:val="640"/>
          <w:marRight w:val="0"/>
          <w:marTop w:val="0"/>
          <w:marBottom w:val="0"/>
          <w:divBdr>
            <w:top w:val="none" w:sz="0" w:space="0" w:color="auto"/>
            <w:left w:val="none" w:sz="0" w:space="0" w:color="auto"/>
            <w:bottom w:val="none" w:sz="0" w:space="0" w:color="auto"/>
            <w:right w:val="none" w:sz="0" w:space="0" w:color="auto"/>
          </w:divBdr>
        </w:div>
        <w:div w:id="189417679">
          <w:marLeft w:val="640"/>
          <w:marRight w:val="0"/>
          <w:marTop w:val="0"/>
          <w:marBottom w:val="0"/>
          <w:divBdr>
            <w:top w:val="none" w:sz="0" w:space="0" w:color="auto"/>
            <w:left w:val="none" w:sz="0" w:space="0" w:color="auto"/>
            <w:bottom w:val="none" w:sz="0" w:space="0" w:color="auto"/>
            <w:right w:val="none" w:sz="0" w:space="0" w:color="auto"/>
          </w:divBdr>
        </w:div>
        <w:div w:id="213927709">
          <w:marLeft w:val="640"/>
          <w:marRight w:val="0"/>
          <w:marTop w:val="0"/>
          <w:marBottom w:val="0"/>
          <w:divBdr>
            <w:top w:val="none" w:sz="0" w:space="0" w:color="auto"/>
            <w:left w:val="none" w:sz="0" w:space="0" w:color="auto"/>
            <w:bottom w:val="none" w:sz="0" w:space="0" w:color="auto"/>
            <w:right w:val="none" w:sz="0" w:space="0" w:color="auto"/>
          </w:divBdr>
        </w:div>
        <w:div w:id="224268295">
          <w:marLeft w:val="640"/>
          <w:marRight w:val="0"/>
          <w:marTop w:val="0"/>
          <w:marBottom w:val="0"/>
          <w:divBdr>
            <w:top w:val="none" w:sz="0" w:space="0" w:color="auto"/>
            <w:left w:val="none" w:sz="0" w:space="0" w:color="auto"/>
            <w:bottom w:val="none" w:sz="0" w:space="0" w:color="auto"/>
            <w:right w:val="none" w:sz="0" w:space="0" w:color="auto"/>
          </w:divBdr>
        </w:div>
        <w:div w:id="228228315">
          <w:marLeft w:val="640"/>
          <w:marRight w:val="0"/>
          <w:marTop w:val="0"/>
          <w:marBottom w:val="0"/>
          <w:divBdr>
            <w:top w:val="none" w:sz="0" w:space="0" w:color="auto"/>
            <w:left w:val="none" w:sz="0" w:space="0" w:color="auto"/>
            <w:bottom w:val="none" w:sz="0" w:space="0" w:color="auto"/>
            <w:right w:val="none" w:sz="0" w:space="0" w:color="auto"/>
          </w:divBdr>
        </w:div>
        <w:div w:id="294986845">
          <w:marLeft w:val="640"/>
          <w:marRight w:val="0"/>
          <w:marTop w:val="0"/>
          <w:marBottom w:val="0"/>
          <w:divBdr>
            <w:top w:val="none" w:sz="0" w:space="0" w:color="auto"/>
            <w:left w:val="none" w:sz="0" w:space="0" w:color="auto"/>
            <w:bottom w:val="none" w:sz="0" w:space="0" w:color="auto"/>
            <w:right w:val="none" w:sz="0" w:space="0" w:color="auto"/>
          </w:divBdr>
        </w:div>
        <w:div w:id="338386305">
          <w:marLeft w:val="640"/>
          <w:marRight w:val="0"/>
          <w:marTop w:val="0"/>
          <w:marBottom w:val="0"/>
          <w:divBdr>
            <w:top w:val="none" w:sz="0" w:space="0" w:color="auto"/>
            <w:left w:val="none" w:sz="0" w:space="0" w:color="auto"/>
            <w:bottom w:val="none" w:sz="0" w:space="0" w:color="auto"/>
            <w:right w:val="none" w:sz="0" w:space="0" w:color="auto"/>
          </w:divBdr>
        </w:div>
        <w:div w:id="362024755">
          <w:marLeft w:val="640"/>
          <w:marRight w:val="0"/>
          <w:marTop w:val="0"/>
          <w:marBottom w:val="0"/>
          <w:divBdr>
            <w:top w:val="none" w:sz="0" w:space="0" w:color="auto"/>
            <w:left w:val="none" w:sz="0" w:space="0" w:color="auto"/>
            <w:bottom w:val="none" w:sz="0" w:space="0" w:color="auto"/>
            <w:right w:val="none" w:sz="0" w:space="0" w:color="auto"/>
          </w:divBdr>
        </w:div>
        <w:div w:id="382682393">
          <w:marLeft w:val="640"/>
          <w:marRight w:val="0"/>
          <w:marTop w:val="0"/>
          <w:marBottom w:val="0"/>
          <w:divBdr>
            <w:top w:val="none" w:sz="0" w:space="0" w:color="auto"/>
            <w:left w:val="none" w:sz="0" w:space="0" w:color="auto"/>
            <w:bottom w:val="none" w:sz="0" w:space="0" w:color="auto"/>
            <w:right w:val="none" w:sz="0" w:space="0" w:color="auto"/>
          </w:divBdr>
        </w:div>
        <w:div w:id="388456145">
          <w:marLeft w:val="640"/>
          <w:marRight w:val="0"/>
          <w:marTop w:val="0"/>
          <w:marBottom w:val="0"/>
          <w:divBdr>
            <w:top w:val="none" w:sz="0" w:space="0" w:color="auto"/>
            <w:left w:val="none" w:sz="0" w:space="0" w:color="auto"/>
            <w:bottom w:val="none" w:sz="0" w:space="0" w:color="auto"/>
            <w:right w:val="none" w:sz="0" w:space="0" w:color="auto"/>
          </w:divBdr>
        </w:div>
        <w:div w:id="391081467">
          <w:marLeft w:val="640"/>
          <w:marRight w:val="0"/>
          <w:marTop w:val="0"/>
          <w:marBottom w:val="0"/>
          <w:divBdr>
            <w:top w:val="none" w:sz="0" w:space="0" w:color="auto"/>
            <w:left w:val="none" w:sz="0" w:space="0" w:color="auto"/>
            <w:bottom w:val="none" w:sz="0" w:space="0" w:color="auto"/>
            <w:right w:val="none" w:sz="0" w:space="0" w:color="auto"/>
          </w:divBdr>
        </w:div>
        <w:div w:id="530070520">
          <w:marLeft w:val="640"/>
          <w:marRight w:val="0"/>
          <w:marTop w:val="0"/>
          <w:marBottom w:val="0"/>
          <w:divBdr>
            <w:top w:val="none" w:sz="0" w:space="0" w:color="auto"/>
            <w:left w:val="none" w:sz="0" w:space="0" w:color="auto"/>
            <w:bottom w:val="none" w:sz="0" w:space="0" w:color="auto"/>
            <w:right w:val="none" w:sz="0" w:space="0" w:color="auto"/>
          </w:divBdr>
        </w:div>
        <w:div w:id="556629646">
          <w:marLeft w:val="640"/>
          <w:marRight w:val="0"/>
          <w:marTop w:val="0"/>
          <w:marBottom w:val="0"/>
          <w:divBdr>
            <w:top w:val="none" w:sz="0" w:space="0" w:color="auto"/>
            <w:left w:val="none" w:sz="0" w:space="0" w:color="auto"/>
            <w:bottom w:val="none" w:sz="0" w:space="0" w:color="auto"/>
            <w:right w:val="none" w:sz="0" w:space="0" w:color="auto"/>
          </w:divBdr>
        </w:div>
        <w:div w:id="571543514">
          <w:marLeft w:val="640"/>
          <w:marRight w:val="0"/>
          <w:marTop w:val="0"/>
          <w:marBottom w:val="0"/>
          <w:divBdr>
            <w:top w:val="none" w:sz="0" w:space="0" w:color="auto"/>
            <w:left w:val="none" w:sz="0" w:space="0" w:color="auto"/>
            <w:bottom w:val="none" w:sz="0" w:space="0" w:color="auto"/>
            <w:right w:val="none" w:sz="0" w:space="0" w:color="auto"/>
          </w:divBdr>
        </w:div>
        <w:div w:id="587614460">
          <w:marLeft w:val="640"/>
          <w:marRight w:val="0"/>
          <w:marTop w:val="0"/>
          <w:marBottom w:val="0"/>
          <w:divBdr>
            <w:top w:val="none" w:sz="0" w:space="0" w:color="auto"/>
            <w:left w:val="none" w:sz="0" w:space="0" w:color="auto"/>
            <w:bottom w:val="none" w:sz="0" w:space="0" w:color="auto"/>
            <w:right w:val="none" w:sz="0" w:space="0" w:color="auto"/>
          </w:divBdr>
        </w:div>
        <w:div w:id="601187945">
          <w:marLeft w:val="640"/>
          <w:marRight w:val="0"/>
          <w:marTop w:val="0"/>
          <w:marBottom w:val="0"/>
          <w:divBdr>
            <w:top w:val="none" w:sz="0" w:space="0" w:color="auto"/>
            <w:left w:val="none" w:sz="0" w:space="0" w:color="auto"/>
            <w:bottom w:val="none" w:sz="0" w:space="0" w:color="auto"/>
            <w:right w:val="none" w:sz="0" w:space="0" w:color="auto"/>
          </w:divBdr>
        </w:div>
        <w:div w:id="614286543">
          <w:marLeft w:val="640"/>
          <w:marRight w:val="0"/>
          <w:marTop w:val="0"/>
          <w:marBottom w:val="0"/>
          <w:divBdr>
            <w:top w:val="none" w:sz="0" w:space="0" w:color="auto"/>
            <w:left w:val="none" w:sz="0" w:space="0" w:color="auto"/>
            <w:bottom w:val="none" w:sz="0" w:space="0" w:color="auto"/>
            <w:right w:val="none" w:sz="0" w:space="0" w:color="auto"/>
          </w:divBdr>
        </w:div>
        <w:div w:id="685793327">
          <w:marLeft w:val="640"/>
          <w:marRight w:val="0"/>
          <w:marTop w:val="0"/>
          <w:marBottom w:val="0"/>
          <w:divBdr>
            <w:top w:val="none" w:sz="0" w:space="0" w:color="auto"/>
            <w:left w:val="none" w:sz="0" w:space="0" w:color="auto"/>
            <w:bottom w:val="none" w:sz="0" w:space="0" w:color="auto"/>
            <w:right w:val="none" w:sz="0" w:space="0" w:color="auto"/>
          </w:divBdr>
        </w:div>
        <w:div w:id="729886827">
          <w:marLeft w:val="640"/>
          <w:marRight w:val="0"/>
          <w:marTop w:val="0"/>
          <w:marBottom w:val="0"/>
          <w:divBdr>
            <w:top w:val="none" w:sz="0" w:space="0" w:color="auto"/>
            <w:left w:val="none" w:sz="0" w:space="0" w:color="auto"/>
            <w:bottom w:val="none" w:sz="0" w:space="0" w:color="auto"/>
            <w:right w:val="none" w:sz="0" w:space="0" w:color="auto"/>
          </w:divBdr>
        </w:div>
        <w:div w:id="741833184">
          <w:marLeft w:val="640"/>
          <w:marRight w:val="0"/>
          <w:marTop w:val="0"/>
          <w:marBottom w:val="0"/>
          <w:divBdr>
            <w:top w:val="none" w:sz="0" w:space="0" w:color="auto"/>
            <w:left w:val="none" w:sz="0" w:space="0" w:color="auto"/>
            <w:bottom w:val="none" w:sz="0" w:space="0" w:color="auto"/>
            <w:right w:val="none" w:sz="0" w:space="0" w:color="auto"/>
          </w:divBdr>
        </w:div>
        <w:div w:id="741870736">
          <w:marLeft w:val="640"/>
          <w:marRight w:val="0"/>
          <w:marTop w:val="0"/>
          <w:marBottom w:val="0"/>
          <w:divBdr>
            <w:top w:val="none" w:sz="0" w:space="0" w:color="auto"/>
            <w:left w:val="none" w:sz="0" w:space="0" w:color="auto"/>
            <w:bottom w:val="none" w:sz="0" w:space="0" w:color="auto"/>
            <w:right w:val="none" w:sz="0" w:space="0" w:color="auto"/>
          </w:divBdr>
        </w:div>
        <w:div w:id="789709938">
          <w:marLeft w:val="640"/>
          <w:marRight w:val="0"/>
          <w:marTop w:val="0"/>
          <w:marBottom w:val="0"/>
          <w:divBdr>
            <w:top w:val="none" w:sz="0" w:space="0" w:color="auto"/>
            <w:left w:val="none" w:sz="0" w:space="0" w:color="auto"/>
            <w:bottom w:val="none" w:sz="0" w:space="0" w:color="auto"/>
            <w:right w:val="none" w:sz="0" w:space="0" w:color="auto"/>
          </w:divBdr>
        </w:div>
        <w:div w:id="790050000">
          <w:marLeft w:val="640"/>
          <w:marRight w:val="0"/>
          <w:marTop w:val="0"/>
          <w:marBottom w:val="0"/>
          <w:divBdr>
            <w:top w:val="none" w:sz="0" w:space="0" w:color="auto"/>
            <w:left w:val="none" w:sz="0" w:space="0" w:color="auto"/>
            <w:bottom w:val="none" w:sz="0" w:space="0" w:color="auto"/>
            <w:right w:val="none" w:sz="0" w:space="0" w:color="auto"/>
          </w:divBdr>
        </w:div>
        <w:div w:id="797184826">
          <w:marLeft w:val="640"/>
          <w:marRight w:val="0"/>
          <w:marTop w:val="0"/>
          <w:marBottom w:val="0"/>
          <w:divBdr>
            <w:top w:val="none" w:sz="0" w:space="0" w:color="auto"/>
            <w:left w:val="none" w:sz="0" w:space="0" w:color="auto"/>
            <w:bottom w:val="none" w:sz="0" w:space="0" w:color="auto"/>
            <w:right w:val="none" w:sz="0" w:space="0" w:color="auto"/>
          </w:divBdr>
        </w:div>
        <w:div w:id="802888952">
          <w:marLeft w:val="640"/>
          <w:marRight w:val="0"/>
          <w:marTop w:val="0"/>
          <w:marBottom w:val="0"/>
          <w:divBdr>
            <w:top w:val="none" w:sz="0" w:space="0" w:color="auto"/>
            <w:left w:val="none" w:sz="0" w:space="0" w:color="auto"/>
            <w:bottom w:val="none" w:sz="0" w:space="0" w:color="auto"/>
            <w:right w:val="none" w:sz="0" w:space="0" w:color="auto"/>
          </w:divBdr>
        </w:div>
        <w:div w:id="806817142">
          <w:marLeft w:val="640"/>
          <w:marRight w:val="0"/>
          <w:marTop w:val="0"/>
          <w:marBottom w:val="0"/>
          <w:divBdr>
            <w:top w:val="none" w:sz="0" w:space="0" w:color="auto"/>
            <w:left w:val="none" w:sz="0" w:space="0" w:color="auto"/>
            <w:bottom w:val="none" w:sz="0" w:space="0" w:color="auto"/>
            <w:right w:val="none" w:sz="0" w:space="0" w:color="auto"/>
          </w:divBdr>
        </w:div>
        <w:div w:id="821695724">
          <w:marLeft w:val="640"/>
          <w:marRight w:val="0"/>
          <w:marTop w:val="0"/>
          <w:marBottom w:val="0"/>
          <w:divBdr>
            <w:top w:val="none" w:sz="0" w:space="0" w:color="auto"/>
            <w:left w:val="none" w:sz="0" w:space="0" w:color="auto"/>
            <w:bottom w:val="none" w:sz="0" w:space="0" w:color="auto"/>
            <w:right w:val="none" w:sz="0" w:space="0" w:color="auto"/>
          </w:divBdr>
        </w:div>
        <w:div w:id="826095245">
          <w:marLeft w:val="640"/>
          <w:marRight w:val="0"/>
          <w:marTop w:val="0"/>
          <w:marBottom w:val="0"/>
          <w:divBdr>
            <w:top w:val="none" w:sz="0" w:space="0" w:color="auto"/>
            <w:left w:val="none" w:sz="0" w:space="0" w:color="auto"/>
            <w:bottom w:val="none" w:sz="0" w:space="0" w:color="auto"/>
            <w:right w:val="none" w:sz="0" w:space="0" w:color="auto"/>
          </w:divBdr>
        </w:div>
        <w:div w:id="850803549">
          <w:marLeft w:val="640"/>
          <w:marRight w:val="0"/>
          <w:marTop w:val="0"/>
          <w:marBottom w:val="0"/>
          <w:divBdr>
            <w:top w:val="none" w:sz="0" w:space="0" w:color="auto"/>
            <w:left w:val="none" w:sz="0" w:space="0" w:color="auto"/>
            <w:bottom w:val="none" w:sz="0" w:space="0" w:color="auto"/>
            <w:right w:val="none" w:sz="0" w:space="0" w:color="auto"/>
          </w:divBdr>
        </w:div>
        <w:div w:id="870612460">
          <w:marLeft w:val="640"/>
          <w:marRight w:val="0"/>
          <w:marTop w:val="0"/>
          <w:marBottom w:val="0"/>
          <w:divBdr>
            <w:top w:val="none" w:sz="0" w:space="0" w:color="auto"/>
            <w:left w:val="none" w:sz="0" w:space="0" w:color="auto"/>
            <w:bottom w:val="none" w:sz="0" w:space="0" w:color="auto"/>
            <w:right w:val="none" w:sz="0" w:space="0" w:color="auto"/>
          </w:divBdr>
        </w:div>
        <w:div w:id="890314204">
          <w:marLeft w:val="640"/>
          <w:marRight w:val="0"/>
          <w:marTop w:val="0"/>
          <w:marBottom w:val="0"/>
          <w:divBdr>
            <w:top w:val="none" w:sz="0" w:space="0" w:color="auto"/>
            <w:left w:val="none" w:sz="0" w:space="0" w:color="auto"/>
            <w:bottom w:val="none" w:sz="0" w:space="0" w:color="auto"/>
            <w:right w:val="none" w:sz="0" w:space="0" w:color="auto"/>
          </w:divBdr>
        </w:div>
        <w:div w:id="915819103">
          <w:marLeft w:val="640"/>
          <w:marRight w:val="0"/>
          <w:marTop w:val="0"/>
          <w:marBottom w:val="0"/>
          <w:divBdr>
            <w:top w:val="none" w:sz="0" w:space="0" w:color="auto"/>
            <w:left w:val="none" w:sz="0" w:space="0" w:color="auto"/>
            <w:bottom w:val="none" w:sz="0" w:space="0" w:color="auto"/>
            <w:right w:val="none" w:sz="0" w:space="0" w:color="auto"/>
          </w:divBdr>
        </w:div>
        <w:div w:id="920990430">
          <w:marLeft w:val="640"/>
          <w:marRight w:val="0"/>
          <w:marTop w:val="0"/>
          <w:marBottom w:val="0"/>
          <w:divBdr>
            <w:top w:val="none" w:sz="0" w:space="0" w:color="auto"/>
            <w:left w:val="none" w:sz="0" w:space="0" w:color="auto"/>
            <w:bottom w:val="none" w:sz="0" w:space="0" w:color="auto"/>
            <w:right w:val="none" w:sz="0" w:space="0" w:color="auto"/>
          </w:divBdr>
        </w:div>
        <w:div w:id="938024096">
          <w:marLeft w:val="640"/>
          <w:marRight w:val="0"/>
          <w:marTop w:val="0"/>
          <w:marBottom w:val="0"/>
          <w:divBdr>
            <w:top w:val="none" w:sz="0" w:space="0" w:color="auto"/>
            <w:left w:val="none" w:sz="0" w:space="0" w:color="auto"/>
            <w:bottom w:val="none" w:sz="0" w:space="0" w:color="auto"/>
            <w:right w:val="none" w:sz="0" w:space="0" w:color="auto"/>
          </w:divBdr>
        </w:div>
        <w:div w:id="946422073">
          <w:marLeft w:val="640"/>
          <w:marRight w:val="0"/>
          <w:marTop w:val="0"/>
          <w:marBottom w:val="0"/>
          <w:divBdr>
            <w:top w:val="none" w:sz="0" w:space="0" w:color="auto"/>
            <w:left w:val="none" w:sz="0" w:space="0" w:color="auto"/>
            <w:bottom w:val="none" w:sz="0" w:space="0" w:color="auto"/>
            <w:right w:val="none" w:sz="0" w:space="0" w:color="auto"/>
          </w:divBdr>
        </w:div>
        <w:div w:id="968513517">
          <w:marLeft w:val="640"/>
          <w:marRight w:val="0"/>
          <w:marTop w:val="0"/>
          <w:marBottom w:val="0"/>
          <w:divBdr>
            <w:top w:val="none" w:sz="0" w:space="0" w:color="auto"/>
            <w:left w:val="none" w:sz="0" w:space="0" w:color="auto"/>
            <w:bottom w:val="none" w:sz="0" w:space="0" w:color="auto"/>
            <w:right w:val="none" w:sz="0" w:space="0" w:color="auto"/>
          </w:divBdr>
        </w:div>
        <w:div w:id="988021398">
          <w:marLeft w:val="640"/>
          <w:marRight w:val="0"/>
          <w:marTop w:val="0"/>
          <w:marBottom w:val="0"/>
          <w:divBdr>
            <w:top w:val="none" w:sz="0" w:space="0" w:color="auto"/>
            <w:left w:val="none" w:sz="0" w:space="0" w:color="auto"/>
            <w:bottom w:val="none" w:sz="0" w:space="0" w:color="auto"/>
            <w:right w:val="none" w:sz="0" w:space="0" w:color="auto"/>
          </w:divBdr>
        </w:div>
        <w:div w:id="997851359">
          <w:marLeft w:val="640"/>
          <w:marRight w:val="0"/>
          <w:marTop w:val="0"/>
          <w:marBottom w:val="0"/>
          <w:divBdr>
            <w:top w:val="none" w:sz="0" w:space="0" w:color="auto"/>
            <w:left w:val="none" w:sz="0" w:space="0" w:color="auto"/>
            <w:bottom w:val="none" w:sz="0" w:space="0" w:color="auto"/>
            <w:right w:val="none" w:sz="0" w:space="0" w:color="auto"/>
          </w:divBdr>
        </w:div>
        <w:div w:id="1004750014">
          <w:marLeft w:val="640"/>
          <w:marRight w:val="0"/>
          <w:marTop w:val="0"/>
          <w:marBottom w:val="0"/>
          <w:divBdr>
            <w:top w:val="none" w:sz="0" w:space="0" w:color="auto"/>
            <w:left w:val="none" w:sz="0" w:space="0" w:color="auto"/>
            <w:bottom w:val="none" w:sz="0" w:space="0" w:color="auto"/>
            <w:right w:val="none" w:sz="0" w:space="0" w:color="auto"/>
          </w:divBdr>
        </w:div>
        <w:div w:id="1010834676">
          <w:marLeft w:val="640"/>
          <w:marRight w:val="0"/>
          <w:marTop w:val="0"/>
          <w:marBottom w:val="0"/>
          <w:divBdr>
            <w:top w:val="none" w:sz="0" w:space="0" w:color="auto"/>
            <w:left w:val="none" w:sz="0" w:space="0" w:color="auto"/>
            <w:bottom w:val="none" w:sz="0" w:space="0" w:color="auto"/>
            <w:right w:val="none" w:sz="0" w:space="0" w:color="auto"/>
          </w:divBdr>
        </w:div>
        <w:div w:id="1021853994">
          <w:marLeft w:val="640"/>
          <w:marRight w:val="0"/>
          <w:marTop w:val="0"/>
          <w:marBottom w:val="0"/>
          <w:divBdr>
            <w:top w:val="none" w:sz="0" w:space="0" w:color="auto"/>
            <w:left w:val="none" w:sz="0" w:space="0" w:color="auto"/>
            <w:bottom w:val="none" w:sz="0" w:space="0" w:color="auto"/>
            <w:right w:val="none" w:sz="0" w:space="0" w:color="auto"/>
          </w:divBdr>
        </w:div>
        <w:div w:id="1047073223">
          <w:marLeft w:val="640"/>
          <w:marRight w:val="0"/>
          <w:marTop w:val="0"/>
          <w:marBottom w:val="0"/>
          <w:divBdr>
            <w:top w:val="none" w:sz="0" w:space="0" w:color="auto"/>
            <w:left w:val="none" w:sz="0" w:space="0" w:color="auto"/>
            <w:bottom w:val="none" w:sz="0" w:space="0" w:color="auto"/>
            <w:right w:val="none" w:sz="0" w:space="0" w:color="auto"/>
          </w:divBdr>
        </w:div>
        <w:div w:id="1075468604">
          <w:marLeft w:val="640"/>
          <w:marRight w:val="0"/>
          <w:marTop w:val="0"/>
          <w:marBottom w:val="0"/>
          <w:divBdr>
            <w:top w:val="none" w:sz="0" w:space="0" w:color="auto"/>
            <w:left w:val="none" w:sz="0" w:space="0" w:color="auto"/>
            <w:bottom w:val="none" w:sz="0" w:space="0" w:color="auto"/>
            <w:right w:val="none" w:sz="0" w:space="0" w:color="auto"/>
          </w:divBdr>
        </w:div>
        <w:div w:id="1120489926">
          <w:marLeft w:val="640"/>
          <w:marRight w:val="0"/>
          <w:marTop w:val="0"/>
          <w:marBottom w:val="0"/>
          <w:divBdr>
            <w:top w:val="none" w:sz="0" w:space="0" w:color="auto"/>
            <w:left w:val="none" w:sz="0" w:space="0" w:color="auto"/>
            <w:bottom w:val="none" w:sz="0" w:space="0" w:color="auto"/>
            <w:right w:val="none" w:sz="0" w:space="0" w:color="auto"/>
          </w:divBdr>
        </w:div>
        <w:div w:id="1158232642">
          <w:marLeft w:val="640"/>
          <w:marRight w:val="0"/>
          <w:marTop w:val="0"/>
          <w:marBottom w:val="0"/>
          <w:divBdr>
            <w:top w:val="none" w:sz="0" w:space="0" w:color="auto"/>
            <w:left w:val="none" w:sz="0" w:space="0" w:color="auto"/>
            <w:bottom w:val="none" w:sz="0" w:space="0" w:color="auto"/>
            <w:right w:val="none" w:sz="0" w:space="0" w:color="auto"/>
          </w:divBdr>
        </w:div>
        <w:div w:id="1181093185">
          <w:marLeft w:val="640"/>
          <w:marRight w:val="0"/>
          <w:marTop w:val="0"/>
          <w:marBottom w:val="0"/>
          <w:divBdr>
            <w:top w:val="none" w:sz="0" w:space="0" w:color="auto"/>
            <w:left w:val="none" w:sz="0" w:space="0" w:color="auto"/>
            <w:bottom w:val="none" w:sz="0" w:space="0" w:color="auto"/>
            <w:right w:val="none" w:sz="0" w:space="0" w:color="auto"/>
          </w:divBdr>
        </w:div>
        <w:div w:id="1238903289">
          <w:marLeft w:val="640"/>
          <w:marRight w:val="0"/>
          <w:marTop w:val="0"/>
          <w:marBottom w:val="0"/>
          <w:divBdr>
            <w:top w:val="none" w:sz="0" w:space="0" w:color="auto"/>
            <w:left w:val="none" w:sz="0" w:space="0" w:color="auto"/>
            <w:bottom w:val="none" w:sz="0" w:space="0" w:color="auto"/>
            <w:right w:val="none" w:sz="0" w:space="0" w:color="auto"/>
          </w:divBdr>
        </w:div>
        <w:div w:id="1249464629">
          <w:marLeft w:val="640"/>
          <w:marRight w:val="0"/>
          <w:marTop w:val="0"/>
          <w:marBottom w:val="0"/>
          <w:divBdr>
            <w:top w:val="none" w:sz="0" w:space="0" w:color="auto"/>
            <w:left w:val="none" w:sz="0" w:space="0" w:color="auto"/>
            <w:bottom w:val="none" w:sz="0" w:space="0" w:color="auto"/>
            <w:right w:val="none" w:sz="0" w:space="0" w:color="auto"/>
          </w:divBdr>
        </w:div>
        <w:div w:id="1258439855">
          <w:marLeft w:val="640"/>
          <w:marRight w:val="0"/>
          <w:marTop w:val="0"/>
          <w:marBottom w:val="0"/>
          <w:divBdr>
            <w:top w:val="none" w:sz="0" w:space="0" w:color="auto"/>
            <w:left w:val="none" w:sz="0" w:space="0" w:color="auto"/>
            <w:bottom w:val="none" w:sz="0" w:space="0" w:color="auto"/>
            <w:right w:val="none" w:sz="0" w:space="0" w:color="auto"/>
          </w:divBdr>
        </w:div>
        <w:div w:id="1261833879">
          <w:marLeft w:val="640"/>
          <w:marRight w:val="0"/>
          <w:marTop w:val="0"/>
          <w:marBottom w:val="0"/>
          <w:divBdr>
            <w:top w:val="none" w:sz="0" w:space="0" w:color="auto"/>
            <w:left w:val="none" w:sz="0" w:space="0" w:color="auto"/>
            <w:bottom w:val="none" w:sz="0" w:space="0" w:color="auto"/>
            <w:right w:val="none" w:sz="0" w:space="0" w:color="auto"/>
          </w:divBdr>
        </w:div>
        <w:div w:id="1295066196">
          <w:marLeft w:val="640"/>
          <w:marRight w:val="0"/>
          <w:marTop w:val="0"/>
          <w:marBottom w:val="0"/>
          <w:divBdr>
            <w:top w:val="none" w:sz="0" w:space="0" w:color="auto"/>
            <w:left w:val="none" w:sz="0" w:space="0" w:color="auto"/>
            <w:bottom w:val="none" w:sz="0" w:space="0" w:color="auto"/>
            <w:right w:val="none" w:sz="0" w:space="0" w:color="auto"/>
          </w:divBdr>
        </w:div>
        <w:div w:id="1306083543">
          <w:marLeft w:val="640"/>
          <w:marRight w:val="0"/>
          <w:marTop w:val="0"/>
          <w:marBottom w:val="0"/>
          <w:divBdr>
            <w:top w:val="none" w:sz="0" w:space="0" w:color="auto"/>
            <w:left w:val="none" w:sz="0" w:space="0" w:color="auto"/>
            <w:bottom w:val="none" w:sz="0" w:space="0" w:color="auto"/>
            <w:right w:val="none" w:sz="0" w:space="0" w:color="auto"/>
          </w:divBdr>
        </w:div>
        <w:div w:id="1309163518">
          <w:marLeft w:val="640"/>
          <w:marRight w:val="0"/>
          <w:marTop w:val="0"/>
          <w:marBottom w:val="0"/>
          <w:divBdr>
            <w:top w:val="none" w:sz="0" w:space="0" w:color="auto"/>
            <w:left w:val="none" w:sz="0" w:space="0" w:color="auto"/>
            <w:bottom w:val="none" w:sz="0" w:space="0" w:color="auto"/>
            <w:right w:val="none" w:sz="0" w:space="0" w:color="auto"/>
          </w:divBdr>
        </w:div>
        <w:div w:id="1315450981">
          <w:marLeft w:val="640"/>
          <w:marRight w:val="0"/>
          <w:marTop w:val="0"/>
          <w:marBottom w:val="0"/>
          <w:divBdr>
            <w:top w:val="none" w:sz="0" w:space="0" w:color="auto"/>
            <w:left w:val="none" w:sz="0" w:space="0" w:color="auto"/>
            <w:bottom w:val="none" w:sz="0" w:space="0" w:color="auto"/>
            <w:right w:val="none" w:sz="0" w:space="0" w:color="auto"/>
          </w:divBdr>
        </w:div>
        <w:div w:id="1326662886">
          <w:marLeft w:val="640"/>
          <w:marRight w:val="0"/>
          <w:marTop w:val="0"/>
          <w:marBottom w:val="0"/>
          <w:divBdr>
            <w:top w:val="none" w:sz="0" w:space="0" w:color="auto"/>
            <w:left w:val="none" w:sz="0" w:space="0" w:color="auto"/>
            <w:bottom w:val="none" w:sz="0" w:space="0" w:color="auto"/>
            <w:right w:val="none" w:sz="0" w:space="0" w:color="auto"/>
          </w:divBdr>
        </w:div>
        <w:div w:id="1368725981">
          <w:marLeft w:val="640"/>
          <w:marRight w:val="0"/>
          <w:marTop w:val="0"/>
          <w:marBottom w:val="0"/>
          <w:divBdr>
            <w:top w:val="none" w:sz="0" w:space="0" w:color="auto"/>
            <w:left w:val="none" w:sz="0" w:space="0" w:color="auto"/>
            <w:bottom w:val="none" w:sz="0" w:space="0" w:color="auto"/>
            <w:right w:val="none" w:sz="0" w:space="0" w:color="auto"/>
          </w:divBdr>
        </w:div>
        <w:div w:id="1407722498">
          <w:marLeft w:val="640"/>
          <w:marRight w:val="0"/>
          <w:marTop w:val="0"/>
          <w:marBottom w:val="0"/>
          <w:divBdr>
            <w:top w:val="none" w:sz="0" w:space="0" w:color="auto"/>
            <w:left w:val="none" w:sz="0" w:space="0" w:color="auto"/>
            <w:bottom w:val="none" w:sz="0" w:space="0" w:color="auto"/>
            <w:right w:val="none" w:sz="0" w:space="0" w:color="auto"/>
          </w:divBdr>
        </w:div>
        <w:div w:id="1433623155">
          <w:marLeft w:val="640"/>
          <w:marRight w:val="0"/>
          <w:marTop w:val="0"/>
          <w:marBottom w:val="0"/>
          <w:divBdr>
            <w:top w:val="none" w:sz="0" w:space="0" w:color="auto"/>
            <w:left w:val="none" w:sz="0" w:space="0" w:color="auto"/>
            <w:bottom w:val="none" w:sz="0" w:space="0" w:color="auto"/>
            <w:right w:val="none" w:sz="0" w:space="0" w:color="auto"/>
          </w:divBdr>
        </w:div>
        <w:div w:id="1434128710">
          <w:marLeft w:val="640"/>
          <w:marRight w:val="0"/>
          <w:marTop w:val="0"/>
          <w:marBottom w:val="0"/>
          <w:divBdr>
            <w:top w:val="none" w:sz="0" w:space="0" w:color="auto"/>
            <w:left w:val="none" w:sz="0" w:space="0" w:color="auto"/>
            <w:bottom w:val="none" w:sz="0" w:space="0" w:color="auto"/>
            <w:right w:val="none" w:sz="0" w:space="0" w:color="auto"/>
          </w:divBdr>
        </w:div>
        <w:div w:id="1439637596">
          <w:marLeft w:val="640"/>
          <w:marRight w:val="0"/>
          <w:marTop w:val="0"/>
          <w:marBottom w:val="0"/>
          <w:divBdr>
            <w:top w:val="none" w:sz="0" w:space="0" w:color="auto"/>
            <w:left w:val="none" w:sz="0" w:space="0" w:color="auto"/>
            <w:bottom w:val="none" w:sz="0" w:space="0" w:color="auto"/>
            <w:right w:val="none" w:sz="0" w:space="0" w:color="auto"/>
          </w:divBdr>
        </w:div>
        <w:div w:id="1440683382">
          <w:marLeft w:val="640"/>
          <w:marRight w:val="0"/>
          <w:marTop w:val="0"/>
          <w:marBottom w:val="0"/>
          <w:divBdr>
            <w:top w:val="none" w:sz="0" w:space="0" w:color="auto"/>
            <w:left w:val="none" w:sz="0" w:space="0" w:color="auto"/>
            <w:bottom w:val="none" w:sz="0" w:space="0" w:color="auto"/>
            <w:right w:val="none" w:sz="0" w:space="0" w:color="auto"/>
          </w:divBdr>
        </w:div>
        <w:div w:id="1463770011">
          <w:marLeft w:val="640"/>
          <w:marRight w:val="0"/>
          <w:marTop w:val="0"/>
          <w:marBottom w:val="0"/>
          <w:divBdr>
            <w:top w:val="none" w:sz="0" w:space="0" w:color="auto"/>
            <w:left w:val="none" w:sz="0" w:space="0" w:color="auto"/>
            <w:bottom w:val="none" w:sz="0" w:space="0" w:color="auto"/>
            <w:right w:val="none" w:sz="0" w:space="0" w:color="auto"/>
          </w:divBdr>
        </w:div>
        <w:div w:id="1475610438">
          <w:marLeft w:val="640"/>
          <w:marRight w:val="0"/>
          <w:marTop w:val="0"/>
          <w:marBottom w:val="0"/>
          <w:divBdr>
            <w:top w:val="none" w:sz="0" w:space="0" w:color="auto"/>
            <w:left w:val="none" w:sz="0" w:space="0" w:color="auto"/>
            <w:bottom w:val="none" w:sz="0" w:space="0" w:color="auto"/>
            <w:right w:val="none" w:sz="0" w:space="0" w:color="auto"/>
          </w:divBdr>
        </w:div>
        <w:div w:id="1536499334">
          <w:marLeft w:val="640"/>
          <w:marRight w:val="0"/>
          <w:marTop w:val="0"/>
          <w:marBottom w:val="0"/>
          <w:divBdr>
            <w:top w:val="none" w:sz="0" w:space="0" w:color="auto"/>
            <w:left w:val="none" w:sz="0" w:space="0" w:color="auto"/>
            <w:bottom w:val="none" w:sz="0" w:space="0" w:color="auto"/>
            <w:right w:val="none" w:sz="0" w:space="0" w:color="auto"/>
          </w:divBdr>
        </w:div>
        <w:div w:id="1598055066">
          <w:marLeft w:val="640"/>
          <w:marRight w:val="0"/>
          <w:marTop w:val="0"/>
          <w:marBottom w:val="0"/>
          <w:divBdr>
            <w:top w:val="none" w:sz="0" w:space="0" w:color="auto"/>
            <w:left w:val="none" w:sz="0" w:space="0" w:color="auto"/>
            <w:bottom w:val="none" w:sz="0" w:space="0" w:color="auto"/>
            <w:right w:val="none" w:sz="0" w:space="0" w:color="auto"/>
          </w:divBdr>
        </w:div>
      </w:divsChild>
    </w:div>
    <w:div w:id="564686866">
      <w:bodyDiv w:val="1"/>
      <w:marLeft w:val="0"/>
      <w:marRight w:val="0"/>
      <w:marTop w:val="0"/>
      <w:marBottom w:val="0"/>
      <w:divBdr>
        <w:top w:val="none" w:sz="0" w:space="0" w:color="auto"/>
        <w:left w:val="none" w:sz="0" w:space="0" w:color="auto"/>
        <w:bottom w:val="none" w:sz="0" w:space="0" w:color="auto"/>
        <w:right w:val="none" w:sz="0" w:space="0" w:color="auto"/>
      </w:divBdr>
      <w:divsChild>
        <w:div w:id="9917571">
          <w:marLeft w:val="640"/>
          <w:marRight w:val="0"/>
          <w:marTop w:val="0"/>
          <w:marBottom w:val="0"/>
          <w:divBdr>
            <w:top w:val="none" w:sz="0" w:space="0" w:color="auto"/>
            <w:left w:val="none" w:sz="0" w:space="0" w:color="auto"/>
            <w:bottom w:val="none" w:sz="0" w:space="0" w:color="auto"/>
            <w:right w:val="none" w:sz="0" w:space="0" w:color="auto"/>
          </w:divBdr>
        </w:div>
        <w:div w:id="19094318">
          <w:marLeft w:val="640"/>
          <w:marRight w:val="0"/>
          <w:marTop w:val="0"/>
          <w:marBottom w:val="0"/>
          <w:divBdr>
            <w:top w:val="none" w:sz="0" w:space="0" w:color="auto"/>
            <w:left w:val="none" w:sz="0" w:space="0" w:color="auto"/>
            <w:bottom w:val="none" w:sz="0" w:space="0" w:color="auto"/>
            <w:right w:val="none" w:sz="0" w:space="0" w:color="auto"/>
          </w:divBdr>
        </w:div>
        <w:div w:id="24715408">
          <w:marLeft w:val="640"/>
          <w:marRight w:val="0"/>
          <w:marTop w:val="0"/>
          <w:marBottom w:val="0"/>
          <w:divBdr>
            <w:top w:val="none" w:sz="0" w:space="0" w:color="auto"/>
            <w:left w:val="none" w:sz="0" w:space="0" w:color="auto"/>
            <w:bottom w:val="none" w:sz="0" w:space="0" w:color="auto"/>
            <w:right w:val="none" w:sz="0" w:space="0" w:color="auto"/>
          </w:divBdr>
        </w:div>
        <w:div w:id="38022317">
          <w:marLeft w:val="640"/>
          <w:marRight w:val="0"/>
          <w:marTop w:val="0"/>
          <w:marBottom w:val="0"/>
          <w:divBdr>
            <w:top w:val="none" w:sz="0" w:space="0" w:color="auto"/>
            <w:left w:val="none" w:sz="0" w:space="0" w:color="auto"/>
            <w:bottom w:val="none" w:sz="0" w:space="0" w:color="auto"/>
            <w:right w:val="none" w:sz="0" w:space="0" w:color="auto"/>
          </w:divBdr>
        </w:div>
        <w:div w:id="61410582">
          <w:marLeft w:val="640"/>
          <w:marRight w:val="0"/>
          <w:marTop w:val="0"/>
          <w:marBottom w:val="0"/>
          <w:divBdr>
            <w:top w:val="none" w:sz="0" w:space="0" w:color="auto"/>
            <w:left w:val="none" w:sz="0" w:space="0" w:color="auto"/>
            <w:bottom w:val="none" w:sz="0" w:space="0" w:color="auto"/>
            <w:right w:val="none" w:sz="0" w:space="0" w:color="auto"/>
          </w:divBdr>
        </w:div>
        <w:div w:id="90588229">
          <w:marLeft w:val="640"/>
          <w:marRight w:val="0"/>
          <w:marTop w:val="0"/>
          <w:marBottom w:val="0"/>
          <w:divBdr>
            <w:top w:val="none" w:sz="0" w:space="0" w:color="auto"/>
            <w:left w:val="none" w:sz="0" w:space="0" w:color="auto"/>
            <w:bottom w:val="none" w:sz="0" w:space="0" w:color="auto"/>
            <w:right w:val="none" w:sz="0" w:space="0" w:color="auto"/>
          </w:divBdr>
        </w:div>
        <w:div w:id="92435425">
          <w:marLeft w:val="640"/>
          <w:marRight w:val="0"/>
          <w:marTop w:val="0"/>
          <w:marBottom w:val="0"/>
          <w:divBdr>
            <w:top w:val="none" w:sz="0" w:space="0" w:color="auto"/>
            <w:left w:val="none" w:sz="0" w:space="0" w:color="auto"/>
            <w:bottom w:val="none" w:sz="0" w:space="0" w:color="auto"/>
            <w:right w:val="none" w:sz="0" w:space="0" w:color="auto"/>
          </w:divBdr>
        </w:div>
        <w:div w:id="117072930">
          <w:marLeft w:val="640"/>
          <w:marRight w:val="0"/>
          <w:marTop w:val="0"/>
          <w:marBottom w:val="0"/>
          <w:divBdr>
            <w:top w:val="none" w:sz="0" w:space="0" w:color="auto"/>
            <w:left w:val="none" w:sz="0" w:space="0" w:color="auto"/>
            <w:bottom w:val="none" w:sz="0" w:space="0" w:color="auto"/>
            <w:right w:val="none" w:sz="0" w:space="0" w:color="auto"/>
          </w:divBdr>
        </w:div>
        <w:div w:id="121121487">
          <w:marLeft w:val="640"/>
          <w:marRight w:val="0"/>
          <w:marTop w:val="0"/>
          <w:marBottom w:val="0"/>
          <w:divBdr>
            <w:top w:val="none" w:sz="0" w:space="0" w:color="auto"/>
            <w:left w:val="none" w:sz="0" w:space="0" w:color="auto"/>
            <w:bottom w:val="none" w:sz="0" w:space="0" w:color="auto"/>
            <w:right w:val="none" w:sz="0" w:space="0" w:color="auto"/>
          </w:divBdr>
        </w:div>
        <w:div w:id="122433413">
          <w:marLeft w:val="640"/>
          <w:marRight w:val="0"/>
          <w:marTop w:val="0"/>
          <w:marBottom w:val="0"/>
          <w:divBdr>
            <w:top w:val="none" w:sz="0" w:space="0" w:color="auto"/>
            <w:left w:val="none" w:sz="0" w:space="0" w:color="auto"/>
            <w:bottom w:val="none" w:sz="0" w:space="0" w:color="auto"/>
            <w:right w:val="none" w:sz="0" w:space="0" w:color="auto"/>
          </w:divBdr>
        </w:div>
        <w:div w:id="131101690">
          <w:marLeft w:val="640"/>
          <w:marRight w:val="0"/>
          <w:marTop w:val="0"/>
          <w:marBottom w:val="0"/>
          <w:divBdr>
            <w:top w:val="none" w:sz="0" w:space="0" w:color="auto"/>
            <w:left w:val="none" w:sz="0" w:space="0" w:color="auto"/>
            <w:bottom w:val="none" w:sz="0" w:space="0" w:color="auto"/>
            <w:right w:val="none" w:sz="0" w:space="0" w:color="auto"/>
          </w:divBdr>
        </w:div>
        <w:div w:id="134303454">
          <w:marLeft w:val="640"/>
          <w:marRight w:val="0"/>
          <w:marTop w:val="0"/>
          <w:marBottom w:val="0"/>
          <w:divBdr>
            <w:top w:val="none" w:sz="0" w:space="0" w:color="auto"/>
            <w:left w:val="none" w:sz="0" w:space="0" w:color="auto"/>
            <w:bottom w:val="none" w:sz="0" w:space="0" w:color="auto"/>
            <w:right w:val="none" w:sz="0" w:space="0" w:color="auto"/>
          </w:divBdr>
        </w:div>
        <w:div w:id="165367470">
          <w:marLeft w:val="640"/>
          <w:marRight w:val="0"/>
          <w:marTop w:val="0"/>
          <w:marBottom w:val="0"/>
          <w:divBdr>
            <w:top w:val="none" w:sz="0" w:space="0" w:color="auto"/>
            <w:left w:val="none" w:sz="0" w:space="0" w:color="auto"/>
            <w:bottom w:val="none" w:sz="0" w:space="0" w:color="auto"/>
            <w:right w:val="none" w:sz="0" w:space="0" w:color="auto"/>
          </w:divBdr>
        </w:div>
        <w:div w:id="182984942">
          <w:marLeft w:val="640"/>
          <w:marRight w:val="0"/>
          <w:marTop w:val="0"/>
          <w:marBottom w:val="0"/>
          <w:divBdr>
            <w:top w:val="none" w:sz="0" w:space="0" w:color="auto"/>
            <w:left w:val="none" w:sz="0" w:space="0" w:color="auto"/>
            <w:bottom w:val="none" w:sz="0" w:space="0" w:color="auto"/>
            <w:right w:val="none" w:sz="0" w:space="0" w:color="auto"/>
          </w:divBdr>
        </w:div>
        <w:div w:id="183596251">
          <w:marLeft w:val="640"/>
          <w:marRight w:val="0"/>
          <w:marTop w:val="0"/>
          <w:marBottom w:val="0"/>
          <w:divBdr>
            <w:top w:val="none" w:sz="0" w:space="0" w:color="auto"/>
            <w:left w:val="none" w:sz="0" w:space="0" w:color="auto"/>
            <w:bottom w:val="none" w:sz="0" w:space="0" w:color="auto"/>
            <w:right w:val="none" w:sz="0" w:space="0" w:color="auto"/>
          </w:divBdr>
        </w:div>
        <w:div w:id="208878633">
          <w:marLeft w:val="640"/>
          <w:marRight w:val="0"/>
          <w:marTop w:val="0"/>
          <w:marBottom w:val="0"/>
          <w:divBdr>
            <w:top w:val="none" w:sz="0" w:space="0" w:color="auto"/>
            <w:left w:val="none" w:sz="0" w:space="0" w:color="auto"/>
            <w:bottom w:val="none" w:sz="0" w:space="0" w:color="auto"/>
            <w:right w:val="none" w:sz="0" w:space="0" w:color="auto"/>
          </w:divBdr>
        </w:div>
        <w:div w:id="213464950">
          <w:marLeft w:val="640"/>
          <w:marRight w:val="0"/>
          <w:marTop w:val="0"/>
          <w:marBottom w:val="0"/>
          <w:divBdr>
            <w:top w:val="none" w:sz="0" w:space="0" w:color="auto"/>
            <w:left w:val="none" w:sz="0" w:space="0" w:color="auto"/>
            <w:bottom w:val="none" w:sz="0" w:space="0" w:color="auto"/>
            <w:right w:val="none" w:sz="0" w:space="0" w:color="auto"/>
          </w:divBdr>
        </w:div>
        <w:div w:id="259534974">
          <w:marLeft w:val="640"/>
          <w:marRight w:val="0"/>
          <w:marTop w:val="0"/>
          <w:marBottom w:val="0"/>
          <w:divBdr>
            <w:top w:val="none" w:sz="0" w:space="0" w:color="auto"/>
            <w:left w:val="none" w:sz="0" w:space="0" w:color="auto"/>
            <w:bottom w:val="none" w:sz="0" w:space="0" w:color="auto"/>
            <w:right w:val="none" w:sz="0" w:space="0" w:color="auto"/>
          </w:divBdr>
        </w:div>
        <w:div w:id="268926333">
          <w:marLeft w:val="640"/>
          <w:marRight w:val="0"/>
          <w:marTop w:val="0"/>
          <w:marBottom w:val="0"/>
          <w:divBdr>
            <w:top w:val="none" w:sz="0" w:space="0" w:color="auto"/>
            <w:left w:val="none" w:sz="0" w:space="0" w:color="auto"/>
            <w:bottom w:val="none" w:sz="0" w:space="0" w:color="auto"/>
            <w:right w:val="none" w:sz="0" w:space="0" w:color="auto"/>
          </w:divBdr>
        </w:div>
        <w:div w:id="269823148">
          <w:marLeft w:val="640"/>
          <w:marRight w:val="0"/>
          <w:marTop w:val="0"/>
          <w:marBottom w:val="0"/>
          <w:divBdr>
            <w:top w:val="none" w:sz="0" w:space="0" w:color="auto"/>
            <w:left w:val="none" w:sz="0" w:space="0" w:color="auto"/>
            <w:bottom w:val="none" w:sz="0" w:space="0" w:color="auto"/>
            <w:right w:val="none" w:sz="0" w:space="0" w:color="auto"/>
          </w:divBdr>
        </w:div>
        <w:div w:id="279721957">
          <w:marLeft w:val="640"/>
          <w:marRight w:val="0"/>
          <w:marTop w:val="0"/>
          <w:marBottom w:val="0"/>
          <w:divBdr>
            <w:top w:val="none" w:sz="0" w:space="0" w:color="auto"/>
            <w:left w:val="none" w:sz="0" w:space="0" w:color="auto"/>
            <w:bottom w:val="none" w:sz="0" w:space="0" w:color="auto"/>
            <w:right w:val="none" w:sz="0" w:space="0" w:color="auto"/>
          </w:divBdr>
        </w:div>
        <w:div w:id="307244854">
          <w:marLeft w:val="640"/>
          <w:marRight w:val="0"/>
          <w:marTop w:val="0"/>
          <w:marBottom w:val="0"/>
          <w:divBdr>
            <w:top w:val="none" w:sz="0" w:space="0" w:color="auto"/>
            <w:left w:val="none" w:sz="0" w:space="0" w:color="auto"/>
            <w:bottom w:val="none" w:sz="0" w:space="0" w:color="auto"/>
            <w:right w:val="none" w:sz="0" w:space="0" w:color="auto"/>
          </w:divBdr>
        </w:div>
        <w:div w:id="311065900">
          <w:marLeft w:val="640"/>
          <w:marRight w:val="0"/>
          <w:marTop w:val="0"/>
          <w:marBottom w:val="0"/>
          <w:divBdr>
            <w:top w:val="none" w:sz="0" w:space="0" w:color="auto"/>
            <w:left w:val="none" w:sz="0" w:space="0" w:color="auto"/>
            <w:bottom w:val="none" w:sz="0" w:space="0" w:color="auto"/>
            <w:right w:val="none" w:sz="0" w:space="0" w:color="auto"/>
          </w:divBdr>
        </w:div>
        <w:div w:id="318966682">
          <w:marLeft w:val="640"/>
          <w:marRight w:val="0"/>
          <w:marTop w:val="0"/>
          <w:marBottom w:val="0"/>
          <w:divBdr>
            <w:top w:val="none" w:sz="0" w:space="0" w:color="auto"/>
            <w:left w:val="none" w:sz="0" w:space="0" w:color="auto"/>
            <w:bottom w:val="none" w:sz="0" w:space="0" w:color="auto"/>
            <w:right w:val="none" w:sz="0" w:space="0" w:color="auto"/>
          </w:divBdr>
        </w:div>
        <w:div w:id="323046022">
          <w:marLeft w:val="640"/>
          <w:marRight w:val="0"/>
          <w:marTop w:val="0"/>
          <w:marBottom w:val="0"/>
          <w:divBdr>
            <w:top w:val="none" w:sz="0" w:space="0" w:color="auto"/>
            <w:left w:val="none" w:sz="0" w:space="0" w:color="auto"/>
            <w:bottom w:val="none" w:sz="0" w:space="0" w:color="auto"/>
            <w:right w:val="none" w:sz="0" w:space="0" w:color="auto"/>
          </w:divBdr>
        </w:div>
        <w:div w:id="337587361">
          <w:marLeft w:val="640"/>
          <w:marRight w:val="0"/>
          <w:marTop w:val="0"/>
          <w:marBottom w:val="0"/>
          <w:divBdr>
            <w:top w:val="none" w:sz="0" w:space="0" w:color="auto"/>
            <w:left w:val="none" w:sz="0" w:space="0" w:color="auto"/>
            <w:bottom w:val="none" w:sz="0" w:space="0" w:color="auto"/>
            <w:right w:val="none" w:sz="0" w:space="0" w:color="auto"/>
          </w:divBdr>
        </w:div>
        <w:div w:id="362246096">
          <w:marLeft w:val="640"/>
          <w:marRight w:val="0"/>
          <w:marTop w:val="0"/>
          <w:marBottom w:val="0"/>
          <w:divBdr>
            <w:top w:val="none" w:sz="0" w:space="0" w:color="auto"/>
            <w:left w:val="none" w:sz="0" w:space="0" w:color="auto"/>
            <w:bottom w:val="none" w:sz="0" w:space="0" w:color="auto"/>
            <w:right w:val="none" w:sz="0" w:space="0" w:color="auto"/>
          </w:divBdr>
        </w:div>
        <w:div w:id="378481092">
          <w:marLeft w:val="640"/>
          <w:marRight w:val="0"/>
          <w:marTop w:val="0"/>
          <w:marBottom w:val="0"/>
          <w:divBdr>
            <w:top w:val="none" w:sz="0" w:space="0" w:color="auto"/>
            <w:left w:val="none" w:sz="0" w:space="0" w:color="auto"/>
            <w:bottom w:val="none" w:sz="0" w:space="0" w:color="auto"/>
            <w:right w:val="none" w:sz="0" w:space="0" w:color="auto"/>
          </w:divBdr>
        </w:div>
        <w:div w:id="381751890">
          <w:marLeft w:val="640"/>
          <w:marRight w:val="0"/>
          <w:marTop w:val="0"/>
          <w:marBottom w:val="0"/>
          <w:divBdr>
            <w:top w:val="none" w:sz="0" w:space="0" w:color="auto"/>
            <w:left w:val="none" w:sz="0" w:space="0" w:color="auto"/>
            <w:bottom w:val="none" w:sz="0" w:space="0" w:color="auto"/>
            <w:right w:val="none" w:sz="0" w:space="0" w:color="auto"/>
          </w:divBdr>
        </w:div>
        <w:div w:id="413085389">
          <w:marLeft w:val="640"/>
          <w:marRight w:val="0"/>
          <w:marTop w:val="0"/>
          <w:marBottom w:val="0"/>
          <w:divBdr>
            <w:top w:val="none" w:sz="0" w:space="0" w:color="auto"/>
            <w:left w:val="none" w:sz="0" w:space="0" w:color="auto"/>
            <w:bottom w:val="none" w:sz="0" w:space="0" w:color="auto"/>
            <w:right w:val="none" w:sz="0" w:space="0" w:color="auto"/>
          </w:divBdr>
        </w:div>
        <w:div w:id="418261002">
          <w:marLeft w:val="640"/>
          <w:marRight w:val="0"/>
          <w:marTop w:val="0"/>
          <w:marBottom w:val="0"/>
          <w:divBdr>
            <w:top w:val="none" w:sz="0" w:space="0" w:color="auto"/>
            <w:left w:val="none" w:sz="0" w:space="0" w:color="auto"/>
            <w:bottom w:val="none" w:sz="0" w:space="0" w:color="auto"/>
            <w:right w:val="none" w:sz="0" w:space="0" w:color="auto"/>
          </w:divBdr>
        </w:div>
        <w:div w:id="421679307">
          <w:marLeft w:val="640"/>
          <w:marRight w:val="0"/>
          <w:marTop w:val="0"/>
          <w:marBottom w:val="0"/>
          <w:divBdr>
            <w:top w:val="none" w:sz="0" w:space="0" w:color="auto"/>
            <w:left w:val="none" w:sz="0" w:space="0" w:color="auto"/>
            <w:bottom w:val="none" w:sz="0" w:space="0" w:color="auto"/>
            <w:right w:val="none" w:sz="0" w:space="0" w:color="auto"/>
          </w:divBdr>
        </w:div>
        <w:div w:id="440346925">
          <w:marLeft w:val="640"/>
          <w:marRight w:val="0"/>
          <w:marTop w:val="0"/>
          <w:marBottom w:val="0"/>
          <w:divBdr>
            <w:top w:val="none" w:sz="0" w:space="0" w:color="auto"/>
            <w:left w:val="none" w:sz="0" w:space="0" w:color="auto"/>
            <w:bottom w:val="none" w:sz="0" w:space="0" w:color="auto"/>
            <w:right w:val="none" w:sz="0" w:space="0" w:color="auto"/>
          </w:divBdr>
        </w:div>
        <w:div w:id="445581379">
          <w:marLeft w:val="640"/>
          <w:marRight w:val="0"/>
          <w:marTop w:val="0"/>
          <w:marBottom w:val="0"/>
          <w:divBdr>
            <w:top w:val="none" w:sz="0" w:space="0" w:color="auto"/>
            <w:left w:val="none" w:sz="0" w:space="0" w:color="auto"/>
            <w:bottom w:val="none" w:sz="0" w:space="0" w:color="auto"/>
            <w:right w:val="none" w:sz="0" w:space="0" w:color="auto"/>
          </w:divBdr>
        </w:div>
        <w:div w:id="559177343">
          <w:marLeft w:val="640"/>
          <w:marRight w:val="0"/>
          <w:marTop w:val="0"/>
          <w:marBottom w:val="0"/>
          <w:divBdr>
            <w:top w:val="none" w:sz="0" w:space="0" w:color="auto"/>
            <w:left w:val="none" w:sz="0" w:space="0" w:color="auto"/>
            <w:bottom w:val="none" w:sz="0" w:space="0" w:color="auto"/>
            <w:right w:val="none" w:sz="0" w:space="0" w:color="auto"/>
          </w:divBdr>
        </w:div>
        <w:div w:id="560093019">
          <w:marLeft w:val="640"/>
          <w:marRight w:val="0"/>
          <w:marTop w:val="0"/>
          <w:marBottom w:val="0"/>
          <w:divBdr>
            <w:top w:val="none" w:sz="0" w:space="0" w:color="auto"/>
            <w:left w:val="none" w:sz="0" w:space="0" w:color="auto"/>
            <w:bottom w:val="none" w:sz="0" w:space="0" w:color="auto"/>
            <w:right w:val="none" w:sz="0" w:space="0" w:color="auto"/>
          </w:divBdr>
        </w:div>
        <w:div w:id="591472933">
          <w:marLeft w:val="640"/>
          <w:marRight w:val="0"/>
          <w:marTop w:val="0"/>
          <w:marBottom w:val="0"/>
          <w:divBdr>
            <w:top w:val="none" w:sz="0" w:space="0" w:color="auto"/>
            <w:left w:val="none" w:sz="0" w:space="0" w:color="auto"/>
            <w:bottom w:val="none" w:sz="0" w:space="0" w:color="auto"/>
            <w:right w:val="none" w:sz="0" w:space="0" w:color="auto"/>
          </w:divBdr>
        </w:div>
        <w:div w:id="644314025">
          <w:marLeft w:val="640"/>
          <w:marRight w:val="0"/>
          <w:marTop w:val="0"/>
          <w:marBottom w:val="0"/>
          <w:divBdr>
            <w:top w:val="none" w:sz="0" w:space="0" w:color="auto"/>
            <w:left w:val="none" w:sz="0" w:space="0" w:color="auto"/>
            <w:bottom w:val="none" w:sz="0" w:space="0" w:color="auto"/>
            <w:right w:val="none" w:sz="0" w:space="0" w:color="auto"/>
          </w:divBdr>
        </w:div>
        <w:div w:id="726295010">
          <w:marLeft w:val="640"/>
          <w:marRight w:val="0"/>
          <w:marTop w:val="0"/>
          <w:marBottom w:val="0"/>
          <w:divBdr>
            <w:top w:val="none" w:sz="0" w:space="0" w:color="auto"/>
            <w:left w:val="none" w:sz="0" w:space="0" w:color="auto"/>
            <w:bottom w:val="none" w:sz="0" w:space="0" w:color="auto"/>
            <w:right w:val="none" w:sz="0" w:space="0" w:color="auto"/>
          </w:divBdr>
        </w:div>
        <w:div w:id="734011831">
          <w:marLeft w:val="640"/>
          <w:marRight w:val="0"/>
          <w:marTop w:val="0"/>
          <w:marBottom w:val="0"/>
          <w:divBdr>
            <w:top w:val="none" w:sz="0" w:space="0" w:color="auto"/>
            <w:left w:val="none" w:sz="0" w:space="0" w:color="auto"/>
            <w:bottom w:val="none" w:sz="0" w:space="0" w:color="auto"/>
            <w:right w:val="none" w:sz="0" w:space="0" w:color="auto"/>
          </w:divBdr>
        </w:div>
        <w:div w:id="769738429">
          <w:marLeft w:val="640"/>
          <w:marRight w:val="0"/>
          <w:marTop w:val="0"/>
          <w:marBottom w:val="0"/>
          <w:divBdr>
            <w:top w:val="none" w:sz="0" w:space="0" w:color="auto"/>
            <w:left w:val="none" w:sz="0" w:space="0" w:color="auto"/>
            <w:bottom w:val="none" w:sz="0" w:space="0" w:color="auto"/>
            <w:right w:val="none" w:sz="0" w:space="0" w:color="auto"/>
          </w:divBdr>
        </w:div>
        <w:div w:id="800659515">
          <w:marLeft w:val="640"/>
          <w:marRight w:val="0"/>
          <w:marTop w:val="0"/>
          <w:marBottom w:val="0"/>
          <w:divBdr>
            <w:top w:val="none" w:sz="0" w:space="0" w:color="auto"/>
            <w:left w:val="none" w:sz="0" w:space="0" w:color="auto"/>
            <w:bottom w:val="none" w:sz="0" w:space="0" w:color="auto"/>
            <w:right w:val="none" w:sz="0" w:space="0" w:color="auto"/>
          </w:divBdr>
        </w:div>
        <w:div w:id="846211843">
          <w:marLeft w:val="640"/>
          <w:marRight w:val="0"/>
          <w:marTop w:val="0"/>
          <w:marBottom w:val="0"/>
          <w:divBdr>
            <w:top w:val="none" w:sz="0" w:space="0" w:color="auto"/>
            <w:left w:val="none" w:sz="0" w:space="0" w:color="auto"/>
            <w:bottom w:val="none" w:sz="0" w:space="0" w:color="auto"/>
            <w:right w:val="none" w:sz="0" w:space="0" w:color="auto"/>
          </w:divBdr>
        </w:div>
        <w:div w:id="858736023">
          <w:marLeft w:val="640"/>
          <w:marRight w:val="0"/>
          <w:marTop w:val="0"/>
          <w:marBottom w:val="0"/>
          <w:divBdr>
            <w:top w:val="none" w:sz="0" w:space="0" w:color="auto"/>
            <w:left w:val="none" w:sz="0" w:space="0" w:color="auto"/>
            <w:bottom w:val="none" w:sz="0" w:space="0" w:color="auto"/>
            <w:right w:val="none" w:sz="0" w:space="0" w:color="auto"/>
          </w:divBdr>
        </w:div>
        <w:div w:id="865631971">
          <w:marLeft w:val="640"/>
          <w:marRight w:val="0"/>
          <w:marTop w:val="0"/>
          <w:marBottom w:val="0"/>
          <w:divBdr>
            <w:top w:val="none" w:sz="0" w:space="0" w:color="auto"/>
            <w:left w:val="none" w:sz="0" w:space="0" w:color="auto"/>
            <w:bottom w:val="none" w:sz="0" w:space="0" w:color="auto"/>
            <w:right w:val="none" w:sz="0" w:space="0" w:color="auto"/>
          </w:divBdr>
        </w:div>
        <w:div w:id="923682924">
          <w:marLeft w:val="640"/>
          <w:marRight w:val="0"/>
          <w:marTop w:val="0"/>
          <w:marBottom w:val="0"/>
          <w:divBdr>
            <w:top w:val="none" w:sz="0" w:space="0" w:color="auto"/>
            <w:left w:val="none" w:sz="0" w:space="0" w:color="auto"/>
            <w:bottom w:val="none" w:sz="0" w:space="0" w:color="auto"/>
            <w:right w:val="none" w:sz="0" w:space="0" w:color="auto"/>
          </w:divBdr>
        </w:div>
        <w:div w:id="974873527">
          <w:marLeft w:val="640"/>
          <w:marRight w:val="0"/>
          <w:marTop w:val="0"/>
          <w:marBottom w:val="0"/>
          <w:divBdr>
            <w:top w:val="none" w:sz="0" w:space="0" w:color="auto"/>
            <w:left w:val="none" w:sz="0" w:space="0" w:color="auto"/>
            <w:bottom w:val="none" w:sz="0" w:space="0" w:color="auto"/>
            <w:right w:val="none" w:sz="0" w:space="0" w:color="auto"/>
          </w:divBdr>
        </w:div>
        <w:div w:id="977298228">
          <w:marLeft w:val="640"/>
          <w:marRight w:val="0"/>
          <w:marTop w:val="0"/>
          <w:marBottom w:val="0"/>
          <w:divBdr>
            <w:top w:val="none" w:sz="0" w:space="0" w:color="auto"/>
            <w:left w:val="none" w:sz="0" w:space="0" w:color="auto"/>
            <w:bottom w:val="none" w:sz="0" w:space="0" w:color="auto"/>
            <w:right w:val="none" w:sz="0" w:space="0" w:color="auto"/>
          </w:divBdr>
        </w:div>
        <w:div w:id="984970490">
          <w:marLeft w:val="640"/>
          <w:marRight w:val="0"/>
          <w:marTop w:val="0"/>
          <w:marBottom w:val="0"/>
          <w:divBdr>
            <w:top w:val="none" w:sz="0" w:space="0" w:color="auto"/>
            <w:left w:val="none" w:sz="0" w:space="0" w:color="auto"/>
            <w:bottom w:val="none" w:sz="0" w:space="0" w:color="auto"/>
            <w:right w:val="none" w:sz="0" w:space="0" w:color="auto"/>
          </w:divBdr>
        </w:div>
        <w:div w:id="986393517">
          <w:marLeft w:val="640"/>
          <w:marRight w:val="0"/>
          <w:marTop w:val="0"/>
          <w:marBottom w:val="0"/>
          <w:divBdr>
            <w:top w:val="none" w:sz="0" w:space="0" w:color="auto"/>
            <w:left w:val="none" w:sz="0" w:space="0" w:color="auto"/>
            <w:bottom w:val="none" w:sz="0" w:space="0" w:color="auto"/>
            <w:right w:val="none" w:sz="0" w:space="0" w:color="auto"/>
          </w:divBdr>
        </w:div>
        <w:div w:id="995689415">
          <w:marLeft w:val="640"/>
          <w:marRight w:val="0"/>
          <w:marTop w:val="0"/>
          <w:marBottom w:val="0"/>
          <w:divBdr>
            <w:top w:val="none" w:sz="0" w:space="0" w:color="auto"/>
            <w:left w:val="none" w:sz="0" w:space="0" w:color="auto"/>
            <w:bottom w:val="none" w:sz="0" w:space="0" w:color="auto"/>
            <w:right w:val="none" w:sz="0" w:space="0" w:color="auto"/>
          </w:divBdr>
        </w:div>
        <w:div w:id="996764773">
          <w:marLeft w:val="640"/>
          <w:marRight w:val="0"/>
          <w:marTop w:val="0"/>
          <w:marBottom w:val="0"/>
          <w:divBdr>
            <w:top w:val="none" w:sz="0" w:space="0" w:color="auto"/>
            <w:left w:val="none" w:sz="0" w:space="0" w:color="auto"/>
            <w:bottom w:val="none" w:sz="0" w:space="0" w:color="auto"/>
            <w:right w:val="none" w:sz="0" w:space="0" w:color="auto"/>
          </w:divBdr>
        </w:div>
        <w:div w:id="1064178657">
          <w:marLeft w:val="640"/>
          <w:marRight w:val="0"/>
          <w:marTop w:val="0"/>
          <w:marBottom w:val="0"/>
          <w:divBdr>
            <w:top w:val="none" w:sz="0" w:space="0" w:color="auto"/>
            <w:left w:val="none" w:sz="0" w:space="0" w:color="auto"/>
            <w:bottom w:val="none" w:sz="0" w:space="0" w:color="auto"/>
            <w:right w:val="none" w:sz="0" w:space="0" w:color="auto"/>
          </w:divBdr>
        </w:div>
        <w:div w:id="1066687983">
          <w:marLeft w:val="640"/>
          <w:marRight w:val="0"/>
          <w:marTop w:val="0"/>
          <w:marBottom w:val="0"/>
          <w:divBdr>
            <w:top w:val="none" w:sz="0" w:space="0" w:color="auto"/>
            <w:left w:val="none" w:sz="0" w:space="0" w:color="auto"/>
            <w:bottom w:val="none" w:sz="0" w:space="0" w:color="auto"/>
            <w:right w:val="none" w:sz="0" w:space="0" w:color="auto"/>
          </w:divBdr>
        </w:div>
        <w:div w:id="1159805638">
          <w:marLeft w:val="640"/>
          <w:marRight w:val="0"/>
          <w:marTop w:val="0"/>
          <w:marBottom w:val="0"/>
          <w:divBdr>
            <w:top w:val="none" w:sz="0" w:space="0" w:color="auto"/>
            <w:left w:val="none" w:sz="0" w:space="0" w:color="auto"/>
            <w:bottom w:val="none" w:sz="0" w:space="0" w:color="auto"/>
            <w:right w:val="none" w:sz="0" w:space="0" w:color="auto"/>
          </w:divBdr>
        </w:div>
        <w:div w:id="1165635002">
          <w:marLeft w:val="640"/>
          <w:marRight w:val="0"/>
          <w:marTop w:val="0"/>
          <w:marBottom w:val="0"/>
          <w:divBdr>
            <w:top w:val="none" w:sz="0" w:space="0" w:color="auto"/>
            <w:left w:val="none" w:sz="0" w:space="0" w:color="auto"/>
            <w:bottom w:val="none" w:sz="0" w:space="0" w:color="auto"/>
            <w:right w:val="none" w:sz="0" w:space="0" w:color="auto"/>
          </w:divBdr>
        </w:div>
        <w:div w:id="1259219528">
          <w:marLeft w:val="640"/>
          <w:marRight w:val="0"/>
          <w:marTop w:val="0"/>
          <w:marBottom w:val="0"/>
          <w:divBdr>
            <w:top w:val="none" w:sz="0" w:space="0" w:color="auto"/>
            <w:left w:val="none" w:sz="0" w:space="0" w:color="auto"/>
            <w:bottom w:val="none" w:sz="0" w:space="0" w:color="auto"/>
            <w:right w:val="none" w:sz="0" w:space="0" w:color="auto"/>
          </w:divBdr>
        </w:div>
        <w:div w:id="1289970999">
          <w:marLeft w:val="640"/>
          <w:marRight w:val="0"/>
          <w:marTop w:val="0"/>
          <w:marBottom w:val="0"/>
          <w:divBdr>
            <w:top w:val="none" w:sz="0" w:space="0" w:color="auto"/>
            <w:left w:val="none" w:sz="0" w:space="0" w:color="auto"/>
            <w:bottom w:val="none" w:sz="0" w:space="0" w:color="auto"/>
            <w:right w:val="none" w:sz="0" w:space="0" w:color="auto"/>
          </w:divBdr>
        </w:div>
        <w:div w:id="1299800849">
          <w:marLeft w:val="640"/>
          <w:marRight w:val="0"/>
          <w:marTop w:val="0"/>
          <w:marBottom w:val="0"/>
          <w:divBdr>
            <w:top w:val="none" w:sz="0" w:space="0" w:color="auto"/>
            <w:left w:val="none" w:sz="0" w:space="0" w:color="auto"/>
            <w:bottom w:val="none" w:sz="0" w:space="0" w:color="auto"/>
            <w:right w:val="none" w:sz="0" w:space="0" w:color="auto"/>
          </w:divBdr>
        </w:div>
        <w:div w:id="1331762051">
          <w:marLeft w:val="640"/>
          <w:marRight w:val="0"/>
          <w:marTop w:val="0"/>
          <w:marBottom w:val="0"/>
          <w:divBdr>
            <w:top w:val="none" w:sz="0" w:space="0" w:color="auto"/>
            <w:left w:val="none" w:sz="0" w:space="0" w:color="auto"/>
            <w:bottom w:val="none" w:sz="0" w:space="0" w:color="auto"/>
            <w:right w:val="none" w:sz="0" w:space="0" w:color="auto"/>
          </w:divBdr>
        </w:div>
        <w:div w:id="1386877903">
          <w:marLeft w:val="640"/>
          <w:marRight w:val="0"/>
          <w:marTop w:val="0"/>
          <w:marBottom w:val="0"/>
          <w:divBdr>
            <w:top w:val="none" w:sz="0" w:space="0" w:color="auto"/>
            <w:left w:val="none" w:sz="0" w:space="0" w:color="auto"/>
            <w:bottom w:val="none" w:sz="0" w:space="0" w:color="auto"/>
            <w:right w:val="none" w:sz="0" w:space="0" w:color="auto"/>
          </w:divBdr>
        </w:div>
        <w:div w:id="1415972567">
          <w:marLeft w:val="640"/>
          <w:marRight w:val="0"/>
          <w:marTop w:val="0"/>
          <w:marBottom w:val="0"/>
          <w:divBdr>
            <w:top w:val="none" w:sz="0" w:space="0" w:color="auto"/>
            <w:left w:val="none" w:sz="0" w:space="0" w:color="auto"/>
            <w:bottom w:val="none" w:sz="0" w:space="0" w:color="auto"/>
            <w:right w:val="none" w:sz="0" w:space="0" w:color="auto"/>
          </w:divBdr>
        </w:div>
        <w:div w:id="1420903088">
          <w:marLeft w:val="640"/>
          <w:marRight w:val="0"/>
          <w:marTop w:val="0"/>
          <w:marBottom w:val="0"/>
          <w:divBdr>
            <w:top w:val="none" w:sz="0" w:space="0" w:color="auto"/>
            <w:left w:val="none" w:sz="0" w:space="0" w:color="auto"/>
            <w:bottom w:val="none" w:sz="0" w:space="0" w:color="auto"/>
            <w:right w:val="none" w:sz="0" w:space="0" w:color="auto"/>
          </w:divBdr>
        </w:div>
        <w:div w:id="1421442140">
          <w:marLeft w:val="640"/>
          <w:marRight w:val="0"/>
          <w:marTop w:val="0"/>
          <w:marBottom w:val="0"/>
          <w:divBdr>
            <w:top w:val="none" w:sz="0" w:space="0" w:color="auto"/>
            <w:left w:val="none" w:sz="0" w:space="0" w:color="auto"/>
            <w:bottom w:val="none" w:sz="0" w:space="0" w:color="auto"/>
            <w:right w:val="none" w:sz="0" w:space="0" w:color="auto"/>
          </w:divBdr>
        </w:div>
        <w:div w:id="1432509047">
          <w:marLeft w:val="640"/>
          <w:marRight w:val="0"/>
          <w:marTop w:val="0"/>
          <w:marBottom w:val="0"/>
          <w:divBdr>
            <w:top w:val="none" w:sz="0" w:space="0" w:color="auto"/>
            <w:left w:val="none" w:sz="0" w:space="0" w:color="auto"/>
            <w:bottom w:val="none" w:sz="0" w:space="0" w:color="auto"/>
            <w:right w:val="none" w:sz="0" w:space="0" w:color="auto"/>
          </w:divBdr>
        </w:div>
        <w:div w:id="1448696352">
          <w:marLeft w:val="640"/>
          <w:marRight w:val="0"/>
          <w:marTop w:val="0"/>
          <w:marBottom w:val="0"/>
          <w:divBdr>
            <w:top w:val="none" w:sz="0" w:space="0" w:color="auto"/>
            <w:left w:val="none" w:sz="0" w:space="0" w:color="auto"/>
            <w:bottom w:val="none" w:sz="0" w:space="0" w:color="auto"/>
            <w:right w:val="none" w:sz="0" w:space="0" w:color="auto"/>
          </w:divBdr>
        </w:div>
        <w:div w:id="1450785162">
          <w:marLeft w:val="640"/>
          <w:marRight w:val="0"/>
          <w:marTop w:val="0"/>
          <w:marBottom w:val="0"/>
          <w:divBdr>
            <w:top w:val="none" w:sz="0" w:space="0" w:color="auto"/>
            <w:left w:val="none" w:sz="0" w:space="0" w:color="auto"/>
            <w:bottom w:val="none" w:sz="0" w:space="0" w:color="auto"/>
            <w:right w:val="none" w:sz="0" w:space="0" w:color="auto"/>
          </w:divBdr>
        </w:div>
        <w:div w:id="1455905078">
          <w:marLeft w:val="640"/>
          <w:marRight w:val="0"/>
          <w:marTop w:val="0"/>
          <w:marBottom w:val="0"/>
          <w:divBdr>
            <w:top w:val="none" w:sz="0" w:space="0" w:color="auto"/>
            <w:left w:val="none" w:sz="0" w:space="0" w:color="auto"/>
            <w:bottom w:val="none" w:sz="0" w:space="0" w:color="auto"/>
            <w:right w:val="none" w:sz="0" w:space="0" w:color="auto"/>
          </w:divBdr>
        </w:div>
        <w:div w:id="1468670772">
          <w:marLeft w:val="640"/>
          <w:marRight w:val="0"/>
          <w:marTop w:val="0"/>
          <w:marBottom w:val="0"/>
          <w:divBdr>
            <w:top w:val="none" w:sz="0" w:space="0" w:color="auto"/>
            <w:left w:val="none" w:sz="0" w:space="0" w:color="auto"/>
            <w:bottom w:val="none" w:sz="0" w:space="0" w:color="auto"/>
            <w:right w:val="none" w:sz="0" w:space="0" w:color="auto"/>
          </w:divBdr>
        </w:div>
        <w:div w:id="1480073782">
          <w:marLeft w:val="640"/>
          <w:marRight w:val="0"/>
          <w:marTop w:val="0"/>
          <w:marBottom w:val="0"/>
          <w:divBdr>
            <w:top w:val="none" w:sz="0" w:space="0" w:color="auto"/>
            <w:left w:val="none" w:sz="0" w:space="0" w:color="auto"/>
            <w:bottom w:val="none" w:sz="0" w:space="0" w:color="auto"/>
            <w:right w:val="none" w:sz="0" w:space="0" w:color="auto"/>
          </w:divBdr>
        </w:div>
        <w:div w:id="1481537229">
          <w:marLeft w:val="640"/>
          <w:marRight w:val="0"/>
          <w:marTop w:val="0"/>
          <w:marBottom w:val="0"/>
          <w:divBdr>
            <w:top w:val="none" w:sz="0" w:space="0" w:color="auto"/>
            <w:left w:val="none" w:sz="0" w:space="0" w:color="auto"/>
            <w:bottom w:val="none" w:sz="0" w:space="0" w:color="auto"/>
            <w:right w:val="none" w:sz="0" w:space="0" w:color="auto"/>
          </w:divBdr>
        </w:div>
        <w:div w:id="1525706009">
          <w:marLeft w:val="640"/>
          <w:marRight w:val="0"/>
          <w:marTop w:val="0"/>
          <w:marBottom w:val="0"/>
          <w:divBdr>
            <w:top w:val="none" w:sz="0" w:space="0" w:color="auto"/>
            <w:left w:val="none" w:sz="0" w:space="0" w:color="auto"/>
            <w:bottom w:val="none" w:sz="0" w:space="0" w:color="auto"/>
            <w:right w:val="none" w:sz="0" w:space="0" w:color="auto"/>
          </w:divBdr>
        </w:div>
        <w:div w:id="1527980629">
          <w:marLeft w:val="640"/>
          <w:marRight w:val="0"/>
          <w:marTop w:val="0"/>
          <w:marBottom w:val="0"/>
          <w:divBdr>
            <w:top w:val="none" w:sz="0" w:space="0" w:color="auto"/>
            <w:left w:val="none" w:sz="0" w:space="0" w:color="auto"/>
            <w:bottom w:val="none" w:sz="0" w:space="0" w:color="auto"/>
            <w:right w:val="none" w:sz="0" w:space="0" w:color="auto"/>
          </w:divBdr>
        </w:div>
        <w:div w:id="1551921034">
          <w:marLeft w:val="640"/>
          <w:marRight w:val="0"/>
          <w:marTop w:val="0"/>
          <w:marBottom w:val="0"/>
          <w:divBdr>
            <w:top w:val="none" w:sz="0" w:space="0" w:color="auto"/>
            <w:left w:val="none" w:sz="0" w:space="0" w:color="auto"/>
            <w:bottom w:val="none" w:sz="0" w:space="0" w:color="auto"/>
            <w:right w:val="none" w:sz="0" w:space="0" w:color="auto"/>
          </w:divBdr>
        </w:div>
        <w:div w:id="1562716132">
          <w:marLeft w:val="640"/>
          <w:marRight w:val="0"/>
          <w:marTop w:val="0"/>
          <w:marBottom w:val="0"/>
          <w:divBdr>
            <w:top w:val="none" w:sz="0" w:space="0" w:color="auto"/>
            <w:left w:val="none" w:sz="0" w:space="0" w:color="auto"/>
            <w:bottom w:val="none" w:sz="0" w:space="0" w:color="auto"/>
            <w:right w:val="none" w:sz="0" w:space="0" w:color="auto"/>
          </w:divBdr>
        </w:div>
      </w:divsChild>
    </w:div>
    <w:div w:id="567308157">
      <w:bodyDiv w:val="1"/>
      <w:marLeft w:val="0"/>
      <w:marRight w:val="0"/>
      <w:marTop w:val="0"/>
      <w:marBottom w:val="0"/>
      <w:divBdr>
        <w:top w:val="none" w:sz="0" w:space="0" w:color="auto"/>
        <w:left w:val="none" w:sz="0" w:space="0" w:color="auto"/>
        <w:bottom w:val="none" w:sz="0" w:space="0" w:color="auto"/>
        <w:right w:val="none" w:sz="0" w:space="0" w:color="auto"/>
      </w:divBdr>
      <w:divsChild>
        <w:div w:id="2513684">
          <w:marLeft w:val="640"/>
          <w:marRight w:val="0"/>
          <w:marTop w:val="0"/>
          <w:marBottom w:val="0"/>
          <w:divBdr>
            <w:top w:val="none" w:sz="0" w:space="0" w:color="auto"/>
            <w:left w:val="none" w:sz="0" w:space="0" w:color="auto"/>
            <w:bottom w:val="none" w:sz="0" w:space="0" w:color="auto"/>
            <w:right w:val="none" w:sz="0" w:space="0" w:color="auto"/>
          </w:divBdr>
        </w:div>
        <w:div w:id="6373195">
          <w:marLeft w:val="640"/>
          <w:marRight w:val="0"/>
          <w:marTop w:val="0"/>
          <w:marBottom w:val="0"/>
          <w:divBdr>
            <w:top w:val="none" w:sz="0" w:space="0" w:color="auto"/>
            <w:left w:val="none" w:sz="0" w:space="0" w:color="auto"/>
            <w:bottom w:val="none" w:sz="0" w:space="0" w:color="auto"/>
            <w:right w:val="none" w:sz="0" w:space="0" w:color="auto"/>
          </w:divBdr>
        </w:div>
        <w:div w:id="12348416">
          <w:marLeft w:val="640"/>
          <w:marRight w:val="0"/>
          <w:marTop w:val="0"/>
          <w:marBottom w:val="0"/>
          <w:divBdr>
            <w:top w:val="none" w:sz="0" w:space="0" w:color="auto"/>
            <w:left w:val="none" w:sz="0" w:space="0" w:color="auto"/>
            <w:bottom w:val="none" w:sz="0" w:space="0" w:color="auto"/>
            <w:right w:val="none" w:sz="0" w:space="0" w:color="auto"/>
          </w:divBdr>
        </w:div>
        <w:div w:id="14160792">
          <w:marLeft w:val="640"/>
          <w:marRight w:val="0"/>
          <w:marTop w:val="0"/>
          <w:marBottom w:val="0"/>
          <w:divBdr>
            <w:top w:val="none" w:sz="0" w:space="0" w:color="auto"/>
            <w:left w:val="none" w:sz="0" w:space="0" w:color="auto"/>
            <w:bottom w:val="none" w:sz="0" w:space="0" w:color="auto"/>
            <w:right w:val="none" w:sz="0" w:space="0" w:color="auto"/>
          </w:divBdr>
        </w:div>
        <w:div w:id="66346273">
          <w:marLeft w:val="640"/>
          <w:marRight w:val="0"/>
          <w:marTop w:val="0"/>
          <w:marBottom w:val="0"/>
          <w:divBdr>
            <w:top w:val="none" w:sz="0" w:space="0" w:color="auto"/>
            <w:left w:val="none" w:sz="0" w:space="0" w:color="auto"/>
            <w:bottom w:val="none" w:sz="0" w:space="0" w:color="auto"/>
            <w:right w:val="none" w:sz="0" w:space="0" w:color="auto"/>
          </w:divBdr>
        </w:div>
        <w:div w:id="81801445">
          <w:marLeft w:val="640"/>
          <w:marRight w:val="0"/>
          <w:marTop w:val="0"/>
          <w:marBottom w:val="0"/>
          <w:divBdr>
            <w:top w:val="none" w:sz="0" w:space="0" w:color="auto"/>
            <w:left w:val="none" w:sz="0" w:space="0" w:color="auto"/>
            <w:bottom w:val="none" w:sz="0" w:space="0" w:color="auto"/>
            <w:right w:val="none" w:sz="0" w:space="0" w:color="auto"/>
          </w:divBdr>
        </w:div>
        <w:div w:id="86773311">
          <w:marLeft w:val="640"/>
          <w:marRight w:val="0"/>
          <w:marTop w:val="0"/>
          <w:marBottom w:val="0"/>
          <w:divBdr>
            <w:top w:val="none" w:sz="0" w:space="0" w:color="auto"/>
            <w:left w:val="none" w:sz="0" w:space="0" w:color="auto"/>
            <w:bottom w:val="none" w:sz="0" w:space="0" w:color="auto"/>
            <w:right w:val="none" w:sz="0" w:space="0" w:color="auto"/>
          </w:divBdr>
        </w:div>
        <w:div w:id="106119288">
          <w:marLeft w:val="640"/>
          <w:marRight w:val="0"/>
          <w:marTop w:val="0"/>
          <w:marBottom w:val="0"/>
          <w:divBdr>
            <w:top w:val="none" w:sz="0" w:space="0" w:color="auto"/>
            <w:left w:val="none" w:sz="0" w:space="0" w:color="auto"/>
            <w:bottom w:val="none" w:sz="0" w:space="0" w:color="auto"/>
            <w:right w:val="none" w:sz="0" w:space="0" w:color="auto"/>
          </w:divBdr>
        </w:div>
        <w:div w:id="111555512">
          <w:marLeft w:val="640"/>
          <w:marRight w:val="0"/>
          <w:marTop w:val="0"/>
          <w:marBottom w:val="0"/>
          <w:divBdr>
            <w:top w:val="none" w:sz="0" w:space="0" w:color="auto"/>
            <w:left w:val="none" w:sz="0" w:space="0" w:color="auto"/>
            <w:bottom w:val="none" w:sz="0" w:space="0" w:color="auto"/>
            <w:right w:val="none" w:sz="0" w:space="0" w:color="auto"/>
          </w:divBdr>
        </w:div>
        <w:div w:id="137429366">
          <w:marLeft w:val="640"/>
          <w:marRight w:val="0"/>
          <w:marTop w:val="0"/>
          <w:marBottom w:val="0"/>
          <w:divBdr>
            <w:top w:val="none" w:sz="0" w:space="0" w:color="auto"/>
            <w:left w:val="none" w:sz="0" w:space="0" w:color="auto"/>
            <w:bottom w:val="none" w:sz="0" w:space="0" w:color="auto"/>
            <w:right w:val="none" w:sz="0" w:space="0" w:color="auto"/>
          </w:divBdr>
        </w:div>
        <w:div w:id="155390168">
          <w:marLeft w:val="640"/>
          <w:marRight w:val="0"/>
          <w:marTop w:val="0"/>
          <w:marBottom w:val="0"/>
          <w:divBdr>
            <w:top w:val="none" w:sz="0" w:space="0" w:color="auto"/>
            <w:left w:val="none" w:sz="0" w:space="0" w:color="auto"/>
            <w:bottom w:val="none" w:sz="0" w:space="0" w:color="auto"/>
            <w:right w:val="none" w:sz="0" w:space="0" w:color="auto"/>
          </w:divBdr>
        </w:div>
        <w:div w:id="171919641">
          <w:marLeft w:val="640"/>
          <w:marRight w:val="0"/>
          <w:marTop w:val="0"/>
          <w:marBottom w:val="0"/>
          <w:divBdr>
            <w:top w:val="none" w:sz="0" w:space="0" w:color="auto"/>
            <w:left w:val="none" w:sz="0" w:space="0" w:color="auto"/>
            <w:bottom w:val="none" w:sz="0" w:space="0" w:color="auto"/>
            <w:right w:val="none" w:sz="0" w:space="0" w:color="auto"/>
          </w:divBdr>
        </w:div>
        <w:div w:id="174729289">
          <w:marLeft w:val="640"/>
          <w:marRight w:val="0"/>
          <w:marTop w:val="0"/>
          <w:marBottom w:val="0"/>
          <w:divBdr>
            <w:top w:val="none" w:sz="0" w:space="0" w:color="auto"/>
            <w:left w:val="none" w:sz="0" w:space="0" w:color="auto"/>
            <w:bottom w:val="none" w:sz="0" w:space="0" w:color="auto"/>
            <w:right w:val="none" w:sz="0" w:space="0" w:color="auto"/>
          </w:divBdr>
        </w:div>
        <w:div w:id="208759378">
          <w:marLeft w:val="640"/>
          <w:marRight w:val="0"/>
          <w:marTop w:val="0"/>
          <w:marBottom w:val="0"/>
          <w:divBdr>
            <w:top w:val="none" w:sz="0" w:space="0" w:color="auto"/>
            <w:left w:val="none" w:sz="0" w:space="0" w:color="auto"/>
            <w:bottom w:val="none" w:sz="0" w:space="0" w:color="auto"/>
            <w:right w:val="none" w:sz="0" w:space="0" w:color="auto"/>
          </w:divBdr>
        </w:div>
        <w:div w:id="209345163">
          <w:marLeft w:val="640"/>
          <w:marRight w:val="0"/>
          <w:marTop w:val="0"/>
          <w:marBottom w:val="0"/>
          <w:divBdr>
            <w:top w:val="none" w:sz="0" w:space="0" w:color="auto"/>
            <w:left w:val="none" w:sz="0" w:space="0" w:color="auto"/>
            <w:bottom w:val="none" w:sz="0" w:space="0" w:color="auto"/>
            <w:right w:val="none" w:sz="0" w:space="0" w:color="auto"/>
          </w:divBdr>
        </w:div>
        <w:div w:id="313609620">
          <w:marLeft w:val="640"/>
          <w:marRight w:val="0"/>
          <w:marTop w:val="0"/>
          <w:marBottom w:val="0"/>
          <w:divBdr>
            <w:top w:val="none" w:sz="0" w:space="0" w:color="auto"/>
            <w:left w:val="none" w:sz="0" w:space="0" w:color="auto"/>
            <w:bottom w:val="none" w:sz="0" w:space="0" w:color="auto"/>
            <w:right w:val="none" w:sz="0" w:space="0" w:color="auto"/>
          </w:divBdr>
        </w:div>
        <w:div w:id="329675500">
          <w:marLeft w:val="640"/>
          <w:marRight w:val="0"/>
          <w:marTop w:val="0"/>
          <w:marBottom w:val="0"/>
          <w:divBdr>
            <w:top w:val="none" w:sz="0" w:space="0" w:color="auto"/>
            <w:left w:val="none" w:sz="0" w:space="0" w:color="auto"/>
            <w:bottom w:val="none" w:sz="0" w:space="0" w:color="auto"/>
            <w:right w:val="none" w:sz="0" w:space="0" w:color="auto"/>
          </w:divBdr>
        </w:div>
        <w:div w:id="374696138">
          <w:marLeft w:val="640"/>
          <w:marRight w:val="0"/>
          <w:marTop w:val="0"/>
          <w:marBottom w:val="0"/>
          <w:divBdr>
            <w:top w:val="none" w:sz="0" w:space="0" w:color="auto"/>
            <w:left w:val="none" w:sz="0" w:space="0" w:color="auto"/>
            <w:bottom w:val="none" w:sz="0" w:space="0" w:color="auto"/>
            <w:right w:val="none" w:sz="0" w:space="0" w:color="auto"/>
          </w:divBdr>
        </w:div>
        <w:div w:id="376396949">
          <w:marLeft w:val="640"/>
          <w:marRight w:val="0"/>
          <w:marTop w:val="0"/>
          <w:marBottom w:val="0"/>
          <w:divBdr>
            <w:top w:val="none" w:sz="0" w:space="0" w:color="auto"/>
            <w:left w:val="none" w:sz="0" w:space="0" w:color="auto"/>
            <w:bottom w:val="none" w:sz="0" w:space="0" w:color="auto"/>
            <w:right w:val="none" w:sz="0" w:space="0" w:color="auto"/>
          </w:divBdr>
        </w:div>
        <w:div w:id="417289347">
          <w:marLeft w:val="640"/>
          <w:marRight w:val="0"/>
          <w:marTop w:val="0"/>
          <w:marBottom w:val="0"/>
          <w:divBdr>
            <w:top w:val="none" w:sz="0" w:space="0" w:color="auto"/>
            <w:left w:val="none" w:sz="0" w:space="0" w:color="auto"/>
            <w:bottom w:val="none" w:sz="0" w:space="0" w:color="auto"/>
            <w:right w:val="none" w:sz="0" w:space="0" w:color="auto"/>
          </w:divBdr>
        </w:div>
        <w:div w:id="482239969">
          <w:marLeft w:val="640"/>
          <w:marRight w:val="0"/>
          <w:marTop w:val="0"/>
          <w:marBottom w:val="0"/>
          <w:divBdr>
            <w:top w:val="none" w:sz="0" w:space="0" w:color="auto"/>
            <w:left w:val="none" w:sz="0" w:space="0" w:color="auto"/>
            <w:bottom w:val="none" w:sz="0" w:space="0" w:color="auto"/>
            <w:right w:val="none" w:sz="0" w:space="0" w:color="auto"/>
          </w:divBdr>
        </w:div>
        <w:div w:id="533230260">
          <w:marLeft w:val="640"/>
          <w:marRight w:val="0"/>
          <w:marTop w:val="0"/>
          <w:marBottom w:val="0"/>
          <w:divBdr>
            <w:top w:val="none" w:sz="0" w:space="0" w:color="auto"/>
            <w:left w:val="none" w:sz="0" w:space="0" w:color="auto"/>
            <w:bottom w:val="none" w:sz="0" w:space="0" w:color="auto"/>
            <w:right w:val="none" w:sz="0" w:space="0" w:color="auto"/>
          </w:divBdr>
        </w:div>
        <w:div w:id="533422610">
          <w:marLeft w:val="640"/>
          <w:marRight w:val="0"/>
          <w:marTop w:val="0"/>
          <w:marBottom w:val="0"/>
          <w:divBdr>
            <w:top w:val="none" w:sz="0" w:space="0" w:color="auto"/>
            <w:left w:val="none" w:sz="0" w:space="0" w:color="auto"/>
            <w:bottom w:val="none" w:sz="0" w:space="0" w:color="auto"/>
            <w:right w:val="none" w:sz="0" w:space="0" w:color="auto"/>
          </w:divBdr>
        </w:div>
        <w:div w:id="579603814">
          <w:marLeft w:val="640"/>
          <w:marRight w:val="0"/>
          <w:marTop w:val="0"/>
          <w:marBottom w:val="0"/>
          <w:divBdr>
            <w:top w:val="none" w:sz="0" w:space="0" w:color="auto"/>
            <w:left w:val="none" w:sz="0" w:space="0" w:color="auto"/>
            <w:bottom w:val="none" w:sz="0" w:space="0" w:color="auto"/>
            <w:right w:val="none" w:sz="0" w:space="0" w:color="auto"/>
          </w:divBdr>
        </w:div>
        <w:div w:id="600571990">
          <w:marLeft w:val="640"/>
          <w:marRight w:val="0"/>
          <w:marTop w:val="0"/>
          <w:marBottom w:val="0"/>
          <w:divBdr>
            <w:top w:val="none" w:sz="0" w:space="0" w:color="auto"/>
            <w:left w:val="none" w:sz="0" w:space="0" w:color="auto"/>
            <w:bottom w:val="none" w:sz="0" w:space="0" w:color="auto"/>
            <w:right w:val="none" w:sz="0" w:space="0" w:color="auto"/>
          </w:divBdr>
        </w:div>
        <w:div w:id="651641041">
          <w:marLeft w:val="640"/>
          <w:marRight w:val="0"/>
          <w:marTop w:val="0"/>
          <w:marBottom w:val="0"/>
          <w:divBdr>
            <w:top w:val="none" w:sz="0" w:space="0" w:color="auto"/>
            <w:left w:val="none" w:sz="0" w:space="0" w:color="auto"/>
            <w:bottom w:val="none" w:sz="0" w:space="0" w:color="auto"/>
            <w:right w:val="none" w:sz="0" w:space="0" w:color="auto"/>
          </w:divBdr>
        </w:div>
        <w:div w:id="720792562">
          <w:marLeft w:val="640"/>
          <w:marRight w:val="0"/>
          <w:marTop w:val="0"/>
          <w:marBottom w:val="0"/>
          <w:divBdr>
            <w:top w:val="none" w:sz="0" w:space="0" w:color="auto"/>
            <w:left w:val="none" w:sz="0" w:space="0" w:color="auto"/>
            <w:bottom w:val="none" w:sz="0" w:space="0" w:color="auto"/>
            <w:right w:val="none" w:sz="0" w:space="0" w:color="auto"/>
          </w:divBdr>
        </w:div>
        <w:div w:id="773668578">
          <w:marLeft w:val="640"/>
          <w:marRight w:val="0"/>
          <w:marTop w:val="0"/>
          <w:marBottom w:val="0"/>
          <w:divBdr>
            <w:top w:val="none" w:sz="0" w:space="0" w:color="auto"/>
            <w:left w:val="none" w:sz="0" w:space="0" w:color="auto"/>
            <w:bottom w:val="none" w:sz="0" w:space="0" w:color="auto"/>
            <w:right w:val="none" w:sz="0" w:space="0" w:color="auto"/>
          </w:divBdr>
        </w:div>
        <w:div w:id="837188749">
          <w:marLeft w:val="640"/>
          <w:marRight w:val="0"/>
          <w:marTop w:val="0"/>
          <w:marBottom w:val="0"/>
          <w:divBdr>
            <w:top w:val="none" w:sz="0" w:space="0" w:color="auto"/>
            <w:left w:val="none" w:sz="0" w:space="0" w:color="auto"/>
            <w:bottom w:val="none" w:sz="0" w:space="0" w:color="auto"/>
            <w:right w:val="none" w:sz="0" w:space="0" w:color="auto"/>
          </w:divBdr>
        </w:div>
        <w:div w:id="842360305">
          <w:marLeft w:val="640"/>
          <w:marRight w:val="0"/>
          <w:marTop w:val="0"/>
          <w:marBottom w:val="0"/>
          <w:divBdr>
            <w:top w:val="none" w:sz="0" w:space="0" w:color="auto"/>
            <w:left w:val="none" w:sz="0" w:space="0" w:color="auto"/>
            <w:bottom w:val="none" w:sz="0" w:space="0" w:color="auto"/>
            <w:right w:val="none" w:sz="0" w:space="0" w:color="auto"/>
          </w:divBdr>
        </w:div>
        <w:div w:id="848832911">
          <w:marLeft w:val="640"/>
          <w:marRight w:val="0"/>
          <w:marTop w:val="0"/>
          <w:marBottom w:val="0"/>
          <w:divBdr>
            <w:top w:val="none" w:sz="0" w:space="0" w:color="auto"/>
            <w:left w:val="none" w:sz="0" w:space="0" w:color="auto"/>
            <w:bottom w:val="none" w:sz="0" w:space="0" w:color="auto"/>
            <w:right w:val="none" w:sz="0" w:space="0" w:color="auto"/>
          </w:divBdr>
        </w:div>
        <w:div w:id="882714351">
          <w:marLeft w:val="640"/>
          <w:marRight w:val="0"/>
          <w:marTop w:val="0"/>
          <w:marBottom w:val="0"/>
          <w:divBdr>
            <w:top w:val="none" w:sz="0" w:space="0" w:color="auto"/>
            <w:left w:val="none" w:sz="0" w:space="0" w:color="auto"/>
            <w:bottom w:val="none" w:sz="0" w:space="0" w:color="auto"/>
            <w:right w:val="none" w:sz="0" w:space="0" w:color="auto"/>
          </w:divBdr>
        </w:div>
        <w:div w:id="883909890">
          <w:marLeft w:val="640"/>
          <w:marRight w:val="0"/>
          <w:marTop w:val="0"/>
          <w:marBottom w:val="0"/>
          <w:divBdr>
            <w:top w:val="none" w:sz="0" w:space="0" w:color="auto"/>
            <w:left w:val="none" w:sz="0" w:space="0" w:color="auto"/>
            <w:bottom w:val="none" w:sz="0" w:space="0" w:color="auto"/>
            <w:right w:val="none" w:sz="0" w:space="0" w:color="auto"/>
          </w:divBdr>
        </w:div>
        <w:div w:id="910432532">
          <w:marLeft w:val="640"/>
          <w:marRight w:val="0"/>
          <w:marTop w:val="0"/>
          <w:marBottom w:val="0"/>
          <w:divBdr>
            <w:top w:val="none" w:sz="0" w:space="0" w:color="auto"/>
            <w:left w:val="none" w:sz="0" w:space="0" w:color="auto"/>
            <w:bottom w:val="none" w:sz="0" w:space="0" w:color="auto"/>
            <w:right w:val="none" w:sz="0" w:space="0" w:color="auto"/>
          </w:divBdr>
        </w:div>
        <w:div w:id="944846220">
          <w:marLeft w:val="640"/>
          <w:marRight w:val="0"/>
          <w:marTop w:val="0"/>
          <w:marBottom w:val="0"/>
          <w:divBdr>
            <w:top w:val="none" w:sz="0" w:space="0" w:color="auto"/>
            <w:left w:val="none" w:sz="0" w:space="0" w:color="auto"/>
            <w:bottom w:val="none" w:sz="0" w:space="0" w:color="auto"/>
            <w:right w:val="none" w:sz="0" w:space="0" w:color="auto"/>
          </w:divBdr>
        </w:div>
        <w:div w:id="997422157">
          <w:marLeft w:val="640"/>
          <w:marRight w:val="0"/>
          <w:marTop w:val="0"/>
          <w:marBottom w:val="0"/>
          <w:divBdr>
            <w:top w:val="none" w:sz="0" w:space="0" w:color="auto"/>
            <w:left w:val="none" w:sz="0" w:space="0" w:color="auto"/>
            <w:bottom w:val="none" w:sz="0" w:space="0" w:color="auto"/>
            <w:right w:val="none" w:sz="0" w:space="0" w:color="auto"/>
          </w:divBdr>
        </w:div>
        <w:div w:id="1003437530">
          <w:marLeft w:val="640"/>
          <w:marRight w:val="0"/>
          <w:marTop w:val="0"/>
          <w:marBottom w:val="0"/>
          <w:divBdr>
            <w:top w:val="none" w:sz="0" w:space="0" w:color="auto"/>
            <w:left w:val="none" w:sz="0" w:space="0" w:color="auto"/>
            <w:bottom w:val="none" w:sz="0" w:space="0" w:color="auto"/>
            <w:right w:val="none" w:sz="0" w:space="0" w:color="auto"/>
          </w:divBdr>
        </w:div>
        <w:div w:id="1024406749">
          <w:marLeft w:val="640"/>
          <w:marRight w:val="0"/>
          <w:marTop w:val="0"/>
          <w:marBottom w:val="0"/>
          <w:divBdr>
            <w:top w:val="none" w:sz="0" w:space="0" w:color="auto"/>
            <w:left w:val="none" w:sz="0" w:space="0" w:color="auto"/>
            <w:bottom w:val="none" w:sz="0" w:space="0" w:color="auto"/>
            <w:right w:val="none" w:sz="0" w:space="0" w:color="auto"/>
          </w:divBdr>
        </w:div>
        <w:div w:id="1064985093">
          <w:marLeft w:val="640"/>
          <w:marRight w:val="0"/>
          <w:marTop w:val="0"/>
          <w:marBottom w:val="0"/>
          <w:divBdr>
            <w:top w:val="none" w:sz="0" w:space="0" w:color="auto"/>
            <w:left w:val="none" w:sz="0" w:space="0" w:color="auto"/>
            <w:bottom w:val="none" w:sz="0" w:space="0" w:color="auto"/>
            <w:right w:val="none" w:sz="0" w:space="0" w:color="auto"/>
          </w:divBdr>
        </w:div>
        <w:div w:id="1094086545">
          <w:marLeft w:val="640"/>
          <w:marRight w:val="0"/>
          <w:marTop w:val="0"/>
          <w:marBottom w:val="0"/>
          <w:divBdr>
            <w:top w:val="none" w:sz="0" w:space="0" w:color="auto"/>
            <w:left w:val="none" w:sz="0" w:space="0" w:color="auto"/>
            <w:bottom w:val="none" w:sz="0" w:space="0" w:color="auto"/>
            <w:right w:val="none" w:sz="0" w:space="0" w:color="auto"/>
          </w:divBdr>
        </w:div>
        <w:div w:id="1096515403">
          <w:marLeft w:val="640"/>
          <w:marRight w:val="0"/>
          <w:marTop w:val="0"/>
          <w:marBottom w:val="0"/>
          <w:divBdr>
            <w:top w:val="none" w:sz="0" w:space="0" w:color="auto"/>
            <w:left w:val="none" w:sz="0" w:space="0" w:color="auto"/>
            <w:bottom w:val="none" w:sz="0" w:space="0" w:color="auto"/>
            <w:right w:val="none" w:sz="0" w:space="0" w:color="auto"/>
          </w:divBdr>
        </w:div>
        <w:div w:id="1102383049">
          <w:marLeft w:val="640"/>
          <w:marRight w:val="0"/>
          <w:marTop w:val="0"/>
          <w:marBottom w:val="0"/>
          <w:divBdr>
            <w:top w:val="none" w:sz="0" w:space="0" w:color="auto"/>
            <w:left w:val="none" w:sz="0" w:space="0" w:color="auto"/>
            <w:bottom w:val="none" w:sz="0" w:space="0" w:color="auto"/>
            <w:right w:val="none" w:sz="0" w:space="0" w:color="auto"/>
          </w:divBdr>
        </w:div>
        <w:div w:id="1128668952">
          <w:marLeft w:val="640"/>
          <w:marRight w:val="0"/>
          <w:marTop w:val="0"/>
          <w:marBottom w:val="0"/>
          <w:divBdr>
            <w:top w:val="none" w:sz="0" w:space="0" w:color="auto"/>
            <w:left w:val="none" w:sz="0" w:space="0" w:color="auto"/>
            <w:bottom w:val="none" w:sz="0" w:space="0" w:color="auto"/>
            <w:right w:val="none" w:sz="0" w:space="0" w:color="auto"/>
          </w:divBdr>
        </w:div>
        <w:div w:id="1141581340">
          <w:marLeft w:val="640"/>
          <w:marRight w:val="0"/>
          <w:marTop w:val="0"/>
          <w:marBottom w:val="0"/>
          <w:divBdr>
            <w:top w:val="none" w:sz="0" w:space="0" w:color="auto"/>
            <w:left w:val="none" w:sz="0" w:space="0" w:color="auto"/>
            <w:bottom w:val="none" w:sz="0" w:space="0" w:color="auto"/>
            <w:right w:val="none" w:sz="0" w:space="0" w:color="auto"/>
          </w:divBdr>
        </w:div>
        <w:div w:id="1144270939">
          <w:marLeft w:val="640"/>
          <w:marRight w:val="0"/>
          <w:marTop w:val="0"/>
          <w:marBottom w:val="0"/>
          <w:divBdr>
            <w:top w:val="none" w:sz="0" w:space="0" w:color="auto"/>
            <w:left w:val="none" w:sz="0" w:space="0" w:color="auto"/>
            <w:bottom w:val="none" w:sz="0" w:space="0" w:color="auto"/>
            <w:right w:val="none" w:sz="0" w:space="0" w:color="auto"/>
          </w:divBdr>
        </w:div>
        <w:div w:id="1147093842">
          <w:marLeft w:val="640"/>
          <w:marRight w:val="0"/>
          <w:marTop w:val="0"/>
          <w:marBottom w:val="0"/>
          <w:divBdr>
            <w:top w:val="none" w:sz="0" w:space="0" w:color="auto"/>
            <w:left w:val="none" w:sz="0" w:space="0" w:color="auto"/>
            <w:bottom w:val="none" w:sz="0" w:space="0" w:color="auto"/>
            <w:right w:val="none" w:sz="0" w:space="0" w:color="auto"/>
          </w:divBdr>
        </w:div>
        <w:div w:id="1158109587">
          <w:marLeft w:val="640"/>
          <w:marRight w:val="0"/>
          <w:marTop w:val="0"/>
          <w:marBottom w:val="0"/>
          <w:divBdr>
            <w:top w:val="none" w:sz="0" w:space="0" w:color="auto"/>
            <w:left w:val="none" w:sz="0" w:space="0" w:color="auto"/>
            <w:bottom w:val="none" w:sz="0" w:space="0" w:color="auto"/>
            <w:right w:val="none" w:sz="0" w:space="0" w:color="auto"/>
          </w:divBdr>
        </w:div>
        <w:div w:id="1172528149">
          <w:marLeft w:val="640"/>
          <w:marRight w:val="0"/>
          <w:marTop w:val="0"/>
          <w:marBottom w:val="0"/>
          <w:divBdr>
            <w:top w:val="none" w:sz="0" w:space="0" w:color="auto"/>
            <w:left w:val="none" w:sz="0" w:space="0" w:color="auto"/>
            <w:bottom w:val="none" w:sz="0" w:space="0" w:color="auto"/>
            <w:right w:val="none" w:sz="0" w:space="0" w:color="auto"/>
          </w:divBdr>
        </w:div>
        <w:div w:id="1191916006">
          <w:marLeft w:val="640"/>
          <w:marRight w:val="0"/>
          <w:marTop w:val="0"/>
          <w:marBottom w:val="0"/>
          <w:divBdr>
            <w:top w:val="none" w:sz="0" w:space="0" w:color="auto"/>
            <w:left w:val="none" w:sz="0" w:space="0" w:color="auto"/>
            <w:bottom w:val="none" w:sz="0" w:space="0" w:color="auto"/>
            <w:right w:val="none" w:sz="0" w:space="0" w:color="auto"/>
          </w:divBdr>
        </w:div>
        <w:div w:id="1216895987">
          <w:marLeft w:val="640"/>
          <w:marRight w:val="0"/>
          <w:marTop w:val="0"/>
          <w:marBottom w:val="0"/>
          <w:divBdr>
            <w:top w:val="none" w:sz="0" w:space="0" w:color="auto"/>
            <w:left w:val="none" w:sz="0" w:space="0" w:color="auto"/>
            <w:bottom w:val="none" w:sz="0" w:space="0" w:color="auto"/>
            <w:right w:val="none" w:sz="0" w:space="0" w:color="auto"/>
          </w:divBdr>
        </w:div>
        <w:div w:id="1252010877">
          <w:marLeft w:val="640"/>
          <w:marRight w:val="0"/>
          <w:marTop w:val="0"/>
          <w:marBottom w:val="0"/>
          <w:divBdr>
            <w:top w:val="none" w:sz="0" w:space="0" w:color="auto"/>
            <w:left w:val="none" w:sz="0" w:space="0" w:color="auto"/>
            <w:bottom w:val="none" w:sz="0" w:space="0" w:color="auto"/>
            <w:right w:val="none" w:sz="0" w:space="0" w:color="auto"/>
          </w:divBdr>
        </w:div>
        <w:div w:id="1267468577">
          <w:marLeft w:val="640"/>
          <w:marRight w:val="0"/>
          <w:marTop w:val="0"/>
          <w:marBottom w:val="0"/>
          <w:divBdr>
            <w:top w:val="none" w:sz="0" w:space="0" w:color="auto"/>
            <w:left w:val="none" w:sz="0" w:space="0" w:color="auto"/>
            <w:bottom w:val="none" w:sz="0" w:space="0" w:color="auto"/>
            <w:right w:val="none" w:sz="0" w:space="0" w:color="auto"/>
          </w:divBdr>
        </w:div>
        <w:div w:id="1285040504">
          <w:marLeft w:val="640"/>
          <w:marRight w:val="0"/>
          <w:marTop w:val="0"/>
          <w:marBottom w:val="0"/>
          <w:divBdr>
            <w:top w:val="none" w:sz="0" w:space="0" w:color="auto"/>
            <w:left w:val="none" w:sz="0" w:space="0" w:color="auto"/>
            <w:bottom w:val="none" w:sz="0" w:space="0" w:color="auto"/>
            <w:right w:val="none" w:sz="0" w:space="0" w:color="auto"/>
          </w:divBdr>
        </w:div>
        <w:div w:id="1311666857">
          <w:marLeft w:val="640"/>
          <w:marRight w:val="0"/>
          <w:marTop w:val="0"/>
          <w:marBottom w:val="0"/>
          <w:divBdr>
            <w:top w:val="none" w:sz="0" w:space="0" w:color="auto"/>
            <w:left w:val="none" w:sz="0" w:space="0" w:color="auto"/>
            <w:bottom w:val="none" w:sz="0" w:space="0" w:color="auto"/>
            <w:right w:val="none" w:sz="0" w:space="0" w:color="auto"/>
          </w:divBdr>
        </w:div>
        <w:div w:id="1323312312">
          <w:marLeft w:val="640"/>
          <w:marRight w:val="0"/>
          <w:marTop w:val="0"/>
          <w:marBottom w:val="0"/>
          <w:divBdr>
            <w:top w:val="none" w:sz="0" w:space="0" w:color="auto"/>
            <w:left w:val="none" w:sz="0" w:space="0" w:color="auto"/>
            <w:bottom w:val="none" w:sz="0" w:space="0" w:color="auto"/>
            <w:right w:val="none" w:sz="0" w:space="0" w:color="auto"/>
          </w:divBdr>
        </w:div>
        <w:div w:id="1338920304">
          <w:marLeft w:val="640"/>
          <w:marRight w:val="0"/>
          <w:marTop w:val="0"/>
          <w:marBottom w:val="0"/>
          <w:divBdr>
            <w:top w:val="none" w:sz="0" w:space="0" w:color="auto"/>
            <w:left w:val="none" w:sz="0" w:space="0" w:color="auto"/>
            <w:bottom w:val="none" w:sz="0" w:space="0" w:color="auto"/>
            <w:right w:val="none" w:sz="0" w:space="0" w:color="auto"/>
          </w:divBdr>
        </w:div>
        <w:div w:id="1358237958">
          <w:marLeft w:val="640"/>
          <w:marRight w:val="0"/>
          <w:marTop w:val="0"/>
          <w:marBottom w:val="0"/>
          <w:divBdr>
            <w:top w:val="none" w:sz="0" w:space="0" w:color="auto"/>
            <w:left w:val="none" w:sz="0" w:space="0" w:color="auto"/>
            <w:bottom w:val="none" w:sz="0" w:space="0" w:color="auto"/>
            <w:right w:val="none" w:sz="0" w:space="0" w:color="auto"/>
          </w:divBdr>
        </w:div>
        <w:div w:id="1402217618">
          <w:marLeft w:val="640"/>
          <w:marRight w:val="0"/>
          <w:marTop w:val="0"/>
          <w:marBottom w:val="0"/>
          <w:divBdr>
            <w:top w:val="none" w:sz="0" w:space="0" w:color="auto"/>
            <w:left w:val="none" w:sz="0" w:space="0" w:color="auto"/>
            <w:bottom w:val="none" w:sz="0" w:space="0" w:color="auto"/>
            <w:right w:val="none" w:sz="0" w:space="0" w:color="auto"/>
          </w:divBdr>
        </w:div>
        <w:div w:id="1410537150">
          <w:marLeft w:val="640"/>
          <w:marRight w:val="0"/>
          <w:marTop w:val="0"/>
          <w:marBottom w:val="0"/>
          <w:divBdr>
            <w:top w:val="none" w:sz="0" w:space="0" w:color="auto"/>
            <w:left w:val="none" w:sz="0" w:space="0" w:color="auto"/>
            <w:bottom w:val="none" w:sz="0" w:space="0" w:color="auto"/>
            <w:right w:val="none" w:sz="0" w:space="0" w:color="auto"/>
          </w:divBdr>
        </w:div>
        <w:div w:id="1418287327">
          <w:marLeft w:val="640"/>
          <w:marRight w:val="0"/>
          <w:marTop w:val="0"/>
          <w:marBottom w:val="0"/>
          <w:divBdr>
            <w:top w:val="none" w:sz="0" w:space="0" w:color="auto"/>
            <w:left w:val="none" w:sz="0" w:space="0" w:color="auto"/>
            <w:bottom w:val="none" w:sz="0" w:space="0" w:color="auto"/>
            <w:right w:val="none" w:sz="0" w:space="0" w:color="auto"/>
          </w:divBdr>
        </w:div>
        <w:div w:id="1421027631">
          <w:marLeft w:val="640"/>
          <w:marRight w:val="0"/>
          <w:marTop w:val="0"/>
          <w:marBottom w:val="0"/>
          <w:divBdr>
            <w:top w:val="none" w:sz="0" w:space="0" w:color="auto"/>
            <w:left w:val="none" w:sz="0" w:space="0" w:color="auto"/>
            <w:bottom w:val="none" w:sz="0" w:space="0" w:color="auto"/>
            <w:right w:val="none" w:sz="0" w:space="0" w:color="auto"/>
          </w:divBdr>
        </w:div>
        <w:div w:id="1434283699">
          <w:marLeft w:val="640"/>
          <w:marRight w:val="0"/>
          <w:marTop w:val="0"/>
          <w:marBottom w:val="0"/>
          <w:divBdr>
            <w:top w:val="none" w:sz="0" w:space="0" w:color="auto"/>
            <w:left w:val="none" w:sz="0" w:space="0" w:color="auto"/>
            <w:bottom w:val="none" w:sz="0" w:space="0" w:color="auto"/>
            <w:right w:val="none" w:sz="0" w:space="0" w:color="auto"/>
          </w:divBdr>
        </w:div>
        <w:div w:id="1445731010">
          <w:marLeft w:val="640"/>
          <w:marRight w:val="0"/>
          <w:marTop w:val="0"/>
          <w:marBottom w:val="0"/>
          <w:divBdr>
            <w:top w:val="none" w:sz="0" w:space="0" w:color="auto"/>
            <w:left w:val="none" w:sz="0" w:space="0" w:color="auto"/>
            <w:bottom w:val="none" w:sz="0" w:space="0" w:color="auto"/>
            <w:right w:val="none" w:sz="0" w:space="0" w:color="auto"/>
          </w:divBdr>
        </w:div>
        <w:div w:id="1445877657">
          <w:marLeft w:val="640"/>
          <w:marRight w:val="0"/>
          <w:marTop w:val="0"/>
          <w:marBottom w:val="0"/>
          <w:divBdr>
            <w:top w:val="none" w:sz="0" w:space="0" w:color="auto"/>
            <w:left w:val="none" w:sz="0" w:space="0" w:color="auto"/>
            <w:bottom w:val="none" w:sz="0" w:space="0" w:color="auto"/>
            <w:right w:val="none" w:sz="0" w:space="0" w:color="auto"/>
          </w:divBdr>
        </w:div>
        <w:div w:id="1513061520">
          <w:marLeft w:val="640"/>
          <w:marRight w:val="0"/>
          <w:marTop w:val="0"/>
          <w:marBottom w:val="0"/>
          <w:divBdr>
            <w:top w:val="none" w:sz="0" w:space="0" w:color="auto"/>
            <w:left w:val="none" w:sz="0" w:space="0" w:color="auto"/>
            <w:bottom w:val="none" w:sz="0" w:space="0" w:color="auto"/>
            <w:right w:val="none" w:sz="0" w:space="0" w:color="auto"/>
          </w:divBdr>
        </w:div>
        <w:div w:id="1524243998">
          <w:marLeft w:val="640"/>
          <w:marRight w:val="0"/>
          <w:marTop w:val="0"/>
          <w:marBottom w:val="0"/>
          <w:divBdr>
            <w:top w:val="none" w:sz="0" w:space="0" w:color="auto"/>
            <w:left w:val="none" w:sz="0" w:space="0" w:color="auto"/>
            <w:bottom w:val="none" w:sz="0" w:space="0" w:color="auto"/>
            <w:right w:val="none" w:sz="0" w:space="0" w:color="auto"/>
          </w:divBdr>
        </w:div>
        <w:div w:id="1531186037">
          <w:marLeft w:val="640"/>
          <w:marRight w:val="0"/>
          <w:marTop w:val="0"/>
          <w:marBottom w:val="0"/>
          <w:divBdr>
            <w:top w:val="none" w:sz="0" w:space="0" w:color="auto"/>
            <w:left w:val="none" w:sz="0" w:space="0" w:color="auto"/>
            <w:bottom w:val="none" w:sz="0" w:space="0" w:color="auto"/>
            <w:right w:val="none" w:sz="0" w:space="0" w:color="auto"/>
          </w:divBdr>
        </w:div>
        <w:div w:id="1546137725">
          <w:marLeft w:val="640"/>
          <w:marRight w:val="0"/>
          <w:marTop w:val="0"/>
          <w:marBottom w:val="0"/>
          <w:divBdr>
            <w:top w:val="none" w:sz="0" w:space="0" w:color="auto"/>
            <w:left w:val="none" w:sz="0" w:space="0" w:color="auto"/>
            <w:bottom w:val="none" w:sz="0" w:space="0" w:color="auto"/>
            <w:right w:val="none" w:sz="0" w:space="0" w:color="auto"/>
          </w:divBdr>
        </w:div>
        <w:div w:id="1566715996">
          <w:marLeft w:val="640"/>
          <w:marRight w:val="0"/>
          <w:marTop w:val="0"/>
          <w:marBottom w:val="0"/>
          <w:divBdr>
            <w:top w:val="none" w:sz="0" w:space="0" w:color="auto"/>
            <w:left w:val="none" w:sz="0" w:space="0" w:color="auto"/>
            <w:bottom w:val="none" w:sz="0" w:space="0" w:color="auto"/>
            <w:right w:val="none" w:sz="0" w:space="0" w:color="auto"/>
          </w:divBdr>
        </w:div>
        <w:div w:id="1589726081">
          <w:marLeft w:val="640"/>
          <w:marRight w:val="0"/>
          <w:marTop w:val="0"/>
          <w:marBottom w:val="0"/>
          <w:divBdr>
            <w:top w:val="none" w:sz="0" w:space="0" w:color="auto"/>
            <w:left w:val="none" w:sz="0" w:space="0" w:color="auto"/>
            <w:bottom w:val="none" w:sz="0" w:space="0" w:color="auto"/>
            <w:right w:val="none" w:sz="0" w:space="0" w:color="auto"/>
          </w:divBdr>
        </w:div>
        <w:div w:id="1597129946">
          <w:marLeft w:val="640"/>
          <w:marRight w:val="0"/>
          <w:marTop w:val="0"/>
          <w:marBottom w:val="0"/>
          <w:divBdr>
            <w:top w:val="none" w:sz="0" w:space="0" w:color="auto"/>
            <w:left w:val="none" w:sz="0" w:space="0" w:color="auto"/>
            <w:bottom w:val="none" w:sz="0" w:space="0" w:color="auto"/>
            <w:right w:val="none" w:sz="0" w:space="0" w:color="auto"/>
          </w:divBdr>
        </w:div>
        <w:div w:id="1598296290">
          <w:marLeft w:val="640"/>
          <w:marRight w:val="0"/>
          <w:marTop w:val="0"/>
          <w:marBottom w:val="0"/>
          <w:divBdr>
            <w:top w:val="none" w:sz="0" w:space="0" w:color="auto"/>
            <w:left w:val="none" w:sz="0" w:space="0" w:color="auto"/>
            <w:bottom w:val="none" w:sz="0" w:space="0" w:color="auto"/>
            <w:right w:val="none" w:sz="0" w:space="0" w:color="auto"/>
          </w:divBdr>
        </w:div>
        <w:div w:id="1611661835">
          <w:marLeft w:val="640"/>
          <w:marRight w:val="0"/>
          <w:marTop w:val="0"/>
          <w:marBottom w:val="0"/>
          <w:divBdr>
            <w:top w:val="none" w:sz="0" w:space="0" w:color="auto"/>
            <w:left w:val="none" w:sz="0" w:space="0" w:color="auto"/>
            <w:bottom w:val="none" w:sz="0" w:space="0" w:color="auto"/>
            <w:right w:val="none" w:sz="0" w:space="0" w:color="auto"/>
          </w:divBdr>
        </w:div>
        <w:div w:id="1620264180">
          <w:marLeft w:val="640"/>
          <w:marRight w:val="0"/>
          <w:marTop w:val="0"/>
          <w:marBottom w:val="0"/>
          <w:divBdr>
            <w:top w:val="none" w:sz="0" w:space="0" w:color="auto"/>
            <w:left w:val="none" w:sz="0" w:space="0" w:color="auto"/>
            <w:bottom w:val="none" w:sz="0" w:space="0" w:color="auto"/>
            <w:right w:val="none" w:sz="0" w:space="0" w:color="auto"/>
          </w:divBdr>
        </w:div>
        <w:div w:id="1637561878">
          <w:marLeft w:val="640"/>
          <w:marRight w:val="0"/>
          <w:marTop w:val="0"/>
          <w:marBottom w:val="0"/>
          <w:divBdr>
            <w:top w:val="none" w:sz="0" w:space="0" w:color="auto"/>
            <w:left w:val="none" w:sz="0" w:space="0" w:color="auto"/>
            <w:bottom w:val="none" w:sz="0" w:space="0" w:color="auto"/>
            <w:right w:val="none" w:sz="0" w:space="0" w:color="auto"/>
          </w:divBdr>
        </w:div>
        <w:div w:id="1646662958">
          <w:marLeft w:val="640"/>
          <w:marRight w:val="0"/>
          <w:marTop w:val="0"/>
          <w:marBottom w:val="0"/>
          <w:divBdr>
            <w:top w:val="none" w:sz="0" w:space="0" w:color="auto"/>
            <w:left w:val="none" w:sz="0" w:space="0" w:color="auto"/>
            <w:bottom w:val="none" w:sz="0" w:space="0" w:color="auto"/>
            <w:right w:val="none" w:sz="0" w:space="0" w:color="auto"/>
          </w:divBdr>
        </w:div>
        <w:div w:id="1651906789">
          <w:marLeft w:val="640"/>
          <w:marRight w:val="0"/>
          <w:marTop w:val="0"/>
          <w:marBottom w:val="0"/>
          <w:divBdr>
            <w:top w:val="none" w:sz="0" w:space="0" w:color="auto"/>
            <w:left w:val="none" w:sz="0" w:space="0" w:color="auto"/>
            <w:bottom w:val="none" w:sz="0" w:space="0" w:color="auto"/>
            <w:right w:val="none" w:sz="0" w:space="0" w:color="auto"/>
          </w:divBdr>
        </w:div>
        <w:div w:id="1660158097">
          <w:marLeft w:val="640"/>
          <w:marRight w:val="0"/>
          <w:marTop w:val="0"/>
          <w:marBottom w:val="0"/>
          <w:divBdr>
            <w:top w:val="none" w:sz="0" w:space="0" w:color="auto"/>
            <w:left w:val="none" w:sz="0" w:space="0" w:color="auto"/>
            <w:bottom w:val="none" w:sz="0" w:space="0" w:color="auto"/>
            <w:right w:val="none" w:sz="0" w:space="0" w:color="auto"/>
          </w:divBdr>
        </w:div>
        <w:div w:id="1722250026">
          <w:marLeft w:val="640"/>
          <w:marRight w:val="0"/>
          <w:marTop w:val="0"/>
          <w:marBottom w:val="0"/>
          <w:divBdr>
            <w:top w:val="none" w:sz="0" w:space="0" w:color="auto"/>
            <w:left w:val="none" w:sz="0" w:space="0" w:color="auto"/>
            <w:bottom w:val="none" w:sz="0" w:space="0" w:color="auto"/>
            <w:right w:val="none" w:sz="0" w:space="0" w:color="auto"/>
          </w:divBdr>
        </w:div>
        <w:div w:id="1732341468">
          <w:marLeft w:val="640"/>
          <w:marRight w:val="0"/>
          <w:marTop w:val="0"/>
          <w:marBottom w:val="0"/>
          <w:divBdr>
            <w:top w:val="none" w:sz="0" w:space="0" w:color="auto"/>
            <w:left w:val="none" w:sz="0" w:space="0" w:color="auto"/>
            <w:bottom w:val="none" w:sz="0" w:space="0" w:color="auto"/>
            <w:right w:val="none" w:sz="0" w:space="0" w:color="auto"/>
          </w:divBdr>
        </w:div>
        <w:div w:id="1774594388">
          <w:marLeft w:val="640"/>
          <w:marRight w:val="0"/>
          <w:marTop w:val="0"/>
          <w:marBottom w:val="0"/>
          <w:divBdr>
            <w:top w:val="none" w:sz="0" w:space="0" w:color="auto"/>
            <w:left w:val="none" w:sz="0" w:space="0" w:color="auto"/>
            <w:bottom w:val="none" w:sz="0" w:space="0" w:color="auto"/>
            <w:right w:val="none" w:sz="0" w:space="0" w:color="auto"/>
          </w:divBdr>
        </w:div>
        <w:div w:id="1779980508">
          <w:marLeft w:val="640"/>
          <w:marRight w:val="0"/>
          <w:marTop w:val="0"/>
          <w:marBottom w:val="0"/>
          <w:divBdr>
            <w:top w:val="none" w:sz="0" w:space="0" w:color="auto"/>
            <w:left w:val="none" w:sz="0" w:space="0" w:color="auto"/>
            <w:bottom w:val="none" w:sz="0" w:space="0" w:color="auto"/>
            <w:right w:val="none" w:sz="0" w:space="0" w:color="auto"/>
          </w:divBdr>
        </w:div>
        <w:div w:id="1819765194">
          <w:marLeft w:val="640"/>
          <w:marRight w:val="0"/>
          <w:marTop w:val="0"/>
          <w:marBottom w:val="0"/>
          <w:divBdr>
            <w:top w:val="none" w:sz="0" w:space="0" w:color="auto"/>
            <w:left w:val="none" w:sz="0" w:space="0" w:color="auto"/>
            <w:bottom w:val="none" w:sz="0" w:space="0" w:color="auto"/>
            <w:right w:val="none" w:sz="0" w:space="0" w:color="auto"/>
          </w:divBdr>
        </w:div>
        <w:div w:id="1890530585">
          <w:marLeft w:val="640"/>
          <w:marRight w:val="0"/>
          <w:marTop w:val="0"/>
          <w:marBottom w:val="0"/>
          <w:divBdr>
            <w:top w:val="none" w:sz="0" w:space="0" w:color="auto"/>
            <w:left w:val="none" w:sz="0" w:space="0" w:color="auto"/>
            <w:bottom w:val="none" w:sz="0" w:space="0" w:color="auto"/>
            <w:right w:val="none" w:sz="0" w:space="0" w:color="auto"/>
          </w:divBdr>
        </w:div>
        <w:div w:id="1897156527">
          <w:marLeft w:val="640"/>
          <w:marRight w:val="0"/>
          <w:marTop w:val="0"/>
          <w:marBottom w:val="0"/>
          <w:divBdr>
            <w:top w:val="none" w:sz="0" w:space="0" w:color="auto"/>
            <w:left w:val="none" w:sz="0" w:space="0" w:color="auto"/>
            <w:bottom w:val="none" w:sz="0" w:space="0" w:color="auto"/>
            <w:right w:val="none" w:sz="0" w:space="0" w:color="auto"/>
          </w:divBdr>
        </w:div>
        <w:div w:id="1998654367">
          <w:marLeft w:val="640"/>
          <w:marRight w:val="0"/>
          <w:marTop w:val="0"/>
          <w:marBottom w:val="0"/>
          <w:divBdr>
            <w:top w:val="none" w:sz="0" w:space="0" w:color="auto"/>
            <w:left w:val="none" w:sz="0" w:space="0" w:color="auto"/>
            <w:bottom w:val="none" w:sz="0" w:space="0" w:color="auto"/>
            <w:right w:val="none" w:sz="0" w:space="0" w:color="auto"/>
          </w:divBdr>
        </w:div>
        <w:div w:id="2025786366">
          <w:marLeft w:val="640"/>
          <w:marRight w:val="0"/>
          <w:marTop w:val="0"/>
          <w:marBottom w:val="0"/>
          <w:divBdr>
            <w:top w:val="none" w:sz="0" w:space="0" w:color="auto"/>
            <w:left w:val="none" w:sz="0" w:space="0" w:color="auto"/>
            <w:bottom w:val="none" w:sz="0" w:space="0" w:color="auto"/>
            <w:right w:val="none" w:sz="0" w:space="0" w:color="auto"/>
          </w:divBdr>
        </w:div>
        <w:div w:id="2054306004">
          <w:marLeft w:val="640"/>
          <w:marRight w:val="0"/>
          <w:marTop w:val="0"/>
          <w:marBottom w:val="0"/>
          <w:divBdr>
            <w:top w:val="none" w:sz="0" w:space="0" w:color="auto"/>
            <w:left w:val="none" w:sz="0" w:space="0" w:color="auto"/>
            <w:bottom w:val="none" w:sz="0" w:space="0" w:color="auto"/>
            <w:right w:val="none" w:sz="0" w:space="0" w:color="auto"/>
          </w:divBdr>
        </w:div>
        <w:div w:id="2081512602">
          <w:marLeft w:val="640"/>
          <w:marRight w:val="0"/>
          <w:marTop w:val="0"/>
          <w:marBottom w:val="0"/>
          <w:divBdr>
            <w:top w:val="none" w:sz="0" w:space="0" w:color="auto"/>
            <w:left w:val="none" w:sz="0" w:space="0" w:color="auto"/>
            <w:bottom w:val="none" w:sz="0" w:space="0" w:color="auto"/>
            <w:right w:val="none" w:sz="0" w:space="0" w:color="auto"/>
          </w:divBdr>
        </w:div>
        <w:div w:id="2084713505">
          <w:marLeft w:val="640"/>
          <w:marRight w:val="0"/>
          <w:marTop w:val="0"/>
          <w:marBottom w:val="0"/>
          <w:divBdr>
            <w:top w:val="none" w:sz="0" w:space="0" w:color="auto"/>
            <w:left w:val="none" w:sz="0" w:space="0" w:color="auto"/>
            <w:bottom w:val="none" w:sz="0" w:space="0" w:color="auto"/>
            <w:right w:val="none" w:sz="0" w:space="0" w:color="auto"/>
          </w:divBdr>
        </w:div>
        <w:div w:id="2092774427">
          <w:marLeft w:val="640"/>
          <w:marRight w:val="0"/>
          <w:marTop w:val="0"/>
          <w:marBottom w:val="0"/>
          <w:divBdr>
            <w:top w:val="none" w:sz="0" w:space="0" w:color="auto"/>
            <w:left w:val="none" w:sz="0" w:space="0" w:color="auto"/>
            <w:bottom w:val="none" w:sz="0" w:space="0" w:color="auto"/>
            <w:right w:val="none" w:sz="0" w:space="0" w:color="auto"/>
          </w:divBdr>
        </w:div>
      </w:divsChild>
    </w:div>
    <w:div w:id="577252232">
      <w:bodyDiv w:val="1"/>
      <w:marLeft w:val="0"/>
      <w:marRight w:val="0"/>
      <w:marTop w:val="0"/>
      <w:marBottom w:val="0"/>
      <w:divBdr>
        <w:top w:val="none" w:sz="0" w:space="0" w:color="auto"/>
        <w:left w:val="none" w:sz="0" w:space="0" w:color="auto"/>
        <w:bottom w:val="none" w:sz="0" w:space="0" w:color="auto"/>
        <w:right w:val="none" w:sz="0" w:space="0" w:color="auto"/>
      </w:divBdr>
      <w:divsChild>
        <w:div w:id="34699924">
          <w:marLeft w:val="640"/>
          <w:marRight w:val="0"/>
          <w:marTop w:val="0"/>
          <w:marBottom w:val="0"/>
          <w:divBdr>
            <w:top w:val="none" w:sz="0" w:space="0" w:color="auto"/>
            <w:left w:val="none" w:sz="0" w:space="0" w:color="auto"/>
            <w:bottom w:val="none" w:sz="0" w:space="0" w:color="auto"/>
            <w:right w:val="none" w:sz="0" w:space="0" w:color="auto"/>
          </w:divBdr>
        </w:div>
        <w:div w:id="56830082">
          <w:marLeft w:val="640"/>
          <w:marRight w:val="0"/>
          <w:marTop w:val="0"/>
          <w:marBottom w:val="0"/>
          <w:divBdr>
            <w:top w:val="none" w:sz="0" w:space="0" w:color="auto"/>
            <w:left w:val="none" w:sz="0" w:space="0" w:color="auto"/>
            <w:bottom w:val="none" w:sz="0" w:space="0" w:color="auto"/>
            <w:right w:val="none" w:sz="0" w:space="0" w:color="auto"/>
          </w:divBdr>
        </w:div>
        <w:div w:id="77874343">
          <w:marLeft w:val="640"/>
          <w:marRight w:val="0"/>
          <w:marTop w:val="0"/>
          <w:marBottom w:val="0"/>
          <w:divBdr>
            <w:top w:val="none" w:sz="0" w:space="0" w:color="auto"/>
            <w:left w:val="none" w:sz="0" w:space="0" w:color="auto"/>
            <w:bottom w:val="none" w:sz="0" w:space="0" w:color="auto"/>
            <w:right w:val="none" w:sz="0" w:space="0" w:color="auto"/>
          </w:divBdr>
        </w:div>
        <w:div w:id="91632284">
          <w:marLeft w:val="640"/>
          <w:marRight w:val="0"/>
          <w:marTop w:val="0"/>
          <w:marBottom w:val="0"/>
          <w:divBdr>
            <w:top w:val="none" w:sz="0" w:space="0" w:color="auto"/>
            <w:left w:val="none" w:sz="0" w:space="0" w:color="auto"/>
            <w:bottom w:val="none" w:sz="0" w:space="0" w:color="auto"/>
            <w:right w:val="none" w:sz="0" w:space="0" w:color="auto"/>
          </w:divBdr>
        </w:div>
        <w:div w:id="111679513">
          <w:marLeft w:val="640"/>
          <w:marRight w:val="0"/>
          <w:marTop w:val="0"/>
          <w:marBottom w:val="0"/>
          <w:divBdr>
            <w:top w:val="none" w:sz="0" w:space="0" w:color="auto"/>
            <w:left w:val="none" w:sz="0" w:space="0" w:color="auto"/>
            <w:bottom w:val="none" w:sz="0" w:space="0" w:color="auto"/>
            <w:right w:val="none" w:sz="0" w:space="0" w:color="auto"/>
          </w:divBdr>
        </w:div>
        <w:div w:id="135610560">
          <w:marLeft w:val="640"/>
          <w:marRight w:val="0"/>
          <w:marTop w:val="0"/>
          <w:marBottom w:val="0"/>
          <w:divBdr>
            <w:top w:val="none" w:sz="0" w:space="0" w:color="auto"/>
            <w:left w:val="none" w:sz="0" w:space="0" w:color="auto"/>
            <w:bottom w:val="none" w:sz="0" w:space="0" w:color="auto"/>
            <w:right w:val="none" w:sz="0" w:space="0" w:color="auto"/>
          </w:divBdr>
        </w:div>
        <w:div w:id="160894209">
          <w:marLeft w:val="640"/>
          <w:marRight w:val="0"/>
          <w:marTop w:val="0"/>
          <w:marBottom w:val="0"/>
          <w:divBdr>
            <w:top w:val="none" w:sz="0" w:space="0" w:color="auto"/>
            <w:left w:val="none" w:sz="0" w:space="0" w:color="auto"/>
            <w:bottom w:val="none" w:sz="0" w:space="0" w:color="auto"/>
            <w:right w:val="none" w:sz="0" w:space="0" w:color="auto"/>
          </w:divBdr>
        </w:div>
        <w:div w:id="163132940">
          <w:marLeft w:val="640"/>
          <w:marRight w:val="0"/>
          <w:marTop w:val="0"/>
          <w:marBottom w:val="0"/>
          <w:divBdr>
            <w:top w:val="none" w:sz="0" w:space="0" w:color="auto"/>
            <w:left w:val="none" w:sz="0" w:space="0" w:color="auto"/>
            <w:bottom w:val="none" w:sz="0" w:space="0" w:color="auto"/>
            <w:right w:val="none" w:sz="0" w:space="0" w:color="auto"/>
          </w:divBdr>
        </w:div>
        <w:div w:id="180705591">
          <w:marLeft w:val="640"/>
          <w:marRight w:val="0"/>
          <w:marTop w:val="0"/>
          <w:marBottom w:val="0"/>
          <w:divBdr>
            <w:top w:val="none" w:sz="0" w:space="0" w:color="auto"/>
            <w:left w:val="none" w:sz="0" w:space="0" w:color="auto"/>
            <w:bottom w:val="none" w:sz="0" w:space="0" w:color="auto"/>
            <w:right w:val="none" w:sz="0" w:space="0" w:color="auto"/>
          </w:divBdr>
        </w:div>
        <w:div w:id="190460094">
          <w:marLeft w:val="640"/>
          <w:marRight w:val="0"/>
          <w:marTop w:val="0"/>
          <w:marBottom w:val="0"/>
          <w:divBdr>
            <w:top w:val="none" w:sz="0" w:space="0" w:color="auto"/>
            <w:left w:val="none" w:sz="0" w:space="0" w:color="auto"/>
            <w:bottom w:val="none" w:sz="0" w:space="0" w:color="auto"/>
            <w:right w:val="none" w:sz="0" w:space="0" w:color="auto"/>
          </w:divBdr>
        </w:div>
        <w:div w:id="238830558">
          <w:marLeft w:val="640"/>
          <w:marRight w:val="0"/>
          <w:marTop w:val="0"/>
          <w:marBottom w:val="0"/>
          <w:divBdr>
            <w:top w:val="none" w:sz="0" w:space="0" w:color="auto"/>
            <w:left w:val="none" w:sz="0" w:space="0" w:color="auto"/>
            <w:bottom w:val="none" w:sz="0" w:space="0" w:color="auto"/>
            <w:right w:val="none" w:sz="0" w:space="0" w:color="auto"/>
          </w:divBdr>
        </w:div>
        <w:div w:id="257064857">
          <w:marLeft w:val="640"/>
          <w:marRight w:val="0"/>
          <w:marTop w:val="0"/>
          <w:marBottom w:val="0"/>
          <w:divBdr>
            <w:top w:val="none" w:sz="0" w:space="0" w:color="auto"/>
            <w:left w:val="none" w:sz="0" w:space="0" w:color="auto"/>
            <w:bottom w:val="none" w:sz="0" w:space="0" w:color="auto"/>
            <w:right w:val="none" w:sz="0" w:space="0" w:color="auto"/>
          </w:divBdr>
        </w:div>
        <w:div w:id="282467791">
          <w:marLeft w:val="640"/>
          <w:marRight w:val="0"/>
          <w:marTop w:val="0"/>
          <w:marBottom w:val="0"/>
          <w:divBdr>
            <w:top w:val="none" w:sz="0" w:space="0" w:color="auto"/>
            <w:left w:val="none" w:sz="0" w:space="0" w:color="auto"/>
            <w:bottom w:val="none" w:sz="0" w:space="0" w:color="auto"/>
            <w:right w:val="none" w:sz="0" w:space="0" w:color="auto"/>
          </w:divBdr>
        </w:div>
        <w:div w:id="331883673">
          <w:marLeft w:val="640"/>
          <w:marRight w:val="0"/>
          <w:marTop w:val="0"/>
          <w:marBottom w:val="0"/>
          <w:divBdr>
            <w:top w:val="none" w:sz="0" w:space="0" w:color="auto"/>
            <w:left w:val="none" w:sz="0" w:space="0" w:color="auto"/>
            <w:bottom w:val="none" w:sz="0" w:space="0" w:color="auto"/>
            <w:right w:val="none" w:sz="0" w:space="0" w:color="auto"/>
          </w:divBdr>
        </w:div>
        <w:div w:id="399794174">
          <w:marLeft w:val="640"/>
          <w:marRight w:val="0"/>
          <w:marTop w:val="0"/>
          <w:marBottom w:val="0"/>
          <w:divBdr>
            <w:top w:val="none" w:sz="0" w:space="0" w:color="auto"/>
            <w:left w:val="none" w:sz="0" w:space="0" w:color="auto"/>
            <w:bottom w:val="none" w:sz="0" w:space="0" w:color="auto"/>
            <w:right w:val="none" w:sz="0" w:space="0" w:color="auto"/>
          </w:divBdr>
        </w:div>
        <w:div w:id="420101705">
          <w:marLeft w:val="640"/>
          <w:marRight w:val="0"/>
          <w:marTop w:val="0"/>
          <w:marBottom w:val="0"/>
          <w:divBdr>
            <w:top w:val="none" w:sz="0" w:space="0" w:color="auto"/>
            <w:left w:val="none" w:sz="0" w:space="0" w:color="auto"/>
            <w:bottom w:val="none" w:sz="0" w:space="0" w:color="auto"/>
            <w:right w:val="none" w:sz="0" w:space="0" w:color="auto"/>
          </w:divBdr>
        </w:div>
        <w:div w:id="433403941">
          <w:marLeft w:val="640"/>
          <w:marRight w:val="0"/>
          <w:marTop w:val="0"/>
          <w:marBottom w:val="0"/>
          <w:divBdr>
            <w:top w:val="none" w:sz="0" w:space="0" w:color="auto"/>
            <w:left w:val="none" w:sz="0" w:space="0" w:color="auto"/>
            <w:bottom w:val="none" w:sz="0" w:space="0" w:color="auto"/>
            <w:right w:val="none" w:sz="0" w:space="0" w:color="auto"/>
          </w:divBdr>
        </w:div>
        <w:div w:id="435642801">
          <w:marLeft w:val="640"/>
          <w:marRight w:val="0"/>
          <w:marTop w:val="0"/>
          <w:marBottom w:val="0"/>
          <w:divBdr>
            <w:top w:val="none" w:sz="0" w:space="0" w:color="auto"/>
            <w:left w:val="none" w:sz="0" w:space="0" w:color="auto"/>
            <w:bottom w:val="none" w:sz="0" w:space="0" w:color="auto"/>
            <w:right w:val="none" w:sz="0" w:space="0" w:color="auto"/>
          </w:divBdr>
        </w:div>
        <w:div w:id="455174529">
          <w:marLeft w:val="640"/>
          <w:marRight w:val="0"/>
          <w:marTop w:val="0"/>
          <w:marBottom w:val="0"/>
          <w:divBdr>
            <w:top w:val="none" w:sz="0" w:space="0" w:color="auto"/>
            <w:left w:val="none" w:sz="0" w:space="0" w:color="auto"/>
            <w:bottom w:val="none" w:sz="0" w:space="0" w:color="auto"/>
            <w:right w:val="none" w:sz="0" w:space="0" w:color="auto"/>
          </w:divBdr>
        </w:div>
        <w:div w:id="457340045">
          <w:marLeft w:val="640"/>
          <w:marRight w:val="0"/>
          <w:marTop w:val="0"/>
          <w:marBottom w:val="0"/>
          <w:divBdr>
            <w:top w:val="none" w:sz="0" w:space="0" w:color="auto"/>
            <w:left w:val="none" w:sz="0" w:space="0" w:color="auto"/>
            <w:bottom w:val="none" w:sz="0" w:space="0" w:color="auto"/>
            <w:right w:val="none" w:sz="0" w:space="0" w:color="auto"/>
          </w:divBdr>
        </w:div>
        <w:div w:id="473303235">
          <w:marLeft w:val="640"/>
          <w:marRight w:val="0"/>
          <w:marTop w:val="0"/>
          <w:marBottom w:val="0"/>
          <w:divBdr>
            <w:top w:val="none" w:sz="0" w:space="0" w:color="auto"/>
            <w:left w:val="none" w:sz="0" w:space="0" w:color="auto"/>
            <w:bottom w:val="none" w:sz="0" w:space="0" w:color="auto"/>
            <w:right w:val="none" w:sz="0" w:space="0" w:color="auto"/>
          </w:divBdr>
        </w:div>
        <w:div w:id="477647646">
          <w:marLeft w:val="640"/>
          <w:marRight w:val="0"/>
          <w:marTop w:val="0"/>
          <w:marBottom w:val="0"/>
          <w:divBdr>
            <w:top w:val="none" w:sz="0" w:space="0" w:color="auto"/>
            <w:left w:val="none" w:sz="0" w:space="0" w:color="auto"/>
            <w:bottom w:val="none" w:sz="0" w:space="0" w:color="auto"/>
            <w:right w:val="none" w:sz="0" w:space="0" w:color="auto"/>
          </w:divBdr>
        </w:div>
        <w:div w:id="491332281">
          <w:marLeft w:val="640"/>
          <w:marRight w:val="0"/>
          <w:marTop w:val="0"/>
          <w:marBottom w:val="0"/>
          <w:divBdr>
            <w:top w:val="none" w:sz="0" w:space="0" w:color="auto"/>
            <w:left w:val="none" w:sz="0" w:space="0" w:color="auto"/>
            <w:bottom w:val="none" w:sz="0" w:space="0" w:color="auto"/>
            <w:right w:val="none" w:sz="0" w:space="0" w:color="auto"/>
          </w:divBdr>
        </w:div>
        <w:div w:id="530798051">
          <w:marLeft w:val="640"/>
          <w:marRight w:val="0"/>
          <w:marTop w:val="0"/>
          <w:marBottom w:val="0"/>
          <w:divBdr>
            <w:top w:val="none" w:sz="0" w:space="0" w:color="auto"/>
            <w:left w:val="none" w:sz="0" w:space="0" w:color="auto"/>
            <w:bottom w:val="none" w:sz="0" w:space="0" w:color="auto"/>
            <w:right w:val="none" w:sz="0" w:space="0" w:color="auto"/>
          </w:divBdr>
        </w:div>
        <w:div w:id="559832318">
          <w:marLeft w:val="640"/>
          <w:marRight w:val="0"/>
          <w:marTop w:val="0"/>
          <w:marBottom w:val="0"/>
          <w:divBdr>
            <w:top w:val="none" w:sz="0" w:space="0" w:color="auto"/>
            <w:left w:val="none" w:sz="0" w:space="0" w:color="auto"/>
            <w:bottom w:val="none" w:sz="0" w:space="0" w:color="auto"/>
            <w:right w:val="none" w:sz="0" w:space="0" w:color="auto"/>
          </w:divBdr>
        </w:div>
        <w:div w:id="596016615">
          <w:marLeft w:val="640"/>
          <w:marRight w:val="0"/>
          <w:marTop w:val="0"/>
          <w:marBottom w:val="0"/>
          <w:divBdr>
            <w:top w:val="none" w:sz="0" w:space="0" w:color="auto"/>
            <w:left w:val="none" w:sz="0" w:space="0" w:color="auto"/>
            <w:bottom w:val="none" w:sz="0" w:space="0" w:color="auto"/>
            <w:right w:val="none" w:sz="0" w:space="0" w:color="auto"/>
          </w:divBdr>
        </w:div>
        <w:div w:id="598099311">
          <w:marLeft w:val="640"/>
          <w:marRight w:val="0"/>
          <w:marTop w:val="0"/>
          <w:marBottom w:val="0"/>
          <w:divBdr>
            <w:top w:val="none" w:sz="0" w:space="0" w:color="auto"/>
            <w:left w:val="none" w:sz="0" w:space="0" w:color="auto"/>
            <w:bottom w:val="none" w:sz="0" w:space="0" w:color="auto"/>
            <w:right w:val="none" w:sz="0" w:space="0" w:color="auto"/>
          </w:divBdr>
        </w:div>
        <w:div w:id="609705197">
          <w:marLeft w:val="640"/>
          <w:marRight w:val="0"/>
          <w:marTop w:val="0"/>
          <w:marBottom w:val="0"/>
          <w:divBdr>
            <w:top w:val="none" w:sz="0" w:space="0" w:color="auto"/>
            <w:left w:val="none" w:sz="0" w:space="0" w:color="auto"/>
            <w:bottom w:val="none" w:sz="0" w:space="0" w:color="auto"/>
            <w:right w:val="none" w:sz="0" w:space="0" w:color="auto"/>
          </w:divBdr>
        </w:div>
        <w:div w:id="614481176">
          <w:marLeft w:val="640"/>
          <w:marRight w:val="0"/>
          <w:marTop w:val="0"/>
          <w:marBottom w:val="0"/>
          <w:divBdr>
            <w:top w:val="none" w:sz="0" w:space="0" w:color="auto"/>
            <w:left w:val="none" w:sz="0" w:space="0" w:color="auto"/>
            <w:bottom w:val="none" w:sz="0" w:space="0" w:color="auto"/>
            <w:right w:val="none" w:sz="0" w:space="0" w:color="auto"/>
          </w:divBdr>
        </w:div>
        <w:div w:id="631641826">
          <w:marLeft w:val="640"/>
          <w:marRight w:val="0"/>
          <w:marTop w:val="0"/>
          <w:marBottom w:val="0"/>
          <w:divBdr>
            <w:top w:val="none" w:sz="0" w:space="0" w:color="auto"/>
            <w:left w:val="none" w:sz="0" w:space="0" w:color="auto"/>
            <w:bottom w:val="none" w:sz="0" w:space="0" w:color="auto"/>
            <w:right w:val="none" w:sz="0" w:space="0" w:color="auto"/>
          </w:divBdr>
        </w:div>
        <w:div w:id="675231327">
          <w:marLeft w:val="640"/>
          <w:marRight w:val="0"/>
          <w:marTop w:val="0"/>
          <w:marBottom w:val="0"/>
          <w:divBdr>
            <w:top w:val="none" w:sz="0" w:space="0" w:color="auto"/>
            <w:left w:val="none" w:sz="0" w:space="0" w:color="auto"/>
            <w:bottom w:val="none" w:sz="0" w:space="0" w:color="auto"/>
            <w:right w:val="none" w:sz="0" w:space="0" w:color="auto"/>
          </w:divBdr>
        </w:div>
        <w:div w:id="700711924">
          <w:marLeft w:val="640"/>
          <w:marRight w:val="0"/>
          <w:marTop w:val="0"/>
          <w:marBottom w:val="0"/>
          <w:divBdr>
            <w:top w:val="none" w:sz="0" w:space="0" w:color="auto"/>
            <w:left w:val="none" w:sz="0" w:space="0" w:color="auto"/>
            <w:bottom w:val="none" w:sz="0" w:space="0" w:color="auto"/>
            <w:right w:val="none" w:sz="0" w:space="0" w:color="auto"/>
          </w:divBdr>
        </w:div>
        <w:div w:id="720595255">
          <w:marLeft w:val="640"/>
          <w:marRight w:val="0"/>
          <w:marTop w:val="0"/>
          <w:marBottom w:val="0"/>
          <w:divBdr>
            <w:top w:val="none" w:sz="0" w:space="0" w:color="auto"/>
            <w:left w:val="none" w:sz="0" w:space="0" w:color="auto"/>
            <w:bottom w:val="none" w:sz="0" w:space="0" w:color="auto"/>
            <w:right w:val="none" w:sz="0" w:space="0" w:color="auto"/>
          </w:divBdr>
        </w:div>
        <w:div w:id="757748533">
          <w:marLeft w:val="640"/>
          <w:marRight w:val="0"/>
          <w:marTop w:val="0"/>
          <w:marBottom w:val="0"/>
          <w:divBdr>
            <w:top w:val="none" w:sz="0" w:space="0" w:color="auto"/>
            <w:left w:val="none" w:sz="0" w:space="0" w:color="auto"/>
            <w:bottom w:val="none" w:sz="0" w:space="0" w:color="auto"/>
            <w:right w:val="none" w:sz="0" w:space="0" w:color="auto"/>
          </w:divBdr>
        </w:div>
        <w:div w:id="781068750">
          <w:marLeft w:val="640"/>
          <w:marRight w:val="0"/>
          <w:marTop w:val="0"/>
          <w:marBottom w:val="0"/>
          <w:divBdr>
            <w:top w:val="none" w:sz="0" w:space="0" w:color="auto"/>
            <w:left w:val="none" w:sz="0" w:space="0" w:color="auto"/>
            <w:bottom w:val="none" w:sz="0" w:space="0" w:color="auto"/>
            <w:right w:val="none" w:sz="0" w:space="0" w:color="auto"/>
          </w:divBdr>
        </w:div>
        <w:div w:id="848300586">
          <w:marLeft w:val="640"/>
          <w:marRight w:val="0"/>
          <w:marTop w:val="0"/>
          <w:marBottom w:val="0"/>
          <w:divBdr>
            <w:top w:val="none" w:sz="0" w:space="0" w:color="auto"/>
            <w:left w:val="none" w:sz="0" w:space="0" w:color="auto"/>
            <w:bottom w:val="none" w:sz="0" w:space="0" w:color="auto"/>
            <w:right w:val="none" w:sz="0" w:space="0" w:color="auto"/>
          </w:divBdr>
        </w:div>
        <w:div w:id="849682881">
          <w:marLeft w:val="640"/>
          <w:marRight w:val="0"/>
          <w:marTop w:val="0"/>
          <w:marBottom w:val="0"/>
          <w:divBdr>
            <w:top w:val="none" w:sz="0" w:space="0" w:color="auto"/>
            <w:left w:val="none" w:sz="0" w:space="0" w:color="auto"/>
            <w:bottom w:val="none" w:sz="0" w:space="0" w:color="auto"/>
            <w:right w:val="none" w:sz="0" w:space="0" w:color="auto"/>
          </w:divBdr>
        </w:div>
        <w:div w:id="853765700">
          <w:marLeft w:val="640"/>
          <w:marRight w:val="0"/>
          <w:marTop w:val="0"/>
          <w:marBottom w:val="0"/>
          <w:divBdr>
            <w:top w:val="none" w:sz="0" w:space="0" w:color="auto"/>
            <w:left w:val="none" w:sz="0" w:space="0" w:color="auto"/>
            <w:bottom w:val="none" w:sz="0" w:space="0" w:color="auto"/>
            <w:right w:val="none" w:sz="0" w:space="0" w:color="auto"/>
          </w:divBdr>
        </w:div>
        <w:div w:id="859129103">
          <w:marLeft w:val="640"/>
          <w:marRight w:val="0"/>
          <w:marTop w:val="0"/>
          <w:marBottom w:val="0"/>
          <w:divBdr>
            <w:top w:val="none" w:sz="0" w:space="0" w:color="auto"/>
            <w:left w:val="none" w:sz="0" w:space="0" w:color="auto"/>
            <w:bottom w:val="none" w:sz="0" w:space="0" w:color="auto"/>
            <w:right w:val="none" w:sz="0" w:space="0" w:color="auto"/>
          </w:divBdr>
        </w:div>
        <w:div w:id="886525470">
          <w:marLeft w:val="640"/>
          <w:marRight w:val="0"/>
          <w:marTop w:val="0"/>
          <w:marBottom w:val="0"/>
          <w:divBdr>
            <w:top w:val="none" w:sz="0" w:space="0" w:color="auto"/>
            <w:left w:val="none" w:sz="0" w:space="0" w:color="auto"/>
            <w:bottom w:val="none" w:sz="0" w:space="0" w:color="auto"/>
            <w:right w:val="none" w:sz="0" w:space="0" w:color="auto"/>
          </w:divBdr>
        </w:div>
        <w:div w:id="898789600">
          <w:marLeft w:val="640"/>
          <w:marRight w:val="0"/>
          <w:marTop w:val="0"/>
          <w:marBottom w:val="0"/>
          <w:divBdr>
            <w:top w:val="none" w:sz="0" w:space="0" w:color="auto"/>
            <w:left w:val="none" w:sz="0" w:space="0" w:color="auto"/>
            <w:bottom w:val="none" w:sz="0" w:space="0" w:color="auto"/>
            <w:right w:val="none" w:sz="0" w:space="0" w:color="auto"/>
          </w:divBdr>
        </w:div>
        <w:div w:id="929512247">
          <w:marLeft w:val="640"/>
          <w:marRight w:val="0"/>
          <w:marTop w:val="0"/>
          <w:marBottom w:val="0"/>
          <w:divBdr>
            <w:top w:val="none" w:sz="0" w:space="0" w:color="auto"/>
            <w:left w:val="none" w:sz="0" w:space="0" w:color="auto"/>
            <w:bottom w:val="none" w:sz="0" w:space="0" w:color="auto"/>
            <w:right w:val="none" w:sz="0" w:space="0" w:color="auto"/>
          </w:divBdr>
        </w:div>
        <w:div w:id="938293578">
          <w:marLeft w:val="640"/>
          <w:marRight w:val="0"/>
          <w:marTop w:val="0"/>
          <w:marBottom w:val="0"/>
          <w:divBdr>
            <w:top w:val="none" w:sz="0" w:space="0" w:color="auto"/>
            <w:left w:val="none" w:sz="0" w:space="0" w:color="auto"/>
            <w:bottom w:val="none" w:sz="0" w:space="0" w:color="auto"/>
            <w:right w:val="none" w:sz="0" w:space="0" w:color="auto"/>
          </w:divBdr>
        </w:div>
        <w:div w:id="944535185">
          <w:marLeft w:val="640"/>
          <w:marRight w:val="0"/>
          <w:marTop w:val="0"/>
          <w:marBottom w:val="0"/>
          <w:divBdr>
            <w:top w:val="none" w:sz="0" w:space="0" w:color="auto"/>
            <w:left w:val="none" w:sz="0" w:space="0" w:color="auto"/>
            <w:bottom w:val="none" w:sz="0" w:space="0" w:color="auto"/>
            <w:right w:val="none" w:sz="0" w:space="0" w:color="auto"/>
          </w:divBdr>
        </w:div>
        <w:div w:id="966935103">
          <w:marLeft w:val="640"/>
          <w:marRight w:val="0"/>
          <w:marTop w:val="0"/>
          <w:marBottom w:val="0"/>
          <w:divBdr>
            <w:top w:val="none" w:sz="0" w:space="0" w:color="auto"/>
            <w:left w:val="none" w:sz="0" w:space="0" w:color="auto"/>
            <w:bottom w:val="none" w:sz="0" w:space="0" w:color="auto"/>
            <w:right w:val="none" w:sz="0" w:space="0" w:color="auto"/>
          </w:divBdr>
        </w:div>
        <w:div w:id="973484587">
          <w:marLeft w:val="640"/>
          <w:marRight w:val="0"/>
          <w:marTop w:val="0"/>
          <w:marBottom w:val="0"/>
          <w:divBdr>
            <w:top w:val="none" w:sz="0" w:space="0" w:color="auto"/>
            <w:left w:val="none" w:sz="0" w:space="0" w:color="auto"/>
            <w:bottom w:val="none" w:sz="0" w:space="0" w:color="auto"/>
            <w:right w:val="none" w:sz="0" w:space="0" w:color="auto"/>
          </w:divBdr>
        </w:div>
        <w:div w:id="1015882530">
          <w:marLeft w:val="640"/>
          <w:marRight w:val="0"/>
          <w:marTop w:val="0"/>
          <w:marBottom w:val="0"/>
          <w:divBdr>
            <w:top w:val="none" w:sz="0" w:space="0" w:color="auto"/>
            <w:left w:val="none" w:sz="0" w:space="0" w:color="auto"/>
            <w:bottom w:val="none" w:sz="0" w:space="0" w:color="auto"/>
            <w:right w:val="none" w:sz="0" w:space="0" w:color="auto"/>
          </w:divBdr>
        </w:div>
        <w:div w:id="1067656263">
          <w:marLeft w:val="640"/>
          <w:marRight w:val="0"/>
          <w:marTop w:val="0"/>
          <w:marBottom w:val="0"/>
          <w:divBdr>
            <w:top w:val="none" w:sz="0" w:space="0" w:color="auto"/>
            <w:left w:val="none" w:sz="0" w:space="0" w:color="auto"/>
            <w:bottom w:val="none" w:sz="0" w:space="0" w:color="auto"/>
            <w:right w:val="none" w:sz="0" w:space="0" w:color="auto"/>
          </w:divBdr>
        </w:div>
        <w:div w:id="1113784809">
          <w:marLeft w:val="640"/>
          <w:marRight w:val="0"/>
          <w:marTop w:val="0"/>
          <w:marBottom w:val="0"/>
          <w:divBdr>
            <w:top w:val="none" w:sz="0" w:space="0" w:color="auto"/>
            <w:left w:val="none" w:sz="0" w:space="0" w:color="auto"/>
            <w:bottom w:val="none" w:sz="0" w:space="0" w:color="auto"/>
            <w:right w:val="none" w:sz="0" w:space="0" w:color="auto"/>
          </w:divBdr>
        </w:div>
        <w:div w:id="1131940600">
          <w:marLeft w:val="640"/>
          <w:marRight w:val="0"/>
          <w:marTop w:val="0"/>
          <w:marBottom w:val="0"/>
          <w:divBdr>
            <w:top w:val="none" w:sz="0" w:space="0" w:color="auto"/>
            <w:left w:val="none" w:sz="0" w:space="0" w:color="auto"/>
            <w:bottom w:val="none" w:sz="0" w:space="0" w:color="auto"/>
            <w:right w:val="none" w:sz="0" w:space="0" w:color="auto"/>
          </w:divBdr>
        </w:div>
        <w:div w:id="1133863064">
          <w:marLeft w:val="640"/>
          <w:marRight w:val="0"/>
          <w:marTop w:val="0"/>
          <w:marBottom w:val="0"/>
          <w:divBdr>
            <w:top w:val="none" w:sz="0" w:space="0" w:color="auto"/>
            <w:left w:val="none" w:sz="0" w:space="0" w:color="auto"/>
            <w:bottom w:val="none" w:sz="0" w:space="0" w:color="auto"/>
            <w:right w:val="none" w:sz="0" w:space="0" w:color="auto"/>
          </w:divBdr>
        </w:div>
        <w:div w:id="1223297272">
          <w:marLeft w:val="640"/>
          <w:marRight w:val="0"/>
          <w:marTop w:val="0"/>
          <w:marBottom w:val="0"/>
          <w:divBdr>
            <w:top w:val="none" w:sz="0" w:space="0" w:color="auto"/>
            <w:left w:val="none" w:sz="0" w:space="0" w:color="auto"/>
            <w:bottom w:val="none" w:sz="0" w:space="0" w:color="auto"/>
            <w:right w:val="none" w:sz="0" w:space="0" w:color="auto"/>
          </w:divBdr>
        </w:div>
        <w:div w:id="1231699588">
          <w:marLeft w:val="640"/>
          <w:marRight w:val="0"/>
          <w:marTop w:val="0"/>
          <w:marBottom w:val="0"/>
          <w:divBdr>
            <w:top w:val="none" w:sz="0" w:space="0" w:color="auto"/>
            <w:left w:val="none" w:sz="0" w:space="0" w:color="auto"/>
            <w:bottom w:val="none" w:sz="0" w:space="0" w:color="auto"/>
            <w:right w:val="none" w:sz="0" w:space="0" w:color="auto"/>
          </w:divBdr>
        </w:div>
        <w:div w:id="1265262310">
          <w:marLeft w:val="640"/>
          <w:marRight w:val="0"/>
          <w:marTop w:val="0"/>
          <w:marBottom w:val="0"/>
          <w:divBdr>
            <w:top w:val="none" w:sz="0" w:space="0" w:color="auto"/>
            <w:left w:val="none" w:sz="0" w:space="0" w:color="auto"/>
            <w:bottom w:val="none" w:sz="0" w:space="0" w:color="auto"/>
            <w:right w:val="none" w:sz="0" w:space="0" w:color="auto"/>
          </w:divBdr>
        </w:div>
        <w:div w:id="1410494233">
          <w:marLeft w:val="640"/>
          <w:marRight w:val="0"/>
          <w:marTop w:val="0"/>
          <w:marBottom w:val="0"/>
          <w:divBdr>
            <w:top w:val="none" w:sz="0" w:space="0" w:color="auto"/>
            <w:left w:val="none" w:sz="0" w:space="0" w:color="auto"/>
            <w:bottom w:val="none" w:sz="0" w:space="0" w:color="auto"/>
            <w:right w:val="none" w:sz="0" w:space="0" w:color="auto"/>
          </w:divBdr>
        </w:div>
        <w:div w:id="1427261789">
          <w:marLeft w:val="640"/>
          <w:marRight w:val="0"/>
          <w:marTop w:val="0"/>
          <w:marBottom w:val="0"/>
          <w:divBdr>
            <w:top w:val="none" w:sz="0" w:space="0" w:color="auto"/>
            <w:left w:val="none" w:sz="0" w:space="0" w:color="auto"/>
            <w:bottom w:val="none" w:sz="0" w:space="0" w:color="auto"/>
            <w:right w:val="none" w:sz="0" w:space="0" w:color="auto"/>
          </w:divBdr>
        </w:div>
        <w:div w:id="1482504404">
          <w:marLeft w:val="640"/>
          <w:marRight w:val="0"/>
          <w:marTop w:val="0"/>
          <w:marBottom w:val="0"/>
          <w:divBdr>
            <w:top w:val="none" w:sz="0" w:space="0" w:color="auto"/>
            <w:left w:val="none" w:sz="0" w:space="0" w:color="auto"/>
            <w:bottom w:val="none" w:sz="0" w:space="0" w:color="auto"/>
            <w:right w:val="none" w:sz="0" w:space="0" w:color="auto"/>
          </w:divBdr>
        </w:div>
        <w:div w:id="1485200237">
          <w:marLeft w:val="640"/>
          <w:marRight w:val="0"/>
          <w:marTop w:val="0"/>
          <w:marBottom w:val="0"/>
          <w:divBdr>
            <w:top w:val="none" w:sz="0" w:space="0" w:color="auto"/>
            <w:left w:val="none" w:sz="0" w:space="0" w:color="auto"/>
            <w:bottom w:val="none" w:sz="0" w:space="0" w:color="auto"/>
            <w:right w:val="none" w:sz="0" w:space="0" w:color="auto"/>
          </w:divBdr>
        </w:div>
        <w:div w:id="1521121066">
          <w:marLeft w:val="640"/>
          <w:marRight w:val="0"/>
          <w:marTop w:val="0"/>
          <w:marBottom w:val="0"/>
          <w:divBdr>
            <w:top w:val="none" w:sz="0" w:space="0" w:color="auto"/>
            <w:left w:val="none" w:sz="0" w:space="0" w:color="auto"/>
            <w:bottom w:val="none" w:sz="0" w:space="0" w:color="auto"/>
            <w:right w:val="none" w:sz="0" w:space="0" w:color="auto"/>
          </w:divBdr>
        </w:div>
        <w:div w:id="1530681684">
          <w:marLeft w:val="640"/>
          <w:marRight w:val="0"/>
          <w:marTop w:val="0"/>
          <w:marBottom w:val="0"/>
          <w:divBdr>
            <w:top w:val="none" w:sz="0" w:space="0" w:color="auto"/>
            <w:left w:val="none" w:sz="0" w:space="0" w:color="auto"/>
            <w:bottom w:val="none" w:sz="0" w:space="0" w:color="auto"/>
            <w:right w:val="none" w:sz="0" w:space="0" w:color="auto"/>
          </w:divBdr>
        </w:div>
        <w:div w:id="1538620800">
          <w:marLeft w:val="640"/>
          <w:marRight w:val="0"/>
          <w:marTop w:val="0"/>
          <w:marBottom w:val="0"/>
          <w:divBdr>
            <w:top w:val="none" w:sz="0" w:space="0" w:color="auto"/>
            <w:left w:val="none" w:sz="0" w:space="0" w:color="auto"/>
            <w:bottom w:val="none" w:sz="0" w:space="0" w:color="auto"/>
            <w:right w:val="none" w:sz="0" w:space="0" w:color="auto"/>
          </w:divBdr>
        </w:div>
        <w:div w:id="1554389058">
          <w:marLeft w:val="640"/>
          <w:marRight w:val="0"/>
          <w:marTop w:val="0"/>
          <w:marBottom w:val="0"/>
          <w:divBdr>
            <w:top w:val="none" w:sz="0" w:space="0" w:color="auto"/>
            <w:left w:val="none" w:sz="0" w:space="0" w:color="auto"/>
            <w:bottom w:val="none" w:sz="0" w:space="0" w:color="auto"/>
            <w:right w:val="none" w:sz="0" w:space="0" w:color="auto"/>
          </w:divBdr>
        </w:div>
        <w:div w:id="1609072404">
          <w:marLeft w:val="640"/>
          <w:marRight w:val="0"/>
          <w:marTop w:val="0"/>
          <w:marBottom w:val="0"/>
          <w:divBdr>
            <w:top w:val="none" w:sz="0" w:space="0" w:color="auto"/>
            <w:left w:val="none" w:sz="0" w:space="0" w:color="auto"/>
            <w:bottom w:val="none" w:sz="0" w:space="0" w:color="auto"/>
            <w:right w:val="none" w:sz="0" w:space="0" w:color="auto"/>
          </w:divBdr>
        </w:div>
        <w:div w:id="1611164158">
          <w:marLeft w:val="640"/>
          <w:marRight w:val="0"/>
          <w:marTop w:val="0"/>
          <w:marBottom w:val="0"/>
          <w:divBdr>
            <w:top w:val="none" w:sz="0" w:space="0" w:color="auto"/>
            <w:left w:val="none" w:sz="0" w:space="0" w:color="auto"/>
            <w:bottom w:val="none" w:sz="0" w:space="0" w:color="auto"/>
            <w:right w:val="none" w:sz="0" w:space="0" w:color="auto"/>
          </w:divBdr>
        </w:div>
        <w:div w:id="1630743831">
          <w:marLeft w:val="640"/>
          <w:marRight w:val="0"/>
          <w:marTop w:val="0"/>
          <w:marBottom w:val="0"/>
          <w:divBdr>
            <w:top w:val="none" w:sz="0" w:space="0" w:color="auto"/>
            <w:left w:val="none" w:sz="0" w:space="0" w:color="auto"/>
            <w:bottom w:val="none" w:sz="0" w:space="0" w:color="auto"/>
            <w:right w:val="none" w:sz="0" w:space="0" w:color="auto"/>
          </w:divBdr>
        </w:div>
        <w:div w:id="1675840964">
          <w:marLeft w:val="640"/>
          <w:marRight w:val="0"/>
          <w:marTop w:val="0"/>
          <w:marBottom w:val="0"/>
          <w:divBdr>
            <w:top w:val="none" w:sz="0" w:space="0" w:color="auto"/>
            <w:left w:val="none" w:sz="0" w:space="0" w:color="auto"/>
            <w:bottom w:val="none" w:sz="0" w:space="0" w:color="auto"/>
            <w:right w:val="none" w:sz="0" w:space="0" w:color="auto"/>
          </w:divBdr>
        </w:div>
        <w:div w:id="1677921412">
          <w:marLeft w:val="640"/>
          <w:marRight w:val="0"/>
          <w:marTop w:val="0"/>
          <w:marBottom w:val="0"/>
          <w:divBdr>
            <w:top w:val="none" w:sz="0" w:space="0" w:color="auto"/>
            <w:left w:val="none" w:sz="0" w:space="0" w:color="auto"/>
            <w:bottom w:val="none" w:sz="0" w:space="0" w:color="auto"/>
            <w:right w:val="none" w:sz="0" w:space="0" w:color="auto"/>
          </w:divBdr>
        </w:div>
        <w:div w:id="1692291986">
          <w:marLeft w:val="640"/>
          <w:marRight w:val="0"/>
          <w:marTop w:val="0"/>
          <w:marBottom w:val="0"/>
          <w:divBdr>
            <w:top w:val="none" w:sz="0" w:space="0" w:color="auto"/>
            <w:left w:val="none" w:sz="0" w:space="0" w:color="auto"/>
            <w:bottom w:val="none" w:sz="0" w:space="0" w:color="auto"/>
            <w:right w:val="none" w:sz="0" w:space="0" w:color="auto"/>
          </w:divBdr>
        </w:div>
        <w:div w:id="1700006972">
          <w:marLeft w:val="640"/>
          <w:marRight w:val="0"/>
          <w:marTop w:val="0"/>
          <w:marBottom w:val="0"/>
          <w:divBdr>
            <w:top w:val="none" w:sz="0" w:space="0" w:color="auto"/>
            <w:left w:val="none" w:sz="0" w:space="0" w:color="auto"/>
            <w:bottom w:val="none" w:sz="0" w:space="0" w:color="auto"/>
            <w:right w:val="none" w:sz="0" w:space="0" w:color="auto"/>
          </w:divBdr>
        </w:div>
        <w:div w:id="1705016056">
          <w:marLeft w:val="640"/>
          <w:marRight w:val="0"/>
          <w:marTop w:val="0"/>
          <w:marBottom w:val="0"/>
          <w:divBdr>
            <w:top w:val="none" w:sz="0" w:space="0" w:color="auto"/>
            <w:left w:val="none" w:sz="0" w:space="0" w:color="auto"/>
            <w:bottom w:val="none" w:sz="0" w:space="0" w:color="auto"/>
            <w:right w:val="none" w:sz="0" w:space="0" w:color="auto"/>
          </w:divBdr>
        </w:div>
        <w:div w:id="1707097232">
          <w:marLeft w:val="640"/>
          <w:marRight w:val="0"/>
          <w:marTop w:val="0"/>
          <w:marBottom w:val="0"/>
          <w:divBdr>
            <w:top w:val="none" w:sz="0" w:space="0" w:color="auto"/>
            <w:left w:val="none" w:sz="0" w:space="0" w:color="auto"/>
            <w:bottom w:val="none" w:sz="0" w:space="0" w:color="auto"/>
            <w:right w:val="none" w:sz="0" w:space="0" w:color="auto"/>
          </w:divBdr>
        </w:div>
        <w:div w:id="1739864582">
          <w:marLeft w:val="640"/>
          <w:marRight w:val="0"/>
          <w:marTop w:val="0"/>
          <w:marBottom w:val="0"/>
          <w:divBdr>
            <w:top w:val="none" w:sz="0" w:space="0" w:color="auto"/>
            <w:left w:val="none" w:sz="0" w:space="0" w:color="auto"/>
            <w:bottom w:val="none" w:sz="0" w:space="0" w:color="auto"/>
            <w:right w:val="none" w:sz="0" w:space="0" w:color="auto"/>
          </w:divBdr>
        </w:div>
        <w:div w:id="1773159732">
          <w:marLeft w:val="640"/>
          <w:marRight w:val="0"/>
          <w:marTop w:val="0"/>
          <w:marBottom w:val="0"/>
          <w:divBdr>
            <w:top w:val="none" w:sz="0" w:space="0" w:color="auto"/>
            <w:left w:val="none" w:sz="0" w:space="0" w:color="auto"/>
            <w:bottom w:val="none" w:sz="0" w:space="0" w:color="auto"/>
            <w:right w:val="none" w:sz="0" w:space="0" w:color="auto"/>
          </w:divBdr>
        </w:div>
        <w:div w:id="1777796207">
          <w:marLeft w:val="640"/>
          <w:marRight w:val="0"/>
          <w:marTop w:val="0"/>
          <w:marBottom w:val="0"/>
          <w:divBdr>
            <w:top w:val="none" w:sz="0" w:space="0" w:color="auto"/>
            <w:left w:val="none" w:sz="0" w:space="0" w:color="auto"/>
            <w:bottom w:val="none" w:sz="0" w:space="0" w:color="auto"/>
            <w:right w:val="none" w:sz="0" w:space="0" w:color="auto"/>
          </w:divBdr>
        </w:div>
        <w:div w:id="1814592347">
          <w:marLeft w:val="640"/>
          <w:marRight w:val="0"/>
          <w:marTop w:val="0"/>
          <w:marBottom w:val="0"/>
          <w:divBdr>
            <w:top w:val="none" w:sz="0" w:space="0" w:color="auto"/>
            <w:left w:val="none" w:sz="0" w:space="0" w:color="auto"/>
            <w:bottom w:val="none" w:sz="0" w:space="0" w:color="auto"/>
            <w:right w:val="none" w:sz="0" w:space="0" w:color="auto"/>
          </w:divBdr>
        </w:div>
        <w:div w:id="1863979497">
          <w:marLeft w:val="640"/>
          <w:marRight w:val="0"/>
          <w:marTop w:val="0"/>
          <w:marBottom w:val="0"/>
          <w:divBdr>
            <w:top w:val="none" w:sz="0" w:space="0" w:color="auto"/>
            <w:left w:val="none" w:sz="0" w:space="0" w:color="auto"/>
            <w:bottom w:val="none" w:sz="0" w:space="0" w:color="auto"/>
            <w:right w:val="none" w:sz="0" w:space="0" w:color="auto"/>
          </w:divBdr>
        </w:div>
        <w:div w:id="1878158222">
          <w:marLeft w:val="640"/>
          <w:marRight w:val="0"/>
          <w:marTop w:val="0"/>
          <w:marBottom w:val="0"/>
          <w:divBdr>
            <w:top w:val="none" w:sz="0" w:space="0" w:color="auto"/>
            <w:left w:val="none" w:sz="0" w:space="0" w:color="auto"/>
            <w:bottom w:val="none" w:sz="0" w:space="0" w:color="auto"/>
            <w:right w:val="none" w:sz="0" w:space="0" w:color="auto"/>
          </w:divBdr>
        </w:div>
        <w:div w:id="1895694682">
          <w:marLeft w:val="640"/>
          <w:marRight w:val="0"/>
          <w:marTop w:val="0"/>
          <w:marBottom w:val="0"/>
          <w:divBdr>
            <w:top w:val="none" w:sz="0" w:space="0" w:color="auto"/>
            <w:left w:val="none" w:sz="0" w:space="0" w:color="auto"/>
            <w:bottom w:val="none" w:sz="0" w:space="0" w:color="auto"/>
            <w:right w:val="none" w:sz="0" w:space="0" w:color="auto"/>
          </w:divBdr>
        </w:div>
        <w:div w:id="2000497074">
          <w:marLeft w:val="640"/>
          <w:marRight w:val="0"/>
          <w:marTop w:val="0"/>
          <w:marBottom w:val="0"/>
          <w:divBdr>
            <w:top w:val="none" w:sz="0" w:space="0" w:color="auto"/>
            <w:left w:val="none" w:sz="0" w:space="0" w:color="auto"/>
            <w:bottom w:val="none" w:sz="0" w:space="0" w:color="auto"/>
            <w:right w:val="none" w:sz="0" w:space="0" w:color="auto"/>
          </w:divBdr>
        </w:div>
        <w:div w:id="2020423958">
          <w:marLeft w:val="640"/>
          <w:marRight w:val="0"/>
          <w:marTop w:val="0"/>
          <w:marBottom w:val="0"/>
          <w:divBdr>
            <w:top w:val="none" w:sz="0" w:space="0" w:color="auto"/>
            <w:left w:val="none" w:sz="0" w:space="0" w:color="auto"/>
            <w:bottom w:val="none" w:sz="0" w:space="0" w:color="auto"/>
            <w:right w:val="none" w:sz="0" w:space="0" w:color="auto"/>
          </w:divBdr>
        </w:div>
        <w:div w:id="2030258730">
          <w:marLeft w:val="640"/>
          <w:marRight w:val="0"/>
          <w:marTop w:val="0"/>
          <w:marBottom w:val="0"/>
          <w:divBdr>
            <w:top w:val="none" w:sz="0" w:space="0" w:color="auto"/>
            <w:left w:val="none" w:sz="0" w:space="0" w:color="auto"/>
            <w:bottom w:val="none" w:sz="0" w:space="0" w:color="auto"/>
            <w:right w:val="none" w:sz="0" w:space="0" w:color="auto"/>
          </w:divBdr>
        </w:div>
        <w:div w:id="2040036552">
          <w:marLeft w:val="640"/>
          <w:marRight w:val="0"/>
          <w:marTop w:val="0"/>
          <w:marBottom w:val="0"/>
          <w:divBdr>
            <w:top w:val="none" w:sz="0" w:space="0" w:color="auto"/>
            <w:left w:val="none" w:sz="0" w:space="0" w:color="auto"/>
            <w:bottom w:val="none" w:sz="0" w:space="0" w:color="auto"/>
            <w:right w:val="none" w:sz="0" w:space="0" w:color="auto"/>
          </w:divBdr>
        </w:div>
        <w:div w:id="2049067023">
          <w:marLeft w:val="640"/>
          <w:marRight w:val="0"/>
          <w:marTop w:val="0"/>
          <w:marBottom w:val="0"/>
          <w:divBdr>
            <w:top w:val="none" w:sz="0" w:space="0" w:color="auto"/>
            <w:left w:val="none" w:sz="0" w:space="0" w:color="auto"/>
            <w:bottom w:val="none" w:sz="0" w:space="0" w:color="auto"/>
            <w:right w:val="none" w:sz="0" w:space="0" w:color="auto"/>
          </w:divBdr>
        </w:div>
        <w:div w:id="2063484813">
          <w:marLeft w:val="640"/>
          <w:marRight w:val="0"/>
          <w:marTop w:val="0"/>
          <w:marBottom w:val="0"/>
          <w:divBdr>
            <w:top w:val="none" w:sz="0" w:space="0" w:color="auto"/>
            <w:left w:val="none" w:sz="0" w:space="0" w:color="auto"/>
            <w:bottom w:val="none" w:sz="0" w:space="0" w:color="auto"/>
            <w:right w:val="none" w:sz="0" w:space="0" w:color="auto"/>
          </w:divBdr>
        </w:div>
        <w:div w:id="2075810516">
          <w:marLeft w:val="640"/>
          <w:marRight w:val="0"/>
          <w:marTop w:val="0"/>
          <w:marBottom w:val="0"/>
          <w:divBdr>
            <w:top w:val="none" w:sz="0" w:space="0" w:color="auto"/>
            <w:left w:val="none" w:sz="0" w:space="0" w:color="auto"/>
            <w:bottom w:val="none" w:sz="0" w:space="0" w:color="auto"/>
            <w:right w:val="none" w:sz="0" w:space="0" w:color="auto"/>
          </w:divBdr>
        </w:div>
        <w:div w:id="2089886774">
          <w:marLeft w:val="640"/>
          <w:marRight w:val="0"/>
          <w:marTop w:val="0"/>
          <w:marBottom w:val="0"/>
          <w:divBdr>
            <w:top w:val="none" w:sz="0" w:space="0" w:color="auto"/>
            <w:left w:val="none" w:sz="0" w:space="0" w:color="auto"/>
            <w:bottom w:val="none" w:sz="0" w:space="0" w:color="auto"/>
            <w:right w:val="none" w:sz="0" w:space="0" w:color="auto"/>
          </w:divBdr>
        </w:div>
        <w:div w:id="2131391783">
          <w:marLeft w:val="640"/>
          <w:marRight w:val="0"/>
          <w:marTop w:val="0"/>
          <w:marBottom w:val="0"/>
          <w:divBdr>
            <w:top w:val="none" w:sz="0" w:space="0" w:color="auto"/>
            <w:left w:val="none" w:sz="0" w:space="0" w:color="auto"/>
            <w:bottom w:val="none" w:sz="0" w:space="0" w:color="auto"/>
            <w:right w:val="none" w:sz="0" w:space="0" w:color="auto"/>
          </w:divBdr>
        </w:div>
      </w:divsChild>
    </w:div>
    <w:div w:id="587618760">
      <w:bodyDiv w:val="1"/>
      <w:marLeft w:val="0"/>
      <w:marRight w:val="0"/>
      <w:marTop w:val="0"/>
      <w:marBottom w:val="0"/>
      <w:divBdr>
        <w:top w:val="none" w:sz="0" w:space="0" w:color="auto"/>
        <w:left w:val="none" w:sz="0" w:space="0" w:color="auto"/>
        <w:bottom w:val="none" w:sz="0" w:space="0" w:color="auto"/>
        <w:right w:val="none" w:sz="0" w:space="0" w:color="auto"/>
      </w:divBdr>
      <w:divsChild>
        <w:div w:id="94907750">
          <w:marLeft w:val="640"/>
          <w:marRight w:val="0"/>
          <w:marTop w:val="0"/>
          <w:marBottom w:val="0"/>
          <w:divBdr>
            <w:top w:val="none" w:sz="0" w:space="0" w:color="auto"/>
            <w:left w:val="none" w:sz="0" w:space="0" w:color="auto"/>
            <w:bottom w:val="none" w:sz="0" w:space="0" w:color="auto"/>
            <w:right w:val="none" w:sz="0" w:space="0" w:color="auto"/>
          </w:divBdr>
        </w:div>
        <w:div w:id="120537301">
          <w:marLeft w:val="640"/>
          <w:marRight w:val="0"/>
          <w:marTop w:val="0"/>
          <w:marBottom w:val="0"/>
          <w:divBdr>
            <w:top w:val="none" w:sz="0" w:space="0" w:color="auto"/>
            <w:left w:val="none" w:sz="0" w:space="0" w:color="auto"/>
            <w:bottom w:val="none" w:sz="0" w:space="0" w:color="auto"/>
            <w:right w:val="none" w:sz="0" w:space="0" w:color="auto"/>
          </w:divBdr>
        </w:div>
        <w:div w:id="140849831">
          <w:marLeft w:val="640"/>
          <w:marRight w:val="0"/>
          <w:marTop w:val="0"/>
          <w:marBottom w:val="0"/>
          <w:divBdr>
            <w:top w:val="none" w:sz="0" w:space="0" w:color="auto"/>
            <w:left w:val="none" w:sz="0" w:space="0" w:color="auto"/>
            <w:bottom w:val="none" w:sz="0" w:space="0" w:color="auto"/>
            <w:right w:val="none" w:sz="0" w:space="0" w:color="auto"/>
          </w:divBdr>
        </w:div>
        <w:div w:id="169874082">
          <w:marLeft w:val="640"/>
          <w:marRight w:val="0"/>
          <w:marTop w:val="0"/>
          <w:marBottom w:val="0"/>
          <w:divBdr>
            <w:top w:val="none" w:sz="0" w:space="0" w:color="auto"/>
            <w:left w:val="none" w:sz="0" w:space="0" w:color="auto"/>
            <w:bottom w:val="none" w:sz="0" w:space="0" w:color="auto"/>
            <w:right w:val="none" w:sz="0" w:space="0" w:color="auto"/>
          </w:divBdr>
        </w:div>
        <w:div w:id="170268060">
          <w:marLeft w:val="640"/>
          <w:marRight w:val="0"/>
          <w:marTop w:val="0"/>
          <w:marBottom w:val="0"/>
          <w:divBdr>
            <w:top w:val="none" w:sz="0" w:space="0" w:color="auto"/>
            <w:left w:val="none" w:sz="0" w:space="0" w:color="auto"/>
            <w:bottom w:val="none" w:sz="0" w:space="0" w:color="auto"/>
            <w:right w:val="none" w:sz="0" w:space="0" w:color="auto"/>
          </w:divBdr>
        </w:div>
        <w:div w:id="180434914">
          <w:marLeft w:val="640"/>
          <w:marRight w:val="0"/>
          <w:marTop w:val="0"/>
          <w:marBottom w:val="0"/>
          <w:divBdr>
            <w:top w:val="none" w:sz="0" w:space="0" w:color="auto"/>
            <w:left w:val="none" w:sz="0" w:space="0" w:color="auto"/>
            <w:bottom w:val="none" w:sz="0" w:space="0" w:color="auto"/>
            <w:right w:val="none" w:sz="0" w:space="0" w:color="auto"/>
          </w:divBdr>
        </w:div>
        <w:div w:id="235215703">
          <w:marLeft w:val="640"/>
          <w:marRight w:val="0"/>
          <w:marTop w:val="0"/>
          <w:marBottom w:val="0"/>
          <w:divBdr>
            <w:top w:val="none" w:sz="0" w:space="0" w:color="auto"/>
            <w:left w:val="none" w:sz="0" w:space="0" w:color="auto"/>
            <w:bottom w:val="none" w:sz="0" w:space="0" w:color="auto"/>
            <w:right w:val="none" w:sz="0" w:space="0" w:color="auto"/>
          </w:divBdr>
        </w:div>
        <w:div w:id="300500344">
          <w:marLeft w:val="640"/>
          <w:marRight w:val="0"/>
          <w:marTop w:val="0"/>
          <w:marBottom w:val="0"/>
          <w:divBdr>
            <w:top w:val="none" w:sz="0" w:space="0" w:color="auto"/>
            <w:left w:val="none" w:sz="0" w:space="0" w:color="auto"/>
            <w:bottom w:val="none" w:sz="0" w:space="0" w:color="auto"/>
            <w:right w:val="none" w:sz="0" w:space="0" w:color="auto"/>
          </w:divBdr>
        </w:div>
        <w:div w:id="311835337">
          <w:marLeft w:val="640"/>
          <w:marRight w:val="0"/>
          <w:marTop w:val="0"/>
          <w:marBottom w:val="0"/>
          <w:divBdr>
            <w:top w:val="none" w:sz="0" w:space="0" w:color="auto"/>
            <w:left w:val="none" w:sz="0" w:space="0" w:color="auto"/>
            <w:bottom w:val="none" w:sz="0" w:space="0" w:color="auto"/>
            <w:right w:val="none" w:sz="0" w:space="0" w:color="auto"/>
          </w:divBdr>
        </w:div>
        <w:div w:id="312494238">
          <w:marLeft w:val="640"/>
          <w:marRight w:val="0"/>
          <w:marTop w:val="0"/>
          <w:marBottom w:val="0"/>
          <w:divBdr>
            <w:top w:val="none" w:sz="0" w:space="0" w:color="auto"/>
            <w:left w:val="none" w:sz="0" w:space="0" w:color="auto"/>
            <w:bottom w:val="none" w:sz="0" w:space="0" w:color="auto"/>
            <w:right w:val="none" w:sz="0" w:space="0" w:color="auto"/>
          </w:divBdr>
        </w:div>
        <w:div w:id="340744535">
          <w:marLeft w:val="640"/>
          <w:marRight w:val="0"/>
          <w:marTop w:val="0"/>
          <w:marBottom w:val="0"/>
          <w:divBdr>
            <w:top w:val="none" w:sz="0" w:space="0" w:color="auto"/>
            <w:left w:val="none" w:sz="0" w:space="0" w:color="auto"/>
            <w:bottom w:val="none" w:sz="0" w:space="0" w:color="auto"/>
            <w:right w:val="none" w:sz="0" w:space="0" w:color="auto"/>
          </w:divBdr>
        </w:div>
        <w:div w:id="341862063">
          <w:marLeft w:val="640"/>
          <w:marRight w:val="0"/>
          <w:marTop w:val="0"/>
          <w:marBottom w:val="0"/>
          <w:divBdr>
            <w:top w:val="none" w:sz="0" w:space="0" w:color="auto"/>
            <w:left w:val="none" w:sz="0" w:space="0" w:color="auto"/>
            <w:bottom w:val="none" w:sz="0" w:space="0" w:color="auto"/>
            <w:right w:val="none" w:sz="0" w:space="0" w:color="auto"/>
          </w:divBdr>
        </w:div>
        <w:div w:id="352615562">
          <w:marLeft w:val="640"/>
          <w:marRight w:val="0"/>
          <w:marTop w:val="0"/>
          <w:marBottom w:val="0"/>
          <w:divBdr>
            <w:top w:val="none" w:sz="0" w:space="0" w:color="auto"/>
            <w:left w:val="none" w:sz="0" w:space="0" w:color="auto"/>
            <w:bottom w:val="none" w:sz="0" w:space="0" w:color="auto"/>
            <w:right w:val="none" w:sz="0" w:space="0" w:color="auto"/>
          </w:divBdr>
        </w:div>
        <w:div w:id="359087275">
          <w:marLeft w:val="640"/>
          <w:marRight w:val="0"/>
          <w:marTop w:val="0"/>
          <w:marBottom w:val="0"/>
          <w:divBdr>
            <w:top w:val="none" w:sz="0" w:space="0" w:color="auto"/>
            <w:left w:val="none" w:sz="0" w:space="0" w:color="auto"/>
            <w:bottom w:val="none" w:sz="0" w:space="0" w:color="auto"/>
            <w:right w:val="none" w:sz="0" w:space="0" w:color="auto"/>
          </w:divBdr>
        </w:div>
        <w:div w:id="408772821">
          <w:marLeft w:val="640"/>
          <w:marRight w:val="0"/>
          <w:marTop w:val="0"/>
          <w:marBottom w:val="0"/>
          <w:divBdr>
            <w:top w:val="none" w:sz="0" w:space="0" w:color="auto"/>
            <w:left w:val="none" w:sz="0" w:space="0" w:color="auto"/>
            <w:bottom w:val="none" w:sz="0" w:space="0" w:color="auto"/>
            <w:right w:val="none" w:sz="0" w:space="0" w:color="auto"/>
          </w:divBdr>
        </w:div>
        <w:div w:id="419637956">
          <w:marLeft w:val="640"/>
          <w:marRight w:val="0"/>
          <w:marTop w:val="0"/>
          <w:marBottom w:val="0"/>
          <w:divBdr>
            <w:top w:val="none" w:sz="0" w:space="0" w:color="auto"/>
            <w:left w:val="none" w:sz="0" w:space="0" w:color="auto"/>
            <w:bottom w:val="none" w:sz="0" w:space="0" w:color="auto"/>
            <w:right w:val="none" w:sz="0" w:space="0" w:color="auto"/>
          </w:divBdr>
        </w:div>
        <w:div w:id="440295971">
          <w:marLeft w:val="640"/>
          <w:marRight w:val="0"/>
          <w:marTop w:val="0"/>
          <w:marBottom w:val="0"/>
          <w:divBdr>
            <w:top w:val="none" w:sz="0" w:space="0" w:color="auto"/>
            <w:left w:val="none" w:sz="0" w:space="0" w:color="auto"/>
            <w:bottom w:val="none" w:sz="0" w:space="0" w:color="auto"/>
            <w:right w:val="none" w:sz="0" w:space="0" w:color="auto"/>
          </w:divBdr>
        </w:div>
        <w:div w:id="454639233">
          <w:marLeft w:val="640"/>
          <w:marRight w:val="0"/>
          <w:marTop w:val="0"/>
          <w:marBottom w:val="0"/>
          <w:divBdr>
            <w:top w:val="none" w:sz="0" w:space="0" w:color="auto"/>
            <w:left w:val="none" w:sz="0" w:space="0" w:color="auto"/>
            <w:bottom w:val="none" w:sz="0" w:space="0" w:color="auto"/>
            <w:right w:val="none" w:sz="0" w:space="0" w:color="auto"/>
          </w:divBdr>
        </w:div>
        <w:div w:id="459803968">
          <w:marLeft w:val="640"/>
          <w:marRight w:val="0"/>
          <w:marTop w:val="0"/>
          <w:marBottom w:val="0"/>
          <w:divBdr>
            <w:top w:val="none" w:sz="0" w:space="0" w:color="auto"/>
            <w:left w:val="none" w:sz="0" w:space="0" w:color="auto"/>
            <w:bottom w:val="none" w:sz="0" w:space="0" w:color="auto"/>
            <w:right w:val="none" w:sz="0" w:space="0" w:color="auto"/>
          </w:divBdr>
        </w:div>
        <w:div w:id="476263229">
          <w:marLeft w:val="640"/>
          <w:marRight w:val="0"/>
          <w:marTop w:val="0"/>
          <w:marBottom w:val="0"/>
          <w:divBdr>
            <w:top w:val="none" w:sz="0" w:space="0" w:color="auto"/>
            <w:left w:val="none" w:sz="0" w:space="0" w:color="auto"/>
            <w:bottom w:val="none" w:sz="0" w:space="0" w:color="auto"/>
            <w:right w:val="none" w:sz="0" w:space="0" w:color="auto"/>
          </w:divBdr>
        </w:div>
        <w:div w:id="495152067">
          <w:marLeft w:val="640"/>
          <w:marRight w:val="0"/>
          <w:marTop w:val="0"/>
          <w:marBottom w:val="0"/>
          <w:divBdr>
            <w:top w:val="none" w:sz="0" w:space="0" w:color="auto"/>
            <w:left w:val="none" w:sz="0" w:space="0" w:color="auto"/>
            <w:bottom w:val="none" w:sz="0" w:space="0" w:color="auto"/>
            <w:right w:val="none" w:sz="0" w:space="0" w:color="auto"/>
          </w:divBdr>
        </w:div>
        <w:div w:id="507477909">
          <w:marLeft w:val="640"/>
          <w:marRight w:val="0"/>
          <w:marTop w:val="0"/>
          <w:marBottom w:val="0"/>
          <w:divBdr>
            <w:top w:val="none" w:sz="0" w:space="0" w:color="auto"/>
            <w:left w:val="none" w:sz="0" w:space="0" w:color="auto"/>
            <w:bottom w:val="none" w:sz="0" w:space="0" w:color="auto"/>
            <w:right w:val="none" w:sz="0" w:space="0" w:color="auto"/>
          </w:divBdr>
        </w:div>
        <w:div w:id="543325631">
          <w:marLeft w:val="640"/>
          <w:marRight w:val="0"/>
          <w:marTop w:val="0"/>
          <w:marBottom w:val="0"/>
          <w:divBdr>
            <w:top w:val="none" w:sz="0" w:space="0" w:color="auto"/>
            <w:left w:val="none" w:sz="0" w:space="0" w:color="auto"/>
            <w:bottom w:val="none" w:sz="0" w:space="0" w:color="auto"/>
            <w:right w:val="none" w:sz="0" w:space="0" w:color="auto"/>
          </w:divBdr>
        </w:div>
        <w:div w:id="544605275">
          <w:marLeft w:val="640"/>
          <w:marRight w:val="0"/>
          <w:marTop w:val="0"/>
          <w:marBottom w:val="0"/>
          <w:divBdr>
            <w:top w:val="none" w:sz="0" w:space="0" w:color="auto"/>
            <w:left w:val="none" w:sz="0" w:space="0" w:color="auto"/>
            <w:bottom w:val="none" w:sz="0" w:space="0" w:color="auto"/>
            <w:right w:val="none" w:sz="0" w:space="0" w:color="auto"/>
          </w:divBdr>
        </w:div>
        <w:div w:id="548225354">
          <w:marLeft w:val="640"/>
          <w:marRight w:val="0"/>
          <w:marTop w:val="0"/>
          <w:marBottom w:val="0"/>
          <w:divBdr>
            <w:top w:val="none" w:sz="0" w:space="0" w:color="auto"/>
            <w:left w:val="none" w:sz="0" w:space="0" w:color="auto"/>
            <w:bottom w:val="none" w:sz="0" w:space="0" w:color="auto"/>
            <w:right w:val="none" w:sz="0" w:space="0" w:color="auto"/>
          </w:divBdr>
        </w:div>
        <w:div w:id="567500512">
          <w:marLeft w:val="640"/>
          <w:marRight w:val="0"/>
          <w:marTop w:val="0"/>
          <w:marBottom w:val="0"/>
          <w:divBdr>
            <w:top w:val="none" w:sz="0" w:space="0" w:color="auto"/>
            <w:left w:val="none" w:sz="0" w:space="0" w:color="auto"/>
            <w:bottom w:val="none" w:sz="0" w:space="0" w:color="auto"/>
            <w:right w:val="none" w:sz="0" w:space="0" w:color="auto"/>
          </w:divBdr>
        </w:div>
        <w:div w:id="571745447">
          <w:marLeft w:val="640"/>
          <w:marRight w:val="0"/>
          <w:marTop w:val="0"/>
          <w:marBottom w:val="0"/>
          <w:divBdr>
            <w:top w:val="none" w:sz="0" w:space="0" w:color="auto"/>
            <w:left w:val="none" w:sz="0" w:space="0" w:color="auto"/>
            <w:bottom w:val="none" w:sz="0" w:space="0" w:color="auto"/>
            <w:right w:val="none" w:sz="0" w:space="0" w:color="auto"/>
          </w:divBdr>
        </w:div>
        <w:div w:id="615330870">
          <w:marLeft w:val="640"/>
          <w:marRight w:val="0"/>
          <w:marTop w:val="0"/>
          <w:marBottom w:val="0"/>
          <w:divBdr>
            <w:top w:val="none" w:sz="0" w:space="0" w:color="auto"/>
            <w:left w:val="none" w:sz="0" w:space="0" w:color="auto"/>
            <w:bottom w:val="none" w:sz="0" w:space="0" w:color="auto"/>
            <w:right w:val="none" w:sz="0" w:space="0" w:color="auto"/>
          </w:divBdr>
        </w:div>
        <w:div w:id="650405470">
          <w:marLeft w:val="640"/>
          <w:marRight w:val="0"/>
          <w:marTop w:val="0"/>
          <w:marBottom w:val="0"/>
          <w:divBdr>
            <w:top w:val="none" w:sz="0" w:space="0" w:color="auto"/>
            <w:left w:val="none" w:sz="0" w:space="0" w:color="auto"/>
            <w:bottom w:val="none" w:sz="0" w:space="0" w:color="auto"/>
            <w:right w:val="none" w:sz="0" w:space="0" w:color="auto"/>
          </w:divBdr>
        </w:div>
        <w:div w:id="688876001">
          <w:marLeft w:val="640"/>
          <w:marRight w:val="0"/>
          <w:marTop w:val="0"/>
          <w:marBottom w:val="0"/>
          <w:divBdr>
            <w:top w:val="none" w:sz="0" w:space="0" w:color="auto"/>
            <w:left w:val="none" w:sz="0" w:space="0" w:color="auto"/>
            <w:bottom w:val="none" w:sz="0" w:space="0" w:color="auto"/>
            <w:right w:val="none" w:sz="0" w:space="0" w:color="auto"/>
          </w:divBdr>
        </w:div>
        <w:div w:id="698093979">
          <w:marLeft w:val="640"/>
          <w:marRight w:val="0"/>
          <w:marTop w:val="0"/>
          <w:marBottom w:val="0"/>
          <w:divBdr>
            <w:top w:val="none" w:sz="0" w:space="0" w:color="auto"/>
            <w:left w:val="none" w:sz="0" w:space="0" w:color="auto"/>
            <w:bottom w:val="none" w:sz="0" w:space="0" w:color="auto"/>
            <w:right w:val="none" w:sz="0" w:space="0" w:color="auto"/>
          </w:divBdr>
        </w:div>
        <w:div w:id="712074195">
          <w:marLeft w:val="640"/>
          <w:marRight w:val="0"/>
          <w:marTop w:val="0"/>
          <w:marBottom w:val="0"/>
          <w:divBdr>
            <w:top w:val="none" w:sz="0" w:space="0" w:color="auto"/>
            <w:left w:val="none" w:sz="0" w:space="0" w:color="auto"/>
            <w:bottom w:val="none" w:sz="0" w:space="0" w:color="auto"/>
            <w:right w:val="none" w:sz="0" w:space="0" w:color="auto"/>
          </w:divBdr>
        </w:div>
        <w:div w:id="747845323">
          <w:marLeft w:val="640"/>
          <w:marRight w:val="0"/>
          <w:marTop w:val="0"/>
          <w:marBottom w:val="0"/>
          <w:divBdr>
            <w:top w:val="none" w:sz="0" w:space="0" w:color="auto"/>
            <w:left w:val="none" w:sz="0" w:space="0" w:color="auto"/>
            <w:bottom w:val="none" w:sz="0" w:space="0" w:color="auto"/>
            <w:right w:val="none" w:sz="0" w:space="0" w:color="auto"/>
          </w:divBdr>
        </w:div>
        <w:div w:id="766391548">
          <w:marLeft w:val="640"/>
          <w:marRight w:val="0"/>
          <w:marTop w:val="0"/>
          <w:marBottom w:val="0"/>
          <w:divBdr>
            <w:top w:val="none" w:sz="0" w:space="0" w:color="auto"/>
            <w:left w:val="none" w:sz="0" w:space="0" w:color="auto"/>
            <w:bottom w:val="none" w:sz="0" w:space="0" w:color="auto"/>
            <w:right w:val="none" w:sz="0" w:space="0" w:color="auto"/>
          </w:divBdr>
        </w:div>
        <w:div w:id="767845846">
          <w:marLeft w:val="640"/>
          <w:marRight w:val="0"/>
          <w:marTop w:val="0"/>
          <w:marBottom w:val="0"/>
          <w:divBdr>
            <w:top w:val="none" w:sz="0" w:space="0" w:color="auto"/>
            <w:left w:val="none" w:sz="0" w:space="0" w:color="auto"/>
            <w:bottom w:val="none" w:sz="0" w:space="0" w:color="auto"/>
            <w:right w:val="none" w:sz="0" w:space="0" w:color="auto"/>
          </w:divBdr>
        </w:div>
        <w:div w:id="796144174">
          <w:marLeft w:val="640"/>
          <w:marRight w:val="0"/>
          <w:marTop w:val="0"/>
          <w:marBottom w:val="0"/>
          <w:divBdr>
            <w:top w:val="none" w:sz="0" w:space="0" w:color="auto"/>
            <w:left w:val="none" w:sz="0" w:space="0" w:color="auto"/>
            <w:bottom w:val="none" w:sz="0" w:space="0" w:color="auto"/>
            <w:right w:val="none" w:sz="0" w:space="0" w:color="auto"/>
          </w:divBdr>
        </w:div>
        <w:div w:id="847598574">
          <w:marLeft w:val="640"/>
          <w:marRight w:val="0"/>
          <w:marTop w:val="0"/>
          <w:marBottom w:val="0"/>
          <w:divBdr>
            <w:top w:val="none" w:sz="0" w:space="0" w:color="auto"/>
            <w:left w:val="none" w:sz="0" w:space="0" w:color="auto"/>
            <w:bottom w:val="none" w:sz="0" w:space="0" w:color="auto"/>
            <w:right w:val="none" w:sz="0" w:space="0" w:color="auto"/>
          </w:divBdr>
        </w:div>
        <w:div w:id="852033794">
          <w:marLeft w:val="640"/>
          <w:marRight w:val="0"/>
          <w:marTop w:val="0"/>
          <w:marBottom w:val="0"/>
          <w:divBdr>
            <w:top w:val="none" w:sz="0" w:space="0" w:color="auto"/>
            <w:left w:val="none" w:sz="0" w:space="0" w:color="auto"/>
            <w:bottom w:val="none" w:sz="0" w:space="0" w:color="auto"/>
            <w:right w:val="none" w:sz="0" w:space="0" w:color="auto"/>
          </w:divBdr>
        </w:div>
        <w:div w:id="857890928">
          <w:marLeft w:val="640"/>
          <w:marRight w:val="0"/>
          <w:marTop w:val="0"/>
          <w:marBottom w:val="0"/>
          <w:divBdr>
            <w:top w:val="none" w:sz="0" w:space="0" w:color="auto"/>
            <w:left w:val="none" w:sz="0" w:space="0" w:color="auto"/>
            <w:bottom w:val="none" w:sz="0" w:space="0" w:color="auto"/>
            <w:right w:val="none" w:sz="0" w:space="0" w:color="auto"/>
          </w:divBdr>
        </w:div>
        <w:div w:id="988435807">
          <w:marLeft w:val="640"/>
          <w:marRight w:val="0"/>
          <w:marTop w:val="0"/>
          <w:marBottom w:val="0"/>
          <w:divBdr>
            <w:top w:val="none" w:sz="0" w:space="0" w:color="auto"/>
            <w:left w:val="none" w:sz="0" w:space="0" w:color="auto"/>
            <w:bottom w:val="none" w:sz="0" w:space="0" w:color="auto"/>
            <w:right w:val="none" w:sz="0" w:space="0" w:color="auto"/>
          </w:divBdr>
        </w:div>
        <w:div w:id="1000963938">
          <w:marLeft w:val="640"/>
          <w:marRight w:val="0"/>
          <w:marTop w:val="0"/>
          <w:marBottom w:val="0"/>
          <w:divBdr>
            <w:top w:val="none" w:sz="0" w:space="0" w:color="auto"/>
            <w:left w:val="none" w:sz="0" w:space="0" w:color="auto"/>
            <w:bottom w:val="none" w:sz="0" w:space="0" w:color="auto"/>
            <w:right w:val="none" w:sz="0" w:space="0" w:color="auto"/>
          </w:divBdr>
        </w:div>
        <w:div w:id="1006060390">
          <w:marLeft w:val="640"/>
          <w:marRight w:val="0"/>
          <w:marTop w:val="0"/>
          <w:marBottom w:val="0"/>
          <w:divBdr>
            <w:top w:val="none" w:sz="0" w:space="0" w:color="auto"/>
            <w:left w:val="none" w:sz="0" w:space="0" w:color="auto"/>
            <w:bottom w:val="none" w:sz="0" w:space="0" w:color="auto"/>
            <w:right w:val="none" w:sz="0" w:space="0" w:color="auto"/>
          </w:divBdr>
        </w:div>
        <w:div w:id="1011026778">
          <w:marLeft w:val="640"/>
          <w:marRight w:val="0"/>
          <w:marTop w:val="0"/>
          <w:marBottom w:val="0"/>
          <w:divBdr>
            <w:top w:val="none" w:sz="0" w:space="0" w:color="auto"/>
            <w:left w:val="none" w:sz="0" w:space="0" w:color="auto"/>
            <w:bottom w:val="none" w:sz="0" w:space="0" w:color="auto"/>
            <w:right w:val="none" w:sz="0" w:space="0" w:color="auto"/>
          </w:divBdr>
        </w:div>
        <w:div w:id="1017077472">
          <w:marLeft w:val="640"/>
          <w:marRight w:val="0"/>
          <w:marTop w:val="0"/>
          <w:marBottom w:val="0"/>
          <w:divBdr>
            <w:top w:val="none" w:sz="0" w:space="0" w:color="auto"/>
            <w:left w:val="none" w:sz="0" w:space="0" w:color="auto"/>
            <w:bottom w:val="none" w:sz="0" w:space="0" w:color="auto"/>
            <w:right w:val="none" w:sz="0" w:space="0" w:color="auto"/>
          </w:divBdr>
        </w:div>
        <w:div w:id="1028720569">
          <w:marLeft w:val="640"/>
          <w:marRight w:val="0"/>
          <w:marTop w:val="0"/>
          <w:marBottom w:val="0"/>
          <w:divBdr>
            <w:top w:val="none" w:sz="0" w:space="0" w:color="auto"/>
            <w:left w:val="none" w:sz="0" w:space="0" w:color="auto"/>
            <w:bottom w:val="none" w:sz="0" w:space="0" w:color="auto"/>
            <w:right w:val="none" w:sz="0" w:space="0" w:color="auto"/>
          </w:divBdr>
        </w:div>
        <w:div w:id="1062559864">
          <w:marLeft w:val="640"/>
          <w:marRight w:val="0"/>
          <w:marTop w:val="0"/>
          <w:marBottom w:val="0"/>
          <w:divBdr>
            <w:top w:val="none" w:sz="0" w:space="0" w:color="auto"/>
            <w:left w:val="none" w:sz="0" w:space="0" w:color="auto"/>
            <w:bottom w:val="none" w:sz="0" w:space="0" w:color="auto"/>
            <w:right w:val="none" w:sz="0" w:space="0" w:color="auto"/>
          </w:divBdr>
        </w:div>
        <w:div w:id="1067730253">
          <w:marLeft w:val="640"/>
          <w:marRight w:val="0"/>
          <w:marTop w:val="0"/>
          <w:marBottom w:val="0"/>
          <w:divBdr>
            <w:top w:val="none" w:sz="0" w:space="0" w:color="auto"/>
            <w:left w:val="none" w:sz="0" w:space="0" w:color="auto"/>
            <w:bottom w:val="none" w:sz="0" w:space="0" w:color="auto"/>
            <w:right w:val="none" w:sz="0" w:space="0" w:color="auto"/>
          </w:divBdr>
        </w:div>
        <w:div w:id="1069229129">
          <w:marLeft w:val="640"/>
          <w:marRight w:val="0"/>
          <w:marTop w:val="0"/>
          <w:marBottom w:val="0"/>
          <w:divBdr>
            <w:top w:val="none" w:sz="0" w:space="0" w:color="auto"/>
            <w:left w:val="none" w:sz="0" w:space="0" w:color="auto"/>
            <w:bottom w:val="none" w:sz="0" w:space="0" w:color="auto"/>
            <w:right w:val="none" w:sz="0" w:space="0" w:color="auto"/>
          </w:divBdr>
        </w:div>
        <w:div w:id="1077166039">
          <w:marLeft w:val="640"/>
          <w:marRight w:val="0"/>
          <w:marTop w:val="0"/>
          <w:marBottom w:val="0"/>
          <w:divBdr>
            <w:top w:val="none" w:sz="0" w:space="0" w:color="auto"/>
            <w:left w:val="none" w:sz="0" w:space="0" w:color="auto"/>
            <w:bottom w:val="none" w:sz="0" w:space="0" w:color="auto"/>
            <w:right w:val="none" w:sz="0" w:space="0" w:color="auto"/>
          </w:divBdr>
        </w:div>
        <w:div w:id="1101292525">
          <w:marLeft w:val="640"/>
          <w:marRight w:val="0"/>
          <w:marTop w:val="0"/>
          <w:marBottom w:val="0"/>
          <w:divBdr>
            <w:top w:val="none" w:sz="0" w:space="0" w:color="auto"/>
            <w:left w:val="none" w:sz="0" w:space="0" w:color="auto"/>
            <w:bottom w:val="none" w:sz="0" w:space="0" w:color="auto"/>
            <w:right w:val="none" w:sz="0" w:space="0" w:color="auto"/>
          </w:divBdr>
        </w:div>
        <w:div w:id="1111973183">
          <w:marLeft w:val="640"/>
          <w:marRight w:val="0"/>
          <w:marTop w:val="0"/>
          <w:marBottom w:val="0"/>
          <w:divBdr>
            <w:top w:val="none" w:sz="0" w:space="0" w:color="auto"/>
            <w:left w:val="none" w:sz="0" w:space="0" w:color="auto"/>
            <w:bottom w:val="none" w:sz="0" w:space="0" w:color="auto"/>
            <w:right w:val="none" w:sz="0" w:space="0" w:color="auto"/>
          </w:divBdr>
        </w:div>
        <w:div w:id="1123116374">
          <w:marLeft w:val="640"/>
          <w:marRight w:val="0"/>
          <w:marTop w:val="0"/>
          <w:marBottom w:val="0"/>
          <w:divBdr>
            <w:top w:val="none" w:sz="0" w:space="0" w:color="auto"/>
            <w:left w:val="none" w:sz="0" w:space="0" w:color="auto"/>
            <w:bottom w:val="none" w:sz="0" w:space="0" w:color="auto"/>
            <w:right w:val="none" w:sz="0" w:space="0" w:color="auto"/>
          </w:divBdr>
        </w:div>
        <w:div w:id="1223055667">
          <w:marLeft w:val="640"/>
          <w:marRight w:val="0"/>
          <w:marTop w:val="0"/>
          <w:marBottom w:val="0"/>
          <w:divBdr>
            <w:top w:val="none" w:sz="0" w:space="0" w:color="auto"/>
            <w:left w:val="none" w:sz="0" w:space="0" w:color="auto"/>
            <w:bottom w:val="none" w:sz="0" w:space="0" w:color="auto"/>
            <w:right w:val="none" w:sz="0" w:space="0" w:color="auto"/>
          </w:divBdr>
        </w:div>
        <w:div w:id="1224368490">
          <w:marLeft w:val="640"/>
          <w:marRight w:val="0"/>
          <w:marTop w:val="0"/>
          <w:marBottom w:val="0"/>
          <w:divBdr>
            <w:top w:val="none" w:sz="0" w:space="0" w:color="auto"/>
            <w:left w:val="none" w:sz="0" w:space="0" w:color="auto"/>
            <w:bottom w:val="none" w:sz="0" w:space="0" w:color="auto"/>
            <w:right w:val="none" w:sz="0" w:space="0" w:color="auto"/>
          </w:divBdr>
        </w:div>
        <w:div w:id="1255552476">
          <w:marLeft w:val="640"/>
          <w:marRight w:val="0"/>
          <w:marTop w:val="0"/>
          <w:marBottom w:val="0"/>
          <w:divBdr>
            <w:top w:val="none" w:sz="0" w:space="0" w:color="auto"/>
            <w:left w:val="none" w:sz="0" w:space="0" w:color="auto"/>
            <w:bottom w:val="none" w:sz="0" w:space="0" w:color="auto"/>
            <w:right w:val="none" w:sz="0" w:space="0" w:color="auto"/>
          </w:divBdr>
        </w:div>
        <w:div w:id="1282801901">
          <w:marLeft w:val="640"/>
          <w:marRight w:val="0"/>
          <w:marTop w:val="0"/>
          <w:marBottom w:val="0"/>
          <w:divBdr>
            <w:top w:val="none" w:sz="0" w:space="0" w:color="auto"/>
            <w:left w:val="none" w:sz="0" w:space="0" w:color="auto"/>
            <w:bottom w:val="none" w:sz="0" w:space="0" w:color="auto"/>
            <w:right w:val="none" w:sz="0" w:space="0" w:color="auto"/>
          </w:divBdr>
        </w:div>
        <w:div w:id="1289628447">
          <w:marLeft w:val="640"/>
          <w:marRight w:val="0"/>
          <w:marTop w:val="0"/>
          <w:marBottom w:val="0"/>
          <w:divBdr>
            <w:top w:val="none" w:sz="0" w:space="0" w:color="auto"/>
            <w:left w:val="none" w:sz="0" w:space="0" w:color="auto"/>
            <w:bottom w:val="none" w:sz="0" w:space="0" w:color="auto"/>
            <w:right w:val="none" w:sz="0" w:space="0" w:color="auto"/>
          </w:divBdr>
        </w:div>
        <w:div w:id="1297374165">
          <w:marLeft w:val="640"/>
          <w:marRight w:val="0"/>
          <w:marTop w:val="0"/>
          <w:marBottom w:val="0"/>
          <w:divBdr>
            <w:top w:val="none" w:sz="0" w:space="0" w:color="auto"/>
            <w:left w:val="none" w:sz="0" w:space="0" w:color="auto"/>
            <w:bottom w:val="none" w:sz="0" w:space="0" w:color="auto"/>
            <w:right w:val="none" w:sz="0" w:space="0" w:color="auto"/>
          </w:divBdr>
        </w:div>
        <w:div w:id="1338339868">
          <w:marLeft w:val="640"/>
          <w:marRight w:val="0"/>
          <w:marTop w:val="0"/>
          <w:marBottom w:val="0"/>
          <w:divBdr>
            <w:top w:val="none" w:sz="0" w:space="0" w:color="auto"/>
            <w:left w:val="none" w:sz="0" w:space="0" w:color="auto"/>
            <w:bottom w:val="none" w:sz="0" w:space="0" w:color="auto"/>
            <w:right w:val="none" w:sz="0" w:space="0" w:color="auto"/>
          </w:divBdr>
        </w:div>
        <w:div w:id="1368407924">
          <w:marLeft w:val="640"/>
          <w:marRight w:val="0"/>
          <w:marTop w:val="0"/>
          <w:marBottom w:val="0"/>
          <w:divBdr>
            <w:top w:val="none" w:sz="0" w:space="0" w:color="auto"/>
            <w:left w:val="none" w:sz="0" w:space="0" w:color="auto"/>
            <w:bottom w:val="none" w:sz="0" w:space="0" w:color="auto"/>
            <w:right w:val="none" w:sz="0" w:space="0" w:color="auto"/>
          </w:divBdr>
        </w:div>
        <w:div w:id="1370568192">
          <w:marLeft w:val="640"/>
          <w:marRight w:val="0"/>
          <w:marTop w:val="0"/>
          <w:marBottom w:val="0"/>
          <w:divBdr>
            <w:top w:val="none" w:sz="0" w:space="0" w:color="auto"/>
            <w:left w:val="none" w:sz="0" w:space="0" w:color="auto"/>
            <w:bottom w:val="none" w:sz="0" w:space="0" w:color="auto"/>
            <w:right w:val="none" w:sz="0" w:space="0" w:color="auto"/>
          </w:divBdr>
        </w:div>
        <w:div w:id="1377581245">
          <w:marLeft w:val="640"/>
          <w:marRight w:val="0"/>
          <w:marTop w:val="0"/>
          <w:marBottom w:val="0"/>
          <w:divBdr>
            <w:top w:val="none" w:sz="0" w:space="0" w:color="auto"/>
            <w:left w:val="none" w:sz="0" w:space="0" w:color="auto"/>
            <w:bottom w:val="none" w:sz="0" w:space="0" w:color="auto"/>
            <w:right w:val="none" w:sz="0" w:space="0" w:color="auto"/>
          </w:divBdr>
        </w:div>
        <w:div w:id="1431507742">
          <w:marLeft w:val="640"/>
          <w:marRight w:val="0"/>
          <w:marTop w:val="0"/>
          <w:marBottom w:val="0"/>
          <w:divBdr>
            <w:top w:val="none" w:sz="0" w:space="0" w:color="auto"/>
            <w:left w:val="none" w:sz="0" w:space="0" w:color="auto"/>
            <w:bottom w:val="none" w:sz="0" w:space="0" w:color="auto"/>
            <w:right w:val="none" w:sz="0" w:space="0" w:color="auto"/>
          </w:divBdr>
        </w:div>
        <w:div w:id="1478453445">
          <w:marLeft w:val="640"/>
          <w:marRight w:val="0"/>
          <w:marTop w:val="0"/>
          <w:marBottom w:val="0"/>
          <w:divBdr>
            <w:top w:val="none" w:sz="0" w:space="0" w:color="auto"/>
            <w:left w:val="none" w:sz="0" w:space="0" w:color="auto"/>
            <w:bottom w:val="none" w:sz="0" w:space="0" w:color="auto"/>
            <w:right w:val="none" w:sz="0" w:space="0" w:color="auto"/>
          </w:divBdr>
        </w:div>
        <w:div w:id="1480342191">
          <w:marLeft w:val="640"/>
          <w:marRight w:val="0"/>
          <w:marTop w:val="0"/>
          <w:marBottom w:val="0"/>
          <w:divBdr>
            <w:top w:val="none" w:sz="0" w:space="0" w:color="auto"/>
            <w:left w:val="none" w:sz="0" w:space="0" w:color="auto"/>
            <w:bottom w:val="none" w:sz="0" w:space="0" w:color="auto"/>
            <w:right w:val="none" w:sz="0" w:space="0" w:color="auto"/>
          </w:divBdr>
        </w:div>
        <w:div w:id="1485317193">
          <w:marLeft w:val="640"/>
          <w:marRight w:val="0"/>
          <w:marTop w:val="0"/>
          <w:marBottom w:val="0"/>
          <w:divBdr>
            <w:top w:val="none" w:sz="0" w:space="0" w:color="auto"/>
            <w:left w:val="none" w:sz="0" w:space="0" w:color="auto"/>
            <w:bottom w:val="none" w:sz="0" w:space="0" w:color="auto"/>
            <w:right w:val="none" w:sz="0" w:space="0" w:color="auto"/>
          </w:divBdr>
        </w:div>
        <w:div w:id="1485850687">
          <w:marLeft w:val="640"/>
          <w:marRight w:val="0"/>
          <w:marTop w:val="0"/>
          <w:marBottom w:val="0"/>
          <w:divBdr>
            <w:top w:val="none" w:sz="0" w:space="0" w:color="auto"/>
            <w:left w:val="none" w:sz="0" w:space="0" w:color="auto"/>
            <w:bottom w:val="none" w:sz="0" w:space="0" w:color="auto"/>
            <w:right w:val="none" w:sz="0" w:space="0" w:color="auto"/>
          </w:divBdr>
        </w:div>
        <w:div w:id="1489636950">
          <w:marLeft w:val="640"/>
          <w:marRight w:val="0"/>
          <w:marTop w:val="0"/>
          <w:marBottom w:val="0"/>
          <w:divBdr>
            <w:top w:val="none" w:sz="0" w:space="0" w:color="auto"/>
            <w:left w:val="none" w:sz="0" w:space="0" w:color="auto"/>
            <w:bottom w:val="none" w:sz="0" w:space="0" w:color="auto"/>
            <w:right w:val="none" w:sz="0" w:space="0" w:color="auto"/>
          </w:divBdr>
        </w:div>
        <w:div w:id="1499345601">
          <w:marLeft w:val="640"/>
          <w:marRight w:val="0"/>
          <w:marTop w:val="0"/>
          <w:marBottom w:val="0"/>
          <w:divBdr>
            <w:top w:val="none" w:sz="0" w:space="0" w:color="auto"/>
            <w:left w:val="none" w:sz="0" w:space="0" w:color="auto"/>
            <w:bottom w:val="none" w:sz="0" w:space="0" w:color="auto"/>
            <w:right w:val="none" w:sz="0" w:space="0" w:color="auto"/>
          </w:divBdr>
        </w:div>
        <w:div w:id="1541936307">
          <w:marLeft w:val="640"/>
          <w:marRight w:val="0"/>
          <w:marTop w:val="0"/>
          <w:marBottom w:val="0"/>
          <w:divBdr>
            <w:top w:val="none" w:sz="0" w:space="0" w:color="auto"/>
            <w:left w:val="none" w:sz="0" w:space="0" w:color="auto"/>
            <w:bottom w:val="none" w:sz="0" w:space="0" w:color="auto"/>
            <w:right w:val="none" w:sz="0" w:space="0" w:color="auto"/>
          </w:divBdr>
        </w:div>
        <w:div w:id="1557660303">
          <w:marLeft w:val="640"/>
          <w:marRight w:val="0"/>
          <w:marTop w:val="0"/>
          <w:marBottom w:val="0"/>
          <w:divBdr>
            <w:top w:val="none" w:sz="0" w:space="0" w:color="auto"/>
            <w:left w:val="none" w:sz="0" w:space="0" w:color="auto"/>
            <w:bottom w:val="none" w:sz="0" w:space="0" w:color="auto"/>
            <w:right w:val="none" w:sz="0" w:space="0" w:color="auto"/>
          </w:divBdr>
        </w:div>
        <w:div w:id="1560240090">
          <w:marLeft w:val="640"/>
          <w:marRight w:val="0"/>
          <w:marTop w:val="0"/>
          <w:marBottom w:val="0"/>
          <w:divBdr>
            <w:top w:val="none" w:sz="0" w:space="0" w:color="auto"/>
            <w:left w:val="none" w:sz="0" w:space="0" w:color="auto"/>
            <w:bottom w:val="none" w:sz="0" w:space="0" w:color="auto"/>
            <w:right w:val="none" w:sz="0" w:space="0" w:color="auto"/>
          </w:divBdr>
        </w:div>
        <w:div w:id="1566987050">
          <w:marLeft w:val="640"/>
          <w:marRight w:val="0"/>
          <w:marTop w:val="0"/>
          <w:marBottom w:val="0"/>
          <w:divBdr>
            <w:top w:val="none" w:sz="0" w:space="0" w:color="auto"/>
            <w:left w:val="none" w:sz="0" w:space="0" w:color="auto"/>
            <w:bottom w:val="none" w:sz="0" w:space="0" w:color="auto"/>
            <w:right w:val="none" w:sz="0" w:space="0" w:color="auto"/>
          </w:divBdr>
        </w:div>
        <w:div w:id="1582177840">
          <w:marLeft w:val="640"/>
          <w:marRight w:val="0"/>
          <w:marTop w:val="0"/>
          <w:marBottom w:val="0"/>
          <w:divBdr>
            <w:top w:val="none" w:sz="0" w:space="0" w:color="auto"/>
            <w:left w:val="none" w:sz="0" w:space="0" w:color="auto"/>
            <w:bottom w:val="none" w:sz="0" w:space="0" w:color="auto"/>
            <w:right w:val="none" w:sz="0" w:space="0" w:color="auto"/>
          </w:divBdr>
        </w:div>
      </w:divsChild>
    </w:div>
    <w:div w:id="590625312">
      <w:bodyDiv w:val="1"/>
      <w:marLeft w:val="0"/>
      <w:marRight w:val="0"/>
      <w:marTop w:val="0"/>
      <w:marBottom w:val="0"/>
      <w:divBdr>
        <w:top w:val="none" w:sz="0" w:space="0" w:color="auto"/>
        <w:left w:val="none" w:sz="0" w:space="0" w:color="auto"/>
        <w:bottom w:val="none" w:sz="0" w:space="0" w:color="auto"/>
        <w:right w:val="none" w:sz="0" w:space="0" w:color="auto"/>
      </w:divBdr>
      <w:divsChild>
        <w:div w:id="1010255134">
          <w:marLeft w:val="0"/>
          <w:marRight w:val="0"/>
          <w:marTop w:val="0"/>
          <w:marBottom w:val="0"/>
          <w:divBdr>
            <w:top w:val="none" w:sz="0" w:space="0" w:color="auto"/>
            <w:left w:val="none" w:sz="0" w:space="0" w:color="auto"/>
            <w:bottom w:val="none" w:sz="0" w:space="0" w:color="auto"/>
            <w:right w:val="none" w:sz="0" w:space="0" w:color="auto"/>
          </w:divBdr>
        </w:div>
        <w:div w:id="1588886643">
          <w:marLeft w:val="0"/>
          <w:marRight w:val="0"/>
          <w:marTop w:val="0"/>
          <w:marBottom w:val="0"/>
          <w:divBdr>
            <w:top w:val="none" w:sz="0" w:space="0" w:color="auto"/>
            <w:left w:val="none" w:sz="0" w:space="0" w:color="auto"/>
            <w:bottom w:val="none" w:sz="0" w:space="0" w:color="auto"/>
            <w:right w:val="none" w:sz="0" w:space="0" w:color="auto"/>
          </w:divBdr>
        </w:div>
      </w:divsChild>
    </w:div>
    <w:div w:id="591476996">
      <w:bodyDiv w:val="1"/>
      <w:marLeft w:val="0"/>
      <w:marRight w:val="0"/>
      <w:marTop w:val="0"/>
      <w:marBottom w:val="0"/>
      <w:divBdr>
        <w:top w:val="none" w:sz="0" w:space="0" w:color="auto"/>
        <w:left w:val="none" w:sz="0" w:space="0" w:color="auto"/>
        <w:bottom w:val="none" w:sz="0" w:space="0" w:color="auto"/>
        <w:right w:val="none" w:sz="0" w:space="0" w:color="auto"/>
      </w:divBdr>
      <w:divsChild>
        <w:div w:id="9644172">
          <w:marLeft w:val="640"/>
          <w:marRight w:val="0"/>
          <w:marTop w:val="0"/>
          <w:marBottom w:val="0"/>
          <w:divBdr>
            <w:top w:val="none" w:sz="0" w:space="0" w:color="auto"/>
            <w:left w:val="none" w:sz="0" w:space="0" w:color="auto"/>
            <w:bottom w:val="none" w:sz="0" w:space="0" w:color="auto"/>
            <w:right w:val="none" w:sz="0" w:space="0" w:color="auto"/>
          </w:divBdr>
        </w:div>
        <w:div w:id="24983167">
          <w:marLeft w:val="640"/>
          <w:marRight w:val="0"/>
          <w:marTop w:val="0"/>
          <w:marBottom w:val="0"/>
          <w:divBdr>
            <w:top w:val="none" w:sz="0" w:space="0" w:color="auto"/>
            <w:left w:val="none" w:sz="0" w:space="0" w:color="auto"/>
            <w:bottom w:val="none" w:sz="0" w:space="0" w:color="auto"/>
            <w:right w:val="none" w:sz="0" w:space="0" w:color="auto"/>
          </w:divBdr>
        </w:div>
        <w:div w:id="25328872">
          <w:marLeft w:val="640"/>
          <w:marRight w:val="0"/>
          <w:marTop w:val="0"/>
          <w:marBottom w:val="0"/>
          <w:divBdr>
            <w:top w:val="none" w:sz="0" w:space="0" w:color="auto"/>
            <w:left w:val="none" w:sz="0" w:space="0" w:color="auto"/>
            <w:bottom w:val="none" w:sz="0" w:space="0" w:color="auto"/>
            <w:right w:val="none" w:sz="0" w:space="0" w:color="auto"/>
          </w:divBdr>
        </w:div>
        <w:div w:id="66265096">
          <w:marLeft w:val="640"/>
          <w:marRight w:val="0"/>
          <w:marTop w:val="0"/>
          <w:marBottom w:val="0"/>
          <w:divBdr>
            <w:top w:val="none" w:sz="0" w:space="0" w:color="auto"/>
            <w:left w:val="none" w:sz="0" w:space="0" w:color="auto"/>
            <w:bottom w:val="none" w:sz="0" w:space="0" w:color="auto"/>
            <w:right w:val="none" w:sz="0" w:space="0" w:color="auto"/>
          </w:divBdr>
        </w:div>
        <w:div w:id="66614625">
          <w:marLeft w:val="640"/>
          <w:marRight w:val="0"/>
          <w:marTop w:val="0"/>
          <w:marBottom w:val="0"/>
          <w:divBdr>
            <w:top w:val="none" w:sz="0" w:space="0" w:color="auto"/>
            <w:left w:val="none" w:sz="0" w:space="0" w:color="auto"/>
            <w:bottom w:val="none" w:sz="0" w:space="0" w:color="auto"/>
            <w:right w:val="none" w:sz="0" w:space="0" w:color="auto"/>
          </w:divBdr>
        </w:div>
        <w:div w:id="89739246">
          <w:marLeft w:val="640"/>
          <w:marRight w:val="0"/>
          <w:marTop w:val="0"/>
          <w:marBottom w:val="0"/>
          <w:divBdr>
            <w:top w:val="none" w:sz="0" w:space="0" w:color="auto"/>
            <w:left w:val="none" w:sz="0" w:space="0" w:color="auto"/>
            <w:bottom w:val="none" w:sz="0" w:space="0" w:color="auto"/>
            <w:right w:val="none" w:sz="0" w:space="0" w:color="auto"/>
          </w:divBdr>
        </w:div>
        <w:div w:id="108206529">
          <w:marLeft w:val="640"/>
          <w:marRight w:val="0"/>
          <w:marTop w:val="0"/>
          <w:marBottom w:val="0"/>
          <w:divBdr>
            <w:top w:val="none" w:sz="0" w:space="0" w:color="auto"/>
            <w:left w:val="none" w:sz="0" w:space="0" w:color="auto"/>
            <w:bottom w:val="none" w:sz="0" w:space="0" w:color="auto"/>
            <w:right w:val="none" w:sz="0" w:space="0" w:color="auto"/>
          </w:divBdr>
        </w:div>
        <w:div w:id="125198171">
          <w:marLeft w:val="640"/>
          <w:marRight w:val="0"/>
          <w:marTop w:val="0"/>
          <w:marBottom w:val="0"/>
          <w:divBdr>
            <w:top w:val="none" w:sz="0" w:space="0" w:color="auto"/>
            <w:left w:val="none" w:sz="0" w:space="0" w:color="auto"/>
            <w:bottom w:val="none" w:sz="0" w:space="0" w:color="auto"/>
            <w:right w:val="none" w:sz="0" w:space="0" w:color="auto"/>
          </w:divBdr>
        </w:div>
        <w:div w:id="216014961">
          <w:marLeft w:val="640"/>
          <w:marRight w:val="0"/>
          <w:marTop w:val="0"/>
          <w:marBottom w:val="0"/>
          <w:divBdr>
            <w:top w:val="none" w:sz="0" w:space="0" w:color="auto"/>
            <w:left w:val="none" w:sz="0" w:space="0" w:color="auto"/>
            <w:bottom w:val="none" w:sz="0" w:space="0" w:color="auto"/>
            <w:right w:val="none" w:sz="0" w:space="0" w:color="auto"/>
          </w:divBdr>
        </w:div>
        <w:div w:id="217976036">
          <w:marLeft w:val="640"/>
          <w:marRight w:val="0"/>
          <w:marTop w:val="0"/>
          <w:marBottom w:val="0"/>
          <w:divBdr>
            <w:top w:val="none" w:sz="0" w:space="0" w:color="auto"/>
            <w:left w:val="none" w:sz="0" w:space="0" w:color="auto"/>
            <w:bottom w:val="none" w:sz="0" w:space="0" w:color="auto"/>
            <w:right w:val="none" w:sz="0" w:space="0" w:color="auto"/>
          </w:divBdr>
        </w:div>
        <w:div w:id="270817834">
          <w:marLeft w:val="640"/>
          <w:marRight w:val="0"/>
          <w:marTop w:val="0"/>
          <w:marBottom w:val="0"/>
          <w:divBdr>
            <w:top w:val="none" w:sz="0" w:space="0" w:color="auto"/>
            <w:left w:val="none" w:sz="0" w:space="0" w:color="auto"/>
            <w:bottom w:val="none" w:sz="0" w:space="0" w:color="auto"/>
            <w:right w:val="none" w:sz="0" w:space="0" w:color="auto"/>
          </w:divBdr>
        </w:div>
        <w:div w:id="283312959">
          <w:marLeft w:val="640"/>
          <w:marRight w:val="0"/>
          <w:marTop w:val="0"/>
          <w:marBottom w:val="0"/>
          <w:divBdr>
            <w:top w:val="none" w:sz="0" w:space="0" w:color="auto"/>
            <w:left w:val="none" w:sz="0" w:space="0" w:color="auto"/>
            <w:bottom w:val="none" w:sz="0" w:space="0" w:color="auto"/>
            <w:right w:val="none" w:sz="0" w:space="0" w:color="auto"/>
          </w:divBdr>
        </w:div>
        <w:div w:id="298729799">
          <w:marLeft w:val="640"/>
          <w:marRight w:val="0"/>
          <w:marTop w:val="0"/>
          <w:marBottom w:val="0"/>
          <w:divBdr>
            <w:top w:val="none" w:sz="0" w:space="0" w:color="auto"/>
            <w:left w:val="none" w:sz="0" w:space="0" w:color="auto"/>
            <w:bottom w:val="none" w:sz="0" w:space="0" w:color="auto"/>
            <w:right w:val="none" w:sz="0" w:space="0" w:color="auto"/>
          </w:divBdr>
        </w:div>
        <w:div w:id="318727430">
          <w:marLeft w:val="640"/>
          <w:marRight w:val="0"/>
          <w:marTop w:val="0"/>
          <w:marBottom w:val="0"/>
          <w:divBdr>
            <w:top w:val="none" w:sz="0" w:space="0" w:color="auto"/>
            <w:left w:val="none" w:sz="0" w:space="0" w:color="auto"/>
            <w:bottom w:val="none" w:sz="0" w:space="0" w:color="auto"/>
            <w:right w:val="none" w:sz="0" w:space="0" w:color="auto"/>
          </w:divBdr>
        </w:div>
        <w:div w:id="325204953">
          <w:marLeft w:val="640"/>
          <w:marRight w:val="0"/>
          <w:marTop w:val="0"/>
          <w:marBottom w:val="0"/>
          <w:divBdr>
            <w:top w:val="none" w:sz="0" w:space="0" w:color="auto"/>
            <w:left w:val="none" w:sz="0" w:space="0" w:color="auto"/>
            <w:bottom w:val="none" w:sz="0" w:space="0" w:color="auto"/>
            <w:right w:val="none" w:sz="0" w:space="0" w:color="auto"/>
          </w:divBdr>
        </w:div>
        <w:div w:id="334499356">
          <w:marLeft w:val="640"/>
          <w:marRight w:val="0"/>
          <w:marTop w:val="0"/>
          <w:marBottom w:val="0"/>
          <w:divBdr>
            <w:top w:val="none" w:sz="0" w:space="0" w:color="auto"/>
            <w:left w:val="none" w:sz="0" w:space="0" w:color="auto"/>
            <w:bottom w:val="none" w:sz="0" w:space="0" w:color="auto"/>
            <w:right w:val="none" w:sz="0" w:space="0" w:color="auto"/>
          </w:divBdr>
        </w:div>
        <w:div w:id="335234784">
          <w:marLeft w:val="640"/>
          <w:marRight w:val="0"/>
          <w:marTop w:val="0"/>
          <w:marBottom w:val="0"/>
          <w:divBdr>
            <w:top w:val="none" w:sz="0" w:space="0" w:color="auto"/>
            <w:left w:val="none" w:sz="0" w:space="0" w:color="auto"/>
            <w:bottom w:val="none" w:sz="0" w:space="0" w:color="auto"/>
            <w:right w:val="none" w:sz="0" w:space="0" w:color="auto"/>
          </w:divBdr>
        </w:div>
        <w:div w:id="383212052">
          <w:marLeft w:val="640"/>
          <w:marRight w:val="0"/>
          <w:marTop w:val="0"/>
          <w:marBottom w:val="0"/>
          <w:divBdr>
            <w:top w:val="none" w:sz="0" w:space="0" w:color="auto"/>
            <w:left w:val="none" w:sz="0" w:space="0" w:color="auto"/>
            <w:bottom w:val="none" w:sz="0" w:space="0" w:color="auto"/>
            <w:right w:val="none" w:sz="0" w:space="0" w:color="auto"/>
          </w:divBdr>
        </w:div>
        <w:div w:id="403458118">
          <w:marLeft w:val="640"/>
          <w:marRight w:val="0"/>
          <w:marTop w:val="0"/>
          <w:marBottom w:val="0"/>
          <w:divBdr>
            <w:top w:val="none" w:sz="0" w:space="0" w:color="auto"/>
            <w:left w:val="none" w:sz="0" w:space="0" w:color="auto"/>
            <w:bottom w:val="none" w:sz="0" w:space="0" w:color="auto"/>
            <w:right w:val="none" w:sz="0" w:space="0" w:color="auto"/>
          </w:divBdr>
        </w:div>
        <w:div w:id="415058747">
          <w:marLeft w:val="640"/>
          <w:marRight w:val="0"/>
          <w:marTop w:val="0"/>
          <w:marBottom w:val="0"/>
          <w:divBdr>
            <w:top w:val="none" w:sz="0" w:space="0" w:color="auto"/>
            <w:left w:val="none" w:sz="0" w:space="0" w:color="auto"/>
            <w:bottom w:val="none" w:sz="0" w:space="0" w:color="auto"/>
            <w:right w:val="none" w:sz="0" w:space="0" w:color="auto"/>
          </w:divBdr>
        </w:div>
        <w:div w:id="469400823">
          <w:marLeft w:val="640"/>
          <w:marRight w:val="0"/>
          <w:marTop w:val="0"/>
          <w:marBottom w:val="0"/>
          <w:divBdr>
            <w:top w:val="none" w:sz="0" w:space="0" w:color="auto"/>
            <w:left w:val="none" w:sz="0" w:space="0" w:color="auto"/>
            <w:bottom w:val="none" w:sz="0" w:space="0" w:color="auto"/>
            <w:right w:val="none" w:sz="0" w:space="0" w:color="auto"/>
          </w:divBdr>
        </w:div>
        <w:div w:id="490486951">
          <w:marLeft w:val="640"/>
          <w:marRight w:val="0"/>
          <w:marTop w:val="0"/>
          <w:marBottom w:val="0"/>
          <w:divBdr>
            <w:top w:val="none" w:sz="0" w:space="0" w:color="auto"/>
            <w:left w:val="none" w:sz="0" w:space="0" w:color="auto"/>
            <w:bottom w:val="none" w:sz="0" w:space="0" w:color="auto"/>
            <w:right w:val="none" w:sz="0" w:space="0" w:color="auto"/>
          </w:divBdr>
        </w:div>
        <w:div w:id="495417451">
          <w:marLeft w:val="640"/>
          <w:marRight w:val="0"/>
          <w:marTop w:val="0"/>
          <w:marBottom w:val="0"/>
          <w:divBdr>
            <w:top w:val="none" w:sz="0" w:space="0" w:color="auto"/>
            <w:left w:val="none" w:sz="0" w:space="0" w:color="auto"/>
            <w:bottom w:val="none" w:sz="0" w:space="0" w:color="auto"/>
            <w:right w:val="none" w:sz="0" w:space="0" w:color="auto"/>
          </w:divBdr>
        </w:div>
        <w:div w:id="511139845">
          <w:marLeft w:val="640"/>
          <w:marRight w:val="0"/>
          <w:marTop w:val="0"/>
          <w:marBottom w:val="0"/>
          <w:divBdr>
            <w:top w:val="none" w:sz="0" w:space="0" w:color="auto"/>
            <w:left w:val="none" w:sz="0" w:space="0" w:color="auto"/>
            <w:bottom w:val="none" w:sz="0" w:space="0" w:color="auto"/>
            <w:right w:val="none" w:sz="0" w:space="0" w:color="auto"/>
          </w:divBdr>
        </w:div>
        <w:div w:id="524054284">
          <w:marLeft w:val="640"/>
          <w:marRight w:val="0"/>
          <w:marTop w:val="0"/>
          <w:marBottom w:val="0"/>
          <w:divBdr>
            <w:top w:val="none" w:sz="0" w:space="0" w:color="auto"/>
            <w:left w:val="none" w:sz="0" w:space="0" w:color="auto"/>
            <w:bottom w:val="none" w:sz="0" w:space="0" w:color="auto"/>
            <w:right w:val="none" w:sz="0" w:space="0" w:color="auto"/>
          </w:divBdr>
        </w:div>
        <w:div w:id="568925454">
          <w:marLeft w:val="640"/>
          <w:marRight w:val="0"/>
          <w:marTop w:val="0"/>
          <w:marBottom w:val="0"/>
          <w:divBdr>
            <w:top w:val="none" w:sz="0" w:space="0" w:color="auto"/>
            <w:left w:val="none" w:sz="0" w:space="0" w:color="auto"/>
            <w:bottom w:val="none" w:sz="0" w:space="0" w:color="auto"/>
            <w:right w:val="none" w:sz="0" w:space="0" w:color="auto"/>
          </w:divBdr>
        </w:div>
        <w:div w:id="575168154">
          <w:marLeft w:val="640"/>
          <w:marRight w:val="0"/>
          <w:marTop w:val="0"/>
          <w:marBottom w:val="0"/>
          <w:divBdr>
            <w:top w:val="none" w:sz="0" w:space="0" w:color="auto"/>
            <w:left w:val="none" w:sz="0" w:space="0" w:color="auto"/>
            <w:bottom w:val="none" w:sz="0" w:space="0" w:color="auto"/>
            <w:right w:val="none" w:sz="0" w:space="0" w:color="auto"/>
          </w:divBdr>
        </w:div>
        <w:div w:id="600987706">
          <w:marLeft w:val="640"/>
          <w:marRight w:val="0"/>
          <w:marTop w:val="0"/>
          <w:marBottom w:val="0"/>
          <w:divBdr>
            <w:top w:val="none" w:sz="0" w:space="0" w:color="auto"/>
            <w:left w:val="none" w:sz="0" w:space="0" w:color="auto"/>
            <w:bottom w:val="none" w:sz="0" w:space="0" w:color="auto"/>
            <w:right w:val="none" w:sz="0" w:space="0" w:color="auto"/>
          </w:divBdr>
        </w:div>
        <w:div w:id="619578994">
          <w:marLeft w:val="640"/>
          <w:marRight w:val="0"/>
          <w:marTop w:val="0"/>
          <w:marBottom w:val="0"/>
          <w:divBdr>
            <w:top w:val="none" w:sz="0" w:space="0" w:color="auto"/>
            <w:left w:val="none" w:sz="0" w:space="0" w:color="auto"/>
            <w:bottom w:val="none" w:sz="0" w:space="0" w:color="auto"/>
            <w:right w:val="none" w:sz="0" w:space="0" w:color="auto"/>
          </w:divBdr>
        </w:div>
        <w:div w:id="651254755">
          <w:marLeft w:val="640"/>
          <w:marRight w:val="0"/>
          <w:marTop w:val="0"/>
          <w:marBottom w:val="0"/>
          <w:divBdr>
            <w:top w:val="none" w:sz="0" w:space="0" w:color="auto"/>
            <w:left w:val="none" w:sz="0" w:space="0" w:color="auto"/>
            <w:bottom w:val="none" w:sz="0" w:space="0" w:color="auto"/>
            <w:right w:val="none" w:sz="0" w:space="0" w:color="auto"/>
          </w:divBdr>
        </w:div>
        <w:div w:id="662899535">
          <w:marLeft w:val="640"/>
          <w:marRight w:val="0"/>
          <w:marTop w:val="0"/>
          <w:marBottom w:val="0"/>
          <w:divBdr>
            <w:top w:val="none" w:sz="0" w:space="0" w:color="auto"/>
            <w:left w:val="none" w:sz="0" w:space="0" w:color="auto"/>
            <w:bottom w:val="none" w:sz="0" w:space="0" w:color="auto"/>
            <w:right w:val="none" w:sz="0" w:space="0" w:color="auto"/>
          </w:divBdr>
        </w:div>
        <w:div w:id="665400836">
          <w:marLeft w:val="640"/>
          <w:marRight w:val="0"/>
          <w:marTop w:val="0"/>
          <w:marBottom w:val="0"/>
          <w:divBdr>
            <w:top w:val="none" w:sz="0" w:space="0" w:color="auto"/>
            <w:left w:val="none" w:sz="0" w:space="0" w:color="auto"/>
            <w:bottom w:val="none" w:sz="0" w:space="0" w:color="auto"/>
            <w:right w:val="none" w:sz="0" w:space="0" w:color="auto"/>
          </w:divBdr>
        </w:div>
        <w:div w:id="709111095">
          <w:marLeft w:val="640"/>
          <w:marRight w:val="0"/>
          <w:marTop w:val="0"/>
          <w:marBottom w:val="0"/>
          <w:divBdr>
            <w:top w:val="none" w:sz="0" w:space="0" w:color="auto"/>
            <w:left w:val="none" w:sz="0" w:space="0" w:color="auto"/>
            <w:bottom w:val="none" w:sz="0" w:space="0" w:color="auto"/>
            <w:right w:val="none" w:sz="0" w:space="0" w:color="auto"/>
          </w:divBdr>
        </w:div>
        <w:div w:id="724379306">
          <w:marLeft w:val="640"/>
          <w:marRight w:val="0"/>
          <w:marTop w:val="0"/>
          <w:marBottom w:val="0"/>
          <w:divBdr>
            <w:top w:val="none" w:sz="0" w:space="0" w:color="auto"/>
            <w:left w:val="none" w:sz="0" w:space="0" w:color="auto"/>
            <w:bottom w:val="none" w:sz="0" w:space="0" w:color="auto"/>
            <w:right w:val="none" w:sz="0" w:space="0" w:color="auto"/>
          </w:divBdr>
        </w:div>
        <w:div w:id="725300402">
          <w:marLeft w:val="640"/>
          <w:marRight w:val="0"/>
          <w:marTop w:val="0"/>
          <w:marBottom w:val="0"/>
          <w:divBdr>
            <w:top w:val="none" w:sz="0" w:space="0" w:color="auto"/>
            <w:left w:val="none" w:sz="0" w:space="0" w:color="auto"/>
            <w:bottom w:val="none" w:sz="0" w:space="0" w:color="auto"/>
            <w:right w:val="none" w:sz="0" w:space="0" w:color="auto"/>
          </w:divBdr>
        </w:div>
        <w:div w:id="733434927">
          <w:marLeft w:val="640"/>
          <w:marRight w:val="0"/>
          <w:marTop w:val="0"/>
          <w:marBottom w:val="0"/>
          <w:divBdr>
            <w:top w:val="none" w:sz="0" w:space="0" w:color="auto"/>
            <w:left w:val="none" w:sz="0" w:space="0" w:color="auto"/>
            <w:bottom w:val="none" w:sz="0" w:space="0" w:color="auto"/>
            <w:right w:val="none" w:sz="0" w:space="0" w:color="auto"/>
          </w:divBdr>
        </w:div>
        <w:div w:id="739251048">
          <w:marLeft w:val="640"/>
          <w:marRight w:val="0"/>
          <w:marTop w:val="0"/>
          <w:marBottom w:val="0"/>
          <w:divBdr>
            <w:top w:val="none" w:sz="0" w:space="0" w:color="auto"/>
            <w:left w:val="none" w:sz="0" w:space="0" w:color="auto"/>
            <w:bottom w:val="none" w:sz="0" w:space="0" w:color="auto"/>
            <w:right w:val="none" w:sz="0" w:space="0" w:color="auto"/>
          </w:divBdr>
        </w:div>
        <w:div w:id="762184135">
          <w:marLeft w:val="640"/>
          <w:marRight w:val="0"/>
          <w:marTop w:val="0"/>
          <w:marBottom w:val="0"/>
          <w:divBdr>
            <w:top w:val="none" w:sz="0" w:space="0" w:color="auto"/>
            <w:left w:val="none" w:sz="0" w:space="0" w:color="auto"/>
            <w:bottom w:val="none" w:sz="0" w:space="0" w:color="auto"/>
            <w:right w:val="none" w:sz="0" w:space="0" w:color="auto"/>
          </w:divBdr>
        </w:div>
        <w:div w:id="777873889">
          <w:marLeft w:val="640"/>
          <w:marRight w:val="0"/>
          <w:marTop w:val="0"/>
          <w:marBottom w:val="0"/>
          <w:divBdr>
            <w:top w:val="none" w:sz="0" w:space="0" w:color="auto"/>
            <w:left w:val="none" w:sz="0" w:space="0" w:color="auto"/>
            <w:bottom w:val="none" w:sz="0" w:space="0" w:color="auto"/>
            <w:right w:val="none" w:sz="0" w:space="0" w:color="auto"/>
          </w:divBdr>
        </w:div>
        <w:div w:id="832448119">
          <w:marLeft w:val="640"/>
          <w:marRight w:val="0"/>
          <w:marTop w:val="0"/>
          <w:marBottom w:val="0"/>
          <w:divBdr>
            <w:top w:val="none" w:sz="0" w:space="0" w:color="auto"/>
            <w:left w:val="none" w:sz="0" w:space="0" w:color="auto"/>
            <w:bottom w:val="none" w:sz="0" w:space="0" w:color="auto"/>
            <w:right w:val="none" w:sz="0" w:space="0" w:color="auto"/>
          </w:divBdr>
        </w:div>
        <w:div w:id="854004853">
          <w:marLeft w:val="640"/>
          <w:marRight w:val="0"/>
          <w:marTop w:val="0"/>
          <w:marBottom w:val="0"/>
          <w:divBdr>
            <w:top w:val="none" w:sz="0" w:space="0" w:color="auto"/>
            <w:left w:val="none" w:sz="0" w:space="0" w:color="auto"/>
            <w:bottom w:val="none" w:sz="0" w:space="0" w:color="auto"/>
            <w:right w:val="none" w:sz="0" w:space="0" w:color="auto"/>
          </w:divBdr>
        </w:div>
        <w:div w:id="908271747">
          <w:marLeft w:val="640"/>
          <w:marRight w:val="0"/>
          <w:marTop w:val="0"/>
          <w:marBottom w:val="0"/>
          <w:divBdr>
            <w:top w:val="none" w:sz="0" w:space="0" w:color="auto"/>
            <w:left w:val="none" w:sz="0" w:space="0" w:color="auto"/>
            <w:bottom w:val="none" w:sz="0" w:space="0" w:color="auto"/>
            <w:right w:val="none" w:sz="0" w:space="0" w:color="auto"/>
          </w:divBdr>
        </w:div>
        <w:div w:id="920137000">
          <w:marLeft w:val="640"/>
          <w:marRight w:val="0"/>
          <w:marTop w:val="0"/>
          <w:marBottom w:val="0"/>
          <w:divBdr>
            <w:top w:val="none" w:sz="0" w:space="0" w:color="auto"/>
            <w:left w:val="none" w:sz="0" w:space="0" w:color="auto"/>
            <w:bottom w:val="none" w:sz="0" w:space="0" w:color="auto"/>
            <w:right w:val="none" w:sz="0" w:space="0" w:color="auto"/>
          </w:divBdr>
        </w:div>
        <w:div w:id="952981423">
          <w:marLeft w:val="640"/>
          <w:marRight w:val="0"/>
          <w:marTop w:val="0"/>
          <w:marBottom w:val="0"/>
          <w:divBdr>
            <w:top w:val="none" w:sz="0" w:space="0" w:color="auto"/>
            <w:left w:val="none" w:sz="0" w:space="0" w:color="auto"/>
            <w:bottom w:val="none" w:sz="0" w:space="0" w:color="auto"/>
            <w:right w:val="none" w:sz="0" w:space="0" w:color="auto"/>
          </w:divBdr>
        </w:div>
        <w:div w:id="959923404">
          <w:marLeft w:val="640"/>
          <w:marRight w:val="0"/>
          <w:marTop w:val="0"/>
          <w:marBottom w:val="0"/>
          <w:divBdr>
            <w:top w:val="none" w:sz="0" w:space="0" w:color="auto"/>
            <w:left w:val="none" w:sz="0" w:space="0" w:color="auto"/>
            <w:bottom w:val="none" w:sz="0" w:space="0" w:color="auto"/>
            <w:right w:val="none" w:sz="0" w:space="0" w:color="auto"/>
          </w:divBdr>
        </w:div>
        <w:div w:id="960764626">
          <w:marLeft w:val="640"/>
          <w:marRight w:val="0"/>
          <w:marTop w:val="0"/>
          <w:marBottom w:val="0"/>
          <w:divBdr>
            <w:top w:val="none" w:sz="0" w:space="0" w:color="auto"/>
            <w:left w:val="none" w:sz="0" w:space="0" w:color="auto"/>
            <w:bottom w:val="none" w:sz="0" w:space="0" w:color="auto"/>
            <w:right w:val="none" w:sz="0" w:space="0" w:color="auto"/>
          </w:divBdr>
        </w:div>
        <w:div w:id="981815959">
          <w:marLeft w:val="640"/>
          <w:marRight w:val="0"/>
          <w:marTop w:val="0"/>
          <w:marBottom w:val="0"/>
          <w:divBdr>
            <w:top w:val="none" w:sz="0" w:space="0" w:color="auto"/>
            <w:left w:val="none" w:sz="0" w:space="0" w:color="auto"/>
            <w:bottom w:val="none" w:sz="0" w:space="0" w:color="auto"/>
            <w:right w:val="none" w:sz="0" w:space="0" w:color="auto"/>
          </w:divBdr>
        </w:div>
        <w:div w:id="1005782757">
          <w:marLeft w:val="640"/>
          <w:marRight w:val="0"/>
          <w:marTop w:val="0"/>
          <w:marBottom w:val="0"/>
          <w:divBdr>
            <w:top w:val="none" w:sz="0" w:space="0" w:color="auto"/>
            <w:left w:val="none" w:sz="0" w:space="0" w:color="auto"/>
            <w:bottom w:val="none" w:sz="0" w:space="0" w:color="auto"/>
            <w:right w:val="none" w:sz="0" w:space="0" w:color="auto"/>
          </w:divBdr>
        </w:div>
        <w:div w:id="1034695760">
          <w:marLeft w:val="640"/>
          <w:marRight w:val="0"/>
          <w:marTop w:val="0"/>
          <w:marBottom w:val="0"/>
          <w:divBdr>
            <w:top w:val="none" w:sz="0" w:space="0" w:color="auto"/>
            <w:left w:val="none" w:sz="0" w:space="0" w:color="auto"/>
            <w:bottom w:val="none" w:sz="0" w:space="0" w:color="auto"/>
            <w:right w:val="none" w:sz="0" w:space="0" w:color="auto"/>
          </w:divBdr>
        </w:div>
        <w:div w:id="1042756141">
          <w:marLeft w:val="640"/>
          <w:marRight w:val="0"/>
          <w:marTop w:val="0"/>
          <w:marBottom w:val="0"/>
          <w:divBdr>
            <w:top w:val="none" w:sz="0" w:space="0" w:color="auto"/>
            <w:left w:val="none" w:sz="0" w:space="0" w:color="auto"/>
            <w:bottom w:val="none" w:sz="0" w:space="0" w:color="auto"/>
            <w:right w:val="none" w:sz="0" w:space="0" w:color="auto"/>
          </w:divBdr>
        </w:div>
        <w:div w:id="1069108611">
          <w:marLeft w:val="640"/>
          <w:marRight w:val="0"/>
          <w:marTop w:val="0"/>
          <w:marBottom w:val="0"/>
          <w:divBdr>
            <w:top w:val="none" w:sz="0" w:space="0" w:color="auto"/>
            <w:left w:val="none" w:sz="0" w:space="0" w:color="auto"/>
            <w:bottom w:val="none" w:sz="0" w:space="0" w:color="auto"/>
            <w:right w:val="none" w:sz="0" w:space="0" w:color="auto"/>
          </w:divBdr>
        </w:div>
        <w:div w:id="1082994387">
          <w:marLeft w:val="640"/>
          <w:marRight w:val="0"/>
          <w:marTop w:val="0"/>
          <w:marBottom w:val="0"/>
          <w:divBdr>
            <w:top w:val="none" w:sz="0" w:space="0" w:color="auto"/>
            <w:left w:val="none" w:sz="0" w:space="0" w:color="auto"/>
            <w:bottom w:val="none" w:sz="0" w:space="0" w:color="auto"/>
            <w:right w:val="none" w:sz="0" w:space="0" w:color="auto"/>
          </w:divBdr>
        </w:div>
        <w:div w:id="1101146000">
          <w:marLeft w:val="640"/>
          <w:marRight w:val="0"/>
          <w:marTop w:val="0"/>
          <w:marBottom w:val="0"/>
          <w:divBdr>
            <w:top w:val="none" w:sz="0" w:space="0" w:color="auto"/>
            <w:left w:val="none" w:sz="0" w:space="0" w:color="auto"/>
            <w:bottom w:val="none" w:sz="0" w:space="0" w:color="auto"/>
            <w:right w:val="none" w:sz="0" w:space="0" w:color="auto"/>
          </w:divBdr>
        </w:div>
        <w:div w:id="1111127979">
          <w:marLeft w:val="640"/>
          <w:marRight w:val="0"/>
          <w:marTop w:val="0"/>
          <w:marBottom w:val="0"/>
          <w:divBdr>
            <w:top w:val="none" w:sz="0" w:space="0" w:color="auto"/>
            <w:left w:val="none" w:sz="0" w:space="0" w:color="auto"/>
            <w:bottom w:val="none" w:sz="0" w:space="0" w:color="auto"/>
            <w:right w:val="none" w:sz="0" w:space="0" w:color="auto"/>
          </w:divBdr>
        </w:div>
        <w:div w:id="1117871086">
          <w:marLeft w:val="640"/>
          <w:marRight w:val="0"/>
          <w:marTop w:val="0"/>
          <w:marBottom w:val="0"/>
          <w:divBdr>
            <w:top w:val="none" w:sz="0" w:space="0" w:color="auto"/>
            <w:left w:val="none" w:sz="0" w:space="0" w:color="auto"/>
            <w:bottom w:val="none" w:sz="0" w:space="0" w:color="auto"/>
            <w:right w:val="none" w:sz="0" w:space="0" w:color="auto"/>
          </w:divBdr>
        </w:div>
        <w:div w:id="1122459372">
          <w:marLeft w:val="640"/>
          <w:marRight w:val="0"/>
          <w:marTop w:val="0"/>
          <w:marBottom w:val="0"/>
          <w:divBdr>
            <w:top w:val="none" w:sz="0" w:space="0" w:color="auto"/>
            <w:left w:val="none" w:sz="0" w:space="0" w:color="auto"/>
            <w:bottom w:val="none" w:sz="0" w:space="0" w:color="auto"/>
            <w:right w:val="none" w:sz="0" w:space="0" w:color="auto"/>
          </w:divBdr>
        </w:div>
        <w:div w:id="1154100201">
          <w:marLeft w:val="640"/>
          <w:marRight w:val="0"/>
          <w:marTop w:val="0"/>
          <w:marBottom w:val="0"/>
          <w:divBdr>
            <w:top w:val="none" w:sz="0" w:space="0" w:color="auto"/>
            <w:left w:val="none" w:sz="0" w:space="0" w:color="auto"/>
            <w:bottom w:val="none" w:sz="0" w:space="0" w:color="auto"/>
            <w:right w:val="none" w:sz="0" w:space="0" w:color="auto"/>
          </w:divBdr>
        </w:div>
        <w:div w:id="1218130268">
          <w:marLeft w:val="640"/>
          <w:marRight w:val="0"/>
          <w:marTop w:val="0"/>
          <w:marBottom w:val="0"/>
          <w:divBdr>
            <w:top w:val="none" w:sz="0" w:space="0" w:color="auto"/>
            <w:left w:val="none" w:sz="0" w:space="0" w:color="auto"/>
            <w:bottom w:val="none" w:sz="0" w:space="0" w:color="auto"/>
            <w:right w:val="none" w:sz="0" w:space="0" w:color="auto"/>
          </w:divBdr>
        </w:div>
        <w:div w:id="1229921871">
          <w:marLeft w:val="640"/>
          <w:marRight w:val="0"/>
          <w:marTop w:val="0"/>
          <w:marBottom w:val="0"/>
          <w:divBdr>
            <w:top w:val="none" w:sz="0" w:space="0" w:color="auto"/>
            <w:left w:val="none" w:sz="0" w:space="0" w:color="auto"/>
            <w:bottom w:val="none" w:sz="0" w:space="0" w:color="auto"/>
            <w:right w:val="none" w:sz="0" w:space="0" w:color="auto"/>
          </w:divBdr>
        </w:div>
        <w:div w:id="1231237666">
          <w:marLeft w:val="640"/>
          <w:marRight w:val="0"/>
          <w:marTop w:val="0"/>
          <w:marBottom w:val="0"/>
          <w:divBdr>
            <w:top w:val="none" w:sz="0" w:space="0" w:color="auto"/>
            <w:left w:val="none" w:sz="0" w:space="0" w:color="auto"/>
            <w:bottom w:val="none" w:sz="0" w:space="0" w:color="auto"/>
            <w:right w:val="none" w:sz="0" w:space="0" w:color="auto"/>
          </w:divBdr>
        </w:div>
        <w:div w:id="1251238088">
          <w:marLeft w:val="640"/>
          <w:marRight w:val="0"/>
          <w:marTop w:val="0"/>
          <w:marBottom w:val="0"/>
          <w:divBdr>
            <w:top w:val="none" w:sz="0" w:space="0" w:color="auto"/>
            <w:left w:val="none" w:sz="0" w:space="0" w:color="auto"/>
            <w:bottom w:val="none" w:sz="0" w:space="0" w:color="auto"/>
            <w:right w:val="none" w:sz="0" w:space="0" w:color="auto"/>
          </w:divBdr>
        </w:div>
        <w:div w:id="1258753403">
          <w:marLeft w:val="640"/>
          <w:marRight w:val="0"/>
          <w:marTop w:val="0"/>
          <w:marBottom w:val="0"/>
          <w:divBdr>
            <w:top w:val="none" w:sz="0" w:space="0" w:color="auto"/>
            <w:left w:val="none" w:sz="0" w:space="0" w:color="auto"/>
            <w:bottom w:val="none" w:sz="0" w:space="0" w:color="auto"/>
            <w:right w:val="none" w:sz="0" w:space="0" w:color="auto"/>
          </w:divBdr>
        </w:div>
        <w:div w:id="1269463786">
          <w:marLeft w:val="640"/>
          <w:marRight w:val="0"/>
          <w:marTop w:val="0"/>
          <w:marBottom w:val="0"/>
          <w:divBdr>
            <w:top w:val="none" w:sz="0" w:space="0" w:color="auto"/>
            <w:left w:val="none" w:sz="0" w:space="0" w:color="auto"/>
            <w:bottom w:val="none" w:sz="0" w:space="0" w:color="auto"/>
            <w:right w:val="none" w:sz="0" w:space="0" w:color="auto"/>
          </w:divBdr>
        </w:div>
        <w:div w:id="1283225292">
          <w:marLeft w:val="640"/>
          <w:marRight w:val="0"/>
          <w:marTop w:val="0"/>
          <w:marBottom w:val="0"/>
          <w:divBdr>
            <w:top w:val="none" w:sz="0" w:space="0" w:color="auto"/>
            <w:left w:val="none" w:sz="0" w:space="0" w:color="auto"/>
            <w:bottom w:val="none" w:sz="0" w:space="0" w:color="auto"/>
            <w:right w:val="none" w:sz="0" w:space="0" w:color="auto"/>
          </w:divBdr>
        </w:div>
        <w:div w:id="1304190712">
          <w:marLeft w:val="640"/>
          <w:marRight w:val="0"/>
          <w:marTop w:val="0"/>
          <w:marBottom w:val="0"/>
          <w:divBdr>
            <w:top w:val="none" w:sz="0" w:space="0" w:color="auto"/>
            <w:left w:val="none" w:sz="0" w:space="0" w:color="auto"/>
            <w:bottom w:val="none" w:sz="0" w:space="0" w:color="auto"/>
            <w:right w:val="none" w:sz="0" w:space="0" w:color="auto"/>
          </w:divBdr>
        </w:div>
        <w:div w:id="1324511444">
          <w:marLeft w:val="640"/>
          <w:marRight w:val="0"/>
          <w:marTop w:val="0"/>
          <w:marBottom w:val="0"/>
          <w:divBdr>
            <w:top w:val="none" w:sz="0" w:space="0" w:color="auto"/>
            <w:left w:val="none" w:sz="0" w:space="0" w:color="auto"/>
            <w:bottom w:val="none" w:sz="0" w:space="0" w:color="auto"/>
            <w:right w:val="none" w:sz="0" w:space="0" w:color="auto"/>
          </w:divBdr>
        </w:div>
        <w:div w:id="1346858725">
          <w:marLeft w:val="640"/>
          <w:marRight w:val="0"/>
          <w:marTop w:val="0"/>
          <w:marBottom w:val="0"/>
          <w:divBdr>
            <w:top w:val="none" w:sz="0" w:space="0" w:color="auto"/>
            <w:left w:val="none" w:sz="0" w:space="0" w:color="auto"/>
            <w:bottom w:val="none" w:sz="0" w:space="0" w:color="auto"/>
            <w:right w:val="none" w:sz="0" w:space="0" w:color="auto"/>
          </w:divBdr>
        </w:div>
        <w:div w:id="1351831333">
          <w:marLeft w:val="640"/>
          <w:marRight w:val="0"/>
          <w:marTop w:val="0"/>
          <w:marBottom w:val="0"/>
          <w:divBdr>
            <w:top w:val="none" w:sz="0" w:space="0" w:color="auto"/>
            <w:left w:val="none" w:sz="0" w:space="0" w:color="auto"/>
            <w:bottom w:val="none" w:sz="0" w:space="0" w:color="auto"/>
            <w:right w:val="none" w:sz="0" w:space="0" w:color="auto"/>
          </w:divBdr>
        </w:div>
        <w:div w:id="1357926234">
          <w:marLeft w:val="640"/>
          <w:marRight w:val="0"/>
          <w:marTop w:val="0"/>
          <w:marBottom w:val="0"/>
          <w:divBdr>
            <w:top w:val="none" w:sz="0" w:space="0" w:color="auto"/>
            <w:left w:val="none" w:sz="0" w:space="0" w:color="auto"/>
            <w:bottom w:val="none" w:sz="0" w:space="0" w:color="auto"/>
            <w:right w:val="none" w:sz="0" w:space="0" w:color="auto"/>
          </w:divBdr>
        </w:div>
        <w:div w:id="1362586322">
          <w:marLeft w:val="640"/>
          <w:marRight w:val="0"/>
          <w:marTop w:val="0"/>
          <w:marBottom w:val="0"/>
          <w:divBdr>
            <w:top w:val="none" w:sz="0" w:space="0" w:color="auto"/>
            <w:left w:val="none" w:sz="0" w:space="0" w:color="auto"/>
            <w:bottom w:val="none" w:sz="0" w:space="0" w:color="auto"/>
            <w:right w:val="none" w:sz="0" w:space="0" w:color="auto"/>
          </w:divBdr>
        </w:div>
        <w:div w:id="1372806808">
          <w:marLeft w:val="640"/>
          <w:marRight w:val="0"/>
          <w:marTop w:val="0"/>
          <w:marBottom w:val="0"/>
          <w:divBdr>
            <w:top w:val="none" w:sz="0" w:space="0" w:color="auto"/>
            <w:left w:val="none" w:sz="0" w:space="0" w:color="auto"/>
            <w:bottom w:val="none" w:sz="0" w:space="0" w:color="auto"/>
            <w:right w:val="none" w:sz="0" w:space="0" w:color="auto"/>
          </w:divBdr>
        </w:div>
        <w:div w:id="1380084197">
          <w:marLeft w:val="640"/>
          <w:marRight w:val="0"/>
          <w:marTop w:val="0"/>
          <w:marBottom w:val="0"/>
          <w:divBdr>
            <w:top w:val="none" w:sz="0" w:space="0" w:color="auto"/>
            <w:left w:val="none" w:sz="0" w:space="0" w:color="auto"/>
            <w:bottom w:val="none" w:sz="0" w:space="0" w:color="auto"/>
            <w:right w:val="none" w:sz="0" w:space="0" w:color="auto"/>
          </w:divBdr>
        </w:div>
        <w:div w:id="1393699085">
          <w:marLeft w:val="640"/>
          <w:marRight w:val="0"/>
          <w:marTop w:val="0"/>
          <w:marBottom w:val="0"/>
          <w:divBdr>
            <w:top w:val="none" w:sz="0" w:space="0" w:color="auto"/>
            <w:left w:val="none" w:sz="0" w:space="0" w:color="auto"/>
            <w:bottom w:val="none" w:sz="0" w:space="0" w:color="auto"/>
            <w:right w:val="none" w:sz="0" w:space="0" w:color="auto"/>
          </w:divBdr>
        </w:div>
        <w:div w:id="1427655807">
          <w:marLeft w:val="640"/>
          <w:marRight w:val="0"/>
          <w:marTop w:val="0"/>
          <w:marBottom w:val="0"/>
          <w:divBdr>
            <w:top w:val="none" w:sz="0" w:space="0" w:color="auto"/>
            <w:left w:val="none" w:sz="0" w:space="0" w:color="auto"/>
            <w:bottom w:val="none" w:sz="0" w:space="0" w:color="auto"/>
            <w:right w:val="none" w:sz="0" w:space="0" w:color="auto"/>
          </w:divBdr>
        </w:div>
        <w:div w:id="1446999395">
          <w:marLeft w:val="640"/>
          <w:marRight w:val="0"/>
          <w:marTop w:val="0"/>
          <w:marBottom w:val="0"/>
          <w:divBdr>
            <w:top w:val="none" w:sz="0" w:space="0" w:color="auto"/>
            <w:left w:val="none" w:sz="0" w:space="0" w:color="auto"/>
            <w:bottom w:val="none" w:sz="0" w:space="0" w:color="auto"/>
            <w:right w:val="none" w:sz="0" w:space="0" w:color="auto"/>
          </w:divBdr>
        </w:div>
        <w:div w:id="1451432657">
          <w:marLeft w:val="640"/>
          <w:marRight w:val="0"/>
          <w:marTop w:val="0"/>
          <w:marBottom w:val="0"/>
          <w:divBdr>
            <w:top w:val="none" w:sz="0" w:space="0" w:color="auto"/>
            <w:left w:val="none" w:sz="0" w:space="0" w:color="auto"/>
            <w:bottom w:val="none" w:sz="0" w:space="0" w:color="auto"/>
            <w:right w:val="none" w:sz="0" w:space="0" w:color="auto"/>
          </w:divBdr>
        </w:div>
        <w:div w:id="1469281699">
          <w:marLeft w:val="640"/>
          <w:marRight w:val="0"/>
          <w:marTop w:val="0"/>
          <w:marBottom w:val="0"/>
          <w:divBdr>
            <w:top w:val="none" w:sz="0" w:space="0" w:color="auto"/>
            <w:left w:val="none" w:sz="0" w:space="0" w:color="auto"/>
            <w:bottom w:val="none" w:sz="0" w:space="0" w:color="auto"/>
            <w:right w:val="none" w:sz="0" w:space="0" w:color="auto"/>
          </w:divBdr>
        </w:div>
        <w:div w:id="1490056862">
          <w:marLeft w:val="640"/>
          <w:marRight w:val="0"/>
          <w:marTop w:val="0"/>
          <w:marBottom w:val="0"/>
          <w:divBdr>
            <w:top w:val="none" w:sz="0" w:space="0" w:color="auto"/>
            <w:left w:val="none" w:sz="0" w:space="0" w:color="auto"/>
            <w:bottom w:val="none" w:sz="0" w:space="0" w:color="auto"/>
            <w:right w:val="none" w:sz="0" w:space="0" w:color="auto"/>
          </w:divBdr>
        </w:div>
        <w:div w:id="1498962482">
          <w:marLeft w:val="640"/>
          <w:marRight w:val="0"/>
          <w:marTop w:val="0"/>
          <w:marBottom w:val="0"/>
          <w:divBdr>
            <w:top w:val="none" w:sz="0" w:space="0" w:color="auto"/>
            <w:left w:val="none" w:sz="0" w:space="0" w:color="auto"/>
            <w:bottom w:val="none" w:sz="0" w:space="0" w:color="auto"/>
            <w:right w:val="none" w:sz="0" w:space="0" w:color="auto"/>
          </w:divBdr>
        </w:div>
        <w:div w:id="1514104858">
          <w:marLeft w:val="640"/>
          <w:marRight w:val="0"/>
          <w:marTop w:val="0"/>
          <w:marBottom w:val="0"/>
          <w:divBdr>
            <w:top w:val="none" w:sz="0" w:space="0" w:color="auto"/>
            <w:left w:val="none" w:sz="0" w:space="0" w:color="auto"/>
            <w:bottom w:val="none" w:sz="0" w:space="0" w:color="auto"/>
            <w:right w:val="none" w:sz="0" w:space="0" w:color="auto"/>
          </w:divBdr>
        </w:div>
        <w:div w:id="1516505183">
          <w:marLeft w:val="640"/>
          <w:marRight w:val="0"/>
          <w:marTop w:val="0"/>
          <w:marBottom w:val="0"/>
          <w:divBdr>
            <w:top w:val="none" w:sz="0" w:space="0" w:color="auto"/>
            <w:left w:val="none" w:sz="0" w:space="0" w:color="auto"/>
            <w:bottom w:val="none" w:sz="0" w:space="0" w:color="auto"/>
            <w:right w:val="none" w:sz="0" w:space="0" w:color="auto"/>
          </w:divBdr>
        </w:div>
        <w:div w:id="1516531186">
          <w:marLeft w:val="640"/>
          <w:marRight w:val="0"/>
          <w:marTop w:val="0"/>
          <w:marBottom w:val="0"/>
          <w:divBdr>
            <w:top w:val="none" w:sz="0" w:space="0" w:color="auto"/>
            <w:left w:val="none" w:sz="0" w:space="0" w:color="auto"/>
            <w:bottom w:val="none" w:sz="0" w:space="0" w:color="auto"/>
            <w:right w:val="none" w:sz="0" w:space="0" w:color="auto"/>
          </w:divBdr>
        </w:div>
        <w:div w:id="1533761931">
          <w:marLeft w:val="640"/>
          <w:marRight w:val="0"/>
          <w:marTop w:val="0"/>
          <w:marBottom w:val="0"/>
          <w:divBdr>
            <w:top w:val="none" w:sz="0" w:space="0" w:color="auto"/>
            <w:left w:val="none" w:sz="0" w:space="0" w:color="auto"/>
            <w:bottom w:val="none" w:sz="0" w:space="0" w:color="auto"/>
            <w:right w:val="none" w:sz="0" w:space="0" w:color="auto"/>
          </w:divBdr>
        </w:div>
        <w:div w:id="1543595596">
          <w:marLeft w:val="640"/>
          <w:marRight w:val="0"/>
          <w:marTop w:val="0"/>
          <w:marBottom w:val="0"/>
          <w:divBdr>
            <w:top w:val="none" w:sz="0" w:space="0" w:color="auto"/>
            <w:left w:val="none" w:sz="0" w:space="0" w:color="auto"/>
            <w:bottom w:val="none" w:sz="0" w:space="0" w:color="auto"/>
            <w:right w:val="none" w:sz="0" w:space="0" w:color="auto"/>
          </w:divBdr>
        </w:div>
        <w:div w:id="1543859556">
          <w:marLeft w:val="640"/>
          <w:marRight w:val="0"/>
          <w:marTop w:val="0"/>
          <w:marBottom w:val="0"/>
          <w:divBdr>
            <w:top w:val="none" w:sz="0" w:space="0" w:color="auto"/>
            <w:left w:val="none" w:sz="0" w:space="0" w:color="auto"/>
            <w:bottom w:val="none" w:sz="0" w:space="0" w:color="auto"/>
            <w:right w:val="none" w:sz="0" w:space="0" w:color="auto"/>
          </w:divBdr>
        </w:div>
        <w:div w:id="1573542084">
          <w:marLeft w:val="640"/>
          <w:marRight w:val="0"/>
          <w:marTop w:val="0"/>
          <w:marBottom w:val="0"/>
          <w:divBdr>
            <w:top w:val="none" w:sz="0" w:space="0" w:color="auto"/>
            <w:left w:val="none" w:sz="0" w:space="0" w:color="auto"/>
            <w:bottom w:val="none" w:sz="0" w:space="0" w:color="auto"/>
            <w:right w:val="none" w:sz="0" w:space="0" w:color="auto"/>
          </w:divBdr>
        </w:div>
        <w:div w:id="1583177169">
          <w:marLeft w:val="640"/>
          <w:marRight w:val="0"/>
          <w:marTop w:val="0"/>
          <w:marBottom w:val="0"/>
          <w:divBdr>
            <w:top w:val="none" w:sz="0" w:space="0" w:color="auto"/>
            <w:left w:val="none" w:sz="0" w:space="0" w:color="auto"/>
            <w:bottom w:val="none" w:sz="0" w:space="0" w:color="auto"/>
            <w:right w:val="none" w:sz="0" w:space="0" w:color="auto"/>
          </w:divBdr>
        </w:div>
        <w:div w:id="1592198653">
          <w:marLeft w:val="640"/>
          <w:marRight w:val="0"/>
          <w:marTop w:val="0"/>
          <w:marBottom w:val="0"/>
          <w:divBdr>
            <w:top w:val="none" w:sz="0" w:space="0" w:color="auto"/>
            <w:left w:val="none" w:sz="0" w:space="0" w:color="auto"/>
            <w:bottom w:val="none" w:sz="0" w:space="0" w:color="auto"/>
            <w:right w:val="none" w:sz="0" w:space="0" w:color="auto"/>
          </w:divBdr>
        </w:div>
      </w:divsChild>
    </w:div>
    <w:div w:id="591740800">
      <w:bodyDiv w:val="1"/>
      <w:marLeft w:val="0"/>
      <w:marRight w:val="0"/>
      <w:marTop w:val="0"/>
      <w:marBottom w:val="0"/>
      <w:divBdr>
        <w:top w:val="none" w:sz="0" w:space="0" w:color="auto"/>
        <w:left w:val="none" w:sz="0" w:space="0" w:color="auto"/>
        <w:bottom w:val="none" w:sz="0" w:space="0" w:color="auto"/>
        <w:right w:val="none" w:sz="0" w:space="0" w:color="auto"/>
      </w:divBdr>
      <w:divsChild>
        <w:div w:id="7144899">
          <w:marLeft w:val="640"/>
          <w:marRight w:val="0"/>
          <w:marTop w:val="0"/>
          <w:marBottom w:val="0"/>
          <w:divBdr>
            <w:top w:val="none" w:sz="0" w:space="0" w:color="auto"/>
            <w:left w:val="none" w:sz="0" w:space="0" w:color="auto"/>
            <w:bottom w:val="none" w:sz="0" w:space="0" w:color="auto"/>
            <w:right w:val="none" w:sz="0" w:space="0" w:color="auto"/>
          </w:divBdr>
        </w:div>
        <w:div w:id="25107376">
          <w:marLeft w:val="640"/>
          <w:marRight w:val="0"/>
          <w:marTop w:val="0"/>
          <w:marBottom w:val="0"/>
          <w:divBdr>
            <w:top w:val="none" w:sz="0" w:space="0" w:color="auto"/>
            <w:left w:val="none" w:sz="0" w:space="0" w:color="auto"/>
            <w:bottom w:val="none" w:sz="0" w:space="0" w:color="auto"/>
            <w:right w:val="none" w:sz="0" w:space="0" w:color="auto"/>
          </w:divBdr>
        </w:div>
        <w:div w:id="43408761">
          <w:marLeft w:val="640"/>
          <w:marRight w:val="0"/>
          <w:marTop w:val="0"/>
          <w:marBottom w:val="0"/>
          <w:divBdr>
            <w:top w:val="none" w:sz="0" w:space="0" w:color="auto"/>
            <w:left w:val="none" w:sz="0" w:space="0" w:color="auto"/>
            <w:bottom w:val="none" w:sz="0" w:space="0" w:color="auto"/>
            <w:right w:val="none" w:sz="0" w:space="0" w:color="auto"/>
          </w:divBdr>
        </w:div>
        <w:div w:id="51127342">
          <w:marLeft w:val="640"/>
          <w:marRight w:val="0"/>
          <w:marTop w:val="0"/>
          <w:marBottom w:val="0"/>
          <w:divBdr>
            <w:top w:val="none" w:sz="0" w:space="0" w:color="auto"/>
            <w:left w:val="none" w:sz="0" w:space="0" w:color="auto"/>
            <w:bottom w:val="none" w:sz="0" w:space="0" w:color="auto"/>
            <w:right w:val="none" w:sz="0" w:space="0" w:color="auto"/>
          </w:divBdr>
        </w:div>
        <w:div w:id="63139225">
          <w:marLeft w:val="640"/>
          <w:marRight w:val="0"/>
          <w:marTop w:val="0"/>
          <w:marBottom w:val="0"/>
          <w:divBdr>
            <w:top w:val="none" w:sz="0" w:space="0" w:color="auto"/>
            <w:left w:val="none" w:sz="0" w:space="0" w:color="auto"/>
            <w:bottom w:val="none" w:sz="0" w:space="0" w:color="auto"/>
            <w:right w:val="none" w:sz="0" w:space="0" w:color="auto"/>
          </w:divBdr>
        </w:div>
        <w:div w:id="70272092">
          <w:marLeft w:val="640"/>
          <w:marRight w:val="0"/>
          <w:marTop w:val="0"/>
          <w:marBottom w:val="0"/>
          <w:divBdr>
            <w:top w:val="none" w:sz="0" w:space="0" w:color="auto"/>
            <w:left w:val="none" w:sz="0" w:space="0" w:color="auto"/>
            <w:bottom w:val="none" w:sz="0" w:space="0" w:color="auto"/>
            <w:right w:val="none" w:sz="0" w:space="0" w:color="auto"/>
          </w:divBdr>
        </w:div>
        <w:div w:id="90860479">
          <w:marLeft w:val="640"/>
          <w:marRight w:val="0"/>
          <w:marTop w:val="0"/>
          <w:marBottom w:val="0"/>
          <w:divBdr>
            <w:top w:val="none" w:sz="0" w:space="0" w:color="auto"/>
            <w:left w:val="none" w:sz="0" w:space="0" w:color="auto"/>
            <w:bottom w:val="none" w:sz="0" w:space="0" w:color="auto"/>
            <w:right w:val="none" w:sz="0" w:space="0" w:color="auto"/>
          </w:divBdr>
        </w:div>
        <w:div w:id="95059640">
          <w:marLeft w:val="640"/>
          <w:marRight w:val="0"/>
          <w:marTop w:val="0"/>
          <w:marBottom w:val="0"/>
          <w:divBdr>
            <w:top w:val="none" w:sz="0" w:space="0" w:color="auto"/>
            <w:left w:val="none" w:sz="0" w:space="0" w:color="auto"/>
            <w:bottom w:val="none" w:sz="0" w:space="0" w:color="auto"/>
            <w:right w:val="none" w:sz="0" w:space="0" w:color="auto"/>
          </w:divBdr>
        </w:div>
        <w:div w:id="115875763">
          <w:marLeft w:val="640"/>
          <w:marRight w:val="0"/>
          <w:marTop w:val="0"/>
          <w:marBottom w:val="0"/>
          <w:divBdr>
            <w:top w:val="none" w:sz="0" w:space="0" w:color="auto"/>
            <w:left w:val="none" w:sz="0" w:space="0" w:color="auto"/>
            <w:bottom w:val="none" w:sz="0" w:space="0" w:color="auto"/>
            <w:right w:val="none" w:sz="0" w:space="0" w:color="auto"/>
          </w:divBdr>
        </w:div>
        <w:div w:id="120920766">
          <w:marLeft w:val="640"/>
          <w:marRight w:val="0"/>
          <w:marTop w:val="0"/>
          <w:marBottom w:val="0"/>
          <w:divBdr>
            <w:top w:val="none" w:sz="0" w:space="0" w:color="auto"/>
            <w:left w:val="none" w:sz="0" w:space="0" w:color="auto"/>
            <w:bottom w:val="none" w:sz="0" w:space="0" w:color="auto"/>
            <w:right w:val="none" w:sz="0" w:space="0" w:color="auto"/>
          </w:divBdr>
        </w:div>
        <w:div w:id="150365891">
          <w:marLeft w:val="640"/>
          <w:marRight w:val="0"/>
          <w:marTop w:val="0"/>
          <w:marBottom w:val="0"/>
          <w:divBdr>
            <w:top w:val="none" w:sz="0" w:space="0" w:color="auto"/>
            <w:left w:val="none" w:sz="0" w:space="0" w:color="auto"/>
            <w:bottom w:val="none" w:sz="0" w:space="0" w:color="auto"/>
            <w:right w:val="none" w:sz="0" w:space="0" w:color="auto"/>
          </w:divBdr>
        </w:div>
        <w:div w:id="166412021">
          <w:marLeft w:val="640"/>
          <w:marRight w:val="0"/>
          <w:marTop w:val="0"/>
          <w:marBottom w:val="0"/>
          <w:divBdr>
            <w:top w:val="none" w:sz="0" w:space="0" w:color="auto"/>
            <w:left w:val="none" w:sz="0" w:space="0" w:color="auto"/>
            <w:bottom w:val="none" w:sz="0" w:space="0" w:color="auto"/>
            <w:right w:val="none" w:sz="0" w:space="0" w:color="auto"/>
          </w:divBdr>
        </w:div>
        <w:div w:id="198783861">
          <w:marLeft w:val="640"/>
          <w:marRight w:val="0"/>
          <w:marTop w:val="0"/>
          <w:marBottom w:val="0"/>
          <w:divBdr>
            <w:top w:val="none" w:sz="0" w:space="0" w:color="auto"/>
            <w:left w:val="none" w:sz="0" w:space="0" w:color="auto"/>
            <w:bottom w:val="none" w:sz="0" w:space="0" w:color="auto"/>
            <w:right w:val="none" w:sz="0" w:space="0" w:color="auto"/>
          </w:divBdr>
        </w:div>
        <w:div w:id="199241665">
          <w:marLeft w:val="640"/>
          <w:marRight w:val="0"/>
          <w:marTop w:val="0"/>
          <w:marBottom w:val="0"/>
          <w:divBdr>
            <w:top w:val="none" w:sz="0" w:space="0" w:color="auto"/>
            <w:left w:val="none" w:sz="0" w:space="0" w:color="auto"/>
            <w:bottom w:val="none" w:sz="0" w:space="0" w:color="auto"/>
            <w:right w:val="none" w:sz="0" w:space="0" w:color="auto"/>
          </w:divBdr>
        </w:div>
        <w:div w:id="214125679">
          <w:marLeft w:val="640"/>
          <w:marRight w:val="0"/>
          <w:marTop w:val="0"/>
          <w:marBottom w:val="0"/>
          <w:divBdr>
            <w:top w:val="none" w:sz="0" w:space="0" w:color="auto"/>
            <w:left w:val="none" w:sz="0" w:space="0" w:color="auto"/>
            <w:bottom w:val="none" w:sz="0" w:space="0" w:color="auto"/>
            <w:right w:val="none" w:sz="0" w:space="0" w:color="auto"/>
          </w:divBdr>
        </w:div>
        <w:div w:id="294137608">
          <w:marLeft w:val="640"/>
          <w:marRight w:val="0"/>
          <w:marTop w:val="0"/>
          <w:marBottom w:val="0"/>
          <w:divBdr>
            <w:top w:val="none" w:sz="0" w:space="0" w:color="auto"/>
            <w:left w:val="none" w:sz="0" w:space="0" w:color="auto"/>
            <w:bottom w:val="none" w:sz="0" w:space="0" w:color="auto"/>
            <w:right w:val="none" w:sz="0" w:space="0" w:color="auto"/>
          </w:divBdr>
        </w:div>
        <w:div w:id="331759489">
          <w:marLeft w:val="640"/>
          <w:marRight w:val="0"/>
          <w:marTop w:val="0"/>
          <w:marBottom w:val="0"/>
          <w:divBdr>
            <w:top w:val="none" w:sz="0" w:space="0" w:color="auto"/>
            <w:left w:val="none" w:sz="0" w:space="0" w:color="auto"/>
            <w:bottom w:val="none" w:sz="0" w:space="0" w:color="auto"/>
            <w:right w:val="none" w:sz="0" w:space="0" w:color="auto"/>
          </w:divBdr>
        </w:div>
        <w:div w:id="356081074">
          <w:marLeft w:val="640"/>
          <w:marRight w:val="0"/>
          <w:marTop w:val="0"/>
          <w:marBottom w:val="0"/>
          <w:divBdr>
            <w:top w:val="none" w:sz="0" w:space="0" w:color="auto"/>
            <w:left w:val="none" w:sz="0" w:space="0" w:color="auto"/>
            <w:bottom w:val="none" w:sz="0" w:space="0" w:color="auto"/>
            <w:right w:val="none" w:sz="0" w:space="0" w:color="auto"/>
          </w:divBdr>
        </w:div>
        <w:div w:id="392700526">
          <w:marLeft w:val="640"/>
          <w:marRight w:val="0"/>
          <w:marTop w:val="0"/>
          <w:marBottom w:val="0"/>
          <w:divBdr>
            <w:top w:val="none" w:sz="0" w:space="0" w:color="auto"/>
            <w:left w:val="none" w:sz="0" w:space="0" w:color="auto"/>
            <w:bottom w:val="none" w:sz="0" w:space="0" w:color="auto"/>
            <w:right w:val="none" w:sz="0" w:space="0" w:color="auto"/>
          </w:divBdr>
        </w:div>
        <w:div w:id="410200326">
          <w:marLeft w:val="640"/>
          <w:marRight w:val="0"/>
          <w:marTop w:val="0"/>
          <w:marBottom w:val="0"/>
          <w:divBdr>
            <w:top w:val="none" w:sz="0" w:space="0" w:color="auto"/>
            <w:left w:val="none" w:sz="0" w:space="0" w:color="auto"/>
            <w:bottom w:val="none" w:sz="0" w:space="0" w:color="auto"/>
            <w:right w:val="none" w:sz="0" w:space="0" w:color="auto"/>
          </w:divBdr>
        </w:div>
        <w:div w:id="419453515">
          <w:marLeft w:val="640"/>
          <w:marRight w:val="0"/>
          <w:marTop w:val="0"/>
          <w:marBottom w:val="0"/>
          <w:divBdr>
            <w:top w:val="none" w:sz="0" w:space="0" w:color="auto"/>
            <w:left w:val="none" w:sz="0" w:space="0" w:color="auto"/>
            <w:bottom w:val="none" w:sz="0" w:space="0" w:color="auto"/>
            <w:right w:val="none" w:sz="0" w:space="0" w:color="auto"/>
          </w:divBdr>
        </w:div>
        <w:div w:id="470753374">
          <w:marLeft w:val="640"/>
          <w:marRight w:val="0"/>
          <w:marTop w:val="0"/>
          <w:marBottom w:val="0"/>
          <w:divBdr>
            <w:top w:val="none" w:sz="0" w:space="0" w:color="auto"/>
            <w:left w:val="none" w:sz="0" w:space="0" w:color="auto"/>
            <w:bottom w:val="none" w:sz="0" w:space="0" w:color="auto"/>
            <w:right w:val="none" w:sz="0" w:space="0" w:color="auto"/>
          </w:divBdr>
        </w:div>
        <w:div w:id="497504180">
          <w:marLeft w:val="640"/>
          <w:marRight w:val="0"/>
          <w:marTop w:val="0"/>
          <w:marBottom w:val="0"/>
          <w:divBdr>
            <w:top w:val="none" w:sz="0" w:space="0" w:color="auto"/>
            <w:left w:val="none" w:sz="0" w:space="0" w:color="auto"/>
            <w:bottom w:val="none" w:sz="0" w:space="0" w:color="auto"/>
            <w:right w:val="none" w:sz="0" w:space="0" w:color="auto"/>
          </w:divBdr>
        </w:div>
        <w:div w:id="520629015">
          <w:marLeft w:val="640"/>
          <w:marRight w:val="0"/>
          <w:marTop w:val="0"/>
          <w:marBottom w:val="0"/>
          <w:divBdr>
            <w:top w:val="none" w:sz="0" w:space="0" w:color="auto"/>
            <w:left w:val="none" w:sz="0" w:space="0" w:color="auto"/>
            <w:bottom w:val="none" w:sz="0" w:space="0" w:color="auto"/>
            <w:right w:val="none" w:sz="0" w:space="0" w:color="auto"/>
          </w:divBdr>
        </w:div>
        <w:div w:id="528295906">
          <w:marLeft w:val="640"/>
          <w:marRight w:val="0"/>
          <w:marTop w:val="0"/>
          <w:marBottom w:val="0"/>
          <w:divBdr>
            <w:top w:val="none" w:sz="0" w:space="0" w:color="auto"/>
            <w:left w:val="none" w:sz="0" w:space="0" w:color="auto"/>
            <w:bottom w:val="none" w:sz="0" w:space="0" w:color="auto"/>
            <w:right w:val="none" w:sz="0" w:space="0" w:color="auto"/>
          </w:divBdr>
        </w:div>
        <w:div w:id="532235618">
          <w:marLeft w:val="640"/>
          <w:marRight w:val="0"/>
          <w:marTop w:val="0"/>
          <w:marBottom w:val="0"/>
          <w:divBdr>
            <w:top w:val="none" w:sz="0" w:space="0" w:color="auto"/>
            <w:left w:val="none" w:sz="0" w:space="0" w:color="auto"/>
            <w:bottom w:val="none" w:sz="0" w:space="0" w:color="auto"/>
            <w:right w:val="none" w:sz="0" w:space="0" w:color="auto"/>
          </w:divBdr>
        </w:div>
        <w:div w:id="536622272">
          <w:marLeft w:val="640"/>
          <w:marRight w:val="0"/>
          <w:marTop w:val="0"/>
          <w:marBottom w:val="0"/>
          <w:divBdr>
            <w:top w:val="none" w:sz="0" w:space="0" w:color="auto"/>
            <w:left w:val="none" w:sz="0" w:space="0" w:color="auto"/>
            <w:bottom w:val="none" w:sz="0" w:space="0" w:color="auto"/>
            <w:right w:val="none" w:sz="0" w:space="0" w:color="auto"/>
          </w:divBdr>
        </w:div>
        <w:div w:id="545990862">
          <w:marLeft w:val="640"/>
          <w:marRight w:val="0"/>
          <w:marTop w:val="0"/>
          <w:marBottom w:val="0"/>
          <w:divBdr>
            <w:top w:val="none" w:sz="0" w:space="0" w:color="auto"/>
            <w:left w:val="none" w:sz="0" w:space="0" w:color="auto"/>
            <w:bottom w:val="none" w:sz="0" w:space="0" w:color="auto"/>
            <w:right w:val="none" w:sz="0" w:space="0" w:color="auto"/>
          </w:divBdr>
        </w:div>
        <w:div w:id="579993684">
          <w:marLeft w:val="640"/>
          <w:marRight w:val="0"/>
          <w:marTop w:val="0"/>
          <w:marBottom w:val="0"/>
          <w:divBdr>
            <w:top w:val="none" w:sz="0" w:space="0" w:color="auto"/>
            <w:left w:val="none" w:sz="0" w:space="0" w:color="auto"/>
            <w:bottom w:val="none" w:sz="0" w:space="0" w:color="auto"/>
            <w:right w:val="none" w:sz="0" w:space="0" w:color="auto"/>
          </w:divBdr>
        </w:div>
        <w:div w:id="590626388">
          <w:marLeft w:val="640"/>
          <w:marRight w:val="0"/>
          <w:marTop w:val="0"/>
          <w:marBottom w:val="0"/>
          <w:divBdr>
            <w:top w:val="none" w:sz="0" w:space="0" w:color="auto"/>
            <w:left w:val="none" w:sz="0" w:space="0" w:color="auto"/>
            <w:bottom w:val="none" w:sz="0" w:space="0" w:color="auto"/>
            <w:right w:val="none" w:sz="0" w:space="0" w:color="auto"/>
          </w:divBdr>
        </w:div>
        <w:div w:id="591160347">
          <w:marLeft w:val="640"/>
          <w:marRight w:val="0"/>
          <w:marTop w:val="0"/>
          <w:marBottom w:val="0"/>
          <w:divBdr>
            <w:top w:val="none" w:sz="0" w:space="0" w:color="auto"/>
            <w:left w:val="none" w:sz="0" w:space="0" w:color="auto"/>
            <w:bottom w:val="none" w:sz="0" w:space="0" w:color="auto"/>
            <w:right w:val="none" w:sz="0" w:space="0" w:color="auto"/>
          </w:divBdr>
        </w:div>
        <w:div w:id="609623777">
          <w:marLeft w:val="640"/>
          <w:marRight w:val="0"/>
          <w:marTop w:val="0"/>
          <w:marBottom w:val="0"/>
          <w:divBdr>
            <w:top w:val="none" w:sz="0" w:space="0" w:color="auto"/>
            <w:left w:val="none" w:sz="0" w:space="0" w:color="auto"/>
            <w:bottom w:val="none" w:sz="0" w:space="0" w:color="auto"/>
            <w:right w:val="none" w:sz="0" w:space="0" w:color="auto"/>
          </w:divBdr>
        </w:div>
        <w:div w:id="622690201">
          <w:marLeft w:val="640"/>
          <w:marRight w:val="0"/>
          <w:marTop w:val="0"/>
          <w:marBottom w:val="0"/>
          <w:divBdr>
            <w:top w:val="none" w:sz="0" w:space="0" w:color="auto"/>
            <w:left w:val="none" w:sz="0" w:space="0" w:color="auto"/>
            <w:bottom w:val="none" w:sz="0" w:space="0" w:color="auto"/>
            <w:right w:val="none" w:sz="0" w:space="0" w:color="auto"/>
          </w:divBdr>
        </w:div>
        <w:div w:id="647322248">
          <w:marLeft w:val="640"/>
          <w:marRight w:val="0"/>
          <w:marTop w:val="0"/>
          <w:marBottom w:val="0"/>
          <w:divBdr>
            <w:top w:val="none" w:sz="0" w:space="0" w:color="auto"/>
            <w:left w:val="none" w:sz="0" w:space="0" w:color="auto"/>
            <w:bottom w:val="none" w:sz="0" w:space="0" w:color="auto"/>
            <w:right w:val="none" w:sz="0" w:space="0" w:color="auto"/>
          </w:divBdr>
        </w:div>
        <w:div w:id="672534383">
          <w:marLeft w:val="640"/>
          <w:marRight w:val="0"/>
          <w:marTop w:val="0"/>
          <w:marBottom w:val="0"/>
          <w:divBdr>
            <w:top w:val="none" w:sz="0" w:space="0" w:color="auto"/>
            <w:left w:val="none" w:sz="0" w:space="0" w:color="auto"/>
            <w:bottom w:val="none" w:sz="0" w:space="0" w:color="auto"/>
            <w:right w:val="none" w:sz="0" w:space="0" w:color="auto"/>
          </w:divBdr>
        </w:div>
        <w:div w:id="707224527">
          <w:marLeft w:val="640"/>
          <w:marRight w:val="0"/>
          <w:marTop w:val="0"/>
          <w:marBottom w:val="0"/>
          <w:divBdr>
            <w:top w:val="none" w:sz="0" w:space="0" w:color="auto"/>
            <w:left w:val="none" w:sz="0" w:space="0" w:color="auto"/>
            <w:bottom w:val="none" w:sz="0" w:space="0" w:color="auto"/>
            <w:right w:val="none" w:sz="0" w:space="0" w:color="auto"/>
          </w:divBdr>
        </w:div>
        <w:div w:id="722755867">
          <w:marLeft w:val="640"/>
          <w:marRight w:val="0"/>
          <w:marTop w:val="0"/>
          <w:marBottom w:val="0"/>
          <w:divBdr>
            <w:top w:val="none" w:sz="0" w:space="0" w:color="auto"/>
            <w:left w:val="none" w:sz="0" w:space="0" w:color="auto"/>
            <w:bottom w:val="none" w:sz="0" w:space="0" w:color="auto"/>
            <w:right w:val="none" w:sz="0" w:space="0" w:color="auto"/>
          </w:divBdr>
        </w:div>
        <w:div w:id="731125486">
          <w:marLeft w:val="640"/>
          <w:marRight w:val="0"/>
          <w:marTop w:val="0"/>
          <w:marBottom w:val="0"/>
          <w:divBdr>
            <w:top w:val="none" w:sz="0" w:space="0" w:color="auto"/>
            <w:left w:val="none" w:sz="0" w:space="0" w:color="auto"/>
            <w:bottom w:val="none" w:sz="0" w:space="0" w:color="auto"/>
            <w:right w:val="none" w:sz="0" w:space="0" w:color="auto"/>
          </w:divBdr>
        </w:div>
        <w:div w:id="738942416">
          <w:marLeft w:val="640"/>
          <w:marRight w:val="0"/>
          <w:marTop w:val="0"/>
          <w:marBottom w:val="0"/>
          <w:divBdr>
            <w:top w:val="none" w:sz="0" w:space="0" w:color="auto"/>
            <w:left w:val="none" w:sz="0" w:space="0" w:color="auto"/>
            <w:bottom w:val="none" w:sz="0" w:space="0" w:color="auto"/>
            <w:right w:val="none" w:sz="0" w:space="0" w:color="auto"/>
          </w:divBdr>
        </w:div>
        <w:div w:id="744184145">
          <w:marLeft w:val="640"/>
          <w:marRight w:val="0"/>
          <w:marTop w:val="0"/>
          <w:marBottom w:val="0"/>
          <w:divBdr>
            <w:top w:val="none" w:sz="0" w:space="0" w:color="auto"/>
            <w:left w:val="none" w:sz="0" w:space="0" w:color="auto"/>
            <w:bottom w:val="none" w:sz="0" w:space="0" w:color="auto"/>
            <w:right w:val="none" w:sz="0" w:space="0" w:color="auto"/>
          </w:divBdr>
        </w:div>
        <w:div w:id="745735483">
          <w:marLeft w:val="640"/>
          <w:marRight w:val="0"/>
          <w:marTop w:val="0"/>
          <w:marBottom w:val="0"/>
          <w:divBdr>
            <w:top w:val="none" w:sz="0" w:space="0" w:color="auto"/>
            <w:left w:val="none" w:sz="0" w:space="0" w:color="auto"/>
            <w:bottom w:val="none" w:sz="0" w:space="0" w:color="auto"/>
            <w:right w:val="none" w:sz="0" w:space="0" w:color="auto"/>
          </w:divBdr>
        </w:div>
        <w:div w:id="748430853">
          <w:marLeft w:val="640"/>
          <w:marRight w:val="0"/>
          <w:marTop w:val="0"/>
          <w:marBottom w:val="0"/>
          <w:divBdr>
            <w:top w:val="none" w:sz="0" w:space="0" w:color="auto"/>
            <w:left w:val="none" w:sz="0" w:space="0" w:color="auto"/>
            <w:bottom w:val="none" w:sz="0" w:space="0" w:color="auto"/>
            <w:right w:val="none" w:sz="0" w:space="0" w:color="auto"/>
          </w:divBdr>
        </w:div>
        <w:div w:id="758063902">
          <w:marLeft w:val="640"/>
          <w:marRight w:val="0"/>
          <w:marTop w:val="0"/>
          <w:marBottom w:val="0"/>
          <w:divBdr>
            <w:top w:val="none" w:sz="0" w:space="0" w:color="auto"/>
            <w:left w:val="none" w:sz="0" w:space="0" w:color="auto"/>
            <w:bottom w:val="none" w:sz="0" w:space="0" w:color="auto"/>
            <w:right w:val="none" w:sz="0" w:space="0" w:color="auto"/>
          </w:divBdr>
        </w:div>
        <w:div w:id="777455808">
          <w:marLeft w:val="640"/>
          <w:marRight w:val="0"/>
          <w:marTop w:val="0"/>
          <w:marBottom w:val="0"/>
          <w:divBdr>
            <w:top w:val="none" w:sz="0" w:space="0" w:color="auto"/>
            <w:left w:val="none" w:sz="0" w:space="0" w:color="auto"/>
            <w:bottom w:val="none" w:sz="0" w:space="0" w:color="auto"/>
            <w:right w:val="none" w:sz="0" w:space="0" w:color="auto"/>
          </w:divBdr>
        </w:div>
        <w:div w:id="822048426">
          <w:marLeft w:val="640"/>
          <w:marRight w:val="0"/>
          <w:marTop w:val="0"/>
          <w:marBottom w:val="0"/>
          <w:divBdr>
            <w:top w:val="none" w:sz="0" w:space="0" w:color="auto"/>
            <w:left w:val="none" w:sz="0" w:space="0" w:color="auto"/>
            <w:bottom w:val="none" w:sz="0" w:space="0" w:color="auto"/>
            <w:right w:val="none" w:sz="0" w:space="0" w:color="auto"/>
          </w:divBdr>
        </w:div>
        <w:div w:id="833570192">
          <w:marLeft w:val="640"/>
          <w:marRight w:val="0"/>
          <w:marTop w:val="0"/>
          <w:marBottom w:val="0"/>
          <w:divBdr>
            <w:top w:val="none" w:sz="0" w:space="0" w:color="auto"/>
            <w:left w:val="none" w:sz="0" w:space="0" w:color="auto"/>
            <w:bottom w:val="none" w:sz="0" w:space="0" w:color="auto"/>
            <w:right w:val="none" w:sz="0" w:space="0" w:color="auto"/>
          </w:divBdr>
        </w:div>
        <w:div w:id="954016722">
          <w:marLeft w:val="640"/>
          <w:marRight w:val="0"/>
          <w:marTop w:val="0"/>
          <w:marBottom w:val="0"/>
          <w:divBdr>
            <w:top w:val="none" w:sz="0" w:space="0" w:color="auto"/>
            <w:left w:val="none" w:sz="0" w:space="0" w:color="auto"/>
            <w:bottom w:val="none" w:sz="0" w:space="0" w:color="auto"/>
            <w:right w:val="none" w:sz="0" w:space="0" w:color="auto"/>
          </w:divBdr>
        </w:div>
        <w:div w:id="966088449">
          <w:marLeft w:val="640"/>
          <w:marRight w:val="0"/>
          <w:marTop w:val="0"/>
          <w:marBottom w:val="0"/>
          <w:divBdr>
            <w:top w:val="none" w:sz="0" w:space="0" w:color="auto"/>
            <w:left w:val="none" w:sz="0" w:space="0" w:color="auto"/>
            <w:bottom w:val="none" w:sz="0" w:space="0" w:color="auto"/>
            <w:right w:val="none" w:sz="0" w:space="0" w:color="auto"/>
          </w:divBdr>
        </w:div>
        <w:div w:id="1042170367">
          <w:marLeft w:val="640"/>
          <w:marRight w:val="0"/>
          <w:marTop w:val="0"/>
          <w:marBottom w:val="0"/>
          <w:divBdr>
            <w:top w:val="none" w:sz="0" w:space="0" w:color="auto"/>
            <w:left w:val="none" w:sz="0" w:space="0" w:color="auto"/>
            <w:bottom w:val="none" w:sz="0" w:space="0" w:color="auto"/>
            <w:right w:val="none" w:sz="0" w:space="0" w:color="auto"/>
          </w:divBdr>
        </w:div>
        <w:div w:id="1052852740">
          <w:marLeft w:val="640"/>
          <w:marRight w:val="0"/>
          <w:marTop w:val="0"/>
          <w:marBottom w:val="0"/>
          <w:divBdr>
            <w:top w:val="none" w:sz="0" w:space="0" w:color="auto"/>
            <w:left w:val="none" w:sz="0" w:space="0" w:color="auto"/>
            <w:bottom w:val="none" w:sz="0" w:space="0" w:color="auto"/>
            <w:right w:val="none" w:sz="0" w:space="0" w:color="auto"/>
          </w:divBdr>
        </w:div>
        <w:div w:id="1095786354">
          <w:marLeft w:val="640"/>
          <w:marRight w:val="0"/>
          <w:marTop w:val="0"/>
          <w:marBottom w:val="0"/>
          <w:divBdr>
            <w:top w:val="none" w:sz="0" w:space="0" w:color="auto"/>
            <w:left w:val="none" w:sz="0" w:space="0" w:color="auto"/>
            <w:bottom w:val="none" w:sz="0" w:space="0" w:color="auto"/>
            <w:right w:val="none" w:sz="0" w:space="0" w:color="auto"/>
          </w:divBdr>
        </w:div>
        <w:div w:id="1102530197">
          <w:marLeft w:val="640"/>
          <w:marRight w:val="0"/>
          <w:marTop w:val="0"/>
          <w:marBottom w:val="0"/>
          <w:divBdr>
            <w:top w:val="none" w:sz="0" w:space="0" w:color="auto"/>
            <w:left w:val="none" w:sz="0" w:space="0" w:color="auto"/>
            <w:bottom w:val="none" w:sz="0" w:space="0" w:color="auto"/>
            <w:right w:val="none" w:sz="0" w:space="0" w:color="auto"/>
          </w:divBdr>
        </w:div>
        <w:div w:id="1132165189">
          <w:marLeft w:val="640"/>
          <w:marRight w:val="0"/>
          <w:marTop w:val="0"/>
          <w:marBottom w:val="0"/>
          <w:divBdr>
            <w:top w:val="none" w:sz="0" w:space="0" w:color="auto"/>
            <w:left w:val="none" w:sz="0" w:space="0" w:color="auto"/>
            <w:bottom w:val="none" w:sz="0" w:space="0" w:color="auto"/>
            <w:right w:val="none" w:sz="0" w:space="0" w:color="auto"/>
          </w:divBdr>
        </w:div>
        <w:div w:id="1160391292">
          <w:marLeft w:val="640"/>
          <w:marRight w:val="0"/>
          <w:marTop w:val="0"/>
          <w:marBottom w:val="0"/>
          <w:divBdr>
            <w:top w:val="none" w:sz="0" w:space="0" w:color="auto"/>
            <w:left w:val="none" w:sz="0" w:space="0" w:color="auto"/>
            <w:bottom w:val="none" w:sz="0" w:space="0" w:color="auto"/>
            <w:right w:val="none" w:sz="0" w:space="0" w:color="auto"/>
          </w:divBdr>
        </w:div>
        <w:div w:id="1166021391">
          <w:marLeft w:val="640"/>
          <w:marRight w:val="0"/>
          <w:marTop w:val="0"/>
          <w:marBottom w:val="0"/>
          <w:divBdr>
            <w:top w:val="none" w:sz="0" w:space="0" w:color="auto"/>
            <w:left w:val="none" w:sz="0" w:space="0" w:color="auto"/>
            <w:bottom w:val="none" w:sz="0" w:space="0" w:color="auto"/>
            <w:right w:val="none" w:sz="0" w:space="0" w:color="auto"/>
          </w:divBdr>
        </w:div>
        <w:div w:id="1166550184">
          <w:marLeft w:val="640"/>
          <w:marRight w:val="0"/>
          <w:marTop w:val="0"/>
          <w:marBottom w:val="0"/>
          <w:divBdr>
            <w:top w:val="none" w:sz="0" w:space="0" w:color="auto"/>
            <w:left w:val="none" w:sz="0" w:space="0" w:color="auto"/>
            <w:bottom w:val="none" w:sz="0" w:space="0" w:color="auto"/>
            <w:right w:val="none" w:sz="0" w:space="0" w:color="auto"/>
          </w:divBdr>
        </w:div>
        <w:div w:id="1233927912">
          <w:marLeft w:val="640"/>
          <w:marRight w:val="0"/>
          <w:marTop w:val="0"/>
          <w:marBottom w:val="0"/>
          <w:divBdr>
            <w:top w:val="none" w:sz="0" w:space="0" w:color="auto"/>
            <w:left w:val="none" w:sz="0" w:space="0" w:color="auto"/>
            <w:bottom w:val="none" w:sz="0" w:space="0" w:color="auto"/>
            <w:right w:val="none" w:sz="0" w:space="0" w:color="auto"/>
          </w:divBdr>
        </w:div>
        <w:div w:id="1284460574">
          <w:marLeft w:val="640"/>
          <w:marRight w:val="0"/>
          <w:marTop w:val="0"/>
          <w:marBottom w:val="0"/>
          <w:divBdr>
            <w:top w:val="none" w:sz="0" w:space="0" w:color="auto"/>
            <w:left w:val="none" w:sz="0" w:space="0" w:color="auto"/>
            <w:bottom w:val="none" w:sz="0" w:space="0" w:color="auto"/>
            <w:right w:val="none" w:sz="0" w:space="0" w:color="auto"/>
          </w:divBdr>
        </w:div>
        <w:div w:id="1292516366">
          <w:marLeft w:val="640"/>
          <w:marRight w:val="0"/>
          <w:marTop w:val="0"/>
          <w:marBottom w:val="0"/>
          <w:divBdr>
            <w:top w:val="none" w:sz="0" w:space="0" w:color="auto"/>
            <w:left w:val="none" w:sz="0" w:space="0" w:color="auto"/>
            <w:bottom w:val="none" w:sz="0" w:space="0" w:color="auto"/>
            <w:right w:val="none" w:sz="0" w:space="0" w:color="auto"/>
          </w:divBdr>
        </w:div>
        <w:div w:id="1307080682">
          <w:marLeft w:val="640"/>
          <w:marRight w:val="0"/>
          <w:marTop w:val="0"/>
          <w:marBottom w:val="0"/>
          <w:divBdr>
            <w:top w:val="none" w:sz="0" w:space="0" w:color="auto"/>
            <w:left w:val="none" w:sz="0" w:space="0" w:color="auto"/>
            <w:bottom w:val="none" w:sz="0" w:space="0" w:color="auto"/>
            <w:right w:val="none" w:sz="0" w:space="0" w:color="auto"/>
          </w:divBdr>
        </w:div>
        <w:div w:id="1315140309">
          <w:marLeft w:val="640"/>
          <w:marRight w:val="0"/>
          <w:marTop w:val="0"/>
          <w:marBottom w:val="0"/>
          <w:divBdr>
            <w:top w:val="none" w:sz="0" w:space="0" w:color="auto"/>
            <w:left w:val="none" w:sz="0" w:space="0" w:color="auto"/>
            <w:bottom w:val="none" w:sz="0" w:space="0" w:color="auto"/>
            <w:right w:val="none" w:sz="0" w:space="0" w:color="auto"/>
          </w:divBdr>
        </w:div>
        <w:div w:id="1316836901">
          <w:marLeft w:val="640"/>
          <w:marRight w:val="0"/>
          <w:marTop w:val="0"/>
          <w:marBottom w:val="0"/>
          <w:divBdr>
            <w:top w:val="none" w:sz="0" w:space="0" w:color="auto"/>
            <w:left w:val="none" w:sz="0" w:space="0" w:color="auto"/>
            <w:bottom w:val="none" w:sz="0" w:space="0" w:color="auto"/>
            <w:right w:val="none" w:sz="0" w:space="0" w:color="auto"/>
          </w:divBdr>
        </w:div>
        <w:div w:id="1328940735">
          <w:marLeft w:val="640"/>
          <w:marRight w:val="0"/>
          <w:marTop w:val="0"/>
          <w:marBottom w:val="0"/>
          <w:divBdr>
            <w:top w:val="none" w:sz="0" w:space="0" w:color="auto"/>
            <w:left w:val="none" w:sz="0" w:space="0" w:color="auto"/>
            <w:bottom w:val="none" w:sz="0" w:space="0" w:color="auto"/>
            <w:right w:val="none" w:sz="0" w:space="0" w:color="auto"/>
          </w:divBdr>
        </w:div>
        <w:div w:id="1332872750">
          <w:marLeft w:val="640"/>
          <w:marRight w:val="0"/>
          <w:marTop w:val="0"/>
          <w:marBottom w:val="0"/>
          <w:divBdr>
            <w:top w:val="none" w:sz="0" w:space="0" w:color="auto"/>
            <w:left w:val="none" w:sz="0" w:space="0" w:color="auto"/>
            <w:bottom w:val="none" w:sz="0" w:space="0" w:color="auto"/>
            <w:right w:val="none" w:sz="0" w:space="0" w:color="auto"/>
          </w:divBdr>
        </w:div>
        <w:div w:id="1343050207">
          <w:marLeft w:val="640"/>
          <w:marRight w:val="0"/>
          <w:marTop w:val="0"/>
          <w:marBottom w:val="0"/>
          <w:divBdr>
            <w:top w:val="none" w:sz="0" w:space="0" w:color="auto"/>
            <w:left w:val="none" w:sz="0" w:space="0" w:color="auto"/>
            <w:bottom w:val="none" w:sz="0" w:space="0" w:color="auto"/>
            <w:right w:val="none" w:sz="0" w:space="0" w:color="auto"/>
          </w:divBdr>
        </w:div>
        <w:div w:id="1379236304">
          <w:marLeft w:val="640"/>
          <w:marRight w:val="0"/>
          <w:marTop w:val="0"/>
          <w:marBottom w:val="0"/>
          <w:divBdr>
            <w:top w:val="none" w:sz="0" w:space="0" w:color="auto"/>
            <w:left w:val="none" w:sz="0" w:space="0" w:color="auto"/>
            <w:bottom w:val="none" w:sz="0" w:space="0" w:color="auto"/>
            <w:right w:val="none" w:sz="0" w:space="0" w:color="auto"/>
          </w:divBdr>
        </w:div>
        <w:div w:id="1430195711">
          <w:marLeft w:val="640"/>
          <w:marRight w:val="0"/>
          <w:marTop w:val="0"/>
          <w:marBottom w:val="0"/>
          <w:divBdr>
            <w:top w:val="none" w:sz="0" w:space="0" w:color="auto"/>
            <w:left w:val="none" w:sz="0" w:space="0" w:color="auto"/>
            <w:bottom w:val="none" w:sz="0" w:space="0" w:color="auto"/>
            <w:right w:val="none" w:sz="0" w:space="0" w:color="auto"/>
          </w:divBdr>
        </w:div>
        <w:div w:id="1440099511">
          <w:marLeft w:val="640"/>
          <w:marRight w:val="0"/>
          <w:marTop w:val="0"/>
          <w:marBottom w:val="0"/>
          <w:divBdr>
            <w:top w:val="none" w:sz="0" w:space="0" w:color="auto"/>
            <w:left w:val="none" w:sz="0" w:space="0" w:color="auto"/>
            <w:bottom w:val="none" w:sz="0" w:space="0" w:color="auto"/>
            <w:right w:val="none" w:sz="0" w:space="0" w:color="auto"/>
          </w:divBdr>
        </w:div>
        <w:div w:id="1445997154">
          <w:marLeft w:val="640"/>
          <w:marRight w:val="0"/>
          <w:marTop w:val="0"/>
          <w:marBottom w:val="0"/>
          <w:divBdr>
            <w:top w:val="none" w:sz="0" w:space="0" w:color="auto"/>
            <w:left w:val="none" w:sz="0" w:space="0" w:color="auto"/>
            <w:bottom w:val="none" w:sz="0" w:space="0" w:color="auto"/>
            <w:right w:val="none" w:sz="0" w:space="0" w:color="auto"/>
          </w:divBdr>
        </w:div>
        <w:div w:id="1451632971">
          <w:marLeft w:val="640"/>
          <w:marRight w:val="0"/>
          <w:marTop w:val="0"/>
          <w:marBottom w:val="0"/>
          <w:divBdr>
            <w:top w:val="none" w:sz="0" w:space="0" w:color="auto"/>
            <w:left w:val="none" w:sz="0" w:space="0" w:color="auto"/>
            <w:bottom w:val="none" w:sz="0" w:space="0" w:color="auto"/>
            <w:right w:val="none" w:sz="0" w:space="0" w:color="auto"/>
          </w:divBdr>
        </w:div>
        <w:div w:id="1458718106">
          <w:marLeft w:val="640"/>
          <w:marRight w:val="0"/>
          <w:marTop w:val="0"/>
          <w:marBottom w:val="0"/>
          <w:divBdr>
            <w:top w:val="none" w:sz="0" w:space="0" w:color="auto"/>
            <w:left w:val="none" w:sz="0" w:space="0" w:color="auto"/>
            <w:bottom w:val="none" w:sz="0" w:space="0" w:color="auto"/>
            <w:right w:val="none" w:sz="0" w:space="0" w:color="auto"/>
          </w:divBdr>
        </w:div>
        <w:div w:id="1503398761">
          <w:marLeft w:val="640"/>
          <w:marRight w:val="0"/>
          <w:marTop w:val="0"/>
          <w:marBottom w:val="0"/>
          <w:divBdr>
            <w:top w:val="none" w:sz="0" w:space="0" w:color="auto"/>
            <w:left w:val="none" w:sz="0" w:space="0" w:color="auto"/>
            <w:bottom w:val="none" w:sz="0" w:space="0" w:color="auto"/>
            <w:right w:val="none" w:sz="0" w:space="0" w:color="auto"/>
          </w:divBdr>
        </w:div>
        <w:div w:id="1523476492">
          <w:marLeft w:val="640"/>
          <w:marRight w:val="0"/>
          <w:marTop w:val="0"/>
          <w:marBottom w:val="0"/>
          <w:divBdr>
            <w:top w:val="none" w:sz="0" w:space="0" w:color="auto"/>
            <w:left w:val="none" w:sz="0" w:space="0" w:color="auto"/>
            <w:bottom w:val="none" w:sz="0" w:space="0" w:color="auto"/>
            <w:right w:val="none" w:sz="0" w:space="0" w:color="auto"/>
          </w:divBdr>
        </w:div>
        <w:div w:id="1574664207">
          <w:marLeft w:val="640"/>
          <w:marRight w:val="0"/>
          <w:marTop w:val="0"/>
          <w:marBottom w:val="0"/>
          <w:divBdr>
            <w:top w:val="none" w:sz="0" w:space="0" w:color="auto"/>
            <w:left w:val="none" w:sz="0" w:space="0" w:color="auto"/>
            <w:bottom w:val="none" w:sz="0" w:space="0" w:color="auto"/>
            <w:right w:val="none" w:sz="0" w:space="0" w:color="auto"/>
          </w:divBdr>
        </w:div>
      </w:divsChild>
    </w:div>
    <w:div w:id="593825491">
      <w:bodyDiv w:val="1"/>
      <w:marLeft w:val="0"/>
      <w:marRight w:val="0"/>
      <w:marTop w:val="0"/>
      <w:marBottom w:val="0"/>
      <w:divBdr>
        <w:top w:val="none" w:sz="0" w:space="0" w:color="auto"/>
        <w:left w:val="none" w:sz="0" w:space="0" w:color="auto"/>
        <w:bottom w:val="none" w:sz="0" w:space="0" w:color="auto"/>
        <w:right w:val="none" w:sz="0" w:space="0" w:color="auto"/>
      </w:divBdr>
      <w:divsChild>
        <w:div w:id="34544446">
          <w:marLeft w:val="640"/>
          <w:marRight w:val="0"/>
          <w:marTop w:val="0"/>
          <w:marBottom w:val="0"/>
          <w:divBdr>
            <w:top w:val="none" w:sz="0" w:space="0" w:color="auto"/>
            <w:left w:val="none" w:sz="0" w:space="0" w:color="auto"/>
            <w:bottom w:val="none" w:sz="0" w:space="0" w:color="auto"/>
            <w:right w:val="none" w:sz="0" w:space="0" w:color="auto"/>
          </w:divBdr>
        </w:div>
        <w:div w:id="37779817">
          <w:marLeft w:val="640"/>
          <w:marRight w:val="0"/>
          <w:marTop w:val="0"/>
          <w:marBottom w:val="0"/>
          <w:divBdr>
            <w:top w:val="none" w:sz="0" w:space="0" w:color="auto"/>
            <w:left w:val="none" w:sz="0" w:space="0" w:color="auto"/>
            <w:bottom w:val="none" w:sz="0" w:space="0" w:color="auto"/>
            <w:right w:val="none" w:sz="0" w:space="0" w:color="auto"/>
          </w:divBdr>
        </w:div>
        <w:div w:id="56977963">
          <w:marLeft w:val="640"/>
          <w:marRight w:val="0"/>
          <w:marTop w:val="0"/>
          <w:marBottom w:val="0"/>
          <w:divBdr>
            <w:top w:val="none" w:sz="0" w:space="0" w:color="auto"/>
            <w:left w:val="none" w:sz="0" w:space="0" w:color="auto"/>
            <w:bottom w:val="none" w:sz="0" w:space="0" w:color="auto"/>
            <w:right w:val="none" w:sz="0" w:space="0" w:color="auto"/>
          </w:divBdr>
        </w:div>
        <w:div w:id="84695185">
          <w:marLeft w:val="640"/>
          <w:marRight w:val="0"/>
          <w:marTop w:val="0"/>
          <w:marBottom w:val="0"/>
          <w:divBdr>
            <w:top w:val="none" w:sz="0" w:space="0" w:color="auto"/>
            <w:left w:val="none" w:sz="0" w:space="0" w:color="auto"/>
            <w:bottom w:val="none" w:sz="0" w:space="0" w:color="auto"/>
            <w:right w:val="none" w:sz="0" w:space="0" w:color="auto"/>
          </w:divBdr>
        </w:div>
        <w:div w:id="105583098">
          <w:marLeft w:val="640"/>
          <w:marRight w:val="0"/>
          <w:marTop w:val="0"/>
          <w:marBottom w:val="0"/>
          <w:divBdr>
            <w:top w:val="none" w:sz="0" w:space="0" w:color="auto"/>
            <w:left w:val="none" w:sz="0" w:space="0" w:color="auto"/>
            <w:bottom w:val="none" w:sz="0" w:space="0" w:color="auto"/>
            <w:right w:val="none" w:sz="0" w:space="0" w:color="auto"/>
          </w:divBdr>
        </w:div>
        <w:div w:id="105781149">
          <w:marLeft w:val="640"/>
          <w:marRight w:val="0"/>
          <w:marTop w:val="0"/>
          <w:marBottom w:val="0"/>
          <w:divBdr>
            <w:top w:val="none" w:sz="0" w:space="0" w:color="auto"/>
            <w:left w:val="none" w:sz="0" w:space="0" w:color="auto"/>
            <w:bottom w:val="none" w:sz="0" w:space="0" w:color="auto"/>
            <w:right w:val="none" w:sz="0" w:space="0" w:color="auto"/>
          </w:divBdr>
        </w:div>
        <w:div w:id="111171621">
          <w:marLeft w:val="640"/>
          <w:marRight w:val="0"/>
          <w:marTop w:val="0"/>
          <w:marBottom w:val="0"/>
          <w:divBdr>
            <w:top w:val="none" w:sz="0" w:space="0" w:color="auto"/>
            <w:left w:val="none" w:sz="0" w:space="0" w:color="auto"/>
            <w:bottom w:val="none" w:sz="0" w:space="0" w:color="auto"/>
            <w:right w:val="none" w:sz="0" w:space="0" w:color="auto"/>
          </w:divBdr>
        </w:div>
        <w:div w:id="122045840">
          <w:marLeft w:val="640"/>
          <w:marRight w:val="0"/>
          <w:marTop w:val="0"/>
          <w:marBottom w:val="0"/>
          <w:divBdr>
            <w:top w:val="none" w:sz="0" w:space="0" w:color="auto"/>
            <w:left w:val="none" w:sz="0" w:space="0" w:color="auto"/>
            <w:bottom w:val="none" w:sz="0" w:space="0" w:color="auto"/>
            <w:right w:val="none" w:sz="0" w:space="0" w:color="auto"/>
          </w:divBdr>
        </w:div>
        <w:div w:id="146895929">
          <w:marLeft w:val="640"/>
          <w:marRight w:val="0"/>
          <w:marTop w:val="0"/>
          <w:marBottom w:val="0"/>
          <w:divBdr>
            <w:top w:val="none" w:sz="0" w:space="0" w:color="auto"/>
            <w:left w:val="none" w:sz="0" w:space="0" w:color="auto"/>
            <w:bottom w:val="none" w:sz="0" w:space="0" w:color="auto"/>
            <w:right w:val="none" w:sz="0" w:space="0" w:color="auto"/>
          </w:divBdr>
        </w:div>
        <w:div w:id="192155906">
          <w:marLeft w:val="640"/>
          <w:marRight w:val="0"/>
          <w:marTop w:val="0"/>
          <w:marBottom w:val="0"/>
          <w:divBdr>
            <w:top w:val="none" w:sz="0" w:space="0" w:color="auto"/>
            <w:left w:val="none" w:sz="0" w:space="0" w:color="auto"/>
            <w:bottom w:val="none" w:sz="0" w:space="0" w:color="auto"/>
            <w:right w:val="none" w:sz="0" w:space="0" w:color="auto"/>
          </w:divBdr>
        </w:div>
        <w:div w:id="203372073">
          <w:marLeft w:val="640"/>
          <w:marRight w:val="0"/>
          <w:marTop w:val="0"/>
          <w:marBottom w:val="0"/>
          <w:divBdr>
            <w:top w:val="none" w:sz="0" w:space="0" w:color="auto"/>
            <w:left w:val="none" w:sz="0" w:space="0" w:color="auto"/>
            <w:bottom w:val="none" w:sz="0" w:space="0" w:color="auto"/>
            <w:right w:val="none" w:sz="0" w:space="0" w:color="auto"/>
          </w:divBdr>
        </w:div>
        <w:div w:id="220140633">
          <w:marLeft w:val="640"/>
          <w:marRight w:val="0"/>
          <w:marTop w:val="0"/>
          <w:marBottom w:val="0"/>
          <w:divBdr>
            <w:top w:val="none" w:sz="0" w:space="0" w:color="auto"/>
            <w:left w:val="none" w:sz="0" w:space="0" w:color="auto"/>
            <w:bottom w:val="none" w:sz="0" w:space="0" w:color="auto"/>
            <w:right w:val="none" w:sz="0" w:space="0" w:color="auto"/>
          </w:divBdr>
        </w:div>
        <w:div w:id="221214768">
          <w:marLeft w:val="640"/>
          <w:marRight w:val="0"/>
          <w:marTop w:val="0"/>
          <w:marBottom w:val="0"/>
          <w:divBdr>
            <w:top w:val="none" w:sz="0" w:space="0" w:color="auto"/>
            <w:left w:val="none" w:sz="0" w:space="0" w:color="auto"/>
            <w:bottom w:val="none" w:sz="0" w:space="0" w:color="auto"/>
            <w:right w:val="none" w:sz="0" w:space="0" w:color="auto"/>
          </w:divBdr>
        </w:div>
        <w:div w:id="240262928">
          <w:marLeft w:val="640"/>
          <w:marRight w:val="0"/>
          <w:marTop w:val="0"/>
          <w:marBottom w:val="0"/>
          <w:divBdr>
            <w:top w:val="none" w:sz="0" w:space="0" w:color="auto"/>
            <w:left w:val="none" w:sz="0" w:space="0" w:color="auto"/>
            <w:bottom w:val="none" w:sz="0" w:space="0" w:color="auto"/>
            <w:right w:val="none" w:sz="0" w:space="0" w:color="auto"/>
          </w:divBdr>
        </w:div>
        <w:div w:id="255870119">
          <w:marLeft w:val="640"/>
          <w:marRight w:val="0"/>
          <w:marTop w:val="0"/>
          <w:marBottom w:val="0"/>
          <w:divBdr>
            <w:top w:val="none" w:sz="0" w:space="0" w:color="auto"/>
            <w:left w:val="none" w:sz="0" w:space="0" w:color="auto"/>
            <w:bottom w:val="none" w:sz="0" w:space="0" w:color="auto"/>
            <w:right w:val="none" w:sz="0" w:space="0" w:color="auto"/>
          </w:divBdr>
        </w:div>
        <w:div w:id="358631823">
          <w:marLeft w:val="640"/>
          <w:marRight w:val="0"/>
          <w:marTop w:val="0"/>
          <w:marBottom w:val="0"/>
          <w:divBdr>
            <w:top w:val="none" w:sz="0" w:space="0" w:color="auto"/>
            <w:left w:val="none" w:sz="0" w:space="0" w:color="auto"/>
            <w:bottom w:val="none" w:sz="0" w:space="0" w:color="auto"/>
            <w:right w:val="none" w:sz="0" w:space="0" w:color="auto"/>
          </w:divBdr>
        </w:div>
        <w:div w:id="366882202">
          <w:marLeft w:val="640"/>
          <w:marRight w:val="0"/>
          <w:marTop w:val="0"/>
          <w:marBottom w:val="0"/>
          <w:divBdr>
            <w:top w:val="none" w:sz="0" w:space="0" w:color="auto"/>
            <w:left w:val="none" w:sz="0" w:space="0" w:color="auto"/>
            <w:bottom w:val="none" w:sz="0" w:space="0" w:color="auto"/>
            <w:right w:val="none" w:sz="0" w:space="0" w:color="auto"/>
          </w:divBdr>
        </w:div>
        <w:div w:id="368383612">
          <w:marLeft w:val="640"/>
          <w:marRight w:val="0"/>
          <w:marTop w:val="0"/>
          <w:marBottom w:val="0"/>
          <w:divBdr>
            <w:top w:val="none" w:sz="0" w:space="0" w:color="auto"/>
            <w:left w:val="none" w:sz="0" w:space="0" w:color="auto"/>
            <w:bottom w:val="none" w:sz="0" w:space="0" w:color="auto"/>
            <w:right w:val="none" w:sz="0" w:space="0" w:color="auto"/>
          </w:divBdr>
        </w:div>
        <w:div w:id="442921330">
          <w:marLeft w:val="640"/>
          <w:marRight w:val="0"/>
          <w:marTop w:val="0"/>
          <w:marBottom w:val="0"/>
          <w:divBdr>
            <w:top w:val="none" w:sz="0" w:space="0" w:color="auto"/>
            <w:left w:val="none" w:sz="0" w:space="0" w:color="auto"/>
            <w:bottom w:val="none" w:sz="0" w:space="0" w:color="auto"/>
            <w:right w:val="none" w:sz="0" w:space="0" w:color="auto"/>
          </w:divBdr>
        </w:div>
        <w:div w:id="449664477">
          <w:marLeft w:val="640"/>
          <w:marRight w:val="0"/>
          <w:marTop w:val="0"/>
          <w:marBottom w:val="0"/>
          <w:divBdr>
            <w:top w:val="none" w:sz="0" w:space="0" w:color="auto"/>
            <w:left w:val="none" w:sz="0" w:space="0" w:color="auto"/>
            <w:bottom w:val="none" w:sz="0" w:space="0" w:color="auto"/>
            <w:right w:val="none" w:sz="0" w:space="0" w:color="auto"/>
          </w:divBdr>
        </w:div>
        <w:div w:id="457382354">
          <w:marLeft w:val="640"/>
          <w:marRight w:val="0"/>
          <w:marTop w:val="0"/>
          <w:marBottom w:val="0"/>
          <w:divBdr>
            <w:top w:val="none" w:sz="0" w:space="0" w:color="auto"/>
            <w:left w:val="none" w:sz="0" w:space="0" w:color="auto"/>
            <w:bottom w:val="none" w:sz="0" w:space="0" w:color="auto"/>
            <w:right w:val="none" w:sz="0" w:space="0" w:color="auto"/>
          </w:divBdr>
        </w:div>
        <w:div w:id="468978101">
          <w:marLeft w:val="640"/>
          <w:marRight w:val="0"/>
          <w:marTop w:val="0"/>
          <w:marBottom w:val="0"/>
          <w:divBdr>
            <w:top w:val="none" w:sz="0" w:space="0" w:color="auto"/>
            <w:left w:val="none" w:sz="0" w:space="0" w:color="auto"/>
            <w:bottom w:val="none" w:sz="0" w:space="0" w:color="auto"/>
            <w:right w:val="none" w:sz="0" w:space="0" w:color="auto"/>
          </w:divBdr>
        </w:div>
        <w:div w:id="484666345">
          <w:marLeft w:val="640"/>
          <w:marRight w:val="0"/>
          <w:marTop w:val="0"/>
          <w:marBottom w:val="0"/>
          <w:divBdr>
            <w:top w:val="none" w:sz="0" w:space="0" w:color="auto"/>
            <w:left w:val="none" w:sz="0" w:space="0" w:color="auto"/>
            <w:bottom w:val="none" w:sz="0" w:space="0" w:color="auto"/>
            <w:right w:val="none" w:sz="0" w:space="0" w:color="auto"/>
          </w:divBdr>
        </w:div>
        <w:div w:id="511988809">
          <w:marLeft w:val="640"/>
          <w:marRight w:val="0"/>
          <w:marTop w:val="0"/>
          <w:marBottom w:val="0"/>
          <w:divBdr>
            <w:top w:val="none" w:sz="0" w:space="0" w:color="auto"/>
            <w:left w:val="none" w:sz="0" w:space="0" w:color="auto"/>
            <w:bottom w:val="none" w:sz="0" w:space="0" w:color="auto"/>
            <w:right w:val="none" w:sz="0" w:space="0" w:color="auto"/>
          </w:divBdr>
        </w:div>
        <w:div w:id="513958233">
          <w:marLeft w:val="640"/>
          <w:marRight w:val="0"/>
          <w:marTop w:val="0"/>
          <w:marBottom w:val="0"/>
          <w:divBdr>
            <w:top w:val="none" w:sz="0" w:space="0" w:color="auto"/>
            <w:left w:val="none" w:sz="0" w:space="0" w:color="auto"/>
            <w:bottom w:val="none" w:sz="0" w:space="0" w:color="auto"/>
            <w:right w:val="none" w:sz="0" w:space="0" w:color="auto"/>
          </w:divBdr>
        </w:div>
        <w:div w:id="519316173">
          <w:marLeft w:val="640"/>
          <w:marRight w:val="0"/>
          <w:marTop w:val="0"/>
          <w:marBottom w:val="0"/>
          <w:divBdr>
            <w:top w:val="none" w:sz="0" w:space="0" w:color="auto"/>
            <w:left w:val="none" w:sz="0" w:space="0" w:color="auto"/>
            <w:bottom w:val="none" w:sz="0" w:space="0" w:color="auto"/>
            <w:right w:val="none" w:sz="0" w:space="0" w:color="auto"/>
          </w:divBdr>
        </w:div>
        <w:div w:id="539901014">
          <w:marLeft w:val="640"/>
          <w:marRight w:val="0"/>
          <w:marTop w:val="0"/>
          <w:marBottom w:val="0"/>
          <w:divBdr>
            <w:top w:val="none" w:sz="0" w:space="0" w:color="auto"/>
            <w:left w:val="none" w:sz="0" w:space="0" w:color="auto"/>
            <w:bottom w:val="none" w:sz="0" w:space="0" w:color="auto"/>
            <w:right w:val="none" w:sz="0" w:space="0" w:color="auto"/>
          </w:divBdr>
        </w:div>
        <w:div w:id="545603353">
          <w:marLeft w:val="640"/>
          <w:marRight w:val="0"/>
          <w:marTop w:val="0"/>
          <w:marBottom w:val="0"/>
          <w:divBdr>
            <w:top w:val="none" w:sz="0" w:space="0" w:color="auto"/>
            <w:left w:val="none" w:sz="0" w:space="0" w:color="auto"/>
            <w:bottom w:val="none" w:sz="0" w:space="0" w:color="auto"/>
            <w:right w:val="none" w:sz="0" w:space="0" w:color="auto"/>
          </w:divBdr>
        </w:div>
        <w:div w:id="615985120">
          <w:marLeft w:val="640"/>
          <w:marRight w:val="0"/>
          <w:marTop w:val="0"/>
          <w:marBottom w:val="0"/>
          <w:divBdr>
            <w:top w:val="none" w:sz="0" w:space="0" w:color="auto"/>
            <w:left w:val="none" w:sz="0" w:space="0" w:color="auto"/>
            <w:bottom w:val="none" w:sz="0" w:space="0" w:color="auto"/>
            <w:right w:val="none" w:sz="0" w:space="0" w:color="auto"/>
          </w:divBdr>
        </w:div>
        <w:div w:id="660931095">
          <w:marLeft w:val="640"/>
          <w:marRight w:val="0"/>
          <w:marTop w:val="0"/>
          <w:marBottom w:val="0"/>
          <w:divBdr>
            <w:top w:val="none" w:sz="0" w:space="0" w:color="auto"/>
            <w:left w:val="none" w:sz="0" w:space="0" w:color="auto"/>
            <w:bottom w:val="none" w:sz="0" w:space="0" w:color="auto"/>
            <w:right w:val="none" w:sz="0" w:space="0" w:color="auto"/>
          </w:divBdr>
        </w:div>
        <w:div w:id="677386543">
          <w:marLeft w:val="640"/>
          <w:marRight w:val="0"/>
          <w:marTop w:val="0"/>
          <w:marBottom w:val="0"/>
          <w:divBdr>
            <w:top w:val="none" w:sz="0" w:space="0" w:color="auto"/>
            <w:left w:val="none" w:sz="0" w:space="0" w:color="auto"/>
            <w:bottom w:val="none" w:sz="0" w:space="0" w:color="auto"/>
            <w:right w:val="none" w:sz="0" w:space="0" w:color="auto"/>
          </w:divBdr>
        </w:div>
        <w:div w:id="694767415">
          <w:marLeft w:val="640"/>
          <w:marRight w:val="0"/>
          <w:marTop w:val="0"/>
          <w:marBottom w:val="0"/>
          <w:divBdr>
            <w:top w:val="none" w:sz="0" w:space="0" w:color="auto"/>
            <w:left w:val="none" w:sz="0" w:space="0" w:color="auto"/>
            <w:bottom w:val="none" w:sz="0" w:space="0" w:color="auto"/>
            <w:right w:val="none" w:sz="0" w:space="0" w:color="auto"/>
          </w:divBdr>
        </w:div>
        <w:div w:id="703480063">
          <w:marLeft w:val="640"/>
          <w:marRight w:val="0"/>
          <w:marTop w:val="0"/>
          <w:marBottom w:val="0"/>
          <w:divBdr>
            <w:top w:val="none" w:sz="0" w:space="0" w:color="auto"/>
            <w:left w:val="none" w:sz="0" w:space="0" w:color="auto"/>
            <w:bottom w:val="none" w:sz="0" w:space="0" w:color="auto"/>
            <w:right w:val="none" w:sz="0" w:space="0" w:color="auto"/>
          </w:divBdr>
        </w:div>
        <w:div w:id="709647989">
          <w:marLeft w:val="640"/>
          <w:marRight w:val="0"/>
          <w:marTop w:val="0"/>
          <w:marBottom w:val="0"/>
          <w:divBdr>
            <w:top w:val="none" w:sz="0" w:space="0" w:color="auto"/>
            <w:left w:val="none" w:sz="0" w:space="0" w:color="auto"/>
            <w:bottom w:val="none" w:sz="0" w:space="0" w:color="auto"/>
            <w:right w:val="none" w:sz="0" w:space="0" w:color="auto"/>
          </w:divBdr>
        </w:div>
        <w:div w:id="729698082">
          <w:marLeft w:val="640"/>
          <w:marRight w:val="0"/>
          <w:marTop w:val="0"/>
          <w:marBottom w:val="0"/>
          <w:divBdr>
            <w:top w:val="none" w:sz="0" w:space="0" w:color="auto"/>
            <w:left w:val="none" w:sz="0" w:space="0" w:color="auto"/>
            <w:bottom w:val="none" w:sz="0" w:space="0" w:color="auto"/>
            <w:right w:val="none" w:sz="0" w:space="0" w:color="auto"/>
          </w:divBdr>
        </w:div>
        <w:div w:id="738939895">
          <w:marLeft w:val="640"/>
          <w:marRight w:val="0"/>
          <w:marTop w:val="0"/>
          <w:marBottom w:val="0"/>
          <w:divBdr>
            <w:top w:val="none" w:sz="0" w:space="0" w:color="auto"/>
            <w:left w:val="none" w:sz="0" w:space="0" w:color="auto"/>
            <w:bottom w:val="none" w:sz="0" w:space="0" w:color="auto"/>
            <w:right w:val="none" w:sz="0" w:space="0" w:color="auto"/>
          </w:divBdr>
        </w:div>
        <w:div w:id="784153686">
          <w:marLeft w:val="640"/>
          <w:marRight w:val="0"/>
          <w:marTop w:val="0"/>
          <w:marBottom w:val="0"/>
          <w:divBdr>
            <w:top w:val="none" w:sz="0" w:space="0" w:color="auto"/>
            <w:left w:val="none" w:sz="0" w:space="0" w:color="auto"/>
            <w:bottom w:val="none" w:sz="0" w:space="0" w:color="auto"/>
            <w:right w:val="none" w:sz="0" w:space="0" w:color="auto"/>
          </w:divBdr>
        </w:div>
        <w:div w:id="813257811">
          <w:marLeft w:val="640"/>
          <w:marRight w:val="0"/>
          <w:marTop w:val="0"/>
          <w:marBottom w:val="0"/>
          <w:divBdr>
            <w:top w:val="none" w:sz="0" w:space="0" w:color="auto"/>
            <w:left w:val="none" w:sz="0" w:space="0" w:color="auto"/>
            <w:bottom w:val="none" w:sz="0" w:space="0" w:color="auto"/>
            <w:right w:val="none" w:sz="0" w:space="0" w:color="auto"/>
          </w:divBdr>
        </w:div>
        <w:div w:id="827020016">
          <w:marLeft w:val="640"/>
          <w:marRight w:val="0"/>
          <w:marTop w:val="0"/>
          <w:marBottom w:val="0"/>
          <w:divBdr>
            <w:top w:val="none" w:sz="0" w:space="0" w:color="auto"/>
            <w:left w:val="none" w:sz="0" w:space="0" w:color="auto"/>
            <w:bottom w:val="none" w:sz="0" w:space="0" w:color="auto"/>
            <w:right w:val="none" w:sz="0" w:space="0" w:color="auto"/>
          </w:divBdr>
        </w:div>
        <w:div w:id="857426013">
          <w:marLeft w:val="640"/>
          <w:marRight w:val="0"/>
          <w:marTop w:val="0"/>
          <w:marBottom w:val="0"/>
          <w:divBdr>
            <w:top w:val="none" w:sz="0" w:space="0" w:color="auto"/>
            <w:left w:val="none" w:sz="0" w:space="0" w:color="auto"/>
            <w:bottom w:val="none" w:sz="0" w:space="0" w:color="auto"/>
            <w:right w:val="none" w:sz="0" w:space="0" w:color="auto"/>
          </w:divBdr>
        </w:div>
        <w:div w:id="870269479">
          <w:marLeft w:val="640"/>
          <w:marRight w:val="0"/>
          <w:marTop w:val="0"/>
          <w:marBottom w:val="0"/>
          <w:divBdr>
            <w:top w:val="none" w:sz="0" w:space="0" w:color="auto"/>
            <w:left w:val="none" w:sz="0" w:space="0" w:color="auto"/>
            <w:bottom w:val="none" w:sz="0" w:space="0" w:color="auto"/>
            <w:right w:val="none" w:sz="0" w:space="0" w:color="auto"/>
          </w:divBdr>
        </w:div>
        <w:div w:id="892421849">
          <w:marLeft w:val="640"/>
          <w:marRight w:val="0"/>
          <w:marTop w:val="0"/>
          <w:marBottom w:val="0"/>
          <w:divBdr>
            <w:top w:val="none" w:sz="0" w:space="0" w:color="auto"/>
            <w:left w:val="none" w:sz="0" w:space="0" w:color="auto"/>
            <w:bottom w:val="none" w:sz="0" w:space="0" w:color="auto"/>
            <w:right w:val="none" w:sz="0" w:space="0" w:color="auto"/>
          </w:divBdr>
        </w:div>
        <w:div w:id="940180638">
          <w:marLeft w:val="640"/>
          <w:marRight w:val="0"/>
          <w:marTop w:val="0"/>
          <w:marBottom w:val="0"/>
          <w:divBdr>
            <w:top w:val="none" w:sz="0" w:space="0" w:color="auto"/>
            <w:left w:val="none" w:sz="0" w:space="0" w:color="auto"/>
            <w:bottom w:val="none" w:sz="0" w:space="0" w:color="auto"/>
            <w:right w:val="none" w:sz="0" w:space="0" w:color="auto"/>
          </w:divBdr>
        </w:div>
        <w:div w:id="951471887">
          <w:marLeft w:val="640"/>
          <w:marRight w:val="0"/>
          <w:marTop w:val="0"/>
          <w:marBottom w:val="0"/>
          <w:divBdr>
            <w:top w:val="none" w:sz="0" w:space="0" w:color="auto"/>
            <w:left w:val="none" w:sz="0" w:space="0" w:color="auto"/>
            <w:bottom w:val="none" w:sz="0" w:space="0" w:color="auto"/>
            <w:right w:val="none" w:sz="0" w:space="0" w:color="auto"/>
          </w:divBdr>
        </w:div>
        <w:div w:id="964041726">
          <w:marLeft w:val="640"/>
          <w:marRight w:val="0"/>
          <w:marTop w:val="0"/>
          <w:marBottom w:val="0"/>
          <w:divBdr>
            <w:top w:val="none" w:sz="0" w:space="0" w:color="auto"/>
            <w:left w:val="none" w:sz="0" w:space="0" w:color="auto"/>
            <w:bottom w:val="none" w:sz="0" w:space="0" w:color="auto"/>
            <w:right w:val="none" w:sz="0" w:space="0" w:color="auto"/>
          </w:divBdr>
        </w:div>
        <w:div w:id="967466032">
          <w:marLeft w:val="640"/>
          <w:marRight w:val="0"/>
          <w:marTop w:val="0"/>
          <w:marBottom w:val="0"/>
          <w:divBdr>
            <w:top w:val="none" w:sz="0" w:space="0" w:color="auto"/>
            <w:left w:val="none" w:sz="0" w:space="0" w:color="auto"/>
            <w:bottom w:val="none" w:sz="0" w:space="0" w:color="auto"/>
            <w:right w:val="none" w:sz="0" w:space="0" w:color="auto"/>
          </w:divBdr>
        </w:div>
        <w:div w:id="969552726">
          <w:marLeft w:val="640"/>
          <w:marRight w:val="0"/>
          <w:marTop w:val="0"/>
          <w:marBottom w:val="0"/>
          <w:divBdr>
            <w:top w:val="none" w:sz="0" w:space="0" w:color="auto"/>
            <w:left w:val="none" w:sz="0" w:space="0" w:color="auto"/>
            <w:bottom w:val="none" w:sz="0" w:space="0" w:color="auto"/>
            <w:right w:val="none" w:sz="0" w:space="0" w:color="auto"/>
          </w:divBdr>
        </w:div>
        <w:div w:id="975372463">
          <w:marLeft w:val="640"/>
          <w:marRight w:val="0"/>
          <w:marTop w:val="0"/>
          <w:marBottom w:val="0"/>
          <w:divBdr>
            <w:top w:val="none" w:sz="0" w:space="0" w:color="auto"/>
            <w:left w:val="none" w:sz="0" w:space="0" w:color="auto"/>
            <w:bottom w:val="none" w:sz="0" w:space="0" w:color="auto"/>
            <w:right w:val="none" w:sz="0" w:space="0" w:color="auto"/>
          </w:divBdr>
        </w:div>
        <w:div w:id="992372778">
          <w:marLeft w:val="640"/>
          <w:marRight w:val="0"/>
          <w:marTop w:val="0"/>
          <w:marBottom w:val="0"/>
          <w:divBdr>
            <w:top w:val="none" w:sz="0" w:space="0" w:color="auto"/>
            <w:left w:val="none" w:sz="0" w:space="0" w:color="auto"/>
            <w:bottom w:val="none" w:sz="0" w:space="0" w:color="auto"/>
            <w:right w:val="none" w:sz="0" w:space="0" w:color="auto"/>
          </w:divBdr>
        </w:div>
        <w:div w:id="1013534879">
          <w:marLeft w:val="640"/>
          <w:marRight w:val="0"/>
          <w:marTop w:val="0"/>
          <w:marBottom w:val="0"/>
          <w:divBdr>
            <w:top w:val="none" w:sz="0" w:space="0" w:color="auto"/>
            <w:left w:val="none" w:sz="0" w:space="0" w:color="auto"/>
            <w:bottom w:val="none" w:sz="0" w:space="0" w:color="auto"/>
            <w:right w:val="none" w:sz="0" w:space="0" w:color="auto"/>
          </w:divBdr>
        </w:div>
        <w:div w:id="1030060365">
          <w:marLeft w:val="640"/>
          <w:marRight w:val="0"/>
          <w:marTop w:val="0"/>
          <w:marBottom w:val="0"/>
          <w:divBdr>
            <w:top w:val="none" w:sz="0" w:space="0" w:color="auto"/>
            <w:left w:val="none" w:sz="0" w:space="0" w:color="auto"/>
            <w:bottom w:val="none" w:sz="0" w:space="0" w:color="auto"/>
            <w:right w:val="none" w:sz="0" w:space="0" w:color="auto"/>
          </w:divBdr>
        </w:div>
        <w:div w:id="1040975666">
          <w:marLeft w:val="640"/>
          <w:marRight w:val="0"/>
          <w:marTop w:val="0"/>
          <w:marBottom w:val="0"/>
          <w:divBdr>
            <w:top w:val="none" w:sz="0" w:space="0" w:color="auto"/>
            <w:left w:val="none" w:sz="0" w:space="0" w:color="auto"/>
            <w:bottom w:val="none" w:sz="0" w:space="0" w:color="auto"/>
            <w:right w:val="none" w:sz="0" w:space="0" w:color="auto"/>
          </w:divBdr>
        </w:div>
        <w:div w:id="1042287429">
          <w:marLeft w:val="640"/>
          <w:marRight w:val="0"/>
          <w:marTop w:val="0"/>
          <w:marBottom w:val="0"/>
          <w:divBdr>
            <w:top w:val="none" w:sz="0" w:space="0" w:color="auto"/>
            <w:left w:val="none" w:sz="0" w:space="0" w:color="auto"/>
            <w:bottom w:val="none" w:sz="0" w:space="0" w:color="auto"/>
            <w:right w:val="none" w:sz="0" w:space="0" w:color="auto"/>
          </w:divBdr>
        </w:div>
        <w:div w:id="1042824756">
          <w:marLeft w:val="640"/>
          <w:marRight w:val="0"/>
          <w:marTop w:val="0"/>
          <w:marBottom w:val="0"/>
          <w:divBdr>
            <w:top w:val="none" w:sz="0" w:space="0" w:color="auto"/>
            <w:left w:val="none" w:sz="0" w:space="0" w:color="auto"/>
            <w:bottom w:val="none" w:sz="0" w:space="0" w:color="auto"/>
            <w:right w:val="none" w:sz="0" w:space="0" w:color="auto"/>
          </w:divBdr>
        </w:div>
        <w:div w:id="1056780879">
          <w:marLeft w:val="640"/>
          <w:marRight w:val="0"/>
          <w:marTop w:val="0"/>
          <w:marBottom w:val="0"/>
          <w:divBdr>
            <w:top w:val="none" w:sz="0" w:space="0" w:color="auto"/>
            <w:left w:val="none" w:sz="0" w:space="0" w:color="auto"/>
            <w:bottom w:val="none" w:sz="0" w:space="0" w:color="auto"/>
            <w:right w:val="none" w:sz="0" w:space="0" w:color="auto"/>
          </w:divBdr>
        </w:div>
        <w:div w:id="1079139811">
          <w:marLeft w:val="640"/>
          <w:marRight w:val="0"/>
          <w:marTop w:val="0"/>
          <w:marBottom w:val="0"/>
          <w:divBdr>
            <w:top w:val="none" w:sz="0" w:space="0" w:color="auto"/>
            <w:left w:val="none" w:sz="0" w:space="0" w:color="auto"/>
            <w:bottom w:val="none" w:sz="0" w:space="0" w:color="auto"/>
            <w:right w:val="none" w:sz="0" w:space="0" w:color="auto"/>
          </w:divBdr>
        </w:div>
        <w:div w:id="1112282737">
          <w:marLeft w:val="640"/>
          <w:marRight w:val="0"/>
          <w:marTop w:val="0"/>
          <w:marBottom w:val="0"/>
          <w:divBdr>
            <w:top w:val="none" w:sz="0" w:space="0" w:color="auto"/>
            <w:left w:val="none" w:sz="0" w:space="0" w:color="auto"/>
            <w:bottom w:val="none" w:sz="0" w:space="0" w:color="auto"/>
            <w:right w:val="none" w:sz="0" w:space="0" w:color="auto"/>
          </w:divBdr>
        </w:div>
        <w:div w:id="1165318887">
          <w:marLeft w:val="640"/>
          <w:marRight w:val="0"/>
          <w:marTop w:val="0"/>
          <w:marBottom w:val="0"/>
          <w:divBdr>
            <w:top w:val="none" w:sz="0" w:space="0" w:color="auto"/>
            <w:left w:val="none" w:sz="0" w:space="0" w:color="auto"/>
            <w:bottom w:val="none" w:sz="0" w:space="0" w:color="auto"/>
            <w:right w:val="none" w:sz="0" w:space="0" w:color="auto"/>
          </w:divBdr>
        </w:div>
        <w:div w:id="1178234764">
          <w:marLeft w:val="640"/>
          <w:marRight w:val="0"/>
          <w:marTop w:val="0"/>
          <w:marBottom w:val="0"/>
          <w:divBdr>
            <w:top w:val="none" w:sz="0" w:space="0" w:color="auto"/>
            <w:left w:val="none" w:sz="0" w:space="0" w:color="auto"/>
            <w:bottom w:val="none" w:sz="0" w:space="0" w:color="auto"/>
            <w:right w:val="none" w:sz="0" w:space="0" w:color="auto"/>
          </w:divBdr>
        </w:div>
        <w:div w:id="1212888957">
          <w:marLeft w:val="640"/>
          <w:marRight w:val="0"/>
          <w:marTop w:val="0"/>
          <w:marBottom w:val="0"/>
          <w:divBdr>
            <w:top w:val="none" w:sz="0" w:space="0" w:color="auto"/>
            <w:left w:val="none" w:sz="0" w:space="0" w:color="auto"/>
            <w:bottom w:val="none" w:sz="0" w:space="0" w:color="auto"/>
            <w:right w:val="none" w:sz="0" w:space="0" w:color="auto"/>
          </w:divBdr>
        </w:div>
        <w:div w:id="1223249072">
          <w:marLeft w:val="640"/>
          <w:marRight w:val="0"/>
          <w:marTop w:val="0"/>
          <w:marBottom w:val="0"/>
          <w:divBdr>
            <w:top w:val="none" w:sz="0" w:space="0" w:color="auto"/>
            <w:left w:val="none" w:sz="0" w:space="0" w:color="auto"/>
            <w:bottom w:val="none" w:sz="0" w:space="0" w:color="auto"/>
            <w:right w:val="none" w:sz="0" w:space="0" w:color="auto"/>
          </w:divBdr>
        </w:div>
        <w:div w:id="1283421482">
          <w:marLeft w:val="640"/>
          <w:marRight w:val="0"/>
          <w:marTop w:val="0"/>
          <w:marBottom w:val="0"/>
          <w:divBdr>
            <w:top w:val="none" w:sz="0" w:space="0" w:color="auto"/>
            <w:left w:val="none" w:sz="0" w:space="0" w:color="auto"/>
            <w:bottom w:val="none" w:sz="0" w:space="0" w:color="auto"/>
            <w:right w:val="none" w:sz="0" w:space="0" w:color="auto"/>
          </w:divBdr>
        </w:div>
        <w:div w:id="1303004044">
          <w:marLeft w:val="640"/>
          <w:marRight w:val="0"/>
          <w:marTop w:val="0"/>
          <w:marBottom w:val="0"/>
          <w:divBdr>
            <w:top w:val="none" w:sz="0" w:space="0" w:color="auto"/>
            <w:left w:val="none" w:sz="0" w:space="0" w:color="auto"/>
            <w:bottom w:val="none" w:sz="0" w:space="0" w:color="auto"/>
            <w:right w:val="none" w:sz="0" w:space="0" w:color="auto"/>
          </w:divBdr>
        </w:div>
        <w:div w:id="1342242922">
          <w:marLeft w:val="640"/>
          <w:marRight w:val="0"/>
          <w:marTop w:val="0"/>
          <w:marBottom w:val="0"/>
          <w:divBdr>
            <w:top w:val="none" w:sz="0" w:space="0" w:color="auto"/>
            <w:left w:val="none" w:sz="0" w:space="0" w:color="auto"/>
            <w:bottom w:val="none" w:sz="0" w:space="0" w:color="auto"/>
            <w:right w:val="none" w:sz="0" w:space="0" w:color="auto"/>
          </w:divBdr>
        </w:div>
        <w:div w:id="1365210708">
          <w:marLeft w:val="640"/>
          <w:marRight w:val="0"/>
          <w:marTop w:val="0"/>
          <w:marBottom w:val="0"/>
          <w:divBdr>
            <w:top w:val="none" w:sz="0" w:space="0" w:color="auto"/>
            <w:left w:val="none" w:sz="0" w:space="0" w:color="auto"/>
            <w:bottom w:val="none" w:sz="0" w:space="0" w:color="auto"/>
            <w:right w:val="none" w:sz="0" w:space="0" w:color="auto"/>
          </w:divBdr>
        </w:div>
        <w:div w:id="1369258675">
          <w:marLeft w:val="640"/>
          <w:marRight w:val="0"/>
          <w:marTop w:val="0"/>
          <w:marBottom w:val="0"/>
          <w:divBdr>
            <w:top w:val="none" w:sz="0" w:space="0" w:color="auto"/>
            <w:left w:val="none" w:sz="0" w:space="0" w:color="auto"/>
            <w:bottom w:val="none" w:sz="0" w:space="0" w:color="auto"/>
            <w:right w:val="none" w:sz="0" w:space="0" w:color="auto"/>
          </w:divBdr>
        </w:div>
        <w:div w:id="1389114084">
          <w:marLeft w:val="640"/>
          <w:marRight w:val="0"/>
          <w:marTop w:val="0"/>
          <w:marBottom w:val="0"/>
          <w:divBdr>
            <w:top w:val="none" w:sz="0" w:space="0" w:color="auto"/>
            <w:left w:val="none" w:sz="0" w:space="0" w:color="auto"/>
            <w:bottom w:val="none" w:sz="0" w:space="0" w:color="auto"/>
            <w:right w:val="none" w:sz="0" w:space="0" w:color="auto"/>
          </w:divBdr>
        </w:div>
        <w:div w:id="1397052235">
          <w:marLeft w:val="640"/>
          <w:marRight w:val="0"/>
          <w:marTop w:val="0"/>
          <w:marBottom w:val="0"/>
          <w:divBdr>
            <w:top w:val="none" w:sz="0" w:space="0" w:color="auto"/>
            <w:left w:val="none" w:sz="0" w:space="0" w:color="auto"/>
            <w:bottom w:val="none" w:sz="0" w:space="0" w:color="auto"/>
            <w:right w:val="none" w:sz="0" w:space="0" w:color="auto"/>
          </w:divBdr>
        </w:div>
        <w:div w:id="1415976192">
          <w:marLeft w:val="640"/>
          <w:marRight w:val="0"/>
          <w:marTop w:val="0"/>
          <w:marBottom w:val="0"/>
          <w:divBdr>
            <w:top w:val="none" w:sz="0" w:space="0" w:color="auto"/>
            <w:left w:val="none" w:sz="0" w:space="0" w:color="auto"/>
            <w:bottom w:val="none" w:sz="0" w:space="0" w:color="auto"/>
            <w:right w:val="none" w:sz="0" w:space="0" w:color="auto"/>
          </w:divBdr>
        </w:div>
        <w:div w:id="1418477961">
          <w:marLeft w:val="640"/>
          <w:marRight w:val="0"/>
          <w:marTop w:val="0"/>
          <w:marBottom w:val="0"/>
          <w:divBdr>
            <w:top w:val="none" w:sz="0" w:space="0" w:color="auto"/>
            <w:left w:val="none" w:sz="0" w:space="0" w:color="auto"/>
            <w:bottom w:val="none" w:sz="0" w:space="0" w:color="auto"/>
            <w:right w:val="none" w:sz="0" w:space="0" w:color="auto"/>
          </w:divBdr>
        </w:div>
        <w:div w:id="1444761814">
          <w:marLeft w:val="640"/>
          <w:marRight w:val="0"/>
          <w:marTop w:val="0"/>
          <w:marBottom w:val="0"/>
          <w:divBdr>
            <w:top w:val="none" w:sz="0" w:space="0" w:color="auto"/>
            <w:left w:val="none" w:sz="0" w:space="0" w:color="auto"/>
            <w:bottom w:val="none" w:sz="0" w:space="0" w:color="auto"/>
            <w:right w:val="none" w:sz="0" w:space="0" w:color="auto"/>
          </w:divBdr>
        </w:div>
        <w:div w:id="1445886477">
          <w:marLeft w:val="640"/>
          <w:marRight w:val="0"/>
          <w:marTop w:val="0"/>
          <w:marBottom w:val="0"/>
          <w:divBdr>
            <w:top w:val="none" w:sz="0" w:space="0" w:color="auto"/>
            <w:left w:val="none" w:sz="0" w:space="0" w:color="auto"/>
            <w:bottom w:val="none" w:sz="0" w:space="0" w:color="auto"/>
            <w:right w:val="none" w:sz="0" w:space="0" w:color="auto"/>
          </w:divBdr>
        </w:div>
        <w:div w:id="1493133245">
          <w:marLeft w:val="640"/>
          <w:marRight w:val="0"/>
          <w:marTop w:val="0"/>
          <w:marBottom w:val="0"/>
          <w:divBdr>
            <w:top w:val="none" w:sz="0" w:space="0" w:color="auto"/>
            <w:left w:val="none" w:sz="0" w:space="0" w:color="auto"/>
            <w:bottom w:val="none" w:sz="0" w:space="0" w:color="auto"/>
            <w:right w:val="none" w:sz="0" w:space="0" w:color="auto"/>
          </w:divBdr>
        </w:div>
        <w:div w:id="1493175016">
          <w:marLeft w:val="640"/>
          <w:marRight w:val="0"/>
          <w:marTop w:val="0"/>
          <w:marBottom w:val="0"/>
          <w:divBdr>
            <w:top w:val="none" w:sz="0" w:space="0" w:color="auto"/>
            <w:left w:val="none" w:sz="0" w:space="0" w:color="auto"/>
            <w:bottom w:val="none" w:sz="0" w:space="0" w:color="auto"/>
            <w:right w:val="none" w:sz="0" w:space="0" w:color="auto"/>
          </w:divBdr>
        </w:div>
        <w:div w:id="1506674197">
          <w:marLeft w:val="640"/>
          <w:marRight w:val="0"/>
          <w:marTop w:val="0"/>
          <w:marBottom w:val="0"/>
          <w:divBdr>
            <w:top w:val="none" w:sz="0" w:space="0" w:color="auto"/>
            <w:left w:val="none" w:sz="0" w:space="0" w:color="auto"/>
            <w:bottom w:val="none" w:sz="0" w:space="0" w:color="auto"/>
            <w:right w:val="none" w:sz="0" w:space="0" w:color="auto"/>
          </w:divBdr>
        </w:div>
        <w:div w:id="1525754200">
          <w:marLeft w:val="640"/>
          <w:marRight w:val="0"/>
          <w:marTop w:val="0"/>
          <w:marBottom w:val="0"/>
          <w:divBdr>
            <w:top w:val="none" w:sz="0" w:space="0" w:color="auto"/>
            <w:left w:val="none" w:sz="0" w:space="0" w:color="auto"/>
            <w:bottom w:val="none" w:sz="0" w:space="0" w:color="auto"/>
            <w:right w:val="none" w:sz="0" w:space="0" w:color="auto"/>
          </w:divBdr>
        </w:div>
        <w:div w:id="1598513612">
          <w:marLeft w:val="640"/>
          <w:marRight w:val="0"/>
          <w:marTop w:val="0"/>
          <w:marBottom w:val="0"/>
          <w:divBdr>
            <w:top w:val="none" w:sz="0" w:space="0" w:color="auto"/>
            <w:left w:val="none" w:sz="0" w:space="0" w:color="auto"/>
            <w:bottom w:val="none" w:sz="0" w:space="0" w:color="auto"/>
            <w:right w:val="none" w:sz="0" w:space="0" w:color="auto"/>
          </w:divBdr>
        </w:div>
      </w:divsChild>
    </w:div>
    <w:div w:id="594746370">
      <w:bodyDiv w:val="1"/>
      <w:marLeft w:val="0"/>
      <w:marRight w:val="0"/>
      <w:marTop w:val="0"/>
      <w:marBottom w:val="0"/>
      <w:divBdr>
        <w:top w:val="none" w:sz="0" w:space="0" w:color="auto"/>
        <w:left w:val="none" w:sz="0" w:space="0" w:color="auto"/>
        <w:bottom w:val="none" w:sz="0" w:space="0" w:color="auto"/>
        <w:right w:val="none" w:sz="0" w:space="0" w:color="auto"/>
      </w:divBdr>
      <w:divsChild>
        <w:div w:id="621507">
          <w:marLeft w:val="640"/>
          <w:marRight w:val="0"/>
          <w:marTop w:val="0"/>
          <w:marBottom w:val="0"/>
          <w:divBdr>
            <w:top w:val="none" w:sz="0" w:space="0" w:color="auto"/>
            <w:left w:val="none" w:sz="0" w:space="0" w:color="auto"/>
            <w:bottom w:val="none" w:sz="0" w:space="0" w:color="auto"/>
            <w:right w:val="none" w:sz="0" w:space="0" w:color="auto"/>
          </w:divBdr>
        </w:div>
        <w:div w:id="76370782">
          <w:marLeft w:val="640"/>
          <w:marRight w:val="0"/>
          <w:marTop w:val="0"/>
          <w:marBottom w:val="0"/>
          <w:divBdr>
            <w:top w:val="none" w:sz="0" w:space="0" w:color="auto"/>
            <w:left w:val="none" w:sz="0" w:space="0" w:color="auto"/>
            <w:bottom w:val="none" w:sz="0" w:space="0" w:color="auto"/>
            <w:right w:val="none" w:sz="0" w:space="0" w:color="auto"/>
          </w:divBdr>
        </w:div>
        <w:div w:id="78408803">
          <w:marLeft w:val="640"/>
          <w:marRight w:val="0"/>
          <w:marTop w:val="0"/>
          <w:marBottom w:val="0"/>
          <w:divBdr>
            <w:top w:val="none" w:sz="0" w:space="0" w:color="auto"/>
            <w:left w:val="none" w:sz="0" w:space="0" w:color="auto"/>
            <w:bottom w:val="none" w:sz="0" w:space="0" w:color="auto"/>
            <w:right w:val="none" w:sz="0" w:space="0" w:color="auto"/>
          </w:divBdr>
        </w:div>
        <w:div w:id="111219008">
          <w:marLeft w:val="640"/>
          <w:marRight w:val="0"/>
          <w:marTop w:val="0"/>
          <w:marBottom w:val="0"/>
          <w:divBdr>
            <w:top w:val="none" w:sz="0" w:space="0" w:color="auto"/>
            <w:left w:val="none" w:sz="0" w:space="0" w:color="auto"/>
            <w:bottom w:val="none" w:sz="0" w:space="0" w:color="auto"/>
            <w:right w:val="none" w:sz="0" w:space="0" w:color="auto"/>
          </w:divBdr>
        </w:div>
        <w:div w:id="132989475">
          <w:marLeft w:val="640"/>
          <w:marRight w:val="0"/>
          <w:marTop w:val="0"/>
          <w:marBottom w:val="0"/>
          <w:divBdr>
            <w:top w:val="none" w:sz="0" w:space="0" w:color="auto"/>
            <w:left w:val="none" w:sz="0" w:space="0" w:color="auto"/>
            <w:bottom w:val="none" w:sz="0" w:space="0" w:color="auto"/>
            <w:right w:val="none" w:sz="0" w:space="0" w:color="auto"/>
          </w:divBdr>
        </w:div>
        <w:div w:id="148180512">
          <w:marLeft w:val="640"/>
          <w:marRight w:val="0"/>
          <w:marTop w:val="0"/>
          <w:marBottom w:val="0"/>
          <w:divBdr>
            <w:top w:val="none" w:sz="0" w:space="0" w:color="auto"/>
            <w:left w:val="none" w:sz="0" w:space="0" w:color="auto"/>
            <w:bottom w:val="none" w:sz="0" w:space="0" w:color="auto"/>
            <w:right w:val="none" w:sz="0" w:space="0" w:color="auto"/>
          </w:divBdr>
        </w:div>
        <w:div w:id="201015123">
          <w:marLeft w:val="640"/>
          <w:marRight w:val="0"/>
          <w:marTop w:val="0"/>
          <w:marBottom w:val="0"/>
          <w:divBdr>
            <w:top w:val="none" w:sz="0" w:space="0" w:color="auto"/>
            <w:left w:val="none" w:sz="0" w:space="0" w:color="auto"/>
            <w:bottom w:val="none" w:sz="0" w:space="0" w:color="auto"/>
            <w:right w:val="none" w:sz="0" w:space="0" w:color="auto"/>
          </w:divBdr>
        </w:div>
        <w:div w:id="258831364">
          <w:marLeft w:val="640"/>
          <w:marRight w:val="0"/>
          <w:marTop w:val="0"/>
          <w:marBottom w:val="0"/>
          <w:divBdr>
            <w:top w:val="none" w:sz="0" w:space="0" w:color="auto"/>
            <w:left w:val="none" w:sz="0" w:space="0" w:color="auto"/>
            <w:bottom w:val="none" w:sz="0" w:space="0" w:color="auto"/>
            <w:right w:val="none" w:sz="0" w:space="0" w:color="auto"/>
          </w:divBdr>
        </w:div>
        <w:div w:id="271086014">
          <w:marLeft w:val="640"/>
          <w:marRight w:val="0"/>
          <w:marTop w:val="0"/>
          <w:marBottom w:val="0"/>
          <w:divBdr>
            <w:top w:val="none" w:sz="0" w:space="0" w:color="auto"/>
            <w:left w:val="none" w:sz="0" w:space="0" w:color="auto"/>
            <w:bottom w:val="none" w:sz="0" w:space="0" w:color="auto"/>
            <w:right w:val="none" w:sz="0" w:space="0" w:color="auto"/>
          </w:divBdr>
        </w:div>
        <w:div w:id="272173423">
          <w:marLeft w:val="640"/>
          <w:marRight w:val="0"/>
          <w:marTop w:val="0"/>
          <w:marBottom w:val="0"/>
          <w:divBdr>
            <w:top w:val="none" w:sz="0" w:space="0" w:color="auto"/>
            <w:left w:val="none" w:sz="0" w:space="0" w:color="auto"/>
            <w:bottom w:val="none" w:sz="0" w:space="0" w:color="auto"/>
            <w:right w:val="none" w:sz="0" w:space="0" w:color="auto"/>
          </w:divBdr>
        </w:div>
        <w:div w:id="272249297">
          <w:marLeft w:val="640"/>
          <w:marRight w:val="0"/>
          <w:marTop w:val="0"/>
          <w:marBottom w:val="0"/>
          <w:divBdr>
            <w:top w:val="none" w:sz="0" w:space="0" w:color="auto"/>
            <w:left w:val="none" w:sz="0" w:space="0" w:color="auto"/>
            <w:bottom w:val="none" w:sz="0" w:space="0" w:color="auto"/>
            <w:right w:val="none" w:sz="0" w:space="0" w:color="auto"/>
          </w:divBdr>
        </w:div>
        <w:div w:id="287132549">
          <w:marLeft w:val="640"/>
          <w:marRight w:val="0"/>
          <w:marTop w:val="0"/>
          <w:marBottom w:val="0"/>
          <w:divBdr>
            <w:top w:val="none" w:sz="0" w:space="0" w:color="auto"/>
            <w:left w:val="none" w:sz="0" w:space="0" w:color="auto"/>
            <w:bottom w:val="none" w:sz="0" w:space="0" w:color="auto"/>
            <w:right w:val="none" w:sz="0" w:space="0" w:color="auto"/>
          </w:divBdr>
        </w:div>
        <w:div w:id="374238531">
          <w:marLeft w:val="640"/>
          <w:marRight w:val="0"/>
          <w:marTop w:val="0"/>
          <w:marBottom w:val="0"/>
          <w:divBdr>
            <w:top w:val="none" w:sz="0" w:space="0" w:color="auto"/>
            <w:left w:val="none" w:sz="0" w:space="0" w:color="auto"/>
            <w:bottom w:val="none" w:sz="0" w:space="0" w:color="auto"/>
            <w:right w:val="none" w:sz="0" w:space="0" w:color="auto"/>
          </w:divBdr>
        </w:div>
        <w:div w:id="420032440">
          <w:marLeft w:val="640"/>
          <w:marRight w:val="0"/>
          <w:marTop w:val="0"/>
          <w:marBottom w:val="0"/>
          <w:divBdr>
            <w:top w:val="none" w:sz="0" w:space="0" w:color="auto"/>
            <w:left w:val="none" w:sz="0" w:space="0" w:color="auto"/>
            <w:bottom w:val="none" w:sz="0" w:space="0" w:color="auto"/>
            <w:right w:val="none" w:sz="0" w:space="0" w:color="auto"/>
          </w:divBdr>
        </w:div>
        <w:div w:id="422185101">
          <w:marLeft w:val="640"/>
          <w:marRight w:val="0"/>
          <w:marTop w:val="0"/>
          <w:marBottom w:val="0"/>
          <w:divBdr>
            <w:top w:val="none" w:sz="0" w:space="0" w:color="auto"/>
            <w:left w:val="none" w:sz="0" w:space="0" w:color="auto"/>
            <w:bottom w:val="none" w:sz="0" w:space="0" w:color="auto"/>
            <w:right w:val="none" w:sz="0" w:space="0" w:color="auto"/>
          </w:divBdr>
        </w:div>
        <w:div w:id="460264959">
          <w:marLeft w:val="640"/>
          <w:marRight w:val="0"/>
          <w:marTop w:val="0"/>
          <w:marBottom w:val="0"/>
          <w:divBdr>
            <w:top w:val="none" w:sz="0" w:space="0" w:color="auto"/>
            <w:left w:val="none" w:sz="0" w:space="0" w:color="auto"/>
            <w:bottom w:val="none" w:sz="0" w:space="0" w:color="auto"/>
            <w:right w:val="none" w:sz="0" w:space="0" w:color="auto"/>
          </w:divBdr>
        </w:div>
        <w:div w:id="472018082">
          <w:marLeft w:val="640"/>
          <w:marRight w:val="0"/>
          <w:marTop w:val="0"/>
          <w:marBottom w:val="0"/>
          <w:divBdr>
            <w:top w:val="none" w:sz="0" w:space="0" w:color="auto"/>
            <w:left w:val="none" w:sz="0" w:space="0" w:color="auto"/>
            <w:bottom w:val="none" w:sz="0" w:space="0" w:color="auto"/>
            <w:right w:val="none" w:sz="0" w:space="0" w:color="auto"/>
          </w:divBdr>
        </w:div>
        <w:div w:id="477770273">
          <w:marLeft w:val="640"/>
          <w:marRight w:val="0"/>
          <w:marTop w:val="0"/>
          <w:marBottom w:val="0"/>
          <w:divBdr>
            <w:top w:val="none" w:sz="0" w:space="0" w:color="auto"/>
            <w:left w:val="none" w:sz="0" w:space="0" w:color="auto"/>
            <w:bottom w:val="none" w:sz="0" w:space="0" w:color="auto"/>
            <w:right w:val="none" w:sz="0" w:space="0" w:color="auto"/>
          </w:divBdr>
        </w:div>
        <w:div w:id="485708600">
          <w:marLeft w:val="640"/>
          <w:marRight w:val="0"/>
          <w:marTop w:val="0"/>
          <w:marBottom w:val="0"/>
          <w:divBdr>
            <w:top w:val="none" w:sz="0" w:space="0" w:color="auto"/>
            <w:left w:val="none" w:sz="0" w:space="0" w:color="auto"/>
            <w:bottom w:val="none" w:sz="0" w:space="0" w:color="auto"/>
            <w:right w:val="none" w:sz="0" w:space="0" w:color="auto"/>
          </w:divBdr>
        </w:div>
        <w:div w:id="497886483">
          <w:marLeft w:val="640"/>
          <w:marRight w:val="0"/>
          <w:marTop w:val="0"/>
          <w:marBottom w:val="0"/>
          <w:divBdr>
            <w:top w:val="none" w:sz="0" w:space="0" w:color="auto"/>
            <w:left w:val="none" w:sz="0" w:space="0" w:color="auto"/>
            <w:bottom w:val="none" w:sz="0" w:space="0" w:color="auto"/>
            <w:right w:val="none" w:sz="0" w:space="0" w:color="auto"/>
          </w:divBdr>
        </w:div>
        <w:div w:id="519978272">
          <w:marLeft w:val="640"/>
          <w:marRight w:val="0"/>
          <w:marTop w:val="0"/>
          <w:marBottom w:val="0"/>
          <w:divBdr>
            <w:top w:val="none" w:sz="0" w:space="0" w:color="auto"/>
            <w:left w:val="none" w:sz="0" w:space="0" w:color="auto"/>
            <w:bottom w:val="none" w:sz="0" w:space="0" w:color="auto"/>
            <w:right w:val="none" w:sz="0" w:space="0" w:color="auto"/>
          </w:divBdr>
        </w:div>
        <w:div w:id="524097901">
          <w:marLeft w:val="640"/>
          <w:marRight w:val="0"/>
          <w:marTop w:val="0"/>
          <w:marBottom w:val="0"/>
          <w:divBdr>
            <w:top w:val="none" w:sz="0" w:space="0" w:color="auto"/>
            <w:left w:val="none" w:sz="0" w:space="0" w:color="auto"/>
            <w:bottom w:val="none" w:sz="0" w:space="0" w:color="auto"/>
            <w:right w:val="none" w:sz="0" w:space="0" w:color="auto"/>
          </w:divBdr>
        </w:div>
        <w:div w:id="533347980">
          <w:marLeft w:val="640"/>
          <w:marRight w:val="0"/>
          <w:marTop w:val="0"/>
          <w:marBottom w:val="0"/>
          <w:divBdr>
            <w:top w:val="none" w:sz="0" w:space="0" w:color="auto"/>
            <w:left w:val="none" w:sz="0" w:space="0" w:color="auto"/>
            <w:bottom w:val="none" w:sz="0" w:space="0" w:color="auto"/>
            <w:right w:val="none" w:sz="0" w:space="0" w:color="auto"/>
          </w:divBdr>
        </w:div>
        <w:div w:id="556089465">
          <w:marLeft w:val="640"/>
          <w:marRight w:val="0"/>
          <w:marTop w:val="0"/>
          <w:marBottom w:val="0"/>
          <w:divBdr>
            <w:top w:val="none" w:sz="0" w:space="0" w:color="auto"/>
            <w:left w:val="none" w:sz="0" w:space="0" w:color="auto"/>
            <w:bottom w:val="none" w:sz="0" w:space="0" w:color="auto"/>
            <w:right w:val="none" w:sz="0" w:space="0" w:color="auto"/>
          </w:divBdr>
        </w:div>
        <w:div w:id="590940702">
          <w:marLeft w:val="640"/>
          <w:marRight w:val="0"/>
          <w:marTop w:val="0"/>
          <w:marBottom w:val="0"/>
          <w:divBdr>
            <w:top w:val="none" w:sz="0" w:space="0" w:color="auto"/>
            <w:left w:val="none" w:sz="0" w:space="0" w:color="auto"/>
            <w:bottom w:val="none" w:sz="0" w:space="0" w:color="auto"/>
            <w:right w:val="none" w:sz="0" w:space="0" w:color="auto"/>
          </w:divBdr>
        </w:div>
        <w:div w:id="644091988">
          <w:marLeft w:val="640"/>
          <w:marRight w:val="0"/>
          <w:marTop w:val="0"/>
          <w:marBottom w:val="0"/>
          <w:divBdr>
            <w:top w:val="none" w:sz="0" w:space="0" w:color="auto"/>
            <w:left w:val="none" w:sz="0" w:space="0" w:color="auto"/>
            <w:bottom w:val="none" w:sz="0" w:space="0" w:color="auto"/>
            <w:right w:val="none" w:sz="0" w:space="0" w:color="auto"/>
          </w:divBdr>
        </w:div>
        <w:div w:id="679281606">
          <w:marLeft w:val="640"/>
          <w:marRight w:val="0"/>
          <w:marTop w:val="0"/>
          <w:marBottom w:val="0"/>
          <w:divBdr>
            <w:top w:val="none" w:sz="0" w:space="0" w:color="auto"/>
            <w:left w:val="none" w:sz="0" w:space="0" w:color="auto"/>
            <w:bottom w:val="none" w:sz="0" w:space="0" w:color="auto"/>
            <w:right w:val="none" w:sz="0" w:space="0" w:color="auto"/>
          </w:divBdr>
        </w:div>
        <w:div w:id="698890714">
          <w:marLeft w:val="640"/>
          <w:marRight w:val="0"/>
          <w:marTop w:val="0"/>
          <w:marBottom w:val="0"/>
          <w:divBdr>
            <w:top w:val="none" w:sz="0" w:space="0" w:color="auto"/>
            <w:left w:val="none" w:sz="0" w:space="0" w:color="auto"/>
            <w:bottom w:val="none" w:sz="0" w:space="0" w:color="auto"/>
            <w:right w:val="none" w:sz="0" w:space="0" w:color="auto"/>
          </w:divBdr>
        </w:div>
        <w:div w:id="753864321">
          <w:marLeft w:val="640"/>
          <w:marRight w:val="0"/>
          <w:marTop w:val="0"/>
          <w:marBottom w:val="0"/>
          <w:divBdr>
            <w:top w:val="none" w:sz="0" w:space="0" w:color="auto"/>
            <w:left w:val="none" w:sz="0" w:space="0" w:color="auto"/>
            <w:bottom w:val="none" w:sz="0" w:space="0" w:color="auto"/>
            <w:right w:val="none" w:sz="0" w:space="0" w:color="auto"/>
          </w:divBdr>
        </w:div>
        <w:div w:id="779569966">
          <w:marLeft w:val="640"/>
          <w:marRight w:val="0"/>
          <w:marTop w:val="0"/>
          <w:marBottom w:val="0"/>
          <w:divBdr>
            <w:top w:val="none" w:sz="0" w:space="0" w:color="auto"/>
            <w:left w:val="none" w:sz="0" w:space="0" w:color="auto"/>
            <w:bottom w:val="none" w:sz="0" w:space="0" w:color="auto"/>
            <w:right w:val="none" w:sz="0" w:space="0" w:color="auto"/>
          </w:divBdr>
        </w:div>
        <w:div w:id="780685048">
          <w:marLeft w:val="640"/>
          <w:marRight w:val="0"/>
          <w:marTop w:val="0"/>
          <w:marBottom w:val="0"/>
          <w:divBdr>
            <w:top w:val="none" w:sz="0" w:space="0" w:color="auto"/>
            <w:left w:val="none" w:sz="0" w:space="0" w:color="auto"/>
            <w:bottom w:val="none" w:sz="0" w:space="0" w:color="auto"/>
            <w:right w:val="none" w:sz="0" w:space="0" w:color="auto"/>
          </w:divBdr>
        </w:div>
        <w:div w:id="793523096">
          <w:marLeft w:val="640"/>
          <w:marRight w:val="0"/>
          <w:marTop w:val="0"/>
          <w:marBottom w:val="0"/>
          <w:divBdr>
            <w:top w:val="none" w:sz="0" w:space="0" w:color="auto"/>
            <w:left w:val="none" w:sz="0" w:space="0" w:color="auto"/>
            <w:bottom w:val="none" w:sz="0" w:space="0" w:color="auto"/>
            <w:right w:val="none" w:sz="0" w:space="0" w:color="auto"/>
          </w:divBdr>
        </w:div>
        <w:div w:id="820077960">
          <w:marLeft w:val="640"/>
          <w:marRight w:val="0"/>
          <w:marTop w:val="0"/>
          <w:marBottom w:val="0"/>
          <w:divBdr>
            <w:top w:val="none" w:sz="0" w:space="0" w:color="auto"/>
            <w:left w:val="none" w:sz="0" w:space="0" w:color="auto"/>
            <w:bottom w:val="none" w:sz="0" w:space="0" w:color="auto"/>
            <w:right w:val="none" w:sz="0" w:space="0" w:color="auto"/>
          </w:divBdr>
        </w:div>
        <w:div w:id="826282166">
          <w:marLeft w:val="640"/>
          <w:marRight w:val="0"/>
          <w:marTop w:val="0"/>
          <w:marBottom w:val="0"/>
          <w:divBdr>
            <w:top w:val="none" w:sz="0" w:space="0" w:color="auto"/>
            <w:left w:val="none" w:sz="0" w:space="0" w:color="auto"/>
            <w:bottom w:val="none" w:sz="0" w:space="0" w:color="auto"/>
            <w:right w:val="none" w:sz="0" w:space="0" w:color="auto"/>
          </w:divBdr>
        </w:div>
        <w:div w:id="828254185">
          <w:marLeft w:val="640"/>
          <w:marRight w:val="0"/>
          <w:marTop w:val="0"/>
          <w:marBottom w:val="0"/>
          <w:divBdr>
            <w:top w:val="none" w:sz="0" w:space="0" w:color="auto"/>
            <w:left w:val="none" w:sz="0" w:space="0" w:color="auto"/>
            <w:bottom w:val="none" w:sz="0" w:space="0" w:color="auto"/>
            <w:right w:val="none" w:sz="0" w:space="0" w:color="auto"/>
          </w:divBdr>
        </w:div>
        <w:div w:id="828404964">
          <w:marLeft w:val="640"/>
          <w:marRight w:val="0"/>
          <w:marTop w:val="0"/>
          <w:marBottom w:val="0"/>
          <w:divBdr>
            <w:top w:val="none" w:sz="0" w:space="0" w:color="auto"/>
            <w:left w:val="none" w:sz="0" w:space="0" w:color="auto"/>
            <w:bottom w:val="none" w:sz="0" w:space="0" w:color="auto"/>
            <w:right w:val="none" w:sz="0" w:space="0" w:color="auto"/>
          </w:divBdr>
        </w:div>
        <w:div w:id="845946561">
          <w:marLeft w:val="640"/>
          <w:marRight w:val="0"/>
          <w:marTop w:val="0"/>
          <w:marBottom w:val="0"/>
          <w:divBdr>
            <w:top w:val="none" w:sz="0" w:space="0" w:color="auto"/>
            <w:left w:val="none" w:sz="0" w:space="0" w:color="auto"/>
            <w:bottom w:val="none" w:sz="0" w:space="0" w:color="auto"/>
            <w:right w:val="none" w:sz="0" w:space="0" w:color="auto"/>
          </w:divBdr>
        </w:div>
        <w:div w:id="868644962">
          <w:marLeft w:val="640"/>
          <w:marRight w:val="0"/>
          <w:marTop w:val="0"/>
          <w:marBottom w:val="0"/>
          <w:divBdr>
            <w:top w:val="none" w:sz="0" w:space="0" w:color="auto"/>
            <w:left w:val="none" w:sz="0" w:space="0" w:color="auto"/>
            <w:bottom w:val="none" w:sz="0" w:space="0" w:color="auto"/>
            <w:right w:val="none" w:sz="0" w:space="0" w:color="auto"/>
          </w:divBdr>
        </w:div>
        <w:div w:id="875431230">
          <w:marLeft w:val="640"/>
          <w:marRight w:val="0"/>
          <w:marTop w:val="0"/>
          <w:marBottom w:val="0"/>
          <w:divBdr>
            <w:top w:val="none" w:sz="0" w:space="0" w:color="auto"/>
            <w:left w:val="none" w:sz="0" w:space="0" w:color="auto"/>
            <w:bottom w:val="none" w:sz="0" w:space="0" w:color="auto"/>
            <w:right w:val="none" w:sz="0" w:space="0" w:color="auto"/>
          </w:divBdr>
        </w:div>
        <w:div w:id="931469203">
          <w:marLeft w:val="640"/>
          <w:marRight w:val="0"/>
          <w:marTop w:val="0"/>
          <w:marBottom w:val="0"/>
          <w:divBdr>
            <w:top w:val="none" w:sz="0" w:space="0" w:color="auto"/>
            <w:left w:val="none" w:sz="0" w:space="0" w:color="auto"/>
            <w:bottom w:val="none" w:sz="0" w:space="0" w:color="auto"/>
            <w:right w:val="none" w:sz="0" w:space="0" w:color="auto"/>
          </w:divBdr>
        </w:div>
        <w:div w:id="937567961">
          <w:marLeft w:val="640"/>
          <w:marRight w:val="0"/>
          <w:marTop w:val="0"/>
          <w:marBottom w:val="0"/>
          <w:divBdr>
            <w:top w:val="none" w:sz="0" w:space="0" w:color="auto"/>
            <w:left w:val="none" w:sz="0" w:space="0" w:color="auto"/>
            <w:bottom w:val="none" w:sz="0" w:space="0" w:color="auto"/>
            <w:right w:val="none" w:sz="0" w:space="0" w:color="auto"/>
          </w:divBdr>
        </w:div>
        <w:div w:id="940452607">
          <w:marLeft w:val="640"/>
          <w:marRight w:val="0"/>
          <w:marTop w:val="0"/>
          <w:marBottom w:val="0"/>
          <w:divBdr>
            <w:top w:val="none" w:sz="0" w:space="0" w:color="auto"/>
            <w:left w:val="none" w:sz="0" w:space="0" w:color="auto"/>
            <w:bottom w:val="none" w:sz="0" w:space="0" w:color="auto"/>
            <w:right w:val="none" w:sz="0" w:space="0" w:color="auto"/>
          </w:divBdr>
        </w:div>
        <w:div w:id="946692015">
          <w:marLeft w:val="640"/>
          <w:marRight w:val="0"/>
          <w:marTop w:val="0"/>
          <w:marBottom w:val="0"/>
          <w:divBdr>
            <w:top w:val="none" w:sz="0" w:space="0" w:color="auto"/>
            <w:left w:val="none" w:sz="0" w:space="0" w:color="auto"/>
            <w:bottom w:val="none" w:sz="0" w:space="0" w:color="auto"/>
            <w:right w:val="none" w:sz="0" w:space="0" w:color="auto"/>
          </w:divBdr>
        </w:div>
        <w:div w:id="975989932">
          <w:marLeft w:val="640"/>
          <w:marRight w:val="0"/>
          <w:marTop w:val="0"/>
          <w:marBottom w:val="0"/>
          <w:divBdr>
            <w:top w:val="none" w:sz="0" w:space="0" w:color="auto"/>
            <w:left w:val="none" w:sz="0" w:space="0" w:color="auto"/>
            <w:bottom w:val="none" w:sz="0" w:space="0" w:color="auto"/>
            <w:right w:val="none" w:sz="0" w:space="0" w:color="auto"/>
          </w:divBdr>
        </w:div>
        <w:div w:id="1026103966">
          <w:marLeft w:val="640"/>
          <w:marRight w:val="0"/>
          <w:marTop w:val="0"/>
          <w:marBottom w:val="0"/>
          <w:divBdr>
            <w:top w:val="none" w:sz="0" w:space="0" w:color="auto"/>
            <w:left w:val="none" w:sz="0" w:space="0" w:color="auto"/>
            <w:bottom w:val="none" w:sz="0" w:space="0" w:color="auto"/>
            <w:right w:val="none" w:sz="0" w:space="0" w:color="auto"/>
          </w:divBdr>
        </w:div>
        <w:div w:id="1035230061">
          <w:marLeft w:val="640"/>
          <w:marRight w:val="0"/>
          <w:marTop w:val="0"/>
          <w:marBottom w:val="0"/>
          <w:divBdr>
            <w:top w:val="none" w:sz="0" w:space="0" w:color="auto"/>
            <w:left w:val="none" w:sz="0" w:space="0" w:color="auto"/>
            <w:bottom w:val="none" w:sz="0" w:space="0" w:color="auto"/>
            <w:right w:val="none" w:sz="0" w:space="0" w:color="auto"/>
          </w:divBdr>
        </w:div>
        <w:div w:id="1043483888">
          <w:marLeft w:val="640"/>
          <w:marRight w:val="0"/>
          <w:marTop w:val="0"/>
          <w:marBottom w:val="0"/>
          <w:divBdr>
            <w:top w:val="none" w:sz="0" w:space="0" w:color="auto"/>
            <w:left w:val="none" w:sz="0" w:space="0" w:color="auto"/>
            <w:bottom w:val="none" w:sz="0" w:space="0" w:color="auto"/>
            <w:right w:val="none" w:sz="0" w:space="0" w:color="auto"/>
          </w:divBdr>
        </w:div>
        <w:div w:id="1092432477">
          <w:marLeft w:val="640"/>
          <w:marRight w:val="0"/>
          <w:marTop w:val="0"/>
          <w:marBottom w:val="0"/>
          <w:divBdr>
            <w:top w:val="none" w:sz="0" w:space="0" w:color="auto"/>
            <w:left w:val="none" w:sz="0" w:space="0" w:color="auto"/>
            <w:bottom w:val="none" w:sz="0" w:space="0" w:color="auto"/>
            <w:right w:val="none" w:sz="0" w:space="0" w:color="auto"/>
          </w:divBdr>
        </w:div>
        <w:div w:id="1109399559">
          <w:marLeft w:val="640"/>
          <w:marRight w:val="0"/>
          <w:marTop w:val="0"/>
          <w:marBottom w:val="0"/>
          <w:divBdr>
            <w:top w:val="none" w:sz="0" w:space="0" w:color="auto"/>
            <w:left w:val="none" w:sz="0" w:space="0" w:color="auto"/>
            <w:bottom w:val="none" w:sz="0" w:space="0" w:color="auto"/>
            <w:right w:val="none" w:sz="0" w:space="0" w:color="auto"/>
          </w:divBdr>
        </w:div>
        <w:div w:id="1137449505">
          <w:marLeft w:val="640"/>
          <w:marRight w:val="0"/>
          <w:marTop w:val="0"/>
          <w:marBottom w:val="0"/>
          <w:divBdr>
            <w:top w:val="none" w:sz="0" w:space="0" w:color="auto"/>
            <w:left w:val="none" w:sz="0" w:space="0" w:color="auto"/>
            <w:bottom w:val="none" w:sz="0" w:space="0" w:color="auto"/>
            <w:right w:val="none" w:sz="0" w:space="0" w:color="auto"/>
          </w:divBdr>
        </w:div>
        <w:div w:id="1150901264">
          <w:marLeft w:val="640"/>
          <w:marRight w:val="0"/>
          <w:marTop w:val="0"/>
          <w:marBottom w:val="0"/>
          <w:divBdr>
            <w:top w:val="none" w:sz="0" w:space="0" w:color="auto"/>
            <w:left w:val="none" w:sz="0" w:space="0" w:color="auto"/>
            <w:bottom w:val="none" w:sz="0" w:space="0" w:color="auto"/>
            <w:right w:val="none" w:sz="0" w:space="0" w:color="auto"/>
          </w:divBdr>
        </w:div>
        <w:div w:id="1153832352">
          <w:marLeft w:val="640"/>
          <w:marRight w:val="0"/>
          <w:marTop w:val="0"/>
          <w:marBottom w:val="0"/>
          <w:divBdr>
            <w:top w:val="none" w:sz="0" w:space="0" w:color="auto"/>
            <w:left w:val="none" w:sz="0" w:space="0" w:color="auto"/>
            <w:bottom w:val="none" w:sz="0" w:space="0" w:color="auto"/>
            <w:right w:val="none" w:sz="0" w:space="0" w:color="auto"/>
          </w:divBdr>
        </w:div>
        <w:div w:id="1191797918">
          <w:marLeft w:val="640"/>
          <w:marRight w:val="0"/>
          <w:marTop w:val="0"/>
          <w:marBottom w:val="0"/>
          <w:divBdr>
            <w:top w:val="none" w:sz="0" w:space="0" w:color="auto"/>
            <w:left w:val="none" w:sz="0" w:space="0" w:color="auto"/>
            <w:bottom w:val="none" w:sz="0" w:space="0" w:color="auto"/>
            <w:right w:val="none" w:sz="0" w:space="0" w:color="auto"/>
          </w:divBdr>
        </w:div>
        <w:div w:id="1200628740">
          <w:marLeft w:val="640"/>
          <w:marRight w:val="0"/>
          <w:marTop w:val="0"/>
          <w:marBottom w:val="0"/>
          <w:divBdr>
            <w:top w:val="none" w:sz="0" w:space="0" w:color="auto"/>
            <w:left w:val="none" w:sz="0" w:space="0" w:color="auto"/>
            <w:bottom w:val="none" w:sz="0" w:space="0" w:color="auto"/>
            <w:right w:val="none" w:sz="0" w:space="0" w:color="auto"/>
          </w:divBdr>
        </w:div>
        <w:div w:id="1249267631">
          <w:marLeft w:val="640"/>
          <w:marRight w:val="0"/>
          <w:marTop w:val="0"/>
          <w:marBottom w:val="0"/>
          <w:divBdr>
            <w:top w:val="none" w:sz="0" w:space="0" w:color="auto"/>
            <w:left w:val="none" w:sz="0" w:space="0" w:color="auto"/>
            <w:bottom w:val="none" w:sz="0" w:space="0" w:color="auto"/>
            <w:right w:val="none" w:sz="0" w:space="0" w:color="auto"/>
          </w:divBdr>
        </w:div>
        <w:div w:id="1292981904">
          <w:marLeft w:val="640"/>
          <w:marRight w:val="0"/>
          <w:marTop w:val="0"/>
          <w:marBottom w:val="0"/>
          <w:divBdr>
            <w:top w:val="none" w:sz="0" w:space="0" w:color="auto"/>
            <w:left w:val="none" w:sz="0" w:space="0" w:color="auto"/>
            <w:bottom w:val="none" w:sz="0" w:space="0" w:color="auto"/>
            <w:right w:val="none" w:sz="0" w:space="0" w:color="auto"/>
          </w:divBdr>
        </w:div>
        <w:div w:id="1309549414">
          <w:marLeft w:val="640"/>
          <w:marRight w:val="0"/>
          <w:marTop w:val="0"/>
          <w:marBottom w:val="0"/>
          <w:divBdr>
            <w:top w:val="none" w:sz="0" w:space="0" w:color="auto"/>
            <w:left w:val="none" w:sz="0" w:space="0" w:color="auto"/>
            <w:bottom w:val="none" w:sz="0" w:space="0" w:color="auto"/>
            <w:right w:val="none" w:sz="0" w:space="0" w:color="auto"/>
          </w:divBdr>
        </w:div>
        <w:div w:id="1354647972">
          <w:marLeft w:val="640"/>
          <w:marRight w:val="0"/>
          <w:marTop w:val="0"/>
          <w:marBottom w:val="0"/>
          <w:divBdr>
            <w:top w:val="none" w:sz="0" w:space="0" w:color="auto"/>
            <w:left w:val="none" w:sz="0" w:space="0" w:color="auto"/>
            <w:bottom w:val="none" w:sz="0" w:space="0" w:color="auto"/>
            <w:right w:val="none" w:sz="0" w:space="0" w:color="auto"/>
          </w:divBdr>
        </w:div>
        <w:div w:id="1362392352">
          <w:marLeft w:val="640"/>
          <w:marRight w:val="0"/>
          <w:marTop w:val="0"/>
          <w:marBottom w:val="0"/>
          <w:divBdr>
            <w:top w:val="none" w:sz="0" w:space="0" w:color="auto"/>
            <w:left w:val="none" w:sz="0" w:space="0" w:color="auto"/>
            <w:bottom w:val="none" w:sz="0" w:space="0" w:color="auto"/>
            <w:right w:val="none" w:sz="0" w:space="0" w:color="auto"/>
          </w:divBdr>
        </w:div>
        <w:div w:id="1383213407">
          <w:marLeft w:val="640"/>
          <w:marRight w:val="0"/>
          <w:marTop w:val="0"/>
          <w:marBottom w:val="0"/>
          <w:divBdr>
            <w:top w:val="none" w:sz="0" w:space="0" w:color="auto"/>
            <w:left w:val="none" w:sz="0" w:space="0" w:color="auto"/>
            <w:bottom w:val="none" w:sz="0" w:space="0" w:color="auto"/>
            <w:right w:val="none" w:sz="0" w:space="0" w:color="auto"/>
          </w:divBdr>
        </w:div>
        <w:div w:id="1389264607">
          <w:marLeft w:val="640"/>
          <w:marRight w:val="0"/>
          <w:marTop w:val="0"/>
          <w:marBottom w:val="0"/>
          <w:divBdr>
            <w:top w:val="none" w:sz="0" w:space="0" w:color="auto"/>
            <w:left w:val="none" w:sz="0" w:space="0" w:color="auto"/>
            <w:bottom w:val="none" w:sz="0" w:space="0" w:color="auto"/>
            <w:right w:val="none" w:sz="0" w:space="0" w:color="auto"/>
          </w:divBdr>
        </w:div>
        <w:div w:id="1446120157">
          <w:marLeft w:val="640"/>
          <w:marRight w:val="0"/>
          <w:marTop w:val="0"/>
          <w:marBottom w:val="0"/>
          <w:divBdr>
            <w:top w:val="none" w:sz="0" w:space="0" w:color="auto"/>
            <w:left w:val="none" w:sz="0" w:space="0" w:color="auto"/>
            <w:bottom w:val="none" w:sz="0" w:space="0" w:color="auto"/>
            <w:right w:val="none" w:sz="0" w:space="0" w:color="auto"/>
          </w:divBdr>
        </w:div>
        <w:div w:id="1461611405">
          <w:marLeft w:val="640"/>
          <w:marRight w:val="0"/>
          <w:marTop w:val="0"/>
          <w:marBottom w:val="0"/>
          <w:divBdr>
            <w:top w:val="none" w:sz="0" w:space="0" w:color="auto"/>
            <w:left w:val="none" w:sz="0" w:space="0" w:color="auto"/>
            <w:bottom w:val="none" w:sz="0" w:space="0" w:color="auto"/>
            <w:right w:val="none" w:sz="0" w:space="0" w:color="auto"/>
          </w:divBdr>
        </w:div>
        <w:div w:id="1463838781">
          <w:marLeft w:val="640"/>
          <w:marRight w:val="0"/>
          <w:marTop w:val="0"/>
          <w:marBottom w:val="0"/>
          <w:divBdr>
            <w:top w:val="none" w:sz="0" w:space="0" w:color="auto"/>
            <w:left w:val="none" w:sz="0" w:space="0" w:color="auto"/>
            <w:bottom w:val="none" w:sz="0" w:space="0" w:color="auto"/>
            <w:right w:val="none" w:sz="0" w:space="0" w:color="auto"/>
          </w:divBdr>
        </w:div>
        <w:div w:id="1476919592">
          <w:marLeft w:val="640"/>
          <w:marRight w:val="0"/>
          <w:marTop w:val="0"/>
          <w:marBottom w:val="0"/>
          <w:divBdr>
            <w:top w:val="none" w:sz="0" w:space="0" w:color="auto"/>
            <w:left w:val="none" w:sz="0" w:space="0" w:color="auto"/>
            <w:bottom w:val="none" w:sz="0" w:space="0" w:color="auto"/>
            <w:right w:val="none" w:sz="0" w:space="0" w:color="auto"/>
          </w:divBdr>
        </w:div>
        <w:div w:id="1499148836">
          <w:marLeft w:val="640"/>
          <w:marRight w:val="0"/>
          <w:marTop w:val="0"/>
          <w:marBottom w:val="0"/>
          <w:divBdr>
            <w:top w:val="none" w:sz="0" w:space="0" w:color="auto"/>
            <w:left w:val="none" w:sz="0" w:space="0" w:color="auto"/>
            <w:bottom w:val="none" w:sz="0" w:space="0" w:color="auto"/>
            <w:right w:val="none" w:sz="0" w:space="0" w:color="auto"/>
          </w:divBdr>
        </w:div>
        <w:div w:id="1517386791">
          <w:marLeft w:val="640"/>
          <w:marRight w:val="0"/>
          <w:marTop w:val="0"/>
          <w:marBottom w:val="0"/>
          <w:divBdr>
            <w:top w:val="none" w:sz="0" w:space="0" w:color="auto"/>
            <w:left w:val="none" w:sz="0" w:space="0" w:color="auto"/>
            <w:bottom w:val="none" w:sz="0" w:space="0" w:color="auto"/>
            <w:right w:val="none" w:sz="0" w:space="0" w:color="auto"/>
          </w:divBdr>
        </w:div>
        <w:div w:id="1519731934">
          <w:marLeft w:val="640"/>
          <w:marRight w:val="0"/>
          <w:marTop w:val="0"/>
          <w:marBottom w:val="0"/>
          <w:divBdr>
            <w:top w:val="none" w:sz="0" w:space="0" w:color="auto"/>
            <w:left w:val="none" w:sz="0" w:space="0" w:color="auto"/>
            <w:bottom w:val="none" w:sz="0" w:space="0" w:color="auto"/>
            <w:right w:val="none" w:sz="0" w:space="0" w:color="auto"/>
          </w:divBdr>
        </w:div>
        <w:div w:id="1573928392">
          <w:marLeft w:val="640"/>
          <w:marRight w:val="0"/>
          <w:marTop w:val="0"/>
          <w:marBottom w:val="0"/>
          <w:divBdr>
            <w:top w:val="none" w:sz="0" w:space="0" w:color="auto"/>
            <w:left w:val="none" w:sz="0" w:space="0" w:color="auto"/>
            <w:bottom w:val="none" w:sz="0" w:space="0" w:color="auto"/>
            <w:right w:val="none" w:sz="0" w:space="0" w:color="auto"/>
          </w:divBdr>
        </w:div>
      </w:divsChild>
    </w:div>
    <w:div w:id="596596838">
      <w:bodyDiv w:val="1"/>
      <w:marLeft w:val="0"/>
      <w:marRight w:val="0"/>
      <w:marTop w:val="0"/>
      <w:marBottom w:val="0"/>
      <w:divBdr>
        <w:top w:val="none" w:sz="0" w:space="0" w:color="auto"/>
        <w:left w:val="none" w:sz="0" w:space="0" w:color="auto"/>
        <w:bottom w:val="none" w:sz="0" w:space="0" w:color="auto"/>
        <w:right w:val="none" w:sz="0" w:space="0" w:color="auto"/>
      </w:divBdr>
      <w:divsChild>
        <w:div w:id="3096007">
          <w:marLeft w:val="640"/>
          <w:marRight w:val="0"/>
          <w:marTop w:val="0"/>
          <w:marBottom w:val="0"/>
          <w:divBdr>
            <w:top w:val="none" w:sz="0" w:space="0" w:color="auto"/>
            <w:left w:val="none" w:sz="0" w:space="0" w:color="auto"/>
            <w:bottom w:val="none" w:sz="0" w:space="0" w:color="auto"/>
            <w:right w:val="none" w:sz="0" w:space="0" w:color="auto"/>
          </w:divBdr>
        </w:div>
        <w:div w:id="8533446">
          <w:marLeft w:val="640"/>
          <w:marRight w:val="0"/>
          <w:marTop w:val="0"/>
          <w:marBottom w:val="0"/>
          <w:divBdr>
            <w:top w:val="none" w:sz="0" w:space="0" w:color="auto"/>
            <w:left w:val="none" w:sz="0" w:space="0" w:color="auto"/>
            <w:bottom w:val="none" w:sz="0" w:space="0" w:color="auto"/>
            <w:right w:val="none" w:sz="0" w:space="0" w:color="auto"/>
          </w:divBdr>
        </w:div>
        <w:div w:id="26831738">
          <w:marLeft w:val="640"/>
          <w:marRight w:val="0"/>
          <w:marTop w:val="0"/>
          <w:marBottom w:val="0"/>
          <w:divBdr>
            <w:top w:val="none" w:sz="0" w:space="0" w:color="auto"/>
            <w:left w:val="none" w:sz="0" w:space="0" w:color="auto"/>
            <w:bottom w:val="none" w:sz="0" w:space="0" w:color="auto"/>
            <w:right w:val="none" w:sz="0" w:space="0" w:color="auto"/>
          </w:divBdr>
        </w:div>
        <w:div w:id="38165225">
          <w:marLeft w:val="640"/>
          <w:marRight w:val="0"/>
          <w:marTop w:val="0"/>
          <w:marBottom w:val="0"/>
          <w:divBdr>
            <w:top w:val="none" w:sz="0" w:space="0" w:color="auto"/>
            <w:left w:val="none" w:sz="0" w:space="0" w:color="auto"/>
            <w:bottom w:val="none" w:sz="0" w:space="0" w:color="auto"/>
            <w:right w:val="none" w:sz="0" w:space="0" w:color="auto"/>
          </w:divBdr>
        </w:div>
        <w:div w:id="103228207">
          <w:marLeft w:val="640"/>
          <w:marRight w:val="0"/>
          <w:marTop w:val="0"/>
          <w:marBottom w:val="0"/>
          <w:divBdr>
            <w:top w:val="none" w:sz="0" w:space="0" w:color="auto"/>
            <w:left w:val="none" w:sz="0" w:space="0" w:color="auto"/>
            <w:bottom w:val="none" w:sz="0" w:space="0" w:color="auto"/>
            <w:right w:val="none" w:sz="0" w:space="0" w:color="auto"/>
          </w:divBdr>
        </w:div>
        <w:div w:id="176390064">
          <w:marLeft w:val="640"/>
          <w:marRight w:val="0"/>
          <w:marTop w:val="0"/>
          <w:marBottom w:val="0"/>
          <w:divBdr>
            <w:top w:val="none" w:sz="0" w:space="0" w:color="auto"/>
            <w:left w:val="none" w:sz="0" w:space="0" w:color="auto"/>
            <w:bottom w:val="none" w:sz="0" w:space="0" w:color="auto"/>
            <w:right w:val="none" w:sz="0" w:space="0" w:color="auto"/>
          </w:divBdr>
        </w:div>
        <w:div w:id="176971539">
          <w:marLeft w:val="640"/>
          <w:marRight w:val="0"/>
          <w:marTop w:val="0"/>
          <w:marBottom w:val="0"/>
          <w:divBdr>
            <w:top w:val="none" w:sz="0" w:space="0" w:color="auto"/>
            <w:left w:val="none" w:sz="0" w:space="0" w:color="auto"/>
            <w:bottom w:val="none" w:sz="0" w:space="0" w:color="auto"/>
            <w:right w:val="none" w:sz="0" w:space="0" w:color="auto"/>
          </w:divBdr>
        </w:div>
        <w:div w:id="272443324">
          <w:marLeft w:val="640"/>
          <w:marRight w:val="0"/>
          <w:marTop w:val="0"/>
          <w:marBottom w:val="0"/>
          <w:divBdr>
            <w:top w:val="none" w:sz="0" w:space="0" w:color="auto"/>
            <w:left w:val="none" w:sz="0" w:space="0" w:color="auto"/>
            <w:bottom w:val="none" w:sz="0" w:space="0" w:color="auto"/>
            <w:right w:val="none" w:sz="0" w:space="0" w:color="auto"/>
          </w:divBdr>
        </w:div>
        <w:div w:id="309552921">
          <w:marLeft w:val="640"/>
          <w:marRight w:val="0"/>
          <w:marTop w:val="0"/>
          <w:marBottom w:val="0"/>
          <w:divBdr>
            <w:top w:val="none" w:sz="0" w:space="0" w:color="auto"/>
            <w:left w:val="none" w:sz="0" w:space="0" w:color="auto"/>
            <w:bottom w:val="none" w:sz="0" w:space="0" w:color="auto"/>
            <w:right w:val="none" w:sz="0" w:space="0" w:color="auto"/>
          </w:divBdr>
        </w:div>
        <w:div w:id="323093873">
          <w:marLeft w:val="640"/>
          <w:marRight w:val="0"/>
          <w:marTop w:val="0"/>
          <w:marBottom w:val="0"/>
          <w:divBdr>
            <w:top w:val="none" w:sz="0" w:space="0" w:color="auto"/>
            <w:left w:val="none" w:sz="0" w:space="0" w:color="auto"/>
            <w:bottom w:val="none" w:sz="0" w:space="0" w:color="auto"/>
            <w:right w:val="none" w:sz="0" w:space="0" w:color="auto"/>
          </w:divBdr>
        </w:div>
        <w:div w:id="325406074">
          <w:marLeft w:val="640"/>
          <w:marRight w:val="0"/>
          <w:marTop w:val="0"/>
          <w:marBottom w:val="0"/>
          <w:divBdr>
            <w:top w:val="none" w:sz="0" w:space="0" w:color="auto"/>
            <w:left w:val="none" w:sz="0" w:space="0" w:color="auto"/>
            <w:bottom w:val="none" w:sz="0" w:space="0" w:color="auto"/>
            <w:right w:val="none" w:sz="0" w:space="0" w:color="auto"/>
          </w:divBdr>
        </w:div>
        <w:div w:id="348221245">
          <w:marLeft w:val="640"/>
          <w:marRight w:val="0"/>
          <w:marTop w:val="0"/>
          <w:marBottom w:val="0"/>
          <w:divBdr>
            <w:top w:val="none" w:sz="0" w:space="0" w:color="auto"/>
            <w:left w:val="none" w:sz="0" w:space="0" w:color="auto"/>
            <w:bottom w:val="none" w:sz="0" w:space="0" w:color="auto"/>
            <w:right w:val="none" w:sz="0" w:space="0" w:color="auto"/>
          </w:divBdr>
        </w:div>
        <w:div w:id="383798348">
          <w:marLeft w:val="640"/>
          <w:marRight w:val="0"/>
          <w:marTop w:val="0"/>
          <w:marBottom w:val="0"/>
          <w:divBdr>
            <w:top w:val="none" w:sz="0" w:space="0" w:color="auto"/>
            <w:left w:val="none" w:sz="0" w:space="0" w:color="auto"/>
            <w:bottom w:val="none" w:sz="0" w:space="0" w:color="auto"/>
            <w:right w:val="none" w:sz="0" w:space="0" w:color="auto"/>
          </w:divBdr>
        </w:div>
        <w:div w:id="388499561">
          <w:marLeft w:val="640"/>
          <w:marRight w:val="0"/>
          <w:marTop w:val="0"/>
          <w:marBottom w:val="0"/>
          <w:divBdr>
            <w:top w:val="none" w:sz="0" w:space="0" w:color="auto"/>
            <w:left w:val="none" w:sz="0" w:space="0" w:color="auto"/>
            <w:bottom w:val="none" w:sz="0" w:space="0" w:color="auto"/>
            <w:right w:val="none" w:sz="0" w:space="0" w:color="auto"/>
          </w:divBdr>
        </w:div>
        <w:div w:id="393701226">
          <w:marLeft w:val="640"/>
          <w:marRight w:val="0"/>
          <w:marTop w:val="0"/>
          <w:marBottom w:val="0"/>
          <w:divBdr>
            <w:top w:val="none" w:sz="0" w:space="0" w:color="auto"/>
            <w:left w:val="none" w:sz="0" w:space="0" w:color="auto"/>
            <w:bottom w:val="none" w:sz="0" w:space="0" w:color="auto"/>
            <w:right w:val="none" w:sz="0" w:space="0" w:color="auto"/>
          </w:divBdr>
        </w:div>
        <w:div w:id="399332296">
          <w:marLeft w:val="640"/>
          <w:marRight w:val="0"/>
          <w:marTop w:val="0"/>
          <w:marBottom w:val="0"/>
          <w:divBdr>
            <w:top w:val="none" w:sz="0" w:space="0" w:color="auto"/>
            <w:left w:val="none" w:sz="0" w:space="0" w:color="auto"/>
            <w:bottom w:val="none" w:sz="0" w:space="0" w:color="auto"/>
            <w:right w:val="none" w:sz="0" w:space="0" w:color="auto"/>
          </w:divBdr>
        </w:div>
        <w:div w:id="411974255">
          <w:marLeft w:val="640"/>
          <w:marRight w:val="0"/>
          <w:marTop w:val="0"/>
          <w:marBottom w:val="0"/>
          <w:divBdr>
            <w:top w:val="none" w:sz="0" w:space="0" w:color="auto"/>
            <w:left w:val="none" w:sz="0" w:space="0" w:color="auto"/>
            <w:bottom w:val="none" w:sz="0" w:space="0" w:color="auto"/>
            <w:right w:val="none" w:sz="0" w:space="0" w:color="auto"/>
          </w:divBdr>
        </w:div>
        <w:div w:id="440495118">
          <w:marLeft w:val="640"/>
          <w:marRight w:val="0"/>
          <w:marTop w:val="0"/>
          <w:marBottom w:val="0"/>
          <w:divBdr>
            <w:top w:val="none" w:sz="0" w:space="0" w:color="auto"/>
            <w:left w:val="none" w:sz="0" w:space="0" w:color="auto"/>
            <w:bottom w:val="none" w:sz="0" w:space="0" w:color="auto"/>
            <w:right w:val="none" w:sz="0" w:space="0" w:color="auto"/>
          </w:divBdr>
        </w:div>
        <w:div w:id="513110878">
          <w:marLeft w:val="640"/>
          <w:marRight w:val="0"/>
          <w:marTop w:val="0"/>
          <w:marBottom w:val="0"/>
          <w:divBdr>
            <w:top w:val="none" w:sz="0" w:space="0" w:color="auto"/>
            <w:left w:val="none" w:sz="0" w:space="0" w:color="auto"/>
            <w:bottom w:val="none" w:sz="0" w:space="0" w:color="auto"/>
            <w:right w:val="none" w:sz="0" w:space="0" w:color="auto"/>
          </w:divBdr>
        </w:div>
        <w:div w:id="536743801">
          <w:marLeft w:val="640"/>
          <w:marRight w:val="0"/>
          <w:marTop w:val="0"/>
          <w:marBottom w:val="0"/>
          <w:divBdr>
            <w:top w:val="none" w:sz="0" w:space="0" w:color="auto"/>
            <w:left w:val="none" w:sz="0" w:space="0" w:color="auto"/>
            <w:bottom w:val="none" w:sz="0" w:space="0" w:color="auto"/>
            <w:right w:val="none" w:sz="0" w:space="0" w:color="auto"/>
          </w:divBdr>
        </w:div>
        <w:div w:id="591351858">
          <w:marLeft w:val="640"/>
          <w:marRight w:val="0"/>
          <w:marTop w:val="0"/>
          <w:marBottom w:val="0"/>
          <w:divBdr>
            <w:top w:val="none" w:sz="0" w:space="0" w:color="auto"/>
            <w:left w:val="none" w:sz="0" w:space="0" w:color="auto"/>
            <w:bottom w:val="none" w:sz="0" w:space="0" w:color="auto"/>
            <w:right w:val="none" w:sz="0" w:space="0" w:color="auto"/>
          </w:divBdr>
        </w:div>
        <w:div w:id="604269370">
          <w:marLeft w:val="640"/>
          <w:marRight w:val="0"/>
          <w:marTop w:val="0"/>
          <w:marBottom w:val="0"/>
          <w:divBdr>
            <w:top w:val="none" w:sz="0" w:space="0" w:color="auto"/>
            <w:left w:val="none" w:sz="0" w:space="0" w:color="auto"/>
            <w:bottom w:val="none" w:sz="0" w:space="0" w:color="auto"/>
            <w:right w:val="none" w:sz="0" w:space="0" w:color="auto"/>
          </w:divBdr>
        </w:div>
        <w:div w:id="649094814">
          <w:marLeft w:val="640"/>
          <w:marRight w:val="0"/>
          <w:marTop w:val="0"/>
          <w:marBottom w:val="0"/>
          <w:divBdr>
            <w:top w:val="none" w:sz="0" w:space="0" w:color="auto"/>
            <w:left w:val="none" w:sz="0" w:space="0" w:color="auto"/>
            <w:bottom w:val="none" w:sz="0" w:space="0" w:color="auto"/>
            <w:right w:val="none" w:sz="0" w:space="0" w:color="auto"/>
          </w:divBdr>
        </w:div>
        <w:div w:id="674042669">
          <w:marLeft w:val="640"/>
          <w:marRight w:val="0"/>
          <w:marTop w:val="0"/>
          <w:marBottom w:val="0"/>
          <w:divBdr>
            <w:top w:val="none" w:sz="0" w:space="0" w:color="auto"/>
            <w:left w:val="none" w:sz="0" w:space="0" w:color="auto"/>
            <w:bottom w:val="none" w:sz="0" w:space="0" w:color="auto"/>
            <w:right w:val="none" w:sz="0" w:space="0" w:color="auto"/>
          </w:divBdr>
        </w:div>
        <w:div w:id="696349754">
          <w:marLeft w:val="640"/>
          <w:marRight w:val="0"/>
          <w:marTop w:val="0"/>
          <w:marBottom w:val="0"/>
          <w:divBdr>
            <w:top w:val="none" w:sz="0" w:space="0" w:color="auto"/>
            <w:left w:val="none" w:sz="0" w:space="0" w:color="auto"/>
            <w:bottom w:val="none" w:sz="0" w:space="0" w:color="auto"/>
            <w:right w:val="none" w:sz="0" w:space="0" w:color="auto"/>
          </w:divBdr>
        </w:div>
        <w:div w:id="708728933">
          <w:marLeft w:val="640"/>
          <w:marRight w:val="0"/>
          <w:marTop w:val="0"/>
          <w:marBottom w:val="0"/>
          <w:divBdr>
            <w:top w:val="none" w:sz="0" w:space="0" w:color="auto"/>
            <w:left w:val="none" w:sz="0" w:space="0" w:color="auto"/>
            <w:bottom w:val="none" w:sz="0" w:space="0" w:color="auto"/>
            <w:right w:val="none" w:sz="0" w:space="0" w:color="auto"/>
          </w:divBdr>
        </w:div>
        <w:div w:id="714473651">
          <w:marLeft w:val="640"/>
          <w:marRight w:val="0"/>
          <w:marTop w:val="0"/>
          <w:marBottom w:val="0"/>
          <w:divBdr>
            <w:top w:val="none" w:sz="0" w:space="0" w:color="auto"/>
            <w:left w:val="none" w:sz="0" w:space="0" w:color="auto"/>
            <w:bottom w:val="none" w:sz="0" w:space="0" w:color="auto"/>
            <w:right w:val="none" w:sz="0" w:space="0" w:color="auto"/>
          </w:divBdr>
        </w:div>
        <w:div w:id="721565763">
          <w:marLeft w:val="640"/>
          <w:marRight w:val="0"/>
          <w:marTop w:val="0"/>
          <w:marBottom w:val="0"/>
          <w:divBdr>
            <w:top w:val="none" w:sz="0" w:space="0" w:color="auto"/>
            <w:left w:val="none" w:sz="0" w:space="0" w:color="auto"/>
            <w:bottom w:val="none" w:sz="0" w:space="0" w:color="auto"/>
            <w:right w:val="none" w:sz="0" w:space="0" w:color="auto"/>
          </w:divBdr>
        </w:div>
        <w:div w:id="816916766">
          <w:marLeft w:val="640"/>
          <w:marRight w:val="0"/>
          <w:marTop w:val="0"/>
          <w:marBottom w:val="0"/>
          <w:divBdr>
            <w:top w:val="none" w:sz="0" w:space="0" w:color="auto"/>
            <w:left w:val="none" w:sz="0" w:space="0" w:color="auto"/>
            <w:bottom w:val="none" w:sz="0" w:space="0" w:color="auto"/>
            <w:right w:val="none" w:sz="0" w:space="0" w:color="auto"/>
          </w:divBdr>
        </w:div>
        <w:div w:id="849831385">
          <w:marLeft w:val="640"/>
          <w:marRight w:val="0"/>
          <w:marTop w:val="0"/>
          <w:marBottom w:val="0"/>
          <w:divBdr>
            <w:top w:val="none" w:sz="0" w:space="0" w:color="auto"/>
            <w:left w:val="none" w:sz="0" w:space="0" w:color="auto"/>
            <w:bottom w:val="none" w:sz="0" w:space="0" w:color="auto"/>
            <w:right w:val="none" w:sz="0" w:space="0" w:color="auto"/>
          </w:divBdr>
        </w:div>
        <w:div w:id="865365240">
          <w:marLeft w:val="640"/>
          <w:marRight w:val="0"/>
          <w:marTop w:val="0"/>
          <w:marBottom w:val="0"/>
          <w:divBdr>
            <w:top w:val="none" w:sz="0" w:space="0" w:color="auto"/>
            <w:left w:val="none" w:sz="0" w:space="0" w:color="auto"/>
            <w:bottom w:val="none" w:sz="0" w:space="0" w:color="auto"/>
            <w:right w:val="none" w:sz="0" w:space="0" w:color="auto"/>
          </w:divBdr>
        </w:div>
        <w:div w:id="866334668">
          <w:marLeft w:val="640"/>
          <w:marRight w:val="0"/>
          <w:marTop w:val="0"/>
          <w:marBottom w:val="0"/>
          <w:divBdr>
            <w:top w:val="none" w:sz="0" w:space="0" w:color="auto"/>
            <w:left w:val="none" w:sz="0" w:space="0" w:color="auto"/>
            <w:bottom w:val="none" w:sz="0" w:space="0" w:color="auto"/>
            <w:right w:val="none" w:sz="0" w:space="0" w:color="auto"/>
          </w:divBdr>
        </w:div>
        <w:div w:id="876699524">
          <w:marLeft w:val="640"/>
          <w:marRight w:val="0"/>
          <w:marTop w:val="0"/>
          <w:marBottom w:val="0"/>
          <w:divBdr>
            <w:top w:val="none" w:sz="0" w:space="0" w:color="auto"/>
            <w:left w:val="none" w:sz="0" w:space="0" w:color="auto"/>
            <w:bottom w:val="none" w:sz="0" w:space="0" w:color="auto"/>
            <w:right w:val="none" w:sz="0" w:space="0" w:color="auto"/>
          </w:divBdr>
        </w:div>
        <w:div w:id="879973485">
          <w:marLeft w:val="640"/>
          <w:marRight w:val="0"/>
          <w:marTop w:val="0"/>
          <w:marBottom w:val="0"/>
          <w:divBdr>
            <w:top w:val="none" w:sz="0" w:space="0" w:color="auto"/>
            <w:left w:val="none" w:sz="0" w:space="0" w:color="auto"/>
            <w:bottom w:val="none" w:sz="0" w:space="0" w:color="auto"/>
            <w:right w:val="none" w:sz="0" w:space="0" w:color="auto"/>
          </w:divBdr>
        </w:div>
        <w:div w:id="901988417">
          <w:marLeft w:val="640"/>
          <w:marRight w:val="0"/>
          <w:marTop w:val="0"/>
          <w:marBottom w:val="0"/>
          <w:divBdr>
            <w:top w:val="none" w:sz="0" w:space="0" w:color="auto"/>
            <w:left w:val="none" w:sz="0" w:space="0" w:color="auto"/>
            <w:bottom w:val="none" w:sz="0" w:space="0" w:color="auto"/>
            <w:right w:val="none" w:sz="0" w:space="0" w:color="auto"/>
          </w:divBdr>
        </w:div>
        <w:div w:id="906841684">
          <w:marLeft w:val="640"/>
          <w:marRight w:val="0"/>
          <w:marTop w:val="0"/>
          <w:marBottom w:val="0"/>
          <w:divBdr>
            <w:top w:val="none" w:sz="0" w:space="0" w:color="auto"/>
            <w:left w:val="none" w:sz="0" w:space="0" w:color="auto"/>
            <w:bottom w:val="none" w:sz="0" w:space="0" w:color="auto"/>
            <w:right w:val="none" w:sz="0" w:space="0" w:color="auto"/>
          </w:divBdr>
        </w:div>
        <w:div w:id="922447666">
          <w:marLeft w:val="640"/>
          <w:marRight w:val="0"/>
          <w:marTop w:val="0"/>
          <w:marBottom w:val="0"/>
          <w:divBdr>
            <w:top w:val="none" w:sz="0" w:space="0" w:color="auto"/>
            <w:left w:val="none" w:sz="0" w:space="0" w:color="auto"/>
            <w:bottom w:val="none" w:sz="0" w:space="0" w:color="auto"/>
            <w:right w:val="none" w:sz="0" w:space="0" w:color="auto"/>
          </w:divBdr>
        </w:div>
        <w:div w:id="985817247">
          <w:marLeft w:val="640"/>
          <w:marRight w:val="0"/>
          <w:marTop w:val="0"/>
          <w:marBottom w:val="0"/>
          <w:divBdr>
            <w:top w:val="none" w:sz="0" w:space="0" w:color="auto"/>
            <w:left w:val="none" w:sz="0" w:space="0" w:color="auto"/>
            <w:bottom w:val="none" w:sz="0" w:space="0" w:color="auto"/>
            <w:right w:val="none" w:sz="0" w:space="0" w:color="auto"/>
          </w:divBdr>
        </w:div>
        <w:div w:id="986205154">
          <w:marLeft w:val="640"/>
          <w:marRight w:val="0"/>
          <w:marTop w:val="0"/>
          <w:marBottom w:val="0"/>
          <w:divBdr>
            <w:top w:val="none" w:sz="0" w:space="0" w:color="auto"/>
            <w:left w:val="none" w:sz="0" w:space="0" w:color="auto"/>
            <w:bottom w:val="none" w:sz="0" w:space="0" w:color="auto"/>
            <w:right w:val="none" w:sz="0" w:space="0" w:color="auto"/>
          </w:divBdr>
        </w:div>
        <w:div w:id="987243807">
          <w:marLeft w:val="640"/>
          <w:marRight w:val="0"/>
          <w:marTop w:val="0"/>
          <w:marBottom w:val="0"/>
          <w:divBdr>
            <w:top w:val="none" w:sz="0" w:space="0" w:color="auto"/>
            <w:left w:val="none" w:sz="0" w:space="0" w:color="auto"/>
            <w:bottom w:val="none" w:sz="0" w:space="0" w:color="auto"/>
            <w:right w:val="none" w:sz="0" w:space="0" w:color="auto"/>
          </w:divBdr>
        </w:div>
        <w:div w:id="1012100363">
          <w:marLeft w:val="640"/>
          <w:marRight w:val="0"/>
          <w:marTop w:val="0"/>
          <w:marBottom w:val="0"/>
          <w:divBdr>
            <w:top w:val="none" w:sz="0" w:space="0" w:color="auto"/>
            <w:left w:val="none" w:sz="0" w:space="0" w:color="auto"/>
            <w:bottom w:val="none" w:sz="0" w:space="0" w:color="auto"/>
            <w:right w:val="none" w:sz="0" w:space="0" w:color="auto"/>
          </w:divBdr>
        </w:div>
        <w:div w:id="1012492110">
          <w:marLeft w:val="640"/>
          <w:marRight w:val="0"/>
          <w:marTop w:val="0"/>
          <w:marBottom w:val="0"/>
          <w:divBdr>
            <w:top w:val="none" w:sz="0" w:space="0" w:color="auto"/>
            <w:left w:val="none" w:sz="0" w:space="0" w:color="auto"/>
            <w:bottom w:val="none" w:sz="0" w:space="0" w:color="auto"/>
            <w:right w:val="none" w:sz="0" w:space="0" w:color="auto"/>
          </w:divBdr>
        </w:div>
        <w:div w:id="1020349476">
          <w:marLeft w:val="640"/>
          <w:marRight w:val="0"/>
          <w:marTop w:val="0"/>
          <w:marBottom w:val="0"/>
          <w:divBdr>
            <w:top w:val="none" w:sz="0" w:space="0" w:color="auto"/>
            <w:left w:val="none" w:sz="0" w:space="0" w:color="auto"/>
            <w:bottom w:val="none" w:sz="0" w:space="0" w:color="auto"/>
            <w:right w:val="none" w:sz="0" w:space="0" w:color="auto"/>
          </w:divBdr>
        </w:div>
        <w:div w:id="1074471825">
          <w:marLeft w:val="640"/>
          <w:marRight w:val="0"/>
          <w:marTop w:val="0"/>
          <w:marBottom w:val="0"/>
          <w:divBdr>
            <w:top w:val="none" w:sz="0" w:space="0" w:color="auto"/>
            <w:left w:val="none" w:sz="0" w:space="0" w:color="auto"/>
            <w:bottom w:val="none" w:sz="0" w:space="0" w:color="auto"/>
            <w:right w:val="none" w:sz="0" w:space="0" w:color="auto"/>
          </w:divBdr>
        </w:div>
        <w:div w:id="1114709684">
          <w:marLeft w:val="640"/>
          <w:marRight w:val="0"/>
          <w:marTop w:val="0"/>
          <w:marBottom w:val="0"/>
          <w:divBdr>
            <w:top w:val="none" w:sz="0" w:space="0" w:color="auto"/>
            <w:left w:val="none" w:sz="0" w:space="0" w:color="auto"/>
            <w:bottom w:val="none" w:sz="0" w:space="0" w:color="auto"/>
            <w:right w:val="none" w:sz="0" w:space="0" w:color="auto"/>
          </w:divBdr>
        </w:div>
        <w:div w:id="1116296335">
          <w:marLeft w:val="640"/>
          <w:marRight w:val="0"/>
          <w:marTop w:val="0"/>
          <w:marBottom w:val="0"/>
          <w:divBdr>
            <w:top w:val="none" w:sz="0" w:space="0" w:color="auto"/>
            <w:left w:val="none" w:sz="0" w:space="0" w:color="auto"/>
            <w:bottom w:val="none" w:sz="0" w:space="0" w:color="auto"/>
            <w:right w:val="none" w:sz="0" w:space="0" w:color="auto"/>
          </w:divBdr>
        </w:div>
        <w:div w:id="1118136159">
          <w:marLeft w:val="640"/>
          <w:marRight w:val="0"/>
          <w:marTop w:val="0"/>
          <w:marBottom w:val="0"/>
          <w:divBdr>
            <w:top w:val="none" w:sz="0" w:space="0" w:color="auto"/>
            <w:left w:val="none" w:sz="0" w:space="0" w:color="auto"/>
            <w:bottom w:val="none" w:sz="0" w:space="0" w:color="auto"/>
            <w:right w:val="none" w:sz="0" w:space="0" w:color="auto"/>
          </w:divBdr>
        </w:div>
        <w:div w:id="1122924843">
          <w:marLeft w:val="640"/>
          <w:marRight w:val="0"/>
          <w:marTop w:val="0"/>
          <w:marBottom w:val="0"/>
          <w:divBdr>
            <w:top w:val="none" w:sz="0" w:space="0" w:color="auto"/>
            <w:left w:val="none" w:sz="0" w:space="0" w:color="auto"/>
            <w:bottom w:val="none" w:sz="0" w:space="0" w:color="auto"/>
            <w:right w:val="none" w:sz="0" w:space="0" w:color="auto"/>
          </w:divBdr>
        </w:div>
        <w:div w:id="1169294314">
          <w:marLeft w:val="640"/>
          <w:marRight w:val="0"/>
          <w:marTop w:val="0"/>
          <w:marBottom w:val="0"/>
          <w:divBdr>
            <w:top w:val="none" w:sz="0" w:space="0" w:color="auto"/>
            <w:left w:val="none" w:sz="0" w:space="0" w:color="auto"/>
            <w:bottom w:val="none" w:sz="0" w:space="0" w:color="auto"/>
            <w:right w:val="none" w:sz="0" w:space="0" w:color="auto"/>
          </w:divBdr>
        </w:div>
        <w:div w:id="1199395664">
          <w:marLeft w:val="640"/>
          <w:marRight w:val="0"/>
          <w:marTop w:val="0"/>
          <w:marBottom w:val="0"/>
          <w:divBdr>
            <w:top w:val="none" w:sz="0" w:space="0" w:color="auto"/>
            <w:left w:val="none" w:sz="0" w:space="0" w:color="auto"/>
            <w:bottom w:val="none" w:sz="0" w:space="0" w:color="auto"/>
            <w:right w:val="none" w:sz="0" w:space="0" w:color="auto"/>
          </w:divBdr>
        </w:div>
        <w:div w:id="1204902024">
          <w:marLeft w:val="640"/>
          <w:marRight w:val="0"/>
          <w:marTop w:val="0"/>
          <w:marBottom w:val="0"/>
          <w:divBdr>
            <w:top w:val="none" w:sz="0" w:space="0" w:color="auto"/>
            <w:left w:val="none" w:sz="0" w:space="0" w:color="auto"/>
            <w:bottom w:val="none" w:sz="0" w:space="0" w:color="auto"/>
            <w:right w:val="none" w:sz="0" w:space="0" w:color="auto"/>
          </w:divBdr>
        </w:div>
        <w:div w:id="1222252653">
          <w:marLeft w:val="640"/>
          <w:marRight w:val="0"/>
          <w:marTop w:val="0"/>
          <w:marBottom w:val="0"/>
          <w:divBdr>
            <w:top w:val="none" w:sz="0" w:space="0" w:color="auto"/>
            <w:left w:val="none" w:sz="0" w:space="0" w:color="auto"/>
            <w:bottom w:val="none" w:sz="0" w:space="0" w:color="auto"/>
            <w:right w:val="none" w:sz="0" w:space="0" w:color="auto"/>
          </w:divBdr>
        </w:div>
        <w:div w:id="1228105094">
          <w:marLeft w:val="640"/>
          <w:marRight w:val="0"/>
          <w:marTop w:val="0"/>
          <w:marBottom w:val="0"/>
          <w:divBdr>
            <w:top w:val="none" w:sz="0" w:space="0" w:color="auto"/>
            <w:left w:val="none" w:sz="0" w:space="0" w:color="auto"/>
            <w:bottom w:val="none" w:sz="0" w:space="0" w:color="auto"/>
            <w:right w:val="none" w:sz="0" w:space="0" w:color="auto"/>
          </w:divBdr>
        </w:div>
        <w:div w:id="1235312836">
          <w:marLeft w:val="640"/>
          <w:marRight w:val="0"/>
          <w:marTop w:val="0"/>
          <w:marBottom w:val="0"/>
          <w:divBdr>
            <w:top w:val="none" w:sz="0" w:space="0" w:color="auto"/>
            <w:left w:val="none" w:sz="0" w:space="0" w:color="auto"/>
            <w:bottom w:val="none" w:sz="0" w:space="0" w:color="auto"/>
            <w:right w:val="none" w:sz="0" w:space="0" w:color="auto"/>
          </w:divBdr>
        </w:div>
        <w:div w:id="1237519964">
          <w:marLeft w:val="640"/>
          <w:marRight w:val="0"/>
          <w:marTop w:val="0"/>
          <w:marBottom w:val="0"/>
          <w:divBdr>
            <w:top w:val="none" w:sz="0" w:space="0" w:color="auto"/>
            <w:left w:val="none" w:sz="0" w:space="0" w:color="auto"/>
            <w:bottom w:val="none" w:sz="0" w:space="0" w:color="auto"/>
            <w:right w:val="none" w:sz="0" w:space="0" w:color="auto"/>
          </w:divBdr>
        </w:div>
        <w:div w:id="1241479708">
          <w:marLeft w:val="640"/>
          <w:marRight w:val="0"/>
          <w:marTop w:val="0"/>
          <w:marBottom w:val="0"/>
          <w:divBdr>
            <w:top w:val="none" w:sz="0" w:space="0" w:color="auto"/>
            <w:left w:val="none" w:sz="0" w:space="0" w:color="auto"/>
            <w:bottom w:val="none" w:sz="0" w:space="0" w:color="auto"/>
            <w:right w:val="none" w:sz="0" w:space="0" w:color="auto"/>
          </w:divBdr>
        </w:div>
        <w:div w:id="1279797069">
          <w:marLeft w:val="640"/>
          <w:marRight w:val="0"/>
          <w:marTop w:val="0"/>
          <w:marBottom w:val="0"/>
          <w:divBdr>
            <w:top w:val="none" w:sz="0" w:space="0" w:color="auto"/>
            <w:left w:val="none" w:sz="0" w:space="0" w:color="auto"/>
            <w:bottom w:val="none" w:sz="0" w:space="0" w:color="auto"/>
            <w:right w:val="none" w:sz="0" w:space="0" w:color="auto"/>
          </w:divBdr>
        </w:div>
        <w:div w:id="1315181981">
          <w:marLeft w:val="640"/>
          <w:marRight w:val="0"/>
          <w:marTop w:val="0"/>
          <w:marBottom w:val="0"/>
          <w:divBdr>
            <w:top w:val="none" w:sz="0" w:space="0" w:color="auto"/>
            <w:left w:val="none" w:sz="0" w:space="0" w:color="auto"/>
            <w:bottom w:val="none" w:sz="0" w:space="0" w:color="auto"/>
            <w:right w:val="none" w:sz="0" w:space="0" w:color="auto"/>
          </w:divBdr>
        </w:div>
        <w:div w:id="1402369632">
          <w:marLeft w:val="640"/>
          <w:marRight w:val="0"/>
          <w:marTop w:val="0"/>
          <w:marBottom w:val="0"/>
          <w:divBdr>
            <w:top w:val="none" w:sz="0" w:space="0" w:color="auto"/>
            <w:left w:val="none" w:sz="0" w:space="0" w:color="auto"/>
            <w:bottom w:val="none" w:sz="0" w:space="0" w:color="auto"/>
            <w:right w:val="none" w:sz="0" w:space="0" w:color="auto"/>
          </w:divBdr>
        </w:div>
        <w:div w:id="1413774253">
          <w:marLeft w:val="640"/>
          <w:marRight w:val="0"/>
          <w:marTop w:val="0"/>
          <w:marBottom w:val="0"/>
          <w:divBdr>
            <w:top w:val="none" w:sz="0" w:space="0" w:color="auto"/>
            <w:left w:val="none" w:sz="0" w:space="0" w:color="auto"/>
            <w:bottom w:val="none" w:sz="0" w:space="0" w:color="auto"/>
            <w:right w:val="none" w:sz="0" w:space="0" w:color="auto"/>
          </w:divBdr>
        </w:div>
        <w:div w:id="1420828619">
          <w:marLeft w:val="640"/>
          <w:marRight w:val="0"/>
          <w:marTop w:val="0"/>
          <w:marBottom w:val="0"/>
          <w:divBdr>
            <w:top w:val="none" w:sz="0" w:space="0" w:color="auto"/>
            <w:left w:val="none" w:sz="0" w:space="0" w:color="auto"/>
            <w:bottom w:val="none" w:sz="0" w:space="0" w:color="auto"/>
            <w:right w:val="none" w:sz="0" w:space="0" w:color="auto"/>
          </w:divBdr>
        </w:div>
        <w:div w:id="1427578869">
          <w:marLeft w:val="640"/>
          <w:marRight w:val="0"/>
          <w:marTop w:val="0"/>
          <w:marBottom w:val="0"/>
          <w:divBdr>
            <w:top w:val="none" w:sz="0" w:space="0" w:color="auto"/>
            <w:left w:val="none" w:sz="0" w:space="0" w:color="auto"/>
            <w:bottom w:val="none" w:sz="0" w:space="0" w:color="auto"/>
            <w:right w:val="none" w:sz="0" w:space="0" w:color="auto"/>
          </w:divBdr>
        </w:div>
        <w:div w:id="1449855850">
          <w:marLeft w:val="640"/>
          <w:marRight w:val="0"/>
          <w:marTop w:val="0"/>
          <w:marBottom w:val="0"/>
          <w:divBdr>
            <w:top w:val="none" w:sz="0" w:space="0" w:color="auto"/>
            <w:left w:val="none" w:sz="0" w:space="0" w:color="auto"/>
            <w:bottom w:val="none" w:sz="0" w:space="0" w:color="auto"/>
            <w:right w:val="none" w:sz="0" w:space="0" w:color="auto"/>
          </w:divBdr>
        </w:div>
        <w:div w:id="1459445939">
          <w:marLeft w:val="640"/>
          <w:marRight w:val="0"/>
          <w:marTop w:val="0"/>
          <w:marBottom w:val="0"/>
          <w:divBdr>
            <w:top w:val="none" w:sz="0" w:space="0" w:color="auto"/>
            <w:left w:val="none" w:sz="0" w:space="0" w:color="auto"/>
            <w:bottom w:val="none" w:sz="0" w:space="0" w:color="auto"/>
            <w:right w:val="none" w:sz="0" w:space="0" w:color="auto"/>
          </w:divBdr>
        </w:div>
        <w:div w:id="1472598146">
          <w:marLeft w:val="640"/>
          <w:marRight w:val="0"/>
          <w:marTop w:val="0"/>
          <w:marBottom w:val="0"/>
          <w:divBdr>
            <w:top w:val="none" w:sz="0" w:space="0" w:color="auto"/>
            <w:left w:val="none" w:sz="0" w:space="0" w:color="auto"/>
            <w:bottom w:val="none" w:sz="0" w:space="0" w:color="auto"/>
            <w:right w:val="none" w:sz="0" w:space="0" w:color="auto"/>
          </w:divBdr>
        </w:div>
        <w:div w:id="1474104113">
          <w:marLeft w:val="640"/>
          <w:marRight w:val="0"/>
          <w:marTop w:val="0"/>
          <w:marBottom w:val="0"/>
          <w:divBdr>
            <w:top w:val="none" w:sz="0" w:space="0" w:color="auto"/>
            <w:left w:val="none" w:sz="0" w:space="0" w:color="auto"/>
            <w:bottom w:val="none" w:sz="0" w:space="0" w:color="auto"/>
            <w:right w:val="none" w:sz="0" w:space="0" w:color="auto"/>
          </w:divBdr>
        </w:div>
        <w:div w:id="1503425893">
          <w:marLeft w:val="640"/>
          <w:marRight w:val="0"/>
          <w:marTop w:val="0"/>
          <w:marBottom w:val="0"/>
          <w:divBdr>
            <w:top w:val="none" w:sz="0" w:space="0" w:color="auto"/>
            <w:left w:val="none" w:sz="0" w:space="0" w:color="auto"/>
            <w:bottom w:val="none" w:sz="0" w:space="0" w:color="auto"/>
            <w:right w:val="none" w:sz="0" w:space="0" w:color="auto"/>
          </w:divBdr>
        </w:div>
        <w:div w:id="1519850630">
          <w:marLeft w:val="640"/>
          <w:marRight w:val="0"/>
          <w:marTop w:val="0"/>
          <w:marBottom w:val="0"/>
          <w:divBdr>
            <w:top w:val="none" w:sz="0" w:space="0" w:color="auto"/>
            <w:left w:val="none" w:sz="0" w:space="0" w:color="auto"/>
            <w:bottom w:val="none" w:sz="0" w:space="0" w:color="auto"/>
            <w:right w:val="none" w:sz="0" w:space="0" w:color="auto"/>
          </w:divBdr>
        </w:div>
        <w:div w:id="1524128143">
          <w:marLeft w:val="640"/>
          <w:marRight w:val="0"/>
          <w:marTop w:val="0"/>
          <w:marBottom w:val="0"/>
          <w:divBdr>
            <w:top w:val="none" w:sz="0" w:space="0" w:color="auto"/>
            <w:left w:val="none" w:sz="0" w:space="0" w:color="auto"/>
            <w:bottom w:val="none" w:sz="0" w:space="0" w:color="auto"/>
            <w:right w:val="none" w:sz="0" w:space="0" w:color="auto"/>
          </w:divBdr>
        </w:div>
        <w:div w:id="1530139926">
          <w:marLeft w:val="640"/>
          <w:marRight w:val="0"/>
          <w:marTop w:val="0"/>
          <w:marBottom w:val="0"/>
          <w:divBdr>
            <w:top w:val="none" w:sz="0" w:space="0" w:color="auto"/>
            <w:left w:val="none" w:sz="0" w:space="0" w:color="auto"/>
            <w:bottom w:val="none" w:sz="0" w:space="0" w:color="auto"/>
            <w:right w:val="none" w:sz="0" w:space="0" w:color="auto"/>
          </w:divBdr>
        </w:div>
        <w:div w:id="1549220846">
          <w:marLeft w:val="640"/>
          <w:marRight w:val="0"/>
          <w:marTop w:val="0"/>
          <w:marBottom w:val="0"/>
          <w:divBdr>
            <w:top w:val="none" w:sz="0" w:space="0" w:color="auto"/>
            <w:left w:val="none" w:sz="0" w:space="0" w:color="auto"/>
            <w:bottom w:val="none" w:sz="0" w:space="0" w:color="auto"/>
            <w:right w:val="none" w:sz="0" w:space="0" w:color="auto"/>
          </w:divBdr>
        </w:div>
        <w:div w:id="1565722354">
          <w:marLeft w:val="640"/>
          <w:marRight w:val="0"/>
          <w:marTop w:val="0"/>
          <w:marBottom w:val="0"/>
          <w:divBdr>
            <w:top w:val="none" w:sz="0" w:space="0" w:color="auto"/>
            <w:left w:val="none" w:sz="0" w:space="0" w:color="auto"/>
            <w:bottom w:val="none" w:sz="0" w:space="0" w:color="auto"/>
            <w:right w:val="none" w:sz="0" w:space="0" w:color="auto"/>
          </w:divBdr>
        </w:div>
        <w:div w:id="1591887937">
          <w:marLeft w:val="640"/>
          <w:marRight w:val="0"/>
          <w:marTop w:val="0"/>
          <w:marBottom w:val="0"/>
          <w:divBdr>
            <w:top w:val="none" w:sz="0" w:space="0" w:color="auto"/>
            <w:left w:val="none" w:sz="0" w:space="0" w:color="auto"/>
            <w:bottom w:val="none" w:sz="0" w:space="0" w:color="auto"/>
            <w:right w:val="none" w:sz="0" w:space="0" w:color="auto"/>
          </w:divBdr>
        </w:div>
        <w:div w:id="1595626577">
          <w:marLeft w:val="640"/>
          <w:marRight w:val="0"/>
          <w:marTop w:val="0"/>
          <w:marBottom w:val="0"/>
          <w:divBdr>
            <w:top w:val="none" w:sz="0" w:space="0" w:color="auto"/>
            <w:left w:val="none" w:sz="0" w:space="0" w:color="auto"/>
            <w:bottom w:val="none" w:sz="0" w:space="0" w:color="auto"/>
            <w:right w:val="none" w:sz="0" w:space="0" w:color="auto"/>
          </w:divBdr>
        </w:div>
      </w:divsChild>
    </w:div>
    <w:div w:id="600799700">
      <w:bodyDiv w:val="1"/>
      <w:marLeft w:val="0"/>
      <w:marRight w:val="0"/>
      <w:marTop w:val="0"/>
      <w:marBottom w:val="0"/>
      <w:divBdr>
        <w:top w:val="none" w:sz="0" w:space="0" w:color="auto"/>
        <w:left w:val="none" w:sz="0" w:space="0" w:color="auto"/>
        <w:bottom w:val="none" w:sz="0" w:space="0" w:color="auto"/>
        <w:right w:val="none" w:sz="0" w:space="0" w:color="auto"/>
      </w:divBdr>
      <w:divsChild>
        <w:div w:id="46998135">
          <w:marLeft w:val="640"/>
          <w:marRight w:val="0"/>
          <w:marTop w:val="0"/>
          <w:marBottom w:val="0"/>
          <w:divBdr>
            <w:top w:val="none" w:sz="0" w:space="0" w:color="auto"/>
            <w:left w:val="none" w:sz="0" w:space="0" w:color="auto"/>
            <w:bottom w:val="none" w:sz="0" w:space="0" w:color="auto"/>
            <w:right w:val="none" w:sz="0" w:space="0" w:color="auto"/>
          </w:divBdr>
        </w:div>
        <w:div w:id="84309926">
          <w:marLeft w:val="640"/>
          <w:marRight w:val="0"/>
          <w:marTop w:val="0"/>
          <w:marBottom w:val="0"/>
          <w:divBdr>
            <w:top w:val="none" w:sz="0" w:space="0" w:color="auto"/>
            <w:left w:val="none" w:sz="0" w:space="0" w:color="auto"/>
            <w:bottom w:val="none" w:sz="0" w:space="0" w:color="auto"/>
            <w:right w:val="none" w:sz="0" w:space="0" w:color="auto"/>
          </w:divBdr>
        </w:div>
        <w:div w:id="120148050">
          <w:marLeft w:val="640"/>
          <w:marRight w:val="0"/>
          <w:marTop w:val="0"/>
          <w:marBottom w:val="0"/>
          <w:divBdr>
            <w:top w:val="none" w:sz="0" w:space="0" w:color="auto"/>
            <w:left w:val="none" w:sz="0" w:space="0" w:color="auto"/>
            <w:bottom w:val="none" w:sz="0" w:space="0" w:color="auto"/>
            <w:right w:val="none" w:sz="0" w:space="0" w:color="auto"/>
          </w:divBdr>
        </w:div>
        <w:div w:id="153959332">
          <w:marLeft w:val="640"/>
          <w:marRight w:val="0"/>
          <w:marTop w:val="0"/>
          <w:marBottom w:val="0"/>
          <w:divBdr>
            <w:top w:val="none" w:sz="0" w:space="0" w:color="auto"/>
            <w:left w:val="none" w:sz="0" w:space="0" w:color="auto"/>
            <w:bottom w:val="none" w:sz="0" w:space="0" w:color="auto"/>
            <w:right w:val="none" w:sz="0" w:space="0" w:color="auto"/>
          </w:divBdr>
        </w:div>
        <w:div w:id="163909203">
          <w:marLeft w:val="640"/>
          <w:marRight w:val="0"/>
          <w:marTop w:val="0"/>
          <w:marBottom w:val="0"/>
          <w:divBdr>
            <w:top w:val="none" w:sz="0" w:space="0" w:color="auto"/>
            <w:left w:val="none" w:sz="0" w:space="0" w:color="auto"/>
            <w:bottom w:val="none" w:sz="0" w:space="0" w:color="auto"/>
            <w:right w:val="none" w:sz="0" w:space="0" w:color="auto"/>
          </w:divBdr>
        </w:div>
        <w:div w:id="165874292">
          <w:marLeft w:val="640"/>
          <w:marRight w:val="0"/>
          <w:marTop w:val="0"/>
          <w:marBottom w:val="0"/>
          <w:divBdr>
            <w:top w:val="none" w:sz="0" w:space="0" w:color="auto"/>
            <w:left w:val="none" w:sz="0" w:space="0" w:color="auto"/>
            <w:bottom w:val="none" w:sz="0" w:space="0" w:color="auto"/>
            <w:right w:val="none" w:sz="0" w:space="0" w:color="auto"/>
          </w:divBdr>
        </w:div>
        <w:div w:id="191502663">
          <w:marLeft w:val="640"/>
          <w:marRight w:val="0"/>
          <w:marTop w:val="0"/>
          <w:marBottom w:val="0"/>
          <w:divBdr>
            <w:top w:val="none" w:sz="0" w:space="0" w:color="auto"/>
            <w:left w:val="none" w:sz="0" w:space="0" w:color="auto"/>
            <w:bottom w:val="none" w:sz="0" w:space="0" w:color="auto"/>
            <w:right w:val="none" w:sz="0" w:space="0" w:color="auto"/>
          </w:divBdr>
        </w:div>
        <w:div w:id="194932593">
          <w:marLeft w:val="640"/>
          <w:marRight w:val="0"/>
          <w:marTop w:val="0"/>
          <w:marBottom w:val="0"/>
          <w:divBdr>
            <w:top w:val="none" w:sz="0" w:space="0" w:color="auto"/>
            <w:left w:val="none" w:sz="0" w:space="0" w:color="auto"/>
            <w:bottom w:val="none" w:sz="0" w:space="0" w:color="auto"/>
            <w:right w:val="none" w:sz="0" w:space="0" w:color="auto"/>
          </w:divBdr>
        </w:div>
        <w:div w:id="199711300">
          <w:marLeft w:val="640"/>
          <w:marRight w:val="0"/>
          <w:marTop w:val="0"/>
          <w:marBottom w:val="0"/>
          <w:divBdr>
            <w:top w:val="none" w:sz="0" w:space="0" w:color="auto"/>
            <w:left w:val="none" w:sz="0" w:space="0" w:color="auto"/>
            <w:bottom w:val="none" w:sz="0" w:space="0" w:color="auto"/>
            <w:right w:val="none" w:sz="0" w:space="0" w:color="auto"/>
          </w:divBdr>
        </w:div>
        <w:div w:id="244263806">
          <w:marLeft w:val="640"/>
          <w:marRight w:val="0"/>
          <w:marTop w:val="0"/>
          <w:marBottom w:val="0"/>
          <w:divBdr>
            <w:top w:val="none" w:sz="0" w:space="0" w:color="auto"/>
            <w:left w:val="none" w:sz="0" w:space="0" w:color="auto"/>
            <w:bottom w:val="none" w:sz="0" w:space="0" w:color="auto"/>
            <w:right w:val="none" w:sz="0" w:space="0" w:color="auto"/>
          </w:divBdr>
        </w:div>
        <w:div w:id="245921157">
          <w:marLeft w:val="640"/>
          <w:marRight w:val="0"/>
          <w:marTop w:val="0"/>
          <w:marBottom w:val="0"/>
          <w:divBdr>
            <w:top w:val="none" w:sz="0" w:space="0" w:color="auto"/>
            <w:left w:val="none" w:sz="0" w:space="0" w:color="auto"/>
            <w:bottom w:val="none" w:sz="0" w:space="0" w:color="auto"/>
            <w:right w:val="none" w:sz="0" w:space="0" w:color="auto"/>
          </w:divBdr>
        </w:div>
        <w:div w:id="266817468">
          <w:marLeft w:val="640"/>
          <w:marRight w:val="0"/>
          <w:marTop w:val="0"/>
          <w:marBottom w:val="0"/>
          <w:divBdr>
            <w:top w:val="none" w:sz="0" w:space="0" w:color="auto"/>
            <w:left w:val="none" w:sz="0" w:space="0" w:color="auto"/>
            <w:bottom w:val="none" w:sz="0" w:space="0" w:color="auto"/>
            <w:right w:val="none" w:sz="0" w:space="0" w:color="auto"/>
          </w:divBdr>
        </w:div>
        <w:div w:id="278032480">
          <w:marLeft w:val="640"/>
          <w:marRight w:val="0"/>
          <w:marTop w:val="0"/>
          <w:marBottom w:val="0"/>
          <w:divBdr>
            <w:top w:val="none" w:sz="0" w:space="0" w:color="auto"/>
            <w:left w:val="none" w:sz="0" w:space="0" w:color="auto"/>
            <w:bottom w:val="none" w:sz="0" w:space="0" w:color="auto"/>
            <w:right w:val="none" w:sz="0" w:space="0" w:color="auto"/>
          </w:divBdr>
        </w:div>
        <w:div w:id="279847830">
          <w:marLeft w:val="640"/>
          <w:marRight w:val="0"/>
          <w:marTop w:val="0"/>
          <w:marBottom w:val="0"/>
          <w:divBdr>
            <w:top w:val="none" w:sz="0" w:space="0" w:color="auto"/>
            <w:left w:val="none" w:sz="0" w:space="0" w:color="auto"/>
            <w:bottom w:val="none" w:sz="0" w:space="0" w:color="auto"/>
            <w:right w:val="none" w:sz="0" w:space="0" w:color="auto"/>
          </w:divBdr>
        </w:div>
        <w:div w:id="296491961">
          <w:marLeft w:val="640"/>
          <w:marRight w:val="0"/>
          <w:marTop w:val="0"/>
          <w:marBottom w:val="0"/>
          <w:divBdr>
            <w:top w:val="none" w:sz="0" w:space="0" w:color="auto"/>
            <w:left w:val="none" w:sz="0" w:space="0" w:color="auto"/>
            <w:bottom w:val="none" w:sz="0" w:space="0" w:color="auto"/>
            <w:right w:val="none" w:sz="0" w:space="0" w:color="auto"/>
          </w:divBdr>
        </w:div>
        <w:div w:id="311060730">
          <w:marLeft w:val="640"/>
          <w:marRight w:val="0"/>
          <w:marTop w:val="0"/>
          <w:marBottom w:val="0"/>
          <w:divBdr>
            <w:top w:val="none" w:sz="0" w:space="0" w:color="auto"/>
            <w:left w:val="none" w:sz="0" w:space="0" w:color="auto"/>
            <w:bottom w:val="none" w:sz="0" w:space="0" w:color="auto"/>
            <w:right w:val="none" w:sz="0" w:space="0" w:color="auto"/>
          </w:divBdr>
        </w:div>
        <w:div w:id="326057298">
          <w:marLeft w:val="640"/>
          <w:marRight w:val="0"/>
          <w:marTop w:val="0"/>
          <w:marBottom w:val="0"/>
          <w:divBdr>
            <w:top w:val="none" w:sz="0" w:space="0" w:color="auto"/>
            <w:left w:val="none" w:sz="0" w:space="0" w:color="auto"/>
            <w:bottom w:val="none" w:sz="0" w:space="0" w:color="auto"/>
            <w:right w:val="none" w:sz="0" w:space="0" w:color="auto"/>
          </w:divBdr>
        </w:div>
        <w:div w:id="363676127">
          <w:marLeft w:val="640"/>
          <w:marRight w:val="0"/>
          <w:marTop w:val="0"/>
          <w:marBottom w:val="0"/>
          <w:divBdr>
            <w:top w:val="none" w:sz="0" w:space="0" w:color="auto"/>
            <w:left w:val="none" w:sz="0" w:space="0" w:color="auto"/>
            <w:bottom w:val="none" w:sz="0" w:space="0" w:color="auto"/>
            <w:right w:val="none" w:sz="0" w:space="0" w:color="auto"/>
          </w:divBdr>
        </w:div>
        <w:div w:id="371421046">
          <w:marLeft w:val="640"/>
          <w:marRight w:val="0"/>
          <w:marTop w:val="0"/>
          <w:marBottom w:val="0"/>
          <w:divBdr>
            <w:top w:val="none" w:sz="0" w:space="0" w:color="auto"/>
            <w:left w:val="none" w:sz="0" w:space="0" w:color="auto"/>
            <w:bottom w:val="none" w:sz="0" w:space="0" w:color="auto"/>
            <w:right w:val="none" w:sz="0" w:space="0" w:color="auto"/>
          </w:divBdr>
        </w:div>
        <w:div w:id="372342697">
          <w:marLeft w:val="640"/>
          <w:marRight w:val="0"/>
          <w:marTop w:val="0"/>
          <w:marBottom w:val="0"/>
          <w:divBdr>
            <w:top w:val="none" w:sz="0" w:space="0" w:color="auto"/>
            <w:left w:val="none" w:sz="0" w:space="0" w:color="auto"/>
            <w:bottom w:val="none" w:sz="0" w:space="0" w:color="auto"/>
            <w:right w:val="none" w:sz="0" w:space="0" w:color="auto"/>
          </w:divBdr>
        </w:div>
        <w:div w:id="384305265">
          <w:marLeft w:val="640"/>
          <w:marRight w:val="0"/>
          <w:marTop w:val="0"/>
          <w:marBottom w:val="0"/>
          <w:divBdr>
            <w:top w:val="none" w:sz="0" w:space="0" w:color="auto"/>
            <w:left w:val="none" w:sz="0" w:space="0" w:color="auto"/>
            <w:bottom w:val="none" w:sz="0" w:space="0" w:color="auto"/>
            <w:right w:val="none" w:sz="0" w:space="0" w:color="auto"/>
          </w:divBdr>
        </w:div>
        <w:div w:id="393744139">
          <w:marLeft w:val="640"/>
          <w:marRight w:val="0"/>
          <w:marTop w:val="0"/>
          <w:marBottom w:val="0"/>
          <w:divBdr>
            <w:top w:val="none" w:sz="0" w:space="0" w:color="auto"/>
            <w:left w:val="none" w:sz="0" w:space="0" w:color="auto"/>
            <w:bottom w:val="none" w:sz="0" w:space="0" w:color="auto"/>
            <w:right w:val="none" w:sz="0" w:space="0" w:color="auto"/>
          </w:divBdr>
        </w:div>
        <w:div w:id="404766997">
          <w:marLeft w:val="640"/>
          <w:marRight w:val="0"/>
          <w:marTop w:val="0"/>
          <w:marBottom w:val="0"/>
          <w:divBdr>
            <w:top w:val="none" w:sz="0" w:space="0" w:color="auto"/>
            <w:left w:val="none" w:sz="0" w:space="0" w:color="auto"/>
            <w:bottom w:val="none" w:sz="0" w:space="0" w:color="auto"/>
            <w:right w:val="none" w:sz="0" w:space="0" w:color="auto"/>
          </w:divBdr>
        </w:div>
        <w:div w:id="424154892">
          <w:marLeft w:val="640"/>
          <w:marRight w:val="0"/>
          <w:marTop w:val="0"/>
          <w:marBottom w:val="0"/>
          <w:divBdr>
            <w:top w:val="none" w:sz="0" w:space="0" w:color="auto"/>
            <w:left w:val="none" w:sz="0" w:space="0" w:color="auto"/>
            <w:bottom w:val="none" w:sz="0" w:space="0" w:color="auto"/>
            <w:right w:val="none" w:sz="0" w:space="0" w:color="auto"/>
          </w:divBdr>
        </w:div>
        <w:div w:id="424964047">
          <w:marLeft w:val="640"/>
          <w:marRight w:val="0"/>
          <w:marTop w:val="0"/>
          <w:marBottom w:val="0"/>
          <w:divBdr>
            <w:top w:val="none" w:sz="0" w:space="0" w:color="auto"/>
            <w:left w:val="none" w:sz="0" w:space="0" w:color="auto"/>
            <w:bottom w:val="none" w:sz="0" w:space="0" w:color="auto"/>
            <w:right w:val="none" w:sz="0" w:space="0" w:color="auto"/>
          </w:divBdr>
        </w:div>
        <w:div w:id="436371119">
          <w:marLeft w:val="640"/>
          <w:marRight w:val="0"/>
          <w:marTop w:val="0"/>
          <w:marBottom w:val="0"/>
          <w:divBdr>
            <w:top w:val="none" w:sz="0" w:space="0" w:color="auto"/>
            <w:left w:val="none" w:sz="0" w:space="0" w:color="auto"/>
            <w:bottom w:val="none" w:sz="0" w:space="0" w:color="auto"/>
            <w:right w:val="none" w:sz="0" w:space="0" w:color="auto"/>
          </w:divBdr>
        </w:div>
        <w:div w:id="459961905">
          <w:marLeft w:val="640"/>
          <w:marRight w:val="0"/>
          <w:marTop w:val="0"/>
          <w:marBottom w:val="0"/>
          <w:divBdr>
            <w:top w:val="none" w:sz="0" w:space="0" w:color="auto"/>
            <w:left w:val="none" w:sz="0" w:space="0" w:color="auto"/>
            <w:bottom w:val="none" w:sz="0" w:space="0" w:color="auto"/>
            <w:right w:val="none" w:sz="0" w:space="0" w:color="auto"/>
          </w:divBdr>
        </w:div>
        <w:div w:id="462963177">
          <w:marLeft w:val="640"/>
          <w:marRight w:val="0"/>
          <w:marTop w:val="0"/>
          <w:marBottom w:val="0"/>
          <w:divBdr>
            <w:top w:val="none" w:sz="0" w:space="0" w:color="auto"/>
            <w:left w:val="none" w:sz="0" w:space="0" w:color="auto"/>
            <w:bottom w:val="none" w:sz="0" w:space="0" w:color="auto"/>
            <w:right w:val="none" w:sz="0" w:space="0" w:color="auto"/>
          </w:divBdr>
        </w:div>
        <w:div w:id="464542352">
          <w:marLeft w:val="640"/>
          <w:marRight w:val="0"/>
          <w:marTop w:val="0"/>
          <w:marBottom w:val="0"/>
          <w:divBdr>
            <w:top w:val="none" w:sz="0" w:space="0" w:color="auto"/>
            <w:left w:val="none" w:sz="0" w:space="0" w:color="auto"/>
            <w:bottom w:val="none" w:sz="0" w:space="0" w:color="auto"/>
            <w:right w:val="none" w:sz="0" w:space="0" w:color="auto"/>
          </w:divBdr>
        </w:div>
        <w:div w:id="478310183">
          <w:marLeft w:val="640"/>
          <w:marRight w:val="0"/>
          <w:marTop w:val="0"/>
          <w:marBottom w:val="0"/>
          <w:divBdr>
            <w:top w:val="none" w:sz="0" w:space="0" w:color="auto"/>
            <w:left w:val="none" w:sz="0" w:space="0" w:color="auto"/>
            <w:bottom w:val="none" w:sz="0" w:space="0" w:color="auto"/>
            <w:right w:val="none" w:sz="0" w:space="0" w:color="auto"/>
          </w:divBdr>
        </w:div>
        <w:div w:id="532497609">
          <w:marLeft w:val="640"/>
          <w:marRight w:val="0"/>
          <w:marTop w:val="0"/>
          <w:marBottom w:val="0"/>
          <w:divBdr>
            <w:top w:val="none" w:sz="0" w:space="0" w:color="auto"/>
            <w:left w:val="none" w:sz="0" w:space="0" w:color="auto"/>
            <w:bottom w:val="none" w:sz="0" w:space="0" w:color="auto"/>
            <w:right w:val="none" w:sz="0" w:space="0" w:color="auto"/>
          </w:divBdr>
        </w:div>
        <w:div w:id="569731423">
          <w:marLeft w:val="640"/>
          <w:marRight w:val="0"/>
          <w:marTop w:val="0"/>
          <w:marBottom w:val="0"/>
          <w:divBdr>
            <w:top w:val="none" w:sz="0" w:space="0" w:color="auto"/>
            <w:left w:val="none" w:sz="0" w:space="0" w:color="auto"/>
            <w:bottom w:val="none" w:sz="0" w:space="0" w:color="auto"/>
            <w:right w:val="none" w:sz="0" w:space="0" w:color="auto"/>
          </w:divBdr>
        </w:div>
        <w:div w:id="572785530">
          <w:marLeft w:val="640"/>
          <w:marRight w:val="0"/>
          <w:marTop w:val="0"/>
          <w:marBottom w:val="0"/>
          <w:divBdr>
            <w:top w:val="none" w:sz="0" w:space="0" w:color="auto"/>
            <w:left w:val="none" w:sz="0" w:space="0" w:color="auto"/>
            <w:bottom w:val="none" w:sz="0" w:space="0" w:color="auto"/>
            <w:right w:val="none" w:sz="0" w:space="0" w:color="auto"/>
          </w:divBdr>
        </w:div>
        <w:div w:id="592907330">
          <w:marLeft w:val="640"/>
          <w:marRight w:val="0"/>
          <w:marTop w:val="0"/>
          <w:marBottom w:val="0"/>
          <w:divBdr>
            <w:top w:val="none" w:sz="0" w:space="0" w:color="auto"/>
            <w:left w:val="none" w:sz="0" w:space="0" w:color="auto"/>
            <w:bottom w:val="none" w:sz="0" w:space="0" w:color="auto"/>
            <w:right w:val="none" w:sz="0" w:space="0" w:color="auto"/>
          </w:divBdr>
        </w:div>
        <w:div w:id="623272625">
          <w:marLeft w:val="640"/>
          <w:marRight w:val="0"/>
          <w:marTop w:val="0"/>
          <w:marBottom w:val="0"/>
          <w:divBdr>
            <w:top w:val="none" w:sz="0" w:space="0" w:color="auto"/>
            <w:left w:val="none" w:sz="0" w:space="0" w:color="auto"/>
            <w:bottom w:val="none" w:sz="0" w:space="0" w:color="auto"/>
            <w:right w:val="none" w:sz="0" w:space="0" w:color="auto"/>
          </w:divBdr>
        </w:div>
        <w:div w:id="626425235">
          <w:marLeft w:val="640"/>
          <w:marRight w:val="0"/>
          <w:marTop w:val="0"/>
          <w:marBottom w:val="0"/>
          <w:divBdr>
            <w:top w:val="none" w:sz="0" w:space="0" w:color="auto"/>
            <w:left w:val="none" w:sz="0" w:space="0" w:color="auto"/>
            <w:bottom w:val="none" w:sz="0" w:space="0" w:color="auto"/>
            <w:right w:val="none" w:sz="0" w:space="0" w:color="auto"/>
          </w:divBdr>
        </w:div>
        <w:div w:id="632060914">
          <w:marLeft w:val="640"/>
          <w:marRight w:val="0"/>
          <w:marTop w:val="0"/>
          <w:marBottom w:val="0"/>
          <w:divBdr>
            <w:top w:val="none" w:sz="0" w:space="0" w:color="auto"/>
            <w:left w:val="none" w:sz="0" w:space="0" w:color="auto"/>
            <w:bottom w:val="none" w:sz="0" w:space="0" w:color="auto"/>
            <w:right w:val="none" w:sz="0" w:space="0" w:color="auto"/>
          </w:divBdr>
        </w:div>
        <w:div w:id="634410507">
          <w:marLeft w:val="640"/>
          <w:marRight w:val="0"/>
          <w:marTop w:val="0"/>
          <w:marBottom w:val="0"/>
          <w:divBdr>
            <w:top w:val="none" w:sz="0" w:space="0" w:color="auto"/>
            <w:left w:val="none" w:sz="0" w:space="0" w:color="auto"/>
            <w:bottom w:val="none" w:sz="0" w:space="0" w:color="auto"/>
            <w:right w:val="none" w:sz="0" w:space="0" w:color="auto"/>
          </w:divBdr>
        </w:div>
        <w:div w:id="637809203">
          <w:marLeft w:val="640"/>
          <w:marRight w:val="0"/>
          <w:marTop w:val="0"/>
          <w:marBottom w:val="0"/>
          <w:divBdr>
            <w:top w:val="none" w:sz="0" w:space="0" w:color="auto"/>
            <w:left w:val="none" w:sz="0" w:space="0" w:color="auto"/>
            <w:bottom w:val="none" w:sz="0" w:space="0" w:color="auto"/>
            <w:right w:val="none" w:sz="0" w:space="0" w:color="auto"/>
          </w:divBdr>
        </w:div>
        <w:div w:id="682129654">
          <w:marLeft w:val="640"/>
          <w:marRight w:val="0"/>
          <w:marTop w:val="0"/>
          <w:marBottom w:val="0"/>
          <w:divBdr>
            <w:top w:val="none" w:sz="0" w:space="0" w:color="auto"/>
            <w:left w:val="none" w:sz="0" w:space="0" w:color="auto"/>
            <w:bottom w:val="none" w:sz="0" w:space="0" w:color="auto"/>
            <w:right w:val="none" w:sz="0" w:space="0" w:color="auto"/>
          </w:divBdr>
        </w:div>
        <w:div w:id="697588229">
          <w:marLeft w:val="640"/>
          <w:marRight w:val="0"/>
          <w:marTop w:val="0"/>
          <w:marBottom w:val="0"/>
          <w:divBdr>
            <w:top w:val="none" w:sz="0" w:space="0" w:color="auto"/>
            <w:left w:val="none" w:sz="0" w:space="0" w:color="auto"/>
            <w:bottom w:val="none" w:sz="0" w:space="0" w:color="auto"/>
            <w:right w:val="none" w:sz="0" w:space="0" w:color="auto"/>
          </w:divBdr>
        </w:div>
        <w:div w:id="702705280">
          <w:marLeft w:val="640"/>
          <w:marRight w:val="0"/>
          <w:marTop w:val="0"/>
          <w:marBottom w:val="0"/>
          <w:divBdr>
            <w:top w:val="none" w:sz="0" w:space="0" w:color="auto"/>
            <w:left w:val="none" w:sz="0" w:space="0" w:color="auto"/>
            <w:bottom w:val="none" w:sz="0" w:space="0" w:color="auto"/>
            <w:right w:val="none" w:sz="0" w:space="0" w:color="auto"/>
          </w:divBdr>
        </w:div>
        <w:div w:id="707682591">
          <w:marLeft w:val="640"/>
          <w:marRight w:val="0"/>
          <w:marTop w:val="0"/>
          <w:marBottom w:val="0"/>
          <w:divBdr>
            <w:top w:val="none" w:sz="0" w:space="0" w:color="auto"/>
            <w:left w:val="none" w:sz="0" w:space="0" w:color="auto"/>
            <w:bottom w:val="none" w:sz="0" w:space="0" w:color="auto"/>
            <w:right w:val="none" w:sz="0" w:space="0" w:color="auto"/>
          </w:divBdr>
        </w:div>
        <w:div w:id="716078643">
          <w:marLeft w:val="640"/>
          <w:marRight w:val="0"/>
          <w:marTop w:val="0"/>
          <w:marBottom w:val="0"/>
          <w:divBdr>
            <w:top w:val="none" w:sz="0" w:space="0" w:color="auto"/>
            <w:left w:val="none" w:sz="0" w:space="0" w:color="auto"/>
            <w:bottom w:val="none" w:sz="0" w:space="0" w:color="auto"/>
            <w:right w:val="none" w:sz="0" w:space="0" w:color="auto"/>
          </w:divBdr>
        </w:div>
        <w:div w:id="717049706">
          <w:marLeft w:val="640"/>
          <w:marRight w:val="0"/>
          <w:marTop w:val="0"/>
          <w:marBottom w:val="0"/>
          <w:divBdr>
            <w:top w:val="none" w:sz="0" w:space="0" w:color="auto"/>
            <w:left w:val="none" w:sz="0" w:space="0" w:color="auto"/>
            <w:bottom w:val="none" w:sz="0" w:space="0" w:color="auto"/>
            <w:right w:val="none" w:sz="0" w:space="0" w:color="auto"/>
          </w:divBdr>
        </w:div>
        <w:div w:id="745226263">
          <w:marLeft w:val="640"/>
          <w:marRight w:val="0"/>
          <w:marTop w:val="0"/>
          <w:marBottom w:val="0"/>
          <w:divBdr>
            <w:top w:val="none" w:sz="0" w:space="0" w:color="auto"/>
            <w:left w:val="none" w:sz="0" w:space="0" w:color="auto"/>
            <w:bottom w:val="none" w:sz="0" w:space="0" w:color="auto"/>
            <w:right w:val="none" w:sz="0" w:space="0" w:color="auto"/>
          </w:divBdr>
        </w:div>
        <w:div w:id="759182926">
          <w:marLeft w:val="640"/>
          <w:marRight w:val="0"/>
          <w:marTop w:val="0"/>
          <w:marBottom w:val="0"/>
          <w:divBdr>
            <w:top w:val="none" w:sz="0" w:space="0" w:color="auto"/>
            <w:left w:val="none" w:sz="0" w:space="0" w:color="auto"/>
            <w:bottom w:val="none" w:sz="0" w:space="0" w:color="auto"/>
            <w:right w:val="none" w:sz="0" w:space="0" w:color="auto"/>
          </w:divBdr>
        </w:div>
        <w:div w:id="786118834">
          <w:marLeft w:val="640"/>
          <w:marRight w:val="0"/>
          <w:marTop w:val="0"/>
          <w:marBottom w:val="0"/>
          <w:divBdr>
            <w:top w:val="none" w:sz="0" w:space="0" w:color="auto"/>
            <w:left w:val="none" w:sz="0" w:space="0" w:color="auto"/>
            <w:bottom w:val="none" w:sz="0" w:space="0" w:color="auto"/>
            <w:right w:val="none" w:sz="0" w:space="0" w:color="auto"/>
          </w:divBdr>
        </w:div>
        <w:div w:id="792098041">
          <w:marLeft w:val="640"/>
          <w:marRight w:val="0"/>
          <w:marTop w:val="0"/>
          <w:marBottom w:val="0"/>
          <w:divBdr>
            <w:top w:val="none" w:sz="0" w:space="0" w:color="auto"/>
            <w:left w:val="none" w:sz="0" w:space="0" w:color="auto"/>
            <w:bottom w:val="none" w:sz="0" w:space="0" w:color="auto"/>
            <w:right w:val="none" w:sz="0" w:space="0" w:color="auto"/>
          </w:divBdr>
        </w:div>
        <w:div w:id="860313260">
          <w:marLeft w:val="640"/>
          <w:marRight w:val="0"/>
          <w:marTop w:val="0"/>
          <w:marBottom w:val="0"/>
          <w:divBdr>
            <w:top w:val="none" w:sz="0" w:space="0" w:color="auto"/>
            <w:left w:val="none" w:sz="0" w:space="0" w:color="auto"/>
            <w:bottom w:val="none" w:sz="0" w:space="0" w:color="auto"/>
            <w:right w:val="none" w:sz="0" w:space="0" w:color="auto"/>
          </w:divBdr>
        </w:div>
        <w:div w:id="882790225">
          <w:marLeft w:val="640"/>
          <w:marRight w:val="0"/>
          <w:marTop w:val="0"/>
          <w:marBottom w:val="0"/>
          <w:divBdr>
            <w:top w:val="none" w:sz="0" w:space="0" w:color="auto"/>
            <w:left w:val="none" w:sz="0" w:space="0" w:color="auto"/>
            <w:bottom w:val="none" w:sz="0" w:space="0" w:color="auto"/>
            <w:right w:val="none" w:sz="0" w:space="0" w:color="auto"/>
          </w:divBdr>
        </w:div>
        <w:div w:id="943419769">
          <w:marLeft w:val="640"/>
          <w:marRight w:val="0"/>
          <w:marTop w:val="0"/>
          <w:marBottom w:val="0"/>
          <w:divBdr>
            <w:top w:val="none" w:sz="0" w:space="0" w:color="auto"/>
            <w:left w:val="none" w:sz="0" w:space="0" w:color="auto"/>
            <w:bottom w:val="none" w:sz="0" w:space="0" w:color="auto"/>
            <w:right w:val="none" w:sz="0" w:space="0" w:color="auto"/>
          </w:divBdr>
        </w:div>
        <w:div w:id="970089571">
          <w:marLeft w:val="640"/>
          <w:marRight w:val="0"/>
          <w:marTop w:val="0"/>
          <w:marBottom w:val="0"/>
          <w:divBdr>
            <w:top w:val="none" w:sz="0" w:space="0" w:color="auto"/>
            <w:left w:val="none" w:sz="0" w:space="0" w:color="auto"/>
            <w:bottom w:val="none" w:sz="0" w:space="0" w:color="auto"/>
            <w:right w:val="none" w:sz="0" w:space="0" w:color="auto"/>
          </w:divBdr>
        </w:div>
        <w:div w:id="1025793681">
          <w:marLeft w:val="640"/>
          <w:marRight w:val="0"/>
          <w:marTop w:val="0"/>
          <w:marBottom w:val="0"/>
          <w:divBdr>
            <w:top w:val="none" w:sz="0" w:space="0" w:color="auto"/>
            <w:left w:val="none" w:sz="0" w:space="0" w:color="auto"/>
            <w:bottom w:val="none" w:sz="0" w:space="0" w:color="auto"/>
            <w:right w:val="none" w:sz="0" w:space="0" w:color="auto"/>
          </w:divBdr>
        </w:div>
        <w:div w:id="1036353533">
          <w:marLeft w:val="640"/>
          <w:marRight w:val="0"/>
          <w:marTop w:val="0"/>
          <w:marBottom w:val="0"/>
          <w:divBdr>
            <w:top w:val="none" w:sz="0" w:space="0" w:color="auto"/>
            <w:left w:val="none" w:sz="0" w:space="0" w:color="auto"/>
            <w:bottom w:val="none" w:sz="0" w:space="0" w:color="auto"/>
            <w:right w:val="none" w:sz="0" w:space="0" w:color="auto"/>
          </w:divBdr>
        </w:div>
        <w:div w:id="1037705602">
          <w:marLeft w:val="640"/>
          <w:marRight w:val="0"/>
          <w:marTop w:val="0"/>
          <w:marBottom w:val="0"/>
          <w:divBdr>
            <w:top w:val="none" w:sz="0" w:space="0" w:color="auto"/>
            <w:left w:val="none" w:sz="0" w:space="0" w:color="auto"/>
            <w:bottom w:val="none" w:sz="0" w:space="0" w:color="auto"/>
            <w:right w:val="none" w:sz="0" w:space="0" w:color="auto"/>
          </w:divBdr>
        </w:div>
        <w:div w:id="1040664094">
          <w:marLeft w:val="640"/>
          <w:marRight w:val="0"/>
          <w:marTop w:val="0"/>
          <w:marBottom w:val="0"/>
          <w:divBdr>
            <w:top w:val="none" w:sz="0" w:space="0" w:color="auto"/>
            <w:left w:val="none" w:sz="0" w:space="0" w:color="auto"/>
            <w:bottom w:val="none" w:sz="0" w:space="0" w:color="auto"/>
            <w:right w:val="none" w:sz="0" w:space="0" w:color="auto"/>
          </w:divBdr>
        </w:div>
        <w:div w:id="1041832015">
          <w:marLeft w:val="640"/>
          <w:marRight w:val="0"/>
          <w:marTop w:val="0"/>
          <w:marBottom w:val="0"/>
          <w:divBdr>
            <w:top w:val="none" w:sz="0" w:space="0" w:color="auto"/>
            <w:left w:val="none" w:sz="0" w:space="0" w:color="auto"/>
            <w:bottom w:val="none" w:sz="0" w:space="0" w:color="auto"/>
            <w:right w:val="none" w:sz="0" w:space="0" w:color="auto"/>
          </w:divBdr>
        </w:div>
        <w:div w:id="1054040101">
          <w:marLeft w:val="640"/>
          <w:marRight w:val="0"/>
          <w:marTop w:val="0"/>
          <w:marBottom w:val="0"/>
          <w:divBdr>
            <w:top w:val="none" w:sz="0" w:space="0" w:color="auto"/>
            <w:left w:val="none" w:sz="0" w:space="0" w:color="auto"/>
            <w:bottom w:val="none" w:sz="0" w:space="0" w:color="auto"/>
            <w:right w:val="none" w:sz="0" w:space="0" w:color="auto"/>
          </w:divBdr>
        </w:div>
        <w:div w:id="1061058516">
          <w:marLeft w:val="640"/>
          <w:marRight w:val="0"/>
          <w:marTop w:val="0"/>
          <w:marBottom w:val="0"/>
          <w:divBdr>
            <w:top w:val="none" w:sz="0" w:space="0" w:color="auto"/>
            <w:left w:val="none" w:sz="0" w:space="0" w:color="auto"/>
            <w:bottom w:val="none" w:sz="0" w:space="0" w:color="auto"/>
            <w:right w:val="none" w:sz="0" w:space="0" w:color="auto"/>
          </w:divBdr>
        </w:div>
        <w:div w:id="1079248094">
          <w:marLeft w:val="640"/>
          <w:marRight w:val="0"/>
          <w:marTop w:val="0"/>
          <w:marBottom w:val="0"/>
          <w:divBdr>
            <w:top w:val="none" w:sz="0" w:space="0" w:color="auto"/>
            <w:left w:val="none" w:sz="0" w:space="0" w:color="auto"/>
            <w:bottom w:val="none" w:sz="0" w:space="0" w:color="auto"/>
            <w:right w:val="none" w:sz="0" w:space="0" w:color="auto"/>
          </w:divBdr>
        </w:div>
        <w:div w:id="1126116850">
          <w:marLeft w:val="640"/>
          <w:marRight w:val="0"/>
          <w:marTop w:val="0"/>
          <w:marBottom w:val="0"/>
          <w:divBdr>
            <w:top w:val="none" w:sz="0" w:space="0" w:color="auto"/>
            <w:left w:val="none" w:sz="0" w:space="0" w:color="auto"/>
            <w:bottom w:val="none" w:sz="0" w:space="0" w:color="auto"/>
            <w:right w:val="none" w:sz="0" w:space="0" w:color="auto"/>
          </w:divBdr>
        </w:div>
        <w:div w:id="1194808758">
          <w:marLeft w:val="640"/>
          <w:marRight w:val="0"/>
          <w:marTop w:val="0"/>
          <w:marBottom w:val="0"/>
          <w:divBdr>
            <w:top w:val="none" w:sz="0" w:space="0" w:color="auto"/>
            <w:left w:val="none" w:sz="0" w:space="0" w:color="auto"/>
            <w:bottom w:val="none" w:sz="0" w:space="0" w:color="auto"/>
            <w:right w:val="none" w:sz="0" w:space="0" w:color="auto"/>
          </w:divBdr>
        </w:div>
        <w:div w:id="1205022193">
          <w:marLeft w:val="640"/>
          <w:marRight w:val="0"/>
          <w:marTop w:val="0"/>
          <w:marBottom w:val="0"/>
          <w:divBdr>
            <w:top w:val="none" w:sz="0" w:space="0" w:color="auto"/>
            <w:left w:val="none" w:sz="0" w:space="0" w:color="auto"/>
            <w:bottom w:val="none" w:sz="0" w:space="0" w:color="auto"/>
            <w:right w:val="none" w:sz="0" w:space="0" w:color="auto"/>
          </w:divBdr>
        </w:div>
        <w:div w:id="1212111291">
          <w:marLeft w:val="640"/>
          <w:marRight w:val="0"/>
          <w:marTop w:val="0"/>
          <w:marBottom w:val="0"/>
          <w:divBdr>
            <w:top w:val="none" w:sz="0" w:space="0" w:color="auto"/>
            <w:left w:val="none" w:sz="0" w:space="0" w:color="auto"/>
            <w:bottom w:val="none" w:sz="0" w:space="0" w:color="auto"/>
            <w:right w:val="none" w:sz="0" w:space="0" w:color="auto"/>
          </w:divBdr>
        </w:div>
        <w:div w:id="1220284986">
          <w:marLeft w:val="640"/>
          <w:marRight w:val="0"/>
          <w:marTop w:val="0"/>
          <w:marBottom w:val="0"/>
          <w:divBdr>
            <w:top w:val="none" w:sz="0" w:space="0" w:color="auto"/>
            <w:left w:val="none" w:sz="0" w:space="0" w:color="auto"/>
            <w:bottom w:val="none" w:sz="0" w:space="0" w:color="auto"/>
            <w:right w:val="none" w:sz="0" w:space="0" w:color="auto"/>
          </w:divBdr>
        </w:div>
        <w:div w:id="1246719824">
          <w:marLeft w:val="640"/>
          <w:marRight w:val="0"/>
          <w:marTop w:val="0"/>
          <w:marBottom w:val="0"/>
          <w:divBdr>
            <w:top w:val="none" w:sz="0" w:space="0" w:color="auto"/>
            <w:left w:val="none" w:sz="0" w:space="0" w:color="auto"/>
            <w:bottom w:val="none" w:sz="0" w:space="0" w:color="auto"/>
            <w:right w:val="none" w:sz="0" w:space="0" w:color="auto"/>
          </w:divBdr>
        </w:div>
        <w:div w:id="1273366938">
          <w:marLeft w:val="640"/>
          <w:marRight w:val="0"/>
          <w:marTop w:val="0"/>
          <w:marBottom w:val="0"/>
          <w:divBdr>
            <w:top w:val="none" w:sz="0" w:space="0" w:color="auto"/>
            <w:left w:val="none" w:sz="0" w:space="0" w:color="auto"/>
            <w:bottom w:val="none" w:sz="0" w:space="0" w:color="auto"/>
            <w:right w:val="none" w:sz="0" w:space="0" w:color="auto"/>
          </w:divBdr>
        </w:div>
        <w:div w:id="1284115435">
          <w:marLeft w:val="640"/>
          <w:marRight w:val="0"/>
          <w:marTop w:val="0"/>
          <w:marBottom w:val="0"/>
          <w:divBdr>
            <w:top w:val="none" w:sz="0" w:space="0" w:color="auto"/>
            <w:left w:val="none" w:sz="0" w:space="0" w:color="auto"/>
            <w:bottom w:val="none" w:sz="0" w:space="0" w:color="auto"/>
            <w:right w:val="none" w:sz="0" w:space="0" w:color="auto"/>
          </w:divBdr>
        </w:div>
        <w:div w:id="1328440738">
          <w:marLeft w:val="640"/>
          <w:marRight w:val="0"/>
          <w:marTop w:val="0"/>
          <w:marBottom w:val="0"/>
          <w:divBdr>
            <w:top w:val="none" w:sz="0" w:space="0" w:color="auto"/>
            <w:left w:val="none" w:sz="0" w:space="0" w:color="auto"/>
            <w:bottom w:val="none" w:sz="0" w:space="0" w:color="auto"/>
            <w:right w:val="none" w:sz="0" w:space="0" w:color="auto"/>
          </w:divBdr>
        </w:div>
        <w:div w:id="1339773193">
          <w:marLeft w:val="640"/>
          <w:marRight w:val="0"/>
          <w:marTop w:val="0"/>
          <w:marBottom w:val="0"/>
          <w:divBdr>
            <w:top w:val="none" w:sz="0" w:space="0" w:color="auto"/>
            <w:left w:val="none" w:sz="0" w:space="0" w:color="auto"/>
            <w:bottom w:val="none" w:sz="0" w:space="0" w:color="auto"/>
            <w:right w:val="none" w:sz="0" w:space="0" w:color="auto"/>
          </w:divBdr>
        </w:div>
        <w:div w:id="1351027360">
          <w:marLeft w:val="640"/>
          <w:marRight w:val="0"/>
          <w:marTop w:val="0"/>
          <w:marBottom w:val="0"/>
          <w:divBdr>
            <w:top w:val="none" w:sz="0" w:space="0" w:color="auto"/>
            <w:left w:val="none" w:sz="0" w:space="0" w:color="auto"/>
            <w:bottom w:val="none" w:sz="0" w:space="0" w:color="auto"/>
            <w:right w:val="none" w:sz="0" w:space="0" w:color="auto"/>
          </w:divBdr>
        </w:div>
        <w:div w:id="1370256053">
          <w:marLeft w:val="640"/>
          <w:marRight w:val="0"/>
          <w:marTop w:val="0"/>
          <w:marBottom w:val="0"/>
          <w:divBdr>
            <w:top w:val="none" w:sz="0" w:space="0" w:color="auto"/>
            <w:left w:val="none" w:sz="0" w:space="0" w:color="auto"/>
            <w:bottom w:val="none" w:sz="0" w:space="0" w:color="auto"/>
            <w:right w:val="none" w:sz="0" w:space="0" w:color="auto"/>
          </w:divBdr>
        </w:div>
        <w:div w:id="1465848620">
          <w:marLeft w:val="640"/>
          <w:marRight w:val="0"/>
          <w:marTop w:val="0"/>
          <w:marBottom w:val="0"/>
          <w:divBdr>
            <w:top w:val="none" w:sz="0" w:space="0" w:color="auto"/>
            <w:left w:val="none" w:sz="0" w:space="0" w:color="auto"/>
            <w:bottom w:val="none" w:sz="0" w:space="0" w:color="auto"/>
            <w:right w:val="none" w:sz="0" w:space="0" w:color="auto"/>
          </w:divBdr>
        </w:div>
        <w:div w:id="1484737318">
          <w:marLeft w:val="640"/>
          <w:marRight w:val="0"/>
          <w:marTop w:val="0"/>
          <w:marBottom w:val="0"/>
          <w:divBdr>
            <w:top w:val="none" w:sz="0" w:space="0" w:color="auto"/>
            <w:left w:val="none" w:sz="0" w:space="0" w:color="auto"/>
            <w:bottom w:val="none" w:sz="0" w:space="0" w:color="auto"/>
            <w:right w:val="none" w:sz="0" w:space="0" w:color="auto"/>
          </w:divBdr>
        </w:div>
        <w:div w:id="1558659626">
          <w:marLeft w:val="640"/>
          <w:marRight w:val="0"/>
          <w:marTop w:val="0"/>
          <w:marBottom w:val="0"/>
          <w:divBdr>
            <w:top w:val="none" w:sz="0" w:space="0" w:color="auto"/>
            <w:left w:val="none" w:sz="0" w:space="0" w:color="auto"/>
            <w:bottom w:val="none" w:sz="0" w:space="0" w:color="auto"/>
            <w:right w:val="none" w:sz="0" w:space="0" w:color="auto"/>
          </w:divBdr>
        </w:div>
        <w:div w:id="1562595350">
          <w:marLeft w:val="640"/>
          <w:marRight w:val="0"/>
          <w:marTop w:val="0"/>
          <w:marBottom w:val="0"/>
          <w:divBdr>
            <w:top w:val="none" w:sz="0" w:space="0" w:color="auto"/>
            <w:left w:val="none" w:sz="0" w:space="0" w:color="auto"/>
            <w:bottom w:val="none" w:sz="0" w:space="0" w:color="auto"/>
            <w:right w:val="none" w:sz="0" w:space="0" w:color="auto"/>
          </w:divBdr>
        </w:div>
        <w:div w:id="1576432423">
          <w:marLeft w:val="640"/>
          <w:marRight w:val="0"/>
          <w:marTop w:val="0"/>
          <w:marBottom w:val="0"/>
          <w:divBdr>
            <w:top w:val="none" w:sz="0" w:space="0" w:color="auto"/>
            <w:left w:val="none" w:sz="0" w:space="0" w:color="auto"/>
            <w:bottom w:val="none" w:sz="0" w:space="0" w:color="auto"/>
            <w:right w:val="none" w:sz="0" w:space="0" w:color="auto"/>
          </w:divBdr>
        </w:div>
        <w:div w:id="1585458969">
          <w:marLeft w:val="640"/>
          <w:marRight w:val="0"/>
          <w:marTop w:val="0"/>
          <w:marBottom w:val="0"/>
          <w:divBdr>
            <w:top w:val="none" w:sz="0" w:space="0" w:color="auto"/>
            <w:left w:val="none" w:sz="0" w:space="0" w:color="auto"/>
            <w:bottom w:val="none" w:sz="0" w:space="0" w:color="auto"/>
            <w:right w:val="none" w:sz="0" w:space="0" w:color="auto"/>
          </w:divBdr>
        </w:div>
      </w:divsChild>
    </w:div>
    <w:div w:id="603226066">
      <w:bodyDiv w:val="1"/>
      <w:marLeft w:val="0"/>
      <w:marRight w:val="0"/>
      <w:marTop w:val="0"/>
      <w:marBottom w:val="0"/>
      <w:divBdr>
        <w:top w:val="none" w:sz="0" w:space="0" w:color="auto"/>
        <w:left w:val="none" w:sz="0" w:space="0" w:color="auto"/>
        <w:bottom w:val="none" w:sz="0" w:space="0" w:color="auto"/>
        <w:right w:val="none" w:sz="0" w:space="0" w:color="auto"/>
      </w:divBdr>
      <w:divsChild>
        <w:div w:id="398814">
          <w:marLeft w:val="640"/>
          <w:marRight w:val="0"/>
          <w:marTop w:val="0"/>
          <w:marBottom w:val="0"/>
          <w:divBdr>
            <w:top w:val="none" w:sz="0" w:space="0" w:color="auto"/>
            <w:left w:val="none" w:sz="0" w:space="0" w:color="auto"/>
            <w:bottom w:val="none" w:sz="0" w:space="0" w:color="auto"/>
            <w:right w:val="none" w:sz="0" w:space="0" w:color="auto"/>
          </w:divBdr>
        </w:div>
        <w:div w:id="745613">
          <w:marLeft w:val="640"/>
          <w:marRight w:val="0"/>
          <w:marTop w:val="0"/>
          <w:marBottom w:val="0"/>
          <w:divBdr>
            <w:top w:val="none" w:sz="0" w:space="0" w:color="auto"/>
            <w:left w:val="none" w:sz="0" w:space="0" w:color="auto"/>
            <w:bottom w:val="none" w:sz="0" w:space="0" w:color="auto"/>
            <w:right w:val="none" w:sz="0" w:space="0" w:color="auto"/>
          </w:divBdr>
        </w:div>
        <w:div w:id="85344551">
          <w:marLeft w:val="640"/>
          <w:marRight w:val="0"/>
          <w:marTop w:val="0"/>
          <w:marBottom w:val="0"/>
          <w:divBdr>
            <w:top w:val="none" w:sz="0" w:space="0" w:color="auto"/>
            <w:left w:val="none" w:sz="0" w:space="0" w:color="auto"/>
            <w:bottom w:val="none" w:sz="0" w:space="0" w:color="auto"/>
            <w:right w:val="none" w:sz="0" w:space="0" w:color="auto"/>
          </w:divBdr>
        </w:div>
        <w:div w:id="108278817">
          <w:marLeft w:val="640"/>
          <w:marRight w:val="0"/>
          <w:marTop w:val="0"/>
          <w:marBottom w:val="0"/>
          <w:divBdr>
            <w:top w:val="none" w:sz="0" w:space="0" w:color="auto"/>
            <w:left w:val="none" w:sz="0" w:space="0" w:color="auto"/>
            <w:bottom w:val="none" w:sz="0" w:space="0" w:color="auto"/>
            <w:right w:val="none" w:sz="0" w:space="0" w:color="auto"/>
          </w:divBdr>
        </w:div>
        <w:div w:id="128978895">
          <w:marLeft w:val="640"/>
          <w:marRight w:val="0"/>
          <w:marTop w:val="0"/>
          <w:marBottom w:val="0"/>
          <w:divBdr>
            <w:top w:val="none" w:sz="0" w:space="0" w:color="auto"/>
            <w:left w:val="none" w:sz="0" w:space="0" w:color="auto"/>
            <w:bottom w:val="none" w:sz="0" w:space="0" w:color="auto"/>
            <w:right w:val="none" w:sz="0" w:space="0" w:color="auto"/>
          </w:divBdr>
        </w:div>
        <w:div w:id="141041279">
          <w:marLeft w:val="640"/>
          <w:marRight w:val="0"/>
          <w:marTop w:val="0"/>
          <w:marBottom w:val="0"/>
          <w:divBdr>
            <w:top w:val="none" w:sz="0" w:space="0" w:color="auto"/>
            <w:left w:val="none" w:sz="0" w:space="0" w:color="auto"/>
            <w:bottom w:val="none" w:sz="0" w:space="0" w:color="auto"/>
            <w:right w:val="none" w:sz="0" w:space="0" w:color="auto"/>
          </w:divBdr>
        </w:div>
        <w:div w:id="146938029">
          <w:marLeft w:val="640"/>
          <w:marRight w:val="0"/>
          <w:marTop w:val="0"/>
          <w:marBottom w:val="0"/>
          <w:divBdr>
            <w:top w:val="none" w:sz="0" w:space="0" w:color="auto"/>
            <w:left w:val="none" w:sz="0" w:space="0" w:color="auto"/>
            <w:bottom w:val="none" w:sz="0" w:space="0" w:color="auto"/>
            <w:right w:val="none" w:sz="0" w:space="0" w:color="auto"/>
          </w:divBdr>
        </w:div>
        <w:div w:id="177236674">
          <w:marLeft w:val="640"/>
          <w:marRight w:val="0"/>
          <w:marTop w:val="0"/>
          <w:marBottom w:val="0"/>
          <w:divBdr>
            <w:top w:val="none" w:sz="0" w:space="0" w:color="auto"/>
            <w:left w:val="none" w:sz="0" w:space="0" w:color="auto"/>
            <w:bottom w:val="none" w:sz="0" w:space="0" w:color="auto"/>
            <w:right w:val="none" w:sz="0" w:space="0" w:color="auto"/>
          </w:divBdr>
        </w:div>
        <w:div w:id="200171220">
          <w:marLeft w:val="640"/>
          <w:marRight w:val="0"/>
          <w:marTop w:val="0"/>
          <w:marBottom w:val="0"/>
          <w:divBdr>
            <w:top w:val="none" w:sz="0" w:space="0" w:color="auto"/>
            <w:left w:val="none" w:sz="0" w:space="0" w:color="auto"/>
            <w:bottom w:val="none" w:sz="0" w:space="0" w:color="auto"/>
            <w:right w:val="none" w:sz="0" w:space="0" w:color="auto"/>
          </w:divBdr>
        </w:div>
        <w:div w:id="208609044">
          <w:marLeft w:val="640"/>
          <w:marRight w:val="0"/>
          <w:marTop w:val="0"/>
          <w:marBottom w:val="0"/>
          <w:divBdr>
            <w:top w:val="none" w:sz="0" w:space="0" w:color="auto"/>
            <w:left w:val="none" w:sz="0" w:space="0" w:color="auto"/>
            <w:bottom w:val="none" w:sz="0" w:space="0" w:color="auto"/>
            <w:right w:val="none" w:sz="0" w:space="0" w:color="auto"/>
          </w:divBdr>
        </w:div>
        <w:div w:id="217859541">
          <w:marLeft w:val="640"/>
          <w:marRight w:val="0"/>
          <w:marTop w:val="0"/>
          <w:marBottom w:val="0"/>
          <w:divBdr>
            <w:top w:val="none" w:sz="0" w:space="0" w:color="auto"/>
            <w:left w:val="none" w:sz="0" w:space="0" w:color="auto"/>
            <w:bottom w:val="none" w:sz="0" w:space="0" w:color="auto"/>
            <w:right w:val="none" w:sz="0" w:space="0" w:color="auto"/>
          </w:divBdr>
        </w:div>
        <w:div w:id="226495505">
          <w:marLeft w:val="640"/>
          <w:marRight w:val="0"/>
          <w:marTop w:val="0"/>
          <w:marBottom w:val="0"/>
          <w:divBdr>
            <w:top w:val="none" w:sz="0" w:space="0" w:color="auto"/>
            <w:left w:val="none" w:sz="0" w:space="0" w:color="auto"/>
            <w:bottom w:val="none" w:sz="0" w:space="0" w:color="auto"/>
            <w:right w:val="none" w:sz="0" w:space="0" w:color="auto"/>
          </w:divBdr>
        </w:div>
        <w:div w:id="255677599">
          <w:marLeft w:val="640"/>
          <w:marRight w:val="0"/>
          <w:marTop w:val="0"/>
          <w:marBottom w:val="0"/>
          <w:divBdr>
            <w:top w:val="none" w:sz="0" w:space="0" w:color="auto"/>
            <w:left w:val="none" w:sz="0" w:space="0" w:color="auto"/>
            <w:bottom w:val="none" w:sz="0" w:space="0" w:color="auto"/>
            <w:right w:val="none" w:sz="0" w:space="0" w:color="auto"/>
          </w:divBdr>
        </w:div>
        <w:div w:id="257257553">
          <w:marLeft w:val="640"/>
          <w:marRight w:val="0"/>
          <w:marTop w:val="0"/>
          <w:marBottom w:val="0"/>
          <w:divBdr>
            <w:top w:val="none" w:sz="0" w:space="0" w:color="auto"/>
            <w:left w:val="none" w:sz="0" w:space="0" w:color="auto"/>
            <w:bottom w:val="none" w:sz="0" w:space="0" w:color="auto"/>
            <w:right w:val="none" w:sz="0" w:space="0" w:color="auto"/>
          </w:divBdr>
        </w:div>
        <w:div w:id="264118184">
          <w:marLeft w:val="640"/>
          <w:marRight w:val="0"/>
          <w:marTop w:val="0"/>
          <w:marBottom w:val="0"/>
          <w:divBdr>
            <w:top w:val="none" w:sz="0" w:space="0" w:color="auto"/>
            <w:left w:val="none" w:sz="0" w:space="0" w:color="auto"/>
            <w:bottom w:val="none" w:sz="0" w:space="0" w:color="auto"/>
            <w:right w:val="none" w:sz="0" w:space="0" w:color="auto"/>
          </w:divBdr>
        </w:div>
        <w:div w:id="303389986">
          <w:marLeft w:val="640"/>
          <w:marRight w:val="0"/>
          <w:marTop w:val="0"/>
          <w:marBottom w:val="0"/>
          <w:divBdr>
            <w:top w:val="none" w:sz="0" w:space="0" w:color="auto"/>
            <w:left w:val="none" w:sz="0" w:space="0" w:color="auto"/>
            <w:bottom w:val="none" w:sz="0" w:space="0" w:color="auto"/>
            <w:right w:val="none" w:sz="0" w:space="0" w:color="auto"/>
          </w:divBdr>
        </w:div>
        <w:div w:id="310988778">
          <w:marLeft w:val="640"/>
          <w:marRight w:val="0"/>
          <w:marTop w:val="0"/>
          <w:marBottom w:val="0"/>
          <w:divBdr>
            <w:top w:val="none" w:sz="0" w:space="0" w:color="auto"/>
            <w:left w:val="none" w:sz="0" w:space="0" w:color="auto"/>
            <w:bottom w:val="none" w:sz="0" w:space="0" w:color="auto"/>
            <w:right w:val="none" w:sz="0" w:space="0" w:color="auto"/>
          </w:divBdr>
        </w:div>
        <w:div w:id="333341845">
          <w:marLeft w:val="640"/>
          <w:marRight w:val="0"/>
          <w:marTop w:val="0"/>
          <w:marBottom w:val="0"/>
          <w:divBdr>
            <w:top w:val="none" w:sz="0" w:space="0" w:color="auto"/>
            <w:left w:val="none" w:sz="0" w:space="0" w:color="auto"/>
            <w:bottom w:val="none" w:sz="0" w:space="0" w:color="auto"/>
            <w:right w:val="none" w:sz="0" w:space="0" w:color="auto"/>
          </w:divBdr>
        </w:div>
        <w:div w:id="412944291">
          <w:marLeft w:val="640"/>
          <w:marRight w:val="0"/>
          <w:marTop w:val="0"/>
          <w:marBottom w:val="0"/>
          <w:divBdr>
            <w:top w:val="none" w:sz="0" w:space="0" w:color="auto"/>
            <w:left w:val="none" w:sz="0" w:space="0" w:color="auto"/>
            <w:bottom w:val="none" w:sz="0" w:space="0" w:color="auto"/>
            <w:right w:val="none" w:sz="0" w:space="0" w:color="auto"/>
          </w:divBdr>
        </w:div>
        <w:div w:id="479468292">
          <w:marLeft w:val="640"/>
          <w:marRight w:val="0"/>
          <w:marTop w:val="0"/>
          <w:marBottom w:val="0"/>
          <w:divBdr>
            <w:top w:val="none" w:sz="0" w:space="0" w:color="auto"/>
            <w:left w:val="none" w:sz="0" w:space="0" w:color="auto"/>
            <w:bottom w:val="none" w:sz="0" w:space="0" w:color="auto"/>
            <w:right w:val="none" w:sz="0" w:space="0" w:color="auto"/>
          </w:divBdr>
        </w:div>
        <w:div w:id="507255020">
          <w:marLeft w:val="640"/>
          <w:marRight w:val="0"/>
          <w:marTop w:val="0"/>
          <w:marBottom w:val="0"/>
          <w:divBdr>
            <w:top w:val="none" w:sz="0" w:space="0" w:color="auto"/>
            <w:left w:val="none" w:sz="0" w:space="0" w:color="auto"/>
            <w:bottom w:val="none" w:sz="0" w:space="0" w:color="auto"/>
            <w:right w:val="none" w:sz="0" w:space="0" w:color="auto"/>
          </w:divBdr>
        </w:div>
        <w:div w:id="540441751">
          <w:marLeft w:val="640"/>
          <w:marRight w:val="0"/>
          <w:marTop w:val="0"/>
          <w:marBottom w:val="0"/>
          <w:divBdr>
            <w:top w:val="none" w:sz="0" w:space="0" w:color="auto"/>
            <w:left w:val="none" w:sz="0" w:space="0" w:color="auto"/>
            <w:bottom w:val="none" w:sz="0" w:space="0" w:color="auto"/>
            <w:right w:val="none" w:sz="0" w:space="0" w:color="auto"/>
          </w:divBdr>
        </w:div>
        <w:div w:id="550311874">
          <w:marLeft w:val="640"/>
          <w:marRight w:val="0"/>
          <w:marTop w:val="0"/>
          <w:marBottom w:val="0"/>
          <w:divBdr>
            <w:top w:val="none" w:sz="0" w:space="0" w:color="auto"/>
            <w:left w:val="none" w:sz="0" w:space="0" w:color="auto"/>
            <w:bottom w:val="none" w:sz="0" w:space="0" w:color="auto"/>
            <w:right w:val="none" w:sz="0" w:space="0" w:color="auto"/>
          </w:divBdr>
        </w:div>
        <w:div w:id="566306328">
          <w:marLeft w:val="640"/>
          <w:marRight w:val="0"/>
          <w:marTop w:val="0"/>
          <w:marBottom w:val="0"/>
          <w:divBdr>
            <w:top w:val="none" w:sz="0" w:space="0" w:color="auto"/>
            <w:left w:val="none" w:sz="0" w:space="0" w:color="auto"/>
            <w:bottom w:val="none" w:sz="0" w:space="0" w:color="auto"/>
            <w:right w:val="none" w:sz="0" w:space="0" w:color="auto"/>
          </w:divBdr>
        </w:div>
        <w:div w:id="574359354">
          <w:marLeft w:val="640"/>
          <w:marRight w:val="0"/>
          <w:marTop w:val="0"/>
          <w:marBottom w:val="0"/>
          <w:divBdr>
            <w:top w:val="none" w:sz="0" w:space="0" w:color="auto"/>
            <w:left w:val="none" w:sz="0" w:space="0" w:color="auto"/>
            <w:bottom w:val="none" w:sz="0" w:space="0" w:color="auto"/>
            <w:right w:val="none" w:sz="0" w:space="0" w:color="auto"/>
          </w:divBdr>
        </w:div>
        <w:div w:id="598563562">
          <w:marLeft w:val="640"/>
          <w:marRight w:val="0"/>
          <w:marTop w:val="0"/>
          <w:marBottom w:val="0"/>
          <w:divBdr>
            <w:top w:val="none" w:sz="0" w:space="0" w:color="auto"/>
            <w:left w:val="none" w:sz="0" w:space="0" w:color="auto"/>
            <w:bottom w:val="none" w:sz="0" w:space="0" w:color="auto"/>
            <w:right w:val="none" w:sz="0" w:space="0" w:color="auto"/>
          </w:divBdr>
        </w:div>
        <w:div w:id="615336964">
          <w:marLeft w:val="640"/>
          <w:marRight w:val="0"/>
          <w:marTop w:val="0"/>
          <w:marBottom w:val="0"/>
          <w:divBdr>
            <w:top w:val="none" w:sz="0" w:space="0" w:color="auto"/>
            <w:left w:val="none" w:sz="0" w:space="0" w:color="auto"/>
            <w:bottom w:val="none" w:sz="0" w:space="0" w:color="auto"/>
            <w:right w:val="none" w:sz="0" w:space="0" w:color="auto"/>
          </w:divBdr>
        </w:div>
        <w:div w:id="628391250">
          <w:marLeft w:val="640"/>
          <w:marRight w:val="0"/>
          <w:marTop w:val="0"/>
          <w:marBottom w:val="0"/>
          <w:divBdr>
            <w:top w:val="none" w:sz="0" w:space="0" w:color="auto"/>
            <w:left w:val="none" w:sz="0" w:space="0" w:color="auto"/>
            <w:bottom w:val="none" w:sz="0" w:space="0" w:color="auto"/>
            <w:right w:val="none" w:sz="0" w:space="0" w:color="auto"/>
          </w:divBdr>
        </w:div>
        <w:div w:id="659888140">
          <w:marLeft w:val="640"/>
          <w:marRight w:val="0"/>
          <w:marTop w:val="0"/>
          <w:marBottom w:val="0"/>
          <w:divBdr>
            <w:top w:val="none" w:sz="0" w:space="0" w:color="auto"/>
            <w:left w:val="none" w:sz="0" w:space="0" w:color="auto"/>
            <w:bottom w:val="none" w:sz="0" w:space="0" w:color="auto"/>
            <w:right w:val="none" w:sz="0" w:space="0" w:color="auto"/>
          </w:divBdr>
        </w:div>
        <w:div w:id="661466324">
          <w:marLeft w:val="640"/>
          <w:marRight w:val="0"/>
          <w:marTop w:val="0"/>
          <w:marBottom w:val="0"/>
          <w:divBdr>
            <w:top w:val="none" w:sz="0" w:space="0" w:color="auto"/>
            <w:left w:val="none" w:sz="0" w:space="0" w:color="auto"/>
            <w:bottom w:val="none" w:sz="0" w:space="0" w:color="auto"/>
            <w:right w:val="none" w:sz="0" w:space="0" w:color="auto"/>
          </w:divBdr>
        </w:div>
        <w:div w:id="663431058">
          <w:marLeft w:val="640"/>
          <w:marRight w:val="0"/>
          <w:marTop w:val="0"/>
          <w:marBottom w:val="0"/>
          <w:divBdr>
            <w:top w:val="none" w:sz="0" w:space="0" w:color="auto"/>
            <w:left w:val="none" w:sz="0" w:space="0" w:color="auto"/>
            <w:bottom w:val="none" w:sz="0" w:space="0" w:color="auto"/>
            <w:right w:val="none" w:sz="0" w:space="0" w:color="auto"/>
          </w:divBdr>
        </w:div>
        <w:div w:id="806820401">
          <w:marLeft w:val="640"/>
          <w:marRight w:val="0"/>
          <w:marTop w:val="0"/>
          <w:marBottom w:val="0"/>
          <w:divBdr>
            <w:top w:val="none" w:sz="0" w:space="0" w:color="auto"/>
            <w:left w:val="none" w:sz="0" w:space="0" w:color="auto"/>
            <w:bottom w:val="none" w:sz="0" w:space="0" w:color="auto"/>
            <w:right w:val="none" w:sz="0" w:space="0" w:color="auto"/>
          </w:divBdr>
        </w:div>
        <w:div w:id="809053020">
          <w:marLeft w:val="640"/>
          <w:marRight w:val="0"/>
          <w:marTop w:val="0"/>
          <w:marBottom w:val="0"/>
          <w:divBdr>
            <w:top w:val="none" w:sz="0" w:space="0" w:color="auto"/>
            <w:left w:val="none" w:sz="0" w:space="0" w:color="auto"/>
            <w:bottom w:val="none" w:sz="0" w:space="0" w:color="auto"/>
            <w:right w:val="none" w:sz="0" w:space="0" w:color="auto"/>
          </w:divBdr>
        </w:div>
        <w:div w:id="813790266">
          <w:marLeft w:val="640"/>
          <w:marRight w:val="0"/>
          <w:marTop w:val="0"/>
          <w:marBottom w:val="0"/>
          <w:divBdr>
            <w:top w:val="none" w:sz="0" w:space="0" w:color="auto"/>
            <w:left w:val="none" w:sz="0" w:space="0" w:color="auto"/>
            <w:bottom w:val="none" w:sz="0" w:space="0" w:color="auto"/>
            <w:right w:val="none" w:sz="0" w:space="0" w:color="auto"/>
          </w:divBdr>
        </w:div>
        <w:div w:id="912928981">
          <w:marLeft w:val="640"/>
          <w:marRight w:val="0"/>
          <w:marTop w:val="0"/>
          <w:marBottom w:val="0"/>
          <w:divBdr>
            <w:top w:val="none" w:sz="0" w:space="0" w:color="auto"/>
            <w:left w:val="none" w:sz="0" w:space="0" w:color="auto"/>
            <w:bottom w:val="none" w:sz="0" w:space="0" w:color="auto"/>
            <w:right w:val="none" w:sz="0" w:space="0" w:color="auto"/>
          </w:divBdr>
        </w:div>
        <w:div w:id="941642027">
          <w:marLeft w:val="640"/>
          <w:marRight w:val="0"/>
          <w:marTop w:val="0"/>
          <w:marBottom w:val="0"/>
          <w:divBdr>
            <w:top w:val="none" w:sz="0" w:space="0" w:color="auto"/>
            <w:left w:val="none" w:sz="0" w:space="0" w:color="auto"/>
            <w:bottom w:val="none" w:sz="0" w:space="0" w:color="auto"/>
            <w:right w:val="none" w:sz="0" w:space="0" w:color="auto"/>
          </w:divBdr>
        </w:div>
        <w:div w:id="966663256">
          <w:marLeft w:val="640"/>
          <w:marRight w:val="0"/>
          <w:marTop w:val="0"/>
          <w:marBottom w:val="0"/>
          <w:divBdr>
            <w:top w:val="none" w:sz="0" w:space="0" w:color="auto"/>
            <w:left w:val="none" w:sz="0" w:space="0" w:color="auto"/>
            <w:bottom w:val="none" w:sz="0" w:space="0" w:color="auto"/>
            <w:right w:val="none" w:sz="0" w:space="0" w:color="auto"/>
          </w:divBdr>
        </w:div>
        <w:div w:id="979531952">
          <w:marLeft w:val="640"/>
          <w:marRight w:val="0"/>
          <w:marTop w:val="0"/>
          <w:marBottom w:val="0"/>
          <w:divBdr>
            <w:top w:val="none" w:sz="0" w:space="0" w:color="auto"/>
            <w:left w:val="none" w:sz="0" w:space="0" w:color="auto"/>
            <w:bottom w:val="none" w:sz="0" w:space="0" w:color="auto"/>
            <w:right w:val="none" w:sz="0" w:space="0" w:color="auto"/>
          </w:divBdr>
        </w:div>
        <w:div w:id="985008220">
          <w:marLeft w:val="640"/>
          <w:marRight w:val="0"/>
          <w:marTop w:val="0"/>
          <w:marBottom w:val="0"/>
          <w:divBdr>
            <w:top w:val="none" w:sz="0" w:space="0" w:color="auto"/>
            <w:left w:val="none" w:sz="0" w:space="0" w:color="auto"/>
            <w:bottom w:val="none" w:sz="0" w:space="0" w:color="auto"/>
            <w:right w:val="none" w:sz="0" w:space="0" w:color="auto"/>
          </w:divBdr>
        </w:div>
        <w:div w:id="1020858120">
          <w:marLeft w:val="640"/>
          <w:marRight w:val="0"/>
          <w:marTop w:val="0"/>
          <w:marBottom w:val="0"/>
          <w:divBdr>
            <w:top w:val="none" w:sz="0" w:space="0" w:color="auto"/>
            <w:left w:val="none" w:sz="0" w:space="0" w:color="auto"/>
            <w:bottom w:val="none" w:sz="0" w:space="0" w:color="auto"/>
            <w:right w:val="none" w:sz="0" w:space="0" w:color="auto"/>
          </w:divBdr>
        </w:div>
        <w:div w:id="1038359173">
          <w:marLeft w:val="640"/>
          <w:marRight w:val="0"/>
          <w:marTop w:val="0"/>
          <w:marBottom w:val="0"/>
          <w:divBdr>
            <w:top w:val="none" w:sz="0" w:space="0" w:color="auto"/>
            <w:left w:val="none" w:sz="0" w:space="0" w:color="auto"/>
            <w:bottom w:val="none" w:sz="0" w:space="0" w:color="auto"/>
            <w:right w:val="none" w:sz="0" w:space="0" w:color="auto"/>
          </w:divBdr>
        </w:div>
        <w:div w:id="1038504133">
          <w:marLeft w:val="640"/>
          <w:marRight w:val="0"/>
          <w:marTop w:val="0"/>
          <w:marBottom w:val="0"/>
          <w:divBdr>
            <w:top w:val="none" w:sz="0" w:space="0" w:color="auto"/>
            <w:left w:val="none" w:sz="0" w:space="0" w:color="auto"/>
            <w:bottom w:val="none" w:sz="0" w:space="0" w:color="auto"/>
            <w:right w:val="none" w:sz="0" w:space="0" w:color="auto"/>
          </w:divBdr>
        </w:div>
        <w:div w:id="1063941323">
          <w:marLeft w:val="640"/>
          <w:marRight w:val="0"/>
          <w:marTop w:val="0"/>
          <w:marBottom w:val="0"/>
          <w:divBdr>
            <w:top w:val="none" w:sz="0" w:space="0" w:color="auto"/>
            <w:left w:val="none" w:sz="0" w:space="0" w:color="auto"/>
            <w:bottom w:val="none" w:sz="0" w:space="0" w:color="auto"/>
            <w:right w:val="none" w:sz="0" w:space="0" w:color="auto"/>
          </w:divBdr>
        </w:div>
        <w:div w:id="1067260228">
          <w:marLeft w:val="640"/>
          <w:marRight w:val="0"/>
          <w:marTop w:val="0"/>
          <w:marBottom w:val="0"/>
          <w:divBdr>
            <w:top w:val="none" w:sz="0" w:space="0" w:color="auto"/>
            <w:left w:val="none" w:sz="0" w:space="0" w:color="auto"/>
            <w:bottom w:val="none" w:sz="0" w:space="0" w:color="auto"/>
            <w:right w:val="none" w:sz="0" w:space="0" w:color="auto"/>
          </w:divBdr>
        </w:div>
        <w:div w:id="1099375020">
          <w:marLeft w:val="640"/>
          <w:marRight w:val="0"/>
          <w:marTop w:val="0"/>
          <w:marBottom w:val="0"/>
          <w:divBdr>
            <w:top w:val="none" w:sz="0" w:space="0" w:color="auto"/>
            <w:left w:val="none" w:sz="0" w:space="0" w:color="auto"/>
            <w:bottom w:val="none" w:sz="0" w:space="0" w:color="auto"/>
            <w:right w:val="none" w:sz="0" w:space="0" w:color="auto"/>
          </w:divBdr>
        </w:div>
        <w:div w:id="1128011558">
          <w:marLeft w:val="640"/>
          <w:marRight w:val="0"/>
          <w:marTop w:val="0"/>
          <w:marBottom w:val="0"/>
          <w:divBdr>
            <w:top w:val="none" w:sz="0" w:space="0" w:color="auto"/>
            <w:left w:val="none" w:sz="0" w:space="0" w:color="auto"/>
            <w:bottom w:val="none" w:sz="0" w:space="0" w:color="auto"/>
            <w:right w:val="none" w:sz="0" w:space="0" w:color="auto"/>
          </w:divBdr>
        </w:div>
        <w:div w:id="1131677376">
          <w:marLeft w:val="640"/>
          <w:marRight w:val="0"/>
          <w:marTop w:val="0"/>
          <w:marBottom w:val="0"/>
          <w:divBdr>
            <w:top w:val="none" w:sz="0" w:space="0" w:color="auto"/>
            <w:left w:val="none" w:sz="0" w:space="0" w:color="auto"/>
            <w:bottom w:val="none" w:sz="0" w:space="0" w:color="auto"/>
            <w:right w:val="none" w:sz="0" w:space="0" w:color="auto"/>
          </w:divBdr>
        </w:div>
        <w:div w:id="1142767649">
          <w:marLeft w:val="640"/>
          <w:marRight w:val="0"/>
          <w:marTop w:val="0"/>
          <w:marBottom w:val="0"/>
          <w:divBdr>
            <w:top w:val="none" w:sz="0" w:space="0" w:color="auto"/>
            <w:left w:val="none" w:sz="0" w:space="0" w:color="auto"/>
            <w:bottom w:val="none" w:sz="0" w:space="0" w:color="auto"/>
            <w:right w:val="none" w:sz="0" w:space="0" w:color="auto"/>
          </w:divBdr>
        </w:div>
        <w:div w:id="1162238159">
          <w:marLeft w:val="640"/>
          <w:marRight w:val="0"/>
          <w:marTop w:val="0"/>
          <w:marBottom w:val="0"/>
          <w:divBdr>
            <w:top w:val="none" w:sz="0" w:space="0" w:color="auto"/>
            <w:left w:val="none" w:sz="0" w:space="0" w:color="auto"/>
            <w:bottom w:val="none" w:sz="0" w:space="0" w:color="auto"/>
            <w:right w:val="none" w:sz="0" w:space="0" w:color="auto"/>
          </w:divBdr>
        </w:div>
        <w:div w:id="1181361556">
          <w:marLeft w:val="640"/>
          <w:marRight w:val="0"/>
          <w:marTop w:val="0"/>
          <w:marBottom w:val="0"/>
          <w:divBdr>
            <w:top w:val="none" w:sz="0" w:space="0" w:color="auto"/>
            <w:left w:val="none" w:sz="0" w:space="0" w:color="auto"/>
            <w:bottom w:val="none" w:sz="0" w:space="0" w:color="auto"/>
            <w:right w:val="none" w:sz="0" w:space="0" w:color="auto"/>
          </w:divBdr>
        </w:div>
        <w:div w:id="1193222332">
          <w:marLeft w:val="640"/>
          <w:marRight w:val="0"/>
          <w:marTop w:val="0"/>
          <w:marBottom w:val="0"/>
          <w:divBdr>
            <w:top w:val="none" w:sz="0" w:space="0" w:color="auto"/>
            <w:left w:val="none" w:sz="0" w:space="0" w:color="auto"/>
            <w:bottom w:val="none" w:sz="0" w:space="0" w:color="auto"/>
            <w:right w:val="none" w:sz="0" w:space="0" w:color="auto"/>
          </w:divBdr>
        </w:div>
        <w:div w:id="1195969526">
          <w:marLeft w:val="640"/>
          <w:marRight w:val="0"/>
          <w:marTop w:val="0"/>
          <w:marBottom w:val="0"/>
          <w:divBdr>
            <w:top w:val="none" w:sz="0" w:space="0" w:color="auto"/>
            <w:left w:val="none" w:sz="0" w:space="0" w:color="auto"/>
            <w:bottom w:val="none" w:sz="0" w:space="0" w:color="auto"/>
            <w:right w:val="none" w:sz="0" w:space="0" w:color="auto"/>
          </w:divBdr>
        </w:div>
        <w:div w:id="1206066833">
          <w:marLeft w:val="640"/>
          <w:marRight w:val="0"/>
          <w:marTop w:val="0"/>
          <w:marBottom w:val="0"/>
          <w:divBdr>
            <w:top w:val="none" w:sz="0" w:space="0" w:color="auto"/>
            <w:left w:val="none" w:sz="0" w:space="0" w:color="auto"/>
            <w:bottom w:val="none" w:sz="0" w:space="0" w:color="auto"/>
            <w:right w:val="none" w:sz="0" w:space="0" w:color="auto"/>
          </w:divBdr>
        </w:div>
        <w:div w:id="1215237655">
          <w:marLeft w:val="640"/>
          <w:marRight w:val="0"/>
          <w:marTop w:val="0"/>
          <w:marBottom w:val="0"/>
          <w:divBdr>
            <w:top w:val="none" w:sz="0" w:space="0" w:color="auto"/>
            <w:left w:val="none" w:sz="0" w:space="0" w:color="auto"/>
            <w:bottom w:val="none" w:sz="0" w:space="0" w:color="auto"/>
            <w:right w:val="none" w:sz="0" w:space="0" w:color="auto"/>
          </w:divBdr>
        </w:div>
        <w:div w:id="1240555057">
          <w:marLeft w:val="640"/>
          <w:marRight w:val="0"/>
          <w:marTop w:val="0"/>
          <w:marBottom w:val="0"/>
          <w:divBdr>
            <w:top w:val="none" w:sz="0" w:space="0" w:color="auto"/>
            <w:left w:val="none" w:sz="0" w:space="0" w:color="auto"/>
            <w:bottom w:val="none" w:sz="0" w:space="0" w:color="auto"/>
            <w:right w:val="none" w:sz="0" w:space="0" w:color="auto"/>
          </w:divBdr>
        </w:div>
        <w:div w:id="1265764093">
          <w:marLeft w:val="640"/>
          <w:marRight w:val="0"/>
          <w:marTop w:val="0"/>
          <w:marBottom w:val="0"/>
          <w:divBdr>
            <w:top w:val="none" w:sz="0" w:space="0" w:color="auto"/>
            <w:left w:val="none" w:sz="0" w:space="0" w:color="auto"/>
            <w:bottom w:val="none" w:sz="0" w:space="0" w:color="auto"/>
            <w:right w:val="none" w:sz="0" w:space="0" w:color="auto"/>
          </w:divBdr>
        </w:div>
        <w:div w:id="1278609994">
          <w:marLeft w:val="640"/>
          <w:marRight w:val="0"/>
          <w:marTop w:val="0"/>
          <w:marBottom w:val="0"/>
          <w:divBdr>
            <w:top w:val="none" w:sz="0" w:space="0" w:color="auto"/>
            <w:left w:val="none" w:sz="0" w:space="0" w:color="auto"/>
            <w:bottom w:val="none" w:sz="0" w:space="0" w:color="auto"/>
            <w:right w:val="none" w:sz="0" w:space="0" w:color="auto"/>
          </w:divBdr>
        </w:div>
        <w:div w:id="1286502826">
          <w:marLeft w:val="640"/>
          <w:marRight w:val="0"/>
          <w:marTop w:val="0"/>
          <w:marBottom w:val="0"/>
          <w:divBdr>
            <w:top w:val="none" w:sz="0" w:space="0" w:color="auto"/>
            <w:left w:val="none" w:sz="0" w:space="0" w:color="auto"/>
            <w:bottom w:val="none" w:sz="0" w:space="0" w:color="auto"/>
            <w:right w:val="none" w:sz="0" w:space="0" w:color="auto"/>
          </w:divBdr>
        </w:div>
        <w:div w:id="1314914949">
          <w:marLeft w:val="640"/>
          <w:marRight w:val="0"/>
          <w:marTop w:val="0"/>
          <w:marBottom w:val="0"/>
          <w:divBdr>
            <w:top w:val="none" w:sz="0" w:space="0" w:color="auto"/>
            <w:left w:val="none" w:sz="0" w:space="0" w:color="auto"/>
            <w:bottom w:val="none" w:sz="0" w:space="0" w:color="auto"/>
            <w:right w:val="none" w:sz="0" w:space="0" w:color="auto"/>
          </w:divBdr>
        </w:div>
        <w:div w:id="1320423374">
          <w:marLeft w:val="640"/>
          <w:marRight w:val="0"/>
          <w:marTop w:val="0"/>
          <w:marBottom w:val="0"/>
          <w:divBdr>
            <w:top w:val="none" w:sz="0" w:space="0" w:color="auto"/>
            <w:left w:val="none" w:sz="0" w:space="0" w:color="auto"/>
            <w:bottom w:val="none" w:sz="0" w:space="0" w:color="auto"/>
            <w:right w:val="none" w:sz="0" w:space="0" w:color="auto"/>
          </w:divBdr>
        </w:div>
        <w:div w:id="1353073099">
          <w:marLeft w:val="640"/>
          <w:marRight w:val="0"/>
          <w:marTop w:val="0"/>
          <w:marBottom w:val="0"/>
          <w:divBdr>
            <w:top w:val="none" w:sz="0" w:space="0" w:color="auto"/>
            <w:left w:val="none" w:sz="0" w:space="0" w:color="auto"/>
            <w:bottom w:val="none" w:sz="0" w:space="0" w:color="auto"/>
            <w:right w:val="none" w:sz="0" w:space="0" w:color="auto"/>
          </w:divBdr>
        </w:div>
        <w:div w:id="1371568059">
          <w:marLeft w:val="640"/>
          <w:marRight w:val="0"/>
          <w:marTop w:val="0"/>
          <w:marBottom w:val="0"/>
          <w:divBdr>
            <w:top w:val="none" w:sz="0" w:space="0" w:color="auto"/>
            <w:left w:val="none" w:sz="0" w:space="0" w:color="auto"/>
            <w:bottom w:val="none" w:sz="0" w:space="0" w:color="auto"/>
            <w:right w:val="none" w:sz="0" w:space="0" w:color="auto"/>
          </w:divBdr>
        </w:div>
        <w:div w:id="1376076391">
          <w:marLeft w:val="640"/>
          <w:marRight w:val="0"/>
          <w:marTop w:val="0"/>
          <w:marBottom w:val="0"/>
          <w:divBdr>
            <w:top w:val="none" w:sz="0" w:space="0" w:color="auto"/>
            <w:left w:val="none" w:sz="0" w:space="0" w:color="auto"/>
            <w:bottom w:val="none" w:sz="0" w:space="0" w:color="auto"/>
            <w:right w:val="none" w:sz="0" w:space="0" w:color="auto"/>
          </w:divBdr>
        </w:div>
        <w:div w:id="1389765751">
          <w:marLeft w:val="640"/>
          <w:marRight w:val="0"/>
          <w:marTop w:val="0"/>
          <w:marBottom w:val="0"/>
          <w:divBdr>
            <w:top w:val="none" w:sz="0" w:space="0" w:color="auto"/>
            <w:left w:val="none" w:sz="0" w:space="0" w:color="auto"/>
            <w:bottom w:val="none" w:sz="0" w:space="0" w:color="auto"/>
            <w:right w:val="none" w:sz="0" w:space="0" w:color="auto"/>
          </w:divBdr>
        </w:div>
        <w:div w:id="1450389505">
          <w:marLeft w:val="640"/>
          <w:marRight w:val="0"/>
          <w:marTop w:val="0"/>
          <w:marBottom w:val="0"/>
          <w:divBdr>
            <w:top w:val="none" w:sz="0" w:space="0" w:color="auto"/>
            <w:left w:val="none" w:sz="0" w:space="0" w:color="auto"/>
            <w:bottom w:val="none" w:sz="0" w:space="0" w:color="auto"/>
            <w:right w:val="none" w:sz="0" w:space="0" w:color="auto"/>
          </w:divBdr>
        </w:div>
        <w:div w:id="1465654824">
          <w:marLeft w:val="640"/>
          <w:marRight w:val="0"/>
          <w:marTop w:val="0"/>
          <w:marBottom w:val="0"/>
          <w:divBdr>
            <w:top w:val="none" w:sz="0" w:space="0" w:color="auto"/>
            <w:left w:val="none" w:sz="0" w:space="0" w:color="auto"/>
            <w:bottom w:val="none" w:sz="0" w:space="0" w:color="auto"/>
            <w:right w:val="none" w:sz="0" w:space="0" w:color="auto"/>
          </w:divBdr>
        </w:div>
        <w:div w:id="1466463680">
          <w:marLeft w:val="640"/>
          <w:marRight w:val="0"/>
          <w:marTop w:val="0"/>
          <w:marBottom w:val="0"/>
          <w:divBdr>
            <w:top w:val="none" w:sz="0" w:space="0" w:color="auto"/>
            <w:left w:val="none" w:sz="0" w:space="0" w:color="auto"/>
            <w:bottom w:val="none" w:sz="0" w:space="0" w:color="auto"/>
            <w:right w:val="none" w:sz="0" w:space="0" w:color="auto"/>
          </w:divBdr>
        </w:div>
        <w:div w:id="1516269167">
          <w:marLeft w:val="640"/>
          <w:marRight w:val="0"/>
          <w:marTop w:val="0"/>
          <w:marBottom w:val="0"/>
          <w:divBdr>
            <w:top w:val="none" w:sz="0" w:space="0" w:color="auto"/>
            <w:left w:val="none" w:sz="0" w:space="0" w:color="auto"/>
            <w:bottom w:val="none" w:sz="0" w:space="0" w:color="auto"/>
            <w:right w:val="none" w:sz="0" w:space="0" w:color="auto"/>
          </w:divBdr>
        </w:div>
        <w:div w:id="1554390760">
          <w:marLeft w:val="640"/>
          <w:marRight w:val="0"/>
          <w:marTop w:val="0"/>
          <w:marBottom w:val="0"/>
          <w:divBdr>
            <w:top w:val="none" w:sz="0" w:space="0" w:color="auto"/>
            <w:left w:val="none" w:sz="0" w:space="0" w:color="auto"/>
            <w:bottom w:val="none" w:sz="0" w:space="0" w:color="auto"/>
            <w:right w:val="none" w:sz="0" w:space="0" w:color="auto"/>
          </w:divBdr>
        </w:div>
        <w:div w:id="1558855923">
          <w:marLeft w:val="640"/>
          <w:marRight w:val="0"/>
          <w:marTop w:val="0"/>
          <w:marBottom w:val="0"/>
          <w:divBdr>
            <w:top w:val="none" w:sz="0" w:space="0" w:color="auto"/>
            <w:left w:val="none" w:sz="0" w:space="0" w:color="auto"/>
            <w:bottom w:val="none" w:sz="0" w:space="0" w:color="auto"/>
            <w:right w:val="none" w:sz="0" w:space="0" w:color="auto"/>
          </w:divBdr>
        </w:div>
        <w:div w:id="1560047687">
          <w:marLeft w:val="640"/>
          <w:marRight w:val="0"/>
          <w:marTop w:val="0"/>
          <w:marBottom w:val="0"/>
          <w:divBdr>
            <w:top w:val="none" w:sz="0" w:space="0" w:color="auto"/>
            <w:left w:val="none" w:sz="0" w:space="0" w:color="auto"/>
            <w:bottom w:val="none" w:sz="0" w:space="0" w:color="auto"/>
            <w:right w:val="none" w:sz="0" w:space="0" w:color="auto"/>
          </w:divBdr>
        </w:div>
        <w:div w:id="1601133990">
          <w:marLeft w:val="640"/>
          <w:marRight w:val="0"/>
          <w:marTop w:val="0"/>
          <w:marBottom w:val="0"/>
          <w:divBdr>
            <w:top w:val="none" w:sz="0" w:space="0" w:color="auto"/>
            <w:left w:val="none" w:sz="0" w:space="0" w:color="auto"/>
            <w:bottom w:val="none" w:sz="0" w:space="0" w:color="auto"/>
            <w:right w:val="none" w:sz="0" w:space="0" w:color="auto"/>
          </w:divBdr>
        </w:div>
      </w:divsChild>
    </w:div>
    <w:div w:id="608247266">
      <w:bodyDiv w:val="1"/>
      <w:marLeft w:val="0"/>
      <w:marRight w:val="0"/>
      <w:marTop w:val="0"/>
      <w:marBottom w:val="0"/>
      <w:divBdr>
        <w:top w:val="none" w:sz="0" w:space="0" w:color="auto"/>
        <w:left w:val="none" w:sz="0" w:space="0" w:color="auto"/>
        <w:bottom w:val="none" w:sz="0" w:space="0" w:color="auto"/>
        <w:right w:val="none" w:sz="0" w:space="0" w:color="auto"/>
      </w:divBdr>
      <w:divsChild>
        <w:div w:id="541945117">
          <w:marLeft w:val="0"/>
          <w:marRight w:val="0"/>
          <w:marTop w:val="0"/>
          <w:marBottom w:val="0"/>
          <w:divBdr>
            <w:top w:val="none" w:sz="0" w:space="0" w:color="auto"/>
            <w:left w:val="none" w:sz="0" w:space="0" w:color="auto"/>
            <w:bottom w:val="none" w:sz="0" w:space="0" w:color="auto"/>
            <w:right w:val="none" w:sz="0" w:space="0" w:color="auto"/>
          </w:divBdr>
          <w:divsChild>
            <w:div w:id="991832775">
              <w:marLeft w:val="0"/>
              <w:marRight w:val="0"/>
              <w:marTop w:val="0"/>
              <w:marBottom w:val="0"/>
              <w:divBdr>
                <w:top w:val="none" w:sz="0" w:space="0" w:color="auto"/>
                <w:left w:val="none" w:sz="0" w:space="0" w:color="auto"/>
                <w:bottom w:val="none" w:sz="0" w:space="0" w:color="auto"/>
                <w:right w:val="none" w:sz="0" w:space="0" w:color="auto"/>
              </w:divBdr>
              <w:divsChild>
                <w:div w:id="1960838876">
                  <w:marLeft w:val="0"/>
                  <w:marRight w:val="0"/>
                  <w:marTop w:val="0"/>
                  <w:marBottom w:val="0"/>
                  <w:divBdr>
                    <w:top w:val="none" w:sz="0" w:space="0" w:color="auto"/>
                    <w:left w:val="none" w:sz="0" w:space="0" w:color="auto"/>
                    <w:bottom w:val="none" w:sz="0" w:space="0" w:color="auto"/>
                    <w:right w:val="none" w:sz="0" w:space="0" w:color="auto"/>
                  </w:divBdr>
                  <w:divsChild>
                    <w:div w:id="164324509">
                      <w:marLeft w:val="0"/>
                      <w:marRight w:val="0"/>
                      <w:marTop w:val="0"/>
                      <w:marBottom w:val="0"/>
                      <w:divBdr>
                        <w:top w:val="none" w:sz="0" w:space="0" w:color="auto"/>
                        <w:left w:val="none" w:sz="0" w:space="0" w:color="auto"/>
                        <w:bottom w:val="none" w:sz="0" w:space="0" w:color="auto"/>
                        <w:right w:val="none" w:sz="0" w:space="0" w:color="auto"/>
                      </w:divBdr>
                      <w:divsChild>
                        <w:div w:id="2128314017">
                          <w:marLeft w:val="0"/>
                          <w:marRight w:val="0"/>
                          <w:marTop w:val="0"/>
                          <w:marBottom w:val="0"/>
                          <w:divBdr>
                            <w:top w:val="none" w:sz="0" w:space="0" w:color="auto"/>
                            <w:left w:val="none" w:sz="0" w:space="0" w:color="auto"/>
                            <w:bottom w:val="none" w:sz="0" w:space="0" w:color="auto"/>
                            <w:right w:val="none" w:sz="0" w:space="0" w:color="auto"/>
                          </w:divBdr>
                          <w:divsChild>
                            <w:div w:id="116000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7493099">
      <w:bodyDiv w:val="1"/>
      <w:marLeft w:val="0"/>
      <w:marRight w:val="0"/>
      <w:marTop w:val="0"/>
      <w:marBottom w:val="0"/>
      <w:divBdr>
        <w:top w:val="none" w:sz="0" w:space="0" w:color="auto"/>
        <w:left w:val="none" w:sz="0" w:space="0" w:color="auto"/>
        <w:bottom w:val="none" w:sz="0" w:space="0" w:color="auto"/>
        <w:right w:val="none" w:sz="0" w:space="0" w:color="auto"/>
      </w:divBdr>
      <w:divsChild>
        <w:div w:id="29109669">
          <w:marLeft w:val="640"/>
          <w:marRight w:val="0"/>
          <w:marTop w:val="0"/>
          <w:marBottom w:val="0"/>
          <w:divBdr>
            <w:top w:val="none" w:sz="0" w:space="0" w:color="auto"/>
            <w:left w:val="none" w:sz="0" w:space="0" w:color="auto"/>
            <w:bottom w:val="none" w:sz="0" w:space="0" w:color="auto"/>
            <w:right w:val="none" w:sz="0" w:space="0" w:color="auto"/>
          </w:divBdr>
        </w:div>
        <w:div w:id="48576902">
          <w:marLeft w:val="640"/>
          <w:marRight w:val="0"/>
          <w:marTop w:val="0"/>
          <w:marBottom w:val="0"/>
          <w:divBdr>
            <w:top w:val="none" w:sz="0" w:space="0" w:color="auto"/>
            <w:left w:val="none" w:sz="0" w:space="0" w:color="auto"/>
            <w:bottom w:val="none" w:sz="0" w:space="0" w:color="auto"/>
            <w:right w:val="none" w:sz="0" w:space="0" w:color="auto"/>
          </w:divBdr>
        </w:div>
        <w:div w:id="138349005">
          <w:marLeft w:val="640"/>
          <w:marRight w:val="0"/>
          <w:marTop w:val="0"/>
          <w:marBottom w:val="0"/>
          <w:divBdr>
            <w:top w:val="none" w:sz="0" w:space="0" w:color="auto"/>
            <w:left w:val="none" w:sz="0" w:space="0" w:color="auto"/>
            <w:bottom w:val="none" w:sz="0" w:space="0" w:color="auto"/>
            <w:right w:val="none" w:sz="0" w:space="0" w:color="auto"/>
          </w:divBdr>
        </w:div>
        <w:div w:id="148402518">
          <w:marLeft w:val="640"/>
          <w:marRight w:val="0"/>
          <w:marTop w:val="0"/>
          <w:marBottom w:val="0"/>
          <w:divBdr>
            <w:top w:val="none" w:sz="0" w:space="0" w:color="auto"/>
            <w:left w:val="none" w:sz="0" w:space="0" w:color="auto"/>
            <w:bottom w:val="none" w:sz="0" w:space="0" w:color="auto"/>
            <w:right w:val="none" w:sz="0" w:space="0" w:color="auto"/>
          </w:divBdr>
        </w:div>
        <w:div w:id="173306871">
          <w:marLeft w:val="640"/>
          <w:marRight w:val="0"/>
          <w:marTop w:val="0"/>
          <w:marBottom w:val="0"/>
          <w:divBdr>
            <w:top w:val="none" w:sz="0" w:space="0" w:color="auto"/>
            <w:left w:val="none" w:sz="0" w:space="0" w:color="auto"/>
            <w:bottom w:val="none" w:sz="0" w:space="0" w:color="auto"/>
            <w:right w:val="none" w:sz="0" w:space="0" w:color="auto"/>
          </w:divBdr>
        </w:div>
        <w:div w:id="211117327">
          <w:marLeft w:val="640"/>
          <w:marRight w:val="0"/>
          <w:marTop w:val="0"/>
          <w:marBottom w:val="0"/>
          <w:divBdr>
            <w:top w:val="none" w:sz="0" w:space="0" w:color="auto"/>
            <w:left w:val="none" w:sz="0" w:space="0" w:color="auto"/>
            <w:bottom w:val="none" w:sz="0" w:space="0" w:color="auto"/>
            <w:right w:val="none" w:sz="0" w:space="0" w:color="auto"/>
          </w:divBdr>
        </w:div>
        <w:div w:id="226230991">
          <w:marLeft w:val="640"/>
          <w:marRight w:val="0"/>
          <w:marTop w:val="0"/>
          <w:marBottom w:val="0"/>
          <w:divBdr>
            <w:top w:val="none" w:sz="0" w:space="0" w:color="auto"/>
            <w:left w:val="none" w:sz="0" w:space="0" w:color="auto"/>
            <w:bottom w:val="none" w:sz="0" w:space="0" w:color="auto"/>
            <w:right w:val="none" w:sz="0" w:space="0" w:color="auto"/>
          </w:divBdr>
        </w:div>
        <w:div w:id="226459564">
          <w:marLeft w:val="640"/>
          <w:marRight w:val="0"/>
          <w:marTop w:val="0"/>
          <w:marBottom w:val="0"/>
          <w:divBdr>
            <w:top w:val="none" w:sz="0" w:space="0" w:color="auto"/>
            <w:left w:val="none" w:sz="0" w:space="0" w:color="auto"/>
            <w:bottom w:val="none" w:sz="0" w:space="0" w:color="auto"/>
            <w:right w:val="none" w:sz="0" w:space="0" w:color="auto"/>
          </w:divBdr>
        </w:div>
        <w:div w:id="230047924">
          <w:marLeft w:val="640"/>
          <w:marRight w:val="0"/>
          <w:marTop w:val="0"/>
          <w:marBottom w:val="0"/>
          <w:divBdr>
            <w:top w:val="none" w:sz="0" w:space="0" w:color="auto"/>
            <w:left w:val="none" w:sz="0" w:space="0" w:color="auto"/>
            <w:bottom w:val="none" w:sz="0" w:space="0" w:color="auto"/>
            <w:right w:val="none" w:sz="0" w:space="0" w:color="auto"/>
          </w:divBdr>
        </w:div>
        <w:div w:id="232739755">
          <w:marLeft w:val="640"/>
          <w:marRight w:val="0"/>
          <w:marTop w:val="0"/>
          <w:marBottom w:val="0"/>
          <w:divBdr>
            <w:top w:val="none" w:sz="0" w:space="0" w:color="auto"/>
            <w:left w:val="none" w:sz="0" w:space="0" w:color="auto"/>
            <w:bottom w:val="none" w:sz="0" w:space="0" w:color="auto"/>
            <w:right w:val="none" w:sz="0" w:space="0" w:color="auto"/>
          </w:divBdr>
        </w:div>
        <w:div w:id="292445350">
          <w:marLeft w:val="640"/>
          <w:marRight w:val="0"/>
          <w:marTop w:val="0"/>
          <w:marBottom w:val="0"/>
          <w:divBdr>
            <w:top w:val="none" w:sz="0" w:space="0" w:color="auto"/>
            <w:left w:val="none" w:sz="0" w:space="0" w:color="auto"/>
            <w:bottom w:val="none" w:sz="0" w:space="0" w:color="auto"/>
            <w:right w:val="none" w:sz="0" w:space="0" w:color="auto"/>
          </w:divBdr>
        </w:div>
        <w:div w:id="294256657">
          <w:marLeft w:val="640"/>
          <w:marRight w:val="0"/>
          <w:marTop w:val="0"/>
          <w:marBottom w:val="0"/>
          <w:divBdr>
            <w:top w:val="none" w:sz="0" w:space="0" w:color="auto"/>
            <w:left w:val="none" w:sz="0" w:space="0" w:color="auto"/>
            <w:bottom w:val="none" w:sz="0" w:space="0" w:color="auto"/>
            <w:right w:val="none" w:sz="0" w:space="0" w:color="auto"/>
          </w:divBdr>
        </w:div>
        <w:div w:id="298074172">
          <w:marLeft w:val="640"/>
          <w:marRight w:val="0"/>
          <w:marTop w:val="0"/>
          <w:marBottom w:val="0"/>
          <w:divBdr>
            <w:top w:val="none" w:sz="0" w:space="0" w:color="auto"/>
            <w:left w:val="none" w:sz="0" w:space="0" w:color="auto"/>
            <w:bottom w:val="none" w:sz="0" w:space="0" w:color="auto"/>
            <w:right w:val="none" w:sz="0" w:space="0" w:color="auto"/>
          </w:divBdr>
        </w:div>
        <w:div w:id="301543931">
          <w:marLeft w:val="640"/>
          <w:marRight w:val="0"/>
          <w:marTop w:val="0"/>
          <w:marBottom w:val="0"/>
          <w:divBdr>
            <w:top w:val="none" w:sz="0" w:space="0" w:color="auto"/>
            <w:left w:val="none" w:sz="0" w:space="0" w:color="auto"/>
            <w:bottom w:val="none" w:sz="0" w:space="0" w:color="auto"/>
            <w:right w:val="none" w:sz="0" w:space="0" w:color="auto"/>
          </w:divBdr>
        </w:div>
        <w:div w:id="325282574">
          <w:marLeft w:val="640"/>
          <w:marRight w:val="0"/>
          <w:marTop w:val="0"/>
          <w:marBottom w:val="0"/>
          <w:divBdr>
            <w:top w:val="none" w:sz="0" w:space="0" w:color="auto"/>
            <w:left w:val="none" w:sz="0" w:space="0" w:color="auto"/>
            <w:bottom w:val="none" w:sz="0" w:space="0" w:color="auto"/>
            <w:right w:val="none" w:sz="0" w:space="0" w:color="auto"/>
          </w:divBdr>
        </w:div>
        <w:div w:id="384109072">
          <w:marLeft w:val="640"/>
          <w:marRight w:val="0"/>
          <w:marTop w:val="0"/>
          <w:marBottom w:val="0"/>
          <w:divBdr>
            <w:top w:val="none" w:sz="0" w:space="0" w:color="auto"/>
            <w:left w:val="none" w:sz="0" w:space="0" w:color="auto"/>
            <w:bottom w:val="none" w:sz="0" w:space="0" w:color="auto"/>
            <w:right w:val="none" w:sz="0" w:space="0" w:color="auto"/>
          </w:divBdr>
        </w:div>
        <w:div w:id="426971742">
          <w:marLeft w:val="640"/>
          <w:marRight w:val="0"/>
          <w:marTop w:val="0"/>
          <w:marBottom w:val="0"/>
          <w:divBdr>
            <w:top w:val="none" w:sz="0" w:space="0" w:color="auto"/>
            <w:left w:val="none" w:sz="0" w:space="0" w:color="auto"/>
            <w:bottom w:val="none" w:sz="0" w:space="0" w:color="auto"/>
            <w:right w:val="none" w:sz="0" w:space="0" w:color="auto"/>
          </w:divBdr>
        </w:div>
        <w:div w:id="441851336">
          <w:marLeft w:val="640"/>
          <w:marRight w:val="0"/>
          <w:marTop w:val="0"/>
          <w:marBottom w:val="0"/>
          <w:divBdr>
            <w:top w:val="none" w:sz="0" w:space="0" w:color="auto"/>
            <w:left w:val="none" w:sz="0" w:space="0" w:color="auto"/>
            <w:bottom w:val="none" w:sz="0" w:space="0" w:color="auto"/>
            <w:right w:val="none" w:sz="0" w:space="0" w:color="auto"/>
          </w:divBdr>
        </w:div>
        <w:div w:id="450707949">
          <w:marLeft w:val="640"/>
          <w:marRight w:val="0"/>
          <w:marTop w:val="0"/>
          <w:marBottom w:val="0"/>
          <w:divBdr>
            <w:top w:val="none" w:sz="0" w:space="0" w:color="auto"/>
            <w:left w:val="none" w:sz="0" w:space="0" w:color="auto"/>
            <w:bottom w:val="none" w:sz="0" w:space="0" w:color="auto"/>
            <w:right w:val="none" w:sz="0" w:space="0" w:color="auto"/>
          </w:divBdr>
        </w:div>
        <w:div w:id="464861196">
          <w:marLeft w:val="640"/>
          <w:marRight w:val="0"/>
          <w:marTop w:val="0"/>
          <w:marBottom w:val="0"/>
          <w:divBdr>
            <w:top w:val="none" w:sz="0" w:space="0" w:color="auto"/>
            <w:left w:val="none" w:sz="0" w:space="0" w:color="auto"/>
            <w:bottom w:val="none" w:sz="0" w:space="0" w:color="auto"/>
            <w:right w:val="none" w:sz="0" w:space="0" w:color="auto"/>
          </w:divBdr>
        </w:div>
        <w:div w:id="493880697">
          <w:marLeft w:val="640"/>
          <w:marRight w:val="0"/>
          <w:marTop w:val="0"/>
          <w:marBottom w:val="0"/>
          <w:divBdr>
            <w:top w:val="none" w:sz="0" w:space="0" w:color="auto"/>
            <w:left w:val="none" w:sz="0" w:space="0" w:color="auto"/>
            <w:bottom w:val="none" w:sz="0" w:space="0" w:color="auto"/>
            <w:right w:val="none" w:sz="0" w:space="0" w:color="auto"/>
          </w:divBdr>
        </w:div>
        <w:div w:id="503010175">
          <w:marLeft w:val="640"/>
          <w:marRight w:val="0"/>
          <w:marTop w:val="0"/>
          <w:marBottom w:val="0"/>
          <w:divBdr>
            <w:top w:val="none" w:sz="0" w:space="0" w:color="auto"/>
            <w:left w:val="none" w:sz="0" w:space="0" w:color="auto"/>
            <w:bottom w:val="none" w:sz="0" w:space="0" w:color="auto"/>
            <w:right w:val="none" w:sz="0" w:space="0" w:color="auto"/>
          </w:divBdr>
        </w:div>
        <w:div w:id="508641953">
          <w:marLeft w:val="640"/>
          <w:marRight w:val="0"/>
          <w:marTop w:val="0"/>
          <w:marBottom w:val="0"/>
          <w:divBdr>
            <w:top w:val="none" w:sz="0" w:space="0" w:color="auto"/>
            <w:left w:val="none" w:sz="0" w:space="0" w:color="auto"/>
            <w:bottom w:val="none" w:sz="0" w:space="0" w:color="auto"/>
            <w:right w:val="none" w:sz="0" w:space="0" w:color="auto"/>
          </w:divBdr>
        </w:div>
        <w:div w:id="529537659">
          <w:marLeft w:val="640"/>
          <w:marRight w:val="0"/>
          <w:marTop w:val="0"/>
          <w:marBottom w:val="0"/>
          <w:divBdr>
            <w:top w:val="none" w:sz="0" w:space="0" w:color="auto"/>
            <w:left w:val="none" w:sz="0" w:space="0" w:color="auto"/>
            <w:bottom w:val="none" w:sz="0" w:space="0" w:color="auto"/>
            <w:right w:val="none" w:sz="0" w:space="0" w:color="auto"/>
          </w:divBdr>
        </w:div>
        <w:div w:id="542835561">
          <w:marLeft w:val="640"/>
          <w:marRight w:val="0"/>
          <w:marTop w:val="0"/>
          <w:marBottom w:val="0"/>
          <w:divBdr>
            <w:top w:val="none" w:sz="0" w:space="0" w:color="auto"/>
            <w:left w:val="none" w:sz="0" w:space="0" w:color="auto"/>
            <w:bottom w:val="none" w:sz="0" w:space="0" w:color="auto"/>
            <w:right w:val="none" w:sz="0" w:space="0" w:color="auto"/>
          </w:divBdr>
        </w:div>
        <w:div w:id="560797264">
          <w:marLeft w:val="640"/>
          <w:marRight w:val="0"/>
          <w:marTop w:val="0"/>
          <w:marBottom w:val="0"/>
          <w:divBdr>
            <w:top w:val="none" w:sz="0" w:space="0" w:color="auto"/>
            <w:left w:val="none" w:sz="0" w:space="0" w:color="auto"/>
            <w:bottom w:val="none" w:sz="0" w:space="0" w:color="auto"/>
            <w:right w:val="none" w:sz="0" w:space="0" w:color="auto"/>
          </w:divBdr>
        </w:div>
        <w:div w:id="601882806">
          <w:marLeft w:val="640"/>
          <w:marRight w:val="0"/>
          <w:marTop w:val="0"/>
          <w:marBottom w:val="0"/>
          <w:divBdr>
            <w:top w:val="none" w:sz="0" w:space="0" w:color="auto"/>
            <w:left w:val="none" w:sz="0" w:space="0" w:color="auto"/>
            <w:bottom w:val="none" w:sz="0" w:space="0" w:color="auto"/>
            <w:right w:val="none" w:sz="0" w:space="0" w:color="auto"/>
          </w:divBdr>
        </w:div>
        <w:div w:id="645167336">
          <w:marLeft w:val="640"/>
          <w:marRight w:val="0"/>
          <w:marTop w:val="0"/>
          <w:marBottom w:val="0"/>
          <w:divBdr>
            <w:top w:val="none" w:sz="0" w:space="0" w:color="auto"/>
            <w:left w:val="none" w:sz="0" w:space="0" w:color="auto"/>
            <w:bottom w:val="none" w:sz="0" w:space="0" w:color="auto"/>
            <w:right w:val="none" w:sz="0" w:space="0" w:color="auto"/>
          </w:divBdr>
        </w:div>
        <w:div w:id="660813813">
          <w:marLeft w:val="640"/>
          <w:marRight w:val="0"/>
          <w:marTop w:val="0"/>
          <w:marBottom w:val="0"/>
          <w:divBdr>
            <w:top w:val="none" w:sz="0" w:space="0" w:color="auto"/>
            <w:left w:val="none" w:sz="0" w:space="0" w:color="auto"/>
            <w:bottom w:val="none" w:sz="0" w:space="0" w:color="auto"/>
            <w:right w:val="none" w:sz="0" w:space="0" w:color="auto"/>
          </w:divBdr>
        </w:div>
        <w:div w:id="703605169">
          <w:marLeft w:val="640"/>
          <w:marRight w:val="0"/>
          <w:marTop w:val="0"/>
          <w:marBottom w:val="0"/>
          <w:divBdr>
            <w:top w:val="none" w:sz="0" w:space="0" w:color="auto"/>
            <w:left w:val="none" w:sz="0" w:space="0" w:color="auto"/>
            <w:bottom w:val="none" w:sz="0" w:space="0" w:color="auto"/>
            <w:right w:val="none" w:sz="0" w:space="0" w:color="auto"/>
          </w:divBdr>
        </w:div>
        <w:div w:id="725031948">
          <w:marLeft w:val="640"/>
          <w:marRight w:val="0"/>
          <w:marTop w:val="0"/>
          <w:marBottom w:val="0"/>
          <w:divBdr>
            <w:top w:val="none" w:sz="0" w:space="0" w:color="auto"/>
            <w:left w:val="none" w:sz="0" w:space="0" w:color="auto"/>
            <w:bottom w:val="none" w:sz="0" w:space="0" w:color="auto"/>
            <w:right w:val="none" w:sz="0" w:space="0" w:color="auto"/>
          </w:divBdr>
        </w:div>
        <w:div w:id="757871545">
          <w:marLeft w:val="640"/>
          <w:marRight w:val="0"/>
          <w:marTop w:val="0"/>
          <w:marBottom w:val="0"/>
          <w:divBdr>
            <w:top w:val="none" w:sz="0" w:space="0" w:color="auto"/>
            <w:left w:val="none" w:sz="0" w:space="0" w:color="auto"/>
            <w:bottom w:val="none" w:sz="0" w:space="0" w:color="auto"/>
            <w:right w:val="none" w:sz="0" w:space="0" w:color="auto"/>
          </w:divBdr>
        </w:div>
        <w:div w:id="935793261">
          <w:marLeft w:val="640"/>
          <w:marRight w:val="0"/>
          <w:marTop w:val="0"/>
          <w:marBottom w:val="0"/>
          <w:divBdr>
            <w:top w:val="none" w:sz="0" w:space="0" w:color="auto"/>
            <w:left w:val="none" w:sz="0" w:space="0" w:color="auto"/>
            <w:bottom w:val="none" w:sz="0" w:space="0" w:color="auto"/>
            <w:right w:val="none" w:sz="0" w:space="0" w:color="auto"/>
          </w:divBdr>
        </w:div>
        <w:div w:id="948049318">
          <w:marLeft w:val="640"/>
          <w:marRight w:val="0"/>
          <w:marTop w:val="0"/>
          <w:marBottom w:val="0"/>
          <w:divBdr>
            <w:top w:val="none" w:sz="0" w:space="0" w:color="auto"/>
            <w:left w:val="none" w:sz="0" w:space="0" w:color="auto"/>
            <w:bottom w:val="none" w:sz="0" w:space="0" w:color="auto"/>
            <w:right w:val="none" w:sz="0" w:space="0" w:color="auto"/>
          </w:divBdr>
        </w:div>
        <w:div w:id="949359762">
          <w:marLeft w:val="640"/>
          <w:marRight w:val="0"/>
          <w:marTop w:val="0"/>
          <w:marBottom w:val="0"/>
          <w:divBdr>
            <w:top w:val="none" w:sz="0" w:space="0" w:color="auto"/>
            <w:left w:val="none" w:sz="0" w:space="0" w:color="auto"/>
            <w:bottom w:val="none" w:sz="0" w:space="0" w:color="auto"/>
            <w:right w:val="none" w:sz="0" w:space="0" w:color="auto"/>
          </w:divBdr>
        </w:div>
        <w:div w:id="982391209">
          <w:marLeft w:val="640"/>
          <w:marRight w:val="0"/>
          <w:marTop w:val="0"/>
          <w:marBottom w:val="0"/>
          <w:divBdr>
            <w:top w:val="none" w:sz="0" w:space="0" w:color="auto"/>
            <w:left w:val="none" w:sz="0" w:space="0" w:color="auto"/>
            <w:bottom w:val="none" w:sz="0" w:space="0" w:color="auto"/>
            <w:right w:val="none" w:sz="0" w:space="0" w:color="auto"/>
          </w:divBdr>
        </w:div>
        <w:div w:id="1028068654">
          <w:marLeft w:val="640"/>
          <w:marRight w:val="0"/>
          <w:marTop w:val="0"/>
          <w:marBottom w:val="0"/>
          <w:divBdr>
            <w:top w:val="none" w:sz="0" w:space="0" w:color="auto"/>
            <w:left w:val="none" w:sz="0" w:space="0" w:color="auto"/>
            <w:bottom w:val="none" w:sz="0" w:space="0" w:color="auto"/>
            <w:right w:val="none" w:sz="0" w:space="0" w:color="auto"/>
          </w:divBdr>
        </w:div>
        <w:div w:id="1038117320">
          <w:marLeft w:val="640"/>
          <w:marRight w:val="0"/>
          <w:marTop w:val="0"/>
          <w:marBottom w:val="0"/>
          <w:divBdr>
            <w:top w:val="none" w:sz="0" w:space="0" w:color="auto"/>
            <w:left w:val="none" w:sz="0" w:space="0" w:color="auto"/>
            <w:bottom w:val="none" w:sz="0" w:space="0" w:color="auto"/>
            <w:right w:val="none" w:sz="0" w:space="0" w:color="auto"/>
          </w:divBdr>
        </w:div>
        <w:div w:id="1089036940">
          <w:marLeft w:val="640"/>
          <w:marRight w:val="0"/>
          <w:marTop w:val="0"/>
          <w:marBottom w:val="0"/>
          <w:divBdr>
            <w:top w:val="none" w:sz="0" w:space="0" w:color="auto"/>
            <w:left w:val="none" w:sz="0" w:space="0" w:color="auto"/>
            <w:bottom w:val="none" w:sz="0" w:space="0" w:color="auto"/>
            <w:right w:val="none" w:sz="0" w:space="0" w:color="auto"/>
          </w:divBdr>
        </w:div>
        <w:div w:id="1096825030">
          <w:marLeft w:val="640"/>
          <w:marRight w:val="0"/>
          <w:marTop w:val="0"/>
          <w:marBottom w:val="0"/>
          <w:divBdr>
            <w:top w:val="none" w:sz="0" w:space="0" w:color="auto"/>
            <w:left w:val="none" w:sz="0" w:space="0" w:color="auto"/>
            <w:bottom w:val="none" w:sz="0" w:space="0" w:color="auto"/>
            <w:right w:val="none" w:sz="0" w:space="0" w:color="auto"/>
          </w:divBdr>
        </w:div>
        <w:div w:id="1142308757">
          <w:marLeft w:val="640"/>
          <w:marRight w:val="0"/>
          <w:marTop w:val="0"/>
          <w:marBottom w:val="0"/>
          <w:divBdr>
            <w:top w:val="none" w:sz="0" w:space="0" w:color="auto"/>
            <w:left w:val="none" w:sz="0" w:space="0" w:color="auto"/>
            <w:bottom w:val="none" w:sz="0" w:space="0" w:color="auto"/>
            <w:right w:val="none" w:sz="0" w:space="0" w:color="auto"/>
          </w:divBdr>
        </w:div>
        <w:div w:id="1148477293">
          <w:marLeft w:val="640"/>
          <w:marRight w:val="0"/>
          <w:marTop w:val="0"/>
          <w:marBottom w:val="0"/>
          <w:divBdr>
            <w:top w:val="none" w:sz="0" w:space="0" w:color="auto"/>
            <w:left w:val="none" w:sz="0" w:space="0" w:color="auto"/>
            <w:bottom w:val="none" w:sz="0" w:space="0" w:color="auto"/>
            <w:right w:val="none" w:sz="0" w:space="0" w:color="auto"/>
          </w:divBdr>
        </w:div>
        <w:div w:id="1153832415">
          <w:marLeft w:val="640"/>
          <w:marRight w:val="0"/>
          <w:marTop w:val="0"/>
          <w:marBottom w:val="0"/>
          <w:divBdr>
            <w:top w:val="none" w:sz="0" w:space="0" w:color="auto"/>
            <w:left w:val="none" w:sz="0" w:space="0" w:color="auto"/>
            <w:bottom w:val="none" w:sz="0" w:space="0" w:color="auto"/>
            <w:right w:val="none" w:sz="0" w:space="0" w:color="auto"/>
          </w:divBdr>
        </w:div>
        <w:div w:id="1161309922">
          <w:marLeft w:val="640"/>
          <w:marRight w:val="0"/>
          <w:marTop w:val="0"/>
          <w:marBottom w:val="0"/>
          <w:divBdr>
            <w:top w:val="none" w:sz="0" w:space="0" w:color="auto"/>
            <w:left w:val="none" w:sz="0" w:space="0" w:color="auto"/>
            <w:bottom w:val="none" w:sz="0" w:space="0" w:color="auto"/>
            <w:right w:val="none" w:sz="0" w:space="0" w:color="auto"/>
          </w:divBdr>
        </w:div>
        <w:div w:id="1193955104">
          <w:marLeft w:val="640"/>
          <w:marRight w:val="0"/>
          <w:marTop w:val="0"/>
          <w:marBottom w:val="0"/>
          <w:divBdr>
            <w:top w:val="none" w:sz="0" w:space="0" w:color="auto"/>
            <w:left w:val="none" w:sz="0" w:space="0" w:color="auto"/>
            <w:bottom w:val="none" w:sz="0" w:space="0" w:color="auto"/>
            <w:right w:val="none" w:sz="0" w:space="0" w:color="auto"/>
          </w:divBdr>
        </w:div>
        <w:div w:id="1222864433">
          <w:marLeft w:val="640"/>
          <w:marRight w:val="0"/>
          <w:marTop w:val="0"/>
          <w:marBottom w:val="0"/>
          <w:divBdr>
            <w:top w:val="none" w:sz="0" w:space="0" w:color="auto"/>
            <w:left w:val="none" w:sz="0" w:space="0" w:color="auto"/>
            <w:bottom w:val="none" w:sz="0" w:space="0" w:color="auto"/>
            <w:right w:val="none" w:sz="0" w:space="0" w:color="auto"/>
          </w:divBdr>
        </w:div>
        <w:div w:id="1267270867">
          <w:marLeft w:val="640"/>
          <w:marRight w:val="0"/>
          <w:marTop w:val="0"/>
          <w:marBottom w:val="0"/>
          <w:divBdr>
            <w:top w:val="none" w:sz="0" w:space="0" w:color="auto"/>
            <w:left w:val="none" w:sz="0" w:space="0" w:color="auto"/>
            <w:bottom w:val="none" w:sz="0" w:space="0" w:color="auto"/>
            <w:right w:val="none" w:sz="0" w:space="0" w:color="auto"/>
          </w:divBdr>
        </w:div>
        <w:div w:id="1288203134">
          <w:marLeft w:val="640"/>
          <w:marRight w:val="0"/>
          <w:marTop w:val="0"/>
          <w:marBottom w:val="0"/>
          <w:divBdr>
            <w:top w:val="none" w:sz="0" w:space="0" w:color="auto"/>
            <w:left w:val="none" w:sz="0" w:space="0" w:color="auto"/>
            <w:bottom w:val="none" w:sz="0" w:space="0" w:color="auto"/>
            <w:right w:val="none" w:sz="0" w:space="0" w:color="auto"/>
          </w:divBdr>
        </w:div>
        <w:div w:id="1294671293">
          <w:marLeft w:val="640"/>
          <w:marRight w:val="0"/>
          <w:marTop w:val="0"/>
          <w:marBottom w:val="0"/>
          <w:divBdr>
            <w:top w:val="none" w:sz="0" w:space="0" w:color="auto"/>
            <w:left w:val="none" w:sz="0" w:space="0" w:color="auto"/>
            <w:bottom w:val="none" w:sz="0" w:space="0" w:color="auto"/>
            <w:right w:val="none" w:sz="0" w:space="0" w:color="auto"/>
          </w:divBdr>
        </w:div>
        <w:div w:id="1308196058">
          <w:marLeft w:val="640"/>
          <w:marRight w:val="0"/>
          <w:marTop w:val="0"/>
          <w:marBottom w:val="0"/>
          <w:divBdr>
            <w:top w:val="none" w:sz="0" w:space="0" w:color="auto"/>
            <w:left w:val="none" w:sz="0" w:space="0" w:color="auto"/>
            <w:bottom w:val="none" w:sz="0" w:space="0" w:color="auto"/>
            <w:right w:val="none" w:sz="0" w:space="0" w:color="auto"/>
          </w:divBdr>
        </w:div>
        <w:div w:id="1319110300">
          <w:marLeft w:val="640"/>
          <w:marRight w:val="0"/>
          <w:marTop w:val="0"/>
          <w:marBottom w:val="0"/>
          <w:divBdr>
            <w:top w:val="none" w:sz="0" w:space="0" w:color="auto"/>
            <w:left w:val="none" w:sz="0" w:space="0" w:color="auto"/>
            <w:bottom w:val="none" w:sz="0" w:space="0" w:color="auto"/>
            <w:right w:val="none" w:sz="0" w:space="0" w:color="auto"/>
          </w:divBdr>
        </w:div>
        <w:div w:id="1334382064">
          <w:marLeft w:val="640"/>
          <w:marRight w:val="0"/>
          <w:marTop w:val="0"/>
          <w:marBottom w:val="0"/>
          <w:divBdr>
            <w:top w:val="none" w:sz="0" w:space="0" w:color="auto"/>
            <w:left w:val="none" w:sz="0" w:space="0" w:color="auto"/>
            <w:bottom w:val="none" w:sz="0" w:space="0" w:color="auto"/>
            <w:right w:val="none" w:sz="0" w:space="0" w:color="auto"/>
          </w:divBdr>
        </w:div>
        <w:div w:id="1370304633">
          <w:marLeft w:val="640"/>
          <w:marRight w:val="0"/>
          <w:marTop w:val="0"/>
          <w:marBottom w:val="0"/>
          <w:divBdr>
            <w:top w:val="none" w:sz="0" w:space="0" w:color="auto"/>
            <w:left w:val="none" w:sz="0" w:space="0" w:color="auto"/>
            <w:bottom w:val="none" w:sz="0" w:space="0" w:color="auto"/>
            <w:right w:val="none" w:sz="0" w:space="0" w:color="auto"/>
          </w:divBdr>
        </w:div>
        <w:div w:id="1381633810">
          <w:marLeft w:val="640"/>
          <w:marRight w:val="0"/>
          <w:marTop w:val="0"/>
          <w:marBottom w:val="0"/>
          <w:divBdr>
            <w:top w:val="none" w:sz="0" w:space="0" w:color="auto"/>
            <w:left w:val="none" w:sz="0" w:space="0" w:color="auto"/>
            <w:bottom w:val="none" w:sz="0" w:space="0" w:color="auto"/>
            <w:right w:val="none" w:sz="0" w:space="0" w:color="auto"/>
          </w:divBdr>
        </w:div>
        <w:div w:id="1405033821">
          <w:marLeft w:val="640"/>
          <w:marRight w:val="0"/>
          <w:marTop w:val="0"/>
          <w:marBottom w:val="0"/>
          <w:divBdr>
            <w:top w:val="none" w:sz="0" w:space="0" w:color="auto"/>
            <w:left w:val="none" w:sz="0" w:space="0" w:color="auto"/>
            <w:bottom w:val="none" w:sz="0" w:space="0" w:color="auto"/>
            <w:right w:val="none" w:sz="0" w:space="0" w:color="auto"/>
          </w:divBdr>
        </w:div>
        <w:div w:id="1450585339">
          <w:marLeft w:val="640"/>
          <w:marRight w:val="0"/>
          <w:marTop w:val="0"/>
          <w:marBottom w:val="0"/>
          <w:divBdr>
            <w:top w:val="none" w:sz="0" w:space="0" w:color="auto"/>
            <w:left w:val="none" w:sz="0" w:space="0" w:color="auto"/>
            <w:bottom w:val="none" w:sz="0" w:space="0" w:color="auto"/>
            <w:right w:val="none" w:sz="0" w:space="0" w:color="auto"/>
          </w:divBdr>
        </w:div>
        <w:div w:id="1466508580">
          <w:marLeft w:val="640"/>
          <w:marRight w:val="0"/>
          <w:marTop w:val="0"/>
          <w:marBottom w:val="0"/>
          <w:divBdr>
            <w:top w:val="none" w:sz="0" w:space="0" w:color="auto"/>
            <w:left w:val="none" w:sz="0" w:space="0" w:color="auto"/>
            <w:bottom w:val="none" w:sz="0" w:space="0" w:color="auto"/>
            <w:right w:val="none" w:sz="0" w:space="0" w:color="auto"/>
          </w:divBdr>
        </w:div>
        <w:div w:id="1517578692">
          <w:marLeft w:val="640"/>
          <w:marRight w:val="0"/>
          <w:marTop w:val="0"/>
          <w:marBottom w:val="0"/>
          <w:divBdr>
            <w:top w:val="none" w:sz="0" w:space="0" w:color="auto"/>
            <w:left w:val="none" w:sz="0" w:space="0" w:color="auto"/>
            <w:bottom w:val="none" w:sz="0" w:space="0" w:color="auto"/>
            <w:right w:val="none" w:sz="0" w:space="0" w:color="auto"/>
          </w:divBdr>
        </w:div>
        <w:div w:id="1524854854">
          <w:marLeft w:val="640"/>
          <w:marRight w:val="0"/>
          <w:marTop w:val="0"/>
          <w:marBottom w:val="0"/>
          <w:divBdr>
            <w:top w:val="none" w:sz="0" w:space="0" w:color="auto"/>
            <w:left w:val="none" w:sz="0" w:space="0" w:color="auto"/>
            <w:bottom w:val="none" w:sz="0" w:space="0" w:color="auto"/>
            <w:right w:val="none" w:sz="0" w:space="0" w:color="auto"/>
          </w:divBdr>
        </w:div>
        <w:div w:id="1574319100">
          <w:marLeft w:val="640"/>
          <w:marRight w:val="0"/>
          <w:marTop w:val="0"/>
          <w:marBottom w:val="0"/>
          <w:divBdr>
            <w:top w:val="none" w:sz="0" w:space="0" w:color="auto"/>
            <w:left w:val="none" w:sz="0" w:space="0" w:color="auto"/>
            <w:bottom w:val="none" w:sz="0" w:space="0" w:color="auto"/>
            <w:right w:val="none" w:sz="0" w:space="0" w:color="auto"/>
          </w:divBdr>
        </w:div>
        <w:div w:id="1582988216">
          <w:marLeft w:val="640"/>
          <w:marRight w:val="0"/>
          <w:marTop w:val="0"/>
          <w:marBottom w:val="0"/>
          <w:divBdr>
            <w:top w:val="none" w:sz="0" w:space="0" w:color="auto"/>
            <w:left w:val="none" w:sz="0" w:space="0" w:color="auto"/>
            <w:bottom w:val="none" w:sz="0" w:space="0" w:color="auto"/>
            <w:right w:val="none" w:sz="0" w:space="0" w:color="auto"/>
          </w:divBdr>
        </w:div>
        <w:div w:id="1599823307">
          <w:marLeft w:val="640"/>
          <w:marRight w:val="0"/>
          <w:marTop w:val="0"/>
          <w:marBottom w:val="0"/>
          <w:divBdr>
            <w:top w:val="none" w:sz="0" w:space="0" w:color="auto"/>
            <w:left w:val="none" w:sz="0" w:space="0" w:color="auto"/>
            <w:bottom w:val="none" w:sz="0" w:space="0" w:color="auto"/>
            <w:right w:val="none" w:sz="0" w:space="0" w:color="auto"/>
          </w:divBdr>
        </w:div>
      </w:divsChild>
    </w:div>
    <w:div w:id="619068470">
      <w:bodyDiv w:val="1"/>
      <w:marLeft w:val="0"/>
      <w:marRight w:val="0"/>
      <w:marTop w:val="0"/>
      <w:marBottom w:val="0"/>
      <w:divBdr>
        <w:top w:val="none" w:sz="0" w:space="0" w:color="auto"/>
        <w:left w:val="none" w:sz="0" w:space="0" w:color="auto"/>
        <w:bottom w:val="none" w:sz="0" w:space="0" w:color="auto"/>
        <w:right w:val="none" w:sz="0" w:space="0" w:color="auto"/>
      </w:divBdr>
      <w:divsChild>
        <w:div w:id="958802581">
          <w:marLeft w:val="0"/>
          <w:marRight w:val="0"/>
          <w:marTop w:val="0"/>
          <w:marBottom w:val="0"/>
          <w:divBdr>
            <w:top w:val="none" w:sz="0" w:space="0" w:color="auto"/>
            <w:left w:val="none" w:sz="0" w:space="0" w:color="auto"/>
            <w:bottom w:val="none" w:sz="0" w:space="0" w:color="auto"/>
            <w:right w:val="none" w:sz="0" w:space="0" w:color="auto"/>
          </w:divBdr>
          <w:divsChild>
            <w:div w:id="1620531768">
              <w:marLeft w:val="0"/>
              <w:marRight w:val="0"/>
              <w:marTop w:val="0"/>
              <w:marBottom w:val="0"/>
              <w:divBdr>
                <w:top w:val="none" w:sz="0" w:space="0" w:color="auto"/>
                <w:left w:val="none" w:sz="0" w:space="0" w:color="auto"/>
                <w:bottom w:val="none" w:sz="0" w:space="0" w:color="auto"/>
                <w:right w:val="none" w:sz="0" w:space="0" w:color="auto"/>
              </w:divBdr>
              <w:divsChild>
                <w:div w:id="206151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3368712">
      <w:bodyDiv w:val="1"/>
      <w:marLeft w:val="0"/>
      <w:marRight w:val="0"/>
      <w:marTop w:val="0"/>
      <w:marBottom w:val="0"/>
      <w:divBdr>
        <w:top w:val="none" w:sz="0" w:space="0" w:color="auto"/>
        <w:left w:val="none" w:sz="0" w:space="0" w:color="auto"/>
        <w:bottom w:val="none" w:sz="0" w:space="0" w:color="auto"/>
        <w:right w:val="none" w:sz="0" w:space="0" w:color="auto"/>
      </w:divBdr>
      <w:divsChild>
        <w:div w:id="7828903">
          <w:marLeft w:val="640"/>
          <w:marRight w:val="0"/>
          <w:marTop w:val="0"/>
          <w:marBottom w:val="0"/>
          <w:divBdr>
            <w:top w:val="none" w:sz="0" w:space="0" w:color="auto"/>
            <w:left w:val="none" w:sz="0" w:space="0" w:color="auto"/>
            <w:bottom w:val="none" w:sz="0" w:space="0" w:color="auto"/>
            <w:right w:val="none" w:sz="0" w:space="0" w:color="auto"/>
          </w:divBdr>
        </w:div>
        <w:div w:id="9453359">
          <w:marLeft w:val="640"/>
          <w:marRight w:val="0"/>
          <w:marTop w:val="0"/>
          <w:marBottom w:val="0"/>
          <w:divBdr>
            <w:top w:val="none" w:sz="0" w:space="0" w:color="auto"/>
            <w:left w:val="none" w:sz="0" w:space="0" w:color="auto"/>
            <w:bottom w:val="none" w:sz="0" w:space="0" w:color="auto"/>
            <w:right w:val="none" w:sz="0" w:space="0" w:color="auto"/>
          </w:divBdr>
        </w:div>
        <w:div w:id="11148781">
          <w:marLeft w:val="640"/>
          <w:marRight w:val="0"/>
          <w:marTop w:val="0"/>
          <w:marBottom w:val="0"/>
          <w:divBdr>
            <w:top w:val="none" w:sz="0" w:space="0" w:color="auto"/>
            <w:left w:val="none" w:sz="0" w:space="0" w:color="auto"/>
            <w:bottom w:val="none" w:sz="0" w:space="0" w:color="auto"/>
            <w:right w:val="none" w:sz="0" w:space="0" w:color="auto"/>
          </w:divBdr>
        </w:div>
        <w:div w:id="49353410">
          <w:marLeft w:val="640"/>
          <w:marRight w:val="0"/>
          <w:marTop w:val="0"/>
          <w:marBottom w:val="0"/>
          <w:divBdr>
            <w:top w:val="none" w:sz="0" w:space="0" w:color="auto"/>
            <w:left w:val="none" w:sz="0" w:space="0" w:color="auto"/>
            <w:bottom w:val="none" w:sz="0" w:space="0" w:color="auto"/>
            <w:right w:val="none" w:sz="0" w:space="0" w:color="auto"/>
          </w:divBdr>
        </w:div>
        <w:div w:id="92289055">
          <w:marLeft w:val="640"/>
          <w:marRight w:val="0"/>
          <w:marTop w:val="0"/>
          <w:marBottom w:val="0"/>
          <w:divBdr>
            <w:top w:val="none" w:sz="0" w:space="0" w:color="auto"/>
            <w:left w:val="none" w:sz="0" w:space="0" w:color="auto"/>
            <w:bottom w:val="none" w:sz="0" w:space="0" w:color="auto"/>
            <w:right w:val="none" w:sz="0" w:space="0" w:color="auto"/>
          </w:divBdr>
        </w:div>
        <w:div w:id="131757175">
          <w:marLeft w:val="640"/>
          <w:marRight w:val="0"/>
          <w:marTop w:val="0"/>
          <w:marBottom w:val="0"/>
          <w:divBdr>
            <w:top w:val="none" w:sz="0" w:space="0" w:color="auto"/>
            <w:left w:val="none" w:sz="0" w:space="0" w:color="auto"/>
            <w:bottom w:val="none" w:sz="0" w:space="0" w:color="auto"/>
            <w:right w:val="none" w:sz="0" w:space="0" w:color="auto"/>
          </w:divBdr>
        </w:div>
        <w:div w:id="132528998">
          <w:marLeft w:val="640"/>
          <w:marRight w:val="0"/>
          <w:marTop w:val="0"/>
          <w:marBottom w:val="0"/>
          <w:divBdr>
            <w:top w:val="none" w:sz="0" w:space="0" w:color="auto"/>
            <w:left w:val="none" w:sz="0" w:space="0" w:color="auto"/>
            <w:bottom w:val="none" w:sz="0" w:space="0" w:color="auto"/>
            <w:right w:val="none" w:sz="0" w:space="0" w:color="auto"/>
          </w:divBdr>
        </w:div>
        <w:div w:id="154806084">
          <w:marLeft w:val="640"/>
          <w:marRight w:val="0"/>
          <w:marTop w:val="0"/>
          <w:marBottom w:val="0"/>
          <w:divBdr>
            <w:top w:val="none" w:sz="0" w:space="0" w:color="auto"/>
            <w:left w:val="none" w:sz="0" w:space="0" w:color="auto"/>
            <w:bottom w:val="none" w:sz="0" w:space="0" w:color="auto"/>
            <w:right w:val="none" w:sz="0" w:space="0" w:color="auto"/>
          </w:divBdr>
        </w:div>
        <w:div w:id="206332118">
          <w:marLeft w:val="640"/>
          <w:marRight w:val="0"/>
          <w:marTop w:val="0"/>
          <w:marBottom w:val="0"/>
          <w:divBdr>
            <w:top w:val="none" w:sz="0" w:space="0" w:color="auto"/>
            <w:left w:val="none" w:sz="0" w:space="0" w:color="auto"/>
            <w:bottom w:val="none" w:sz="0" w:space="0" w:color="auto"/>
            <w:right w:val="none" w:sz="0" w:space="0" w:color="auto"/>
          </w:divBdr>
        </w:div>
        <w:div w:id="213663680">
          <w:marLeft w:val="640"/>
          <w:marRight w:val="0"/>
          <w:marTop w:val="0"/>
          <w:marBottom w:val="0"/>
          <w:divBdr>
            <w:top w:val="none" w:sz="0" w:space="0" w:color="auto"/>
            <w:left w:val="none" w:sz="0" w:space="0" w:color="auto"/>
            <w:bottom w:val="none" w:sz="0" w:space="0" w:color="auto"/>
            <w:right w:val="none" w:sz="0" w:space="0" w:color="auto"/>
          </w:divBdr>
        </w:div>
        <w:div w:id="242227709">
          <w:marLeft w:val="640"/>
          <w:marRight w:val="0"/>
          <w:marTop w:val="0"/>
          <w:marBottom w:val="0"/>
          <w:divBdr>
            <w:top w:val="none" w:sz="0" w:space="0" w:color="auto"/>
            <w:left w:val="none" w:sz="0" w:space="0" w:color="auto"/>
            <w:bottom w:val="none" w:sz="0" w:space="0" w:color="auto"/>
            <w:right w:val="none" w:sz="0" w:space="0" w:color="auto"/>
          </w:divBdr>
        </w:div>
        <w:div w:id="263073785">
          <w:marLeft w:val="640"/>
          <w:marRight w:val="0"/>
          <w:marTop w:val="0"/>
          <w:marBottom w:val="0"/>
          <w:divBdr>
            <w:top w:val="none" w:sz="0" w:space="0" w:color="auto"/>
            <w:left w:val="none" w:sz="0" w:space="0" w:color="auto"/>
            <w:bottom w:val="none" w:sz="0" w:space="0" w:color="auto"/>
            <w:right w:val="none" w:sz="0" w:space="0" w:color="auto"/>
          </w:divBdr>
        </w:div>
        <w:div w:id="308899545">
          <w:marLeft w:val="640"/>
          <w:marRight w:val="0"/>
          <w:marTop w:val="0"/>
          <w:marBottom w:val="0"/>
          <w:divBdr>
            <w:top w:val="none" w:sz="0" w:space="0" w:color="auto"/>
            <w:left w:val="none" w:sz="0" w:space="0" w:color="auto"/>
            <w:bottom w:val="none" w:sz="0" w:space="0" w:color="auto"/>
            <w:right w:val="none" w:sz="0" w:space="0" w:color="auto"/>
          </w:divBdr>
        </w:div>
        <w:div w:id="394934215">
          <w:marLeft w:val="640"/>
          <w:marRight w:val="0"/>
          <w:marTop w:val="0"/>
          <w:marBottom w:val="0"/>
          <w:divBdr>
            <w:top w:val="none" w:sz="0" w:space="0" w:color="auto"/>
            <w:left w:val="none" w:sz="0" w:space="0" w:color="auto"/>
            <w:bottom w:val="none" w:sz="0" w:space="0" w:color="auto"/>
            <w:right w:val="none" w:sz="0" w:space="0" w:color="auto"/>
          </w:divBdr>
        </w:div>
        <w:div w:id="416556375">
          <w:marLeft w:val="640"/>
          <w:marRight w:val="0"/>
          <w:marTop w:val="0"/>
          <w:marBottom w:val="0"/>
          <w:divBdr>
            <w:top w:val="none" w:sz="0" w:space="0" w:color="auto"/>
            <w:left w:val="none" w:sz="0" w:space="0" w:color="auto"/>
            <w:bottom w:val="none" w:sz="0" w:space="0" w:color="auto"/>
            <w:right w:val="none" w:sz="0" w:space="0" w:color="auto"/>
          </w:divBdr>
        </w:div>
        <w:div w:id="424153780">
          <w:marLeft w:val="640"/>
          <w:marRight w:val="0"/>
          <w:marTop w:val="0"/>
          <w:marBottom w:val="0"/>
          <w:divBdr>
            <w:top w:val="none" w:sz="0" w:space="0" w:color="auto"/>
            <w:left w:val="none" w:sz="0" w:space="0" w:color="auto"/>
            <w:bottom w:val="none" w:sz="0" w:space="0" w:color="auto"/>
            <w:right w:val="none" w:sz="0" w:space="0" w:color="auto"/>
          </w:divBdr>
        </w:div>
        <w:div w:id="432406697">
          <w:marLeft w:val="640"/>
          <w:marRight w:val="0"/>
          <w:marTop w:val="0"/>
          <w:marBottom w:val="0"/>
          <w:divBdr>
            <w:top w:val="none" w:sz="0" w:space="0" w:color="auto"/>
            <w:left w:val="none" w:sz="0" w:space="0" w:color="auto"/>
            <w:bottom w:val="none" w:sz="0" w:space="0" w:color="auto"/>
            <w:right w:val="none" w:sz="0" w:space="0" w:color="auto"/>
          </w:divBdr>
        </w:div>
        <w:div w:id="457063705">
          <w:marLeft w:val="640"/>
          <w:marRight w:val="0"/>
          <w:marTop w:val="0"/>
          <w:marBottom w:val="0"/>
          <w:divBdr>
            <w:top w:val="none" w:sz="0" w:space="0" w:color="auto"/>
            <w:left w:val="none" w:sz="0" w:space="0" w:color="auto"/>
            <w:bottom w:val="none" w:sz="0" w:space="0" w:color="auto"/>
            <w:right w:val="none" w:sz="0" w:space="0" w:color="auto"/>
          </w:divBdr>
        </w:div>
        <w:div w:id="457383285">
          <w:marLeft w:val="640"/>
          <w:marRight w:val="0"/>
          <w:marTop w:val="0"/>
          <w:marBottom w:val="0"/>
          <w:divBdr>
            <w:top w:val="none" w:sz="0" w:space="0" w:color="auto"/>
            <w:left w:val="none" w:sz="0" w:space="0" w:color="auto"/>
            <w:bottom w:val="none" w:sz="0" w:space="0" w:color="auto"/>
            <w:right w:val="none" w:sz="0" w:space="0" w:color="auto"/>
          </w:divBdr>
        </w:div>
        <w:div w:id="476459322">
          <w:marLeft w:val="640"/>
          <w:marRight w:val="0"/>
          <w:marTop w:val="0"/>
          <w:marBottom w:val="0"/>
          <w:divBdr>
            <w:top w:val="none" w:sz="0" w:space="0" w:color="auto"/>
            <w:left w:val="none" w:sz="0" w:space="0" w:color="auto"/>
            <w:bottom w:val="none" w:sz="0" w:space="0" w:color="auto"/>
            <w:right w:val="none" w:sz="0" w:space="0" w:color="auto"/>
          </w:divBdr>
        </w:div>
        <w:div w:id="508519150">
          <w:marLeft w:val="640"/>
          <w:marRight w:val="0"/>
          <w:marTop w:val="0"/>
          <w:marBottom w:val="0"/>
          <w:divBdr>
            <w:top w:val="none" w:sz="0" w:space="0" w:color="auto"/>
            <w:left w:val="none" w:sz="0" w:space="0" w:color="auto"/>
            <w:bottom w:val="none" w:sz="0" w:space="0" w:color="auto"/>
            <w:right w:val="none" w:sz="0" w:space="0" w:color="auto"/>
          </w:divBdr>
        </w:div>
        <w:div w:id="524487616">
          <w:marLeft w:val="640"/>
          <w:marRight w:val="0"/>
          <w:marTop w:val="0"/>
          <w:marBottom w:val="0"/>
          <w:divBdr>
            <w:top w:val="none" w:sz="0" w:space="0" w:color="auto"/>
            <w:left w:val="none" w:sz="0" w:space="0" w:color="auto"/>
            <w:bottom w:val="none" w:sz="0" w:space="0" w:color="auto"/>
            <w:right w:val="none" w:sz="0" w:space="0" w:color="auto"/>
          </w:divBdr>
        </w:div>
        <w:div w:id="556671784">
          <w:marLeft w:val="640"/>
          <w:marRight w:val="0"/>
          <w:marTop w:val="0"/>
          <w:marBottom w:val="0"/>
          <w:divBdr>
            <w:top w:val="none" w:sz="0" w:space="0" w:color="auto"/>
            <w:left w:val="none" w:sz="0" w:space="0" w:color="auto"/>
            <w:bottom w:val="none" w:sz="0" w:space="0" w:color="auto"/>
            <w:right w:val="none" w:sz="0" w:space="0" w:color="auto"/>
          </w:divBdr>
        </w:div>
        <w:div w:id="573591907">
          <w:marLeft w:val="640"/>
          <w:marRight w:val="0"/>
          <w:marTop w:val="0"/>
          <w:marBottom w:val="0"/>
          <w:divBdr>
            <w:top w:val="none" w:sz="0" w:space="0" w:color="auto"/>
            <w:left w:val="none" w:sz="0" w:space="0" w:color="auto"/>
            <w:bottom w:val="none" w:sz="0" w:space="0" w:color="auto"/>
            <w:right w:val="none" w:sz="0" w:space="0" w:color="auto"/>
          </w:divBdr>
        </w:div>
        <w:div w:id="576204883">
          <w:marLeft w:val="640"/>
          <w:marRight w:val="0"/>
          <w:marTop w:val="0"/>
          <w:marBottom w:val="0"/>
          <w:divBdr>
            <w:top w:val="none" w:sz="0" w:space="0" w:color="auto"/>
            <w:left w:val="none" w:sz="0" w:space="0" w:color="auto"/>
            <w:bottom w:val="none" w:sz="0" w:space="0" w:color="auto"/>
            <w:right w:val="none" w:sz="0" w:space="0" w:color="auto"/>
          </w:divBdr>
        </w:div>
        <w:div w:id="577599756">
          <w:marLeft w:val="640"/>
          <w:marRight w:val="0"/>
          <w:marTop w:val="0"/>
          <w:marBottom w:val="0"/>
          <w:divBdr>
            <w:top w:val="none" w:sz="0" w:space="0" w:color="auto"/>
            <w:left w:val="none" w:sz="0" w:space="0" w:color="auto"/>
            <w:bottom w:val="none" w:sz="0" w:space="0" w:color="auto"/>
            <w:right w:val="none" w:sz="0" w:space="0" w:color="auto"/>
          </w:divBdr>
        </w:div>
        <w:div w:id="586308941">
          <w:marLeft w:val="640"/>
          <w:marRight w:val="0"/>
          <w:marTop w:val="0"/>
          <w:marBottom w:val="0"/>
          <w:divBdr>
            <w:top w:val="none" w:sz="0" w:space="0" w:color="auto"/>
            <w:left w:val="none" w:sz="0" w:space="0" w:color="auto"/>
            <w:bottom w:val="none" w:sz="0" w:space="0" w:color="auto"/>
            <w:right w:val="none" w:sz="0" w:space="0" w:color="auto"/>
          </w:divBdr>
        </w:div>
        <w:div w:id="605966650">
          <w:marLeft w:val="640"/>
          <w:marRight w:val="0"/>
          <w:marTop w:val="0"/>
          <w:marBottom w:val="0"/>
          <w:divBdr>
            <w:top w:val="none" w:sz="0" w:space="0" w:color="auto"/>
            <w:left w:val="none" w:sz="0" w:space="0" w:color="auto"/>
            <w:bottom w:val="none" w:sz="0" w:space="0" w:color="auto"/>
            <w:right w:val="none" w:sz="0" w:space="0" w:color="auto"/>
          </w:divBdr>
        </w:div>
        <w:div w:id="630402769">
          <w:marLeft w:val="640"/>
          <w:marRight w:val="0"/>
          <w:marTop w:val="0"/>
          <w:marBottom w:val="0"/>
          <w:divBdr>
            <w:top w:val="none" w:sz="0" w:space="0" w:color="auto"/>
            <w:left w:val="none" w:sz="0" w:space="0" w:color="auto"/>
            <w:bottom w:val="none" w:sz="0" w:space="0" w:color="auto"/>
            <w:right w:val="none" w:sz="0" w:space="0" w:color="auto"/>
          </w:divBdr>
        </w:div>
        <w:div w:id="634022916">
          <w:marLeft w:val="640"/>
          <w:marRight w:val="0"/>
          <w:marTop w:val="0"/>
          <w:marBottom w:val="0"/>
          <w:divBdr>
            <w:top w:val="none" w:sz="0" w:space="0" w:color="auto"/>
            <w:left w:val="none" w:sz="0" w:space="0" w:color="auto"/>
            <w:bottom w:val="none" w:sz="0" w:space="0" w:color="auto"/>
            <w:right w:val="none" w:sz="0" w:space="0" w:color="auto"/>
          </w:divBdr>
        </w:div>
        <w:div w:id="673991829">
          <w:marLeft w:val="640"/>
          <w:marRight w:val="0"/>
          <w:marTop w:val="0"/>
          <w:marBottom w:val="0"/>
          <w:divBdr>
            <w:top w:val="none" w:sz="0" w:space="0" w:color="auto"/>
            <w:left w:val="none" w:sz="0" w:space="0" w:color="auto"/>
            <w:bottom w:val="none" w:sz="0" w:space="0" w:color="auto"/>
            <w:right w:val="none" w:sz="0" w:space="0" w:color="auto"/>
          </w:divBdr>
        </w:div>
        <w:div w:id="676806351">
          <w:marLeft w:val="640"/>
          <w:marRight w:val="0"/>
          <w:marTop w:val="0"/>
          <w:marBottom w:val="0"/>
          <w:divBdr>
            <w:top w:val="none" w:sz="0" w:space="0" w:color="auto"/>
            <w:left w:val="none" w:sz="0" w:space="0" w:color="auto"/>
            <w:bottom w:val="none" w:sz="0" w:space="0" w:color="auto"/>
            <w:right w:val="none" w:sz="0" w:space="0" w:color="auto"/>
          </w:divBdr>
        </w:div>
        <w:div w:id="679434292">
          <w:marLeft w:val="640"/>
          <w:marRight w:val="0"/>
          <w:marTop w:val="0"/>
          <w:marBottom w:val="0"/>
          <w:divBdr>
            <w:top w:val="none" w:sz="0" w:space="0" w:color="auto"/>
            <w:left w:val="none" w:sz="0" w:space="0" w:color="auto"/>
            <w:bottom w:val="none" w:sz="0" w:space="0" w:color="auto"/>
            <w:right w:val="none" w:sz="0" w:space="0" w:color="auto"/>
          </w:divBdr>
        </w:div>
        <w:div w:id="685639998">
          <w:marLeft w:val="640"/>
          <w:marRight w:val="0"/>
          <w:marTop w:val="0"/>
          <w:marBottom w:val="0"/>
          <w:divBdr>
            <w:top w:val="none" w:sz="0" w:space="0" w:color="auto"/>
            <w:left w:val="none" w:sz="0" w:space="0" w:color="auto"/>
            <w:bottom w:val="none" w:sz="0" w:space="0" w:color="auto"/>
            <w:right w:val="none" w:sz="0" w:space="0" w:color="auto"/>
          </w:divBdr>
        </w:div>
        <w:div w:id="686641398">
          <w:marLeft w:val="640"/>
          <w:marRight w:val="0"/>
          <w:marTop w:val="0"/>
          <w:marBottom w:val="0"/>
          <w:divBdr>
            <w:top w:val="none" w:sz="0" w:space="0" w:color="auto"/>
            <w:left w:val="none" w:sz="0" w:space="0" w:color="auto"/>
            <w:bottom w:val="none" w:sz="0" w:space="0" w:color="auto"/>
            <w:right w:val="none" w:sz="0" w:space="0" w:color="auto"/>
          </w:divBdr>
        </w:div>
        <w:div w:id="715854228">
          <w:marLeft w:val="640"/>
          <w:marRight w:val="0"/>
          <w:marTop w:val="0"/>
          <w:marBottom w:val="0"/>
          <w:divBdr>
            <w:top w:val="none" w:sz="0" w:space="0" w:color="auto"/>
            <w:left w:val="none" w:sz="0" w:space="0" w:color="auto"/>
            <w:bottom w:val="none" w:sz="0" w:space="0" w:color="auto"/>
            <w:right w:val="none" w:sz="0" w:space="0" w:color="auto"/>
          </w:divBdr>
        </w:div>
        <w:div w:id="726534653">
          <w:marLeft w:val="640"/>
          <w:marRight w:val="0"/>
          <w:marTop w:val="0"/>
          <w:marBottom w:val="0"/>
          <w:divBdr>
            <w:top w:val="none" w:sz="0" w:space="0" w:color="auto"/>
            <w:left w:val="none" w:sz="0" w:space="0" w:color="auto"/>
            <w:bottom w:val="none" w:sz="0" w:space="0" w:color="auto"/>
            <w:right w:val="none" w:sz="0" w:space="0" w:color="auto"/>
          </w:divBdr>
        </w:div>
        <w:div w:id="760486444">
          <w:marLeft w:val="640"/>
          <w:marRight w:val="0"/>
          <w:marTop w:val="0"/>
          <w:marBottom w:val="0"/>
          <w:divBdr>
            <w:top w:val="none" w:sz="0" w:space="0" w:color="auto"/>
            <w:left w:val="none" w:sz="0" w:space="0" w:color="auto"/>
            <w:bottom w:val="none" w:sz="0" w:space="0" w:color="auto"/>
            <w:right w:val="none" w:sz="0" w:space="0" w:color="auto"/>
          </w:divBdr>
        </w:div>
        <w:div w:id="789935316">
          <w:marLeft w:val="640"/>
          <w:marRight w:val="0"/>
          <w:marTop w:val="0"/>
          <w:marBottom w:val="0"/>
          <w:divBdr>
            <w:top w:val="none" w:sz="0" w:space="0" w:color="auto"/>
            <w:left w:val="none" w:sz="0" w:space="0" w:color="auto"/>
            <w:bottom w:val="none" w:sz="0" w:space="0" w:color="auto"/>
            <w:right w:val="none" w:sz="0" w:space="0" w:color="auto"/>
          </w:divBdr>
        </w:div>
        <w:div w:id="836772862">
          <w:marLeft w:val="640"/>
          <w:marRight w:val="0"/>
          <w:marTop w:val="0"/>
          <w:marBottom w:val="0"/>
          <w:divBdr>
            <w:top w:val="none" w:sz="0" w:space="0" w:color="auto"/>
            <w:left w:val="none" w:sz="0" w:space="0" w:color="auto"/>
            <w:bottom w:val="none" w:sz="0" w:space="0" w:color="auto"/>
            <w:right w:val="none" w:sz="0" w:space="0" w:color="auto"/>
          </w:divBdr>
        </w:div>
        <w:div w:id="868756311">
          <w:marLeft w:val="640"/>
          <w:marRight w:val="0"/>
          <w:marTop w:val="0"/>
          <w:marBottom w:val="0"/>
          <w:divBdr>
            <w:top w:val="none" w:sz="0" w:space="0" w:color="auto"/>
            <w:left w:val="none" w:sz="0" w:space="0" w:color="auto"/>
            <w:bottom w:val="none" w:sz="0" w:space="0" w:color="auto"/>
            <w:right w:val="none" w:sz="0" w:space="0" w:color="auto"/>
          </w:divBdr>
        </w:div>
        <w:div w:id="870648440">
          <w:marLeft w:val="640"/>
          <w:marRight w:val="0"/>
          <w:marTop w:val="0"/>
          <w:marBottom w:val="0"/>
          <w:divBdr>
            <w:top w:val="none" w:sz="0" w:space="0" w:color="auto"/>
            <w:left w:val="none" w:sz="0" w:space="0" w:color="auto"/>
            <w:bottom w:val="none" w:sz="0" w:space="0" w:color="auto"/>
            <w:right w:val="none" w:sz="0" w:space="0" w:color="auto"/>
          </w:divBdr>
        </w:div>
        <w:div w:id="906578039">
          <w:marLeft w:val="640"/>
          <w:marRight w:val="0"/>
          <w:marTop w:val="0"/>
          <w:marBottom w:val="0"/>
          <w:divBdr>
            <w:top w:val="none" w:sz="0" w:space="0" w:color="auto"/>
            <w:left w:val="none" w:sz="0" w:space="0" w:color="auto"/>
            <w:bottom w:val="none" w:sz="0" w:space="0" w:color="auto"/>
            <w:right w:val="none" w:sz="0" w:space="0" w:color="auto"/>
          </w:divBdr>
        </w:div>
        <w:div w:id="911281335">
          <w:marLeft w:val="640"/>
          <w:marRight w:val="0"/>
          <w:marTop w:val="0"/>
          <w:marBottom w:val="0"/>
          <w:divBdr>
            <w:top w:val="none" w:sz="0" w:space="0" w:color="auto"/>
            <w:left w:val="none" w:sz="0" w:space="0" w:color="auto"/>
            <w:bottom w:val="none" w:sz="0" w:space="0" w:color="auto"/>
            <w:right w:val="none" w:sz="0" w:space="0" w:color="auto"/>
          </w:divBdr>
        </w:div>
        <w:div w:id="913276814">
          <w:marLeft w:val="640"/>
          <w:marRight w:val="0"/>
          <w:marTop w:val="0"/>
          <w:marBottom w:val="0"/>
          <w:divBdr>
            <w:top w:val="none" w:sz="0" w:space="0" w:color="auto"/>
            <w:left w:val="none" w:sz="0" w:space="0" w:color="auto"/>
            <w:bottom w:val="none" w:sz="0" w:space="0" w:color="auto"/>
            <w:right w:val="none" w:sz="0" w:space="0" w:color="auto"/>
          </w:divBdr>
        </w:div>
        <w:div w:id="951936544">
          <w:marLeft w:val="640"/>
          <w:marRight w:val="0"/>
          <w:marTop w:val="0"/>
          <w:marBottom w:val="0"/>
          <w:divBdr>
            <w:top w:val="none" w:sz="0" w:space="0" w:color="auto"/>
            <w:left w:val="none" w:sz="0" w:space="0" w:color="auto"/>
            <w:bottom w:val="none" w:sz="0" w:space="0" w:color="auto"/>
            <w:right w:val="none" w:sz="0" w:space="0" w:color="auto"/>
          </w:divBdr>
        </w:div>
        <w:div w:id="984892385">
          <w:marLeft w:val="640"/>
          <w:marRight w:val="0"/>
          <w:marTop w:val="0"/>
          <w:marBottom w:val="0"/>
          <w:divBdr>
            <w:top w:val="none" w:sz="0" w:space="0" w:color="auto"/>
            <w:left w:val="none" w:sz="0" w:space="0" w:color="auto"/>
            <w:bottom w:val="none" w:sz="0" w:space="0" w:color="auto"/>
            <w:right w:val="none" w:sz="0" w:space="0" w:color="auto"/>
          </w:divBdr>
        </w:div>
        <w:div w:id="1028024293">
          <w:marLeft w:val="640"/>
          <w:marRight w:val="0"/>
          <w:marTop w:val="0"/>
          <w:marBottom w:val="0"/>
          <w:divBdr>
            <w:top w:val="none" w:sz="0" w:space="0" w:color="auto"/>
            <w:left w:val="none" w:sz="0" w:space="0" w:color="auto"/>
            <w:bottom w:val="none" w:sz="0" w:space="0" w:color="auto"/>
            <w:right w:val="none" w:sz="0" w:space="0" w:color="auto"/>
          </w:divBdr>
        </w:div>
        <w:div w:id="1162157896">
          <w:marLeft w:val="640"/>
          <w:marRight w:val="0"/>
          <w:marTop w:val="0"/>
          <w:marBottom w:val="0"/>
          <w:divBdr>
            <w:top w:val="none" w:sz="0" w:space="0" w:color="auto"/>
            <w:left w:val="none" w:sz="0" w:space="0" w:color="auto"/>
            <w:bottom w:val="none" w:sz="0" w:space="0" w:color="auto"/>
            <w:right w:val="none" w:sz="0" w:space="0" w:color="auto"/>
          </w:divBdr>
        </w:div>
        <w:div w:id="1190339335">
          <w:marLeft w:val="640"/>
          <w:marRight w:val="0"/>
          <w:marTop w:val="0"/>
          <w:marBottom w:val="0"/>
          <w:divBdr>
            <w:top w:val="none" w:sz="0" w:space="0" w:color="auto"/>
            <w:left w:val="none" w:sz="0" w:space="0" w:color="auto"/>
            <w:bottom w:val="none" w:sz="0" w:space="0" w:color="auto"/>
            <w:right w:val="none" w:sz="0" w:space="0" w:color="auto"/>
          </w:divBdr>
        </w:div>
        <w:div w:id="1198082251">
          <w:marLeft w:val="640"/>
          <w:marRight w:val="0"/>
          <w:marTop w:val="0"/>
          <w:marBottom w:val="0"/>
          <w:divBdr>
            <w:top w:val="none" w:sz="0" w:space="0" w:color="auto"/>
            <w:left w:val="none" w:sz="0" w:space="0" w:color="auto"/>
            <w:bottom w:val="none" w:sz="0" w:space="0" w:color="auto"/>
            <w:right w:val="none" w:sz="0" w:space="0" w:color="auto"/>
          </w:divBdr>
        </w:div>
        <w:div w:id="1225020272">
          <w:marLeft w:val="640"/>
          <w:marRight w:val="0"/>
          <w:marTop w:val="0"/>
          <w:marBottom w:val="0"/>
          <w:divBdr>
            <w:top w:val="none" w:sz="0" w:space="0" w:color="auto"/>
            <w:left w:val="none" w:sz="0" w:space="0" w:color="auto"/>
            <w:bottom w:val="none" w:sz="0" w:space="0" w:color="auto"/>
            <w:right w:val="none" w:sz="0" w:space="0" w:color="auto"/>
          </w:divBdr>
        </w:div>
        <w:div w:id="1227883182">
          <w:marLeft w:val="640"/>
          <w:marRight w:val="0"/>
          <w:marTop w:val="0"/>
          <w:marBottom w:val="0"/>
          <w:divBdr>
            <w:top w:val="none" w:sz="0" w:space="0" w:color="auto"/>
            <w:left w:val="none" w:sz="0" w:space="0" w:color="auto"/>
            <w:bottom w:val="none" w:sz="0" w:space="0" w:color="auto"/>
            <w:right w:val="none" w:sz="0" w:space="0" w:color="auto"/>
          </w:divBdr>
        </w:div>
        <w:div w:id="1330865762">
          <w:marLeft w:val="640"/>
          <w:marRight w:val="0"/>
          <w:marTop w:val="0"/>
          <w:marBottom w:val="0"/>
          <w:divBdr>
            <w:top w:val="none" w:sz="0" w:space="0" w:color="auto"/>
            <w:left w:val="none" w:sz="0" w:space="0" w:color="auto"/>
            <w:bottom w:val="none" w:sz="0" w:space="0" w:color="auto"/>
            <w:right w:val="none" w:sz="0" w:space="0" w:color="auto"/>
          </w:divBdr>
        </w:div>
        <w:div w:id="1338381080">
          <w:marLeft w:val="640"/>
          <w:marRight w:val="0"/>
          <w:marTop w:val="0"/>
          <w:marBottom w:val="0"/>
          <w:divBdr>
            <w:top w:val="none" w:sz="0" w:space="0" w:color="auto"/>
            <w:left w:val="none" w:sz="0" w:space="0" w:color="auto"/>
            <w:bottom w:val="none" w:sz="0" w:space="0" w:color="auto"/>
            <w:right w:val="none" w:sz="0" w:space="0" w:color="auto"/>
          </w:divBdr>
        </w:div>
        <w:div w:id="1354842526">
          <w:marLeft w:val="640"/>
          <w:marRight w:val="0"/>
          <w:marTop w:val="0"/>
          <w:marBottom w:val="0"/>
          <w:divBdr>
            <w:top w:val="none" w:sz="0" w:space="0" w:color="auto"/>
            <w:left w:val="none" w:sz="0" w:space="0" w:color="auto"/>
            <w:bottom w:val="none" w:sz="0" w:space="0" w:color="auto"/>
            <w:right w:val="none" w:sz="0" w:space="0" w:color="auto"/>
          </w:divBdr>
        </w:div>
        <w:div w:id="1374498721">
          <w:marLeft w:val="640"/>
          <w:marRight w:val="0"/>
          <w:marTop w:val="0"/>
          <w:marBottom w:val="0"/>
          <w:divBdr>
            <w:top w:val="none" w:sz="0" w:space="0" w:color="auto"/>
            <w:left w:val="none" w:sz="0" w:space="0" w:color="auto"/>
            <w:bottom w:val="none" w:sz="0" w:space="0" w:color="auto"/>
            <w:right w:val="none" w:sz="0" w:space="0" w:color="auto"/>
          </w:divBdr>
        </w:div>
        <w:div w:id="1382830407">
          <w:marLeft w:val="640"/>
          <w:marRight w:val="0"/>
          <w:marTop w:val="0"/>
          <w:marBottom w:val="0"/>
          <w:divBdr>
            <w:top w:val="none" w:sz="0" w:space="0" w:color="auto"/>
            <w:left w:val="none" w:sz="0" w:space="0" w:color="auto"/>
            <w:bottom w:val="none" w:sz="0" w:space="0" w:color="auto"/>
            <w:right w:val="none" w:sz="0" w:space="0" w:color="auto"/>
          </w:divBdr>
        </w:div>
        <w:div w:id="1399088888">
          <w:marLeft w:val="640"/>
          <w:marRight w:val="0"/>
          <w:marTop w:val="0"/>
          <w:marBottom w:val="0"/>
          <w:divBdr>
            <w:top w:val="none" w:sz="0" w:space="0" w:color="auto"/>
            <w:left w:val="none" w:sz="0" w:space="0" w:color="auto"/>
            <w:bottom w:val="none" w:sz="0" w:space="0" w:color="auto"/>
            <w:right w:val="none" w:sz="0" w:space="0" w:color="auto"/>
          </w:divBdr>
        </w:div>
        <w:div w:id="1423917934">
          <w:marLeft w:val="640"/>
          <w:marRight w:val="0"/>
          <w:marTop w:val="0"/>
          <w:marBottom w:val="0"/>
          <w:divBdr>
            <w:top w:val="none" w:sz="0" w:space="0" w:color="auto"/>
            <w:left w:val="none" w:sz="0" w:space="0" w:color="auto"/>
            <w:bottom w:val="none" w:sz="0" w:space="0" w:color="auto"/>
            <w:right w:val="none" w:sz="0" w:space="0" w:color="auto"/>
          </w:divBdr>
        </w:div>
        <w:div w:id="1461849815">
          <w:marLeft w:val="640"/>
          <w:marRight w:val="0"/>
          <w:marTop w:val="0"/>
          <w:marBottom w:val="0"/>
          <w:divBdr>
            <w:top w:val="none" w:sz="0" w:space="0" w:color="auto"/>
            <w:left w:val="none" w:sz="0" w:space="0" w:color="auto"/>
            <w:bottom w:val="none" w:sz="0" w:space="0" w:color="auto"/>
            <w:right w:val="none" w:sz="0" w:space="0" w:color="auto"/>
          </w:divBdr>
        </w:div>
        <w:div w:id="1469013297">
          <w:marLeft w:val="640"/>
          <w:marRight w:val="0"/>
          <w:marTop w:val="0"/>
          <w:marBottom w:val="0"/>
          <w:divBdr>
            <w:top w:val="none" w:sz="0" w:space="0" w:color="auto"/>
            <w:left w:val="none" w:sz="0" w:space="0" w:color="auto"/>
            <w:bottom w:val="none" w:sz="0" w:space="0" w:color="auto"/>
            <w:right w:val="none" w:sz="0" w:space="0" w:color="auto"/>
          </w:divBdr>
        </w:div>
        <w:div w:id="1497382523">
          <w:marLeft w:val="640"/>
          <w:marRight w:val="0"/>
          <w:marTop w:val="0"/>
          <w:marBottom w:val="0"/>
          <w:divBdr>
            <w:top w:val="none" w:sz="0" w:space="0" w:color="auto"/>
            <w:left w:val="none" w:sz="0" w:space="0" w:color="auto"/>
            <w:bottom w:val="none" w:sz="0" w:space="0" w:color="auto"/>
            <w:right w:val="none" w:sz="0" w:space="0" w:color="auto"/>
          </w:divBdr>
        </w:div>
        <w:div w:id="1592813424">
          <w:marLeft w:val="640"/>
          <w:marRight w:val="0"/>
          <w:marTop w:val="0"/>
          <w:marBottom w:val="0"/>
          <w:divBdr>
            <w:top w:val="none" w:sz="0" w:space="0" w:color="auto"/>
            <w:left w:val="none" w:sz="0" w:space="0" w:color="auto"/>
            <w:bottom w:val="none" w:sz="0" w:space="0" w:color="auto"/>
            <w:right w:val="none" w:sz="0" w:space="0" w:color="auto"/>
          </w:divBdr>
        </w:div>
      </w:divsChild>
    </w:div>
    <w:div w:id="633753044">
      <w:bodyDiv w:val="1"/>
      <w:marLeft w:val="0"/>
      <w:marRight w:val="0"/>
      <w:marTop w:val="0"/>
      <w:marBottom w:val="0"/>
      <w:divBdr>
        <w:top w:val="none" w:sz="0" w:space="0" w:color="auto"/>
        <w:left w:val="none" w:sz="0" w:space="0" w:color="auto"/>
        <w:bottom w:val="none" w:sz="0" w:space="0" w:color="auto"/>
        <w:right w:val="none" w:sz="0" w:space="0" w:color="auto"/>
      </w:divBdr>
      <w:divsChild>
        <w:div w:id="276747">
          <w:marLeft w:val="640"/>
          <w:marRight w:val="0"/>
          <w:marTop w:val="0"/>
          <w:marBottom w:val="0"/>
          <w:divBdr>
            <w:top w:val="none" w:sz="0" w:space="0" w:color="auto"/>
            <w:left w:val="none" w:sz="0" w:space="0" w:color="auto"/>
            <w:bottom w:val="none" w:sz="0" w:space="0" w:color="auto"/>
            <w:right w:val="none" w:sz="0" w:space="0" w:color="auto"/>
          </w:divBdr>
        </w:div>
        <w:div w:id="41830629">
          <w:marLeft w:val="640"/>
          <w:marRight w:val="0"/>
          <w:marTop w:val="0"/>
          <w:marBottom w:val="0"/>
          <w:divBdr>
            <w:top w:val="none" w:sz="0" w:space="0" w:color="auto"/>
            <w:left w:val="none" w:sz="0" w:space="0" w:color="auto"/>
            <w:bottom w:val="none" w:sz="0" w:space="0" w:color="auto"/>
            <w:right w:val="none" w:sz="0" w:space="0" w:color="auto"/>
          </w:divBdr>
        </w:div>
        <w:div w:id="60062408">
          <w:marLeft w:val="640"/>
          <w:marRight w:val="0"/>
          <w:marTop w:val="0"/>
          <w:marBottom w:val="0"/>
          <w:divBdr>
            <w:top w:val="none" w:sz="0" w:space="0" w:color="auto"/>
            <w:left w:val="none" w:sz="0" w:space="0" w:color="auto"/>
            <w:bottom w:val="none" w:sz="0" w:space="0" w:color="auto"/>
            <w:right w:val="none" w:sz="0" w:space="0" w:color="auto"/>
          </w:divBdr>
        </w:div>
        <w:div w:id="68041176">
          <w:marLeft w:val="640"/>
          <w:marRight w:val="0"/>
          <w:marTop w:val="0"/>
          <w:marBottom w:val="0"/>
          <w:divBdr>
            <w:top w:val="none" w:sz="0" w:space="0" w:color="auto"/>
            <w:left w:val="none" w:sz="0" w:space="0" w:color="auto"/>
            <w:bottom w:val="none" w:sz="0" w:space="0" w:color="auto"/>
            <w:right w:val="none" w:sz="0" w:space="0" w:color="auto"/>
          </w:divBdr>
        </w:div>
        <w:div w:id="101144872">
          <w:marLeft w:val="640"/>
          <w:marRight w:val="0"/>
          <w:marTop w:val="0"/>
          <w:marBottom w:val="0"/>
          <w:divBdr>
            <w:top w:val="none" w:sz="0" w:space="0" w:color="auto"/>
            <w:left w:val="none" w:sz="0" w:space="0" w:color="auto"/>
            <w:bottom w:val="none" w:sz="0" w:space="0" w:color="auto"/>
            <w:right w:val="none" w:sz="0" w:space="0" w:color="auto"/>
          </w:divBdr>
        </w:div>
        <w:div w:id="117335017">
          <w:marLeft w:val="640"/>
          <w:marRight w:val="0"/>
          <w:marTop w:val="0"/>
          <w:marBottom w:val="0"/>
          <w:divBdr>
            <w:top w:val="none" w:sz="0" w:space="0" w:color="auto"/>
            <w:left w:val="none" w:sz="0" w:space="0" w:color="auto"/>
            <w:bottom w:val="none" w:sz="0" w:space="0" w:color="auto"/>
            <w:right w:val="none" w:sz="0" w:space="0" w:color="auto"/>
          </w:divBdr>
        </w:div>
        <w:div w:id="161285541">
          <w:marLeft w:val="640"/>
          <w:marRight w:val="0"/>
          <w:marTop w:val="0"/>
          <w:marBottom w:val="0"/>
          <w:divBdr>
            <w:top w:val="none" w:sz="0" w:space="0" w:color="auto"/>
            <w:left w:val="none" w:sz="0" w:space="0" w:color="auto"/>
            <w:bottom w:val="none" w:sz="0" w:space="0" w:color="auto"/>
            <w:right w:val="none" w:sz="0" w:space="0" w:color="auto"/>
          </w:divBdr>
        </w:div>
        <w:div w:id="176308190">
          <w:marLeft w:val="640"/>
          <w:marRight w:val="0"/>
          <w:marTop w:val="0"/>
          <w:marBottom w:val="0"/>
          <w:divBdr>
            <w:top w:val="none" w:sz="0" w:space="0" w:color="auto"/>
            <w:left w:val="none" w:sz="0" w:space="0" w:color="auto"/>
            <w:bottom w:val="none" w:sz="0" w:space="0" w:color="auto"/>
            <w:right w:val="none" w:sz="0" w:space="0" w:color="auto"/>
          </w:divBdr>
        </w:div>
        <w:div w:id="198401659">
          <w:marLeft w:val="640"/>
          <w:marRight w:val="0"/>
          <w:marTop w:val="0"/>
          <w:marBottom w:val="0"/>
          <w:divBdr>
            <w:top w:val="none" w:sz="0" w:space="0" w:color="auto"/>
            <w:left w:val="none" w:sz="0" w:space="0" w:color="auto"/>
            <w:bottom w:val="none" w:sz="0" w:space="0" w:color="auto"/>
            <w:right w:val="none" w:sz="0" w:space="0" w:color="auto"/>
          </w:divBdr>
        </w:div>
        <w:div w:id="210651237">
          <w:marLeft w:val="640"/>
          <w:marRight w:val="0"/>
          <w:marTop w:val="0"/>
          <w:marBottom w:val="0"/>
          <w:divBdr>
            <w:top w:val="none" w:sz="0" w:space="0" w:color="auto"/>
            <w:left w:val="none" w:sz="0" w:space="0" w:color="auto"/>
            <w:bottom w:val="none" w:sz="0" w:space="0" w:color="auto"/>
            <w:right w:val="none" w:sz="0" w:space="0" w:color="auto"/>
          </w:divBdr>
        </w:div>
        <w:div w:id="211042944">
          <w:marLeft w:val="640"/>
          <w:marRight w:val="0"/>
          <w:marTop w:val="0"/>
          <w:marBottom w:val="0"/>
          <w:divBdr>
            <w:top w:val="none" w:sz="0" w:space="0" w:color="auto"/>
            <w:left w:val="none" w:sz="0" w:space="0" w:color="auto"/>
            <w:bottom w:val="none" w:sz="0" w:space="0" w:color="auto"/>
            <w:right w:val="none" w:sz="0" w:space="0" w:color="auto"/>
          </w:divBdr>
        </w:div>
        <w:div w:id="228854918">
          <w:marLeft w:val="640"/>
          <w:marRight w:val="0"/>
          <w:marTop w:val="0"/>
          <w:marBottom w:val="0"/>
          <w:divBdr>
            <w:top w:val="none" w:sz="0" w:space="0" w:color="auto"/>
            <w:left w:val="none" w:sz="0" w:space="0" w:color="auto"/>
            <w:bottom w:val="none" w:sz="0" w:space="0" w:color="auto"/>
            <w:right w:val="none" w:sz="0" w:space="0" w:color="auto"/>
          </w:divBdr>
        </w:div>
        <w:div w:id="250772569">
          <w:marLeft w:val="640"/>
          <w:marRight w:val="0"/>
          <w:marTop w:val="0"/>
          <w:marBottom w:val="0"/>
          <w:divBdr>
            <w:top w:val="none" w:sz="0" w:space="0" w:color="auto"/>
            <w:left w:val="none" w:sz="0" w:space="0" w:color="auto"/>
            <w:bottom w:val="none" w:sz="0" w:space="0" w:color="auto"/>
            <w:right w:val="none" w:sz="0" w:space="0" w:color="auto"/>
          </w:divBdr>
        </w:div>
        <w:div w:id="251863057">
          <w:marLeft w:val="640"/>
          <w:marRight w:val="0"/>
          <w:marTop w:val="0"/>
          <w:marBottom w:val="0"/>
          <w:divBdr>
            <w:top w:val="none" w:sz="0" w:space="0" w:color="auto"/>
            <w:left w:val="none" w:sz="0" w:space="0" w:color="auto"/>
            <w:bottom w:val="none" w:sz="0" w:space="0" w:color="auto"/>
            <w:right w:val="none" w:sz="0" w:space="0" w:color="auto"/>
          </w:divBdr>
        </w:div>
        <w:div w:id="262230987">
          <w:marLeft w:val="640"/>
          <w:marRight w:val="0"/>
          <w:marTop w:val="0"/>
          <w:marBottom w:val="0"/>
          <w:divBdr>
            <w:top w:val="none" w:sz="0" w:space="0" w:color="auto"/>
            <w:left w:val="none" w:sz="0" w:space="0" w:color="auto"/>
            <w:bottom w:val="none" w:sz="0" w:space="0" w:color="auto"/>
            <w:right w:val="none" w:sz="0" w:space="0" w:color="auto"/>
          </w:divBdr>
        </w:div>
        <w:div w:id="265113244">
          <w:marLeft w:val="640"/>
          <w:marRight w:val="0"/>
          <w:marTop w:val="0"/>
          <w:marBottom w:val="0"/>
          <w:divBdr>
            <w:top w:val="none" w:sz="0" w:space="0" w:color="auto"/>
            <w:left w:val="none" w:sz="0" w:space="0" w:color="auto"/>
            <w:bottom w:val="none" w:sz="0" w:space="0" w:color="auto"/>
            <w:right w:val="none" w:sz="0" w:space="0" w:color="auto"/>
          </w:divBdr>
        </w:div>
        <w:div w:id="303199367">
          <w:marLeft w:val="640"/>
          <w:marRight w:val="0"/>
          <w:marTop w:val="0"/>
          <w:marBottom w:val="0"/>
          <w:divBdr>
            <w:top w:val="none" w:sz="0" w:space="0" w:color="auto"/>
            <w:left w:val="none" w:sz="0" w:space="0" w:color="auto"/>
            <w:bottom w:val="none" w:sz="0" w:space="0" w:color="auto"/>
            <w:right w:val="none" w:sz="0" w:space="0" w:color="auto"/>
          </w:divBdr>
        </w:div>
        <w:div w:id="328755113">
          <w:marLeft w:val="640"/>
          <w:marRight w:val="0"/>
          <w:marTop w:val="0"/>
          <w:marBottom w:val="0"/>
          <w:divBdr>
            <w:top w:val="none" w:sz="0" w:space="0" w:color="auto"/>
            <w:left w:val="none" w:sz="0" w:space="0" w:color="auto"/>
            <w:bottom w:val="none" w:sz="0" w:space="0" w:color="auto"/>
            <w:right w:val="none" w:sz="0" w:space="0" w:color="auto"/>
          </w:divBdr>
        </w:div>
        <w:div w:id="346829842">
          <w:marLeft w:val="640"/>
          <w:marRight w:val="0"/>
          <w:marTop w:val="0"/>
          <w:marBottom w:val="0"/>
          <w:divBdr>
            <w:top w:val="none" w:sz="0" w:space="0" w:color="auto"/>
            <w:left w:val="none" w:sz="0" w:space="0" w:color="auto"/>
            <w:bottom w:val="none" w:sz="0" w:space="0" w:color="auto"/>
            <w:right w:val="none" w:sz="0" w:space="0" w:color="auto"/>
          </w:divBdr>
        </w:div>
        <w:div w:id="348334531">
          <w:marLeft w:val="640"/>
          <w:marRight w:val="0"/>
          <w:marTop w:val="0"/>
          <w:marBottom w:val="0"/>
          <w:divBdr>
            <w:top w:val="none" w:sz="0" w:space="0" w:color="auto"/>
            <w:left w:val="none" w:sz="0" w:space="0" w:color="auto"/>
            <w:bottom w:val="none" w:sz="0" w:space="0" w:color="auto"/>
            <w:right w:val="none" w:sz="0" w:space="0" w:color="auto"/>
          </w:divBdr>
        </w:div>
        <w:div w:id="378095280">
          <w:marLeft w:val="640"/>
          <w:marRight w:val="0"/>
          <w:marTop w:val="0"/>
          <w:marBottom w:val="0"/>
          <w:divBdr>
            <w:top w:val="none" w:sz="0" w:space="0" w:color="auto"/>
            <w:left w:val="none" w:sz="0" w:space="0" w:color="auto"/>
            <w:bottom w:val="none" w:sz="0" w:space="0" w:color="auto"/>
            <w:right w:val="none" w:sz="0" w:space="0" w:color="auto"/>
          </w:divBdr>
        </w:div>
        <w:div w:id="379674781">
          <w:marLeft w:val="640"/>
          <w:marRight w:val="0"/>
          <w:marTop w:val="0"/>
          <w:marBottom w:val="0"/>
          <w:divBdr>
            <w:top w:val="none" w:sz="0" w:space="0" w:color="auto"/>
            <w:left w:val="none" w:sz="0" w:space="0" w:color="auto"/>
            <w:bottom w:val="none" w:sz="0" w:space="0" w:color="auto"/>
            <w:right w:val="none" w:sz="0" w:space="0" w:color="auto"/>
          </w:divBdr>
        </w:div>
        <w:div w:id="382871400">
          <w:marLeft w:val="640"/>
          <w:marRight w:val="0"/>
          <w:marTop w:val="0"/>
          <w:marBottom w:val="0"/>
          <w:divBdr>
            <w:top w:val="none" w:sz="0" w:space="0" w:color="auto"/>
            <w:left w:val="none" w:sz="0" w:space="0" w:color="auto"/>
            <w:bottom w:val="none" w:sz="0" w:space="0" w:color="auto"/>
            <w:right w:val="none" w:sz="0" w:space="0" w:color="auto"/>
          </w:divBdr>
        </w:div>
        <w:div w:id="389184987">
          <w:marLeft w:val="640"/>
          <w:marRight w:val="0"/>
          <w:marTop w:val="0"/>
          <w:marBottom w:val="0"/>
          <w:divBdr>
            <w:top w:val="none" w:sz="0" w:space="0" w:color="auto"/>
            <w:left w:val="none" w:sz="0" w:space="0" w:color="auto"/>
            <w:bottom w:val="none" w:sz="0" w:space="0" w:color="auto"/>
            <w:right w:val="none" w:sz="0" w:space="0" w:color="auto"/>
          </w:divBdr>
        </w:div>
        <w:div w:id="425199350">
          <w:marLeft w:val="640"/>
          <w:marRight w:val="0"/>
          <w:marTop w:val="0"/>
          <w:marBottom w:val="0"/>
          <w:divBdr>
            <w:top w:val="none" w:sz="0" w:space="0" w:color="auto"/>
            <w:left w:val="none" w:sz="0" w:space="0" w:color="auto"/>
            <w:bottom w:val="none" w:sz="0" w:space="0" w:color="auto"/>
            <w:right w:val="none" w:sz="0" w:space="0" w:color="auto"/>
          </w:divBdr>
        </w:div>
        <w:div w:id="428307750">
          <w:marLeft w:val="640"/>
          <w:marRight w:val="0"/>
          <w:marTop w:val="0"/>
          <w:marBottom w:val="0"/>
          <w:divBdr>
            <w:top w:val="none" w:sz="0" w:space="0" w:color="auto"/>
            <w:left w:val="none" w:sz="0" w:space="0" w:color="auto"/>
            <w:bottom w:val="none" w:sz="0" w:space="0" w:color="auto"/>
            <w:right w:val="none" w:sz="0" w:space="0" w:color="auto"/>
          </w:divBdr>
        </w:div>
        <w:div w:id="472020538">
          <w:marLeft w:val="640"/>
          <w:marRight w:val="0"/>
          <w:marTop w:val="0"/>
          <w:marBottom w:val="0"/>
          <w:divBdr>
            <w:top w:val="none" w:sz="0" w:space="0" w:color="auto"/>
            <w:left w:val="none" w:sz="0" w:space="0" w:color="auto"/>
            <w:bottom w:val="none" w:sz="0" w:space="0" w:color="auto"/>
            <w:right w:val="none" w:sz="0" w:space="0" w:color="auto"/>
          </w:divBdr>
        </w:div>
        <w:div w:id="472021454">
          <w:marLeft w:val="640"/>
          <w:marRight w:val="0"/>
          <w:marTop w:val="0"/>
          <w:marBottom w:val="0"/>
          <w:divBdr>
            <w:top w:val="none" w:sz="0" w:space="0" w:color="auto"/>
            <w:left w:val="none" w:sz="0" w:space="0" w:color="auto"/>
            <w:bottom w:val="none" w:sz="0" w:space="0" w:color="auto"/>
            <w:right w:val="none" w:sz="0" w:space="0" w:color="auto"/>
          </w:divBdr>
        </w:div>
        <w:div w:id="473061785">
          <w:marLeft w:val="640"/>
          <w:marRight w:val="0"/>
          <w:marTop w:val="0"/>
          <w:marBottom w:val="0"/>
          <w:divBdr>
            <w:top w:val="none" w:sz="0" w:space="0" w:color="auto"/>
            <w:left w:val="none" w:sz="0" w:space="0" w:color="auto"/>
            <w:bottom w:val="none" w:sz="0" w:space="0" w:color="auto"/>
            <w:right w:val="none" w:sz="0" w:space="0" w:color="auto"/>
          </w:divBdr>
        </w:div>
        <w:div w:id="540174111">
          <w:marLeft w:val="640"/>
          <w:marRight w:val="0"/>
          <w:marTop w:val="0"/>
          <w:marBottom w:val="0"/>
          <w:divBdr>
            <w:top w:val="none" w:sz="0" w:space="0" w:color="auto"/>
            <w:left w:val="none" w:sz="0" w:space="0" w:color="auto"/>
            <w:bottom w:val="none" w:sz="0" w:space="0" w:color="auto"/>
            <w:right w:val="none" w:sz="0" w:space="0" w:color="auto"/>
          </w:divBdr>
        </w:div>
        <w:div w:id="578295104">
          <w:marLeft w:val="640"/>
          <w:marRight w:val="0"/>
          <w:marTop w:val="0"/>
          <w:marBottom w:val="0"/>
          <w:divBdr>
            <w:top w:val="none" w:sz="0" w:space="0" w:color="auto"/>
            <w:left w:val="none" w:sz="0" w:space="0" w:color="auto"/>
            <w:bottom w:val="none" w:sz="0" w:space="0" w:color="auto"/>
            <w:right w:val="none" w:sz="0" w:space="0" w:color="auto"/>
          </w:divBdr>
        </w:div>
        <w:div w:id="598175744">
          <w:marLeft w:val="640"/>
          <w:marRight w:val="0"/>
          <w:marTop w:val="0"/>
          <w:marBottom w:val="0"/>
          <w:divBdr>
            <w:top w:val="none" w:sz="0" w:space="0" w:color="auto"/>
            <w:left w:val="none" w:sz="0" w:space="0" w:color="auto"/>
            <w:bottom w:val="none" w:sz="0" w:space="0" w:color="auto"/>
            <w:right w:val="none" w:sz="0" w:space="0" w:color="auto"/>
          </w:divBdr>
        </w:div>
        <w:div w:id="611595685">
          <w:marLeft w:val="640"/>
          <w:marRight w:val="0"/>
          <w:marTop w:val="0"/>
          <w:marBottom w:val="0"/>
          <w:divBdr>
            <w:top w:val="none" w:sz="0" w:space="0" w:color="auto"/>
            <w:left w:val="none" w:sz="0" w:space="0" w:color="auto"/>
            <w:bottom w:val="none" w:sz="0" w:space="0" w:color="auto"/>
            <w:right w:val="none" w:sz="0" w:space="0" w:color="auto"/>
          </w:divBdr>
        </w:div>
        <w:div w:id="637612640">
          <w:marLeft w:val="640"/>
          <w:marRight w:val="0"/>
          <w:marTop w:val="0"/>
          <w:marBottom w:val="0"/>
          <w:divBdr>
            <w:top w:val="none" w:sz="0" w:space="0" w:color="auto"/>
            <w:left w:val="none" w:sz="0" w:space="0" w:color="auto"/>
            <w:bottom w:val="none" w:sz="0" w:space="0" w:color="auto"/>
            <w:right w:val="none" w:sz="0" w:space="0" w:color="auto"/>
          </w:divBdr>
        </w:div>
        <w:div w:id="682895919">
          <w:marLeft w:val="640"/>
          <w:marRight w:val="0"/>
          <w:marTop w:val="0"/>
          <w:marBottom w:val="0"/>
          <w:divBdr>
            <w:top w:val="none" w:sz="0" w:space="0" w:color="auto"/>
            <w:left w:val="none" w:sz="0" w:space="0" w:color="auto"/>
            <w:bottom w:val="none" w:sz="0" w:space="0" w:color="auto"/>
            <w:right w:val="none" w:sz="0" w:space="0" w:color="auto"/>
          </w:divBdr>
        </w:div>
        <w:div w:id="697002102">
          <w:marLeft w:val="640"/>
          <w:marRight w:val="0"/>
          <w:marTop w:val="0"/>
          <w:marBottom w:val="0"/>
          <w:divBdr>
            <w:top w:val="none" w:sz="0" w:space="0" w:color="auto"/>
            <w:left w:val="none" w:sz="0" w:space="0" w:color="auto"/>
            <w:bottom w:val="none" w:sz="0" w:space="0" w:color="auto"/>
            <w:right w:val="none" w:sz="0" w:space="0" w:color="auto"/>
          </w:divBdr>
        </w:div>
        <w:div w:id="714962274">
          <w:marLeft w:val="640"/>
          <w:marRight w:val="0"/>
          <w:marTop w:val="0"/>
          <w:marBottom w:val="0"/>
          <w:divBdr>
            <w:top w:val="none" w:sz="0" w:space="0" w:color="auto"/>
            <w:left w:val="none" w:sz="0" w:space="0" w:color="auto"/>
            <w:bottom w:val="none" w:sz="0" w:space="0" w:color="auto"/>
            <w:right w:val="none" w:sz="0" w:space="0" w:color="auto"/>
          </w:divBdr>
        </w:div>
        <w:div w:id="733629078">
          <w:marLeft w:val="640"/>
          <w:marRight w:val="0"/>
          <w:marTop w:val="0"/>
          <w:marBottom w:val="0"/>
          <w:divBdr>
            <w:top w:val="none" w:sz="0" w:space="0" w:color="auto"/>
            <w:left w:val="none" w:sz="0" w:space="0" w:color="auto"/>
            <w:bottom w:val="none" w:sz="0" w:space="0" w:color="auto"/>
            <w:right w:val="none" w:sz="0" w:space="0" w:color="auto"/>
          </w:divBdr>
        </w:div>
        <w:div w:id="819925377">
          <w:marLeft w:val="640"/>
          <w:marRight w:val="0"/>
          <w:marTop w:val="0"/>
          <w:marBottom w:val="0"/>
          <w:divBdr>
            <w:top w:val="none" w:sz="0" w:space="0" w:color="auto"/>
            <w:left w:val="none" w:sz="0" w:space="0" w:color="auto"/>
            <w:bottom w:val="none" w:sz="0" w:space="0" w:color="auto"/>
            <w:right w:val="none" w:sz="0" w:space="0" w:color="auto"/>
          </w:divBdr>
        </w:div>
        <w:div w:id="911231030">
          <w:marLeft w:val="640"/>
          <w:marRight w:val="0"/>
          <w:marTop w:val="0"/>
          <w:marBottom w:val="0"/>
          <w:divBdr>
            <w:top w:val="none" w:sz="0" w:space="0" w:color="auto"/>
            <w:left w:val="none" w:sz="0" w:space="0" w:color="auto"/>
            <w:bottom w:val="none" w:sz="0" w:space="0" w:color="auto"/>
            <w:right w:val="none" w:sz="0" w:space="0" w:color="auto"/>
          </w:divBdr>
        </w:div>
        <w:div w:id="923303272">
          <w:marLeft w:val="640"/>
          <w:marRight w:val="0"/>
          <w:marTop w:val="0"/>
          <w:marBottom w:val="0"/>
          <w:divBdr>
            <w:top w:val="none" w:sz="0" w:space="0" w:color="auto"/>
            <w:left w:val="none" w:sz="0" w:space="0" w:color="auto"/>
            <w:bottom w:val="none" w:sz="0" w:space="0" w:color="auto"/>
            <w:right w:val="none" w:sz="0" w:space="0" w:color="auto"/>
          </w:divBdr>
        </w:div>
        <w:div w:id="943466052">
          <w:marLeft w:val="640"/>
          <w:marRight w:val="0"/>
          <w:marTop w:val="0"/>
          <w:marBottom w:val="0"/>
          <w:divBdr>
            <w:top w:val="none" w:sz="0" w:space="0" w:color="auto"/>
            <w:left w:val="none" w:sz="0" w:space="0" w:color="auto"/>
            <w:bottom w:val="none" w:sz="0" w:space="0" w:color="auto"/>
            <w:right w:val="none" w:sz="0" w:space="0" w:color="auto"/>
          </w:divBdr>
        </w:div>
        <w:div w:id="967054880">
          <w:marLeft w:val="640"/>
          <w:marRight w:val="0"/>
          <w:marTop w:val="0"/>
          <w:marBottom w:val="0"/>
          <w:divBdr>
            <w:top w:val="none" w:sz="0" w:space="0" w:color="auto"/>
            <w:left w:val="none" w:sz="0" w:space="0" w:color="auto"/>
            <w:bottom w:val="none" w:sz="0" w:space="0" w:color="auto"/>
            <w:right w:val="none" w:sz="0" w:space="0" w:color="auto"/>
          </w:divBdr>
        </w:div>
        <w:div w:id="974333995">
          <w:marLeft w:val="640"/>
          <w:marRight w:val="0"/>
          <w:marTop w:val="0"/>
          <w:marBottom w:val="0"/>
          <w:divBdr>
            <w:top w:val="none" w:sz="0" w:space="0" w:color="auto"/>
            <w:left w:val="none" w:sz="0" w:space="0" w:color="auto"/>
            <w:bottom w:val="none" w:sz="0" w:space="0" w:color="auto"/>
            <w:right w:val="none" w:sz="0" w:space="0" w:color="auto"/>
          </w:divBdr>
        </w:div>
        <w:div w:id="981738478">
          <w:marLeft w:val="640"/>
          <w:marRight w:val="0"/>
          <w:marTop w:val="0"/>
          <w:marBottom w:val="0"/>
          <w:divBdr>
            <w:top w:val="none" w:sz="0" w:space="0" w:color="auto"/>
            <w:left w:val="none" w:sz="0" w:space="0" w:color="auto"/>
            <w:bottom w:val="none" w:sz="0" w:space="0" w:color="auto"/>
            <w:right w:val="none" w:sz="0" w:space="0" w:color="auto"/>
          </w:divBdr>
        </w:div>
        <w:div w:id="988249575">
          <w:marLeft w:val="640"/>
          <w:marRight w:val="0"/>
          <w:marTop w:val="0"/>
          <w:marBottom w:val="0"/>
          <w:divBdr>
            <w:top w:val="none" w:sz="0" w:space="0" w:color="auto"/>
            <w:left w:val="none" w:sz="0" w:space="0" w:color="auto"/>
            <w:bottom w:val="none" w:sz="0" w:space="0" w:color="auto"/>
            <w:right w:val="none" w:sz="0" w:space="0" w:color="auto"/>
          </w:divBdr>
        </w:div>
        <w:div w:id="1011026528">
          <w:marLeft w:val="640"/>
          <w:marRight w:val="0"/>
          <w:marTop w:val="0"/>
          <w:marBottom w:val="0"/>
          <w:divBdr>
            <w:top w:val="none" w:sz="0" w:space="0" w:color="auto"/>
            <w:left w:val="none" w:sz="0" w:space="0" w:color="auto"/>
            <w:bottom w:val="none" w:sz="0" w:space="0" w:color="auto"/>
            <w:right w:val="none" w:sz="0" w:space="0" w:color="auto"/>
          </w:divBdr>
        </w:div>
        <w:div w:id="1016154567">
          <w:marLeft w:val="640"/>
          <w:marRight w:val="0"/>
          <w:marTop w:val="0"/>
          <w:marBottom w:val="0"/>
          <w:divBdr>
            <w:top w:val="none" w:sz="0" w:space="0" w:color="auto"/>
            <w:left w:val="none" w:sz="0" w:space="0" w:color="auto"/>
            <w:bottom w:val="none" w:sz="0" w:space="0" w:color="auto"/>
            <w:right w:val="none" w:sz="0" w:space="0" w:color="auto"/>
          </w:divBdr>
        </w:div>
        <w:div w:id="1019894344">
          <w:marLeft w:val="640"/>
          <w:marRight w:val="0"/>
          <w:marTop w:val="0"/>
          <w:marBottom w:val="0"/>
          <w:divBdr>
            <w:top w:val="none" w:sz="0" w:space="0" w:color="auto"/>
            <w:left w:val="none" w:sz="0" w:space="0" w:color="auto"/>
            <w:bottom w:val="none" w:sz="0" w:space="0" w:color="auto"/>
            <w:right w:val="none" w:sz="0" w:space="0" w:color="auto"/>
          </w:divBdr>
        </w:div>
        <w:div w:id="1028605908">
          <w:marLeft w:val="640"/>
          <w:marRight w:val="0"/>
          <w:marTop w:val="0"/>
          <w:marBottom w:val="0"/>
          <w:divBdr>
            <w:top w:val="none" w:sz="0" w:space="0" w:color="auto"/>
            <w:left w:val="none" w:sz="0" w:space="0" w:color="auto"/>
            <w:bottom w:val="none" w:sz="0" w:space="0" w:color="auto"/>
            <w:right w:val="none" w:sz="0" w:space="0" w:color="auto"/>
          </w:divBdr>
        </w:div>
        <w:div w:id="1085421003">
          <w:marLeft w:val="640"/>
          <w:marRight w:val="0"/>
          <w:marTop w:val="0"/>
          <w:marBottom w:val="0"/>
          <w:divBdr>
            <w:top w:val="none" w:sz="0" w:space="0" w:color="auto"/>
            <w:left w:val="none" w:sz="0" w:space="0" w:color="auto"/>
            <w:bottom w:val="none" w:sz="0" w:space="0" w:color="auto"/>
            <w:right w:val="none" w:sz="0" w:space="0" w:color="auto"/>
          </w:divBdr>
        </w:div>
        <w:div w:id="1101995670">
          <w:marLeft w:val="640"/>
          <w:marRight w:val="0"/>
          <w:marTop w:val="0"/>
          <w:marBottom w:val="0"/>
          <w:divBdr>
            <w:top w:val="none" w:sz="0" w:space="0" w:color="auto"/>
            <w:left w:val="none" w:sz="0" w:space="0" w:color="auto"/>
            <w:bottom w:val="none" w:sz="0" w:space="0" w:color="auto"/>
            <w:right w:val="none" w:sz="0" w:space="0" w:color="auto"/>
          </w:divBdr>
        </w:div>
        <w:div w:id="1107625631">
          <w:marLeft w:val="640"/>
          <w:marRight w:val="0"/>
          <w:marTop w:val="0"/>
          <w:marBottom w:val="0"/>
          <w:divBdr>
            <w:top w:val="none" w:sz="0" w:space="0" w:color="auto"/>
            <w:left w:val="none" w:sz="0" w:space="0" w:color="auto"/>
            <w:bottom w:val="none" w:sz="0" w:space="0" w:color="auto"/>
            <w:right w:val="none" w:sz="0" w:space="0" w:color="auto"/>
          </w:divBdr>
        </w:div>
        <w:div w:id="1114910168">
          <w:marLeft w:val="640"/>
          <w:marRight w:val="0"/>
          <w:marTop w:val="0"/>
          <w:marBottom w:val="0"/>
          <w:divBdr>
            <w:top w:val="none" w:sz="0" w:space="0" w:color="auto"/>
            <w:left w:val="none" w:sz="0" w:space="0" w:color="auto"/>
            <w:bottom w:val="none" w:sz="0" w:space="0" w:color="auto"/>
            <w:right w:val="none" w:sz="0" w:space="0" w:color="auto"/>
          </w:divBdr>
        </w:div>
        <w:div w:id="1134174233">
          <w:marLeft w:val="640"/>
          <w:marRight w:val="0"/>
          <w:marTop w:val="0"/>
          <w:marBottom w:val="0"/>
          <w:divBdr>
            <w:top w:val="none" w:sz="0" w:space="0" w:color="auto"/>
            <w:left w:val="none" w:sz="0" w:space="0" w:color="auto"/>
            <w:bottom w:val="none" w:sz="0" w:space="0" w:color="auto"/>
            <w:right w:val="none" w:sz="0" w:space="0" w:color="auto"/>
          </w:divBdr>
        </w:div>
        <w:div w:id="1135411499">
          <w:marLeft w:val="640"/>
          <w:marRight w:val="0"/>
          <w:marTop w:val="0"/>
          <w:marBottom w:val="0"/>
          <w:divBdr>
            <w:top w:val="none" w:sz="0" w:space="0" w:color="auto"/>
            <w:left w:val="none" w:sz="0" w:space="0" w:color="auto"/>
            <w:bottom w:val="none" w:sz="0" w:space="0" w:color="auto"/>
            <w:right w:val="none" w:sz="0" w:space="0" w:color="auto"/>
          </w:divBdr>
        </w:div>
        <w:div w:id="1155685709">
          <w:marLeft w:val="640"/>
          <w:marRight w:val="0"/>
          <w:marTop w:val="0"/>
          <w:marBottom w:val="0"/>
          <w:divBdr>
            <w:top w:val="none" w:sz="0" w:space="0" w:color="auto"/>
            <w:left w:val="none" w:sz="0" w:space="0" w:color="auto"/>
            <w:bottom w:val="none" w:sz="0" w:space="0" w:color="auto"/>
            <w:right w:val="none" w:sz="0" w:space="0" w:color="auto"/>
          </w:divBdr>
        </w:div>
        <w:div w:id="1180199744">
          <w:marLeft w:val="640"/>
          <w:marRight w:val="0"/>
          <w:marTop w:val="0"/>
          <w:marBottom w:val="0"/>
          <w:divBdr>
            <w:top w:val="none" w:sz="0" w:space="0" w:color="auto"/>
            <w:left w:val="none" w:sz="0" w:space="0" w:color="auto"/>
            <w:bottom w:val="none" w:sz="0" w:space="0" w:color="auto"/>
            <w:right w:val="none" w:sz="0" w:space="0" w:color="auto"/>
          </w:divBdr>
        </w:div>
        <w:div w:id="1182747594">
          <w:marLeft w:val="640"/>
          <w:marRight w:val="0"/>
          <w:marTop w:val="0"/>
          <w:marBottom w:val="0"/>
          <w:divBdr>
            <w:top w:val="none" w:sz="0" w:space="0" w:color="auto"/>
            <w:left w:val="none" w:sz="0" w:space="0" w:color="auto"/>
            <w:bottom w:val="none" w:sz="0" w:space="0" w:color="auto"/>
            <w:right w:val="none" w:sz="0" w:space="0" w:color="auto"/>
          </w:divBdr>
        </w:div>
        <w:div w:id="1196311621">
          <w:marLeft w:val="640"/>
          <w:marRight w:val="0"/>
          <w:marTop w:val="0"/>
          <w:marBottom w:val="0"/>
          <w:divBdr>
            <w:top w:val="none" w:sz="0" w:space="0" w:color="auto"/>
            <w:left w:val="none" w:sz="0" w:space="0" w:color="auto"/>
            <w:bottom w:val="none" w:sz="0" w:space="0" w:color="auto"/>
            <w:right w:val="none" w:sz="0" w:space="0" w:color="auto"/>
          </w:divBdr>
        </w:div>
        <w:div w:id="1203440596">
          <w:marLeft w:val="640"/>
          <w:marRight w:val="0"/>
          <w:marTop w:val="0"/>
          <w:marBottom w:val="0"/>
          <w:divBdr>
            <w:top w:val="none" w:sz="0" w:space="0" w:color="auto"/>
            <w:left w:val="none" w:sz="0" w:space="0" w:color="auto"/>
            <w:bottom w:val="none" w:sz="0" w:space="0" w:color="auto"/>
            <w:right w:val="none" w:sz="0" w:space="0" w:color="auto"/>
          </w:divBdr>
        </w:div>
        <w:div w:id="1203857633">
          <w:marLeft w:val="640"/>
          <w:marRight w:val="0"/>
          <w:marTop w:val="0"/>
          <w:marBottom w:val="0"/>
          <w:divBdr>
            <w:top w:val="none" w:sz="0" w:space="0" w:color="auto"/>
            <w:left w:val="none" w:sz="0" w:space="0" w:color="auto"/>
            <w:bottom w:val="none" w:sz="0" w:space="0" w:color="auto"/>
            <w:right w:val="none" w:sz="0" w:space="0" w:color="auto"/>
          </w:divBdr>
        </w:div>
        <w:div w:id="1212424391">
          <w:marLeft w:val="640"/>
          <w:marRight w:val="0"/>
          <w:marTop w:val="0"/>
          <w:marBottom w:val="0"/>
          <w:divBdr>
            <w:top w:val="none" w:sz="0" w:space="0" w:color="auto"/>
            <w:left w:val="none" w:sz="0" w:space="0" w:color="auto"/>
            <w:bottom w:val="none" w:sz="0" w:space="0" w:color="auto"/>
            <w:right w:val="none" w:sz="0" w:space="0" w:color="auto"/>
          </w:divBdr>
        </w:div>
        <w:div w:id="1217202109">
          <w:marLeft w:val="640"/>
          <w:marRight w:val="0"/>
          <w:marTop w:val="0"/>
          <w:marBottom w:val="0"/>
          <w:divBdr>
            <w:top w:val="none" w:sz="0" w:space="0" w:color="auto"/>
            <w:left w:val="none" w:sz="0" w:space="0" w:color="auto"/>
            <w:bottom w:val="none" w:sz="0" w:space="0" w:color="auto"/>
            <w:right w:val="none" w:sz="0" w:space="0" w:color="auto"/>
          </w:divBdr>
        </w:div>
        <w:div w:id="1234197769">
          <w:marLeft w:val="640"/>
          <w:marRight w:val="0"/>
          <w:marTop w:val="0"/>
          <w:marBottom w:val="0"/>
          <w:divBdr>
            <w:top w:val="none" w:sz="0" w:space="0" w:color="auto"/>
            <w:left w:val="none" w:sz="0" w:space="0" w:color="auto"/>
            <w:bottom w:val="none" w:sz="0" w:space="0" w:color="auto"/>
            <w:right w:val="none" w:sz="0" w:space="0" w:color="auto"/>
          </w:divBdr>
        </w:div>
        <w:div w:id="1262646210">
          <w:marLeft w:val="640"/>
          <w:marRight w:val="0"/>
          <w:marTop w:val="0"/>
          <w:marBottom w:val="0"/>
          <w:divBdr>
            <w:top w:val="none" w:sz="0" w:space="0" w:color="auto"/>
            <w:left w:val="none" w:sz="0" w:space="0" w:color="auto"/>
            <w:bottom w:val="none" w:sz="0" w:space="0" w:color="auto"/>
            <w:right w:val="none" w:sz="0" w:space="0" w:color="auto"/>
          </w:divBdr>
        </w:div>
        <w:div w:id="1277105919">
          <w:marLeft w:val="640"/>
          <w:marRight w:val="0"/>
          <w:marTop w:val="0"/>
          <w:marBottom w:val="0"/>
          <w:divBdr>
            <w:top w:val="none" w:sz="0" w:space="0" w:color="auto"/>
            <w:left w:val="none" w:sz="0" w:space="0" w:color="auto"/>
            <w:bottom w:val="none" w:sz="0" w:space="0" w:color="auto"/>
            <w:right w:val="none" w:sz="0" w:space="0" w:color="auto"/>
          </w:divBdr>
        </w:div>
        <w:div w:id="1317880324">
          <w:marLeft w:val="640"/>
          <w:marRight w:val="0"/>
          <w:marTop w:val="0"/>
          <w:marBottom w:val="0"/>
          <w:divBdr>
            <w:top w:val="none" w:sz="0" w:space="0" w:color="auto"/>
            <w:left w:val="none" w:sz="0" w:space="0" w:color="auto"/>
            <w:bottom w:val="none" w:sz="0" w:space="0" w:color="auto"/>
            <w:right w:val="none" w:sz="0" w:space="0" w:color="auto"/>
          </w:divBdr>
        </w:div>
        <w:div w:id="1320964923">
          <w:marLeft w:val="640"/>
          <w:marRight w:val="0"/>
          <w:marTop w:val="0"/>
          <w:marBottom w:val="0"/>
          <w:divBdr>
            <w:top w:val="none" w:sz="0" w:space="0" w:color="auto"/>
            <w:left w:val="none" w:sz="0" w:space="0" w:color="auto"/>
            <w:bottom w:val="none" w:sz="0" w:space="0" w:color="auto"/>
            <w:right w:val="none" w:sz="0" w:space="0" w:color="auto"/>
          </w:divBdr>
        </w:div>
        <w:div w:id="1405571945">
          <w:marLeft w:val="640"/>
          <w:marRight w:val="0"/>
          <w:marTop w:val="0"/>
          <w:marBottom w:val="0"/>
          <w:divBdr>
            <w:top w:val="none" w:sz="0" w:space="0" w:color="auto"/>
            <w:left w:val="none" w:sz="0" w:space="0" w:color="auto"/>
            <w:bottom w:val="none" w:sz="0" w:space="0" w:color="auto"/>
            <w:right w:val="none" w:sz="0" w:space="0" w:color="auto"/>
          </w:divBdr>
        </w:div>
        <w:div w:id="1426196335">
          <w:marLeft w:val="640"/>
          <w:marRight w:val="0"/>
          <w:marTop w:val="0"/>
          <w:marBottom w:val="0"/>
          <w:divBdr>
            <w:top w:val="none" w:sz="0" w:space="0" w:color="auto"/>
            <w:left w:val="none" w:sz="0" w:space="0" w:color="auto"/>
            <w:bottom w:val="none" w:sz="0" w:space="0" w:color="auto"/>
            <w:right w:val="none" w:sz="0" w:space="0" w:color="auto"/>
          </w:divBdr>
        </w:div>
        <w:div w:id="1475367608">
          <w:marLeft w:val="640"/>
          <w:marRight w:val="0"/>
          <w:marTop w:val="0"/>
          <w:marBottom w:val="0"/>
          <w:divBdr>
            <w:top w:val="none" w:sz="0" w:space="0" w:color="auto"/>
            <w:left w:val="none" w:sz="0" w:space="0" w:color="auto"/>
            <w:bottom w:val="none" w:sz="0" w:space="0" w:color="auto"/>
            <w:right w:val="none" w:sz="0" w:space="0" w:color="auto"/>
          </w:divBdr>
        </w:div>
        <w:div w:id="1498229784">
          <w:marLeft w:val="640"/>
          <w:marRight w:val="0"/>
          <w:marTop w:val="0"/>
          <w:marBottom w:val="0"/>
          <w:divBdr>
            <w:top w:val="none" w:sz="0" w:space="0" w:color="auto"/>
            <w:left w:val="none" w:sz="0" w:space="0" w:color="auto"/>
            <w:bottom w:val="none" w:sz="0" w:space="0" w:color="auto"/>
            <w:right w:val="none" w:sz="0" w:space="0" w:color="auto"/>
          </w:divBdr>
        </w:div>
        <w:div w:id="1518688160">
          <w:marLeft w:val="640"/>
          <w:marRight w:val="0"/>
          <w:marTop w:val="0"/>
          <w:marBottom w:val="0"/>
          <w:divBdr>
            <w:top w:val="none" w:sz="0" w:space="0" w:color="auto"/>
            <w:left w:val="none" w:sz="0" w:space="0" w:color="auto"/>
            <w:bottom w:val="none" w:sz="0" w:space="0" w:color="auto"/>
            <w:right w:val="none" w:sz="0" w:space="0" w:color="auto"/>
          </w:divBdr>
        </w:div>
        <w:div w:id="1531720401">
          <w:marLeft w:val="640"/>
          <w:marRight w:val="0"/>
          <w:marTop w:val="0"/>
          <w:marBottom w:val="0"/>
          <w:divBdr>
            <w:top w:val="none" w:sz="0" w:space="0" w:color="auto"/>
            <w:left w:val="none" w:sz="0" w:space="0" w:color="auto"/>
            <w:bottom w:val="none" w:sz="0" w:space="0" w:color="auto"/>
            <w:right w:val="none" w:sz="0" w:space="0" w:color="auto"/>
          </w:divBdr>
        </w:div>
        <w:div w:id="1538228151">
          <w:marLeft w:val="640"/>
          <w:marRight w:val="0"/>
          <w:marTop w:val="0"/>
          <w:marBottom w:val="0"/>
          <w:divBdr>
            <w:top w:val="none" w:sz="0" w:space="0" w:color="auto"/>
            <w:left w:val="none" w:sz="0" w:space="0" w:color="auto"/>
            <w:bottom w:val="none" w:sz="0" w:space="0" w:color="auto"/>
            <w:right w:val="none" w:sz="0" w:space="0" w:color="auto"/>
          </w:divBdr>
        </w:div>
        <w:div w:id="1548029381">
          <w:marLeft w:val="640"/>
          <w:marRight w:val="0"/>
          <w:marTop w:val="0"/>
          <w:marBottom w:val="0"/>
          <w:divBdr>
            <w:top w:val="none" w:sz="0" w:space="0" w:color="auto"/>
            <w:left w:val="none" w:sz="0" w:space="0" w:color="auto"/>
            <w:bottom w:val="none" w:sz="0" w:space="0" w:color="auto"/>
            <w:right w:val="none" w:sz="0" w:space="0" w:color="auto"/>
          </w:divBdr>
        </w:div>
        <w:div w:id="1571578857">
          <w:marLeft w:val="640"/>
          <w:marRight w:val="0"/>
          <w:marTop w:val="0"/>
          <w:marBottom w:val="0"/>
          <w:divBdr>
            <w:top w:val="none" w:sz="0" w:space="0" w:color="auto"/>
            <w:left w:val="none" w:sz="0" w:space="0" w:color="auto"/>
            <w:bottom w:val="none" w:sz="0" w:space="0" w:color="auto"/>
            <w:right w:val="none" w:sz="0" w:space="0" w:color="auto"/>
          </w:divBdr>
        </w:div>
      </w:divsChild>
    </w:div>
    <w:div w:id="643630849">
      <w:bodyDiv w:val="1"/>
      <w:marLeft w:val="0"/>
      <w:marRight w:val="0"/>
      <w:marTop w:val="0"/>
      <w:marBottom w:val="0"/>
      <w:divBdr>
        <w:top w:val="none" w:sz="0" w:space="0" w:color="auto"/>
        <w:left w:val="none" w:sz="0" w:space="0" w:color="auto"/>
        <w:bottom w:val="none" w:sz="0" w:space="0" w:color="auto"/>
        <w:right w:val="none" w:sz="0" w:space="0" w:color="auto"/>
      </w:divBdr>
      <w:divsChild>
        <w:div w:id="1130633429">
          <w:marLeft w:val="0"/>
          <w:marRight w:val="0"/>
          <w:marTop w:val="0"/>
          <w:marBottom w:val="0"/>
          <w:divBdr>
            <w:top w:val="none" w:sz="0" w:space="0" w:color="auto"/>
            <w:left w:val="none" w:sz="0" w:space="0" w:color="auto"/>
            <w:bottom w:val="none" w:sz="0" w:space="0" w:color="auto"/>
            <w:right w:val="none" w:sz="0" w:space="0" w:color="auto"/>
          </w:divBdr>
          <w:divsChild>
            <w:div w:id="42952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049017">
      <w:bodyDiv w:val="1"/>
      <w:marLeft w:val="0"/>
      <w:marRight w:val="0"/>
      <w:marTop w:val="0"/>
      <w:marBottom w:val="0"/>
      <w:divBdr>
        <w:top w:val="none" w:sz="0" w:space="0" w:color="auto"/>
        <w:left w:val="none" w:sz="0" w:space="0" w:color="auto"/>
        <w:bottom w:val="none" w:sz="0" w:space="0" w:color="auto"/>
        <w:right w:val="none" w:sz="0" w:space="0" w:color="auto"/>
      </w:divBdr>
      <w:divsChild>
        <w:div w:id="4132937">
          <w:marLeft w:val="640"/>
          <w:marRight w:val="0"/>
          <w:marTop w:val="0"/>
          <w:marBottom w:val="0"/>
          <w:divBdr>
            <w:top w:val="none" w:sz="0" w:space="0" w:color="auto"/>
            <w:left w:val="none" w:sz="0" w:space="0" w:color="auto"/>
            <w:bottom w:val="none" w:sz="0" w:space="0" w:color="auto"/>
            <w:right w:val="none" w:sz="0" w:space="0" w:color="auto"/>
          </w:divBdr>
        </w:div>
        <w:div w:id="22289903">
          <w:marLeft w:val="640"/>
          <w:marRight w:val="0"/>
          <w:marTop w:val="0"/>
          <w:marBottom w:val="0"/>
          <w:divBdr>
            <w:top w:val="none" w:sz="0" w:space="0" w:color="auto"/>
            <w:left w:val="none" w:sz="0" w:space="0" w:color="auto"/>
            <w:bottom w:val="none" w:sz="0" w:space="0" w:color="auto"/>
            <w:right w:val="none" w:sz="0" w:space="0" w:color="auto"/>
          </w:divBdr>
        </w:div>
        <w:div w:id="31460770">
          <w:marLeft w:val="640"/>
          <w:marRight w:val="0"/>
          <w:marTop w:val="0"/>
          <w:marBottom w:val="0"/>
          <w:divBdr>
            <w:top w:val="none" w:sz="0" w:space="0" w:color="auto"/>
            <w:left w:val="none" w:sz="0" w:space="0" w:color="auto"/>
            <w:bottom w:val="none" w:sz="0" w:space="0" w:color="auto"/>
            <w:right w:val="none" w:sz="0" w:space="0" w:color="auto"/>
          </w:divBdr>
        </w:div>
        <w:div w:id="40789716">
          <w:marLeft w:val="640"/>
          <w:marRight w:val="0"/>
          <w:marTop w:val="0"/>
          <w:marBottom w:val="0"/>
          <w:divBdr>
            <w:top w:val="none" w:sz="0" w:space="0" w:color="auto"/>
            <w:left w:val="none" w:sz="0" w:space="0" w:color="auto"/>
            <w:bottom w:val="none" w:sz="0" w:space="0" w:color="auto"/>
            <w:right w:val="none" w:sz="0" w:space="0" w:color="auto"/>
          </w:divBdr>
        </w:div>
        <w:div w:id="53555172">
          <w:marLeft w:val="640"/>
          <w:marRight w:val="0"/>
          <w:marTop w:val="0"/>
          <w:marBottom w:val="0"/>
          <w:divBdr>
            <w:top w:val="none" w:sz="0" w:space="0" w:color="auto"/>
            <w:left w:val="none" w:sz="0" w:space="0" w:color="auto"/>
            <w:bottom w:val="none" w:sz="0" w:space="0" w:color="auto"/>
            <w:right w:val="none" w:sz="0" w:space="0" w:color="auto"/>
          </w:divBdr>
        </w:div>
        <w:div w:id="59184189">
          <w:marLeft w:val="640"/>
          <w:marRight w:val="0"/>
          <w:marTop w:val="0"/>
          <w:marBottom w:val="0"/>
          <w:divBdr>
            <w:top w:val="none" w:sz="0" w:space="0" w:color="auto"/>
            <w:left w:val="none" w:sz="0" w:space="0" w:color="auto"/>
            <w:bottom w:val="none" w:sz="0" w:space="0" w:color="auto"/>
            <w:right w:val="none" w:sz="0" w:space="0" w:color="auto"/>
          </w:divBdr>
        </w:div>
        <w:div w:id="72431575">
          <w:marLeft w:val="640"/>
          <w:marRight w:val="0"/>
          <w:marTop w:val="0"/>
          <w:marBottom w:val="0"/>
          <w:divBdr>
            <w:top w:val="none" w:sz="0" w:space="0" w:color="auto"/>
            <w:left w:val="none" w:sz="0" w:space="0" w:color="auto"/>
            <w:bottom w:val="none" w:sz="0" w:space="0" w:color="auto"/>
            <w:right w:val="none" w:sz="0" w:space="0" w:color="auto"/>
          </w:divBdr>
        </w:div>
        <w:div w:id="76875257">
          <w:marLeft w:val="640"/>
          <w:marRight w:val="0"/>
          <w:marTop w:val="0"/>
          <w:marBottom w:val="0"/>
          <w:divBdr>
            <w:top w:val="none" w:sz="0" w:space="0" w:color="auto"/>
            <w:left w:val="none" w:sz="0" w:space="0" w:color="auto"/>
            <w:bottom w:val="none" w:sz="0" w:space="0" w:color="auto"/>
            <w:right w:val="none" w:sz="0" w:space="0" w:color="auto"/>
          </w:divBdr>
        </w:div>
        <w:div w:id="85929958">
          <w:marLeft w:val="640"/>
          <w:marRight w:val="0"/>
          <w:marTop w:val="0"/>
          <w:marBottom w:val="0"/>
          <w:divBdr>
            <w:top w:val="none" w:sz="0" w:space="0" w:color="auto"/>
            <w:left w:val="none" w:sz="0" w:space="0" w:color="auto"/>
            <w:bottom w:val="none" w:sz="0" w:space="0" w:color="auto"/>
            <w:right w:val="none" w:sz="0" w:space="0" w:color="auto"/>
          </w:divBdr>
        </w:div>
        <w:div w:id="119955424">
          <w:marLeft w:val="640"/>
          <w:marRight w:val="0"/>
          <w:marTop w:val="0"/>
          <w:marBottom w:val="0"/>
          <w:divBdr>
            <w:top w:val="none" w:sz="0" w:space="0" w:color="auto"/>
            <w:left w:val="none" w:sz="0" w:space="0" w:color="auto"/>
            <w:bottom w:val="none" w:sz="0" w:space="0" w:color="auto"/>
            <w:right w:val="none" w:sz="0" w:space="0" w:color="auto"/>
          </w:divBdr>
        </w:div>
        <w:div w:id="126362179">
          <w:marLeft w:val="640"/>
          <w:marRight w:val="0"/>
          <w:marTop w:val="0"/>
          <w:marBottom w:val="0"/>
          <w:divBdr>
            <w:top w:val="none" w:sz="0" w:space="0" w:color="auto"/>
            <w:left w:val="none" w:sz="0" w:space="0" w:color="auto"/>
            <w:bottom w:val="none" w:sz="0" w:space="0" w:color="auto"/>
            <w:right w:val="none" w:sz="0" w:space="0" w:color="auto"/>
          </w:divBdr>
        </w:div>
        <w:div w:id="139660340">
          <w:marLeft w:val="640"/>
          <w:marRight w:val="0"/>
          <w:marTop w:val="0"/>
          <w:marBottom w:val="0"/>
          <w:divBdr>
            <w:top w:val="none" w:sz="0" w:space="0" w:color="auto"/>
            <w:left w:val="none" w:sz="0" w:space="0" w:color="auto"/>
            <w:bottom w:val="none" w:sz="0" w:space="0" w:color="auto"/>
            <w:right w:val="none" w:sz="0" w:space="0" w:color="auto"/>
          </w:divBdr>
        </w:div>
        <w:div w:id="159124858">
          <w:marLeft w:val="640"/>
          <w:marRight w:val="0"/>
          <w:marTop w:val="0"/>
          <w:marBottom w:val="0"/>
          <w:divBdr>
            <w:top w:val="none" w:sz="0" w:space="0" w:color="auto"/>
            <w:left w:val="none" w:sz="0" w:space="0" w:color="auto"/>
            <w:bottom w:val="none" w:sz="0" w:space="0" w:color="auto"/>
            <w:right w:val="none" w:sz="0" w:space="0" w:color="auto"/>
          </w:divBdr>
        </w:div>
        <w:div w:id="170141190">
          <w:marLeft w:val="640"/>
          <w:marRight w:val="0"/>
          <w:marTop w:val="0"/>
          <w:marBottom w:val="0"/>
          <w:divBdr>
            <w:top w:val="none" w:sz="0" w:space="0" w:color="auto"/>
            <w:left w:val="none" w:sz="0" w:space="0" w:color="auto"/>
            <w:bottom w:val="none" w:sz="0" w:space="0" w:color="auto"/>
            <w:right w:val="none" w:sz="0" w:space="0" w:color="auto"/>
          </w:divBdr>
        </w:div>
        <w:div w:id="262226731">
          <w:marLeft w:val="640"/>
          <w:marRight w:val="0"/>
          <w:marTop w:val="0"/>
          <w:marBottom w:val="0"/>
          <w:divBdr>
            <w:top w:val="none" w:sz="0" w:space="0" w:color="auto"/>
            <w:left w:val="none" w:sz="0" w:space="0" w:color="auto"/>
            <w:bottom w:val="none" w:sz="0" w:space="0" w:color="auto"/>
            <w:right w:val="none" w:sz="0" w:space="0" w:color="auto"/>
          </w:divBdr>
        </w:div>
        <w:div w:id="389809848">
          <w:marLeft w:val="640"/>
          <w:marRight w:val="0"/>
          <w:marTop w:val="0"/>
          <w:marBottom w:val="0"/>
          <w:divBdr>
            <w:top w:val="none" w:sz="0" w:space="0" w:color="auto"/>
            <w:left w:val="none" w:sz="0" w:space="0" w:color="auto"/>
            <w:bottom w:val="none" w:sz="0" w:space="0" w:color="auto"/>
            <w:right w:val="none" w:sz="0" w:space="0" w:color="auto"/>
          </w:divBdr>
        </w:div>
        <w:div w:id="419177092">
          <w:marLeft w:val="640"/>
          <w:marRight w:val="0"/>
          <w:marTop w:val="0"/>
          <w:marBottom w:val="0"/>
          <w:divBdr>
            <w:top w:val="none" w:sz="0" w:space="0" w:color="auto"/>
            <w:left w:val="none" w:sz="0" w:space="0" w:color="auto"/>
            <w:bottom w:val="none" w:sz="0" w:space="0" w:color="auto"/>
            <w:right w:val="none" w:sz="0" w:space="0" w:color="auto"/>
          </w:divBdr>
        </w:div>
        <w:div w:id="439300778">
          <w:marLeft w:val="640"/>
          <w:marRight w:val="0"/>
          <w:marTop w:val="0"/>
          <w:marBottom w:val="0"/>
          <w:divBdr>
            <w:top w:val="none" w:sz="0" w:space="0" w:color="auto"/>
            <w:left w:val="none" w:sz="0" w:space="0" w:color="auto"/>
            <w:bottom w:val="none" w:sz="0" w:space="0" w:color="auto"/>
            <w:right w:val="none" w:sz="0" w:space="0" w:color="auto"/>
          </w:divBdr>
        </w:div>
        <w:div w:id="477964453">
          <w:marLeft w:val="640"/>
          <w:marRight w:val="0"/>
          <w:marTop w:val="0"/>
          <w:marBottom w:val="0"/>
          <w:divBdr>
            <w:top w:val="none" w:sz="0" w:space="0" w:color="auto"/>
            <w:left w:val="none" w:sz="0" w:space="0" w:color="auto"/>
            <w:bottom w:val="none" w:sz="0" w:space="0" w:color="auto"/>
            <w:right w:val="none" w:sz="0" w:space="0" w:color="auto"/>
          </w:divBdr>
        </w:div>
        <w:div w:id="489911269">
          <w:marLeft w:val="640"/>
          <w:marRight w:val="0"/>
          <w:marTop w:val="0"/>
          <w:marBottom w:val="0"/>
          <w:divBdr>
            <w:top w:val="none" w:sz="0" w:space="0" w:color="auto"/>
            <w:left w:val="none" w:sz="0" w:space="0" w:color="auto"/>
            <w:bottom w:val="none" w:sz="0" w:space="0" w:color="auto"/>
            <w:right w:val="none" w:sz="0" w:space="0" w:color="auto"/>
          </w:divBdr>
        </w:div>
        <w:div w:id="527329165">
          <w:marLeft w:val="640"/>
          <w:marRight w:val="0"/>
          <w:marTop w:val="0"/>
          <w:marBottom w:val="0"/>
          <w:divBdr>
            <w:top w:val="none" w:sz="0" w:space="0" w:color="auto"/>
            <w:left w:val="none" w:sz="0" w:space="0" w:color="auto"/>
            <w:bottom w:val="none" w:sz="0" w:space="0" w:color="auto"/>
            <w:right w:val="none" w:sz="0" w:space="0" w:color="auto"/>
          </w:divBdr>
        </w:div>
        <w:div w:id="557522769">
          <w:marLeft w:val="640"/>
          <w:marRight w:val="0"/>
          <w:marTop w:val="0"/>
          <w:marBottom w:val="0"/>
          <w:divBdr>
            <w:top w:val="none" w:sz="0" w:space="0" w:color="auto"/>
            <w:left w:val="none" w:sz="0" w:space="0" w:color="auto"/>
            <w:bottom w:val="none" w:sz="0" w:space="0" w:color="auto"/>
            <w:right w:val="none" w:sz="0" w:space="0" w:color="auto"/>
          </w:divBdr>
        </w:div>
        <w:div w:id="570045969">
          <w:marLeft w:val="640"/>
          <w:marRight w:val="0"/>
          <w:marTop w:val="0"/>
          <w:marBottom w:val="0"/>
          <w:divBdr>
            <w:top w:val="none" w:sz="0" w:space="0" w:color="auto"/>
            <w:left w:val="none" w:sz="0" w:space="0" w:color="auto"/>
            <w:bottom w:val="none" w:sz="0" w:space="0" w:color="auto"/>
            <w:right w:val="none" w:sz="0" w:space="0" w:color="auto"/>
          </w:divBdr>
        </w:div>
        <w:div w:id="592669081">
          <w:marLeft w:val="640"/>
          <w:marRight w:val="0"/>
          <w:marTop w:val="0"/>
          <w:marBottom w:val="0"/>
          <w:divBdr>
            <w:top w:val="none" w:sz="0" w:space="0" w:color="auto"/>
            <w:left w:val="none" w:sz="0" w:space="0" w:color="auto"/>
            <w:bottom w:val="none" w:sz="0" w:space="0" w:color="auto"/>
            <w:right w:val="none" w:sz="0" w:space="0" w:color="auto"/>
          </w:divBdr>
        </w:div>
        <w:div w:id="610551274">
          <w:marLeft w:val="640"/>
          <w:marRight w:val="0"/>
          <w:marTop w:val="0"/>
          <w:marBottom w:val="0"/>
          <w:divBdr>
            <w:top w:val="none" w:sz="0" w:space="0" w:color="auto"/>
            <w:left w:val="none" w:sz="0" w:space="0" w:color="auto"/>
            <w:bottom w:val="none" w:sz="0" w:space="0" w:color="auto"/>
            <w:right w:val="none" w:sz="0" w:space="0" w:color="auto"/>
          </w:divBdr>
        </w:div>
        <w:div w:id="636762623">
          <w:marLeft w:val="640"/>
          <w:marRight w:val="0"/>
          <w:marTop w:val="0"/>
          <w:marBottom w:val="0"/>
          <w:divBdr>
            <w:top w:val="none" w:sz="0" w:space="0" w:color="auto"/>
            <w:left w:val="none" w:sz="0" w:space="0" w:color="auto"/>
            <w:bottom w:val="none" w:sz="0" w:space="0" w:color="auto"/>
            <w:right w:val="none" w:sz="0" w:space="0" w:color="auto"/>
          </w:divBdr>
        </w:div>
        <w:div w:id="637297612">
          <w:marLeft w:val="640"/>
          <w:marRight w:val="0"/>
          <w:marTop w:val="0"/>
          <w:marBottom w:val="0"/>
          <w:divBdr>
            <w:top w:val="none" w:sz="0" w:space="0" w:color="auto"/>
            <w:left w:val="none" w:sz="0" w:space="0" w:color="auto"/>
            <w:bottom w:val="none" w:sz="0" w:space="0" w:color="auto"/>
            <w:right w:val="none" w:sz="0" w:space="0" w:color="auto"/>
          </w:divBdr>
        </w:div>
        <w:div w:id="706031935">
          <w:marLeft w:val="640"/>
          <w:marRight w:val="0"/>
          <w:marTop w:val="0"/>
          <w:marBottom w:val="0"/>
          <w:divBdr>
            <w:top w:val="none" w:sz="0" w:space="0" w:color="auto"/>
            <w:left w:val="none" w:sz="0" w:space="0" w:color="auto"/>
            <w:bottom w:val="none" w:sz="0" w:space="0" w:color="auto"/>
            <w:right w:val="none" w:sz="0" w:space="0" w:color="auto"/>
          </w:divBdr>
        </w:div>
        <w:div w:id="713311098">
          <w:marLeft w:val="640"/>
          <w:marRight w:val="0"/>
          <w:marTop w:val="0"/>
          <w:marBottom w:val="0"/>
          <w:divBdr>
            <w:top w:val="none" w:sz="0" w:space="0" w:color="auto"/>
            <w:left w:val="none" w:sz="0" w:space="0" w:color="auto"/>
            <w:bottom w:val="none" w:sz="0" w:space="0" w:color="auto"/>
            <w:right w:val="none" w:sz="0" w:space="0" w:color="auto"/>
          </w:divBdr>
        </w:div>
        <w:div w:id="722825723">
          <w:marLeft w:val="640"/>
          <w:marRight w:val="0"/>
          <w:marTop w:val="0"/>
          <w:marBottom w:val="0"/>
          <w:divBdr>
            <w:top w:val="none" w:sz="0" w:space="0" w:color="auto"/>
            <w:left w:val="none" w:sz="0" w:space="0" w:color="auto"/>
            <w:bottom w:val="none" w:sz="0" w:space="0" w:color="auto"/>
            <w:right w:val="none" w:sz="0" w:space="0" w:color="auto"/>
          </w:divBdr>
        </w:div>
        <w:div w:id="728110865">
          <w:marLeft w:val="640"/>
          <w:marRight w:val="0"/>
          <w:marTop w:val="0"/>
          <w:marBottom w:val="0"/>
          <w:divBdr>
            <w:top w:val="none" w:sz="0" w:space="0" w:color="auto"/>
            <w:left w:val="none" w:sz="0" w:space="0" w:color="auto"/>
            <w:bottom w:val="none" w:sz="0" w:space="0" w:color="auto"/>
            <w:right w:val="none" w:sz="0" w:space="0" w:color="auto"/>
          </w:divBdr>
        </w:div>
        <w:div w:id="748187107">
          <w:marLeft w:val="640"/>
          <w:marRight w:val="0"/>
          <w:marTop w:val="0"/>
          <w:marBottom w:val="0"/>
          <w:divBdr>
            <w:top w:val="none" w:sz="0" w:space="0" w:color="auto"/>
            <w:left w:val="none" w:sz="0" w:space="0" w:color="auto"/>
            <w:bottom w:val="none" w:sz="0" w:space="0" w:color="auto"/>
            <w:right w:val="none" w:sz="0" w:space="0" w:color="auto"/>
          </w:divBdr>
        </w:div>
        <w:div w:id="776945647">
          <w:marLeft w:val="640"/>
          <w:marRight w:val="0"/>
          <w:marTop w:val="0"/>
          <w:marBottom w:val="0"/>
          <w:divBdr>
            <w:top w:val="none" w:sz="0" w:space="0" w:color="auto"/>
            <w:left w:val="none" w:sz="0" w:space="0" w:color="auto"/>
            <w:bottom w:val="none" w:sz="0" w:space="0" w:color="auto"/>
            <w:right w:val="none" w:sz="0" w:space="0" w:color="auto"/>
          </w:divBdr>
        </w:div>
        <w:div w:id="801654087">
          <w:marLeft w:val="640"/>
          <w:marRight w:val="0"/>
          <w:marTop w:val="0"/>
          <w:marBottom w:val="0"/>
          <w:divBdr>
            <w:top w:val="none" w:sz="0" w:space="0" w:color="auto"/>
            <w:left w:val="none" w:sz="0" w:space="0" w:color="auto"/>
            <w:bottom w:val="none" w:sz="0" w:space="0" w:color="auto"/>
            <w:right w:val="none" w:sz="0" w:space="0" w:color="auto"/>
          </w:divBdr>
        </w:div>
        <w:div w:id="810440434">
          <w:marLeft w:val="640"/>
          <w:marRight w:val="0"/>
          <w:marTop w:val="0"/>
          <w:marBottom w:val="0"/>
          <w:divBdr>
            <w:top w:val="none" w:sz="0" w:space="0" w:color="auto"/>
            <w:left w:val="none" w:sz="0" w:space="0" w:color="auto"/>
            <w:bottom w:val="none" w:sz="0" w:space="0" w:color="auto"/>
            <w:right w:val="none" w:sz="0" w:space="0" w:color="auto"/>
          </w:divBdr>
        </w:div>
        <w:div w:id="827677163">
          <w:marLeft w:val="640"/>
          <w:marRight w:val="0"/>
          <w:marTop w:val="0"/>
          <w:marBottom w:val="0"/>
          <w:divBdr>
            <w:top w:val="none" w:sz="0" w:space="0" w:color="auto"/>
            <w:left w:val="none" w:sz="0" w:space="0" w:color="auto"/>
            <w:bottom w:val="none" w:sz="0" w:space="0" w:color="auto"/>
            <w:right w:val="none" w:sz="0" w:space="0" w:color="auto"/>
          </w:divBdr>
        </w:div>
        <w:div w:id="831481500">
          <w:marLeft w:val="640"/>
          <w:marRight w:val="0"/>
          <w:marTop w:val="0"/>
          <w:marBottom w:val="0"/>
          <w:divBdr>
            <w:top w:val="none" w:sz="0" w:space="0" w:color="auto"/>
            <w:left w:val="none" w:sz="0" w:space="0" w:color="auto"/>
            <w:bottom w:val="none" w:sz="0" w:space="0" w:color="auto"/>
            <w:right w:val="none" w:sz="0" w:space="0" w:color="auto"/>
          </w:divBdr>
        </w:div>
        <w:div w:id="882980648">
          <w:marLeft w:val="640"/>
          <w:marRight w:val="0"/>
          <w:marTop w:val="0"/>
          <w:marBottom w:val="0"/>
          <w:divBdr>
            <w:top w:val="none" w:sz="0" w:space="0" w:color="auto"/>
            <w:left w:val="none" w:sz="0" w:space="0" w:color="auto"/>
            <w:bottom w:val="none" w:sz="0" w:space="0" w:color="auto"/>
            <w:right w:val="none" w:sz="0" w:space="0" w:color="auto"/>
          </w:divBdr>
        </w:div>
        <w:div w:id="896015491">
          <w:marLeft w:val="640"/>
          <w:marRight w:val="0"/>
          <w:marTop w:val="0"/>
          <w:marBottom w:val="0"/>
          <w:divBdr>
            <w:top w:val="none" w:sz="0" w:space="0" w:color="auto"/>
            <w:left w:val="none" w:sz="0" w:space="0" w:color="auto"/>
            <w:bottom w:val="none" w:sz="0" w:space="0" w:color="auto"/>
            <w:right w:val="none" w:sz="0" w:space="0" w:color="auto"/>
          </w:divBdr>
        </w:div>
        <w:div w:id="928461637">
          <w:marLeft w:val="640"/>
          <w:marRight w:val="0"/>
          <w:marTop w:val="0"/>
          <w:marBottom w:val="0"/>
          <w:divBdr>
            <w:top w:val="none" w:sz="0" w:space="0" w:color="auto"/>
            <w:left w:val="none" w:sz="0" w:space="0" w:color="auto"/>
            <w:bottom w:val="none" w:sz="0" w:space="0" w:color="auto"/>
            <w:right w:val="none" w:sz="0" w:space="0" w:color="auto"/>
          </w:divBdr>
        </w:div>
        <w:div w:id="942997611">
          <w:marLeft w:val="640"/>
          <w:marRight w:val="0"/>
          <w:marTop w:val="0"/>
          <w:marBottom w:val="0"/>
          <w:divBdr>
            <w:top w:val="none" w:sz="0" w:space="0" w:color="auto"/>
            <w:left w:val="none" w:sz="0" w:space="0" w:color="auto"/>
            <w:bottom w:val="none" w:sz="0" w:space="0" w:color="auto"/>
            <w:right w:val="none" w:sz="0" w:space="0" w:color="auto"/>
          </w:divBdr>
        </w:div>
        <w:div w:id="1043288156">
          <w:marLeft w:val="640"/>
          <w:marRight w:val="0"/>
          <w:marTop w:val="0"/>
          <w:marBottom w:val="0"/>
          <w:divBdr>
            <w:top w:val="none" w:sz="0" w:space="0" w:color="auto"/>
            <w:left w:val="none" w:sz="0" w:space="0" w:color="auto"/>
            <w:bottom w:val="none" w:sz="0" w:space="0" w:color="auto"/>
            <w:right w:val="none" w:sz="0" w:space="0" w:color="auto"/>
          </w:divBdr>
        </w:div>
        <w:div w:id="1051998480">
          <w:marLeft w:val="640"/>
          <w:marRight w:val="0"/>
          <w:marTop w:val="0"/>
          <w:marBottom w:val="0"/>
          <w:divBdr>
            <w:top w:val="none" w:sz="0" w:space="0" w:color="auto"/>
            <w:left w:val="none" w:sz="0" w:space="0" w:color="auto"/>
            <w:bottom w:val="none" w:sz="0" w:space="0" w:color="auto"/>
            <w:right w:val="none" w:sz="0" w:space="0" w:color="auto"/>
          </w:divBdr>
        </w:div>
        <w:div w:id="1074819487">
          <w:marLeft w:val="640"/>
          <w:marRight w:val="0"/>
          <w:marTop w:val="0"/>
          <w:marBottom w:val="0"/>
          <w:divBdr>
            <w:top w:val="none" w:sz="0" w:space="0" w:color="auto"/>
            <w:left w:val="none" w:sz="0" w:space="0" w:color="auto"/>
            <w:bottom w:val="none" w:sz="0" w:space="0" w:color="auto"/>
            <w:right w:val="none" w:sz="0" w:space="0" w:color="auto"/>
          </w:divBdr>
        </w:div>
        <w:div w:id="1125007121">
          <w:marLeft w:val="640"/>
          <w:marRight w:val="0"/>
          <w:marTop w:val="0"/>
          <w:marBottom w:val="0"/>
          <w:divBdr>
            <w:top w:val="none" w:sz="0" w:space="0" w:color="auto"/>
            <w:left w:val="none" w:sz="0" w:space="0" w:color="auto"/>
            <w:bottom w:val="none" w:sz="0" w:space="0" w:color="auto"/>
            <w:right w:val="none" w:sz="0" w:space="0" w:color="auto"/>
          </w:divBdr>
        </w:div>
        <w:div w:id="1125083714">
          <w:marLeft w:val="640"/>
          <w:marRight w:val="0"/>
          <w:marTop w:val="0"/>
          <w:marBottom w:val="0"/>
          <w:divBdr>
            <w:top w:val="none" w:sz="0" w:space="0" w:color="auto"/>
            <w:left w:val="none" w:sz="0" w:space="0" w:color="auto"/>
            <w:bottom w:val="none" w:sz="0" w:space="0" w:color="auto"/>
            <w:right w:val="none" w:sz="0" w:space="0" w:color="auto"/>
          </w:divBdr>
        </w:div>
        <w:div w:id="1144661193">
          <w:marLeft w:val="640"/>
          <w:marRight w:val="0"/>
          <w:marTop w:val="0"/>
          <w:marBottom w:val="0"/>
          <w:divBdr>
            <w:top w:val="none" w:sz="0" w:space="0" w:color="auto"/>
            <w:left w:val="none" w:sz="0" w:space="0" w:color="auto"/>
            <w:bottom w:val="none" w:sz="0" w:space="0" w:color="auto"/>
            <w:right w:val="none" w:sz="0" w:space="0" w:color="auto"/>
          </w:divBdr>
        </w:div>
        <w:div w:id="1187063207">
          <w:marLeft w:val="640"/>
          <w:marRight w:val="0"/>
          <w:marTop w:val="0"/>
          <w:marBottom w:val="0"/>
          <w:divBdr>
            <w:top w:val="none" w:sz="0" w:space="0" w:color="auto"/>
            <w:left w:val="none" w:sz="0" w:space="0" w:color="auto"/>
            <w:bottom w:val="none" w:sz="0" w:space="0" w:color="auto"/>
            <w:right w:val="none" w:sz="0" w:space="0" w:color="auto"/>
          </w:divBdr>
        </w:div>
        <w:div w:id="1195658288">
          <w:marLeft w:val="640"/>
          <w:marRight w:val="0"/>
          <w:marTop w:val="0"/>
          <w:marBottom w:val="0"/>
          <w:divBdr>
            <w:top w:val="none" w:sz="0" w:space="0" w:color="auto"/>
            <w:left w:val="none" w:sz="0" w:space="0" w:color="auto"/>
            <w:bottom w:val="none" w:sz="0" w:space="0" w:color="auto"/>
            <w:right w:val="none" w:sz="0" w:space="0" w:color="auto"/>
          </w:divBdr>
        </w:div>
        <w:div w:id="1201557033">
          <w:marLeft w:val="640"/>
          <w:marRight w:val="0"/>
          <w:marTop w:val="0"/>
          <w:marBottom w:val="0"/>
          <w:divBdr>
            <w:top w:val="none" w:sz="0" w:space="0" w:color="auto"/>
            <w:left w:val="none" w:sz="0" w:space="0" w:color="auto"/>
            <w:bottom w:val="none" w:sz="0" w:space="0" w:color="auto"/>
            <w:right w:val="none" w:sz="0" w:space="0" w:color="auto"/>
          </w:divBdr>
        </w:div>
        <w:div w:id="1217935334">
          <w:marLeft w:val="640"/>
          <w:marRight w:val="0"/>
          <w:marTop w:val="0"/>
          <w:marBottom w:val="0"/>
          <w:divBdr>
            <w:top w:val="none" w:sz="0" w:space="0" w:color="auto"/>
            <w:left w:val="none" w:sz="0" w:space="0" w:color="auto"/>
            <w:bottom w:val="none" w:sz="0" w:space="0" w:color="auto"/>
            <w:right w:val="none" w:sz="0" w:space="0" w:color="auto"/>
          </w:divBdr>
        </w:div>
        <w:div w:id="1240210110">
          <w:marLeft w:val="640"/>
          <w:marRight w:val="0"/>
          <w:marTop w:val="0"/>
          <w:marBottom w:val="0"/>
          <w:divBdr>
            <w:top w:val="none" w:sz="0" w:space="0" w:color="auto"/>
            <w:left w:val="none" w:sz="0" w:space="0" w:color="auto"/>
            <w:bottom w:val="none" w:sz="0" w:space="0" w:color="auto"/>
            <w:right w:val="none" w:sz="0" w:space="0" w:color="auto"/>
          </w:divBdr>
        </w:div>
        <w:div w:id="1282417699">
          <w:marLeft w:val="640"/>
          <w:marRight w:val="0"/>
          <w:marTop w:val="0"/>
          <w:marBottom w:val="0"/>
          <w:divBdr>
            <w:top w:val="none" w:sz="0" w:space="0" w:color="auto"/>
            <w:left w:val="none" w:sz="0" w:space="0" w:color="auto"/>
            <w:bottom w:val="none" w:sz="0" w:space="0" w:color="auto"/>
            <w:right w:val="none" w:sz="0" w:space="0" w:color="auto"/>
          </w:divBdr>
        </w:div>
        <w:div w:id="1286041859">
          <w:marLeft w:val="640"/>
          <w:marRight w:val="0"/>
          <w:marTop w:val="0"/>
          <w:marBottom w:val="0"/>
          <w:divBdr>
            <w:top w:val="none" w:sz="0" w:space="0" w:color="auto"/>
            <w:left w:val="none" w:sz="0" w:space="0" w:color="auto"/>
            <w:bottom w:val="none" w:sz="0" w:space="0" w:color="auto"/>
            <w:right w:val="none" w:sz="0" w:space="0" w:color="auto"/>
          </w:divBdr>
        </w:div>
        <w:div w:id="1294751317">
          <w:marLeft w:val="640"/>
          <w:marRight w:val="0"/>
          <w:marTop w:val="0"/>
          <w:marBottom w:val="0"/>
          <w:divBdr>
            <w:top w:val="none" w:sz="0" w:space="0" w:color="auto"/>
            <w:left w:val="none" w:sz="0" w:space="0" w:color="auto"/>
            <w:bottom w:val="none" w:sz="0" w:space="0" w:color="auto"/>
            <w:right w:val="none" w:sz="0" w:space="0" w:color="auto"/>
          </w:divBdr>
        </w:div>
        <w:div w:id="1329021721">
          <w:marLeft w:val="640"/>
          <w:marRight w:val="0"/>
          <w:marTop w:val="0"/>
          <w:marBottom w:val="0"/>
          <w:divBdr>
            <w:top w:val="none" w:sz="0" w:space="0" w:color="auto"/>
            <w:left w:val="none" w:sz="0" w:space="0" w:color="auto"/>
            <w:bottom w:val="none" w:sz="0" w:space="0" w:color="auto"/>
            <w:right w:val="none" w:sz="0" w:space="0" w:color="auto"/>
          </w:divBdr>
        </w:div>
        <w:div w:id="1329676324">
          <w:marLeft w:val="640"/>
          <w:marRight w:val="0"/>
          <w:marTop w:val="0"/>
          <w:marBottom w:val="0"/>
          <w:divBdr>
            <w:top w:val="none" w:sz="0" w:space="0" w:color="auto"/>
            <w:left w:val="none" w:sz="0" w:space="0" w:color="auto"/>
            <w:bottom w:val="none" w:sz="0" w:space="0" w:color="auto"/>
            <w:right w:val="none" w:sz="0" w:space="0" w:color="auto"/>
          </w:divBdr>
        </w:div>
        <w:div w:id="1370690246">
          <w:marLeft w:val="640"/>
          <w:marRight w:val="0"/>
          <w:marTop w:val="0"/>
          <w:marBottom w:val="0"/>
          <w:divBdr>
            <w:top w:val="none" w:sz="0" w:space="0" w:color="auto"/>
            <w:left w:val="none" w:sz="0" w:space="0" w:color="auto"/>
            <w:bottom w:val="none" w:sz="0" w:space="0" w:color="auto"/>
            <w:right w:val="none" w:sz="0" w:space="0" w:color="auto"/>
          </w:divBdr>
        </w:div>
        <w:div w:id="1399203459">
          <w:marLeft w:val="640"/>
          <w:marRight w:val="0"/>
          <w:marTop w:val="0"/>
          <w:marBottom w:val="0"/>
          <w:divBdr>
            <w:top w:val="none" w:sz="0" w:space="0" w:color="auto"/>
            <w:left w:val="none" w:sz="0" w:space="0" w:color="auto"/>
            <w:bottom w:val="none" w:sz="0" w:space="0" w:color="auto"/>
            <w:right w:val="none" w:sz="0" w:space="0" w:color="auto"/>
          </w:divBdr>
        </w:div>
        <w:div w:id="1439254757">
          <w:marLeft w:val="640"/>
          <w:marRight w:val="0"/>
          <w:marTop w:val="0"/>
          <w:marBottom w:val="0"/>
          <w:divBdr>
            <w:top w:val="none" w:sz="0" w:space="0" w:color="auto"/>
            <w:left w:val="none" w:sz="0" w:space="0" w:color="auto"/>
            <w:bottom w:val="none" w:sz="0" w:space="0" w:color="auto"/>
            <w:right w:val="none" w:sz="0" w:space="0" w:color="auto"/>
          </w:divBdr>
        </w:div>
        <w:div w:id="1451851352">
          <w:marLeft w:val="640"/>
          <w:marRight w:val="0"/>
          <w:marTop w:val="0"/>
          <w:marBottom w:val="0"/>
          <w:divBdr>
            <w:top w:val="none" w:sz="0" w:space="0" w:color="auto"/>
            <w:left w:val="none" w:sz="0" w:space="0" w:color="auto"/>
            <w:bottom w:val="none" w:sz="0" w:space="0" w:color="auto"/>
            <w:right w:val="none" w:sz="0" w:space="0" w:color="auto"/>
          </w:divBdr>
        </w:div>
        <w:div w:id="1454639954">
          <w:marLeft w:val="640"/>
          <w:marRight w:val="0"/>
          <w:marTop w:val="0"/>
          <w:marBottom w:val="0"/>
          <w:divBdr>
            <w:top w:val="none" w:sz="0" w:space="0" w:color="auto"/>
            <w:left w:val="none" w:sz="0" w:space="0" w:color="auto"/>
            <w:bottom w:val="none" w:sz="0" w:space="0" w:color="auto"/>
            <w:right w:val="none" w:sz="0" w:space="0" w:color="auto"/>
          </w:divBdr>
        </w:div>
        <w:div w:id="1510411074">
          <w:marLeft w:val="640"/>
          <w:marRight w:val="0"/>
          <w:marTop w:val="0"/>
          <w:marBottom w:val="0"/>
          <w:divBdr>
            <w:top w:val="none" w:sz="0" w:space="0" w:color="auto"/>
            <w:left w:val="none" w:sz="0" w:space="0" w:color="auto"/>
            <w:bottom w:val="none" w:sz="0" w:space="0" w:color="auto"/>
            <w:right w:val="none" w:sz="0" w:space="0" w:color="auto"/>
          </w:divBdr>
        </w:div>
        <w:div w:id="1523084260">
          <w:marLeft w:val="640"/>
          <w:marRight w:val="0"/>
          <w:marTop w:val="0"/>
          <w:marBottom w:val="0"/>
          <w:divBdr>
            <w:top w:val="none" w:sz="0" w:space="0" w:color="auto"/>
            <w:left w:val="none" w:sz="0" w:space="0" w:color="auto"/>
            <w:bottom w:val="none" w:sz="0" w:space="0" w:color="auto"/>
            <w:right w:val="none" w:sz="0" w:space="0" w:color="auto"/>
          </w:divBdr>
        </w:div>
        <w:div w:id="1528444926">
          <w:marLeft w:val="640"/>
          <w:marRight w:val="0"/>
          <w:marTop w:val="0"/>
          <w:marBottom w:val="0"/>
          <w:divBdr>
            <w:top w:val="none" w:sz="0" w:space="0" w:color="auto"/>
            <w:left w:val="none" w:sz="0" w:space="0" w:color="auto"/>
            <w:bottom w:val="none" w:sz="0" w:space="0" w:color="auto"/>
            <w:right w:val="none" w:sz="0" w:space="0" w:color="auto"/>
          </w:divBdr>
        </w:div>
        <w:div w:id="1534151144">
          <w:marLeft w:val="640"/>
          <w:marRight w:val="0"/>
          <w:marTop w:val="0"/>
          <w:marBottom w:val="0"/>
          <w:divBdr>
            <w:top w:val="none" w:sz="0" w:space="0" w:color="auto"/>
            <w:left w:val="none" w:sz="0" w:space="0" w:color="auto"/>
            <w:bottom w:val="none" w:sz="0" w:space="0" w:color="auto"/>
            <w:right w:val="none" w:sz="0" w:space="0" w:color="auto"/>
          </w:divBdr>
        </w:div>
        <w:div w:id="1648120725">
          <w:marLeft w:val="640"/>
          <w:marRight w:val="0"/>
          <w:marTop w:val="0"/>
          <w:marBottom w:val="0"/>
          <w:divBdr>
            <w:top w:val="none" w:sz="0" w:space="0" w:color="auto"/>
            <w:left w:val="none" w:sz="0" w:space="0" w:color="auto"/>
            <w:bottom w:val="none" w:sz="0" w:space="0" w:color="auto"/>
            <w:right w:val="none" w:sz="0" w:space="0" w:color="auto"/>
          </w:divBdr>
        </w:div>
        <w:div w:id="1650670766">
          <w:marLeft w:val="640"/>
          <w:marRight w:val="0"/>
          <w:marTop w:val="0"/>
          <w:marBottom w:val="0"/>
          <w:divBdr>
            <w:top w:val="none" w:sz="0" w:space="0" w:color="auto"/>
            <w:left w:val="none" w:sz="0" w:space="0" w:color="auto"/>
            <w:bottom w:val="none" w:sz="0" w:space="0" w:color="auto"/>
            <w:right w:val="none" w:sz="0" w:space="0" w:color="auto"/>
          </w:divBdr>
        </w:div>
        <w:div w:id="1730575481">
          <w:marLeft w:val="640"/>
          <w:marRight w:val="0"/>
          <w:marTop w:val="0"/>
          <w:marBottom w:val="0"/>
          <w:divBdr>
            <w:top w:val="none" w:sz="0" w:space="0" w:color="auto"/>
            <w:left w:val="none" w:sz="0" w:space="0" w:color="auto"/>
            <w:bottom w:val="none" w:sz="0" w:space="0" w:color="auto"/>
            <w:right w:val="none" w:sz="0" w:space="0" w:color="auto"/>
          </w:divBdr>
        </w:div>
        <w:div w:id="1735465195">
          <w:marLeft w:val="640"/>
          <w:marRight w:val="0"/>
          <w:marTop w:val="0"/>
          <w:marBottom w:val="0"/>
          <w:divBdr>
            <w:top w:val="none" w:sz="0" w:space="0" w:color="auto"/>
            <w:left w:val="none" w:sz="0" w:space="0" w:color="auto"/>
            <w:bottom w:val="none" w:sz="0" w:space="0" w:color="auto"/>
            <w:right w:val="none" w:sz="0" w:space="0" w:color="auto"/>
          </w:divBdr>
        </w:div>
        <w:div w:id="1748720900">
          <w:marLeft w:val="640"/>
          <w:marRight w:val="0"/>
          <w:marTop w:val="0"/>
          <w:marBottom w:val="0"/>
          <w:divBdr>
            <w:top w:val="none" w:sz="0" w:space="0" w:color="auto"/>
            <w:left w:val="none" w:sz="0" w:space="0" w:color="auto"/>
            <w:bottom w:val="none" w:sz="0" w:space="0" w:color="auto"/>
            <w:right w:val="none" w:sz="0" w:space="0" w:color="auto"/>
          </w:divBdr>
        </w:div>
        <w:div w:id="1765611964">
          <w:marLeft w:val="640"/>
          <w:marRight w:val="0"/>
          <w:marTop w:val="0"/>
          <w:marBottom w:val="0"/>
          <w:divBdr>
            <w:top w:val="none" w:sz="0" w:space="0" w:color="auto"/>
            <w:left w:val="none" w:sz="0" w:space="0" w:color="auto"/>
            <w:bottom w:val="none" w:sz="0" w:space="0" w:color="auto"/>
            <w:right w:val="none" w:sz="0" w:space="0" w:color="auto"/>
          </w:divBdr>
        </w:div>
        <w:div w:id="1792934563">
          <w:marLeft w:val="640"/>
          <w:marRight w:val="0"/>
          <w:marTop w:val="0"/>
          <w:marBottom w:val="0"/>
          <w:divBdr>
            <w:top w:val="none" w:sz="0" w:space="0" w:color="auto"/>
            <w:left w:val="none" w:sz="0" w:space="0" w:color="auto"/>
            <w:bottom w:val="none" w:sz="0" w:space="0" w:color="auto"/>
            <w:right w:val="none" w:sz="0" w:space="0" w:color="auto"/>
          </w:divBdr>
        </w:div>
        <w:div w:id="1849127791">
          <w:marLeft w:val="640"/>
          <w:marRight w:val="0"/>
          <w:marTop w:val="0"/>
          <w:marBottom w:val="0"/>
          <w:divBdr>
            <w:top w:val="none" w:sz="0" w:space="0" w:color="auto"/>
            <w:left w:val="none" w:sz="0" w:space="0" w:color="auto"/>
            <w:bottom w:val="none" w:sz="0" w:space="0" w:color="auto"/>
            <w:right w:val="none" w:sz="0" w:space="0" w:color="auto"/>
          </w:divBdr>
        </w:div>
        <w:div w:id="1853642603">
          <w:marLeft w:val="640"/>
          <w:marRight w:val="0"/>
          <w:marTop w:val="0"/>
          <w:marBottom w:val="0"/>
          <w:divBdr>
            <w:top w:val="none" w:sz="0" w:space="0" w:color="auto"/>
            <w:left w:val="none" w:sz="0" w:space="0" w:color="auto"/>
            <w:bottom w:val="none" w:sz="0" w:space="0" w:color="auto"/>
            <w:right w:val="none" w:sz="0" w:space="0" w:color="auto"/>
          </w:divBdr>
        </w:div>
        <w:div w:id="1879124499">
          <w:marLeft w:val="640"/>
          <w:marRight w:val="0"/>
          <w:marTop w:val="0"/>
          <w:marBottom w:val="0"/>
          <w:divBdr>
            <w:top w:val="none" w:sz="0" w:space="0" w:color="auto"/>
            <w:left w:val="none" w:sz="0" w:space="0" w:color="auto"/>
            <w:bottom w:val="none" w:sz="0" w:space="0" w:color="auto"/>
            <w:right w:val="none" w:sz="0" w:space="0" w:color="auto"/>
          </w:divBdr>
        </w:div>
        <w:div w:id="1879736134">
          <w:marLeft w:val="640"/>
          <w:marRight w:val="0"/>
          <w:marTop w:val="0"/>
          <w:marBottom w:val="0"/>
          <w:divBdr>
            <w:top w:val="none" w:sz="0" w:space="0" w:color="auto"/>
            <w:left w:val="none" w:sz="0" w:space="0" w:color="auto"/>
            <w:bottom w:val="none" w:sz="0" w:space="0" w:color="auto"/>
            <w:right w:val="none" w:sz="0" w:space="0" w:color="auto"/>
          </w:divBdr>
        </w:div>
        <w:div w:id="1895501665">
          <w:marLeft w:val="640"/>
          <w:marRight w:val="0"/>
          <w:marTop w:val="0"/>
          <w:marBottom w:val="0"/>
          <w:divBdr>
            <w:top w:val="none" w:sz="0" w:space="0" w:color="auto"/>
            <w:left w:val="none" w:sz="0" w:space="0" w:color="auto"/>
            <w:bottom w:val="none" w:sz="0" w:space="0" w:color="auto"/>
            <w:right w:val="none" w:sz="0" w:space="0" w:color="auto"/>
          </w:divBdr>
        </w:div>
        <w:div w:id="1899510013">
          <w:marLeft w:val="640"/>
          <w:marRight w:val="0"/>
          <w:marTop w:val="0"/>
          <w:marBottom w:val="0"/>
          <w:divBdr>
            <w:top w:val="none" w:sz="0" w:space="0" w:color="auto"/>
            <w:left w:val="none" w:sz="0" w:space="0" w:color="auto"/>
            <w:bottom w:val="none" w:sz="0" w:space="0" w:color="auto"/>
            <w:right w:val="none" w:sz="0" w:space="0" w:color="auto"/>
          </w:divBdr>
        </w:div>
        <w:div w:id="1911960646">
          <w:marLeft w:val="640"/>
          <w:marRight w:val="0"/>
          <w:marTop w:val="0"/>
          <w:marBottom w:val="0"/>
          <w:divBdr>
            <w:top w:val="none" w:sz="0" w:space="0" w:color="auto"/>
            <w:left w:val="none" w:sz="0" w:space="0" w:color="auto"/>
            <w:bottom w:val="none" w:sz="0" w:space="0" w:color="auto"/>
            <w:right w:val="none" w:sz="0" w:space="0" w:color="auto"/>
          </w:divBdr>
        </w:div>
        <w:div w:id="1918663673">
          <w:marLeft w:val="640"/>
          <w:marRight w:val="0"/>
          <w:marTop w:val="0"/>
          <w:marBottom w:val="0"/>
          <w:divBdr>
            <w:top w:val="none" w:sz="0" w:space="0" w:color="auto"/>
            <w:left w:val="none" w:sz="0" w:space="0" w:color="auto"/>
            <w:bottom w:val="none" w:sz="0" w:space="0" w:color="auto"/>
            <w:right w:val="none" w:sz="0" w:space="0" w:color="auto"/>
          </w:divBdr>
        </w:div>
        <w:div w:id="1968315121">
          <w:marLeft w:val="640"/>
          <w:marRight w:val="0"/>
          <w:marTop w:val="0"/>
          <w:marBottom w:val="0"/>
          <w:divBdr>
            <w:top w:val="none" w:sz="0" w:space="0" w:color="auto"/>
            <w:left w:val="none" w:sz="0" w:space="0" w:color="auto"/>
            <w:bottom w:val="none" w:sz="0" w:space="0" w:color="auto"/>
            <w:right w:val="none" w:sz="0" w:space="0" w:color="auto"/>
          </w:divBdr>
        </w:div>
        <w:div w:id="2020886166">
          <w:marLeft w:val="640"/>
          <w:marRight w:val="0"/>
          <w:marTop w:val="0"/>
          <w:marBottom w:val="0"/>
          <w:divBdr>
            <w:top w:val="none" w:sz="0" w:space="0" w:color="auto"/>
            <w:left w:val="none" w:sz="0" w:space="0" w:color="auto"/>
            <w:bottom w:val="none" w:sz="0" w:space="0" w:color="auto"/>
            <w:right w:val="none" w:sz="0" w:space="0" w:color="auto"/>
          </w:divBdr>
        </w:div>
        <w:div w:id="2027445151">
          <w:marLeft w:val="640"/>
          <w:marRight w:val="0"/>
          <w:marTop w:val="0"/>
          <w:marBottom w:val="0"/>
          <w:divBdr>
            <w:top w:val="none" w:sz="0" w:space="0" w:color="auto"/>
            <w:left w:val="none" w:sz="0" w:space="0" w:color="auto"/>
            <w:bottom w:val="none" w:sz="0" w:space="0" w:color="auto"/>
            <w:right w:val="none" w:sz="0" w:space="0" w:color="auto"/>
          </w:divBdr>
        </w:div>
        <w:div w:id="2040005365">
          <w:marLeft w:val="640"/>
          <w:marRight w:val="0"/>
          <w:marTop w:val="0"/>
          <w:marBottom w:val="0"/>
          <w:divBdr>
            <w:top w:val="none" w:sz="0" w:space="0" w:color="auto"/>
            <w:left w:val="none" w:sz="0" w:space="0" w:color="auto"/>
            <w:bottom w:val="none" w:sz="0" w:space="0" w:color="auto"/>
            <w:right w:val="none" w:sz="0" w:space="0" w:color="auto"/>
          </w:divBdr>
        </w:div>
        <w:div w:id="2100055034">
          <w:marLeft w:val="640"/>
          <w:marRight w:val="0"/>
          <w:marTop w:val="0"/>
          <w:marBottom w:val="0"/>
          <w:divBdr>
            <w:top w:val="none" w:sz="0" w:space="0" w:color="auto"/>
            <w:left w:val="none" w:sz="0" w:space="0" w:color="auto"/>
            <w:bottom w:val="none" w:sz="0" w:space="0" w:color="auto"/>
            <w:right w:val="none" w:sz="0" w:space="0" w:color="auto"/>
          </w:divBdr>
        </w:div>
        <w:div w:id="2111848972">
          <w:marLeft w:val="640"/>
          <w:marRight w:val="0"/>
          <w:marTop w:val="0"/>
          <w:marBottom w:val="0"/>
          <w:divBdr>
            <w:top w:val="none" w:sz="0" w:space="0" w:color="auto"/>
            <w:left w:val="none" w:sz="0" w:space="0" w:color="auto"/>
            <w:bottom w:val="none" w:sz="0" w:space="0" w:color="auto"/>
            <w:right w:val="none" w:sz="0" w:space="0" w:color="auto"/>
          </w:divBdr>
        </w:div>
        <w:div w:id="2145586039">
          <w:marLeft w:val="640"/>
          <w:marRight w:val="0"/>
          <w:marTop w:val="0"/>
          <w:marBottom w:val="0"/>
          <w:divBdr>
            <w:top w:val="none" w:sz="0" w:space="0" w:color="auto"/>
            <w:left w:val="none" w:sz="0" w:space="0" w:color="auto"/>
            <w:bottom w:val="none" w:sz="0" w:space="0" w:color="auto"/>
            <w:right w:val="none" w:sz="0" w:space="0" w:color="auto"/>
          </w:divBdr>
        </w:div>
      </w:divsChild>
    </w:div>
    <w:div w:id="645158980">
      <w:bodyDiv w:val="1"/>
      <w:marLeft w:val="0"/>
      <w:marRight w:val="0"/>
      <w:marTop w:val="0"/>
      <w:marBottom w:val="0"/>
      <w:divBdr>
        <w:top w:val="none" w:sz="0" w:space="0" w:color="auto"/>
        <w:left w:val="none" w:sz="0" w:space="0" w:color="auto"/>
        <w:bottom w:val="none" w:sz="0" w:space="0" w:color="auto"/>
        <w:right w:val="none" w:sz="0" w:space="0" w:color="auto"/>
      </w:divBdr>
      <w:divsChild>
        <w:div w:id="8258860">
          <w:marLeft w:val="640"/>
          <w:marRight w:val="0"/>
          <w:marTop w:val="0"/>
          <w:marBottom w:val="0"/>
          <w:divBdr>
            <w:top w:val="none" w:sz="0" w:space="0" w:color="auto"/>
            <w:left w:val="none" w:sz="0" w:space="0" w:color="auto"/>
            <w:bottom w:val="none" w:sz="0" w:space="0" w:color="auto"/>
            <w:right w:val="none" w:sz="0" w:space="0" w:color="auto"/>
          </w:divBdr>
        </w:div>
        <w:div w:id="26371821">
          <w:marLeft w:val="640"/>
          <w:marRight w:val="0"/>
          <w:marTop w:val="0"/>
          <w:marBottom w:val="0"/>
          <w:divBdr>
            <w:top w:val="none" w:sz="0" w:space="0" w:color="auto"/>
            <w:left w:val="none" w:sz="0" w:space="0" w:color="auto"/>
            <w:bottom w:val="none" w:sz="0" w:space="0" w:color="auto"/>
            <w:right w:val="none" w:sz="0" w:space="0" w:color="auto"/>
          </w:divBdr>
        </w:div>
        <w:div w:id="39211544">
          <w:marLeft w:val="640"/>
          <w:marRight w:val="0"/>
          <w:marTop w:val="0"/>
          <w:marBottom w:val="0"/>
          <w:divBdr>
            <w:top w:val="none" w:sz="0" w:space="0" w:color="auto"/>
            <w:left w:val="none" w:sz="0" w:space="0" w:color="auto"/>
            <w:bottom w:val="none" w:sz="0" w:space="0" w:color="auto"/>
            <w:right w:val="none" w:sz="0" w:space="0" w:color="auto"/>
          </w:divBdr>
        </w:div>
        <w:div w:id="64761101">
          <w:marLeft w:val="640"/>
          <w:marRight w:val="0"/>
          <w:marTop w:val="0"/>
          <w:marBottom w:val="0"/>
          <w:divBdr>
            <w:top w:val="none" w:sz="0" w:space="0" w:color="auto"/>
            <w:left w:val="none" w:sz="0" w:space="0" w:color="auto"/>
            <w:bottom w:val="none" w:sz="0" w:space="0" w:color="auto"/>
            <w:right w:val="none" w:sz="0" w:space="0" w:color="auto"/>
          </w:divBdr>
        </w:div>
        <w:div w:id="71900784">
          <w:marLeft w:val="640"/>
          <w:marRight w:val="0"/>
          <w:marTop w:val="0"/>
          <w:marBottom w:val="0"/>
          <w:divBdr>
            <w:top w:val="none" w:sz="0" w:space="0" w:color="auto"/>
            <w:left w:val="none" w:sz="0" w:space="0" w:color="auto"/>
            <w:bottom w:val="none" w:sz="0" w:space="0" w:color="auto"/>
            <w:right w:val="none" w:sz="0" w:space="0" w:color="auto"/>
          </w:divBdr>
        </w:div>
        <w:div w:id="76097633">
          <w:marLeft w:val="640"/>
          <w:marRight w:val="0"/>
          <w:marTop w:val="0"/>
          <w:marBottom w:val="0"/>
          <w:divBdr>
            <w:top w:val="none" w:sz="0" w:space="0" w:color="auto"/>
            <w:left w:val="none" w:sz="0" w:space="0" w:color="auto"/>
            <w:bottom w:val="none" w:sz="0" w:space="0" w:color="auto"/>
            <w:right w:val="none" w:sz="0" w:space="0" w:color="auto"/>
          </w:divBdr>
        </w:div>
        <w:div w:id="93406226">
          <w:marLeft w:val="640"/>
          <w:marRight w:val="0"/>
          <w:marTop w:val="0"/>
          <w:marBottom w:val="0"/>
          <w:divBdr>
            <w:top w:val="none" w:sz="0" w:space="0" w:color="auto"/>
            <w:left w:val="none" w:sz="0" w:space="0" w:color="auto"/>
            <w:bottom w:val="none" w:sz="0" w:space="0" w:color="auto"/>
            <w:right w:val="none" w:sz="0" w:space="0" w:color="auto"/>
          </w:divBdr>
        </w:div>
        <w:div w:id="112407226">
          <w:marLeft w:val="640"/>
          <w:marRight w:val="0"/>
          <w:marTop w:val="0"/>
          <w:marBottom w:val="0"/>
          <w:divBdr>
            <w:top w:val="none" w:sz="0" w:space="0" w:color="auto"/>
            <w:left w:val="none" w:sz="0" w:space="0" w:color="auto"/>
            <w:bottom w:val="none" w:sz="0" w:space="0" w:color="auto"/>
            <w:right w:val="none" w:sz="0" w:space="0" w:color="auto"/>
          </w:divBdr>
        </w:div>
        <w:div w:id="129984301">
          <w:marLeft w:val="640"/>
          <w:marRight w:val="0"/>
          <w:marTop w:val="0"/>
          <w:marBottom w:val="0"/>
          <w:divBdr>
            <w:top w:val="none" w:sz="0" w:space="0" w:color="auto"/>
            <w:left w:val="none" w:sz="0" w:space="0" w:color="auto"/>
            <w:bottom w:val="none" w:sz="0" w:space="0" w:color="auto"/>
            <w:right w:val="none" w:sz="0" w:space="0" w:color="auto"/>
          </w:divBdr>
        </w:div>
        <w:div w:id="158274176">
          <w:marLeft w:val="640"/>
          <w:marRight w:val="0"/>
          <w:marTop w:val="0"/>
          <w:marBottom w:val="0"/>
          <w:divBdr>
            <w:top w:val="none" w:sz="0" w:space="0" w:color="auto"/>
            <w:left w:val="none" w:sz="0" w:space="0" w:color="auto"/>
            <w:bottom w:val="none" w:sz="0" w:space="0" w:color="auto"/>
            <w:right w:val="none" w:sz="0" w:space="0" w:color="auto"/>
          </w:divBdr>
        </w:div>
        <w:div w:id="164249100">
          <w:marLeft w:val="640"/>
          <w:marRight w:val="0"/>
          <w:marTop w:val="0"/>
          <w:marBottom w:val="0"/>
          <w:divBdr>
            <w:top w:val="none" w:sz="0" w:space="0" w:color="auto"/>
            <w:left w:val="none" w:sz="0" w:space="0" w:color="auto"/>
            <w:bottom w:val="none" w:sz="0" w:space="0" w:color="auto"/>
            <w:right w:val="none" w:sz="0" w:space="0" w:color="auto"/>
          </w:divBdr>
        </w:div>
        <w:div w:id="183402295">
          <w:marLeft w:val="640"/>
          <w:marRight w:val="0"/>
          <w:marTop w:val="0"/>
          <w:marBottom w:val="0"/>
          <w:divBdr>
            <w:top w:val="none" w:sz="0" w:space="0" w:color="auto"/>
            <w:left w:val="none" w:sz="0" w:space="0" w:color="auto"/>
            <w:bottom w:val="none" w:sz="0" w:space="0" w:color="auto"/>
            <w:right w:val="none" w:sz="0" w:space="0" w:color="auto"/>
          </w:divBdr>
        </w:div>
        <w:div w:id="194736097">
          <w:marLeft w:val="640"/>
          <w:marRight w:val="0"/>
          <w:marTop w:val="0"/>
          <w:marBottom w:val="0"/>
          <w:divBdr>
            <w:top w:val="none" w:sz="0" w:space="0" w:color="auto"/>
            <w:left w:val="none" w:sz="0" w:space="0" w:color="auto"/>
            <w:bottom w:val="none" w:sz="0" w:space="0" w:color="auto"/>
            <w:right w:val="none" w:sz="0" w:space="0" w:color="auto"/>
          </w:divBdr>
        </w:div>
        <w:div w:id="201601421">
          <w:marLeft w:val="640"/>
          <w:marRight w:val="0"/>
          <w:marTop w:val="0"/>
          <w:marBottom w:val="0"/>
          <w:divBdr>
            <w:top w:val="none" w:sz="0" w:space="0" w:color="auto"/>
            <w:left w:val="none" w:sz="0" w:space="0" w:color="auto"/>
            <w:bottom w:val="none" w:sz="0" w:space="0" w:color="auto"/>
            <w:right w:val="none" w:sz="0" w:space="0" w:color="auto"/>
          </w:divBdr>
        </w:div>
        <w:div w:id="261452076">
          <w:marLeft w:val="640"/>
          <w:marRight w:val="0"/>
          <w:marTop w:val="0"/>
          <w:marBottom w:val="0"/>
          <w:divBdr>
            <w:top w:val="none" w:sz="0" w:space="0" w:color="auto"/>
            <w:left w:val="none" w:sz="0" w:space="0" w:color="auto"/>
            <w:bottom w:val="none" w:sz="0" w:space="0" w:color="auto"/>
            <w:right w:val="none" w:sz="0" w:space="0" w:color="auto"/>
          </w:divBdr>
        </w:div>
        <w:div w:id="280458783">
          <w:marLeft w:val="640"/>
          <w:marRight w:val="0"/>
          <w:marTop w:val="0"/>
          <w:marBottom w:val="0"/>
          <w:divBdr>
            <w:top w:val="none" w:sz="0" w:space="0" w:color="auto"/>
            <w:left w:val="none" w:sz="0" w:space="0" w:color="auto"/>
            <w:bottom w:val="none" w:sz="0" w:space="0" w:color="auto"/>
            <w:right w:val="none" w:sz="0" w:space="0" w:color="auto"/>
          </w:divBdr>
        </w:div>
        <w:div w:id="280652277">
          <w:marLeft w:val="640"/>
          <w:marRight w:val="0"/>
          <w:marTop w:val="0"/>
          <w:marBottom w:val="0"/>
          <w:divBdr>
            <w:top w:val="none" w:sz="0" w:space="0" w:color="auto"/>
            <w:left w:val="none" w:sz="0" w:space="0" w:color="auto"/>
            <w:bottom w:val="none" w:sz="0" w:space="0" w:color="auto"/>
            <w:right w:val="none" w:sz="0" w:space="0" w:color="auto"/>
          </w:divBdr>
        </w:div>
        <w:div w:id="303243387">
          <w:marLeft w:val="640"/>
          <w:marRight w:val="0"/>
          <w:marTop w:val="0"/>
          <w:marBottom w:val="0"/>
          <w:divBdr>
            <w:top w:val="none" w:sz="0" w:space="0" w:color="auto"/>
            <w:left w:val="none" w:sz="0" w:space="0" w:color="auto"/>
            <w:bottom w:val="none" w:sz="0" w:space="0" w:color="auto"/>
            <w:right w:val="none" w:sz="0" w:space="0" w:color="auto"/>
          </w:divBdr>
        </w:div>
        <w:div w:id="313874339">
          <w:marLeft w:val="640"/>
          <w:marRight w:val="0"/>
          <w:marTop w:val="0"/>
          <w:marBottom w:val="0"/>
          <w:divBdr>
            <w:top w:val="none" w:sz="0" w:space="0" w:color="auto"/>
            <w:left w:val="none" w:sz="0" w:space="0" w:color="auto"/>
            <w:bottom w:val="none" w:sz="0" w:space="0" w:color="auto"/>
            <w:right w:val="none" w:sz="0" w:space="0" w:color="auto"/>
          </w:divBdr>
        </w:div>
        <w:div w:id="395514978">
          <w:marLeft w:val="640"/>
          <w:marRight w:val="0"/>
          <w:marTop w:val="0"/>
          <w:marBottom w:val="0"/>
          <w:divBdr>
            <w:top w:val="none" w:sz="0" w:space="0" w:color="auto"/>
            <w:left w:val="none" w:sz="0" w:space="0" w:color="auto"/>
            <w:bottom w:val="none" w:sz="0" w:space="0" w:color="auto"/>
            <w:right w:val="none" w:sz="0" w:space="0" w:color="auto"/>
          </w:divBdr>
        </w:div>
        <w:div w:id="410465209">
          <w:marLeft w:val="640"/>
          <w:marRight w:val="0"/>
          <w:marTop w:val="0"/>
          <w:marBottom w:val="0"/>
          <w:divBdr>
            <w:top w:val="none" w:sz="0" w:space="0" w:color="auto"/>
            <w:left w:val="none" w:sz="0" w:space="0" w:color="auto"/>
            <w:bottom w:val="none" w:sz="0" w:space="0" w:color="auto"/>
            <w:right w:val="none" w:sz="0" w:space="0" w:color="auto"/>
          </w:divBdr>
        </w:div>
        <w:div w:id="427238772">
          <w:marLeft w:val="640"/>
          <w:marRight w:val="0"/>
          <w:marTop w:val="0"/>
          <w:marBottom w:val="0"/>
          <w:divBdr>
            <w:top w:val="none" w:sz="0" w:space="0" w:color="auto"/>
            <w:left w:val="none" w:sz="0" w:space="0" w:color="auto"/>
            <w:bottom w:val="none" w:sz="0" w:space="0" w:color="auto"/>
            <w:right w:val="none" w:sz="0" w:space="0" w:color="auto"/>
          </w:divBdr>
        </w:div>
        <w:div w:id="478689944">
          <w:marLeft w:val="640"/>
          <w:marRight w:val="0"/>
          <w:marTop w:val="0"/>
          <w:marBottom w:val="0"/>
          <w:divBdr>
            <w:top w:val="none" w:sz="0" w:space="0" w:color="auto"/>
            <w:left w:val="none" w:sz="0" w:space="0" w:color="auto"/>
            <w:bottom w:val="none" w:sz="0" w:space="0" w:color="auto"/>
            <w:right w:val="none" w:sz="0" w:space="0" w:color="auto"/>
          </w:divBdr>
        </w:div>
        <w:div w:id="503011852">
          <w:marLeft w:val="640"/>
          <w:marRight w:val="0"/>
          <w:marTop w:val="0"/>
          <w:marBottom w:val="0"/>
          <w:divBdr>
            <w:top w:val="none" w:sz="0" w:space="0" w:color="auto"/>
            <w:left w:val="none" w:sz="0" w:space="0" w:color="auto"/>
            <w:bottom w:val="none" w:sz="0" w:space="0" w:color="auto"/>
            <w:right w:val="none" w:sz="0" w:space="0" w:color="auto"/>
          </w:divBdr>
        </w:div>
        <w:div w:id="521406685">
          <w:marLeft w:val="640"/>
          <w:marRight w:val="0"/>
          <w:marTop w:val="0"/>
          <w:marBottom w:val="0"/>
          <w:divBdr>
            <w:top w:val="none" w:sz="0" w:space="0" w:color="auto"/>
            <w:left w:val="none" w:sz="0" w:space="0" w:color="auto"/>
            <w:bottom w:val="none" w:sz="0" w:space="0" w:color="auto"/>
            <w:right w:val="none" w:sz="0" w:space="0" w:color="auto"/>
          </w:divBdr>
        </w:div>
        <w:div w:id="565534722">
          <w:marLeft w:val="640"/>
          <w:marRight w:val="0"/>
          <w:marTop w:val="0"/>
          <w:marBottom w:val="0"/>
          <w:divBdr>
            <w:top w:val="none" w:sz="0" w:space="0" w:color="auto"/>
            <w:left w:val="none" w:sz="0" w:space="0" w:color="auto"/>
            <w:bottom w:val="none" w:sz="0" w:space="0" w:color="auto"/>
            <w:right w:val="none" w:sz="0" w:space="0" w:color="auto"/>
          </w:divBdr>
        </w:div>
        <w:div w:id="590967665">
          <w:marLeft w:val="640"/>
          <w:marRight w:val="0"/>
          <w:marTop w:val="0"/>
          <w:marBottom w:val="0"/>
          <w:divBdr>
            <w:top w:val="none" w:sz="0" w:space="0" w:color="auto"/>
            <w:left w:val="none" w:sz="0" w:space="0" w:color="auto"/>
            <w:bottom w:val="none" w:sz="0" w:space="0" w:color="auto"/>
            <w:right w:val="none" w:sz="0" w:space="0" w:color="auto"/>
          </w:divBdr>
        </w:div>
        <w:div w:id="631909730">
          <w:marLeft w:val="640"/>
          <w:marRight w:val="0"/>
          <w:marTop w:val="0"/>
          <w:marBottom w:val="0"/>
          <w:divBdr>
            <w:top w:val="none" w:sz="0" w:space="0" w:color="auto"/>
            <w:left w:val="none" w:sz="0" w:space="0" w:color="auto"/>
            <w:bottom w:val="none" w:sz="0" w:space="0" w:color="auto"/>
            <w:right w:val="none" w:sz="0" w:space="0" w:color="auto"/>
          </w:divBdr>
        </w:div>
        <w:div w:id="632368654">
          <w:marLeft w:val="640"/>
          <w:marRight w:val="0"/>
          <w:marTop w:val="0"/>
          <w:marBottom w:val="0"/>
          <w:divBdr>
            <w:top w:val="none" w:sz="0" w:space="0" w:color="auto"/>
            <w:left w:val="none" w:sz="0" w:space="0" w:color="auto"/>
            <w:bottom w:val="none" w:sz="0" w:space="0" w:color="auto"/>
            <w:right w:val="none" w:sz="0" w:space="0" w:color="auto"/>
          </w:divBdr>
        </w:div>
        <w:div w:id="649946824">
          <w:marLeft w:val="640"/>
          <w:marRight w:val="0"/>
          <w:marTop w:val="0"/>
          <w:marBottom w:val="0"/>
          <w:divBdr>
            <w:top w:val="none" w:sz="0" w:space="0" w:color="auto"/>
            <w:left w:val="none" w:sz="0" w:space="0" w:color="auto"/>
            <w:bottom w:val="none" w:sz="0" w:space="0" w:color="auto"/>
            <w:right w:val="none" w:sz="0" w:space="0" w:color="auto"/>
          </w:divBdr>
        </w:div>
        <w:div w:id="712535753">
          <w:marLeft w:val="640"/>
          <w:marRight w:val="0"/>
          <w:marTop w:val="0"/>
          <w:marBottom w:val="0"/>
          <w:divBdr>
            <w:top w:val="none" w:sz="0" w:space="0" w:color="auto"/>
            <w:left w:val="none" w:sz="0" w:space="0" w:color="auto"/>
            <w:bottom w:val="none" w:sz="0" w:space="0" w:color="auto"/>
            <w:right w:val="none" w:sz="0" w:space="0" w:color="auto"/>
          </w:divBdr>
        </w:div>
        <w:div w:id="732583828">
          <w:marLeft w:val="640"/>
          <w:marRight w:val="0"/>
          <w:marTop w:val="0"/>
          <w:marBottom w:val="0"/>
          <w:divBdr>
            <w:top w:val="none" w:sz="0" w:space="0" w:color="auto"/>
            <w:left w:val="none" w:sz="0" w:space="0" w:color="auto"/>
            <w:bottom w:val="none" w:sz="0" w:space="0" w:color="auto"/>
            <w:right w:val="none" w:sz="0" w:space="0" w:color="auto"/>
          </w:divBdr>
        </w:div>
        <w:div w:id="736056764">
          <w:marLeft w:val="640"/>
          <w:marRight w:val="0"/>
          <w:marTop w:val="0"/>
          <w:marBottom w:val="0"/>
          <w:divBdr>
            <w:top w:val="none" w:sz="0" w:space="0" w:color="auto"/>
            <w:left w:val="none" w:sz="0" w:space="0" w:color="auto"/>
            <w:bottom w:val="none" w:sz="0" w:space="0" w:color="auto"/>
            <w:right w:val="none" w:sz="0" w:space="0" w:color="auto"/>
          </w:divBdr>
        </w:div>
        <w:div w:id="748582758">
          <w:marLeft w:val="640"/>
          <w:marRight w:val="0"/>
          <w:marTop w:val="0"/>
          <w:marBottom w:val="0"/>
          <w:divBdr>
            <w:top w:val="none" w:sz="0" w:space="0" w:color="auto"/>
            <w:left w:val="none" w:sz="0" w:space="0" w:color="auto"/>
            <w:bottom w:val="none" w:sz="0" w:space="0" w:color="auto"/>
            <w:right w:val="none" w:sz="0" w:space="0" w:color="auto"/>
          </w:divBdr>
        </w:div>
        <w:div w:id="767307804">
          <w:marLeft w:val="640"/>
          <w:marRight w:val="0"/>
          <w:marTop w:val="0"/>
          <w:marBottom w:val="0"/>
          <w:divBdr>
            <w:top w:val="none" w:sz="0" w:space="0" w:color="auto"/>
            <w:left w:val="none" w:sz="0" w:space="0" w:color="auto"/>
            <w:bottom w:val="none" w:sz="0" w:space="0" w:color="auto"/>
            <w:right w:val="none" w:sz="0" w:space="0" w:color="auto"/>
          </w:divBdr>
        </w:div>
        <w:div w:id="775097472">
          <w:marLeft w:val="640"/>
          <w:marRight w:val="0"/>
          <w:marTop w:val="0"/>
          <w:marBottom w:val="0"/>
          <w:divBdr>
            <w:top w:val="none" w:sz="0" w:space="0" w:color="auto"/>
            <w:left w:val="none" w:sz="0" w:space="0" w:color="auto"/>
            <w:bottom w:val="none" w:sz="0" w:space="0" w:color="auto"/>
            <w:right w:val="none" w:sz="0" w:space="0" w:color="auto"/>
          </w:divBdr>
        </w:div>
        <w:div w:id="781874360">
          <w:marLeft w:val="640"/>
          <w:marRight w:val="0"/>
          <w:marTop w:val="0"/>
          <w:marBottom w:val="0"/>
          <w:divBdr>
            <w:top w:val="none" w:sz="0" w:space="0" w:color="auto"/>
            <w:left w:val="none" w:sz="0" w:space="0" w:color="auto"/>
            <w:bottom w:val="none" w:sz="0" w:space="0" w:color="auto"/>
            <w:right w:val="none" w:sz="0" w:space="0" w:color="auto"/>
          </w:divBdr>
        </w:div>
        <w:div w:id="793445252">
          <w:marLeft w:val="640"/>
          <w:marRight w:val="0"/>
          <w:marTop w:val="0"/>
          <w:marBottom w:val="0"/>
          <w:divBdr>
            <w:top w:val="none" w:sz="0" w:space="0" w:color="auto"/>
            <w:left w:val="none" w:sz="0" w:space="0" w:color="auto"/>
            <w:bottom w:val="none" w:sz="0" w:space="0" w:color="auto"/>
            <w:right w:val="none" w:sz="0" w:space="0" w:color="auto"/>
          </w:divBdr>
        </w:div>
        <w:div w:id="804931117">
          <w:marLeft w:val="640"/>
          <w:marRight w:val="0"/>
          <w:marTop w:val="0"/>
          <w:marBottom w:val="0"/>
          <w:divBdr>
            <w:top w:val="none" w:sz="0" w:space="0" w:color="auto"/>
            <w:left w:val="none" w:sz="0" w:space="0" w:color="auto"/>
            <w:bottom w:val="none" w:sz="0" w:space="0" w:color="auto"/>
            <w:right w:val="none" w:sz="0" w:space="0" w:color="auto"/>
          </w:divBdr>
        </w:div>
        <w:div w:id="823087827">
          <w:marLeft w:val="640"/>
          <w:marRight w:val="0"/>
          <w:marTop w:val="0"/>
          <w:marBottom w:val="0"/>
          <w:divBdr>
            <w:top w:val="none" w:sz="0" w:space="0" w:color="auto"/>
            <w:left w:val="none" w:sz="0" w:space="0" w:color="auto"/>
            <w:bottom w:val="none" w:sz="0" w:space="0" w:color="auto"/>
            <w:right w:val="none" w:sz="0" w:space="0" w:color="auto"/>
          </w:divBdr>
        </w:div>
        <w:div w:id="835462416">
          <w:marLeft w:val="640"/>
          <w:marRight w:val="0"/>
          <w:marTop w:val="0"/>
          <w:marBottom w:val="0"/>
          <w:divBdr>
            <w:top w:val="none" w:sz="0" w:space="0" w:color="auto"/>
            <w:left w:val="none" w:sz="0" w:space="0" w:color="auto"/>
            <w:bottom w:val="none" w:sz="0" w:space="0" w:color="auto"/>
            <w:right w:val="none" w:sz="0" w:space="0" w:color="auto"/>
          </w:divBdr>
        </w:div>
        <w:div w:id="878393650">
          <w:marLeft w:val="640"/>
          <w:marRight w:val="0"/>
          <w:marTop w:val="0"/>
          <w:marBottom w:val="0"/>
          <w:divBdr>
            <w:top w:val="none" w:sz="0" w:space="0" w:color="auto"/>
            <w:left w:val="none" w:sz="0" w:space="0" w:color="auto"/>
            <w:bottom w:val="none" w:sz="0" w:space="0" w:color="auto"/>
            <w:right w:val="none" w:sz="0" w:space="0" w:color="auto"/>
          </w:divBdr>
        </w:div>
        <w:div w:id="889420072">
          <w:marLeft w:val="640"/>
          <w:marRight w:val="0"/>
          <w:marTop w:val="0"/>
          <w:marBottom w:val="0"/>
          <w:divBdr>
            <w:top w:val="none" w:sz="0" w:space="0" w:color="auto"/>
            <w:left w:val="none" w:sz="0" w:space="0" w:color="auto"/>
            <w:bottom w:val="none" w:sz="0" w:space="0" w:color="auto"/>
            <w:right w:val="none" w:sz="0" w:space="0" w:color="auto"/>
          </w:divBdr>
        </w:div>
        <w:div w:id="899484965">
          <w:marLeft w:val="640"/>
          <w:marRight w:val="0"/>
          <w:marTop w:val="0"/>
          <w:marBottom w:val="0"/>
          <w:divBdr>
            <w:top w:val="none" w:sz="0" w:space="0" w:color="auto"/>
            <w:left w:val="none" w:sz="0" w:space="0" w:color="auto"/>
            <w:bottom w:val="none" w:sz="0" w:space="0" w:color="auto"/>
            <w:right w:val="none" w:sz="0" w:space="0" w:color="auto"/>
          </w:divBdr>
        </w:div>
        <w:div w:id="926038993">
          <w:marLeft w:val="640"/>
          <w:marRight w:val="0"/>
          <w:marTop w:val="0"/>
          <w:marBottom w:val="0"/>
          <w:divBdr>
            <w:top w:val="none" w:sz="0" w:space="0" w:color="auto"/>
            <w:left w:val="none" w:sz="0" w:space="0" w:color="auto"/>
            <w:bottom w:val="none" w:sz="0" w:space="0" w:color="auto"/>
            <w:right w:val="none" w:sz="0" w:space="0" w:color="auto"/>
          </w:divBdr>
        </w:div>
        <w:div w:id="939334998">
          <w:marLeft w:val="640"/>
          <w:marRight w:val="0"/>
          <w:marTop w:val="0"/>
          <w:marBottom w:val="0"/>
          <w:divBdr>
            <w:top w:val="none" w:sz="0" w:space="0" w:color="auto"/>
            <w:left w:val="none" w:sz="0" w:space="0" w:color="auto"/>
            <w:bottom w:val="none" w:sz="0" w:space="0" w:color="auto"/>
            <w:right w:val="none" w:sz="0" w:space="0" w:color="auto"/>
          </w:divBdr>
        </w:div>
        <w:div w:id="997852096">
          <w:marLeft w:val="640"/>
          <w:marRight w:val="0"/>
          <w:marTop w:val="0"/>
          <w:marBottom w:val="0"/>
          <w:divBdr>
            <w:top w:val="none" w:sz="0" w:space="0" w:color="auto"/>
            <w:left w:val="none" w:sz="0" w:space="0" w:color="auto"/>
            <w:bottom w:val="none" w:sz="0" w:space="0" w:color="auto"/>
            <w:right w:val="none" w:sz="0" w:space="0" w:color="auto"/>
          </w:divBdr>
        </w:div>
        <w:div w:id="1005401712">
          <w:marLeft w:val="640"/>
          <w:marRight w:val="0"/>
          <w:marTop w:val="0"/>
          <w:marBottom w:val="0"/>
          <w:divBdr>
            <w:top w:val="none" w:sz="0" w:space="0" w:color="auto"/>
            <w:left w:val="none" w:sz="0" w:space="0" w:color="auto"/>
            <w:bottom w:val="none" w:sz="0" w:space="0" w:color="auto"/>
            <w:right w:val="none" w:sz="0" w:space="0" w:color="auto"/>
          </w:divBdr>
        </w:div>
        <w:div w:id="1008874626">
          <w:marLeft w:val="640"/>
          <w:marRight w:val="0"/>
          <w:marTop w:val="0"/>
          <w:marBottom w:val="0"/>
          <w:divBdr>
            <w:top w:val="none" w:sz="0" w:space="0" w:color="auto"/>
            <w:left w:val="none" w:sz="0" w:space="0" w:color="auto"/>
            <w:bottom w:val="none" w:sz="0" w:space="0" w:color="auto"/>
            <w:right w:val="none" w:sz="0" w:space="0" w:color="auto"/>
          </w:divBdr>
        </w:div>
        <w:div w:id="1009678084">
          <w:marLeft w:val="640"/>
          <w:marRight w:val="0"/>
          <w:marTop w:val="0"/>
          <w:marBottom w:val="0"/>
          <w:divBdr>
            <w:top w:val="none" w:sz="0" w:space="0" w:color="auto"/>
            <w:left w:val="none" w:sz="0" w:space="0" w:color="auto"/>
            <w:bottom w:val="none" w:sz="0" w:space="0" w:color="auto"/>
            <w:right w:val="none" w:sz="0" w:space="0" w:color="auto"/>
          </w:divBdr>
        </w:div>
        <w:div w:id="1023246226">
          <w:marLeft w:val="640"/>
          <w:marRight w:val="0"/>
          <w:marTop w:val="0"/>
          <w:marBottom w:val="0"/>
          <w:divBdr>
            <w:top w:val="none" w:sz="0" w:space="0" w:color="auto"/>
            <w:left w:val="none" w:sz="0" w:space="0" w:color="auto"/>
            <w:bottom w:val="none" w:sz="0" w:space="0" w:color="auto"/>
            <w:right w:val="none" w:sz="0" w:space="0" w:color="auto"/>
          </w:divBdr>
        </w:div>
        <w:div w:id="1065683692">
          <w:marLeft w:val="640"/>
          <w:marRight w:val="0"/>
          <w:marTop w:val="0"/>
          <w:marBottom w:val="0"/>
          <w:divBdr>
            <w:top w:val="none" w:sz="0" w:space="0" w:color="auto"/>
            <w:left w:val="none" w:sz="0" w:space="0" w:color="auto"/>
            <w:bottom w:val="none" w:sz="0" w:space="0" w:color="auto"/>
            <w:right w:val="none" w:sz="0" w:space="0" w:color="auto"/>
          </w:divBdr>
        </w:div>
        <w:div w:id="1069615437">
          <w:marLeft w:val="640"/>
          <w:marRight w:val="0"/>
          <w:marTop w:val="0"/>
          <w:marBottom w:val="0"/>
          <w:divBdr>
            <w:top w:val="none" w:sz="0" w:space="0" w:color="auto"/>
            <w:left w:val="none" w:sz="0" w:space="0" w:color="auto"/>
            <w:bottom w:val="none" w:sz="0" w:space="0" w:color="auto"/>
            <w:right w:val="none" w:sz="0" w:space="0" w:color="auto"/>
          </w:divBdr>
        </w:div>
        <w:div w:id="1091924889">
          <w:marLeft w:val="640"/>
          <w:marRight w:val="0"/>
          <w:marTop w:val="0"/>
          <w:marBottom w:val="0"/>
          <w:divBdr>
            <w:top w:val="none" w:sz="0" w:space="0" w:color="auto"/>
            <w:left w:val="none" w:sz="0" w:space="0" w:color="auto"/>
            <w:bottom w:val="none" w:sz="0" w:space="0" w:color="auto"/>
            <w:right w:val="none" w:sz="0" w:space="0" w:color="auto"/>
          </w:divBdr>
        </w:div>
        <w:div w:id="1100492446">
          <w:marLeft w:val="640"/>
          <w:marRight w:val="0"/>
          <w:marTop w:val="0"/>
          <w:marBottom w:val="0"/>
          <w:divBdr>
            <w:top w:val="none" w:sz="0" w:space="0" w:color="auto"/>
            <w:left w:val="none" w:sz="0" w:space="0" w:color="auto"/>
            <w:bottom w:val="none" w:sz="0" w:space="0" w:color="auto"/>
            <w:right w:val="none" w:sz="0" w:space="0" w:color="auto"/>
          </w:divBdr>
        </w:div>
        <w:div w:id="1101532730">
          <w:marLeft w:val="640"/>
          <w:marRight w:val="0"/>
          <w:marTop w:val="0"/>
          <w:marBottom w:val="0"/>
          <w:divBdr>
            <w:top w:val="none" w:sz="0" w:space="0" w:color="auto"/>
            <w:left w:val="none" w:sz="0" w:space="0" w:color="auto"/>
            <w:bottom w:val="none" w:sz="0" w:space="0" w:color="auto"/>
            <w:right w:val="none" w:sz="0" w:space="0" w:color="auto"/>
          </w:divBdr>
        </w:div>
        <w:div w:id="1107584039">
          <w:marLeft w:val="640"/>
          <w:marRight w:val="0"/>
          <w:marTop w:val="0"/>
          <w:marBottom w:val="0"/>
          <w:divBdr>
            <w:top w:val="none" w:sz="0" w:space="0" w:color="auto"/>
            <w:left w:val="none" w:sz="0" w:space="0" w:color="auto"/>
            <w:bottom w:val="none" w:sz="0" w:space="0" w:color="auto"/>
            <w:right w:val="none" w:sz="0" w:space="0" w:color="auto"/>
          </w:divBdr>
        </w:div>
        <w:div w:id="1130323270">
          <w:marLeft w:val="640"/>
          <w:marRight w:val="0"/>
          <w:marTop w:val="0"/>
          <w:marBottom w:val="0"/>
          <w:divBdr>
            <w:top w:val="none" w:sz="0" w:space="0" w:color="auto"/>
            <w:left w:val="none" w:sz="0" w:space="0" w:color="auto"/>
            <w:bottom w:val="none" w:sz="0" w:space="0" w:color="auto"/>
            <w:right w:val="none" w:sz="0" w:space="0" w:color="auto"/>
          </w:divBdr>
        </w:div>
        <w:div w:id="1188640733">
          <w:marLeft w:val="640"/>
          <w:marRight w:val="0"/>
          <w:marTop w:val="0"/>
          <w:marBottom w:val="0"/>
          <w:divBdr>
            <w:top w:val="none" w:sz="0" w:space="0" w:color="auto"/>
            <w:left w:val="none" w:sz="0" w:space="0" w:color="auto"/>
            <w:bottom w:val="none" w:sz="0" w:space="0" w:color="auto"/>
            <w:right w:val="none" w:sz="0" w:space="0" w:color="auto"/>
          </w:divBdr>
        </w:div>
        <w:div w:id="1193037745">
          <w:marLeft w:val="640"/>
          <w:marRight w:val="0"/>
          <w:marTop w:val="0"/>
          <w:marBottom w:val="0"/>
          <w:divBdr>
            <w:top w:val="none" w:sz="0" w:space="0" w:color="auto"/>
            <w:left w:val="none" w:sz="0" w:space="0" w:color="auto"/>
            <w:bottom w:val="none" w:sz="0" w:space="0" w:color="auto"/>
            <w:right w:val="none" w:sz="0" w:space="0" w:color="auto"/>
          </w:divBdr>
        </w:div>
        <w:div w:id="1197624192">
          <w:marLeft w:val="640"/>
          <w:marRight w:val="0"/>
          <w:marTop w:val="0"/>
          <w:marBottom w:val="0"/>
          <w:divBdr>
            <w:top w:val="none" w:sz="0" w:space="0" w:color="auto"/>
            <w:left w:val="none" w:sz="0" w:space="0" w:color="auto"/>
            <w:bottom w:val="none" w:sz="0" w:space="0" w:color="auto"/>
            <w:right w:val="none" w:sz="0" w:space="0" w:color="auto"/>
          </w:divBdr>
        </w:div>
        <w:div w:id="1213923987">
          <w:marLeft w:val="640"/>
          <w:marRight w:val="0"/>
          <w:marTop w:val="0"/>
          <w:marBottom w:val="0"/>
          <w:divBdr>
            <w:top w:val="none" w:sz="0" w:space="0" w:color="auto"/>
            <w:left w:val="none" w:sz="0" w:space="0" w:color="auto"/>
            <w:bottom w:val="none" w:sz="0" w:space="0" w:color="auto"/>
            <w:right w:val="none" w:sz="0" w:space="0" w:color="auto"/>
          </w:divBdr>
        </w:div>
        <w:div w:id="1240092842">
          <w:marLeft w:val="640"/>
          <w:marRight w:val="0"/>
          <w:marTop w:val="0"/>
          <w:marBottom w:val="0"/>
          <w:divBdr>
            <w:top w:val="none" w:sz="0" w:space="0" w:color="auto"/>
            <w:left w:val="none" w:sz="0" w:space="0" w:color="auto"/>
            <w:bottom w:val="none" w:sz="0" w:space="0" w:color="auto"/>
            <w:right w:val="none" w:sz="0" w:space="0" w:color="auto"/>
          </w:divBdr>
        </w:div>
        <w:div w:id="1291983680">
          <w:marLeft w:val="640"/>
          <w:marRight w:val="0"/>
          <w:marTop w:val="0"/>
          <w:marBottom w:val="0"/>
          <w:divBdr>
            <w:top w:val="none" w:sz="0" w:space="0" w:color="auto"/>
            <w:left w:val="none" w:sz="0" w:space="0" w:color="auto"/>
            <w:bottom w:val="none" w:sz="0" w:space="0" w:color="auto"/>
            <w:right w:val="none" w:sz="0" w:space="0" w:color="auto"/>
          </w:divBdr>
        </w:div>
        <w:div w:id="1298561908">
          <w:marLeft w:val="640"/>
          <w:marRight w:val="0"/>
          <w:marTop w:val="0"/>
          <w:marBottom w:val="0"/>
          <w:divBdr>
            <w:top w:val="none" w:sz="0" w:space="0" w:color="auto"/>
            <w:left w:val="none" w:sz="0" w:space="0" w:color="auto"/>
            <w:bottom w:val="none" w:sz="0" w:space="0" w:color="auto"/>
            <w:right w:val="none" w:sz="0" w:space="0" w:color="auto"/>
          </w:divBdr>
        </w:div>
        <w:div w:id="1353192484">
          <w:marLeft w:val="640"/>
          <w:marRight w:val="0"/>
          <w:marTop w:val="0"/>
          <w:marBottom w:val="0"/>
          <w:divBdr>
            <w:top w:val="none" w:sz="0" w:space="0" w:color="auto"/>
            <w:left w:val="none" w:sz="0" w:space="0" w:color="auto"/>
            <w:bottom w:val="none" w:sz="0" w:space="0" w:color="auto"/>
            <w:right w:val="none" w:sz="0" w:space="0" w:color="auto"/>
          </w:divBdr>
        </w:div>
        <w:div w:id="1364131874">
          <w:marLeft w:val="640"/>
          <w:marRight w:val="0"/>
          <w:marTop w:val="0"/>
          <w:marBottom w:val="0"/>
          <w:divBdr>
            <w:top w:val="none" w:sz="0" w:space="0" w:color="auto"/>
            <w:left w:val="none" w:sz="0" w:space="0" w:color="auto"/>
            <w:bottom w:val="none" w:sz="0" w:space="0" w:color="auto"/>
            <w:right w:val="none" w:sz="0" w:space="0" w:color="auto"/>
          </w:divBdr>
        </w:div>
        <w:div w:id="1364358635">
          <w:marLeft w:val="640"/>
          <w:marRight w:val="0"/>
          <w:marTop w:val="0"/>
          <w:marBottom w:val="0"/>
          <w:divBdr>
            <w:top w:val="none" w:sz="0" w:space="0" w:color="auto"/>
            <w:left w:val="none" w:sz="0" w:space="0" w:color="auto"/>
            <w:bottom w:val="none" w:sz="0" w:space="0" w:color="auto"/>
            <w:right w:val="none" w:sz="0" w:space="0" w:color="auto"/>
          </w:divBdr>
        </w:div>
        <w:div w:id="1366902180">
          <w:marLeft w:val="640"/>
          <w:marRight w:val="0"/>
          <w:marTop w:val="0"/>
          <w:marBottom w:val="0"/>
          <w:divBdr>
            <w:top w:val="none" w:sz="0" w:space="0" w:color="auto"/>
            <w:left w:val="none" w:sz="0" w:space="0" w:color="auto"/>
            <w:bottom w:val="none" w:sz="0" w:space="0" w:color="auto"/>
            <w:right w:val="none" w:sz="0" w:space="0" w:color="auto"/>
          </w:divBdr>
        </w:div>
        <w:div w:id="1368262927">
          <w:marLeft w:val="640"/>
          <w:marRight w:val="0"/>
          <w:marTop w:val="0"/>
          <w:marBottom w:val="0"/>
          <w:divBdr>
            <w:top w:val="none" w:sz="0" w:space="0" w:color="auto"/>
            <w:left w:val="none" w:sz="0" w:space="0" w:color="auto"/>
            <w:bottom w:val="none" w:sz="0" w:space="0" w:color="auto"/>
            <w:right w:val="none" w:sz="0" w:space="0" w:color="auto"/>
          </w:divBdr>
        </w:div>
        <w:div w:id="1392315925">
          <w:marLeft w:val="640"/>
          <w:marRight w:val="0"/>
          <w:marTop w:val="0"/>
          <w:marBottom w:val="0"/>
          <w:divBdr>
            <w:top w:val="none" w:sz="0" w:space="0" w:color="auto"/>
            <w:left w:val="none" w:sz="0" w:space="0" w:color="auto"/>
            <w:bottom w:val="none" w:sz="0" w:space="0" w:color="auto"/>
            <w:right w:val="none" w:sz="0" w:space="0" w:color="auto"/>
          </w:divBdr>
        </w:div>
        <w:div w:id="1432119044">
          <w:marLeft w:val="640"/>
          <w:marRight w:val="0"/>
          <w:marTop w:val="0"/>
          <w:marBottom w:val="0"/>
          <w:divBdr>
            <w:top w:val="none" w:sz="0" w:space="0" w:color="auto"/>
            <w:left w:val="none" w:sz="0" w:space="0" w:color="auto"/>
            <w:bottom w:val="none" w:sz="0" w:space="0" w:color="auto"/>
            <w:right w:val="none" w:sz="0" w:space="0" w:color="auto"/>
          </w:divBdr>
        </w:div>
        <w:div w:id="1450319253">
          <w:marLeft w:val="640"/>
          <w:marRight w:val="0"/>
          <w:marTop w:val="0"/>
          <w:marBottom w:val="0"/>
          <w:divBdr>
            <w:top w:val="none" w:sz="0" w:space="0" w:color="auto"/>
            <w:left w:val="none" w:sz="0" w:space="0" w:color="auto"/>
            <w:bottom w:val="none" w:sz="0" w:space="0" w:color="auto"/>
            <w:right w:val="none" w:sz="0" w:space="0" w:color="auto"/>
          </w:divBdr>
        </w:div>
        <w:div w:id="1477257974">
          <w:marLeft w:val="640"/>
          <w:marRight w:val="0"/>
          <w:marTop w:val="0"/>
          <w:marBottom w:val="0"/>
          <w:divBdr>
            <w:top w:val="none" w:sz="0" w:space="0" w:color="auto"/>
            <w:left w:val="none" w:sz="0" w:space="0" w:color="auto"/>
            <w:bottom w:val="none" w:sz="0" w:space="0" w:color="auto"/>
            <w:right w:val="none" w:sz="0" w:space="0" w:color="auto"/>
          </w:divBdr>
        </w:div>
        <w:div w:id="1481966248">
          <w:marLeft w:val="640"/>
          <w:marRight w:val="0"/>
          <w:marTop w:val="0"/>
          <w:marBottom w:val="0"/>
          <w:divBdr>
            <w:top w:val="none" w:sz="0" w:space="0" w:color="auto"/>
            <w:left w:val="none" w:sz="0" w:space="0" w:color="auto"/>
            <w:bottom w:val="none" w:sz="0" w:space="0" w:color="auto"/>
            <w:right w:val="none" w:sz="0" w:space="0" w:color="auto"/>
          </w:divBdr>
        </w:div>
        <w:div w:id="1491407012">
          <w:marLeft w:val="640"/>
          <w:marRight w:val="0"/>
          <w:marTop w:val="0"/>
          <w:marBottom w:val="0"/>
          <w:divBdr>
            <w:top w:val="none" w:sz="0" w:space="0" w:color="auto"/>
            <w:left w:val="none" w:sz="0" w:space="0" w:color="auto"/>
            <w:bottom w:val="none" w:sz="0" w:space="0" w:color="auto"/>
            <w:right w:val="none" w:sz="0" w:space="0" w:color="auto"/>
          </w:divBdr>
        </w:div>
        <w:div w:id="1507747967">
          <w:marLeft w:val="640"/>
          <w:marRight w:val="0"/>
          <w:marTop w:val="0"/>
          <w:marBottom w:val="0"/>
          <w:divBdr>
            <w:top w:val="none" w:sz="0" w:space="0" w:color="auto"/>
            <w:left w:val="none" w:sz="0" w:space="0" w:color="auto"/>
            <w:bottom w:val="none" w:sz="0" w:space="0" w:color="auto"/>
            <w:right w:val="none" w:sz="0" w:space="0" w:color="auto"/>
          </w:divBdr>
        </w:div>
        <w:div w:id="1519930385">
          <w:marLeft w:val="640"/>
          <w:marRight w:val="0"/>
          <w:marTop w:val="0"/>
          <w:marBottom w:val="0"/>
          <w:divBdr>
            <w:top w:val="none" w:sz="0" w:space="0" w:color="auto"/>
            <w:left w:val="none" w:sz="0" w:space="0" w:color="auto"/>
            <w:bottom w:val="none" w:sz="0" w:space="0" w:color="auto"/>
            <w:right w:val="none" w:sz="0" w:space="0" w:color="auto"/>
          </w:divBdr>
        </w:div>
        <w:div w:id="1551963535">
          <w:marLeft w:val="640"/>
          <w:marRight w:val="0"/>
          <w:marTop w:val="0"/>
          <w:marBottom w:val="0"/>
          <w:divBdr>
            <w:top w:val="none" w:sz="0" w:space="0" w:color="auto"/>
            <w:left w:val="none" w:sz="0" w:space="0" w:color="auto"/>
            <w:bottom w:val="none" w:sz="0" w:space="0" w:color="auto"/>
            <w:right w:val="none" w:sz="0" w:space="0" w:color="auto"/>
          </w:divBdr>
        </w:div>
      </w:divsChild>
    </w:div>
    <w:div w:id="645549552">
      <w:bodyDiv w:val="1"/>
      <w:marLeft w:val="0"/>
      <w:marRight w:val="0"/>
      <w:marTop w:val="0"/>
      <w:marBottom w:val="0"/>
      <w:divBdr>
        <w:top w:val="none" w:sz="0" w:space="0" w:color="auto"/>
        <w:left w:val="none" w:sz="0" w:space="0" w:color="auto"/>
        <w:bottom w:val="none" w:sz="0" w:space="0" w:color="auto"/>
        <w:right w:val="none" w:sz="0" w:space="0" w:color="auto"/>
      </w:divBdr>
      <w:divsChild>
        <w:div w:id="8337270">
          <w:marLeft w:val="640"/>
          <w:marRight w:val="0"/>
          <w:marTop w:val="0"/>
          <w:marBottom w:val="0"/>
          <w:divBdr>
            <w:top w:val="none" w:sz="0" w:space="0" w:color="auto"/>
            <w:left w:val="none" w:sz="0" w:space="0" w:color="auto"/>
            <w:bottom w:val="none" w:sz="0" w:space="0" w:color="auto"/>
            <w:right w:val="none" w:sz="0" w:space="0" w:color="auto"/>
          </w:divBdr>
        </w:div>
        <w:div w:id="9263339">
          <w:marLeft w:val="640"/>
          <w:marRight w:val="0"/>
          <w:marTop w:val="0"/>
          <w:marBottom w:val="0"/>
          <w:divBdr>
            <w:top w:val="none" w:sz="0" w:space="0" w:color="auto"/>
            <w:left w:val="none" w:sz="0" w:space="0" w:color="auto"/>
            <w:bottom w:val="none" w:sz="0" w:space="0" w:color="auto"/>
            <w:right w:val="none" w:sz="0" w:space="0" w:color="auto"/>
          </w:divBdr>
        </w:div>
        <w:div w:id="9992273">
          <w:marLeft w:val="640"/>
          <w:marRight w:val="0"/>
          <w:marTop w:val="0"/>
          <w:marBottom w:val="0"/>
          <w:divBdr>
            <w:top w:val="none" w:sz="0" w:space="0" w:color="auto"/>
            <w:left w:val="none" w:sz="0" w:space="0" w:color="auto"/>
            <w:bottom w:val="none" w:sz="0" w:space="0" w:color="auto"/>
            <w:right w:val="none" w:sz="0" w:space="0" w:color="auto"/>
          </w:divBdr>
        </w:div>
        <w:div w:id="18506875">
          <w:marLeft w:val="640"/>
          <w:marRight w:val="0"/>
          <w:marTop w:val="0"/>
          <w:marBottom w:val="0"/>
          <w:divBdr>
            <w:top w:val="none" w:sz="0" w:space="0" w:color="auto"/>
            <w:left w:val="none" w:sz="0" w:space="0" w:color="auto"/>
            <w:bottom w:val="none" w:sz="0" w:space="0" w:color="auto"/>
            <w:right w:val="none" w:sz="0" w:space="0" w:color="auto"/>
          </w:divBdr>
        </w:div>
        <w:div w:id="20519444">
          <w:marLeft w:val="640"/>
          <w:marRight w:val="0"/>
          <w:marTop w:val="0"/>
          <w:marBottom w:val="0"/>
          <w:divBdr>
            <w:top w:val="none" w:sz="0" w:space="0" w:color="auto"/>
            <w:left w:val="none" w:sz="0" w:space="0" w:color="auto"/>
            <w:bottom w:val="none" w:sz="0" w:space="0" w:color="auto"/>
            <w:right w:val="none" w:sz="0" w:space="0" w:color="auto"/>
          </w:divBdr>
        </w:div>
        <w:div w:id="40055685">
          <w:marLeft w:val="640"/>
          <w:marRight w:val="0"/>
          <w:marTop w:val="0"/>
          <w:marBottom w:val="0"/>
          <w:divBdr>
            <w:top w:val="none" w:sz="0" w:space="0" w:color="auto"/>
            <w:left w:val="none" w:sz="0" w:space="0" w:color="auto"/>
            <w:bottom w:val="none" w:sz="0" w:space="0" w:color="auto"/>
            <w:right w:val="none" w:sz="0" w:space="0" w:color="auto"/>
          </w:divBdr>
        </w:div>
        <w:div w:id="42170385">
          <w:marLeft w:val="640"/>
          <w:marRight w:val="0"/>
          <w:marTop w:val="0"/>
          <w:marBottom w:val="0"/>
          <w:divBdr>
            <w:top w:val="none" w:sz="0" w:space="0" w:color="auto"/>
            <w:left w:val="none" w:sz="0" w:space="0" w:color="auto"/>
            <w:bottom w:val="none" w:sz="0" w:space="0" w:color="auto"/>
            <w:right w:val="none" w:sz="0" w:space="0" w:color="auto"/>
          </w:divBdr>
        </w:div>
        <w:div w:id="82801189">
          <w:marLeft w:val="640"/>
          <w:marRight w:val="0"/>
          <w:marTop w:val="0"/>
          <w:marBottom w:val="0"/>
          <w:divBdr>
            <w:top w:val="none" w:sz="0" w:space="0" w:color="auto"/>
            <w:left w:val="none" w:sz="0" w:space="0" w:color="auto"/>
            <w:bottom w:val="none" w:sz="0" w:space="0" w:color="auto"/>
            <w:right w:val="none" w:sz="0" w:space="0" w:color="auto"/>
          </w:divBdr>
        </w:div>
        <w:div w:id="96221591">
          <w:marLeft w:val="640"/>
          <w:marRight w:val="0"/>
          <w:marTop w:val="0"/>
          <w:marBottom w:val="0"/>
          <w:divBdr>
            <w:top w:val="none" w:sz="0" w:space="0" w:color="auto"/>
            <w:left w:val="none" w:sz="0" w:space="0" w:color="auto"/>
            <w:bottom w:val="none" w:sz="0" w:space="0" w:color="auto"/>
            <w:right w:val="none" w:sz="0" w:space="0" w:color="auto"/>
          </w:divBdr>
        </w:div>
        <w:div w:id="109326512">
          <w:marLeft w:val="640"/>
          <w:marRight w:val="0"/>
          <w:marTop w:val="0"/>
          <w:marBottom w:val="0"/>
          <w:divBdr>
            <w:top w:val="none" w:sz="0" w:space="0" w:color="auto"/>
            <w:left w:val="none" w:sz="0" w:space="0" w:color="auto"/>
            <w:bottom w:val="none" w:sz="0" w:space="0" w:color="auto"/>
            <w:right w:val="none" w:sz="0" w:space="0" w:color="auto"/>
          </w:divBdr>
        </w:div>
        <w:div w:id="119031946">
          <w:marLeft w:val="640"/>
          <w:marRight w:val="0"/>
          <w:marTop w:val="0"/>
          <w:marBottom w:val="0"/>
          <w:divBdr>
            <w:top w:val="none" w:sz="0" w:space="0" w:color="auto"/>
            <w:left w:val="none" w:sz="0" w:space="0" w:color="auto"/>
            <w:bottom w:val="none" w:sz="0" w:space="0" w:color="auto"/>
            <w:right w:val="none" w:sz="0" w:space="0" w:color="auto"/>
          </w:divBdr>
        </w:div>
        <w:div w:id="215046924">
          <w:marLeft w:val="640"/>
          <w:marRight w:val="0"/>
          <w:marTop w:val="0"/>
          <w:marBottom w:val="0"/>
          <w:divBdr>
            <w:top w:val="none" w:sz="0" w:space="0" w:color="auto"/>
            <w:left w:val="none" w:sz="0" w:space="0" w:color="auto"/>
            <w:bottom w:val="none" w:sz="0" w:space="0" w:color="auto"/>
            <w:right w:val="none" w:sz="0" w:space="0" w:color="auto"/>
          </w:divBdr>
        </w:div>
        <w:div w:id="216861984">
          <w:marLeft w:val="640"/>
          <w:marRight w:val="0"/>
          <w:marTop w:val="0"/>
          <w:marBottom w:val="0"/>
          <w:divBdr>
            <w:top w:val="none" w:sz="0" w:space="0" w:color="auto"/>
            <w:left w:val="none" w:sz="0" w:space="0" w:color="auto"/>
            <w:bottom w:val="none" w:sz="0" w:space="0" w:color="auto"/>
            <w:right w:val="none" w:sz="0" w:space="0" w:color="auto"/>
          </w:divBdr>
        </w:div>
        <w:div w:id="217859980">
          <w:marLeft w:val="640"/>
          <w:marRight w:val="0"/>
          <w:marTop w:val="0"/>
          <w:marBottom w:val="0"/>
          <w:divBdr>
            <w:top w:val="none" w:sz="0" w:space="0" w:color="auto"/>
            <w:left w:val="none" w:sz="0" w:space="0" w:color="auto"/>
            <w:bottom w:val="none" w:sz="0" w:space="0" w:color="auto"/>
            <w:right w:val="none" w:sz="0" w:space="0" w:color="auto"/>
          </w:divBdr>
        </w:div>
        <w:div w:id="249782233">
          <w:marLeft w:val="640"/>
          <w:marRight w:val="0"/>
          <w:marTop w:val="0"/>
          <w:marBottom w:val="0"/>
          <w:divBdr>
            <w:top w:val="none" w:sz="0" w:space="0" w:color="auto"/>
            <w:left w:val="none" w:sz="0" w:space="0" w:color="auto"/>
            <w:bottom w:val="none" w:sz="0" w:space="0" w:color="auto"/>
            <w:right w:val="none" w:sz="0" w:space="0" w:color="auto"/>
          </w:divBdr>
        </w:div>
        <w:div w:id="262765664">
          <w:marLeft w:val="640"/>
          <w:marRight w:val="0"/>
          <w:marTop w:val="0"/>
          <w:marBottom w:val="0"/>
          <w:divBdr>
            <w:top w:val="none" w:sz="0" w:space="0" w:color="auto"/>
            <w:left w:val="none" w:sz="0" w:space="0" w:color="auto"/>
            <w:bottom w:val="none" w:sz="0" w:space="0" w:color="auto"/>
            <w:right w:val="none" w:sz="0" w:space="0" w:color="auto"/>
          </w:divBdr>
        </w:div>
        <w:div w:id="270210559">
          <w:marLeft w:val="640"/>
          <w:marRight w:val="0"/>
          <w:marTop w:val="0"/>
          <w:marBottom w:val="0"/>
          <w:divBdr>
            <w:top w:val="none" w:sz="0" w:space="0" w:color="auto"/>
            <w:left w:val="none" w:sz="0" w:space="0" w:color="auto"/>
            <w:bottom w:val="none" w:sz="0" w:space="0" w:color="auto"/>
            <w:right w:val="none" w:sz="0" w:space="0" w:color="auto"/>
          </w:divBdr>
        </w:div>
        <w:div w:id="282152960">
          <w:marLeft w:val="640"/>
          <w:marRight w:val="0"/>
          <w:marTop w:val="0"/>
          <w:marBottom w:val="0"/>
          <w:divBdr>
            <w:top w:val="none" w:sz="0" w:space="0" w:color="auto"/>
            <w:left w:val="none" w:sz="0" w:space="0" w:color="auto"/>
            <w:bottom w:val="none" w:sz="0" w:space="0" w:color="auto"/>
            <w:right w:val="none" w:sz="0" w:space="0" w:color="auto"/>
          </w:divBdr>
        </w:div>
        <w:div w:id="297341854">
          <w:marLeft w:val="640"/>
          <w:marRight w:val="0"/>
          <w:marTop w:val="0"/>
          <w:marBottom w:val="0"/>
          <w:divBdr>
            <w:top w:val="none" w:sz="0" w:space="0" w:color="auto"/>
            <w:left w:val="none" w:sz="0" w:space="0" w:color="auto"/>
            <w:bottom w:val="none" w:sz="0" w:space="0" w:color="auto"/>
            <w:right w:val="none" w:sz="0" w:space="0" w:color="auto"/>
          </w:divBdr>
        </w:div>
        <w:div w:id="299002621">
          <w:marLeft w:val="640"/>
          <w:marRight w:val="0"/>
          <w:marTop w:val="0"/>
          <w:marBottom w:val="0"/>
          <w:divBdr>
            <w:top w:val="none" w:sz="0" w:space="0" w:color="auto"/>
            <w:left w:val="none" w:sz="0" w:space="0" w:color="auto"/>
            <w:bottom w:val="none" w:sz="0" w:space="0" w:color="auto"/>
            <w:right w:val="none" w:sz="0" w:space="0" w:color="auto"/>
          </w:divBdr>
        </w:div>
        <w:div w:id="319315238">
          <w:marLeft w:val="640"/>
          <w:marRight w:val="0"/>
          <w:marTop w:val="0"/>
          <w:marBottom w:val="0"/>
          <w:divBdr>
            <w:top w:val="none" w:sz="0" w:space="0" w:color="auto"/>
            <w:left w:val="none" w:sz="0" w:space="0" w:color="auto"/>
            <w:bottom w:val="none" w:sz="0" w:space="0" w:color="auto"/>
            <w:right w:val="none" w:sz="0" w:space="0" w:color="auto"/>
          </w:divBdr>
        </w:div>
        <w:div w:id="347486113">
          <w:marLeft w:val="640"/>
          <w:marRight w:val="0"/>
          <w:marTop w:val="0"/>
          <w:marBottom w:val="0"/>
          <w:divBdr>
            <w:top w:val="none" w:sz="0" w:space="0" w:color="auto"/>
            <w:left w:val="none" w:sz="0" w:space="0" w:color="auto"/>
            <w:bottom w:val="none" w:sz="0" w:space="0" w:color="auto"/>
            <w:right w:val="none" w:sz="0" w:space="0" w:color="auto"/>
          </w:divBdr>
        </w:div>
        <w:div w:id="380515741">
          <w:marLeft w:val="640"/>
          <w:marRight w:val="0"/>
          <w:marTop w:val="0"/>
          <w:marBottom w:val="0"/>
          <w:divBdr>
            <w:top w:val="none" w:sz="0" w:space="0" w:color="auto"/>
            <w:left w:val="none" w:sz="0" w:space="0" w:color="auto"/>
            <w:bottom w:val="none" w:sz="0" w:space="0" w:color="auto"/>
            <w:right w:val="none" w:sz="0" w:space="0" w:color="auto"/>
          </w:divBdr>
        </w:div>
        <w:div w:id="399255192">
          <w:marLeft w:val="640"/>
          <w:marRight w:val="0"/>
          <w:marTop w:val="0"/>
          <w:marBottom w:val="0"/>
          <w:divBdr>
            <w:top w:val="none" w:sz="0" w:space="0" w:color="auto"/>
            <w:left w:val="none" w:sz="0" w:space="0" w:color="auto"/>
            <w:bottom w:val="none" w:sz="0" w:space="0" w:color="auto"/>
            <w:right w:val="none" w:sz="0" w:space="0" w:color="auto"/>
          </w:divBdr>
        </w:div>
        <w:div w:id="439377378">
          <w:marLeft w:val="640"/>
          <w:marRight w:val="0"/>
          <w:marTop w:val="0"/>
          <w:marBottom w:val="0"/>
          <w:divBdr>
            <w:top w:val="none" w:sz="0" w:space="0" w:color="auto"/>
            <w:left w:val="none" w:sz="0" w:space="0" w:color="auto"/>
            <w:bottom w:val="none" w:sz="0" w:space="0" w:color="auto"/>
            <w:right w:val="none" w:sz="0" w:space="0" w:color="auto"/>
          </w:divBdr>
        </w:div>
        <w:div w:id="494686889">
          <w:marLeft w:val="640"/>
          <w:marRight w:val="0"/>
          <w:marTop w:val="0"/>
          <w:marBottom w:val="0"/>
          <w:divBdr>
            <w:top w:val="none" w:sz="0" w:space="0" w:color="auto"/>
            <w:left w:val="none" w:sz="0" w:space="0" w:color="auto"/>
            <w:bottom w:val="none" w:sz="0" w:space="0" w:color="auto"/>
            <w:right w:val="none" w:sz="0" w:space="0" w:color="auto"/>
          </w:divBdr>
        </w:div>
        <w:div w:id="506752730">
          <w:marLeft w:val="640"/>
          <w:marRight w:val="0"/>
          <w:marTop w:val="0"/>
          <w:marBottom w:val="0"/>
          <w:divBdr>
            <w:top w:val="none" w:sz="0" w:space="0" w:color="auto"/>
            <w:left w:val="none" w:sz="0" w:space="0" w:color="auto"/>
            <w:bottom w:val="none" w:sz="0" w:space="0" w:color="auto"/>
            <w:right w:val="none" w:sz="0" w:space="0" w:color="auto"/>
          </w:divBdr>
        </w:div>
        <w:div w:id="508183245">
          <w:marLeft w:val="640"/>
          <w:marRight w:val="0"/>
          <w:marTop w:val="0"/>
          <w:marBottom w:val="0"/>
          <w:divBdr>
            <w:top w:val="none" w:sz="0" w:space="0" w:color="auto"/>
            <w:left w:val="none" w:sz="0" w:space="0" w:color="auto"/>
            <w:bottom w:val="none" w:sz="0" w:space="0" w:color="auto"/>
            <w:right w:val="none" w:sz="0" w:space="0" w:color="auto"/>
          </w:divBdr>
        </w:div>
        <w:div w:id="508913371">
          <w:marLeft w:val="640"/>
          <w:marRight w:val="0"/>
          <w:marTop w:val="0"/>
          <w:marBottom w:val="0"/>
          <w:divBdr>
            <w:top w:val="none" w:sz="0" w:space="0" w:color="auto"/>
            <w:left w:val="none" w:sz="0" w:space="0" w:color="auto"/>
            <w:bottom w:val="none" w:sz="0" w:space="0" w:color="auto"/>
            <w:right w:val="none" w:sz="0" w:space="0" w:color="auto"/>
          </w:divBdr>
        </w:div>
        <w:div w:id="525800883">
          <w:marLeft w:val="640"/>
          <w:marRight w:val="0"/>
          <w:marTop w:val="0"/>
          <w:marBottom w:val="0"/>
          <w:divBdr>
            <w:top w:val="none" w:sz="0" w:space="0" w:color="auto"/>
            <w:left w:val="none" w:sz="0" w:space="0" w:color="auto"/>
            <w:bottom w:val="none" w:sz="0" w:space="0" w:color="auto"/>
            <w:right w:val="none" w:sz="0" w:space="0" w:color="auto"/>
          </w:divBdr>
        </w:div>
        <w:div w:id="525993494">
          <w:marLeft w:val="640"/>
          <w:marRight w:val="0"/>
          <w:marTop w:val="0"/>
          <w:marBottom w:val="0"/>
          <w:divBdr>
            <w:top w:val="none" w:sz="0" w:space="0" w:color="auto"/>
            <w:left w:val="none" w:sz="0" w:space="0" w:color="auto"/>
            <w:bottom w:val="none" w:sz="0" w:space="0" w:color="auto"/>
            <w:right w:val="none" w:sz="0" w:space="0" w:color="auto"/>
          </w:divBdr>
        </w:div>
        <w:div w:id="542405776">
          <w:marLeft w:val="640"/>
          <w:marRight w:val="0"/>
          <w:marTop w:val="0"/>
          <w:marBottom w:val="0"/>
          <w:divBdr>
            <w:top w:val="none" w:sz="0" w:space="0" w:color="auto"/>
            <w:left w:val="none" w:sz="0" w:space="0" w:color="auto"/>
            <w:bottom w:val="none" w:sz="0" w:space="0" w:color="auto"/>
            <w:right w:val="none" w:sz="0" w:space="0" w:color="auto"/>
          </w:divBdr>
        </w:div>
        <w:div w:id="557866329">
          <w:marLeft w:val="640"/>
          <w:marRight w:val="0"/>
          <w:marTop w:val="0"/>
          <w:marBottom w:val="0"/>
          <w:divBdr>
            <w:top w:val="none" w:sz="0" w:space="0" w:color="auto"/>
            <w:left w:val="none" w:sz="0" w:space="0" w:color="auto"/>
            <w:bottom w:val="none" w:sz="0" w:space="0" w:color="auto"/>
            <w:right w:val="none" w:sz="0" w:space="0" w:color="auto"/>
          </w:divBdr>
        </w:div>
        <w:div w:id="560485556">
          <w:marLeft w:val="640"/>
          <w:marRight w:val="0"/>
          <w:marTop w:val="0"/>
          <w:marBottom w:val="0"/>
          <w:divBdr>
            <w:top w:val="none" w:sz="0" w:space="0" w:color="auto"/>
            <w:left w:val="none" w:sz="0" w:space="0" w:color="auto"/>
            <w:bottom w:val="none" w:sz="0" w:space="0" w:color="auto"/>
            <w:right w:val="none" w:sz="0" w:space="0" w:color="auto"/>
          </w:divBdr>
        </w:div>
        <w:div w:id="604272625">
          <w:marLeft w:val="640"/>
          <w:marRight w:val="0"/>
          <w:marTop w:val="0"/>
          <w:marBottom w:val="0"/>
          <w:divBdr>
            <w:top w:val="none" w:sz="0" w:space="0" w:color="auto"/>
            <w:left w:val="none" w:sz="0" w:space="0" w:color="auto"/>
            <w:bottom w:val="none" w:sz="0" w:space="0" w:color="auto"/>
            <w:right w:val="none" w:sz="0" w:space="0" w:color="auto"/>
          </w:divBdr>
        </w:div>
        <w:div w:id="604456655">
          <w:marLeft w:val="640"/>
          <w:marRight w:val="0"/>
          <w:marTop w:val="0"/>
          <w:marBottom w:val="0"/>
          <w:divBdr>
            <w:top w:val="none" w:sz="0" w:space="0" w:color="auto"/>
            <w:left w:val="none" w:sz="0" w:space="0" w:color="auto"/>
            <w:bottom w:val="none" w:sz="0" w:space="0" w:color="auto"/>
            <w:right w:val="none" w:sz="0" w:space="0" w:color="auto"/>
          </w:divBdr>
        </w:div>
        <w:div w:id="664893018">
          <w:marLeft w:val="640"/>
          <w:marRight w:val="0"/>
          <w:marTop w:val="0"/>
          <w:marBottom w:val="0"/>
          <w:divBdr>
            <w:top w:val="none" w:sz="0" w:space="0" w:color="auto"/>
            <w:left w:val="none" w:sz="0" w:space="0" w:color="auto"/>
            <w:bottom w:val="none" w:sz="0" w:space="0" w:color="auto"/>
            <w:right w:val="none" w:sz="0" w:space="0" w:color="auto"/>
          </w:divBdr>
        </w:div>
        <w:div w:id="709570607">
          <w:marLeft w:val="640"/>
          <w:marRight w:val="0"/>
          <w:marTop w:val="0"/>
          <w:marBottom w:val="0"/>
          <w:divBdr>
            <w:top w:val="none" w:sz="0" w:space="0" w:color="auto"/>
            <w:left w:val="none" w:sz="0" w:space="0" w:color="auto"/>
            <w:bottom w:val="none" w:sz="0" w:space="0" w:color="auto"/>
            <w:right w:val="none" w:sz="0" w:space="0" w:color="auto"/>
          </w:divBdr>
        </w:div>
        <w:div w:id="718436323">
          <w:marLeft w:val="640"/>
          <w:marRight w:val="0"/>
          <w:marTop w:val="0"/>
          <w:marBottom w:val="0"/>
          <w:divBdr>
            <w:top w:val="none" w:sz="0" w:space="0" w:color="auto"/>
            <w:left w:val="none" w:sz="0" w:space="0" w:color="auto"/>
            <w:bottom w:val="none" w:sz="0" w:space="0" w:color="auto"/>
            <w:right w:val="none" w:sz="0" w:space="0" w:color="auto"/>
          </w:divBdr>
        </w:div>
        <w:div w:id="759912168">
          <w:marLeft w:val="640"/>
          <w:marRight w:val="0"/>
          <w:marTop w:val="0"/>
          <w:marBottom w:val="0"/>
          <w:divBdr>
            <w:top w:val="none" w:sz="0" w:space="0" w:color="auto"/>
            <w:left w:val="none" w:sz="0" w:space="0" w:color="auto"/>
            <w:bottom w:val="none" w:sz="0" w:space="0" w:color="auto"/>
            <w:right w:val="none" w:sz="0" w:space="0" w:color="auto"/>
          </w:divBdr>
        </w:div>
        <w:div w:id="784739527">
          <w:marLeft w:val="640"/>
          <w:marRight w:val="0"/>
          <w:marTop w:val="0"/>
          <w:marBottom w:val="0"/>
          <w:divBdr>
            <w:top w:val="none" w:sz="0" w:space="0" w:color="auto"/>
            <w:left w:val="none" w:sz="0" w:space="0" w:color="auto"/>
            <w:bottom w:val="none" w:sz="0" w:space="0" w:color="auto"/>
            <w:right w:val="none" w:sz="0" w:space="0" w:color="auto"/>
          </w:divBdr>
        </w:div>
        <w:div w:id="803545670">
          <w:marLeft w:val="640"/>
          <w:marRight w:val="0"/>
          <w:marTop w:val="0"/>
          <w:marBottom w:val="0"/>
          <w:divBdr>
            <w:top w:val="none" w:sz="0" w:space="0" w:color="auto"/>
            <w:left w:val="none" w:sz="0" w:space="0" w:color="auto"/>
            <w:bottom w:val="none" w:sz="0" w:space="0" w:color="auto"/>
            <w:right w:val="none" w:sz="0" w:space="0" w:color="auto"/>
          </w:divBdr>
        </w:div>
        <w:div w:id="804859071">
          <w:marLeft w:val="640"/>
          <w:marRight w:val="0"/>
          <w:marTop w:val="0"/>
          <w:marBottom w:val="0"/>
          <w:divBdr>
            <w:top w:val="none" w:sz="0" w:space="0" w:color="auto"/>
            <w:left w:val="none" w:sz="0" w:space="0" w:color="auto"/>
            <w:bottom w:val="none" w:sz="0" w:space="0" w:color="auto"/>
            <w:right w:val="none" w:sz="0" w:space="0" w:color="auto"/>
          </w:divBdr>
        </w:div>
        <w:div w:id="805396078">
          <w:marLeft w:val="640"/>
          <w:marRight w:val="0"/>
          <w:marTop w:val="0"/>
          <w:marBottom w:val="0"/>
          <w:divBdr>
            <w:top w:val="none" w:sz="0" w:space="0" w:color="auto"/>
            <w:left w:val="none" w:sz="0" w:space="0" w:color="auto"/>
            <w:bottom w:val="none" w:sz="0" w:space="0" w:color="auto"/>
            <w:right w:val="none" w:sz="0" w:space="0" w:color="auto"/>
          </w:divBdr>
        </w:div>
        <w:div w:id="811217822">
          <w:marLeft w:val="640"/>
          <w:marRight w:val="0"/>
          <w:marTop w:val="0"/>
          <w:marBottom w:val="0"/>
          <w:divBdr>
            <w:top w:val="none" w:sz="0" w:space="0" w:color="auto"/>
            <w:left w:val="none" w:sz="0" w:space="0" w:color="auto"/>
            <w:bottom w:val="none" w:sz="0" w:space="0" w:color="auto"/>
            <w:right w:val="none" w:sz="0" w:space="0" w:color="auto"/>
          </w:divBdr>
        </w:div>
        <w:div w:id="822544003">
          <w:marLeft w:val="640"/>
          <w:marRight w:val="0"/>
          <w:marTop w:val="0"/>
          <w:marBottom w:val="0"/>
          <w:divBdr>
            <w:top w:val="none" w:sz="0" w:space="0" w:color="auto"/>
            <w:left w:val="none" w:sz="0" w:space="0" w:color="auto"/>
            <w:bottom w:val="none" w:sz="0" w:space="0" w:color="auto"/>
            <w:right w:val="none" w:sz="0" w:space="0" w:color="auto"/>
          </w:divBdr>
        </w:div>
        <w:div w:id="823160445">
          <w:marLeft w:val="640"/>
          <w:marRight w:val="0"/>
          <w:marTop w:val="0"/>
          <w:marBottom w:val="0"/>
          <w:divBdr>
            <w:top w:val="none" w:sz="0" w:space="0" w:color="auto"/>
            <w:left w:val="none" w:sz="0" w:space="0" w:color="auto"/>
            <w:bottom w:val="none" w:sz="0" w:space="0" w:color="auto"/>
            <w:right w:val="none" w:sz="0" w:space="0" w:color="auto"/>
          </w:divBdr>
        </w:div>
        <w:div w:id="835847328">
          <w:marLeft w:val="640"/>
          <w:marRight w:val="0"/>
          <w:marTop w:val="0"/>
          <w:marBottom w:val="0"/>
          <w:divBdr>
            <w:top w:val="none" w:sz="0" w:space="0" w:color="auto"/>
            <w:left w:val="none" w:sz="0" w:space="0" w:color="auto"/>
            <w:bottom w:val="none" w:sz="0" w:space="0" w:color="auto"/>
            <w:right w:val="none" w:sz="0" w:space="0" w:color="auto"/>
          </w:divBdr>
        </w:div>
        <w:div w:id="849418918">
          <w:marLeft w:val="640"/>
          <w:marRight w:val="0"/>
          <w:marTop w:val="0"/>
          <w:marBottom w:val="0"/>
          <w:divBdr>
            <w:top w:val="none" w:sz="0" w:space="0" w:color="auto"/>
            <w:left w:val="none" w:sz="0" w:space="0" w:color="auto"/>
            <w:bottom w:val="none" w:sz="0" w:space="0" w:color="auto"/>
            <w:right w:val="none" w:sz="0" w:space="0" w:color="auto"/>
          </w:divBdr>
        </w:div>
        <w:div w:id="920873649">
          <w:marLeft w:val="640"/>
          <w:marRight w:val="0"/>
          <w:marTop w:val="0"/>
          <w:marBottom w:val="0"/>
          <w:divBdr>
            <w:top w:val="none" w:sz="0" w:space="0" w:color="auto"/>
            <w:left w:val="none" w:sz="0" w:space="0" w:color="auto"/>
            <w:bottom w:val="none" w:sz="0" w:space="0" w:color="auto"/>
            <w:right w:val="none" w:sz="0" w:space="0" w:color="auto"/>
          </w:divBdr>
        </w:div>
        <w:div w:id="995039441">
          <w:marLeft w:val="640"/>
          <w:marRight w:val="0"/>
          <w:marTop w:val="0"/>
          <w:marBottom w:val="0"/>
          <w:divBdr>
            <w:top w:val="none" w:sz="0" w:space="0" w:color="auto"/>
            <w:left w:val="none" w:sz="0" w:space="0" w:color="auto"/>
            <w:bottom w:val="none" w:sz="0" w:space="0" w:color="auto"/>
            <w:right w:val="none" w:sz="0" w:space="0" w:color="auto"/>
          </w:divBdr>
        </w:div>
        <w:div w:id="1038433376">
          <w:marLeft w:val="640"/>
          <w:marRight w:val="0"/>
          <w:marTop w:val="0"/>
          <w:marBottom w:val="0"/>
          <w:divBdr>
            <w:top w:val="none" w:sz="0" w:space="0" w:color="auto"/>
            <w:left w:val="none" w:sz="0" w:space="0" w:color="auto"/>
            <w:bottom w:val="none" w:sz="0" w:space="0" w:color="auto"/>
            <w:right w:val="none" w:sz="0" w:space="0" w:color="auto"/>
          </w:divBdr>
        </w:div>
        <w:div w:id="1047532406">
          <w:marLeft w:val="640"/>
          <w:marRight w:val="0"/>
          <w:marTop w:val="0"/>
          <w:marBottom w:val="0"/>
          <w:divBdr>
            <w:top w:val="none" w:sz="0" w:space="0" w:color="auto"/>
            <w:left w:val="none" w:sz="0" w:space="0" w:color="auto"/>
            <w:bottom w:val="none" w:sz="0" w:space="0" w:color="auto"/>
            <w:right w:val="none" w:sz="0" w:space="0" w:color="auto"/>
          </w:divBdr>
        </w:div>
        <w:div w:id="1055590081">
          <w:marLeft w:val="640"/>
          <w:marRight w:val="0"/>
          <w:marTop w:val="0"/>
          <w:marBottom w:val="0"/>
          <w:divBdr>
            <w:top w:val="none" w:sz="0" w:space="0" w:color="auto"/>
            <w:left w:val="none" w:sz="0" w:space="0" w:color="auto"/>
            <w:bottom w:val="none" w:sz="0" w:space="0" w:color="auto"/>
            <w:right w:val="none" w:sz="0" w:space="0" w:color="auto"/>
          </w:divBdr>
        </w:div>
        <w:div w:id="1061367723">
          <w:marLeft w:val="640"/>
          <w:marRight w:val="0"/>
          <w:marTop w:val="0"/>
          <w:marBottom w:val="0"/>
          <w:divBdr>
            <w:top w:val="none" w:sz="0" w:space="0" w:color="auto"/>
            <w:left w:val="none" w:sz="0" w:space="0" w:color="auto"/>
            <w:bottom w:val="none" w:sz="0" w:space="0" w:color="auto"/>
            <w:right w:val="none" w:sz="0" w:space="0" w:color="auto"/>
          </w:divBdr>
        </w:div>
        <w:div w:id="1065761884">
          <w:marLeft w:val="640"/>
          <w:marRight w:val="0"/>
          <w:marTop w:val="0"/>
          <w:marBottom w:val="0"/>
          <w:divBdr>
            <w:top w:val="none" w:sz="0" w:space="0" w:color="auto"/>
            <w:left w:val="none" w:sz="0" w:space="0" w:color="auto"/>
            <w:bottom w:val="none" w:sz="0" w:space="0" w:color="auto"/>
            <w:right w:val="none" w:sz="0" w:space="0" w:color="auto"/>
          </w:divBdr>
        </w:div>
        <w:div w:id="1080371518">
          <w:marLeft w:val="640"/>
          <w:marRight w:val="0"/>
          <w:marTop w:val="0"/>
          <w:marBottom w:val="0"/>
          <w:divBdr>
            <w:top w:val="none" w:sz="0" w:space="0" w:color="auto"/>
            <w:left w:val="none" w:sz="0" w:space="0" w:color="auto"/>
            <w:bottom w:val="none" w:sz="0" w:space="0" w:color="auto"/>
            <w:right w:val="none" w:sz="0" w:space="0" w:color="auto"/>
          </w:divBdr>
        </w:div>
        <w:div w:id="1091857939">
          <w:marLeft w:val="640"/>
          <w:marRight w:val="0"/>
          <w:marTop w:val="0"/>
          <w:marBottom w:val="0"/>
          <w:divBdr>
            <w:top w:val="none" w:sz="0" w:space="0" w:color="auto"/>
            <w:left w:val="none" w:sz="0" w:space="0" w:color="auto"/>
            <w:bottom w:val="none" w:sz="0" w:space="0" w:color="auto"/>
            <w:right w:val="none" w:sz="0" w:space="0" w:color="auto"/>
          </w:divBdr>
        </w:div>
        <w:div w:id="1120803685">
          <w:marLeft w:val="640"/>
          <w:marRight w:val="0"/>
          <w:marTop w:val="0"/>
          <w:marBottom w:val="0"/>
          <w:divBdr>
            <w:top w:val="none" w:sz="0" w:space="0" w:color="auto"/>
            <w:left w:val="none" w:sz="0" w:space="0" w:color="auto"/>
            <w:bottom w:val="none" w:sz="0" w:space="0" w:color="auto"/>
            <w:right w:val="none" w:sz="0" w:space="0" w:color="auto"/>
          </w:divBdr>
        </w:div>
        <w:div w:id="1166357493">
          <w:marLeft w:val="640"/>
          <w:marRight w:val="0"/>
          <w:marTop w:val="0"/>
          <w:marBottom w:val="0"/>
          <w:divBdr>
            <w:top w:val="none" w:sz="0" w:space="0" w:color="auto"/>
            <w:left w:val="none" w:sz="0" w:space="0" w:color="auto"/>
            <w:bottom w:val="none" w:sz="0" w:space="0" w:color="auto"/>
            <w:right w:val="none" w:sz="0" w:space="0" w:color="auto"/>
          </w:divBdr>
        </w:div>
        <w:div w:id="1181971410">
          <w:marLeft w:val="640"/>
          <w:marRight w:val="0"/>
          <w:marTop w:val="0"/>
          <w:marBottom w:val="0"/>
          <w:divBdr>
            <w:top w:val="none" w:sz="0" w:space="0" w:color="auto"/>
            <w:left w:val="none" w:sz="0" w:space="0" w:color="auto"/>
            <w:bottom w:val="none" w:sz="0" w:space="0" w:color="auto"/>
            <w:right w:val="none" w:sz="0" w:space="0" w:color="auto"/>
          </w:divBdr>
        </w:div>
        <w:div w:id="1194617605">
          <w:marLeft w:val="640"/>
          <w:marRight w:val="0"/>
          <w:marTop w:val="0"/>
          <w:marBottom w:val="0"/>
          <w:divBdr>
            <w:top w:val="none" w:sz="0" w:space="0" w:color="auto"/>
            <w:left w:val="none" w:sz="0" w:space="0" w:color="auto"/>
            <w:bottom w:val="none" w:sz="0" w:space="0" w:color="auto"/>
            <w:right w:val="none" w:sz="0" w:space="0" w:color="auto"/>
          </w:divBdr>
        </w:div>
        <w:div w:id="1197352951">
          <w:marLeft w:val="640"/>
          <w:marRight w:val="0"/>
          <w:marTop w:val="0"/>
          <w:marBottom w:val="0"/>
          <w:divBdr>
            <w:top w:val="none" w:sz="0" w:space="0" w:color="auto"/>
            <w:left w:val="none" w:sz="0" w:space="0" w:color="auto"/>
            <w:bottom w:val="none" w:sz="0" w:space="0" w:color="auto"/>
            <w:right w:val="none" w:sz="0" w:space="0" w:color="auto"/>
          </w:divBdr>
        </w:div>
        <w:div w:id="1244031487">
          <w:marLeft w:val="640"/>
          <w:marRight w:val="0"/>
          <w:marTop w:val="0"/>
          <w:marBottom w:val="0"/>
          <w:divBdr>
            <w:top w:val="none" w:sz="0" w:space="0" w:color="auto"/>
            <w:left w:val="none" w:sz="0" w:space="0" w:color="auto"/>
            <w:bottom w:val="none" w:sz="0" w:space="0" w:color="auto"/>
            <w:right w:val="none" w:sz="0" w:space="0" w:color="auto"/>
          </w:divBdr>
        </w:div>
        <w:div w:id="1267008286">
          <w:marLeft w:val="640"/>
          <w:marRight w:val="0"/>
          <w:marTop w:val="0"/>
          <w:marBottom w:val="0"/>
          <w:divBdr>
            <w:top w:val="none" w:sz="0" w:space="0" w:color="auto"/>
            <w:left w:val="none" w:sz="0" w:space="0" w:color="auto"/>
            <w:bottom w:val="none" w:sz="0" w:space="0" w:color="auto"/>
            <w:right w:val="none" w:sz="0" w:space="0" w:color="auto"/>
          </w:divBdr>
        </w:div>
        <w:div w:id="1287808396">
          <w:marLeft w:val="640"/>
          <w:marRight w:val="0"/>
          <w:marTop w:val="0"/>
          <w:marBottom w:val="0"/>
          <w:divBdr>
            <w:top w:val="none" w:sz="0" w:space="0" w:color="auto"/>
            <w:left w:val="none" w:sz="0" w:space="0" w:color="auto"/>
            <w:bottom w:val="none" w:sz="0" w:space="0" w:color="auto"/>
            <w:right w:val="none" w:sz="0" w:space="0" w:color="auto"/>
          </w:divBdr>
        </w:div>
        <w:div w:id="1333949782">
          <w:marLeft w:val="640"/>
          <w:marRight w:val="0"/>
          <w:marTop w:val="0"/>
          <w:marBottom w:val="0"/>
          <w:divBdr>
            <w:top w:val="none" w:sz="0" w:space="0" w:color="auto"/>
            <w:left w:val="none" w:sz="0" w:space="0" w:color="auto"/>
            <w:bottom w:val="none" w:sz="0" w:space="0" w:color="auto"/>
            <w:right w:val="none" w:sz="0" w:space="0" w:color="auto"/>
          </w:divBdr>
        </w:div>
        <w:div w:id="1362512087">
          <w:marLeft w:val="640"/>
          <w:marRight w:val="0"/>
          <w:marTop w:val="0"/>
          <w:marBottom w:val="0"/>
          <w:divBdr>
            <w:top w:val="none" w:sz="0" w:space="0" w:color="auto"/>
            <w:left w:val="none" w:sz="0" w:space="0" w:color="auto"/>
            <w:bottom w:val="none" w:sz="0" w:space="0" w:color="auto"/>
            <w:right w:val="none" w:sz="0" w:space="0" w:color="auto"/>
          </w:divBdr>
        </w:div>
        <w:div w:id="1376075846">
          <w:marLeft w:val="640"/>
          <w:marRight w:val="0"/>
          <w:marTop w:val="0"/>
          <w:marBottom w:val="0"/>
          <w:divBdr>
            <w:top w:val="none" w:sz="0" w:space="0" w:color="auto"/>
            <w:left w:val="none" w:sz="0" w:space="0" w:color="auto"/>
            <w:bottom w:val="none" w:sz="0" w:space="0" w:color="auto"/>
            <w:right w:val="none" w:sz="0" w:space="0" w:color="auto"/>
          </w:divBdr>
        </w:div>
        <w:div w:id="1450080986">
          <w:marLeft w:val="640"/>
          <w:marRight w:val="0"/>
          <w:marTop w:val="0"/>
          <w:marBottom w:val="0"/>
          <w:divBdr>
            <w:top w:val="none" w:sz="0" w:space="0" w:color="auto"/>
            <w:left w:val="none" w:sz="0" w:space="0" w:color="auto"/>
            <w:bottom w:val="none" w:sz="0" w:space="0" w:color="auto"/>
            <w:right w:val="none" w:sz="0" w:space="0" w:color="auto"/>
          </w:divBdr>
        </w:div>
        <w:div w:id="1455949449">
          <w:marLeft w:val="640"/>
          <w:marRight w:val="0"/>
          <w:marTop w:val="0"/>
          <w:marBottom w:val="0"/>
          <w:divBdr>
            <w:top w:val="none" w:sz="0" w:space="0" w:color="auto"/>
            <w:left w:val="none" w:sz="0" w:space="0" w:color="auto"/>
            <w:bottom w:val="none" w:sz="0" w:space="0" w:color="auto"/>
            <w:right w:val="none" w:sz="0" w:space="0" w:color="auto"/>
          </w:divBdr>
        </w:div>
        <w:div w:id="1537087326">
          <w:marLeft w:val="640"/>
          <w:marRight w:val="0"/>
          <w:marTop w:val="0"/>
          <w:marBottom w:val="0"/>
          <w:divBdr>
            <w:top w:val="none" w:sz="0" w:space="0" w:color="auto"/>
            <w:left w:val="none" w:sz="0" w:space="0" w:color="auto"/>
            <w:bottom w:val="none" w:sz="0" w:space="0" w:color="auto"/>
            <w:right w:val="none" w:sz="0" w:space="0" w:color="auto"/>
          </w:divBdr>
        </w:div>
        <w:div w:id="1568106349">
          <w:marLeft w:val="640"/>
          <w:marRight w:val="0"/>
          <w:marTop w:val="0"/>
          <w:marBottom w:val="0"/>
          <w:divBdr>
            <w:top w:val="none" w:sz="0" w:space="0" w:color="auto"/>
            <w:left w:val="none" w:sz="0" w:space="0" w:color="auto"/>
            <w:bottom w:val="none" w:sz="0" w:space="0" w:color="auto"/>
            <w:right w:val="none" w:sz="0" w:space="0" w:color="auto"/>
          </w:divBdr>
        </w:div>
        <w:div w:id="1569271086">
          <w:marLeft w:val="640"/>
          <w:marRight w:val="0"/>
          <w:marTop w:val="0"/>
          <w:marBottom w:val="0"/>
          <w:divBdr>
            <w:top w:val="none" w:sz="0" w:space="0" w:color="auto"/>
            <w:left w:val="none" w:sz="0" w:space="0" w:color="auto"/>
            <w:bottom w:val="none" w:sz="0" w:space="0" w:color="auto"/>
            <w:right w:val="none" w:sz="0" w:space="0" w:color="auto"/>
          </w:divBdr>
        </w:div>
        <w:div w:id="1600483250">
          <w:marLeft w:val="640"/>
          <w:marRight w:val="0"/>
          <w:marTop w:val="0"/>
          <w:marBottom w:val="0"/>
          <w:divBdr>
            <w:top w:val="none" w:sz="0" w:space="0" w:color="auto"/>
            <w:left w:val="none" w:sz="0" w:space="0" w:color="auto"/>
            <w:bottom w:val="none" w:sz="0" w:space="0" w:color="auto"/>
            <w:right w:val="none" w:sz="0" w:space="0" w:color="auto"/>
          </w:divBdr>
        </w:div>
      </w:divsChild>
    </w:div>
    <w:div w:id="646518034">
      <w:bodyDiv w:val="1"/>
      <w:marLeft w:val="0"/>
      <w:marRight w:val="0"/>
      <w:marTop w:val="0"/>
      <w:marBottom w:val="0"/>
      <w:divBdr>
        <w:top w:val="none" w:sz="0" w:space="0" w:color="auto"/>
        <w:left w:val="none" w:sz="0" w:space="0" w:color="auto"/>
        <w:bottom w:val="none" w:sz="0" w:space="0" w:color="auto"/>
        <w:right w:val="none" w:sz="0" w:space="0" w:color="auto"/>
      </w:divBdr>
      <w:divsChild>
        <w:div w:id="30418483">
          <w:marLeft w:val="640"/>
          <w:marRight w:val="0"/>
          <w:marTop w:val="0"/>
          <w:marBottom w:val="0"/>
          <w:divBdr>
            <w:top w:val="none" w:sz="0" w:space="0" w:color="auto"/>
            <w:left w:val="none" w:sz="0" w:space="0" w:color="auto"/>
            <w:bottom w:val="none" w:sz="0" w:space="0" w:color="auto"/>
            <w:right w:val="none" w:sz="0" w:space="0" w:color="auto"/>
          </w:divBdr>
        </w:div>
        <w:div w:id="32072835">
          <w:marLeft w:val="640"/>
          <w:marRight w:val="0"/>
          <w:marTop w:val="0"/>
          <w:marBottom w:val="0"/>
          <w:divBdr>
            <w:top w:val="none" w:sz="0" w:space="0" w:color="auto"/>
            <w:left w:val="none" w:sz="0" w:space="0" w:color="auto"/>
            <w:bottom w:val="none" w:sz="0" w:space="0" w:color="auto"/>
            <w:right w:val="none" w:sz="0" w:space="0" w:color="auto"/>
          </w:divBdr>
        </w:div>
        <w:div w:id="116339349">
          <w:marLeft w:val="640"/>
          <w:marRight w:val="0"/>
          <w:marTop w:val="0"/>
          <w:marBottom w:val="0"/>
          <w:divBdr>
            <w:top w:val="none" w:sz="0" w:space="0" w:color="auto"/>
            <w:left w:val="none" w:sz="0" w:space="0" w:color="auto"/>
            <w:bottom w:val="none" w:sz="0" w:space="0" w:color="auto"/>
            <w:right w:val="none" w:sz="0" w:space="0" w:color="auto"/>
          </w:divBdr>
        </w:div>
        <w:div w:id="130679648">
          <w:marLeft w:val="640"/>
          <w:marRight w:val="0"/>
          <w:marTop w:val="0"/>
          <w:marBottom w:val="0"/>
          <w:divBdr>
            <w:top w:val="none" w:sz="0" w:space="0" w:color="auto"/>
            <w:left w:val="none" w:sz="0" w:space="0" w:color="auto"/>
            <w:bottom w:val="none" w:sz="0" w:space="0" w:color="auto"/>
            <w:right w:val="none" w:sz="0" w:space="0" w:color="auto"/>
          </w:divBdr>
        </w:div>
        <w:div w:id="138885104">
          <w:marLeft w:val="640"/>
          <w:marRight w:val="0"/>
          <w:marTop w:val="0"/>
          <w:marBottom w:val="0"/>
          <w:divBdr>
            <w:top w:val="none" w:sz="0" w:space="0" w:color="auto"/>
            <w:left w:val="none" w:sz="0" w:space="0" w:color="auto"/>
            <w:bottom w:val="none" w:sz="0" w:space="0" w:color="auto"/>
            <w:right w:val="none" w:sz="0" w:space="0" w:color="auto"/>
          </w:divBdr>
        </w:div>
        <w:div w:id="145245765">
          <w:marLeft w:val="640"/>
          <w:marRight w:val="0"/>
          <w:marTop w:val="0"/>
          <w:marBottom w:val="0"/>
          <w:divBdr>
            <w:top w:val="none" w:sz="0" w:space="0" w:color="auto"/>
            <w:left w:val="none" w:sz="0" w:space="0" w:color="auto"/>
            <w:bottom w:val="none" w:sz="0" w:space="0" w:color="auto"/>
            <w:right w:val="none" w:sz="0" w:space="0" w:color="auto"/>
          </w:divBdr>
        </w:div>
        <w:div w:id="155074735">
          <w:marLeft w:val="640"/>
          <w:marRight w:val="0"/>
          <w:marTop w:val="0"/>
          <w:marBottom w:val="0"/>
          <w:divBdr>
            <w:top w:val="none" w:sz="0" w:space="0" w:color="auto"/>
            <w:left w:val="none" w:sz="0" w:space="0" w:color="auto"/>
            <w:bottom w:val="none" w:sz="0" w:space="0" w:color="auto"/>
            <w:right w:val="none" w:sz="0" w:space="0" w:color="auto"/>
          </w:divBdr>
        </w:div>
        <w:div w:id="160201631">
          <w:marLeft w:val="640"/>
          <w:marRight w:val="0"/>
          <w:marTop w:val="0"/>
          <w:marBottom w:val="0"/>
          <w:divBdr>
            <w:top w:val="none" w:sz="0" w:space="0" w:color="auto"/>
            <w:left w:val="none" w:sz="0" w:space="0" w:color="auto"/>
            <w:bottom w:val="none" w:sz="0" w:space="0" w:color="auto"/>
            <w:right w:val="none" w:sz="0" w:space="0" w:color="auto"/>
          </w:divBdr>
        </w:div>
        <w:div w:id="161093101">
          <w:marLeft w:val="640"/>
          <w:marRight w:val="0"/>
          <w:marTop w:val="0"/>
          <w:marBottom w:val="0"/>
          <w:divBdr>
            <w:top w:val="none" w:sz="0" w:space="0" w:color="auto"/>
            <w:left w:val="none" w:sz="0" w:space="0" w:color="auto"/>
            <w:bottom w:val="none" w:sz="0" w:space="0" w:color="auto"/>
            <w:right w:val="none" w:sz="0" w:space="0" w:color="auto"/>
          </w:divBdr>
        </w:div>
        <w:div w:id="178741089">
          <w:marLeft w:val="640"/>
          <w:marRight w:val="0"/>
          <w:marTop w:val="0"/>
          <w:marBottom w:val="0"/>
          <w:divBdr>
            <w:top w:val="none" w:sz="0" w:space="0" w:color="auto"/>
            <w:left w:val="none" w:sz="0" w:space="0" w:color="auto"/>
            <w:bottom w:val="none" w:sz="0" w:space="0" w:color="auto"/>
            <w:right w:val="none" w:sz="0" w:space="0" w:color="auto"/>
          </w:divBdr>
        </w:div>
        <w:div w:id="262229943">
          <w:marLeft w:val="640"/>
          <w:marRight w:val="0"/>
          <w:marTop w:val="0"/>
          <w:marBottom w:val="0"/>
          <w:divBdr>
            <w:top w:val="none" w:sz="0" w:space="0" w:color="auto"/>
            <w:left w:val="none" w:sz="0" w:space="0" w:color="auto"/>
            <w:bottom w:val="none" w:sz="0" w:space="0" w:color="auto"/>
            <w:right w:val="none" w:sz="0" w:space="0" w:color="auto"/>
          </w:divBdr>
        </w:div>
        <w:div w:id="264775584">
          <w:marLeft w:val="640"/>
          <w:marRight w:val="0"/>
          <w:marTop w:val="0"/>
          <w:marBottom w:val="0"/>
          <w:divBdr>
            <w:top w:val="none" w:sz="0" w:space="0" w:color="auto"/>
            <w:left w:val="none" w:sz="0" w:space="0" w:color="auto"/>
            <w:bottom w:val="none" w:sz="0" w:space="0" w:color="auto"/>
            <w:right w:val="none" w:sz="0" w:space="0" w:color="auto"/>
          </w:divBdr>
        </w:div>
        <w:div w:id="290596788">
          <w:marLeft w:val="640"/>
          <w:marRight w:val="0"/>
          <w:marTop w:val="0"/>
          <w:marBottom w:val="0"/>
          <w:divBdr>
            <w:top w:val="none" w:sz="0" w:space="0" w:color="auto"/>
            <w:left w:val="none" w:sz="0" w:space="0" w:color="auto"/>
            <w:bottom w:val="none" w:sz="0" w:space="0" w:color="auto"/>
            <w:right w:val="none" w:sz="0" w:space="0" w:color="auto"/>
          </w:divBdr>
        </w:div>
        <w:div w:id="302079492">
          <w:marLeft w:val="640"/>
          <w:marRight w:val="0"/>
          <w:marTop w:val="0"/>
          <w:marBottom w:val="0"/>
          <w:divBdr>
            <w:top w:val="none" w:sz="0" w:space="0" w:color="auto"/>
            <w:left w:val="none" w:sz="0" w:space="0" w:color="auto"/>
            <w:bottom w:val="none" w:sz="0" w:space="0" w:color="auto"/>
            <w:right w:val="none" w:sz="0" w:space="0" w:color="auto"/>
          </w:divBdr>
        </w:div>
        <w:div w:id="321273052">
          <w:marLeft w:val="640"/>
          <w:marRight w:val="0"/>
          <w:marTop w:val="0"/>
          <w:marBottom w:val="0"/>
          <w:divBdr>
            <w:top w:val="none" w:sz="0" w:space="0" w:color="auto"/>
            <w:left w:val="none" w:sz="0" w:space="0" w:color="auto"/>
            <w:bottom w:val="none" w:sz="0" w:space="0" w:color="auto"/>
            <w:right w:val="none" w:sz="0" w:space="0" w:color="auto"/>
          </w:divBdr>
        </w:div>
        <w:div w:id="324288555">
          <w:marLeft w:val="640"/>
          <w:marRight w:val="0"/>
          <w:marTop w:val="0"/>
          <w:marBottom w:val="0"/>
          <w:divBdr>
            <w:top w:val="none" w:sz="0" w:space="0" w:color="auto"/>
            <w:left w:val="none" w:sz="0" w:space="0" w:color="auto"/>
            <w:bottom w:val="none" w:sz="0" w:space="0" w:color="auto"/>
            <w:right w:val="none" w:sz="0" w:space="0" w:color="auto"/>
          </w:divBdr>
        </w:div>
        <w:div w:id="337510980">
          <w:marLeft w:val="640"/>
          <w:marRight w:val="0"/>
          <w:marTop w:val="0"/>
          <w:marBottom w:val="0"/>
          <w:divBdr>
            <w:top w:val="none" w:sz="0" w:space="0" w:color="auto"/>
            <w:left w:val="none" w:sz="0" w:space="0" w:color="auto"/>
            <w:bottom w:val="none" w:sz="0" w:space="0" w:color="auto"/>
            <w:right w:val="none" w:sz="0" w:space="0" w:color="auto"/>
          </w:divBdr>
        </w:div>
        <w:div w:id="355424610">
          <w:marLeft w:val="640"/>
          <w:marRight w:val="0"/>
          <w:marTop w:val="0"/>
          <w:marBottom w:val="0"/>
          <w:divBdr>
            <w:top w:val="none" w:sz="0" w:space="0" w:color="auto"/>
            <w:left w:val="none" w:sz="0" w:space="0" w:color="auto"/>
            <w:bottom w:val="none" w:sz="0" w:space="0" w:color="auto"/>
            <w:right w:val="none" w:sz="0" w:space="0" w:color="auto"/>
          </w:divBdr>
        </w:div>
        <w:div w:id="359669881">
          <w:marLeft w:val="640"/>
          <w:marRight w:val="0"/>
          <w:marTop w:val="0"/>
          <w:marBottom w:val="0"/>
          <w:divBdr>
            <w:top w:val="none" w:sz="0" w:space="0" w:color="auto"/>
            <w:left w:val="none" w:sz="0" w:space="0" w:color="auto"/>
            <w:bottom w:val="none" w:sz="0" w:space="0" w:color="auto"/>
            <w:right w:val="none" w:sz="0" w:space="0" w:color="auto"/>
          </w:divBdr>
        </w:div>
        <w:div w:id="394158436">
          <w:marLeft w:val="640"/>
          <w:marRight w:val="0"/>
          <w:marTop w:val="0"/>
          <w:marBottom w:val="0"/>
          <w:divBdr>
            <w:top w:val="none" w:sz="0" w:space="0" w:color="auto"/>
            <w:left w:val="none" w:sz="0" w:space="0" w:color="auto"/>
            <w:bottom w:val="none" w:sz="0" w:space="0" w:color="auto"/>
            <w:right w:val="none" w:sz="0" w:space="0" w:color="auto"/>
          </w:divBdr>
        </w:div>
        <w:div w:id="434129517">
          <w:marLeft w:val="640"/>
          <w:marRight w:val="0"/>
          <w:marTop w:val="0"/>
          <w:marBottom w:val="0"/>
          <w:divBdr>
            <w:top w:val="none" w:sz="0" w:space="0" w:color="auto"/>
            <w:left w:val="none" w:sz="0" w:space="0" w:color="auto"/>
            <w:bottom w:val="none" w:sz="0" w:space="0" w:color="auto"/>
            <w:right w:val="none" w:sz="0" w:space="0" w:color="auto"/>
          </w:divBdr>
        </w:div>
        <w:div w:id="442769172">
          <w:marLeft w:val="640"/>
          <w:marRight w:val="0"/>
          <w:marTop w:val="0"/>
          <w:marBottom w:val="0"/>
          <w:divBdr>
            <w:top w:val="none" w:sz="0" w:space="0" w:color="auto"/>
            <w:left w:val="none" w:sz="0" w:space="0" w:color="auto"/>
            <w:bottom w:val="none" w:sz="0" w:space="0" w:color="auto"/>
            <w:right w:val="none" w:sz="0" w:space="0" w:color="auto"/>
          </w:divBdr>
        </w:div>
        <w:div w:id="446968950">
          <w:marLeft w:val="640"/>
          <w:marRight w:val="0"/>
          <w:marTop w:val="0"/>
          <w:marBottom w:val="0"/>
          <w:divBdr>
            <w:top w:val="none" w:sz="0" w:space="0" w:color="auto"/>
            <w:left w:val="none" w:sz="0" w:space="0" w:color="auto"/>
            <w:bottom w:val="none" w:sz="0" w:space="0" w:color="auto"/>
            <w:right w:val="none" w:sz="0" w:space="0" w:color="auto"/>
          </w:divBdr>
        </w:div>
        <w:div w:id="449250074">
          <w:marLeft w:val="640"/>
          <w:marRight w:val="0"/>
          <w:marTop w:val="0"/>
          <w:marBottom w:val="0"/>
          <w:divBdr>
            <w:top w:val="none" w:sz="0" w:space="0" w:color="auto"/>
            <w:left w:val="none" w:sz="0" w:space="0" w:color="auto"/>
            <w:bottom w:val="none" w:sz="0" w:space="0" w:color="auto"/>
            <w:right w:val="none" w:sz="0" w:space="0" w:color="auto"/>
          </w:divBdr>
        </w:div>
        <w:div w:id="476386684">
          <w:marLeft w:val="640"/>
          <w:marRight w:val="0"/>
          <w:marTop w:val="0"/>
          <w:marBottom w:val="0"/>
          <w:divBdr>
            <w:top w:val="none" w:sz="0" w:space="0" w:color="auto"/>
            <w:left w:val="none" w:sz="0" w:space="0" w:color="auto"/>
            <w:bottom w:val="none" w:sz="0" w:space="0" w:color="auto"/>
            <w:right w:val="none" w:sz="0" w:space="0" w:color="auto"/>
          </w:divBdr>
        </w:div>
        <w:div w:id="493684558">
          <w:marLeft w:val="640"/>
          <w:marRight w:val="0"/>
          <w:marTop w:val="0"/>
          <w:marBottom w:val="0"/>
          <w:divBdr>
            <w:top w:val="none" w:sz="0" w:space="0" w:color="auto"/>
            <w:left w:val="none" w:sz="0" w:space="0" w:color="auto"/>
            <w:bottom w:val="none" w:sz="0" w:space="0" w:color="auto"/>
            <w:right w:val="none" w:sz="0" w:space="0" w:color="auto"/>
          </w:divBdr>
        </w:div>
        <w:div w:id="497773621">
          <w:marLeft w:val="640"/>
          <w:marRight w:val="0"/>
          <w:marTop w:val="0"/>
          <w:marBottom w:val="0"/>
          <w:divBdr>
            <w:top w:val="none" w:sz="0" w:space="0" w:color="auto"/>
            <w:left w:val="none" w:sz="0" w:space="0" w:color="auto"/>
            <w:bottom w:val="none" w:sz="0" w:space="0" w:color="auto"/>
            <w:right w:val="none" w:sz="0" w:space="0" w:color="auto"/>
          </w:divBdr>
        </w:div>
        <w:div w:id="531498682">
          <w:marLeft w:val="640"/>
          <w:marRight w:val="0"/>
          <w:marTop w:val="0"/>
          <w:marBottom w:val="0"/>
          <w:divBdr>
            <w:top w:val="none" w:sz="0" w:space="0" w:color="auto"/>
            <w:left w:val="none" w:sz="0" w:space="0" w:color="auto"/>
            <w:bottom w:val="none" w:sz="0" w:space="0" w:color="auto"/>
            <w:right w:val="none" w:sz="0" w:space="0" w:color="auto"/>
          </w:divBdr>
        </w:div>
        <w:div w:id="535580802">
          <w:marLeft w:val="640"/>
          <w:marRight w:val="0"/>
          <w:marTop w:val="0"/>
          <w:marBottom w:val="0"/>
          <w:divBdr>
            <w:top w:val="none" w:sz="0" w:space="0" w:color="auto"/>
            <w:left w:val="none" w:sz="0" w:space="0" w:color="auto"/>
            <w:bottom w:val="none" w:sz="0" w:space="0" w:color="auto"/>
            <w:right w:val="none" w:sz="0" w:space="0" w:color="auto"/>
          </w:divBdr>
        </w:div>
        <w:div w:id="541285901">
          <w:marLeft w:val="640"/>
          <w:marRight w:val="0"/>
          <w:marTop w:val="0"/>
          <w:marBottom w:val="0"/>
          <w:divBdr>
            <w:top w:val="none" w:sz="0" w:space="0" w:color="auto"/>
            <w:left w:val="none" w:sz="0" w:space="0" w:color="auto"/>
            <w:bottom w:val="none" w:sz="0" w:space="0" w:color="auto"/>
            <w:right w:val="none" w:sz="0" w:space="0" w:color="auto"/>
          </w:divBdr>
        </w:div>
        <w:div w:id="559370480">
          <w:marLeft w:val="640"/>
          <w:marRight w:val="0"/>
          <w:marTop w:val="0"/>
          <w:marBottom w:val="0"/>
          <w:divBdr>
            <w:top w:val="none" w:sz="0" w:space="0" w:color="auto"/>
            <w:left w:val="none" w:sz="0" w:space="0" w:color="auto"/>
            <w:bottom w:val="none" w:sz="0" w:space="0" w:color="auto"/>
            <w:right w:val="none" w:sz="0" w:space="0" w:color="auto"/>
          </w:divBdr>
        </w:div>
        <w:div w:id="581068772">
          <w:marLeft w:val="640"/>
          <w:marRight w:val="0"/>
          <w:marTop w:val="0"/>
          <w:marBottom w:val="0"/>
          <w:divBdr>
            <w:top w:val="none" w:sz="0" w:space="0" w:color="auto"/>
            <w:left w:val="none" w:sz="0" w:space="0" w:color="auto"/>
            <w:bottom w:val="none" w:sz="0" w:space="0" w:color="auto"/>
            <w:right w:val="none" w:sz="0" w:space="0" w:color="auto"/>
          </w:divBdr>
        </w:div>
        <w:div w:id="643237959">
          <w:marLeft w:val="640"/>
          <w:marRight w:val="0"/>
          <w:marTop w:val="0"/>
          <w:marBottom w:val="0"/>
          <w:divBdr>
            <w:top w:val="none" w:sz="0" w:space="0" w:color="auto"/>
            <w:left w:val="none" w:sz="0" w:space="0" w:color="auto"/>
            <w:bottom w:val="none" w:sz="0" w:space="0" w:color="auto"/>
            <w:right w:val="none" w:sz="0" w:space="0" w:color="auto"/>
          </w:divBdr>
        </w:div>
        <w:div w:id="649018794">
          <w:marLeft w:val="640"/>
          <w:marRight w:val="0"/>
          <w:marTop w:val="0"/>
          <w:marBottom w:val="0"/>
          <w:divBdr>
            <w:top w:val="none" w:sz="0" w:space="0" w:color="auto"/>
            <w:left w:val="none" w:sz="0" w:space="0" w:color="auto"/>
            <w:bottom w:val="none" w:sz="0" w:space="0" w:color="auto"/>
            <w:right w:val="none" w:sz="0" w:space="0" w:color="auto"/>
          </w:divBdr>
        </w:div>
        <w:div w:id="652759058">
          <w:marLeft w:val="640"/>
          <w:marRight w:val="0"/>
          <w:marTop w:val="0"/>
          <w:marBottom w:val="0"/>
          <w:divBdr>
            <w:top w:val="none" w:sz="0" w:space="0" w:color="auto"/>
            <w:left w:val="none" w:sz="0" w:space="0" w:color="auto"/>
            <w:bottom w:val="none" w:sz="0" w:space="0" w:color="auto"/>
            <w:right w:val="none" w:sz="0" w:space="0" w:color="auto"/>
          </w:divBdr>
        </w:div>
        <w:div w:id="677120536">
          <w:marLeft w:val="640"/>
          <w:marRight w:val="0"/>
          <w:marTop w:val="0"/>
          <w:marBottom w:val="0"/>
          <w:divBdr>
            <w:top w:val="none" w:sz="0" w:space="0" w:color="auto"/>
            <w:left w:val="none" w:sz="0" w:space="0" w:color="auto"/>
            <w:bottom w:val="none" w:sz="0" w:space="0" w:color="auto"/>
            <w:right w:val="none" w:sz="0" w:space="0" w:color="auto"/>
          </w:divBdr>
        </w:div>
        <w:div w:id="689836860">
          <w:marLeft w:val="640"/>
          <w:marRight w:val="0"/>
          <w:marTop w:val="0"/>
          <w:marBottom w:val="0"/>
          <w:divBdr>
            <w:top w:val="none" w:sz="0" w:space="0" w:color="auto"/>
            <w:left w:val="none" w:sz="0" w:space="0" w:color="auto"/>
            <w:bottom w:val="none" w:sz="0" w:space="0" w:color="auto"/>
            <w:right w:val="none" w:sz="0" w:space="0" w:color="auto"/>
          </w:divBdr>
        </w:div>
        <w:div w:id="692462821">
          <w:marLeft w:val="640"/>
          <w:marRight w:val="0"/>
          <w:marTop w:val="0"/>
          <w:marBottom w:val="0"/>
          <w:divBdr>
            <w:top w:val="none" w:sz="0" w:space="0" w:color="auto"/>
            <w:left w:val="none" w:sz="0" w:space="0" w:color="auto"/>
            <w:bottom w:val="none" w:sz="0" w:space="0" w:color="auto"/>
            <w:right w:val="none" w:sz="0" w:space="0" w:color="auto"/>
          </w:divBdr>
        </w:div>
        <w:div w:id="723063482">
          <w:marLeft w:val="640"/>
          <w:marRight w:val="0"/>
          <w:marTop w:val="0"/>
          <w:marBottom w:val="0"/>
          <w:divBdr>
            <w:top w:val="none" w:sz="0" w:space="0" w:color="auto"/>
            <w:left w:val="none" w:sz="0" w:space="0" w:color="auto"/>
            <w:bottom w:val="none" w:sz="0" w:space="0" w:color="auto"/>
            <w:right w:val="none" w:sz="0" w:space="0" w:color="auto"/>
          </w:divBdr>
        </w:div>
        <w:div w:id="738401067">
          <w:marLeft w:val="640"/>
          <w:marRight w:val="0"/>
          <w:marTop w:val="0"/>
          <w:marBottom w:val="0"/>
          <w:divBdr>
            <w:top w:val="none" w:sz="0" w:space="0" w:color="auto"/>
            <w:left w:val="none" w:sz="0" w:space="0" w:color="auto"/>
            <w:bottom w:val="none" w:sz="0" w:space="0" w:color="auto"/>
            <w:right w:val="none" w:sz="0" w:space="0" w:color="auto"/>
          </w:divBdr>
        </w:div>
        <w:div w:id="738863801">
          <w:marLeft w:val="640"/>
          <w:marRight w:val="0"/>
          <w:marTop w:val="0"/>
          <w:marBottom w:val="0"/>
          <w:divBdr>
            <w:top w:val="none" w:sz="0" w:space="0" w:color="auto"/>
            <w:left w:val="none" w:sz="0" w:space="0" w:color="auto"/>
            <w:bottom w:val="none" w:sz="0" w:space="0" w:color="auto"/>
            <w:right w:val="none" w:sz="0" w:space="0" w:color="auto"/>
          </w:divBdr>
        </w:div>
        <w:div w:id="771702257">
          <w:marLeft w:val="640"/>
          <w:marRight w:val="0"/>
          <w:marTop w:val="0"/>
          <w:marBottom w:val="0"/>
          <w:divBdr>
            <w:top w:val="none" w:sz="0" w:space="0" w:color="auto"/>
            <w:left w:val="none" w:sz="0" w:space="0" w:color="auto"/>
            <w:bottom w:val="none" w:sz="0" w:space="0" w:color="auto"/>
            <w:right w:val="none" w:sz="0" w:space="0" w:color="auto"/>
          </w:divBdr>
        </w:div>
        <w:div w:id="791173581">
          <w:marLeft w:val="640"/>
          <w:marRight w:val="0"/>
          <w:marTop w:val="0"/>
          <w:marBottom w:val="0"/>
          <w:divBdr>
            <w:top w:val="none" w:sz="0" w:space="0" w:color="auto"/>
            <w:left w:val="none" w:sz="0" w:space="0" w:color="auto"/>
            <w:bottom w:val="none" w:sz="0" w:space="0" w:color="auto"/>
            <w:right w:val="none" w:sz="0" w:space="0" w:color="auto"/>
          </w:divBdr>
        </w:div>
        <w:div w:id="798455480">
          <w:marLeft w:val="640"/>
          <w:marRight w:val="0"/>
          <w:marTop w:val="0"/>
          <w:marBottom w:val="0"/>
          <w:divBdr>
            <w:top w:val="none" w:sz="0" w:space="0" w:color="auto"/>
            <w:left w:val="none" w:sz="0" w:space="0" w:color="auto"/>
            <w:bottom w:val="none" w:sz="0" w:space="0" w:color="auto"/>
            <w:right w:val="none" w:sz="0" w:space="0" w:color="auto"/>
          </w:divBdr>
        </w:div>
        <w:div w:id="841965757">
          <w:marLeft w:val="640"/>
          <w:marRight w:val="0"/>
          <w:marTop w:val="0"/>
          <w:marBottom w:val="0"/>
          <w:divBdr>
            <w:top w:val="none" w:sz="0" w:space="0" w:color="auto"/>
            <w:left w:val="none" w:sz="0" w:space="0" w:color="auto"/>
            <w:bottom w:val="none" w:sz="0" w:space="0" w:color="auto"/>
            <w:right w:val="none" w:sz="0" w:space="0" w:color="auto"/>
          </w:divBdr>
        </w:div>
        <w:div w:id="848838225">
          <w:marLeft w:val="640"/>
          <w:marRight w:val="0"/>
          <w:marTop w:val="0"/>
          <w:marBottom w:val="0"/>
          <w:divBdr>
            <w:top w:val="none" w:sz="0" w:space="0" w:color="auto"/>
            <w:left w:val="none" w:sz="0" w:space="0" w:color="auto"/>
            <w:bottom w:val="none" w:sz="0" w:space="0" w:color="auto"/>
            <w:right w:val="none" w:sz="0" w:space="0" w:color="auto"/>
          </w:divBdr>
        </w:div>
        <w:div w:id="865823717">
          <w:marLeft w:val="640"/>
          <w:marRight w:val="0"/>
          <w:marTop w:val="0"/>
          <w:marBottom w:val="0"/>
          <w:divBdr>
            <w:top w:val="none" w:sz="0" w:space="0" w:color="auto"/>
            <w:left w:val="none" w:sz="0" w:space="0" w:color="auto"/>
            <w:bottom w:val="none" w:sz="0" w:space="0" w:color="auto"/>
            <w:right w:val="none" w:sz="0" w:space="0" w:color="auto"/>
          </w:divBdr>
        </w:div>
        <w:div w:id="891960730">
          <w:marLeft w:val="640"/>
          <w:marRight w:val="0"/>
          <w:marTop w:val="0"/>
          <w:marBottom w:val="0"/>
          <w:divBdr>
            <w:top w:val="none" w:sz="0" w:space="0" w:color="auto"/>
            <w:left w:val="none" w:sz="0" w:space="0" w:color="auto"/>
            <w:bottom w:val="none" w:sz="0" w:space="0" w:color="auto"/>
            <w:right w:val="none" w:sz="0" w:space="0" w:color="auto"/>
          </w:divBdr>
        </w:div>
        <w:div w:id="903560865">
          <w:marLeft w:val="640"/>
          <w:marRight w:val="0"/>
          <w:marTop w:val="0"/>
          <w:marBottom w:val="0"/>
          <w:divBdr>
            <w:top w:val="none" w:sz="0" w:space="0" w:color="auto"/>
            <w:left w:val="none" w:sz="0" w:space="0" w:color="auto"/>
            <w:bottom w:val="none" w:sz="0" w:space="0" w:color="auto"/>
            <w:right w:val="none" w:sz="0" w:space="0" w:color="auto"/>
          </w:divBdr>
        </w:div>
        <w:div w:id="903755312">
          <w:marLeft w:val="640"/>
          <w:marRight w:val="0"/>
          <w:marTop w:val="0"/>
          <w:marBottom w:val="0"/>
          <w:divBdr>
            <w:top w:val="none" w:sz="0" w:space="0" w:color="auto"/>
            <w:left w:val="none" w:sz="0" w:space="0" w:color="auto"/>
            <w:bottom w:val="none" w:sz="0" w:space="0" w:color="auto"/>
            <w:right w:val="none" w:sz="0" w:space="0" w:color="auto"/>
          </w:divBdr>
        </w:div>
        <w:div w:id="912661272">
          <w:marLeft w:val="640"/>
          <w:marRight w:val="0"/>
          <w:marTop w:val="0"/>
          <w:marBottom w:val="0"/>
          <w:divBdr>
            <w:top w:val="none" w:sz="0" w:space="0" w:color="auto"/>
            <w:left w:val="none" w:sz="0" w:space="0" w:color="auto"/>
            <w:bottom w:val="none" w:sz="0" w:space="0" w:color="auto"/>
            <w:right w:val="none" w:sz="0" w:space="0" w:color="auto"/>
          </w:divBdr>
        </w:div>
        <w:div w:id="952440471">
          <w:marLeft w:val="640"/>
          <w:marRight w:val="0"/>
          <w:marTop w:val="0"/>
          <w:marBottom w:val="0"/>
          <w:divBdr>
            <w:top w:val="none" w:sz="0" w:space="0" w:color="auto"/>
            <w:left w:val="none" w:sz="0" w:space="0" w:color="auto"/>
            <w:bottom w:val="none" w:sz="0" w:space="0" w:color="auto"/>
            <w:right w:val="none" w:sz="0" w:space="0" w:color="auto"/>
          </w:divBdr>
        </w:div>
        <w:div w:id="985744654">
          <w:marLeft w:val="640"/>
          <w:marRight w:val="0"/>
          <w:marTop w:val="0"/>
          <w:marBottom w:val="0"/>
          <w:divBdr>
            <w:top w:val="none" w:sz="0" w:space="0" w:color="auto"/>
            <w:left w:val="none" w:sz="0" w:space="0" w:color="auto"/>
            <w:bottom w:val="none" w:sz="0" w:space="0" w:color="auto"/>
            <w:right w:val="none" w:sz="0" w:space="0" w:color="auto"/>
          </w:divBdr>
        </w:div>
        <w:div w:id="1012101194">
          <w:marLeft w:val="640"/>
          <w:marRight w:val="0"/>
          <w:marTop w:val="0"/>
          <w:marBottom w:val="0"/>
          <w:divBdr>
            <w:top w:val="none" w:sz="0" w:space="0" w:color="auto"/>
            <w:left w:val="none" w:sz="0" w:space="0" w:color="auto"/>
            <w:bottom w:val="none" w:sz="0" w:space="0" w:color="auto"/>
            <w:right w:val="none" w:sz="0" w:space="0" w:color="auto"/>
          </w:divBdr>
        </w:div>
        <w:div w:id="1042093853">
          <w:marLeft w:val="640"/>
          <w:marRight w:val="0"/>
          <w:marTop w:val="0"/>
          <w:marBottom w:val="0"/>
          <w:divBdr>
            <w:top w:val="none" w:sz="0" w:space="0" w:color="auto"/>
            <w:left w:val="none" w:sz="0" w:space="0" w:color="auto"/>
            <w:bottom w:val="none" w:sz="0" w:space="0" w:color="auto"/>
            <w:right w:val="none" w:sz="0" w:space="0" w:color="auto"/>
          </w:divBdr>
        </w:div>
        <w:div w:id="1050298741">
          <w:marLeft w:val="640"/>
          <w:marRight w:val="0"/>
          <w:marTop w:val="0"/>
          <w:marBottom w:val="0"/>
          <w:divBdr>
            <w:top w:val="none" w:sz="0" w:space="0" w:color="auto"/>
            <w:left w:val="none" w:sz="0" w:space="0" w:color="auto"/>
            <w:bottom w:val="none" w:sz="0" w:space="0" w:color="auto"/>
            <w:right w:val="none" w:sz="0" w:space="0" w:color="auto"/>
          </w:divBdr>
        </w:div>
        <w:div w:id="1098018130">
          <w:marLeft w:val="640"/>
          <w:marRight w:val="0"/>
          <w:marTop w:val="0"/>
          <w:marBottom w:val="0"/>
          <w:divBdr>
            <w:top w:val="none" w:sz="0" w:space="0" w:color="auto"/>
            <w:left w:val="none" w:sz="0" w:space="0" w:color="auto"/>
            <w:bottom w:val="none" w:sz="0" w:space="0" w:color="auto"/>
            <w:right w:val="none" w:sz="0" w:space="0" w:color="auto"/>
          </w:divBdr>
        </w:div>
        <w:div w:id="1113746069">
          <w:marLeft w:val="640"/>
          <w:marRight w:val="0"/>
          <w:marTop w:val="0"/>
          <w:marBottom w:val="0"/>
          <w:divBdr>
            <w:top w:val="none" w:sz="0" w:space="0" w:color="auto"/>
            <w:left w:val="none" w:sz="0" w:space="0" w:color="auto"/>
            <w:bottom w:val="none" w:sz="0" w:space="0" w:color="auto"/>
            <w:right w:val="none" w:sz="0" w:space="0" w:color="auto"/>
          </w:divBdr>
        </w:div>
        <w:div w:id="1113938821">
          <w:marLeft w:val="640"/>
          <w:marRight w:val="0"/>
          <w:marTop w:val="0"/>
          <w:marBottom w:val="0"/>
          <w:divBdr>
            <w:top w:val="none" w:sz="0" w:space="0" w:color="auto"/>
            <w:left w:val="none" w:sz="0" w:space="0" w:color="auto"/>
            <w:bottom w:val="none" w:sz="0" w:space="0" w:color="auto"/>
            <w:right w:val="none" w:sz="0" w:space="0" w:color="auto"/>
          </w:divBdr>
        </w:div>
        <w:div w:id="1129737348">
          <w:marLeft w:val="640"/>
          <w:marRight w:val="0"/>
          <w:marTop w:val="0"/>
          <w:marBottom w:val="0"/>
          <w:divBdr>
            <w:top w:val="none" w:sz="0" w:space="0" w:color="auto"/>
            <w:left w:val="none" w:sz="0" w:space="0" w:color="auto"/>
            <w:bottom w:val="none" w:sz="0" w:space="0" w:color="auto"/>
            <w:right w:val="none" w:sz="0" w:space="0" w:color="auto"/>
          </w:divBdr>
        </w:div>
        <w:div w:id="1136140010">
          <w:marLeft w:val="640"/>
          <w:marRight w:val="0"/>
          <w:marTop w:val="0"/>
          <w:marBottom w:val="0"/>
          <w:divBdr>
            <w:top w:val="none" w:sz="0" w:space="0" w:color="auto"/>
            <w:left w:val="none" w:sz="0" w:space="0" w:color="auto"/>
            <w:bottom w:val="none" w:sz="0" w:space="0" w:color="auto"/>
            <w:right w:val="none" w:sz="0" w:space="0" w:color="auto"/>
          </w:divBdr>
        </w:div>
        <w:div w:id="1137841347">
          <w:marLeft w:val="640"/>
          <w:marRight w:val="0"/>
          <w:marTop w:val="0"/>
          <w:marBottom w:val="0"/>
          <w:divBdr>
            <w:top w:val="none" w:sz="0" w:space="0" w:color="auto"/>
            <w:left w:val="none" w:sz="0" w:space="0" w:color="auto"/>
            <w:bottom w:val="none" w:sz="0" w:space="0" w:color="auto"/>
            <w:right w:val="none" w:sz="0" w:space="0" w:color="auto"/>
          </w:divBdr>
        </w:div>
        <w:div w:id="1184629255">
          <w:marLeft w:val="640"/>
          <w:marRight w:val="0"/>
          <w:marTop w:val="0"/>
          <w:marBottom w:val="0"/>
          <w:divBdr>
            <w:top w:val="none" w:sz="0" w:space="0" w:color="auto"/>
            <w:left w:val="none" w:sz="0" w:space="0" w:color="auto"/>
            <w:bottom w:val="none" w:sz="0" w:space="0" w:color="auto"/>
            <w:right w:val="none" w:sz="0" w:space="0" w:color="auto"/>
          </w:divBdr>
        </w:div>
        <w:div w:id="1213271211">
          <w:marLeft w:val="640"/>
          <w:marRight w:val="0"/>
          <w:marTop w:val="0"/>
          <w:marBottom w:val="0"/>
          <w:divBdr>
            <w:top w:val="none" w:sz="0" w:space="0" w:color="auto"/>
            <w:left w:val="none" w:sz="0" w:space="0" w:color="auto"/>
            <w:bottom w:val="none" w:sz="0" w:space="0" w:color="auto"/>
            <w:right w:val="none" w:sz="0" w:space="0" w:color="auto"/>
          </w:divBdr>
        </w:div>
        <w:div w:id="1226061664">
          <w:marLeft w:val="640"/>
          <w:marRight w:val="0"/>
          <w:marTop w:val="0"/>
          <w:marBottom w:val="0"/>
          <w:divBdr>
            <w:top w:val="none" w:sz="0" w:space="0" w:color="auto"/>
            <w:left w:val="none" w:sz="0" w:space="0" w:color="auto"/>
            <w:bottom w:val="none" w:sz="0" w:space="0" w:color="auto"/>
            <w:right w:val="none" w:sz="0" w:space="0" w:color="auto"/>
          </w:divBdr>
        </w:div>
        <w:div w:id="1254555700">
          <w:marLeft w:val="640"/>
          <w:marRight w:val="0"/>
          <w:marTop w:val="0"/>
          <w:marBottom w:val="0"/>
          <w:divBdr>
            <w:top w:val="none" w:sz="0" w:space="0" w:color="auto"/>
            <w:left w:val="none" w:sz="0" w:space="0" w:color="auto"/>
            <w:bottom w:val="none" w:sz="0" w:space="0" w:color="auto"/>
            <w:right w:val="none" w:sz="0" w:space="0" w:color="auto"/>
          </w:divBdr>
        </w:div>
        <w:div w:id="1285189916">
          <w:marLeft w:val="640"/>
          <w:marRight w:val="0"/>
          <w:marTop w:val="0"/>
          <w:marBottom w:val="0"/>
          <w:divBdr>
            <w:top w:val="none" w:sz="0" w:space="0" w:color="auto"/>
            <w:left w:val="none" w:sz="0" w:space="0" w:color="auto"/>
            <w:bottom w:val="none" w:sz="0" w:space="0" w:color="auto"/>
            <w:right w:val="none" w:sz="0" w:space="0" w:color="auto"/>
          </w:divBdr>
        </w:div>
        <w:div w:id="1332101263">
          <w:marLeft w:val="640"/>
          <w:marRight w:val="0"/>
          <w:marTop w:val="0"/>
          <w:marBottom w:val="0"/>
          <w:divBdr>
            <w:top w:val="none" w:sz="0" w:space="0" w:color="auto"/>
            <w:left w:val="none" w:sz="0" w:space="0" w:color="auto"/>
            <w:bottom w:val="none" w:sz="0" w:space="0" w:color="auto"/>
            <w:right w:val="none" w:sz="0" w:space="0" w:color="auto"/>
          </w:divBdr>
        </w:div>
        <w:div w:id="1337616402">
          <w:marLeft w:val="640"/>
          <w:marRight w:val="0"/>
          <w:marTop w:val="0"/>
          <w:marBottom w:val="0"/>
          <w:divBdr>
            <w:top w:val="none" w:sz="0" w:space="0" w:color="auto"/>
            <w:left w:val="none" w:sz="0" w:space="0" w:color="auto"/>
            <w:bottom w:val="none" w:sz="0" w:space="0" w:color="auto"/>
            <w:right w:val="none" w:sz="0" w:space="0" w:color="auto"/>
          </w:divBdr>
        </w:div>
        <w:div w:id="1350718677">
          <w:marLeft w:val="640"/>
          <w:marRight w:val="0"/>
          <w:marTop w:val="0"/>
          <w:marBottom w:val="0"/>
          <w:divBdr>
            <w:top w:val="none" w:sz="0" w:space="0" w:color="auto"/>
            <w:left w:val="none" w:sz="0" w:space="0" w:color="auto"/>
            <w:bottom w:val="none" w:sz="0" w:space="0" w:color="auto"/>
            <w:right w:val="none" w:sz="0" w:space="0" w:color="auto"/>
          </w:divBdr>
        </w:div>
        <w:div w:id="1354578553">
          <w:marLeft w:val="640"/>
          <w:marRight w:val="0"/>
          <w:marTop w:val="0"/>
          <w:marBottom w:val="0"/>
          <w:divBdr>
            <w:top w:val="none" w:sz="0" w:space="0" w:color="auto"/>
            <w:left w:val="none" w:sz="0" w:space="0" w:color="auto"/>
            <w:bottom w:val="none" w:sz="0" w:space="0" w:color="auto"/>
            <w:right w:val="none" w:sz="0" w:space="0" w:color="auto"/>
          </w:divBdr>
        </w:div>
        <w:div w:id="1355185392">
          <w:marLeft w:val="640"/>
          <w:marRight w:val="0"/>
          <w:marTop w:val="0"/>
          <w:marBottom w:val="0"/>
          <w:divBdr>
            <w:top w:val="none" w:sz="0" w:space="0" w:color="auto"/>
            <w:left w:val="none" w:sz="0" w:space="0" w:color="auto"/>
            <w:bottom w:val="none" w:sz="0" w:space="0" w:color="auto"/>
            <w:right w:val="none" w:sz="0" w:space="0" w:color="auto"/>
          </w:divBdr>
        </w:div>
        <w:div w:id="1366950031">
          <w:marLeft w:val="640"/>
          <w:marRight w:val="0"/>
          <w:marTop w:val="0"/>
          <w:marBottom w:val="0"/>
          <w:divBdr>
            <w:top w:val="none" w:sz="0" w:space="0" w:color="auto"/>
            <w:left w:val="none" w:sz="0" w:space="0" w:color="auto"/>
            <w:bottom w:val="none" w:sz="0" w:space="0" w:color="auto"/>
            <w:right w:val="none" w:sz="0" w:space="0" w:color="auto"/>
          </w:divBdr>
        </w:div>
        <w:div w:id="1403214267">
          <w:marLeft w:val="640"/>
          <w:marRight w:val="0"/>
          <w:marTop w:val="0"/>
          <w:marBottom w:val="0"/>
          <w:divBdr>
            <w:top w:val="none" w:sz="0" w:space="0" w:color="auto"/>
            <w:left w:val="none" w:sz="0" w:space="0" w:color="auto"/>
            <w:bottom w:val="none" w:sz="0" w:space="0" w:color="auto"/>
            <w:right w:val="none" w:sz="0" w:space="0" w:color="auto"/>
          </w:divBdr>
        </w:div>
        <w:div w:id="1415201659">
          <w:marLeft w:val="640"/>
          <w:marRight w:val="0"/>
          <w:marTop w:val="0"/>
          <w:marBottom w:val="0"/>
          <w:divBdr>
            <w:top w:val="none" w:sz="0" w:space="0" w:color="auto"/>
            <w:left w:val="none" w:sz="0" w:space="0" w:color="auto"/>
            <w:bottom w:val="none" w:sz="0" w:space="0" w:color="auto"/>
            <w:right w:val="none" w:sz="0" w:space="0" w:color="auto"/>
          </w:divBdr>
        </w:div>
        <w:div w:id="1424303377">
          <w:marLeft w:val="640"/>
          <w:marRight w:val="0"/>
          <w:marTop w:val="0"/>
          <w:marBottom w:val="0"/>
          <w:divBdr>
            <w:top w:val="none" w:sz="0" w:space="0" w:color="auto"/>
            <w:left w:val="none" w:sz="0" w:space="0" w:color="auto"/>
            <w:bottom w:val="none" w:sz="0" w:space="0" w:color="auto"/>
            <w:right w:val="none" w:sz="0" w:space="0" w:color="auto"/>
          </w:divBdr>
        </w:div>
        <w:div w:id="1470249282">
          <w:marLeft w:val="640"/>
          <w:marRight w:val="0"/>
          <w:marTop w:val="0"/>
          <w:marBottom w:val="0"/>
          <w:divBdr>
            <w:top w:val="none" w:sz="0" w:space="0" w:color="auto"/>
            <w:left w:val="none" w:sz="0" w:space="0" w:color="auto"/>
            <w:bottom w:val="none" w:sz="0" w:space="0" w:color="auto"/>
            <w:right w:val="none" w:sz="0" w:space="0" w:color="auto"/>
          </w:divBdr>
        </w:div>
        <w:div w:id="1488789151">
          <w:marLeft w:val="640"/>
          <w:marRight w:val="0"/>
          <w:marTop w:val="0"/>
          <w:marBottom w:val="0"/>
          <w:divBdr>
            <w:top w:val="none" w:sz="0" w:space="0" w:color="auto"/>
            <w:left w:val="none" w:sz="0" w:space="0" w:color="auto"/>
            <w:bottom w:val="none" w:sz="0" w:space="0" w:color="auto"/>
            <w:right w:val="none" w:sz="0" w:space="0" w:color="auto"/>
          </w:divBdr>
        </w:div>
        <w:div w:id="1516189899">
          <w:marLeft w:val="640"/>
          <w:marRight w:val="0"/>
          <w:marTop w:val="0"/>
          <w:marBottom w:val="0"/>
          <w:divBdr>
            <w:top w:val="none" w:sz="0" w:space="0" w:color="auto"/>
            <w:left w:val="none" w:sz="0" w:space="0" w:color="auto"/>
            <w:bottom w:val="none" w:sz="0" w:space="0" w:color="auto"/>
            <w:right w:val="none" w:sz="0" w:space="0" w:color="auto"/>
          </w:divBdr>
        </w:div>
        <w:div w:id="1526169169">
          <w:marLeft w:val="640"/>
          <w:marRight w:val="0"/>
          <w:marTop w:val="0"/>
          <w:marBottom w:val="0"/>
          <w:divBdr>
            <w:top w:val="none" w:sz="0" w:space="0" w:color="auto"/>
            <w:left w:val="none" w:sz="0" w:space="0" w:color="auto"/>
            <w:bottom w:val="none" w:sz="0" w:space="0" w:color="auto"/>
            <w:right w:val="none" w:sz="0" w:space="0" w:color="auto"/>
          </w:divBdr>
        </w:div>
        <w:div w:id="1564099688">
          <w:marLeft w:val="640"/>
          <w:marRight w:val="0"/>
          <w:marTop w:val="0"/>
          <w:marBottom w:val="0"/>
          <w:divBdr>
            <w:top w:val="none" w:sz="0" w:space="0" w:color="auto"/>
            <w:left w:val="none" w:sz="0" w:space="0" w:color="auto"/>
            <w:bottom w:val="none" w:sz="0" w:space="0" w:color="auto"/>
            <w:right w:val="none" w:sz="0" w:space="0" w:color="auto"/>
          </w:divBdr>
        </w:div>
        <w:div w:id="1600913413">
          <w:marLeft w:val="640"/>
          <w:marRight w:val="0"/>
          <w:marTop w:val="0"/>
          <w:marBottom w:val="0"/>
          <w:divBdr>
            <w:top w:val="none" w:sz="0" w:space="0" w:color="auto"/>
            <w:left w:val="none" w:sz="0" w:space="0" w:color="auto"/>
            <w:bottom w:val="none" w:sz="0" w:space="0" w:color="auto"/>
            <w:right w:val="none" w:sz="0" w:space="0" w:color="auto"/>
          </w:divBdr>
        </w:div>
      </w:divsChild>
    </w:div>
    <w:div w:id="647974851">
      <w:bodyDiv w:val="1"/>
      <w:marLeft w:val="0"/>
      <w:marRight w:val="0"/>
      <w:marTop w:val="0"/>
      <w:marBottom w:val="0"/>
      <w:divBdr>
        <w:top w:val="none" w:sz="0" w:space="0" w:color="auto"/>
        <w:left w:val="none" w:sz="0" w:space="0" w:color="auto"/>
        <w:bottom w:val="none" w:sz="0" w:space="0" w:color="auto"/>
        <w:right w:val="none" w:sz="0" w:space="0" w:color="auto"/>
      </w:divBdr>
      <w:divsChild>
        <w:div w:id="6517957">
          <w:marLeft w:val="640"/>
          <w:marRight w:val="0"/>
          <w:marTop w:val="0"/>
          <w:marBottom w:val="0"/>
          <w:divBdr>
            <w:top w:val="none" w:sz="0" w:space="0" w:color="auto"/>
            <w:left w:val="none" w:sz="0" w:space="0" w:color="auto"/>
            <w:bottom w:val="none" w:sz="0" w:space="0" w:color="auto"/>
            <w:right w:val="none" w:sz="0" w:space="0" w:color="auto"/>
          </w:divBdr>
        </w:div>
        <w:div w:id="22289767">
          <w:marLeft w:val="640"/>
          <w:marRight w:val="0"/>
          <w:marTop w:val="0"/>
          <w:marBottom w:val="0"/>
          <w:divBdr>
            <w:top w:val="none" w:sz="0" w:space="0" w:color="auto"/>
            <w:left w:val="none" w:sz="0" w:space="0" w:color="auto"/>
            <w:bottom w:val="none" w:sz="0" w:space="0" w:color="auto"/>
            <w:right w:val="none" w:sz="0" w:space="0" w:color="auto"/>
          </w:divBdr>
        </w:div>
        <w:div w:id="55978057">
          <w:marLeft w:val="640"/>
          <w:marRight w:val="0"/>
          <w:marTop w:val="0"/>
          <w:marBottom w:val="0"/>
          <w:divBdr>
            <w:top w:val="none" w:sz="0" w:space="0" w:color="auto"/>
            <w:left w:val="none" w:sz="0" w:space="0" w:color="auto"/>
            <w:bottom w:val="none" w:sz="0" w:space="0" w:color="auto"/>
            <w:right w:val="none" w:sz="0" w:space="0" w:color="auto"/>
          </w:divBdr>
        </w:div>
        <w:div w:id="78597493">
          <w:marLeft w:val="640"/>
          <w:marRight w:val="0"/>
          <w:marTop w:val="0"/>
          <w:marBottom w:val="0"/>
          <w:divBdr>
            <w:top w:val="none" w:sz="0" w:space="0" w:color="auto"/>
            <w:left w:val="none" w:sz="0" w:space="0" w:color="auto"/>
            <w:bottom w:val="none" w:sz="0" w:space="0" w:color="auto"/>
            <w:right w:val="none" w:sz="0" w:space="0" w:color="auto"/>
          </w:divBdr>
        </w:div>
        <w:div w:id="125122981">
          <w:marLeft w:val="640"/>
          <w:marRight w:val="0"/>
          <w:marTop w:val="0"/>
          <w:marBottom w:val="0"/>
          <w:divBdr>
            <w:top w:val="none" w:sz="0" w:space="0" w:color="auto"/>
            <w:left w:val="none" w:sz="0" w:space="0" w:color="auto"/>
            <w:bottom w:val="none" w:sz="0" w:space="0" w:color="auto"/>
            <w:right w:val="none" w:sz="0" w:space="0" w:color="auto"/>
          </w:divBdr>
        </w:div>
        <w:div w:id="184052624">
          <w:marLeft w:val="640"/>
          <w:marRight w:val="0"/>
          <w:marTop w:val="0"/>
          <w:marBottom w:val="0"/>
          <w:divBdr>
            <w:top w:val="none" w:sz="0" w:space="0" w:color="auto"/>
            <w:left w:val="none" w:sz="0" w:space="0" w:color="auto"/>
            <w:bottom w:val="none" w:sz="0" w:space="0" w:color="auto"/>
            <w:right w:val="none" w:sz="0" w:space="0" w:color="auto"/>
          </w:divBdr>
        </w:div>
        <w:div w:id="194732616">
          <w:marLeft w:val="640"/>
          <w:marRight w:val="0"/>
          <w:marTop w:val="0"/>
          <w:marBottom w:val="0"/>
          <w:divBdr>
            <w:top w:val="none" w:sz="0" w:space="0" w:color="auto"/>
            <w:left w:val="none" w:sz="0" w:space="0" w:color="auto"/>
            <w:bottom w:val="none" w:sz="0" w:space="0" w:color="auto"/>
            <w:right w:val="none" w:sz="0" w:space="0" w:color="auto"/>
          </w:divBdr>
        </w:div>
        <w:div w:id="199392970">
          <w:marLeft w:val="640"/>
          <w:marRight w:val="0"/>
          <w:marTop w:val="0"/>
          <w:marBottom w:val="0"/>
          <w:divBdr>
            <w:top w:val="none" w:sz="0" w:space="0" w:color="auto"/>
            <w:left w:val="none" w:sz="0" w:space="0" w:color="auto"/>
            <w:bottom w:val="none" w:sz="0" w:space="0" w:color="auto"/>
            <w:right w:val="none" w:sz="0" w:space="0" w:color="auto"/>
          </w:divBdr>
        </w:div>
        <w:div w:id="201745057">
          <w:marLeft w:val="640"/>
          <w:marRight w:val="0"/>
          <w:marTop w:val="0"/>
          <w:marBottom w:val="0"/>
          <w:divBdr>
            <w:top w:val="none" w:sz="0" w:space="0" w:color="auto"/>
            <w:left w:val="none" w:sz="0" w:space="0" w:color="auto"/>
            <w:bottom w:val="none" w:sz="0" w:space="0" w:color="auto"/>
            <w:right w:val="none" w:sz="0" w:space="0" w:color="auto"/>
          </w:divBdr>
        </w:div>
        <w:div w:id="209347236">
          <w:marLeft w:val="640"/>
          <w:marRight w:val="0"/>
          <w:marTop w:val="0"/>
          <w:marBottom w:val="0"/>
          <w:divBdr>
            <w:top w:val="none" w:sz="0" w:space="0" w:color="auto"/>
            <w:left w:val="none" w:sz="0" w:space="0" w:color="auto"/>
            <w:bottom w:val="none" w:sz="0" w:space="0" w:color="auto"/>
            <w:right w:val="none" w:sz="0" w:space="0" w:color="auto"/>
          </w:divBdr>
        </w:div>
        <w:div w:id="230772179">
          <w:marLeft w:val="640"/>
          <w:marRight w:val="0"/>
          <w:marTop w:val="0"/>
          <w:marBottom w:val="0"/>
          <w:divBdr>
            <w:top w:val="none" w:sz="0" w:space="0" w:color="auto"/>
            <w:left w:val="none" w:sz="0" w:space="0" w:color="auto"/>
            <w:bottom w:val="none" w:sz="0" w:space="0" w:color="auto"/>
            <w:right w:val="none" w:sz="0" w:space="0" w:color="auto"/>
          </w:divBdr>
        </w:div>
        <w:div w:id="238293308">
          <w:marLeft w:val="640"/>
          <w:marRight w:val="0"/>
          <w:marTop w:val="0"/>
          <w:marBottom w:val="0"/>
          <w:divBdr>
            <w:top w:val="none" w:sz="0" w:space="0" w:color="auto"/>
            <w:left w:val="none" w:sz="0" w:space="0" w:color="auto"/>
            <w:bottom w:val="none" w:sz="0" w:space="0" w:color="auto"/>
            <w:right w:val="none" w:sz="0" w:space="0" w:color="auto"/>
          </w:divBdr>
        </w:div>
        <w:div w:id="243346087">
          <w:marLeft w:val="640"/>
          <w:marRight w:val="0"/>
          <w:marTop w:val="0"/>
          <w:marBottom w:val="0"/>
          <w:divBdr>
            <w:top w:val="none" w:sz="0" w:space="0" w:color="auto"/>
            <w:left w:val="none" w:sz="0" w:space="0" w:color="auto"/>
            <w:bottom w:val="none" w:sz="0" w:space="0" w:color="auto"/>
            <w:right w:val="none" w:sz="0" w:space="0" w:color="auto"/>
          </w:divBdr>
        </w:div>
        <w:div w:id="245044136">
          <w:marLeft w:val="640"/>
          <w:marRight w:val="0"/>
          <w:marTop w:val="0"/>
          <w:marBottom w:val="0"/>
          <w:divBdr>
            <w:top w:val="none" w:sz="0" w:space="0" w:color="auto"/>
            <w:left w:val="none" w:sz="0" w:space="0" w:color="auto"/>
            <w:bottom w:val="none" w:sz="0" w:space="0" w:color="auto"/>
            <w:right w:val="none" w:sz="0" w:space="0" w:color="auto"/>
          </w:divBdr>
        </w:div>
        <w:div w:id="246887793">
          <w:marLeft w:val="640"/>
          <w:marRight w:val="0"/>
          <w:marTop w:val="0"/>
          <w:marBottom w:val="0"/>
          <w:divBdr>
            <w:top w:val="none" w:sz="0" w:space="0" w:color="auto"/>
            <w:left w:val="none" w:sz="0" w:space="0" w:color="auto"/>
            <w:bottom w:val="none" w:sz="0" w:space="0" w:color="auto"/>
            <w:right w:val="none" w:sz="0" w:space="0" w:color="auto"/>
          </w:divBdr>
        </w:div>
        <w:div w:id="250286695">
          <w:marLeft w:val="640"/>
          <w:marRight w:val="0"/>
          <w:marTop w:val="0"/>
          <w:marBottom w:val="0"/>
          <w:divBdr>
            <w:top w:val="none" w:sz="0" w:space="0" w:color="auto"/>
            <w:left w:val="none" w:sz="0" w:space="0" w:color="auto"/>
            <w:bottom w:val="none" w:sz="0" w:space="0" w:color="auto"/>
            <w:right w:val="none" w:sz="0" w:space="0" w:color="auto"/>
          </w:divBdr>
        </w:div>
        <w:div w:id="253518980">
          <w:marLeft w:val="640"/>
          <w:marRight w:val="0"/>
          <w:marTop w:val="0"/>
          <w:marBottom w:val="0"/>
          <w:divBdr>
            <w:top w:val="none" w:sz="0" w:space="0" w:color="auto"/>
            <w:left w:val="none" w:sz="0" w:space="0" w:color="auto"/>
            <w:bottom w:val="none" w:sz="0" w:space="0" w:color="auto"/>
            <w:right w:val="none" w:sz="0" w:space="0" w:color="auto"/>
          </w:divBdr>
        </w:div>
        <w:div w:id="335497606">
          <w:marLeft w:val="640"/>
          <w:marRight w:val="0"/>
          <w:marTop w:val="0"/>
          <w:marBottom w:val="0"/>
          <w:divBdr>
            <w:top w:val="none" w:sz="0" w:space="0" w:color="auto"/>
            <w:left w:val="none" w:sz="0" w:space="0" w:color="auto"/>
            <w:bottom w:val="none" w:sz="0" w:space="0" w:color="auto"/>
            <w:right w:val="none" w:sz="0" w:space="0" w:color="auto"/>
          </w:divBdr>
        </w:div>
        <w:div w:id="357658351">
          <w:marLeft w:val="640"/>
          <w:marRight w:val="0"/>
          <w:marTop w:val="0"/>
          <w:marBottom w:val="0"/>
          <w:divBdr>
            <w:top w:val="none" w:sz="0" w:space="0" w:color="auto"/>
            <w:left w:val="none" w:sz="0" w:space="0" w:color="auto"/>
            <w:bottom w:val="none" w:sz="0" w:space="0" w:color="auto"/>
            <w:right w:val="none" w:sz="0" w:space="0" w:color="auto"/>
          </w:divBdr>
        </w:div>
        <w:div w:id="362557237">
          <w:marLeft w:val="640"/>
          <w:marRight w:val="0"/>
          <w:marTop w:val="0"/>
          <w:marBottom w:val="0"/>
          <w:divBdr>
            <w:top w:val="none" w:sz="0" w:space="0" w:color="auto"/>
            <w:left w:val="none" w:sz="0" w:space="0" w:color="auto"/>
            <w:bottom w:val="none" w:sz="0" w:space="0" w:color="auto"/>
            <w:right w:val="none" w:sz="0" w:space="0" w:color="auto"/>
          </w:divBdr>
        </w:div>
        <w:div w:id="407768743">
          <w:marLeft w:val="640"/>
          <w:marRight w:val="0"/>
          <w:marTop w:val="0"/>
          <w:marBottom w:val="0"/>
          <w:divBdr>
            <w:top w:val="none" w:sz="0" w:space="0" w:color="auto"/>
            <w:left w:val="none" w:sz="0" w:space="0" w:color="auto"/>
            <w:bottom w:val="none" w:sz="0" w:space="0" w:color="auto"/>
            <w:right w:val="none" w:sz="0" w:space="0" w:color="auto"/>
          </w:divBdr>
        </w:div>
        <w:div w:id="412553830">
          <w:marLeft w:val="640"/>
          <w:marRight w:val="0"/>
          <w:marTop w:val="0"/>
          <w:marBottom w:val="0"/>
          <w:divBdr>
            <w:top w:val="none" w:sz="0" w:space="0" w:color="auto"/>
            <w:left w:val="none" w:sz="0" w:space="0" w:color="auto"/>
            <w:bottom w:val="none" w:sz="0" w:space="0" w:color="auto"/>
            <w:right w:val="none" w:sz="0" w:space="0" w:color="auto"/>
          </w:divBdr>
        </w:div>
        <w:div w:id="441149097">
          <w:marLeft w:val="640"/>
          <w:marRight w:val="0"/>
          <w:marTop w:val="0"/>
          <w:marBottom w:val="0"/>
          <w:divBdr>
            <w:top w:val="none" w:sz="0" w:space="0" w:color="auto"/>
            <w:left w:val="none" w:sz="0" w:space="0" w:color="auto"/>
            <w:bottom w:val="none" w:sz="0" w:space="0" w:color="auto"/>
            <w:right w:val="none" w:sz="0" w:space="0" w:color="auto"/>
          </w:divBdr>
        </w:div>
        <w:div w:id="468281583">
          <w:marLeft w:val="640"/>
          <w:marRight w:val="0"/>
          <w:marTop w:val="0"/>
          <w:marBottom w:val="0"/>
          <w:divBdr>
            <w:top w:val="none" w:sz="0" w:space="0" w:color="auto"/>
            <w:left w:val="none" w:sz="0" w:space="0" w:color="auto"/>
            <w:bottom w:val="none" w:sz="0" w:space="0" w:color="auto"/>
            <w:right w:val="none" w:sz="0" w:space="0" w:color="auto"/>
          </w:divBdr>
        </w:div>
        <w:div w:id="471480267">
          <w:marLeft w:val="640"/>
          <w:marRight w:val="0"/>
          <w:marTop w:val="0"/>
          <w:marBottom w:val="0"/>
          <w:divBdr>
            <w:top w:val="none" w:sz="0" w:space="0" w:color="auto"/>
            <w:left w:val="none" w:sz="0" w:space="0" w:color="auto"/>
            <w:bottom w:val="none" w:sz="0" w:space="0" w:color="auto"/>
            <w:right w:val="none" w:sz="0" w:space="0" w:color="auto"/>
          </w:divBdr>
        </w:div>
        <w:div w:id="550265214">
          <w:marLeft w:val="640"/>
          <w:marRight w:val="0"/>
          <w:marTop w:val="0"/>
          <w:marBottom w:val="0"/>
          <w:divBdr>
            <w:top w:val="none" w:sz="0" w:space="0" w:color="auto"/>
            <w:left w:val="none" w:sz="0" w:space="0" w:color="auto"/>
            <w:bottom w:val="none" w:sz="0" w:space="0" w:color="auto"/>
            <w:right w:val="none" w:sz="0" w:space="0" w:color="auto"/>
          </w:divBdr>
        </w:div>
        <w:div w:id="567110530">
          <w:marLeft w:val="640"/>
          <w:marRight w:val="0"/>
          <w:marTop w:val="0"/>
          <w:marBottom w:val="0"/>
          <w:divBdr>
            <w:top w:val="none" w:sz="0" w:space="0" w:color="auto"/>
            <w:left w:val="none" w:sz="0" w:space="0" w:color="auto"/>
            <w:bottom w:val="none" w:sz="0" w:space="0" w:color="auto"/>
            <w:right w:val="none" w:sz="0" w:space="0" w:color="auto"/>
          </w:divBdr>
        </w:div>
        <w:div w:id="597642395">
          <w:marLeft w:val="640"/>
          <w:marRight w:val="0"/>
          <w:marTop w:val="0"/>
          <w:marBottom w:val="0"/>
          <w:divBdr>
            <w:top w:val="none" w:sz="0" w:space="0" w:color="auto"/>
            <w:left w:val="none" w:sz="0" w:space="0" w:color="auto"/>
            <w:bottom w:val="none" w:sz="0" w:space="0" w:color="auto"/>
            <w:right w:val="none" w:sz="0" w:space="0" w:color="auto"/>
          </w:divBdr>
        </w:div>
        <w:div w:id="625817019">
          <w:marLeft w:val="640"/>
          <w:marRight w:val="0"/>
          <w:marTop w:val="0"/>
          <w:marBottom w:val="0"/>
          <w:divBdr>
            <w:top w:val="none" w:sz="0" w:space="0" w:color="auto"/>
            <w:left w:val="none" w:sz="0" w:space="0" w:color="auto"/>
            <w:bottom w:val="none" w:sz="0" w:space="0" w:color="auto"/>
            <w:right w:val="none" w:sz="0" w:space="0" w:color="auto"/>
          </w:divBdr>
        </w:div>
        <w:div w:id="632057190">
          <w:marLeft w:val="640"/>
          <w:marRight w:val="0"/>
          <w:marTop w:val="0"/>
          <w:marBottom w:val="0"/>
          <w:divBdr>
            <w:top w:val="none" w:sz="0" w:space="0" w:color="auto"/>
            <w:left w:val="none" w:sz="0" w:space="0" w:color="auto"/>
            <w:bottom w:val="none" w:sz="0" w:space="0" w:color="auto"/>
            <w:right w:val="none" w:sz="0" w:space="0" w:color="auto"/>
          </w:divBdr>
        </w:div>
        <w:div w:id="635912586">
          <w:marLeft w:val="640"/>
          <w:marRight w:val="0"/>
          <w:marTop w:val="0"/>
          <w:marBottom w:val="0"/>
          <w:divBdr>
            <w:top w:val="none" w:sz="0" w:space="0" w:color="auto"/>
            <w:left w:val="none" w:sz="0" w:space="0" w:color="auto"/>
            <w:bottom w:val="none" w:sz="0" w:space="0" w:color="auto"/>
            <w:right w:val="none" w:sz="0" w:space="0" w:color="auto"/>
          </w:divBdr>
        </w:div>
        <w:div w:id="645352676">
          <w:marLeft w:val="640"/>
          <w:marRight w:val="0"/>
          <w:marTop w:val="0"/>
          <w:marBottom w:val="0"/>
          <w:divBdr>
            <w:top w:val="none" w:sz="0" w:space="0" w:color="auto"/>
            <w:left w:val="none" w:sz="0" w:space="0" w:color="auto"/>
            <w:bottom w:val="none" w:sz="0" w:space="0" w:color="auto"/>
            <w:right w:val="none" w:sz="0" w:space="0" w:color="auto"/>
          </w:divBdr>
        </w:div>
        <w:div w:id="679740677">
          <w:marLeft w:val="640"/>
          <w:marRight w:val="0"/>
          <w:marTop w:val="0"/>
          <w:marBottom w:val="0"/>
          <w:divBdr>
            <w:top w:val="none" w:sz="0" w:space="0" w:color="auto"/>
            <w:left w:val="none" w:sz="0" w:space="0" w:color="auto"/>
            <w:bottom w:val="none" w:sz="0" w:space="0" w:color="auto"/>
            <w:right w:val="none" w:sz="0" w:space="0" w:color="auto"/>
          </w:divBdr>
        </w:div>
        <w:div w:id="716584664">
          <w:marLeft w:val="640"/>
          <w:marRight w:val="0"/>
          <w:marTop w:val="0"/>
          <w:marBottom w:val="0"/>
          <w:divBdr>
            <w:top w:val="none" w:sz="0" w:space="0" w:color="auto"/>
            <w:left w:val="none" w:sz="0" w:space="0" w:color="auto"/>
            <w:bottom w:val="none" w:sz="0" w:space="0" w:color="auto"/>
            <w:right w:val="none" w:sz="0" w:space="0" w:color="auto"/>
          </w:divBdr>
        </w:div>
        <w:div w:id="734397137">
          <w:marLeft w:val="640"/>
          <w:marRight w:val="0"/>
          <w:marTop w:val="0"/>
          <w:marBottom w:val="0"/>
          <w:divBdr>
            <w:top w:val="none" w:sz="0" w:space="0" w:color="auto"/>
            <w:left w:val="none" w:sz="0" w:space="0" w:color="auto"/>
            <w:bottom w:val="none" w:sz="0" w:space="0" w:color="auto"/>
            <w:right w:val="none" w:sz="0" w:space="0" w:color="auto"/>
          </w:divBdr>
        </w:div>
        <w:div w:id="765657464">
          <w:marLeft w:val="640"/>
          <w:marRight w:val="0"/>
          <w:marTop w:val="0"/>
          <w:marBottom w:val="0"/>
          <w:divBdr>
            <w:top w:val="none" w:sz="0" w:space="0" w:color="auto"/>
            <w:left w:val="none" w:sz="0" w:space="0" w:color="auto"/>
            <w:bottom w:val="none" w:sz="0" w:space="0" w:color="auto"/>
            <w:right w:val="none" w:sz="0" w:space="0" w:color="auto"/>
          </w:divBdr>
        </w:div>
        <w:div w:id="789518291">
          <w:marLeft w:val="640"/>
          <w:marRight w:val="0"/>
          <w:marTop w:val="0"/>
          <w:marBottom w:val="0"/>
          <w:divBdr>
            <w:top w:val="none" w:sz="0" w:space="0" w:color="auto"/>
            <w:left w:val="none" w:sz="0" w:space="0" w:color="auto"/>
            <w:bottom w:val="none" w:sz="0" w:space="0" w:color="auto"/>
            <w:right w:val="none" w:sz="0" w:space="0" w:color="auto"/>
          </w:divBdr>
        </w:div>
        <w:div w:id="813063463">
          <w:marLeft w:val="640"/>
          <w:marRight w:val="0"/>
          <w:marTop w:val="0"/>
          <w:marBottom w:val="0"/>
          <w:divBdr>
            <w:top w:val="none" w:sz="0" w:space="0" w:color="auto"/>
            <w:left w:val="none" w:sz="0" w:space="0" w:color="auto"/>
            <w:bottom w:val="none" w:sz="0" w:space="0" w:color="auto"/>
            <w:right w:val="none" w:sz="0" w:space="0" w:color="auto"/>
          </w:divBdr>
        </w:div>
        <w:div w:id="815683157">
          <w:marLeft w:val="640"/>
          <w:marRight w:val="0"/>
          <w:marTop w:val="0"/>
          <w:marBottom w:val="0"/>
          <w:divBdr>
            <w:top w:val="none" w:sz="0" w:space="0" w:color="auto"/>
            <w:left w:val="none" w:sz="0" w:space="0" w:color="auto"/>
            <w:bottom w:val="none" w:sz="0" w:space="0" w:color="auto"/>
            <w:right w:val="none" w:sz="0" w:space="0" w:color="auto"/>
          </w:divBdr>
        </w:div>
        <w:div w:id="836698768">
          <w:marLeft w:val="640"/>
          <w:marRight w:val="0"/>
          <w:marTop w:val="0"/>
          <w:marBottom w:val="0"/>
          <w:divBdr>
            <w:top w:val="none" w:sz="0" w:space="0" w:color="auto"/>
            <w:left w:val="none" w:sz="0" w:space="0" w:color="auto"/>
            <w:bottom w:val="none" w:sz="0" w:space="0" w:color="auto"/>
            <w:right w:val="none" w:sz="0" w:space="0" w:color="auto"/>
          </w:divBdr>
        </w:div>
        <w:div w:id="855920949">
          <w:marLeft w:val="640"/>
          <w:marRight w:val="0"/>
          <w:marTop w:val="0"/>
          <w:marBottom w:val="0"/>
          <w:divBdr>
            <w:top w:val="none" w:sz="0" w:space="0" w:color="auto"/>
            <w:left w:val="none" w:sz="0" w:space="0" w:color="auto"/>
            <w:bottom w:val="none" w:sz="0" w:space="0" w:color="auto"/>
            <w:right w:val="none" w:sz="0" w:space="0" w:color="auto"/>
          </w:divBdr>
        </w:div>
        <w:div w:id="857934216">
          <w:marLeft w:val="640"/>
          <w:marRight w:val="0"/>
          <w:marTop w:val="0"/>
          <w:marBottom w:val="0"/>
          <w:divBdr>
            <w:top w:val="none" w:sz="0" w:space="0" w:color="auto"/>
            <w:left w:val="none" w:sz="0" w:space="0" w:color="auto"/>
            <w:bottom w:val="none" w:sz="0" w:space="0" w:color="auto"/>
            <w:right w:val="none" w:sz="0" w:space="0" w:color="auto"/>
          </w:divBdr>
        </w:div>
        <w:div w:id="864949618">
          <w:marLeft w:val="640"/>
          <w:marRight w:val="0"/>
          <w:marTop w:val="0"/>
          <w:marBottom w:val="0"/>
          <w:divBdr>
            <w:top w:val="none" w:sz="0" w:space="0" w:color="auto"/>
            <w:left w:val="none" w:sz="0" w:space="0" w:color="auto"/>
            <w:bottom w:val="none" w:sz="0" w:space="0" w:color="auto"/>
            <w:right w:val="none" w:sz="0" w:space="0" w:color="auto"/>
          </w:divBdr>
        </w:div>
        <w:div w:id="874120925">
          <w:marLeft w:val="640"/>
          <w:marRight w:val="0"/>
          <w:marTop w:val="0"/>
          <w:marBottom w:val="0"/>
          <w:divBdr>
            <w:top w:val="none" w:sz="0" w:space="0" w:color="auto"/>
            <w:left w:val="none" w:sz="0" w:space="0" w:color="auto"/>
            <w:bottom w:val="none" w:sz="0" w:space="0" w:color="auto"/>
            <w:right w:val="none" w:sz="0" w:space="0" w:color="auto"/>
          </w:divBdr>
        </w:div>
        <w:div w:id="910240923">
          <w:marLeft w:val="640"/>
          <w:marRight w:val="0"/>
          <w:marTop w:val="0"/>
          <w:marBottom w:val="0"/>
          <w:divBdr>
            <w:top w:val="none" w:sz="0" w:space="0" w:color="auto"/>
            <w:left w:val="none" w:sz="0" w:space="0" w:color="auto"/>
            <w:bottom w:val="none" w:sz="0" w:space="0" w:color="auto"/>
            <w:right w:val="none" w:sz="0" w:space="0" w:color="auto"/>
          </w:divBdr>
        </w:div>
        <w:div w:id="947006867">
          <w:marLeft w:val="640"/>
          <w:marRight w:val="0"/>
          <w:marTop w:val="0"/>
          <w:marBottom w:val="0"/>
          <w:divBdr>
            <w:top w:val="none" w:sz="0" w:space="0" w:color="auto"/>
            <w:left w:val="none" w:sz="0" w:space="0" w:color="auto"/>
            <w:bottom w:val="none" w:sz="0" w:space="0" w:color="auto"/>
            <w:right w:val="none" w:sz="0" w:space="0" w:color="auto"/>
          </w:divBdr>
        </w:div>
        <w:div w:id="982737388">
          <w:marLeft w:val="640"/>
          <w:marRight w:val="0"/>
          <w:marTop w:val="0"/>
          <w:marBottom w:val="0"/>
          <w:divBdr>
            <w:top w:val="none" w:sz="0" w:space="0" w:color="auto"/>
            <w:left w:val="none" w:sz="0" w:space="0" w:color="auto"/>
            <w:bottom w:val="none" w:sz="0" w:space="0" w:color="auto"/>
            <w:right w:val="none" w:sz="0" w:space="0" w:color="auto"/>
          </w:divBdr>
        </w:div>
        <w:div w:id="996230201">
          <w:marLeft w:val="640"/>
          <w:marRight w:val="0"/>
          <w:marTop w:val="0"/>
          <w:marBottom w:val="0"/>
          <w:divBdr>
            <w:top w:val="none" w:sz="0" w:space="0" w:color="auto"/>
            <w:left w:val="none" w:sz="0" w:space="0" w:color="auto"/>
            <w:bottom w:val="none" w:sz="0" w:space="0" w:color="auto"/>
            <w:right w:val="none" w:sz="0" w:space="0" w:color="auto"/>
          </w:divBdr>
        </w:div>
        <w:div w:id="1084839917">
          <w:marLeft w:val="640"/>
          <w:marRight w:val="0"/>
          <w:marTop w:val="0"/>
          <w:marBottom w:val="0"/>
          <w:divBdr>
            <w:top w:val="none" w:sz="0" w:space="0" w:color="auto"/>
            <w:left w:val="none" w:sz="0" w:space="0" w:color="auto"/>
            <w:bottom w:val="none" w:sz="0" w:space="0" w:color="auto"/>
            <w:right w:val="none" w:sz="0" w:space="0" w:color="auto"/>
          </w:divBdr>
        </w:div>
        <w:div w:id="1119571133">
          <w:marLeft w:val="640"/>
          <w:marRight w:val="0"/>
          <w:marTop w:val="0"/>
          <w:marBottom w:val="0"/>
          <w:divBdr>
            <w:top w:val="none" w:sz="0" w:space="0" w:color="auto"/>
            <w:left w:val="none" w:sz="0" w:space="0" w:color="auto"/>
            <w:bottom w:val="none" w:sz="0" w:space="0" w:color="auto"/>
            <w:right w:val="none" w:sz="0" w:space="0" w:color="auto"/>
          </w:divBdr>
        </w:div>
        <w:div w:id="1161391019">
          <w:marLeft w:val="640"/>
          <w:marRight w:val="0"/>
          <w:marTop w:val="0"/>
          <w:marBottom w:val="0"/>
          <w:divBdr>
            <w:top w:val="none" w:sz="0" w:space="0" w:color="auto"/>
            <w:left w:val="none" w:sz="0" w:space="0" w:color="auto"/>
            <w:bottom w:val="none" w:sz="0" w:space="0" w:color="auto"/>
            <w:right w:val="none" w:sz="0" w:space="0" w:color="auto"/>
          </w:divBdr>
        </w:div>
        <w:div w:id="1167403271">
          <w:marLeft w:val="640"/>
          <w:marRight w:val="0"/>
          <w:marTop w:val="0"/>
          <w:marBottom w:val="0"/>
          <w:divBdr>
            <w:top w:val="none" w:sz="0" w:space="0" w:color="auto"/>
            <w:left w:val="none" w:sz="0" w:space="0" w:color="auto"/>
            <w:bottom w:val="none" w:sz="0" w:space="0" w:color="auto"/>
            <w:right w:val="none" w:sz="0" w:space="0" w:color="auto"/>
          </w:divBdr>
        </w:div>
        <w:div w:id="1175730897">
          <w:marLeft w:val="640"/>
          <w:marRight w:val="0"/>
          <w:marTop w:val="0"/>
          <w:marBottom w:val="0"/>
          <w:divBdr>
            <w:top w:val="none" w:sz="0" w:space="0" w:color="auto"/>
            <w:left w:val="none" w:sz="0" w:space="0" w:color="auto"/>
            <w:bottom w:val="none" w:sz="0" w:space="0" w:color="auto"/>
            <w:right w:val="none" w:sz="0" w:space="0" w:color="auto"/>
          </w:divBdr>
        </w:div>
        <w:div w:id="1202981860">
          <w:marLeft w:val="640"/>
          <w:marRight w:val="0"/>
          <w:marTop w:val="0"/>
          <w:marBottom w:val="0"/>
          <w:divBdr>
            <w:top w:val="none" w:sz="0" w:space="0" w:color="auto"/>
            <w:left w:val="none" w:sz="0" w:space="0" w:color="auto"/>
            <w:bottom w:val="none" w:sz="0" w:space="0" w:color="auto"/>
            <w:right w:val="none" w:sz="0" w:space="0" w:color="auto"/>
          </w:divBdr>
        </w:div>
        <w:div w:id="1204441385">
          <w:marLeft w:val="640"/>
          <w:marRight w:val="0"/>
          <w:marTop w:val="0"/>
          <w:marBottom w:val="0"/>
          <w:divBdr>
            <w:top w:val="none" w:sz="0" w:space="0" w:color="auto"/>
            <w:left w:val="none" w:sz="0" w:space="0" w:color="auto"/>
            <w:bottom w:val="none" w:sz="0" w:space="0" w:color="auto"/>
            <w:right w:val="none" w:sz="0" w:space="0" w:color="auto"/>
          </w:divBdr>
        </w:div>
        <w:div w:id="1249776942">
          <w:marLeft w:val="640"/>
          <w:marRight w:val="0"/>
          <w:marTop w:val="0"/>
          <w:marBottom w:val="0"/>
          <w:divBdr>
            <w:top w:val="none" w:sz="0" w:space="0" w:color="auto"/>
            <w:left w:val="none" w:sz="0" w:space="0" w:color="auto"/>
            <w:bottom w:val="none" w:sz="0" w:space="0" w:color="auto"/>
            <w:right w:val="none" w:sz="0" w:space="0" w:color="auto"/>
          </w:divBdr>
        </w:div>
        <w:div w:id="1321274867">
          <w:marLeft w:val="640"/>
          <w:marRight w:val="0"/>
          <w:marTop w:val="0"/>
          <w:marBottom w:val="0"/>
          <w:divBdr>
            <w:top w:val="none" w:sz="0" w:space="0" w:color="auto"/>
            <w:left w:val="none" w:sz="0" w:space="0" w:color="auto"/>
            <w:bottom w:val="none" w:sz="0" w:space="0" w:color="auto"/>
            <w:right w:val="none" w:sz="0" w:space="0" w:color="auto"/>
          </w:divBdr>
        </w:div>
        <w:div w:id="1387683204">
          <w:marLeft w:val="640"/>
          <w:marRight w:val="0"/>
          <w:marTop w:val="0"/>
          <w:marBottom w:val="0"/>
          <w:divBdr>
            <w:top w:val="none" w:sz="0" w:space="0" w:color="auto"/>
            <w:left w:val="none" w:sz="0" w:space="0" w:color="auto"/>
            <w:bottom w:val="none" w:sz="0" w:space="0" w:color="auto"/>
            <w:right w:val="none" w:sz="0" w:space="0" w:color="auto"/>
          </w:divBdr>
        </w:div>
        <w:div w:id="1413893326">
          <w:marLeft w:val="640"/>
          <w:marRight w:val="0"/>
          <w:marTop w:val="0"/>
          <w:marBottom w:val="0"/>
          <w:divBdr>
            <w:top w:val="none" w:sz="0" w:space="0" w:color="auto"/>
            <w:left w:val="none" w:sz="0" w:space="0" w:color="auto"/>
            <w:bottom w:val="none" w:sz="0" w:space="0" w:color="auto"/>
            <w:right w:val="none" w:sz="0" w:space="0" w:color="auto"/>
          </w:divBdr>
        </w:div>
        <w:div w:id="1448549163">
          <w:marLeft w:val="640"/>
          <w:marRight w:val="0"/>
          <w:marTop w:val="0"/>
          <w:marBottom w:val="0"/>
          <w:divBdr>
            <w:top w:val="none" w:sz="0" w:space="0" w:color="auto"/>
            <w:left w:val="none" w:sz="0" w:space="0" w:color="auto"/>
            <w:bottom w:val="none" w:sz="0" w:space="0" w:color="auto"/>
            <w:right w:val="none" w:sz="0" w:space="0" w:color="auto"/>
          </w:divBdr>
        </w:div>
        <w:div w:id="1451434177">
          <w:marLeft w:val="640"/>
          <w:marRight w:val="0"/>
          <w:marTop w:val="0"/>
          <w:marBottom w:val="0"/>
          <w:divBdr>
            <w:top w:val="none" w:sz="0" w:space="0" w:color="auto"/>
            <w:left w:val="none" w:sz="0" w:space="0" w:color="auto"/>
            <w:bottom w:val="none" w:sz="0" w:space="0" w:color="auto"/>
            <w:right w:val="none" w:sz="0" w:space="0" w:color="auto"/>
          </w:divBdr>
        </w:div>
        <w:div w:id="1454514601">
          <w:marLeft w:val="640"/>
          <w:marRight w:val="0"/>
          <w:marTop w:val="0"/>
          <w:marBottom w:val="0"/>
          <w:divBdr>
            <w:top w:val="none" w:sz="0" w:space="0" w:color="auto"/>
            <w:left w:val="none" w:sz="0" w:space="0" w:color="auto"/>
            <w:bottom w:val="none" w:sz="0" w:space="0" w:color="auto"/>
            <w:right w:val="none" w:sz="0" w:space="0" w:color="auto"/>
          </w:divBdr>
        </w:div>
      </w:divsChild>
    </w:div>
    <w:div w:id="649942691">
      <w:bodyDiv w:val="1"/>
      <w:marLeft w:val="0"/>
      <w:marRight w:val="0"/>
      <w:marTop w:val="0"/>
      <w:marBottom w:val="0"/>
      <w:divBdr>
        <w:top w:val="none" w:sz="0" w:space="0" w:color="auto"/>
        <w:left w:val="none" w:sz="0" w:space="0" w:color="auto"/>
        <w:bottom w:val="none" w:sz="0" w:space="0" w:color="auto"/>
        <w:right w:val="none" w:sz="0" w:space="0" w:color="auto"/>
      </w:divBdr>
      <w:divsChild>
        <w:div w:id="21320101">
          <w:marLeft w:val="640"/>
          <w:marRight w:val="0"/>
          <w:marTop w:val="0"/>
          <w:marBottom w:val="0"/>
          <w:divBdr>
            <w:top w:val="none" w:sz="0" w:space="0" w:color="auto"/>
            <w:left w:val="none" w:sz="0" w:space="0" w:color="auto"/>
            <w:bottom w:val="none" w:sz="0" w:space="0" w:color="auto"/>
            <w:right w:val="none" w:sz="0" w:space="0" w:color="auto"/>
          </w:divBdr>
        </w:div>
        <w:div w:id="31267560">
          <w:marLeft w:val="640"/>
          <w:marRight w:val="0"/>
          <w:marTop w:val="0"/>
          <w:marBottom w:val="0"/>
          <w:divBdr>
            <w:top w:val="none" w:sz="0" w:space="0" w:color="auto"/>
            <w:left w:val="none" w:sz="0" w:space="0" w:color="auto"/>
            <w:bottom w:val="none" w:sz="0" w:space="0" w:color="auto"/>
            <w:right w:val="none" w:sz="0" w:space="0" w:color="auto"/>
          </w:divBdr>
        </w:div>
        <w:div w:id="35274759">
          <w:marLeft w:val="640"/>
          <w:marRight w:val="0"/>
          <w:marTop w:val="0"/>
          <w:marBottom w:val="0"/>
          <w:divBdr>
            <w:top w:val="none" w:sz="0" w:space="0" w:color="auto"/>
            <w:left w:val="none" w:sz="0" w:space="0" w:color="auto"/>
            <w:bottom w:val="none" w:sz="0" w:space="0" w:color="auto"/>
            <w:right w:val="none" w:sz="0" w:space="0" w:color="auto"/>
          </w:divBdr>
        </w:div>
        <w:div w:id="121114670">
          <w:marLeft w:val="640"/>
          <w:marRight w:val="0"/>
          <w:marTop w:val="0"/>
          <w:marBottom w:val="0"/>
          <w:divBdr>
            <w:top w:val="none" w:sz="0" w:space="0" w:color="auto"/>
            <w:left w:val="none" w:sz="0" w:space="0" w:color="auto"/>
            <w:bottom w:val="none" w:sz="0" w:space="0" w:color="auto"/>
            <w:right w:val="none" w:sz="0" w:space="0" w:color="auto"/>
          </w:divBdr>
        </w:div>
        <w:div w:id="130367237">
          <w:marLeft w:val="640"/>
          <w:marRight w:val="0"/>
          <w:marTop w:val="0"/>
          <w:marBottom w:val="0"/>
          <w:divBdr>
            <w:top w:val="none" w:sz="0" w:space="0" w:color="auto"/>
            <w:left w:val="none" w:sz="0" w:space="0" w:color="auto"/>
            <w:bottom w:val="none" w:sz="0" w:space="0" w:color="auto"/>
            <w:right w:val="none" w:sz="0" w:space="0" w:color="auto"/>
          </w:divBdr>
        </w:div>
        <w:div w:id="165171171">
          <w:marLeft w:val="640"/>
          <w:marRight w:val="0"/>
          <w:marTop w:val="0"/>
          <w:marBottom w:val="0"/>
          <w:divBdr>
            <w:top w:val="none" w:sz="0" w:space="0" w:color="auto"/>
            <w:left w:val="none" w:sz="0" w:space="0" w:color="auto"/>
            <w:bottom w:val="none" w:sz="0" w:space="0" w:color="auto"/>
            <w:right w:val="none" w:sz="0" w:space="0" w:color="auto"/>
          </w:divBdr>
        </w:div>
        <w:div w:id="179199376">
          <w:marLeft w:val="640"/>
          <w:marRight w:val="0"/>
          <w:marTop w:val="0"/>
          <w:marBottom w:val="0"/>
          <w:divBdr>
            <w:top w:val="none" w:sz="0" w:space="0" w:color="auto"/>
            <w:left w:val="none" w:sz="0" w:space="0" w:color="auto"/>
            <w:bottom w:val="none" w:sz="0" w:space="0" w:color="auto"/>
            <w:right w:val="none" w:sz="0" w:space="0" w:color="auto"/>
          </w:divBdr>
        </w:div>
        <w:div w:id="180899487">
          <w:marLeft w:val="640"/>
          <w:marRight w:val="0"/>
          <w:marTop w:val="0"/>
          <w:marBottom w:val="0"/>
          <w:divBdr>
            <w:top w:val="none" w:sz="0" w:space="0" w:color="auto"/>
            <w:left w:val="none" w:sz="0" w:space="0" w:color="auto"/>
            <w:bottom w:val="none" w:sz="0" w:space="0" w:color="auto"/>
            <w:right w:val="none" w:sz="0" w:space="0" w:color="auto"/>
          </w:divBdr>
        </w:div>
        <w:div w:id="218711185">
          <w:marLeft w:val="640"/>
          <w:marRight w:val="0"/>
          <w:marTop w:val="0"/>
          <w:marBottom w:val="0"/>
          <w:divBdr>
            <w:top w:val="none" w:sz="0" w:space="0" w:color="auto"/>
            <w:left w:val="none" w:sz="0" w:space="0" w:color="auto"/>
            <w:bottom w:val="none" w:sz="0" w:space="0" w:color="auto"/>
            <w:right w:val="none" w:sz="0" w:space="0" w:color="auto"/>
          </w:divBdr>
        </w:div>
        <w:div w:id="223757739">
          <w:marLeft w:val="640"/>
          <w:marRight w:val="0"/>
          <w:marTop w:val="0"/>
          <w:marBottom w:val="0"/>
          <w:divBdr>
            <w:top w:val="none" w:sz="0" w:space="0" w:color="auto"/>
            <w:left w:val="none" w:sz="0" w:space="0" w:color="auto"/>
            <w:bottom w:val="none" w:sz="0" w:space="0" w:color="auto"/>
            <w:right w:val="none" w:sz="0" w:space="0" w:color="auto"/>
          </w:divBdr>
        </w:div>
        <w:div w:id="246961015">
          <w:marLeft w:val="640"/>
          <w:marRight w:val="0"/>
          <w:marTop w:val="0"/>
          <w:marBottom w:val="0"/>
          <w:divBdr>
            <w:top w:val="none" w:sz="0" w:space="0" w:color="auto"/>
            <w:left w:val="none" w:sz="0" w:space="0" w:color="auto"/>
            <w:bottom w:val="none" w:sz="0" w:space="0" w:color="auto"/>
            <w:right w:val="none" w:sz="0" w:space="0" w:color="auto"/>
          </w:divBdr>
        </w:div>
        <w:div w:id="265046769">
          <w:marLeft w:val="640"/>
          <w:marRight w:val="0"/>
          <w:marTop w:val="0"/>
          <w:marBottom w:val="0"/>
          <w:divBdr>
            <w:top w:val="none" w:sz="0" w:space="0" w:color="auto"/>
            <w:left w:val="none" w:sz="0" w:space="0" w:color="auto"/>
            <w:bottom w:val="none" w:sz="0" w:space="0" w:color="auto"/>
            <w:right w:val="none" w:sz="0" w:space="0" w:color="auto"/>
          </w:divBdr>
        </w:div>
        <w:div w:id="275067738">
          <w:marLeft w:val="640"/>
          <w:marRight w:val="0"/>
          <w:marTop w:val="0"/>
          <w:marBottom w:val="0"/>
          <w:divBdr>
            <w:top w:val="none" w:sz="0" w:space="0" w:color="auto"/>
            <w:left w:val="none" w:sz="0" w:space="0" w:color="auto"/>
            <w:bottom w:val="none" w:sz="0" w:space="0" w:color="auto"/>
            <w:right w:val="none" w:sz="0" w:space="0" w:color="auto"/>
          </w:divBdr>
        </w:div>
        <w:div w:id="277878128">
          <w:marLeft w:val="640"/>
          <w:marRight w:val="0"/>
          <w:marTop w:val="0"/>
          <w:marBottom w:val="0"/>
          <w:divBdr>
            <w:top w:val="none" w:sz="0" w:space="0" w:color="auto"/>
            <w:left w:val="none" w:sz="0" w:space="0" w:color="auto"/>
            <w:bottom w:val="none" w:sz="0" w:space="0" w:color="auto"/>
            <w:right w:val="none" w:sz="0" w:space="0" w:color="auto"/>
          </w:divBdr>
        </w:div>
        <w:div w:id="294679206">
          <w:marLeft w:val="640"/>
          <w:marRight w:val="0"/>
          <w:marTop w:val="0"/>
          <w:marBottom w:val="0"/>
          <w:divBdr>
            <w:top w:val="none" w:sz="0" w:space="0" w:color="auto"/>
            <w:left w:val="none" w:sz="0" w:space="0" w:color="auto"/>
            <w:bottom w:val="none" w:sz="0" w:space="0" w:color="auto"/>
            <w:right w:val="none" w:sz="0" w:space="0" w:color="auto"/>
          </w:divBdr>
        </w:div>
        <w:div w:id="304356614">
          <w:marLeft w:val="640"/>
          <w:marRight w:val="0"/>
          <w:marTop w:val="0"/>
          <w:marBottom w:val="0"/>
          <w:divBdr>
            <w:top w:val="none" w:sz="0" w:space="0" w:color="auto"/>
            <w:left w:val="none" w:sz="0" w:space="0" w:color="auto"/>
            <w:bottom w:val="none" w:sz="0" w:space="0" w:color="auto"/>
            <w:right w:val="none" w:sz="0" w:space="0" w:color="auto"/>
          </w:divBdr>
        </w:div>
        <w:div w:id="334654561">
          <w:marLeft w:val="640"/>
          <w:marRight w:val="0"/>
          <w:marTop w:val="0"/>
          <w:marBottom w:val="0"/>
          <w:divBdr>
            <w:top w:val="none" w:sz="0" w:space="0" w:color="auto"/>
            <w:left w:val="none" w:sz="0" w:space="0" w:color="auto"/>
            <w:bottom w:val="none" w:sz="0" w:space="0" w:color="auto"/>
            <w:right w:val="none" w:sz="0" w:space="0" w:color="auto"/>
          </w:divBdr>
        </w:div>
        <w:div w:id="421145555">
          <w:marLeft w:val="640"/>
          <w:marRight w:val="0"/>
          <w:marTop w:val="0"/>
          <w:marBottom w:val="0"/>
          <w:divBdr>
            <w:top w:val="none" w:sz="0" w:space="0" w:color="auto"/>
            <w:left w:val="none" w:sz="0" w:space="0" w:color="auto"/>
            <w:bottom w:val="none" w:sz="0" w:space="0" w:color="auto"/>
            <w:right w:val="none" w:sz="0" w:space="0" w:color="auto"/>
          </w:divBdr>
        </w:div>
        <w:div w:id="455879325">
          <w:marLeft w:val="640"/>
          <w:marRight w:val="0"/>
          <w:marTop w:val="0"/>
          <w:marBottom w:val="0"/>
          <w:divBdr>
            <w:top w:val="none" w:sz="0" w:space="0" w:color="auto"/>
            <w:left w:val="none" w:sz="0" w:space="0" w:color="auto"/>
            <w:bottom w:val="none" w:sz="0" w:space="0" w:color="auto"/>
            <w:right w:val="none" w:sz="0" w:space="0" w:color="auto"/>
          </w:divBdr>
        </w:div>
        <w:div w:id="465853375">
          <w:marLeft w:val="640"/>
          <w:marRight w:val="0"/>
          <w:marTop w:val="0"/>
          <w:marBottom w:val="0"/>
          <w:divBdr>
            <w:top w:val="none" w:sz="0" w:space="0" w:color="auto"/>
            <w:left w:val="none" w:sz="0" w:space="0" w:color="auto"/>
            <w:bottom w:val="none" w:sz="0" w:space="0" w:color="auto"/>
            <w:right w:val="none" w:sz="0" w:space="0" w:color="auto"/>
          </w:divBdr>
        </w:div>
        <w:div w:id="470246663">
          <w:marLeft w:val="640"/>
          <w:marRight w:val="0"/>
          <w:marTop w:val="0"/>
          <w:marBottom w:val="0"/>
          <w:divBdr>
            <w:top w:val="none" w:sz="0" w:space="0" w:color="auto"/>
            <w:left w:val="none" w:sz="0" w:space="0" w:color="auto"/>
            <w:bottom w:val="none" w:sz="0" w:space="0" w:color="auto"/>
            <w:right w:val="none" w:sz="0" w:space="0" w:color="auto"/>
          </w:divBdr>
        </w:div>
        <w:div w:id="487674515">
          <w:marLeft w:val="640"/>
          <w:marRight w:val="0"/>
          <w:marTop w:val="0"/>
          <w:marBottom w:val="0"/>
          <w:divBdr>
            <w:top w:val="none" w:sz="0" w:space="0" w:color="auto"/>
            <w:left w:val="none" w:sz="0" w:space="0" w:color="auto"/>
            <w:bottom w:val="none" w:sz="0" w:space="0" w:color="auto"/>
            <w:right w:val="none" w:sz="0" w:space="0" w:color="auto"/>
          </w:divBdr>
        </w:div>
        <w:div w:id="539437644">
          <w:marLeft w:val="640"/>
          <w:marRight w:val="0"/>
          <w:marTop w:val="0"/>
          <w:marBottom w:val="0"/>
          <w:divBdr>
            <w:top w:val="none" w:sz="0" w:space="0" w:color="auto"/>
            <w:left w:val="none" w:sz="0" w:space="0" w:color="auto"/>
            <w:bottom w:val="none" w:sz="0" w:space="0" w:color="auto"/>
            <w:right w:val="none" w:sz="0" w:space="0" w:color="auto"/>
          </w:divBdr>
        </w:div>
        <w:div w:id="547108416">
          <w:marLeft w:val="640"/>
          <w:marRight w:val="0"/>
          <w:marTop w:val="0"/>
          <w:marBottom w:val="0"/>
          <w:divBdr>
            <w:top w:val="none" w:sz="0" w:space="0" w:color="auto"/>
            <w:left w:val="none" w:sz="0" w:space="0" w:color="auto"/>
            <w:bottom w:val="none" w:sz="0" w:space="0" w:color="auto"/>
            <w:right w:val="none" w:sz="0" w:space="0" w:color="auto"/>
          </w:divBdr>
        </w:div>
        <w:div w:id="564485817">
          <w:marLeft w:val="640"/>
          <w:marRight w:val="0"/>
          <w:marTop w:val="0"/>
          <w:marBottom w:val="0"/>
          <w:divBdr>
            <w:top w:val="none" w:sz="0" w:space="0" w:color="auto"/>
            <w:left w:val="none" w:sz="0" w:space="0" w:color="auto"/>
            <w:bottom w:val="none" w:sz="0" w:space="0" w:color="auto"/>
            <w:right w:val="none" w:sz="0" w:space="0" w:color="auto"/>
          </w:divBdr>
        </w:div>
        <w:div w:id="600840022">
          <w:marLeft w:val="640"/>
          <w:marRight w:val="0"/>
          <w:marTop w:val="0"/>
          <w:marBottom w:val="0"/>
          <w:divBdr>
            <w:top w:val="none" w:sz="0" w:space="0" w:color="auto"/>
            <w:left w:val="none" w:sz="0" w:space="0" w:color="auto"/>
            <w:bottom w:val="none" w:sz="0" w:space="0" w:color="auto"/>
            <w:right w:val="none" w:sz="0" w:space="0" w:color="auto"/>
          </w:divBdr>
        </w:div>
        <w:div w:id="601646264">
          <w:marLeft w:val="640"/>
          <w:marRight w:val="0"/>
          <w:marTop w:val="0"/>
          <w:marBottom w:val="0"/>
          <w:divBdr>
            <w:top w:val="none" w:sz="0" w:space="0" w:color="auto"/>
            <w:left w:val="none" w:sz="0" w:space="0" w:color="auto"/>
            <w:bottom w:val="none" w:sz="0" w:space="0" w:color="auto"/>
            <w:right w:val="none" w:sz="0" w:space="0" w:color="auto"/>
          </w:divBdr>
        </w:div>
        <w:div w:id="676687741">
          <w:marLeft w:val="640"/>
          <w:marRight w:val="0"/>
          <w:marTop w:val="0"/>
          <w:marBottom w:val="0"/>
          <w:divBdr>
            <w:top w:val="none" w:sz="0" w:space="0" w:color="auto"/>
            <w:left w:val="none" w:sz="0" w:space="0" w:color="auto"/>
            <w:bottom w:val="none" w:sz="0" w:space="0" w:color="auto"/>
            <w:right w:val="none" w:sz="0" w:space="0" w:color="auto"/>
          </w:divBdr>
        </w:div>
        <w:div w:id="711614723">
          <w:marLeft w:val="640"/>
          <w:marRight w:val="0"/>
          <w:marTop w:val="0"/>
          <w:marBottom w:val="0"/>
          <w:divBdr>
            <w:top w:val="none" w:sz="0" w:space="0" w:color="auto"/>
            <w:left w:val="none" w:sz="0" w:space="0" w:color="auto"/>
            <w:bottom w:val="none" w:sz="0" w:space="0" w:color="auto"/>
            <w:right w:val="none" w:sz="0" w:space="0" w:color="auto"/>
          </w:divBdr>
        </w:div>
        <w:div w:id="712995929">
          <w:marLeft w:val="640"/>
          <w:marRight w:val="0"/>
          <w:marTop w:val="0"/>
          <w:marBottom w:val="0"/>
          <w:divBdr>
            <w:top w:val="none" w:sz="0" w:space="0" w:color="auto"/>
            <w:left w:val="none" w:sz="0" w:space="0" w:color="auto"/>
            <w:bottom w:val="none" w:sz="0" w:space="0" w:color="auto"/>
            <w:right w:val="none" w:sz="0" w:space="0" w:color="auto"/>
          </w:divBdr>
        </w:div>
        <w:div w:id="718013808">
          <w:marLeft w:val="640"/>
          <w:marRight w:val="0"/>
          <w:marTop w:val="0"/>
          <w:marBottom w:val="0"/>
          <w:divBdr>
            <w:top w:val="none" w:sz="0" w:space="0" w:color="auto"/>
            <w:left w:val="none" w:sz="0" w:space="0" w:color="auto"/>
            <w:bottom w:val="none" w:sz="0" w:space="0" w:color="auto"/>
            <w:right w:val="none" w:sz="0" w:space="0" w:color="auto"/>
          </w:divBdr>
        </w:div>
        <w:div w:id="774518045">
          <w:marLeft w:val="640"/>
          <w:marRight w:val="0"/>
          <w:marTop w:val="0"/>
          <w:marBottom w:val="0"/>
          <w:divBdr>
            <w:top w:val="none" w:sz="0" w:space="0" w:color="auto"/>
            <w:left w:val="none" w:sz="0" w:space="0" w:color="auto"/>
            <w:bottom w:val="none" w:sz="0" w:space="0" w:color="auto"/>
            <w:right w:val="none" w:sz="0" w:space="0" w:color="auto"/>
          </w:divBdr>
        </w:div>
        <w:div w:id="785276538">
          <w:marLeft w:val="640"/>
          <w:marRight w:val="0"/>
          <w:marTop w:val="0"/>
          <w:marBottom w:val="0"/>
          <w:divBdr>
            <w:top w:val="none" w:sz="0" w:space="0" w:color="auto"/>
            <w:left w:val="none" w:sz="0" w:space="0" w:color="auto"/>
            <w:bottom w:val="none" w:sz="0" w:space="0" w:color="auto"/>
            <w:right w:val="none" w:sz="0" w:space="0" w:color="auto"/>
          </w:divBdr>
        </w:div>
        <w:div w:id="797457064">
          <w:marLeft w:val="640"/>
          <w:marRight w:val="0"/>
          <w:marTop w:val="0"/>
          <w:marBottom w:val="0"/>
          <w:divBdr>
            <w:top w:val="none" w:sz="0" w:space="0" w:color="auto"/>
            <w:left w:val="none" w:sz="0" w:space="0" w:color="auto"/>
            <w:bottom w:val="none" w:sz="0" w:space="0" w:color="auto"/>
            <w:right w:val="none" w:sz="0" w:space="0" w:color="auto"/>
          </w:divBdr>
        </w:div>
        <w:div w:id="805438097">
          <w:marLeft w:val="640"/>
          <w:marRight w:val="0"/>
          <w:marTop w:val="0"/>
          <w:marBottom w:val="0"/>
          <w:divBdr>
            <w:top w:val="none" w:sz="0" w:space="0" w:color="auto"/>
            <w:left w:val="none" w:sz="0" w:space="0" w:color="auto"/>
            <w:bottom w:val="none" w:sz="0" w:space="0" w:color="auto"/>
            <w:right w:val="none" w:sz="0" w:space="0" w:color="auto"/>
          </w:divBdr>
        </w:div>
        <w:div w:id="827942933">
          <w:marLeft w:val="640"/>
          <w:marRight w:val="0"/>
          <w:marTop w:val="0"/>
          <w:marBottom w:val="0"/>
          <w:divBdr>
            <w:top w:val="none" w:sz="0" w:space="0" w:color="auto"/>
            <w:left w:val="none" w:sz="0" w:space="0" w:color="auto"/>
            <w:bottom w:val="none" w:sz="0" w:space="0" w:color="auto"/>
            <w:right w:val="none" w:sz="0" w:space="0" w:color="auto"/>
          </w:divBdr>
        </w:div>
        <w:div w:id="913054275">
          <w:marLeft w:val="640"/>
          <w:marRight w:val="0"/>
          <w:marTop w:val="0"/>
          <w:marBottom w:val="0"/>
          <w:divBdr>
            <w:top w:val="none" w:sz="0" w:space="0" w:color="auto"/>
            <w:left w:val="none" w:sz="0" w:space="0" w:color="auto"/>
            <w:bottom w:val="none" w:sz="0" w:space="0" w:color="auto"/>
            <w:right w:val="none" w:sz="0" w:space="0" w:color="auto"/>
          </w:divBdr>
        </w:div>
        <w:div w:id="932200576">
          <w:marLeft w:val="640"/>
          <w:marRight w:val="0"/>
          <w:marTop w:val="0"/>
          <w:marBottom w:val="0"/>
          <w:divBdr>
            <w:top w:val="none" w:sz="0" w:space="0" w:color="auto"/>
            <w:left w:val="none" w:sz="0" w:space="0" w:color="auto"/>
            <w:bottom w:val="none" w:sz="0" w:space="0" w:color="auto"/>
            <w:right w:val="none" w:sz="0" w:space="0" w:color="auto"/>
          </w:divBdr>
        </w:div>
        <w:div w:id="957759692">
          <w:marLeft w:val="640"/>
          <w:marRight w:val="0"/>
          <w:marTop w:val="0"/>
          <w:marBottom w:val="0"/>
          <w:divBdr>
            <w:top w:val="none" w:sz="0" w:space="0" w:color="auto"/>
            <w:left w:val="none" w:sz="0" w:space="0" w:color="auto"/>
            <w:bottom w:val="none" w:sz="0" w:space="0" w:color="auto"/>
            <w:right w:val="none" w:sz="0" w:space="0" w:color="auto"/>
          </w:divBdr>
        </w:div>
        <w:div w:id="981084572">
          <w:marLeft w:val="640"/>
          <w:marRight w:val="0"/>
          <w:marTop w:val="0"/>
          <w:marBottom w:val="0"/>
          <w:divBdr>
            <w:top w:val="none" w:sz="0" w:space="0" w:color="auto"/>
            <w:left w:val="none" w:sz="0" w:space="0" w:color="auto"/>
            <w:bottom w:val="none" w:sz="0" w:space="0" w:color="auto"/>
            <w:right w:val="none" w:sz="0" w:space="0" w:color="auto"/>
          </w:divBdr>
        </w:div>
        <w:div w:id="1003554807">
          <w:marLeft w:val="640"/>
          <w:marRight w:val="0"/>
          <w:marTop w:val="0"/>
          <w:marBottom w:val="0"/>
          <w:divBdr>
            <w:top w:val="none" w:sz="0" w:space="0" w:color="auto"/>
            <w:left w:val="none" w:sz="0" w:space="0" w:color="auto"/>
            <w:bottom w:val="none" w:sz="0" w:space="0" w:color="auto"/>
            <w:right w:val="none" w:sz="0" w:space="0" w:color="auto"/>
          </w:divBdr>
        </w:div>
        <w:div w:id="1020005514">
          <w:marLeft w:val="640"/>
          <w:marRight w:val="0"/>
          <w:marTop w:val="0"/>
          <w:marBottom w:val="0"/>
          <w:divBdr>
            <w:top w:val="none" w:sz="0" w:space="0" w:color="auto"/>
            <w:left w:val="none" w:sz="0" w:space="0" w:color="auto"/>
            <w:bottom w:val="none" w:sz="0" w:space="0" w:color="auto"/>
            <w:right w:val="none" w:sz="0" w:space="0" w:color="auto"/>
          </w:divBdr>
        </w:div>
        <w:div w:id="1020161164">
          <w:marLeft w:val="640"/>
          <w:marRight w:val="0"/>
          <w:marTop w:val="0"/>
          <w:marBottom w:val="0"/>
          <w:divBdr>
            <w:top w:val="none" w:sz="0" w:space="0" w:color="auto"/>
            <w:left w:val="none" w:sz="0" w:space="0" w:color="auto"/>
            <w:bottom w:val="none" w:sz="0" w:space="0" w:color="auto"/>
            <w:right w:val="none" w:sz="0" w:space="0" w:color="auto"/>
          </w:divBdr>
        </w:div>
        <w:div w:id="1050610175">
          <w:marLeft w:val="640"/>
          <w:marRight w:val="0"/>
          <w:marTop w:val="0"/>
          <w:marBottom w:val="0"/>
          <w:divBdr>
            <w:top w:val="none" w:sz="0" w:space="0" w:color="auto"/>
            <w:left w:val="none" w:sz="0" w:space="0" w:color="auto"/>
            <w:bottom w:val="none" w:sz="0" w:space="0" w:color="auto"/>
            <w:right w:val="none" w:sz="0" w:space="0" w:color="auto"/>
          </w:divBdr>
        </w:div>
        <w:div w:id="1064180987">
          <w:marLeft w:val="640"/>
          <w:marRight w:val="0"/>
          <w:marTop w:val="0"/>
          <w:marBottom w:val="0"/>
          <w:divBdr>
            <w:top w:val="none" w:sz="0" w:space="0" w:color="auto"/>
            <w:left w:val="none" w:sz="0" w:space="0" w:color="auto"/>
            <w:bottom w:val="none" w:sz="0" w:space="0" w:color="auto"/>
            <w:right w:val="none" w:sz="0" w:space="0" w:color="auto"/>
          </w:divBdr>
        </w:div>
        <w:div w:id="1083141369">
          <w:marLeft w:val="640"/>
          <w:marRight w:val="0"/>
          <w:marTop w:val="0"/>
          <w:marBottom w:val="0"/>
          <w:divBdr>
            <w:top w:val="none" w:sz="0" w:space="0" w:color="auto"/>
            <w:left w:val="none" w:sz="0" w:space="0" w:color="auto"/>
            <w:bottom w:val="none" w:sz="0" w:space="0" w:color="auto"/>
            <w:right w:val="none" w:sz="0" w:space="0" w:color="auto"/>
          </w:divBdr>
        </w:div>
        <w:div w:id="1109860428">
          <w:marLeft w:val="640"/>
          <w:marRight w:val="0"/>
          <w:marTop w:val="0"/>
          <w:marBottom w:val="0"/>
          <w:divBdr>
            <w:top w:val="none" w:sz="0" w:space="0" w:color="auto"/>
            <w:left w:val="none" w:sz="0" w:space="0" w:color="auto"/>
            <w:bottom w:val="none" w:sz="0" w:space="0" w:color="auto"/>
            <w:right w:val="none" w:sz="0" w:space="0" w:color="auto"/>
          </w:divBdr>
        </w:div>
        <w:div w:id="1118837608">
          <w:marLeft w:val="640"/>
          <w:marRight w:val="0"/>
          <w:marTop w:val="0"/>
          <w:marBottom w:val="0"/>
          <w:divBdr>
            <w:top w:val="none" w:sz="0" w:space="0" w:color="auto"/>
            <w:left w:val="none" w:sz="0" w:space="0" w:color="auto"/>
            <w:bottom w:val="none" w:sz="0" w:space="0" w:color="auto"/>
            <w:right w:val="none" w:sz="0" w:space="0" w:color="auto"/>
          </w:divBdr>
        </w:div>
        <w:div w:id="1132136919">
          <w:marLeft w:val="640"/>
          <w:marRight w:val="0"/>
          <w:marTop w:val="0"/>
          <w:marBottom w:val="0"/>
          <w:divBdr>
            <w:top w:val="none" w:sz="0" w:space="0" w:color="auto"/>
            <w:left w:val="none" w:sz="0" w:space="0" w:color="auto"/>
            <w:bottom w:val="none" w:sz="0" w:space="0" w:color="auto"/>
            <w:right w:val="none" w:sz="0" w:space="0" w:color="auto"/>
          </w:divBdr>
        </w:div>
        <w:div w:id="1155686301">
          <w:marLeft w:val="640"/>
          <w:marRight w:val="0"/>
          <w:marTop w:val="0"/>
          <w:marBottom w:val="0"/>
          <w:divBdr>
            <w:top w:val="none" w:sz="0" w:space="0" w:color="auto"/>
            <w:left w:val="none" w:sz="0" w:space="0" w:color="auto"/>
            <w:bottom w:val="none" w:sz="0" w:space="0" w:color="auto"/>
            <w:right w:val="none" w:sz="0" w:space="0" w:color="auto"/>
          </w:divBdr>
        </w:div>
        <w:div w:id="1204634819">
          <w:marLeft w:val="640"/>
          <w:marRight w:val="0"/>
          <w:marTop w:val="0"/>
          <w:marBottom w:val="0"/>
          <w:divBdr>
            <w:top w:val="none" w:sz="0" w:space="0" w:color="auto"/>
            <w:left w:val="none" w:sz="0" w:space="0" w:color="auto"/>
            <w:bottom w:val="none" w:sz="0" w:space="0" w:color="auto"/>
            <w:right w:val="none" w:sz="0" w:space="0" w:color="auto"/>
          </w:divBdr>
        </w:div>
        <w:div w:id="1216425801">
          <w:marLeft w:val="640"/>
          <w:marRight w:val="0"/>
          <w:marTop w:val="0"/>
          <w:marBottom w:val="0"/>
          <w:divBdr>
            <w:top w:val="none" w:sz="0" w:space="0" w:color="auto"/>
            <w:left w:val="none" w:sz="0" w:space="0" w:color="auto"/>
            <w:bottom w:val="none" w:sz="0" w:space="0" w:color="auto"/>
            <w:right w:val="none" w:sz="0" w:space="0" w:color="auto"/>
          </w:divBdr>
        </w:div>
        <w:div w:id="1221020249">
          <w:marLeft w:val="640"/>
          <w:marRight w:val="0"/>
          <w:marTop w:val="0"/>
          <w:marBottom w:val="0"/>
          <w:divBdr>
            <w:top w:val="none" w:sz="0" w:space="0" w:color="auto"/>
            <w:left w:val="none" w:sz="0" w:space="0" w:color="auto"/>
            <w:bottom w:val="none" w:sz="0" w:space="0" w:color="auto"/>
            <w:right w:val="none" w:sz="0" w:space="0" w:color="auto"/>
          </w:divBdr>
        </w:div>
        <w:div w:id="1222181179">
          <w:marLeft w:val="640"/>
          <w:marRight w:val="0"/>
          <w:marTop w:val="0"/>
          <w:marBottom w:val="0"/>
          <w:divBdr>
            <w:top w:val="none" w:sz="0" w:space="0" w:color="auto"/>
            <w:left w:val="none" w:sz="0" w:space="0" w:color="auto"/>
            <w:bottom w:val="none" w:sz="0" w:space="0" w:color="auto"/>
            <w:right w:val="none" w:sz="0" w:space="0" w:color="auto"/>
          </w:divBdr>
        </w:div>
        <w:div w:id="1223950640">
          <w:marLeft w:val="640"/>
          <w:marRight w:val="0"/>
          <w:marTop w:val="0"/>
          <w:marBottom w:val="0"/>
          <w:divBdr>
            <w:top w:val="none" w:sz="0" w:space="0" w:color="auto"/>
            <w:left w:val="none" w:sz="0" w:space="0" w:color="auto"/>
            <w:bottom w:val="none" w:sz="0" w:space="0" w:color="auto"/>
            <w:right w:val="none" w:sz="0" w:space="0" w:color="auto"/>
          </w:divBdr>
        </w:div>
        <w:div w:id="1250383820">
          <w:marLeft w:val="640"/>
          <w:marRight w:val="0"/>
          <w:marTop w:val="0"/>
          <w:marBottom w:val="0"/>
          <w:divBdr>
            <w:top w:val="none" w:sz="0" w:space="0" w:color="auto"/>
            <w:left w:val="none" w:sz="0" w:space="0" w:color="auto"/>
            <w:bottom w:val="none" w:sz="0" w:space="0" w:color="auto"/>
            <w:right w:val="none" w:sz="0" w:space="0" w:color="auto"/>
          </w:divBdr>
        </w:div>
        <w:div w:id="1301106220">
          <w:marLeft w:val="640"/>
          <w:marRight w:val="0"/>
          <w:marTop w:val="0"/>
          <w:marBottom w:val="0"/>
          <w:divBdr>
            <w:top w:val="none" w:sz="0" w:space="0" w:color="auto"/>
            <w:left w:val="none" w:sz="0" w:space="0" w:color="auto"/>
            <w:bottom w:val="none" w:sz="0" w:space="0" w:color="auto"/>
            <w:right w:val="none" w:sz="0" w:space="0" w:color="auto"/>
          </w:divBdr>
        </w:div>
        <w:div w:id="1351644532">
          <w:marLeft w:val="640"/>
          <w:marRight w:val="0"/>
          <w:marTop w:val="0"/>
          <w:marBottom w:val="0"/>
          <w:divBdr>
            <w:top w:val="none" w:sz="0" w:space="0" w:color="auto"/>
            <w:left w:val="none" w:sz="0" w:space="0" w:color="auto"/>
            <w:bottom w:val="none" w:sz="0" w:space="0" w:color="auto"/>
            <w:right w:val="none" w:sz="0" w:space="0" w:color="auto"/>
          </w:divBdr>
        </w:div>
        <w:div w:id="1358700175">
          <w:marLeft w:val="640"/>
          <w:marRight w:val="0"/>
          <w:marTop w:val="0"/>
          <w:marBottom w:val="0"/>
          <w:divBdr>
            <w:top w:val="none" w:sz="0" w:space="0" w:color="auto"/>
            <w:left w:val="none" w:sz="0" w:space="0" w:color="auto"/>
            <w:bottom w:val="none" w:sz="0" w:space="0" w:color="auto"/>
            <w:right w:val="none" w:sz="0" w:space="0" w:color="auto"/>
          </w:divBdr>
        </w:div>
        <w:div w:id="1385173957">
          <w:marLeft w:val="640"/>
          <w:marRight w:val="0"/>
          <w:marTop w:val="0"/>
          <w:marBottom w:val="0"/>
          <w:divBdr>
            <w:top w:val="none" w:sz="0" w:space="0" w:color="auto"/>
            <w:left w:val="none" w:sz="0" w:space="0" w:color="auto"/>
            <w:bottom w:val="none" w:sz="0" w:space="0" w:color="auto"/>
            <w:right w:val="none" w:sz="0" w:space="0" w:color="auto"/>
          </w:divBdr>
        </w:div>
        <w:div w:id="1398088331">
          <w:marLeft w:val="640"/>
          <w:marRight w:val="0"/>
          <w:marTop w:val="0"/>
          <w:marBottom w:val="0"/>
          <w:divBdr>
            <w:top w:val="none" w:sz="0" w:space="0" w:color="auto"/>
            <w:left w:val="none" w:sz="0" w:space="0" w:color="auto"/>
            <w:bottom w:val="none" w:sz="0" w:space="0" w:color="auto"/>
            <w:right w:val="none" w:sz="0" w:space="0" w:color="auto"/>
          </w:divBdr>
        </w:div>
        <w:div w:id="1445616939">
          <w:marLeft w:val="640"/>
          <w:marRight w:val="0"/>
          <w:marTop w:val="0"/>
          <w:marBottom w:val="0"/>
          <w:divBdr>
            <w:top w:val="none" w:sz="0" w:space="0" w:color="auto"/>
            <w:left w:val="none" w:sz="0" w:space="0" w:color="auto"/>
            <w:bottom w:val="none" w:sz="0" w:space="0" w:color="auto"/>
            <w:right w:val="none" w:sz="0" w:space="0" w:color="auto"/>
          </w:divBdr>
        </w:div>
        <w:div w:id="1462652359">
          <w:marLeft w:val="640"/>
          <w:marRight w:val="0"/>
          <w:marTop w:val="0"/>
          <w:marBottom w:val="0"/>
          <w:divBdr>
            <w:top w:val="none" w:sz="0" w:space="0" w:color="auto"/>
            <w:left w:val="none" w:sz="0" w:space="0" w:color="auto"/>
            <w:bottom w:val="none" w:sz="0" w:space="0" w:color="auto"/>
            <w:right w:val="none" w:sz="0" w:space="0" w:color="auto"/>
          </w:divBdr>
        </w:div>
        <w:div w:id="1563834008">
          <w:marLeft w:val="640"/>
          <w:marRight w:val="0"/>
          <w:marTop w:val="0"/>
          <w:marBottom w:val="0"/>
          <w:divBdr>
            <w:top w:val="none" w:sz="0" w:space="0" w:color="auto"/>
            <w:left w:val="none" w:sz="0" w:space="0" w:color="auto"/>
            <w:bottom w:val="none" w:sz="0" w:space="0" w:color="auto"/>
            <w:right w:val="none" w:sz="0" w:space="0" w:color="auto"/>
          </w:divBdr>
        </w:div>
        <w:div w:id="1643847988">
          <w:marLeft w:val="640"/>
          <w:marRight w:val="0"/>
          <w:marTop w:val="0"/>
          <w:marBottom w:val="0"/>
          <w:divBdr>
            <w:top w:val="none" w:sz="0" w:space="0" w:color="auto"/>
            <w:left w:val="none" w:sz="0" w:space="0" w:color="auto"/>
            <w:bottom w:val="none" w:sz="0" w:space="0" w:color="auto"/>
            <w:right w:val="none" w:sz="0" w:space="0" w:color="auto"/>
          </w:divBdr>
        </w:div>
        <w:div w:id="1662386286">
          <w:marLeft w:val="640"/>
          <w:marRight w:val="0"/>
          <w:marTop w:val="0"/>
          <w:marBottom w:val="0"/>
          <w:divBdr>
            <w:top w:val="none" w:sz="0" w:space="0" w:color="auto"/>
            <w:left w:val="none" w:sz="0" w:space="0" w:color="auto"/>
            <w:bottom w:val="none" w:sz="0" w:space="0" w:color="auto"/>
            <w:right w:val="none" w:sz="0" w:space="0" w:color="auto"/>
          </w:divBdr>
        </w:div>
        <w:div w:id="1668708079">
          <w:marLeft w:val="640"/>
          <w:marRight w:val="0"/>
          <w:marTop w:val="0"/>
          <w:marBottom w:val="0"/>
          <w:divBdr>
            <w:top w:val="none" w:sz="0" w:space="0" w:color="auto"/>
            <w:left w:val="none" w:sz="0" w:space="0" w:color="auto"/>
            <w:bottom w:val="none" w:sz="0" w:space="0" w:color="auto"/>
            <w:right w:val="none" w:sz="0" w:space="0" w:color="auto"/>
          </w:divBdr>
        </w:div>
        <w:div w:id="1677147956">
          <w:marLeft w:val="640"/>
          <w:marRight w:val="0"/>
          <w:marTop w:val="0"/>
          <w:marBottom w:val="0"/>
          <w:divBdr>
            <w:top w:val="none" w:sz="0" w:space="0" w:color="auto"/>
            <w:left w:val="none" w:sz="0" w:space="0" w:color="auto"/>
            <w:bottom w:val="none" w:sz="0" w:space="0" w:color="auto"/>
            <w:right w:val="none" w:sz="0" w:space="0" w:color="auto"/>
          </w:divBdr>
        </w:div>
        <w:div w:id="1677537544">
          <w:marLeft w:val="640"/>
          <w:marRight w:val="0"/>
          <w:marTop w:val="0"/>
          <w:marBottom w:val="0"/>
          <w:divBdr>
            <w:top w:val="none" w:sz="0" w:space="0" w:color="auto"/>
            <w:left w:val="none" w:sz="0" w:space="0" w:color="auto"/>
            <w:bottom w:val="none" w:sz="0" w:space="0" w:color="auto"/>
            <w:right w:val="none" w:sz="0" w:space="0" w:color="auto"/>
          </w:divBdr>
        </w:div>
        <w:div w:id="1689285128">
          <w:marLeft w:val="640"/>
          <w:marRight w:val="0"/>
          <w:marTop w:val="0"/>
          <w:marBottom w:val="0"/>
          <w:divBdr>
            <w:top w:val="none" w:sz="0" w:space="0" w:color="auto"/>
            <w:left w:val="none" w:sz="0" w:space="0" w:color="auto"/>
            <w:bottom w:val="none" w:sz="0" w:space="0" w:color="auto"/>
            <w:right w:val="none" w:sz="0" w:space="0" w:color="auto"/>
          </w:divBdr>
        </w:div>
        <w:div w:id="1693452110">
          <w:marLeft w:val="640"/>
          <w:marRight w:val="0"/>
          <w:marTop w:val="0"/>
          <w:marBottom w:val="0"/>
          <w:divBdr>
            <w:top w:val="none" w:sz="0" w:space="0" w:color="auto"/>
            <w:left w:val="none" w:sz="0" w:space="0" w:color="auto"/>
            <w:bottom w:val="none" w:sz="0" w:space="0" w:color="auto"/>
            <w:right w:val="none" w:sz="0" w:space="0" w:color="auto"/>
          </w:divBdr>
        </w:div>
        <w:div w:id="1707485502">
          <w:marLeft w:val="640"/>
          <w:marRight w:val="0"/>
          <w:marTop w:val="0"/>
          <w:marBottom w:val="0"/>
          <w:divBdr>
            <w:top w:val="none" w:sz="0" w:space="0" w:color="auto"/>
            <w:left w:val="none" w:sz="0" w:space="0" w:color="auto"/>
            <w:bottom w:val="none" w:sz="0" w:space="0" w:color="auto"/>
            <w:right w:val="none" w:sz="0" w:space="0" w:color="auto"/>
          </w:divBdr>
        </w:div>
        <w:div w:id="1735349467">
          <w:marLeft w:val="640"/>
          <w:marRight w:val="0"/>
          <w:marTop w:val="0"/>
          <w:marBottom w:val="0"/>
          <w:divBdr>
            <w:top w:val="none" w:sz="0" w:space="0" w:color="auto"/>
            <w:left w:val="none" w:sz="0" w:space="0" w:color="auto"/>
            <w:bottom w:val="none" w:sz="0" w:space="0" w:color="auto"/>
            <w:right w:val="none" w:sz="0" w:space="0" w:color="auto"/>
          </w:divBdr>
        </w:div>
        <w:div w:id="1747537286">
          <w:marLeft w:val="640"/>
          <w:marRight w:val="0"/>
          <w:marTop w:val="0"/>
          <w:marBottom w:val="0"/>
          <w:divBdr>
            <w:top w:val="none" w:sz="0" w:space="0" w:color="auto"/>
            <w:left w:val="none" w:sz="0" w:space="0" w:color="auto"/>
            <w:bottom w:val="none" w:sz="0" w:space="0" w:color="auto"/>
            <w:right w:val="none" w:sz="0" w:space="0" w:color="auto"/>
          </w:divBdr>
        </w:div>
        <w:div w:id="1761100923">
          <w:marLeft w:val="640"/>
          <w:marRight w:val="0"/>
          <w:marTop w:val="0"/>
          <w:marBottom w:val="0"/>
          <w:divBdr>
            <w:top w:val="none" w:sz="0" w:space="0" w:color="auto"/>
            <w:left w:val="none" w:sz="0" w:space="0" w:color="auto"/>
            <w:bottom w:val="none" w:sz="0" w:space="0" w:color="auto"/>
            <w:right w:val="none" w:sz="0" w:space="0" w:color="auto"/>
          </w:divBdr>
        </w:div>
        <w:div w:id="1787502439">
          <w:marLeft w:val="640"/>
          <w:marRight w:val="0"/>
          <w:marTop w:val="0"/>
          <w:marBottom w:val="0"/>
          <w:divBdr>
            <w:top w:val="none" w:sz="0" w:space="0" w:color="auto"/>
            <w:left w:val="none" w:sz="0" w:space="0" w:color="auto"/>
            <w:bottom w:val="none" w:sz="0" w:space="0" w:color="auto"/>
            <w:right w:val="none" w:sz="0" w:space="0" w:color="auto"/>
          </w:divBdr>
        </w:div>
        <w:div w:id="1843231399">
          <w:marLeft w:val="640"/>
          <w:marRight w:val="0"/>
          <w:marTop w:val="0"/>
          <w:marBottom w:val="0"/>
          <w:divBdr>
            <w:top w:val="none" w:sz="0" w:space="0" w:color="auto"/>
            <w:left w:val="none" w:sz="0" w:space="0" w:color="auto"/>
            <w:bottom w:val="none" w:sz="0" w:space="0" w:color="auto"/>
            <w:right w:val="none" w:sz="0" w:space="0" w:color="auto"/>
          </w:divBdr>
        </w:div>
        <w:div w:id="1887137795">
          <w:marLeft w:val="640"/>
          <w:marRight w:val="0"/>
          <w:marTop w:val="0"/>
          <w:marBottom w:val="0"/>
          <w:divBdr>
            <w:top w:val="none" w:sz="0" w:space="0" w:color="auto"/>
            <w:left w:val="none" w:sz="0" w:space="0" w:color="auto"/>
            <w:bottom w:val="none" w:sz="0" w:space="0" w:color="auto"/>
            <w:right w:val="none" w:sz="0" w:space="0" w:color="auto"/>
          </w:divBdr>
        </w:div>
        <w:div w:id="1961720255">
          <w:marLeft w:val="640"/>
          <w:marRight w:val="0"/>
          <w:marTop w:val="0"/>
          <w:marBottom w:val="0"/>
          <w:divBdr>
            <w:top w:val="none" w:sz="0" w:space="0" w:color="auto"/>
            <w:left w:val="none" w:sz="0" w:space="0" w:color="auto"/>
            <w:bottom w:val="none" w:sz="0" w:space="0" w:color="auto"/>
            <w:right w:val="none" w:sz="0" w:space="0" w:color="auto"/>
          </w:divBdr>
        </w:div>
        <w:div w:id="1975214686">
          <w:marLeft w:val="640"/>
          <w:marRight w:val="0"/>
          <w:marTop w:val="0"/>
          <w:marBottom w:val="0"/>
          <w:divBdr>
            <w:top w:val="none" w:sz="0" w:space="0" w:color="auto"/>
            <w:left w:val="none" w:sz="0" w:space="0" w:color="auto"/>
            <w:bottom w:val="none" w:sz="0" w:space="0" w:color="auto"/>
            <w:right w:val="none" w:sz="0" w:space="0" w:color="auto"/>
          </w:divBdr>
        </w:div>
        <w:div w:id="1984460702">
          <w:marLeft w:val="640"/>
          <w:marRight w:val="0"/>
          <w:marTop w:val="0"/>
          <w:marBottom w:val="0"/>
          <w:divBdr>
            <w:top w:val="none" w:sz="0" w:space="0" w:color="auto"/>
            <w:left w:val="none" w:sz="0" w:space="0" w:color="auto"/>
            <w:bottom w:val="none" w:sz="0" w:space="0" w:color="auto"/>
            <w:right w:val="none" w:sz="0" w:space="0" w:color="auto"/>
          </w:divBdr>
        </w:div>
        <w:div w:id="2052069045">
          <w:marLeft w:val="640"/>
          <w:marRight w:val="0"/>
          <w:marTop w:val="0"/>
          <w:marBottom w:val="0"/>
          <w:divBdr>
            <w:top w:val="none" w:sz="0" w:space="0" w:color="auto"/>
            <w:left w:val="none" w:sz="0" w:space="0" w:color="auto"/>
            <w:bottom w:val="none" w:sz="0" w:space="0" w:color="auto"/>
            <w:right w:val="none" w:sz="0" w:space="0" w:color="auto"/>
          </w:divBdr>
        </w:div>
        <w:div w:id="2098624440">
          <w:marLeft w:val="640"/>
          <w:marRight w:val="0"/>
          <w:marTop w:val="0"/>
          <w:marBottom w:val="0"/>
          <w:divBdr>
            <w:top w:val="none" w:sz="0" w:space="0" w:color="auto"/>
            <w:left w:val="none" w:sz="0" w:space="0" w:color="auto"/>
            <w:bottom w:val="none" w:sz="0" w:space="0" w:color="auto"/>
            <w:right w:val="none" w:sz="0" w:space="0" w:color="auto"/>
          </w:divBdr>
        </w:div>
        <w:div w:id="2120174057">
          <w:marLeft w:val="640"/>
          <w:marRight w:val="0"/>
          <w:marTop w:val="0"/>
          <w:marBottom w:val="0"/>
          <w:divBdr>
            <w:top w:val="none" w:sz="0" w:space="0" w:color="auto"/>
            <w:left w:val="none" w:sz="0" w:space="0" w:color="auto"/>
            <w:bottom w:val="none" w:sz="0" w:space="0" w:color="auto"/>
            <w:right w:val="none" w:sz="0" w:space="0" w:color="auto"/>
          </w:divBdr>
        </w:div>
        <w:div w:id="2133552761">
          <w:marLeft w:val="640"/>
          <w:marRight w:val="0"/>
          <w:marTop w:val="0"/>
          <w:marBottom w:val="0"/>
          <w:divBdr>
            <w:top w:val="none" w:sz="0" w:space="0" w:color="auto"/>
            <w:left w:val="none" w:sz="0" w:space="0" w:color="auto"/>
            <w:bottom w:val="none" w:sz="0" w:space="0" w:color="auto"/>
            <w:right w:val="none" w:sz="0" w:space="0" w:color="auto"/>
          </w:divBdr>
        </w:div>
        <w:div w:id="2135295081">
          <w:marLeft w:val="640"/>
          <w:marRight w:val="0"/>
          <w:marTop w:val="0"/>
          <w:marBottom w:val="0"/>
          <w:divBdr>
            <w:top w:val="none" w:sz="0" w:space="0" w:color="auto"/>
            <w:left w:val="none" w:sz="0" w:space="0" w:color="auto"/>
            <w:bottom w:val="none" w:sz="0" w:space="0" w:color="auto"/>
            <w:right w:val="none" w:sz="0" w:space="0" w:color="auto"/>
          </w:divBdr>
        </w:div>
        <w:div w:id="2147238884">
          <w:marLeft w:val="640"/>
          <w:marRight w:val="0"/>
          <w:marTop w:val="0"/>
          <w:marBottom w:val="0"/>
          <w:divBdr>
            <w:top w:val="none" w:sz="0" w:space="0" w:color="auto"/>
            <w:left w:val="none" w:sz="0" w:space="0" w:color="auto"/>
            <w:bottom w:val="none" w:sz="0" w:space="0" w:color="auto"/>
            <w:right w:val="none" w:sz="0" w:space="0" w:color="auto"/>
          </w:divBdr>
        </w:div>
      </w:divsChild>
    </w:div>
    <w:div w:id="651259078">
      <w:bodyDiv w:val="1"/>
      <w:marLeft w:val="0"/>
      <w:marRight w:val="0"/>
      <w:marTop w:val="0"/>
      <w:marBottom w:val="0"/>
      <w:divBdr>
        <w:top w:val="none" w:sz="0" w:space="0" w:color="auto"/>
        <w:left w:val="none" w:sz="0" w:space="0" w:color="auto"/>
        <w:bottom w:val="none" w:sz="0" w:space="0" w:color="auto"/>
        <w:right w:val="none" w:sz="0" w:space="0" w:color="auto"/>
      </w:divBdr>
      <w:divsChild>
        <w:div w:id="18624834">
          <w:marLeft w:val="640"/>
          <w:marRight w:val="0"/>
          <w:marTop w:val="0"/>
          <w:marBottom w:val="0"/>
          <w:divBdr>
            <w:top w:val="none" w:sz="0" w:space="0" w:color="auto"/>
            <w:left w:val="none" w:sz="0" w:space="0" w:color="auto"/>
            <w:bottom w:val="none" w:sz="0" w:space="0" w:color="auto"/>
            <w:right w:val="none" w:sz="0" w:space="0" w:color="auto"/>
          </w:divBdr>
        </w:div>
        <w:div w:id="74717396">
          <w:marLeft w:val="640"/>
          <w:marRight w:val="0"/>
          <w:marTop w:val="0"/>
          <w:marBottom w:val="0"/>
          <w:divBdr>
            <w:top w:val="none" w:sz="0" w:space="0" w:color="auto"/>
            <w:left w:val="none" w:sz="0" w:space="0" w:color="auto"/>
            <w:bottom w:val="none" w:sz="0" w:space="0" w:color="auto"/>
            <w:right w:val="none" w:sz="0" w:space="0" w:color="auto"/>
          </w:divBdr>
        </w:div>
        <w:div w:id="89740308">
          <w:marLeft w:val="640"/>
          <w:marRight w:val="0"/>
          <w:marTop w:val="0"/>
          <w:marBottom w:val="0"/>
          <w:divBdr>
            <w:top w:val="none" w:sz="0" w:space="0" w:color="auto"/>
            <w:left w:val="none" w:sz="0" w:space="0" w:color="auto"/>
            <w:bottom w:val="none" w:sz="0" w:space="0" w:color="auto"/>
            <w:right w:val="none" w:sz="0" w:space="0" w:color="auto"/>
          </w:divBdr>
        </w:div>
        <w:div w:id="122043050">
          <w:marLeft w:val="640"/>
          <w:marRight w:val="0"/>
          <w:marTop w:val="0"/>
          <w:marBottom w:val="0"/>
          <w:divBdr>
            <w:top w:val="none" w:sz="0" w:space="0" w:color="auto"/>
            <w:left w:val="none" w:sz="0" w:space="0" w:color="auto"/>
            <w:bottom w:val="none" w:sz="0" w:space="0" w:color="auto"/>
            <w:right w:val="none" w:sz="0" w:space="0" w:color="auto"/>
          </w:divBdr>
        </w:div>
        <w:div w:id="168328639">
          <w:marLeft w:val="640"/>
          <w:marRight w:val="0"/>
          <w:marTop w:val="0"/>
          <w:marBottom w:val="0"/>
          <w:divBdr>
            <w:top w:val="none" w:sz="0" w:space="0" w:color="auto"/>
            <w:left w:val="none" w:sz="0" w:space="0" w:color="auto"/>
            <w:bottom w:val="none" w:sz="0" w:space="0" w:color="auto"/>
            <w:right w:val="none" w:sz="0" w:space="0" w:color="auto"/>
          </w:divBdr>
        </w:div>
        <w:div w:id="174266701">
          <w:marLeft w:val="640"/>
          <w:marRight w:val="0"/>
          <w:marTop w:val="0"/>
          <w:marBottom w:val="0"/>
          <w:divBdr>
            <w:top w:val="none" w:sz="0" w:space="0" w:color="auto"/>
            <w:left w:val="none" w:sz="0" w:space="0" w:color="auto"/>
            <w:bottom w:val="none" w:sz="0" w:space="0" w:color="auto"/>
            <w:right w:val="none" w:sz="0" w:space="0" w:color="auto"/>
          </w:divBdr>
        </w:div>
        <w:div w:id="190916450">
          <w:marLeft w:val="640"/>
          <w:marRight w:val="0"/>
          <w:marTop w:val="0"/>
          <w:marBottom w:val="0"/>
          <w:divBdr>
            <w:top w:val="none" w:sz="0" w:space="0" w:color="auto"/>
            <w:left w:val="none" w:sz="0" w:space="0" w:color="auto"/>
            <w:bottom w:val="none" w:sz="0" w:space="0" w:color="auto"/>
            <w:right w:val="none" w:sz="0" w:space="0" w:color="auto"/>
          </w:divBdr>
        </w:div>
        <w:div w:id="223686496">
          <w:marLeft w:val="640"/>
          <w:marRight w:val="0"/>
          <w:marTop w:val="0"/>
          <w:marBottom w:val="0"/>
          <w:divBdr>
            <w:top w:val="none" w:sz="0" w:space="0" w:color="auto"/>
            <w:left w:val="none" w:sz="0" w:space="0" w:color="auto"/>
            <w:bottom w:val="none" w:sz="0" w:space="0" w:color="auto"/>
            <w:right w:val="none" w:sz="0" w:space="0" w:color="auto"/>
          </w:divBdr>
        </w:div>
        <w:div w:id="230310739">
          <w:marLeft w:val="640"/>
          <w:marRight w:val="0"/>
          <w:marTop w:val="0"/>
          <w:marBottom w:val="0"/>
          <w:divBdr>
            <w:top w:val="none" w:sz="0" w:space="0" w:color="auto"/>
            <w:left w:val="none" w:sz="0" w:space="0" w:color="auto"/>
            <w:bottom w:val="none" w:sz="0" w:space="0" w:color="auto"/>
            <w:right w:val="none" w:sz="0" w:space="0" w:color="auto"/>
          </w:divBdr>
        </w:div>
        <w:div w:id="230652612">
          <w:marLeft w:val="640"/>
          <w:marRight w:val="0"/>
          <w:marTop w:val="0"/>
          <w:marBottom w:val="0"/>
          <w:divBdr>
            <w:top w:val="none" w:sz="0" w:space="0" w:color="auto"/>
            <w:left w:val="none" w:sz="0" w:space="0" w:color="auto"/>
            <w:bottom w:val="none" w:sz="0" w:space="0" w:color="auto"/>
            <w:right w:val="none" w:sz="0" w:space="0" w:color="auto"/>
          </w:divBdr>
        </w:div>
        <w:div w:id="321814457">
          <w:marLeft w:val="640"/>
          <w:marRight w:val="0"/>
          <w:marTop w:val="0"/>
          <w:marBottom w:val="0"/>
          <w:divBdr>
            <w:top w:val="none" w:sz="0" w:space="0" w:color="auto"/>
            <w:left w:val="none" w:sz="0" w:space="0" w:color="auto"/>
            <w:bottom w:val="none" w:sz="0" w:space="0" w:color="auto"/>
            <w:right w:val="none" w:sz="0" w:space="0" w:color="auto"/>
          </w:divBdr>
        </w:div>
        <w:div w:id="368454974">
          <w:marLeft w:val="640"/>
          <w:marRight w:val="0"/>
          <w:marTop w:val="0"/>
          <w:marBottom w:val="0"/>
          <w:divBdr>
            <w:top w:val="none" w:sz="0" w:space="0" w:color="auto"/>
            <w:left w:val="none" w:sz="0" w:space="0" w:color="auto"/>
            <w:bottom w:val="none" w:sz="0" w:space="0" w:color="auto"/>
            <w:right w:val="none" w:sz="0" w:space="0" w:color="auto"/>
          </w:divBdr>
        </w:div>
        <w:div w:id="384373545">
          <w:marLeft w:val="640"/>
          <w:marRight w:val="0"/>
          <w:marTop w:val="0"/>
          <w:marBottom w:val="0"/>
          <w:divBdr>
            <w:top w:val="none" w:sz="0" w:space="0" w:color="auto"/>
            <w:left w:val="none" w:sz="0" w:space="0" w:color="auto"/>
            <w:bottom w:val="none" w:sz="0" w:space="0" w:color="auto"/>
            <w:right w:val="none" w:sz="0" w:space="0" w:color="auto"/>
          </w:divBdr>
        </w:div>
        <w:div w:id="387461059">
          <w:marLeft w:val="640"/>
          <w:marRight w:val="0"/>
          <w:marTop w:val="0"/>
          <w:marBottom w:val="0"/>
          <w:divBdr>
            <w:top w:val="none" w:sz="0" w:space="0" w:color="auto"/>
            <w:left w:val="none" w:sz="0" w:space="0" w:color="auto"/>
            <w:bottom w:val="none" w:sz="0" w:space="0" w:color="auto"/>
            <w:right w:val="none" w:sz="0" w:space="0" w:color="auto"/>
          </w:divBdr>
        </w:div>
        <w:div w:id="389038790">
          <w:marLeft w:val="640"/>
          <w:marRight w:val="0"/>
          <w:marTop w:val="0"/>
          <w:marBottom w:val="0"/>
          <w:divBdr>
            <w:top w:val="none" w:sz="0" w:space="0" w:color="auto"/>
            <w:left w:val="none" w:sz="0" w:space="0" w:color="auto"/>
            <w:bottom w:val="none" w:sz="0" w:space="0" w:color="auto"/>
            <w:right w:val="none" w:sz="0" w:space="0" w:color="auto"/>
          </w:divBdr>
        </w:div>
        <w:div w:id="399865021">
          <w:marLeft w:val="640"/>
          <w:marRight w:val="0"/>
          <w:marTop w:val="0"/>
          <w:marBottom w:val="0"/>
          <w:divBdr>
            <w:top w:val="none" w:sz="0" w:space="0" w:color="auto"/>
            <w:left w:val="none" w:sz="0" w:space="0" w:color="auto"/>
            <w:bottom w:val="none" w:sz="0" w:space="0" w:color="auto"/>
            <w:right w:val="none" w:sz="0" w:space="0" w:color="auto"/>
          </w:divBdr>
        </w:div>
        <w:div w:id="436951280">
          <w:marLeft w:val="640"/>
          <w:marRight w:val="0"/>
          <w:marTop w:val="0"/>
          <w:marBottom w:val="0"/>
          <w:divBdr>
            <w:top w:val="none" w:sz="0" w:space="0" w:color="auto"/>
            <w:left w:val="none" w:sz="0" w:space="0" w:color="auto"/>
            <w:bottom w:val="none" w:sz="0" w:space="0" w:color="auto"/>
            <w:right w:val="none" w:sz="0" w:space="0" w:color="auto"/>
          </w:divBdr>
        </w:div>
        <w:div w:id="438530693">
          <w:marLeft w:val="640"/>
          <w:marRight w:val="0"/>
          <w:marTop w:val="0"/>
          <w:marBottom w:val="0"/>
          <w:divBdr>
            <w:top w:val="none" w:sz="0" w:space="0" w:color="auto"/>
            <w:left w:val="none" w:sz="0" w:space="0" w:color="auto"/>
            <w:bottom w:val="none" w:sz="0" w:space="0" w:color="auto"/>
            <w:right w:val="none" w:sz="0" w:space="0" w:color="auto"/>
          </w:divBdr>
        </w:div>
        <w:div w:id="466628358">
          <w:marLeft w:val="640"/>
          <w:marRight w:val="0"/>
          <w:marTop w:val="0"/>
          <w:marBottom w:val="0"/>
          <w:divBdr>
            <w:top w:val="none" w:sz="0" w:space="0" w:color="auto"/>
            <w:left w:val="none" w:sz="0" w:space="0" w:color="auto"/>
            <w:bottom w:val="none" w:sz="0" w:space="0" w:color="auto"/>
            <w:right w:val="none" w:sz="0" w:space="0" w:color="auto"/>
          </w:divBdr>
        </w:div>
        <w:div w:id="477260163">
          <w:marLeft w:val="640"/>
          <w:marRight w:val="0"/>
          <w:marTop w:val="0"/>
          <w:marBottom w:val="0"/>
          <w:divBdr>
            <w:top w:val="none" w:sz="0" w:space="0" w:color="auto"/>
            <w:left w:val="none" w:sz="0" w:space="0" w:color="auto"/>
            <w:bottom w:val="none" w:sz="0" w:space="0" w:color="auto"/>
            <w:right w:val="none" w:sz="0" w:space="0" w:color="auto"/>
          </w:divBdr>
        </w:div>
        <w:div w:id="489442731">
          <w:marLeft w:val="640"/>
          <w:marRight w:val="0"/>
          <w:marTop w:val="0"/>
          <w:marBottom w:val="0"/>
          <w:divBdr>
            <w:top w:val="none" w:sz="0" w:space="0" w:color="auto"/>
            <w:left w:val="none" w:sz="0" w:space="0" w:color="auto"/>
            <w:bottom w:val="none" w:sz="0" w:space="0" w:color="auto"/>
            <w:right w:val="none" w:sz="0" w:space="0" w:color="auto"/>
          </w:divBdr>
        </w:div>
        <w:div w:id="498427327">
          <w:marLeft w:val="640"/>
          <w:marRight w:val="0"/>
          <w:marTop w:val="0"/>
          <w:marBottom w:val="0"/>
          <w:divBdr>
            <w:top w:val="none" w:sz="0" w:space="0" w:color="auto"/>
            <w:left w:val="none" w:sz="0" w:space="0" w:color="auto"/>
            <w:bottom w:val="none" w:sz="0" w:space="0" w:color="auto"/>
            <w:right w:val="none" w:sz="0" w:space="0" w:color="auto"/>
          </w:divBdr>
        </w:div>
        <w:div w:id="540672579">
          <w:marLeft w:val="640"/>
          <w:marRight w:val="0"/>
          <w:marTop w:val="0"/>
          <w:marBottom w:val="0"/>
          <w:divBdr>
            <w:top w:val="none" w:sz="0" w:space="0" w:color="auto"/>
            <w:left w:val="none" w:sz="0" w:space="0" w:color="auto"/>
            <w:bottom w:val="none" w:sz="0" w:space="0" w:color="auto"/>
            <w:right w:val="none" w:sz="0" w:space="0" w:color="auto"/>
          </w:divBdr>
        </w:div>
        <w:div w:id="540821503">
          <w:marLeft w:val="640"/>
          <w:marRight w:val="0"/>
          <w:marTop w:val="0"/>
          <w:marBottom w:val="0"/>
          <w:divBdr>
            <w:top w:val="none" w:sz="0" w:space="0" w:color="auto"/>
            <w:left w:val="none" w:sz="0" w:space="0" w:color="auto"/>
            <w:bottom w:val="none" w:sz="0" w:space="0" w:color="auto"/>
            <w:right w:val="none" w:sz="0" w:space="0" w:color="auto"/>
          </w:divBdr>
        </w:div>
        <w:div w:id="551845481">
          <w:marLeft w:val="640"/>
          <w:marRight w:val="0"/>
          <w:marTop w:val="0"/>
          <w:marBottom w:val="0"/>
          <w:divBdr>
            <w:top w:val="none" w:sz="0" w:space="0" w:color="auto"/>
            <w:left w:val="none" w:sz="0" w:space="0" w:color="auto"/>
            <w:bottom w:val="none" w:sz="0" w:space="0" w:color="auto"/>
            <w:right w:val="none" w:sz="0" w:space="0" w:color="auto"/>
          </w:divBdr>
        </w:div>
        <w:div w:id="552346955">
          <w:marLeft w:val="640"/>
          <w:marRight w:val="0"/>
          <w:marTop w:val="0"/>
          <w:marBottom w:val="0"/>
          <w:divBdr>
            <w:top w:val="none" w:sz="0" w:space="0" w:color="auto"/>
            <w:left w:val="none" w:sz="0" w:space="0" w:color="auto"/>
            <w:bottom w:val="none" w:sz="0" w:space="0" w:color="auto"/>
            <w:right w:val="none" w:sz="0" w:space="0" w:color="auto"/>
          </w:divBdr>
        </w:div>
        <w:div w:id="585766878">
          <w:marLeft w:val="640"/>
          <w:marRight w:val="0"/>
          <w:marTop w:val="0"/>
          <w:marBottom w:val="0"/>
          <w:divBdr>
            <w:top w:val="none" w:sz="0" w:space="0" w:color="auto"/>
            <w:left w:val="none" w:sz="0" w:space="0" w:color="auto"/>
            <w:bottom w:val="none" w:sz="0" w:space="0" w:color="auto"/>
            <w:right w:val="none" w:sz="0" w:space="0" w:color="auto"/>
          </w:divBdr>
        </w:div>
        <w:div w:id="595669860">
          <w:marLeft w:val="640"/>
          <w:marRight w:val="0"/>
          <w:marTop w:val="0"/>
          <w:marBottom w:val="0"/>
          <w:divBdr>
            <w:top w:val="none" w:sz="0" w:space="0" w:color="auto"/>
            <w:left w:val="none" w:sz="0" w:space="0" w:color="auto"/>
            <w:bottom w:val="none" w:sz="0" w:space="0" w:color="auto"/>
            <w:right w:val="none" w:sz="0" w:space="0" w:color="auto"/>
          </w:divBdr>
        </w:div>
        <w:div w:id="668100886">
          <w:marLeft w:val="640"/>
          <w:marRight w:val="0"/>
          <w:marTop w:val="0"/>
          <w:marBottom w:val="0"/>
          <w:divBdr>
            <w:top w:val="none" w:sz="0" w:space="0" w:color="auto"/>
            <w:left w:val="none" w:sz="0" w:space="0" w:color="auto"/>
            <w:bottom w:val="none" w:sz="0" w:space="0" w:color="auto"/>
            <w:right w:val="none" w:sz="0" w:space="0" w:color="auto"/>
          </w:divBdr>
        </w:div>
        <w:div w:id="672537827">
          <w:marLeft w:val="640"/>
          <w:marRight w:val="0"/>
          <w:marTop w:val="0"/>
          <w:marBottom w:val="0"/>
          <w:divBdr>
            <w:top w:val="none" w:sz="0" w:space="0" w:color="auto"/>
            <w:left w:val="none" w:sz="0" w:space="0" w:color="auto"/>
            <w:bottom w:val="none" w:sz="0" w:space="0" w:color="auto"/>
            <w:right w:val="none" w:sz="0" w:space="0" w:color="auto"/>
          </w:divBdr>
        </w:div>
        <w:div w:id="679430514">
          <w:marLeft w:val="640"/>
          <w:marRight w:val="0"/>
          <w:marTop w:val="0"/>
          <w:marBottom w:val="0"/>
          <w:divBdr>
            <w:top w:val="none" w:sz="0" w:space="0" w:color="auto"/>
            <w:left w:val="none" w:sz="0" w:space="0" w:color="auto"/>
            <w:bottom w:val="none" w:sz="0" w:space="0" w:color="auto"/>
            <w:right w:val="none" w:sz="0" w:space="0" w:color="auto"/>
          </w:divBdr>
        </w:div>
        <w:div w:id="735936330">
          <w:marLeft w:val="640"/>
          <w:marRight w:val="0"/>
          <w:marTop w:val="0"/>
          <w:marBottom w:val="0"/>
          <w:divBdr>
            <w:top w:val="none" w:sz="0" w:space="0" w:color="auto"/>
            <w:left w:val="none" w:sz="0" w:space="0" w:color="auto"/>
            <w:bottom w:val="none" w:sz="0" w:space="0" w:color="auto"/>
            <w:right w:val="none" w:sz="0" w:space="0" w:color="auto"/>
          </w:divBdr>
        </w:div>
        <w:div w:id="739519438">
          <w:marLeft w:val="640"/>
          <w:marRight w:val="0"/>
          <w:marTop w:val="0"/>
          <w:marBottom w:val="0"/>
          <w:divBdr>
            <w:top w:val="none" w:sz="0" w:space="0" w:color="auto"/>
            <w:left w:val="none" w:sz="0" w:space="0" w:color="auto"/>
            <w:bottom w:val="none" w:sz="0" w:space="0" w:color="auto"/>
            <w:right w:val="none" w:sz="0" w:space="0" w:color="auto"/>
          </w:divBdr>
        </w:div>
        <w:div w:id="750010818">
          <w:marLeft w:val="640"/>
          <w:marRight w:val="0"/>
          <w:marTop w:val="0"/>
          <w:marBottom w:val="0"/>
          <w:divBdr>
            <w:top w:val="none" w:sz="0" w:space="0" w:color="auto"/>
            <w:left w:val="none" w:sz="0" w:space="0" w:color="auto"/>
            <w:bottom w:val="none" w:sz="0" w:space="0" w:color="auto"/>
            <w:right w:val="none" w:sz="0" w:space="0" w:color="auto"/>
          </w:divBdr>
        </w:div>
        <w:div w:id="780491766">
          <w:marLeft w:val="640"/>
          <w:marRight w:val="0"/>
          <w:marTop w:val="0"/>
          <w:marBottom w:val="0"/>
          <w:divBdr>
            <w:top w:val="none" w:sz="0" w:space="0" w:color="auto"/>
            <w:left w:val="none" w:sz="0" w:space="0" w:color="auto"/>
            <w:bottom w:val="none" w:sz="0" w:space="0" w:color="auto"/>
            <w:right w:val="none" w:sz="0" w:space="0" w:color="auto"/>
          </w:divBdr>
        </w:div>
        <w:div w:id="783230651">
          <w:marLeft w:val="640"/>
          <w:marRight w:val="0"/>
          <w:marTop w:val="0"/>
          <w:marBottom w:val="0"/>
          <w:divBdr>
            <w:top w:val="none" w:sz="0" w:space="0" w:color="auto"/>
            <w:left w:val="none" w:sz="0" w:space="0" w:color="auto"/>
            <w:bottom w:val="none" w:sz="0" w:space="0" w:color="auto"/>
            <w:right w:val="none" w:sz="0" w:space="0" w:color="auto"/>
          </w:divBdr>
        </w:div>
        <w:div w:id="812987881">
          <w:marLeft w:val="640"/>
          <w:marRight w:val="0"/>
          <w:marTop w:val="0"/>
          <w:marBottom w:val="0"/>
          <w:divBdr>
            <w:top w:val="none" w:sz="0" w:space="0" w:color="auto"/>
            <w:left w:val="none" w:sz="0" w:space="0" w:color="auto"/>
            <w:bottom w:val="none" w:sz="0" w:space="0" w:color="auto"/>
            <w:right w:val="none" w:sz="0" w:space="0" w:color="auto"/>
          </w:divBdr>
        </w:div>
        <w:div w:id="843787443">
          <w:marLeft w:val="640"/>
          <w:marRight w:val="0"/>
          <w:marTop w:val="0"/>
          <w:marBottom w:val="0"/>
          <w:divBdr>
            <w:top w:val="none" w:sz="0" w:space="0" w:color="auto"/>
            <w:left w:val="none" w:sz="0" w:space="0" w:color="auto"/>
            <w:bottom w:val="none" w:sz="0" w:space="0" w:color="auto"/>
            <w:right w:val="none" w:sz="0" w:space="0" w:color="auto"/>
          </w:divBdr>
        </w:div>
        <w:div w:id="860898079">
          <w:marLeft w:val="640"/>
          <w:marRight w:val="0"/>
          <w:marTop w:val="0"/>
          <w:marBottom w:val="0"/>
          <w:divBdr>
            <w:top w:val="none" w:sz="0" w:space="0" w:color="auto"/>
            <w:left w:val="none" w:sz="0" w:space="0" w:color="auto"/>
            <w:bottom w:val="none" w:sz="0" w:space="0" w:color="auto"/>
            <w:right w:val="none" w:sz="0" w:space="0" w:color="auto"/>
          </w:divBdr>
        </w:div>
        <w:div w:id="861941651">
          <w:marLeft w:val="640"/>
          <w:marRight w:val="0"/>
          <w:marTop w:val="0"/>
          <w:marBottom w:val="0"/>
          <w:divBdr>
            <w:top w:val="none" w:sz="0" w:space="0" w:color="auto"/>
            <w:left w:val="none" w:sz="0" w:space="0" w:color="auto"/>
            <w:bottom w:val="none" w:sz="0" w:space="0" w:color="auto"/>
            <w:right w:val="none" w:sz="0" w:space="0" w:color="auto"/>
          </w:divBdr>
        </w:div>
        <w:div w:id="880477791">
          <w:marLeft w:val="640"/>
          <w:marRight w:val="0"/>
          <w:marTop w:val="0"/>
          <w:marBottom w:val="0"/>
          <w:divBdr>
            <w:top w:val="none" w:sz="0" w:space="0" w:color="auto"/>
            <w:left w:val="none" w:sz="0" w:space="0" w:color="auto"/>
            <w:bottom w:val="none" w:sz="0" w:space="0" w:color="auto"/>
            <w:right w:val="none" w:sz="0" w:space="0" w:color="auto"/>
          </w:divBdr>
        </w:div>
        <w:div w:id="893585400">
          <w:marLeft w:val="640"/>
          <w:marRight w:val="0"/>
          <w:marTop w:val="0"/>
          <w:marBottom w:val="0"/>
          <w:divBdr>
            <w:top w:val="none" w:sz="0" w:space="0" w:color="auto"/>
            <w:left w:val="none" w:sz="0" w:space="0" w:color="auto"/>
            <w:bottom w:val="none" w:sz="0" w:space="0" w:color="auto"/>
            <w:right w:val="none" w:sz="0" w:space="0" w:color="auto"/>
          </w:divBdr>
        </w:div>
        <w:div w:id="943347174">
          <w:marLeft w:val="640"/>
          <w:marRight w:val="0"/>
          <w:marTop w:val="0"/>
          <w:marBottom w:val="0"/>
          <w:divBdr>
            <w:top w:val="none" w:sz="0" w:space="0" w:color="auto"/>
            <w:left w:val="none" w:sz="0" w:space="0" w:color="auto"/>
            <w:bottom w:val="none" w:sz="0" w:space="0" w:color="auto"/>
            <w:right w:val="none" w:sz="0" w:space="0" w:color="auto"/>
          </w:divBdr>
        </w:div>
        <w:div w:id="959263075">
          <w:marLeft w:val="640"/>
          <w:marRight w:val="0"/>
          <w:marTop w:val="0"/>
          <w:marBottom w:val="0"/>
          <w:divBdr>
            <w:top w:val="none" w:sz="0" w:space="0" w:color="auto"/>
            <w:left w:val="none" w:sz="0" w:space="0" w:color="auto"/>
            <w:bottom w:val="none" w:sz="0" w:space="0" w:color="auto"/>
            <w:right w:val="none" w:sz="0" w:space="0" w:color="auto"/>
          </w:divBdr>
        </w:div>
        <w:div w:id="963539402">
          <w:marLeft w:val="640"/>
          <w:marRight w:val="0"/>
          <w:marTop w:val="0"/>
          <w:marBottom w:val="0"/>
          <w:divBdr>
            <w:top w:val="none" w:sz="0" w:space="0" w:color="auto"/>
            <w:left w:val="none" w:sz="0" w:space="0" w:color="auto"/>
            <w:bottom w:val="none" w:sz="0" w:space="0" w:color="auto"/>
            <w:right w:val="none" w:sz="0" w:space="0" w:color="auto"/>
          </w:divBdr>
        </w:div>
        <w:div w:id="1025785189">
          <w:marLeft w:val="640"/>
          <w:marRight w:val="0"/>
          <w:marTop w:val="0"/>
          <w:marBottom w:val="0"/>
          <w:divBdr>
            <w:top w:val="none" w:sz="0" w:space="0" w:color="auto"/>
            <w:left w:val="none" w:sz="0" w:space="0" w:color="auto"/>
            <w:bottom w:val="none" w:sz="0" w:space="0" w:color="auto"/>
            <w:right w:val="none" w:sz="0" w:space="0" w:color="auto"/>
          </w:divBdr>
        </w:div>
        <w:div w:id="1047947908">
          <w:marLeft w:val="640"/>
          <w:marRight w:val="0"/>
          <w:marTop w:val="0"/>
          <w:marBottom w:val="0"/>
          <w:divBdr>
            <w:top w:val="none" w:sz="0" w:space="0" w:color="auto"/>
            <w:left w:val="none" w:sz="0" w:space="0" w:color="auto"/>
            <w:bottom w:val="none" w:sz="0" w:space="0" w:color="auto"/>
            <w:right w:val="none" w:sz="0" w:space="0" w:color="auto"/>
          </w:divBdr>
        </w:div>
        <w:div w:id="1072776841">
          <w:marLeft w:val="640"/>
          <w:marRight w:val="0"/>
          <w:marTop w:val="0"/>
          <w:marBottom w:val="0"/>
          <w:divBdr>
            <w:top w:val="none" w:sz="0" w:space="0" w:color="auto"/>
            <w:left w:val="none" w:sz="0" w:space="0" w:color="auto"/>
            <w:bottom w:val="none" w:sz="0" w:space="0" w:color="auto"/>
            <w:right w:val="none" w:sz="0" w:space="0" w:color="auto"/>
          </w:divBdr>
        </w:div>
        <w:div w:id="1073814417">
          <w:marLeft w:val="640"/>
          <w:marRight w:val="0"/>
          <w:marTop w:val="0"/>
          <w:marBottom w:val="0"/>
          <w:divBdr>
            <w:top w:val="none" w:sz="0" w:space="0" w:color="auto"/>
            <w:left w:val="none" w:sz="0" w:space="0" w:color="auto"/>
            <w:bottom w:val="none" w:sz="0" w:space="0" w:color="auto"/>
            <w:right w:val="none" w:sz="0" w:space="0" w:color="auto"/>
          </w:divBdr>
        </w:div>
        <w:div w:id="1084644975">
          <w:marLeft w:val="640"/>
          <w:marRight w:val="0"/>
          <w:marTop w:val="0"/>
          <w:marBottom w:val="0"/>
          <w:divBdr>
            <w:top w:val="none" w:sz="0" w:space="0" w:color="auto"/>
            <w:left w:val="none" w:sz="0" w:space="0" w:color="auto"/>
            <w:bottom w:val="none" w:sz="0" w:space="0" w:color="auto"/>
            <w:right w:val="none" w:sz="0" w:space="0" w:color="auto"/>
          </w:divBdr>
        </w:div>
        <w:div w:id="1090663824">
          <w:marLeft w:val="640"/>
          <w:marRight w:val="0"/>
          <w:marTop w:val="0"/>
          <w:marBottom w:val="0"/>
          <w:divBdr>
            <w:top w:val="none" w:sz="0" w:space="0" w:color="auto"/>
            <w:left w:val="none" w:sz="0" w:space="0" w:color="auto"/>
            <w:bottom w:val="none" w:sz="0" w:space="0" w:color="auto"/>
            <w:right w:val="none" w:sz="0" w:space="0" w:color="auto"/>
          </w:divBdr>
        </w:div>
        <w:div w:id="1115708156">
          <w:marLeft w:val="640"/>
          <w:marRight w:val="0"/>
          <w:marTop w:val="0"/>
          <w:marBottom w:val="0"/>
          <w:divBdr>
            <w:top w:val="none" w:sz="0" w:space="0" w:color="auto"/>
            <w:left w:val="none" w:sz="0" w:space="0" w:color="auto"/>
            <w:bottom w:val="none" w:sz="0" w:space="0" w:color="auto"/>
            <w:right w:val="none" w:sz="0" w:space="0" w:color="auto"/>
          </w:divBdr>
        </w:div>
        <w:div w:id="1122652658">
          <w:marLeft w:val="640"/>
          <w:marRight w:val="0"/>
          <w:marTop w:val="0"/>
          <w:marBottom w:val="0"/>
          <w:divBdr>
            <w:top w:val="none" w:sz="0" w:space="0" w:color="auto"/>
            <w:left w:val="none" w:sz="0" w:space="0" w:color="auto"/>
            <w:bottom w:val="none" w:sz="0" w:space="0" w:color="auto"/>
            <w:right w:val="none" w:sz="0" w:space="0" w:color="auto"/>
          </w:divBdr>
        </w:div>
        <w:div w:id="1177496217">
          <w:marLeft w:val="640"/>
          <w:marRight w:val="0"/>
          <w:marTop w:val="0"/>
          <w:marBottom w:val="0"/>
          <w:divBdr>
            <w:top w:val="none" w:sz="0" w:space="0" w:color="auto"/>
            <w:left w:val="none" w:sz="0" w:space="0" w:color="auto"/>
            <w:bottom w:val="none" w:sz="0" w:space="0" w:color="auto"/>
            <w:right w:val="none" w:sz="0" w:space="0" w:color="auto"/>
          </w:divBdr>
        </w:div>
        <w:div w:id="1225458243">
          <w:marLeft w:val="640"/>
          <w:marRight w:val="0"/>
          <w:marTop w:val="0"/>
          <w:marBottom w:val="0"/>
          <w:divBdr>
            <w:top w:val="none" w:sz="0" w:space="0" w:color="auto"/>
            <w:left w:val="none" w:sz="0" w:space="0" w:color="auto"/>
            <w:bottom w:val="none" w:sz="0" w:space="0" w:color="auto"/>
            <w:right w:val="none" w:sz="0" w:space="0" w:color="auto"/>
          </w:divBdr>
        </w:div>
        <w:div w:id="1231311379">
          <w:marLeft w:val="640"/>
          <w:marRight w:val="0"/>
          <w:marTop w:val="0"/>
          <w:marBottom w:val="0"/>
          <w:divBdr>
            <w:top w:val="none" w:sz="0" w:space="0" w:color="auto"/>
            <w:left w:val="none" w:sz="0" w:space="0" w:color="auto"/>
            <w:bottom w:val="none" w:sz="0" w:space="0" w:color="auto"/>
            <w:right w:val="none" w:sz="0" w:space="0" w:color="auto"/>
          </w:divBdr>
        </w:div>
        <w:div w:id="1240749813">
          <w:marLeft w:val="640"/>
          <w:marRight w:val="0"/>
          <w:marTop w:val="0"/>
          <w:marBottom w:val="0"/>
          <w:divBdr>
            <w:top w:val="none" w:sz="0" w:space="0" w:color="auto"/>
            <w:left w:val="none" w:sz="0" w:space="0" w:color="auto"/>
            <w:bottom w:val="none" w:sz="0" w:space="0" w:color="auto"/>
            <w:right w:val="none" w:sz="0" w:space="0" w:color="auto"/>
          </w:divBdr>
        </w:div>
        <w:div w:id="1248807118">
          <w:marLeft w:val="640"/>
          <w:marRight w:val="0"/>
          <w:marTop w:val="0"/>
          <w:marBottom w:val="0"/>
          <w:divBdr>
            <w:top w:val="none" w:sz="0" w:space="0" w:color="auto"/>
            <w:left w:val="none" w:sz="0" w:space="0" w:color="auto"/>
            <w:bottom w:val="none" w:sz="0" w:space="0" w:color="auto"/>
            <w:right w:val="none" w:sz="0" w:space="0" w:color="auto"/>
          </w:divBdr>
        </w:div>
        <w:div w:id="1264806189">
          <w:marLeft w:val="640"/>
          <w:marRight w:val="0"/>
          <w:marTop w:val="0"/>
          <w:marBottom w:val="0"/>
          <w:divBdr>
            <w:top w:val="none" w:sz="0" w:space="0" w:color="auto"/>
            <w:left w:val="none" w:sz="0" w:space="0" w:color="auto"/>
            <w:bottom w:val="none" w:sz="0" w:space="0" w:color="auto"/>
            <w:right w:val="none" w:sz="0" w:space="0" w:color="auto"/>
          </w:divBdr>
        </w:div>
        <w:div w:id="1273319859">
          <w:marLeft w:val="640"/>
          <w:marRight w:val="0"/>
          <w:marTop w:val="0"/>
          <w:marBottom w:val="0"/>
          <w:divBdr>
            <w:top w:val="none" w:sz="0" w:space="0" w:color="auto"/>
            <w:left w:val="none" w:sz="0" w:space="0" w:color="auto"/>
            <w:bottom w:val="none" w:sz="0" w:space="0" w:color="auto"/>
            <w:right w:val="none" w:sz="0" w:space="0" w:color="auto"/>
          </w:divBdr>
        </w:div>
        <w:div w:id="1294368727">
          <w:marLeft w:val="640"/>
          <w:marRight w:val="0"/>
          <w:marTop w:val="0"/>
          <w:marBottom w:val="0"/>
          <w:divBdr>
            <w:top w:val="none" w:sz="0" w:space="0" w:color="auto"/>
            <w:left w:val="none" w:sz="0" w:space="0" w:color="auto"/>
            <w:bottom w:val="none" w:sz="0" w:space="0" w:color="auto"/>
            <w:right w:val="none" w:sz="0" w:space="0" w:color="auto"/>
          </w:divBdr>
        </w:div>
        <w:div w:id="1297947414">
          <w:marLeft w:val="640"/>
          <w:marRight w:val="0"/>
          <w:marTop w:val="0"/>
          <w:marBottom w:val="0"/>
          <w:divBdr>
            <w:top w:val="none" w:sz="0" w:space="0" w:color="auto"/>
            <w:left w:val="none" w:sz="0" w:space="0" w:color="auto"/>
            <w:bottom w:val="none" w:sz="0" w:space="0" w:color="auto"/>
            <w:right w:val="none" w:sz="0" w:space="0" w:color="auto"/>
          </w:divBdr>
        </w:div>
        <w:div w:id="1335913640">
          <w:marLeft w:val="640"/>
          <w:marRight w:val="0"/>
          <w:marTop w:val="0"/>
          <w:marBottom w:val="0"/>
          <w:divBdr>
            <w:top w:val="none" w:sz="0" w:space="0" w:color="auto"/>
            <w:left w:val="none" w:sz="0" w:space="0" w:color="auto"/>
            <w:bottom w:val="none" w:sz="0" w:space="0" w:color="auto"/>
            <w:right w:val="none" w:sz="0" w:space="0" w:color="auto"/>
          </w:divBdr>
        </w:div>
        <w:div w:id="1349141002">
          <w:marLeft w:val="640"/>
          <w:marRight w:val="0"/>
          <w:marTop w:val="0"/>
          <w:marBottom w:val="0"/>
          <w:divBdr>
            <w:top w:val="none" w:sz="0" w:space="0" w:color="auto"/>
            <w:left w:val="none" w:sz="0" w:space="0" w:color="auto"/>
            <w:bottom w:val="none" w:sz="0" w:space="0" w:color="auto"/>
            <w:right w:val="none" w:sz="0" w:space="0" w:color="auto"/>
          </w:divBdr>
        </w:div>
        <w:div w:id="1372412878">
          <w:marLeft w:val="640"/>
          <w:marRight w:val="0"/>
          <w:marTop w:val="0"/>
          <w:marBottom w:val="0"/>
          <w:divBdr>
            <w:top w:val="none" w:sz="0" w:space="0" w:color="auto"/>
            <w:left w:val="none" w:sz="0" w:space="0" w:color="auto"/>
            <w:bottom w:val="none" w:sz="0" w:space="0" w:color="auto"/>
            <w:right w:val="none" w:sz="0" w:space="0" w:color="auto"/>
          </w:divBdr>
        </w:div>
        <w:div w:id="1387800404">
          <w:marLeft w:val="640"/>
          <w:marRight w:val="0"/>
          <w:marTop w:val="0"/>
          <w:marBottom w:val="0"/>
          <w:divBdr>
            <w:top w:val="none" w:sz="0" w:space="0" w:color="auto"/>
            <w:left w:val="none" w:sz="0" w:space="0" w:color="auto"/>
            <w:bottom w:val="none" w:sz="0" w:space="0" w:color="auto"/>
            <w:right w:val="none" w:sz="0" w:space="0" w:color="auto"/>
          </w:divBdr>
        </w:div>
        <w:div w:id="1391226764">
          <w:marLeft w:val="640"/>
          <w:marRight w:val="0"/>
          <w:marTop w:val="0"/>
          <w:marBottom w:val="0"/>
          <w:divBdr>
            <w:top w:val="none" w:sz="0" w:space="0" w:color="auto"/>
            <w:left w:val="none" w:sz="0" w:space="0" w:color="auto"/>
            <w:bottom w:val="none" w:sz="0" w:space="0" w:color="auto"/>
            <w:right w:val="none" w:sz="0" w:space="0" w:color="auto"/>
          </w:divBdr>
        </w:div>
        <w:div w:id="1477796420">
          <w:marLeft w:val="640"/>
          <w:marRight w:val="0"/>
          <w:marTop w:val="0"/>
          <w:marBottom w:val="0"/>
          <w:divBdr>
            <w:top w:val="none" w:sz="0" w:space="0" w:color="auto"/>
            <w:left w:val="none" w:sz="0" w:space="0" w:color="auto"/>
            <w:bottom w:val="none" w:sz="0" w:space="0" w:color="auto"/>
            <w:right w:val="none" w:sz="0" w:space="0" w:color="auto"/>
          </w:divBdr>
        </w:div>
        <w:div w:id="1487163529">
          <w:marLeft w:val="640"/>
          <w:marRight w:val="0"/>
          <w:marTop w:val="0"/>
          <w:marBottom w:val="0"/>
          <w:divBdr>
            <w:top w:val="none" w:sz="0" w:space="0" w:color="auto"/>
            <w:left w:val="none" w:sz="0" w:space="0" w:color="auto"/>
            <w:bottom w:val="none" w:sz="0" w:space="0" w:color="auto"/>
            <w:right w:val="none" w:sz="0" w:space="0" w:color="auto"/>
          </w:divBdr>
        </w:div>
        <w:div w:id="1501894649">
          <w:marLeft w:val="640"/>
          <w:marRight w:val="0"/>
          <w:marTop w:val="0"/>
          <w:marBottom w:val="0"/>
          <w:divBdr>
            <w:top w:val="none" w:sz="0" w:space="0" w:color="auto"/>
            <w:left w:val="none" w:sz="0" w:space="0" w:color="auto"/>
            <w:bottom w:val="none" w:sz="0" w:space="0" w:color="auto"/>
            <w:right w:val="none" w:sz="0" w:space="0" w:color="auto"/>
          </w:divBdr>
        </w:div>
        <w:div w:id="1518304086">
          <w:marLeft w:val="640"/>
          <w:marRight w:val="0"/>
          <w:marTop w:val="0"/>
          <w:marBottom w:val="0"/>
          <w:divBdr>
            <w:top w:val="none" w:sz="0" w:space="0" w:color="auto"/>
            <w:left w:val="none" w:sz="0" w:space="0" w:color="auto"/>
            <w:bottom w:val="none" w:sz="0" w:space="0" w:color="auto"/>
            <w:right w:val="none" w:sz="0" w:space="0" w:color="auto"/>
          </w:divBdr>
        </w:div>
        <w:div w:id="1538008364">
          <w:marLeft w:val="640"/>
          <w:marRight w:val="0"/>
          <w:marTop w:val="0"/>
          <w:marBottom w:val="0"/>
          <w:divBdr>
            <w:top w:val="none" w:sz="0" w:space="0" w:color="auto"/>
            <w:left w:val="none" w:sz="0" w:space="0" w:color="auto"/>
            <w:bottom w:val="none" w:sz="0" w:space="0" w:color="auto"/>
            <w:right w:val="none" w:sz="0" w:space="0" w:color="auto"/>
          </w:divBdr>
        </w:div>
        <w:div w:id="1581524337">
          <w:marLeft w:val="640"/>
          <w:marRight w:val="0"/>
          <w:marTop w:val="0"/>
          <w:marBottom w:val="0"/>
          <w:divBdr>
            <w:top w:val="none" w:sz="0" w:space="0" w:color="auto"/>
            <w:left w:val="none" w:sz="0" w:space="0" w:color="auto"/>
            <w:bottom w:val="none" w:sz="0" w:space="0" w:color="auto"/>
            <w:right w:val="none" w:sz="0" w:space="0" w:color="auto"/>
          </w:divBdr>
        </w:div>
        <w:div w:id="1591621091">
          <w:marLeft w:val="640"/>
          <w:marRight w:val="0"/>
          <w:marTop w:val="0"/>
          <w:marBottom w:val="0"/>
          <w:divBdr>
            <w:top w:val="none" w:sz="0" w:space="0" w:color="auto"/>
            <w:left w:val="none" w:sz="0" w:space="0" w:color="auto"/>
            <w:bottom w:val="none" w:sz="0" w:space="0" w:color="auto"/>
            <w:right w:val="none" w:sz="0" w:space="0" w:color="auto"/>
          </w:divBdr>
        </w:div>
      </w:divsChild>
    </w:div>
    <w:div w:id="655229288">
      <w:bodyDiv w:val="1"/>
      <w:marLeft w:val="0"/>
      <w:marRight w:val="0"/>
      <w:marTop w:val="0"/>
      <w:marBottom w:val="0"/>
      <w:divBdr>
        <w:top w:val="none" w:sz="0" w:space="0" w:color="auto"/>
        <w:left w:val="none" w:sz="0" w:space="0" w:color="auto"/>
        <w:bottom w:val="none" w:sz="0" w:space="0" w:color="auto"/>
        <w:right w:val="none" w:sz="0" w:space="0" w:color="auto"/>
      </w:divBdr>
      <w:divsChild>
        <w:div w:id="1058631699">
          <w:marLeft w:val="0"/>
          <w:marRight w:val="0"/>
          <w:marTop w:val="0"/>
          <w:marBottom w:val="0"/>
          <w:divBdr>
            <w:top w:val="none" w:sz="0" w:space="0" w:color="auto"/>
            <w:left w:val="none" w:sz="0" w:space="0" w:color="auto"/>
            <w:bottom w:val="none" w:sz="0" w:space="0" w:color="auto"/>
            <w:right w:val="none" w:sz="0" w:space="0" w:color="auto"/>
          </w:divBdr>
        </w:div>
      </w:divsChild>
    </w:div>
    <w:div w:id="657463655">
      <w:bodyDiv w:val="1"/>
      <w:marLeft w:val="0"/>
      <w:marRight w:val="0"/>
      <w:marTop w:val="0"/>
      <w:marBottom w:val="0"/>
      <w:divBdr>
        <w:top w:val="none" w:sz="0" w:space="0" w:color="auto"/>
        <w:left w:val="none" w:sz="0" w:space="0" w:color="auto"/>
        <w:bottom w:val="none" w:sz="0" w:space="0" w:color="auto"/>
        <w:right w:val="none" w:sz="0" w:space="0" w:color="auto"/>
      </w:divBdr>
    </w:div>
    <w:div w:id="667438675">
      <w:bodyDiv w:val="1"/>
      <w:marLeft w:val="0"/>
      <w:marRight w:val="0"/>
      <w:marTop w:val="0"/>
      <w:marBottom w:val="0"/>
      <w:divBdr>
        <w:top w:val="none" w:sz="0" w:space="0" w:color="auto"/>
        <w:left w:val="none" w:sz="0" w:space="0" w:color="auto"/>
        <w:bottom w:val="none" w:sz="0" w:space="0" w:color="auto"/>
        <w:right w:val="none" w:sz="0" w:space="0" w:color="auto"/>
      </w:divBdr>
      <w:divsChild>
        <w:div w:id="11222477">
          <w:marLeft w:val="640"/>
          <w:marRight w:val="0"/>
          <w:marTop w:val="0"/>
          <w:marBottom w:val="0"/>
          <w:divBdr>
            <w:top w:val="none" w:sz="0" w:space="0" w:color="auto"/>
            <w:left w:val="none" w:sz="0" w:space="0" w:color="auto"/>
            <w:bottom w:val="none" w:sz="0" w:space="0" w:color="auto"/>
            <w:right w:val="none" w:sz="0" w:space="0" w:color="auto"/>
          </w:divBdr>
        </w:div>
        <w:div w:id="26764028">
          <w:marLeft w:val="640"/>
          <w:marRight w:val="0"/>
          <w:marTop w:val="0"/>
          <w:marBottom w:val="0"/>
          <w:divBdr>
            <w:top w:val="none" w:sz="0" w:space="0" w:color="auto"/>
            <w:left w:val="none" w:sz="0" w:space="0" w:color="auto"/>
            <w:bottom w:val="none" w:sz="0" w:space="0" w:color="auto"/>
            <w:right w:val="none" w:sz="0" w:space="0" w:color="auto"/>
          </w:divBdr>
        </w:div>
        <w:div w:id="31420342">
          <w:marLeft w:val="640"/>
          <w:marRight w:val="0"/>
          <w:marTop w:val="0"/>
          <w:marBottom w:val="0"/>
          <w:divBdr>
            <w:top w:val="none" w:sz="0" w:space="0" w:color="auto"/>
            <w:left w:val="none" w:sz="0" w:space="0" w:color="auto"/>
            <w:bottom w:val="none" w:sz="0" w:space="0" w:color="auto"/>
            <w:right w:val="none" w:sz="0" w:space="0" w:color="auto"/>
          </w:divBdr>
        </w:div>
        <w:div w:id="56515404">
          <w:marLeft w:val="640"/>
          <w:marRight w:val="0"/>
          <w:marTop w:val="0"/>
          <w:marBottom w:val="0"/>
          <w:divBdr>
            <w:top w:val="none" w:sz="0" w:space="0" w:color="auto"/>
            <w:left w:val="none" w:sz="0" w:space="0" w:color="auto"/>
            <w:bottom w:val="none" w:sz="0" w:space="0" w:color="auto"/>
            <w:right w:val="none" w:sz="0" w:space="0" w:color="auto"/>
          </w:divBdr>
        </w:div>
        <w:div w:id="64182522">
          <w:marLeft w:val="640"/>
          <w:marRight w:val="0"/>
          <w:marTop w:val="0"/>
          <w:marBottom w:val="0"/>
          <w:divBdr>
            <w:top w:val="none" w:sz="0" w:space="0" w:color="auto"/>
            <w:left w:val="none" w:sz="0" w:space="0" w:color="auto"/>
            <w:bottom w:val="none" w:sz="0" w:space="0" w:color="auto"/>
            <w:right w:val="none" w:sz="0" w:space="0" w:color="auto"/>
          </w:divBdr>
        </w:div>
        <w:div w:id="72315990">
          <w:marLeft w:val="640"/>
          <w:marRight w:val="0"/>
          <w:marTop w:val="0"/>
          <w:marBottom w:val="0"/>
          <w:divBdr>
            <w:top w:val="none" w:sz="0" w:space="0" w:color="auto"/>
            <w:left w:val="none" w:sz="0" w:space="0" w:color="auto"/>
            <w:bottom w:val="none" w:sz="0" w:space="0" w:color="auto"/>
            <w:right w:val="none" w:sz="0" w:space="0" w:color="auto"/>
          </w:divBdr>
        </w:div>
        <w:div w:id="119537823">
          <w:marLeft w:val="640"/>
          <w:marRight w:val="0"/>
          <w:marTop w:val="0"/>
          <w:marBottom w:val="0"/>
          <w:divBdr>
            <w:top w:val="none" w:sz="0" w:space="0" w:color="auto"/>
            <w:left w:val="none" w:sz="0" w:space="0" w:color="auto"/>
            <w:bottom w:val="none" w:sz="0" w:space="0" w:color="auto"/>
            <w:right w:val="none" w:sz="0" w:space="0" w:color="auto"/>
          </w:divBdr>
        </w:div>
        <w:div w:id="135491499">
          <w:marLeft w:val="640"/>
          <w:marRight w:val="0"/>
          <w:marTop w:val="0"/>
          <w:marBottom w:val="0"/>
          <w:divBdr>
            <w:top w:val="none" w:sz="0" w:space="0" w:color="auto"/>
            <w:left w:val="none" w:sz="0" w:space="0" w:color="auto"/>
            <w:bottom w:val="none" w:sz="0" w:space="0" w:color="auto"/>
            <w:right w:val="none" w:sz="0" w:space="0" w:color="auto"/>
          </w:divBdr>
        </w:div>
        <w:div w:id="149828205">
          <w:marLeft w:val="640"/>
          <w:marRight w:val="0"/>
          <w:marTop w:val="0"/>
          <w:marBottom w:val="0"/>
          <w:divBdr>
            <w:top w:val="none" w:sz="0" w:space="0" w:color="auto"/>
            <w:left w:val="none" w:sz="0" w:space="0" w:color="auto"/>
            <w:bottom w:val="none" w:sz="0" w:space="0" w:color="auto"/>
            <w:right w:val="none" w:sz="0" w:space="0" w:color="auto"/>
          </w:divBdr>
        </w:div>
        <w:div w:id="153768574">
          <w:marLeft w:val="640"/>
          <w:marRight w:val="0"/>
          <w:marTop w:val="0"/>
          <w:marBottom w:val="0"/>
          <w:divBdr>
            <w:top w:val="none" w:sz="0" w:space="0" w:color="auto"/>
            <w:left w:val="none" w:sz="0" w:space="0" w:color="auto"/>
            <w:bottom w:val="none" w:sz="0" w:space="0" w:color="auto"/>
            <w:right w:val="none" w:sz="0" w:space="0" w:color="auto"/>
          </w:divBdr>
        </w:div>
        <w:div w:id="216090303">
          <w:marLeft w:val="640"/>
          <w:marRight w:val="0"/>
          <w:marTop w:val="0"/>
          <w:marBottom w:val="0"/>
          <w:divBdr>
            <w:top w:val="none" w:sz="0" w:space="0" w:color="auto"/>
            <w:left w:val="none" w:sz="0" w:space="0" w:color="auto"/>
            <w:bottom w:val="none" w:sz="0" w:space="0" w:color="auto"/>
            <w:right w:val="none" w:sz="0" w:space="0" w:color="auto"/>
          </w:divBdr>
        </w:div>
        <w:div w:id="229577511">
          <w:marLeft w:val="640"/>
          <w:marRight w:val="0"/>
          <w:marTop w:val="0"/>
          <w:marBottom w:val="0"/>
          <w:divBdr>
            <w:top w:val="none" w:sz="0" w:space="0" w:color="auto"/>
            <w:left w:val="none" w:sz="0" w:space="0" w:color="auto"/>
            <w:bottom w:val="none" w:sz="0" w:space="0" w:color="auto"/>
            <w:right w:val="none" w:sz="0" w:space="0" w:color="auto"/>
          </w:divBdr>
        </w:div>
        <w:div w:id="229657915">
          <w:marLeft w:val="640"/>
          <w:marRight w:val="0"/>
          <w:marTop w:val="0"/>
          <w:marBottom w:val="0"/>
          <w:divBdr>
            <w:top w:val="none" w:sz="0" w:space="0" w:color="auto"/>
            <w:left w:val="none" w:sz="0" w:space="0" w:color="auto"/>
            <w:bottom w:val="none" w:sz="0" w:space="0" w:color="auto"/>
            <w:right w:val="none" w:sz="0" w:space="0" w:color="auto"/>
          </w:divBdr>
        </w:div>
        <w:div w:id="256210545">
          <w:marLeft w:val="640"/>
          <w:marRight w:val="0"/>
          <w:marTop w:val="0"/>
          <w:marBottom w:val="0"/>
          <w:divBdr>
            <w:top w:val="none" w:sz="0" w:space="0" w:color="auto"/>
            <w:left w:val="none" w:sz="0" w:space="0" w:color="auto"/>
            <w:bottom w:val="none" w:sz="0" w:space="0" w:color="auto"/>
            <w:right w:val="none" w:sz="0" w:space="0" w:color="auto"/>
          </w:divBdr>
        </w:div>
        <w:div w:id="274408931">
          <w:marLeft w:val="640"/>
          <w:marRight w:val="0"/>
          <w:marTop w:val="0"/>
          <w:marBottom w:val="0"/>
          <w:divBdr>
            <w:top w:val="none" w:sz="0" w:space="0" w:color="auto"/>
            <w:left w:val="none" w:sz="0" w:space="0" w:color="auto"/>
            <w:bottom w:val="none" w:sz="0" w:space="0" w:color="auto"/>
            <w:right w:val="none" w:sz="0" w:space="0" w:color="auto"/>
          </w:divBdr>
        </w:div>
        <w:div w:id="301085717">
          <w:marLeft w:val="640"/>
          <w:marRight w:val="0"/>
          <w:marTop w:val="0"/>
          <w:marBottom w:val="0"/>
          <w:divBdr>
            <w:top w:val="none" w:sz="0" w:space="0" w:color="auto"/>
            <w:left w:val="none" w:sz="0" w:space="0" w:color="auto"/>
            <w:bottom w:val="none" w:sz="0" w:space="0" w:color="auto"/>
            <w:right w:val="none" w:sz="0" w:space="0" w:color="auto"/>
          </w:divBdr>
        </w:div>
        <w:div w:id="318121326">
          <w:marLeft w:val="640"/>
          <w:marRight w:val="0"/>
          <w:marTop w:val="0"/>
          <w:marBottom w:val="0"/>
          <w:divBdr>
            <w:top w:val="none" w:sz="0" w:space="0" w:color="auto"/>
            <w:left w:val="none" w:sz="0" w:space="0" w:color="auto"/>
            <w:bottom w:val="none" w:sz="0" w:space="0" w:color="auto"/>
            <w:right w:val="none" w:sz="0" w:space="0" w:color="auto"/>
          </w:divBdr>
        </w:div>
        <w:div w:id="323510179">
          <w:marLeft w:val="640"/>
          <w:marRight w:val="0"/>
          <w:marTop w:val="0"/>
          <w:marBottom w:val="0"/>
          <w:divBdr>
            <w:top w:val="none" w:sz="0" w:space="0" w:color="auto"/>
            <w:left w:val="none" w:sz="0" w:space="0" w:color="auto"/>
            <w:bottom w:val="none" w:sz="0" w:space="0" w:color="auto"/>
            <w:right w:val="none" w:sz="0" w:space="0" w:color="auto"/>
          </w:divBdr>
        </w:div>
        <w:div w:id="332414007">
          <w:marLeft w:val="640"/>
          <w:marRight w:val="0"/>
          <w:marTop w:val="0"/>
          <w:marBottom w:val="0"/>
          <w:divBdr>
            <w:top w:val="none" w:sz="0" w:space="0" w:color="auto"/>
            <w:left w:val="none" w:sz="0" w:space="0" w:color="auto"/>
            <w:bottom w:val="none" w:sz="0" w:space="0" w:color="auto"/>
            <w:right w:val="none" w:sz="0" w:space="0" w:color="auto"/>
          </w:divBdr>
        </w:div>
        <w:div w:id="341326492">
          <w:marLeft w:val="640"/>
          <w:marRight w:val="0"/>
          <w:marTop w:val="0"/>
          <w:marBottom w:val="0"/>
          <w:divBdr>
            <w:top w:val="none" w:sz="0" w:space="0" w:color="auto"/>
            <w:left w:val="none" w:sz="0" w:space="0" w:color="auto"/>
            <w:bottom w:val="none" w:sz="0" w:space="0" w:color="auto"/>
            <w:right w:val="none" w:sz="0" w:space="0" w:color="auto"/>
          </w:divBdr>
        </w:div>
        <w:div w:id="358630813">
          <w:marLeft w:val="640"/>
          <w:marRight w:val="0"/>
          <w:marTop w:val="0"/>
          <w:marBottom w:val="0"/>
          <w:divBdr>
            <w:top w:val="none" w:sz="0" w:space="0" w:color="auto"/>
            <w:left w:val="none" w:sz="0" w:space="0" w:color="auto"/>
            <w:bottom w:val="none" w:sz="0" w:space="0" w:color="auto"/>
            <w:right w:val="none" w:sz="0" w:space="0" w:color="auto"/>
          </w:divBdr>
        </w:div>
        <w:div w:id="402987956">
          <w:marLeft w:val="640"/>
          <w:marRight w:val="0"/>
          <w:marTop w:val="0"/>
          <w:marBottom w:val="0"/>
          <w:divBdr>
            <w:top w:val="none" w:sz="0" w:space="0" w:color="auto"/>
            <w:left w:val="none" w:sz="0" w:space="0" w:color="auto"/>
            <w:bottom w:val="none" w:sz="0" w:space="0" w:color="auto"/>
            <w:right w:val="none" w:sz="0" w:space="0" w:color="auto"/>
          </w:divBdr>
        </w:div>
        <w:div w:id="411239013">
          <w:marLeft w:val="640"/>
          <w:marRight w:val="0"/>
          <w:marTop w:val="0"/>
          <w:marBottom w:val="0"/>
          <w:divBdr>
            <w:top w:val="none" w:sz="0" w:space="0" w:color="auto"/>
            <w:left w:val="none" w:sz="0" w:space="0" w:color="auto"/>
            <w:bottom w:val="none" w:sz="0" w:space="0" w:color="auto"/>
            <w:right w:val="none" w:sz="0" w:space="0" w:color="auto"/>
          </w:divBdr>
        </w:div>
        <w:div w:id="414404675">
          <w:marLeft w:val="640"/>
          <w:marRight w:val="0"/>
          <w:marTop w:val="0"/>
          <w:marBottom w:val="0"/>
          <w:divBdr>
            <w:top w:val="none" w:sz="0" w:space="0" w:color="auto"/>
            <w:left w:val="none" w:sz="0" w:space="0" w:color="auto"/>
            <w:bottom w:val="none" w:sz="0" w:space="0" w:color="auto"/>
            <w:right w:val="none" w:sz="0" w:space="0" w:color="auto"/>
          </w:divBdr>
        </w:div>
        <w:div w:id="417293699">
          <w:marLeft w:val="640"/>
          <w:marRight w:val="0"/>
          <w:marTop w:val="0"/>
          <w:marBottom w:val="0"/>
          <w:divBdr>
            <w:top w:val="none" w:sz="0" w:space="0" w:color="auto"/>
            <w:left w:val="none" w:sz="0" w:space="0" w:color="auto"/>
            <w:bottom w:val="none" w:sz="0" w:space="0" w:color="auto"/>
            <w:right w:val="none" w:sz="0" w:space="0" w:color="auto"/>
          </w:divBdr>
        </w:div>
        <w:div w:id="485174564">
          <w:marLeft w:val="640"/>
          <w:marRight w:val="0"/>
          <w:marTop w:val="0"/>
          <w:marBottom w:val="0"/>
          <w:divBdr>
            <w:top w:val="none" w:sz="0" w:space="0" w:color="auto"/>
            <w:left w:val="none" w:sz="0" w:space="0" w:color="auto"/>
            <w:bottom w:val="none" w:sz="0" w:space="0" w:color="auto"/>
            <w:right w:val="none" w:sz="0" w:space="0" w:color="auto"/>
          </w:divBdr>
        </w:div>
        <w:div w:id="529882793">
          <w:marLeft w:val="640"/>
          <w:marRight w:val="0"/>
          <w:marTop w:val="0"/>
          <w:marBottom w:val="0"/>
          <w:divBdr>
            <w:top w:val="none" w:sz="0" w:space="0" w:color="auto"/>
            <w:left w:val="none" w:sz="0" w:space="0" w:color="auto"/>
            <w:bottom w:val="none" w:sz="0" w:space="0" w:color="auto"/>
            <w:right w:val="none" w:sz="0" w:space="0" w:color="auto"/>
          </w:divBdr>
        </w:div>
        <w:div w:id="562063952">
          <w:marLeft w:val="640"/>
          <w:marRight w:val="0"/>
          <w:marTop w:val="0"/>
          <w:marBottom w:val="0"/>
          <w:divBdr>
            <w:top w:val="none" w:sz="0" w:space="0" w:color="auto"/>
            <w:left w:val="none" w:sz="0" w:space="0" w:color="auto"/>
            <w:bottom w:val="none" w:sz="0" w:space="0" w:color="auto"/>
            <w:right w:val="none" w:sz="0" w:space="0" w:color="auto"/>
          </w:divBdr>
        </w:div>
        <w:div w:id="573393899">
          <w:marLeft w:val="640"/>
          <w:marRight w:val="0"/>
          <w:marTop w:val="0"/>
          <w:marBottom w:val="0"/>
          <w:divBdr>
            <w:top w:val="none" w:sz="0" w:space="0" w:color="auto"/>
            <w:left w:val="none" w:sz="0" w:space="0" w:color="auto"/>
            <w:bottom w:val="none" w:sz="0" w:space="0" w:color="auto"/>
            <w:right w:val="none" w:sz="0" w:space="0" w:color="auto"/>
          </w:divBdr>
        </w:div>
        <w:div w:id="573974896">
          <w:marLeft w:val="640"/>
          <w:marRight w:val="0"/>
          <w:marTop w:val="0"/>
          <w:marBottom w:val="0"/>
          <w:divBdr>
            <w:top w:val="none" w:sz="0" w:space="0" w:color="auto"/>
            <w:left w:val="none" w:sz="0" w:space="0" w:color="auto"/>
            <w:bottom w:val="none" w:sz="0" w:space="0" w:color="auto"/>
            <w:right w:val="none" w:sz="0" w:space="0" w:color="auto"/>
          </w:divBdr>
        </w:div>
        <w:div w:id="622228757">
          <w:marLeft w:val="640"/>
          <w:marRight w:val="0"/>
          <w:marTop w:val="0"/>
          <w:marBottom w:val="0"/>
          <w:divBdr>
            <w:top w:val="none" w:sz="0" w:space="0" w:color="auto"/>
            <w:left w:val="none" w:sz="0" w:space="0" w:color="auto"/>
            <w:bottom w:val="none" w:sz="0" w:space="0" w:color="auto"/>
            <w:right w:val="none" w:sz="0" w:space="0" w:color="auto"/>
          </w:divBdr>
        </w:div>
        <w:div w:id="623318358">
          <w:marLeft w:val="640"/>
          <w:marRight w:val="0"/>
          <w:marTop w:val="0"/>
          <w:marBottom w:val="0"/>
          <w:divBdr>
            <w:top w:val="none" w:sz="0" w:space="0" w:color="auto"/>
            <w:left w:val="none" w:sz="0" w:space="0" w:color="auto"/>
            <w:bottom w:val="none" w:sz="0" w:space="0" w:color="auto"/>
            <w:right w:val="none" w:sz="0" w:space="0" w:color="auto"/>
          </w:divBdr>
        </w:div>
        <w:div w:id="650981351">
          <w:marLeft w:val="640"/>
          <w:marRight w:val="0"/>
          <w:marTop w:val="0"/>
          <w:marBottom w:val="0"/>
          <w:divBdr>
            <w:top w:val="none" w:sz="0" w:space="0" w:color="auto"/>
            <w:left w:val="none" w:sz="0" w:space="0" w:color="auto"/>
            <w:bottom w:val="none" w:sz="0" w:space="0" w:color="auto"/>
            <w:right w:val="none" w:sz="0" w:space="0" w:color="auto"/>
          </w:divBdr>
        </w:div>
        <w:div w:id="698627245">
          <w:marLeft w:val="640"/>
          <w:marRight w:val="0"/>
          <w:marTop w:val="0"/>
          <w:marBottom w:val="0"/>
          <w:divBdr>
            <w:top w:val="none" w:sz="0" w:space="0" w:color="auto"/>
            <w:left w:val="none" w:sz="0" w:space="0" w:color="auto"/>
            <w:bottom w:val="none" w:sz="0" w:space="0" w:color="auto"/>
            <w:right w:val="none" w:sz="0" w:space="0" w:color="auto"/>
          </w:divBdr>
        </w:div>
        <w:div w:id="710692016">
          <w:marLeft w:val="640"/>
          <w:marRight w:val="0"/>
          <w:marTop w:val="0"/>
          <w:marBottom w:val="0"/>
          <w:divBdr>
            <w:top w:val="none" w:sz="0" w:space="0" w:color="auto"/>
            <w:left w:val="none" w:sz="0" w:space="0" w:color="auto"/>
            <w:bottom w:val="none" w:sz="0" w:space="0" w:color="auto"/>
            <w:right w:val="none" w:sz="0" w:space="0" w:color="auto"/>
          </w:divBdr>
        </w:div>
        <w:div w:id="721056986">
          <w:marLeft w:val="640"/>
          <w:marRight w:val="0"/>
          <w:marTop w:val="0"/>
          <w:marBottom w:val="0"/>
          <w:divBdr>
            <w:top w:val="none" w:sz="0" w:space="0" w:color="auto"/>
            <w:left w:val="none" w:sz="0" w:space="0" w:color="auto"/>
            <w:bottom w:val="none" w:sz="0" w:space="0" w:color="auto"/>
            <w:right w:val="none" w:sz="0" w:space="0" w:color="auto"/>
          </w:divBdr>
        </w:div>
        <w:div w:id="783891304">
          <w:marLeft w:val="640"/>
          <w:marRight w:val="0"/>
          <w:marTop w:val="0"/>
          <w:marBottom w:val="0"/>
          <w:divBdr>
            <w:top w:val="none" w:sz="0" w:space="0" w:color="auto"/>
            <w:left w:val="none" w:sz="0" w:space="0" w:color="auto"/>
            <w:bottom w:val="none" w:sz="0" w:space="0" w:color="auto"/>
            <w:right w:val="none" w:sz="0" w:space="0" w:color="auto"/>
          </w:divBdr>
        </w:div>
        <w:div w:id="790587459">
          <w:marLeft w:val="640"/>
          <w:marRight w:val="0"/>
          <w:marTop w:val="0"/>
          <w:marBottom w:val="0"/>
          <w:divBdr>
            <w:top w:val="none" w:sz="0" w:space="0" w:color="auto"/>
            <w:left w:val="none" w:sz="0" w:space="0" w:color="auto"/>
            <w:bottom w:val="none" w:sz="0" w:space="0" w:color="auto"/>
            <w:right w:val="none" w:sz="0" w:space="0" w:color="auto"/>
          </w:divBdr>
        </w:div>
        <w:div w:id="808281835">
          <w:marLeft w:val="640"/>
          <w:marRight w:val="0"/>
          <w:marTop w:val="0"/>
          <w:marBottom w:val="0"/>
          <w:divBdr>
            <w:top w:val="none" w:sz="0" w:space="0" w:color="auto"/>
            <w:left w:val="none" w:sz="0" w:space="0" w:color="auto"/>
            <w:bottom w:val="none" w:sz="0" w:space="0" w:color="auto"/>
            <w:right w:val="none" w:sz="0" w:space="0" w:color="auto"/>
          </w:divBdr>
        </w:div>
        <w:div w:id="842545590">
          <w:marLeft w:val="640"/>
          <w:marRight w:val="0"/>
          <w:marTop w:val="0"/>
          <w:marBottom w:val="0"/>
          <w:divBdr>
            <w:top w:val="none" w:sz="0" w:space="0" w:color="auto"/>
            <w:left w:val="none" w:sz="0" w:space="0" w:color="auto"/>
            <w:bottom w:val="none" w:sz="0" w:space="0" w:color="auto"/>
            <w:right w:val="none" w:sz="0" w:space="0" w:color="auto"/>
          </w:divBdr>
        </w:div>
        <w:div w:id="877745063">
          <w:marLeft w:val="640"/>
          <w:marRight w:val="0"/>
          <w:marTop w:val="0"/>
          <w:marBottom w:val="0"/>
          <w:divBdr>
            <w:top w:val="none" w:sz="0" w:space="0" w:color="auto"/>
            <w:left w:val="none" w:sz="0" w:space="0" w:color="auto"/>
            <w:bottom w:val="none" w:sz="0" w:space="0" w:color="auto"/>
            <w:right w:val="none" w:sz="0" w:space="0" w:color="auto"/>
          </w:divBdr>
        </w:div>
        <w:div w:id="896283039">
          <w:marLeft w:val="640"/>
          <w:marRight w:val="0"/>
          <w:marTop w:val="0"/>
          <w:marBottom w:val="0"/>
          <w:divBdr>
            <w:top w:val="none" w:sz="0" w:space="0" w:color="auto"/>
            <w:left w:val="none" w:sz="0" w:space="0" w:color="auto"/>
            <w:bottom w:val="none" w:sz="0" w:space="0" w:color="auto"/>
            <w:right w:val="none" w:sz="0" w:space="0" w:color="auto"/>
          </w:divBdr>
        </w:div>
        <w:div w:id="903443892">
          <w:marLeft w:val="640"/>
          <w:marRight w:val="0"/>
          <w:marTop w:val="0"/>
          <w:marBottom w:val="0"/>
          <w:divBdr>
            <w:top w:val="none" w:sz="0" w:space="0" w:color="auto"/>
            <w:left w:val="none" w:sz="0" w:space="0" w:color="auto"/>
            <w:bottom w:val="none" w:sz="0" w:space="0" w:color="auto"/>
            <w:right w:val="none" w:sz="0" w:space="0" w:color="auto"/>
          </w:divBdr>
        </w:div>
        <w:div w:id="906186021">
          <w:marLeft w:val="640"/>
          <w:marRight w:val="0"/>
          <w:marTop w:val="0"/>
          <w:marBottom w:val="0"/>
          <w:divBdr>
            <w:top w:val="none" w:sz="0" w:space="0" w:color="auto"/>
            <w:left w:val="none" w:sz="0" w:space="0" w:color="auto"/>
            <w:bottom w:val="none" w:sz="0" w:space="0" w:color="auto"/>
            <w:right w:val="none" w:sz="0" w:space="0" w:color="auto"/>
          </w:divBdr>
        </w:div>
        <w:div w:id="922107348">
          <w:marLeft w:val="640"/>
          <w:marRight w:val="0"/>
          <w:marTop w:val="0"/>
          <w:marBottom w:val="0"/>
          <w:divBdr>
            <w:top w:val="none" w:sz="0" w:space="0" w:color="auto"/>
            <w:left w:val="none" w:sz="0" w:space="0" w:color="auto"/>
            <w:bottom w:val="none" w:sz="0" w:space="0" w:color="auto"/>
            <w:right w:val="none" w:sz="0" w:space="0" w:color="auto"/>
          </w:divBdr>
        </w:div>
        <w:div w:id="972440276">
          <w:marLeft w:val="640"/>
          <w:marRight w:val="0"/>
          <w:marTop w:val="0"/>
          <w:marBottom w:val="0"/>
          <w:divBdr>
            <w:top w:val="none" w:sz="0" w:space="0" w:color="auto"/>
            <w:left w:val="none" w:sz="0" w:space="0" w:color="auto"/>
            <w:bottom w:val="none" w:sz="0" w:space="0" w:color="auto"/>
            <w:right w:val="none" w:sz="0" w:space="0" w:color="auto"/>
          </w:divBdr>
        </w:div>
        <w:div w:id="985890366">
          <w:marLeft w:val="640"/>
          <w:marRight w:val="0"/>
          <w:marTop w:val="0"/>
          <w:marBottom w:val="0"/>
          <w:divBdr>
            <w:top w:val="none" w:sz="0" w:space="0" w:color="auto"/>
            <w:left w:val="none" w:sz="0" w:space="0" w:color="auto"/>
            <w:bottom w:val="none" w:sz="0" w:space="0" w:color="auto"/>
            <w:right w:val="none" w:sz="0" w:space="0" w:color="auto"/>
          </w:divBdr>
        </w:div>
        <w:div w:id="998271987">
          <w:marLeft w:val="640"/>
          <w:marRight w:val="0"/>
          <w:marTop w:val="0"/>
          <w:marBottom w:val="0"/>
          <w:divBdr>
            <w:top w:val="none" w:sz="0" w:space="0" w:color="auto"/>
            <w:left w:val="none" w:sz="0" w:space="0" w:color="auto"/>
            <w:bottom w:val="none" w:sz="0" w:space="0" w:color="auto"/>
            <w:right w:val="none" w:sz="0" w:space="0" w:color="auto"/>
          </w:divBdr>
        </w:div>
        <w:div w:id="1093939235">
          <w:marLeft w:val="640"/>
          <w:marRight w:val="0"/>
          <w:marTop w:val="0"/>
          <w:marBottom w:val="0"/>
          <w:divBdr>
            <w:top w:val="none" w:sz="0" w:space="0" w:color="auto"/>
            <w:left w:val="none" w:sz="0" w:space="0" w:color="auto"/>
            <w:bottom w:val="none" w:sz="0" w:space="0" w:color="auto"/>
            <w:right w:val="none" w:sz="0" w:space="0" w:color="auto"/>
          </w:divBdr>
        </w:div>
        <w:div w:id="1096291558">
          <w:marLeft w:val="640"/>
          <w:marRight w:val="0"/>
          <w:marTop w:val="0"/>
          <w:marBottom w:val="0"/>
          <w:divBdr>
            <w:top w:val="none" w:sz="0" w:space="0" w:color="auto"/>
            <w:left w:val="none" w:sz="0" w:space="0" w:color="auto"/>
            <w:bottom w:val="none" w:sz="0" w:space="0" w:color="auto"/>
            <w:right w:val="none" w:sz="0" w:space="0" w:color="auto"/>
          </w:divBdr>
        </w:div>
        <w:div w:id="1100754524">
          <w:marLeft w:val="640"/>
          <w:marRight w:val="0"/>
          <w:marTop w:val="0"/>
          <w:marBottom w:val="0"/>
          <w:divBdr>
            <w:top w:val="none" w:sz="0" w:space="0" w:color="auto"/>
            <w:left w:val="none" w:sz="0" w:space="0" w:color="auto"/>
            <w:bottom w:val="none" w:sz="0" w:space="0" w:color="auto"/>
            <w:right w:val="none" w:sz="0" w:space="0" w:color="auto"/>
          </w:divBdr>
        </w:div>
        <w:div w:id="1132096869">
          <w:marLeft w:val="640"/>
          <w:marRight w:val="0"/>
          <w:marTop w:val="0"/>
          <w:marBottom w:val="0"/>
          <w:divBdr>
            <w:top w:val="none" w:sz="0" w:space="0" w:color="auto"/>
            <w:left w:val="none" w:sz="0" w:space="0" w:color="auto"/>
            <w:bottom w:val="none" w:sz="0" w:space="0" w:color="auto"/>
            <w:right w:val="none" w:sz="0" w:space="0" w:color="auto"/>
          </w:divBdr>
        </w:div>
        <w:div w:id="1144658406">
          <w:marLeft w:val="640"/>
          <w:marRight w:val="0"/>
          <w:marTop w:val="0"/>
          <w:marBottom w:val="0"/>
          <w:divBdr>
            <w:top w:val="none" w:sz="0" w:space="0" w:color="auto"/>
            <w:left w:val="none" w:sz="0" w:space="0" w:color="auto"/>
            <w:bottom w:val="none" w:sz="0" w:space="0" w:color="auto"/>
            <w:right w:val="none" w:sz="0" w:space="0" w:color="auto"/>
          </w:divBdr>
        </w:div>
        <w:div w:id="1160268771">
          <w:marLeft w:val="640"/>
          <w:marRight w:val="0"/>
          <w:marTop w:val="0"/>
          <w:marBottom w:val="0"/>
          <w:divBdr>
            <w:top w:val="none" w:sz="0" w:space="0" w:color="auto"/>
            <w:left w:val="none" w:sz="0" w:space="0" w:color="auto"/>
            <w:bottom w:val="none" w:sz="0" w:space="0" w:color="auto"/>
            <w:right w:val="none" w:sz="0" w:space="0" w:color="auto"/>
          </w:divBdr>
        </w:div>
        <w:div w:id="1172794970">
          <w:marLeft w:val="640"/>
          <w:marRight w:val="0"/>
          <w:marTop w:val="0"/>
          <w:marBottom w:val="0"/>
          <w:divBdr>
            <w:top w:val="none" w:sz="0" w:space="0" w:color="auto"/>
            <w:left w:val="none" w:sz="0" w:space="0" w:color="auto"/>
            <w:bottom w:val="none" w:sz="0" w:space="0" w:color="auto"/>
            <w:right w:val="none" w:sz="0" w:space="0" w:color="auto"/>
          </w:divBdr>
        </w:div>
        <w:div w:id="1182089642">
          <w:marLeft w:val="640"/>
          <w:marRight w:val="0"/>
          <w:marTop w:val="0"/>
          <w:marBottom w:val="0"/>
          <w:divBdr>
            <w:top w:val="none" w:sz="0" w:space="0" w:color="auto"/>
            <w:left w:val="none" w:sz="0" w:space="0" w:color="auto"/>
            <w:bottom w:val="none" w:sz="0" w:space="0" w:color="auto"/>
            <w:right w:val="none" w:sz="0" w:space="0" w:color="auto"/>
          </w:divBdr>
        </w:div>
        <w:div w:id="1214652906">
          <w:marLeft w:val="640"/>
          <w:marRight w:val="0"/>
          <w:marTop w:val="0"/>
          <w:marBottom w:val="0"/>
          <w:divBdr>
            <w:top w:val="none" w:sz="0" w:space="0" w:color="auto"/>
            <w:left w:val="none" w:sz="0" w:space="0" w:color="auto"/>
            <w:bottom w:val="none" w:sz="0" w:space="0" w:color="auto"/>
            <w:right w:val="none" w:sz="0" w:space="0" w:color="auto"/>
          </w:divBdr>
        </w:div>
        <w:div w:id="1253468868">
          <w:marLeft w:val="640"/>
          <w:marRight w:val="0"/>
          <w:marTop w:val="0"/>
          <w:marBottom w:val="0"/>
          <w:divBdr>
            <w:top w:val="none" w:sz="0" w:space="0" w:color="auto"/>
            <w:left w:val="none" w:sz="0" w:space="0" w:color="auto"/>
            <w:bottom w:val="none" w:sz="0" w:space="0" w:color="auto"/>
            <w:right w:val="none" w:sz="0" w:space="0" w:color="auto"/>
          </w:divBdr>
        </w:div>
        <w:div w:id="1286884993">
          <w:marLeft w:val="640"/>
          <w:marRight w:val="0"/>
          <w:marTop w:val="0"/>
          <w:marBottom w:val="0"/>
          <w:divBdr>
            <w:top w:val="none" w:sz="0" w:space="0" w:color="auto"/>
            <w:left w:val="none" w:sz="0" w:space="0" w:color="auto"/>
            <w:bottom w:val="none" w:sz="0" w:space="0" w:color="auto"/>
            <w:right w:val="none" w:sz="0" w:space="0" w:color="auto"/>
          </w:divBdr>
        </w:div>
        <w:div w:id="1292130550">
          <w:marLeft w:val="640"/>
          <w:marRight w:val="0"/>
          <w:marTop w:val="0"/>
          <w:marBottom w:val="0"/>
          <w:divBdr>
            <w:top w:val="none" w:sz="0" w:space="0" w:color="auto"/>
            <w:left w:val="none" w:sz="0" w:space="0" w:color="auto"/>
            <w:bottom w:val="none" w:sz="0" w:space="0" w:color="auto"/>
            <w:right w:val="none" w:sz="0" w:space="0" w:color="auto"/>
          </w:divBdr>
        </w:div>
        <w:div w:id="1329359699">
          <w:marLeft w:val="640"/>
          <w:marRight w:val="0"/>
          <w:marTop w:val="0"/>
          <w:marBottom w:val="0"/>
          <w:divBdr>
            <w:top w:val="none" w:sz="0" w:space="0" w:color="auto"/>
            <w:left w:val="none" w:sz="0" w:space="0" w:color="auto"/>
            <w:bottom w:val="none" w:sz="0" w:space="0" w:color="auto"/>
            <w:right w:val="none" w:sz="0" w:space="0" w:color="auto"/>
          </w:divBdr>
        </w:div>
        <w:div w:id="1329678338">
          <w:marLeft w:val="640"/>
          <w:marRight w:val="0"/>
          <w:marTop w:val="0"/>
          <w:marBottom w:val="0"/>
          <w:divBdr>
            <w:top w:val="none" w:sz="0" w:space="0" w:color="auto"/>
            <w:left w:val="none" w:sz="0" w:space="0" w:color="auto"/>
            <w:bottom w:val="none" w:sz="0" w:space="0" w:color="auto"/>
            <w:right w:val="none" w:sz="0" w:space="0" w:color="auto"/>
          </w:divBdr>
        </w:div>
        <w:div w:id="1342583053">
          <w:marLeft w:val="640"/>
          <w:marRight w:val="0"/>
          <w:marTop w:val="0"/>
          <w:marBottom w:val="0"/>
          <w:divBdr>
            <w:top w:val="none" w:sz="0" w:space="0" w:color="auto"/>
            <w:left w:val="none" w:sz="0" w:space="0" w:color="auto"/>
            <w:bottom w:val="none" w:sz="0" w:space="0" w:color="auto"/>
            <w:right w:val="none" w:sz="0" w:space="0" w:color="auto"/>
          </w:divBdr>
        </w:div>
        <w:div w:id="1343630480">
          <w:marLeft w:val="640"/>
          <w:marRight w:val="0"/>
          <w:marTop w:val="0"/>
          <w:marBottom w:val="0"/>
          <w:divBdr>
            <w:top w:val="none" w:sz="0" w:space="0" w:color="auto"/>
            <w:left w:val="none" w:sz="0" w:space="0" w:color="auto"/>
            <w:bottom w:val="none" w:sz="0" w:space="0" w:color="auto"/>
            <w:right w:val="none" w:sz="0" w:space="0" w:color="auto"/>
          </w:divBdr>
        </w:div>
        <w:div w:id="1396204920">
          <w:marLeft w:val="640"/>
          <w:marRight w:val="0"/>
          <w:marTop w:val="0"/>
          <w:marBottom w:val="0"/>
          <w:divBdr>
            <w:top w:val="none" w:sz="0" w:space="0" w:color="auto"/>
            <w:left w:val="none" w:sz="0" w:space="0" w:color="auto"/>
            <w:bottom w:val="none" w:sz="0" w:space="0" w:color="auto"/>
            <w:right w:val="none" w:sz="0" w:space="0" w:color="auto"/>
          </w:divBdr>
        </w:div>
        <w:div w:id="1407189318">
          <w:marLeft w:val="640"/>
          <w:marRight w:val="0"/>
          <w:marTop w:val="0"/>
          <w:marBottom w:val="0"/>
          <w:divBdr>
            <w:top w:val="none" w:sz="0" w:space="0" w:color="auto"/>
            <w:left w:val="none" w:sz="0" w:space="0" w:color="auto"/>
            <w:bottom w:val="none" w:sz="0" w:space="0" w:color="auto"/>
            <w:right w:val="none" w:sz="0" w:space="0" w:color="auto"/>
          </w:divBdr>
        </w:div>
        <w:div w:id="1448889067">
          <w:marLeft w:val="640"/>
          <w:marRight w:val="0"/>
          <w:marTop w:val="0"/>
          <w:marBottom w:val="0"/>
          <w:divBdr>
            <w:top w:val="none" w:sz="0" w:space="0" w:color="auto"/>
            <w:left w:val="none" w:sz="0" w:space="0" w:color="auto"/>
            <w:bottom w:val="none" w:sz="0" w:space="0" w:color="auto"/>
            <w:right w:val="none" w:sz="0" w:space="0" w:color="auto"/>
          </w:divBdr>
        </w:div>
        <w:div w:id="1459253414">
          <w:marLeft w:val="640"/>
          <w:marRight w:val="0"/>
          <w:marTop w:val="0"/>
          <w:marBottom w:val="0"/>
          <w:divBdr>
            <w:top w:val="none" w:sz="0" w:space="0" w:color="auto"/>
            <w:left w:val="none" w:sz="0" w:space="0" w:color="auto"/>
            <w:bottom w:val="none" w:sz="0" w:space="0" w:color="auto"/>
            <w:right w:val="none" w:sz="0" w:space="0" w:color="auto"/>
          </w:divBdr>
        </w:div>
        <w:div w:id="1494880968">
          <w:marLeft w:val="640"/>
          <w:marRight w:val="0"/>
          <w:marTop w:val="0"/>
          <w:marBottom w:val="0"/>
          <w:divBdr>
            <w:top w:val="none" w:sz="0" w:space="0" w:color="auto"/>
            <w:left w:val="none" w:sz="0" w:space="0" w:color="auto"/>
            <w:bottom w:val="none" w:sz="0" w:space="0" w:color="auto"/>
            <w:right w:val="none" w:sz="0" w:space="0" w:color="auto"/>
          </w:divBdr>
        </w:div>
        <w:div w:id="1516265571">
          <w:marLeft w:val="640"/>
          <w:marRight w:val="0"/>
          <w:marTop w:val="0"/>
          <w:marBottom w:val="0"/>
          <w:divBdr>
            <w:top w:val="none" w:sz="0" w:space="0" w:color="auto"/>
            <w:left w:val="none" w:sz="0" w:space="0" w:color="auto"/>
            <w:bottom w:val="none" w:sz="0" w:space="0" w:color="auto"/>
            <w:right w:val="none" w:sz="0" w:space="0" w:color="auto"/>
          </w:divBdr>
        </w:div>
        <w:div w:id="1567841514">
          <w:marLeft w:val="640"/>
          <w:marRight w:val="0"/>
          <w:marTop w:val="0"/>
          <w:marBottom w:val="0"/>
          <w:divBdr>
            <w:top w:val="none" w:sz="0" w:space="0" w:color="auto"/>
            <w:left w:val="none" w:sz="0" w:space="0" w:color="auto"/>
            <w:bottom w:val="none" w:sz="0" w:space="0" w:color="auto"/>
            <w:right w:val="none" w:sz="0" w:space="0" w:color="auto"/>
          </w:divBdr>
        </w:div>
        <w:div w:id="1580290439">
          <w:marLeft w:val="640"/>
          <w:marRight w:val="0"/>
          <w:marTop w:val="0"/>
          <w:marBottom w:val="0"/>
          <w:divBdr>
            <w:top w:val="none" w:sz="0" w:space="0" w:color="auto"/>
            <w:left w:val="none" w:sz="0" w:space="0" w:color="auto"/>
            <w:bottom w:val="none" w:sz="0" w:space="0" w:color="auto"/>
            <w:right w:val="none" w:sz="0" w:space="0" w:color="auto"/>
          </w:divBdr>
        </w:div>
      </w:divsChild>
    </w:div>
    <w:div w:id="682904495">
      <w:bodyDiv w:val="1"/>
      <w:marLeft w:val="0"/>
      <w:marRight w:val="0"/>
      <w:marTop w:val="0"/>
      <w:marBottom w:val="0"/>
      <w:divBdr>
        <w:top w:val="none" w:sz="0" w:space="0" w:color="auto"/>
        <w:left w:val="none" w:sz="0" w:space="0" w:color="auto"/>
        <w:bottom w:val="none" w:sz="0" w:space="0" w:color="auto"/>
        <w:right w:val="none" w:sz="0" w:space="0" w:color="auto"/>
      </w:divBdr>
      <w:divsChild>
        <w:div w:id="7149174">
          <w:marLeft w:val="640"/>
          <w:marRight w:val="0"/>
          <w:marTop w:val="0"/>
          <w:marBottom w:val="0"/>
          <w:divBdr>
            <w:top w:val="none" w:sz="0" w:space="0" w:color="auto"/>
            <w:left w:val="none" w:sz="0" w:space="0" w:color="auto"/>
            <w:bottom w:val="none" w:sz="0" w:space="0" w:color="auto"/>
            <w:right w:val="none" w:sz="0" w:space="0" w:color="auto"/>
          </w:divBdr>
        </w:div>
        <w:div w:id="15934551">
          <w:marLeft w:val="640"/>
          <w:marRight w:val="0"/>
          <w:marTop w:val="0"/>
          <w:marBottom w:val="0"/>
          <w:divBdr>
            <w:top w:val="none" w:sz="0" w:space="0" w:color="auto"/>
            <w:left w:val="none" w:sz="0" w:space="0" w:color="auto"/>
            <w:bottom w:val="none" w:sz="0" w:space="0" w:color="auto"/>
            <w:right w:val="none" w:sz="0" w:space="0" w:color="auto"/>
          </w:divBdr>
        </w:div>
        <w:div w:id="78792941">
          <w:marLeft w:val="640"/>
          <w:marRight w:val="0"/>
          <w:marTop w:val="0"/>
          <w:marBottom w:val="0"/>
          <w:divBdr>
            <w:top w:val="none" w:sz="0" w:space="0" w:color="auto"/>
            <w:left w:val="none" w:sz="0" w:space="0" w:color="auto"/>
            <w:bottom w:val="none" w:sz="0" w:space="0" w:color="auto"/>
            <w:right w:val="none" w:sz="0" w:space="0" w:color="auto"/>
          </w:divBdr>
        </w:div>
        <w:div w:id="87972589">
          <w:marLeft w:val="640"/>
          <w:marRight w:val="0"/>
          <w:marTop w:val="0"/>
          <w:marBottom w:val="0"/>
          <w:divBdr>
            <w:top w:val="none" w:sz="0" w:space="0" w:color="auto"/>
            <w:left w:val="none" w:sz="0" w:space="0" w:color="auto"/>
            <w:bottom w:val="none" w:sz="0" w:space="0" w:color="auto"/>
            <w:right w:val="none" w:sz="0" w:space="0" w:color="auto"/>
          </w:divBdr>
        </w:div>
        <w:div w:id="91051196">
          <w:marLeft w:val="640"/>
          <w:marRight w:val="0"/>
          <w:marTop w:val="0"/>
          <w:marBottom w:val="0"/>
          <w:divBdr>
            <w:top w:val="none" w:sz="0" w:space="0" w:color="auto"/>
            <w:left w:val="none" w:sz="0" w:space="0" w:color="auto"/>
            <w:bottom w:val="none" w:sz="0" w:space="0" w:color="auto"/>
            <w:right w:val="none" w:sz="0" w:space="0" w:color="auto"/>
          </w:divBdr>
        </w:div>
        <w:div w:id="103306549">
          <w:marLeft w:val="640"/>
          <w:marRight w:val="0"/>
          <w:marTop w:val="0"/>
          <w:marBottom w:val="0"/>
          <w:divBdr>
            <w:top w:val="none" w:sz="0" w:space="0" w:color="auto"/>
            <w:left w:val="none" w:sz="0" w:space="0" w:color="auto"/>
            <w:bottom w:val="none" w:sz="0" w:space="0" w:color="auto"/>
            <w:right w:val="none" w:sz="0" w:space="0" w:color="auto"/>
          </w:divBdr>
        </w:div>
        <w:div w:id="111940166">
          <w:marLeft w:val="640"/>
          <w:marRight w:val="0"/>
          <w:marTop w:val="0"/>
          <w:marBottom w:val="0"/>
          <w:divBdr>
            <w:top w:val="none" w:sz="0" w:space="0" w:color="auto"/>
            <w:left w:val="none" w:sz="0" w:space="0" w:color="auto"/>
            <w:bottom w:val="none" w:sz="0" w:space="0" w:color="auto"/>
            <w:right w:val="none" w:sz="0" w:space="0" w:color="auto"/>
          </w:divBdr>
        </w:div>
        <w:div w:id="111941537">
          <w:marLeft w:val="640"/>
          <w:marRight w:val="0"/>
          <w:marTop w:val="0"/>
          <w:marBottom w:val="0"/>
          <w:divBdr>
            <w:top w:val="none" w:sz="0" w:space="0" w:color="auto"/>
            <w:left w:val="none" w:sz="0" w:space="0" w:color="auto"/>
            <w:bottom w:val="none" w:sz="0" w:space="0" w:color="auto"/>
            <w:right w:val="none" w:sz="0" w:space="0" w:color="auto"/>
          </w:divBdr>
        </w:div>
        <w:div w:id="124350857">
          <w:marLeft w:val="640"/>
          <w:marRight w:val="0"/>
          <w:marTop w:val="0"/>
          <w:marBottom w:val="0"/>
          <w:divBdr>
            <w:top w:val="none" w:sz="0" w:space="0" w:color="auto"/>
            <w:left w:val="none" w:sz="0" w:space="0" w:color="auto"/>
            <w:bottom w:val="none" w:sz="0" w:space="0" w:color="auto"/>
            <w:right w:val="none" w:sz="0" w:space="0" w:color="auto"/>
          </w:divBdr>
        </w:div>
        <w:div w:id="146089621">
          <w:marLeft w:val="640"/>
          <w:marRight w:val="0"/>
          <w:marTop w:val="0"/>
          <w:marBottom w:val="0"/>
          <w:divBdr>
            <w:top w:val="none" w:sz="0" w:space="0" w:color="auto"/>
            <w:left w:val="none" w:sz="0" w:space="0" w:color="auto"/>
            <w:bottom w:val="none" w:sz="0" w:space="0" w:color="auto"/>
            <w:right w:val="none" w:sz="0" w:space="0" w:color="auto"/>
          </w:divBdr>
        </w:div>
        <w:div w:id="150488237">
          <w:marLeft w:val="640"/>
          <w:marRight w:val="0"/>
          <w:marTop w:val="0"/>
          <w:marBottom w:val="0"/>
          <w:divBdr>
            <w:top w:val="none" w:sz="0" w:space="0" w:color="auto"/>
            <w:left w:val="none" w:sz="0" w:space="0" w:color="auto"/>
            <w:bottom w:val="none" w:sz="0" w:space="0" w:color="auto"/>
            <w:right w:val="none" w:sz="0" w:space="0" w:color="auto"/>
          </w:divBdr>
        </w:div>
        <w:div w:id="150684755">
          <w:marLeft w:val="640"/>
          <w:marRight w:val="0"/>
          <w:marTop w:val="0"/>
          <w:marBottom w:val="0"/>
          <w:divBdr>
            <w:top w:val="none" w:sz="0" w:space="0" w:color="auto"/>
            <w:left w:val="none" w:sz="0" w:space="0" w:color="auto"/>
            <w:bottom w:val="none" w:sz="0" w:space="0" w:color="auto"/>
            <w:right w:val="none" w:sz="0" w:space="0" w:color="auto"/>
          </w:divBdr>
        </w:div>
        <w:div w:id="213784260">
          <w:marLeft w:val="640"/>
          <w:marRight w:val="0"/>
          <w:marTop w:val="0"/>
          <w:marBottom w:val="0"/>
          <w:divBdr>
            <w:top w:val="none" w:sz="0" w:space="0" w:color="auto"/>
            <w:left w:val="none" w:sz="0" w:space="0" w:color="auto"/>
            <w:bottom w:val="none" w:sz="0" w:space="0" w:color="auto"/>
            <w:right w:val="none" w:sz="0" w:space="0" w:color="auto"/>
          </w:divBdr>
        </w:div>
        <w:div w:id="333918450">
          <w:marLeft w:val="640"/>
          <w:marRight w:val="0"/>
          <w:marTop w:val="0"/>
          <w:marBottom w:val="0"/>
          <w:divBdr>
            <w:top w:val="none" w:sz="0" w:space="0" w:color="auto"/>
            <w:left w:val="none" w:sz="0" w:space="0" w:color="auto"/>
            <w:bottom w:val="none" w:sz="0" w:space="0" w:color="auto"/>
            <w:right w:val="none" w:sz="0" w:space="0" w:color="auto"/>
          </w:divBdr>
        </w:div>
        <w:div w:id="386300577">
          <w:marLeft w:val="640"/>
          <w:marRight w:val="0"/>
          <w:marTop w:val="0"/>
          <w:marBottom w:val="0"/>
          <w:divBdr>
            <w:top w:val="none" w:sz="0" w:space="0" w:color="auto"/>
            <w:left w:val="none" w:sz="0" w:space="0" w:color="auto"/>
            <w:bottom w:val="none" w:sz="0" w:space="0" w:color="auto"/>
            <w:right w:val="none" w:sz="0" w:space="0" w:color="auto"/>
          </w:divBdr>
        </w:div>
        <w:div w:id="405418225">
          <w:marLeft w:val="640"/>
          <w:marRight w:val="0"/>
          <w:marTop w:val="0"/>
          <w:marBottom w:val="0"/>
          <w:divBdr>
            <w:top w:val="none" w:sz="0" w:space="0" w:color="auto"/>
            <w:left w:val="none" w:sz="0" w:space="0" w:color="auto"/>
            <w:bottom w:val="none" w:sz="0" w:space="0" w:color="auto"/>
            <w:right w:val="none" w:sz="0" w:space="0" w:color="auto"/>
          </w:divBdr>
        </w:div>
        <w:div w:id="407306440">
          <w:marLeft w:val="640"/>
          <w:marRight w:val="0"/>
          <w:marTop w:val="0"/>
          <w:marBottom w:val="0"/>
          <w:divBdr>
            <w:top w:val="none" w:sz="0" w:space="0" w:color="auto"/>
            <w:left w:val="none" w:sz="0" w:space="0" w:color="auto"/>
            <w:bottom w:val="none" w:sz="0" w:space="0" w:color="auto"/>
            <w:right w:val="none" w:sz="0" w:space="0" w:color="auto"/>
          </w:divBdr>
        </w:div>
        <w:div w:id="411045759">
          <w:marLeft w:val="640"/>
          <w:marRight w:val="0"/>
          <w:marTop w:val="0"/>
          <w:marBottom w:val="0"/>
          <w:divBdr>
            <w:top w:val="none" w:sz="0" w:space="0" w:color="auto"/>
            <w:left w:val="none" w:sz="0" w:space="0" w:color="auto"/>
            <w:bottom w:val="none" w:sz="0" w:space="0" w:color="auto"/>
            <w:right w:val="none" w:sz="0" w:space="0" w:color="auto"/>
          </w:divBdr>
        </w:div>
        <w:div w:id="451824861">
          <w:marLeft w:val="640"/>
          <w:marRight w:val="0"/>
          <w:marTop w:val="0"/>
          <w:marBottom w:val="0"/>
          <w:divBdr>
            <w:top w:val="none" w:sz="0" w:space="0" w:color="auto"/>
            <w:left w:val="none" w:sz="0" w:space="0" w:color="auto"/>
            <w:bottom w:val="none" w:sz="0" w:space="0" w:color="auto"/>
            <w:right w:val="none" w:sz="0" w:space="0" w:color="auto"/>
          </w:divBdr>
        </w:div>
        <w:div w:id="452671127">
          <w:marLeft w:val="640"/>
          <w:marRight w:val="0"/>
          <w:marTop w:val="0"/>
          <w:marBottom w:val="0"/>
          <w:divBdr>
            <w:top w:val="none" w:sz="0" w:space="0" w:color="auto"/>
            <w:left w:val="none" w:sz="0" w:space="0" w:color="auto"/>
            <w:bottom w:val="none" w:sz="0" w:space="0" w:color="auto"/>
            <w:right w:val="none" w:sz="0" w:space="0" w:color="auto"/>
          </w:divBdr>
        </w:div>
        <w:div w:id="453330728">
          <w:marLeft w:val="640"/>
          <w:marRight w:val="0"/>
          <w:marTop w:val="0"/>
          <w:marBottom w:val="0"/>
          <w:divBdr>
            <w:top w:val="none" w:sz="0" w:space="0" w:color="auto"/>
            <w:left w:val="none" w:sz="0" w:space="0" w:color="auto"/>
            <w:bottom w:val="none" w:sz="0" w:space="0" w:color="auto"/>
            <w:right w:val="none" w:sz="0" w:space="0" w:color="auto"/>
          </w:divBdr>
        </w:div>
        <w:div w:id="501311439">
          <w:marLeft w:val="640"/>
          <w:marRight w:val="0"/>
          <w:marTop w:val="0"/>
          <w:marBottom w:val="0"/>
          <w:divBdr>
            <w:top w:val="none" w:sz="0" w:space="0" w:color="auto"/>
            <w:left w:val="none" w:sz="0" w:space="0" w:color="auto"/>
            <w:bottom w:val="none" w:sz="0" w:space="0" w:color="auto"/>
            <w:right w:val="none" w:sz="0" w:space="0" w:color="auto"/>
          </w:divBdr>
        </w:div>
        <w:div w:id="515310669">
          <w:marLeft w:val="640"/>
          <w:marRight w:val="0"/>
          <w:marTop w:val="0"/>
          <w:marBottom w:val="0"/>
          <w:divBdr>
            <w:top w:val="none" w:sz="0" w:space="0" w:color="auto"/>
            <w:left w:val="none" w:sz="0" w:space="0" w:color="auto"/>
            <w:bottom w:val="none" w:sz="0" w:space="0" w:color="auto"/>
            <w:right w:val="none" w:sz="0" w:space="0" w:color="auto"/>
          </w:divBdr>
        </w:div>
        <w:div w:id="527373168">
          <w:marLeft w:val="640"/>
          <w:marRight w:val="0"/>
          <w:marTop w:val="0"/>
          <w:marBottom w:val="0"/>
          <w:divBdr>
            <w:top w:val="none" w:sz="0" w:space="0" w:color="auto"/>
            <w:left w:val="none" w:sz="0" w:space="0" w:color="auto"/>
            <w:bottom w:val="none" w:sz="0" w:space="0" w:color="auto"/>
            <w:right w:val="none" w:sz="0" w:space="0" w:color="auto"/>
          </w:divBdr>
        </w:div>
        <w:div w:id="549462781">
          <w:marLeft w:val="640"/>
          <w:marRight w:val="0"/>
          <w:marTop w:val="0"/>
          <w:marBottom w:val="0"/>
          <w:divBdr>
            <w:top w:val="none" w:sz="0" w:space="0" w:color="auto"/>
            <w:left w:val="none" w:sz="0" w:space="0" w:color="auto"/>
            <w:bottom w:val="none" w:sz="0" w:space="0" w:color="auto"/>
            <w:right w:val="none" w:sz="0" w:space="0" w:color="auto"/>
          </w:divBdr>
        </w:div>
        <w:div w:id="552082189">
          <w:marLeft w:val="640"/>
          <w:marRight w:val="0"/>
          <w:marTop w:val="0"/>
          <w:marBottom w:val="0"/>
          <w:divBdr>
            <w:top w:val="none" w:sz="0" w:space="0" w:color="auto"/>
            <w:left w:val="none" w:sz="0" w:space="0" w:color="auto"/>
            <w:bottom w:val="none" w:sz="0" w:space="0" w:color="auto"/>
            <w:right w:val="none" w:sz="0" w:space="0" w:color="auto"/>
          </w:divBdr>
        </w:div>
        <w:div w:id="556353280">
          <w:marLeft w:val="640"/>
          <w:marRight w:val="0"/>
          <w:marTop w:val="0"/>
          <w:marBottom w:val="0"/>
          <w:divBdr>
            <w:top w:val="none" w:sz="0" w:space="0" w:color="auto"/>
            <w:left w:val="none" w:sz="0" w:space="0" w:color="auto"/>
            <w:bottom w:val="none" w:sz="0" w:space="0" w:color="auto"/>
            <w:right w:val="none" w:sz="0" w:space="0" w:color="auto"/>
          </w:divBdr>
        </w:div>
        <w:div w:id="557210362">
          <w:marLeft w:val="640"/>
          <w:marRight w:val="0"/>
          <w:marTop w:val="0"/>
          <w:marBottom w:val="0"/>
          <w:divBdr>
            <w:top w:val="none" w:sz="0" w:space="0" w:color="auto"/>
            <w:left w:val="none" w:sz="0" w:space="0" w:color="auto"/>
            <w:bottom w:val="none" w:sz="0" w:space="0" w:color="auto"/>
            <w:right w:val="none" w:sz="0" w:space="0" w:color="auto"/>
          </w:divBdr>
        </w:div>
        <w:div w:id="560869734">
          <w:marLeft w:val="640"/>
          <w:marRight w:val="0"/>
          <w:marTop w:val="0"/>
          <w:marBottom w:val="0"/>
          <w:divBdr>
            <w:top w:val="none" w:sz="0" w:space="0" w:color="auto"/>
            <w:left w:val="none" w:sz="0" w:space="0" w:color="auto"/>
            <w:bottom w:val="none" w:sz="0" w:space="0" w:color="auto"/>
            <w:right w:val="none" w:sz="0" w:space="0" w:color="auto"/>
          </w:divBdr>
        </w:div>
        <w:div w:id="562908093">
          <w:marLeft w:val="640"/>
          <w:marRight w:val="0"/>
          <w:marTop w:val="0"/>
          <w:marBottom w:val="0"/>
          <w:divBdr>
            <w:top w:val="none" w:sz="0" w:space="0" w:color="auto"/>
            <w:left w:val="none" w:sz="0" w:space="0" w:color="auto"/>
            <w:bottom w:val="none" w:sz="0" w:space="0" w:color="auto"/>
            <w:right w:val="none" w:sz="0" w:space="0" w:color="auto"/>
          </w:divBdr>
        </w:div>
        <w:div w:id="611011307">
          <w:marLeft w:val="640"/>
          <w:marRight w:val="0"/>
          <w:marTop w:val="0"/>
          <w:marBottom w:val="0"/>
          <w:divBdr>
            <w:top w:val="none" w:sz="0" w:space="0" w:color="auto"/>
            <w:left w:val="none" w:sz="0" w:space="0" w:color="auto"/>
            <w:bottom w:val="none" w:sz="0" w:space="0" w:color="auto"/>
            <w:right w:val="none" w:sz="0" w:space="0" w:color="auto"/>
          </w:divBdr>
        </w:div>
        <w:div w:id="626735958">
          <w:marLeft w:val="640"/>
          <w:marRight w:val="0"/>
          <w:marTop w:val="0"/>
          <w:marBottom w:val="0"/>
          <w:divBdr>
            <w:top w:val="none" w:sz="0" w:space="0" w:color="auto"/>
            <w:left w:val="none" w:sz="0" w:space="0" w:color="auto"/>
            <w:bottom w:val="none" w:sz="0" w:space="0" w:color="auto"/>
            <w:right w:val="none" w:sz="0" w:space="0" w:color="auto"/>
          </w:divBdr>
        </w:div>
        <w:div w:id="645596421">
          <w:marLeft w:val="640"/>
          <w:marRight w:val="0"/>
          <w:marTop w:val="0"/>
          <w:marBottom w:val="0"/>
          <w:divBdr>
            <w:top w:val="none" w:sz="0" w:space="0" w:color="auto"/>
            <w:left w:val="none" w:sz="0" w:space="0" w:color="auto"/>
            <w:bottom w:val="none" w:sz="0" w:space="0" w:color="auto"/>
            <w:right w:val="none" w:sz="0" w:space="0" w:color="auto"/>
          </w:divBdr>
        </w:div>
        <w:div w:id="669605169">
          <w:marLeft w:val="640"/>
          <w:marRight w:val="0"/>
          <w:marTop w:val="0"/>
          <w:marBottom w:val="0"/>
          <w:divBdr>
            <w:top w:val="none" w:sz="0" w:space="0" w:color="auto"/>
            <w:left w:val="none" w:sz="0" w:space="0" w:color="auto"/>
            <w:bottom w:val="none" w:sz="0" w:space="0" w:color="auto"/>
            <w:right w:val="none" w:sz="0" w:space="0" w:color="auto"/>
          </w:divBdr>
        </w:div>
        <w:div w:id="679939358">
          <w:marLeft w:val="640"/>
          <w:marRight w:val="0"/>
          <w:marTop w:val="0"/>
          <w:marBottom w:val="0"/>
          <w:divBdr>
            <w:top w:val="none" w:sz="0" w:space="0" w:color="auto"/>
            <w:left w:val="none" w:sz="0" w:space="0" w:color="auto"/>
            <w:bottom w:val="none" w:sz="0" w:space="0" w:color="auto"/>
            <w:right w:val="none" w:sz="0" w:space="0" w:color="auto"/>
          </w:divBdr>
        </w:div>
        <w:div w:id="680157551">
          <w:marLeft w:val="640"/>
          <w:marRight w:val="0"/>
          <w:marTop w:val="0"/>
          <w:marBottom w:val="0"/>
          <w:divBdr>
            <w:top w:val="none" w:sz="0" w:space="0" w:color="auto"/>
            <w:left w:val="none" w:sz="0" w:space="0" w:color="auto"/>
            <w:bottom w:val="none" w:sz="0" w:space="0" w:color="auto"/>
            <w:right w:val="none" w:sz="0" w:space="0" w:color="auto"/>
          </w:divBdr>
        </w:div>
        <w:div w:id="706292967">
          <w:marLeft w:val="640"/>
          <w:marRight w:val="0"/>
          <w:marTop w:val="0"/>
          <w:marBottom w:val="0"/>
          <w:divBdr>
            <w:top w:val="none" w:sz="0" w:space="0" w:color="auto"/>
            <w:left w:val="none" w:sz="0" w:space="0" w:color="auto"/>
            <w:bottom w:val="none" w:sz="0" w:space="0" w:color="auto"/>
            <w:right w:val="none" w:sz="0" w:space="0" w:color="auto"/>
          </w:divBdr>
        </w:div>
        <w:div w:id="724566078">
          <w:marLeft w:val="640"/>
          <w:marRight w:val="0"/>
          <w:marTop w:val="0"/>
          <w:marBottom w:val="0"/>
          <w:divBdr>
            <w:top w:val="none" w:sz="0" w:space="0" w:color="auto"/>
            <w:left w:val="none" w:sz="0" w:space="0" w:color="auto"/>
            <w:bottom w:val="none" w:sz="0" w:space="0" w:color="auto"/>
            <w:right w:val="none" w:sz="0" w:space="0" w:color="auto"/>
          </w:divBdr>
        </w:div>
        <w:div w:id="741872761">
          <w:marLeft w:val="640"/>
          <w:marRight w:val="0"/>
          <w:marTop w:val="0"/>
          <w:marBottom w:val="0"/>
          <w:divBdr>
            <w:top w:val="none" w:sz="0" w:space="0" w:color="auto"/>
            <w:left w:val="none" w:sz="0" w:space="0" w:color="auto"/>
            <w:bottom w:val="none" w:sz="0" w:space="0" w:color="auto"/>
            <w:right w:val="none" w:sz="0" w:space="0" w:color="auto"/>
          </w:divBdr>
        </w:div>
        <w:div w:id="786048230">
          <w:marLeft w:val="640"/>
          <w:marRight w:val="0"/>
          <w:marTop w:val="0"/>
          <w:marBottom w:val="0"/>
          <w:divBdr>
            <w:top w:val="none" w:sz="0" w:space="0" w:color="auto"/>
            <w:left w:val="none" w:sz="0" w:space="0" w:color="auto"/>
            <w:bottom w:val="none" w:sz="0" w:space="0" w:color="auto"/>
            <w:right w:val="none" w:sz="0" w:space="0" w:color="auto"/>
          </w:divBdr>
        </w:div>
        <w:div w:id="794836145">
          <w:marLeft w:val="640"/>
          <w:marRight w:val="0"/>
          <w:marTop w:val="0"/>
          <w:marBottom w:val="0"/>
          <w:divBdr>
            <w:top w:val="none" w:sz="0" w:space="0" w:color="auto"/>
            <w:left w:val="none" w:sz="0" w:space="0" w:color="auto"/>
            <w:bottom w:val="none" w:sz="0" w:space="0" w:color="auto"/>
            <w:right w:val="none" w:sz="0" w:space="0" w:color="auto"/>
          </w:divBdr>
        </w:div>
        <w:div w:id="865489089">
          <w:marLeft w:val="640"/>
          <w:marRight w:val="0"/>
          <w:marTop w:val="0"/>
          <w:marBottom w:val="0"/>
          <w:divBdr>
            <w:top w:val="none" w:sz="0" w:space="0" w:color="auto"/>
            <w:left w:val="none" w:sz="0" w:space="0" w:color="auto"/>
            <w:bottom w:val="none" w:sz="0" w:space="0" w:color="auto"/>
            <w:right w:val="none" w:sz="0" w:space="0" w:color="auto"/>
          </w:divBdr>
        </w:div>
        <w:div w:id="870872726">
          <w:marLeft w:val="640"/>
          <w:marRight w:val="0"/>
          <w:marTop w:val="0"/>
          <w:marBottom w:val="0"/>
          <w:divBdr>
            <w:top w:val="none" w:sz="0" w:space="0" w:color="auto"/>
            <w:left w:val="none" w:sz="0" w:space="0" w:color="auto"/>
            <w:bottom w:val="none" w:sz="0" w:space="0" w:color="auto"/>
            <w:right w:val="none" w:sz="0" w:space="0" w:color="auto"/>
          </w:divBdr>
        </w:div>
        <w:div w:id="899558135">
          <w:marLeft w:val="640"/>
          <w:marRight w:val="0"/>
          <w:marTop w:val="0"/>
          <w:marBottom w:val="0"/>
          <w:divBdr>
            <w:top w:val="none" w:sz="0" w:space="0" w:color="auto"/>
            <w:left w:val="none" w:sz="0" w:space="0" w:color="auto"/>
            <w:bottom w:val="none" w:sz="0" w:space="0" w:color="auto"/>
            <w:right w:val="none" w:sz="0" w:space="0" w:color="auto"/>
          </w:divBdr>
        </w:div>
        <w:div w:id="919212596">
          <w:marLeft w:val="640"/>
          <w:marRight w:val="0"/>
          <w:marTop w:val="0"/>
          <w:marBottom w:val="0"/>
          <w:divBdr>
            <w:top w:val="none" w:sz="0" w:space="0" w:color="auto"/>
            <w:left w:val="none" w:sz="0" w:space="0" w:color="auto"/>
            <w:bottom w:val="none" w:sz="0" w:space="0" w:color="auto"/>
            <w:right w:val="none" w:sz="0" w:space="0" w:color="auto"/>
          </w:divBdr>
        </w:div>
        <w:div w:id="957487011">
          <w:marLeft w:val="640"/>
          <w:marRight w:val="0"/>
          <w:marTop w:val="0"/>
          <w:marBottom w:val="0"/>
          <w:divBdr>
            <w:top w:val="none" w:sz="0" w:space="0" w:color="auto"/>
            <w:left w:val="none" w:sz="0" w:space="0" w:color="auto"/>
            <w:bottom w:val="none" w:sz="0" w:space="0" w:color="auto"/>
            <w:right w:val="none" w:sz="0" w:space="0" w:color="auto"/>
          </w:divBdr>
        </w:div>
        <w:div w:id="1002853522">
          <w:marLeft w:val="640"/>
          <w:marRight w:val="0"/>
          <w:marTop w:val="0"/>
          <w:marBottom w:val="0"/>
          <w:divBdr>
            <w:top w:val="none" w:sz="0" w:space="0" w:color="auto"/>
            <w:left w:val="none" w:sz="0" w:space="0" w:color="auto"/>
            <w:bottom w:val="none" w:sz="0" w:space="0" w:color="auto"/>
            <w:right w:val="none" w:sz="0" w:space="0" w:color="auto"/>
          </w:divBdr>
        </w:div>
        <w:div w:id="1044721787">
          <w:marLeft w:val="640"/>
          <w:marRight w:val="0"/>
          <w:marTop w:val="0"/>
          <w:marBottom w:val="0"/>
          <w:divBdr>
            <w:top w:val="none" w:sz="0" w:space="0" w:color="auto"/>
            <w:left w:val="none" w:sz="0" w:space="0" w:color="auto"/>
            <w:bottom w:val="none" w:sz="0" w:space="0" w:color="auto"/>
            <w:right w:val="none" w:sz="0" w:space="0" w:color="auto"/>
          </w:divBdr>
        </w:div>
        <w:div w:id="1053774209">
          <w:marLeft w:val="640"/>
          <w:marRight w:val="0"/>
          <w:marTop w:val="0"/>
          <w:marBottom w:val="0"/>
          <w:divBdr>
            <w:top w:val="none" w:sz="0" w:space="0" w:color="auto"/>
            <w:left w:val="none" w:sz="0" w:space="0" w:color="auto"/>
            <w:bottom w:val="none" w:sz="0" w:space="0" w:color="auto"/>
            <w:right w:val="none" w:sz="0" w:space="0" w:color="auto"/>
          </w:divBdr>
        </w:div>
        <w:div w:id="1054046188">
          <w:marLeft w:val="640"/>
          <w:marRight w:val="0"/>
          <w:marTop w:val="0"/>
          <w:marBottom w:val="0"/>
          <w:divBdr>
            <w:top w:val="none" w:sz="0" w:space="0" w:color="auto"/>
            <w:left w:val="none" w:sz="0" w:space="0" w:color="auto"/>
            <w:bottom w:val="none" w:sz="0" w:space="0" w:color="auto"/>
            <w:right w:val="none" w:sz="0" w:space="0" w:color="auto"/>
          </w:divBdr>
        </w:div>
        <w:div w:id="1105614231">
          <w:marLeft w:val="640"/>
          <w:marRight w:val="0"/>
          <w:marTop w:val="0"/>
          <w:marBottom w:val="0"/>
          <w:divBdr>
            <w:top w:val="none" w:sz="0" w:space="0" w:color="auto"/>
            <w:left w:val="none" w:sz="0" w:space="0" w:color="auto"/>
            <w:bottom w:val="none" w:sz="0" w:space="0" w:color="auto"/>
            <w:right w:val="none" w:sz="0" w:space="0" w:color="auto"/>
          </w:divBdr>
        </w:div>
        <w:div w:id="1127241768">
          <w:marLeft w:val="640"/>
          <w:marRight w:val="0"/>
          <w:marTop w:val="0"/>
          <w:marBottom w:val="0"/>
          <w:divBdr>
            <w:top w:val="none" w:sz="0" w:space="0" w:color="auto"/>
            <w:left w:val="none" w:sz="0" w:space="0" w:color="auto"/>
            <w:bottom w:val="none" w:sz="0" w:space="0" w:color="auto"/>
            <w:right w:val="none" w:sz="0" w:space="0" w:color="auto"/>
          </w:divBdr>
        </w:div>
        <w:div w:id="1138105917">
          <w:marLeft w:val="640"/>
          <w:marRight w:val="0"/>
          <w:marTop w:val="0"/>
          <w:marBottom w:val="0"/>
          <w:divBdr>
            <w:top w:val="none" w:sz="0" w:space="0" w:color="auto"/>
            <w:left w:val="none" w:sz="0" w:space="0" w:color="auto"/>
            <w:bottom w:val="none" w:sz="0" w:space="0" w:color="auto"/>
            <w:right w:val="none" w:sz="0" w:space="0" w:color="auto"/>
          </w:divBdr>
        </w:div>
        <w:div w:id="1184129262">
          <w:marLeft w:val="640"/>
          <w:marRight w:val="0"/>
          <w:marTop w:val="0"/>
          <w:marBottom w:val="0"/>
          <w:divBdr>
            <w:top w:val="none" w:sz="0" w:space="0" w:color="auto"/>
            <w:left w:val="none" w:sz="0" w:space="0" w:color="auto"/>
            <w:bottom w:val="none" w:sz="0" w:space="0" w:color="auto"/>
            <w:right w:val="none" w:sz="0" w:space="0" w:color="auto"/>
          </w:divBdr>
        </w:div>
        <w:div w:id="1195077551">
          <w:marLeft w:val="640"/>
          <w:marRight w:val="0"/>
          <w:marTop w:val="0"/>
          <w:marBottom w:val="0"/>
          <w:divBdr>
            <w:top w:val="none" w:sz="0" w:space="0" w:color="auto"/>
            <w:left w:val="none" w:sz="0" w:space="0" w:color="auto"/>
            <w:bottom w:val="none" w:sz="0" w:space="0" w:color="auto"/>
            <w:right w:val="none" w:sz="0" w:space="0" w:color="auto"/>
          </w:divBdr>
        </w:div>
        <w:div w:id="1203128739">
          <w:marLeft w:val="640"/>
          <w:marRight w:val="0"/>
          <w:marTop w:val="0"/>
          <w:marBottom w:val="0"/>
          <w:divBdr>
            <w:top w:val="none" w:sz="0" w:space="0" w:color="auto"/>
            <w:left w:val="none" w:sz="0" w:space="0" w:color="auto"/>
            <w:bottom w:val="none" w:sz="0" w:space="0" w:color="auto"/>
            <w:right w:val="none" w:sz="0" w:space="0" w:color="auto"/>
          </w:divBdr>
        </w:div>
        <w:div w:id="1249927669">
          <w:marLeft w:val="640"/>
          <w:marRight w:val="0"/>
          <w:marTop w:val="0"/>
          <w:marBottom w:val="0"/>
          <w:divBdr>
            <w:top w:val="none" w:sz="0" w:space="0" w:color="auto"/>
            <w:left w:val="none" w:sz="0" w:space="0" w:color="auto"/>
            <w:bottom w:val="none" w:sz="0" w:space="0" w:color="auto"/>
            <w:right w:val="none" w:sz="0" w:space="0" w:color="auto"/>
          </w:divBdr>
        </w:div>
        <w:div w:id="1294483475">
          <w:marLeft w:val="640"/>
          <w:marRight w:val="0"/>
          <w:marTop w:val="0"/>
          <w:marBottom w:val="0"/>
          <w:divBdr>
            <w:top w:val="none" w:sz="0" w:space="0" w:color="auto"/>
            <w:left w:val="none" w:sz="0" w:space="0" w:color="auto"/>
            <w:bottom w:val="none" w:sz="0" w:space="0" w:color="auto"/>
            <w:right w:val="none" w:sz="0" w:space="0" w:color="auto"/>
          </w:divBdr>
        </w:div>
        <w:div w:id="1309676139">
          <w:marLeft w:val="640"/>
          <w:marRight w:val="0"/>
          <w:marTop w:val="0"/>
          <w:marBottom w:val="0"/>
          <w:divBdr>
            <w:top w:val="none" w:sz="0" w:space="0" w:color="auto"/>
            <w:left w:val="none" w:sz="0" w:space="0" w:color="auto"/>
            <w:bottom w:val="none" w:sz="0" w:space="0" w:color="auto"/>
            <w:right w:val="none" w:sz="0" w:space="0" w:color="auto"/>
          </w:divBdr>
        </w:div>
        <w:div w:id="1346979247">
          <w:marLeft w:val="640"/>
          <w:marRight w:val="0"/>
          <w:marTop w:val="0"/>
          <w:marBottom w:val="0"/>
          <w:divBdr>
            <w:top w:val="none" w:sz="0" w:space="0" w:color="auto"/>
            <w:left w:val="none" w:sz="0" w:space="0" w:color="auto"/>
            <w:bottom w:val="none" w:sz="0" w:space="0" w:color="auto"/>
            <w:right w:val="none" w:sz="0" w:space="0" w:color="auto"/>
          </w:divBdr>
        </w:div>
        <w:div w:id="1347755149">
          <w:marLeft w:val="640"/>
          <w:marRight w:val="0"/>
          <w:marTop w:val="0"/>
          <w:marBottom w:val="0"/>
          <w:divBdr>
            <w:top w:val="none" w:sz="0" w:space="0" w:color="auto"/>
            <w:left w:val="none" w:sz="0" w:space="0" w:color="auto"/>
            <w:bottom w:val="none" w:sz="0" w:space="0" w:color="auto"/>
            <w:right w:val="none" w:sz="0" w:space="0" w:color="auto"/>
          </w:divBdr>
        </w:div>
        <w:div w:id="1348286200">
          <w:marLeft w:val="640"/>
          <w:marRight w:val="0"/>
          <w:marTop w:val="0"/>
          <w:marBottom w:val="0"/>
          <w:divBdr>
            <w:top w:val="none" w:sz="0" w:space="0" w:color="auto"/>
            <w:left w:val="none" w:sz="0" w:space="0" w:color="auto"/>
            <w:bottom w:val="none" w:sz="0" w:space="0" w:color="auto"/>
            <w:right w:val="none" w:sz="0" w:space="0" w:color="auto"/>
          </w:divBdr>
        </w:div>
        <w:div w:id="1363090962">
          <w:marLeft w:val="640"/>
          <w:marRight w:val="0"/>
          <w:marTop w:val="0"/>
          <w:marBottom w:val="0"/>
          <w:divBdr>
            <w:top w:val="none" w:sz="0" w:space="0" w:color="auto"/>
            <w:left w:val="none" w:sz="0" w:space="0" w:color="auto"/>
            <w:bottom w:val="none" w:sz="0" w:space="0" w:color="auto"/>
            <w:right w:val="none" w:sz="0" w:space="0" w:color="auto"/>
          </w:divBdr>
        </w:div>
        <w:div w:id="1413047471">
          <w:marLeft w:val="640"/>
          <w:marRight w:val="0"/>
          <w:marTop w:val="0"/>
          <w:marBottom w:val="0"/>
          <w:divBdr>
            <w:top w:val="none" w:sz="0" w:space="0" w:color="auto"/>
            <w:left w:val="none" w:sz="0" w:space="0" w:color="auto"/>
            <w:bottom w:val="none" w:sz="0" w:space="0" w:color="auto"/>
            <w:right w:val="none" w:sz="0" w:space="0" w:color="auto"/>
          </w:divBdr>
        </w:div>
        <w:div w:id="1448237485">
          <w:marLeft w:val="640"/>
          <w:marRight w:val="0"/>
          <w:marTop w:val="0"/>
          <w:marBottom w:val="0"/>
          <w:divBdr>
            <w:top w:val="none" w:sz="0" w:space="0" w:color="auto"/>
            <w:left w:val="none" w:sz="0" w:space="0" w:color="auto"/>
            <w:bottom w:val="none" w:sz="0" w:space="0" w:color="auto"/>
            <w:right w:val="none" w:sz="0" w:space="0" w:color="auto"/>
          </w:divBdr>
        </w:div>
        <w:div w:id="1448550051">
          <w:marLeft w:val="640"/>
          <w:marRight w:val="0"/>
          <w:marTop w:val="0"/>
          <w:marBottom w:val="0"/>
          <w:divBdr>
            <w:top w:val="none" w:sz="0" w:space="0" w:color="auto"/>
            <w:left w:val="none" w:sz="0" w:space="0" w:color="auto"/>
            <w:bottom w:val="none" w:sz="0" w:space="0" w:color="auto"/>
            <w:right w:val="none" w:sz="0" w:space="0" w:color="auto"/>
          </w:divBdr>
        </w:div>
        <w:div w:id="1451558281">
          <w:marLeft w:val="640"/>
          <w:marRight w:val="0"/>
          <w:marTop w:val="0"/>
          <w:marBottom w:val="0"/>
          <w:divBdr>
            <w:top w:val="none" w:sz="0" w:space="0" w:color="auto"/>
            <w:left w:val="none" w:sz="0" w:space="0" w:color="auto"/>
            <w:bottom w:val="none" w:sz="0" w:space="0" w:color="auto"/>
            <w:right w:val="none" w:sz="0" w:space="0" w:color="auto"/>
          </w:divBdr>
        </w:div>
        <w:div w:id="1460030663">
          <w:marLeft w:val="640"/>
          <w:marRight w:val="0"/>
          <w:marTop w:val="0"/>
          <w:marBottom w:val="0"/>
          <w:divBdr>
            <w:top w:val="none" w:sz="0" w:space="0" w:color="auto"/>
            <w:left w:val="none" w:sz="0" w:space="0" w:color="auto"/>
            <w:bottom w:val="none" w:sz="0" w:space="0" w:color="auto"/>
            <w:right w:val="none" w:sz="0" w:space="0" w:color="auto"/>
          </w:divBdr>
        </w:div>
        <w:div w:id="1483036225">
          <w:marLeft w:val="640"/>
          <w:marRight w:val="0"/>
          <w:marTop w:val="0"/>
          <w:marBottom w:val="0"/>
          <w:divBdr>
            <w:top w:val="none" w:sz="0" w:space="0" w:color="auto"/>
            <w:left w:val="none" w:sz="0" w:space="0" w:color="auto"/>
            <w:bottom w:val="none" w:sz="0" w:space="0" w:color="auto"/>
            <w:right w:val="none" w:sz="0" w:space="0" w:color="auto"/>
          </w:divBdr>
        </w:div>
        <w:div w:id="1489176101">
          <w:marLeft w:val="640"/>
          <w:marRight w:val="0"/>
          <w:marTop w:val="0"/>
          <w:marBottom w:val="0"/>
          <w:divBdr>
            <w:top w:val="none" w:sz="0" w:space="0" w:color="auto"/>
            <w:left w:val="none" w:sz="0" w:space="0" w:color="auto"/>
            <w:bottom w:val="none" w:sz="0" w:space="0" w:color="auto"/>
            <w:right w:val="none" w:sz="0" w:space="0" w:color="auto"/>
          </w:divBdr>
        </w:div>
        <w:div w:id="1544831045">
          <w:marLeft w:val="640"/>
          <w:marRight w:val="0"/>
          <w:marTop w:val="0"/>
          <w:marBottom w:val="0"/>
          <w:divBdr>
            <w:top w:val="none" w:sz="0" w:space="0" w:color="auto"/>
            <w:left w:val="none" w:sz="0" w:space="0" w:color="auto"/>
            <w:bottom w:val="none" w:sz="0" w:space="0" w:color="auto"/>
            <w:right w:val="none" w:sz="0" w:space="0" w:color="auto"/>
          </w:divBdr>
        </w:div>
        <w:div w:id="1587034062">
          <w:marLeft w:val="640"/>
          <w:marRight w:val="0"/>
          <w:marTop w:val="0"/>
          <w:marBottom w:val="0"/>
          <w:divBdr>
            <w:top w:val="none" w:sz="0" w:space="0" w:color="auto"/>
            <w:left w:val="none" w:sz="0" w:space="0" w:color="auto"/>
            <w:bottom w:val="none" w:sz="0" w:space="0" w:color="auto"/>
            <w:right w:val="none" w:sz="0" w:space="0" w:color="auto"/>
          </w:divBdr>
        </w:div>
      </w:divsChild>
    </w:div>
    <w:div w:id="683095803">
      <w:bodyDiv w:val="1"/>
      <w:marLeft w:val="0"/>
      <w:marRight w:val="0"/>
      <w:marTop w:val="0"/>
      <w:marBottom w:val="0"/>
      <w:divBdr>
        <w:top w:val="none" w:sz="0" w:space="0" w:color="auto"/>
        <w:left w:val="none" w:sz="0" w:space="0" w:color="auto"/>
        <w:bottom w:val="none" w:sz="0" w:space="0" w:color="auto"/>
        <w:right w:val="none" w:sz="0" w:space="0" w:color="auto"/>
      </w:divBdr>
      <w:divsChild>
        <w:div w:id="1384212588">
          <w:marLeft w:val="0"/>
          <w:marRight w:val="0"/>
          <w:marTop w:val="0"/>
          <w:marBottom w:val="0"/>
          <w:divBdr>
            <w:top w:val="none" w:sz="0" w:space="0" w:color="auto"/>
            <w:left w:val="none" w:sz="0" w:space="0" w:color="auto"/>
            <w:bottom w:val="none" w:sz="0" w:space="0" w:color="auto"/>
            <w:right w:val="none" w:sz="0" w:space="0" w:color="auto"/>
          </w:divBdr>
          <w:divsChild>
            <w:div w:id="1131747989">
              <w:marLeft w:val="0"/>
              <w:marRight w:val="0"/>
              <w:marTop w:val="0"/>
              <w:marBottom w:val="0"/>
              <w:divBdr>
                <w:top w:val="none" w:sz="0" w:space="0" w:color="auto"/>
                <w:left w:val="none" w:sz="0" w:space="0" w:color="auto"/>
                <w:bottom w:val="none" w:sz="0" w:space="0" w:color="auto"/>
                <w:right w:val="none" w:sz="0" w:space="0" w:color="auto"/>
              </w:divBdr>
              <w:divsChild>
                <w:div w:id="329867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897931">
      <w:bodyDiv w:val="1"/>
      <w:marLeft w:val="0"/>
      <w:marRight w:val="0"/>
      <w:marTop w:val="0"/>
      <w:marBottom w:val="0"/>
      <w:divBdr>
        <w:top w:val="none" w:sz="0" w:space="0" w:color="auto"/>
        <w:left w:val="none" w:sz="0" w:space="0" w:color="auto"/>
        <w:bottom w:val="none" w:sz="0" w:space="0" w:color="auto"/>
        <w:right w:val="none" w:sz="0" w:space="0" w:color="auto"/>
      </w:divBdr>
      <w:divsChild>
        <w:div w:id="53967589">
          <w:marLeft w:val="640"/>
          <w:marRight w:val="0"/>
          <w:marTop w:val="0"/>
          <w:marBottom w:val="0"/>
          <w:divBdr>
            <w:top w:val="none" w:sz="0" w:space="0" w:color="auto"/>
            <w:left w:val="none" w:sz="0" w:space="0" w:color="auto"/>
            <w:bottom w:val="none" w:sz="0" w:space="0" w:color="auto"/>
            <w:right w:val="none" w:sz="0" w:space="0" w:color="auto"/>
          </w:divBdr>
        </w:div>
        <w:div w:id="60953245">
          <w:marLeft w:val="640"/>
          <w:marRight w:val="0"/>
          <w:marTop w:val="0"/>
          <w:marBottom w:val="0"/>
          <w:divBdr>
            <w:top w:val="none" w:sz="0" w:space="0" w:color="auto"/>
            <w:left w:val="none" w:sz="0" w:space="0" w:color="auto"/>
            <w:bottom w:val="none" w:sz="0" w:space="0" w:color="auto"/>
            <w:right w:val="none" w:sz="0" w:space="0" w:color="auto"/>
          </w:divBdr>
        </w:div>
        <w:div w:id="109053057">
          <w:marLeft w:val="640"/>
          <w:marRight w:val="0"/>
          <w:marTop w:val="0"/>
          <w:marBottom w:val="0"/>
          <w:divBdr>
            <w:top w:val="none" w:sz="0" w:space="0" w:color="auto"/>
            <w:left w:val="none" w:sz="0" w:space="0" w:color="auto"/>
            <w:bottom w:val="none" w:sz="0" w:space="0" w:color="auto"/>
            <w:right w:val="none" w:sz="0" w:space="0" w:color="auto"/>
          </w:divBdr>
        </w:div>
        <w:div w:id="110246251">
          <w:marLeft w:val="640"/>
          <w:marRight w:val="0"/>
          <w:marTop w:val="0"/>
          <w:marBottom w:val="0"/>
          <w:divBdr>
            <w:top w:val="none" w:sz="0" w:space="0" w:color="auto"/>
            <w:left w:val="none" w:sz="0" w:space="0" w:color="auto"/>
            <w:bottom w:val="none" w:sz="0" w:space="0" w:color="auto"/>
            <w:right w:val="none" w:sz="0" w:space="0" w:color="auto"/>
          </w:divBdr>
        </w:div>
        <w:div w:id="115412921">
          <w:marLeft w:val="640"/>
          <w:marRight w:val="0"/>
          <w:marTop w:val="0"/>
          <w:marBottom w:val="0"/>
          <w:divBdr>
            <w:top w:val="none" w:sz="0" w:space="0" w:color="auto"/>
            <w:left w:val="none" w:sz="0" w:space="0" w:color="auto"/>
            <w:bottom w:val="none" w:sz="0" w:space="0" w:color="auto"/>
            <w:right w:val="none" w:sz="0" w:space="0" w:color="auto"/>
          </w:divBdr>
        </w:div>
        <w:div w:id="124739595">
          <w:marLeft w:val="640"/>
          <w:marRight w:val="0"/>
          <w:marTop w:val="0"/>
          <w:marBottom w:val="0"/>
          <w:divBdr>
            <w:top w:val="none" w:sz="0" w:space="0" w:color="auto"/>
            <w:left w:val="none" w:sz="0" w:space="0" w:color="auto"/>
            <w:bottom w:val="none" w:sz="0" w:space="0" w:color="auto"/>
            <w:right w:val="none" w:sz="0" w:space="0" w:color="auto"/>
          </w:divBdr>
        </w:div>
        <w:div w:id="146361827">
          <w:marLeft w:val="640"/>
          <w:marRight w:val="0"/>
          <w:marTop w:val="0"/>
          <w:marBottom w:val="0"/>
          <w:divBdr>
            <w:top w:val="none" w:sz="0" w:space="0" w:color="auto"/>
            <w:left w:val="none" w:sz="0" w:space="0" w:color="auto"/>
            <w:bottom w:val="none" w:sz="0" w:space="0" w:color="auto"/>
            <w:right w:val="none" w:sz="0" w:space="0" w:color="auto"/>
          </w:divBdr>
        </w:div>
        <w:div w:id="208104240">
          <w:marLeft w:val="640"/>
          <w:marRight w:val="0"/>
          <w:marTop w:val="0"/>
          <w:marBottom w:val="0"/>
          <w:divBdr>
            <w:top w:val="none" w:sz="0" w:space="0" w:color="auto"/>
            <w:left w:val="none" w:sz="0" w:space="0" w:color="auto"/>
            <w:bottom w:val="none" w:sz="0" w:space="0" w:color="auto"/>
            <w:right w:val="none" w:sz="0" w:space="0" w:color="auto"/>
          </w:divBdr>
        </w:div>
        <w:div w:id="233515895">
          <w:marLeft w:val="640"/>
          <w:marRight w:val="0"/>
          <w:marTop w:val="0"/>
          <w:marBottom w:val="0"/>
          <w:divBdr>
            <w:top w:val="none" w:sz="0" w:space="0" w:color="auto"/>
            <w:left w:val="none" w:sz="0" w:space="0" w:color="auto"/>
            <w:bottom w:val="none" w:sz="0" w:space="0" w:color="auto"/>
            <w:right w:val="none" w:sz="0" w:space="0" w:color="auto"/>
          </w:divBdr>
        </w:div>
        <w:div w:id="245070517">
          <w:marLeft w:val="640"/>
          <w:marRight w:val="0"/>
          <w:marTop w:val="0"/>
          <w:marBottom w:val="0"/>
          <w:divBdr>
            <w:top w:val="none" w:sz="0" w:space="0" w:color="auto"/>
            <w:left w:val="none" w:sz="0" w:space="0" w:color="auto"/>
            <w:bottom w:val="none" w:sz="0" w:space="0" w:color="auto"/>
            <w:right w:val="none" w:sz="0" w:space="0" w:color="auto"/>
          </w:divBdr>
        </w:div>
        <w:div w:id="254478938">
          <w:marLeft w:val="640"/>
          <w:marRight w:val="0"/>
          <w:marTop w:val="0"/>
          <w:marBottom w:val="0"/>
          <w:divBdr>
            <w:top w:val="none" w:sz="0" w:space="0" w:color="auto"/>
            <w:left w:val="none" w:sz="0" w:space="0" w:color="auto"/>
            <w:bottom w:val="none" w:sz="0" w:space="0" w:color="auto"/>
            <w:right w:val="none" w:sz="0" w:space="0" w:color="auto"/>
          </w:divBdr>
        </w:div>
        <w:div w:id="271863514">
          <w:marLeft w:val="640"/>
          <w:marRight w:val="0"/>
          <w:marTop w:val="0"/>
          <w:marBottom w:val="0"/>
          <w:divBdr>
            <w:top w:val="none" w:sz="0" w:space="0" w:color="auto"/>
            <w:left w:val="none" w:sz="0" w:space="0" w:color="auto"/>
            <w:bottom w:val="none" w:sz="0" w:space="0" w:color="auto"/>
            <w:right w:val="none" w:sz="0" w:space="0" w:color="auto"/>
          </w:divBdr>
        </w:div>
        <w:div w:id="301229993">
          <w:marLeft w:val="640"/>
          <w:marRight w:val="0"/>
          <w:marTop w:val="0"/>
          <w:marBottom w:val="0"/>
          <w:divBdr>
            <w:top w:val="none" w:sz="0" w:space="0" w:color="auto"/>
            <w:left w:val="none" w:sz="0" w:space="0" w:color="auto"/>
            <w:bottom w:val="none" w:sz="0" w:space="0" w:color="auto"/>
            <w:right w:val="none" w:sz="0" w:space="0" w:color="auto"/>
          </w:divBdr>
        </w:div>
        <w:div w:id="367878844">
          <w:marLeft w:val="640"/>
          <w:marRight w:val="0"/>
          <w:marTop w:val="0"/>
          <w:marBottom w:val="0"/>
          <w:divBdr>
            <w:top w:val="none" w:sz="0" w:space="0" w:color="auto"/>
            <w:left w:val="none" w:sz="0" w:space="0" w:color="auto"/>
            <w:bottom w:val="none" w:sz="0" w:space="0" w:color="auto"/>
            <w:right w:val="none" w:sz="0" w:space="0" w:color="auto"/>
          </w:divBdr>
        </w:div>
        <w:div w:id="394470832">
          <w:marLeft w:val="640"/>
          <w:marRight w:val="0"/>
          <w:marTop w:val="0"/>
          <w:marBottom w:val="0"/>
          <w:divBdr>
            <w:top w:val="none" w:sz="0" w:space="0" w:color="auto"/>
            <w:left w:val="none" w:sz="0" w:space="0" w:color="auto"/>
            <w:bottom w:val="none" w:sz="0" w:space="0" w:color="auto"/>
            <w:right w:val="none" w:sz="0" w:space="0" w:color="auto"/>
          </w:divBdr>
        </w:div>
        <w:div w:id="444269917">
          <w:marLeft w:val="640"/>
          <w:marRight w:val="0"/>
          <w:marTop w:val="0"/>
          <w:marBottom w:val="0"/>
          <w:divBdr>
            <w:top w:val="none" w:sz="0" w:space="0" w:color="auto"/>
            <w:left w:val="none" w:sz="0" w:space="0" w:color="auto"/>
            <w:bottom w:val="none" w:sz="0" w:space="0" w:color="auto"/>
            <w:right w:val="none" w:sz="0" w:space="0" w:color="auto"/>
          </w:divBdr>
        </w:div>
        <w:div w:id="449476038">
          <w:marLeft w:val="640"/>
          <w:marRight w:val="0"/>
          <w:marTop w:val="0"/>
          <w:marBottom w:val="0"/>
          <w:divBdr>
            <w:top w:val="none" w:sz="0" w:space="0" w:color="auto"/>
            <w:left w:val="none" w:sz="0" w:space="0" w:color="auto"/>
            <w:bottom w:val="none" w:sz="0" w:space="0" w:color="auto"/>
            <w:right w:val="none" w:sz="0" w:space="0" w:color="auto"/>
          </w:divBdr>
        </w:div>
        <w:div w:id="453213227">
          <w:marLeft w:val="640"/>
          <w:marRight w:val="0"/>
          <w:marTop w:val="0"/>
          <w:marBottom w:val="0"/>
          <w:divBdr>
            <w:top w:val="none" w:sz="0" w:space="0" w:color="auto"/>
            <w:left w:val="none" w:sz="0" w:space="0" w:color="auto"/>
            <w:bottom w:val="none" w:sz="0" w:space="0" w:color="auto"/>
            <w:right w:val="none" w:sz="0" w:space="0" w:color="auto"/>
          </w:divBdr>
        </w:div>
        <w:div w:id="473639093">
          <w:marLeft w:val="640"/>
          <w:marRight w:val="0"/>
          <w:marTop w:val="0"/>
          <w:marBottom w:val="0"/>
          <w:divBdr>
            <w:top w:val="none" w:sz="0" w:space="0" w:color="auto"/>
            <w:left w:val="none" w:sz="0" w:space="0" w:color="auto"/>
            <w:bottom w:val="none" w:sz="0" w:space="0" w:color="auto"/>
            <w:right w:val="none" w:sz="0" w:space="0" w:color="auto"/>
          </w:divBdr>
        </w:div>
        <w:div w:id="488255865">
          <w:marLeft w:val="640"/>
          <w:marRight w:val="0"/>
          <w:marTop w:val="0"/>
          <w:marBottom w:val="0"/>
          <w:divBdr>
            <w:top w:val="none" w:sz="0" w:space="0" w:color="auto"/>
            <w:left w:val="none" w:sz="0" w:space="0" w:color="auto"/>
            <w:bottom w:val="none" w:sz="0" w:space="0" w:color="auto"/>
            <w:right w:val="none" w:sz="0" w:space="0" w:color="auto"/>
          </w:divBdr>
        </w:div>
        <w:div w:id="489099577">
          <w:marLeft w:val="640"/>
          <w:marRight w:val="0"/>
          <w:marTop w:val="0"/>
          <w:marBottom w:val="0"/>
          <w:divBdr>
            <w:top w:val="none" w:sz="0" w:space="0" w:color="auto"/>
            <w:left w:val="none" w:sz="0" w:space="0" w:color="auto"/>
            <w:bottom w:val="none" w:sz="0" w:space="0" w:color="auto"/>
            <w:right w:val="none" w:sz="0" w:space="0" w:color="auto"/>
          </w:divBdr>
        </w:div>
        <w:div w:id="526021686">
          <w:marLeft w:val="640"/>
          <w:marRight w:val="0"/>
          <w:marTop w:val="0"/>
          <w:marBottom w:val="0"/>
          <w:divBdr>
            <w:top w:val="none" w:sz="0" w:space="0" w:color="auto"/>
            <w:left w:val="none" w:sz="0" w:space="0" w:color="auto"/>
            <w:bottom w:val="none" w:sz="0" w:space="0" w:color="auto"/>
            <w:right w:val="none" w:sz="0" w:space="0" w:color="auto"/>
          </w:divBdr>
        </w:div>
        <w:div w:id="558786015">
          <w:marLeft w:val="640"/>
          <w:marRight w:val="0"/>
          <w:marTop w:val="0"/>
          <w:marBottom w:val="0"/>
          <w:divBdr>
            <w:top w:val="none" w:sz="0" w:space="0" w:color="auto"/>
            <w:left w:val="none" w:sz="0" w:space="0" w:color="auto"/>
            <w:bottom w:val="none" w:sz="0" w:space="0" w:color="auto"/>
            <w:right w:val="none" w:sz="0" w:space="0" w:color="auto"/>
          </w:divBdr>
        </w:div>
        <w:div w:id="565534520">
          <w:marLeft w:val="640"/>
          <w:marRight w:val="0"/>
          <w:marTop w:val="0"/>
          <w:marBottom w:val="0"/>
          <w:divBdr>
            <w:top w:val="none" w:sz="0" w:space="0" w:color="auto"/>
            <w:left w:val="none" w:sz="0" w:space="0" w:color="auto"/>
            <w:bottom w:val="none" w:sz="0" w:space="0" w:color="auto"/>
            <w:right w:val="none" w:sz="0" w:space="0" w:color="auto"/>
          </w:divBdr>
        </w:div>
        <w:div w:id="628702915">
          <w:marLeft w:val="640"/>
          <w:marRight w:val="0"/>
          <w:marTop w:val="0"/>
          <w:marBottom w:val="0"/>
          <w:divBdr>
            <w:top w:val="none" w:sz="0" w:space="0" w:color="auto"/>
            <w:left w:val="none" w:sz="0" w:space="0" w:color="auto"/>
            <w:bottom w:val="none" w:sz="0" w:space="0" w:color="auto"/>
            <w:right w:val="none" w:sz="0" w:space="0" w:color="auto"/>
          </w:divBdr>
        </w:div>
        <w:div w:id="682976031">
          <w:marLeft w:val="640"/>
          <w:marRight w:val="0"/>
          <w:marTop w:val="0"/>
          <w:marBottom w:val="0"/>
          <w:divBdr>
            <w:top w:val="none" w:sz="0" w:space="0" w:color="auto"/>
            <w:left w:val="none" w:sz="0" w:space="0" w:color="auto"/>
            <w:bottom w:val="none" w:sz="0" w:space="0" w:color="auto"/>
            <w:right w:val="none" w:sz="0" w:space="0" w:color="auto"/>
          </w:divBdr>
        </w:div>
        <w:div w:id="724521495">
          <w:marLeft w:val="640"/>
          <w:marRight w:val="0"/>
          <w:marTop w:val="0"/>
          <w:marBottom w:val="0"/>
          <w:divBdr>
            <w:top w:val="none" w:sz="0" w:space="0" w:color="auto"/>
            <w:left w:val="none" w:sz="0" w:space="0" w:color="auto"/>
            <w:bottom w:val="none" w:sz="0" w:space="0" w:color="auto"/>
            <w:right w:val="none" w:sz="0" w:space="0" w:color="auto"/>
          </w:divBdr>
        </w:div>
        <w:div w:id="739013122">
          <w:marLeft w:val="640"/>
          <w:marRight w:val="0"/>
          <w:marTop w:val="0"/>
          <w:marBottom w:val="0"/>
          <w:divBdr>
            <w:top w:val="none" w:sz="0" w:space="0" w:color="auto"/>
            <w:left w:val="none" w:sz="0" w:space="0" w:color="auto"/>
            <w:bottom w:val="none" w:sz="0" w:space="0" w:color="auto"/>
            <w:right w:val="none" w:sz="0" w:space="0" w:color="auto"/>
          </w:divBdr>
        </w:div>
        <w:div w:id="783887454">
          <w:marLeft w:val="640"/>
          <w:marRight w:val="0"/>
          <w:marTop w:val="0"/>
          <w:marBottom w:val="0"/>
          <w:divBdr>
            <w:top w:val="none" w:sz="0" w:space="0" w:color="auto"/>
            <w:left w:val="none" w:sz="0" w:space="0" w:color="auto"/>
            <w:bottom w:val="none" w:sz="0" w:space="0" w:color="auto"/>
            <w:right w:val="none" w:sz="0" w:space="0" w:color="auto"/>
          </w:divBdr>
        </w:div>
        <w:div w:id="826094388">
          <w:marLeft w:val="640"/>
          <w:marRight w:val="0"/>
          <w:marTop w:val="0"/>
          <w:marBottom w:val="0"/>
          <w:divBdr>
            <w:top w:val="none" w:sz="0" w:space="0" w:color="auto"/>
            <w:left w:val="none" w:sz="0" w:space="0" w:color="auto"/>
            <w:bottom w:val="none" w:sz="0" w:space="0" w:color="auto"/>
            <w:right w:val="none" w:sz="0" w:space="0" w:color="auto"/>
          </w:divBdr>
        </w:div>
        <w:div w:id="847329606">
          <w:marLeft w:val="640"/>
          <w:marRight w:val="0"/>
          <w:marTop w:val="0"/>
          <w:marBottom w:val="0"/>
          <w:divBdr>
            <w:top w:val="none" w:sz="0" w:space="0" w:color="auto"/>
            <w:left w:val="none" w:sz="0" w:space="0" w:color="auto"/>
            <w:bottom w:val="none" w:sz="0" w:space="0" w:color="auto"/>
            <w:right w:val="none" w:sz="0" w:space="0" w:color="auto"/>
          </w:divBdr>
        </w:div>
        <w:div w:id="853569445">
          <w:marLeft w:val="640"/>
          <w:marRight w:val="0"/>
          <w:marTop w:val="0"/>
          <w:marBottom w:val="0"/>
          <w:divBdr>
            <w:top w:val="none" w:sz="0" w:space="0" w:color="auto"/>
            <w:left w:val="none" w:sz="0" w:space="0" w:color="auto"/>
            <w:bottom w:val="none" w:sz="0" w:space="0" w:color="auto"/>
            <w:right w:val="none" w:sz="0" w:space="0" w:color="auto"/>
          </w:divBdr>
        </w:div>
        <w:div w:id="875241336">
          <w:marLeft w:val="640"/>
          <w:marRight w:val="0"/>
          <w:marTop w:val="0"/>
          <w:marBottom w:val="0"/>
          <w:divBdr>
            <w:top w:val="none" w:sz="0" w:space="0" w:color="auto"/>
            <w:left w:val="none" w:sz="0" w:space="0" w:color="auto"/>
            <w:bottom w:val="none" w:sz="0" w:space="0" w:color="auto"/>
            <w:right w:val="none" w:sz="0" w:space="0" w:color="auto"/>
          </w:divBdr>
        </w:div>
        <w:div w:id="904339084">
          <w:marLeft w:val="640"/>
          <w:marRight w:val="0"/>
          <w:marTop w:val="0"/>
          <w:marBottom w:val="0"/>
          <w:divBdr>
            <w:top w:val="none" w:sz="0" w:space="0" w:color="auto"/>
            <w:left w:val="none" w:sz="0" w:space="0" w:color="auto"/>
            <w:bottom w:val="none" w:sz="0" w:space="0" w:color="auto"/>
            <w:right w:val="none" w:sz="0" w:space="0" w:color="auto"/>
          </w:divBdr>
        </w:div>
        <w:div w:id="908537395">
          <w:marLeft w:val="640"/>
          <w:marRight w:val="0"/>
          <w:marTop w:val="0"/>
          <w:marBottom w:val="0"/>
          <w:divBdr>
            <w:top w:val="none" w:sz="0" w:space="0" w:color="auto"/>
            <w:left w:val="none" w:sz="0" w:space="0" w:color="auto"/>
            <w:bottom w:val="none" w:sz="0" w:space="0" w:color="auto"/>
            <w:right w:val="none" w:sz="0" w:space="0" w:color="auto"/>
          </w:divBdr>
        </w:div>
        <w:div w:id="914128237">
          <w:marLeft w:val="640"/>
          <w:marRight w:val="0"/>
          <w:marTop w:val="0"/>
          <w:marBottom w:val="0"/>
          <w:divBdr>
            <w:top w:val="none" w:sz="0" w:space="0" w:color="auto"/>
            <w:left w:val="none" w:sz="0" w:space="0" w:color="auto"/>
            <w:bottom w:val="none" w:sz="0" w:space="0" w:color="auto"/>
            <w:right w:val="none" w:sz="0" w:space="0" w:color="auto"/>
          </w:divBdr>
        </w:div>
        <w:div w:id="926033981">
          <w:marLeft w:val="640"/>
          <w:marRight w:val="0"/>
          <w:marTop w:val="0"/>
          <w:marBottom w:val="0"/>
          <w:divBdr>
            <w:top w:val="none" w:sz="0" w:space="0" w:color="auto"/>
            <w:left w:val="none" w:sz="0" w:space="0" w:color="auto"/>
            <w:bottom w:val="none" w:sz="0" w:space="0" w:color="auto"/>
            <w:right w:val="none" w:sz="0" w:space="0" w:color="auto"/>
          </w:divBdr>
        </w:div>
        <w:div w:id="968971425">
          <w:marLeft w:val="640"/>
          <w:marRight w:val="0"/>
          <w:marTop w:val="0"/>
          <w:marBottom w:val="0"/>
          <w:divBdr>
            <w:top w:val="none" w:sz="0" w:space="0" w:color="auto"/>
            <w:left w:val="none" w:sz="0" w:space="0" w:color="auto"/>
            <w:bottom w:val="none" w:sz="0" w:space="0" w:color="auto"/>
            <w:right w:val="none" w:sz="0" w:space="0" w:color="auto"/>
          </w:divBdr>
        </w:div>
        <w:div w:id="979699061">
          <w:marLeft w:val="640"/>
          <w:marRight w:val="0"/>
          <w:marTop w:val="0"/>
          <w:marBottom w:val="0"/>
          <w:divBdr>
            <w:top w:val="none" w:sz="0" w:space="0" w:color="auto"/>
            <w:left w:val="none" w:sz="0" w:space="0" w:color="auto"/>
            <w:bottom w:val="none" w:sz="0" w:space="0" w:color="auto"/>
            <w:right w:val="none" w:sz="0" w:space="0" w:color="auto"/>
          </w:divBdr>
        </w:div>
        <w:div w:id="989863809">
          <w:marLeft w:val="640"/>
          <w:marRight w:val="0"/>
          <w:marTop w:val="0"/>
          <w:marBottom w:val="0"/>
          <w:divBdr>
            <w:top w:val="none" w:sz="0" w:space="0" w:color="auto"/>
            <w:left w:val="none" w:sz="0" w:space="0" w:color="auto"/>
            <w:bottom w:val="none" w:sz="0" w:space="0" w:color="auto"/>
            <w:right w:val="none" w:sz="0" w:space="0" w:color="auto"/>
          </w:divBdr>
        </w:div>
        <w:div w:id="1016691084">
          <w:marLeft w:val="640"/>
          <w:marRight w:val="0"/>
          <w:marTop w:val="0"/>
          <w:marBottom w:val="0"/>
          <w:divBdr>
            <w:top w:val="none" w:sz="0" w:space="0" w:color="auto"/>
            <w:left w:val="none" w:sz="0" w:space="0" w:color="auto"/>
            <w:bottom w:val="none" w:sz="0" w:space="0" w:color="auto"/>
            <w:right w:val="none" w:sz="0" w:space="0" w:color="auto"/>
          </w:divBdr>
        </w:div>
        <w:div w:id="1024668277">
          <w:marLeft w:val="640"/>
          <w:marRight w:val="0"/>
          <w:marTop w:val="0"/>
          <w:marBottom w:val="0"/>
          <w:divBdr>
            <w:top w:val="none" w:sz="0" w:space="0" w:color="auto"/>
            <w:left w:val="none" w:sz="0" w:space="0" w:color="auto"/>
            <w:bottom w:val="none" w:sz="0" w:space="0" w:color="auto"/>
            <w:right w:val="none" w:sz="0" w:space="0" w:color="auto"/>
          </w:divBdr>
        </w:div>
        <w:div w:id="1051001178">
          <w:marLeft w:val="640"/>
          <w:marRight w:val="0"/>
          <w:marTop w:val="0"/>
          <w:marBottom w:val="0"/>
          <w:divBdr>
            <w:top w:val="none" w:sz="0" w:space="0" w:color="auto"/>
            <w:left w:val="none" w:sz="0" w:space="0" w:color="auto"/>
            <w:bottom w:val="none" w:sz="0" w:space="0" w:color="auto"/>
            <w:right w:val="none" w:sz="0" w:space="0" w:color="auto"/>
          </w:divBdr>
        </w:div>
        <w:div w:id="1065030140">
          <w:marLeft w:val="640"/>
          <w:marRight w:val="0"/>
          <w:marTop w:val="0"/>
          <w:marBottom w:val="0"/>
          <w:divBdr>
            <w:top w:val="none" w:sz="0" w:space="0" w:color="auto"/>
            <w:left w:val="none" w:sz="0" w:space="0" w:color="auto"/>
            <w:bottom w:val="none" w:sz="0" w:space="0" w:color="auto"/>
            <w:right w:val="none" w:sz="0" w:space="0" w:color="auto"/>
          </w:divBdr>
        </w:div>
        <w:div w:id="1065031054">
          <w:marLeft w:val="640"/>
          <w:marRight w:val="0"/>
          <w:marTop w:val="0"/>
          <w:marBottom w:val="0"/>
          <w:divBdr>
            <w:top w:val="none" w:sz="0" w:space="0" w:color="auto"/>
            <w:left w:val="none" w:sz="0" w:space="0" w:color="auto"/>
            <w:bottom w:val="none" w:sz="0" w:space="0" w:color="auto"/>
            <w:right w:val="none" w:sz="0" w:space="0" w:color="auto"/>
          </w:divBdr>
        </w:div>
        <w:div w:id="1087074442">
          <w:marLeft w:val="640"/>
          <w:marRight w:val="0"/>
          <w:marTop w:val="0"/>
          <w:marBottom w:val="0"/>
          <w:divBdr>
            <w:top w:val="none" w:sz="0" w:space="0" w:color="auto"/>
            <w:left w:val="none" w:sz="0" w:space="0" w:color="auto"/>
            <w:bottom w:val="none" w:sz="0" w:space="0" w:color="auto"/>
            <w:right w:val="none" w:sz="0" w:space="0" w:color="auto"/>
          </w:divBdr>
        </w:div>
        <w:div w:id="1105420958">
          <w:marLeft w:val="640"/>
          <w:marRight w:val="0"/>
          <w:marTop w:val="0"/>
          <w:marBottom w:val="0"/>
          <w:divBdr>
            <w:top w:val="none" w:sz="0" w:space="0" w:color="auto"/>
            <w:left w:val="none" w:sz="0" w:space="0" w:color="auto"/>
            <w:bottom w:val="none" w:sz="0" w:space="0" w:color="auto"/>
            <w:right w:val="none" w:sz="0" w:space="0" w:color="auto"/>
          </w:divBdr>
        </w:div>
        <w:div w:id="1107700319">
          <w:marLeft w:val="640"/>
          <w:marRight w:val="0"/>
          <w:marTop w:val="0"/>
          <w:marBottom w:val="0"/>
          <w:divBdr>
            <w:top w:val="none" w:sz="0" w:space="0" w:color="auto"/>
            <w:left w:val="none" w:sz="0" w:space="0" w:color="auto"/>
            <w:bottom w:val="none" w:sz="0" w:space="0" w:color="auto"/>
            <w:right w:val="none" w:sz="0" w:space="0" w:color="auto"/>
          </w:divBdr>
        </w:div>
        <w:div w:id="1111051085">
          <w:marLeft w:val="640"/>
          <w:marRight w:val="0"/>
          <w:marTop w:val="0"/>
          <w:marBottom w:val="0"/>
          <w:divBdr>
            <w:top w:val="none" w:sz="0" w:space="0" w:color="auto"/>
            <w:left w:val="none" w:sz="0" w:space="0" w:color="auto"/>
            <w:bottom w:val="none" w:sz="0" w:space="0" w:color="auto"/>
            <w:right w:val="none" w:sz="0" w:space="0" w:color="auto"/>
          </w:divBdr>
        </w:div>
        <w:div w:id="1133795372">
          <w:marLeft w:val="640"/>
          <w:marRight w:val="0"/>
          <w:marTop w:val="0"/>
          <w:marBottom w:val="0"/>
          <w:divBdr>
            <w:top w:val="none" w:sz="0" w:space="0" w:color="auto"/>
            <w:left w:val="none" w:sz="0" w:space="0" w:color="auto"/>
            <w:bottom w:val="none" w:sz="0" w:space="0" w:color="auto"/>
            <w:right w:val="none" w:sz="0" w:space="0" w:color="auto"/>
          </w:divBdr>
        </w:div>
        <w:div w:id="1153986026">
          <w:marLeft w:val="640"/>
          <w:marRight w:val="0"/>
          <w:marTop w:val="0"/>
          <w:marBottom w:val="0"/>
          <w:divBdr>
            <w:top w:val="none" w:sz="0" w:space="0" w:color="auto"/>
            <w:left w:val="none" w:sz="0" w:space="0" w:color="auto"/>
            <w:bottom w:val="none" w:sz="0" w:space="0" w:color="auto"/>
            <w:right w:val="none" w:sz="0" w:space="0" w:color="auto"/>
          </w:divBdr>
        </w:div>
        <w:div w:id="1181965159">
          <w:marLeft w:val="640"/>
          <w:marRight w:val="0"/>
          <w:marTop w:val="0"/>
          <w:marBottom w:val="0"/>
          <w:divBdr>
            <w:top w:val="none" w:sz="0" w:space="0" w:color="auto"/>
            <w:left w:val="none" w:sz="0" w:space="0" w:color="auto"/>
            <w:bottom w:val="none" w:sz="0" w:space="0" w:color="auto"/>
            <w:right w:val="none" w:sz="0" w:space="0" w:color="auto"/>
          </w:divBdr>
        </w:div>
        <w:div w:id="1184976464">
          <w:marLeft w:val="640"/>
          <w:marRight w:val="0"/>
          <w:marTop w:val="0"/>
          <w:marBottom w:val="0"/>
          <w:divBdr>
            <w:top w:val="none" w:sz="0" w:space="0" w:color="auto"/>
            <w:left w:val="none" w:sz="0" w:space="0" w:color="auto"/>
            <w:bottom w:val="none" w:sz="0" w:space="0" w:color="auto"/>
            <w:right w:val="none" w:sz="0" w:space="0" w:color="auto"/>
          </w:divBdr>
        </w:div>
        <w:div w:id="1190755080">
          <w:marLeft w:val="640"/>
          <w:marRight w:val="0"/>
          <w:marTop w:val="0"/>
          <w:marBottom w:val="0"/>
          <w:divBdr>
            <w:top w:val="none" w:sz="0" w:space="0" w:color="auto"/>
            <w:left w:val="none" w:sz="0" w:space="0" w:color="auto"/>
            <w:bottom w:val="none" w:sz="0" w:space="0" w:color="auto"/>
            <w:right w:val="none" w:sz="0" w:space="0" w:color="auto"/>
          </w:divBdr>
        </w:div>
        <w:div w:id="1230919564">
          <w:marLeft w:val="640"/>
          <w:marRight w:val="0"/>
          <w:marTop w:val="0"/>
          <w:marBottom w:val="0"/>
          <w:divBdr>
            <w:top w:val="none" w:sz="0" w:space="0" w:color="auto"/>
            <w:left w:val="none" w:sz="0" w:space="0" w:color="auto"/>
            <w:bottom w:val="none" w:sz="0" w:space="0" w:color="auto"/>
            <w:right w:val="none" w:sz="0" w:space="0" w:color="auto"/>
          </w:divBdr>
        </w:div>
        <w:div w:id="1248608967">
          <w:marLeft w:val="640"/>
          <w:marRight w:val="0"/>
          <w:marTop w:val="0"/>
          <w:marBottom w:val="0"/>
          <w:divBdr>
            <w:top w:val="none" w:sz="0" w:space="0" w:color="auto"/>
            <w:left w:val="none" w:sz="0" w:space="0" w:color="auto"/>
            <w:bottom w:val="none" w:sz="0" w:space="0" w:color="auto"/>
            <w:right w:val="none" w:sz="0" w:space="0" w:color="auto"/>
          </w:divBdr>
        </w:div>
        <w:div w:id="1252661712">
          <w:marLeft w:val="640"/>
          <w:marRight w:val="0"/>
          <w:marTop w:val="0"/>
          <w:marBottom w:val="0"/>
          <w:divBdr>
            <w:top w:val="none" w:sz="0" w:space="0" w:color="auto"/>
            <w:left w:val="none" w:sz="0" w:space="0" w:color="auto"/>
            <w:bottom w:val="none" w:sz="0" w:space="0" w:color="auto"/>
            <w:right w:val="none" w:sz="0" w:space="0" w:color="auto"/>
          </w:divBdr>
        </w:div>
        <w:div w:id="1265500940">
          <w:marLeft w:val="640"/>
          <w:marRight w:val="0"/>
          <w:marTop w:val="0"/>
          <w:marBottom w:val="0"/>
          <w:divBdr>
            <w:top w:val="none" w:sz="0" w:space="0" w:color="auto"/>
            <w:left w:val="none" w:sz="0" w:space="0" w:color="auto"/>
            <w:bottom w:val="none" w:sz="0" w:space="0" w:color="auto"/>
            <w:right w:val="none" w:sz="0" w:space="0" w:color="auto"/>
          </w:divBdr>
        </w:div>
        <w:div w:id="1269391614">
          <w:marLeft w:val="640"/>
          <w:marRight w:val="0"/>
          <w:marTop w:val="0"/>
          <w:marBottom w:val="0"/>
          <w:divBdr>
            <w:top w:val="none" w:sz="0" w:space="0" w:color="auto"/>
            <w:left w:val="none" w:sz="0" w:space="0" w:color="auto"/>
            <w:bottom w:val="none" w:sz="0" w:space="0" w:color="auto"/>
            <w:right w:val="none" w:sz="0" w:space="0" w:color="auto"/>
          </w:divBdr>
        </w:div>
        <w:div w:id="1279723207">
          <w:marLeft w:val="640"/>
          <w:marRight w:val="0"/>
          <w:marTop w:val="0"/>
          <w:marBottom w:val="0"/>
          <w:divBdr>
            <w:top w:val="none" w:sz="0" w:space="0" w:color="auto"/>
            <w:left w:val="none" w:sz="0" w:space="0" w:color="auto"/>
            <w:bottom w:val="none" w:sz="0" w:space="0" w:color="auto"/>
            <w:right w:val="none" w:sz="0" w:space="0" w:color="auto"/>
          </w:divBdr>
        </w:div>
        <w:div w:id="1325281693">
          <w:marLeft w:val="640"/>
          <w:marRight w:val="0"/>
          <w:marTop w:val="0"/>
          <w:marBottom w:val="0"/>
          <w:divBdr>
            <w:top w:val="none" w:sz="0" w:space="0" w:color="auto"/>
            <w:left w:val="none" w:sz="0" w:space="0" w:color="auto"/>
            <w:bottom w:val="none" w:sz="0" w:space="0" w:color="auto"/>
            <w:right w:val="none" w:sz="0" w:space="0" w:color="auto"/>
          </w:divBdr>
        </w:div>
        <w:div w:id="1328704232">
          <w:marLeft w:val="640"/>
          <w:marRight w:val="0"/>
          <w:marTop w:val="0"/>
          <w:marBottom w:val="0"/>
          <w:divBdr>
            <w:top w:val="none" w:sz="0" w:space="0" w:color="auto"/>
            <w:left w:val="none" w:sz="0" w:space="0" w:color="auto"/>
            <w:bottom w:val="none" w:sz="0" w:space="0" w:color="auto"/>
            <w:right w:val="none" w:sz="0" w:space="0" w:color="auto"/>
          </w:divBdr>
        </w:div>
        <w:div w:id="1365209788">
          <w:marLeft w:val="640"/>
          <w:marRight w:val="0"/>
          <w:marTop w:val="0"/>
          <w:marBottom w:val="0"/>
          <w:divBdr>
            <w:top w:val="none" w:sz="0" w:space="0" w:color="auto"/>
            <w:left w:val="none" w:sz="0" w:space="0" w:color="auto"/>
            <w:bottom w:val="none" w:sz="0" w:space="0" w:color="auto"/>
            <w:right w:val="none" w:sz="0" w:space="0" w:color="auto"/>
          </w:divBdr>
        </w:div>
        <w:div w:id="1375733979">
          <w:marLeft w:val="640"/>
          <w:marRight w:val="0"/>
          <w:marTop w:val="0"/>
          <w:marBottom w:val="0"/>
          <w:divBdr>
            <w:top w:val="none" w:sz="0" w:space="0" w:color="auto"/>
            <w:left w:val="none" w:sz="0" w:space="0" w:color="auto"/>
            <w:bottom w:val="none" w:sz="0" w:space="0" w:color="auto"/>
            <w:right w:val="none" w:sz="0" w:space="0" w:color="auto"/>
          </w:divBdr>
        </w:div>
        <w:div w:id="1397899764">
          <w:marLeft w:val="640"/>
          <w:marRight w:val="0"/>
          <w:marTop w:val="0"/>
          <w:marBottom w:val="0"/>
          <w:divBdr>
            <w:top w:val="none" w:sz="0" w:space="0" w:color="auto"/>
            <w:left w:val="none" w:sz="0" w:space="0" w:color="auto"/>
            <w:bottom w:val="none" w:sz="0" w:space="0" w:color="auto"/>
            <w:right w:val="none" w:sz="0" w:space="0" w:color="auto"/>
          </w:divBdr>
        </w:div>
        <w:div w:id="1430353295">
          <w:marLeft w:val="640"/>
          <w:marRight w:val="0"/>
          <w:marTop w:val="0"/>
          <w:marBottom w:val="0"/>
          <w:divBdr>
            <w:top w:val="none" w:sz="0" w:space="0" w:color="auto"/>
            <w:left w:val="none" w:sz="0" w:space="0" w:color="auto"/>
            <w:bottom w:val="none" w:sz="0" w:space="0" w:color="auto"/>
            <w:right w:val="none" w:sz="0" w:space="0" w:color="auto"/>
          </w:divBdr>
        </w:div>
        <w:div w:id="1472476562">
          <w:marLeft w:val="640"/>
          <w:marRight w:val="0"/>
          <w:marTop w:val="0"/>
          <w:marBottom w:val="0"/>
          <w:divBdr>
            <w:top w:val="none" w:sz="0" w:space="0" w:color="auto"/>
            <w:left w:val="none" w:sz="0" w:space="0" w:color="auto"/>
            <w:bottom w:val="none" w:sz="0" w:space="0" w:color="auto"/>
            <w:right w:val="none" w:sz="0" w:space="0" w:color="auto"/>
          </w:divBdr>
        </w:div>
        <w:div w:id="1473212653">
          <w:marLeft w:val="640"/>
          <w:marRight w:val="0"/>
          <w:marTop w:val="0"/>
          <w:marBottom w:val="0"/>
          <w:divBdr>
            <w:top w:val="none" w:sz="0" w:space="0" w:color="auto"/>
            <w:left w:val="none" w:sz="0" w:space="0" w:color="auto"/>
            <w:bottom w:val="none" w:sz="0" w:space="0" w:color="auto"/>
            <w:right w:val="none" w:sz="0" w:space="0" w:color="auto"/>
          </w:divBdr>
        </w:div>
        <w:div w:id="1476332710">
          <w:marLeft w:val="640"/>
          <w:marRight w:val="0"/>
          <w:marTop w:val="0"/>
          <w:marBottom w:val="0"/>
          <w:divBdr>
            <w:top w:val="none" w:sz="0" w:space="0" w:color="auto"/>
            <w:left w:val="none" w:sz="0" w:space="0" w:color="auto"/>
            <w:bottom w:val="none" w:sz="0" w:space="0" w:color="auto"/>
            <w:right w:val="none" w:sz="0" w:space="0" w:color="auto"/>
          </w:divBdr>
        </w:div>
        <w:div w:id="1485580860">
          <w:marLeft w:val="640"/>
          <w:marRight w:val="0"/>
          <w:marTop w:val="0"/>
          <w:marBottom w:val="0"/>
          <w:divBdr>
            <w:top w:val="none" w:sz="0" w:space="0" w:color="auto"/>
            <w:left w:val="none" w:sz="0" w:space="0" w:color="auto"/>
            <w:bottom w:val="none" w:sz="0" w:space="0" w:color="auto"/>
            <w:right w:val="none" w:sz="0" w:space="0" w:color="auto"/>
          </w:divBdr>
        </w:div>
        <w:div w:id="1486816182">
          <w:marLeft w:val="640"/>
          <w:marRight w:val="0"/>
          <w:marTop w:val="0"/>
          <w:marBottom w:val="0"/>
          <w:divBdr>
            <w:top w:val="none" w:sz="0" w:space="0" w:color="auto"/>
            <w:left w:val="none" w:sz="0" w:space="0" w:color="auto"/>
            <w:bottom w:val="none" w:sz="0" w:space="0" w:color="auto"/>
            <w:right w:val="none" w:sz="0" w:space="0" w:color="auto"/>
          </w:divBdr>
        </w:div>
        <w:div w:id="1488980202">
          <w:marLeft w:val="640"/>
          <w:marRight w:val="0"/>
          <w:marTop w:val="0"/>
          <w:marBottom w:val="0"/>
          <w:divBdr>
            <w:top w:val="none" w:sz="0" w:space="0" w:color="auto"/>
            <w:left w:val="none" w:sz="0" w:space="0" w:color="auto"/>
            <w:bottom w:val="none" w:sz="0" w:space="0" w:color="auto"/>
            <w:right w:val="none" w:sz="0" w:space="0" w:color="auto"/>
          </w:divBdr>
        </w:div>
        <w:div w:id="1503159277">
          <w:marLeft w:val="640"/>
          <w:marRight w:val="0"/>
          <w:marTop w:val="0"/>
          <w:marBottom w:val="0"/>
          <w:divBdr>
            <w:top w:val="none" w:sz="0" w:space="0" w:color="auto"/>
            <w:left w:val="none" w:sz="0" w:space="0" w:color="auto"/>
            <w:bottom w:val="none" w:sz="0" w:space="0" w:color="auto"/>
            <w:right w:val="none" w:sz="0" w:space="0" w:color="auto"/>
          </w:divBdr>
        </w:div>
        <w:div w:id="1531188301">
          <w:marLeft w:val="640"/>
          <w:marRight w:val="0"/>
          <w:marTop w:val="0"/>
          <w:marBottom w:val="0"/>
          <w:divBdr>
            <w:top w:val="none" w:sz="0" w:space="0" w:color="auto"/>
            <w:left w:val="none" w:sz="0" w:space="0" w:color="auto"/>
            <w:bottom w:val="none" w:sz="0" w:space="0" w:color="auto"/>
            <w:right w:val="none" w:sz="0" w:space="0" w:color="auto"/>
          </w:divBdr>
        </w:div>
        <w:div w:id="1546717346">
          <w:marLeft w:val="640"/>
          <w:marRight w:val="0"/>
          <w:marTop w:val="0"/>
          <w:marBottom w:val="0"/>
          <w:divBdr>
            <w:top w:val="none" w:sz="0" w:space="0" w:color="auto"/>
            <w:left w:val="none" w:sz="0" w:space="0" w:color="auto"/>
            <w:bottom w:val="none" w:sz="0" w:space="0" w:color="auto"/>
            <w:right w:val="none" w:sz="0" w:space="0" w:color="auto"/>
          </w:divBdr>
        </w:div>
        <w:div w:id="1561742792">
          <w:marLeft w:val="640"/>
          <w:marRight w:val="0"/>
          <w:marTop w:val="0"/>
          <w:marBottom w:val="0"/>
          <w:divBdr>
            <w:top w:val="none" w:sz="0" w:space="0" w:color="auto"/>
            <w:left w:val="none" w:sz="0" w:space="0" w:color="auto"/>
            <w:bottom w:val="none" w:sz="0" w:space="0" w:color="auto"/>
            <w:right w:val="none" w:sz="0" w:space="0" w:color="auto"/>
          </w:divBdr>
        </w:div>
        <w:div w:id="1595243558">
          <w:marLeft w:val="640"/>
          <w:marRight w:val="0"/>
          <w:marTop w:val="0"/>
          <w:marBottom w:val="0"/>
          <w:divBdr>
            <w:top w:val="none" w:sz="0" w:space="0" w:color="auto"/>
            <w:left w:val="none" w:sz="0" w:space="0" w:color="auto"/>
            <w:bottom w:val="none" w:sz="0" w:space="0" w:color="auto"/>
            <w:right w:val="none" w:sz="0" w:space="0" w:color="auto"/>
          </w:divBdr>
        </w:div>
        <w:div w:id="1599410287">
          <w:marLeft w:val="640"/>
          <w:marRight w:val="0"/>
          <w:marTop w:val="0"/>
          <w:marBottom w:val="0"/>
          <w:divBdr>
            <w:top w:val="none" w:sz="0" w:space="0" w:color="auto"/>
            <w:left w:val="none" w:sz="0" w:space="0" w:color="auto"/>
            <w:bottom w:val="none" w:sz="0" w:space="0" w:color="auto"/>
            <w:right w:val="none" w:sz="0" w:space="0" w:color="auto"/>
          </w:divBdr>
        </w:div>
      </w:divsChild>
    </w:div>
    <w:div w:id="684021932">
      <w:bodyDiv w:val="1"/>
      <w:marLeft w:val="0"/>
      <w:marRight w:val="0"/>
      <w:marTop w:val="0"/>
      <w:marBottom w:val="0"/>
      <w:divBdr>
        <w:top w:val="none" w:sz="0" w:space="0" w:color="auto"/>
        <w:left w:val="none" w:sz="0" w:space="0" w:color="auto"/>
        <w:bottom w:val="none" w:sz="0" w:space="0" w:color="auto"/>
        <w:right w:val="none" w:sz="0" w:space="0" w:color="auto"/>
      </w:divBdr>
      <w:divsChild>
        <w:div w:id="5446052">
          <w:marLeft w:val="640"/>
          <w:marRight w:val="0"/>
          <w:marTop w:val="0"/>
          <w:marBottom w:val="0"/>
          <w:divBdr>
            <w:top w:val="none" w:sz="0" w:space="0" w:color="auto"/>
            <w:left w:val="none" w:sz="0" w:space="0" w:color="auto"/>
            <w:bottom w:val="none" w:sz="0" w:space="0" w:color="auto"/>
            <w:right w:val="none" w:sz="0" w:space="0" w:color="auto"/>
          </w:divBdr>
        </w:div>
        <w:div w:id="10183371">
          <w:marLeft w:val="640"/>
          <w:marRight w:val="0"/>
          <w:marTop w:val="0"/>
          <w:marBottom w:val="0"/>
          <w:divBdr>
            <w:top w:val="none" w:sz="0" w:space="0" w:color="auto"/>
            <w:left w:val="none" w:sz="0" w:space="0" w:color="auto"/>
            <w:bottom w:val="none" w:sz="0" w:space="0" w:color="auto"/>
            <w:right w:val="none" w:sz="0" w:space="0" w:color="auto"/>
          </w:divBdr>
        </w:div>
        <w:div w:id="15084232">
          <w:marLeft w:val="640"/>
          <w:marRight w:val="0"/>
          <w:marTop w:val="0"/>
          <w:marBottom w:val="0"/>
          <w:divBdr>
            <w:top w:val="none" w:sz="0" w:space="0" w:color="auto"/>
            <w:left w:val="none" w:sz="0" w:space="0" w:color="auto"/>
            <w:bottom w:val="none" w:sz="0" w:space="0" w:color="auto"/>
            <w:right w:val="none" w:sz="0" w:space="0" w:color="auto"/>
          </w:divBdr>
        </w:div>
        <w:div w:id="44449565">
          <w:marLeft w:val="640"/>
          <w:marRight w:val="0"/>
          <w:marTop w:val="0"/>
          <w:marBottom w:val="0"/>
          <w:divBdr>
            <w:top w:val="none" w:sz="0" w:space="0" w:color="auto"/>
            <w:left w:val="none" w:sz="0" w:space="0" w:color="auto"/>
            <w:bottom w:val="none" w:sz="0" w:space="0" w:color="auto"/>
            <w:right w:val="none" w:sz="0" w:space="0" w:color="auto"/>
          </w:divBdr>
        </w:div>
        <w:div w:id="56129507">
          <w:marLeft w:val="640"/>
          <w:marRight w:val="0"/>
          <w:marTop w:val="0"/>
          <w:marBottom w:val="0"/>
          <w:divBdr>
            <w:top w:val="none" w:sz="0" w:space="0" w:color="auto"/>
            <w:left w:val="none" w:sz="0" w:space="0" w:color="auto"/>
            <w:bottom w:val="none" w:sz="0" w:space="0" w:color="auto"/>
            <w:right w:val="none" w:sz="0" w:space="0" w:color="auto"/>
          </w:divBdr>
        </w:div>
        <w:div w:id="86077324">
          <w:marLeft w:val="640"/>
          <w:marRight w:val="0"/>
          <w:marTop w:val="0"/>
          <w:marBottom w:val="0"/>
          <w:divBdr>
            <w:top w:val="none" w:sz="0" w:space="0" w:color="auto"/>
            <w:left w:val="none" w:sz="0" w:space="0" w:color="auto"/>
            <w:bottom w:val="none" w:sz="0" w:space="0" w:color="auto"/>
            <w:right w:val="none" w:sz="0" w:space="0" w:color="auto"/>
          </w:divBdr>
        </w:div>
        <w:div w:id="89282388">
          <w:marLeft w:val="640"/>
          <w:marRight w:val="0"/>
          <w:marTop w:val="0"/>
          <w:marBottom w:val="0"/>
          <w:divBdr>
            <w:top w:val="none" w:sz="0" w:space="0" w:color="auto"/>
            <w:left w:val="none" w:sz="0" w:space="0" w:color="auto"/>
            <w:bottom w:val="none" w:sz="0" w:space="0" w:color="auto"/>
            <w:right w:val="none" w:sz="0" w:space="0" w:color="auto"/>
          </w:divBdr>
        </w:div>
        <w:div w:id="104008612">
          <w:marLeft w:val="640"/>
          <w:marRight w:val="0"/>
          <w:marTop w:val="0"/>
          <w:marBottom w:val="0"/>
          <w:divBdr>
            <w:top w:val="none" w:sz="0" w:space="0" w:color="auto"/>
            <w:left w:val="none" w:sz="0" w:space="0" w:color="auto"/>
            <w:bottom w:val="none" w:sz="0" w:space="0" w:color="auto"/>
            <w:right w:val="none" w:sz="0" w:space="0" w:color="auto"/>
          </w:divBdr>
        </w:div>
        <w:div w:id="125507855">
          <w:marLeft w:val="640"/>
          <w:marRight w:val="0"/>
          <w:marTop w:val="0"/>
          <w:marBottom w:val="0"/>
          <w:divBdr>
            <w:top w:val="none" w:sz="0" w:space="0" w:color="auto"/>
            <w:left w:val="none" w:sz="0" w:space="0" w:color="auto"/>
            <w:bottom w:val="none" w:sz="0" w:space="0" w:color="auto"/>
            <w:right w:val="none" w:sz="0" w:space="0" w:color="auto"/>
          </w:divBdr>
        </w:div>
        <w:div w:id="169948372">
          <w:marLeft w:val="640"/>
          <w:marRight w:val="0"/>
          <w:marTop w:val="0"/>
          <w:marBottom w:val="0"/>
          <w:divBdr>
            <w:top w:val="none" w:sz="0" w:space="0" w:color="auto"/>
            <w:left w:val="none" w:sz="0" w:space="0" w:color="auto"/>
            <w:bottom w:val="none" w:sz="0" w:space="0" w:color="auto"/>
            <w:right w:val="none" w:sz="0" w:space="0" w:color="auto"/>
          </w:divBdr>
        </w:div>
        <w:div w:id="175268155">
          <w:marLeft w:val="640"/>
          <w:marRight w:val="0"/>
          <w:marTop w:val="0"/>
          <w:marBottom w:val="0"/>
          <w:divBdr>
            <w:top w:val="none" w:sz="0" w:space="0" w:color="auto"/>
            <w:left w:val="none" w:sz="0" w:space="0" w:color="auto"/>
            <w:bottom w:val="none" w:sz="0" w:space="0" w:color="auto"/>
            <w:right w:val="none" w:sz="0" w:space="0" w:color="auto"/>
          </w:divBdr>
        </w:div>
        <w:div w:id="196550638">
          <w:marLeft w:val="640"/>
          <w:marRight w:val="0"/>
          <w:marTop w:val="0"/>
          <w:marBottom w:val="0"/>
          <w:divBdr>
            <w:top w:val="none" w:sz="0" w:space="0" w:color="auto"/>
            <w:left w:val="none" w:sz="0" w:space="0" w:color="auto"/>
            <w:bottom w:val="none" w:sz="0" w:space="0" w:color="auto"/>
            <w:right w:val="none" w:sz="0" w:space="0" w:color="auto"/>
          </w:divBdr>
        </w:div>
        <w:div w:id="241257856">
          <w:marLeft w:val="640"/>
          <w:marRight w:val="0"/>
          <w:marTop w:val="0"/>
          <w:marBottom w:val="0"/>
          <w:divBdr>
            <w:top w:val="none" w:sz="0" w:space="0" w:color="auto"/>
            <w:left w:val="none" w:sz="0" w:space="0" w:color="auto"/>
            <w:bottom w:val="none" w:sz="0" w:space="0" w:color="auto"/>
            <w:right w:val="none" w:sz="0" w:space="0" w:color="auto"/>
          </w:divBdr>
        </w:div>
        <w:div w:id="291517337">
          <w:marLeft w:val="640"/>
          <w:marRight w:val="0"/>
          <w:marTop w:val="0"/>
          <w:marBottom w:val="0"/>
          <w:divBdr>
            <w:top w:val="none" w:sz="0" w:space="0" w:color="auto"/>
            <w:left w:val="none" w:sz="0" w:space="0" w:color="auto"/>
            <w:bottom w:val="none" w:sz="0" w:space="0" w:color="auto"/>
            <w:right w:val="none" w:sz="0" w:space="0" w:color="auto"/>
          </w:divBdr>
        </w:div>
        <w:div w:id="293945692">
          <w:marLeft w:val="640"/>
          <w:marRight w:val="0"/>
          <w:marTop w:val="0"/>
          <w:marBottom w:val="0"/>
          <w:divBdr>
            <w:top w:val="none" w:sz="0" w:space="0" w:color="auto"/>
            <w:left w:val="none" w:sz="0" w:space="0" w:color="auto"/>
            <w:bottom w:val="none" w:sz="0" w:space="0" w:color="auto"/>
            <w:right w:val="none" w:sz="0" w:space="0" w:color="auto"/>
          </w:divBdr>
        </w:div>
        <w:div w:id="297610314">
          <w:marLeft w:val="640"/>
          <w:marRight w:val="0"/>
          <w:marTop w:val="0"/>
          <w:marBottom w:val="0"/>
          <w:divBdr>
            <w:top w:val="none" w:sz="0" w:space="0" w:color="auto"/>
            <w:left w:val="none" w:sz="0" w:space="0" w:color="auto"/>
            <w:bottom w:val="none" w:sz="0" w:space="0" w:color="auto"/>
            <w:right w:val="none" w:sz="0" w:space="0" w:color="auto"/>
          </w:divBdr>
        </w:div>
        <w:div w:id="322273187">
          <w:marLeft w:val="640"/>
          <w:marRight w:val="0"/>
          <w:marTop w:val="0"/>
          <w:marBottom w:val="0"/>
          <w:divBdr>
            <w:top w:val="none" w:sz="0" w:space="0" w:color="auto"/>
            <w:left w:val="none" w:sz="0" w:space="0" w:color="auto"/>
            <w:bottom w:val="none" w:sz="0" w:space="0" w:color="auto"/>
            <w:right w:val="none" w:sz="0" w:space="0" w:color="auto"/>
          </w:divBdr>
        </w:div>
        <w:div w:id="387998922">
          <w:marLeft w:val="640"/>
          <w:marRight w:val="0"/>
          <w:marTop w:val="0"/>
          <w:marBottom w:val="0"/>
          <w:divBdr>
            <w:top w:val="none" w:sz="0" w:space="0" w:color="auto"/>
            <w:left w:val="none" w:sz="0" w:space="0" w:color="auto"/>
            <w:bottom w:val="none" w:sz="0" w:space="0" w:color="auto"/>
            <w:right w:val="none" w:sz="0" w:space="0" w:color="auto"/>
          </w:divBdr>
        </w:div>
        <w:div w:id="390663265">
          <w:marLeft w:val="640"/>
          <w:marRight w:val="0"/>
          <w:marTop w:val="0"/>
          <w:marBottom w:val="0"/>
          <w:divBdr>
            <w:top w:val="none" w:sz="0" w:space="0" w:color="auto"/>
            <w:left w:val="none" w:sz="0" w:space="0" w:color="auto"/>
            <w:bottom w:val="none" w:sz="0" w:space="0" w:color="auto"/>
            <w:right w:val="none" w:sz="0" w:space="0" w:color="auto"/>
          </w:divBdr>
        </w:div>
        <w:div w:id="419570878">
          <w:marLeft w:val="640"/>
          <w:marRight w:val="0"/>
          <w:marTop w:val="0"/>
          <w:marBottom w:val="0"/>
          <w:divBdr>
            <w:top w:val="none" w:sz="0" w:space="0" w:color="auto"/>
            <w:left w:val="none" w:sz="0" w:space="0" w:color="auto"/>
            <w:bottom w:val="none" w:sz="0" w:space="0" w:color="auto"/>
            <w:right w:val="none" w:sz="0" w:space="0" w:color="auto"/>
          </w:divBdr>
        </w:div>
        <w:div w:id="508105299">
          <w:marLeft w:val="640"/>
          <w:marRight w:val="0"/>
          <w:marTop w:val="0"/>
          <w:marBottom w:val="0"/>
          <w:divBdr>
            <w:top w:val="none" w:sz="0" w:space="0" w:color="auto"/>
            <w:left w:val="none" w:sz="0" w:space="0" w:color="auto"/>
            <w:bottom w:val="none" w:sz="0" w:space="0" w:color="auto"/>
            <w:right w:val="none" w:sz="0" w:space="0" w:color="auto"/>
          </w:divBdr>
        </w:div>
        <w:div w:id="534585761">
          <w:marLeft w:val="640"/>
          <w:marRight w:val="0"/>
          <w:marTop w:val="0"/>
          <w:marBottom w:val="0"/>
          <w:divBdr>
            <w:top w:val="none" w:sz="0" w:space="0" w:color="auto"/>
            <w:left w:val="none" w:sz="0" w:space="0" w:color="auto"/>
            <w:bottom w:val="none" w:sz="0" w:space="0" w:color="auto"/>
            <w:right w:val="none" w:sz="0" w:space="0" w:color="auto"/>
          </w:divBdr>
        </w:div>
        <w:div w:id="547647661">
          <w:marLeft w:val="640"/>
          <w:marRight w:val="0"/>
          <w:marTop w:val="0"/>
          <w:marBottom w:val="0"/>
          <w:divBdr>
            <w:top w:val="none" w:sz="0" w:space="0" w:color="auto"/>
            <w:left w:val="none" w:sz="0" w:space="0" w:color="auto"/>
            <w:bottom w:val="none" w:sz="0" w:space="0" w:color="auto"/>
            <w:right w:val="none" w:sz="0" w:space="0" w:color="auto"/>
          </w:divBdr>
        </w:div>
        <w:div w:id="580455588">
          <w:marLeft w:val="640"/>
          <w:marRight w:val="0"/>
          <w:marTop w:val="0"/>
          <w:marBottom w:val="0"/>
          <w:divBdr>
            <w:top w:val="none" w:sz="0" w:space="0" w:color="auto"/>
            <w:left w:val="none" w:sz="0" w:space="0" w:color="auto"/>
            <w:bottom w:val="none" w:sz="0" w:space="0" w:color="auto"/>
            <w:right w:val="none" w:sz="0" w:space="0" w:color="auto"/>
          </w:divBdr>
        </w:div>
        <w:div w:id="636108396">
          <w:marLeft w:val="640"/>
          <w:marRight w:val="0"/>
          <w:marTop w:val="0"/>
          <w:marBottom w:val="0"/>
          <w:divBdr>
            <w:top w:val="none" w:sz="0" w:space="0" w:color="auto"/>
            <w:left w:val="none" w:sz="0" w:space="0" w:color="auto"/>
            <w:bottom w:val="none" w:sz="0" w:space="0" w:color="auto"/>
            <w:right w:val="none" w:sz="0" w:space="0" w:color="auto"/>
          </w:divBdr>
        </w:div>
        <w:div w:id="642583431">
          <w:marLeft w:val="640"/>
          <w:marRight w:val="0"/>
          <w:marTop w:val="0"/>
          <w:marBottom w:val="0"/>
          <w:divBdr>
            <w:top w:val="none" w:sz="0" w:space="0" w:color="auto"/>
            <w:left w:val="none" w:sz="0" w:space="0" w:color="auto"/>
            <w:bottom w:val="none" w:sz="0" w:space="0" w:color="auto"/>
            <w:right w:val="none" w:sz="0" w:space="0" w:color="auto"/>
          </w:divBdr>
        </w:div>
        <w:div w:id="714355851">
          <w:marLeft w:val="640"/>
          <w:marRight w:val="0"/>
          <w:marTop w:val="0"/>
          <w:marBottom w:val="0"/>
          <w:divBdr>
            <w:top w:val="none" w:sz="0" w:space="0" w:color="auto"/>
            <w:left w:val="none" w:sz="0" w:space="0" w:color="auto"/>
            <w:bottom w:val="none" w:sz="0" w:space="0" w:color="auto"/>
            <w:right w:val="none" w:sz="0" w:space="0" w:color="auto"/>
          </w:divBdr>
        </w:div>
        <w:div w:id="718632410">
          <w:marLeft w:val="640"/>
          <w:marRight w:val="0"/>
          <w:marTop w:val="0"/>
          <w:marBottom w:val="0"/>
          <w:divBdr>
            <w:top w:val="none" w:sz="0" w:space="0" w:color="auto"/>
            <w:left w:val="none" w:sz="0" w:space="0" w:color="auto"/>
            <w:bottom w:val="none" w:sz="0" w:space="0" w:color="auto"/>
            <w:right w:val="none" w:sz="0" w:space="0" w:color="auto"/>
          </w:divBdr>
        </w:div>
        <w:div w:id="727650314">
          <w:marLeft w:val="640"/>
          <w:marRight w:val="0"/>
          <w:marTop w:val="0"/>
          <w:marBottom w:val="0"/>
          <w:divBdr>
            <w:top w:val="none" w:sz="0" w:space="0" w:color="auto"/>
            <w:left w:val="none" w:sz="0" w:space="0" w:color="auto"/>
            <w:bottom w:val="none" w:sz="0" w:space="0" w:color="auto"/>
            <w:right w:val="none" w:sz="0" w:space="0" w:color="auto"/>
          </w:divBdr>
        </w:div>
        <w:div w:id="739788533">
          <w:marLeft w:val="640"/>
          <w:marRight w:val="0"/>
          <w:marTop w:val="0"/>
          <w:marBottom w:val="0"/>
          <w:divBdr>
            <w:top w:val="none" w:sz="0" w:space="0" w:color="auto"/>
            <w:left w:val="none" w:sz="0" w:space="0" w:color="auto"/>
            <w:bottom w:val="none" w:sz="0" w:space="0" w:color="auto"/>
            <w:right w:val="none" w:sz="0" w:space="0" w:color="auto"/>
          </w:divBdr>
        </w:div>
        <w:div w:id="751856255">
          <w:marLeft w:val="640"/>
          <w:marRight w:val="0"/>
          <w:marTop w:val="0"/>
          <w:marBottom w:val="0"/>
          <w:divBdr>
            <w:top w:val="none" w:sz="0" w:space="0" w:color="auto"/>
            <w:left w:val="none" w:sz="0" w:space="0" w:color="auto"/>
            <w:bottom w:val="none" w:sz="0" w:space="0" w:color="auto"/>
            <w:right w:val="none" w:sz="0" w:space="0" w:color="auto"/>
          </w:divBdr>
        </w:div>
        <w:div w:id="785659445">
          <w:marLeft w:val="640"/>
          <w:marRight w:val="0"/>
          <w:marTop w:val="0"/>
          <w:marBottom w:val="0"/>
          <w:divBdr>
            <w:top w:val="none" w:sz="0" w:space="0" w:color="auto"/>
            <w:left w:val="none" w:sz="0" w:space="0" w:color="auto"/>
            <w:bottom w:val="none" w:sz="0" w:space="0" w:color="auto"/>
            <w:right w:val="none" w:sz="0" w:space="0" w:color="auto"/>
          </w:divBdr>
        </w:div>
        <w:div w:id="823283311">
          <w:marLeft w:val="640"/>
          <w:marRight w:val="0"/>
          <w:marTop w:val="0"/>
          <w:marBottom w:val="0"/>
          <w:divBdr>
            <w:top w:val="none" w:sz="0" w:space="0" w:color="auto"/>
            <w:left w:val="none" w:sz="0" w:space="0" w:color="auto"/>
            <w:bottom w:val="none" w:sz="0" w:space="0" w:color="auto"/>
            <w:right w:val="none" w:sz="0" w:space="0" w:color="auto"/>
          </w:divBdr>
        </w:div>
        <w:div w:id="825439306">
          <w:marLeft w:val="640"/>
          <w:marRight w:val="0"/>
          <w:marTop w:val="0"/>
          <w:marBottom w:val="0"/>
          <w:divBdr>
            <w:top w:val="none" w:sz="0" w:space="0" w:color="auto"/>
            <w:left w:val="none" w:sz="0" w:space="0" w:color="auto"/>
            <w:bottom w:val="none" w:sz="0" w:space="0" w:color="auto"/>
            <w:right w:val="none" w:sz="0" w:space="0" w:color="auto"/>
          </w:divBdr>
        </w:div>
        <w:div w:id="839125432">
          <w:marLeft w:val="640"/>
          <w:marRight w:val="0"/>
          <w:marTop w:val="0"/>
          <w:marBottom w:val="0"/>
          <w:divBdr>
            <w:top w:val="none" w:sz="0" w:space="0" w:color="auto"/>
            <w:left w:val="none" w:sz="0" w:space="0" w:color="auto"/>
            <w:bottom w:val="none" w:sz="0" w:space="0" w:color="auto"/>
            <w:right w:val="none" w:sz="0" w:space="0" w:color="auto"/>
          </w:divBdr>
        </w:div>
        <w:div w:id="855074704">
          <w:marLeft w:val="640"/>
          <w:marRight w:val="0"/>
          <w:marTop w:val="0"/>
          <w:marBottom w:val="0"/>
          <w:divBdr>
            <w:top w:val="none" w:sz="0" w:space="0" w:color="auto"/>
            <w:left w:val="none" w:sz="0" w:space="0" w:color="auto"/>
            <w:bottom w:val="none" w:sz="0" w:space="0" w:color="auto"/>
            <w:right w:val="none" w:sz="0" w:space="0" w:color="auto"/>
          </w:divBdr>
        </w:div>
        <w:div w:id="863714376">
          <w:marLeft w:val="640"/>
          <w:marRight w:val="0"/>
          <w:marTop w:val="0"/>
          <w:marBottom w:val="0"/>
          <w:divBdr>
            <w:top w:val="none" w:sz="0" w:space="0" w:color="auto"/>
            <w:left w:val="none" w:sz="0" w:space="0" w:color="auto"/>
            <w:bottom w:val="none" w:sz="0" w:space="0" w:color="auto"/>
            <w:right w:val="none" w:sz="0" w:space="0" w:color="auto"/>
          </w:divBdr>
        </w:div>
        <w:div w:id="875897002">
          <w:marLeft w:val="640"/>
          <w:marRight w:val="0"/>
          <w:marTop w:val="0"/>
          <w:marBottom w:val="0"/>
          <w:divBdr>
            <w:top w:val="none" w:sz="0" w:space="0" w:color="auto"/>
            <w:left w:val="none" w:sz="0" w:space="0" w:color="auto"/>
            <w:bottom w:val="none" w:sz="0" w:space="0" w:color="auto"/>
            <w:right w:val="none" w:sz="0" w:space="0" w:color="auto"/>
          </w:divBdr>
        </w:div>
        <w:div w:id="887228817">
          <w:marLeft w:val="640"/>
          <w:marRight w:val="0"/>
          <w:marTop w:val="0"/>
          <w:marBottom w:val="0"/>
          <w:divBdr>
            <w:top w:val="none" w:sz="0" w:space="0" w:color="auto"/>
            <w:left w:val="none" w:sz="0" w:space="0" w:color="auto"/>
            <w:bottom w:val="none" w:sz="0" w:space="0" w:color="auto"/>
            <w:right w:val="none" w:sz="0" w:space="0" w:color="auto"/>
          </w:divBdr>
        </w:div>
        <w:div w:id="927621223">
          <w:marLeft w:val="640"/>
          <w:marRight w:val="0"/>
          <w:marTop w:val="0"/>
          <w:marBottom w:val="0"/>
          <w:divBdr>
            <w:top w:val="none" w:sz="0" w:space="0" w:color="auto"/>
            <w:left w:val="none" w:sz="0" w:space="0" w:color="auto"/>
            <w:bottom w:val="none" w:sz="0" w:space="0" w:color="auto"/>
            <w:right w:val="none" w:sz="0" w:space="0" w:color="auto"/>
          </w:divBdr>
        </w:div>
        <w:div w:id="934900006">
          <w:marLeft w:val="640"/>
          <w:marRight w:val="0"/>
          <w:marTop w:val="0"/>
          <w:marBottom w:val="0"/>
          <w:divBdr>
            <w:top w:val="none" w:sz="0" w:space="0" w:color="auto"/>
            <w:left w:val="none" w:sz="0" w:space="0" w:color="auto"/>
            <w:bottom w:val="none" w:sz="0" w:space="0" w:color="auto"/>
            <w:right w:val="none" w:sz="0" w:space="0" w:color="auto"/>
          </w:divBdr>
        </w:div>
        <w:div w:id="947659714">
          <w:marLeft w:val="640"/>
          <w:marRight w:val="0"/>
          <w:marTop w:val="0"/>
          <w:marBottom w:val="0"/>
          <w:divBdr>
            <w:top w:val="none" w:sz="0" w:space="0" w:color="auto"/>
            <w:left w:val="none" w:sz="0" w:space="0" w:color="auto"/>
            <w:bottom w:val="none" w:sz="0" w:space="0" w:color="auto"/>
            <w:right w:val="none" w:sz="0" w:space="0" w:color="auto"/>
          </w:divBdr>
        </w:div>
        <w:div w:id="951014551">
          <w:marLeft w:val="640"/>
          <w:marRight w:val="0"/>
          <w:marTop w:val="0"/>
          <w:marBottom w:val="0"/>
          <w:divBdr>
            <w:top w:val="none" w:sz="0" w:space="0" w:color="auto"/>
            <w:left w:val="none" w:sz="0" w:space="0" w:color="auto"/>
            <w:bottom w:val="none" w:sz="0" w:space="0" w:color="auto"/>
            <w:right w:val="none" w:sz="0" w:space="0" w:color="auto"/>
          </w:divBdr>
        </w:div>
        <w:div w:id="970945081">
          <w:marLeft w:val="640"/>
          <w:marRight w:val="0"/>
          <w:marTop w:val="0"/>
          <w:marBottom w:val="0"/>
          <w:divBdr>
            <w:top w:val="none" w:sz="0" w:space="0" w:color="auto"/>
            <w:left w:val="none" w:sz="0" w:space="0" w:color="auto"/>
            <w:bottom w:val="none" w:sz="0" w:space="0" w:color="auto"/>
            <w:right w:val="none" w:sz="0" w:space="0" w:color="auto"/>
          </w:divBdr>
        </w:div>
        <w:div w:id="993490777">
          <w:marLeft w:val="640"/>
          <w:marRight w:val="0"/>
          <w:marTop w:val="0"/>
          <w:marBottom w:val="0"/>
          <w:divBdr>
            <w:top w:val="none" w:sz="0" w:space="0" w:color="auto"/>
            <w:left w:val="none" w:sz="0" w:space="0" w:color="auto"/>
            <w:bottom w:val="none" w:sz="0" w:space="0" w:color="auto"/>
            <w:right w:val="none" w:sz="0" w:space="0" w:color="auto"/>
          </w:divBdr>
        </w:div>
        <w:div w:id="1006055673">
          <w:marLeft w:val="640"/>
          <w:marRight w:val="0"/>
          <w:marTop w:val="0"/>
          <w:marBottom w:val="0"/>
          <w:divBdr>
            <w:top w:val="none" w:sz="0" w:space="0" w:color="auto"/>
            <w:left w:val="none" w:sz="0" w:space="0" w:color="auto"/>
            <w:bottom w:val="none" w:sz="0" w:space="0" w:color="auto"/>
            <w:right w:val="none" w:sz="0" w:space="0" w:color="auto"/>
          </w:divBdr>
        </w:div>
        <w:div w:id="1010066630">
          <w:marLeft w:val="640"/>
          <w:marRight w:val="0"/>
          <w:marTop w:val="0"/>
          <w:marBottom w:val="0"/>
          <w:divBdr>
            <w:top w:val="none" w:sz="0" w:space="0" w:color="auto"/>
            <w:left w:val="none" w:sz="0" w:space="0" w:color="auto"/>
            <w:bottom w:val="none" w:sz="0" w:space="0" w:color="auto"/>
            <w:right w:val="none" w:sz="0" w:space="0" w:color="auto"/>
          </w:divBdr>
        </w:div>
        <w:div w:id="1076784944">
          <w:marLeft w:val="640"/>
          <w:marRight w:val="0"/>
          <w:marTop w:val="0"/>
          <w:marBottom w:val="0"/>
          <w:divBdr>
            <w:top w:val="none" w:sz="0" w:space="0" w:color="auto"/>
            <w:left w:val="none" w:sz="0" w:space="0" w:color="auto"/>
            <w:bottom w:val="none" w:sz="0" w:space="0" w:color="auto"/>
            <w:right w:val="none" w:sz="0" w:space="0" w:color="auto"/>
          </w:divBdr>
        </w:div>
        <w:div w:id="1078598474">
          <w:marLeft w:val="640"/>
          <w:marRight w:val="0"/>
          <w:marTop w:val="0"/>
          <w:marBottom w:val="0"/>
          <w:divBdr>
            <w:top w:val="none" w:sz="0" w:space="0" w:color="auto"/>
            <w:left w:val="none" w:sz="0" w:space="0" w:color="auto"/>
            <w:bottom w:val="none" w:sz="0" w:space="0" w:color="auto"/>
            <w:right w:val="none" w:sz="0" w:space="0" w:color="auto"/>
          </w:divBdr>
        </w:div>
        <w:div w:id="1080710312">
          <w:marLeft w:val="640"/>
          <w:marRight w:val="0"/>
          <w:marTop w:val="0"/>
          <w:marBottom w:val="0"/>
          <w:divBdr>
            <w:top w:val="none" w:sz="0" w:space="0" w:color="auto"/>
            <w:left w:val="none" w:sz="0" w:space="0" w:color="auto"/>
            <w:bottom w:val="none" w:sz="0" w:space="0" w:color="auto"/>
            <w:right w:val="none" w:sz="0" w:space="0" w:color="auto"/>
          </w:divBdr>
        </w:div>
        <w:div w:id="1118330356">
          <w:marLeft w:val="640"/>
          <w:marRight w:val="0"/>
          <w:marTop w:val="0"/>
          <w:marBottom w:val="0"/>
          <w:divBdr>
            <w:top w:val="none" w:sz="0" w:space="0" w:color="auto"/>
            <w:left w:val="none" w:sz="0" w:space="0" w:color="auto"/>
            <w:bottom w:val="none" w:sz="0" w:space="0" w:color="auto"/>
            <w:right w:val="none" w:sz="0" w:space="0" w:color="auto"/>
          </w:divBdr>
        </w:div>
        <w:div w:id="1162967643">
          <w:marLeft w:val="640"/>
          <w:marRight w:val="0"/>
          <w:marTop w:val="0"/>
          <w:marBottom w:val="0"/>
          <w:divBdr>
            <w:top w:val="none" w:sz="0" w:space="0" w:color="auto"/>
            <w:left w:val="none" w:sz="0" w:space="0" w:color="auto"/>
            <w:bottom w:val="none" w:sz="0" w:space="0" w:color="auto"/>
            <w:right w:val="none" w:sz="0" w:space="0" w:color="auto"/>
          </w:divBdr>
        </w:div>
        <w:div w:id="1173645443">
          <w:marLeft w:val="640"/>
          <w:marRight w:val="0"/>
          <w:marTop w:val="0"/>
          <w:marBottom w:val="0"/>
          <w:divBdr>
            <w:top w:val="none" w:sz="0" w:space="0" w:color="auto"/>
            <w:left w:val="none" w:sz="0" w:space="0" w:color="auto"/>
            <w:bottom w:val="none" w:sz="0" w:space="0" w:color="auto"/>
            <w:right w:val="none" w:sz="0" w:space="0" w:color="auto"/>
          </w:divBdr>
        </w:div>
        <w:div w:id="1185362488">
          <w:marLeft w:val="640"/>
          <w:marRight w:val="0"/>
          <w:marTop w:val="0"/>
          <w:marBottom w:val="0"/>
          <w:divBdr>
            <w:top w:val="none" w:sz="0" w:space="0" w:color="auto"/>
            <w:left w:val="none" w:sz="0" w:space="0" w:color="auto"/>
            <w:bottom w:val="none" w:sz="0" w:space="0" w:color="auto"/>
            <w:right w:val="none" w:sz="0" w:space="0" w:color="auto"/>
          </w:divBdr>
        </w:div>
        <w:div w:id="1206681053">
          <w:marLeft w:val="640"/>
          <w:marRight w:val="0"/>
          <w:marTop w:val="0"/>
          <w:marBottom w:val="0"/>
          <w:divBdr>
            <w:top w:val="none" w:sz="0" w:space="0" w:color="auto"/>
            <w:left w:val="none" w:sz="0" w:space="0" w:color="auto"/>
            <w:bottom w:val="none" w:sz="0" w:space="0" w:color="auto"/>
            <w:right w:val="none" w:sz="0" w:space="0" w:color="auto"/>
          </w:divBdr>
        </w:div>
        <w:div w:id="1240822381">
          <w:marLeft w:val="640"/>
          <w:marRight w:val="0"/>
          <w:marTop w:val="0"/>
          <w:marBottom w:val="0"/>
          <w:divBdr>
            <w:top w:val="none" w:sz="0" w:space="0" w:color="auto"/>
            <w:left w:val="none" w:sz="0" w:space="0" w:color="auto"/>
            <w:bottom w:val="none" w:sz="0" w:space="0" w:color="auto"/>
            <w:right w:val="none" w:sz="0" w:space="0" w:color="auto"/>
          </w:divBdr>
        </w:div>
        <w:div w:id="1273442078">
          <w:marLeft w:val="640"/>
          <w:marRight w:val="0"/>
          <w:marTop w:val="0"/>
          <w:marBottom w:val="0"/>
          <w:divBdr>
            <w:top w:val="none" w:sz="0" w:space="0" w:color="auto"/>
            <w:left w:val="none" w:sz="0" w:space="0" w:color="auto"/>
            <w:bottom w:val="none" w:sz="0" w:space="0" w:color="auto"/>
            <w:right w:val="none" w:sz="0" w:space="0" w:color="auto"/>
          </w:divBdr>
        </w:div>
        <w:div w:id="1288588685">
          <w:marLeft w:val="640"/>
          <w:marRight w:val="0"/>
          <w:marTop w:val="0"/>
          <w:marBottom w:val="0"/>
          <w:divBdr>
            <w:top w:val="none" w:sz="0" w:space="0" w:color="auto"/>
            <w:left w:val="none" w:sz="0" w:space="0" w:color="auto"/>
            <w:bottom w:val="none" w:sz="0" w:space="0" w:color="auto"/>
            <w:right w:val="none" w:sz="0" w:space="0" w:color="auto"/>
          </w:divBdr>
        </w:div>
        <w:div w:id="1326590744">
          <w:marLeft w:val="640"/>
          <w:marRight w:val="0"/>
          <w:marTop w:val="0"/>
          <w:marBottom w:val="0"/>
          <w:divBdr>
            <w:top w:val="none" w:sz="0" w:space="0" w:color="auto"/>
            <w:left w:val="none" w:sz="0" w:space="0" w:color="auto"/>
            <w:bottom w:val="none" w:sz="0" w:space="0" w:color="auto"/>
            <w:right w:val="none" w:sz="0" w:space="0" w:color="auto"/>
          </w:divBdr>
        </w:div>
        <w:div w:id="1338076908">
          <w:marLeft w:val="640"/>
          <w:marRight w:val="0"/>
          <w:marTop w:val="0"/>
          <w:marBottom w:val="0"/>
          <w:divBdr>
            <w:top w:val="none" w:sz="0" w:space="0" w:color="auto"/>
            <w:left w:val="none" w:sz="0" w:space="0" w:color="auto"/>
            <w:bottom w:val="none" w:sz="0" w:space="0" w:color="auto"/>
            <w:right w:val="none" w:sz="0" w:space="0" w:color="auto"/>
          </w:divBdr>
        </w:div>
        <w:div w:id="1338532337">
          <w:marLeft w:val="640"/>
          <w:marRight w:val="0"/>
          <w:marTop w:val="0"/>
          <w:marBottom w:val="0"/>
          <w:divBdr>
            <w:top w:val="none" w:sz="0" w:space="0" w:color="auto"/>
            <w:left w:val="none" w:sz="0" w:space="0" w:color="auto"/>
            <w:bottom w:val="none" w:sz="0" w:space="0" w:color="auto"/>
            <w:right w:val="none" w:sz="0" w:space="0" w:color="auto"/>
          </w:divBdr>
        </w:div>
        <w:div w:id="1374573200">
          <w:marLeft w:val="640"/>
          <w:marRight w:val="0"/>
          <w:marTop w:val="0"/>
          <w:marBottom w:val="0"/>
          <w:divBdr>
            <w:top w:val="none" w:sz="0" w:space="0" w:color="auto"/>
            <w:left w:val="none" w:sz="0" w:space="0" w:color="auto"/>
            <w:bottom w:val="none" w:sz="0" w:space="0" w:color="auto"/>
            <w:right w:val="none" w:sz="0" w:space="0" w:color="auto"/>
          </w:divBdr>
        </w:div>
        <w:div w:id="1397437356">
          <w:marLeft w:val="640"/>
          <w:marRight w:val="0"/>
          <w:marTop w:val="0"/>
          <w:marBottom w:val="0"/>
          <w:divBdr>
            <w:top w:val="none" w:sz="0" w:space="0" w:color="auto"/>
            <w:left w:val="none" w:sz="0" w:space="0" w:color="auto"/>
            <w:bottom w:val="none" w:sz="0" w:space="0" w:color="auto"/>
            <w:right w:val="none" w:sz="0" w:space="0" w:color="auto"/>
          </w:divBdr>
        </w:div>
        <w:div w:id="1403601603">
          <w:marLeft w:val="640"/>
          <w:marRight w:val="0"/>
          <w:marTop w:val="0"/>
          <w:marBottom w:val="0"/>
          <w:divBdr>
            <w:top w:val="none" w:sz="0" w:space="0" w:color="auto"/>
            <w:left w:val="none" w:sz="0" w:space="0" w:color="auto"/>
            <w:bottom w:val="none" w:sz="0" w:space="0" w:color="auto"/>
            <w:right w:val="none" w:sz="0" w:space="0" w:color="auto"/>
          </w:divBdr>
        </w:div>
        <w:div w:id="1434980932">
          <w:marLeft w:val="640"/>
          <w:marRight w:val="0"/>
          <w:marTop w:val="0"/>
          <w:marBottom w:val="0"/>
          <w:divBdr>
            <w:top w:val="none" w:sz="0" w:space="0" w:color="auto"/>
            <w:left w:val="none" w:sz="0" w:space="0" w:color="auto"/>
            <w:bottom w:val="none" w:sz="0" w:space="0" w:color="auto"/>
            <w:right w:val="none" w:sz="0" w:space="0" w:color="auto"/>
          </w:divBdr>
        </w:div>
        <w:div w:id="1437628020">
          <w:marLeft w:val="640"/>
          <w:marRight w:val="0"/>
          <w:marTop w:val="0"/>
          <w:marBottom w:val="0"/>
          <w:divBdr>
            <w:top w:val="none" w:sz="0" w:space="0" w:color="auto"/>
            <w:left w:val="none" w:sz="0" w:space="0" w:color="auto"/>
            <w:bottom w:val="none" w:sz="0" w:space="0" w:color="auto"/>
            <w:right w:val="none" w:sz="0" w:space="0" w:color="auto"/>
          </w:divBdr>
        </w:div>
        <w:div w:id="1488132468">
          <w:marLeft w:val="640"/>
          <w:marRight w:val="0"/>
          <w:marTop w:val="0"/>
          <w:marBottom w:val="0"/>
          <w:divBdr>
            <w:top w:val="none" w:sz="0" w:space="0" w:color="auto"/>
            <w:left w:val="none" w:sz="0" w:space="0" w:color="auto"/>
            <w:bottom w:val="none" w:sz="0" w:space="0" w:color="auto"/>
            <w:right w:val="none" w:sz="0" w:space="0" w:color="auto"/>
          </w:divBdr>
        </w:div>
        <w:div w:id="1506899138">
          <w:marLeft w:val="640"/>
          <w:marRight w:val="0"/>
          <w:marTop w:val="0"/>
          <w:marBottom w:val="0"/>
          <w:divBdr>
            <w:top w:val="none" w:sz="0" w:space="0" w:color="auto"/>
            <w:left w:val="none" w:sz="0" w:space="0" w:color="auto"/>
            <w:bottom w:val="none" w:sz="0" w:space="0" w:color="auto"/>
            <w:right w:val="none" w:sz="0" w:space="0" w:color="auto"/>
          </w:divBdr>
        </w:div>
        <w:div w:id="1507672992">
          <w:marLeft w:val="640"/>
          <w:marRight w:val="0"/>
          <w:marTop w:val="0"/>
          <w:marBottom w:val="0"/>
          <w:divBdr>
            <w:top w:val="none" w:sz="0" w:space="0" w:color="auto"/>
            <w:left w:val="none" w:sz="0" w:space="0" w:color="auto"/>
            <w:bottom w:val="none" w:sz="0" w:space="0" w:color="auto"/>
            <w:right w:val="none" w:sz="0" w:space="0" w:color="auto"/>
          </w:divBdr>
        </w:div>
        <w:div w:id="1532185664">
          <w:marLeft w:val="640"/>
          <w:marRight w:val="0"/>
          <w:marTop w:val="0"/>
          <w:marBottom w:val="0"/>
          <w:divBdr>
            <w:top w:val="none" w:sz="0" w:space="0" w:color="auto"/>
            <w:left w:val="none" w:sz="0" w:space="0" w:color="auto"/>
            <w:bottom w:val="none" w:sz="0" w:space="0" w:color="auto"/>
            <w:right w:val="none" w:sz="0" w:space="0" w:color="auto"/>
          </w:divBdr>
        </w:div>
        <w:div w:id="1567766808">
          <w:marLeft w:val="640"/>
          <w:marRight w:val="0"/>
          <w:marTop w:val="0"/>
          <w:marBottom w:val="0"/>
          <w:divBdr>
            <w:top w:val="none" w:sz="0" w:space="0" w:color="auto"/>
            <w:left w:val="none" w:sz="0" w:space="0" w:color="auto"/>
            <w:bottom w:val="none" w:sz="0" w:space="0" w:color="auto"/>
            <w:right w:val="none" w:sz="0" w:space="0" w:color="auto"/>
          </w:divBdr>
        </w:div>
        <w:div w:id="1575359252">
          <w:marLeft w:val="640"/>
          <w:marRight w:val="0"/>
          <w:marTop w:val="0"/>
          <w:marBottom w:val="0"/>
          <w:divBdr>
            <w:top w:val="none" w:sz="0" w:space="0" w:color="auto"/>
            <w:left w:val="none" w:sz="0" w:space="0" w:color="auto"/>
            <w:bottom w:val="none" w:sz="0" w:space="0" w:color="auto"/>
            <w:right w:val="none" w:sz="0" w:space="0" w:color="auto"/>
          </w:divBdr>
        </w:div>
        <w:div w:id="1583753901">
          <w:marLeft w:val="640"/>
          <w:marRight w:val="0"/>
          <w:marTop w:val="0"/>
          <w:marBottom w:val="0"/>
          <w:divBdr>
            <w:top w:val="none" w:sz="0" w:space="0" w:color="auto"/>
            <w:left w:val="none" w:sz="0" w:space="0" w:color="auto"/>
            <w:bottom w:val="none" w:sz="0" w:space="0" w:color="auto"/>
            <w:right w:val="none" w:sz="0" w:space="0" w:color="auto"/>
          </w:divBdr>
        </w:div>
      </w:divsChild>
    </w:div>
    <w:div w:id="687829532">
      <w:bodyDiv w:val="1"/>
      <w:marLeft w:val="0"/>
      <w:marRight w:val="0"/>
      <w:marTop w:val="0"/>
      <w:marBottom w:val="0"/>
      <w:divBdr>
        <w:top w:val="none" w:sz="0" w:space="0" w:color="auto"/>
        <w:left w:val="none" w:sz="0" w:space="0" w:color="auto"/>
        <w:bottom w:val="none" w:sz="0" w:space="0" w:color="auto"/>
        <w:right w:val="none" w:sz="0" w:space="0" w:color="auto"/>
      </w:divBdr>
      <w:divsChild>
        <w:div w:id="20933715">
          <w:marLeft w:val="640"/>
          <w:marRight w:val="0"/>
          <w:marTop w:val="0"/>
          <w:marBottom w:val="0"/>
          <w:divBdr>
            <w:top w:val="none" w:sz="0" w:space="0" w:color="auto"/>
            <w:left w:val="none" w:sz="0" w:space="0" w:color="auto"/>
            <w:bottom w:val="none" w:sz="0" w:space="0" w:color="auto"/>
            <w:right w:val="none" w:sz="0" w:space="0" w:color="auto"/>
          </w:divBdr>
        </w:div>
        <w:div w:id="55399653">
          <w:marLeft w:val="640"/>
          <w:marRight w:val="0"/>
          <w:marTop w:val="0"/>
          <w:marBottom w:val="0"/>
          <w:divBdr>
            <w:top w:val="none" w:sz="0" w:space="0" w:color="auto"/>
            <w:left w:val="none" w:sz="0" w:space="0" w:color="auto"/>
            <w:bottom w:val="none" w:sz="0" w:space="0" w:color="auto"/>
            <w:right w:val="none" w:sz="0" w:space="0" w:color="auto"/>
          </w:divBdr>
        </w:div>
        <w:div w:id="57559595">
          <w:marLeft w:val="640"/>
          <w:marRight w:val="0"/>
          <w:marTop w:val="0"/>
          <w:marBottom w:val="0"/>
          <w:divBdr>
            <w:top w:val="none" w:sz="0" w:space="0" w:color="auto"/>
            <w:left w:val="none" w:sz="0" w:space="0" w:color="auto"/>
            <w:bottom w:val="none" w:sz="0" w:space="0" w:color="auto"/>
            <w:right w:val="none" w:sz="0" w:space="0" w:color="auto"/>
          </w:divBdr>
        </w:div>
        <w:div w:id="74207948">
          <w:marLeft w:val="640"/>
          <w:marRight w:val="0"/>
          <w:marTop w:val="0"/>
          <w:marBottom w:val="0"/>
          <w:divBdr>
            <w:top w:val="none" w:sz="0" w:space="0" w:color="auto"/>
            <w:left w:val="none" w:sz="0" w:space="0" w:color="auto"/>
            <w:bottom w:val="none" w:sz="0" w:space="0" w:color="auto"/>
            <w:right w:val="none" w:sz="0" w:space="0" w:color="auto"/>
          </w:divBdr>
        </w:div>
        <w:div w:id="75060709">
          <w:marLeft w:val="640"/>
          <w:marRight w:val="0"/>
          <w:marTop w:val="0"/>
          <w:marBottom w:val="0"/>
          <w:divBdr>
            <w:top w:val="none" w:sz="0" w:space="0" w:color="auto"/>
            <w:left w:val="none" w:sz="0" w:space="0" w:color="auto"/>
            <w:bottom w:val="none" w:sz="0" w:space="0" w:color="auto"/>
            <w:right w:val="none" w:sz="0" w:space="0" w:color="auto"/>
          </w:divBdr>
        </w:div>
        <w:div w:id="83428458">
          <w:marLeft w:val="640"/>
          <w:marRight w:val="0"/>
          <w:marTop w:val="0"/>
          <w:marBottom w:val="0"/>
          <w:divBdr>
            <w:top w:val="none" w:sz="0" w:space="0" w:color="auto"/>
            <w:left w:val="none" w:sz="0" w:space="0" w:color="auto"/>
            <w:bottom w:val="none" w:sz="0" w:space="0" w:color="auto"/>
            <w:right w:val="none" w:sz="0" w:space="0" w:color="auto"/>
          </w:divBdr>
        </w:div>
        <w:div w:id="117723367">
          <w:marLeft w:val="640"/>
          <w:marRight w:val="0"/>
          <w:marTop w:val="0"/>
          <w:marBottom w:val="0"/>
          <w:divBdr>
            <w:top w:val="none" w:sz="0" w:space="0" w:color="auto"/>
            <w:left w:val="none" w:sz="0" w:space="0" w:color="auto"/>
            <w:bottom w:val="none" w:sz="0" w:space="0" w:color="auto"/>
            <w:right w:val="none" w:sz="0" w:space="0" w:color="auto"/>
          </w:divBdr>
        </w:div>
        <w:div w:id="135072687">
          <w:marLeft w:val="640"/>
          <w:marRight w:val="0"/>
          <w:marTop w:val="0"/>
          <w:marBottom w:val="0"/>
          <w:divBdr>
            <w:top w:val="none" w:sz="0" w:space="0" w:color="auto"/>
            <w:left w:val="none" w:sz="0" w:space="0" w:color="auto"/>
            <w:bottom w:val="none" w:sz="0" w:space="0" w:color="auto"/>
            <w:right w:val="none" w:sz="0" w:space="0" w:color="auto"/>
          </w:divBdr>
        </w:div>
        <w:div w:id="174005326">
          <w:marLeft w:val="640"/>
          <w:marRight w:val="0"/>
          <w:marTop w:val="0"/>
          <w:marBottom w:val="0"/>
          <w:divBdr>
            <w:top w:val="none" w:sz="0" w:space="0" w:color="auto"/>
            <w:left w:val="none" w:sz="0" w:space="0" w:color="auto"/>
            <w:bottom w:val="none" w:sz="0" w:space="0" w:color="auto"/>
            <w:right w:val="none" w:sz="0" w:space="0" w:color="auto"/>
          </w:divBdr>
        </w:div>
        <w:div w:id="187380343">
          <w:marLeft w:val="640"/>
          <w:marRight w:val="0"/>
          <w:marTop w:val="0"/>
          <w:marBottom w:val="0"/>
          <w:divBdr>
            <w:top w:val="none" w:sz="0" w:space="0" w:color="auto"/>
            <w:left w:val="none" w:sz="0" w:space="0" w:color="auto"/>
            <w:bottom w:val="none" w:sz="0" w:space="0" w:color="auto"/>
            <w:right w:val="none" w:sz="0" w:space="0" w:color="auto"/>
          </w:divBdr>
        </w:div>
        <w:div w:id="209192545">
          <w:marLeft w:val="640"/>
          <w:marRight w:val="0"/>
          <w:marTop w:val="0"/>
          <w:marBottom w:val="0"/>
          <w:divBdr>
            <w:top w:val="none" w:sz="0" w:space="0" w:color="auto"/>
            <w:left w:val="none" w:sz="0" w:space="0" w:color="auto"/>
            <w:bottom w:val="none" w:sz="0" w:space="0" w:color="auto"/>
            <w:right w:val="none" w:sz="0" w:space="0" w:color="auto"/>
          </w:divBdr>
        </w:div>
        <w:div w:id="287441573">
          <w:marLeft w:val="640"/>
          <w:marRight w:val="0"/>
          <w:marTop w:val="0"/>
          <w:marBottom w:val="0"/>
          <w:divBdr>
            <w:top w:val="none" w:sz="0" w:space="0" w:color="auto"/>
            <w:left w:val="none" w:sz="0" w:space="0" w:color="auto"/>
            <w:bottom w:val="none" w:sz="0" w:space="0" w:color="auto"/>
            <w:right w:val="none" w:sz="0" w:space="0" w:color="auto"/>
          </w:divBdr>
        </w:div>
        <w:div w:id="290016025">
          <w:marLeft w:val="640"/>
          <w:marRight w:val="0"/>
          <w:marTop w:val="0"/>
          <w:marBottom w:val="0"/>
          <w:divBdr>
            <w:top w:val="none" w:sz="0" w:space="0" w:color="auto"/>
            <w:left w:val="none" w:sz="0" w:space="0" w:color="auto"/>
            <w:bottom w:val="none" w:sz="0" w:space="0" w:color="auto"/>
            <w:right w:val="none" w:sz="0" w:space="0" w:color="auto"/>
          </w:divBdr>
        </w:div>
        <w:div w:id="313337044">
          <w:marLeft w:val="640"/>
          <w:marRight w:val="0"/>
          <w:marTop w:val="0"/>
          <w:marBottom w:val="0"/>
          <w:divBdr>
            <w:top w:val="none" w:sz="0" w:space="0" w:color="auto"/>
            <w:left w:val="none" w:sz="0" w:space="0" w:color="auto"/>
            <w:bottom w:val="none" w:sz="0" w:space="0" w:color="auto"/>
            <w:right w:val="none" w:sz="0" w:space="0" w:color="auto"/>
          </w:divBdr>
        </w:div>
        <w:div w:id="325134455">
          <w:marLeft w:val="640"/>
          <w:marRight w:val="0"/>
          <w:marTop w:val="0"/>
          <w:marBottom w:val="0"/>
          <w:divBdr>
            <w:top w:val="none" w:sz="0" w:space="0" w:color="auto"/>
            <w:left w:val="none" w:sz="0" w:space="0" w:color="auto"/>
            <w:bottom w:val="none" w:sz="0" w:space="0" w:color="auto"/>
            <w:right w:val="none" w:sz="0" w:space="0" w:color="auto"/>
          </w:divBdr>
        </w:div>
        <w:div w:id="332297081">
          <w:marLeft w:val="640"/>
          <w:marRight w:val="0"/>
          <w:marTop w:val="0"/>
          <w:marBottom w:val="0"/>
          <w:divBdr>
            <w:top w:val="none" w:sz="0" w:space="0" w:color="auto"/>
            <w:left w:val="none" w:sz="0" w:space="0" w:color="auto"/>
            <w:bottom w:val="none" w:sz="0" w:space="0" w:color="auto"/>
            <w:right w:val="none" w:sz="0" w:space="0" w:color="auto"/>
          </w:divBdr>
        </w:div>
        <w:div w:id="388846208">
          <w:marLeft w:val="640"/>
          <w:marRight w:val="0"/>
          <w:marTop w:val="0"/>
          <w:marBottom w:val="0"/>
          <w:divBdr>
            <w:top w:val="none" w:sz="0" w:space="0" w:color="auto"/>
            <w:left w:val="none" w:sz="0" w:space="0" w:color="auto"/>
            <w:bottom w:val="none" w:sz="0" w:space="0" w:color="auto"/>
            <w:right w:val="none" w:sz="0" w:space="0" w:color="auto"/>
          </w:divBdr>
        </w:div>
        <w:div w:id="416825878">
          <w:marLeft w:val="640"/>
          <w:marRight w:val="0"/>
          <w:marTop w:val="0"/>
          <w:marBottom w:val="0"/>
          <w:divBdr>
            <w:top w:val="none" w:sz="0" w:space="0" w:color="auto"/>
            <w:left w:val="none" w:sz="0" w:space="0" w:color="auto"/>
            <w:bottom w:val="none" w:sz="0" w:space="0" w:color="auto"/>
            <w:right w:val="none" w:sz="0" w:space="0" w:color="auto"/>
          </w:divBdr>
        </w:div>
        <w:div w:id="423846628">
          <w:marLeft w:val="640"/>
          <w:marRight w:val="0"/>
          <w:marTop w:val="0"/>
          <w:marBottom w:val="0"/>
          <w:divBdr>
            <w:top w:val="none" w:sz="0" w:space="0" w:color="auto"/>
            <w:left w:val="none" w:sz="0" w:space="0" w:color="auto"/>
            <w:bottom w:val="none" w:sz="0" w:space="0" w:color="auto"/>
            <w:right w:val="none" w:sz="0" w:space="0" w:color="auto"/>
          </w:divBdr>
        </w:div>
        <w:div w:id="442651596">
          <w:marLeft w:val="640"/>
          <w:marRight w:val="0"/>
          <w:marTop w:val="0"/>
          <w:marBottom w:val="0"/>
          <w:divBdr>
            <w:top w:val="none" w:sz="0" w:space="0" w:color="auto"/>
            <w:left w:val="none" w:sz="0" w:space="0" w:color="auto"/>
            <w:bottom w:val="none" w:sz="0" w:space="0" w:color="auto"/>
            <w:right w:val="none" w:sz="0" w:space="0" w:color="auto"/>
          </w:divBdr>
        </w:div>
        <w:div w:id="527109094">
          <w:marLeft w:val="640"/>
          <w:marRight w:val="0"/>
          <w:marTop w:val="0"/>
          <w:marBottom w:val="0"/>
          <w:divBdr>
            <w:top w:val="none" w:sz="0" w:space="0" w:color="auto"/>
            <w:left w:val="none" w:sz="0" w:space="0" w:color="auto"/>
            <w:bottom w:val="none" w:sz="0" w:space="0" w:color="auto"/>
            <w:right w:val="none" w:sz="0" w:space="0" w:color="auto"/>
          </w:divBdr>
        </w:div>
        <w:div w:id="621883465">
          <w:marLeft w:val="640"/>
          <w:marRight w:val="0"/>
          <w:marTop w:val="0"/>
          <w:marBottom w:val="0"/>
          <w:divBdr>
            <w:top w:val="none" w:sz="0" w:space="0" w:color="auto"/>
            <w:left w:val="none" w:sz="0" w:space="0" w:color="auto"/>
            <w:bottom w:val="none" w:sz="0" w:space="0" w:color="auto"/>
            <w:right w:val="none" w:sz="0" w:space="0" w:color="auto"/>
          </w:divBdr>
        </w:div>
        <w:div w:id="643854241">
          <w:marLeft w:val="640"/>
          <w:marRight w:val="0"/>
          <w:marTop w:val="0"/>
          <w:marBottom w:val="0"/>
          <w:divBdr>
            <w:top w:val="none" w:sz="0" w:space="0" w:color="auto"/>
            <w:left w:val="none" w:sz="0" w:space="0" w:color="auto"/>
            <w:bottom w:val="none" w:sz="0" w:space="0" w:color="auto"/>
            <w:right w:val="none" w:sz="0" w:space="0" w:color="auto"/>
          </w:divBdr>
        </w:div>
        <w:div w:id="686910846">
          <w:marLeft w:val="640"/>
          <w:marRight w:val="0"/>
          <w:marTop w:val="0"/>
          <w:marBottom w:val="0"/>
          <w:divBdr>
            <w:top w:val="none" w:sz="0" w:space="0" w:color="auto"/>
            <w:left w:val="none" w:sz="0" w:space="0" w:color="auto"/>
            <w:bottom w:val="none" w:sz="0" w:space="0" w:color="auto"/>
            <w:right w:val="none" w:sz="0" w:space="0" w:color="auto"/>
          </w:divBdr>
        </w:div>
        <w:div w:id="688413023">
          <w:marLeft w:val="640"/>
          <w:marRight w:val="0"/>
          <w:marTop w:val="0"/>
          <w:marBottom w:val="0"/>
          <w:divBdr>
            <w:top w:val="none" w:sz="0" w:space="0" w:color="auto"/>
            <w:left w:val="none" w:sz="0" w:space="0" w:color="auto"/>
            <w:bottom w:val="none" w:sz="0" w:space="0" w:color="auto"/>
            <w:right w:val="none" w:sz="0" w:space="0" w:color="auto"/>
          </w:divBdr>
        </w:div>
        <w:div w:id="709914001">
          <w:marLeft w:val="640"/>
          <w:marRight w:val="0"/>
          <w:marTop w:val="0"/>
          <w:marBottom w:val="0"/>
          <w:divBdr>
            <w:top w:val="none" w:sz="0" w:space="0" w:color="auto"/>
            <w:left w:val="none" w:sz="0" w:space="0" w:color="auto"/>
            <w:bottom w:val="none" w:sz="0" w:space="0" w:color="auto"/>
            <w:right w:val="none" w:sz="0" w:space="0" w:color="auto"/>
          </w:divBdr>
        </w:div>
        <w:div w:id="743255713">
          <w:marLeft w:val="640"/>
          <w:marRight w:val="0"/>
          <w:marTop w:val="0"/>
          <w:marBottom w:val="0"/>
          <w:divBdr>
            <w:top w:val="none" w:sz="0" w:space="0" w:color="auto"/>
            <w:left w:val="none" w:sz="0" w:space="0" w:color="auto"/>
            <w:bottom w:val="none" w:sz="0" w:space="0" w:color="auto"/>
            <w:right w:val="none" w:sz="0" w:space="0" w:color="auto"/>
          </w:divBdr>
        </w:div>
        <w:div w:id="764687140">
          <w:marLeft w:val="640"/>
          <w:marRight w:val="0"/>
          <w:marTop w:val="0"/>
          <w:marBottom w:val="0"/>
          <w:divBdr>
            <w:top w:val="none" w:sz="0" w:space="0" w:color="auto"/>
            <w:left w:val="none" w:sz="0" w:space="0" w:color="auto"/>
            <w:bottom w:val="none" w:sz="0" w:space="0" w:color="auto"/>
            <w:right w:val="none" w:sz="0" w:space="0" w:color="auto"/>
          </w:divBdr>
        </w:div>
        <w:div w:id="770584491">
          <w:marLeft w:val="640"/>
          <w:marRight w:val="0"/>
          <w:marTop w:val="0"/>
          <w:marBottom w:val="0"/>
          <w:divBdr>
            <w:top w:val="none" w:sz="0" w:space="0" w:color="auto"/>
            <w:left w:val="none" w:sz="0" w:space="0" w:color="auto"/>
            <w:bottom w:val="none" w:sz="0" w:space="0" w:color="auto"/>
            <w:right w:val="none" w:sz="0" w:space="0" w:color="auto"/>
          </w:divBdr>
        </w:div>
        <w:div w:id="808329429">
          <w:marLeft w:val="640"/>
          <w:marRight w:val="0"/>
          <w:marTop w:val="0"/>
          <w:marBottom w:val="0"/>
          <w:divBdr>
            <w:top w:val="none" w:sz="0" w:space="0" w:color="auto"/>
            <w:left w:val="none" w:sz="0" w:space="0" w:color="auto"/>
            <w:bottom w:val="none" w:sz="0" w:space="0" w:color="auto"/>
            <w:right w:val="none" w:sz="0" w:space="0" w:color="auto"/>
          </w:divBdr>
        </w:div>
        <w:div w:id="870336132">
          <w:marLeft w:val="640"/>
          <w:marRight w:val="0"/>
          <w:marTop w:val="0"/>
          <w:marBottom w:val="0"/>
          <w:divBdr>
            <w:top w:val="none" w:sz="0" w:space="0" w:color="auto"/>
            <w:left w:val="none" w:sz="0" w:space="0" w:color="auto"/>
            <w:bottom w:val="none" w:sz="0" w:space="0" w:color="auto"/>
            <w:right w:val="none" w:sz="0" w:space="0" w:color="auto"/>
          </w:divBdr>
        </w:div>
        <w:div w:id="880483519">
          <w:marLeft w:val="640"/>
          <w:marRight w:val="0"/>
          <w:marTop w:val="0"/>
          <w:marBottom w:val="0"/>
          <w:divBdr>
            <w:top w:val="none" w:sz="0" w:space="0" w:color="auto"/>
            <w:left w:val="none" w:sz="0" w:space="0" w:color="auto"/>
            <w:bottom w:val="none" w:sz="0" w:space="0" w:color="auto"/>
            <w:right w:val="none" w:sz="0" w:space="0" w:color="auto"/>
          </w:divBdr>
        </w:div>
        <w:div w:id="881600146">
          <w:marLeft w:val="640"/>
          <w:marRight w:val="0"/>
          <w:marTop w:val="0"/>
          <w:marBottom w:val="0"/>
          <w:divBdr>
            <w:top w:val="none" w:sz="0" w:space="0" w:color="auto"/>
            <w:left w:val="none" w:sz="0" w:space="0" w:color="auto"/>
            <w:bottom w:val="none" w:sz="0" w:space="0" w:color="auto"/>
            <w:right w:val="none" w:sz="0" w:space="0" w:color="auto"/>
          </w:divBdr>
        </w:div>
        <w:div w:id="892741045">
          <w:marLeft w:val="640"/>
          <w:marRight w:val="0"/>
          <w:marTop w:val="0"/>
          <w:marBottom w:val="0"/>
          <w:divBdr>
            <w:top w:val="none" w:sz="0" w:space="0" w:color="auto"/>
            <w:left w:val="none" w:sz="0" w:space="0" w:color="auto"/>
            <w:bottom w:val="none" w:sz="0" w:space="0" w:color="auto"/>
            <w:right w:val="none" w:sz="0" w:space="0" w:color="auto"/>
          </w:divBdr>
        </w:div>
        <w:div w:id="1005786974">
          <w:marLeft w:val="640"/>
          <w:marRight w:val="0"/>
          <w:marTop w:val="0"/>
          <w:marBottom w:val="0"/>
          <w:divBdr>
            <w:top w:val="none" w:sz="0" w:space="0" w:color="auto"/>
            <w:left w:val="none" w:sz="0" w:space="0" w:color="auto"/>
            <w:bottom w:val="none" w:sz="0" w:space="0" w:color="auto"/>
            <w:right w:val="none" w:sz="0" w:space="0" w:color="auto"/>
          </w:divBdr>
        </w:div>
        <w:div w:id="1008367297">
          <w:marLeft w:val="640"/>
          <w:marRight w:val="0"/>
          <w:marTop w:val="0"/>
          <w:marBottom w:val="0"/>
          <w:divBdr>
            <w:top w:val="none" w:sz="0" w:space="0" w:color="auto"/>
            <w:left w:val="none" w:sz="0" w:space="0" w:color="auto"/>
            <w:bottom w:val="none" w:sz="0" w:space="0" w:color="auto"/>
            <w:right w:val="none" w:sz="0" w:space="0" w:color="auto"/>
          </w:divBdr>
        </w:div>
        <w:div w:id="1064060888">
          <w:marLeft w:val="640"/>
          <w:marRight w:val="0"/>
          <w:marTop w:val="0"/>
          <w:marBottom w:val="0"/>
          <w:divBdr>
            <w:top w:val="none" w:sz="0" w:space="0" w:color="auto"/>
            <w:left w:val="none" w:sz="0" w:space="0" w:color="auto"/>
            <w:bottom w:val="none" w:sz="0" w:space="0" w:color="auto"/>
            <w:right w:val="none" w:sz="0" w:space="0" w:color="auto"/>
          </w:divBdr>
        </w:div>
        <w:div w:id="1090928707">
          <w:marLeft w:val="640"/>
          <w:marRight w:val="0"/>
          <w:marTop w:val="0"/>
          <w:marBottom w:val="0"/>
          <w:divBdr>
            <w:top w:val="none" w:sz="0" w:space="0" w:color="auto"/>
            <w:left w:val="none" w:sz="0" w:space="0" w:color="auto"/>
            <w:bottom w:val="none" w:sz="0" w:space="0" w:color="auto"/>
            <w:right w:val="none" w:sz="0" w:space="0" w:color="auto"/>
          </w:divBdr>
        </w:div>
        <w:div w:id="1097411533">
          <w:marLeft w:val="640"/>
          <w:marRight w:val="0"/>
          <w:marTop w:val="0"/>
          <w:marBottom w:val="0"/>
          <w:divBdr>
            <w:top w:val="none" w:sz="0" w:space="0" w:color="auto"/>
            <w:left w:val="none" w:sz="0" w:space="0" w:color="auto"/>
            <w:bottom w:val="none" w:sz="0" w:space="0" w:color="auto"/>
            <w:right w:val="none" w:sz="0" w:space="0" w:color="auto"/>
          </w:divBdr>
        </w:div>
        <w:div w:id="1157108753">
          <w:marLeft w:val="640"/>
          <w:marRight w:val="0"/>
          <w:marTop w:val="0"/>
          <w:marBottom w:val="0"/>
          <w:divBdr>
            <w:top w:val="none" w:sz="0" w:space="0" w:color="auto"/>
            <w:left w:val="none" w:sz="0" w:space="0" w:color="auto"/>
            <w:bottom w:val="none" w:sz="0" w:space="0" w:color="auto"/>
            <w:right w:val="none" w:sz="0" w:space="0" w:color="auto"/>
          </w:divBdr>
        </w:div>
        <w:div w:id="1200433971">
          <w:marLeft w:val="640"/>
          <w:marRight w:val="0"/>
          <w:marTop w:val="0"/>
          <w:marBottom w:val="0"/>
          <w:divBdr>
            <w:top w:val="none" w:sz="0" w:space="0" w:color="auto"/>
            <w:left w:val="none" w:sz="0" w:space="0" w:color="auto"/>
            <w:bottom w:val="none" w:sz="0" w:space="0" w:color="auto"/>
            <w:right w:val="none" w:sz="0" w:space="0" w:color="auto"/>
          </w:divBdr>
        </w:div>
        <w:div w:id="1216315002">
          <w:marLeft w:val="640"/>
          <w:marRight w:val="0"/>
          <w:marTop w:val="0"/>
          <w:marBottom w:val="0"/>
          <w:divBdr>
            <w:top w:val="none" w:sz="0" w:space="0" w:color="auto"/>
            <w:left w:val="none" w:sz="0" w:space="0" w:color="auto"/>
            <w:bottom w:val="none" w:sz="0" w:space="0" w:color="auto"/>
            <w:right w:val="none" w:sz="0" w:space="0" w:color="auto"/>
          </w:divBdr>
        </w:div>
        <w:div w:id="1229538936">
          <w:marLeft w:val="640"/>
          <w:marRight w:val="0"/>
          <w:marTop w:val="0"/>
          <w:marBottom w:val="0"/>
          <w:divBdr>
            <w:top w:val="none" w:sz="0" w:space="0" w:color="auto"/>
            <w:left w:val="none" w:sz="0" w:space="0" w:color="auto"/>
            <w:bottom w:val="none" w:sz="0" w:space="0" w:color="auto"/>
            <w:right w:val="none" w:sz="0" w:space="0" w:color="auto"/>
          </w:divBdr>
        </w:div>
        <w:div w:id="1258098256">
          <w:marLeft w:val="640"/>
          <w:marRight w:val="0"/>
          <w:marTop w:val="0"/>
          <w:marBottom w:val="0"/>
          <w:divBdr>
            <w:top w:val="none" w:sz="0" w:space="0" w:color="auto"/>
            <w:left w:val="none" w:sz="0" w:space="0" w:color="auto"/>
            <w:bottom w:val="none" w:sz="0" w:space="0" w:color="auto"/>
            <w:right w:val="none" w:sz="0" w:space="0" w:color="auto"/>
          </w:divBdr>
        </w:div>
        <w:div w:id="1259409721">
          <w:marLeft w:val="640"/>
          <w:marRight w:val="0"/>
          <w:marTop w:val="0"/>
          <w:marBottom w:val="0"/>
          <w:divBdr>
            <w:top w:val="none" w:sz="0" w:space="0" w:color="auto"/>
            <w:left w:val="none" w:sz="0" w:space="0" w:color="auto"/>
            <w:bottom w:val="none" w:sz="0" w:space="0" w:color="auto"/>
            <w:right w:val="none" w:sz="0" w:space="0" w:color="auto"/>
          </w:divBdr>
        </w:div>
        <w:div w:id="1317951853">
          <w:marLeft w:val="640"/>
          <w:marRight w:val="0"/>
          <w:marTop w:val="0"/>
          <w:marBottom w:val="0"/>
          <w:divBdr>
            <w:top w:val="none" w:sz="0" w:space="0" w:color="auto"/>
            <w:left w:val="none" w:sz="0" w:space="0" w:color="auto"/>
            <w:bottom w:val="none" w:sz="0" w:space="0" w:color="auto"/>
            <w:right w:val="none" w:sz="0" w:space="0" w:color="auto"/>
          </w:divBdr>
        </w:div>
        <w:div w:id="1346515413">
          <w:marLeft w:val="640"/>
          <w:marRight w:val="0"/>
          <w:marTop w:val="0"/>
          <w:marBottom w:val="0"/>
          <w:divBdr>
            <w:top w:val="none" w:sz="0" w:space="0" w:color="auto"/>
            <w:left w:val="none" w:sz="0" w:space="0" w:color="auto"/>
            <w:bottom w:val="none" w:sz="0" w:space="0" w:color="auto"/>
            <w:right w:val="none" w:sz="0" w:space="0" w:color="auto"/>
          </w:divBdr>
        </w:div>
        <w:div w:id="1358583193">
          <w:marLeft w:val="640"/>
          <w:marRight w:val="0"/>
          <w:marTop w:val="0"/>
          <w:marBottom w:val="0"/>
          <w:divBdr>
            <w:top w:val="none" w:sz="0" w:space="0" w:color="auto"/>
            <w:left w:val="none" w:sz="0" w:space="0" w:color="auto"/>
            <w:bottom w:val="none" w:sz="0" w:space="0" w:color="auto"/>
            <w:right w:val="none" w:sz="0" w:space="0" w:color="auto"/>
          </w:divBdr>
        </w:div>
        <w:div w:id="1370649024">
          <w:marLeft w:val="640"/>
          <w:marRight w:val="0"/>
          <w:marTop w:val="0"/>
          <w:marBottom w:val="0"/>
          <w:divBdr>
            <w:top w:val="none" w:sz="0" w:space="0" w:color="auto"/>
            <w:left w:val="none" w:sz="0" w:space="0" w:color="auto"/>
            <w:bottom w:val="none" w:sz="0" w:space="0" w:color="auto"/>
            <w:right w:val="none" w:sz="0" w:space="0" w:color="auto"/>
          </w:divBdr>
        </w:div>
        <w:div w:id="1378091867">
          <w:marLeft w:val="640"/>
          <w:marRight w:val="0"/>
          <w:marTop w:val="0"/>
          <w:marBottom w:val="0"/>
          <w:divBdr>
            <w:top w:val="none" w:sz="0" w:space="0" w:color="auto"/>
            <w:left w:val="none" w:sz="0" w:space="0" w:color="auto"/>
            <w:bottom w:val="none" w:sz="0" w:space="0" w:color="auto"/>
            <w:right w:val="none" w:sz="0" w:space="0" w:color="auto"/>
          </w:divBdr>
        </w:div>
        <w:div w:id="1394231784">
          <w:marLeft w:val="640"/>
          <w:marRight w:val="0"/>
          <w:marTop w:val="0"/>
          <w:marBottom w:val="0"/>
          <w:divBdr>
            <w:top w:val="none" w:sz="0" w:space="0" w:color="auto"/>
            <w:left w:val="none" w:sz="0" w:space="0" w:color="auto"/>
            <w:bottom w:val="none" w:sz="0" w:space="0" w:color="auto"/>
            <w:right w:val="none" w:sz="0" w:space="0" w:color="auto"/>
          </w:divBdr>
        </w:div>
        <w:div w:id="1427270705">
          <w:marLeft w:val="640"/>
          <w:marRight w:val="0"/>
          <w:marTop w:val="0"/>
          <w:marBottom w:val="0"/>
          <w:divBdr>
            <w:top w:val="none" w:sz="0" w:space="0" w:color="auto"/>
            <w:left w:val="none" w:sz="0" w:space="0" w:color="auto"/>
            <w:bottom w:val="none" w:sz="0" w:space="0" w:color="auto"/>
            <w:right w:val="none" w:sz="0" w:space="0" w:color="auto"/>
          </w:divBdr>
        </w:div>
        <w:div w:id="1440181865">
          <w:marLeft w:val="640"/>
          <w:marRight w:val="0"/>
          <w:marTop w:val="0"/>
          <w:marBottom w:val="0"/>
          <w:divBdr>
            <w:top w:val="none" w:sz="0" w:space="0" w:color="auto"/>
            <w:left w:val="none" w:sz="0" w:space="0" w:color="auto"/>
            <w:bottom w:val="none" w:sz="0" w:space="0" w:color="auto"/>
            <w:right w:val="none" w:sz="0" w:space="0" w:color="auto"/>
          </w:divBdr>
        </w:div>
        <w:div w:id="1442601594">
          <w:marLeft w:val="640"/>
          <w:marRight w:val="0"/>
          <w:marTop w:val="0"/>
          <w:marBottom w:val="0"/>
          <w:divBdr>
            <w:top w:val="none" w:sz="0" w:space="0" w:color="auto"/>
            <w:left w:val="none" w:sz="0" w:space="0" w:color="auto"/>
            <w:bottom w:val="none" w:sz="0" w:space="0" w:color="auto"/>
            <w:right w:val="none" w:sz="0" w:space="0" w:color="auto"/>
          </w:divBdr>
        </w:div>
        <w:div w:id="1469860742">
          <w:marLeft w:val="640"/>
          <w:marRight w:val="0"/>
          <w:marTop w:val="0"/>
          <w:marBottom w:val="0"/>
          <w:divBdr>
            <w:top w:val="none" w:sz="0" w:space="0" w:color="auto"/>
            <w:left w:val="none" w:sz="0" w:space="0" w:color="auto"/>
            <w:bottom w:val="none" w:sz="0" w:space="0" w:color="auto"/>
            <w:right w:val="none" w:sz="0" w:space="0" w:color="auto"/>
          </w:divBdr>
        </w:div>
        <w:div w:id="1474101612">
          <w:marLeft w:val="640"/>
          <w:marRight w:val="0"/>
          <w:marTop w:val="0"/>
          <w:marBottom w:val="0"/>
          <w:divBdr>
            <w:top w:val="none" w:sz="0" w:space="0" w:color="auto"/>
            <w:left w:val="none" w:sz="0" w:space="0" w:color="auto"/>
            <w:bottom w:val="none" w:sz="0" w:space="0" w:color="auto"/>
            <w:right w:val="none" w:sz="0" w:space="0" w:color="auto"/>
          </w:divBdr>
        </w:div>
        <w:div w:id="1502089208">
          <w:marLeft w:val="640"/>
          <w:marRight w:val="0"/>
          <w:marTop w:val="0"/>
          <w:marBottom w:val="0"/>
          <w:divBdr>
            <w:top w:val="none" w:sz="0" w:space="0" w:color="auto"/>
            <w:left w:val="none" w:sz="0" w:space="0" w:color="auto"/>
            <w:bottom w:val="none" w:sz="0" w:space="0" w:color="auto"/>
            <w:right w:val="none" w:sz="0" w:space="0" w:color="auto"/>
          </w:divBdr>
        </w:div>
        <w:div w:id="1572302748">
          <w:marLeft w:val="640"/>
          <w:marRight w:val="0"/>
          <w:marTop w:val="0"/>
          <w:marBottom w:val="0"/>
          <w:divBdr>
            <w:top w:val="none" w:sz="0" w:space="0" w:color="auto"/>
            <w:left w:val="none" w:sz="0" w:space="0" w:color="auto"/>
            <w:bottom w:val="none" w:sz="0" w:space="0" w:color="auto"/>
            <w:right w:val="none" w:sz="0" w:space="0" w:color="auto"/>
          </w:divBdr>
        </w:div>
        <w:div w:id="1573615064">
          <w:marLeft w:val="640"/>
          <w:marRight w:val="0"/>
          <w:marTop w:val="0"/>
          <w:marBottom w:val="0"/>
          <w:divBdr>
            <w:top w:val="none" w:sz="0" w:space="0" w:color="auto"/>
            <w:left w:val="none" w:sz="0" w:space="0" w:color="auto"/>
            <w:bottom w:val="none" w:sz="0" w:space="0" w:color="auto"/>
            <w:right w:val="none" w:sz="0" w:space="0" w:color="auto"/>
          </w:divBdr>
        </w:div>
        <w:div w:id="1579368362">
          <w:marLeft w:val="640"/>
          <w:marRight w:val="0"/>
          <w:marTop w:val="0"/>
          <w:marBottom w:val="0"/>
          <w:divBdr>
            <w:top w:val="none" w:sz="0" w:space="0" w:color="auto"/>
            <w:left w:val="none" w:sz="0" w:space="0" w:color="auto"/>
            <w:bottom w:val="none" w:sz="0" w:space="0" w:color="auto"/>
            <w:right w:val="none" w:sz="0" w:space="0" w:color="auto"/>
          </w:divBdr>
        </w:div>
        <w:div w:id="1596018460">
          <w:marLeft w:val="640"/>
          <w:marRight w:val="0"/>
          <w:marTop w:val="0"/>
          <w:marBottom w:val="0"/>
          <w:divBdr>
            <w:top w:val="none" w:sz="0" w:space="0" w:color="auto"/>
            <w:left w:val="none" w:sz="0" w:space="0" w:color="auto"/>
            <w:bottom w:val="none" w:sz="0" w:space="0" w:color="auto"/>
            <w:right w:val="none" w:sz="0" w:space="0" w:color="auto"/>
          </w:divBdr>
        </w:div>
        <w:div w:id="1601377684">
          <w:marLeft w:val="640"/>
          <w:marRight w:val="0"/>
          <w:marTop w:val="0"/>
          <w:marBottom w:val="0"/>
          <w:divBdr>
            <w:top w:val="none" w:sz="0" w:space="0" w:color="auto"/>
            <w:left w:val="none" w:sz="0" w:space="0" w:color="auto"/>
            <w:bottom w:val="none" w:sz="0" w:space="0" w:color="auto"/>
            <w:right w:val="none" w:sz="0" w:space="0" w:color="auto"/>
          </w:divBdr>
        </w:div>
        <w:div w:id="1602370160">
          <w:marLeft w:val="640"/>
          <w:marRight w:val="0"/>
          <w:marTop w:val="0"/>
          <w:marBottom w:val="0"/>
          <w:divBdr>
            <w:top w:val="none" w:sz="0" w:space="0" w:color="auto"/>
            <w:left w:val="none" w:sz="0" w:space="0" w:color="auto"/>
            <w:bottom w:val="none" w:sz="0" w:space="0" w:color="auto"/>
            <w:right w:val="none" w:sz="0" w:space="0" w:color="auto"/>
          </w:divBdr>
        </w:div>
      </w:divsChild>
    </w:div>
    <w:div w:id="695812699">
      <w:bodyDiv w:val="1"/>
      <w:marLeft w:val="0"/>
      <w:marRight w:val="0"/>
      <w:marTop w:val="0"/>
      <w:marBottom w:val="0"/>
      <w:divBdr>
        <w:top w:val="none" w:sz="0" w:space="0" w:color="auto"/>
        <w:left w:val="none" w:sz="0" w:space="0" w:color="auto"/>
        <w:bottom w:val="none" w:sz="0" w:space="0" w:color="auto"/>
        <w:right w:val="none" w:sz="0" w:space="0" w:color="auto"/>
      </w:divBdr>
      <w:divsChild>
        <w:div w:id="10843740">
          <w:marLeft w:val="640"/>
          <w:marRight w:val="0"/>
          <w:marTop w:val="0"/>
          <w:marBottom w:val="0"/>
          <w:divBdr>
            <w:top w:val="none" w:sz="0" w:space="0" w:color="auto"/>
            <w:left w:val="none" w:sz="0" w:space="0" w:color="auto"/>
            <w:bottom w:val="none" w:sz="0" w:space="0" w:color="auto"/>
            <w:right w:val="none" w:sz="0" w:space="0" w:color="auto"/>
          </w:divBdr>
        </w:div>
        <w:div w:id="25913062">
          <w:marLeft w:val="640"/>
          <w:marRight w:val="0"/>
          <w:marTop w:val="0"/>
          <w:marBottom w:val="0"/>
          <w:divBdr>
            <w:top w:val="none" w:sz="0" w:space="0" w:color="auto"/>
            <w:left w:val="none" w:sz="0" w:space="0" w:color="auto"/>
            <w:bottom w:val="none" w:sz="0" w:space="0" w:color="auto"/>
            <w:right w:val="none" w:sz="0" w:space="0" w:color="auto"/>
          </w:divBdr>
        </w:div>
        <w:div w:id="55052180">
          <w:marLeft w:val="640"/>
          <w:marRight w:val="0"/>
          <w:marTop w:val="0"/>
          <w:marBottom w:val="0"/>
          <w:divBdr>
            <w:top w:val="none" w:sz="0" w:space="0" w:color="auto"/>
            <w:left w:val="none" w:sz="0" w:space="0" w:color="auto"/>
            <w:bottom w:val="none" w:sz="0" w:space="0" w:color="auto"/>
            <w:right w:val="none" w:sz="0" w:space="0" w:color="auto"/>
          </w:divBdr>
        </w:div>
        <w:div w:id="56326809">
          <w:marLeft w:val="640"/>
          <w:marRight w:val="0"/>
          <w:marTop w:val="0"/>
          <w:marBottom w:val="0"/>
          <w:divBdr>
            <w:top w:val="none" w:sz="0" w:space="0" w:color="auto"/>
            <w:left w:val="none" w:sz="0" w:space="0" w:color="auto"/>
            <w:bottom w:val="none" w:sz="0" w:space="0" w:color="auto"/>
            <w:right w:val="none" w:sz="0" w:space="0" w:color="auto"/>
          </w:divBdr>
        </w:div>
        <w:div w:id="112024102">
          <w:marLeft w:val="640"/>
          <w:marRight w:val="0"/>
          <w:marTop w:val="0"/>
          <w:marBottom w:val="0"/>
          <w:divBdr>
            <w:top w:val="none" w:sz="0" w:space="0" w:color="auto"/>
            <w:left w:val="none" w:sz="0" w:space="0" w:color="auto"/>
            <w:bottom w:val="none" w:sz="0" w:space="0" w:color="auto"/>
            <w:right w:val="none" w:sz="0" w:space="0" w:color="auto"/>
          </w:divBdr>
        </w:div>
        <w:div w:id="159850155">
          <w:marLeft w:val="640"/>
          <w:marRight w:val="0"/>
          <w:marTop w:val="0"/>
          <w:marBottom w:val="0"/>
          <w:divBdr>
            <w:top w:val="none" w:sz="0" w:space="0" w:color="auto"/>
            <w:left w:val="none" w:sz="0" w:space="0" w:color="auto"/>
            <w:bottom w:val="none" w:sz="0" w:space="0" w:color="auto"/>
            <w:right w:val="none" w:sz="0" w:space="0" w:color="auto"/>
          </w:divBdr>
        </w:div>
        <w:div w:id="167793488">
          <w:marLeft w:val="640"/>
          <w:marRight w:val="0"/>
          <w:marTop w:val="0"/>
          <w:marBottom w:val="0"/>
          <w:divBdr>
            <w:top w:val="none" w:sz="0" w:space="0" w:color="auto"/>
            <w:left w:val="none" w:sz="0" w:space="0" w:color="auto"/>
            <w:bottom w:val="none" w:sz="0" w:space="0" w:color="auto"/>
            <w:right w:val="none" w:sz="0" w:space="0" w:color="auto"/>
          </w:divBdr>
        </w:div>
        <w:div w:id="173148936">
          <w:marLeft w:val="640"/>
          <w:marRight w:val="0"/>
          <w:marTop w:val="0"/>
          <w:marBottom w:val="0"/>
          <w:divBdr>
            <w:top w:val="none" w:sz="0" w:space="0" w:color="auto"/>
            <w:left w:val="none" w:sz="0" w:space="0" w:color="auto"/>
            <w:bottom w:val="none" w:sz="0" w:space="0" w:color="auto"/>
            <w:right w:val="none" w:sz="0" w:space="0" w:color="auto"/>
          </w:divBdr>
        </w:div>
        <w:div w:id="184295607">
          <w:marLeft w:val="640"/>
          <w:marRight w:val="0"/>
          <w:marTop w:val="0"/>
          <w:marBottom w:val="0"/>
          <w:divBdr>
            <w:top w:val="none" w:sz="0" w:space="0" w:color="auto"/>
            <w:left w:val="none" w:sz="0" w:space="0" w:color="auto"/>
            <w:bottom w:val="none" w:sz="0" w:space="0" w:color="auto"/>
            <w:right w:val="none" w:sz="0" w:space="0" w:color="auto"/>
          </w:divBdr>
        </w:div>
        <w:div w:id="202446650">
          <w:marLeft w:val="640"/>
          <w:marRight w:val="0"/>
          <w:marTop w:val="0"/>
          <w:marBottom w:val="0"/>
          <w:divBdr>
            <w:top w:val="none" w:sz="0" w:space="0" w:color="auto"/>
            <w:left w:val="none" w:sz="0" w:space="0" w:color="auto"/>
            <w:bottom w:val="none" w:sz="0" w:space="0" w:color="auto"/>
            <w:right w:val="none" w:sz="0" w:space="0" w:color="auto"/>
          </w:divBdr>
        </w:div>
        <w:div w:id="209416098">
          <w:marLeft w:val="640"/>
          <w:marRight w:val="0"/>
          <w:marTop w:val="0"/>
          <w:marBottom w:val="0"/>
          <w:divBdr>
            <w:top w:val="none" w:sz="0" w:space="0" w:color="auto"/>
            <w:left w:val="none" w:sz="0" w:space="0" w:color="auto"/>
            <w:bottom w:val="none" w:sz="0" w:space="0" w:color="auto"/>
            <w:right w:val="none" w:sz="0" w:space="0" w:color="auto"/>
          </w:divBdr>
        </w:div>
        <w:div w:id="212499852">
          <w:marLeft w:val="640"/>
          <w:marRight w:val="0"/>
          <w:marTop w:val="0"/>
          <w:marBottom w:val="0"/>
          <w:divBdr>
            <w:top w:val="none" w:sz="0" w:space="0" w:color="auto"/>
            <w:left w:val="none" w:sz="0" w:space="0" w:color="auto"/>
            <w:bottom w:val="none" w:sz="0" w:space="0" w:color="auto"/>
            <w:right w:val="none" w:sz="0" w:space="0" w:color="auto"/>
          </w:divBdr>
        </w:div>
        <w:div w:id="232816393">
          <w:marLeft w:val="640"/>
          <w:marRight w:val="0"/>
          <w:marTop w:val="0"/>
          <w:marBottom w:val="0"/>
          <w:divBdr>
            <w:top w:val="none" w:sz="0" w:space="0" w:color="auto"/>
            <w:left w:val="none" w:sz="0" w:space="0" w:color="auto"/>
            <w:bottom w:val="none" w:sz="0" w:space="0" w:color="auto"/>
            <w:right w:val="none" w:sz="0" w:space="0" w:color="auto"/>
          </w:divBdr>
        </w:div>
        <w:div w:id="234706836">
          <w:marLeft w:val="640"/>
          <w:marRight w:val="0"/>
          <w:marTop w:val="0"/>
          <w:marBottom w:val="0"/>
          <w:divBdr>
            <w:top w:val="none" w:sz="0" w:space="0" w:color="auto"/>
            <w:left w:val="none" w:sz="0" w:space="0" w:color="auto"/>
            <w:bottom w:val="none" w:sz="0" w:space="0" w:color="auto"/>
            <w:right w:val="none" w:sz="0" w:space="0" w:color="auto"/>
          </w:divBdr>
        </w:div>
        <w:div w:id="253129199">
          <w:marLeft w:val="640"/>
          <w:marRight w:val="0"/>
          <w:marTop w:val="0"/>
          <w:marBottom w:val="0"/>
          <w:divBdr>
            <w:top w:val="none" w:sz="0" w:space="0" w:color="auto"/>
            <w:left w:val="none" w:sz="0" w:space="0" w:color="auto"/>
            <w:bottom w:val="none" w:sz="0" w:space="0" w:color="auto"/>
            <w:right w:val="none" w:sz="0" w:space="0" w:color="auto"/>
          </w:divBdr>
        </w:div>
        <w:div w:id="253247936">
          <w:marLeft w:val="640"/>
          <w:marRight w:val="0"/>
          <w:marTop w:val="0"/>
          <w:marBottom w:val="0"/>
          <w:divBdr>
            <w:top w:val="none" w:sz="0" w:space="0" w:color="auto"/>
            <w:left w:val="none" w:sz="0" w:space="0" w:color="auto"/>
            <w:bottom w:val="none" w:sz="0" w:space="0" w:color="auto"/>
            <w:right w:val="none" w:sz="0" w:space="0" w:color="auto"/>
          </w:divBdr>
        </w:div>
        <w:div w:id="266427996">
          <w:marLeft w:val="640"/>
          <w:marRight w:val="0"/>
          <w:marTop w:val="0"/>
          <w:marBottom w:val="0"/>
          <w:divBdr>
            <w:top w:val="none" w:sz="0" w:space="0" w:color="auto"/>
            <w:left w:val="none" w:sz="0" w:space="0" w:color="auto"/>
            <w:bottom w:val="none" w:sz="0" w:space="0" w:color="auto"/>
            <w:right w:val="none" w:sz="0" w:space="0" w:color="auto"/>
          </w:divBdr>
        </w:div>
        <w:div w:id="269557486">
          <w:marLeft w:val="640"/>
          <w:marRight w:val="0"/>
          <w:marTop w:val="0"/>
          <w:marBottom w:val="0"/>
          <w:divBdr>
            <w:top w:val="none" w:sz="0" w:space="0" w:color="auto"/>
            <w:left w:val="none" w:sz="0" w:space="0" w:color="auto"/>
            <w:bottom w:val="none" w:sz="0" w:space="0" w:color="auto"/>
            <w:right w:val="none" w:sz="0" w:space="0" w:color="auto"/>
          </w:divBdr>
        </w:div>
        <w:div w:id="292177254">
          <w:marLeft w:val="640"/>
          <w:marRight w:val="0"/>
          <w:marTop w:val="0"/>
          <w:marBottom w:val="0"/>
          <w:divBdr>
            <w:top w:val="none" w:sz="0" w:space="0" w:color="auto"/>
            <w:left w:val="none" w:sz="0" w:space="0" w:color="auto"/>
            <w:bottom w:val="none" w:sz="0" w:space="0" w:color="auto"/>
            <w:right w:val="none" w:sz="0" w:space="0" w:color="auto"/>
          </w:divBdr>
        </w:div>
        <w:div w:id="296644360">
          <w:marLeft w:val="640"/>
          <w:marRight w:val="0"/>
          <w:marTop w:val="0"/>
          <w:marBottom w:val="0"/>
          <w:divBdr>
            <w:top w:val="none" w:sz="0" w:space="0" w:color="auto"/>
            <w:left w:val="none" w:sz="0" w:space="0" w:color="auto"/>
            <w:bottom w:val="none" w:sz="0" w:space="0" w:color="auto"/>
            <w:right w:val="none" w:sz="0" w:space="0" w:color="auto"/>
          </w:divBdr>
        </w:div>
        <w:div w:id="336470322">
          <w:marLeft w:val="640"/>
          <w:marRight w:val="0"/>
          <w:marTop w:val="0"/>
          <w:marBottom w:val="0"/>
          <w:divBdr>
            <w:top w:val="none" w:sz="0" w:space="0" w:color="auto"/>
            <w:left w:val="none" w:sz="0" w:space="0" w:color="auto"/>
            <w:bottom w:val="none" w:sz="0" w:space="0" w:color="auto"/>
            <w:right w:val="none" w:sz="0" w:space="0" w:color="auto"/>
          </w:divBdr>
        </w:div>
        <w:div w:id="336537759">
          <w:marLeft w:val="640"/>
          <w:marRight w:val="0"/>
          <w:marTop w:val="0"/>
          <w:marBottom w:val="0"/>
          <w:divBdr>
            <w:top w:val="none" w:sz="0" w:space="0" w:color="auto"/>
            <w:left w:val="none" w:sz="0" w:space="0" w:color="auto"/>
            <w:bottom w:val="none" w:sz="0" w:space="0" w:color="auto"/>
            <w:right w:val="none" w:sz="0" w:space="0" w:color="auto"/>
          </w:divBdr>
        </w:div>
        <w:div w:id="364604621">
          <w:marLeft w:val="640"/>
          <w:marRight w:val="0"/>
          <w:marTop w:val="0"/>
          <w:marBottom w:val="0"/>
          <w:divBdr>
            <w:top w:val="none" w:sz="0" w:space="0" w:color="auto"/>
            <w:left w:val="none" w:sz="0" w:space="0" w:color="auto"/>
            <w:bottom w:val="none" w:sz="0" w:space="0" w:color="auto"/>
            <w:right w:val="none" w:sz="0" w:space="0" w:color="auto"/>
          </w:divBdr>
        </w:div>
        <w:div w:id="419446781">
          <w:marLeft w:val="640"/>
          <w:marRight w:val="0"/>
          <w:marTop w:val="0"/>
          <w:marBottom w:val="0"/>
          <w:divBdr>
            <w:top w:val="none" w:sz="0" w:space="0" w:color="auto"/>
            <w:left w:val="none" w:sz="0" w:space="0" w:color="auto"/>
            <w:bottom w:val="none" w:sz="0" w:space="0" w:color="auto"/>
            <w:right w:val="none" w:sz="0" w:space="0" w:color="auto"/>
          </w:divBdr>
        </w:div>
        <w:div w:id="432291004">
          <w:marLeft w:val="640"/>
          <w:marRight w:val="0"/>
          <w:marTop w:val="0"/>
          <w:marBottom w:val="0"/>
          <w:divBdr>
            <w:top w:val="none" w:sz="0" w:space="0" w:color="auto"/>
            <w:left w:val="none" w:sz="0" w:space="0" w:color="auto"/>
            <w:bottom w:val="none" w:sz="0" w:space="0" w:color="auto"/>
            <w:right w:val="none" w:sz="0" w:space="0" w:color="auto"/>
          </w:divBdr>
        </w:div>
        <w:div w:id="452749778">
          <w:marLeft w:val="640"/>
          <w:marRight w:val="0"/>
          <w:marTop w:val="0"/>
          <w:marBottom w:val="0"/>
          <w:divBdr>
            <w:top w:val="none" w:sz="0" w:space="0" w:color="auto"/>
            <w:left w:val="none" w:sz="0" w:space="0" w:color="auto"/>
            <w:bottom w:val="none" w:sz="0" w:space="0" w:color="auto"/>
            <w:right w:val="none" w:sz="0" w:space="0" w:color="auto"/>
          </w:divBdr>
        </w:div>
        <w:div w:id="476920383">
          <w:marLeft w:val="640"/>
          <w:marRight w:val="0"/>
          <w:marTop w:val="0"/>
          <w:marBottom w:val="0"/>
          <w:divBdr>
            <w:top w:val="none" w:sz="0" w:space="0" w:color="auto"/>
            <w:left w:val="none" w:sz="0" w:space="0" w:color="auto"/>
            <w:bottom w:val="none" w:sz="0" w:space="0" w:color="auto"/>
            <w:right w:val="none" w:sz="0" w:space="0" w:color="auto"/>
          </w:divBdr>
        </w:div>
        <w:div w:id="502282972">
          <w:marLeft w:val="640"/>
          <w:marRight w:val="0"/>
          <w:marTop w:val="0"/>
          <w:marBottom w:val="0"/>
          <w:divBdr>
            <w:top w:val="none" w:sz="0" w:space="0" w:color="auto"/>
            <w:left w:val="none" w:sz="0" w:space="0" w:color="auto"/>
            <w:bottom w:val="none" w:sz="0" w:space="0" w:color="auto"/>
            <w:right w:val="none" w:sz="0" w:space="0" w:color="auto"/>
          </w:divBdr>
        </w:div>
        <w:div w:id="503857595">
          <w:marLeft w:val="640"/>
          <w:marRight w:val="0"/>
          <w:marTop w:val="0"/>
          <w:marBottom w:val="0"/>
          <w:divBdr>
            <w:top w:val="none" w:sz="0" w:space="0" w:color="auto"/>
            <w:left w:val="none" w:sz="0" w:space="0" w:color="auto"/>
            <w:bottom w:val="none" w:sz="0" w:space="0" w:color="auto"/>
            <w:right w:val="none" w:sz="0" w:space="0" w:color="auto"/>
          </w:divBdr>
        </w:div>
        <w:div w:id="518351629">
          <w:marLeft w:val="640"/>
          <w:marRight w:val="0"/>
          <w:marTop w:val="0"/>
          <w:marBottom w:val="0"/>
          <w:divBdr>
            <w:top w:val="none" w:sz="0" w:space="0" w:color="auto"/>
            <w:left w:val="none" w:sz="0" w:space="0" w:color="auto"/>
            <w:bottom w:val="none" w:sz="0" w:space="0" w:color="auto"/>
            <w:right w:val="none" w:sz="0" w:space="0" w:color="auto"/>
          </w:divBdr>
        </w:div>
        <w:div w:id="525366638">
          <w:marLeft w:val="640"/>
          <w:marRight w:val="0"/>
          <w:marTop w:val="0"/>
          <w:marBottom w:val="0"/>
          <w:divBdr>
            <w:top w:val="none" w:sz="0" w:space="0" w:color="auto"/>
            <w:left w:val="none" w:sz="0" w:space="0" w:color="auto"/>
            <w:bottom w:val="none" w:sz="0" w:space="0" w:color="auto"/>
            <w:right w:val="none" w:sz="0" w:space="0" w:color="auto"/>
          </w:divBdr>
        </w:div>
        <w:div w:id="534923700">
          <w:marLeft w:val="640"/>
          <w:marRight w:val="0"/>
          <w:marTop w:val="0"/>
          <w:marBottom w:val="0"/>
          <w:divBdr>
            <w:top w:val="none" w:sz="0" w:space="0" w:color="auto"/>
            <w:left w:val="none" w:sz="0" w:space="0" w:color="auto"/>
            <w:bottom w:val="none" w:sz="0" w:space="0" w:color="auto"/>
            <w:right w:val="none" w:sz="0" w:space="0" w:color="auto"/>
          </w:divBdr>
        </w:div>
        <w:div w:id="562253259">
          <w:marLeft w:val="640"/>
          <w:marRight w:val="0"/>
          <w:marTop w:val="0"/>
          <w:marBottom w:val="0"/>
          <w:divBdr>
            <w:top w:val="none" w:sz="0" w:space="0" w:color="auto"/>
            <w:left w:val="none" w:sz="0" w:space="0" w:color="auto"/>
            <w:bottom w:val="none" w:sz="0" w:space="0" w:color="auto"/>
            <w:right w:val="none" w:sz="0" w:space="0" w:color="auto"/>
          </w:divBdr>
        </w:div>
        <w:div w:id="594636410">
          <w:marLeft w:val="640"/>
          <w:marRight w:val="0"/>
          <w:marTop w:val="0"/>
          <w:marBottom w:val="0"/>
          <w:divBdr>
            <w:top w:val="none" w:sz="0" w:space="0" w:color="auto"/>
            <w:left w:val="none" w:sz="0" w:space="0" w:color="auto"/>
            <w:bottom w:val="none" w:sz="0" w:space="0" w:color="auto"/>
            <w:right w:val="none" w:sz="0" w:space="0" w:color="auto"/>
          </w:divBdr>
        </w:div>
        <w:div w:id="596910359">
          <w:marLeft w:val="640"/>
          <w:marRight w:val="0"/>
          <w:marTop w:val="0"/>
          <w:marBottom w:val="0"/>
          <w:divBdr>
            <w:top w:val="none" w:sz="0" w:space="0" w:color="auto"/>
            <w:left w:val="none" w:sz="0" w:space="0" w:color="auto"/>
            <w:bottom w:val="none" w:sz="0" w:space="0" w:color="auto"/>
            <w:right w:val="none" w:sz="0" w:space="0" w:color="auto"/>
          </w:divBdr>
        </w:div>
        <w:div w:id="599222611">
          <w:marLeft w:val="640"/>
          <w:marRight w:val="0"/>
          <w:marTop w:val="0"/>
          <w:marBottom w:val="0"/>
          <w:divBdr>
            <w:top w:val="none" w:sz="0" w:space="0" w:color="auto"/>
            <w:left w:val="none" w:sz="0" w:space="0" w:color="auto"/>
            <w:bottom w:val="none" w:sz="0" w:space="0" w:color="auto"/>
            <w:right w:val="none" w:sz="0" w:space="0" w:color="auto"/>
          </w:divBdr>
        </w:div>
        <w:div w:id="666791604">
          <w:marLeft w:val="640"/>
          <w:marRight w:val="0"/>
          <w:marTop w:val="0"/>
          <w:marBottom w:val="0"/>
          <w:divBdr>
            <w:top w:val="none" w:sz="0" w:space="0" w:color="auto"/>
            <w:left w:val="none" w:sz="0" w:space="0" w:color="auto"/>
            <w:bottom w:val="none" w:sz="0" w:space="0" w:color="auto"/>
            <w:right w:val="none" w:sz="0" w:space="0" w:color="auto"/>
          </w:divBdr>
        </w:div>
        <w:div w:id="672223842">
          <w:marLeft w:val="640"/>
          <w:marRight w:val="0"/>
          <w:marTop w:val="0"/>
          <w:marBottom w:val="0"/>
          <w:divBdr>
            <w:top w:val="none" w:sz="0" w:space="0" w:color="auto"/>
            <w:left w:val="none" w:sz="0" w:space="0" w:color="auto"/>
            <w:bottom w:val="none" w:sz="0" w:space="0" w:color="auto"/>
            <w:right w:val="none" w:sz="0" w:space="0" w:color="auto"/>
          </w:divBdr>
        </w:div>
        <w:div w:id="727649209">
          <w:marLeft w:val="640"/>
          <w:marRight w:val="0"/>
          <w:marTop w:val="0"/>
          <w:marBottom w:val="0"/>
          <w:divBdr>
            <w:top w:val="none" w:sz="0" w:space="0" w:color="auto"/>
            <w:left w:val="none" w:sz="0" w:space="0" w:color="auto"/>
            <w:bottom w:val="none" w:sz="0" w:space="0" w:color="auto"/>
            <w:right w:val="none" w:sz="0" w:space="0" w:color="auto"/>
          </w:divBdr>
        </w:div>
        <w:div w:id="733506817">
          <w:marLeft w:val="640"/>
          <w:marRight w:val="0"/>
          <w:marTop w:val="0"/>
          <w:marBottom w:val="0"/>
          <w:divBdr>
            <w:top w:val="none" w:sz="0" w:space="0" w:color="auto"/>
            <w:left w:val="none" w:sz="0" w:space="0" w:color="auto"/>
            <w:bottom w:val="none" w:sz="0" w:space="0" w:color="auto"/>
            <w:right w:val="none" w:sz="0" w:space="0" w:color="auto"/>
          </w:divBdr>
        </w:div>
        <w:div w:id="761806165">
          <w:marLeft w:val="640"/>
          <w:marRight w:val="0"/>
          <w:marTop w:val="0"/>
          <w:marBottom w:val="0"/>
          <w:divBdr>
            <w:top w:val="none" w:sz="0" w:space="0" w:color="auto"/>
            <w:left w:val="none" w:sz="0" w:space="0" w:color="auto"/>
            <w:bottom w:val="none" w:sz="0" w:space="0" w:color="auto"/>
            <w:right w:val="none" w:sz="0" w:space="0" w:color="auto"/>
          </w:divBdr>
        </w:div>
        <w:div w:id="790979476">
          <w:marLeft w:val="640"/>
          <w:marRight w:val="0"/>
          <w:marTop w:val="0"/>
          <w:marBottom w:val="0"/>
          <w:divBdr>
            <w:top w:val="none" w:sz="0" w:space="0" w:color="auto"/>
            <w:left w:val="none" w:sz="0" w:space="0" w:color="auto"/>
            <w:bottom w:val="none" w:sz="0" w:space="0" w:color="auto"/>
            <w:right w:val="none" w:sz="0" w:space="0" w:color="auto"/>
          </w:divBdr>
        </w:div>
        <w:div w:id="799569676">
          <w:marLeft w:val="640"/>
          <w:marRight w:val="0"/>
          <w:marTop w:val="0"/>
          <w:marBottom w:val="0"/>
          <w:divBdr>
            <w:top w:val="none" w:sz="0" w:space="0" w:color="auto"/>
            <w:left w:val="none" w:sz="0" w:space="0" w:color="auto"/>
            <w:bottom w:val="none" w:sz="0" w:space="0" w:color="auto"/>
            <w:right w:val="none" w:sz="0" w:space="0" w:color="auto"/>
          </w:divBdr>
        </w:div>
        <w:div w:id="805511414">
          <w:marLeft w:val="640"/>
          <w:marRight w:val="0"/>
          <w:marTop w:val="0"/>
          <w:marBottom w:val="0"/>
          <w:divBdr>
            <w:top w:val="none" w:sz="0" w:space="0" w:color="auto"/>
            <w:left w:val="none" w:sz="0" w:space="0" w:color="auto"/>
            <w:bottom w:val="none" w:sz="0" w:space="0" w:color="auto"/>
            <w:right w:val="none" w:sz="0" w:space="0" w:color="auto"/>
          </w:divBdr>
        </w:div>
        <w:div w:id="881282069">
          <w:marLeft w:val="640"/>
          <w:marRight w:val="0"/>
          <w:marTop w:val="0"/>
          <w:marBottom w:val="0"/>
          <w:divBdr>
            <w:top w:val="none" w:sz="0" w:space="0" w:color="auto"/>
            <w:left w:val="none" w:sz="0" w:space="0" w:color="auto"/>
            <w:bottom w:val="none" w:sz="0" w:space="0" w:color="auto"/>
            <w:right w:val="none" w:sz="0" w:space="0" w:color="auto"/>
          </w:divBdr>
        </w:div>
        <w:div w:id="971324520">
          <w:marLeft w:val="640"/>
          <w:marRight w:val="0"/>
          <w:marTop w:val="0"/>
          <w:marBottom w:val="0"/>
          <w:divBdr>
            <w:top w:val="none" w:sz="0" w:space="0" w:color="auto"/>
            <w:left w:val="none" w:sz="0" w:space="0" w:color="auto"/>
            <w:bottom w:val="none" w:sz="0" w:space="0" w:color="auto"/>
            <w:right w:val="none" w:sz="0" w:space="0" w:color="auto"/>
          </w:divBdr>
        </w:div>
        <w:div w:id="971523489">
          <w:marLeft w:val="640"/>
          <w:marRight w:val="0"/>
          <w:marTop w:val="0"/>
          <w:marBottom w:val="0"/>
          <w:divBdr>
            <w:top w:val="none" w:sz="0" w:space="0" w:color="auto"/>
            <w:left w:val="none" w:sz="0" w:space="0" w:color="auto"/>
            <w:bottom w:val="none" w:sz="0" w:space="0" w:color="auto"/>
            <w:right w:val="none" w:sz="0" w:space="0" w:color="auto"/>
          </w:divBdr>
        </w:div>
        <w:div w:id="973408987">
          <w:marLeft w:val="640"/>
          <w:marRight w:val="0"/>
          <w:marTop w:val="0"/>
          <w:marBottom w:val="0"/>
          <w:divBdr>
            <w:top w:val="none" w:sz="0" w:space="0" w:color="auto"/>
            <w:left w:val="none" w:sz="0" w:space="0" w:color="auto"/>
            <w:bottom w:val="none" w:sz="0" w:space="0" w:color="auto"/>
            <w:right w:val="none" w:sz="0" w:space="0" w:color="auto"/>
          </w:divBdr>
        </w:div>
        <w:div w:id="993223569">
          <w:marLeft w:val="640"/>
          <w:marRight w:val="0"/>
          <w:marTop w:val="0"/>
          <w:marBottom w:val="0"/>
          <w:divBdr>
            <w:top w:val="none" w:sz="0" w:space="0" w:color="auto"/>
            <w:left w:val="none" w:sz="0" w:space="0" w:color="auto"/>
            <w:bottom w:val="none" w:sz="0" w:space="0" w:color="auto"/>
            <w:right w:val="none" w:sz="0" w:space="0" w:color="auto"/>
          </w:divBdr>
        </w:div>
        <w:div w:id="1000767099">
          <w:marLeft w:val="640"/>
          <w:marRight w:val="0"/>
          <w:marTop w:val="0"/>
          <w:marBottom w:val="0"/>
          <w:divBdr>
            <w:top w:val="none" w:sz="0" w:space="0" w:color="auto"/>
            <w:left w:val="none" w:sz="0" w:space="0" w:color="auto"/>
            <w:bottom w:val="none" w:sz="0" w:space="0" w:color="auto"/>
            <w:right w:val="none" w:sz="0" w:space="0" w:color="auto"/>
          </w:divBdr>
        </w:div>
        <w:div w:id="1024945362">
          <w:marLeft w:val="640"/>
          <w:marRight w:val="0"/>
          <w:marTop w:val="0"/>
          <w:marBottom w:val="0"/>
          <w:divBdr>
            <w:top w:val="none" w:sz="0" w:space="0" w:color="auto"/>
            <w:left w:val="none" w:sz="0" w:space="0" w:color="auto"/>
            <w:bottom w:val="none" w:sz="0" w:space="0" w:color="auto"/>
            <w:right w:val="none" w:sz="0" w:space="0" w:color="auto"/>
          </w:divBdr>
        </w:div>
        <w:div w:id="1038625195">
          <w:marLeft w:val="640"/>
          <w:marRight w:val="0"/>
          <w:marTop w:val="0"/>
          <w:marBottom w:val="0"/>
          <w:divBdr>
            <w:top w:val="none" w:sz="0" w:space="0" w:color="auto"/>
            <w:left w:val="none" w:sz="0" w:space="0" w:color="auto"/>
            <w:bottom w:val="none" w:sz="0" w:space="0" w:color="auto"/>
            <w:right w:val="none" w:sz="0" w:space="0" w:color="auto"/>
          </w:divBdr>
        </w:div>
        <w:div w:id="1044907372">
          <w:marLeft w:val="640"/>
          <w:marRight w:val="0"/>
          <w:marTop w:val="0"/>
          <w:marBottom w:val="0"/>
          <w:divBdr>
            <w:top w:val="none" w:sz="0" w:space="0" w:color="auto"/>
            <w:left w:val="none" w:sz="0" w:space="0" w:color="auto"/>
            <w:bottom w:val="none" w:sz="0" w:space="0" w:color="auto"/>
            <w:right w:val="none" w:sz="0" w:space="0" w:color="auto"/>
          </w:divBdr>
        </w:div>
        <w:div w:id="1070467081">
          <w:marLeft w:val="640"/>
          <w:marRight w:val="0"/>
          <w:marTop w:val="0"/>
          <w:marBottom w:val="0"/>
          <w:divBdr>
            <w:top w:val="none" w:sz="0" w:space="0" w:color="auto"/>
            <w:left w:val="none" w:sz="0" w:space="0" w:color="auto"/>
            <w:bottom w:val="none" w:sz="0" w:space="0" w:color="auto"/>
            <w:right w:val="none" w:sz="0" w:space="0" w:color="auto"/>
          </w:divBdr>
        </w:div>
        <w:div w:id="1090388637">
          <w:marLeft w:val="640"/>
          <w:marRight w:val="0"/>
          <w:marTop w:val="0"/>
          <w:marBottom w:val="0"/>
          <w:divBdr>
            <w:top w:val="none" w:sz="0" w:space="0" w:color="auto"/>
            <w:left w:val="none" w:sz="0" w:space="0" w:color="auto"/>
            <w:bottom w:val="none" w:sz="0" w:space="0" w:color="auto"/>
            <w:right w:val="none" w:sz="0" w:space="0" w:color="auto"/>
          </w:divBdr>
        </w:div>
        <w:div w:id="1135684901">
          <w:marLeft w:val="640"/>
          <w:marRight w:val="0"/>
          <w:marTop w:val="0"/>
          <w:marBottom w:val="0"/>
          <w:divBdr>
            <w:top w:val="none" w:sz="0" w:space="0" w:color="auto"/>
            <w:left w:val="none" w:sz="0" w:space="0" w:color="auto"/>
            <w:bottom w:val="none" w:sz="0" w:space="0" w:color="auto"/>
            <w:right w:val="none" w:sz="0" w:space="0" w:color="auto"/>
          </w:divBdr>
        </w:div>
        <w:div w:id="1138302450">
          <w:marLeft w:val="640"/>
          <w:marRight w:val="0"/>
          <w:marTop w:val="0"/>
          <w:marBottom w:val="0"/>
          <w:divBdr>
            <w:top w:val="none" w:sz="0" w:space="0" w:color="auto"/>
            <w:left w:val="none" w:sz="0" w:space="0" w:color="auto"/>
            <w:bottom w:val="none" w:sz="0" w:space="0" w:color="auto"/>
            <w:right w:val="none" w:sz="0" w:space="0" w:color="auto"/>
          </w:divBdr>
        </w:div>
        <w:div w:id="1158693552">
          <w:marLeft w:val="640"/>
          <w:marRight w:val="0"/>
          <w:marTop w:val="0"/>
          <w:marBottom w:val="0"/>
          <w:divBdr>
            <w:top w:val="none" w:sz="0" w:space="0" w:color="auto"/>
            <w:left w:val="none" w:sz="0" w:space="0" w:color="auto"/>
            <w:bottom w:val="none" w:sz="0" w:space="0" w:color="auto"/>
            <w:right w:val="none" w:sz="0" w:space="0" w:color="auto"/>
          </w:divBdr>
        </w:div>
        <w:div w:id="1175418979">
          <w:marLeft w:val="640"/>
          <w:marRight w:val="0"/>
          <w:marTop w:val="0"/>
          <w:marBottom w:val="0"/>
          <w:divBdr>
            <w:top w:val="none" w:sz="0" w:space="0" w:color="auto"/>
            <w:left w:val="none" w:sz="0" w:space="0" w:color="auto"/>
            <w:bottom w:val="none" w:sz="0" w:space="0" w:color="auto"/>
            <w:right w:val="none" w:sz="0" w:space="0" w:color="auto"/>
          </w:divBdr>
        </w:div>
        <w:div w:id="1200702774">
          <w:marLeft w:val="640"/>
          <w:marRight w:val="0"/>
          <w:marTop w:val="0"/>
          <w:marBottom w:val="0"/>
          <w:divBdr>
            <w:top w:val="none" w:sz="0" w:space="0" w:color="auto"/>
            <w:left w:val="none" w:sz="0" w:space="0" w:color="auto"/>
            <w:bottom w:val="none" w:sz="0" w:space="0" w:color="auto"/>
            <w:right w:val="none" w:sz="0" w:space="0" w:color="auto"/>
          </w:divBdr>
        </w:div>
        <w:div w:id="1221550145">
          <w:marLeft w:val="640"/>
          <w:marRight w:val="0"/>
          <w:marTop w:val="0"/>
          <w:marBottom w:val="0"/>
          <w:divBdr>
            <w:top w:val="none" w:sz="0" w:space="0" w:color="auto"/>
            <w:left w:val="none" w:sz="0" w:space="0" w:color="auto"/>
            <w:bottom w:val="none" w:sz="0" w:space="0" w:color="auto"/>
            <w:right w:val="none" w:sz="0" w:space="0" w:color="auto"/>
          </w:divBdr>
        </w:div>
        <w:div w:id="1247350154">
          <w:marLeft w:val="640"/>
          <w:marRight w:val="0"/>
          <w:marTop w:val="0"/>
          <w:marBottom w:val="0"/>
          <w:divBdr>
            <w:top w:val="none" w:sz="0" w:space="0" w:color="auto"/>
            <w:left w:val="none" w:sz="0" w:space="0" w:color="auto"/>
            <w:bottom w:val="none" w:sz="0" w:space="0" w:color="auto"/>
            <w:right w:val="none" w:sz="0" w:space="0" w:color="auto"/>
          </w:divBdr>
        </w:div>
        <w:div w:id="1252203352">
          <w:marLeft w:val="640"/>
          <w:marRight w:val="0"/>
          <w:marTop w:val="0"/>
          <w:marBottom w:val="0"/>
          <w:divBdr>
            <w:top w:val="none" w:sz="0" w:space="0" w:color="auto"/>
            <w:left w:val="none" w:sz="0" w:space="0" w:color="auto"/>
            <w:bottom w:val="none" w:sz="0" w:space="0" w:color="auto"/>
            <w:right w:val="none" w:sz="0" w:space="0" w:color="auto"/>
          </w:divBdr>
        </w:div>
        <w:div w:id="1278558210">
          <w:marLeft w:val="640"/>
          <w:marRight w:val="0"/>
          <w:marTop w:val="0"/>
          <w:marBottom w:val="0"/>
          <w:divBdr>
            <w:top w:val="none" w:sz="0" w:space="0" w:color="auto"/>
            <w:left w:val="none" w:sz="0" w:space="0" w:color="auto"/>
            <w:bottom w:val="none" w:sz="0" w:space="0" w:color="auto"/>
            <w:right w:val="none" w:sz="0" w:space="0" w:color="auto"/>
          </w:divBdr>
        </w:div>
        <w:div w:id="1294672978">
          <w:marLeft w:val="640"/>
          <w:marRight w:val="0"/>
          <w:marTop w:val="0"/>
          <w:marBottom w:val="0"/>
          <w:divBdr>
            <w:top w:val="none" w:sz="0" w:space="0" w:color="auto"/>
            <w:left w:val="none" w:sz="0" w:space="0" w:color="auto"/>
            <w:bottom w:val="none" w:sz="0" w:space="0" w:color="auto"/>
            <w:right w:val="none" w:sz="0" w:space="0" w:color="auto"/>
          </w:divBdr>
        </w:div>
        <w:div w:id="1324898527">
          <w:marLeft w:val="640"/>
          <w:marRight w:val="0"/>
          <w:marTop w:val="0"/>
          <w:marBottom w:val="0"/>
          <w:divBdr>
            <w:top w:val="none" w:sz="0" w:space="0" w:color="auto"/>
            <w:left w:val="none" w:sz="0" w:space="0" w:color="auto"/>
            <w:bottom w:val="none" w:sz="0" w:space="0" w:color="auto"/>
            <w:right w:val="none" w:sz="0" w:space="0" w:color="auto"/>
          </w:divBdr>
        </w:div>
        <w:div w:id="1353218400">
          <w:marLeft w:val="640"/>
          <w:marRight w:val="0"/>
          <w:marTop w:val="0"/>
          <w:marBottom w:val="0"/>
          <w:divBdr>
            <w:top w:val="none" w:sz="0" w:space="0" w:color="auto"/>
            <w:left w:val="none" w:sz="0" w:space="0" w:color="auto"/>
            <w:bottom w:val="none" w:sz="0" w:space="0" w:color="auto"/>
            <w:right w:val="none" w:sz="0" w:space="0" w:color="auto"/>
          </w:divBdr>
        </w:div>
        <w:div w:id="1401562853">
          <w:marLeft w:val="640"/>
          <w:marRight w:val="0"/>
          <w:marTop w:val="0"/>
          <w:marBottom w:val="0"/>
          <w:divBdr>
            <w:top w:val="none" w:sz="0" w:space="0" w:color="auto"/>
            <w:left w:val="none" w:sz="0" w:space="0" w:color="auto"/>
            <w:bottom w:val="none" w:sz="0" w:space="0" w:color="auto"/>
            <w:right w:val="none" w:sz="0" w:space="0" w:color="auto"/>
          </w:divBdr>
        </w:div>
        <w:div w:id="1408385973">
          <w:marLeft w:val="640"/>
          <w:marRight w:val="0"/>
          <w:marTop w:val="0"/>
          <w:marBottom w:val="0"/>
          <w:divBdr>
            <w:top w:val="none" w:sz="0" w:space="0" w:color="auto"/>
            <w:left w:val="none" w:sz="0" w:space="0" w:color="auto"/>
            <w:bottom w:val="none" w:sz="0" w:space="0" w:color="auto"/>
            <w:right w:val="none" w:sz="0" w:space="0" w:color="auto"/>
          </w:divBdr>
        </w:div>
        <w:div w:id="1438914563">
          <w:marLeft w:val="640"/>
          <w:marRight w:val="0"/>
          <w:marTop w:val="0"/>
          <w:marBottom w:val="0"/>
          <w:divBdr>
            <w:top w:val="none" w:sz="0" w:space="0" w:color="auto"/>
            <w:left w:val="none" w:sz="0" w:space="0" w:color="auto"/>
            <w:bottom w:val="none" w:sz="0" w:space="0" w:color="auto"/>
            <w:right w:val="none" w:sz="0" w:space="0" w:color="auto"/>
          </w:divBdr>
        </w:div>
        <w:div w:id="1443919398">
          <w:marLeft w:val="640"/>
          <w:marRight w:val="0"/>
          <w:marTop w:val="0"/>
          <w:marBottom w:val="0"/>
          <w:divBdr>
            <w:top w:val="none" w:sz="0" w:space="0" w:color="auto"/>
            <w:left w:val="none" w:sz="0" w:space="0" w:color="auto"/>
            <w:bottom w:val="none" w:sz="0" w:space="0" w:color="auto"/>
            <w:right w:val="none" w:sz="0" w:space="0" w:color="auto"/>
          </w:divBdr>
        </w:div>
        <w:div w:id="1469007472">
          <w:marLeft w:val="640"/>
          <w:marRight w:val="0"/>
          <w:marTop w:val="0"/>
          <w:marBottom w:val="0"/>
          <w:divBdr>
            <w:top w:val="none" w:sz="0" w:space="0" w:color="auto"/>
            <w:left w:val="none" w:sz="0" w:space="0" w:color="auto"/>
            <w:bottom w:val="none" w:sz="0" w:space="0" w:color="auto"/>
            <w:right w:val="none" w:sz="0" w:space="0" w:color="auto"/>
          </w:divBdr>
        </w:div>
        <w:div w:id="1575429712">
          <w:marLeft w:val="640"/>
          <w:marRight w:val="0"/>
          <w:marTop w:val="0"/>
          <w:marBottom w:val="0"/>
          <w:divBdr>
            <w:top w:val="none" w:sz="0" w:space="0" w:color="auto"/>
            <w:left w:val="none" w:sz="0" w:space="0" w:color="auto"/>
            <w:bottom w:val="none" w:sz="0" w:space="0" w:color="auto"/>
            <w:right w:val="none" w:sz="0" w:space="0" w:color="auto"/>
          </w:divBdr>
        </w:div>
        <w:div w:id="1576865827">
          <w:marLeft w:val="640"/>
          <w:marRight w:val="0"/>
          <w:marTop w:val="0"/>
          <w:marBottom w:val="0"/>
          <w:divBdr>
            <w:top w:val="none" w:sz="0" w:space="0" w:color="auto"/>
            <w:left w:val="none" w:sz="0" w:space="0" w:color="auto"/>
            <w:bottom w:val="none" w:sz="0" w:space="0" w:color="auto"/>
            <w:right w:val="none" w:sz="0" w:space="0" w:color="auto"/>
          </w:divBdr>
        </w:div>
      </w:divsChild>
    </w:div>
    <w:div w:id="696078950">
      <w:bodyDiv w:val="1"/>
      <w:marLeft w:val="0"/>
      <w:marRight w:val="0"/>
      <w:marTop w:val="0"/>
      <w:marBottom w:val="0"/>
      <w:divBdr>
        <w:top w:val="none" w:sz="0" w:space="0" w:color="auto"/>
        <w:left w:val="none" w:sz="0" w:space="0" w:color="auto"/>
        <w:bottom w:val="none" w:sz="0" w:space="0" w:color="auto"/>
        <w:right w:val="none" w:sz="0" w:space="0" w:color="auto"/>
      </w:divBdr>
      <w:divsChild>
        <w:div w:id="8067167">
          <w:marLeft w:val="640"/>
          <w:marRight w:val="0"/>
          <w:marTop w:val="0"/>
          <w:marBottom w:val="0"/>
          <w:divBdr>
            <w:top w:val="none" w:sz="0" w:space="0" w:color="auto"/>
            <w:left w:val="none" w:sz="0" w:space="0" w:color="auto"/>
            <w:bottom w:val="none" w:sz="0" w:space="0" w:color="auto"/>
            <w:right w:val="none" w:sz="0" w:space="0" w:color="auto"/>
          </w:divBdr>
        </w:div>
        <w:div w:id="12462217">
          <w:marLeft w:val="640"/>
          <w:marRight w:val="0"/>
          <w:marTop w:val="0"/>
          <w:marBottom w:val="0"/>
          <w:divBdr>
            <w:top w:val="none" w:sz="0" w:space="0" w:color="auto"/>
            <w:left w:val="none" w:sz="0" w:space="0" w:color="auto"/>
            <w:bottom w:val="none" w:sz="0" w:space="0" w:color="auto"/>
            <w:right w:val="none" w:sz="0" w:space="0" w:color="auto"/>
          </w:divBdr>
        </w:div>
        <w:div w:id="53742697">
          <w:marLeft w:val="640"/>
          <w:marRight w:val="0"/>
          <w:marTop w:val="0"/>
          <w:marBottom w:val="0"/>
          <w:divBdr>
            <w:top w:val="none" w:sz="0" w:space="0" w:color="auto"/>
            <w:left w:val="none" w:sz="0" w:space="0" w:color="auto"/>
            <w:bottom w:val="none" w:sz="0" w:space="0" w:color="auto"/>
            <w:right w:val="none" w:sz="0" w:space="0" w:color="auto"/>
          </w:divBdr>
        </w:div>
        <w:div w:id="57824817">
          <w:marLeft w:val="640"/>
          <w:marRight w:val="0"/>
          <w:marTop w:val="0"/>
          <w:marBottom w:val="0"/>
          <w:divBdr>
            <w:top w:val="none" w:sz="0" w:space="0" w:color="auto"/>
            <w:left w:val="none" w:sz="0" w:space="0" w:color="auto"/>
            <w:bottom w:val="none" w:sz="0" w:space="0" w:color="auto"/>
            <w:right w:val="none" w:sz="0" w:space="0" w:color="auto"/>
          </w:divBdr>
        </w:div>
        <w:div w:id="67967785">
          <w:marLeft w:val="640"/>
          <w:marRight w:val="0"/>
          <w:marTop w:val="0"/>
          <w:marBottom w:val="0"/>
          <w:divBdr>
            <w:top w:val="none" w:sz="0" w:space="0" w:color="auto"/>
            <w:left w:val="none" w:sz="0" w:space="0" w:color="auto"/>
            <w:bottom w:val="none" w:sz="0" w:space="0" w:color="auto"/>
            <w:right w:val="none" w:sz="0" w:space="0" w:color="auto"/>
          </w:divBdr>
        </w:div>
        <w:div w:id="89349907">
          <w:marLeft w:val="640"/>
          <w:marRight w:val="0"/>
          <w:marTop w:val="0"/>
          <w:marBottom w:val="0"/>
          <w:divBdr>
            <w:top w:val="none" w:sz="0" w:space="0" w:color="auto"/>
            <w:left w:val="none" w:sz="0" w:space="0" w:color="auto"/>
            <w:bottom w:val="none" w:sz="0" w:space="0" w:color="auto"/>
            <w:right w:val="none" w:sz="0" w:space="0" w:color="auto"/>
          </w:divBdr>
        </w:div>
        <w:div w:id="91560418">
          <w:marLeft w:val="640"/>
          <w:marRight w:val="0"/>
          <w:marTop w:val="0"/>
          <w:marBottom w:val="0"/>
          <w:divBdr>
            <w:top w:val="none" w:sz="0" w:space="0" w:color="auto"/>
            <w:left w:val="none" w:sz="0" w:space="0" w:color="auto"/>
            <w:bottom w:val="none" w:sz="0" w:space="0" w:color="auto"/>
            <w:right w:val="none" w:sz="0" w:space="0" w:color="auto"/>
          </w:divBdr>
        </w:div>
        <w:div w:id="107090691">
          <w:marLeft w:val="640"/>
          <w:marRight w:val="0"/>
          <w:marTop w:val="0"/>
          <w:marBottom w:val="0"/>
          <w:divBdr>
            <w:top w:val="none" w:sz="0" w:space="0" w:color="auto"/>
            <w:left w:val="none" w:sz="0" w:space="0" w:color="auto"/>
            <w:bottom w:val="none" w:sz="0" w:space="0" w:color="auto"/>
            <w:right w:val="none" w:sz="0" w:space="0" w:color="auto"/>
          </w:divBdr>
        </w:div>
        <w:div w:id="132675425">
          <w:marLeft w:val="640"/>
          <w:marRight w:val="0"/>
          <w:marTop w:val="0"/>
          <w:marBottom w:val="0"/>
          <w:divBdr>
            <w:top w:val="none" w:sz="0" w:space="0" w:color="auto"/>
            <w:left w:val="none" w:sz="0" w:space="0" w:color="auto"/>
            <w:bottom w:val="none" w:sz="0" w:space="0" w:color="auto"/>
            <w:right w:val="none" w:sz="0" w:space="0" w:color="auto"/>
          </w:divBdr>
        </w:div>
        <w:div w:id="190535003">
          <w:marLeft w:val="640"/>
          <w:marRight w:val="0"/>
          <w:marTop w:val="0"/>
          <w:marBottom w:val="0"/>
          <w:divBdr>
            <w:top w:val="none" w:sz="0" w:space="0" w:color="auto"/>
            <w:left w:val="none" w:sz="0" w:space="0" w:color="auto"/>
            <w:bottom w:val="none" w:sz="0" w:space="0" w:color="auto"/>
            <w:right w:val="none" w:sz="0" w:space="0" w:color="auto"/>
          </w:divBdr>
        </w:div>
        <w:div w:id="219899896">
          <w:marLeft w:val="640"/>
          <w:marRight w:val="0"/>
          <w:marTop w:val="0"/>
          <w:marBottom w:val="0"/>
          <w:divBdr>
            <w:top w:val="none" w:sz="0" w:space="0" w:color="auto"/>
            <w:left w:val="none" w:sz="0" w:space="0" w:color="auto"/>
            <w:bottom w:val="none" w:sz="0" w:space="0" w:color="auto"/>
            <w:right w:val="none" w:sz="0" w:space="0" w:color="auto"/>
          </w:divBdr>
        </w:div>
        <w:div w:id="240725367">
          <w:marLeft w:val="640"/>
          <w:marRight w:val="0"/>
          <w:marTop w:val="0"/>
          <w:marBottom w:val="0"/>
          <w:divBdr>
            <w:top w:val="none" w:sz="0" w:space="0" w:color="auto"/>
            <w:left w:val="none" w:sz="0" w:space="0" w:color="auto"/>
            <w:bottom w:val="none" w:sz="0" w:space="0" w:color="auto"/>
            <w:right w:val="none" w:sz="0" w:space="0" w:color="auto"/>
          </w:divBdr>
        </w:div>
        <w:div w:id="271479201">
          <w:marLeft w:val="640"/>
          <w:marRight w:val="0"/>
          <w:marTop w:val="0"/>
          <w:marBottom w:val="0"/>
          <w:divBdr>
            <w:top w:val="none" w:sz="0" w:space="0" w:color="auto"/>
            <w:left w:val="none" w:sz="0" w:space="0" w:color="auto"/>
            <w:bottom w:val="none" w:sz="0" w:space="0" w:color="auto"/>
            <w:right w:val="none" w:sz="0" w:space="0" w:color="auto"/>
          </w:divBdr>
        </w:div>
        <w:div w:id="296035024">
          <w:marLeft w:val="640"/>
          <w:marRight w:val="0"/>
          <w:marTop w:val="0"/>
          <w:marBottom w:val="0"/>
          <w:divBdr>
            <w:top w:val="none" w:sz="0" w:space="0" w:color="auto"/>
            <w:left w:val="none" w:sz="0" w:space="0" w:color="auto"/>
            <w:bottom w:val="none" w:sz="0" w:space="0" w:color="auto"/>
            <w:right w:val="none" w:sz="0" w:space="0" w:color="auto"/>
          </w:divBdr>
        </w:div>
        <w:div w:id="337196603">
          <w:marLeft w:val="640"/>
          <w:marRight w:val="0"/>
          <w:marTop w:val="0"/>
          <w:marBottom w:val="0"/>
          <w:divBdr>
            <w:top w:val="none" w:sz="0" w:space="0" w:color="auto"/>
            <w:left w:val="none" w:sz="0" w:space="0" w:color="auto"/>
            <w:bottom w:val="none" w:sz="0" w:space="0" w:color="auto"/>
            <w:right w:val="none" w:sz="0" w:space="0" w:color="auto"/>
          </w:divBdr>
        </w:div>
        <w:div w:id="337467044">
          <w:marLeft w:val="640"/>
          <w:marRight w:val="0"/>
          <w:marTop w:val="0"/>
          <w:marBottom w:val="0"/>
          <w:divBdr>
            <w:top w:val="none" w:sz="0" w:space="0" w:color="auto"/>
            <w:left w:val="none" w:sz="0" w:space="0" w:color="auto"/>
            <w:bottom w:val="none" w:sz="0" w:space="0" w:color="auto"/>
            <w:right w:val="none" w:sz="0" w:space="0" w:color="auto"/>
          </w:divBdr>
        </w:div>
        <w:div w:id="347024571">
          <w:marLeft w:val="640"/>
          <w:marRight w:val="0"/>
          <w:marTop w:val="0"/>
          <w:marBottom w:val="0"/>
          <w:divBdr>
            <w:top w:val="none" w:sz="0" w:space="0" w:color="auto"/>
            <w:left w:val="none" w:sz="0" w:space="0" w:color="auto"/>
            <w:bottom w:val="none" w:sz="0" w:space="0" w:color="auto"/>
            <w:right w:val="none" w:sz="0" w:space="0" w:color="auto"/>
          </w:divBdr>
        </w:div>
        <w:div w:id="348920447">
          <w:marLeft w:val="640"/>
          <w:marRight w:val="0"/>
          <w:marTop w:val="0"/>
          <w:marBottom w:val="0"/>
          <w:divBdr>
            <w:top w:val="none" w:sz="0" w:space="0" w:color="auto"/>
            <w:left w:val="none" w:sz="0" w:space="0" w:color="auto"/>
            <w:bottom w:val="none" w:sz="0" w:space="0" w:color="auto"/>
            <w:right w:val="none" w:sz="0" w:space="0" w:color="auto"/>
          </w:divBdr>
        </w:div>
        <w:div w:id="386149337">
          <w:marLeft w:val="640"/>
          <w:marRight w:val="0"/>
          <w:marTop w:val="0"/>
          <w:marBottom w:val="0"/>
          <w:divBdr>
            <w:top w:val="none" w:sz="0" w:space="0" w:color="auto"/>
            <w:left w:val="none" w:sz="0" w:space="0" w:color="auto"/>
            <w:bottom w:val="none" w:sz="0" w:space="0" w:color="auto"/>
            <w:right w:val="none" w:sz="0" w:space="0" w:color="auto"/>
          </w:divBdr>
        </w:div>
        <w:div w:id="396905472">
          <w:marLeft w:val="640"/>
          <w:marRight w:val="0"/>
          <w:marTop w:val="0"/>
          <w:marBottom w:val="0"/>
          <w:divBdr>
            <w:top w:val="none" w:sz="0" w:space="0" w:color="auto"/>
            <w:left w:val="none" w:sz="0" w:space="0" w:color="auto"/>
            <w:bottom w:val="none" w:sz="0" w:space="0" w:color="auto"/>
            <w:right w:val="none" w:sz="0" w:space="0" w:color="auto"/>
          </w:divBdr>
        </w:div>
        <w:div w:id="443425791">
          <w:marLeft w:val="640"/>
          <w:marRight w:val="0"/>
          <w:marTop w:val="0"/>
          <w:marBottom w:val="0"/>
          <w:divBdr>
            <w:top w:val="none" w:sz="0" w:space="0" w:color="auto"/>
            <w:left w:val="none" w:sz="0" w:space="0" w:color="auto"/>
            <w:bottom w:val="none" w:sz="0" w:space="0" w:color="auto"/>
            <w:right w:val="none" w:sz="0" w:space="0" w:color="auto"/>
          </w:divBdr>
        </w:div>
        <w:div w:id="468058898">
          <w:marLeft w:val="640"/>
          <w:marRight w:val="0"/>
          <w:marTop w:val="0"/>
          <w:marBottom w:val="0"/>
          <w:divBdr>
            <w:top w:val="none" w:sz="0" w:space="0" w:color="auto"/>
            <w:left w:val="none" w:sz="0" w:space="0" w:color="auto"/>
            <w:bottom w:val="none" w:sz="0" w:space="0" w:color="auto"/>
            <w:right w:val="none" w:sz="0" w:space="0" w:color="auto"/>
          </w:divBdr>
        </w:div>
        <w:div w:id="471213615">
          <w:marLeft w:val="640"/>
          <w:marRight w:val="0"/>
          <w:marTop w:val="0"/>
          <w:marBottom w:val="0"/>
          <w:divBdr>
            <w:top w:val="none" w:sz="0" w:space="0" w:color="auto"/>
            <w:left w:val="none" w:sz="0" w:space="0" w:color="auto"/>
            <w:bottom w:val="none" w:sz="0" w:space="0" w:color="auto"/>
            <w:right w:val="none" w:sz="0" w:space="0" w:color="auto"/>
          </w:divBdr>
        </w:div>
        <w:div w:id="487484392">
          <w:marLeft w:val="640"/>
          <w:marRight w:val="0"/>
          <w:marTop w:val="0"/>
          <w:marBottom w:val="0"/>
          <w:divBdr>
            <w:top w:val="none" w:sz="0" w:space="0" w:color="auto"/>
            <w:left w:val="none" w:sz="0" w:space="0" w:color="auto"/>
            <w:bottom w:val="none" w:sz="0" w:space="0" w:color="auto"/>
            <w:right w:val="none" w:sz="0" w:space="0" w:color="auto"/>
          </w:divBdr>
        </w:div>
        <w:div w:id="498468372">
          <w:marLeft w:val="640"/>
          <w:marRight w:val="0"/>
          <w:marTop w:val="0"/>
          <w:marBottom w:val="0"/>
          <w:divBdr>
            <w:top w:val="none" w:sz="0" w:space="0" w:color="auto"/>
            <w:left w:val="none" w:sz="0" w:space="0" w:color="auto"/>
            <w:bottom w:val="none" w:sz="0" w:space="0" w:color="auto"/>
            <w:right w:val="none" w:sz="0" w:space="0" w:color="auto"/>
          </w:divBdr>
        </w:div>
        <w:div w:id="511648213">
          <w:marLeft w:val="640"/>
          <w:marRight w:val="0"/>
          <w:marTop w:val="0"/>
          <w:marBottom w:val="0"/>
          <w:divBdr>
            <w:top w:val="none" w:sz="0" w:space="0" w:color="auto"/>
            <w:left w:val="none" w:sz="0" w:space="0" w:color="auto"/>
            <w:bottom w:val="none" w:sz="0" w:space="0" w:color="auto"/>
            <w:right w:val="none" w:sz="0" w:space="0" w:color="auto"/>
          </w:divBdr>
        </w:div>
        <w:div w:id="584077540">
          <w:marLeft w:val="640"/>
          <w:marRight w:val="0"/>
          <w:marTop w:val="0"/>
          <w:marBottom w:val="0"/>
          <w:divBdr>
            <w:top w:val="none" w:sz="0" w:space="0" w:color="auto"/>
            <w:left w:val="none" w:sz="0" w:space="0" w:color="auto"/>
            <w:bottom w:val="none" w:sz="0" w:space="0" w:color="auto"/>
            <w:right w:val="none" w:sz="0" w:space="0" w:color="auto"/>
          </w:divBdr>
        </w:div>
        <w:div w:id="595669733">
          <w:marLeft w:val="640"/>
          <w:marRight w:val="0"/>
          <w:marTop w:val="0"/>
          <w:marBottom w:val="0"/>
          <w:divBdr>
            <w:top w:val="none" w:sz="0" w:space="0" w:color="auto"/>
            <w:left w:val="none" w:sz="0" w:space="0" w:color="auto"/>
            <w:bottom w:val="none" w:sz="0" w:space="0" w:color="auto"/>
            <w:right w:val="none" w:sz="0" w:space="0" w:color="auto"/>
          </w:divBdr>
        </w:div>
        <w:div w:id="615059039">
          <w:marLeft w:val="640"/>
          <w:marRight w:val="0"/>
          <w:marTop w:val="0"/>
          <w:marBottom w:val="0"/>
          <w:divBdr>
            <w:top w:val="none" w:sz="0" w:space="0" w:color="auto"/>
            <w:left w:val="none" w:sz="0" w:space="0" w:color="auto"/>
            <w:bottom w:val="none" w:sz="0" w:space="0" w:color="auto"/>
            <w:right w:val="none" w:sz="0" w:space="0" w:color="auto"/>
          </w:divBdr>
        </w:div>
        <w:div w:id="621378739">
          <w:marLeft w:val="640"/>
          <w:marRight w:val="0"/>
          <w:marTop w:val="0"/>
          <w:marBottom w:val="0"/>
          <w:divBdr>
            <w:top w:val="none" w:sz="0" w:space="0" w:color="auto"/>
            <w:left w:val="none" w:sz="0" w:space="0" w:color="auto"/>
            <w:bottom w:val="none" w:sz="0" w:space="0" w:color="auto"/>
            <w:right w:val="none" w:sz="0" w:space="0" w:color="auto"/>
          </w:divBdr>
        </w:div>
        <w:div w:id="627079724">
          <w:marLeft w:val="640"/>
          <w:marRight w:val="0"/>
          <w:marTop w:val="0"/>
          <w:marBottom w:val="0"/>
          <w:divBdr>
            <w:top w:val="none" w:sz="0" w:space="0" w:color="auto"/>
            <w:left w:val="none" w:sz="0" w:space="0" w:color="auto"/>
            <w:bottom w:val="none" w:sz="0" w:space="0" w:color="auto"/>
            <w:right w:val="none" w:sz="0" w:space="0" w:color="auto"/>
          </w:divBdr>
        </w:div>
        <w:div w:id="639925718">
          <w:marLeft w:val="640"/>
          <w:marRight w:val="0"/>
          <w:marTop w:val="0"/>
          <w:marBottom w:val="0"/>
          <w:divBdr>
            <w:top w:val="none" w:sz="0" w:space="0" w:color="auto"/>
            <w:left w:val="none" w:sz="0" w:space="0" w:color="auto"/>
            <w:bottom w:val="none" w:sz="0" w:space="0" w:color="auto"/>
            <w:right w:val="none" w:sz="0" w:space="0" w:color="auto"/>
          </w:divBdr>
        </w:div>
        <w:div w:id="645011749">
          <w:marLeft w:val="640"/>
          <w:marRight w:val="0"/>
          <w:marTop w:val="0"/>
          <w:marBottom w:val="0"/>
          <w:divBdr>
            <w:top w:val="none" w:sz="0" w:space="0" w:color="auto"/>
            <w:left w:val="none" w:sz="0" w:space="0" w:color="auto"/>
            <w:bottom w:val="none" w:sz="0" w:space="0" w:color="auto"/>
            <w:right w:val="none" w:sz="0" w:space="0" w:color="auto"/>
          </w:divBdr>
        </w:div>
        <w:div w:id="668366388">
          <w:marLeft w:val="640"/>
          <w:marRight w:val="0"/>
          <w:marTop w:val="0"/>
          <w:marBottom w:val="0"/>
          <w:divBdr>
            <w:top w:val="none" w:sz="0" w:space="0" w:color="auto"/>
            <w:left w:val="none" w:sz="0" w:space="0" w:color="auto"/>
            <w:bottom w:val="none" w:sz="0" w:space="0" w:color="auto"/>
            <w:right w:val="none" w:sz="0" w:space="0" w:color="auto"/>
          </w:divBdr>
        </w:div>
        <w:div w:id="671109780">
          <w:marLeft w:val="640"/>
          <w:marRight w:val="0"/>
          <w:marTop w:val="0"/>
          <w:marBottom w:val="0"/>
          <w:divBdr>
            <w:top w:val="none" w:sz="0" w:space="0" w:color="auto"/>
            <w:left w:val="none" w:sz="0" w:space="0" w:color="auto"/>
            <w:bottom w:val="none" w:sz="0" w:space="0" w:color="auto"/>
            <w:right w:val="none" w:sz="0" w:space="0" w:color="auto"/>
          </w:divBdr>
        </w:div>
        <w:div w:id="741827634">
          <w:marLeft w:val="640"/>
          <w:marRight w:val="0"/>
          <w:marTop w:val="0"/>
          <w:marBottom w:val="0"/>
          <w:divBdr>
            <w:top w:val="none" w:sz="0" w:space="0" w:color="auto"/>
            <w:left w:val="none" w:sz="0" w:space="0" w:color="auto"/>
            <w:bottom w:val="none" w:sz="0" w:space="0" w:color="auto"/>
            <w:right w:val="none" w:sz="0" w:space="0" w:color="auto"/>
          </w:divBdr>
        </w:div>
        <w:div w:id="757094892">
          <w:marLeft w:val="640"/>
          <w:marRight w:val="0"/>
          <w:marTop w:val="0"/>
          <w:marBottom w:val="0"/>
          <w:divBdr>
            <w:top w:val="none" w:sz="0" w:space="0" w:color="auto"/>
            <w:left w:val="none" w:sz="0" w:space="0" w:color="auto"/>
            <w:bottom w:val="none" w:sz="0" w:space="0" w:color="auto"/>
            <w:right w:val="none" w:sz="0" w:space="0" w:color="auto"/>
          </w:divBdr>
        </w:div>
        <w:div w:id="767583839">
          <w:marLeft w:val="640"/>
          <w:marRight w:val="0"/>
          <w:marTop w:val="0"/>
          <w:marBottom w:val="0"/>
          <w:divBdr>
            <w:top w:val="none" w:sz="0" w:space="0" w:color="auto"/>
            <w:left w:val="none" w:sz="0" w:space="0" w:color="auto"/>
            <w:bottom w:val="none" w:sz="0" w:space="0" w:color="auto"/>
            <w:right w:val="none" w:sz="0" w:space="0" w:color="auto"/>
          </w:divBdr>
        </w:div>
        <w:div w:id="789665667">
          <w:marLeft w:val="640"/>
          <w:marRight w:val="0"/>
          <w:marTop w:val="0"/>
          <w:marBottom w:val="0"/>
          <w:divBdr>
            <w:top w:val="none" w:sz="0" w:space="0" w:color="auto"/>
            <w:left w:val="none" w:sz="0" w:space="0" w:color="auto"/>
            <w:bottom w:val="none" w:sz="0" w:space="0" w:color="auto"/>
            <w:right w:val="none" w:sz="0" w:space="0" w:color="auto"/>
          </w:divBdr>
        </w:div>
        <w:div w:id="810707950">
          <w:marLeft w:val="640"/>
          <w:marRight w:val="0"/>
          <w:marTop w:val="0"/>
          <w:marBottom w:val="0"/>
          <w:divBdr>
            <w:top w:val="none" w:sz="0" w:space="0" w:color="auto"/>
            <w:left w:val="none" w:sz="0" w:space="0" w:color="auto"/>
            <w:bottom w:val="none" w:sz="0" w:space="0" w:color="auto"/>
            <w:right w:val="none" w:sz="0" w:space="0" w:color="auto"/>
          </w:divBdr>
        </w:div>
        <w:div w:id="821821886">
          <w:marLeft w:val="640"/>
          <w:marRight w:val="0"/>
          <w:marTop w:val="0"/>
          <w:marBottom w:val="0"/>
          <w:divBdr>
            <w:top w:val="none" w:sz="0" w:space="0" w:color="auto"/>
            <w:left w:val="none" w:sz="0" w:space="0" w:color="auto"/>
            <w:bottom w:val="none" w:sz="0" w:space="0" w:color="auto"/>
            <w:right w:val="none" w:sz="0" w:space="0" w:color="auto"/>
          </w:divBdr>
        </w:div>
        <w:div w:id="824855215">
          <w:marLeft w:val="640"/>
          <w:marRight w:val="0"/>
          <w:marTop w:val="0"/>
          <w:marBottom w:val="0"/>
          <w:divBdr>
            <w:top w:val="none" w:sz="0" w:space="0" w:color="auto"/>
            <w:left w:val="none" w:sz="0" w:space="0" w:color="auto"/>
            <w:bottom w:val="none" w:sz="0" w:space="0" w:color="auto"/>
            <w:right w:val="none" w:sz="0" w:space="0" w:color="auto"/>
          </w:divBdr>
        </w:div>
        <w:div w:id="838352604">
          <w:marLeft w:val="640"/>
          <w:marRight w:val="0"/>
          <w:marTop w:val="0"/>
          <w:marBottom w:val="0"/>
          <w:divBdr>
            <w:top w:val="none" w:sz="0" w:space="0" w:color="auto"/>
            <w:left w:val="none" w:sz="0" w:space="0" w:color="auto"/>
            <w:bottom w:val="none" w:sz="0" w:space="0" w:color="auto"/>
            <w:right w:val="none" w:sz="0" w:space="0" w:color="auto"/>
          </w:divBdr>
        </w:div>
        <w:div w:id="891774004">
          <w:marLeft w:val="640"/>
          <w:marRight w:val="0"/>
          <w:marTop w:val="0"/>
          <w:marBottom w:val="0"/>
          <w:divBdr>
            <w:top w:val="none" w:sz="0" w:space="0" w:color="auto"/>
            <w:left w:val="none" w:sz="0" w:space="0" w:color="auto"/>
            <w:bottom w:val="none" w:sz="0" w:space="0" w:color="auto"/>
            <w:right w:val="none" w:sz="0" w:space="0" w:color="auto"/>
          </w:divBdr>
        </w:div>
        <w:div w:id="919370779">
          <w:marLeft w:val="640"/>
          <w:marRight w:val="0"/>
          <w:marTop w:val="0"/>
          <w:marBottom w:val="0"/>
          <w:divBdr>
            <w:top w:val="none" w:sz="0" w:space="0" w:color="auto"/>
            <w:left w:val="none" w:sz="0" w:space="0" w:color="auto"/>
            <w:bottom w:val="none" w:sz="0" w:space="0" w:color="auto"/>
            <w:right w:val="none" w:sz="0" w:space="0" w:color="auto"/>
          </w:divBdr>
        </w:div>
        <w:div w:id="986665324">
          <w:marLeft w:val="640"/>
          <w:marRight w:val="0"/>
          <w:marTop w:val="0"/>
          <w:marBottom w:val="0"/>
          <w:divBdr>
            <w:top w:val="none" w:sz="0" w:space="0" w:color="auto"/>
            <w:left w:val="none" w:sz="0" w:space="0" w:color="auto"/>
            <w:bottom w:val="none" w:sz="0" w:space="0" w:color="auto"/>
            <w:right w:val="none" w:sz="0" w:space="0" w:color="auto"/>
          </w:divBdr>
        </w:div>
        <w:div w:id="998072074">
          <w:marLeft w:val="640"/>
          <w:marRight w:val="0"/>
          <w:marTop w:val="0"/>
          <w:marBottom w:val="0"/>
          <w:divBdr>
            <w:top w:val="none" w:sz="0" w:space="0" w:color="auto"/>
            <w:left w:val="none" w:sz="0" w:space="0" w:color="auto"/>
            <w:bottom w:val="none" w:sz="0" w:space="0" w:color="auto"/>
            <w:right w:val="none" w:sz="0" w:space="0" w:color="auto"/>
          </w:divBdr>
        </w:div>
        <w:div w:id="1026101403">
          <w:marLeft w:val="640"/>
          <w:marRight w:val="0"/>
          <w:marTop w:val="0"/>
          <w:marBottom w:val="0"/>
          <w:divBdr>
            <w:top w:val="none" w:sz="0" w:space="0" w:color="auto"/>
            <w:left w:val="none" w:sz="0" w:space="0" w:color="auto"/>
            <w:bottom w:val="none" w:sz="0" w:space="0" w:color="auto"/>
            <w:right w:val="none" w:sz="0" w:space="0" w:color="auto"/>
          </w:divBdr>
        </w:div>
        <w:div w:id="1040283422">
          <w:marLeft w:val="640"/>
          <w:marRight w:val="0"/>
          <w:marTop w:val="0"/>
          <w:marBottom w:val="0"/>
          <w:divBdr>
            <w:top w:val="none" w:sz="0" w:space="0" w:color="auto"/>
            <w:left w:val="none" w:sz="0" w:space="0" w:color="auto"/>
            <w:bottom w:val="none" w:sz="0" w:space="0" w:color="auto"/>
            <w:right w:val="none" w:sz="0" w:space="0" w:color="auto"/>
          </w:divBdr>
        </w:div>
        <w:div w:id="1054308211">
          <w:marLeft w:val="640"/>
          <w:marRight w:val="0"/>
          <w:marTop w:val="0"/>
          <w:marBottom w:val="0"/>
          <w:divBdr>
            <w:top w:val="none" w:sz="0" w:space="0" w:color="auto"/>
            <w:left w:val="none" w:sz="0" w:space="0" w:color="auto"/>
            <w:bottom w:val="none" w:sz="0" w:space="0" w:color="auto"/>
            <w:right w:val="none" w:sz="0" w:space="0" w:color="auto"/>
          </w:divBdr>
        </w:div>
        <w:div w:id="1066341059">
          <w:marLeft w:val="640"/>
          <w:marRight w:val="0"/>
          <w:marTop w:val="0"/>
          <w:marBottom w:val="0"/>
          <w:divBdr>
            <w:top w:val="none" w:sz="0" w:space="0" w:color="auto"/>
            <w:left w:val="none" w:sz="0" w:space="0" w:color="auto"/>
            <w:bottom w:val="none" w:sz="0" w:space="0" w:color="auto"/>
            <w:right w:val="none" w:sz="0" w:space="0" w:color="auto"/>
          </w:divBdr>
        </w:div>
        <w:div w:id="1085998511">
          <w:marLeft w:val="640"/>
          <w:marRight w:val="0"/>
          <w:marTop w:val="0"/>
          <w:marBottom w:val="0"/>
          <w:divBdr>
            <w:top w:val="none" w:sz="0" w:space="0" w:color="auto"/>
            <w:left w:val="none" w:sz="0" w:space="0" w:color="auto"/>
            <w:bottom w:val="none" w:sz="0" w:space="0" w:color="auto"/>
            <w:right w:val="none" w:sz="0" w:space="0" w:color="auto"/>
          </w:divBdr>
        </w:div>
        <w:div w:id="1124615004">
          <w:marLeft w:val="640"/>
          <w:marRight w:val="0"/>
          <w:marTop w:val="0"/>
          <w:marBottom w:val="0"/>
          <w:divBdr>
            <w:top w:val="none" w:sz="0" w:space="0" w:color="auto"/>
            <w:left w:val="none" w:sz="0" w:space="0" w:color="auto"/>
            <w:bottom w:val="none" w:sz="0" w:space="0" w:color="auto"/>
            <w:right w:val="none" w:sz="0" w:space="0" w:color="auto"/>
          </w:divBdr>
        </w:div>
        <w:div w:id="1155072763">
          <w:marLeft w:val="640"/>
          <w:marRight w:val="0"/>
          <w:marTop w:val="0"/>
          <w:marBottom w:val="0"/>
          <w:divBdr>
            <w:top w:val="none" w:sz="0" w:space="0" w:color="auto"/>
            <w:left w:val="none" w:sz="0" w:space="0" w:color="auto"/>
            <w:bottom w:val="none" w:sz="0" w:space="0" w:color="auto"/>
            <w:right w:val="none" w:sz="0" w:space="0" w:color="auto"/>
          </w:divBdr>
        </w:div>
        <w:div w:id="1156529971">
          <w:marLeft w:val="640"/>
          <w:marRight w:val="0"/>
          <w:marTop w:val="0"/>
          <w:marBottom w:val="0"/>
          <w:divBdr>
            <w:top w:val="none" w:sz="0" w:space="0" w:color="auto"/>
            <w:left w:val="none" w:sz="0" w:space="0" w:color="auto"/>
            <w:bottom w:val="none" w:sz="0" w:space="0" w:color="auto"/>
            <w:right w:val="none" w:sz="0" w:space="0" w:color="auto"/>
          </w:divBdr>
        </w:div>
        <w:div w:id="1173951744">
          <w:marLeft w:val="640"/>
          <w:marRight w:val="0"/>
          <w:marTop w:val="0"/>
          <w:marBottom w:val="0"/>
          <w:divBdr>
            <w:top w:val="none" w:sz="0" w:space="0" w:color="auto"/>
            <w:left w:val="none" w:sz="0" w:space="0" w:color="auto"/>
            <w:bottom w:val="none" w:sz="0" w:space="0" w:color="auto"/>
            <w:right w:val="none" w:sz="0" w:space="0" w:color="auto"/>
          </w:divBdr>
        </w:div>
        <w:div w:id="1220049819">
          <w:marLeft w:val="640"/>
          <w:marRight w:val="0"/>
          <w:marTop w:val="0"/>
          <w:marBottom w:val="0"/>
          <w:divBdr>
            <w:top w:val="none" w:sz="0" w:space="0" w:color="auto"/>
            <w:left w:val="none" w:sz="0" w:space="0" w:color="auto"/>
            <w:bottom w:val="none" w:sz="0" w:space="0" w:color="auto"/>
            <w:right w:val="none" w:sz="0" w:space="0" w:color="auto"/>
          </w:divBdr>
        </w:div>
        <w:div w:id="1238708429">
          <w:marLeft w:val="640"/>
          <w:marRight w:val="0"/>
          <w:marTop w:val="0"/>
          <w:marBottom w:val="0"/>
          <w:divBdr>
            <w:top w:val="none" w:sz="0" w:space="0" w:color="auto"/>
            <w:left w:val="none" w:sz="0" w:space="0" w:color="auto"/>
            <w:bottom w:val="none" w:sz="0" w:space="0" w:color="auto"/>
            <w:right w:val="none" w:sz="0" w:space="0" w:color="auto"/>
          </w:divBdr>
        </w:div>
        <w:div w:id="1253932183">
          <w:marLeft w:val="640"/>
          <w:marRight w:val="0"/>
          <w:marTop w:val="0"/>
          <w:marBottom w:val="0"/>
          <w:divBdr>
            <w:top w:val="none" w:sz="0" w:space="0" w:color="auto"/>
            <w:left w:val="none" w:sz="0" w:space="0" w:color="auto"/>
            <w:bottom w:val="none" w:sz="0" w:space="0" w:color="auto"/>
            <w:right w:val="none" w:sz="0" w:space="0" w:color="auto"/>
          </w:divBdr>
        </w:div>
        <w:div w:id="1278369461">
          <w:marLeft w:val="640"/>
          <w:marRight w:val="0"/>
          <w:marTop w:val="0"/>
          <w:marBottom w:val="0"/>
          <w:divBdr>
            <w:top w:val="none" w:sz="0" w:space="0" w:color="auto"/>
            <w:left w:val="none" w:sz="0" w:space="0" w:color="auto"/>
            <w:bottom w:val="none" w:sz="0" w:space="0" w:color="auto"/>
            <w:right w:val="none" w:sz="0" w:space="0" w:color="auto"/>
          </w:divBdr>
        </w:div>
        <w:div w:id="1292176396">
          <w:marLeft w:val="640"/>
          <w:marRight w:val="0"/>
          <w:marTop w:val="0"/>
          <w:marBottom w:val="0"/>
          <w:divBdr>
            <w:top w:val="none" w:sz="0" w:space="0" w:color="auto"/>
            <w:left w:val="none" w:sz="0" w:space="0" w:color="auto"/>
            <w:bottom w:val="none" w:sz="0" w:space="0" w:color="auto"/>
            <w:right w:val="none" w:sz="0" w:space="0" w:color="auto"/>
          </w:divBdr>
        </w:div>
        <w:div w:id="1294557411">
          <w:marLeft w:val="640"/>
          <w:marRight w:val="0"/>
          <w:marTop w:val="0"/>
          <w:marBottom w:val="0"/>
          <w:divBdr>
            <w:top w:val="none" w:sz="0" w:space="0" w:color="auto"/>
            <w:left w:val="none" w:sz="0" w:space="0" w:color="auto"/>
            <w:bottom w:val="none" w:sz="0" w:space="0" w:color="auto"/>
            <w:right w:val="none" w:sz="0" w:space="0" w:color="auto"/>
          </w:divBdr>
        </w:div>
        <w:div w:id="1297612900">
          <w:marLeft w:val="640"/>
          <w:marRight w:val="0"/>
          <w:marTop w:val="0"/>
          <w:marBottom w:val="0"/>
          <w:divBdr>
            <w:top w:val="none" w:sz="0" w:space="0" w:color="auto"/>
            <w:left w:val="none" w:sz="0" w:space="0" w:color="auto"/>
            <w:bottom w:val="none" w:sz="0" w:space="0" w:color="auto"/>
            <w:right w:val="none" w:sz="0" w:space="0" w:color="auto"/>
          </w:divBdr>
        </w:div>
        <w:div w:id="1312104364">
          <w:marLeft w:val="640"/>
          <w:marRight w:val="0"/>
          <w:marTop w:val="0"/>
          <w:marBottom w:val="0"/>
          <w:divBdr>
            <w:top w:val="none" w:sz="0" w:space="0" w:color="auto"/>
            <w:left w:val="none" w:sz="0" w:space="0" w:color="auto"/>
            <w:bottom w:val="none" w:sz="0" w:space="0" w:color="auto"/>
            <w:right w:val="none" w:sz="0" w:space="0" w:color="auto"/>
          </w:divBdr>
        </w:div>
        <w:div w:id="1319190418">
          <w:marLeft w:val="640"/>
          <w:marRight w:val="0"/>
          <w:marTop w:val="0"/>
          <w:marBottom w:val="0"/>
          <w:divBdr>
            <w:top w:val="none" w:sz="0" w:space="0" w:color="auto"/>
            <w:left w:val="none" w:sz="0" w:space="0" w:color="auto"/>
            <w:bottom w:val="none" w:sz="0" w:space="0" w:color="auto"/>
            <w:right w:val="none" w:sz="0" w:space="0" w:color="auto"/>
          </w:divBdr>
        </w:div>
        <w:div w:id="1319307988">
          <w:marLeft w:val="640"/>
          <w:marRight w:val="0"/>
          <w:marTop w:val="0"/>
          <w:marBottom w:val="0"/>
          <w:divBdr>
            <w:top w:val="none" w:sz="0" w:space="0" w:color="auto"/>
            <w:left w:val="none" w:sz="0" w:space="0" w:color="auto"/>
            <w:bottom w:val="none" w:sz="0" w:space="0" w:color="auto"/>
            <w:right w:val="none" w:sz="0" w:space="0" w:color="auto"/>
          </w:divBdr>
        </w:div>
        <w:div w:id="1372850534">
          <w:marLeft w:val="640"/>
          <w:marRight w:val="0"/>
          <w:marTop w:val="0"/>
          <w:marBottom w:val="0"/>
          <w:divBdr>
            <w:top w:val="none" w:sz="0" w:space="0" w:color="auto"/>
            <w:left w:val="none" w:sz="0" w:space="0" w:color="auto"/>
            <w:bottom w:val="none" w:sz="0" w:space="0" w:color="auto"/>
            <w:right w:val="none" w:sz="0" w:space="0" w:color="auto"/>
          </w:divBdr>
        </w:div>
        <w:div w:id="1374039918">
          <w:marLeft w:val="640"/>
          <w:marRight w:val="0"/>
          <w:marTop w:val="0"/>
          <w:marBottom w:val="0"/>
          <w:divBdr>
            <w:top w:val="none" w:sz="0" w:space="0" w:color="auto"/>
            <w:left w:val="none" w:sz="0" w:space="0" w:color="auto"/>
            <w:bottom w:val="none" w:sz="0" w:space="0" w:color="auto"/>
            <w:right w:val="none" w:sz="0" w:space="0" w:color="auto"/>
          </w:divBdr>
        </w:div>
        <w:div w:id="1391735245">
          <w:marLeft w:val="640"/>
          <w:marRight w:val="0"/>
          <w:marTop w:val="0"/>
          <w:marBottom w:val="0"/>
          <w:divBdr>
            <w:top w:val="none" w:sz="0" w:space="0" w:color="auto"/>
            <w:left w:val="none" w:sz="0" w:space="0" w:color="auto"/>
            <w:bottom w:val="none" w:sz="0" w:space="0" w:color="auto"/>
            <w:right w:val="none" w:sz="0" w:space="0" w:color="auto"/>
          </w:divBdr>
        </w:div>
        <w:div w:id="1401322544">
          <w:marLeft w:val="640"/>
          <w:marRight w:val="0"/>
          <w:marTop w:val="0"/>
          <w:marBottom w:val="0"/>
          <w:divBdr>
            <w:top w:val="none" w:sz="0" w:space="0" w:color="auto"/>
            <w:left w:val="none" w:sz="0" w:space="0" w:color="auto"/>
            <w:bottom w:val="none" w:sz="0" w:space="0" w:color="auto"/>
            <w:right w:val="none" w:sz="0" w:space="0" w:color="auto"/>
          </w:divBdr>
        </w:div>
        <w:div w:id="1434133403">
          <w:marLeft w:val="640"/>
          <w:marRight w:val="0"/>
          <w:marTop w:val="0"/>
          <w:marBottom w:val="0"/>
          <w:divBdr>
            <w:top w:val="none" w:sz="0" w:space="0" w:color="auto"/>
            <w:left w:val="none" w:sz="0" w:space="0" w:color="auto"/>
            <w:bottom w:val="none" w:sz="0" w:space="0" w:color="auto"/>
            <w:right w:val="none" w:sz="0" w:space="0" w:color="auto"/>
          </w:divBdr>
        </w:div>
        <w:div w:id="1466310970">
          <w:marLeft w:val="640"/>
          <w:marRight w:val="0"/>
          <w:marTop w:val="0"/>
          <w:marBottom w:val="0"/>
          <w:divBdr>
            <w:top w:val="none" w:sz="0" w:space="0" w:color="auto"/>
            <w:left w:val="none" w:sz="0" w:space="0" w:color="auto"/>
            <w:bottom w:val="none" w:sz="0" w:space="0" w:color="auto"/>
            <w:right w:val="none" w:sz="0" w:space="0" w:color="auto"/>
          </w:divBdr>
        </w:div>
        <w:div w:id="1467040428">
          <w:marLeft w:val="640"/>
          <w:marRight w:val="0"/>
          <w:marTop w:val="0"/>
          <w:marBottom w:val="0"/>
          <w:divBdr>
            <w:top w:val="none" w:sz="0" w:space="0" w:color="auto"/>
            <w:left w:val="none" w:sz="0" w:space="0" w:color="auto"/>
            <w:bottom w:val="none" w:sz="0" w:space="0" w:color="auto"/>
            <w:right w:val="none" w:sz="0" w:space="0" w:color="auto"/>
          </w:divBdr>
        </w:div>
        <w:div w:id="1479686268">
          <w:marLeft w:val="640"/>
          <w:marRight w:val="0"/>
          <w:marTop w:val="0"/>
          <w:marBottom w:val="0"/>
          <w:divBdr>
            <w:top w:val="none" w:sz="0" w:space="0" w:color="auto"/>
            <w:left w:val="none" w:sz="0" w:space="0" w:color="auto"/>
            <w:bottom w:val="none" w:sz="0" w:space="0" w:color="auto"/>
            <w:right w:val="none" w:sz="0" w:space="0" w:color="auto"/>
          </w:divBdr>
        </w:div>
        <w:div w:id="1535999344">
          <w:marLeft w:val="640"/>
          <w:marRight w:val="0"/>
          <w:marTop w:val="0"/>
          <w:marBottom w:val="0"/>
          <w:divBdr>
            <w:top w:val="none" w:sz="0" w:space="0" w:color="auto"/>
            <w:left w:val="none" w:sz="0" w:space="0" w:color="auto"/>
            <w:bottom w:val="none" w:sz="0" w:space="0" w:color="auto"/>
            <w:right w:val="none" w:sz="0" w:space="0" w:color="auto"/>
          </w:divBdr>
        </w:div>
        <w:div w:id="1573851956">
          <w:marLeft w:val="640"/>
          <w:marRight w:val="0"/>
          <w:marTop w:val="0"/>
          <w:marBottom w:val="0"/>
          <w:divBdr>
            <w:top w:val="none" w:sz="0" w:space="0" w:color="auto"/>
            <w:left w:val="none" w:sz="0" w:space="0" w:color="auto"/>
            <w:bottom w:val="none" w:sz="0" w:space="0" w:color="auto"/>
            <w:right w:val="none" w:sz="0" w:space="0" w:color="auto"/>
          </w:divBdr>
        </w:div>
        <w:div w:id="1592666349">
          <w:marLeft w:val="640"/>
          <w:marRight w:val="0"/>
          <w:marTop w:val="0"/>
          <w:marBottom w:val="0"/>
          <w:divBdr>
            <w:top w:val="none" w:sz="0" w:space="0" w:color="auto"/>
            <w:left w:val="none" w:sz="0" w:space="0" w:color="auto"/>
            <w:bottom w:val="none" w:sz="0" w:space="0" w:color="auto"/>
            <w:right w:val="none" w:sz="0" w:space="0" w:color="auto"/>
          </w:divBdr>
        </w:div>
        <w:div w:id="1600677869">
          <w:marLeft w:val="640"/>
          <w:marRight w:val="0"/>
          <w:marTop w:val="0"/>
          <w:marBottom w:val="0"/>
          <w:divBdr>
            <w:top w:val="none" w:sz="0" w:space="0" w:color="auto"/>
            <w:left w:val="none" w:sz="0" w:space="0" w:color="auto"/>
            <w:bottom w:val="none" w:sz="0" w:space="0" w:color="auto"/>
            <w:right w:val="none" w:sz="0" w:space="0" w:color="auto"/>
          </w:divBdr>
        </w:div>
      </w:divsChild>
    </w:div>
    <w:div w:id="696277691">
      <w:bodyDiv w:val="1"/>
      <w:marLeft w:val="0"/>
      <w:marRight w:val="0"/>
      <w:marTop w:val="0"/>
      <w:marBottom w:val="0"/>
      <w:divBdr>
        <w:top w:val="none" w:sz="0" w:space="0" w:color="auto"/>
        <w:left w:val="none" w:sz="0" w:space="0" w:color="auto"/>
        <w:bottom w:val="none" w:sz="0" w:space="0" w:color="auto"/>
        <w:right w:val="none" w:sz="0" w:space="0" w:color="auto"/>
      </w:divBdr>
      <w:divsChild>
        <w:div w:id="23678905">
          <w:marLeft w:val="640"/>
          <w:marRight w:val="0"/>
          <w:marTop w:val="0"/>
          <w:marBottom w:val="0"/>
          <w:divBdr>
            <w:top w:val="none" w:sz="0" w:space="0" w:color="auto"/>
            <w:left w:val="none" w:sz="0" w:space="0" w:color="auto"/>
            <w:bottom w:val="none" w:sz="0" w:space="0" w:color="auto"/>
            <w:right w:val="none" w:sz="0" w:space="0" w:color="auto"/>
          </w:divBdr>
        </w:div>
        <w:div w:id="23949002">
          <w:marLeft w:val="640"/>
          <w:marRight w:val="0"/>
          <w:marTop w:val="0"/>
          <w:marBottom w:val="0"/>
          <w:divBdr>
            <w:top w:val="none" w:sz="0" w:space="0" w:color="auto"/>
            <w:left w:val="none" w:sz="0" w:space="0" w:color="auto"/>
            <w:bottom w:val="none" w:sz="0" w:space="0" w:color="auto"/>
            <w:right w:val="none" w:sz="0" w:space="0" w:color="auto"/>
          </w:divBdr>
        </w:div>
        <w:div w:id="125511134">
          <w:marLeft w:val="640"/>
          <w:marRight w:val="0"/>
          <w:marTop w:val="0"/>
          <w:marBottom w:val="0"/>
          <w:divBdr>
            <w:top w:val="none" w:sz="0" w:space="0" w:color="auto"/>
            <w:left w:val="none" w:sz="0" w:space="0" w:color="auto"/>
            <w:bottom w:val="none" w:sz="0" w:space="0" w:color="auto"/>
            <w:right w:val="none" w:sz="0" w:space="0" w:color="auto"/>
          </w:divBdr>
        </w:div>
        <w:div w:id="143159318">
          <w:marLeft w:val="640"/>
          <w:marRight w:val="0"/>
          <w:marTop w:val="0"/>
          <w:marBottom w:val="0"/>
          <w:divBdr>
            <w:top w:val="none" w:sz="0" w:space="0" w:color="auto"/>
            <w:left w:val="none" w:sz="0" w:space="0" w:color="auto"/>
            <w:bottom w:val="none" w:sz="0" w:space="0" w:color="auto"/>
            <w:right w:val="none" w:sz="0" w:space="0" w:color="auto"/>
          </w:divBdr>
        </w:div>
        <w:div w:id="177699490">
          <w:marLeft w:val="640"/>
          <w:marRight w:val="0"/>
          <w:marTop w:val="0"/>
          <w:marBottom w:val="0"/>
          <w:divBdr>
            <w:top w:val="none" w:sz="0" w:space="0" w:color="auto"/>
            <w:left w:val="none" w:sz="0" w:space="0" w:color="auto"/>
            <w:bottom w:val="none" w:sz="0" w:space="0" w:color="auto"/>
            <w:right w:val="none" w:sz="0" w:space="0" w:color="auto"/>
          </w:divBdr>
        </w:div>
        <w:div w:id="182398747">
          <w:marLeft w:val="640"/>
          <w:marRight w:val="0"/>
          <w:marTop w:val="0"/>
          <w:marBottom w:val="0"/>
          <w:divBdr>
            <w:top w:val="none" w:sz="0" w:space="0" w:color="auto"/>
            <w:left w:val="none" w:sz="0" w:space="0" w:color="auto"/>
            <w:bottom w:val="none" w:sz="0" w:space="0" w:color="auto"/>
            <w:right w:val="none" w:sz="0" w:space="0" w:color="auto"/>
          </w:divBdr>
        </w:div>
        <w:div w:id="211617536">
          <w:marLeft w:val="640"/>
          <w:marRight w:val="0"/>
          <w:marTop w:val="0"/>
          <w:marBottom w:val="0"/>
          <w:divBdr>
            <w:top w:val="none" w:sz="0" w:space="0" w:color="auto"/>
            <w:left w:val="none" w:sz="0" w:space="0" w:color="auto"/>
            <w:bottom w:val="none" w:sz="0" w:space="0" w:color="auto"/>
            <w:right w:val="none" w:sz="0" w:space="0" w:color="auto"/>
          </w:divBdr>
        </w:div>
        <w:div w:id="260573364">
          <w:marLeft w:val="640"/>
          <w:marRight w:val="0"/>
          <w:marTop w:val="0"/>
          <w:marBottom w:val="0"/>
          <w:divBdr>
            <w:top w:val="none" w:sz="0" w:space="0" w:color="auto"/>
            <w:left w:val="none" w:sz="0" w:space="0" w:color="auto"/>
            <w:bottom w:val="none" w:sz="0" w:space="0" w:color="auto"/>
            <w:right w:val="none" w:sz="0" w:space="0" w:color="auto"/>
          </w:divBdr>
        </w:div>
        <w:div w:id="266885991">
          <w:marLeft w:val="640"/>
          <w:marRight w:val="0"/>
          <w:marTop w:val="0"/>
          <w:marBottom w:val="0"/>
          <w:divBdr>
            <w:top w:val="none" w:sz="0" w:space="0" w:color="auto"/>
            <w:left w:val="none" w:sz="0" w:space="0" w:color="auto"/>
            <w:bottom w:val="none" w:sz="0" w:space="0" w:color="auto"/>
            <w:right w:val="none" w:sz="0" w:space="0" w:color="auto"/>
          </w:divBdr>
        </w:div>
        <w:div w:id="269432810">
          <w:marLeft w:val="640"/>
          <w:marRight w:val="0"/>
          <w:marTop w:val="0"/>
          <w:marBottom w:val="0"/>
          <w:divBdr>
            <w:top w:val="none" w:sz="0" w:space="0" w:color="auto"/>
            <w:left w:val="none" w:sz="0" w:space="0" w:color="auto"/>
            <w:bottom w:val="none" w:sz="0" w:space="0" w:color="auto"/>
            <w:right w:val="none" w:sz="0" w:space="0" w:color="auto"/>
          </w:divBdr>
        </w:div>
        <w:div w:id="276716186">
          <w:marLeft w:val="640"/>
          <w:marRight w:val="0"/>
          <w:marTop w:val="0"/>
          <w:marBottom w:val="0"/>
          <w:divBdr>
            <w:top w:val="none" w:sz="0" w:space="0" w:color="auto"/>
            <w:left w:val="none" w:sz="0" w:space="0" w:color="auto"/>
            <w:bottom w:val="none" w:sz="0" w:space="0" w:color="auto"/>
            <w:right w:val="none" w:sz="0" w:space="0" w:color="auto"/>
          </w:divBdr>
        </w:div>
        <w:div w:id="279849294">
          <w:marLeft w:val="640"/>
          <w:marRight w:val="0"/>
          <w:marTop w:val="0"/>
          <w:marBottom w:val="0"/>
          <w:divBdr>
            <w:top w:val="none" w:sz="0" w:space="0" w:color="auto"/>
            <w:left w:val="none" w:sz="0" w:space="0" w:color="auto"/>
            <w:bottom w:val="none" w:sz="0" w:space="0" w:color="auto"/>
            <w:right w:val="none" w:sz="0" w:space="0" w:color="auto"/>
          </w:divBdr>
        </w:div>
        <w:div w:id="284165709">
          <w:marLeft w:val="640"/>
          <w:marRight w:val="0"/>
          <w:marTop w:val="0"/>
          <w:marBottom w:val="0"/>
          <w:divBdr>
            <w:top w:val="none" w:sz="0" w:space="0" w:color="auto"/>
            <w:left w:val="none" w:sz="0" w:space="0" w:color="auto"/>
            <w:bottom w:val="none" w:sz="0" w:space="0" w:color="auto"/>
            <w:right w:val="none" w:sz="0" w:space="0" w:color="auto"/>
          </w:divBdr>
        </w:div>
        <w:div w:id="303512845">
          <w:marLeft w:val="640"/>
          <w:marRight w:val="0"/>
          <w:marTop w:val="0"/>
          <w:marBottom w:val="0"/>
          <w:divBdr>
            <w:top w:val="none" w:sz="0" w:space="0" w:color="auto"/>
            <w:left w:val="none" w:sz="0" w:space="0" w:color="auto"/>
            <w:bottom w:val="none" w:sz="0" w:space="0" w:color="auto"/>
            <w:right w:val="none" w:sz="0" w:space="0" w:color="auto"/>
          </w:divBdr>
        </w:div>
        <w:div w:id="337123880">
          <w:marLeft w:val="640"/>
          <w:marRight w:val="0"/>
          <w:marTop w:val="0"/>
          <w:marBottom w:val="0"/>
          <w:divBdr>
            <w:top w:val="none" w:sz="0" w:space="0" w:color="auto"/>
            <w:left w:val="none" w:sz="0" w:space="0" w:color="auto"/>
            <w:bottom w:val="none" w:sz="0" w:space="0" w:color="auto"/>
            <w:right w:val="none" w:sz="0" w:space="0" w:color="auto"/>
          </w:divBdr>
        </w:div>
        <w:div w:id="348219893">
          <w:marLeft w:val="640"/>
          <w:marRight w:val="0"/>
          <w:marTop w:val="0"/>
          <w:marBottom w:val="0"/>
          <w:divBdr>
            <w:top w:val="none" w:sz="0" w:space="0" w:color="auto"/>
            <w:left w:val="none" w:sz="0" w:space="0" w:color="auto"/>
            <w:bottom w:val="none" w:sz="0" w:space="0" w:color="auto"/>
            <w:right w:val="none" w:sz="0" w:space="0" w:color="auto"/>
          </w:divBdr>
        </w:div>
        <w:div w:id="348608561">
          <w:marLeft w:val="640"/>
          <w:marRight w:val="0"/>
          <w:marTop w:val="0"/>
          <w:marBottom w:val="0"/>
          <w:divBdr>
            <w:top w:val="none" w:sz="0" w:space="0" w:color="auto"/>
            <w:left w:val="none" w:sz="0" w:space="0" w:color="auto"/>
            <w:bottom w:val="none" w:sz="0" w:space="0" w:color="auto"/>
            <w:right w:val="none" w:sz="0" w:space="0" w:color="auto"/>
          </w:divBdr>
        </w:div>
        <w:div w:id="413284297">
          <w:marLeft w:val="640"/>
          <w:marRight w:val="0"/>
          <w:marTop w:val="0"/>
          <w:marBottom w:val="0"/>
          <w:divBdr>
            <w:top w:val="none" w:sz="0" w:space="0" w:color="auto"/>
            <w:left w:val="none" w:sz="0" w:space="0" w:color="auto"/>
            <w:bottom w:val="none" w:sz="0" w:space="0" w:color="auto"/>
            <w:right w:val="none" w:sz="0" w:space="0" w:color="auto"/>
          </w:divBdr>
        </w:div>
        <w:div w:id="418520889">
          <w:marLeft w:val="640"/>
          <w:marRight w:val="0"/>
          <w:marTop w:val="0"/>
          <w:marBottom w:val="0"/>
          <w:divBdr>
            <w:top w:val="none" w:sz="0" w:space="0" w:color="auto"/>
            <w:left w:val="none" w:sz="0" w:space="0" w:color="auto"/>
            <w:bottom w:val="none" w:sz="0" w:space="0" w:color="auto"/>
            <w:right w:val="none" w:sz="0" w:space="0" w:color="auto"/>
          </w:divBdr>
        </w:div>
        <w:div w:id="423960592">
          <w:marLeft w:val="640"/>
          <w:marRight w:val="0"/>
          <w:marTop w:val="0"/>
          <w:marBottom w:val="0"/>
          <w:divBdr>
            <w:top w:val="none" w:sz="0" w:space="0" w:color="auto"/>
            <w:left w:val="none" w:sz="0" w:space="0" w:color="auto"/>
            <w:bottom w:val="none" w:sz="0" w:space="0" w:color="auto"/>
            <w:right w:val="none" w:sz="0" w:space="0" w:color="auto"/>
          </w:divBdr>
        </w:div>
        <w:div w:id="430391055">
          <w:marLeft w:val="640"/>
          <w:marRight w:val="0"/>
          <w:marTop w:val="0"/>
          <w:marBottom w:val="0"/>
          <w:divBdr>
            <w:top w:val="none" w:sz="0" w:space="0" w:color="auto"/>
            <w:left w:val="none" w:sz="0" w:space="0" w:color="auto"/>
            <w:bottom w:val="none" w:sz="0" w:space="0" w:color="auto"/>
            <w:right w:val="none" w:sz="0" w:space="0" w:color="auto"/>
          </w:divBdr>
        </w:div>
        <w:div w:id="485633410">
          <w:marLeft w:val="640"/>
          <w:marRight w:val="0"/>
          <w:marTop w:val="0"/>
          <w:marBottom w:val="0"/>
          <w:divBdr>
            <w:top w:val="none" w:sz="0" w:space="0" w:color="auto"/>
            <w:left w:val="none" w:sz="0" w:space="0" w:color="auto"/>
            <w:bottom w:val="none" w:sz="0" w:space="0" w:color="auto"/>
            <w:right w:val="none" w:sz="0" w:space="0" w:color="auto"/>
          </w:divBdr>
        </w:div>
        <w:div w:id="501161425">
          <w:marLeft w:val="640"/>
          <w:marRight w:val="0"/>
          <w:marTop w:val="0"/>
          <w:marBottom w:val="0"/>
          <w:divBdr>
            <w:top w:val="none" w:sz="0" w:space="0" w:color="auto"/>
            <w:left w:val="none" w:sz="0" w:space="0" w:color="auto"/>
            <w:bottom w:val="none" w:sz="0" w:space="0" w:color="auto"/>
            <w:right w:val="none" w:sz="0" w:space="0" w:color="auto"/>
          </w:divBdr>
        </w:div>
        <w:div w:id="515004995">
          <w:marLeft w:val="640"/>
          <w:marRight w:val="0"/>
          <w:marTop w:val="0"/>
          <w:marBottom w:val="0"/>
          <w:divBdr>
            <w:top w:val="none" w:sz="0" w:space="0" w:color="auto"/>
            <w:left w:val="none" w:sz="0" w:space="0" w:color="auto"/>
            <w:bottom w:val="none" w:sz="0" w:space="0" w:color="auto"/>
            <w:right w:val="none" w:sz="0" w:space="0" w:color="auto"/>
          </w:divBdr>
        </w:div>
        <w:div w:id="516427695">
          <w:marLeft w:val="640"/>
          <w:marRight w:val="0"/>
          <w:marTop w:val="0"/>
          <w:marBottom w:val="0"/>
          <w:divBdr>
            <w:top w:val="none" w:sz="0" w:space="0" w:color="auto"/>
            <w:left w:val="none" w:sz="0" w:space="0" w:color="auto"/>
            <w:bottom w:val="none" w:sz="0" w:space="0" w:color="auto"/>
            <w:right w:val="none" w:sz="0" w:space="0" w:color="auto"/>
          </w:divBdr>
        </w:div>
        <w:div w:id="522060479">
          <w:marLeft w:val="640"/>
          <w:marRight w:val="0"/>
          <w:marTop w:val="0"/>
          <w:marBottom w:val="0"/>
          <w:divBdr>
            <w:top w:val="none" w:sz="0" w:space="0" w:color="auto"/>
            <w:left w:val="none" w:sz="0" w:space="0" w:color="auto"/>
            <w:bottom w:val="none" w:sz="0" w:space="0" w:color="auto"/>
            <w:right w:val="none" w:sz="0" w:space="0" w:color="auto"/>
          </w:divBdr>
        </w:div>
        <w:div w:id="541939431">
          <w:marLeft w:val="640"/>
          <w:marRight w:val="0"/>
          <w:marTop w:val="0"/>
          <w:marBottom w:val="0"/>
          <w:divBdr>
            <w:top w:val="none" w:sz="0" w:space="0" w:color="auto"/>
            <w:left w:val="none" w:sz="0" w:space="0" w:color="auto"/>
            <w:bottom w:val="none" w:sz="0" w:space="0" w:color="auto"/>
            <w:right w:val="none" w:sz="0" w:space="0" w:color="auto"/>
          </w:divBdr>
        </w:div>
        <w:div w:id="573122394">
          <w:marLeft w:val="640"/>
          <w:marRight w:val="0"/>
          <w:marTop w:val="0"/>
          <w:marBottom w:val="0"/>
          <w:divBdr>
            <w:top w:val="none" w:sz="0" w:space="0" w:color="auto"/>
            <w:left w:val="none" w:sz="0" w:space="0" w:color="auto"/>
            <w:bottom w:val="none" w:sz="0" w:space="0" w:color="auto"/>
            <w:right w:val="none" w:sz="0" w:space="0" w:color="auto"/>
          </w:divBdr>
        </w:div>
        <w:div w:id="579025541">
          <w:marLeft w:val="640"/>
          <w:marRight w:val="0"/>
          <w:marTop w:val="0"/>
          <w:marBottom w:val="0"/>
          <w:divBdr>
            <w:top w:val="none" w:sz="0" w:space="0" w:color="auto"/>
            <w:left w:val="none" w:sz="0" w:space="0" w:color="auto"/>
            <w:bottom w:val="none" w:sz="0" w:space="0" w:color="auto"/>
            <w:right w:val="none" w:sz="0" w:space="0" w:color="auto"/>
          </w:divBdr>
        </w:div>
        <w:div w:id="590241287">
          <w:marLeft w:val="640"/>
          <w:marRight w:val="0"/>
          <w:marTop w:val="0"/>
          <w:marBottom w:val="0"/>
          <w:divBdr>
            <w:top w:val="none" w:sz="0" w:space="0" w:color="auto"/>
            <w:left w:val="none" w:sz="0" w:space="0" w:color="auto"/>
            <w:bottom w:val="none" w:sz="0" w:space="0" w:color="auto"/>
            <w:right w:val="none" w:sz="0" w:space="0" w:color="auto"/>
          </w:divBdr>
        </w:div>
        <w:div w:id="667295136">
          <w:marLeft w:val="640"/>
          <w:marRight w:val="0"/>
          <w:marTop w:val="0"/>
          <w:marBottom w:val="0"/>
          <w:divBdr>
            <w:top w:val="none" w:sz="0" w:space="0" w:color="auto"/>
            <w:left w:val="none" w:sz="0" w:space="0" w:color="auto"/>
            <w:bottom w:val="none" w:sz="0" w:space="0" w:color="auto"/>
            <w:right w:val="none" w:sz="0" w:space="0" w:color="auto"/>
          </w:divBdr>
        </w:div>
        <w:div w:id="689573961">
          <w:marLeft w:val="640"/>
          <w:marRight w:val="0"/>
          <w:marTop w:val="0"/>
          <w:marBottom w:val="0"/>
          <w:divBdr>
            <w:top w:val="none" w:sz="0" w:space="0" w:color="auto"/>
            <w:left w:val="none" w:sz="0" w:space="0" w:color="auto"/>
            <w:bottom w:val="none" w:sz="0" w:space="0" w:color="auto"/>
            <w:right w:val="none" w:sz="0" w:space="0" w:color="auto"/>
          </w:divBdr>
        </w:div>
        <w:div w:id="713768664">
          <w:marLeft w:val="640"/>
          <w:marRight w:val="0"/>
          <w:marTop w:val="0"/>
          <w:marBottom w:val="0"/>
          <w:divBdr>
            <w:top w:val="none" w:sz="0" w:space="0" w:color="auto"/>
            <w:left w:val="none" w:sz="0" w:space="0" w:color="auto"/>
            <w:bottom w:val="none" w:sz="0" w:space="0" w:color="auto"/>
            <w:right w:val="none" w:sz="0" w:space="0" w:color="auto"/>
          </w:divBdr>
        </w:div>
        <w:div w:id="761798966">
          <w:marLeft w:val="640"/>
          <w:marRight w:val="0"/>
          <w:marTop w:val="0"/>
          <w:marBottom w:val="0"/>
          <w:divBdr>
            <w:top w:val="none" w:sz="0" w:space="0" w:color="auto"/>
            <w:left w:val="none" w:sz="0" w:space="0" w:color="auto"/>
            <w:bottom w:val="none" w:sz="0" w:space="0" w:color="auto"/>
            <w:right w:val="none" w:sz="0" w:space="0" w:color="auto"/>
          </w:divBdr>
        </w:div>
        <w:div w:id="829634399">
          <w:marLeft w:val="640"/>
          <w:marRight w:val="0"/>
          <w:marTop w:val="0"/>
          <w:marBottom w:val="0"/>
          <w:divBdr>
            <w:top w:val="none" w:sz="0" w:space="0" w:color="auto"/>
            <w:left w:val="none" w:sz="0" w:space="0" w:color="auto"/>
            <w:bottom w:val="none" w:sz="0" w:space="0" w:color="auto"/>
            <w:right w:val="none" w:sz="0" w:space="0" w:color="auto"/>
          </w:divBdr>
        </w:div>
        <w:div w:id="865943461">
          <w:marLeft w:val="640"/>
          <w:marRight w:val="0"/>
          <w:marTop w:val="0"/>
          <w:marBottom w:val="0"/>
          <w:divBdr>
            <w:top w:val="none" w:sz="0" w:space="0" w:color="auto"/>
            <w:left w:val="none" w:sz="0" w:space="0" w:color="auto"/>
            <w:bottom w:val="none" w:sz="0" w:space="0" w:color="auto"/>
            <w:right w:val="none" w:sz="0" w:space="0" w:color="auto"/>
          </w:divBdr>
        </w:div>
        <w:div w:id="866866302">
          <w:marLeft w:val="640"/>
          <w:marRight w:val="0"/>
          <w:marTop w:val="0"/>
          <w:marBottom w:val="0"/>
          <w:divBdr>
            <w:top w:val="none" w:sz="0" w:space="0" w:color="auto"/>
            <w:left w:val="none" w:sz="0" w:space="0" w:color="auto"/>
            <w:bottom w:val="none" w:sz="0" w:space="0" w:color="auto"/>
            <w:right w:val="none" w:sz="0" w:space="0" w:color="auto"/>
          </w:divBdr>
        </w:div>
        <w:div w:id="886457305">
          <w:marLeft w:val="640"/>
          <w:marRight w:val="0"/>
          <w:marTop w:val="0"/>
          <w:marBottom w:val="0"/>
          <w:divBdr>
            <w:top w:val="none" w:sz="0" w:space="0" w:color="auto"/>
            <w:left w:val="none" w:sz="0" w:space="0" w:color="auto"/>
            <w:bottom w:val="none" w:sz="0" w:space="0" w:color="auto"/>
            <w:right w:val="none" w:sz="0" w:space="0" w:color="auto"/>
          </w:divBdr>
        </w:div>
        <w:div w:id="918446200">
          <w:marLeft w:val="640"/>
          <w:marRight w:val="0"/>
          <w:marTop w:val="0"/>
          <w:marBottom w:val="0"/>
          <w:divBdr>
            <w:top w:val="none" w:sz="0" w:space="0" w:color="auto"/>
            <w:left w:val="none" w:sz="0" w:space="0" w:color="auto"/>
            <w:bottom w:val="none" w:sz="0" w:space="0" w:color="auto"/>
            <w:right w:val="none" w:sz="0" w:space="0" w:color="auto"/>
          </w:divBdr>
        </w:div>
        <w:div w:id="952246381">
          <w:marLeft w:val="640"/>
          <w:marRight w:val="0"/>
          <w:marTop w:val="0"/>
          <w:marBottom w:val="0"/>
          <w:divBdr>
            <w:top w:val="none" w:sz="0" w:space="0" w:color="auto"/>
            <w:left w:val="none" w:sz="0" w:space="0" w:color="auto"/>
            <w:bottom w:val="none" w:sz="0" w:space="0" w:color="auto"/>
            <w:right w:val="none" w:sz="0" w:space="0" w:color="auto"/>
          </w:divBdr>
        </w:div>
        <w:div w:id="1026061394">
          <w:marLeft w:val="640"/>
          <w:marRight w:val="0"/>
          <w:marTop w:val="0"/>
          <w:marBottom w:val="0"/>
          <w:divBdr>
            <w:top w:val="none" w:sz="0" w:space="0" w:color="auto"/>
            <w:left w:val="none" w:sz="0" w:space="0" w:color="auto"/>
            <w:bottom w:val="none" w:sz="0" w:space="0" w:color="auto"/>
            <w:right w:val="none" w:sz="0" w:space="0" w:color="auto"/>
          </w:divBdr>
        </w:div>
        <w:div w:id="1034111343">
          <w:marLeft w:val="640"/>
          <w:marRight w:val="0"/>
          <w:marTop w:val="0"/>
          <w:marBottom w:val="0"/>
          <w:divBdr>
            <w:top w:val="none" w:sz="0" w:space="0" w:color="auto"/>
            <w:left w:val="none" w:sz="0" w:space="0" w:color="auto"/>
            <w:bottom w:val="none" w:sz="0" w:space="0" w:color="auto"/>
            <w:right w:val="none" w:sz="0" w:space="0" w:color="auto"/>
          </w:divBdr>
        </w:div>
        <w:div w:id="1038048609">
          <w:marLeft w:val="640"/>
          <w:marRight w:val="0"/>
          <w:marTop w:val="0"/>
          <w:marBottom w:val="0"/>
          <w:divBdr>
            <w:top w:val="none" w:sz="0" w:space="0" w:color="auto"/>
            <w:left w:val="none" w:sz="0" w:space="0" w:color="auto"/>
            <w:bottom w:val="none" w:sz="0" w:space="0" w:color="auto"/>
            <w:right w:val="none" w:sz="0" w:space="0" w:color="auto"/>
          </w:divBdr>
        </w:div>
        <w:div w:id="1038433377">
          <w:marLeft w:val="640"/>
          <w:marRight w:val="0"/>
          <w:marTop w:val="0"/>
          <w:marBottom w:val="0"/>
          <w:divBdr>
            <w:top w:val="none" w:sz="0" w:space="0" w:color="auto"/>
            <w:left w:val="none" w:sz="0" w:space="0" w:color="auto"/>
            <w:bottom w:val="none" w:sz="0" w:space="0" w:color="auto"/>
            <w:right w:val="none" w:sz="0" w:space="0" w:color="auto"/>
          </w:divBdr>
        </w:div>
        <w:div w:id="1052583644">
          <w:marLeft w:val="640"/>
          <w:marRight w:val="0"/>
          <w:marTop w:val="0"/>
          <w:marBottom w:val="0"/>
          <w:divBdr>
            <w:top w:val="none" w:sz="0" w:space="0" w:color="auto"/>
            <w:left w:val="none" w:sz="0" w:space="0" w:color="auto"/>
            <w:bottom w:val="none" w:sz="0" w:space="0" w:color="auto"/>
            <w:right w:val="none" w:sz="0" w:space="0" w:color="auto"/>
          </w:divBdr>
        </w:div>
        <w:div w:id="1057365312">
          <w:marLeft w:val="640"/>
          <w:marRight w:val="0"/>
          <w:marTop w:val="0"/>
          <w:marBottom w:val="0"/>
          <w:divBdr>
            <w:top w:val="none" w:sz="0" w:space="0" w:color="auto"/>
            <w:left w:val="none" w:sz="0" w:space="0" w:color="auto"/>
            <w:bottom w:val="none" w:sz="0" w:space="0" w:color="auto"/>
            <w:right w:val="none" w:sz="0" w:space="0" w:color="auto"/>
          </w:divBdr>
        </w:div>
        <w:div w:id="1066224552">
          <w:marLeft w:val="640"/>
          <w:marRight w:val="0"/>
          <w:marTop w:val="0"/>
          <w:marBottom w:val="0"/>
          <w:divBdr>
            <w:top w:val="none" w:sz="0" w:space="0" w:color="auto"/>
            <w:left w:val="none" w:sz="0" w:space="0" w:color="auto"/>
            <w:bottom w:val="none" w:sz="0" w:space="0" w:color="auto"/>
            <w:right w:val="none" w:sz="0" w:space="0" w:color="auto"/>
          </w:divBdr>
        </w:div>
        <w:div w:id="1073502573">
          <w:marLeft w:val="640"/>
          <w:marRight w:val="0"/>
          <w:marTop w:val="0"/>
          <w:marBottom w:val="0"/>
          <w:divBdr>
            <w:top w:val="none" w:sz="0" w:space="0" w:color="auto"/>
            <w:left w:val="none" w:sz="0" w:space="0" w:color="auto"/>
            <w:bottom w:val="none" w:sz="0" w:space="0" w:color="auto"/>
            <w:right w:val="none" w:sz="0" w:space="0" w:color="auto"/>
          </w:divBdr>
        </w:div>
        <w:div w:id="1101071835">
          <w:marLeft w:val="640"/>
          <w:marRight w:val="0"/>
          <w:marTop w:val="0"/>
          <w:marBottom w:val="0"/>
          <w:divBdr>
            <w:top w:val="none" w:sz="0" w:space="0" w:color="auto"/>
            <w:left w:val="none" w:sz="0" w:space="0" w:color="auto"/>
            <w:bottom w:val="none" w:sz="0" w:space="0" w:color="auto"/>
            <w:right w:val="none" w:sz="0" w:space="0" w:color="auto"/>
          </w:divBdr>
        </w:div>
        <w:div w:id="1101486546">
          <w:marLeft w:val="640"/>
          <w:marRight w:val="0"/>
          <w:marTop w:val="0"/>
          <w:marBottom w:val="0"/>
          <w:divBdr>
            <w:top w:val="none" w:sz="0" w:space="0" w:color="auto"/>
            <w:left w:val="none" w:sz="0" w:space="0" w:color="auto"/>
            <w:bottom w:val="none" w:sz="0" w:space="0" w:color="auto"/>
            <w:right w:val="none" w:sz="0" w:space="0" w:color="auto"/>
          </w:divBdr>
        </w:div>
        <w:div w:id="1102988732">
          <w:marLeft w:val="640"/>
          <w:marRight w:val="0"/>
          <w:marTop w:val="0"/>
          <w:marBottom w:val="0"/>
          <w:divBdr>
            <w:top w:val="none" w:sz="0" w:space="0" w:color="auto"/>
            <w:left w:val="none" w:sz="0" w:space="0" w:color="auto"/>
            <w:bottom w:val="none" w:sz="0" w:space="0" w:color="auto"/>
            <w:right w:val="none" w:sz="0" w:space="0" w:color="auto"/>
          </w:divBdr>
        </w:div>
        <w:div w:id="1116221062">
          <w:marLeft w:val="640"/>
          <w:marRight w:val="0"/>
          <w:marTop w:val="0"/>
          <w:marBottom w:val="0"/>
          <w:divBdr>
            <w:top w:val="none" w:sz="0" w:space="0" w:color="auto"/>
            <w:left w:val="none" w:sz="0" w:space="0" w:color="auto"/>
            <w:bottom w:val="none" w:sz="0" w:space="0" w:color="auto"/>
            <w:right w:val="none" w:sz="0" w:space="0" w:color="auto"/>
          </w:divBdr>
        </w:div>
        <w:div w:id="1120220938">
          <w:marLeft w:val="640"/>
          <w:marRight w:val="0"/>
          <w:marTop w:val="0"/>
          <w:marBottom w:val="0"/>
          <w:divBdr>
            <w:top w:val="none" w:sz="0" w:space="0" w:color="auto"/>
            <w:left w:val="none" w:sz="0" w:space="0" w:color="auto"/>
            <w:bottom w:val="none" w:sz="0" w:space="0" w:color="auto"/>
            <w:right w:val="none" w:sz="0" w:space="0" w:color="auto"/>
          </w:divBdr>
        </w:div>
        <w:div w:id="1132752696">
          <w:marLeft w:val="640"/>
          <w:marRight w:val="0"/>
          <w:marTop w:val="0"/>
          <w:marBottom w:val="0"/>
          <w:divBdr>
            <w:top w:val="none" w:sz="0" w:space="0" w:color="auto"/>
            <w:left w:val="none" w:sz="0" w:space="0" w:color="auto"/>
            <w:bottom w:val="none" w:sz="0" w:space="0" w:color="auto"/>
            <w:right w:val="none" w:sz="0" w:space="0" w:color="auto"/>
          </w:divBdr>
        </w:div>
        <w:div w:id="1152260849">
          <w:marLeft w:val="640"/>
          <w:marRight w:val="0"/>
          <w:marTop w:val="0"/>
          <w:marBottom w:val="0"/>
          <w:divBdr>
            <w:top w:val="none" w:sz="0" w:space="0" w:color="auto"/>
            <w:left w:val="none" w:sz="0" w:space="0" w:color="auto"/>
            <w:bottom w:val="none" w:sz="0" w:space="0" w:color="auto"/>
            <w:right w:val="none" w:sz="0" w:space="0" w:color="auto"/>
          </w:divBdr>
        </w:div>
        <w:div w:id="1164398906">
          <w:marLeft w:val="640"/>
          <w:marRight w:val="0"/>
          <w:marTop w:val="0"/>
          <w:marBottom w:val="0"/>
          <w:divBdr>
            <w:top w:val="none" w:sz="0" w:space="0" w:color="auto"/>
            <w:left w:val="none" w:sz="0" w:space="0" w:color="auto"/>
            <w:bottom w:val="none" w:sz="0" w:space="0" w:color="auto"/>
            <w:right w:val="none" w:sz="0" w:space="0" w:color="auto"/>
          </w:divBdr>
        </w:div>
        <w:div w:id="1166282526">
          <w:marLeft w:val="640"/>
          <w:marRight w:val="0"/>
          <w:marTop w:val="0"/>
          <w:marBottom w:val="0"/>
          <w:divBdr>
            <w:top w:val="none" w:sz="0" w:space="0" w:color="auto"/>
            <w:left w:val="none" w:sz="0" w:space="0" w:color="auto"/>
            <w:bottom w:val="none" w:sz="0" w:space="0" w:color="auto"/>
            <w:right w:val="none" w:sz="0" w:space="0" w:color="auto"/>
          </w:divBdr>
        </w:div>
        <w:div w:id="1190144102">
          <w:marLeft w:val="640"/>
          <w:marRight w:val="0"/>
          <w:marTop w:val="0"/>
          <w:marBottom w:val="0"/>
          <w:divBdr>
            <w:top w:val="none" w:sz="0" w:space="0" w:color="auto"/>
            <w:left w:val="none" w:sz="0" w:space="0" w:color="auto"/>
            <w:bottom w:val="none" w:sz="0" w:space="0" w:color="auto"/>
            <w:right w:val="none" w:sz="0" w:space="0" w:color="auto"/>
          </w:divBdr>
        </w:div>
        <w:div w:id="1200432290">
          <w:marLeft w:val="640"/>
          <w:marRight w:val="0"/>
          <w:marTop w:val="0"/>
          <w:marBottom w:val="0"/>
          <w:divBdr>
            <w:top w:val="none" w:sz="0" w:space="0" w:color="auto"/>
            <w:left w:val="none" w:sz="0" w:space="0" w:color="auto"/>
            <w:bottom w:val="none" w:sz="0" w:space="0" w:color="auto"/>
            <w:right w:val="none" w:sz="0" w:space="0" w:color="auto"/>
          </w:divBdr>
        </w:div>
        <w:div w:id="1207795182">
          <w:marLeft w:val="640"/>
          <w:marRight w:val="0"/>
          <w:marTop w:val="0"/>
          <w:marBottom w:val="0"/>
          <w:divBdr>
            <w:top w:val="none" w:sz="0" w:space="0" w:color="auto"/>
            <w:left w:val="none" w:sz="0" w:space="0" w:color="auto"/>
            <w:bottom w:val="none" w:sz="0" w:space="0" w:color="auto"/>
            <w:right w:val="none" w:sz="0" w:space="0" w:color="auto"/>
          </w:divBdr>
        </w:div>
        <w:div w:id="1237089964">
          <w:marLeft w:val="640"/>
          <w:marRight w:val="0"/>
          <w:marTop w:val="0"/>
          <w:marBottom w:val="0"/>
          <w:divBdr>
            <w:top w:val="none" w:sz="0" w:space="0" w:color="auto"/>
            <w:left w:val="none" w:sz="0" w:space="0" w:color="auto"/>
            <w:bottom w:val="none" w:sz="0" w:space="0" w:color="auto"/>
            <w:right w:val="none" w:sz="0" w:space="0" w:color="auto"/>
          </w:divBdr>
        </w:div>
        <w:div w:id="1238901708">
          <w:marLeft w:val="640"/>
          <w:marRight w:val="0"/>
          <w:marTop w:val="0"/>
          <w:marBottom w:val="0"/>
          <w:divBdr>
            <w:top w:val="none" w:sz="0" w:space="0" w:color="auto"/>
            <w:left w:val="none" w:sz="0" w:space="0" w:color="auto"/>
            <w:bottom w:val="none" w:sz="0" w:space="0" w:color="auto"/>
            <w:right w:val="none" w:sz="0" w:space="0" w:color="auto"/>
          </w:divBdr>
        </w:div>
        <w:div w:id="1251230392">
          <w:marLeft w:val="640"/>
          <w:marRight w:val="0"/>
          <w:marTop w:val="0"/>
          <w:marBottom w:val="0"/>
          <w:divBdr>
            <w:top w:val="none" w:sz="0" w:space="0" w:color="auto"/>
            <w:left w:val="none" w:sz="0" w:space="0" w:color="auto"/>
            <w:bottom w:val="none" w:sz="0" w:space="0" w:color="auto"/>
            <w:right w:val="none" w:sz="0" w:space="0" w:color="auto"/>
          </w:divBdr>
        </w:div>
        <w:div w:id="1325545107">
          <w:marLeft w:val="640"/>
          <w:marRight w:val="0"/>
          <w:marTop w:val="0"/>
          <w:marBottom w:val="0"/>
          <w:divBdr>
            <w:top w:val="none" w:sz="0" w:space="0" w:color="auto"/>
            <w:left w:val="none" w:sz="0" w:space="0" w:color="auto"/>
            <w:bottom w:val="none" w:sz="0" w:space="0" w:color="auto"/>
            <w:right w:val="none" w:sz="0" w:space="0" w:color="auto"/>
          </w:divBdr>
        </w:div>
        <w:div w:id="1345980680">
          <w:marLeft w:val="640"/>
          <w:marRight w:val="0"/>
          <w:marTop w:val="0"/>
          <w:marBottom w:val="0"/>
          <w:divBdr>
            <w:top w:val="none" w:sz="0" w:space="0" w:color="auto"/>
            <w:left w:val="none" w:sz="0" w:space="0" w:color="auto"/>
            <w:bottom w:val="none" w:sz="0" w:space="0" w:color="auto"/>
            <w:right w:val="none" w:sz="0" w:space="0" w:color="auto"/>
          </w:divBdr>
        </w:div>
        <w:div w:id="1349016537">
          <w:marLeft w:val="640"/>
          <w:marRight w:val="0"/>
          <w:marTop w:val="0"/>
          <w:marBottom w:val="0"/>
          <w:divBdr>
            <w:top w:val="none" w:sz="0" w:space="0" w:color="auto"/>
            <w:left w:val="none" w:sz="0" w:space="0" w:color="auto"/>
            <w:bottom w:val="none" w:sz="0" w:space="0" w:color="auto"/>
            <w:right w:val="none" w:sz="0" w:space="0" w:color="auto"/>
          </w:divBdr>
        </w:div>
        <w:div w:id="1442989207">
          <w:marLeft w:val="640"/>
          <w:marRight w:val="0"/>
          <w:marTop w:val="0"/>
          <w:marBottom w:val="0"/>
          <w:divBdr>
            <w:top w:val="none" w:sz="0" w:space="0" w:color="auto"/>
            <w:left w:val="none" w:sz="0" w:space="0" w:color="auto"/>
            <w:bottom w:val="none" w:sz="0" w:space="0" w:color="auto"/>
            <w:right w:val="none" w:sz="0" w:space="0" w:color="auto"/>
          </w:divBdr>
        </w:div>
        <w:div w:id="1480686925">
          <w:marLeft w:val="640"/>
          <w:marRight w:val="0"/>
          <w:marTop w:val="0"/>
          <w:marBottom w:val="0"/>
          <w:divBdr>
            <w:top w:val="none" w:sz="0" w:space="0" w:color="auto"/>
            <w:left w:val="none" w:sz="0" w:space="0" w:color="auto"/>
            <w:bottom w:val="none" w:sz="0" w:space="0" w:color="auto"/>
            <w:right w:val="none" w:sz="0" w:space="0" w:color="auto"/>
          </w:divBdr>
        </w:div>
        <w:div w:id="1513253941">
          <w:marLeft w:val="640"/>
          <w:marRight w:val="0"/>
          <w:marTop w:val="0"/>
          <w:marBottom w:val="0"/>
          <w:divBdr>
            <w:top w:val="none" w:sz="0" w:space="0" w:color="auto"/>
            <w:left w:val="none" w:sz="0" w:space="0" w:color="auto"/>
            <w:bottom w:val="none" w:sz="0" w:space="0" w:color="auto"/>
            <w:right w:val="none" w:sz="0" w:space="0" w:color="auto"/>
          </w:divBdr>
        </w:div>
        <w:div w:id="1513254919">
          <w:marLeft w:val="640"/>
          <w:marRight w:val="0"/>
          <w:marTop w:val="0"/>
          <w:marBottom w:val="0"/>
          <w:divBdr>
            <w:top w:val="none" w:sz="0" w:space="0" w:color="auto"/>
            <w:left w:val="none" w:sz="0" w:space="0" w:color="auto"/>
            <w:bottom w:val="none" w:sz="0" w:space="0" w:color="auto"/>
            <w:right w:val="none" w:sz="0" w:space="0" w:color="auto"/>
          </w:divBdr>
        </w:div>
        <w:div w:id="1548494367">
          <w:marLeft w:val="640"/>
          <w:marRight w:val="0"/>
          <w:marTop w:val="0"/>
          <w:marBottom w:val="0"/>
          <w:divBdr>
            <w:top w:val="none" w:sz="0" w:space="0" w:color="auto"/>
            <w:left w:val="none" w:sz="0" w:space="0" w:color="auto"/>
            <w:bottom w:val="none" w:sz="0" w:space="0" w:color="auto"/>
            <w:right w:val="none" w:sz="0" w:space="0" w:color="auto"/>
          </w:divBdr>
        </w:div>
        <w:div w:id="1549024835">
          <w:marLeft w:val="640"/>
          <w:marRight w:val="0"/>
          <w:marTop w:val="0"/>
          <w:marBottom w:val="0"/>
          <w:divBdr>
            <w:top w:val="none" w:sz="0" w:space="0" w:color="auto"/>
            <w:left w:val="none" w:sz="0" w:space="0" w:color="auto"/>
            <w:bottom w:val="none" w:sz="0" w:space="0" w:color="auto"/>
            <w:right w:val="none" w:sz="0" w:space="0" w:color="auto"/>
          </w:divBdr>
        </w:div>
        <w:div w:id="1562014393">
          <w:marLeft w:val="640"/>
          <w:marRight w:val="0"/>
          <w:marTop w:val="0"/>
          <w:marBottom w:val="0"/>
          <w:divBdr>
            <w:top w:val="none" w:sz="0" w:space="0" w:color="auto"/>
            <w:left w:val="none" w:sz="0" w:space="0" w:color="auto"/>
            <w:bottom w:val="none" w:sz="0" w:space="0" w:color="auto"/>
            <w:right w:val="none" w:sz="0" w:space="0" w:color="auto"/>
          </w:divBdr>
        </w:div>
        <w:div w:id="1597907991">
          <w:marLeft w:val="640"/>
          <w:marRight w:val="0"/>
          <w:marTop w:val="0"/>
          <w:marBottom w:val="0"/>
          <w:divBdr>
            <w:top w:val="none" w:sz="0" w:space="0" w:color="auto"/>
            <w:left w:val="none" w:sz="0" w:space="0" w:color="auto"/>
            <w:bottom w:val="none" w:sz="0" w:space="0" w:color="auto"/>
            <w:right w:val="none" w:sz="0" w:space="0" w:color="auto"/>
          </w:divBdr>
        </w:div>
      </w:divsChild>
    </w:div>
    <w:div w:id="699477164">
      <w:bodyDiv w:val="1"/>
      <w:marLeft w:val="0"/>
      <w:marRight w:val="0"/>
      <w:marTop w:val="0"/>
      <w:marBottom w:val="0"/>
      <w:divBdr>
        <w:top w:val="none" w:sz="0" w:space="0" w:color="auto"/>
        <w:left w:val="none" w:sz="0" w:space="0" w:color="auto"/>
        <w:bottom w:val="none" w:sz="0" w:space="0" w:color="auto"/>
        <w:right w:val="none" w:sz="0" w:space="0" w:color="auto"/>
      </w:divBdr>
      <w:divsChild>
        <w:div w:id="9072170">
          <w:marLeft w:val="640"/>
          <w:marRight w:val="0"/>
          <w:marTop w:val="0"/>
          <w:marBottom w:val="0"/>
          <w:divBdr>
            <w:top w:val="none" w:sz="0" w:space="0" w:color="auto"/>
            <w:left w:val="none" w:sz="0" w:space="0" w:color="auto"/>
            <w:bottom w:val="none" w:sz="0" w:space="0" w:color="auto"/>
            <w:right w:val="none" w:sz="0" w:space="0" w:color="auto"/>
          </w:divBdr>
        </w:div>
        <w:div w:id="100760756">
          <w:marLeft w:val="640"/>
          <w:marRight w:val="0"/>
          <w:marTop w:val="0"/>
          <w:marBottom w:val="0"/>
          <w:divBdr>
            <w:top w:val="none" w:sz="0" w:space="0" w:color="auto"/>
            <w:left w:val="none" w:sz="0" w:space="0" w:color="auto"/>
            <w:bottom w:val="none" w:sz="0" w:space="0" w:color="auto"/>
            <w:right w:val="none" w:sz="0" w:space="0" w:color="auto"/>
          </w:divBdr>
        </w:div>
        <w:div w:id="148793070">
          <w:marLeft w:val="640"/>
          <w:marRight w:val="0"/>
          <w:marTop w:val="0"/>
          <w:marBottom w:val="0"/>
          <w:divBdr>
            <w:top w:val="none" w:sz="0" w:space="0" w:color="auto"/>
            <w:left w:val="none" w:sz="0" w:space="0" w:color="auto"/>
            <w:bottom w:val="none" w:sz="0" w:space="0" w:color="auto"/>
            <w:right w:val="none" w:sz="0" w:space="0" w:color="auto"/>
          </w:divBdr>
        </w:div>
        <w:div w:id="179778845">
          <w:marLeft w:val="640"/>
          <w:marRight w:val="0"/>
          <w:marTop w:val="0"/>
          <w:marBottom w:val="0"/>
          <w:divBdr>
            <w:top w:val="none" w:sz="0" w:space="0" w:color="auto"/>
            <w:left w:val="none" w:sz="0" w:space="0" w:color="auto"/>
            <w:bottom w:val="none" w:sz="0" w:space="0" w:color="auto"/>
            <w:right w:val="none" w:sz="0" w:space="0" w:color="auto"/>
          </w:divBdr>
        </w:div>
        <w:div w:id="197864470">
          <w:marLeft w:val="640"/>
          <w:marRight w:val="0"/>
          <w:marTop w:val="0"/>
          <w:marBottom w:val="0"/>
          <w:divBdr>
            <w:top w:val="none" w:sz="0" w:space="0" w:color="auto"/>
            <w:left w:val="none" w:sz="0" w:space="0" w:color="auto"/>
            <w:bottom w:val="none" w:sz="0" w:space="0" w:color="auto"/>
            <w:right w:val="none" w:sz="0" w:space="0" w:color="auto"/>
          </w:divBdr>
        </w:div>
        <w:div w:id="198133431">
          <w:marLeft w:val="640"/>
          <w:marRight w:val="0"/>
          <w:marTop w:val="0"/>
          <w:marBottom w:val="0"/>
          <w:divBdr>
            <w:top w:val="none" w:sz="0" w:space="0" w:color="auto"/>
            <w:left w:val="none" w:sz="0" w:space="0" w:color="auto"/>
            <w:bottom w:val="none" w:sz="0" w:space="0" w:color="auto"/>
            <w:right w:val="none" w:sz="0" w:space="0" w:color="auto"/>
          </w:divBdr>
        </w:div>
        <w:div w:id="274101968">
          <w:marLeft w:val="640"/>
          <w:marRight w:val="0"/>
          <w:marTop w:val="0"/>
          <w:marBottom w:val="0"/>
          <w:divBdr>
            <w:top w:val="none" w:sz="0" w:space="0" w:color="auto"/>
            <w:left w:val="none" w:sz="0" w:space="0" w:color="auto"/>
            <w:bottom w:val="none" w:sz="0" w:space="0" w:color="auto"/>
            <w:right w:val="none" w:sz="0" w:space="0" w:color="auto"/>
          </w:divBdr>
        </w:div>
        <w:div w:id="281301508">
          <w:marLeft w:val="640"/>
          <w:marRight w:val="0"/>
          <w:marTop w:val="0"/>
          <w:marBottom w:val="0"/>
          <w:divBdr>
            <w:top w:val="none" w:sz="0" w:space="0" w:color="auto"/>
            <w:left w:val="none" w:sz="0" w:space="0" w:color="auto"/>
            <w:bottom w:val="none" w:sz="0" w:space="0" w:color="auto"/>
            <w:right w:val="none" w:sz="0" w:space="0" w:color="auto"/>
          </w:divBdr>
        </w:div>
        <w:div w:id="289746718">
          <w:marLeft w:val="640"/>
          <w:marRight w:val="0"/>
          <w:marTop w:val="0"/>
          <w:marBottom w:val="0"/>
          <w:divBdr>
            <w:top w:val="none" w:sz="0" w:space="0" w:color="auto"/>
            <w:left w:val="none" w:sz="0" w:space="0" w:color="auto"/>
            <w:bottom w:val="none" w:sz="0" w:space="0" w:color="auto"/>
            <w:right w:val="none" w:sz="0" w:space="0" w:color="auto"/>
          </w:divBdr>
        </w:div>
        <w:div w:id="311643968">
          <w:marLeft w:val="640"/>
          <w:marRight w:val="0"/>
          <w:marTop w:val="0"/>
          <w:marBottom w:val="0"/>
          <w:divBdr>
            <w:top w:val="none" w:sz="0" w:space="0" w:color="auto"/>
            <w:left w:val="none" w:sz="0" w:space="0" w:color="auto"/>
            <w:bottom w:val="none" w:sz="0" w:space="0" w:color="auto"/>
            <w:right w:val="none" w:sz="0" w:space="0" w:color="auto"/>
          </w:divBdr>
        </w:div>
        <w:div w:id="311955249">
          <w:marLeft w:val="640"/>
          <w:marRight w:val="0"/>
          <w:marTop w:val="0"/>
          <w:marBottom w:val="0"/>
          <w:divBdr>
            <w:top w:val="none" w:sz="0" w:space="0" w:color="auto"/>
            <w:left w:val="none" w:sz="0" w:space="0" w:color="auto"/>
            <w:bottom w:val="none" w:sz="0" w:space="0" w:color="auto"/>
            <w:right w:val="none" w:sz="0" w:space="0" w:color="auto"/>
          </w:divBdr>
        </w:div>
        <w:div w:id="321157265">
          <w:marLeft w:val="640"/>
          <w:marRight w:val="0"/>
          <w:marTop w:val="0"/>
          <w:marBottom w:val="0"/>
          <w:divBdr>
            <w:top w:val="none" w:sz="0" w:space="0" w:color="auto"/>
            <w:left w:val="none" w:sz="0" w:space="0" w:color="auto"/>
            <w:bottom w:val="none" w:sz="0" w:space="0" w:color="auto"/>
            <w:right w:val="none" w:sz="0" w:space="0" w:color="auto"/>
          </w:divBdr>
        </w:div>
        <w:div w:id="340357282">
          <w:marLeft w:val="640"/>
          <w:marRight w:val="0"/>
          <w:marTop w:val="0"/>
          <w:marBottom w:val="0"/>
          <w:divBdr>
            <w:top w:val="none" w:sz="0" w:space="0" w:color="auto"/>
            <w:left w:val="none" w:sz="0" w:space="0" w:color="auto"/>
            <w:bottom w:val="none" w:sz="0" w:space="0" w:color="auto"/>
            <w:right w:val="none" w:sz="0" w:space="0" w:color="auto"/>
          </w:divBdr>
        </w:div>
        <w:div w:id="347754221">
          <w:marLeft w:val="640"/>
          <w:marRight w:val="0"/>
          <w:marTop w:val="0"/>
          <w:marBottom w:val="0"/>
          <w:divBdr>
            <w:top w:val="none" w:sz="0" w:space="0" w:color="auto"/>
            <w:left w:val="none" w:sz="0" w:space="0" w:color="auto"/>
            <w:bottom w:val="none" w:sz="0" w:space="0" w:color="auto"/>
            <w:right w:val="none" w:sz="0" w:space="0" w:color="auto"/>
          </w:divBdr>
        </w:div>
        <w:div w:id="356464934">
          <w:marLeft w:val="640"/>
          <w:marRight w:val="0"/>
          <w:marTop w:val="0"/>
          <w:marBottom w:val="0"/>
          <w:divBdr>
            <w:top w:val="none" w:sz="0" w:space="0" w:color="auto"/>
            <w:left w:val="none" w:sz="0" w:space="0" w:color="auto"/>
            <w:bottom w:val="none" w:sz="0" w:space="0" w:color="auto"/>
            <w:right w:val="none" w:sz="0" w:space="0" w:color="auto"/>
          </w:divBdr>
        </w:div>
        <w:div w:id="384792219">
          <w:marLeft w:val="640"/>
          <w:marRight w:val="0"/>
          <w:marTop w:val="0"/>
          <w:marBottom w:val="0"/>
          <w:divBdr>
            <w:top w:val="none" w:sz="0" w:space="0" w:color="auto"/>
            <w:left w:val="none" w:sz="0" w:space="0" w:color="auto"/>
            <w:bottom w:val="none" w:sz="0" w:space="0" w:color="auto"/>
            <w:right w:val="none" w:sz="0" w:space="0" w:color="auto"/>
          </w:divBdr>
        </w:div>
        <w:div w:id="407115096">
          <w:marLeft w:val="640"/>
          <w:marRight w:val="0"/>
          <w:marTop w:val="0"/>
          <w:marBottom w:val="0"/>
          <w:divBdr>
            <w:top w:val="none" w:sz="0" w:space="0" w:color="auto"/>
            <w:left w:val="none" w:sz="0" w:space="0" w:color="auto"/>
            <w:bottom w:val="none" w:sz="0" w:space="0" w:color="auto"/>
            <w:right w:val="none" w:sz="0" w:space="0" w:color="auto"/>
          </w:divBdr>
        </w:div>
        <w:div w:id="427505454">
          <w:marLeft w:val="640"/>
          <w:marRight w:val="0"/>
          <w:marTop w:val="0"/>
          <w:marBottom w:val="0"/>
          <w:divBdr>
            <w:top w:val="none" w:sz="0" w:space="0" w:color="auto"/>
            <w:left w:val="none" w:sz="0" w:space="0" w:color="auto"/>
            <w:bottom w:val="none" w:sz="0" w:space="0" w:color="auto"/>
            <w:right w:val="none" w:sz="0" w:space="0" w:color="auto"/>
          </w:divBdr>
        </w:div>
        <w:div w:id="438840724">
          <w:marLeft w:val="640"/>
          <w:marRight w:val="0"/>
          <w:marTop w:val="0"/>
          <w:marBottom w:val="0"/>
          <w:divBdr>
            <w:top w:val="none" w:sz="0" w:space="0" w:color="auto"/>
            <w:left w:val="none" w:sz="0" w:space="0" w:color="auto"/>
            <w:bottom w:val="none" w:sz="0" w:space="0" w:color="auto"/>
            <w:right w:val="none" w:sz="0" w:space="0" w:color="auto"/>
          </w:divBdr>
        </w:div>
        <w:div w:id="460539999">
          <w:marLeft w:val="640"/>
          <w:marRight w:val="0"/>
          <w:marTop w:val="0"/>
          <w:marBottom w:val="0"/>
          <w:divBdr>
            <w:top w:val="none" w:sz="0" w:space="0" w:color="auto"/>
            <w:left w:val="none" w:sz="0" w:space="0" w:color="auto"/>
            <w:bottom w:val="none" w:sz="0" w:space="0" w:color="auto"/>
            <w:right w:val="none" w:sz="0" w:space="0" w:color="auto"/>
          </w:divBdr>
        </w:div>
        <w:div w:id="499732787">
          <w:marLeft w:val="640"/>
          <w:marRight w:val="0"/>
          <w:marTop w:val="0"/>
          <w:marBottom w:val="0"/>
          <w:divBdr>
            <w:top w:val="none" w:sz="0" w:space="0" w:color="auto"/>
            <w:left w:val="none" w:sz="0" w:space="0" w:color="auto"/>
            <w:bottom w:val="none" w:sz="0" w:space="0" w:color="auto"/>
            <w:right w:val="none" w:sz="0" w:space="0" w:color="auto"/>
          </w:divBdr>
        </w:div>
        <w:div w:id="532961937">
          <w:marLeft w:val="640"/>
          <w:marRight w:val="0"/>
          <w:marTop w:val="0"/>
          <w:marBottom w:val="0"/>
          <w:divBdr>
            <w:top w:val="none" w:sz="0" w:space="0" w:color="auto"/>
            <w:left w:val="none" w:sz="0" w:space="0" w:color="auto"/>
            <w:bottom w:val="none" w:sz="0" w:space="0" w:color="auto"/>
            <w:right w:val="none" w:sz="0" w:space="0" w:color="auto"/>
          </w:divBdr>
        </w:div>
        <w:div w:id="565381385">
          <w:marLeft w:val="640"/>
          <w:marRight w:val="0"/>
          <w:marTop w:val="0"/>
          <w:marBottom w:val="0"/>
          <w:divBdr>
            <w:top w:val="none" w:sz="0" w:space="0" w:color="auto"/>
            <w:left w:val="none" w:sz="0" w:space="0" w:color="auto"/>
            <w:bottom w:val="none" w:sz="0" w:space="0" w:color="auto"/>
            <w:right w:val="none" w:sz="0" w:space="0" w:color="auto"/>
          </w:divBdr>
        </w:div>
        <w:div w:id="569581968">
          <w:marLeft w:val="640"/>
          <w:marRight w:val="0"/>
          <w:marTop w:val="0"/>
          <w:marBottom w:val="0"/>
          <w:divBdr>
            <w:top w:val="none" w:sz="0" w:space="0" w:color="auto"/>
            <w:left w:val="none" w:sz="0" w:space="0" w:color="auto"/>
            <w:bottom w:val="none" w:sz="0" w:space="0" w:color="auto"/>
            <w:right w:val="none" w:sz="0" w:space="0" w:color="auto"/>
          </w:divBdr>
        </w:div>
        <w:div w:id="629213683">
          <w:marLeft w:val="640"/>
          <w:marRight w:val="0"/>
          <w:marTop w:val="0"/>
          <w:marBottom w:val="0"/>
          <w:divBdr>
            <w:top w:val="none" w:sz="0" w:space="0" w:color="auto"/>
            <w:left w:val="none" w:sz="0" w:space="0" w:color="auto"/>
            <w:bottom w:val="none" w:sz="0" w:space="0" w:color="auto"/>
            <w:right w:val="none" w:sz="0" w:space="0" w:color="auto"/>
          </w:divBdr>
        </w:div>
        <w:div w:id="694621811">
          <w:marLeft w:val="640"/>
          <w:marRight w:val="0"/>
          <w:marTop w:val="0"/>
          <w:marBottom w:val="0"/>
          <w:divBdr>
            <w:top w:val="none" w:sz="0" w:space="0" w:color="auto"/>
            <w:left w:val="none" w:sz="0" w:space="0" w:color="auto"/>
            <w:bottom w:val="none" w:sz="0" w:space="0" w:color="auto"/>
            <w:right w:val="none" w:sz="0" w:space="0" w:color="auto"/>
          </w:divBdr>
        </w:div>
        <w:div w:id="721295038">
          <w:marLeft w:val="640"/>
          <w:marRight w:val="0"/>
          <w:marTop w:val="0"/>
          <w:marBottom w:val="0"/>
          <w:divBdr>
            <w:top w:val="none" w:sz="0" w:space="0" w:color="auto"/>
            <w:left w:val="none" w:sz="0" w:space="0" w:color="auto"/>
            <w:bottom w:val="none" w:sz="0" w:space="0" w:color="auto"/>
            <w:right w:val="none" w:sz="0" w:space="0" w:color="auto"/>
          </w:divBdr>
        </w:div>
        <w:div w:id="749889633">
          <w:marLeft w:val="640"/>
          <w:marRight w:val="0"/>
          <w:marTop w:val="0"/>
          <w:marBottom w:val="0"/>
          <w:divBdr>
            <w:top w:val="none" w:sz="0" w:space="0" w:color="auto"/>
            <w:left w:val="none" w:sz="0" w:space="0" w:color="auto"/>
            <w:bottom w:val="none" w:sz="0" w:space="0" w:color="auto"/>
            <w:right w:val="none" w:sz="0" w:space="0" w:color="auto"/>
          </w:divBdr>
        </w:div>
        <w:div w:id="757755157">
          <w:marLeft w:val="640"/>
          <w:marRight w:val="0"/>
          <w:marTop w:val="0"/>
          <w:marBottom w:val="0"/>
          <w:divBdr>
            <w:top w:val="none" w:sz="0" w:space="0" w:color="auto"/>
            <w:left w:val="none" w:sz="0" w:space="0" w:color="auto"/>
            <w:bottom w:val="none" w:sz="0" w:space="0" w:color="auto"/>
            <w:right w:val="none" w:sz="0" w:space="0" w:color="auto"/>
          </w:divBdr>
        </w:div>
        <w:div w:id="787553157">
          <w:marLeft w:val="640"/>
          <w:marRight w:val="0"/>
          <w:marTop w:val="0"/>
          <w:marBottom w:val="0"/>
          <w:divBdr>
            <w:top w:val="none" w:sz="0" w:space="0" w:color="auto"/>
            <w:left w:val="none" w:sz="0" w:space="0" w:color="auto"/>
            <w:bottom w:val="none" w:sz="0" w:space="0" w:color="auto"/>
            <w:right w:val="none" w:sz="0" w:space="0" w:color="auto"/>
          </w:divBdr>
        </w:div>
        <w:div w:id="808672836">
          <w:marLeft w:val="640"/>
          <w:marRight w:val="0"/>
          <w:marTop w:val="0"/>
          <w:marBottom w:val="0"/>
          <w:divBdr>
            <w:top w:val="none" w:sz="0" w:space="0" w:color="auto"/>
            <w:left w:val="none" w:sz="0" w:space="0" w:color="auto"/>
            <w:bottom w:val="none" w:sz="0" w:space="0" w:color="auto"/>
            <w:right w:val="none" w:sz="0" w:space="0" w:color="auto"/>
          </w:divBdr>
        </w:div>
        <w:div w:id="825242675">
          <w:marLeft w:val="640"/>
          <w:marRight w:val="0"/>
          <w:marTop w:val="0"/>
          <w:marBottom w:val="0"/>
          <w:divBdr>
            <w:top w:val="none" w:sz="0" w:space="0" w:color="auto"/>
            <w:left w:val="none" w:sz="0" w:space="0" w:color="auto"/>
            <w:bottom w:val="none" w:sz="0" w:space="0" w:color="auto"/>
            <w:right w:val="none" w:sz="0" w:space="0" w:color="auto"/>
          </w:divBdr>
        </w:div>
        <w:div w:id="837886004">
          <w:marLeft w:val="640"/>
          <w:marRight w:val="0"/>
          <w:marTop w:val="0"/>
          <w:marBottom w:val="0"/>
          <w:divBdr>
            <w:top w:val="none" w:sz="0" w:space="0" w:color="auto"/>
            <w:left w:val="none" w:sz="0" w:space="0" w:color="auto"/>
            <w:bottom w:val="none" w:sz="0" w:space="0" w:color="auto"/>
            <w:right w:val="none" w:sz="0" w:space="0" w:color="auto"/>
          </w:divBdr>
        </w:div>
        <w:div w:id="838690618">
          <w:marLeft w:val="640"/>
          <w:marRight w:val="0"/>
          <w:marTop w:val="0"/>
          <w:marBottom w:val="0"/>
          <w:divBdr>
            <w:top w:val="none" w:sz="0" w:space="0" w:color="auto"/>
            <w:left w:val="none" w:sz="0" w:space="0" w:color="auto"/>
            <w:bottom w:val="none" w:sz="0" w:space="0" w:color="auto"/>
            <w:right w:val="none" w:sz="0" w:space="0" w:color="auto"/>
          </w:divBdr>
        </w:div>
        <w:div w:id="839540790">
          <w:marLeft w:val="640"/>
          <w:marRight w:val="0"/>
          <w:marTop w:val="0"/>
          <w:marBottom w:val="0"/>
          <w:divBdr>
            <w:top w:val="none" w:sz="0" w:space="0" w:color="auto"/>
            <w:left w:val="none" w:sz="0" w:space="0" w:color="auto"/>
            <w:bottom w:val="none" w:sz="0" w:space="0" w:color="auto"/>
            <w:right w:val="none" w:sz="0" w:space="0" w:color="auto"/>
          </w:divBdr>
        </w:div>
        <w:div w:id="849101039">
          <w:marLeft w:val="640"/>
          <w:marRight w:val="0"/>
          <w:marTop w:val="0"/>
          <w:marBottom w:val="0"/>
          <w:divBdr>
            <w:top w:val="none" w:sz="0" w:space="0" w:color="auto"/>
            <w:left w:val="none" w:sz="0" w:space="0" w:color="auto"/>
            <w:bottom w:val="none" w:sz="0" w:space="0" w:color="auto"/>
            <w:right w:val="none" w:sz="0" w:space="0" w:color="auto"/>
          </w:divBdr>
        </w:div>
        <w:div w:id="854149103">
          <w:marLeft w:val="640"/>
          <w:marRight w:val="0"/>
          <w:marTop w:val="0"/>
          <w:marBottom w:val="0"/>
          <w:divBdr>
            <w:top w:val="none" w:sz="0" w:space="0" w:color="auto"/>
            <w:left w:val="none" w:sz="0" w:space="0" w:color="auto"/>
            <w:bottom w:val="none" w:sz="0" w:space="0" w:color="auto"/>
            <w:right w:val="none" w:sz="0" w:space="0" w:color="auto"/>
          </w:divBdr>
        </w:div>
        <w:div w:id="855118260">
          <w:marLeft w:val="640"/>
          <w:marRight w:val="0"/>
          <w:marTop w:val="0"/>
          <w:marBottom w:val="0"/>
          <w:divBdr>
            <w:top w:val="none" w:sz="0" w:space="0" w:color="auto"/>
            <w:left w:val="none" w:sz="0" w:space="0" w:color="auto"/>
            <w:bottom w:val="none" w:sz="0" w:space="0" w:color="auto"/>
            <w:right w:val="none" w:sz="0" w:space="0" w:color="auto"/>
          </w:divBdr>
        </w:div>
        <w:div w:id="878512602">
          <w:marLeft w:val="640"/>
          <w:marRight w:val="0"/>
          <w:marTop w:val="0"/>
          <w:marBottom w:val="0"/>
          <w:divBdr>
            <w:top w:val="none" w:sz="0" w:space="0" w:color="auto"/>
            <w:left w:val="none" w:sz="0" w:space="0" w:color="auto"/>
            <w:bottom w:val="none" w:sz="0" w:space="0" w:color="auto"/>
            <w:right w:val="none" w:sz="0" w:space="0" w:color="auto"/>
          </w:divBdr>
        </w:div>
        <w:div w:id="948047178">
          <w:marLeft w:val="640"/>
          <w:marRight w:val="0"/>
          <w:marTop w:val="0"/>
          <w:marBottom w:val="0"/>
          <w:divBdr>
            <w:top w:val="none" w:sz="0" w:space="0" w:color="auto"/>
            <w:left w:val="none" w:sz="0" w:space="0" w:color="auto"/>
            <w:bottom w:val="none" w:sz="0" w:space="0" w:color="auto"/>
            <w:right w:val="none" w:sz="0" w:space="0" w:color="auto"/>
          </w:divBdr>
        </w:div>
        <w:div w:id="1004012484">
          <w:marLeft w:val="640"/>
          <w:marRight w:val="0"/>
          <w:marTop w:val="0"/>
          <w:marBottom w:val="0"/>
          <w:divBdr>
            <w:top w:val="none" w:sz="0" w:space="0" w:color="auto"/>
            <w:left w:val="none" w:sz="0" w:space="0" w:color="auto"/>
            <w:bottom w:val="none" w:sz="0" w:space="0" w:color="auto"/>
            <w:right w:val="none" w:sz="0" w:space="0" w:color="auto"/>
          </w:divBdr>
        </w:div>
        <w:div w:id="1014579541">
          <w:marLeft w:val="640"/>
          <w:marRight w:val="0"/>
          <w:marTop w:val="0"/>
          <w:marBottom w:val="0"/>
          <w:divBdr>
            <w:top w:val="none" w:sz="0" w:space="0" w:color="auto"/>
            <w:left w:val="none" w:sz="0" w:space="0" w:color="auto"/>
            <w:bottom w:val="none" w:sz="0" w:space="0" w:color="auto"/>
            <w:right w:val="none" w:sz="0" w:space="0" w:color="auto"/>
          </w:divBdr>
        </w:div>
        <w:div w:id="1036079261">
          <w:marLeft w:val="640"/>
          <w:marRight w:val="0"/>
          <w:marTop w:val="0"/>
          <w:marBottom w:val="0"/>
          <w:divBdr>
            <w:top w:val="none" w:sz="0" w:space="0" w:color="auto"/>
            <w:left w:val="none" w:sz="0" w:space="0" w:color="auto"/>
            <w:bottom w:val="none" w:sz="0" w:space="0" w:color="auto"/>
            <w:right w:val="none" w:sz="0" w:space="0" w:color="auto"/>
          </w:divBdr>
        </w:div>
        <w:div w:id="1057822885">
          <w:marLeft w:val="640"/>
          <w:marRight w:val="0"/>
          <w:marTop w:val="0"/>
          <w:marBottom w:val="0"/>
          <w:divBdr>
            <w:top w:val="none" w:sz="0" w:space="0" w:color="auto"/>
            <w:left w:val="none" w:sz="0" w:space="0" w:color="auto"/>
            <w:bottom w:val="none" w:sz="0" w:space="0" w:color="auto"/>
            <w:right w:val="none" w:sz="0" w:space="0" w:color="auto"/>
          </w:divBdr>
        </w:div>
        <w:div w:id="1063525487">
          <w:marLeft w:val="640"/>
          <w:marRight w:val="0"/>
          <w:marTop w:val="0"/>
          <w:marBottom w:val="0"/>
          <w:divBdr>
            <w:top w:val="none" w:sz="0" w:space="0" w:color="auto"/>
            <w:left w:val="none" w:sz="0" w:space="0" w:color="auto"/>
            <w:bottom w:val="none" w:sz="0" w:space="0" w:color="auto"/>
            <w:right w:val="none" w:sz="0" w:space="0" w:color="auto"/>
          </w:divBdr>
        </w:div>
        <w:div w:id="1095789850">
          <w:marLeft w:val="640"/>
          <w:marRight w:val="0"/>
          <w:marTop w:val="0"/>
          <w:marBottom w:val="0"/>
          <w:divBdr>
            <w:top w:val="none" w:sz="0" w:space="0" w:color="auto"/>
            <w:left w:val="none" w:sz="0" w:space="0" w:color="auto"/>
            <w:bottom w:val="none" w:sz="0" w:space="0" w:color="auto"/>
            <w:right w:val="none" w:sz="0" w:space="0" w:color="auto"/>
          </w:divBdr>
        </w:div>
        <w:div w:id="1109932441">
          <w:marLeft w:val="640"/>
          <w:marRight w:val="0"/>
          <w:marTop w:val="0"/>
          <w:marBottom w:val="0"/>
          <w:divBdr>
            <w:top w:val="none" w:sz="0" w:space="0" w:color="auto"/>
            <w:left w:val="none" w:sz="0" w:space="0" w:color="auto"/>
            <w:bottom w:val="none" w:sz="0" w:space="0" w:color="auto"/>
            <w:right w:val="none" w:sz="0" w:space="0" w:color="auto"/>
          </w:divBdr>
        </w:div>
        <w:div w:id="1113786745">
          <w:marLeft w:val="640"/>
          <w:marRight w:val="0"/>
          <w:marTop w:val="0"/>
          <w:marBottom w:val="0"/>
          <w:divBdr>
            <w:top w:val="none" w:sz="0" w:space="0" w:color="auto"/>
            <w:left w:val="none" w:sz="0" w:space="0" w:color="auto"/>
            <w:bottom w:val="none" w:sz="0" w:space="0" w:color="auto"/>
            <w:right w:val="none" w:sz="0" w:space="0" w:color="auto"/>
          </w:divBdr>
        </w:div>
        <w:div w:id="1143349820">
          <w:marLeft w:val="640"/>
          <w:marRight w:val="0"/>
          <w:marTop w:val="0"/>
          <w:marBottom w:val="0"/>
          <w:divBdr>
            <w:top w:val="none" w:sz="0" w:space="0" w:color="auto"/>
            <w:left w:val="none" w:sz="0" w:space="0" w:color="auto"/>
            <w:bottom w:val="none" w:sz="0" w:space="0" w:color="auto"/>
            <w:right w:val="none" w:sz="0" w:space="0" w:color="auto"/>
          </w:divBdr>
        </w:div>
        <w:div w:id="1157652164">
          <w:marLeft w:val="640"/>
          <w:marRight w:val="0"/>
          <w:marTop w:val="0"/>
          <w:marBottom w:val="0"/>
          <w:divBdr>
            <w:top w:val="none" w:sz="0" w:space="0" w:color="auto"/>
            <w:left w:val="none" w:sz="0" w:space="0" w:color="auto"/>
            <w:bottom w:val="none" w:sz="0" w:space="0" w:color="auto"/>
            <w:right w:val="none" w:sz="0" w:space="0" w:color="auto"/>
          </w:divBdr>
        </w:div>
        <w:div w:id="1184133646">
          <w:marLeft w:val="640"/>
          <w:marRight w:val="0"/>
          <w:marTop w:val="0"/>
          <w:marBottom w:val="0"/>
          <w:divBdr>
            <w:top w:val="none" w:sz="0" w:space="0" w:color="auto"/>
            <w:left w:val="none" w:sz="0" w:space="0" w:color="auto"/>
            <w:bottom w:val="none" w:sz="0" w:space="0" w:color="auto"/>
            <w:right w:val="none" w:sz="0" w:space="0" w:color="auto"/>
          </w:divBdr>
        </w:div>
        <w:div w:id="1204367343">
          <w:marLeft w:val="640"/>
          <w:marRight w:val="0"/>
          <w:marTop w:val="0"/>
          <w:marBottom w:val="0"/>
          <w:divBdr>
            <w:top w:val="none" w:sz="0" w:space="0" w:color="auto"/>
            <w:left w:val="none" w:sz="0" w:space="0" w:color="auto"/>
            <w:bottom w:val="none" w:sz="0" w:space="0" w:color="auto"/>
            <w:right w:val="none" w:sz="0" w:space="0" w:color="auto"/>
          </w:divBdr>
        </w:div>
        <w:div w:id="1222473969">
          <w:marLeft w:val="640"/>
          <w:marRight w:val="0"/>
          <w:marTop w:val="0"/>
          <w:marBottom w:val="0"/>
          <w:divBdr>
            <w:top w:val="none" w:sz="0" w:space="0" w:color="auto"/>
            <w:left w:val="none" w:sz="0" w:space="0" w:color="auto"/>
            <w:bottom w:val="none" w:sz="0" w:space="0" w:color="auto"/>
            <w:right w:val="none" w:sz="0" w:space="0" w:color="auto"/>
          </w:divBdr>
        </w:div>
        <w:div w:id="1231429663">
          <w:marLeft w:val="640"/>
          <w:marRight w:val="0"/>
          <w:marTop w:val="0"/>
          <w:marBottom w:val="0"/>
          <w:divBdr>
            <w:top w:val="none" w:sz="0" w:space="0" w:color="auto"/>
            <w:left w:val="none" w:sz="0" w:space="0" w:color="auto"/>
            <w:bottom w:val="none" w:sz="0" w:space="0" w:color="auto"/>
            <w:right w:val="none" w:sz="0" w:space="0" w:color="auto"/>
          </w:divBdr>
        </w:div>
        <w:div w:id="1275207397">
          <w:marLeft w:val="640"/>
          <w:marRight w:val="0"/>
          <w:marTop w:val="0"/>
          <w:marBottom w:val="0"/>
          <w:divBdr>
            <w:top w:val="none" w:sz="0" w:space="0" w:color="auto"/>
            <w:left w:val="none" w:sz="0" w:space="0" w:color="auto"/>
            <w:bottom w:val="none" w:sz="0" w:space="0" w:color="auto"/>
            <w:right w:val="none" w:sz="0" w:space="0" w:color="auto"/>
          </w:divBdr>
        </w:div>
        <w:div w:id="1294292286">
          <w:marLeft w:val="640"/>
          <w:marRight w:val="0"/>
          <w:marTop w:val="0"/>
          <w:marBottom w:val="0"/>
          <w:divBdr>
            <w:top w:val="none" w:sz="0" w:space="0" w:color="auto"/>
            <w:left w:val="none" w:sz="0" w:space="0" w:color="auto"/>
            <w:bottom w:val="none" w:sz="0" w:space="0" w:color="auto"/>
            <w:right w:val="none" w:sz="0" w:space="0" w:color="auto"/>
          </w:divBdr>
        </w:div>
        <w:div w:id="1309826452">
          <w:marLeft w:val="640"/>
          <w:marRight w:val="0"/>
          <w:marTop w:val="0"/>
          <w:marBottom w:val="0"/>
          <w:divBdr>
            <w:top w:val="none" w:sz="0" w:space="0" w:color="auto"/>
            <w:left w:val="none" w:sz="0" w:space="0" w:color="auto"/>
            <w:bottom w:val="none" w:sz="0" w:space="0" w:color="auto"/>
            <w:right w:val="none" w:sz="0" w:space="0" w:color="auto"/>
          </w:divBdr>
        </w:div>
        <w:div w:id="1323779872">
          <w:marLeft w:val="640"/>
          <w:marRight w:val="0"/>
          <w:marTop w:val="0"/>
          <w:marBottom w:val="0"/>
          <w:divBdr>
            <w:top w:val="none" w:sz="0" w:space="0" w:color="auto"/>
            <w:left w:val="none" w:sz="0" w:space="0" w:color="auto"/>
            <w:bottom w:val="none" w:sz="0" w:space="0" w:color="auto"/>
            <w:right w:val="none" w:sz="0" w:space="0" w:color="auto"/>
          </w:divBdr>
        </w:div>
        <w:div w:id="1336688542">
          <w:marLeft w:val="640"/>
          <w:marRight w:val="0"/>
          <w:marTop w:val="0"/>
          <w:marBottom w:val="0"/>
          <w:divBdr>
            <w:top w:val="none" w:sz="0" w:space="0" w:color="auto"/>
            <w:left w:val="none" w:sz="0" w:space="0" w:color="auto"/>
            <w:bottom w:val="none" w:sz="0" w:space="0" w:color="auto"/>
            <w:right w:val="none" w:sz="0" w:space="0" w:color="auto"/>
          </w:divBdr>
        </w:div>
        <w:div w:id="1384711612">
          <w:marLeft w:val="640"/>
          <w:marRight w:val="0"/>
          <w:marTop w:val="0"/>
          <w:marBottom w:val="0"/>
          <w:divBdr>
            <w:top w:val="none" w:sz="0" w:space="0" w:color="auto"/>
            <w:left w:val="none" w:sz="0" w:space="0" w:color="auto"/>
            <w:bottom w:val="none" w:sz="0" w:space="0" w:color="auto"/>
            <w:right w:val="none" w:sz="0" w:space="0" w:color="auto"/>
          </w:divBdr>
        </w:div>
        <w:div w:id="1412315669">
          <w:marLeft w:val="640"/>
          <w:marRight w:val="0"/>
          <w:marTop w:val="0"/>
          <w:marBottom w:val="0"/>
          <w:divBdr>
            <w:top w:val="none" w:sz="0" w:space="0" w:color="auto"/>
            <w:left w:val="none" w:sz="0" w:space="0" w:color="auto"/>
            <w:bottom w:val="none" w:sz="0" w:space="0" w:color="auto"/>
            <w:right w:val="none" w:sz="0" w:space="0" w:color="auto"/>
          </w:divBdr>
        </w:div>
        <w:div w:id="1423145941">
          <w:marLeft w:val="640"/>
          <w:marRight w:val="0"/>
          <w:marTop w:val="0"/>
          <w:marBottom w:val="0"/>
          <w:divBdr>
            <w:top w:val="none" w:sz="0" w:space="0" w:color="auto"/>
            <w:left w:val="none" w:sz="0" w:space="0" w:color="auto"/>
            <w:bottom w:val="none" w:sz="0" w:space="0" w:color="auto"/>
            <w:right w:val="none" w:sz="0" w:space="0" w:color="auto"/>
          </w:divBdr>
        </w:div>
        <w:div w:id="1426801109">
          <w:marLeft w:val="640"/>
          <w:marRight w:val="0"/>
          <w:marTop w:val="0"/>
          <w:marBottom w:val="0"/>
          <w:divBdr>
            <w:top w:val="none" w:sz="0" w:space="0" w:color="auto"/>
            <w:left w:val="none" w:sz="0" w:space="0" w:color="auto"/>
            <w:bottom w:val="none" w:sz="0" w:space="0" w:color="auto"/>
            <w:right w:val="none" w:sz="0" w:space="0" w:color="auto"/>
          </w:divBdr>
        </w:div>
        <w:div w:id="1459956449">
          <w:marLeft w:val="640"/>
          <w:marRight w:val="0"/>
          <w:marTop w:val="0"/>
          <w:marBottom w:val="0"/>
          <w:divBdr>
            <w:top w:val="none" w:sz="0" w:space="0" w:color="auto"/>
            <w:left w:val="none" w:sz="0" w:space="0" w:color="auto"/>
            <w:bottom w:val="none" w:sz="0" w:space="0" w:color="auto"/>
            <w:right w:val="none" w:sz="0" w:space="0" w:color="auto"/>
          </w:divBdr>
        </w:div>
        <w:div w:id="1490905395">
          <w:marLeft w:val="640"/>
          <w:marRight w:val="0"/>
          <w:marTop w:val="0"/>
          <w:marBottom w:val="0"/>
          <w:divBdr>
            <w:top w:val="none" w:sz="0" w:space="0" w:color="auto"/>
            <w:left w:val="none" w:sz="0" w:space="0" w:color="auto"/>
            <w:bottom w:val="none" w:sz="0" w:space="0" w:color="auto"/>
            <w:right w:val="none" w:sz="0" w:space="0" w:color="auto"/>
          </w:divBdr>
        </w:div>
        <w:div w:id="1494568861">
          <w:marLeft w:val="640"/>
          <w:marRight w:val="0"/>
          <w:marTop w:val="0"/>
          <w:marBottom w:val="0"/>
          <w:divBdr>
            <w:top w:val="none" w:sz="0" w:space="0" w:color="auto"/>
            <w:left w:val="none" w:sz="0" w:space="0" w:color="auto"/>
            <w:bottom w:val="none" w:sz="0" w:space="0" w:color="auto"/>
            <w:right w:val="none" w:sz="0" w:space="0" w:color="auto"/>
          </w:divBdr>
        </w:div>
        <w:div w:id="1510871448">
          <w:marLeft w:val="640"/>
          <w:marRight w:val="0"/>
          <w:marTop w:val="0"/>
          <w:marBottom w:val="0"/>
          <w:divBdr>
            <w:top w:val="none" w:sz="0" w:space="0" w:color="auto"/>
            <w:left w:val="none" w:sz="0" w:space="0" w:color="auto"/>
            <w:bottom w:val="none" w:sz="0" w:space="0" w:color="auto"/>
            <w:right w:val="none" w:sz="0" w:space="0" w:color="auto"/>
          </w:divBdr>
        </w:div>
      </w:divsChild>
    </w:div>
    <w:div w:id="702629029">
      <w:bodyDiv w:val="1"/>
      <w:marLeft w:val="0"/>
      <w:marRight w:val="0"/>
      <w:marTop w:val="0"/>
      <w:marBottom w:val="0"/>
      <w:divBdr>
        <w:top w:val="none" w:sz="0" w:space="0" w:color="auto"/>
        <w:left w:val="none" w:sz="0" w:space="0" w:color="auto"/>
        <w:bottom w:val="none" w:sz="0" w:space="0" w:color="auto"/>
        <w:right w:val="none" w:sz="0" w:space="0" w:color="auto"/>
      </w:divBdr>
      <w:divsChild>
        <w:div w:id="71779908">
          <w:marLeft w:val="640"/>
          <w:marRight w:val="0"/>
          <w:marTop w:val="0"/>
          <w:marBottom w:val="0"/>
          <w:divBdr>
            <w:top w:val="none" w:sz="0" w:space="0" w:color="auto"/>
            <w:left w:val="none" w:sz="0" w:space="0" w:color="auto"/>
            <w:bottom w:val="none" w:sz="0" w:space="0" w:color="auto"/>
            <w:right w:val="none" w:sz="0" w:space="0" w:color="auto"/>
          </w:divBdr>
        </w:div>
        <w:div w:id="95450078">
          <w:marLeft w:val="640"/>
          <w:marRight w:val="0"/>
          <w:marTop w:val="0"/>
          <w:marBottom w:val="0"/>
          <w:divBdr>
            <w:top w:val="none" w:sz="0" w:space="0" w:color="auto"/>
            <w:left w:val="none" w:sz="0" w:space="0" w:color="auto"/>
            <w:bottom w:val="none" w:sz="0" w:space="0" w:color="auto"/>
            <w:right w:val="none" w:sz="0" w:space="0" w:color="auto"/>
          </w:divBdr>
        </w:div>
        <w:div w:id="105085503">
          <w:marLeft w:val="640"/>
          <w:marRight w:val="0"/>
          <w:marTop w:val="0"/>
          <w:marBottom w:val="0"/>
          <w:divBdr>
            <w:top w:val="none" w:sz="0" w:space="0" w:color="auto"/>
            <w:left w:val="none" w:sz="0" w:space="0" w:color="auto"/>
            <w:bottom w:val="none" w:sz="0" w:space="0" w:color="auto"/>
            <w:right w:val="none" w:sz="0" w:space="0" w:color="auto"/>
          </w:divBdr>
        </w:div>
        <w:div w:id="129172360">
          <w:marLeft w:val="640"/>
          <w:marRight w:val="0"/>
          <w:marTop w:val="0"/>
          <w:marBottom w:val="0"/>
          <w:divBdr>
            <w:top w:val="none" w:sz="0" w:space="0" w:color="auto"/>
            <w:left w:val="none" w:sz="0" w:space="0" w:color="auto"/>
            <w:bottom w:val="none" w:sz="0" w:space="0" w:color="auto"/>
            <w:right w:val="none" w:sz="0" w:space="0" w:color="auto"/>
          </w:divBdr>
        </w:div>
        <w:div w:id="144510655">
          <w:marLeft w:val="640"/>
          <w:marRight w:val="0"/>
          <w:marTop w:val="0"/>
          <w:marBottom w:val="0"/>
          <w:divBdr>
            <w:top w:val="none" w:sz="0" w:space="0" w:color="auto"/>
            <w:left w:val="none" w:sz="0" w:space="0" w:color="auto"/>
            <w:bottom w:val="none" w:sz="0" w:space="0" w:color="auto"/>
            <w:right w:val="none" w:sz="0" w:space="0" w:color="auto"/>
          </w:divBdr>
        </w:div>
        <w:div w:id="167213059">
          <w:marLeft w:val="640"/>
          <w:marRight w:val="0"/>
          <w:marTop w:val="0"/>
          <w:marBottom w:val="0"/>
          <w:divBdr>
            <w:top w:val="none" w:sz="0" w:space="0" w:color="auto"/>
            <w:left w:val="none" w:sz="0" w:space="0" w:color="auto"/>
            <w:bottom w:val="none" w:sz="0" w:space="0" w:color="auto"/>
            <w:right w:val="none" w:sz="0" w:space="0" w:color="auto"/>
          </w:divBdr>
        </w:div>
        <w:div w:id="194466105">
          <w:marLeft w:val="640"/>
          <w:marRight w:val="0"/>
          <w:marTop w:val="0"/>
          <w:marBottom w:val="0"/>
          <w:divBdr>
            <w:top w:val="none" w:sz="0" w:space="0" w:color="auto"/>
            <w:left w:val="none" w:sz="0" w:space="0" w:color="auto"/>
            <w:bottom w:val="none" w:sz="0" w:space="0" w:color="auto"/>
            <w:right w:val="none" w:sz="0" w:space="0" w:color="auto"/>
          </w:divBdr>
        </w:div>
        <w:div w:id="239951345">
          <w:marLeft w:val="640"/>
          <w:marRight w:val="0"/>
          <w:marTop w:val="0"/>
          <w:marBottom w:val="0"/>
          <w:divBdr>
            <w:top w:val="none" w:sz="0" w:space="0" w:color="auto"/>
            <w:left w:val="none" w:sz="0" w:space="0" w:color="auto"/>
            <w:bottom w:val="none" w:sz="0" w:space="0" w:color="auto"/>
            <w:right w:val="none" w:sz="0" w:space="0" w:color="auto"/>
          </w:divBdr>
        </w:div>
        <w:div w:id="245309582">
          <w:marLeft w:val="640"/>
          <w:marRight w:val="0"/>
          <w:marTop w:val="0"/>
          <w:marBottom w:val="0"/>
          <w:divBdr>
            <w:top w:val="none" w:sz="0" w:space="0" w:color="auto"/>
            <w:left w:val="none" w:sz="0" w:space="0" w:color="auto"/>
            <w:bottom w:val="none" w:sz="0" w:space="0" w:color="auto"/>
            <w:right w:val="none" w:sz="0" w:space="0" w:color="auto"/>
          </w:divBdr>
        </w:div>
        <w:div w:id="251476501">
          <w:marLeft w:val="640"/>
          <w:marRight w:val="0"/>
          <w:marTop w:val="0"/>
          <w:marBottom w:val="0"/>
          <w:divBdr>
            <w:top w:val="none" w:sz="0" w:space="0" w:color="auto"/>
            <w:left w:val="none" w:sz="0" w:space="0" w:color="auto"/>
            <w:bottom w:val="none" w:sz="0" w:space="0" w:color="auto"/>
            <w:right w:val="none" w:sz="0" w:space="0" w:color="auto"/>
          </w:divBdr>
        </w:div>
        <w:div w:id="256867944">
          <w:marLeft w:val="640"/>
          <w:marRight w:val="0"/>
          <w:marTop w:val="0"/>
          <w:marBottom w:val="0"/>
          <w:divBdr>
            <w:top w:val="none" w:sz="0" w:space="0" w:color="auto"/>
            <w:left w:val="none" w:sz="0" w:space="0" w:color="auto"/>
            <w:bottom w:val="none" w:sz="0" w:space="0" w:color="auto"/>
            <w:right w:val="none" w:sz="0" w:space="0" w:color="auto"/>
          </w:divBdr>
        </w:div>
        <w:div w:id="270430098">
          <w:marLeft w:val="640"/>
          <w:marRight w:val="0"/>
          <w:marTop w:val="0"/>
          <w:marBottom w:val="0"/>
          <w:divBdr>
            <w:top w:val="none" w:sz="0" w:space="0" w:color="auto"/>
            <w:left w:val="none" w:sz="0" w:space="0" w:color="auto"/>
            <w:bottom w:val="none" w:sz="0" w:space="0" w:color="auto"/>
            <w:right w:val="none" w:sz="0" w:space="0" w:color="auto"/>
          </w:divBdr>
        </w:div>
        <w:div w:id="277496266">
          <w:marLeft w:val="640"/>
          <w:marRight w:val="0"/>
          <w:marTop w:val="0"/>
          <w:marBottom w:val="0"/>
          <w:divBdr>
            <w:top w:val="none" w:sz="0" w:space="0" w:color="auto"/>
            <w:left w:val="none" w:sz="0" w:space="0" w:color="auto"/>
            <w:bottom w:val="none" w:sz="0" w:space="0" w:color="auto"/>
            <w:right w:val="none" w:sz="0" w:space="0" w:color="auto"/>
          </w:divBdr>
        </w:div>
        <w:div w:id="283317430">
          <w:marLeft w:val="640"/>
          <w:marRight w:val="0"/>
          <w:marTop w:val="0"/>
          <w:marBottom w:val="0"/>
          <w:divBdr>
            <w:top w:val="none" w:sz="0" w:space="0" w:color="auto"/>
            <w:left w:val="none" w:sz="0" w:space="0" w:color="auto"/>
            <w:bottom w:val="none" w:sz="0" w:space="0" w:color="auto"/>
            <w:right w:val="none" w:sz="0" w:space="0" w:color="auto"/>
          </w:divBdr>
        </w:div>
        <w:div w:id="287667074">
          <w:marLeft w:val="640"/>
          <w:marRight w:val="0"/>
          <w:marTop w:val="0"/>
          <w:marBottom w:val="0"/>
          <w:divBdr>
            <w:top w:val="none" w:sz="0" w:space="0" w:color="auto"/>
            <w:left w:val="none" w:sz="0" w:space="0" w:color="auto"/>
            <w:bottom w:val="none" w:sz="0" w:space="0" w:color="auto"/>
            <w:right w:val="none" w:sz="0" w:space="0" w:color="auto"/>
          </w:divBdr>
        </w:div>
        <w:div w:id="287782394">
          <w:marLeft w:val="640"/>
          <w:marRight w:val="0"/>
          <w:marTop w:val="0"/>
          <w:marBottom w:val="0"/>
          <w:divBdr>
            <w:top w:val="none" w:sz="0" w:space="0" w:color="auto"/>
            <w:left w:val="none" w:sz="0" w:space="0" w:color="auto"/>
            <w:bottom w:val="none" w:sz="0" w:space="0" w:color="auto"/>
            <w:right w:val="none" w:sz="0" w:space="0" w:color="auto"/>
          </w:divBdr>
        </w:div>
        <w:div w:id="289751663">
          <w:marLeft w:val="640"/>
          <w:marRight w:val="0"/>
          <w:marTop w:val="0"/>
          <w:marBottom w:val="0"/>
          <w:divBdr>
            <w:top w:val="none" w:sz="0" w:space="0" w:color="auto"/>
            <w:left w:val="none" w:sz="0" w:space="0" w:color="auto"/>
            <w:bottom w:val="none" w:sz="0" w:space="0" w:color="auto"/>
            <w:right w:val="none" w:sz="0" w:space="0" w:color="auto"/>
          </w:divBdr>
        </w:div>
        <w:div w:id="320043771">
          <w:marLeft w:val="640"/>
          <w:marRight w:val="0"/>
          <w:marTop w:val="0"/>
          <w:marBottom w:val="0"/>
          <w:divBdr>
            <w:top w:val="none" w:sz="0" w:space="0" w:color="auto"/>
            <w:left w:val="none" w:sz="0" w:space="0" w:color="auto"/>
            <w:bottom w:val="none" w:sz="0" w:space="0" w:color="auto"/>
            <w:right w:val="none" w:sz="0" w:space="0" w:color="auto"/>
          </w:divBdr>
        </w:div>
        <w:div w:id="334770168">
          <w:marLeft w:val="640"/>
          <w:marRight w:val="0"/>
          <w:marTop w:val="0"/>
          <w:marBottom w:val="0"/>
          <w:divBdr>
            <w:top w:val="none" w:sz="0" w:space="0" w:color="auto"/>
            <w:left w:val="none" w:sz="0" w:space="0" w:color="auto"/>
            <w:bottom w:val="none" w:sz="0" w:space="0" w:color="auto"/>
            <w:right w:val="none" w:sz="0" w:space="0" w:color="auto"/>
          </w:divBdr>
        </w:div>
        <w:div w:id="369303812">
          <w:marLeft w:val="640"/>
          <w:marRight w:val="0"/>
          <w:marTop w:val="0"/>
          <w:marBottom w:val="0"/>
          <w:divBdr>
            <w:top w:val="none" w:sz="0" w:space="0" w:color="auto"/>
            <w:left w:val="none" w:sz="0" w:space="0" w:color="auto"/>
            <w:bottom w:val="none" w:sz="0" w:space="0" w:color="auto"/>
            <w:right w:val="none" w:sz="0" w:space="0" w:color="auto"/>
          </w:divBdr>
        </w:div>
        <w:div w:id="379478844">
          <w:marLeft w:val="640"/>
          <w:marRight w:val="0"/>
          <w:marTop w:val="0"/>
          <w:marBottom w:val="0"/>
          <w:divBdr>
            <w:top w:val="none" w:sz="0" w:space="0" w:color="auto"/>
            <w:left w:val="none" w:sz="0" w:space="0" w:color="auto"/>
            <w:bottom w:val="none" w:sz="0" w:space="0" w:color="auto"/>
            <w:right w:val="none" w:sz="0" w:space="0" w:color="auto"/>
          </w:divBdr>
        </w:div>
        <w:div w:id="389574429">
          <w:marLeft w:val="640"/>
          <w:marRight w:val="0"/>
          <w:marTop w:val="0"/>
          <w:marBottom w:val="0"/>
          <w:divBdr>
            <w:top w:val="none" w:sz="0" w:space="0" w:color="auto"/>
            <w:left w:val="none" w:sz="0" w:space="0" w:color="auto"/>
            <w:bottom w:val="none" w:sz="0" w:space="0" w:color="auto"/>
            <w:right w:val="none" w:sz="0" w:space="0" w:color="auto"/>
          </w:divBdr>
        </w:div>
        <w:div w:id="398090205">
          <w:marLeft w:val="640"/>
          <w:marRight w:val="0"/>
          <w:marTop w:val="0"/>
          <w:marBottom w:val="0"/>
          <w:divBdr>
            <w:top w:val="none" w:sz="0" w:space="0" w:color="auto"/>
            <w:left w:val="none" w:sz="0" w:space="0" w:color="auto"/>
            <w:bottom w:val="none" w:sz="0" w:space="0" w:color="auto"/>
            <w:right w:val="none" w:sz="0" w:space="0" w:color="auto"/>
          </w:divBdr>
        </w:div>
        <w:div w:id="448739494">
          <w:marLeft w:val="640"/>
          <w:marRight w:val="0"/>
          <w:marTop w:val="0"/>
          <w:marBottom w:val="0"/>
          <w:divBdr>
            <w:top w:val="none" w:sz="0" w:space="0" w:color="auto"/>
            <w:left w:val="none" w:sz="0" w:space="0" w:color="auto"/>
            <w:bottom w:val="none" w:sz="0" w:space="0" w:color="auto"/>
            <w:right w:val="none" w:sz="0" w:space="0" w:color="auto"/>
          </w:divBdr>
        </w:div>
        <w:div w:id="454519278">
          <w:marLeft w:val="640"/>
          <w:marRight w:val="0"/>
          <w:marTop w:val="0"/>
          <w:marBottom w:val="0"/>
          <w:divBdr>
            <w:top w:val="none" w:sz="0" w:space="0" w:color="auto"/>
            <w:left w:val="none" w:sz="0" w:space="0" w:color="auto"/>
            <w:bottom w:val="none" w:sz="0" w:space="0" w:color="auto"/>
            <w:right w:val="none" w:sz="0" w:space="0" w:color="auto"/>
          </w:divBdr>
        </w:div>
        <w:div w:id="468867683">
          <w:marLeft w:val="640"/>
          <w:marRight w:val="0"/>
          <w:marTop w:val="0"/>
          <w:marBottom w:val="0"/>
          <w:divBdr>
            <w:top w:val="none" w:sz="0" w:space="0" w:color="auto"/>
            <w:left w:val="none" w:sz="0" w:space="0" w:color="auto"/>
            <w:bottom w:val="none" w:sz="0" w:space="0" w:color="auto"/>
            <w:right w:val="none" w:sz="0" w:space="0" w:color="auto"/>
          </w:divBdr>
        </w:div>
        <w:div w:id="519587029">
          <w:marLeft w:val="640"/>
          <w:marRight w:val="0"/>
          <w:marTop w:val="0"/>
          <w:marBottom w:val="0"/>
          <w:divBdr>
            <w:top w:val="none" w:sz="0" w:space="0" w:color="auto"/>
            <w:left w:val="none" w:sz="0" w:space="0" w:color="auto"/>
            <w:bottom w:val="none" w:sz="0" w:space="0" w:color="auto"/>
            <w:right w:val="none" w:sz="0" w:space="0" w:color="auto"/>
          </w:divBdr>
        </w:div>
        <w:div w:id="536158815">
          <w:marLeft w:val="640"/>
          <w:marRight w:val="0"/>
          <w:marTop w:val="0"/>
          <w:marBottom w:val="0"/>
          <w:divBdr>
            <w:top w:val="none" w:sz="0" w:space="0" w:color="auto"/>
            <w:left w:val="none" w:sz="0" w:space="0" w:color="auto"/>
            <w:bottom w:val="none" w:sz="0" w:space="0" w:color="auto"/>
            <w:right w:val="none" w:sz="0" w:space="0" w:color="auto"/>
          </w:divBdr>
        </w:div>
        <w:div w:id="541096969">
          <w:marLeft w:val="640"/>
          <w:marRight w:val="0"/>
          <w:marTop w:val="0"/>
          <w:marBottom w:val="0"/>
          <w:divBdr>
            <w:top w:val="none" w:sz="0" w:space="0" w:color="auto"/>
            <w:left w:val="none" w:sz="0" w:space="0" w:color="auto"/>
            <w:bottom w:val="none" w:sz="0" w:space="0" w:color="auto"/>
            <w:right w:val="none" w:sz="0" w:space="0" w:color="auto"/>
          </w:divBdr>
        </w:div>
        <w:div w:id="553389239">
          <w:marLeft w:val="640"/>
          <w:marRight w:val="0"/>
          <w:marTop w:val="0"/>
          <w:marBottom w:val="0"/>
          <w:divBdr>
            <w:top w:val="none" w:sz="0" w:space="0" w:color="auto"/>
            <w:left w:val="none" w:sz="0" w:space="0" w:color="auto"/>
            <w:bottom w:val="none" w:sz="0" w:space="0" w:color="auto"/>
            <w:right w:val="none" w:sz="0" w:space="0" w:color="auto"/>
          </w:divBdr>
        </w:div>
        <w:div w:id="576717256">
          <w:marLeft w:val="640"/>
          <w:marRight w:val="0"/>
          <w:marTop w:val="0"/>
          <w:marBottom w:val="0"/>
          <w:divBdr>
            <w:top w:val="none" w:sz="0" w:space="0" w:color="auto"/>
            <w:left w:val="none" w:sz="0" w:space="0" w:color="auto"/>
            <w:bottom w:val="none" w:sz="0" w:space="0" w:color="auto"/>
            <w:right w:val="none" w:sz="0" w:space="0" w:color="auto"/>
          </w:divBdr>
        </w:div>
        <w:div w:id="582834751">
          <w:marLeft w:val="640"/>
          <w:marRight w:val="0"/>
          <w:marTop w:val="0"/>
          <w:marBottom w:val="0"/>
          <w:divBdr>
            <w:top w:val="none" w:sz="0" w:space="0" w:color="auto"/>
            <w:left w:val="none" w:sz="0" w:space="0" w:color="auto"/>
            <w:bottom w:val="none" w:sz="0" w:space="0" w:color="auto"/>
            <w:right w:val="none" w:sz="0" w:space="0" w:color="auto"/>
          </w:divBdr>
        </w:div>
        <w:div w:id="606695500">
          <w:marLeft w:val="640"/>
          <w:marRight w:val="0"/>
          <w:marTop w:val="0"/>
          <w:marBottom w:val="0"/>
          <w:divBdr>
            <w:top w:val="none" w:sz="0" w:space="0" w:color="auto"/>
            <w:left w:val="none" w:sz="0" w:space="0" w:color="auto"/>
            <w:bottom w:val="none" w:sz="0" w:space="0" w:color="auto"/>
            <w:right w:val="none" w:sz="0" w:space="0" w:color="auto"/>
          </w:divBdr>
        </w:div>
        <w:div w:id="639773309">
          <w:marLeft w:val="640"/>
          <w:marRight w:val="0"/>
          <w:marTop w:val="0"/>
          <w:marBottom w:val="0"/>
          <w:divBdr>
            <w:top w:val="none" w:sz="0" w:space="0" w:color="auto"/>
            <w:left w:val="none" w:sz="0" w:space="0" w:color="auto"/>
            <w:bottom w:val="none" w:sz="0" w:space="0" w:color="auto"/>
            <w:right w:val="none" w:sz="0" w:space="0" w:color="auto"/>
          </w:divBdr>
        </w:div>
        <w:div w:id="643703055">
          <w:marLeft w:val="640"/>
          <w:marRight w:val="0"/>
          <w:marTop w:val="0"/>
          <w:marBottom w:val="0"/>
          <w:divBdr>
            <w:top w:val="none" w:sz="0" w:space="0" w:color="auto"/>
            <w:left w:val="none" w:sz="0" w:space="0" w:color="auto"/>
            <w:bottom w:val="none" w:sz="0" w:space="0" w:color="auto"/>
            <w:right w:val="none" w:sz="0" w:space="0" w:color="auto"/>
          </w:divBdr>
        </w:div>
        <w:div w:id="666714786">
          <w:marLeft w:val="640"/>
          <w:marRight w:val="0"/>
          <w:marTop w:val="0"/>
          <w:marBottom w:val="0"/>
          <w:divBdr>
            <w:top w:val="none" w:sz="0" w:space="0" w:color="auto"/>
            <w:left w:val="none" w:sz="0" w:space="0" w:color="auto"/>
            <w:bottom w:val="none" w:sz="0" w:space="0" w:color="auto"/>
            <w:right w:val="none" w:sz="0" w:space="0" w:color="auto"/>
          </w:divBdr>
        </w:div>
        <w:div w:id="716052013">
          <w:marLeft w:val="640"/>
          <w:marRight w:val="0"/>
          <w:marTop w:val="0"/>
          <w:marBottom w:val="0"/>
          <w:divBdr>
            <w:top w:val="none" w:sz="0" w:space="0" w:color="auto"/>
            <w:left w:val="none" w:sz="0" w:space="0" w:color="auto"/>
            <w:bottom w:val="none" w:sz="0" w:space="0" w:color="auto"/>
            <w:right w:val="none" w:sz="0" w:space="0" w:color="auto"/>
          </w:divBdr>
        </w:div>
        <w:div w:id="741172104">
          <w:marLeft w:val="640"/>
          <w:marRight w:val="0"/>
          <w:marTop w:val="0"/>
          <w:marBottom w:val="0"/>
          <w:divBdr>
            <w:top w:val="none" w:sz="0" w:space="0" w:color="auto"/>
            <w:left w:val="none" w:sz="0" w:space="0" w:color="auto"/>
            <w:bottom w:val="none" w:sz="0" w:space="0" w:color="auto"/>
            <w:right w:val="none" w:sz="0" w:space="0" w:color="auto"/>
          </w:divBdr>
        </w:div>
        <w:div w:id="758215683">
          <w:marLeft w:val="640"/>
          <w:marRight w:val="0"/>
          <w:marTop w:val="0"/>
          <w:marBottom w:val="0"/>
          <w:divBdr>
            <w:top w:val="none" w:sz="0" w:space="0" w:color="auto"/>
            <w:left w:val="none" w:sz="0" w:space="0" w:color="auto"/>
            <w:bottom w:val="none" w:sz="0" w:space="0" w:color="auto"/>
            <w:right w:val="none" w:sz="0" w:space="0" w:color="auto"/>
          </w:divBdr>
        </w:div>
        <w:div w:id="783427115">
          <w:marLeft w:val="640"/>
          <w:marRight w:val="0"/>
          <w:marTop w:val="0"/>
          <w:marBottom w:val="0"/>
          <w:divBdr>
            <w:top w:val="none" w:sz="0" w:space="0" w:color="auto"/>
            <w:left w:val="none" w:sz="0" w:space="0" w:color="auto"/>
            <w:bottom w:val="none" w:sz="0" w:space="0" w:color="auto"/>
            <w:right w:val="none" w:sz="0" w:space="0" w:color="auto"/>
          </w:divBdr>
        </w:div>
        <w:div w:id="801315080">
          <w:marLeft w:val="640"/>
          <w:marRight w:val="0"/>
          <w:marTop w:val="0"/>
          <w:marBottom w:val="0"/>
          <w:divBdr>
            <w:top w:val="none" w:sz="0" w:space="0" w:color="auto"/>
            <w:left w:val="none" w:sz="0" w:space="0" w:color="auto"/>
            <w:bottom w:val="none" w:sz="0" w:space="0" w:color="auto"/>
            <w:right w:val="none" w:sz="0" w:space="0" w:color="auto"/>
          </w:divBdr>
        </w:div>
        <w:div w:id="812328572">
          <w:marLeft w:val="640"/>
          <w:marRight w:val="0"/>
          <w:marTop w:val="0"/>
          <w:marBottom w:val="0"/>
          <w:divBdr>
            <w:top w:val="none" w:sz="0" w:space="0" w:color="auto"/>
            <w:left w:val="none" w:sz="0" w:space="0" w:color="auto"/>
            <w:bottom w:val="none" w:sz="0" w:space="0" w:color="auto"/>
            <w:right w:val="none" w:sz="0" w:space="0" w:color="auto"/>
          </w:divBdr>
        </w:div>
        <w:div w:id="836652578">
          <w:marLeft w:val="640"/>
          <w:marRight w:val="0"/>
          <w:marTop w:val="0"/>
          <w:marBottom w:val="0"/>
          <w:divBdr>
            <w:top w:val="none" w:sz="0" w:space="0" w:color="auto"/>
            <w:left w:val="none" w:sz="0" w:space="0" w:color="auto"/>
            <w:bottom w:val="none" w:sz="0" w:space="0" w:color="auto"/>
            <w:right w:val="none" w:sz="0" w:space="0" w:color="auto"/>
          </w:divBdr>
        </w:div>
        <w:div w:id="872888374">
          <w:marLeft w:val="640"/>
          <w:marRight w:val="0"/>
          <w:marTop w:val="0"/>
          <w:marBottom w:val="0"/>
          <w:divBdr>
            <w:top w:val="none" w:sz="0" w:space="0" w:color="auto"/>
            <w:left w:val="none" w:sz="0" w:space="0" w:color="auto"/>
            <w:bottom w:val="none" w:sz="0" w:space="0" w:color="auto"/>
            <w:right w:val="none" w:sz="0" w:space="0" w:color="auto"/>
          </w:divBdr>
        </w:div>
        <w:div w:id="924800182">
          <w:marLeft w:val="640"/>
          <w:marRight w:val="0"/>
          <w:marTop w:val="0"/>
          <w:marBottom w:val="0"/>
          <w:divBdr>
            <w:top w:val="none" w:sz="0" w:space="0" w:color="auto"/>
            <w:left w:val="none" w:sz="0" w:space="0" w:color="auto"/>
            <w:bottom w:val="none" w:sz="0" w:space="0" w:color="auto"/>
            <w:right w:val="none" w:sz="0" w:space="0" w:color="auto"/>
          </w:divBdr>
        </w:div>
        <w:div w:id="932972856">
          <w:marLeft w:val="640"/>
          <w:marRight w:val="0"/>
          <w:marTop w:val="0"/>
          <w:marBottom w:val="0"/>
          <w:divBdr>
            <w:top w:val="none" w:sz="0" w:space="0" w:color="auto"/>
            <w:left w:val="none" w:sz="0" w:space="0" w:color="auto"/>
            <w:bottom w:val="none" w:sz="0" w:space="0" w:color="auto"/>
            <w:right w:val="none" w:sz="0" w:space="0" w:color="auto"/>
          </w:divBdr>
        </w:div>
        <w:div w:id="937369548">
          <w:marLeft w:val="640"/>
          <w:marRight w:val="0"/>
          <w:marTop w:val="0"/>
          <w:marBottom w:val="0"/>
          <w:divBdr>
            <w:top w:val="none" w:sz="0" w:space="0" w:color="auto"/>
            <w:left w:val="none" w:sz="0" w:space="0" w:color="auto"/>
            <w:bottom w:val="none" w:sz="0" w:space="0" w:color="auto"/>
            <w:right w:val="none" w:sz="0" w:space="0" w:color="auto"/>
          </w:divBdr>
        </w:div>
        <w:div w:id="939407804">
          <w:marLeft w:val="640"/>
          <w:marRight w:val="0"/>
          <w:marTop w:val="0"/>
          <w:marBottom w:val="0"/>
          <w:divBdr>
            <w:top w:val="none" w:sz="0" w:space="0" w:color="auto"/>
            <w:left w:val="none" w:sz="0" w:space="0" w:color="auto"/>
            <w:bottom w:val="none" w:sz="0" w:space="0" w:color="auto"/>
            <w:right w:val="none" w:sz="0" w:space="0" w:color="auto"/>
          </w:divBdr>
        </w:div>
        <w:div w:id="947126692">
          <w:marLeft w:val="640"/>
          <w:marRight w:val="0"/>
          <w:marTop w:val="0"/>
          <w:marBottom w:val="0"/>
          <w:divBdr>
            <w:top w:val="none" w:sz="0" w:space="0" w:color="auto"/>
            <w:left w:val="none" w:sz="0" w:space="0" w:color="auto"/>
            <w:bottom w:val="none" w:sz="0" w:space="0" w:color="auto"/>
            <w:right w:val="none" w:sz="0" w:space="0" w:color="auto"/>
          </w:divBdr>
        </w:div>
        <w:div w:id="1024289270">
          <w:marLeft w:val="640"/>
          <w:marRight w:val="0"/>
          <w:marTop w:val="0"/>
          <w:marBottom w:val="0"/>
          <w:divBdr>
            <w:top w:val="none" w:sz="0" w:space="0" w:color="auto"/>
            <w:left w:val="none" w:sz="0" w:space="0" w:color="auto"/>
            <w:bottom w:val="none" w:sz="0" w:space="0" w:color="auto"/>
            <w:right w:val="none" w:sz="0" w:space="0" w:color="auto"/>
          </w:divBdr>
        </w:div>
        <w:div w:id="1033771404">
          <w:marLeft w:val="640"/>
          <w:marRight w:val="0"/>
          <w:marTop w:val="0"/>
          <w:marBottom w:val="0"/>
          <w:divBdr>
            <w:top w:val="none" w:sz="0" w:space="0" w:color="auto"/>
            <w:left w:val="none" w:sz="0" w:space="0" w:color="auto"/>
            <w:bottom w:val="none" w:sz="0" w:space="0" w:color="auto"/>
            <w:right w:val="none" w:sz="0" w:space="0" w:color="auto"/>
          </w:divBdr>
        </w:div>
        <w:div w:id="1042940820">
          <w:marLeft w:val="640"/>
          <w:marRight w:val="0"/>
          <w:marTop w:val="0"/>
          <w:marBottom w:val="0"/>
          <w:divBdr>
            <w:top w:val="none" w:sz="0" w:space="0" w:color="auto"/>
            <w:left w:val="none" w:sz="0" w:space="0" w:color="auto"/>
            <w:bottom w:val="none" w:sz="0" w:space="0" w:color="auto"/>
            <w:right w:val="none" w:sz="0" w:space="0" w:color="auto"/>
          </w:divBdr>
        </w:div>
        <w:div w:id="1080105953">
          <w:marLeft w:val="640"/>
          <w:marRight w:val="0"/>
          <w:marTop w:val="0"/>
          <w:marBottom w:val="0"/>
          <w:divBdr>
            <w:top w:val="none" w:sz="0" w:space="0" w:color="auto"/>
            <w:left w:val="none" w:sz="0" w:space="0" w:color="auto"/>
            <w:bottom w:val="none" w:sz="0" w:space="0" w:color="auto"/>
            <w:right w:val="none" w:sz="0" w:space="0" w:color="auto"/>
          </w:divBdr>
        </w:div>
        <w:div w:id="1105148381">
          <w:marLeft w:val="640"/>
          <w:marRight w:val="0"/>
          <w:marTop w:val="0"/>
          <w:marBottom w:val="0"/>
          <w:divBdr>
            <w:top w:val="none" w:sz="0" w:space="0" w:color="auto"/>
            <w:left w:val="none" w:sz="0" w:space="0" w:color="auto"/>
            <w:bottom w:val="none" w:sz="0" w:space="0" w:color="auto"/>
            <w:right w:val="none" w:sz="0" w:space="0" w:color="auto"/>
          </w:divBdr>
        </w:div>
        <w:div w:id="1122193350">
          <w:marLeft w:val="640"/>
          <w:marRight w:val="0"/>
          <w:marTop w:val="0"/>
          <w:marBottom w:val="0"/>
          <w:divBdr>
            <w:top w:val="none" w:sz="0" w:space="0" w:color="auto"/>
            <w:left w:val="none" w:sz="0" w:space="0" w:color="auto"/>
            <w:bottom w:val="none" w:sz="0" w:space="0" w:color="auto"/>
            <w:right w:val="none" w:sz="0" w:space="0" w:color="auto"/>
          </w:divBdr>
        </w:div>
        <w:div w:id="1162351282">
          <w:marLeft w:val="640"/>
          <w:marRight w:val="0"/>
          <w:marTop w:val="0"/>
          <w:marBottom w:val="0"/>
          <w:divBdr>
            <w:top w:val="none" w:sz="0" w:space="0" w:color="auto"/>
            <w:left w:val="none" w:sz="0" w:space="0" w:color="auto"/>
            <w:bottom w:val="none" w:sz="0" w:space="0" w:color="auto"/>
            <w:right w:val="none" w:sz="0" w:space="0" w:color="auto"/>
          </w:divBdr>
        </w:div>
        <w:div w:id="1241717368">
          <w:marLeft w:val="640"/>
          <w:marRight w:val="0"/>
          <w:marTop w:val="0"/>
          <w:marBottom w:val="0"/>
          <w:divBdr>
            <w:top w:val="none" w:sz="0" w:space="0" w:color="auto"/>
            <w:left w:val="none" w:sz="0" w:space="0" w:color="auto"/>
            <w:bottom w:val="none" w:sz="0" w:space="0" w:color="auto"/>
            <w:right w:val="none" w:sz="0" w:space="0" w:color="auto"/>
          </w:divBdr>
        </w:div>
        <w:div w:id="1266185782">
          <w:marLeft w:val="640"/>
          <w:marRight w:val="0"/>
          <w:marTop w:val="0"/>
          <w:marBottom w:val="0"/>
          <w:divBdr>
            <w:top w:val="none" w:sz="0" w:space="0" w:color="auto"/>
            <w:left w:val="none" w:sz="0" w:space="0" w:color="auto"/>
            <w:bottom w:val="none" w:sz="0" w:space="0" w:color="auto"/>
            <w:right w:val="none" w:sz="0" w:space="0" w:color="auto"/>
          </w:divBdr>
        </w:div>
        <w:div w:id="1343896394">
          <w:marLeft w:val="640"/>
          <w:marRight w:val="0"/>
          <w:marTop w:val="0"/>
          <w:marBottom w:val="0"/>
          <w:divBdr>
            <w:top w:val="none" w:sz="0" w:space="0" w:color="auto"/>
            <w:left w:val="none" w:sz="0" w:space="0" w:color="auto"/>
            <w:bottom w:val="none" w:sz="0" w:space="0" w:color="auto"/>
            <w:right w:val="none" w:sz="0" w:space="0" w:color="auto"/>
          </w:divBdr>
        </w:div>
        <w:div w:id="1350836132">
          <w:marLeft w:val="640"/>
          <w:marRight w:val="0"/>
          <w:marTop w:val="0"/>
          <w:marBottom w:val="0"/>
          <w:divBdr>
            <w:top w:val="none" w:sz="0" w:space="0" w:color="auto"/>
            <w:left w:val="none" w:sz="0" w:space="0" w:color="auto"/>
            <w:bottom w:val="none" w:sz="0" w:space="0" w:color="auto"/>
            <w:right w:val="none" w:sz="0" w:space="0" w:color="auto"/>
          </w:divBdr>
        </w:div>
        <w:div w:id="1377899588">
          <w:marLeft w:val="640"/>
          <w:marRight w:val="0"/>
          <w:marTop w:val="0"/>
          <w:marBottom w:val="0"/>
          <w:divBdr>
            <w:top w:val="none" w:sz="0" w:space="0" w:color="auto"/>
            <w:left w:val="none" w:sz="0" w:space="0" w:color="auto"/>
            <w:bottom w:val="none" w:sz="0" w:space="0" w:color="auto"/>
            <w:right w:val="none" w:sz="0" w:space="0" w:color="auto"/>
          </w:divBdr>
        </w:div>
        <w:div w:id="1382751625">
          <w:marLeft w:val="640"/>
          <w:marRight w:val="0"/>
          <w:marTop w:val="0"/>
          <w:marBottom w:val="0"/>
          <w:divBdr>
            <w:top w:val="none" w:sz="0" w:space="0" w:color="auto"/>
            <w:left w:val="none" w:sz="0" w:space="0" w:color="auto"/>
            <w:bottom w:val="none" w:sz="0" w:space="0" w:color="auto"/>
            <w:right w:val="none" w:sz="0" w:space="0" w:color="auto"/>
          </w:divBdr>
        </w:div>
        <w:div w:id="1422986284">
          <w:marLeft w:val="640"/>
          <w:marRight w:val="0"/>
          <w:marTop w:val="0"/>
          <w:marBottom w:val="0"/>
          <w:divBdr>
            <w:top w:val="none" w:sz="0" w:space="0" w:color="auto"/>
            <w:left w:val="none" w:sz="0" w:space="0" w:color="auto"/>
            <w:bottom w:val="none" w:sz="0" w:space="0" w:color="auto"/>
            <w:right w:val="none" w:sz="0" w:space="0" w:color="auto"/>
          </w:divBdr>
        </w:div>
        <w:div w:id="1453284193">
          <w:marLeft w:val="640"/>
          <w:marRight w:val="0"/>
          <w:marTop w:val="0"/>
          <w:marBottom w:val="0"/>
          <w:divBdr>
            <w:top w:val="none" w:sz="0" w:space="0" w:color="auto"/>
            <w:left w:val="none" w:sz="0" w:space="0" w:color="auto"/>
            <w:bottom w:val="none" w:sz="0" w:space="0" w:color="auto"/>
            <w:right w:val="none" w:sz="0" w:space="0" w:color="auto"/>
          </w:divBdr>
        </w:div>
        <w:div w:id="1465854548">
          <w:marLeft w:val="640"/>
          <w:marRight w:val="0"/>
          <w:marTop w:val="0"/>
          <w:marBottom w:val="0"/>
          <w:divBdr>
            <w:top w:val="none" w:sz="0" w:space="0" w:color="auto"/>
            <w:left w:val="none" w:sz="0" w:space="0" w:color="auto"/>
            <w:bottom w:val="none" w:sz="0" w:space="0" w:color="auto"/>
            <w:right w:val="none" w:sz="0" w:space="0" w:color="auto"/>
          </w:divBdr>
        </w:div>
        <w:div w:id="1546284616">
          <w:marLeft w:val="640"/>
          <w:marRight w:val="0"/>
          <w:marTop w:val="0"/>
          <w:marBottom w:val="0"/>
          <w:divBdr>
            <w:top w:val="none" w:sz="0" w:space="0" w:color="auto"/>
            <w:left w:val="none" w:sz="0" w:space="0" w:color="auto"/>
            <w:bottom w:val="none" w:sz="0" w:space="0" w:color="auto"/>
            <w:right w:val="none" w:sz="0" w:space="0" w:color="auto"/>
          </w:divBdr>
        </w:div>
        <w:div w:id="1550804946">
          <w:marLeft w:val="640"/>
          <w:marRight w:val="0"/>
          <w:marTop w:val="0"/>
          <w:marBottom w:val="0"/>
          <w:divBdr>
            <w:top w:val="none" w:sz="0" w:space="0" w:color="auto"/>
            <w:left w:val="none" w:sz="0" w:space="0" w:color="auto"/>
            <w:bottom w:val="none" w:sz="0" w:space="0" w:color="auto"/>
            <w:right w:val="none" w:sz="0" w:space="0" w:color="auto"/>
          </w:divBdr>
        </w:div>
        <w:div w:id="1561016778">
          <w:marLeft w:val="640"/>
          <w:marRight w:val="0"/>
          <w:marTop w:val="0"/>
          <w:marBottom w:val="0"/>
          <w:divBdr>
            <w:top w:val="none" w:sz="0" w:space="0" w:color="auto"/>
            <w:left w:val="none" w:sz="0" w:space="0" w:color="auto"/>
            <w:bottom w:val="none" w:sz="0" w:space="0" w:color="auto"/>
            <w:right w:val="none" w:sz="0" w:space="0" w:color="auto"/>
          </w:divBdr>
        </w:div>
        <w:div w:id="1561133821">
          <w:marLeft w:val="640"/>
          <w:marRight w:val="0"/>
          <w:marTop w:val="0"/>
          <w:marBottom w:val="0"/>
          <w:divBdr>
            <w:top w:val="none" w:sz="0" w:space="0" w:color="auto"/>
            <w:left w:val="none" w:sz="0" w:space="0" w:color="auto"/>
            <w:bottom w:val="none" w:sz="0" w:space="0" w:color="auto"/>
            <w:right w:val="none" w:sz="0" w:space="0" w:color="auto"/>
          </w:divBdr>
        </w:div>
        <w:div w:id="1571303264">
          <w:marLeft w:val="640"/>
          <w:marRight w:val="0"/>
          <w:marTop w:val="0"/>
          <w:marBottom w:val="0"/>
          <w:divBdr>
            <w:top w:val="none" w:sz="0" w:space="0" w:color="auto"/>
            <w:left w:val="none" w:sz="0" w:space="0" w:color="auto"/>
            <w:bottom w:val="none" w:sz="0" w:space="0" w:color="auto"/>
            <w:right w:val="none" w:sz="0" w:space="0" w:color="auto"/>
          </w:divBdr>
        </w:div>
        <w:div w:id="1579442451">
          <w:marLeft w:val="640"/>
          <w:marRight w:val="0"/>
          <w:marTop w:val="0"/>
          <w:marBottom w:val="0"/>
          <w:divBdr>
            <w:top w:val="none" w:sz="0" w:space="0" w:color="auto"/>
            <w:left w:val="none" w:sz="0" w:space="0" w:color="auto"/>
            <w:bottom w:val="none" w:sz="0" w:space="0" w:color="auto"/>
            <w:right w:val="none" w:sz="0" w:space="0" w:color="auto"/>
          </w:divBdr>
        </w:div>
        <w:div w:id="1581210568">
          <w:marLeft w:val="640"/>
          <w:marRight w:val="0"/>
          <w:marTop w:val="0"/>
          <w:marBottom w:val="0"/>
          <w:divBdr>
            <w:top w:val="none" w:sz="0" w:space="0" w:color="auto"/>
            <w:left w:val="none" w:sz="0" w:space="0" w:color="auto"/>
            <w:bottom w:val="none" w:sz="0" w:space="0" w:color="auto"/>
            <w:right w:val="none" w:sz="0" w:space="0" w:color="auto"/>
          </w:divBdr>
        </w:div>
        <w:div w:id="1600721536">
          <w:marLeft w:val="640"/>
          <w:marRight w:val="0"/>
          <w:marTop w:val="0"/>
          <w:marBottom w:val="0"/>
          <w:divBdr>
            <w:top w:val="none" w:sz="0" w:space="0" w:color="auto"/>
            <w:left w:val="none" w:sz="0" w:space="0" w:color="auto"/>
            <w:bottom w:val="none" w:sz="0" w:space="0" w:color="auto"/>
            <w:right w:val="none" w:sz="0" w:space="0" w:color="auto"/>
          </w:divBdr>
        </w:div>
        <w:div w:id="1612781455">
          <w:marLeft w:val="640"/>
          <w:marRight w:val="0"/>
          <w:marTop w:val="0"/>
          <w:marBottom w:val="0"/>
          <w:divBdr>
            <w:top w:val="none" w:sz="0" w:space="0" w:color="auto"/>
            <w:left w:val="none" w:sz="0" w:space="0" w:color="auto"/>
            <w:bottom w:val="none" w:sz="0" w:space="0" w:color="auto"/>
            <w:right w:val="none" w:sz="0" w:space="0" w:color="auto"/>
          </w:divBdr>
        </w:div>
        <w:div w:id="1619099071">
          <w:marLeft w:val="640"/>
          <w:marRight w:val="0"/>
          <w:marTop w:val="0"/>
          <w:marBottom w:val="0"/>
          <w:divBdr>
            <w:top w:val="none" w:sz="0" w:space="0" w:color="auto"/>
            <w:left w:val="none" w:sz="0" w:space="0" w:color="auto"/>
            <w:bottom w:val="none" w:sz="0" w:space="0" w:color="auto"/>
            <w:right w:val="none" w:sz="0" w:space="0" w:color="auto"/>
          </w:divBdr>
        </w:div>
        <w:div w:id="1638677564">
          <w:marLeft w:val="640"/>
          <w:marRight w:val="0"/>
          <w:marTop w:val="0"/>
          <w:marBottom w:val="0"/>
          <w:divBdr>
            <w:top w:val="none" w:sz="0" w:space="0" w:color="auto"/>
            <w:left w:val="none" w:sz="0" w:space="0" w:color="auto"/>
            <w:bottom w:val="none" w:sz="0" w:space="0" w:color="auto"/>
            <w:right w:val="none" w:sz="0" w:space="0" w:color="auto"/>
          </w:divBdr>
        </w:div>
        <w:div w:id="1668047674">
          <w:marLeft w:val="640"/>
          <w:marRight w:val="0"/>
          <w:marTop w:val="0"/>
          <w:marBottom w:val="0"/>
          <w:divBdr>
            <w:top w:val="none" w:sz="0" w:space="0" w:color="auto"/>
            <w:left w:val="none" w:sz="0" w:space="0" w:color="auto"/>
            <w:bottom w:val="none" w:sz="0" w:space="0" w:color="auto"/>
            <w:right w:val="none" w:sz="0" w:space="0" w:color="auto"/>
          </w:divBdr>
        </w:div>
        <w:div w:id="1687441056">
          <w:marLeft w:val="640"/>
          <w:marRight w:val="0"/>
          <w:marTop w:val="0"/>
          <w:marBottom w:val="0"/>
          <w:divBdr>
            <w:top w:val="none" w:sz="0" w:space="0" w:color="auto"/>
            <w:left w:val="none" w:sz="0" w:space="0" w:color="auto"/>
            <w:bottom w:val="none" w:sz="0" w:space="0" w:color="auto"/>
            <w:right w:val="none" w:sz="0" w:space="0" w:color="auto"/>
          </w:divBdr>
        </w:div>
        <w:div w:id="1688824226">
          <w:marLeft w:val="640"/>
          <w:marRight w:val="0"/>
          <w:marTop w:val="0"/>
          <w:marBottom w:val="0"/>
          <w:divBdr>
            <w:top w:val="none" w:sz="0" w:space="0" w:color="auto"/>
            <w:left w:val="none" w:sz="0" w:space="0" w:color="auto"/>
            <w:bottom w:val="none" w:sz="0" w:space="0" w:color="auto"/>
            <w:right w:val="none" w:sz="0" w:space="0" w:color="auto"/>
          </w:divBdr>
        </w:div>
        <w:div w:id="1711487860">
          <w:marLeft w:val="640"/>
          <w:marRight w:val="0"/>
          <w:marTop w:val="0"/>
          <w:marBottom w:val="0"/>
          <w:divBdr>
            <w:top w:val="none" w:sz="0" w:space="0" w:color="auto"/>
            <w:left w:val="none" w:sz="0" w:space="0" w:color="auto"/>
            <w:bottom w:val="none" w:sz="0" w:space="0" w:color="auto"/>
            <w:right w:val="none" w:sz="0" w:space="0" w:color="auto"/>
          </w:divBdr>
        </w:div>
        <w:div w:id="1813524482">
          <w:marLeft w:val="640"/>
          <w:marRight w:val="0"/>
          <w:marTop w:val="0"/>
          <w:marBottom w:val="0"/>
          <w:divBdr>
            <w:top w:val="none" w:sz="0" w:space="0" w:color="auto"/>
            <w:left w:val="none" w:sz="0" w:space="0" w:color="auto"/>
            <w:bottom w:val="none" w:sz="0" w:space="0" w:color="auto"/>
            <w:right w:val="none" w:sz="0" w:space="0" w:color="auto"/>
          </w:divBdr>
        </w:div>
        <w:div w:id="1816406295">
          <w:marLeft w:val="640"/>
          <w:marRight w:val="0"/>
          <w:marTop w:val="0"/>
          <w:marBottom w:val="0"/>
          <w:divBdr>
            <w:top w:val="none" w:sz="0" w:space="0" w:color="auto"/>
            <w:left w:val="none" w:sz="0" w:space="0" w:color="auto"/>
            <w:bottom w:val="none" w:sz="0" w:space="0" w:color="auto"/>
            <w:right w:val="none" w:sz="0" w:space="0" w:color="auto"/>
          </w:divBdr>
        </w:div>
        <w:div w:id="1853566170">
          <w:marLeft w:val="640"/>
          <w:marRight w:val="0"/>
          <w:marTop w:val="0"/>
          <w:marBottom w:val="0"/>
          <w:divBdr>
            <w:top w:val="none" w:sz="0" w:space="0" w:color="auto"/>
            <w:left w:val="none" w:sz="0" w:space="0" w:color="auto"/>
            <w:bottom w:val="none" w:sz="0" w:space="0" w:color="auto"/>
            <w:right w:val="none" w:sz="0" w:space="0" w:color="auto"/>
          </w:divBdr>
        </w:div>
        <w:div w:id="1954483258">
          <w:marLeft w:val="640"/>
          <w:marRight w:val="0"/>
          <w:marTop w:val="0"/>
          <w:marBottom w:val="0"/>
          <w:divBdr>
            <w:top w:val="none" w:sz="0" w:space="0" w:color="auto"/>
            <w:left w:val="none" w:sz="0" w:space="0" w:color="auto"/>
            <w:bottom w:val="none" w:sz="0" w:space="0" w:color="auto"/>
            <w:right w:val="none" w:sz="0" w:space="0" w:color="auto"/>
          </w:divBdr>
        </w:div>
        <w:div w:id="1998026753">
          <w:marLeft w:val="640"/>
          <w:marRight w:val="0"/>
          <w:marTop w:val="0"/>
          <w:marBottom w:val="0"/>
          <w:divBdr>
            <w:top w:val="none" w:sz="0" w:space="0" w:color="auto"/>
            <w:left w:val="none" w:sz="0" w:space="0" w:color="auto"/>
            <w:bottom w:val="none" w:sz="0" w:space="0" w:color="auto"/>
            <w:right w:val="none" w:sz="0" w:space="0" w:color="auto"/>
          </w:divBdr>
        </w:div>
        <w:div w:id="2005205308">
          <w:marLeft w:val="640"/>
          <w:marRight w:val="0"/>
          <w:marTop w:val="0"/>
          <w:marBottom w:val="0"/>
          <w:divBdr>
            <w:top w:val="none" w:sz="0" w:space="0" w:color="auto"/>
            <w:left w:val="none" w:sz="0" w:space="0" w:color="auto"/>
            <w:bottom w:val="none" w:sz="0" w:space="0" w:color="auto"/>
            <w:right w:val="none" w:sz="0" w:space="0" w:color="auto"/>
          </w:divBdr>
        </w:div>
        <w:div w:id="2031102046">
          <w:marLeft w:val="640"/>
          <w:marRight w:val="0"/>
          <w:marTop w:val="0"/>
          <w:marBottom w:val="0"/>
          <w:divBdr>
            <w:top w:val="none" w:sz="0" w:space="0" w:color="auto"/>
            <w:left w:val="none" w:sz="0" w:space="0" w:color="auto"/>
            <w:bottom w:val="none" w:sz="0" w:space="0" w:color="auto"/>
            <w:right w:val="none" w:sz="0" w:space="0" w:color="auto"/>
          </w:divBdr>
        </w:div>
        <w:div w:id="2102942330">
          <w:marLeft w:val="640"/>
          <w:marRight w:val="0"/>
          <w:marTop w:val="0"/>
          <w:marBottom w:val="0"/>
          <w:divBdr>
            <w:top w:val="none" w:sz="0" w:space="0" w:color="auto"/>
            <w:left w:val="none" w:sz="0" w:space="0" w:color="auto"/>
            <w:bottom w:val="none" w:sz="0" w:space="0" w:color="auto"/>
            <w:right w:val="none" w:sz="0" w:space="0" w:color="auto"/>
          </w:divBdr>
        </w:div>
      </w:divsChild>
    </w:div>
    <w:div w:id="706756689">
      <w:bodyDiv w:val="1"/>
      <w:marLeft w:val="0"/>
      <w:marRight w:val="0"/>
      <w:marTop w:val="0"/>
      <w:marBottom w:val="0"/>
      <w:divBdr>
        <w:top w:val="none" w:sz="0" w:space="0" w:color="auto"/>
        <w:left w:val="none" w:sz="0" w:space="0" w:color="auto"/>
        <w:bottom w:val="none" w:sz="0" w:space="0" w:color="auto"/>
        <w:right w:val="none" w:sz="0" w:space="0" w:color="auto"/>
      </w:divBdr>
      <w:divsChild>
        <w:div w:id="18821454">
          <w:marLeft w:val="640"/>
          <w:marRight w:val="0"/>
          <w:marTop w:val="0"/>
          <w:marBottom w:val="0"/>
          <w:divBdr>
            <w:top w:val="none" w:sz="0" w:space="0" w:color="auto"/>
            <w:left w:val="none" w:sz="0" w:space="0" w:color="auto"/>
            <w:bottom w:val="none" w:sz="0" w:space="0" w:color="auto"/>
            <w:right w:val="none" w:sz="0" w:space="0" w:color="auto"/>
          </w:divBdr>
        </w:div>
        <w:div w:id="21246342">
          <w:marLeft w:val="640"/>
          <w:marRight w:val="0"/>
          <w:marTop w:val="0"/>
          <w:marBottom w:val="0"/>
          <w:divBdr>
            <w:top w:val="none" w:sz="0" w:space="0" w:color="auto"/>
            <w:left w:val="none" w:sz="0" w:space="0" w:color="auto"/>
            <w:bottom w:val="none" w:sz="0" w:space="0" w:color="auto"/>
            <w:right w:val="none" w:sz="0" w:space="0" w:color="auto"/>
          </w:divBdr>
        </w:div>
        <w:div w:id="23100991">
          <w:marLeft w:val="640"/>
          <w:marRight w:val="0"/>
          <w:marTop w:val="0"/>
          <w:marBottom w:val="0"/>
          <w:divBdr>
            <w:top w:val="none" w:sz="0" w:space="0" w:color="auto"/>
            <w:left w:val="none" w:sz="0" w:space="0" w:color="auto"/>
            <w:bottom w:val="none" w:sz="0" w:space="0" w:color="auto"/>
            <w:right w:val="none" w:sz="0" w:space="0" w:color="auto"/>
          </w:divBdr>
        </w:div>
        <w:div w:id="44179652">
          <w:marLeft w:val="640"/>
          <w:marRight w:val="0"/>
          <w:marTop w:val="0"/>
          <w:marBottom w:val="0"/>
          <w:divBdr>
            <w:top w:val="none" w:sz="0" w:space="0" w:color="auto"/>
            <w:left w:val="none" w:sz="0" w:space="0" w:color="auto"/>
            <w:bottom w:val="none" w:sz="0" w:space="0" w:color="auto"/>
            <w:right w:val="none" w:sz="0" w:space="0" w:color="auto"/>
          </w:divBdr>
        </w:div>
        <w:div w:id="81493830">
          <w:marLeft w:val="640"/>
          <w:marRight w:val="0"/>
          <w:marTop w:val="0"/>
          <w:marBottom w:val="0"/>
          <w:divBdr>
            <w:top w:val="none" w:sz="0" w:space="0" w:color="auto"/>
            <w:left w:val="none" w:sz="0" w:space="0" w:color="auto"/>
            <w:bottom w:val="none" w:sz="0" w:space="0" w:color="auto"/>
            <w:right w:val="none" w:sz="0" w:space="0" w:color="auto"/>
          </w:divBdr>
        </w:div>
        <w:div w:id="103841088">
          <w:marLeft w:val="640"/>
          <w:marRight w:val="0"/>
          <w:marTop w:val="0"/>
          <w:marBottom w:val="0"/>
          <w:divBdr>
            <w:top w:val="none" w:sz="0" w:space="0" w:color="auto"/>
            <w:left w:val="none" w:sz="0" w:space="0" w:color="auto"/>
            <w:bottom w:val="none" w:sz="0" w:space="0" w:color="auto"/>
            <w:right w:val="none" w:sz="0" w:space="0" w:color="auto"/>
          </w:divBdr>
        </w:div>
        <w:div w:id="110324481">
          <w:marLeft w:val="640"/>
          <w:marRight w:val="0"/>
          <w:marTop w:val="0"/>
          <w:marBottom w:val="0"/>
          <w:divBdr>
            <w:top w:val="none" w:sz="0" w:space="0" w:color="auto"/>
            <w:left w:val="none" w:sz="0" w:space="0" w:color="auto"/>
            <w:bottom w:val="none" w:sz="0" w:space="0" w:color="auto"/>
            <w:right w:val="none" w:sz="0" w:space="0" w:color="auto"/>
          </w:divBdr>
        </w:div>
        <w:div w:id="142743713">
          <w:marLeft w:val="640"/>
          <w:marRight w:val="0"/>
          <w:marTop w:val="0"/>
          <w:marBottom w:val="0"/>
          <w:divBdr>
            <w:top w:val="none" w:sz="0" w:space="0" w:color="auto"/>
            <w:left w:val="none" w:sz="0" w:space="0" w:color="auto"/>
            <w:bottom w:val="none" w:sz="0" w:space="0" w:color="auto"/>
            <w:right w:val="none" w:sz="0" w:space="0" w:color="auto"/>
          </w:divBdr>
        </w:div>
        <w:div w:id="143475622">
          <w:marLeft w:val="640"/>
          <w:marRight w:val="0"/>
          <w:marTop w:val="0"/>
          <w:marBottom w:val="0"/>
          <w:divBdr>
            <w:top w:val="none" w:sz="0" w:space="0" w:color="auto"/>
            <w:left w:val="none" w:sz="0" w:space="0" w:color="auto"/>
            <w:bottom w:val="none" w:sz="0" w:space="0" w:color="auto"/>
            <w:right w:val="none" w:sz="0" w:space="0" w:color="auto"/>
          </w:divBdr>
        </w:div>
        <w:div w:id="166752513">
          <w:marLeft w:val="640"/>
          <w:marRight w:val="0"/>
          <w:marTop w:val="0"/>
          <w:marBottom w:val="0"/>
          <w:divBdr>
            <w:top w:val="none" w:sz="0" w:space="0" w:color="auto"/>
            <w:left w:val="none" w:sz="0" w:space="0" w:color="auto"/>
            <w:bottom w:val="none" w:sz="0" w:space="0" w:color="auto"/>
            <w:right w:val="none" w:sz="0" w:space="0" w:color="auto"/>
          </w:divBdr>
        </w:div>
        <w:div w:id="187916102">
          <w:marLeft w:val="640"/>
          <w:marRight w:val="0"/>
          <w:marTop w:val="0"/>
          <w:marBottom w:val="0"/>
          <w:divBdr>
            <w:top w:val="none" w:sz="0" w:space="0" w:color="auto"/>
            <w:left w:val="none" w:sz="0" w:space="0" w:color="auto"/>
            <w:bottom w:val="none" w:sz="0" w:space="0" w:color="auto"/>
            <w:right w:val="none" w:sz="0" w:space="0" w:color="auto"/>
          </w:divBdr>
        </w:div>
        <w:div w:id="199318825">
          <w:marLeft w:val="640"/>
          <w:marRight w:val="0"/>
          <w:marTop w:val="0"/>
          <w:marBottom w:val="0"/>
          <w:divBdr>
            <w:top w:val="none" w:sz="0" w:space="0" w:color="auto"/>
            <w:left w:val="none" w:sz="0" w:space="0" w:color="auto"/>
            <w:bottom w:val="none" w:sz="0" w:space="0" w:color="auto"/>
            <w:right w:val="none" w:sz="0" w:space="0" w:color="auto"/>
          </w:divBdr>
        </w:div>
        <w:div w:id="260794665">
          <w:marLeft w:val="640"/>
          <w:marRight w:val="0"/>
          <w:marTop w:val="0"/>
          <w:marBottom w:val="0"/>
          <w:divBdr>
            <w:top w:val="none" w:sz="0" w:space="0" w:color="auto"/>
            <w:left w:val="none" w:sz="0" w:space="0" w:color="auto"/>
            <w:bottom w:val="none" w:sz="0" w:space="0" w:color="auto"/>
            <w:right w:val="none" w:sz="0" w:space="0" w:color="auto"/>
          </w:divBdr>
        </w:div>
        <w:div w:id="358437652">
          <w:marLeft w:val="640"/>
          <w:marRight w:val="0"/>
          <w:marTop w:val="0"/>
          <w:marBottom w:val="0"/>
          <w:divBdr>
            <w:top w:val="none" w:sz="0" w:space="0" w:color="auto"/>
            <w:left w:val="none" w:sz="0" w:space="0" w:color="auto"/>
            <w:bottom w:val="none" w:sz="0" w:space="0" w:color="auto"/>
            <w:right w:val="none" w:sz="0" w:space="0" w:color="auto"/>
          </w:divBdr>
        </w:div>
        <w:div w:id="423067432">
          <w:marLeft w:val="640"/>
          <w:marRight w:val="0"/>
          <w:marTop w:val="0"/>
          <w:marBottom w:val="0"/>
          <w:divBdr>
            <w:top w:val="none" w:sz="0" w:space="0" w:color="auto"/>
            <w:left w:val="none" w:sz="0" w:space="0" w:color="auto"/>
            <w:bottom w:val="none" w:sz="0" w:space="0" w:color="auto"/>
            <w:right w:val="none" w:sz="0" w:space="0" w:color="auto"/>
          </w:divBdr>
        </w:div>
        <w:div w:id="441919684">
          <w:marLeft w:val="640"/>
          <w:marRight w:val="0"/>
          <w:marTop w:val="0"/>
          <w:marBottom w:val="0"/>
          <w:divBdr>
            <w:top w:val="none" w:sz="0" w:space="0" w:color="auto"/>
            <w:left w:val="none" w:sz="0" w:space="0" w:color="auto"/>
            <w:bottom w:val="none" w:sz="0" w:space="0" w:color="auto"/>
            <w:right w:val="none" w:sz="0" w:space="0" w:color="auto"/>
          </w:divBdr>
        </w:div>
        <w:div w:id="448741609">
          <w:marLeft w:val="640"/>
          <w:marRight w:val="0"/>
          <w:marTop w:val="0"/>
          <w:marBottom w:val="0"/>
          <w:divBdr>
            <w:top w:val="none" w:sz="0" w:space="0" w:color="auto"/>
            <w:left w:val="none" w:sz="0" w:space="0" w:color="auto"/>
            <w:bottom w:val="none" w:sz="0" w:space="0" w:color="auto"/>
            <w:right w:val="none" w:sz="0" w:space="0" w:color="auto"/>
          </w:divBdr>
        </w:div>
        <w:div w:id="464347122">
          <w:marLeft w:val="640"/>
          <w:marRight w:val="0"/>
          <w:marTop w:val="0"/>
          <w:marBottom w:val="0"/>
          <w:divBdr>
            <w:top w:val="none" w:sz="0" w:space="0" w:color="auto"/>
            <w:left w:val="none" w:sz="0" w:space="0" w:color="auto"/>
            <w:bottom w:val="none" w:sz="0" w:space="0" w:color="auto"/>
            <w:right w:val="none" w:sz="0" w:space="0" w:color="auto"/>
          </w:divBdr>
        </w:div>
        <w:div w:id="468517071">
          <w:marLeft w:val="640"/>
          <w:marRight w:val="0"/>
          <w:marTop w:val="0"/>
          <w:marBottom w:val="0"/>
          <w:divBdr>
            <w:top w:val="none" w:sz="0" w:space="0" w:color="auto"/>
            <w:left w:val="none" w:sz="0" w:space="0" w:color="auto"/>
            <w:bottom w:val="none" w:sz="0" w:space="0" w:color="auto"/>
            <w:right w:val="none" w:sz="0" w:space="0" w:color="auto"/>
          </w:divBdr>
        </w:div>
        <w:div w:id="502555597">
          <w:marLeft w:val="640"/>
          <w:marRight w:val="0"/>
          <w:marTop w:val="0"/>
          <w:marBottom w:val="0"/>
          <w:divBdr>
            <w:top w:val="none" w:sz="0" w:space="0" w:color="auto"/>
            <w:left w:val="none" w:sz="0" w:space="0" w:color="auto"/>
            <w:bottom w:val="none" w:sz="0" w:space="0" w:color="auto"/>
            <w:right w:val="none" w:sz="0" w:space="0" w:color="auto"/>
          </w:divBdr>
        </w:div>
        <w:div w:id="505752708">
          <w:marLeft w:val="640"/>
          <w:marRight w:val="0"/>
          <w:marTop w:val="0"/>
          <w:marBottom w:val="0"/>
          <w:divBdr>
            <w:top w:val="none" w:sz="0" w:space="0" w:color="auto"/>
            <w:left w:val="none" w:sz="0" w:space="0" w:color="auto"/>
            <w:bottom w:val="none" w:sz="0" w:space="0" w:color="auto"/>
            <w:right w:val="none" w:sz="0" w:space="0" w:color="auto"/>
          </w:divBdr>
        </w:div>
        <w:div w:id="548302657">
          <w:marLeft w:val="640"/>
          <w:marRight w:val="0"/>
          <w:marTop w:val="0"/>
          <w:marBottom w:val="0"/>
          <w:divBdr>
            <w:top w:val="none" w:sz="0" w:space="0" w:color="auto"/>
            <w:left w:val="none" w:sz="0" w:space="0" w:color="auto"/>
            <w:bottom w:val="none" w:sz="0" w:space="0" w:color="auto"/>
            <w:right w:val="none" w:sz="0" w:space="0" w:color="auto"/>
          </w:divBdr>
        </w:div>
        <w:div w:id="564297103">
          <w:marLeft w:val="640"/>
          <w:marRight w:val="0"/>
          <w:marTop w:val="0"/>
          <w:marBottom w:val="0"/>
          <w:divBdr>
            <w:top w:val="none" w:sz="0" w:space="0" w:color="auto"/>
            <w:left w:val="none" w:sz="0" w:space="0" w:color="auto"/>
            <w:bottom w:val="none" w:sz="0" w:space="0" w:color="auto"/>
            <w:right w:val="none" w:sz="0" w:space="0" w:color="auto"/>
          </w:divBdr>
        </w:div>
        <w:div w:id="564488961">
          <w:marLeft w:val="640"/>
          <w:marRight w:val="0"/>
          <w:marTop w:val="0"/>
          <w:marBottom w:val="0"/>
          <w:divBdr>
            <w:top w:val="none" w:sz="0" w:space="0" w:color="auto"/>
            <w:left w:val="none" w:sz="0" w:space="0" w:color="auto"/>
            <w:bottom w:val="none" w:sz="0" w:space="0" w:color="auto"/>
            <w:right w:val="none" w:sz="0" w:space="0" w:color="auto"/>
          </w:divBdr>
        </w:div>
        <w:div w:id="592057614">
          <w:marLeft w:val="640"/>
          <w:marRight w:val="0"/>
          <w:marTop w:val="0"/>
          <w:marBottom w:val="0"/>
          <w:divBdr>
            <w:top w:val="none" w:sz="0" w:space="0" w:color="auto"/>
            <w:left w:val="none" w:sz="0" w:space="0" w:color="auto"/>
            <w:bottom w:val="none" w:sz="0" w:space="0" w:color="auto"/>
            <w:right w:val="none" w:sz="0" w:space="0" w:color="auto"/>
          </w:divBdr>
        </w:div>
        <w:div w:id="593629698">
          <w:marLeft w:val="640"/>
          <w:marRight w:val="0"/>
          <w:marTop w:val="0"/>
          <w:marBottom w:val="0"/>
          <w:divBdr>
            <w:top w:val="none" w:sz="0" w:space="0" w:color="auto"/>
            <w:left w:val="none" w:sz="0" w:space="0" w:color="auto"/>
            <w:bottom w:val="none" w:sz="0" w:space="0" w:color="auto"/>
            <w:right w:val="none" w:sz="0" w:space="0" w:color="auto"/>
          </w:divBdr>
        </w:div>
        <w:div w:id="597566460">
          <w:marLeft w:val="640"/>
          <w:marRight w:val="0"/>
          <w:marTop w:val="0"/>
          <w:marBottom w:val="0"/>
          <w:divBdr>
            <w:top w:val="none" w:sz="0" w:space="0" w:color="auto"/>
            <w:left w:val="none" w:sz="0" w:space="0" w:color="auto"/>
            <w:bottom w:val="none" w:sz="0" w:space="0" w:color="auto"/>
            <w:right w:val="none" w:sz="0" w:space="0" w:color="auto"/>
          </w:divBdr>
        </w:div>
        <w:div w:id="599486045">
          <w:marLeft w:val="640"/>
          <w:marRight w:val="0"/>
          <w:marTop w:val="0"/>
          <w:marBottom w:val="0"/>
          <w:divBdr>
            <w:top w:val="none" w:sz="0" w:space="0" w:color="auto"/>
            <w:left w:val="none" w:sz="0" w:space="0" w:color="auto"/>
            <w:bottom w:val="none" w:sz="0" w:space="0" w:color="auto"/>
            <w:right w:val="none" w:sz="0" w:space="0" w:color="auto"/>
          </w:divBdr>
        </w:div>
        <w:div w:id="613244219">
          <w:marLeft w:val="640"/>
          <w:marRight w:val="0"/>
          <w:marTop w:val="0"/>
          <w:marBottom w:val="0"/>
          <w:divBdr>
            <w:top w:val="none" w:sz="0" w:space="0" w:color="auto"/>
            <w:left w:val="none" w:sz="0" w:space="0" w:color="auto"/>
            <w:bottom w:val="none" w:sz="0" w:space="0" w:color="auto"/>
            <w:right w:val="none" w:sz="0" w:space="0" w:color="auto"/>
          </w:divBdr>
        </w:div>
        <w:div w:id="638189848">
          <w:marLeft w:val="640"/>
          <w:marRight w:val="0"/>
          <w:marTop w:val="0"/>
          <w:marBottom w:val="0"/>
          <w:divBdr>
            <w:top w:val="none" w:sz="0" w:space="0" w:color="auto"/>
            <w:left w:val="none" w:sz="0" w:space="0" w:color="auto"/>
            <w:bottom w:val="none" w:sz="0" w:space="0" w:color="auto"/>
            <w:right w:val="none" w:sz="0" w:space="0" w:color="auto"/>
          </w:divBdr>
        </w:div>
        <w:div w:id="645356757">
          <w:marLeft w:val="640"/>
          <w:marRight w:val="0"/>
          <w:marTop w:val="0"/>
          <w:marBottom w:val="0"/>
          <w:divBdr>
            <w:top w:val="none" w:sz="0" w:space="0" w:color="auto"/>
            <w:left w:val="none" w:sz="0" w:space="0" w:color="auto"/>
            <w:bottom w:val="none" w:sz="0" w:space="0" w:color="auto"/>
            <w:right w:val="none" w:sz="0" w:space="0" w:color="auto"/>
          </w:divBdr>
        </w:div>
        <w:div w:id="657734352">
          <w:marLeft w:val="640"/>
          <w:marRight w:val="0"/>
          <w:marTop w:val="0"/>
          <w:marBottom w:val="0"/>
          <w:divBdr>
            <w:top w:val="none" w:sz="0" w:space="0" w:color="auto"/>
            <w:left w:val="none" w:sz="0" w:space="0" w:color="auto"/>
            <w:bottom w:val="none" w:sz="0" w:space="0" w:color="auto"/>
            <w:right w:val="none" w:sz="0" w:space="0" w:color="auto"/>
          </w:divBdr>
        </w:div>
        <w:div w:id="658727190">
          <w:marLeft w:val="640"/>
          <w:marRight w:val="0"/>
          <w:marTop w:val="0"/>
          <w:marBottom w:val="0"/>
          <w:divBdr>
            <w:top w:val="none" w:sz="0" w:space="0" w:color="auto"/>
            <w:left w:val="none" w:sz="0" w:space="0" w:color="auto"/>
            <w:bottom w:val="none" w:sz="0" w:space="0" w:color="auto"/>
            <w:right w:val="none" w:sz="0" w:space="0" w:color="auto"/>
          </w:divBdr>
        </w:div>
        <w:div w:id="682709332">
          <w:marLeft w:val="640"/>
          <w:marRight w:val="0"/>
          <w:marTop w:val="0"/>
          <w:marBottom w:val="0"/>
          <w:divBdr>
            <w:top w:val="none" w:sz="0" w:space="0" w:color="auto"/>
            <w:left w:val="none" w:sz="0" w:space="0" w:color="auto"/>
            <w:bottom w:val="none" w:sz="0" w:space="0" w:color="auto"/>
            <w:right w:val="none" w:sz="0" w:space="0" w:color="auto"/>
          </w:divBdr>
        </w:div>
        <w:div w:id="684401198">
          <w:marLeft w:val="640"/>
          <w:marRight w:val="0"/>
          <w:marTop w:val="0"/>
          <w:marBottom w:val="0"/>
          <w:divBdr>
            <w:top w:val="none" w:sz="0" w:space="0" w:color="auto"/>
            <w:left w:val="none" w:sz="0" w:space="0" w:color="auto"/>
            <w:bottom w:val="none" w:sz="0" w:space="0" w:color="auto"/>
            <w:right w:val="none" w:sz="0" w:space="0" w:color="auto"/>
          </w:divBdr>
        </w:div>
        <w:div w:id="756753915">
          <w:marLeft w:val="640"/>
          <w:marRight w:val="0"/>
          <w:marTop w:val="0"/>
          <w:marBottom w:val="0"/>
          <w:divBdr>
            <w:top w:val="none" w:sz="0" w:space="0" w:color="auto"/>
            <w:left w:val="none" w:sz="0" w:space="0" w:color="auto"/>
            <w:bottom w:val="none" w:sz="0" w:space="0" w:color="auto"/>
            <w:right w:val="none" w:sz="0" w:space="0" w:color="auto"/>
          </w:divBdr>
        </w:div>
        <w:div w:id="766076312">
          <w:marLeft w:val="640"/>
          <w:marRight w:val="0"/>
          <w:marTop w:val="0"/>
          <w:marBottom w:val="0"/>
          <w:divBdr>
            <w:top w:val="none" w:sz="0" w:space="0" w:color="auto"/>
            <w:left w:val="none" w:sz="0" w:space="0" w:color="auto"/>
            <w:bottom w:val="none" w:sz="0" w:space="0" w:color="auto"/>
            <w:right w:val="none" w:sz="0" w:space="0" w:color="auto"/>
          </w:divBdr>
        </w:div>
        <w:div w:id="766776512">
          <w:marLeft w:val="640"/>
          <w:marRight w:val="0"/>
          <w:marTop w:val="0"/>
          <w:marBottom w:val="0"/>
          <w:divBdr>
            <w:top w:val="none" w:sz="0" w:space="0" w:color="auto"/>
            <w:left w:val="none" w:sz="0" w:space="0" w:color="auto"/>
            <w:bottom w:val="none" w:sz="0" w:space="0" w:color="auto"/>
            <w:right w:val="none" w:sz="0" w:space="0" w:color="auto"/>
          </w:divBdr>
        </w:div>
        <w:div w:id="823277575">
          <w:marLeft w:val="640"/>
          <w:marRight w:val="0"/>
          <w:marTop w:val="0"/>
          <w:marBottom w:val="0"/>
          <w:divBdr>
            <w:top w:val="none" w:sz="0" w:space="0" w:color="auto"/>
            <w:left w:val="none" w:sz="0" w:space="0" w:color="auto"/>
            <w:bottom w:val="none" w:sz="0" w:space="0" w:color="auto"/>
            <w:right w:val="none" w:sz="0" w:space="0" w:color="auto"/>
          </w:divBdr>
        </w:div>
        <w:div w:id="862017561">
          <w:marLeft w:val="640"/>
          <w:marRight w:val="0"/>
          <w:marTop w:val="0"/>
          <w:marBottom w:val="0"/>
          <w:divBdr>
            <w:top w:val="none" w:sz="0" w:space="0" w:color="auto"/>
            <w:left w:val="none" w:sz="0" w:space="0" w:color="auto"/>
            <w:bottom w:val="none" w:sz="0" w:space="0" w:color="auto"/>
            <w:right w:val="none" w:sz="0" w:space="0" w:color="auto"/>
          </w:divBdr>
        </w:div>
        <w:div w:id="930818576">
          <w:marLeft w:val="640"/>
          <w:marRight w:val="0"/>
          <w:marTop w:val="0"/>
          <w:marBottom w:val="0"/>
          <w:divBdr>
            <w:top w:val="none" w:sz="0" w:space="0" w:color="auto"/>
            <w:left w:val="none" w:sz="0" w:space="0" w:color="auto"/>
            <w:bottom w:val="none" w:sz="0" w:space="0" w:color="auto"/>
            <w:right w:val="none" w:sz="0" w:space="0" w:color="auto"/>
          </w:divBdr>
        </w:div>
        <w:div w:id="945190565">
          <w:marLeft w:val="640"/>
          <w:marRight w:val="0"/>
          <w:marTop w:val="0"/>
          <w:marBottom w:val="0"/>
          <w:divBdr>
            <w:top w:val="none" w:sz="0" w:space="0" w:color="auto"/>
            <w:left w:val="none" w:sz="0" w:space="0" w:color="auto"/>
            <w:bottom w:val="none" w:sz="0" w:space="0" w:color="auto"/>
            <w:right w:val="none" w:sz="0" w:space="0" w:color="auto"/>
          </w:divBdr>
        </w:div>
        <w:div w:id="969552326">
          <w:marLeft w:val="640"/>
          <w:marRight w:val="0"/>
          <w:marTop w:val="0"/>
          <w:marBottom w:val="0"/>
          <w:divBdr>
            <w:top w:val="none" w:sz="0" w:space="0" w:color="auto"/>
            <w:left w:val="none" w:sz="0" w:space="0" w:color="auto"/>
            <w:bottom w:val="none" w:sz="0" w:space="0" w:color="auto"/>
            <w:right w:val="none" w:sz="0" w:space="0" w:color="auto"/>
          </w:divBdr>
        </w:div>
        <w:div w:id="980773377">
          <w:marLeft w:val="640"/>
          <w:marRight w:val="0"/>
          <w:marTop w:val="0"/>
          <w:marBottom w:val="0"/>
          <w:divBdr>
            <w:top w:val="none" w:sz="0" w:space="0" w:color="auto"/>
            <w:left w:val="none" w:sz="0" w:space="0" w:color="auto"/>
            <w:bottom w:val="none" w:sz="0" w:space="0" w:color="auto"/>
            <w:right w:val="none" w:sz="0" w:space="0" w:color="auto"/>
          </w:divBdr>
        </w:div>
        <w:div w:id="1041517781">
          <w:marLeft w:val="640"/>
          <w:marRight w:val="0"/>
          <w:marTop w:val="0"/>
          <w:marBottom w:val="0"/>
          <w:divBdr>
            <w:top w:val="none" w:sz="0" w:space="0" w:color="auto"/>
            <w:left w:val="none" w:sz="0" w:space="0" w:color="auto"/>
            <w:bottom w:val="none" w:sz="0" w:space="0" w:color="auto"/>
            <w:right w:val="none" w:sz="0" w:space="0" w:color="auto"/>
          </w:divBdr>
        </w:div>
        <w:div w:id="1049308377">
          <w:marLeft w:val="640"/>
          <w:marRight w:val="0"/>
          <w:marTop w:val="0"/>
          <w:marBottom w:val="0"/>
          <w:divBdr>
            <w:top w:val="none" w:sz="0" w:space="0" w:color="auto"/>
            <w:left w:val="none" w:sz="0" w:space="0" w:color="auto"/>
            <w:bottom w:val="none" w:sz="0" w:space="0" w:color="auto"/>
            <w:right w:val="none" w:sz="0" w:space="0" w:color="auto"/>
          </w:divBdr>
        </w:div>
        <w:div w:id="1070075717">
          <w:marLeft w:val="640"/>
          <w:marRight w:val="0"/>
          <w:marTop w:val="0"/>
          <w:marBottom w:val="0"/>
          <w:divBdr>
            <w:top w:val="none" w:sz="0" w:space="0" w:color="auto"/>
            <w:left w:val="none" w:sz="0" w:space="0" w:color="auto"/>
            <w:bottom w:val="none" w:sz="0" w:space="0" w:color="auto"/>
            <w:right w:val="none" w:sz="0" w:space="0" w:color="auto"/>
          </w:divBdr>
        </w:div>
        <w:div w:id="1105535487">
          <w:marLeft w:val="640"/>
          <w:marRight w:val="0"/>
          <w:marTop w:val="0"/>
          <w:marBottom w:val="0"/>
          <w:divBdr>
            <w:top w:val="none" w:sz="0" w:space="0" w:color="auto"/>
            <w:left w:val="none" w:sz="0" w:space="0" w:color="auto"/>
            <w:bottom w:val="none" w:sz="0" w:space="0" w:color="auto"/>
            <w:right w:val="none" w:sz="0" w:space="0" w:color="auto"/>
          </w:divBdr>
        </w:div>
        <w:div w:id="1163936240">
          <w:marLeft w:val="640"/>
          <w:marRight w:val="0"/>
          <w:marTop w:val="0"/>
          <w:marBottom w:val="0"/>
          <w:divBdr>
            <w:top w:val="none" w:sz="0" w:space="0" w:color="auto"/>
            <w:left w:val="none" w:sz="0" w:space="0" w:color="auto"/>
            <w:bottom w:val="none" w:sz="0" w:space="0" w:color="auto"/>
            <w:right w:val="none" w:sz="0" w:space="0" w:color="auto"/>
          </w:divBdr>
        </w:div>
        <w:div w:id="1172574236">
          <w:marLeft w:val="640"/>
          <w:marRight w:val="0"/>
          <w:marTop w:val="0"/>
          <w:marBottom w:val="0"/>
          <w:divBdr>
            <w:top w:val="none" w:sz="0" w:space="0" w:color="auto"/>
            <w:left w:val="none" w:sz="0" w:space="0" w:color="auto"/>
            <w:bottom w:val="none" w:sz="0" w:space="0" w:color="auto"/>
            <w:right w:val="none" w:sz="0" w:space="0" w:color="auto"/>
          </w:divBdr>
        </w:div>
        <w:div w:id="1175536574">
          <w:marLeft w:val="640"/>
          <w:marRight w:val="0"/>
          <w:marTop w:val="0"/>
          <w:marBottom w:val="0"/>
          <w:divBdr>
            <w:top w:val="none" w:sz="0" w:space="0" w:color="auto"/>
            <w:left w:val="none" w:sz="0" w:space="0" w:color="auto"/>
            <w:bottom w:val="none" w:sz="0" w:space="0" w:color="auto"/>
            <w:right w:val="none" w:sz="0" w:space="0" w:color="auto"/>
          </w:divBdr>
        </w:div>
        <w:div w:id="1176387565">
          <w:marLeft w:val="640"/>
          <w:marRight w:val="0"/>
          <w:marTop w:val="0"/>
          <w:marBottom w:val="0"/>
          <w:divBdr>
            <w:top w:val="none" w:sz="0" w:space="0" w:color="auto"/>
            <w:left w:val="none" w:sz="0" w:space="0" w:color="auto"/>
            <w:bottom w:val="none" w:sz="0" w:space="0" w:color="auto"/>
            <w:right w:val="none" w:sz="0" w:space="0" w:color="auto"/>
          </w:divBdr>
        </w:div>
        <w:div w:id="1225530472">
          <w:marLeft w:val="640"/>
          <w:marRight w:val="0"/>
          <w:marTop w:val="0"/>
          <w:marBottom w:val="0"/>
          <w:divBdr>
            <w:top w:val="none" w:sz="0" w:space="0" w:color="auto"/>
            <w:left w:val="none" w:sz="0" w:space="0" w:color="auto"/>
            <w:bottom w:val="none" w:sz="0" w:space="0" w:color="auto"/>
            <w:right w:val="none" w:sz="0" w:space="0" w:color="auto"/>
          </w:divBdr>
        </w:div>
        <w:div w:id="1257011527">
          <w:marLeft w:val="640"/>
          <w:marRight w:val="0"/>
          <w:marTop w:val="0"/>
          <w:marBottom w:val="0"/>
          <w:divBdr>
            <w:top w:val="none" w:sz="0" w:space="0" w:color="auto"/>
            <w:left w:val="none" w:sz="0" w:space="0" w:color="auto"/>
            <w:bottom w:val="none" w:sz="0" w:space="0" w:color="auto"/>
            <w:right w:val="none" w:sz="0" w:space="0" w:color="auto"/>
          </w:divBdr>
        </w:div>
        <w:div w:id="1270163068">
          <w:marLeft w:val="640"/>
          <w:marRight w:val="0"/>
          <w:marTop w:val="0"/>
          <w:marBottom w:val="0"/>
          <w:divBdr>
            <w:top w:val="none" w:sz="0" w:space="0" w:color="auto"/>
            <w:left w:val="none" w:sz="0" w:space="0" w:color="auto"/>
            <w:bottom w:val="none" w:sz="0" w:space="0" w:color="auto"/>
            <w:right w:val="none" w:sz="0" w:space="0" w:color="auto"/>
          </w:divBdr>
        </w:div>
        <w:div w:id="1273824544">
          <w:marLeft w:val="640"/>
          <w:marRight w:val="0"/>
          <w:marTop w:val="0"/>
          <w:marBottom w:val="0"/>
          <w:divBdr>
            <w:top w:val="none" w:sz="0" w:space="0" w:color="auto"/>
            <w:left w:val="none" w:sz="0" w:space="0" w:color="auto"/>
            <w:bottom w:val="none" w:sz="0" w:space="0" w:color="auto"/>
            <w:right w:val="none" w:sz="0" w:space="0" w:color="auto"/>
          </w:divBdr>
        </w:div>
        <w:div w:id="1338070918">
          <w:marLeft w:val="640"/>
          <w:marRight w:val="0"/>
          <w:marTop w:val="0"/>
          <w:marBottom w:val="0"/>
          <w:divBdr>
            <w:top w:val="none" w:sz="0" w:space="0" w:color="auto"/>
            <w:left w:val="none" w:sz="0" w:space="0" w:color="auto"/>
            <w:bottom w:val="none" w:sz="0" w:space="0" w:color="auto"/>
            <w:right w:val="none" w:sz="0" w:space="0" w:color="auto"/>
          </w:divBdr>
        </w:div>
        <w:div w:id="1386686815">
          <w:marLeft w:val="640"/>
          <w:marRight w:val="0"/>
          <w:marTop w:val="0"/>
          <w:marBottom w:val="0"/>
          <w:divBdr>
            <w:top w:val="none" w:sz="0" w:space="0" w:color="auto"/>
            <w:left w:val="none" w:sz="0" w:space="0" w:color="auto"/>
            <w:bottom w:val="none" w:sz="0" w:space="0" w:color="auto"/>
            <w:right w:val="none" w:sz="0" w:space="0" w:color="auto"/>
          </w:divBdr>
        </w:div>
        <w:div w:id="1420174132">
          <w:marLeft w:val="640"/>
          <w:marRight w:val="0"/>
          <w:marTop w:val="0"/>
          <w:marBottom w:val="0"/>
          <w:divBdr>
            <w:top w:val="none" w:sz="0" w:space="0" w:color="auto"/>
            <w:left w:val="none" w:sz="0" w:space="0" w:color="auto"/>
            <w:bottom w:val="none" w:sz="0" w:space="0" w:color="auto"/>
            <w:right w:val="none" w:sz="0" w:space="0" w:color="auto"/>
          </w:divBdr>
        </w:div>
        <w:div w:id="1431462289">
          <w:marLeft w:val="640"/>
          <w:marRight w:val="0"/>
          <w:marTop w:val="0"/>
          <w:marBottom w:val="0"/>
          <w:divBdr>
            <w:top w:val="none" w:sz="0" w:space="0" w:color="auto"/>
            <w:left w:val="none" w:sz="0" w:space="0" w:color="auto"/>
            <w:bottom w:val="none" w:sz="0" w:space="0" w:color="auto"/>
            <w:right w:val="none" w:sz="0" w:space="0" w:color="auto"/>
          </w:divBdr>
        </w:div>
        <w:div w:id="1457067770">
          <w:marLeft w:val="640"/>
          <w:marRight w:val="0"/>
          <w:marTop w:val="0"/>
          <w:marBottom w:val="0"/>
          <w:divBdr>
            <w:top w:val="none" w:sz="0" w:space="0" w:color="auto"/>
            <w:left w:val="none" w:sz="0" w:space="0" w:color="auto"/>
            <w:bottom w:val="none" w:sz="0" w:space="0" w:color="auto"/>
            <w:right w:val="none" w:sz="0" w:space="0" w:color="auto"/>
          </w:divBdr>
        </w:div>
        <w:div w:id="1461612456">
          <w:marLeft w:val="640"/>
          <w:marRight w:val="0"/>
          <w:marTop w:val="0"/>
          <w:marBottom w:val="0"/>
          <w:divBdr>
            <w:top w:val="none" w:sz="0" w:space="0" w:color="auto"/>
            <w:left w:val="none" w:sz="0" w:space="0" w:color="auto"/>
            <w:bottom w:val="none" w:sz="0" w:space="0" w:color="auto"/>
            <w:right w:val="none" w:sz="0" w:space="0" w:color="auto"/>
          </w:divBdr>
        </w:div>
        <w:div w:id="1475100806">
          <w:marLeft w:val="640"/>
          <w:marRight w:val="0"/>
          <w:marTop w:val="0"/>
          <w:marBottom w:val="0"/>
          <w:divBdr>
            <w:top w:val="none" w:sz="0" w:space="0" w:color="auto"/>
            <w:left w:val="none" w:sz="0" w:space="0" w:color="auto"/>
            <w:bottom w:val="none" w:sz="0" w:space="0" w:color="auto"/>
            <w:right w:val="none" w:sz="0" w:space="0" w:color="auto"/>
          </w:divBdr>
        </w:div>
        <w:div w:id="1511984684">
          <w:marLeft w:val="640"/>
          <w:marRight w:val="0"/>
          <w:marTop w:val="0"/>
          <w:marBottom w:val="0"/>
          <w:divBdr>
            <w:top w:val="none" w:sz="0" w:space="0" w:color="auto"/>
            <w:left w:val="none" w:sz="0" w:space="0" w:color="auto"/>
            <w:bottom w:val="none" w:sz="0" w:space="0" w:color="auto"/>
            <w:right w:val="none" w:sz="0" w:space="0" w:color="auto"/>
          </w:divBdr>
        </w:div>
        <w:div w:id="1520854960">
          <w:marLeft w:val="640"/>
          <w:marRight w:val="0"/>
          <w:marTop w:val="0"/>
          <w:marBottom w:val="0"/>
          <w:divBdr>
            <w:top w:val="none" w:sz="0" w:space="0" w:color="auto"/>
            <w:left w:val="none" w:sz="0" w:space="0" w:color="auto"/>
            <w:bottom w:val="none" w:sz="0" w:space="0" w:color="auto"/>
            <w:right w:val="none" w:sz="0" w:space="0" w:color="auto"/>
          </w:divBdr>
        </w:div>
        <w:div w:id="1545096724">
          <w:marLeft w:val="640"/>
          <w:marRight w:val="0"/>
          <w:marTop w:val="0"/>
          <w:marBottom w:val="0"/>
          <w:divBdr>
            <w:top w:val="none" w:sz="0" w:space="0" w:color="auto"/>
            <w:left w:val="none" w:sz="0" w:space="0" w:color="auto"/>
            <w:bottom w:val="none" w:sz="0" w:space="0" w:color="auto"/>
            <w:right w:val="none" w:sz="0" w:space="0" w:color="auto"/>
          </w:divBdr>
        </w:div>
        <w:div w:id="1570799548">
          <w:marLeft w:val="640"/>
          <w:marRight w:val="0"/>
          <w:marTop w:val="0"/>
          <w:marBottom w:val="0"/>
          <w:divBdr>
            <w:top w:val="none" w:sz="0" w:space="0" w:color="auto"/>
            <w:left w:val="none" w:sz="0" w:space="0" w:color="auto"/>
            <w:bottom w:val="none" w:sz="0" w:space="0" w:color="auto"/>
            <w:right w:val="none" w:sz="0" w:space="0" w:color="auto"/>
          </w:divBdr>
        </w:div>
        <w:div w:id="1576014693">
          <w:marLeft w:val="640"/>
          <w:marRight w:val="0"/>
          <w:marTop w:val="0"/>
          <w:marBottom w:val="0"/>
          <w:divBdr>
            <w:top w:val="none" w:sz="0" w:space="0" w:color="auto"/>
            <w:left w:val="none" w:sz="0" w:space="0" w:color="auto"/>
            <w:bottom w:val="none" w:sz="0" w:space="0" w:color="auto"/>
            <w:right w:val="none" w:sz="0" w:space="0" w:color="auto"/>
          </w:divBdr>
        </w:div>
        <w:div w:id="1578518139">
          <w:marLeft w:val="640"/>
          <w:marRight w:val="0"/>
          <w:marTop w:val="0"/>
          <w:marBottom w:val="0"/>
          <w:divBdr>
            <w:top w:val="none" w:sz="0" w:space="0" w:color="auto"/>
            <w:left w:val="none" w:sz="0" w:space="0" w:color="auto"/>
            <w:bottom w:val="none" w:sz="0" w:space="0" w:color="auto"/>
            <w:right w:val="none" w:sz="0" w:space="0" w:color="auto"/>
          </w:divBdr>
        </w:div>
      </w:divsChild>
    </w:div>
    <w:div w:id="707951489">
      <w:bodyDiv w:val="1"/>
      <w:marLeft w:val="0"/>
      <w:marRight w:val="0"/>
      <w:marTop w:val="0"/>
      <w:marBottom w:val="0"/>
      <w:divBdr>
        <w:top w:val="none" w:sz="0" w:space="0" w:color="auto"/>
        <w:left w:val="none" w:sz="0" w:space="0" w:color="auto"/>
        <w:bottom w:val="none" w:sz="0" w:space="0" w:color="auto"/>
        <w:right w:val="none" w:sz="0" w:space="0" w:color="auto"/>
      </w:divBdr>
      <w:divsChild>
        <w:div w:id="16739871">
          <w:marLeft w:val="640"/>
          <w:marRight w:val="0"/>
          <w:marTop w:val="0"/>
          <w:marBottom w:val="0"/>
          <w:divBdr>
            <w:top w:val="none" w:sz="0" w:space="0" w:color="auto"/>
            <w:left w:val="none" w:sz="0" w:space="0" w:color="auto"/>
            <w:bottom w:val="none" w:sz="0" w:space="0" w:color="auto"/>
            <w:right w:val="none" w:sz="0" w:space="0" w:color="auto"/>
          </w:divBdr>
        </w:div>
        <w:div w:id="33964425">
          <w:marLeft w:val="640"/>
          <w:marRight w:val="0"/>
          <w:marTop w:val="0"/>
          <w:marBottom w:val="0"/>
          <w:divBdr>
            <w:top w:val="none" w:sz="0" w:space="0" w:color="auto"/>
            <w:left w:val="none" w:sz="0" w:space="0" w:color="auto"/>
            <w:bottom w:val="none" w:sz="0" w:space="0" w:color="auto"/>
            <w:right w:val="none" w:sz="0" w:space="0" w:color="auto"/>
          </w:divBdr>
        </w:div>
        <w:div w:id="53284849">
          <w:marLeft w:val="640"/>
          <w:marRight w:val="0"/>
          <w:marTop w:val="0"/>
          <w:marBottom w:val="0"/>
          <w:divBdr>
            <w:top w:val="none" w:sz="0" w:space="0" w:color="auto"/>
            <w:left w:val="none" w:sz="0" w:space="0" w:color="auto"/>
            <w:bottom w:val="none" w:sz="0" w:space="0" w:color="auto"/>
            <w:right w:val="none" w:sz="0" w:space="0" w:color="auto"/>
          </w:divBdr>
        </w:div>
        <w:div w:id="103497839">
          <w:marLeft w:val="640"/>
          <w:marRight w:val="0"/>
          <w:marTop w:val="0"/>
          <w:marBottom w:val="0"/>
          <w:divBdr>
            <w:top w:val="none" w:sz="0" w:space="0" w:color="auto"/>
            <w:left w:val="none" w:sz="0" w:space="0" w:color="auto"/>
            <w:bottom w:val="none" w:sz="0" w:space="0" w:color="auto"/>
            <w:right w:val="none" w:sz="0" w:space="0" w:color="auto"/>
          </w:divBdr>
        </w:div>
        <w:div w:id="114492686">
          <w:marLeft w:val="640"/>
          <w:marRight w:val="0"/>
          <w:marTop w:val="0"/>
          <w:marBottom w:val="0"/>
          <w:divBdr>
            <w:top w:val="none" w:sz="0" w:space="0" w:color="auto"/>
            <w:left w:val="none" w:sz="0" w:space="0" w:color="auto"/>
            <w:bottom w:val="none" w:sz="0" w:space="0" w:color="auto"/>
            <w:right w:val="none" w:sz="0" w:space="0" w:color="auto"/>
          </w:divBdr>
        </w:div>
        <w:div w:id="167989078">
          <w:marLeft w:val="640"/>
          <w:marRight w:val="0"/>
          <w:marTop w:val="0"/>
          <w:marBottom w:val="0"/>
          <w:divBdr>
            <w:top w:val="none" w:sz="0" w:space="0" w:color="auto"/>
            <w:left w:val="none" w:sz="0" w:space="0" w:color="auto"/>
            <w:bottom w:val="none" w:sz="0" w:space="0" w:color="auto"/>
            <w:right w:val="none" w:sz="0" w:space="0" w:color="auto"/>
          </w:divBdr>
        </w:div>
        <w:div w:id="280841307">
          <w:marLeft w:val="640"/>
          <w:marRight w:val="0"/>
          <w:marTop w:val="0"/>
          <w:marBottom w:val="0"/>
          <w:divBdr>
            <w:top w:val="none" w:sz="0" w:space="0" w:color="auto"/>
            <w:left w:val="none" w:sz="0" w:space="0" w:color="auto"/>
            <w:bottom w:val="none" w:sz="0" w:space="0" w:color="auto"/>
            <w:right w:val="none" w:sz="0" w:space="0" w:color="auto"/>
          </w:divBdr>
        </w:div>
        <w:div w:id="286815782">
          <w:marLeft w:val="640"/>
          <w:marRight w:val="0"/>
          <w:marTop w:val="0"/>
          <w:marBottom w:val="0"/>
          <w:divBdr>
            <w:top w:val="none" w:sz="0" w:space="0" w:color="auto"/>
            <w:left w:val="none" w:sz="0" w:space="0" w:color="auto"/>
            <w:bottom w:val="none" w:sz="0" w:space="0" w:color="auto"/>
            <w:right w:val="none" w:sz="0" w:space="0" w:color="auto"/>
          </w:divBdr>
        </w:div>
        <w:div w:id="290406272">
          <w:marLeft w:val="640"/>
          <w:marRight w:val="0"/>
          <w:marTop w:val="0"/>
          <w:marBottom w:val="0"/>
          <w:divBdr>
            <w:top w:val="none" w:sz="0" w:space="0" w:color="auto"/>
            <w:left w:val="none" w:sz="0" w:space="0" w:color="auto"/>
            <w:bottom w:val="none" w:sz="0" w:space="0" w:color="auto"/>
            <w:right w:val="none" w:sz="0" w:space="0" w:color="auto"/>
          </w:divBdr>
        </w:div>
        <w:div w:id="296228218">
          <w:marLeft w:val="640"/>
          <w:marRight w:val="0"/>
          <w:marTop w:val="0"/>
          <w:marBottom w:val="0"/>
          <w:divBdr>
            <w:top w:val="none" w:sz="0" w:space="0" w:color="auto"/>
            <w:left w:val="none" w:sz="0" w:space="0" w:color="auto"/>
            <w:bottom w:val="none" w:sz="0" w:space="0" w:color="auto"/>
            <w:right w:val="none" w:sz="0" w:space="0" w:color="auto"/>
          </w:divBdr>
        </w:div>
        <w:div w:id="313409405">
          <w:marLeft w:val="640"/>
          <w:marRight w:val="0"/>
          <w:marTop w:val="0"/>
          <w:marBottom w:val="0"/>
          <w:divBdr>
            <w:top w:val="none" w:sz="0" w:space="0" w:color="auto"/>
            <w:left w:val="none" w:sz="0" w:space="0" w:color="auto"/>
            <w:bottom w:val="none" w:sz="0" w:space="0" w:color="auto"/>
            <w:right w:val="none" w:sz="0" w:space="0" w:color="auto"/>
          </w:divBdr>
        </w:div>
        <w:div w:id="323289381">
          <w:marLeft w:val="640"/>
          <w:marRight w:val="0"/>
          <w:marTop w:val="0"/>
          <w:marBottom w:val="0"/>
          <w:divBdr>
            <w:top w:val="none" w:sz="0" w:space="0" w:color="auto"/>
            <w:left w:val="none" w:sz="0" w:space="0" w:color="auto"/>
            <w:bottom w:val="none" w:sz="0" w:space="0" w:color="auto"/>
            <w:right w:val="none" w:sz="0" w:space="0" w:color="auto"/>
          </w:divBdr>
        </w:div>
        <w:div w:id="421536579">
          <w:marLeft w:val="640"/>
          <w:marRight w:val="0"/>
          <w:marTop w:val="0"/>
          <w:marBottom w:val="0"/>
          <w:divBdr>
            <w:top w:val="none" w:sz="0" w:space="0" w:color="auto"/>
            <w:left w:val="none" w:sz="0" w:space="0" w:color="auto"/>
            <w:bottom w:val="none" w:sz="0" w:space="0" w:color="auto"/>
            <w:right w:val="none" w:sz="0" w:space="0" w:color="auto"/>
          </w:divBdr>
        </w:div>
        <w:div w:id="426079603">
          <w:marLeft w:val="640"/>
          <w:marRight w:val="0"/>
          <w:marTop w:val="0"/>
          <w:marBottom w:val="0"/>
          <w:divBdr>
            <w:top w:val="none" w:sz="0" w:space="0" w:color="auto"/>
            <w:left w:val="none" w:sz="0" w:space="0" w:color="auto"/>
            <w:bottom w:val="none" w:sz="0" w:space="0" w:color="auto"/>
            <w:right w:val="none" w:sz="0" w:space="0" w:color="auto"/>
          </w:divBdr>
        </w:div>
        <w:div w:id="468405287">
          <w:marLeft w:val="640"/>
          <w:marRight w:val="0"/>
          <w:marTop w:val="0"/>
          <w:marBottom w:val="0"/>
          <w:divBdr>
            <w:top w:val="none" w:sz="0" w:space="0" w:color="auto"/>
            <w:left w:val="none" w:sz="0" w:space="0" w:color="auto"/>
            <w:bottom w:val="none" w:sz="0" w:space="0" w:color="auto"/>
            <w:right w:val="none" w:sz="0" w:space="0" w:color="auto"/>
          </w:divBdr>
        </w:div>
        <w:div w:id="492724347">
          <w:marLeft w:val="640"/>
          <w:marRight w:val="0"/>
          <w:marTop w:val="0"/>
          <w:marBottom w:val="0"/>
          <w:divBdr>
            <w:top w:val="none" w:sz="0" w:space="0" w:color="auto"/>
            <w:left w:val="none" w:sz="0" w:space="0" w:color="auto"/>
            <w:bottom w:val="none" w:sz="0" w:space="0" w:color="auto"/>
            <w:right w:val="none" w:sz="0" w:space="0" w:color="auto"/>
          </w:divBdr>
        </w:div>
        <w:div w:id="497690345">
          <w:marLeft w:val="640"/>
          <w:marRight w:val="0"/>
          <w:marTop w:val="0"/>
          <w:marBottom w:val="0"/>
          <w:divBdr>
            <w:top w:val="none" w:sz="0" w:space="0" w:color="auto"/>
            <w:left w:val="none" w:sz="0" w:space="0" w:color="auto"/>
            <w:bottom w:val="none" w:sz="0" w:space="0" w:color="auto"/>
            <w:right w:val="none" w:sz="0" w:space="0" w:color="auto"/>
          </w:divBdr>
        </w:div>
        <w:div w:id="511797235">
          <w:marLeft w:val="640"/>
          <w:marRight w:val="0"/>
          <w:marTop w:val="0"/>
          <w:marBottom w:val="0"/>
          <w:divBdr>
            <w:top w:val="none" w:sz="0" w:space="0" w:color="auto"/>
            <w:left w:val="none" w:sz="0" w:space="0" w:color="auto"/>
            <w:bottom w:val="none" w:sz="0" w:space="0" w:color="auto"/>
            <w:right w:val="none" w:sz="0" w:space="0" w:color="auto"/>
          </w:divBdr>
        </w:div>
        <w:div w:id="528955770">
          <w:marLeft w:val="640"/>
          <w:marRight w:val="0"/>
          <w:marTop w:val="0"/>
          <w:marBottom w:val="0"/>
          <w:divBdr>
            <w:top w:val="none" w:sz="0" w:space="0" w:color="auto"/>
            <w:left w:val="none" w:sz="0" w:space="0" w:color="auto"/>
            <w:bottom w:val="none" w:sz="0" w:space="0" w:color="auto"/>
            <w:right w:val="none" w:sz="0" w:space="0" w:color="auto"/>
          </w:divBdr>
        </w:div>
        <w:div w:id="531378110">
          <w:marLeft w:val="640"/>
          <w:marRight w:val="0"/>
          <w:marTop w:val="0"/>
          <w:marBottom w:val="0"/>
          <w:divBdr>
            <w:top w:val="none" w:sz="0" w:space="0" w:color="auto"/>
            <w:left w:val="none" w:sz="0" w:space="0" w:color="auto"/>
            <w:bottom w:val="none" w:sz="0" w:space="0" w:color="auto"/>
            <w:right w:val="none" w:sz="0" w:space="0" w:color="auto"/>
          </w:divBdr>
        </w:div>
        <w:div w:id="558903228">
          <w:marLeft w:val="640"/>
          <w:marRight w:val="0"/>
          <w:marTop w:val="0"/>
          <w:marBottom w:val="0"/>
          <w:divBdr>
            <w:top w:val="none" w:sz="0" w:space="0" w:color="auto"/>
            <w:left w:val="none" w:sz="0" w:space="0" w:color="auto"/>
            <w:bottom w:val="none" w:sz="0" w:space="0" w:color="auto"/>
            <w:right w:val="none" w:sz="0" w:space="0" w:color="auto"/>
          </w:divBdr>
        </w:div>
        <w:div w:id="568461040">
          <w:marLeft w:val="640"/>
          <w:marRight w:val="0"/>
          <w:marTop w:val="0"/>
          <w:marBottom w:val="0"/>
          <w:divBdr>
            <w:top w:val="none" w:sz="0" w:space="0" w:color="auto"/>
            <w:left w:val="none" w:sz="0" w:space="0" w:color="auto"/>
            <w:bottom w:val="none" w:sz="0" w:space="0" w:color="auto"/>
            <w:right w:val="none" w:sz="0" w:space="0" w:color="auto"/>
          </w:divBdr>
        </w:div>
        <w:div w:id="596794773">
          <w:marLeft w:val="640"/>
          <w:marRight w:val="0"/>
          <w:marTop w:val="0"/>
          <w:marBottom w:val="0"/>
          <w:divBdr>
            <w:top w:val="none" w:sz="0" w:space="0" w:color="auto"/>
            <w:left w:val="none" w:sz="0" w:space="0" w:color="auto"/>
            <w:bottom w:val="none" w:sz="0" w:space="0" w:color="auto"/>
            <w:right w:val="none" w:sz="0" w:space="0" w:color="auto"/>
          </w:divBdr>
        </w:div>
        <w:div w:id="600650445">
          <w:marLeft w:val="640"/>
          <w:marRight w:val="0"/>
          <w:marTop w:val="0"/>
          <w:marBottom w:val="0"/>
          <w:divBdr>
            <w:top w:val="none" w:sz="0" w:space="0" w:color="auto"/>
            <w:left w:val="none" w:sz="0" w:space="0" w:color="auto"/>
            <w:bottom w:val="none" w:sz="0" w:space="0" w:color="auto"/>
            <w:right w:val="none" w:sz="0" w:space="0" w:color="auto"/>
          </w:divBdr>
        </w:div>
        <w:div w:id="651131483">
          <w:marLeft w:val="640"/>
          <w:marRight w:val="0"/>
          <w:marTop w:val="0"/>
          <w:marBottom w:val="0"/>
          <w:divBdr>
            <w:top w:val="none" w:sz="0" w:space="0" w:color="auto"/>
            <w:left w:val="none" w:sz="0" w:space="0" w:color="auto"/>
            <w:bottom w:val="none" w:sz="0" w:space="0" w:color="auto"/>
            <w:right w:val="none" w:sz="0" w:space="0" w:color="auto"/>
          </w:divBdr>
        </w:div>
        <w:div w:id="712997608">
          <w:marLeft w:val="640"/>
          <w:marRight w:val="0"/>
          <w:marTop w:val="0"/>
          <w:marBottom w:val="0"/>
          <w:divBdr>
            <w:top w:val="none" w:sz="0" w:space="0" w:color="auto"/>
            <w:left w:val="none" w:sz="0" w:space="0" w:color="auto"/>
            <w:bottom w:val="none" w:sz="0" w:space="0" w:color="auto"/>
            <w:right w:val="none" w:sz="0" w:space="0" w:color="auto"/>
          </w:divBdr>
        </w:div>
        <w:div w:id="723723394">
          <w:marLeft w:val="640"/>
          <w:marRight w:val="0"/>
          <w:marTop w:val="0"/>
          <w:marBottom w:val="0"/>
          <w:divBdr>
            <w:top w:val="none" w:sz="0" w:space="0" w:color="auto"/>
            <w:left w:val="none" w:sz="0" w:space="0" w:color="auto"/>
            <w:bottom w:val="none" w:sz="0" w:space="0" w:color="auto"/>
            <w:right w:val="none" w:sz="0" w:space="0" w:color="auto"/>
          </w:divBdr>
        </w:div>
        <w:div w:id="758788909">
          <w:marLeft w:val="640"/>
          <w:marRight w:val="0"/>
          <w:marTop w:val="0"/>
          <w:marBottom w:val="0"/>
          <w:divBdr>
            <w:top w:val="none" w:sz="0" w:space="0" w:color="auto"/>
            <w:left w:val="none" w:sz="0" w:space="0" w:color="auto"/>
            <w:bottom w:val="none" w:sz="0" w:space="0" w:color="auto"/>
            <w:right w:val="none" w:sz="0" w:space="0" w:color="auto"/>
          </w:divBdr>
        </w:div>
        <w:div w:id="769816859">
          <w:marLeft w:val="640"/>
          <w:marRight w:val="0"/>
          <w:marTop w:val="0"/>
          <w:marBottom w:val="0"/>
          <w:divBdr>
            <w:top w:val="none" w:sz="0" w:space="0" w:color="auto"/>
            <w:left w:val="none" w:sz="0" w:space="0" w:color="auto"/>
            <w:bottom w:val="none" w:sz="0" w:space="0" w:color="auto"/>
            <w:right w:val="none" w:sz="0" w:space="0" w:color="auto"/>
          </w:divBdr>
        </w:div>
        <w:div w:id="780807730">
          <w:marLeft w:val="640"/>
          <w:marRight w:val="0"/>
          <w:marTop w:val="0"/>
          <w:marBottom w:val="0"/>
          <w:divBdr>
            <w:top w:val="none" w:sz="0" w:space="0" w:color="auto"/>
            <w:left w:val="none" w:sz="0" w:space="0" w:color="auto"/>
            <w:bottom w:val="none" w:sz="0" w:space="0" w:color="auto"/>
            <w:right w:val="none" w:sz="0" w:space="0" w:color="auto"/>
          </w:divBdr>
        </w:div>
        <w:div w:id="784227841">
          <w:marLeft w:val="640"/>
          <w:marRight w:val="0"/>
          <w:marTop w:val="0"/>
          <w:marBottom w:val="0"/>
          <w:divBdr>
            <w:top w:val="none" w:sz="0" w:space="0" w:color="auto"/>
            <w:left w:val="none" w:sz="0" w:space="0" w:color="auto"/>
            <w:bottom w:val="none" w:sz="0" w:space="0" w:color="auto"/>
            <w:right w:val="none" w:sz="0" w:space="0" w:color="auto"/>
          </w:divBdr>
        </w:div>
        <w:div w:id="871961972">
          <w:marLeft w:val="640"/>
          <w:marRight w:val="0"/>
          <w:marTop w:val="0"/>
          <w:marBottom w:val="0"/>
          <w:divBdr>
            <w:top w:val="none" w:sz="0" w:space="0" w:color="auto"/>
            <w:left w:val="none" w:sz="0" w:space="0" w:color="auto"/>
            <w:bottom w:val="none" w:sz="0" w:space="0" w:color="auto"/>
            <w:right w:val="none" w:sz="0" w:space="0" w:color="auto"/>
          </w:divBdr>
        </w:div>
        <w:div w:id="910236198">
          <w:marLeft w:val="640"/>
          <w:marRight w:val="0"/>
          <w:marTop w:val="0"/>
          <w:marBottom w:val="0"/>
          <w:divBdr>
            <w:top w:val="none" w:sz="0" w:space="0" w:color="auto"/>
            <w:left w:val="none" w:sz="0" w:space="0" w:color="auto"/>
            <w:bottom w:val="none" w:sz="0" w:space="0" w:color="auto"/>
            <w:right w:val="none" w:sz="0" w:space="0" w:color="auto"/>
          </w:divBdr>
        </w:div>
        <w:div w:id="925917115">
          <w:marLeft w:val="640"/>
          <w:marRight w:val="0"/>
          <w:marTop w:val="0"/>
          <w:marBottom w:val="0"/>
          <w:divBdr>
            <w:top w:val="none" w:sz="0" w:space="0" w:color="auto"/>
            <w:left w:val="none" w:sz="0" w:space="0" w:color="auto"/>
            <w:bottom w:val="none" w:sz="0" w:space="0" w:color="auto"/>
            <w:right w:val="none" w:sz="0" w:space="0" w:color="auto"/>
          </w:divBdr>
        </w:div>
        <w:div w:id="932476313">
          <w:marLeft w:val="640"/>
          <w:marRight w:val="0"/>
          <w:marTop w:val="0"/>
          <w:marBottom w:val="0"/>
          <w:divBdr>
            <w:top w:val="none" w:sz="0" w:space="0" w:color="auto"/>
            <w:left w:val="none" w:sz="0" w:space="0" w:color="auto"/>
            <w:bottom w:val="none" w:sz="0" w:space="0" w:color="auto"/>
            <w:right w:val="none" w:sz="0" w:space="0" w:color="auto"/>
          </w:divBdr>
        </w:div>
        <w:div w:id="957563122">
          <w:marLeft w:val="640"/>
          <w:marRight w:val="0"/>
          <w:marTop w:val="0"/>
          <w:marBottom w:val="0"/>
          <w:divBdr>
            <w:top w:val="none" w:sz="0" w:space="0" w:color="auto"/>
            <w:left w:val="none" w:sz="0" w:space="0" w:color="auto"/>
            <w:bottom w:val="none" w:sz="0" w:space="0" w:color="auto"/>
            <w:right w:val="none" w:sz="0" w:space="0" w:color="auto"/>
          </w:divBdr>
        </w:div>
        <w:div w:id="974721145">
          <w:marLeft w:val="640"/>
          <w:marRight w:val="0"/>
          <w:marTop w:val="0"/>
          <w:marBottom w:val="0"/>
          <w:divBdr>
            <w:top w:val="none" w:sz="0" w:space="0" w:color="auto"/>
            <w:left w:val="none" w:sz="0" w:space="0" w:color="auto"/>
            <w:bottom w:val="none" w:sz="0" w:space="0" w:color="auto"/>
            <w:right w:val="none" w:sz="0" w:space="0" w:color="auto"/>
          </w:divBdr>
        </w:div>
        <w:div w:id="1007903353">
          <w:marLeft w:val="640"/>
          <w:marRight w:val="0"/>
          <w:marTop w:val="0"/>
          <w:marBottom w:val="0"/>
          <w:divBdr>
            <w:top w:val="none" w:sz="0" w:space="0" w:color="auto"/>
            <w:left w:val="none" w:sz="0" w:space="0" w:color="auto"/>
            <w:bottom w:val="none" w:sz="0" w:space="0" w:color="auto"/>
            <w:right w:val="none" w:sz="0" w:space="0" w:color="auto"/>
          </w:divBdr>
        </w:div>
        <w:div w:id="1011756940">
          <w:marLeft w:val="640"/>
          <w:marRight w:val="0"/>
          <w:marTop w:val="0"/>
          <w:marBottom w:val="0"/>
          <w:divBdr>
            <w:top w:val="none" w:sz="0" w:space="0" w:color="auto"/>
            <w:left w:val="none" w:sz="0" w:space="0" w:color="auto"/>
            <w:bottom w:val="none" w:sz="0" w:space="0" w:color="auto"/>
            <w:right w:val="none" w:sz="0" w:space="0" w:color="auto"/>
          </w:divBdr>
        </w:div>
        <w:div w:id="1037655050">
          <w:marLeft w:val="640"/>
          <w:marRight w:val="0"/>
          <w:marTop w:val="0"/>
          <w:marBottom w:val="0"/>
          <w:divBdr>
            <w:top w:val="none" w:sz="0" w:space="0" w:color="auto"/>
            <w:left w:val="none" w:sz="0" w:space="0" w:color="auto"/>
            <w:bottom w:val="none" w:sz="0" w:space="0" w:color="auto"/>
            <w:right w:val="none" w:sz="0" w:space="0" w:color="auto"/>
          </w:divBdr>
        </w:div>
        <w:div w:id="1039744257">
          <w:marLeft w:val="640"/>
          <w:marRight w:val="0"/>
          <w:marTop w:val="0"/>
          <w:marBottom w:val="0"/>
          <w:divBdr>
            <w:top w:val="none" w:sz="0" w:space="0" w:color="auto"/>
            <w:left w:val="none" w:sz="0" w:space="0" w:color="auto"/>
            <w:bottom w:val="none" w:sz="0" w:space="0" w:color="auto"/>
            <w:right w:val="none" w:sz="0" w:space="0" w:color="auto"/>
          </w:divBdr>
        </w:div>
        <w:div w:id="1047029599">
          <w:marLeft w:val="640"/>
          <w:marRight w:val="0"/>
          <w:marTop w:val="0"/>
          <w:marBottom w:val="0"/>
          <w:divBdr>
            <w:top w:val="none" w:sz="0" w:space="0" w:color="auto"/>
            <w:left w:val="none" w:sz="0" w:space="0" w:color="auto"/>
            <w:bottom w:val="none" w:sz="0" w:space="0" w:color="auto"/>
            <w:right w:val="none" w:sz="0" w:space="0" w:color="auto"/>
          </w:divBdr>
        </w:div>
        <w:div w:id="1090926159">
          <w:marLeft w:val="640"/>
          <w:marRight w:val="0"/>
          <w:marTop w:val="0"/>
          <w:marBottom w:val="0"/>
          <w:divBdr>
            <w:top w:val="none" w:sz="0" w:space="0" w:color="auto"/>
            <w:left w:val="none" w:sz="0" w:space="0" w:color="auto"/>
            <w:bottom w:val="none" w:sz="0" w:space="0" w:color="auto"/>
            <w:right w:val="none" w:sz="0" w:space="0" w:color="auto"/>
          </w:divBdr>
        </w:div>
        <w:div w:id="1101337254">
          <w:marLeft w:val="640"/>
          <w:marRight w:val="0"/>
          <w:marTop w:val="0"/>
          <w:marBottom w:val="0"/>
          <w:divBdr>
            <w:top w:val="none" w:sz="0" w:space="0" w:color="auto"/>
            <w:left w:val="none" w:sz="0" w:space="0" w:color="auto"/>
            <w:bottom w:val="none" w:sz="0" w:space="0" w:color="auto"/>
            <w:right w:val="none" w:sz="0" w:space="0" w:color="auto"/>
          </w:divBdr>
        </w:div>
        <w:div w:id="1173109403">
          <w:marLeft w:val="640"/>
          <w:marRight w:val="0"/>
          <w:marTop w:val="0"/>
          <w:marBottom w:val="0"/>
          <w:divBdr>
            <w:top w:val="none" w:sz="0" w:space="0" w:color="auto"/>
            <w:left w:val="none" w:sz="0" w:space="0" w:color="auto"/>
            <w:bottom w:val="none" w:sz="0" w:space="0" w:color="auto"/>
            <w:right w:val="none" w:sz="0" w:space="0" w:color="auto"/>
          </w:divBdr>
        </w:div>
        <w:div w:id="1198348884">
          <w:marLeft w:val="640"/>
          <w:marRight w:val="0"/>
          <w:marTop w:val="0"/>
          <w:marBottom w:val="0"/>
          <w:divBdr>
            <w:top w:val="none" w:sz="0" w:space="0" w:color="auto"/>
            <w:left w:val="none" w:sz="0" w:space="0" w:color="auto"/>
            <w:bottom w:val="none" w:sz="0" w:space="0" w:color="auto"/>
            <w:right w:val="none" w:sz="0" w:space="0" w:color="auto"/>
          </w:divBdr>
        </w:div>
        <w:div w:id="1230187109">
          <w:marLeft w:val="640"/>
          <w:marRight w:val="0"/>
          <w:marTop w:val="0"/>
          <w:marBottom w:val="0"/>
          <w:divBdr>
            <w:top w:val="none" w:sz="0" w:space="0" w:color="auto"/>
            <w:left w:val="none" w:sz="0" w:space="0" w:color="auto"/>
            <w:bottom w:val="none" w:sz="0" w:space="0" w:color="auto"/>
            <w:right w:val="none" w:sz="0" w:space="0" w:color="auto"/>
          </w:divBdr>
        </w:div>
        <w:div w:id="1231228230">
          <w:marLeft w:val="640"/>
          <w:marRight w:val="0"/>
          <w:marTop w:val="0"/>
          <w:marBottom w:val="0"/>
          <w:divBdr>
            <w:top w:val="none" w:sz="0" w:space="0" w:color="auto"/>
            <w:left w:val="none" w:sz="0" w:space="0" w:color="auto"/>
            <w:bottom w:val="none" w:sz="0" w:space="0" w:color="auto"/>
            <w:right w:val="none" w:sz="0" w:space="0" w:color="auto"/>
          </w:divBdr>
        </w:div>
        <w:div w:id="1285232010">
          <w:marLeft w:val="640"/>
          <w:marRight w:val="0"/>
          <w:marTop w:val="0"/>
          <w:marBottom w:val="0"/>
          <w:divBdr>
            <w:top w:val="none" w:sz="0" w:space="0" w:color="auto"/>
            <w:left w:val="none" w:sz="0" w:space="0" w:color="auto"/>
            <w:bottom w:val="none" w:sz="0" w:space="0" w:color="auto"/>
            <w:right w:val="none" w:sz="0" w:space="0" w:color="auto"/>
          </w:divBdr>
        </w:div>
        <w:div w:id="1297368245">
          <w:marLeft w:val="640"/>
          <w:marRight w:val="0"/>
          <w:marTop w:val="0"/>
          <w:marBottom w:val="0"/>
          <w:divBdr>
            <w:top w:val="none" w:sz="0" w:space="0" w:color="auto"/>
            <w:left w:val="none" w:sz="0" w:space="0" w:color="auto"/>
            <w:bottom w:val="none" w:sz="0" w:space="0" w:color="auto"/>
            <w:right w:val="none" w:sz="0" w:space="0" w:color="auto"/>
          </w:divBdr>
        </w:div>
        <w:div w:id="1311406039">
          <w:marLeft w:val="640"/>
          <w:marRight w:val="0"/>
          <w:marTop w:val="0"/>
          <w:marBottom w:val="0"/>
          <w:divBdr>
            <w:top w:val="none" w:sz="0" w:space="0" w:color="auto"/>
            <w:left w:val="none" w:sz="0" w:space="0" w:color="auto"/>
            <w:bottom w:val="none" w:sz="0" w:space="0" w:color="auto"/>
            <w:right w:val="none" w:sz="0" w:space="0" w:color="auto"/>
          </w:divBdr>
        </w:div>
        <w:div w:id="1322004861">
          <w:marLeft w:val="640"/>
          <w:marRight w:val="0"/>
          <w:marTop w:val="0"/>
          <w:marBottom w:val="0"/>
          <w:divBdr>
            <w:top w:val="none" w:sz="0" w:space="0" w:color="auto"/>
            <w:left w:val="none" w:sz="0" w:space="0" w:color="auto"/>
            <w:bottom w:val="none" w:sz="0" w:space="0" w:color="auto"/>
            <w:right w:val="none" w:sz="0" w:space="0" w:color="auto"/>
          </w:divBdr>
        </w:div>
        <w:div w:id="1388334719">
          <w:marLeft w:val="640"/>
          <w:marRight w:val="0"/>
          <w:marTop w:val="0"/>
          <w:marBottom w:val="0"/>
          <w:divBdr>
            <w:top w:val="none" w:sz="0" w:space="0" w:color="auto"/>
            <w:left w:val="none" w:sz="0" w:space="0" w:color="auto"/>
            <w:bottom w:val="none" w:sz="0" w:space="0" w:color="auto"/>
            <w:right w:val="none" w:sz="0" w:space="0" w:color="auto"/>
          </w:divBdr>
        </w:div>
        <w:div w:id="1388647669">
          <w:marLeft w:val="640"/>
          <w:marRight w:val="0"/>
          <w:marTop w:val="0"/>
          <w:marBottom w:val="0"/>
          <w:divBdr>
            <w:top w:val="none" w:sz="0" w:space="0" w:color="auto"/>
            <w:left w:val="none" w:sz="0" w:space="0" w:color="auto"/>
            <w:bottom w:val="none" w:sz="0" w:space="0" w:color="auto"/>
            <w:right w:val="none" w:sz="0" w:space="0" w:color="auto"/>
          </w:divBdr>
        </w:div>
        <w:div w:id="1411586104">
          <w:marLeft w:val="640"/>
          <w:marRight w:val="0"/>
          <w:marTop w:val="0"/>
          <w:marBottom w:val="0"/>
          <w:divBdr>
            <w:top w:val="none" w:sz="0" w:space="0" w:color="auto"/>
            <w:left w:val="none" w:sz="0" w:space="0" w:color="auto"/>
            <w:bottom w:val="none" w:sz="0" w:space="0" w:color="auto"/>
            <w:right w:val="none" w:sz="0" w:space="0" w:color="auto"/>
          </w:divBdr>
        </w:div>
        <w:div w:id="1430006957">
          <w:marLeft w:val="640"/>
          <w:marRight w:val="0"/>
          <w:marTop w:val="0"/>
          <w:marBottom w:val="0"/>
          <w:divBdr>
            <w:top w:val="none" w:sz="0" w:space="0" w:color="auto"/>
            <w:left w:val="none" w:sz="0" w:space="0" w:color="auto"/>
            <w:bottom w:val="none" w:sz="0" w:space="0" w:color="auto"/>
            <w:right w:val="none" w:sz="0" w:space="0" w:color="auto"/>
          </w:divBdr>
        </w:div>
        <w:div w:id="1438211511">
          <w:marLeft w:val="640"/>
          <w:marRight w:val="0"/>
          <w:marTop w:val="0"/>
          <w:marBottom w:val="0"/>
          <w:divBdr>
            <w:top w:val="none" w:sz="0" w:space="0" w:color="auto"/>
            <w:left w:val="none" w:sz="0" w:space="0" w:color="auto"/>
            <w:bottom w:val="none" w:sz="0" w:space="0" w:color="auto"/>
            <w:right w:val="none" w:sz="0" w:space="0" w:color="auto"/>
          </w:divBdr>
        </w:div>
        <w:div w:id="1494488610">
          <w:marLeft w:val="640"/>
          <w:marRight w:val="0"/>
          <w:marTop w:val="0"/>
          <w:marBottom w:val="0"/>
          <w:divBdr>
            <w:top w:val="none" w:sz="0" w:space="0" w:color="auto"/>
            <w:left w:val="none" w:sz="0" w:space="0" w:color="auto"/>
            <w:bottom w:val="none" w:sz="0" w:space="0" w:color="auto"/>
            <w:right w:val="none" w:sz="0" w:space="0" w:color="auto"/>
          </w:divBdr>
        </w:div>
        <w:div w:id="1500577867">
          <w:marLeft w:val="640"/>
          <w:marRight w:val="0"/>
          <w:marTop w:val="0"/>
          <w:marBottom w:val="0"/>
          <w:divBdr>
            <w:top w:val="none" w:sz="0" w:space="0" w:color="auto"/>
            <w:left w:val="none" w:sz="0" w:space="0" w:color="auto"/>
            <w:bottom w:val="none" w:sz="0" w:space="0" w:color="auto"/>
            <w:right w:val="none" w:sz="0" w:space="0" w:color="auto"/>
          </w:divBdr>
        </w:div>
        <w:div w:id="1534075290">
          <w:marLeft w:val="640"/>
          <w:marRight w:val="0"/>
          <w:marTop w:val="0"/>
          <w:marBottom w:val="0"/>
          <w:divBdr>
            <w:top w:val="none" w:sz="0" w:space="0" w:color="auto"/>
            <w:left w:val="none" w:sz="0" w:space="0" w:color="auto"/>
            <w:bottom w:val="none" w:sz="0" w:space="0" w:color="auto"/>
            <w:right w:val="none" w:sz="0" w:space="0" w:color="auto"/>
          </w:divBdr>
        </w:div>
      </w:divsChild>
    </w:div>
    <w:div w:id="714541868">
      <w:bodyDiv w:val="1"/>
      <w:marLeft w:val="0"/>
      <w:marRight w:val="0"/>
      <w:marTop w:val="0"/>
      <w:marBottom w:val="0"/>
      <w:divBdr>
        <w:top w:val="none" w:sz="0" w:space="0" w:color="auto"/>
        <w:left w:val="none" w:sz="0" w:space="0" w:color="auto"/>
        <w:bottom w:val="none" w:sz="0" w:space="0" w:color="auto"/>
        <w:right w:val="none" w:sz="0" w:space="0" w:color="auto"/>
      </w:divBdr>
      <w:divsChild>
        <w:div w:id="1546719588">
          <w:marLeft w:val="0"/>
          <w:marRight w:val="0"/>
          <w:marTop w:val="0"/>
          <w:marBottom w:val="0"/>
          <w:divBdr>
            <w:top w:val="none" w:sz="0" w:space="0" w:color="auto"/>
            <w:left w:val="none" w:sz="0" w:space="0" w:color="auto"/>
            <w:bottom w:val="none" w:sz="0" w:space="0" w:color="auto"/>
            <w:right w:val="none" w:sz="0" w:space="0" w:color="auto"/>
          </w:divBdr>
          <w:divsChild>
            <w:div w:id="47457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973593">
      <w:bodyDiv w:val="1"/>
      <w:marLeft w:val="0"/>
      <w:marRight w:val="0"/>
      <w:marTop w:val="0"/>
      <w:marBottom w:val="0"/>
      <w:divBdr>
        <w:top w:val="none" w:sz="0" w:space="0" w:color="auto"/>
        <w:left w:val="none" w:sz="0" w:space="0" w:color="auto"/>
        <w:bottom w:val="none" w:sz="0" w:space="0" w:color="auto"/>
        <w:right w:val="none" w:sz="0" w:space="0" w:color="auto"/>
      </w:divBdr>
    </w:div>
    <w:div w:id="722211866">
      <w:bodyDiv w:val="1"/>
      <w:marLeft w:val="0"/>
      <w:marRight w:val="0"/>
      <w:marTop w:val="0"/>
      <w:marBottom w:val="0"/>
      <w:divBdr>
        <w:top w:val="none" w:sz="0" w:space="0" w:color="auto"/>
        <w:left w:val="none" w:sz="0" w:space="0" w:color="auto"/>
        <w:bottom w:val="none" w:sz="0" w:space="0" w:color="auto"/>
        <w:right w:val="none" w:sz="0" w:space="0" w:color="auto"/>
      </w:divBdr>
    </w:div>
    <w:div w:id="723333830">
      <w:bodyDiv w:val="1"/>
      <w:marLeft w:val="0"/>
      <w:marRight w:val="0"/>
      <w:marTop w:val="0"/>
      <w:marBottom w:val="0"/>
      <w:divBdr>
        <w:top w:val="none" w:sz="0" w:space="0" w:color="auto"/>
        <w:left w:val="none" w:sz="0" w:space="0" w:color="auto"/>
        <w:bottom w:val="none" w:sz="0" w:space="0" w:color="auto"/>
        <w:right w:val="none" w:sz="0" w:space="0" w:color="auto"/>
      </w:divBdr>
    </w:div>
    <w:div w:id="725027701">
      <w:bodyDiv w:val="1"/>
      <w:marLeft w:val="0"/>
      <w:marRight w:val="0"/>
      <w:marTop w:val="0"/>
      <w:marBottom w:val="0"/>
      <w:divBdr>
        <w:top w:val="none" w:sz="0" w:space="0" w:color="auto"/>
        <w:left w:val="none" w:sz="0" w:space="0" w:color="auto"/>
        <w:bottom w:val="none" w:sz="0" w:space="0" w:color="auto"/>
        <w:right w:val="none" w:sz="0" w:space="0" w:color="auto"/>
      </w:divBdr>
      <w:divsChild>
        <w:div w:id="20783146">
          <w:marLeft w:val="640"/>
          <w:marRight w:val="0"/>
          <w:marTop w:val="0"/>
          <w:marBottom w:val="0"/>
          <w:divBdr>
            <w:top w:val="none" w:sz="0" w:space="0" w:color="auto"/>
            <w:left w:val="none" w:sz="0" w:space="0" w:color="auto"/>
            <w:bottom w:val="none" w:sz="0" w:space="0" w:color="auto"/>
            <w:right w:val="none" w:sz="0" w:space="0" w:color="auto"/>
          </w:divBdr>
        </w:div>
        <w:div w:id="25571858">
          <w:marLeft w:val="640"/>
          <w:marRight w:val="0"/>
          <w:marTop w:val="0"/>
          <w:marBottom w:val="0"/>
          <w:divBdr>
            <w:top w:val="none" w:sz="0" w:space="0" w:color="auto"/>
            <w:left w:val="none" w:sz="0" w:space="0" w:color="auto"/>
            <w:bottom w:val="none" w:sz="0" w:space="0" w:color="auto"/>
            <w:right w:val="none" w:sz="0" w:space="0" w:color="auto"/>
          </w:divBdr>
        </w:div>
        <w:div w:id="42026677">
          <w:marLeft w:val="640"/>
          <w:marRight w:val="0"/>
          <w:marTop w:val="0"/>
          <w:marBottom w:val="0"/>
          <w:divBdr>
            <w:top w:val="none" w:sz="0" w:space="0" w:color="auto"/>
            <w:left w:val="none" w:sz="0" w:space="0" w:color="auto"/>
            <w:bottom w:val="none" w:sz="0" w:space="0" w:color="auto"/>
            <w:right w:val="none" w:sz="0" w:space="0" w:color="auto"/>
          </w:divBdr>
        </w:div>
        <w:div w:id="65148411">
          <w:marLeft w:val="640"/>
          <w:marRight w:val="0"/>
          <w:marTop w:val="0"/>
          <w:marBottom w:val="0"/>
          <w:divBdr>
            <w:top w:val="none" w:sz="0" w:space="0" w:color="auto"/>
            <w:left w:val="none" w:sz="0" w:space="0" w:color="auto"/>
            <w:bottom w:val="none" w:sz="0" w:space="0" w:color="auto"/>
            <w:right w:val="none" w:sz="0" w:space="0" w:color="auto"/>
          </w:divBdr>
        </w:div>
        <w:div w:id="96485791">
          <w:marLeft w:val="640"/>
          <w:marRight w:val="0"/>
          <w:marTop w:val="0"/>
          <w:marBottom w:val="0"/>
          <w:divBdr>
            <w:top w:val="none" w:sz="0" w:space="0" w:color="auto"/>
            <w:left w:val="none" w:sz="0" w:space="0" w:color="auto"/>
            <w:bottom w:val="none" w:sz="0" w:space="0" w:color="auto"/>
            <w:right w:val="none" w:sz="0" w:space="0" w:color="auto"/>
          </w:divBdr>
        </w:div>
        <w:div w:id="153499955">
          <w:marLeft w:val="640"/>
          <w:marRight w:val="0"/>
          <w:marTop w:val="0"/>
          <w:marBottom w:val="0"/>
          <w:divBdr>
            <w:top w:val="none" w:sz="0" w:space="0" w:color="auto"/>
            <w:left w:val="none" w:sz="0" w:space="0" w:color="auto"/>
            <w:bottom w:val="none" w:sz="0" w:space="0" w:color="auto"/>
            <w:right w:val="none" w:sz="0" w:space="0" w:color="auto"/>
          </w:divBdr>
        </w:div>
        <w:div w:id="154343147">
          <w:marLeft w:val="640"/>
          <w:marRight w:val="0"/>
          <w:marTop w:val="0"/>
          <w:marBottom w:val="0"/>
          <w:divBdr>
            <w:top w:val="none" w:sz="0" w:space="0" w:color="auto"/>
            <w:left w:val="none" w:sz="0" w:space="0" w:color="auto"/>
            <w:bottom w:val="none" w:sz="0" w:space="0" w:color="auto"/>
            <w:right w:val="none" w:sz="0" w:space="0" w:color="auto"/>
          </w:divBdr>
        </w:div>
        <w:div w:id="183135728">
          <w:marLeft w:val="640"/>
          <w:marRight w:val="0"/>
          <w:marTop w:val="0"/>
          <w:marBottom w:val="0"/>
          <w:divBdr>
            <w:top w:val="none" w:sz="0" w:space="0" w:color="auto"/>
            <w:left w:val="none" w:sz="0" w:space="0" w:color="auto"/>
            <w:bottom w:val="none" w:sz="0" w:space="0" w:color="auto"/>
            <w:right w:val="none" w:sz="0" w:space="0" w:color="auto"/>
          </w:divBdr>
        </w:div>
        <w:div w:id="188027432">
          <w:marLeft w:val="640"/>
          <w:marRight w:val="0"/>
          <w:marTop w:val="0"/>
          <w:marBottom w:val="0"/>
          <w:divBdr>
            <w:top w:val="none" w:sz="0" w:space="0" w:color="auto"/>
            <w:left w:val="none" w:sz="0" w:space="0" w:color="auto"/>
            <w:bottom w:val="none" w:sz="0" w:space="0" w:color="auto"/>
            <w:right w:val="none" w:sz="0" w:space="0" w:color="auto"/>
          </w:divBdr>
        </w:div>
        <w:div w:id="195852266">
          <w:marLeft w:val="640"/>
          <w:marRight w:val="0"/>
          <w:marTop w:val="0"/>
          <w:marBottom w:val="0"/>
          <w:divBdr>
            <w:top w:val="none" w:sz="0" w:space="0" w:color="auto"/>
            <w:left w:val="none" w:sz="0" w:space="0" w:color="auto"/>
            <w:bottom w:val="none" w:sz="0" w:space="0" w:color="auto"/>
            <w:right w:val="none" w:sz="0" w:space="0" w:color="auto"/>
          </w:divBdr>
        </w:div>
        <w:div w:id="211579621">
          <w:marLeft w:val="640"/>
          <w:marRight w:val="0"/>
          <w:marTop w:val="0"/>
          <w:marBottom w:val="0"/>
          <w:divBdr>
            <w:top w:val="none" w:sz="0" w:space="0" w:color="auto"/>
            <w:left w:val="none" w:sz="0" w:space="0" w:color="auto"/>
            <w:bottom w:val="none" w:sz="0" w:space="0" w:color="auto"/>
            <w:right w:val="none" w:sz="0" w:space="0" w:color="auto"/>
          </w:divBdr>
        </w:div>
        <w:div w:id="227696249">
          <w:marLeft w:val="640"/>
          <w:marRight w:val="0"/>
          <w:marTop w:val="0"/>
          <w:marBottom w:val="0"/>
          <w:divBdr>
            <w:top w:val="none" w:sz="0" w:space="0" w:color="auto"/>
            <w:left w:val="none" w:sz="0" w:space="0" w:color="auto"/>
            <w:bottom w:val="none" w:sz="0" w:space="0" w:color="auto"/>
            <w:right w:val="none" w:sz="0" w:space="0" w:color="auto"/>
          </w:divBdr>
        </w:div>
        <w:div w:id="284427878">
          <w:marLeft w:val="640"/>
          <w:marRight w:val="0"/>
          <w:marTop w:val="0"/>
          <w:marBottom w:val="0"/>
          <w:divBdr>
            <w:top w:val="none" w:sz="0" w:space="0" w:color="auto"/>
            <w:left w:val="none" w:sz="0" w:space="0" w:color="auto"/>
            <w:bottom w:val="none" w:sz="0" w:space="0" w:color="auto"/>
            <w:right w:val="none" w:sz="0" w:space="0" w:color="auto"/>
          </w:divBdr>
        </w:div>
        <w:div w:id="284584758">
          <w:marLeft w:val="640"/>
          <w:marRight w:val="0"/>
          <w:marTop w:val="0"/>
          <w:marBottom w:val="0"/>
          <w:divBdr>
            <w:top w:val="none" w:sz="0" w:space="0" w:color="auto"/>
            <w:left w:val="none" w:sz="0" w:space="0" w:color="auto"/>
            <w:bottom w:val="none" w:sz="0" w:space="0" w:color="auto"/>
            <w:right w:val="none" w:sz="0" w:space="0" w:color="auto"/>
          </w:divBdr>
        </w:div>
        <w:div w:id="299965866">
          <w:marLeft w:val="640"/>
          <w:marRight w:val="0"/>
          <w:marTop w:val="0"/>
          <w:marBottom w:val="0"/>
          <w:divBdr>
            <w:top w:val="none" w:sz="0" w:space="0" w:color="auto"/>
            <w:left w:val="none" w:sz="0" w:space="0" w:color="auto"/>
            <w:bottom w:val="none" w:sz="0" w:space="0" w:color="auto"/>
            <w:right w:val="none" w:sz="0" w:space="0" w:color="auto"/>
          </w:divBdr>
        </w:div>
        <w:div w:id="303783007">
          <w:marLeft w:val="640"/>
          <w:marRight w:val="0"/>
          <w:marTop w:val="0"/>
          <w:marBottom w:val="0"/>
          <w:divBdr>
            <w:top w:val="none" w:sz="0" w:space="0" w:color="auto"/>
            <w:left w:val="none" w:sz="0" w:space="0" w:color="auto"/>
            <w:bottom w:val="none" w:sz="0" w:space="0" w:color="auto"/>
            <w:right w:val="none" w:sz="0" w:space="0" w:color="auto"/>
          </w:divBdr>
        </w:div>
        <w:div w:id="365445580">
          <w:marLeft w:val="640"/>
          <w:marRight w:val="0"/>
          <w:marTop w:val="0"/>
          <w:marBottom w:val="0"/>
          <w:divBdr>
            <w:top w:val="none" w:sz="0" w:space="0" w:color="auto"/>
            <w:left w:val="none" w:sz="0" w:space="0" w:color="auto"/>
            <w:bottom w:val="none" w:sz="0" w:space="0" w:color="auto"/>
            <w:right w:val="none" w:sz="0" w:space="0" w:color="auto"/>
          </w:divBdr>
        </w:div>
        <w:div w:id="372074040">
          <w:marLeft w:val="640"/>
          <w:marRight w:val="0"/>
          <w:marTop w:val="0"/>
          <w:marBottom w:val="0"/>
          <w:divBdr>
            <w:top w:val="none" w:sz="0" w:space="0" w:color="auto"/>
            <w:left w:val="none" w:sz="0" w:space="0" w:color="auto"/>
            <w:bottom w:val="none" w:sz="0" w:space="0" w:color="auto"/>
            <w:right w:val="none" w:sz="0" w:space="0" w:color="auto"/>
          </w:divBdr>
        </w:div>
        <w:div w:id="376007441">
          <w:marLeft w:val="640"/>
          <w:marRight w:val="0"/>
          <w:marTop w:val="0"/>
          <w:marBottom w:val="0"/>
          <w:divBdr>
            <w:top w:val="none" w:sz="0" w:space="0" w:color="auto"/>
            <w:left w:val="none" w:sz="0" w:space="0" w:color="auto"/>
            <w:bottom w:val="none" w:sz="0" w:space="0" w:color="auto"/>
            <w:right w:val="none" w:sz="0" w:space="0" w:color="auto"/>
          </w:divBdr>
        </w:div>
        <w:div w:id="447823855">
          <w:marLeft w:val="640"/>
          <w:marRight w:val="0"/>
          <w:marTop w:val="0"/>
          <w:marBottom w:val="0"/>
          <w:divBdr>
            <w:top w:val="none" w:sz="0" w:space="0" w:color="auto"/>
            <w:left w:val="none" w:sz="0" w:space="0" w:color="auto"/>
            <w:bottom w:val="none" w:sz="0" w:space="0" w:color="auto"/>
            <w:right w:val="none" w:sz="0" w:space="0" w:color="auto"/>
          </w:divBdr>
        </w:div>
        <w:div w:id="490409276">
          <w:marLeft w:val="640"/>
          <w:marRight w:val="0"/>
          <w:marTop w:val="0"/>
          <w:marBottom w:val="0"/>
          <w:divBdr>
            <w:top w:val="none" w:sz="0" w:space="0" w:color="auto"/>
            <w:left w:val="none" w:sz="0" w:space="0" w:color="auto"/>
            <w:bottom w:val="none" w:sz="0" w:space="0" w:color="auto"/>
            <w:right w:val="none" w:sz="0" w:space="0" w:color="auto"/>
          </w:divBdr>
        </w:div>
        <w:div w:id="494882513">
          <w:marLeft w:val="640"/>
          <w:marRight w:val="0"/>
          <w:marTop w:val="0"/>
          <w:marBottom w:val="0"/>
          <w:divBdr>
            <w:top w:val="none" w:sz="0" w:space="0" w:color="auto"/>
            <w:left w:val="none" w:sz="0" w:space="0" w:color="auto"/>
            <w:bottom w:val="none" w:sz="0" w:space="0" w:color="auto"/>
            <w:right w:val="none" w:sz="0" w:space="0" w:color="auto"/>
          </w:divBdr>
        </w:div>
        <w:div w:id="541288051">
          <w:marLeft w:val="640"/>
          <w:marRight w:val="0"/>
          <w:marTop w:val="0"/>
          <w:marBottom w:val="0"/>
          <w:divBdr>
            <w:top w:val="none" w:sz="0" w:space="0" w:color="auto"/>
            <w:left w:val="none" w:sz="0" w:space="0" w:color="auto"/>
            <w:bottom w:val="none" w:sz="0" w:space="0" w:color="auto"/>
            <w:right w:val="none" w:sz="0" w:space="0" w:color="auto"/>
          </w:divBdr>
        </w:div>
        <w:div w:id="561600740">
          <w:marLeft w:val="640"/>
          <w:marRight w:val="0"/>
          <w:marTop w:val="0"/>
          <w:marBottom w:val="0"/>
          <w:divBdr>
            <w:top w:val="none" w:sz="0" w:space="0" w:color="auto"/>
            <w:left w:val="none" w:sz="0" w:space="0" w:color="auto"/>
            <w:bottom w:val="none" w:sz="0" w:space="0" w:color="auto"/>
            <w:right w:val="none" w:sz="0" w:space="0" w:color="auto"/>
          </w:divBdr>
        </w:div>
        <w:div w:id="594751301">
          <w:marLeft w:val="640"/>
          <w:marRight w:val="0"/>
          <w:marTop w:val="0"/>
          <w:marBottom w:val="0"/>
          <w:divBdr>
            <w:top w:val="none" w:sz="0" w:space="0" w:color="auto"/>
            <w:left w:val="none" w:sz="0" w:space="0" w:color="auto"/>
            <w:bottom w:val="none" w:sz="0" w:space="0" w:color="auto"/>
            <w:right w:val="none" w:sz="0" w:space="0" w:color="auto"/>
          </w:divBdr>
        </w:div>
        <w:div w:id="600452554">
          <w:marLeft w:val="640"/>
          <w:marRight w:val="0"/>
          <w:marTop w:val="0"/>
          <w:marBottom w:val="0"/>
          <w:divBdr>
            <w:top w:val="none" w:sz="0" w:space="0" w:color="auto"/>
            <w:left w:val="none" w:sz="0" w:space="0" w:color="auto"/>
            <w:bottom w:val="none" w:sz="0" w:space="0" w:color="auto"/>
            <w:right w:val="none" w:sz="0" w:space="0" w:color="auto"/>
          </w:divBdr>
        </w:div>
        <w:div w:id="604117016">
          <w:marLeft w:val="640"/>
          <w:marRight w:val="0"/>
          <w:marTop w:val="0"/>
          <w:marBottom w:val="0"/>
          <w:divBdr>
            <w:top w:val="none" w:sz="0" w:space="0" w:color="auto"/>
            <w:left w:val="none" w:sz="0" w:space="0" w:color="auto"/>
            <w:bottom w:val="none" w:sz="0" w:space="0" w:color="auto"/>
            <w:right w:val="none" w:sz="0" w:space="0" w:color="auto"/>
          </w:divBdr>
        </w:div>
        <w:div w:id="622158000">
          <w:marLeft w:val="640"/>
          <w:marRight w:val="0"/>
          <w:marTop w:val="0"/>
          <w:marBottom w:val="0"/>
          <w:divBdr>
            <w:top w:val="none" w:sz="0" w:space="0" w:color="auto"/>
            <w:left w:val="none" w:sz="0" w:space="0" w:color="auto"/>
            <w:bottom w:val="none" w:sz="0" w:space="0" w:color="auto"/>
            <w:right w:val="none" w:sz="0" w:space="0" w:color="auto"/>
          </w:divBdr>
        </w:div>
        <w:div w:id="634220864">
          <w:marLeft w:val="640"/>
          <w:marRight w:val="0"/>
          <w:marTop w:val="0"/>
          <w:marBottom w:val="0"/>
          <w:divBdr>
            <w:top w:val="none" w:sz="0" w:space="0" w:color="auto"/>
            <w:left w:val="none" w:sz="0" w:space="0" w:color="auto"/>
            <w:bottom w:val="none" w:sz="0" w:space="0" w:color="auto"/>
            <w:right w:val="none" w:sz="0" w:space="0" w:color="auto"/>
          </w:divBdr>
        </w:div>
        <w:div w:id="648242123">
          <w:marLeft w:val="640"/>
          <w:marRight w:val="0"/>
          <w:marTop w:val="0"/>
          <w:marBottom w:val="0"/>
          <w:divBdr>
            <w:top w:val="none" w:sz="0" w:space="0" w:color="auto"/>
            <w:left w:val="none" w:sz="0" w:space="0" w:color="auto"/>
            <w:bottom w:val="none" w:sz="0" w:space="0" w:color="auto"/>
            <w:right w:val="none" w:sz="0" w:space="0" w:color="auto"/>
          </w:divBdr>
        </w:div>
        <w:div w:id="662129327">
          <w:marLeft w:val="640"/>
          <w:marRight w:val="0"/>
          <w:marTop w:val="0"/>
          <w:marBottom w:val="0"/>
          <w:divBdr>
            <w:top w:val="none" w:sz="0" w:space="0" w:color="auto"/>
            <w:left w:val="none" w:sz="0" w:space="0" w:color="auto"/>
            <w:bottom w:val="none" w:sz="0" w:space="0" w:color="auto"/>
            <w:right w:val="none" w:sz="0" w:space="0" w:color="auto"/>
          </w:divBdr>
        </w:div>
        <w:div w:id="671687913">
          <w:marLeft w:val="640"/>
          <w:marRight w:val="0"/>
          <w:marTop w:val="0"/>
          <w:marBottom w:val="0"/>
          <w:divBdr>
            <w:top w:val="none" w:sz="0" w:space="0" w:color="auto"/>
            <w:left w:val="none" w:sz="0" w:space="0" w:color="auto"/>
            <w:bottom w:val="none" w:sz="0" w:space="0" w:color="auto"/>
            <w:right w:val="none" w:sz="0" w:space="0" w:color="auto"/>
          </w:divBdr>
        </w:div>
        <w:div w:id="677660780">
          <w:marLeft w:val="640"/>
          <w:marRight w:val="0"/>
          <w:marTop w:val="0"/>
          <w:marBottom w:val="0"/>
          <w:divBdr>
            <w:top w:val="none" w:sz="0" w:space="0" w:color="auto"/>
            <w:left w:val="none" w:sz="0" w:space="0" w:color="auto"/>
            <w:bottom w:val="none" w:sz="0" w:space="0" w:color="auto"/>
            <w:right w:val="none" w:sz="0" w:space="0" w:color="auto"/>
          </w:divBdr>
        </w:div>
        <w:div w:id="686638171">
          <w:marLeft w:val="640"/>
          <w:marRight w:val="0"/>
          <w:marTop w:val="0"/>
          <w:marBottom w:val="0"/>
          <w:divBdr>
            <w:top w:val="none" w:sz="0" w:space="0" w:color="auto"/>
            <w:left w:val="none" w:sz="0" w:space="0" w:color="auto"/>
            <w:bottom w:val="none" w:sz="0" w:space="0" w:color="auto"/>
            <w:right w:val="none" w:sz="0" w:space="0" w:color="auto"/>
          </w:divBdr>
        </w:div>
        <w:div w:id="702245575">
          <w:marLeft w:val="640"/>
          <w:marRight w:val="0"/>
          <w:marTop w:val="0"/>
          <w:marBottom w:val="0"/>
          <w:divBdr>
            <w:top w:val="none" w:sz="0" w:space="0" w:color="auto"/>
            <w:left w:val="none" w:sz="0" w:space="0" w:color="auto"/>
            <w:bottom w:val="none" w:sz="0" w:space="0" w:color="auto"/>
            <w:right w:val="none" w:sz="0" w:space="0" w:color="auto"/>
          </w:divBdr>
        </w:div>
        <w:div w:id="719325150">
          <w:marLeft w:val="640"/>
          <w:marRight w:val="0"/>
          <w:marTop w:val="0"/>
          <w:marBottom w:val="0"/>
          <w:divBdr>
            <w:top w:val="none" w:sz="0" w:space="0" w:color="auto"/>
            <w:left w:val="none" w:sz="0" w:space="0" w:color="auto"/>
            <w:bottom w:val="none" w:sz="0" w:space="0" w:color="auto"/>
            <w:right w:val="none" w:sz="0" w:space="0" w:color="auto"/>
          </w:divBdr>
        </w:div>
        <w:div w:id="737094609">
          <w:marLeft w:val="640"/>
          <w:marRight w:val="0"/>
          <w:marTop w:val="0"/>
          <w:marBottom w:val="0"/>
          <w:divBdr>
            <w:top w:val="none" w:sz="0" w:space="0" w:color="auto"/>
            <w:left w:val="none" w:sz="0" w:space="0" w:color="auto"/>
            <w:bottom w:val="none" w:sz="0" w:space="0" w:color="auto"/>
            <w:right w:val="none" w:sz="0" w:space="0" w:color="auto"/>
          </w:divBdr>
        </w:div>
        <w:div w:id="787165918">
          <w:marLeft w:val="640"/>
          <w:marRight w:val="0"/>
          <w:marTop w:val="0"/>
          <w:marBottom w:val="0"/>
          <w:divBdr>
            <w:top w:val="none" w:sz="0" w:space="0" w:color="auto"/>
            <w:left w:val="none" w:sz="0" w:space="0" w:color="auto"/>
            <w:bottom w:val="none" w:sz="0" w:space="0" w:color="auto"/>
            <w:right w:val="none" w:sz="0" w:space="0" w:color="auto"/>
          </w:divBdr>
        </w:div>
        <w:div w:id="815338176">
          <w:marLeft w:val="640"/>
          <w:marRight w:val="0"/>
          <w:marTop w:val="0"/>
          <w:marBottom w:val="0"/>
          <w:divBdr>
            <w:top w:val="none" w:sz="0" w:space="0" w:color="auto"/>
            <w:left w:val="none" w:sz="0" w:space="0" w:color="auto"/>
            <w:bottom w:val="none" w:sz="0" w:space="0" w:color="auto"/>
            <w:right w:val="none" w:sz="0" w:space="0" w:color="auto"/>
          </w:divBdr>
        </w:div>
        <w:div w:id="934479149">
          <w:marLeft w:val="640"/>
          <w:marRight w:val="0"/>
          <w:marTop w:val="0"/>
          <w:marBottom w:val="0"/>
          <w:divBdr>
            <w:top w:val="none" w:sz="0" w:space="0" w:color="auto"/>
            <w:left w:val="none" w:sz="0" w:space="0" w:color="auto"/>
            <w:bottom w:val="none" w:sz="0" w:space="0" w:color="auto"/>
            <w:right w:val="none" w:sz="0" w:space="0" w:color="auto"/>
          </w:divBdr>
        </w:div>
        <w:div w:id="994796390">
          <w:marLeft w:val="640"/>
          <w:marRight w:val="0"/>
          <w:marTop w:val="0"/>
          <w:marBottom w:val="0"/>
          <w:divBdr>
            <w:top w:val="none" w:sz="0" w:space="0" w:color="auto"/>
            <w:left w:val="none" w:sz="0" w:space="0" w:color="auto"/>
            <w:bottom w:val="none" w:sz="0" w:space="0" w:color="auto"/>
            <w:right w:val="none" w:sz="0" w:space="0" w:color="auto"/>
          </w:divBdr>
        </w:div>
        <w:div w:id="1008094932">
          <w:marLeft w:val="640"/>
          <w:marRight w:val="0"/>
          <w:marTop w:val="0"/>
          <w:marBottom w:val="0"/>
          <w:divBdr>
            <w:top w:val="none" w:sz="0" w:space="0" w:color="auto"/>
            <w:left w:val="none" w:sz="0" w:space="0" w:color="auto"/>
            <w:bottom w:val="none" w:sz="0" w:space="0" w:color="auto"/>
            <w:right w:val="none" w:sz="0" w:space="0" w:color="auto"/>
          </w:divBdr>
        </w:div>
        <w:div w:id="1016881527">
          <w:marLeft w:val="640"/>
          <w:marRight w:val="0"/>
          <w:marTop w:val="0"/>
          <w:marBottom w:val="0"/>
          <w:divBdr>
            <w:top w:val="none" w:sz="0" w:space="0" w:color="auto"/>
            <w:left w:val="none" w:sz="0" w:space="0" w:color="auto"/>
            <w:bottom w:val="none" w:sz="0" w:space="0" w:color="auto"/>
            <w:right w:val="none" w:sz="0" w:space="0" w:color="auto"/>
          </w:divBdr>
        </w:div>
        <w:div w:id="1017082630">
          <w:marLeft w:val="640"/>
          <w:marRight w:val="0"/>
          <w:marTop w:val="0"/>
          <w:marBottom w:val="0"/>
          <w:divBdr>
            <w:top w:val="none" w:sz="0" w:space="0" w:color="auto"/>
            <w:left w:val="none" w:sz="0" w:space="0" w:color="auto"/>
            <w:bottom w:val="none" w:sz="0" w:space="0" w:color="auto"/>
            <w:right w:val="none" w:sz="0" w:space="0" w:color="auto"/>
          </w:divBdr>
        </w:div>
        <w:div w:id="1032923821">
          <w:marLeft w:val="640"/>
          <w:marRight w:val="0"/>
          <w:marTop w:val="0"/>
          <w:marBottom w:val="0"/>
          <w:divBdr>
            <w:top w:val="none" w:sz="0" w:space="0" w:color="auto"/>
            <w:left w:val="none" w:sz="0" w:space="0" w:color="auto"/>
            <w:bottom w:val="none" w:sz="0" w:space="0" w:color="auto"/>
            <w:right w:val="none" w:sz="0" w:space="0" w:color="auto"/>
          </w:divBdr>
        </w:div>
        <w:div w:id="1040083700">
          <w:marLeft w:val="640"/>
          <w:marRight w:val="0"/>
          <w:marTop w:val="0"/>
          <w:marBottom w:val="0"/>
          <w:divBdr>
            <w:top w:val="none" w:sz="0" w:space="0" w:color="auto"/>
            <w:left w:val="none" w:sz="0" w:space="0" w:color="auto"/>
            <w:bottom w:val="none" w:sz="0" w:space="0" w:color="auto"/>
            <w:right w:val="none" w:sz="0" w:space="0" w:color="auto"/>
          </w:divBdr>
        </w:div>
        <w:div w:id="1057436929">
          <w:marLeft w:val="640"/>
          <w:marRight w:val="0"/>
          <w:marTop w:val="0"/>
          <w:marBottom w:val="0"/>
          <w:divBdr>
            <w:top w:val="none" w:sz="0" w:space="0" w:color="auto"/>
            <w:left w:val="none" w:sz="0" w:space="0" w:color="auto"/>
            <w:bottom w:val="none" w:sz="0" w:space="0" w:color="auto"/>
            <w:right w:val="none" w:sz="0" w:space="0" w:color="auto"/>
          </w:divBdr>
        </w:div>
        <w:div w:id="1058555185">
          <w:marLeft w:val="640"/>
          <w:marRight w:val="0"/>
          <w:marTop w:val="0"/>
          <w:marBottom w:val="0"/>
          <w:divBdr>
            <w:top w:val="none" w:sz="0" w:space="0" w:color="auto"/>
            <w:left w:val="none" w:sz="0" w:space="0" w:color="auto"/>
            <w:bottom w:val="none" w:sz="0" w:space="0" w:color="auto"/>
            <w:right w:val="none" w:sz="0" w:space="0" w:color="auto"/>
          </w:divBdr>
        </w:div>
        <w:div w:id="1082723872">
          <w:marLeft w:val="640"/>
          <w:marRight w:val="0"/>
          <w:marTop w:val="0"/>
          <w:marBottom w:val="0"/>
          <w:divBdr>
            <w:top w:val="none" w:sz="0" w:space="0" w:color="auto"/>
            <w:left w:val="none" w:sz="0" w:space="0" w:color="auto"/>
            <w:bottom w:val="none" w:sz="0" w:space="0" w:color="auto"/>
            <w:right w:val="none" w:sz="0" w:space="0" w:color="auto"/>
          </w:divBdr>
        </w:div>
        <w:div w:id="1085763470">
          <w:marLeft w:val="640"/>
          <w:marRight w:val="0"/>
          <w:marTop w:val="0"/>
          <w:marBottom w:val="0"/>
          <w:divBdr>
            <w:top w:val="none" w:sz="0" w:space="0" w:color="auto"/>
            <w:left w:val="none" w:sz="0" w:space="0" w:color="auto"/>
            <w:bottom w:val="none" w:sz="0" w:space="0" w:color="auto"/>
            <w:right w:val="none" w:sz="0" w:space="0" w:color="auto"/>
          </w:divBdr>
        </w:div>
        <w:div w:id="1117068115">
          <w:marLeft w:val="640"/>
          <w:marRight w:val="0"/>
          <w:marTop w:val="0"/>
          <w:marBottom w:val="0"/>
          <w:divBdr>
            <w:top w:val="none" w:sz="0" w:space="0" w:color="auto"/>
            <w:left w:val="none" w:sz="0" w:space="0" w:color="auto"/>
            <w:bottom w:val="none" w:sz="0" w:space="0" w:color="auto"/>
            <w:right w:val="none" w:sz="0" w:space="0" w:color="auto"/>
          </w:divBdr>
        </w:div>
        <w:div w:id="1120731318">
          <w:marLeft w:val="640"/>
          <w:marRight w:val="0"/>
          <w:marTop w:val="0"/>
          <w:marBottom w:val="0"/>
          <w:divBdr>
            <w:top w:val="none" w:sz="0" w:space="0" w:color="auto"/>
            <w:left w:val="none" w:sz="0" w:space="0" w:color="auto"/>
            <w:bottom w:val="none" w:sz="0" w:space="0" w:color="auto"/>
            <w:right w:val="none" w:sz="0" w:space="0" w:color="auto"/>
          </w:divBdr>
        </w:div>
        <w:div w:id="1129469057">
          <w:marLeft w:val="640"/>
          <w:marRight w:val="0"/>
          <w:marTop w:val="0"/>
          <w:marBottom w:val="0"/>
          <w:divBdr>
            <w:top w:val="none" w:sz="0" w:space="0" w:color="auto"/>
            <w:left w:val="none" w:sz="0" w:space="0" w:color="auto"/>
            <w:bottom w:val="none" w:sz="0" w:space="0" w:color="auto"/>
            <w:right w:val="none" w:sz="0" w:space="0" w:color="auto"/>
          </w:divBdr>
        </w:div>
        <w:div w:id="1160274279">
          <w:marLeft w:val="640"/>
          <w:marRight w:val="0"/>
          <w:marTop w:val="0"/>
          <w:marBottom w:val="0"/>
          <w:divBdr>
            <w:top w:val="none" w:sz="0" w:space="0" w:color="auto"/>
            <w:left w:val="none" w:sz="0" w:space="0" w:color="auto"/>
            <w:bottom w:val="none" w:sz="0" w:space="0" w:color="auto"/>
            <w:right w:val="none" w:sz="0" w:space="0" w:color="auto"/>
          </w:divBdr>
        </w:div>
        <w:div w:id="1177036128">
          <w:marLeft w:val="640"/>
          <w:marRight w:val="0"/>
          <w:marTop w:val="0"/>
          <w:marBottom w:val="0"/>
          <w:divBdr>
            <w:top w:val="none" w:sz="0" w:space="0" w:color="auto"/>
            <w:left w:val="none" w:sz="0" w:space="0" w:color="auto"/>
            <w:bottom w:val="none" w:sz="0" w:space="0" w:color="auto"/>
            <w:right w:val="none" w:sz="0" w:space="0" w:color="auto"/>
          </w:divBdr>
        </w:div>
        <w:div w:id="1215971898">
          <w:marLeft w:val="640"/>
          <w:marRight w:val="0"/>
          <w:marTop w:val="0"/>
          <w:marBottom w:val="0"/>
          <w:divBdr>
            <w:top w:val="none" w:sz="0" w:space="0" w:color="auto"/>
            <w:left w:val="none" w:sz="0" w:space="0" w:color="auto"/>
            <w:bottom w:val="none" w:sz="0" w:space="0" w:color="auto"/>
            <w:right w:val="none" w:sz="0" w:space="0" w:color="auto"/>
          </w:divBdr>
        </w:div>
        <w:div w:id="1217594123">
          <w:marLeft w:val="640"/>
          <w:marRight w:val="0"/>
          <w:marTop w:val="0"/>
          <w:marBottom w:val="0"/>
          <w:divBdr>
            <w:top w:val="none" w:sz="0" w:space="0" w:color="auto"/>
            <w:left w:val="none" w:sz="0" w:space="0" w:color="auto"/>
            <w:bottom w:val="none" w:sz="0" w:space="0" w:color="auto"/>
            <w:right w:val="none" w:sz="0" w:space="0" w:color="auto"/>
          </w:divBdr>
        </w:div>
        <w:div w:id="1253048445">
          <w:marLeft w:val="640"/>
          <w:marRight w:val="0"/>
          <w:marTop w:val="0"/>
          <w:marBottom w:val="0"/>
          <w:divBdr>
            <w:top w:val="none" w:sz="0" w:space="0" w:color="auto"/>
            <w:left w:val="none" w:sz="0" w:space="0" w:color="auto"/>
            <w:bottom w:val="none" w:sz="0" w:space="0" w:color="auto"/>
            <w:right w:val="none" w:sz="0" w:space="0" w:color="auto"/>
          </w:divBdr>
        </w:div>
        <w:div w:id="1268199099">
          <w:marLeft w:val="640"/>
          <w:marRight w:val="0"/>
          <w:marTop w:val="0"/>
          <w:marBottom w:val="0"/>
          <w:divBdr>
            <w:top w:val="none" w:sz="0" w:space="0" w:color="auto"/>
            <w:left w:val="none" w:sz="0" w:space="0" w:color="auto"/>
            <w:bottom w:val="none" w:sz="0" w:space="0" w:color="auto"/>
            <w:right w:val="none" w:sz="0" w:space="0" w:color="auto"/>
          </w:divBdr>
        </w:div>
        <w:div w:id="1290747475">
          <w:marLeft w:val="640"/>
          <w:marRight w:val="0"/>
          <w:marTop w:val="0"/>
          <w:marBottom w:val="0"/>
          <w:divBdr>
            <w:top w:val="none" w:sz="0" w:space="0" w:color="auto"/>
            <w:left w:val="none" w:sz="0" w:space="0" w:color="auto"/>
            <w:bottom w:val="none" w:sz="0" w:space="0" w:color="auto"/>
            <w:right w:val="none" w:sz="0" w:space="0" w:color="auto"/>
          </w:divBdr>
        </w:div>
        <w:div w:id="1298486299">
          <w:marLeft w:val="640"/>
          <w:marRight w:val="0"/>
          <w:marTop w:val="0"/>
          <w:marBottom w:val="0"/>
          <w:divBdr>
            <w:top w:val="none" w:sz="0" w:space="0" w:color="auto"/>
            <w:left w:val="none" w:sz="0" w:space="0" w:color="auto"/>
            <w:bottom w:val="none" w:sz="0" w:space="0" w:color="auto"/>
            <w:right w:val="none" w:sz="0" w:space="0" w:color="auto"/>
          </w:divBdr>
        </w:div>
        <w:div w:id="1311901566">
          <w:marLeft w:val="640"/>
          <w:marRight w:val="0"/>
          <w:marTop w:val="0"/>
          <w:marBottom w:val="0"/>
          <w:divBdr>
            <w:top w:val="none" w:sz="0" w:space="0" w:color="auto"/>
            <w:left w:val="none" w:sz="0" w:space="0" w:color="auto"/>
            <w:bottom w:val="none" w:sz="0" w:space="0" w:color="auto"/>
            <w:right w:val="none" w:sz="0" w:space="0" w:color="auto"/>
          </w:divBdr>
        </w:div>
        <w:div w:id="1338272172">
          <w:marLeft w:val="640"/>
          <w:marRight w:val="0"/>
          <w:marTop w:val="0"/>
          <w:marBottom w:val="0"/>
          <w:divBdr>
            <w:top w:val="none" w:sz="0" w:space="0" w:color="auto"/>
            <w:left w:val="none" w:sz="0" w:space="0" w:color="auto"/>
            <w:bottom w:val="none" w:sz="0" w:space="0" w:color="auto"/>
            <w:right w:val="none" w:sz="0" w:space="0" w:color="auto"/>
          </w:divBdr>
        </w:div>
        <w:div w:id="1339502718">
          <w:marLeft w:val="640"/>
          <w:marRight w:val="0"/>
          <w:marTop w:val="0"/>
          <w:marBottom w:val="0"/>
          <w:divBdr>
            <w:top w:val="none" w:sz="0" w:space="0" w:color="auto"/>
            <w:left w:val="none" w:sz="0" w:space="0" w:color="auto"/>
            <w:bottom w:val="none" w:sz="0" w:space="0" w:color="auto"/>
            <w:right w:val="none" w:sz="0" w:space="0" w:color="auto"/>
          </w:divBdr>
        </w:div>
        <w:div w:id="1340623929">
          <w:marLeft w:val="640"/>
          <w:marRight w:val="0"/>
          <w:marTop w:val="0"/>
          <w:marBottom w:val="0"/>
          <w:divBdr>
            <w:top w:val="none" w:sz="0" w:space="0" w:color="auto"/>
            <w:left w:val="none" w:sz="0" w:space="0" w:color="auto"/>
            <w:bottom w:val="none" w:sz="0" w:space="0" w:color="auto"/>
            <w:right w:val="none" w:sz="0" w:space="0" w:color="auto"/>
          </w:divBdr>
        </w:div>
        <w:div w:id="1341665896">
          <w:marLeft w:val="640"/>
          <w:marRight w:val="0"/>
          <w:marTop w:val="0"/>
          <w:marBottom w:val="0"/>
          <w:divBdr>
            <w:top w:val="none" w:sz="0" w:space="0" w:color="auto"/>
            <w:left w:val="none" w:sz="0" w:space="0" w:color="auto"/>
            <w:bottom w:val="none" w:sz="0" w:space="0" w:color="auto"/>
            <w:right w:val="none" w:sz="0" w:space="0" w:color="auto"/>
          </w:divBdr>
        </w:div>
        <w:div w:id="1368801194">
          <w:marLeft w:val="640"/>
          <w:marRight w:val="0"/>
          <w:marTop w:val="0"/>
          <w:marBottom w:val="0"/>
          <w:divBdr>
            <w:top w:val="none" w:sz="0" w:space="0" w:color="auto"/>
            <w:left w:val="none" w:sz="0" w:space="0" w:color="auto"/>
            <w:bottom w:val="none" w:sz="0" w:space="0" w:color="auto"/>
            <w:right w:val="none" w:sz="0" w:space="0" w:color="auto"/>
          </w:divBdr>
        </w:div>
        <w:div w:id="1373843047">
          <w:marLeft w:val="640"/>
          <w:marRight w:val="0"/>
          <w:marTop w:val="0"/>
          <w:marBottom w:val="0"/>
          <w:divBdr>
            <w:top w:val="none" w:sz="0" w:space="0" w:color="auto"/>
            <w:left w:val="none" w:sz="0" w:space="0" w:color="auto"/>
            <w:bottom w:val="none" w:sz="0" w:space="0" w:color="auto"/>
            <w:right w:val="none" w:sz="0" w:space="0" w:color="auto"/>
          </w:divBdr>
        </w:div>
        <w:div w:id="1386491956">
          <w:marLeft w:val="640"/>
          <w:marRight w:val="0"/>
          <w:marTop w:val="0"/>
          <w:marBottom w:val="0"/>
          <w:divBdr>
            <w:top w:val="none" w:sz="0" w:space="0" w:color="auto"/>
            <w:left w:val="none" w:sz="0" w:space="0" w:color="auto"/>
            <w:bottom w:val="none" w:sz="0" w:space="0" w:color="auto"/>
            <w:right w:val="none" w:sz="0" w:space="0" w:color="auto"/>
          </w:divBdr>
        </w:div>
        <w:div w:id="1402215097">
          <w:marLeft w:val="640"/>
          <w:marRight w:val="0"/>
          <w:marTop w:val="0"/>
          <w:marBottom w:val="0"/>
          <w:divBdr>
            <w:top w:val="none" w:sz="0" w:space="0" w:color="auto"/>
            <w:left w:val="none" w:sz="0" w:space="0" w:color="auto"/>
            <w:bottom w:val="none" w:sz="0" w:space="0" w:color="auto"/>
            <w:right w:val="none" w:sz="0" w:space="0" w:color="auto"/>
          </w:divBdr>
        </w:div>
        <w:div w:id="1425372516">
          <w:marLeft w:val="640"/>
          <w:marRight w:val="0"/>
          <w:marTop w:val="0"/>
          <w:marBottom w:val="0"/>
          <w:divBdr>
            <w:top w:val="none" w:sz="0" w:space="0" w:color="auto"/>
            <w:left w:val="none" w:sz="0" w:space="0" w:color="auto"/>
            <w:bottom w:val="none" w:sz="0" w:space="0" w:color="auto"/>
            <w:right w:val="none" w:sz="0" w:space="0" w:color="auto"/>
          </w:divBdr>
        </w:div>
        <w:div w:id="1455831589">
          <w:marLeft w:val="640"/>
          <w:marRight w:val="0"/>
          <w:marTop w:val="0"/>
          <w:marBottom w:val="0"/>
          <w:divBdr>
            <w:top w:val="none" w:sz="0" w:space="0" w:color="auto"/>
            <w:left w:val="none" w:sz="0" w:space="0" w:color="auto"/>
            <w:bottom w:val="none" w:sz="0" w:space="0" w:color="auto"/>
            <w:right w:val="none" w:sz="0" w:space="0" w:color="auto"/>
          </w:divBdr>
        </w:div>
        <w:div w:id="1458991357">
          <w:marLeft w:val="640"/>
          <w:marRight w:val="0"/>
          <w:marTop w:val="0"/>
          <w:marBottom w:val="0"/>
          <w:divBdr>
            <w:top w:val="none" w:sz="0" w:space="0" w:color="auto"/>
            <w:left w:val="none" w:sz="0" w:space="0" w:color="auto"/>
            <w:bottom w:val="none" w:sz="0" w:space="0" w:color="auto"/>
            <w:right w:val="none" w:sz="0" w:space="0" w:color="auto"/>
          </w:divBdr>
        </w:div>
        <w:div w:id="1469202070">
          <w:marLeft w:val="640"/>
          <w:marRight w:val="0"/>
          <w:marTop w:val="0"/>
          <w:marBottom w:val="0"/>
          <w:divBdr>
            <w:top w:val="none" w:sz="0" w:space="0" w:color="auto"/>
            <w:left w:val="none" w:sz="0" w:space="0" w:color="auto"/>
            <w:bottom w:val="none" w:sz="0" w:space="0" w:color="auto"/>
            <w:right w:val="none" w:sz="0" w:space="0" w:color="auto"/>
          </w:divBdr>
        </w:div>
        <w:div w:id="1510098446">
          <w:marLeft w:val="640"/>
          <w:marRight w:val="0"/>
          <w:marTop w:val="0"/>
          <w:marBottom w:val="0"/>
          <w:divBdr>
            <w:top w:val="none" w:sz="0" w:space="0" w:color="auto"/>
            <w:left w:val="none" w:sz="0" w:space="0" w:color="auto"/>
            <w:bottom w:val="none" w:sz="0" w:space="0" w:color="auto"/>
            <w:right w:val="none" w:sz="0" w:space="0" w:color="auto"/>
          </w:divBdr>
        </w:div>
        <w:div w:id="1518736984">
          <w:marLeft w:val="640"/>
          <w:marRight w:val="0"/>
          <w:marTop w:val="0"/>
          <w:marBottom w:val="0"/>
          <w:divBdr>
            <w:top w:val="none" w:sz="0" w:space="0" w:color="auto"/>
            <w:left w:val="none" w:sz="0" w:space="0" w:color="auto"/>
            <w:bottom w:val="none" w:sz="0" w:space="0" w:color="auto"/>
            <w:right w:val="none" w:sz="0" w:space="0" w:color="auto"/>
          </w:divBdr>
        </w:div>
        <w:div w:id="1561592519">
          <w:marLeft w:val="640"/>
          <w:marRight w:val="0"/>
          <w:marTop w:val="0"/>
          <w:marBottom w:val="0"/>
          <w:divBdr>
            <w:top w:val="none" w:sz="0" w:space="0" w:color="auto"/>
            <w:left w:val="none" w:sz="0" w:space="0" w:color="auto"/>
            <w:bottom w:val="none" w:sz="0" w:space="0" w:color="auto"/>
            <w:right w:val="none" w:sz="0" w:space="0" w:color="auto"/>
          </w:divBdr>
        </w:div>
        <w:div w:id="1599556334">
          <w:marLeft w:val="640"/>
          <w:marRight w:val="0"/>
          <w:marTop w:val="0"/>
          <w:marBottom w:val="0"/>
          <w:divBdr>
            <w:top w:val="none" w:sz="0" w:space="0" w:color="auto"/>
            <w:left w:val="none" w:sz="0" w:space="0" w:color="auto"/>
            <w:bottom w:val="none" w:sz="0" w:space="0" w:color="auto"/>
            <w:right w:val="none" w:sz="0" w:space="0" w:color="auto"/>
          </w:divBdr>
        </w:div>
      </w:divsChild>
    </w:div>
    <w:div w:id="725642242">
      <w:bodyDiv w:val="1"/>
      <w:marLeft w:val="0"/>
      <w:marRight w:val="0"/>
      <w:marTop w:val="0"/>
      <w:marBottom w:val="0"/>
      <w:divBdr>
        <w:top w:val="none" w:sz="0" w:space="0" w:color="auto"/>
        <w:left w:val="none" w:sz="0" w:space="0" w:color="auto"/>
        <w:bottom w:val="none" w:sz="0" w:space="0" w:color="auto"/>
        <w:right w:val="none" w:sz="0" w:space="0" w:color="auto"/>
      </w:divBdr>
      <w:divsChild>
        <w:div w:id="1452094766">
          <w:marLeft w:val="0"/>
          <w:marRight w:val="0"/>
          <w:marTop w:val="0"/>
          <w:marBottom w:val="0"/>
          <w:divBdr>
            <w:top w:val="none" w:sz="0" w:space="0" w:color="auto"/>
            <w:left w:val="none" w:sz="0" w:space="0" w:color="auto"/>
            <w:bottom w:val="none" w:sz="0" w:space="0" w:color="auto"/>
            <w:right w:val="none" w:sz="0" w:space="0" w:color="auto"/>
          </w:divBdr>
          <w:divsChild>
            <w:div w:id="1912079639">
              <w:marLeft w:val="0"/>
              <w:marRight w:val="0"/>
              <w:marTop w:val="0"/>
              <w:marBottom w:val="0"/>
              <w:divBdr>
                <w:top w:val="none" w:sz="0" w:space="0" w:color="auto"/>
                <w:left w:val="none" w:sz="0" w:space="0" w:color="auto"/>
                <w:bottom w:val="none" w:sz="0" w:space="0" w:color="auto"/>
                <w:right w:val="none" w:sz="0" w:space="0" w:color="auto"/>
              </w:divBdr>
              <w:divsChild>
                <w:div w:id="311983372">
                  <w:marLeft w:val="0"/>
                  <w:marRight w:val="0"/>
                  <w:marTop w:val="0"/>
                  <w:marBottom w:val="0"/>
                  <w:divBdr>
                    <w:top w:val="none" w:sz="0" w:space="0" w:color="auto"/>
                    <w:left w:val="none" w:sz="0" w:space="0" w:color="auto"/>
                    <w:bottom w:val="none" w:sz="0" w:space="0" w:color="auto"/>
                    <w:right w:val="none" w:sz="0" w:space="0" w:color="auto"/>
                  </w:divBdr>
                  <w:divsChild>
                    <w:div w:id="16621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9377843">
      <w:bodyDiv w:val="1"/>
      <w:marLeft w:val="0"/>
      <w:marRight w:val="0"/>
      <w:marTop w:val="0"/>
      <w:marBottom w:val="0"/>
      <w:divBdr>
        <w:top w:val="none" w:sz="0" w:space="0" w:color="auto"/>
        <w:left w:val="none" w:sz="0" w:space="0" w:color="auto"/>
        <w:bottom w:val="none" w:sz="0" w:space="0" w:color="auto"/>
        <w:right w:val="none" w:sz="0" w:space="0" w:color="auto"/>
      </w:divBdr>
      <w:divsChild>
        <w:div w:id="9727098">
          <w:marLeft w:val="640"/>
          <w:marRight w:val="0"/>
          <w:marTop w:val="0"/>
          <w:marBottom w:val="0"/>
          <w:divBdr>
            <w:top w:val="none" w:sz="0" w:space="0" w:color="auto"/>
            <w:left w:val="none" w:sz="0" w:space="0" w:color="auto"/>
            <w:bottom w:val="none" w:sz="0" w:space="0" w:color="auto"/>
            <w:right w:val="none" w:sz="0" w:space="0" w:color="auto"/>
          </w:divBdr>
        </w:div>
        <w:div w:id="15623110">
          <w:marLeft w:val="640"/>
          <w:marRight w:val="0"/>
          <w:marTop w:val="0"/>
          <w:marBottom w:val="0"/>
          <w:divBdr>
            <w:top w:val="none" w:sz="0" w:space="0" w:color="auto"/>
            <w:left w:val="none" w:sz="0" w:space="0" w:color="auto"/>
            <w:bottom w:val="none" w:sz="0" w:space="0" w:color="auto"/>
            <w:right w:val="none" w:sz="0" w:space="0" w:color="auto"/>
          </w:divBdr>
        </w:div>
        <w:div w:id="53740331">
          <w:marLeft w:val="640"/>
          <w:marRight w:val="0"/>
          <w:marTop w:val="0"/>
          <w:marBottom w:val="0"/>
          <w:divBdr>
            <w:top w:val="none" w:sz="0" w:space="0" w:color="auto"/>
            <w:left w:val="none" w:sz="0" w:space="0" w:color="auto"/>
            <w:bottom w:val="none" w:sz="0" w:space="0" w:color="auto"/>
            <w:right w:val="none" w:sz="0" w:space="0" w:color="auto"/>
          </w:divBdr>
        </w:div>
        <w:div w:id="67921537">
          <w:marLeft w:val="640"/>
          <w:marRight w:val="0"/>
          <w:marTop w:val="0"/>
          <w:marBottom w:val="0"/>
          <w:divBdr>
            <w:top w:val="none" w:sz="0" w:space="0" w:color="auto"/>
            <w:left w:val="none" w:sz="0" w:space="0" w:color="auto"/>
            <w:bottom w:val="none" w:sz="0" w:space="0" w:color="auto"/>
            <w:right w:val="none" w:sz="0" w:space="0" w:color="auto"/>
          </w:divBdr>
        </w:div>
        <w:div w:id="81412603">
          <w:marLeft w:val="640"/>
          <w:marRight w:val="0"/>
          <w:marTop w:val="0"/>
          <w:marBottom w:val="0"/>
          <w:divBdr>
            <w:top w:val="none" w:sz="0" w:space="0" w:color="auto"/>
            <w:left w:val="none" w:sz="0" w:space="0" w:color="auto"/>
            <w:bottom w:val="none" w:sz="0" w:space="0" w:color="auto"/>
            <w:right w:val="none" w:sz="0" w:space="0" w:color="auto"/>
          </w:divBdr>
        </w:div>
        <w:div w:id="96602051">
          <w:marLeft w:val="640"/>
          <w:marRight w:val="0"/>
          <w:marTop w:val="0"/>
          <w:marBottom w:val="0"/>
          <w:divBdr>
            <w:top w:val="none" w:sz="0" w:space="0" w:color="auto"/>
            <w:left w:val="none" w:sz="0" w:space="0" w:color="auto"/>
            <w:bottom w:val="none" w:sz="0" w:space="0" w:color="auto"/>
            <w:right w:val="none" w:sz="0" w:space="0" w:color="auto"/>
          </w:divBdr>
        </w:div>
        <w:div w:id="141820657">
          <w:marLeft w:val="640"/>
          <w:marRight w:val="0"/>
          <w:marTop w:val="0"/>
          <w:marBottom w:val="0"/>
          <w:divBdr>
            <w:top w:val="none" w:sz="0" w:space="0" w:color="auto"/>
            <w:left w:val="none" w:sz="0" w:space="0" w:color="auto"/>
            <w:bottom w:val="none" w:sz="0" w:space="0" w:color="auto"/>
            <w:right w:val="none" w:sz="0" w:space="0" w:color="auto"/>
          </w:divBdr>
        </w:div>
        <w:div w:id="158469562">
          <w:marLeft w:val="640"/>
          <w:marRight w:val="0"/>
          <w:marTop w:val="0"/>
          <w:marBottom w:val="0"/>
          <w:divBdr>
            <w:top w:val="none" w:sz="0" w:space="0" w:color="auto"/>
            <w:left w:val="none" w:sz="0" w:space="0" w:color="auto"/>
            <w:bottom w:val="none" w:sz="0" w:space="0" w:color="auto"/>
            <w:right w:val="none" w:sz="0" w:space="0" w:color="auto"/>
          </w:divBdr>
        </w:div>
        <w:div w:id="160126062">
          <w:marLeft w:val="640"/>
          <w:marRight w:val="0"/>
          <w:marTop w:val="0"/>
          <w:marBottom w:val="0"/>
          <w:divBdr>
            <w:top w:val="none" w:sz="0" w:space="0" w:color="auto"/>
            <w:left w:val="none" w:sz="0" w:space="0" w:color="auto"/>
            <w:bottom w:val="none" w:sz="0" w:space="0" w:color="auto"/>
            <w:right w:val="none" w:sz="0" w:space="0" w:color="auto"/>
          </w:divBdr>
        </w:div>
        <w:div w:id="185993407">
          <w:marLeft w:val="640"/>
          <w:marRight w:val="0"/>
          <w:marTop w:val="0"/>
          <w:marBottom w:val="0"/>
          <w:divBdr>
            <w:top w:val="none" w:sz="0" w:space="0" w:color="auto"/>
            <w:left w:val="none" w:sz="0" w:space="0" w:color="auto"/>
            <w:bottom w:val="none" w:sz="0" w:space="0" w:color="auto"/>
            <w:right w:val="none" w:sz="0" w:space="0" w:color="auto"/>
          </w:divBdr>
        </w:div>
        <w:div w:id="199246721">
          <w:marLeft w:val="640"/>
          <w:marRight w:val="0"/>
          <w:marTop w:val="0"/>
          <w:marBottom w:val="0"/>
          <w:divBdr>
            <w:top w:val="none" w:sz="0" w:space="0" w:color="auto"/>
            <w:left w:val="none" w:sz="0" w:space="0" w:color="auto"/>
            <w:bottom w:val="none" w:sz="0" w:space="0" w:color="auto"/>
            <w:right w:val="none" w:sz="0" w:space="0" w:color="auto"/>
          </w:divBdr>
        </w:div>
        <w:div w:id="236551878">
          <w:marLeft w:val="640"/>
          <w:marRight w:val="0"/>
          <w:marTop w:val="0"/>
          <w:marBottom w:val="0"/>
          <w:divBdr>
            <w:top w:val="none" w:sz="0" w:space="0" w:color="auto"/>
            <w:left w:val="none" w:sz="0" w:space="0" w:color="auto"/>
            <w:bottom w:val="none" w:sz="0" w:space="0" w:color="auto"/>
            <w:right w:val="none" w:sz="0" w:space="0" w:color="auto"/>
          </w:divBdr>
        </w:div>
        <w:div w:id="254940823">
          <w:marLeft w:val="640"/>
          <w:marRight w:val="0"/>
          <w:marTop w:val="0"/>
          <w:marBottom w:val="0"/>
          <w:divBdr>
            <w:top w:val="none" w:sz="0" w:space="0" w:color="auto"/>
            <w:left w:val="none" w:sz="0" w:space="0" w:color="auto"/>
            <w:bottom w:val="none" w:sz="0" w:space="0" w:color="auto"/>
            <w:right w:val="none" w:sz="0" w:space="0" w:color="auto"/>
          </w:divBdr>
        </w:div>
        <w:div w:id="310672802">
          <w:marLeft w:val="640"/>
          <w:marRight w:val="0"/>
          <w:marTop w:val="0"/>
          <w:marBottom w:val="0"/>
          <w:divBdr>
            <w:top w:val="none" w:sz="0" w:space="0" w:color="auto"/>
            <w:left w:val="none" w:sz="0" w:space="0" w:color="auto"/>
            <w:bottom w:val="none" w:sz="0" w:space="0" w:color="auto"/>
            <w:right w:val="none" w:sz="0" w:space="0" w:color="auto"/>
          </w:divBdr>
        </w:div>
        <w:div w:id="311374305">
          <w:marLeft w:val="640"/>
          <w:marRight w:val="0"/>
          <w:marTop w:val="0"/>
          <w:marBottom w:val="0"/>
          <w:divBdr>
            <w:top w:val="none" w:sz="0" w:space="0" w:color="auto"/>
            <w:left w:val="none" w:sz="0" w:space="0" w:color="auto"/>
            <w:bottom w:val="none" w:sz="0" w:space="0" w:color="auto"/>
            <w:right w:val="none" w:sz="0" w:space="0" w:color="auto"/>
          </w:divBdr>
        </w:div>
        <w:div w:id="316956668">
          <w:marLeft w:val="640"/>
          <w:marRight w:val="0"/>
          <w:marTop w:val="0"/>
          <w:marBottom w:val="0"/>
          <w:divBdr>
            <w:top w:val="none" w:sz="0" w:space="0" w:color="auto"/>
            <w:left w:val="none" w:sz="0" w:space="0" w:color="auto"/>
            <w:bottom w:val="none" w:sz="0" w:space="0" w:color="auto"/>
            <w:right w:val="none" w:sz="0" w:space="0" w:color="auto"/>
          </w:divBdr>
        </w:div>
        <w:div w:id="319122925">
          <w:marLeft w:val="640"/>
          <w:marRight w:val="0"/>
          <w:marTop w:val="0"/>
          <w:marBottom w:val="0"/>
          <w:divBdr>
            <w:top w:val="none" w:sz="0" w:space="0" w:color="auto"/>
            <w:left w:val="none" w:sz="0" w:space="0" w:color="auto"/>
            <w:bottom w:val="none" w:sz="0" w:space="0" w:color="auto"/>
            <w:right w:val="none" w:sz="0" w:space="0" w:color="auto"/>
          </w:divBdr>
        </w:div>
        <w:div w:id="327174916">
          <w:marLeft w:val="640"/>
          <w:marRight w:val="0"/>
          <w:marTop w:val="0"/>
          <w:marBottom w:val="0"/>
          <w:divBdr>
            <w:top w:val="none" w:sz="0" w:space="0" w:color="auto"/>
            <w:left w:val="none" w:sz="0" w:space="0" w:color="auto"/>
            <w:bottom w:val="none" w:sz="0" w:space="0" w:color="auto"/>
            <w:right w:val="none" w:sz="0" w:space="0" w:color="auto"/>
          </w:divBdr>
        </w:div>
        <w:div w:id="334916830">
          <w:marLeft w:val="640"/>
          <w:marRight w:val="0"/>
          <w:marTop w:val="0"/>
          <w:marBottom w:val="0"/>
          <w:divBdr>
            <w:top w:val="none" w:sz="0" w:space="0" w:color="auto"/>
            <w:left w:val="none" w:sz="0" w:space="0" w:color="auto"/>
            <w:bottom w:val="none" w:sz="0" w:space="0" w:color="auto"/>
            <w:right w:val="none" w:sz="0" w:space="0" w:color="auto"/>
          </w:divBdr>
        </w:div>
        <w:div w:id="338581837">
          <w:marLeft w:val="640"/>
          <w:marRight w:val="0"/>
          <w:marTop w:val="0"/>
          <w:marBottom w:val="0"/>
          <w:divBdr>
            <w:top w:val="none" w:sz="0" w:space="0" w:color="auto"/>
            <w:left w:val="none" w:sz="0" w:space="0" w:color="auto"/>
            <w:bottom w:val="none" w:sz="0" w:space="0" w:color="auto"/>
            <w:right w:val="none" w:sz="0" w:space="0" w:color="auto"/>
          </w:divBdr>
        </w:div>
        <w:div w:id="367487141">
          <w:marLeft w:val="640"/>
          <w:marRight w:val="0"/>
          <w:marTop w:val="0"/>
          <w:marBottom w:val="0"/>
          <w:divBdr>
            <w:top w:val="none" w:sz="0" w:space="0" w:color="auto"/>
            <w:left w:val="none" w:sz="0" w:space="0" w:color="auto"/>
            <w:bottom w:val="none" w:sz="0" w:space="0" w:color="auto"/>
            <w:right w:val="none" w:sz="0" w:space="0" w:color="auto"/>
          </w:divBdr>
        </w:div>
        <w:div w:id="386419027">
          <w:marLeft w:val="640"/>
          <w:marRight w:val="0"/>
          <w:marTop w:val="0"/>
          <w:marBottom w:val="0"/>
          <w:divBdr>
            <w:top w:val="none" w:sz="0" w:space="0" w:color="auto"/>
            <w:left w:val="none" w:sz="0" w:space="0" w:color="auto"/>
            <w:bottom w:val="none" w:sz="0" w:space="0" w:color="auto"/>
            <w:right w:val="none" w:sz="0" w:space="0" w:color="auto"/>
          </w:divBdr>
        </w:div>
        <w:div w:id="389546914">
          <w:marLeft w:val="640"/>
          <w:marRight w:val="0"/>
          <w:marTop w:val="0"/>
          <w:marBottom w:val="0"/>
          <w:divBdr>
            <w:top w:val="none" w:sz="0" w:space="0" w:color="auto"/>
            <w:left w:val="none" w:sz="0" w:space="0" w:color="auto"/>
            <w:bottom w:val="none" w:sz="0" w:space="0" w:color="auto"/>
            <w:right w:val="none" w:sz="0" w:space="0" w:color="auto"/>
          </w:divBdr>
        </w:div>
        <w:div w:id="451366692">
          <w:marLeft w:val="640"/>
          <w:marRight w:val="0"/>
          <w:marTop w:val="0"/>
          <w:marBottom w:val="0"/>
          <w:divBdr>
            <w:top w:val="none" w:sz="0" w:space="0" w:color="auto"/>
            <w:left w:val="none" w:sz="0" w:space="0" w:color="auto"/>
            <w:bottom w:val="none" w:sz="0" w:space="0" w:color="auto"/>
            <w:right w:val="none" w:sz="0" w:space="0" w:color="auto"/>
          </w:divBdr>
        </w:div>
        <w:div w:id="490878033">
          <w:marLeft w:val="640"/>
          <w:marRight w:val="0"/>
          <w:marTop w:val="0"/>
          <w:marBottom w:val="0"/>
          <w:divBdr>
            <w:top w:val="none" w:sz="0" w:space="0" w:color="auto"/>
            <w:left w:val="none" w:sz="0" w:space="0" w:color="auto"/>
            <w:bottom w:val="none" w:sz="0" w:space="0" w:color="auto"/>
            <w:right w:val="none" w:sz="0" w:space="0" w:color="auto"/>
          </w:divBdr>
        </w:div>
        <w:div w:id="515193858">
          <w:marLeft w:val="640"/>
          <w:marRight w:val="0"/>
          <w:marTop w:val="0"/>
          <w:marBottom w:val="0"/>
          <w:divBdr>
            <w:top w:val="none" w:sz="0" w:space="0" w:color="auto"/>
            <w:left w:val="none" w:sz="0" w:space="0" w:color="auto"/>
            <w:bottom w:val="none" w:sz="0" w:space="0" w:color="auto"/>
            <w:right w:val="none" w:sz="0" w:space="0" w:color="auto"/>
          </w:divBdr>
        </w:div>
        <w:div w:id="522861243">
          <w:marLeft w:val="640"/>
          <w:marRight w:val="0"/>
          <w:marTop w:val="0"/>
          <w:marBottom w:val="0"/>
          <w:divBdr>
            <w:top w:val="none" w:sz="0" w:space="0" w:color="auto"/>
            <w:left w:val="none" w:sz="0" w:space="0" w:color="auto"/>
            <w:bottom w:val="none" w:sz="0" w:space="0" w:color="auto"/>
            <w:right w:val="none" w:sz="0" w:space="0" w:color="auto"/>
          </w:divBdr>
        </w:div>
        <w:div w:id="525025842">
          <w:marLeft w:val="640"/>
          <w:marRight w:val="0"/>
          <w:marTop w:val="0"/>
          <w:marBottom w:val="0"/>
          <w:divBdr>
            <w:top w:val="none" w:sz="0" w:space="0" w:color="auto"/>
            <w:left w:val="none" w:sz="0" w:space="0" w:color="auto"/>
            <w:bottom w:val="none" w:sz="0" w:space="0" w:color="auto"/>
            <w:right w:val="none" w:sz="0" w:space="0" w:color="auto"/>
          </w:divBdr>
        </w:div>
        <w:div w:id="553204432">
          <w:marLeft w:val="640"/>
          <w:marRight w:val="0"/>
          <w:marTop w:val="0"/>
          <w:marBottom w:val="0"/>
          <w:divBdr>
            <w:top w:val="none" w:sz="0" w:space="0" w:color="auto"/>
            <w:left w:val="none" w:sz="0" w:space="0" w:color="auto"/>
            <w:bottom w:val="none" w:sz="0" w:space="0" w:color="auto"/>
            <w:right w:val="none" w:sz="0" w:space="0" w:color="auto"/>
          </w:divBdr>
        </w:div>
        <w:div w:id="584001789">
          <w:marLeft w:val="640"/>
          <w:marRight w:val="0"/>
          <w:marTop w:val="0"/>
          <w:marBottom w:val="0"/>
          <w:divBdr>
            <w:top w:val="none" w:sz="0" w:space="0" w:color="auto"/>
            <w:left w:val="none" w:sz="0" w:space="0" w:color="auto"/>
            <w:bottom w:val="none" w:sz="0" w:space="0" w:color="auto"/>
            <w:right w:val="none" w:sz="0" w:space="0" w:color="auto"/>
          </w:divBdr>
        </w:div>
        <w:div w:id="595939759">
          <w:marLeft w:val="640"/>
          <w:marRight w:val="0"/>
          <w:marTop w:val="0"/>
          <w:marBottom w:val="0"/>
          <w:divBdr>
            <w:top w:val="none" w:sz="0" w:space="0" w:color="auto"/>
            <w:left w:val="none" w:sz="0" w:space="0" w:color="auto"/>
            <w:bottom w:val="none" w:sz="0" w:space="0" w:color="auto"/>
            <w:right w:val="none" w:sz="0" w:space="0" w:color="auto"/>
          </w:divBdr>
        </w:div>
        <w:div w:id="625090457">
          <w:marLeft w:val="640"/>
          <w:marRight w:val="0"/>
          <w:marTop w:val="0"/>
          <w:marBottom w:val="0"/>
          <w:divBdr>
            <w:top w:val="none" w:sz="0" w:space="0" w:color="auto"/>
            <w:left w:val="none" w:sz="0" w:space="0" w:color="auto"/>
            <w:bottom w:val="none" w:sz="0" w:space="0" w:color="auto"/>
            <w:right w:val="none" w:sz="0" w:space="0" w:color="auto"/>
          </w:divBdr>
        </w:div>
        <w:div w:id="673537469">
          <w:marLeft w:val="640"/>
          <w:marRight w:val="0"/>
          <w:marTop w:val="0"/>
          <w:marBottom w:val="0"/>
          <w:divBdr>
            <w:top w:val="none" w:sz="0" w:space="0" w:color="auto"/>
            <w:left w:val="none" w:sz="0" w:space="0" w:color="auto"/>
            <w:bottom w:val="none" w:sz="0" w:space="0" w:color="auto"/>
            <w:right w:val="none" w:sz="0" w:space="0" w:color="auto"/>
          </w:divBdr>
        </w:div>
        <w:div w:id="697200344">
          <w:marLeft w:val="640"/>
          <w:marRight w:val="0"/>
          <w:marTop w:val="0"/>
          <w:marBottom w:val="0"/>
          <w:divBdr>
            <w:top w:val="none" w:sz="0" w:space="0" w:color="auto"/>
            <w:left w:val="none" w:sz="0" w:space="0" w:color="auto"/>
            <w:bottom w:val="none" w:sz="0" w:space="0" w:color="auto"/>
            <w:right w:val="none" w:sz="0" w:space="0" w:color="auto"/>
          </w:divBdr>
        </w:div>
        <w:div w:id="756484161">
          <w:marLeft w:val="640"/>
          <w:marRight w:val="0"/>
          <w:marTop w:val="0"/>
          <w:marBottom w:val="0"/>
          <w:divBdr>
            <w:top w:val="none" w:sz="0" w:space="0" w:color="auto"/>
            <w:left w:val="none" w:sz="0" w:space="0" w:color="auto"/>
            <w:bottom w:val="none" w:sz="0" w:space="0" w:color="auto"/>
            <w:right w:val="none" w:sz="0" w:space="0" w:color="auto"/>
          </w:divBdr>
        </w:div>
        <w:div w:id="777412126">
          <w:marLeft w:val="640"/>
          <w:marRight w:val="0"/>
          <w:marTop w:val="0"/>
          <w:marBottom w:val="0"/>
          <w:divBdr>
            <w:top w:val="none" w:sz="0" w:space="0" w:color="auto"/>
            <w:left w:val="none" w:sz="0" w:space="0" w:color="auto"/>
            <w:bottom w:val="none" w:sz="0" w:space="0" w:color="auto"/>
            <w:right w:val="none" w:sz="0" w:space="0" w:color="auto"/>
          </w:divBdr>
        </w:div>
        <w:div w:id="790710827">
          <w:marLeft w:val="640"/>
          <w:marRight w:val="0"/>
          <w:marTop w:val="0"/>
          <w:marBottom w:val="0"/>
          <w:divBdr>
            <w:top w:val="none" w:sz="0" w:space="0" w:color="auto"/>
            <w:left w:val="none" w:sz="0" w:space="0" w:color="auto"/>
            <w:bottom w:val="none" w:sz="0" w:space="0" w:color="auto"/>
            <w:right w:val="none" w:sz="0" w:space="0" w:color="auto"/>
          </w:divBdr>
        </w:div>
        <w:div w:id="821970000">
          <w:marLeft w:val="640"/>
          <w:marRight w:val="0"/>
          <w:marTop w:val="0"/>
          <w:marBottom w:val="0"/>
          <w:divBdr>
            <w:top w:val="none" w:sz="0" w:space="0" w:color="auto"/>
            <w:left w:val="none" w:sz="0" w:space="0" w:color="auto"/>
            <w:bottom w:val="none" w:sz="0" w:space="0" w:color="auto"/>
            <w:right w:val="none" w:sz="0" w:space="0" w:color="auto"/>
          </w:divBdr>
        </w:div>
        <w:div w:id="848638757">
          <w:marLeft w:val="640"/>
          <w:marRight w:val="0"/>
          <w:marTop w:val="0"/>
          <w:marBottom w:val="0"/>
          <w:divBdr>
            <w:top w:val="none" w:sz="0" w:space="0" w:color="auto"/>
            <w:left w:val="none" w:sz="0" w:space="0" w:color="auto"/>
            <w:bottom w:val="none" w:sz="0" w:space="0" w:color="auto"/>
            <w:right w:val="none" w:sz="0" w:space="0" w:color="auto"/>
          </w:divBdr>
        </w:div>
        <w:div w:id="849180584">
          <w:marLeft w:val="640"/>
          <w:marRight w:val="0"/>
          <w:marTop w:val="0"/>
          <w:marBottom w:val="0"/>
          <w:divBdr>
            <w:top w:val="none" w:sz="0" w:space="0" w:color="auto"/>
            <w:left w:val="none" w:sz="0" w:space="0" w:color="auto"/>
            <w:bottom w:val="none" w:sz="0" w:space="0" w:color="auto"/>
            <w:right w:val="none" w:sz="0" w:space="0" w:color="auto"/>
          </w:divBdr>
        </w:div>
        <w:div w:id="856237307">
          <w:marLeft w:val="640"/>
          <w:marRight w:val="0"/>
          <w:marTop w:val="0"/>
          <w:marBottom w:val="0"/>
          <w:divBdr>
            <w:top w:val="none" w:sz="0" w:space="0" w:color="auto"/>
            <w:left w:val="none" w:sz="0" w:space="0" w:color="auto"/>
            <w:bottom w:val="none" w:sz="0" w:space="0" w:color="auto"/>
            <w:right w:val="none" w:sz="0" w:space="0" w:color="auto"/>
          </w:divBdr>
        </w:div>
        <w:div w:id="858465731">
          <w:marLeft w:val="640"/>
          <w:marRight w:val="0"/>
          <w:marTop w:val="0"/>
          <w:marBottom w:val="0"/>
          <w:divBdr>
            <w:top w:val="none" w:sz="0" w:space="0" w:color="auto"/>
            <w:left w:val="none" w:sz="0" w:space="0" w:color="auto"/>
            <w:bottom w:val="none" w:sz="0" w:space="0" w:color="auto"/>
            <w:right w:val="none" w:sz="0" w:space="0" w:color="auto"/>
          </w:divBdr>
        </w:div>
        <w:div w:id="886260580">
          <w:marLeft w:val="640"/>
          <w:marRight w:val="0"/>
          <w:marTop w:val="0"/>
          <w:marBottom w:val="0"/>
          <w:divBdr>
            <w:top w:val="none" w:sz="0" w:space="0" w:color="auto"/>
            <w:left w:val="none" w:sz="0" w:space="0" w:color="auto"/>
            <w:bottom w:val="none" w:sz="0" w:space="0" w:color="auto"/>
            <w:right w:val="none" w:sz="0" w:space="0" w:color="auto"/>
          </w:divBdr>
        </w:div>
        <w:div w:id="912861941">
          <w:marLeft w:val="640"/>
          <w:marRight w:val="0"/>
          <w:marTop w:val="0"/>
          <w:marBottom w:val="0"/>
          <w:divBdr>
            <w:top w:val="none" w:sz="0" w:space="0" w:color="auto"/>
            <w:left w:val="none" w:sz="0" w:space="0" w:color="auto"/>
            <w:bottom w:val="none" w:sz="0" w:space="0" w:color="auto"/>
            <w:right w:val="none" w:sz="0" w:space="0" w:color="auto"/>
          </w:divBdr>
        </w:div>
        <w:div w:id="967080952">
          <w:marLeft w:val="640"/>
          <w:marRight w:val="0"/>
          <w:marTop w:val="0"/>
          <w:marBottom w:val="0"/>
          <w:divBdr>
            <w:top w:val="none" w:sz="0" w:space="0" w:color="auto"/>
            <w:left w:val="none" w:sz="0" w:space="0" w:color="auto"/>
            <w:bottom w:val="none" w:sz="0" w:space="0" w:color="auto"/>
            <w:right w:val="none" w:sz="0" w:space="0" w:color="auto"/>
          </w:divBdr>
        </w:div>
        <w:div w:id="995570427">
          <w:marLeft w:val="640"/>
          <w:marRight w:val="0"/>
          <w:marTop w:val="0"/>
          <w:marBottom w:val="0"/>
          <w:divBdr>
            <w:top w:val="none" w:sz="0" w:space="0" w:color="auto"/>
            <w:left w:val="none" w:sz="0" w:space="0" w:color="auto"/>
            <w:bottom w:val="none" w:sz="0" w:space="0" w:color="auto"/>
            <w:right w:val="none" w:sz="0" w:space="0" w:color="auto"/>
          </w:divBdr>
        </w:div>
        <w:div w:id="998537505">
          <w:marLeft w:val="640"/>
          <w:marRight w:val="0"/>
          <w:marTop w:val="0"/>
          <w:marBottom w:val="0"/>
          <w:divBdr>
            <w:top w:val="none" w:sz="0" w:space="0" w:color="auto"/>
            <w:left w:val="none" w:sz="0" w:space="0" w:color="auto"/>
            <w:bottom w:val="none" w:sz="0" w:space="0" w:color="auto"/>
            <w:right w:val="none" w:sz="0" w:space="0" w:color="auto"/>
          </w:divBdr>
        </w:div>
        <w:div w:id="1005589918">
          <w:marLeft w:val="640"/>
          <w:marRight w:val="0"/>
          <w:marTop w:val="0"/>
          <w:marBottom w:val="0"/>
          <w:divBdr>
            <w:top w:val="none" w:sz="0" w:space="0" w:color="auto"/>
            <w:left w:val="none" w:sz="0" w:space="0" w:color="auto"/>
            <w:bottom w:val="none" w:sz="0" w:space="0" w:color="auto"/>
            <w:right w:val="none" w:sz="0" w:space="0" w:color="auto"/>
          </w:divBdr>
        </w:div>
        <w:div w:id="1010715737">
          <w:marLeft w:val="640"/>
          <w:marRight w:val="0"/>
          <w:marTop w:val="0"/>
          <w:marBottom w:val="0"/>
          <w:divBdr>
            <w:top w:val="none" w:sz="0" w:space="0" w:color="auto"/>
            <w:left w:val="none" w:sz="0" w:space="0" w:color="auto"/>
            <w:bottom w:val="none" w:sz="0" w:space="0" w:color="auto"/>
            <w:right w:val="none" w:sz="0" w:space="0" w:color="auto"/>
          </w:divBdr>
        </w:div>
        <w:div w:id="1011177787">
          <w:marLeft w:val="640"/>
          <w:marRight w:val="0"/>
          <w:marTop w:val="0"/>
          <w:marBottom w:val="0"/>
          <w:divBdr>
            <w:top w:val="none" w:sz="0" w:space="0" w:color="auto"/>
            <w:left w:val="none" w:sz="0" w:space="0" w:color="auto"/>
            <w:bottom w:val="none" w:sz="0" w:space="0" w:color="auto"/>
            <w:right w:val="none" w:sz="0" w:space="0" w:color="auto"/>
          </w:divBdr>
        </w:div>
        <w:div w:id="1031803991">
          <w:marLeft w:val="640"/>
          <w:marRight w:val="0"/>
          <w:marTop w:val="0"/>
          <w:marBottom w:val="0"/>
          <w:divBdr>
            <w:top w:val="none" w:sz="0" w:space="0" w:color="auto"/>
            <w:left w:val="none" w:sz="0" w:space="0" w:color="auto"/>
            <w:bottom w:val="none" w:sz="0" w:space="0" w:color="auto"/>
            <w:right w:val="none" w:sz="0" w:space="0" w:color="auto"/>
          </w:divBdr>
        </w:div>
        <w:div w:id="1032847929">
          <w:marLeft w:val="640"/>
          <w:marRight w:val="0"/>
          <w:marTop w:val="0"/>
          <w:marBottom w:val="0"/>
          <w:divBdr>
            <w:top w:val="none" w:sz="0" w:space="0" w:color="auto"/>
            <w:left w:val="none" w:sz="0" w:space="0" w:color="auto"/>
            <w:bottom w:val="none" w:sz="0" w:space="0" w:color="auto"/>
            <w:right w:val="none" w:sz="0" w:space="0" w:color="auto"/>
          </w:divBdr>
        </w:div>
        <w:div w:id="1063675592">
          <w:marLeft w:val="640"/>
          <w:marRight w:val="0"/>
          <w:marTop w:val="0"/>
          <w:marBottom w:val="0"/>
          <w:divBdr>
            <w:top w:val="none" w:sz="0" w:space="0" w:color="auto"/>
            <w:left w:val="none" w:sz="0" w:space="0" w:color="auto"/>
            <w:bottom w:val="none" w:sz="0" w:space="0" w:color="auto"/>
            <w:right w:val="none" w:sz="0" w:space="0" w:color="auto"/>
          </w:divBdr>
        </w:div>
        <w:div w:id="1100756828">
          <w:marLeft w:val="640"/>
          <w:marRight w:val="0"/>
          <w:marTop w:val="0"/>
          <w:marBottom w:val="0"/>
          <w:divBdr>
            <w:top w:val="none" w:sz="0" w:space="0" w:color="auto"/>
            <w:left w:val="none" w:sz="0" w:space="0" w:color="auto"/>
            <w:bottom w:val="none" w:sz="0" w:space="0" w:color="auto"/>
            <w:right w:val="none" w:sz="0" w:space="0" w:color="auto"/>
          </w:divBdr>
        </w:div>
        <w:div w:id="1131634708">
          <w:marLeft w:val="640"/>
          <w:marRight w:val="0"/>
          <w:marTop w:val="0"/>
          <w:marBottom w:val="0"/>
          <w:divBdr>
            <w:top w:val="none" w:sz="0" w:space="0" w:color="auto"/>
            <w:left w:val="none" w:sz="0" w:space="0" w:color="auto"/>
            <w:bottom w:val="none" w:sz="0" w:space="0" w:color="auto"/>
            <w:right w:val="none" w:sz="0" w:space="0" w:color="auto"/>
          </w:divBdr>
        </w:div>
        <w:div w:id="1138180821">
          <w:marLeft w:val="640"/>
          <w:marRight w:val="0"/>
          <w:marTop w:val="0"/>
          <w:marBottom w:val="0"/>
          <w:divBdr>
            <w:top w:val="none" w:sz="0" w:space="0" w:color="auto"/>
            <w:left w:val="none" w:sz="0" w:space="0" w:color="auto"/>
            <w:bottom w:val="none" w:sz="0" w:space="0" w:color="auto"/>
            <w:right w:val="none" w:sz="0" w:space="0" w:color="auto"/>
          </w:divBdr>
        </w:div>
        <w:div w:id="1158687139">
          <w:marLeft w:val="640"/>
          <w:marRight w:val="0"/>
          <w:marTop w:val="0"/>
          <w:marBottom w:val="0"/>
          <w:divBdr>
            <w:top w:val="none" w:sz="0" w:space="0" w:color="auto"/>
            <w:left w:val="none" w:sz="0" w:space="0" w:color="auto"/>
            <w:bottom w:val="none" w:sz="0" w:space="0" w:color="auto"/>
            <w:right w:val="none" w:sz="0" w:space="0" w:color="auto"/>
          </w:divBdr>
        </w:div>
        <w:div w:id="1194267904">
          <w:marLeft w:val="640"/>
          <w:marRight w:val="0"/>
          <w:marTop w:val="0"/>
          <w:marBottom w:val="0"/>
          <w:divBdr>
            <w:top w:val="none" w:sz="0" w:space="0" w:color="auto"/>
            <w:left w:val="none" w:sz="0" w:space="0" w:color="auto"/>
            <w:bottom w:val="none" w:sz="0" w:space="0" w:color="auto"/>
            <w:right w:val="none" w:sz="0" w:space="0" w:color="auto"/>
          </w:divBdr>
        </w:div>
        <w:div w:id="1204754597">
          <w:marLeft w:val="640"/>
          <w:marRight w:val="0"/>
          <w:marTop w:val="0"/>
          <w:marBottom w:val="0"/>
          <w:divBdr>
            <w:top w:val="none" w:sz="0" w:space="0" w:color="auto"/>
            <w:left w:val="none" w:sz="0" w:space="0" w:color="auto"/>
            <w:bottom w:val="none" w:sz="0" w:space="0" w:color="auto"/>
            <w:right w:val="none" w:sz="0" w:space="0" w:color="auto"/>
          </w:divBdr>
        </w:div>
        <w:div w:id="1209993038">
          <w:marLeft w:val="640"/>
          <w:marRight w:val="0"/>
          <w:marTop w:val="0"/>
          <w:marBottom w:val="0"/>
          <w:divBdr>
            <w:top w:val="none" w:sz="0" w:space="0" w:color="auto"/>
            <w:left w:val="none" w:sz="0" w:space="0" w:color="auto"/>
            <w:bottom w:val="none" w:sz="0" w:space="0" w:color="auto"/>
            <w:right w:val="none" w:sz="0" w:space="0" w:color="auto"/>
          </w:divBdr>
        </w:div>
        <w:div w:id="1226600970">
          <w:marLeft w:val="640"/>
          <w:marRight w:val="0"/>
          <w:marTop w:val="0"/>
          <w:marBottom w:val="0"/>
          <w:divBdr>
            <w:top w:val="none" w:sz="0" w:space="0" w:color="auto"/>
            <w:left w:val="none" w:sz="0" w:space="0" w:color="auto"/>
            <w:bottom w:val="none" w:sz="0" w:space="0" w:color="auto"/>
            <w:right w:val="none" w:sz="0" w:space="0" w:color="auto"/>
          </w:divBdr>
        </w:div>
        <w:div w:id="1232427238">
          <w:marLeft w:val="640"/>
          <w:marRight w:val="0"/>
          <w:marTop w:val="0"/>
          <w:marBottom w:val="0"/>
          <w:divBdr>
            <w:top w:val="none" w:sz="0" w:space="0" w:color="auto"/>
            <w:left w:val="none" w:sz="0" w:space="0" w:color="auto"/>
            <w:bottom w:val="none" w:sz="0" w:space="0" w:color="auto"/>
            <w:right w:val="none" w:sz="0" w:space="0" w:color="auto"/>
          </w:divBdr>
        </w:div>
        <w:div w:id="1233466690">
          <w:marLeft w:val="640"/>
          <w:marRight w:val="0"/>
          <w:marTop w:val="0"/>
          <w:marBottom w:val="0"/>
          <w:divBdr>
            <w:top w:val="none" w:sz="0" w:space="0" w:color="auto"/>
            <w:left w:val="none" w:sz="0" w:space="0" w:color="auto"/>
            <w:bottom w:val="none" w:sz="0" w:space="0" w:color="auto"/>
            <w:right w:val="none" w:sz="0" w:space="0" w:color="auto"/>
          </w:divBdr>
        </w:div>
        <w:div w:id="1257597612">
          <w:marLeft w:val="640"/>
          <w:marRight w:val="0"/>
          <w:marTop w:val="0"/>
          <w:marBottom w:val="0"/>
          <w:divBdr>
            <w:top w:val="none" w:sz="0" w:space="0" w:color="auto"/>
            <w:left w:val="none" w:sz="0" w:space="0" w:color="auto"/>
            <w:bottom w:val="none" w:sz="0" w:space="0" w:color="auto"/>
            <w:right w:val="none" w:sz="0" w:space="0" w:color="auto"/>
          </w:divBdr>
        </w:div>
        <w:div w:id="1275943192">
          <w:marLeft w:val="640"/>
          <w:marRight w:val="0"/>
          <w:marTop w:val="0"/>
          <w:marBottom w:val="0"/>
          <w:divBdr>
            <w:top w:val="none" w:sz="0" w:space="0" w:color="auto"/>
            <w:left w:val="none" w:sz="0" w:space="0" w:color="auto"/>
            <w:bottom w:val="none" w:sz="0" w:space="0" w:color="auto"/>
            <w:right w:val="none" w:sz="0" w:space="0" w:color="auto"/>
          </w:divBdr>
        </w:div>
        <w:div w:id="1290286764">
          <w:marLeft w:val="640"/>
          <w:marRight w:val="0"/>
          <w:marTop w:val="0"/>
          <w:marBottom w:val="0"/>
          <w:divBdr>
            <w:top w:val="none" w:sz="0" w:space="0" w:color="auto"/>
            <w:left w:val="none" w:sz="0" w:space="0" w:color="auto"/>
            <w:bottom w:val="none" w:sz="0" w:space="0" w:color="auto"/>
            <w:right w:val="none" w:sz="0" w:space="0" w:color="auto"/>
          </w:divBdr>
        </w:div>
        <w:div w:id="1313680959">
          <w:marLeft w:val="640"/>
          <w:marRight w:val="0"/>
          <w:marTop w:val="0"/>
          <w:marBottom w:val="0"/>
          <w:divBdr>
            <w:top w:val="none" w:sz="0" w:space="0" w:color="auto"/>
            <w:left w:val="none" w:sz="0" w:space="0" w:color="auto"/>
            <w:bottom w:val="none" w:sz="0" w:space="0" w:color="auto"/>
            <w:right w:val="none" w:sz="0" w:space="0" w:color="auto"/>
          </w:divBdr>
        </w:div>
        <w:div w:id="1313876957">
          <w:marLeft w:val="640"/>
          <w:marRight w:val="0"/>
          <w:marTop w:val="0"/>
          <w:marBottom w:val="0"/>
          <w:divBdr>
            <w:top w:val="none" w:sz="0" w:space="0" w:color="auto"/>
            <w:left w:val="none" w:sz="0" w:space="0" w:color="auto"/>
            <w:bottom w:val="none" w:sz="0" w:space="0" w:color="auto"/>
            <w:right w:val="none" w:sz="0" w:space="0" w:color="auto"/>
          </w:divBdr>
        </w:div>
        <w:div w:id="1315766327">
          <w:marLeft w:val="640"/>
          <w:marRight w:val="0"/>
          <w:marTop w:val="0"/>
          <w:marBottom w:val="0"/>
          <w:divBdr>
            <w:top w:val="none" w:sz="0" w:space="0" w:color="auto"/>
            <w:left w:val="none" w:sz="0" w:space="0" w:color="auto"/>
            <w:bottom w:val="none" w:sz="0" w:space="0" w:color="auto"/>
            <w:right w:val="none" w:sz="0" w:space="0" w:color="auto"/>
          </w:divBdr>
        </w:div>
        <w:div w:id="1323512566">
          <w:marLeft w:val="640"/>
          <w:marRight w:val="0"/>
          <w:marTop w:val="0"/>
          <w:marBottom w:val="0"/>
          <w:divBdr>
            <w:top w:val="none" w:sz="0" w:space="0" w:color="auto"/>
            <w:left w:val="none" w:sz="0" w:space="0" w:color="auto"/>
            <w:bottom w:val="none" w:sz="0" w:space="0" w:color="auto"/>
            <w:right w:val="none" w:sz="0" w:space="0" w:color="auto"/>
          </w:divBdr>
        </w:div>
        <w:div w:id="1324043388">
          <w:marLeft w:val="640"/>
          <w:marRight w:val="0"/>
          <w:marTop w:val="0"/>
          <w:marBottom w:val="0"/>
          <w:divBdr>
            <w:top w:val="none" w:sz="0" w:space="0" w:color="auto"/>
            <w:left w:val="none" w:sz="0" w:space="0" w:color="auto"/>
            <w:bottom w:val="none" w:sz="0" w:space="0" w:color="auto"/>
            <w:right w:val="none" w:sz="0" w:space="0" w:color="auto"/>
          </w:divBdr>
        </w:div>
        <w:div w:id="1327630749">
          <w:marLeft w:val="640"/>
          <w:marRight w:val="0"/>
          <w:marTop w:val="0"/>
          <w:marBottom w:val="0"/>
          <w:divBdr>
            <w:top w:val="none" w:sz="0" w:space="0" w:color="auto"/>
            <w:left w:val="none" w:sz="0" w:space="0" w:color="auto"/>
            <w:bottom w:val="none" w:sz="0" w:space="0" w:color="auto"/>
            <w:right w:val="none" w:sz="0" w:space="0" w:color="auto"/>
          </w:divBdr>
        </w:div>
        <w:div w:id="1350990209">
          <w:marLeft w:val="640"/>
          <w:marRight w:val="0"/>
          <w:marTop w:val="0"/>
          <w:marBottom w:val="0"/>
          <w:divBdr>
            <w:top w:val="none" w:sz="0" w:space="0" w:color="auto"/>
            <w:left w:val="none" w:sz="0" w:space="0" w:color="auto"/>
            <w:bottom w:val="none" w:sz="0" w:space="0" w:color="auto"/>
            <w:right w:val="none" w:sz="0" w:space="0" w:color="auto"/>
          </w:divBdr>
        </w:div>
        <w:div w:id="1352297497">
          <w:marLeft w:val="640"/>
          <w:marRight w:val="0"/>
          <w:marTop w:val="0"/>
          <w:marBottom w:val="0"/>
          <w:divBdr>
            <w:top w:val="none" w:sz="0" w:space="0" w:color="auto"/>
            <w:left w:val="none" w:sz="0" w:space="0" w:color="auto"/>
            <w:bottom w:val="none" w:sz="0" w:space="0" w:color="auto"/>
            <w:right w:val="none" w:sz="0" w:space="0" w:color="auto"/>
          </w:divBdr>
        </w:div>
        <w:div w:id="1357998123">
          <w:marLeft w:val="640"/>
          <w:marRight w:val="0"/>
          <w:marTop w:val="0"/>
          <w:marBottom w:val="0"/>
          <w:divBdr>
            <w:top w:val="none" w:sz="0" w:space="0" w:color="auto"/>
            <w:left w:val="none" w:sz="0" w:space="0" w:color="auto"/>
            <w:bottom w:val="none" w:sz="0" w:space="0" w:color="auto"/>
            <w:right w:val="none" w:sz="0" w:space="0" w:color="auto"/>
          </w:divBdr>
        </w:div>
        <w:div w:id="1443841835">
          <w:marLeft w:val="640"/>
          <w:marRight w:val="0"/>
          <w:marTop w:val="0"/>
          <w:marBottom w:val="0"/>
          <w:divBdr>
            <w:top w:val="none" w:sz="0" w:space="0" w:color="auto"/>
            <w:left w:val="none" w:sz="0" w:space="0" w:color="auto"/>
            <w:bottom w:val="none" w:sz="0" w:space="0" w:color="auto"/>
            <w:right w:val="none" w:sz="0" w:space="0" w:color="auto"/>
          </w:divBdr>
        </w:div>
        <w:div w:id="1472748988">
          <w:marLeft w:val="640"/>
          <w:marRight w:val="0"/>
          <w:marTop w:val="0"/>
          <w:marBottom w:val="0"/>
          <w:divBdr>
            <w:top w:val="none" w:sz="0" w:space="0" w:color="auto"/>
            <w:left w:val="none" w:sz="0" w:space="0" w:color="auto"/>
            <w:bottom w:val="none" w:sz="0" w:space="0" w:color="auto"/>
            <w:right w:val="none" w:sz="0" w:space="0" w:color="auto"/>
          </w:divBdr>
        </w:div>
        <w:div w:id="1496916426">
          <w:marLeft w:val="640"/>
          <w:marRight w:val="0"/>
          <w:marTop w:val="0"/>
          <w:marBottom w:val="0"/>
          <w:divBdr>
            <w:top w:val="none" w:sz="0" w:space="0" w:color="auto"/>
            <w:left w:val="none" w:sz="0" w:space="0" w:color="auto"/>
            <w:bottom w:val="none" w:sz="0" w:space="0" w:color="auto"/>
            <w:right w:val="none" w:sz="0" w:space="0" w:color="auto"/>
          </w:divBdr>
        </w:div>
        <w:div w:id="1499419345">
          <w:marLeft w:val="640"/>
          <w:marRight w:val="0"/>
          <w:marTop w:val="0"/>
          <w:marBottom w:val="0"/>
          <w:divBdr>
            <w:top w:val="none" w:sz="0" w:space="0" w:color="auto"/>
            <w:left w:val="none" w:sz="0" w:space="0" w:color="auto"/>
            <w:bottom w:val="none" w:sz="0" w:space="0" w:color="auto"/>
            <w:right w:val="none" w:sz="0" w:space="0" w:color="auto"/>
          </w:divBdr>
        </w:div>
        <w:div w:id="1536043106">
          <w:marLeft w:val="640"/>
          <w:marRight w:val="0"/>
          <w:marTop w:val="0"/>
          <w:marBottom w:val="0"/>
          <w:divBdr>
            <w:top w:val="none" w:sz="0" w:space="0" w:color="auto"/>
            <w:left w:val="none" w:sz="0" w:space="0" w:color="auto"/>
            <w:bottom w:val="none" w:sz="0" w:space="0" w:color="auto"/>
            <w:right w:val="none" w:sz="0" w:space="0" w:color="auto"/>
          </w:divBdr>
        </w:div>
        <w:div w:id="1536387850">
          <w:marLeft w:val="640"/>
          <w:marRight w:val="0"/>
          <w:marTop w:val="0"/>
          <w:marBottom w:val="0"/>
          <w:divBdr>
            <w:top w:val="none" w:sz="0" w:space="0" w:color="auto"/>
            <w:left w:val="none" w:sz="0" w:space="0" w:color="auto"/>
            <w:bottom w:val="none" w:sz="0" w:space="0" w:color="auto"/>
            <w:right w:val="none" w:sz="0" w:space="0" w:color="auto"/>
          </w:divBdr>
        </w:div>
        <w:div w:id="1602374752">
          <w:marLeft w:val="640"/>
          <w:marRight w:val="0"/>
          <w:marTop w:val="0"/>
          <w:marBottom w:val="0"/>
          <w:divBdr>
            <w:top w:val="none" w:sz="0" w:space="0" w:color="auto"/>
            <w:left w:val="none" w:sz="0" w:space="0" w:color="auto"/>
            <w:bottom w:val="none" w:sz="0" w:space="0" w:color="auto"/>
            <w:right w:val="none" w:sz="0" w:space="0" w:color="auto"/>
          </w:divBdr>
        </w:div>
        <w:div w:id="1602757252">
          <w:marLeft w:val="640"/>
          <w:marRight w:val="0"/>
          <w:marTop w:val="0"/>
          <w:marBottom w:val="0"/>
          <w:divBdr>
            <w:top w:val="none" w:sz="0" w:space="0" w:color="auto"/>
            <w:left w:val="none" w:sz="0" w:space="0" w:color="auto"/>
            <w:bottom w:val="none" w:sz="0" w:space="0" w:color="auto"/>
            <w:right w:val="none" w:sz="0" w:space="0" w:color="auto"/>
          </w:divBdr>
        </w:div>
      </w:divsChild>
    </w:div>
    <w:div w:id="730811932">
      <w:bodyDiv w:val="1"/>
      <w:marLeft w:val="0"/>
      <w:marRight w:val="0"/>
      <w:marTop w:val="0"/>
      <w:marBottom w:val="0"/>
      <w:divBdr>
        <w:top w:val="none" w:sz="0" w:space="0" w:color="auto"/>
        <w:left w:val="none" w:sz="0" w:space="0" w:color="auto"/>
        <w:bottom w:val="none" w:sz="0" w:space="0" w:color="auto"/>
        <w:right w:val="none" w:sz="0" w:space="0" w:color="auto"/>
      </w:divBdr>
      <w:divsChild>
        <w:div w:id="1319911">
          <w:marLeft w:val="640"/>
          <w:marRight w:val="0"/>
          <w:marTop w:val="0"/>
          <w:marBottom w:val="0"/>
          <w:divBdr>
            <w:top w:val="none" w:sz="0" w:space="0" w:color="auto"/>
            <w:left w:val="none" w:sz="0" w:space="0" w:color="auto"/>
            <w:bottom w:val="none" w:sz="0" w:space="0" w:color="auto"/>
            <w:right w:val="none" w:sz="0" w:space="0" w:color="auto"/>
          </w:divBdr>
        </w:div>
        <w:div w:id="68814670">
          <w:marLeft w:val="640"/>
          <w:marRight w:val="0"/>
          <w:marTop w:val="0"/>
          <w:marBottom w:val="0"/>
          <w:divBdr>
            <w:top w:val="none" w:sz="0" w:space="0" w:color="auto"/>
            <w:left w:val="none" w:sz="0" w:space="0" w:color="auto"/>
            <w:bottom w:val="none" w:sz="0" w:space="0" w:color="auto"/>
            <w:right w:val="none" w:sz="0" w:space="0" w:color="auto"/>
          </w:divBdr>
        </w:div>
        <w:div w:id="86463954">
          <w:marLeft w:val="640"/>
          <w:marRight w:val="0"/>
          <w:marTop w:val="0"/>
          <w:marBottom w:val="0"/>
          <w:divBdr>
            <w:top w:val="none" w:sz="0" w:space="0" w:color="auto"/>
            <w:left w:val="none" w:sz="0" w:space="0" w:color="auto"/>
            <w:bottom w:val="none" w:sz="0" w:space="0" w:color="auto"/>
            <w:right w:val="none" w:sz="0" w:space="0" w:color="auto"/>
          </w:divBdr>
        </w:div>
        <w:div w:id="104471639">
          <w:marLeft w:val="640"/>
          <w:marRight w:val="0"/>
          <w:marTop w:val="0"/>
          <w:marBottom w:val="0"/>
          <w:divBdr>
            <w:top w:val="none" w:sz="0" w:space="0" w:color="auto"/>
            <w:left w:val="none" w:sz="0" w:space="0" w:color="auto"/>
            <w:bottom w:val="none" w:sz="0" w:space="0" w:color="auto"/>
            <w:right w:val="none" w:sz="0" w:space="0" w:color="auto"/>
          </w:divBdr>
        </w:div>
        <w:div w:id="148835103">
          <w:marLeft w:val="640"/>
          <w:marRight w:val="0"/>
          <w:marTop w:val="0"/>
          <w:marBottom w:val="0"/>
          <w:divBdr>
            <w:top w:val="none" w:sz="0" w:space="0" w:color="auto"/>
            <w:left w:val="none" w:sz="0" w:space="0" w:color="auto"/>
            <w:bottom w:val="none" w:sz="0" w:space="0" w:color="auto"/>
            <w:right w:val="none" w:sz="0" w:space="0" w:color="auto"/>
          </w:divBdr>
        </w:div>
        <w:div w:id="154225538">
          <w:marLeft w:val="640"/>
          <w:marRight w:val="0"/>
          <w:marTop w:val="0"/>
          <w:marBottom w:val="0"/>
          <w:divBdr>
            <w:top w:val="none" w:sz="0" w:space="0" w:color="auto"/>
            <w:left w:val="none" w:sz="0" w:space="0" w:color="auto"/>
            <w:bottom w:val="none" w:sz="0" w:space="0" w:color="auto"/>
            <w:right w:val="none" w:sz="0" w:space="0" w:color="auto"/>
          </w:divBdr>
        </w:div>
        <w:div w:id="163209671">
          <w:marLeft w:val="640"/>
          <w:marRight w:val="0"/>
          <w:marTop w:val="0"/>
          <w:marBottom w:val="0"/>
          <w:divBdr>
            <w:top w:val="none" w:sz="0" w:space="0" w:color="auto"/>
            <w:left w:val="none" w:sz="0" w:space="0" w:color="auto"/>
            <w:bottom w:val="none" w:sz="0" w:space="0" w:color="auto"/>
            <w:right w:val="none" w:sz="0" w:space="0" w:color="auto"/>
          </w:divBdr>
        </w:div>
        <w:div w:id="171989555">
          <w:marLeft w:val="640"/>
          <w:marRight w:val="0"/>
          <w:marTop w:val="0"/>
          <w:marBottom w:val="0"/>
          <w:divBdr>
            <w:top w:val="none" w:sz="0" w:space="0" w:color="auto"/>
            <w:left w:val="none" w:sz="0" w:space="0" w:color="auto"/>
            <w:bottom w:val="none" w:sz="0" w:space="0" w:color="auto"/>
            <w:right w:val="none" w:sz="0" w:space="0" w:color="auto"/>
          </w:divBdr>
        </w:div>
        <w:div w:id="186910857">
          <w:marLeft w:val="640"/>
          <w:marRight w:val="0"/>
          <w:marTop w:val="0"/>
          <w:marBottom w:val="0"/>
          <w:divBdr>
            <w:top w:val="none" w:sz="0" w:space="0" w:color="auto"/>
            <w:left w:val="none" w:sz="0" w:space="0" w:color="auto"/>
            <w:bottom w:val="none" w:sz="0" w:space="0" w:color="auto"/>
            <w:right w:val="none" w:sz="0" w:space="0" w:color="auto"/>
          </w:divBdr>
        </w:div>
        <w:div w:id="194469687">
          <w:marLeft w:val="640"/>
          <w:marRight w:val="0"/>
          <w:marTop w:val="0"/>
          <w:marBottom w:val="0"/>
          <w:divBdr>
            <w:top w:val="none" w:sz="0" w:space="0" w:color="auto"/>
            <w:left w:val="none" w:sz="0" w:space="0" w:color="auto"/>
            <w:bottom w:val="none" w:sz="0" w:space="0" w:color="auto"/>
            <w:right w:val="none" w:sz="0" w:space="0" w:color="auto"/>
          </w:divBdr>
        </w:div>
        <w:div w:id="210119569">
          <w:marLeft w:val="640"/>
          <w:marRight w:val="0"/>
          <w:marTop w:val="0"/>
          <w:marBottom w:val="0"/>
          <w:divBdr>
            <w:top w:val="none" w:sz="0" w:space="0" w:color="auto"/>
            <w:left w:val="none" w:sz="0" w:space="0" w:color="auto"/>
            <w:bottom w:val="none" w:sz="0" w:space="0" w:color="auto"/>
            <w:right w:val="none" w:sz="0" w:space="0" w:color="auto"/>
          </w:divBdr>
        </w:div>
        <w:div w:id="219680634">
          <w:marLeft w:val="640"/>
          <w:marRight w:val="0"/>
          <w:marTop w:val="0"/>
          <w:marBottom w:val="0"/>
          <w:divBdr>
            <w:top w:val="none" w:sz="0" w:space="0" w:color="auto"/>
            <w:left w:val="none" w:sz="0" w:space="0" w:color="auto"/>
            <w:bottom w:val="none" w:sz="0" w:space="0" w:color="auto"/>
            <w:right w:val="none" w:sz="0" w:space="0" w:color="auto"/>
          </w:divBdr>
        </w:div>
        <w:div w:id="237059855">
          <w:marLeft w:val="640"/>
          <w:marRight w:val="0"/>
          <w:marTop w:val="0"/>
          <w:marBottom w:val="0"/>
          <w:divBdr>
            <w:top w:val="none" w:sz="0" w:space="0" w:color="auto"/>
            <w:left w:val="none" w:sz="0" w:space="0" w:color="auto"/>
            <w:bottom w:val="none" w:sz="0" w:space="0" w:color="auto"/>
            <w:right w:val="none" w:sz="0" w:space="0" w:color="auto"/>
          </w:divBdr>
        </w:div>
        <w:div w:id="259723185">
          <w:marLeft w:val="640"/>
          <w:marRight w:val="0"/>
          <w:marTop w:val="0"/>
          <w:marBottom w:val="0"/>
          <w:divBdr>
            <w:top w:val="none" w:sz="0" w:space="0" w:color="auto"/>
            <w:left w:val="none" w:sz="0" w:space="0" w:color="auto"/>
            <w:bottom w:val="none" w:sz="0" w:space="0" w:color="auto"/>
            <w:right w:val="none" w:sz="0" w:space="0" w:color="auto"/>
          </w:divBdr>
        </w:div>
        <w:div w:id="304241142">
          <w:marLeft w:val="640"/>
          <w:marRight w:val="0"/>
          <w:marTop w:val="0"/>
          <w:marBottom w:val="0"/>
          <w:divBdr>
            <w:top w:val="none" w:sz="0" w:space="0" w:color="auto"/>
            <w:left w:val="none" w:sz="0" w:space="0" w:color="auto"/>
            <w:bottom w:val="none" w:sz="0" w:space="0" w:color="auto"/>
            <w:right w:val="none" w:sz="0" w:space="0" w:color="auto"/>
          </w:divBdr>
        </w:div>
        <w:div w:id="324087230">
          <w:marLeft w:val="640"/>
          <w:marRight w:val="0"/>
          <w:marTop w:val="0"/>
          <w:marBottom w:val="0"/>
          <w:divBdr>
            <w:top w:val="none" w:sz="0" w:space="0" w:color="auto"/>
            <w:left w:val="none" w:sz="0" w:space="0" w:color="auto"/>
            <w:bottom w:val="none" w:sz="0" w:space="0" w:color="auto"/>
            <w:right w:val="none" w:sz="0" w:space="0" w:color="auto"/>
          </w:divBdr>
        </w:div>
        <w:div w:id="331489768">
          <w:marLeft w:val="640"/>
          <w:marRight w:val="0"/>
          <w:marTop w:val="0"/>
          <w:marBottom w:val="0"/>
          <w:divBdr>
            <w:top w:val="none" w:sz="0" w:space="0" w:color="auto"/>
            <w:left w:val="none" w:sz="0" w:space="0" w:color="auto"/>
            <w:bottom w:val="none" w:sz="0" w:space="0" w:color="auto"/>
            <w:right w:val="none" w:sz="0" w:space="0" w:color="auto"/>
          </w:divBdr>
        </w:div>
        <w:div w:id="333649475">
          <w:marLeft w:val="640"/>
          <w:marRight w:val="0"/>
          <w:marTop w:val="0"/>
          <w:marBottom w:val="0"/>
          <w:divBdr>
            <w:top w:val="none" w:sz="0" w:space="0" w:color="auto"/>
            <w:left w:val="none" w:sz="0" w:space="0" w:color="auto"/>
            <w:bottom w:val="none" w:sz="0" w:space="0" w:color="auto"/>
            <w:right w:val="none" w:sz="0" w:space="0" w:color="auto"/>
          </w:divBdr>
        </w:div>
        <w:div w:id="345181251">
          <w:marLeft w:val="640"/>
          <w:marRight w:val="0"/>
          <w:marTop w:val="0"/>
          <w:marBottom w:val="0"/>
          <w:divBdr>
            <w:top w:val="none" w:sz="0" w:space="0" w:color="auto"/>
            <w:left w:val="none" w:sz="0" w:space="0" w:color="auto"/>
            <w:bottom w:val="none" w:sz="0" w:space="0" w:color="auto"/>
            <w:right w:val="none" w:sz="0" w:space="0" w:color="auto"/>
          </w:divBdr>
        </w:div>
        <w:div w:id="383063399">
          <w:marLeft w:val="640"/>
          <w:marRight w:val="0"/>
          <w:marTop w:val="0"/>
          <w:marBottom w:val="0"/>
          <w:divBdr>
            <w:top w:val="none" w:sz="0" w:space="0" w:color="auto"/>
            <w:left w:val="none" w:sz="0" w:space="0" w:color="auto"/>
            <w:bottom w:val="none" w:sz="0" w:space="0" w:color="auto"/>
            <w:right w:val="none" w:sz="0" w:space="0" w:color="auto"/>
          </w:divBdr>
        </w:div>
        <w:div w:id="390423142">
          <w:marLeft w:val="640"/>
          <w:marRight w:val="0"/>
          <w:marTop w:val="0"/>
          <w:marBottom w:val="0"/>
          <w:divBdr>
            <w:top w:val="none" w:sz="0" w:space="0" w:color="auto"/>
            <w:left w:val="none" w:sz="0" w:space="0" w:color="auto"/>
            <w:bottom w:val="none" w:sz="0" w:space="0" w:color="auto"/>
            <w:right w:val="none" w:sz="0" w:space="0" w:color="auto"/>
          </w:divBdr>
        </w:div>
        <w:div w:id="394740285">
          <w:marLeft w:val="640"/>
          <w:marRight w:val="0"/>
          <w:marTop w:val="0"/>
          <w:marBottom w:val="0"/>
          <w:divBdr>
            <w:top w:val="none" w:sz="0" w:space="0" w:color="auto"/>
            <w:left w:val="none" w:sz="0" w:space="0" w:color="auto"/>
            <w:bottom w:val="none" w:sz="0" w:space="0" w:color="auto"/>
            <w:right w:val="none" w:sz="0" w:space="0" w:color="auto"/>
          </w:divBdr>
        </w:div>
        <w:div w:id="412512290">
          <w:marLeft w:val="640"/>
          <w:marRight w:val="0"/>
          <w:marTop w:val="0"/>
          <w:marBottom w:val="0"/>
          <w:divBdr>
            <w:top w:val="none" w:sz="0" w:space="0" w:color="auto"/>
            <w:left w:val="none" w:sz="0" w:space="0" w:color="auto"/>
            <w:bottom w:val="none" w:sz="0" w:space="0" w:color="auto"/>
            <w:right w:val="none" w:sz="0" w:space="0" w:color="auto"/>
          </w:divBdr>
        </w:div>
        <w:div w:id="427507547">
          <w:marLeft w:val="640"/>
          <w:marRight w:val="0"/>
          <w:marTop w:val="0"/>
          <w:marBottom w:val="0"/>
          <w:divBdr>
            <w:top w:val="none" w:sz="0" w:space="0" w:color="auto"/>
            <w:left w:val="none" w:sz="0" w:space="0" w:color="auto"/>
            <w:bottom w:val="none" w:sz="0" w:space="0" w:color="auto"/>
            <w:right w:val="none" w:sz="0" w:space="0" w:color="auto"/>
          </w:divBdr>
        </w:div>
        <w:div w:id="441533508">
          <w:marLeft w:val="640"/>
          <w:marRight w:val="0"/>
          <w:marTop w:val="0"/>
          <w:marBottom w:val="0"/>
          <w:divBdr>
            <w:top w:val="none" w:sz="0" w:space="0" w:color="auto"/>
            <w:left w:val="none" w:sz="0" w:space="0" w:color="auto"/>
            <w:bottom w:val="none" w:sz="0" w:space="0" w:color="auto"/>
            <w:right w:val="none" w:sz="0" w:space="0" w:color="auto"/>
          </w:divBdr>
        </w:div>
        <w:div w:id="443697410">
          <w:marLeft w:val="640"/>
          <w:marRight w:val="0"/>
          <w:marTop w:val="0"/>
          <w:marBottom w:val="0"/>
          <w:divBdr>
            <w:top w:val="none" w:sz="0" w:space="0" w:color="auto"/>
            <w:left w:val="none" w:sz="0" w:space="0" w:color="auto"/>
            <w:bottom w:val="none" w:sz="0" w:space="0" w:color="auto"/>
            <w:right w:val="none" w:sz="0" w:space="0" w:color="auto"/>
          </w:divBdr>
        </w:div>
        <w:div w:id="526334497">
          <w:marLeft w:val="640"/>
          <w:marRight w:val="0"/>
          <w:marTop w:val="0"/>
          <w:marBottom w:val="0"/>
          <w:divBdr>
            <w:top w:val="none" w:sz="0" w:space="0" w:color="auto"/>
            <w:left w:val="none" w:sz="0" w:space="0" w:color="auto"/>
            <w:bottom w:val="none" w:sz="0" w:space="0" w:color="auto"/>
            <w:right w:val="none" w:sz="0" w:space="0" w:color="auto"/>
          </w:divBdr>
        </w:div>
        <w:div w:id="577835266">
          <w:marLeft w:val="640"/>
          <w:marRight w:val="0"/>
          <w:marTop w:val="0"/>
          <w:marBottom w:val="0"/>
          <w:divBdr>
            <w:top w:val="none" w:sz="0" w:space="0" w:color="auto"/>
            <w:left w:val="none" w:sz="0" w:space="0" w:color="auto"/>
            <w:bottom w:val="none" w:sz="0" w:space="0" w:color="auto"/>
            <w:right w:val="none" w:sz="0" w:space="0" w:color="auto"/>
          </w:divBdr>
        </w:div>
        <w:div w:id="586354366">
          <w:marLeft w:val="640"/>
          <w:marRight w:val="0"/>
          <w:marTop w:val="0"/>
          <w:marBottom w:val="0"/>
          <w:divBdr>
            <w:top w:val="none" w:sz="0" w:space="0" w:color="auto"/>
            <w:left w:val="none" w:sz="0" w:space="0" w:color="auto"/>
            <w:bottom w:val="none" w:sz="0" w:space="0" w:color="auto"/>
            <w:right w:val="none" w:sz="0" w:space="0" w:color="auto"/>
          </w:divBdr>
        </w:div>
        <w:div w:id="637146516">
          <w:marLeft w:val="640"/>
          <w:marRight w:val="0"/>
          <w:marTop w:val="0"/>
          <w:marBottom w:val="0"/>
          <w:divBdr>
            <w:top w:val="none" w:sz="0" w:space="0" w:color="auto"/>
            <w:left w:val="none" w:sz="0" w:space="0" w:color="auto"/>
            <w:bottom w:val="none" w:sz="0" w:space="0" w:color="auto"/>
            <w:right w:val="none" w:sz="0" w:space="0" w:color="auto"/>
          </w:divBdr>
        </w:div>
        <w:div w:id="664819211">
          <w:marLeft w:val="640"/>
          <w:marRight w:val="0"/>
          <w:marTop w:val="0"/>
          <w:marBottom w:val="0"/>
          <w:divBdr>
            <w:top w:val="none" w:sz="0" w:space="0" w:color="auto"/>
            <w:left w:val="none" w:sz="0" w:space="0" w:color="auto"/>
            <w:bottom w:val="none" w:sz="0" w:space="0" w:color="auto"/>
            <w:right w:val="none" w:sz="0" w:space="0" w:color="auto"/>
          </w:divBdr>
        </w:div>
        <w:div w:id="711808947">
          <w:marLeft w:val="640"/>
          <w:marRight w:val="0"/>
          <w:marTop w:val="0"/>
          <w:marBottom w:val="0"/>
          <w:divBdr>
            <w:top w:val="none" w:sz="0" w:space="0" w:color="auto"/>
            <w:left w:val="none" w:sz="0" w:space="0" w:color="auto"/>
            <w:bottom w:val="none" w:sz="0" w:space="0" w:color="auto"/>
            <w:right w:val="none" w:sz="0" w:space="0" w:color="auto"/>
          </w:divBdr>
        </w:div>
        <w:div w:id="714039019">
          <w:marLeft w:val="640"/>
          <w:marRight w:val="0"/>
          <w:marTop w:val="0"/>
          <w:marBottom w:val="0"/>
          <w:divBdr>
            <w:top w:val="none" w:sz="0" w:space="0" w:color="auto"/>
            <w:left w:val="none" w:sz="0" w:space="0" w:color="auto"/>
            <w:bottom w:val="none" w:sz="0" w:space="0" w:color="auto"/>
            <w:right w:val="none" w:sz="0" w:space="0" w:color="auto"/>
          </w:divBdr>
        </w:div>
        <w:div w:id="737478009">
          <w:marLeft w:val="640"/>
          <w:marRight w:val="0"/>
          <w:marTop w:val="0"/>
          <w:marBottom w:val="0"/>
          <w:divBdr>
            <w:top w:val="none" w:sz="0" w:space="0" w:color="auto"/>
            <w:left w:val="none" w:sz="0" w:space="0" w:color="auto"/>
            <w:bottom w:val="none" w:sz="0" w:space="0" w:color="auto"/>
            <w:right w:val="none" w:sz="0" w:space="0" w:color="auto"/>
          </w:divBdr>
        </w:div>
        <w:div w:id="770197649">
          <w:marLeft w:val="640"/>
          <w:marRight w:val="0"/>
          <w:marTop w:val="0"/>
          <w:marBottom w:val="0"/>
          <w:divBdr>
            <w:top w:val="none" w:sz="0" w:space="0" w:color="auto"/>
            <w:left w:val="none" w:sz="0" w:space="0" w:color="auto"/>
            <w:bottom w:val="none" w:sz="0" w:space="0" w:color="auto"/>
            <w:right w:val="none" w:sz="0" w:space="0" w:color="auto"/>
          </w:divBdr>
        </w:div>
        <w:div w:id="811943159">
          <w:marLeft w:val="640"/>
          <w:marRight w:val="0"/>
          <w:marTop w:val="0"/>
          <w:marBottom w:val="0"/>
          <w:divBdr>
            <w:top w:val="none" w:sz="0" w:space="0" w:color="auto"/>
            <w:left w:val="none" w:sz="0" w:space="0" w:color="auto"/>
            <w:bottom w:val="none" w:sz="0" w:space="0" w:color="auto"/>
            <w:right w:val="none" w:sz="0" w:space="0" w:color="auto"/>
          </w:divBdr>
        </w:div>
        <w:div w:id="816724475">
          <w:marLeft w:val="640"/>
          <w:marRight w:val="0"/>
          <w:marTop w:val="0"/>
          <w:marBottom w:val="0"/>
          <w:divBdr>
            <w:top w:val="none" w:sz="0" w:space="0" w:color="auto"/>
            <w:left w:val="none" w:sz="0" w:space="0" w:color="auto"/>
            <w:bottom w:val="none" w:sz="0" w:space="0" w:color="auto"/>
            <w:right w:val="none" w:sz="0" w:space="0" w:color="auto"/>
          </w:divBdr>
        </w:div>
        <w:div w:id="818379946">
          <w:marLeft w:val="640"/>
          <w:marRight w:val="0"/>
          <w:marTop w:val="0"/>
          <w:marBottom w:val="0"/>
          <w:divBdr>
            <w:top w:val="none" w:sz="0" w:space="0" w:color="auto"/>
            <w:left w:val="none" w:sz="0" w:space="0" w:color="auto"/>
            <w:bottom w:val="none" w:sz="0" w:space="0" w:color="auto"/>
            <w:right w:val="none" w:sz="0" w:space="0" w:color="auto"/>
          </w:divBdr>
        </w:div>
        <w:div w:id="827017633">
          <w:marLeft w:val="640"/>
          <w:marRight w:val="0"/>
          <w:marTop w:val="0"/>
          <w:marBottom w:val="0"/>
          <w:divBdr>
            <w:top w:val="none" w:sz="0" w:space="0" w:color="auto"/>
            <w:left w:val="none" w:sz="0" w:space="0" w:color="auto"/>
            <w:bottom w:val="none" w:sz="0" w:space="0" w:color="auto"/>
            <w:right w:val="none" w:sz="0" w:space="0" w:color="auto"/>
          </w:divBdr>
        </w:div>
        <w:div w:id="843857021">
          <w:marLeft w:val="640"/>
          <w:marRight w:val="0"/>
          <w:marTop w:val="0"/>
          <w:marBottom w:val="0"/>
          <w:divBdr>
            <w:top w:val="none" w:sz="0" w:space="0" w:color="auto"/>
            <w:left w:val="none" w:sz="0" w:space="0" w:color="auto"/>
            <w:bottom w:val="none" w:sz="0" w:space="0" w:color="auto"/>
            <w:right w:val="none" w:sz="0" w:space="0" w:color="auto"/>
          </w:divBdr>
        </w:div>
        <w:div w:id="856046528">
          <w:marLeft w:val="640"/>
          <w:marRight w:val="0"/>
          <w:marTop w:val="0"/>
          <w:marBottom w:val="0"/>
          <w:divBdr>
            <w:top w:val="none" w:sz="0" w:space="0" w:color="auto"/>
            <w:left w:val="none" w:sz="0" w:space="0" w:color="auto"/>
            <w:bottom w:val="none" w:sz="0" w:space="0" w:color="auto"/>
            <w:right w:val="none" w:sz="0" w:space="0" w:color="auto"/>
          </w:divBdr>
        </w:div>
        <w:div w:id="880745792">
          <w:marLeft w:val="640"/>
          <w:marRight w:val="0"/>
          <w:marTop w:val="0"/>
          <w:marBottom w:val="0"/>
          <w:divBdr>
            <w:top w:val="none" w:sz="0" w:space="0" w:color="auto"/>
            <w:left w:val="none" w:sz="0" w:space="0" w:color="auto"/>
            <w:bottom w:val="none" w:sz="0" w:space="0" w:color="auto"/>
            <w:right w:val="none" w:sz="0" w:space="0" w:color="auto"/>
          </w:divBdr>
        </w:div>
        <w:div w:id="916207025">
          <w:marLeft w:val="640"/>
          <w:marRight w:val="0"/>
          <w:marTop w:val="0"/>
          <w:marBottom w:val="0"/>
          <w:divBdr>
            <w:top w:val="none" w:sz="0" w:space="0" w:color="auto"/>
            <w:left w:val="none" w:sz="0" w:space="0" w:color="auto"/>
            <w:bottom w:val="none" w:sz="0" w:space="0" w:color="auto"/>
            <w:right w:val="none" w:sz="0" w:space="0" w:color="auto"/>
          </w:divBdr>
        </w:div>
        <w:div w:id="958952321">
          <w:marLeft w:val="640"/>
          <w:marRight w:val="0"/>
          <w:marTop w:val="0"/>
          <w:marBottom w:val="0"/>
          <w:divBdr>
            <w:top w:val="none" w:sz="0" w:space="0" w:color="auto"/>
            <w:left w:val="none" w:sz="0" w:space="0" w:color="auto"/>
            <w:bottom w:val="none" w:sz="0" w:space="0" w:color="auto"/>
            <w:right w:val="none" w:sz="0" w:space="0" w:color="auto"/>
          </w:divBdr>
        </w:div>
        <w:div w:id="959721671">
          <w:marLeft w:val="640"/>
          <w:marRight w:val="0"/>
          <w:marTop w:val="0"/>
          <w:marBottom w:val="0"/>
          <w:divBdr>
            <w:top w:val="none" w:sz="0" w:space="0" w:color="auto"/>
            <w:left w:val="none" w:sz="0" w:space="0" w:color="auto"/>
            <w:bottom w:val="none" w:sz="0" w:space="0" w:color="auto"/>
            <w:right w:val="none" w:sz="0" w:space="0" w:color="auto"/>
          </w:divBdr>
        </w:div>
        <w:div w:id="974219385">
          <w:marLeft w:val="640"/>
          <w:marRight w:val="0"/>
          <w:marTop w:val="0"/>
          <w:marBottom w:val="0"/>
          <w:divBdr>
            <w:top w:val="none" w:sz="0" w:space="0" w:color="auto"/>
            <w:left w:val="none" w:sz="0" w:space="0" w:color="auto"/>
            <w:bottom w:val="none" w:sz="0" w:space="0" w:color="auto"/>
            <w:right w:val="none" w:sz="0" w:space="0" w:color="auto"/>
          </w:divBdr>
        </w:div>
        <w:div w:id="1005325538">
          <w:marLeft w:val="640"/>
          <w:marRight w:val="0"/>
          <w:marTop w:val="0"/>
          <w:marBottom w:val="0"/>
          <w:divBdr>
            <w:top w:val="none" w:sz="0" w:space="0" w:color="auto"/>
            <w:left w:val="none" w:sz="0" w:space="0" w:color="auto"/>
            <w:bottom w:val="none" w:sz="0" w:space="0" w:color="auto"/>
            <w:right w:val="none" w:sz="0" w:space="0" w:color="auto"/>
          </w:divBdr>
        </w:div>
        <w:div w:id="1055012025">
          <w:marLeft w:val="640"/>
          <w:marRight w:val="0"/>
          <w:marTop w:val="0"/>
          <w:marBottom w:val="0"/>
          <w:divBdr>
            <w:top w:val="none" w:sz="0" w:space="0" w:color="auto"/>
            <w:left w:val="none" w:sz="0" w:space="0" w:color="auto"/>
            <w:bottom w:val="none" w:sz="0" w:space="0" w:color="auto"/>
            <w:right w:val="none" w:sz="0" w:space="0" w:color="auto"/>
          </w:divBdr>
        </w:div>
        <w:div w:id="1075857687">
          <w:marLeft w:val="640"/>
          <w:marRight w:val="0"/>
          <w:marTop w:val="0"/>
          <w:marBottom w:val="0"/>
          <w:divBdr>
            <w:top w:val="none" w:sz="0" w:space="0" w:color="auto"/>
            <w:left w:val="none" w:sz="0" w:space="0" w:color="auto"/>
            <w:bottom w:val="none" w:sz="0" w:space="0" w:color="auto"/>
            <w:right w:val="none" w:sz="0" w:space="0" w:color="auto"/>
          </w:divBdr>
        </w:div>
        <w:div w:id="1102409316">
          <w:marLeft w:val="640"/>
          <w:marRight w:val="0"/>
          <w:marTop w:val="0"/>
          <w:marBottom w:val="0"/>
          <w:divBdr>
            <w:top w:val="none" w:sz="0" w:space="0" w:color="auto"/>
            <w:left w:val="none" w:sz="0" w:space="0" w:color="auto"/>
            <w:bottom w:val="none" w:sz="0" w:space="0" w:color="auto"/>
            <w:right w:val="none" w:sz="0" w:space="0" w:color="auto"/>
          </w:divBdr>
        </w:div>
        <w:div w:id="1108548878">
          <w:marLeft w:val="640"/>
          <w:marRight w:val="0"/>
          <w:marTop w:val="0"/>
          <w:marBottom w:val="0"/>
          <w:divBdr>
            <w:top w:val="none" w:sz="0" w:space="0" w:color="auto"/>
            <w:left w:val="none" w:sz="0" w:space="0" w:color="auto"/>
            <w:bottom w:val="none" w:sz="0" w:space="0" w:color="auto"/>
            <w:right w:val="none" w:sz="0" w:space="0" w:color="auto"/>
          </w:divBdr>
        </w:div>
        <w:div w:id="1112282247">
          <w:marLeft w:val="640"/>
          <w:marRight w:val="0"/>
          <w:marTop w:val="0"/>
          <w:marBottom w:val="0"/>
          <w:divBdr>
            <w:top w:val="none" w:sz="0" w:space="0" w:color="auto"/>
            <w:left w:val="none" w:sz="0" w:space="0" w:color="auto"/>
            <w:bottom w:val="none" w:sz="0" w:space="0" w:color="auto"/>
            <w:right w:val="none" w:sz="0" w:space="0" w:color="auto"/>
          </w:divBdr>
        </w:div>
        <w:div w:id="1115905951">
          <w:marLeft w:val="640"/>
          <w:marRight w:val="0"/>
          <w:marTop w:val="0"/>
          <w:marBottom w:val="0"/>
          <w:divBdr>
            <w:top w:val="none" w:sz="0" w:space="0" w:color="auto"/>
            <w:left w:val="none" w:sz="0" w:space="0" w:color="auto"/>
            <w:bottom w:val="none" w:sz="0" w:space="0" w:color="auto"/>
            <w:right w:val="none" w:sz="0" w:space="0" w:color="auto"/>
          </w:divBdr>
        </w:div>
        <w:div w:id="1168331878">
          <w:marLeft w:val="640"/>
          <w:marRight w:val="0"/>
          <w:marTop w:val="0"/>
          <w:marBottom w:val="0"/>
          <w:divBdr>
            <w:top w:val="none" w:sz="0" w:space="0" w:color="auto"/>
            <w:left w:val="none" w:sz="0" w:space="0" w:color="auto"/>
            <w:bottom w:val="none" w:sz="0" w:space="0" w:color="auto"/>
            <w:right w:val="none" w:sz="0" w:space="0" w:color="auto"/>
          </w:divBdr>
        </w:div>
        <w:div w:id="1174225752">
          <w:marLeft w:val="640"/>
          <w:marRight w:val="0"/>
          <w:marTop w:val="0"/>
          <w:marBottom w:val="0"/>
          <w:divBdr>
            <w:top w:val="none" w:sz="0" w:space="0" w:color="auto"/>
            <w:left w:val="none" w:sz="0" w:space="0" w:color="auto"/>
            <w:bottom w:val="none" w:sz="0" w:space="0" w:color="auto"/>
            <w:right w:val="none" w:sz="0" w:space="0" w:color="auto"/>
          </w:divBdr>
        </w:div>
        <w:div w:id="1174799844">
          <w:marLeft w:val="640"/>
          <w:marRight w:val="0"/>
          <w:marTop w:val="0"/>
          <w:marBottom w:val="0"/>
          <w:divBdr>
            <w:top w:val="none" w:sz="0" w:space="0" w:color="auto"/>
            <w:left w:val="none" w:sz="0" w:space="0" w:color="auto"/>
            <w:bottom w:val="none" w:sz="0" w:space="0" w:color="auto"/>
            <w:right w:val="none" w:sz="0" w:space="0" w:color="auto"/>
          </w:divBdr>
        </w:div>
        <w:div w:id="1195195788">
          <w:marLeft w:val="640"/>
          <w:marRight w:val="0"/>
          <w:marTop w:val="0"/>
          <w:marBottom w:val="0"/>
          <w:divBdr>
            <w:top w:val="none" w:sz="0" w:space="0" w:color="auto"/>
            <w:left w:val="none" w:sz="0" w:space="0" w:color="auto"/>
            <w:bottom w:val="none" w:sz="0" w:space="0" w:color="auto"/>
            <w:right w:val="none" w:sz="0" w:space="0" w:color="auto"/>
          </w:divBdr>
        </w:div>
        <w:div w:id="1255238761">
          <w:marLeft w:val="640"/>
          <w:marRight w:val="0"/>
          <w:marTop w:val="0"/>
          <w:marBottom w:val="0"/>
          <w:divBdr>
            <w:top w:val="none" w:sz="0" w:space="0" w:color="auto"/>
            <w:left w:val="none" w:sz="0" w:space="0" w:color="auto"/>
            <w:bottom w:val="none" w:sz="0" w:space="0" w:color="auto"/>
            <w:right w:val="none" w:sz="0" w:space="0" w:color="auto"/>
          </w:divBdr>
        </w:div>
        <w:div w:id="1272398498">
          <w:marLeft w:val="640"/>
          <w:marRight w:val="0"/>
          <w:marTop w:val="0"/>
          <w:marBottom w:val="0"/>
          <w:divBdr>
            <w:top w:val="none" w:sz="0" w:space="0" w:color="auto"/>
            <w:left w:val="none" w:sz="0" w:space="0" w:color="auto"/>
            <w:bottom w:val="none" w:sz="0" w:space="0" w:color="auto"/>
            <w:right w:val="none" w:sz="0" w:space="0" w:color="auto"/>
          </w:divBdr>
        </w:div>
        <w:div w:id="1287395342">
          <w:marLeft w:val="640"/>
          <w:marRight w:val="0"/>
          <w:marTop w:val="0"/>
          <w:marBottom w:val="0"/>
          <w:divBdr>
            <w:top w:val="none" w:sz="0" w:space="0" w:color="auto"/>
            <w:left w:val="none" w:sz="0" w:space="0" w:color="auto"/>
            <w:bottom w:val="none" w:sz="0" w:space="0" w:color="auto"/>
            <w:right w:val="none" w:sz="0" w:space="0" w:color="auto"/>
          </w:divBdr>
        </w:div>
        <w:div w:id="1312293459">
          <w:marLeft w:val="640"/>
          <w:marRight w:val="0"/>
          <w:marTop w:val="0"/>
          <w:marBottom w:val="0"/>
          <w:divBdr>
            <w:top w:val="none" w:sz="0" w:space="0" w:color="auto"/>
            <w:left w:val="none" w:sz="0" w:space="0" w:color="auto"/>
            <w:bottom w:val="none" w:sz="0" w:space="0" w:color="auto"/>
            <w:right w:val="none" w:sz="0" w:space="0" w:color="auto"/>
          </w:divBdr>
        </w:div>
        <w:div w:id="1313487245">
          <w:marLeft w:val="640"/>
          <w:marRight w:val="0"/>
          <w:marTop w:val="0"/>
          <w:marBottom w:val="0"/>
          <w:divBdr>
            <w:top w:val="none" w:sz="0" w:space="0" w:color="auto"/>
            <w:left w:val="none" w:sz="0" w:space="0" w:color="auto"/>
            <w:bottom w:val="none" w:sz="0" w:space="0" w:color="auto"/>
            <w:right w:val="none" w:sz="0" w:space="0" w:color="auto"/>
          </w:divBdr>
        </w:div>
        <w:div w:id="1325662460">
          <w:marLeft w:val="640"/>
          <w:marRight w:val="0"/>
          <w:marTop w:val="0"/>
          <w:marBottom w:val="0"/>
          <w:divBdr>
            <w:top w:val="none" w:sz="0" w:space="0" w:color="auto"/>
            <w:left w:val="none" w:sz="0" w:space="0" w:color="auto"/>
            <w:bottom w:val="none" w:sz="0" w:space="0" w:color="auto"/>
            <w:right w:val="none" w:sz="0" w:space="0" w:color="auto"/>
          </w:divBdr>
        </w:div>
        <w:div w:id="1329164688">
          <w:marLeft w:val="640"/>
          <w:marRight w:val="0"/>
          <w:marTop w:val="0"/>
          <w:marBottom w:val="0"/>
          <w:divBdr>
            <w:top w:val="none" w:sz="0" w:space="0" w:color="auto"/>
            <w:left w:val="none" w:sz="0" w:space="0" w:color="auto"/>
            <w:bottom w:val="none" w:sz="0" w:space="0" w:color="auto"/>
            <w:right w:val="none" w:sz="0" w:space="0" w:color="auto"/>
          </w:divBdr>
        </w:div>
        <w:div w:id="1329868224">
          <w:marLeft w:val="640"/>
          <w:marRight w:val="0"/>
          <w:marTop w:val="0"/>
          <w:marBottom w:val="0"/>
          <w:divBdr>
            <w:top w:val="none" w:sz="0" w:space="0" w:color="auto"/>
            <w:left w:val="none" w:sz="0" w:space="0" w:color="auto"/>
            <w:bottom w:val="none" w:sz="0" w:space="0" w:color="auto"/>
            <w:right w:val="none" w:sz="0" w:space="0" w:color="auto"/>
          </w:divBdr>
        </w:div>
        <w:div w:id="1366445675">
          <w:marLeft w:val="640"/>
          <w:marRight w:val="0"/>
          <w:marTop w:val="0"/>
          <w:marBottom w:val="0"/>
          <w:divBdr>
            <w:top w:val="none" w:sz="0" w:space="0" w:color="auto"/>
            <w:left w:val="none" w:sz="0" w:space="0" w:color="auto"/>
            <w:bottom w:val="none" w:sz="0" w:space="0" w:color="auto"/>
            <w:right w:val="none" w:sz="0" w:space="0" w:color="auto"/>
          </w:divBdr>
        </w:div>
        <w:div w:id="1378822156">
          <w:marLeft w:val="640"/>
          <w:marRight w:val="0"/>
          <w:marTop w:val="0"/>
          <w:marBottom w:val="0"/>
          <w:divBdr>
            <w:top w:val="none" w:sz="0" w:space="0" w:color="auto"/>
            <w:left w:val="none" w:sz="0" w:space="0" w:color="auto"/>
            <w:bottom w:val="none" w:sz="0" w:space="0" w:color="auto"/>
            <w:right w:val="none" w:sz="0" w:space="0" w:color="auto"/>
          </w:divBdr>
        </w:div>
        <w:div w:id="1418597728">
          <w:marLeft w:val="640"/>
          <w:marRight w:val="0"/>
          <w:marTop w:val="0"/>
          <w:marBottom w:val="0"/>
          <w:divBdr>
            <w:top w:val="none" w:sz="0" w:space="0" w:color="auto"/>
            <w:left w:val="none" w:sz="0" w:space="0" w:color="auto"/>
            <w:bottom w:val="none" w:sz="0" w:space="0" w:color="auto"/>
            <w:right w:val="none" w:sz="0" w:space="0" w:color="auto"/>
          </w:divBdr>
        </w:div>
        <w:div w:id="1443455617">
          <w:marLeft w:val="640"/>
          <w:marRight w:val="0"/>
          <w:marTop w:val="0"/>
          <w:marBottom w:val="0"/>
          <w:divBdr>
            <w:top w:val="none" w:sz="0" w:space="0" w:color="auto"/>
            <w:left w:val="none" w:sz="0" w:space="0" w:color="auto"/>
            <w:bottom w:val="none" w:sz="0" w:space="0" w:color="auto"/>
            <w:right w:val="none" w:sz="0" w:space="0" w:color="auto"/>
          </w:divBdr>
        </w:div>
        <w:div w:id="1460151572">
          <w:marLeft w:val="640"/>
          <w:marRight w:val="0"/>
          <w:marTop w:val="0"/>
          <w:marBottom w:val="0"/>
          <w:divBdr>
            <w:top w:val="none" w:sz="0" w:space="0" w:color="auto"/>
            <w:left w:val="none" w:sz="0" w:space="0" w:color="auto"/>
            <w:bottom w:val="none" w:sz="0" w:space="0" w:color="auto"/>
            <w:right w:val="none" w:sz="0" w:space="0" w:color="auto"/>
          </w:divBdr>
        </w:div>
        <w:div w:id="1464276341">
          <w:marLeft w:val="640"/>
          <w:marRight w:val="0"/>
          <w:marTop w:val="0"/>
          <w:marBottom w:val="0"/>
          <w:divBdr>
            <w:top w:val="none" w:sz="0" w:space="0" w:color="auto"/>
            <w:left w:val="none" w:sz="0" w:space="0" w:color="auto"/>
            <w:bottom w:val="none" w:sz="0" w:space="0" w:color="auto"/>
            <w:right w:val="none" w:sz="0" w:space="0" w:color="auto"/>
          </w:divBdr>
        </w:div>
        <w:div w:id="1474640468">
          <w:marLeft w:val="640"/>
          <w:marRight w:val="0"/>
          <w:marTop w:val="0"/>
          <w:marBottom w:val="0"/>
          <w:divBdr>
            <w:top w:val="none" w:sz="0" w:space="0" w:color="auto"/>
            <w:left w:val="none" w:sz="0" w:space="0" w:color="auto"/>
            <w:bottom w:val="none" w:sz="0" w:space="0" w:color="auto"/>
            <w:right w:val="none" w:sz="0" w:space="0" w:color="auto"/>
          </w:divBdr>
        </w:div>
        <w:div w:id="1504470774">
          <w:marLeft w:val="640"/>
          <w:marRight w:val="0"/>
          <w:marTop w:val="0"/>
          <w:marBottom w:val="0"/>
          <w:divBdr>
            <w:top w:val="none" w:sz="0" w:space="0" w:color="auto"/>
            <w:left w:val="none" w:sz="0" w:space="0" w:color="auto"/>
            <w:bottom w:val="none" w:sz="0" w:space="0" w:color="auto"/>
            <w:right w:val="none" w:sz="0" w:space="0" w:color="auto"/>
          </w:divBdr>
        </w:div>
        <w:div w:id="1542204847">
          <w:marLeft w:val="640"/>
          <w:marRight w:val="0"/>
          <w:marTop w:val="0"/>
          <w:marBottom w:val="0"/>
          <w:divBdr>
            <w:top w:val="none" w:sz="0" w:space="0" w:color="auto"/>
            <w:left w:val="none" w:sz="0" w:space="0" w:color="auto"/>
            <w:bottom w:val="none" w:sz="0" w:space="0" w:color="auto"/>
            <w:right w:val="none" w:sz="0" w:space="0" w:color="auto"/>
          </w:divBdr>
        </w:div>
        <w:div w:id="1547528850">
          <w:marLeft w:val="640"/>
          <w:marRight w:val="0"/>
          <w:marTop w:val="0"/>
          <w:marBottom w:val="0"/>
          <w:divBdr>
            <w:top w:val="none" w:sz="0" w:space="0" w:color="auto"/>
            <w:left w:val="none" w:sz="0" w:space="0" w:color="auto"/>
            <w:bottom w:val="none" w:sz="0" w:space="0" w:color="auto"/>
            <w:right w:val="none" w:sz="0" w:space="0" w:color="auto"/>
          </w:divBdr>
        </w:div>
        <w:div w:id="1590694706">
          <w:marLeft w:val="640"/>
          <w:marRight w:val="0"/>
          <w:marTop w:val="0"/>
          <w:marBottom w:val="0"/>
          <w:divBdr>
            <w:top w:val="none" w:sz="0" w:space="0" w:color="auto"/>
            <w:left w:val="none" w:sz="0" w:space="0" w:color="auto"/>
            <w:bottom w:val="none" w:sz="0" w:space="0" w:color="auto"/>
            <w:right w:val="none" w:sz="0" w:space="0" w:color="auto"/>
          </w:divBdr>
        </w:div>
      </w:divsChild>
    </w:div>
    <w:div w:id="732192552">
      <w:bodyDiv w:val="1"/>
      <w:marLeft w:val="0"/>
      <w:marRight w:val="0"/>
      <w:marTop w:val="0"/>
      <w:marBottom w:val="0"/>
      <w:divBdr>
        <w:top w:val="none" w:sz="0" w:space="0" w:color="auto"/>
        <w:left w:val="none" w:sz="0" w:space="0" w:color="auto"/>
        <w:bottom w:val="none" w:sz="0" w:space="0" w:color="auto"/>
        <w:right w:val="none" w:sz="0" w:space="0" w:color="auto"/>
      </w:divBdr>
      <w:divsChild>
        <w:div w:id="63332924">
          <w:marLeft w:val="640"/>
          <w:marRight w:val="0"/>
          <w:marTop w:val="0"/>
          <w:marBottom w:val="0"/>
          <w:divBdr>
            <w:top w:val="none" w:sz="0" w:space="0" w:color="auto"/>
            <w:left w:val="none" w:sz="0" w:space="0" w:color="auto"/>
            <w:bottom w:val="none" w:sz="0" w:space="0" w:color="auto"/>
            <w:right w:val="none" w:sz="0" w:space="0" w:color="auto"/>
          </w:divBdr>
        </w:div>
        <w:div w:id="72165795">
          <w:marLeft w:val="640"/>
          <w:marRight w:val="0"/>
          <w:marTop w:val="0"/>
          <w:marBottom w:val="0"/>
          <w:divBdr>
            <w:top w:val="none" w:sz="0" w:space="0" w:color="auto"/>
            <w:left w:val="none" w:sz="0" w:space="0" w:color="auto"/>
            <w:bottom w:val="none" w:sz="0" w:space="0" w:color="auto"/>
            <w:right w:val="none" w:sz="0" w:space="0" w:color="auto"/>
          </w:divBdr>
        </w:div>
        <w:div w:id="73473527">
          <w:marLeft w:val="640"/>
          <w:marRight w:val="0"/>
          <w:marTop w:val="0"/>
          <w:marBottom w:val="0"/>
          <w:divBdr>
            <w:top w:val="none" w:sz="0" w:space="0" w:color="auto"/>
            <w:left w:val="none" w:sz="0" w:space="0" w:color="auto"/>
            <w:bottom w:val="none" w:sz="0" w:space="0" w:color="auto"/>
            <w:right w:val="none" w:sz="0" w:space="0" w:color="auto"/>
          </w:divBdr>
        </w:div>
        <w:div w:id="88894105">
          <w:marLeft w:val="640"/>
          <w:marRight w:val="0"/>
          <w:marTop w:val="0"/>
          <w:marBottom w:val="0"/>
          <w:divBdr>
            <w:top w:val="none" w:sz="0" w:space="0" w:color="auto"/>
            <w:left w:val="none" w:sz="0" w:space="0" w:color="auto"/>
            <w:bottom w:val="none" w:sz="0" w:space="0" w:color="auto"/>
            <w:right w:val="none" w:sz="0" w:space="0" w:color="auto"/>
          </w:divBdr>
        </w:div>
        <w:div w:id="115680621">
          <w:marLeft w:val="640"/>
          <w:marRight w:val="0"/>
          <w:marTop w:val="0"/>
          <w:marBottom w:val="0"/>
          <w:divBdr>
            <w:top w:val="none" w:sz="0" w:space="0" w:color="auto"/>
            <w:left w:val="none" w:sz="0" w:space="0" w:color="auto"/>
            <w:bottom w:val="none" w:sz="0" w:space="0" w:color="auto"/>
            <w:right w:val="none" w:sz="0" w:space="0" w:color="auto"/>
          </w:divBdr>
        </w:div>
        <w:div w:id="141846522">
          <w:marLeft w:val="640"/>
          <w:marRight w:val="0"/>
          <w:marTop w:val="0"/>
          <w:marBottom w:val="0"/>
          <w:divBdr>
            <w:top w:val="none" w:sz="0" w:space="0" w:color="auto"/>
            <w:left w:val="none" w:sz="0" w:space="0" w:color="auto"/>
            <w:bottom w:val="none" w:sz="0" w:space="0" w:color="auto"/>
            <w:right w:val="none" w:sz="0" w:space="0" w:color="auto"/>
          </w:divBdr>
        </w:div>
        <w:div w:id="156963915">
          <w:marLeft w:val="640"/>
          <w:marRight w:val="0"/>
          <w:marTop w:val="0"/>
          <w:marBottom w:val="0"/>
          <w:divBdr>
            <w:top w:val="none" w:sz="0" w:space="0" w:color="auto"/>
            <w:left w:val="none" w:sz="0" w:space="0" w:color="auto"/>
            <w:bottom w:val="none" w:sz="0" w:space="0" w:color="auto"/>
            <w:right w:val="none" w:sz="0" w:space="0" w:color="auto"/>
          </w:divBdr>
        </w:div>
        <w:div w:id="169486827">
          <w:marLeft w:val="640"/>
          <w:marRight w:val="0"/>
          <w:marTop w:val="0"/>
          <w:marBottom w:val="0"/>
          <w:divBdr>
            <w:top w:val="none" w:sz="0" w:space="0" w:color="auto"/>
            <w:left w:val="none" w:sz="0" w:space="0" w:color="auto"/>
            <w:bottom w:val="none" w:sz="0" w:space="0" w:color="auto"/>
            <w:right w:val="none" w:sz="0" w:space="0" w:color="auto"/>
          </w:divBdr>
        </w:div>
        <w:div w:id="261844637">
          <w:marLeft w:val="640"/>
          <w:marRight w:val="0"/>
          <w:marTop w:val="0"/>
          <w:marBottom w:val="0"/>
          <w:divBdr>
            <w:top w:val="none" w:sz="0" w:space="0" w:color="auto"/>
            <w:left w:val="none" w:sz="0" w:space="0" w:color="auto"/>
            <w:bottom w:val="none" w:sz="0" w:space="0" w:color="auto"/>
            <w:right w:val="none" w:sz="0" w:space="0" w:color="auto"/>
          </w:divBdr>
        </w:div>
        <w:div w:id="296381590">
          <w:marLeft w:val="640"/>
          <w:marRight w:val="0"/>
          <w:marTop w:val="0"/>
          <w:marBottom w:val="0"/>
          <w:divBdr>
            <w:top w:val="none" w:sz="0" w:space="0" w:color="auto"/>
            <w:left w:val="none" w:sz="0" w:space="0" w:color="auto"/>
            <w:bottom w:val="none" w:sz="0" w:space="0" w:color="auto"/>
            <w:right w:val="none" w:sz="0" w:space="0" w:color="auto"/>
          </w:divBdr>
        </w:div>
        <w:div w:id="298345275">
          <w:marLeft w:val="640"/>
          <w:marRight w:val="0"/>
          <w:marTop w:val="0"/>
          <w:marBottom w:val="0"/>
          <w:divBdr>
            <w:top w:val="none" w:sz="0" w:space="0" w:color="auto"/>
            <w:left w:val="none" w:sz="0" w:space="0" w:color="auto"/>
            <w:bottom w:val="none" w:sz="0" w:space="0" w:color="auto"/>
            <w:right w:val="none" w:sz="0" w:space="0" w:color="auto"/>
          </w:divBdr>
        </w:div>
        <w:div w:id="321005122">
          <w:marLeft w:val="640"/>
          <w:marRight w:val="0"/>
          <w:marTop w:val="0"/>
          <w:marBottom w:val="0"/>
          <w:divBdr>
            <w:top w:val="none" w:sz="0" w:space="0" w:color="auto"/>
            <w:left w:val="none" w:sz="0" w:space="0" w:color="auto"/>
            <w:bottom w:val="none" w:sz="0" w:space="0" w:color="auto"/>
            <w:right w:val="none" w:sz="0" w:space="0" w:color="auto"/>
          </w:divBdr>
        </w:div>
        <w:div w:id="321861360">
          <w:marLeft w:val="640"/>
          <w:marRight w:val="0"/>
          <w:marTop w:val="0"/>
          <w:marBottom w:val="0"/>
          <w:divBdr>
            <w:top w:val="none" w:sz="0" w:space="0" w:color="auto"/>
            <w:left w:val="none" w:sz="0" w:space="0" w:color="auto"/>
            <w:bottom w:val="none" w:sz="0" w:space="0" w:color="auto"/>
            <w:right w:val="none" w:sz="0" w:space="0" w:color="auto"/>
          </w:divBdr>
        </w:div>
        <w:div w:id="346520831">
          <w:marLeft w:val="640"/>
          <w:marRight w:val="0"/>
          <w:marTop w:val="0"/>
          <w:marBottom w:val="0"/>
          <w:divBdr>
            <w:top w:val="none" w:sz="0" w:space="0" w:color="auto"/>
            <w:left w:val="none" w:sz="0" w:space="0" w:color="auto"/>
            <w:bottom w:val="none" w:sz="0" w:space="0" w:color="auto"/>
            <w:right w:val="none" w:sz="0" w:space="0" w:color="auto"/>
          </w:divBdr>
        </w:div>
        <w:div w:id="359404613">
          <w:marLeft w:val="640"/>
          <w:marRight w:val="0"/>
          <w:marTop w:val="0"/>
          <w:marBottom w:val="0"/>
          <w:divBdr>
            <w:top w:val="none" w:sz="0" w:space="0" w:color="auto"/>
            <w:left w:val="none" w:sz="0" w:space="0" w:color="auto"/>
            <w:bottom w:val="none" w:sz="0" w:space="0" w:color="auto"/>
            <w:right w:val="none" w:sz="0" w:space="0" w:color="auto"/>
          </w:divBdr>
        </w:div>
        <w:div w:id="389379825">
          <w:marLeft w:val="640"/>
          <w:marRight w:val="0"/>
          <w:marTop w:val="0"/>
          <w:marBottom w:val="0"/>
          <w:divBdr>
            <w:top w:val="none" w:sz="0" w:space="0" w:color="auto"/>
            <w:left w:val="none" w:sz="0" w:space="0" w:color="auto"/>
            <w:bottom w:val="none" w:sz="0" w:space="0" w:color="auto"/>
            <w:right w:val="none" w:sz="0" w:space="0" w:color="auto"/>
          </w:divBdr>
        </w:div>
        <w:div w:id="412433657">
          <w:marLeft w:val="640"/>
          <w:marRight w:val="0"/>
          <w:marTop w:val="0"/>
          <w:marBottom w:val="0"/>
          <w:divBdr>
            <w:top w:val="none" w:sz="0" w:space="0" w:color="auto"/>
            <w:left w:val="none" w:sz="0" w:space="0" w:color="auto"/>
            <w:bottom w:val="none" w:sz="0" w:space="0" w:color="auto"/>
            <w:right w:val="none" w:sz="0" w:space="0" w:color="auto"/>
          </w:divBdr>
        </w:div>
        <w:div w:id="425734697">
          <w:marLeft w:val="640"/>
          <w:marRight w:val="0"/>
          <w:marTop w:val="0"/>
          <w:marBottom w:val="0"/>
          <w:divBdr>
            <w:top w:val="none" w:sz="0" w:space="0" w:color="auto"/>
            <w:left w:val="none" w:sz="0" w:space="0" w:color="auto"/>
            <w:bottom w:val="none" w:sz="0" w:space="0" w:color="auto"/>
            <w:right w:val="none" w:sz="0" w:space="0" w:color="auto"/>
          </w:divBdr>
        </w:div>
        <w:div w:id="456417958">
          <w:marLeft w:val="640"/>
          <w:marRight w:val="0"/>
          <w:marTop w:val="0"/>
          <w:marBottom w:val="0"/>
          <w:divBdr>
            <w:top w:val="none" w:sz="0" w:space="0" w:color="auto"/>
            <w:left w:val="none" w:sz="0" w:space="0" w:color="auto"/>
            <w:bottom w:val="none" w:sz="0" w:space="0" w:color="auto"/>
            <w:right w:val="none" w:sz="0" w:space="0" w:color="auto"/>
          </w:divBdr>
        </w:div>
        <w:div w:id="457456062">
          <w:marLeft w:val="640"/>
          <w:marRight w:val="0"/>
          <w:marTop w:val="0"/>
          <w:marBottom w:val="0"/>
          <w:divBdr>
            <w:top w:val="none" w:sz="0" w:space="0" w:color="auto"/>
            <w:left w:val="none" w:sz="0" w:space="0" w:color="auto"/>
            <w:bottom w:val="none" w:sz="0" w:space="0" w:color="auto"/>
            <w:right w:val="none" w:sz="0" w:space="0" w:color="auto"/>
          </w:divBdr>
        </w:div>
        <w:div w:id="460656040">
          <w:marLeft w:val="640"/>
          <w:marRight w:val="0"/>
          <w:marTop w:val="0"/>
          <w:marBottom w:val="0"/>
          <w:divBdr>
            <w:top w:val="none" w:sz="0" w:space="0" w:color="auto"/>
            <w:left w:val="none" w:sz="0" w:space="0" w:color="auto"/>
            <w:bottom w:val="none" w:sz="0" w:space="0" w:color="auto"/>
            <w:right w:val="none" w:sz="0" w:space="0" w:color="auto"/>
          </w:divBdr>
        </w:div>
        <w:div w:id="586572047">
          <w:marLeft w:val="640"/>
          <w:marRight w:val="0"/>
          <w:marTop w:val="0"/>
          <w:marBottom w:val="0"/>
          <w:divBdr>
            <w:top w:val="none" w:sz="0" w:space="0" w:color="auto"/>
            <w:left w:val="none" w:sz="0" w:space="0" w:color="auto"/>
            <w:bottom w:val="none" w:sz="0" w:space="0" w:color="auto"/>
            <w:right w:val="none" w:sz="0" w:space="0" w:color="auto"/>
          </w:divBdr>
        </w:div>
        <w:div w:id="623535294">
          <w:marLeft w:val="640"/>
          <w:marRight w:val="0"/>
          <w:marTop w:val="0"/>
          <w:marBottom w:val="0"/>
          <w:divBdr>
            <w:top w:val="none" w:sz="0" w:space="0" w:color="auto"/>
            <w:left w:val="none" w:sz="0" w:space="0" w:color="auto"/>
            <w:bottom w:val="none" w:sz="0" w:space="0" w:color="auto"/>
            <w:right w:val="none" w:sz="0" w:space="0" w:color="auto"/>
          </w:divBdr>
        </w:div>
        <w:div w:id="634919505">
          <w:marLeft w:val="640"/>
          <w:marRight w:val="0"/>
          <w:marTop w:val="0"/>
          <w:marBottom w:val="0"/>
          <w:divBdr>
            <w:top w:val="none" w:sz="0" w:space="0" w:color="auto"/>
            <w:left w:val="none" w:sz="0" w:space="0" w:color="auto"/>
            <w:bottom w:val="none" w:sz="0" w:space="0" w:color="auto"/>
            <w:right w:val="none" w:sz="0" w:space="0" w:color="auto"/>
          </w:divBdr>
        </w:div>
        <w:div w:id="640766037">
          <w:marLeft w:val="640"/>
          <w:marRight w:val="0"/>
          <w:marTop w:val="0"/>
          <w:marBottom w:val="0"/>
          <w:divBdr>
            <w:top w:val="none" w:sz="0" w:space="0" w:color="auto"/>
            <w:left w:val="none" w:sz="0" w:space="0" w:color="auto"/>
            <w:bottom w:val="none" w:sz="0" w:space="0" w:color="auto"/>
            <w:right w:val="none" w:sz="0" w:space="0" w:color="auto"/>
          </w:divBdr>
        </w:div>
        <w:div w:id="659890369">
          <w:marLeft w:val="640"/>
          <w:marRight w:val="0"/>
          <w:marTop w:val="0"/>
          <w:marBottom w:val="0"/>
          <w:divBdr>
            <w:top w:val="none" w:sz="0" w:space="0" w:color="auto"/>
            <w:left w:val="none" w:sz="0" w:space="0" w:color="auto"/>
            <w:bottom w:val="none" w:sz="0" w:space="0" w:color="auto"/>
            <w:right w:val="none" w:sz="0" w:space="0" w:color="auto"/>
          </w:divBdr>
        </w:div>
        <w:div w:id="669409748">
          <w:marLeft w:val="640"/>
          <w:marRight w:val="0"/>
          <w:marTop w:val="0"/>
          <w:marBottom w:val="0"/>
          <w:divBdr>
            <w:top w:val="none" w:sz="0" w:space="0" w:color="auto"/>
            <w:left w:val="none" w:sz="0" w:space="0" w:color="auto"/>
            <w:bottom w:val="none" w:sz="0" w:space="0" w:color="auto"/>
            <w:right w:val="none" w:sz="0" w:space="0" w:color="auto"/>
          </w:divBdr>
        </w:div>
        <w:div w:id="675772259">
          <w:marLeft w:val="640"/>
          <w:marRight w:val="0"/>
          <w:marTop w:val="0"/>
          <w:marBottom w:val="0"/>
          <w:divBdr>
            <w:top w:val="none" w:sz="0" w:space="0" w:color="auto"/>
            <w:left w:val="none" w:sz="0" w:space="0" w:color="auto"/>
            <w:bottom w:val="none" w:sz="0" w:space="0" w:color="auto"/>
            <w:right w:val="none" w:sz="0" w:space="0" w:color="auto"/>
          </w:divBdr>
        </w:div>
        <w:div w:id="709962570">
          <w:marLeft w:val="640"/>
          <w:marRight w:val="0"/>
          <w:marTop w:val="0"/>
          <w:marBottom w:val="0"/>
          <w:divBdr>
            <w:top w:val="none" w:sz="0" w:space="0" w:color="auto"/>
            <w:left w:val="none" w:sz="0" w:space="0" w:color="auto"/>
            <w:bottom w:val="none" w:sz="0" w:space="0" w:color="auto"/>
            <w:right w:val="none" w:sz="0" w:space="0" w:color="auto"/>
          </w:divBdr>
        </w:div>
        <w:div w:id="722094194">
          <w:marLeft w:val="640"/>
          <w:marRight w:val="0"/>
          <w:marTop w:val="0"/>
          <w:marBottom w:val="0"/>
          <w:divBdr>
            <w:top w:val="none" w:sz="0" w:space="0" w:color="auto"/>
            <w:left w:val="none" w:sz="0" w:space="0" w:color="auto"/>
            <w:bottom w:val="none" w:sz="0" w:space="0" w:color="auto"/>
            <w:right w:val="none" w:sz="0" w:space="0" w:color="auto"/>
          </w:divBdr>
        </w:div>
        <w:div w:id="738669994">
          <w:marLeft w:val="640"/>
          <w:marRight w:val="0"/>
          <w:marTop w:val="0"/>
          <w:marBottom w:val="0"/>
          <w:divBdr>
            <w:top w:val="none" w:sz="0" w:space="0" w:color="auto"/>
            <w:left w:val="none" w:sz="0" w:space="0" w:color="auto"/>
            <w:bottom w:val="none" w:sz="0" w:space="0" w:color="auto"/>
            <w:right w:val="none" w:sz="0" w:space="0" w:color="auto"/>
          </w:divBdr>
        </w:div>
        <w:div w:id="738984819">
          <w:marLeft w:val="640"/>
          <w:marRight w:val="0"/>
          <w:marTop w:val="0"/>
          <w:marBottom w:val="0"/>
          <w:divBdr>
            <w:top w:val="none" w:sz="0" w:space="0" w:color="auto"/>
            <w:left w:val="none" w:sz="0" w:space="0" w:color="auto"/>
            <w:bottom w:val="none" w:sz="0" w:space="0" w:color="auto"/>
            <w:right w:val="none" w:sz="0" w:space="0" w:color="auto"/>
          </w:divBdr>
        </w:div>
        <w:div w:id="752706938">
          <w:marLeft w:val="640"/>
          <w:marRight w:val="0"/>
          <w:marTop w:val="0"/>
          <w:marBottom w:val="0"/>
          <w:divBdr>
            <w:top w:val="none" w:sz="0" w:space="0" w:color="auto"/>
            <w:left w:val="none" w:sz="0" w:space="0" w:color="auto"/>
            <w:bottom w:val="none" w:sz="0" w:space="0" w:color="auto"/>
            <w:right w:val="none" w:sz="0" w:space="0" w:color="auto"/>
          </w:divBdr>
        </w:div>
        <w:div w:id="780609675">
          <w:marLeft w:val="640"/>
          <w:marRight w:val="0"/>
          <w:marTop w:val="0"/>
          <w:marBottom w:val="0"/>
          <w:divBdr>
            <w:top w:val="none" w:sz="0" w:space="0" w:color="auto"/>
            <w:left w:val="none" w:sz="0" w:space="0" w:color="auto"/>
            <w:bottom w:val="none" w:sz="0" w:space="0" w:color="auto"/>
            <w:right w:val="none" w:sz="0" w:space="0" w:color="auto"/>
          </w:divBdr>
        </w:div>
        <w:div w:id="802162891">
          <w:marLeft w:val="640"/>
          <w:marRight w:val="0"/>
          <w:marTop w:val="0"/>
          <w:marBottom w:val="0"/>
          <w:divBdr>
            <w:top w:val="none" w:sz="0" w:space="0" w:color="auto"/>
            <w:left w:val="none" w:sz="0" w:space="0" w:color="auto"/>
            <w:bottom w:val="none" w:sz="0" w:space="0" w:color="auto"/>
            <w:right w:val="none" w:sz="0" w:space="0" w:color="auto"/>
          </w:divBdr>
        </w:div>
        <w:div w:id="818183547">
          <w:marLeft w:val="640"/>
          <w:marRight w:val="0"/>
          <w:marTop w:val="0"/>
          <w:marBottom w:val="0"/>
          <w:divBdr>
            <w:top w:val="none" w:sz="0" w:space="0" w:color="auto"/>
            <w:left w:val="none" w:sz="0" w:space="0" w:color="auto"/>
            <w:bottom w:val="none" w:sz="0" w:space="0" w:color="auto"/>
            <w:right w:val="none" w:sz="0" w:space="0" w:color="auto"/>
          </w:divBdr>
        </w:div>
        <w:div w:id="819884136">
          <w:marLeft w:val="640"/>
          <w:marRight w:val="0"/>
          <w:marTop w:val="0"/>
          <w:marBottom w:val="0"/>
          <w:divBdr>
            <w:top w:val="none" w:sz="0" w:space="0" w:color="auto"/>
            <w:left w:val="none" w:sz="0" w:space="0" w:color="auto"/>
            <w:bottom w:val="none" w:sz="0" w:space="0" w:color="auto"/>
            <w:right w:val="none" w:sz="0" w:space="0" w:color="auto"/>
          </w:divBdr>
        </w:div>
        <w:div w:id="834102561">
          <w:marLeft w:val="640"/>
          <w:marRight w:val="0"/>
          <w:marTop w:val="0"/>
          <w:marBottom w:val="0"/>
          <w:divBdr>
            <w:top w:val="none" w:sz="0" w:space="0" w:color="auto"/>
            <w:left w:val="none" w:sz="0" w:space="0" w:color="auto"/>
            <w:bottom w:val="none" w:sz="0" w:space="0" w:color="auto"/>
            <w:right w:val="none" w:sz="0" w:space="0" w:color="auto"/>
          </w:divBdr>
        </w:div>
        <w:div w:id="929507400">
          <w:marLeft w:val="640"/>
          <w:marRight w:val="0"/>
          <w:marTop w:val="0"/>
          <w:marBottom w:val="0"/>
          <w:divBdr>
            <w:top w:val="none" w:sz="0" w:space="0" w:color="auto"/>
            <w:left w:val="none" w:sz="0" w:space="0" w:color="auto"/>
            <w:bottom w:val="none" w:sz="0" w:space="0" w:color="auto"/>
            <w:right w:val="none" w:sz="0" w:space="0" w:color="auto"/>
          </w:divBdr>
        </w:div>
        <w:div w:id="930505930">
          <w:marLeft w:val="640"/>
          <w:marRight w:val="0"/>
          <w:marTop w:val="0"/>
          <w:marBottom w:val="0"/>
          <w:divBdr>
            <w:top w:val="none" w:sz="0" w:space="0" w:color="auto"/>
            <w:left w:val="none" w:sz="0" w:space="0" w:color="auto"/>
            <w:bottom w:val="none" w:sz="0" w:space="0" w:color="auto"/>
            <w:right w:val="none" w:sz="0" w:space="0" w:color="auto"/>
          </w:divBdr>
        </w:div>
        <w:div w:id="977535534">
          <w:marLeft w:val="640"/>
          <w:marRight w:val="0"/>
          <w:marTop w:val="0"/>
          <w:marBottom w:val="0"/>
          <w:divBdr>
            <w:top w:val="none" w:sz="0" w:space="0" w:color="auto"/>
            <w:left w:val="none" w:sz="0" w:space="0" w:color="auto"/>
            <w:bottom w:val="none" w:sz="0" w:space="0" w:color="auto"/>
            <w:right w:val="none" w:sz="0" w:space="0" w:color="auto"/>
          </w:divBdr>
        </w:div>
        <w:div w:id="993223829">
          <w:marLeft w:val="640"/>
          <w:marRight w:val="0"/>
          <w:marTop w:val="0"/>
          <w:marBottom w:val="0"/>
          <w:divBdr>
            <w:top w:val="none" w:sz="0" w:space="0" w:color="auto"/>
            <w:left w:val="none" w:sz="0" w:space="0" w:color="auto"/>
            <w:bottom w:val="none" w:sz="0" w:space="0" w:color="auto"/>
            <w:right w:val="none" w:sz="0" w:space="0" w:color="auto"/>
          </w:divBdr>
        </w:div>
        <w:div w:id="1008949399">
          <w:marLeft w:val="640"/>
          <w:marRight w:val="0"/>
          <w:marTop w:val="0"/>
          <w:marBottom w:val="0"/>
          <w:divBdr>
            <w:top w:val="none" w:sz="0" w:space="0" w:color="auto"/>
            <w:left w:val="none" w:sz="0" w:space="0" w:color="auto"/>
            <w:bottom w:val="none" w:sz="0" w:space="0" w:color="auto"/>
            <w:right w:val="none" w:sz="0" w:space="0" w:color="auto"/>
          </w:divBdr>
        </w:div>
        <w:div w:id="1052458730">
          <w:marLeft w:val="640"/>
          <w:marRight w:val="0"/>
          <w:marTop w:val="0"/>
          <w:marBottom w:val="0"/>
          <w:divBdr>
            <w:top w:val="none" w:sz="0" w:space="0" w:color="auto"/>
            <w:left w:val="none" w:sz="0" w:space="0" w:color="auto"/>
            <w:bottom w:val="none" w:sz="0" w:space="0" w:color="auto"/>
            <w:right w:val="none" w:sz="0" w:space="0" w:color="auto"/>
          </w:divBdr>
        </w:div>
        <w:div w:id="1083455063">
          <w:marLeft w:val="640"/>
          <w:marRight w:val="0"/>
          <w:marTop w:val="0"/>
          <w:marBottom w:val="0"/>
          <w:divBdr>
            <w:top w:val="none" w:sz="0" w:space="0" w:color="auto"/>
            <w:left w:val="none" w:sz="0" w:space="0" w:color="auto"/>
            <w:bottom w:val="none" w:sz="0" w:space="0" w:color="auto"/>
            <w:right w:val="none" w:sz="0" w:space="0" w:color="auto"/>
          </w:divBdr>
        </w:div>
        <w:div w:id="1094285427">
          <w:marLeft w:val="640"/>
          <w:marRight w:val="0"/>
          <w:marTop w:val="0"/>
          <w:marBottom w:val="0"/>
          <w:divBdr>
            <w:top w:val="none" w:sz="0" w:space="0" w:color="auto"/>
            <w:left w:val="none" w:sz="0" w:space="0" w:color="auto"/>
            <w:bottom w:val="none" w:sz="0" w:space="0" w:color="auto"/>
            <w:right w:val="none" w:sz="0" w:space="0" w:color="auto"/>
          </w:divBdr>
        </w:div>
        <w:div w:id="1136218555">
          <w:marLeft w:val="640"/>
          <w:marRight w:val="0"/>
          <w:marTop w:val="0"/>
          <w:marBottom w:val="0"/>
          <w:divBdr>
            <w:top w:val="none" w:sz="0" w:space="0" w:color="auto"/>
            <w:left w:val="none" w:sz="0" w:space="0" w:color="auto"/>
            <w:bottom w:val="none" w:sz="0" w:space="0" w:color="auto"/>
            <w:right w:val="none" w:sz="0" w:space="0" w:color="auto"/>
          </w:divBdr>
        </w:div>
        <w:div w:id="1141926734">
          <w:marLeft w:val="640"/>
          <w:marRight w:val="0"/>
          <w:marTop w:val="0"/>
          <w:marBottom w:val="0"/>
          <w:divBdr>
            <w:top w:val="none" w:sz="0" w:space="0" w:color="auto"/>
            <w:left w:val="none" w:sz="0" w:space="0" w:color="auto"/>
            <w:bottom w:val="none" w:sz="0" w:space="0" w:color="auto"/>
            <w:right w:val="none" w:sz="0" w:space="0" w:color="auto"/>
          </w:divBdr>
        </w:div>
        <w:div w:id="1152676507">
          <w:marLeft w:val="640"/>
          <w:marRight w:val="0"/>
          <w:marTop w:val="0"/>
          <w:marBottom w:val="0"/>
          <w:divBdr>
            <w:top w:val="none" w:sz="0" w:space="0" w:color="auto"/>
            <w:left w:val="none" w:sz="0" w:space="0" w:color="auto"/>
            <w:bottom w:val="none" w:sz="0" w:space="0" w:color="auto"/>
            <w:right w:val="none" w:sz="0" w:space="0" w:color="auto"/>
          </w:divBdr>
        </w:div>
        <w:div w:id="1168012942">
          <w:marLeft w:val="640"/>
          <w:marRight w:val="0"/>
          <w:marTop w:val="0"/>
          <w:marBottom w:val="0"/>
          <w:divBdr>
            <w:top w:val="none" w:sz="0" w:space="0" w:color="auto"/>
            <w:left w:val="none" w:sz="0" w:space="0" w:color="auto"/>
            <w:bottom w:val="none" w:sz="0" w:space="0" w:color="auto"/>
            <w:right w:val="none" w:sz="0" w:space="0" w:color="auto"/>
          </w:divBdr>
        </w:div>
        <w:div w:id="1226912249">
          <w:marLeft w:val="640"/>
          <w:marRight w:val="0"/>
          <w:marTop w:val="0"/>
          <w:marBottom w:val="0"/>
          <w:divBdr>
            <w:top w:val="none" w:sz="0" w:space="0" w:color="auto"/>
            <w:left w:val="none" w:sz="0" w:space="0" w:color="auto"/>
            <w:bottom w:val="none" w:sz="0" w:space="0" w:color="auto"/>
            <w:right w:val="none" w:sz="0" w:space="0" w:color="auto"/>
          </w:divBdr>
        </w:div>
        <w:div w:id="1246918930">
          <w:marLeft w:val="640"/>
          <w:marRight w:val="0"/>
          <w:marTop w:val="0"/>
          <w:marBottom w:val="0"/>
          <w:divBdr>
            <w:top w:val="none" w:sz="0" w:space="0" w:color="auto"/>
            <w:left w:val="none" w:sz="0" w:space="0" w:color="auto"/>
            <w:bottom w:val="none" w:sz="0" w:space="0" w:color="auto"/>
            <w:right w:val="none" w:sz="0" w:space="0" w:color="auto"/>
          </w:divBdr>
        </w:div>
        <w:div w:id="1268658886">
          <w:marLeft w:val="640"/>
          <w:marRight w:val="0"/>
          <w:marTop w:val="0"/>
          <w:marBottom w:val="0"/>
          <w:divBdr>
            <w:top w:val="none" w:sz="0" w:space="0" w:color="auto"/>
            <w:left w:val="none" w:sz="0" w:space="0" w:color="auto"/>
            <w:bottom w:val="none" w:sz="0" w:space="0" w:color="auto"/>
            <w:right w:val="none" w:sz="0" w:space="0" w:color="auto"/>
          </w:divBdr>
        </w:div>
        <w:div w:id="1275940403">
          <w:marLeft w:val="640"/>
          <w:marRight w:val="0"/>
          <w:marTop w:val="0"/>
          <w:marBottom w:val="0"/>
          <w:divBdr>
            <w:top w:val="none" w:sz="0" w:space="0" w:color="auto"/>
            <w:left w:val="none" w:sz="0" w:space="0" w:color="auto"/>
            <w:bottom w:val="none" w:sz="0" w:space="0" w:color="auto"/>
            <w:right w:val="none" w:sz="0" w:space="0" w:color="auto"/>
          </w:divBdr>
        </w:div>
        <w:div w:id="1289358566">
          <w:marLeft w:val="640"/>
          <w:marRight w:val="0"/>
          <w:marTop w:val="0"/>
          <w:marBottom w:val="0"/>
          <w:divBdr>
            <w:top w:val="none" w:sz="0" w:space="0" w:color="auto"/>
            <w:left w:val="none" w:sz="0" w:space="0" w:color="auto"/>
            <w:bottom w:val="none" w:sz="0" w:space="0" w:color="auto"/>
            <w:right w:val="none" w:sz="0" w:space="0" w:color="auto"/>
          </w:divBdr>
        </w:div>
        <w:div w:id="1305893952">
          <w:marLeft w:val="640"/>
          <w:marRight w:val="0"/>
          <w:marTop w:val="0"/>
          <w:marBottom w:val="0"/>
          <w:divBdr>
            <w:top w:val="none" w:sz="0" w:space="0" w:color="auto"/>
            <w:left w:val="none" w:sz="0" w:space="0" w:color="auto"/>
            <w:bottom w:val="none" w:sz="0" w:space="0" w:color="auto"/>
            <w:right w:val="none" w:sz="0" w:space="0" w:color="auto"/>
          </w:divBdr>
        </w:div>
        <w:div w:id="1307128407">
          <w:marLeft w:val="640"/>
          <w:marRight w:val="0"/>
          <w:marTop w:val="0"/>
          <w:marBottom w:val="0"/>
          <w:divBdr>
            <w:top w:val="none" w:sz="0" w:space="0" w:color="auto"/>
            <w:left w:val="none" w:sz="0" w:space="0" w:color="auto"/>
            <w:bottom w:val="none" w:sz="0" w:space="0" w:color="auto"/>
            <w:right w:val="none" w:sz="0" w:space="0" w:color="auto"/>
          </w:divBdr>
        </w:div>
        <w:div w:id="1318143697">
          <w:marLeft w:val="640"/>
          <w:marRight w:val="0"/>
          <w:marTop w:val="0"/>
          <w:marBottom w:val="0"/>
          <w:divBdr>
            <w:top w:val="none" w:sz="0" w:space="0" w:color="auto"/>
            <w:left w:val="none" w:sz="0" w:space="0" w:color="auto"/>
            <w:bottom w:val="none" w:sz="0" w:space="0" w:color="auto"/>
            <w:right w:val="none" w:sz="0" w:space="0" w:color="auto"/>
          </w:divBdr>
        </w:div>
        <w:div w:id="1319336654">
          <w:marLeft w:val="640"/>
          <w:marRight w:val="0"/>
          <w:marTop w:val="0"/>
          <w:marBottom w:val="0"/>
          <w:divBdr>
            <w:top w:val="none" w:sz="0" w:space="0" w:color="auto"/>
            <w:left w:val="none" w:sz="0" w:space="0" w:color="auto"/>
            <w:bottom w:val="none" w:sz="0" w:space="0" w:color="auto"/>
            <w:right w:val="none" w:sz="0" w:space="0" w:color="auto"/>
          </w:divBdr>
        </w:div>
        <w:div w:id="1330862616">
          <w:marLeft w:val="640"/>
          <w:marRight w:val="0"/>
          <w:marTop w:val="0"/>
          <w:marBottom w:val="0"/>
          <w:divBdr>
            <w:top w:val="none" w:sz="0" w:space="0" w:color="auto"/>
            <w:left w:val="none" w:sz="0" w:space="0" w:color="auto"/>
            <w:bottom w:val="none" w:sz="0" w:space="0" w:color="auto"/>
            <w:right w:val="none" w:sz="0" w:space="0" w:color="auto"/>
          </w:divBdr>
        </w:div>
        <w:div w:id="1389648369">
          <w:marLeft w:val="640"/>
          <w:marRight w:val="0"/>
          <w:marTop w:val="0"/>
          <w:marBottom w:val="0"/>
          <w:divBdr>
            <w:top w:val="none" w:sz="0" w:space="0" w:color="auto"/>
            <w:left w:val="none" w:sz="0" w:space="0" w:color="auto"/>
            <w:bottom w:val="none" w:sz="0" w:space="0" w:color="auto"/>
            <w:right w:val="none" w:sz="0" w:space="0" w:color="auto"/>
          </w:divBdr>
        </w:div>
        <w:div w:id="1434478174">
          <w:marLeft w:val="640"/>
          <w:marRight w:val="0"/>
          <w:marTop w:val="0"/>
          <w:marBottom w:val="0"/>
          <w:divBdr>
            <w:top w:val="none" w:sz="0" w:space="0" w:color="auto"/>
            <w:left w:val="none" w:sz="0" w:space="0" w:color="auto"/>
            <w:bottom w:val="none" w:sz="0" w:space="0" w:color="auto"/>
            <w:right w:val="none" w:sz="0" w:space="0" w:color="auto"/>
          </w:divBdr>
        </w:div>
        <w:div w:id="1452896987">
          <w:marLeft w:val="640"/>
          <w:marRight w:val="0"/>
          <w:marTop w:val="0"/>
          <w:marBottom w:val="0"/>
          <w:divBdr>
            <w:top w:val="none" w:sz="0" w:space="0" w:color="auto"/>
            <w:left w:val="none" w:sz="0" w:space="0" w:color="auto"/>
            <w:bottom w:val="none" w:sz="0" w:space="0" w:color="auto"/>
            <w:right w:val="none" w:sz="0" w:space="0" w:color="auto"/>
          </w:divBdr>
        </w:div>
        <w:div w:id="1460102692">
          <w:marLeft w:val="640"/>
          <w:marRight w:val="0"/>
          <w:marTop w:val="0"/>
          <w:marBottom w:val="0"/>
          <w:divBdr>
            <w:top w:val="none" w:sz="0" w:space="0" w:color="auto"/>
            <w:left w:val="none" w:sz="0" w:space="0" w:color="auto"/>
            <w:bottom w:val="none" w:sz="0" w:space="0" w:color="auto"/>
            <w:right w:val="none" w:sz="0" w:space="0" w:color="auto"/>
          </w:divBdr>
        </w:div>
        <w:div w:id="1504929372">
          <w:marLeft w:val="640"/>
          <w:marRight w:val="0"/>
          <w:marTop w:val="0"/>
          <w:marBottom w:val="0"/>
          <w:divBdr>
            <w:top w:val="none" w:sz="0" w:space="0" w:color="auto"/>
            <w:left w:val="none" w:sz="0" w:space="0" w:color="auto"/>
            <w:bottom w:val="none" w:sz="0" w:space="0" w:color="auto"/>
            <w:right w:val="none" w:sz="0" w:space="0" w:color="auto"/>
          </w:divBdr>
        </w:div>
        <w:div w:id="1561281335">
          <w:marLeft w:val="640"/>
          <w:marRight w:val="0"/>
          <w:marTop w:val="0"/>
          <w:marBottom w:val="0"/>
          <w:divBdr>
            <w:top w:val="none" w:sz="0" w:space="0" w:color="auto"/>
            <w:left w:val="none" w:sz="0" w:space="0" w:color="auto"/>
            <w:bottom w:val="none" w:sz="0" w:space="0" w:color="auto"/>
            <w:right w:val="none" w:sz="0" w:space="0" w:color="auto"/>
          </w:divBdr>
        </w:div>
        <w:div w:id="1577789309">
          <w:marLeft w:val="640"/>
          <w:marRight w:val="0"/>
          <w:marTop w:val="0"/>
          <w:marBottom w:val="0"/>
          <w:divBdr>
            <w:top w:val="none" w:sz="0" w:space="0" w:color="auto"/>
            <w:left w:val="none" w:sz="0" w:space="0" w:color="auto"/>
            <w:bottom w:val="none" w:sz="0" w:space="0" w:color="auto"/>
            <w:right w:val="none" w:sz="0" w:space="0" w:color="auto"/>
          </w:divBdr>
        </w:div>
        <w:div w:id="1578784751">
          <w:marLeft w:val="640"/>
          <w:marRight w:val="0"/>
          <w:marTop w:val="0"/>
          <w:marBottom w:val="0"/>
          <w:divBdr>
            <w:top w:val="none" w:sz="0" w:space="0" w:color="auto"/>
            <w:left w:val="none" w:sz="0" w:space="0" w:color="auto"/>
            <w:bottom w:val="none" w:sz="0" w:space="0" w:color="auto"/>
            <w:right w:val="none" w:sz="0" w:space="0" w:color="auto"/>
          </w:divBdr>
        </w:div>
      </w:divsChild>
    </w:div>
    <w:div w:id="739057043">
      <w:bodyDiv w:val="1"/>
      <w:marLeft w:val="0"/>
      <w:marRight w:val="0"/>
      <w:marTop w:val="0"/>
      <w:marBottom w:val="0"/>
      <w:divBdr>
        <w:top w:val="none" w:sz="0" w:space="0" w:color="auto"/>
        <w:left w:val="none" w:sz="0" w:space="0" w:color="auto"/>
        <w:bottom w:val="none" w:sz="0" w:space="0" w:color="auto"/>
        <w:right w:val="none" w:sz="0" w:space="0" w:color="auto"/>
      </w:divBdr>
      <w:divsChild>
        <w:div w:id="1318380">
          <w:marLeft w:val="640"/>
          <w:marRight w:val="0"/>
          <w:marTop w:val="0"/>
          <w:marBottom w:val="0"/>
          <w:divBdr>
            <w:top w:val="none" w:sz="0" w:space="0" w:color="auto"/>
            <w:left w:val="none" w:sz="0" w:space="0" w:color="auto"/>
            <w:bottom w:val="none" w:sz="0" w:space="0" w:color="auto"/>
            <w:right w:val="none" w:sz="0" w:space="0" w:color="auto"/>
          </w:divBdr>
        </w:div>
        <w:div w:id="81075975">
          <w:marLeft w:val="640"/>
          <w:marRight w:val="0"/>
          <w:marTop w:val="0"/>
          <w:marBottom w:val="0"/>
          <w:divBdr>
            <w:top w:val="none" w:sz="0" w:space="0" w:color="auto"/>
            <w:left w:val="none" w:sz="0" w:space="0" w:color="auto"/>
            <w:bottom w:val="none" w:sz="0" w:space="0" w:color="auto"/>
            <w:right w:val="none" w:sz="0" w:space="0" w:color="auto"/>
          </w:divBdr>
        </w:div>
        <w:div w:id="108159090">
          <w:marLeft w:val="640"/>
          <w:marRight w:val="0"/>
          <w:marTop w:val="0"/>
          <w:marBottom w:val="0"/>
          <w:divBdr>
            <w:top w:val="none" w:sz="0" w:space="0" w:color="auto"/>
            <w:left w:val="none" w:sz="0" w:space="0" w:color="auto"/>
            <w:bottom w:val="none" w:sz="0" w:space="0" w:color="auto"/>
            <w:right w:val="none" w:sz="0" w:space="0" w:color="auto"/>
          </w:divBdr>
        </w:div>
        <w:div w:id="110590617">
          <w:marLeft w:val="640"/>
          <w:marRight w:val="0"/>
          <w:marTop w:val="0"/>
          <w:marBottom w:val="0"/>
          <w:divBdr>
            <w:top w:val="none" w:sz="0" w:space="0" w:color="auto"/>
            <w:left w:val="none" w:sz="0" w:space="0" w:color="auto"/>
            <w:bottom w:val="none" w:sz="0" w:space="0" w:color="auto"/>
            <w:right w:val="none" w:sz="0" w:space="0" w:color="auto"/>
          </w:divBdr>
        </w:div>
        <w:div w:id="144858732">
          <w:marLeft w:val="640"/>
          <w:marRight w:val="0"/>
          <w:marTop w:val="0"/>
          <w:marBottom w:val="0"/>
          <w:divBdr>
            <w:top w:val="none" w:sz="0" w:space="0" w:color="auto"/>
            <w:left w:val="none" w:sz="0" w:space="0" w:color="auto"/>
            <w:bottom w:val="none" w:sz="0" w:space="0" w:color="auto"/>
            <w:right w:val="none" w:sz="0" w:space="0" w:color="auto"/>
          </w:divBdr>
        </w:div>
        <w:div w:id="184758361">
          <w:marLeft w:val="640"/>
          <w:marRight w:val="0"/>
          <w:marTop w:val="0"/>
          <w:marBottom w:val="0"/>
          <w:divBdr>
            <w:top w:val="none" w:sz="0" w:space="0" w:color="auto"/>
            <w:left w:val="none" w:sz="0" w:space="0" w:color="auto"/>
            <w:bottom w:val="none" w:sz="0" w:space="0" w:color="auto"/>
            <w:right w:val="none" w:sz="0" w:space="0" w:color="auto"/>
          </w:divBdr>
        </w:div>
        <w:div w:id="187329547">
          <w:marLeft w:val="640"/>
          <w:marRight w:val="0"/>
          <w:marTop w:val="0"/>
          <w:marBottom w:val="0"/>
          <w:divBdr>
            <w:top w:val="none" w:sz="0" w:space="0" w:color="auto"/>
            <w:left w:val="none" w:sz="0" w:space="0" w:color="auto"/>
            <w:bottom w:val="none" w:sz="0" w:space="0" w:color="auto"/>
            <w:right w:val="none" w:sz="0" w:space="0" w:color="auto"/>
          </w:divBdr>
        </w:div>
        <w:div w:id="216402814">
          <w:marLeft w:val="640"/>
          <w:marRight w:val="0"/>
          <w:marTop w:val="0"/>
          <w:marBottom w:val="0"/>
          <w:divBdr>
            <w:top w:val="none" w:sz="0" w:space="0" w:color="auto"/>
            <w:left w:val="none" w:sz="0" w:space="0" w:color="auto"/>
            <w:bottom w:val="none" w:sz="0" w:space="0" w:color="auto"/>
            <w:right w:val="none" w:sz="0" w:space="0" w:color="auto"/>
          </w:divBdr>
        </w:div>
        <w:div w:id="284241579">
          <w:marLeft w:val="640"/>
          <w:marRight w:val="0"/>
          <w:marTop w:val="0"/>
          <w:marBottom w:val="0"/>
          <w:divBdr>
            <w:top w:val="none" w:sz="0" w:space="0" w:color="auto"/>
            <w:left w:val="none" w:sz="0" w:space="0" w:color="auto"/>
            <w:bottom w:val="none" w:sz="0" w:space="0" w:color="auto"/>
            <w:right w:val="none" w:sz="0" w:space="0" w:color="auto"/>
          </w:divBdr>
        </w:div>
        <w:div w:id="315109319">
          <w:marLeft w:val="640"/>
          <w:marRight w:val="0"/>
          <w:marTop w:val="0"/>
          <w:marBottom w:val="0"/>
          <w:divBdr>
            <w:top w:val="none" w:sz="0" w:space="0" w:color="auto"/>
            <w:left w:val="none" w:sz="0" w:space="0" w:color="auto"/>
            <w:bottom w:val="none" w:sz="0" w:space="0" w:color="auto"/>
            <w:right w:val="none" w:sz="0" w:space="0" w:color="auto"/>
          </w:divBdr>
        </w:div>
        <w:div w:id="336737037">
          <w:marLeft w:val="640"/>
          <w:marRight w:val="0"/>
          <w:marTop w:val="0"/>
          <w:marBottom w:val="0"/>
          <w:divBdr>
            <w:top w:val="none" w:sz="0" w:space="0" w:color="auto"/>
            <w:left w:val="none" w:sz="0" w:space="0" w:color="auto"/>
            <w:bottom w:val="none" w:sz="0" w:space="0" w:color="auto"/>
            <w:right w:val="none" w:sz="0" w:space="0" w:color="auto"/>
          </w:divBdr>
        </w:div>
        <w:div w:id="365833111">
          <w:marLeft w:val="640"/>
          <w:marRight w:val="0"/>
          <w:marTop w:val="0"/>
          <w:marBottom w:val="0"/>
          <w:divBdr>
            <w:top w:val="none" w:sz="0" w:space="0" w:color="auto"/>
            <w:left w:val="none" w:sz="0" w:space="0" w:color="auto"/>
            <w:bottom w:val="none" w:sz="0" w:space="0" w:color="auto"/>
            <w:right w:val="none" w:sz="0" w:space="0" w:color="auto"/>
          </w:divBdr>
        </w:div>
        <w:div w:id="371611893">
          <w:marLeft w:val="640"/>
          <w:marRight w:val="0"/>
          <w:marTop w:val="0"/>
          <w:marBottom w:val="0"/>
          <w:divBdr>
            <w:top w:val="none" w:sz="0" w:space="0" w:color="auto"/>
            <w:left w:val="none" w:sz="0" w:space="0" w:color="auto"/>
            <w:bottom w:val="none" w:sz="0" w:space="0" w:color="auto"/>
            <w:right w:val="none" w:sz="0" w:space="0" w:color="auto"/>
          </w:divBdr>
        </w:div>
        <w:div w:id="389772905">
          <w:marLeft w:val="640"/>
          <w:marRight w:val="0"/>
          <w:marTop w:val="0"/>
          <w:marBottom w:val="0"/>
          <w:divBdr>
            <w:top w:val="none" w:sz="0" w:space="0" w:color="auto"/>
            <w:left w:val="none" w:sz="0" w:space="0" w:color="auto"/>
            <w:bottom w:val="none" w:sz="0" w:space="0" w:color="auto"/>
            <w:right w:val="none" w:sz="0" w:space="0" w:color="auto"/>
          </w:divBdr>
        </w:div>
        <w:div w:id="393355582">
          <w:marLeft w:val="640"/>
          <w:marRight w:val="0"/>
          <w:marTop w:val="0"/>
          <w:marBottom w:val="0"/>
          <w:divBdr>
            <w:top w:val="none" w:sz="0" w:space="0" w:color="auto"/>
            <w:left w:val="none" w:sz="0" w:space="0" w:color="auto"/>
            <w:bottom w:val="none" w:sz="0" w:space="0" w:color="auto"/>
            <w:right w:val="none" w:sz="0" w:space="0" w:color="auto"/>
          </w:divBdr>
        </w:div>
        <w:div w:id="394665334">
          <w:marLeft w:val="640"/>
          <w:marRight w:val="0"/>
          <w:marTop w:val="0"/>
          <w:marBottom w:val="0"/>
          <w:divBdr>
            <w:top w:val="none" w:sz="0" w:space="0" w:color="auto"/>
            <w:left w:val="none" w:sz="0" w:space="0" w:color="auto"/>
            <w:bottom w:val="none" w:sz="0" w:space="0" w:color="auto"/>
            <w:right w:val="none" w:sz="0" w:space="0" w:color="auto"/>
          </w:divBdr>
        </w:div>
        <w:div w:id="407849301">
          <w:marLeft w:val="640"/>
          <w:marRight w:val="0"/>
          <w:marTop w:val="0"/>
          <w:marBottom w:val="0"/>
          <w:divBdr>
            <w:top w:val="none" w:sz="0" w:space="0" w:color="auto"/>
            <w:left w:val="none" w:sz="0" w:space="0" w:color="auto"/>
            <w:bottom w:val="none" w:sz="0" w:space="0" w:color="auto"/>
            <w:right w:val="none" w:sz="0" w:space="0" w:color="auto"/>
          </w:divBdr>
        </w:div>
        <w:div w:id="446004522">
          <w:marLeft w:val="640"/>
          <w:marRight w:val="0"/>
          <w:marTop w:val="0"/>
          <w:marBottom w:val="0"/>
          <w:divBdr>
            <w:top w:val="none" w:sz="0" w:space="0" w:color="auto"/>
            <w:left w:val="none" w:sz="0" w:space="0" w:color="auto"/>
            <w:bottom w:val="none" w:sz="0" w:space="0" w:color="auto"/>
            <w:right w:val="none" w:sz="0" w:space="0" w:color="auto"/>
          </w:divBdr>
        </w:div>
        <w:div w:id="458180893">
          <w:marLeft w:val="640"/>
          <w:marRight w:val="0"/>
          <w:marTop w:val="0"/>
          <w:marBottom w:val="0"/>
          <w:divBdr>
            <w:top w:val="none" w:sz="0" w:space="0" w:color="auto"/>
            <w:left w:val="none" w:sz="0" w:space="0" w:color="auto"/>
            <w:bottom w:val="none" w:sz="0" w:space="0" w:color="auto"/>
            <w:right w:val="none" w:sz="0" w:space="0" w:color="auto"/>
          </w:divBdr>
        </w:div>
        <w:div w:id="511341905">
          <w:marLeft w:val="640"/>
          <w:marRight w:val="0"/>
          <w:marTop w:val="0"/>
          <w:marBottom w:val="0"/>
          <w:divBdr>
            <w:top w:val="none" w:sz="0" w:space="0" w:color="auto"/>
            <w:left w:val="none" w:sz="0" w:space="0" w:color="auto"/>
            <w:bottom w:val="none" w:sz="0" w:space="0" w:color="auto"/>
            <w:right w:val="none" w:sz="0" w:space="0" w:color="auto"/>
          </w:divBdr>
        </w:div>
        <w:div w:id="542443978">
          <w:marLeft w:val="640"/>
          <w:marRight w:val="0"/>
          <w:marTop w:val="0"/>
          <w:marBottom w:val="0"/>
          <w:divBdr>
            <w:top w:val="none" w:sz="0" w:space="0" w:color="auto"/>
            <w:left w:val="none" w:sz="0" w:space="0" w:color="auto"/>
            <w:bottom w:val="none" w:sz="0" w:space="0" w:color="auto"/>
            <w:right w:val="none" w:sz="0" w:space="0" w:color="auto"/>
          </w:divBdr>
        </w:div>
        <w:div w:id="550652887">
          <w:marLeft w:val="640"/>
          <w:marRight w:val="0"/>
          <w:marTop w:val="0"/>
          <w:marBottom w:val="0"/>
          <w:divBdr>
            <w:top w:val="none" w:sz="0" w:space="0" w:color="auto"/>
            <w:left w:val="none" w:sz="0" w:space="0" w:color="auto"/>
            <w:bottom w:val="none" w:sz="0" w:space="0" w:color="auto"/>
            <w:right w:val="none" w:sz="0" w:space="0" w:color="auto"/>
          </w:divBdr>
        </w:div>
        <w:div w:id="597564277">
          <w:marLeft w:val="640"/>
          <w:marRight w:val="0"/>
          <w:marTop w:val="0"/>
          <w:marBottom w:val="0"/>
          <w:divBdr>
            <w:top w:val="none" w:sz="0" w:space="0" w:color="auto"/>
            <w:left w:val="none" w:sz="0" w:space="0" w:color="auto"/>
            <w:bottom w:val="none" w:sz="0" w:space="0" w:color="auto"/>
            <w:right w:val="none" w:sz="0" w:space="0" w:color="auto"/>
          </w:divBdr>
        </w:div>
        <w:div w:id="607081493">
          <w:marLeft w:val="640"/>
          <w:marRight w:val="0"/>
          <w:marTop w:val="0"/>
          <w:marBottom w:val="0"/>
          <w:divBdr>
            <w:top w:val="none" w:sz="0" w:space="0" w:color="auto"/>
            <w:left w:val="none" w:sz="0" w:space="0" w:color="auto"/>
            <w:bottom w:val="none" w:sz="0" w:space="0" w:color="auto"/>
            <w:right w:val="none" w:sz="0" w:space="0" w:color="auto"/>
          </w:divBdr>
        </w:div>
        <w:div w:id="625815277">
          <w:marLeft w:val="640"/>
          <w:marRight w:val="0"/>
          <w:marTop w:val="0"/>
          <w:marBottom w:val="0"/>
          <w:divBdr>
            <w:top w:val="none" w:sz="0" w:space="0" w:color="auto"/>
            <w:left w:val="none" w:sz="0" w:space="0" w:color="auto"/>
            <w:bottom w:val="none" w:sz="0" w:space="0" w:color="auto"/>
            <w:right w:val="none" w:sz="0" w:space="0" w:color="auto"/>
          </w:divBdr>
        </w:div>
        <w:div w:id="655957432">
          <w:marLeft w:val="640"/>
          <w:marRight w:val="0"/>
          <w:marTop w:val="0"/>
          <w:marBottom w:val="0"/>
          <w:divBdr>
            <w:top w:val="none" w:sz="0" w:space="0" w:color="auto"/>
            <w:left w:val="none" w:sz="0" w:space="0" w:color="auto"/>
            <w:bottom w:val="none" w:sz="0" w:space="0" w:color="auto"/>
            <w:right w:val="none" w:sz="0" w:space="0" w:color="auto"/>
          </w:divBdr>
        </w:div>
        <w:div w:id="687685512">
          <w:marLeft w:val="640"/>
          <w:marRight w:val="0"/>
          <w:marTop w:val="0"/>
          <w:marBottom w:val="0"/>
          <w:divBdr>
            <w:top w:val="none" w:sz="0" w:space="0" w:color="auto"/>
            <w:left w:val="none" w:sz="0" w:space="0" w:color="auto"/>
            <w:bottom w:val="none" w:sz="0" w:space="0" w:color="auto"/>
            <w:right w:val="none" w:sz="0" w:space="0" w:color="auto"/>
          </w:divBdr>
        </w:div>
        <w:div w:id="701630310">
          <w:marLeft w:val="640"/>
          <w:marRight w:val="0"/>
          <w:marTop w:val="0"/>
          <w:marBottom w:val="0"/>
          <w:divBdr>
            <w:top w:val="none" w:sz="0" w:space="0" w:color="auto"/>
            <w:left w:val="none" w:sz="0" w:space="0" w:color="auto"/>
            <w:bottom w:val="none" w:sz="0" w:space="0" w:color="auto"/>
            <w:right w:val="none" w:sz="0" w:space="0" w:color="auto"/>
          </w:divBdr>
        </w:div>
        <w:div w:id="706180329">
          <w:marLeft w:val="640"/>
          <w:marRight w:val="0"/>
          <w:marTop w:val="0"/>
          <w:marBottom w:val="0"/>
          <w:divBdr>
            <w:top w:val="none" w:sz="0" w:space="0" w:color="auto"/>
            <w:left w:val="none" w:sz="0" w:space="0" w:color="auto"/>
            <w:bottom w:val="none" w:sz="0" w:space="0" w:color="auto"/>
            <w:right w:val="none" w:sz="0" w:space="0" w:color="auto"/>
          </w:divBdr>
        </w:div>
        <w:div w:id="716587468">
          <w:marLeft w:val="640"/>
          <w:marRight w:val="0"/>
          <w:marTop w:val="0"/>
          <w:marBottom w:val="0"/>
          <w:divBdr>
            <w:top w:val="none" w:sz="0" w:space="0" w:color="auto"/>
            <w:left w:val="none" w:sz="0" w:space="0" w:color="auto"/>
            <w:bottom w:val="none" w:sz="0" w:space="0" w:color="auto"/>
            <w:right w:val="none" w:sz="0" w:space="0" w:color="auto"/>
          </w:divBdr>
        </w:div>
        <w:div w:id="768895903">
          <w:marLeft w:val="640"/>
          <w:marRight w:val="0"/>
          <w:marTop w:val="0"/>
          <w:marBottom w:val="0"/>
          <w:divBdr>
            <w:top w:val="none" w:sz="0" w:space="0" w:color="auto"/>
            <w:left w:val="none" w:sz="0" w:space="0" w:color="auto"/>
            <w:bottom w:val="none" w:sz="0" w:space="0" w:color="auto"/>
            <w:right w:val="none" w:sz="0" w:space="0" w:color="auto"/>
          </w:divBdr>
        </w:div>
        <w:div w:id="778181956">
          <w:marLeft w:val="640"/>
          <w:marRight w:val="0"/>
          <w:marTop w:val="0"/>
          <w:marBottom w:val="0"/>
          <w:divBdr>
            <w:top w:val="none" w:sz="0" w:space="0" w:color="auto"/>
            <w:left w:val="none" w:sz="0" w:space="0" w:color="auto"/>
            <w:bottom w:val="none" w:sz="0" w:space="0" w:color="auto"/>
            <w:right w:val="none" w:sz="0" w:space="0" w:color="auto"/>
          </w:divBdr>
        </w:div>
        <w:div w:id="782650211">
          <w:marLeft w:val="640"/>
          <w:marRight w:val="0"/>
          <w:marTop w:val="0"/>
          <w:marBottom w:val="0"/>
          <w:divBdr>
            <w:top w:val="none" w:sz="0" w:space="0" w:color="auto"/>
            <w:left w:val="none" w:sz="0" w:space="0" w:color="auto"/>
            <w:bottom w:val="none" w:sz="0" w:space="0" w:color="auto"/>
            <w:right w:val="none" w:sz="0" w:space="0" w:color="auto"/>
          </w:divBdr>
        </w:div>
        <w:div w:id="799224647">
          <w:marLeft w:val="640"/>
          <w:marRight w:val="0"/>
          <w:marTop w:val="0"/>
          <w:marBottom w:val="0"/>
          <w:divBdr>
            <w:top w:val="none" w:sz="0" w:space="0" w:color="auto"/>
            <w:left w:val="none" w:sz="0" w:space="0" w:color="auto"/>
            <w:bottom w:val="none" w:sz="0" w:space="0" w:color="auto"/>
            <w:right w:val="none" w:sz="0" w:space="0" w:color="auto"/>
          </w:divBdr>
        </w:div>
        <w:div w:id="841706234">
          <w:marLeft w:val="640"/>
          <w:marRight w:val="0"/>
          <w:marTop w:val="0"/>
          <w:marBottom w:val="0"/>
          <w:divBdr>
            <w:top w:val="none" w:sz="0" w:space="0" w:color="auto"/>
            <w:left w:val="none" w:sz="0" w:space="0" w:color="auto"/>
            <w:bottom w:val="none" w:sz="0" w:space="0" w:color="auto"/>
            <w:right w:val="none" w:sz="0" w:space="0" w:color="auto"/>
          </w:divBdr>
        </w:div>
        <w:div w:id="861285710">
          <w:marLeft w:val="640"/>
          <w:marRight w:val="0"/>
          <w:marTop w:val="0"/>
          <w:marBottom w:val="0"/>
          <w:divBdr>
            <w:top w:val="none" w:sz="0" w:space="0" w:color="auto"/>
            <w:left w:val="none" w:sz="0" w:space="0" w:color="auto"/>
            <w:bottom w:val="none" w:sz="0" w:space="0" w:color="auto"/>
            <w:right w:val="none" w:sz="0" w:space="0" w:color="auto"/>
          </w:divBdr>
        </w:div>
        <w:div w:id="862598912">
          <w:marLeft w:val="640"/>
          <w:marRight w:val="0"/>
          <w:marTop w:val="0"/>
          <w:marBottom w:val="0"/>
          <w:divBdr>
            <w:top w:val="none" w:sz="0" w:space="0" w:color="auto"/>
            <w:left w:val="none" w:sz="0" w:space="0" w:color="auto"/>
            <w:bottom w:val="none" w:sz="0" w:space="0" w:color="auto"/>
            <w:right w:val="none" w:sz="0" w:space="0" w:color="auto"/>
          </w:divBdr>
        </w:div>
        <w:div w:id="866721503">
          <w:marLeft w:val="640"/>
          <w:marRight w:val="0"/>
          <w:marTop w:val="0"/>
          <w:marBottom w:val="0"/>
          <w:divBdr>
            <w:top w:val="none" w:sz="0" w:space="0" w:color="auto"/>
            <w:left w:val="none" w:sz="0" w:space="0" w:color="auto"/>
            <w:bottom w:val="none" w:sz="0" w:space="0" w:color="auto"/>
            <w:right w:val="none" w:sz="0" w:space="0" w:color="auto"/>
          </w:divBdr>
        </w:div>
        <w:div w:id="872422326">
          <w:marLeft w:val="640"/>
          <w:marRight w:val="0"/>
          <w:marTop w:val="0"/>
          <w:marBottom w:val="0"/>
          <w:divBdr>
            <w:top w:val="none" w:sz="0" w:space="0" w:color="auto"/>
            <w:left w:val="none" w:sz="0" w:space="0" w:color="auto"/>
            <w:bottom w:val="none" w:sz="0" w:space="0" w:color="auto"/>
            <w:right w:val="none" w:sz="0" w:space="0" w:color="auto"/>
          </w:divBdr>
        </w:div>
        <w:div w:id="895626809">
          <w:marLeft w:val="640"/>
          <w:marRight w:val="0"/>
          <w:marTop w:val="0"/>
          <w:marBottom w:val="0"/>
          <w:divBdr>
            <w:top w:val="none" w:sz="0" w:space="0" w:color="auto"/>
            <w:left w:val="none" w:sz="0" w:space="0" w:color="auto"/>
            <w:bottom w:val="none" w:sz="0" w:space="0" w:color="auto"/>
            <w:right w:val="none" w:sz="0" w:space="0" w:color="auto"/>
          </w:divBdr>
        </w:div>
        <w:div w:id="915242194">
          <w:marLeft w:val="640"/>
          <w:marRight w:val="0"/>
          <w:marTop w:val="0"/>
          <w:marBottom w:val="0"/>
          <w:divBdr>
            <w:top w:val="none" w:sz="0" w:space="0" w:color="auto"/>
            <w:left w:val="none" w:sz="0" w:space="0" w:color="auto"/>
            <w:bottom w:val="none" w:sz="0" w:space="0" w:color="auto"/>
            <w:right w:val="none" w:sz="0" w:space="0" w:color="auto"/>
          </w:divBdr>
        </w:div>
        <w:div w:id="941456650">
          <w:marLeft w:val="640"/>
          <w:marRight w:val="0"/>
          <w:marTop w:val="0"/>
          <w:marBottom w:val="0"/>
          <w:divBdr>
            <w:top w:val="none" w:sz="0" w:space="0" w:color="auto"/>
            <w:left w:val="none" w:sz="0" w:space="0" w:color="auto"/>
            <w:bottom w:val="none" w:sz="0" w:space="0" w:color="auto"/>
            <w:right w:val="none" w:sz="0" w:space="0" w:color="auto"/>
          </w:divBdr>
        </w:div>
        <w:div w:id="943419654">
          <w:marLeft w:val="640"/>
          <w:marRight w:val="0"/>
          <w:marTop w:val="0"/>
          <w:marBottom w:val="0"/>
          <w:divBdr>
            <w:top w:val="none" w:sz="0" w:space="0" w:color="auto"/>
            <w:left w:val="none" w:sz="0" w:space="0" w:color="auto"/>
            <w:bottom w:val="none" w:sz="0" w:space="0" w:color="auto"/>
            <w:right w:val="none" w:sz="0" w:space="0" w:color="auto"/>
          </w:divBdr>
        </w:div>
        <w:div w:id="951984691">
          <w:marLeft w:val="640"/>
          <w:marRight w:val="0"/>
          <w:marTop w:val="0"/>
          <w:marBottom w:val="0"/>
          <w:divBdr>
            <w:top w:val="none" w:sz="0" w:space="0" w:color="auto"/>
            <w:left w:val="none" w:sz="0" w:space="0" w:color="auto"/>
            <w:bottom w:val="none" w:sz="0" w:space="0" w:color="auto"/>
            <w:right w:val="none" w:sz="0" w:space="0" w:color="auto"/>
          </w:divBdr>
        </w:div>
        <w:div w:id="953287340">
          <w:marLeft w:val="640"/>
          <w:marRight w:val="0"/>
          <w:marTop w:val="0"/>
          <w:marBottom w:val="0"/>
          <w:divBdr>
            <w:top w:val="none" w:sz="0" w:space="0" w:color="auto"/>
            <w:left w:val="none" w:sz="0" w:space="0" w:color="auto"/>
            <w:bottom w:val="none" w:sz="0" w:space="0" w:color="auto"/>
            <w:right w:val="none" w:sz="0" w:space="0" w:color="auto"/>
          </w:divBdr>
        </w:div>
        <w:div w:id="969820797">
          <w:marLeft w:val="640"/>
          <w:marRight w:val="0"/>
          <w:marTop w:val="0"/>
          <w:marBottom w:val="0"/>
          <w:divBdr>
            <w:top w:val="none" w:sz="0" w:space="0" w:color="auto"/>
            <w:left w:val="none" w:sz="0" w:space="0" w:color="auto"/>
            <w:bottom w:val="none" w:sz="0" w:space="0" w:color="auto"/>
            <w:right w:val="none" w:sz="0" w:space="0" w:color="auto"/>
          </w:divBdr>
        </w:div>
        <w:div w:id="1007488499">
          <w:marLeft w:val="640"/>
          <w:marRight w:val="0"/>
          <w:marTop w:val="0"/>
          <w:marBottom w:val="0"/>
          <w:divBdr>
            <w:top w:val="none" w:sz="0" w:space="0" w:color="auto"/>
            <w:left w:val="none" w:sz="0" w:space="0" w:color="auto"/>
            <w:bottom w:val="none" w:sz="0" w:space="0" w:color="auto"/>
            <w:right w:val="none" w:sz="0" w:space="0" w:color="auto"/>
          </w:divBdr>
        </w:div>
        <w:div w:id="1020357447">
          <w:marLeft w:val="640"/>
          <w:marRight w:val="0"/>
          <w:marTop w:val="0"/>
          <w:marBottom w:val="0"/>
          <w:divBdr>
            <w:top w:val="none" w:sz="0" w:space="0" w:color="auto"/>
            <w:left w:val="none" w:sz="0" w:space="0" w:color="auto"/>
            <w:bottom w:val="none" w:sz="0" w:space="0" w:color="auto"/>
            <w:right w:val="none" w:sz="0" w:space="0" w:color="auto"/>
          </w:divBdr>
        </w:div>
        <w:div w:id="1039210134">
          <w:marLeft w:val="640"/>
          <w:marRight w:val="0"/>
          <w:marTop w:val="0"/>
          <w:marBottom w:val="0"/>
          <w:divBdr>
            <w:top w:val="none" w:sz="0" w:space="0" w:color="auto"/>
            <w:left w:val="none" w:sz="0" w:space="0" w:color="auto"/>
            <w:bottom w:val="none" w:sz="0" w:space="0" w:color="auto"/>
            <w:right w:val="none" w:sz="0" w:space="0" w:color="auto"/>
          </w:divBdr>
        </w:div>
        <w:div w:id="1047685068">
          <w:marLeft w:val="640"/>
          <w:marRight w:val="0"/>
          <w:marTop w:val="0"/>
          <w:marBottom w:val="0"/>
          <w:divBdr>
            <w:top w:val="none" w:sz="0" w:space="0" w:color="auto"/>
            <w:left w:val="none" w:sz="0" w:space="0" w:color="auto"/>
            <w:bottom w:val="none" w:sz="0" w:space="0" w:color="auto"/>
            <w:right w:val="none" w:sz="0" w:space="0" w:color="auto"/>
          </w:divBdr>
        </w:div>
        <w:div w:id="1069422182">
          <w:marLeft w:val="640"/>
          <w:marRight w:val="0"/>
          <w:marTop w:val="0"/>
          <w:marBottom w:val="0"/>
          <w:divBdr>
            <w:top w:val="none" w:sz="0" w:space="0" w:color="auto"/>
            <w:left w:val="none" w:sz="0" w:space="0" w:color="auto"/>
            <w:bottom w:val="none" w:sz="0" w:space="0" w:color="auto"/>
            <w:right w:val="none" w:sz="0" w:space="0" w:color="auto"/>
          </w:divBdr>
        </w:div>
        <w:div w:id="1070270668">
          <w:marLeft w:val="640"/>
          <w:marRight w:val="0"/>
          <w:marTop w:val="0"/>
          <w:marBottom w:val="0"/>
          <w:divBdr>
            <w:top w:val="none" w:sz="0" w:space="0" w:color="auto"/>
            <w:left w:val="none" w:sz="0" w:space="0" w:color="auto"/>
            <w:bottom w:val="none" w:sz="0" w:space="0" w:color="auto"/>
            <w:right w:val="none" w:sz="0" w:space="0" w:color="auto"/>
          </w:divBdr>
        </w:div>
        <w:div w:id="1108937930">
          <w:marLeft w:val="640"/>
          <w:marRight w:val="0"/>
          <w:marTop w:val="0"/>
          <w:marBottom w:val="0"/>
          <w:divBdr>
            <w:top w:val="none" w:sz="0" w:space="0" w:color="auto"/>
            <w:left w:val="none" w:sz="0" w:space="0" w:color="auto"/>
            <w:bottom w:val="none" w:sz="0" w:space="0" w:color="auto"/>
            <w:right w:val="none" w:sz="0" w:space="0" w:color="auto"/>
          </w:divBdr>
        </w:div>
        <w:div w:id="1138259731">
          <w:marLeft w:val="640"/>
          <w:marRight w:val="0"/>
          <w:marTop w:val="0"/>
          <w:marBottom w:val="0"/>
          <w:divBdr>
            <w:top w:val="none" w:sz="0" w:space="0" w:color="auto"/>
            <w:left w:val="none" w:sz="0" w:space="0" w:color="auto"/>
            <w:bottom w:val="none" w:sz="0" w:space="0" w:color="auto"/>
            <w:right w:val="none" w:sz="0" w:space="0" w:color="auto"/>
          </w:divBdr>
        </w:div>
        <w:div w:id="1151096485">
          <w:marLeft w:val="640"/>
          <w:marRight w:val="0"/>
          <w:marTop w:val="0"/>
          <w:marBottom w:val="0"/>
          <w:divBdr>
            <w:top w:val="none" w:sz="0" w:space="0" w:color="auto"/>
            <w:left w:val="none" w:sz="0" w:space="0" w:color="auto"/>
            <w:bottom w:val="none" w:sz="0" w:space="0" w:color="auto"/>
            <w:right w:val="none" w:sz="0" w:space="0" w:color="auto"/>
          </w:divBdr>
        </w:div>
        <w:div w:id="1163158342">
          <w:marLeft w:val="640"/>
          <w:marRight w:val="0"/>
          <w:marTop w:val="0"/>
          <w:marBottom w:val="0"/>
          <w:divBdr>
            <w:top w:val="none" w:sz="0" w:space="0" w:color="auto"/>
            <w:left w:val="none" w:sz="0" w:space="0" w:color="auto"/>
            <w:bottom w:val="none" w:sz="0" w:space="0" w:color="auto"/>
            <w:right w:val="none" w:sz="0" w:space="0" w:color="auto"/>
          </w:divBdr>
        </w:div>
        <w:div w:id="1178420879">
          <w:marLeft w:val="640"/>
          <w:marRight w:val="0"/>
          <w:marTop w:val="0"/>
          <w:marBottom w:val="0"/>
          <w:divBdr>
            <w:top w:val="none" w:sz="0" w:space="0" w:color="auto"/>
            <w:left w:val="none" w:sz="0" w:space="0" w:color="auto"/>
            <w:bottom w:val="none" w:sz="0" w:space="0" w:color="auto"/>
            <w:right w:val="none" w:sz="0" w:space="0" w:color="auto"/>
          </w:divBdr>
        </w:div>
        <w:div w:id="1190752164">
          <w:marLeft w:val="640"/>
          <w:marRight w:val="0"/>
          <w:marTop w:val="0"/>
          <w:marBottom w:val="0"/>
          <w:divBdr>
            <w:top w:val="none" w:sz="0" w:space="0" w:color="auto"/>
            <w:left w:val="none" w:sz="0" w:space="0" w:color="auto"/>
            <w:bottom w:val="none" w:sz="0" w:space="0" w:color="auto"/>
            <w:right w:val="none" w:sz="0" w:space="0" w:color="auto"/>
          </w:divBdr>
        </w:div>
        <w:div w:id="1229144561">
          <w:marLeft w:val="640"/>
          <w:marRight w:val="0"/>
          <w:marTop w:val="0"/>
          <w:marBottom w:val="0"/>
          <w:divBdr>
            <w:top w:val="none" w:sz="0" w:space="0" w:color="auto"/>
            <w:left w:val="none" w:sz="0" w:space="0" w:color="auto"/>
            <w:bottom w:val="none" w:sz="0" w:space="0" w:color="auto"/>
            <w:right w:val="none" w:sz="0" w:space="0" w:color="auto"/>
          </w:divBdr>
        </w:div>
        <w:div w:id="1245870409">
          <w:marLeft w:val="640"/>
          <w:marRight w:val="0"/>
          <w:marTop w:val="0"/>
          <w:marBottom w:val="0"/>
          <w:divBdr>
            <w:top w:val="none" w:sz="0" w:space="0" w:color="auto"/>
            <w:left w:val="none" w:sz="0" w:space="0" w:color="auto"/>
            <w:bottom w:val="none" w:sz="0" w:space="0" w:color="auto"/>
            <w:right w:val="none" w:sz="0" w:space="0" w:color="auto"/>
          </w:divBdr>
        </w:div>
        <w:div w:id="1263608522">
          <w:marLeft w:val="640"/>
          <w:marRight w:val="0"/>
          <w:marTop w:val="0"/>
          <w:marBottom w:val="0"/>
          <w:divBdr>
            <w:top w:val="none" w:sz="0" w:space="0" w:color="auto"/>
            <w:left w:val="none" w:sz="0" w:space="0" w:color="auto"/>
            <w:bottom w:val="none" w:sz="0" w:space="0" w:color="auto"/>
            <w:right w:val="none" w:sz="0" w:space="0" w:color="auto"/>
          </w:divBdr>
        </w:div>
        <w:div w:id="1268124115">
          <w:marLeft w:val="640"/>
          <w:marRight w:val="0"/>
          <w:marTop w:val="0"/>
          <w:marBottom w:val="0"/>
          <w:divBdr>
            <w:top w:val="none" w:sz="0" w:space="0" w:color="auto"/>
            <w:left w:val="none" w:sz="0" w:space="0" w:color="auto"/>
            <w:bottom w:val="none" w:sz="0" w:space="0" w:color="auto"/>
            <w:right w:val="none" w:sz="0" w:space="0" w:color="auto"/>
          </w:divBdr>
        </w:div>
        <w:div w:id="1283685539">
          <w:marLeft w:val="640"/>
          <w:marRight w:val="0"/>
          <w:marTop w:val="0"/>
          <w:marBottom w:val="0"/>
          <w:divBdr>
            <w:top w:val="none" w:sz="0" w:space="0" w:color="auto"/>
            <w:left w:val="none" w:sz="0" w:space="0" w:color="auto"/>
            <w:bottom w:val="none" w:sz="0" w:space="0" w:color="auto"/>
            <w:right w:val="none" w:sz="0" w:space="0" w:color="auto"/>
          </w:divBdr>
        </w:div>
        <w:div w:id="1293907055">
          <w:marLeft w:val="640"/>
          <w:marRight w:val="0"/>
          <w:marTop w:val="0"/>
          <w:marBottom w:val="0"/>
          <w:divBdr>
            <w:top w:val="none" w:sz="0" w:space="0" w:color="auto"/>
            <w:left w:val="none" w:sz="0" w:space="0" w:color="auto"/>
            <w:bottom w:val="none" w:sz="0" w:space="0" w:color="auto"/>
            <w:right w:val="none" w:sz="0" w:space="0" w:color="auto"/>
          </w:divBdr>
        </w:div>
        <w:div w:id="1300767234">
          <w:marLeft w:val="640"/>
          <w:marRight w:val="0"/>
          <w:marTop w:val="0"/>
          <w:marBottom w:val="0"/>
          <w:divBdr>
            <w:top w:val="none" w:sz="0" w:space="0" w:color="auto"/>
            <w:left w:val="none" w:sz="0" w:space="0" w:color="auto"/>
            <w:bottom w:val="none" w:sz="0" w:space="0" w:color="auto"/>
            <w:right w:val="none" w:sz="0" w:space="0" w:color="auto"/>
          </w:divBdr>
        </w:div>
        <w:div w:id="1319764739">
          <w:marLeft w:val="640"/>
          <w:marRight w:val="0"/>
          <w:marTop w:val="0"/>
          <w:marBottom w:val="0"/>
          <w:divBdr>
            <w:top w:val="none" w:sz="0" w:space="0" w:color="auto"/>
            <w:left w:val="none" w:sz="0" w:space="0" w:color="auto"/>
            <w:bottom w:val="none" w:sz="0" w:space="0" w:color="auto"/>
            <w:right w:val="none" w:sz="0" w:space="0" w:color="auto"/>
          </w:divBdr>
        </w:div>
        <w:div w:id="1345593889">
          <w:marLeft w:val="640"/>
          <w:marRight w:val="0"/>
          <w:marTop w:val="0"/>
          <w:marBottom w:val="0"/>
          <w:divBdr>
            <w:top w:val="none" w:sz="0" w:space="0" w:color="auto"/>
            <w:left w:val="none" w:sz="0" w:space="0" w:color="auto"/>
            <w:bottom w:val="none" w:sz="0" w:space="0" w:color="auto"/>
            <w:right w:val="none" w:sz="0" w:space="0" w:color="auto"/>
          </w:divBdr>
        </w:div>
        <w:div w:id="1380713737">
          <w:marLeft w:val="640"/>
          <w:marRight w:val="0"/>
          <w:marTop w:val="0"/>
          <w:marBottom w:val="0"/>
          <w:divBdr>
            <w:top w:val="none" w:sz="0" w:space="0" w:color="auto"/>
            <w:left w:val="none" w:sz="0" w:space="0" w:color="auto"/>
            <w:bottom w:val="none" w:sz="0" w:space="0" w:color="auto"/>
            <w:right w:val="none" w:sz="0" w:space="0" w:color="auto"/>
          </w:divBdr>
        </w:div>
        <w:div w:id="1384980959">
          <w:marLeft w:val="640"/>
          <w:marRight w:val="0"/>
          <w:marTop w:val="0"/>
          <w:marBottom w:val="0"/>
          <w:divBdr>
            <w:top w:val="none" w:sz="0" w:space="0" w:color="auto"/>
            <w:left w:val="none" w:sz="0" w:space="0" w:color="auto"/>
            <w:bottom w:val="none" w:sz="0" w:space="0" w:color="auto"/>
            <w:right w:val="none" w:sz="0" w:space="0" w:color="auto"/>
          </w:divBdr>
        </w:div>
        <w:div w:id="1420641261">
          <w:marLeft w:val="640"/>
          <w:marRight w:val="0"/>
          <w:marTop w:val="0"/>
          <w:marBottom w:val="0"/>
          <w:divBdr>
            <w:top w:val="none" w:sz="0" w:space="0" w:color="auto"/>
            <w:left w:val="none" w:sz="0" w:space="0" w:color="auto"/>
            <w:bottom w:val="none" w:sz="0" w:space="0" w:color="auto"/>
            <w:right w:val="none" w:sz="0" w:space="0" w:color="auto"/>
          </w:divBdr>
        </w:div>
        <w:div w:id="1489593077">
          <w:marLeft w:val="640"/>
          <w:marRight w:val="0"/>
          <w:marTop w:val="0"/>
          <w:marBottom w:val="0"/>
          <w:divBdr>
            <w:top w:val="none" w:sz="0" w:space="0" w:color="auto"/>
            <w:left w:val="none" w:sz="0" w:space="0" w:color="auto"/>
            <w:bottom w:val="none" w:sz="0" w:space="0" w:color="auto"/>
            <w:right w:val="none" w:sz="0" w:space="0" w:color="auto"/>
          </w:divBdr>
        </w:div>
        <w:div w:id="1494028243">
          <w:marLeft w:val="640"/>
          <w:marRight w:val="0"/>
          <w:marTop w:val="0"/>
          <w:marBottom w:val="0"/>
          <w:divBdr>
            <w:top w:val="none" w:sz="0" w:space="0" w:color="auto"/>
            <w:left w:val="none" w:sz="0" w:space="0" w:color="auto"/>
            <w:bottom w:val="none" w:sz="0" w:space="0" w:color="auto"/>
            <w:right w:val="none" w:sz="0" w:space="0" w:color="auto"/>
          </w:divBdr>
        </w:div>
        <w:div w:id="1569535566">
          <w:marLeft w:val="640"/>
          <w:marRight w:val="0"/>
          <w:marTop w:val="0"/>
          <w:marBottom w:val="0"/>
          <w:divBdr>
            <w:top w:val="none" w:sz="0" w:space="0" w:color="auto"/>
            <w:left w:val="none" w:sz="0" w:space="0" w:color="auto"/>
            <w:bottom w:val="none" w:sz="0" w:space="0" w:color="auto"/>
            <w:right w:val="none" w:sz="0" w:space="0" w:color="auto"/>
          </w:divBdr>
        </w:div>
        <w:div w:id="1571623114">
          <w:marLeft w:val="640"/>
          <w:marRight w:val="0"/>
          <w:marTop w:val="0"/>
          <w:marBottom w:val="0"/>
          <w:divBdr>
            <w:top w:val="none" w:sz="0" w:space="0" w:color="auto"/>
            <w:left w:val="none" w:sz="0" w:space="0" w:color="auto"/>
            <w:bottom w:val="none" w:sz="0" w:space="0" w:color="auto"/>
            <w:right w:val="none" w:sz="0" w:space="0" w:color="auto"/>
          </w:divBdr>
        </w:div>
        <w:div w:id="1590386925">
          <w:marLeft w:val="640"/>
          <w:marRight w:val="0"/>
          <w:marTop w:val="0"/>
          <w:marBottom w:val="0"/>
          <w:divBdr>
            <w:top w:val="none" w:sz="0" w:space="0" w:color="auto"/>
            <w:left w:val="none" w:sz="0" w:space="0" w:color="auto"/>
            <w:bottom w:val="none" w:sz="0" w:space="0" w:color="auto"/>
            <w:right w:val="none" w:sz="0" w:space="0" w:color="auto"/>
          </w:divBdr>
        </w:div>
        <w:div w:id="1596405294">
          <w:marLeft w:val="640"/>
          <w:marRight w:val="0"/>
          <w:marTop w:val="0"/>
          <w:marBottom w:val="0"/>
          <w:divBdr>
            <w:top w:val="none" w:sz="0" w:space="0" w:color="auto"/>
            <w:left w:val="none" w:sz="0" w:space="0" w:color="auto"/>
            <w:bottom w:val="none" w:sz="0" w:space="0" w:color="auto"/>
            <w:right w:val="none" w:sz="0" w:space="0" w:color="auto"/>
          </w:divBdr>
        </w:div>
        <w:div w:id="1602568040">
          <w:marLeft w:val="640"/>
          <w:marRight w:val="0"/>
          <w:marTop w:val="0"/>
          <w:marBottom w:val="0"/>
          <w:divBdr>
            <w:top w:val="none" w:sz="0" w:space="0" w:color="auto"/>
            <w:left w:val="none" w:sz="0" w:space="0" w:color="auto"/>
            <w:bottom w:val="none" w:sz="0" w:space="0" w:color="auto"/>
            <w:right w:val="none" w:sz="0" w:space="0" w:color="auto"/>
          </w:divBdr>
        </w:div>
      </w:divsChild>
    </w:div>
    <w:div w:id="739399491">
      <w:bodyDiv w:val="1"/>
      <w:marLeft w:val="0"/>
      <w:marRight w:val="0"/>
      <w:marTop w:val="0"/>
      <w:marBottom w:val="0"/>
      <w:divBdr>
        <w:top w:val="none" w:sz="0" w:space="0" w:color="auto"/>
        <w:left w:val="none" w:sz="0" w:space="0" w:color="auto"/>
        <w:bottom w:val="none" w:sz="0" w:space="0" w:color="auto"/>
        <w:right w:val="none" w:sz="0" w:space="0" w:color="auto"/>
      </w:divBdr>
      <w:divsChild>
        <w:div w:id="28267547">
          <w:marLeft w:val="640"/>
          <w:marRight w:val="0"/>
          <w:marTop w:val="0"/>
          <w:marBottom w:val="0"/>
          <w:divBdr>
            <w:top w:val="none" w:sz="0" w:space="0" w:color="auto"/>
            <w:left w:val="none" w:sz="0" w:space="0" w:color="auto"/>
            <w:bottom w:val="none" w:sz="0" w:space="0" w:color="auto"/>
            <w:right w:val="none" w:sz="0" w:space="0" w:color="auto"/>
          </w:divBdr>
        </w:div>
        <w:div w:id="95565018">
          <w:marLeft w:val="640"/>
          <w:marRight w:val="0"/>
          <w:marTop w:val="0"/>
          <w:marBottom w:val="0"/>
          <w:divBdr>
            <w:top w:val="none" w:sz="0" w:space="0" w:color="auto"/>
            <w:left w:val="none" w:sz="0" w:space="0" w:color="auto"/>
            <w:bottom w:val="none" w:sz="0" w:space="0" w:color="auto"/>
            <w:right w:val="none" w:sz="0" w:space="0" w:color="auto"/>
          </w:divBdr>
        </w:div>
        <w:div w:id="103766640">
          <w:marLeft w:val="640"/>
          <w:marRight w:val="0"/>
          <w:marTop w:val="0"/>
          <w:marBottom w:val="0"/>
          <w:divBdr>
            <w:top w:val="none" w:sz="0" w:space="0" w:color="auto"/>
            <w:left w:val="none" w:sz="0" w:space="0" w:color="auto"/>
            <w:bottom w:val="none" w:sz="0" w:space="0" w:color="auto"/>
            <w:right w:val="none" w:sz="0" w:space="0" w:color="auto"/>
          </w:divBdr>
        </w:div>
        <w:div w:id="108665336">
          <w:marLeft w:val="640"/>
          <w:marRight w:val="0"/>
          <w:marTop w:val="0"/>
          <w:marBottom w:val="0"/>
          <w:divBdr>
            <w:top w:val="none" w:sz="0" w:space="0" w:color="auto"/>
            <w:left w:val="none" w:sz="0" w:space="0" w:color="auto"/>
            <w:bottom w:val="none" w:sz="0" w:space="0" w:color="auto"/>
            <w:right w:val="none" w:sz="0" w:space="0" w:color="auto"/>
          </w:divBdr>
        </w:div>
        <w:div w:id="111441072">
          <w:marLeft w:val="640"/>
          <w:marRight w:val="0"/>
          <w:marTop w:val="0"/>
          <w:marBottom w:val="0"/>
          <w:divBdr>
            <w:top w:val="none" w:sz="0" w:space="0" w:color="auto"/>
            <w:left w:val="none" w:sz="0" w:space="0" w:color="auto"/>
            <w:bottom w:val="none" w:sz="0" w:space="0" w:color="auto"/>
            <w:right w:val="none" w:sz="0" w:space="0" w:color="auto"/>
          </w:divBdr>
        </w:div>
        <w:div w:id="189337682">
          <w:marLeft w:val="640"/>
          <w:marRight w:val="0"/>
          <w:marTop w:val="0"/>
          <w:marBottom w:val="0"/>
          <w:divBdr>
            <w:top w:val="none" w:sz="0" w:space="0" w:color="auto"/>
            <w:left w:val="none" w:sz="0" w:space="0" w:color="auto"/>
            <w:bottom w:val="none" w:sz="0" w:space="0" w:color="auto"/>
            <w:right w:val="none" w:sz="0" w:space="0" w:color="auto"/>
          </w:divBdr>
        </w:div>
        <w:div w:id="198204889">
          <w:marLeft w:val="640"/>
          <w:marRight w:val="0"/>
          <w:marTop w:val="0"/>
          <w:marBottom w:val="0"/>
          <w:divBdr>
            <w:top w:val="none" w:sz="0" w:space="0" w:color="auto"/>
            <w:left w:val="none" w:sz="0" w:space="0" w:color="auto"/>
            <w:bottom w:val="none" w:sz="0" w:space="0" w:color="auto"/>
            <w:right w:val="none" w:sz="0" w:space="0" w:color="auto"/>
          </w:divBdr>
        </w:div>
        <w:div w:id="229001499">
          <w:marLeft w:val="640"/>
          <w:marRight w:val="0"/>
          <w:marTop w:val="0"/>
          <w:marBottom w:val="0"/>
          <w:divBdr>
            <w:top w:val="none" w:sz="0" w:space="0" w:color="auto"/>
            <w:left w:val="none" w:sz="0" w:space="0" w:color="auto"/>
            <w:bottom w:val="none" w:sz="0" w:space="0" w:color="auto"/>
            <w:right w:val="none" w:sz="0" w:space="0" w:color="auto"/>
          </w:divBdr>
        </w:div>
        <w:div w:id="263809794">
          <w:marLeft w:val="640"/>
          <w:marRight w:val="0"/>
          <w:marTop w:val="0"/>
          <w:marBottom w:val="0"/>
          <w:divBdr>
            <w:top w:val="none" w:sz="0" w:space="0" w:color="auto"/>
            <w:left w:val="none" w:sz="0" w:space="0" w:color="auto"/>
            <w:bottom w:val="none" w:sz="0" w:space="0" w:color="auto"/>
            <w:right w:val="none" w:sz="0" w:space="0" w:color="auto"/>
          </w:divBdr>
        </w:div>
        <w:div w:id="273219747">
          <w:marLeft w:val="640"/>
          <w:marRight w:val="0"/>
          <w:marTop w:val="0"/>
          <w:marBottom w:val="0"/>
          <w:divBdr>
            <w:top w:val="none" w:sz="0" w:space="0" w:color="auto"/>
            <w:left w:val="none" w:sz="0" w:space="0" w:color="auto"/>
            <w:bottom w:val="none" w:sz="0" w:space="0" w:color="auto"/>
            <w:right w:val="none" w:sz="0" w:space="0" w:color="auto"/>
          </w:divBdr>
        </w:div>
        <w:div w:id="347416353">
          <w:marLeft w:val="640"/>
          <w:marRight w:val="0"/>
          <w:marTop w:val="0"/>
          <w:marBottom w:val="0"/>
          <w:divBdr>
            <w:top w:val="none" w:sz="0" w:space="0" w:color="auto"/>
            <w:left w:val="none" w:sz="0" w:space="0" w:color="auto"/>
            <w:bottom w:val="none" w:sz="0" w:space="0" w:color="auto"/>
            <w:right w:val="none" w:sz="0" w:space="0" w:color="auto"/>
          </w:divBdr>
        </w:div>
        <w:div w:id="395711300">
          <w:marLeft w:val="640"/>
          <w:marRight w:val="0"/>
          <w:marTop w:val="0"/>
          <w:marBottom w:val="0"/>
          <w:divBdr>
            <w:top w:val="none" w:sz="0" w:space="0" w:color="auto"/>
            <w:left w:val="none" w:sz="0" w:space="0" w:color="auto"/>
            <w:bottom w:val="none" w:sz="0" w:space="0" w:color="auto"/>
            <w:right w:val="none" w:sz="0" w:space="0" w:color="auto"/>
          </w:divBdr>
        </w:div>
        <w:div w:id="410811413">
          <w:marLeft w:val="640"/>
          <w:marRight w:val="0"/>
          <w:marTop w:val="0"/>
          <w:marBottom w:val="0"/>
          <w:divBdr>
            <w:top w:val="none" w:sz="0" w:space="0" w:color="auto"/>
            <w:left w:val="none" w:sz="0" w:space="0" w:color="auto"/>
            <w:bottom w:val="none" w:sz="0" w:space="0" w:color="auto"/>
            <w:right w:val="none" w:sz="0" w:space="0" w:color="auto"/>
          </w:divBdr>
        </w:div>
        <w:div w:id="442771492">
          <w:marLeft w:val="640"/>
          <w:marRight w:val="0"/>
          <w:marTop w:val="0"/>
          <w:marBottom w:val="0"/>
          <w:divBdr>
            <w:top w:val="none" w:sz="0" w:space="0" w:color="auto"/>
            <w:left w:val="none" w:sz="0" w:space="0" w:color="auto"/>
            <w:bottom w:val="none" w:sz="0" w:space="0" w:color="auto"/>
            <w:right w:val="none" w:sz="0" w:space="0" w:color="auto"/>
          </w:divBdr>
        </w:div>
        <w:div w:id="457262288">
          <w:marLeft w:val="640"/>
          <w:marRight w:val="0"/>
          <w:marTop w:val="0"/>
          <w:marBottom w:val="0"/>
          <w:divBdr>
            <w:top w:val="none" w:sz="0" w:space="0" w:color="auto"/>
            <w:left w:val="none" w:sz="0" w:space="0" w:color="auto"/>
            <w:bottom w:val="none" w:sz="0" w:space="0" w:color="auto"/>
            <w:right w:val="none" w:sz="0" w:space="0" w:color="auto"/>
          </w:divBdr>
        </w:div>
        <w:div w:id="536430552">
          <w:marLeft w:val="640"/>
          <w:marRight w:val="0"/>
          <w:marTop w:val="0"/>
          <w:marBottom w:val="0"/>
          <w:divBdr>
            <w:top w:val="none" w:sz="0" w:space="0" w:color="auto"/>
            <w:left w:val="none" w:sz="0" w:space="0" w:color="auto"/>
            <w:bottom w:val="none" w:sz="0" w:space="0" w:color="auto"/>
            <w:right w:val="none" w:sz="0" w:space="0" w:color="auto"/>
          </w:divBdr>
        </w:div>
        <w:div w:id="538398084">
          <w:marLeft w:val="640"/>
          <w:marRight w:val="0"/>
          <w:marTop w:val="0"/>
          <w:marBottom w:val="0"/>
          <w:divBdr>
            <w:top w:val="none" w:sz="0" w:space="0" w:color="auto"/>
            <w:left w:val="none" w:sz="0" w:space="0" w:color="auto"/>
            <w:bottom w:val="none" w:sz="0" w:space="0" w:color="auto"/>
            <w:right w:val="none" w:sz="0" w:space="0" w:color="auto"/>
          </w:divBdr>
        </w:div>
        <w:div w:id="553809112">
          <w:marLeft w:val="640"/>
          <w:marRight w:val="0"/>
          <w:marTop w:val="0"/>
          <w:marBottom w:val="0"/>
          <w:divBdr>
            <w:top w:val="none" w:sz="0" w:space="0" w:color="auto"/>
            <w:left w:val="none" w:sz="0" w:space="0" w:color="auto"/>
            <w:bottom w:val="none" w:sz="0" w:space="0" w:color="auto"/>
            <w:right w:val="none" w:sz="0" w:space="0" w:color="auto"/>
          </w:divBdr>
        </w:div>
        <w:div w:id="571504866">
          <w:marLeft w:val="640"/>
          <w:marRight w:val="0"/>
          <w:marTop w:val="0"/>
          <w:marBottom w:val="0"/>
          <w:divBdr>
            <w:top w:val="none" w:sz="0" w:space="0" w:color="auto"/>
            <w:left w:val="none" w:sz="0" w:space="0" w:color="auto"/>
            <w:bottom w:val="none" w:sz="0" w:space="0" w:color="auto"/>
            <w:right w:val="none" w:sz="0" w:space="0" w:color="auto"/>
          </w:divBdr>
        </w:div>
        <w:div w:id="584455472">
          <w:marLeft w:val="640"/>
          <w:marRight w:val="0"/>
          <w:marTop w:val="0"/>
          <w:marBottom w:val="0"/>
          <w:divBdr>
            <w:top w:val="none" w:sz="0" w:space="0" w:color="auto"/>
            <w:left w:val="none" w:sz="0" w:space="0" w:color="auto"/>
            <w:bottom w:val="none" w:sz="0" w:space="0" w:color="auto"/>
            <w:right w:val="none" w:sz="0" w:space="0" w:color="auto"/>
          </w:divBdr>
        </w:div>
        <w:div w:id="616133968">
          <w:marLeft w:val="640"/>
          <w:marRight w:val="0"/>
          <w:marTop w:val="0"/>
          <w:marBottom w:val="0"/>
          <w:divBdr>
            <w:top w:val="none" w:sz="0" w:space="0" w:color="auto"/>
            <w:left w:val="none" w:sz="0" w:space="0" w:color="auto"/>
            <w:bottom w:val="none" w:sz="0" w:space="0" w:color="auto"/>
            <w:right w:val="none" w:sz="0" w:space="0" w:color="auto"/>
          </w:divBdr>
        </w:div>
        <w:div w:id="672606917">
          <w:marLeft w:val="640"/>
          <w:marRight w:val="0"/>
          <w:marTop w:val="0"/>
          <w:marBottom w:val="0"/>
          <w:divBdr>
            <w:top w:val="none" w:sz="0" w:space="0" w:color="auto"/>
            <w:left w:val="none" w:sz="0" w:space="0" w:color="auto"/>
            <w:bottom w:val="none" w:sz="0" w:space="0" w:color="auto"/>
            <w:right w:val="none" w:sz="0" w:space="0" w:color="auto"/>
          </w:divBdr>
        </w:div>
        <w:div w:id="716899589">
          <w:marLeft w:val="640"/>
          <w:marRight w:val="0"/>
          <w:marTop w:val="0"/>
          <w:marBottom w:val="0"/>
          <w:divBdr>
            <w:top w:val="none" w:sz="0" w:space="0" w:color="auto"/>
            <w:left w:val="none" w:sz="0" w:space="0" w:color="auto"/>
            <w:bottom w:val="none" w:sz="0" w:space="0" w:color="auto"/>
            <w:right w:val="none" w:sz="0" w:space="0" w:color="auto"/>
          </w:divBdr>
        </w:div>
        <w:div w:id="720716444">
          <w:marLeft w:val="640"/>
          <w:marRight w:val="0"/>
          <w:marTop w:val="0"/>
          <w:marBottom w:val="0"/>
          <w:divBdr>
            <w:top w:val="none" w:sz="0" w:space="0" w:color="auto"/>
            <w:left w:val="none" w:sz="0" w:space="0" w:color="auto"/>
            <w:bottom w:val="none" w:sz="0" w:space="0" w:color="auto"/>
            <w:right w:val="none" w:sz="0" w:space="0" w:color="auto"/>
          </w:divBdr>
        </w:div>
        <w:div w:id="724304639">
          <w:marLeft w:val="640"/>
          <w:marRight w:val="0"/>
          <w:marTop w:val="0"/>
          <w:marBottom w:val="0"/>
          <w:divBdr>
            <w:top w:val="none" w:sz="0" w:space="0" w:color="auto"/>
            <w:left w:val="none" w:sz="0" w:space="0" w:color="auto"/>
            <w:bottom w:val="none" w:sz="0" w:space="0" w:color="auto"/>
            <w:right w:val="none" w:sz="0" w:space="0" w:color="auto"/>
          </w:divBdr>
        </w:div>
        <w:div w:id="724640797">
          <w:marLeft w:val="640"/>
          <w:marRight w:val="0"/>
          <w:marTop w:val="0"/>
          <w:marBottom w:val="0"/>
          <w:divBdr>
            <w:top w:val="none" w:sz="0" w:space="0" w:color="auto"/>
            <w:left w:val="none" w:sz="0" w:space="0" w:color="auto"/>
            <w:bottom w:val="none" w:sz="0" w:space="0" w:color="auto"/>
            <w:right w:val="none" w:sz="0" w:space="0" w:color="auto"/>
          </w:divBdr>
        </w:div>
        <w:div w:id="742068997">
          <w:marLeft w:val="640"/>
          <w:marRight w:val="0"/>
          <w:marTop w:val="0"/>
          <w:marBottom w:val="0"/>
          <w:divBdr>
            <w:top w:val="none" w:sz="0" w:space="0" w:color="auto"/>
            <w:left w:val="none" w:sz="0" w:space="0" w:color="auto"/>
            <w:bottom w:val="none" w:sz="0" w:space="0" w:color="auto"/>
            <w:right w:val="none" w:sz="0" w:space="0" w:color="auto"/>
          </w:divBdr>
        </w:div>
        <w:div w:id="765855305">
          <w:marLeft w:val="640"/>
          <w:marRight w:val="0"/>
          <w:marTop w:val="0"/>
          <w:marBottom w:val="0"/>
          <w:divBdr>
            <w:top w:val="none" w:sz="0" w:space="0" w:color="auto"/>
            <w:left w:val="none" w:sz="0" w:space="0" w:color="auto"/>
            <w:bottom w:val="none" w:sz="0" w:space="0" w:color="auto"/>
            <w:right w:val="none" w:sz="0" w:space="0" w:color="auto"/>
          </w:divBdr>
        </w:div>
        <w:div w:id="801462630">
          <w:marLeft w:val="640"/>
          <w:marRight w:val="0"/>
          <w:marTop w:val="0"/>
          <w:marBottom w:val="0"/>
          <w:divBdr>
            <w:top w:val="none" w:sz="0" w:space="0" w:color="auto"/>
            <w:left w:val="none" w:sz="0" w:space="0" w:color="auto"/>
            <w:bottom w:val="none" w:sz="0" w:space="0" w:color="auto"/>
            <w:right w:val="none" w:sz="0" w:space="0" w:color="auto"/>
          </w:divBdr>
        </w:div>
        <w:div w:id="805200808">
          <w:marLeft w:val="640"/>
          <w:marRight w:val="0"/>
          <w:marTop w:val="0"/>
          <w:marBottom w:val="0"/>
          <w:divBdr>
            <w:top w:val="none" w:sz="0" w:space="0" w:color="auto"/>
            <w:left w:val="none" w:sz="0" w:space="0" w:color="auto"/>
            <w:bottom w:val="none" w:sz="0" w:space="0" w:color="auto"/>
            <w:right w:val="none" w:sz="0" w:space="0" w:color="auto"/>
          </w:divBdr>
        </w:div>
        <w:div w:id="809395882">
          <w:marLeft w:val="640"/>
          <w:marRight w:val="0"/>
          <w:marTop w:val="0"/>
          <w:marBottom w:val="0"/>
          <w:divBdr>
            <w:top w:val="none" w:sz="0" w:space="0" w:color="auto"/>
            <w:left w:val="none" w:sz="0" w:space="0" w:color="auto"/>
            <w:bottom w:val="none" w:sz="0" w:space="0" w:color="auto"/>
            <w:right w:val="none" w:sz="0" w:space="0" w:color="auto"/>
          </w:divBdr>
        </w:div>
        <w:div w:id="828984952">
          <w:marLeft w:val="640"/>
          <w:marRight w:val="0"/>
          <w:marTop w:val="0"/>
          <w:marBottom w:val="0"/>
          <w:divBdr>
            <w:top w:val="none" w:sz="0" w:space="0" w:color="auto"/>
            <w:left w:val="none" w:sz="0" w:space="0" w:color="auto"/>
            <w:bottom w:val="none" w:sz="0" w:space="0" w:color="auto"/>
            <w:right w:val="none" w:sz="0" w:space="0" w:color="auto"/>
          </w:divBdr>
        </w:div>
        <w:div w:id="859126379">
          <w:marLeft w:val="640"/>
          <w:marRight w:val="0"/>
          <w:marTop w:val="0"/>
          <w:marBottom w:val="0"/>
          <w:divBdr>
            <w:top w:val="none" w:sz="0" w:space="0" w:color="auto"/>
            <w:left w:val="none" w:sz="0" w:space="0" w:color="auto"/>
            <w:bottom w:val="none" w:sz="0" w:space="0" w:color="auto"/>
            <w:right w:val="none" w:sz="0" w:space="0" w:color="auto"/>
          </w:divBdr>
        </w:div>
        <w:div w:id="873037666">
          <w:marLeft w:val="640"/>
          <w:marRight w:val="0"/>
          <w:marTop w:val="0"/>
          <w:marBottom w:val="0"/>
          <w:divBdr>
            <w:top w:val="none" w:sz="0" w:space="0" w:color="auto"/>
            <w:left w:val="none" w:sz="0" w:space="0" w:color="auto"/>
            <w:bottom w:val="none" w:sz="0" w:space="0" w:color="auto"/>
            <w:right w:val="none" w:sz="0" w:space="0" w:color="auto"/>
          </w:divBdr>
        </w:div>
        <w:div w:id="877475312">
          <w:marLeft w:val="640"/>
          <w:marRight w:val="0"/>
          <w:marTop w:val="0"/>
          <w:marBottom w:val="0"/>
          <w:divBdr>
            <w:top w:val="none" w:sz="0" w:space="0" w:color="auto"/>
            <w:left w:val="none" w:sz="0" w:space="0" w:color="auto"/>
            <w:bottom w:val="none" w:sz="0" w:space="0" w:color="auto"/>
            <w:right w:val="none" w:sz="0" w:space="0" w:color="auto"/>
          </w:divBdr>
        </w:div>
        <w:div w:id="896283349">
          <w:marLeft w:val="640"/>
          <w:marRight w:val="0"/>
          <w:marTop w:val="0"/>
          <w:marBottom w:val="0"/>
          <w:divBdr>
            <w:top w:val="none" w:sz="0" w:space="0" w:color="auto"/>
            <w:left w:val="none" w:sz="0" w:space="0" w:color="auto"/>
            <w:bottom w:val="none" w:sz="0" w:space="0" w:color="auto"/>
            <w:right w:val="none" w:sz="0" w:space="0" w:color="auto"/>
          </w:divBdr>
        </w:div>
        <w:div w:id="918754122">
          <w:marLeft w:val="640"/>
          <w:marRight w:val="0"/>
          <w:marTop w:val="0"/>
          <w:marBottom w:val="0"/>
          <w:divBdr>
            <w:top w:val="none" w:sz="0" w:space="0" w:color="auto"/>
            <w:left w:val="none" w:sz="0" w:space="0" w:color="auto"/>
            <w:bottom w:val="none" w:sz="0" w:space="0" w:color="auto"/>
            <w:right w:val="none" w:sz="0" w:space="0" w:color="auto"/>
          </w:divBdr>
        </w:div>
        <w:div w:id="918948363">
          <w:marLeft w:val="640"/>
          <w:marRight w:val="0"/>
          <w:marTop w:val="0"/>
          <w:marBottom w:val="0"/>
          <w:divBdr>
            <w:top w:val="none" w:sz="0" w:space="0" w:color="auto"/>
            <w:left w:val="none" w:sz="0" w:space="0" w:color="auto"/>
            <w:bottom w:val="none" w:sz="0" w:space="0" w:color="auto"/>
            <w:right w:val="none" w:sz="0" w:space="0" w:color="auto"/>
          </w:divBdr>
        </w:div>
        <w:div w:id="974335639">
          <w:marLeft w:val="640"/>
          <w:marRight w:val="0"/>
          <w:marTop w:val="0"/>
          <w:marBottom w:val="0"/>
          <w:divBdr>
            <w:top w:val="none" w:sz="0" w:space="0" w:color="auto"/>
            <w:left w:val="none" w:sz="0" w:space="0" w:color="auto"/>
            <w:bottom w:val="none" w:sz="0" w:space="0" w:color="auto"/>
            <w:right w:val="none" w:sz="0" w:space="0" w:color="auto"/>
          </w:divBdr>
        </w:div>
        <w:div w:id="977300622">
          <w:marLeft w:val="640"/>
          <w:marRight w:val="0"/>
          <w:marTop w:val="0"/>
          <w:marBottom w:val="0"/>
          <w:divBdr>
            <w:top w:val="none" w:sz="0" w:space="0" w:color="auto"/>
            <w:left w:val="none" w:sz="0" w:space="0" w:color="auto"/>
            <w:bottom w:val="none" w:sz="0" w:space="0" w:color="auto"/>
            <w:right w:val="none" w:sz="0" w:space="0" w:color="auto"/>
          </w:divBdr>
        </w:div>
        <w:div w:id="985890142">
          <w:marLeft w:val="640"/>
          <w:marRight w:val="0"/>
          <w:marTop w:val="0"/>
          <w:marBottom w:val="0"/>
          <w:divBdr>
            <w:top w:val="none" w:sz="0" w:space="0" w:color="auto"/>
            <w:left w:val="none" w:sz="0" w:space="0" w:color="auto"/>
            <w:bottom w:val="none" w:sz="0" w:space="0" w:color="auto"/>
            <w:right w:val="none" w:sz="0" w:space="0" w:color="auto"/>
          </w:divBdr>
        </w:div>
        <w:div w:id="989943092">
          <w:marLeft w:val="640"/>
          <w:marRight w:val="0"/>
          <w:marTop w:val="0"/>
          <w:marBottom w:val="0"/>
          <w:divBdr>
            <w:top w:val="none" w:sz="0" w:space="0" w:color="auto"/>
            <w:left w:val="none" w:sz="0" w:space="0" w:color="auto"/>
            <w:bottom w:val="none" w:sz="0" w:space="0" w:color="auto"/>
            <w:right w:val="none" w:sz="0" w:space="0" w:color="auto"/>
          </w:divBdr>
        </w:div>
        <w:div w:id="1013144742">
          <w:marLeft w:val="640"/>
          <w:marRight w:val="0"/>
          <w:marTop w:val="0"/>
          <w:marBottom w:val="0"/>
          <w:divBdr>
            <w:top w:val="none" w:sz="0" w:space="0" w:color="auto"/>
            <w:left w:val="none" w:sz="0" w:space="0" w:color="auto"/>
            <w:bottom w:val="none" w:sz="0" w:space="0" w:color="auto"/>
            <w:right w:val="none" w:sz="0" w:space="0" w:color="auto"/>
          </w:divBdr>
        </w:div>
        <w:div w:id="1033729604">
          <w:marLeft w:val="640"/>
          <w:marRight w:val="0"/>
          <w:marTop w:val="0"/>
          <w:marBottom w:val="0"/>
          <w:divBdr>
            <w:top w:val="none" w:sz="0" w:space="0" w:color="auto"/>
            <w:left w:val="none" w:sz="0" w:space="0" w:color="auto"/>
            <w:bottom w:val="none" w:sz="0" w:space="0" w:color="auto"/>
            <w:right w:val="none" w:sz="0" w:space="0" w:color="auto"/>
          </w:divBdr>
        </w:div>
        <w:div w:id="1062607326">
          <w:marLeft w:val="640"/>
          <w:marRight w:val="0"/>
          <w:marTop w:val="0"/>
          <w:marBottom w:val="0"/>
          <w:divBdr>
            <w:top w:val="none" w:sz="0" w:space="0" w:color="auto"/>
            <w:left w:val="none" w:sz="0" w:space="0" w:color="auto"/>
            <w:bottom w:val="none" w:sz="0" w:space="0" w:color="auto"/>
            <w:right w:val="none" w:sz="0" w:space="0" w:color="auto"/>
          </w:divBdr>
        </w:div>
        <w:div w:id="1064520935">
          <w:marLeft w:val="640"/>
          <w:marRight w:val="0"/>
          <w:marTop w:val="0"/>
          <w:marBottom w:val="0"/>
          <w:divBdr>
            <w:top w:val="none" w:sz="0" w:space="0" w:color="auto"/>
            <w:left w:val="none" w:sz="0" w:space="0" w:color="auto"/>
            <w:bottom w:val="none" w:sz="0" w:space="0" w:color="auto"/>
            <w:right w:val="none" w:sz="0" w:space="0" w:color="auto"/>
          </w:divBdr>
        </w:div>
        <w:div w:id="1083918233">
          <w:marLeft w:val="640"/>
          <w:marRight w:val="0"/>
          <w:marTop w:val="0"/>
          <w:marBottom w:val="0"/>
          <w:divBdr>
            <w:top w:val="none" w:sz="0" w:space="0" w:color="auto"/>
            <w:left w:val="none" w:sz="0" w:space="0" w:color="auto"/>
            <w:bottom w:val="none" w:sz="0" w:space="0" w:color="auto"/>
            <w:right w:val="none" w:sz="0" w:space="0" w:color="auto"/>
          </w:divBdr>
        </w:div>
        <w:div w:id="1099721124">
          <w:marLeft w:val="640"/>
          <w:marRight w:val="0"/>
          <w:marTop w:val="0"/>
          <w:marBottom w:val="0"/>
          <w:divBdr>
            <w:top w:val="none" w:sz="0" w:space="0" w:color="auto"/>
            <w:left w:val="none" w:sz="0" w:space="0" w:color="auto"/>
            <w:bottom w:val="none" w:sz="0" w:space="0" w:color="auto"/>
            <w:right w:val="none" w:sz="0" w:space="0" w:color="auto"/>
          </w:divBdr>
        </w:div>
        <w:div w:id="1156410055">
          <w:marLeft w:val="640"/>
          <w:marRight w:val="0"/>
          <w:marTop w:val="0"/>
          <w:marBottom w:val="0"/>
          <w:divBdr>
            <w:top w:val="none" w:sz="0" w:space="0" w:color="auto"/>
            <w:left w:val="none" w:sz="0" w:space="0" w:color="auto"/>
            <w:bottom w:val="none" w:sz="0" w:space="0" w:color="auto"/>
            <w:right w:val="none" w:sz="0" w:space="0" w:color="auto"/>
          </w:divBdr>
        </w:div>
        <w:div w:id="1167748429">
          <w:marLeft w:val="640"/>
          <w:marRight w:val="0"/>
          <w:marTop w:val="0"/>
          <w:marBottom w:val="0"/>
          <w:divBdr>
            <w:top w:val="none" w:sz="0" w:space="0" w:color="auto"/>
            <w:left w:val="none" w:sz="0" w:space="0" w:color="auto"/>
            <w:bottom w:val="none" w:sz="0" w:space="0" w:color="auto"/>
            <w:right w:val="none" w:sz="0" w:space="0" w:color="auto"/>
          </w:divBdr>
        </w:div>
        <w:div w:id="1204176829">
          <w:marLeft w:val="640"/>
          <w:marRight w:val="0"/>
          <w:marTop w:val="0"/>
          <w:marBottom w:val="0"/>
          <w:divBdr>
            <w:top w:val="none" w:sz="0" w:space="0" w:color="auto"/>
            <w:left w:val="none" w:sz="0" w:space="0" w:color="auto"/>
            <w:bottom w:val="none" w:sz="0" w:space="0" w:color="auto"/>
            <w:right w:val="none" w:sz="0" w:space="0" w:color="auto"/>
          </w:divBdr>
        </w:div>
        <w:div w:id="1206716371">
          <w:marLeft w:val="640"/>
          <w:marRight w:val="0"/>
          <w:marTop w:val="0"/>
          <w:marBottom w:val="0"/>
          <w:divBdr>
            <w:top w:val="none" w:sz="0" w:space="0" w:color="auto"/>
            <w:left w:val="none" w:sz="0" w:space="0" w:color="auto"/>
            <w:bottom w:val="none" w:sz="0" w:space="0" w:color="auto"/>
            <w:right w:val="none" w:sz="0" w:space="0" w:color="auto"/>
          </w:divBdr>
        </w:div>
        <w:div w:id="1216430983">
          <w:marLeft w:val="640"/>
          <w:marRight w:val="0"/>
          <w:marTop w:val="0"/>
          <w:marBottom w:val="0"/>
          <w:divBdr>
            <w:top w:val="none" w:sz="0" w:space="0" w:color="auto"/>
            <w:left w:val="none" w:sz="0" w:space="0" w:color="auto"/>
            <w:bottom w:val="none" w:sz="0" w:space="0" w:color="auto"/>
            <w:right w:val="none" w:sz="0" w:space="0" w:color="auto"/>
          </w:divBdr>
        </w:div>
        <w:div w:id="1218205539">
          <w:marLeft w:val="640"/>
          <w:marRight w:val="0"/>
          <w:marTop w:val="0"/>
          <w:marBottom w:val="0"/>
          <w:divBdr>
            <w:top w:val="none" w:sz="0" w:space="0" w:color="auto"/>
            <w:left w:val="none" w:sz="0" w:space="0" w:color="auto"/>
            <w:bottom w:val="none" w:sz="0" w:space="0" w:color="auto"/>
            <w:right w:val="none" w:sz="0" w:space="0" w:color="auto"/>
          </w:divBdr>
        </w:div>
        <w:div w:id="1229607560">
          <w:marLeft w:val="640"/>
          <w:marRight w:val="0"/>
          <w:marTop w:val="0"/>
          <w:marBottom w:val="0"/>
          <w:divBdr>
            <w:top w:val="none" w:sz="0" w:space="0" w:color="auto"/>
            <w:left w:val="none" w:sz="0" w:space="0" w:color="auto"/>
            <w:bottom w:val="none" w:sz="0" w:space="0" w:color="auto"/>
            <w:right w:val="none" w:sz="0" w:space="0" w:color="auto"/>
          </w:divBdr>
        </w:div>
        <w:div w:id="1259946380">
          <w:marLeft w:val="640"/>
          <w:marRight w:val="0"/>
          <w:marTop w:val="0"/>
          <w:marBottom w:val="0"/>
          <w:divBdr>
            <w:top w:val="none" w:sz="0" w:space="0" w:color="auto"/>
            <w:left w:val="none" w:sz="0" w:space="0" w:color="auto"/>
            <w:bottom w:val="none" w:sz="0" w:space="0" w:color="auto"/>
            <w:right w:val="none" w:sz="0" w:space="0" w:color="auto"/>
          </w:divBdr>
        </w:div>
        <w:div w:id="1290284122">
          <w:marLeft w:val="640"/>
          <w:marRight w:val="0"/>
          <w:marTop w:val="0"/>
          <w:marBottom w:val="0"/>
          <w:divBdr>
            <w:top w:val="none" w:sz="0" w:space="0" w:color="auto"/>
            <w:left w:val="none" w:sz="0" w:space="0" w:color="auto"/>
            <w:bottom w:val="none" w:sz="0" w:space="0" w:color="auto"/>
            <w:right w:val="none" w:sz="0" w:space="0" w:color="auto"/>
          </w:divBdr>
        </w:div>
        <w:div w:id="1317413210">
          <w:marLeft w:val="640"/>
          <w:marRight w:val="0"/>
          <w:marTop w:val="0"/>
          <w:marBottom w:val="0"/>
          <w:divBdr>
            <w:top w:val="none" w:sz="0" w:space="0" w:color="auto"/>
            <w:left w:val="none" w:sz="0" w:space="0" w:color="auto"/>
            <w:bottom w:val="none" w:sz="0" w:space="0" w:color="auto"/>
            <w:right w:val="none" w:sz="0" w:space="0" w:color="auto"/>
          </w:divBdr>
        </w:div>
        <w:div w:id="1321272573">
          <w:marLeft w:val="640"/>
          <w:marRight w:val="0"/>
          <w:marTop w:val="0"/>
          <w:marBottom w:val="0"/>
          <w:divBdr>
            <w:top w:val="none" w:sz="0" w:space="0" w:color="auto"/>
            <w:left w:val="none" w:sz="0" w:space="0" w:color="auto"/>
            <w:bottom w:val="none" w:sz="0" w:space="0" w:color="auto"/>
            <w:right w:val="none" w:sz="0" w:space="0" w:color="auto"/>
          </w:divBdr>
        </w:div>
        <w:div w:id="1343702316">
          <w:marLeft w:val="640"/>
          <w:marRight w:val="0"/>
          <w:marTop w:val="0"/>
          <w:marBottom w:val="0"/>
          <w:divBdr>
            <w:top w:val="none" w:sz="0" w:space="0" w:color="auto"/>
            <w:left w:val="none" w:sz="0" w:space="0" w:color="auto"/>
            <w:bottom w:val="none" w:sz="0" w:space="0" w:color="auto"/>
            <w:right w:val="none" w:sz="0" w:space="0" w:color="auto"/>
          </w:divBdr>
        </w:div>
        <w:div w:id="1359620795">
          <w:marLeft w:val="640"/>
          <w:marRight w:val="0"/>
          <w:marTop w:val="0"/>
          <w:marBottom w:val="0"/>
          <w:divBdr>
            <w:top w:val="none" w:sz="0" w:space="0" w:color="auto"/>
            <w:left w:val="none" w:sz="0" w:space="0" w:color="auto"/>
            <w:bottom w:val="none" w:sz="0" w:space="0" w:color="auto"/>
            <w:right w:val="none" w:sz="0" w:space="0" w:color="auto"/>
          </w:divBdr>
        </w:div>
        <w:div w:id="1420063137">
          <w:marLeft w:val="640"/>
          <w:marRight w:val="0"/>
          <w:marTop w:val="0"/>
          <w:marBottom w:val="0"/>
          <w:divBdr>
            <w:top w:val="none" w:sz="0" w:space="0" w:color="auto"/>
            <w:left w:val="none" w:sz="0" w:space="0" w:color="auto"/>
            <w:bottom w:val="none" w:sz="0" w:space="0" w:color="auto"/>
            <w:right w:val="none" w:sz="0" w:space="0" w:color="auto"/>
          </w:divBdr>
        </w:div>
        <w:div w:id="1430932933">
          <w:marLeft w:val="640"/>
          <w:marRight w:val="0"/>
          <w:marTop w:val="0"/>
          <w:marBottom w:val="0"/>
          <w:divBdr>
            <w:top w:val="none" w:sz="0" w:space="0" w:color="auto"/>
            <w:left w:val="none" w:sz="0" w:space="0" w:color="auto"/>
            <w:bottom w:val="none" w:sz="0" w:space="0" w:color="auto"/>
            <w:right w:val="none" w:sz="0" w:space="0" w:color="auto"/>
          </w:divBdr>
        </w:div>
        <w:div w:id="1447654268">
          <w:marLeft w:val="640"/>
          <w:marRight w:val="0"/>
          <w:marTop w:val="0"/>
          <w:marBottom w:val="0"/>
          <w:divBdr>
            <w:top w:val="none" w:sz="0" w:space="0" w:color="auto"/>
            <w:left w:val="none" w:sz="0" w:space="0" w:color="auto"/>
            <w:bottom w:val="none" w:sz="0" w:space="0" w:color="auto"/>
            <w:right w:val="none" w:sz="0" w:space="0" w:color="auto"/>
          </w:divBdr>
        </w:div>
        <w:div w:id="1468428736">
          <w:marLeft w:val="640"/>
          <w:marRight w:val="0"/>
          <w:marTop w:val="0"/>
          <w:marBottom w:val="0"/>
          <w:divBdr>
            <w:top w:val="none" w:sz="0" w:space="0" w:color="auto"/>
            <w:left w:val="none" w:sz="0" w:space="0" w:color="auto"/>
            <w:bottom w:val="none" w:sz="0" w:space="0" w:color="auto"/>
            <w:right w:val="none" w:sz="0" w:space="0" w:color="auto"/>
          </w:divBdr>
        </w:div>
        <w:div w:id="1470977594">
          <w:marLeft w:val="640"/>
          <w:marRight w:val="0"/>
          <w:marTop w:val="0"/>
          <w:marBottom w:val="0"/>
          <w:divBdr>
            <w:top w:val="none" w:sz="0" w:space="0" w:color="auto"/>
            <w:left w:val="none" w:sz="0" w:space="0" w:color="auto"/>
            <w:bottom w:val="none" w:sz="0" w:space="0" w:color="auto"/>
            <w:right w:val="none" w:sz="0" w:space="0" w:color="auto"/>
          </w:divBdr>
        </w:div>
        <w:div w:id="1476604754">
          <w:marLeft w:val="640"/>
          <w:marRight w:val="0"/>
          <w:marTop w:val="0"/>
          <w:marBottom w:val="0"/>
          <w:divBdr>
            <w:top w:val="none" w:sz="0" w:space="0" w:color="auto"/>
            <w:left w:val="none" w:sz="0" w:space="0" w:color="auto"/>
            <w:bottom w:val="none" w:sz="0" w:space="0" w:color="auto"/>
            <w:right w:val="none" w:sz="0" w:space="0" w:color="auto"/>
          </w:divBdr>
        </w:div>
        <w:div w:id="1495411342">
          <w:marLeft w:val="640"/>
          <w:marRight w:val="0"/>
          <w:marTop w:val="0"/>
          <w:marBottom w:val="0"/>
          <w:divBdr>
            <w:top w:val="none" w:sz="0" w:space="0" w:color="auto"/>
            <w:left w:val="none" w:sz="0" w:space="0" w:color="auto"/>
            <w:bottom w:val="none" w:sz="0" w:space="0" w:color="auto"/>
            <w:right w:val="none" w:sz="0" w:space="0" w:color="auto"/>
          </w:divBdr>
        </w:div>
        <w:div w:id="1509950018">
          <w:marLeft w:val="640"/>
          <w:marRight w:val="0"/>
          <w:marTop w:val="0"/>
          <w:marBottom w:val="0"/>
          <w:divBdr>
            <w:top w:val="none" w:sz="0" w:space="0" w:color="auto"/>
            <w:left w:val="none" w:sz="0" w:space="0" w:color="auto"/>
            <w:bottom w:val="none" w:sz="0" w:space="0" w:color="auto"/>
            <w:right w:val="none" w:sz="0" w:space="0" w:color="auto"/>
          </w:divBdr>
        </w:div>
        <w:div w:id="1514153026">
          <w:marLeft w:val="640"/>
          <w:marRight w:val="0"/>
          <w:marTop w:val="0"/>
          <w:marBottom w:val="0"/>
          <w:divBdr>
            <w:top w:val="none" w:sz="0" w:space="0" w:color="auto"/>
            <w:left w:val="none" w:sz="0" w:space="0" w:color="auto"/>
            <w:bottom w:val="none" w:sz="0" w:space="0" w:color="auto"/>
            <w:right w:val="none" w:sz="0" w:space="0" w:color="auto"/>
          </w:divBdr>
        </w:div>
      </w:divsChild>
    </w:div>
    <w:div w:id="750273095">
      <w:bodyDiv w:val="1"/>
      <w:marLeft w:val="0"/>
      <w:marRight w:val="0"/>
      <w:marTop w:val="0"/>
      <w:marBottom w:val="0"/>
      <w:divBdr>
        <w:top w:val="none" w:sz="0" w:space="0" w:color="auto"/>
        <w:left w:val="none" w:sz="0" w:space="0" w:color="auto"/>
        <w:bottom w:val="none" w:sz="0" w:space="0" w:color="auto"/>
        <w:right w:val="none" w:sz="0" w:space="0" w:color="auto"/>
      </w:divBdr>
      <w:divsChild>
        <w:div w:id="52394774">
          <w:marLeft w:val="640"/>
          <w:marRight w:val="0"/>
          <w:marTop w:val="0"/>
          <w:marBottom w:val="0"/>
          <w:divBdr>
            <w:top w:val="none" w:sz="0" w:space="0" w:color="auto"/>
            <w:left w:val="none" w:sz="0" w:space="0" w:color="auto"/>
            <w:bottom w:val="none" w:sz="0" w:space="0" w:color="auto"/>
            <w:right w:val="none" w:sz="0" w:space="0" w:color="auto"/>
          </w:divBdr>
        </w:div>
        <w:div w:id="71394289">
          <w:marLeft w:val="640"/>
          <w:marRight w:val="0"/>
          <w:marTop w:val="0"/>
          <w:marBottom w:val="0"/>
          <w:divBdr>
            <w:top w:val="none" w:sz="0" w:space="0" w:color="auto"/>
            <w:left w:val="none" w:sz="0" w:space="0" w:color="auto"/>
            <w:bottom w:val="none" w:sz="0" w:space="0" w:color="auto"/>
            <w:right w:val="none" w:sz="0" w:space="0" w:color="auto"/>
          </w:divBdr>
        </w:div>
        <w:div w:id="89276252">
          <w:marLeft w:val="640"/>
          <w:marRight w:val="0"/>
          <w:marTop w:val="0"/>
          <w:marBottom w:val="0"/>
          <w:divBdr>
            <w:top w:val="none" w:sz="0" w:space="0" w:color="auto"/>
            <w:left w:val="none" w:sz="0" w:space="0" w:color="auto"/>
            <w:bottom w:val="none" w:sz="0" w:space="0" w:color="auto"/>
            <w:right w:val="none" w:sz="0" w:space="0" w:color="auto"/>
          </w:divBdr>
        </w:div>
        <w:div w:id="100153184">
          <w:marLeft w:val="640"/>
          <w:marRight w:val="0"/>
          <w:marTop w:val="0"/>
          <w:marBottom w:val="0"/>
          <w:divBdr>
            <w:top w:val="none" w:sz="0" w:space="0" w:color="auto"/>
            <w:left w:val="none" w:sz="0" w:space="0" w:color="auto"/>
            <w:bottom w:val="none" w:sz="0" w:space="0" w:color="auto"/>
            <w:right w:val="none" w:sz="0" w:space="0" w:color="auto"/>
          </w:divBdr>
        </w:div>
        <w:div w:id="164323864">
          <w:marLeft w:val="640"/>
          <w:marRight w:val="0"/>
          <w:marTop w:val="0"/>
          <w:marBottom w:val="0"/>
          <w:divBdr>
            <w:top w:val="none" w:sz="0" w:space="0" w:color="auto"/>
            <w:left w:val="none" w:sz="0" w:space="0" w:color="auto"/>
            <w:bottom w:val="none" w:sz="0" w:space="0" w:color="auto"/>
            <w:right w:val="none" w:sz="0" w:space="0" w:color="auto"/>
          </w:divBdr>
        </w:div>
        <w:div w:id="170264073">
          <w:marLeft w:val="640"/>
          <w:marRight w:val="0"/>
          <w:marTop w:val="0"/>
          <w:marBottom w:val="0"/>
          <w:divBdr>
            <w:top w:val="none" w:sz="0" w:space="0" w:color="auto"/>
            <w:left w:val="none" w:sz="0" w:space="0" w:color="auto"/>
            <w:bottom w:val="none" w:sz="0" w:space="0" w:color="auto"/>
            <w:right w:val="none" w:sz="0" w:space="0" w:color="auto"/>
          </w:divBdr>
        </w:div>
        <w:div w:id="195239283">
          <w:marLeft w:val="640"/>
          <w:marRight w:val="0"/>
          <w:marTop w:val="0"/>
          <w:marBottom w:val="0"/>
          <w:divBdr>
            <w:top w:val="none" w:sz="0" w:space="0" w:color="auto"/>
            <w:left w:val="none" w:sz="0" w:space="0" w:color="auto"/>
            <w:bottom w:val="none" w:sz="0" w:space="0" w:color="auto"/>
            <w:right w:val="none" w:sz="0" w:space="0" w:color="auto"/>
          </w:divBdr>
        </w:div>
        <w:div w:id="202065067">
          <w:marLeft w:val="640"/>
          <w:marRight w:val="0"/>
          <w:marTop w:val="0"/>
          <w:marBottom w:val="0"/>
          <w:divBdr>
            <w:top w:val="none" w:sz="0" w:space="0" w:color="auto"/>
            <w:left w:val="none" w:sz="0" w:space="0" w:color="auto"/>
            <w:bottom w:val="none" w:sz="0" w:space="0" w:color="auto"/>
            <w:right w:val="none" w:sz="0" w:space="0" w:color="auto"/>
          </w:divBdr>
        </w:div>
        <w:div w:id="210264635">
          <w:marLeft w:val="640"/>
          <w:marRight w:val="0"/>
          <w:marTop w:val="0"/>
          <w:marBottom w:val="0"/>
          <w:divBdr>
            <w:top w:val="none" w:sz="0" w:space="0" w:color="auto"/>
            <w:left w:val="none" w:sz="0" w:space="0" w:color="auto"/>
            <w:bottom w:val="none" w:sz="0" w:space="0" w:color="auto"/>
            <w:right w:val="none" w:sz="0" w:space="0" w:color="auto"/>
          </w:divBdr>
        </w:div>
        <w:div w:id="214850794">
          <w:marLeft w:val="640"/>
          <w:marRight w:val="0"/>
          <w:marTop w:val="0"/>
          <w:marBottom w:val="0"/>
          <w:divBdr>
            <w:top w:val="none" w:sz="0" w:space="0" w:color="auto"/>
            <w:left w:val="none" w:sz="0" w:space="0" w:color="auto"/>
            <w:bottom w:val="none" w:sz="0" w:space="0" w:color="auto"/>
            <w:right w:val="none" w:sz="0" w:space="0" w:color="auto"/>
          </w:divBdr>
        </w:div>
        <w:div w:id="216867748">
          <w:marLeft w:val="640"/>
          <w:marRight w:val="0"/>
          <w:marTop w:val="0"/>
          <w:marBottom w:val="0"/>
          <w:divBdr>
            <w:top w:val="none" w:sz="0" w:space="0" w:color="auto"/>
            <w:left w:val="none" w:sz="0" w:space="0" w:color="auto"/>
            <w:bottom w:val="none" w:sz="0" w:space="0" w:color="auto"/>
            <w:right w:val="none" w:sz="0" w:space="0" w:color="auto"/>
          </w:divBdr>
        </w:div>
        <w:div w:id="284849499">
          <w:marLeft w:val="640"/>
          <w:marRight w:val="0"/>
          <w:marTop w:val="0"/>
          <w:marBottom w:val="0"/>
          <w:divBdr>
            <w:top w:val="none" w:sz="0" w:space="0" w:color="auto"/>
            <w:left w:val="none" w:sz="0" w:space="0" w:color="auto"/>
            <w:bottom w:val="none" w:sz="0" w:space="0" w:color="auto"/>
            <w:right w:val="none" w:sz="0" w:space="0" w:color="auto"/>
          </w:divBdr>
        </w:div>
        <w:div w:id="314261519">
          <w:marLeft w:val="640"/>
          <w:marRight w:val="0"/>
          <w:marTop w:val="0"/>
          <w:marBottom w:val="0"/>
          <w:divBdr>
            <w:top w:val="none" w:sz="0" w:space="0" w:color="auto"/>
            <w:left w:val="none" w:sz="0" w:space="0" w:color="auto"/>
            <w:bottom w:val="none" w:sz="0" w:space="0" w:color="auto"/>
            <w:right w:val="none" w:sz="0" w:space="0" w:color="auto"/>
          </w:divBdr>
        </w:div>
        <w:div w:id="319769385">
          <w:marLeft w:val="640"/>
          <w:marRight w:val="0"/>
          <w:marTop w:val="0"/>
          <w:marBottom w:val="0"/>
          <w:divBdr>
            <w:top w:val="none" w:sz="0" w:space="0" w:color="auto"/>
            <w:left w:val="none" w:sz="0" w:space="0" w:color="auto"/>
            <w:bottom w:val="none" w:sz="0" w:space="0" w:color="auto"/>
            <w:right w:val="none" w:sz="0" w:space="0" w:color="auto"/>
          </w:divBdr>
        </w:div>
        <w:div w:id="320230856">
          <w:marLeft w:val="640"/>
          <w:marRight w:val="0"/>
          <w:marTop w:val="0"/>
          <w:marBottom w:val="0"/>
          <w:divBdr>
            <w:top w:val="none" w:sz="0" w:space="0" w:color="auto"/>
            <w:left w:val="none" w:sz="0" w:space="0" w:color="auto"/>
            <w:bottom w:val="none" w:sz="0" w:space="0" w:color="auto"/>
            <w:right w:val="none" w:sz="0" w:space="0" w:color="auto"/>
          </w:divBdr>
        </w:div>
        <w:div w:id="360278824">
          <w:marLeft w:val="640"/>
          <w:marRight w:val="0"/>
          <w:marTop w:val="0"/>
          <w:marBottom w:val="0"/>
          <w:divBdr>
            <w:top w:val="none" w:sz="0" w:space="0" w:color="auto"/>
            <w:left w:val="none" w:sz="0" w:space="0" w:color="auto"/>
            <w:bottom w:val="none" w:sz="0" w:space="0" w:color="auto"/>
            <w:right w:val="none" w:sz="0" w:space="0" w:color="auto"/>
          </w:divBdr>
        </w:div>
        <w:div w:id="373307722">
          <w:marLeft w:val="640"/>
          <w:marRight w:val="0"/>
          <w:marTop w:val="0"/>
          <w:marBottom w:val="0"/>
          <w:divBdr>
            <w:top w:val="none" w:sz="0" w:space="0" w:color="auto"/>
            <w:left w:val="none" w:sz="0" w:space="0" w:color="auto"/>
            <w:bottom w:val="none" w:sz="0" w:space="0" w:color="auto"/>
            <w:right w:val="none" w:sz="0" w:space="0" w:color="auto"/>
          </w:divBdr>
        </w:div>
        <w:div w:id="399525541">
          <w:marLeft w:val="640"/>
          <w:marRight w:val="0"/>
          <w:marTop w:val="0"/>
          <w:marBottom w:val="0"/>
          <w:divBdr>
            <w:top w:val="none" w:sz="0" w:space="0" w:color="auto"/>
            <w:left w:val="none" w:sz="0" w:space="0" w:color="auto"/>
            <w:bottom w:val="none" w:sz="0" w:space="0" w:color="auto"/>
            <w:right w:val="none" w:sz="0" w:space="0" w:color="auto"/>
          </w:divBdr>
        </w:div>
        <w:div w:id="417946034">
          <w:marLeft w:val="640"/>
          <w:marRight w:val="0"/>
          <w:marTop w:val="0"/>
          <w:marBottom w:val="0"/>
          <w:divBdr>
            <w:top w:val="none" w:sz="0" w:space="0" w:color="auto"/>
            <w:left w:val="none" w:sz="0" w:space="0" w:color="auto"/>
            <w:bottom w:val="none" w:sz="0" w:space="0" w:color="auto"/>
            <w:right w:val="none" w:sz="0" w:space="0" w:color="auto"/>
          </w:divBdr>
        </w:div>
        <w:div w:id="421074189">
          <w:marLeft w:val="640"/>
          <w:marRight w:val="0"/>
          <w:marTop w:val="0"/>
          <w:marBottom w:val="0"/>
          <w:divBdr>
            <w:top w:val="none" w:sz="0" w:space="0" w:color="auto"/>
            <w:left w:val="none" w:sz="0" w:space="0" w:color="auto"/>
            <w:bottom w:val="none" w:sz="0" w:space="0" w:color="auto"/>
            <w:right w:val="none" w:sz="0" w:space="0" w:color="auto"/>
          </w:divBdr>
        </w:div>
        <w:div w:id="425620323">
          <w:marLeft w:val="640"/>
          <w:marRight w:val="0"/>
          <w:marTop w:val="0"/>
          <w:marBottom w:val="0"/>
          <w:divBdr>
            <w:top w:val="none" w:sz="0" w:space="0" w:color="auto"/>
            <w:left w:val="none" w:sz="0" w:space="0" w:color="auto"/>
            <w:bottom w:val="none" w:sz="0" w:space="0" w:color="auto"/>
            <w:right w:val="none" w:sz="0" w:space="0" w:color="auto"/>
          </w:divBdr>
        </w:div>
        <w:div w:id="425929701">
          <w:marLeft w:val="640"/>
          <w:marRight w:val="0"/>
          <w:marTop w:val="0"/>
          <w:marBottom w:val="0"/>
          <w:divBdr>
            <w:top w:val="none" w:sz="0" w:space="0" w:color="auto"/>
            <w:left w:val="none" w:sz="0" w:space="0" w:color="auto"/>
            <w:bottom w:val="none" w:sz="0" w:space="0" w:color="auto"/>
            <w:right w:val="none" w:sz="0" w:space="0" w:color="auto"/>
          </w:divBdr>
        </w:div>
        <w:div w:id="427694644">
          <w:marLeft w:val="640"/>
          <w:marRight w:val="0"/>
          <w:marTop w:val="0"/>
          <w:marBottom w:val="0"/>
          <w:divBdr>
            <w:top w:val="none" w:sz="0" w:space="0" w:color="auto"/>
            <w:left w:val="none" w:sz="0" w:space="0" w:color="auto"/>
            <w:bottom w:val="none" w:sz="0" w:space="0" w:color="auto"/>
            <w:right w:val="none" w:sz="0" w:space="0" w:color="auto"/>
          </w:divBdr>
        </w:div>
        <w:div w:id="439108280">
          <w:marLeft w:val="640"/>
          <w:marRight w:val="0"/>
          <w:marTop w:val="0"/>
          <w:marBottom w:val="0"/>
          <w:divBdr>
            <w:top w:val="none" w:sz="0" w:space="0" w:color="auto"/>
            <w:left w:val="none" w:sz="0" w:space="0" w:color="auto"/>
            <w:bottom w:val="none" w:sz="0" w:space="0" w:color="auto"/>
            <w:right w:val="none" w:sz="0" w:space="0" w:color="auto"/>
          </w:divBdr>
        </w:div>
        <w:div w:id="491021057">
          <w:marLeft w:val="640"/>
          <w:marRight w:val="0"/>
          <w:marTop w:val="0"/>
          <w:marBottom w:val="0"/>
          <w:divBdr>
            <w:top w:val="none" w:sz="0" w:space="0" w:color="auto"/>
            <w:left w:val="none" w:sz="0" w:space="0" w:color="auto"/>
            <w:bottom w:val="none" w:sz="0" w:space="0" w:color="auto"/>
            <w:right w:val="none" w:sz="0" w:space="0" w:color="auto"/>
          </w:divBdr>
        </w:div>
        <w:div w:id="494733407">
          <w:marLeft w:val="640"/>
          <w:marRight w:val="0"/>
          <w:marTop w:val="0"/>
          <w:marBottom w:val="0"/>
          <w:divBdr>
            <w:top w:val="none" w:sz="0" w:space="0" w:color="auto"/>
            <w:left w:val="none" w:sz="0" w:space="0" w:color="auto"/>
            <w:bottom w:val="none" w:sz="0" w:space="0" w:color="auto"/>
            <w:right w:val="none" w:sz="0" w:space="0" w:color="auto"/>
          </w:divBdr>
        </w:div>
        <w:div w:id="549071133">
          <w:marLeft w:val="640"/>
          <w:marRight w:val="0"/>
          <w:marTop w:val="0"/>
          <w:marBottom w:val="0"/>
          <w:divBdr>
            <w:top w:val="none" w:sz="0" w:space="0" w:color="auto"/>
            <w:left w:val="none" w:sz="0" w:space="0" w:color="auto"/>
            <w:bottom w:val="none" w:sz="0" w:space="0" w:color="auto"/>
            <w:right w:val="none" w:sz="0" w:space="0" w:color="auto"/>
          </w:divBdr>
        </w:div>
        <w:div w:id="563612777">
          <w:marLeft w:val="640"/>
          <w:marRight w:val="0"/>
          <w:marTop w:val="0"/>
          <w:marBottom w:val="0"/>
          <w:divBdr>
            <w:top w:val="none" w:sz="0" w:space="0" w:color="auto"/>
            <w:left w:val="none" w:sz="0" w:space="0" w:color="auto"/>
            <w:bottom w:val="none" w:sz="0" w:space="0" w:color="auto"/>
            <w:right w:val="none" w:sz="0" w:space="0" w:color="auto"/>
          </w:divBdr>
        </w:div>
        <w:div w:id="583611141">
          <w:marLeft w:val="640"/>
          <w:marRight w:val="0"/>
          <w:marTop w:val="0"/>
          <w:marBottom w:val="0"/>
          <w:divBdr>
            <w:top w:val="none" w:sz="0" w:space="0" w:color="auto"/>
            <w:left w:val="none" w:sz="0" w:space="0" w:color="auto"/>
            <w:bottom w:val="none" w:sz="0" w:space="0" w:color="auto"/>
            <w:right w:val="none" w:sz="0" w:space="0" w:color="auto"/>
          </w:divBdr>
        </w:div>
        <w:div w:id="591469881">
          <w:marLeft w:val="640"/>
          <w:marRight w:val="0"/>
          <w:marTop w:val="0"/>
          <w:marBottom w:val="0"/>
          <w:divBdr>
            <w:top w:val="none" w:sz="0" w:space="0" w:color="auto"/>
            <w:left w:val="none" w:sz="0" w:space="0" w:color="auto"/>
            <w:bottom w:val="none" w:sz="0" w:space="0" w:color="auto"/>
            <w:right w:val="none" w:sz="0" w:space="0" w:color="auto"/>
          </w:divBdr>
        </w:div>
        <w:div w:id="671761571">
          <w:marLeft w:val="640"/>
          <w:marRight w:val="0"/>
          <w:marTop w:val="0"/>
          <w:marBottom w:val="0"/>
          <w:divBdr>
            <w:top w:val="none" w:sz="0" w:space="0" w:color="auto"/>
            <w:left w:val="none" w:sz="0" w:space="0" w:color="auto"/>
            <w:bottom w:val="none" w:sz="0" w:space="0" w:color="auto"/>
            <w:right w:val="none" w:sz="0" w:space="0" w:color="auto"/>
          </w:divBdr>
        </w:div>
        <w:div w:id="697002899">
          <w:marLeft w:val="640"/>
          <w:marRight w:val="0"/>
          <w:marTop w:val="0"/>
          <w:marBottom w:val="0"/>
          <w:divBdr>
            <w:top w:val="none" w:sz="0" w:space="0" w:color="auto"/>
            <w:left w:val="none" w:sz="0" w:space="0" w:color="auto"/>
            <w:bottom w:val="none" w:sz="0" w:space="0" w:color="auto"/>
            <w:right w:val="none" w:sz="0" w:space="0" w:color="auto"/>
          </w:divBdr>
        </w:div>
        <w:div w:id="709500158">
          <w:marLeft w:val="640"/>
          <w:marRight w:val="0"/>
          <w:marTop w:val="0"/>
          <w:marBottom w:val="0"/>
          <w:divBdr>
            <w:top w:val="none" w:sz="0" w:space="0" w:color="auto"/>
            <w:left w:val="none" w:sz="0" w:space="0" w:color="auto"/>
            <w:bottom w:val="none" w:sz="0" w:space="0" w:color="auto"/>
            <w:right w:val="none" w:sz="0" w:space="0" w:color="auto"/>
          </w:divBdr>
        </w:div>
        <w:div w:id="736245855">
          <w:marLeft w:val="640"/>
          <w:marRight w:val="0"/>
          <w:marTop w:val="0"/>
          <w:marBottom w:val="0"/>
          <w:divBdr>
            <w:top w:val="none" w:sz="0" w:space="0" w:color="auto"/>
            <w:left w:val="none" w:sz="0" w:space="0" w:color="auto"/>
            <w:bottom w:val="none" w:sz="0" w:space="0" w:color="auto"/>
            <w:right w:val="none" w:sz="0" w:space="0" w:color="auto"/>
          </w:divBdr>
        </w:div>
        <w:div w:id="740714185">
          <w:marLeft w:val="640"/>
          <w:marRight w:val="0"/>
          <w:marTop w:val="0"/>
          <w:marBottom w:val="0"/>
          <w:divBdr>
            <w:top w:val="none" w:sz="0" w:space="0" w:color="auto"/>
            <w:left w:val="none" w:sz="0" w:space="0" w:color="auto"/>
            <w:bottom w:val="none" w:sz="0" w:space="0" w:color="auto"/>
            <w:right w:val="none" w:sz="0" w:space="0" w:color="auto"/>
          </w:divBdr>
        </w:div>
        <w:div w:id="765224960">
          <w:marLeft w:val="640"/>
          <w:marRight w:val="0"/>
          <w:marTop w:val="0"/>
          <w:marBottom w:val="0"/>
          <w:divBdr>
            <w:top w:val="none" w:sz="0" w:space="0" w:color="auto"/>
            <w:left w:val="none" w:sz="0" w:space="0" w:color="auto"/>
            <w:bottom w:val="none" w:sz="0" w:space="0" w:color="auto"/>
            <w:right w:val="none" w:sz="0" w:space="0" w:color="auto"/>
          </w:divBdr>
        </w:div>
        <w:div w:id="803811187">
          <w:marLeft w:val="640"/>
          <w:marRight w:val="0"/>
          <w:marTop w:val="0"/>
          <w:marBottom w:val="0"/>
          <w:divBdr>
            <w:top w:val="none" w:sz="0" w:space="0" w:color="auto"/>
            <w:left w:val="none" w:sz="0" w:space="0" w:color="auto"/>
            <w:bottom w:val="none" w:sz="0" w:space="0" w:color="auto"/>
            <w:right w:val="none" w:sz="0" w:space="0" w:color="auto"/>
          </w:divBdr>
        </w:div>
        <w:div w:id="819999870">
          <w:marLeft w:val="640"/>
          <w:marRight w:val="0"/>
          <w:marTop w:val="0"/>
          <w:marBottom w:val="0"/>
          <w:divBdr>
            <w:top w:val="none" w:sz="0" w:space="0" w:color="auto"/>
            <w:left w:val="none" w:sz="0" w:space="0" w:color="auto"/>
            <w:bottom w:val="none" w:sz="0" w:space="0" w:color="auto"/>
            <w:right w:val="none" w:sz="0" w:space="0" w:color="auto"/>
          </w:divBdr>
        </w:div>
        <w:div w:id="820464832">
          <w:marLeft w:val="640"/>
          <w:marRight w:val="0"/>
          <w:marTop w:val="0"/>
          <w:marBottom w:val="0"/>
          <w:divBdr>
            <w:top w:val="none" w:sz="0" w:space="0" w:color="auto"/>
            <w:left w:val="none" w:sz="0" w:space="0" w:color="auto"/>
            <w:bottom w:val="none" w:sz="0" w:space="0" w:color="auto"/>
            <w:right w:val="none" w:sz="0" w:space="0" w:color="auto"/>
          </w:divBdr>
        </w:div>
        <w:div w:id="827282160">
          <w:marLeft w:val="640"/>
          <w:marRight w:val="0"/>
          <w:marTop w:val="0"/>
          <w:marBottom w:val="0"/>
          <w:divBdr>
            <w:top w:val="none" w:sz="0" w:space="0" w:color="auto"/>
            <w:left w:val="none" w:sz="0" w:space="0" w:color="auto"/>
            <w:bottom w:val="none" w:sz="0" w:space="0" w:color="auto"/>
            <w:right w:val="none" w:sz="0" w:space="0" w:color="auto"/>
          </w:divBdr>
        </w:div>
        <w:div w:id="834804681">
          <w:marLeft w:val="640"/>
          <w:marRight w:val="0"/>
          <w:marTop w:val="0"/>
          <w:marBottom w:val="0"/>
          <w:divBdr>
            <w:top w:val="none" w:sz="0" w:space="0" w:color="auto"/>
            <w:left w:val="none" w:sz="0" w:space="0" w:color="auto"/>
            <w:bottom w:val="none" w:sz="0" w:space="0" w:color="auto"/>
            <w:right w:val="none" w:sz="0" w:space="0" w:color="auto"/>
          </w:divBdr>
        </w:div>
        <w:div w:id="837496683">
          <w:marLeft w:val="640"/>
          <w:marRight w:val="0"/>
          <w:marTop w:val="0"/>
          <w:marBottom w:val="0"/>
          <w:divBdr>
            <w:top w:val="none" w:sz="0" w:space="0" w:color="auto"/>
            <w:left w:val="none" w:sz="0" w:space="0" w:color="auto"/>
            <w:bottom w:val="none" w:sz="0" w:space="0" w:color="auto"/>
            <w:right w:val="none" w:sz="0" w:space="0" w:color="auto"/>
          </w:divBdr>
        </w:div>
        <w:div w:id="861934755">
          <w:marLeft w:val="640"/>
          <w:marRight w:val="0"/>
          <w:marTop w:val="0"/>
          <w:marBottom w:val="0"/>
          <w:divBdr>
            <w:top w:val="none" w:sz="0" w:space="0" w:color="auto"/>
            <w:left w:val="none" w:sz="0" w:space="0" w:color="auto"/>
            <w:bottom w:val="none" w:sz="0" w:space="0" w:color="auto"/>
            <w:right w:val="none" w:sz="0" w:space="0" w:color="auto"/>
          </w:divBdr>
        </w:div>
        <w:div w:id="872772469">
          <w:marLeft w:val="640"/>
          <w:marRight w:val="0"/>
          <w:marTop w:val="0"/>
          <w:marBottom w:val="0"/>
          <w:divBdr>
            <w:top w:val="none" w:sz="0" w:space="0" w:color="auto"/>
            <w:left w:val="none" w:sz="0" w:space="0" w:color="auto"/>
            <w:bottom w:val="none" w:sz="0" w:space="0" w:color="auto"/>
            <w:right w:val="none" w:sz="0" w:space="0" w:color="auto"/>
          </w:divBdr>
        </w:div>
        <w:div w:id="880165885">
          <w:marLeft w:val="640"/>
          <w:marRight w:val="0"/>
          <w:marTop w:val="0"/>
          <w:marBottom w:val="0"/>
          <w:divBdr>
            <w:top w:val="none" w:sz="0" w:space="0" w:color="auto"/>
            <w:left w:val="none" w:sz="0" w:space="0" w:color="auto"/>
            <w:bottom w:val="none" w:sz="0" w:space="0" w:color="auto"/>
            <w:right w:val="none" w:sz="0" w:space="0" w:color="auto"/>
          </w:divBdr>
        </w:div>
        <w:div w:id="895626969">
          <w:marLeft w:val="640"/>
          <w:marRight w:val="0"/>
          <w:marTop w:val="0"/>
          <w:marBottom w:val="0"/>
          <w:divBdr>
            <w:top w:val="none" w:sz="0" w:space="0" w:color="auto"/>
            <w:left w:val="none" w:sz="0" w:space="0" w:color="auto"/>
            <w:bottom w:val="none" w:sz="0" w:space="0" w:color="auto"/>
            <w:right w:val="none" w:sz="0" w:space="0" w:color="auto"/>
          </w:divBdr>
        </w:div>
        <w:div w:id="900559201">
          <w:marLeft w:val="640"/>
          <w:marRight w:val="0"/>
          <w:marTop w:val="0"/>
          <w:marBottom w:val="0"/>
          <w:divBdr>
            <w:top w:val="none" w:sz="0" w:space="0" w:color="auto"/>
            <w:left w:val="none" w:sz="0" w:space="0" w:color="auto"/>
            <w:bottom w:val="none" w:sz="0" w:space="0" w:color="auto"/>
            <w:right w:val="none" w:sz="0" w:space="0" w:color="auto"/>
          </w:divBdr>
        </w:div>
        <w:div w:id="907299818">
          <w:marLeft w:val="640"/>
          <w:marRight w:val="0"/>
          <w:marTop w:val="0"/>
          <w:marBottom w:val="0"/>
          <w:divBdr>
            <w:top w:val="none" w:sz="0" w:space="0" w:color="auto"/>
            <w:left w:val="none" w:sz="0" w:space="0" w:color="auto"/>
            <w:bottom w:val="none" w:sz="0" w:space="0" w:color="auto"/>
            <w:right w:val="none" w:sz="0" w:space="0" w:color="auto"/>
          </w:divBdr>
        </w:div>
        <w:div w:id="938945730">
          <w:marLeft w:val="640"/>
          <w:marRight w:val="0"/>
          <w:marTop w:val="0"/>
          <w:marBottom w:val="0"/>
          <w:divBdr>
            <w:top w:val="none" w:sz="0" w:space="0" w:color="auto"/>
            <w:left w:val="none" w:sz="0" w:space="0" w:color="auto"/>
            <w:bottom w:val="none" w:sz="0" w:space="0" w:color="auto"/>
            <w:right w:val="none" w:sz="0" w:space="0" w:color="auto"/>
          </w:divBdr>
        </w:div>
        <w:div w:id="951473571">
          <w:marLeft w:val="640"/>
          <w:marRight w:val="0"/>
          <w:marTop w:val="0"/>
          <w:marBottom w:val="0"/>
          <w:divBdr>
            <w:top w:val="none" w:sz="0" w:space="0" w:color="auto"/>
            <w:left w:val="none" w:sz="0" w:space="0" w:color="auto"/>
            <w:bottom w:val="none" w:sz="0" w:space="0" w:color="auto"/>
            <w:right w:val="none" w:sz="0" w:space="0" w:color="auto"/>
          </w:divBdr>
        </w:div>
        <w:div w:id="989288338">
          <w:marLeft w:val="640"/>
          <w:marRight w:val="0"/>
          <w:marTop w:val="0"/>
          <w:marBottom w:val="0"/>
          <w:divBdr>
            <w:top w:val="none" w:sz="0" w:space="0" w:color="auto"/>
            <w:left w:val="none" w:sz="0" w:space="0" w:color="auto"/>
            <w:bottom w:val="none" w:sz="0" w:space="0" w:color="auto"/>
            <w:right w:val="none" w:sz="0" w:space="0" w:color="auto"/>
          </w:divBdr>
        </w:div>
        <w:div w:id="989288463">
          <w:marLeft w:val="640"/>
          <w:marRight w:val="0"/>
          <w:marTop w:val="0"/>
          <w:marBottom w:val="0"/>
          <w:divBdr>
            <w:top w:val="none" w:sz="0" w:space="0" w:color="auto"/>
            <w:left w:val="none" w:sz="0" w:space="0" w:color="auto"/>
            <w:bottom w:val="none" w:sz="0" w:space="0" w:color="auto"/>
            <w:right w:val="none" w:sz="0" w:space="0" w:color="auto"/>
          </w:divBdr>
        </w:div>
        <w:div w:id="1024137697">
          <w:marLeft w:val="640"/>
          <w:marRight w:val="0"/>
          <w:marTop w:val="0"/>
          <w:marBottom w:val="0"/>
          <w:divBdr>
            <w:top w:val="none" w:sz="0" w:space="0" w:color="auto"/>
            <w:left w:val="none" w:sz="0" w:space="0" w:color="auto"/>
            <w:bottom w:val="none" w:sz="0" w:space="0" w:color="auto"/>
            <w:right w:val="none" w:sz="0" w:space="0" w:color="auto"/>
          </w:divBdr>
        </w:div>
        <w:div w:id="1026754810">
          <w:marLeft w:val="640"/>
          <w:marRight w:val="0"/>
          <w:marTop w:val="0"/>
          <w:marBottom w:val="0"/>
          <w:divBdr>
            <w:top w:val="none" w:sz="0" w:space="0" w:color="auto"/>
            <w:left w:val="none" w:sz="0" w:space="0" w:color="auto"/>
            <w:bottom w:val="none" w:sz="0" w:space="0" w:color="auto"/>
            <w:right w:val="none" w:sz="0" w:space="0" w:color="auto"/>
          </w:divBdr>
        </w:div>
        <w:div w:id="1093089627">
          <w:marLeft w:val="640"/>
          <w:marRight w:val="0"/>
          <w:marTop w:val="0"/>
          <w:marBottom w:val="0"/>
          <w:divBdr>
            <w:top w:val="none" w:sz="0" w:space="0" w:color="auto"/>
            <w:left w:val="none" w:sz="0" w:space="0" w:color="auto"/>
            <w:bottom w:val="none" w:sz="0" w:space="0" w:color="auto"/>
            <w:right w:val="none" w:sz="0" w:space="0" w:color="auto"/>
          </w:divBdr>
        </w:div>
        <w:div w:id="1103500759">
          <w:marLeft w:val="640"/>
          <w:marRight w:val="0"/>
          <w:marTop w:val="0"/>
          <w:marBottom w:val="0"/>
          <w:divBdr>
            <w:top w:val="none" w:sz="0" w:space="0" w:color="auto"/>
            <w:left w:val="none" w:sz="0" w:space="0" w:color="auto"/>
            <w:bottom w:val="none" w:sz="0" w:space="0" w:color="auto"/>
            <w:right w:val="none" w:sz="0" w:space="0" w:color="auto"/>
          </w:divBdr>
        </w:div>
        <w:div w:id="1111976875">
          <w:marLeft w:val="640"/>
          <w:marRight w:val="0"/>
          <w:marTop w:val="0"/>
          <w:marBottom w:val="0"/>
          <w:divBdr>
            <w:top w:val="none" w:sz="0" w:space="0" w:color="auto"/>
            <w:left w:val="none" w:sz="0" w:space="0" w:color="auto"/>
            <w:bottom w:val="none" w:sz="0" w:space="0" w:color="auto"/>
            <w:right w:val="none" w:sz="0" w:space="0" w:color="auto"/>
          </w:divBdr>
        </w:div>
        <w:div w:id="1112817786">
          <w:marLeft w:val="640"/>
          <w:marRight w:val="0"/>
          <w:marTop w:val="0"/>
          <w:marBottom w:val="0"/>
          <w:divBdr>
            <w:top w:val="none" w:sz="0" w:space="0" w:color="auto"/>
            <w:left w:val="none" w:sz="0" w:space="0" w:color="auto"/>
            <w:bottom w:val="none" w:sz="0" w:space="0" w:color="auto"/>
            <w:right w:val="none" w:sz="0" w:space="0" w:color="auto"/>
          </w:divBdr>
        </w:div>
        <w:div w:id="1120686734">
          <w:marLeft w:val="640"/>
          <w:marRight w:val="0"/>
          <w:marTop w:val="0"/>
          <w:marBottom w:val="0"/>
          <w:divBdr>
            <w:top w:val="none" w:sz="0" w:space="0" w:color="auto"/>
            <w:left w:val="none" w:sz="0" w:space="0" w:color="auto"/>
            <w:bottom w:val="none" w:sz="0" w:space="0" w:color="auto"/>
            <w:right w:val="none" w:sz="0" w:space="0" w:color="auto"/>
          </w:divBdr>
        </w:div>
        <w:div w:id="1129739822">
          <w:marLeft w:val="640"/>
          <w:marRight w:val="0"/>
          <w:marTop w:val="0"/>
          <w:marBottom w:val="0"/>
          <w:divBdr>
            <w:top w:val="none" w:sz="0" w:space="0" w:color="auto"/>
            <w:left w:val="none" w:sz="0" w:space="0" w:color="auto"/>
            <w:bottom w:val="none" w:sz="0" w:space="0" w:color="auto"/>
            <w:right w:val="none" w:sz="0" w:space="0" w:color="auto"/>
          </w:divBdr>
        </w:div>
        <w:div w:id="1191260952">
          <w:marLeft w:val="640"/>
          <w:marRight w:val="0"/>
          <w:marTop w:val="0"/>
          <w:marBottom w:val="0"/>
          <w:divBdr>
            <w:top w:val="none" w:sz="0" w:space="0" w:color="auto"/>
            <w:left w:val="none" w:sz="0" w:space="0" w:color="auto"/>
            <w:bottom w:val="none" w:sz="0" w:space="0" w:color="auto"/>
            <w:right w:val="none" w:sz="0" w:space="0" w:color="auto"/>
          </w:divBdr>
        </w:div>
        <w:div w:id="1229220465">
          <w:marLeft w:val="640"/>
          <w:marRight w:val="0"/>
          <w:marTop w:val="0"/>
          <w:marBottom w:val="0"/>
          <w:divBdr>
            <w:top w:val="none" w:sz="0" w:space="0" w:color="auto"/>
            <w:left w:val="none" w:sz="0" w:space="0" w:color="auto"/>
            <w:bottom w:val="none" w:sz="0" w:space="0" w:color="auto"/>
            <w:right w:val="none" w:sz="0" w:space="0" w:color="auto"/>
          </w:divBdr>
        </w:div>
        <w:div w:id="1236745608">
          <w:marLeft w:val="640"/>
          <w:marRight w:val="0"/>
          <w:marTop w:val="0"/>
          <w:marBottom w:val="0"/>
          <w:divBdr>
            <w:top w:val="none" w:sz="0" w:space="0" w:color="auto"/>
            <w:left w:val="none" w:sz="0" w:space="0" w:color="auto"/>
            <w:bottom w:val="none" w:sz="0" w:space="0" w:color="auto"/>
            <w:right w:val="none" w:sz="0" w:space="0" w:color="auto"/>
          </w:divBdr>
        </w:div>
        <w:div w:id="1244684728">
          <w:marLeft w:val="640"/>
          <w:marRight w:val="0"/>
          <w:marTop w:val="0"/>
          <w:marBottom w:val="0"/>
          <w:divBdr>
            <w:top w:val="none" w:sz="0" w:space="0" w:color="auto"/>
            <w:left w:val="none" w:sz="0" w:space="0" w:color="auto"/>
            <w:bottom w:val="none" w:sz="0" w:space="0" w:color="auto"/>
            <w:right w:val="none" w:sz="0" w:space="0" w:color="auto"/>
          </w:divBdr>
        </w:div>
        <w:div w:id="1272470255">
          <w:marLeft w:val="640"/>
          <w:marRight w:val="0"/>
          <w:marTop w:val="0"/>
          <w:marBottom w:val="0"/>
          <w:divBdr>
            <w:top w:val="none" w:sz="0" w:space="0" w:color="auto"/>
            <w:left w:val="none" w:sz="0" w:space="0" w:color="auto"/>
            <w:bottom w:val="none" w:sz="0" w:space="0" w:color="auto"/>
            <w:right w:val="none" w:sz="0" w:space="0" w:color="auto"/>
          </w:divBdr>
        </w:div>
        <w:div w:id="1278878917">
          <w:marLeft w:val="640"/>
          <w:marRight w:val="0"/>
          <w:marTop w:val="0"/>
          <w:marBottom w:val="0"/>
          <w:divBdr>
            <w:top w:val="none" w:sz="0" w:space="0" w:color="auto"/>
            <w:left w:val="none" w:sz="0" w:space="0" w:color="auto"/>
            <w:bottom w:val="none" w:sz="0" w:space="0" w:color="auto"/>
            <w:right w:val="none" w:sz="0" w:space="0" w:color="auto"/>
          </w:divBdr>
        </w:div>
        <w:div w:id="1290629649">
          <w:marLeft w:val="640"/>
          <w:marRight w:val="0"/>
          <w:marTop w:val="0"/>
          <w:marBottom w:val="0"/>
          <w:divBdr>
            <w:top w:val="none" w:sz="0" w:space="0" w:color="auto"/>
            <w:left w:val="none" w:sz="0" w:space="0" w:color="auto"/>
            <w:bottom w:val="none" w:sz="0" w:space="0" w:color="auto"/>
            <w:right w:val="none" w:sz="0" w:space="0" w:color="auto"/>
          </w:divBdr>
        </w:div>
        <w:div w:id="1298757233">
          <w:marLeft w:val="640"/>
          <w:marRight w:val="0"/>
          <w:marTop w:val="0"/>
          <w:marBottom w:val="0"/>
          <w:divBdr>
            <w:top w:val="none" w:sz="0" w:space="0" w:color="auto"/>
            <w:left w:val="none" w:sz="0" w:space="0" w:color="auto"/>
            <w:bottom w:val="none" w:sz="0" w:space="0" w:color="auto"/>
            <w:right w:val="none" w:sz="0" w:space="0" w:color="auto"/>
          </w:divBdr>
        </w:div>
        <w:div w:id="1328745132">
          <w:marLeft w:val="640"/>
          <w:marRight w:val="0"/>
          <w:marTop w:val="0"/>
          <w:marBottom w:val="0"/>
          <w:divBdr>
            <w:top w:val="none" w:sz="0" w:space="0" w:color="auto"/>
            <w:left w:val="none" w:sz="0" w:space="0" w:color="auto"/>
            <w:bottom w:val="none" w:sz="0" w:space="0" w:color="auto"/>
            <w:right w:val="none" w:sz="0" w:space="0" w:color="auto"/>
          </w:divBdr>
        </w:div>
        <w:div w:id="1335916699">
          <w:marLeft w:val="640"/>
          <w:marRight w:val="0"/>
          <w:marTop w:val="0"/>
          <w:marBottom w:val="0"/>
          <w:divBdr>
            <w:top w:val="none" w:sz="0" w:space="0" w:color="auto"/>
            <w:left w:val="none" w:sz="0" w:space="0" w:color="auto"/>
            <w:bottom w:val="none" w:sz="0" w:space="0" w:color="auto"/>
            <w:right w:val="none" w:sz="0" w:space="0" w:color="auto"/>
          </w:divBdr>
        </w:div>
        <w:div w:id="1345936233">
          <w:marLeft w:val="640"/>
          <w:marRight w:val="0"/>
          <w:marTop w:val="0"/>
          <w:marBottom w:val="0"/>
          <w:divBdr>
            <w:top w:val="none" w:sz="0" w:space="0" w:color="auto"/>
            <w:left w:val="none" w:sz="0" w:space="0" w:color="auto"/>
            <w:bottom w:val="none" w:sz="0" w:space="0" w:color="auto"/>
            <w:right w:val="none" w:sz="0" w:space="0" w:color="auto"/>
          </w:divBdr>
        </w:div>
        <w:div w:id="1388644421">
          <w:marLeft w:val="640"/>
          <w:marRight w:val="0"/>
          <w:marTop w:val="0"/>
          <w:marBottom w:val="0"/>
          <w:divBdr>
            <w:top w:val="none" w:sz="0" w:space="0" w:color="auto"/>
            <w:left w:val="none" w:sz="0" w:space="0" w:color="auto"/>
            <w:bottom w:val="none" w:sz="0" w:space="0" w:color="auto"/>
            <w:right w:val="none" w:sz="0" w:space="0" w:color="auto"/>
          </w:divBdr>
        </w:div>
        <w:div w:id="1390882056">
          <w:marLeft w:val="640"/>
          <w:marRight w:val="0"/>
          <w:marTop w:val="0"/>
          <w:marBottom w:val="0"/>
          <w:divBdr>
            <w:top w:val="none" w:sz="0" w:space="0" w:color="auto"/>
            <w:left w:val="none" w:sz="0" w:space="0" w:color="auto"/>
            <w:bottom w:val="none" w:sz="0" w:space="0" w:color="auto"/>
            <w:right w:val="none" w:sz="0" w:space="0" w:color="auto"/>
          </w:divBdr>
        </w:div>
        <w:div w:id="1457214611">
          <w:marLeft w:val="640"/>
          <w:marRight w:val="0"/>
          <w:marTop w:val="0"/>
          <w:marBottom w:val="0"/>
          <w:divBdr>
            <w:top w:val="none" w:sz="0" w:space="0" w:color="auto"/>
            <w:left w:val="none" w:sz="0" w:space="0" w:color="auto"/>
            <w:bottom w:val="none" w:sz="0" w:space="0" w:color="auto"/>
            <w:right w:val="none" w:sz="0" w:space="0" w:color="auto"/>
          </w:divBdr>
        </w:div>
        <w:div w:id="1530995841">
          <w:marLeft w:val="640"/>
          <w:marRight w:val="0"/>
          <w:marTop w:val="0"/>
          <w:marBottom w:val="0"/>
          <w:divBdr>
            <w:top w:val="none" w:sz="0" w:space="0" w:color="auto"/>
            <w:left w:val="none" w:sz="0" w:space="0" w:color="auto"/>
            <w:bottom w:val="none" w:sz="0" w:space="0" w:color="auto"/>
            <w:right w:val="none" w:sz="0" w:space="0" w:color="auto"/>
          </w:divBdr>
        </w:div>
        <w:div w:id="1574579323">
          <w:marLeft w:val="640"/>
          <w:marRight w:val="0"/>
          <w:marTop w:val="0"/>
          <w:marBottom w:val="0"/>
          <w:divBdr>
            <w:top w:val="none" w:sz="0" w:space="0" w:color="auto"/>
            <w:left w:val="none" w:sz="0" w:space="0" w:color="auto"/>
            <w:bottom w:val="none" w:sz="0" w:space="0" w:color="auto"/>
            <w:right w:val="none" w:sz="0" w:space="0" w:color="auto"/>
          </w:divBdr>
        </w:div>
        <w:div w:id="1578590058">
          <w:marLeft w:val="640"/>
          <w:marRight w:val="0"/>
          <w:marTop w:val="0"/>
          <w:marBottom w:val="0"/>
          <w:divBdr>
            <w:top w:val="none" w:sz="0" w:space="0" w:color="auto"/>
            <w:left w:val="none" w:sz="0" w:space="0" w:color="auto"/>
            <w:bottom w:val="none" w:sz="0" w:space="0" w:color="auto"/>
            <w:right w:val="none" w:sz="0" w:space="0" w:color="auto"/>
          </w:divBdr>
        </w:div>
        <w:div w:id="1581331904">
          <w:marLeft w:val="640"/>
          <w:marRight w:val="0"/>
          <w:marTop w:val="0"/>
          <w:marBottom w:val="0"/>
          <w:divBdr>
            <w:top w:val="none" w:sz="0" w:space="0" w:color="auto"/>
            <w:left w:val="none" w:sz="0" w:space="0" w:color="auto"/>
            <w:bottom w:val="none" w:sz="0" w:space="0" w:color="auto"/>
            <w:right w:val="none" w:sz="0" w:space="0" w:color="auto"/>
          </w:divBdr>
        </w:div>
        <w:div w:id="1587569575">
          <w:marLeft w:val="640"/>
          <w:marRight w:val="0"/>
          <w:marTop w:val="0"/>
          <w:marBottom w:val="0"/>
          <w:divBdr>
            <w:top w:val="none" w:sz="0" w:space="0" w:color="auto"/>
            <w:left w:val="none" w:sz="0" w:space="0" w:color="auto"/>
            <w:bottom w:val="none" w:sz="0" w:space="0" w:color="auto"/>
            <w:right w:val="none" w:sz="0" w:space="0" w:color="auto"/>
          </w:divBdr>
        </w:div>
      </w:divsChild>
    </w:div>
    <w:div w:id="750858605">
      <w:bodyDiv w:val="1"/>
      <w:marLeft w:val="0"/>
      <w:marRight w:val="0"/>
      <w:marTop w:val="0"/>
      <w:marBottom w:val="0"/>
      <w:divBdr>
        <w:top w:val="none" w:sz="0" w:space="0" w:color="auto"/>
        <w:left w:val="none" w:sz="0" w:space="0" w:color="auto"/>
        <w:bottom w:val="none" w:sz="0" w:space="0" w:color="auto"/>
        <w:right w:val="none" w:sz="0" w:space="0" w:color="auto"/>
      </w:divBdr>
      <w:divsChild>
        <w:div w:id="16394473">
          <w:marLeft w:val="640"/>
          <w:marRight w:val="0"/>
          <w:marTop w:val="0"/>
          <w:marBottom w:val="0"/>
          <w:divBdr>
            <w:top w:val="none" w:sz="0" w:space="0" w:color="auto"/>
            <w:left w:val="none" w:sz="0" w:space="0" w:color="auto"/>
            <w:bottom w:val="none" w:sz="0" w:space="0" w:color="auto"/>
            <w:right w:val="none" w:sz="0" w:space="0" w:color="auto"/>
          </w:divBdr>
        </w:div>
        <w:div w:id="66853321">
          <w:marLeft w:val="640"/>
          <w:marRight w:val="0"/>
          <w:marTop w:val="0"/>
          <w:marBottom w:val="0"/>
          <w:divBdr>
            <w:top w:val="none" w:sz="0" w:space="0" w:color="auto"/>
            <w:left w:val="none" w:sz="0" w:space="0" w:color="auto"/>
            <w:bottom w:val="none" w:sz="0" w:space="0" w:color="auto"/>
            <w:right w:val="none" w:sz="0" w:space="0" w:color="auto"/>
          </w:divBdr>
        </w:div>
        <w:div w:id="71203412">
          <w:marLeft w:val="640"/>
          <w:marRight w:val="0"/>
          <w:marTop w:val="0"/>
          <w:marBottom w:val="0"/>
          <w:divBdr>
            <w:top w:val="none" w:sz="0" w:space="0" w:color="auto"/>
            <w:left w:val="none" w:sz="0" w:space="0" w:color="auto"/>
            <w:bottom w:val="none" w:sz="0" w:space="0" w:color="auto"/>
            <w:right w:val="none" w:sz="0" w:space="0" w:color="auto"/>
          </w:divBdr>
        </w:div>
        <w:div w:id="91125245">
          <w:marLeft w:val="640"/>
          <w:marRight w:val="0"/>
          <w:marTop w:val="0"/>
          <w:marBottom w:val="0"/>
          <w:divBdr>
            <w:top w:val="none" w:sz="0" w:space="0" w:color="auto"/>
            <w:left w:val="none" w:sz="0" w:space="0" w:color="auto"/>
            <w:bottom w:val="none" w:sz="0" w:space="0" w:color="auto"/>
            <w:right w:val="none" w:sz="0" w:space="0" w:color="auto"/>
          </w:divBdr>
        </w:div>
        <w:div w:id="94712131">
          <w:marLeft w:val="640"/>
          <w:marRight w:val="0"/>
          <w:marTop w:val="0"/>
          <w:marBottom w:val="0"/>
          <w:divBdr>
            <w:top w:val="none" w:sz="0" w:space="0" w:color="auto"/>
            <w:left w:val="none" w:sz="0" w:space="0" w:color="auto"/>
            <w:bottom w:val="none" w:sz="0" w:space="0" w:color="auto"/>
            <w:right w:val="none" w:sz="0" w:space="0" w:color="auto"/>
          </w:divBdr>
        </w:div>
        <w:div w:id="124353686">
          <w:marLeft w:val="640"/>
          <w:marRight w:val="0"/>
          <w:marTop w:val="0"/>
          <w:marBottom w:val="0"/>
          <w:divBdr>
            <w:top w:val="none" w:sz="0" w:space="0" w:color="auto"/>
            <w:left w:val="none" w:sz="0" w:space="0" w:color="auto"/>
            <w:bottom w:val="none" w:sz="0" w:space="0" w:color="auto"/>
            <w:right w:val="none" w:sz="0" w:space="0" w:color="auto"/>
          </w:divBdr>
        </w:div>
        <w:div w:id="181358139">
          <w:marLeft w:val="640"/>
          <w:marRight w:val="0"/>
          <w:marTop w:val="0"/>
          <w:marBottom w:val="0"/>
          <w:divBdr>
            <w:top w:val="none" w:sz="0" w:space="0" w:color="auto"/>
            <w:left w:val="none" w:sz="0" w:space="0" w:color="auto"/>
            <w:bottom w:val="none" w:sz="0" w:space="0" w:color="auto"/>
            <w:right w:val="none" w:sz="0" w:space="0" w:color="auto"/>
          </w:divBdr>
        </w:div>
        <w:div w:id="183372429">
          <w:marLeft w:val="640"/>
          <w:marRight w:val="0"/>
          <w:marTop w:val="0"/>
          <w:marBottom w:val="0"/>
          <w:divBdr>
            <w:top w:val="none" w:sz="0" w:space="0" w:color="auto"/>
            <w:left w:val="none" w:sz="0" w:space="0" w:color="auto"/>
            <w:bottom w:val="none" w:sz="0" w:space="0" w:color="auto"/>
            <w:right w:val="none" w:sz="0" w:space="0" w:color="auto"/>
          </w:divBdr>
        </w:div>
        <w:div w:id="234827264">
          <w:marLeft w:val="640"/>
          <w:marRight w:val="0"/>
          <w:marTop w:val="0"/>
          <w:marBottom w:val="0"/>
          <w:divBdr>
            <w:top w:val="none" w:sz="0" w:space="0" w:color="auto"/>
            <w:left w:val="none" w:sz="0" w:space="0" w:color="auto"/>
            <w:bottom w:val="none" w:sz="0" w:space="0" w:color="auto"/>
            <w:right w:val="none" w:sz="0" w:space="0" w:color="auto"/>
          </w:divBdr>
        </w:div>
        <w:div w:id="235477490">
          <w:marLeft w:val="640"/>
          <w:marRight w:val="0"/>
          <w:marTop w:val="0"/>
          <w:marBottom w:val="0"/>
          <w:divBdr>
            <w:top w:val="none" w:sz="0" w:space="0" w:color="auto"/>
            <w:left w:val="none" w:sz="0" w:space="0" w:color="auto"/>
            <w:bottom w:val="none" w:sz="0" w:space="0" w:color="auto"/>
            <w:right w:val="none" w:sz="0" w:space="0" w:color="auto"/>
          </w:divBdr>
        </w:div>
        <w:div w:id="241065705">
          <w:marLeft w:val="640"/>
          <w:marRight w:val="0"/>
          <w:marTop w:val="0"/>
          <w:marBottom w:val="0"/>
          <w:divBdr>
            <w:top w:val="none" w:sz="0" w:space="0" w:color="auto"/>
            <w:left w:val="none" w:sz="0" w:space="0" w:color="auto"/>
            <w:bottom w:val="none" w:sz="0" w:space="0" w:color="auto"/>
            <w:right w:val="none" w:sz="0" w:space="0" w:color="auto"/>
          </w:divBdr>
        </w:div>
        <w:div w:id="274563039">
          <w:marLeft w:val="640"/>
          <w:marRight w:val="0"/>
          <w:marTop w:val="0"/>
          <w:marBottom w:val="0"/>
          <w:divBdr>
            <w:top w:val="none" w:sz="0" w:space="0" w:color="auto"/>
            <w:left w:val="none" w:sz="0" w:space="0" w:color="auto"/>
            <w:bottom w:val="none" w:sz="0" w:space="0" w:color="auto"/>
            <w:right w:val="none" w:sz="0" w:space="0" w:color="auto"/>
          </w:divBdr>
        </w:div>
        <w:div w:id="299072644">
          <w:marLeft w:val="640"/>
          <w:marRight w:val="0"/>
          <w:marTop w:val="0"/>
          <w:marBottom w:val="0"/>
          <w:divBdr>
            <w:top w:val="none" w:sz="0" w:space="0" w:color="auto"/>
            <w:left w:val="none" w:sz="0" w:space="0" w:color="auto"/>
            <w:bottom w:val="none" w:sz="0" w:space="0" w:color="auto"/>
            <w:right w:val="none" w:sz="0" w:space="0" w:color="auto"/>
          </w:divBdr>
        </w:div>
        <w:div w:id="326061562">
          <w:marLeft w:val="640"/>
          <w:marRight w:val="0"/>
          <w:marTop w:val="0"/>
          <w:marBottom w:val="0"/>
          <w:divBdr>
            <w:top w:val="none" w:sz="0" w:space="0" w:color="auto"/>
            <w:left w:val="none" w:sz="0" w:space="0" w:color="auto"/>
            <w:bottom w:val="none" w:sz="0" w:space="0" w:color="auto"/>
            <w:right w:val="none" w:sz="0" w:space="0" w:color="auto"/>
          </w:divBdr>
        </w:div>
        <w:div w:id="337855399">
          <w:marLeft w:val="640"/>
          <w:marRight w:val="0"/>
          <w:marTop w:val="0"/>
          <w:marBottom w:val="0"/>
          <w:divBdr>
            <w:top w:val="none" w:sz="0" w:space="0" w:color="auto"/>
            <w:left w:val="none" w:sz="0" w:space="0" w:color="auto"/>
            <w:bottom w:val="none" w:sz="0" w:space="0" w:color="auto"/>
            <w:right w:val="none" w:sz="0" w:space="0" w:color="auto"/>
          </w:divBdr>
        </w:div>
        <w:div w:id="352848946">
          <w:marLeft w:val="640"/>
          <w:marRight w:val="0"/>
          <w:marTop w:val="0"/>
          <w:marBottom w:val="0"/>
          <w:divBdr>
            <w:top w:val="none" w:sz="0" w:space="0" w:color="auto"/>
            <w:left w:val="none" w:sz="0" w:space="0" w:color="auto"/>
            <w:bottom w:val="none" w:sz="0" w:space="0" w:color="auto"/>
            <w:right w:val="none" w:sz="0" w:space="0" w:color="auto"/>
          </w:divBdr>
        </w:div>
        <w:div w:id="360279789">
          <w:marLeft w:val="640"/>
          <w:marRight w:val="0"/>
          <w:marTop w:val="0"/>
          <w:marBottom w:val="0"/>
          <w:divBdr>
            <w:top w:val="none" w:sz="0" w:space="0" w:color="auto"/>
            <w:left w:val="none" w:sz="0" w:space="0" w:color="auto"/>
            <w:bottom w:val="none" w:sz="0" w:space="0" w:color="auto"/>
            <w:right w:val="none" w:sz="0" w:space="0" w:color="auto"/>
          </w:divBdr>
        </w:div>
        <w:div w:id="383332308">
          <w:marLeft w:val="640"/>
          <w:marRight w:val="0"/>
          <w:marTop w:val="0"/>
          <w:marBottom w:val="0"/>
          <w:divBdr>
            <w:top w:val="none" w:sz="0" w:space="0" w:color="auto"/>
            <w:left w:val="none" w:sz="0" w:space="0" w:color="auto"/>
            <w:bottom w:val="none" w:sz="0" w:space="0" w:color="auto"/>
            <w:right w:val="none" w:sz="0" w:space="0" w:color="auto"/>
          </w:divBdr>
        </w:div>
        <w:div w:id="388652121">
          <w:marLeft w:val="640"/>
          <w:marRight w:val="0"/>
          <w:marTop w:val="0"/>
          <w:marBottom w:val="0"/>
          <w:divBdr>
            <w:top w:val="none" w:sz="0" w:space="0" w:color="auto"/>
            <w:left w:val="none" w:sz="0" w:space="0" w:color="auto"/>
            <w:bottom w:val="none" w:sz="0" w:space="0" w:color="auto"/>
            <w:right w:val="none" w:sz="0" w:space="0" w:color="auto"/>
          </w:divBdr>
        </w:div>
        <w:div w:id="399065546">
          <w:marLeft w:val="640"/>
          <w:marRight w:val="0"/>
          <w:marTop w:val="0"/>
          <w:marBottom w:val="0"/>
          <w:divBdr>
            <w:top w:val="none" w:sz="0" w:space="0" w:color="auto"/>
            <w:left w:val="none" w:sz="0" w:space="0" w:color="auto"/>
            <w:bottom w:val="none" w:sz="0" w:space="0" w:color="auto"/>
            <w:right w:val="none" w:sz="0" w:space="0" w:color="auto"/>
          </w:divBdr>
        </w:div>
        <w:div w:id="426387318">
          <w:marLeft w:val="640"/>
          <w:marRight w:val="0"/>
          <w:marTop w:val="0"/>
          <w:marBottom w:val="0"/>
          <w:divBdr>
            <w:top w:val="none" w:sz="0" w:space="0" w:color="auto"/>
            <w:left w:val="none" w:sz="0" w:space="0" w:color="auto"/>
            <w:bottom w:val="none" w:sz="0" w:space="0" w:color="auto"/>
            <w:right w:val="none" w:sz="0" w:space="0" w:color="auto"/>
          </w:divBdr>
        </w:div>
        <w:div w:id="429010203">
          <w:marLeft w:val="640"/>
          <w:marRight w:val="0"/>
          <w:marTop w:val="0"/>
          <w:marBottom w:val="0"/>
          <w:divBdr>
            <w:top w:val="none" w:sz="0" w:space="0" w:color="auto"/>
            <w:left w:val="none" w:sz="0" w:space="0" w:color="auto"/>
            <w:bottom w:val="none" w:sz="0" w:space="0" w:color="auto"/>
            <w:right w:val="none" w:sz="0" w:space="0" w:color="auto"/>
          </w:divBdr>
        </w:div>
        <w:div w:id="430899905">
          <w:marLeft w:val="640"/>
          <w:marRight w:val="0"/>
          <w:marTop w:val="0"/>
          <w:marBottom w:val="0"/>
          <w:divBdr>
            <w:top w:val="none" w:sz="0" w:space="0" w:color="auto"/>
            <w:left w:val="none" w:sz="0" w:space="0" w:color="auto"/>
            <w:bottom w:val="none" w:sz="0" w:space="0" w:color="auto"/>
            <w:right w:val="none" w:sz="0" w:space="0" w:color="auto"/>
          </w:divBdr>
        </w:div>
        <w:div w:id="548422019">
          <w:marLeft w:val="640"/>
          <w:marRight w:val="0"/>
          <w:marTop w:val="0"/>
          <w:marBottom w:val="0"/>
          <w:divBdr>
            <w:top w:val="none" w:sz="0" w:space="0" w:color="auto"/>
            <w:left w:val="none" w:sz="0" w:space="0" w:color="auto"/>
            <w:bottom w:val="none" w:sz="0" w:space="0" w:color="auto"/>
            <w:right w:val="none" w:sz="0" w:space="0" w:color="auto"/>
          </w:divBdr>
        </w:div>
        <w:div w:id="581795789">
          <w:marLeft w:val="640"/>
          <w:marRight w:val="0"/>
          <w:marTop w:val="0"/>
          <w:marBottom w:val="0"/>
          <w:divBdr>
            <w:top w:val="none" w:sz="0" w:space="0" w:color="auto"/>
            <w:left w:val="none" w:sz="0" w:space="0" w:color="auto"/>
            <w:bottom w:val="none" w:sz="0" w:space="0" w:color="auto"/>
            <w:right w:val="none" w:sz="0" w:space="0" w:color="auto"/>
          </w:divBdr>
        </w:div>
        <w:div w:id="587033366">
          <w:marLeft w:val="640"/>
          <w:marRight w:val="0"/>
          <w:marTop w:val="0"/>
          <w:marBottom w:val="0"/>
          <w:divBdr>
            <w:top w:val="none" w:sz="0" w:space="0" w:color="auto"/>
            <w:left w:val="none" w:sz="0" w:space="0" w:color="auto"/>
            <w:bottom w:val="none" w:sz="0" w:space="0" w:color="auto"/>
            <w:right w:val="none" w:sz="0" w:space="0" w:color="auto"/>
          </w:divBdr>
        </w:div>
        <w:div w:id="633758832">
          <w:marLeft w:val="640"/>
          <w:marRight w:val="0"/>
          <w:marTop w:val="0"/>
          <w:marBottom w:val="0"/>
          <w:divBdr>
            <w:top w:val="none" w:sz="0" w:space="0" w:color="auto"/>
            <w:left w:val="none" w:sz="0" w:space="0" w:color="auto"/>
            <w:bottom w:val="none" w:sz="0" w:space="0" w:color="auto"/>
            <w:right w:val="none" w:sz="0" w:space="0" w:color="auto"/>
          </w:divBdr>
        </w:div>
        <w:div w:id="642272205">
          <w:marLeft w:val="640"/>
          <w:marRight w:val="0"/>
          <w:marTop w:val="0"/>
          <w:marBottom w:val="0"/>
          <w:divBdr>
            <w:top w:val="none" w:sz="0" w:space="0" w:color="auto"/>
            <w:left w:val="none" w:sz="0" w:space="0" w:color="auto"/>
            <w:bottom w:val="none" w:sz="0" w:space="0" w:color="auto"/>
            <w:right w:val="none" w:sz="0" w:space="0" w:color="auto"/>
          </w:divBdr>
        </w:div>
        <w:div w:id="644746358">
          <w:marLeft w:val="640"/>
          <w:marRight w:val="0"/>
          <w:marTop w:val="0"/>
          <w:marBottom w:val="0"/>
          <w:divBdr>
            <w:top w:val="none" w:sz="0" w:space="0" w:color="auto"/>
            <w:left w:val="none" w:sz="0" w:space="0" w:color="auto"/>
            <w:bottom w:val="none" w:sz="0" w:space="0" w:color="auto"/>
            <w:right w:val="none" w:sz="0" w:space="0" w:color="auto"/>
          </w:divBdr>
        </w:div>
        <w:div w:id="676537682">
          <w:marLeft w:val="640"/>
          <w:marRight w:val="0"/>
          <w:marTop w:val="0"/>
          <w:marBottom w:val="0"/>
          <w:divBdr>
            <w:top w:val="none" w:sz="0" w:space="0" w:color="auto"/>
            <w:left w:val="none" w:sz="0" w:space="0" w:color="auto"/>
            <w:bottom w:val="none" w:sz="0" w:space="0" w:color="auto"/>
            <w:right w:val="none" w:sz="0" w:space="0" w:color="auto"/>
          </w:divBdr>
        </w:div>
        <w:div w:id="684211047">
          <w:marLeft w:val="640"/>
          <w:marRight w:val="0"/>
          <w:marTop w:val="0"/>
          <w:marBottom w:val="0"/>
          <w:divBdr>
            <w:top w:val="none" w:sz="0" w:space="0" w:color="auto"/>
            <w:left w:val="none" w:sz="0" w:space="0" w:color="auto"/>
            <w:bottom w:val="none" w:sz="0" w:space="0" w:color="auto"/>
            <w:right w:val="none" w:sz="0" w:space="0" w:color="auto"/>
          </w:divBdr>
        </w:div>
        <w:div w:id="724371188">
          <w:marLeft w:val="640"/>
          <w:marRight w:val="0"/>
          <w:marTop w:val="0"/>
          <w:marBottom w:val="0"/>
          <w:divBdr>
            <w:top w:val="none" w:sz="0" w:space="0" w:color="auto"/>
            <w:left w:val="none" w:sz="0" w:space="0" w:color="auto"/>
            <w:bottom w:val="none" w:sz="0" w:space="0" w:color="auto"/>
            <w:right w:val="none" w:sz="0" w:space="0" w:color="auto"/>
          </w:divBdr>
        </w:div>
        <w:div w:id="776221349">
          <w:marLeft w:val="640"/>
          <w:marRight w:val="0"/>
          <w:marTop w:val="0"/>
          <w:marBottom w:val="0"/>
          <w:divBdr>
            <w:top w:val="none" w:sz="0" w:space="0" w:color="auto"/>
            <w:left w:val="none" w:sz="0" w:space="0" w:color="auto"/>
            <w:bottom w:val="none" w:sz="0" w:space="0" w:color="auto"/>
            <w:right w:val="none" w:sz="0" w:space="0" w:color="auto"/>
          </w:divBdr>
        </w:div>
        <w:div w:id="801121279">
          <w:marLeft w:val="640"/>
          <w:marRight w:val="0"/>
          <w:marTop w:val="0"/>
          <w:marBottom w:val="0"/>
          <w:divBdr>
            <w:top w:val="none" w:sz="0" w:space="0" w:color="auto"/>
            <w:left w:val="none" w:sz="0" w:space="0" w:color="auto"/>
            <w:bottom w:val="none" w:sz="0" w:space="0" w:color="auto"/>
            <w:right w:val="none" w:sz="0" w:space="0" w:color="auto"/>
          </w:divBdr>
        </w:div>
        <w:div w:id="821429790">
          <w:marLeft w:val="640"/>
          <w:marRight w:val="0"/>
          <w:marTop w:val="0"/>
          <w:marBottom w:val="0"/>
          <w:divBdr>
            <w:top w:val="none" w:sz="0" w:space="0" w:color="auto"/>
            <w:left w:val="none" w:sz="0" w:space="0" w:color="auto"/>
            <w:bottom w:val="none" w:sz="0" w:space="0" w:color="auto"/>
            <w:right w:val="none" w:sz="0" w:space="0" w:color="auto"/>
          </w:divBdr>
        </w:div>
        <w:div w:id="864714536">
          <w:marLeft w:val="640"/>
          <w:marRight w:val="0"/>
          <w:marTop w:val="0"/>
          <w:marBottom w:val="0"/>
          <w:divBdr>
            <w:top w:val="none" w:sz="0" w:space="0" w:color="auto"/>
            <w:left w:val="none" w:sz="0" w:space="0" w:color="auto"/>
            <w:bottom w:val="none" w:sz="0" w:space="0" w:color="auto"/>
            <w:right w:val="none" w:sz="0" w:space="0" w:color="auto"/>
          </w:divBdr>
        </w:div>
        <w:div w:id="883374242">
          <w:marLeft w:val="640"/>
          <w:marRight w:val="0"/>
          <w:marTop w:val="0"/>
          <w:marBottom w:val="0"/>
          <w:divBdr>
            <w:top w:val="none" w:sz="0" w:space="0" w:color="auto"/>
            <w:left w:val="none" w:sz="0" w:space="0" w:color="auto"/>
            <w:bottom w:val="none" w:sz="0" w:space="0" w:color="auto"/>
            <w:right w:val="none" w:sz="0" w:space="0" w:color="auto"/>
          </w:divBdr>
        </w:div>
        <w:div w:id="903954277">
          <w:marLeft w:val="640"/>
          <w:marRight w:val="0"/>
          <w:marTop w:val="0"/>
          <w:marBottom w:val="0"/>
          <w:divBdr>
            <w:top w:val="none" w:sz="0" w:space="0" w:color="auto"/>
            <w:left w:val="none" w:sz="0" w:space="0" w:color="auto"/>
            <w:bottom w:val="none" w:sz="0" w:space="0" w:color="auto"/>
            <w:right w:val="none" w:sz="0" w:space="0" w:color="auto"/>
          </w:divBdr>
        </w:div>
        <w:div w:id="968170491">
          <w:marLeft w:val="640"/>
          <w:marRight w:val="0"/>
          <w:marTop w:val="0"/>
          <w:marBottom w:val="0"/>
          <w:divBdr>
            <w:top w:val="none" w:sz="0" w:space="0" w:color="auto"/>
            <w:left w:val="none" w:sz="0" w:space="0" w:color="auto"/>
            <w:bottom w:val="none" w:sz="0" w:space="0" w:color="auto"/>
            <w:right w:val="none" w:sz="0" w:space="0" w:color="auto"/>
          </w:divBdr>
        </w:div>
        <w:div w:id="969363014">
          <w:marLeft w:val="640"/>
          <w:marRight w:val="0"/>
          <w:marTop w:val="0"/>
          <w:marBottom w:val="0"/>
          <w:divBdr>
            <w:top w:val="none" w:sz="0" w:space="0" w:color="auto"/>
            <w:left w:val="none" w:sz="0" w:space="0" w:color="auto"/>
            <w:bottom w:val="none" w:sz="0" w:space="0" w:color="auto"/>
            <w:right w:val="none" w:sz="0" w:space="0" w:color="auto"/>
          </w:divBdr>
        </w:div>
        <w:div w:id="974287774">
          <w:marLeft w:val="640"/>
          <w:marRight w:val="0"/>
          <w:marTop w:val="0"/>
          <w:marBottom w:val="0"/>
          <w:divBdr>
            <w:top w:val="none" w:sz="0" w:space="0" w:color="auto"/>
            <w:left w:val="none" w:sz="0" w:space="0" w:color="auto"/>
            <w:bottom w:val="none" w:sz="0" w:space="0" w:color="auto"/>
            <w:right w:val="none" w:sz="0" w:space="0" w:color="auto"/>
          </w:divBdr>
        </w:div>
        <w:div w:id="983509525">
          <w:marLeft w:val="640"/>
          <w:marRight w:val="0"/>
          <w:marTop w:val="0"/>
          <w:marBottom w:val="0"/>
          <w:divBdr>
            <w:top w:val="none" w:sz="0" w:space="0" w:color="auto"/>
            <w:left w:val="none" w:sz="0" w:space="0" w:color="auto"/>
            <w:bottom w:val="none" w:sz="0" w:space="0" w:color="auto"/>
            <w:right w:val="none" w:sz="0" w:space="0" w:color="auto"/>
          </w:divBdr>
        </w:div>
        <w:div w:id="995299670">
          <w:marLeft w:val="640"/>
          <w:marRight w:val="0"/>
          <w:marTop w:val="0"/>
          <w:marBottom w:val="0"/>
          <w:divBdr>
            <w:top w:val="none" w:sz="0" w:space="0" w:color="auto"/>
            <w:left w:val="none" w:sz="0" w:space="0" w:color="auto"/>
            <w:bottom w:val="none" w:sz="0" w:space="0" w:color="auto"/>
            <w:right w:val="none" w:sz="0" w:space="0" w:color="auto"/>
          </w:divBdr>
        </w:div>
        <w:div w:id="1000616211">
          <w:marLeft w:val="640"/>
          <w:marRight w:val="0"/>
          <w:marTop w:val="0"/>
          <w:marBottom w:val="0"/>
          <w:divBdr>
            <w:top w:val="none" w:sz="0" w:space="0" w:color="auto"/>
            <w:left w:val="none" w:sz="0" w:space="0" w:color="auto"/>
            <w:bottom w:val="none" w:sz="0" w:space="0" w:color="auto"/>
            <w:right w:val="none" w:sz="0" w:space="0" w:color="auto"/>
          </w:divBdr>
        </w:div>
        <w:div w:id="1023365059">
          <w:marLeft w:val="640"/>
          <w:marRight w:val="0"/>
          <w:marTop w:val="0"/>
          <w:marBottom w:val="0"/>
          <w:divBdr>
            <w:top w:val="none" w:sz="0" w:space="0" w:color="auto"/>
            <w:left w:val="none" w:sz="0" w:space="0" w:color="auto"/>
            <w:bottom w:val="none" w:sz="0" w:space="0" w:color="auto"/>
            <w:right w:val="none" w:sz="0" w:space="0" w:color="auto"/>
          </w:divBdr>
        </w:div>
        <w:div w:id="1051998673">
          <w:marLeft w:val="640"/>
          <w:marRight w:val="0"/>
          <w:marTop w:val="0"/>
          <w:marBottom w:val="0"/>
          <w:divBdr>
            <w:top w:val="none" w:sz="0" w:space="0" w:color="auto"/>
            <w:left w:val="none" w:sz="0" w:space="0" w:color="auto"/>
            <w:bottom w:val="none" w:sz="0" w:space="0" w:color="auto"/>
            <w:right w:val="none" w:sz="0" w:space="0" w:color="auto"/>
          </w:divBdr>
        </w:div>
        <w:div w:id="1059748288">
          <w:marLeft w:val="640"/>
          <w:marRight w:val="0"/>
          <w:marTop w:val="0"/>
          <w:marBottom w:val="0"/>
          <w:divBdr>
            <w:top w:val="none" w:sz="0" w:space="0" w:color="auto"/>
            <w:left w:val="none" w:sz="0" w:space="0" w:color="auto"/>
            <w:bottom w:val="none" w:sz="0" w:space="0" w:color="auto"/>
            <w:right w:val="none" w:sz="0" w:space="0" w:color="auto"/>
          </w:divBdr>
        </w:div>
        <w:div w:id="1068378052">
          <w:marLeft w:val="640"/>
          <w:marRight w:val="0"/>
          <w:marTop w:val="0"/>
          <w:marBottom w:val="0"/>
          <w:divBdr>
            <w:top w:val="none" w:sz="0" w:space="0" w:color="auto"/>
            <w:left w:val="none" w:sz="0" w:space="0" w:color="auto"/>
            <w:bottom w:val="none" w:sz="0" w:space="0" w:color="auto"/>
            <w:right w:val="none" w:sz="0" w:space="0" w:color="auto"/>
          </w:divBdr>
        </w:div>
        <w:div w:id="1093938675">
          <w:marLeft w:val="640"/>
          <w:marRight w:val="0"/>
          <w:marTop w:val="0"/>
          <w:marBottom w:val="0"/>
          <w:divBdr>
            <w:top w:val="none" w:sz="0" w:space="0" w:color="auto"/>
            <w:left w:val="none" w:sz="0" w:space="0" w:color="auto"/>
            <w:bottom w:val="none" w:sz="0" w:space="0" w:color="auto"/>
            <w:right w:val="none" w:sz="0" w:space="0" w:color="auto"/>
          </w:divBdr>
        </w:div>
        <w:div w:id="1100754084">
          <w:marLeft w:val="640"/>
          <w:marRight w:val="0"/>
          <w:marTop w:val="0"/>
          <w:marBottom w:val="0"/>
          <w:divBdr>
            <w:top w:val="none" w:sz="0" w:space="0" w:color="auto"/>
            <w:left w:val="none" w:sz="0" w:space="0" w:color="auto"/>
            <w:bottom w:val="none" w:sz="0" w:space="0" w:color="auto"/>
            <w:right w:val="none" w:sz="0" w:space="0" w:color="auto"/>
          </w:divBdr>
        </w:div>
        <w:div w:id="1129786808">
          <w:marLeft w:val="640"/>
          <w:marRight w:val="0"/>
          <w:marTop w:val="0"/>
          <w:marBottom w:val="0"/>
          <w:divBdr>
            <w:top w:val="none" w:sz="0" w:space="0" w:color="auto"/>
            <w:left w:val="none" w:sz="0" w:space="0" w:color="auto"/>
            <w:bottom w:val="none" w:sz="0" w:space="0" w:color="auto"/>
            <w:right w:val="none" w:sz="0" w:space="0" w:color="auto"/>
          </w:divBdr>
        </w:div>
        <w:div w:id="1131244402">
          <w:marLeft w:val="640"/>
          <w:marRight w:val="0"/>
          <w:marTop w:val="0"/>
          <w:marBottom w:val="0"/>
          <w:divBdr>
            <w:top w:val="none" w:sz="0" w:space="0" w:color="auto"/>
            <w:left w:val="none" w:sz="0" w:space="0" w:color="auto"/>
            <w:bottom w:val="none" w:sz="0" w:space="0" w:color="auto"/>
            <w:right w:val="none" w:sz="0" w:space="0" w:color="auto"/>
          </w:divBdr>
        </w:div>
        <w:div w:id="1133139669">
          <w:marLeft w:val="640"/>
          <w:marRight w:val="0"/>
          <w:marTop w:val="0"/>
          <w:marBottom w:val="0"/>
          <w:divBdr>
            <w:top w:val="none" w:sz="0" w:space="0" w:color="auto"/>
            <w:left w:val="none" w:sz="0" w:space="0" w:color="auto"/>
            <w:bottom w:val="none" w:sz="0" w:space="0" w:color="auto"/>
            <w:right w:val="none" w:sz="0" w:space="0" w:color="auto"/>
          </w:divBdr>
        </w:div>
        <w:div w:id="1152406404">
          <w:marLeft w:val="640"/>
          <w:marRight w:val="0"/>
          <w:marTop w:val="0"/>
          <w:marBottom w:val="0"/>
          <w:divBdr>
            <w:top w:val="none" w:sz="0" w:space="0" w:color="auto"/>
            <w:left w:val="none" w:sz="0" w:space="0" w:color="auto"/>
            <w:bottom w:val="none" w:sz="0" w:space="0" w:color="auto"/>
            <w:right w:val="none" w:sz="0" w:space="0" w:color="auto"/>
          </w:divBdr>
        </w:div>
        <w:div w:id="1197893270">
          <w:marLeft w:val="640"/>
          <w:marRight w:val="0"/>
          <w:marTop w:val="0"/>
          <w:marBottom w:val="0"/>
          <w:divBdr>
            <w:top w:val="none" w:sz="0" w:space="0" w:color="auto"/>
            <w:left w:val="none" w:sz="0" w:space="0" w:color="auto"/>
            <w:bottom w:val="none" w:sz="0" w:space="0" w:color="auto"/>
            <w:right w:val="none" w:sz="0" w:space="0" w:color="auto"/>
          </w:divBdr>
        </w:div>
        <w:div w:id="1212695465">
          <w:marLeft w:val="640"/>
          <w:marRight w:val="0"/>
          <w:marTop w:val="0"/>
          <w:marBottom w:val="0"/>
          <w:divBdr>
            <w:top w:val="none" w:sz="0" w:space="0" w:color="auto"/>
            <w:left w:val="none" w:sz="0" w:space="0" w:color="auto"/>
            <w:bottom w:val="none" w:sz="0" w:space="0" w:color="auto"/>
            <w:right w:val="none" w:sz="0" w:space="0" w:color="auto"/>
          </w:divBdr>
        </w:div>
        <w:div w:id="1216427844">
          <w:marLeft w:val="640"/>
          <w:marRight w:val="0"/>
          <w:marTop w:val="0"/>
          <w:marBottom w:val="0"/>
          <w:divBdr>
            <w:top w:val="none" w:sz="0" w:space="0" w:color="auto"/>
            <w:left w:val="none" w:sz="0" w:space="0" w:color="auto"/>
            <w:bottom w:val="none" w:sz="0" w:space="0" w:color="auto"/>
            <w:right w:val="none" w:sz="0" w:space="0" w:color="auto"/>
          </w:divBdr>
        </w:div>
        <w:div w:id="1252276974">
          <w:marLeft w:val="640"/>
          <w:marRight w:val="0"/>
          <w:marTop w:val="0"/>
          <w:marBottom w:val="0"/>
          <w:divBdr>
            <w:top w:val="none" w:sz="0" w:space="0" w:color="auto"/>
            <w:left w:val="none" w:sz="0" w:space="0" w:color="auto"/>
            <w:bottom w:val="none" w:sz="0" w:space="0" w:color="auto"/>
            <w:right w:val="none" w:sz="0" w:space="0" w:color="auto"/>
          </w:divBdr>
        </w:div>
        <w:div w:id="1258247946">
          <w:marLeft w:val="640"/>
          <w:marRight w:val="0"/>
          <w:marTop w:val="0"/>
          <w:marBottom w:val="0"/>
          <w:divBdr>
            <w:top w:val="none" w:sz="0" w:space="0" w:color="auto"/>
            <w:left w:val="none" w:sz="0" w:space="0" w:color="auto"/>
            <w:bottom w:val="none" w:sz="0" w:space="0" w:color="auto"/>
            <w:right w:val="none" w:sz="0" w:space="0" w:color="auto"/>
          </w:divBdr>
        </w:div>
        <w:div w:id="1292904685">
          <w:marLeft w:val="640"/>
          <w:marRight w:val="0"/>
          <w:marTop w:val="0"/>
          <w:marBottom w:val="0"/>
          <w:divBdr>
            <w:top w:val="none" w:sz="0" w:space="0" w:color="auto"/>
            <w:left w:val="none" w:sz="0" w:space="0" w:color="auto"/>
            <w:bottom w:val="none" w:sz="0" w:space="0" w:color="auto"/>
            <w:right w:val="none" w:sz="0" w:space="0" w:color="auto"/>
          </w:divBdr>
        </w:div>
        <w:div w:id="1320386293">
          <w:marLeft w:val="640"/>
          <w:marRight w:val="0"/>
          <w:marTop w:val="0"/>
          <w:marBottom w:val="0"/>
          <w:divBdr>
            <w:top w:val="none" w:sz="0" w:space="0" w:color="auto"/>
            <w:left w:val="none" w:sz="0" w:space="0" w:color="auto"/>
            <w:bottom w:val="none" w:sz="0" w:space="0" w:color="auto"/>
            <w:right w:val="none" w:sz="0" w:space="0" w:color="auto"/>
          </w:divBdr>
        </w:div>
        <w:div w:id="1327051032">
          <w:marLeft w:val="640"/>
          <w:marRight w:val="0"/>
          <w:marTop w:val="0"/>
          <w:marBottom w:val="0"/>
          <w:divBdr>
            <w:top w:val="none" w:sz="0" w:space="0" w:color="auto"/>
            <w:left w:val="none" w:sz="0" w:space="0" w:color="auto"/>
            <w:bottom w:val="none" w:sz="0" w:space="0" w:color="auto"/>
            <w:right w:val="none" w:sz="0" w:space="0" w:color="auto"/>
          </w:divBdr>
        </w:div>
        <w:div w:id="1338465392">
          <w:marLeft w:val="640"/>
          <w:marRight w:val="0"/>
          <w:marTop w:val="0"/>
          <w:marBottom w:val="0"/>
          <w:divBdr>
            <w:top w:val="none" w:sz="0" w:space="0" w:color="auto"/>
            <w:left w:val="none" w:sz="0" w:space="0" w:color="auto"/>
            <w:bottom w:val="none" w:sz="0" w:space="0" w:color="auto"/>
            <w:right w:val="none" w:sz="0" w:space="0" w:color="auto"/>
          </w:divBdr>
        </w:div>
        <w:div w:id="1343818510">
          <w:marLeft w:val="640"/>
          <w:marRight w:val="0"/>
          <w:marTop w:val="0"/>
          <w:marBottom w:val="0"/>
          <w:divBdr>
            <w:top w:val="none" w:sz="0" w:space="0" w:color="auto"/>
            <w:left w:val="none" w:sz="0" w:space="0" w:color="auto"/>
            <w:bottom w:val="none" w:sz="0" w:space="0" w:color="auto"/>
            <w:right w:val="none" w:sz="0" w:space="0" w:color="auto"/>
          </w:divBdr>
        </w:div>
        <w:div w:id="1384013919">
          <w:marLeft w:val="640"/>
          <w:marRight w:val="0"/>
          <w:marTop w:val="0"/>
          <w:marBottom w:val="0"/>
          <w:divBdr>
            <w:top w:val="none" w:sz="0" w:space="0" w:color="auto"/>
            <w:left w:val="none" w:sz="0" w:space="0" w:color="auto"/>
            <w:bottom w:val="none" w:sz="0" w:space="0" w:color="auto"/>
            <w:right w:val="none" w:sz="0" w:space="0" w:color="auto"/>
          </w:divBdr>
        </w:div>
        <w:div w:id="1424567996">
          <w:marLeft w:val="640"/>
          <w:marRight w:val="0"/>
          <w:marTop w:val="0"/>
          <w:marBottom w:val="0"/>
          <w:divBdr>
            <w:top w:val="none" w:sz="0" w:space="0" w:color="auto"/>
            <w:left w:val="none" w:sz="0" w:space="0" w:color="auto"/>
            <w:bottom w:val="none" w:sz="0" w:space="0" w:color="auto"/>
            <w:right w:val="none" w:sz="0" w:space="0" w:color="auto"/>
          </w:divBdr>
        </w:div>
        <w:div w:id="1473520279">
          <w:marLeft w:val="640"/>
          <w:marRight w:val="0"/>
          <w:marTop w:val="0"/>
          <w:marBottom w:val="0"/>
          <w:divBdr>
            <w:top w:val="none" w:sz="0" w:space="0" w:color="auto"/>
            <w:left w:val="none" w:sz="0" w:space="0" w:color="auto"/>
            <w:bottom w:val="none" w:sz="0" w:space="0" w:color="auto"/>
            <w:right w:val="none" w:sz="0" w:space="0" w:color="auto"/>
          </w:divBdr>
        </w:div>
        <w:div w:id="1486316229">
          <w:marLeft w:val="640"/>
          <w:marRight w:val="0"/>
          <w:marTop w:val="0"/>
          <w:marBottom w:val="0"/>
          <w:divBdr>
            <w:top w:val="none" w:sz="0" w:space="0" w:color="auto"/>
            <w:left w:val="none" w:sz="0" w:space="0" w:color="auto"/>
            <w:bottom w:val="none" w:sz="0" w:space="0" w:color="auto"/>
            <w:right w:val="none" w:sz="0" w:space="0" w:color="auto"/>
          </w:divBdr>
        </w:div>
        <w:div w:id="1497303593">
          <w:marLeft w:val="640"/>
          <w:marRight w:val="0"/>
          <w:marTop w:val="0"/>
          <w:marBottom w:val="0"/>
          <w:divBdr>
            <w:top w:val="none" w:sz="0" w:space="0" w:color="auto"/>
            <w:left w:val="none" w:sz="0" w:space="0" w:color="auto"/>
            <w:bottom w:val="none" w:sz="0" w:space="0" w:color="auto"/>
            <w:right w:val="none" w:sz="0" w:space="0" w:color="auto"/>
          </w:divBdr>
        </w:div>
        <w:div w:id="1502967762">
          <w:marLeft w:val="640"/>
          <w:marRight w:val="0"/>
          <w:marTop w:val="0"/>
          <w:marBottom w:val="0"/>
          <w:divBdr>
            <w:top w:val="none" w:sz="0" w:space="0" w:color="auto"/>
            <w:left w:val="none" w:sz="0" w:space="0" w:color="auto"/>
            <w:bottom w:val="none" w:sz="0" w:space="0" w:color="auto"/>
            <w:right w:val="none" w:sz="0" w:space="0" w:color="auto"/>
          </w:divBdr>
        </w:div>
        <w:div w:id="1511215463">
          <w:marLeft w:val="640"/>
          <w:marRight w:val="0"/>
          <w:marTop w:val="0"/>
          <w:marBottom w:val="0"/>
          <w:divBdr>
            <w:top w:val="none" w:sz="0" w:space="0" w:color="auto"/>
            <w:left w:val="none" w:sz="0" w:space="0" w:color="auto"/>
            <w:bottom w:val="none" w:sz="0" w:space="0" w:color="auto"/>
            <w:right w:val="none" w:sz="0" w:space="0" w:color="auto"/>
          </w:divBdr>
        </w:div>
        <w:div w:id="1519851564">
          <w:marLeft w:val="640"/>
          <w:marRight w:val="0"/>
          <w:marTop w:val="0"/>
          <w:marBottom w:val="0"/>
          <w:divBdr>
            <w:top w:val="none" w:sz="0" w:space="0" w:color="auto"/>
            <w:left w:val="none" w:sz="0" w:space="0" w:color="auto"/>
            <w:bottom w:val="none" w:sz="0" w:space="0" w:color="auto"/>
            <w:right w:val="none" w:sz="0" w:space="0" w:color="auto"/>
          </w:divBdr>
        </w:div>
        <w:div w:id="1566381473">
          <w:marLeft w:val="640"/>
          <w:marRight w:val="0"/>
          <w:marTop w:val="0"/>
          <w:marBottom w:val="0"/>
          <w:divBdr>
            <w:top w:val="none" w:sz="0" w:space="0" w:color="auto"/>
            <w:left w:val="none" w:sz="0" w:space="0" w:color="auto"/>
            <w:bottom w:val="none" w:sz="0" w:space="0" w:color="auto"/>
            <w:right w:val="none" w:sz="0" w:space="0" w:color="auto"/>
          </w:divBdr>
        </w:div>
        <w:div w:id="1572814289">
          <w:marLeft w:val="640"/>
          <w:marRight w:val="0"/>
          <w:marTop w:val="0"/>
          <w:marBottom w:val="0"/>
          <w:divBdr>
            <w:top w:val="none" w:sz="0" w:space="0" w:color="auto"/>
            <w:left w:val="none" w:sz="0" w:space="0" w:color="auto"/>
            <w:bottom w:val="none" w:sz="0" w:space="0" w:color="auto"/>
            <w:right w:val="none" w:sz="0" w:space="0" w:color="auto"/>
          </w:divBdr>
        </w:div>
      </w:divsChild>
    </w:div>
    <w:div w:id="751045872">
      <w:bodyDiv w:val="1"/>
      <w:marLeft w:val="0"/>
      <w:marRight w:val="0"/>
      <w:marTop w:val="0"/>
      <w:marBottom w:val="0"/>
      <w:divBdr>
        <w:top w:val="none" w:sz="0" w:space="0" w:color="auto"/>
        <w:left w:val="none" w:sz="0" w:space="0" w:color="auto"/>
        <w:bottom w:val="none" w:sz="0" w:space="0" w:color="auto"/>
        <w:right w:val="none" w:sz="0" w:space="0" w:color="auto"/>
      </w:divBdr>
    </w:div>
    <w:div w:id="752044394">
      <w:bodyDiv w:val="1"/>
      <w:marLeft w:val="0"/>
      <w:marRight w:val="0"/>
      <w:marTop w:val="0"/>
      <w:marBottom w:val="0"/>
      <w:divBdr>
        <w:top w:val="none" w:sz="0" w:space="0" w:color="auto"/>
        <w:left w:val="none" w:sz="0" w:space="0" w:color="auto"/>
        <w:bottom w:val="none" w:sz="0" w:space="0" w:color="auto"/>
        <w:right w:val="none" w:sz="0" w:space="0" w:color="auto"/>
      </w:divBdr>
      <w:divsChild>
        <w:div w:id="1479952894">
          <w:marLeft w:val="0"/>
          <w:marRight w:val="0"/>
          <w:marTop w:val="0"/>
          <w:marBottom w:val="0"/>
          <w:divBdr>
            <w:top w:val="none" w:sz="0" w:space="0" w:color="auto"/>
            <w:left w:val="none" w:sz="0" w:space="0" w:color="auto"/>
            <w:bottom w:val="none" w:sz="0" w:space="0" w:color="auto"/>
            <w:right w:val="none" w:sz="0" w:space="0" w:color="auto"/>
          </w:divBdr>
          <w:divsChild>
            <w:div w:id="781151479">
              <w:marLeft w:val="0"/>
              <w:marRight w:val="0"/>
              <w:marTop w:val="0"/>
              <w:marBottom w:val="0"/>
              <w:divBdr>
                <w:top w:val="none" w:sz="0" w:space="0" w:color="auto"/>
                <w:left w:val="none" w:sz="0" w:space="0" w:color="auto"/>
                <w:bottom w:val="none" w:sz="0" w:space="0" w:color="auto"/>
                <w:right w:val="none" w:sz="0" w:space="0" w:color="auto"/>
              </w:divBdr>
              <w:divsChild>
                <w:div w:id="327173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3278765">
      <w:bodyDiv w:val="1"/>
      <w:marLeft w:val="0"/>
      <w:marRight w:val="0"/>
      <w:marTop w:val="0"/>
      <w:marBottom w:val="0"/>
      <w:divBdr>
        <w:top w:val="none" w:sz="0" w:space="0" w:color="auto"/>
        <w:left w:val="none" w:sz="0" w:space="0" w:color="auto"/>
        <w:bottom w:val="none" w:sz="0" w:space="0" w:color="auto"/>
        <w:right w:val="none" w:sz="0" w:space="0" w:color="auto"/>
      </w:divBdr>
      <w:divsChild>
        <w:div w:id="35660986">
          <w:marLeft w:val="640"/>
          <w:marRight w:val="0"/>
          <w:marTop w:val="0"/>
          <w:marBottom w:val="0"/>
          <w:divBdr>
            <w:top w:val="none" w:sz="0" w:space="0" w:color="auto"/>
            <w:left w:val="none" w:sz="0" w:space="0" w:color="auto"/>
            <w:bottom w:val="none" w:sz="0" w:space="0" w:color="auto"/>
            <w:right w:val="none" w:sz="0" w:space="0" w:color="auto"/>
          </w:divBdr>
        </w:div>
        <w:div w:id="67583110">
          <w:marLeft w:val="640"/>
          <w:marRight w:val="0"/>
          <w:marTop w:val="0"/>
          <w:marBottom w:val="0"/>
          <w:divBdr>
            <w:top w:val="none" w:sz="0" w:space="0" w:color="auto"/>
            <w:left w:val="none" w:sz="0" w:space="0" w:color="auto"/>
            <w:bottom w:val="none" w:sz="0" w:space="0" w:color="auto"/>
            <w:right w:val="none" w:sz="0" w:space="0" w:color="auto"/>
          </w:divBdr>
        </w:div>
        <w:div w:id="88359492">
          <w:marLeft w:val="640"/>
          <w:marRight w:val="0"/>
          <w:marTop w:val="0"/>
          <w:marBottom w:val="0"/>
          <w:divBdr>
            <w:top w:val="none" w:sz="0" w:space="0" w:color="auto"/>
            <w:left w:val="none" w:sz="0" w:space="0" w:color="auto"/>
            <w:bottom w:val="none" w:sz="0" w:space="0" w:color="auto"/>
            <w:right w:val="none" w:sz="0" w:space="0" w:color="auto"/>
          </w:divBdr>
        </w:div>
        <w:div w:id="101416375">
          <w:marLeft w:val="640"/>
          <w:marRight w:val="0"/>
          <w:marTop w:val="0"/>
          <w:marBottom w:val="0"/>
          <w:divBdr>
            <w:top w:val="none" w:sz="0" w:space="0" w:color="auto"/>
            <w:left w:val="none" w:sz="0" w:space="0" w:color="auto"/>
            <w:bottom w:val="none" w:sz="0" w:space="0" w:color="auto"/>
            <w:right w:val="none" w:sz="0" w:space="0" w:color="auto"/>
          </w:divBdr>
        </w:div>
        <w:div w:id="234633065">
          <w:marLeft w:val="640"/>
          <w:marRight w:val="0"/>
          <w:marTop w:val="0"/>
          <w:marBottom w:val="0"/>
          <w:divBdr>
            <w:top w:val="none" w:sz="0" w:space="0" w:color="auto"/>
            <w:left w:val="none" w:sz="0" w:space="0" w:color="auto"/>
            <w:bottom w:val="none" w:sz="0" w:space="0" w:color="auto"/>
            <w:right w:val="none" w:sz="0" w:space="0" w:color="auto"/>
          </w:divBdr>
        </w:div>
        <w:div w:id="324669322">
          <w:marLeft w:val="640"/>
          <w:marRight w:val="0"/>
          <w:marTop w:val="0"/>
          <w:marBottom w:val="0"/>
          <w:divBdr>
            <w:top w:val="none" w:sz="0" w:space="0" w:color="auto"/>
            <w:left w:val="none" w:sz="0" w:space="0" w:color="auto"/>
            <w:bottom w:val="none" w:sz="0" w:space="0" w:color="auto"/>
            <w:right w:val="none" w:sz="0" w:space="0" w:color="auto"/>
          </w:divBdr>
        </w:div>
        <w:div w:id="342166072">
          <w:marLeft w:val="640"/>
          <w:marRight w:val="0"/>
          <w:marTop w:val="0"/>
          <w:marBottom w:val="0"/>
          <w:divBdr>
            <w:top w:val="none" w:sz="0" w:space="0" w:color="auto"/>
            <w:left w:val="none" w:sz="0" w:space="0" w:color="auto"/>
            <w:bottom w:val="none" w:sz="0" w:space="0" w:color="auto"/>
            <w:right w:val="none" w:sz="0" w:space="0" w:color="auto"/>
          </w:divBdr>
        </w:div>
        <w:div w:id="355809845">
          <w:marLeft w:val="640"/>
          <w:marRight w:val="0"/>
          <w:marTop w:val="0"/>
          <w:marBottom w:val="0"/>
          <w:divBdr>
            <w:top w:val="none" w:sz="0" w:space="0" w:color="auto"/>
            <w:left w:val="none" w:sz="0" w:space="0" w:color="auto"/>
            <w:bottom w:val="none" w:sz="0" w:space="0" w:color="auto"/>
            <w:right w:val="none" w:sz="0" w:space="0" w:color="auto"/>
          </w:divBdr>
        </w:div>
        <w:div w:id="368342497">
          <w:marLeft w:val="640"/>
          <w:marRight w:val="0"/>
          <w:marTop w:val="0"/>
          <w:marBottom w:val="0"/>
          <w:divBdr>
            <w:top w:val="none" w:sz="0" w:space="0" w:color="auto"/>
            <w:left w:val="none" w:sz="0" w:space="0" w:color="auto"/>
            <w:bottom w:val="none" w:sz="0" w:space="0" w:color="auto"/>
            <w:right w:val="none" w:sz="0" w:space="0" w:color="auto"/>
          </w:divBdr>
        </w:div>
        <w:div w:id="395668370">
          <w:marLeft w:val="640"/>
          <w:marRight w:val="0"/>
          <w:marTop w:val="0"/>
          <w:marBottom w:val="0"/>
          <w:divBdr>
            <w:top w:val="none" w:sz="0" w:space="0" w:color="auto"/>
            <w:left w:val="none" w:sz="0" w:space="0" w:color="auto"/>
            <w:bottom w:val="none" w:sz="0" w:space="0" w:color="auto"/>
            <w:right w:val="none" w:sz="0" w:space="0" w:color="auto"/>
          </w:divBdr>
        </w:div>
        <w:div w:id="424376371">
          <w:marLeft w:val="640"/>
          <w:marRight w:val="0"/>
          <w:marTop w:val="0"/>
          <w:marBottom w:val="0"/>
          <w:divBdr>
            <w:top w:val="none" w:sz="0" w:space="0" w:color="auto"/>
            <w:left w:val="none" w:sz="0" w:space="0" w:color="auto"/>
            <w:bottom w:val="none" w:sz="0" w:space="0" w:color="auto"/>
            <w:right w:val="none" w:sz="0" w:space="0" w:color="auto"/>
          </w:divBdr>
        </w:div>
        <w:div w:id="427048191">
          <w:marLeft w:val="640"/>
          <w:marRight w:val="0"/>
          <w:marTop w:val="0"/>
          <w:marBottom w:val="0"/>
          <w:divBdr>
            <w:top w:val="none" w:sz="0" w:space="0" w:color="auto"/>
            <w:left w:val="none" w:sz="0" w:space="0" w:color="auto"/>
            <w:bottom w:val="none" w:sz="0" w:space="0" w:color="auto"/>
            <w:right w:val="none" w:sz="0" w:space="0" w:color="auto"/>
          </w:divBdr>
        </w:div>
        <w:div w:id="430248458">
          <w:marLeft w:val="640"/>
          <w:marRight w:val="0"/>
          <w:marTop w:val="0"/>
          <w:marBottom w:val="0"/>
          <w:divBdr>
            <w:top w:val="none" w:sz="0" w:space="0" w:color="auto"/>
            <w:left w:val="none" w:sz="0" w:space="0" w:color="auto"/>
            <w:bottom w:val="none" w:sz="0" w:space="0" w:color="auto"/>
            <w:right w:val="none" w:sz="0" w:space="0" w:color="auto"/>
          </w:divBdr>
        </w:div>
        <w:div w:id="475950724">
          <w:marLeft w:val="640"/>
          <w:marRight w:val="0"/>
          <w:marTop w:val="0"/>
          <w:marBottom w:val="0"/>
          <w:divBdr>
            <w:top w:val="none" w:sz="0" w:space="0" w:color="auto"/>
            <w:left w:val="none" w:sz="0" w:space="0" w:color="auto"/>
            <w:bottom w:val="none" w:sz="0" w:space="0" w:color="auto"/>
            <w:right w:val="none" w:sz="0" w:space="0" w:color="auto"/>
          </w:divBdr>
        </w:div>
        <w:div w:id="479737136">
          <w:marLeft w:val="640"/>
          <w:marRight w:val="0"/>
          <w:marTop w:val="0"/>
          <w:marBottom w:val="0"/>
          <w:divBdr>
            <w:top w:val="none" w:sz="0" w:space="0" w:color="auto"/>
            <w:left w:val="none" w:sz="0" w:space="0" w:color="auto"/>
            <w:bottom w:val="none" w:sz="0" w:space="0" w:color="auto"/>
            <w:right w:val="none" w:sz="0" w:space="0" w:color="auto"/>
          </w:divBdr>
        </w:div>
        <w:div w:id="493298317">
          <w:marLeft w:val="640"/>
          <w:marRight w:val="0"/>
          <w:marTop w:val="0"/>
          <w:marBottom w:val="0"/>
          <w:divBdr>
            <w:top w:val="none" w:sz="0" w:space="0" w:color="auto"/>
            <w:left w:val="none" w:sz="0" w:space="0" w:color="auto"/>
            <w:bottom w:val="none" w:sz="0" w:space="0" w:color="auto"/>
            <w:right w:val="none" w:sz="0" w:space="0" w:color="auto"/>
          </w:divBdr>
        </w:div>
        <w:div w:id="530921688">
          <w:marLeft w:val="640"/>
          <w:marRight w:val="0"/>
          <w:marTop w:val="0"/>
          <w:marBottom w:val="0"/>
          <w:divBdr>
            <w:top w:val="none" w:sz="0" w:space="0" w:color="auto"/>
            <w:left w:val="none" w:sz="0" w:space="0" w:color="auto"/>
            <w:bottom w:val="none" w:sz="0" w:space="0" w:color="auto"/>
            <w:right w:val="none" w:sz="0" w:space="0" w:color="auto"/>
          </w:divBdr>
        </w:div>
        <w:div w:id="535971446">
          <w:marLeft w:val="640"/>
          <w:marRight w:val="0"/>
          <w:marTop w:val="0"/>
          <w:marBottom w:val="0"/>
          <w:divBdr>
            <w:top w:val="none" w:sz="0" w:space="0" w:color="auto"/>
            <w:left w:val="none" w:sz="0" w:space="0" w:color="auto"/>
            <w:bottom w:val="none" w:sz="0" w:space="0" w:color="auto"/>
            <w:right w:val="none" w:sz="0" w:space="0" w:color="auto"/>
          </w:divBdr>
        </w:div>
        <w:div w:id="550266845">
          <w:marLeft w:val="640"/>
          <w:marRight w:val="0"/>
          <w:marTop w:val="0"/>
          <w:marBottom w:val="0"/>
          <w:divBdr>
            <w:top w:val="none" w:sz="0" w:space="0" w:color="auto"/>
            <w:left w:val="none" w:sz="0" w:space="0" w:color="auto"/>
            <w:bottom w:val="none" w:sz="0" w:space="0" w:color="auto"/>
            <w:right w:val="none" w:sz="0" w:space="0" w:color="auto"/>
          </w:divBdr>
        </w:div>
        <w:div w:id="556861967">
          <w:marLeft w:val="640"/>
          <w:marRight w:val="0"/>
          <w:marTop w:val="0"/>
          <w:marBottom w:val="0"/>
          <w:divBdr>
            <w:top w:val="none" w:sz="0" w:space="0" w:color="auto"/>
            <w:left w:val="none" w:sz="0" w:space="0" w:color="auto"/>
            <w:bottom w:val="none" w:sz="0" w:space="0" w:color="auto"/>
            <w:right w:val="none" w:sz="0" w:space="0" w:color="auto"/>
          </w:divBdr>
        </w:div>
        <w:div w:id="566766920">
          <w:marLeft w:val="640"/>
          <w:marRight w:val="0"/>
          <w:marTop w:val="0"/>
          <w:marBottom w:val="0"/>
          <w:divBdr>
            <w:top w:val="none" w:sz="0" w:space="0" w:color="auto"/>
            <w:left w:val="none" w:sz="0" w:space="0" w:color="auto"/>
            <w:bottom w:val="none" w:sz="0" w:space="0" w:color="auto"/>
            <w:right w:val="none" w:sz="0" w:space="0" w:color="auto"/>
          </w:divBdr>
        </w:div>
        <w:div w:id="572397143">
          <w:marLeft w:val="640"/>
          <w:marRight w:val="0"/>
          <w:marTop w:val="0"/>
          <w:marBottom w:val="0"/>
          <w:divBdr>
            <w:top w:val="none" w:sz="0" w:space="0" w:color="auto"/>
            <w:left w:val="none" w:sz="0" w:space="0" w:color="auto"/>
            <w:bottom w:val="none" w:sz="0" w:space="0" w:color="auto"/>
            <w:right w:val="none" w:sz="0" w:space="0" w:color="auto"/>
          </w:divBdr>
        </w:div>
        <w:div w:id="574435875">
          <w:marLeft w:val="640"/>
          <w:marRight w:val="0"/>
          <w:marTop w:val="0"/>
          <w:marBottom w:val="0"/>
          <w:divBdr>
            <w:top w:val="none" w:sz="0" w:space="0" w:color="auto"/>
            <w:left w:val="none" w:sz="0" w:space="0" w:color="auto"/>
            <w:bottom w:val="none" w:sz="0" w:space="0" w:color="auto"/>
            <w:right w:val="none" w:sz="0" w:space="0" w:color="auto"/>
          </w:divBdr>
        </w:div>
        <w:div w:id="622154956">
          <w:marLeft w:val="640"/>
          <w:marRight w:val="0"/>
          <w:marTop w:val="0"/>
          <w:marBottom w:val="0"/>
          <w:divBdr>
            <w:top w:val="none" w:sz="0" w:space="0" w:color="auto"/>
            <w:left w:val="none" w:sz="0" w:space="0" w:color="auto"/>
            <w:bottom w:val="none" w:sz="0" w:space="0" w:color="auto"/>
            <w:right w:val="none" w:sz="0" w:space="0" w:color="auto"/>
          </w:divBdr>
        </w:div>
        <w:div w:id="654724104">
          <w:marLeft w:val="640"/>
          <w:marRight w:val="0"/>
          <w:marTop w:val="0"/>
          <w:marBottom w:val="0"/>
          <w:divBdr>
            <w:top w:val="none" w:sz="0" w:space="0" w:color="auto"/>
            <w:left w:val="none" w:sz="0" w:space="0" w:color="auto"/>
            <w:bottom w:val="none" w:sz="0" w:space="0" w:color="auto"/>
            <w:right w:val="none" w:sz="0" w:space="0" w:color="auto"/>
          </w:divBdr>
        </w:div>
        <w:div w:id="696391530">
          <w:marLeft w:val="640"/>
          <w:marRight w:val="0"/>
          <w:marTop w:val="0"/>
          <w:marBottom w:val="0"/>
          <w:divBdr>
            <w:top w:val="none" w:sz="0" w:space="0" w:color="auto"/>
            <w:left w:val="none" w:sz="0" w:space="0" w:color="auto"/>
            <w:bottom w:val="none" w:sz="0" w:space="0" w:color="auto"/>
            <w:right w:val="none" w:sz="0" w:space="0" w:color="auto"/>
          </w:divBdr>
        </w:div>
        <w:div w:id="724328472">
          <w:marLeft w:val="640"/>
          <w:marRight w:val="0"/>
          <w:marTop w:val="0"/>
          <w:marBottom w:val="0"/>
          <w:divBdr>
            <w:top w:val="none" w:sz="0" w:space="0" w:color="auto"/>
            <w:left w:val="none" w:sz="0" w:space="0" w:color="auto"/>
            <w:bottom w:val="none" w:sz="0" w:space="0" w:color="auto"/>
            <w:right w:val="none" w:sz="0" w:space="0" w:color="auto"/>
          </w:divBdr>
        </w:div>
        <w:div w:id="743070674">
          <w:marLeft w:val="640"/>
          <w:marRight w:val="0"/>
          <w:marTop w:val="0"/>
          <w:marBottom w:val="0"/>
          <w:divBdr>
            <w:top w:val="none" w:sz="0" w:space="0" w:color="auto"/>
            <w:left w:val="none" w:sz="0" w:space="0" w:color="auto"/>
            <w:bottom w:val="none" w:sz="0" w:space="0" w:color="auto"/>
            <w:right w:val="none" w:sz="0" w:space="0" w:color="auto"/>
          </w:divBdr>
        </w:div>
        <w:div w:id="749236161">
          <w:marLeft w:val="640"/>
          <w:marRight w:val="0"/>
          <w:marTop w:val="0"/>
          <w:marBottom w:val="0"/>
          <w:divBdr>
            <w:top w:val="none" w:sz="0" w:space="0" w:color="auto"/>
            <w:left w:val="none" w:sz="0" w:space="0" w:color="auto"/>
            <w:bottom w:val="none" w:sz="0" w:space="0" w:color="auto"/>
            <w:right w:val="none" w:sz="0" w:space="0" w:color="auto"/>
          </w:divBdr>
        </w:div>
        <w:div w:id="753092918">
          <w:marLeft w:val="640"/>
          <w:marRight w:val="0"/>
          <w:marTop w:val="0"/>
          <w:marBottom w:val="0"/>
          <w:divBdr>
            <w:top w:val="none" w:sz="0" w:space="0" w:color="auto"/>
            <w:left w:val="none" w:sz="0" w:space="0" w:color="auto"/>
            <w:bottom w:val="none" w:sz="0" w:space="0" w:color="auto"/>
            <w:right w:val="none" w:sz="0" w:space="0" w:color="auto"/>
          </w:divBdr>
        </w:div>
        <w:div w:id="769856879">
          <w:marLeft w:val="640"/>
          <w:marRight w:val="0"/>
          <w:marTop w:val="0"/>
          <w:marBottom w:val="0"/>
          <w:divBdr>
            <w:top w:val="none" w:sz="0" w:space="0" w:color="auto"/>
            <w:left w:val="none" w:sz="0" w:space="0" w:color="auto"/>
            <w:bottom w:val="none" w:sz="0" w:space="0" w:color="auto"/>
            <w:right w:val="none" w:sz="0" w:space="0" w:color="auto"/>
          </w:divBdr>
        </w:div>
        <w:div w:id="778724614">
          <w:marLeft w:val="640"/>
          <w:marRight w:val="0"/>
          <w:marTop w:val="0"/>
          <w:marBottom w:val="0"/>
          <w:divBdr>
            <w:top w:val="none" w:sz="0" w:space="0" w:color="auto"/>
            <w:left w:val="none" w:sz="0" w:space="0" w:color="auto"/>
            <w:bottom w:val="none" w:sz="0" w:space="0" w:color="auto"/>
            <w:right w:val="none" w:sz="0" w:space="0" w:color="auto"/>
          </w:divBdr>
        </w:div>
        <w:div w:id="798185133">
          <w:marLeft w:val="640"/>
          <w:marRight w:val="0"/>
          <w:marTop w:val="0"/>
          <w:marBottom w:val="0"/>
          <w:divBdr>
            <w:top w:val="none" w:sz="0" w:space="0" w:color="auto"/>
            <w:left w:val="none" w:sz="0" w:space="0" w:color="auto"/>
            <w:bottom w:val="none" w:sz="0" w:space="0" w:color="auto"/>
            <w:right w:val="none" w:sz="0" w:space="0" w:color="auto"/>
          </w:divBdr>
        </w:div>
        <w:div w:id="817192087">
          <w:marLeft w:val="640"/>
          <w:marRight w:val="0"/>
          <w:marTop w:val="0"/>
          <w:marBottom w:val="0"/>
          <w:divBdr>
            <w:top w:val="none" w:sz="0" w:space="0" w:color="auto"/>
            <w:left w:val="none" w:sz="0" w:space="0" w:color="auto"/>
            <w:bottom w:val="none" w:sz="0" w:space="0" w:color="auto"/>
            <w:right w:val="none" w:sz="0" w:space="0" w:color="auto"/>
          </w:divBdr>
        </w:div>
        <w:div w:id="830560502">
          <w:marLeft w:val="640"/>
          <w:marRight w:val="0"/>
          <w:marTop w:val="0"/>
          <w:marBottom w:val="0"/>
          <w:divBdr>
            <w:top w:val="none" w:sz="0" w:space="0" w:color="auto"/>
            <w:left w:val="none" w:sz="0" w:space="0" w:color="auto"/>
            <w:bottom w:val="none" w:sz="0" w:space="0" w:color="auto"/>
            <w:right w:val="none" w:sz="0" w:space="0" w:color="auto"/>
          </w:divBdr>
        </w:div>
        <w:div w:id="840511866">
          <w:marLeft w:val="640"/>
          <w:marRight w:val="0"/>
          <w:marTop w:val="0"/>
          <w:marBottom w:val="0"/>
          <w:divBdr>
            <w:top w:val="none" w:sz="0" w:space="0" w:color="auto"/>
            <w:left w:val="none" w:sz="0" w:space="0" w:color="auto"/>
            <w:bottom w:val="none" w:sz="0" w:space="0" w:color="auto"/>
            <w:right w:val="none" w:sz="0" w:space="0" w:color="auto"/>
          </w:divBdr>
        </w:div>
        <w:div w:id="842862459">
          <w:marLeft w:val="640"/>
          <w:marRight w:val="0"/>
          <w:marTop w:val="0"/>
          <w:marBottom w:val="0"/>
          <w:divBdr>
            <w:top w:val="none" w:sz="0" w:space="0" w:color="auto"/>
            <w:left w:val="none" w:sz="0" w:space="0" w:color="auto"/>
            <w:bottom w:val="none" w:sz="0" w:space="0" w:color="auto"/>
            <w:right w:val="none" w:sz="0" w:space="0" w:color="auto"/>
          </w:divBdr>
        </w:div>
        <w:div w:id="854923508">
          <w:marLeft w:val="640"/>
          <w:marRight w:val="0"/>
          <w:marTop w:val="0"/>
          <w:marBottom w:val="0"/>
          <w:divBdr>
            <w:top w:val="none" w:sz="0" w:space="0" w:color="auto"/>
            <w:left w:val="none" w:sz="0" w:space="0" w:color="auto"/>
            <w:bottom w:val="none" w:sz="0" w:space="0" w:color="auto"/>
            <w:right w:val="none" w:sz="0" w:space="0" w:color="auto"/>
          </w:divBdr>
        </w:div>
        <w:div w:id="872494613">
          <w:marLeft w:val="640"/>
          <w:marRight w:val="0"/>
          <w:marTop w:val="0"/>
          <w:marBottom w:val="0"/>
          <w:divBdr>
            <w:top w:val="none" w:sz="0" w:space="0" w:color="auto"/>
            <w:left w:val="none" w:sz="0" w:space="0" w:color="auto"/>
            <w:bottom w:val="none" w:sz="0" w:space="0" w:color="auto"/>
            <w:right w:val="none" w:sz="0" w:space="0" w:color="auto"/>
          </w:divBdr>
        </w:div>
        <w:div w:id="884029932">
          <w:marLeft w:val="640"/>
          <w:marRight w:val="0"/>
          <w:marTop w:val="0"/>
          <w:marBottom w:val="0"/>
          <w:divBdr>
            <w:top w:val="none" w:sz="0" w:space="0" w:color="auto"/>
            <w:left w:val="none" w:sz="0" w:space="0" w:color="auto"/>
            <w:bottom w:val="none" w:sz="0" w:space="0" w:color="auto"/>
            <w:right w:val="none" w:sz="0" w:space="0" w:color="auto"/>
          </w:divBdr>
        </w:div>
        <w:div w:id="885795824">
          <w:marLeft w:val="640"/>
          <w:marRight w:val="0"/>
          <w:marTop w:val="0"/>
          <w:marBottom w:val="0"/>
          <w:divBdr>
            <w:top w:val="none" w:sz="0" w:space="0" w:color="auto"/>
            <w:left w:val="none" w:sz="0" w:space="0" w:color="auto"/>
            <w:bottom w:val="none" w:sz="0" w:space="0" w:color="auto"/>
            <w:right w:val="none" w:sz="0" w:space="0" w:color="auto"/>
          </w:divBdr>
        </w:div>
        <w:div w:id="904073496">
          <w:marLeft w:val="640"/>
          <w:marRight w:val="0"/>
          <w:marTop w:val="0"/>
          <w:marBottom w:val="0"/>
          <w:divBdr>
            <w:top w:val="none" w:sz="0" w:space="0" w:color="auto"/>
            <w:left w:val="none" w:sz="0" w:space="0" w:color="auto"/>
            <w:bottom w:val="none" w:sz="0" w:space="0" w:color="auto"/>
            <w:right w:val="none" w:sz="0" w:space="0" w:color="auto"/>
          </w:divBdr>
        </w:div>
        <w:div w:id="917520055">
          <w:marLeft w:val="640"/>
          <w:marRight w:val="0"/>
          <w:marTop w:val="0"/>
          <w:marBottom w:val="0"/>
          <w:divBdr>
            <w:top w:val="none" w:sz="0" w:space="0" w:color="auto"/>
            <w:left w:val="none" w:sz="0" w:space="0" w:color="auto"/>
            <w:bottom w:val="none" w:sz="0" w:space="0" w:color="auto"/>
            <w:right w:val="none" w:sz="0" w:space="0" w:color="auto"/>
          </w:divBdr>
        </w:div>
        <w:div w:id="938105028">
          <w:marLeft w:val="640"/>
          <w:marRight w:val="0"/>
          <w:marTop w:val="0"/>
          <w:marBottom w:val="0"/>
          <w:divBdr>
            <w:top w:val="none" w:sz="0" w:space="0" w:color="auto"/>
            <w:left w:val="none" w:sz="0" w:space="0" w:color="auto"/>
            <w:bottom w:val="none" w:sz="0" w:space="0" w:color="auto"/>
            <w:right w:val="none" w:sz="0" w:space="0" w:color="auto"/>
          </w:divBdr>
        </w:div>
        <w:div w:id="973752772">
          <w:marLeft w:val="640"/>
          <w:marRight w:val="0"/>
          <w:marTop w:val="0"/>
          <w:marBottom w:val="0"/>
          <w:divBdr>
            <w:top w:val="none" w:sz="0" w:space="0" w:color="auto"/>
            <w:left w:val="none" w:sz="0" w:space="0" w:color="auto"/>
            <w:bottom w:val="none" w:sz="0" w:space="0" w:color="auto"/>
            <w:right w:val="none" w:sz="0" w:space="0" w:color="auto"/>
          </w:divBdr>
        </w:div>
        <w:div w:id="1007904787">
          <w:marLeft w:val="640"/>
          <w:marRight w:val="0"/>
          <w:marTop w:val="0"/>
          <w:marBottom w:val="0"/>
          <w:divBdr>
            <w:top w:val="none" w:sz="0" w:space="0" w:color="auto"/>
            <w:left w:val="none" w:sz="0" w:space="0" w:color="auto"/>
            <w:bottom w:val="none" w:sz="0" w:space="0" w:color="auto"/>
            <w:right w:val="none" w:sz="0" w:space="0" w:color="auto"/>
          </w:divBdr>
        </w:div>
        <w:div w:id="1019740660">
          <w:marLeft w:val="640"/>
          <w:marRight w:val="0"/>
          <w:marTop w:val="0"/>
          <w:marBottom w:val="0"/>
          <w:divBdr>
            <w:top w:val="none" w:sz="0" w:space="0" w:color="auto"/>
            <w:left w:val="none" w:sz="0" w:space="0" w:color="auto"/>
            <w:bottom w:val="none" w:sz="0" w:space="0" w:color="auto"/>
            <w:right w:val="none" w:sz="0" w:space="0" w:color="auto"/>
          </w:divBdr>
        </w:div>
        <w:div w:id="1021316862">
          <w:marLeft w:val="640"/>
          <w:marRight w:val="0"/>
          <w:marTop w:val="0"/>
          <w:marBottom w:val="0"/>
          <w:divBdr>
            <w:top w:val="none" w:sz="0" w:space="0" w:color="auto"/>
            <w:left w:val="none" w:sz="0" w:space="0" w:color="auto"/>
            <w:bottom w:val="none" w:sz="0" w:space="0" w:color="auto"/>
            <w:right w:val="none" w:sz="0" w:space="0" w:color="auto"/>
          </w:divBdr>
        </w:div>
        <w:div w:id="1023901659">
          <w:marLeft w:val="640"/>
          <w:marRight w:val="0"/>
          <w:marTop w:val="0"/>
          <w:marBottom w:val="0"/>
          <w:divBdr>
            <w:top w:val="none" w:sz="0" w:space="0" w:color="auto"/>
            <w:left w:val="none" w:sz="0" w:space="0" w:color="auto"/>
            <w:bottom w:val="none" w:sz="0" w:space="0" w:color="auto"/>
            <w:right w:val="none" w:sz="0" w:space="0" w:color="auto"/>
          </w:divBdr>
        </w:div>
        <w:div w:id="1032026483">
          <w:marLeft w:val="640"/>
          <w:marRight w:val="0"/>
          <w:marTop w:val="0"/>
          <w:marBottom w:val="0"/>
          <w:divBdr>
            <w:top w:val="none" w:sz="0" w:space="0" w:color="auto"/>
            <w:left w:val="none" w:sz="0" w:space="0" w:color="auto"/>
            <w:bottom w:val="none" w:sz="0" w:space="0" w:color="auto"/>
            <w:right w:val="none" w:sz="0" w:space="0" w:color="auto"/>
          </w:divBdr>
        </w:div>
        <w:div w:id="1059937851">
          <w:marLeft w:val="640"/>
          <w:marRight w:val="0"/>
          <w:marTop w:val="0"/>
          <w:marBottom w:val="0"/>
          <w:divBdr>
            <w:top w:val="none" w:sz="0" w:space="0" w:color="auto"/>
            <w:left w:val="none" w:sz="0" w:space="0" w:color="auto"/>
            <w:bottom w:val="none" w:sz="0" w:space="0" w:color="auto"/>
            <w:right w:val="none" w:sz="0" w:space="0" w:color="auto"/>
          </w:divBdr>
        </w:div>
        <w:div w:id="1079716100">
          <w:marLeft w:val="640"/>
          <w:marRight w:val="0"/>
          <w:marTop w:val="0"/>
          <w:marBottom w:val="0"/>
          <w:divBdr>
            <w:top w:val="none" w:sz="0" w:space="0" w:color="auto"/>
            <w:left w:val="none" w:sz="0" w:space="0" w:color="auto"/>
            <w:bottom w:val="none" w:sz="0" w:space="0" w:color="auto"/>
            <w:right w:val="none" w:sz="0" w:space="0" w:color="auto"/>
          </w:divBdr>
        </w:div>
        <w:div w:id="1087071971">
          <w:marLeft w:val="640"/>
          <w:marRight w:val="0"/>
          <w:marTop w:val="0"/>
          <w:marBottom w:val="0"/>
          <w:divBdr>
            <w:top w:val="none" w:sz="0" w:space="0" w:color="auto"/>
            <w:left w:val="none" w:sz="0" w:space="0" w:color="auto"/>
            <w:bottom w:val="none" w:sz="0" w:space="0" w:color="auto"/>
            <w:right w:val="none" w:sz="0" w:space="0" w:color="auto"/>
          </w:divBdr>
        </w:div>
        <w:div w:id="1093822812">
          <w:marLeft w:val="640"/>
          <w:marRight w:val="0"/>
          <w:marTop w:val="0"/>
          <w:marBottom w:val="0"/>
          <w:divBdr>
            <w:top w:val="none" w:sz="0" w:space="0" w:color="auto"/>
            <w:left w:val="none" w:sz="0" w:space="0" w:color="auto"/>
            <w:bottom w:val="none" w:sz="0" w:space="0" w:color="auto"/>
            <w:right w:val="none" w:sz="0" w:space="0" w:color="auto"/>
          </w:divBdr>
        </w:div>
        <w:div w:id="1127166902">
          <w:marLeft w:val="640"/>
          <w:marRight w:val="0"/>
          <w:marTop w:val="0"/>
          <w:marBottom w:val="0"/>
          <w:divBdr>
            <w:top w:val="none" w:sz="0" w:space="0" w:color="auto"/>
            <w:left w:val="none" w:sz="0" w:space="0" w:color="auto"/>
            <w:bottom w:val="none" w:sz="0" w:space="0" w:color="auto"/>
            <w:right w:val="none" w:sz="0" w:space="0" w:color="auto"/>
          </w:divBdr>
        </w:div>
        <w:div w:id="1135022337">
          <w:marLeft w:val="640"/>
          <w:marRight w:val="0"/>
          <w:marTop w:val="0"/>
          <w:marBottom w:val="0"/>
          <w:divBdr>
            <w:top w:val="none" w:sz="0" w:space="0" w:color="auto"/>
            <w:left w:val="none" w:sz="0" w:space="0" w:color="auto"/>
            <w:bottom w:val="none" w:sz="0" w:space="0" w:color="auto"/>
            <w:right w:val="none" w:sz="0" w:space="0" w:color="auto"/>
          </w:divBdr>
        </w:div>
        <w:div w:id="1150750599">
          <w:marLeft w:val="640"/>
          <w:marRight w:val="0"/>
          <w:marTop w:val="0"/>
          <w:marBottom w:val="0"/>
          <w:divBdr>
            <w:top w:val="none" w:sz="0" w:space="0" w:color="auto"/>
            <w:left w:val="none" w:sz="0" w:space="0" w:color="auto"/>
            <w:bottom w:val="none" w:sz="0" w:space="0" w:color="auto"/>
            <w:right w:val="none" w:sz="0" w:space="0" w:color="auto"/>
          </w:divBdr>
        </w:div>
        <w:div w:id="1186821580">
          <w:marLeft w:val="640"/>
          <w:marRight w:val="0"/>
          <w:marTop w:val="0"/>
          <w:marBottom w:val="0"/>
          <w:divBdr>
            <w:top w:val="none" w:sz="0" w:space="0" w:color="auto"/>
            <w:left w:val="none" w:sz="0" w:space="0" w:color="auto"/>
            <w:bottom w:val="none" w:sz="0" w:space="0" w:color="auto"/>
            <w:right w:val="none" w:sz="0" w:space="0" w:color="auto"/>
          </w:divBdr>
        </w:div>
        <w:div w:id="1188837824">
          <w:marLeft w:val="640"/>
          <w:marRight w:val="0"/>
          <w:marTop w:val="0"/>
          <w:marBottom w:val="0"/>
          <w:divBdr>
            <w:top w:val="none" w:sz="0" w:space="0" w:color="auto"/>
            <w:left w:val="none" w:sz="0" w:space="0" w:color="auto"/>
            <w:bottom w:val="none" w:sz="0" w:space="0" w:color="auto"/>
            <w:right w:val="none" w:sz="0" w:space="0" w:color="auto"/>
          </w:divBdr>
        </w:div>
        <w:div w:id="1210416791">
          <w:marLeft w:val="640"/>
          <w:marRight w:val="0"/>
          <w:marTop w:val="0"/>
          <w:marBottom w:val="0"/>
          <w:divBdr>
            <w:top w:val="none" w:sz="0" w:space="0" w:color="auto"/>
            <w:left w:val="none" w:sz="0" w:space="0" w:color="auto"/>
            <w:bottom w:val="none" w:sz="0" w:space="0" w:color="auto"/>
            <w:right w:val="none" w:sz="0" w:space="0" w:color="auto"/>
          </w:divBdr>
        </w:div>
        <w:div w:id="1245996361">
          <w:marLeft w:val="640"/>
          <w:marRight w:val="0"/>
          <w:marTop w:val="0"/>
          <w:marBottom w:val="0"/>
          <w:divBdr>
            <w:top w:val="none" w:sz="0" w:space="0" w:color="auto"/>
            <w:left w:val="none" w:sz="0" w:space="0" w:color="auto"/>
            <w:bottom w:val="none" w:sz="0" w:space="0" w:color="auto"/>
            <w:right w:val="none" w:sz="0" w:space="0" w:color="auto"/>
          </w:divBdr>
        </w:div>
        <w:div w:id="1290629147">
          <w:marLeft w:val="640"/>
          <w:marRight w:val="0"/>
          <w:marTop w:val="0"/>
          <w:marBottom w:val="0"/>
          <w:divBdr>
            <w:top w:val="none" w:sz="0" w:space="0" w:color="auto"/>
            <w:left w:val="none" w:sz="0" w:space="0" w:color="auto"/>
            <w:bottom w:val="none" w:sz="0" w:space="0" w:color="auto"/>
            <w:right w:val="none" w:sz="0" w:space="0" w:color="auto"/>
          </w:divBdr>
        </w:div>
        <w:div w:id="1301233018">
          <w:marLeft w:val="640"/>
          <w:marRight w:val="0"/>
          <w:marTop w:val="0"/>
          <w:marBottom w:val="0"/>
          <w:divBdr>
            <w:top w:val="none" w:sz="0" w:space="0" w:color="auto"/>
            <w:left w:val="none" w:sz="0" w:space="0" w:color="auto"/>
            <w:bottom w:val="none" w:sz="0" w:space="0" w:color="auto"/>
            <w:right w:val="none" w:sz="0" w:space="0" w:color="auto"/>
          </w:divBdr>
        </w:div>
        <w:div w:id="1327629146">
          <w:marLeft w:val="640"/>
          <w:marRight w:val="0"/>
          <w:marTop w:val="0"/>
          <w:marBottom w:val="0"/>
          <w:divBdr>
            <w:top w:val="none" w:sz="0" w:space="0" w:color="auto"/>
            <w:left w:val="none" w:sz="0" w:space="0" w:color="auto"/>
            <w:bottom w:val="none" w:sz="0" w:space="0" w:color="auto"/>
            <w:right w:val="none" w:sz="0" w:space="0" w:color="auto"/>
          </w:divBdr>
        </w:div>
        <w:div w:id="1356035736">
          <w:marLeft w:val="640"/>
          <w:marRight w:val="0"/>
          <w:marTop w:val="0"/>
          <w:marBottom w:val="0"/>
          <w:divBdr>
            <w:top w:val="none" w:sz="0" w:space="0" w:color="auto"/>
            <w:left w:val="none" w:sz="0" w:space="0" w:color="auto"/>
            <w:bottom w:val="none" w:sz="0" w:space="0" w:color="auto"/>
            <w:right w:val="none" w:sz="0" w:space="0" w:color="auto"/>
          </w:divBdr>
        </w:div>
        <w:div w:id="1375160684">
          <w:marLeft w:val="640"/>
          <w:marRight w:val="0"/>
          <w:marTop w:val="0"/>
          <w:marBottom w:val="0"/>
          <w:divBdr>
            <w:top w:val="none" w:sz="0" w:space="0" w:color="auto"/>
            <w:left w:val="none" w:sz="0" w:space="0" w:color="auto"/>
            <w:bottom w:val="none" w:sz="0" w:space="0" w:color="auto"/>
            <w:right w:val="none" w:sz="0" w:space="0" w:color="auto"/>
          </w:divBdr>
        </w:div>
        <w:div w:id="1381856904">
          <w:marLeft w:val="640"/>
          <w:marRight w:val="0"/>
          <w:marTop w:val="0"/>
          <w:marBottom w:val="0"/>
          <w:divBdr>
            <w:top w:val="none" w:sz="0" w:space="0" w:color="auto"/>
            <w:left w:val="none" w:sz="0" w:space="0" w:color="auto"/>
            <w:bottom w:val="none" w:sz="0" w:space="0" w:color="auto"/>
            <w:right w:val="none" w:sz="0" w:space="0" w:color="auto"/>
          </w:divBdr>
        </w:div>
        <w:div w:id="1441947957">
          <w:marLeft w:val="640"/>
          <w:marRight w:val="0"/>
          <w:marTop w:val="0"/>
          <w:marBottom w:val="0"/>
          <w:divBdr>
            <w:top w:val="none" w:sz="0" w:space="0" w:color="auto"/>
            <w:left w:val="none" w:sz="0" w:space="0" w:color="auto"/>
            <w:bottom w:val="none" w:sz="0" w:space="0" w:color="auto"/>
            <w:right w:val="none" w:sz="0" w:space="0" w:color="auto"/>
          </w:divBdr>
        </w:div>
        <w:div w:id="1442798365">
          <w:marLeft w:val="640"/>
          <w:marRight w:val="0"/>
          <w:marTop w:val="0"/>
          <w:marBottom w:val="0"/>
          <w:divBdr>
            <w:top w:val="none" w:sz="0" w:space="0" w:color="auto"/>
            <w:left w:val="none" w:sz="0" w:space="0" w:color="auto"/>
            <w:bottom w:val="none" w:sz="0" w:space="0" w:color="auto"/>
            <w:right w:val="none" w:sz="0" w:space="0" w:color="auto"/>
          </w:divBdr>
        </w:div>
        <w:div w:id="1456293710">
          <w:marLeft w:val="640"/>
          <w:marRight w:val="0"/>
          <w:marTop w:val="0"/>
          <w:marBottom w:val="0"/>
          <w:divBdr>
            <w:top w:val="none" w:sz="0" w:space="0" w:color="auto"/>
            <w:left w:val="none" w:sz="0" w:space="0" w:color="auto"/>
            <w:bottom w:val="none" w:sz="0" w:space="0" w:color="auto"/>
            <w:right w:val="none" w:sz="0" w:space="0" w:color="auto"/>
          </w:divBdr>
        </w:div>
        <w:div w:id="1490904918">
          <w:marLeft w:val="640"/>
          <w:marRight w:val="0"/>
          <w:marTop w:val="0"/>
          <w:marBottom w:val="0"/>
          <w:divBdr>
            <w:top w:val="none" w:sz="0" w:space="0" w:color="auto"/>
            <w:left w:val="none" w:sz="0" w:space="0" w:color="auto"/>
            <w:bottom w:val="none" w:sz="0" w:space="0" w:color="auto"/>
            <w:right w:val="none" w:sz="0" w:space="0" w:color="auto"/>
          </w:divBdr>
        </w:div>
        <w:div w:id="1495146675">
          <w:marLeft w:val="640"/>
          <w:marRight w:val="0"/>
          <w:marTop w:val="0"/>
          <w:marBottom w:val="0"/>
          <w:divBdr>
            <w:top w:val="none" w:sz="0" w:space="0" w:color="auto"/>
            <w:left w:val="none" w:sz="0" w:space="0" w:color="auto"/>
            <w:bottom w:val="none" w:sz="0" w:space="0" w:color="auto"/>
            <w:right w:val="none" w:sz="0" w:space="0" w:color="auto"/>
          </w:divBdr>
        </w:div>
        <w:div w:id="1554123113">
          <w:marLeft w:val="640"/>
          <w:marRight w:val="0"/>
          <w:marTop w:val="0"/>
          <w:marBottom w:val="0"/>
          <w:divBdr>
            <w:top w:val="none" w:sz="0" w:space="0" w:color="auto"/>
            <w:left w:val="none" w:sz="0" w:space="0" w:color="auto"/>
            <w:bottom w:val="none" w:sz="0" w:space="0" w:color="auto"/>
            <w:right w:val="none" w:sz="0" w:space="0" w:color="auto"/>
          </w:divBdr>
        </w:div>
        <w:div w:id="1599869751">
          <w:marLeft w:val="640"/>
          <w:marRight w:val="0"/>
          <w:marTop w:val="0"/>
          <w:marBottom w:val="0"/>
          <w:divBdr>
            <w:top w:val="none" w:sz="0" w:space="0" w:color="auto"/>
            <w:left w:val="none" w:sz="0" w:space="0" w:color="auto"/>
            <w:bottom w:val="none" w:sz="0" w:space="0" w:color="auto"/>
            <w:right w:val="none" w:sz="0" w:space="0" w:color="auto"/>
          </w:divBdr>
        </w:div>
        <w:div w:id="1600136302">
          <w:marLeft w:val="640"/>
          <w:marRight w:val="0"/>
          <w:marTop w:val="0"/>
          <w:marBottom w:val="0"/>
          <w:divBdr>
            <w:top w:val="none" w:sz="0" w:space="0" w:color="auto"/>
            <w:left w:val="none" w:sz="0" w:space="0" w:color="auto"/>
            <w:bottom w:val="none" w:sz="0" w:space="0" w:color="auto"/>
            <w:right w:val="none" w:sz="0" w:space="0" w:color="auto"/>
          </w:divBdr>
        </w:div>
      </w:divsChild>
    </w:div>
    <w:div w:id="758063692">
      <w:bodyDiv w:val="1"/>
      <w:marLeft w:val="0"/>
      <w:marRight w:val="0"/>
      <w:marTop w:val="0"/>
      <w:marBottom w:val="0"/>
      <w:divBdr>
        <w:top w:val="none" w:sz="0" w:space="0" w:color="auto"/>
        <w:left w:val="none" w:sz="0" w:space="0" w:color="auto"/>
        <w:bottom w:val="none" w:sz="0" w:space="0" w:color="auto"/>
        <w:right w:val="none" w:sz="0" w:space="0" w:color="auto"/>
      </w:divBdr>
    </w:div>
    <w:div w:id="772021643">
      <w:bodyDiv w:val="1"/>
      <w:marLeft w:val="0"/>
      <w:marRight w:val="0"/>
      <w:marTop w:val="0"/>
      <w:marBottom w:val="0"/>
      <w:divBdr>
        <w:top w:val="none" w:sz="0" w:space="0" w:color="auto"/>
        <w:left w:val="none" w:sz="0" w:space="0" w:color="auto"/>
        <w:bottom w:val="none" w:sz="0" w:space="0" w:color="auto"/>
        <w:right w:val="none" w:sz="0" w:space="0" w:color="auto"/>
      </w:divBdr>
      <w:divsChild>
        <w:div w:id="6760677">
          <w:marLeft w:val="640"/>
          <w:marRight w:val="0"/>
          <w:marTop w:val="0"/>
          <w:marBottom w:val="0"/>
          <w:divBdr>
            <w:top w:val="none" w:sz="0" w:space="0" w:color="auto"/>
            <w:left w:val="none" w:sz="0" w:space="0" w:color="auto"/>
            <w:bottom w:val="none" w:sz="0" w:space="0" w:color="auto"/>
            <w:right w:val="none" w:sz="0" w:space="0" w:color="auto"/>
          </w:divBdr>
        </w:div>
        <w:div w:id="30418945">
          <w:marLeft w:val="640"/>
          <w:marRight w:val="0"/>
          <w:marTop w:val="0"/>
          <w:marBottom w:val="0"/>
          <w:divBdr>
            <w:top w:val="none" w:sz="0" w:space="0" w:color="auto"/>
            <w:left w:val="none" w:sz="0" w:space="0" w:color="auto"/>
            <w:bottom w:val="none" w:sz="0" w:space="0" w:color="auto"/>
            <w:right w:val="none" w:sz="0" w:space="0" w:color="auto"/>
          </w:divBdr>
        </w:div>
        <w:div w:id="78134891">
          <w:marLeft w:val="640"/>
          <w:marRight w:val="0"/>
          <w:marTop w:val="0"/>
          <w:marBottom w:val="0"/>
          <w:divBdr>
            <w:top w:val="none" w:sz="0" w:space="0" w:color="auto"/>
            <w:left w:val="none" w:sz="0" w:space="0" w:color="auto"/>
            <w:bottom w:val="none" w:sz="0" w:space="0" w:color="auto"/>
            <w:right w:val="none" w:sz="0" w:space="0" w:color="auto"/>
          </w:divBdr>
        </w:div>
        <w:div w:id="124351193">
          <w:marLeft w:val="640"/>
          <w:marRight w:val="0"/>
          <w:marTop w:val="0"/>
          <w:marBottom w:val="0"/>
          <w:divBdr>
            <w:top w:val="none" w:sz="0" w:space="0" w:color="auto"/>
            <w:left w:val="none" w:sz="0" w:space="0" w:color="auto"/>
            <w:bottom w:val="none" w:sz="0" w:space="0" w:color="auto"/>
            <w:right w:val="none" w:sz="0" w:space="0" w:color="auto"/>
          </w:divBdr>
        </w:div>
        <w:div w:id="126552973">
          <w:marLeft w:val="640"/>
          <w:marRight w:val="0"/>
          <w:marTop w:val="0"/>
          <w:marBottom w:val="0"/>
          <w:divBdr>
            <w:top w:val="none" w:sz="0" w:space="0" w:color="auto"/>
            <w:left w:val="none" w:sz="0" w:space="0" w:color="auto"/>
            <w:bottom w:val="none" w:sz="0" w:space="0" w:color="auto"/>
            <w:right w:val="none" w:sz="0" w:space="0" w:color="auto"/>
          </w:divBdr>
        </w:div>
        <w:div w:id="136459071">
          <w:marLeft w:val="640"/>
          <w:marRight w:val="0"/>
          <w:marTop w:val="0"/>
          <w:marBottom w:val="0"/>
          <w:divBdr>
            <w:top w:val="none" w:sz="0" w:space="0" w:color="auto"/>
            <w:left w:val="none" w:sz="0" w:space="0" w:color="auto"/>
            <w:bottom w:val="none" w:sz="0" w:space="0" w:color="auto"/>
            <w:right w:val="none" w:sz="0" w:space="0" w:color="auto"/>
          </w:divBdr>
        </w:div>
        <w:div w:id="146635461">
          <w:marLeft w:val="640"/>
          <w:marRight w:val="0"/>
          <w:marTop w:val="0"/>
          <w:marBottom w:val="0"/>
          <w:divBdr>
            <w:top w:val="none" w:sz="0" w:space="0" w:color="auto"/>
            <w:left w:val="none" w:sz="0" w:space="0" w:color="auto"/>
            <w:bottom w:val="none" w:sz="0" w:space="0" w:color="auto"/>
            <w:right w:val="none" w:sz="0" w:space="0" w:color="auto"/>
          </w:divBdr>
        </w:div>
        <w:div w:id="159010840">
          <w:marLeft w:val="640"/>
          <w:marRight w:val="0"/>
          <w:marTop w:val="0"/>
          <w:marBottom w:val="0"/>
          <w:divBdr>
            <w:top w:val="none" w:sz="0" w:space="0" w:color="auto"/>
            <w:left w:val="none" w:sz="0" w:space="0" w:color="auto"/>
            <w:bottom w:val="none" w:sz="0" w:space="0" w:color="auto"/>
            <w:right w:val="none" w:sz="0" w:space="0" w:color="auto"/>
          </w:divBdr>
        </w:div>
        <w:div w:id="172965095">
          <w:marLeft w:val="640"/>
          <w:marRight w:val="0"/>
          <w:marTop w:val="0"/>
          <w:marBottom w:val="0"/>
          <w:divBdr>
            <w:top w:val="none" w:sz="0" w:space="0" w:color="auto"/>
            <w:left w:val="none" w:sz="0" w:space="0" w:color="auto"/>
            <w:bottom w:val="none" w:sz="0" w:space="0" w:color="auto"/>
            <w:right w:val="none" w:sz="0" w:space="0" w:color="auto"/>
          </w:divBdr>
        </w:div>
        <w:div w:id="185288069">
          <w:marLeft w:val="640"/>
          <w:marRight w:val="0"/>
          <w:marTop w:val="0"/>
          <w:marBottom w:val="0"/>
          <w:divBdr>
            <w:top w:val="none" w:sz="0" w:space="0" w:color="auto"/>
            <w:left w:val="none" w:sz="0" w:space="0" w:color="auto"/>
            <w:bottom w:val="none" w:sz="0" w:space="0" w:color="auto"/>
            <w:right w:val="none" w:sz="0" w:space="0" w:color="auto"/>
          </w:divBdr>
        </w:div>
        <w:div w:id="203756955">
          <w:marLeft w:val="640"/>
          <w:marRight w:val="0"/>
          <w:marTop w:val="0"/>
          <w:marBottom w:val="0"/>
          <w:divBdr>
            <w:top w:val="none" w:sz="0" w:space="0" w:color="auto"/>
            <w:left w:val="none" w:sz="0" w:space="0" w:color="auto"/>
            <w:bottom w:val="none" w:sz="0" w:space="0" w:color="auto"/>
            <w:right w:val="none" w:sz="0" w:space="0" w:color="auto"/>
          </w:divBdr>
        </w:div>
        <w:div w:id="225648442">
          <w:marLeft w:val="640"/>
          <w:marRight w:val="0"/>
          <w:marTop w:val="0"/>
          <w:marBottom w:val="0"/>
          <w:divBdr>
            <w:top w:val="none" w:sz="0" w:space="0" w:color="auto"/>
            <w:left w:val="none" w:sz="0" w:space="0" w:color="auto"/>
            <w:bottom w:val="none" w:sz="0" w:space="0" w:color="auto"/>
            <w:right w:val="none" w:sz="0" w:space="0" w:color="auto"/>
          </w:divBdr>
        </w:div>
        <w:div w:id="228881142">
          <w:marLeft w:val="640"/>
          <w:marRight w:val="0"/>
          <w:marTop w:val="0"/>
          <w:marBottom w:val="0"/>
          <w:divBdr>
            <w:top w:val="none" w:sz="0" w:space="0" w:color="auto"/>
            <w:left w:val="none" w:sz="0" w:space="0" w:color="auto"/>
            <w:bottom w:val="none" w:sz="0" w:space="0" w:color="auto"/>
            <w:right w:val="none" w:sz="0" w:space="0" w:color="auto"/>
          </w:divBdr>
        </w:div>
        <w:div w:id="242380402">
          <w:marLeft w:val="640"/>
          <w:marRight w:val="0"/>
          <w:marTop w:val="0"/>
          <w:marBottom w:val="0"/>
          <w:divBdr>
            <w:top w:val="none" w:sz="0" w:space="0" w:color="auto"/>
            <w:left w:val="none" w:sz="0" w:space="0" w:color="auto"/>
            <w:bottom w:val="none" w:sz="0" w:space="0" w:color="auto"/>
            <w:right w:val="none" w:sz="0" w:space="0" w:color="auto"/>
          </w:divBdr>
        </w:div>
        <w:div w:id="267272748">
          <w:marLeft w:val="640"/>
          <w:marRight w:val="0"/>
          <w:marTop w:val="0"/>
          <w:marBottom w:val="0"/>
          <w:divBdr>
            <w:top w:val="none" w:sz="0" w:space="0" w:color="auto"/>
            <w:left w:val="none" w:sz="0" w:space="0" w:color="auto"/>
            <w:bottom w:val="none" w:sz="0" w:space="0" w:color="auto"/>
            <w:right w:val="none" w:sz="0" w:space="0" w:color="auto"/>
          </w:divBdr>
        </w:div>
        <w:div w:id="305400524">
          <w:marLeft w:val="640"/>
          <w:marRight w:val="0"/>
          <w:marTop w:val="0"/>
          <w:marBottom w:val="0"/>
          <w:divBdr>
            <w:top w:val="none" w:sz="0" w:space="0" w:color="auto"/>
            <w:left w:val="none" w:sz="0" w:space="0" w:color="auto"/>
            <w:bottom w:val="none" w:sz="0" w:space="0" w:color="auto"/>
            <w:right w:val="none" w:sz="0" w:space="0" w:color="auto"/>
          </w:divBdr>
        </w:div>
        <w:div w:id="305555125">
          <w:marLeft w:val="640"/>
          <w:marRight w:val="0"/>
          <w:marTop w:val="0"/>
          <w:marBottom w:val="0"/>
          <w:divBdr>
            <w:top w:val="none" w:sz="0" w:space="0" w:color="auto"/>
            <w:left w:val="none" w:sz="0" w:space="0" w:color="auto"/>
            <w:bottom w:val="none" w:sz="0" w:space="0" w:color="auto"/>
            <w:right w:val="none" w:sz="0" w:space="0" w:color="auto"/>
          </w:divBdr>
        </w:div>
        <w:div w:id="331765378">
          <w:marLeft w:val="640"/>
          <w:marRight w:val="0"/>
          <w:marTop w:val="0"/>
          <w:marBottom w:val="0"/>
          <w:divBdr>
            <w:top w:val="none" w:sz="0" w:space="0" w:color="auto"/>
            <w:left w:val="none" w:sz="0" w:space="0" w:color="auto"/>
            <w:bottom w:val="none" w:sz="0" w:space="0" w:color="auto"/>
            <w:right w:val="none" w:sz="0" w:space="0" w:color="auto"/>
          </w:divBdr>
        </w:div>
        <w:div w:id="336734664">
          <w:marLeft w:val="640"/>
          <w:marRight w:val="0"/>
          <w:marTop w:val="0"/>
          <w:marBottom w:val="0"/>
          <w:divBdr>
            <w:top w:val="none" w:sz="0" w:space="0" w:color="auto"/>
            <w:left w:val="none" w:sz="0" w:space="0" w:color="auto"/>
            <w:bottom w:val="none" w:sz="0" w:space="0" w:color="auto"/>
            <w:right w:val="none" w:sz="0" w:space="0" w:color="auto"/>
          </w:divBdr>
        </w:div>
        <w:div w:id="359745159">
          <w:marLeft w:val="640"/>
          <w:marRight w:val="0"/>
          <w:marTop w:val="0"/>
          <w:marBottom w:val="0"/>
          <w:divBdr>
            <w:top w:val="none" w:sz="0" w:space="0" w:color="auto"/>
            <w:left w:val="none" w:sz="0" w:space="0" w:color="auto"/>
            <w:bottom w:val="none" w:sz="0" w:space="0" w:color="auto"/>
            <w:right w:val="none" w:sz="0" w:space="0" w:color="auto"/>
          </w:divBdr>
        </w:div>
        <w:div w:id="400102993">
          <w:marLeft w:val="640"/>
          <w:marRight w:val="0"/>
          <w:marTop w:val="0"/>
          <w:marBottom w:val="0"/>
          <w:divBdr>
            <w:top w:val="none" w:sz="0" w:space="0" w:color="auto"/>
            <w:left w:val="none" w:sz="0" w:space="0" w:color="auto"/>
            <w:bottom w:val="none" w:sz="0" w:space="0" w:color="auto"/>
            <w:right w:val="none" w:sz="0" w:space="0" w:color="auto"/>
          </w:divBdr>
        </w:div>
        <w:div w:id="413742525">
          <w:marLeft w:val="640"/>
          <w:marRight w:val="0"/>
          <w:marTop w:val="0"/>
          <w:marBottom w:val="0"/>
          <w:divBdr>
            <w:top w:val="none" w:sz="0" w:space="0" w:color="auto"/>
            <w:left w:val="none" w:sz="0" w:space="0" w:color="auto"/>
            <w:bottom w:val="none" w:sz="0" w:space="0" w:color="auto"/>
            <w:right w:val="none" w:sz="0" w:space="0" w:color="auto"/>
          </w:divBdr>
        </w:div>
        <w:div w:id="415591649">
          <w:marLeft w:val="640"/>
          <w:marRight w:val="0"/>
          <w:marTop w:val="0"/>
          <w:marBottom w:val="0"/>
          <w:divBdr>
            <w:top w:val="none" w:sz="0" w:space="0" w:color="auto"/>
            <w:left w:val="none" w:sz="0" w:space="0" w:color="auto"/>
            <w:bottom w:val="none" w:sz="0" w:space="0" w:color="auto"/>
            <w:right w:val="none" w:sz="0" w:space="0" w:color="auto"/>
          </w:divBdr>
        </w:div>
        <w:div w:id="443157928">
          <w:marLeft w:val="640"/>
          <w:marRight w:val="0"/>
          <w:marTop w:val="0"/>
          <w:marBottom w:val="0"/>
          <w:divBdr>
            <w:top w:val="none" w:sz="0" w:space="0" w:color="auto"/>
            <w:left w:val="none" w:sz="0" w:space="0" w:color="auto"/>
            <w:bottom w:val="none" w:sz="0" w:space="0" w:color="auto"/>
            <w:right w:val="none" w:sz="0" w:space="0" w:color="auto"/>
          </w:divBdr>
        </w:div>
        <w:div w:id="463699471">
          <w:marLeft w:val="640"/>
          <w:marRight w:val="0"/>
          <w:marTop w:val="0"/>
          <w:marBottom w:val="0"/>
          <w:divBdr>
            <w:top w:val="none" w:sz="0" w:space="0" w:color="auto"/>
            <w:left w:val="none" w:sz="0" w:space="0" w:color="auto"/>
            <w:bottom w:val="none" w:sz="0" w:space="0" w:color="auto"/>
            <w:right w:val="none" w:sz="0" w:space="0" w:color="auto"/>
          </w:divBdr>
        </w:div>
        <w:div w:id="504201195">
          <w:marLeft w:val="640"/>
          <w:marRight w:val="0"/>
          <w:marTop w:val="0"/>
          <w:marBottom w:val="0"/>
          <w:divBdr>
            <w:top w:val="none" w:sz="0" w:space="0" w:color="auto"/>
            <w:left w:val="none" w:sz="0" w:space="0" w:color="auto"/>
            <w:bottom w:val="none" w:sz="0" w:space="0" w:color="auto"/>
            <w:right w:val="none" w:sz="0" w:space="0" w:color="auto"/>
          </w:divBdr>
        </w:div>
        <w:div w:id="540286750">
          <w:marLeft w:val="640"/>
          <w:marRight w:val="0"/>
          <w:marTop w:val="0"/>
          <w:marBottom w:val="0"/>
          <w:divBdr>
            <w:top w:val="none" w:sz="0" w:space="0" w:color="auto"/>
            <w:left w:val="none" w:sz="0" w:space="0" w:color="auto"/>
            <w:bottom w:val="none" w:sz="0" w:space="0" w:color="auto"/>
            <w:right w:val="none" w:sz="0" w:space="0" w:color="auto"/>
          </w:divBdr>
        </w:div>
        <w:div w:id="548879704">
          <w:marLeft w:val="640"/>
          <w:marRight w:val="0"/>
          <w:marTop w:val="0"/>
          <w:marBottom w:val="0"/>
          <w:divBdr>
            <w:top w:val="none" w:sz="0" w:space="0" w:color="auto"/>
            <w:left w:val="none" w:sz="0" w:space="0" w:color="auto"/>
            <w:bottom w:val="none" w:sz="0" w:space="0" w:color="auto"/>
            <w:right w:val="none" w:sz="0" w:space="0" w:color="auto"/>
          </w:divBdr>
        </w:div>
        <w:div w:id="555052459">
          <w:marLeft w:val="640"/>
          <w:marRight w:val="0"/>
          <w:marTop w:val="0"/>
          <w:marBottom w:val="0"/>
          <w:divBdr>
            <w:top w:val="none" w:sz="0" w:space="0" w:color="auto"/>
            <w:left w:val="none" w:sz="0" w:space="0" w:color="auto"/>
            <w:bottom w:val="none" w:sz="0" w:space="0" w:color="auto"/>
            <w:right w:val="none" w:sz="0" w:space="0" w:color="auto"/>
          </w:divBdr>
        </w:div>
        <w:div w:id="567303924">
          <w:marLeft w:val="640"/>
          <w:marRight w:val="0"/>
          <w:marTop w:val="0"/>
          <w:marBottom w:val="0"/>
          <w:divBdr>
            <w:top w:val="none" w:sz="0" w:space="0" w:color="auto"/>
            <w:left w:val="none" w:sz="0" w:space="0" w:color="auto"/>
            <w:bottom w:val="none" w:sz="0" w:space="0" w:color="auto"/>
            <w:right w:val="none" w:sz="0" w:space="0" w:color="auto"/>
          </w:divBdr>
        </w:div>
        <w:div w:id="603726213">
          <w:marLeft w:val="640"/>
          <w:marRight w:val="0"/>
          <w:marTop w:val="0"/>
          <w:marBottom w:val="0"/>
          <w:divBdr>
            <w:top w:val="none" w:sz="0" w:space="0" w:color="auto"/>
            <w:left w:val="none" w:sz="0" w:space="0" w:color="auto"/>
            <w:bottom w:val="none" w:sz="0" w:space="0" w:color="auto"/>
            <w:right w:val="none" w:sz="0" w:space="0" w:color="auto"/>
          </w:divBdr>
        </w:div>
        <w:div w:id="624849559">
          <w:marLeft w:val="640"/>
          <w:marRight w:val="0"/>
          <w:marTop w:val="0"/>
          <w:marBottom w:val="0"/>
          <w:divBdr>
            <w:top w:val="none" w:sz="0" w:space="0" w:color="auto"/>
            <w:left w:val="none" w:sz="0" w:space="0" w:color="auto"/>
            <w:bottom w:val="none" w:sz="0" w:space="0" w:color="auto"/>
            <w:right w:val="none" w:sz="0" w:space="0" w:color="auto"/>
          </w:divBdr>
        </w:div>
        <w:div w:id="642387101">
          <w:marLeft w:val="640"/>
          <w:marRight w:val="0"/>
          <w:marTop w:val="0"/>
          <w:marBottom w:val="0"/>
          <w:divBdr>
            <w:top w:val="none" w:sz="0" w:space="0" w:color="auto"/>
            <w:left w:val="none" w:sz="0" w:space="0" w:color="auto"/>
            <w:bottom w:val="none" w:sz="0" w:space="0" w:color="auto"/>
            <w:right w:val="none" w:sz="0" w:space="0" w:color="auto"/>
          </w:divBdr>
        </w:div>
        <w:div w:id="652179002">
          <w:marLeft w:val="640"/>
          <w:marRight w:val="0"/>
          <w:marTop w:val="0"/>
          <w:marBottom w:val="0"/>
          <w:divBdr>
            <w:top w:val="none" w:sz="0" w:space="0" w:color="auto"/>
            <w:left w:val="none" w:sz="0" w:space="0" w:color="auto"/>
            <w:bottom w:val="none" w:sz="0" w:space="0" w:color="auto"/>
            <w:right w:val="none" w:sz="0" w:space="0" w:color="auto"/>
          </w:divBdr>
        </w:div>
        <w:div w:id="690881172">
          <w:marLeft w:val="640"/>
          <w:marRight w:val="0"/>
          <w:marTop w:val="0"/>
          <w:marBottom w:val="0"/>
          <w:divBdr>
            <w:top w:val="none" w:sz="0" w:space="0" w:color="auto"/>
            <w:left w:val="none" w:sz="0" w:space="0" w:color="auto"/>
            <w:bottom w:val="none" w:sz="0" w:space="0" w:color="auto"/>
            <w:right w:val="none" w:sz="0" w:space="0" w:color="auto"/>
          </w:divBdr>
        </w:div>
        <w:div w:id="722366994">
          <w:marLeft w:val="640"/>
          <w:marRight w:val="0"/>
          <w:marTop w:val="0"/>
          <w:marBottom w:val="0"/>
          <w:divBdr>
            <w:top w:val="none" w:sz="0" w:space="0" w:color="auto"/>
            <w:left w:val="none" w:sz="0" w:space="0" w:color="auto"/>
            <w:bottom w:val="none" w:sz="0" w:space="0" w:color="auto"/>
            <w:right w:val="none" w:sz="0" w:space="0" w:color="auto"/>
          </w:divBdr>
        </w:div>
        <w:div w:id="726145411">
          <w:marLeft w:val="640"/>
          <w:marRight w:val="0"/>
          <w:marTop w:val="0"/>
          <w:marBottom w:val="0"/>
          <w:divBdr>
            <w:top w:val="none" w:sz="0" w:space="0" w:color="auto"/>
            <w:left w:val="none" w:sz="0" w:space="0" w:color="auto"/>
            <w:bottom w:val="none" w:sz="0" w:space="0" w:color="auto"/>
            <w:right w:val="none" w:sz="0" w:space="0" w:color="auto"/>
          </w:divBdr>
        </w:div>
        <w:div w:id="735517753">
          <w:marLeft w:val="640"/>
          <w:marRight w:val="0"/>
          <w:marTop w:val="0"/>
          <w:marBottom w:val="0"/>
          <w:divBdr>
            <w:top w:val="none" w:sz="0" w:space="0" w:color="auto"/>
            <w:left w:val="none" w:sz="0" w:space="0" w:color="auto"/>
            <w:bottom w:val="none" w:sz="0" w:space="0" w:color="auto"/>
            <w:right w:val="none" w:sz="0" w:space="0" w:color="auto"/>
          </w:divBdr>
        </w:div>
        <w:div w:id="778915132">
          <w:marLeft w:val="640"/>
          <w:marRight w:val="0"/>
          <w:marTop w:val="0"/>
          <w:marBottom w:val="0"/>
          <w:divBdr>
            <w:top w:val="none" w:sz="0" w:space="0" w:color="auto"/>
            <w:left w:val="none" w:sz="0" w:space="0" w:color="auto"/>
            <w:bottom w:val="none" w:sz="0" w:space="0" w:color="auto"/>
            <w:right w:val="none" w:sz="0" w:space="0" w:color="auto"/>
          </w:divBdr>
        </w:div>
        <w:div w:id="841431912">
          <w:marLeft w:val="640"/>
          <w:marRight w:val="0"/>
          <w:marTop w:val="0"/>
          <w:marBottom w:val="0"/>
          <w:divBdr>
            <w:top w:val="none" w:sz="0" w:space="0" w:color="auto"/>
            <w:left w:val="none" w:sz="0" w:space="0" w:color="auto"/>
            <w:bottom w:val="none" w:sz="0" w:space="0" w:color="auto"/>
            <w:right w:val="none" w:sz="0" w:space="0" w:color="auto"/>
          </w:divBdr>
        </w:div>
        <w:div w:id="884296652">
          <w:marLeft w:val="640"/>
          <w:marRight w:val="0"/>
          <w:marTop w:val="0"/>
          <w:marBottom w:val="0"/>
          <w:divBdr>
            <w:top w:val="none" w:sz="0" w:space="0" w:color="auto"/>
            <w:left w:val="none" w:sz="0" w:space="0" w:color="auto"/>
            <w:bottom w:val="none" w:sz="0" w:space="0" w:color="auto"/>
            <w:right w:val="none" w:sz="0" w:space="0" w:color="auto"/>
          </w:divBdr>
        </w:div>
        <w:div w:id="891231410">
          <w:marLeft w:val="640"/>
          <w:marRight w:val="0"/>
          <w:marTop w:val="0"/>
          <w:marBottom w:val="0"/>
          <w:divBdr>
            <w:top w:val="none" w:sz="0" w:space="0" w:color="auto"/>
            <w:left w:val="none" w:sz="0" w:space="0" w:color="auto"/>
            <w:bottom w:val="none" w:sz="0" w:space="0" w:color="auto"/>
            <w:right w:val="none" w:sz="0" w:space="0" w:color="auto"/>
          </w:divBdr>
        </w:div>
        <w:div w:id="898243139">
          <w:marLeft w:val="640"/>
          <w:marRight w:val="0"/>
          <w:marTop w:val="0"/>
          <w:marBottom w:val="0"/>
          <w:divBdr>
            <w:top w:val="none" w:sz="0" w:space="0" w:color="auto"/>
            <w:left w:val="none" w:sz="0" w:space="0" w:color="auto"/>
            <w:bottom w:val="none" w:sz="0" w:space="0" w:color="auto"/>
            <w:right w:val="none" w:sz="0" w:space="0" w:color="auto"/>
          </w:divBdr>
        </w:div>
        <w:div w:id="900479951">
          <w:marLeft w:val="640"/>
          <w:marRight w:val="0"/>
          <w:marTop w:val="0"/>
          <w:marBottom w:val="0"/>
          <w:divBdr>
            <w:top w:val="none" w:sz="0" w:space="0" w:color="auto"/>
            <w:left w:val="none" w:sz="0" w:space="0" w:color="auto"/>
            <w:bottom w:val="none" w:sz="0" w:space="0" w:color="auto"/>
            <w:right w:val="none" w:sz="0" w:space="0" w:color="auto"/>
          </w:divBdr>
        </w:div>
        <w:div w:id="913854300">
          <w:marLeft w:val="640"/>
          <w:marRight w:val="0"/>
          <w:marTop w:val="0"/>
          <w:marBottom w:val="0"/>
          <w:divBdr>
            <w:top w:val="none" w:sz="0" w:space="0" w:color="auto"/>
            <w:left w:val="none" w:sz="0" w:space="0" w:color="auto"/>
            <w:bottom w:val="none" w:sz="0" w:space="0" w:color="auto"/>
            <w:right w:val="none" w:sz="0" w:space="0" w:color="auto"/>
          </w:divBdr>
        </w:div>
        <w:div w:id="946079880">
          <w:marLeft w:val="640"/>
          <w:marRight w:val="0"/>
          <w:marTop w:val="0"/>
          <w:marBottom w:val="0"/>
          <w:divBdr>
            <w:top w:val="none" w:sz="0" w:space="0" w:color="auto"/>
            <w:left w:val="none" w:sz="0" w:space="0" w:color="auto"/>
            <w:bottom w:val="none" w:sz="0" w:space="0" w:color="auto"/>
            <w:right w:val="none" w:sz="0" w:space="0" w:color="auto"/>
          </w:divBdr>
        </w:div>
        <w:div w:id="994450569">
          <w:marLeft w:val="640"/>
          <w:marRight w:val="0"/>
          <w:marTop w:val="0"/>
          <w:marBottom w:val="0"/>
          <w:divBdr>
            <w:top w:val="none" w:sz="0" w:space="0" w:color="auto"/>
            <w:left w:val="none" w:sz="0" w:space="0" w:color="auto"/>
            <w:bottom w:val="none" w:sz="0" w:space="0" w:color="auto"/>
            <w:right w:val="none" w:sz="0" w:space="0" w:color="auto"/>
          </w:divBdr>
        </w:div>
        <w:div w:id="1011683552">
          <w:marLeft w:val="640"/>
          <w:marRight w:val="0"/>
          <w:marTop w:val="0"/>
          <w:marBottom w:val="0"/>
          <w:divBdr>
            <w:top w:val="none" w:sz="0" w:space="0" w:color="auto"/>
            <w:left w:val="none" w:sz="0" w:space="0" w:color="auto"/>
            <w:bottom w:val="none" w:sz="0" w:space="0" w:color="auto"/>
            <w:right w:val="none" w:sz="0" w:space="0" w:color="auto"/>
          </w:divBdr>
        </w:div>
        <w:div w:id="1028726536">
          <w:marLeft w:val="640"/>
          <w:marRight w:val="0"/>
          <w:marTop w:val="0"/>
          <w:marBottom w:val="0"/>
          <w:divBdr>
            <w:top w:val="none" w:sz="0" w:space="0" w:color="auto"/>
            <w:left w:val="none" w:sz="0" w:space="0" w:color="auto"/>
            <w:bottom w:val="none" w:sz="0" w:space="0" w:color="auto"/>
            <w:right w:val="none" w:sz="0" w:space="0" w:color="auto"/>
          </w:divBdr>
        </w:div>
        <w:div w:id="1032654986">
          <w:marLeft w:val="640"/>
          <w:marRight w:val="0"/>
          <w:marTop w:val="0"/>
          <w:marBottom w:val="0"/>
          <w:divBdr>
            <w:top w:val="none" w:sz="0" w:space="0" w:color="auto"/>
            <w:left w:val="none" w:sz="0" w:space="0" w:color="auto"/>
            <w:bottom w:val="none" w:sz="0" w:space="0" w:color="auto"/>
            <w:right w:val="none" w:sz="0" w:space="0" w:color="auto"/>
          </w:divBdr>
        </w:div>
        <w:div w:id="1048723102">
          <w:marLeft w:val="640"/>
          <w:marRight w:val="0"/>
          <w:marTop w:val="0"/>
          <w:marBottom w:val="0"/>
          <w:divBdr>
            <w:top w:val="none" w:sz="0" w:space="0" w:color="auto"/>
            <w:left w:val="none" w:sz="0" w:space="0" w:color="auto"/>
            <w:bottom w:val="none" w:sz="0" w:space="0" w:color="auto"/>
            <w:right w:val="none" w:sz="0" w:space="0" w:color="auto"/>
          </w:divBdr>
        </w:div>
        <w:div w:id="1055080056">
          <w:marLeft w:val="640"/>
          <w:marRight w:val="0"/>
          <w:marTop w:val="0"/>
          <w:marBottom w:val="0"/>
          <w:divBdr>
            <w:top w:val="none" w:sz="0" w:space="0" w:color="auto"/>
            <w:left w:val="none" w:sz="0" w:space="0" w:color="auto"/>
            <w:bottom w:val="none" w:sz="0" w:space="0" w:color="auto"/>
            <w:right w:val="none" w:sz="0" w:space="0" w:color="auto"/>
          </w:divBdr>
        </w:div>
        <w:div w:id="1070270563">
          <w:marLeft w:val="640"/>
          <w:marRight w:val="0"/>
          <w:marTop w:val="0"/>
          <w:marBottom w:val="0"/>
          <w:divBdr>
            <w:top w:val="none" w:sz="0" w:space="0" w:color="auto"/>
            <w:left w:val="none" w:sz="0" w:space="0" w:color="auto"/>
            <w:bottom w:val="none" w:sz="0" w:space="0" w:color="auto"/>
            <w:right w:val="none" w:sz="0" w:space="0" w:color="auto"/>
          </w:divBdr>
        </w:div>
        <w:div w:id="1095327980">
          <w:marLeft w:val="640"/>
          <w:marRight w:val="0"/>
          <w:marTop w:val="0"/>
          <w:marBottom w:val="0"/>
          <w:divBdr>
            <w:top w:val="none" w:sz="0" w:space="0" w:color="auto"/>
            <w:left w:val="none" w:sz="0" w:space="0" w:color="auto"/>
            <w:bottom w:val="none" w:sz="0" w:space="0" w:color="auto"/>
            <w:right w:val="none" w:sz="0" w:space="0" w:color="auto"/>
          </w:divBdr>
        </w:div>
        <w:div w:id="1144615110">
          <w:marLeft w:val="640"/>
          <w:marRight w:val="0"/>
          <w:marTop w:val="0"/>
          <w:marBottom w:val="0"/>
          <w:divBdr>
            <w:top w:val="none" w:sz="0" w:space="0" w:color="auto"/>
            <w:left w:val="none" w:sz="0" w:space="0" w:color="auto"/>
            <w:bottom w:val="none" w:sz="0" w:space="0" w:color="auto"/>
            <w:right w:val="none" w:sz="0" w:space="0" w:color="auto"/>
          </w:divBdr>
        </w:div>
        <w:div w:id="1180008077">
          <w:marLeft w:val="640"/>
          <w:marRight w:val="0"/>
          <w:marTop w:val="0"/>
          <w:marBottom w:val="0"/>
          <w:divBdr>
            <w:top w:val="none" w:sz="0" w:space="0" w:color="auto"/>
            <w:left w:val="none" w:sz="0" w:space="0" w:color="auto"/>
            <w:bottom w:val="none" w:sz="0" w:space="0" w:color="auto"/>
            <w:right w:val="none" w:sz="0" w:space="0" w:color="auto"/>
          </w:divBdr>
        </w:div>
        <w:div w:id="1190682764">
          <w:marLeft w:val="640"/>
          <w:marRight w:val="0"/>
          <w:marTop w:val="0"/>
          <w:marBottom w:val="0"/>
          <w:divBdr>
            <w:top w:val="none" w:sz="0" w:space="0" w:color="auto"/>
            <w:left w:val="none" w:sz="0" w:space="0" w:color="auto"/>
            <w:bottom w:val="none" w:sz="0" w:space="0" w:color="auto"/>
            <w:right w:val="none" w:sz="0" w:space="0" w:color="auto"/>
          </w:divBdr>
        </w:div>
        <w:div w:id="1191719256">
          <w:marLeft w:val="640"/>
          <w:marRight w:val="0"/>
          <w:marTop w:val="0"/>
          <w:marBottom w:val="0"/>
          <w:divBdr>
            <w:top w:val="none" w:sz="0" w:space="0" w:color="auto"/>
            <w:left w:val="none" w:sz="0" w:space="0" w:color="auto"/>
            <w:bottom w:val="none" w:sz="0" w:space="0" w:color="auto"/>
            <w:right w:val="none" w:sz="0" w:space="0" w:color="auto"/>
          </w:divBdr>
        </w:div>
        <w:div w:id="1201279501">
          <w:marLeft w:val="640"/>
          <w:marRight w:val="0"/>
          <w:marTop w:val="0"/>
          <w:marBottom w:val="0"/>
          <w:divBdr>
            <w:top w:val="none" w:sz="0" w:space="0" w:color="auto"/>
            <w:left w:val="none" w:sz="0" w:space="0" w:color="auto"/>
            <w:bottom w:val="none" w:sz="0" w:space="0" w:color="auto"/>
            <w:right w:val="none" w:sz="0" w:space="0" w:color="auto"/>
          </w:divBdr>
        </w:div>
        <w:div w:id="1210411931">
          <w:marLeft w:val="640"/>
          <w:marRight w:val="0"/>
          <w:marTop w:val="0"/>
          <w:marBottom w:val="0"/>
          <w:divBdr>
            <w:top w:val="none" w:sz="0" w:space="0" w:color="auto"/>
            <w:left w:val="none" w:sz="0" w:space="0" w:color="auto"/>
            <w:bottom w:val="none" w:sz="0" w:space="0" w:color="auto"/>
            <w:right w:val="none" w:sz="0" w:space="0" w:color="auto"/>
          </w:divBdr>
        </w:div>
        <w:div w:id="1286279740">
          <w:marLeft w:val="640"/>
          <w:marRight w:val="0"/>
          <w:marTop w:val="0"/>
          <w:marBottom w:val="0"/>
          <w:divBdr>
            <w:top w:val="none" w:sz="0" w:space="0" w:color="auto"/>
            <w:left w:val="none" w:sz="0" w:space="0" w:color="auto"/>
            <w:bottom w:val="none" w:sz="0" w:space="0" w:color="auto"/>
            <w:right w:val="none" w:sz="0" w:space="0" w:color="auto"/>
          </w:divBdr>
        </w:div>
        <w:div w:id="1291473580">
          <w:marLeft w:val="640"/>
          <w:marRight w:val="0"/>
          <w:marTop w:val="0"/>
          <w:marBottom w:val="0"/>
          <w:divBdr>
            <w:top w:val="none" w:sz="0" w:space="0" w:color="auto"/>
            <w:left w:val="none" w:sz="0" w:space="0" w:color="auto"/>
            <w:bottom w:val="none" w:sz="0" w:space="0" w:color="auto"/>
            <w:right w:val="none" w:sz="0" w:space="0" w:color="auto"/>
          </w:divBdr>
        </w:div>
        <w:div w:id="1299217647">
          <w:marLeft w:val="640"/>
          <w:marRight w:val="0"/>
          <w:marTop w:val="0"/>
          <w:marBottom w:val="0"/>
          <w:divBdr>
            <w:top w:val="none" w:sz="0" w:space="0" w:color="auto"/>
            <w:left w:val="none" w:sz="0" w:space="0" w:color="auto"/>
            <w:bottom w:val="none" w:sz="0" w:space="0" w:color="auto"/>
            <w:right w:val="none" w:sz="0" w:space="0" w:color="auto"/>
          </w:divBdr>
        </w:div>
        <w:div w:id="1329284567">
          <w:marLeft w:val="640"/>
          <w:marRight w:val="0"/>
          <w:marTop w:val="0"/>
          <w:marBottom w:val="0"/>
          <w:divBdr>
            <w:top w:val="none" w:sz="0" w:space="0" w:color="auto"/>
            <w:left w:val="none" w:sz="0" w:space="0" w:color="auto"/>
            <w:bottom w:val="none" w:sz="0" w:space="0" w:color="auto"/>
            <w:right w:val="none" w:sz="0" w:space="0" w:color="auto"/>
          </w:divBdr>
        </w:div>
        <w:div w:id="1368988574">
          <w:marLeft w:val="640"/>
          <w:marRight w:val="0"/>
          <w:marTop w:val="0"/>
          <w:marBottom w:val="0"/>
          <w:divBdr>
            <w:top w:val="none" w:sz="0" w:space="0" w:color="auto"/>
            <w:left w:val="none" w:sz="0" w:space="0" w:color="auto"/>
            <w:bottom w:val="none" w:sz="0" w:space="0" w:color="auto"/>
            <w:right w:val="none" w:sz="0" w:space="0" w:color="auto"/>
          </w:divBdr>
        </w:div>
        <w:div w:id="1392733510">
          <w:marLeft w:val="640"/>
          <w:marRight w:val="0"/>
          <w:marTop w:val="0"/>
          <w:marBottom w:val="0"/>
          <w:divBdr>
            <w:top w:val="none" w:sz="0" w:space="0" w:color="auto"/>
            <w:left w:val="none" w:sz="0" w:space="0" w:color="auto"/>
            <w:bottom w:val="none" w:sz="0" w:space="0" w:color="auto"/>
            <w:right w:val="none" w:sz="0" w:space="0" w:color="auto"/>
          </w:divBdr>
        </w:div>
        <w:div w:id="1411928307">
          <w:marLeft w:val="640"/>
          <w:marRight w:val="0"/>
          <w:marTop w:val="0"/>
          <w:marBottom w:val="0"/>
          <w:divBdr>
            <w:top w:val="none" w:sz="0" w:space="0" w:color="auto"/>
            <w:left w:val="none" w:sz="0" w:space="0" w:color="auto"/>
            <w:bottom w:val="none" w:sz="0" w:space="0" w:color="auto"/>
            <w:right w:val="none" w:sz="0" w:space="0" w:color="auto"/>
          </w:divBdr>
        </w:div>
        <w:div w:id="1412002895">
          <w:marLeft w:val="640"/>
          <w:marRight w:val="0"/>
          <w:marTop w:val="0"/>
          <w:marBottom w:val="0"/>
          <w:divBdr>
            <w:top w:val="none" w:sz="0" w:space="0" w:color="auto"/>
            <w:left w:val="none" w:sz="0" w:space="0" w:color="auto"/>
            <w:bottom w:val="none" w:sz="0" w:space="0" w:color="auto"/>
            <w:right w:val="none" w:sz="0" w:space="0" w:color="auto"/>
          </w:divBdr>
        </w:div>
        <w:div w:id="1434857235">
          <w:marLeft w:val="640"/>
          <w:marRight w:val="0"/>
          <w:marTop w:val="0"/>
          <w:marBottom w:val="0"/>
          <w:divBdr>
            <w:top w:val="none" w:sz="0" w:space="0" w:color="auto"/>
            <w:left w:val="none" w:sz="0" w:space="0" w:color="auto"/>
            <w:bottom w:val="none" w:sz="0" w:space="0" w:color="auto"/>
            <w:right w:val="none" w:sz="0" w:space="0" w:color="auto"/>
          </w:divBdr>
        </w:div>
        <w:div w:id="1453865090">
          <w:marLeft w:val="640"/>
          <w:marRight w:val="0"/>
          <w:marTop w:val="0"/>
          <w:marBottom w:val="0"/>
          <w:divBdr>
            <w:top w:val="none" w:sz="0" w:space="0" w:color="auto"/>
            <w:left w:val="none" w:sz="0" w:space="0" w:color="auto"/>
            <w:bottom w:val="none" w:sz="0" w:space="0" w:color="auto"/>
            <w:right w:val="none" w:sz="0" w:space="0" w:color="auto"/>
          </w:divBdr>
        </w:div>
        <w:div w:id="1483422856">
          <w:marLeft w:val="640"/>
          <w:marRight w:val="0"/>
          <w:marTop w:val="0"/>
          <w:marBottom w:val="0"/>
          <w:divBdr>
            <w:top w:val="none" w:sz="0" w:space="0" w:color="auto"/>
            <w:left w:val="none" w:sz="0" w:space="0" w:color="auto"/>
            <w:bottom w:val="none" w:sz="0" w:space="0" w:color="auto"/>
            <w:right w:val="none" w:sz="0" w:space="0" w:color="auto"/>
          </w:divBdr>
        </w:div>
        <w:div w:id="1508442840">
          <w:marLeft w:val="640"/>
          <w:marRight w:val="0"/>
          <w:marTop w:val="0"/>
          <w:marBottom w:val="0"/>
          <w:divBdr>
            <w:top w:val="none" w:sz="0" w:space="0" w:color="auto"/>
            <w:left w:val="none" w:sz="0" w:space="0" w:color="auto"/>
            <w:bottom w:val="none" w:sz="0" w:space="0" w:color="auto"/>
            <w:right w:val="none" w:sz="0" w:space="0" w:color="auto"/>
          </w:divBdr>
        </w:div>
        <w:div w:id="1516458550">
          <w:marLeft w:val="640"/>
          <w:marRight w:val="0"/>
          <w:marTop w:val="0"/>
          <w:marBottom w:val="0"/>
          <w:divBdr>
            <w:top w:val="none" w:sz="0" w:space="0" w:color="auto"/>
            <w:left w:val="none" w:sz="0" w:space="0" w:color="auto"/>
            <w:bottom w:val="none" w:sz="0" w:space="0" w:color="auto"/>
            <w:right w:val="none" w:sz="0" w:space="0" w:color="auto"/>
          </w:divBdr>
        </w:div>
        <w:div w:id="1549878002">
          <w:marLeft w:val="640"/>
          <w:marRight w:val="0"/>
          <w:marTop w:val="0"/>
          <w:marBottom w:val="0"/>
          <w:divBdr>
            <w:top w:val="none" w:sz="0" w:space="0" w:color="auto"/>
            <w:left w:val="none" w:sz="0" w:space="0" w:color="auto"/>
            <w:bottom w:val="none" w:sz="0" w:space="0" w:color="auto"/>
            <w:right w:val="none" w:sz="0" w:space="0" w:color="auto"/>
          </w:divBdr>
        </w:div>
        <w:div w:id="1562061222">
          <w:marLeft w:val="640"/>
          <w:marRight w:val="0"/>
          <w:marTop w:val="0"/>
          <w:marBottom w:val="0"/>
          <w:divBdr>
            <w:top w:val="none" w:sz="0" w:space="0" w:color="auto"/>
            <w:left w:val="none" w:sz="0" w:space="0" w:color="auto"/>
            <w:bottom w:val="none" w:sz="0" w:space="0" w:color="auto"/>
            <w:right w:val="none" w:sz="0" w:space="0" w:color="auto"/>
          </w:divBdr>
        </w:div>
        <w:div w:id="1582180178">
          <w:marLeft w:val="640"/>
          <w:marRight w:val="0"/>
          <w:marTop w:val="0"/>
          <w:marBottom w:val="0"/>
          <w:divBdr>
            <w:top w:val="none" w:sz="0" w:space="0" w:color="auto"/>
            <w:left w:val="none" w:sz="0" w:space="0" w:color="auto"/>
            <w:bottom w:val="none" w:sz="0" w:space="0" w:color="auto"/>
            <w:right w:val="none" w:sz="0" w:space="0" w:color="auto"/>
          </w:divBdr>
        </w:div>
        <w:div w:id="1582258476">
          <w:marLeft w:val="640"/>
          <w:marRight w:val="0"/>
          <w:marTop w:val="0"/>
          <w:marBottom w:val="0"/>
          <w:divBdr>
            <w:top w:val="none" w:sz="0" w:space="0" w:color="auto"/>
            <w:left w:val="none" w:sz="0" w:space="0" w:color="auto"/>
            <w:bottom w:val="none" w:sz="0" w:space="0" w:color="auto"/>
            <w:right w:val="none" w:sz="0" w:space="0" w:color="auto"/>
          </w:divBdr>
        </w:div>
        <w:div w:id="1583837543">
          <w:marLeft w:val="640"/>
          <w:marRight w:val="0"/>
          <w:marTop w:val="0"/>
          <w:marBottom w:val="0"/>
          <w:divBdr>
            <w:top w:val="none" w:sz="0" w:space="0" w:color="auto"/>
            <w:left w:val="none" w:sz="0" w:space="0" w:color="auto"/>
            <w:bottom w:val="none" w:sz="0" w:space="0" w:color="auto"/>
            <w:right w:val="none" w:sz="0" w:space="0" w:color="auto"/>
          </w:divBdr>
        </w:div>
        <w:div w:id="1589269365">
          <w:marLeft w:val="640"/>
          <w:marRight w:val="0"/>
          <w:marTop w:val="0"/>
          <w:marBottom w:val="0"/>
          <w:divBdr>
            <w:top w:val="none" w:sz="0" w:space="0" w:color="auto"/>
            <w:left w:val="none" w:sz="0" w:space="0" w:color="auto"/>
            <w:bottom w:val="none" w:sz="0" w:space="0" w:color="auto"/>
            <w:right w:val="none" w:sz="0" w:space="0" w:color="auto"/>
          </w:divBdr>
        </w:div>
      </w:divsChild>
    </w:div>
    <w:div w:id="779642959">
      <w:bodyDiv w:val="1"/>
      <w:marLeft w:val="0"/>
      <w:marRight w:val="0"/>
      <w:marTop w:val="0"/>
      <w:marBottom w:val="0"/>
      <w:divBdr>
        <w:top w:val="none" w:sz="0" w:space="0" w:color="auto"/>
        <w:left w:val="none" w:sz="0" w:space="0" w:color="auto"/>
        <w:bottom w:val="none" w:sz="0" w:space="0" w:color="auto"/>
        <w:right w:val="none" w:sz="0" w:space="0" w:color="auto"/>
      </w:divBdr>
      <w:divsChild>
        <w:div w:id="28573870">
          <w:marLeft w:val="640"/>
          <w:marRight w:val="0"/>
          <w:marTop w:val="0"/>
          <w:marBottom w:val="0"/>
          <w:divBdr>
            <w:top w:val="none" w:sz="0" w:space="0" w:color="auto"/>
            <w:left w:val="none" w:sz="0" w:space="0" w:color="auto"/>
            <w:bottom w:val="none" w:sz="0" w:space="0" w:color="auto"/>
            <w:right w:val="none" w:sz="0" w:space="0" w:color="auto"/>
          </w:divBdr>
        </w:div>
        <w:div w:id="53771808">
          <w:marLeft w:val="640"/>
          <w:marRight w:val="0"/>
          <w:marTop w:val="0"/>
          <w:marBottom w:val="0"/>
          <w:divBdr>
            <w:top w:val="none" w:sz="0" w:space="0" w:color="auto"/>
            <w:left w:val="none" w:sz="0" w:space="0" w:color="auto"/>
            <w:bottom w:val="none" w:sz="0" w:space="0" w:color="auto"/>
            <w:right w:val="none" w:sz="0" w:space="0" w:color="auto"/>
          </w:divBdr>
        </w:div>
        <w:div w:id="59182032">
          <w:marLeft w:val="640"/>
          <w:marRight w:val="0"/>
          <w:marTop w:val="0"/>
          <w:marBottom w:val="0"/>
          <w:divBdr>
            <w:top w:val="none" w:sz="0" w:space="0" w:color="auto"/>
            <w:left w:val="none" w:sz="0" w:space="0" w:color="auto"/>
            <w:bottom w:val="none" w:sz="0" w:space="0" w:color="auto"/>
            <w:right w:val="none" w:sz="0" w:space="0" w:color="auto"/>
          </w:divBdr>
        </w:div>
        <w:div w:id="91554213">
          <w:marLeft w:val="640"/>
          <w:marRight w:val="0"/>
          <w:marTop w:val="0"/>
          <w:marBottom w:val="0"/>
          <w:divBdr>
            <w:top w:val="none" w:sz="0" w:space="0" w:color="auto"/>
            <w:left w:val="none" w:sz="0" w:space="0" w:color="auto"/>
            <w:bottom w:val="none" w:sz="0" w:space="0" w:color="auto"/>
            <w:right w:val="none" w:sz="0" w:space="0" w:color="auto"/>
          </w:divBdr>
        </w:div>
        <w:div w:id="116071883">
          <w:marLeft w:val="640"/>
          <w:marRight w:val="0"/>
          <w:marTop w:val="0"/>
          <w:marBottom w:val="0"/>
          <w:divBdr>
            <w:top w:val="none" w:sz="0" w:space="0" w:color="auto"/>
            <w:left w:val="none" w:sz="0" w:space="0" w:color="auto"/>
            <w:bottom w:val="none" w:sz="0" w:space="0" w:color="auto"/>
            <w:right w:val="none" w:sz="0" w:space="0" w:color="auto"/>
          </w:divBdr>
        </w:div>
        <w:div w:id="154952315">
          <w:marLeft w:val="640"/>
          <w:marRight w:val="0"/>
          <w:marTop w:val="0"/>
          <w:marBottom w:val="0"/>
          <w:divBdr>
            <w:top w:val="none" w:sz="0" w:space="0" w:color="auto"/>
            <w:left w:val="none" w:sz="0" w:space="0" w:color="auto"/>
            <w:bottom w:val="none" w:sz="0" w:space="0" w:color="auto"/>
            <w:right w:val="none" w:sz="0" w:space="0" w:color="auto"/>
          </w:divBdr>
        </w:div>
        <w:div w:id="160237730">
          <w:marLeft w:val="640"/>
          <w:marRight w:val="0"/>
          <w:marTop w:val="0"/>
          <w:marBottom w:val="0"/>
          <w:divBdr>
            <w:top w:val="none" w:sz="0" w:space="0" w:color="auto"/>
            <w:left w:val="none" w:sz="0" w:space="0" w:color="auto"/>
            <w:bottom w:val="none" w:sz="0" w:space="0" w:color="auto"/>
            <w:right w:val="none" w:sz="0" w:space="0" w:color="auto"/>
          </w:divBdr>
        </w:div>
        <w:div w:id="173224205">
          <w:marLeft w:val="640"/>
          <w:marRight w:val="0"/>
          <w:marTop w:val="0"/>
          <w:marBottom w:val="0"/>
          <w:divBdr>
            <w:top w:val="none" w:sz="0" w:space="0" w:color="auto"/>
            <w:left w:val="none" w:sz="0" w:space="0" w:color="auto"/>
            <w:bottom w:val="none" w:sz="0" w:space="0" w:color="auto"/>
            <w:right w:val="none" w:sz="0" w:space="0" w:color="auto"/>
          </w:divBdr>
        </w:div>
        <w:div w:id="180823031">
          <w:marLeft w:val="640"/>
          <w:marRight w:val="0"/>
          <w:marTop w:val="0"/>
          <w:marBottom w:val="0"/>
          <w:divBdr>
            <w:top w:val="none" w:sz="0" w:space="0" w:color="auto"/>
            <w:left w:val="none" w:sz="0" w:space="0" w:color="auto"/>
            <w:bottom w:val="none" w:sz="0" w:space="0" w:color="auto"/>
            <w:right w:val="none" w:sz="0" w:space="0" w:color="auto"/>
          </w:divBdr>
        </w:div>
        <w:div w:id="215044763">
          <w:marLeft w:val="640"/>
          <w:marRight w:val="0"/>
          <w:marTop w:val="0"/>
          <w:marBottom w:val="0"/>
          <w:divBdr>
            <w:top w:val="none" w:sz="0" w:space="0" w:color="auto"/>
            <w:left w:val="none" w:sz="0" w:space="0" w:color="auto"/>
            <w:bottom w:val="none" w:sz="0" w:space="0" w:color="auto"/>
            <w:right w:val="none" w:sz="0" w:space="0" w:color="auto"/>
          </w:divBdr>
        </w:div>
        <w:div w:id="228079681">
          <w:marLeft w:val="640"/>
          <w:marRight w:val="0"/>
          <w:marTop w:val="0"/>
          <w:marBottom w:val="0"/>
          <w:divBdr>
            <w:top w:val="none" w:sz="0" w:space="0" w:color="auto"/>
            <w:left w:val="none" w:sz="0" w:space="0" w:color="auto"/>
            <w:bottom w:val="none" w:sz="0" w:space="0" w:color="auto"/>
            <w:right w:val="none" w:sz="0" w:space="0" w:color="auto"/>
          </w:divBdr>
        </w:div>
        <w:div w:id="228732691">
          <w:marLeft w:val="640"/>
          <w:marRight w:val="0"/>
          <w:marTop w:val="0"/>
          <w:marBottom w:val="0"/>
          <w:divBdr>
            <w:top w:val="none" w:sz="0" w:space="0" w:color="auto"/>
            <w:left w:val="none" w:sz="0" w:space="0" w:color="auto"/>
            <w:bottom w:val="none" w:sz="0" w:space="0" w:color="auto"/>
            <w:right w:val="none" w:sz="0" w:space="0" w:color="auto"/>
          </w:divBdr>
        </w:div>
        <w:div w:id="255678468">
          <w:marLeft w:val="640"/>
          <w:marRight w:val="0"/>
          <w:marTop w:val="0"/>
          <w:marBottom w:val="0"/>
          <w:divBdr>
            <w:top w:val="none" w:sz="0" w:space="0" w:color="auto"/>
            <w:left w:val="none" w:sz="0" w:space="0" w:color="auto"/>
            <w:bottom w:val="none" w:sz="0" w:space="0" w:color="auto"/>
            <w:right w:val="none" w:sz="0" w:space="0" w:color="auto"/>
          </w:divBdr>
        </w:div>
        <w:div w:id="282345376">
          <w:marLeft w:val="640"/>
          <w:marRight w:val="0"/>
          <w:marTop w:val="0"/>
          <w:marBottom w:val="0"/>
          <w:divBdr>
            <w:top w:val="none" w:sz="0" w:space="0" w:color="auto"/>
            <w:left w:val="none" w:sz="0" w:space="0" w:color="auto"/>
            <w:bottom w:val="none" w:sz="0" w:space="0" w:color="auto"/>
            <w:right w:val="none" w:sz="0" w:space="0" w:color="auto"/>
          </w:divBdr>
        </w:div>
        <w:div w:id="321664315">
          <w:marLeft w:val="640"/>
          <w:marRight w:val="0"/>
          <w:marTop w:val="0"/>
          <w:marBottom w:val="0"/>
          <w:divBdr>
            <w:top w:val="none" w:sz="0" w:space="0" w:color="auto"/>
            <w:left w:val="none" w:sz="0" w:space="0" w:color="auto"/>
            <w:bottom w:val="none" w:sz="0" w:space="0" w:color="auto"/>
            <w:right w:val="none" w:sz="0" w:space="0" w:color="auto"/>
          </w:divBdr>
        </w:div>
        <w:div w:id="322121606">
          <w:marLeft w:val="640"/>
          <w:marRight w:val="0"/>
          <w:marTop w:val="0"/>
          <w:marBottom w:val="0"/>
          <w:divBdr>
            <w:top w:val="none" w:sz="0" w:space="0" w:color="auto"/>
            <w:left w:val="none" w:sz="0" w:space="0" w:color="auto"/>
            <w:bottom w:val="none" w:sz="0" w:space="0" w:color="auto"/>
            <w:right w:val="none" w:sz="0" w:space="0" w:color="auto"/>
          </w:divBdr>
        </w:div>
        <w:div w:id="333723561">
          <w:marLeft w:val="640"/>
          <w:marRight w:val="0"/>
          <w:marTop w:val="0"/>
          <w:marBottom w:val="0"/>
          <w:divBdr>
            <w:top w:val="none" w:sz="0" w:space="0" w:color="auto"/>
            <w:left w:val="none" w:sz="0" w:space="0" w:color="auto"/>
            <w:bottom w:val="none" w:sz="0" w:space="0" w:color="auto"/>
            <w:right w:val="none" w:sz="0" w:space="0" w:color="auto"/>
          </w:divBdr>
        </w:div>
        <w:div w:id="345599879">
          <w:marLeft w:val="640"/>
          <w:marRight w:val="0"/>
          <w:marTop w:val="0"/>
          <w:marBottom w:val="0"/>
          <w:divBdr>
            <w:top w:val="none" w:sz="0" w:space="0" w:color="auto"/>
            <w:left w:val="none" w:sz="0" w:space="0" w:color="auto"/>
            <w:bottom w:val="none" w:sz="0" w:space="0" w:color="auto"/>
            <w:right w:val="none" w:sz="0" w:space="0" w:color="auto"/>
          </w:divBdr>
        </w:div>
        <w:div w:id="357632752">
          <w:marLeft w:val="640"/>
          <w:marRight w:val="0"/>
          <w:marTop w:val="0"/>
          <w:marBottom w:val="0"/>
          <w:divBdr>
            <w:top w:val="none" w:sz="0" w:space="0" w:color="auto"/>
            <w:left w:val="none" w:sz="0" w:space="0" w:color="auto"/>
            <w:bottom w:val="none" w:sz="0" w:space="0" w:color="auto"/>
            <w:right w:val="none" w:sz="0" w:space="0" w:color="auto"/>
          </w:divBdr>
        </w:div>
        <w:div w:id="390814005">
          <w:marLeft w:val="640"/>
          <w:marRight w:val="0"/>
          <w:marTop w:val="0"/>
          <w:marBottom w:val="0"/>
          <w:divBdr>
            <w:top w:val="none" w:sz="0" w:space="0" w:color="auto"/>
            <w:left w:val="none" w:sz="0" w:space="0" w:color="auto"/>
            <w:bottom w:val="none" w:sz="0" w:space="0" w:color="auto"/>
            <w:right w:val="none" w:sz="0" w:space="0" w:color="auto"/>
          </w:divBdr>
        </w:div>
        <w:div w:id="403913729">
          <w:marLeft w:val="640"/>
          <w:marRight w:val="0"/>
          <w:marTop w:val="0"/>
          <w:marBottom w:val="0"/>
          <w:divBdr>
            <w:top w:val="none" w:sz="0" w:space="0" w:color="auto"/>
            <w:left w:val="none" w:sz="0" w:space="0" w:color="auto"/>
            <w:bottom w:val="none" w:sz="0" w:space="0" w:color="auto"/>
            <w:right w:val="none" w:sz="0" w:space="0" w:color="auto"/>
          </w:divBdr>
        </w:div>
        <w:div w:id="425200049">
          <w:marLeft w:val="640"/>
          <w:marRight w:val="0"/>
          <w:marTop w:val="0"/>
          <w:marBottom w:val="0"/>
          <w:divBdr>
            <w:top w:val="none" w:sz="0" w:space="0" w:color="auto"/>
            <w:left w:val="none" w:sz="0" w:space="0" w:color="auto"/>
            <w:bottom w:val="none" w:sz="0" w:space="0" w:color="auto"/>
            <w:right w:val="none" w:sz="0" w:space="0" w:color="auto"/>
          </w:divBdr>
        </w:div>
        <w:div w:id="458454931">
          <w:marLeft w:val="640"/>
          <w:marRight w:val="0"/>
          <w:marTop w:val="0"/>
          <w:marBottom w:val="0"/>
          <w:divBdr>
            <w:top w:val="none" w:sz="0" w:space="0" w:color="auto"/>
            <w:left w:val="none" w:sz="0" w:space="0" w:color="auto"/>
            <w:bottom w:val="none" w:sz="0" w:space="0" w:color="auto"/>
            <w:right w:val="none" w:sz="0" w:space="0" w:color="auto"/>
          </w:divBdr>
        </w:div>
        <w:div w:id="478766638">
          <w:marLeft w:val="640"/>
          <w:marRight w:val="0"/>
          <w:marTop w:val="0"/>
          <w:marBottom w:val="0"/>
          <w:divBdr>
            <w:top w:val="none" w:sz="0" w:space="0" w:color="auto"/>
            <w:left w:val="none" w:sz="0" w:space="0" w:color="auto"/>
            <w:bottom w:val="none" w:sz="0" w:space="0" w:color="auto"/>
            <w:right w:val="none" w:sz="0" w:space="0" w:color="auto"/>
          </w:divBdr>
        </w:div>
        <w:div w:id="506485478">
          <w:marLeft w:val="640"/>
          <w:marRight w:val="0"/>
          <w:marTop w:val="0"/>
          <w:marBottom w:val="0"/>
          <w:divBdr>
            <w:top w:val="none" w:sz="0" w:space="0" w:color="auto"/>
            <w:left w:val="none" w:sz="0" w:space="0" w:color="auto"/>
            <w:bottom w:val="none" w:sz="0" w:space="0" w:color="auto"/>
            <w:right w:val="none" w:sz="0" w:space="0" w:color="auto"/>
          </w:divBdr>
        </w:div>
        <w:div w:id="565843173">
          <w:marLeft w:val="640"/>
          <w:marRight w:val="0"/>
          <w:marTop w:val="0"/>
          <w:marBottom w:val="0"/>
          <w:divBdr>
            <w:top w:val="none" w:sz="0" w:space="0" w:color="auto"/>
            <w:left w:val="none" w:sz="0" w:space="0" w:color="auto"/>
            <w:bottom w:val="none" w:sz="0" w:space="0" w:color="auto"/>
            <w:right w:val="none" w:sz="0" w:space="0" w:color="auto"/>
          </w:divBdr>
        </w:div>
        <w:div w:id="575017046">
          <w:marLeft w:val="640"/>
          <w:marRight w:val="0"/>
          <w:marTop w:val="0"/>
          <w:marBottom w:val="0"/>
          <w:divBdr>
            <w:top w:val="none" w:sz="0" w:space="0" w:color="auto"/>
            <w:left w:val="none" w:sz="0" w:space="0" w:color="auto"/>
            <w:bottom w:val="none" w:sz="0" w:space="0" w:color="auto"/>
            <w:right w:val="none" w:sz="0" w:space="0" w:color="auto"/>
          </w:divBdr>
        </w:div>
        <w:div w:id="609168892">
          <w:marLeft w:val="640"/>
          <w:marRight w:val="0"/>
          <w:marTop w:val="0"/>
          <w:marBottom w:val="0"/>
          <w:divBdr>
            <w:top w:val="none" w:sz="0" w:space="0" w:color="auto"/>
            <w:left w:val="none" w:sz="0" w:space="0" w:color="auto"/>
            <w:bottom w:val="none" w:sz="0" w:space="0" w:color="auto"/>
            <w:right w:val="none" w:sz="0" w:space="0" w:color="auto"/>
          </w:divBdr>
        </w:div>
        <w:div w:id="609240295">
          <w:marLeft w:val="640"/>
          <w:marRight w:val="0"/>
          <w:marTop w:val="0"/>
          <w:marBottom w:val="0"/>
          <w:divBdr>
            <w:top w:val="none" w:sz="0" w:space="0" w:color="auto"/>
            <w:left w:val="none" w:sz="0" w:space="0" w:color="auto"/>
            <w:bottom w:val="none" w:sz="0" w:space="0" w:color="auto"/>
            <w:right w:val="none" w:sz="0" w:space="0" w:color="auto"/>
          </w:divBdr>
        </w:div>
        <w:div w:id="626204128">
          <w:marLeft w:val="640"/>
          <w:marRight w:val="0"/>
          <w:marTop w:val="0"/>
          <w:marBottom w:val="0"/>
          <w:divBdr>
            <w:top w:val="none" w:sz="0" w:space="0" w:color="auto"/>
            <w:left w:val="none" w:sz="0" w:space="0" w:color="auto"/>
            <w:bottom w:val="none" w:sz="0" w:space="0" w:color="auto"/>
            <w:right w:val="none" w:sz="0" w:space="0" w:color="auto"/>
          </w:divBdr>
        </w:div>
        <w:div w:id="627854752">
          <w:marLeft w:val="640"/>
          <w:marRight w:val="0"/>
          <w:marTop w:val="0"/>
          <w:marBottom w:val="0"/>
          <w:divBdr>
            <w:top w:val="none" w:sz="0" w:space="0" w:color="auto"/>
            <w:left w:val="none" w:sz="0" w:space="0" w:color="auto"/>
            <w:bottom w:val="none" w:sz="0" w:space="0" w:color="auto"/>
            <w:right w:val="none" w:sz="0" w:space="0" w:color="auto"/>
          </w:divBdr>
        </w:div>
        <w:div w:id="651519606">
          <w:marLeft w:val="640"/>
          <w:marRight w:val="0"/>
          <w:marTop w:val="0"/>
          <w:marBottom w:val="0"/>
          <w:divBdr>
            <w:top w:val="none" w:sz="0" w:space="0" w:color="auto"/>
            <w:left w:val="none" w:sz="0" w:space="0" w:color="auto"/>
            <w:bottom w:val="none" w:sz="0" w:space="0" w:color="auto"/>
            <w:right w:val="none" w:sz="0" w:space="0" w:color="auto"/>
          </w:divBdr>
        </w:div>
        <w:div w:id="704523755">
          <w:marLeft w:val="640"/>
          <w:marRight w:val="0"/>
          <w:marTop w:val="0"/>
          <w:marBottom w:val="0"/>
          <w:divBdr>
            <w:top w:val="none" w:sz="0" w:space="0" w:color="auto"/>
            <w:left w:val="none" w:sz="0" w:space="0" w:color="auto"/>
            <w:bottom w:val="none" w:sz="0" w:space="0" w:color="auto"/>
            <w:right w:val="none" w:sz="0" w:space="0" w:color="auto"/>
          </w:divBdr>
        </w:div>
        <w:div w:id="716078821">
          <w:marLeft w:val="640"/>
          <w:marRight w:val="0"/>
          <w:marTop w:val="0"/>
          <w:marBottom w:val="0"/>
          <w:divBdr>
            <w:top w:val="none" w:sz="0" w:space="0" w:color="auto"/>
            <w:left w:val="none" w:sz="0" w:space="0" w:color="auto"/>
            <w:bottom w:val="none" w:sz="0" w:space="0" w:color="auto"/>
            <w:right w:val="none" w:sz="0" w:space="0" w:color="auto"/>
          </w:divBdr>
        </w:div>
        <w:div w:id="757794743">
          <w:marLeft w:val="640"/>
          <w:marRight w:val="0"/>
          <w:marTop w:val="0"/>
          <w:marBottom w:val="0"/>
          <w:divBdr>
            <w:top w:val="none" w:sz="0" w:space="0" w:color="auto"/>
            <w:left w:val="none" w:sz="0" w:space="0" w:color="auto"/>
            <w:bottom w:val="none" w:sz="0" w:space="0" w:color="auto"/>
            <w:right w:val="none" w:sz="0" w:space="0" w:color="auto"/>
          </w:divBdr>
        </w:div>
        <w:div w:id="769467132">
          <w:marLeft w:val="640"/>
          <w:marRight w:val="0"/>
          <w:marTop w:val="0"/>
          <w:marBottom w:val="0"/>
          <w:divBdr>
            <w:top w:val="none" w:sz="0" w:space="0" w:color="auto"/>
            <w:left w:val="none" w:sz="0" w:space="0" w:color="auto"/>
            <w:bottom w:val="none" w:sz="0" w:space="0" w:color="auto"/>
            <w:right w:val="none" w:sz="0" w:space="0" w:color="auto"/>
          </w:divBdr>
        </w:div>
        <w:div w:id="769471456">
          <w:marLeft w:val="640"/>
          <w:marRight w:val="0"/>
          <w:marTop w:val="0"/>
          <w:marBottom w:val="0"/>
          <w:divBdr>
            <w:top w:val="none" w:sz="0" w:space="0" w:color="auto"/>
            <w:left w:val="none" w:sz="0" w:space="0" w:color="auto"/>
            <w:bottom w:val="none" w:sz="0" w:space="0" w:color="auto"/>
            <w:right w:val="none" w:sz="0" w:space="0" w:color="auto"/>
          </w:divBdr>
        </w:div>
        <w:div w:id="785075569">
          <w:marLeft w:val="640"/>
          <w:marRight w:val="0"/>
          <w:marTop w:val="0"/>
          <w:marBottom w:val="0"/>
          <w:divBdr>
            <w:top w:val="none" w:sz="0" w:space="0" w:color="auto"/>
            <w:left w:val="none" w:sz="0" w:space="0" w:color="auto"/>
            <w:bottom w:val="none" w:sz="0" w:space="0" w:color="auto"/>
            <w:right w:val="none" w:sz="0" w:space="0" w:color="auto"/>
          </w:divBdr>
        </w:div>
        <w:div w:id="803815371">
          <w:marLeft w:val="640"/>
          <w:marRight w:val="0"/>
          <w:marTop w:val="0"/>
          <w:marBottom w:val="0"/>
          <w:divBdr>
            <w:top w:val="none" w:sz="0" w:space="0" w:color="auto"/>
            <w:left w:val="none" w:sz="0" w:space="0" w:color="auto"/>
            <w:bottom w:val="none" w:sz="0" w:space="0" w:color="auto"/>
            <w:right w:val="none" w:sz="0" w:space="0" w:color="auto"/>
          </w:divBdr>
        </w:div>
        <w:div w:id="809859634">
          <w:marLeft w:val="640"/>
          <w:marRight w:val="0"/>
          <w:marTop w:val="0"/>
          <w:marBottom w:val="0"/>
          <w:divBdr>
            <w:top w:val="none" w:sz="0" w:space="0" w:color="auto"/>
            <w:left w:val="none" w:sz="0" w:space="0" w:color="auto"/>
            <w:bottom w:val="none" w:sz="0" w:space="0" w:color="auto"/>
            <w:right w:val="none" w:sz="0" w:space="0" w:color="auto"/>
          </w:divBdr>
        </w:div>
        <w:div w:id="813570829">
          <w:marLeft w:val="640"/>
          <w:marRight w:val="0"/>
          <w:marTop w:val="0"/>
          <w:marBottom w:val="0"/>
          <w:divBdr>
            <w:top w:val="none" w:sz="0" w:space="0" w:color="auto"/>
            <w:left w:val="none" w:sz="0" w:space="0" w:color="auto"/>
            <w:bottom w:val="none" w:sz="0" w:space="0" w:color="auto"/>
            <w:right w:val="none" w:sz="0" w:space="0" w:color="auto"/>
          </w:divBdr>
        </w:div>
        <w:div w:id="814225839">
          <w:marLeft w:val="640"/>
          <w:marRight w:val="0"/>
          <w:marTop w:val="0"/>
          <w:marBottom w:val="0"/>
          <w:divBdr>
            <w:top w:val="none" w:sz="0" w:space="0" w:color="auto"/>
            <w:left w:val="none" w:sz="0" w:space="0" w:color="auto"/>
            <w:bottom w:val="none" w:sz="0" w:space="0" w:color="auto"/>
            <w:right w:val="none" w:sz="0" w:space="0" w:color="auto"/>
          </w:divBdr>
        </w:div>
        <w:div w:id="825708857">
          <w:marLeft w:val="640"/>
          <w:marRight w:val="0"/>
          <w:marTop w:val="0"/>
          <w:marBottom w:val="0"/>
          <w:divBdr>
            <w:top w:val="none" w:sz="0" w:space="0" w:color="auto"/>
            <w:left w:val="none" w:sz="0" w:space="0" w:color="auto"/>
            <w:bottom w:val="none" w:sz="0" w:space="0" w:color="auto"/>
            <w:right w:val="none" w:sz="0" w:space="0" w:color="auto"/>
          </w:divBdr>
        </w:div>
        <w:div w:id="850340171">
          <w:marLeft w:val="640"/>
          <w:marRight w:val="0"/>
          <w:marTop w:val="0"/>
          <w:marBottom w:val="0"/>
          <w:divBdr>
            <w:top w:val="none" w:sz="0" w:space="0" w:color="auto"/>
            <w:left w:val="none" w:sz="0" w:space="0" w:color="auto"/>
            <w:bottom w:val="none" w:sz="0" w:space="0" w:color="auto"/>
            <w:right w:val="none" w:sz="0" w:space="0" w:color="auto"/>
          </w:divBdr>
        </w:div>
        <w:div w:id="876043732">
          <w:marLeft w:val="640"/>
          <w:marRight w:val="0"/>
          <w:marTop w:val="0"/>
          <w:marBottom w:val="0"/>
          <w:divBdr>
            <w:top w:val="none" w:sz="0" w:space="0" w:color="auto"/>
            <w:left w:val="none" w:sz="0" w:space="0" w:color="auto"/>
            <w:bottom w:val="none" w:sz="0" w:space="0" w:color="auto"/>
            <w:right w:val="none" w:sz="0" w:space="0" w:color="auto"/>
          </w:divBdr>
        </w:div>
        <w:div w:id="886333718">
          <w:marLeft w:val="640"/>
          <w:marRight w:val="0"/>
          <w:marTop w:val="0"/>
          <w:marBottom w:val="0"/>
          <w:divBdr>
            <w:top w:val="none" w:sz="0" w:space="0" w:color="auto"/>
            <w:left w:val="none" w:sz="0" w:space="0" w:color="auto"/>
            <w:bottom w:val="none" w:sz="0" w:space="0" w:color="auto"/>
            <w:right w:val="none" w:sz="0" w:space="0" w:color="auto"/>
          </w:divBdr>
        </w:div>
        <w:div w:id="916475730">
          <w:marLeft w:val="640"/>
          <w:marRight w:val="0"/>
          <w:marTop w:val="0"/>
          <w:marBottom w:val="0"/>
          <w:divBdr>
            <w:top w:val="none" w:sz="0" w:space="0" w:color="auto"/>
            <w:left w:val="none" w:sz="0" w:space="0" w:color="auto"/>
            <w:bottom w:val="none" w:sz="0" w:space="0" w:color="auto"/>
            <w:right w:val="none" w:sz="0" w:space="0" w:color="auto"/>
          </w:divBdr>
        </w:div>
        <w:div w:id="922379095">
          <w:marLeft w:val="640"/>
          <w:marRight w:val="0"/>
          <w:marTop w:val="0"/>
          <w:marBottom w:val="0"/>
          <w:divBdr>
            <w:top w:val="none" w:sz="0" w:space="0" w:color="auto"/>
            <w:left w:val="none" w:sz="0" w:space="0" w:color="auto"/>
            <w:bottom w:val="none" w:sz="0" w:space="0" w:color="auto"/>
            <w:right w:val="none" w:sz="0" w:space="0" w:color="auto"/>
          </w:divBdr>
        </w:div>
        <w:div w:id="927277295">
          <w:marLeft w:val="640"/>
          <w:marRight w:val="0"/>
          <w:marTop w:val="0"/>
          <w:marBottom w:val="0"/>
          <w:divBdr>
            <w:top w:val="none" w:sz="0" w:space="0" w:color="auto"/>
            <w:left w:val="none" w:sz="0" w:space="0" w:color="auto"/>
            <w:bottom w:val="none" w:sz="0" w:space="0" w:color="auto"/>
            <w:right w:val="none" w:sz="0" w:space="0" w:color="auto"/>
          </w:divBdr>
        </w:div>
        <w:div w:id="934437939">
          <w:marLeft w:val="640"/>
          <w:marRight w:val="0"/>
          <w:marTop w:val="0"/>
          <w:marBottom w:val="0"/>
          <w:divBdr>
            <w:top w:val="none" w:sz="0" w:space="0" w:color="auto"/>
            <w:left w:val="none" w:sz="0" w:space="0" w:color="auto"/>
            <w:bottom w:val="none" w:sz="0" w:space="0" w:color="auto"/>
            <w:right w:val="none" w:sz="0" w:space="0" w:color="auto"/>
          </w:divBdr>
        </w:div>
        <w:div w:id="942424464">
          <w:marLeft w:val="640"/>
          <w:marRight w:val="0"/>
          <w:marTop w:val="0"/>
          <w:marBottom w:val="0"/>
          <w:divBdr>
            <w:top w:val="none" w:sz="0" w:space="0" w:color="auto"/>
            <w:left w:val="none" w:sz="0" w:space="0" w:color="auto"/>
            <w:bottom w:val="none" w:sz="0" w:space="0" w:color="auto"/>
            <w:right w:val="none" w:sz="0" w:space="0" w:color="auto"/>
          </w:divBdr>
        </w:div>
        <w:div w:id="955480629">
          <w:marLeft w:val="640"/>
          <w:marRight w:val="0"/>
          <w:marTop w:val="0"/>
          <w:marBottom w:val="0"/>
          <w:divBdr>
            <w:top w:val="none" w:sz="0" w:space="0" w:color="auto"/>
            <w:left w:val="none" w:sz="0" w:space="0" w:color="auto"/>
            <w:bottom w:val="none" w:sz="0" w:space="0" w:color="auto"/>
            <w:right w:val="none" w:sz="0" w:space="0" w:color="auto"/>
          </w:divBdr>
        </w:div>
        <w:div w:id="961037746">
          <w:marLeft w:val="640"/>
          <w:marRight w:val="0"/>
          <w:marTop w:val="0"/>
          <w:marBottom w:val="0"/>
          <w:divBdr>
            <w:top w:val="none" w:sz="0" w:space="0" w:color="auto"/>
            <w:left w:val="none" w:sz="0" w:space="0" w:color="auto"/>
            <w:bottom w:val="none" w:sz="0" w:space="0" w:color="auto"/>
            <w:right w:val="none" w:sz="0" w:space="0" w:color="auto"/>
          </w:divBdr>
        </w:div>
        <w:div w:id="1033654395">
          <w:marLeft w:val="640"/>
          <w:marRight w:val="0"/>
          <w:marTop w:val="0"/>
          <w:marBottom w:val="0"/>
          <w:divBdr>
            <w:top w:val="none" w:sz="0" w:space="0" w:color="auto"/>
            <w:left w:val="none" w:sz="0" w:space="0" w:color="auto"/>
            <w:bottom w:val="none" w:sz="0" w:space="0" w:color="auto"/>
            <w:right w:val="none" w:sz="0" w:space="0" w:color="auto"/>
          </w:divBdr>
        </w:div>
        <w:div w:id="1060523208">
          <w:marLeft w:val="640"/>
          <w:marRight w:val="0"/>
          <w:marTop w:val="0"/>
          <w:marBottom w:val="0"/>
          <w:divBdr>
            <w:top w:val="none" w:sz="0" w:space="0" w:color="auto"/>
            <w:left w:val="none" w:sz="0" w:space="0" w:color="auto"/>
            <w:bottom w:val="none" w:sz="0" w:space="0" w:color="auto"/>
            <w:right w:val="none" w:sz="0" w:space="0" w:color="auto"/>
          </w:divBdr>
        </w:div>
        <w:div w:id="1062220412">
          <w:marLeft w:val="640"/>
          <w:marRight w:val="0"/>
          <w:marTop w:val="0"/>
          <w:marBottom w:val="0"/>
          <w:divBdr>
            <w:top w:val="none" w:sz="0" w:space="0" w:color="auto"/>
            <w:left w:val="none" w:sz="0" w:space="0" w:color="auto"/>
            <w:bottom w:val="none" w:sz="0" w:space="0" w:color="auto"/>
            <w:right w:val="none" w:sz="0" w:space="0" w:color="auto"/>
          </w:divBdr>
        </w:div>
        <w:div w:id="1087531220">
          <w:marLeft w:val="640"/>
          <w:marRight w:val="0"/>
          <w:marTop w:val="0"/>
          <w:marBottom w:val="0"/>
          <w:divBdr>
            <w:top w:val="none" w:sz="0" w:space="0" w:color="auto"/>
            <w:left w:val="none" w:sz="0" w:space="0" w:color="auto"/>
            <w:bottom w:val="none" w:sz="0" w:space="0" w:color="auto"/>
            <w:right w:val="none" w:sz="0" w:space="0" w:color="auto"/>
          </w:divBdr>
        </w:div>
        <w:div w:id="1105732400">
          <w:marLeft w:val="640"/>
          <w:marRight w:val="0"/>
          <w:marTop w:val="0"/>
          <w:marBottom w:val="0"/>
          <w:divBdr>
            <w:top w:val="none" w:sz="0" w:space="0" w:color="auto"/>
            <w:left w:val="none" w:sz="0" w:space="0" w:color="auto"/>
            <w:bottom w:val="none" w:sz="0" w:space="0" w:color="auto"/>
            <w:right w:val="none" w:sz="0" w:space="0" w:color="auto"/>
          </w:divBdr>
        </w:div>
        <w:div w:id="1110471568">
          <w:marLeft w:val="640"/>
          <w:marRight w:val="0"/>
          <w:marTop w:val="0"/>
          <w:marBottom w:val="0"/>
          <w:divBdr>
            <w:top w:val="none" w:sz="0" w:space="0" w:color="auto"/>
            <w:left w:val="none" w:sz="0" w:space="0" w:color="auto"/>
            <w:bottom w:val="none" w:sz="0" w:space="0" w:color="auto"/>
            <w:right w:val="none" w:sz="0" w:space="0" w:color="auto"/>
          </w:divBdr>
        </w:div>
        <w:div w:id="1140421332">
          <w:marLeft w:val="640"/>
          <w:marRight w:val="0"/>
          <w:marTop w:val="0"/>
          <w:marBottom w:val="0"/>
          <w:divBdr>
            <w:top w:val="none" w:sz="0" w:space="0" w:color="auto"/>
            <w:left w:val="none" w:sz="0" w:space="0" w:color="auto"/>
            <w:bottom w:val="none" w:sz="0" w:space="0" w:color="auto"/>
            <w:right w:val="none" w:sz="0" w:space="0" w:color="auto"/>
          </w:divBdr>
        </w:div>
        <w:div w:id="1172918451">
          <w:marLeft w:val="640"/>
          <w:marRight w:val="0"/>
          <w:marTop w:val="0"/>
          <w:marBottom w:val="0"/>
          <w:divBdr>
            <w:top w:val="none" w:sz="0" w:space="0" w:color="auto"/>
            <w:left w:val="none" w:sz="0" w:space="0" w:color="auto"/>
            <w:bottom w:val="none" w:sz="0" w:space="0" w:color="auto"/>
            <w:right w:val="none" w:sz="0" w:space="0" w:color="auto"/>
          </w:divBdr>
        </w:div>
        <w:div w:id="1175803618">
          <w:marLeft w:val="640"/>
          <w:marRight w:val="0"/>
          <w:marTop w:val="0"/>
          <w:marBottom w:val="0"/>
          <w:divBdr>
            <w:top w:val="none" w:sz="0" w:space="0" w:color="auto"/>
            <w:left w:val="none" w:sz="0" w:space="0" w:color="auto"/>
            <w:bottom w:val="none" w:sz="0" w:space="0" w:color="auto"/>
            <w:right w:val="none" w:sz="0" w:space="0" w:color="auto"/>
          </w:divBdr>
        </w:div>
        <w:div w:id="1176119270">
          <w:marLeft w:val="640"/>
          <w:marRight w:val="0"/>
          <w:marTop w:val="0"/>
          <w:marBottom w:val="0"/>
          <w:divBdr>
            <w:top w:val="none" w:sz="0" w:space="0" w:color="auto"/>
            <w:left w:val="none" w:sz="0" w:space="0" w:color="auto"/>
            <w:bottom w:val="none" w:sz="0" w:space="0" w:color="auto"/>
            <w:right w:val="none" w:sz="0" w:space="0" w:color="auto"/>
          </w:divBdr>
        </w:div>
        <w:div w:id="1178035023">
          <w:marLeft w:val="640"/>
          <w:marRight w:val="0"/>
          <w:marTop w:val="0"/>
          <w:marBottom w:val="0"/>
          <w:divBdr>
            <w:top w:val="none" w:sz="0" w:space="0" w:color="auto"/>
            <w:left w:val="none" w:sz="0" w:space="0" w:color="auto"/>
            <w:bottom w:val="none" w:sz="0" w:space="0" w:color="auto"/>
            <w:right w:val="none" w:sz="0" w:space="0" w:color="auto"/>
          </w:divBdr>
        </w:div>
        <w:div w:id="1202285606">
          <w:marLeft w:val="640"/>
          <w:marRight w:val="0"/>
          <w:marTop w:val="0"/>
          <w:marBottom w:val="0"/>
          <w:divBdr>
            <w:top w:val="none" w:sz="0" w:space="0" w:color="auto"/>
            <w:left w:val="none" w:sz="0" w:space="0" w:color="auto"/>
            <w:bottom w:val="none" w:sz="0" w:space="0" w:color="auto"/>
            <w:right w:val="none" w:sz="0" w:space="0" w:color="auto"/>
          </w:divBdr>
        </w:div>
        <w:div w:id="1223832747">
          <w:marLeft w:val="640"/>
          <w:marRight w:val="0"/>
          <w:marTop w:val="0"/>
          <w:marBottom w:val="0"/>
          <w:divBdr>
            <w:top w:val="none" w:sz="0" w:space="0" w:color="auto"/>
            <w:left w:val="none" w:sz="0" w:space="0" w:color="auto"/>
            <w:bottom w:val="none" w:sz="0" w:space="0" w:color="auto"/>
            <w:right w:val="none" w:sz="0" w:space="0" w:color="auto"/>
          </w:divBdr>
        </w:div>
        <w:div w:id="1246762822">
          <w:marLeft w:val="640"/>
          <w:marRight w:val="0"/>
          <w:marTop w:val="0"/>
          <w:marBottom w:val="0"/>
          <w:divBdr>
            <w:top w:val="none" w:sz="0" w:space="0" w:color="auto"/>
            <w:left w:val="none" w:sz="0" w:space="0" w:color="auto"/>
            <w:bottom w:val="none" w:sz="0" w:space="0" w:color="auto"/>
            <w:right w:val="none" w:sz="0" w:space="0" w:color="auto"/>
          </w:divBdr>
        </w:div>
        <w:div w:id="1277716265">
          <w:marLeft w:val="640"/>
          <w:marRight w:val="0"/>
          <w:marTop w:val="0"/>
          <w:marBottom w:val="0"/>
          <w:divBdr>
            <w:top w:val="none" w:sz="0" w:space="0" w:color="auto"/>
            <w:left w:val="none" w:sz="0" w:space="0" w:color="auto"/>
            <w:bottom w:val="none" w:sz="0" w:space="0" w:color="auto"/>
            <w:right w:val="none" w:sz="0" w:space="0" w:color="auto"/>
          </w:divBdr>
        </w:div>
        <w:div w:id="1319577826">
          <w:marLeft w:val="640"/>
          <w:marRight w:val="0"/>
          <w:marTop w:val="0"/>
          <w:marBottom w:val="0"/>
          <w:divBdr>
            <w:top w:val="none" w:sz="0" w:space="0" w:color="auto"/>
            <w:left w:val="none" w:sz="0" w:space="0" w:color="auto"/>
            <w:bottom w:val="none" w:sz="0" w:space="0" w:color="auto"/>
            <w:right w:val="none" w:sz="0" w:space="0" w:color="auto"/>
          </w:divBdr>
        </w:div>
        <w:div w:id="1380401044">
          <w:marLeft w:val="640"/>
          <w:marRight w:val="0"/>
          <w:marTop w:val="0"/>
          <w:marBottom w:val="0"/>
          <w:divBdr>
            <w:top w:val="none" w:sz="0" w:space="0" w:color="auto"/>
            <w:left w:val="none" w:sz="0" w:space="0" w:color="auto"/>
            <w:bottom w:val="none" w:sz="0" w:space="0" w:color="auto"/>
            <w:right w:val="none" w:sz="0" w:space="0" w:color="auto"/>
          </w:divBdr>
        </w:div>
        <w:div w:id="1417365699">
          <w:marLeft w:val="640"/>
          <w:marRight w:val="0"/>
          <w:marTop w:val="0"/>
          <w:marBottom w:val="0"/>
          <w:divBdr>
            <w:top w:val="none" w:sz="0" w:space="0" w:color="auto"/>
            <w:left w:val="none" w:sz="0" w:space="0" w:color="auto"/>
            <w:bottom w:val="none" w:sz="0" w:space="0" w:color="auto"/>
            <w:right w:val="none" w:sz="0" w:space="0" w:color="auto"/>
          </w:divBdr>
        </w:div>
        <w:div w:id="1418091279">
          <w:marLeft w:val="640"/>
          <w:marRight w:val="0"/>
          <w:marTop w:val="0"/>
          <w:marBottom w:val="0"/>
          <w:divBdr>
            <w:top w:val="none" w:sz="0" w:space="0" w:color="auto"/>
            <w:left w:val="none" w:sz="0" w:space="0" w:color="auto"/>
            <w:bottom w:val="none" w:sz="0" w:space="0" w:color="auto"/>
            <w:right w:val="none" w:sz="0" w:space="0" w:color="auto"/>
          </w:divBdr>
        </w:div>
        <w:div w:id="1438675157">
          <w:marLeft w:val="640"/>
          <w:marRight w:val="0"/>
          <w:marTop w:val="0"/>
          <w:marBottom w:val="0"/>
          <w:divBdr>
            <w:top w:val="none" w:sz="0" w:space="0" w:color="auto"/>
            <w:left w:val="none" w:sz="0" w:space="0" w:color="auto"/>
            <w:bottom w:val="none" w:sz="0" w:space="0" w:color="auto"/>
            <w:right w:val="none" w:sz="0" w:space="0" w:color="auto"/>
          </w:divBdr>
        </w:div>
        <w:div w:id="1448548413">
          <w:marLeft w:val="640"/>
          <w:marRight w:val="0"/>
          <w:marTop w:val="0"/>
          <w:marBottom w:val="0"/>
          <w:divBdr>
            <w:top w:val="none" w:sz="0" w:space="0" w:color="auto"/>
            <w:left w:val="none" w:sz="0" w:space="0" w:color="auto"/>
            <w:bottom w:val="none" w:sz="0" w:space="0" w:color="auto"/>
            <w:right w:val="none" w:sz="0" w:space="0" w:color="auto"/>
          </w:divBdr>
        </w:div>
        <w:div w:id="1468670378">
          <w:marLeft w:val="640"/>
          <w:marRight w:val="0"/>
          <w:marTop w:val="0"/>
          <w:marBottom w:val="0"/>
          <w:divBdr>
            <w:top w:val="none" w:sz="0" w:space="0" w:color="auto"/>
            <w:left w:val="none" w:sz="0" w:space="0" w:color="auto"/>
            <w:bottom w:val="none" w:sz="0" w:space="0" w:color="auto"/>
            <w:right w:val="none" w:sz="0" w:space="0" w:color="auto"/>
          </w:divBdr>
        </w:div>
        <w:div w:id="1534418293">
          <w:marLeft w:val="640"/>
          <w:marRight w:val="0"/>
          <w:marTop w:val="0"/>
          <w:marBottom w:val="0"/>
          <w:divBdr>
            <w:top w:val="none" w:sz="0" w:space="0" w:color="auto"/>
            <w:left w:val="none" w:sz="0" w:space="0" w:color="auto"/>
            <w:bottom w:val="none" w:sz="0" w:space="0" w:color="auto"/>
            <w:right w:val="none" w:sz="0" w:space="0" w:color="auto"/>
          </w:divBdr>
        </w:div>
        <w:div w:id="1548489970">
          <w:marLeft w:val="640"/>
          <w:marRight w:val="0"/>
          <w:marTop w:val="0"/>
          <w:marBottom w:val="0"/>
          <w:divBdr>
            <w:top w:val="none" w:sz="0" w:space="0" w:color="auto"/>
            <w:left w:val="none" w:sz="0" w:space="0" w:color="auto"/>
            <w:bottom w:val="none" w:sz="0" w:space="0" w:color="auto"/>
            <w:right w:val="none" w:sz="0" w:space="0" w:color="auto"/>
          </w:divBdr>
        </w:div>
        <w:div w:id="1587374924">
          <w:marLeft w:val="640"/>
          <w:marRight w:val="0"/>
          <w:marTop w:val="0"/>
          <w:marBottom w:val="0"/>
          <w:divBdr>
            <w:top w:val="none" w:sz="0" w:space="0" w:color="auto"/>
            <w:left w:val="none" w:sz="0" w:space="0" w:color="auto"/>
            <w:bottom w:val="none" w:sz="0" w:space="0" w:color="auto"/>
            <w:right w:val="none" w:sz="0" w:space="0" w:color="auto"/>
          </w:divBdr>
        </w:div>
        <w:div w:id="1601141364">
          <w:marLeft w:val="640"/>
          <w:marRight w:val="0"/>
          <w:marTop w:val="0"/>
          <w:marBottom w:val="0"/>
          <w:divBdr>
            <w:top w:val="none" w:sz="0" w:space="0" w:color="auto"/>
            <w:left w:val="none" w:sz="0" w:space="0" w:color="auto"/>
            <w:bottom w:val="none" w:sz="0" w:space="0" w:color="auto"/>
            <w:right w:val="none" w:sz="0" w:space="0" w:color="auto"/>
          </w:divBdr>
        </w:div>
      </w:divsChild>
    </w:div>
    <w:div w:id="781075456">
      <w:bodyDiv w:val="1"/>
      <w:marLeft w:val="0"/>
      <w:marRight w:val="0"/>
      <w:marTop w:val="0"/>
      <w:marBottom w:val="0"/>
      <w:divBdr>
        <w:top w:val="none" w:sz="0" w:space="0" w:color="auto"/>
        <w:left w:val="none" w:sz="0" w:space="0" w:color="auto"/>
        <w:bottom w:val="none" w:sz="0" w:space="0" w:color="auto"/>
        <w:right w:val="none" w:sz="0" w:space="0" w:color="auto"/>
      </w:divBdr>
      <w:divsChild>
        <w:div w:id="6297496">
          <w:marLeft w:val="640"/>
          <w:marRight w:val="0"/>
          <w:marTop w:val="0"/>
          <w:marBottom w:val="0"/>
          <w:divBdr>
            <w:top w:val="none" w:sz="0" w:space="0" w:color="auto"/>
            <w:left w:val="none" w:sz="0" w:space="0" w:color="auto"/>
            <w:bottom w:val="none" w:sz="0" w:space="0" w:color="auto"/>
            <w:right w:val="none" w:sz="0" w:space="0" w:color="auto"/>
          </w:divBdr>
        </w:div>
        <w:div w:id="16590979">
          <w:marLeft w:val="640"/>
          <w:marRight w:val="0"/>
          <w:marTop w:val="0"/>
          <w:marBottom w:val="0"/>
          <w:divBdr>
            <w:top w:val="none" w:sz="0" w:space="0" w:color="auto"/>
            <w:left w:val="none" w:sz="0" w:space="0" w:color="auto"/>
            <w:bottom w:val="none" w:sz="0" w:space="0" w:color="auto"/>
            <w:right w:val="none" w:sz="0" w:space="0" w:color="auto"/>
          </w:divBdr>
        </w:div>
        <w:div w:id="38630344">
          <w:marLeft w:val="640"/>
          <w:marRight w:val="0"/>
          <w:marTop w:val="0"/>
          <w:marBottom w:val="0"/>
          <w:divBdr>
            <w:top w:val="none" w:sz="0" w:space="0" w:color="auto"/>
            <w:left w:val="none" w:sz="0" w:space="0" w:color="auto"/>
            <w:bottom w:val="none" w:sz="0" w:space="0" w:color="auto"/>
            <w:right w:val="none" w:sz="0" w:space="0" w:color="auto"/>
          </w:divBdr>
        </w:div>
        <w:div w:id="51005950">
          <w:marLeft w:val="640"/>
          <w:marRight w:val="0"/>
          <w:marTop w:val="0"/>
          <w:marBottom w:val="0"/>
          <w:divBdr>
            <w:top w:val="none" w:sz="0" w:space="0" w:color="auto"/>
            <w:left w:val="none" w:sz="0" w:space="0" w:color="auto"/>
            <w:bottom w:val="none" w:sz="0" w:space="0" w:color="auto"/>
            <w:right w:val="none" w:sz="0" w:space="0" w:color="auto"/>
          </w:divBdr>
        </w:div>
        <w:div w:id="98254819">
          <w:marLeft w:val="640"/>
          <w:marRight w:val="0"/>
          <w:marTop w:val="0"/>
          <w:marBottom w:val="0"/>
          <w:divBdr>
            <w:top w:val="none" w:sz="0" w:space="0" w:color="auto"/>
            <w:left w:val="none" w:sz="0" w:space="0" w:color="auto"/>
            <w:bottom w:val="none" w:sz="0" w:space="0" w:color="auto"/>
            <w:right w:val="none" w:sz="0" w:space="0" w:color="auto"/>
          </w:divBdr>
        </w:div>
        <w:div w:id="109052204">
          <w:marLeft w:val="640"/>
          <w:marRight w:val="0"/>
          <w:marTop w:val="0"/>
          <w:marBottom w:val="0"/>
          <w:divBdr>
            <w:top w:val="none" w:sz="0" w:space="0" w:color="auto"/>
            <w:left w:val="none" w:sz="0" w:space="0" w:color="auto"/>
            <w:bottom w:val="none" w:sz="0" w:space="0" w:color="auto"/>
            <w:right w:val="none" w:sz="0" w:space="0" w:color="auto"/>
          </w:divBdr>
        </w:div>
        <w:div w:id="115294262">
          <w:marLeft w:val="640"/>
          <w:marRight w:val="0"/>
          <w:marTop w:val="0"/>
          <w:marBottom w:val="0"/>
          <w:divBdr>
            <w:top w:val="none" w:sz="0" w:space="0" w:color="auto"/>
            <w:left w:val="none" w:sz="0" w:space="0" w:color="auto"/>
            <w:bottom w:val="none" w:sz="0" w:space="0" w:color="auto"/>
            <w:right w:val="none" w:sz="0" w:space="0" w:color="auto"/>
          </w:divBdr>
        </w:div>
        <w:div w:id="125323601">
          <w:marLeft w:val="640"/>
          <w:marRight w:val="0"/>
          <w:marTop w:val="0"/>
          <w:marBottom w:val="0"/>
          <w:divBdr>
            <w:top w:val="none" w:sz="0" w:space="0" w:color="auto"/>
            <w:left w:val="none" w:sz="0" w:space="0" w:color="auto"/>
            <w:bottom w:val="none" w:sz="0" w:space="0" w:color="auto"/>
            <w:right w:val="none" w:sz="0" w:space="0" w:color="auto"/>
          </w:divBdr>
        </w:div>
        <w:div w:id="144133036">
          <w:marLeft w:val="640"/>
          <w:marRight w:val="0"/>
          <w:marTop w:val="0"/>
          <w:marBottom w:val="0"/>
          <w:divBdr>
            <w:top w:val="none" w:sz="0" w:space="0" w:color="auto"/>
            <w:left w:val="none" w:sz="0" w:space="0" w:color="auto"/>
            <w:bottom w:val="none" w:sz="0" w:space="0" w:color="auto"/>
            <w:right w:val="none" w:sz="0" w:space="0" w:color="auto"/>
          </w:divBdr>
        </w:div>
        <w:div w:id="155536378">
          <w:marLeft w:val="640"/>
          <w:marRight w:val="0"/>
          <w:marTop w:val="0"/>
          <w:marBottom w:val="0"/>
          <w:divBdr>
            <w:top w:val="none" w:sz="0" w:space="0" w:color="auto"/>
            <w:left w:val="none" w:sz="0" w:space="0" w:color="auto"/>
            <w:bottom w:val="none" w:sz="0" w:space="0" w:color="auto"/>
            <w:right w:val="none" w:sz="0" w:space="0" w:color="auto"/>
          </w:divBdr>
        </w:div>
        <w:div w:id="165679785">
          <w:marLeft w:val="640"/>
          <w:marRight w:val="0"/>
          <w:marTop w:val="0"/>
          <w:marBottom w:val="0"/>
          <w:divBdr>
            <w:top w:val="none" w:sz="0" w:space="0" w:color="auto"/>
            <w:left w:val="none" w:sz="0" w:space="0" w:color="auto"/>
            <w:bottom w:val="none" w:sz="0" w:space="0" w:color="auto"/>
            <w:right w:val="none" w:sz="0" w:space="0" w:color="auto"/>
          </w:divBdr>
        </w:div>
        <w:div w:id="183134778">
          <w:marLeft w:val="640"/>
          <w:marRight w:val="0"/>
          <w:marTop w:val="0"/>
          <w:marBottom w:val="0"/>
          <w:divBdr>
            <w:top w:val="none" w:sz="0" w:space="0" w:color="auto"/>
            <w:left w:val="none" w:sz="0" w:space="0" w:color="auto"/>
            <w:bottom w:val="none" w:sz="0" w:space="0" w:color="auto"/>
            <w:right w:val="none" w:sz="0" w:space="0" w:color="auto"/>
          </w:divBdr>
        </w:div>
        <w:div w:id="186869823">
          <w:marLeft w:val="640"/>
          <w:marRight w:val="0"/>
          <w:marTop w:val="0"/>
          <w:marBottom w:val="0"/>
          <w:divBdr>
            <w:top w:val="none" w:sz="0" w:space="0" w:color="auto"/>
            <w:left w:val="none" w:sz="0" w:space="0" w:color="auto"/>
            <w:bottom w:val="none" w:sz="0" w:space="0" w:color="auto"/>
            <w:right w:val="none" w:sz="0" w:space="0" w:color="auto"/>
          </w:divBdr>
        </w:div>
        <w:div w:id="210189013">
          <w:marLeft w:val="640"/>
          <w:marRight w:val="0"/>
          <w:marTop w:val="0"/>
          <w:marBottom w:val="0"/>
          <w:divBdr>
            <w:top w:val="none" w:sz="0" w:space="0" w:color="auto"/>
            <w:left w:val="none" w:sz="0" w:space="0" w:color="auto"/>
            <w:bottom w:val="none" w:sz="0" w:space="0" w:color="auto"/>
            <w:right w:val="none" w:sz="0" w:space="0" w:color="auto"/>
          </w:divBdr>
        </w:div>
        <w:div w:id="211818220">
          <w:marLeft w:val="640"/>
          <w:marRight w:val="0"/>
          <w:marTop w:val="0"/>
          <w:marBottom w:val="0"/>
          <w:divBdr>
            <w:top w:val="none" w:sz="0" w:space="0" w:color="auto"/>
            <w:left w:val="none" w:sz="0" w:space="0" w:color="auto"/>
            <w:bottom w:val="none" w:sz="0" w:space="0" w:color="auto"/>
            <w:right w:val="none" w:sz="0" w:space="0" w:color="auto"/>
          </w:divBdr>
        </w:div>
        <w:div w:id="214048700">
          <w:marLeft w:val="640"/>
          <w:marRight w:val="0"/>
          <w:marTop w:val="0"/>
          <w:marBottom w:val="0"/>
          <w:divBdr>
            <w:top w:val="none" w:sz="0" w:space="0" w:color="auto"/>
            <w:left w:val="none" w:sz="0" w:space="0" w:color="auto"/>
            <w:bottom w:val="none" w:sz="0" w:space="0" w:color="auto"/>
            <w:right w:val="none" w:sz="0" w:space="0" w:color="auto"/>
          </w:divBdr>
        </w:div>
        <w:div w:id="233009780">
          <w:marLeft w:val="640"/>
          <w:marRight w:val="0"/>
          <w:marTop w:val="0"/>
          <w:marBottom w:val="0"/>
          <w:divBdr>
            <w:top w:val="none" w:sz="0" w:space="0" w:color="auto"/>
            <w:left w:val="none" w:sz="0" w:space="0" w:color="auto"/>
            <w:bottom w:val="none" w:sz="0" w:space="0" w:color="auto"/>
            <w:right w:val="none" w:sz="0" w:space="0" w:color="auto"/>
          </w:divBdr>
        </w:div>
        <w:div w:id="240600719">
          <w:marLeft w:val="640"/>
          <w:marRight w:val="0"/>
          <w:marTop w:val="0"/>
          <w:marBottom w:val="0"/>
          <w:divBdr>
            <w:top w:val="none" w:sz="0" w:space="0" w:color="auto"/>
            <w:left w:val="none" w:sz="0" w:space="0" w:color="auto"/>
            <w:bottom w:val="none" w:sz="0" w:space="0" w:color="auto"/>
            <w:right w:val="none" w:sz="0" w:space="0" w:color="auto"/>
          </w:divBdr>
        </w:div>
        <w:div w:id="260600919">
          <w:marLeft w:val="640"/>
          <w:marRight w:val="0"/>
          <w:marTop w:val="0"/>
          <w:marBottom w:val="0"/>
          <w:divBdr>
            <w:top w:val="none" w:sz="0" w:space="0" w:color="auto"/>
            <w:left w:val="none" w:sz="0" w:space="0" w:color="auto"/>
            <w:bottom w:val="none" w:sz="0" w:space="0" w:color="auto"/>
            <w:right w:val="none" w:sz="0" w:space="0" w:color="auto"/>
          </w:divBdr>
        </w:div>
        <w:div w:id="286083868">
          <w:marLeft w:val="640"/>
          <w:marRight w:val="0"/>
          <w:marTop w:val="0"/>
          <w:marBottom w:val="0"/>
          <w:divBdr>
            <w:top w:val="none" w:sz="0" w:space="0" w:color="auto"/>
            <w:left w:val="none" w:sz="0" w:space="0" w:color="auto"/>
            <w:bottom w:val="none" w:sz="0" w:space="0" w:color="auto"/>
            <w:right w:val="none" w:sz="0" w:space="0" w:color="auto"/>
          </w:divBdr>
        </w:div>
        <w:div w:id="294793965">
          <w:marLeft w:val="640"/>
          <w:marRight w:val="0"/>
          <w:marTop w:val="0"/>
          <w:marBottom w:val="0"/>
          <w:divBdr>
            <w:top w:val="none" w:sz="0" w:space="0" w:color="auto"/>
            <w:left w:val="none" w:sz="0" w:space="0" w:color="auto"/>
            <w:bottom w:val="none" w:sz="0" w:space="0" w:color="auto"/>
            <w:right w:val="none" w:sz="0" w:space="0" w:color="auto"/>
          </w:divBdr>
        </w:div>
        <w:div w:id="345375775">
          <w:marLeft w:val="640"/>
          <w:marRight w:val="0"/>
          <w:marTop w:val="0"/>
          <w:marBottom w:val="0"/>
          <w:divBdr>
            <w:top w:val="none" w:sz="0" w:space="0" w:color="auto"/>
            <w:left w:val="none" w:sz="0" w:space="0" w:color="auto"/>
            <w:bottom w:val="none" w:sz="0" w:space="0" w:color="auto"/>
            <w:right w:val="none" w:sz="0" w:space="0" w:color="auto"/>
          </w:divBdr>
        </w:div>
        <w:div w:id="356351590">
          <w:marLeft w:val="640"/>
          <w:marRight w:val="0"/>
          <w:marTop w:val="0"/>
          <w:marBottom w:val="0"/>
          <w:divBdr>
            <w:top w:val="none" w:sz="0" w:space="0" w:color="auto"/>
            <w:left w:val="none" w:sz="0" w:space="0" w:color="auto"/>
            <w:bottom w:val="none" w:sz="0" w:space="0" w:color="auto"/>
            <w:right w:val="none" w:sz="0" w:space="0" w:color="auto"/>
          </w:divBdr>
        </w:div>
        <w:div w:id="364912095">
          <w:marLeft w:val="640"/>
          <w:marRight w:val="0"/>
          <w:marTop w:val="0"/>
          <w:marBottom w:val="0"/>
          <w:divBdr>
            <w:top w:val="none" w:sz="0" w:space="0" w:color="auto"/>
            <w:left w:val="none" w:sz="0" w:space="0" w:color="auto"/>
            <w:bottom w:val="none" w:sz="0" w:space="0" w:color="auto"/>
            <w:right w:val="none" w:sz="0" w:space="0" w:color="auto"/>
          </w:divBdr>
        </w:div>
        <w:div w:id="395401746">
          <w:marLeft w:val="640"/>
          <w:marRight w:val="0"/>
          <w:marTop w:val="0"/>
          <w:marBottom w:val="0"/>
          <w:divBdr>
            <w:top w:val="none" w:sz="0" w:space="0" w:color="auto"/>
            <w:left w:val="none" w:sz="0" w:space="0" w:color="auto"/>
            <w:bottom w:val="none" w:sz="0" w:space="0" w:color="auto"/>
            <w:right w:val="none" w:sz="0" w:space="0" w:color="auto"/>
          </w:divBdr>
        </w:div>
        <w:div w:id="419985695">
          <w:marLeft w:val="640"/>
          <w:marRight w:val="0"/>
          <w:marTop w:val="0"/>
          <w:marBottom w:val="0"/>
          <w:divBdr>
            <w:top w:val="none" w:sz="0" w:space="0" w:color="auto"/>
            <w:left w:val="none" w:sz="0" w:space="0" w:color="auto"/>
            <w:bottom w:val="none" w:sz="0" w:space="0" w:color="auto"/>
            <w:right w:val="none" w:sz="0" w:space="0" w:color="auto"/>
          </w:divBdr>
        </w:div>
        <w:div w:id="435826930">
          <w:marLeft w:val="640"/>
          <w:marRight w:val="0"/>
          <w:marTop w:val="0"/>
          <w:marBottom w:val="0"/>
          <w:divBdr>
            <w:top w:val="none" w:sz="0" w:space="0" w:color="auto"/>
            <w:left w:val="none" w:sz="0" w:space="0" w:color="auto"/>
            <w:bottom w:val="none" w:sz="0" w:space="0" w:color="auto"/>
            <w:right w:val="none" w:sz="0" w:space="0" w:color="auto"/>
          </w:divBdr>
        </w:div>
        <w:div w:id="452602136">
          <w:marLeft w:val="640"/>
          <w:marRight w:val="0"/>
          <w:marTop w:val="0"/>
          <w:marBottom w:val="0"/>
          <w:divBdr>
            <w:top w:val="none" w:sz="0" w:space="0" w:color="auto"/>
            <w:left w:val="none" w:sz="0" w:space="0" w:color="auto"/>
            <w:bottom w:val="none" w:sz="0" w:space="0" w:color="auto"/>
            <w:right w:val="none" w:sz="0" w:space="0" w:color="auto"/>
          </w:divBdr>
        </w:div>
        <w:div w:id="459304351">
          <w:marLeft w:val="640"/>
          <w:marRight w:val="0"/>
          <w:marTop w:val="0"/>
          <w:marBottom w:val="0"/>
          <w:divBdr>
            <w:top w:val="none" w:sz="0" w:space="0" w:color="auto"/>
            <w:left w:val="none" w:sz="0" w:space="0" w:color="auto"/>
            <w:bottom w:val="none" w:sz="0" w:space="0" w:color="auto"/>
            <w:right w:val="none" w:sz="0" w:space="0" w:color="auto"/>
          </w:divBdr>
        </w:div>
        <w:div w:id="506402263">
          <w:marLeft w:val="640"/>
          <w:marRight w:val="0"/>
          <w:marTop w:val="0"/>
          <w:marBottom w:val="0"/>
          <w:divBdr>
            <w:top w:val="none" w:sz="0" w:space="0" w:color="auto"/>
            <w:left w:val="none" w:sz="0" w:space="0" w:color="auto"/>
            <w:bottom w:val="none" w:sz="0" w:space="0" w:color="auto"/>
            <w:right w:val="none" w:sz="0" w:space="0" w:color="auto"/>
          </w:divBdr>
        </w:div>
        <w:div w:id="544408985">
          <w:marLeft w:val="640"/>
          <w:marRight w:val="0"/>
          <w:marTop w:val="0"/>
          <w:marBottom w:val="0"/>
          <w:divBdr>
            <w:top w:val="none" w:sz="0" w:space="0" w:color="auto"/>
            <w:left w:val="none" w:sz="0" w:space="0" w:color="auto"/>
            <w:bottom w:val="none" w:sz="0" w:space="0" w:color="auto"/>
            <w:right w:val="none" w:sz="0" w:space="0" w:color="auto"/>
          </w:divBdr>
        </w:div>
        <w:div w:id="551574453">
          <w:marLeft w:val="640"/>
          <w:marRight w:val="0"/>
          <w:marTop w:val="0"/>
          <w:marBottom w:val="0"/>
          <w:divBdr>
            <w:top w:val="none" w:sz="0" w:space="0" w:color="auto"/>
            <w:left w:val="none" w:sz="0" w:space="0" w:color="auto"/>
            <w:bottom w:val="none" w:sz="0" w:space="0" w:color="auto"/>
            <w:right w:val="none" w:sz="0" w:space="0" w:color="auto"/>
          </w:divBdr>
        </w:div>
        <w:div w:id="559246383">
          <w:marLeft w:val="640"/>
          <w:marRight w:val="0"/>
          <w:marTop w:val="0"/>
          <w:marBottom w:val="0"/>
          <w:divBdr>
            <w:top w:val="none" w:sz="0" w:space="0" w:color="auto"/>
            <w:left w:val="none" w:sz="0" w:space="0" w:color="auto"/>
            <w:bottom w:val="none" w:sz="0" w:space="0" w:color="auto"/>
            <w:right w:val="none" w:sz="0" w:space="0" w:color="auto"/>
          </w:divBdr>
        </w:div>
        <w:div w:id="604966281">
          <w:marLeft w:val="640"/>
          <w:marRight w:val="0"/>
          <w:marTop w:val="0"/>
          <w:marBottom w:val="0"/>
          <w:divBdr>
            <w:top w:val="none" w:sz="0" w:space="0" w:color="auto"/>
            <w:left w:val="none" w:sz="0" w:space="0" w:color="auto"/>
            <w:bottom w:val="none" w:sz="0" w:space="0" w:color="auto"/>
            <w:right w:val="none" w:sz="0" w:space="0" w:color="auto"/>
          </w:divBdr>
        </w:div>
        <w:div w:id="629438490">
          <w:marLeft w:val="640"/>
          <w:marRight w:val="0"/>
          <w:marTop w:val="0"/>
          <w:marBottom w:val="0"/>
          <w:divBdr>
            <w:top w:val="none" w:sz="0" w:space="0" w:color="auto"/>
            <w:left w:val="none" w:sz="0" w:space="0" w:color="auto"/>
            <w:bottom w:val="none" w:sz="0" w:space="0" w:color="auto"/>
            <w:right w:val="none" w:sz="0" w:space="0" w:color="auto"/>
          </w:divBdr>
        </w:div>
        <w:div w:id="652491596">
          <w:marLeft w:val="640"/>
          <w:marRight w:val="0"/>
          <w:marTop w:val="0"/>
          <w:marBottom w:val="0"/>
          <w:divBdr>
            <w:top w:val="none" w:sz="0" w:space="0" w:color="auto"/>
            <w:left w:val="none" w:sz="0" w:space="0" w:color="auto"/>
            <w:bottom w:val="none" w:sz="0" w:space="0" w:color="auto"/>
            <w:right w:val="none" w:sz="0" w:space="0" w:color="auto"/>
          </w:divBdr>
        </w:div>
        <w:div w:id="667291219">
          <w:marLeft w:val="640"/>
          <w:marRight w:val="0"/>
          <w:marTop w:val="0"/>
          <w:marBottom w:val="0"/>
          <w:divBdr>
            <w:top w:val="none" w:sz="0" w:space="0" w:color="auto"/>
            <w:left w:val="none" w:sz="0" w:space="0" w:color="auto"/>
            <w:bottom w:val="none" w:sz="0" w:space="0" w:color="auto"/>
            <w:right w:val="none" w:sz="0" w:space="0" w:color="auto"/>
          </w:divBdr>
        </w:div>
        <w:div w:id="701906744">
          <w:marLeft w:val="640"/>
          <w:marRight w:val="0"/>
          <w:marTop w:val="0"/>
          <w:marBottom w:val="0"/>
          <w:divBdr>
            <w:top w:val="none" w:sz="0" w:space="0" w:color="auto"/>
            <w:left w:val="none" w:sz="0" w:space="0" w:color="auto"/>
            <w:bottom w:val="none" w:sz="0" w:space="0" w:color="auto"/>
            <w:right w:val="none" w:sz="0" w:space="0" w:color="auto"/>
          </w:divBdr>
        </w:div>
        <w:div w:id="712118382">
          <w:marLeft w:val="640"/>
          <w:marRight w:val="0"/>
          <w:marTop w:val="0"/>
          <w:marBottom w:val="0"/>
          <w:divBdr>
            <w:top w:val="none" w:sz="0" w:space="0" w:color="auto"/>
            <w:left w:val="none" w:sz="0" w:space="0" w:color="auto"/>
            <w:bottom w:val="none" w:sz="0" w:space="0" w:color="auto"/>
            <w:right w:val="none" w:sz="0" w:space="0" w:color="auto"/>
          </w:divBdr>
        </w:div>
        <w:div w:id="716662338">
          <w:marLeft w:val="640"/>
          <w:marRight w:val="0"/>
          <w:marTop w:val="0"/>
          <w:marBottom w:val="0"/>
          <w:divBdr>
            <w:top w:val="none" w:sz="0" w:space="0" w:color="auto"/>
            <w:left w:val="none" w:sz="0" w:space="0" w:color="auto"/>
            <w:bottom w:val="none" w:sz="0" w:space="0" w:color="auto"/>
            <w:right w:val="none" w:sz="0" w:space="0" w:color="auto"/>
          </w:divBdr>
        </w:div>
        <w:div w:id="752774771">
          <w:marLeft w:val="640"/>
          <w:marRight w:val="0"/>
          <w:marTop w:val="0"/>
          <w:marBottom w:val="0"/>
          <w:divBdr>
            <w:top w:val="none" w:sz="0" w:space="0" w:color="auto"/>
            <w:left w:val="none" w:sz="0" w:space="0" w:color="auto"/>
            <w:bottom w:val="none" w:sz="0" w:space="0" w:color="auto"/>
            <w:right w:val="none" w:sz="0" w:space="0" w:color="auto"/>
          </w:divBdr>
        </w:div>
        <w:div w:id="754278387">
          <w:marLeft w:val="640"/>
          <w:marRight w:val="0"/>
          <w:marTop w:val="0"/>
          <w:marBottom w:val="0"/>
          <w:divBdr>
            <w:top w:val="none" w:sz="0" w:space="0" w:color="auto"/>
            <w:left w:val="none" w:sz="0" w:space="0" w:color="auto"/>
            <w:bottom w:val="none" w:sz="0" w:space="0" w:color="auto"/>
            <w:right w:val="none" w:sz="0" w:space="0" w:color="auto"/>
          </w:divBdr>
        </w:div>
        <w:div w:id="765031821">
          <w:marLeft w:val="640"/>
          <w:marRight w:val="0"/>
          <w:marTop w:val="0"/>
          <w:marBottom w:val="0"/>
          <w:divBdr>
            <w:top w:val="none" w:sz="0" w:space="0" w:color="auto"/>
            <w:left w:val="none" w:sz="0" w:space="0" w:color="auto"/>
            <w:bottom w:val="none" w:sz="0" w:space="0" w:color="auto"/>
            <w:right w:val="none" w:sz="0" w:space="0" w:color="auto"/>
          </w:divBdr>
        </w:div>
        <w:div w:id="765468296">
          <w:marLeft w:val="640"/>
          <w:marRight w:val="0"/>
          <w:marTop w:val="0"/>
          <w:marBottom w:val="0"/>
          <w:divBdr>
            <w:top w:val="none" w:sz="0" w:space="0" w:color="auto"/>
            <w:left w:val="none" w:sz="0" w:space="0" w:color="auto"/>
            <w:bottom w:val="none" w:sz="0" w:space="0" w:color="auto"/>
            <w:right w:val="none" w:sz="0" w:space="0" w:color="auto"/>
          </w:divBdr>
        </w:div>
        <w:div w:id="808863078">
          <w:marLeft w:val="640"/>
          <w:marRight w:val="0"/>
          <w:marTop w:val="0"/>
          <w:marBottom w:val="0"/>
          <w:divBdr>
            <w:top w:val="none" w:sz="0" w:space="0" w:color="auto"/>
            <w:left w:val="none" w:sz="0" w:space="0" w:color="auto"/>
            <w:bottom w:val="none" w:sz="0" w:space="0" w:color="auto"/>
            <w:right w:val="none" w:sz="0" w:space="0" w:color="auto"/>
          </w:divBdr>
        </w:div>
        <w:div w:id="817111471">
          <w:marLeft w:val="640"/>
          <w:marRight w:val="0"/>
          <w:marTop w:val="0"/>
          <w:marBottom w:val="0"/>
          <w:divBdr>
            <w:top w:val="none" w:sz="0" w:space="0" w:color="auto"/>
            <w:left w:val="none" w:sz="0" w:space="0" w:color="auto"/>
            <w:bottom w:val="none" w:sz="0" w:space="0" w:color="auto"/>
            <w:right w:val="none" w:sz="0" w:space="0" w:color="auto"/>
          </w:divBdr>
        </w:div>
        <w:div w:id="853375587">
          <w:marLeft w:val="640"/>
          <w:marRight w:val="0"/>
          <w:marTop w:val="0"/>
          <w:marBottom w:val="0"/>
          <w:divBdr>
            <w:top w:val="none" w:sz="0" w:space="0" w:color="auto"/>
            <w:left w:val="none" w:sz="0" w:space="0" w:color="auto"/>
            <w:bottom w:val="none" w:sz="0" w:space="0" w:color="auto"/>
            <w:right w:val="none" w:sz="0" w:space="0" w:color="auto"/>
          </w:divBdr>
        </w:div>
        <w:div w:id="866791244">
          <w:marLeft w:val="640"/>
          <w:marRight w:val="0"/>
          <w:marTop w:val="0"/>
          <w:marBottom w:val="0"/>
          <w:divBdr>
            <w:top w:val="none" w:sz="0" w:space="0" w:color="auto"/>
            <w:left w:val="none" w:sz="0" w:space="0" w:color="auto"/>
            <w:bottom w:val="none" w:sz="0" w:space="0" w:color="auto"/>
            <w:right w:val="none" w:sz="0" w:space="0" w:color="auto"/>
          </w:divBdr>
        </w:div>
        <w:div w:id="880745906">
          <w:marLeft w:val="640"/>
          <w:marRight w:val="0"/>
          <w:marTop w:val="0"/>
          <w:marBottom w:val="0"/>
          <w:divBdr>
            <w:top w:val="none" w:sz="0" w:space="0" w:color="auto"/>
            <w:left w:val="none" w:sz="0" w:space="0" w:color="auto"/>
            <w:bottom w:val="none" w:sz="0" w:space="0" w:color="auto"/>
            <w:right w:val="none" w:sz="0" w:space="0" w:color="auto"/>
          </w:divBdr>
        </w:div>
        <w:div w:id="892235408">
          <w:marLeft w:val="640"/>
          <w:marRight w:val="0"/>
          <w:marTop w:val="0"/>
          <w:marBottom w:val="0"/>
          <w:divBdr>
            <w:top w:val="none" w:sz="0" w:space="0" w:color="auto"/>
            <w:left w:val="none" w:sz="0" w:space="0" w:color="auto"/>
            <w:bottom w:val="none" w:sz="0" w:space="0" w:color="auto"/>
            <w:right w:val="none" w:sz="0" w:space="0" w:color="auto"/>
          </w:divBdr>
        </w:div>
        <w:div w:id="912861351">
          <w:marLeft w:val="640"/>
          <w:marRight w:val="0"/>
          <w:marTop w:val="0"/>
          <w:marBottom w:val="0"/>
          <w:divBdr>
            <w:top w:val="none" w:sz="0" w:space="0" w:color="auto"/>
            <w:left w:val="none" w:sz="0" w:space="0" w:color="auto"/>
            <w:bottom w:val="none" w:sz="0" w:space="0" w:color="auto"/>
            <w:right w:val="none" w:sz="0" w:space="0" w:color="auto"/>
          </w:divBdr>
        </w:div>
        <w:div w:id="927883318">
          <w:marLeft w:val="640"/>
          <w:marRight w:val="0"/>
          <w:marTop w:val="0"/>
          <w:marBottom w:val="0"/>
          <w:divBdr>
            <w:top w:val="none" w:sz="0" w:space="0" w:color="auto"/>
            <w:left w:val="none" w:sz="0" w:space="0" w:color="auto"/>
            <w:bottom w:val="none" w:sz="0" w:space="0" w:color="auto"/>
            <w:right w:val="none" w:sz="0" w:space="0" w:color="auto"/>
          </w:divBdr>
        </w:div>
        <w:div w:id="975571947">
          <w:marLeft w:val="640"/>
          <w:marRight w:val="0"/>
          <w:marTop w:val="0"/>
          <w:marBottom w:val="0"/>
          <w:divBdr>
            <w:top w:val="none" w:sz="0" w:space="0" w:color="auto"/>
            <w:left w:val="none" w:sz="0" w:space="0" w:color="auto"/>
            <w:bottom w:val="none" w:sz="0" w:space="0" w:color="auto"/>
            <w:right w:val="none" w:sz="0" w:space="0" w:color="auto"/>
          </w:divBdr>
        </w:div>
        <w:div w:id="996690287">
          <w:marLeft w:val="640"/>
          <w:marRight w:val="0"/>
          <w:marTop w:val="0"/>
          <w:marBottom w:val="0"/>
          <w:divBdr>
            <w:top w:val="none" w:sz="0" w:space="0" w:color="auto"/>
            <w:left w:val="none" w:sz="0" w:space="0" w:color="auto"/>
            <w:bottom w:val="none" w:sz="0" w:space="0" w:color="auto"/>
            <w:right w:val="none" w:sz="0" w:space="0" w:color="auto"/>
          </w:divBdr>
        </w:div>
        <w:div w:id="1002589172">
          <w:marLeft w:val="640"/>
          <w:marRight w:val="0"/>
          <w:marTop w:val="0"/>
          <w:marBottom w:val="0"/>
          <w:divBdr>
            <w:top w:val="none" w:sz="0" w:space="0" w:color="auto"/>
            <w:left w:val="none" w:sz="0" w:space="0" w:color="auto"/>
            <w:bottom w:val="none" w:sz="0" w:space="0" w:color="auto"/>
            <w:right w:val="none" w:sz="0" w:space="0" w:color="auto"/>
          </w:divBdr>
        </w:div>
        <w:div w:id="1016343541">
          <w:marLeft w:val="640"/>
          <w:marRight w:val="0"/>
          <w:marTop w:val="0"/>
          <w:marBottom w:val="0"/>
          <w:divBdr>
            <w:top w:val="none" w:sz="0" w:space="0" w:color="auto"/>
            <w:left w:val="none" w:sz="0" w:space="0" w:color="auto"/>
            <w:bottom w:val="none" w:sz="0" w:space="0" w:color="auto"/>
            <w:right w:val="none" w:sz="0" w:space="0" w:color="auto"/>
          </w:divBdr>
        </w:div>
        <w:div w:id="1021668551">
          <w:marLeft w:val="640"/>
          <w:marRight w:val="0"/>
          <w:marTop w:val="0"/>
          <w:marBottom w:val="0"/>
          <w:divBdr>
            <w:top w:val="none" w:sz="0" w:space="0" w:color="auto"/>
            <w:left w:val="none" w:sz="0" w:space="0" w:color="auto"/>
            <w:bottom w:val="none" w:sz="0" w:space="0" w:color="auto"/>
            <w:right w:val="none" w:sz="0" w:space="0" w:color="auto"/>
          </w:divBdr>
        </w:div>
        <w:div w:id="1090158378">
          <w:marLeft w:val="640"/>
          <w:marRight w:val="0"/>
          <w:marTop w:val="0"/>
          <w:marBottom w:val="0"/>
          <w:divBdr>
            <w:top w:val="none" w:sz="0" w:space="0" w:color="auto"/>
            <w:left w:val="none" w:sz="0" w:space="0" w:color="auto"/>
            <w:bottom w:val="none" w:sz="0" w:space="0" w:color="auto"/>
            <w:right w:val="none" w:sz="0" w:space="0" w:color="auto"/>
          </w:divBdr>
        </w:div>
        <w:div w:id="1110592800">
          <w:marLeft w:val="640"/>
          <w:marRight w:val="0"/>
          <w:marTop w:val="0"/>
          <w:marBottom w:val="0"/>
          <w:divBdr>
            <w:top w:val="none" w:sz="0" w:space="0" w:color="auto"/>
            <w:left w:val="none" w:sz="0" w:space="0" w:color="auto"/>
            <w:bottom w:val="none" w:sz="0" w:space="0" w:color="auto"/>
            <w:right w:val="none" w:sz="0" w:space="0" w:color="auto"/>
          </w:divBdr>
        </w:div>
        <w:div w:id="1188248996">
          <w:marLeft w:val="640"/>
          <w:marRight w:val="0"/>
          <w:marTop w:val="0"/>
          <w:marBottom w:val="0"/>
          <w:divBdr>
            <w:top w:val="none" w:sz="0" w:space="0" w:color="auto"/>
            <w:left w:val="none" w:sz="0" w:space="0" w:color="auto"/>
            <w:bottom w:val="none" w:sz="0" w:space="0" w:color="auto"/>
            <w:right w:val="none" w:sz="0" w:space="0" w:color="auto"/>
          </w:divBdr>
        </w:div>
        <w:div w:id="1198545092">
          <w:marLeft w:val="640"/>
          <w:marRight w:val="0"/>
          <w:marTop w:val="0"/>
          <w:marBottom w:val="0"/>
          <w:divBdr>
            <w:top w:val="none" w:sz="0" w:space="0" w:color="auto"/>
            <w:left w:val="none" w:sz="0" w:space="0" w:color="auto"/>
            <w:bottom w:val="none" w:sz="0" w:space="0" w:color="auto"/>
            <w:right w:val="none" w:sz="0" w:space="0" w:color="auto"/>
          </w:divBdr>
        </w:div>
        <w:div w:id="1200439487">
          <w:marLeft w:val="640"/>
          <w:marRight w:val="0"/>
          <w:marTop w:val="0"/>
          <w:marBottom w:val="0"/>
          <w:divBdr>
            <w:top w:val="none" w:sz="0" w:space="0" w:color="auto"/>
            <w:left w:val="none" w:sz="0" w:space="0" w:color="auto"/>
            <w:bottom w:val="none" w:sz="0" w:space="0" w:color="auto"/>
            <w:right w:val="none" w:sz="0" w:space="0" w:color="auto"/>
          </w:divBdr>
        </w:div>
        <w:div w:id="1217011395">
          <w:marLeft w:val="640"/>
          <w:marRight w:val="0"/>
          <w:marTop w:val="0"/>
          <w:marBottom w:val="0"/>
          <w:divBdr>
            <w:top w:val="none" w:sz="0" w:space="0" w:color="auto"/>
            <w:left w:val="none" w:sz="0" w:space="0" w:color="auto"/>
            <w:bottom w:val="none" w:sz="0" w:space="0" w:color="auto"/>
            <w:right w:val="none" w:sz="0" w:space="0" w:color="auto"/>
          </w:divBdr>
        </w:div>
        <w:div w:id="1218778032">
          <w:marLeft w:val="640"/>
          <w:marRight w:val="0"/>
          <w:marTop w:val="0"/>
          <w:marBottom w:val="0"/>
          <w:divBdr>
            <w:top w:val="none" w:sz="0" w:space="0" w:color="auto"/>
            <w:left w:val="none" w:sz="0" w:space="0" w:color="auto"/>
            <w:bottom w:val="none" w:sz="0" w:space="0" w:color="auto"/>
            <w:right w:val="none" w:sz="0" w:space="0" w:color="auto"/>
          </w:divBdr>
        </w:div>
        <w:div w:id="1259676722">
          <w:marLeft w:val="640"/>
          <w:marRight w:val="0"/>
          <w:marTop w:val="0"/>
          <w:marBottom w:val="0"/>
          <w:divBdr>
            <w:top w:val="none" w:sz="0" w:space="0" w:color="auto"/>
            <w:left w:val="none" w:sz="0" w:space="0" w:color="auto"/>
            <w:bottom w:val="none" w:sz="0" w:space="0" w:color="auto"/>
            <w:right w:val="none" w:sz="0" w:space="0" w:color="auto"/>
          </w:divBdr>
        </w:div>
        <w:div w:id="1282343459">
          <w:marLeft w:val="640"/>
          <w:marRight w:val="0"/>
          <w:marTop w:val="0"/>
          <w:marBottom w:val="0"/>
          <w:divBdr>
            <w:top w:val="none" w:sz="0" w:space="0" w:color="auto"/>
            <w:left w:val="none" w:sz="0" w:space="0" w:color="auto"/>
            <w:bottom w:val="none" w:sz="0" w:space="0" w:color="auto"/>
            <w:right w:val="none" w:sz="0" w:space="0" w:color="auto"/>
          </w:divBdr>
        </w:div>
        <w:div w:id="1303853914">
          <w:marLeft w:val="640"/>
          <w:marRight w:val="0"/>
          <w:marTop w:val="0"/>
          <w:marBottom w:val="0"/>
          <w:divBdr>
            <w:top w:val="none" w:sz="0" w:space="0" w:color="auto"/>
            <w:left w:val="none" w:sz="0" w:space="0" w:color="auto"/>
            <w:bottom w:val="none" w:sz="0" w:space="0" w:color="auto"/>
            <w:right w:val="none" w:sz="0" w:space="0" w:color="auto"/>
          </w:divBdr>
        </w:div>
        <w:div w:id="1307584056">
          <w:marLeft w:val="640"/>
          <w:marRight w:val="0"/>
          <w:marTop w:val="0"/>
          <w:marBottom w:val="0"/>
          <w:divBdr>
            <w:top w:val="none" w:sz="0" w:space="0" w:color="auto"/>
            <w:left w:val="none" w:sz="0" w:space="0" w:color="auto"/>
            <w:bottom w:val="none" w:sz="0" w:space="0" w:color="auto"/>
            <w:right w:val="none" w:sz="0" w:space="0" w:color="auto"/>
          </w:divBdr>
        </w:div>
        <w:div w:id="1344432824">
          <w:marLeft w:val="640"/>
          <w:marRight w:val="0"/>
          <w:marTop w:val="0"/>
          <w:marBottom w:val="0"/>
          <w:divBdr>
            <w:top w:val="none" w:sz="0" w:space="0" w:color="auto"/>
            <w:left w:val="none" w:sz="0" w:space="0" w:color="auto"/>
            <w:bottom w:val="none" w:sz="0" w:space="0" w:color="auto"/>
            <w:right w:val="none" w:sz="0" w:space="0" w:color="auto"/>
          </w:divBdr>
        </w:div>
        <w:div w:id="1354112568">
          <w:marLeft w:val="640"/>
          <w:marRight w:val="0"/>
          <w:marTop w:val="0"/>
          <w:marBottom w:val="0"/>
          <w:divBdr>
            <w:top w:val="none" w:sz="0" w:space="0" w:color="auto"/>
            <w:left w:val="none" w:sz="0" w:space="0" w:color="auto"/>
            <w:bottom w:val="none" w:sz="0" w:space="0" w:color="auto"/>
            <w:right w:val="none" w:sz="0" w:space="0" w:color="auto"/>
          </w:divBdr>
        </w:div>
        <w:div w:id="1360819388">
          <w:marLeft w:val="640"/>
          <w:marRight w:val="0"/>
          <w:marTop w:val="0"/>
          <w:marBottom w:val="0"/>
          <w:divBdr>
            <w:top w:val="none" w:sz="0" w:space="0" w:color="auto"/>
            <w:left w:val="none" w:sz="0" w:space="0" w:color="auto"/>
            <w:bottom w:val="none" w:sz="0" w:space="0" w:color="auto"/>
            <w:right w:val="none" w:sz="0" w:space="0" w:color="auto"/>
          </w:divBdr>
        </w:div>
        <w:div w:id="1368680401">
          <w:marLeft w:val="640"/>
          <w:marRight w:val="0"/>
          <w:marTop w:val="0"/>
          <w:marBottom w:val="0"/>
          <w:divBdr>
            <w:top w:val="none" w:sz="0" w:space="0" w:color="auto"/>
            <w:left w:val="none" w:sz="0" w:space="0" w:color="auto"/>
            <w:bottom w:val="none" w:sz="0" w:space="0" w:color="auto"/>
            <w:right w:val="none" w:sz="0" w:space="0" w:color="auto"/>
          </w:divBdr>
        </w:div>
        <w:div w:id="1391686934">
          <w:marLeft w:val="640"/>
          <w:marRight w:val="0"/>
          <w:marTop w:val="0"/>
          <w:marBottom w:val="0"/>
          <w:divBdr>
            <w:top w:val="none" w:sz="0" w:space="0" w:color="auto"/>
            <w:left w:val="none" w:sz="0" w:space="0" w:color="auto"/>
            <w:bottom w:val="none" w:sz="0" w:space="0" w:color="auto"/>
            <w:right w:val="none" w:sz="0" w:space="0" w:color="auto"/>
          </w:divBdr>
        </w:div>
        <w:div w:id="1471089524">
          <w:marLeft w:val="640"/>
          <w:marRight w:val="0"/>
          <w:marTop w:val="0"/>
          <w:marBottom w:val="0"/>
          <w:divBdr>
            <w:top w:val="none" w:sz="0" w:space="0" w:color="auto"/>
            <w:left w:val="none" w:sz="0" w:space="0" w:color="auto"/>
            <w:bottom w:val="none" w:sz="0" w:space="0" w:color="auto"/>
            <w:right w:val="none" w:sz="0" w:space="0" w:color="auto"/>
          </w:divBdr>
        </w:div>
        <w:div w:id="1501000675">
          <w:marLeft w:val="640"/>
          <w:marRight w:val="0"/>
          <w:marTop w:val="0"/>
          <w:marBottom w:val="0"/>
          <w:divBdr>
            <w:top w:val="none" w:sz="0" w:space="0" w:color="auto"/>
            <w:left w:val="none" w:sz="0" w:space="0" w:color="auto"/>
            <w:bottom w:val="none" w:sz="0" w:space="0" w:color="auto"/>
            <w:right w:val="none" w:sz="0" w:space="0" w:color="auto"/>
          </w:divBdr>
        </w:div>
        <w:div w:id="1535801351">
          <w:marLeft w:val="640"/>
          <w:marRight w:val="0"/>
          <w:marTop w:val="0"/>
          <w:marBottom w:val="0"/>
          <w:divBdr>
            <w:top w:val="none" w:sz="0" w:space="0" w:color="auto"/>
            <w:left w:val="none" w:sz="0" w:space="0" w:color="auto"/>
            <w:bottom w:val="none" w:sz="0" w:space="0" w:color="auto"/>
            <w:right w:val="none" w:sz="0" w:space="0" w:color="auto"/>
          </w:divBdr>
        </w:div>
        <w:div w:id="1537158577">
          <w:marLeft w:val="640"/>
          <w:marRight w:val="0"/>
          <w:marTop w:val="0"/>
          <w:marBottom w:val="0"/>
          <w:divBdr>
            <w:top w:val="none" w:sz="0" w:space="0" w:color="auto"/>
            <w:left w:val="none" w:sz="0" w:space="0" w:color="auto"/>
            <w:bottom w:val="none" w:sz="0" w:space="0" w:color="auto"/>
            <w:right w:val="none" w:sz="0" w:space="0" w:color="auto"/>
          </w:divBdr>
        </w:div>
        <w:div w:id="1579559953">
          <w:marLeft w:val="640"/>
          <w:marRight w:val="0"/>
          <w:marTop w:val="0"/>
          <w:marBottom w:val="0"/>
          <w:divBdr>
            <w:top w:val="none" w:sz="0" w:space="0" w:color="auto"/>
            <w:left w:val="none" w:sz="0" w:space="0" w:color="auto"/>
            <w:bottom w:val="none" w:sz="0" w:space="0" w:color="auto"/>
            <w:right w:val="none" w:sz="0" w:space="0" w:color="auto"/>
          </w:divBdr>
        </w:div>
        <w:div w:id="1580746816">
          <w:marLeft w:val="640"/>
          <w:marRight w:val="0"/>
          <w:marTop w:val="0"/>
          <w:marBottom w:val="0"/>
          <w:divBdr>
            <w:top w:val="none" w:sz="0" w:space="0" w:color="auto"/>
            <w:left w:val="none" w:sz="0" w:space="0" w:color="auto"/>
            <w:bottom w:val="none" w:sz="0" w:space="0" w:color="auto"/>
            <w:right w:val="none" w:sz="0" w:space="0" w:color="auto"/>
          </w:divBdr>
        </w:div>
        <w:div w:id="1587574452">
          <w:marLeft w:val="640"/>
          <w:marRight w:val="0"/>
          <w:marTop w:val="0"/>
          <w:marBottom w:val="0"/>
          <w:divBdr>
            <w:top w:val="none" w:sz="0" w:space="0" w:color="auto"/>
            <w:left w:val="none" w:sz="0" w:space="0" w:color="auto"/>
            <w:bottom w:val="none" w:sz="0" w:space="0" w:color="auto"/>
            <w:right w:val="none" w:sz="0" w:space="0" w:color="auto"/>
          </w:divBdr>
        </w:div>
      </w:divsChild>
    </w:div>
    <w:div w:id="800078928">
      <w:bodyDiv w:val="1"/>
      <w:marLeft w:val="0"/>
      <w:marRight w:val="0"/>
      <w:marTop w:val="0"/>
      <w:marBottom w:val="0"/>
      <w:divBdr>
        <w:top w:val="none" w:sz="0" w:space="0" w:color="auto"/>
        <w:left w:val="none" w:sz="0" w:space="0" w:color="auto"/>
        <w:bottom w:val="none" w:sz="0" w:space="0" w:color="auto"/>
        <w:right w:val="none" w:sz="0" w:space="0" w:color="auto"/>
      </w:divBdr>
      <w:divsChild>
        <w:div w:id="1231039756">
          <w:marLeft w:val="0"/>
          <w:marRight w:val="0"/>
          <w:marTop w:val="0"/>
          <w:marBottom w:val="0"/>
          <w:divBdr>
            <w:top w:val="none" w:sz="0" w:space="0" w:color="auto"/>
            <w:left w:val="none" w:sz="0" w:space="0" w:color="auto"/>
            <w:bottom w:val="none" w:sz="0" w:space="0" w:color="auto"/>
            <w:right w:val="none" w:sz="0" w:space="0" w:color="auto"/>
          </w:divBdr>
          <w:divsChild>
            <w:div w:id="103035622">
              <w:marLeft w:val="0"/>
              <w:marRight w:val="0"/>
              <w:marTop w:val="0"/>
              <w:marBottom w:val="0"/>
              <w:divBdr>
                <w:top w:val="none" w:sz="0" w:space="0" w:color="auto"/>
                <w:left w:val="none" w:sz="0" w:space="0" w:color="auto"/>
                <w:bottom w:val="none" w:sz="0" w:space="0" w:color="auto"/>
                <w:right w:val="none" w:sz="0" w:space="0" w:color="auto"/>
              </w:divBdr>
              <w:divsChild>
                <w:div w:id="748649741">
                  <w:marLeft w:val="0"/>
                  <w:marRight w:val="0"/>
                  <w:marTop w:val="0"/>
                  <w:marBottom w:val="0"/>
                  <w:divBdr>
                    <w:top w:val="none" w:sz="0" w:space="0" w:color="auto"/>
                    <w:left w:val="none" w:sz="0" w:space="0" w:color="auto"/>
                    <w:bottom w:val="none" w:sz="0" w:space="0" w:color="auto"/>
                    <w:right w:val="none" w:sz="0" w:space="0" w:color="auto"/>
                  </w:divBdr>
                  <w:divsChild>
                    <w:div w:id="6280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3811088">
      <w:bodyDiv w:val="1"/>
      <w:marLeft w:val="0"/>
      <w:marRight w:val="0"/>
      <w:marTop w:val="0"/>
      <w:marBottom w:val="0"/>
      <w:divBdr>
        <w:top w:val="none" w:sz="0" w:space="0" w:color="auto"/>
        <w:left w:val="none" w:sz="0" w:space="0" w:color="auto"/>
        <w:bottom w:val="none" w:sz="0" w:space="0" w:color="auto"/>
        <w:right w:val="none" w:sz="0" w:space="0" w:color="auto"/>
      </w:divBdr>
    </w:div>
    <w:div w:id="803886701">
      <w:bodyDiv w:val="1"/>
      <w:marLeft w:val="0"/>
      <w:marRight w:val="0"/>
      <w:marTop w:val="0"/>
      <w:marBottom w:val="0"/>
      <w:divBdr>
        <w:top w:val="none" w:sz="0" w:space="0" w:color="auto"/>
        <w:left w:val="none" w:sz="0" w:space="0" w:color="auto"/>
        <w:bottom w:val="none" w:sz="0" w:space="0" w:color="auto"/>
        <w:right w:val="none" w:sz="0" w:space="0" w:color="auto"/>
      </w:divBdr>
      <w:divsChild>
        <w:div w:id="16125509">
          <w:marLeft w:val="640"/>
          <w:marRight w:val="0"/>
          <w:marTop w:val="0"/>
          <w:marBottom w:val="0"/>
          <w:divBdr>
            <w:top w:val="none" w:sz="0" w:space="0" w:color="auto"/>
            <w:left w:val="none" w:sz="0" w:space="0" w:color="auto"/>
            <w:bottom w:val="none" w:sz="0" w:space="0" w:color="auto"/>
            <w:right w:val="none" w:sz="0" w:space="0" w:color="auto"/>
          </w:divBdr>
        </w:div>
        <w:div w:id="43141889">
          <w:marLeft w:val="640"/>
          <w:marRight w:val="0"/>
          <w:marTop w:val="0"/>
          <w:marBottom w:val="0"/>
          <w:divBdr>
            <w:top w:val="none" w:sz="0" w:space="0" w:color="auto"/>
            <w:left w:val="none" w:sz="0" w:space="0" w:color="auto"/>
            <w:bottom w:val="none" w:sz="0" w:space="0" w:color="auto"/>
            <w:right w:val="none" w:sz="0" w:space="0" w:color="auto"/>
          </w:divBdr>
        </w:div>
        <w:div w:id="45765432">
          <w:marLeft w:val="640"/>
          <w:marRight w:val="0"/>
          <w:marTop w:val="0"/>
          <w:marBottom w:val="0"/>
          <w:divBdr>
            <w:top w:val="none" w:sz="0" w:space="0" w:color="auto"/>
            <w:left w:val="none" w:sz="0" w:space="0" w:color="auto"/>
            <w:bottom w:val="none" w:sz="0" w:space="0" w:color="auto"/>
            <w:right w:val="none" w:sz="0" w:space="0" w:color="auto"/>
          </w:divBdr>
        </w:div>
        <w:div w:id="76950830">
          <w:marLeft w:val="640"/>
          <w:marRight w:val="0"/>
          <w:marTop w:val="0"/>
          <w:marBottom w:val="0"/>
          <w:divBdr>
            <w:top w:val="none" w:sz="0" w:space="0" w:color="auto"/>
            <w:left w:val="none" w:sz="0" w:space="0" w:color="auto"/>
            <w:bottom w:val="none" w:sz="0" w:space="0" w:color="auto"/>
            <w:right w:val="none" w:sz="0" w:space="0" w:color="auto"/>
          </w:divBdr>
        </w:div>
        <w:div w:id="138304051">
          <w:marLeft w:val="640"/>
          <w:marRight w:val="0"/>
          <w:marTop w:val="0"/>
          <w:marBottom w:val="0"/>
          <w:divBdr>
            <w:top w:val="none" w:sz="0" w:space="0" w:color="auto"/>
            <w:left w:val="none" w:sz="0" w:space="0" w:color="auto"/>
            <w:bottom w:val="none" w:sz="0" w:space="0" w:color="auto"/>
            <w:right w:val="none" w:sz="0" w:space="0" w:color="auto"/>
          </w:divBdr>
        </w:div>
        <w:div w:id="147793651">
          <w:marLeft w:val="640"/>
          <w:marRight w:val="0"/>
          <w:marTop w:val="0"/>
          <w:marBottom w:val="0"/>
          <w:divBdr>
            <w:top w:val="none" w:sz="0" w:space="0" w:color="auto"/>
            <w:left w:val="none" w:sz="0" w:space="0" w:color="auto"/>
            <w:bottom w:val="none" w:sz="0" w:space="0" w:color="auto"/>
            <w:right w:val="none" w:sz="0" w:space="0" w:color="auto"/>
          </w:divBdr>
        </w:div>
        <w:div w:id="173420674">
          <w:marLeft w:val="640"/>
          <w:marRight w:val="0"/>
          <w:marTop w:val="0"/>
          <w:marBottom w:val="0"/>
          <w:divBdr>
            <w:top w:val="none" w:sz="0" w:space="0" w:color="auto"/>
            <w:left w:val="none" w:sz="0" w:space="0" w:color="auto"/>
            <w:bottom w:val="none" w:sz="0" w:space="0" w:color="auto"/>
            <w:right w:val="none" w:sz="0" w:space="0" w:color="auto"/>
          </w:divBdr>
        </w:div>
        <w:div w:id="188225802">
          <w:marLeft w:val="640"/>
          <w:marRight w:val="0"/>
          <w:marTop w:val="0"/>
          <w:marBottom w:val="0"/>
          <w:divBdr>
            <w:top w:val="none" w:sz="0" w:space="0" w:color="auto"/>
            <w:left w:val="none" w:sz="0" w:space="0" w:color="auto"/>
            <w:bottom w:val="none" w:sz="0" w:space="0" w:color="auto"/>
            <w:right w:val="none" w:sz="0" w:space="0" w:color="auto"/>
          </w:divBdr>
        </w:div>
        <w:div w:id="191386323">
          <w:marLeft w:val="640"/>
          <w:marRight w:val="0"/>
          <w:marTop w:val="0"/>
          <w:marBottom w:val="0"/>
          <w:divBdr>
            <w:top w:val="none" w:sz="0" w:space="0" w:color="auto"/>
            <w:left w:val="none" w:sz="0" w:space="0" w:color="auto"/>
            <w:bottom w:val="none" w:sz="0" w:space="0" w:color="auto"/>
            <w:right w:val="none" w:sz="0" w:space="0" w:color="auto"/>
          </w:divBdr>
        </w:div>
        <w:div w:id="217476047">
          <w:marLeft w:val="640"/>
          <w:marRight w:val="0"/>
          <w:marTop w:val="0"/>
          <w:marBottom w:val="0"/>
          <w:divBdr>
            <w:top w:val="none" w:sz="0" w:space="0" w:color="auto"/>
            <w:left w:val="none" w:sz="0" w:space="0" w:color="auto"/>
            <w:bottom w:val="none" w:sz="0" w:space="0" w:color="auto"/>
            <w:right w:val="none" w:sz="0" w:space="0" w:color="auto"/>
          </w:divBdr>
        </w:div>
        <w:div w:id="248005623">
          <w:marLeft w:val="640"/>
          <w:marRight w:val="0"/>
          <w:marTop w:val="0"/>
          <w:marBottom w:val="0"/>
          <w:divBdr>
            <w:top w:val="none" w:sz="0" w:space="0" w:color="auto"/>
            <w:left w:val="none" w:sz="0" w:space="0" w:color="auto"/>
            <w:bottom w:val="none" w:sz="0" w:space="0" w:color="auto"/>
            <w:right w:val="none" w:sz="0" w:space="0" w:color="auto"/>
          </w:divBdr>
        </w:div>
        <w:div w:id="253978582">
          <w:marLeft w:val="640"/>
          <w:marRight w:val="0"/>
          <w:marTop w:val="0"/>
          <w:marBottom w:val="0"/>
          <w:divBdr>
            <w:top w:val="none" w:sz="0" w:space="0" w:color="auto"/>
            <w:left w:val="none" w:sz="0" w:space="0" w:color="auto"/>
            <w:bottom w:val="none" w:sz="0" w:space="0" w:color="auto"/>
            <w:right w:val="none" w:sz="0" w:space="0" w:color="auto"/>
          </w:divBdr>
        </w:div>
        <w:div w:id="261572838">
          <w:marLeft w:val="640"/>
          <w:marRight w:val="0"/>
          <w:marTop w:val="0"/>
          <w:marBottom w:val="0"/>
          <w:divBdr>
            <w:top w:val="none" w:sz="0" w:space="0" w:color="auto"/>
            <w:left w:val="none" w:sz="0" w:space="0" w:color="auto"/>
            <w:bottom w:val="none" w:sz="0" w:space="0" w:color="auto"/>
            <w:right w:val="none" w:sz="0" w:space="0" w:color="auto"/>
          </w:divBdr>
        </w:div>
        <w:div w:id="262303342">
          <w:marLeft w:val="640"/>
          <w:marRight w:val="0"/>
          <w:marTop w:val="0"/>
          <w:marBottom w:val="0"/>
          <w:divBdr>
            <w:top w:val="none" w:sz="0" w:space="0" w:color="auto"/>
            <w:left w:val="none" w:sz="0" w:space="0" w:color="auto"/>
            <w:bottom w:val="none" w:sz="0" w:space="0" w:color="auto"/>
            <w:right w:val="none" w:sz="0" w:space="0" w:color="auto"/>
          </w:divBdr>
        </w:div>
        <w:div w:id="275214322">
          <w:marLeft w:val="640"/>
          <w:marRight w:val="0"/>
          <w:marTop w:val="0"/>
          <w:marBottom w:val="0"/>
          <w:divBdr>
            <w:top w:val="none" w:sz="0" w:space="0" w:color="auto"/>
            <w:left w:val="none" w:sz="0" w:space="0" w:color="auto"/>
            <w:bottom w:val="none" w:sz="0" w:space="0" w:color="auto"/>
            <w:right w:val="none" w:sz="0" w:space="0" w:color="auto"/>
          </w:divBdr>
        </w:div>
        <w:div w:id="309403723">
          <w:marLeft w:val="640"/>
          <w:marRight w:val="0"/>
          <w:marTop w:val="0"/>
          <w:marBottom w:val="0"/>
          <w:divBdr>
            <w:top w:val="none" w:sz="0" w:space="0" w:color="auto"/>
            <w:left w:val="none" w:sz="0" w:space="0" w:color="auto"/>
            <w:bottom w:val="none" w:sz="0" w:space="0" w:color="auto"/>
            <w:right w:val="none" w:sz="0" w:space="0" w:color="auto"/>
          </w:divBdr>
        </w:div>
        <w:div w:id="337468087">
          <w:marLeft w:val="640"/>
          <w:marRight w:val="0"/>
          <w:marTop w:val="0"/>
          <w:marBottom w:val="0"/>
          <w:divBdr>
            <w:top w:val="none" w:sz="0" w:space="0" w:color="auto"/>
            <w:left w:val="none" w:sz="0" w:space="0" w:color="auto"/>
            <w:bottom w:val="none" w:sz="0" w:space="0" w:color="auto"/>
            <w:right w:val="none" w:sz="0" w:space="0" w:color="auto"/>
          </w:divBdr>
        </w:div>
        <w:div w:id="337733769">
          <w:marLeft w:val="640"/>
          <w:marRight w:val="0"/>
          <w:marTop w:val="0"/>
          <w:marBottom w:val="0"/>
          <w:divBdr>
            <w:top w:val="none" w:sz="0" w:space="0" w:color="auto"/>
            <w:left w:val="none" w:sz="0" w:space="0" w:color="auto"/>
            <w:bottom w:val="none" w:sz="0" w:space="0" w:color="auto"/>
            <w:right w:val="none" w:sz="0" w:space="0" w:color="auto"/>
          </w:divBdr>
        </w:div>
        <w:div w:id="338236474">
          <w:marLeft w:val="640"/>
          <w:marRight w:val="0"/>
          <w:marTop w:val="0"/>
          <w:marBottom w:val="0"/>
          <w:divBdr>
            <w:top w:val="none" w:sz="0" w:space="0" w:color="auto"/>
            <w:left w:val="none" w:sz="0" w:space="0" w:color="auto"/>
            <w:bottom w:val="none" w:sz="0" w:space="0" w:color="auto"/>
            <w:right w:val="none" w:sz="0" w:space="0" w:color="auto"/>
          </w:divBdr>
        </w:div>
        <w:div w:id="346642502">
          <w:marLeft w:val="640"/>
          <w:marRight w:val="0"/>
          <w:marTop w:val="0"/>
          <w:marBottom w:val="0"/>
          <w:divBdr>
            <w:top w:val="none" w:sz="0" w:space="0" w:color="auto"/>
            <w:left w:val="none" w:sz="0" w:space="0" w:color="auto"/>
            <w:bottom w:val="none" w:sz="0" w:space="0" w:color="auto"/>
            <w:right w:val="none" w:sz="0" w:space="0" w:color="auto"/>
          </w:divBdr>
        </w:div>
        <w:div w:id="400300608">
          <w:marLeft w:val="640"/>
          <w:marRight w:val="0"/>
          <w:marTop w:val="0"/>
          <w:marBottom w:val="0"/>
          <w:divBdr>
            <w:top w:val="none" w:sz="0" w:space="0" w:color="auto"/>
            <w:left w:val="none" w:sz="0" w:space="0" w:color="auto"/>
            <w:bottom w:val="none" w:sz="0" w:space="0" w:color="auto"/>
            <w:right w:val="none" w:sz="0" w:space="0" w:color="auto"/>
          </w:divBdr>
        </w:div>
        <w:div w:id="426266026">
          <w:marLeft w:val="640"/>
          <w:marRight w:val="0"/>
          <w:marTop w:val="0"/>
          <w:marBottom w:val="0"/>
          <w:divBdr>
            <w:top w:val="none" w:sz="0" w:space="0" w:color="auto"/>
            <w:left w:val="none" w:sz="0" w:space="0" w:color="auto"/>
            <w:bottom w:val="none" w:sz="0" w:space="0" w:color="auto"/>
            <w:right w:val="none" w:sz="0" w:space="0" w:color="auto"/>
          </w:divBdr>
        </w:div>
        <w:div w:id="450511646">
          <w:marLeft w:val="640"/>
          <w:marRight w:val="0"/>
          <w:marTop w:val="0"/>
          <w:marBottom w:val="0"/>
          <w:divBdr>
            <w:top w:val="none" w:sz="0" w:space="0" w:color="auto"/>
            <w:left w:val="none" w:sz="0" w:space="0" w:color="auto"/>
            <w:bottom w:val="none" w:sz="0" w:space="0" w:color="auto"/>
            <w:right w:val="none" w:sz="0" w:space="0" w:color="auto"/>
          </w:divBdr>
        </w:div>
        <w:div w:id="478957120">
          <w:marLeft w:val="640"/>
          <w:marRight w:val="0"/>
          <w:marTop w:val="0"/>
          <w:marBottom w:val="0"/>
          <w:divBdr>
            <w:top w:val="none" w:sz="0" w:space="0" w:color="auto"/>
            <w:left w:val="none" w:sz="0" w:space="0" w:color="auto"/>
            <w:bottom w:val="none" w:sz="0" w:space="0" w:color="auto"/>
            <w:right w:val="none" w:sz="0" w:space="0" w:color="auto"/>
          </w:divBdr>
        </w:div>
        <w:div w:id="500781819">
          <w:marLeft w:val="640"/>
          <w:marRight w:val="0"/>
          <w:marTop w:val="0"/>
          <w:marBottom w:val="0"/>
          <w:divBdr>
            <w:top w:val="none" w:sz="0" w:space="0" w:color="auto"/>
            <w:left w:val="none" w:sz="0" w:space="0" w:color="auto"/>
            <w:bottom w:val="none" w:sz="0" w:space="0" w:color="auto"/>
            <w:right w:val="none" w:sz="0" w:space="0" w:color="auto"/>
          </w:divBdr>
        </w:div>
        <w:div w:id="502474760">
          <w:marLeft w:val="640"/>
          <w:marRight w:val="0"/>
          <w:marTop w:val="0"/>
          <w:marBottom w:val="0"/>
          <w:divBdr>
            <w:top w:val="none" w:sz="0" w:space="0" w:color="auto"/>
            <w:left w:val="none" w:sz="0" w:space="0" w:color="auto"/>
            <w:bottom w:val="none" w:sz="0" w:space="0" w:color="auto"/>
            <w:right w:val="none" w:sz="0" w:space="0" w:color="auto"/>
          </w:divBdr>
        </w:div>
        <w:div w:id="539711385">
          <w:marLeft w:val="640"/>
          <w:marRight w:val="0"/>
          <w:marTop w:val="0"/>
          <w:marBottom w:val="0"/>
          <w:divBdr>
            <w:top w:val="none" w:sz="0" w:space="0" w:color="auto"/>
            <w:left w:val="none" w:sz="0" w:space="0" w:color="auto"/>
            <w:bottom w:val="none" w:sz="0" w:space="0" w:color="auto"/>
            <w:right w:val="none" w:sz="0" w:space="0" w:color="auto"/>
          </w:divBdr>
        </w:div>
        <w:div w:id="559948594">
          <w:marLeft w:val="640"/>
          <w:marRight w:val="0"/>
          <w:marTop w:val="0"/>
          <w:marBottom w:val="0"/>
          <w:divBdr>
            <w:top w:val="none" w:sz="0" w:space="0" w:color="auto"/>
            <w:left w:val="none" w:sz="0" w:space="0" w:color="auto"/>
            <w:bottom w:val="none" w:sz="0" w:space="0" w:color="auto"/>
            <w:right w:val="none" w:sz="0" w:space="0" w:color="auto"/>
          </w:divBdr>
        </w:div>
        <w:div w:id="584845867">
          <w:marLeft w:val="640"/>
          <w:marRight w:val="0"/>
          <w:marTop w:val="0"/>
          <w:marBottom w:val="0"/>
          <w:divBdr>
            <w:top w:val="none" w:sz="0" w:space="0" w:color="auto"/>
            <w:left w:val="none" w:sz="0" w:space="0" w:color="auto"/>
            <w:bottom w:val="none" w:sz="0" w:space="0" w:color="auto"/>
            <w:right w:val="none" w:sz="0" w:space="0" w:color="auto"/>
          </w:divBdr>
        </w:div>
        <w:div w:id="587426621">
          <w:marLeft w:val="640"/>
          <w:marRight w:val="0"/>
          <w:marTop w:val="0"/>
          <w:marBottom w:val="0"/>
          <w:divBdr>
            <w:top w:val="none" w:sz="0" w:space="0" w:color="auto"/>
            <w:left w:val="none" w:sz="0" w:space="0" w:color="auto"/>
            <w:bottom w:val="none" w:sz="0" w:space="0" w:color="auto"/>
            <w:right w:val="none" w:sz="0" w:space="0" w:color="auto"/>
          </w:divBdr>
        </w:div>
        <w:div w:id="591821334">
          <w:marLeft w:val="640"/>
          <w:marRight w:val="0"/>
          <w:marTop w:val="0"/>
          <w:marBottom w:val="0"/>
          <w:divBdr>
            <w:top w:val="none" w:sz="0" w:space="0" w:color="auto"/>
            <w:left w:val="none" w:sz="0" w:space="0" w:color="auto"/>
            <w:bottom w:val="none" w:sz="0" w:space="0" w:color="auto"/>
            <w:right w:val="none" w:sz="0" w:space="0" w:color="auto"/>
          </w:divBdr>
        </w:div>
        <w:div w:id="611741611">
          <w:marLeft w:val="640"/>
          <w:marRight w:val="0"/>
          <w:marTop w:val="0"/>
          <w:marBottom w:val="0"/>
          <w:divBdr>
            <w:top w:val="none" w:sz="0" w:space="0" w:color="auto"/>
            <w:left w:val="none" w:sz="0" w:space="0" w:color="auto"/>
            <w:bottom w:val="none" w:sz="0" w:space="0" w:color="auto"/>
            <w:right w:val="none" w:sz="0" w:space="0" w:color="auto"/>
          </w:divBdr>
        </w:div>
        <w:div w:id="621572045">
          <w:marLeft w:val="640"/>
          <w:marRight w:val="0"/>
          <w:marTop w:val="0"/>
          <w:marBottom w:val="0"/>
          <w:divBdr>
            <w:top w:val="none" w:sz="0" w:space="0" w:color="auto"/>
            <w:left w:val="none" w:sz="0" w:space="0" w:color="auto"/>
            <w:bottom w:val="none" w:sz="0" w:space="0" w:color="auto"/>
            <w:right w:val="none" w:sz="0" w:space="0" w:color="auto"/>
          </w:divBdr>
        </w:div>
        <w:div w:id="673998084">
          <w:marLeft w:val="640"/>
          <w:marRight w:val="0"/>
          <w:marTop w:val="0"/>
          <w:marBottom w:val="0"/>
          <w:divBdr>
            <w:top w:val="none" w:sz="0" w:space="0" w:color="auto"/>
            <w:left w:val="none" w:sz="0" w:space="0" w:color="auto"/>
            <w:bottom w:val="none" w:sz="0" w:space="0" w:color="auto"/>
            <w:right w:val="none" w:sz="0" w:space="0" w:color="auto"/>
          </w:divBdr>
        </w:div>
        <w:div w:id="675616784">
          <w:marLeft w:val="640"/>
          <w:marRight w:val="0"/>
          <w:marTop w:val="0"/>
          <w:marBottom w:val="0"/>
          <w:divBdr>
            <w:top w:val="none" w:sz="0" w:space="0" w:color="auto"/>
            <w:left w:val="none" w:sz="0" w:space="0" w:color="auto"/>
            <w:bottom w:val="none" w:sz="0" w:space="0" w:color="auto"/>
            <w:right w:val="none" w:sz="0" w:space="0" w:color="auto"/>
          </w:divBdr>
        </w:div>
        <w:div w:id="687752322">
          <w:marLeft w:val="640"/>
          <w:marRight w:val="0"/>
          <w:marTop w:val="0"/>
          <w:marBottom w:val="0"/>
          <w:divBdr>
            <w:top w:val="none" w:sz="0" w:space="0" w:color="auto"/>
            <w:left w:val="none" w:sz="0" w:space="0" w:color="auto"/>
            <w:bottom w:val="none" w:sz="0" w:space="0" w:color="auto"/>
            <w:right w:val="none" w:sz="0" w:space="0" w:color="auto"/>
          </w:divBdr>
        </w:div>
        <w:div w:id="786506796">
          <w:marLeft w:val="640"/>
          <w:marRight w:val="0"/>
          <w:marTop w:val="0"/>
          <w:marBottom w:val="0"/>
          <w:divBdr>
            <w:top w:val="none" w:sz="0" w:space="0" w:color="auto"/>
            <w:left w:val="none" w:sz="0" w:space="0" w:color="auto"/>
            <w:bottom w:val="none" w:sz="0" w:space="0" w:color="auto"/>
            <w:right w:val="none" w:sz="0" w:space="0" w:color="auto"/>
          </w:divBdr>
        </w:div>
        <w:div w:id="839657347">
          <w:marLeft w:val="640"/>
          <w:marRight w:val="0"/>
          <w:marTop w:val="0"/>
          <w:marBottom w:val="0"/>
          <w:divBdr>
            <w:top w:val="none" w:sz="0" w:space="0" w:color="auto"/>
            <w:left w:val="none" w:sz="0" w:space="0" w:color="auto"/>
            <w:bottom w:val="none" w:sz="0" w:space="0" w:color="auto"/>
            <w:right w:val="none" w:sz="0" w:space="0" w:color="auto"/>
          </w:divBdr>
        </w:div>
        <w:div w:id="852689165">
          <w:marLeft w:val="640"/>
          <w:marRight w:val="0"/>
          <w:marTop w:val="0"/>
          <w:marBottom w:val="0"/>
          <w:divBdr>
            <w:top w:val="none" w:sz="0" w:space="0" w:color="auto"/>
            <w:left w:val="none" w:sz="0" w:space="0" w:color="auto"/>
            <w:bottom w:val="none" w:sz="0" w:space="0" w:color="auto"/>
            <w:right w:val="none" w:sz="0" w:space="0" w:color="auto"/>
          </w:divBdr>
        </w:div>
        <w:div w:id="855731014">
          <w:marLeft w:val="640"/>
          <w:marRight w:val="0"/>
          <w:marTop w:val="0"/>
          <w:marBottom w:val="0"/>
          <w:divBdr>
            <w:top w:val="none" w:sz="0" w:space="0" w:color="auto"/>
            <w:left w:val="none" w:sz="0" w:space="0" w:color="auto"/>
            <w:bottom w:val="none" w:sz="0" w:space="0" w:color="auto"/>
            <w:right w:val="none" w:sz="0" w:space="0" w:color="auto"/>
          </w:divBdr>
        </w:div>
        <w:div w:id="931552578">
          <w:marLeft w:val="640"/>
          <w:marRight w:val="0"/>
          <w:marTop w:val="0"/>
          <w:marBottom w:val="0"/>
          <w:divBdr>
            <w:top w:val="none" w:sz="0" w:space="0" w:color="auto"/>
            <w:left w:val="none" w:sz="0" w:space="0" w:color="auto"/>
            <w:bottom w:val="none" w:sz="0" w:space="0" w:color="auto"/>
            <w:right w:val="none" w:sz="0" w:space="0" w:color="auto"/>
          </w:divBdr>
        </w:div>
        <w:div w:id="938755488">
          <w:marLeft w:val="640"/>
          <w:marRight w:val="0"/>
          <w:marTop w:val="0"/>
          <w:marBottom w:val="0"/>
          <w:divBdr>
            <w:top w:val="none" w:sz="0" w:space="0" w:color="auto"/>
            <w:left w:val="none" w:sz="0" w:space="0" w:color="auto"/>
            <w:bottom w:val="none" w:sz="0" w:space="0" w:color="auto"/>
            <w:right w:val="none" w:sz="0" w:space="0" w:color="auto"/>
          </w:divBdr>
        </w:div>
        <w:div w:id="977303410">
          <w:marLeft w:val="640"/>
          <w:marRight w:val="0"/>
          <w:marTop w:val="0"/>
          <w:marBottom w:val="0"/>
          <w:divBdr>
            <w:top w:val="none" w:sz="0" w:space="0" w:color="auto"/>
            <w:left w:val="none" w:sz="0" w:space="0" w:color="auto"/>
            <w:bottom w:val="none" w:sz="0" w:space="0" w:color="auto"/>
            <w:right w:val="none" w:sz="0" w:space="0" w:color="auto"/>
          </w:divBdr>
        </w:div>
        <w:div w:id="1041590661">
          <w:marLeft w:val="640"/>
          <w:marRight w:val="0"/>
          <w:marTop w:val="0"/>
          <w:marBottom w:val="0"/>
          <w:divBdr>
            <w:top w:val="none" w:sz="0" w:space="0" w:color="auto"/>
            <w:left w:val="none" w:sz="0" w:space="0" w:color="auto"/>
            <w:bottom w:val="none" w:sz="0" w:space="0" w:color="auto"/>
            <w:right w:val="none" w:sz="0" w:space="0" w:color="auto"/>
          </w:divBdr>
        </w:div>
        <w:div w:id="1061516675">
          <w:marLeft w:val="640"/>
          <w:marRight w:val="0"/>
          <w:marTop w:val="0"/>
          <w:marBottom w:val="0"/>
          <w:divBdr>
            <w:top w:val="none" w:sz="0" w:space="0" w:color="auto"/>
            <w:left w:val="none" w:sz="0" w:space="0" w:color="auto"/>
            <w:bottom w:val="none" w:sz="0" w:space="0" w:color="auto"/>
            <w:right w:val="none" w:sz="0" w:space="0" w:color="auto"/>
          </w:divBdr>
        </w:div>
        <w:div w:id="1067535754">
          <w:marLeft w:val="640"/>
          <w:marRight w:val="0"/>
          <w:marTop w:val="0"/>
          <w:marBottom w:val="0"/>
          <w:divBdr>
            <w:top w:val="none" w:sz="0" w:space="0" w:color="auto"/>
            <w:left w:val="none" w:sz="0" w:space="0" w:color="auto"/>
            <w:bottom w:val="none" w:sz="0" w:space="0" w:color="auto"/>
            <w:right w:val="none" w:sz="0" w:space="0" w:color="auto"/>
          </w:divBdr>
        </w:div>
        <w:div w:id="1085227634">
          <w:marLeft w:val="640"/>
          <w:marRight w:val="0"/>
          <w:marTop w:val="0"/>
          <w:marBottom w:val="0"/>
          <w:divBdr>
            <w:top w:val="none" w:sz="0" w:space="0" w:color="auto"/>
            <w:left w:val="none" w:sz="0" w:space="0" w:color="auto"/>
            <w:bottom w:val="none" w:sz="0" w:space="0" w:color="auto"/>
            <w:right w:val="none" w:sz="0" w:space="0" w:color="auto"/>
          </w:divBdr>
        </w:div>
        <w:div w:id="1087535495">
          <w:marLeft w:val="640"/>
          <w:marRight w:val="0"/>
          <w:marTop w:val="0"/>
          <w:marBottom w:val="0"/>
          <w:divBdr>
            <w:top w:val="none" w:sz="0" w:space="0" w:color="auto"/>
            <w:left w:val="none" w:sz="0" w:space="0" w:color="auto"/>
            <w:bottom w:val="none" w:sz="0" w:space="0" w:color="auto"/>
            <w:right w:val="none" w:sz="0" w:space="0" w:color="auto"/>
          </w:divBdr>
        </w:div>
        <w:div w:id="1147865156">
          <w:marLeft w:val="640"/>
          <w:marRight w:val="0"/>
          <w:marTop w:val="0"/>
          <w:marBottom w:val="0"/>
          <w:divBdr>
            <w:top w:val="none" w:sz="0" w:space="0" w:color="auto"/>
            <w:left w:val="none" w:sz="0" w:space="0" w:color="auto"/>
            <w:bottom w:val="none" w:sz="0" w:space="0" w:color="auto"/>
            <w:right w:val="none" w:sz="0" w:space="0" w:color="auto"/>
          </w:divBdr>
        </w:div>
        <w:div w:id="1148977629">
          <w:marLeft w:val="640"/>
          <w:marRight w:val="0"/>
          <w:marTop w:val="0"/>
          <w:marBottom w:val="0"/>
          <w:divBdr>
            <w:top w:val="none" w:sz="0" w:space="0" w:color="auto"/>
            <w:left w:val="none" w:sz="0" w:space="0" w:color="auto"/>
            <w:bottom w:val="none" w:sz="0" w:space="0" w:color="auto"/>
            <w:right w:val="none" w:sz="0" w:space="0" w:color="auto"/>
          </w:divBdr>
        </w:div>
        <w:div w:id="1171063437">
          <w:marLeft w:val="640"/>
          <w:marRight w:val="0"/>
          <w:marTop w:val="0"/>
          <w:marBottom w:val="0"/>
          <w:divBdr>
            <w:top w:val="none" w:sz="0" w:space="0" w:color="auto"/>
            <w:left w:val="none" w:sz="0" w:space="0" w:color="auto"/>
            <w:bottom w:val="none" w:sz="0" w:space="0" w:color="auto"/>
            <w:right w:val="none" w:sz="0" w:space="0" w:color="auto"/>
          </w:divBdr>
        </w:div>
        <w:div w:id="1186941434">
          <w:marLeft w:val="640"/>
          <w:marRight w:val="0"/>
          <w:marTop w:val="0"/>
          <w:marBottom w:val="0"/>
          <w:divBdr>
            <w:top w:val="none" w:sz="0" w:space="0" w:color="auto"/>
            <w:left w:val="none" w:sz="0" w:space="0" w:color="auto"/>
            <w:bottom w:val="none" w:sz="0" w:space="0" w:color="auto"/>
            <w:right w:val="none" w:sz="0" w:space="0" w:color="auto"/>
          </w:divBdr>
        </w:div>
        <w:div w:id="1205868744">
          <w:marLeft w:val="640"/>
          <w:marRight w:val="0"/>
          <w:marTop w:val="0"/>
          <w:marBottom w:val="0"/>
          <w:divBdr>
            <w:top w:val="none" w:sz="0" w:space="0" w:color="auto"/>
            <w:left w:val="none" w:sz="0" w:space="0" w:color="auto"/>
            <w:bottom w:val="none" w:sz="0" w:space="0" w:color="auto"/>
            <w:right w:val="none" w:sz="0" w:space="0" w:color="auto"/>
          </w:divBdr>
        </w:div>
        <w:div w:id="1216620438">
          <w:marLeft w:val="640"/>
          <w:marRight w:val="0"/>
          <w:marTop w:val="0"/>
          <w:marBottom w:val="0"/>
          <w:divBdr>
            <w:top w:val="none" w:sz="0" w:space="0" w:color="auto"/>
            <w:left w:val="none" w:sz="0" w:space="0" w:color="auto"/>
            <w:bottom w:val="none" w:sz="0" w:space="0" w:color="auto"/>
            <w:right w:val="none" w:sz="0" w:space="0" w:color="auto"/>
          </w:divBdr>
        </w:div>
        <w:div w:id="1243491076">
          <w:marLeft w:val="640"/>
          <w:marRight w:val="0"/>
          <w:marTop w:val="0"/>
          <w:marBottom w:val="0"/>
          <w:divBdr>
            <w:top w:val="none" w:sz="0" w:space="0" w:color="auto"/>
            <w:left w:val="none" w:sz="0" w:space="0" w:color="auto"/>
            <w:bottom w:val="none" w:sz="0" w:space="0" w:color="auto"/>
            <w:right w:val="none" w:sz="0" w:space="0" w:color="auto"/>
          </w:divBdr>
        </w:div>
        <w:div w:id="1279487225">
          <w:marLeft w:val="640"/>
          <w:marRight w:val="0"/>
          <w:marTop w:val="0"/>
          <w:marBottom w:val="0"/>
          <w:divBdr>
            <w:top w:val="none" w:sz="0" w:space="0" w:color="auto"/>
            <w:left w:val="none" w:sz="0" w:space="0" w:color="auto"/>
            <w:bottom w:val="none" w:sz="0" w:space="0" w:color="auto"/>
            <w:right w:val="none" w:sz="0" w:space="0" w:color="auto"/>
          </w:divBdr>
        </w:div>
        <w:div w:id="1281108442">
          <w:marLeft w:val="640"/>
          <w:marRight w:val="0"/>
          <w:marTop w:val="0"/>
          <w:marBottom w:val="0"/>
          <w:divBdr>
            <w:top w:val="none" w:sz="0" w:space="0" w:color="auto"/>
            <w:left w:val="none" w:sz="0" w:space="0" w:color="auto"/>
            <w:bottom w:val="none" w:sz="0" w:space="0" w:color="auto"/>
            <w:right w:val="none" w:sz="0" w:space="0" w:color="auto"/>
          </w:divBdr>
        </w:div>
        <w:div w:id="1310285607">
          <w:marLeft w:val="640"/>
          <w:marRight w:val="0"/>
          <w:marTop w:val="0"/>
          <w:marBottom w:val="0"/>
          <w:divBdr>
            <w:top w:val="none" w:sz="0" w:space="0" w:color="auto"/>
            <w:left w:val="none" w:sz="0" w:space="0" w:color="auto"/>
            <w:bottom w:val="none" w:sz="0" w:space="0" w:color="auto"/>
            <w:right w:val="none" w:sz="0" w:space="0" w:color="auto"/>
          </w:divBdr>
        </w:div>
        <w:div w:id="1317148972">
          <w:marLeft w:val="640"/>
          <w:marRight w:val="0"/>
          <w:marTop w:val="0"/>
          <w:marBottom w:val="0"/>
          <w:divBdr>
            <w:top w:val="none" w:sz="0" w:space="0" w:color="auto"/>
            <w:left w:val="none" w:sz="0" w:space="0" w:color="auto"/>
            <w:bottom w:val="none" w:sz="0" w:space="0" w:color="auto"/>
            <w:right w:val="none" w:sz="0" w:space="0" w:color="auto"/>
          </w:divBdr>
        </w:div>
        <w:div w:id="1346439169">
          <w:marLeft w:val="640"/>
          <w:marRight w:val="0"/>
          <w:marTop w:val="0"/>
          <w:marBottom w:val="0"/>
          <w:divBdr>
            <w:top w:val="none" w:sz="0" w:space="0" w:color="auto"/>
            <w:left w:val="none" w:sz="0" w:space="0" w:color="auto"/>
            <w:bottom w:val="none" w:sz="0" w:space="0" w:color="auto"/>
            <w:right w:val="none" w:sz="0" w:space="0" w:color="auto"/>
          </w:divBdr>
        </w:div>
        <w:div w:id="1362245354">
          <w:marLeft w:val="640"/>
          <w:marRight w:val="0"/>
          <w:marTop w:val="0"/>
          <w:marBottom w:val="0"/>
          <w:divBdr>
            <w:top w:val="none" w:sz="0" w:space="0" w:color="auto"/>
            <w:left w:val="none" w:sz="0" w:space="0" w:color="auto"/>
            <w:bottom w:val="none" w:sz="0" w:space="0" w:color="auto"/>
            <w:right w:val="none" w:sz="0" w:space="0" w:color="auto"/>
          </w:divBdr>
        </w:div>
        <w:div w:id="1408067861">
          <w:marLeft w:val="640"/>
          <w:marRight w:val="0"/>
          <w:marTop w:val="0"/>
          <w:marBottom w:val="0"/>
          <w:divBdr>
            <w:top w:val="none" w:sz="0" w:space="0" w:color="auto"/>
            <w:left w:val="none" w:sz="0" w:space="0" w:color="auto"/>
            <w:bottom w:val="none" w:sz="0" w:space="0" w:color="auto"/>
            <w:right w:val="none" w:sz="0" w:space="0" w:color="auto"/>
          </w:divBdr>
        </w:div>
        <w:div w:id="1442144796">
          <w:marLeft w:val="640"/>
          <w:marRight w:val="0"/>
          <w:marTop w:val="0"/>
          <w:marBottom w:val="0"/>
          <w:divBdr>
            <w:top w:val="none" w:sz="0" w:space="0" w:color="auto"/>
            <w:left w:val="none" w:sz="0" w:space="0" w:color="auto"/>
            <w:bottom w:val="none" w:sz="0" w:space="0" w:color="auto"/>
            <w:right w:val="none" w:sz="0" w:space="0" w:color="auto"/>
          </w:divBdr>
        </w:div>
        <w:div w:id="1453747764">
          <w:marLeft w:val="640"/>
          <w:marRight w:val="0"/>
          <w:marTop w:val="0"/>
          <w:marBottom w:val="0"/>
          <w:divBdr>
            <w:top w:val="none" w:sz="0" w:space="0" w:color="auto"/>
            <w:left w:val="none" w:sz="0" w:space="0" w:color="auto"/>
            <w:bottom w:val="none" w:sz="0" w:space="0" w:color="auto"/>
            <w:right w:val="none" w:sz="0" w:space="0" w:color="auto"/>
          </w:divBdr>
        </w:div>
        <w:div w:id="1488863702">
          <w:marLeft w:val="640"/>
          <w:marRight w:val="0"/>
          <w:marTop w:val="0"/>
          <w:marBottom w:val="0"/>
          <w:divBdr>
            <w:top w:val="none" w:sz="0" w:space="0" w:color="auto"/>
            <w:left w:val="none" w:sz="0" w:space="0" w:color="auto"/>
            <w:bottom w:val="none" w:sz="0" w:space="0" w:color="auto"/>
            <w:right w:val="none" w:sz="0" w:space="0" w:color="auto"/>
          </w:divBdr>
        </w:div>
        <w:div w:id="1525553382">
          <w:marLeft w:val="640"/>
          <w:marRight w:val="0"/>
          <w:marTop w:val="0"/>
          <w:marBottom w:val="0"/>
          <w:divBdr>
            <w:top w:val="none" w:sz="0" w:space="0" w:color="auto"/>
            <w:left w:val="none" w:sz="0" w:space="0" w:color="auto"/>
            <w:bottom w:val="none" w:sz="0" w:space="0" w:color="auto"/>
            <w:right w:val="none" w:sz="0" w:space="0" w:color="auto"/>
          </w:divBdr>
        </w:div>
        <w:div w:id="1535189045">
          <w:marLeft w:val="640"/>
          <w:marRight w:val="0"/>
          <w:marTop w:val="0"/>
          <w:marBottom w:val="0"/>
          <w:divBdr>
            <w:top w:val="none" w:sz="0" w:space="0" w:color="auto"/>
            <w:left w:val="none" w:sz="0" w:space="0" w:color="auto"/>
            <w:bottom w:val="none" w:sz="0" w:space="0" w:color="auto"/>
            <w:right w:val="none" w:sz="0" w:space="0" w:color="auto"/>
          </w:divBdr>
        </w:div>
        <w:div w:id="1572496294">
          <w:marLeft w:val="640"/>
          <w:marRight w:val="0"/>
          <w:marTop w:val="0"/>
          <w:marBottom w:val="0"/>
          <w:divBdr>
            <w:top w:val="none" w:sz="0" w:space="0" w:color="auto"/>
            <w:left w:val="none" w:sz="0" w:space="0" w:color="auto"/>
            <w:bottom w:val="none" w:sz="0" w:space="0" w:color="auto"/>
            <w:right w:val="none" w:sz="0" w:space="0" w:color="auto"/>
          </w:divBdr>
        </w:div>
        <w:div w:id="1578975416">
          <w:marLeft w:val="640"/>
          <w:marRight w:val="0"/>
          <w:marTop w:val="0"/>
          <w:marBottom w:val="0"/>
          <w:divBdr>
            <w:top w:val="none" w:sz="0" w:space="0" w:color="auto"/>
            <w:left w:val="none" w:sz="0" w:space="0" w:color="auto"/>
            <w:bottom w:val="none" w:sz="0" w:space="0" w:color="auto"/>
            <w:right w:val="none" w:sz="0" w:space="0" w:color="auto"/>
          </w:divBdr>
        </w:div>
      </w:divsChild>
    </w:div>
    <w:div w:id="805663178">
      <w:bodyDiv w:val="1"/>
      <w:marLeft w:val="0"/>
      <w:marRight w:val="0"/>
      <w:marTop w:val="0"/>
      <w:marBottom w:val="0"/>
      <w:divBdr>
        <w:top w:val="none" w:sz="0" w:space="0" w:color="auto"/>
        <w:left w:val="none" w:sz="0" w:space="0" w:color="auto"/>
        <w:bottom w:val="none" w:sz="0" w:space="0" w:color="auto"/>
        <w:right w:val="none" w:sz="0" w:space="0" w:color="auto"/>
      </w:divBdr>
      <w:divsChild>
        <w:div w:id="33775380">
          <w:marLeft w:val="640"/>
          <w:marRight w:val="0"/>
          <w:marTop w:val="0"/>
          <w:marBottom w:val="0"/>
          <w:divBdr>
            <w:top w:val="none" w:sz="0" w:space="0" w:color="auto"/>
            <w:left w:val="none" w:sz="0" w:space="0" w:color="auto"/>
            <w:bottom w:val="none" w:sz="0" w:space="0" w:color="auto"/>
            <w:right w:val="none" w:sz="0" w:space="0" w:color="auto"/>
          </w:divBdr>
        </w:div>
        <w:div w:id="36203658">
          <w:marLeft w:val="640"/>
          <w:marRight w:val="0"/>
          <w:marTop w:val="0"/>
          <w:marBottom w:val="0"/>
          <w:divBdr>
            <w:top w:val="none" w:sz="0" w:space="0" w:color="auto"/>
            <w:left w:val="none" w:sz="0" w:space="0" w:color="auto"/>
            <w:bottom w:val="none" w:sz="0" w:space="0" w:color="auto"/>
            <w:right w:val="none" w:sz="0" w:space="0" w:color="auto"/>
          </w:divBdr>
        </w:div>
        <w:div w:id="52699147">
          <w:marLeft w:val="640"/>
          <w:marRight w:val="0"/>
          <w:marTop w:val="0"/>
          <w:marBottom w:val="0"/>
          <w:divBdr>
            <w:top w:val="none" w:sz="0" w:space="0" w:color="auto"/>
            <w:left w:val="none" w:sz="0" w:space="0" w:color="auto"/>
            <w:bottom w:val="none" w:sz="0" w:space="0" w:color="auto"/>
            <w:right w:val="none" w:sz="0" w:space="0" w:color="auto"/>
          </w:divBdr>
        </w:div>
        <w:div w:id="84501339">
          <w:marLeft w:val="640"/>
          <w:marRight w:val="0"/>
          <w:marTop w:val="0"/>
          <w:marBottom w:val="0"/>
          <w:divBdr>
            <w:top w:val="none" w:sz="0" w:space="0" w:color="auto"/>
            <w:left w:val="none" w:sz="0" w:space="0" w:color="auto"/>
            <w:bottom w:val="none" w:sz="0" w:space="0" w:color="auto"/>
            <w:right w:val="none" w:sz="0" w:space="0" w:color="auto"/>
          </w:divBdr>
        </w:div>
        <w:div w:id="89736254">
          <w:marLeft w:val="640"/>
          <w:marRight w:val="0"/>
          <w:marTop w:val="0"/>
          <w:marBottom w:val="0"/>
          <w:divBdr>
            <w:top w:val="none" w:sz="0" w:space="0" w:color="auto"/>
            <w:left w:val="none" w:sz="0" w:space="0" w:color="auto"/>
            <w:bottom w:val="none" w:sz="0" w:space="0" w:color="auto"/>
            <w:right w:val="none" w:sz="0" w:space="0" w:color="auto"/>
          </w:divBdr>
        </w:div>
        <w:div w:id="112141129">
          <w:marLeft w:val="640"/>
          <w:marRight w:val="0"/>
          <w:marTop w:val="0"/>
          <w:marBottom w:val="0"/>
          <w:divBdr>
            <w:top w:val="none" w:sz="0" w:space="0" w:color="auto"/>
            <w:left w:val="none" w:sz="0" w:space="0" w:color="auto"/>
            <w:bottom w:val="none" w:sz="0" w:space="0" w:color="auto"/>
            <w:right w:val="none" w:sz="0" w:space="0" w:color="auto"/>
          </w:divBdr>
        </w:div>
        <w:div w:id="144787450">
          <w:marLeft w:val="640"/>
          <w:marRight w:val="0"/>
          <w:marTop w:val="0"/>
          <w:marBottom w:val="0"/>
          <w:divBdr>
            <w:top w:val="none" w:sz="0" w:space="0" w:color="auto"/>
            <w:left w:val="none" w:sz="0" w:space="0" w:color="auto"/>
            <w:bottom w:val="none" w:sz="0" w:space="0" w:color="auto"/>
            <w:right w:val="none" w:sz="0" w:space="0" w:color="auto"/>
          </w:divBdr>
        </w:div>
        <w:div w:id="159347183">
          <w:marLeft w:val="640"/>
          <w:marRight w:val="0"/>
          <w:marTop w:val="0"/>
          <w:marBottom w:val="0"/>
          <w:divBdr>
            <w:top w:val="none" w:sz="0" w:space="0" w:color="auto"/>
            <w:left w:val="none" w:sz="0" w:space="0" w:color="auto"/>
            <w:bottom w:val="none" w:sz="0" w:space="0" w:color="auto"/>
            <w:right w:val="none" w:sz="0" w:space="0" w:color="auto"/>
          </w:divBdr>
        </w:div>
        <w:div w:id="260189736">
          <w:marLeft w:val="640"/>
          <w:marRight w:val="0"/>
          <w:marTop w:val="0"/>
          <w:marBottom w:val="0"/>
          <w:divBdr>
            <w:top w:val="none" w:sz="0" w:space="0" w:color="auto"/>
            <w:left w:val="none" w:sz="0" w:space="0" w:color="auto"/>
            <w:bottom w:val="none" w:sz="0" w:space="0" w:color="auto"/>
            <w:right w:val="none" w:sz="0" w:space="0" w:color="auto"/>
          </w:divBdr>
        </w:div>
        <w:div w:id="292441864">
          <w:marLeft w:val="640"/>
          <w:marRight w:val="0"/>
          <w:marTop w:val="0"/>
          <w:marBottom w:val="0"/>
          <w:divBdr>
            <w:top w:val="none" w:sz="0" w:space="0" w:color="auto"/>
            <w:left w:val="none" w:sz="0" w:space="0" w:color="auto"/>
            <w:bottom w:val="none" w:sz="0" w:space="0" w:color="auto"/>
            <w:right w:val="none" w:sz="0" w:space="0" w:color="auto"/>
          </w:divBdr>
        </w:div>
        <w:div w:id="312953985">
          <w:marLeft w:val="640"/>
          <w:marRight w:val="0"/>
          <w:marTop w:val="0"/>
          <w:marBottom w:val="0"/>
          <w:divBdr>
            <w:top w:val="none" w:sz="0" w:space="0" w:color="auto"/>
            <w:left w:val="none" w:sz="0" w:space="0" w:color="auto"/>
            <w:bottom w:val="none" w:sz="0" w:space="0" w:color="auto"/>
            <w:right w:val="none" w:sz="0" w:space="0" w:color="auto"/>
          </w:divBdr>
        </w:div>
        <w:div w:id="320040741">
          <w:marLeft w:val="640"/>
          <w:marRight w:val="0"/>
          <w:marTop w:val="0"/>
          <w:marBottom w:val="0"/>
          <w:divBdr>
            <w:top w:val="none" w:sz="0" w:space="0" w:color="auto"/>
            <w:left w:val="none" w:sz="0" w:space="0" w:color="auto"/>
            <w:bottom w:val="none" w:sz="0" w:space="0" w:color="auto"/>
            <w:right w:val="none" w:sz="0" w:space="0" w:color="auto"/>
          </w:divBdr>
        </w:div>
        <w:div w:id="334309999">
          <w:marLeft w:val="640"/>
          <w:marRight w:val="0"/>
          <w:marTop w:val="0"/>
          <w:marBottom w:val="0"/>
          <w:divBdr>
            <w:top w:val="none" w:sz="0" w:space="0" w:color="auto"/>
            <w:left w:val="none" w:sz="0" w:space="0" w:color="auto"/>
            <w:bottom w:val="none" w:sz="0" w:space="0" w:color="auto"/>
            <w:right w:val="none" w:sz="0" w:space="0" w:color="auto"/>
          </w:divBdr>
        </w:div>
        <w:div w:id="339428141">
          <w:marLeft w:val="640"/>
          <w:marRight w:val="0"/>
          <w:marTop w:val="0"/>
          <w:marBottom w:val="0"/>
          <w:divBdr>
            <w:top w:val="none" w:sz="0" w:space="0" w:color="auto"/>
            <w:left w:val="none" w:sz="0" w:space="0" w:color="auto"/>
            <w:bottom w:val="none" w:sz="0" w:space="0" w:color="auto"/>
            <w:right w:val="none" w:sz="0" w:space="0" w:color="auto"/>
          </w:divBdr>
        </w:div>
        <w:div w:id="340931478">
          <w:marLeft w:val="640"/>
          <w:marRight w:val="0"/>
          <w:marTop w:val="0"/>
          <w:marBottom w:val="0"/>
          <w:divBdr>
            <w:top w:val="none" w:sz="0" w:space="0" w:color="auto"/>
            <w:left w:val="none" w:sz="0" w:space="0" w:color="auto"/>
            <w:bottom w:val="none" w:sz="0" w:space="0" w:color="auto"/>
            <w:right w:val="none" w:sz="0" w:space="0" w:color="auto"/>
          </w:divBdr>
        </w:div>
        <w:div w:id="342098940">
          <w:marLeft w:val="640"/>
          <w:marRight w:val="0"/>
          <w:marTop w:val="0"/>
          <w:marBottom w:val="0"/>
          <w:divBdr>
            <w:top w:val="none" w:sz="0" w:space="0" w:color="auto"/>
            <w:left w:val="none" w:sz="0" w:space="0" w:color="auto"/>
            <w:bottom w:val="none" w:sz="0" w:space="0" w:color="auto"/>
            <w:right w:val="none" w:sz="0" w:space="0" w:color="auto"/>
          </w:divBdr>
        </w:div>
        <w:div w:id="360326099">
          <w:marLeft w:val="640"/>
          <w:marRight w:val="0"/>
          <w:marTop w:val="0"/>
          <w:marBottom w:val="0"/>
          <w:divBdr>
            <w:top w:val="none" w:sz="0" w:space="0" w:color="auto"/>
            <w:left w:val="none" w:sz="0" w:space="0" w:color="auto"/>
            <w:bottom w:val="none" w:sz="0" w:space="0" w:color="auto"/>
            <w:right w:val="none" w:sz="0" w:space="0" w:color="auto"/>
          </w:divBdr>
        </w:div>
        <w:div w:id="369649779">
          <w:marLeft w:val="640"/>
          <w:marRight w:val="0"/>
          <w:marTop w:val="0"/>
          <w:marBottom w:val="0"/>
          <w:divBdr>
            <w:top w:val="none" w:sz="0" w:space="0" w:color="auto"/>
            <w:left w:val="none" w:sz="0" w:space="0" w:color="auto"/>
            <w:bottom w:val="none" w:sz="0" w:space="0" w:color="auto"/>
            <w:right w:val="none" w:sz="0" w:space="0" w:color="auto"/>
          </w:divBdr>
        </w:div>
        <w:div w:id="381254513">
          <w:marLeft w:val="640"/>
          <w:marRight w:val="0"/>
          <w:marTop w:val="0"/>
          <w:marBottom w:val="0"/>
          <w:divBdr>
            <w:top w:val="none" w:sz="0" w:space="0" w:color="auto"/>
            <w:left w:val="none" w:sz="0" w:space="0" w:color="auto"/>
            <w:bottom w:val="none" w:sz="0" w:space="0" w:color="auto"/>
            <w:right w:val="none" w:sz="0" w:space="0" w:color="auto"/>
          </w:divBdr>
        </w:div>
        <w:div w:id="432751454">
          <w:marLeft w:val="640"/>
          <w:marRight w:val="0"/>
          <w:marTop w:val="0"/>
          <w:marBottom w:val="0"/>
          <w:divBdr>
            <w:top w:val="none" w:sz="0" w:space="0" w:color="auto"/>
            <w:left w:val="none" w:sz="0" w:space="0" w:color="auto"/>
            <w:bottom w:val="none" w:sz="0" w:space="0" w:color="auto"/>
            <w:right w:val="none" w:sz="0" w:space="0" w:color="auto"/>
          </w:divBdr>
        </w:div>
        <w:div w:id="494877727">
          <w:marLeft w:val="640"/>
          <w:marRight w:val="0"/>
          <w:marTop w:val="0"/>
          <w:marBottom w:val="0"/>
          <w:divBdr>
            <w:top w:val="none" w:sz="0" w:space="0" w:color="auto"/>
            <w:left w:val="none" w:sz="0" w:space="0" w:color="auto"/>
            <w:bottom w:val="none" w:sz="0" w:space="0" w:color="auto"/>
            <w:right w:val="none" w:sz="0" w:space="0" w:color="auto"/>
          </w:divBdr>
        </w:div>
        <w:div w:id="504521292">
          <w:marLeft w:val="640"/>
          <w:marRight w:val="0"/>
          <w:marTop w:val="0"/>
          <w:marBottom w:val="0"/>
          <w:divBdr>
            <w:top w:val="none" w:sz="0" w:space="0" w:color="auto"/>
            <w:left w:val="none" w:sz="0" w:space="0" w:color="auto"/>
            <w:bottom w:val="none" w:sz="0" w:space="0" w:color="auto"/>
            <w:right w:val="none" w:sz="0" w:space="0" w:color="auto"/>
          </w:divBdr>
        </w:div>
        <w:div w:id="532615110">
          <w:marLeft w:val="640"/>
          <w:marRight w:val="0"/>
          <w:marTop w:val="0"/>
          <w:marBottom w:val="0"/>
          <w:divBdr>
            <w:top w:val="none" w:sz="0" w:space="0" w:color="auto"/>
            <w:left w:val="none" w:sz="0" w:space="0" w:color="auto"/>
            <w:bottom w:val="none" w:sz="0" w:space="0" w:color="auto"/>
            <w:right w:val="none" w:sz="0" w:space="0" w:color="auto"/>
          </w:divBdr>
        </w:div>
        <w:div w:id="535628930">
          <w:marLeft w:val="640"/>
          <w:marRight w:val="0"/>
          <w:marTop w:val="0"/>
          <w:marBottom w:val="0"/>
          <w:divBdr>
            <w:top w:val="none" w:sz="0" w:space="0" w:color="auto"/>
            <w:left w:val="none" w:sz="0" w:space="0" w:color="auto"/>
            <w:bottom w:val="none" w:sz="0" w:space="0" w:color="auto"/>
            <w:right w:val="none" w:sz="0" w:space="0" w:color="auto"/>
          </w:divBdr>
        </w:div>
        <w:div w:id="542180858">
          <w:marLeft w:val="640"/>
          <w:marRight w:val="0"/>
          <w:marTop w:val="0"/>
          <w:marBottom w:val="0"/>
          <w:divBdr>
            <w:top w:val="none" w:sz="0" w:space="0" w:color="auto"/>
            <w:left w:val="none" w:sz="0" w:space="0" w:color="auto"/>
            <w:bottom w:val="none" w:sz="0" w:space="0" w:color="auto"/>
            <w:right w:val="none" w:sz="0" w:space="0" w:color="auto"/>
          </w:divBdr>
        </w:div>
        <w:div w:id="614406882">
          <w:marLeft w:val="640"/>
          <w:marRight w:val="0"/>
          <w:marTop w:val="0"/>
          <w:marBottom w:val="0"/>
          <w:divBdr>
            <w:top w:val="none" w:sz="0" w:space="0" w:color="auto"/>
            <w:left w:val="none" w:sz="0" w:space="0" w:color="auto"/>
            <w:bottom w:val="none" w:sz="0" w:space="0" w:color="auto"/>
            <w:right w:val="none" w:sz="0" w:space="0" w:color="auto"/>
          </w:divBdr>
        </w:div>
        <w:div w:id="628778312">
          <w:marLeft w:val="640"/>
          <w:marRight w:val="0"/>
          <w:marTop w:val="0"/>
          <w:marBottom w:val="0"/>
          <w:divBdr>
            <w:top w:val="none" w:sz="0" w:space="0" w:color="auto"/>
            <w:left w:val="none" w:sz="0" w:space="0" w:color="auto"/>
            <w:bottom w:val="none" w:sz="0" w:space="0" w:color="auto"/>
            <w:right w:val="none" w:sz="0" w:space="0" w:color="auto"/>
          </w:divBdr>
        </w:div>
        <w:div w:id="639113872">
          <w:marLeft w:val="640"/>
          <w:marRight w:val="0"/>
          <w:marTop w:val="0"/>
          <w:marBottom w:val="0"/>
          <w:divBdr>
            <w:top w:val="none" w:sz="0" w:space="0" w:color="auto"/>
            <w:left w:val="none" w:sz="0" w:space="0" w:color="auto"/>
            <w:bottom w:val="none" w:sz="0" w:space="0" w:color="auto"/>
            <w:right w:val="none" w:sz="0" w:space="0" w:color="auto"/>
          </w:divBdr>
        </w:div>
        <w:div w:id="653796042">
          <w:marLeft w:val="640"/>
          <w:marRight w:val="0"/>
          <w:marTop w:val="0"/>
          <w:marBottom w:val="0"/>
          <w:divBdr>
            <w:top w:val="none" w:sz="0" w:space="0" w:color="auto"/>
            <w:left w:val="none" w:sz="0" w:space="0" w:color="auto"/>
            <w:bottom w:val="none" w:sz="0" w:space="0" w:color="auto"/>
            <w:right w:val="none" w:sz="0" w:space="0" w:color="auto"/>
          </w:divBdr>
        </w:div>
        <w:div w:id="663628980">
          <w:marLeft w:val="640"/>
          <w:marRight w:val="0"/>
          <w:marTop w:val="0"/>
          <w:marBottom w:val="0"/>
          <w:divBdr>
            <w:top w:val="none" w:sz="0" w:space="0" w:color="auto"/>
            <w:left w:val="none" w:sz="0" w:space="0" w:color="auto"/>
            <w:bottom w:val="none" w:sz="0" w:space="0" w:color="auto"/>
            <w:right w:val="none" w:sz="0" w:space="0" w:color="auto"/>
          </w:divBdr>
        </w:div>
        <w:div w:id="672875291">
          <w:marLeft w:val="640"/>
          <w:marRight w:val="0"/>
          <w:marTop w:val="0"/>
          <w:marBottom w:val="0"/>
          <w:divBdr>
            <w:top w:val="none" w:sz="0" w:space="0" w:color="auto"/>
            <w:left w:val="none" w:sz="0" w:space="0" w:color="auto"/>
            <w:bottom w:val="none" w:sz="0" w:space="0" w:color="auto"/>
            <w:right w:val="none" w:sz="0" w:space="0" w:color="auto"/>
          </w:divBdr>
        </w:div>
        <w:div w:id="678393714">
          <w:marLeft w:val="640"/>
          <w:marRight w:val="0"/>
          <w:marTop w:val="0"/>
          <w:marBottom w:val="0"/>
          <w:divBdr>
            <w:top w:val="none" w:sz="0" w:space="0" w:color="auto"/>
            <w:left w:val="none" w:sz="0" w:space="0" w:color="auto"/>
            <w:bottom w:val="none" w:sz="0" w:space="0" w:color="auto"/>
            <w:right w:val="none" w:sz="0" w:space="0" w:color="auto"/>
          </w:divBdr>
        </w:div>
        <w:div w:id="684793803">
          <w:marLeft w:val="640"/>
          <w:marRight w:val="0"/>
          <w:marTop w:val="0"/>
          <w:marBottom w:val="0"/>
          <w:divBdr>
            <w:top w:val="none" w:sz="0" w:space="0" w:color="auto"/>
            <w:left w:val="none" w:sz="0" w:space="0" w:color="auto"/>
            <w:bottom w:val="none" w:sz="0" w:space="0" w:color="auto"/>
            <w:right w:val="none" w:sz="0" w:space="0" w:color="auto"/>
          </w:divBdr>
        </w:div>
        <w:div w:id="712458863">
          <w:marLeft w:val="640"/>
          <w:marRight w:val="0"/>
          <w:marTop w:val="0"/>
          <w:marBottom w:val="0"/>
          <w:divBdr>
            <w:top w:val="none" w:sz="0" w:space="0" w:color="auto"/>
            <w:left w:val="none" w:sz="0" w:space="0" w:color="auto"/>
            <w:bottom w:val="none" w:sz="0" w:space="0" w:color="auto"/>
            <w:right w:val="none" w:sz="0" w:space="0" w:color="auto"/>
          </w:divBdr>
        </w:div>
        <w:div w:id="735788136">
          <w:marLeft w:val="640"/>
          <w:marRight w:val="0"/>
          <w:marTop w:val="0"/>
          <w:marBottom w:val="0"/>
          <w:divBdr>
            <w:top w:val="none" w:sz="0" w:space="0" w:color="auto"/>
            <w:left w:val="none" w:sz="0" w:space="0" w:color="auto"/>
            <w:bottom w:val="none" w:sz="0" w:space="0" w:color="auto"/>
            <w:right w:val="none" w:sz="0" w:space="0" w:color="auto"/>
          </w:divBdr>
        </w:div>
        <w:div w:id="745608309">
          <w:marLeft w:val="640"/>
          <w:marRight w:val="0"/>
          <w:marTop w:val="0"/>
          <w:marBottom w:val="0"/>
          <w:divBdr>
            <w:top w:val="none" w:sz="0" w:space="0" w:color="auto"/>
            <w:left w:val="none" w:sz="0" w:space="0" w:color="auto"/>
            <w:bottom w:val="none" w:sz="0" w:space="0" w:color="auto"/>
            <w:right w:val="none" w:sz="0" w:space="0" w:color="auto"/>
          </w:divBdr>
        </w:div>
        <w:div w:id="807631848">
          <w:marLeft w:val="640"/>
          <w:marRight w:val="0"/>
          <w:marTop w:val="0"/>
          <w:marBottom w:val="0"/>
          <w:divBdr>
            <w:top w:val="none" w:sz="0" w:space="0" w:color="auto"/>
            <w:left w:val="none" w:sz="0" w:space="0" w:color="auto"/>
            <w:bottom w:val="none" w:sz="0" w:space="0" w:color="auto"/>
            <w:right w:val="none" w:sz="0" w:space="0" w:color="auto"/>
          </w:divBdr>
        </w:div>
        <w:div w:id="815487460">
          <w:marLeft w:val="640"/>
          <w:marRight w:val="0"/>
          <w:marTop w:val="0"/>
          <w:marBottom w:val="0"/>
          <w:divBdr>
            <w:top w:val="none" w:sz="0" w:space="0" w:color="auto"/>
            <w:left w:val="none" w:sz="0" w:space="0" w:color="auto"/>
            <w:bottom w:val="none" w:sz="0" w:space="0" w:color="auto"/>
            <w:right w:val="none" w:sz="0" w:space="0" w:color="auto"/>
          </w:divBdr>
        </w:div>
        <w:div w:id="841118852">
          <w:marLeft w:val="640"/>
          <w:marRight w:val="0"/>
          <w:marTop w:val="0"/>
          <w:marBottom w:val="0"/>
          <w:divBdr>
            <w:top w:val="none" w:sz="0" w:space="0" w:color="auto"/>
            <w:left w:val="none" w:sz="0" w:space="0" w:color="auto"/>
            <w:bottom w:val="none" w:sz="0" w:space="0" w:color="auto"/>
            <w:right w:val="none" w:sz="0" w:space="0" w:color="auto"/>
          </w:divBdr>
        </w:div>
        <w:div w:id="850951582">
          <w:marLeft w:val="640"/>
          <w:marRight w:val="0"/>
          <w:marTop w:val="0"/>
          <w:marBottom w:val="0"/>
          <w:divBdr>
            <w:top w:val="none" w:sz="0" w:space="0" w:color="auto"/>
            <w:left w:val="none" w:sz="0" w:space="0" w:color="auto"/>
            <w:bottom w:val="none" w:sz="0" w:space="0" w:color="auto"/>
            <w:right w:val="none" w:sz="0" w:space="0" w:color="auto"/>
          </w:divBdr>
        </w:div>
        <w:div w:id="853953672">
          <w:marLeft w:val="640"/>
          <w:marRight w:val="0"/>
          <w:marTop w:val="0"/>
          <w:marBottom w:val="0"/>
          <w:divBdr>
            <w:top w:val="none" w:sz="0" w:space="0" w:color="auto"/>
            <w:left w:val="none" w:sz="0" w:space="0" w:color="auto"/>
            <w:bottom w:val="none" w:sz="0" w:space="0" w:color="auto"/>
            <w:right w:val="none" w:sz="0" w:space="0" w:color="auto"/>
          </w:divBdr>
        </w:div>
        <w:div w:id="907107514">
          <w:marLeft w:val="640"/>
          <w:marRight w:val="0"/>
          <w:marTop w:val="0"/>
          <w:marBottom w:val="0"/>
          <w:divBdr>
            <w:top w:val="none" w:sz="0" w:space="0" w:color="auto"/>
            <w:left w:val="none" w:sz="0" w:space="0" w:color="auto"/>
            <w:bottom w:val="none" w:sz="0" w:space="0" w:color="auto"/>
            <w:right w:val="none" w:sz="0" w:space="0" w:color="auto"/>
          </w:divBdr>
        </w:div>
        <w:div w:id="908081272">
          <w:marLeft w:val="640"/>
          <w:marRight w:val="0"/>
          <w:marTop w:val="0"/>
          <w:marBottom w:val="0"/>
          <w:divBdr>
            <w:top w:val="none" w:sz="0" w:space="0" w:color="auto"/>
            <w:left w:val="none" w:sz="0" w:space="0" w:color="auto"/>
            <w:bottom w:val="none" w:sz="0" w:space="0" w:color="auto"/>
            <w:right w:val="none" w:sz="0" w:space="0" w:color="auto"/>
          </w:divBdr>
        </w:div>
        <w:div w:id="918365285">
          <w:marLeft w:val="640"/>
          <w:marRight w:val="0"/>
          <w:marTop w:val="0"/>
          <w:marBottom w:val="0"/>
          <w:divBdr>
            <w:top w:val="none" w:sz="0" w:space="0" w:color="auto"/>
            <w:left w:val="none" w:sz="0" w:space="0" w:color="auto"/>
            <w:bottom w:val="none" w:sz="0" w:space="0" w:color="auto"/>
            <w:right w:val="none" w:sz="0" w:space="0" w:color="auto"/>
          </w:divBdr>
        </w:div>
        <w:div w:id="929317772">
          <w:marLeft w:val="640"/>
          <w:marRight w:val="0"/>
          <w:marTop w:val="0"/>
          <w:marBottom w:val="0"/>
          <w:divBdr>
            <w:top w:val="none" w:sz="0" w:space="0" w:color="auto"/>
            <w:left w:val="none" w:sz="0" w:space="0" w:color="auto"/>
            <w:bottom w:val="none" w:sz="0" w:space="0" w:color="auto"/>
            <w:right w:val="none" w:sz="0" w:space="0" w:color="auto"/>
          </w:divBdr>
        </w:div>
        <w:div w:id="932123992">
          <w:marLeft w:val="640"/>
          <w:marRight w:val="0"/>
          <w:marTop w:val="0"/>
          <w:marBottom w:val="0"/>
          <w:divBdr>
            <w:top w:val="none" w:sz="0" w:space="0" w:color="auto"/>
            <w:left w:val="none" w:sz="0" w:space="0" w:color="auto"/>
            <w:bottom w:val="none" w:sz="0" w:space="0" w:color="auto"/>
            <w:right w:val="none" w:sz="0" w:space="0" w:color="auto"/>
          </w:divBdr>
        </w:div>
        <w:div w:id="955405854">
          <w:marLeft w:val="640"/>
          <w:marRight w:val="0"/>
          <w:marTop w:val="0"/>
          <w:marBottom w:val="0"/>
          <w:divBdr>
            <w:top w:val="none" w:sz="0" w:space="0" w:color="auto"/>
            <w:left w:val="none" w:sz="0" w:space="0" w:color="auto"/>
            <w:bottom w:val="none" w:sz="0" w:space="0" w:color="auto"/>
            <w:right w:val="none" w:sz="0" w:space="0" w:color="auto"/>
          </w:divBdr>
        </w:div>
        <w:div w:id="1063141014">
          <w:marLeft w:val="640"/>
          <w:marRight w:val="0"/>
          <w:marTop w:val="0"/>
          <w:marBottom w:val="0"/>
          <w:divBdr>
            <w:top w:val="none" w:sz="0" w:space="0" w:color="auto"/>
            <w:left w:val="none" w:sz="0" w:space="0" w:color="auto"/>
            <w:bottom w:val="none" w:sz="0" w:space="0" w:color="auto"/>
            <w:right w:val="none" w:sz="0" w:space="0" w:color="auto"/>
          </w:divBdr>
        </w:div>
        <w:div w:id="1067336426">
          <w:marLeft w:val="640"/>
          <w:marRight w:val="0"/>
          <w:marTop w:val="0"/>
          <w:marBottom w:val="0"/>
          <w:divBdr>
            <w:top w:val="none" w:sz="0" w:space="0" w:color="auto"/>
            <w:left w:val="none" w:sz="0" w:space="0" w:color="auto"/>
            <w:bottom w:val="none" w:sz="0" w:space="0" w:color="auto"/>
            <w:right w:val="none" w:sz="0" w:space="0" w:color="auto"/>
          </w:divBdr>
        </w:div>
        <w:div w:id="1087381561">
          <w:marLeft w:val="640"/>
          <w:marRight w:val="0"/>
          <w:marTop w:val="0"/>
          <w:marBottom w:val="0"/>
          <w:divBdr>
            <w:top w:val="none" w:sz="0" w:space="0" w:color="auto"/>
            <w:left w:val="none" w:sz="0" w:space="0" w:color="auto"/>
            <w:bottom w:val="none" w:sz="0" w:space="0" w:color="auto"/>
            <w:right w:val="none" w:sz="0" w:space="0" w:color="auto"/>
          </w:divBdr>
        </w:div>
        <w:div w:id="1101492550">
          <w:marLeft w:val="640"/>
          <w:marRight w:val="0"/>
          <w:marTop w:val="0"/>
          <w:marBottom w:val="0"/>
          <w:divBdr>
            <w:top w:val="none" w:sz="0" w:space="0" w:color="auto"/>
            <w:left w:val="none" w:sz="0" w:space="0" w:color="auto"/>
            <w:bottom w:val="none" w:sz="0" w:space="0" w:color="auto"/>
            <w:right w:val="none" w:sz="0" w:space="0" w:color="auto"/>
          </w:divBdr>
        </w:div>
        <w:div w:id="1175147796">
          <w:marLeft w:val="640"/>
          <w:marRight w:val="0"/>
          <w:marTop w:val="0"/>
          <w:marBottom w:val="0"/>
          <w:divBdr>
            <w:top w:val="none" w:sz="0" w:space="0" w:color="auto"/>
            <w:left w:val="none" w:sz="0" w:space="0" w:color="auto"/>
            <w:bottom w:val="none" w:sz="0" w:space="0" w:color="auto"/>
            <w:right w:val="none" w:sz="0" w:space="0" w:color="auto"/>
          </w:divBdr>
        </w:div>
        <w:div w:id="1181162534">
          <w:marLeft w:val="640"/>
          <w:marRight w:val="0"/>
          <w:marTop w:val="0"/>
          <w:marBottom w:val="0"/>
          <w:divBdr>
            <w:top w:val="none" w:sz="0" w:space="0" w:color="auto"/>
            <w:left w:val="none" w:sz="0" w:space="0" w:color="auto"/>
            <w:bottom w:val="none" w:sz="0" w:space="0" w:color="auto"/>
            <w:right w:val="none" w:sz="0" w:space="0" w:color="auto"/>
          </w:divBdr>
        </w:div>
        <w:div w:id="1185561199">
          <w:marLeft w:val="640"/>
          <w:marRight w:val="0"/>
          <w:marTop w:val="0"/>
          <w:marBottom w:val="0"/>
          <w:divBdr>
            <w:top w:val="none" w:sz="0" w:space="0" w:color="auto"/>
            <w:left w:val="none" w:sz="0" w:space="0" w:color="auto"/>
            <w:bottom w:val="none" w:sz="0" w:space="0" w:color="auto"/>
            <w:right w:val="none" w:sz="0" w:space="0" w:color="auto"/>
          </w:divBdr>
        </w:div>
        <w:div w:id="1189487436">
          <w:marLeft w:val="640"/>
          <w:marRight w:val="0"/>
          <w:marTop w:val="0"/>
          <w:marBottom w:val="0"/>
          <w:divBdr>
            <w:top w:val="none" w:sz="0" w:space="0" w:color="auto"/>
            <w:left w:val="none" w:sz="0" w:space="0" w:color="auto"/>
            <w:bottom w:val="none" w:sz="0" w:space="0" w:color="auto"/>
            <w:right w:val="none" w:sz="0" w:space="0" w:color="auto"/>
          </w:divBdr>
        </w:div>
        <w:div w:id="1193227064">
          <w:marLeft w:val="640"/>
          <w:marRight w:val="0"/>
          <w:marTop w:val="0"/>
          <w:marBottom w:val="0"/>
          <w:divBdr>
            <w:top w:val="none" w:sz="0" w:space="0" w:color="auto"/>
            <w:left w:val="none" w:sz="0" w:space="0" w:color="auto"/>
            <w:bottom w:val="none" w:sz="0" w:space="0" w:color="auto"/>
            <w:right w:val="none" w:sz="0" w:space="0" w:color="auto"/>
          </w:divBdr>
        </w:div>
        <w:div w:id="1203790964">
          <w:marLeft w:val="640"/>
          <w:marRight w:val="0"/>
          <w:marTop w:val="0"/>
          <w:marBottom w:val="0"/>
          <w:divBdr>
            <w:top w:val="none" w:sz="0" w:space="0" w:color="auto"/>
            <w:left w:val="none" w:sz="0" w:space="0" w:color="auto"/>
            <w:bottom w:val="none" w:sz="0" w:space="0" w:color="auto"/>
            <w:right w:val="none" w:sz="0" w:space="0" w:color="auto"/>
          </w:divBdr>
        </w:div>
        <w:div w:id="1248348132">
          <w:marLeft w:val="640"/>
          <w:marRight w:val="0"/>
          <w:marTop w:val="0"/>
          <w:marBottom w:val="0"/>
          <w:divBdr>
            <w:top w:val="none" w:sz="0" w:space="0" w:color="auto"/>
            <w:left w:val="none" w:sz="0" w:space="0" w:color="auto"/>
            <w:bottom w:val="none" w:sz="0" w:space="0" w:color="auto"/>
            <w:right w:val="none" w:sz="0" w:space="0" w:color="auto"/>
          </w:divBdr>
        </w:div>
        <w:div w:id="1262298053">
          <w:marLeft w:val="640"/>
          <w:marRight w:val="0"/>
          <w:marTop w:val="0"/>
          <w:marBottom w:val="0"/>
          <w:divBdr>
            <w:top w:val="none" w:sz="0" w:space="0" w:color="auto"/>
            <w:left w:val="none" w:sz="0" w:space="0" w:color="auto"/>
            <w:bottom w:val="none" w:sz="0" w:space="0" w:color="auto"/>
            <w:right w:val="none" w:sz="0" w:space="0" w:color="auto"/>
          </w:divBdr>
        </w:div>
        <w:div w:id="1270547102">
          <w:marLeft w:val="640"/>
          <w:marRight w:val="0"/>
          <w:marTop w:val="0"/>
          <w:marBottom w:val="0"/>
          <w:divBdr>
            <w:top w:val="none" w:sz="0" w:space="0" w:color="auto"/>
            <w:left w:val="none" w:sz="0" w:space="0" w:color="auto"/>
            <w:bottom w:val="none" w:sz="0" w:space="0" w:color="auto"/>
            <w:right w:val="none" w:sz="0" w:space="0" w:color="auto"/>
          </w:divBdr>
        </w:div>
        <w:div w:id="1278638605">
          <w:marLeft w:val="640"/>
          <w:marRight w:val="0"/>
          <w:marTop w:val="0"/>
          <w:marBottom w:val="0"/>
          <w:divBdr>
            <w:top w:val="none" w:sz="0" w:space="0" w:color="auto"/>
            <w:left w:val="none" w:sz="0" w:space="0" w:color="auto"/>
            <w:bottom w:val="none" w:sz="0" w:space="0" w:color="auto"/>
            <w:right w:val="none" w:sz="0" w:space="0" w:color="auto"/>
          </w:divBdr>
        </w:div>
        <w:div w:id="1282147958">
          <w:marLeft w:val="640"/>
          <w:marRight w:val="0"/>
          <w:marTop w:val="0"/>
          <w:marBottom w:val="0"/>
          <w:divBdr>
            <w:top w:val="none" w:sz="0" w:space="0" w:color="auto"/>
            <w:left w:val="none" w:sz="0" w:space="0" w:color="auto"/>
            <w:bottom w:val="none" w:sz="0" w:space="0" w:color="auto"/>
            <w:right w:val="none" w:sz="0" w:space="0" w:color="auto"/>
          </w:divBdr>
        </w:div>
        <w:div w:id="1301962252">
          <w:marLeft w:val="640"/>
          <w:marRight w:val="0"/>
          <w:marTop w:val="0"/>
          <w:marBottom w:val="0"/>
          <w:divBdr>
            <w:top w:val="none" w:sz="0" w:space="0" w:color="auto"/>
            <w:left w:val="none" w:sz="0" w:space="0" w:color="auto"/>
            <w:bottom w:val="none" w:sz="0" w:space="0" w:color="auto"/>
            <w:right w:val="none" w:sz="0" w:space="0" w:color="auto"/>
          </w:divBdr>
        </w:div>
        <w:div w:id="1336303924">
          <w:marLeft w:val="640"/>
          <w:marRight w:val="0"/>
          <w:marTop w:val="0"/>
          <w:marBottom w:val="0"/>
          <w:divBdr>
            <w:top w:val="none" w:sz="0" w:space="0" w:color="auto"/>
            <w:left w:val="none" w:sz="0" w:space="0" w:color="auto"/>
            <w:bottom w:val="none" w:sz="0" w:space="0" w:color="auto"/>
            <w:right w:val="none" w:sz="0" w:space="0" w:color="auto"/>
          </w:divBdr>
        </w:div>
        <w:div w:id="1354065793">
          <w:marLeft w:val="640"/>
          <w:marRight w:val="0"/>
          <w:marTop w:val="0"/>
          <w:marBottom w:val="0"/>
          <w:divBdr>
            <w:top w:val="none" w:sz="0" w:space="0" w:color="auto"/>
            <w:left w:val="none" w:sz="0" w:space="0" w:color="auto"/>
            <w:bottom w:val="none" w:sz="0" w:space="0" w:color="auto"/>
            <w:right w:val="none" w:sz="0" w:space="0" w:color="auto"/>
          </w:divBdr>
        </w:div>
        <w:div w:id="1365206210">
          <w:marLeft w:val="640"/>
          <w:marRight w:val="0"/>
          <w:marTop w:val="0"/>
          <w:marBottom w:val="0"/>
          <w:divBdr>
            <w:top w:val="none" w:sz="0" w:space="0" w:color="auto"/>
            <w:left w:val="none" w:sz="0" w:space="0" w:color="auto"/>
            <w:bottom w:val="none" w:sz="0" w:space="0" w:color="auto"/>
            <w:right w:val="none" w:sz="0" w:space="0" w:color="auto"/>
          </w:divBdr>
        </w:div>
        <w:div w:id="1380863521">
          <w:marLeft w:val="640"/>
          <w:marRight w:val="0"/>
          <w:marTop w:val="0"/>
          <w:marBottom w:val="0"/>
          <w:divBdr>
            <w:top w:val="none" w:sz="0" w:space="0" w:color="auto"/>
            <w:left w:val="none" w:sz="0" w:space="0" w:color="auto"/>
            <w:bottom w:val="none" w:sz="0" w:space="0" w:color="auto"/>
            <w:right w:val="none" w:sz="0" w:space="0" w:color="auto"/>
          </w:divBdr>
        </w:div>
        <w:div w:id="1391613038">
          <w:marLeft w:val="640"/>
          <w:marRight w:val="0"/>
          <w:marTop w:val="0"/>
          <w:marBottom w:val="0"/>
          <w:divBdr>
            <w:top w:val="none" w:sz="0" w:space="0" w:color="auto"/>
            <w:left w:val="none" w:sz="0" w:space="0" w:color="auto"/>
            <w:bottom w:val="none" w:sz="0" w:space="0" w:color="auto"/>
            <w:right w:val="none" w:sz="0" w:space="0" w:color="auto"/>
          </w:divBdr>
        </w:div>
        <w:div w:id="1395860442">
          <w:marLeft w:val="640"/>
          <w:marRight w:val="0"/>
          <w:marTop w:val="0"/>
          <w:marBottom w:val="0"/>
          <w:divBdr>
            <w:top w:val="none" w:sz="0" w:space="0" w:color="auto"/>
            <w:left w:val="none" w:sz="0" w:space="0" w:color="auto"/>
            <w:bottom w:val="none" w:sz="0" w:space="0" w:color="auto"/>
            <w:right w:val="none" w:sz="0" w:space="0" w:color="auto"/>
          </w:divBdr>
        </w:div>
        <w:div w:id="1407914769">
          <w:marLeft w:val="640"/>
          <w:marRight w:val="0"/>
          <w:marTop w:val="0"/>
          <w:marBottom w:val="0"/>
          <w:divBdr>
            <w:top w:val="none" w:sz="0" w:space="0" w:color="auto"/>
            <w:left w:val="none" w:sz="0" w:space="0" w:color="auto"/>
            <w:bottom w:val="none" w:sz="0" w:space="0" w:color="auto"/>
            <w:right w:val="none" w:sz="0" w:space="0" w:color="auto"/>
          </w:divBdr>
        </w:div>
        <w:div w:id="1479346134">
          <w:marLeft w:val="640"/>
          <w:marRight w:val="0"/>
          <w:marTop w:val="0"/>
          <w:marBottom w:val="0"/>
          <w:divBdr>
            <w:top w:val="none" w:sz="0" w:space="0" w:color="auto"/>
            <w:left w:val="none" w:sz="0" w:space="0" w:color="auto"/>
            <w:bottom w:val="none" w:sz="0" w:space="0" w:color="auto"/>
            <w:right w:val="none" w:sz="0" w:space="0" w:color="auto"/>
          </w:divBdr>
        </w:div>
        <w:div w:id="1500270020">
          <w:marLeft w:val="640"/>
          <w:marRight w:val="0"/>
          <w:marTop w:val="0"/>
          <w:marBottom w:val="0"/>
          <w:divBdr>
            <w:top w:val="none" w:sz="0" w:space="0" w:color="auto"/>
            <w:left w:val="none" w:sz="0" w:space="0" w:color="auto"/>
            <w:bottom w:val="none" w:sz="0" w:space="0" w:color="auto"/>
            <w:right w:val="none" w:sz="0" w:space="0" w:color="auto"/>
          </w:divBdr>
        </w:div>
        <w:div w:id="1516730518">
          <w:marLeft w:val="640"/>
          <w:marRight w:val="0"/>
          <w:marTop w:val="0"/>
          <w:marBottom w:val="0"/>
          <w:divBdr>
            <w:top w:val="none" w:sz="0" w:space="0" w:color="auto"/>
            <w:left w:val="none" w:sz="0" w:space="0" w:color="auto"/>
            <w:bottom w:val="none" w:sz="0" w:space="0" w:color="auto"/>
            <w:right w:val="none" w:sz="0" w:space="0" w:color="auto"/>
          </w:divBdr>
        </w:div>
        <w:div w:id="1522930747">
          <w:marLeft w:val="640"/>
          <w:marRight w:val="0"/>
          <w:marTop w:val="0"/>
          <w:marBottom w:val="0"/>
          <w:divBdr>
            <w:top w:val="none" w:sz="0" w:space="0" w:color="auto"/>
            <w:left w:val="none" w:sz="0" w:space="0" w:color="auto"/>
            <w:bottom w:val="none" w:sz="0" w:space="0" w:color="auto"/>
            <w:right w:val="none" w:sz="0" w:space="0" w:color="auto"/>
          </w:divBdr>
        </w:div>
        <w:div w:id="1563372367">
          <w:marLeft w:val="640"/>
          <w:marRight w:val="0"/>
          <w:marTop w:val="0"/>
          <w:marBottom w:val="0"/>
          <w:divBdr>
            <w:top w:val="none" w:sz="0" w:space="0" w:color="auto"/>
            <w:left w:val="none" w:sz="0" w:space="0" w:color="auto"/>
            <w:bottom w:val="none" w:sz="0" w:space="0" w:color="auto"/>
            <w:right w:val="none" w:sz="0" w:space="0" w:color="auto"/>
          </w:divBdr>
        </w:div>
        <w:div w:id="1589341037">
          <w:marLeft w:val="640"/>
          <w:marRight w:val="0"/>
          <w:marTop w:val="0"/>
          <w:marBottom w:val="0"/>
          <w:divBdr>
            <w:top w:val="none" w:sz="0" w:space="0" w:color="auto"/>
            <w:left w:val="none" w:sz="0" w:space="0" w:color="auto"/>
            <w:bottom w:val="none" w:sz="0" w:space="0" w:color="auto"/>
            <w:right w:val="none" w:sz="0" w:space="0" w:color="auto"/>
          </w:divBdr>
        </w:div>
      </w:divsChild>
    </w:div>
    <w:div w:id="806748170">
      <w:bodyDiv w:val="1"/>
      <w:marLeft w:val="0"/>
      <w:marRight w:val="0"/>
      <w:marTop w:val="0"/>
      <w:marBottom w:val="0"/>
      <w:divBdr>
        <w:top w:val="none" w:sz="0" w:space="0" w:color="auto"/>
        <w:left w:val="none" w:sz="0" w:space="0" w:color="auto"/>
        <w:bottom w:val="none" w:sz="0" w:space="0" w:color="auto"/>
        <w:right w:val="none" w:sz="0" w:space="0" w:color="auto"/>
      </w:divBdr>
      <w:divsChild>
        <w:div w:id="7215335">
          <w:marLeft w:val="640"/>
          <w:marRight w:val="0"/>
          <w:marTop w:val="0"/>
          <w:marBottom w:val="0"/>
          <w:divBdr>
            <w:top w:val="none" w:sz="0" w:space="0" w:color="auto"/>
            <w:left w:val="none" w:sz="0" w:space="0" w:color="auto"/>
            <w:bottom w:val="none" w:sz="0" w:space="0" w:color="auto"/>
            <w:right w:val="none" w:sz="0" w:space="0" w:color="auto"/>
          </w:divBdr>
        </w:div>
        <w:div w:id="9141434">
          <w:marLeft w:val="640"/>
          <w:marRight w:val="0"/>
          <w:marTop w:val="0"/>
          <w:marBottom w:val="0"/>
          <w:divBdr>
            <w:top w:val="none" w:sz="0" w:space="0" w:color="auto"/>
            <w:left w:val="none" w:sz="0" w:space="0" w:color="auto"/>
            <w:bottom w:val="none" w:sz="0" w:space="0" w:color="auto"/>
            <w:right w:val="none" w:sz="0" w:space="0" w:color="auto"/>
          </w:divBdr>
        </w:div>
        <w:div w:id="57369060">
          <w:marLeft w:val="640"/>
          <w:marRight w:val="0"/>
          <w:marTop w:val="0"/>
          <w:marBottom w:val="0"/>
          <w:divBdr>
            <w:top w:val="none" w:sz="0" w:space="0" w:color="auto"/>
            <w:left w:val="none" w:sz="0" w:space="0" w:color="auto"/>
            <w:bottom w:val="none" w:sz="0" w:space="0" w:color="auto"/>
            <w:right w:val="none" w:sz="0" w:space="0" w:color="auto"/>
          </w:divBdr>
        </w:div>
        <w:div w:id="77560184">
          <w:marLeft w:val="640"/>
          <w:marRight w:val="0"/>
          <w:marTop w:val="0"/>
          <w:marBottom w:val="0"/>
          <w:divBdr>
            <w:top w:val="none" w:sz="0" w:space="0" w:color="auto"/>
            <w:left w:val="none" w:sz="0" w:space="0" w:color="auto"/>
            <w:bottom w:val="none" w:sz="0" w:space="0" w:color="auto"/>
            <w:right w:val="none" w:sz="0" w:space="0" w:color="auto"/>
          </w:divBdr>
        </w:div>
        <w:div w:id="91323502">
          <w:marLeft w:val="640"/>
          <w:marRight w:val="0"/>
          <w:marTop w:val="0"/>
          <w:marBottom w:val="0"/>
          <w:divBdr>
            <w:top w:val="none" w:sz="0" w:space="0" w:color="auto"/>
            <w:left w:val="none" w:sz="0" w:space="0" w:color="auto"/>
            <w:bottom w:val="none" w:sz="0" w:space="0" w:color="auto"/>
            <w:right w:val="none" w:sz="0" w:space="0" w:color="auto"/>
          </w:divBdr>
        </w:div>
        <w:div w:id="112793112">
          <w:marLeft w:val="640"/>
          <w:marRight w:val="0"/>
          <w:marTop w:val="0"/>
          <w:marBottom w:val="0"/>
          <w:divBdr>
            <w:top w:val="none" w:sz="0" w:space="0" w:color="auto"/>
            <w:left w:val="none" w:sz="0" w:space="0" w:color="auto"/>
            <w:bottom w:val="none" w:sz="0" w:space="0" w:color="auto"/>
            <w:right w:val="none" w:sz="0" w:space="0" w:color="auto"/>
          </w:divBdr>
        </w:div>
        <w:div w:id="138226200">
          <w:marLeft w:val="640"/>
          <w:marRight w:val="0"/>
          <w:marTop w:val="0"/>
          <w:marBottom w:val="0"/>
          <w:divBdr>
            <w:top w:val="none" w:sz="0" w:space="0" w:color="auto"/>
            <w:left w:val="none" w:sz="0" w:space="0" w:color="auto"/>
            <w:bottom w:val="none" w:sz="0" w:space="0" w:color="auto"/>
            <w:right w:val="none" w:sz="0" w:space="0" w:color="auto"/>
          </w:divBdr>
        </w:div>
        <w:div w:id="156658573">
          <w:marLeft w:val="640"/>
          <w:marRight w:val="0"/>
          <w:marTop w:val="0"/>
          <w:marBottom w:val="0"/>
          <w:divBdr>
            <w:top w:val="none" w:sz="0" w:space="0" w:color="auto"/>
            <w:left w:val="none" w:sz="0" w:space="0" w:color="auto"/>
            <w:bottom w:val="none" w:sz="0" w:space="0" w:color="auto"/>
            <w:right w:val="none" w:sz="0" w:space="0" w:color="auto"/>
          </w:divBdr>
        </w:div>
        <w:div w:id="160238304">
          <w:marLeft w:val="640"/>
          <w:marRight w:val="0"/>
          <w:marTop w:val="0"/>
          <w:marBottom w:val="0"/>
          <w:divBdr>
            <w:top w:val="none" w:sz="0" w:space="0" w:color="auto"/>
            <w:left w:val="none" w:sz="0" w:space="0" w:color="auto"/>
            <w:bottom w:val="none" w:sz="0" w:space="0" w:color="auto"/>
            <w:right w:val="none" w:sz="0" w:space="0" w:color="auto"/>
          </w:divBdr>
        </w:div>
        <w:div w:id="176844946">
          <w:marLeft w:val="640"/>
          <w:marRight w:val="0"/>
          <w:marTop w:val="0"/>
          <w:marBottom w:val="0"/>
          <w:divBdr>
            <w:top w:val="none" w:sz="0" w:space="0" w:color="auto"/>
            <w:left w:val="none" w:sz="0" w:space="0" w:color="auto"/>
            <w:bottom w:val="none" w:sz="0" w:space="0" w:color="auto"/>
            <w:right w:val="none" w:sz="0" w:space="0" w:color="auto"/>
          </w:divBdr>
        </w:div>
        <w:div w:id="208617939">
          <w:marLeft w:val="640"/>
          <w:marRight w:val="0"/>
          <w:marTop w:val="0"/>
          <w:marBottom w:val="0"/>
          <w:divBdr>
            <w:top w:val="none" w:sz="0" w:space="0" w:color="auto"/>
            <w:left w:val="none" w:sz="0" w:space="0" w:color="auto"/>
            <w:bottom w:val="none" w:sz="0" w:space="0" w:color="auto"/>
            <w:right w:val="none" w:sz="0" w:space="0" w:color="auto"/>
          </w:divBdr>
        </w:div>
        <w:div w:id="267394732">
          <w:marLeft w:val="640"/>
          <w:marRight w:val="0"/>
          <w:marTop w:val="0"/>
          <w:marBottom w:val="0"/>
          <w:divBdr>
            <w:top w:val="none" w:sz="0" w:space="0" w:color="auto"/>
            <w:left w:val="none" w:sz="0" w:space="0" w:color="auto"/>
            <w:bottom w:val="none" w:sz="0" w:space="0" w:color="auto"/>
            <w:right w:val="none" w:sz="0" w:space="0" w:color="auto"/>
          </w:divBdr>
        </w:div>
        <w:div w:id="274677017">
          <w:marLeft w:val="640"/>
          <w:marRight w:val="0"/>
          <w:marTop w:val="0"/>
          <w:marBottom w:val="0"/>
          <w:divBdr>
            <w:top w:val="none" w:sz="0" w:space="0" w:color="auto"/>
            <w:left w:val="none" w:sz="0" w:space="0" w:color="auto"/>
            <w:bottom w:val="none" w:sz="0" w:space="0" w:color="auto"/>
            <w:right w:val="none" w:sz="0" w:space="0" w:color="auto"/>
          </w:divBdr>
        </w:div>
        <w:div w:id="298000277">
          <w:marLeft w:val="640"/>
          <w:marRight w:val="0"/>
          <w:marTop w:val="0"/>
          <w:marBottom w:val="0"/>
          <w:divBdr>
            <w:top w:val="none" w:sz="0" w:space="0" w:color="auto"/>
            <w:left w:val="none" w:sz="0" w:space="0" w:color="auto"/>
            <w:bottom w:val="none" w:sz="0" w:space="0" w:color="auto"/>
            <w:right w:val="none" w:sz="0" w:space="0" w:color="auto"/>
          </w:divBdr>
        </w:div>
        <w:div w:id="298924070">
          <w:marLeft w:val="640"/>
          <w:marRight w:val="0"/>
          <w:marTop w:val="0"/>
          <w:marBottom w:val="0"/>
          <w:divBdr>
            <w:top w:val="none" w:sz="0" w:space="0" w:color="auto"/>
            <w:left w:val="none" w:sz="0" w:space="0" w:color="auto"/>
            <w:bottom w:val="none" w:sz="0" w:space="0" w:color="auto"/>
            <w:right w:val="none" w:sz="0" w:space="0" w:color="auto"/>
          </w:divBdr>
        </w:div>
        <w:div w:id="311326407">
          <w:marLeft w:val="640"/>
          <w:marRight w:val="0"/>
          <w:marTop w:val="0"/>
          <w:marBottom w:val="0"/>
          <w:divBdr>
            <w:top w:val="none" w:sz="0" w:space="0" w:color="auto"/>
            <w:left w:val="none" w:sz="0" w:space="0" w:color="auto"/>
            <w:bottom w:val="none" w:sz="0" w:space="0" w:color="auto"/>
            <w:right w:val="none" w:sz="0" w:space="0" w:color="auto"/>
          </w:divBdr>
        </w:div>
        <w:div w:id="328294481">
          <w:marLeft w:val="640"/>
          <w:marRight w:val="0"/>
          <w:marTop w:val="0"/>
          <w:marBottom w:val="0"/>
          <w:divBdr>
            <w:top w:val="none" w:sz="0" w:space="0" w:color="auto"/>
            <w:left w:val="none" w:sz="0" w:space="0" w:color="auto"/>
            <w:bottom w:val="none" w:sz="0" w:space="0" w:color="auto"/>
            <w:right w:val="none" w:sz="0" w:space="0" w:color="auto"/>
          </w:divBdr>
        </w:div>
        <w:div w:id="336226383">
          <w:marLeft w:val="640"/>
          <w:marRight w:val="0"/>
          <w:marTop w:val="0"/>
          <w:marBottom w:val="0"/>
          <w:divBdr>
            <w:top w:val="none" w:sz="0" w:space="0" w:color="auto"/>
            <w:left w:val="none" w:sz="0" w:space="0" w:color="auto"/>
            <w:bottom w:val="none" w:sz="0" w:space="0" w:color="auto"/>
            <w:right w:val="none" w:sz="0" w:space="0" w:color="auto"/>
          </w:divBdr>
        </w:div>
        <w:div w:id="344014109">
          <w:marLeft w:val="640"/>
          <w:marRight w:val="0"/>
          <w:marTop w:val="0"/>
          <w:marBottom w:val="0"/>
          <w:divBdr>
            <w:top w:val="none" w:sz="0" w:space="0" w:color="auto"/>
            <w:left w:val="none" w:sz="0" w:space="0" w:color="auto"/>
            <w:bottom w:val="none" w:sz="0" w:space="0" w:color="auto"/>
            <w:right w:val="none" w:sz="0" w:space="0" w:color="auto"/>
          </w:divBdr>
        </w:div>
        <w:div w:id="442382847">
          <w:marLeft w:val="640"/>
          <w:marRight w:val="0"/>
          <w:marTop w:val="0"/>
          <w:marBottom w:val="0"/>
          <w:divBdr>
            <w:top w:val="none" w:sz="0" w:space="0" w:color="auto"/>
            <w:left w:val="none" w:sz="0" w:space="0" w:color="auto"/>
            <w:bottom w:val="none" w:sz="0" w:space="0" w:color="auto"/>
            <w:right w:val="none" w:sz="0" w:space="0" w:color="auto"/>
          </w:divBdr>
        </w:div>
        <w:div w:id="462819258">
          <w:marLeft w:val="640"/>
          <w:marRight w:val="0"/>
          <w:marTop w:val="0"/>
          <w:marBottom w:val="0"/>
          <w:divBdr>
            <w:top w:val="none" w:sz="0" w:space="0" w:color="auto"/>
            <w:left w:val="none" w:sz="0" w:space="0" w:color="auto"/>
            <w:bottom w:val="none" w:sz="0" w:space="0" w:color="auto"/>
            <w:right w:val="none" w:sz="0" w:space="0" w:color="auto"/>
          </w:divBdr>
        </w:div>
        <w:div w:id="497893407">
          <w:marLeft w:val="640"/>
          <w:marRight w:val="0"/>
          <w:marTop w:val="0"/>
          <w:marBottom w:val="0"/>
          <w:divBdr>
            <w:top w:val="none" w:sz="0" w:space="0" w:color="auto"/>
            <w:left w:val="none" w:sz="0" w:space="0" w:color="auto"/>
            <w:bottom w:val="none" w:sz="0" w:space="0" w:color="auto"/>
            <w:right w:val="none" w:sz="0" w:space="0" w:color="auto"/>
          </w:divBdr>
        </w:div>
        <w:div w:id="555312829">
          <w:marLeft w:val="640"/>
          <w:marRight w:val="0"/>
          <w:marTop w:val="0"/>
          <w:marBottom w:val="0"/>
          <w:divBdr>
            <w:top w:val="none" w:sz="0" w:space="0" w:color="auto"/>
            <w:left w:val="none" w:sz="0" w:space="0" w:color="auto"/>
            <w:bottom w:val="none" w:sz="0" w:space="0" w:color="auto"/>
            <w:right w:val="none" w:sz="0" w:space="0" w:color="auto"/>
          </w:divBdr>
        </w:div>
        <w:div w:id="570434349">
          <w:marLeft w:val="640"/>
          <w:marRight w:val="0"/>
          <w:marTop w:val="0"/>
          <w:marBottom w:val="0"/>
          <w:divBdr>
            <w:top w:val="none" w:sz="0" w:space="0" w:color="auto"/>
            <w:left w:val="none" w:sz="0" w:space="0" w:color="auto"/>
            <w:bottom w:val="none" w:sz="0" w:space="0" w:color="auto"/>
            <w:right w:val="none" w:sz="0" w:space="0" w:color="auto"/>
          </w:divBdr>
        </w:div>
        <w:div w:id="623002526">
          <w:marLeft w:val="640"/>
          <w:marRight w:val="0"/>
          <w:marTop w:val="0"/>
          <w:marBottom w:val="0"/>
          <w:divBdr>
            <w:top w:val="none" w:sz="0" w:space="0" w:color="auto"/>
            <w:left w:val="none" w:sz="0" w:space="0" w:color="auto"/>
            <w:bottom w:val="none" w:sz="0" w:space="0" w:color="auto"/>
            <w:right w:val="none" w:sz="0" w:space="0" w:color="auto"/>
          </w:divBdr>
        </w:div>
        <w:div w:id="625962616">
          <w:marLeft w:val="640"/>
          <w:marRight w:val="0"/>
          <w:marTop w:val="0"/>
          <w:marBottom w:val="0"/>
          <w:divBdr>
            <w:top w:val="none" w:sz="0" w:space="0" w:color="auto"/>
            <w:left w:val="none" w:sz="0" w:space="0" w:color="auto"/>
            <w:bottom w:val="none" w:sz="0" w:space="0" w:color="auto"/>
            <w:right w:val="none" w:sz="0" w:space="0" w:color="auto"/>
          </w:divBdr>
        </w:div>
        <w:div w:id="639384733">
          <w:marLeft w:val="640"/>
          <w:marRight w:val="0"/>
          <w:marTop w:val="0"/>
          <w:marBottom w:val="0"/>
          <w:divBdr>
            <w:top w:val="none" w:sz="0" w:space="0" w:color="auto"/>
            <w:left w:val="none" w:sz="0" w:space="0" w:color="auto"/>
            <w:bottom w:val="none" w:sz="0" w:space="0" w:color="auto"/>
            <w:right w:val="none" w:sz="0" w:space="0" w:color="auto"/>
          </w:divBdr>
        </w:div>
        <w:div w:id="665789579">
          <w:marLeft w:val="640"/>
          <w:marRight w:val="0"/>
          <w:marTop w:val="0"/>
          <w:marBottom w:val="0"/>
          <w:divBdr>
            <w:top w:val="none" w:sz="0" w:space="0" w:color="auto"/>
            <w:left w:val="none" w:sz="0" w:space="0" w:color="auto"/>
            <w:bottom w:val="none" w:sz="0" w:space="0" w:color="auto"/>
            <w:right w:val="none" w:sz="0" w:space="0" w:color="auto"/>
          </w:divBdr>
        </w:div>
        <w:div w:id="677538792">
          <w:marLeft w:val="640"/>
          <w:marRight w:val="0"/>
          <w:marTop w:val="0"/>
          <w:marBottom w:val="0"/>
          <w:divBdr>
            <w:top w:val="none" w:sz="0" w:space="0" w:color="auto"/>
            <w:left w:val="none" w:sz="0" w:space="0" w:color="auto"/>
            <w:bottom w:val="none" w:sz="0" w:space="0" w:color="auto"/>
            <w:right w:val="none" w:sz="0" w:space="0" w:color="auto"/>
          </w:divBdr>
        </w:div>
        <w:div w:id="700546401">
          <w:marLeft w:val="640"/>
          <w:marRight w:val="0"/>
          <w:marTop w:val="0"/>
          <w:marBottom w:val="0"/>
          <w:divBdr>
            <w:top w:val="none" w:sz="0" w:space="0" w:color="auto"/>
            <w:left w:val="none" w:sz="0" w:space="0" w:color="auto"/>
            <w:bottom w:val="none" w:sz="0" w:space="0" w:color="auto"/>
            <w:right w:val="none" w:sz="0" w:space="0" w:color="auto"/>
          </w:divBdr>
        </w:div>
        <w:div w:id="729888698">
          <w:marLeft w:val="640"/>
          <w:marRight w:val="0"/>
          <w:marTop w:val="0"/>
          <w:marBottom w:val="0"/>
          <w:divBdr>
            <w:top w:val="none" w:sz="0" w:space="0" w:color="auto"/>
            <w:left w:val="none" w:sz="0" w:space="0" w:color="auto"/>
            <w:bottom w:val="none" w:sz="0" w:space="0" w:color="auto"/>
            <w:right w:val="none" w:sz="0" w:space="0" w:color="auto"/>
          </w:divBdr>
        </w:div>
        <w:div w:id="760027474">
          <w:marLeft w:val="640"/>
          <w:marRight w:val="0"/>
          <w:marTop w:val="0"/>
          <w:marBottom w:val="0"/>
          <w:divBdr>
            <w:top w:val="none" w:sz="0" w:space="0" w:color="auto"/>
            <w:left w:val="none" w:sz="0" w:space="0" w:color="auto"/>
            <w:bottom w:val="none" w:sz="0" w:space="0" w:color="auto"/>
            <w:right w:val="none" w:sz="0" w:space="0" w:color="auto"/>
          </w:divBdr>
        </w:div>
        <w:div w:id="764112860">
          <w:marLeft w:val="640"/>
          <w:marRight w:val="0"/>
          <w:marTop w:val="0"/>
          <w:marBottom w:val="0"/>
          <w:divBdr>
            <w:top w:val="none" w:sz="0" w:space="0" w:color="auto"/>
            <w:left w:val="none" w:sz="0" w:space="0" w:color="auto"/>
            <w:bottom w:val="none" w:sz="0" w:space="0" w:color="auto"/>
            <w:right w:val="none" w:sz="0" w:space="0" w:color="auto"/>
          </w:divBdr>
        </w:div>
        <w:div w:id="765267006">
          <w:marLeft w:val="640"/>
          <w:marRight w:val="0"/>
          <w:marTop w:val="0"/>
          <w:marBottom w:val="0"/>
          <w:divBdr>
            <w:top w:val="none" w:sz="0" w:space="0" w:color="auto"/>
            <w:left w:val="none" w:sz="0" w:space="0" w:color="auto"/>
            <w:bottom w:val="none" w:sz="0" w:space="0" w:color="auto"/>
            <w:right w:val="none" w:sz="0" w:space="0" w:color="auto"/>
          </w:divBdr>
        </w:div>
        <w:div w:id="795492703">
          <w:marLeft w:val="640"/>
          <w:marRight w:val="0"/>
          <w:marTop w:val="0"/>
          <w:marBottom w:val="0"/>
          <w:divBdr>
            <w:top w:val="none" w:sz="0" w:space="0" w:color="auto"/>
            <w:left w:val="none" w:sz="0" w:space="0" w:color="auto"/>
            <w:bottom w:val="none" w:sz="0" w:space="0" w:color="auto"/>
            <w:right w:val="none" w:sz="0" w:space="0" w:color="auto"/>
          </w:divBdr>
        </w:div>
        <w:div w:id="818116402">
          <w:marLeft w:val="640"/>
          <w:marRight w:val="0"/>
          <w:marTop w:val="0"/>
          <w:marBottom w:val="0"/>
          <w:divBdr>
            <w:top w:val="none" w:sz="0" w:space="0" w:color="auto"/>
            <w:left w:val="none" w:sz="0" w:space="0" w:color="auto"/>
            <w:bottom w:val="none" w:sz="0" w:space="0" w:color="auto"/>
            <w:right w:val="none" w:sz="0" w:space="0" w:color="auto"/>
          </w:divBdr>
        </w:div>
        <w:div w:id="843860236">
          <w:marLeft w:val="640"/>
          <w:marRight w:val="0"/>
          <w:marTop w:val="0"/>
          <w:marBottom w:val="0"/>
          <w:divBdr>
            <w:top w:val="none" w:sz="0" w:space="0" w:color="auto"/>
            <w:left w:val="none" w:sz="0" w:space="0" w:color="auto"/>
            <w:bottom w:val="none" w:sz="0" w:space="0" w:color="auto"/>
            <w:right w:val="none" w:sz="0" w:space="0" w:color="auto"/>
          </w:divBdr>
        </w:div>
        <w:div w:id="843937638">
          <w:marLeft w:val="640"/>
          <w:marRight w:val="0"/>
          <w:marTop w:val="0"/>
          <w:marBottom w:val="0"/>
          <w:divBdr>
            <w:top w:val="none" w:sz="0" w:space="0" w:color="auto"/>
            <w:left w:val="none" w:sz="0" w:space="0" w:color="auto"/>
            <w:bottom w:val="none" w:sz="0" w:space="0" w:color="auto"/>
            <w:right w:val="none" w:sz="0" w:space="0" w:color="auto"/>
          </w:divBdr>
        </w:div>
        <w:div w:id="845754402">
          <w:marLeft w:val="640"/>
          <w:marRight w:val="0"/>
          <w:marTop w:val="0"/>
          <w:marBottom w:val="0"/>
          <w:divBdr>
            <w:top w:val="none" w:sz="0" w:space="0" w:color="auto"/>
            <w:left w:val="none" w:sz="0" w:space="0" w:color="auto"/>
            <w:bottom w:val="none" w:sz="0" w:space="0" w:color="auto"/>
            <w:right w:val="none" w:sz="0" w:space="0" w:color="auto"/>
          </w:divBdr>
        </w:div>
        <w:div w:id="857698408">
          <w:marLeft w:val="640"/>
          <w:marRight w:val="0"/>
          <w:marTop w:val="0"/>
          <w:marBottom w:val="0"/>
          <w:divBdr>
            <w:top w:val="none" w:sz="0" w:space="0" w:color="auto"/>
            <w:left w:val="none" w:sz="0" w:space="0" w:color="auto"/>
            <w:bottom w:val="none" w:sz="0" w:space="0" w:color="auto"/>
            <w:right w:val="none" w:sz="0" w:space="0" w:color="auto"/>
          </w:divBdr>
        </w:div>
        <w:div w:id="917441196">
          <w:marLeft w:val="640"/>
          <w:marRight w:val="0"/>
          <w:marTop w:val="0"/>
          <w:marBottom w:val="0"/>
          <w:divBdr>
            <w:top w:val="none" w:sz="0" w:space="0" w:color="auto"/>
            <w:left w:val="none" w:sz="0" w:space="0" w:color="auto"/>
            <w:bottom w:val="none" w:sz="0" w:space="0" w:color="auto"/>
            <w:right w:val="none" w:sz="0" w:space="0" w:color="auto"/>
          </w:divBdr>
        </w:div>
        <w:div w:id="941382284">
          <w:marLeft w:val="640"/>
          <w:marRight w:val="0"/>
          <w:marTop w:val="0"/>
          <w:marBottom w:val="0"/>
          <w:divBdr>
            <w:top w:val="none" w:sz="0" w:space="0" w:color="auto"/>
            <w:left w:val="none" w:sz="0" w:space="0" w:color="auto"/>
            <w:bottom w:val="none" w:sz="0" w:space="0" w:color="auto"/>
            <w:right w:val="none" w:sz="0" w:space="0" w:color="auto"/>
          </w:divBdr>
        </w:div>
        <w:div w:id="997271047">
          <w:marLeft w:val="640"/>
          <w:marRight w:val="0"/>
          <w:marTop w:val="0"/>
          <w:marBottom w:val="0"/>
          <w:divBdr>
            <w:top w:val="none" w:sz="0" w:space="0" w:color="auto"/>
            <w:left w:val="none" w:sz="0" w:space="0" w:color="auto"/>
            <w:bottom w:val="none" w:sz="0" w:space="0" w:color="auto"/>
            <w:right w:val="none" w:sz="0" w:space="0" w:color="auto"/>
          </w:divBdr>
        </w:div>
        <w:div w:id="998116034">
          <w:marLeft w:val="640"/>
          <w:marRight w:val="0"/>
          <w:marTop w:val="0"/>
          <w:marBottom w:val="0"/>
          <w:divBdr>
            <w:top w:val="none" w:sz="0" w:space="0" w:color="auto"/>
            <w:left w:val="none" w:sz="0" w:space="0" w:color="auto"/>
            <w:bottom w:val="none" w:sz="0" w:space="0" w:color="auto"/>
            <w:right w:val="none" w:sz="0" w:space="0" w:color="auto"/>
          </w:divBdr>
        </w:div>
        <w:div w:id="999314290">
          <w:marLeft w:val="640"/>
          <w:marRight w:val="0"/>
          <w:marTop w:val="0"/>
          <w:marBottom w:val="0"/>
          <w:divBdr>
            <w:top w:val="none" w:sz="0" w:space="0" w:color="auto"/>
            <w:left w:val="none" w:sz="0" w:space="0" w:color="auto"/>
            <w:bottom w:val="none" w:sz="0" w:space="0" w:color="auto"/>
            <w:right w:val="none" w:sz="0" w:space="0" w:color="auto"/>
          </w:divBdr>
        </w:div>
        <w:div w:id="1008291339">
          <w:marLeft w:val="640"/>
          <w:marRight w:val="0"/>
          <w:marTop w:val="0"/>
          <w:marBottom w:val="0"/>
          <w:divBdr>
            <w:top w:val="none" w:sz="0" w:space="0" w:color="auto"/>
            <w:left w:val="none" w:sz="0" w:space="0" w:color="auto"/>
            <w:bottom w:val="none" w:sz="0" w:space="0" w:color="auto"/>
            <w:right w:val="none" w:sz="0" w:space="0" w:color="auto"/>
          </w:divBdr>
        </w:div>
        <w:div w:id="1014922619">
          <w:marLeft w:val="640"/>
          <w:marRight w:val="0"/>
          <w:marTop w:val="0"/>
          <w:marBottom w:val="0"/>
          <w:divBdr>
            <w:top w:val="none" w:sz="0" w:space="0" w:color="auto"/>
            <w:left w:val="none" w:sz="0" w:space="0" w:color="auto"/>
            <w:bottom w:val="none" w:sz="0" w:space="0" w:color="auto"/>
            <w:right w:val="none" w:sz="0" w:space="0" w:color="auto"/>
          </w:divBdr>
        </w:div>
        <w:div w:id="1021203405">
          <w:marLeft w:val="640"/>
          <w:marRight w:val="0"/>
          <w:marTop w:val="0"/>
          <w:marBottom w:val="0"/>
          <w:divBdr>
            <w:top w:val="none" w:sz="0" w:space="0" w:color="auto"/>
            <w:left w:val="none" w:sz="0" w:space="0" w:color="auto"/>
            <w:bottom w:val="none" w:sz="0" w:space="0" w:color="auto"/>
            <w:right w:val="none" w:sz="0" w:space="0" w:color="auto"/>
          </w:divBdr>
        </w:div>
        <w:div w:id="1026517317">
          <w:marLeft w:val="640"/>
          <w:marRight w:val="0"/>
          <w:marTop w:val="0"/>
          <w:marBottom w:val="0"/>
          <w:divBdr>
            <w:top w:val="none" w:sz="0" w:space="0" w:color="auto"/>
            <w:left w:val="none" w:sz="0" w:space="0" w:color="auto"/>
            <w:bottom w:val="none" w:sz="0" w:space="0" w:color="auto"/>
            <w:right w:val="none" w:sz="0" w:space="0" w:color="auto"/>
          </w:divBdr>
        </w:div>
        <w:div w:id="1048603685">
          <w:marLeft w:val="640"/>
          <w:marRight w:val="0"/>
          <w:marTop w:val="0"/>
          <w:marBottom w:val="0"/>
          <w:divBdr>
            <w:top w:val="none" w:sz="0" w:space="0" w:color="auto"/>
            <w:left w:val="none" w:sz="0" w:space="0" w:color="auto"/>
            <w:bottom w:val="none" w:sz="0" w:space="0" w:color="auto"/>
            <w:right w:val="none" w:sz="0" w:space="0" w:color="auto"/>
          </w:divBdr>
        </w:div>
        <w:div w:id="1078942779">
          <w:marLeft w:val="640"/>
          <w:marRight w:val="0"/>
          <w:marTop w:val="0"/>
          <w:marBottom w:val="0"/>
          <w:divBdr>
            <w:top w:val="none" w:sz="0" w:space="0" w:color="auto"/>
            <w:left w:val="none" w:sz="0" w:space="0" w:color="auto"/>
            <w:bottom w:val="none" w:sz="0" w:space="0" w:color="auto"/>
            <w:right w:val="none" w:sz="0" w:space="0" w:color="auto"/>
          </w:divBdr>
        </w:div>
        <w:div w:id="1087724261">
          <w:marLeft w:val="640"/>
          <w:marRight w:val="0"/>
          <w:marTop w:val="0"/>
          <w:marBottom w:val="0"/>
          <w:divBdr>
            <w:top w:val="none" w:sz="0" w:space="0" w:color="auto"/>
            <w:left w:val="none" w:sz="0" w:space="0" w:color="auto"/>
            <w:bottom w:val="none" w:sz="0" w:space="0" w:color="auto"/>
            <w:right w:val="none" w:sz="0" w:space="0" w:color="auto"/>
          </w:divBdr>
        </w:div>
        <w:div w:id="1098674118">
          <w:marLeft w:val="640"/>
          <w:marRight w:val="0"/>
          <w:marTop w:val="0"/>
          <w:marBottom w:val="0"/>
          <w:divBdr>
            <w:top w:val="none" w:sz="0" w:space="0" w:color="auto"/>
            <w:left w:val="none" w:sz="0" w:space="0" w:color="auto"/>
            <w:bottom w:val="none" w:sz="0" w:space="0" w:color="auto"/>
            <w:right w:val="none" w:sz="0" w:space="0" w:color="auto"/>
          </w:divBdr>
        </w:div>
        <w:div w:id="1113357789">
          <w:marLeft w:val="640"/>
          <w:marRight w:val="0"/>
          <w:marTop w:val="0"/>
          <w:marBottom w:val="0"/>
          <w:divBdr>
            <w:top w:val="none" w:sz="0" w:space="0" w:color="auto"/>
            <w:left w:val="none" w:sz="0" w:space="0" w:color="auto"/>
            <w:bottom w:val="none" w:sz="0" w:space="0" w:color="auto"/>
            <w:right w:val="none" w:sz="0" w:space="0" w:color="auto"/>
          </w:divBdr>
        </w:div>
        <w:div w:id="1119227713">
          <w:marLeft w:val="640"/>
          <w:marRight w:val="0"/>
          <w:marTop w:val="0"/>
          <w:marBottom w:val="0"/>
          <w:divBdr>
            <w:top w:val="none" w:sz="0" w:space="0" w:color="auto"/>
            <w:left w:val="none" w:sz="0" w:space="0" w:color="auto"/>
            <w:bottom w:val="none" w:sz="0" w:space="0" w:color="auto"/>
            <w:right w:val="none" w:sz="0" w:space="0" w:color="auto"/>
          </w:divBdr>
        </w:div>
        <w:div w:id="1157846144">
          <w:marLeft w:val="640"/>
          <w:marRight w:val="0"/>
          <w:marTop w:val="0"/>
          <w:marBottom w:val="0"/>
          <w:divBdr>
            <w:top w:val="none" w:sz="0" w:space="0" w:color="auto"/>
            <w:left w:val="none" w:sz="0" w:space="0" w:color="auto"/>
            <w:bottom w:val="none" w:sz="0" w:space="0" w:color="auto"/>
            <w:right w:val="none" w:sz="0" w:space="0" w:color="auto"/>
          </w:divBdr>
        </w:div>
        <w:div w:id="1158879864">
          <w:marLeft w:val="640"/>
          <w:marRight w:val="0"/>
          <w:marTop w:val="0"/>
          <w:marBottom w:val="0"/>
          <w:divBdr>
            <w:top w:val="none" w:sz="0" w:space="0" w:color="auto"/>
            <w:left w:val="none" w:sz="0" w:space="0" w:color="auto"/>
            <w:bottom w:val="none" w:sz="0" w:space="0" w:color="auto"/>
            <w:right w:val="none" w:sz="0" w:space="0" w:color="auto"/>
          </w:divBdr>
        </w:div>
        <w:div w:id="1213271117">
          <w:marLeft w:val="640"/>
          <w:marRight w:val="0"/>
          <w:marTop w:val="0"/>
          <w:marBottom w:val="0"/>
          <w:divBdr>
            <w:top w:val="none" w:sz="0" w:space="0" w:color="auto"/>
            <w:left w:val="none" w:sz="0" w:space="0" w:color="auto"/>
            <w:bottom w:val="none" w:sz="0" w:space="0" w:color="auto"/>
            <w:right w:val="none" w:sz="0" w:space="0" w:color="auto"/>
          </w:divBdr>
        </w:div>
        <w:div w:id="1310791884">
          <w:marLeft w:val="640"/>
          <w:marRight w:val="0"/>
          <w:marTop w:val="0"/>
          <w:marBottom w:val="0"/>
          <w:divBdr>
            <w:top w:val="none" w:sz="0" w:space="0" w:color="auto"/>
            <w:left w:val="none" w:sz="0" w:space="0" w:color="auto"/>
            <w:bottom w:val="none" w:sz="0" w:space="0" w:color="auto"/>
            <w:right w:val="none" w:sz="0" w:space="0" w:color="auto"/>
          </w:divBdr>
        </w:div>
        <w:div w:id="1367873667">
          <w:marLeft w:val="640"/>
          <w:marRight w:val="0"/>
          <w:marTop w:val="0"/>
          <w:marBottom w:val="0"/>
          <w:divBdr>
            <w:top w:val="none" w:sz="0" w:space="0" w:color="auto"/>
            <w:left w:val="none" w:sz="0" w:space="0" w:color="auto"/>
            <w:bottom w:val="none" w:sz="0" w:space="0" w:color="auto"/>
            <w:right w:val="none" w:sz="0" w:space="0" w:color="auto"/>
          </w:divBdr>
        </w:div>
        <w:div w:id="1381901277">
          <w:marLeft w:val="640"/>
          <w:marRight w:val="0"/>
          <w:marTop w:val="0"/>
          <w:marBottom w:val="0"/>
          <w:divBdr>
            <w:top w:val="none" w:sz="0" w:space="0" w:color="auto"/>
            <w:left w:val="none" w:sz="0" w:space="0" w:color="auto"/>
            <w:bottom w:val="none" w:sz="0" w:space="0" w:color="auto"/>
            <w:right w:val="none" w:sz="0" w:space="0" w:color="auto"/>
          </w:divBdr>
        </w:div>
        <w:div w:id="1408110742">
          <w:marLeft w:val="640"/>
          <w:marRight w:val="0"/>
          <w:marTop w:val="0"/>
          <w:marBottom w:val="0"/>
          <w:divBdr>
            <w:top w:val="none" w:sz="0" w:space="0" w:color="auto"/>
            <w:left w:val="none" w:sz="0" w:space="0" w:color="auto"/>
            <w:bottom w:val="none" w:sz="0" w:space="0" w:color="auto"/>
            <w:right w:val="none" w:sz="0" w:space="0" w:color="auto"/>
          </w:divBdr>
        </w:div>
        <w:div w:id="1444963282">
          <w:marLeft w:val="640"/>
          <w:marRight w:val="0"/>
          <w:marTop w:val="0"/>
          <w:marBottom w:val="0"/>
          <w:divBdr>
            <w:top w:val="none" w:sz="0" w:space="0" w:color="auto"/>
            <w:left w:val="none" w:sz="0" w:space="0" w:color="auto"/>
            <w:bottom w:val="none" w:sz="0" w:space="0" w:color="auto"/>
            <w:right w:val="none" w:sz="0" w:space="0" w:color="auto"/>
          </w:divBdr>
        </w:div>
        <w:div w:id="1458795728">
          <w:marLeft w:val="640"/>
          <w:marRight w:val="0"/>
          <w:marTop w:val="0"/>
          <w:marBottom w:val="0"/>
          <w:divBdr>
            <w:top w:val="none" w:sz="0" w:space="0" w:color="auto"/>
            <w:left w:val="none" w:sz="0" w:space="0" w:color="auto"/>
            <w:bottom w:val="none" w:sz="0" w:space="0" w:color="auto"/>
            <w:right w:val="none" w:sz="0" w:space="0" w:color="auto"/>
          </w:divBdr>
        </w:div>
        <w:div w:id="1462653392">
          <w:marLeft w:val="640"/>
          <w:marRight w:val="0"/>
          <w:marTop w:val="0"/>
          <w:marBottom w:val="0"/>
          <w:divBdr>
            <w:top w:val="none" w:sz="0" w:space="0" w:color="auto"/>
            <w:left w:val="none" w:sz="0" w:space="0" w:color="auto"/>
            <w:bottom w:val="none" w:sz="0" w:space="0" w:color="auto"/>
            <w:right w:val="none" w:sz="0" w:space="0" w:color="auto"/>
          </w:divBdr>
        </w:div>
        <w:div w:id="1465537882">
          <w:marLeft w:val="640"/>
          <w:marRight w:val="0"/>
          <w:marTop w:val="0"/>
          <w:marBottom w:val="0"/>
          <w:divBdr>
            <w:top w:val="none" w:sz="0" w:space="0" w:color="auto"/>
            <w:left w:val="none" w:sz="0" w:space="0" w:color="auto"/>
            <w:bottom w:val="none" w:sz="0" w:space="0" w:color="auto"/>
            <w:right w:val="none" w:sz="0" w:space="0" w:color="auto"/>
          </w:divBdr>
        </w:div>
        <w:div w:id="1472750396">
          <w:marLeft w:val="640"/>
          <w:marRight w:val="0"/>
          <w:marTop w:val="0"/>
          <w:marBottom w:val="0"/>
          <w:divBdr>
            <w:top w:val="none" w:sz="0" w:space="0" w:color="auto"/>
            <w:left w:val="none" w:sz="0" w:space="0" w:color="auto"/>
            <w:bottom w:val="none" w:sz="0" w:space="0" w:color="auto"/>
            <w:right w:val="none" w:sz="0" w:space="0" w:color="auto"/>
          </w:divBdr>
        </w:div>
        <w:div w:id="1477720661">
          <w:marLeft w:val="640"/>
          <w:marRight w:val="0"/>
          <w:marTop w:val="0"/>
          <w:marBottom w:val="0"/>
          <w:divBdr>
            <w:top w:val="none" w:sz="0" w:space="0" w:color="auto"/>
            <w:left w:val="none" w:sz="0" w:space="0" w:color="auto"/>
            <w:bottom w:val="none" w:sz="0" w:space="0" w:color="auto"/>
            <w:right w:val="none" w:sz="0" w:space="0" w:color="auto"/>
          </w:divBdr>
        </w:div>
        <w:div w:id="1487479955">
          <w:marLeft w:val="640"/>
          <w:marRight w:val="0"/>
          <w:marTop w:val="0"/>
          <w:marBottom w:val="0"/>
          <w:divBdr>
            <w:top w:val="none" w:sz="0" w:space="0" w:color="auto"/>
            <w:left w:val="none" w:sz="0" w:space="0" w:color="auto"/>
            <w:bottom w:val="none" w:sz="0" w:space="0" w:color="auto"/>
            <w:right w:val="none" w:sz="0" w:space="0" w:color="auto"/>
          </w:divBdr>
        </w:div>
        <w:div w:id="1558659825">
          <w:marLeft w:val="640"/>
          <w:marRight w:val="0"/>
          <w:marTop w:val="0"/>
          <w:marBottom w:val="0"/>
          <w:divBdr>
            <w:top w:val="none" w:sz="0" w:space="0" w:color="auto"/>
            <w:left w:val="none" w:sz="0" w:space="0" w:color="auto"/>
            <w:bottom w:val="none" w:sz="0" w:space="0" w:color="auto"/>
            <w:right w:val="none" w:sz="0" w:space="0" w:color="auto"/>
          </w:divBdr>
        </w:div>
        <w:div w:id="1586257248">
          <w:marLeft w:val="640"/>
          <w:marRight w:val="0"/>
          <w:marTop w:val="0"/>
          <w:marBottom w:val="0"/>
          <w:divBdr>
            <w:top w:val="none" w:sz="0" w:space="0" w:color="auto"/>
            <w:left w:val="none" w:sz="0" w:space="0" w:color="auto"/>
            <w:bottom w:val="none" w:sz="0" w:space="0" w:color="auto"/>
            <w:right w:val="none" w:sz="0" w:space="0" w:color="auto"/>
          </w:divBdr>
        </w:div>
        <w:div w:id="1589919276">
          <w:marLeft w:val="640"/>
          <w:marRight w:val="0"/>
          <w:marTop w:val="0"/>
          <w:marBottom w:val="0"/>
          <w:divBdr>
            <w:top w:val="none" w:sz="0" w:space="0" w:color="auto"/>
            <w:left w:val="none" w:sz="0" w:space="0" w:color="auto"/>
            <w:bottom w:val="none" w:sz="0" w:space="0" w:color="auto"/>
            <w:right w:val="none" w:sz="0" w:space="0" w:color="auto"/>
          </w:divBdr>
        </w:div>
      </w:divsChild>
    </w:div>
    <w:div w:id="809978565">
      <w:bodyDiv w:val="1"/>
      <w:marLeft w:val="0"/>
      <w:marRight w:val="0"/>
      <w:marTop w:val="0"/>
      <w:marBottom w:val="0"/>
      <w:divBdr>
        <w:top w:val="none" w:sz="0" w:space="0" w:color="auto"/>
        <w:left w:val="none" w:sz="0" w:space="0" w:color="auto"/>
        <w:bottom w:val="none" w:sz="0" w:space="0" w:color="auto"/>
        <w:right w:val="none" w:sz="0" w:space="0" w:color="auto"/>
      </w:divBdr>
    </w:div>
    <w:div w:id="811363597">
      <w:bodyDiv w:val="1"/>
      <w:marLeft w:val="0"/>
      <w:marRight w:val="0"/>
      <w:marTop w:val="0"/>
      <w:marBottom w:val="0"/>
      <w:divBdr>
        <w:top w:val="none" w:sz="0" w:space="0" w:color="auto"/>
        <w:left w:val="none" w:sz="0" w:space="0" w:color="auto"/>
        <w:bottom w:val="none" w:sz="0" w:space="0" w:color="auto"/>
        <w:right w:val="none" w:sz="0" w:space="0" w:color="auto"/>
      </w:divBdr>
      <w:divsChild>
        <w:div w:id="2784021">
          <w:marLeft w:val="640"/>
          <w:marRight w:val="0"/>
          <w:marTop w:val="0"/>
          <w:marBottom w:val="0"/>
          <w:divBdr>
            <w:top w:val="none" w:sz="0" w:space="0" w:color="auto"/>
            <w:left w:val="none" w:sz="0" w:space="0" w:color="auto"/>
            <w:bottom w:val="none" w:sz="0" w:space="0" w:color="auto"/>
            <w:right w:val="none" w:sz="0" w:space="0" w:color="auto"/>
          </w:divBdr>
        </w:div>
        <w:div w:id="12653269">
          <w:marLeft w:val="640"/>
          <w:marRight w:val="0"/>
          <w:marTop w:val="0"/>
          <w:marBottom w:val="0"/>
          <w:divBdr>
            <w:top w:val="none" w:sz="0" w:space="0" w:color="auto"/>
            <w:left w:val="none" w:sz="0" w:space="0" w:color="auto"/>
            <w:bottom w:val="none" w:sz="0" w:space="0" w:color="auto"/>
            <w:right w:val="none" w:sz="0" w:space="0" w:color="auto"/>
          </w:divBdr>
        </w:div>
        <w:div w:id="26486882">
          <w:marLeft w:val="640"/>
          <w:marRight w:val="0"/>
          <w:marTop w:val="0"/>
          <w:marBottom w:val="0"/>
          <w:divBdr>
            <w:top w:val="none" w:sz="0" w:space="0" w:color="auto"/>
            <w:left w:val="none" w:sz="0" w:space="0" w:color="auto"/>
            <w:bottom w:val="none" w:sz="0" w:space="0" w:color="auto"/>
            <w:right w:val="none" w:sz="0" w:space="0" w:color="auto"/>
          </w:divBdr>
        </w:div>
        <w:div w:id="30611518">
          <w:marLeft w:val="640"/>
          <w:marRight w:val="0"/>
          <w:marTop w:val="0"/>
          <w:marBottom w:val="0"/>
          <w:divBdr>
            <w:top w:val="none" w:sz="0" w:space="0" w:color="auto"/>
            <w:left w:val="none" w:sz="0" w:space="0" w:color="auto"/>
            <w:bottom w:val="none" w:sz="0" w:space="0" w:color="auto"/>
            <w:right w:val="none" w:sz="0" w:space="0" w:color="auto"/>
          </w:divBdr>
        </w:div>
        <w:div w:id="56051108">
          <w:marLeft w:val="640"/>
          <w:marRight w:val="0"/>
          <w:marTop w:val="0"/>
          <w:marBottom w:val="0"/>
          <w:divBdr>
            <w:top w:val="none" w:sz="0" w:space="0" w:color="auto"/>
            <w:left w:val="none" w:sz="0" w:space="0" w:color="auto"/>
            <w:bottom w:val="none" w:sz="0" w:space="0" w:color="auto"/>
            <w:right w:val="none" w:sz="0" w:space="0" w:color="auto"/>
          </w:divBdr>
        </w:div>
        <w:div w:id="62071984">
          <w:marLeft w:val="640"/>
          <w:marRight w:val="0"/>
          <w:marTop w:val="0"/>
          <w:marBottom w:val="0"/>
          <w:divBdr>
            <w:top w:val="none" w:sz="0" w:space="0" w:color="auto"/>
            <w:left w:val="none" w:sz="0" w:space="0" w:color="auto"/>
            <w:bottom w:val="none" w:sz="0" w:space="0" w:color="auto"/>
            <w:right w:val="none" w:sz="0" w:space="0" w:color="auto"/>
          </w:divBdr>
        </w:div>
        <w:div w:id="63839188">
          <w:marLeft w:val="640"/>
          <w:marRight w:val="0"/>
          <w:marTop w:val="0"/>
          <w:marBottom w:val="0"/>
          <w:divBdr>
            <w:top w:val="none" w:sz="0" w:space="0" w:color="auto"/>
            <w:left w:val="none" w:sz="0" w:space="0" w:color="auto"/>
            <w:bottom w:val="none" w:sz="0" w:space="0" w:color="auto"/>
            <w:right w:val="none" w:sz="0" w:space="0" w:color="auto"/>
          </w:divBdr>
        </w:div>
        <w:div w:id="64453026">
          <w:marLeft w:val="640"/>
          <w:marRight w:val="0"/>
          <w:marTop w:val="0"/>
          <w:marBottom w:val="0"/>
          <w:divBdr>
            <w:top w:val="none" w:sz="0" w:space="0" w:color="auto"/>
            <w:left w:val="none" w:sz="0" w:space="0" w:color="auto"/>
            <w:bottom w:val="none" w:sz="0" w:space="0" w:color="auto"/>
            <w:right w:val="none" w:sz="0" w:space="0" w:color="auto"/>
          </w:divBdr>
        </w:div>
        <w:div w:id="96025039">
          <w:marLeft w:val="640"/>
          <w:marRight w:val="0"/>
          <w:marTop w:val="0"/>
          <w:marBottom w:val="0"/>
          <w:divBdr>
            <w:top w:val="none" w:sz="0" w:space="0" w:color="auto"/>
            <w:left w:val="none" w:sz="0" w:space="0" w:color="auto"/>
            <w:bottom w:val="none" w:sz="0" w:space="0" w:color="auto"/>
            <w:right w:val="none" w:sz="0" w:space="0" w:color="auto"/>
          </w:divBdr>
        </w:div>
        <w:div w:id="102381674">
          <w:marLeft w:val="640"/>
          <w:marRight w:val="0"/>
          <w:marTop w:val="0"/>
          <w:marBottom w:val="0"/>
          <w:divBdr>
            <w:top w:val="none" w:sz="0" w:space="0" w:color="auto"/>
            <w:left w:val="none" w:sz="0" w:space="0" w:color="auto"/>
            <w:bottom w:val="none" w:sz="0" w:space="0" w:color="auto"/>
            <w:right w:val="none" w:sz="0" w:space="0" w:color="auto"/>
          </w:divBdr>
        </w:div>
        <w:div w:id="109932286">
          <w:marLeft w:val="640"/>
          <w:marRight w:val="0"/>
          <w:marTop w:val="0"/>
          <w:marBottom w:val="0"/>
          <w:divBdr>
            <w:top w:val="none" w:sz="0" w:space="0" w:color="auto"/>
            <w:left w:val="none" w:sz="0" w:space="0" w:color="auto"/>
            <w:bottom w:val="none" w:sz="0" w:space="0" w:color="auto"/>
            <w:right w:val="none" w:sz="0" w:space="0" w:color="auto"/>
          </w:divBdr>
        </w:div>
        <w:div w:id="121730431">
          <w:marLeft w:val="640"/>
          <w:marRight w:val="0"/>
          <w:marTop w:val="0"/>
          <w:marBottom w:val="0"/>
          <w:divBdr>
            <w:top w:val="none" w:sz="0" w:space="0" w:color="auto"/>
            <w:left w:val="none" w:sz="0" w:space="0" w:color="auto"/>
            <w:bottom w:val="none" w:sz="0" w:space="0" w:color="auto"/>
            <w:right w:val="none" w:sz="0" w:space="0" w:color="auto"/>
          </w:divBdr>
        </w:div>
        <w:div w:id="147332279">
          <w:marLeft w:val="640"/>
          <w:marRight w:val="0"/>
          <w:marTop w:val="0"/>
          <w:marBottom w:val="0"/>
          <w:divBdr>
            <w:top w:val="none" w:sz="0" w:space="0" w:color="auto"/>
            <w:left w:val="none" w:sz="0" w:space="0" w:color="auto"/>
            <w:bottom w:val="none" w:sz="0" w:space="0" w:color="auto"/>
            <w:right w:val="none" w:sz="0" w:space="0" w:color="auto"/>
          </w:divBdr>
        </w:div>
        <w:div w:id="186724082">
          <w:marLeft w:val="640"/>
          <w:marRight w:val="0"/>
          <w:marTop w:val="0"/>
          <w:marBottom w:val="0"/>
          <w:divBdr>
            <w:top w:val="none" w:sz="0" w:space="0" w:color="auto"/>
            <w:left w:val="none" w:sz="0" w:space="0" w:color="auto"/>
            <w:bottom w:val="none" w:sz="0" w:space="0" w:color="auto"/>
            <w:right w:val="none" w:sz="0" w:space="0" w:color="auto"/>
          </w:divBdr>
        </w:div>
        <w:div w:id="205483556">
          <w:marLeft w:val="640"/>
          <w:marRight w:val="0"/>
          <w:marTop w:val="0"/>
          <w:marBottom w:val="0"/>
          <w:divBdr>
            <w:top w:val="none" w:sz="0" w:space="0" w:color="auto"/>
            <w:left w:val="none" w:sz="0" w:space="0" w:color="auto"/>
            <w:bottom w:val="none" w:sz="0" w:space="0" w:color="auto"/>
            <w:right w:val="none" w:sz="0" w:space="0" w:color="auto"/>
          </w:divBdr>
        </w:div>
        <w:div w:id="205722638">
          <w:marLeft w:val="640"/>
          <w:marRight w:val="0"/>
          <w:marTop w:val="0"/>
          <w:marBottom w:val="0"/>
          <w:divBdr>
            <w:top w:val="none" w:sz="0" w:space="0" w:color="auto"/>
            <w:left w:val="none" w:sz="0" w:space="0" w:color="auto"/>
            <w:bottom w:val="none" w:sz="0" w:space="0" w:color="auto"/>
            <w:right w:val="none" w:sz="0" w:space="0" w:color="auto"/>
          </w:divBdr>
        </w:div>
        <w:div w:id="209877210">
          <w:marLeft w:val="640"/>
          <w:marRight w:val="0"/>
          <w:marTop w:val="0"/>
          <w:marBottom w:val="0"/>
          <w:divBdr>
            <w:top w:val="none" w:sz="0" w:space="0" w:color="auto"/>
            <w:left w:val="none" w:sz="0" w:space="0" w:color="auto"/>
            <w:bottom w:val="none" w:sz="0" w:space="0" w:color="auto"/>
            <w:right w:val="none" w:sz="0" w:space="0" w:color="auto"/>
          </w:divBdr>
        </w:div>
        <w:div w:id="222717636">
          <w:marLeft w:val="640"/>
          <w:marRight w:val="0"/>
          <w:marTop w:val="0"/>
          <w:marBottom w:val="0"/>
          <w:divBdr>
            <w:top w:val="none" w:sz="0" w:space="0" w:color="auto"/>
            <w:left w:val="none" w:sz="0" w:space="0" w:color="auto"/>
            <w:bottom w:val="none" w:sz="0" w:space="0" w:color="auto"/>
            <w:right w:val="none" w:sz="0" w:space="0" w:color="auto"/>
          </w:divBdr>
        </w:div>
        <w:div w:id="224143420">
          <w:marLeft w:val="640"/>
          <w:marRight w:val="0"/>
          <w:marTop w:val="0"/>
          <w:marBottom w:val="0"/>
          <w:divBdr>
            <w:top w:val="none" w:sz="0" w:space="0" w:color="auto"/>
            <w:left w:val="none" w:sz="0" w:space="0" w:color="auto"/>
            <w:bottom w:val="none" w:sz="0" w:space="0" w:color="auto"/>
            <w:right w:val="none" w:sz="0" w:space="0" w:color="auto"/>
          </w:divBdr>
        </w:div>
        <w:div w:id="279917567">
          <w:marLeft w:val="640"/>
          <w:marRight w:val="0"/>
          <w:marTop w:val="0"/>
          <w:marBottom w:val="0"/>
          <w:divBdr>
            <w:top w:val="none" w:sz="0" w:space="0" w:color="auto"/>
            <w:left w:val="none" w:sz="0" w:space="0" w:color="auto"/>
            <w:bottom w:val="none" w:sz="0" w:space="0" w:color="auto"/>
            <w:right w:val="none" w:sz="0" w:space="0" w:color="auto"/>
          </w:divBdr>
        </w:div>
        <w:div w:id="352850672">
          <w:marLeft w:val="640"/>
          <w:marRight w:val="0"/>
          <w:marTop w:val="0"/>
          <w:marBottom w:val="0"/>
          <w:divBdr>
            <w:top w:val="none" w:sz="0" w:space="0" w:color="auto"/>
            <w:left w:val="none" w:sz="0" w:space="0" w:color="auto"/>
            <w:bottom w:val="none" w:sz="0" w:space="0" w:color="auto"/>
            <w:right w:val="none" w:sz="0" w:space="0" w:color="auto"/>
          </w:divBdr>
        </w:div>
        <w:div w:id="432700901">
          <w:marLeft w:val="640"/>
          <w:marRight w:val="0"/>
          <w:marTop w:val="0"/>
          <w:marBottom w:val="0"/>
          <w:divBdr>
            <w:top w:val="none" w:sz="0" w:space="0" w:color="auto"/>
            <w:left w:val="none" w:sz="0" w:space="0" w:color="auto"/>
            <w:bottom w:val="none" w:sz="0" w:space="0" w:color="auto"/>
            <w:right w:val="none" w:sz="0" w:space="0" w:color="auto"/>
          </w:divBdr>
        </w:div>
        <w:div w:id="439834133">
          <w:marLeft w:val="640"/>
          <w:marRight w:val="0"/>
          <w:marTop w:val="0"/>
          <w:marBottom w:val="0"/>
          <w:divBdr>
            <w:top w:val="none" w:sz="0" w:space="0" w:color="auto"/>
            <w:left w:val="none" w:sz="0" w:space="0" w:color="auto"/>
            <w:bottom w:val="none" w:sz="0" w:space="0" w:color="auto"/>
            <w:right w:val="none" w:sz="0" w:space="0" w:color="auto"/>
          </w:divBdr>
        </w:div>
        <w:div w:id="467237126">
          <w:marLeft w:val="640"/>
          <w:marRight w:val="0"/>
          <w:marTop w:val="0"/>
          <w:marBottom w:val="0"/>
          <w:divBdr>
            <w:top w:val="none" w:sz="0" w:space="0" w:color="auto"/>
            <w:left w:val="none" w:sz="0" w:space="0" w:color="auto"/>
            <w:bottom w:val="none" w:sz="0" w:space="0" w:color="auto"/>
            <w:right w:val="none" w:sz="0" w:space="0" w:color="auto"/>
          </w:divBdr>
        </w:div>
        <w:div w:id="474688841">
          <w:marLeft w:val="640"/>
          <w:marRight w:val="0"/>
          <w:marTop w:val="0"/>
          <w:marBottom w:val="0"/>
          <w:divBdr>
            <w:top w:val="none" w:sz="0" w:space="0" w:color="auto"/>
            <w:left w:val="none" w:sz="0" w:space="0" w:color="auto"/>
            <w:bottom w:val="none" w:sz="0" w:space="0" w:color="auto"/>
            <w:right w:val="none" w:sz="0" w:space="0" w:color="auto"/>
          </w:divBdr>
        </w:div>
        <w:div w:id="486750454">
          <w:marLeft w:val="640"/>
          <w:marRight w:val="0"/>
          <w:marTop w:val="0"/>
          <w:marBottom w:val="0"/>
          <w:divBdr>
            <w:top w:val="none" w:sz="0" w:space="0" w:color="auto"/>
            <w:left w:val="none" w:sz="0" w:space="0" w:color="auto"/>
            <w:bottom w:val="none" w:sz="0" w:space="0" w:color="auto"/>
            <w:right w:val="none" w:sz="0" w:space="0" w:color="auto"/>
          </w:divBdr>
        </w:div>
        <w:div w:id="502166523">
          <w:marLeft w:val="640"/>
          <w:marRight w:val="0"/>
          <w:marTop w:val="0"/>
          <w:marBottom w:val="0"/>
          <w:divBdr>
            <w:top w:val="none" w:sz="0" w:space="0" w:color="auto"/>
            <w:left w:val="none" w:sz="0" w:space="0" w:color="auto"/>
            <w:bottom w:val="none" w:sz="0" w:space="0" w:color="auto"/>
            <w:right w:val="none" w:sz="0" w:space="0" w:color="auto"/>
          </w:divBdr>
        </w:div>
        <w:div w:id="503545598">
          <w:marLeft w:val="640"/>
          <w:marRight w:val="0"/>
          <w:marTop w:val="0"/>
          <w:marBottom w:val="0"/>
          <w:divBdr>
            <w:top w:val="none" w:sz="0" w:space="0" w:color="auto"/>
            <w:left w:val="none" w:sz="0" w:space="0" w:color="auto"/>
            <w:bottom w:val="none" w:sz="0" w:space="0" w:color="auto"/>
            <w:right w:val="none" w:sz="0" w:space="0" w:color="auto"/>
          </w:divBdr>
        </w:div>
        <w:div w:id="531578836">
          <w:marLeft w:val="640"/>
          <w:marRight w:val="0"/>
          <w:marTop w:val="0"/>
          <w:marBottom w:val="0"/>
          <w:divBdr>
            <w:top w:val="none" w:sz="0" w:space="0" w:color="auto"/>
            <w:left w:val="none" w:sz="0" w:space="0" w:color="auto"/>
            <w:bottom w:val="none" w:sz="0" w:space="0" w:color="auto"/>
            <w:right w:val="none" w:sz="0" w:space="0" w:color="auto"/>
          </w:divBdr>
        </w:div>
        <w:div w:id="619065804">
          <w:marLeft w:val="640"/>
          <w:marRight w:val="0"/>
          <w:marTop w:val="0"/>
          <w:marBottom w:val="0"/>
          <w:divBdr>
            <w:top w:val="none" w:sz="0" w:space="0" w:color="auto"/>
            <w:left w:val="none" w:sz="0" w:space="0" w:color="auto"/>
            <w:bottom w:val="none" w:sz="0" w:space="0" w:color="auto"/>
            <w:right w:val="none" w:sz="0" w:space="0" w:color="auto"/>
          </w:divBdr>
        </w:div>
        <w:div w:id="660625247">
          <w:marLeft w:val="640"/>
          <w:marRight w:val="0"/>
          <w:marTop w:val="0"/>
          <w:marBottom w:val="0"/>
          <w:divBdr>
            <w:top w:val="none" w:sz="0" w:space="0" w:color="auto"/>
            <w:left w:val="none" w:sz="0" w:space="0" w:color="auto"/>
            <w:bottom w:val="none" w:sz="0" w:space="0" w:color="auto"/>
            <w:right w:val="none" w:sz="0" w:space="0" w:color="auto"/>
          </w:divBdr>
        </w:div>
        <w:div w:id="682324226">
          <w:marLeft w:val="640"/>
          <w:marRight w:val="0"/>
          <w:marTop w:val="0"/>
          <w:marBottom w:val="0"/>
          <w:divBdr>
            <w:top w:val="none" w:sz="0" w:space="0" w:color="auto"/>
            <w:left w:val="none" w:sz="0" w:space="0" w:color="auto"/>
            <w:bottom w:val="none" w:sz="0" w:space="0" w:color="auto"/>
            <w:right w:val="none" w:sz="0" w:space="0" w:color="auto"/>
          </w:divBdr>
        </w:div>
        <w:div w:id="694037716">
          <w:marLeft w:val="640"/>
          <w:marRight w:val="0"/>
          <w:marTop w:val="0"/>
          <w:marBottom w:val="0"/>
          <w:divBdr>
            <w:top w:val="none" w:sz="0" w:space="0" w:color="auto"/>
            <w:left w:val="none" w:sz="0" w:space="0" w:color="auto"/>
            <w:bottom w:val="none" w:sz="0" w:space="0" w:color="auto"/>
            <w:right w:val="none" w:sz="0" w:space="0" w:color="auto"/>
          </w:divBdr>
        </w:div>
        <w:div w:id="700207208">
          <w:marLeft w:val="640"/>
          <w:marRight w:val="0"/>
          <w:marTop w:val="0"/>
          <w:marBottom w:val="0"/>
          <w:divBdr>
            <w:top w:val="none" w:sz="0" w:space="0" w:color="auto"/>
            <w:left w:val="none" w:sz="0" w:space="0" w:color="auto"/>
            <w:bottom w:val="none" w:sz="0" w:space="0" w:color="auto"/>
            <w:right w:val="none" w:sz="0" w:space="0" w:color="auto"/>
          </w:divBdr>
        </w:div>
        <w:div w:id="743336907">
          <w:marLeft w:val="640"/>
          <w:marRight w:val="0"/>
          <w:marTop w:val="0"/>
          <w:marBottom w:val="0"/>
          <w:divBdr>
            <w:top w:val="none" w:sz="0" w:space="0" w:color="auto"/>
            <w:left w:val="none" w:sz="0" w:space="0" w:color="auto"/>
            <w:bottom w:val="none" w:sz="0" w:space="0" w:color="auto"/>
            <w:right w:val="none" w:sz="0" w:space="0" w:color="auto"/>
          </w:divBdr>
        </w:div>
        <w:div w:id="763842735">
          <w:marLeft w:val="640"/>
          <w:marRight w:val="0"/>
          <w:marTop w:val="0"/>
          <w:marBottom w:val="0"/>
          <w:divBdr>
            <w:top w:val="none" w:sz="0" w:space="0" w:color="auto"/>
            <w:left w:val="none" w:sz="0" w:space="0" w:color="auto"/>
            <w:bottom w:val="none" w:sz="0" w:space="0" w:color="auto"/>
            <w:right w:val="none" w:sz="0" w:space="0" w:color="auto"/>
          </w:divBdr>
        </w:div>
        <w:div w:id="784932120">
          <w:marLeft w:val="640"/>
          <w:marRight w:val="0"/>
          <w:marTop w:val="0"/>
          <w:marBottom w:val="0"/>
          <w:divBdr>
            <w:top w:val="none" w:sz="0" w:space="0" w:color="auto"/>
            <w:left w:val="none" w:sz="0" w:space="0" w:color="auto"/>
            <w:bottom w:val="none" w:sz="0" w:space="0" w:color="auto"/>
            <w:right w:val="none" w:sz="0" w:space="0" w:color="auto"/>
          </w:divBdr>
        </w:div>
        <w:div w:id="794569577">
          <w:marLeft w:val="640"/>
          <w:marRight w:val="0"/>
          <w:marTop w:val="0"/>
          <w:marBottom w:val="0"/>
          <w:divBdr>
            <w:top w:val="none" w:sz="0" w:space="0" w:color="auto"/>
            <w:left w:val="none" w:sz="0" w:space="0" w:color="auto"/>
            <w:bottom w:val="none" w:sz="0" w:space="0" w:color="auto"/>
            <w:right w:val="none" w:sz="0" w:space="0" w:color="auto"/>
          </w:divBdr>
        </w:div>
        <w:div w:id="829830986">
          <w:marLeft w:val="640"/>
          <w:marRight w:val="0"/>
          <w:marTop w:val="0"/>
          <w:marBottom w:val="0"/>
          <w:divBdr>
            <w:top w:val="none" w:sz="0" w:space="0" w:color="auto"/>
            <w:left w:val="none" w:sz="0" w:space="0" w:color="auto"/>
            <w:bottom w:val="none" w:sz="0" w:space="0" w:color="auto"/>
            <w:right w:val="none" w:sz="0" w:space="0" w:color="auto"/>
          </w:divBdr>
        </w:div>
        <w:div w:id="830409575">
          <w:marLeft w:val="640"/>
          <w:marRight w:val="0"/>
          <w:marTop w:val="0"/>
          <w:marBottom w:val="0"/>
          <w:divBdr>
            <w:top w:val="none" w:sz="0" w:space="0" w:color="auto"/>
            <w:left w:val="none" w:sz="0" w:space="0" w:color="auto"/>
            <w:bottom w:val="none" w:sz="0" w:space="0" w:color="auto"/>
            <w:right w:val="none" w:sz="0" w:space="0" w:color="auto"/>
          </w:divBdr>
        </w:div>
        <w:div w:id="840587305">
          <w:marLeft w:val="640"/>
          <w:marRight w:val="0"/>
          <w:marTop w:val="0"/>
          <w:marBottom w:val="0"/>
          <w:divBdr>
            <w:top w:val="none" w:sz="0" w:space="0" w:color="auto"/>
            <w:left w:val="none" w:sz="0" w:space="0" w:color="auto"/>
            <w:bottom w:val="none" w:sz="0" w:space="0" w:color="auto"/>
            <w:right w:val="none" w:sz="0" w:space="0" w:color="auto"/>
          </w:divBdr>
        </w:div>
        <w:div w:id="919289576">
          <w:marLeft w:val="640"/>
          <w:marRight w:val="0"/>
          <w:marTop w:val="0"/>
          <w:marBottom w:val="0"/>
          <w:divBdr>
            <w:top w:val="none" w:sz="0" w:space="0" w:color="auto"/>
            <w:left w:val="none" w:sz="0" w:space="0" w:color="auto"/>
            <w:bottom w:val="none" w:sz="0" w:space="0" w:color="auto"/>
            <w:right w:val="none" w:sz="0" w:space="0" w:color="auto"/>
          </w:divBdr>
        </w:div>
        <w:div w:id="929586991">
          <w:marLeft w:val="640"/>
          <w:marRight w:val="0"/>
          <w:marTop w:val="0"/>
          <w:marBottom w:val="0"/>
          <w:divBdr>
            <w:top w:val="none" w:sz="0" w:space="0" w:color="auto"/>
            <w:left w:val="none" w:sz="0" w:space="0" w:color="auto"/>
            <w:bottom w:val="none" w:sz="0" w:space="0" w:color="auto"/>
            <w:right w:val="none" w:sz="0" w:space="0" w:color="auto"/>
          </w:divBdr>
        </w:div>
        <w:div w:id="949825148">
          <w:marLeft w:val="640"/>
          <w:marRight w:val="0"/>
          <w:marTop w:val="0"/>
          <w:marBottom w:val="0"/>
          <w:divBdr>
            <w:top w:val="none" w:sz="0" w:space="0" w:color="auto"/>
            <w:left w:val="none" w:sz="0" w:space="0" w:color="auto"/>
            <w:bottom w:val="none" w:sz="0" w:space="0" w:color="auto"/>
            <w:right w:val="none" w:sz="0" w:space="0" w:color="auto"/>
          </w:divBdr>
        </w:div>
        <w:div w:id="984508005">
          <w:marLeft w:val="640"/>
          <w:marRight w:val="0"/>
          <w:marTop w:val="0"/>
          <w:marBottom w:val="0"/>
          <w:divBdr>
            <w:top w:val="none" w:sz="0" w:space="0" w:color="auto"/>
            <w:left w:val="none" w:sz="0" w:space="0" w:color="auto"/>
            <w:bottom w:val="none" w:sz="0" w:space="0" w:color="auto"/>
            <w:right w:val="none" w:sz="0" w:space="0" w:color="auto"/>
          </w:divBdr>
        </w:div>
        <w:div w:id="990213895">
          <w:marLeft w:val="640"/>
          <w:marRight w:val="0"/>
          <w:marTop w:val="0"/>
          <w:marBottom w:val="0"/>
          <w:divBdr>
            <w:top w:val="none" w:sz="0" w:space="0" w:color="auto"/>
            <w:left w:val="none" w:sz="0" w:space="0" w:color="auto"/>
            <w:bottom w:val="none" w:sz="0" w:space="0" w:color="auto"/>
            <w:right w:val="none" w:sz="0" w:space="0" w:color="auto"/>
          </w:divBdr>
        </w:div>
        <w:div w:id="1005204643">
          <w:marLeft w:val="640"/>
          <w:marRight w:val="0"/>
          <w:marTop w:val="0"/>
          <w:marBottom w:val="0"/>
          <w:divBdr>
            <w:top w:val="none" w:sz="0" w:space="0" w:color="auto"/>
            <w:left w:val="none" w:sz="0" w:space="0" w:color="auto"/>
            <w:bottom w:val="none" w:sz="0" w:space="0" w:color="auto"/>
            <w:right w:val="none" w:sz="0" w:space="0" w:color="auto"/>
          </w:divBdr>
        </w:div>
        <w:div w:id="1016275022">
          <w:marLeft w:val="640"/>
          <w:marRight w:val="0"/>
          <w:marTop w:val="0"/>
          <w:marBottom w:val="0"/>
          <w:divBdr>
            <w:top w:val="none" w:sz="0" w:space="0" w:color="auto"/>
            <w:left w:val="none" w:sz="0" w:space="0" w:color="auto"/>
            <w:bottom w:val="none" w:sz="0" w:space="0" w:color="auto"/>
            <w:right w:val="none" w:sz="0" w:space="0" w:color="auto"/>
          </w:divBdr>
        </w:div>
        <w:div w:id="1032530937">
          <w:marLeft w:val="640"/>
          <w:marRight w:val="0"/>
          <w:marTop w:val="0"/>
          <w:marBottom w:val="0"/>
          <w:divBdr>
            <w:top w:val="none" w:sz="0" w:space="0" w:color="auto"/>
            <w:left w:val="none" w:sz="0" w:space="0" w:color="auto"/>
            <w:bottom w:val="none" w:sz="0" w:space="0" w:color="auto"/>
            <w:right w:val="none" w:sz="0" w:space="0" w:color="auto"/>
          </w:divBdr>
        </w:div>
        <w:div w:id="1058896481">
          <w:marLeft w:val="640"/>
          <w:marRight w:val="0"/>
          <w:marTop w:val="0"/>
          <w:marBottom w:val="0"/>
          <w:divBdr>
            <w:top w:val="none" w:sz="0" w:space="0" w:color="auto"/>
            <w:left w:val="none" w:sz="0" w:space="0" w:color="auto"/>
            <w:bottom w:val="none" w:sz="0" w:space="0" w:color="auto"/>
            <w:right w:val="none" w:sz="0" w:space="0" w:color="auto"/>
          </w:divBdr>
        </w:div>
        <w:div w:id="1078094356">
          <w:marLeft w:val="640"/>
          <w:marRight w:val="0"/>
          <w:marTop w:val="0"/>
          <w:marBottom w:val="0"/>
          <w:divBdr>
            <w:top w:val="none" w:sz="0" w:space="0" w:color="auto"/>
            <w:left w:val="none" w:sz="0" w:space="0" w:color="auto"/>
            <w:bottom w:val="none" w:sz="0" w:space="0" w:color="auto"/>
            <w:right w:val="none" w:sz="0" w:space="0" w:color="auto"/>
          </w:divBdr>
        </w:div>
        <w:div w:id="1112363919">
          <w:marLeft w:val="640"/>
          <w:marRight w:val="0"/>
          <w:marTop w:val="0"/>
          <w:marBottom w:val="0"/>
          <w:divBdr>
            <w:top w:val="none" w:sz="0" w:space="0" w:color="auto"/>
            <w:left w:val="none" w:sz="0" w:space="0" w:color="auto"/>
            <w:bottom w:val="none" w:sz="0" w:space="0" w:color="auto"/>
            <w:right w:val="none" w:sz="0" w:space="0" w:color="auto"/>
          </w:divBdr>
        </w:div>
        <w:div w:id="1163425363">
          <w:marLeft w:val="640"/>
          <w:marRight w:val="0"/>
          <w:marTop w:val="0"/>
          <w:marBottom w:val="0"/>
          <w:divBdr>
            <w:top w:val="none" w:sz="0" w:space="0" w:color="auto"/>
            <w:left w:val="none" w:sz="0" w:space="0" w:color="auto"/>
            <w:bottom w:val="none" w:sz="0" w:space="0" w:color="auto"/>
            <w:right w:val="none" w:sz="0" w:space="0" w:color="auto"/>
          </w:divBdr>
        </w:div>
        <w:div w:id="1172990515">
          <w:marLeft w:val="640"/>
          <w:marRight w:val="0"/>
          <w:marTop w:val="0"/>
          <w:marBottom w:val="0"/>
          <w:divBdr>
            <w:top w:val="none" w:sz="0" w:space="0" w:color="auto"/>
            <w:left w:val="none" w:sz="0" w:space="0" w:color="auto"/>
            <w:bottom w:val="none" w:sz="0" w:space="0" w:color="auto"/>
            <w:right w:val="none" w:sz="0" w:space="0" w:color="auto"/>
          </w:divBdr>
        </w:div>
        <w:div w:id="1175459726">
          <w:marLeft w:val="640"/>
          <w:marRight w:val="0"/>
          <w:marTop w:val="0"/>
          <w:marBottom w:val="0"/>
          <w:divBdr>
            <w:top w:val="none" w:sz="0" w:space="0" w:color="auto"/>
            <w:left w:val="none" w:sz="0" w:space="0" w:color="auto"/>
            <w:bottom w:val="none" w:sz="0" w:space="0" w:color="auto"/>
            <w:right w:val="none" w:sz="0" w:space="0" w:color="auto"/>
          </w:divBdr>
        </w:div>
        <w:div w:id="1207765406">
          <w:marLeft w:val="640"/>
          <w:marRight w:val="0"/>
          <w:marTop w:val="0"/>
          <w:marBottom w:val="0"/>
          <w:divBdr>
            <w:top w:val="none" w:sz="0" w:space="0" w:color="auto"/>
            <w:left w:val="none" w:sz="0" w:space="0" w:color="auto"/>
            <w:bottom w:val="none" w:sz="0" w:space="0" w:color="auto"/>
            <w:right w:val="none" w:sz="0" w:space="0" w:color="auto"/>
          </w:divBdr>
        </w:div>
        <w:div w:id="1214583567">
          <w:marLeft w:val="640"/>
          <w:marRight w:val="0"/>
          <w:marTop w:val="0"/>
          <w:marBottom w:val="0"/>
          <w:divBdr>
            <w:top w:val="none" w:sz="0" w:space="0" w:color="auto"/>
            <w:left w:val="none" w:sz="0" w:space="0" w:color="auto"/>
            <w:bottom w:val="none" w:sz="0" w:space="0" w:color="auto"/>
            <w:right w:val="none" w:sz="0" w:space="0" w:color="auto"/>
          </w:divBdr>
        </w:div>
        <w:div w:id="1237545356">
          <w:marLeft w:val="640"/>
          <w:marRight w:val="0"/>
          <w:marTop w:val="0"/>
          <w:marBottom w:val="0"/>
          <w:divBdr>
            <w:top w:val="none" w:sz="0" w:space="0" w:color="auto"/>
            <w:left w:val="none" w:sz="0" w:space="0" w:color="auto"/>
            <w:bottom w:val="none" w:sz="0" w:space="0" w:color="auto"/>
            <w:right w:val="none" w:sz="0" w:space="0" w:color="auto"/>
          </w:divBdr>
        </w:div>
        <w:div w:id="1262109020">
          <w:marLeft w:val="640"/>
          <w:marRight w:val="0"/>
          <w:marTop w:val="0"/>
          <w:marBottom w:val="0"/>
          <w:divBdr>
            <w:top w:val="none" w:sz="0" w:space="0" w:color="auto"/>
            <w:left w:val="none" w:sz="0" w:space="0" w:color="auto"/>
            <w:bottom w:val="none" w:sz="0" w:space="0" w:color="auto"/>
            <w:right w:val="none" w:sz="0" w:space="0" w:color="auto"/>
          </w:divBdr>
        </w:div>
        <w:div w:id="1263227808">
          <w:marLeft w:val="640"/>
          <w:marRight w:val="0"/>
          <w:marTop w:val="0"/>
          <w:marBottom w:val="0"/>
          <w:divBdr>
            <w:top w:val="none" w:sz="0" w:space="0" w:color="auto"/>
            <w:left w:val="none" w:sz="0" w:space="0" w:color="auto"/>
            <w:bottom w:val="none" w:sz="0" w:space="0" w:color="auto"/>
            <w:right w:val="none" w:sz="0" w:space="0" w:color="auto"/>
          </w:divBdr>
        </w:div>
        <w:div w:id="1276016398">
          <w:marLeft w:val="640"/>
          <w:marRight w:val="0"/>
          <w:marTop w:val="0"/>
          <w:marBottom w:val="0"/>
          <w:divBdr>
            <w:top w:val="none" w:sz="0" w:space="0" w:color="auto"/>
            <w:left w:val="none" w:sz="0" w:space="0" w:color="auto"/>
            <w:bottom w:val="none" w:sz="0" w:space="0" w:color="auto"/>
            <w:right w:val="none" w:sz="0" w:space="0" w:color="auto"/>
          </w:divBdr>
        </w:div>
        <w:div w:id="1280145446">
          <w:marLeft w:val="640"/>
          <w:marRight w:val="0"/>
          <w:marTop w:val="0"/>
          <w:marBottom w:val="0"/>
          <w:divBdr>
            <w:top w:val="none" w:sz="0" w:space="0" w:color="auto"/>
            <w:left w:val="none" w:sz="0" w:space="0" w:color="auto"/>
            <w:bottom w:val="none" w:sz="0" w:space="0" w:color="auto"/>
            <w:right w:val="none" w:sz="0" w:space="0" w:color="auto"/>
          </w:divBdr>
        </w:div>
        <w:div w:id="1281112795">
          <w:marLeft w:val="640"/>
          <w:marRight w:val="0"/>
          <w:marTop w:val="0"/>
          <w:marBottom w:val="0"/>
          <w:divBdr>
            <w:top w:val="none" w:sz="0" w:space="0" w:color="auto"/>
            <w:left w:val="none" w:sz="0" w:space="0" w:color="auto"/>
            <w:bottom w:val="none" w:sz="0" w:space="0" w:color="auto"/>
            <w:right w:val="none" w:sz="0" w:space="0" w:color="auto"/>
          </w:divBdr>
        </w:div>
        <w:div w:id="1302542499">
          <w:marLeft w:val="640"/>
          <w:marRight w:val="0"/>
          <w:marTop w:val="0"/>
          <w:marBottom w:val="0"/>
          <w:divBdr>
            <w:top w:val="none" w:sz="0" w:space="0" w:color="auto"/>
            <w:left w:val="none" w:sz="0" w:space="0" w:color="auto"/>
            <w:bottom w:val="none" w:sz="0" w:space="0" w:color="auto"/>
            <w:right w:val="none" w:sz="0" w:space="0" w:color="auto"/>
          </w:divBdr>
        </w:div>
        <w:div w:id="1317951750">
          <w:marLeft w:val="640"/>
          <w:marRight w:val="0"/>
          <w:marTop w:val="0"/>
          <w:marBottom w:val="0"/>
          <w:divBdr>
            <w:top w:val="none" w:sz="0" w:space="0" w:color="auto"/>
            <w:left w:val="none" w:sz="0" w:space="0" w:color="auto"/>
            <w:bottom w:val="none" w:sz="0" w:space="0" w:color="auto"/>
            <w:right w:val="none" w:sz="0" w:space="0" w:color="auto"/>
          </w:divBdr>
        </w:div>
        <w:div w:id="1341203973">
          <w:marLeft w:val="640"/>
          <w:marRight w:val="0"/>
          <w:marTop w:val="0"/>
          <w:marBottom w:val="0"/>
          <w:divBdr>
            <w:top w:val="none" w:sz="0" w:space="0" w:color="auto"/>
            <w:left w:val="none" w:sz="0" w:space="0" w:color="auto"/>
            <w:bottom w:val="none" w:sz="0" w:space="0" w:color="auto"/>
            <w:right w:val="none" w:sz="0" w:space="0" w:color="auto"/>
          </w:divBdr>
        </w:div>
        <w:div w:id="1352295800">
          <w:marLeft w:val="640"/>
          <w:marRight w:val="0"/>
          <w:marTop w:val="0"/>
          <w:marBottom w:val="0"/>
          <w:divBdr>
            <w:top w:val="none" w:sz="0" w:space="0" w:color="auto"/>
            <w:left w:val="none" w:sz="0" w:space="0" w:color="auto"/>
            <w:bottom w:val="none" w:sz="0" w:space="0" w:color="auto"/>
            <w:right w:val="none" w:sz="0" w:space="0" w:color="auto"/>
          </w:divBdr>
        </w:div>
        <w:div w:id="1352687447">
          <w:marLeft w:val="640"/>
          <w:marRight w:val="0"/>
          <w:marTop w:val="0"/>
          <w:marBottom w:val="0"/>
          <w:divBdr>
            <w:top w:val="none" w:sz="0" w:space="0" w:color="auto"/>
            <w:left w:val="none" w:sz="0" w:space="0" w:color="auto"/>
            <w:bottom w:val="none" w:sz="0" w:space="0" w:color="auto"/>
            <w:right w:val="none" w:sz="0" w:space="0" w:color="auto"/>
          </w:divBdr>
        </w:div>
        <w:div w:id="1449543022">
          <w:marLeft w:val="640"/>
          <w:marRight w:val="0"/>
          <w:marTop w:val="0"/>
          <w:marBottom w:val="0"/>
          <w:divBdr>
            <w:top w:val="none" w:sz="0" w:space="0" w:color="auto"/>
            <w:left w:val="none" w:sz="0" w:space="0" w:color="auto"/>
            <w:bottom w:val="none" w:sz="0" w:space="0" w:color="auto"/>
            <w:right w:val="none" w:sz="0" w:space="0" w:color="auto"/>
          </w:divBdr>
        </w:div>
        <w:div w:id="1471435474">
          <w:marLeft w:val="640"/>
          <w:marRight w:val="0"/>
          <w:marTop w:val="0"/>
          <w:marBottom w:val="0"/>
          <w:divBdr>
            <w:top w:val="none" w:sz="0" w:space="0" w:color="auto"/>
            <w:left w:val="none" w:sz="0" w:space="0" w:color="auto"/>
            <w:bottom w:val="none" w:sz="0" w:space="0" w:color="auto"/>
            <w:right w:val="none" w:sz="0" w:space="0" w:color="auto"/>
          </w:divBdr>
        </w:div>
        <w:div w:id="1474907334">
          <w:marLeft w:val="640"/>
          <w:marRight w:val="0"/>
          <w:marTop w:val="0"/>
          <w:marBottom w:val="0"/>
          <w:divBdr>
            <w:top w:val="none" w:sz="0" w:space="0" w:color="auto"/>
            <w:left w:val="none" w:sz="0" w:space="0" w:color="auto"/>
            <w:bottom w:val="none" w:sz="0" w:space="0" w:color="auto"/>
            <w:right w:val="none" w:sz="0" w:space="0" w:color="auto"/>
          </w:divBdr>
        </w:div>
        <w:div w:id="1479885186">
          <w:marLeft w:val="640"/>
          <w:marRight w:val="0"/>
          <w:marTop w:val="0"/>
          <w:marBottom w:val="0"/>
          <w:divBdr>
            <w:top w:val="none" w:sz="0" w:space="0" w:color="auto"/>
            <w:left w:val="none" w:sz="0" w:space="0" w:color="auto"/>
            <w:bottom w:val="none" w:sz="0" w:space="0" w:color="auto"/>
            <w:right w:val="none" w:sz="0" w:space="0" w:color="auto"/>
          </w:divBdr>
        </w:div>
        <w:div w:id="1484273877">
          <w:marLeft w:val="640"/>
          <w:marRight w:val="0"/>
          <w:marTop w:val="0"/>
          <w:marBottom w:val="0"/>
          <w:divBdr>
            <w:top w:val="none" w:sz="0" w:space="0" w:color="auto"/>
            <w:left w:val="none" w:sz="0" w:space="0" w:color="auto"/>
            <w:bottom w:val="none" w:sz="0" w:space="0" w:color="auto"/>
            <w:right w:val="none" w:sz="0" w:space="0" w:color="auto"/>
          </w:divBdr>
        </w:div>
        <w:div w:id="1594123985">
          <w:marLeft w:val="640"/>
          <w:marRight w:val="0"/>
          <w:marTop w:val="0"/>
          <w:marBottom w:val="0"/>
          <w:divBdr>
            <w:top w:val="none" w:sz="0" w:space="0" w:color="auto"/>
            <w:left w:val="none" w:sz="0" w:space="0" w:color="auto"/>
            <w:bottom w:val="none" w:sz="0" w:space="0" w:color="auto"/>
            <w:right w:val="none" w:sz="0" w:space="0" w:color="auto"/>
          </w:divBdr>
        </w:div>
      </w:divsChild>
    </w:div>
    <w:div w:id="814028141">
      <w:bodyDiv w:val="1"/>
      <w:marLeft w:val="0"/>
      <w:marRight w:val="0"/>
      <w:marTop w:val="0"/>
      <w:marBottom w:val="0"/>
      <w:divBdr>
        <w:top w:val="none" w:sz="0" w:space="0" w:color="auto"/>
        <w:left w:val="none" w:sz="0" w:space="0" w:color="auto"/>
        <w:bottom w:val="none" w:sz="0" w:space="0" w:color="auto"/>
        <w:right w:val="none" w:sz="0" w:space="0" w:color="auto"/>
      </w:divBdr>
      <w:divsChild>
        <w:div w:id="85200720">
          <w:marLeft w:val="640"/>
          <w:marRight w:val="0"/>
          <w:marTop w:val="0"/>
          <w:marBottom w:val="0"/>
          <w:divBdr>
            <w:top w:val="none" w:sz="0" w:space="0" w:color="auto"/>
            <w:left w:val="none" w:sz="0" w:space="0" w:color="auto"/>
            <w:bottom w:val="none" w:sz="0" w:space="0" w:color="auto"/>
            <w:right w:val="none" w:sz="0" w:space="0" w:color="auto"/>
          </w:divBdr>
        </w:div>
        <w:div w:id="85856648">
          <w:marLeft w:val="640"/>
          <w:marRight w:val="0"/>
          <w:marTop w:val="0"/>
          <w:marBottom w:val="0"/>
          <w:divBdr>
            <w:top w:val="none" w:sz="0" w:space="0" w:color="auto"/>
            <w:left w:val="none" w:sz="0" w:space="0" w:color="auto"/>
            <w:bottom w:val="none" w:sz="0" w:space="0" w:color="auto"/>
            <w:right w:val="none" w:sz="0" w:space="0" w:color="auto"/>
          </w:divBdr>
        </w:div>
        <w:div w:id="107357838">
          <w:marLeft w:val="640"/>
          <w:marRight w:val="0"/>
          <w:marTop w:val="0"/>
          <w:marBottom w:val="0"/>
          <w:divBdr>
            <w:top w:val="none" w:sz="0" w:space="0" w:color="auto"/>
            <w:left w:val="none" w:sz="0" w:space="0" w:color="auto"/>
            <w:bottom w:val="none" w:sz="0" w:space="0" w:color="auto"/>
            <w:right w:val="none" w:sz="0" w:space="0" w:color="auto"/>
          </w:divBdr>
        </w:div>
        <w:div w:id="130440502">
          <w:marLeft w:val="640"/>
          <w:marRight w:val="0"/>
          <w:marTop w:val="0"/>
          <w:marBottom w:val="0"/>
          <w:divBdr>
            <w:top w:val="none" w:sz="0" w:space="0" w:color="auto"/>
            <w:left w:val="none" w:sz="0" w:space="0" w:color="auto"/>
            <w:bottom w:val="none" w:sz="0" w:space="0" w:color="auto"/>
            <w:right w:val="none" w:sz="0" w:space="0" w:color="auto"/>
          </w:divBdr>
        </w:div>
        <w:div w:id="171380350">
          <w:marLeft w:val="640"/>
          <w:marRight w:val="0"/>
          <w:marTop w:val="0"/>
          <w:marBottom w:val="0"/>
          <w:divBdr>
            <w:top w:val="none" w:sz="0" w:space="0" w:color="auto"/>
            <w:left w:val="none" w:sz="0" w:space="0" w:color="auto"/>
            <w:bottom w:val="none" w:sz="0" w:space="0" w:color="auto"/>
            <w:right w:val="none" w:sz="0" w:space="0" w:color="auto"/>
          </w:divBdr>
        </w:div>
        <w:div w:id="174461815">
          <w:marLeft w:val="640"/>
          <w:marRight w:val="0"/>
          <w:marTop w:val="0"/>
          <w:marBottom w:val="0"/>
          <w:divBdr>
            <w:top w:val="none" w:sz="0" w:space="0" w:color="auto"/>
            <w:left w:val="none" w:sz="0" w:space="0" w:color="auto"/>
            <w:bottom w:val="none" w:sz="0" w:space="0" w:color="auto"/>
            <w:right w:val="none" w:sz="0" w:space="0" w:color="auto"/>
          </w:divBdr>
        </w:div>
        <w:div w:id="189299924">
          <w:marLeft w:val="640"/>
          <w:marRight w:val="0"/>
          <w:marTop w:val="0"/>
          <w:marBottom w:val="0"/>
          <w:divBdr>
            <w:top w:val="none" w:sz="0" w:space="0" w:color="auto"/>
            <w:left w:val="none" w:sz="0" w:space="0" w:color="auto"/>
            <w:bottom w:val="none" w:sz="0" w:space="0" w:color="auto"/>
            <w:right w:val="none" w:sz="0" w:space="0" w:color="auto"/>
          </w:divBdr>
        </w:div>
        <w:div w:id="220485843">
          <w:marLeft w:val="640"/>
          <w:marRight w:val="0"/>
          <w:marTop w:val="0"/>
          <w:marBottom w:val="0"/>
          <w:divBdr>
            <w:top w:val="none" w:sz="0" w:space="0" w:color="auto"/>
            <w:left w:val="none" w:sz="0" w:space="0" w:color="auto"/>
            <w:bottom w:val="none" w:sz="0" w:space="0" w:color="auto"/>
            <w:right w:val="none" w:sz="0" w:space="0" w:color="auto"/>
          </w:divBdr>
        </w:div>
        <w:div w:id="232735545">
          <w:marLeft w:val="640"/>
          <w:marRight w:val="0"/>
          <w:marTop w:val="0"/>
          <w:marBottom w:val="0"/>
          <w:divBdr>
            <w:top w:val="none" w:sz="0" w:space="0" w:color="auto"/>
            <w:left w:val="none" w:sz="0" w:space="0" w:color="auto"/>
            <w:bottom w:val="none" w:sz="0" w:space="0" w:color="auto"/>
            <w:right w:val="none" w:sz="0" w:space="0" w:color="auto"/>
          </w:divBdr>
        </w:div>
        <w:div w:id="285234734">
          <w:marLeft w:val="640"/>
          <w:marRight w:val="0"/>
          <w:marTop w:val="0"/>
          <w:marBottom w:val="0"/>
          <w:divBdr>
            <w:top w:val="none" w:sz="0" w:space="0" w:color="auto"/>
            <w:left w:val="none" w:sz="0" w:space="0" w:color="auto"/>
            <w:bottom w:val="none" w:sz="0" w:space="0" w:color="auto"/>
            <w:right w:val="none" w:sz="0" w:space="0" w:color="auto"/>
          </w:divBdr>
        </w:div>
        <w:div w:id="290868110">
          <w:marLeft w:val="640"/>
          <w:marRight w:val="0"/>
          <w:marTop w:val="0"/>
          <w:marBottom w:val="0"/>
          <w:divBdr>
            <w:top w:val="none" w:sz="0" w:space="0" w:color="auto"/>
            <w:left w:val="none" w:sz="0" w:space="0" w:color="auto"/>
            <w:bottom w:val="none" w:sz="0" w:space="0" w:color="auto"/>
            <w:right w:val="none" w:sz="0" w:space="0" w:color="auto"/>
          </w:divBdr>
        </w:div>
        <w:div w:id="301466501">
          <w:marLeft w:val="640"/>
          <w:marRight w:val="0"/>
          <w:marTop w:val="0"/>
          <w:marBottom w:val="0"/>
          <w:divBdr>
            <w:top w:val="none" w:sz="0" w:space="0" w:color="auto"/>
            <w:left w:val="none" w:sz="0" w:space="0" w:color="auto"/>
            <w:bottom w:val="none" w:sz="0" w:space="0" w:color="auto"/>
            <w:right w:val="none" w:sz="0" w:space="0" w:color="auto"/>
          </w:divBdr>
        </w:div>
        <w:div w:id="323775721">
          <w:marLeft w:val="640"/>
          <w:marRight w:val="0"/>
          <w:marTop w:val="0"/>
          <w:marBottom w:val="0"/>
          <w:divBdr>
            <w:top w:val="none" w:sz="0" w:space="0" w:color="auto"/>
            <w:left w:val="none" w:sz="0" w:space="0" w:color="auto"/>
            <w:bottom w:val="none" w:sz="0" w:space="0" w:color="auto"/>
            <w:right w:val="none" w:sz="0" w:space="0" w:color="auto"/>
          </w:divBdr>
        </w:div>
        <w:div w:id="326521276">
          <w:marLeft w:val="640"/>
          <w:marRight w:val="0"/>
          <w:marTop w:val="0"/>
          <w:marBottom w:val="0"/>
          <w:divBdr>
            <w:top w:val="none" w:sz="0" w:space="0" w:color="auto"/>
            <w:left w:val="none" w:sz="0" w:space="0" w:color="auto"/>
            <w:bottom w:val="none" w:sz="0" w:space="0" w:color="auto"/>
            <w:right w:val="none" w:sz="0" w:space="0" w:color="auto"/>
          </w:divBdr>
        </w:div>
        <w:div w:id="328293237">
          <w:marLeft w:val="640"/>
          <w:marRight w:val="0"/>
          <w:marTop w:val="0"/>
          <w:marBottom w:val="0"/>
          <w:divBdr>
            <w:top w:val="none" w:sz="0" w:space="0" w:color="auto"/>
            <w:left w:val="none" w:sz="0" w:space="0" w:color="auto"/>
            <w:bottom w:val="none" w:sz="0" w:space="0" w:color="auto"/>
            <w:right w:val="none" w:sz="0" w:space="0" w:color="auto"/>
          </w:divBdr>
        </w:div>
        <w:div w:id="342636909">
          <w:marLeft w:val="640"/>
          <w:marRight w:val="0"/>
          <w:marTop w:val="0"/>
          <w:marBottom w:val="0"/>
          <w:divBdr>
            <w:top w:val="none" w:sz="0" w:space="0" w:color="auto"/>
            <w:left w:val="none" w:sz="0" w:space="0" w:color="auto"/>
            <w:bottom w:val="none" w:sz="0" w:space="0" w:color="auto"/>
            <w:right w:val="none" w:sz="0" w:space="0" w:color="auto"/>
          </w:divBdr>
        </w:div>
        <w:div w:id="342828303">
          <w:marLeft w:val="640"/>
          <w:marRight w:val="0"/>
          <w:marTop w:val="0"/>
          <w:marBottom w:val="0"/>
          <w:divBdr>
            <w:top w:val="none" w:sz="0" w:space="0" w:color="auto"/>
            <w:left w:val="none" w:sz="0" w:space="0" w:color="auto"/>
            <w:bottom w:val="none" w:sz="0" w:space="0" w:color="auto"/>
            <w:right w:val="none" w:sz="0" w:space="0" w:color="auto"/>
          </w:divBdr>
        </w:div>
        <w:div w:id="364410093">
          <w:marLeft w:val="640"/>
          <w:marRight w:val="0"/>
          <w:marTop w:val="0"/>
          <w:marBottom w:val="0"/>
          <w:divBdr>
            <w:top w:val="none" w:sz="0" w:space="0" w:color="auto"/>
            <w:left w:val="none" w:sz="0" w:space="0" w:color="auto"/>
            <w:bottom w:val="none" w:sz="0" w:space="0" w:color="auto"/>
            <w:right w:val="none" w:sz="0" w:space="0" w:color="auto"/>
          </w:divBdr>
        </w:div>
        <w:div w:id="384524179">
          <w:marLeft w:val="640"/>
          <w:marRight w:val="0"/>
          <w:marTop w:val="0"/>
          <w:marBottom w:val="0"/>
          <w:divBdr>
            <w:top w:val="none" w:sz="0" w:space="0" w:color="auto"/>
            <w:left w:val="none" w:sz="0" w:space="0" w:color="auto"/>
            <w:bottom w:val="none" w:sz="0" w:space="0" w:color="auto"/>
            <w:right w:val="none" w:sz="0" w:space="0" w:color="auto"/>
          </w:divBdr>
        </w:div>
        <w:div w:id="434712648">
          <w:marLeft w:val="640"/>
          <w:marRight w:val="0"/>
          <w:marTop w:val="0"/>
          <w:marBottom w:val="0"/>
          <w:divBdr>
            <w:top w:val="none" w:sz="0" w:space="0" w:color="auto"/>
            <w:left w:val="none" w:sz="0" w:space="0" w:color="auto"/>
            <w:bottom w:val="none" w:sz="0" w:space="0" w:color="auto"/>
            <w:right w:val="none" w:sz="0" w:space="0" w:color="auto"/>
          </w:divBdr>
        </w:div>
        <w:div w:id="436099579">
          <w:marLeft w:val="640"/>
          <w:marRight w:val="0"/>
          <w:marTop w:val="0"/>
          <w:marBottom w:val="0"/>
          <w:divBdr>
            <w:top w:val="none" w:sz="0" w:space="0" w:color="auto"/>
            <w:left w:val="none" w:sz="0" w:space="0" w:color="auto"/>
            <w:bottom w:val="none" w:sz="0" w:space="0" w:color="auto"/>
            <w:right w:val="none" w:sz="0" w:space="0" w:color="auto"/>
          </w:divBdr>
        </w:div>
        <w:div w:id="458576676">
          <w:marLeft w:val="640"/>
          <w:marRight w:val="0"/>
          <w:marTop w:val="0"/>
          <w:marBottom w:val="0"/>
          <w:divBdr>
            <w:top w:val="none" w:sz="0" w:space="0" w:color="auto"/>
            <w:left w:val="none" w:sz="0" w:space="0" w:color="auto"/>
            <w:bottom w:val="none" w:sz="0" w:space="0" w:color="auto"/>
            <w:right w:val="none" w:sz="0" w:space="0" w:color="auto"/>
          </w:divBdr>
        </w:div>
        <w:div w:id="461777761">
          <w:marLeft w:val="640"/>
          <w:marRight w:val="0"/>
          <w:marTop w:val="0"/>
          <w:marBottom w:val="0"/>
          <w:divBdr>
            <w:top w:val="none" w:sz="0" w:space="0" w:color="auto"/>
            <w:left w:val="none" w:sz="0" w:space="0" w:color="auto"/>
            <w:bottom w:val="none" w:sz="0" w:space="0" w:color="auto"/>
            <w:right w:val="none" w:sz="0" w:space="0" w:color="auto"/>
          </w:divBdr>
        </w:div>
        <w:div w:id="605310625">
          <w:marLeft w:val="640"/>
          <w:marRight w:val="0"/>
          <w:marTop w:val="0"/>
          <w:marBottom w:val="0"/>
          <w:divBdr>
            <w:top w:val="none" w:sz="0" w:space="0" w:color="auto"/>
            <w:left w:val="none" w:sz="0" w:space="0" w:color="auto"/>
            <w:bottom w:val="none" w:sz="0" w:space="0" w:color="auto"/>
            <w:right w:val="none" w:sz="0" w:space="0" w:color="auto"/>
          </w:divBdr>
        </w:div>
        <w:div w:id="608315084">
          <w:marLeft w:val="640"/>
          <w:marRight w:val="0"/>
          <w:marTop w:val="0"/>
          <w:marBottom w:val="0"/>
          <w:divBdr>
            <w:top w:val="none" w:sz="0" w:space="0" w:color="auto"/>
            <w:left w:val="none" w:sz="0" w:space="0" w:color="auto"/>
            <w:bottom w:val="none" w:sz="0" w:space="0" w:color="auto"/>
            <w:right w:val="none" w:sz="0" w:space="0" w:color="auto"/>
          </w:divBdr>
        </w:div>
        <w:div w:id="619646838">
          <w:marLeft w:val="640"/>
          <w:marRight w:val="0"/>
          <w:marTop w:val="0"/>
          <w:marBottom w:val="0"/>
          <w:divBdr>
            <w:top w:val="none" w:sz="0" w:space="0" w:color="auto"/>
            <w:left w:val="none" w:sz="0" w:space="0" w:color="auto"/>
            <w:bottom w:val="none" w:sz="0" w:space="0" w:color="auto"/>
            <w:right w:val="none" w:sz="0" w:space="0" w:color="auto"/>
          </w:divBdr>
        </w:div>
        <w:div w:id="665327475">
          <w:marLeft w:val="640"/>
          <w:marRight w:val="0"/>
          <w:marTop w:val="0"/>
          <w:marBottom w:val="0"/>
          <w:divBdr>
            <w:top w:val="none" w:sz="0" w:space="0" w:color="auto"/>
            <w:left w:val="none" w:sz="0" w:space="0" w:color="auto"/>
            <w:bottom w:val="none" w:sz="0" w:space="0" w:color="auto"/>
            <w:right w:val="none" w:sz="0" w:space="0" w:color="auto"/>
          </w:divBdr>
        </w:div>
        <w:div w:id="681128829">
          <w:marLeft w:val="640"/>
          <w:marRight w:val="0"/>
          <w:marTop w:val="0"/>
          <w:marBottom w:val="0"/>
          <w:divBdr>
            <w:top w:val="none" w:sz="0" w:space="0" w:color="auto"/>
            <w:left w:val="none" w:sz="0" w:space="0" w:color="auto"/>
            <w:bottom w:val="none" w:sz="0" w:space="0" w:color="auto"/>
            <w:right w:val="none" w:sz="0" w:space="0" w:color="auto"/>
          </w:divBdr>
        </w:div>
        <w:div w:id="684985476">
          <w:marLeft w:val="640"/>
          <w:marRight w:val="0"/>
          <w:marTop w:val="0"/>
          <w:marBottom w:val="0"/>
          <w:divBdr>
            <w:top w:val="none" w:sz="0" w:space="0" w:color="auto"/>
            <w:left w:val="none" w:sz="0" w:space="0" w:color="auto"/>
            <w:bottom w:val="none" w:sz="0" w:space="0" w:color="auto"/>
            <w:right w:val="none" w:sz="0" w:space="0" w:color="auto"/>
          </w:divBdr>
        </w:div>
        <w:div w:id="706639923">
          <w:marLeft w:val="640"/>
          <w:marRight w:val="0"/>
          <w:marTop w:val="0"/>
          <w:marBottom w:val="0"/>
          <w:divBdr>
            <w:top w:val="none" w:sz="0" w:space="0" w:color="auto"/>
            <w:left w:val="none" w:sz="0" w:space="0" w:color="auto"/>
            <w:bottom w:val="none" w:sz="0" w:space="0" w:color="auto"/>
            <w:right w:val="none" w:sz="0" w:space="0" w:color="auto"/>
          </w:divBdr>
        </w:div>
        <w:div w:id="707878414">
          <w:marLeft w:val="640"/>
          <w:marRight w:val="0"/>
          <w:marTop w:val="0"/>
          <w:marBottom w:val="0"/>
          <w:divBdr>
            <w:top w:val="none" w:sz="0" w:space="0" w:color="auto"/>
            <w:left w:val="none" w:sz="0" w:space="0" w:color="auto"/>
            <w:bottom w:val="none" w:sz="0" w:space="0" w:color="auto"/>
            <w:right w:val="none" w:sz="0" w:space="0" w:color="auto"/>
          </w:divBdr>
        </w:div>
        <w:div w:id="711265961">
          <w:marLeft w:val="640"/>
          <w:marRight w:val="0"/>
          <w:marTop w:val="0"/>
          <w:marBottom w:val="0"/>
          <w:divBdr>
            <w:top w:val="none" w:sz="0" w:space="0" w:color="auto"/>
            <w:left w:val="none" w:sz="0" w:space="0" w:color="auto"/>
            <w:bottom w:val="none" w:sz="0" w:space="0" w:color="auto"/>
            <w:right w:val="none" w:sz="0" w:space="0" w:color="auto"/>
          </w:divBdr>
        </w:div>
        <w:div w:id="711461851">
          <w:marLeft w:val="640"/>
          <w:marRight w:val="0"/>
          <w:marTop w:val="0"/>
          <w:marBottom w:val="0"/>
          <w:divBdr>
            <w:top w:val="none" w:sz="0" w:space="0" w:color="auto"/>
            <w:left w:val="none" w:sz="0" w:space="0" w:color="auto"/>
            <w:bottom w:val="none" w:sz="0" w:space="0" w:color="auto"/>
            <w:right w:val="none" w:sz="0" w:space="0" w:color="auto"/>
          </w:divBdr>
        </w:div>
        <w:div w:id="719594183">
          <w:marLeft w:val="640"/>
          <w:marRight w:val="0"/>
          <w:marTop w:val="0"/>
          <w:marBottom w:val="0"/>
          <w:divBdr>
            <w:top w:val="none" w:sz="0" w:space="0" w:color="auto"/>
            <w:left w:val="none" w:sz="0" w:space="0" w:color="auto"/>
            <w:bottom w:val="none" w:sz="0" w:space="0" w:color="auto"/>
            <w:right w:val="none" w:sz="0" w:space="0" w:color="auto"/>
          </w:divBdr>
        </w:div>
        <w:div w:id="724991080">
          <w:marLeft w:val="640"/>
          <w:marRight w:val="0"/>
          <w:marTop w:val="0"/>
          <w:marBottom w:val="0"/>
          <w:divBdr>
            <w:top w:val="none" w:sz="0" w:space="0" w:color="auto"/>
            <w:left w:val="none" w:sz="0" w:space="0" w:color="auto"/>
            <w:bottom w:val="none" w:sz="0" w:space="0" w:color="auto"/>
            <w:right w:val="none" w:sz="0" w:space="0" w:color="auto"/>
          </w:divBdr>
        </w:div>
        <w:div w:id="737291461">
          <w:marLeft w:val="640"/>
          <w:marRight w:val="0"/>
          <w:marTop w:val="0"/>
          <w:marBottom w:val="0"/>
          <w:divBdr>
            <w:top w:val="none" w:sz="0" w:space="0" w:color="auto"/>
            <w:left w:val="none" w:sz="0" w:space="0" w:color="auto"/>
            <w:bottom w:val="none" w:sz="0" w:space="0" w:color="auto"/>
            <w:right w:val="none" w:sz="0" w:space="0" w:color="auto"/>
          </w:divBdr>
        </w:div>
        <w:div w:id="751319873">
          <w:marLeft w:val="640"/>
          <w:marRight w:val="0"/>
          <w:marTop w:val="0"/>
          <w:marBottom w:val="0"/>
          <w:divBdr>
            <w:top w:val="none" w:sz="0" w:space="0" w:color="auto"/>
            <w:left w:val="none" w:sz="0" w:space="0" w:color="auto"/>
            <w:bottom w:val="none" w:sz="0" w:space="0" w:color="auto"/>
            <w:right w:val="none" w:sz="0" w:space="0" w:color="auto"/>
          </w:divBdr>
        </w:div>
        <w:div w:id="815343757">
          <w:marLeft w:val="640"/>
          <w:marRight w:val="0"/>
          <w:marTop w:val="0"/>
          <w:marBottom w:val="0"/>
          <w:divBdr>
            <w:top w:val="none" w:sz="0" w:space="0" w:color="auto"/>
            <w:left w:val="none" w:sz="0" w:space="0" w:color="auto"/>
            <w:bottom w:val="none" w:sz="0" w:space="0" w:color="auto"/>
            <w:right w:val="none" w:sz="0" w:space="0" w:color="auto"/>
          </w:divBdr>
        </w:div>
        <w:div w:id="821963996">
          <w:marLeft w:val="640"/>
          <w:marRight w:val="0"/>
          <w:marTop w:val="0"/>
          <w:marBottom w:val="0"/>
          <w:divBdr>
            <w:top w:val="none" w:sz="0" w:space="0" w:color="auto"/>
            <w:left w:val="none" w:sz="0" w:space="0" w:color="auto"/>
            <w:bottom w:val="none" w:sz="0" w:space="0" w:color="auto"/>
            <w:right w:val="none" w:sz="0" w:space="0" w:color="auto"/>
          </w:divBdr>
        </w:div>
        <w:div w:id="885264351">
          <w:marLeft w:val="640"/>
          <w:marRight w:val="0"/>
          <w:marTop w:val="0"/>
          <w:marBottom w:val="0"/>
          <w:divBdr>
            <w:top w:val="none" w:sz="0" w:space="0" w:color="auto"/>
            <w:left w:val="none" w:sz="0" w:space="0" w:color="auto"/>
            <w:bottom w:val="none" w:sz="0" w:space="0" w:color="auto"/>
            <w:right w:val="none" w:sz="0" w:space="0" w:color="auto"/>
          </w:divBdr>
        </w:div>
        <w:div w:id="912667846">
          <w:marLeft w:val="640"/>
          <w:marRight w:val="0"/>
          <w:marTop w:val="0"/>
          <w:marBottom w:val="0"/>
          <w:divBdr>
            <w:top w:val="none" w:sz="0" w:space="0" w:color="auto"/>
            <w:left w:val="none" w:sz="0" w:space="0" w:color="auto"/>
            <w:bottom w:val="none" w:sz="0" w:space="0" w:color="auto"/>
            <w:right w:val="none" w:sz="0" w:space="0" w:color="auto"/>
          </w:divBdr>
        </w:div>
        <w:div w:id="959913875">
          <w:marLeft w:val="640"/>
          <w:marRight w:val="0"/>
          <w:marTop w:val="0"/>
          <w:marBottom w:val="0"/>
          <w:divBdr>
            <w:top w:val="none" w:sz="0" w:space="0" w:color="auto"/>
            <w:left w:val="none" w:sz="0" w:space="0" w:color="auto"/>
            <w:bottom w:val="none" w:sz="0" w:space="0" w:color="auto"/>
            <w:right w:val="none" w:sz="0" w:space="0" w:color="auto"/>
          </w:divBdr>
        </w:div>
        <w:div w:id="968322389">
          <w:marLeft w:val="640"/>
          <w:marRight w:val="0"/>
          <w:marTop w:val="0"/>
          <w:marBottom w:val="0"/>
          <w:divBdr>
            <w:top w:val="none" w:sz="0" w:space="0" w:color="auto"/>
            <w:left w:val="none" w:sz="0" w:space="0" w:color="auto"/>
            <w:bottom w:val="none" w:sz="0" w:space="0" w:color="auto"/>
            <w:right w:val="none" w:sz="0" w:space="0" w:color="auto"/>
          </w:divBdr>
        </w:div>
        <w:div w:id="971053556">
          <w:marLeft w:val="640"/>
          <w:marRight w:val="0"/>
          <w:marTop w:val="0"/>
          <w:marBottom w:val="0"/>
          <w:divBdr>
            <w:top w:val="none" w:sz="0" w:space="0" w:color="auto"/>
            <w:left w:val="none" w:sz="0" w:space="0" w:color="auto"/>
            <w:bottom w:val="none" w:sz="0" w:space="0" w:color="auto"/>
            <w:right w:val="none" w:sz="0" w:space="0" w:color="auto"/>
          </w:divBdr>
        </w:div>
        <w:div w:id="977799913">
          <w:marLeft w:val="640"/>
          <w:marRight w:val="0"/>
          <w:marTop w:val="0"/>
          <w:marBottom w:val="0"/>
          <w:divBdr>
            <w:top w:val="none" w:sz="0" w:space="0" w:color="auto"/>
            <w:left w:val="none" w:sz="0" w:space="0" w:color="auto"/>
            <w:bottom w:val="none" w:sz="0" w:space="0" w:color="auto"/>
            <w:right w:val="none" w:sz="0" w:space="0" w:color="auto"/>
          </w:divBdr>
        </w:div>
        <w:div w:id="986396502">
          <w:marLeft w:val="640"/>
          <w:marRight w:val="0"/>
          <w:marTop w:val="0"/>
          <w:marBottom w:val="0"/>
          <w:divBdr>
            <w:top w:val="none" w:sz="0" w:space="0" w:color="auto"/>
            <w:left w:val="none" w:sz="0" w:space="0" w:color="auto"/>
            <w:bottom w:val="none" w:sz="0" w:space="0" w:color="auto"/>
            <w:right w:val="none" w:sz="0" w:space="0" w:color="auto"/>
          </w:divBdr>
        </w:div>
        <w:div w:id="988627673">
          <w:marLeft w:val="640"/>
          <w:marRight w:val="0"/>
          <w:marTop w:val="0"/>
          <w:marBottom w:val="0"/>
          <w:divBdr>
            <w:top w:val="none" w:sz="0" w:space="0" w:color="auto"/>
            <w:left w:val="none" w:sz="0" w:space="0" w:color="auto"/>
            <w:bottom w:val="none" w:sz="0" w:space="0" w:color="auto"/>
            <w:right w:val="none" w:sz="0" w:space="0" w:color="auto"/>
          </w:divBdr>
        </w:div>
        <w:div w:id="1017197965">
          <w:marLeft w:val="640"/>
          <w:marRight w:val="0"/>
          <w:marTop w:val="0"/>
          <w:marBottom w:val="0"/>
          <w:divBdr>
            <w:top w:val="none" w:sz="0" w:space="0" w:color="auto"/>
            <w:left w:val="none" w:sz="0" w:space="0" w:color="auto"/>
            <w:bottom w:val="none" w:sz="0" w:space="0" w:color="auto"/>
            <w:right w:val="none" w:sz="0" w:space="0" w:color="auto"/>
          </w:divBdr>
        </w:div>
        <w:div w:id="1082486576">
          <w:marLeft w:val="640"/>
          <w:marRight w:val="0"/>
          <w:marTop w:val="0"/>
          <w:marBottom w:val="0"/>
          <w:divBdr>
            <w:top w:val="none" w:sz="0" w:space="0" w:color="auto"/>
            <w:left w:val="none" w:sz="0" w:space="0" w:color="auto"/>
            <w:bottom w:val="none" w:sz="0" w:space="0" w:color="auto"/>
            <w:right w:val="none" w:sz="0" w:space="0" w:color="auto"/>
          </w:divBdr>
        </w:div>
        <w:div w:id="1083334942">
          <w:marLeft w:val="640"/>
          <w:marRight w:val="0"/>
          <w:marTop w:val="0"/>
          <w:marBottom w:val="0"/>
          <w:divBdr>
            <w:top w:val="none" w:sz="0" w:space="0" w:color="auto"/>
            <w:left w:val="none" w:sz="0" w:space="0" w:color="auto"/>
            <w:bottom w:val="none" w:sz="0" w:space="0" w:color="auto"/>
            <w:right w:val="none" w:sz="0" w:space="0" w:color="auto"/>
          </w:divBdr>
        </w:div>
        <w:div w:id="1101684605">
          <w:marLeft w:val="640"/>
          <w:marRight w:val="0"/>
          <w:marTop w:val="0"/>
          <w:marBottom w:val="0"/>
          <w:divBdr>
            <w:top w:val="none" w:sz="0" w:space="0" w:color="auto"/>
            <w:left w:val="none" w:sz="0" w:space="0" w:color="auto"/>
            <w:bottom w:val="none" w:sz="0" w:space="0" w:color="auto"/>
            <w:right w:val="none" w:sz="0" w:space="0" w:color="auto"/>
          </w:divBdr>
        </w:div>
        <w:div w:id="1109812137">
          <w:marLeft w:val="640"/>
          <w:marRight w:val="0"/>
          <w:marTop w:val="0"/>
          <w:marBottom w:val="0"/>
          <w:divBdr>
            <w:top w:val="none" w:sz="0" w:space="0" w:color="auto"/>
            <w:left w:val="none" w:sz="0" w:space="0" w:color="auto"/>
            <w:bottom w:val="none" w:sz="0" w:space="0" w:color="auto"/>
            <w:right w:val="none" w:sz="0" w:space="0" w:color="auto"/>
          </w:divBdr>
        </w:div>
        <w:div w:id="1110930412">
          <w:marLeft w:val="640"/>
          <w:marRight w:val="0"/>
          <w:marTop w:val="0"/>
          <w:marBottom w:val="0"/>
          <w:divBdr>
            <w:top w:val="none" w:sz="0" w:space="0" w:color="auto"/>
            <w:left w:val="none" w:sz="0" w:space="0" w:color="auto"/>
            <w:bottom w:val="none" w:sz="0" w:space="0" w:color="auto"/>
            <w:right w:val="none" w:sz="0" w:space="0" w:color="auto"/>
          </w:divBdr>
        </w:div>
        <w:div w:id="1117027316">
          <w:marLeft w:val="640"/>
          <w:marRight w:val="0"/>
          <w:marTop w:val="0"/>
          <w:marBottom w:val="0"/>
          <w:divBdr>
            <w:top w:val="none" w:sz="0" w:space="0" w:color="auto"/>
            <w:left w:val="none" w:sz="0" w:space="0" w:color="auto"/>
            <w:bottom w:val="none" w:sz="0" w:space="0" w:color="auto"/>
            <w:right w:val="none" w:sz="0" w:space="0" w:color="auto"/>
          </w:divBdr>
        </w:div>
        <w:div w:id="1123302628">
          <w:marLeft w:val="640"/>
          <w:marRight w:val="0"/>
          <w:marTop w:val="0"/>
          <w:marBottom w:val="0"/>
          <w:divBdr>
            <w:top w:val="none" w:sz="0" w:space="0" w:color="auto"/>
            <w:left w:val="none" w:sz="0" w:space="0" w:color="auto"/>
            <w:bottom w:val="none" w:sz="0" w:space="0" w:color="auto"/>
            <w:right w:val="none" w:sz="0" w:space="0" w:color="auto"/>
          </w:divBdr>
        </w:div>
        <w:div w:id="1127430920">
          <w:marLeft w:val="640"/>
          <w:marRight w:val="0"/>
          <w:marTop w:val="0"/>
          <w:marBottom w:val="0"/>
          <w:divBdr>
            <w:top w:val="none" w:sz="0" w:space="0" w:color="auto"/>
            <w:left w:val="none" w:sz="0" w:space="0" w:color="auto"/>
            <w:bottom w:val="none" w:sz="0" w:space="0" w:color="auto"/>
            <w:right w:val="none" w:sz="0" w:space="0" w:color="auto"/>
          </w:divBdr>
        </w:div>
        <w:div w:id="1132019268">
          <w:marLeft w:val="640"/>
          <w:marRight w:val="0"/>
          <w:marTop w:val="0"/>
          <w:marBottom w:val="0"/>
          <w:divBdr>
            <w:top w:val="none" w:sz="0" w:space="0" w:color="auto"/>
            <w:left w:val="none" w:sz="0" w:space="0" w:color="auto"/>
            <w:bottom w:val="none" w:sz="0" w:space="0" w:color="auto"/>
            <w:right w:val="none" w:sz="0" w:space="0" w:color="auto"/>
          </w:divBdr>
        </w:div>
        <w:div w:id="1142648645">
          <w:marLeft w:val="640"/>
          <w:marRight w:val="0"/>
          <w:marTop w:val="0"/>
          <w:marBottom w:val="0"/>
          <w:divBdr>
            <w:top w:val="none" w:sz="0" w:space="0" w:color="auto"/>
            <w:left w:val="none" w:sz="0" w:space="0" w:color="auto"/>
            <w:bottom w:val="none" w:sz="0" w:space="0" w:color="auto"/>
            <w:right w:val="none" w:sz="0" w:space="0" w:color="auto"/>
          </w:divBdr>
        </w:div>
        <w:div w:id="1147404481">
          <w:marLeft w:val="640"/>
          <w:marRight w:val="0"/>
          <w:marTop w:val="0"/>
          <w:marBottom w:val="0"/>
          <w:divBdr>
            <w:top w:val="none" w:sz="0" w:space="0" w:color="auto"/>
            <w:left w:val="none" w:sz="0" w:space="0" w:color="auto"/>
            <w:bottom w:val="none" w:sz="0" w:space="0" w:color="auto"/>
            <w:right w:val="none" w:sz="0" w:space="0" w:color="auto"/>
          </w:divBdr>
        </w:div>
        <w:div w:id="1181970867">
          <w:marLeft w:val="640"/>
          <w:marRight w:val="0"/>
          <w:marTop w:val="0"/>
          <w:marBottom w:val="0"/>
          <w:divBdr>
            <w:top w:val="none" w:sz="0" w:space="0" w:color="auto"/>
            <w:left w:val="none" w:sz="0" w:space="0" w:color="auto"/>
            <w:bottom w:val="none" w:sz="0" w:space="0" w:color="auto"/>
            <w:right w:val="none" w:sz="0" w:space="0" w:color="auto"/>
          </w:divBdr>
        </w:div>
        <w:div w:id="1236623225">
          <w:marLeft w:val="640"/>
          <w:marRight w:val="0"/>
          <w:marTop w:val="0"/>
          <w:marBottom w:val="0"/>
          <w:divBdr>
            <w:top w:val="none" w:sz="0" w:space="0" w:color="auto"/>
            <w:left w:val="none" w:sz="0" w:space="0" w:color="auto"/>
            <w:bottom w:val="none" w:sz="0" w:space="0" w:color="auto"/>
            <w:right w:val="none" w:sz="0" w:space="0" w:color="auto"/>
          </w:divBdr>
        </w:div>
        <w:div w:id="1241595151">
          <w:marLeft w:val="640"/>
          <w:marRight w:val="0"/>
          <w:marTop w:val="0"/>
          <w:marBottom w:val="0"/>
          <w:divBdr>
            <w:top w:val="none" w:sz="0" w:space="0" w:color="auto"/>
            <w:left w:val="none" w:sz="0" w:space="0" w:color="auto"/>
            <w:bottom w:val="none" w:sz="0" w:space="0" w:color="auto"/>
            <w:right w:val="none" w:sz="0" w:space="0" w:color="auto"/>
          </w:divBdr>
        </w:div>
        <w:div w:id="1263957529">
          <w:marLeft w:val="640"/>
          <w:marRight w:val="0"/>
          <w:marTop w:val="0"/>
          <w:marBottom w:val="0"/>
          <w:divBdr>
            <w:top w:val="none" w:sz="0" w:space="0" w:color="auto"/>
            <w:left w:val="none" w:sz="0" w:space="0" w:color="auto"/>
            <w:bottom w:val="none" w:sz="0" w:space="0" w:color="auto"/>
            <w:right w:val="none" w:sz="0" w:space="0" w:color="auto"/>
          </w:divBdr>
        </w:div>
        <w:div w:id="1264999206">
          <w:marLeft w:val="640"/>
          <w:marRight w:val="0"/>
          <w:marTop w:val="0"/>
          <w:marBottom w:val="0"/>
          <w:divBdr>
            <w:top w:val="none" w:sz="0" w:space="0" w:color="auto"/>
            <w:left w:val="none" w:sz="0" w:space="0" w:color="auto"/>
            <w:bottom w:val="none" w:sz="0" w:space="0" w:color="auto"/>
            <w:right w:val="none" w:sz="0" w:space="0" w:color="auto"/>
          </w:divBdr>
        </w:div>
        <w:div w:id="1275986537">
          <w:marLeft w:val="640"/>
          <w:marRight w:val="0"/>
          <w:marTop w:val="0"/>
          <w:marBottom w:val="0"/>
          <w:divBdr>
            <w:top w:val="none" w:sz="0" w:space="0" w:color="auto"/>
            <w:left w:val="none" w:sz="0" w:space="0" w:color="auto"/>
            <w:bottom w:val="none" w:sz="0" w:space="0" w:color="auto"/>
            <w:right w:val="none" w:sz="0" w:space="0" w:color="auto"/>
          </w:divBdr>
        </w:div>
        <w:div w:id="1336956634">
          <w:marLeft w:val="640"/>
          <w:marRight w:val="0"/>
          <w:marTop w:val="0"/>
          <w:marBottom w:val="0"/>
          <w:divBdr>
            <w:top w:val="none" w:sz="0" w:space="0" w:color="auto"/>
            <w:left w:val="none" w:sz="0" w:space="0" w:color="auto"/>
            <w:bottom w:val="none" w:sz="0" w:space="0" w:color="auto"/>
            <w:right w:val="none" w:sz="0" w:space="0" w:color="auto"/>
          </w:divBdr>
        </w:div>
        <w:div w:id="1379166282">
          <w:marLeft w:val="640"/>
          <w:marRight w:val="0"/>
          <w:marTop w:val="0"/>
          <w:marBottom w:val="0"/>
          <w:divBdr>
            <w:top w:val="none" w:sz="0" w:space="0" w:color="auto"/>
            <w:left w:val="none" w:sz="0" w:space="0" w:color="auto"/>
            <w:bottom w:val="none" w:sz="0" w:space="0" w:color="auto"/>
            <w:right w:val="none" w:sz="0" w:space="0" w:color="auto"/>
          </w:divBdr>
        </w:div>
        <w:div w:id="1400707253">
          <w:marLeft w:val="640"/>
          <w:marRight w:val="0"/>
          <w:marTop w:val="0"/>
          <w:marBottom w:val="0"/>
          <w:divBdr>
            <w:top w:val="none" w:sz="0" w:space="0" w:color="auto"/>
            <w:left w:val="none" w:sz="0" w:space="0" w:color="auto"/>
            <w:bottom w:val="none" w:sz="0" w:space="0" w:color="auto"/>
            <w:right w:val="none" w:sz="0" w:space="0" w:color="auto"/>
          </w:divBdr>
        </w:div>
        <w:div w:id="1442842677">
          <w:marLeft w:val="640"/>
          <w:marRight w:val="0"/>
          <w:marTop w:val="0"/>
          <w:marBottom w:val="0"/>
          <w:divBdr>
            <w:top w:val="none" w:sz="0" w:space="0" w:color="auto"/>
            <w:left w:val="none" w:sz="0" w:space="0" w:color="auto"/>
            <w:bottom w:val="none" w:sz="0" w:space="0" w:color="auto"/>
            <w:right w:val="none" w:sz="0" w:space="0" w:color="auto"/>
          </w:divBdr>
        </w:div>
        <w:div w:id="1453981817">
          <w:marLeft w:val="640"/>
          <w:marRight w:val="0"/>
          <w:marTop w:val="0"/>
          <w:marBottom w:val="0"/>
          <w:divBdr>
            <w:top w:val="none" w:sz="0" w:space="0" w:color="auto"/>
            <w:left w:val="none" w:sz="0" w:space="0" w:color="auto"/>
            <w:bottom w:val="none" w:sz="0" w:space="0" w:color="auto"/>
            <w:right w:val="none" w:sz="0" w:space="0" w:color="auto"/>
          </w:divBdr>
        </w:div>
        <w:div w:id="1475945854">
          <w:marLeft w:val="640"/>
          <w:marRight w:val="0"/>
          <w:marTop w:val="0"/>
          <w:marBottom w:val="0"/>
          <w:divBdr>
            <w:top w:val="none" w:sz="0" w:space="0" w:color="auto"/>
            <w:left w:val="none" w:sz="0" w:space="0" w:color="auto"/>
            <w:bottom w:val="none" w:sz="0" w:space="0" w:color="auto"/>
            <w:right w:val="none" w:sz="0" w:space="0" w:color="auto"/>
          </w:divBdr>
        </w:div>
        <w:div w:id="1507405590">
          <w:marLeft w:val="640"/>
          <w:marRight w:val="0"/>
          <w:marTop w:val="0"/>
          <w:marBottom w:val="0"/>
          <w:divBdr>
            <w:top w:val="none" w:sz="0" w:space="0" w:color="auto"/>
            <w:left w:val="none" w:sz="0" w:space="0" w:color="auto"/>
            <w:bottom w:val="none" w:sz="0" w:space="0" w:color="auto"/>
            <w:right w:val="none" w:sz="0" w:space="0" w:color="auto"/>
          </w:divBdr>
        </w:div>
        <w:div w:id="1514491503">
          <w:marLeft w:val="640"/>
          <w:marRight w:val="0"/>
          <w:marTop w:val="0"/>
          <w:marBottom w:val="0"/>
          <w:divBdr>
            <w:top w:val="none" w:sz="0" w:space="0" w:color="auto"/>
            <w:left w:val="none" w:sz="0" w:space="0" w:color="auto"/>
            <w:bottom w:val="none" w:sz="0" w:space="0" w:color="auto"/>
            <w:right w:val="none" w:sz="0" w:space="0" w:color="auto"/>
          </w:divBdr>
        </w:div>
        <w:div w:id="1532692573">
          <w:marLeft w:val="640"/>
          <w:marRight w:val="0"/>
          <w:marTop w:val="0"/>
          <w:marBottom w:val="0"/>
          <w:divBdr>
            <w:top w:val="none" w:sz="0" w:space="0" w:color="auto"/>
            <w:left w:val="none" w:sz="0" w:space="0" w:color="auto"/>
            <w:bottom w:val="none" w:sz="0" w:space="0" w:color="auto"/>
            <w:right w:val="none" w:sz="0" w:space="0" w:color="auto"/>
          </w:divBdr>
        </w:div>
        <w:div w:id="1532722340">
          <w:marLeft w:val="640"/>
          <w:marRight w:val="0"/>
          <w:marTop w:val="0"/>
          <w:marBottom w:val="0"/>
          <w:divBdr>
            <w:top w:val="none" w:sz="0" w:space="0" w:color="auto"/>
            <w:left w:val="none" w:sz="0" w:space="0" w:color="auto"/>
            <w:bottom w:val="none" w:sz="0" w:space="0" w:color="auto"/>
            <w:right w:val="none" w:sz="0" w:space="0" w:color="auto"/>
          </w:divBdr>
        </w:div>
        <w:div w:id="1554579871">
          <w:marLeft w:val="640"/>
          <w:marRight w:val="0"/>
          <w:marTop w:val="0"/>
          <w:marBottom w:val="0"/>
          <w:divBdr>
            <w:top w:val="none" w:sz="0" w:space="0" w:color="auto"/>
            <w:left w:val="none" w:sz="0" w:space="0" w:color="auto"/>
            <w:bottom w:val="none" w:sz="0" w:space="0" w:color="auto"/>
            <w:right w:val="none" w:sz="0" w:space="0" w:color="auto"/>
          </w:divBdr>
        </w:div>
        <w:div w:id="1574466093">
          <w:marLeft w:val="640"/>
          <w:marRight w:val="0"/>
          <w:marTop w:val="0"/>
          <w:marBottom w:val="0"/>
          <w:divBdr>
            <w:top w:val="none" w:sz="0" w:space="0" w:color="auto"/>
            <w:left w:val="none" w:sz="0" w:space="0" w:color="auto"/>
            <w:bottom w:val="none" w:sz="0" w:space="0" w:color="auto"/>
            <w:right w:val="none" w:sz="0" w:space="0" w:color="auto"/>
          </w:divBdr>
        </w:div>
        <w:div w:id="1584602422">
          <w:marLeft w:val="640"/>
          <w:marRight w:val="0"/>
          <w:marTop w:val="0"/>
          <w:marBottom w:val="0"/>
          <w:divBdr>
            <w:top w:val="none" w:sz="0" w:space="0" w:color="auto"/>
            <w:left w:val="none" w:sz="0" w:space="0" w:color="auto"/>
            <w:bottom w:val="none" w:sz="0" w:space="0" w:color="auto"/>
            <w:right w:val="none" w:sz="0" w:space="0" w:color="auto"/>
          </w:divBdr>
        </w:div>
      </w:divsChild>
    </w:div>
    <w:div w:id="824781683">
      <w:bodyDiv w:val="1"/>
      <w:marLeft w:val="0"/>
      <w:marRight w:val="0"/>
      <w:marTop w:val="0"/>
      <w:marBottom w:val="0"/>
      <w:divBdr>
        <w:top w:val="none" w:sz="0" w:space="0" w:color="auto"/>
        <w:left w:val="none" w:sz="0" w:space="0" w:color="auto"/>
        <w:bottom w:val="none" w:sz="0" w:space="0" w:color="auto"/>
        <w:right w:val="none" w:sz="0" w:space="0" w:color="auto"/>
      </w:divBdr>
      <w:divsChild>
        <w:div w:id="24646583">
          <w:marLeft w:val="640"/>
          <w:marRight w:val="0"/>
          <w:marTop w:val="0"/>
          <w:marBottom w:val="0"/>
          <w:divBdr>
            <w:top w:val="none" w:sz="0" w:space="0" w:color="auto"/>
            <w:left w:val="none" w:sz="0" w:space="0" w:color="auto"/>
            <w:bottom w:val="none" w:sz="0" w:space="0" w:color="auto"/>
            <w:right w:val="none" w:sz="0" w:space="0" w:color="auto"/>
          </w:divBdr>
        </w:div>
        <w:div w:id="29452542">
          <w:marLeft w:val="640"/>
          <w:marRight w:val="0"/>
          <w:marTop w:val="0"/>
          <w:marBottom w:val="0"/>
          <w:divBdr>
            <w:top w:val="none" w:sz="0" w:space="0" w:color="auto"/>
            <w:left w:val="none" w:sz="0" w:space="0" w:color="auto"/>
            <w:bottom w:val="none" w:sz="0" w:space="0" w:color="auto"/>
            <w:right w:val="none" w:sz="0" w:space="0" w:color="auto"/>
          </w:divBdr>
        </w:div>
        <w:div w:id="56982312">
          <w:marLeft w:val="640"/>
          <w:marRight w:val="0"/>
          <w:marTop w:val="0"/>
          <w:marBottom w:val="0"/>
          <w:divBdr>
            <w:top w:val="none" w:sz="0" w:space="0" w:color="auto"/>
            <w:left w:val="none" w:sz="0" w:space="0" w:color="auto"/>
            <w:bottom w:val="none" w:sz="0" w:space="0" w:color="auto"/>
            <w:right w:val="none" w:sz="0" w:space="0" w:color="auto"/>
          </w:divBdr>
        </w:div>
        <w:div w:id="82190493">
          <w:marLeft w:val="640"/>
          <w:marRight w:val="0"/>
          <w:marTop w:val="0"/>
          <w:marBottom w:val="0"/>
          <w:divBdr>
            <w:top w:val="none" w:sz="0" w:space="0" w:color="auto"/>
            <w:left w:val="none" w:sz="0" w:space="0" w:color="auto"/>
            <w:bottom w:val="none" w:sz="0" w:space="0" w:color="auto"/>
            <w:right w:val="none" w:sz="0" w:space="0" w:color="auto"/>
          </w:divBdr>
        </w:div>
        <w:div w:id="91322531">
          <w:marLeft w:val="640"/>
          <w:marRight w:val="0"/>
          <w:marTop w:val="0"/>
          <w:marBottom w:val="0"/>
          <w:divBdr>
            <w:top w:val="none" w:sz="0" w:space="0" w:color="auto"/>
            <w:left w:val="none" w:sz="0" w:space="0" w:color="auto"/>
            <w:bottom w:val="none" w:sz="0" w:space="0" w:color="auto"/>
            <w:right w:val="none" w:sz="0" w:space="0" w:color="auto"/>
          </w:divBdr>
        </w:div>
        <w:div w:id="101802196">
          <w:marLeft w:val="640"/>
          <w:marRight w:val="0"/>
          <w:marTop w:val="0"/>
          <w:marBottom w:val="0"/>
          <w:divBdr>
            <w:top w:val="none" w:sz="0" w:space="0" w:color="auto"/>
            <w:left w:val="none" w:sz="0" w:space="0" w:color="auto"/>
            <w:bottom w:val="none" w:sz="0" w:space="0" w:color="auto"/>
            <w:right w:val="none" w:sz="0" w:space="0" w:color="auto"/>
          </w:divBdr>
        </w:div>
        <w:div w:id="101809308">
          <w:marLeft w:val="640"/>
          <w:marRight w:val="0"/>
          <w:marTop w:val="0"/>
          <w:marBottom w:val="0"/>
          <w:divBdr>
            <w:top w:val="none" w:sz="0" w:space="0" w:color="auto"/>
            <w:left w:val="none" w:sz="0" w:space="0" w:color="auto"/>
            <w:bottom w:val="none" w:sz="0" w:space="0" w:color="auto"/>
            <w:right w:val="none" w:sz="0" w:space="0" w:color="auto"/>
          </w:divBdr>
        </w:div>
        <w:div w:id="143203432">
          <w:marLeft w:val="640"/>
          <w:marRight w:val="0"/>
          <w:marTop w:val="0"/>
          <w:marBottom w:val="0"/>
          <w:divBdr>
            <w:top w:val="none" w:sz="0" w:space="0" w:color="auto"/>
            <w:left w:val="none" w:sz="0" w:space="0" w:color="auto"/>
            <w:bottom w:val="none" w:sz="0" w:space="0" w:color="auto"/>
            <w:right w:val="none" w:sz="0" w:space="0" w:color="auto"/>
          </w:divBdr>
        </w:div>
        <w:div w:id="191765445">
          <w:marLeft w:val="640"/>
          <w:marRight w:val="0"/>
          <w:marTop w:val="0"/>
          <w:marBottom w:val="0"/>
          <w:divBdr>
            <w:top w:val="none" w:sz="0" w:space="0" w:color="auto"/>
            <w:left w:val="none" w:sz="0" w:space="0" w:color="auto"/>
            <w:bottom w:val="none" w:sz="0" w:space="0" w:color="auto"/>
            <w:right w:val="none" w:sz="0" w:space="0" w:color="auto"/>
          </w:divBdr>
        </w:div>
        <w:div w:id="213661065">
          <w:marLeft w:val="640"/>
          <w:marRight w:val="0"/>
          <w:marTop w:val="0"/>
          <w:marBottom w:val="0"/>
          <w:divBdr>
            <w:top w:val="none" w:sz="0" w:space="0" w:color="auto"/>
            <w:left w:val="none" w:sz="0" w:space="0" w:color="auto"/>
            <w:bottom w:val="none" w:sz="0" w:space="0" w:color="auto"/>
            <w:right w:val="none" w:sz="0" w:space="0" w:color="auto"/>
          </w:divBdr>
        </w:div>
        <w:div w:id="222570102">
          <w:marLeft w:val="640"/>
          <w:marRight w:val="0"/>
          <w:marTop w:val="0"/>
          <w:marBottom w:val="0"/>
          <w:divBdr>
            <w:top w:val="none" w:sz="0" w:space="0" w:color="auto"/>
            <w:left w:val="none" w:sz="0" w:space="0" w:color="auto"/>
            <w:bottom w:val="none" w:sz="0" w:space="0" w:color="auto"/>
            <w:right w:val="none" w:sz="0" w:space="0" w:color="auto"/>
          </w:divBdr>
        </w:div>
        <w:div w:id="232931045">
          <w:marLeft w:val="640"/>
          <w:marRight w:val="0"/>
          <w:marTop w:val="0"/>
          <w:marBottom w:val="0"/>
          <w:divBdr>
            <w:top w:val="none" w:sz="0" w:space="0" w:color="auto"/>
            <w:left w:val="none" w:sz="0" w:space="0" w:color="auto"/>
            <w:bottom w:val="none" w:sz="0" w:space="0" w:color="auto"/>
            <w:right w:val="none" w:sz="0" w:space="0" w:color="auto"/>
          </w:divBdr>
        </w:div>
        <w:div w:id="256911036">
          <w:marLeft w:val="640"/>
          <w:marRight w:val="0"/>
          <w:marTop w:val="0"/>
          <w:marBottom w:val="0"/>
          <w:divBdr>
            <w:top w:val="none" w:sz="0" w:space="0" w:color="auto"/>
            <w:left w:val="none" w:sz="0" w:space="0" w:color="auto"/>
            <w:bottom w:val="none" w:sz="0" w:space="0" w:color="auto"/>
            <w:right w:val="none" w:sz="0" w:space="0" w:color="auto"/>
          </w:divBdr>
        </w:div>
        <w:div w:id="345055900">
          <w:marLeft w:val="640"/>
          <w:marRight w:val="0"/>
          <w:marTop w:val="0"/>
          <w:marBottom w:val="0"/>
          <w:divBdr>
            <w:top w:val="none" w:sz="0" w:space="0" w:color="auto"/>
            <w:left w:val="none" w:sz="0" w:space="0" w:color="auto"/>
            <w:bottom w:val="none" w:sz="0" w:space="0" w:color="auto"/>
            <w:right w:val="none" w:sz="0" w:space="0" w:color="auto"/>
          </w:divBdr>
        </w:div>
        <w:div w:id="347027045">
          <w:marLeft w:val="640"/>
          <w:marRight w:val="0"/>
          <w:marTop w:val="0"/>
          <w:marBottom w:val="0"/>
          <w:divBdr>
            <w:top w:val="none" w:sz="0" w:space="0" w:color="auto"/>
            <w:left w:val="none" w:sz="0" w:space="0" w:color="auto"/>
            <w:bottom w:val="none" w:sz="0" w:space="0" w:color="auto"/>
            <w:right w:val="none" w:sz="0" w:space="0" w:color="auto"/>
          </w:divBdr>
        </w:div>
        <w:div w:id="456602005">
          <w:marLeft w:val="640"/>
          <w:marRight w:val="0"/>
          <w:marTop w:val="0"/>
          <w:marBottom w:val="0"/>
          <w:divBdr>
            <w:top w:val="none" w:sz="0" w:space="0" w:color="auto"/>
            <w:left w:val="none" w:sz="0" w:space="0" w:color="auto"/>
            <w:bottom w:val="none" w:sz="0" w:space="0" w:color="auto"/>
            <w:right w:val="none" w:sz="0" w:space="0" w:color="auto"/>
          </w:divBdr>
        </w:div>
        <w:div w:id="459494388">
          <w:marLeft w:val="640"/>
          <w:marRight w:val="0"/>
          <w:marTop w:val="0"/>
          <w:marBottom w:val="0"/>
          <w:divBdr>
            <w:top w:val="none" w:sz="0" w:space="0" w:color="auto"/>
            <w:left w:val="none" w:sz="0" w:space="0" w:color="auto"/>
            <w:bottom w:val="none" w:sz="0" w:space="0" w:color="auto"/>
            <w:right w:val="none" w:sz="0" w:space="0" w:color="auto"/>
          </w:divBdr>
        </w:div>
        <w:div w:id="490102479">
          <w:marLeft w:val="640"/>
          <w:marRight w:val="0"/>
          <w:marTop w:val="0"/>
          <w:marBottom w:val="0"/>
          <w:divBdr>
            <w:top w:val="none" w:sz="0" w:space="0" w:color="auto"/>
            <w:left w:val="none" w:sz="0" w:space="0" w:color="auto"/>
            <w:bottom w:val="none" w:sz="0" w:space="0" w:color="auto"/>
            <w:right w:val="none" w:sz="0" w:space="0" w:color="auto"/>
          </w:divBdr>
        </w:div>
        <w:div w:id="563108183">
          <w:marLeft w:val="640"/>
          <w:marRight w:val="0"/>
          <w:marTop w:val="0"/>
          <w:marBottom w:val="0"/>
          <w:divBdr>
            <w:top w:val="none" w:sz="0" w:space="0" w:color="auto"/>
            <w:left w:val="none" w:sz="0" w:space="0" w:color="auto"/>
            <w:bottom w:val="none" w:sz="0" w:space="0" w:color="auto"/>
            <w:right w:val="none" w:sz="0" w:space="0" w:color="auto"/>
          </w:divBdr>
        </w:div>
        <w:div w:id="603655105">
          <w:marLeft w:val="640"/>
          <w:marRight w:val="0"/>
          <w:marTop w:val="0"/>
          <w:marBottom w:val="0"/>
          <w:divBdr>
            <w:top w:val="none" w:sz="0" w:space="0" w:color="auto"/>
            <w:left w:val="none" w:sz="0" w:space="0" w:color="auto"/>
            <w:bottom w:val="none" w:sz="0" w:space="0" w:color="auto"/>
            <w:right w:val="none" w:sz="0" w:space="0" w:color="auto"/>
          </w:divBdr>
        </w:div>
        <w:div w:id="608584872">
          <w:marLeft w:val="640"/>
          <w:marRight w:val="0"/>
          <w:marTop w:val="0"/>
          <w:marBottom w:val="0"/>
          <w:divBdr>
            <w:top w:val="none" w:sz="0" w:space="0" w:color="auto"/>
            <w:left w:val="none" w:sz="0" w:space="0" w:color="auto"/>
            <w:bottom w:val="none" w:sz="0" w:space="0" w:color="auto"/>
            <w:right w:val="none" w:sz="0" w:space="0" w:color="auto"/>
          </w:divBdr>
        </w:div>
        <w:div w:id="653682442">
          <w:marLeft w:val="640"/>
          <w:marRight w:val="0"/>
          <w:marTop w:val="0"/>
          <w:marBottom w:val="0"/>
          <w:divBdr>
            <w:top w:val="none" w:sz="0" w:space="0" w:color="auto"/>
            <w:left w:val="none" w:sz="0" w:space="0" w:color="auto"/>
            <w:bottom w:val="none" w:sz="0" w:space="0" w:color="auto"/>
            <w:right w:val="none" w:sz="0" w:space="0" w:color="auto"/>
          </w:divBdr>
        </w:div>
        <w:div w:id="656299677">
          <w:marLeft w:val="640"/>
          <w:marRight w:val="0"/>
          <w:marTop w:val="0"/>
          <w:marBottom w:val="0"/>
          <w:divBdr>
            <w:top w:val="none" w:sz="0" w:space="0" w:color="auto"/>
            <w:left w:val="none" w:sz="0" w:space="0" w:color="auto"/>
            <w:bottom w:val="none" w:sz="0" w:space="0" w:color="auto"/>
            <w:right w:val="none" w:sz="0" w:space="0" w:color="auto"/>
          </w:divBdr>
        </w:div>
        <w:div w:id="663512385">
          <w:marLeft w:val="640"/>
          <w:marRight w:val="0"/>
          <w:marTop w:val="0"/>
          <w:marBottom w:val="0"/>
          <w:divBdr>
            <w:top w:val="none" w:sz="0" w:space="0" w:color="auto"/>
            <w:left w:val="none" w:sz="0" w:space="0" w:color="auto"/>
            <w:bottom w:val="none" w:sz="0" w:space="0" w:color="auto"/>
            <w:right w:val="none" w:sz="0" w:space="0" w:color="auto"/>
          </w:divBdr>
        </w:div>
        <w:div w:id="664011789">
          <w:marLeft w:val="640"/>
          <w:marRight w:val="0"/>
          <w:marTop w:val="0"/>
          <w:marBottom w:val="0"/>
          <w:divBdr>
            <w:top w:val="none" w:sz="0" w:space="0" w:color="auto"/>
            <w:left w:val="none" w:sz="0" w:space="0" w:color="auto"/>
            <w:bottom w:val="none" w:sz="0" w:space="0" w:color="auto"/>
            <w:right w:val="none" w:sz="0" w:space="0" w:color="auto"/>
          </w:divBdr>
        </w:div>
        <w:div w:id="668675550">
          <w:marLeft w:val="640"/>
          <w:marRight w:val="0"/>
          <w:marTop w:val="0"/>
          <w:marBottom w:val="0"/>
          <w:divBdr>
            <w:top w:val="none" w:sz="0" w:space="0" w:color="auto"/>
            <w:left w:val="none" w:sz="0" w:space="0" w:color="auto"/>
            <w:bottom w:val="none" w:sz="0" w:space="0" w:color="auto"/>
            <w:right w:val="none" w:sz="0" w:space="0" w:color="auto"/>
          </w:divBdr>
        </w:div>
        <w:div w:id="679698475">
          <w:marLeft w:val="640"/>
          <w:marRight w:val="0"/>
          <w:marTop w:val="0"/>
          <w:marBottom w:val="0"/>
          <w:divBdr>
            <w:top w:val="none" w:sz="0" w:space="0" w:color="auto"/>
            <w:left w:val="none" w:sz="0" w:space="0" w:color="auto"/>
            <w:bottom w:val="none" w:sz="0" w:space="0" w:color="auto"/>
            <w:right w:val="none" w:sz="0" w:space="0" w:color="auto"/>
          </w:divBdr>
        </w:div>
        <w:div w:id="685326281">
          <w:marLeft w:val="640"/>
          <w:marRight w:val="0"/>
          <w:marTop w:val="0"/>
          <w:marBottom w:val="0"/>
          <w:divBdr>
            <w:top w:val="none" w:sz="0" w:space="0" w:color="auto"/>
            <w:left w:val="none" w:sz="0" w:space="0" w:color="auto"/>
            <w:bottom w:val="none" w:sz="0" w:space="0" w:color="auto"/>
            <w:right w:val="none" w:sz="0" w:space="0" w:color="auto"/>
          </w:divBdr>
        </w:div>
        <w:div w:id="688718941">
          <w:marLeft w:val="640"/>
          <w:marRight w:val="0"/>
          <w:marTop w:val="0"/>
          <w:marBottom w:val="0"/>
          <w:divBdr>
            <w:top w:val="none" w:sz="0" w:space="0" w:color="auto"/>
            <w:left w:val="none" w:sz="0" w:space="0" w:color="auto"/>
            <w:bottom w:val="none" w:sz="0" w:space="0" w:color="auto"/>
            <w:right w:val="none" w:sz="0" w:space="0" w:color="auto"/>
          </w:divBdr>
        </w:div>
        <w:div w:id="691614519">
          <w:marLeft w:val="640"/>
          <w:marRight w:val="0"/>
          <w:marTop w:val="0"/>
          <w:marBottom w:val="0"/>
          <w:divBdr>
            <w:top w:val="none" w:sz="0" w:space="0" w:color="auto"/>
            <w:left w:val="none" w:sz="0" w:space="0" w:color="auto"/>
            <w:bottom w:val="none" w:sz="0" w:space="0" w:color="auto"/>
            <w:right w:val="none" w:sz="0" w:space="0" w:color="auto"/>
          </w:divBdr>
        </w:div>
        <w:div w:id="854541129">
          <w:marLeft w:val="640"/>
          <w:marRight w:val="0"/>
          <w:marTop w:val="0"/>
          <w:marBottom w:val="0"/>
          <w:divBdr>
            <w:top w:val="none" w:sz="0" w:space="0" w:color="auto"/>
            <w:left w:val="none" w:sz="0" w:space="0" w:color="auto"/>
            <w:bottom w:val="none" w:sz="0" w:space="0" w:color="auto"/>
            <w:right w:val="none" w:sz="0" w:space="0" w:color="auto"/>
          </w:divBdr>
        </w:div>
        <w:div w:id="905997215">
          <w:marLeft w:val="640"/>
          <w:marRight w:val="0"/>
          <w:marTop w:val="0"/>
          <w:marBottom w:val="0"/>
          <w:divBdr>
            <w:top w:val="none" w:sz="0" w:space="0" w:color="auto"/>
            <w:left w:val="none" w:sz="0" w:space="0" w:color="auto"/>
            <w:bottom w:val="none" w:sz="0" w:space="0" w:color="auto"/>
            <w:right w:val="none" w:sz="0" w:space="0" w:color="auto"/>
          </w:divBdr>
        </w:div>
        <w:div w:id="926768010">
          <w:marLeft w:val="640"/>
          <w:marRight w:val="0"/>
          <w:marTop w:val="0"/>
          <w:marBottom w:val="0"/>
          <w:divBdr>
            <w:top w:val="none" w:sz="0" w:space="0" w:color="auto"/>
            <w:left w:val="none" w:sz="0" w:space="0" w:color="auto"/>
            <w:bottom w:val="none" w:sz="0" w:space="0" w:color="auto"/>
            <w:right w:val="none" w:sz="0" w:space="0" w:color="auto"/>
          </w:divBdr>
        </w:div>
        <w:div w:id="973750709">
          <w:marLeft w:val="640"/>
          <w:marRight w:val="0"/>
          <w:marTop w:val="0"/>
          <w:marBottom w:val="0"/>
          <w:divBdr>
            <w:top w:val="none" w:sz="0" w:space="0" w:color="auto"/>
            <w:left w:val="none" w:sz="0" w:space="0" w:color="auto"/>
            <w:bottom w:val="none" w:sz="0" w:space="0" w:color="auto"/>
            <w:right w:val="none" w:sz="0" w:space="0" w:color="auto"/>
          </w:divBdr>
        </w:div>
        <w:div w:id="995573841">
          <w:marLeft w:val="640"/>
          <w:marRight w:val="0"/>
          <w:marTop w:val="0"/>
          <w:marBottom w:val="0"/>
          <w:divBdr>
            <w:top w:val="none" w:sz="0" w:space="0" w:color="auto"/>
            <w:left w:val="none" w:sz="0" w:space="0" w:color="auto"/>
            <w:bottom w:val="none" w:sz="0" w:space="0" w:color="auto"/>
            <w:right w:val="none" w:sz="0" w:space="0" w:color="auto"/>
          </w:divBdr>
        </w:div>
        <w:div w:id="1001196463">
          <w:marLeft w:val="640"/>
          <w:marRight w:val="0"/>
          <w:marTop w:val="0"/>
          <w:marBottom w:val="0"/>
          <w:divBdr>
            <w:top w:val="none" w:sz="0" w:space="0" w:color="auto"/>
            <w:left w:val="none" w:sz="0" w:space="0" w:color="auto"/>
            <w:bottom w:val="none" w:sz="0" w:space="0" w:color="auto"/>
            <w:right w:val="none" w:sz="0" w:space="0" w:color="auto"/>
          </w:divBdr>
        </w:div>
        <w:div w:id="1003119150">
          <w:marLeft w:val="640"/>
          <w:marRight w:val="0"/>
          <w:marTop w:val="0"/>
          <w:marBottom w:val="0"/>
          <w:divBdr>
            <w:top w:val="none" w:sz="0" w:space="0" w:color="auto"/>
            <w:left w:val="none" w:sz="0" w:space="0" w:color="auto"/>
            <w:bottom w:val="none" w:sz="0" w:space="0" w:color="auto"/>
            <w:right w:val="none" w:sz="0" w:space="0" w:color="auto"/>
          </w:divBdr>
        </w:div>
        <w:div w:id="1033068849">
          <w:marLeft w:val="640"/>
          <w:marRight w:val="0"/>
          <w:marTop w:val="0"/>
          <w:marBottom w:val="0"/>
          <w:divBdr>
            <w:top w:val="none" w:sz="0" w:space="0" w:color="auto"/>
            <w:left w:val="none" w:sz="0" w:space="0" w:color="auto"/>
            <w:bottom w:val="none" w:sz="0" w:space="0" w:color="auto"/>
            <w:right w:val="none" w:sz="0" w:space="0" w:color="auto"/>
          </w:divBdr>
        </w:div>
        <w:div w:id="1034573645">
          <w:marLeft w:val="640"/>
          <w:marRight w:val="0"/>
          <w:marTop w:val="0"/>
          <w:marBottom w:val="0"/>
          <w:divBdr>
            <w:top w:val="none" w:sz="0" w:space="0" w:color="auto"/>
            <w:left w:val="none" w:sz="0" w:space="0" w:color="auto"/>
            <w:bottom w:val="none" w:sz="0" w:space="0" w:color="auto"/>
            <w:right w:val="none" w:sz="0" w:space="0" w:color="auto"/>
          </w:divBdr>
        </w:div>
        <w:div w:id="1042751474">
          <w:marLeft w:val="640"/>
          <w:marRight w:val="0"/>
          <w:marTop w:val="0"/>
          <w:marBottom w:val="0"/>
          <w:divBdr>
            <w:top w:val="none" w:sz="0" w:space="0" w:color="auto"/>
            <w:left w:val="none" w:sz="0" w:space="0" w:color="auto"/>
            <w:bottom w:val="none" w:sz="0" w:space="0" w:color="auto"/>
            <w:right w:val="none" w:sz="0" w:space="0" w:color="auto"/>
          </w:divBdr>
        </w:div>
        <w:div w:id="1052770645">
          <w:marLeft w:val="640"/>
          <w:marRight w:val="0"/>
          <w:marTop w:val="0"/>
          <w:marBottom w:val="0"/>
          <w:divBdr>
            <w:top w:val="none" w:sz="0" w:space="0" w:color="auto"/>
            <w:left w:val="none" w:sz="0" w:space="0" w:color="auto"/>
            <w:bottom w:val="none" w:sz="0" w:space="0" w:color="auto"/>
            <w:right w:val="none" w:sz="0" w:space="0" w:color="auto"/>
          </w:divBdr>
        </w:div>
        <w:div w:id="1070617271">
          <w:marLeft w:val="640"/>
          <w:marRight w:val="0"/>
          <w:marTop w:val="0"/>
          <w:marBottom w:val="0"/>
          <w:divBdr>
            <w:top w:val="none" w:sz="0" w:space="0" w:color="auto"/>
            <w:left w:val="none" w:sz="0" w:space="0" w:color="auto"/>
            <w:bottom w:val="none" w:sz="0" w:space="0" w:color="auto"/>
            <w:right w:val="none" w:sz="0" w:space="0" w:color="auto"/>
          </w:divBdr>
        </w:div>
        <w:div w:id="1076172880">
          <w:marLeft w:val="640"/>
          <w:marRight w:val="0"/>
          <w:marTop w:val="0"/>
          <w:marBottom w:val="0"/>
          <w:divBdr>
            <w:top w:val="none" w:sz="0" w:space="0" w:color="auto"/>
            <w:left w:val="none" w:sz="0" w:space="0" w:color="auto"/>
            <w:bottom w:val="none" w:sz="0" w:space="0" w:color="auto"/>
            <w:right w:val="none" w:sz="0" w:space="0" w:color="auto"/>
          </w:divBdr>
        </w:div>
        <w:div w:id="1078360261">
          <w:marLeft w:val="640"/>
          <w:marRight w:val="0"/>
          <w:marTop w:val="0"/>
          <w:marBottom w:val="0"/>
          <w:divBdr>
            <w:top w:val="none" w:sz="0" w:space="0" w:color="auto"/>
            <w:left w:val="none" w:sz="0" w:space="0" w:color="auto"/>
            <w:bottom w:val="none" w:sz="0" w:space="0" w:color="auto"/>
            <w:right w:val="none" w:sz="0" w:space="0" w:color="auto"/>
          </w:divBdr>
        </w:div>
        <w:div w:id="1084180236">
          <w:marLeft w:val="640"/>
          <w:marRight w:val="0"/>
          <w:marTop w:val="0"/>
          <w:marBottom w:val="0"/>
          <w:divBdr>
            <w:top w:val="none" w:sz="0" w:space="0" w:color="auto"/>
            <w:left w:val="none" w:sz="0" w:space="0" w:color="auto"/>
            <w:bottom w:val="none" w:sz="0" w:space="0" w:color="auto"/>
            <w:right w:val="none" w:sz="0" w:space="0" w:color="auto"/>
          </w:divBdr>
        </w:div>
        <w:div w:id="1108546233">
          <w:marLeft w:val="640"/>
          <w:marRight w:val="0"/>
          <w:marTop w:val="0"/>
          <w:marBottom w:val="0"/>
          <w:divBdr>
            <w:top w:val="none" w:sz="0" w:space="0" w:color="auto"/>
            <w:left w:val="none" w:sz="0" w:space="0" w:color="auto"/>
            <w:bottom w:val="none" w:sz="0" w:space="0" w:color="auto"/>
            <w:right w:val="none" w:sz="0" w:space="0" w:color="auto"/>
          </w:divBdr>
        </w:div>
        <w:div w:id="1182475029">
          <w:marLeft w:val="640"/>
          <w:marRight w:val="0"/>
          <w:marTop w:val="0"/>
          <w:marBottom w:val="0"/>
          <w:divBdr>
            <w:top w:val="none" w:sz="0" w:space="0" w:color="auto"/>
            <w:left w:val="none" w:sz="0" w:space="0" w:color="auto"/>
            <w:bottom w:val="none" w:sz="0" w:space="0" w:color="auto"/>
            <w:right w:val="none" w:sz="0" w:space="0" w:color="auto"/>
          </w:divBdr>
        </w:div>
        <w:div w:id="1214925310">
          <w:marLeft w:val="640"/>
          <w:marRight w:val="0"/>
          <w:marTop w:val="0"/>
          <w:marBottom w:val="0"/>
          <w:divBdr>
            <w:top w:val="none" w:sz="0" w:space="0" w:color="auto"/>
            <w:left w:val="none" w:sz="0" w:space="0" w:color="auto"/>
            <w:bottom w:val="none" w:sz="0" w:space="0" w:color="auto"/>
            <w:right w:val="none" w:sz="0" w:space="0" w:color="auto"/>
          </w:divBdr>
        </w:div>
        <w:div w:id="1237479088">
          <w:marLeft w:val="640"/>
          <w:marRight w:val="0"/>
          <w:marTop w:val="0"/>
          <w:marBottom w:val="0"/>
          <w:divBdr>
            <w:top w:val="none" w:sz="0" w:space="0" w:color="auto"/>
            <w:left w:val="none" w:sz="0" w:space="0" w:color="auto"/>
            <w:bottom w:val="none" w:sz="0" w:space="0" w:color="auto"/>
            <w:right w:val="none" w:sz="0" w:space="0" w:color="auto"/>
          </w:divBdr>
        </w:div>
        <w:div w:id="1272053826">
          <w:marLeft w:val="640"/>
          <w:marRight w:val="0"/>
          <w:marTop w:val="0"/>
          <w:marBottom w:val="0"/>
          <w:divBdr>
            <w:top w:val="none" w:sz="0" w:space="0" w:color="auto"/>
            <w:left w:val="none" w:sz="0" w:space="0" w:color="auto"/>
            <w:bottom w:val="none" w:sz="0" w:space="0" w:color="auto"/>
            <w:right w:val="none" w:sz="0" w:space="0" w:color="auto"/>
          </w:divBdr>
        </w:div>
        <w:div w:id="1285234635">
          <w:marLeft w:val="640"/>
          <w:marRight w:val="0"/>
          <w:marTop w:val="0"/>
          <w:marBottom w:val="0"/>
          <w:divBdr>
            <w:top w:val="none" w:sz="0" w:space="0" w:color="auto"/>
            <w:left w:val="none" w:sz="0" w:space="0" w:color="auto"/>
            <w:bottom w:val="none" w:sz="0" w:space="0" w:color="auto"/>
            <w:right w:val="none" w:sz="0" w:space="0" w:color="auto"/>
          </w:divBdr>
        </w:div>
        <w:div w:id="1300719503">
          <w:marLeft w:val="640"/>
          <w:marRight w:val="0"/>
          <w:marTop w:val="0"/>
          <w:marBottom w:val="0"/>
          <w:divBdr>
            <w:top w:val="none" w:sz="0" w:space="0" w:color="auto"/>
            <w:left w:val="none" w:sz="0" w:space="0" w:color="auto"/>
            <w:bottom w:val="none" w:sz="0" w:space="0" w:color="auto"/>
            <w:right w:val="none" w:sz="0" w:space="0" w:color="auto"/>
          </w:divBdr>
        </w:div>
        <w:div w:id="1315722450">
          <w:marLeft w:val="640"/>
          <w:marRight w:val="0"/>
          <w:marTop w:val="0"/>
          <w:marBottom w:val="0"/>
          <w:divBdr>
            <w:top w:val="none" w:sz="0" w:space="0" w:color="auto"/>
            <w:left w:val="none" w:sz="0" w:space="0" w:color="auto"/>
            <w:bottom w:val="none" w:sz="0" w:space="0" w:color="auto"/>
            <w:right w:val="none" w:sz="0" w:space="0" w:color="auto"/>
          </w:divBdr>
        </w:div>
        <w:div w:id="1322657070">
          <w:marLeft w:val="640"/>
          <w:marRight w:val="0"/>
          <w:marTop w:val="0"/>
          <w:marBottom w:val="0"/>
          <w:divBdr>
            <w:top w:val="none" w:sz="0" w:space="0" w:color="auto"/>
            <w:left w:val="none" w:sz="0" w:space="0" w:color="auto"/>
            <w:bottom w:val="none" w:sz="0" w:space="0" w:color="auto"/>
            <w:right w:val="none" w:sz="0" w:space="0" w:color="auto"/>
          </w:divBdr>
        </w:div>
        <w:div w:id="1329480256">
          <w:marLeft w:val="640"/>
          <w:marRight w:val="0"/>
          <w:marTop w:val="0"/>
          <w:marBottom w:val="0"/>
          <w:divBdr>
            <w:top w:val="none" w:sz="0" w:space="0" w:color="auto"/>
            <w:left w:val="none" w:sz="0" w:space="0" w:color="auto"/>
            <w:bottom w:val="none" w:sz="0" w:space="0" w:color="auto"/>
            <w:right w:val="none" w:sz="0" w:space="0" w:color="auto"/>
          </w:divBdr>
        </w:div>
        <w:div w:id="1357541346">
          <w:marLeft w:val="640"/>
          <w:marRight w:val="0"/>
          <w:marTop w:val="0"/>
          <w:marBottom w:val="0"/>
          <w:divBdr>
            <w:top w:val="none" w:sz="0" w:space="0" w:color="auto"/>
            <w:left w:val="none" w:sz="0" w:space="0" w:color="auto"/>
            <w:bottom w:val="none" w:sz="0" w:space="0" w:color="auto"/>
            <w:right w:val="none" w:sz="0" w:space="0" w:color="auto"/>
          </w:divBdr>
        </w:div>
        <w:div w:id="1369800565">
          <w:marLeft w:val="640"/>
          <w:marRight w:val="0"/>
          <w:marTop w:val="0"/>
          <w:marBottom w:val="0"/>
          <w:divBdr>
            <w:top w:val="none" w:sz="0" w:space="0" w:color="auto"/>
            <w:left w:val="none" w:sz="0" w:space="0" w:color="auto"/>
            <w:bottom w:val="none" w:sz="0" w:space="0" w:color="auto"/>
            <w:right w:val="none" w:sz="0" w:space="0" w:color="auto"/>
          </w:divBdr>
        </w:div>
        <w:div w:id="1396900322">
          <w:marLeft w:val="640"/>
          <w:marRight w:val="0"/>
          <w:marTop w:val="0"/>
          <w:marBottom w:val="0"/>
          <w:divBdr>
            <w:top w:val="none" w:sz="0" w:space="0" w:color="auto"/>
            <w:left w:val="none" w:sz="0" w:space="0" w:color="auto"/>
            <w:bottom w:val="none" w:sz="0" w:space="0" w:color="auto"/>
            <w:right w:val="none" w:sz="0" w:space="0" w:color="auto"/>
          </w:divBdr>
        </w:div>
        <w:div w:id="1423722003">
          <w:marLeft w:val="640"/>
          <w:marRight w:val="0"/>
          <w:marTop w:val="0"/>
          <w:marBottom w:val="0"/>
          <w:divBdr>
            <w:top w:val="none" w:sz="0" w:space="0" w:color="auto"/>
            <w:left w:val="none" w:sz="0" w:space="0" w:color="auto"/>
            <w:bottom w:val="none" w:sz="0" w:space="0" w:color="auto"/>
            <w:right w:val="none" w:sz="0" w:space="0" w:color="auto"/>
          </w:divBdr>
        </w:div>
        <w:div w:id="1438795398">
          <w:marLeft w:val="640"/>
          <w:marRight w:val="0"/>
          <w:marTop w:val="0"/>
          <w:marBottom w:val="0"/>
          <w:divBdr>
            <w:top w:val="none" w:sz="0" w:space="0" w:color="auto"/>
            <w:left w:val="none" w:sz="0" w:space="0" w:color="auto"/>
            <w:bottom w:val="none" w:sz="0" w:space="0" w:color="auto"/>
            <w:right w:val="none" w:sz="0" w:space="0" w:color="auto"/>
          </w:divBdr>
        </w:div>
        <w:div w:id="1445998693">
          <w:marLeft w:val="640"/>
          <w:marRight w:val="0"/>
          <w:marTop w:val="0"/>
          <w:marBottom w:val="0"/>
          <w:divBdr>
            <w:top w:val="none" w:sz="0" w:space="0" w:color="auto"/>
            <w:left w:val="none" w:sz="0" w:space="0" w:color="auto"/>
            <w:bottom w:val="none" w:sz="0" w:space="0" w:color="auto"/>
            <w:right w:val="none" w:sz="0" w:space="0" w:color="auto"/>
          </w:divBdr>
        </w:div>
        <w:div w:id="1460879741">
          <w:marLeft w:val="640"/>
          <w:marRight w:val="0"/>
          <w:marTop w:val="0"/>
          <w:marBottom w:val="0"/>
          <w:divBdr>
            <w:top w:val="none" w:sz="0" w:space="0" w:color="auto"/>
            <w:left w:val="none" w:sz="0" w:space="0" w:color="auto"/>
            <w:bottom w:val="none" w:sz="0" w:space="0" w:color="auto"/>
            <w:right w:val="none" w:sz="0" w:space="0" w:color="auto"/>
          </w:divBdr>
        </w:div>
        <w:div w:id="1498956990">
          <w:marLeft w:val="640"/>
          <w:marRight w:val="0"/>
          <w:marTop w:val="0"/>
          <w:marBottom w:val="0"/>
          <w:divBdr>
            <w:top w:val="none" w:sz="0" w:space="0" w:color="auto"/>
            <w:left w:val="none" w:sz="0" w:space="0" w:color="auto"/>
            <w:bottom w:val="none" w:sz="0" w:space="0" w:color="auto"/>
            <w:right w:val="none" w:sz="0" w:space="0" w:color="auto"/>
          </w:divBdr>
        </w:div>
        <w:div w:id="1518882193">
          <w:marLeft w:val="640"/>
          <w:marRight w:val="0"/>
          <w:marTop w:val="0"/>
          <w:marBottom w:val="0"/>
          <w:divBdr>
            <w:top w:val="none" w:sz="0" w:space="0" w:color="auto"/>
            <w:left w:val="none" w:sz="0" w:space="0" w:color="auto"/>
            <w:bottom w:val="none" w:sz="0" w:space="0" w:color="auto"/>
            <w:right w:val="none" w:sz="0" w:space="0" w:color="auto"/>
          </w:divBdr>
        </w:div>
        <w:div w:id="1522208085">
          <w:marLeft w:val="640"/>
          <w:marRight w:val="0"/>
          <w:marTop w:val="0"/>
          <w:marBottom w:val="0"/>
          <w:divBdr>
            <w:top w:val="none" w:sz="0" w:space="0" w:color="auto"/>
            <w:left w:val="none" w:sz="0" w:space="0" w:color="auto"/>
            <w:bottom w:val="none" w:sz="0" w:space="0" w:color="auto"/>
            <w:right w:val="none" w:sz="0" w:space="0" w:color="auto"/>
          </w:divBdr>
        </w:div>
        <w:div w:id="1526795957">
          <w:marLeft w:val="640"/>
          <w:marRight w:val="0"/>
          <w:marTop w:val="0"/>
          <w:marBottom w:val="0"/>
          <w:divBdr>
            <w:top w:val="none" w:sz="0" w:space="0" w:color="auto"/>
            <w:left w:val="none" w:sz="0" w:space="0" w:color="auto"/>
            <w:bottom w:val="none" w:sz="0" w:space="0" w:color="auto"/>
            <w:right w:val="none" w:sz="0" w:space="0" w:color="auto"/>
          </w:divBdr>
        </w:div>
        <w:div w:id="1527328320">
          <w:marLeft w:val="640"/>
          <w:marRight w:val="0"/>
          <w:marTop w:val="0"/>
          <w:marBottom w:val="0"/>
          <w:divBdr>
            <w:top w:val="none" w:sz="0" w:space="0" w:color="auto"/>
            <w:left w:val="none" w:sz="0" w:space="0" w:color="auto"/>
            <w:bottom w:val="none" w:sz="0" w:space="0" w:color="auto"/>
            <w:right w:val="none" w:sz="0" w:space="0" w:color="auto"/>
          </w:divBdr>
        </w:div>
        <w:div w:id="1532495363">
          <w:marLeft w:val="640"/>
          <w:marRight w:val="0"/>
          <w:marTop w:val="0"/>
          <w:marBottom w:val="0"/>
          <w:divBdr>
            <w:top w:val="none" w:sz="0" w:space="0" w:color="auto"/>
            <w:left w:val="none" w:sz="0" w:space="0" w:color="auto"/>
            <w:bottom w:val="none" w:sz="0" w:space="0" w:color="auto"/>
            <w:right w:val="none" w:sz="0" w:space="0" w:color="auto"/>
          </w:divBdr>
        </w:div>
        <w:div w:id="1538424309">
          <w:marLeft w:val="640"/>
          <w:marRight w:val="0"/>
          <w:marTop w:val="0"/>
          <w:marBottom w:val="0"/>
          <w:divBdr>
            <w:top w:val="none" w:sz="0" w:space="0" w:color="auto"/>
            <w:left w:val="none" w:sz="0" w:space="0" w:color="auto"/>
            <w:bottom w:val="none" w:sz="0" w:space="0" w:color="auto"/>
            <w:right w:val="none" w:sz="0" w:space="0" w:color="auto"/>
          </w:divBdr>
        </w:div>
        <w:div w:id="1582255971">
          <w:marLeft w:val="640"/>
          <w:marRight w:val="0"/>
          <w:marTop w:val="0"/>
          <w:marBottom w:val="0"/>
          <w:divBdr>
            <w:top w:val="none" w:sz="0" w:space="0" w:color="auto"/>
            <w:left w:val="none" w:sz="0" w:space="0" w:color="auto"/>
            <w:bottom w:val="none" w:sz="0" w:space="0" w:color="auto"/>
            <w:right w:val="none" w:sz="0" w:space="0" w:color="auto"/>
          </w:divBdr>
        </w:div>
      </w:divsChild>
    </w:div>
    <w:div w:id="825318791">
      <w:bodyDiv w:val="1"/>
      <w:marLeft w:val="0"/>
      <w:marRight w:val="0"/>
      <w:marTop w:val="0"/>
      <w:marBottom w:val="0"/>
      <w:divBdr>
        <w:top w:val="none" w:sz="0" w:space="0" w:color="auto"/>
        <w:left w:val="none" w:sz="0" w:space="0" w:color="auto"/>
        <w:bottom w:val="none" w:sz="0" w:space="0" w:color="auto"/>
        <w:right w:val="none" w:sz="0" w:space="0" w:color="auto"/>
      </w:divBdr>
      <w:divsChild>
        <w:div w:id="4941478">
          <w:marLeft w:val="640"/>
          <w:marRight w:val="0"/>
          <w:marTop w:val="0"/>
          <w:marBottom w:val="0"/>
          <w:divBdr>
            <w:top w:val="none" w:sz="0" w:space="0" w:color="auto"/>
            <w:left w:val="none" w:sz="0" w:space="0" w:color="auto"/>
            <w:bottom w:val="none" w:sz="0" w:space="0" w:color="auto"/>
            <w:right w:val="none" w:sz="0" w:space="0" w:color="auto"/>
          </w:divBdr>
        </w:div>
        <w:div w:id="50229409">
          <w:marLeft w:val="640"/>
          <w:marRight w:val="0"/>
          <w:marTop w:val="0"/>
          <w:marBottom w:val="0"/>
          <w:divBdr>
            <w:top w:val="none" w:sz="0" w:space="0" w:color="auto"/>
            <w:left w:val="none" w:sz="0" w:space="0" w:color="auto"/>
            <w:bottom w:val="none" w:sz="0" w:space="0" w:color="auto"/>
            <w:right w:val="none" w:sz="0" w:space="0" w:color="auto"/>
          </w:divBdr>
        </w:div>
        <w:div w:id="73091793">
          <w:marLeft w:val="640"/>
          <w:marRight w:val="0"/>
          <w:marTop w:val="0"/>
          <w:marBottom w:val="0"/>
          <w:divBdr>
            <w:top w:val="none" w:sz="0" w:space="0" w:color="auto"/>
            <w:left w:val="none" w:sz="0" w:space="0" w:color="auto"/>
            <w:bottom w:val="none" w:sz="0" w:space="0" w:color="auto"/>
            <w:right w:val="none" w:sz="0" w:space="0" w:color="auto"/>
          </w:divBdr>
        </w:div>
        <w:div w:id="86973164">
          <w:marLeft w:val="640"/>
          <w:marRight w:val="0"/>
          <w:marTop w:val="0"/>
          <w:marBottom w:val="0"/>
          <w:divBdr>
            <w:top w:val="none" w:sz="0" w:space="0" w:color="auto"/>
            <w:left w:val="none" w:sz="0" w:space="0" w:color="auto"/>
            <w:bottom w:val="none" w:sz="0" w:space="0" w:color="auto"/>
            <w:right w:val="none" w:sz="0" w:space="0" w:color="auto"/>
          </w:divBdr>
        </w:div>
        <w:div w:id="131214481">
          <w:marLeft w:val="640"/>
          <w:marRight w:val="0"/>
          <w:marTop w:val="0"/>
          <w:marBottom w:val="0"/>
          <w:divBdr>
            <w:top w:val="none" w:sz="0" w:space="0" w:color="auto"/>
            <w:left w:val="none" w:sz="0" w:space="0" w:color="auto"/>
            <w:bottom w:val="none" w:sz="0" w:space="0" w:color="auto"/>
            <w:right w:val="none" w:sz="0" w:space="0" w:color="auto"/>
          </w:divBdr>
        </w:div>
        <w:div w:id="132067184">
          <w:marLeft w:val="640"/>
          <w:marRight w:val="0"/>
          <w:marTop w:val="0"/>
          <w:marBottom w:val="0"/>
          <w:divBdr>
            <w:top w:val="none" w:sz="0" w:space="0" w:color="auto"/>
            <w:left w:val="none" w:sz="0" w:space="0" w:color="auto"/>
            <w:bottom w:val="none" w:sz="0" w:space="0" w:color="auto"/>
            <w:right w:val="none" w:sz="0" w:space="0" w:color="auto"/>
          </w:divBdr>
        </w:div>
        <w:div w:id="146020476">
          <w:marLeft w:val="640"/>
          <w:marRight w:val="0"/>
          <w:marTop w:val="0"/>
          <w:marBottom w:val="0"/>
          <w:divBdr>
            <w:top w:val="none" w:sz="0" w:space="0" w:color="auto"/>
            <w:left w:val="none" w:sz="0" w:space="0" w:color="auto"/>
            <w:bottom w:val="none" w:sz="0" w:space="0" w:color="auto"/>
            <w:right w:val="none" w:sz="0" w:space="0" w:color="auto"/>
          </w:divBdr>
        </w:div>
        <w:div w:id="147334179">
          <w:marLeft w:val="640"/>
          <w:marRight w:val="0"/>
          <w:marTop w:val="0"/>
          <w:marBottom w:val="0"/>
          <w:divBdr>
            <w:top w:val="none" w:sz="0" w:space="0" w:color="auto"/>
            <w:left w:val="none" w:sz="0" w:space="0" w:color="auto"/>
            <w:bottom w:val="none" w:sz="0" w:space="0" w:color="auto"/>
            <w:right w:val="none" w:sz="0" w:space="0" w:color="auto"/>
          </w:divBdr>
        </w:div>
        <w:div w:id="163321072">
          <w:marLeft w:val="640"/>
          <w:marRight w:val="0"/>
          <w:marTop w:val="0"/>
          <w:marBottom w:val="0"/>
          <w:divBdr>
            <w:top w:val="none" w:sz="0" w:space="0" w:color="auto"/>
            <w:left w:val="none" w:sz="0" w:space="0" w:color="auto"/>
            <w:bottom w:val="none" w:sz="0" w:space="0" w:color="auto"/>
            <w:right w:val="none" w:sz="0" w:space="0" w:color="auto"/>
          </w:divBdr>
        </w:div>
        <w:div w:id="168839878">
          <w:marLeft w:val="640"/>
          <w:marRight w:val="0"/>
          <w:marTop w:val="0"/>
          <w:marBottom w:val="0"/>
          <w:divBdr>
            <w:top w:val="none" w:sz="0" w:space="0" w:color="auto"/>
            <w:left w:val="none" w:sz="0" w:space="0" w:color="auto"/>
            <w:bottom w:val="none" w:sz="0" w:space="0" w:color="auto"/>
            <w:right w:val="none" w:sz="0" w:space="0" w:color="auto"/>
          </w:divBdr>
        </w:div>
        <w:div w:id="172694605">
          <w:marLeft w:val="640"/>
          <w:marRight w:val="0"/>
          <w:marTop w:val="0"/>
          <w:marBottom w:val="0"/>
          <w:divBdr>
            <w:top w:val="none" w:sz="0" w:space="0" w:color="auto"/>
            <w:left w:val="none" w:sz="0" w:space="0" w:color="auto"/>
            <w:bottom w:val="none" w:sz="0" w:space="0" w:color="auto"/>
            <w:right w:val="none" w:sz="0" w:space="0" w:color="auto"/>
          </w:divBdr>
        </w:div>
        <w:div w:id="228930140">
          <w:marLeft w:val="640"/>
          <w:marRight w:val="0"/>
          <w:marTop w:val="0"/>
          <w:marBottom w:val="0"/>
          <w:divBdr>
            <w:top w:val="none" w:sz="0" w:space="0" w:color="auto"/>
            <w:left w:val="none" w:sz="0" w:space="0" w:color="auto"/>
            <w:bottom w:val="none" w:sz="0" w:space="0" w:color="auto"/>
            <w:right w:val="none" w:sz="0" w:space="0" w:color="auto"/>
          </w:divBdr>
        </w:div>
        <w:div w:id="232929916">
          <w:marLeft w:val="640"/>
          <w:marRight w:val="0"/>
          <w:marTop w:val="0"/>
          <w:marBottom w:val="0"/>
          <w:divBdr>
            <w:top w:val="none" w:sz="0" w:space="0" w:color="auto"/>
            <w:left w:val="none" w:sz="0" w:space="0" w:color="auto"/>
            <w:bottom w:val="none" w:sz="0" w:space="0" w:color="auto"/>
            <w:right w:val="none" w:sz="0" w:space="0" w:color="auto"/>
          </w:divBdr>
        </w:div>
        <w:div w:id="243073906">
          <w:marLeft w:val="640"/>
          <w:marRight w:val="0"/>
          <w:marTop w:val="0"/>
          <w:marBottom w:val="0"/>
          <w:divBdr>
            <w:top w:val="none" w:sz="0" w:space="0" w:color="auto"/>
            <w:left w:val="none" w:sz="0" w:space="0" w:color="auto"/>
            <w:bottom w:val="none" w:sz="0" w:space="0" w:color="auto"/>
            <w:right w:val="none" w:sz="0" w:space="0" w:color="auto"/>
          </w:divBdr>
        </w:div>
        <w:div w:id="269514900">
          <w:marLeft w:val="640"/>
          <w:marRight w:val="0"/>
          <w:marTop w:val="0"/>
          <w:marBottom w:val="0"/>
          <w:divBdr>
            <w:top w:val="none" w:sz="0" w:space="0" w:color="auto"/>
            <w:left w:val="none" w:sz="0" w:space="0" w:color="auto"/>
            <w:bottom w:val="none" w:sz="0" w:space="0" w:color="auto"/>
            <w:right w:val="none" w:sz="0" w:space="0" w:color="auto"/>
          </w:divBdr>
        </w:div>
        <w:div w:id="279843487">
          <w:marLeft w:val="640"/>
          <w:marRight w:val="0"/>
          <w:marTop w:val="0"/>
          <w:marBottom w:val="0"/>
          <w:divBdr>
            <w:top w:val="none" w:sz="0" w:space="0" w:color="auto"/>
            <w:left w:val="none" w:sz="0" w:space="0" w:color="auto"/>
            <w:bottom w:val="none" w:sz="0" w:space="0" w:color="auto"/>
            <w:right w:val="none" w:sz="0" w:space="0" w:color="auto"/>
          </w:divBdr>
        </w:div>
        <w:div w:id="284625236">
          <w:marLeft w:val="640"/>
          <w:marRight w:val="0"/>
          <w:marTop w:val="0"/>
          <w:marBottom w:val="0"/>
          <w:divBdr>
            <w:top w:val="none" w:sz="0" w:space="0" w:color="auto"/>
            <w:left w:val="none" w:sz="0" w:space="0" w:color="auto"/>
            <w:bottom w:val="none" w:sz="0" w:space="0" w:color="auto"/>
            <w:right w:val="none" w:sz="0" w:space="0" w:color="auto"/>
          </w:divBdr>
        </w:div>
        <w:div w:id="291054824">
          <w:marLeft w:val="640"/>
          <w:marRight w:val="0"/>
          <w:marTop w:val="0"/>
          <w:marBottom w:val="0"/>
          <w:divBdr>
            <w:top w:val="none" w:sz="0" w:space="0" w:color="auto"/>
            <w:left w:val="none" w:sz="0" w:space="0" w:color="auto"/>
            <w:bottom w:val="none" w:sz="0" w:space="0" w:color="auto"/>
            <w:right w:val="none" w:sz="0" w:space="0" w:color="auto"/>
          </w:divBdr>
        </w:div>
        <w:div w:id="301691797">
          <w:marLeft w:val="640"/>
          <w:marRight w:val="0"/>
          <w:marTop w:val="0"/>
          <w:marBottom w:val="0"/>
          <w:divBdr>
            <w:top w:val="none" w:sz="0" w:space="0" w:color="auto"/>
            <w:left w:val="none" w:sz="0" w:space="0" w:color="auto"/>
            <w:bottom w:val="none" w:sz="0" w:space="0" w:color="auto"/>
            <w:right w:val="none" w:sz="0" w:space="0" w:color="auto"/>
          </w:divBdr>
        </w:div>
        <w:div w:id="303312378">
          <w:marLeft w:val="640"/>
          <w:marRight w:val="0"/>
          <w:marTop w:val="0"/>
          <w:marBottom w:val="0"/>
          <w:divBdr>
            <w:top w:val="none" w:sz="0" w:space="0" w:color="auto"/>
            <w:left w:val="none" w:sz="0" w:space="0" w:color="auto"/>
            <w:bottom w:val="none" w:sz="0" w:space="0" w:color="auto"/>
            <w:right w:val="none" w:sz="0" w:space="0" w:color="auto"/>
          </w:divBdr>
        </w:div>
        <w:div w:id="327099832">
          <w:marLeft w:val="640"/>
          <w:marRight w:val="0"/>
          <w:marTop w:val="0"/>
          <w:marBottom w:val="0"/>
          <w:divBdr>
            <w:top w:val="none" w:sz="0" w:space="0" w:color="auto"/>
            <w:left w:val="none" w:sz="0" w:space="0" w:color="auto"/>
            <w:bottom w:val="none" w:sz="0" w:space="0" w:color="auto"/>
            <w:right w:val="none" w:sz="0" w:space="0" w:color="auto"/>
          </w:divBdr>
        </w:div>
        <w:div w:id="335154995">
          <w:marLeft w:val="640"/>
          <w:marRight w:val="0"/>
          <w:marTop w:val="0"/>
          <w:marBottom w:val="0"/>
          <w:divBdr>
            <w:top w:val="none" w:sz="0" w:space="0" w:color="auto"/>
            <w:left w:val="none" w:sz="0" w:space="0" w:color="auto"/>
            <w:bottom w:val="none" w:sz="0" w:space="0" w:color="auto"/>
            <w:right w:val="none" w:sz="0" w:space="0" w:color="auto"/>
          </w:divBdr>
        </w:div>
        <w:div w:id="354622280">
          <w:marLeft w:val="640"/>
          <w:marRight w:val="0"/>
          <w:marTop w:val="0"/>
          <w:marBottom w:val="0"/>
          <w:divBdr>
            <w:top w:val="none" w:sz="0" w:space="0" w:color="auto"/>
            <w:left w:val="none" w:sz="0" w:space="0" w:color="auto"/>
            <w:bottom w:val="none" w:sz="0" w:space="0" w:color="auto"/>
            <w:right w:val="none" w:sz="0" w:space="0" w:color="auto"/>
          </w:divBdr>
        </w:div>
        <w:div w:id="392895500">
          <w:marLeft w:val="640"/>
          <w:marRight w:val="0"/>
          <w:marTop w:val="0"/>
          <w:marBottom w:val="0"/>
          <w:divBdr>
            <w:top w:val="none" w:sz="0" w:space="0" w:color="auto"/>
            <w:left w:val="none" w:sz="0" w:space="0" w:color="auto"/>
            <w:bottom w:val="none" w:sz="0" w:space="0" w:color="auto"/>
            <w:right w:val="none" w:sz="0" w:space="0" w:color="auto"/>
          </w:divBdr>
        </w:div>
        <w:div w:id="405036244">
          <w:marLeft w:val="640"/>
          <w:marRight w:val="0"/>
          <w:marTop w:val="0"/>
          <w:marBottom w:val="0"/>
          <w:divBdr>
            <w:top w:val="none" w:sz="0" w:space="0" w:color="auto"/>
            <w:left w:val="none" w:sz="0" w:space="0" w:color="auto"/>
            <w:bottom w:val="none" w:sz="0" w:space="0" w:color="auto"/>
            <w:right w:val="none" w:sz="0" w:space="0" w:color="auto"/>
          </w:divBdr>
        </w:div>
        <w:div w:id="412777839">
          <w:marLeft w:val="640"/>
          <w:marRight w:val="0"/>
          <w:marTop w:val="0"/>
          <w:marBottom w:val="0"/>
          <w:divBdr>
            <w:top w:val="none" w:sz="0" w:space="0" w:color="auto"/>
            <w:left w:val="none" w:sz="0" w:space="0" w:color="auto"/>
            <w:bottom w:val="none" w:sz="0" w:space="0" w:color="auto"/>
            <w:right w:val="none" w:sz="0" w:space="0" w:color="auto"/>
          </w:divBdr>
        </w:div>
        <w:div w:id="458887615">
          <w:marLeft w:val="640"/>
          <w:marRight w:val="0"/>
          <w:marTop w:val="0"/>
          <w:marBottom w:val="0"/>
          <w:divBdr>
            <w:top w:val="none" w:sz="0" w:space="0" w:color="auto"/>
            <w:left w:val="none" w:sz="0" w:space="0" w:color="auto"/>
            <w:bottom w:val="none" w:sz="0" w:space="0" w:color="auto"/>
            <w:right w:val="none" w:sz="0" w:space="0" w:color="auto"/>
          </w:divBdr>
        </w:div>
        <w:div w:id="470446881">
          <w:marLeft w:val="640"/>
          <w:marRight w:val="0"/>
          <w:marTop w:val="0"/>
          <w:marBottom w:val="0"/>
          <w:divBdr>
            <w:top w:val="none" w:sz="0" w:space="0" w:color="auto"/>
            <w:left w:val="none" w:sz="0" w:space="0" w:color="auto"/>
            <w:bottom w:val="none" w:sz="0" w:space="0" w:color="auto"/>
            <w:right w:val="none" w:sz="0" w:space="0" w:color="auto"/>
          </w:divBdr>
        </w:div>
        <w:div w:id="489100707">
          <w:marLeft w:val="640"/>
          <w:marRight w:val="0"/>
          <w:marTop w:val="0"/>
          <w:marBottom w:val="0"/>
          <w:divBdr>
            <w:top w:val="none" w:sz="0" w:space="0" w:color="auto"/>
            <w:left w:val="none" w:sz="0" w:space="0" w:color="auto"/>
            <w:bottom w:val="none" w:sz="0" w:space="0" w:color="auto"/>
            <w:right w:val="none" w:sz="0" w:space="0" w:color="auto"/>
          </w:divBdr>
        </w:div>
        <w:div w:id="511184203">
          <w:marLeft w:val="640"/>
          <w:marRight w:val="0"/>
          <w:marTop w:val="0"/>
          <w:marBottom w:val="0"/>
          <w:divBdr>
            <w:top w:val="none" w:sz="0" w:space="0" w:color="auto"/>
            <w:left w:val="none" w:sz="0" w:space="0" w:color="auto"/>
            <w:bottom w:val="none" w:sz="0" w:space="0" w:color="auto"/>
            <w:right w:val="none" w:sz="0" w:space="0" w:color="auto"/>
          </w:divBdr>
        </w:div>
        <w:div w:id="516238013">
          <w:marLeft w:val="640"/>
          <w:marRight w:val="0"/>
          <w:marTop w:val="0"/>
          <w:marBottom w:val="0"/>
          <w:divBdr>
            <w:top w:val="none" w:sz="0" w:space="0" w:color="auto"/>
            <w:left w:val="none" w:sz="0" w:space="0" w:color="auto"/>
            <w:bottom w:val="none" w:sz="0" w:space="0" w:color="auto"/>
            <w:right w:val="none" w:sz="0" w:space="0" w:color="auto"/>
          </w:divBdr>
        </w:div>
        <w:div w:id="577373453">
          <w:marLeft w:val="640"/>
          <w:marRight w:val="0"/>
          <w:marTop w:val="0"/>
          <w:marBottom w:val="0"/>
          <w:divBdr>
            <w:top w:val="none" w:sz="0" w:space="0" w:color="auto"/>
            <w:left w:val="none" w:sz="0" w:space="0" w:color="auto"/>
            <w:bottom w:val="none" w:sz="0" w:space="0" w:color="auto"/>
            <w:right w:val="none" w:sz="0" w:space="0" w:color="auto"/>
          </w:divBdr>
        </w:div>
        <w:div w:id="603347462">
          <w:marLeft w:val="640"/>
          <w:marRight w:val="0"/>
          <w:marTop w:val="0"/>
          <w:marBottom w:val="0"/>
          <w:divBdr>
            <w:top w:val="none" w:sz="0" w:space="0" w:color="auto"/>
            <w:left w:val="none" w:sz="0" w:space="0" w:color="auto"/>
            <w:bottom w:val="none" w:sz="0" w:space="0" w:color="auto"/>
            <w:right w:val="none" w:sz="0" w:space="0" w:color="auto"/>
          </w:divBdr>
        </w:div>
        <w:div w:id="635599846">
          <w:marLeft w:val="640"/>
          <w:marRight w:val="0"/>
          <w:marTop w:val="0"/>
          <w:marBottom w:val="0"/>
          <w:divBdr>
            <w:top w:val="none" w:sz="0" w:space="0" w:color="auto"/>
            <w:left w:val="none" w:sz="0" w:space="0" w:color="auto"/>
            <w:bottom w:val="none" w:sz="0" w:space="0" w:color="auto"/>
            <w:right w:val="none" w:sz="0" w:space="0" w:color="auto"/>
          </w:divBdr>
        </w:div>
        <w:div w:id="677076495">
          <w:marLeft w:val="640"/>
          <w:marRight w:val="0"/>
          <w:marTop w:val="0"/>
          <w:marBottom w:val="0"/>
          <w:divBdr>
            <w:top w:val="none" w:sz="0" w:space="0" w:color="auto"/>
            <w:left w:val="none" w:sz="0" w:space="0" w:color="auto"/>
            <w:bottom w:val="none" w:sz="0" w:space="0" w:color="auto"/>
            <w:right w:val="none" w:sz="0" w:space="0" w:color="auto"/>
          </w:divBdr>
        </w:div>
        <w:div w:id="691809469">
          <w:marLeft w:val="640"/>
          <w:marRight w:val="0"/>
          <w:marTop w:val="0"/>
          <w:marBottom w:val="0"/>
          <w:divBdr>
            <w:top w:val="none" w:sz="0" w:space="0" w:color="auto"/>
            <w:left w:val="none" w:sz="0" w:space="0" w:color="auto"/>
            <w:bottom w:val="none" w:sz="0" w:space="0" w:color="auto"/>
            <w:right w:val="none" w:sz="0" w:space="0" w:color="auto"/>
          </w:divBdr>
        </w:div>
        <w:div w:id="701517182">
          <w:marLeft w:val="640"/>
          <w:marRight w:val="0"/>
          <w:marTop w:val="0"/>
          <w:marBottom w:val="0"/>
          <w:divBdr>
            <w:top w:val="none" w:sz="0" w:space="0" w:color="auto"/>
            <w:left w:val="none" w:sz="0" w:space="0" w:color="auto"/>
            <w:bottom w:val="none" w:sz="0" w:space="0" w:color="auto"/>
            <w:right w:val="none" w:sz="0" w:space="0" w:color="auto"/>
          </w:divBdr>
        </w:div>
        <w:div w:id="747071707">
          <w:marLeft w:val="640"/>
          <w:marRight w:val="0"/>
          <w:marTop w:val="0"/>
          <w:marBottom w:val="0"/>
          <w:divBdr>
            <w:top w:val="none" w:sz="0" w:space="0" w:color="auto"/>
            <w:left w:val="none" w:sz="0" w:space="0" w:color="auto"/>
            <w:bottom w:val="none" w:sz="0" w:space="0" w:color="auto"/>
            <w:right w:val="none" w:sz="0" w:space="0" w:color="auto"/>
          </w:divBdr>
        </w:div>
        <w:div w:id="768625680">
          <w:marLeft w:val="640"/>
          <w:marRight w:val="0"/>
          <w:marTop w:val="0"/>
          <w:marBottom w:val="0"/>
          <w:divBdr>
            <w:top w:val="none" w:sz="0" w:space="0" w:color="auto"/>
            <w:left w:val="none" w:sz="0" w:space="0" w:color="auto"/>
            <w:bottom w:val="none" w:sz="0" w:space="0" w:color="auto"/>
            <w:right w:val="none" w:sz="0" w:space="0" w:color="auto"/>
          </w:divBdr>
        </w:div>
        <w:div w:id="769738893">
          <w:marLeft w:val="640"/>
          <w:marRight w:val="0"/>
          <w:marTop w:val="0"/>
          <w:marBottom w:val="0"/>
          <w:divBdr>
            <w:top w:val="none" w:sz="0" w:space="0" w:color="auto"/>
            <w:left w:val="none" w:sz="0" w:space="0" w:color="auto"/>
            <w:bottom w:val="none" w:sz="0" w:space="0" w:color="auto"/>
            <w:right w:val="none" w:sz="0" w:space="0" w:color="auto"/>
          </w:divBdr>
        </w:div>
        <w:div w:id="773479357">
          <w:marLeft w:val="640"/>
          <w:marRight w:val="0"/>
          <w:marTop w:val="0"/>
          <w:marBottom w:val="0"/>
          <w:divBdr>
            <w:top w:val="none" w:sz="0" w:space="0" w:color="auto"/>
            <w:left w:val="none" w:sz="0" w:space="0" w:color="auto"/>
            <w:bottom w:val="none" w:sz="0" w:space="0" w:color="auto"/>
            <w:right w:val="none" w:sz="0" w:space="0" w:color="auto"/>
          </w:divBdr>
        </w:div>
        <w:div w:id="777261962">
          <w:marLeft w:val="640"/>
          <w:marRight w:val="0"/>
          <w:marTop w:val="0"/>
          <w:marBottom w:val="0"/>
          <w:divBdr>
            <w:top w:val="none" w:sz="0" w:space="0" w:color="auto"/>
            <w:left w:val="none" w:sz="0" w:space="0" w:color="auto"/>
            <w:bottom w:val="none" w:sz="0" w:space="0" w:color="auto"/>
            <w:right w:val="none" w:sz="0" w:space="0" w:color="auto"/>
          </w:divBdr>
        </w:div>
        <w:div w:id="794101270">
          <w:marLeft w:val="640"/>
          <w:marRight w:val="0"/>
          <w:marTop w:val="0"/>
          <w:marBottom w:val="0"/>
          <w:divBdr>
            <w:top w:val="none" w:sz="0" w:space="0" w:color="auto"/>
            <w:left w:val="none" w:sz="0" w:space="0" w:color="auto"/>
            <w:bottom w:val="none" w:sz="0" w:space="0" w:color="auto"/>
            <w:right w:val="none" w:sz="0" w:space="0" w:color="auto"/>
          </w:divBdr>
        </w:div>
        <w:div w:id="795293563">
          <w:marLeft w:val="640"/>
          <w:marRight w:val="0"/>
          <w:marTop w:val="0"/>
          <w:marBottom w:val="0"/>
          <w:divBdr>
            <w:top w:val="none" w:sz="0" w:space="0" w:color="auto"/>
            <w:left w:val="none" w:sz="0" w:space="0" w:color="auto"/>
            <w:bottom w:val="none" w:sz="0" w:space="0" w:color="auto"/>
            <w:right w:val="none" w:sz="0" w:space="0" w:color="auto"/>
          </w:divBdr>
        </w:div>
        <w:div w:id="815992287">
          <w:marLeft w:val="640"/>
          <w:marRight w:val="0"/>
          <w:marTop w:val="0"/>
          <w:marBottom w:val="0"/>
          <w:divBdr>
            <w:top w:val="none" w:sz="0" w:space="0" w:color="auto"/>
            <w:left w:val="none" w:sz="0" w:space="0" w:color="auto"/>
            <w:bottom w:val="none" w:sz="0" w:space="0" w:color="auto"/>
            <w:right w:val="none" w:sz="0" w:space="0" w:color="auto"/>
          </w:divBdr>
        </w:div>
        <w:div w:id="848567946">
          <w:marLeft w:val="640"/>
          <w:marRight w:val="0"/>
          <w:marTop w:val="0"/>
          <w:marBottom w:val="0"/>
          <w:divBdr>
            <w:top w:val="none" w:sz="0" w:space="0" w:color="auto"/>
            <w:left w:val="none" w:sz="0" w:space="0" w:color="auto"/>
            <w:bottom w:val="none" w:sz="0" w:space="0" w:color="auto"/>
            <w:right w:val="none" w:sz="0" w:space="0" w:color="auto"/>
          </w:divBdr>
        </w:div>
        <w:div w:id="869801650">
          <w:marLeft w:val="640"/>
          <w:marRight w:val="0"/>
          <w:marTop w:val="0"/>
          <w:marBottom w:val="0"/>
          <w:divBdr>
            <w:top w:val="none" w:sz="0" w:space="0" w:color="auto"/>
            <w:left w:val="none" w:sz="0" w:space="0" w:color="auto"/>
            <w:bottom w:val="none" w:sz="0" w:space="0" w:color="auto"/>
            <w:right w:val="none" w:sz="0" w:space="0" w:color="auto"/>
          </w:divBdr>
        </w:div>
        <w:div w:id="897013631">
          <w:marLeft w:val="640"/>
          <w:marRight w:val="0"/>
          <w:marTop w:val="0"/>
          <w:marBottom w:val="0"/>
          <w:divBdr>
            <w:top w:val="none" w:sz="0" w:space="0" w:color="auto"/>
            <w:left w:val="none" w:sz="0" w:space="0" w:color="auto"/>
            <w:bottom w:val="none" w:sz="0" w:space="0" w:color="auto"/>
            <w:right w:val="none" w:sz="0" w:space="0" w:color="auto"/>
          </w:divBdr>
        </w:div>
        <w:div w:id="924848686">
          <w:marLeft w:val="640"/>
          <w:marRight w:val="0"/>
          <w:marTop w:val="0"/>
          <w:marBottom w:val="0"/>
          <w:divBdr>
            <w:top w:val="none" w:sz="0" w:space="0" w:color="auto"/>
            <w:left w:val="none" w:sz="0" w:space="0" w:color="auto"/>
            <w:bottom w:val="none" w:sz="0" w:space="0" w:color="auto"/>
            <w:right w:val="none" w:sz="0" w:space="0" w:color="auto"/>
          </w:divBdr>
        </w:div>
        <w:div w:id="936787517">
          <w:marLeft w:val="640"/>
          <w:marRight w:val="0"/>
          <w:marTop w:val="0"/>
          <w:marBottom w:val="0"/>
          <w:divBdr>
            <w:top w:val="none" w:sz="0" w:space="0" w:color="auto"/>
            <w:left w:val="none" w:sz="0" w:space="0" w:color="auto"/>
            <w:bottom w:val="none" w:sz="0" w:space="0" w:color="auto"/>
            <w:right w:val="none" w:sz="0" w:space="0" w:color="auto"/>
          </w:divBdr>
        </w:div>
        <w:div w:id="961614327">
          <w:marLeft w:val="640"/>
          <w:marRight w:val="0"/>
          <w:marTop w:val="0"/>
          <w:marBottom w:val="0"/>
          <w:divBdr>
            <w:top w:val="none" w:sz="0" w:space="0" w:color="auto"/>
            <w:left w:val="none" w:sz="0" w:space="0" w:color="auto"/>
            <w:bottom w:val="none" w:sz="0" w:space="0" w:color="auto"/>
            <w:right w:val="none" w:sz="0" w:space="0" w:color="auto"/>
          </w:divBdr>
        </w:div>
        <w:div w:id="963652312">
          <w:marLeft w:val="640"/>
          <w:marRight w:val="0"/>
          <w:marTop w:val="0"/>
          <w:marBottom w:val="0"/>
          <w:divBdr>
            <w:top w:val="none" w:sz="0" w:space="0" w:color="auto"/>
            <w:left w:val="none" w:sz="0" w:space="0" w:color="auto"/>
            <w:bottom w:val="none" w:sz="0" w:space="0" w:color="auto"/>
            <w:right w:val="none" w:sz="0" w:space="0" w:color="auto"/>
          </w:divBdr>
        </w:div>
        <w:div w:id="984165310">
          <w:marLeft w:val="640"/>
          <w:marRight w:val="0"/>
          <w:marTop w:val="0"/>
          <w:marBottom w:val="0"/>
          <w:divBdr>
            <w:top w:val="none" w:sz="0" w:space="0" w:color="auto"/>
            <w:left w:val="none" w:sz="0" w:space="0" w:color="auto"/>
            <w:bottom w:val="none" w:sz="0" w:space="0" w:color="auto"/>
            <w:right w:val="none" w:sz="0" w:space="0" w:color="auto"/>
          </w:divBdr>
        </w:div>
        <w:div w:id="995305716">
          <w:marLeft w:val="640"/>
          <w:marRight w:val="0"/>
          <w:marTop w:val="0"/>
          <w:marBottom w:val="0"/>
          <w:divBdr>
            <w:top w:val="none" w:sz="0" w:space="0" w:color="auto"/>
            <w:left w:val="none" w:sz="0" w:space="0" w:color="auto"/>
            <w:bottom w:val="none" w:sz="0" w:space="0" w:color="auto"/>
            <w:right w:val="none" w:sz="0" w:space="0" w:color="auto"/>
          </w:divBdr>
        </w:div>
        <w:div w:id="1029527991">
          <w:marLeft w:val="640"/>
          <w:marRight w:val="0"/>
          <w:marTop w:val="0"/>
          <w:marBottom w:val="0"/>
          <w:divBdr>
            <w:top w:val="none" w:sz="0" w:space="0" w:color="auto"/>
            <w:left w:val="none" w:sz="0" w:space="0" w:color="auto"/>
            <w:bottom w:val="none" w:sz="0" w:space="0" w:color="auto"/>
            <w:right w:val="none" w:sz="0" w:space="0" w:color="auto"/>
          </w:divBdr>
        </w:div>
        <w:div w:id="1076440312">
          <w:marLeft w:val="640"/>
          <w:marRight w:val="0"/>
          <w:marTop w:val="0"/>
          <w:marBottom w:val="0"/>
          <w:divBdr>
            <w:top w:val="none" w:sz="0" w:space="0" w:color="auto"/>
            <w:left w:val="none" w:sz="0" w:space="0" w:color="auto"/>
            <w:bottom w:val="none" w:sz="0" w:space="0" w:color="auto"/>
            <w:right w:val="none" w:sz="0" w:space="0" w:color="auto"/>
          </w:divBdr>
        </w:div>
        <w:div w:id="1089502988">
          <w:marLeft w:val="640"/>
          <w:marRight w:val="0"/>
          <w:marTop w:val="0"/>
          <w:marBottom w:val="0"/>
          <w:divBdr>
            <w:top w:val="none" w:sz="0" w:space="0" w:color="auto"/>
            <w:left w:val="none" w:sz="0" w:space="0" w:color="auto"/>
            <w:bottom w:val="none" w:sz="0" w:space="0" w:color="auto"/>
            <w:right w:val="none" w:sz="0" w:space="0" w:color="auto"/>
          </w:divBdr>
        </w:div>
        <w:div w:id="1100833920">
          <w:marLeft w:val="640"/>
          <w:marRight w:val="0"/>
          <w:marTop w:val="0"/>
          <w:marBottom w:val="0"/>
          <w:divBdr>
            <w:top w:val="none" w:sz="0" w:space="0" w:color="auto"/>
            <w:left w:val="none" w:sz="0" w:space="0" w:color="auto"/>
            <w:bottom w:val="none" w:sz="0" w:space="0" w:color="auto"/>
            <w:right w:val="none" w:sz="0" w:space="0" w:color="auto"/>
          </w:divBdr>
        </w:div>
        <w:div w:id="1117792767">
          <w:marLeft w:val="640"/>
          <w:marRight w:val="0"/>
          <w:marTop w:val="0"/>
          <w:marBottom w:val="0"/>
          <w:divBdr>
            <w:top w:val="none" w:sz="0" w:space="0" w:color="auto"/>
            <w:left w:val="none" w:sz="0" w:space="0" w:color="auto"/>
            <w:bottom w:val="none" w:sz="0" w:space="0" w:color="auto"/>
            <w:right w:val="none" w:sz="0" w:space="0" w:color="auto"/>
          </w:divBdr>
        </w:div>
        <w:div w:id="1119494662">
          <w:marLeft w:val="640"/>
          <w:marRight w:val="0"/>
          <w:marTop w:val="0"/>
          <w:marBottom w:val="0"/>
          <w:divBdr>
            <w:top w:val="none" w:sz="0" w:space="0" w:color="auto"/>
            <w:left w:val="none" w:sz="0" w:space="0" w:color="auto"/>
            <w:bottom w:val="none" w:sz="0" w:space="0" w:color="auto"/>
            <w:right w:val="none" w:sz="0" w:space="0" w:color="auto"/>
          </w:divBdr>
        </w:div>
        <w:div w:id="1134909827">
          <w:marLeft w:val="640"/>
          <w:marRight w:val="0"/>
          <w:marTop w:val="0"/>
          <w:marBottom w:val="0"/>
          <w:divBdr>
            <w:top w:val="none" w:sz="0" w:space="0" w:color="auto"/>
            <w:left w:val="none" w:sz="0" w:space="0" w:color="auto"/>
            <w:bottom w:val="none" w:sz="0" w:space="0" w:color="auto"/>
            <w:right w:val="none" w:sz="0" w:space="0" w:color="auto"/>
          </w:divBdr>
        </w:div>
        <w:div w:id="1212693523">
          <w:marLeft w:val="640"/>
          <w:marRight w:val="0"/>
          <w:marTop w:val="0"/>
          <w:marBottom w:val="0"/>
          <w:divBdr>
            <w:top w:val="none" w:sz="0" w:space="0" w:color="auto"/>
            <w:left w:val="none" w:sz="0" w:space="0" w:color="auto"/>
            <w:bottom w:val="none" w:sz="0" w:space="0" w:color="auto"/>
            <w:right w:val="none" w:sz="0" w:space="0" w:color="auto"/>
          </w:divBdr>
        </w:div>
        <w:div w:id="1216701798">
          <w:marLeft w:val="640"/>
          <w:marRight w:val="0"/>
          <w:marTop w:val="0"/>
          <w:marBottom w:val="0"/>
          <w:divBdr>
            <w:top w:val="none" w:sz="0" w:space="0" w:color="auto"/>
            <w:left w:val="none" w:sz="0" w:space="0" w:color="auto"/>
            <w:bottom w:val="none" w:sz="0" w:space="0" w:color="auto"/>
            <w:right w:val="none" w:sz="0" w:space="0" w:color="auto"/>
          </w:divBdr>
        </w:div>
        <w:div w:id="1306157617">
          <w:marLeft w:val="640"/>
          <w:marRight w:val="0"/>
          <w:marTop w:val="0"/>
          <w:marBottom w:val="0"/>
          <w:divBdr>
            <w:top w:val="none" w:sz="0" w:space="0" w:color="auto"/>
            <w:left w:val="none" w:sz="0" w:space="0" w:color="auto"/>
            <w:bottom w:val="none" w:sz="0" w:space="0" w:color="auto"/>
            <w:right w:val="none" w:sz="0" w:space="0" w:color="auto"/>
          </w:divBdr>
        </w:div>
        <w:div w:id="1308244647">
          <w:marLeft w:val="640"/>
          <w:marRight w:val="0"/>
          <w:marTop w:val="0"/>
          <w:marBottom w:val="0"/>
          <w:divBdr>
            <w:top w:val="none" w:sz="0" w:space="0" w:color="auto"/>
            <w:left w:val="none" w:sz="0" w:space="0" w:color="auto"/>
            <w:bottom w:val="none" w:sz="0" w:space="0" w:color="auto"/>
            <w:right w:val="none" w:sz="0" w:space="0" w:color="auto"/>
          </w:divBdr>
        </w:div>
        <w:div w:id="1316759118">
          <w:marLeft w:val="640"/>
          <w:marRight w:val="0"/>
          <w:marTop w:val="0"/>
          <w:marBottom w:val="0"/>
          <w:divBdr>
            <w:top w:val="none" w:sz="0" w:space="0" w:color="auto"/>
            <w:left w:val="none" w:sz="0" w:space="0" w:color="auto"/>
            <w:bottom w:val="none" w:sz="0" w:space="0" w:color="auto"/>
            <w:right w:val="none" w:sz="0" w:space="0" w:color="auto"/>
          </w:divBdr>
        </w:div>
        <w:div w:id="1355809202">
          <w:marLeft w:val="640"/>
          <w:marRight w:val="0"/>
          <w:marTop w:val="0"/>
          <w:marBottom w:val="0"/>
          <w:divBdr>
            <w:top w:val="none" w:sz="0" w:space="0" w:color="auto"/>
            <w:left w:val="none" w:sz="0" w:space="0" w:color="auto"/>
            <w:bottom w:val="none" w:sz="0" w:space="0" w:color="auto"/>
            <w:right w:val="none" w:sz="0" w:space="0" w:color="auto"/>
          </w:divBdr>
        </w:div>
        <w:div w:id="1415971599">
          <w:marLeft w:val="640"/>
          <w:marRight w:val="0"/>
          <w:marTop w:val="0"/>
          <w:marBottom w:val="0"/>
          <w:divBdr>
            <w:top w:val="none" w:sz="0" w:space="0" w:color="auto"/>
            <w:left w:val="none" w:sz="0" w:space="0" w:color="auto"/>
            <w:bottom w:val="none" w:sz="0" w:space="0" w:color="auto"/>
            <w:right w:val="none" w:sz="0" w:space="0" w:color="auto"/>
          </w:divBdr>
        </w:div>
        <w:div w:id="1421290494">
          <w:marLeft w:val="640"/>
          <w:marRight w:val="0"/>
          <w:marTop w:val="0"/>
          <w:marBottom w:val="0"/>
          <w:divBdr>
            <w:top w:val="none" w:sz="0" w:space="0" w:color="auto"/>
            <w:left w:val="none" w:sz="0" w:space="0" w:color="auto"/>
            <w:bottom w:val="none" w:sz="0" w:space="0" w:color="auto"/>
            <w:right w:val="none" w:sz="0" w:space="0" w:color="auto"/>
          </w:divBdr>
        </w:div>
        <w:div w:id="1445347502">
          <w:marLeft w:val="640"/>
          <w:marRight w:val="0"/>
          <w:marTop w:val="0"/>
          <w:marBottom w:val="0"/>
          <w:divBdr>
            <w:top w:val="none" w:sz="0" w:space="0" w:color="auto"/>
            <w:left w:val="none" w:sz="0" w:space="0" w:color="auto"/>
            <w:bottom w:val="none" w:sz="0" w:space="0" w:color="auto"/>
            <w:right w:val="none" w:sz="0" w:space="0" w:color="auto"/>
          </w:divBdr>
        </w:div>
        <w:div w:id="1469468987">
          <w:marLeft w:val="640"/>
          <w:marRight w:val="0"/>
          <w:marTop w:val="0"/>
          <w:marBottom w:val="0"/>
          <w:divBdr>
            <w:top w:val="none" w:sz="0" w:space="0" w:color="auto"/>
            <w:left w:val="none" w:sz="0" w:space="0" w:color="auto"/>
            <w:bottom w:val="none" w:sz="0" w:space="0" w:color="auto"/>
            <w:right w:val="none" w:sz="0" w:space="0" w:color="auto"/>
          </w:divBdr>
        </w:div>
        <w:div w:id="1469664202">
          <w:marLeft w:val="640"/>
          <w:marRight w:val="0"/>
          <w:marTop w:val="0"/>
          <w:marBottom w:val="0"/>
          <w:divBdr>
            <w:top w:val="none" w:sz="0" w:space="0" w:color="auto"/>
            <w:left w:val="none" w:sz="0" w:space="0" w:color="auto"/>
            <w:bottom w:val="none" w:sz="0" w:space="0" w:color="auto"/>
            <w:right w:val="none" w:sz="0" w:space="0" w:color="auto"/>
          </w:divBdr>
        </w:div>
        <w:div w:id="1480608725">
          <w:marLeft w:val="640"/>
          <w:marRight w:val="0"/>
          <w:marTop w:val="0"/>
          <w:marBottom w:val="0"/>
          <w:divBdr>
            <w:top w:val="none" w:sz="0" w:space="0" w:color="auto"/>
            <w:left w:val="none" w:sz="0" w:space="0" w:color="auto"/>
            <w:bottom w:val="none" w:sz="0" w:space="0" w:color="auto"/>
            <w:right w:val="none" w:sz="0" w:space="0" w:color="auto"/>
          </w:divBdr>
        </w:div>
        <w:div w:id="1481193926">
          <w:marLeft w:val="640"/>
          <w:marRight w:val="0"/>
          <w:marTop w:val="0"/>
          <w:marBottom w:val="0"/>
          <w:divBdr>
            <w:top w:val="none" w:sz="0" w:space="0" w:color="auto"/>
            <w:left w:val="none" w:sz="0" w:space="0" w:color="auto"/>
            <w:bottom w:val="none" w:sz="0" w:space="0" w:color="auto"/>
            <w:right w:val="none" w:sz="0" w:space="0" w:color="auto"/>
          </w:divBdr>
        </w:div>
        <w:div w:id="1488087562">
          <w:marLeft w:val="640"/>
          <w:marRight w:val="0"/>
          <w:marTop w:val="0"/>
          <w:marBottom w:val="0"/>
          <w:divBdr>
            <w:top w:val="none" w:sz="0" w:space="0" w:color="auto"/>
            <w:left w:val="none" w:sz="0" w:space="0" w:color="auto"/>
            <w:bottom w:val="none" w:sz="0" w:space="0" w:color="auto"/>
            <w:right w:val="none" w:sz="0" w:space="0" w:color="auto"/>
          </w:divBdr>
        </w:div>
        <w:div w:id="1518807985">
          <w:marLeft w:val="640"/>
          <w:marRight w:val="0"/>
          <w:marTop w:val="0"/>
          <w:marBottom w:val="0"/>
          <w:divBdr>
            <w:top w:val="none" w:sz="0" w:space="0" w:color="auto"/>
            <w:left w:val="none" w:sz="0" w:space="0" w:color="auto"/>
            <w:bottom w:val="none" w:sz="0" w:space="0" w:color="auto"/>
            <w:right w:val="none" w:sz="0" w:space="0" w:color="auto"/>
          </w:divBdr>
        </w:div>
        <w:div w:id="1527711892">
          <w:marLeft w:val="640"/>
          <w:marRight w:val="0"/>
          <w:marTop w:val="0"/>
          <w:marBottom w:val="0"/>
          <w:divBdr>
            <w:top w:val="none" w:sz="0" w:space="0" w:color="auto"/>
            <w:left w:val="none" w:sz="0" w:space="0" w:color="auto"/>
            <w:bottom w:val="none" w:sz="0" w:space="0" w:color="auto"/>
            <w:right w:val="none" w:sz="0" w:space="0" w:color="auto"/>
          </w:divBdr>
        </w:div>
        <w:div w:id="1572810896">
          <w:marLeft w:val="640"/>
          <w:marRight w:val="0"/>
          <w:marTop w:val="0"/>
          <w:marBottom w:val="0"/>
          <w:divBdr>
            <w:top w:val="none" w:sz="0" w:space="0" w:color="auto"/>
            <w:left w:val="none" w:sz="0" w:space="0" w:color="auto"/>
            <w:bottom w:val="none" w:sz="0" w:space="0" w:color="auto"/>
            <w:right w:val="none" w:sz="0" w:space="0" w:color="auto"/>
          </w:divBdr>
        </w:div>
        <w:div w:id="1581911871">
          <w:marLeft w:val="640"/>
          <w:marRight w:val="0"/>
          <w:marTop w:val="0"/>
          <w:marBottom w:val="0"/>
          <w:divBdr>
            <w:top w:val="none" w:sz="0" w:space="0" w:color="auto"/>
            <w:left w:val="none" w:sz="0" w:space="0" w:color="auto"/>
            <w:bottom w:val="none" w:sz="0" w:space="0" w:color="auto"/>
            <w:right w:val="none" w:sz="0" w:space="0" w:color="auto"/>
          </w:divBdr>
        </w:div>
      </w:divsChild>
    </w:div>
    <w:div w:id="825974026">
      <w:bodyDiv w:val="1"/>
      <w:marLeft w:val="0"/>
      <w:marRight w:val="0"/>
      <w:marTop w:val="0"/>
      <w:marBottom w:val="0"/>
      <w:divBdr>
        <w:top w:val="none" w:sz="0" w:space="0" w:color="auto"/>
        <w:left w:val="none" w:sz="0" w:space="0" w:color="auto"/>
        <w:bottom w:val="none" w:sz="0" w:space="0" w:color="auto"/>
        <w:right w:val="none" w:sz="0" w:space="0" w:color="auto"/>
      </w:divBdr>
    </w:div>
    <w:div w:id="826631129">
      <w:bodyDiv w:val="1"/>
      <w:marLeft w:val="0"/>
      <w:marRight w:val="0"/>
      <w:marTop w:val="0"/>
      <w:marBottom w:val="0"/>
      <w:divBdr>
        <w:top w:val="none" w:sz="0" w:space="0" w:color="auto"/>
        <w:left w:val="none" w:sz="0" w:space="0" w:color="auto"/>
        <w:bottom w:val="none" w:sz="0" w:space="0" w:color="auto"/>
        <w:right w:val="none" w:sz="0" w:space="0" w:color="auto"/>
      </w:divBdr>
      <w:divsChild>
        <w:div w:id="64619336">
          <w:marLeft w:val="640"/>
          <w:marRight w:val="0"/>
          <w:marTop w:val="0"/>
          <w:marBottom w:val="0"/>
          <w:divBdr>
            <w:top w:val="none" w:sz="0" w:space="0" w:color="auto"/>
            <w:left w:val="none" w:sz="0" w:space="0" w:color="auto"/>
            <w:bottom w:val="none" w:sz="0" w:space="0" w:color="auto"/>
            <w:right w:val="none" w:sz="0" w:space="0" w:color="auto"/>
          </w:divBdr>
        </w:div>
        <w:div w:id="113524736">
          <w:marLeft w:val="640"/>
          <w:marRight w:val="0"/>
          <w:marTop w:val="0"/>
          <w:marBottom w:val="0"/>
          <w:divBdr>
            <w:top w:val="none" w:sz="0" w:space="0" w:color="auto"/>
            <w:left w:val="none" w:sz="0" w:space="0" w:color="auto"/>
            <w:bottom w:val="none" w:sz="0" w:space="0" w:color="auto"/>
            <w:right w:val="none" w:sz="0" w:space="0" w:color="auto"/>
          </w:divBdr>
        </w:div>
        <w:div w:id="160968393">
          <w:marLeft w:val="640"/>
          <w:marRight w:val="0"/>
          <w:marTop w:val="0"/>
          <w:marBottom w:val="0"/>
          <w:divBdr>
            <w:top w:val="none" w:sz="0" w:space="0" w:color="auto"/>
            <w:left w:val="none" w:sz="0" w:space="0" w:color="auto"/>
            <w:bottom w:val="none" w:sz="0" w:space="0" w:color="auto"/>
            <w:right w:val="none" w:sz="0" w:space="0" w:color="auto"/>
          </w:divBdr>
        </w:div>
        <w:div w:id="179054470">
          <w:marLeft w:val="640"/>
          <w:marRight w:val="0"/>
          <w:marTop w:val="0"/>
          <w:marBottom w:val="0"/>
          <w:divBdr>
            <w:top w:val="none" w:sz="0" w:space="0" w:color="auto"/>
            <w:left w:val="none" w:sz="0" w:space="0" w:color="auto"/>
            <w:bottom w:val="none" w:sz="0" w:space="0" w:color="auto"/>
            <w:right w:val="none" w:sz="0" w:space="0" w:color="auto"/>
          </w:divBdr>
        </w:div>
        <w:div w:id="306866069">
          <w:marLeft w:val="640"/>
          <w:marRight w:val="0"/>
          <w:marTop w:val="0"/>
          <w:marBottom w:val="0"/>
          <w:divBdr>
            <w:top w:val="none" w:sz="0" w:space="0" w:color="auto"/>
            <w:left w:val="none" w:sz="0" w:space="0" w:color="auto"/>
            <w:bottom w:val="none" w:sz="0" w:space="0" w:color="auto"/>
            <w:right w:val="none" w:sz="0" w:space="0" w:color="auto"/>
          </w:divBdr>
        </w:div>
        <w:div w:id="306907287">
          <w:marLeft w:val="640"/>
          <w:marRight w:val="0"/>
          <w:marTop w:val="0"/>
          <w:marBottom w:val="0"/>
          <w:divBdr>
            <w:top w:val="none" w:sz="0" w:space="0" w:color="auto"/>
            <w:left w:val="none" w:sz="0" w:space="0" w:color="auto"/>
            <w:bottom w:val="none" w:sz="0" w:space="0" w:color="auto"/>
            <w:right w:val="none" w:sz="0" w:space="0" w:color="auto"/>
          </w:divBdr>
        </w:div>
        <w:div w:id="318311888">
          <w:marLeft w:val="640"/>
          <w:marRight w:val="0"/>
          <w:marTop w:val="0"/>
          <w:marBottom w:val="0"/>
          <w:divBdr>
            <w:top w:val="none" w:sz="0" w:space="0" w:color="auto"/>
            <w:left w:val="none" w:sz="0" w:space="0" w:color="auto"/>
            <w:bottom w:val="none" w:sz="0" w:space="0" w:color="auto"/>
            <w:right w:val="none" w:sz="0" w:space="0" w:color="auto"/>
          </w:divBdr>
        </w:div>
        <w:div w:id="339697336">
          <w:marLeft w:val="640"/>
          <w:marRight w:val="0"/>
          <w:marTop w:val="0"/>
          <w:marBottom w:val="0"/>
          <w:divBdr>
            <w:top w:val="none" w:sz="0" w:space="0" w:color="auto"/>
            <w:left w:val="none" w:sz="0" w:space="0" w:color="auto"/>
            <w:bottom w:val="none" w:sz="0" w:space="0" w:color="auto"/>
            <w:right w:val="none" w:sz="0" w:space="0" w:color="auto"/>
          </w:divBdr>
        </w:div>
        <w:div w:id="349569948">
          <w:marLeft w:val="640"/>
          <w:marRight w:val="0"/>
          <w:marTop w:val="0"/>
          <w:marBottom w:val="0"/>
          <w:divBdr>
            <w:top w:val="none" w:sz="0" w:space="0" w:color="auto"/>
            <w:left w:val="none" w:sz="0" w:space="0" w:color="auto"/>
            <w:bottom w:val="none" w:sz="0" w:space="0" w:color="auto"/>
            <w:right w:val="none" w:sz="0" w:space="0" w:color="auto"/>
          </w:divBdr>
        </w:div>
        <w:div w:id="395863526">
          <w:marLeft w:val="640"/>
          <w:marRight w:val="0"/>
          <w:marTop w:val="0"/>
          <w:marBottom w:val="0"/>
          <w:divBdr>
            <w:top w:val="none" w:sz="0" w:space="0" w:color="auto"/>
            <w:left w:val="none" w:sz="0" w:space="0" w:color="auto"/>
            <w:bottom w:val="none" w:sz="0" w:space="0" w:color="auto"/>
            <w:right w:val="none" w:sz="0" w:space="0" w:color="auto"/>
          </w:divBdr>
        </w:div>
        <w:div w:id="424230327">
          <w:marLeft w:val="640"/>
          <w:marRight w:val="0"/>
          <w:marTop w:val="0"/>
          <w:marBottom w:val="0"/>
          <w:divBdr>
            <w:top w:val="none" w:sz="0" w:space="0" w:color="auto"/>
            <w:left w:val="none" w:sz="0" w:space="0" w:color="auto"/>
            <w:bottom w:val="none" w:sz="0" w:space="0" w:color="auto"/>
            <w:right w:val="none" w:sz="0" w:space="0" w:color="auto"/>
          </w:divBdr>
        </w:div>
        <w:div w:id="482966382">
          <w:marLeft w:val="640"/>
          <w:marRight w:val="0"/>
          <w:marTop w:val="0"/>
          <w:marBottom w:val="0"/>
          <w:divBdr>
            <w:top w:val="none" w:sz="0" w:space="0" w:color="auto"/>
            <w:left w:val="none" w:sz="0" w:space="0" w:color="auto"/>
            <w:bottom w:val="none" w:sz="0" w:space="0" w:color="auto"/>
            <w:right w:val="none" w:sz="0" w:space="0" w:color="auto"/>
          </w:divBdr>
        </w:div>
        <w:div w:id="586424383">
          <w:marLeft w:val="640"/>
          <w:marRight w:val="0"/>
          <w:marTop w:val="0"/>
          <w:marBottom w:val="0"/>
          <w:divBdr>
            <w:top w:val="none" w:sz="0" w:space="0" w:color="auto"/>
            <w:left w:val="none" w:sz="0" w:space="0" w:color="auto"/>
            <w:bottom w:val="none" w:sz="0" w:space="0" w:color="auto"/>
            <w:right w:val="none" w:sz="0" w:space="0" w:color="auto"/>
          </w:divBdr>
        </w:div>
        <w:div w:id="673920210">
          <w:marLeft w:val="640"/>
          <w:marRight w:val="0"/>
          <w:marTop w:val="0"/>
          <w:marBottom w:val="0"/>
          <w:divBdr>
            <w:top w:val="none" w:sz="0" w:space="0" w:color="auto"/>
            <w:left w:val="none" w:sz="0" w:space="0" w:color="auto"/>
            <w:bottom w:val="none" w:sz="0" w:space="0" w:color="auto"/>
            <w:right w:val="none" w:sz="0" w:space="0" w:color="auto"/>
          </w:divBdr>
        </w:div>
        <w:div w:id="678967531">
          <w:marLeft w:val="640"/>
          <w:marRight w:val="0"/>
          <w:marTop w:val="0"/>
          <w:marBottom w:val="0"/>
          <w:divBdr>
            <w:top w:val="none" w:sz="0" w:space="0" w:color="auto"/>
            <w:left w:val="none" w:sz="0" w:space="0" w:color="auto"/>
            <w:bottom w:val="none" w:sz="0" w:space="0" w:color="auto"/>
            <w:right w:val="none" w:sz="0" w:space="0" w:color="auto"/>
          </w:divBdr>
        </w:div>
        <w:div w:id="687172117">
          <w:marLeft w:val="640"/>
          <w:marRight w:val="0"/>
          <w:marTop w:val="0"/>
          <w:marBottom w:val="0"/>
          <w:divBdr>
            <w:top w:val="none" w:sz="0" w:space="0" w:color="auto"/>
            <w:left w:val="none" w:sz="0" w:space="0" w:color="auto"/>
            <w:bottom w:val="none" w:sz="0" w:space="0" w:color="auto"/>
            <w:right w:val="none" w:sz="0" w:space="0" w:color="auto"/>
          </w:divBdr>
        </w:div>
        <w:div w:id="691496806">
          <w:marLeft w:val="640"/>
          <w:marRight w:val="0"/>
          <w:marTop w:val="0"/>
          <w:marBottom w:val="0"/>
          <w:divBdr>
            <w:top w:val="none" w:sz="0" w:space="0" w:color="auto"/>
            <w:left w:val="none" w:sz="0" w:space="0" w:color="auto"/>
            <w:bottom w:val="none" w:sz="0" w:space="0" w:color="auto"/>
            <w:right w:val="none" w:sz="0" w:space="0" w:color="auto"/>
          </w:divBdr>
        </w:div>
        <w:div w:id="749355574">
          <w:marLeft w:val="640"/>
          <w:marRight w:val="0"/>
          <w:marTop w:val="0"/>
          <w:marBottom w:val="0"/>
          <w:divBdr>
            <w:top w:val="none" w:sz="0" w:space="0" w:color="auto"/>
            <w:left w:val="none" w:sz="0" w:space="0" w:color="auto"/>
            <w:bottom w:val="none" w:sz="0" w:space="0" w:color="auto"/>
            <w:right w:val="none" w:sz="0" w:space="0" w:color="auto"/>
          </w:divBdr>
        </w:div>
        <w:div w:id="768089041">
          <w:marLeft w:val="640"/>
          <w:marRight w:val="0"/>
          <w:marTop w:val="0"/>
          <w:marBottom w:val="0"/>
          <w:divBdr>
            <w:top w:val="none" w:sz="0" w:space="0" w:color="auto"/>
            <w:left w:val="none" w:sz="0" w:space="0" w:color="auto"/>
            <w:bottom w:val="none" w:sz="0" w:space="0" w:color="auto"/>
            <w:right w:val="none" w:sz="0" w:space="0" w:color="auto"/>
          </w:divBdr>
        </w:div>
        <w:div w:id="770324526">
          <w:marLeft w:val="640"/>
          <w:marRight w:val="0"/>
          <w:marTop w:val="0"/>
          <w:marBottom w:val="0"/>
          <w:divBdr>
            <w:top w:val="none" w:sz="0" w:space="0" w:color="auto"/>
            <w:left w:val="none" w:sz="0" w:space="0" w:color="auto"/>
            <w:bottom w:val="none" w:sz="0" w:space="0" w:color="auto"/>
            <w:right w:val="none" w:sz="0" w:space="0" w:color="auto"/>
          </w:divBdr>
        </w:div>
        <w:div w:id="780417707">
          <w:marLeft w:val="640"/>
          <w:marRight w:val="0"/>
          <w:marTop w:val="0"/>
          <w:marBottom w:val="0"/>
          <w:divBdr>
            <w:top w:val="none" w:sz="0" w:space="0" w:color="auto"/>
            <w:left w:val="none" w:sz="0" w:space="0" w:color="auto"/>
            <w:bottom w:val="none" w:sz="0" w:space="0" w:color="auto"/>
            <w:right w:val="none" w:sz="0" w:space="0" w:color="auto"/>
          </w:divBdr>
        </w:div>
        <w:div w:id="786657537">
          <w:marLeft w:val="640"/>
          <w:marRight w:val="0"/>
          <w:marTop w:val="0"/>
          <w:marBottom w:val="0"/>
          <w:divBdr>
            <w:top w:val="none" w:sz="0" w:space="0" w:color="auto"/>
            <w:left w:val="none" w:sz="0" w:space="0" w:color="auto"/>
            <w:bottom w:val="none" w:sz="0" w:space="0" w:color="auto"/>
            <w:right w:val="none" w:sz="0" w:space="0" w:color="auto"/>
          </w:divBdr>
        </w:div>
        <w:div w:id="821585240">
          <w:marLeft w:val="640"/>
          <w:marRight w:val="0"/>
          <w:marTop w:val="0"/>
          <w:marBottom w:val="0"/>
          <w:divBdr>
            <w:top w:val="none" w:sz="0" w:space="0" w:color="auto"/>
            <w:left w:val="none" w:sz="0" w:space="0" w:color="auto"/>
            <w:bottom w:val="none" w:sz="0" w:space="0" w:color="auto"/>
            <w:right w:val="none" w:sz="0" w:space="0" w:color="auto"/>
          </w:divBdr>
        </w:div>
        <w:div w:id="849950776">
          <w:marLeft w:val="640"/>
          <w:marRight w:val="0"/>
          <w:marTop w:val="0"/>
          <w:marBottom w:val="0"/>
          <w:divBdr>
            <w:top w:val="none" w:sz="0" w:space="0" w:color="auto"/>
            <w:left w:val="none" w:sz="0" w:space="0" w:color="auto"/>
            <w:bottom w:val="none" w:sz="0" w:space="0" w:color="auto"/>
            <w:right w:val="none" w:sz="0" w:space="0" w:color="auto"/>
          </w:divBdr>
        </w:div>
        <w:div w:id="850611451">
          <w:marLeft w:val="640"/>
          <w:marRight w:val="0"/>
          <w:marTop w:val="0"/>
          <w:marBottom w:val="0"/>
          <w:divBdr>
            <w:top w:val="none" w:sz="0" w:space="0" w:color="auto"/>
            <w:left w:val="none" w:sz="0" w:space="0" w:color="auto"/>
            <w:bottom w:val="none" w:sz="0" w:space="0" w:color="auto"/>
            <w:right w:val="none" w:sz="0" w:space="0" w:color="auto"/>
          </w:divBdr>
        </w:div>
        <w:div w:id="933787168">
          <w:marLeft w:val="640"/>
          <w:marRight w:val="0"/>
          <w:marTop w:val="0"/>
          <w:marBottom w:val="0"/>
          <w:divBdr>
            <w:top w:val="none" w:sz="0" w:space="0" w:color="auto"/>
            <w:left w:val="none" w:sz="0" w:space="0" w:color="auto"/>
            <w:bottom w:val="none" w:sz="0" w:space="0" w:color="auto"/>
            <w:right w:val="none" w:sz="0" w:space="0" w:color="auto"/>
          </w:divBdr>
        </w:div>
        <w:div w:id="955259095">
          <w:marLeft w:val="640"/>
          <w:marRight w:val="0"/>
          <w:marTop w:val="0"/>
          <w:marBottom w:val="0"/>
          <w:divBdr>
            <w:top w:val="none" w:sz="0" w:space="0" w:color="auto"/>
            <w:left w:val="none" w:sz="0" w:space="0" w:color="auto"/>
            <w:bottom w:val="none" w:sz="0" w:space="0" w:color="auto"/>
            <w:right w:val="none" w:sz="0" w:space="0" w:color="auto"/>
          </w:divBdr>
        </w:div>
        <w:div w:id="978345285">
          <w:marLeft w:val="640"/>
          <w:marRight w:val="0"/>
          <w:marTop w:val="0"/>
          <w:marBottom w:val="0"/>
          <w:divBdr>
            <w:top w:val="none" w:sz="0" w:space="0" w:color="auto"/>
            <w:left w:val="none" w:sz="0" w:space="0" w:color="auto"/>
            <w:bottom w:val="none" w:sz="0" w:space="0" w:color="auto"/>
            <w:right w:val="none" w:sz="0" w:space="0" w:color="auto"/>
          </w:divBdr>
        </w:div>
        <w:div w:id="990134916">
          <w:marLeft w:val="640"/>
          <w:marRight w:val="0"/>
          <w:marTop w:val="0"/>
          <w:marBottom w:val="0"/>
          <w:divBdr>
            <w:top w:val="none" w:sz="0" w:space="0" w:color="auto"/>
            <w:left w:val="none" w:sz="0" w:space="0" w:color="auto"/>
            <w:bottom w:val="none" w:sz="0" w:space="0" w:color="auto"/>
            <w:right w:val="none" w:sz="0" w:space="0" w:color="auto"/>
          </w:divBdr>
        </w:div>
        <w:div w:id="1083717224">
          <w:marLeft w:val="640"/>
          <w:marRight w:val="0"/>
          <w:marTop w:val="0"/>
          <w:marBottom w:val="0"/>
          <w:divBdr>
            <w:top w:val="none" w:sz="0" w:space="0" w:color="auto"/>
            <w:left w:val="none" w:sz="0" w:space="0" w:color="auto"/>
            <w:bottom w:val="none" w:sz="0" w:space="0" w:color="auto"/>
            <w:right w:val="none" w:sz="0" w:space="0" w:color="auto"/>
          </w:divBdr>
        </w:div>
        <w:div w:id="1118912272">
          <w:marLeft w:val="640"/>
          <w:marRight w:val="0"/>
          <w:marTop w:val="0"/>
          <w:marBottom w:val="0"/>
          <w:divBdr>
            <w:top w:val="none" w:sz="0" w:space="0" w:color="auto"/>
            <w:left w:val="none" w:sz="0" w:space="0" w:color="auto"/>
            <w:bottom w:val="none" w:sz="0" w:space="0" w:color="auto"/>
            <w:right w:val="none" w:sz="0" w:space="0" w:color="auto"/>
          </w:divBdr>
        </w:div>
        <w:div w:id="1120488492">
          <w:marLeft w:val="640"/>
          <w:marRight w:val="0"/>
          <w:marTop w:val="0"/>
          <w:marBottom w:val="0"/>
          <w:divBdr>
            <w:top w:val="none" w:sz="0" w:space="0" w:color="auto"/>
            <w:left w:val="none" w:sz="0" w:space="0" w:color="auto"/>
            <w:bottom w:val="none" w:sz="0" w:space="0" w:color="auto"/>
            <w:right w:val="none" w:sz="0" w:space="0" w:color="auto"/>
          </w:divBdr>
        </w:div>
        <w:div w:id="1133017845">
          <w:marLeft w:val="640"/>
          <w:marRight w:val="0"/>
          <w:marTop w:val="0"/>
          <w:marBottom w:val="0"/>
          <w:divBdr>
            <w:top w:val="none" w:sz="0" w:space="0" w:color="auto"/>
            <w:left w:val="none" w:sz="0" w:space="0" w:color="auto"/>
            <w:bottom w:val="none" w:sz="0" w:space="0" w:color="auto"/>
            <w:right w:val="none" w:sz="0" w:space="0" w:color="auto"/>
          </w:divBdr>
        </w:div>
        <w:div w:id="1143698735">
          <w:marLeft w:val="640"/>
          <w:marRight w:val="0"/>
          <w:marTop w:val="0"/>
          <w:marBottom w:val="0"/>
          <w:divBdr>
            <w:top w:val="none" w:sz="0" w:space="0" w:color="auto"/>
            <w:left w:val="none" w:sz="0" w:space="0" w:color="auto"/>
            <w:bottom w:val="none" w:sz="0" w:space="0" w:color="auto"/>
            <w:right w:val="none" w:sz="0" w:space="0" w:color="auto"/>
          </w:divBdr>
        </w:div>
        <w:div w:id="1147434173">
          <w:marLeft w:val="640"/>
          <w:marRight w:val="0"/>
          <w:marTop w:val="0"/>
          <w:marBottom w:val="0"/>
          <w:divBdr>
            <w:top w:val="none" w:sz="0" w:space="0" w:color="auto"/>
            <w:left w:val="none" w:sz="0" w:space="0" w:color="auto"/>
            <w:bottom w:val="none" w:sz="0" w:space="0" w:color="auto"/>
            <w:right w:val="none" w:sz="0" w:space="0" w:color="auto"/>
          </w:divBdr>
        </w:div>
        <w:div w:id="1153134406">
          <w:marLeft w:val="640"/>
          <w:marRight w:val="0"/>
          <w:marTop w:val="0"/>
          <w:marBottom w:val="0"/>
          <w:divBdr>
            <w:top w:val="none" w:sz="0" w:space="0" w:color="auto"/>
            <w:left w:val="none" w:sz="0" w:space="0" w:color="auto"/>
            <w:bottom w:val="none" w:sz="0" w:space="0" w:color="auto"/>
            <w:right w:val="none" w:sz="0" w:space="0" w:color="auto"/>
          </w:divBdr>
        </w:div>
        <w:div w:id="1156386134">
          <w:marLeft w:val="640"/>
          <w:marRight w:val="0"/>
          <w:marTop w:val="0"/>
          <w:marBottom w:val="0"/>
          <w:divBdr>
            <w:top w:val="none" w:sz="0" w:space="0" w:color="auto"/>
            <w:left w:val="none" w:sz="0" w:space="0" w:color="auto"/>
            <w:bottom w:val="none" w:sz="0" w:space="0" w:color="auto"/>
            <w:right w:val="none" w:sz="0" w:space="0" w:color="auto"/>
          </w:divBdr>
        </w:div>
        <w:div w:id="1173300100">
          <w:marLeft w:val="640"/>
          <w:marRight w:val="0"/>
          <w:marTop w:val="0"/>
          <w:marBottom w:val="0"/>
          <w:divBdr>
            <w:top w:val="none" w:sz="0" w:space="0" w:color="auto"/>
            <w:left w:val="none" w:sz="0" w:space="0" w:color="auto"/>
            <w:bottom w:val="none" w:sz="0" w:space="0" w:color="auto"/>
            <w:right w:val="none" w:sz="0" w:space="0" w:color="auto"/>
          </w:divBdr>
        </w:div>
        <w:div w:id="1208222098">
          <w:marLeft w:val="640"/>
          <w:marRight w:val="0"/>
          <w:marTop w:val="0"/>
          <w:marBottom w:val="0"/>
          <w:divBdr>
            <w:top w:val="none" w:sz="0" w:space="0" w:color="auto"/>
            <w:left w:val="none" w:sz="0" w:space="0" w:color="auto"/>
            <w:bottom w:val="none" w:sz="0" w:space="0" w:color="auto"/>
            <w:right w:val="none" w:sz="0" w:space="0" w:color="auto"/>
          </w:divBdr>
        </w:div>
        <w:div w:id="1211041698">
          <w:marLeft w:val="640"/>
          <w:marRight w:val="0"/>
          <w:marTop w:val="0"/>
          <w:marBottom w:val="0"/>
          <w:divBdr>
            <w:top w:val="none" w:sz="0" w:space="0" w:color="auto"/>
            <w:left w:val="none" w:sz="0" w:space="0" w:color="auto"/>
            <w:bottom w:val="none" w:sz="0" w:space="0" w:color="auto"/>
            <w:right w:val="none" w:sz="0" w:space="0" w:color="auto"/>
          </w:divBdr>
        </w:div>
        <w:div w:id="1270548762">
          <w:marLeft w:val="640"/>
          <w:marRight w:val="0"/>
          <w:marTop w:val="0"/>
          <w:marBottom w:val="0"/>
          <w:divBdr>
            <w:top w:val="none" w:sz="0" w:space="0" w:color="auto"/>
            <w:left w:val="none" w:sz="0" w:space="0" w:color="auto"/>
            <w:bottom w:val="none" w:sz="0" w:space="0" w:color="auto"/>
            <w:right w:val="none" w:sz="0" w:space="0" w:color="auto"/>
          </w:divBdr>
        </w:div>
        <w:div w:id="1287589820">
          <w:marLeft w:val="640"/>
          <w:marRight w:val="0"/>
          <w:marTop w:val="0"/>
          <w:marBottom w:val="0"/>
          <w:divBdr>
            <w:top w:val="none" w:sz="0" w:space="0" w:color="auto"/>
            <w:left w:val="none" w:sz="0" w:space="0" w:color="auto"/>
            <w:bottom w:val="none" w:sz="0" w:space="0" w:color="auto"/>
            <w:right w:val="none" w:sz="0" w:space="0" w:color="auto"/>
          </w:divBdr>
        </w:div>
        <w:div w:id="1295255430">
          <w:marLeft w:val="640"/>
          <w:marRight w:val="0"/>
          <w:marTop w:val="0"/>
          <w:marBottom w:val="0"/>
          <w:divBdr>
            <w:top w:val="none" w:sz="0" w:space="0" w:color="auto"/>
            <w:left w:val="none" w:sz="0" w:space="0" w:color="auto"/>
            <w:bottom w:val="none" w:sz="0" w:space="0" w:color="auto"/>
            <w:right w:val="none" w:sz="0" w:space="0" w:color="auto"/>
          </w:divBdr>
        </w:div>
        <w:div w:id="1299608496">
          <w:marLeft w:val="640"/>
          <w:marRight w:val="0"/>
          <w:marTop w:val="0"/>
          <w:marBottom w:val="0"/>
          <w:divBdr>
            <w:top w:val="none" w:sz="0" w:space="0" w:color="auto"/>
            <w:left w:val="none" w:sz="0" w:space="0" w:color="auto"/>
            <w:bottom w:val="none" w:sz="0" w:space="0" w:color="auto"/>
            <w:right w:val="none" w:sz="0" w:space="0" w:color="auto"/>
          </w:divBdr>
        </w:div>
        <w:div w:id="1340353152">
          <w:marLeft w:val="640"/>
          <w:marRight w:val="0"/>
          <w:marTop w:val="0"/>
          <w:marBottom w:val="0"/>
          <w:divBdr>
            <w:top w:val="none" w:sz="0" w:space="0" w:color="auto"/>
            <w:left w:val="none" w:sz="0" w:space="0" w:color="auto"/>
            <w:bottom w:val="none" w:sz="0" w:space="0" w:color="auto"/>
            <w:right w:val="none" w:sz="0" w:space="0" w:color="auto"/>
          </w:divBdr>
        </w:div>
        <w:div w:id="1369180234">
          <w:marLeft w:val="640"/>
          <w:marRight w:val="0"/>
          <w:marTop w:val="0"/>
          <w:marBottom w:val="0"/>
          <w:divBdr>
            <w:top w:val="none" w:sz="0" w:space="0" w:color="auto"/>
            <w:left w:val="none" w:sz="0" w:space="0" w:color="auto"/>
            <w:bottom w:val="none" w:sz="0" w:space="0" w:color="auto"/>
            <w:right w:val="none" w:sz="0" w:space="0" w:color="auto"/>
          </w:divBdr>
        </w:div>
        <w:div w:id="1386105806">
          <w:marLeft w:val="640"/>
          <w:marRight w:val="0"/>
          <w:marTop w:val="0"/>
          <w:marBottom w:val="0"/>
          <w:divBdr>
            <w:top w:val="none" w:sz="0" w:space="0" w:color="auto"/>
            <w:left w:val="none" w:sz="0" w:space="0" w:color="auto"/>
            <w:bottom w:val="none" w:sz="0" w:space="0" w:color="auto"/>
            <w:right w:val="none" w:sz="0" w:space="0" w:color="auto"/>
          </w:divBdr>
        </w:div>
        <w:div w:id="1435124761">
          <w:marLeft w:val="640"/>
          <w:marRight w:val="0"/>
          <w:marTop w:val="0"/>
          <w:marBottom w:val="0"/>
          <w:divBdr>
            <w:top w:val="none" w:sz="0" w:space="0" w:color="auto"/>
            <w:left w:val="none" w:sz="0" w:space="0" w:color="auto"/>
            <w:bottom w:val="none" w:sz="0" w:space="0" w:color="auto"/>
            <w:right w:val="none" w:sz="0" w:space="0" w:color="auto"/>
          </w:divBdr>
        </w:div>
        <w:div w:id="1448887209">
          <w:marLeft w:val="640"/>
          <w:marRight w:val="0"/>
          <w:marTop w:val="0"/>
          <w:marBottom w:val="0"/>
          <w:divBdr>
            <w:top w:val="none" w:sz="0" w:space="0" w:color="auto"/>
            <w:left w:val="none" w:sz="0" w:space="0" w:color="auto"/>
            <w:bottom w:val="none" w:sz="0" w:space="0" w:color="auto"/>
            <w:right w:val="none" w:sz="0" w:space="0" w:color="auto"/>
          </w:divBdr>
        </w:div>
        <w:div w:id="1464153393">
          <w:marLeft w:val="640"/>
          <w:marRight w:val="0"/>
          <w:marTop w:val="0"/>
          <w:marBottom w:val="0"/>
          <w:divBdr>
            <w:top w:val="none" w:sz="0" w:space="0" w:color="auto"/>
            <w:left w:val="none" w:sz="0" w:space="0" w:color="auto"/>
            <w:bottom w:val="none" w:sz="0" w:space="0" w:color="auto"/>
            <w:right w:val="none" w:sz="0" w:space="0" w:color="auto"/>
          </w:divBdr>
        </w:div>
        <w:div w:id="1470783227">
          <w:marLeft w:val="640"/>
          <w:marRight w:val="0"/>
          <w:marTop w:val="0"/>
          <w:marBottom w:val="0"/>
          <w:divBdr>
            <w:top w:val="none" w:sz="0" w:space="0" w:color="auto"/>
            <w:left w:val="none" w:sz="0" w:space="0" w:color="auto"/>
            <w:bottom w:val="none" w:sz="0" w:space="0" w:color="auto"/>
            <w:right w:val="none" w:sz="0" w:space="0" w:color="auto"/>
          </w:divBdr>
        </w:div>
        <w:div w:id="1470787015">
          <w:marLeft w:val="640"/>
          <w:marRight w:val="0"/>
          <w:marTop w:val="0"/>
          <w:marBottom w:val="0"/>
          <w:divBdr>
            <w:top w:val="none" w:sz="0" w:space="0" w:color="auto"/>
            <w:left w:val="none" w:sz="0" w:space="0" w:color="auto"/>
            <w:bottom w:val="none" w:sz="0" w:space="0" w:color="auto"/>
            <w:right w:val="none" w:sz="0" w:space="0" w:color="auto"/>
          </w:divBdr>
        </w:div>
        <w:div w:id="1503004427">
          <w:marLeft w:val="640"/>
          <w:marRight w:val="0"/>
          <w:marTop w:val="0"/>
          <w:marBottom w:val="0"/>
          <w:divBdr>
            <w:top w:val="none" w:sz="0" w:space="0" w:color="auto"/>
            <w:left w:val="none" w:sz="0" w:space="0" w:color="auto"/>
            <w:bottom w:val="none" w:sz="0" w:space="0" w:color="auto"/>
            <w:right w:val="none" w:sz="0" w:space="0" w:color="auto"/>
          </w:divBdr>
        </w:div>
        <w:div w:id="1504004624">
          <w:marLeft w:val="640"/>
          <w:marRight w:val="0"/>
          <w:marTop w:val="0"/>
          <w:marBottom w:val="0"/>
          <w:divBdr>
            <w:top w:val="none" w:sz="0" w:space="0" w:color="auto"/>
            <w:left w:val="none" w:sz="0" w:space="0" w:color="auto"/>
            <w:bottom w:val="none" w:sz="0" w:space="0" w:color="auto"/>
            <w:right w:val="none" w:sz="0" w:space="0" w:color="auto"/>
          </w:divBdr>
        </w:div>
        <w:div w:id="1510675276">
          <w:marLeft w:val="640"/>
          <w:marRight w:val="0"/>
          <w:marTop w:val="0"/>
          <w:marBottom w:val="0"/>
          <w:divBdr>
            <w:top w:val="none" w:sz="0" w:space="0" w:color="auto"/>
            <w:left w:val="none" w:sz="0" w:space="0" w:color="auto"/>
            <w:bottom w:val="none" w:sz="0" w:space="0" w:color="auto"/>
            <w:right w:val="none" w:sz="0" w:space="0" w:color="auto"/>
          </w:divBdr>
        </w:div>
        <w:div w:id="1535268318">
          <w:marLeft w:val="640"/>
          <w:marRight w:val="0"/>
          <w:marTop w:val="0"/>
          <w:marBottom w:val="0"/>
          <w:divBdr>
            <w:top w:val="none" w:sz="0" w:space="0" w:color="auto"/>
            <w:left w:val="none" w:sz="0" w:space="0" w:color="auto"/>
            <w:bottom w:val="none" w:sz="0" w:space="0" w:color="auto"/>
            <w:right w:val="none" w:sz="0" w:space="0" w:color="auto"/>
          </w:divBdr>
        </w:div>
        <w:div w:id="1547139101">
          <w:marLeft w:val="640"/>
          <w:marRight w:val="0"/>
          <w:marTop w:val="0"/>
          <w:marBottom w:val="0"/>
          <w:divBdr>
            <w:top w:val="none" w:sz="0" w:space="0" w:color="auto"/>
            <w:left w:val="none" w:sz="0" w:space="0" w:color="auto"/>
            <w:bottom w:val="none" w:sz="0" w:space="0" w:color="auto"/>
            <w:right w:val="none" w:sz="0" w:space="0" w:color="auto"/>
          </w:divBdr>
        </w:div>
        <w:div w:id="1561669225">
          <w:marLeft w:val="640"/>
          <w:marRight w:val="0"/>
          <w:marTop w:val="0"/>
          <w:marBottom w:val="0"/>
          <w:divBdr>
            <w:top w:val="none" w:sz="0" w:space="0" w:color="auto"/>
            <w:left w:val="none" w:sz="0" w:space="0" w:color="auto"/>
            <w:bottom w:val="none" w:sz="0" w:space="0" w:color="auto"/>
            <w:right w:val="none" w:sz="0" w:space="0" w:color="auto"/>
          </w:divBdr>
        </w:div>
        <w:div w:id="1568106782">
          <w:marLeft w:val="640"/>
          <w:marRight w:val="0"/>
          <w:marTop w:val="0"/>
          <w:marBottom w:val="0"/>
          <w:divBdr>
            <w:top w:val="none" w:sz="0" w:space="0" w:color="auto"/>
            <w:left w:val="none" w:sz="0" w:space="0" w:color="auto"/>
            <w:bottom w:val="none" w:sz="0" w:space="0" w:color="auto"/>
            <w:right w:val="none" w:sz="0" w:space="0" w:color="auto"/>
          </w:divBdr>
        </w:div>
        <w:div w:id="1573659381">
          <w:marLeft w:val="640"/>
          <w:marRight w:val="0"/>
          <w:marTop w:val="0"/>
          <w:marBottom w:val="0"/>
          <w:divBdr>
            <w:top w:val="none" w:sz="0" w:space="0" w:color="auto"/>
            <w:left w:val="none" w:sz="0" w:space="0" w:color="auto"/>
            <w:bottom w:val="none" w:sz="0" w:space="0" w:color="auto"/>
            <w:right w:val="none" w:sz="0" w:space="0" w:color="auto"/>
          </w:divBdr>
        </w:div>
        <w:div w:id="1603805362">
          <w:marLeft w:val="640"/>
          <w:marRight w:val="0"/>
          <w:marTop w:val="0"/>
          <w:marBottom w:val="0"/>
          <w:divBdr>
            <w:top w:val="none" w:sz="0" w:space="0" w:color="auto"/>
            <w:left w:val="none" w:sz="0" w:space="0" w:color="auto"/>
            <w:bottom w:val="none" w:sz="0" w:space="0" w:color="auto"/>
            <w:right w:val="none" w:sz="0" w:space="0" w:color="auto"/>
          </w:divBdr>
        </w:div>
      </w:divsChild>
    </w:div>
    <w:div w:id="831683854">
      <w:bodyDiv w:val="1"/>
      <w:marLeft w:val="0"/>
      <w:marRight w:val="0"/>
      <w:marTop w:val="0"/>
      <w:marBottom w:val="0"/>
      <w:divBdr>
        <w:top w:val="none" w:sz="0" w:space="0" w:color="auto"/>
        <w:left w:val="none" w:sz="0" w:space="0" w:color="auto"/>
        <w:bottom w:val="none" w:sz="0" w:space="0" w:color="auto"/>
        <w:right w:val="none" w:sz="0" w:space="0" w:color="auto"/>
      </w:divBdr>
      <w:divsChild>
        <w:div w:id="130487189">
          <w:marLeft w:val="0"/>
          <w:marRight w:val="0"/>
          <w:marTop w:val="100"/>
          <w:marBottom w:val="0"/>
          <w:divBdr>
            <w:top w:val="none" w:sz="0" w:space="0" w:color="auto"/>
            <w:left w:val="none" w:sz="0" w:space="0" w:color="auto"/>
            <w:bottom w:val="none" w:sz="0" w:space="0" w:color="auto"/>
            <w:right w:val="none" w:sz="0" w:space="0" w:color="auto"/>
          </w:divBdr>
        </w:div>
      </w:divsChild>
    </w:div>
    <w:div w:id="832569413">
      <w:bodyDiv w:val="1"/>
      <w:marLeft w:val="0"/>
      <w:marRight w:val="0"/>
      <w:marTop w:val="0"/>
      <w:marBottom w:val="0"/>
      <w:divBdr>
        <w:top w:val="none" w:sz="0" w:space="0" w:color="auto"/>
        <w:left w:val="none" w:sz="0" w:space="0" w:color="auto"/>
        <w:bottom w:val="none" w:sz="0" w:space="0" w:color="auto"/>
        <w:right w:val="none" w:sz="0" w:space="0" w:color="auto"/>
      </w:divBdr>
      <w:divsChild>
        <w:div w:id="12347665">
          <w:marLeft w:val="640"/>
          <w:marRight w:val="0"/>
          <w:marTop w:val="0"/>
          <w:marBottom w:val="0"/>
          <w:divBdr>
            <w:top w:val="none" w:sz="0" w:space="0" w:color="auto"/>
            <w:left w:val="none" w:sz="0" w:space="0" w:color="auto"/>
            <w:bottom w:val="none" w:sz="0" w:space="0" w:color="auto"/>
            <w:right w:val="none" w:sz="0" w:space="0" w:color="auto"/>
          </w:divBdr>
        </w:div>
        <w:div w:id="42952991">
          <w:marLeft w:val="640"/>
          <w:marRight w:val="0"/>
          <w:marTop w:val="0"/>
          <w:marBottom w:val="0"/>
          <w:divBdr>
            <w:top w:val="none" w:sz="0" w:space="0" w:color="auto"/>
            <w:left w:val="none" w:sz="0" w:space="0" w:color="auto"/>
            <w:bottom w:val="none" w:sz="0" w:space="0" w:color="auto"/>
            <w:right w:val="none" w:sz="0" w:space="0" w:color="auto"/>
          </w:divBdr>
        </w:div>
        <w:div w:id="54282893">
          <w:marLeft w:val="640"/>
          <w:marRight w:val="0"/>
          <w:marTop w:val="0"/>
          <w:marBottom w:val="0"/>
          <w:divBdr>
            <w:top w:val="none" w:sz="0" w:space="0" w:color="auto"/>
            <w:left w:val="none" w:sz="0" w:space="0" w:color="auto"/>
            <w:bottom w:val="none" w:sz="0" w:space="0" w:color="auto"/>
            <w:right w:val="none" w:sz="0" w:space="0" w:color="auto"/>
          </w:divBdr>
        </w:div>
        <w:div w:id="57095901">
          <w:marLeft w:val="640"/>
          <w:marRight w:val="0"/>
          <w:marTop w:val="0"/>
          <w:marBottom w:val="0"/>
          <w:divBdr>
            <w:top w:val="none" w:sz="0" w:space="0" w:color="auto"/>
            <w:left w:val="none" w:sz="0" w:space="0" w:color="auto"/>
            <w:bottom w:val="none" w:sz="0" w:space="0" w:color="auto"/>
            <w:right w:val="none" w:sz="0" w:space="0" w:color="auto"/>
          </w:divBdr>
        </w:div>
        <w:div w:id="103309595">
          <w:marLeft w:val="640"/>
          <w:marRight w:val="0"/>
          <w:marTop w:val="0"/>
          <w:marBottom w:val="0"/>
          <w:divBdr>
            <w:top w:val="none" w:sz="0" w:space="0" w:color="auto"/>
            <w:left w:val="none" w:sz="0" w:space="0" w:color="auto"/>
            <w:bottom w:val="none" w:sz="0" w:space="0" w:color="auto"/>
            <w:right w:val="none" w:sz="0" w:space="0" w:color="auto"/>
          </w:divBdr>
        </w:div>
        <w:div w:id="123351615">
          <w:marLeft w:val="640"/>
          <w:marRight w:val="0"/>
          <w:marTop w:val="0"/>
          <w:marBottom w:val="0"/>
          <w:divBdr>
            <w:top w:val="none" w:sz="0" w:space="0" w:color="auto"/>
            <w:left w:val="none" w:sz="0" w:space="0" w:color="auto"/>
            <w:bottom w:val="none" w:sz="0" w:space="0" w:color="auto"/>
            <w:right w:val="none" w:sz="0" w:space="0" w:color="auto"/>
          </w:divBdr>
        </w:div>
        <w:div w:id="143620428">
          <w:marLeft w:val="640"/>
          <w:marRight w:val="0"/>
          <w:marTop w:val="0"/>
          <w:marBottom w:val="0"/>
          <w:divBdr>
            <w:top w:val="none" w:sz="0" w:space="0" w:color="auto"/>
            <w:left w:val="none" w:sz="0" w:space="0" w:color="auto"/>
            <w:bottom w:val="none" w:sz="0" w:space="0" w:color="auto"/>
            <w:right w:val="none" w:sz="0" w:space="0" w:color="auto"/>
          </w:divBdr>
        </w:div>
        <w:div w:id="201555472">
          <w:marLeft w:val="640"/>
          <w:marRight w:val="0"/>
          <w:marTop w:val="0"/>
          <w:marBottom w:val="0"/>
          <w:divBdr>
            <w:top w:val="none" w:sz="0" w:space="0" w:color="auto"/>
            <w:left w:val="none" w:sz="0" w:space="0" w:color="auto"/>
            <w:bottom w:val="none" w:sz="0" w:space="0" w:color="auto"/>
            <w:right w:val="none" w:sz="0" w:space="0" w:color="auto"/>
          </w:divBdr>
        </w:div>
        <w:div w:id="294876620">
          <w:marLeft w:val="640"/>
          <w:marRight w:val="0"/>
          <w:marTop w:val="0"/>
          <w:marBottom w:val="0"/>
          <w:divBdr>
            <w:top w:val="none" w:sz="0" w:space="0" w:color="auto"/>
            <w:left w:val="none" w:sz="0" w:space="0" w:color="auto"/>
            <w:bottom w:val="none" w:sz="0" w:space="0" w:color="auto"/>
            <w:right w:val="none" w:sz="0" w:space="0" w:color="auto"/>
          </w:divBdr>
        </w:div>
        <w:div w:id="311830550">
          <w:marLeft w:val="640"/>
          <w:marRight w:val="0"/>
          <w:marTop w:val="0"/>
          <w:marBottom w:val="0"/>
          <w:divBdr>
            <w:top w:val="none" w:sz="0" w:space="0" w:color="auto"/>
            <w:left w:val="none" w:sz="0" w:space="0" w:color="auto"/>
            <w:bottom w:val="none" w:sz="0" w:space="0" w:color="auto"/>
            <w:right w:val="none" w:sz="0" w:space="0" w:color="auto"/>
          </w:divBdr>
        </w:div>
        <w:div w:id="342319625">
          <w:marLeft w:val="640"/>
          <w:marRight w:val="0"/>
          <w:marTop w:val="0"/>
          <w:marBottom w:val="0"/>
          <w:divBdr>
            <w:top w:val="none" w:sz="0" w:space="0" w:color="auto"/>
            <w:left w:val="none" w:sz="0" w:space="0" w:color="auto"/>
            <w:bottom w:val="none" w:sz="0" w:space="0" w:color="auto"/>
            <w:right w:val="none" w:sz="0" w:space="0" w:color="auto"/>
          </w:divBdr>
        </w:div>
        <w:div w:id="412363875">
          <w:marLeft w:val="640"/>
          <w:marRight w:val="0"/>
          <w:marTop w:val="0"/>
          <w:marBottom w:val="0"/>
          <w:divBdr>
            <w:top w:val="none" w:sz="0" w:space="0" w:color="auto"/>
            <w:left w:val="none" w:sz="0" w:space="0" w:color="auto"/>
            <w:bottom w:val="none" w:sz="0" w:space="0" w:color="auto"/>
            <w:right w:val="none" w:sz="0" w:space="0" w:color="auto"/>
          </w:divBdr>
        </w:div>
        <w:div w:id="426775381">
          <w:marLeft w:val="640"/>
          <w:marRight w:val="0"/>
          <w:marTop w:val="0"/>
          <w:marBottom w:val="0"/>
          <w:divBdr>
            <w:top w:val="none" w:sz="0" w:space="0" w:color="auto"/>
            <w:left w:val="none" w:sz="0" w:space="0" w:color="auto"/>
            <w:bottom w:val="none" w:sz="0" w:space="0" w:color="auto"/>
            <w:right w:val="none" w:sz="0" w:space="0" w:color="auto"/>
          </w:divBdr>
        </w:div>
        <w:div w:id="430664862">
          <w:marLeft w:val="640"/>
          <w:marRight w:val="0"/>
          <w:marTop w:val="0"/>
          <w:marBottom w:val="0"/>
          <w:divBdr>
            <w:top w:val="none" w:sz="0" w:space="0" w:color="auto"/>
            <w:left w:val="none" w:sz="0" w:space="0" w:color="auto"/>
            <w:bottom w:val="none" w:sz="0" w:space="0" w:color="auto"/>
            <w:right w:val="none" w:sz="0" w:space="0" w:color="auto"/>
          </w:divBdr>
        </w:div>
        <w:div w:id="434178052">
          <w:marLeft w:val="640"/>
          <w:marRight w:val="0"/>
          <w:marTop w:val="0"/>
          <w:marBottom w:val="0"/>
          <w:divBdr>
            <w:top w:val="none" w:sz="0" w:space="0" w:color="auto"/>
            <w:left w:val="none" w:sz="0" w:space="0" w:color="auto"/>
            <w:bottom w:val="none" w:sz="0" w:space="0" w:color="auto"/>
            <w:right w:val="none" w:sz="0" w:space="0" w:color="auto"/>
          </w:divBdr>
        </w:div>
        <w:div w:id="438843754">
          <w:marLeft w:val="640"/>
          <w:marRight w:val="0"/>
          <w:marTop w:val="0"/>
          <w:marBottom w:val="0"/>
          <w:divBdr>
            <w:top w:val="none" w:sz="0" w:space="0" w:color="auto"/>
            <w:left w:val="none" w:sz="0" w:space="0" w:color="auto"/>
            <w:bottom w:val="none" w:sz="0" w:space="0" w:color="auto"/>
            <w:right w:val="none" w:sz="0" w:space="0" w:color="auto"/>
          </w:divBdr>
        </w:div>
        <w:div w:id="481433403">
          <w:marLeft w:val="640"/>
          <w:marRight w:val="0"/>
          <w:marTop w:val="0"/>
          <w:marBottom w:val="0"/>
          <w:divBdr>
            <w:top w:val="none" w:sz="0" w:space="0" w:color="auto"/>
            <w:left w:val="none" w:sz="0" w:space="0" w:color="auto"/>
            <w:bottom w:val="none" w:sz="0" w:space="0" w:color="auto"/>
            <w:right w:val="none" w:sz="0" w:space="0" w:color="auto"/>
          </w:divBdr>
        </w:div>
        <w:div w:id="536282979">
          <w:marLeft w:val="640"/>
          <w:marRight w:val="0"/>
          <w:marTop w:val="0"/>
          <w:marBottom w:val="0"/>
          <w:divBdr>
            <w:top w:val="none" w:sz="0" w:space="0" w:color="auto"/>
            <w:left w:val="none" w:sz="0" w:space="0" w:color="auto"/>
            <w:bottom w:val="none" w:sz="0" w:space="0" w:color="auto"/>
            <w:right w:val="none" w:sz="0" w:space="0" w:color="auto"/>
          </w:divBdr>
        </w:div>
        <w:div w:id="548998815">
          <w:marLeft w:val="640"/>
          <w:marRight w:val="0"/>
          <w:marTop w:val="0"/>
          <w:marBottom w:val="0"/>
          <w:divBdr>
            <w:top w:val="none" w:sz="0" w:space="0" w:color="auto"/>
            <w:left w:val="none" w:sz="0" w:space="0" w:color="auto"/>
            <w:bottom w:val="none" w:sz="0" w:space="0" w:color="auto"/>
            <w:right w:val="none" w:sz="0" w:space="0" w:color="auto"/>
          </w:divBdr>
        </w:div>
        <w:div w:id="584345361">
          <w:marLeft w:val="640"/>
          <w:marRight w:val="0"/>
          <w:marTop w:val="0"/>
          <w:marBottom w:val="0"/>
          <w:divBdr>
            <w:top w:val="none" w:sz="0" w:space="0" w:color="auto"/>
            <w:left w:val="none" w:sz="0" w:space="0" w:color="auto"/>
            <w:bottom w:val="none" w:sz="0" w:space="0" w:color="auto"/>
            <w:right w:val="none" w:sz="0" w:space="0" w:color="auto"/>
          </w:divBdr>
        </w:div>
        <w:div w:id="624849826">
          <w:marLeft w:val="640"/>
          <w:marRight w:val="0"/>
          <w:marTop w:val="0"/>
          <w:marBottom w:val="0"/>
          <w:divBdr>
            <w:top w:val="none" w:sz="0" w:space="0" w:color="auto"/>
            <w:left w:val="none" w:sz="0" w:space="0" w:color="auto"/>
            <w:bottom w:val="none" w:sz="0" w:space="0" w:color="auto"/>
            <w:right w:val="none" w:sz="0" w:space="0" w:color="auto"/>
          </w:divBdr>
        </w:div>
        <w:div w:id="626669779">
          <w:marLeft w:val="640"/>
          <w:marRight w:val="0"/>
          <w:marTop w:val="0"/>
          <w:marBottom w:val="0"/>
          <w:divBdr>
            <w:top w:val="none" w:sz="0" w:space="0" w:color="auto"/>
            <w:left w:val="none" w:sz="0" w:space="0" w:color="auto"/>
            <w:bottom w:val="none" w:sz="0" w:space="0" w:color="auto"/>
            <w:right w:val="none" w:sz="0" w:space="0" w:color="auto"/>
          </w:divBdr>
        </w:div>
        <w:div w:id="657617899">
          <w:marLeft w:val="640"/>
          <w:marRight w:val="0"/>
          <w:marTop w:val="0"/>
          <w:marBottom w:val="0"/>
          <w:divBdr>
            <w:top w:val="none" w:sz="0" w:space="0" w:color="auto"/>
            <w:left w:val="none" w:sz="0" w:space="0" w:color="auto"/>
            <w:bottom w:val="none" w:sz="0" w:space="0" w:color="auto"/>
            <w:right w:val="none" w:sz="0" w:space="0" w:color="auto"/>
          </w:divBdr>
        </w:div>
        <w:div w:id="660473413">
          <w:marLeft w:val="640"/>
          <w:marRight w:val="0"/>
          <w:marTop w:val="0"/>
          <w:marBottom w:val="0"/>
          <w:divBdr>
            <w:top w:val="none" w:sz="0" w:space="0" w:color="auto"/>
            <w:left w:val="none" w:sz="0" w:space="0" w:color="auto"/>
            <w:bottom w:val="none" w:sz="0" w:space="0" w:color="auto"/>
            <w:right w:val="none" w:sz="0" w:space="0" w:color="auto"/>
          </w:divBdr>
        </w:div>
        <w:div w:id="669143117">
          <w:marLeft w:val="640"/>
          <w:marRight w:val="0"/>
          <w:marTop w:val="0"/>
          <w:marBottom w:val="0"/>
          <w:divBdr>
            <w:top w:val="none" w:sz="0" w:space="0" w:color="auto"/>
            <w:left w:val="none" w:sz="0" w:space="0" w:color="auto"/>
            <w:bottom w:val="none" w:sz="0" w:space="0" w:color="auto"/>
            <w:right w:val="none" w:sz="0" w:space="0" w:color="auto"/>
          </w:divBdr>
        </w:div>
        <w:div w:id="716665934">
          <w:marLeft w:val="640"/>
          <w:marRight w:val="0"/>
          <w:marTop w:val="0"/>
          <w:marBottom w:val="0"/>
          <w:divBdr>
            <w:top w:val="none" w:sz="0" w:space="0" w:color="auto"/>
            <w:left w:val="none" w:sz="0" w:space="0" w:color="auto"/>
            <w:bottom w:val="none" w:sz="0" w:space="0" w:color="auto"/>
            <w:right w:val="none" w:sz="0" w:space="0" w:color="auto"/>
          </w:divBdr>
        </w:div>
        <w:div w:id="729888400">
          <w:marLeft w:val="640"/>
          <w:marRight w:val="0"/>
          <w:marTop w:val="0"/>
          <w:marBottom w:val="0"/>
          <w:divBdr>
            <w:top w:val="none" w:sz="0" w:space="0" w:color="auto"/>
            <w:left w:val="none" w:sz="0" w:space="0" w:color="auto"/>
            <w:bottom w:val="none" w:sz="0" w:space="0" w:color="auto"/>
            <w:right w:val="none" w:sz="0" w:space="0" w:color="auto"/>
          </w:divBdr>
        </w:div>
        <w:div w:id="739912615">
          <w:marLeft w:val="640"/>
          <w:marRight w:val="0"/>
          <w:marTop w:val="0"/>
          <w:marBottom w:val="0"/>
          <w:divBdr>
            <w:top w:val="none" w:sz="0" w:space="0" w:color="auto"/>
            <w:left w:val="none" w:sz="0" w:space="0" w:color="auto"/>
            <w:bottom w:val="none" w:sz="0" w:space="0" w:color="auto"/>
            <w:right w:val="none" w:sz="0" w:space="0" w:color="auto"/>
          </w:divBdr>
        </w:div>
        <w:div w:id="745150538">
          <w:marLeft w:val="640"/>
          <w:marRight w:val="0"/>
          <w:marTop w:val="0"/>
          <w:marBottom w:val="0"/>
          <w:divBdr>
            <w:top w:val="none" w:sz="0" w:space="0" w:color="auto"/>
            <w:left w:val="none" w:sz="0" w:space="0" w:color="auto"/>
            <w:bottom w:val="none" w:sz="0" w:space="0" w:color="auto"/>
            <w:right w:val="none" w:sz="0" w:space="0" w:color="auto"/>
          </w:divBdr>
        </w:div>
        <w:div w:id="752094743">
          <w:marLeft w:val="640"/>
          <w:marRight w:val="0"/>
          <w:marTop w:val="0"/>
          <w:marBottom w:val="0"/>
          <w:divBdr>
            <w:top w:val="none" w:sz="0" w:space="0" w:color="auto"/>
            <w:left w:val="none" w:sz="0" w:space="0" w:color="auto"/>
            <w:bottom w:val="none" w:sz="0" w:space="0" w:color="auto"/>
            <w:right w:val="none" w:sz="0" w:space="0" w:color="auto"/>
          </w:divBdr>
        </w:div>
        <w:div w:id="752969617">
          <w:marLeft w:val="640"/>
          <w:marRight w:val="0"/>
          <w:marTop w:val="0"/>
          <w:marBottom w:val="0"/>
          <w:divBdr>
            <w:top w:val="none" w:sz="0" w:space="0" w:color="auto"/>
            <w:left w:val="none" w:sz="0" w:space="0" w:color="auto"/>
            <w:bottom w:val="none" w:sz="0" w:space="0" w:color="auto"/>
            <w:right w:val="none" w:sz="0" w:space="0" w:color="auto"/>
          </w:divBdr>
        </w:div>
        <w:div w:id="755129647">
          <w:marLeft w:val="640"/>
          <w:marRight w:val="0"/>
          <w:marTop w:val="0"/>
          <w:marBottom w:val="0"/>
          <w:divBdr>
            <w:top w:val="none" w:sz="0" w:space="0" w:color="auto"/>
            <w:left w:val="none" w:sz="0" w:space="0" w:color="auto"/>
            <w:bottom w:val="none" w:sz="0" w:space="0" w:color="auto"/>
            <w:right w:val="none" w:sz="0" w:space="0" w:color="auto"/>
          </w:divBdr>
        </w:div>
        <w:div w:id="761337120">
          <w:marLeft w:val="640"/>
          <w:marRight w:val="0"/>
          <w:marTop w:val="0"/>
          <w:marBottom w:val="0"/>
          <w:divBdr>
            <w:top w:val="none" w:sz="0" w:space="0" w:color="auto"/>
            <w:left w:val="none" w:sz="0" w:space="0" w:color="auto"/>
            <w:bottom w:val="none" w:sz="0" w:space="0" w:color="auto"/>
            <w:right w:val="none" w:sz="0" w:space="0" w:color="auto"/>
          </w:divBdr>
        </w:div>
        <w:div w:id="797915271">
          <w:marLeft w:val="640"/>
          <w:marRight w:val="0"/>
          <w:marTop w:val="0"/>
          <w:marBottom w:val="0"/>
          <w:divBdr>
            <w:top w:val="none" w:sz="0" w:space="0" w:color="auto"/>
            <w:left w:val="none" w:sz="0" w:space="0" w:color="auto"/>
            <w:bottom w:val="none" w:sz="0" w:space="0" w:color="auto"/>
            <w:right w:val="none" w:sz="0" w:space="0" w:color="auto"/>
          </w:divBdr>
        </w:div>
        <w:div w:id="799616941">
          <w:marLeft w:val="640"/>
          <w:marRight w:val="0"/>
          <w:marTop w:val="0"/>
          <w:marBottom w:val="0"/>
          <w:divBdr>
            <w:top w:val="none" w:sz="0" w:space="0" w:color="auto"/>
            <w:left w:val="none" w:sz="0" w:space="0" w:color="auto"/>
            <w:bottom w:val="none" w:sz="0" w:space="0" w:color="auto"/>
            <w:right w:val="none" w:sz="0" w:space="0" w:color="auto"/>
          </w:divBdr>
        </w:div>
        <w:div w:id="824131183">
          <w:marLeft w:val="640"/>
          <w:marRight w:val="0"/>
          <w:marTop w:val="0"/>
          <w:marBottom w:val="0"/>
          <w:divBdr>
            <w:top w:val="none" w:sz="0" w:space="0" w:color="auto"/>
            <w:left w:val="none" w:sz="0" w:space="0" w:color="auto"/>
            <w:bottom w:val="none" w:sz="0" w:space="0" w:color="auto"/>
            <w:right w:val="none" w:sz="0" w:space="0" w:color="auto"/>
          </w:divBdr>
        </w:div>
        <w:div w:id="919413382">
          <w:marLeft w:val="640"/>
          <w:marRight w:val="0"/>
          <w:marTop w:val="0"/>
          <w:marBottom w:val="0"/>
          <w:divBdr>
            <w:top w:val="none" w:sz="0" w:space="0" w:color="auto"/>
            <w:left w:val="none" w:sz="0" w:space="0" w:color="auto"/>
            <w:bottom w:val="none" w:sz="0" w:space="0" w:color="auto"/>
            <w:right w:val="none" w:sz="0" w:space="0" w:color="auto"/>
          </w:divBdr>
        </w:div>
        <w:div w:id="997271927">
          <w:marLeft w:val="640"/>
          <w:marRight w:val="0"/>
          <w:marTop w:val="0"/>
          <w:marBottom w:val="0"/>
          <w:divBdr>
            <w:top w:val="none" w:sz="0" w:space="0" w:color="auto"/>
            <w:left w:val="none" w:sz="0" w:space="0" w:color="auto"/>
            <w:bottom w:val="none" w:sz="0" w:space="0" w:color="auto"/>
            <w:right w:val="none" w:sz="0" w:space="0" w:color="auto"/>
          </w:divBdr>
        </w:div>
        <w:div w:id="1009332388">
          <w:marLeft w:val="640"/>
          <w:marRight w:val="0"/>
          <w:marTop w:val="0"/>
          <w:marBottom w:val="0"/>
          <w:divBdr>
            <w:top w:val="none" w:sz="0" w:space="0" w:color="auto"/>
            <w:left w:val="none" w:sz="0" w:space="0" w:color="auto"/>
            <w:bottom w:val="none" w:sz="0" w:space="0" w:color="auto"/>
            <w:right w:val="none" w:sz="0" w:space="0" w:color="auto"/>
          </w:divBdr>
        </w:div>
        <w:div w:id="1015158768">
          <w:marLeft w:val="640"/>
          <w:marRight w:val="0"/>
          <w:marTop w:val="0"/>
          <w:marBottom w:val="0"/>
          <w:divBdr>
            <w:top w:val="none" w:sz="0" w:space="0" w:color="auto"/>
            <w:left w:val="none" w:sz="0" w:space="0" w:color="auto"/>
            <w:bottom w:val="none" w:sz="0" w:space="0" w:color="auto"/>
            <w:right w:val="none" w:sz="0" w:space="0" w:color="auto"/>
          </w:divBdr>
        </w:div>
        <w:div w:id="1022979626">
          <w:marLeft w:val="640"/>
          <w:marRight w:val="0"/>
          <w:marTop w:val="0"/>
          <w:marBottom w:val="0"/>
          <w:divBdr>
            <w:top w:val="none" w:sz="0" w:space="0" w:color="auto"/>
            <w:left w:val="none" w:sz="0" w:space="0" w:color="auto"/>
            <w:bottom w:val="none" w:sz="0" w:space="0" w:color="auto"/>
            <w:right w:val="none" w:sz="0" w:space="0" w:color="auto"/>
          </w:divBdr>
        </w:div>
        <w:div w:id="1023439838">
          <w:marLeft w:val="640"/>
          <w:marRight w:val="0"/>
          <w:marTop w:val="0"/>
          <w:marBottom w:val="0"/>
          <w:divBdr>
            <w:top w:val="none" w:sz="0" w:space="0" w:color="auto"/>
            <w:left w:val="none" w:sz="0" w:space="0" w:color="auto"/>
            <w:bottom w:val="none" w:sz="0" w:space="0" w:color="auto"/>
            <w:right w:val="none" w:sz="0" w:space="0" w:color="auto"/>
          </w:divBdr>
        </w:div>
        <w:div w:id="1097798732">
          <w:marLeft w:val="640"/>
          <w:marRight w:val="0"/>
          <w:marTop w:val="0"/>
          <w:marBottom w:val="0"/>
          <w:divBdr>
            <w:top w:val="none" w:sz="0" w:space="0" w:color="auto"/>
            <w:left w:val="none" w:sz="0" w:space="0" w:color="auto"/>
            <w:bottom w:val="none" w:sz="0" w:space="0" w:color="auto"/>
            <w:right w:val="none" w:sz="0" w:space="0" w:color="auto"/>
          </w:divBdr>
        </w:div>
        <w:div w:id="1136946449">
          <w:marLeft w:val="640"/>
          <w:marRight w:val="0"/>
          <w:marTop w:val="0"/>
          <w:marBottom w:val="0"/>
          <w:divBdr>
            <w:top w:val="none" w:sz="0" w:space="0" w:color="auto"/>
            <w:left w:val="none" w:sz="0" w:space="0" w:color="auto"/>
            <w:bottom w:val="none" w:sz="0" w:space="0" w:color="auto"/>
            <w:right w:val="none" w:sz="0" w:space="0" w:color="auto"/>
          </w:divBdr>
        </w:div>
        <w:div w:id="1142119105">
          <w:marLeft w:val="640"/>
          <w:marRight w:val="0"/>
          <w:marTop w:val="0"/>
          <w:marBottom w:val="0"/>
          <w:divBdr>
            <w:top w:val="none" w:sz="0" w:space="0" w:color="auto"/>
            <w:left w:val="none" w:sz="0" w:space="0" w:color="auto"/>
            <w:bottom w:val="none" w:sz="0" w:space="0" w:color="auto"/>
            <w:right w:val="none" w:sz="0" w:space="0" w:color="auto"/>
          </w:divBdr>
        </w:div>
        <w:div w:id="1150903573">
          <w:marLeft w:val="640"/>
          <w:marRight w:val="0"/>
          <w:marTop w:val="0"/>
          <w:marBottom w:val="0"/>
          <w:divBdr>
            <w:top w:val="none" w:sz="0" w:space="0" w:color="auto"/>
            <w:left w:val="none" w:sz="0" w:space="0" w:color="auto"/>
            <w:bottom w:val="none" w:sz="0" w:space="0" w:color="auto"/>
            <w:right w:val="none" w:sz="0" w:space="0" w:color="auto"/>
          </w:divBdr>
        </w:div>
        <w:div w:id="1188644109">
          <w:marLeft w:val="640"/>
          <w:marRight w:val="0"/>
          <w:marTop w:val="0"/>
          <w:marBottom w:val="0"/>
          <w:divBdr>
            <w:top w:val="none" w:sz="0" w:space="0" w:color="auto"/>
            <w:left w:val="none" w:sz="0" w:space="0" w:color="auto"/>
            <w:bottom w:val="none" w:sz="0" w:space="0" w:color="auto"/>
            <w:right w:val="none" w:sz="0" w:space="0" w:color="auto"/>
          </w:divBdr>
        </w:div>
        <w:div w:id="1200237214">
          <w:marLeft w:val="640"/>
          <w:marRight w:val="0"/>
          <w:marTop w:val="0"/>
          <w:marBottom w:val="0"/>
          <w:divBdr>
            <w:top w:val="none" w:sz="0" w:space="0" w:color="auto"/>
            <w:left w:val="none" w:sz="0" w:space="0" w:color="auto"/>
            <w:bottom w:val="none" w:sz="0" w:space="0" w:color="auto"/>
            <w:right w:val="none" w:sz="0" w:space="0" w:color="auto"/>
          </w:divBdr>
        </w:div>
        <w:div w:id="1245917521">
          <w:marLeft w:val="640"/>
          <w:marRight w:val="0"/>
          <w:marTop w:val="0"/>
          <w:marBottom w:val="0"/>
          <w:divBdr>
            <w:top w:val="none" w:sz="0" w:space="0" w:color="auto"/>
            <w:left w:val="none" w:sz="0" w:space="0" w:color="auto"/>
            <w:bottom w:val="none" w:sz="0" w:space="0" w:color="auto"/>
            <w:right w:val="none" w:sz="0" w:space="0" w:color="auto"/>
          </w:divBdr>
        </w:div>
        <w:div w:id="1260791663">
          <w:marLeft w:val="640"/>
          <w:marRight w:val="0"/>
          <w:marTop w:val="0"/>
          <w:marBottom w:val="0"/>
          <w:divBdr>
            <w:top w:val="none" w:sz="0" w:space="0" w:color="auto"/>
            <w:left w:val="none" w:sz="0" w:space="0" w:color="auto"/>
            <w:bottom w:val="none" w:sz="0" w:space="0" w:color="auto"/>
            <w:right w:val="none" w:sz="0" w:space="0" w:color="auto"/>
          </w:divBdr>
        </w:div>
        <w:div w:id="1276525273">
          <w:marLeft w:val="640"/>
          <w:marRight w:val="0"/>
          <w:marTop w:val="0"/>
          <w:marBottom w:val="0"/>
          <w:divBdr>
            <w:top w:val="none" w:sz="0" w:space="0" w:color="auto"/>
            <w:left w:val="none" w:sz="0" w:space="0" w:color="auto"/>
            <w:bottom w:val="none" w:sz="0" w:space="0" w:color="auto"/>
            <w:right w:val="none" w:sz="0" w:space="0" w:color="auto"/>
          </w:divBdr>
        </w:div>
        <w:div w:id="1281692279">
          <w:marLeft w:val="640"/>
          <w:marRight w:val="0"/>
          <w:marTop w:val="0"/>
          <w:marBottom w:val="0"/>
          <w:divBdr>
            <w:top w:val="none" w:sz="0" w:space="0" w:color="auto"/>
            <w:left w:val="none" w:sz="0" w:space="0" w:color="auto"/>
            <w:bottom w:val="none" w:sz="0" w:space="0" w:color="auto"/>
            <w:right w:val="none" w:sz="0" w:space="0" w:color="auto"/>
          </w:divBdr>
        </w:div>
        <w:div w:id="1314409957">
          <w:marLeft w:val="640"/>
          <w:marRight w:val="0"/>
          <w:marTop w:val="0"/>
          <w:marBottom w:val="0"/>
          <w:divBdr>
            <w:top w:val="none" w:sz="0" w:space="0" w:color="auto"/>
            <w:left w:val="none" w:sz="0" w:space="0" w:color="auto"/>
            <w:bottom w:val="none" w:sz="0" w:space="0" w:color="auto"/>
            <w:right w:val="none" w:sz="0" w:space="0" w:color="auto"/>
          </w:divBdr>
        </w:div>
        <w:div w:id="1446271039">
          <w:marLeft w:val="640"/>
          <w:marRight w:val="0"/>
          <w:marTop w:val="0"/>
          <w:marBottom w:val="0"/>
          <w:divBdr>
            <w:top w:val="none" w:sz="0" w:space="0" w:color="auto"/>
            <w:left w:val="none" w:sz="0" w:space="0" w:color="auto"/>
            <w:bottom w:val="none" w:sz="0" w:space="0" w:color="auto"/>
            <w:right w:val="none" w:sz="0" w:space="0" w:color="auto"/>
          </w:divBdr>
        </w:div>
        <w:div w:id="1453207095">
          <w:marLeft w:val="640"/>
          <w:marRight w:val="0"/>
          <w:marTop w:val="0"/>
          <w:marBottom w:val="0"/>
          <w:divBdr>
            <w:top w:val="none" w:sz="0" w:space="0" w:color="auto"/>
            <w:left w:val="none" w:sz="0" w:space="0" w:color="auto"/>
            <w:bottom w:val="none" w:sz="0" w:space="0" w:color="auto"/>
            <w:right w:val="none" w:sz="0" w:space="0" w:color="auto"/>
          </w:divBdr>
        </w:div>
        <w:div w:id="1459950210">
          <w:marLeft w:val="640"/>
          <w:marRight w:val="0"/>
          <w:marTop w:val="0"/>
          <w:marBottom w:val="0"/>
          <w:divBdr>
            <w:top w:val="none" w:sz="0" w:space="0" w:color="auto"/>
            <w:left w:val="none" w:sz="0" w:space="0" w:color="auto"/>
            <w:bottom w:val="none" w:sz="0" w:space="0" w:color="auto"/>
            <w:right w:val="none" w:sz="0" w:space="0" w:color="auto"/>
          </w:divBdr>
        </w:div>
        <w:div w:id="1495414915">
          <w:marLeft w:val="640"/>
          <w:marRight w:val="0"/>
          <w:marTop w:val="0"/>
          <w:marBottom w:val="0"/>
          <w:divBdr>
            <w:top w:val="none" w:sz="0" w:space="0" w:color="auto"/>
            <w:left w:val="none" w:sz="0" w:space="0" w:color="auto"/>
            <w:bottom w:val="none" w:sz="0" w:space="0" w:color="auto"/>
            <w:right w:val="none" w:sz="0" w:space="0" w:color="auto"/>
          </w:divBdr>
        </w:div>
        <w:div w:id="1549804396">
          <w:marLeft w:val="640"/>
          <w:marRight w:val="0"/>
          <w:marTop w:val="0"/>
          <w:marBottom w:val="0"/>
          <w:divBdr>
            <w:top w:val="none" w:sz="0" w:space="0" w:color="auto"/>
            <w:left w:val="none" w:sz="0" w:space="0" w:color="auto"/>
            <w:bottom w:val="none" w:sz="0" w:space="0" w:color="auto"/>
            <w:right w:val="none" w:sz="0" w:space="0" w:color="auto"/>
          </w:divBdr>
        </w:div>
        <w:div w:id="1550189072">
          <w:marLeft w:val="640"/>
          <w:marRight w:val="0"/>
          <w:marTop w:val="0"/>
          <w:marBottom w:val="0"/>
          <w:divBdr>
            <w:top w:val="none" w:sz="0" w:space="0" w:color="auto"/>
            <w:left w:val="none" w:sz="0" w:space="0" w:color="auto"/>
            <w:bottom w:val="none" w:sz="0" w:space="0" w:color="auto"/>
            <w:right w:val="none" w:sz="0" w:space="0" w:color="auto"/>
          </w:divBdr>
        </w:div>
      </w:divsChild>
    </w:div>
    <w:div w:id="836043898">
      <w:bodyDiv w:val="1"/>
      <w:marLeft w:val="0"/>
      <w:marRight w:val="0"/>
      <w:marTop w:val="0"/>
      <w:marBottom w:val="0"/>
      <w:divBdr>
        <w:top w:val="none" w:sz="0" w:space="0" w:color="auto"/>
        <w:left w:val="none" w:sz="0" w:space="0" w:color="auto"/>
        <w:bottom w:val="none" w:sz="0" w:space="0" w:color="auto"/>
        <w:right w:val="none" w:sz="0" w:space="0" w:color="auto"/>
      </w:divBdr>
      <w:divsChild>
        <w:div w:id="2368777">
          <w:marLeft w:val="640"/>
          <w:marRight w:val="0"/>
          <w:marTop w:val="0"/>
          <w:marBottom w:val="0"/>
          <w:divBdr>
            <w:top w:val="none" w:sz="0" w:space="0" w:color="auto"/>
            <w:left w:val="none" w:sz="0" w:space="0" w:color="auto"/>
            <w:bottom w:val="none" w:sz="0" w:space="0" w:color="auto"/>
            <w:right w:val="none" w:sz="0" w:space="0" w:color="auto"/>
          </w:divBdr>
        </w:div>
        <w:div w:id="30038717">
          <w:marLeft w:val="640"/>
          <w:marRight w:val="0"/>
          <w:marTop w:val="0"/>
          <w:marBottom w:val="0"/>
          <w:divBdr>
            <w:top w:val="none" w:sz="0" w:space="0" w:color="auto"/>
            <w:left w:val="none" w:sz="0" w:space="0" w:color="auto"/>
            <w:bottom w:val="none" w:sz="0" w:space="0" w:color="auto"/>
            <w:right w:val="none" w:sz="0" w:space="0" w:color="auto"/>
          </w:divBdr>
        </w:div>
        <w:div w:id="102504948">
          <w:marLeft w:val="640"/>
          <w:marRight w:val="0"/>
          <w:marTop w:val="0"/>
          <w:marBottom w:val="0"/>
          <w:divBdr>
            <w:top w:val="none" w:sz="0" w:space="0" w:color="auto"/>
            <w:left w:val="none" w:sz="0" w:space="0" w:color="auto"/>
            <w:bottom w:val="none" w:sz="0" w:space="0" w:color="auto"/>
            <w:right w:val="none" w:sz="0" w:space="0" w:color="auto"/>
          </w:divBdr>
        </w:div>
        <w:div w:id="164328275">
          <w:marLeft w:val="640"/>
          <w:marRight w:val="0"/>
          <w:marTop w:val="0"/>
          <w:marBottom w:val="0"/>
          <w:divBdr>
            <w:top w:val="none" w:sz="0" w:space="0" w:color="auto"/>
            <w:left w:val="none" w:sz="0" w:space="0" w:color="auto"/>
            <w:bottom w:val="none" w:sz="0" w:space="0" w:color="auto"/>
            <w:right w:val="none" w:sz="0" w:space="0" w:color="auto"/>
          </w:divBdr>
        </w:div>
        <w:div w:id="186677425">
          <w:marLeft w:val="640"/>
          <w:marRight w:val="0"/>
          <w:marTop w:val="0"/>
          <w:marBottom w:val="0"/>
          <w:divBdr>
            <w:top w:val="none" w:sz="0" w:space="0" w:color="auto"/>
            <w:left w:val="none" w:sz="0" w:space="0" w:color="auto"/>
            <w:bottom w:val="none" w:sz="0" w:space="0" w:color="auto"/>
            <w:right w:val="none" w:sz="0" w:space="0" w:color="auto"/>
          </w:divBdr>
        </w:div>
        <w:div w:id="190724902">
          <w:marLeft w:val="640"/>
          <w:marRight w:val="0"/>
          <w:marTop w:val="0"/>
          <w:marBottom w:val="0"/>
          <w:divBdr>
            <w:top w:val="none" w:sz="0" w:space="0" w:color="auto"/>
            <w:left w:val="none" w:sz="0" w:space="0" w:color="auto"/>
            <w:bottom w:val="none" w:sz="0" w:space="0" w:color="auto"/>
            <w:right w:val="none" w:sz="0" w:space="0" w:color="auto"/>
          </w:divBdr>
        </w:div>
        <w:div w:id="213977954">
          <w:marLeft w:val="640"/>
          <w:marRight w:val="0"/>
          <w:marTop w:val="0"/>
          <w:marBottom w:val="0"/>
          <w:divBdr>
            <w:top w:val="none" w:sz="0" w:space="0" w:color="auto"/>
            <w:left w:val="none" w:sz="0" w:space="0" w:color="auto"/>
            <w:bottom w:val="none" w:sz="0" w:space="0" w:color="auto"/>
            <w:right w:val="none" w:sz="0" w:space="0" w:color="auto"/>
          </w:divBdr>
        </w:div>
        <w:div w:id="289895794">
          <w:marLeft w:val="640"/>
          <w:marRight w:val="0"/>
          <w:marTop w:val="0"/>
          <w:marBottom w:val="0"/>
          <w:divBdr>
            <w:top w:val="none" w:sz="0" w:space="0" w:color="auto"/>
            <w:left w:val="none" w:sz="0" w:space="0" w:color="auto"/>
            <w:bottom w:val="none" w:sz="0" w:space="0" w:color="auto"/>
            <w:right w:val="none" w:sz="0" w:space="0" w:color="auto"/>
          </w:divBdr>
        </w:div>
        <w:div w:id="305360347">
          <w:marLeft w:val="640"/>
          <w:marRight w:val="0"/>
          <w:marTop w:val="0"/>
          <w:marBottom w:val="0"/>
          <w:divBdr>
            <w:top w:val="none" w:sz="0" w:space="0" w:color="auto"/>
            <w:left w:val="none" w:sz="0" w:space="0" w:color="auto"/>
            <w:bottom w:val="none" w:sz="0" w:space="0" w:color="auto"/>
            <w:right w:val="none" w:sz="0" w:space="0" w:color="auto"/>
          </w:divBdr>
        </w:div>
        <w:div w:id="320931813">
          <w:marLeft w:val="640"/>
          <w:marRight w:val="0"/>
          <w:marTop w:val="0"/>
          <w:marBottom w:val="0"/>
          <w:divBdr>
            <w:top w:val="none" w:sz="0" w:space="0" w:color="auto"/>
            <w:left w:val="none" w:sz="0" w:space="0" w:color="auto"/>
            <w:bottom w:val="none" w:sz="0" w:space="0" w:color="auto"/>
            <w:right w:val="none" w:sz="0" w:space="0" w:color="auto"/>
          </w:divBdr>
        </w:div>
        <w:div w:id="324822683">
          <w:marLeft w:val="640"/>
          <w:marRight w:val="0"/>
          <w:marTop w:val="0"/>
          <w:marBottom w:val="0"/>
          <w:divBdr>
            <w:top w:val="none" w:sz="0" w:space="0" w:color="auto"/>
            <w:left w:val="none" w:sz="0" w:space="0" w:color="auto"/>
            <w:bottom w:val="none" w:sz="0" w:space="0" w:color="auto"/>
            <w:right w:val="none" w:sz="0" w:space="0" w:color="auto"/>
          </w:divBdr>
        </w:div>
        <w:div w:id="338851249">
          <w:marLeft w:val="640"/>
          <w:marRight w:val="0"/>
          <w:marTop w:val="0"/>
          <w:marBottom w:val="0"/>
          <w:divBdr>
            <w:top w:val="none" w:sz="0" w:space="0" w:color="auto"/>
            <w:left w:val="none" w:sz="0" w:space="0" w:color="auto"/>
            <w:bottom w:val="none" w:sz="0" w:space="0" w:color="auto"/>
            <w:right w:val="none" w:sz="0" w:space="0" w:color="auto"/>
          </w:divBdr>
        </w:div>
        <w:div w:id="350424668">
          <w:marLeft w:val="640"/>
          <w:marRight w:val="0"/>
          <w:marTop w:val="0"/>
          <w:marBottom w:val="0"/>
          <w:divBdr>
            <w:top w:val="none" w:sz="0" w:space="0" w:color="auto"/>
            <w:left w:val="none" w:sz="0" w:space="0" w:color="auto"/>
            <w:bottom w:val="none" w:sz="0" w:space="0" w:color="auto"/>
            <w:right w:val="none" w:sz="0" w:space="0" w:color="auto"/>
          </w:divBdr>
        </w:div>
        <w:div w:id="354311588">
          <w:marLeft w:val="640"/>
          <w:marRight w:val="0"/>
          <w:marTop w:val="0"/>
          <w:marBottom w:val="0"/>
          <w:divBdr>
            <w:top w:val="none" w:sz="0" w:space="0" w:color="auto"/>
            <w:left w:val="none" w:sz="0" w:space="0" w:color="auto"/>
            <w:bottom w:val="none" w:sz="0" w:space="0" w:color="auto"/>
            <w:right w:val="none" w:sz="0" w:space="0" w:color="auto"/>
          </w:divBdr>
        </w:div>
        <w:div w:id="360126498">
          <w:marLeft w:val="640"/>
          <w:marRight w:val="0"/>
          <w:marTop w:val="0"/>
          <w:marBottom w:val="0"/>
          <w:divBdr>
            <w:top w:val="none" w:sz="0" w:space="0" w:color="auto"/>
            <w:left w:val="none" w:sz="0" w:space="0" w:color="auto"/>
            <w:bottom w:val="none" w:sz="0" w:space="0" w:color="auto"/>
            <w:right w:val="none" w:sz="0" w:space="0" w:color="auto"/>
          </w:divBdr>
        </w:div>
        <w:div w:id="360788838">
          <w:marLeft w:val="640"/>
          <w:marRight w:val="0"/>
          <w:marTop w:val="0"/>
          <w:marBottom w:val="0"/>
          <w:divBdr>
            <w:top w:val="none" w:sz="0" w:space="0" w:color="auto"/>
            <w:left w:val="none" w:sz="0" w:space="0" w:color="auto"/>
            <w:bottom w:val="none" w:sz="0" w:space="0" w:color="auto"/>
            <w:right w:val="none" w:sz="0" w:space="0" w:color="auto"/>
          </w:divBdr>
        </w:div>
        <w:div w:id="395131124">
          <w:marLeft w:val="640"/>
          <w:marRight w:val="0"/>
          <w:marTop w:val="0"/>
          <w:marBottom w:val="0"/>
          <w:divBdr>
            <w:top w:val="none" w:sz="0" w:space="0" w:color="auto"/>
            <w:left w:val="none" w:sz="0" w:space="0" w:color="auto"/>
            <w:bottom w:val="none" w:sz="0" w:space="0" w:color="auto"/>
            <w:right w:val="none" w:sz="0" w:space="0" w:color="auto"/>
          </w:divBdr>
        </w:div>
        <w:div w:id="398527365">
          <w:marLeft w:val="640"/>
          <w:marRight w:val="0"/>
          <w:marTop w:val="0"/>
          <w:marBottom w:val="0"/>
          <w:divBdr>
            <w:top w:val="none" w:sz="0" w:space="0" w:color="auto"/>
            <w:left w:val="none" w:sz="0" w:space="0" w:color="auto"/>
            <w:bottom w:val="none" w:sz="0" w:space="0" w:color="auto"/>
            <w:right w:val="none" w:sz="0" w:space="0" w:color="auto"/>
          </w:divBdr>
        </w:div>
        <w:div w:id="403647409">
          <w:marLeft w:val="640"/>
          <w:marRight w:val="0"/>
          <w:marTop w:val="0"/>
          <w:marBottom w:val="0"/>
          <w:divBdr>
            <w:top w:val="none" w:sz="0" w:space="0" w:color="auto"/>
            <w:left w:val="none" w:sz="0" w:space="0" w:color="auto"/>
            <w:bottom w:val="none" w:sz="0" w:space="0" w:color="auto"/>
            <w:right w:val="none" w:sz="0" w:space="0" w:color="auto"/>
          </w:divBdr>
        </w:div>
        <w:div w:id="407843956">
          <w:marLeft w:val="640"/>
          <w:marRight w:val="0"/>
          <w:marTop w:val="0"/>
          <w:marBottom w:val="0"/>
          <w:divBdr>
            <w:top w:val="none" w:sz="0" w:space="0" w:color="auto"/>
            <w:left w:val="none" w:sz="0" w:space="0" w:color="auto"/>
            <w:bottom w:val="none" w:sz="0" w:space="0" w:color="auto"/>
            <w:right w:val="none" w:sz="0" w:space="0" w:color="auto"/>
          </w:divBdr>
        </w:div>
        <w:div w:id="416823543">
          <w:marLeft w:val="640"/>
          <w:marRight w:val="0"/>
          <w:marTop w:val="0"/>
          <w:marBottom w:val="0"/>
          <w:divBdr>
            <w:top w:val="none" w:sz="0" w:space="0" w:color="auto"/>
            <w:left w:val="none" w:sz="0" w:space="0" w:color="auto"/>
            <w:bottom w:val="none" w:sz="0" w:space="0" w:color="auto"/>
            <w:right w:val="none" w:sz="0" w:space="0" w:color="auto"/>
          </w:divBdr>
        </w:div>
        <w:div w:id="460465060">
          <w:marLeft w:val="640"/>
          <w:marRight w:val="0"/>
          <w:marTop w:val="0"/>
          <w:marBottom w:val="0"/>
          <w:divBdr>
            <w:top w:val="none" w:sz="0" w:space="0" w:color="auto"/>
            <w:left w:val="none" w:sz="0" w:space="0" w:color="auto"/>
            <w:bottom w:val="none" w:sz="0" w:space="0" w:color="auto"/>
            <w:right w:val="none" w:sz="0" w:space="0" w:color="auto"/>
          </w:divBdr>
        </w:div>
        <w:div w:id="550460305">
          <w:marLeft w:val="640"/>
          <w:marRight w:val="0"/>
          <w:marTop w:val="0"/>
          <w:marBottom w:val="0"/>
          <w:divBdr>
            <w:top w:val="none" w:sz="0" w:space="0" w:color="auto"/>
            <w:left w:val="none" w:sz="0" w:space="0" w:color="auto"/>
            <w:bottom w:val="none" w:sz="0" w:space="0" w:color="auto"/>
            <w:right w:val="none" w:sz="0" w:space="0" w:color="auto"/>
          </w:divBdr>
        </w:div>
        <w:div w:id="641692881">
          <w:marLeft w:val="640"/>
          <w:marRight w:val="0"/>
          <w:marTop w:val="0"/>
          <w:marBottom w:val="0"/>
          <w:divBdr>
            <w:top w:val="none" w:sz="0" w:space="0" w:color="auto"/>
            <w:left w:val="none" w:sz="0" w:space="0" w:color="auto"/>
            <w:bottom w:val="none" w:sz="0" w:space="0" w:color="auto"/>
            <w:right w:val="none" w:sz="0" w:space="0" w:color="auto"/>
          </w:divBdr>
        </w:div>
        <w:div w:id="651062383">
          <w:marLeft w:val="640"/>
          <w:marRight w:val="0"/>
          <w:marTop w:val="0"/>
          <w:marBottom w:val="0"/>
          <w:divBdr>
            <w:top w:val="none" w:sz="0" w:space="0" w:color="auto"/>
            <w:left w:val="none" w:sz="0" w:space="0" w:color="auto"/>
            <w:bottom w:val="none" w:sz="0" w:space="0" w:color="auto"/>
            <w:right w:val="none" w:sz="0" w:space="0" w:color="auto"/>
          </w:divBdr>
        </w:div>
        <w:div w:id="658534355">
          <w:marLeft w:val="640"/>
          <w:marRight w:val="0"/>
          <w:marTop w:val="0"/>
          <w:marBottom w:val="0"/>
          <w:divBdr>
            <w:top w:val="none" w:sz="0" w:space="0" w:color="auto"/>
            <w:left w:val="none" w:sz="0" w:space="0" w:color="auto"/>
            <w:bottom w:val="none" w:sz="0" w:space="0" w:color="auto"/>
            <w:right w:val="none" w:sz="0" w:space="0" w:color="auto"/>
          </w:divBdr>
        </w:div>
        <w:div w:id="658921079">
          <w:marLeft w:val="640"/>
          <w:marRight w:val="0"/>
          <w:marTop w:val="0"/>
          <w:marBottom w:val="0"/>
          <w:divBdr>
            <w:top w:val="none" w:sz="0" w:space="0" w:color="auto"/>
            <w:left w:val="none" w:sz="0" w:space="0" w:color="auto"/>
            <w:bottom w:val="none" w:sz="0" w:space="0" w:color="auto"/>
            <w:right w:val="none" w:sz="0" w:space="0" w:color="auto"/>
          </w:divBdr>
        </w:div>
        <w:div w:id="664165476">
          <w:marLeft w:val="640"/>
          <w:marRight w:val="0"/>
          <w:marTop w:val="0"/>
          <w:marBottom w:val="0"/>
          <w:divBdr>
            <w:top w:val="none" w:sz="0" w:space="0" w:color="auto"/>
            <w:left w:val="none" w:sz="0" w:space="0" w:color="auto"/>
            <w:bottom w:val="none" w:sz="0" w:space="0" w:color="auto"/>
            <w:right w:val="none" w:sz="0" w:space="0" w:color="auto"/>
          </w:divBdr>
        </w:div>
        <w:div w:id="721056819">
          <w:marLeft w:val="640"/>
          <w:marRight w:val="0"/>
          <w:marTop w:val="0"/>
          <w:marBottom w:val="0"/>
          <w:divBdr>
            <w:top w:val="none" w:sz="0" w:space="0" w:color="auto"/>
            <w:left w:val="none" w:sz="0" w:space="0" w:color="auto"/>
            <w:bottom w:val="none" w:sz="0" w:space="0" w:color="auto"/>
            <w:right w:val="none" w:sz="0" w:space="0" w:color="auto"/>
          </w:divBdr>
        </w:div>
        <w:div w:id="727454366">
          <w:marLeft w:val="640"/>
          <w:marRight w:val="0"/>
          <w:marTop w:val="0"/>
          <w:marBottom w:val="0"/>
          <w:divBdr>
            <w:top w:val="none" w:sz="0" w:space="0" w:color="auto"/>
            <w:left w:val="none" w:sz="0" w:space="0" w:color="auto"/>
            <w:bottom w:val="none" w:sz="0" w:space="0" w:color="auto"/>
            <w:right w:val="none" w:sz="0" w:space="0" w:color="auto"/>
          </w:divBdr>
        </w:div>
        <w:div w:id="744687321">
          <w:marLeft w:val="640"/>
          <w:marRight w:val="0"/>
          <w:marTop w:val="0"/>
          <w:marBottom w:val="0"/>
          <w:divBdr>
            <w:top w:val="none" w:sz="0" w:space="0" w:color="auto"/>
            <w:left w:val="none" w:sz="0" w:space="0" w:color="auto"/>
            <w:bottom w:val="none" w:sz="0" w:space="0" w:color="auto"/>
            <w:right w:val="none" w:sz="0" w:space="0" w:color="auto"/>
          </w:divBdr>
        </w:div>
        <w:div w:id="750541003">
          <w:marLeft w:val="640"/>
          <w:marRight w:val="0"/>
          <w:marTop w:val="0"/>
          <w:marBottom w:val="0"/>
          <w:divBdr>
            <w:top w:val="none" w:sz="0" w:space="0" w:color="auto"/>
            <w:left w:val="none" w:sz="0" w:space="0" w:color="auto"/>
            <w:bottom w:val="none" w:sz="0" w:space="0" w:color="auto"/>
            <w:right w:val="none" w:sz="0" w:space="0" w:color="auto"/>
          </w:divBdr>
        </w:div>
        <w:div w:id="756753067">
          <w:marLeft w:val="640"/>
          <w:marRight w:val="0"/>
          <w:marTop w:val="0"/>
          <w:marBottom w:val="0"/>
          <w:divBdr>
            <w:top w:val="none" w:sz="0" w:space="0" w:color="auto"/>
            <w:left w:val="none" w:sz="0" w:space="0" w:color="auto"/>
            <w:bottom w:val="none" w:sz="0" w:space="0" w:color="auto"/>
            <w:right w:val="none" w:sz="0" w:space="0" w:color="auto"/>
          </w:divBdr>
        </w:div>
        <w:div w:id="780955135">
          <w:marLeft w:val="640"/>
          <w:marRight w:val="0"/>
          <w:marTop w:val="0"/>
          <w:marBottom w:val="0"/>
          <w:divBdr>
            <w:top w:val="none" w:sz="0" w:space="0" w:color="auto"/>
            <w:left w:val="none" w:sz="0" w:space="0" w:color="auto"/>
            <w:bottom w:val="none" w:sz="0" w:space="0" w:color="auto"/>
            <w:right w:val="none" w:sz="0" w:space="0" w:color="auto"/>
          </w:divBdr>
        </w:div>
        <w:div w:id="817111779">
          <w:marLeft w:val="640"/>
          <w:marRight w:val="0"/>
          <w:marTop w:val="0"/>
          <w:marBottom w:val="0"/>
          <w:divBdr>
            <w:top w:val="none" w:sz="0" w:space="0" w:color="auto"/>
            <w:left w:val="none" w:sz="0" w:space="0" w:color="auto"/>
            <w:bottom w:val="none" w:sz="0" w:space="0" w:color="auto"/>
            <w:right w:val="none" w:sz="0" w:space="0" w:color="auto"/>
          </w:divBdr>
        </w:div>
        <w:div w:id="836770281">
          <w:marLeft w:val="640"/>
          <w:marRight w:val="0"/>
          <w:marTop w:val="0"/>
          <w:marBottom w:val="0"/>
          <w:divBdr>
            <w:top w:val="none" w:sz="0" w:space="0" w:color="auto"/>
            <w:left w:val="none" w:sz="0" w:space="0" w:color="auto"/>
            <w:bottom w:val="none" w:sz="0" w:space="0" w:color="auto"/>
            <w:right w:val="none" w:sz="0" w:space="0" w:color="auto"/>
          </w:divBdr>
        </w:div>
        <w:div w:id="872229079">
          <w:marLeft w:val="640"/>
          <w:marRight w:val="0"/>
          <w:marTop w:val="0"/>
          <w:marBottom w:val="0"/>
          <w:divBdr>
            <w:top w:val="none" w:sz="0" w:space="0" w:color="auto"/>
            <w:left w:val="none" w:sz="0" w:space="0" w:color="auto"/>
            <w:bottom w:val="none" w:sz="0" w:space="0" w:color="auto"/>
            <w:right w:val="none" w:sz="0" w:space="0" w:color="auto"/>
          </w:divBdr>
        </w:div>
        <w:div w:id="904412579">
          <w:marLeft w:val="640"/>
          <w:marRight w:val="0"/>
          <w:marTop w:val="0"/>
          <w:marBottom w:val="0"/>
          <w:divBdr>
            <w:top w:val="none" w:sz="0" w:space="0" w:color="auto"/>
            <w:left w:val="none" w:sz="0" w:space="0" w:color="auto"/>
            <w:bottom w:val="none" w:sz="0" w:space="0" w:color="auto"/>
            <w:right w:val="none" w:sz="0" w:space="0" w:color="auto"/>
          </w:divBdr>
        </w:div>
        <w:div w:id="911234555">
          <w:marLeft w:val="640"/>
          <w:marRight w:val="0"/>
          <w:marTop w:val="0"/>
          <w:marBottom w:val="0"/>
          <w:divBdr>
            <w:top w:val="none" w:sz="0" w:space="0" w:color="auto"/>
            <w:left w:val="none" w:sz="0" w:space="0" w:color="auto"/>
            <w:bottom w:val="none" w:sz="0" w:space="0" w:color="auto"/>
            <w:right w:val="none" w:sz="0" w:space="0" w:color="auto"/>
          </w:divBdr>
        </w:div>
        <w:div w:id="950086955">
          <w:marLeft w:val="640"/>
          <w:marRight w:val="0"/>
          <w:marTop w:val="0"/>
          <w:marBottom w:val="0"/>
          <w:divBdr>
            <w:top w:val="none" w:sz="0" w:space="0" w:color="auto"/>
            <w:left w:val="none" w:sz="0" w:space="0" w:color="auto"/>
            <w:bottom w:val="none" w:sz="0" w:space="0" w:color="auto"/>
            <w:right w:val="none" w:sz="0" w:space="0" w:color="auto"/>
          </w:divBdr>
        </w:div>
        <w:div w:id="981498609">
          <w:marLeft w:val="640"/>
          <w:marRight w:val="0"/>
          <w:marTop w:val="0"/>
          <w:marBottom w:val="0"/>
          <w:divBdr>
            <w:top w:val="none" w:sz="0" w:space="0" w:color="auto"/>
            <w:left w:val="none" w:sz="0" w:space="0" w:color="auto"/>
            <w:bottom w:val="none" w:sz="0" w:space="0" w:color="auto"/>
            <w:right w:val="none" w:sz="0" w:space="0" w:color="auto"/>
          </w:divBdr>
        </w:div>
        <w:div w:id="983042865">
          <w:marLeft w:val="640"/>
          <w:marRight w:val="0"/>
          <w:marTop w:val="0"/>
          <w:marBottom w:val="0"/>
          <w:divBdr>
            <w:top w:val="none" w:sz="0" w:space="0" w:color="auto"/>
            <w:left w:val="none" w:sz="0" w:space="0" w:color="auto"/>
            <w:bottom w:val="none" w:sz="0" w:space="0" w:color="auto"/>
            <w:right w:val="none" w:sz="0" w:space="0" w:color="auto"/>
          </w:divBdr>
        </w:div>
        <w:div w:id="984624762">
          <w:marLeft w:val="640"/>
          <w:marRight w:val="0"/>
          <w:marTop w:val="0"/>
          <w:marBottom w:val="0"/>
          <w:divBdr>
            <w:top w:val="none" w:sz="0" w:space="0" w:color="auto"/>
            <w:left w:val="none" w:sz="0" w:space="0" w:color="auto"/>
            <w:bottom w:val="none" w:sz="0" w:space="0" w:color="auto"/>
            <w:right w:val="none" w:sz="0" w:space="0" w:color="auto"/>
          </w:divBdr>
        </w:div>
        <w:div w:id="996149975">
          <w:marLeft w:val="640"/>
          <w:marRight w:val="0"/>
          <w:marTop w:val="0"/>
          <w:marBottom w:val="0"/>
          <w:divBdr>
            <w:top w:val="none" w:sz="0" w:space="0" w:color="auto"/>
            <w:left w:val="none" w:sz="0" w:space="0" w:color="auto"/>
            <w:bottom w:val="none" w:sz="0" w:space="0" w:color="auto"/>
            <w:right w:val="none" w:sz="0" w:space="0" w:color="auto"/>
          </w:divBdr>
        </w:div>
        <w:div w:id="1039740157">
          <w:marLeft w:val="640"/>
          <w:marRight w:val="0"/>
          <w:marTop w:val="0"/>
          <w:marBottom w:val="0"/>
          <w:divBdr>
            <w:top w:val="none" w:sz="0" w:space="0" w:color="auto"/>
            <w:left w:val="none" w:sz="0" w:space="0" w:color="auto"/>
            <w:bottom w:val="none" w:sz="0" w:space="0" w:color="auto"/>
            <w:right w:val="none" w:sz="0" w:space="0" w:color="auto"/>
          </w:divBdr>
        </w:div>
        <w:div w:id="1055545028">
          <w:marLeft w:val="640"/>
          <w:marRight w:val="0"/>
          <w:marTop w:val="0"/>
          <w:marBottom w:val="0"/>
          <w:divBdr>
            <w:top w:val="none" w:sz="0" w:space="0" w:color="auto"/>
            <w:left w:val="none" w:sz="0" w:space="0" w:color="auto"/>
            <w:bottom w:val="none" w:sz="0" w:space="0" w:color="auto"/>
            <w:right w:val="none" w:sz="0" w:space="0" w:color="auto"/>
          </w:divBdr>
        </w:div>
        <w:div w:id="1129740714">
          <w:marLeft w:val="640"/>
          <w:marRight w:val="0"/>
          <w:marTop w:val="0"/>
          <w:marBottom w:val="0"/>
          <w:divBdr>
            <w:top w:val="none" w:sz="0" w:space="0" w:color="auto"/>
            <w:left w:val="none" w:sz="0" w:space="0" w:color="auto"/>
            <w:bottom w:val="none" w:sz="0" w:space="0" w:color="auto"/>
            <w:right w:val="none" w:sz="0" w:space="0" w:color="auto"/>
          </w:divBdr>
        </w:div>
        <w:div w:id="1150515351">
          <w:marLeft w:val="640"/>
          <w:marRight w:val="0"/>
          <w:marTop w:val="0"/>
          <w:marBottom w:val="0"/>
          <w:divBdr>
            <w:top w:val="none" w:sz="0" w:space="0" w:color="auto"/>
            <w:left w:val="none" w:sz="0" w:space="0" w:color="auto"/>
            <w:bottom w:val="none" w:sz="0" w:space="0" w:color="auto"/>
            <w:right w:val="none" w:sz="0" w:space="0" w:color="auto"/>
          </w:divBdr>
        </w:div>
        <w:div w:id="1192840521">
          <w:marLeft w:val="640"/>
          <w:marRight w:val="0"/>
          <w:marTop w:val="0"/>
          <w:marBottom w:val="0"/>
          <w:divBdr>
            <w:top w:val="none" w:sz="0" w:space="0" w:color="auto"/>
            <w:left w:val="none" w:sz="0" w:space="0" w:color="auto"/>
            <w:bottom w:val="none" w:sz="0" w:space="0" w:color="auto"/>
            <w:right w:val="none" w:sz="0" w:space="0" w:color="auto"/>
          </w:divBdr>
        </w:div>
        <w:div w:id="1194031829">
          <w:marLeft w:val="640"/>
          <w:marRight w:val="0"/>
          <w:marTop w:val="0"/>
          <w:marBottom w:val="0"/>
          <w:divBdr>
            <w:top w:val="none" w:sz="0" w:space="0" w:color="auto"/>
            <w:left w:val="none" w:sz="0" w:space="0" w:color="auto"/>
            <w:bottom w:val="none" w:sz="0" w:space="0" w:color="auto"/>
            <w:right w:val="none" w:sz="0" w:space="0" w:color="auto"/>
          </w:divBdr>
        </w:div>
        <w:div w:id="1197698347">
          <w:marLeft w:val="640"/>
          <w:marRight w:val="0"/>
          <w:marTop w:val="0"/>
          <w:marBottom w:val="0"/>
          <w:divBdr>
            <w:top w:val="none" w:sz="0" w:space="0" w:color="auto"/>
            <w:left w:val="none" w:sz="0" w:space="0" w:color="auto"/>
            <w:bottom w:val="none" w:sz="0" w:space="0" w:color="auto"/>
            <w:right w:val="none" w:sz="0" w:space="0" w:color="auto"/>
          </w:divBdr>
        </w:div>
        <w:div w:id="1230657434">
          <w:marLeft w:val="640"/>
          <w:marRight w:val="0"/>
          <w:marTop w:val="0"/>
          <w:marBottom w:val="0"/>
          <w:divBdr>
            <w:top w:val="none" w:sz="0" w:space="0" w:color="auto"/>
            <w:left w:val="none" w:sz="0" w:space="0" w:color="auto"/>
            <w:bottom w:val="none" w:sz="0" w:space="0" w:color="auto"/>
            <w:right w:val="none" w:sz="0" w:space="0" w:color="auto"/>
          </w:divBdr>
        </w:div>
        <w:div w:id="1231961738">
          <w:marLeft w:val="640"/>
          <w:marRight w:val="0"/>
          <w:marTop w:val="0"/>
          <w:marBottom w:val="0"/>
          <w:divBdr>
            <w:top w:val="none" w:sz="0" w:space="0" w:color="auto"/>
            <w:left w:val="none" w:sz="0" w:space="0" w:color="auto"/>
            <w:bottom w:val="none" w:sz="0" w:space="0" w:color="auto"/>
            <w:right w:val="none" w:sz="0" w:space="0" w:color="auto"/>
          </w:divBdr>
        </w:div>
        <w:div w:id="1270238736">
          <w:marLeft w:val="640"/>
          <w:marRight w:val="0"/>
          <w:marTop w:val="0"/>
          <w:marBottom w:val="0"/>
          <w:divBdr>
            <w:top w:val="none" w:sz="0" w:space="0" w:color="auto"/>
            <w:left w:val="none" w:sz="0" w:space="0" w:color="auto"/>
            <w:bottom w:val="none" w:sz="0" w:space="0" w:color="auto"/>
            <w:right w:val="none" w:sz="0" w:space="0" w:color="auto"/>
          </w:divBdr>
        </w:div>
        <w:div w:id="1309091112">
          <w:marLeft w:val="640"/>
          <w:marRight w:val="0"/>
          <w:marTop w:val="0"/>
          <w:marBottom w:val="0"/>
          <w:divBdr>
            <w:top w:val="none" w:sz="0" w:space="0" w:color="auto"/>
            <w:left w:val="none" w:sz="0" w:space="0" w:color="auto"/>
            <w:bottom w:val="none" w:sz="0" w:space="0" w:color="auto"/>
            <w:right w:val="none" w:sz="0" w:space="0" w:color="auto"/>
          </w:divBdr>
        </w:div>
        <w:div w:id="1333414488">
          <w:marLeft w:val="640"/>
          <w:marRight w:val="0"/>
          <w:marTop w:val="0"/>
          <w:marBottom w:val="0"/>
          <w:divBdr>
            <w:top w:val="none" w:sz="0" w:space="0" w:color="auto"/>
            <w:left w:val="none" w:sz="0" w:space="0" w:color="auto"/>
            <w:bottom w:val="none" w:sz="0" w:space="0" w:color="auto"/>
            <w:right w:val="none" w:sz="0" w:space="0" w:color="auto"/>
          </w:divBdr>
        </w:div>
        <w:div w:id="1348942175">
          <w:marLeft w:val="640"/>
          <w:marRight w:val="0"/>
          <w:marTop w:val="0"/>
          <w:marBottom w:val="0"/>
          <w:divBdr>
            <w:top w:val="none" w:sz="0" w:space="0" w:color="auto"/>
            <w:left w:val="none" w:sz="0" w:space="0" w:color="auto"/>
            <w:bottom w:val="none" w:sz="0" w:space="0" w:color="auto"/>
            <w:right w:val="none" w:sz="0" w:space="0" w:color="auto"/>
          </w:divBdr>
        </w:div>
        <w:div w:id="1349135648">
          <w:marLeft w:val="640"/>
          <w:marRight w:val="0"/>
          <w:marTop w:val="0"/>
          <w:marBottom w:val="0"/>
          <w:divBdr>
            <w:top w:val="none" w:sz="0" w:space="0" w:color="auto"/>
            <w:left w:val="none" w:sz="0" w:space="0" w:color="auto"/>
            <w:bottom w:val="none" w:sz="0" w:space="0" w:color="auto"/>
            <w:right w:val="none" w:sz="0" w:space="0" w:color="auto"/>
          </w:divBdr>
        </w:div>
        <w:div w:id="1366370920">
          <w:marLeft w:val="640"/>
          <w:marRight w:val="0"/>
          <w:marTop w:val="0"/>
          <w:marBottom w:val="0"/>
          <w:divBdr>
            <w:top w:val="none" w:sz="0" w:space="0" w:color="auto"/>
            <w:left w:val="none" w:sz="0" w:space="0" w:color="auto"/>
            <w:bottom w:val="none" w:sz="0" w:space="0" w:color="auto"/>
            <w:right w:val="none" w:sz="0" w:space="0" w:color="auto"/>
          </w:divBdr>
        </w:div>
        <w:div w:id="1481994558">
          <w:marLeft w:val="640"/>
          <w:marRight w:val="0"/>
          <w:marTop w:val="0"/>
          <w:marBottom w:val="0"/>
          <w:divBdr>
            <w:top w:val="none" w:sz="0" w:space="0" w:color="auto"/>
            <w:left w:val="none" w:sz="0" w:space="0" w:color="auto"/>
            <w:bottom w:val="none" w:sz="0" w:space="0" w:color="auto"/>
            <w:right w:val="none" w:sz="0" w:space="0" w:color="auto"/>
          </w:divBdr>
        </w:div>
        <w:div w:id="1524590656">
          <w:marLeft w:val="640"/>
          <w:marRight w:val="0"/>
          <w:marTop w:val="0"/>
          <w:marBottom w:val="0"/>
          <w:divBdr>
            <w:top w:val="none" w:sz="0" w:space="0" w:color="auto"/>
            <w:left w:val="none" w:sz="0" w:space="0" w:color="auto"/>
            <w:bottom w:val="none" w:sz="0" w:space="0" w:color="auto"/>
            <w:right w:val="none" w:sz="0" w:space="0" w:color="auto"/>
          </w:divBdr>
        </w:div>
        <w:div w:id="1525948204">
          <w:marLeft w:val="640"/>
          <w:marRight w:val="0"/>
          <w:marTop w:val="0"/>
          <w:marBottom w:val="0"/>
          <w:divBdr>
            <w:top w:val="none" w:sz="0" w:space="0" w:color="auto"/>
            <w:left w:val="none" w:sz="0" w:space="0" w:color="auto"/>
            <w:bottom w:val="none" w:sz="0" w:space="0" w:color="auto"/>
            <w:right w:val="none" w:sz="0" w:space="0" w:color="auto"/>
          </w:divBdr>
        </w:div>
        <w:div w:id="1587960394">
          <w:marLeft w:val="640"/>
          <w:marRight w:val="0"/>
          <w:marTop w:val="0"/>
          <w:marBottom w:val="0"/>
          <w:divBdr>
            <w:top w:val="none" w:sz="0" w:space="0" w:color="auto"/>
            <w:left w:val="none" w:sz="0" w:space="0" w:color="auto"/>
            <w:bottom w:val="none" w:sz="0" w:space="0" w:color="auto"/>
            <w:right w:val="none" w:sz="0" w:space="0" w:color="auto"/>
          </w:divBdr>
        </w:div>
        <w:div w:id="1593011549">
          <w:marLeft w:val="640"/>
          <w:marRight w:val="0"/>
          <w:marTop w:val="0"/>
          <w:marBottom w:val="0"/>
          <w:divBdr>
            <w:top w:val="none" w:sz="0" w:space="0" w:color="auto"/>
            <w:left w:val="none" w:sz="0" w:space="0" w:color="auto"/>
            <w:bottom w:val="none" w:sz="0" w:space="0" w:color="auto"/>
            <w:right w:val="none" w:sz="0" w:space="0" w:color="auto"/>
          </w:divBdr>
        </w:div>
        <w:div w:id="1593664455">
          <w:marLeft w:val="640"/>
          <w:marRight w:val="0"/>
          <w:marTop w:val="0"/>
          <w:marBottom w:val="0"/>
          <w:divBdr>
            <w:top w:val="none" w:sz="0" w:space="0" w:color="auto"/>
            <w:left w:val="none" w:sz="0" w:space="0" w:color="auto"/>
            <w:bottom w:val="none" w:sz="0" w:space="0" w:color="auto"/>
            <w:right w:val="none" w:sz="0" w:space="0" w:color="auto"/>
          </w:divBdr>
        </w:div>
      </w:divsChild>
    </w:div>
    <w:div w:id="836964926">
      <w:bodyDiv w:val="1"/>
      <w:marLeft w:val="0"/>
      <w:marRight w:val="0"/>
      <w:marTop w:val="0"/>
      <w:marBottom w:val="0"/>
      <w:divBdr>
        <w:top w:val="none" w:sz="0" w:space="0" w:color="auto"/>
        <w:left w:val="none" w:sz="0" w:space="0" w:color="auto"/>
        <w:bottom w:val="none" w:sz="0" w:space="0" w:color="auto"/>
        <w:right w:val="none" w:sz="0" w:space="0" w:color="auto"/>
      </w:divBdr>
      <w:divsChild>
        <w:div w:id="39593438">
          <w:marLeft w:val="640"/>
          <w:marRight w:val="0"/>
          <w:marTop w:val="0"/>
          <w:marBottom w:val="0"/>
          <w:divBdr>
            <w:top w:val="none" w:sz="0" w:space="0" w:color="auto"/>
            <w:left w:val="none" w:sz="0" w:space="0" w:color="auto"/>
            <w:bottom w:val="none" w:sz="0" w:space="0" w:color="auto"/>
            <w:right w:val="none" w:sz="0" w:space="0" w:color="auto"/>
          </w:divBdr>
        </w:div>
        <w:div w:id="77867296">
          <w:marLeft w:val="640"/>
          <w:marRight w:val="0"/>
          <w:marTop w:val="0"/>
          <w:marBottom w:val="0"/>
          <w:divBdr>
            <w:top w:val="none" w:sz="0" w:space="0" w:color="auto"/>
            <w:left w:val="none" w:sz="0" w:space="0" w:color="auto"/>
            <w:bottom w:val="none" w:sz="0" w:space="0" w:color="auto"/>
            <w:right w:val="none" w:sz="0" w:space="0" w:color="auto"/>
          </w:divBdr>
        </w:div>
        <w:div w:id="97526045">
          <w:marLeft w:val="640"/>
          <w:marRight w:val="0"/>
          <w:marTop w:val="0"/>
          <w:marBottom w:val="0"/>
          <w:divBdr>
            <w:top w:val="none" w:sz="0" w:space="0" w:color="auto"/>
            <w:left w:val="none" w:sz="0" w:space="0" w:color="auto"/>
            <w:bottom w:val="none" w:sz="0" w:space="0" w:color="auto"/>
            <w:right w:val="none" w:sz="0" w:space="0" w:color="auto"/>
          </w:divBdr>
        </w:div>
        <w:div w:id="103230602">
          <w:marLeft w:val="640"/>
          <w:marRight w:val="0"/>
          <w:marTop w:val="0"/>
          <w:marBottom w:val="0"/>
          <w:divBdr>
            <w:top w:val="none" w:sz="0" w:space="0" w:color="auto"/>
            <w:left w:val="none" w:sz="0" w:space="0" w:color="auto"/>
            <w:bottom w:val="none" w:sz="0" w:space="0" w:color="auto"/>
            <w:right w:val="none" w:sz="0" w:space="0" w:color="auto"/>
          </w:divBdr>
        </w:div>
        <w:div w:id="127817607">
          <w:marLeft w:val="640"/>
          <w:marRight w:val="0"/>
          <w:marTop w:val="0"/>
          <w:marBottom w:val="0"/>
          <w:divBdr>
            <w:top w:val="none" w:sz="0" w:space="0" w:color="auto"/>
            <w:left w:val="none" w:sz="0" w:space="0" w:color="auto"/>
            <w:bottom w:val="none" w:sz="0" w:space="0" w:color="auto"/>
            <w:right w:val="none" w:sz="0" w:space="0" w:color="auto"/>
          </w:divBdr>
        </w:div>
        <w:div w:id="132531041">
          <w:marLeft w:val="640"/>
          <w:marRight w:val="0"/>
          <w:marTop w:val="0"/>
          <w:marBottom w:val="0"/>
          <w:divBdr>
            <w:top w:val="none" w:sz="0" w:space="0" w:color="auto"/>
            <w:left w:val="none" w:sz="0" w:space="0" w:color="auto"/>
            <w:bottom w:val="none" w:sz="0" w:space="0" w:color="auto"/>
            <w:right w:val="none" w:sz="0" w:space="0" w:color="auto"/>
          </w:divBdr>
        </w:div>
        <w:div w:id="177038506">
          <w:marLeft w:val="640"/>
          <w:marRight w:val="0"/>
          <w:marTop w:val="0"/>
          <w:marBottom w:val="0"/>
          <w:divBdr>
            <w:top w:val="none" w:sz="0" w:space="0" w:color="auto"/>
            <w:left w:val="none" w:sz="0" w:space="0" w:color="auto"/>
            <w:bottom w:val="none" w:sz="0" w:space="0" w:color="auto"/>
            <w:right w:val="none" w:sz="0" w:space="0" w:color="auto"/>
          </w:divBdr>
        </w:div>
        <w:div w:id="194467832">
          <w:marLeft w:val="640"/>
          <w:marRight w:val="0"/>
          <w:marTop w:val="0"/>
          <w:marBottom w:val="0"/>
          <w:divBdr>
            <w:top w:val="none" w:sz="0" w:space="0" w:color="auto"/>
            <w:left w:val="none" w:sz="0" w:space="0" w:color="auto"/>
            <w:bottom w:val="none" w:sz="0" w:space="0" w:color="auto"/>
            <w:right w:val="none" w:sz="0" w:space="0" w:color="auto"/>
          </w:divBdr>
        </w:div>
        <w:div w:id="200872371">
          <w:marLeft w:val="640"/>
          <w:marRight w:val="0"/>
          <w:marTop w:val="0"/>
          <w:marBottom w:val="0"/>
          <w:divBdr>
            <w:top w:val="none" w:sz="0" w:space="0" w:color="auto"/>
            <w:left w:val="none" w:sz="0" w:space="0" w:color="auto"/>
            <w:bottom w:val="none" w:sz="0" w:space="0" w:color="auto"/>
            <w:right w:val="none" w:sz="0" w:space="0" w:color="auto"/>
          </w:divBdr>
        </w:div>
        <w:div w:id="221794738">
          <w:marLeft w:val="640"/>
          <w:marRight w:val="0"/>
          <w:marTop w:val="0"/>
          <w:marBottom w:val="0"/>
          <w:divBdr>
            <w:top w:val="none" w:sz="0" w:space="0" w:color="auto"/>
            <w:left w:val="none" w:sz="0" w:space="0" w:color="auto"/>
            <w:bottom w:val="none" w:sz="0" w:space="0" w:color="auto"/>
            <w:right w:val="none" w:sz="0" w:space="0" w:color="auto"/>
          </w:divBdr>
        </w:div>
        <w:div w:id="287976959">
          <w:marLeft w:val="640"/>
          <w:marRight w:val="0"/>
          <w:marTop w:val="0"/>
          <w:marBottom w:val="0"/>
          <w:divBdr>
            <w:top w:val="none" w:sz="0" w:space="0" w:color="auto"/>
            <w:left w:val="none" w:sz="0" w:space="0" w:color="auto"/>
            <w:bottom w:val="none" w:sz="0" w:space="0" w:color="auto"/>
            <w:right w:val="none" w:sz="0" w:space="0" w:color="auto"/>
          </w:divBdr>
        </w:div>
        <w:div w:id="289436040">
          <w:marLeft w:val="640"/>
          <w:marRight w:val="0"/>
          <w:marTop w:val="0"/>
          <w:marBottom w:val="0"/>
          <w:divBdr>
            <w:top w:val="none" w:sz="0" w:space="0" w:color="auto"/>
            <w:left w:val="none" w:sz="0" w:space="0" w:color="auto"/>
            <w:bottom w:val="none" w:sz="0" w:space="0" w:color="auto"/>
            <w:right w:val="none" w:sz="0" w:space="0" w:color="auto"/>
          </w:divBdr>
        </w:div>
        <w:div w:id="290137591">
          <w:marLeft w:val="640"/>
          <w:marRight w:val="0"/>
          <w:marTop w:val="0"/>
          <w:marBottom w:val="0"/>
          <w:divBdr>
            <w:top w:val="none" w:sz="0" w:space="0" w:color="auto"/>
            <w:left w:val="none" w:sz="0" w:space="0" w:color="auto"/>
            <w:bottom w:val="none" w:sz="0" w:space="0" w:color="auto"/>
            <w:right w:val="none" w:sz="0" w:space="0" w:color="auto"/>
          </w:divBdr>
        </w:div>
        <w:div w:id="291639105">
          <w:marLeft w:val="640"/>
          <w:marRight w:val="0"/>
          <w:marTop w:val="0"/>
          <w:marBottom w:val="0"/>
          <w:divBdr>
            <w:top w:val="none" w:sz="0" w:space="0" w:color="auto"/>
            <w:left w:val="none" w:sz="0" w:space="0" w:color="auto"/>
            <w:bottom w:val="none" w:sz="0" w:space="0" w:color="auto"/>
            <w:right w:val="none" w:sz="0" w:space="0" w:color="auto"/>
          </w:divBdr>
        </w:div>
        <w:div w:id="304168906">
          <w:marLeft w:val="640"/>
          <w:marRight w:val="0"/>
          <w:marTop w:val="0"/>
          <w:marBottom w:val="0"/>
          <w:divBdr>
            <w:top w:val="none" w:sz="0" w:space="0" w:color="auto"/>
            <w:left w:val="none" w:sz="0" w:space="0" w:color="auto"/>
            <w:bottom w:val="none" w:sz="0" w:space="0" w:color="auto"/>
            <w:right w:val="none" w:sz="0" w:space="0" w:color="auto"/>
          </w:divBdr>
        </w:div>
        <w:div w:id="332728796">
          <w:marLeft w:val="640"/>
          <w:marRight w:val="0"/>
          <w:marTop w:val="0"/>
          <w:marBottom w:val="0"/>
          <w:divBdr>
            <w:top w:val="none" w:sz="0" w:space="0" w:color="auto"/>
            <w:left w:val="none" w:sz="0" w:space="0" w:color="auto"/>
            <w:bottom w:val="none" w:sz="0" w:space="0" w:color="auto"/>
            <w:right w:val="none" w:sz="0" w:space="0" w:color="auto"/>
          </w:divBdr>
        </w:div>
        <w:div w:id="336271451">
          <w:marLeft w:val="640"/>
          <w:marRight w:val="0"/>
          <w:marTop w:val="0"/>
          <w:marBottom w:val="0"/>
          <w:divBdr>
            <w:top w:val="none" w:sz="0" w:space="0" w:color="auto"/>
            <w:left w:val="none" w:sz="0" w:space="0" w:color="auto"/>
            <w:bottom w:val="none" w:sz="0" w:space="0" w:color="auto"/>
            <w:right w:val="none" w:sz="0" w:space="0" w:color="auto"/>
          </w:divBdr>
        </w:div>
        <w:div w:id="418992033">
          <w:marLeft w:val="640"/>
          <w:marRight w:val="0"/>
          <w:marTop w:val="0"/>
          <w:marBottom w:val="0"/>
          <w:divBdr>
            <w:top w:val="none" w:sz="0" w:space="0" w:color="auto"/>
            <w:left w:val="none" w:sz="0" w:space="0" w:color="auto"/>
            <w:bottom w:val="none" w:sz="0" w:space="0" w:color="auto"/>
            <w:right w:val="none" w:sz="0" w:space="0" w:color="auto"/>
          </w:divBdr>
        </w:div>
        <w:div w:id="429855454">
          <w:marLeft w:val="640"/>
          <w:marRight w:val="0"/>
          <w:marTop w:val="0"/>
          <w:marBottom w:val="0"/>
          <w:divBdr>
            <w:top w:val="none" w:sz="0" w:space="0" w:color="auto"/>
            <w:left w:val="none" w:sz="0" w:space="0" w:color="auto"/>
            <w:bottom w:val="none" w:sz="0" w:space="0" w:color="auto"/>
            <w:right w:val="none" w:sz="0" w:space="0" w:color="auto"/>
          </w:divBdr>
        </w:div>
        <w:div w:id="452019614">
          <w:marLeft w:val="640"/>
          <w:marRight w:val="0"/>
          <w:marTop w:val="0"/>
          <w:marBottom w:val="0"/>
          <w:divBdr>
            <w:top w:val="none" w:sz="0" w:space="0" w:color="auto"/>
            <w:left w:val="none" w:sz="0" w:space="0" w:color="auto"/>
            <w:bottom w:val="none" w:sz="0" w:space="0" w:color="auto"/>
            <w:right w:val="none" w:sz="0" w:space="0" w:color="auto"/>
          </w:divBdr>
        </w:div>
        <w:div w:id="490367085">
          <w:marLeft w:val="640"/>
          <w:marRight w:val="0"/>
          <w:marTop w:val="0"/>
          <w:marBottom w:val="0"/>
          <w:divBdr>
            <w:top w:val="none" w:sz="0" w:space="0" w:color="auto"/>
            <w:left w:val="none" w:sz="0" w:space="0" w:color="auto"/>
            <w:bottom w:val="none" w:sz="0" w:space="0" w:color="auto"/>
            <w:right w:val="none" w:sz="0" w:space="0" w:color="auto"/>
          </w:divBdr>
        </w:div>
        <w:div w:id="506022453">
          <w:marLeft w:val="640"/>
          <w:marRight w:val="0"/>
          <w:marTop w:val="0"/>
          <w:marBottom w:val="0"/>
          <w:divBdr>
            <w:top w:val="none" w:sz="0" w:space="0" w:color="auto"/>
            <w:left w:val="none" w:sz="0" w:space="0" w:color="auto"/>
            <w:bottom w:val="none" w:sz="0" w:space="0" w:color="auto"/>
            <w:right w:val="none" w:sz="0" w:space="0" w:color="auto"/>
          </w:divBdr>
        </w:div>
        <w:div w:id="510872642">
          <w:marLeft w:val="640"/>
          <w:marRight w:val="0"/>
          <w:marTop w:val="0"/>
          <w:marBottom w:val="0"/>
          <w:divBdr>
            <w:top w:val="none" w:sz="0" w:space="0" w:color="auto"/>
            <w:left w:val="none" w:sz="0" w:space="0" w:color="auto"/>
            <w:bottom w:val="none" w:sz="0" w:space="0" w:color="auto"/>
            <w:right w:val="none" w:sz="0" w:space="0" w:color="auto"/>
          </w:divBdr>
        </w:div>
        <w:div w:id="526218178">
          <w:marLeft w:val="640"/>
          <w:marRight w:val="0"/>
          <w:marTop w:val="0"/>
          <w:marBottom w:val="0"/>
          <w:divBdr>
            <w:top w:val="none" w:sz="0" w:space="0" w:color="auto"/>
            <w:left w:val="none" w:sz="0" w:space="0" w:color="auto"/>
            <w:bottom w:val="none" w:sz="0" w:space="0" w:color="auto"/>
            <w:right w:val="none" w:sz="0" w:space="0" w:color="auto"/>
          </w:divBdr>
        </w:div>
        <w:div w:id="533537053">
          <w:marLeft w:val="640"/>
          <w:marRight w:val="0"/>
          <w:marTop w:val="0"/>
          <w:marBottom w:val="0"/>
          <w:divBdr>
            <w:top w:val="none" w:sz="0" w:space="0" w:color="auto"/>
            <w:left w:val="none" w:sz="0" w:space="0" w:color="auto"/>
            <w:bottom w:val="none" w:sz="0" w:space="0" w:color="auto"/>
            <w:right w:val="none" w:sz="0" w:space="0" w:color="auto"/>
          </w:divBdr>
        </w:div>
        <w:div w:id="537283592">
          <w:marLeft w:val="640"/>
          <w:marRight w:val="0"/>
          <w:marTop w:val="0"/>
          <w:marBottom w:val="0"/>
          <w:divBdr>
            <w:top w:val="none" w:sz="0" w:space="0" w:color="auto"/>
            <w:left w:val="none" w:sz="0" w:space="0" w:color="auto"/>
            <w:bottom w:val="none" w:sz="0" w:space="0" w:color="auto"/>
            <w:right w:val="none" w:sz="0" w:space="0" w:color="auto"/>
          </w:divBdr>
        </w:div>
        <w:div w:id="583220234">
          <w:marLeft w:val="640"/>
          <w:marRight w:val="0"/>
          <w:marTop w:val="0"/>
          <w:marBottom w:val="0"/>
          <w:divBdr>
            <w:top w:val="none" w:sz="0" w:space="0" w:color="auto"/>
            <w:left w:val="none" w:sz="0" w:space="0" w:color="auto"/>
            <w:bottom w:val="none" w:sz="0" w:space="0" w:color="auto"/>
            <w:right w:val="none" w:sz="0" w:space="0" w:color="auto"/>
          </w:divBdr>
        </w:div>
        <w:div w:id="612128711">
          <w:marLeft w:val="640"/>
          <w:marRight w:val="0"/>
          <w:marTop w:val="0"/>
          <w:marBottom w:val="0"/>
          <w:divBdr>
            <w:top w:val="none" w:sz="0" w:space="0" w:color="auto"/>
            <w:left w:val="none" w:sz="0" w:space="0" w:color="auto"/>
            <w:bottom w:val="none" w:sz="0" w:space="0" w:color="auto"/>
            <w:right w:val="none" w:sz="0" w:space="0" w:color="auto"/>
          </w:divBdr>
        </w:div>
        <w:div w:id="626089572">
          <w:marLeft w:val="640"/>
          <w:marRight w:val="0"/>
          <w:marTop w:val="0"/>
          <w:marBottom w:val="0"/>
          <w:divBdr>
            <w:top w:val="none" w:sz="0" w:space="0" w:color="auto"/>
            <w:left w:val="none" w:sz="0" w:space="0" w:color="auto"/>
            <w:bottom w:val="none" w:sz="0" w:space="0" w:color="auto"/>
            <w:right w:val="none" w:sz="0" w:space="0" w:color="auto"/>
          </w:divBdr>
        </w:div>
        <w:div w:id="668555332">
          <w:marLeft w:val="640"/>
          <w:marRight w:val="0"/>
          <w:marTop w:val="0"/>
          <w:marBottom w:val="0"/>
          <w:divBdr>
            <w:top w:val="none" w:sz="0" w:space="0" w:color="auto"/>
            <w:left w:val="none" w:sz="0" w:space="0" w:color="auto"/>
            <w:bottom w:val="none" w:sz="0" w:space="0" w:color="auto"/>
            <w:right w:val="none" w:sz="0" w:space="0" w:color="auto"/>
          </w:divBdr>
        </w:div>
        <w:div w:id="700741244">
          <w:marLeft w:val="640"/>
          <w:marRight w:val="0"/>
          <w:marTop w:val="0"/>
          <w:marBottom w:val="0"/>
          <w:divBdr>
            <w:top w:val="none" w:sz="0" w:space="0" w:color="auto"/>
            <w:left w:val="none" w:sz="0" w:space="0" w:color="auto"/>
            <w:bottom w:val="none" w:sz="0" w:space="0" w:color="auto"/>
            <w:right w:val="none" w:sz="0" w:space="0" w:color="auto"/>
          </w:divBdr>
        </w:div>
        <w:div w:id="703138297">
          <w:marLeft w:val="640"/>
          <w:marRight w:val="0"/>
          <w:marTop w:val="0"/>
          <w:marBottom w:val="0"/>
          <w:divBdr>
            <w:top w:val="none" w:sz="0" w:space="0" w:color="auto"/>
            <w:left w:val="none" w:sz="0" w:space="0" w:color="auto"/>
            <w:bottom w:val="none" w:sz="0" w:space="0" w:color="auto"/>
            <w:right w:val="none" w:sz="0" w:space="0" w:color="auto"/>
          </w:divBdr>
        </w:div>
        <w:div w:id="735055154">
          <w:marLeft w:val="640"/>
          <w:marRight w:val="0"/>
          <w:marTop w:val="0"/>
          <w:marBottom w:val="0"/>
          <w:divBdr>
            <w:top w:val="none" w:sz="0" w:space="0" w:color="auto"/>
            <w:left w:val="none" w:sz="0" w:space="0" w:color="auto"/>
            <w:bottom w:val="none" w:sz="0" w:space="0" w:color="auto"/>
            <w:right w:val="none" w:sz="0" w:space="0" w:color="auto"/>
          </w:divBdr>
        </w:div>
        <w:div w:id="754397671">
          <w:marLeft w:val="640"/>
          <w:marRight w:val="0"/>
          <w:marTop w:val="0"/>
          <w:marBottom w:val="0"/>
          <w:divBdr>
            <w:top w:val="none" w:sz="0" w:space="0" w:color="auto"/>
            <w:left w:val="none" w:sz="0" w:space="0" w:color="auto"/>
            <w:bottom w:val="none" w:sz="0" w:space="0" w:color="auto"/>
            <w:right w:val="none" w:sz="0" w:space="0" w:color="auto"/>
          </w:divBdr>
        </w:div>
        <w:div w:id="765999751">
          <w:marLeft w:val="640"/>
          <w:marRight w:val="0"/>
          <w:marTop w:val="0"/>
          <w:marBottom w:val="0"/>
          <w:divBdr>
            <w:top w:val="none" w:sz="0" w:space="0" w:color="auto"/>
            <w:left w:val="none" w:sz="0" w:space="0" w:color="auto"/>
            <w:bottom w:val="none" w:sz="0" w:space="0" w:color="auto"/>
            <w:right w:val="none" w:sz="0" w:space="0" w:color="auto"/>
          </w:divBdr>
        </w:div>
        <w:div w:id="790171988">
          <w:marLeft w:val="640"/>
          <w:marRight w:val="0"/>
          <w:marTop w:val="0"/>
          <w:marBottom w:val="0"/>
          <w:divBdr>
            <w:top w:val="none" w:sz="0" w:space="0" w:color="auto"/>
            <w:left w:val="none" w:sz="0" w:space="0" w:color="auto"/>
            <w:bottom w:val="none" w:sz="0" w:space="0" w:color="auto"/>
            <w:right w:val="none" w:sz="0" w:space="0" w:color="auto"/>
          </w:divBdr>
        </w:div>
        <w:div w:id="826021997">
          <w:marLeft w:val="640"/>
          <w:marRight w:val="0"/>
          <w:marTop w:val="0"/>
          <w:marBottom w:val="0"/>
          <w:divBdr>
            <w:top w:val="none" w:sz="0" w:space="0" w:color="auto"/>
            <w:left w:val="none" w:sz="0" w:space="0" w:color="auto"/>
            <w:bottom w:val="none" w:sz="0" w:space="0" w:color="auto"/>
            <w:right w:val="none" w:sz="0" w:space="0" w:color="auto"/>
          </w:divBdr>
        </w:div>
        <w:div w:id="838421337">
          <w:marLeft w:val="640"/>
          <w:marRight w:val="0"/>
          <w:marTop w:val="0"/>
          <w:marBottom w:val="0"/>
          <w:divBdr>
            <w:top w:val="none" w:sz="0" w:space="0" w:color="auto"/>
            <w:left w:val="none" w:sz="0" w:space="0" w:color="auto"/>
            <w:bottom w:val="none" w:sz="0" w:space="0" w:color="auto"/>
            <w:right w:val="none" w:sz="0" w:space="0" w:color="auto"/>
          </w:divBdr>
        </w:div>
        <w:div w:id="845751130">
          <w:marLeft w:val="640"/>
          <w:marRight w:val="0"/>
          <w:marTop w:val="0"/>
          <w:marBottom w:val="0"/>
          <w:divBdr>
            <w:top w:val="none" w:sz="0" w:space="0" w:color="auto"/>
            <w:left w:val="none" w:sz="0" w:space="0" w:color="auto"/>
            <w:bottom w:val="none" w:sz="0" w:space="0" w:color="auto"/>
            <w:right w:val="none" w:sz="0" w:space="0" w:color="auto"/>
          </w:divBdr>
        </w:div>
        <w:div w:id="909270660">
          <w:marLeft w:val="640"/>
          <w:marRight w:val="0"/>
          <w:marTop w:val="0"/>
          <w:marBottom w:val="0"/>
          <w:divBdr>
            <w:top w:val="none" w:sz="0" w:space="0" w:color="auto"/>
            <w:left w:val="none" w:sz="0" w:space="0" w:color="auto"/>
            <w:bottom w:val="none" w:sz="0" w:space="0" w:color="auto"/>
            <w:right w:val="none" w:sz="0" w:space="0" w:color="auto"/>
          </w:divBdr>
        </w:div>
        <w:div w:id="989946060">
          <w:marLeft w:val="640"/>
          <w:marRight w:val="0"/>
          <w:marTop w:val="0"/>
          <w:marBottom w:val="0"/>
          <w:divBdr>
            <w:top w:val="none" w:sz="0" w:space="0" w:color="auto"/>
            <w:left w:val="none" w:sz="0" w:space="0" w:color="auto"/>
            <w:bottom w:val="none" w:sz="0" w:space="0" w:color="auto"/>
            <w:right w:val="none" w:sz="0" w:space="0" w:color="auto"/>
          </w:divBdr>
        </w:div>
        <w:div w:id="995691406">
          <w:marLeft w:val="640"/>
          <w:marRight w:val="0"/>
          <w:marTop w:val="0"/>
          <w:marBottom w:val="0"/>
          <w:divBdr>
            <w:top w:val="none" w:sz="0" w:space="0" w:color="auto"/>
            <w:left w:val="none" w:sz="0" w:space="0" w:color="auto"/>
            <w:bottom w:val="none" w:sz="0" w:space="0" w:color="auto"/>
            <w:right w:val="none" w:sz="0" w:space="0" w:color="auto"/>
          </w:divBdr>
        </w:div>
        <w:div w:id="1000693884">
          <w:marLeft w:val="640"/>
          <w:marRight w:val="0"/>
          <w:marTop w:val="0"/>
          <w:marBottom w:val="0"/>
          <w:divBdr>
            <w:top w:val="none" w:sz="0" w:space="0" w:color="auto"/>
            <w:left w:val="none" w:sz="0" w:space="0" w:color="auto"/>
            <w:bottom w:val="none" w:sz="0" w:space="0" w:color="auto"/>
            <w:right w:val="none" w:sz="0" w:space="0" w:color="auto"/>
          </w:divBdr>
        </w:div>
        <w:div w:id="1004285172">
          <w:marLeft w:val="640"/>
          <w:marRight w:val="0"/>
          <w:marTop w:val="0"/>
          <w:marBottom w:val="0"/>
          <w:divBdr>
            <w:top w:val="none" w:sz="0" w:space="0" w:color="auto"/>
            <w:left w:val="none" w:sz="0" w:space="0" w:color="auto"/>
            <w:bottom w:val="none" w:sz="0" w:space="0" w:color="auto"/>
            <w:right w:val="none" w:sz="0" w:space="0" w:color="auto"/>
          </w:divBdr>
        </w:div>
        <w:div w:id="1019624340">
          <w:marLeft w:val="640"/>
          <w:marRight w:val="0"/>
          <w:marTop w:val="0"/>
          <w:marBottom w:val="0"/>
          <w:divBdr>
            <w:top w:val="none" w:sz="0" w:space="0" w:color="auto"/>
            <w:left w:val="none" w:sz="0" w:space="0" w:color="auto"/>
            <w:bottom w:val="none" w:sz="0" w:space="0" w:color="auto"/>
            <w:right w:val="none" w:sz="0" w:space="0" w:color="auto"/>
          </w:divBdr>
        </w:div>
        <w:div w:id="1020855899">
          <w:marLeft w:val="640"/>
          <w:marRight w:val="0"/>
          <w:marTop w:val="0"/>
          <w:marBottom w:val="0"/>
          <w:divBdr>
            <w:top w:val="none" w:sz="0" w:space="0" w:color="auto"/>
            <w:left w:val="none" w:sz="0" w:space="0" w:color="auto"/>
            <w:bottom w:val="none" w:sz="0" w:space="0" w:color="auto"/>
            <w:right w:val="none" w:sz="0" w:space="0" w:color="auto"/>
          </w:divBdr>
        </w:div>
        <w:div w:id="1035348020">
          <w:marLeft w:val="640"/>
          <w:marRight w:val="0"/>
          <w:marTop w:val="0"/>
          <w:marBottom w:val="0"/>
          <w:divBdr>
            <w:top w:val="none" w:sz="0" w:space="0" w:color="auto"/>
            <w:left w:val="none" w:sz="0" w:space="0" w:color="auto"/>
            <w:bottom w:val="none" w:sz="0" w:space="0" w:color="auto"/>
            <w:right w:val="none" w:sz="0" w:space="0" w:color="auto"/>
          </w:divBdr>
        </w:div>
        <w:div w:id="1071342933">
          <w:marLeft w:val="640"/>
          <w:marRight w:val="0"/>
          <w:marTop w:val="0"/>
          <w:marBottom w:val="0"/>
          <w:divBdr>
            <w:top w:val="none" w:sz="0" w:space="0" w:color="auto"/>
            <w:left w:val="none" w:sz="0" w:space="0" w:color="auto"/>
            <w:bottom w:val="none" w:sz="0" w:space="0" w:color="auto"/>
            <w:right w:val="none" w:sz="0" w:space="0" w:color="auto"/>
          </w:divBdr>
        </w:div>
        <w:div w:id="1089931554">
          <w:marLeft w:val="640"/>
          <w:marRight w:val="0"/>
          <w:marTop w:val="0"/>
          <w:marBottom w:val="0"/>
          <w:divBdr>
            <w:top w:val="none" w:sz="0" w:space="0" w:color="auto"/>
            <w:left w:val="none" w:sz="0" w:space="0" w:color="auto"/>
            <w:bottom w:val="none" w:sz="0" w:space="0" w:color="auto"/>
            <w:right w:val="none" w:sz="0" w:space="0" w:color="auto"/>
          </w:divBdr>
        </w:div>
        <w:div w:id="1103918607">
          <w:marLeft w:val="640"/>
          <w:marRight w:val="0"/>
          <w:marTop w:val="0"/>
          <w:marBottom w:val="0"/>
          <w:divBdr>
            <w:top w:val="none" w:sz="0" w:space="0" w:color="auto"/>
            <w:left w:val="none" w:sz="0" w:space="0" w:color="auto"/>
            <w:bottom w:val="none" w:sz="0" w:space="0" w:color="auto"/>
            <w:right w:val="none" w:sz="0" w:space="0" w:color="auto"/>
          </w:divBdr>
        </w:div>
        <w:div w:id="1154446363">
          <w:marLeft w:val="640"/>
          <w:marRight w:val="0"/>
          <w:marTop w:val="0"/>
          <w:marBottom w:val="0"/>
          <w:divBdr>
            <w:top w:val="none" w:sz="0" w:space="0" w:color="auto"/>
            <w:left w:val="none" w:sz="0" w:space="0" w:color="auto"/>
            <w:bottom w:val="none" w:sz="0" w:space="0" w:color="auto"/>
            <w:right w:val="none" w:sz="0" w:space="0" w:color="auto"/>
          </w:divBdr>
        </w:div>
        <w:div w:id="1169636586">
          <w:marLeft w:val="640"/>
          <w:marRight w:val="0"/>
          <w:marTop w:val="0"/>
          <w:marBottom w:val="0"/>
          <w:divBdr>
            <w:top w:val="none" w:sz="0" w:space="0" w:color="auto"/>
            <w:left w:val="none" w:sz="0" w:space="0" w:color="auto"/>
            <w:bottom w:val="none" w:sz="0" w:space="0" w:color="auto"/>
            <w:right w:val="none" w:sz="0" w:space="0" w:color="auto"/>
          </w:divBdr>
        </w:div>
        <w:div w:id="1204828015">
          <w:marLeft w:val="640"/>
          <w:marRight w:val="0"/>
          <w:marTop w:val="0"/>
          <w:marBottom w:val="0"/>
          <w:divBdr>
            <w:top w:val="none" w:sz="0" w:space="0" w:color="auto"/>
            <w:left w:val="none" w:sz="0" w:space="0" w:color="auto"/>
            <w:bottom w:val="none" w:sz="0" w:space="0" w:color="auto"/>
            <w:right w:val="none" w:sz="0" w:space="0" w:color="auto"/>
          </w:divBdr>
        </w:div>
        <w:div w:id="1210459905">
          <w:marLeft w:val="640"/>
          <w:marRight w:val="0"/>
          <w:marTop w:val="0"/>
          <w:marBottom w:val="0"/>
          <w:divBdr>
            <w:top w:val="none" w:sz="0" w:space="0" w:color="auto"/>
            <w:left w:val="none" w:sz="0" w:space="0" w:color="auto"/>
            <w:bottom w:val="none" w:sz="0" w:space="0" w:color="auto"/>
            <w:right w:val="none" w:sz="0" w:space="0" w:color="auto"/>
          </w:divBdr>
        </w:div>
        <w:div w:id="1230968457">
          <w:marLeft w:val="640"/>
          <w:marRight w:val="0"/>
          <w:marTop w:val="0"/>
          <w:marBottom w:val="0"/>
          <w:divBdr>
            <w:top w:val="none" w:sz="0" w:space="0" w:color="auto"/>
            <w:left w:val="none" w:sz="0" w:space="0" w:color="auto"/>
            <w:bottom w:val="none" w:sz="0" w:space="0" w:color="auto"/>
            <w:right w:val="none" w:sz="0" w:space="0" w:color="auto"/>
          </w:divBdr>
        </w:div>
        <w:div w:id="1244728350">
          <w:marLeft w:val="640"/>
          <w:marRight w:val="0"/>
          <w:marTop w:val="0"/>
          <w:marBottom w:val="0"/>
          <w:divBdr>
            <w:top w:val="none" w:sz="0" w:space="0" w:color="auto"/>
            <w:left w:val="none" w:sz="0" w:space="0" w:color="auto"/>
            <w:bottom w:val="none" w:sz="0" w:space="0" w:color="auto"/>
            <w:right w:val="none" w:sz="0" w:space="0" w:color="auto"/>
          </w:divBdr>
        </w:div>
        <w:div w:id="1277710687">
          <w:marLeft w:val="640"/>
          <w:marRight w:val="0"/>
          <w:marTop w:val="0"/>
          <w:marBottom w:val="0"/>
          <w:divBdr>
            <w:top w:val="none" w:sz="0" w:space="0" w:color="auto"/>
            <w:left w:val="none" w:sz="0" w:space="0" w:color="auto"/>
            <w:bottom w:val="none" w:sz="0" w:space="0" w:color="auto"/>
            <w:right w:val="none" w:sz="0" w:space="0" w:color="auto"/>
          </w:divBdr>
        </w:div>
        <w:div w:id="1285231758">
          <w:marLeft w:val="640"/>
          <w:marRight w:val="0"/>
          <w:marTop w:val="0"/>
          <w:marBottom w:val="0"/>
          <w:divBdr>
            <w:top w:val="none" w:sz="0" w:space="0" w:color="auto"/>
            <w:left w:val="none" w:sz="0" w:space="0" w:color="auto"/>
            <w:bottom w:val="none" w:sz="0" w:space="0" w:color="auto"/>
            <w:right w:val="none" w:sz="0" w:space="0" w:color="auto"/>
          </w:divBdr>
        </w:div>
        <w:div w:id="1285885464">
          <w:marLeft w:val="640"/>
          <w:marRight w:val="0"/>
          <w:marTop w:val="0"/>
          <w:marBottom w:val="0"/>
          <w:divBdr>
            <w:top w:val="none" w:sz="0" w:space="0" w:color="auto"/>
            <w:left w:val="none" w:sz="0" w:space="0" w:color="auto"/>
            <w:bottom w:val="none" w:sz="0" w:space="0" w:color="auto"/>
            <w:right w:val="none" w:sz="0" w:space="0" w:color="auto"/>
          </w:divBdr>
        </w:div>
        <w:div w:id="1330670531">
          <w:marLeft w:val="640"/>
          <w:marRight w:val="0"/>
          <w:marTop w:val="0"/>
          <w:marBottom w:val="0"/>
          <w:divBdr>
            <w:top w:val="none" w:sz="0" w:space="0" w:color="auto"/>
            <w:left w:val="none" w:sz="0" w:space="0" w:color="auto"/>
            <w:bottom w:val="none" w:sz="0" w:space="0" w:color="auto"/>
            <w:right w:val="none" w:sz="0" w:space="0" w:color="auto"/>
          </w:divBdr>
        </w:div>
        <w:div w:id="1380283306">
          <w:marLeft w:val="640"/>
          <w:marRight w:val="0"/>
          <w:marTop w:val="0"/>
          <w:marBottom w:val="0"/>
          <w:divBdr>
            <w:top w:val="none" w:sz="0" w:space="0" w:color="auto"/>
            <w:left w:val="none" w:sz="0" w:space="0" w:color="auto"/>
            <w:bottom w:val="none" w:sz="0" w:space="0" w:color="auto"/>
            <w:right w:val="none" w:sz="0" w:space="0" w:color="auto"/>
          </w:divBdr>
        </w:div>
        <w:div w:id="1408697472">
          <w:marLeft w:val="640"/>
          <w:marRight w:val="0"/>
          <w:marTop w:val="0"/>
          <w:marBottom w:val="0"/>
          <w:divBdr>
            <w:top w:val="none" w:sz="0" w:space="0" w:color="auto"/>
            <w:left w:val="none" w:sz="0" w:space="0" w:color="auto"/>
            <w:bottom w:val="none" w:sz="0" w:space="0" w:color="auto"/>
            <w:right w:val="none" w:sz="0" w:space="0" w:color="auto"/>
          </w:divBdr>
        </w:div>
        <w:div w:id="1418210052">
          <w:marLeft w:val="640"/>
          <w:marRight w:val="0"/>
          <w:marTop w:val="0"/>
          <w:marBottom w:val="0"/>
          <w:divBdr>
            <w:top w:val="none" w:sz="0" w:space="0" w:color="auto"/>
            <w:left w:val="none" w:sz="0" w:space="0" w:color="auto"/>
            <w:bottom w:val="none" w:sz="0" w:space="0" w:color="auto"/>
            <w:right w:val="none" w:sz="0" w:space="0" w:color="auto"/>
          </w:divBdr>
        </w:div>
        <w:div w:id="1439831736">
          <w:marLeft w:val="640"/>
          <w:marRight w:val="0"/>
          <w:marTop w:val="0"/>
          <w:marBottom w:val="0"/>
          <w:divBdr>
            <w:top w:val="none" w:sz="0" w:space="0" w:color="auto"/>
            <w:left w:val="none" w:sz="0" w:space="0" w:color="auto"/>
            <w:bottom w:val="none" w:sz="0" w:space="0" w:color="auto"/>
            <w:right w:val="none" w:sz="0" w:space="0" w:color="auto"/>
          </w:divBdr>
        </w:div>
        <w:div w:id="1448432926">
          <w:marLeft w:val="640"/>
          <w:marRight w:val="0"/>
          <w:marTop w:val="0"/>
          <w:marBottom w:val="0"/>
          <w:divBdr>
            <w:top w:val="none" w:sz="0" w:space="0" w:color="auto"/>
            <w:left w:val="none" w:sz="0" w:space="0" w:color="auto"/>
            <w:bottom w:val="none" w:sz="0" w:space="0" w:color="auto"/>
            <w:right w:val="none" w:sz="0" w:space="0" w:color="auto"/>
          </w:divBdr>
        </w:div>
        <w:div w:id="1488865182">
          <w:marLeft w:val="640"/>
          <w:marRight w:val="0"/>
          <w:marTop w:val="0"/>
          <w:marBottom w:val="0"/>
          <w:divBdr>
            <w:top w:val="none" w:sz="0" w:space="0" w:color="auto"/>
            <w:left w:val="none" w:sz="0" w:space="0" w:color="auto"/>
            <w:bottom w:val="none" w:sz="0" w:space="0" w:color="auto"/>
            <w:right w:val="none" w:sz="0" w:space="0" w:color="auto"/>
          </w:divBdr>
        </w:div>
        <w:div w:id="1493253532">
          <w:marLeft w:val="640"/>
          <w:marRight w:val="0"/>
          <w:marTop w:val="0"/>
          <w:marBottom w:val="0"/>
          <w:divBdr>
            <w:top w:val="none" w:sz="0" w:space="0" w:color="auto"/>
            <w:left w:val="none" w:sz="0" w:space="0" w:color="auto"/>
            <w:bottom w:val="none" w:sz="0" w:space="0" w:color="auto"/>
            <w:right w:val="none" w:sz="0" w:space="0" w:color="auto"/>
          </w:divBdr>
        </w:div>
        <w:div w:id="1497960931">
          <w:marLeft w:val="640"/>
          <w:marRight w:val="0"/>
          <w:marTop w:val="0"/>
          <w:marBottom w:val="0"/>
          <w:divBdr>
            <w:top w:val="none" w:sz="0" w:space="0" w:color="auto"/>
            <w:left w:val="none" w:sz="0" w:space="0" w:color="auto"/>
            <w:bottom w:val="none" w:sz="0" w:space="0" w:color="auto"/>
            <w:right w:val="none" w:sz="0" w:space="0" w:color="auto"/>
          </w:divBdr>
        </w:div>
        <w:div w:id="1498106541">
          <w:marLeft w:val="640"/>
          <w:marRight w:val="0"/>
          <w:marTop w:val="0"/>
          <w:marBottom w:val="0"/>
          <w:divBdr>
            <w:top w:val="none" w:sz="0" w:space="0" w:color="auto"/>
            <w:left w:val="none" w:sz="0" w:space="0" w:color="auto"/>
            <w:bottom w:val="none" w:sz="0" w:space="0" w:color="auto"/>
            <w:right w:val="none" w:sz="0" w:space="0" w:color="auto"/>
          </w:divBdr>
        </w:div>
        <w:div w:id="1531646329">
          <w:marLeft w:val="640"/>
          <w:marRight w:val="0"/>
          <w:marTop w:val="0"/>
          <w:marBottom w:val="0"/>
          <w:divBdr>
            <w:top w:val="none" w:sz="0" w:space="0" w:color="auto"/>
            <w:left w:val="none" w:sz="0" w:space="0" w:color="auto"/>
            <w:bottom w:val="none" w:sz="0" w:space="0" w:color="auto"/>
            <w:right w:val="none" w:sz="0" w:space="0" w:color="auto"/>
          </w:divBdr>
        </w:div>
        <w:div w:id="1568149209">
          <w:marLeft w:val="640"/>
          <w:marRight w:val="0"/>
          <w:marTop w:val="0"/>
          <w:marBottom w:val="0"/>
          <w:divBdr>
            <w:top w:val="none" w:sz="0" w:space="0" w:color="auto"/>
            <w:left w:val="none" w:sz="0" w:space="0" w:color="auto"/>
            <w:bottom w:val="none" w:sz="0" w:space="0" w:color="auto"/>
            <w:right w:val="none" w:sz="0" w:space="0" w:color="auto"/>
          </w:divBdr>
        </w:div>
        <w:div w:id="1595167857">
          <w:marLeft w:val="640"/>
          <w:marRight w:val="0"/>
          <w:marTop w:val="0"/>
          <w:marBottom w:val="0"/>
          <w:divBdr>
            <w:top w:val="none" w:sz="0" w:space="0" w:color="auto"/>
            <w:left w:val="none" w:sz="0" w:space="0" w:color="auto"/>
            <w:bottom w:val="none" w:sz="0" w:space="0" w:color="auto"/>
            <w:right w:val="none" w:sz="0" w:space="0" w:color="auto"/>
          </w:divBdr>
        </w:div>
        <w:div w:id="1598175110">
          <w:marLeft w:val="640"/>
          <w:marRight w:val="0"/>
          <w:marTop w:val="0"/>
          <w:marBottom w:val="0"/>
          <w:divBdr>
            <w:top w:val="none" w:sz="0" w:space="0" w:color="auto"/>
            <w:left w:val="none" w:sz="0" w:space="0" w:color="auto"/>
            <w:bottom w:val="none" w:sz="0" w:space="0" w:color="auto"/>
            <w:right w:val="none" w:sz="0" w:space="0" w:color="auto"/>
          </w:divBdr>
        </w:div>
      </w:divsChild>
    </w:div>
    <w:div w:id="839269121">
      <w:bodyDiv w:val="1"/>
      <w:marLeft w:val="0"/>
      <w:marRight w:val="0"/>
      <w:marTop w:val="0"/>
      <w:marBottom w:val="0"/>
      <w:divBdr>
        <w:top w:val="none" w:sz="0" w:space="0" w:color="auto"/>
        <w:left w:val="none" w:sz="0" w:space="0" w:color="auto"/>
        <w:bottom w:val="none" w:sz="0" w:space="0" w:color="auto"/>
        <w:right w:val="none" w:sz="0" w:space="0" w:color="auto"/>
      </w:divBdr>
      <w:divsChild>
        <w:div w:id="1771196146">
          <w:marLeft w:val="0"/>
          <w:marRight w:val="0"/>
          <w:marTop w:val="0"/>
          <w:marBottom w:val="0"/>
          <w:divBdr>
            <w:top w:val="none" w:sz="0" w:space="0" w:color="auto"/>
            <w:left w:val="none" w:sz="0" w:space="0" w:color="auto"/>
            <w:bottom w:val="none" w:sz="0" w:space="0" w:color="auto"/>
            <w:right w:val="none" w:sz="0" w:space="0" w:color="auto"/>
          </w:divBdr>
          <w:divsChild>
            <w:div w:id="757293643">
              <w:marLeft w:val="0"/>
              <w:marRight w:val="0"/>
              <w:marTop w:val="0"/>
              <w:marBottom w:val="0"/>
              <w:divBdr>
                <w:top w:val="none" w:sz="0" w:space="0" w:color="auto"/>
                <w:left w:val="none" w:sz="0" w:space="0" w:color="auto"/>
                <w:bottom w:val="none" w:sz="0" w:space="0" w:color="auto"/>
                <w:right w:val="none" w:sz="0" w:space="0" w:color="auto"/>
              </w:divBdr>
              <w:divsChild>
                <w:div w:id="563762156">
                  <w:marLeft w:val="0"/>
                  <w:marRight w:val="0"/>
                  <w:marTop w:val="0"/>
                  <w:marBottom w:val="0"/>
                  <w:divBdr>
                    <w:top w:val="none" w:sz="0" w:space="0" w:color="auto"/>
                    <w:left w:val="none" w:sz="0" w:space="0" w:color="auto"/>
                    <w:bottom w:val="none" w:sz="0" w:space="0" w:color="auto"/>
                    <w:right w:val="none" w:sz="0" w:space="0" w:color="auto"/>
                  </w:divBdr>
                  <w:divsChild>
                    <w:div w:id="195297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0264339">
      <w:bodyDiv w:val="1"/>
      <w:marLeft w:val="0"/>
      <w:marRight w:val="0"/>
      <w:marTop w:val="0"/>
      <w:marBottom w:val="0"/>
      <w:divBdr>
        <w:top w:val="none" w:sz="0" w:space="0" w:color="auto"/>
        <w:left w:val="none" w:sz="0" w:space="0" w:color="auto"/>
        <w:bottom w:val="none" w:sz="0" w:space="0" w:color="auto"/>
        <w:right w:val="none" w:sz="0" w:space="0" w:color="auto"/>
      </w:divBdr>
    </w:div>
    <w:div w:id="851380242">
      <w:bodyDiv w:val="1"/>
      <w:marLeft w:val="0"/>
      <w:marRight w:val="0"/>
      <w:marTop w:val="0"/>
      <w:marBottom w:val="0"/>
      <w:divBdr>
        <w:top w:val="none" w:sz="0" w:space="0" w:color="auto"/>
        <w:left w:val="none" w:sz="0" w:space="0" w:color="auto"/>
        <w:bottom w:val="none" w:sz="0" w:space="0" w:color="auto"/>
        <w:right w:val="none" w:sz="0" w:space="0" w:color="auto"/>
      </w:divBdr>
      <w:divsChild>
        <w:div w:id="58985691">
          <w:marLeft w:val="640"/>
          <w:marRight w:val="0"/>
          <w:marTop w:val="0"/>
          <w:marBottom w:val="0"/>
          <w:divBdr>
            <w:top w:val="none" w:sz="0" w:space="0" w:color="auto"/>
            <w:left w:val="none" w:sz="0" w:space="0" w:color="auto"/>
            <w:bottom w:val="none" w:sz="0" w:space="0" w:color="auto"/>
            <w:right w:val="none" w:sz="0" w:space="0" w:color="auto"/>
          </w:divBdr>
        </w:div>
        <w:div w:id="79840862">
          <w:marLeft w:val="640"/>
          <w:marRight w:val="0"/>
          <w:marTop w:val="0"/>
          <w:marBottom w:val="0"/>
          <w:divBdr>
            <w:top w:val="none" w:sz="0" w:space="0" w:color="auto"/>
            <w:left w:val="none" w:sz="0" w:space="0" w:color="auto"/>
            <w:bottom w:val="none" w:sz="0" w:space="0" w:color="auto"/>
            <w:right w:val="none" w:sz="0" w:space="0" w:color="auto"/>
          </w:divBdr>
        </w:div>
        <w:div w:id="120539369">
          <w:marLeft w:val="640"/>
          <w:marRight w:val="0"/>
          <w:marTop w:val="0"/>
          <w:marBottom w:val="0"/>
          <w:divBdr>
            <w:top w:val="none" w:sz="0" w:space="0" w:color="auto"/>
            <w:left w:val="none" w:sz="0" w:space="0" w:color="auto"/>
            <w:bottom w:val="none" w:sz="0" w:space="0" w:color="auto"/>
            <w:right w:val="none" w:sz="0" w:space="0" w:color="auto"/>
          </w:divBdr>
        </w:div>
        <w:div w:id="152648648">
          <w:marLeft w:val="640"/>
          <w:marRight w:val="0"/>
          <w:marTop w:val="0"/>
          <w:marBottom w:val="0"/>
          <w:divBdr>
            <w:top w:val="none" w:sz="0" w:space="0" w:color="auto"/>
            <w:left w:val="none" w:sz="0" w:space="0" w:color="auto"/>
            <w:bottom w:val="none" w:sz="0" w:space="0" w:color="auto"/>
            <w:right w:val="none" w:sz="0" w:space="0" w:color="auto"/>
          </w:divBdr>
        </w:div>
        <w:div w:id="157429294">
          <w:marLeft w:val="640"/>
          <w:marRight w:val="0"/>
          <w:marTop w:val="0"/>
          <w:marBottom w:val="0"/>
          <w:divBdr>
            <w:top w:val="none" w:sz="0" w:space="0" w:color="auto"/>
            <w:left w:val="none" w:sz="0" w:space="0" w:color="auto"/>
            <w:bottom w:val="none" w:sz="0" w:space="0" w:color="auto"/>
            <w:right w:val="none" w:sz="0" w:space="0" w:color="auto"/>
          </w:divBdr>
        </w:div>
        <w:div w:id="162164833">
          <w:marLeft w:val="640"/>
          <w:marRight w:val="0"/>
          <w:marTop w:val="0"/>
          <w:marBottom w:val="0"/>
          <w:divBdr>
            <w:top w:val="none" w:sz="0" w:space="0" w:color="auto"/>
            <w:left w:val="none" w:sz="0" w:space="0" w:color="auto"/>
            <w:bottom w:val="none" w:sz="0" w:space="0" w:color="auto"/>
            <w:right w:val="none" w:sz="0" w:space="0" w:color="auto"/>
          </w:divBdr>
        </w:div>
        <w:div w:id="174922082">
          <w:marLeft w:val="640"/>
          <w:marRight w:val="0"/>
          <w:marTop w:val="0"/>
          <w:marBottom w:val="0"/>
          <w:divBdr>
            <w:top w:val="none" w:sz="0" w:space="0" w:color="auto"/>
            <w:left w:val="none" w:sz="0" w:space="0" w:color="auto"/>
            <w:bottom w:val="none" w:sz="0" w:space="0" w:color="auto"/>
            <w:right w:val="none" w:sz="0" w:space="0" w:color="auto"/>
          </w:divBdr>
        </w:div>
        <w:div w:id="192118320">
          <w:marLeft w:val="640"/>
          <w:marRight w:val="0"/>
          <w:marTop w:val="0"/>
          <w:marBottom w:val="0"/>
          <w:divBdr>
            <w:top w:val="none" w:sz="0" w:space="0" w:color="auto"/>
            <w:left w:val="none" w:sz="0" w:space="0" w:color="auto"/>
            <w:bottom w:val="none" w:sz="0" w:space="0" w:color="auto"/>
            <w:right w:val="none" w:sz="0" w:space="0" w:color="auto"/>
          </w:divBdr>
        </w:div>
        <w:div w:id="200019914">
          <w:marLeft w:val="640"/>
          <w:marRight w:val="0"/>
          <w:marTop w:val="0"/>
          <w:marBottom w:val="0"/>
          <w:divBdr>
            <w:top w:val="none" w:sz="0" w:space="0" w:color="auto"/>
            <w:left w:val="none" w:sz="0" w:space="0" w:color="auto"/>
            <w:bottom w:val="none" w:sz="0" w:space="0" w:color="auto"/>
            <w:right w:val="none" w:sz="0" w:space="0" w:color="auto"/>
          </w:divBdr>
        </w:div>
        <w:div w:id="204412392">
          <w:marLeft w:val="640"/>
          <w:marRight w:val="0"/>
          <w:marTop w:val="0"/>
          <w:marBottom w:val="0"/>
          <w:divBdr>
            <w:top w:val="none" w:sz="0" w:space="0" w:color="auto"/>
            <w:left w:val="none" w:sz="0" w:space="0" w:color="auto"/>
            <w:bottom w:val="none" w:sz="0" w:space="0" w:color="auto"/>
            <w:right w:val="none" w:sz="0" w:space="0" w:color="auto"/>
          </w:divBdr>
        </w:div>
        <w:div w:id="233702708">
          <w:marLeft w:val="640"/>
          <w:marRight w:val="0"/>
          <w:marTop w:val="0"/>
          <w:marBottom w:val="0"/>
          <w:divBdr>
            <w:top w:val="none" w:sz="0" w:space="0" w:color="auto"/>
            <w:left w:val="none" w:sz="0" w:space="0" w:color="auto"/>
            <w:bottom w:val="none" w:sz="0" w:space="0" w:color="auto"/>
            <w:right w:val="none" w:sz="0" w:space="0" w:color="auto"/>
          </w:divBdr>
        </w:div>
        <w:div w:id="312174218">
          <w:marLeft w:val="640"/>
          <w:marRight w:val="0"/>
          <w:marTop w:val="0"/>
          <w:marBottom w:val="0"/>
          <w:divBdr>
            <w:top w:val="none" w:sz="0" w:space="0" w:color="auto"/>
            <w:left w:val="none" w:sz="0" w:space="0" w:color="auto"/>
            <w:bottom w:val="none" w:sz="0" w:space="0" w:color="auto"/>
            <w:right w:val="none" w:sz="0" w:space="0" w:color="auto"/>
          </w:divBdr>
        </w:div>
        <w:div w:id="344478126">
          <w:marLeft w:val="640"/>
          <w:marRight w:val="0"/>
          <w:marTop w:val="0"/>
          <w:marBottom w:val="0"/>
          <w:divBdr>
            <w:top w:val="none" w:sz="0" w:space="0" w:color="auto"/>
            <w:left w:val="none" w:sz="0" w:space="0" w:color="auto"/>
            <w:bottom w:val="none" w:sz="0" w:space="0" w:color="auto"/>
            <w:right w:val="none" w:sz="0" w:space="0" w:color="auto"/>
          </w:divBdr>
        </w:div>
        <w:div w:id="364335829">
          <w:marLeft w:val="640"/>
          <w:marRight w:val="0"/>
          <w:marTop w:val="0"/>
          <w:marBottom w:val="0"/>
          <w:divBdr>
            <w:top w:val="none" w:sz="0" w:space="0" w:color="auto"/>
            <w:left w:val="none" w:sz="0" w:space="0" w:color="auto"/>
            <w:bottom w:val="none" w:sz="0" w:space="0" w:color="auto"/>
            <w:right w:val="none" w:sz="0" w:space="0" w:color="auto"/>
          </w:divBdr>
        </w:div>
        <w:div w:id="371922305">
          <w:marLeft w:val="640"/>
          <w:marRight w:val="0"/>
          <w:marTop w:val="0"/>
          <w:marBottom w:val="0"/>
          <w:divBdr>
            <w:top w:val="none" w:sz="0" w:space="0" w:color="auto"/>
            <w:left w:val="none" w:sz="0" w:space="0" w:color="auto"/>
            <w:bottom w:val="none" w:sz="0" w:space="0" w:color="auto"/>
            <w:right w:val="none" w:sz="0" w:space="0" w:color="auto"/>
          </w:divBdr>
        </w:div>
        <w:div w:id="406999394">
          <w:marLeft w:val="640"/>
          <w:marRight w:val="0"/>
          <w:marTop w:val="0"/>
          <w:marBottom w:val="0"/>
          <w:divBdr>
            <w:top w:val="none" w:sz="0" w:space="0" w:color="auto"/>
            <w:left w:val="none" w:sz="0" w:space="0" w:color="auto"/>
            <w:bottom w:val="none" w:sz="0" w:space="0" w:color="auto"/>
            <w:right w:val="none" w:sz="0" w:space="0" w:color="auto"/>
          </w:divBdr>
        </w:div>
        <w:div w:id="481698572">
          <w:marLeft w:val="640"/>
          <w:marRight w:val="0"/>
          <w:marTop w:val="0"/>
          <w:marBottom w:val="0"/>
          <w:divBdr>
            <w:top w:val="none" w:sz="0" w:space="0" w:color="auto"/>
            <w:left w:val="none" w:sz="0" w:space="0" w:color="auto"/>
            <w:bottom w:val="none" w:sz="0" w:space="0" w:color="auto"/>
            <w:right w:val="none" w:sz="0" w:space="0" w:color="auto"/>
          </w:divBdr>
        </w:div>
        <w:div w:id="648443964">
          <w:marLeft w:val="640"/>
          <w:marRight w:val="0"/>
          <w:marTop w:val="0"/>
          <w:marBottom w:val="0"/>
          <w:divBdr>
            <w:top w:val="none" w:sz="0" w:space="0" w:color="auto"/>
            <w:left w:val="none" w:sz="0" w:space="0" w:color="auto"/>
            <w:bottom w:val="none" w:sz="0" w:space="0" w:color="auto"/>
            <w:right w:val="none" w:sz="0" w:space="0" w:color="auto"/>
          </w:divBdr>
        </w:div>
        <w:div w:id="658460685">
          <w:marLeft w:val="640"/>
          <w:marRight w:val="0"/>
          <w:marTop w:val="0"/>
          <w:marBottom w:val="0"/>
          <w:divBdr>
            <w:top w:val="none" w:sz="0" w:space="0" w:color="auto"/>
            <w:left w:val="none" w:sz="0" w:space="0" w:color="auto"/>
            <w:bottom w:val="none" w:sz="0" w:space="0" w:color="auto"/>
            <w:right w:val="none" w:sz="0" w:space="0" w:color="auto"/>
          </w:divBdr>
        </w:div>
        <w:div w:id="683480642">
          <w:marLeft w:val="640"/>
          <w:marRight w:val="0"/>
          <w:marTop w:val="0"/>
          <w:marBottom w:val="0"/>
          <w:divBdr>
            <w:top w:val="none" w:sz="0" w:space="0" w:color="auto"/>
            <w:left w:val="none" w:sz="0" w:space="0" w:color="auto"/>
            <w:bottom w:val="none" w:sz="0" w:space="0" w:color="auto"/>
            <w:right w:val="none" w:sz="0" w:space="0" w:color="auto"/>
          </w:divBdr>
        </w:div>
        <w:div w:id="690842325">
          <w:marLeft w:val="640"/>
          <w:marRight w:val="0"/>
          <w:marTop w:val="0"/>
          <w:marBottom w:val="0"/>
          <w:divBdr>
            <w:top w:val="none" w:sz="0" w:space="0" w:color="auto"/>
            <w:left w:val="none" w:sz="0" w:space="0" w:color="auto"/>
            <w:bottom w:val="none" w:sz="0" w:space="0" w:color="auto"/>
            <w:right w:val="none" w:sz="0" w:space="0" w:color="auto"/>
          </w:divBdr>
        </w:div>
        <w:div w:id="797258708">
          <w:marLeft w:val="640"/>
          <w:marRight w:val="0"/>
          <w:marTop w:val="0"/>
          <w:marBottom w:val="0"/>
          <w:divBdr>
            <w:top w:val="none" w:sz="0" w:space="0" w:color="auto"/>
            <w:left w:val="none" w:sz="0" w:space="0" w:color="auto"/>
            <w:bottom w:val="none" w:sz="0" w:space="0" w:color="auto"/>
            <w:right w:val="none" w:sz="0" w:space="0" w:color="auto"/>
          </w:divBdr>
        </w:div>
        <w:div w:id="828403659">
          <w:marLeft w:val="640"/>
          <w:marRight w:val="0"/>
          <w:marTop w:val="0"/>
          <w:marBottom w:val="0"/>
          <w:divBdr>
            <w:top w:val="none" w:sz="0" w:space="0" w:color="auto"/>
            <w:left w:val="none" w:sz="0" w:space="0" w:color="auto"/>
            <w:bottom w:val="none" w:sz="0" w:space="0" w:color="auto"/>
            <w:right w:val="none" w:sz="0" w:space="0" w:color="auto"/>
          </w:divBdr>
        </w:div>
        <w:div w:id="851723813">
          <w:marLeft w:val="640"/>
          <w:marRight w:val="0"/>
          <w:marTop w:val="0"/>
          <w:marBottom w:val="0"/>
          <w:divBdr>
            <w:top w:val="none" w:sz="0" w:space="0" w:color="auto"/>
            <w:left w:val="none" w:sz="0" w:space="0" w:color="auto"/>
            <w:bottom w:val="none" w:sz="0" w:space="0" w:color="auto"/>
            <w:right w:val="none" w:sz="0" w:space="0" w:color="auto"/>
          </w:divBdr>
        </w:div>
        <w:div w:id="864633481">
          <w:marLeft w:val="640"/>
          <w:marRight w:val="0"/>
          <w:marTop w:val="0"/>
          <w:marBottom w:val="0"/>
          <w:divBdr>
            <w:top w:val="none" w:sz="0" w:space="0" w:color="auto"/>
            <w:left w:val="none" w:sz="0" w:space="0" w:color="auto"/>
            <w:bottom w:val="none" w:sz="0" w:space="0" w:color="auto"/>
            <w:right w:val="none" w:sz="0" w:space="0" w:color="auto"/>
          </w:divBdr>
        </w:div>
        <w:div w:id="877010261">
          <w:marLeft w:val="640"/>
          <w:marRight w:val="0"/>
          <w:marTop w:val="0"/>
          <w:marBottom w:val="0"/>
          <w:divBdr>
            <w:top w:val="none" w:sz="0" w:space="0" w:color="auto"/>
            <w:left w:val="none" w:sz="0" w:space="0" w:color="auto"/>
            <w:bottom w:val="none" w:sz="0" w:space="0" w:color="auto"/>
            <w:right w:val="none" w:sz="0" w:space="0" w:color="auto"/>
          </w:divBdr>
        </w:div>
        <w:div w:id="920258677">
          <w:marLeft w:val="640"/>
          <w:marRight w:val="0"/>
          <w:marTop w:val="0"/>
          <w:marBottom w:val="0"/>
          <w:divBdr>
            <w:top w:val="none" w:sz="0" w:space="0" w:color="auto"/>
            <w:left w:val="none" w:sz="0" w:space="0" w:color="auto"/>
            <w:bottom w:val="none" w:sz="0" w:space="0" w:color="auto"/>
            <w:right w:val="none" w:sz="0" w:space="0" w:color="auto"/>
          </w:divBdr>
        </w:div>
        <w:div w:id="926573060">
          <w:marLeft w:val="640"/>
          <w:marRight w:val="0"/>
          <w:marTop w:val="0"/>
          <w:marBottom w:val="0"/>
          <w:divBdr>
            <w:top w:val="none" w:sz="0" w:space="0" w:color="auto"/>
            <w:left w:val="none" w:sz="0" w:space="0" w:color="auto"/>
            <w:bottom w:val="none" w:sz="0" w:space="0" w:color="auto"/>
            <w:right w:val="none" w:sz="0" w:space="0" w:color="auto"/>
          </w:divBdr>
        </w:div>
        <w:div w:id="944531636">
          <w:marLeft w:val="640"/>
          <w:marRight w:val="0"/>
          <w:marTop w:val="0"/>
          <w:marBottom w:val="0"/>
          <w:divBdr>
            <w:top w:val="none" w:sz="0" w:space="0" w:color="auto"/>
            <w:left w:val="none" w:sz="0" w:space="0" w:color="auto"/>
            <w:bottom w:val="none" w:sz="0" w:space="0" w:color="auto"/>
            <w:right w:val="none" w:sz="0" w:space="0" w:color="auto"/>
          </w:divBdr>
        </w:div>
        <w:div w:id="1004211962">
          <w:marLeft w:val="640"/>
          <w:marRight w:val="0"/>
          <w:marTop w:val="0"/>
          <w:marBottom w:val="0"/>
          <w:divBdr>
            <w:top w:val="none" w:sz="0" w:space="0" w:color="auto"/>
            <w:left w:val="none" w:sz="0" w:space="0" w:color="auto"/>
            <w:bottom w:val="none" w:sz="0" w:space="0" w:color="auto"/>
            <w:right w:val="none" w:sz="0" w:space="0" w:color="auto"/>
          </w:divBdr>
        </w:div>
        <w:div w:id="1007902501">
          <w:marLeft w:val="640"/>
          <w:marRight w:val="0"/>
          <w:marTop w:val="0"/>
          <w:marBottom w:val="0"/>
          <w:divBdr>
            <w:top w:val="none" w:sz="0" w:space="0" w:color="auto"/>
            <w:left w:val="none" w:sz="0" w:space="0" w:color="auto"/>
            <w:bottom w:val="none" w:sz="0" w:space="0" w:color="auto"/>
            <w:right w:val="none" w:sz="0" w:space="0" w:color="auto"/>
          </w:divBdr>
        </w:div>
        <w:div w:id="1047026976">
          <w:marLeft w:val="640"/>
          <w:marRight w:val="0"/>
          <w:marTop w:val="0"/>
          <w:marBottom w:val="0"/>
          <w:divBdr>
            <w:top w:val="none" w:sz="0" w:space="0" w:color="auto"/>
            <w:left w:val="none" w:sz="0" w:space="0" w:color="auto"/>
            <w:bottom w:val="none" w:sz="0" w:space="0" w:color="auto"/>
            <w:right w:val="none" w:sz="0" w:space="0" w:color="auto"/>
          </w:divBdr>
        </w:div>
        <w:div w:id="1051612715">
          <w:marLeft w:val="640"/>
          <w:marRight w:val="0"/>
          <w:marTop w:val="0"/>
          <w:marBottom w:val="0"/>
          <w:divBdr>
            <w:top w:val="none" w:sz="0" w:space="0" w:color="auto"/>
            <w:left w:val="none" w:sz="0" w:space="0" w:color="auto"/>
            <w:bottom w:val="none" w:sz="0" w:space="0" w:color="auto"/>
            <w:right w:val="none" w:sz="0" w:space="0" w:color="auto"/>
          </w:divBdr>
        </w:div>
        <w:div w:id="1058280909">
          <w:marLeft w:val="640"/>
          <w:marRight w:val="0"/>
          <w:marTop w:val="0"/>
          <w:marBottom w:val="0"/>
          <w:divBdr>
            <w:top w:val="none" w:sz="0" w:space="0" w:color="auto"/>
            <w:left w:val="none" w:sz="0" w:space="0" w:color="auto"/>
            <w:bottom w:val="none" w:sz="0" w:space="0" w:color="auto"/>
            <w:right w:val="none" w:sz="0" w:space="0" w:color="auto"/>
          </w:divBdr>
        </w:div>
        <w:div w:id="1069690020">
          <w:marLeft w:val="640"/>
          <w:marRight w:val="0"/>
          <w:marTop w:val="0"/>
          <w:marBottom w:val="0"/>
          <w:divBdr>
            <w:top w:val="none" w:sz="0" w:space="0" w:color="auto"/>
            <w:left w:val="none" w:sz="0" w:space="0" w:color="auto"/>
            <w:bottom w:val="none" w:sz="0" w:space="0" w:color="auto"/>
            <w:right w:val="none" w:sz="0" w:space="0" w:color="auto"/>
          </w:divBdr>
        </w:div>
        <w:div w:id="1098451246">
          <w:marLeft w:val="640"/>
          <w:marRight w:val="0"/>
          <w:marTop w:val="0"/>
          <w:marBottom w:val="0"/>
          <w:divBdr>
            <w:top w:val="none" w:sz="0" w:space="0" w:color="auto"/>
            <w:left w:val="none" w:sz="0" w:space="0" w:color="auto"/>
            <w:bottom w:val="none" w:sz="0" w:space="0" w:color="auto"/>
            <w:right w:val="none" w:sz="0" w:space="0" w:color="auto"/>
          </w:divBdr>
        </w:div>
        <w:div w:id="1115292228">
          <w:marLeft w:val="640"/>
          <w:marRight w:val="0"/>
          <w:marTop w:val="0"/>
          <w:marBottom w:val="0"/>
          <w:divBdr>
            <w:top w:val="none" w:sz="0" w:space="0" w:color="auto"/>
            <w:left w:val="none" w:sz="0" w:space="0" w:color="auto"/>
            <w:bottom w:val="none" w:sz="0" w:space="0" w:color="auto"/>
            <w:right w:val="none" w:sz="0" w:space="0" w:color="auto"/>
          </w:divBdr>
        </w:div>
        <w:div w:id="1166361173">
          <w:marLeft w:val="640"/>
          <w:marRight w:val="0"/>
          <w:marTop w:val="0"/>
          <w:marBottom w:val="0"/>
          <w:divBdr>
            <w:top w:val="none" w:sz="0" w:space="0" w:color="auto"/>
            <w:left w:val="none" w:sz="0" w:space="0" w:color="auto"/>
            <w:bottom w:val="none" w:sz="0" w:space="0" w:color="auto"/>
            <w:right w:val="none" w:sz="0" w:space="0" w:color="auto"/>
          </w:divBdr>
        </w:div>
        <w:div w:id="1179080655">
          <w:marLeft w:val="640"/>
          <w:marRight w:val="0"/>
          <w:marTop w:val="0"/>
          <w:marBottom w:val="0"/>
          <w:divBdr>
            <w:top w:val="none" w:sz="0" w:space="0" w:color="auto"/>
            <w:left w:val="none" w:sz="0" w:space="0" w:color="auto"/>
            <w:bottom w:val="none" w:sz="0" w:space="0" w:color="auto"/>
            <w:right w:val="none" w:sz="0" w:space="0" w:color="auto"/>
          </w:divBdr>
        </w:div>
        <w:div w:id="1195919350">
          <w:marLeft w:val="640"/>
          <w:marRight w:val="0"/>
          <w:marTop w:val="0"/>
          <w:marBottom w:val="0"/>
          <w:divBdr>
            <w:top w:val="none" w:sz="0" w:space="0" w:color="auto"/>
            <w:left w:val="none" w:sz="0" w:space="0" w:color="auto"/>
            <w:bottom w:val="none" w:sz="0" w:space="0" w:color="auto"/>
            <w:right w:val="none" w:sz="0" w:space="0" w:color="auto"/>
          </w:divBdr>
        </w:div>
        <w:div w:id="1205167961">
          <w:marLeft w:val="640"/>
          <w:marRight w:val="0"/>
          <w:marTop w:val="0"/>
          <w:marBottom w:val="0"/>
          <w:divBdr>
            <w:top w:val="none" w:sz="0" w:space="0" w:color="auto"/>
            <w:left w:val="none" w:sz="0" w:space="0" w:color="auto"/>
            <w:bottom w:val="none" w:sz="0" w:space="0" w:color="auto"/>
            <w:right w:val="none" w:sz="0" w:space="0" w:color="auto"/>
          </w:divBdr>
        </w:div>
        <w:div w:id="1225066440">
          <w:marLeft w:val="640"/>
          <w:marRight w:val="0"/>
          <w:marTop w:val="0"/>
          <w:marBottom w:val="0"/>
          <w:divBdr>
            <w:top w:val="none" w:sz="0" w:space="0" w:color="auto"/>
            <w:left w:val="none" w:sz="0" w:space="0" w:color="auto"/>
            <w:bottom w:val="none" w:sz="0" w:space="0" w:color="auto"/>
            <w:right w:val="none" w:sz="0" w:space="0" w:color="auto"/>
          </w:divBdr>
        </w:div>
        <w:div w:id="1244606413">
          <w:marLeft w:val="640"/>
          <w:marRight w:val="0"/>
          <w:marTop w:val="0"/>
          <w:marBottom w:val="0"/>
          <w:divBdr>
            <w:top w:val="none" w:sz="0" w:space="0" w:color="auto"/>
            <w:left w:val="none" w:sz="0" w:space="0" w:color="auto"/>
            <w:bottom w:val="none" w:sz="0" w:space="0" w:color="auto"/>
            <w:right w:val="none" w:sz="0" w:space="0" w:color="auto"/>
          </w:divBdr>
        </w:div>
        <w:div w:id="1260064804">
          <w:marLeft w:val="640"/>
          <w:marRight w:val="0"/>
          <w:marTop w:val="0"/>
          <w:marBottom w:val="0"/>
          <w:divBdr>
            <w:top w:val="none" w:sz="0" w:space="0" w:color="auto"/>
            <w:left w:val="none" w:sz="0" w:space="0" w:color="auto"/>
            <w:bottom w:val="none" w:sz="0" w:space="0" w:color="auto"/>
            <w:right w:val="none" w:sz="0" w:space="0" w:color="auto"/>
          </w:divBdr>
        </w:div>
        <w:div w:id="1286960911">
          <w:marLeft w:val="640"/>
          <w:marRight w:val="0"/>
          <w:marTop w:val="0"/>
          <w:marBottom w:val="0"/>
          <w:divBdr>
            <w:top w:val="none" w:sz="0" w:space="0" w:color="auto"/>
            <w:left w:val="none" w:sz="0" w:space="0" w:color="auto"/>
            <w:bottom w:val="none" w:sz="0" w:space="0" w:color="auto"/>
            <w:right w:val="none" w:sz="0" w:space="0" w:color="auto"/>
          </w:divBdr>
        </w:div>
        <w:div w:id="1289626692">
          <w:marLeft w:val="640"/>
          <w:marRight w:val="0"/>
          <w:marTop w:val="0"/>
          <w:marBottom w:val="0"/>
          <w:divBdr>
            <w:top w:val="none" w:sz="0" w:space="0" w:color="auto"/>
            <w:left w:val="none" w:sz="0" w:space="0" w:color="auto"/>
            <w:bottom w:val="none" w:sz="0" w:space="0" w:color="auto"/>
            <w:right w:val="none" w:sz="0" w:space="0" w:color="auto"/>
          </w:divBdr>
        </w:div>
        <w:div w:id="1291473735">
          <w:marLeft w:val="640"/>
          <w:marRight w:val="0"/>
          <w:marTop w:val="0"/>
          <w:marBottom w:val="0"/>
          <w:divBdr>
            <w:top w:val="none" w:sz="0" w:space="0" w:color="auto"/>
            <w:left w:val="none" w:sz="0" w:space="0" w:color="auto"/>
            <w:bottom w:val="none" w:sz="0" w:space="0" w:color="auto"/>
            <w:right w:val="none" w:sz="0" w:space="0" w:color="auto"/>
          </w:divBdr>
        </w:div>
        <w:div w:id="1297251378">
          <w:marLeft w:val="640"/>
          <w:marRight w:val="0"/>
          <w:marTop w:val="0"/>
          <w:marBottom w:val="0"/>
          <w:divBdr>
            <w:top w:val="none" w:sz="0" w:space="0" w:color="auto"/>
            <w:left w:val="none" w:sz="0" w:space="0" w:color="auto"/>
            <w:bottom w:val="none" w:sz="0" w:space="0" w:color="auto"/>
            <w:right w:val="none" w:sz="0" w:space="0" w:color="auto"/>
          </w:divBdr>
        </w:div>
        <w:div w:id="1313438029">
          <w:marLeft w:val="640"/>
          <w:marRight w:val="0"/>
          <w:marTop w:val="0"/>
          <w:marBottom w:val="0"/>
          <w:divBdr>
            <w:top w:val="none" w:sz="0" w:space="0" w:color="auto"/>
            <w:left w:val="none" w:sz="0" w:space="0" w:color="auto"/>
            <w:bottom w:val="none" w:sz="0" w:space="0" w:color="auto"/>
            <w:right w:val="none" w:sz="0" w:space="0" w:color="auto"/>
          </w:divBdr>
        </w:div>
        <w:div w:id="1360275462">
          <w:marLeft w:val="640"/>
          <w:marRight w:val="0"/>
          <w:marTop w:val="0"/>
          <w:marBottom w:val="0"/>
          <w:divBdr>
            <w:top w:val="none" w:sz="0" w:space="0" w:color="auto"/>
            <w:left w:val="none" w:sz="0" w:space="0" w:color="auto"/>
            <w:bottom w:val="none" w:sz="0" w:space="0" w:color="auto"/>
            <w:right w:val="none" w:sz="0" w:space="0" w:color="auto"/>
          </w:divBdr>
        </w:div>
        <w:div w:id="1360932337">
          <w:marLeft w:val="640"/>
          <w:marRight w:val="0"/>
          <w:marTop w:val="0"/>
          <w:marBottom w:val="0"/>
          <w:divBdr>
            <w:top w:val="none" w:sz="0" w:space="0" w:color="auto"/>
            <w:left w:val="none" w:sz="0" w:space="0" w:color="auto"/>
            <w:bottom w:val="none" w:sz="0" w:space="0" w:color="auto"/>
            <w:right w:val="none" w:sz="0" w:space="0" w:color="auto"/>
          </w:divBdr>
        </w:div>
        <w:div w:id="1378822355">
          <w:marLeft w:val="640"/>
          <w:marRight w:val="0"/>
          <w:marTop w:val="0"/>
          <w:marBottom w:val="0"/>
          <w:divBdr>
            <w:top w:val="none" w:sz="0" w:space="0" w:color="auto"/>
            <w:left w:val="none" w:sz="0" w:space="0" w:color="auto"/>
            <w:bottom w:val="none" w:sz="0" w:space="0" w:color="auto"/>
            <w:right w:val="none" w:sz="0" w:space="0" w:color="auto"/>
          </w:divBdr>
        </w:div>
        <w:div w:id="1399016228">
          <w:marLeft w:val="640"/>
          <w:marRight w:val="0"/>
          <w:marTop w:val="0"/>
          <w:marBottom w:val="0"/>
          <w:divBdr>
            <w:top w:val="none" w:sz="0" w:space="0" w:color="auto"/>
            <w:left w:val="none" w:sz="0" w:space="0" w:color="auto"/>
            <w:bottom w:val="none" w:sz="0" w:space="0" w:color="auto"/>
            <w:right w:val="none" w:sz="0" w:space="0" w:color="auto"/>
          </w:divBdr>
        </w:div>
        <w:div w:id="1421949118">
          <w:marLeft w:val="640"/>
          <w:marRight w:val="0"/>
          <w:marTop w:val="0"/>
          <w:marBottom w:val="0"/>
          <w:divBdr>
            <w:top w:val="none" w:sz="0" w:space="0" w:color="auto"/>
            <w:left w:val="none" w:sz="0" w:space="0" w:color="auto"/>
            <w:bottom w:val="none" w:sz="0" w:space="0" w:color="auto"/>
            <w:right w:val="none" w:sz="0" w:space="0" w:color="auto"/>
          </w:divBdr>
        </w:div>
        <w:div w:id="1428304548">
          <w:marLeft w:val="640"/>
          <w:marRight w:val="0"/>
          <w:marTop w:val="0"/>
          <w:marBottom w:val="0"/>
          <w:divBdr>
            <w:top w:val="none" w:sz="0" w:space="0" w:color="auto"/>
            <w:left w:val="none" w:sz="0" w:space="0" w:color="auto"/>
            <w:bottom w:val="none" w:sz="0" w:space="0" w:color="auto"/>
            <w:right w:val="none" w:sz="0" w:space="0" w:color="auto"/>
          </w:divBdr>
        </w:div>
        <w:div w:id="1503084247">
          <w:marLeft w:val="640"/>
          <w:marRight w:val="0"/>
          <w:marTop w:val="0"/>
          <w:marBottom w:val="0"/>
          <w:divBdr>
            <w:top w:val="none" w:sz="0" w:space="0" w:color="auto"/>
            <w:left w:val="none" w:sz="0" w:space="0" w:color="auto"/>
            <w:bottom w:val="none" w:sz="0" w:space="0" w:color="auto"/>
            <w:right w:val="none" w:sz="0" w:space="0" w:color="auto"/>
          </w:divBdr>
        </w:div>
        <w:div w:id="1570772768">
          <w:marLeft w:val="640"/>
          <w:marRight w:val="0"/>
          <w:marTop w:val="0"/>
          <w:marBottom w:val="0"/>
          <w:divBdr>
            <w:top w:val="none" w:sz="0" w:space="0" w:color="auto"/>
            <w:left w:val="none" w:sz="0" w:space="0" w:color="auto"/>
            <w:bottom w:val="none" w:sz="0" w:space="0" w:color="auto"/>
            <w:right w:val="none" w:sz="0" w:space="0" w:color="auto"/>
          </w:divBdr>
        </w:div>
        <w:div w:id="1577203754">
          <w:marLeft w:val="640"/>
          <w:marRight w:val="0"/>
          <w:marTop w:val="0"/>
          <w:marBottom w:val="0"/>
          <w:divBdr>
            <w:top w:val="none" w:sz="0" w:space="0" w:color="auto"/>
            <w:left w:val="none" w:sz="0" w:space="0" w:color="auto"/>
            <w:bottom w:val="none" w:sz="0" w:space="0" w:color="auto"/>
            <w:right w:val="none" w:sz="0" w:space="0" w:color="auto"/>
          </w:divBdr>
        </w:div>
      </w:divsChild>
    </w:div>
    <w:div w:id="857085212">
      <w:bodyDiv w:val="1"/>
      <w:marLeft w:val="0"/>
      <w:marRight w:val="0"/>
      <w:marTop w:val="0"/>
      <w:marBottom w:val="0"/>
      <w:divBdr>
        <w:top w:val="none" w:sz="0" w:space="0" w:color="auto"/>
        <w:left w:val="none" w:sz="0" w:space="0" w:color="auto"/>
        <w:bottom w:val="none" w:sz="0" w:space="0" w:color="auto"/>
        <w:right w:val="none" w:sz="0" w:space="0" w:color="auto"/>
      </w:divBdr>
      <w:divsChild>
        <w:div w:id="6293909">
          <w:marLeft w:val="640"/>
          <w:marRight w:val="0"/>
          <w:marTop w:val="0"/>
          <w:marBottom w:val="0"/>
          <w:divBdr>
            <w:top w:val="none" w:sz="0" w:space="0" w:color="auto"/>
            <w:left w:val="none" w:sz="0" w:space="0" w:color="auto"/>
            <w:bottom w:val="none" w:sz="0" w:space="0" w:color="auto"/>
            <w:right w:val="none" w:sz="0" w:space="0" w:color="auto"/>
          </w:divBdr>
        </w:div>
        <w:div w:id="17515281">
          <w:marLeft w:val="640"/>
          <w:marRight w:val="0"/>
          <w:marTop w:val="0"/>
          <w:marBottom w:val="0"/>
          <w:divBdr>
            <w:top w:val="none" w:sz="0" w:space="0" w:color="auto"/>
            <w:left w:val="none" w:sz="0" w:space="0" w:color="auto"/>
            <w:bottom w:val="none" w:sz="0" w:space="0" w:color="auto"/>
            <w:right w:val="none" w:sz="0" w:space="0" w:color="auto"/>
          </w:divBdr>
        </w:div>
        <w:div w:id="17970641">
          <w:marLeft w:val="640"/>
          <w:marRight w:val="0"/>
          <w:marTop w:val="0"/>
          <w:marBottom w:val="0"/>
          <w:divBdr>
            <w:top w:val="none" w:sz="0" w:space="0" w:color="auto"/>
            <w:left w:val="none" w:sz="0" w:space="0" w:color="auto"/>
            <w:bottom w:val="none" w:sz="0" w:space="0" w:color="auto"/>
            <w:right w:val="none" w:sz="0" w:space="0" w:color="auto"/>
          </w:divBdr>
        </w:div>
        <w:div w:id="29573448">
          <w:marLeft w:val="640"/>
          <w:marRight w:val="0"/>
          <w:marTop w:val="0"/>
          <w:marBottom w:val="0"/>
          <w:divBdr>
            <w:top w:val="none" w:sz="0" w:space="0" w:color="auto"/>
            <w:left w:val="none" w:sz="0" w:space="0" w:color="auto"/>
            <w:bottom w:val="none" w:sz="0" w:space="0" w:color="auto"/>
            <w:right w:val="none" w:sz="0" w:space="0" w:color="auto"/>
          </w:divBdr>
        </w:div>
        <w:div w:id="31226608">
          <w:marLeft w:val="640"/>
          <w:marRight w:val="0"/>
          <w:marTop w:val="0"/>
          <w:marBottom w:val="0"/>
          <w:divBdr>
            <w:top w:val="none" w:sz="0" w:space="0" w:color="auto"/>
            <w:left w:val="none" w:sz="0" w:space="0" w:color="auto"/>
            <w:bottom w:val="none" w:sz="0" w:space="0" w:color="auto"/>
            <w:right w:val="none" w:sz="0" w:space="0" w:color="auto"/>
          </w:divBdr>
        </w:div>
        <w:div w:id="89594314">
          <w:marLeft w:val="640"/>
          <w:marRight w:val="0"/>
          <w:marTop w:val="0"/>
          <w:marBottom w:val="0"/>
          <w:divBdr>
            <w:top w:val="none" w:sz="0" w:space="0" w:color="auto"/>
            <w:left w:val="none" w:sz="0" w:space="0" w:color="auto"/>
            <w:bottom w:val="none" w:sz="0" w:space="0" w:color="auto"/>
            <w:right w:val="none" w:sz="0" w:space="0" w:color="auto"/>
          </w:divBdr>
        </w:div>
        <w:div w:id="90978975">
          <w:marLeft w:val="640"/>
          <w:marRight w:val="0"/>
          <w:marTop w:val="0"/>
          <w:marBottom w:val="0"/>
          <w:divBdr>
            <w:top w:val="none" w:sz="0" w:space="0" w:color="auto"/>
            <w:left w:val="none" w:sz="0" w:space="0" w:color="auto"/>
            <w:bottom w:val="none" w:sz="0" w:space="0" w:color="auto"/>
            <w:right w:val="none" w:sz="0" w:space="0" w:color="auto"/>
          </w:divBdr>
        </w:div>
        <w:div w:id="113982480">
          <w:marLeft w:val="640"/>
          <w:marRight w:val="0"/>
          <w:marTop w:val="0"/>
          <w:marBottom w:val="0"/>
          <w:divBdr>
            <w:top w:val="none" w:sz="0" w:space="0" w:color="auto"/>
            <w:left w:val="none" w:sz="0" w:space="0" w:color="auto"/>
            <w:bottom w:val="none" w:sz="0" w:space="0" w:color="auto"/>
            <w:right w:val="none" w:sz="0" w:space="0" w:color="auto"/>
          </w:divBdr>
        </w:div>
        <w:div w:id="162428782">
          <w:marLeft w:val="640"/>
          <w:marRight w:val="0"/>
          <w:marTop w:val="0"/>
          <w:marBottom w:val="0"/>
          <w:divBdr>
            <w:top w:val="none" w:sz="0" w:space="0" w:color="auto"/>
            <w:left w:val="none" w:sz="0" w:space="0" w:color="auto"/>
            <w:bottom w:val="none" w:sz="0" w:space="0" w:color="auto"/>
            <w:right w:val="none" w:sz="0" w:space="0" w:color="auto"/>
          </w:divBdr>
        </w:div>
        <w:div w:id="248009776">
          <w:marLeft w:val="640"/>
          <w:marRight w:val="0"/>
          <w:marTop w:val="0"/>
          <w:marBottom w:val="0"/>
          <w:divBdr>
            <w:top w:val="none" w:sz="0" w:space="0" w:color="auto"/>
            <w:left w:val="none" w:sz="0" w:space="0" w:color="auto"/>
            <w:bottom w:val="none" w:sz="0" w:space="0" w:color="auto"/>
            <w:right w:val="none" w:sz="0" w:space="0" w:color="auto"/>
          </w:divBdr>
        </w:div>
        <w:div w:id="261379321">
          <w:marLeft w:val="640"/>
          <w:marRight w:val="0"/>
          <w:marTop w:val="0"/>
          <w:marBottom w:val="0"/>
          <w:divBdr>
            <w:top w:val="none" w:sz="0" w:space="0" w:color="auto"/>
            <w:left w:val="none" w:sz="0" w:space="0" w:color="auto"/>
            <w:bottom w:val="none" w:sz="0" w:space="0" w:color="auto"/>
            <w:right w:val="none" w:sz="0" w:space="0" w:color="auto"/>
          </w:divBdr>
        </w:div>
        <w:div w:id="272904642">
          <w:marLeft w:val="640"/>
          <w:marRight w:val="0"/>
          <w:marTop w:val="0"/>
          <w:marBottom w:val="0"/>
          <w:divBdr>
            <w:top w:val="none" w:sz="0" w:space="0" w:color="auto"/>
            <w:left w:val="none" w:sz="0" w:space="0" w:color="auto"/>
            <w:bottom w:val="none" w:sz="0" w:space="0" w:color="auto"/>
            <w:right w:val="none" w:sz="0" w:space="0" w:color="auto"/>
          </w:divBdr>
        </w:div>
        <w:div w:id="291329540">
          <w:marLeft w:val="640"/>
          <w:marRight w:val="0"/>
          <w:marTop w:val="0"/>
          <w:marBottom w:val="0"/>
          <w:divBdr>
            <w:top w:val="none" w:sz="0" w:space="0" w:color="auto"/>
            <w:left w:val="none" w:sz="0" w:space="0" w:color="auto"/>
            <w:bottom w:val="none" w:sz="0" w:space="0" w:color="auto"/>
            <w:right w:val="none" w:sz="0" w:space="0" w:color="auto"/>
          </w:divBdr>
        </w:div>
        <w:div w:id="301619804">
          <w:marLeft w:val="640"/>
          <w:marRight w:val="0"/>
          <w:marTop w:val="0"/>
          <w:marBottom w:val="0"/>
          <w:divBdr>
            <w:top w:val="none" w:sz="0" w:space="0" w:color="auto"/>
            <w:left w:val="none" w:sz="0" w:space="0" w:color="auto"/>
            <w:bottom w:val="none" w:sz="0" w:space="0" w:color="auto"/>
            <w:right w:val="none" w:sz="0" w:space="0" w:color="auto"/>
          </w:divBdr>
        </w:div>
        <w:div w:id="378168745">
          <w:marLeft w:val="640"/>
          <w:marRight w:val="0"/>
          <w:marTop w:val="0"/>
          <w:marBottom w:val="0"/>
          <w:divBdr>
            <w:top w:val="none" w:sz="0" w:space="0" w:color="auto"/>
            <w:left w:val="none" w:sz="0" w:space="0" w:color="auto"/>
            <w:bottom w:val="none" w:sz="0" w:space="0" w:color="auto"/>
            <w:right w:val="none" w:sz="0" w:space="0" w:color="auto"/>
          </w:divBdr>
        </w:div>
        <w:div w:id="384915929">
          <w:marLeft w:val="640"/>
          <w:marRight w:val="0"/>
          <w:marTop w:val="0"/>
          <w:marBottom w:val="0"/>
          <w:divBdr>
            <w:top w:val="none" w:sz="0" w:space="0" w:color="auto"/>
            <w:left w:val="none" w:sz="0" w:space="0" w:color="auto"/>
            <w:bottom w:val="none" w:sz="0" w:space="0" w:color="auto"/>
            <w:right w:val="none" w:sz="0" w:space="0" w:color="auto"/>
          </w:divBdr>
        </w:div>
        <w:div w:id="386951900">
          <w:marLeft w:val="640"/>
          <w:marRight w:val="0"/>
          <w:marTop w:val="0"/>
          <w:marBottom w:val="0"/>
          <w:divBdr>
            <w:top w:val="none" w:sz="0" w:space="0" w:color="auto"/>
            <w:left w:val="none" w:sz="0" w:space="0" w:color="auto"/>
            <w:bottom w:val="none" w:sz="0" w:space="0" w:color="auto"/>
            <w:right w:val="none" w:sz="0" w:space="0" w:color="auto"/>
          </w:divBdr>
        </w:div>
        <w:div w:id="424307826">
          <w:marLeft w:val="640"/>
          <w:marRight w:val="0"/>
          <w:marTop w:val="0"/>
          <w:marBottom w:val="0"/>
          <w:divBdr>
            <w:top w:val="none" w:sz="0" w:space="0" w:color="auto"/>
            <w:left w:val="none" w:sz="0" w:space="0" w:color="auto"/>
            <w:bottom w:val="none" w:sz="0" w:space="0" w:color="auto"/>
            <w:right w:val="none" w:sz="0" w:space="0" w:color="auto"/>
          </w:divBdr>
        </w:div>
        <w:div w:id="434137530">
          <w:marLeft w:val="640"/>
          <w:marRight w:val="0"/>
          <w:marTop w:val="0"/>
          <w:marBottom w:val="0"/>
          <w:divBdr>
            <w:top w:val="none" w:sz="0" w:space="0" w:color="auto"/>
            <w:left w:val="none" w:sz="0" w:space="0" w:color="auto"/>
            <w:bottom w:val="none" w:sz="0" w:space="0" w:color="auto"/>
            <w:right w:val="none" w:sz="0" w:space="0" w:color="auto"/>
          </w:divBdr>
        </w:div>
        <w:div w:id="434250570">
          <w:marLeft w:val="640"/>
          <w:marRight w:val="0"/>
          <w:marTop w:val="0"/>
          <w:marBottom w:val="0"/>
          <w:divBdr>
            <w:top w:val="none" w:sz="0" w:space="0" w:color="auto"/>
            <w:left w:val="none" w:sz="0" w:space="0" w:color="auto"/>
            <w:bottom w:val="none" w:sz="0" w:space="0" w:color="auto"/>
            <w:right w:val="none" w:sz="0" w:space="0" w:color="auto"/>
          </w:divBdr>
        </w:div>
        <w:div w:id="455412455">
          <w:marLeft w:val="640"/>
          <w:marRight w:val="0"/>
          <w:marTop w:val="0"/>
          <w:marBottom w:val="0"/>
          <w:divBdr>
            <w:top w:val="none" w:sz="0" w:space="0" w:color="auto"/>
            <w:left w:val="none" w:sz="0" w:space="0" w:color="auto"/>
            <w:bottom w:val="none" w:sz="0" w:space="0" w:color="auto"/>
            <w:right w:val="none" w:sz="0" w:space="0" w:color="auto"/>
          </w:divBdr>
        </w:div>
        <w:div w:id="485828732">
          <w:marLeft w:val="640"/>
          <w:marRight w:val="0"/>
          <w:marTop w:val="0"/>
          <w:marBottom w:val="0"/>
          <w:divBdr>
            <w:top w:val="none" w:sz="0" w:space="0" w:color="auto"/>
            <w:left w:val="none" w:sz="0" w:space="0" w:color="auto"/>
            <w:bottom w:val="none" w:sz="0" w:space="0" w:color="auto"/>
            <w:right w:val="none" w:sz="0" w:space="0" w:color="auto"/>
          </w:divBdr>
        </w:div>
        <w:div w:id="524947402">
          <w:marLeft w:val="640"/>
          <w:marRight w:val="0"/>
          <w:marTop w:val="0"/>
          <w:marBottom w:val="0"/>
          <w:divBdr>
            <w:top w:val="none" w:sz="0" w:space="0" w:color="auto"/>
            <w:left w:val="none" w:sz="0" w:space="0" w:color="auto"/>
            <w:bottom w:val="none" w:sz="0" w:space="0" w:color="auto"/>
            <w:right w:val="none" w:sz="0" w:space="0" w:color="auto"/>
          </w:divBdr>
        </w:div>
        <w:div w:id="558252230">
          <w:marLeft w:val="640"/>
          <w:marRight w:val="0"/>
          <w:marTop w:val="0"/>
          <w:marBottom w:val="0"/>
          <w:divBdr>
            <w:top w:val="none" w:sz="0" w:space="0" w:color="auto"/>
            <w:left w:val="none" w:sz="0" w:space="0" w:color="auto"/>
            <w:bottom w:val="none" w:sz="0" w:space="0" w:color="auto"/>
            <w:right w:val="none" w:sz="0" w:space="0" w:color="auto"/>
          </w:divBdr>
        </w:div>
        <w:div w:id="577641549">
          <w:marLeft w:val="640"/>
          <w:marRight w:val="0"/>
          <w:marTop w:val="0"/>
          <w:marBottom w:val="0"/>
          <w:divBdr>
            <w:top w:val="none" w:sz="0" w:space="0" w:color="auto"/>
            <w:left w:val="none" w:sz="0" w:space="0" w:color="auto"/>
            <w:bottom w:val="none" w:sz="0" w:space="0" w:color="auto"/>
            <w:right w:val="none" w:sz="0" w:space="0" w:color="auto"/>
          </w:divBdr>
        </w:div>
        <w:div w:id="578757695">
          <w:marLeft w:val="640"/>
          <w:marRight w:val="0"/>
          <w:marTop w:val="0"/>
          <w:marBottom w:val="0"/>
          <w:divBdr>
            <w:top w:val="none" w:sz="0" w:space="0" w:color="auto"/>
            <w:left w:val="none" w:sz="0" w:space="0" w:color="auto"/>
            <w:bottom w:val="none" w:sz="0" w:space="0" w:color="auto"/>
            <w:right w:val="none" w:sz="0" w:space="0" w:color="auto"/>
          </w:divBdr>
        </w:div>
        <w:div w:id="583800273">
          <w:marLeft w:val="640"/>
          <w:marRight w:val="0"/>
          <w:marTop w:val="0"/>
          <w:marBottom w:val="0"/>
          <w:divBdr>
            <w:top w:val="none" w:sz="0" w:space="0" w:color="auto"/>
            <w:left w:val="none" w:sz="0" w:space="0" w:color="auto"/>
            <w:bottom w:val="none" w:sz="0" w:space="0" w:color="auto"/>
            <w:right w:val="none" w:sz="0" w:space="0" w:color="auto"/>
          </w:divBdr>
        </w:div>
        <w:div w:id="593899011">
          <w:marLeft w:val="640"/>
          <w:marRight w:val="0"/>
          <w:marTop w:val="0"/>
          <w:marBottom w:val="0"/>
          <w:divBdr>
            <w:top w:val="none" w:sz="0" w:space="0" w:color="auto"/>
            <w:left w:val="none" w:sz="0" w:space="0" w:color="auto"/>
            <w:bottom w:val="none" w:sz="0" w:space="0" w:color="auto"/>
            <w:right w:val="none" w:sz="0" w:space="0" w:color="auto"/>
          </w:divBdr>
        </w:div>
        <w:div w:id="626936302">
          <w:marLeft w:val="640"/>
          <w:marRight w:val="0"/>
          <w:marTop w:val="0"/>
          <w:marBottom w:val="0"/>
          <w:divBdr>
            <w:top w:val="none" w:sz="0" w:space="0" w:color="auto"/>
            <w:left w:val="none" w:sz="0" w:space="0" w:color="auto"/>
            <w:bottom w:val="none" w:sz="0" w:space="0" w:color="auto"/>
            <w:right w:val="none" w:sz="0" w:space="0" w:color="auto"/>
          </w:divBdr>
        </w:div>
        <w:div w:id="667169587">
          <w:marLeft w:val="640"/>
          <w:marRight w:val="0"/>
          <w:marTop w:val="0"/>
          <w:marBottom w:val="0"/>
          <w:divBdr>
            <w:top w:val="none" w:sz="0" w:space="0" w:color="auto"/>
            <w:left w:val="none" w:sz="0" w:space="0" w:color="auto"/>
            <w:bottom w:val="none" w:sz="0" w:space="0" w:color="auto"/>
            <w:right w:val="none" w:sz="0" w:space="0" w:color="auto"/>
          </w:divBdr>
        </w:div>
        <w:div w:id="701368668">
          <w:marLeft w:val="640"/>
          <w:marRight w:val="0"/>
          <w:marTop w:val="0"/>
          <w:marBottom w:val="0"/>
          <w:divBdr>
            <w:top w:val="none" w:sz="0" w:space="0" w:color="auto"/>
            <w:left w:val="none" w:sz="0" w:space="0" w:color="auto"/>
            <w:bottom w:val="none" w:sz="0" w:space="0" w:color="auto"/>
            <w:right w:val="none" w:sz="0" w:space="0" w:color="auto"/>
          </w:divBdr>
        </w:div>
        <w:div w:id="709188140">
          <w:marLeft w:val="640"/>
          <w:marRight w:val="0"/>
          <w:marTop w:val="0"/>
          <w:marBottom w:val="0"/>
          <w:divBdr>
            <w:top w:val="none" w:sz="0" w:space="0" w:color="auto"/>
            <w:left w:val="none" w:sz="0" w:space="0" w:color="auto"/>
            <w:bottom w:val="none" w:sz="0" w:space="0" w:color="auto"/>
            <w:right w:val="none" w:sz="0" w:space="0" w:color="auto"/>
          </w:divBdr>
        </w:div>
        <w:div w:id="709384221">
          <w:marLeft w:val="640"/>
          <w:marRight w:val="0"/>
          <w:marTop w:val="0"/>
          <w:marBottom w:val="0"/>
          <w:divBdr>
            <w:top w:val="none" w:sz="0" w:space="0" w:color="auto"/>
            <w:left w:val="none" w:sz="0" w:space="0" w:color="auto"/>
            <w:bottom w:val="none" w:sz="0" w:space="0" w:color="auto"/>
            <w:right w:val="none" w:sz="0" w:space="0" w:color="auto"/>
          </w:divBdr>
        </w:div>
        <w:div w:id="712269237">
          <w:marLeft w:val="640"/>
          <w:marRight w:val="0"/>
          <w:marTop w:val="0"/>
          <w:marBottom w:val="0"/>
          <w:divBdr>
            <w:top w:val="none" w:sz="0" w:space="0" w:color="auto"/>
            <w:left w:val="none" w:sz="0" w:space="0" w:color="auto"/>
            <w:bottom w:val="none" w:sz="0" w:space="0" w:color="auto"/>
            <w:right w:val="none" w:sz="0" w:space="0" w:color="auto"/>
          </w:divBdr>
        </w:div>
        <w:div w:id="734812670">
          <w:marLeft w:val="640"/>
          <w:marRight w:val="0"/>
          <w:marTop w:val="0"/>
          <w:marBottom w:val="0"/>
          <w:divBdr>
            <w:top w:val="none" w:sz="0" w:space="0" w:color="auto"/>
            <w:left w:val="none" w:sz="0" w:space="0" w:color="auto"/>
            <w:bottom w:val="none" w:sz="0" w:space="0" w:color="auto"/>
            <w:right w:val="none" w:sz="0" w:space="0" w:color="auto"/>
          </w:divBdr>
        </w:div>
        <w:div w:id="761297085">
          <w:marLeft w:val="640"/>
          <w:marRight w:val="0"/>
          <w:marTop w:val="0"/>
          <w:marBottom w:val="0"/>
          <w:divBdr>
            <w:top w:val="none" w:sz="0" w:space="0" w:color="auto"/>
            <w:left w:val="none" w:sz="0" w:space="0" w:color="auto"/>
            <w:bottom w:val="none" w:sz="0" w:space="0" w:color="auto"/>
            <w:right w:val="none" w:sz="0" w:space="0" w:color="auto"/>
          </w:divBdr>
        </w:div>
        <w:div w:id="764693120">
          <w:marLeft w:val="640"/>
          <w:marRight w:val="0"/>
          <w:marTop w:val="0"/>
          <w:marBottom w:val="0"/>
          <w:divBdr>
            <w:top w:val="none" w:sz="0" w:space="0" w:color="auto"/>
            <w:left w:val="none" w:sz="0" w:space="0" w:color="auto"/>
            <w:bottom w:val="none" w:sz="0" w:space="0" w:color="auto"/>
            <w:right w:val="none" w:sz="0" w:space="0" w:color="auto"/>
          </w:divBdr>
        </w:div>
        <w:div w:id="785198720">
          <w:marLeft w:val="640"/>
          <w:marRight w:val="0"/>
          <w:marTop w:val="0"/>
          <w:marBottom w:val="0"/>
          <w:divBdr>
            <w:top w:val="none" w:sz="0" w:space="0" w:color="auto"/>
            <w:left w:val="none" w:sz="0" w:space="0" w:color="auto"/>
            <w:bottom w:val="none" w:sz="0" w:space="0" w:color="auto"/>
            <w:right w:val="none" w:sz="0" w:space="0" w:color="auto"/>
          </w:divBdr>
        </w:div>
        <w:div w:id="789938005">
          <w:marLeft w:val="640"/>
          <w:marRight w:val="0"/>
          <w:marTop w:val="0"/>
          <w:marBottom w:val="0"/>
          <w:divBdr>
            <w:top w:val="none" w:sz="0" w:space="0" w:color="auto"/>
            <w:left w:val="none" w:sz="0" w:space="0" w:color="auto"/>
            <w:bottom w:val="none" w:sz="0" w:space="0" w:color="auto"/>
            <w:right w:val="none" w:sz="0" w:space="0" w:color="auto"/>
          </w:divBdr>
        </w:div>
        <w:div w:id="804079066">
          <w:marLeft w:val="640"/>
          <w:marRight w:val="0"/>
          <w:marTop w:val="0"/>
          <w:marBottom w:val="0"/>
          <w:divBdr>
            <w:top w:val="none" w:sz="0" w:space="0" w:color="auto"/>
            <w:left w:val="none" w:sz="0" w:space="0" w:color="auto"/>
            <w:bottom w:val="none" w:sz="0" w:space="0" w:color="auto"/>
            <w:right w:val="none" w:sz="0" w:space="0" w:color="auto"/>
          </w:divBdr>
        </w:div>
        <w:div w:id="804740578">
          <w:marLeft w:val="640"/>
          <w:marRight w:val="0"/>
          <w:marTop w:val="0"/>
          <w:marBottom w:val="0"/>
          <w:divBdr>
            <w:top w:val="none" w:sz="0" w:space="0" w:color="auto"/>
            <w:left w:val="none" w:sz="0" w:space="0" w:color="auto"/>
            <w:bottom w:val="none" w:sz="0" w:space="0" w:color="auto"/>
            <w:right w:val="none" w:sz="0" w:space="0" w:color="auto"/>
          </w:divBdr>
        </w:div>
        <w:div w:id="844901638">
          <w:marLeft w:val="640"/>
          <w:marRight w:val="0"/>
          <w:marTop w:val="0"/>
          <w:marBottom w:val="0"/>
          <w:divBdr>
            <w:top w:val="none" w:sz="0" w:space="0" w:color="auto"/>
            <w:left w:val="none" w:sz="0" w:space="0" w:color="auto"/>
            <w:bottom w:val="none" w:sz="0" w:space="0" w:color="auto"/>
            <w:right w:val="none" w:sz="0" w:space="0" w:color="auto"/>
          </w:divBdr>
        </w:div>
        <w:div w:id="860095058">
          <w:marLeft w:val="640"/>
          <w:marRight w:val="0"/>
          <w:marTop w:val="0"/>
          <w:marBottom w:val="0"/>
          <w:divBdr>
            <w:top w:val="none" w:sz="0" w:space="0" w:color="auto"/>
            <w:left w:val="none" w:sz="0" w:space="0" w:color="auto"/>
            <w:bottom w:val="none" w:sz="0" w:space="0" w:color="auto"/>
            <w:right w:val="none" w:sz="0" w:space="0" w:color="auto"/>
          </w:divBdr>
        </w:div>
        <w:div w:id="918750655">
          <w:marLeft w:val="640"/>
          <w:marRight w:val="0"/>
          <w:marTop w:val="0"/>
          <w:marBottom w:val="0"/>
          <w:divBdr>
            <w:top w:val="none" w:sz="0" w:space="0" w:color="auto"/>
            <w:left w:val="none" w:sz="0" w:space="0" w:color="auto"/>
            <w:bottom w:val="none" w:sz="0" w:space="0" w:color="auto"/>
            <w:right w:val="none" w:sz="0" w:space="0" w:color="auto"/>
          </w:divBdr>
        </w:div>
        <w:div w:id="927155396">
          <w:marLeft w:val="640"/>
          <w:marRight w:val="0"/>
          <w:marTop w:val="0"/>
          <w:marBottom w:val="0"/>
          <w:divBdr>
            <w:top w:val="none" w:sz="0" w:space="0" w:color="auto"/>
            <w:left w:val="none" w:sz="0" w:space="0" w:color="auto"/>
            <w:bottom w:val="none" w:sz="0" w:space="0" w:color="auto"/>
            <w:right w:val="none" w:sz="0" w:space="0" w:color="auto"/>
          </w:divBdr>
        </w:div>
        <w:div w:id="940572853">
          <w:marLeft w:val="640"/>
          <w:marRight w:val="0"/>
          <w:marTop w:val="0"/>
          <w:marBottom w:val="0"/>
          <w:divBdr>
            <w:top w:val="none" w:sz="0" w:space="0" w:color="auto"/>
            <w:left w:val="none" w:sz="0" w:space="0" w:color="auto"/>
            <w:bottom w:val="none" w:sz="0" w:space="0" w:color="auto"/>
            <w:right w:val="none" w:sz="0" w:space="0" w:color="auto"/>
          </w:divBdr>
        </w:div>
        <w:div w:id="949051356">
          <w:marLeft w:val="640"/>
          <w:marRight w:val="0"/>
          <w:marTop w:val="0"/>
          <w:marBottom w:val="0"/>
          <w:divBdr>
            <w:top w:val="none" w:sz="0" w:space="0" w:color="auto"/>
            <w:left w:val="none" w:sz="0" w:space="0" w:color="auto"/>
            <w:bottom w:val="none" w:sz="0" w:space="0" w:color="auto"/>
            <w:right w:val="none" w:sz="0" w:space="0" w:color="auto"/>
          </w:divBdr>
        </w:div>
        <w:div w:id="1008753145">
          <w:marLeft w:val="640"/>
          <w:marRight w:val="0"/>
          <w:marTop w:val="0"/>
          <w:marBottom w:val="0"/>
          <w:divBdr>
            <w:top w:val="none" w:sz="0" w:space="0" w:color="auto"/>
            <w:left w:val="none" w:sz="0" w:space="0" w:color="auto"/>
            <w:bottom w:val="none" w:sz="0" w:space="0" w:color="auto"/>
            <w:right w:val="none" w:sz="0" w:space="0" w:color="auto"/>
          </w:divBdr>
        </w:div>
        <w:div w:id="1010252682">
          <w:marLeft w:val="640"/>
          <w:marRight w:val="0"/>
          <w:marTop w:val="0"/>
          <w:marBottom w:val="0"/>
          <w:divBdr>
            <w:top w:val="none" w:sz="0" w:space="0" w:color="auto"/>
            <w:left w:val="none" w:sz="0" w:space="0" w:color="auto"/>
            <w:bottom w:val="none" w:sz="0" w:space="0" w:color="auto"/>
            <w:right w:val="none" w:sz="0" w:space="0" w:color="auto"/>
          </w:divBdr>
        </w:div>
        <w:div w:id="1028457718">
          <w:marLeft w:val="640"/>
          <w:marRight w:val="0"/>
          <w:marTop w:val="0"/>
          <w:marBottom w:val="0"/>
          <w:divBdr>
            <w:top w:val="none" w:sz="0" w:space="0" w:color="auto"/>
            <w:left w:val="none" w:sz="0" w:space="0" w:color="auto"/>
            <w:bottom w:val="none" w:sz="0" w:space="0" w:color="auto"/>
            <w:right w:val="none" w:sz="0" w:space="0" w:color="auto"/>
          </w:divBdr>
        </w:div>
        <w:div w:id="1035807875">
          <w:marLeft w:val="640"/>
          <w:marRight w:val="0"/>
          <w:marTop w:val="0"/>
          <w:marBottom w:val="0"/>
          <w:divBdr>
            <w:top w:val="none" w:sz="0" w:space="0" w:color="auto"/>
            <w:left w:val="none" w:sz="0" w:space="0" w:color="auto"/>
            <w:bottom w:val="none" w:sz="0" w:space="0" w:color="auto"/>
            <w:right w:val="none" w:sz="0" w:space="0" w:color="auto"/>
          </w:divBdr>
        </w:div>
        <w:div w:id="1070539394">
          <w:marLeft w:val="640"/>
          <w:marRight w:val="0"/>
          <w:marTop w:val="0"/>
          <w:marBottom w:val="0"/>
          <w:divBdr>
            <w:top w:val="none" w:sz="0" w:space="0" w:color="auto"/>
            <w:left w:val="none" w:sz="0" w:space="0" w:color="auto"/>
            <w:bottom w:val="none" w:sz="0" w:space="0" w:color="auto"/>
            <w:right w:val="none" w:sz="0" w:space="0" w:color="auto"/>
          </w:divBdr>
        </w:div>
        <w:div w:id="1087002495">
          <w:marLeft w:val="640"/>
          <w:marRight w:val="0"/>
          <w:marTop w:val="0"/>
          <w:marBottom w:val="0"/>
          <w:divBdr>
            <w:top w:val="none" w:sz="0" w:space="0" w:color="auto"/>
            <w:left w:val="none" w:sz="0" w:space="0" w:color="auto"/>
            <w:bottom w:val="none" w:sz="0" w:space="0" w:color="auto"/>
            <w:right w:val="none" w:sz="0" w:space="0" w:color="auto"/>
          </w:divBdr>
        </w:div>
        <w:div w:id="1096248167">
          <w:marLeft w:val="640"/>
          <w:marRight w:val="0"/>
          <w:marTop w:val="0"/>
          <w:marBottom w:val="0"/>
          <w:divBdr>
            <w:top w:val="none" w:sz="0" w:space="0" w:color="auto"/>
            <w:left w:val="none" w:sz="0" w:space="0" w:color="auto"/>
            <w:bottom w:val="none" w:sz="0" w:space="0" w:color="auto"/>
            <w:right w:val="none" w:sz="0" w:space="0" w:color="auto"/>
          </w:divBdr>
        </w:div>
        <w:div w:id="1106189678">
          <w:marLeft w:val="640"/>
          <w:marRight w:val="0"/>
          <w:marTop w:val="0"/>
          <w:marBottom w:val="0"/>
          <w:divBdr>
            <w:top w:val="none" w:sz="0" w:space="0" w:color="auto"/>
            <w:left w:val="none" w:sz="0" w:space="0" w:color="auto"/>
            <w:bottom w:val="none" w:sz="0" w:space="0" w:color="auto"/>
            <w:right w:val="none" w:sz="0" w:space="0" w:color="auto"/>
          </w:divBdr>
        </w:div>
        <w:div w:id="1116605894">
          <w:marLeft w:val="640"/>
          <w:marRight w:val="0"/>
          <w:marTop w:val="0"/>
          <w:marBottom w:val="0"/>
          <w:divBdr>
            <w:top w:val="none" w:sz="0" w:space="0" w:color="auto"/>
            <w:left w:val="none" w:sz="0" w:space="0" w:color="auto"/>
            <w:bottom w:val="none" w:sz="0" w:space="0" w:color="auto"/>
            <w:right w:val="none" w:sz="0" w:space="0" w:color="auto"/>
          </w:divBdr>
        </w:div>
        <w:div w:id="1119764260">
          <w:marLeft w:val="640"/>
          <w:marRight w:val="0"/>
          <w:marTop w:val="0"/>
          <w:marBottom w:val="0"/>
          <w:divBdr>
            <w:top w:val="none" w:sz="0" w:space="0" w:color="auto"/>
            <w:left w:val="none" w:sz="0" w:space="0" w:color="auto"/>
            <w:bottom w:val="none" w:sz="0" w:space="0" w:color="auto"/>
            <w:right w:val="none" w:sz="0" w:space="0" w:color="auto"/>
          </w:divBdr>
        </w:div>
        <w:div w:id="1135565997">
          <w:marLeft w:val="640"/>
          <w:marRight w:val="0"/>
          <w:marTop w:val="0"/>
          <w:marBottom w:val="0"/>
          <w:divBdr>
            <w:top w:val="none" w:sz="0" w:space="0" w:color="auto"/>
            <w:left w:val="none" w:sz="0" w:space="0" w:color="auto"/>
            <w:bottom w:val="none" w:sz="0" w:space="0" w:color="auto"/>
            <w:right w:val="none" w:sz="0" w:space="0" w:color="auto"/>
          </w:divBdr>
        </w:div>
        <w:div w:id="1168401782">
          <w:marLeft w:val="640"/>
          <w:marRight w:val="0"/>
          <w:marTop w:val="0"/>
          <w:marBottom w:val="0"/>
          <w:divBdr>
            <w:top w:val="none" w:sz="0" w:space="0" w:color="auto"/>
            <w:left w:val="none" w:sz="0" w:space="0" w:color="auto"/>
            <w:bottom w:val="none" w:sz="0" w:space="0" w:color="auto"/>
            <w:right w:val="none" w:sz="0" w:space="0" w:color="auto"/>
          </w:divBdr>
        </w:div>
        <w:div w:id="1190796711">
          <w:marLeft w:val="640"/>
          <w:marRight w:val="0"/>
          <w:marTop w:val="0"/>
          <w:marBottom w:val="0"/>
          <w:divBdr>
            <w:top w:val="none" w:sz="0" w:space="0" w:color="auto"/>
            <w:left w:val="none" w:sz="0" w:space="0" w:color="auto"/>
            <w:bottom w:val="none" w:sz="0" w:space="0" w:color="auto"/>
            <w:right w:val="none" w:sz="0" w:space="0" w:color="auto"/>
          </w:divBdr>
        </w:div>
        <w:div w:id="1222903583">
          <w:marLeft w:val="640"/>
          <w:marRight w:val="0"/>
          <w:marTop w:val="0"/>
          <w:marBottom w:val="0"/>
          <w:divBdr>
            <w:top w:val="none" w:sz="0" w:space="0" w:color="auto"/>
            <w:left w:val="none" w:sz="0" w:space="0" w:color="auto"/>
            <w:bottom w:val="none" w:sz="0" w:space="0" w:color="auto"/>
            <w:right w:val="none" w:sz="0" w:space="0" w:color="auto"/>
          </w:divBdr>
        </w:div>
        <w:div w:id="1258364064">
          <w:marLeft w:val="640"/>
          <w:marRight w:val="0"/>
          <w:marTop w:val="0"/>
          <w:marBottom w:val="0"/>
          <w:divBdr>
            <w:top w:val="none" w:sz="0" w:space="0" w:color="auto"/>
            <w:left w:val="none" w:sz="0" w:space="0" w:color="auto"/>
            <w:bottom w:val="none" w:sz="0" w:space="0" w:color="auto"/>
            <w:right w:val="none" w:sz="0" w:space="0" w:color="auto"/>
          </w:divBdr>
        </w:div>
        <w:div w:id="1294403729">
          <w:marLeft w:val="640"/>
          <w:marRight w:val="0"/>
          <w:marTop w:val="0"/>
          <w:marBottom w:val="0"/>
          <w:divBdr>
            <w:top w:val="none" w:sz="0" w:space="0" w:color="auto"/>
            <w:left w:val="none" w:sz="0" w:space="0" w:color="auto"/>
            <w:bottom w:val="none" w:sz="0" w:space="0" w:color="auto"/>
            <w:right w:val="none" w:sz="0" w:space="0" w:color="auto"/>
          </w:divBdr>
        </w:div>
        <w:div w:id="1335107272">
          <w:marLeft w:val="640"/>
          <w:marRight w:val="0"/>
          <w:marTop w:val="0"/>
          <w:marBottom w:val="0"/>
          <w:divBdr>
            <w:top w:val="none" w:sz="0" w:space="0" w:color="auto"/>
            <w:left w:val="none" w:sz="0" w:space="0" w:color="auto"/>
            <w:bottom w:val="none" w:sz="0" w:space="0" w:color="auto"/>
            <w:right w:val="none" w:sz="0" w:space="0" w:color="auto"/>
          </w:divBdr>
        </w:div>
        <w:div w:id="1347168296">
          <w:marLeft w:val="640"/>
          <w:marRight w:val="0"/>
          <w:marTop w:val="0"/>
          <w:marBottom w:val="0"/>
          <w:divBdr>
            <w:top w:val="none" w:sz="0" w:space="0" w:color="auto"/>
            <w:left w:val="none" w:sz="0" w:space="0" w:color="auto"/>
            <w:bottom w:val="none" w:sz="0" w:space="0" w:color="auto"/>
            <w:right w:val="none" w:sz="0" w:space="0" w:color="auto"/>
          </w:divBdr>
        </w:div>
        <w:div w:id="1354109457">
          <w:marLeft w:val="640"/>
          <w:marRight w:val="0"/>
          <w:marTop w:val="0"/>
          <w:marBottom w:val="0"/>
          <w:divBdr>
            <w:top w:val="none" w:sz="0" w:space="0" w:color="auto"/>
            <w:left w:val="none" w:sz="0" w:space="0" w:color="auto"/>
            <w:bottom w:val="none" w:sz="0" w:space="0" w:color="auto"/>
            <w:right w:val="none" w:sz="0" w:space="0" w:color="auto"/>
          </w:divBdr>
        </w:div>
        <w:div w:id="1380013247">
          <w:marLeft w:val="640"/>
          <w:marRight w:val="0"/>
          <w:marTop w:val="0"/>
          <w:marBottom w:val="0"/>
          <w:divBdr>
            <w:top w:val="none" w:sz="0" w:space="0" w:color="auto"/>
            <w:left w:val="none" w:sz="0" w:space="0" w:color="auto"/>
            <w:bottom w:val="none" w:sz="0" w:space="0" w:color="auto"/>
            <w:right w:val="none" w:sz="0" w:space="0" w:color="auto"/>
          </w:divBdr>
        </w:div>
        <w:div w:id="1386831042">
          <w:marLeft w:val="640"/>
          <w:marRight w:val="0"/>
          <w:marTop w:val="0"/>
          <w:marBottom w:val="0"/>
          <w:divBdr>
            <w:top w:val="none" w:sz="0" w:space="0" w:color="auto"/>
            <w:left w:val="none" w:sz="0" w:space="0" w:color="auto"/>
            <w:bottom w:val="none" w:sz="0" w:space="0" w:color="auto"/>
            <w:right w:val="none" w:sz="0" w:space="0" w:color="auto"/>
          </w:divBdr>
        </w:div>
        <w:div w:id="1389376585">
          <w:marLeft w:val="640"/>
          <w:marRight w:val="0"/>
          <w:marTop w:val="0"/>
          <w:marBottom w:val="0"/>
          <w:divBdr>
            <w:top w:val="none" w:sz="0" w:space="0" w:color="auto"/>
            <w:left w:val="none" w:sz="0" w:space="0" w:color="auto"/>
            <w:bottom w:val="none" w:sz="0" w:space="0" w:color="auto"/>
            <w:right w:val="none" w:sz="0" w:space="0" w:color="auto"/>
          </w:divBdr>
        </w:div>
        <w:div w:id="1413427562">
          <w:marLeft w:val="640"/>
          <w:marRight w:val="0"/>
          <w:marTop w:val="0"/>
          <w:marBottom w:val="0"/>
          <w:divBdr>
            <w:top w:val="none" w:sz="0" w:space="0" w:color="auto"/>
            <w:left w:val="none" w:sz="0" w:space="0" w:color="auto"/>
            <w:bottom w:val="none" w:sz="0" w:space="0" w:color="auto"/>
            <w:right w:val="none" w:sz="0" w:space="0" w:color="auto"/>
          </w:divBdr>
        </w:div>
        <w:div w:id="1414165288">
          <w:marLeft w:val="640"/>
          <w:marRight w:val="0"/>
          <w:marTop w:val="0"/>
          <w:marBottom w:val="0"/>
          <w:divBdr>
            <w:top w:val="none" w:sz="0" w:space="0" w:color="auto"/>
            <w:left w:val="none" w:sz="0" w:space="0" w:color="auto"/>
            <w:bottom w:val="none" w:sz="0" w:space="0" w:color="auto"/>
            <w:right w:val="none" w:sz="0" w:space="0" w:color="auto"/>
          </w:divBdr>
        </w:div>
        <w:div w:id="1440298205">
          <w:marLeft w:val="640"/>
          <w:marRight w:val="0"/>
          <w:marTop w:val="0"/>
          <w:marBottom w:val="0"/>
          <w:divBdr>
            <w:top w:val="none" w:sz="0" w:space="0" w:color="auto"/>
            <w:left w:val="none" w:sz="0" w:space="0" w:color="auto"/>
            <w:bottom w:val="none" w:sz="0" w:space="0" w:color="auto"/>
            <w:right w:val="none" w:sz="0" w:space="0" w:color="auto"/>
          </w:divBdr>
        </w:div>
        <w:div w:id="1450585766">
          <w:marLeft w:val="640"/>
          <w:marRight w:val="0"/>
          <w:marTop w:val="0"/>
          <w:marBottom w:val="0"/>
          <w:divBdr>
            <w:top w:val="none" w:sz="0" w:space="0" w:color="auto"/>
            <w:left w:val="none" w:sz="0" w:space="0" w:color="auto"/>
            <w:bottom w:val="none" w:sz="0" w:space="0" w:color="auto"/>
            <w:right w:val="none" w:sz="0" w:space="0" w:color="auto"/>
          </w:divBdr>
        </w:div>
        <w:div w:id="1470241993">
          <w:marLeft w:val="640"/>
          <w:marRight w:val="0"/>
          <w:marTop w:val="0"/>
          <w:marBottom w:val="0"/>
          <w:divBdr>
            <w:top w:val="none" w:sz="0" w:space="0" w:color="auto"/>
            <w:left w:val="none" w:sz="0" w:space="0" w:color="auto"/>
            <w:bottom w:val="none" w:sz="0" w:space="0" w:color="auto"/>
            <w:right w:val="none" w:sz="0" w:space="0" w:color="auto"/>
          </w:divBdr>
        </w:div>
        <w:div w:id="1554387090">
          <w:marLeft w:val="640"/>
          <w:marRight w:val="0"/>
          <w:marTop w:val="0"/>
          <w:marBottom w:val="0"/>
          <w:divBdr>
            <w:top w:val="none" w:sz="0" w:space="0" w:color="auto"/>
            <w:left w:val="none" w:sz="0" w:space="0" w:color="auto"/>
            <w:bottom w:val="none" w:sz="0" w:space="0" w:color="auto"/>
            <w:right w:val="none" w:sz="0" w:space="0" w:color="auto"/>
          </w:divBdr>
        </w:div>
      </w:divsChild>
    </w:div>
    <w:div w:id="858470928">
      <w:bodyDiv w:val="1"/>
      <w:marLeft w:val="0"/>
      <w:marRight w:val="0"/>
      <w:marTop w:val="0"/>
      <w:marBottom w:val="0"/>
      <w:divBdr>
        <w:top w:val="none" w:sz="0" w:space="0" w:color="auto"/>
        <w:left w:val="none" w:sz="0" w:space="0" w:color="auto"/>
        <w:bottom w:val="none" w:sz="0" w:space="0" w:color="auto"/>
        <w:right w:val="none" w:sz="0" w:space="0" w:color="auto"/>
      </w:divBdr>
      <w:divsChild>
        <w:div w:id="18361564">
          <w:marLeft w:val="640"/>
          <w:marRight w:val="0"/>
          <w:marTop w:val="0"/>
          <w:marBottom w:val="0"/>
          <w:divBdr>
            <w:top w:val="none" w:sz="0" w:space="0" w:color="auto"/>
            <w:left w:val="none" w:sz="0" w:space="0" w:color="auto"/>
            <w:bottom w:val="none" w:sz="0" w:space="0" w:color="auto"/>
            <w:right w:val="none" w:sz="0" w:space="0" w:color="auto"/>
          </w:divBdr>
        </w:div>
        <w:div w:id="55470948">
          <w:marLeft w:val="640"/>
          <w:marRight w:val="0"/>
          <w:marTop w:val="0"/>
          <w:marBottom w:val="0"/>
          <w:divBdr>
            <w:top w:val="none" w:sz="0" w:space="0" w:color="auto"/>
            <w:left w:val="none" w:sz="0" w:space="0" w:color="auto"/>
            <w:bottom w:val="none" w:sz="0" w:space="0" w:color="auto"/>
            <w:right w:val="none" w:sz="0" w:space="0" w:color="auto"/>
          </w:divBdr>
        </w:div>
        <w:div w:id="70473395">
          <w:marLeft w:val="640"/>
          <w:marRight w:val="0"/>
          <w:marTop w:val="0"/>
          <w:marBottom w:val="0"/>
          <w:divBdr>
            <w:top w:val="none" w:sz="0" w:space="0" w:color="auto"/>
            <w:left w:val="none" w:sz="0" w:space="0" w:color="auto"/>
            <w:bottom w:val="none" w:sz="0" w:space="0" w:color="auto"/>
            <w:right w:val="none" w:sz="0" w:space="0" w:color="auto"/>
          </w:divBdr>
        </w:div>
        <w:div w:id="71240287">
          <w:marLeft w:val="640"/>
          <w:marRight w:val="0"/>
          <w:marTop w:val="0"/>
          <w:marBottom w:val="0"/>
          <w:divBdr>
            <w:top w:val="none" w:sz="0" w:space="0" w:color="auto"/>
            <w:left w:val="none" w:sz="0" w:space="0" w:color="auto"/>
            <w:bottom w:val="none" w:sz="0" w:space="0" w:color="auto"/>
            <w:right w:val="none" w:sz="0" w:space="0" w:color="auto"/>
          </w:divBdr>
        </w:div>
        <w:div w:id="90245946">
          <w:marLeft w:val="640"/>
          <w:marRight w:val="0"/>
          <w:marTop w:val="0"/>
          <w:marBottom w:val="0"/>
          <w:divBdr>
            <w:top w:val="none" w:sz="0" w:space="0" w:color="auto"/>
            <w:left w:val="none" w:sz="0" w:space="0" w:color="auto"/>
            <w:bottom w:val="none" w:sz="0" w:space="0" w:color="auto"/>
            <w:right w:val="none" w:sz="0" w:space="0" w:color="auto"/>
          </w:divBdr>
        </w:div>
        <w:div w:id="92555971">
          <w:marLeft w:val="640"/>
          <w:marRight w:val="0"/>
          <w:marTop w:val="0"/>
          <w:marBottom w:val="0"/>
          <w:divBdr>
            <w:top w:val="none" w:sz="0" w:space="0" w:color="auto"/>
            <w:left w:val="none" w:sz="0" w:space="0" w:color="auto"/>
            <w:bottom w:val="none" w:sz="0" w:space="0" w:color="auto"/>
            <w:right w:val="none" w:sz="0" w:space="0" w:color="auto"/>
          </w:divBdr>
        </w:div>
        <w:div w:id="105587485">
          <w:marLeft w:val="640"/>
          <w:marRight w:val="0"/>
          <w:marTop w:val="0"/>
          <w:marBottom w:val="0"/>
          <w:divBdr>
            <w:top w:val="none" w:sz="0" w:space="0" w:color="auto"/>
            <w:left w:val="none" w:sz="0" w:space="0" w:color="auto"/>
            <w:bottom w:val="none" w:sz="0" w:space="0" w:color="auto"/>
            <w:right w:val="none" w:sz="0" w:space="0" w:color="auto"/>
          </w:divBdr>
        </w:div>
        <w:div w:id="114065014">
          <w:marLeft w:val="640"/>
          <w:marRight w:val="0"/>
          <w:marTop w:val="0"/>
          <w:marBottom w:val="0"/>
          <w:divBdr>
            <w:top w:val="none" w:sz="0" w:space="0" w:color="auto"/>
            <w:left w:val="none" w:sz="0" w:space="0" w:color="auto"/>
            <w:bottom w:val="none" w:sz="0" w:space="0" w:color="auto"/>
            <w:right w:val="none" w:sz="0" w:space="0" w:color="auto"/>
          </w:divBdr>
        </w:div>
        <w:div w:id="114102711">
          <w:marLeft w:val="640"/>
          <w:marRight w:val="0"/>
          <w:marTop w:val="0"/>
          <w:marBottom w:val="0"/>
          <w:divBdr>
            <w:top w:val="none" w:sz="0" w:space="0" w:color="auto"/>
            <w:left w:val="none" w:sz="0" w:space="0" w:color="auto"/>
            <w:bottom w:val="none" w:sz="0" w:space="0" w:color="auto"/>
            <w:right w:val="none" w:sz="0" w:space="0" w:color="auto"/>
          </w:divBdr>
        </w:div>
        <w:div w:id="152112449">
          <w:marLeft w:val="640"/>
          <w:marRight w:val="0"/>
          <w:marTop w:val="0"/>
          <w:marBottom w:val="0"/>
          <w:divBdr>
            <w:top w:val="none" w:sz="0" w:space="0" w:color="auto"/>
            <w:left w:val="none" w:sz="0" w:space="0" w:color="auto"/>
            <w:bottom w:val="none" w:sz="0" w:space="0" w:color="auto"/>
            <w:right w:val="none" w:sz="0" w:space="0" w:color="auto"/>
          </w:divBdr>
        </w:div>
        <w:div w:id="154033134">
          <w:marLeft w:val="640"/>
          <w:marRight w:val="0"/>
          <w:marTop w:val="0"/>
          <w:marBottom w:val="0"/>
          <w:divBdr>
            <w:top w:val="none" w:sz="0" w:space="0" w:color="auto"/>
            <w:left w:val="none" w:sz="0" w:space="0" w:color="auto"/>
            <w:bottom w:val="none" w:sz="0" w:space="0" w:color="auto"/>
            <w:right w:val="none" w:sz="0" w:space="0" w:color="auto"/>
          </w:divBdr>
        </w:div>
        <w:div w:id="175314546">
          <w:marLeft w:val="640"/>
          <w:marRight w:val="0"/>
          <w:marTop w:val="0"/>
          <w:marBottom w:val="0"/>
          <w:divBdr>
            <w:top w:val="none" w:sz="0" w:space="0" w:color="auto"/>
            <w:left w:val="none" w:sz="0" w:space="0" w:color="auto"/>
            <w:bottom w:val="none" w:sz="0" w:space="0" w:color="auto"/>
            <w:right w:val="none" w:sz="0" w:space="0" w:color="auto"/>
          </w:divBdr>
        </w:div>
        <w:div w:id="180706636">
          <w:marLeft w:val="640"/>
          <w:marRight w:val="0"/>
          <w:marTop w:val="0"/>
          <w:marBottom w:val="0"/>
          <w:divBdr>
            <w:top w:val="none" w:sz="0" w:space="0" w:color="auto"/>
            <w:left w:val="none" w:sz="0" w:space="0" w:color="auto"/>
            <w:bottom w:val="none" w:sz="0" w:space="0" w:color="auto"/>
            <w:right w:val="none" w:sz="0" w:space="0" w:color="auto"/>
          </w:divBdr>
        </w:div>
        <w:div w:id="192303594">
          <w:marLeft w:val="640"/>
          <w:marRight w:val="0"/>
          <w:marTop w:val="0"/>
          <w:marBottom w:val="0"/>
          <w:divBdr>
            <w:top w:val="none" w:sz="0" w:space="0" w:color="auto"/>
            <w:left w:val="none" w:sz="0" w:space="0" w:color="auto"/>
            <w:bottom w:val="none" w:sz="0" w:space="0" w:color="auto"/>
            <w:right w:val="none" w:sz="0" w:space="0" w:color="auto"/>
          </w:divBdr>
        </w:div>
        <w:div w:id="194194319">
          <w:marLeft w:val="640"/>
          <w:marRight w:val="0"/>
          <w:marTop w:val="0"/>
          <w:marBottom w:val="0"/>
          <w:divBdr>
            <w:top w:val="none" w:sz="0" w:space="0" w:color="auto"/>
            <w:left w:val="none" w:sz="0" w:space="0" w:color="auto"/>
            <w:bottom w:val="none" w:sz="0" w:space="0" w:color="auto"/>
            <w:right w:val="none" w:sz="0" w:space="0" w:color="auto"/>
          </w:divBdr>
        </w:div>
        <w:div w:id="215943157">
          <w:marLeft w:val="640"/>
          <w:marRight w:val="0"/>
          <w:marTop w:val="0"/>
          <w:marBottom w:val="0"/>
          <w:divBdr>
            <w:top w:val="none" w:sz="0" w:space="0" w:color="auto"/>
            <w:left w:val="none" w:sz="0" w:space="0" w:color="auto"/>
            <w:bottom w:val="none" w:sz="0" w:space="0" w:color="auto"/>
            <w:right w:val="none" w:sz="0" w:space="0" w:color="auto"/>
          </w:divBdr>
        </w:div>
        <w:div w:id="218327700">
          <w:marLeft w:val="640"/>
          <w:marRight w:val="0"/>
          <w:marTop w:val="0"/>
          <w:marBottom w:val="0"/>
          <w:divBdr>
            <w:top w:val="none" w:sz="0" w:space="0" w:color="auto"/>
            <w:left w:val="none" w:sz="0" w:space="0" w:color="auto"/>
            <w:bottom w:val="none" w:sz="0" w:space="0" w:color="auto"/>
            <w:right w:val="none" w:sz="0" w:space="0" w:color="auto"/>
          </w:divBdr>
        </w:div>
        <w:div w:id="224148217">
          <w:marLeft w:val="640"/>
          <w:marRight w:val="0"/>
          <w:marTop w:val="0"/>
          <w:marBottom w:val="0"/>
          <w:divBdr>
            <w:top w:val="none" w:sz="0" w:space="0" w:color="auto"/>
            <w:left w:val="none" w:sz="0" w:space="0" w:color="auto"/>
            <w:bottom w:val="none" w:sz="0" w:space="0" w:color="auto"/>
            <w:right w:val="none" w:sz="0" w:space="0" w:color="auto"/>
          </w:divBdr>
        </w:div>
        <w:div w:id="224410539">
          <w:marLeft w:val="640"/>
          <w:marRight w:val="0"/>
          <w:marTop w:val="0"/>
          <w:marBottom w:val="0"/>
          <w:divBdr>
            <w:top w:val="none" w:sz="0" w:space="0" w:color="auto"/>
            <w:left w:val="none" w:sz="0" w:space="0" w:color="auto"/>
            <w:bottom w:val="none" w:sz="0" w:space="0" w:color="auto"/>
            <w:right w:val="none" w:sz="0" w:space="0" w:color="auto"/>
          </w:divBdr>
        </w:div>
        <w:div w:id="268783096">
          <w:marLeft w:val="640"/>
          <w:marRight w:val="0"/>
          <w:marTop w:val="0"/>
          <w:marBottom w:val="0"/>
          <w:divBdr>
            <w:top w:val="none" w:sz="0" w:space="0" w:color="auto"/>
            <w:left w:val="none" w:sz="0" w:space="0" w:color="auto"/>
            <w:bottom w:val="none" w:sz="0" w:space="0" w:color="auto"/>
            <w:right w:val="none" w:sz="0" w:space="0" w:color="auto"/>
          </w:divBdr>
        </w:div>
        <w:div w:id="324817313">
          <w:marLeft w:val="640"/>
          <w:marRight w:val="0"/>
          <w:marTop w:val="0"/>
          <w:marBottom w:val="0"/>
          <w:divBdr>
            <w:top w:val="none" w:sz="0" w:space="0" w:color="auto"/>
            <w:left w:val="none" w:sz="0" w:space="0" w:color="auto"/>
            <w:bottom w:val="none" w:sz="0" w:space="0" w:color="auto"/>
            <w:right w:val="none" w:sz="0" w:space="0" w:color="auto"/>
          </w:divBdr>
        </w:div>
        <w:div w:id="332614577">
          <w:marLeft w:val="640"/>
          <w:marRight w:val="0"/>
          <w:marTop w:val="0"/>
          <w:marBottom w:val="0"/>
          <w:divBdr>
            <w:top w:val="none" w:sz="0" w:space="0" w:color="auto"/>
            <w:left w:val="none" w:sz="0" w:space="0" w:color="auto"/>
            <w:bottom w:val="none" w:sz="0" w:space="0" w:color="auto"/>
            <w:right w:val="none" w:sz="0" w:space="0" w:color="auto"/>
          </w:divBdr>
        </w:div>
        <w:div w:id="341276940">
          <w:marLeft w:val="640"/>
          <w:marRight w:val="0"/>
          <w:marTop w:val="0"/>
          <w:marBottom w:val="0"/>
          <w:divBdr>
            <w:top w:val="none" w:sz="0" w:space="0" w:color="auto"/>
            <w:left w:val="none" w:sz="0" w:space="0" w:color="auto"/>
            <w:bottom w:val="none" w:sz="0" w:space="0" w:color="auto"/>
            <w:right w:val="none" w:sz="0" w:space="0" w:color="auto"/>
          </w:divBdr>
        </w:div>
        <w:div w:id="379863902">
          <w:marLeft w:val="640"/>
          <w:marRight w:val="0"/>
          <w:marTop w:val="0"/>
          <w:marBottom w:val="0"/>
          <w:divBdr>
            <w:top w:val="none" w:sz="0" w:space="0" w:color="auto"/>
            <w:left w:val="none" w:sz="0" w:space="0" w:color="auto"/>
            <w:bottom w:val="none" w:sz="0" w:space="0" w:color="auto"/>
            <w:right w:val="none" w:sz="0" w:space="0" w:color="auto"/>
          </w:divBdr>
        </w:div>
        <w:div w:id="414979101">
          <w:marLeft w:val="640"/>
          <w:marRight w:val="0"/>
          <w:marTop w:val="0"/>
          <w:marBottom w:val="0"/>
          <w:divBdr>
            <w:top w:val="none" w:sz="0" w:space="0" w:color="auto"/>
            <w:left w:val="none" w:sz="0" w:space="0" w:color="auto"/>
            <w:bottom w:val="none" w:sz="0" w:space="0" w:color="auto"/>
            <w:right w:val="none" w:sz="0" w:space="0" w:color="auto"/>
          </w:divBdr>
        </w:div>
        <w:div w:id="416757384">
          <w:marLeft w:val="640"/>
          <w:marRight w:val="0"/>
          <w:marTop w:val="0"/>
          <w:marBottom w:val="0"/>
          <w:divBdr>
            <w:top w:val="none" w:sz="0" w:space="0" w:color="auto"/>
            <w:left w:val="none" w:sz="0" w:space="0" w:color="auto"/>
            <w:bottom w:val="none" w:sz="0" w:space="0" w:color="auto"/>
            <w:right w:val="none" w:sz="0" w:space="0" w:color="auto"/>
          </w:divBdr>
        </w:div>
        <w:div w:id="421535788">
          <w:marLeft w:val="640"/>
          <w:marRight w:val="0"/>
          <w:marTop w:val="0"/>
          <w:marBottom w:val="0"/>
          <w:divBdr>
            <w:top w:val="none" w:sz="0" w:space="0" w:color="auto"/>
            <w:left w:val="none" w:sz="0" w:space="0" w:color="auto"/>
            <w:bottom w:val="none" w:sz="0" w:space="0" w:color="auto"/>
            <w:right w:val="none" w:sz="0" w:space="0" w:color="auto"/>
          </w:divBdr>
        </w:div>
        <w:div w:id="434642756">
          <w:marLeft w:val="640"/>
          <w:marRight w:val="0"/>
          <w:marTop w:val="0"/>
          <w:marBottom w:val="0"/>
          <w:divBdr>
            <w:top w:val="none" w:sz="0" w:space="0" w:color="auto"/>
            <w:left w:val="none" w:sz="0" w:space="0" w:color="auto"/>
            <w:bottom w:val="none" w:sz="0" w:space="0" w:color="auto"/>
            <w:right w:val="none" w:sz="0" w:space="0" w:color="auto"/>
          </w:divBdr>
        </w:div>
        <w:div w:id="439446956">
          <w:marLeft w:val="640"/>
          <w:marRight w:val="0"/>
          <w:marTop w:val="0"/>
          <w:marBottom w:val="0"/>
          <w:divBdr>
            <w:top w:val="none" w:sz="0" w:space="0" w:color="auto"/>
            <w:left w:val="none" w:sz="0" w:space="0" w:color="auto"/>
            <w:bottom w:val="none" w:sz="0" w:space="0" w:color="auto"/>
            <w:right w:val="none" w:sz="0" w:space="0" w:color="auto"/>
          </w:divBdr>
        </w:div>
        <w:div w:id="643050597">
          <w:marLeft w:val="640"/>
          <w:marRight w:val="0"/>
          <w:marTop w:val="0"/>
          <w:marBottom w:val="0"/>
          <w:divBdr>
            <w:top w:val="none" w:sz="0" w:space="0" w:color="auto"/>
            <w:left w:val="none" w:sz="0" w:space="0" w:color="auto"/>
            <w:bottom w:val="none" w:sz="0" w:space="0" w:color="auto"/>
            <w:right w:val="none" w:sz="0" w:space="0" w:color="auto"/>
          </w:divBdr>
        </w:div>
        <w:div w:id="666179595">
          <w:marLeft w:val="640"/>
          <w:marRight w:val="0"/>
          <w:marTop w:val="0"/>
          <w:marBottom w:val="0"/>
          <w:divBdr>
            <w:top w:val="none" w:sz="0" w:space="0" w:color="auto"/>
            <w:left w:val="none" w:sz="0" w:space="0" w:color="auto"/>
            <w:bottom w:val="none" w:sz="0" w:space="0" w:color="auto"/>
            <w:right w:val="none" w:sz="0" w:space="0" w:color="auto"/>
          </w:divBdr>
        </w:div>
        <w:div w:id="676544927">
          <w:marLeft w:val="640"/>
          <w:marRight w:val="0"/>
          <w:marTop w:val="0"/>
          <w:marBottom w:val="0"/>
          <w:divBdr>
            <w:top w:val="none" w:sz="0" w:space="0" w:color="auto"/>
            <w:left w:val="none" w:sz="0" w:space="0" w:color="auto"/>
            <w:bottom w:val="none" w:sz="0" w:space="0" w:color="auto"/>
            <w:right w:val="none" w:sz="0" w:space="0" w:color="auto"/>
          </w:divBdr>
        </w:div>
        <w:div w:id="679430356">
          <w:marLeft w:val="640"/>
          <w:marRight w:val="0"/>
          <w:marTop w:val="0"/>
          <w:marBottom w:val="0"/>
          <w:divBdr>
            <w:top w:val="none" w:sz="0" w:space="0" w:color="auto"/>
            <w:left w:val="none" w:sz="0" w:space="0" w:color="auto"/>
            <w:bottom w:val="none" w:sz="0" w:space="0" w:color="auto"/>
            <w:right w:val="none" w:sz="0" w:space="0" w:color="auto"/>
          </w:divBdr>
        </w:div>
        <w:div w:id="680736603">
          <w:marLeft w:val="640"/>
          <w:marRight w:val="0"/>
          <w:marTop w:val="0"/>
          <w:marBottom w:val="0"/>
          <w:divBdr>
            <w:top w:val="none" w:sz="0" w:space="0" w:color="auto"/>
            <w:left w:val="none" w:sz="0" w:space="0" w:color="auto"/>
            <w:bottom w:val="none" w:sz="0" w:space="0" w:color="auto"/>
            <w:right w:val="none" w:sz="0" w:space="0" w:color="auto"/>
          </w:divBdr>
        </w:div>
        <w:div w:id="691227488">
          <w:marLeft w:val="640"/>
          <w:marRight w:val="0"/>
          <w:marTop w:val="0"/>
          <w:marBottom w:val="0"/>
          <w:divBdr>
            <w:top w:val="none" w:sz="0" w:space="0" w:color="auto"/>
            <w:left w:val="none" w:sz="0" w:space="0" w:color="auto"/>
            <w:bottom w:val="none" w:sz="0" w:space="0" w:color="auto"/>
            <w:right w:val="none" w:sz="0" w:space="0" w:color="auto"/>
          </w:divBdr>
        </w:div>
        <w:div w:id="708797505">
          <w:marLeft w:val="640"/>
          <w:marRight w:val="0"/>
          <w:marTop w:val="0"/>
          <w:marBottom w:val="0"/>
          <w:divBdr>
            <w:top w:val="none" w:sz="0" w:space="0" w:color="auto"/>
            <w:left w:val="none" w:sz="0" w:space="0" w:color="auto"/>
            <w:bottom w:val="none" w:sz="0" w:space="0" w:color="auto"/>
            <w:right w:val="none" w:sz="0" w:space="0" w:color="auto"/>
          </w:divBdr>
        </w:div>
        <w:div w:id="741950619">
          <w:marLeft w:val="640"/>
          <w:marRight w:val="0"/>
          <w:marTop w:val="0"/>
          <w:marBottom w:val="0"/>
          <w:divBdr>
            <w:top w:val="none" w:sz="0" w:space="0" w:color="auto"/>
            <w:left w:val="none" w:sz="0" w:space="0" w:color="auto"/>
            <w:bottom w:val="none" w:sz="0" w:space="0" w:color="auto"/>
            <w:right w:val="none" w:sz="0" w:space="0" w:color="auto"/>
          </w:divBdr>
        </w:div>
        <w:div w:id="774834917">
          <w:marLeft w:val="640"/>
          <w:marRight w:val="0"/>
          <w:marTop w:val="0"/>
          <w:marBottom w:val="0"/>
          <w:divBdr>
            <w:top w:val="none" w:sz="0" w:space="0" w:color="auto"/>
            <w:left w:val="none" w:sz="0" w:space="0" w:color="auto"/>
            <w:bottom w:val="none" w:sz="0" w:space="0" w:color="auto"/>
            <w:right w:val="none" w:sz="0" w:space="0" w:color="auto"/>
          </w:divBdr>
        </w:div>
        <w:div w:id="791444038">
          <w:marLeft w:val="640"/>
          <w:marRight w:val="0"/>
          <w:marTop w:val="0"/>
          <w:marBottom w:val="0"/>
          <w:divBdr>
            <w:top w:val="none" w:sz="0" w:space="0" w:color="auto"/>
            <w:left w:val="none" w:sz="0" w:space="0" w:color="auto"/>
            <w:bottom w:val="none" w:sz="0" w:space="0" w:color="auto"/>
            <w:right w:val="none" w:sz="0" w:space="0" w:color="auto"/>
          </w:divBdr>
        </w:div>
        <w:div w:id="796071530">
          <w:marLeft w:val="640"/>
          <w:marRight w:val="0"/>
          <w:marTop w:val="0"/>
          <w:marBottom w:val="0"/>
          <w:divBdr>
            <w:top w:val="none" w:sz="0" w:space="0" w:color="auto"/>
            <w:left w:val="none" w:sz="0" w:space="0" w:color="auto"/>
            <w:bottom w:val="none" w:sz="0" w:space="0" w:color="auto"/>
            <w:right w:val="none" w:sz="0" w:space="0" w:color="auto"/>
          </w:divBdr>
        </w:div>
        <w:div w:id="837499748">
          <w:marLeft w:val="640"/>
          <w:marRight w:val="0"/>
          <w:marTop w:val="0"/>
          <w:marBottom w:val="0"/>
          <w:divBdr>
            <w:top w:val="none" w:sz="0" w:space="0" w:color="auto"/>
            <w:left w:val="none" w:sz="0" w:space="0" w:color="auto"/>
            <w:bottom w:val="none" w:sz="0" w:space="0" w:color="auto"/>
            <w:right w:val="none" w:sz="0" w:space="0" w:color="auto"/>
          </w:divBdr>
        </w:div>
        <w:div w:id="839392476">
          <w:marLeft w:val="640"/>
          <w:marRight w:val="0"/>
          <w:marTop w:val="0"/>
          <w:marBottom w:val="0"/>
          <w:divBdr>
            <w:top w:val="none" w:sz="0" w:space="0" w:color="auto"/>
            <w:left w:val="none" w:sz="0" w:space="0" w:color="auto"/>
            <w:bottom w:val="none" w:sz="0" w:space="0" w:color="auto"/>
            <w:right w:val="none" w:sz="0" w:space="0" w:color="auto"/>
          </w:divBdr>
        </w:div>
        <w:div w:id="842477148">
          <w:marLeft w:val="640"/>
          <w:marRight w:val="0"/>
          <w:marTop w:val="0"/>
          <w:marBottom w:val="0"/>
          <w:divBdr>
            <w:top w:val="none" w:sz="0" w:space="0" w:color="auto"/>
            <w:left w:val="none" w:sz="0" w:space="0" w:color="auto"/>
            <w:bottom w:val="none" w:sz="0" w:space="0" w:color="auto"/>
            <w:right w:val="none" w:sz="0" w:space="0" w:color="auto"/>
          </w:divBdr>
        </w:div>
        <w:div w:id="843277963">
          <w:marLeft w:val="640"/>
          <w:marRight w:val="0"/>
          <w:marTop w:val="0"/>
          <w:marBottom w:val="0"/>
          <w:divBdr>
            <w:top w:val="none" w:sz="0" w:space="0" w:color="auto"/>
            <w:left w:val="none" w:sz="0" w:space="0" w:color="auto"/>
            <w:bottom w:val="none" w:sz="0" w:space="0" w:color="auto"/>
            <w:right w:val="none" w:sz="0" w:space="0" w:color="auto"/>
          </w:divBdr>
        </w:div>
        <w:div w:id="845486218">
          <w:marLeft w:val="640"/>
          <w:marRight w:val="0"/>
          <w:marTop w:val="0"/>
          <w:marBottom w:val="0"/>
          <w:divBdr>
            <w:top w:val="none" w:sz="0" w:space="0" w:color="auto"/>
            <w:left w:val="none" w:sz="0" w:space="0" w:color="auto"/>
            <w:bottom w:val="none" w:sz="0" w:space="0" w:color="auto"/>
            <w:right w:val="none" w:sz="0" w:space="0" w:color="auto"/>
          </w:divBdr>
        </w:div>
        <w:div w:id="860628046">
          <w:marLeft w:val="640"/>
          <w:marRight w:val="0"/>
          <w:marTop w:val="0"/>
          <w:marBottom w:val="0"/>
          <w:divBdr>
            <w:top w:val="none" w:sz="0" w:space="0" w:color="auto"/>
            <w:left w:val="none" w:sz="0" w:space="0" w:color="auto"/>
            <w:bottom w:val="none" w:sz="0" w:space="0" w:color="auto"/>
            <w:right w:val="none" w:sz="0" w:space="0" w:color="auto"/>
          </w:divBdr>
        </w:div>
        <w:div w:id="883561620">
          <w:marLeft w:val="640"/>
          <w:marRight w:val="0"/>
          <w:marTop w:val="0"/>
          <w:marBottom w:val="0"/>
          <w:divBdr>
            <w:top w:val="none" w:sz="0" w:space="0" w:color="auto"/>
            <w:left w:val="none" w:sz="0" w:space="0" w:color="auto"/>
            <w:bottom w:val="none" w:sz="0" w:space="0" w:color="auto"/>
            <w:right w:val="none" w:sz="0" w:space="0" w:color="auto"/>
          </w:divBdr>
        </w:div>
        <w:div w:id="884217272">
          <w:marLeft w:val="640"/>
          <w:marRight w:val="0"/>
          <w:marTop w:val="0"/>
          <w:marBottom w:val="0"/>
          <w:divBdr>
            <w:top w:val="none" w:sz="0" w:space="0" w:color="auto"/>
            <w:left w:val="none" w:sz="0" w:space="0" w:color="auto"/>
            <w:bottom w:val="none" w:sz="0" w:space="0" w:color="auto"/>
            <w:right w:val="none" w:sz="0" w:space="0" w:color="auto"/>
          </w:divBdr>
        </w:div>
        <w:div w:id="888498015">
          <w:marLeft w:val="640"/>
          <w:marRight w:val="0"/>
          <w:marTop w:val="0"/>
          <w:marBottom w:val="0"/>
          <w:divBdr>
            <w:top w:val="none" w:sz="0" w:space="0" w:color="auto"/>
            <w:left w:val="none" w:sz="0" w:space="0" w:color="auto"/>
            <w:bottom w:val="none" w:sz="0" w:space="0" w:color="auto"/>
            <w:right w:val="none" w:sz="0" w:space="0" w:color="auto"/>
          </w:divBdr>
        </w:div>
        <w:div w:id="904100241">
          <w:marLeft w:val="640"/>
          <w:marRight w:val="0"/>
          <w:marTop w:val="0"/>
          <w:marBottom w:val="0"/>
          <w:divBdr>
            <w:top w:val="none" w:sz="0" w:space="0" w:color="auto"/>
            <w:left w:val="none" w:sz="0" w:space="0" w:color="auto"/>
            <w:bottom w:val="none" w:sz="0" w:space="0" w:color="auto"/>
            <w:right w:val="none" w:sz="0" w:space="0" w:color="auto"/>
          </w:divBdr>
        </w:div>
        <w:div w:id="906380258">
          <w:marLeft w:val="640"/>
          <w:marRight w:val="0"/>
          <w:marTop w:val="0"/>
          <w:marBottom w:val="0"/>
          <w:divBdr>
            <w:top w:val="none" w:sz="0" w:space="0" w:color="auto"/>
            <w:left w:val="none" w:sz="0" w:space="0" w:color="auto"/>
            <w:bottom w:val="none" w:sz="0" w:space="0" w:color="auto"/>
            <w:right w:val="none" w:sz="0" w:space="0" w:color="auto"/>
          </w:divBdr>
        </w:div>
        <w:div w:id="943804589">
          <w:marLeft w:val="640"/>
          <w:marRight w:val="0"/>
          <w:marTop w:val="0"/>
          <w:marBottom w:val="0"/>
          <w:divBdr>
            <w:top w:val="none" w:sz="0" w:space="0" w:color="auto"/>
            <w:left w:val="none" w:sz="0" w:space="0" w:color="auto"/>
            <w:bottom w:val="none" w:sz="0" w:space="0" w:color="auto"/>
            <w:right w:val="none" w:sz="0" w:space="0" w:color="auto"/>
          </w:divBdr>
        </w:div>
        <w:div w:id="948243159">
          <w:marLeft w:val="640"/>
          <w:marRight w:val="0"/>
          <w:marTop w:val="0"/>
          <w:marBottom w:val="0"/>
          <w:divBdr>
            <w:top w:val="none" w:sz="0" w:space="0" w:color="auto"/>
            <w:left w:val="none" w:sz="0" w:space="0" w:color="auto"/>
            <w:bottom w:val="none" w:sz="0" w:space="0" w:color="auto"/>
            <w:right w:val="none" w:sz="0" w:space="0" w:color="auto"/>
          </w:divBdr>
        </w:div>
        <w:div w:id="961350360">
          <w:marLeft w:val="640"/>
          <w:marRight w:val="0"/>
          <w:marTop w:val="0"/>
          <w:marBottom w:val="0"/>
          <w:divBdr>
            <w:top w:val="none" w:sz="0" w:space="0" w:color="auto"/>
            <w:left w:val="none" w:sz="0" w:space="0" w:color="auto"/>
            <w:bottom w:val="none" w:sz="0" w:space="0" w:color="auto"/>
            <w:right w:val="none" w:sz="0" w:space="0" w:color="auto"/>
          </w:divBdr>
        </w:div>
        <w:div w:id="988021616">
          <w:marLeft w:val="640"/>
          <w:marRight w:val="0"/>
          <w:marTop w:val="0"/>
          <w:marBottom w:val="0"/>
          <w:divBdr>
            <w:top w:val="none" w:sz="0" w:space="0" w:color="auto"/>
            <w:left w:val="none" w:sz="0" w:space="0" w:color="auto"/>
            <w:bottom w:val="none" w:sz="0" w:space="0" w:color="auto"/>
            <w:right w:val="none" w:sz="0" w:space="0" w:color="auto"/>
          </w:divBdr>
        </w:div>
        <w:div w:id="997732324">
          <w:marLeft w:val="640"/>
          <w:marRight w:val="0"/>
          <w:marTop w:val="0"/>
          <w:marBottom w:val="0"/>
          <w:divBdr>
            <w:top w:val="none" w:sz="0" w:space="0" w:color="auto"/>
            <w:left w:val="none" w:sz="0" w:space="0" w:color="auto"/>
            <w:bottom w:val="none" w:sz="0" w:space="0" w:color="auto"/>
            <w:right w:val="none" w:sz="0" w:space="0" w:color="auto"/>
          </w:divBdr>
        </w:div>
        <w:div w:id="1135638795">
          <w:marLeft w:val="640"/>
          <w:marRight w:val="0"/>
          <w:marTop w:val="0"/>
          <w:marBottom w:val="0"/>
          <w:divBdr>
            <w:top w:val="none" w:sz="0" w:space="0" w:color="auto"/>
            <w:left w:val="none" w:sz="0" w:space="0" w:color="auto"/>
            <w:bottom w:val="none" w:sz="0" w:space="0" w:color="auto"/>
            <w:right w:val="none" w:sz="0" w:space="0" w:color="auto"/>
          </w:divBdr>
        </w:div>
        <w:div w:id="1139110228">
          <w:marLeft w:val="640"/>
          <w:marRight w:val="0"/>
          <w:marTop w:val="0"/>
          <w:marBottom w:val="0"/>
          <w:divBdr>
            <w:top w:val="none" w:sz="0" w:space="0" w:color="auto"/>
            <w:left w:val="none" w:sz="0" w:space="0" w:color="auto"/>
            <w:bottom w:val="none" w:sz="0" w:space="0" w:color="auto"/>
            <w:right w:val="none" w:sz="0" w:space="0" w:color="auto"/>
          </w:divBdr>
        </w:div>
        <w:div w:id="1156646828">
          <w:marLeft w:val="640"/>
          <w:marRight w:val="0"/>
          <w:marTop w:val="0"/>
          <w:marBottom w:val="0"/>
          <w:divBdr>
            <w:top w:val="none" w:sz="0" w:space="0" w:color="auto"/>
            <w:left w:val="none" w:sz="0" w:space="0" w:color="auto"/>
            <w:bottom w:val="none" w:sz="0" w:space="0" w:color="auto"/>
            <w:right w:val="none" w:sz="0" w:space="0" w:color="auto"/>
          </w:divBdr>
        </w:div>
        <w:div w:id="1163083646">
          <w:marLeft w:val="640"/>
          <w:marRight w:val="0"/>
          <w:marTop w:val="0"/>
          <w:marBottom w:val="0"/>
          <w:divBdr>
            <w:top w:val="none" w:sz="0" w:space="0" w:color="auto"/>
            <w:left w:val="none" w:sz="0" w:space="0" w:color="auto"/>
            <w:bottom w:val="none" w:sz="0" w:space="0" w:color="auto"/>
            <w:right w:val="none" w:sz="0" w:space="0" w:color="auto"/>
          </w:divBdr>
        </w:div>
        <w:div w:id="1195266238">
          <w:marLeft w:val="640"/>
          <w:marRight w:val="0"/>
          <w:marTop w:val="0"/>
          <w:marBottom w:val="0"/>
          <w:divBdr>
            <w:top w:val="none" w:sz="0" w:space="0" w:color="auto"/>
            <w:left w:val="none" w:sz="0" w:space="0" w:color="auto"/>
            <w:bottom w:val="none" w:sz="0" w:space="0" w:color="auto"/>
            <w:right w:val="none" w:sz="0" w:space="0" w:color="auto"/>
          </w:divBdr>
        </w:div>
        <w:div w:id="1243492108">
          <w:marLeft w:val="640"/>
          <w:marRight w:val="0"/>
          <w:marTop w:val="0"/>
          <w:marBottom w:val="0"/>
          <w:divBdr>
            <w:top w:val="none" w:sz="0" w:space="0" w:color="auto"/>
            <w:left w:val="none" w:sz="0" w:space="0" w:color="auto"/>
            <w:bottom w:val="none" w:sz="0" w:space="0" w:color="auto"/>
            <w:right w:val="none" w:sz="0" w:space="0" w:color="auto"/>
          </w:divBdr>
        </w:div>
        <w:div w:id="1259605590">
          <w:marLeft w:val="640"/>
          <w:marRight w:val="0"/>
          <w:marTop w:val="0"/>
          <w:marBottom w:val="0"/>
          <w:divBdr>
            <w:top w:val="none" w:sz="0" w:space="0" w:color="auto"/>
            <w:left w:val="none" w:sz="0" w:space="0" w:color="auto"/>
            <w:bottom w:val="none" w:sz="0" w:space="0" w:color="auto"/>
            <w:right w:val="none" w:sz="0" w:space="0" w:color="auto"/>
          </w:divBdr>
        </w:div>
        <w:div w:id="1266425586">
          <w:marLeft w:val="640"/>
          <w:marRight w:val="0"/>
          <w:marTop w:val="0"/>
          <w:marBottom w:val="0"/>
          <w:divBdr>
            <w:top w:val="none" w:sz="0" w:space="0" w:color="auto"/>
            <w:left w:val="none" w:sz="0" w:space="0" w:color="auto"/>
            <w:bottom w:val="none" w:sz="0" w:space="0" w:color="auto"/>
            <w:right w:val="none" w:sz="0" w:space="0" w:color="auto"/>
          </w:divBdr>
        </w:div>
        <w:div w:id="1315066067">
          <w:marLeft w:val="640"/>
          <w:marRight w:val="0"/>
          <w:marTop w:val="0"/>
          <w:marBottom w:val="0"/>
          <w:divBdr>
            <w:top w:val="none" w:sz="0" w:space="0" w:color="auto"/>
            <w:left w:val="none" w:sz="0" w:space="0" w:color="auto"/>
            <w:bottom w:val="none" w:sz="0" w:space="0" w:color="auto"/>
            <w:right w:val="none" w:sz="0" w:space="0" w:color="auto"/>
          </w:divBdr>
        </w:div>
        <w:div w:id="1320304208">
          <w:marLeft w:val="640"/>
          <w:marRight w:val="0"/>
          <w:marTop w:val="0"/>
          <w:marBottom w:val="0"/>
          <w:divBdr>
            <w:top w:val="none" w:sz="0" w:space="0" w:color="auto"/>
            <w:left w:val="none" w:sz="0" w:space="0" w:color="auto"/>
            <w:bottom w:val="none" w:sz="0" w:space="0" w:color="auto"/>
            <w:right w:val="none" w:sz="0" w:space="0" w:color="auto"/>
          </w:divBdr>
        </w:div>
        <w:div w:id="1326392920">
          <w:marLeft w:val="640"/>
          <w:marRight w:val="0"/>
          <w:marTop w:val="0"/>
          <w:marBottom w:val="0"/>
          <w:divBdr>
            <w:top w:val="none" w:sz="0" w:space="0" w:color="auto"/>
            <w:left w:val="none" w:sz="0" w:space="0" w:color="auto"/>
            <w:bottom w:val="none" w:sz="0" w:space="0" w:color="auto"/>
            <w:right w:val="none" w:sz="0" w:space="0" w:color="auto"/>
          </w:divBdr>
        </w:div>
        <w:div w:id="1331249545">
          <w:marLeft w:val="640"/>
          <w:marRight w:val="0"/>
          <w:marTop w:val="0"/>
          <w:marBottom w:val="0"/>
          <w:divBdr>
            <w:top w:val="none" w:sz="0" w:space="0" w:color="auto"/>
            <w:left w:val="none" w:sz="0" w:space="0" w:color="auto"/>
            <w:bottom w:val="none" w:sz="0" w:space="0" w:color="auto"/>
            <w:right w:val="none" w:sz="0" w:space="0" w:color="auto"/>
          </w:divBdr>
        </w:div>
        <w:div w:id="1333408759">
          <w:marLeft w:val="640"/>
          <w:marRight w:val="0"/>
          <w:marTop w:val="0"/>
          <w:marBottom w:val="0"/>
          <w:divBdr>
            <w:top w:val="none" w:sz="0" w:space="0" w:color="auto"/>
            <w:left w:val="none" w:sz="0" w:space="0" w:color="auto"/>
            <w:bottom w:val="none" w:sz="0" w:space="0" w:color="auto"/>
            <w:right w:val="none" w:sz="0" w:space="0" w:color="auto"/>
          </w:divBdr>
        </w:div>
        <w:div w:id="1333602247">
          <w:marLeft w:val="640"/>
          <w:marRight w:val="0"/>
          <w:marTop w:val="0"/>
          <w:marBottom w:val="0"/>
          <w:divBdr>
            <w:top w:val="none" w:sz="0" w:space="0" w:color="auto"/>
            <w:left w:val="none" w:sz="0" w:space="0" w:color="auto"/>
            <w:bottom w:val="none" w:sz="0" w:space="0" w:color="auto"/>
            <w:right w:val="none" w:sz="0" w:space="0" w:color="auto"/>
          </w:divBdr>
        </w:div>
        <w:div w:id="1347907586">
          <w:marLeft w:val="640"/>
          <w:marRight w:val="0"/>
          <w:marTop w:val="0"/>
          <w:marBottom w:val="0"/>
          <w:divBdr>
            <w:top w:val="none" w:sz="0" w:space="0" w:color="auto"/>
            <w:left w:val="none" w:sz="0" w:space="0" w:color="auto"/>
            <w:bottom w:val="none" w:sz="0" w:space="0" w:color="auto"/>
            <w:right w:val="none" w:sz="0" w:space="0" w:color="auto"/>
          </w:divBdr>
        </w:div>
        <w:div w:id="1371303292">
          <w:marLeft w:val="640"/>
          <w:marRight w:val="0"/>
          <w:marTop w:val="0"/>
          <w:marBottom w:val="0"/>
          <w:divBdr>
            <w:top w:val="none" w:sz="0" w:space="0" w:color="auto"/>
            <w:left w:val="none" w:sz="0" w:space="0" w:color="auto"/>
            <w:bottom w:val="none" w:sz="0" w:space="0" w:color="auto"/>
            <w:right w:val="none" w:sz="0" w:space="0" w:color="auto"/>
          </w:divBdr>
        </w:div>
        <w:div w:id="1375740317">
          <w:marLeft w:val="640"/>
          <w:marRight w:val="0"/>
          <w:marTop w:val="0"/>
          <w:marBottom w:val="0"/>
          <w:divBdr>
            <w:top w:val="none" w:sz="0" w:space="0" w:color="auto"/>
            <w:left w:val="none" w:sz="0" w:space="0" w:color="auto"/>
            <w:bottom w:val="none" w:sz="0" w:space="0" w:color="auto"/>
            <w:right w:val="none" w:sz="0" w:space="0" w:color="auto"/>
          </w:divBdr>
        </w:div>
        <w:div w:id="1394542634">
          <w:marLeft w:val="640"/>
          <w:marRight w:val="0"/>
          <w:marTop w:val="0"/>
          <w:marBottom w:val="0"/>
          <w:divBdr>
            <w:top w:val="none" w:sz="0" w:space="0" w:color="auto"/>
            <w:left w:val="none" w:sz="0" w:space="0" w:color="auto"/>
            <w:bottom w:val="none" w:sz="0" w:space="0" w:color="auto"/>
            <w:right w:val="none" w:sz="0" w:space="0" w:color="auto"/>
          </w:divBdr>
        </w:div>
        <w:div w:id="1416824210">
          <w:marLeft w:val="640"/>
          <w:marRight w:val="0"/>
          <w:marTop w:val="0"/>
          <w:marBottom w:val="0"/>
          <w:divBdr>
            <w:top w:val="none" w:sz="0" w:space="0" w:color="auto"/>
            <w:left w:val="none" w:sz="0" w:space="0" w:color="auto"/>
            <w:bottom w:val="none" w:sz="0" w:space="0" w:color="auto"/>
            <w:right w:val="none" w:sz="0" w:space="0" w:color="auto"/>
          </w:divBdr>
        </w:div>
        <w:div w:id="1446655253">
          <w:marLeft w:val="640"/>
          <w:marRight w:val="0"/>
          <w:marTop w:val="0"/>
          <w:marBottom w:val="0"/>
          <w:divBdr>
            <w:top w:val="none" w:sz="0" w:space="0" w:color="auto"/>
            <w:left w:val="none" w:sz="0" w:space="0" w:color="auto"/>
            <w:bottom w:val="none" w:sz="0" w:space="0" w:color="auto"/>
            <w:right w:val="none" w:sz="0" w:space="0" w:color="auto"/>
          </w:divBdr>
        </w:div>
        <w:div w:id="1492911255">
          <w:marLeft w:val="640"/>
          <w:marRight w:val="0"/>
          <w:marTop w:val="0"/>
          <w:marBottom w:val="0"/>
          <w:divBdr>
            <w:top w:val="none" w:sz="0" w:space="0" w:color="auto"/>
            <w:left w:val="none" w:sz="0" w:space="0" w:color="auto"/>
            <w:bottom w:val="none" w:sz="0" w:space="0" w:color="auto"/>
            <w:right w:val="none" w:sz="0" w:space="0" w:color="auto"/>
          </w:divBdr>
        </w:div>
        <w:div w:id="1500384373">
          <w:marLeft w:val="640"/>
          <w:marRight w:val="0"/>
          <w:marTop w:val="0"/>
          <w:marBottom w:val="0"/>
          <w:divBdr>
            <w:top w:val="none" w:sz="0" w:space="0" w:color="auto"/>
            <w:left w:val="none" w:sz="0" w:space="0" w:color="auto"/>
            <w:bottom w:val="none" w:sz="0" w:space="0" w:color="auto"/>
            <w:right w:val="none" w:sz="0" w:space="0" w:color="auto"/>
          </w:divBdr>
        </w:div>
        <w:div w:id="1540126758">
          <w:marLeft w:val="640"/>
          <w:marRight w:val="0"/>
          <w:marTop w:val="0"/>
          <w:marBottom w:val="0"/>
          <w:divBdr>
            <w:top w:val="none" w:sz="0" w:space="0" w:color="auto"/>
            <w:left w:val="none" w:sz="0" w:space="0" w:color="auto"/>
            <w:bottom w:val="none" w:sz="0" w:space="0" w:color="auto"/>
            <w:right w:val="none" w:sz="0" w:space="0" w:color="auto"/>
          </w:divBdr>
        </w:div>
      </w:divsChild>
    </w:div>
    <w:div w:id="860315356">
      <w:bodyDiv w:val="1"/>
      <w:marLeft w:val="0"/>
      <w:marRight w:val="0"/>
      <w:marTop w:val="0"/>
      <w:marBottom w:val="0"/>
      <w:divBdr>
        <w:top w:val="none" w:sz="0" w:space="0" w:color="auto"/>
        <w:left w:val="none" w:sz="0" w:space="0" w:color="auto"/>
        <w:bottom w:val="none" w:sz="0" w:space="0" w:color="auto"/>
        <w:right w:val="none" w:sz="0" w:space="0" w:color="auto"/>
      </w:divBdr>
      <w:divsChild>
        <w:div w:id="6489083">
          <w:marLeft w:val="640"/>
          <w:marRight w:val="0"/>
          <w:marTop w:val="0"/>
          <w:marBottom w:val="0"/>
          <w:divBdr>
            <w:top w:val="none" w:sz="0" w:space="0" w:color="auto"/>
            <w:left w:val="none" w:sz="0" w:space="0" w:color="auto"/>
            <w:bottom w:val="none" w:sz="0" w:space="0" w:color="auto"/>
            <w:right w:val="none" w:sz="0" w:space="0" w:color="auto"/>
          </w:divBdr>
        </w:div>
        <w:div w:id="61998161">
          <w:marLeft w:val="640"/>
          <w:marRight w:val="0"/>
          <w:marTop w:val="0"/>
          <w:marBottom w:val="0"/>
          <w:divBdr>
            <w:top w:val="none" w:sz="0" w:space="0" w:color="auto"/>
            <w:left w:val="none" w:sz="0" w:space="0" w:color="auto"/>
            <w:bottom w:val="none" w:sz="0" w:space="0" w:color="auto"/>
            <w:right w:val="none" w:sz="0" w:space="0" w:color="auto"/>
          </w:divBdr>
        </w:div>
        <w:div w:id="66811236">
          <w:marLeft w:val="640"/>
          <w:marRight w:val="0"/>
          <w:marTop w:val="0"/>
          <w:marBottom w:val="0"/>
          <w:divBdr>
            <w:top w:val="none" w:sz="0" w:space="0" w:color="auto"/>
            <w:left w:val="none" w:sz="0" w:space="0" w:color="auto"/>
            <w:bottom w:val="none" w:sz="0" w:space="0" w:color="auto"/>
            <w:right w:val="none" w:sz="0" w:space="0" w:color="auto"/>
          </w:divBdr>
        </w:div>
        <w:div w:id="74598982">
          <w:marLeft w:val="640"/>
          <w:marRight w:val="0"/>
          <w:marTop w:val="0"/>
          <w:marBottom w:val="0"/>
          <w:divBdr>
            <w:top w:val="none" w:sz="0" w:space="0" w:color="auto"/>
            <w:left w:val="none" w:sz="0" w:space="0" w:color="auto"/>
            <w:bottom w:val="none" w:sz="0" w:space="0" w:color="auto"/>
            <w:right w:val="none" w:sz="0" w:space="0" w:color="auto"/>
          </w:divBdr>
        </w:div>
        <w:div w:id="80101272">
          <w:marLeft w:val="640"/>
          <w:marRight w:val="0"/>
          <w:marTop w:val="0"/>
          <w:marBottom w:val="0"/>
          <w:divBdr>
            <w:top w:val="none" w:sz="0" w:space="0" w:color="auto"/>
            <w:left w:val="none" w:sz="0" w:space="0" w:color="auto"/>
            <w:bottom w:val="none" w:sz="0" w:space="0" w:color="auto"/>
            <w:right w:val="none" w:sz="0" w:space="0" w:color="auto"/>
          </w:divBdr>
        </w:div>
        <w:div w:id="96488587">
          <w:marLeft w:val="640"/>
          <w:marRight w:val="0"/>
          <w:marTop w:val="0"/>
          <w:marBottom w:val="0"/>
          <w:divBdr>
            <w:top w:val="none" w:sz="0" w:space="0" w:color="auto"/>
            <w:left w:val="none" w:sz="0" w:space="0" w:color="auto"/>
            <w:bottom w:val="none" w:sz="0" w:space="0" w:color="auto"/>
            <w:right w:val="none" w:sz="0" w:space="0" w:color="auto"/>
          </w:divBdr>
        </w:div>
        <w:div w:id="99497889">
          <w:marLeft w:val="640"/>
          <w:marRight w:val="0"/>
          <w:marTop w:val="0"/>
          <w:marBottom w:val="0"/>
          <w:divBdr>
            <w:top w:val="none" w:sz="0" w:space="0" w:color="auto"/>
            <w:left w:val="none" w:sz="0" w:space="0" w:color="auto"/>
            <w:bottom w:val="none" w:sz="0" w:space="0" w:color="auto"/>
            <w:right w:val="none" w:sz="0" w:space="0" w:color="auto"/>
          </w:divBdr>
        </w:div>
        <w:div w:id="119299894">
          <w:marLeft w:val="640"/>
          <w:marRight w:val="0"/>
          <w:marTop w:val="0"/>
          <w:marBottom w:val="0"/>
          <w:divBdr>
            <w:top w:val="none" w:sz="0" w:space="0" w:color="auto"/>
            <w:left w:val="none" w:sz="0" w:space="0" w:color="auto"/>
            <w:bottom w:val="none" w:sz="0" w:space="0" w:color="auto"/>
            <w:right w:val="none" w:sz="0" w:space="0" w:color="auto"/>
          </w:divBdr>
        </w:div>
        <w:div w:id="129135011">
          <w:marLeft w:val="640"/>
          <w:marRight w:val="0"/>
          <w:marTop w:val="0"/>
          <w:marBottom w:val="0"/>
          <w:divBdr>
            <w:top w:val="none" w:sz="0" w:space="0" w:color="auto"/>
            <w:left w:val="none" w:sz="0" w:space="0" w:color="auto"/>
            <w:bottom w:val="none" w:sz="0" w:space="0" w:color="auto"/>
            <w:right w:val="none" w:sz="0" w:space="0" w:color="auto"/>
          </w:divBdr>
        </w:div>
        <w:div w:id="134417146">
          <w:marLeft w:val="640"/>
          <w:marRight w:val="0"/>
          <w:marTop w:val="0"/>
          <w:marBottom w:val="0"/>
          <w:divBdr>
            <w:top w:val="none" w:sz="0" w:space="0" w:color="auto"/>
            <w:left w:val="none" w:sz="0" w:space="0" w:color="auto"/>
            <w:bottom w:val="none" w:sz="0" w:space="0" w:color="auto"/>
            <w:right w:val="none" w:sz="0" w:space="0" w:color="auto"/>
          </w:divBdr>
        </w:div>
        <w:div w:id="167673798">
          <w:marLeft w:val="640"/>
          <w:marRight w:val="0"/>
          <w:marTop w:val="0"/>
          <w:marBottom w:val="0"/>
          <w:divBdr>
            <w:top w:val="none" w:sz="0" w:space="0" w:color="auto"/>
            <w:left w:val="none" w:sz="0" w:space="0" w:color="auto"/>
            <w:bottom w:val="none" w:sz="0" w:space="0" w:color="auto"/>
            <w:right w:val="none" w:sz="0" w:space="0" w:color="auto"/>
          </w:divBdr>
        </w:div>
        <w:div w:id="184877581">
          <w:marLeft w:val="640"/>
          <w:marRight w:val="0"/>
          <w:marTop w:val="0"/>
          <w:marBottom w:val="0"/>
          <w:divBdr>
            <w:top w:val="none" w:sz="0" w:space="0" w:color="auto"/>
            <w:left w:val="none" w:sz="0" w:space="0" w:color="auto"/>
            <w:bottom w:val="none" w:sz="0" w:space="0" w:color="auto"/>
            <w:right w:val="none" w:sz="0" w:space="0" w:color="auto"/>
          </w:divBdr>
        </w:div>
        <w:div w:id="217859692">
          <w:marLeft w:val="640"/>
          <w:marRight w:val="0"/>
          <w:marTop w:val="0"/>
          <w:marBottom w:val="0"/>
          <w:divBdr>
            <w:top w:val="none" w:sz="0" w:space="0" w:color="auto"/>
            <w:left w:val="none" w:sz="0" w:space="0" w:color="auto"/>
            <w:bottom w:val="none" w:sz="0" w:space="0" w:color="auto"/>
            <w:right w:val="none" w:sz="0" w:space="0" w:color="auto"/>
          </w:divBdr>
        </w:div>
        <w:div w:id="218324844">
          <w:marLeft w:val="640"/>
          <w:marRight w:val="0"/>
          <w:marTop w:val="0"/>
          <w:marBottom w:val="0"/>
          <w:divBdr>
            <w:top w:val="none" w:sz="0" w:space="0" w:color="auto"/>
            <w:left w:val="none" w:sz="0" w:space="0" w:color="auto"/>
            <w:bottom w:val="none" w:sz="0" w:space="0" w:color="auto"/>
            <w:right w:val="none" w:sz="0" w:space="0" w:color="auto"/>
          </w:divBdr>
        </w:div>
        <w:div w:id="232661299">
          <w:marLeft w:val="640"/>
          <w:marRight w:val="0"/>
          <w:marTop w:val="0"/>
          <w:marBottom w:val="0"/>
          <w:divBdr>
            <w:top w:val="none" w:sz="0" w:space="0" w:color="auto"/>
            <w:left w:val="none" w:sz="0" w:space="0" w:color="auto"/>
            <w:bottom w:val="none" w:sz="0" w:space="0" w:color="auto"/>
            <w:right w:val="none" w:sz="0" w:space="0" w:color="auto"/>
          </w:divBdr>
        </w:div>
        <w:div w:id="296184979">
          <w:marLeft w:val="640"/>
          <w:marRight w:val="0"/>
          <w:marTop w:val="0"/>
          <w:marBottom w:val="0"/>
          <w:divBdr>
            <w:top w:val="none" w:sz="0" w:space="0" w:color="auto"/>
            <w:left w:val="none" w:sz="0" w:space="0" w:color="auto"/>
            <w:bottom w:val="none" w:sz="0" w:space="0" w:color="auto"/>
            <w:right w:val="none" w:sz="0" w:space="0" w:color="auto"/>
          </w:divBdr>
        </w:div>
        <w:div w:id="308369054">
          <w:marLeft w:val="640"/>
          <w:marRight w:val="0"/>
          <w:marTop w:val="0"/>
          <w:marBottom w:val="0"/>
          <w:divBdr>
            <w:top w:val="none" w:sz="0" w:space="0" w:color="auto"/>
            <w:left w:val="none" w:sz="0" w:space="0" w:color="auto"/>
            <w:bottom w:val="none" w:sz="0" w:space="0" w:color="auto"/>
            <w:right w:val="none" w:sz="0" w:space="0" w:color="auto"/>
          </w:divBdr>
        </w:div>
        <w:div w:id="328489540">
          <w:marLeft w:val="640"/>
          <w:marRight w:val="0"/>
          <w:marTop w:val="0"/>
          <w:marBottom w:val="0"/>
          <w:divBdr>
            <w:top w:val="none" w:sz="0" w:space="0" w:color="auto"/>
            <w:left w:val="none" w:sz="0" w:space="0" w:color="auto"/>
            <w:bottom w:val="none" w:sz="0" w:space="0" w:color="auto"/>
            <w:right w:val="none" w:sz="0" w:space="0" w:color="auto"/>
          </w:divBdr>
        </w:div>
        <w:div w:id="331760959">
          <w:marLeft w:val="640"/>
          <w:marRight w:val="0"/>
          <w:marTop w:val="0"/>
          <w:marBottom w:val="0"/>
          <w:divBdr>
            <w:top w:val="none" w:sz="0" w:space="0" w:color="auto"/>
            <w:left w:val="none" w:sz="0" w:space="0" w:color="auto"/>
            <w:bottom w:val="none" w:sz="0" w:space="0" w:color="auto"/>
            <w:right w:val="none" w:sz="0" w:space="0" w:color="auto"/>
          </w:divBdr>
        </w:div>
        <w:div w:id="335116817">
          <w:marLeft w:val="640"/>
          <w:marRight w:val="0"/>
          <w:marTop w:val="0"/>
          <w:marBottom w:val="0"/>
          <w:divBdr>
            <w:top w:val="none" w:sz="0" w:space="0" w:color="auto"/>
            <w:left w:val="none" w:sz="0" w:space="0" w:color="auto"/>
            <w:bottom w:val="none" w:sz="0" w:space="0" w:color="auto"/>
            <w:right w:val="none" w:sz="0" w:space="0" w:color="auto"/>
          </w:divBdr>
        </w:div>
        <w:div w:id="342174466">
          <w:marLeft w:val="640"/>
          <w:marRight w:val="0"/>
          <w:marTop w:val="0"/>
          <w:marBottom w:val="0"/>
          <w:divBdr>
            <w:top w:val="none" w:sz="0" w:space="0" w:color="auto"/>
            <w:left w:val="none" w:sz="0" w:space="0" w:color="auto"/>
            <w:bottom w:val="none" w:sz="0" w:space="0" w:color="auto"/>
            <w:right w:val="none" w:sz="0" w:space="0" w:color="auto"/>
          </w:divBdr>
        </w:div>
        <w:div w:id="350183338">
          <w:marLeft w:val="640"/>
          <w:marRight w:val="0"/>
          <w:marTop w:val="0"/>
          <w:marBottom w:val="0"/>
          <w:divBdr>
            <w:top w:val="none" w:sz="0" w:space="0" w:color="auto"/>
            <w:left w:val="none" w:sz="0" w:space="0" w:color="auto"/>
            <w:bottom w:val="none" w:sz="0" w:space="0" w:color="auto"/>
            <w:right w:val="none" w:sz="0" w:space="0" w:color="auto"/>
          </w:divBdr>
        </w:div>
        <w:div w:id="368604367">
          <w:marLeft w:val="640"/>
          <w:marRight w:val="0"/>
          <w:marTop w:val="0"/>
          <w:marBottom w:val="0"/>
          <w:divBdr>
            <w:top w:val="none" w:sz="0" w:space="0" w:color="auto"/>
            <w:left w:val="none" w:sz="0" w:space="0" w:color="auto"/>
            <w:bottom w:val="none" w:sz="0" w:space="0" w:color="auto"/>
            <w:right w:val="none" w:sz="0" w:space="0" w:color="auto"/>
          </w:divBdr>
        </w:div>
        <w:div w:id="471825568">
          <w:marLeft w:val="640"/>
          <w:marRight w:val="0"/>
          <w:marTop w:val="0"/>
          <w:marBottom w:val="0"/>
          <w:divBdr>
            <w:top w:val="none" w:sz="0" w:space="0" w:color="auto"/>
            <w:left w:val="none" w:sz="0" w:space="0" w:color="auto"/>
            <w:bottom w:val="none" w:sz="0" w:space="0" w:color="auto"/>
            <w:right w:val="none" w:sz="0" w:space="0" w:color="auto"/>
          </w:divBdr>
        </w:div>
        <w:div w:id="476921750">
          <w:marLeft w:val="640"/>
          <w:marRight w:val="0"/>
          <w:marTop w:val="0"/>
          <w:marBottom w:val="0"/>
          <w:divBdr>
            <w:top w:val="none" w:sz="0" w:space="0" w:color="auto"/>
            <w:left w:val="none" w:sz="0" w:space="0" w:color="auto"/>
            <w:bottom w:val="none" w:sz="0" w:space="0" w:color="auto"/>
            <w:right w:val="none" w:sz="0" w:space="0" w:color="auto"/>
          </w:divBdr>
        </w:div>
        <w:div w:id="501047215">
          <w:marLeft w:val="640"/>
          <w:marRight w:val="0"/>
          <w:marTop w:val="0"/>
          <w:marBottom w:val="0"/>
          <w:divBdr>
            <w:top w:val="none" w:sz="0" w:space="0" w:color="auto"/>
            <w:left w:val="none" w:sz="0" w:space="0" w:color="auto"/>
            <w:bottom w:val="none" w:sz="0" w:space="0" w:color="auto"/>
            <w:right w:val="none" w:sz="0" w:space="0" w:color="auto"/>
          </w:divBdr>
        </w:div>
        <w:div w:id="506990270">
          <w:marLeft w:val="640"/>
          <w:marRight w:val="0"/>
          <w:marTop w:val="0"/>
          <w:marBottom w:val="0"/>
          <w:divBdr>
            <w:top w:val="none" w:sz="0" w:space="0" w:color="auto"/>
            <w:left w:val="none" w:sz="0" w:space="0" w:color="auto"/>
            <w:bottom w:val="none" w:sz="0" w:space="0" w:color="auto"/>
            <w:right w:val="none" w:sz="0" w:space="0" w:color="auto"/>
          </w:divBdr>
        </w:div>
        <w:div w:id="514460184">
          <w:marLeft w:val="640"/>
          <w:marRight w:val="0"/>
          <w:marTop w:val="0"/>
          <w:marBottom w:val="0"/>
          <w:divBdr>
            <w:top w:val="none" w:sz="0" w:space="0" w:color="auto"/>
            <w:left w:val="none" w:sz="0" w:space="0" w:color="auto"/>
            <w:bottom w:val="none" w:sz="0" w:space="0" w:color="auto"/>
            <w:right w:val="none" w:sz="0" w:space="0" w:color="auto"/>
          </w:divBdr>
        </w:div>
        <w:div w:id="522206432">
          <w:marLeft w:val="640"/>
          <w:marRight w:val="0"/>
          <w:marTop w:val="0"/>
          <w:marBottom w:val="0"/>
          <w:divBdr>
            <w:top w:val="none" w:sz="0" w:space="0" w:color="auto"/>
            <w:left w:val="none" w:sz="0" w:space="0" w:color="auto"/>
            <w:bottom w:val="none" w:sz="0" w:space="0" w:color="auto"/>
            <w:right w:val="none" w:sz="0" w:space="0" w:color="auto"/>
          </w:divBdr>
        </w:div>
        <w:div w:id="530538548">
          <w:marLeft w:val="640"/>
          <w:marRight w:val="0"/>
          <w:marTop w:val="0"/>
          <w:marBottom w:val="0"/>
          <w:divBdr>
            <w:top w:val="none" w:sz="0" w:space="0" w:color="auto"/>
            <w:left w:val="none" w:sz="0" w:space="0" w:color="auto"/>
            <w:bottom w:val="none" w:sz="0" w:space="0" w:color="auto"/>
            <w:right w:val="none" w:sz="0" w:space="0" w:color="auto"/>
          </w:divBdr>
        </w:div>
        <w:div w:id="545026335">
          <w:marLeft w:val="640"/>
          <w:marRight w:val="0"/>
          <w:marTop w:val="0"/>
          <w:marBottom w:val="0"/>
          <w:divBdr>
            <w:top w:val="none" w:sz="0" w:space="0" w:color="auto"/>
            <w:left w:val="none" w:sz="0" w:space="0" w:color="auto"/>
            <w:bottom w:val="none" w:sz="0" w:space="0" w:color="auto"/>
            <w:right w:val="none" w:sz="0" w:space="0" w:color="auto"/>
          </w:divBdr>
        </w:div>
        <w:div w:id="553661463">
          <w:marLeft w:val="640"/>
          <w:marRight w:val="0"/>
          <w:marTop w:val="0"/>
          <w:marBottom w:val="0"/>
          <w:divBdr>
            <w:top w:val="none" w:sz="0" w:space="0" w:color="auto"/>
            <w:left w:val="none" w:sz="0" w:space="0" w:color="auto"/>
            <w:bottom w:val="none" w:sz="0" w:space="0" w:color="auto"/>
            <w:right w:val="none" w:sz="0" w:space="0" w:color="auto"/>
          </w:divBdr>
        </w:div>
        <w:div w:id="560795178">
          <w:marLeft w:val="640"/>
          <w:marRight w:val="0"/>
          <w:marTop w:val="0"/>
          <w:marBottom w:val="0"/>
          <w:divBdr>
            <w:top w:val="none" w:sz="0" w:space="0" w:color="auto"/>
            <w:left w:val="none" w:sz="0" w:space="0" w:color="auto"/>
            <w:bottom w:val="none" w:sz="0" w:space="0" w:color="auto"/>
            <w:right w:val="none" w:sz="0" w:space="0" w:color="auto"/>
          </w:divBdr>
        </w:div>
        <w:div w:id="589778568">
          <w:marLeft w:val="640"/>
          <w:marRight w:val="0"/>
          <w:marTop w:val="0"/>
          <w:marBottom w:val="0"/>
          <w:divBdr>
            <w:top w:val="none" w:sz="0" w:space="0" w:color="auto"/>
            <w:left w:val="none" w:sz="0" w:space="0" w:color="auto"/>
            <w:bottom w:val="none" w:sz="0" w:space="0" w:color="auto"/>
            <w:right w:val="none" w:sz="0" w:space="0" w:color="auto"/>
          </w:divBdr>
        </w:div>
        <w:div w:id="592905212">
          <w:marLeft w:val="640"/>
          <w:marRight w:val="0"/>
          <w:marTop w:val="0"/>
          <w:marBottom w:val="0"/>
          <w:divBdr>
            <w:top w:val="none" w:sz="0" w:space="0" w:color="auto"/>
            <w:left w:val="none" w:sz="0" w:space="0" w:color="auto"/>
            <w:bottom w:val="none" w:sz="0" w:space="0" w:color="auto"/>
            <w:right w:val="none" w:sz="0" w:space="0" w:color="auto"/>
          </w:divBdr>
        </w:div>
        <w:div w:id="618344393">
          <w:marLeft w:val="640"/>
          <w:marRight w:val="0"/>
          <w:marTop w:val="0"/>
          <w:marBottom w:val="0"/>
          <w:divBdr>
            <w:top w:val="none" w:sz="0" w:space="0" w:color="auto"/>
            <w:left w:val="none" w:sz="0" w:space="0" w:color="auto"/>
            <w:bottom w:val="none" w:sz="0" w:space="0" w:color="auto"/>
            <w:right w:val="none" w:sz="0" w:space="0" w:color="auto"/>
          </w:divBdr>
        </w:div>
        <w:div w:id="636683051">
          <w:marLeft w:val="640"/>
          <w:marRight w:val="0"/>
          <w:marTop w:val="0"/>
          <w:marBottom w:val="0"/>
          <w:divBdr>
            <w:top w:val="none" w:sz="0" w:space="0" w:color="auto"/>
            <w:left w:val="none" w:sz="0" w:space="0" w:color="auto"/>
            <w:bottom w:val="none" w:sz="0" w:space="0" w:color="auto"/>
            <w:right w:val="none" w:sz="0" w:space="0" w:color="auto"/>
          </w:divBdr>
        </w:div>
        <w:div w:id="662128757">
          <w:marLeft w:val="640"/>
          <w:marRight w:val="0"/>
          <w:marTop w:val="0"/>
          <w:marBottom w:val="0"/>
          <w:divBdr>
            <w:top w:val="none" w:sz="0" w:space="0" w:color="auto"/>
            <w:left w:val="none" w:sz="0" w:space="0" w:color="auto"/>
            <w:bottom w:val="none" w:sz="0" w:space="0" w:color="auto"/>
            <w:right w:val="none" w:sz="0" w:space="0" w:color="auto"/>
          </w:divBdr>
        </w:div>
        <w:div w:id="676660784">
          <w:marLeft w:val="640"/>
          <w:marRight w:val="0"/>
          <w:marTop w:val="0"/>
          <w:marBottom w:val="0"/>
          <w:divBdr>
            <w:top w:val="none" w:sz="0" w:space="0" w:color="auto"/>
            <w:left w:val="none" w:sz="0" w:space="0" w:color="auto"/>
            <w:bottom w:val="none" w:sz="0" w:space="0" w:color="auto"/>
            <w:right w:val="none" w:sz="0" w:space="0" w:color="auto"/>
          </w:divBdr>
        </w:div>
        <w:div w:id="687831324">
          <w:marLeft w:val="640"/>
          <w:marRight w:val="0"/>
          <w:marTop w:val="0"/>
          <w:marBottom w:val="0"/>
          <w:divBdr>
            <w:top w:val="none" w:sz="0" w:space="0" w:color="auto"/>
            <w:left w:val="none" w:sz="0" w:space="0" w:color="auto"/>
            <w:bottom w:val="none" w:sz="0" w:space="0" w:color="auto"/>
            <w:right w:val="none" w:sz="0" w:space="0" w:color="auto"/>
          </w:divBdr>
        </w:div>
        <w:div w:id="688799201">
          <w:marLeft w:val="640"/>
          <w:marRight w:val="0"/>
          <w:marTop w:val="0"/>
          <w:marBottom w:val="0"/>
          <w:divBdr>
            <w:top w:val="none" w:sz="0" w:space="0" w:color="auto"/>
            <w:left w:val="none" w:sz="0" w:space="0" w:color="auto"/>
            <w:bottom w:val="none" w:sz="0" w:space="0" w:color="auto"/>
            <w:right w:val="none" w:sz="0" w:space="0" w:color="auto"/>
          </w:divBdr>
        </w:div>
        <w:div w:id="708069661">
          <w:marLeft w:val="640"/>
          <w:marRight w:val="0"/>
          <w:marTop w:val="0"/>
          <w:marBottom w:val="0"/>
          <w:divBdr>
            <w:top w:val="none" w:sz="0" w:space="0" w:color="auto"/>
            <w:left w:val="none" w:sz="0" w:space="0" w:color="auto"/>
            <w:bottom w:val="none" w:sz="0" w:space="0" w:color="auto"/>
            <w:right w:val="none" w:sz="0" w:space="0" w:color="auto"/>
          </w:divBdr>
        </w:div>
        <w:div w:id="717360594">
          <w:marLeft w:val="640"/>
          <w:marRight w:val="0"/>
          <w:marTop w:val="0"/>
          <w:marBottom w:val="0"/>
          <w:divBdr>
            <w:top w:val="none" w:sz="0" w:space="0" w:color="auto"/>
            <w:left w:val="none" w:sz="0" w:space="0" w:color="auto"/>
            <w:bottom w:val="none" w:sz="0" w:space="0" w:color="auto"/>
            <w:right w:val="none" w:sz="0" w:space="0" w:color="auto"/>
          </w:divBdr>
        </w:div>
        <w:div w:id="727535155">
          <w:marLeft w:val="640"/>
          <w:marRight w:val="0"/>
          <w:marTop w:val="0"/>
          <w:marBottom w:val="0"/>
          <w:divBdr>
            <w:top w:val="none" w:sz="0" w:space="0" w:color="auto"/>
            <w:left w:val="none" w:sz="0" w:space="0" w:color="auto"/>
            <w:bottom w:val="none" w:sz="0" w:space="0" w:color="auto"/>
            <w:right w:val="none" w:sz="0" w:space="0" w:color="auto"/>
          </w:divBdr>
        </w:div>
        <w:div w:id="779422411">
          <w:marLeft w:val="640"/>
          <w:marRight w:val="0"/>
          <w:marTop w:val="0"/>
          <w:marBottom w:val="0"/>
          <w:divBdr>
            <w:top w:val="none" w:sz="0" w:space="0" w:color="auto"/>
            <w:left w:val="none" w:sz="0" w:space="0" w:color="auto"/>
            <w:bottom w:val="none" w:sz="0" w:space="0" w:color="auto"/>
            <w:right w:val="none" w:sz="0" w:space="0" w:color="auto"/>
          </w:divBdr>
        </w:div>
        <w:div w:id="798493594">
          <w:marLeft w:val="640"/>
          <w:marRight w:val="0"/>
          <w:marTop w:val="0"/>
          <w:marBottom w:val="0"/>
          <w:divBdr>
            <w:top w:val="none" w:sz="0" w:space="0" w:color="auto"/>
            <w:left w:val="none" w:sz="0" w:space="0" w:color="auto"/>
            <w:bottom w:val="none" w:sz="0" w:space="0" w:color="auto"/>
            <w:right w:val="none" w:sz="0" w:space="0" w:color="auto"/>
          </w:divBdr>
        </w:div>
        <w:div w:id="802885609">
          <w:marLeft w:val="640"/>
          <w:marRight w:val="0"/>
          <w:marTop w:val="0"/>
          <w:marBottom w:val="0"/>
          <w:divBdr>
            <w:top w:val="none" w:sz="0" w:space="0" w:color="auto"/>
            <w:left w:val="none" w:sz="0" w:space="0" w:color="auto"/>
            <w:bottom w:val="none" w:sz="0" w:space="0" w:color="auto"/>
            <w:right w:val="none" w:sz="0" w:space="0" w:color="auto"/>
          </w:divBdr>
        </w:div>
        <w:div w:id="837765937">
          <w:marLeft w:val="640"/>
          <w:marRight w:val="0"/>
          <w:marTop w:val="0"/>
          <w:marBottom w:val="0"/>
          <w:divBdr>
            <w:top w:val="none" w:sz="0" w:space="0" w:color="auto"/>
            <w:left w:val="none" w:sz="0" w:space="0" w:color="auto"/>
            <w:bottom w:val="none" w:sz="0" w:space="0" w:color="auto"/>
            <w:right w:val="none" w:sz="0" w:space="0" w:color="auto"/>
          </w:divBdr>
        </w:div>
        <w:div w:id="851072392">
          <w:marLeft w:val="640"/>
          <w:marRight w:val="0"/>
          <w:marTop w:val="0"/>
          <w:marBottom w:val="0"/>
          <w:divBdr>
            <w:top w:val="none" w:sz="0" w:space="0" w:color="auto"/>
            <w:left w:val="none" w:sz="0" w:space="0" w:color="auto"/>
            <w:bottom w:val="none" w:sz="0" w:space="0" w:color="auto"/>
            <w:right w:val="none" w:sz="0" w:space="0" w:color="auto"/>
          </w:divBdr>
        </w:div>
        <w:div w:id="950476949">
          <w:marLeft w:val="640"/>
          <w:marRight w:val="0"/>
          <w:marTop w:val="0"/>
          <w:marBottom w:val="0"/>
          <w:divBdr>
            <w:top w:val="none" w:sz="0" w:space="0" w:color="auto"/>
            <w:left w:val="none" w:sz="0" w:space="0" w:color="auto"/>
            <w:bottom w:val="none" w:sz="0" w:space="0" w:color="auto"/>
            <w:right w:val="none" w:sz="0" w:space="0" w:color="auto"/>
          </w:divBdr>
        </w:div>
        <w:div w:id="958531489">
          <w:marLeft w:val="640"/>
          <w:marRight w:val="0"/>
          <w:marTop w:val="0"/>
          <w:marBottom w:val="0"/>
          <w:divBdr>
            <w:top w:val="none" w:sz="0" w:space="0" w:color="auto"/>
            <w:left w:val="none" w:sz="0" w:space="0" w:color="auto"/>
            <w:bottom w:val="none" w:sz="0" w:space="0" w:color="auto"/>
            <w:right w:val="none" w:sz="0" w:space="0" w:color="auto"/>
          </w:divBdr>
        </w:div>
        <w:div w:id="1068453365">
          <w:marLeft w:val="640"/>
          <w:marRight w:val="0"/>
          <w:marTop w:val="0"/>
          <w:marBottom w:val="0"/>
          <w:divBdr>
            <w:top w:val="none" w:sz="0" w:space="0" w:color="auto"/>
            <w:left w:val="none" w:sz="0" w:space="0" w:color="auto"/>
            <w:bottom w:val="none" w:sz="0" w:space="0" w:color="auto"/>
            <w:right w:val="none" w:sz="0" w:space="0" w:color="auto"/>
          </w:divBdr>
        </w:div>
        <w:div w:id="1069614359">
          <w:marLeft w:val="640"/>
          <w:marRight w:val="0"/>
          <w:marTop w:val="0"/>
          <w:marBottom w:val="0"/>
          <w:divBdr>
            <w:top w:val="none" w:sz="0" w:space="0" w:color="auto"/>
            <w:left w:val="none" w:sz="0" w:space="0" w:color="auto"/>
            <w:bottom w:val="none" w:sz="0" w:space="0" w:color="auto"/>
            <w:right w:val="none" w:sz="0" w:space="0" w:color="auto"/>
          </w:divBdr>
        </w:div>
        <w:div w:id="1099374459">
          <w:marLeft w:val="640"/>
          <w:marRight w:val="0"/>
          <w:marTop w:val="0"/>
          <w:marBottom w:val="0"/>
          <w:divBdr>
            <w:top w:val="none" w:sz="0" w:space="0" w:color="auto"/>
            <w:left w:val="none" w:sz="0" w:space="0" w:color="auto"/>
            <w:bottom w:val="none" w:sz="0" w:space="0" w:color="auto"/>
            <w:right w:val="none" w:sz="0" w:space="0" w:color="auto"/>
          </w:divBdr>
        </w:div>
        <w:div w:id="1106464195">
          <w:marLeft w:val="640"/>
          <w:marRight w:val="0"/>
          <w:marTop w:val="0"/>
          <w:marBottom w:val="0"/>
          <w:divBdr>
            <w:top w:val="none" w:sz="0" w:space="0" w:color="auto"/>
            <w:left w:val="none" w:sz="0" w:space="0" w:color="auto"/>
            <w:bottom w:val="none" w:sz="0" w:space="0" w:color="auto"/>
            <w:right w:val="none" w:sz="0" w:space="0" w:color="auto"/>
          </w:divBdr>
        </w:div>
        <w:div w:id="1133333036">
          <w:marLeft w:val="640"/>
          <w:marRight w:val="0"/>
          <w:marTop w:val="0"/>
          <w:marBottom w:val="0"/>
          <w:divBdr>
            <w:top w:val="none" w:sz="0" w:space="0" w:color="auto"/>
            <w:left w:val="none" w:sz="0" w:space="0" w:color="auto"/>
            <w:bottom w:val="none" w:sz="0" w:space="0" w:color="auto"/>
            <w:right w:val="none" w:sz="0" w:space="0" w:color="auto"/>
          </w:divBdr>
        </w:div>
        <w:div w:id="1141659036">
          <w:marLeft w:val="640"/>
          <w:marRight w:val="0"/>
          <w:marTop w:val="0"/>
          <w:marBottom w:val="0"/>
          <w:divBdr>
            <w:top w:val="none" w:sz="0" w:space="0" w:color="auto"/>
            <w:left w:val="none" w:sz="0" w:space="0" w:color="auto"/>
            <w:bottom w:val="none" w:sz="0" w:space="0" w:color="auto"/>
            <w:right w:val="none" w:sz="0" w:space="0" w:color="auto"/>
          </w:divBdr>
        </w:div>
        <w:div w:id="1192651551">
          <w:marLeft w:val="640"/>
          <w:marRight w:val="0"/>
          <w:marTop w:val="0"/>
          <w:marBottom w:val="0"/>
          <w:divBdr>
            <w:top w:val="none" w:sz="0" w:space="0" w:color="auto"/>
            <w:left w:val="none" w:sz="0" w:space="0" w:color="auto"/>
            <w:bottom w:val="none" w:sz="0" w:space="0" w:color="auto"/>
            <w:right w:val="none" w:sz="0" w:space="0" w:color="auto"/>
          </w:divBdr>
        </w:div>
        <w:div w:id="1252931102">
          <w:marLeft w:val="640"/>
          <w:marRight w:val="0"/>
          <w:marTop w:val="0"/>
          <w:marBottom w:val="0"/>
          <w:divBdr>
            <w:top w:val="none" w:sz="0" w:space="0" w:color="auto"/>
            <w:left w:val="none" w:sz="0" w:space="0" w:color="auto"/>
            <w:bottom w:val="none" w:sz="0" w:space="0" w:color="auto"/>
            <w:right w:val="none" w:sz="0" w:space="0" w:color="auto"/>
          </w:divBdr>
        </w:div>
        <w:div w:id="1261255677">
          <w:marLeft w:val="640"/>
          <w:marRight w:val="0"/>
          <w:marTop w:val="0"/>
          <w:marBottom w:val="0"/>
          <w:divBdr>
            <w:top w:val="none" w:sz="0" w:space="0" w:color="auto"/>
            <w:left w:val="none" w:sz="0" w:space="0" w:color="auto"/>
            <w:bottom w:val="none" w:sz="0" w:space="0" w:color="auto"/>
            <w:right w:val="none" w:sz="0" w:space="0" w:color="auto"/>
          </w:divBdr>
        </w:div>
        <w:div w:id="1292975227">
          <w:marLeft w:val="640"/>
          <w:marRight w:val="0"/>
          <w:marTop w:val="0"/>
          <w:marBottom w:val="0"/>
          <w:divBdr>
            <w:top w:val="none" w:sz="0" w:space="0" w:color="auto"/>
            <w:left w:val="none" w:sz="0" w:space="0" w:color="auto"/>
            <w:bottom w:val="none" w:sz="0" w:space="0" w:color="auto"/>
            <w:right w:val="none" w:sz="0" w:space="0" w:color="auto"/>
          </w:divBdr>
        </w:div>
        <w:div w:id="1310671868">
          <w:marLeft w:val="640"/>
          <w:marRight w:val="0"/>
          <w:marTop w:val="0"/>
          <w:marBottom w:val="0"/>
          <w:divBdr>
            <w:top w:val="none" w:sz="0" w:space="0" w:color="auto"/>
            <w:left w:val="none" w:sz="0" w:space="0" w:color="auto"/>
            <w:bottom w:val="none" w:sz="0" w:space="0" w:color="auto"/>
            <w:right w:val="none" w:sz="0" w:space="0" w:color="auto"/>
          </w:divBdr>
        </w:div>
        <w:div w:id="1366295085">
          <w:marLeft w:val="640"/>
          <w:marRight w:val="0"/>
          <w:marTop w:val="0"/>
          <w:marBottom w:val="0"/>
          <w:divBdr>
            <w:top w:val="none" w:sz="0" w:space="0" w:color="auto"/>
            <w:left w:val="none" w:sz="0" w:space="0" w:color="auto"/>
            <w:bottom w:val="none" w:sz="0" w:space="0" w:color="auto"/>
            <w:right w:val="none" w:sz="0" w:space="0" w:color="auto"/>
          </w:divBdr>
        </w:div>
        <w:div w:id="1370643801">
          <w:marLeft w:val="640"/>
          <w:marRight w:val="0"/>
          <w:marTop w:val="0"/>
          <w:marBottom w:val="0"/>
          <w:divBdr>
            <w:top w:val="none" w:sz="0" w:space="0" w:color="auto"/>
            <w:left w:val="none" w:sz="0" w:space="0" w:color="auto"/>
            <w:bottom w:val="none" w:sz="0" w:space="0" w:color="auto"/>
            <w:right w:val="none" w:sz="0" w:space="0" w:color="auto"/>
          </w:divBdr>
        </w:div>
        <w:div w:id="1391273332">
          <w:marLeft w:val="640"/>
          <w:marRight w:val="0"/>
          <w:marTop w:val="0"/>
          <w:marBottom w:val="0"/>
          <w:divBdr>
            <w:top w:val="none" w:sz="0" w:space="0" w:color="auto"/>
            <w:left w:val="none" w:sz="0" w:space="0" w:color="auto"/>
            <w:bottom w:val="none" w:sz="0" w:space="0" w:color="auto"/>
            <w:right w:val="none" w:sz="0" w:space="0" w:color="auto"/>
          </w:divBdr>
        </w:div>
        <w:div w:id="1391541926">
          <w:marLeft w:val="640"/>
          <w:marRight w:val="0"/>
          <w:marTop w:val="0"/>
          <w:marBottom w:val="0"/>
          <w:divBdr>
            <w:top w:val="none" w:sz="0" w:space="0" w:color="auto"/>
            <w:left w:val="none" w:sz="0" w:space="0" w:color="auto"/>
            <w:bottom w:val="none" w:sz="0" w:space="0" w:color="auto"/>
            <w:right w:val="none" w:sz="0" w:space="0" w:color="auto"/>
          </w:divBdr>
        </w:div>
        <w:div w:id="1393886455">
          <w:marLeft w:val="640"/>
          <w:marRight w:val="0"/>
          <w:marTop w:val="0"/>
          <w:marBottom w:val="0"/>
          <w:divBdr>
            <w:top w:val="none" w:sz="0" w:space="0" w:color="auto"/>
            <w:left w:val="none" w:sz="0" w:space="0" w:color="auto"/>
            <w:bottom w:val="none" w:sz="0" w:space="0" w:color="auto"/>
            <w:right w:val="none" w:sz="0" w:space="0" w:color="auto"/>
          </w:divBdr>
        </w:div>
        <w:div w:id="1443961388">
          <w:marLeft w:val="640"/>
          <w:marRight w:val="0"/>
          <w:marTop w:val="0"/>
          <w:marBottom w:val="0"/>
          <w:divBdr>
            <w:top w:val="none" w:sz="0" w:space="0" w:color="auto"/>
            <w:left w:val="none" w:sz="0" w:space="0" w:color="auto"/>
            <w:bottom w:val="none" w:sz="0" w:space="0" w:color="auto"/>
            <w:right w:val="none" w:sz="0" w:space="0" w:color="auto"/>
          </w:divBdr>
        </w:div>
        <w:div w:id="1460996144">
          <w:marLeft w:val="640"/>
          <w:marRight w:val="0"/>
          <w:marTop w:val="0"/>
          <w:marBottom w:val="0"/>
          <w:divBdr>
            <w:top w:val="none" w:sz="0" w:space="0" w:color="auto"/>
            <w:left w:val="none" w:sz="0" w:space="0" w:color="auto"/>
            <w:bottom w:val="none" w:sz="0" w:space="0" w:color="auto"/>
            <w:right w:val="none" w:sz="0" w:space="0" w:color="auto"/>
          </w:divBdr>
        </w:div>
        <w:div w:id="1481384935">
          <w:marLeft w:val="640"/>
          <w:marRight w:val="0"/>
          <w:marTop w:val="0"/>
          <w:marBottom w:val="0"/>
          <w:divBdr>
            <w:top w:val="none" w:sz="0" w:space="0" w:color="auto"/>
            <w:left w:val="none" w:sz="0" w:space="0" w:color="auto"/>
            <w:bottom w:val="none" w:sz="0" w:space="0" w:color="auto"/>
            <w:right w:val="none" w:sz="0" w:space="0" w:color="auto"/>
          </w:divBdr>
        </w:div>
        <w:div w:id="1531721612">
          <w:marLeft w:val="640"/>
          <w:marRight w:val="0"/>
          <w:marTop w:val="0"/>
          <w:marBottom w:val="0"/>
          <w:divBdr>
            <w:top w:val="none" w:sz="0" w:space="0" w:color="auto"/>
            <w:left w:val="none" w:sz="0" w:space="0" w:color="auto"/>
            <w:bottom w:val="none" w:sz="0" w:space="0" w:color="auto"/>
            <w:right w:val="none" w:sz="0" w:space="0" w:color="auto"/>
          </w:divBdr>
        </w:div>
        <w:div w:id="1532841133">
          <w:marLeft w:val="640"/>
          <w:marRight w:val="0"/>
          <w:marTop w:val="0"/>
          <w:marBottom w:val="0"/>
          <w:divBdr>
            <w:top w:val="none" w:sz="0" w:space="0" w:color="auto"/>
            <w:left w:val="none" w:sz="0" w:space="0" w:color="auto"/>
            <w:bottom w:val="none" w:sz="0" w:space="0" w:color="auto"/>
            <w:right w:val="none" w:sz="0" w:space="0" w:color="auto"/>
          </w:divBdr>
        </w:div>
        <w:div w:id="1545630235">
          <w:marLeft w:val="640"/>
          <w:marRight w:val="0"/>
          <w:marTop w:val="0"/>
          <w:marBottom w:val="0"/>
          <w:divBdr>
            <w:top w:val="none" w:sz="0" w:space="0" w:color="auto"/>
            <w:left w:val="none" w:sz="0" w:space="0" w:color="auto"/>
            <w:bottom w:val="none" w:sz="0" w:space="0" w:color="auto"/>
            <w:right w:val="none" w:sz="0" w:space="0" w:color="auto"/>
          </w:divBdr>
        </w:div>
        <w:div w:id="1556622440">
          <w:marLeft w:val="640"/>
          <w:marRight w:val="0"/>
          <w:marTop w:val="0"/>
          <w:marBottom w:val="0"/>
          <w:divBdr>
            <w:top w:val="none" w:sz="0" w:space="0" w:color="auto"/>
            <w:left w:val="none" w:sz="0" w:space="0" w:color="auto"/>
            <w:bottom w:val="none" w:sz="0" w:space="0" w:color="auto"/>
            <w:right w:val="none" w:sz="0" w:space="0" w:color="auto"/>
          </w:divBdr>
        </w:div>
        <w:div w:id="1576475318">
          <w:marLeft w:val="640"/>
          <w:marRight w:val="0"/>
          <w:marTop w:val="0"/>
          <w:marBottom w:val="0"/>
          <w:divBdr>
            <w:top w:val="none" w:sz="0" w:space="0" w:color="auto"/>
            <w:left w:val="none" w:sz="0" w:space="0" w:color="auto"/>
            <w:bottom w:val="none" w:sz="0" w:space="0" w:color="auto"/>
            <w:right w:val="none" w:sz="0" w:space="0" w:color="auto"/>
          </w:divBdr>
        </w:div>
        <w:div w:id="1602453464">
          <w:marLeft w:val="640"/>
          <w:marRight w:val="0"/>
          <w:marTop w:val="0"/>
          <w:marBottom w:val="0"/>
          <w:divBdr>
            <w:top w:val="none" w:sz="0" w:space="0" w:color="auto"/>
            <w:left w:val="none" w:sz="0" w:space="0" w:color="auto"/>
            <w:bottom w:val="none" w:sz="0" w:space="0" w:color="auto"/>
            <w:right w:val="none" w:sz="0" w:space="0" w:color="auto"/>
          </w:divBdr>
        </w:div>
      </w:divsChild>
    </w:div>
    <w:div w:id="860553307">
      <w:bodyDiv w:val="1"/>
      <w:marLeft w:val="0"/>
      <w:marRight w:val="0"/>
      <w:marTop w:val="0"/>
      <w:marBottom w:val="0"/>
      <w:divBdr>
        <w:top w:val="none" w:sz="0" w:space="0" w:color="auto"/>
        <w:left w:val="none" w:sz="0" w:space="0" w:color="auto"/>
        <w:bottom w:val="none" w:sz="0" w:space="0" w:color="auto"/>
        <w:right w:val="none" w:sz="0" w:space="0" w:color="auto"/>
      </w:divBdr>
    </w:div>
    <w:div w:id="861672820">
      <w:bodyDiv w:val="1"/>
      <w:marLeft w:val="0"/>
      <w:marRight w:val="0"/>
      <w:marTop w:val="0"/>
      <w:marBottom w:val="0"/>
      <w:divBdr>
        <w:top w:val="none" w:sz="0" w:space="0" w:color="auto"/>
        <w:left w:val="none" w:sz="0" w:space="0" w:color="auto"/>
        <w:bottom w:val="none" w:sz="0" w:space="0" w:color="auto"/>
        <w:right w:val="none" w:sz="0" w:space="0" w:color="auto"/>
      </w:divBdr>
      <w:divsChild>
        <w:div w:id="26107565">
          <w:marLeft w:val="640"/>
          <w:marRight w:val="0"/>
          <w:marTop w:val="0"/>
          <w:marBottom w:val="0"/>
          <w:divBdr>
            <w:top w:val="none" w:sz="0" w:space="0" w:color="auto"/>
            <w:left w:val="none" w:sz="0" w:space="0" w:color="auto"/>
            <w:bottom w:val="none" w:sz="0" w:space="0" w:color="auto"/>
            <w:right w:val="none" w:sz="0" w:space="0" w:color="auto"/>
          </w:divBdr>
        </w:div>
        <w:div w:id="32001528">
          <w:marLeft w:val="640"/>
          <w:marRight w:val="0"/>
          <w:marTop w:val="0"/>
          <w:marBottom w:val="0"/>
          <w:divBdr>
            <w:top w:val="none" w:sz="0" w:space="0" w:color="auto"/>
            <w:left w:val="none" w:sz="0" w:space="0" w:color="auto"/>
            <w:bottom w:val="none" w:sz="0" w:space="0" w:color="auto"/>
            <w:right w:val="none" w:sz="0" w:space="0" w:color="auto"/>
          </w:divBdr>
        </w:div>
        <w:div w:id="45029671">
          <w:marLeft w:val="640"/>
          <w:marRight w:val="0"/>
          <w:marTop w:val="0"/>
          <w:marBottom w:val="0"/>
          <w:divBdr>
            <w:top w:val="none" w:sz="0" w:space="0" w:color="auto"/>
            <w:left w:val="none" w:sz="0" w:space="0" w:color="auto"/>
            <w:bottom w:val="none" w:sz="0" w:space="0" w:color="auto"/>
            <w:right w:val="none" w:sz="0" w:space="0" w:color="auto"/>
          </w:divBdr>
        </w:div>
        <w:div w:id="45490054">
          <w:marLeft w:val="640"/>
          <w:marRight w:val="0"/>
          <w:marTop w:val="0"/>
          <w:marBottom w:val="0"/>
          <w:divBdr>
            <w:top w:val="none" w:sz="0" w:space="0" w:color="auto"/>
            <w:left w:val="none" w:sz="0" w:space="0" w:color="auto"/>
            <w:bottom w:val="none" w:sz="0" w:space="0" w:color="auto"/>
            <w:right w:val="none" w:sz="0" w:space="0" w:color="auto"/>
          </w:divBdr>
        </w:div>
        <w:div w:id="53285346">
          <w:marLeft w:val="640"/>
          <w:marRight w:val="0"/>
          <w:marTop w:val="0"/>
          <w:marBottom w:val="0"/>
          <w:divBdr>
            <w:top w:val="none" w:sz="0" w:space="0" w:color="auto"/>
            <w:left w:val="none" w:sz="0" w:space="0" w:color="auto"/>
            <w:bottom w:val="none" w:sz="0" w:space="0" w:color="auto"/>
            <w:right w:val="none" w:sz="0" w:space="0" w:color="auto"/>
          </w:divBdr>
        </w:div>
        <w:div w:id="54356347">
          <w:marLeft w:val="640"/>
          <w:marRight w:val="0"/>
          <w:marTop w:val="0"/>
          <w:marBottom w:val="0"/>
          <w:divBdr>
            <w:top w:val="none" w:sz="0" w:space="0" w:color="auto"/>
            <w:left w:val="none" w:sz="0" w:space="0" w:color="auto"/>
            <w:bottom w:val="none" w:sz="0" w:space="0" w:color="auto"/>
            <w:right w:val="none" w:sz="0" w:space="0" w:color="auto"/>
          </w:divBdr>
        </w:div>
        <w:div w:id="66415443">
          <w:marLeft w:val="640"/>
          <w:marRight w:val="0"/>
          <w:marTop w:val="0"/>
          <w:marBottom w:val="0"/>
          <w:divBdr>
            <w:top w:val="none" w:sz="0" w:space="0" w:color="auto"/>
            <w:left w:val="none" w:sz="0" w:space="0" w:color="auto"/>
            <w:bottom w:val="none" w:sz="0" w:space="0" w:color="auto"/>
            <w:right w:val="none" w:sz="0" w:space="0" w:color="auto"/>
          </w:divBdr>
        </w:div>
        <w:div w:id="87431144">
          <w:marLeft w:val="640"/>
          <w:marRight w:val="0"/>
          <w:marTop w:val="0"/>
          <w:marBottom w:val="0"/>
          <w:divBdr>
            <w:top w:val="none" w:sz="0" w:space="0" w:color="auto"/>
            <w:left w:val="none" w:sz="0" w:space="0" w:color="auto"/>
            <w:bottom w:val="none" w:sz="0" w:space="0" w:color="auto"/>
            <w:right w:val="none" w:sz="0" w:space="0" w:color="auto"/>
          </w:divBdr>
        </w:div>
        <w:div w:id="106781117">
          <w:marLeft w:val="640"/>
          <w:marRight w:val="0"/>
          <w:marTop w:val="0"/>
          <w:marBottom w:val="0"/>
          <w:divBdr>
            <w:top w:val="none" w:sz="0" w:space="0" w:color="auto"/>
            <w:left w:val="none" w:sz="0" w:space="0" w:color="auto"/>
            <w:bottom w:val="none" w:sz="0" w:space="0" w:color="auto"/>
            <w:right w:val="none" w:sz="0" w:space="0" w:color="auto"/>
          </w:divBdr>
        </w:div>
        <w:div w:id="118032492">
          <w:marLeft w:val="640"/>
          <w:marRight w:val="0"/>
          <w:marTop w:val="0"/>
          <w:marBottom w:val="0"/>
          <w:divBdr>
            <w:top w:val="none" w:sz="0" w:space="0" w:color="auto"/>
            <w:left w:val="none" w:sz="0" w:space="0" w:color="auto"/>
            <w:bottom w:val="none" w:sz="0" w:space="0" w:color="auto"/>
            <w:right w:val="none" w:sz="0" w:space="0" w:color="auto"/>
          </w:divBdr>
        </w:div>
        <w:div w:id="119962569">
          <w:marLeft w:val="640"/>
          <w:marRight w:val="0"/>
          <w:marTop w:val="0"/>
          <w:marBottom w:val="0"/>
          <w:divBdr>
            <w:top w:val="none" w:sz="0" w:space="0" w:color="auto"/>
            <w:left w:val="none" w:sz="0" w:space="0" w:color="auto"/>
            <w:bottom w:val="none" w:sz="0" w:space="0" w:color="auto"/>
            <w:right w:val="none" w:sz="0" w:space="0" w:color="auto"/>
          </w:divBdr>
        </w:div>
        <w:div w:id="144010449">
          <w:marLeft w:val="640"/>
          <w:marRight w:val="0"/>
          <w:marTop w:val="0"/>
          <w:marBottom w:val="0"/>
          <w:divBdr>
            <w:top w:val="none" w:sz="0" w:space="0" w:color="auto"/>
            <w:left w:val="none" w:sz="0" w:space="0" w:color="auto"/>
            <w:bottom w:val="none" w:sz="0" w:space="0" w:color="auto"/>
            <w:right w:val="none" w:sz="0" w:space="0" w:color="auto"/>
          </w:divBdr>
        </w:div>
        <w:div w:id="146168832">
          <w:marLeft w:val="640"/>
          <w:marRight w:val="0"/>
          <w:marTop w:val="0"/>
          <w:marBottom w:val="0"/>
          <w:divBdr>
            <w:top w:val="none" w:sz="0" w:space="0" w:color="auto"/>
            <w:left w:val="none" w:sz="0" w:space="0" w:color="auto"/>
            <w:bottom w:val="none" w:sz="0" w:space="0" w:color="auto"/>
            <w:right w:val="none" w:sz="0" w:space="0" w:color="auto"/>
          </w:divBdr>
        </w:div>
        <w:div w:id="158733459">
          <w:marLeft w:val="640"/>
          <w:marRight w:val="0"/>
          <w:marTop w:val="0"/>
          <w:marBottom w:val="0"/>
          <w:divBdr>
            <w:top w:val="none" w:sz="0" w:space="0" w:color="auto"/>
            <w:left w:val="none" w:sz="0" w:space="0" w:color="auto"/>
            <w:bottom w:val="none" w:sz="0" w:space="0" w:color="auto"/>
            <w:right w:val="none" w:sz="0" w:space="0" w:color="auto"/>
          </w:divBdr>
        </w:div>
        <w:div w:id="174076700">
          <w:marLeft w:val="640"/>
          <w:marRight w:val="0"/>
          <w:marTop w:val="0"/>
          <w:marBottom w:val="0"/>
          <w:divBdr>
            <w:top w:val="none" w:sz="0" w:space="0" w:color="auto"/>
            <w:left w:val="none" w:sz="0" w:space="0" w:color="auto"/>
            <w:bottom w:val="none" w:sz="0" w:space="0" w:color="auto"/>
            <w:right w:val="none" w:sz="0" w:space="0" w:color="auto"/>
          </w:divBdr>
        </w:div>
        <w:div w:id="182285934">
          <w:marLeft w:val="640"/>
          <w:marRight w:val="0"/>
          <w:marTop w:val="0"/>
          <w:marBottom w:val="0"/>
          <w:divBdr>
            <w:top w:val="none" w:sz="0" w:space="0" w:color="auto"/>
            <w:left w:val="none" w:sz="0" w:space="0" w:color="auto"/>
            <w:bottom w:val="none" w:sz="0" w:space="0" w:color="auto"/>
            <w:right w:val="none" w:sz="0" w:space="0" w:color="auto"/>
          </w:divBdr>
        </w:div>
        <w:div w:id="189726898">
          <w:marLeft w:val="640"/>
          <w:marRight w:val="0"/>
          <w:marTop w:val="0"/>
          <w:marBottom w:val="0"/>
          <w:divBdr>
            <w:top w:val="none" w:sz="0" w:space="0" w:color="auto"/>
            <w:left w:val="none" w:sz="0" w:space="0" w:color="auto"/>
            <w:bottom w:val="none" w:sz="0" w:space="0" w:color="auto"/>
            <w:right w:val="none" w:sz="0" w:space="0" w:color="auto"/>
          </w:divBdr>
        </w:div>
        <w:div w:id="195119607">
          <w:marLeft w:val="640"/>
          <w:marRight w:val="0"/>
          <w:marTop w:val="0"/>
          <w:marBottom w:val="0"/>
          <w:divBdr>
            <w:top w:val="none" w:sz="0" w:space="0" w:color="auto"/>
            <w:left w:val="none" w:sz="0" w:space="0" w:color="auto"/>
            <w:bottom w:val="none" w:sz="0" w:space="0" w:color="auto"/>
            <w:right w:val="none" w:sz="0" w:space="0" w:color="auto"/>
          </w:divBdr>
        </w:div>
        <w:div w:id="201401262">
          <w:marLeft w:val="640"/>
          <w:marRight w:val="0"/>
          <w:marTop w:val="0"/>
          <w:marBottom w:val="0"/>
          <w:divBdr>
            <w:top w:val="none" w:sz="0" w:space="0" w:color="auto"/>
            <w:left w:val="none" w:sz="0" w:space="0" w:color="auto"/>
            <w:bottom w:val="none" w:sz="0" w:space="0" w:color="auto"/>
            <w:right w:val="none" w:sz="0" w:space="0" w:color="auto"/>
          </w:divBdr>
        </w:div>
        <w:div w:id="202521134">
          <w:marLeft w:val="640"/>
          <w:marRight w:val="0"/>
          <w:marTop w:val="0"/>
          <w:marBottom w:val="0"/>
          <w:divBdr>
            <w:top w:val="none" w:sz="0" w:space="0" w:color="auto"/>
            <w:left w:val="none" w:sz="0" w:space="0" w:color="auto"/>
            <w:bottom w:val="none" w:sz="0" w:space="0" w:color="auto"/>
            <w:right w:val="none" w:sz="0" w:space="0" w:color="auto"/>
          </w:divBdr>
        </w:div>
        <w:div w:id="213742501">
          <w:marLeft w:val="640"/>
          <w:marRight w:val="0"/>
          <w:marTop w:val="0"/>
          <w:marBottom w:val="0"/>
          <w:divBdr>
            <w:top w:val="none" w:sz="0" w:space="0" w:color="auto"/>
            <w:left w:val="none" w:sz="0" w:space="0" w:color="auto"/>
            <w:bottom w:val="none" w:sz="0" w:space="0" w:color="auto"/>
            <w:right w:val="none" w:sz="0" w:space="0" w:color="auto"/>
          </w:divBdr>
        </w:div>
        <w:div w:id="231962971">
          <w:marLeft w:val="640"/>
          <w:marRight w:val="0"/>
          <w:marTop w:val="0"/>
          <w:marBottom w:val="0"/>
          <w:divBdr>
            <w:top w:val="none" w:sz="0" w:space="0" w:color="auto"/>
            <w:left w:val="none" w:sz="0" w:space="0" w:color="auto"/>
            <w:bottom w:val="none" w:sz="0" w:space="0" w:color="auto"/>
            <w:right w:val="none" w:sz="0" w:space="0" w:color="auto"/>
          </w:divBdr>
        </w:div>
        <w:div w:id="237522003">
          <w:marLeft w:val="640"/>
          <w:marRight w:val="0"/>
          <w:marTop w:val="0"/>
          <w:marBottom w:val="0"/>
          <w:divBdr>
            <w:top w:val="none" w:sz="0" w:space="0" w:color="auto"/>
            <w:left w:val="none" w:sz="0" w:space="0" w:color="auto"/>
            <w:bottom w:val="none" w:sz="0" w:space="0" w:color="auto"/>
            <w:right w:val="none" w:sz="0" w:space="0" w:color="auto"/>
          </w:divBdr>
        </w:div>
        <w:div w:id="297807627">
          <w:marLeft w:val="640"/>
          <w:marRight w:val="0"/>
          <w:marTop w:val="0"/>
          <w:marBottom w:val="0"/>
          <w:divBdr>
            <w:top w:val="none" w:sz="0" w:space="0" w:color="auto"/>
            <w:left w:val="none" w:sz="0" w:space="0" w:color="auto"/>
            <w:bottom w:val="none" w:sz="0" w:space="0" w:color="auto"/>
            <w:right w:val="none" w:sz="0" w:space="0" w:color="auto"/>
          </w:divBdr>
        </w:div>
        <w:div w:id="315687176">
          <w:marLeft w:val="640"/>
          <w:marRight w:val="0"/>
          <w:marTop w:val="0"/>
          <w:marBottom w:val="0"/>
          <w:divBdr>
            <w:top w:val="none" w:sz="0" w:space="0" w:color="auto"/>
            <w:left w:val="none" w:sz="0" w:space="0" w:color="auto"/>
            <w:bottom w:val="none" w:sz="0" w:space="0" w:color="auto"/>
            <w:right w:val="none" w:sz="0" w:space="0" w:color="auto"/>
          </w:divBdr>
        </w:div>
        <w:div w:id="329991705">
          <w:marLeft w:val="640"/>
          <w:marRight w:val="0"/>
          <w:marTop w:val="0"/>
          <w:marBottom w:val="0"/>
          <w:divBdr>
            <w:top w:val="none" w:sz="0" w:space="0" w:color="auto"/>
            <w:left w:val="none" w:sz="0" w:space="0" w:color="auto"/>
            <w:bottom w:val="none" w:sz="0" w:space="0" w:color="auto"/>
            <w:right w:val="none" w:sz="0" w:space="0" w:color="auto"/>
          </w:divBdr>
        </w:div>
        <w:div w:id="355082575">
          <w:marLeft w:val="640"/>
          <w:marRight w:val="0"/>
          <w:marTop w:val="0"/>
          <w:marBottom w:val="0"/>
          <w:divBdr>
            <w:top w:val="none" w:sz="0" w:space="0" w:color="auto"/>
            <w:left w:val="none" w:sz="0" w:space="0" w:color="auto"/>
            <w:bottom w:val="none" w:sz="0" w:space="0" w:color="auto"/>
            <w:right w:val="none" w:sz="0" w:space="0" w:color="auto"/>
          </w:divBdr>
        </w:div>
        <w:div w:id="358624294">
          <w:marLeft w:val="640"/>
          <w:marRight w:val="0"/>
          <w:marTop w:val="0"/>
          <w:marBottom w:val="0"/>
          <w:divBdr>
            <w:top w:val="none" w:sz="0" w:space="0" w:color="auto"/>
            <w:left w:val="none" w:sz="0" w:space="0" w:color="auto"/>
            <w:bottom w:val="none" w:sz="0" w:space="0" w:color="auto"/>
            <w:right w:val="none" w:sz="0" w:space="0" w:color="auto"/>
          </w:divBdr>
        </w:div>
        <w:div w:id="373971862">
          <w:marLeft w:val="640"/>
          <w:marRight w:val="0"/>
          <w:marTop w:val="0"/>
          <w:marBottom w:val="0"/>
          <w:divBdr>
            <w:top w:val="none" w:sz="0" w:space="0" w:color="auto"/>
            <w:left w:val="none" w:sz="0" w:space="0" w:color="auto"/>
            <w:bottom w:val="none" w:sz="0" w:space="0" w:color="auto"/>
            <w:right w:val="none" w:sz="0" w:space="0" w:color="auto"/>
          </w:divBdr>
        </w:div>
        <w:div w:id="425077902">
          <w:marLeft w:val="640"/>
          <w:marRight w:val="0"/>
          <w:marTop w:val="0"/>
          <w:marBottom w:val="0"/>
          <w:divBdr>
            <w:top w:val="none" w:sz="0" w:space="0" w:color="auto"/>
            <w:left w:val="none" w:sz="0" w:space="0" w:color="auto"/>
            <w:bottom w:val="none" w:sz="0" w:space="0" w:color="auto"/>
            <w:right w:val="none" w:sz="0" w:space="0" w:color="auto"/>
          </w:divBdr>
        </w:div>
        <w:div w:id="465243120">
          <w:marLeft w:val="640"/>
          <w:marRight w:val="0"/>
          <w:marTop w:val="0"/>
          <w:marBottom w:val="0"/>
          <w:divBdr>
            <w:top w:val="none" w:sz="0" w:space="0" w:color="auto"/>
            <w:left w:val="none" w:sz="0" w:space="0" w:color="auto"/>
            <w:bottom w:val="none" w:sz="0" w:space="0" w:color="auto"/>
            <w:right w:val="none" w:sz="0" w:space="0" w:color="auto"/>
          </w:divBdr>
        </w:div>
        <w:div w:id="539124542">
          <w:marLeft w:val="640"/>
          <w:marRight w:val="0"/>
          <w:marTop w:val="0"/>
          <w:marBottom w:val="0"/>
          <w:divBdr>
            <w:top w:val="none" w:sz="0" w:space="0" w:color="auto"/>
            <w:left w:val="none" w:sz="0" w:space="0" w:color="auto"/>
            <w:bottom w:val="none" w:sz="0" w:space="0" w:color="auto"/>
            <w:right w:val="none" w:sz="0" w:space="0" w:color="auto"/>
          </w:divBdr>
        </w:div>
        <w:div w:id="539561684">
          <w:marLeft w:val="640"/>
          <w:marRight w:val="0"/>
          <w:marTop w:val="0"/>
          <w:marBottom w:val="0"/>
          <w:divBdr>
            <w:top w:val="none" w:sz="0" w:space="0" w:color="auto"/>
            <w:left w:val="none" w:sz="0" w:space="0" w:color="auto"/>
            <w:bottom w:val="none" w:sz="0" w:space="0" w:color="auto"/>
            <w:right w:val="none" w:sz="0" w:space="0" w:color="auto"/>
          </w:divBdr>
        </w:div>
        <w:div w:id="539825065">
          <w:marLeft w:val="640"/>
          <w:marRight w:val="0"/>
          <w:marTop w:val="0"/>
          <w:marBottom w:val="0"/>
          <w:divBdr>
            <w:top w:val="none" w:sz="0" w:space="0" w:color="auto"/>
            <w:left w:val="none" w:sz="0" w:space="0" w:color="auto"/>
            <w:bottom w:val="none" w:sz="0" w:space="0" w:color="auto"/>
            <w:right w:val="none" w:sz="0" w:space="0" w:color="auto"/>
          </w:divBdr>
        </w:div>
        <w:div w:id="542058615">
          <w:marLeft w:val="640"/>
          <w:marRight w:val="0"/>
          <w:marTop w:val="0"/>
          <w:marBottom w:val="0"/>
          <w:divBdr>
            <w:top w:val="none" w:sz="0" w:space="0" w:color="auto"/>
            <w:left w:val="none" w:sz="0" w:space="0" w:color="auto"/>
            <w:bottom w:val="none" w:sz="0" w:space="0" w:color="auto"/>
            <w:right w:val="none" w:sz="0" w:space="0" w:color="auto"/>
          </w:divBdr>
        </w:div>
        <w:div w:id="569317188">
          <w:marLeft w:val="640"/>
          <w:marRight w:val="0"/>
          <w:marTop w:val="0"/>
          <w:marBottom w:val="0"/>
          <w:divBdr>
            <w:top w:val="none" w:sz="0" w:space="0" w:color="auto"/>
            <w:left w:val="none" w:sz="0" w:space="0" w:color="auto"/>
            <w:bottom w:val="none" w:sz="0" w:space="0" w:color="auto"/>
            <w:right w:val="none" w:sz="0" w:space="0" w:color="auto"/>
          </w:divBdr>
        </w:div>
        <w:div w:id="661856556">
          <w:marLeft w:val="640"/>
          <w:marRight w:val="0"/>
          <w:marTop w:val="0"/>
          <w:marBottom w:val="0"/>
          <w:divBdr>
            <w:top w:val="none" w:sz="0" w:space="0" w:color="auto"/>
            <w:left w:val="none" w:sz="0" w:space="0" w:color="auto"/>
            <w:bottom w:val="none" w:sz="0" w:space="0" w:color="auto"/>
            <w:right w:val="none" w:sz="0" w:space="0" w:color="auto"/>
          </w:divBdr>
        </w:div>
        <w:div w:id="677540314">
          <w:marLeft w:val="640"/>
          <w:marRight w:val="0"/>
          <w:marTop w:val="0"/>
          <w:marBottom w:val="0"/>
          <w:divBdr>
            <w:top w:val="none" w:sz="0" w:space="0" w:color="auto"/>
            <w:left w:val="none" w:sz="0" w:space="0" w:color="auto"/>
            <w:bottom w:val="none" w:sz="0" w:space="0" w:color="auto"/>
            <w:right w:val="none" w:sz="0" w:space="0" w:color="auto"/>
          </w:divBdr>
        </w:div>
        <w:div w:id="762917434">
          <w:marLeft w:val="640"/>
          <w:marRight w:val="0"/>
          <w:marTop w:val="0"/>
          <w:marBottom w:val="0"/>
          <w:divBdr>
            <w:top w:val="none" w:sz="0" w:space="0" w:color="auto"/>
            <w:left w:val="none" w:sz="0" w:space="0" w:color="auto"/>
            <w:bottom w:val="none" w:sz="0" w:space="0" w:color="auto"/>
            <w:right w:val="none" w:sz="0" w:space="0" w:color="auto"/>
          </w:divBdr>
        </w:div>
        <w:div w:id="802965976">
          <w:marLeft w:val="640"/>
          <w:marRight w:val="0"/>
          <w:marTop w:val="0"/>
          <w:marBottom w:val="0"/>
          <w:divBdr>
            <w:top w:val="none" w:sz="0" w:space="0" w:color="auto"/>
            <w:left w:val="none" w:sz="0" w:space="0" w:color="auto"/>
            <w:bottom w:val="none" w:sz="0" w:space="0" w:color="auto"/>
            <w:right w:val="none" w:sz="0" w:space="0" w:color="auto"/>
          </w:divBdr>
        </w:div>
        <w:div w:id="841626285">
          <w:marLeft w:val="640"/>
          <w:marRight w:val="0"/>
          <w:marTop w:val="0"/>
          <w:marBottom w:val="0"/>
          <w:divBdr>
            <w:top w:val="none" w:sz="0" w:space="0" w:color="auto"/>
            <w:left w:val="none" w:sz="0" w:space="0" w:color="auto"/>
            <w:bottom w:val="none" w:sz="0" w:space="0" w:color="auto"/>
            <w:right w:val="none" w:sz="0" w:space="0" w:color="auto"/>
          </w:divBdr>
        </w:div>
        <w:div w:id="847914603">
          <w:marLeft w:val="640"/>
          <w:marRight w:val="0"/>
          <w:marTop w:val="0"/>
          <w:marBottom w:val="0"/>
          <w:divBdr>
            <w:top w:val="none" w:sz="0" w:space="0" w:color="auto"/>
            <w:left w:val="none" w:sz="0" w:space="0" w:color="auto"/>
            <w:bottom w:val="none" w:sz="0" w:space="0" w:color="auto"/>
            <w:right w:val="none" w:sz="0" w:space="0" w:color="auto"/>
          </w:divBdr>
        </w:div>
        <w:div w:id="867839827">
          <w:marLeft w:val="640"/>
          <w:marRight w:val="0"/>
          <w:marTop w:val="0"/>
          <w:marBottom w:val="0"/>
          <w:divBdr>
            <w:top w:val="none" w:sz="0" w:space="0" w:color="auto"/>
            <w:left w:val="none" w:sz="0" w:space="0" w:color="auto"/>
            <w:bottom w:val="none" w:sz="0" w:space="0" w:color="auto"/>
            <w:right w:val="none" w:sz="0" w:space="0" w:color="auto"/>
          </w:divBdr>
        </w:div>
        <w:div w:id="879325314">
          <w:marLeft w:val="640"/>
          <w:marRight w:val="0"/>
          <w:marTop w:val="0"/>
          <w:marBottom w:val="0"/>
          <w:divBdr>
            <w:top w:val="none" w:sz="0" w:space="0" w:color="auto"/>
            <w:left w:val="none" w:sz="0" w:space="0" w:color="auto"/>
            <w:bottom w:val="none" w:sz="0" w:space="0" w:color="auto"/>
            <w:right w:val="none" w:sz="0" w:space="0" w:color="auto"/>
          </w:divBdr>
        </w:div>
        <w:div w:id="919488052">
          <w:marLeft w:val="640"/>
          <w:marRight w:val="0"/>
          <w:marTop w:val="0"/>
          <w:marBottom w:val="0"/>
          <w:divBdr>
            <w:top w:val="none" w:sz="0" w:space="0" w:color="auto"/>
            <w:left w:val="none" w:sz="0" w:space="0" w:color="auto"/>
            <w:bottom w:val="none" w:sz="0" w:space="0" w:color="auto"/>
            <w:right w:val="none" w:sz="0" w:space="0" w:color="auto"/>
          </w:divBdr>
        </w:div>
        <w:div w:id="921908931">
          <w:marLeft w:val="640"/>
          <w:marRight w:val="0"/>
          <w:marTop w:val="0"/>
          <w:marBottom w:val="0"/>
          <w:divBdr>
            <w:top w:val="none" w:sz="0" w:space="0" w:color="auto"/>
            <w:left w:val="none" w:sz="0" w:space="0" w:color="auto"/>
            <w:bottom w:val="none" w:sz="0" w:space="0" w:color="auto"/>
            <w:right w:val="none" w:sz="0" w:space="0" w:color="auto"/>
          </w:divBdr>
        </w:div>
        <w:div w:id="963925283">
          <w:marLeft w:val="640"/>
          <w:marRight w:val="0"/>
          <w:marTop w:val="0"/>
          <w:marBottom w:val="0"/>
          <w:divBdr>
            <w:top w:val="none" w:sz="0" w:space="0" w:color="auto"/>
            <w:left w:val="none" w:sz="0" w:space="0" w:color="auto"/>
            <w:bottom w:val="none" w:sz="0" w:space="0" w:color="auto"/>
            <w:right w:val="none" w:sz="0" w:space="0" w:color="auto"/>
          </w:divBdr>
        </w:div>
        <w:div w:id="995107524">
          <w:marLeft w:val="640"/>
          <w:marRight w:val="0"/>
          <w:marTop w:val="0"/>
          <w:marBottom w:val="0"/>
          <w:divBdr>
            <w:top w:val="none" w:sz="0" w:space="0" w:color="auto"/>
            <w:left w:val="none" w:sz="0" w:space="0" w:color="auto"/>
            <w:bottom w:val="none" w:sz="0" w:space="0" w:color="auto"/>
            <w:right w:val="none" w:sz="0" w:space="0" w:color="auto"/>
          </w:divBdr>
        </w:div>
        <w:div w:id="1033844575">
          <w:marLeft w:val="640"/>
          <w:marRight w:val="0"/>
          <w:marTop w:val="0"/>
          <w:marBottom w:val="0"/>
          <w:divBdr>
            <w:top w:val="none" w:sz="0" w:space="0" w:color="auto"/>
            <w:left w:val="none" w:sz="0" w:space="0" w:color="auto"/>
            <w:bottom w:val="none" w:sz="0" w:space="0" w:color="auto"/>
            <w:right w:val="none" w:sz="0" w:space="0" w:color="auto"/>
          </w:divBdr>
        </w:div>
        <w:div w:id="1071082711">
          <w:marLeft w:val="640"/>
          <w:marRight w:val="0"/>
          <w:marTop w:val="0"/>
          <w:marBottom w:val="0"/>
          <w:divBdr>
            <w:top w:val="none" w:sz="0" w:space="0" w:color="auto"/>
            <w:left w:val="none" w:sz="0" w:space="0" w:color="auto"/>
            <w:bottom w:val="none" w:sz="0" w:space="0" w:color="auto"/>
            <w:right w:val="none" w:sz="0" w:space="0" w:color="auto"/>
          </w:divBdr>
        </w:div>
        <w:div w:id="1101342217">
          <w:marLeft w:val="640"/>
          <w:marRight w:val="0"/>
          <w:marTop w:val="0"/>
          <w:marBottom w:val="0"/>
          <w:divBdr>
            <w:top w:val="none" w:sz="0" w:space="0" w:color="auto"/>
            <w:left w:val="none" w:sz="0" w:space="0" w:color="auto"/>
            <w:bottom w:val="none" w:sz="0" w:space="0" w:color="auto"/>
            <w:right w:val="none" w:sz="0" w:space="0" w:color="auto"/>
          </w:divBdr>
        </w:div>
        <w:div w:id="1179393786">
          <w:marLeft w:val="640"/>
          <w:marRight w:val="0"/>
          <w:marTop w:val="0"/>
          <w:marBottom w:val="0"/>
          <w:divBdr>
            <w:top w:val="none" w:sz="0" w:space="0" w:color="auto"/>
            <w:left w:val="none" w:sz="0" w:space="0" w:color="auto"/>
            <w:bottom w:val="none" w:sz="0" w:space="0" w:color="auto"/>
            <w:right w:val="none" w:sz="0" w:space="0" w:color="auto"/>
          </w:divBdr>
        </w:div>
        <w:div w:id="1203786864">
          <w:marLeft w:val="640"/>
          <w:marRight w:val="0"/>
          <w:marTop w:val="0"/>
          <w:marBottom w:val="0"/>
          <w:divBdr>
            <w:top w:val="none" w:sz="0" w:space="0" w:color="auto"/>
            <w:left w:val="none" w:sz="0" w:space="0" w:color="auto"/>
            <w:bottom w:val="none" w:sz="0" w:space="0" w:color="auto"/>
            <w:right w:val="none" w:sz="0" w:space="0" w:color="auto"/>
          </w:divBdr>
        </w:div>
        <w:div w:id="1211839034">
          <w:marLeft w:val="640"/>
          <w:marRight w:val="0"/>
          <w:marTop w:val="0"/>
          <w:marBottom w:val="0"/>
          <w:divBdr>
            <w:top w:val="none" w:sz="0" w:space="0" w:color="auto"/>
            <w:left w:val="none" w:sz="0" w:space="0" w:color="auto"/>
            <w:bottom w:val="none" w:sz="0" w:space="0" w:color="auto"/>
            <w:right w:val="none" w:sz="0" w:space="0" w:color="auto"/>
          </w:divBdr>
        </w:div>
        <w:div w:id="1230459727">
          <w:marLeft w:val="640"/>
          <w:marRight w:val="0"/>
          <w:marTop w:val="0"/>
          <w:marBottom w:val="0"/>
          <w:divBdr>
            <w:top w:val="none" w:sz="0" w:space="0" w:color="auto"/>
            <w:left w:val="none" w:sz="0" w:space="0" w:color="auto"/>
            <w:bottom w:val="none" w:sz="0" w:space="0" w:color="auto"/>
            <w:right w:val="none" w:sz="0" w:space="0" w:color="auto"/>
          </w:divBdr>
        </w:div>
        <w:div w:id="1239486218">
          <w:marLeft w:val="640"/>
          <w:marRight w:val="0"/>
          <w:marTop w:val="0"/>
          <w:marBottom w:val="0"/>
          <w:divBdr>
            <w:top w:val="none" w:sz="0" w:space="0" w:color="auto"/>
            <w:left w:val="none" w:sz="0" w:space="0" w:color="auto"/>
            <w:bottom w:val="none" w:sz="0" w:space="0" w:color="auto"/>
            <w:right w:val="none" w:sz="0" w:space="0" w:color="auto"/>
          </w:divBdr>
        </w:div>
        <w:div w:id="1260673775">
          <w:marLeft w:val="640"/>
          <w:marRight w:val="0"/>
          <w:marTop w:val="0"/>
          <w:marBottom w:val="0"/>
          <w:divBdr>
            <w:top w:val="none" w:sz="0" w:space="0" w:color="auto"/>
            <w:left w:val="none" w:sz="0" w:space="0" w:color="auto"/>
            <w:bottom w:val="none" w:sz="0" w:space="0" w:color="auto"/>
            <w:right w:val="none" w:sz="0" w:space="0" w:color="auto"/>
          </w:divBdr>
        </w:div>
        <w:div w:id="1289093927">
          <w:marLeft w:val="640"/>
          <w:marRight w:val="0"/>
          <w:marTop w:val="0"/>
          <w:marBottom w:val="0"/>
          <w:divBdr>
            <w:top w:val="none" w:sz="0" w:space="0" w:color="auto"/>
            <w:left w:val="none" w:sz="0" w:space="0" w:color="auto"/>
            <w:bottom w:val="none" w:sz="0" w:space="0" w:color="auto"/>
            <w:right w:val="none" w:sz="0" w:space="0" w:color="auto"/>
          </w:divBdr>
        </w:div>
        <w:div w:id="1291984119">
          <w:marLeft w:val="640"/>
          <w:marRight w:val="0"/>
          <w:marTop w:val="0"/>
          <w:marBottom w:val="0"/>
          <w:divBdr>
            <w:top w:val="none" w:sz="0" w:space="0" w:color="auto"/>
            <w:left w:val="none" w:sz="0" w:space="0" w:color="auto"/>
            <w:bottom w:val="none" w:sz="0" w:space="0" w:color="auto"/>
            <w:right w:val="none" w:sz="0" w:space="0" w:color="auto"/>
          </w:divBdr>
        </w:div>
        <w:div w:id="1323973430">
          <w:marLeft w:val="640"/>
          <w:marRight w:val="0"/>
          <w:marTop w:val="0"/>
          <w:marBottom w:val="0"/>
          <w:divBdr>
            <w:top w:val="none" w:sz="0" w:space="0" w:color="auto"/>
            <w:left w:val="none" w:sz="0" w:space="0" w:color="auto"/>
            <w:bottom w:val="none" w:sz="0" w:space="0" w:color="auto"/>
            <w:right w:val="none" w:sz="0" w:space="0" w:color="auto"/>
          </w:divBdr>
        </w:div>
        <w:div w:id="1336347652">
          <w:marLeft w:val="640"/>
          <w:marRight w:val="0"/>
          <w:marTop w:val="0"/>
          <w:marBottom w:val="0"/>
          <w:divBdr>
            <w:top w:val="none" w:sz="0" w:space="0" w:color="auto"/>
            <w:left w:val="none" w:sz="0" w:space="0" w:color="auto"/>
            <w:bottom w:val="none" w:sz="0" w:space="0" w:color="auto"/>
            <w:right w:val="none" w:sz="0" w:space="0" w:color="auto"/>
          </w:divBdr>
        </w:div>
        <w:div w:id="1357079866">
          <w:marLeft w:val="640"/>
          <w:marRight w:val="0"/>
          <w:marTop w:val="0"/>
          <w:marBottom w:val="0"/>
          <w:divBdr>
            <w:top w:val="none" w:sz="0" w:space="0" w:color="auto"/>
            <w:left w:val="none" w:sz="0" w:space="0" w:color="auto"/>
            <w:bottom w:val="none" w:sz="0" w:space="0" w:color="auto"/>
            <w:right w:val="none" w:sz="0" w:space="0" w:color="auto"/>
          </w:divBdr>
        </w:div>
        <w:div w:id="1361591895">
          <w:marLeft w:val="640"/>
          <w:marRight w:val="0"/>
          <w:marTop w:val="0"/>
          <w:marBottom w:val="0"/>
          <w:divBdr>
            <w:top w:val="none" w:sz="0" w:space="0" w:color="auto"/>
            <w:left w:val="none" w:sz="0" w:space="0" w:color="auto"/>
            <w:bottom w:val="none" w:sz="0" w:space="0" w:color="auto"/>
            <w:right w:val="none" w:sz="0" w:space="0" w:color="auto"/>
          </w:divBdr>
        </w:div>
        <w:div w:id="1369139951">
          <w:marLeft w:val="640"/>
          <w:marRight w:val="0"/>
          <w:marTop w:val="0"/>
          <w:marBottom w:val="0"/>
          <w:divBdr>
            <w:top w:val="none" w:sz="0" w:space="0" w:color="auto"/>
            <w:left w:val="none" w:sz="0" w:space="0" w:color="auto"/>
            <w:bottom w:val="none" w:sz="0" w:space="0" w:color="auto"/>
            <w:right w:val="none" w:sz="0" w:space="0" w:color="auto"/>
          </w:divBdr>
        </w:div>
        <w:div w:id="1392146900">
          <w:marLeft w:val="640"/>
          <w:marRight w:val="0"/>
          <w:marTop w:val="0"/>
          <w:marBottom w:val="0"/>
          <w:divBdr>
            <w:top w:val="none" w:sz="0" w:space="0" w:color="auto"/>
            <w:left w:val="none" w:sz="0" w:space="0" w:color="auto"/>
            <w:bottom w:val="none" w:sz="0" w:space="0" w:color="auto"/>
            <w:right w:val="none" w:sz="0" w:space="0" w:color="auto"/>
          </w:divBdr>
        </w:div>
        <w:div w:id="1396781381">
          <w:marLeft w:val="640"/>
          <w:marRight w:val="0"/>
          <w:marTop w:val="0"/>
          <w:marBottom w:val="0"/>
          <w:divBdr>
            <w:top w:val="none" w:sz="0" w:space="0" w:color="auto"/>
            <w:left w:val="none" w:sz="0" w:space="0" w:color="auto"/>
            <w:bottom w:val="none" w:sz="0" w:space="0" w:color="auto"/>
            <w:right w:val="none" w:sz="0" w:space="0" w:color="auto"/>
          </w:divBdr>
        </w:div>
        <w:div w:id="1425565126">
          <w:marLeft w:val="640"/>
          <w:marRight w:val="0"/>
          <w:marTop w:val="0"/>
          <w:marBottom w:val="0"/>
          <w:divBdr>
            <w:top w:val="none" w:sz="0" w:space="0" w:color="auto"/>
            <w:left w:val="none" w:sz="0" w:space="0" w:color="auto"/>
            <w:bottom w:val="none" w:sz="0" w:space="0" w:color="auto"/>
            <w:right w:val="none" w:sz="0" w:space="0" w:color="auto"/>
          </w:divBdr>
        </w:div>
        <w:div w:id="1445420581">
          <w:marLeft w:val="640"/>
          <w:marRight w:val="0"/>
          <w:marTop w:val="0"/>
          <w:marBottom w:val="0"/>
          <w:divBdr>
            <w:top w:val="none" w:sz="0" w:space="0" w:color="auto"/>
            <w:left w:val="none" w:sz="0" w:space="0" w:color="auto"/>
            <w:bottom w:val="none" w:sz="0" w:space="0" w:color="auto"/>
            <w:right w:val="none" w:sz="0" w:space="0" w:color="auto"/>
          </w:divBdr>
        </w:div>
        <w:div w:id="1469588396">
          <w:marLeft w:val="640"/>
          <w:marRight w:val="0"/>
          <w:marTop w:val="0"/>
          <w:marBottom w:val="0"/>
          <w:divBdr>
            <w:top w:val="none" w:sz="0" w:space="0" w:color="auto"/>
            <w:left w:val="none" w:sz="0" w:space="0" w:color="auto"/>
            <w:bottom w:val="none" w:sz="0" w:space="0" w:color="auto"/>
            <w:right w:val="none" w:sz="0" w:space="0" w:color="auto"/>
          </w:divBdr>
        </w:div>
        <w:div w:id="1493057946">
          <w:marLeft w:val="640"/>
          <w:marRight w:val="0"/>
          <w:marTop w:val="0"/>
          <w:marBottom w:val="0"/>
          <w:divBdr>
            <w:top w:val="none" w:sz="0" w:space="0" w:color="auto"/>
            <w:left w:val="none" w:sz="0" w:space="0" w:color="auto"/>
            <w:bottom w:val="none" w:sz="0" w:space="0" w:color="auto"/>
            <w:right w:val="none" w:sz="0" w:space="0" w:color="auto"/>
          </w:divBdr>
        </w:div>
        <w:div w:id="1527327827">
          <w:marLeft w:val="640"/>
          <w:marRight w:val="0"/>
          <w:marTop w:val="0"/>
          <w:marBottom w:val="0"/>
          <w:divBdr>
            <w:top w:val="none" w:sz="0" w:space="0" w:color="auto"/>
            <w:left w:val="none" w:sz="0" w:space="0" w:color="auto"/>
            <w:bottom w:val="none" w:sz="0" w:space="0" w:color="auto"/>
            <w:right w:val="none" w:sz="0" w:space="0" w:color="auto"/>
          </w:divBdr>
        </w:div>
        <w:div w:id="1534731163">
          <w:marLeft w:val="640"/>
          <w:marRight w:val="0"/>
          <w:marTop w:val="0"/>
          <w:marBottom w:val="0"/>
          <w:divBdr>
            <w:top w:val="none" w:sz="0" w:space="0" w:color="auto"/>
            <w:left w:val="none" w:sz="0" w:space="0" w:color="auto"/>
            <w:bottom w:val="none" w:sz="0" w:space="0" w:color="auto"/>
            <w:right w:val="none" w:sz="0" w:space="0" w:color="auto"/>
          </w:divBdr>
        </w:div>
        <w:div w:id="1576435088">
          <w:marLeft w:val="640"/>
          <w:marRight w:val="0"/>
          <w:marTop w:val="0"/>
          <w:marBottom w:val="0"/>
          <w:divBdr>
            <w:top w:val="none" w:sz="0" w:space="0" w:color="auto"/>
            <w:left w:val="none" w:sz="0" w:space="0" w:color="auto"/>
            <w:bottom w:val="none" w:sz="0" w:space="0" w:color="auto"/>
            <w:right w:val="none" w:sz="0" w:space="0" w:color="auto"/>
          </w:divBdr>
        </w:div>
      </w:divsChild>
    </w:div>
    <w:div w:id="871456726">
      <w:bodyDiv w:val="1"/>
      <w:marLeft w:val="0"/>
      <w:marRight w:val="0"/>
      <w:marTop w:val="0"/>
      <w:marBottom w:val="0"/>
      <w:divBdr>
        <w:top w:val="none" w:sz="0" w:space="0" w:color="auto"/>
        <w:left w:val="none" w:sz="0" w:space="0" w:color="auto"/>
        <w:bottom w:val="none" w:sz="0" w:space="0" w:color="auto"/>
        <w:right w:val="none" w:sz="0" w:space="0" w:color="auto"/>
      </w:divBdr>
      <w:divsChild>
        <w:div w:id="8262664">
          <w:marLeft w:val="640"/>
          <w:marRight w:val="0"/>
          <w:marTop w:val="0"/>
          <w:marBottom w:val="0"/>
          <w:divBdr>
            <w:top w:val="none" w:sz="0" w:space="0" w:color="auto"/>
            <w:left w:val="none" w:sz="0" w:space="0" w:color="auto"/>
            <w:bottom w:val="none" w:sz="0" w:space="0" w:color="auto"/>
            <w:right w:val="none" w:sz="0" w:space="0" w:color="auto"/>
          </w:divBdr>
        </w:div>
        <w:div w:id="14580265">
          <w:marLeft w:val="640"/>
          <w:marRight w:val="0"/>
          <w:marTop w:val="0"/>
          <w:marBottom w:val="0"/>
          <w:divBdr>
            <w:top w:val="none" w:sz="0" w:space="0" w:color="auto"/>
            <w:left w:val="none" w:sz="0" w:space="0" w:color="auto"/>
            <w:bottom w:val="none" w:sz="0" w:space="0" w:color="auto"/>
            <w:right w:val="none" w:sz="0" w:space="0" w:color="auto"/>
          </w:divBdr>
        </w:div>
        <w:div w:id="108669149">
          <w:marLeft w:val="640"/>
          <w:marRight w:val="0"/>
          <w:marTop w:val="0"/>
          <w:marBottom w:val="0"/>
          <w:divBdr>
            <w:top w:val="none" w:sz="0" w:space="0" w:color="auto"/>
            <w:left w:val="none" w:sz="0" w:space="0" w:color="auto"/>
            <w:bottom w:val="none" w:sz="0" w:space="0" w:color="auto"/>
            <w:right w:val="none" w:sz="0" w:space="0" w:color="auto"/>
          </w:divBdr>
        </w:div>
        <w:div w:id="114058069">
          <w:marLeft w:val="640"/>
          <w:marRight w:val="0"/>
          <w:marTop w:val="0"/>
          <w:marBottom w:val="0"/>
          <w:divBdr>
            <w:top w:val="none" w:sz="0" w:space="0" w:color="auto"/>
            <w:left w:val="none" w:sz="0" w:space="0" w:color="auto"/>
            <w:bottom w:val="none" w:sz="0" w:space="0" w:color="auto"/>
            <w:right w:val="none" w:sz="0" w:space="0" w:color="auto"/>
          </w:divBdr>
        </w:div>
        <w:div w:id="138153318">
          <w:marLeft w:val="640"/>
          <w:marRight w:val="0"/>
          <w:marTop w:val="0"/>
          <w:marBottom w:val="0"/>
          <w:divBdr>
            <w:top w:val="none" w:sz="0" w:space="0" w:color="auto"/>
            <w:left w:val="none" w:sz="0" w:space="0" w:color="auto"/>
            <w:bottom w:val="none" w:sz="0" w:space="0" w:color="auto"/>
            <w:right w:val="none" w:sz="0" w:space="0" w:color="auto"/>
          </w:divBdr>
        </w:div>
        <w:div w:id="140125925">
          <w:marLeft w:val="640"/>
          <w:marRight w:val="0"/>
          <w:marTop w:val="0"/>
          <w:marBottom w:val="0"/>
          <w:divBdr>
            <w:top w:val="none" w:sz="0" w:space="0" w:color="auto"/>
            <w:left w:val="none" w:sz="0" w:space="0" w:color="auto"/>
            <w:bottom w:val="none" w:sz="0" w:space="0" w:color="auto"/>
            <w:right w:val="none" w:sz="0" w:space="0" w:color="auto"/>
          </w:divBdr>
        </w:div>
        <w:div w:id="142819081">
          <w:marLeft w:val="640"/>
          <w:marRight w:val="0"/>
          <w:marTop w:val="0"/>
          <w:marBottom w:val="0"/>
          <w:divBdr>
            <w:top w:val="none" w:sz="0" w:space="0" w:color="auto"/>
            <w:left w:val="none" w:sz="0" w:space="0" w:color="auto"/>
            <w:bottom w:val="none" w:sz="0" w:space="0" w:color="auto"/>
            <w:right w:val="none" w:sz="0" w:space="0" w:color="auto"/>
          </w:divBdr>
        </w:div>
        <w:div w:id="145710223">
          <w:marLeft w:val="640"/>
          <w:marRight w:val="0"/>
          <w:marTop w:val="0"/>
          <w:marBottom w:val="0"/>
          <w:divBdr>
            <w:top w:val="none" w:sz="0" w:space="0" w:color="auto"/>
            <w:left w:val="none" w:sz="0" w:space="0" w:color="auto"/>
            <w:bottom w:val="none" w:sz="0" w:space="0" w:color="auto"/>
            <w:right w:val="none" w:sz="0" w:space="0" w:color="auto"/>
          </w:divBdr>
        </w:div>
        <w:div w:id="150291460">
          <w:marLeft w:val="640"/>
          <w:marRight w:val="0"/>
          <w:marTop w:val="0"/>
          <w:marBottom w:val="0"/>
          <w:divBdr>
            <w:top w:val="none" w:sz="0" w:space="0" w:color="auto"/>
            <w:left w:val="none" w:sz="0" w:space="0" w:color="auto"/>
            <w:bottom w:val="none" w:sz="0" w:space="0" w:color="auto"/>
            <w:right w:val="none" w:sz="0" w:space="0" w:color="auto"/>
          </w:divBdr>
        </w:div>
        <w:div w:id="150297990">
          <w:marLeft w:val="640"/>
          <w:marRight w:val="0"/>
          <w:marTop w:val="0"/>
          <w:marBottom w:val="0"/>
          <w:divBdr>
            <w:top w:val="none" w:sz="0" w:space="0" w:color="auto"/>
            <w:left w:val="none" w:sz="0" w:space="0" w:color="auto"/>
            <w:bottom w:val="none" w:sz="0" w:space="0" w:color="auto"/>
            <w:right w:val="none" w:sz="0" w:space="0" w:color="auto"/>
          </w:divBdr>
        </w:div>
        <w:div w:id="153374485">
          <w:marLeft w:val="640"/>
          <w:marRight w:val="0"/>
          <w:marTop w:val="0"/>
          <w:marBottom w:val="0"/>
          <w:divBdr>
            <w:top w:val="none" w:sz="0" w:space="0" w:color="auto"/>
            <w:left w:val="none" w:sz="0" w:space="0" w:color="auto"/>
            <w:bottom w:val="none" w:sz="0" w:space="0" w:color="auto"/>
            <w:right w:val="none" w:sz="0" w:space="0" w:color="auto"/>
          </w:divBdr>
        </w:div>
        <w:div w:id="214393477">
          <w:marLeft w:val="640"/>
          <w:marRight w:val="0"/>
          <w:marTop w:val="0"/>
          <w:marBottom w:val="0"/>
          <w:divBdr>
            <w:top w:val="none" w:sz="0" w:space="0" w:color="auto"/>
            <w:left w:val="none" w:sz="0" w:space="0" w:color="auto"/>
            <w:bottom w:val="none" w:sz="0" w:space="0" w:color="auto"/>
            <w:right w:val="none" w:sz="0" w:space="0" w:color="auto"/>
          </w:divBdr>
        </w:div>
        <w:div w:id="226495106">
          <w:marLeft w:val="640"/>
          <w:marRight w:val="0"/>
          <w:marTop w:val="0"/>
          <w:marBottom w:val="0"/>
          <w:divBdr>
            <w:top w:val="none" w:sz="0" w:space="0" w:color="auto"/>
            <w:left w:val="none" w:sz="0" w:space="0" w:color="auto"/>
            <w:bottom w:val="none" w:sz="0" w:space="0" w:color="auto"/>
            <w:right w:val="none" w:sz="0" w:space="0" w:color="auto"/>
          </w:divBdr>
        </w:div>
        <w:div w:id="246157715">
          <w:marLeft w:val="640"/>
          <w:marRight w:val="0"/>
          <w:marTop w:val="0"/>
          <w:marBottom w:val="0"/>
          <w:divBdr>
            <w:top w:val="none" w:sz="0" w:space="0" w:color="auto"/>
            <w:left w:val="none" w:sz="0" w:space="0" w:color="auto"/>
            <w:bottom w:val="none" w:sz="0" w:space="0" w:color="auto"/>
            <w:right w:val="none" w:sz="0" w:space="0" w:color="auto"/>
          </w:divBdr>
        </w:div>
        <w:div w:id="279534152">
          <w:marLeft w:val="640"/>
          <w:marRight w:val="0"/>
          <w:marTop w:val="0"/>
          <w:marBottom w:val="0"/>
          <w:divBdr>
            <w:top w:val="none" w:sz="0" w:space="0" w:color="auto"/>
            <w:left w:val="none" w:sz="0" w:space="0" w:color="auto"/>
            <w:bottom w:val="none" w:sz="0" w:space="0" w:color="auto"/>
            <w:right w:val="none" w:sz="0" w:space="0" w:color="auto"/>
          </w:divBdr>
        </w:div>
        <w:div w:id="285235932">
          <w:marLeft w:val="640"/>
          <w:marRight w:val="0"/>
          <w:marTop w:val="0"/>
          <w:marBottom w:val="0"/>
          <w:divBdr>
            <w:top w:val="none" w:sz="0" w:space="0" w:color="auto"/>
            <w:left w:val="none" w:sz="0" w:space="0" w:color="auto"/>
            <w:bottom w:val="none" w:sz="0" w:space="0" w:color="auto"/>
            <w:right w:val="none" w:sz="0" w:space="0" w:color="auto"/>
          </w:divBdr>
        </w:div>
        <w:div w:id="290135845">
          <w:marLeft w:val="640"/>
          <w:marRight w:val="0"/>
          <w:marTop w:val="0"/>
          <w:marBottom w:val="0"/>
          <w:divBdr>
            <w:top w:val="none" w:sz="0" w:space="0" w:color="auto"/>
            <w:left w:val="none" w:sz="0" w:space="0" w:color="auto"/>
            <w:bottom w:val="none" w:sz="0" w:space="0" w:color="auto"/>
            <w:right w:val="none" w:sz="0" w:space="0" w:color="auto"/>
          </w:divBdr>
        </w:div>
        <w:div w:id="325597145">
          <w:marLeft w:val="640"/>
          <w:marRight w:val="0"/>
          <w:marTop w:val="0"/>
          <w:marBottom w:val="0"/>
          <w:divBdr>
            <w:top w:val="none" w:sz="0" w:space="0" w:color="auto"/>
            <w:left w:val="none" w:sz="0" w:space="0" w:color="auto"/>
            <w:bottom w:val="none" w:sz="0" w:space="0" w:color="auto"/>
            <w:right w:val="none" w:sz="0" w:space="0" w:color="auto"/>
          </w:divBdr>
        </w:div>
        <w:div w:id="326785079">
          <w:marLeft w:val="640"/>
          <w:marRight w:val="0"/>
          <w:marTop w:val="0"/>
          <w:marBottom w:val="0"/>
          <w:divBdr>
            <w:top w:val="none" w:sz="0" w:space="0" w:color="auto"/>
            <w:left w:val="none" w:sz="0" w:space="0" w:color="auto"/>
            <w:bottom w:val="none" w:sz="0" w:space="0" w:color="auto"/>
            <w:right w:val="none" w:sz="0" w:space="0" w:color="auto"/>
          </w:divBdr>
        </w:div>
        <w:div w:id="356930814">
          <w:marLeft w:val="640"/>
          <w:marRight w:val="0"/>
          <w:marTop w:val="0"/>
          <w:marBottom w:val="0"/>
          <w:divBdr>
            <w:top w:val="none" w:sz="0" w:space="0" w:color="auto"/>
            <w:left w:val="none" w:sz="0" w:space="0" w:color="auto"/>
            <w:bottom w:val="none" w:sz="0" w:space="0" w:color="auto"/>
            <w:right w:val="none" w:sz="0" w:space="0" w:color="auto"/>
          </w:divBdr>
        </w:div>
        <w:div w:id="368726551">
          <w:marLeft w:val="640"/>
          <w:marRight w:val="0"/>
          <w:marTop w:val="0"/>
          <w:marBottom w:val="0"/>
          <w:divBdr>
            <w:top w:val="none" w:sz="0" w:space="0" w:color="auto"/>
            <w:left w:val="none" w:sz="0" w:space="0" w:color="auto"/>
            <w:bottom w:val="none" w:sz="0" w:space="0" w:color="auto"/>
            <w:right w:val="none" w:sz="0" w:space="0" w:color="auto"/>
          </w:divBdr>
        </w:div>
        <w:div w:id="376664609">
          <w:marLeft w:val="640"/>
          <w:marRight w:val="0"/>
          <w:marTop w:val="0"/>
          <w:marBottom w:val="0"/>
          <w:divBdr>
            <w:top w:val="none" w:sz="0" w:space="0" w:color="auto"/>
            <w:left w:val="none" w:sz="0" w:space="0" w:color="auto"/>
            <w:bottom w:val="none" w:sz="0" w:space="0" w:color="auto"/>
            <w:right w:val="none" w:sz="0" w:space="0" w:color="auto"/>
          </w:divBdr>
        </w:div>
        <w:div w:id="409886980">
          <w:marLeft w:val="640"/>
          <w:marRight w:val="0"/>
          <w:marTop w:val="0"/>
          <w:marBottom w:val="0"/>
          <w:divBdr>
            <w:top w:val="none" w:sz="0" w:space="0" w:color="auto"/>
            <w:left w:val="none" w:sz="0" w:space="0" w:color="auto"/>
            <w:bottom w:val="none" w:sz="0" w:space="0" w:color="auto"/>
            <w:right w:val="none" w:sz="0" w:space="0" w:color="auto"/>
          </w:divBdr>
        </w:div>
        <w:div w:id="472137811">
          <w:marLeft w:val="640"/>
          <w:marRight w:val="0"/>
          <w:marTop w:val="0"/>
          <w:marBottom w:val="0"/>
          <w:divBdr>
            <w:top w:val="none" w:sz="0" w:space="0" w:color="auto"/>
            <w:left w:val="none" w:sz="0" w:space="0" w:color="auto"/>
            <w:bottom w:val="none" w:sz="0" w:space="0" w:color="auto"/>
            <w:right w:val="none" w:sz="0" w:space="0" w:color="auto"/>
          </w:divBdr>
        </w:div>
        <w:div w:id="546375676">
          <w:marLeft w:val="640"/>
          <w:marRight w:val="0"/>
          <w:marTop w:val="0"/>
          <w:marBottom w:val="0"/>
          <w:divBdr>
            <w:top w:val="none" w:sz="0" w:space="0" w:color="auto"/>
            <w:left w:val="none" w:sz="0" w:space="0" w:color="auto"/>
            <w:bottom w:val="none" w:sz="0" w:space="0" w:color="auto"/>
            <w:right w:val="none" w:sz="0" w:space="0" w:color="auto"/>
          </w:divBdr>
        </w:div>
        <w:div w:id="551503172">
          <w:marLeft w:val="640"/>
          <w:marRight w:val="0"/>
          <w:marTop w:val="0"/>
          <w:marBottom w:val="0"/>
          <w:divBdr>
            <w:top w:val="none" w:sz="0" w:space="0" w:color="auto"/>
            <w:left w:val="none" w:sz="0" w:space="0" w:color="auto"/>
            <w:bottom w:val="none" w:sz="0" w:space="0" w:color="auto"/>
            <w:right w:val="none" w:sz="0" w:space="0" w:color="auto"/>
          </w:divBdr>
        </w:div>
        <w:div w:id="597300663">
          <w:marLeft w:val="640"/>
          <w:marRight w:val="0"/>
          <w:marTop w:val="0"/>
          <w:marBottom w:val="0"/>
          <w:divBdr>
            <w:top w:val="none" w:sz="0" w:space="0" w:color="auto"/>
            <w:left w:val="none" w:sz="0" w:space="0" w:color="auto"/>
            <w:bottom w:val="none" w:sz="0" w:space="0" w:color="auto"/>
            <w:right w:val="none" w:sz="0" w:space="0" w:color="auto"/>
          </w:divBdr>
        </w:div>
        <w:div w:id="615332657">
          <w:marLeft w:val="640"/>
          <w:marRight w:val="0"/>
          <w:marTop w:val="0"/>
          <w:marBottom w:val="0"/>
          <w:divBdr>
            <w:top w:val="none" w:sz="0" w:space="0" w:color="auto"/>
            <w:left w:val="none" w:sz="0" w:space="0" w:color="auto"/>
            <w:bottom w:val="none" w:sz="0" w:space="0" w:color="auto"/>
            <w:right w:val="none" w:sz="0" w:space="0" w:color="auto"/>
          </w:divBdr>
        </w:div>
        <w:div w:id="675159713">
          <w:marLeft w:val="640"/>
          <w:marRight w:val="0"/>
          <w:marTop w:val="0"/>
          <w:marBottom w:val="0"/>
          <w:divBdr>
            <w:top w:val="none" w:sz="0" w:space="0" w:color="auto"/>
            <w:left w:val="none" w:sz="0" w:space="0" w:color="auto"/>
            <w:bottom w:val="none" w:sz="0" w:space="0" w:color="auto"/>
            <w:right w:val="none" w:sz="0" w:space="0" w:color="auto"/>
          </w:divBdr>
        </w:div>
        <w:div w:id="700283300">
          <w:marLeft w:val="640"/>
          <w:marRight w:val="0"/>
          <w:marTop w:val="0"/>
          <w:marBottom w:val="0"/>
          <w:divBdr>
            <w:top w:val="none" w:sz="0" w:space="0" w:color="auto"/>
            <w:left w:val="none" w:sz="0" w:space="0" w:color="auto"/>
            <w:bottom w:val="none" w:sz="0" w:space="0" w:color="auto"/>
            <w:right w:val="none" w:sz="0" w:space="0" w:color="auto"/>
          </w:divBdr>
        </w:div>
        <w:div w:id="706831356">
          <w:marLeft w:val="640"/>
          <w:marRight w:val="0"/>
          <w:marTop w:val="0"/>
          <w:marBottom w:val="0"/>
          <w:divBdr>
            <w:top w:val="none" w:sz="0" w:space="0" w:color="auto"/>
            <w:left w:val="none" w:sz="0" w:space="0" w:color="auto"/>
            <w:bottom w:val="none" w:sz="0" w:space="0" w:color="auto"/>
            <w:right w:val="none" w:sz="0" w:space="0" w:color="auto"/>
          </w:divBdr>
        </w:div>
        <w:div w:id="710572855">
          <w:marLeft w:val="640"/>
          <w:marRight w:val="0"/>
          <w:marTop w:val="0"/>
          <w:marBottom w:val="0"/>
          <w:divBdr>
            <w:top w:val="none" w:sz="0" w:space="0" w:color="auto"/>
            <w:left w:val="none" w:sz="0" w:space="0" w:color="auto"/>
            <w:bottom w:val="none" w:sz="0" w:space="0" w:color="auto"/>
            <w:right w:val="none" w:sz="0" w:space="0" w:color="auto"/>
          </w:divBdr>
        </w:div>
        <w:div w:id="770274598">
          <w:marLeft w:val="640"/>
          <w:marRight w:val="0"/>
          <w:marTop w:val="0"/>
          <w:marBottom w:val="0"/>
          <w:divBdr>
            <w:top w:val="none" w:sz="0" w:space="0" w:color="auto"/>
            <w:left w:val="none" w:sz="0" w:space="0" w:color="auto"/>
            <w:bottom w:val="none" w:sz="0" w:space="0" w:color="auto"/>
            <w:right w:val="none" w:sz="0" w:space="0" w:color="auto"/>
          </w:divBdr>
        </w:div>
        <w:div w:id="780802710">
          <w:marLeft w:val="640"/>
          <w:marRight w:val="0"/>
          <w:marTop w:val="0"/>
          <w:marBottom w:val="0"/>
          <w:divBdr>
            <w:top w:val="none" w:sz="0" w:space="0" w:color="auto"/>
            <w:left w:val="none" w:sz="0" w:space="0" w:color="auto"/>
            <w:bottom w:val="none" w:sz="0" w:space="0" w:color="auto"/>
            <w:right w:val="none" w:sz="0" w:space="0" w:color="auto"/>
          </w:divBdr>
        </w:div>
        <w:div w:id="782841487">
          <w:marLeft w:val="640"/>
          <w:marRight w:val="0"/>
          <w:marTop w:val="0"/>
          <w:marBottom w:val="0"/>
          <w:divBdr>
            <w:top w:val="none" w:sz="0" w:space="0" w:color="auto"/>
            <w:left w:val="none" w:sz="0" w:space="0" w:color="auto"/>
            <w:bottom w:val="none" w:sz="0" w:space="0" w:color="auto"/>
            <w:right w:val="none" w:sz="0" w:space="0" w:color="auto"/>
          </w:divBdr>
        </w:div>
        <w:div w:id="785196433">
          <w:marLeft w:val="640"/>
          <w:marRight w:val="0"/>
          <w:marTop w:val="0"/>
          <w:marBottom w:val="0"/>
          <w:divBdr>
            <w:top w:val="none" w:sz="0" w:space="0" w:color="auto"/>
            <w:left w:val="none" w:sz="0" w:space="0" w:color="auto"/>
            <w:bottom w:val="none" w:sz="0" w:space="0" w:color="auto"/>
            <w:right w:val="none" w:sz="0" w:space="0" w:color="auto"/>
          </w:divBdr>
        </w:div>
        <w:div w:id="829100566">
          <w:marLeft w:val="640"/>
          <w:marRight w:val="0"/>
          <w:marTop w:val="0"/>
          <w:marBottom w:val="0"/>
          <w:divBdr>
            <w:top w:val="none" w:sz="0" w:space="0" w:color="auto"/>
            <w:left w:val="none" w:sz="0" w:space="0" w:color="auto"/>
            <w:bottom w:val="none" w:sz="0" w:space="0" w:color="auto"/>
            <w:right w:val="none" w:sz="0" w:space="0" w:color="auto"/>
          </w:divBdr>
        </w:div>
        <w:div w:id="836070281">
          <w:marLeft w:val="640"/>
          <w:marRight w:val="0"/>
          <w:marTop w:val="0"/>
          <w:marBottom w:val="0"/>
          <w:divBdr>
            <w:top w:val="none" w:sz="0" w:space="0" w:color="auto"/>
            <w:left w:val="none" w:sz="0" w:space="0" w:color="auto"/>
            <w:bottom w:val="none" w:sz="0" w:space="0" w:color="auto"/>
            <w:right w:val="none" w:sz="0" w:space="0" w:color="auto"/>
          </w:divBdr>
        </w:div>
        <w:div w:id="836268423">
          <w:marLeft w:val="640"/>
          <w:marRight w:val="0"/>
          <w:marTop w:val="0"/>
          <w:marBottom w:val="0"/>
          <w:divBdr>
            <w:top w:val="none" w:sz="0" w:space="0" w:color="auto"/>
            <w:left w:val="none" w:sz="0" w:space="0" w:color="auto"/>
            <w:bottom w:val="none" w:sz="0" w:space="0" w:color="auto"/>
            <w:right w:val="none" w:sz="0" w:space="0" w:color="auto"/>
          </w:divBdr>
        </w:div>
        <w:div w:id="849296012">
          <w:marLeft w:val="640"/>
          <w:marRight w:val="0"/>
          <w:marTop w:val="0"/>
          <w:marBottom w:val="0"/>
          <w:divBdr>
            <w:top w:val="none" w:sz="0" w:space="0" w:color="auto"/>
            <w:left w:val="none" w:sz="0" w:space="0" w:color="auto"/>
            <w:bottom w:val="none" w:sz="0" w:space="0" w:color="auto"/>
            <w:right w:val="none" w:sz="0" w:space="0" w:color="auto"/>
          </w:divBdr>
        </w:div>
        <w:div w:id="948852891">
          <w:marLeft w:val="640"/>
          <w:marRight w:val="0"/>
          <w:marTop w:val="0"/>
          <w:marBottom w:val="0"/>
          <w:divBdr>
            <w:top w:val="none" w:sz="0" w:space="0" w:color="auto"/>
            <w:left w:val="none" w:sz="0" w:space="0" w:color="auto"/>
            <w:bottom w:val="none" w:sz="0" w:space="0" w:color="auto"/>
            <w:right w:val="none" w:sz="0" w:space="0" w:color="auto"/>
          </w:divBdr>
        </w:div>
        <w:div w:id="976836109">
          <w:marLeft w:val="640"/>
          <w:marRight w:val="0"/>
          <w:marTop w:val="0"/>
          <w:marBottom w:val="0"/>
          <w:divBdr>
            <w:top w:val="none" w:sz="0" w:space="0" w:color="auto"/>
            <w:left w:val="none" w:sz="0" w:space="0" w:color="auto"/>
            <w:bottom w:val="none" w:sz="0" w:space="0" w:color="auto"/>
            <w:right w:val="none" w:sz="0" w:space="0" w:color="auto"/>
          </w:divBdr>
        </w:div>
        <w:div w:id="977304246">
          <w:marLeft w:val="640"/>
          <w:marRight w:val="0"/>
          <w:marTop w:val="0"/>
          <w:marBottom w:val="0"/>
          <w:divBdr>
            <w:top w:val="none" w:sz="0" w:space="0" w:color="auto"/>
            <w:left w:val="none" w:sz="0" w:space="0" w:color="auto"/>
            <w:bottom w:val="none" w:sz="0" w:space="0" w:color="auto"/>
            <w:right w:val="none" w:sz="0" w:space="0" w:color="auto"/>
          </w:divBdr>
        </w:div>
        <w:div w:id="989292673">
          <w:marLeft w:val="640"/>
          <w:marRight w:val="0"/>
          <w:marTop w:val="0"/>
          <w:marBottom w:val="0"/>
          <w:divBdr>
            <w:top w:val="none" w:sz="0" w:space="0" w:color="auto"/>
            <w:left w:val="none" w:sz="0" w:space="0" w:color="auto"/>
            <w:bottom w:val="none" w:sz="0" w:space="0" w:color="auto"/>
            <w:right w:val="none" w:sz="0" w:space="0" w:color="auto"/>
          </w:divBdr>
        </w:div>
        <w:div w:id="1035934051">
          <w:marLeft w:val="640"/>
          <w:marRight w:val="0"/>
          <w:marTop w:val="0"/>
          <w:marBottom w:val="0"/>
          <w:divBdr>
            <w:top w:val="none" w:sz="0" w:space="0" w:color="auto"/>
            <w:left w:val="none" w:sz="0" w:space="0" w:color="auto"/>
            <w:bottom w:val="none" w:sz="0" w:space="0" w:color="auto"/>
            <w:right w:val="none" w:sz="0" w:space="0" w:color="auto"/>
          </w:divBdr>
        </w:div>
        <w:div w:id="1040130924">
          <w:marLeft w:val="640"/>
          <w:marRight w:val="0"/>
          <w:marTop w:val="0"/>
          <w:marBottom w:val="0"/>
          <w:divBdr>
            <w:top w:val="none" w:sz="0" w:space="0" w:color="auto"/>
            <w:left w:val="none" w:sz="0" w:space="0" w:color="auto"/>
            <w:bottom w:val="none" w:sz="0" w:space="0" w:color="auto"/>
            <w:right w:val="none" w:sz="0" w:space="0" w:color="auto"/>
          </w:divBdr>
        </w:div>
        <w:div w:id="1041369012">
          <w:marLeft w:val="640"/>
          <w:marRight w:val="0"/>
          <w:marTop w:val="0"/>
          <w:marBottom w:val="0"/>
          <w:divBdr>
            <w:top w:val="none" w:sz="0" w:space="0" w:color="auto"/>
            <w:left w:val="none" w:sz="0" w:space="0" w:color="auto"/>
            <w:bottom w:val="none" w:sz="0" w:space="0" w:color="auto"/>
            <w:right w:val="none" w:sz="0" w:space="0" w:color="auto"/>
          </w:divBdr>
        </w:div>
        <w:div w:id="1051877674">
          <w:marLeft w:val="640"/>
          <w:marRight w:val="0"/>
          <w:marTop w:val="0"/>
          <w:marBottom w:val="0"/>
          <w:divBdr>
            <w:top w:val="none" w:sz="0" w:space="0" w:color="auto"/>
            <w:left w:val="none" w:sz="0" w:space="0" w:color="auto"/>
            <w:bottom w:val="none" w:sz="0" w:space="0" w:color="auto"/>
            <w:right w:val="none" w:sz="0" w:space="0" w:color="auto"/>
          </w:divBdr>
        </w:div>
        <w:div w:id="1056472003">
          <w:marLeft w:val="640"/>
          <w:marRight w:val="0"/>
          <w:marTop w:val="0"/>
          <w:marBottom w:val="0"/>
          <w:divBdr>
            <w:top w:val="none" w:sz="0" w:space="0" w:color="auto"/>
            <w:left w:val="none" w:sz="0" w:space="0" w:color="auto"/>
            <w:bottom w:val="none" w:sz="0" w:space="0" w:color="auto"/>
            <w:right w:val="none" w:sz="0" w:space="0" w:color="auto"/>
          </w:divBdr>
        </w:div>
        <w:div w:id="1112937229">
          <w:marLeft w:val="640"/>
          <w:marRight w:val="0"/>
          <w:marTop w:val="0"/>
          <w:marBottom w:val="0"/>
          <w:divBdr>
            <w:top w:val="none" w:sz="0" w:space="0" w:color="auto"/>
            <w:left w:val="none" w:sz="0" w:space="0" w:color="auto"/>
            <w:bottom w:val="none" w:sz="0" w:space="0" w:color="auto"/>
            <w:right w:val="none" w:sz="0" w:space="0" w:color="auto"/>
          </w:divBdr>
        </w:div>
        <w:div w:id="1125924109">
          <w:marLeft w:val="640"/>
          <w:marRight w:val="0"/>
          <w:marTop w:val="0"/>
          <w:marBottom w:val="0"/>
          <w:divBdr>
            <w:top w:val="none" w:sz="0" w:space="0" w:color="auto"/>
            <w:left w:val="none" w:sz="0" w:space="0" w:color="auto"/>
            <w:bottom w:val="none" w:sz="0" w:space="0" w:color="auto"/>
            <w:right w:val="none" w:sz="0" w:space="0" w:color="auto"/>
          </w:divBdr>
        </w:div>
        <w:div w:id="1134524255">
          <w:marLeft w:val="640"/>
          <w:marRight w:val="0"/>
          <w:marTop w:val="0"/>
          <w:marBottom w:val="0"/>
          <w:divBdr>
            <w:top w:val="none" w:sz="0" w:space="0" w:color="auto"/>
            <w:left w:val="none" w:sz="0" w:space="0" w:color="auto"/>
            <w:bottom w:val="none" w:sz="0" w:space="0" w:color="auto"/>
            <w:right w:val="none" w:sz="0" w:space="0" w:color="auto"/>
          </w:divBdr>
        </w:div>
        <w:div w:id="1158349029">
          <w:marLeft w:val="640"/>
          <w:marRight w:val="0"/>
          <w:marTop w:val="0"/>
          <w:marBottom w:val="0"/>
          <w:divBdr>
            <w:top w:val="none" w:sz="0" w:space="0" w:color="auto"/>
            <w:left w:val="none" w:sz="0" w:space="0" w:color="auto"/>
            <w:bottom w:val="none" w:sz="0" w:space="0" w:color="auto"/>
            <w:right w:val="none" w:sz="0" w:space="0" w:color="auto"/>
          </w:divBdr>
        </w:div>
        <w:div w:id="1215775598">
          <w:marLeft w:val="640"/>
          <w:marRight w:val="0"/>
          <w:marTop w:val="0"/>
          <w:marBottom w:val="0"/>
          <w:divBdr>
            <w:top w:val="none" w:sz="0" w:space="0" w:color="auto"/>
            <w:left w:val="none" w:sz="0" w:space="0" w:color="auto"/>
            <w:bottom w:val="none" w:sz="0" w:space="0" w:color="auto"/>
            <w:right w:val="none" w:sz="0" w:space="0" w:color="auto"/>
          </w:divBdr>
        </w:div>
        <w:div w:id="1216816811">
          <w:marLeft w:val="640"/>
          <w:marRight w:val="0"/>
          <w:marTop w:val="0"/>
          <w:marBottom w:val="0"/>
          <w:divBdr>
            <w:top w:val="none" w:sz="0" w:space="0" w:color="auto"/>
            <w:left w:val="none" w:sz="0" w:space="0" w:color="auto"/>
            <w:bottom w:val="none" w:sz="0" w:space="0" w:color="auto"/>
            <w:right w:val="none" w:sz="0" w:space="0" w:color="auto"/>
          </w:divBdr>
        </w:div>
        <w:div w:id="1260986853">
          <w:marLeft w:val="640"/>
          <w:marRight w:val="0"/>
          <w:marTop w:val="0"/>
          <w:marBottom w:val="0"/>
          <w:divBdr>
            <w:top w:val="none" w:sz="0" w:space="0" w:color="auto"/>
            <w:left w:val="none" w:sz="0" w:space="0" w:color="auto"/>
            <w:bottom w:val="none" w:sz="0" w:space="0" w:color="auto"/>
            <w:right w:val="none" w:sz="0" w:space="0" w:color="auto"/>
          </w:divBdr>
        </w:div>
        <w:div w:id="1295715832">
          <w:marLeft w:val="640"/>
          <w:marRight w:val="0"/>
          <w:marTop w:val="0"/>
          <w:marBottom w:val="0"/>
          <w:divBdr>
            <w:top w:val="none" w:sz="0" w:space="0" w:color="auto"/>
            <w:left w:val="none" w:sz="0" w:space="0" w:color="auto"/>
            <w:bottom w:val="none" w:sz="0" w:space="0" w:color="auto"/>
            <w:right w:val="none" w:sz="0" w:space="0" w:color="auto"/>
          </w:divBdr>
        </w:div>
        <w:div w:id="1304114337">
          <w:marLeft w:val="640"/>
          <w:marRight w:val="0"/>
          <w:marTop w:val="0"/>
          <w:marBottom w:val="0"/>
          <w:divBdr>
            <w:top w:val="none" w:sz="0" w:space="0" w:color="auto"/>
            <w:left w:val="none" w:sz="0" w:space="0" w:color="auto"/>
            <w:bottom w:val="none" w:sz="0" w:space="0" w:color="auto"/>
            <w:right w:val="none" w:sz="0" w:space="0" w:color="auto"/>
          </w:divBdr>
        </w:div>
        <w:div w:id="1347975210">
          <w:marLeft w:val="640"/>
          <w:marRight w:val="0"/>
          <w:marTop w:val="0"/>
          <w:marBottom w:val="0"/>
          <w:divBdr>
            <w:top w:val="none" w:sz="0" w:space="0" w:color="auto"/>
            <w:left w:val="none" w:sz="0" w:space="0" w:color="auto"/>
            <w:bottom w:val="none" w:sz="0" w:space="0" w:color="auto"/>
            <w:right w:val="none" w:sz="0" w:space="0" w:color="auto"/>
          </w:divBdr>
        </w:div>
        <w:div w:id="1360592921">
          <w:marLeft w:val="640"/>
          <w:marRight w:val="0"/>
          <w:marTop w:val="0"/>
          <w:marBottom w:val="0"/>
          <w:divBdr>
            <w:top w:val="none" w:sz="0" w:space="0" w:color="auto"/>
            <w:left w:val="none" w:sz="0" w:space="0" w:color="auto"/>
            <w:bottom w:val="none" w:sz="0" w:space="0" w:color="auto"/>
            <w:right w:val="none" w:sz="0" w:space="0" w:color="auto"/>
          </w:divBdr>
        </w:div>
        <w:div w:id="1368947462">
          <w:marLeft w:val="640"/>
          <w:marRight w:val="0"/>
          <w:marTop w:val="0"/>
          <w:marBottom w:val="0"/>
          <w:divBdr>
            <w:top w:val="none" w:sz="0" w:space="0" w:color="auto"/>
            <w:left w:val="none" w:sz="0" w:space="0" w:color="auto"/>
            <w:bottom w:val="none" w:sz="0" w:space="0" w:color="auto"/>
            <w:right w:val="none" w:sz="0" w:space="0" w:color="auto"/>
          </w:divBdr>
        </w:div>
        <w:div w:id="1369141310">
          <w:marLeft w:val="640"/>
          <w:marRight w:val="0"/>
          <w:marTop w:val="0"/>
          <w:marBottom w:val="0"/>
          <w:divBdr>
            <w:top w:val="none" w:sz="0" w:space="0" w:color="auto"/>
            <w:left w:val="none" w:sz="0" w:space="0" w:color="auto"/>
            <w:bottom w:val="none" w:sz="0" w:space="0" w:color="auto"/>
            <w:right w:val="none" w:sz="0" w:space="0" w:color="auto"/>
          </w:divBdr>
        </w:div>
        <w:div w:id="1380131604">
          <w:marLeft w:val="640"/>
          <w:marRight w:val="0"/>
          <w:marTop w:val="0"/>
          <w:marBottom w:val="0"/>
          <w:divBdr>
            <w:top w:val="none" w:sz="0" w:space="0" w:color="auto"/>
            <w:left w:val="none" w:sz="0" w:space="0" w:color="auto"/>
            <w:bottom w:val="none" w:sz="0" w:space="0" w:color="auto"/>
            <w:right w:val="none" w:sz="0" w:space="0" w:color="auto"/>
          </w:divBdr>
        </w:div>
        <w:div w:id="1400832458">
          <w:marLeft w:val="640"/>
          <w:marRight w:val="0"/>
          <w:marTop w:val="0"/>
          <w:marBottom w:val="0"/>
          <w:divBdr>
            <w:top w:val="none" w:sz="0" w:space="0" w:color="auto"/>
            <w:left w:val="none" w:sz="0" w:space="0" w:color="auto"/>
            <w:bottom w:val="none" w:sz="0" w:space="0" w:color="auto"/>
            <w:right w:val="none" w:sz="0" w:space="0" w:color="auto"/>
          </w:divBdr>
        </w:div>
        <w:div w:id="1413352092">
          <w:marLeft w:val="640"/>
          <w:marRight w:val="0"/>
          <w:marTop w:val="0"/>
          <w:marBottom w:val="0"/>
          <w:divBdr>
            <w:top w:val="none" w:sz="0" w:space="0" w:color="auto"/>
            <w:left w:val="none" w:sz="0" w:space="0" w:color="auto"/>
            <w:bottom w:val="none" w:sz="0" w:space="0" w:color="auto"/>
            <w:right w:val="none" w:sz="0" w:space="0" w:color="auto"/>
          </w:divBdr>
        </w:div>
        <w:div w:id="1425227958">
          <w:marLeft w:val="640"/>
          <w:marRight w:val="0"/>
          <w:marTop w:val="0"/>
          <w:marBottom w:val="0"/>
          <w:divBdr>
            <w:top w:val="none" w:sz="0" w:space="0" w:color="auto"/>
            <w:left w:val="none" w:sz="0" w:space="0" w:color="auto"/>
            <w:bottom w:val="none" w:sz="0" w:space="0" w:color="auto"/>
            <w:right w:val="none" w:sz="0" w:space="0" w:color="auto"/>
          </w:divBdr>
        </w:div>
        <w:div w:id="1451123353">
          <w:marLeft w:val="640"/>
          <w:marRight w:val="0"/>
          <w:marTop w:val="0"/>
          <w:marBottom w:val="0"/>
          <w:divBdr>
            <w:top w:val="none" w:sz="0" w:space="0" w:color="auto"/>
            <w:left w:val="none" w:sz="0" w:space="0" w:color="auto"/>
            <w:bottom w:val="none" w:sz="0" w:space="0" w:color="auto"/>
            <w:right w:val="none" w:sz="0" w:space="0" w:color="auto"/>
          </w:divBdr>
        </w:div>
        <w:div w:id="1455253073">
          <w:marLeft w:val="640"/>
          <w:marRight w:val="0"/>
          <w:marTop w:val="0"/>
          <w:marBottom w:val="0"/>
          <w:divBdr>
            <w:top w:val="none" w:sz="0" w:space="0" w:color="auto"/>
            <w:left w:val="none" w:sz="0" w:space="0" w:color="auto"/>
            <w:bottom w:val="none" w:sz="0" w:space="0" w:color="auto"/>
            <w:right w:val="none" w:sz="0" w:space="0" w:color="auto"/>
          </w:divBdr>
        </w:div>
        <w:div w:id="1456558184">
          <w:marLeft w:val="640"/>
          <w:marRight w:val="0"/>
          <w:marTop w:val="0"/>
          <w:marBottom w:val="0"/>
          <w:divBdr>
            <w:top w:val="none" w:sz="0" w:space="0" w:color="auto"/>
            <w:left w:val="none" w:sz="0" w:space="0" w:color="auto"/>
            <w:bottom w:val="none" w:sz="0" w:space="0" w:color="auto"/>
            <w:right w:val="none" w:sz="0" w:space="0" w:color="auto"/>
          </w:divBdr>
        </w:div>
        <w:div w:id="1469929769">
          <w:marLeft w:val="640"/>
          <w:marRight w:val="0"/>
          <w:marTop w:val="0"/>
          <w:marBottom w:val="0"/>
          <w:divBdr>
            <w:top w:val="none" w:sz="0" w:space="0" w:color="auto"/>
            <w:left w:val="none" w:sz="0" w:space="0" w:color="auto"/>
            <w:bottom w:val="none" w:sz="0" w:space="0" w:color="auto"/>
            <w:right w:val="none" w:sz="0" w:space="0" w:color="auto"/>
          </w:divBdr>
        </w:div>
        <w:div w:id="1481656920">
          <w:marLeft w:val="640"/>
          <w:marRight w:val="0"/>
          <w:marTop w:val="0"/>
          <w:marBottom w:val="0"/>
          <w:divBdr>
            <w:top w:val="none" w:sz="0" w:space="0" w:color="auto"/>
            <w:left w:val="none" w:sz="0" w:space="0" w:color="auto"/>
            <w:bottom w:val="none" w:sz="0" w:space="0" w:color="auto"/>
            <w:right w:val="none" w:sz="0" w:space="0" w:color="auto"/>
          </w:divBdr>
        </w:div>
        <w:div w:id="1497188236">
          <w:marLeft w:val="640"/>
          <w:marRight w:val="0"/>
          <w:marTop w:val="0"/>
          <w:marBottom w:val="0"/>
          <w:divBdr>
            <w:top w:val="none" w:sz="0" w:space="0" w:color="auto"/>
            <w:left w:val="none" w:sz="0" w:space="0" w:color="auto"/>
            <w:bottom w:val="none" w:sz="0" w:space="0" w:color="auto"/>
            <w:right w:val="none" w:sz="0" w:space="0" w:color="auto"/>
          </w:divBdr>
        </w:div>
        <w:div w:id="1509632550">
          <w:marLeft w:val="640"/>
          <w:marRight w:val="0"/>
          <w:marTop w:val="0"/>
          <w:marBottom w:val="0"/>
          <w:divBdr>
            <w:top w:val="none" w:sz="0" w:space="0" w:color="auto"/>
            <w:left w:val="none" w:sz="0" w:space="0" w:color="auto"/>
            <w:bottom w:val="none" w:sz="0" w:space="0" w:color="auto"/>
            <w:right w:val="none" w:sz="0" w:space="0" w:color="auto"/>
          </w:divBdr>
        </w:div>
        <w:div w:id="1516336535">
          <w:marLeft w:val="640"/>
          <w:marRight w:val="0"/>
          <w:marTop w:val="0"/>
          <w:marBottom w:val="0"/>
          <w:divBdr>
            <w:top w:val="none" w:sz="0" w:space="0" w:color="auto"/>
            <w:left w:val="none" w:sz="0" w:space="0" w:color="auto"/>
            <w:bottom w:val="none" w:sz="0" w:space="0" w:color="auto"/>
            <w:right w:val="none" w:sz="0" w:space="0" w:color="auto"/>
          </w:divBdr>
        </w:div>
        <w:div w:id="1534995364">
          <w:marLeft w:val="640"/>
          <w:marRight w:val="0"/>
          <w:marTop w:val="0"/>
          <w:marBottom w:val="0"/>
          <w:divBdr>
            <w:top w:val="none" w:sz="0" w:space="0" w:color="auto"/>
            <w:left w:val="none" w:sz="0" w:space="0" w:color="auto"/>
            <w:bottom w:val="none" w:sz="0" w:space="0" w:color="auto"/>
            <w:right w:val="none" w:sz="0" w:space="0" w:color="auto"/>
          </w:divBdr>
        </w:div>
        <w:div w:id="1554806871">
          <w:marLeft w:val="640"/>
          <w:marRight w:val="0"/>
          <w:marTop w:val="0"/>
          <w:marBottom w:val="0"/>
          <w:divBdr>
            <w:top w:val="none" w:sz="0" w:space="0" w:color="auto"/>
            <w:left w:val="none" w:sz="0" w:space="0" w:color="auto"/>
            <w:bottom w:val="none" w:sz="0" w:space="0" w:color="auto"/>
            <w:right w:val="none" w:sz="0" w:space="0" w:color="auto"/>
          </w:divBdr>
        </w:div>
        <w:div w:id="1569685266">
          <w:marLeft w:val="640"/>
          <w:marRight w:val="0"/>
          <w:marTop w:val="0"/>
          <w:marBottom w:val="0"/>
          <w:divBdr>
            <w:top w:val="none" w:sz="0" w:space="0" w:color="auto"/>
            <w:left w:val="none" w:sz="0" w:space="0" w:color="auto"/>
            <w:bottom w:val="none" w:sz="0" w:space="0" w:color="auto"/>
            <w:right w:val="none" w:sz="0" w:space="0" w:color="auto"/>
          </w:divBdr>
        </w:div>
        <w:div w:id="1580556267">
          <w:marLeft w:val="640"/>
          <w:marRight w:val="0"/>
          <w:marTop w:val="0"/>
          <w:marBottom w:val="0"/>
          <w:divBdr>
            <w:top w:val="none" w:sz="0" w:space="0" w:color="auto"/>
            <w:left w:val="none" w:sz="0" w:space="0" w:color="auto"/>
            <w:bottom w:val="none" w:sz="0" w:space="0" w:color="auto"/>
            <w:right w:val="none" w:sz="0" w:space="0" w:color="auto"/>
          </w:divBdr>
        </w:div>
      </w:divsChild>
    </w:div>
    <w:div w:id="876698048">
      <w:bodyDiv w:val="1"/>
      <w:marLeft w:val="0"/>
      <w:marRight w:val="0"/>
      <w:marTop w:val="0"/>
      <w:marBottom w:val="0"/>
      <w:divBdr>
        <w:top w:val="none" w:sz="0" w:space="0" w:color="auto"/>
        <w:left w:val="none" w:sz="0" w:space="0" w:color="auto"/>
        <w:bottom w:val="none" w:sz="0" w:space="0" w:color="auto"/>
        <w:right w:val="none" w:sz="0" w:space="0" w:color="auto"/>
      </w:divBdr>
      <w:divsChild>
        <w:div w:id="42142145">
          <w:marLeft w:val="640"/>
          <w:marRight w:val="0"/>
          <w:marTop w:val="0"/>
          <w:marBottom w:val="0"/>
          <w:divBdr>
            <w:top w:val="none" w:sz="0" w:space="0" w:color="auto"/>
            <w:left w:val="none" w:sz="0" w:space="0" w:color="auto"/>
            <w:bottom w:val="none" w:sz="0" w:space="0" w:color="auto"/>
            <w:right w:val="none" w:sz="0" w:space="0" w:color="auto"/>
          </w:divBdr>
        </w:div>
        <w:div w:id="54819074">
          <w:marLeft w:val="640"/>
          <w:marRight w:val="0"/>
          <w:marTop w:val="0"/>
          <w:marBottom w:val="0"/>
          <w:divBdr>
            <w:top w:val="none" w:sz="0" w:space="0" w:color="auto"/>
            <w:left w:val="none" w:sz="0" w:space="0" w:color="auto"/>
            <w:bottom w:val="none" w:sz="0" w:space="0" w:color="auto"/>
            <w:right w:val="none" w:sz="0" w:space="0" w:color="auto"/>
          </w:divBdr>
        </w:div>
        <w:div w:id="65998031">
          <w:marLeft w:val="640"/>
          <w:marRight w:val="0"/>
          <w:marTop w:val="0"/>
          <w:marBottom w:val="0"/>
          <w:divBdr>
            <w:top w:val="none" w:sz="0" w:space="0" w:color="auto"/>
            <w:left w:val="none" w:sz="0" w:space="0" w:color="auto"/>
            <w:bottom w:val="none" w:sz="0" w:space="0" w:color="auto"/>
            <w:right w:val="none" w:sz="0" w:space="0" w:color="auto"/>
          </w:divBdr>
        </w:div>
        <w:div w:id="82729798">
          <w:marLeft w:val="640"/>
          <w:marRight w:val="0"/>
          <w:marTop w:val="0"/>
          <w:marBottom w:val="0"/>
          <w:divBdr>
            <w:top w:val="none" w:sz="0" w:space="0" w:color="auto"/>
            <w:left w:val="none" w:sz="0" w:space="0" w:color="auto"/>
            <w:bottom w:val="none" w:sz="0" w:space="0" w:color="auto"/>
            <w:right w:val="none" w:sz="0" w:space="0" w:color="auto"/>
          </w:divBdr>
        </w:div>
        <w:div w:id="113057743">
          <w:marLeft w:val="640"/>
          <w:marRight w:val="0"/>
          <w:marTop w:val="0"/>
          <w:marBottom w:val="0"/>
          <w:divBdr>
            <w:top w:val="none" w:sz="0" w:space="0" w:color="auto"/>
            <w:left w:val="none" w:sz="0" w:space="0" w:color="auto"/>
            <w:bottom w:val="none" w:sz="0" w:space="0" w:color="auto"/>
            <w:right w:val="none" w:sz="0" w:space="0" w:color="auto"/>
          </w:divBdr>
        </w:div>
        <w:div w:id="147289047">
          <w:marLeft w:val="640"/>
          <w:marRight w:val="0"/>
          <w:marTop w:val="0"/>
          <w:marBottom w:val="0"/>
          <w:divBdr>
            <w:top w:val="none" w:sz="0" w:space="0" w:color="auto"/>
            <w:left w:val="none" w:sz="0" w:space="0" w:color="auto"/>
            <w:bottom w:val="none" w:sz="0" w:space="0" w:color="auto"/>
            <w:right w:val="none" w:sz="0" w:space="0" w:color="auto"/>
          </w:divBdr>
        </w:div>
        <w:div w:id="171995898">
          <w:marLeft w:val="640"/>
          <w:marRight w:val="0"/>
          <w:marTop w:val="0"/>
          <w:marBottom w:val="0"/>
          <w:divBdr>
            <w:top w:val="none" w:sz="0" w:space="0" w:color="auto"/>
            <w:left w:val="none" w:sz="0" w:space="0" w:color="auto"/>
            <w:bottom w:val="none" w:sz="0" w:space="0" w:color="auto"/>
            <w:right w:val="none" w:sz="0" w:space="0" w:color="auto"/>
          </w:divBdr>
        </w:div>
        <w:div w:id="196282684">
          <w:marLeft w:val="640"/>
          <w:marRight w:val="0"/>
          <w:marTop w:val="0"/>
          <w:marBottom w:val="0"/>
          <w:divBdr>
            <w:top w:val="none" w:sz="0" w:space="0" w:color="auto"/>
            <w:left w:val="none" w:sz="0" w:space="0" w:color="auto"/>
            <w:bottom w:val="none" w:sz="0" w:space="0" w:color="auto"/>
            <w:right w:val="none" w:sz="0" w:space="0" w:color="auto"/>
          </w:divBdr>
        </w:div>
        <w:div w:id="213811019">
          <w:marLeft w:val="640"/>
          <w:marRight w:val="0"/>
          <w:marTop w:val="0"/>
          <w:marBottom w:val="0"/>
          <w:divBdr>
            <w:top w:val="none" w:sz="0" w:space="0" w:color="auto"/>
            <w:left w:val="none" w:sz="0" w:space="0" w:color="auto"/>
            <w:bottom w:val="none" w:sz="0" w:space="0" w:color="auto"/>
            <w:right w:val="none" w:sz="0" w:space="0" w:color="auto"/>
          </w:divBdr>
        </w:div>
        <w:div w:id="223950534">
          <w:marLeft w:val="640"/>
          <w:marRight w:val="0"/>
          <w:marTop w:val="0"/>
          <w:marBottom w:val="0"/>
          <w:divBdr>
            <w:top w:val="none" w:sz="0" w:space="0" w:color="auto"/>
            <w:left w:val="none" w:sz="0" w:space="0" w:color="auto"/>
            <w:bottom w:val="none" w:sz="0" w:space="0" w:color="auto"/>
            <w:right w:val="none" w:sz="0" w:space="0" w:color="auto"/>
          </w:divBdr>
        </w:div>
        <w:div w:id="236549414">
          <w:marLeft w:val="640"/>
          <w:marRight w:val="0"/>
          <w:marTop w:val="0"/>
          <w:marBottom w:val="0"/>
          <w:divBdr>
            <w:top w:val="none" w:sz="0" w:space="0" w:color="auto"/>
            <w:left w:val="none" w:sz="0" w:space="0" w:color="auto"/>
            <w:bottom w:val="none" w:sz="0" w:space="0" w:color="auto"/>
            <w:right w:val="none" w:sz="0" w:space="0" w:color="auto"/>
          </w:divBdr>
        </w:div>
        <w:div w:id="299192564">
          <w:marLeft w:val="640"/>
          <w:marRight w:val="0"/>
          <w:marTop w:val="0"/>
          <w:marBottom w:val="0"/>
          <w:divBdr>
            <w:top w:val="none" w:sz="0" w:space="0" w:color="auto"/>
            <w:left w:val="none" w:sz="0" w:space="0" w:color="auto"/>
            <w:bottom w:val="none" w:sz="0" w:space="0" w:color="auto"/>
            <w:right w:val="none" w:sz="0" w:space="0" w:color="auto"/>
          </w:divBdr>
        </w:div>
        <w:div w:id="321544329">
          <w:marLeft w:val="640"/>
          <w:marRight w:val="0"/>
          <w:marTop w:val="0"/>
          <w:marBottom w:val="0"/>
          <w:divBdr>
            <w:top w:val="none" w:sz="0" w:space="0" w:color="auto"/>
            <w:left w:val="none" w:sz="0" w:space="0" w:color="auto"/>
            <w:bottom w:val="none" w:sz="0" w:space="0" w:color="auto"/>
            <w:right w:val="none" w:sz="0" w:space="0" w:color="auto"/>
          </w:divBdr>
        </w:div>
        <w:div w:id="341008852">
          <w:marLeft w:val="640"/>
          <w:marRight w:val="0"/>
          <w:marTop w:val="0"/>
          <w:marBottom w:val="0"/>
          <w:divBdr>
            <w:top w:val="none" w:sz="0" w:space="0" w:color="auto"/>
            <w:left w:val="none" w:sz="0" w:space="0" w:color="auto"/>
            <w:bottom w:val="none" w:sz="0" w:space="0" w:color="auto"/>
            <w:right w:val="none" w:sz="0" w:space="0" w:color="auto"/>
          </w:divBdr>
        </w:div>
        <w:div w:id="342512645">
          <w:marLeft w:val="640"/>
          <w:marRight w:val="0"/>
          <w:marTop w:val="0"/>
          <w:marBottom w:val="0"/>
          <w:divBdr>
            <w:top w:val="none" w:sz="0" w:space="0" w:color="auto"/>
            <w:left w:val="none" w:sz="0" w:space="0" w:color="auto"/>
            <w:bottom w:val="none" w:sz="0" w:space="0" w:color="auto"/>
            <w:right w:val="none" w:sz="0" w:space="0" w:color="auto"/>
          </w:divBdr>
        </w:div>
        <w:div w:id="362440323">
          <w:marLeft w:val="640"/>
          <w:marRight w:val="0"/>
          <w:marTop w:val="0"/>
          <w:marBottom w:val="0"/>
          <w:divBdr>
            <w:top w:val="none" w:sz="0" w:space="0" w:color="auto"/>
            <w:left w:val="none" w:sz="0" w:space="0" w:color="auto"/>
            <w:bottom w:val="none" w:sz="0" w:space="0" w:color="auto"/>
            <w:right w:val="none" w:sz="0" w:space="0" w:color="auto"/>
          </w:divBdr>
        </w:div>
        <w:div w:id="386534557">
          <w:marLeft w:val="640"/>
          <w:marRight w:val="0"/>
          <w:marTop w:val="0"/>
          <w:marBottom w:val="0"/>
          <w:divBdr>
            <w:top w:val="none" w:sz="0" w:space="0" w:color="auto"/>
            <w:left w:val="none" w:sz="0" w:space="0" w:color="auto"/>
            <w:bottom w:val="none" w:sz="0" w:space="0" w:color="auto"/>
            <w:right w:val="none" w:sz="0" w:space="0" w:color="auto"/>
          </w:divBdr>
        </w:div>
        <w:div w:id="400753618">
          <w:marLeft w:val="640"/>
          <w:marRight w:val="0"/>
          <w:marTop w:val="0"/>
          <w:marBottom w:val="0"/>
          <w:divBdr>
            <w:top w:val="none" w:sz="0" w:space="0" w:color="auto"/>
            <w:left w:val="none" w:sz="0" w:space="0" w:color="auto"/>
            <w:bottom w:val="none" w:sz="0" w:space="0" w:color="auto"/>
            <w:right w:val="none" w:sz="0" w:space="0" w:color="auto"/>
          </w:divBdr>
        </w:div>
        <w:div w:id="440926294">
          <w:marLeft w:val="640"/>
          <w:marRight w:val="0"/>
          <w:marTop w:val="0"/>
          <w:marBottom w:val="0"/>
          <w:divBdr>
            <w:top w:val="none" w:sz="0" w:space="0" w:color="auto"/>
            <w:left w:val="none" w:sz="0" w:space="0" w:color="auto"/>
            <w:bottom w:val="none" w:sz="0" w:space="0" w:color="auto"/>
            <w:right w:val="none" w:sz="0" w:space="0" w:color="auto"/>
          </w:divBdr>
        </w:div>
        <w:div w:id="465241856">
          <w:marLeft w:val="640"/>
          <w:marRight w:val="0"/>
          <w:marTop w:val="0"/>
          <w:marBottom w:val="0"/>
          <w:divBdr>
            <w:top w:val="none" w:sz="0" w:space="0" w:color="auto"/>
            <w:left w:val="none" w:sz="0" w:space="0" w:color="auto"/>
            <w:bottom w:val="none" w:sz="0" w:space="0" w:color="auto"/>
            <w:right w:val="none" w:sz="0" w:space="0" w:color="auto"/>
          </w:divBdr>
        </w:div>
        <w:div w:id="466122619">
          <w:marLeft w:val="640"/>
          <w:marRight w:val="0"/>
          <w:marTop w:val="0"/>
          <w:marBottom w:val="0"/>
          <w:divBdr>
            <w:top w:val="none" w:sz="0" w:space="0" w:color="auto"/>
            <w:left w:val="none" w:sz="0" w:space="0" w:color="auto"/>
            <w:bottom w:val="none" w:sz="0" w:space="0" w:color="auto"/>
            <w:right w:val="none" w:sz="0" w:space="0" w:color="auto"/>
          </w:divBdr>
        </w:div>
        <w:div w:id="544299008">
          <w:marLeft w:val="640"/>
          <w:marRight w:val="0"/>
          <w:marTop w:val="0"/>
          <w:marBottom w:val="0"/>
          <w:divBdr>
            <w:top w:val="none" w:sz="0" w:space="0" w:color="auto"/>
            <w:left w:val="none" w:sz="0" w:space="0" w:color="auto"/>
            <w:bottom w:val="none" w:sz="0" w:space="0" w:color="auto"/>
            <w:right w:val="none" w:sz="0" w:space="0" w:color="auto"/>
          </w:divBdr>
        </w:div>
        <w:div w:id="545141998">
          <w:marLeft w:val="640"/>
          <w:marRight w:val="0"/>
          <w:marTop w:val="0"/>
          <w:marBottom w:val="0"/>
          <w:divBdr>
            <w:top w:val="none" w:sz="0" w:space="0" w:color="auto"/>
            <w:left w:val="none" w:sz="0" w:space="0" w:color="auto"/>
            <w:bottom w:val="none" w:sz="0" w:space="0" w:color="auto"/>
            <w:right w:val="none" w:sz="0" w:space="0" w:color="auto"/>
          </w:divBdr>
        </w:div>
        <w:div w:id="580529955">
          <w:marLeft w:val="640"/>
          <w:marRight w:val="0"/>
          <w:marTop w:val="0"/>
          <w:marBottom w:val="0"/>
          <w:divBdr>
            <w:top w:val="none" w:sz="0" w:space="0" w:color="auto"/>
            <w:left w:val="none" w:sz="0" w:space="0" w:color="auto"/>
            <w:bottom w:val="none" w:sz="0" w:space="0" w:color="auto"/>
            <w:right w:val="none" w:sz="0" w:space="0" w:color="auto"/>
          </w:divBdr>
        </w:div>
        <w:div w:id="607667307">
          <w:marLeft w:val="640"/>
          <w:marRight w:val="0"/>
          <w:marTop w:val="0"/>
          <w:marBottom w:val="0"/>
          <w:divBdr>
            <w:top w:val="none" w:sz="0" w:space="0" w:color="auto"/>
            <w:left w:val="none" w:sz="0" w:space="0" w:color="auto"/>
            <w:bottom w:val="none" w:sz="0" w:space="0" w:color="auto"/>
            <w:right w:val="none" w:sz="0" w:space="0" w:color="auto"/>
          </w:divBdr>
        </w:div>
        <w:div w:id="612250469">
          <w:marLeft w:val="640"/>
          <w:marRight w:val="0"/>
          <w:marTop w:val="0"/>
          <w:marBottom w:val="0"/>
          <w:divBdr>
            <w:top w:val="none" w:sz="0" w:space="0" w:color="auto"/>
            <w:left w:val="none" w:sz="0" w:space="0" w:color="auto"/>
            <w:bottom w:val="none" w:sz="0" w:space="0" w:color="auto"/>
            <w:right w:val="none" w:sz="0" w:space="0" w:color="auto"/>
          </w:divBdr>
        </w:div>
        <w:div w:id="660740768">
          <w:marLeft w:val="640"/>
          <w:marRight w:val="0"/>
          <w:marTop w:val="0"/>
          <w:marBottom w:val="0"/>
          <w:divBdr>
            <w:top w:val="none" w:sz="0" w:space="0" w:color="auto"/>
            <w:left w:val="none" w:sz="0" w:space="0" w:color="auto"/>
            <w:bottom w:val="none" w:sz="0" w:space="0" w:color="auto"/>
            <w:right w:val="none" w:sz="0" w:space="0" w:color="auto"/>
          </w:divBdr>
        </w:div>
        <w:div w:id="664012111">
          <w:marLeft w:val="640"/>
          <w:marRight w:val="0"/>
          <w:marTop w:val="0"/>
          <w:marBottom w:val="0"/>
          <w:divBdr>
            <w:top w:val="none" w:sz="0" w:space="0" w:color="auto"/>
            <w:left w:val="none" w:sz="0" w:space="0" w:color="auto"/>
            <w:bottom w:val="none" w:sz="0" w:space="0" w:color="auto"/>
            <w:right w:val="none" w:sz="0" w:space="0" w:color="auto"/>
          </w:divBdr>
        </w:div>
        <w:div w:id="665134860">
          <w:marLeft w:val="640"/>
          <w:marRight w:val="0"/>
          <w:marTop w:val="0"/>
          <w:marBottom w:val="0"/>
          <w:divBdr>
            <w:top w:val="none" w:sz="0" w:space="0" w:color="auto"/>
            <w:left w:val="none" w:sz="0" w:space="0" w:color="auto"/>
            <w:bottom w:val="none" w:sz="0" w:space="0" w:color="auto"/>
            <w:right w:val="none" w:sz="0" w:space="0" w:color="auto"/>
          </w:divBdr>
        </w:div>
        <w:div w:id="691345481">
          <w:marLeft w:val="640"/>
          <w:marRight w:val="0"/>
          <w:marTop w:val="0"/>
          <w:marBottom w:val="0"/>
          <w:divBdr>
            <w:top w:val="none" w:sz="0" w:space="0" w:color="auto"/>
            <w:left w:val="none" w:sz="0" w:space="0" w:color="auto"/>
            <w:bottom w:val="none" w:sz="0" w:space="0" w:color="auto"/>
            <w:right w:val="none" w:sz="0" w:space="0" w:color="auto"/>
          </w:divBdr>
        </w:div>
        <w:div w:id="709231222">
          <w:marLeft w:val="640"/>
          <w:marRight w:val="0"/>
          <w:marTop w:val="0"/>
          <w:marBottom w:val="0"/>
          <w:divBdr>
            <w:top w:val="none" w:sz="0" w:space="0" w:color="auto"/>
            <w:left w:val="none" w:sz="0" w:space="0" w:color="auto"/>
            <w:bottom w:val="none" w:sz="0" w:space="0" w:color="auto"/>
            <w:right w:val="none" w:sz="0" w:space="0" w:color="auto"/>
          </w:divBdr>
        </w:div>
        <w:div w:id="721833865">
          <w:marLeft w:val="640"/>
          <w:marRight w:val="0"/>
          <w:marTop w:val="0"/>
          <w:marBottom w:val="0"/>
          <w:divBdr>
            <w:top w:val="none" w:sz="0" w:space="0" w:color="auto"/>
            <w:left w:val="none" w:sz="0" w:space="0" w:color="auto"/>
            <w:bottom w:val="none" w:sz="0" w:space="0" w:color="auto"/>
            <w:right w:val="none" w:sz="0" w:space="0" w:color="auto"/>
          </w:divBdr>
        </w:div>
        <w:div w:id="750469696">
          <w:marLeft w:val="640"/>
          <w:marRight w:val="0"/>
          <w:marTop w:val="0"/>
          <w:marBottom w:val="0"/>
          <w:divBdr>
            <w:top w:val="none" w:sz="0" w:space="0" w:color="auto"/>
            <w:left w:val="none" w:sz="0" w:space="0" w:color="auto"/>
            <w:bottom w:val="none" w:sz="0" w:space="0" w:color="auto"/>
            <w:right w:val="none" w:sz="0" w:space="0" w:color="auto"/>
          </w:divBdr>
        </w:div>
        <w:div w:id="765004442">
          <w:marLeft w:val="640"/>
          <w:marRight w:val="0"/>
          <w:marTop w:val="0"/>
          <w:marBottom w:val="0"/>
          <w:divBdr>
            <w:top w:val="none" w:sz="0" w:space="0" w:color="auto"/>
            <w:left w:val="none" w:sz="0" w:space="0" w:color="auto"/>
            <w:bottom w:val="none" w:sz="0" w:space="0" w:color="auto"/>
            <w:right w:val="none" w:sz="0" w:space="0" w:color="auto"/>
          </w:divBdr>
        </w:div>
        <w:div w:id="777143983">
          <w:marLeft w:val="640"/>
          <w:marRight w:val="0"/>
          <w:marTop w:val="0"/>
          <w:marBottom w:val="0"/>
          <w:divBdr>
            <w:top w:val="none" w:sz="0" w:space="0" w:color="auto"/>
            <w:left w:val="none" w:sz="0" w:space="0" w:color="auto"/>
            <w:bottom w:val="none" w:sz="0" w:space="0" w:color="auto"/>
            <w:right w:val="none" w:sz="0" w:space="0" w:color="auto"/>
          </w:divBdr>
        </w:div>
        <w:div w:id="794954858">
          <w:marLeft w:val="640"/>
          <w:marRight w:val="0"/>
          <w:marTop w:val="0"/>
          <w:marBottom w:val="0"/>
          <w:divBdr>
            <w:top w:val="none" w:sz="0" w:space="0" w:color="auto"/>
            <w:left w:val="none" w:sz="0" w:space="0" w:color="auto"/>
            <w:bottom w:val="none" w:sz="0" w:space="0" w:color="auto"/>
            <w:right w:val="none" w:sz="0" w:space="0" w:color="auto"/>
          </w:divBdr>
        </w:div>
        <w:div w:id="806319507">
          <w:marLeft w:val="640"/>
          <w:marRight w:val="0"/>
          <w:marTop w:val="0"/>
          <w:marBottom w:val="0"/>
          <w:divBdr>
            <w:top w:val="none" w:sz="0" w:space="0" w:color="auto"/>
            <w:left w:val="none" w:sz="0" w:space="0" w:color="auto"/>
            <w:bottom w:val="none" w:sz="0" w:space="0" w:color="auto"/>
            <w:right w:val="none" w:sz="0" w:space="0" w:color="auto"/>
          </w:divBdr>
        </w:div>
        <w:div w:id="809441267">
          <w:marLeft w:val="640"/>
          <w:marRight w:val="0"/>
          <w:marTop w:val="0"/>
          <w:marBottom w:val="0"/>
          <w:divBdr>
            <w:top w:val="none" w:sz="0" w:space="0" w:color="auto"/>
            <w:left w:val="none" w:sz="0" w:space="0" w:color="auto"/>
            <w:bottom w:val="none" w:sz="0" w:space="0" w:color="auto"/>
            <w:right w:val="none" w:sz="0" w:space="0" w:color="auto"/>
          </w:divBdr>
        </w:div>
        <w:div w:id="813255359">
          <w:marLeft w:val="640"/>
          <w:marRight w:val="0"/>
          <w:marTop w:val="0"/>
          <w:marBottom w:val="0"/>
          <w:divBdr>
            <w:top w:val="none" w:sz="0" w:space="0" w:color="auto"/>
            <w:left w:val="none" w:sz="0" w:space="0" w:color="auto"/>
            <w:bottom w:val="none" w:sz="0" w:space="0" w:color="auto"/>
            <w:right w:val="none" w:sz="0" w:space="0" w:color="auto"/>
          </w:divBdr>
        </w:div>
        <w:div w:id="826170068">
          <w:marLeft w:val="640"/>
          <w:marRight w:val="0"/>
          <w:marTop w:val="0"/>
          <w:marBottom w:val="0"/>
          <w:divBdr>
            <w:top w:val="none" w:sz="0" w:space="0" w:color="auto"/>
            <w:left w:val="none" w:sz="0" w:space="0" w:color="auto"/>
            <w:bottom w:val="none" w:sz="0" w:space="0" w:color="auto"/>
            <w:right w:val="none" w:sz="0" w:space="0" w:color="auto"/>
          </w:divBdr>
        </w:div>
        <w:div w:id="827865687">
          <w:marLeft w:val="640"/>
          <w:marRight w:val="0"/>
          <w:marTop w:val="0"/>
          <w:marBottom w:val="0"/>
          <w:divBdr>
            <w:top w:val="none" w:sz="0" w:space="0" w:color="auto"/>
            <w:left w:val="none" w:sz="0" w:space="0" w:color="auto"/>
            <w:bottom w:val="none" w:sz="0" w:space="0" w:color="auto"/>
            <w:right w:val="none" w:sz="0" w:space="0" w:color="auto"/>
          </w:divBdr>
        </w:div>
        <w:div w:id="874005534">
          <w:marLeft w:val="640"/>
          <w:marRight w:val="0"/>
          <w:marTop w:val="0"/>
          <w:marBottom w:val="0"/>
          <w:divBdr>
            <w:top w:val="none" w:sz="0" w:space="0" w:color="auto"/>
            <w:left w:val="none" w:sz="0" w:space="0" w:color="auto"/>
            <w:bottom w:val="none" w:sz="0" w:space="0" w:color="auto"/>
            <w:right w:val="none" w:sz="0" w:space="0" w:color="auto"/>
          </w:divBdr>
        </w:div>
        <w:div w:id="890923163">
          <w:marLeft w:val="640"/>
          <w:marRight w:val="0"/>
          <w:marTop w:val="0"/>
          <w:marBottom w:val="0"/>
          <w:divBdr>
            <w:top w:val="none" w:sz="0" w:space="0" w:color="auto"/>
            <w:left w:val="none" w:sz="0" w:space="0" w:color="auto"/>
            <w:bottom w:val="none" w:sz="0" w:space="0" w:color="auto"/>
            <w:right w:val="none" w:sz="0" w:space="0" w:color="auto"/>
          </w:divBdr>
        </w:div>
        <w:div w:id="929773568">
          <w:marLeft w:val="640"/>
          <w:marRight w:val="0"/>
          <w:marTop w:val="0"/>
          <w:marBottom w:val="0"/>
          <w:divBdr>
            <w:top w:val="none" w:sz="0" w:space="0" w:color="auto"/>
            <w:left w:val="none" w:sz="0" w:space="0" w:color="auto"/>
            <w:bottom w:val="none" w:sz="0" w:space="0" w:color="auto"/>
            <w:right w:val="none" w:sz="0" w:space="0" w:color="auto"/>
          </w:divBdr>
        </w:div>
        <w:div w:id="943536385">
          <w:marLeft w:val="640"/>
          <w:marRight w:val="0"/>
          <w:marTop w:val="0"/>
          <w:marBottom w:val="0"/>
          <w:divBdr>
            <w:top w:val="none" w:sz="0" w:space="0" w:color="auto"/>
            <w:left w:val="none" w:sz="0" w:space="0" w:color="auto"/>
            <w:bottom w:val="none" w:sz="0" w:space="0" w:color="auto"/>
            <w:right w:val="none" w:sz="0" w:space="0" w:color="auto"/>
          </w:divBdr>
        </w:div>
        <w:div w:id="992366096">
          <w:marLeft w:val="640"/>
          <w:marRight w:val="0"/>
          <w:marTop w:val="0"/>
          <w:marBottom w:val="0"/>
          <w:divBdr>
            <w:top w:val="none" w:sz="0" w:space="0" w:color="auto"/>
            <w:left w:val="none" w:sz="0" w:space="0" w:color="auto"/>
            <w:bottom w:val="none" w:sz="0" w:space="0" w:color="auto"/>
            <w:right w:val="none" w:sz="0" w:space="0" w:color="auto"/>
          </w:divBdr>
        </w:div>
        <w:div w:id="1067192866">
          <w:marLeft w:val="640"/>
          <w:marRight w:val="0"/>
          <w:marTop w:val="0"/>
          <w:marBottom w:val="0"/>
          <w:divBdr>
            <w:top w:val="none" w:sz="0" w:space="0" w:color="auto"/>
            <w:left w:val="none" w:sz="0" w:space="0" w:color="auto"/>
            <w:bottom w:val="none" w:sz="0" w:space="0" w:color="auto"/>
            <w:right w:val="none" w:sz="0" w:space="0" w:color="auto"/>
          </w:divBdr>
        </w:div>
        <w:div w:id="1081638552">
          <w:marLeft w:val="640"/>
          <w:marRight w:val="0"/>
          <w:marTop w:val="0"/>
          <w:marBottom w:val="0"/>
          <w:divBdr>
            <w:top w:val="none" w:sz="0" w:space="0" w:color="auto"/>
            <w:left w:val="none" w:sz="0" w:space="0" w:color="auto"/>
            <w:bottom w:val="none" w:sz="0" w:space="0" w:color="auto"/>
            <w:right w:val="none" w:sz="0" w:space="0" w:color="auto"/>
          </w:divBdr>
        </w:div>
        <w:div w:id="1093816113">
          <w:marLeft w:val="640"/>
          <w:marRight w:val="0"/>
          <w:marTop w:val="0"/>
          <w:marBottom w:val="0"/>
          <w:divBdr>
            <w:top w:val="none" w:sz="0" w:space="0" w:color="auto"/>
            <w:left w:val="none" w:sz="0" w:space="0" w:color="auto"/>
            <w:bottom w:val="none" w:sz="0" w:space="0" w:color="auto"/>
            <w:right w:val="none" w:sz="0" w:space="0" w:color="auto"/>
          </w:divBdr>
        </w:div>
        <w:div w:id="1097286076">
          <w:marLeft w:val="640"/>
          <w:marRight w:val="0"/>
          <w:marTop w:val="0"/>
          <w:marBottom w:val="0"/>
          <w:divBdr>
            <w:top w:val="none" w:sz="0" w:space="0" w:color="auto"/>
            <w:left w:val="none" w:sz="0" w:space="0" w:color="auto"/>
            <w:bottom w:val="none" w:sz="0" w:space="0" w:color="auto"/>
            <w:right w:val="none" w:sz="0" w:space="0" w:color="auto"/>
          </w:divBdr>
        </w:div>
        <w:div w:id="1126775396">
          <w:marLeft w:val="640"/>
          <w:marRight w:val="0"/>
          <w:marTop w:val="0"/>
          <w:marBottom w:val="0"/>
          <w:divBdr>
            <w:top w:val="none" w:sz="0" w:space="0" w:color="auto"/>
            <w:left w:val="none" w:sz="0" w:space="0" w:color="auto"/>
            <w:bottom w:val="none" w:sz="0" w:space="0" w:color="auto"/>
            <w:right w:val="none" w:sz="0" w:space="0" w:color="auto"/>
          </w:divBdr>
        </w:div>
        <w:div w:id="1138189168">
          <w:marLeft w:val="640"/>
          <w:marRight w:val="0"/>
          <w:marTop w:val="0"/>
          <w:marBottom w:val="0"/>
          <w:divBdr>
            <w:top w:val="none" w:sz="0" w:space="0" w:color="auto"/>
            <w:left w:val="none" w:sz="0" w:space="0" w:color="auto"/>
            <w:bottom w:val="none" w:sz="0" w:space="0" w:color="auto"/>
            <w:right w:val="none" w:sz="0" w:space="0" w:color="auto"/>
          </w:divBdr>
        </w:div>
        <w:div w:id="1154029766">
          <w:marLeft w:val="640"/>
          <w:marRight w:val="0"/>
          <w:marTop w:val="0"/>
          <w:marBottom w:val="0"/>
          <w:divBdr>
            <w:top w:val="none" w:sz="0" w:space="0" w:color="auto"/>
            <w:left w:val="none" w:sz="0" w:space="0" w:color="auto"/>
            <w:bottom w:val="none" w:sz="0" w:space="0" w:color="auto"/>
            <w:right w:val="none" w:sz="0" w:space="0" w:color="auto"/>
          </w:divBdr>
        </w:div>
        <w:div w:id="1154030546">
          <w:marLeft w:val="640"/>
          <w:marRight w:val="0"/>
          <w:marTop w:val="0"/>
          <w:marBottom w:val="0"/>
          <w:divBdr>
            <w:top w:val="none" w:sz="0" w:space="0" w:color="auto"/>
            <w:left w:val="none" w:sz="0" w:space="0" w:color="auto"/>
            <w:bottom w:val="none" w:sz="0" w:space="0" w:color="auto"/>
            <w:right w:val="none" w:sz="0" w:space="0" w:color="auto"/>
          </w:divBdr>
        </w:div>
        <w:div w:id="1165628876">
          <w:marLeft w:val="640"/>
          <w:marRight w:val="0"/>
          <w:marTop w:val="0"/>
          <w:marBottom w:val="0"/>
          <w:divBdr>
            <w:top w:val="none" w:sz="0" w:space="0" w:color="auto"/>
            <w:left w:val="none" w:sz="0" w:space="0" w:color="auto"/>
            <w:bottom w:val="none" w:sz="0" w:space="0" w:color="auto"/>
            <w:right w:val="none" w:sz="0" w:space="0" w:color="auto"/>
          </w:divBdr>
        </w:div>
        <w:div w:id="1209684559">
          <w:marLeft w:val="640"/>
          <w:marRight w:val="0"/>
          <w:marTop w:val="0"/>
          <w:marBottom w:val="0"/>
          <w:divBdr>
            <w:top w:val="none" w:sz="0" w:space="0" w:color="auto"/>
            <w:left w:val="none" w:sz="0" w:space="0" w:color="auto"/>
            <w:bottom w:val="none" w:sz="0" w:space="0" w:color="auto"/>
            <w:right w:val="none" w:sz="0" w:space="0" w:color="auto"/>
          </w:divBdr>
        </w:div>
        <w:div w:id="1211529571">
          <w:marLeft w:val="640"/>
          <w:marRight w:val="0"/>
          <w:marTop w:val="0"/>
          <w:marBottom w:val="0"/>
          <w:divBdr>
            <w:top w:val="none" w:sz="0" w:space="0" w:color="auto"/>
            <w:left w:val="none" w:sz="0" w:space="0" w:color="auto"/>
            <w:bottom w:val="none" w:sz="0" w:space="0" w:color="auto"/>
            <w:right w:val="none" w:sz="0" w:space="0" w:color="auto"/>
          </w:divBdr>
        </w:div>
        <w:div w:id="1212040744">
          <w:marLeft w:val="640"/>
          <w:marRight w:val="0"/>
          <w:marTop w:val="0"/>
          <w:marBottom w:val="0"/>
          <w:divBdr>
            <w:top w:val="none" w:sz="0" w:space="0" w:color="auto"/>
            <w:left w:val="none" w:sz="0" w:space="0" w:color="auto"/>
            <w:bottom w:val="none" w:sz="0" w:space="0" w:color="auto"/>
            <w:right w:val="none" w:sz="0" w:space="0" w:color="auto"/>
          </w:divBdr>
        </w:div>
        <w:div w:id="1303924448">
          <w:marLeft w:val="640"/>
          <w:marRight w:val="0"/>
          <w:marTop w:val="0"/>
          <w:marBottom w:val="0"/>
          <w:divBdr>
            <w:top w:val="none" w:sz="0" w:space="0" w:color="auto"/>
            <w:left w:val="none" w:sz="0" w:space="0" w:color="auto"/>
            <w:bottom w:val="none" w:sz="0" w:space="0" w:color="auto"/>
            <w:right w:val="none" w:sz="0" w:space="0" w:color="auto"/>
          </w:divBdr>
        </w:div>
        <w:div w:id="1388335862">
          <w:marLeft w:val="640"/>
          <w:marRight w:val="0"/>
          <w:marTop w:val="0"/>
          <w:marBottom w:val="0"/>
          <w:divBdr>
            <w:top w:val="none" w:sz="0" w:space="0" w:color="auto"/>
            <w:left w:val="none" w:sz="0" w:space="0" w:color="auto"/>
            <w:bottom w:val="none" w:sz="0" w:space="0" w:color="auto"/>
            <w:right w:val="none" w:sz="0" w:space="0" w:color="auto"/>
          </w:divBdr>
        </w:div>
        <w:div w:id="1403258588">
          <w:marLeft w:val="640"/>
          <w:marRight w:val="0"/>
          <w:marTop w:val="0"/>
          <w:marBottom w:val="0"/>
          <w:divBdr>
            <w:top w:val="none" w:sz="0" w:space="0" w:color="auto"/>
            <w:left w:val="none" w:sz="0" w:space="0" w:color="auto"/>
            <w:bottom w:val="none" w:sz="0" w:space="0" w:color="auto"/>
            <w:right w:val="none" w:sz="0" w:space="0" w:color="auto"/>
          </w:divBdr>
        </w:div>
        <w:div w:id="1466777886">
          <w:marLeft w:val="640"/>
          <w:marRight w:val="0"/>
          <w:marTop w:val="0"/>
          <w:marBottom w:val="0"/>
          <w:divBdr>
            <w:top w:val="none" w:sz="0" w:space="0" w:color="auto"/>
            <w:left w:val="none" w:sz="0" w:space="0" w:color="auto"/>
            <w:bottom w:val="none" w:sz="0" w:space="0" w:color="auto"/>
            <w:right w:val="none" w:sz="0" w:space="0" w:color="auto"/>
          </w:divBdr>
        </w:div>
        <w:div w:id="1473211850">
          <w:marLeft w:val="640"/>
          <w:marRight w:val="0"/>
          <w:marTop w:val="0"/>
          <w:marBottom w:val="0"/>
          <w:divBdr>
            <w:top w:val="none" w:sz="0" w:space="0" w:color="auto"/>
            <w:left w:val="none" w:sz="0" w:space="0" w:color="auto"/>
            <w:bottom w:val="none" w:sz="0" w:space="0" w:color="auto"/>
            <w:right w:val="none" w:sz="0" w:space="0" w:color="auto"/>
          </w:divBdr>
        </w:div>
        <w:div w:id="1473326240">
          <w:marLeft w:val="640"/>
          <w:marRight w:val="0"/>
          <w:marTop w:val="0"/>
          <w:marBottom w:val="0"/>
          <w:divBdr>
            <w:top w:val="none" w:sz="0" w:space="0" w:color="auto"/>
            <w:left w:val="none" w:sz="0" w:space="0" w:color="auto"/>
            <w:bottom w:val="none" w:sz="0" w:space="0" w:color="auto"/>
            <w:right w:val="none" w:sz="0" w:space="0" w:color="auto"/>
          </w:divBdr>
        </w:div>
        <w:div w:id="1497262085">
          <w:marLeft w:val="640"/>
          <w:marRight w:val="0"/>
          <w:marTop w:val="0"/>
          <w:marBottom w:val="0"/>
          <w:divBdr>
            <w:top w:val="none" w:sz="0" w:space="0" w:color="auto"/>
            <w:left w:val="none" w:sz="0" w:space="0" w:color="auto"/>
            <w:bottom w:val="none" w:sz="0" w:space="0" w:color="auto"/>
            <w:right w:val="none" w:sz="0" w:space="0" w:color="auto"/>
          </w:divBdr>
        </w:div>
        <w:div w:id="1506163599">
          <w:marLeft w:val="640"/>
          <w:marRight w:val="0"/>
          <w:marTop w:val="0"/>
          <w:marBottom w:val="0"/>
          <w:divBdr>
            <w:top w:val="none" w:sz="0" w:space="0" w:color="auto"/>
            <w:left w:val="none" w:sz="0" w:space="0" w:color="auto"/>
            <w:bottom w:val="none" w:sz="0" w:space="0" w:color="auto"/>
            <w:right w:val="none" w:sz="0" w:space="0" w:color="auto"/>
          </w:divBdr>
        </w:div>
        <w:div w:id="1539394339">
          <w:marLeft w:val="640"/>
          <w:marRight w:val="0"/>
          <w:marTop w:val="0"/>
          <w:marBottom w:val="0"/>
          <w:divBdr>
            <w:top w:val="none" w:sz="0" w:space="0" w:color="auto"/>
            <w:left w:val="none" w:sz="0" w:space="0" w:color="auto"/>
            <w:bottom w:val="none" w:sz="0" w:space="0" w:color="auto"/>
            <w:right w:val="none" w:sz="0" w:space="0" w:color="auto"/>
          </w:divBdr>
        </w:div>
        <w:div w:id="1542280279">
          <w:marLeft w:val="640"/>
          <w:marRight w:val="0"/>
          <w:marTop w:val="0"/>
          <w:marBottom w:val="0"/>
          <w:divBdr>
            <w:top w:val="none" w:sz="0" w:space="0" w:color="auto"/>
            <w:left w:val="none" w:sz="0" w:space="0" w:color="auto"/>
            <w:bottom w:val="none" w:sz="0" w:space="0" w:color="auto"/>
            <w:right w:val="none" w:sz="0" w:space="0" w:color="auto"/>
          </w:divBdr>
        </w:div>
        <w:div w:id="1545747917">
          <w:marLeft w:val="640"/>
          <w:marRight w:val="0"/>
          <w:marTop w:val="0"/>
          <w:marBottom w:val="0"/>
          <w:divBdr>
            <w:top w:val="none" w:sz="0" w:space="0" w:color="auto"/>
            <w:left w:val="none" w:sz="0" w:space="0" w:color="auto"/>
            <w:bottom w:val="none" w:sz="0" w:space="0" w:color="auto"/>
            <w:right w:val="none" w:sz="0" w:space="0" w:color="auto"/>
          </w:divBdr>
        </w:div>
        <w:div w:id="1548101039">
          <w:marLeft w:val="640"/>
          <w:marRight w:val="0"/>
          <w:marTop w:val="0"/>
          <w:marBottom w:val="0"/>
          <w:divBdr>
            <w:top w:val="none" w:sz="0" w:space="0" w:color="auto"/>
            <w:left w:val="none" w:sz="0" w:space="0" w:color="auto"/>
            <w:bottom w:val="none" w:sz="0" w:space="0" w:color="auto"/>
            <w:right w:val="none" w:sz="0" w:space="0" w:color="auto"/>
          </w:divBdr>
        </w:div>
        <w:div w:id="1551727388">
          <w:marLeft w:val="640"/>
          <w:marRight w:val="0"/>
          <w:marTop w:val="0"/>
          <w:marBottom w:val="0"/>
          <w:divBdr>
            <w:top w:val="none" w:sz="0" w:space="0" w:color="auto"/>
            <w:left w:val="none" w:sz="0" w:space="0" w:color="auto"/>
            <w:bottom w:val="none" w:sz="0" w:space="0" w:color="auto"/>
            <w:right w:val="none" w:sz="0" w:space="0" w:color="auto"/>
          </w:divBdr>
        </w:div>
        <w:div w:id="1577013977">
          <w:marLeft w:val="640"/>
          <w:marRight w:val="0"/>
          <w:marTop w:val="0"/>
          <w:marBottom w:val="0"/>
          <w:divBdr>
            <w:top w:val="none" w:sz="0" w:space="0" w:color="auto"/>
            <w:left w:val="none" w:sz="0" w:space="0" w:color="auto"/>
            <w:bottom w:val="none" w:sz="0" w:space="0" w:color="auto"/>
            <w:right w:val="none" w:sz="0" w:space="0" w:color="auto"/>
          </w:divBdr>
        </w:div>
        <w:div w:id="1597320972">
          <w:marLeft w:val="640"/>
          <w:marRight w:val="0"/>
          <w:marTop w:val="0"/>
          <w:marBottom w:val="0"/>
          <w:divBdr>
            <w:top w:val="none" w:sz="0" w:space="0" w:color="auto"/>
            <w:left w:val="none" w:sz="0" w:space="0" w:color="auto"/>
            <w:bottom w:val="none" w:sz="0" w:space="0" w:color="auto"/>
            <w:right w:val="none" w:sz="0" w:space="0" w:color="auto"/>
          </w:divBdr>
        </w:div>
        <w:div w:id="1601839113">
          <w:marLeft w:val="640"/>
          <w:marRight w:val="0"/>
          <w:marTop w:val="0"/>
          <w:marBottom w:val="0"/>
          <w:divBdr>
            <w:top w:val="none" w:sz="0" w:space="0" w:color="auto"/>
            <w:left w:val="none" w:sz="0" w:space="0" w:color="auto"/>
            <w:bottom w:val="none" w:sz="0" w:space="0" w:color="auto"/>
            <w:right w:val="none" w:sz="0" w:space="0" w:color="auto"/>
          </w:divBdr>
        </w:div>
      </w:divsChild>
    </w:div>
    <w:div w:id="877281653">
      <w:bodyDiv w:val="1"/>
      <w:marLeft w:val="0"/>
      <w:marRight w:val="0"/>
      <w:marTop w:val="0"/>
      <w:marBottom w:val="0"/>
      <w:divBdr>
        <w:top w:val="none" w:sz="0" w:space="0" w:color="auto"/>
        <w:left w:val="none" w:sz="0" w:space="0" w:color="auto"/>
        <w:bottom w:val="none" w:sz="0" w:space="0" w:color="auto"/>
        <w:right w:val="none" w:sz="0" w:space="0" w:color="auto"/>
      </w:divBdr>
      <w:divsChild>
        <w:div w:id="6179483">
          <w:marLeft w:val="640"/>
          <w:marRight w:val="0"/>
          <w:marTop w:val="0"/>
          <w:marBottom w:val="0"/>
          <w:divBdr>
            <w:top w:val="none" w:sz="0" w:space="0" w:color="auto"/>
            <w:left w:val="none" w:sz="0" w:space="0" w:color="auto"/>
            <w:bottom w:val="none" w:sz="0" w:space="0" w:color="auto"/>
            <w:right w:val="none" w:sz="0" w:space="0" w:color="auto"/>
          </w:divBdr>
        </w:div>
        <w:div w:id="17243633">
          <w:marLeft w:val="640"/>
          <w:marRight w:val="0"/>
          <w:marTop w:val="0"/>
          <w:marBottom w:val="0"/>
          <w:divBdr>
            <w:top w:val="none" w:sz="0" w:space="0" w:color="auto"/>
            <w:left w:val="none" w:sz="0" w:space="0" w:color="auto"/>
            <w:bottom w:val="none" w:sz="0" w:space="0" w:color="auto"/>
            <w:right w:val="none" w:sz="0" w:space="0" w:color="auto"/>
          </w:divBdr>
        </w:div>
        <w:div w:id="38087886">
          <w:marLeft w:val="640"/>
          <w:marRight w:val="0"/>
          <w:marTop w:val="0"/>
          <w:marBottom w:val="0"/>
          <w:divBdr>
            <w:top w:val="none" w:sz="0" w:space="0" w:color="auto"/>
            <w:left w:val="none" w:sz="0" w:space="0" w:color="auto"/>
            <w:bottom w:val="none" w:sz="0" w:space="0" w:color="auto"/>
            <w:right w:val="none" w:sz="0" w:space="0" w:color="auto"/>
          </w:divBdr>
        </w:div>
        <w:div w:id="70349857">
          <w:marLeft w:val="640"/>
          <w:marRight w:val="0"/>
          <w:marTop w:val="0"/>
          <w:marBottom w:val="0"/>
          <w:divBdr>
            <w:top w:val="none" w:sz="0" w:space="0" w:color="auto"/>
            <w:left w:val="none" w:sz="0" w:space="0" w:color="auto"/>
            <w:bottom w:val="none" w:sz="0" w:space="0" w:color="auto"/>
            <w:right w:val="none" w:sz="0" w:space="0" w:color="auto"/>
          </w:divBdr>
        </w:div>
        <w:div w:id="111217877">
          <w:marLeft w:val="640"/>
          <w:marRight w:val="0"/>
          <w:marTop w:val="0"/>
          <w:marBottom w:val="0"/>
          <w:divBdr>
            <w:top w:val="none" w:sz="0" w:space="0" w:color="auto"/>
            <w:left w:val="none" w:sz="0" w:space="0" w:color="auto"/>
            <w:bottom w:val="none" w:sz="0" w:space="0" w:color="auto"/>
            <w:right w:val="none" w:sz="0" w:space="0" w:color="auto"/>
          </w:divBdr>
        </w:div>
        <w:div w:id="145359986">
          <w:marLeft w:val="640"/>
          <w:marRight w:val="0"/>
          <w:marTop w:val="0"/>
          <w:marBottom w:val="0"/>
          <w:divBdr>
            <w:top w:val="none" w:sz="0" w:space="0" w:color="auto"/>
            <w:left w:val="none" w:sz="0" w:space="0" w:color="auto"/>
            <w:bottom w:val="none" w:sz="0" w:space="0" w:color="auto"/>
            <w:right w:val="none" w:sz="0" w:space="0" w:color="auto"/>
          </w:divBdr>
        </w:div>
        <w:div w:id="230190022">
          <w:marLeft w:val="640"/>
          <w:marRight w:val="0"/>
          <w:marTop w:val="0"/>
          <w:marBottom w:val="0"/>
          <w:divBdr>
            <w:top w:val="none" w:sz="0" w:space="0" w:color="auto"/>
            <w:left w:val="none" w:sz="0" w:space="0" w:color="auto"/>
            <w:bottom w:val="none" w:sz="0" w:space="0" w:color="auto"/>
            <w:right w:val="none" w:sz="0" w:space="0" w:color="auto"/>
          </w:divBdr>
        </w:div>
        <w:div w:id="272054282">
          <w:marLeft w:val="640"/>
          <w:marRight w:val="0"/>
          <w:marTop w:val="0"/>
          <w:marBottom w:val="0"/>
          <w:divBdr>
            <w:top w:val="none" w:sz="0" w:space="0" w:color="auto"/>
            <w:left w:val="none" w:sz="0" w:space="0" w:color="auto"/>
            <w:bottom w:val="none" w:sz="0" w:space="0" w:color="auto"/>
            <w:right w:val="none" w:sz="0" w:space="0" w:color="auto"/>
          </w:divBdr>
        </w:div>
        <w:div w:id="286133161">
          <w:marLeft w:val="640"/>
          <w:marRight w:val="0"/>
          <w:marTop w:val="0"/>
          <w:marBottom w:val="0"/>
          <w:divBdr>
            <w:top w:val="none" w:sz="0" w:space="0" w:color="auto"/>
            <w:left w:val="none" w:sz="0" w:space="0" w:color="auto"/>
            <w:bottom w:val="none" w:sz="0" w:space="0" w:color="auto"/>
            <w:right w:val="none" w:sz="0" w:space="0" w:color="auto"/>
          </w:divBdr>
        </w:div>
        <w:div w:id="326828673">
          <w:marLeft w:val="640"/>
          <w:marRight w:val="0"/>
          <w:marTop w:val="0"/>
          <w:marBottom w:val="0"/>
          <w:divBdr>
            <w:top w:val="none" w:sz="0" w:space="0" w:color="auto"/>
            <w:left w:val="none" w:sz="0" w:space="0" w:color="auto"/>
            <w:bottom w:val="none" w:sz="0" w:space="0" w:color="auto"/>
            <w:right w:val="none" w:sz="0" w:space="0" w:color="auto"/>
          </w:divBdr>
        </w:div>
        <w:div w:id="348915983">
          <w:marLeft w:val="640"/>
          <w:marRight w:val="0"/>
          <w:marTop w:val="0"/>
          <w:marBottom w:val="0"/>
          <w:divBdr>
            <w:top w:val="none" w:sz="0" w:space="0" w:color="auto"/>
            <w:left w:val="none" w:sz="0" w:space="0" w:color="auto"/>
            <w:bottom w:val="none" w:sz="0" w:space="0" w:color="auto"/>
            <w:right w:val="none" w:sz="0" w:space="0" w:color="auto"/>
          </w:divBdr>
        </w:div>
        <w:div w:id="377822370">
          <w:marLeft w:val="640"/>
          <w:marRight w:val="0"/>
          <w:marTop w:val="0"/>
          <w:marBottom w:val="0"/>
          <w:divBdr>
            <w:top w:val="none" w:sz="0" w:space="0" w:color="auto"/>
            <w:left w:val="none" w:sz="0" w:space="0" w:color="auto"/>
            <w:bottom w:val="none" w:sz="0" w:space="0" w:color="auto"/>
            <w:right w:val="none" w:sz="0" w:space="0" w:color="auto"/>
          </w:divBdr>
        </w:div>
        <w:div w:id="383141098">
          <w:marLeft w:val="640"/>
          <w:marRight w:val="0"/>
          <w:marTop w:val="0"/>
          <w:marBottom w:val="0"/>
          <w:divBdr>
            <w:top w:val="none" w:sz="0" w:space="0" w:color="auto"/>
            <w:left w:val="none" w:sz="0" w:space="0" w:color="auto"/>
            <w:bottom w:val="none" w:sz="0" w:space="0" w:color="auto"/>
            <w:right w:val="none" w:sz="0" w:space="0" w:color="auto"/>
          </w:divBdr>
        </w:div>
        <w:div w:id="413936766">
          <w:marLeft w:val="640"/>
          <w:marRight w:val="0"/>
          <w:marTop w:val="0"/>
          <w:marBottom w:val="0"/>
          <w:divBdr>
            <w:top w:val="none" w:sz="0" w:space="0" w:color="auto"/>
            <w:left w:val="none" w:sz="0" w:space="0" w:color="auto"/>
            <w:bottom w:val="none" w:sz="0" w:space="0" w:color="auto"/>
            <w:right w:val="none" w:sz="0" w:space="0" w:color="auto"/>
          </w:divBdr>
        </w:div>
        <w:div w:id="416440579">
          <w:marLeft w:val="640"/>
          <w:marRight w:val="0"/>
          <w:marTop w:val="0"/>
          <w:marBottom w:val="0"/>
          <w:divBdr>
            <w:top w:val="none" w:sz="0" w:space="0" w:color="auto"/>
            <w:left w:val="none" w:sz="0" w:space="0" w:color="auto"/>
            <w:bottom w:val="none" w:sz="0" w:space="0" w:color="auto"/>
            <w:right w:val="none" w:sz="0" w:space="0" w:color="auto"/>
          </w:divBdr>
        </w:div>
        <w:div w:id="418603678">
          <w:marLeft w:val="640"/>
          <w:marRight w:val="0"/>
          <w:marTop w:val="0"/>
          <w:marBottom w:val="0"/>
          <w:divBdr>
            <w:top w:val="none" w:sz="0" w:space="0" w:color="auto"/>
            <w:left w:val="none" w:sz="0" w:space="0" w:color="auto"/>
            <w:bottom w:val="none" w:sz="0" w:space="0" w:color="auto"/>
            <w:right w:val="none" w:sz="0" w:space="0" w:color="auto"/>
          </w:divBdr>
        </w:div>
        <w:div w:id="429205984">
          <w:marLeft w:val="640"/>
          <w:marRight w:val="0"/>
          <w:marTop w:val="0"/>
          <w:marBottom w:val="0"/>
          <w:divBdr>
            <w:top w:val="none" w:sz="0" w:space="0" w:color="auto"/>
            <w:left w:val="none" w:sz="0" w:space="0" w:color="auto"/>
            <w:bottom w:val="none" w:sz="0" w:space="0" w:color="auto"/>
            <w:right w:val="none" w:sz="0" w:space="0" w:color="auto"/>
          </w:divBdr>
        </w:div>
        <w:div w:id="451478058">
          <w:marLeft w:val="640"/>
          <w:marRight w:val="0"/>
          <w:marTop w:val="0"/>
          <w:marBottom w:val="0"/>
          <w:divBdr>
            <w:top w:val="none" w:sz="0" w:space="0" w:color="auto"/>
            <w:left w:val="none" w:sz="0" w:space="0" w:color="auto"/>
            <w:bottom w:val="none" w:sz="0" w:space="0" w:color="auto"/>
            <w:right w:val="none" w:sz="0" w:space="0" w:color="auto"/>
          </w:divBdr>
        </w:div>
        <w:div w:id="470639365">
          <w:marLeft w:val="640"/>
          <w:marRight w:val="0"/>
          <w:marTop w:val="0"/>
          <w:marBottom w:val="0"/>
          <w:divBdr>
            <w:top w:val="none" w:sz="0" w:space="0" w:color="auto"/>
            <w:left w:val="none" w:sz="0" w:space="0" w:color="auto"/>
            <w:bottom w:val="none" w:sz="0" w:space="0" w:color="auto"/>
            <w:right w:val="none" w:sz="0" w:space="0" w:color="auto"/>
          </w:divBdr>
        </w:div>
        <w:div w:id="481504220">
          <w:marLeft w:val="640"/>
          <w:marRight w:val="0"/>
          <w:marTop w:val="0"/>
          <w:marBottom w:val="0"/>
          <w:divBdr>
            <w:top w:val="none" w:sz="0" w:space="0" w:color="auto"/>
            <w:left w:val="none" w:sz="0" w:space="0" w:color="auto"/>
            <w:bottom w:val="none" w:sz="0" w:space="0" w:color="auto"/>
            <w:right w:val="none" w:sz="0" w:space="0" w:color="auto"/>
          </w:divBdr>
        </w:div>
        <w:div w:id="486485011">
          <w:marLeft w:val="640"/>
          <w:marRight w:val="0"/>
          <w:marTop w:val="0"/>
          <w:marBottom w:val="0"/>
          <w:divBdr>
            <w:top w:val="none" w:sz="0" w:space="0" w:color="auto"/>
            <w:left w:val="none" w:sz="0" w:space="0" w:color="auto"/>
            <w:bottom w:val="none" w:sz="0" w:space="0" w:color="auto"/>
            <w:right w:val="none" w:sz="0" w:space="0" w:color="auto"/>
          </w:divBdr>
        </w:div>
        <w:div w:id="492918180">
          <w:marLeft w:val="640"/>
          <w:marRight w:val="0"/>
          <w:marTop w:val="0"/>
          <w:marBottom w:val="0"/>
          <w:divBdr>
            <w:top w:val="none" w:sz="0" w:space="0" w:color="auto"/>
            <w:left w:val="none" w:sz="0" w:space="0" w:color="auto"/>
            <w:bottom w:val="none" w:sz="0" w:space="0" w:color="auto"/>
            <w:right w:val="none" w:sz="0" w:space="0" w:color="auto"/>
          </w:divBdr>
        </w:div>
        <w:div w:id="501435938">
          <w:marLeft w:val="640"/>
          <w:marRight w:val="0"/>
          <w:marTop w:val="0"/>
          <w:marBottom w:val="0"/>
          <w:divBdr>
            <w:top w:val="none" w:sz="0" w:space="0" w:color="auto"/>
            <w:left w:val="none" w:sz="0" w:space="0" w:color="auto"/>
            <w:bottom w:val="none" w:sz="0" w:space="0" w:color="auto"/>
            <w:right w:val="none" w:sz="0" w:space="0" w:color="auto"/>
          </w:divBdr>
        </w:div>
        <w:div w:id="540895676">
          <w:marLeft w:val="640"/>
          <w:marRight w:val="0"/>
          <w:marTop w:val="0"/>
          <w:marBottom w:val="0"/>
          <w:divBdr>
            <w:top w:val="none" w:sz="0" w:space="0" w:color="auto"/>
            <w:left w:val="none" w:sz="0" w:space="0" w:color="auto"/>
            <w:bottom w:val="none" w:sz="0" w:space="0" w:color="auto"/>
            <w:right w:val="none" w:sz="0" w:space="0" w:color="auto"/>
          </w:divBdr>
        </w:div>
        <w:div w:id="548686300">
          <w:marLeft w:val="640"/>
          <w:marRight w:val="0"/>
          <w:marTop w:val="0"/>
          <w:marBottom w:val="0"/>
          <w:divBdr>
            <w:top w:val="none" w:sz="0" w:space="0" w:color="auto"/>
            <w:left w:val="none" w:sz="0" w:space="0" w:color="auto"/>
            <w:bottom w:val="none" w:sz="0" w:space="0" w:color="auto"/>
            <w:right w:val="none" w:sz="0" w:space="0" w:color="auto"/>
          </w:divBdr>
        </w:div>
        <w:div w:id="561136770">
          <w:marLeft w:val="640"/>
          <w:marRight w:val="0"/>
          <w:marTop w:val="0"/>
          <w:marBottom w:val="0"/>
          <w:divBdr>
            <w:top w:val="none" w:sz="0" w:space="0" w:color="auto"/>
            <w:left w:val="none" w:sz="0" w:space="0" w:color="auto"/>
            <w:bottom w:val="none" w:sz="0" w:space="0" w:color="auto"/>
            <w:right w:val="none" w:sz="0" w:space="0" w:color="auto"/>
          </w:divBdr>
        </w:div>
        <w:div w:id="600914053">
          <w:marLeft w:val="640"/>
          <w:marRight w:val="0"/>
          <w:marTop w:val="0"/>
          <w:marBottom w:val="0"/>
          <w:divBdr>
            <w:top w:val="none" w:sz="0" w:space="0" w:color="auto"/>
            <w:left w:val="none" w:sz="0" w:space="0" w:color="auto"/>
            <w:bottom w:val="none" w:sz="0" w:space="0" w:color="auto"/>
            <w:right w:val="none" w:sz="0" w:space="0" w:color="auto"/>
          </w:divBdr>
        </w:div>
        <w:div w:id="601644271">
          <w:marLeft w:val="640"/>
          <w:marRight w:val="0"/>
          <w:marTop w:val="0"/>
          <w:marBottom w:val="0"/>
          <w:divBdr>
            <w:top w:val="none" w:sz="0" w:space="0" w:color="auto"/>
            <w:left w:val="none" w:sz="0" w:space="0" w:color="auto"/>
            <w:bottom w:val="none" w:sz="0" w:space="0" w:color="auto"/>
            <w:right w:val="none" w:sz="0" w:space="0" w:color="auto"/>
          </w:divBdr>
        </w:div>
        <w:div w:id="611330056">
          <w:marLeft w:val="640"/>
          <w:marRight w:val="0"/>
          <w:marTop w:val="0"/>
          <w:marBottom w:val="0"/>
          <w:divBdr>
            <w:top w:val="none" w:sz="0" w:space="0" w:color="auto"/>
            <w:left w:val="none" w:sz="0" w:space="0" w:color="auto"/>
            <w:bottom w:val="none" w:sz="0" w:space="0" w:color="auto"/>
            <w:right w:val="none" w:sz="0" w:space="0" w:color="auto"/>
          </w:divBdr>
        </w:div>
        <w:div w:id="640041122">
          <w:marLeft w:val="640"/>
          <w:marRight w:val="0"/>
          <w:marTop w:val="0"/>
          <w:marBottom w:val="0"/>
          <w:divBdr>
            <w:top w:val="none" w:sz="0" w:space="0" w:color="auto"/>
            <w:left w:val="none" w:sz="0" w:space="0" w:color="auto"/>
            <w:bottom w:val="none" w:sz="0" w:space="0" w:color="auto"/>
            <w:right w:val="none" w:sz="0" w:space="0" w:color="auto"/>
          </w:divBdr>
        </w:div>
        <w:div w:id="653922326">
          <w:marLeft w:val="640"/>
          <w:marRight w:val="0"/>
          <w:marTop w:val="0"/>
          <w:marBottom w:val="0"/>
          <w:divBdr>
            <w:top w:val="none" w:sz="0" w:space="0" w:color="auto"/>
            <w:left w:val="none" w:sz="0" w:space="0" w:color="auto"/>
            <w:bottom w:val="none" w:sz="0" w:space="0" w:color="auto"/>
            <w:right w:val="none" w:sz="0" w:space="0" w:color="auto"/>
          </w:divBdr>
        </w:div>
        <w:div w:id="664238845">
          <w:marLeft w:val="640"/>
          <w:marRight w:val="0"/>
          <w:marTop w:val="0"/>
          <w:marBottom w:val="0"/>
          <w:divBdr>
            <w:top w:val="none" w:sz="0" w:space="0" w:color="auto"/>
            <w:left w:val="none" w:sz="0" w:space="0" w:color="auto"/>
            <w:bottom w:val="none" w:sz="0" w:space="0" w:color="auto"/>
            <w:right w:val="none" w:sz="0" w:space="0" w:color="auto"/>
          </w:divBdr>
        </w:div>
        <w:div w:id="679309880">
          <w:marLeft w:val="640"/>
          <w:marRight w:val="0"/>
          <w:marTop w:val="0"/>
          <w:marBottom w:val="0"/>
          <w:divBdr>
            <w:top w:val="none" w:sz="0" w:space="0" w:color="auto"/>
            <w:left w:val="none" w:sz="0" w:space="0" w:color="auto"/>
            <w:bottom w:val="none" w:sz="0" w:space="0" w:color="auto"/>
            <w:right w:val="none" w:sz="0" w:space="0" w:color="auto"/>
          </w:divBdr>
        </w:div>
        <w:div w:id="705255618">
          <w:marLeft w:val="640"/>
          <w:marRight w:val="0"/>
          <w:marTop w:val="0"/>
          <w:marBottom w:val="0"/>
          <w:divBdr>
            <w:top w:val="none" w:sz="0" w:space="0" w:color="auto"/>
            <w:left w:val="none" w:sz="0" w:space="0" w:color="auto"/>
            <w:bottom w:val="none" w:sz="0" w:space="0" w:color="auto"/>
            <w:right w:val="none" w:sz="0" w:space="0" w:color="auto"/>
          </w:divBdr>
        </w:div>
        <w:div w:id="708841209">
          <w:marLeft w:val="640"/>
          <w:marRight w:val="0"/>
          <w:marTop w:val="0"/>
          <w:marBottom w:val="0"/>
          <w:divBdr>
            <w:top w:val="none" w:sz="0" w:space="0" w:color="auto"/>
            <w:left w:val="none" w:sz="0" w:space="0" w:color="auto"/>
            <w:bottom w:val="none" w:sz="0" w:space="0" w:color="auto"/>
            <w:right w:val="none" w:sz="0" w:space="0" w:color="auto"/>
          </w:divBdr>
        </w:div>
        <w:div w:id="723599476">
          <w:marLeft w:val="640"/>
          <w:marRight w:val="0"/>
          <w:marTop w:val="0"/>
          <w:marBottom w:val="0"/>
          <w:divBdr>
            <w:top w:val="none" w:sz="0" w:space="0" w:color="auto"/>
            <w:left w:val="none" w:sz="0" w:space="0" w:color="auto"/>
            <w:bottom w:val="none" w:sz="0" w:space="0" w:color="auto"/>
            <w:right w:val="none" w:sz="0" w:space="0" w:color="auto"/>
          </w:divBdr>
        </w:div>
        <w:div w:id="768547802">
          <w:marLeft w:val="640"/>
          <w:marRight w:val="0"/>
          <w:marTop w:val="0"/>
          <w:marBottom w:val="0"/>
          <w:divBdr>
            <w:top w:val="none" w:sz="0" w:space="0" w:color="auto"/>
            <w:left w:val="none" w:sz="0" w:space="0" w:color="auto"/>
            <w:bottom w:val="none" w:sz="0" w:space="0" w:color="auto"/>
            <w:right w:val="none" w:sz="0" w:space="0" w:color="auto"/>
          </w:divBdr>
        </w:div>
        <w:div w:id="776872407">
          <w:marLeft w:val="640"/>
          <w:marRight w:val="0"/>
          <w:marTop w:val="0"/>
          <w:marBottom w:val="0"/>
          <w:divBdr>
            <w:top w:val="none" w:sz="0" w:space="0" w:color="auto"/>
            <w:left w:val="none" w:sz="0" w:space="0" w:color="auto"/>
            <w:bottom w:val="none" w:sz="0" w:space="0" w:color="auto"/>
            <w:right w:val="none" w:sz="0" w:space="0" w:color="auto"/>
          </w:divBdr>
        </w:div>
        <w:div w:id="813444802">
          <w:marLeft w:val="640"/>
          <w:marRight w:val="0"/>
          <w:marTop w:val="0"/>
          <w:marBottom w:val="0"/>
          <w:divBdr>
            <w:top w:val="none" w:sz="0" w:space="0" w:color="auto"/>
            <w:left w:val="none" w:sz="0" w:space="0" w:color="auto"/>
            <w:bottom w:val="none" w:sz="0" w:space="0" w:color="auto"/>
            <w:right w:val="none" w:sz="0" w:space="0" w:color="auto"/>
          </w:divBdr>
        </w:div>
        <w:div w:id="980378542">
          <w:marLeft w:val="640"/>
          <w:marRight w:val="0"/>
          <w:marTop w:val="0"/>
          <w:marBottom w:val="0"/>
          <w:divBdr>
            <w:top w:val="none" w:sz="0" w:space="0" w:color="auto"/>
            <w:left w:val="none" w:sz="0" w:space="0" w:color="auto"/>
            <w:bottom w:val="none" w:sz="0" w:space="0" w:color="auto"/>
            <w:right w:val="none" w:sz="0" w:space="0" w:color="auto"/>
          </w:divBdr>
        </w:div>
        <w:div w:id="1019427084">
          <w:marLeft w:val="640"/>
          <w:marRight w:val="0"/>
          <w:marTop w:val="0"/>
          <w:marBottom w:val="0"/>
          <w:divBdr>
            <w:top w:val="none" w:sz="0" w:space="0" w:color="auto"/>
            <w:left w:val="none" w:sz="0" w:space="0" w:color="auto"/>
            <w:bottom w:val="none" w:sz="0" w:space="0" w:color="auto"/>
            <w:right w:val="none" w:sz="0" w:space="0" w:color="auto"/>
          </w:divBdr>
        </w:div>
        <w:div w:id="1027757365">
          <w:marLeft w:val="640"/>
          <w:marRight w:val="0"/>
          <w:marTop w:val="0"/>
          <w:marBottom w:val="0"/>
          <w:divBdr>
            <w:top w:val="none" w:sz="0" w:space="0" w:color="auto"/>
            <w:left w:val="none" w:sz="0" w:space="0" w:color="auto"/>
            <w:bottom w:val="none" w:sz="0" w:space="0" w:color="auto"/>
            <w:right w:val="none" w:sz="0" w:space="0" w:color="auto"/>
          </w:divBdr>
        </w:div>
        <w:div w:id="1041323786">
          <w:marLeft w:val="640"/>
          <w:marRight w:val="0"/>
          <w:marTop w:val="0"/>
          <w:marBottom w:val="0"/>
          <w:divBdr>
            <w:top w:val="none" w:sz="0" w:space="0" w:color="auto"/>
            <w:left w:val="none" w:sz="0" w:space="0" w:color="auto"/>
            <w:bottom w:val="none" w:sz="0" w:space="0" w:color="auto"/>
            <w:right w:val="none" w:sz="0" w:space="0" w:color="auto"/>
          </w:divBdr>
        </w:div>
        <w:div w:id="1053773218">
          <w:marLeft w:val="640"/>
          <w:marRight w:val="0"/>
          <w:marTop w:val="0"/>
          <w:marBottom w:val="0"/>
          <w:divBdr>
            <w:top w:val="none" w:sz="0" w:space="0" w:color="auto"/>
            <w:left w:val="none" w:sz="0" w:space="0" w:color="auto"/>
            <w:bottom w:val="none" w:sz="0" w:space="0" w:color="auto"/>
            <w:right w:val="none" w:sz="0" w:space="0" w:color="auto"/>
          </w:divBdr>
        </w:div>
        <w:div w:id="1054474738">
          <w:marLeft w:val="640"/>
          <w:marRight w:val="0"/>
          <w:marTop w:val="0"/>
          <w:marBottom w:val="0"/>
          <w:divBdr>
            <w:top w:val="none" w:sz="0" w:space="0" w:color="auto"/>
            <w:left w:val="none" w:sz="0" w:space="0" w:color="auto"/>
            <w:bottom w:val="none" w:sz="0" w:space="0" w:color="auto"/>
            <w:right w:val="none" w:sz="0" w:space="0" w:color="auto"/>
          </w:divBdr>
        </w:div>
        <w:div w:id="1086920813">
          <w:marLeft w:val="640"/>
          <w:marRight w:val="0"/>
          <w:marTop w:val="0"/>
          <w:marBottom w:val="0"/>
          <w:divBdr>
            <w:top w:val="none" w:sz="0" w:space="0" w:color="auto"/>
            <w:left w:val="none" w:sz="0" w:space="0" w:color="auto"/>
            <w:bottom w:val="none" w:sz="0" w:space="0" w:color="auto"/>
            <w:right w:val="none" w:sz="0" w:space="0" w:color="auto"/>
          </w:divBdr>
        </w:div>
        <w:div w:id="1088959447">
          <w:marLeft w:val="640"/>
          <w:marRight w:val="0"/>
          <w:marTop w:val="0"/>
          <w:marBottom w:val="0"/>
          <w:divBdr>
            <w:top w:val="none" w:sz="0" w:space="0" w:color="auto"/>
            <w:left w:val="none" w:sz="0" w:space="0" w:color="auto"/>
            <w:bottom w:val="none" w:sz="0" w:space="0" w:color="auto"/>
            <w:right w:val="none" w:sz="0" w:space="0" w:color="auto"/>
          </w:divBdr>
        </w:div>
        <w:div w:id="1119300509">
          <w:marLeft w:val="640"/>
          <w:marRight w:val="0"/>
          <w:marTop w:val="0"/>
          <w:marBottom w:val="0"/>
          <w:divBdr>
            <w:top w:val="none" w:sz="0" w:space="0" w:color="auto"/>
            <w:left w:val="none" w:sz="0" w:space="0" w:color="auto"/>
            <w:bottom w:val="none" w:sz="0" w:space="0" w:color="auto"/>
            <w:right w:val="none" w:sz="0" w:space="0" w:color="auto"/>
          </w:divBdr>
        </w:div>
        <w:div w:id="1129592853">
          <w:marLeft w:val="640"/>
          <w:marRight w:val="0"/>
          <w:marTop w:val="0"/>
          <w:marBottom w:val="0"/>
          <w:divBdr>
            <w:top w:val="none" w:sz="0" w:space="0" w:color="auto"/>
            <w:left w:val="none" w:sz="0" w:space="0" w:color="auto"/>
            <w:bottom w:val="none" w:sz="0" w:space="0" w:color="auto"/>
            <w:right w:val="none" w:sz="0" w:space="0" w:color="auto"/>
          </w:divBdr>
        </w:div>
        <w:div w:id="1149788626">
          <w:marLeft w:val="640"/>
          <w:marRight w:val="0"/>
          <w:marTop w:val="0"/>
          <w:marBottom w:val="0"/>
          <w:divBdr>
            <w:top w:val="none" w:sz="0" w:space="0" w:color="auto"/>
            <w:left w:val="none" w:sz="0" w:space="0" w:color="auto"/>
            <w:bottom w:val="none" w:sz="0" w:space="0" w:color="auto"/>
            <w:right w:val="none" w:sz="0" w:space="0" w:color="auto"/>
          </w:divBdr>
        </w:div>
        <w:div w:id="1179545115">
          <w:marLeft w:val="640"/>
          <w:marRight w:val="0"/>
          <w:marTop w:val="0"/>
          <w:marBottom w:val="0"/>
          <w:divBdr>
            <w:top w:val="none" w:sz="0" w:space="0" w:color="auto"/>
            <w:left w:val="none" w:sz="0" w:space="0" w:color="auto"/>
            <w:bottom w:val="none" w:sz="0" w:space="0" w:color="auto"/>
            <w:right w:val="none" w:sz="0" w:space="0" w:color="auto"/>
          </w:divBdr>
        </w:div>
        <w:div w:id="1216357686">
          <w:marLeft w:val="640"/>
          <w:marRight w:val="0"/>
          <w:marTop w:val="0"/>
          <w:marBottom w:val="0"/>
          <w:divBdr>
            <w:top w:val="none" w:sz="0" w:space="0" w:color="auto"/>
            <w:left w:val="none" w:sz="0" w:space="0" w:color="auto"/>
            <w:bottom w:val="none" w:sz="0" w:space="0" w:color="auto"/>
            <w:right w:val="none" w:sz="0" w:space="0" w:color="auto"/>
          </w:divBdr>
        </w:div>
        <w:div w:id="1242909574">
          <w:marLeft w:val="640"/>
          <w:marRight w:val="0"/>
          <w:marTop w:val="0"/>
          <w:marBottom w:val="0"/>
          <w:divBdr>
            <w:top w:val="none" w:sz="0" w:space="0" w:color="auto"/>
            <w:left w:val="none" w:sz="0" w:space="0" w:color="auto"/>
            <w:bottom w:val="none" w:sz="0" w:space="0" w:color="auto"/>
            <w:right w:val="none" w:sz="0" w:space="0" w:color="auto"/>
          </w:divBdr>
        </w:div>
        <w:div w:id="1244146810">
          <w:marLeft w:val="640"/>
          <w:marRight w:val="0"/>
          <w:marTop w:val="0"/>
          <w:marBottom w:val="0"/>
          <w:divBdr>
            <w:top w:val="none" w:sz="0" w:space="0" w:color="auto"/>
            <w:left w:val="none" w:sz="0" w:space="0" w:color="auto"/>
            <w:bottom w:val="none" w:sz="0" w:space="0" w:color="auto"/>
            <w:right w:val="none" w:sz="0" w:space="0" w:color="auto"/>
          </w:divBdr>
        </w:div>
        <w:div w:id="1252278177">
          <w:marLeft w:val="640"/>
          <w:marRight w:val="0"/>
          <w:marTop w:val="0"/>
          <w:marBottom w:val="0"/>
          <w:divBdr>
            <w:top w:val="none" w:sz="0" w:space="0" w:color="auto"/>
            <w:left w:val="none" w:sz="0" w:space="0" w:color="auto"/>
            <w:bottom w:val="none" w:sz="0" w:space="0" w:color="auto"/>
            <w:right w:val="none" w:sz="0" w:space="0" w:color="auto"/>
          </w:divBdr>
        </w:div>
        <w:div w:id="1255818341">
          <w:marLeft w:val="640"/>
          <w:marRight w:val="0"/>
          <w:marTop w:val="0"/>
          <w:marBottom w:val="0"/>
          <w:divBdr>
            <w:top w:val="none" w:sz="0" w:space="0" w:color="auto"/>
            <w:left w:val="none" w:sz="0" w:space="0" w:color="auto"/>
            <w:bottom w:val="none" w:sz="0" w:space="0" w:color="auto"/>
            <w:right w:val="none" w:sz="0" w:space="0" w:color="auto"/>
          </w:divBdr>
        </w:div>
        <w:div w:id="1259095998">
          <w:marLeft w:val="640"/>
          <w:marRight w:val="0"/>
          <w:marTop w:val="0"/>
          <w:marBottom w:val="0"/>
          <w:divBdr>
            <w:top w:val="none" w:sz="0" w:space="0" w:color="auto"/>
            <w:left w:val="none" w:sz="0" w:space="0" w:color="auto"/>
            <w:bottom w:val="none" w:sz="0" w:space="0" w:color="auto"/>
            <w:right w:val="none" w:sz="0" w:space="0" w:color="auto"/>
          </w:divBdr>
        </w:div>
        <w:div w:id="1278492324">
          <w:marLeft w:val="640"/>
          <w:marRight w:val="0"/>
          <w:marTop w:val="0"/>
          <w:marBottom w:val="0"/>
          <w:divBdr>
            <w:top w:val="none" w:sz="0" w:space="0" w:color="auto"/>
            <w:left w:val="none" w:sz="0" w:space="0" w:color="auto"/>
            <w:bottom w:val="none" w:sz="0" w:space="0" w:color="auto"/>
            <w:right w:val="none" w:sz="0" w:space="0" w:color="auto"/>
          </w:divBdr>
        </w:div>
        <w:div w:id="1301115396">
          <w:marLeft w:val="640"/>
          <w:marRight w:val="0"/>
          <w:marTop w:val="0"/>
          <w:marBottom w:val="0"/>
          <w:divBdr>
            <w:top w:val="none" w:sz="0" w:space="0" w:color="auto"/>
            <w:left w:val="none" w:sz="0" w:space="0" w:color="auto"/>
            <w:bottom w:val="none" w:sz="0" w:space="0" w:color="auto"/>
            <w:right w:val="none" w:sz="0" w:space="0" w:color="auto"/>
          </w:divBdr>
        </w:div>
        <w:div w:id="1324897522">
          <w:marLeft w:val="640"/>
          <w:marRight w:val="0"/>
          <w:marTop w:val="0"/>
          <w:marBottom w:val="0"/>
          <w:divBdr>
            <w:top w:val="none" w:sz="0" w:space="0" w:color="auto"/>
            <w:left w:val="none" w:sz="0" w:space="0" w:color="auto"/>
            <w:bottom w:val="none" w:sz="0" w:space="0" w:color="auto"/>
            <w:right w:val="none" w:sz="0" w:space="0" w:color="auto"/>
          </w:divBdr>
        </w:div>
        <w:div w:id="1365524637">
          <w:marLeft w:val="640"/>
          <w:marRight w:val="0"/>
          <w:marTop w:val="0"/>
          <w:marBottom w:val="0"/>
          <w:divBdr>
            <w:top w:val="none" w:sz="0" w:space="0" w:color="auto"/>
            <w:left w:val="none" w:sz="0" w:space="0" w:color="auto"/>
            <w:bottom w:val="none" w:sz="0" w:space="0" w:color="auto"/>
            <w:right w:val="none" w:sz="0" w:space="0" w:color="auto"/>
          </w:divBdr>
        </w:div>
        <w:div w:id="1373650500">
          <w:marLeft w:val="640"/>
          <w:marRight w:val="0"/>
          <w:marTop w:val="0"/>
          <w:marBottom w:val="0"/>
          <w:divBdr>
            <w:top w:val="none" w:sz="0" w:space="0" w:color="auto"/>
            <w:left w:val="none" w:sz="0" w:space="0" w:color="auto"/>
            <w:bottom w:val="none" w:sz="0" w:space="0" w:color="auto"/>
            <w:right w:val="none" w:sz="0" w:space="0" w:color="auto"/>
          </w:divBdr>
        </w:div>
        <w:div w:id="1505778825">
          <w:marLeft w:val="640"/>
          <w:marRight w:val="0"/>
          <w:marTop w:val="0"/>
          <w:marBottom w:val="0"/>
          <w:divBdr>
            <w:top w:val="none" w:sz="0" w:space="0" w:color="auto"/>
            <w:left w:val="none" w:sz="0" w:space="0" w:color="auto"/>
            <w:bottom w:val="none" w:sz="0" w:space="0" w:color="auto"/>
            <w:right w:val="none" w:sz="0" w:space="0" w:color="auto"/>
          </w:divBdr>
        </w:div>
        <w:div w:id="1527668937">
          <w:marLeft w:val="640"/>
          <w:marRight w:val="0"/>
          <w:marTop w:val="0"/>
          <w:marBottom w:val="0"/>
          <w:divBdr>
            <w:top w:val="none" w:sz="0" w:space="0" w:color="auto"/>
            <w:left w:val="none" w:sz="0" w:space="0" w:color="auto"/>
            <w:bottom w:val="none" w:sz="0" w:space="0" w:color="auto"/>
            <w:right w:val="none" w:sz="0" w:space="0" w:color="auto"/>
          </w:divBdr>
        </w:div>
        <w:div w:id="1555116946">
          <w:marLeft w:val="640"/>
          <w:marRight w:val="0"/>
          <w:marTop w:val="0"/>
          <w:marBottom w:val="0"/>
          <w:divBdr>
            <w:top w:val="none" w:sz="0" w:space="0" w:color="auto"/>
            <w:left w:val="none" w:sz="0" w:space="0" w:color="auto"/>
            <w:bottom w:val="none" w:sz="0" w:space="0" w:color="auto"/>
            <w:right w:val="none" w:sz="0" w:space="0" w:color="auto"/>
          </w:divBdr>
        </w:div>
      </w:divsChild>
    </w:div>
    <w:div w:id="878976568">
      <w:bodyDiv w:val="1"/>
      <w:marLeft w:val="0"/>
      <w:marRight w:val="0"/>
      <w:marTop w:val="0"/>
      <w:marBottom w:val="0"/>
      <w:divBdr>
        <w:top w:val="none" w:sz="0" w:space="0" w:color="auto"/>
        <w:left w:val="none" w:sz="0" w:space="0" w:color="auto"/>
        <w:bottom w:val="none" w:sz="0" w:space="0" w:color="auto"/>
        <w:right w:val="none" w:sz="0" w:space="0" w:color="auto"/>
      </w:divBdr>
    </w:div>
    <w:div w:id="883179251">
      <w:bodyDiv w:val="1"/>
      <w:marLeft w:val="0"/>
      <w:marRight w:val="0"/>
      <w:marTop w:val="0"/>
      <w:marBottom w:val="0"/>
      <w:divBdr>
        <w:top w:val="none" w:sz="0" w:space="0" w:color="auto"/>
        <w:left w:val="none" w:sz="0" w:space="0" w:color="auto"/>
        <w:bottom w:val="none" w:sz="0" w:space="0" w:color="auto"/>
        <w:right w:val="none" w:sz="0" w:space="0" w:color="auto"/>
      </w:divBdr>
      <w:divsChild>
        <w:div w:id="14691576">
          <w:marLeft w:val="640"/>
          <w:marRight w:val="0"/>
          <w:marTop w:val="0"/>
          <w:marBottom w:val="0"/>
          <w:divBdr>
            <w:top w:val="none" w:sz="0" w:space="0" w:color="auto"/>
            <w:left w:val="none" w:sz="0" w:space="0" w:color="auto"/>
            <w:bottom w:val="none" w:sz="0" w:space="0" w:color="auto"/>
            <w:right w:val="none" w:sz="0" w:space="0" w:color="auto"/>
          </w:divBdr>
        </w:div>
        <w:div w:id="43411334">
          <w:marLeft w:val="640"/>
          <w:marRight w:val="0"/>
          <w:marTop w:val="0"/>
          <w:marBottom w:val="0"/>
          <w:divBdr>
            <w:top w:val="none" w:sz="0" w:space="0" w:color="auto"/>
            <w:left w:val="none" w:sz="0" w:space="0" w:color="auto"/>
            <w:bottom w:val="none" w:sz="0" w:space="0" w:color="auto"/>
            <w:right w:val="none" w:sz="0" w:space="0" w:color="auto"/>
          </w:divBdr>
        </w:div>
        <w:div w:id="79372396">
          <w:marLeft w:val="640"/>
          <w:marRight w:val="0"/>
          <w:marTop w:val="0"/>
          <w:marBottom w:val="0"/>
          <w:divBdr>
            <w:top w:val="none" w:sz="0" w:space="0" w:color="auto"/>
            <w:left w:val="none" w:sz="0" w:space="0" w:color="auto"/>
            <w:bottom w:val="none" w:sz="0" w:space="0" w:color="auto"/>
            <w:right w:val="none" w:sz="0" w:space="0" w:color="auto"/>
          </w:divBdr>
        </w:div>
        <w:div w:id="97071583">
          <w:marLeft w:val="640"/>
          <w:marRight w:val="0"/>
          <w:marTop w:val="0"/>
          <w:marBottom w:val="0"/>
          <w:divBdr>
            <w:top w:val="none" w:sz="0" w:space="0" w:color="auto"/>
            <w:left w:val="none" w:sz="0" w:space="0" w:color="auto"/>
            <w:bottom w:val="none" w:sz="0" w:space="0" w:color="auto"/>
            <w:right w:val="none" w:sz="0" w:space="0" w:color="auto"/>
          </w:divBdr>
        </w:div>
        <w:div w:id="105122412">
          <w:marLeft w:val="640"/>
          <w:marRight w:val="0"/>
          <w:marTop w:val="0"/>
          <w:marBottom w:val="0"/>
          <w:divBdr>
            <w:top w:val="none" w:sz="0" w:space="0" w:color="auto"/>
            <w:left w:val="none" w:sz="0" w:space="0" w:color="auto"/>
            <w:bottom w:val="none" w:sz="0" w:space="0" w:color="auto"/>
            <w:right w:val="none" w:sz="0" w:space="0" w:color="auto"/>
          </w:divBdr>
        </w:div>
        <w:div w:id="168721795">
          <w:marLeft w:val="640"/>
          <w:marRight w:val="0"/>
          <w:marTop w:val="0"/>
          <w:marBottom w:val="0"/>
          <w:divBdr>
            <w:top w:val="none" w:sz="0" w:space="0" w:color="auto"/>
            <w:left w:val="none" w:sz="0" w:space="0" w:color="auto"/>
            <w:bottom w:val="none" w:sz="0" w:space="0" w:color="auto"/>
            <w:right w:val="none" w:sz="0" w:space="0" w:color="auto"/>
          </w:divBdr>
        </w:div>
        <w:div w:id="191848729">
          <w:marLeft w:val="640"/>
          <w:marRight w:val="0"/>
          <w:marTop w:val="0"/>
          <w:marBottom w:val="0"/>
          <w:divBdr>
            <w:top w:val="none" w:sz="0" w:space="0" w:color="auto"/>
            <w:left w:val="none" w:sz="0" w:space="0" w:color="auto"/>
            <w:bottom w:val="none" w:sz="0" w:space="0" w:color="auto"/>
            <w:right w:val="none" w:sz="0" w:space="0" w:color="auto"/>
          </w:divBdr>
        </w:div>
        <w:div w:id="200216811">
          <w:marLeft w:val="640"/>
          <w:marRight w:val="0"/>
          <w:marTop w:val="0"/>
          <w:marBottom w:val="0"/>
          <w:divBdr>
            <w:top w:val="none" w:sz="0" w:space="0" w:color="auto"/>
            <w:left w:val="none" w:sz="0" w:space="0" w:color="auto"/>
            <w:bottom w:val="none" w:sz="0" w:space="0" w:color="auto"/>
            <w:right w:val="none" w:sz="0" w:space="0" w:color="auto"/>
          </w:divBdr>
        </w:div>
        <w:div w:id="208690080">
          <w:marLeft w:val="640"/>
          <w:marRight w:val="0"/>
          <w:marTop w:val="0"/>
          <w:marBottom w:val="0"/>
          <w:divBdr>
            <w:top w:val="none" w:sz="0" w:space="0" w:color="auto"/>
            <w:left w:val="none" w:sz="0" w:space="0" w:color="auto"/>
            <w:bottom w:val="none" w:sz="0" w:space="0" w:color="auto"/>
            <w:right w:val="none" w:sz="0" w:space="0" w:color="auto"/>
          </w:divBdr>
        </w:div>
        <w:div w:id="221907908">
          <w:marLeft w:val="640"/>
          <w:marRight w:val="0"/>
          <w:marTop w:val="0"/>
          <w:marBottom w:val="0"/>
          <w:divBdr>
            <w:top w:val="none" w:sz="0" w:space="0" w:color="auto"/>
            <w:left w:val="none" w:sz="0" w:space="0" w:color="auto"/>
            <w:bottom w:val="none" w:sz="0" w:space="0" w:color="auto"/>
            <w:right w:val="none" w:sz="0" w:space="0" w:color="auto"/>
          </w:divBdr>
        </w:div>
        <w:div w:id="244078173">
          <w:marLeft w:val="640"/>
          <w:marRight w:val="0"/>
          <w:marTop w:val="0"/>
          <w:marBottom w:val="0"/>
          <w:divBdr>
            <w:top w:val="none" w:sz="0" w:space="0" w:color="auto"/>
            <w:left w:val="none" w:sz="0" w:space="0" w:color="auto"/>
            <w:bottom w:val="none" w:sz="0" w:space="0" w:color="auto"/>
            <w:right w:val="none" w:sz="0" w:space="0" w:color="auto"/>
          </w:divBdr>
        </w:div>
        <w:div w:id="316689565">
          <w:marLeft w:val="640"/>
          <w:marRight w:val="0"/>
          <w:marTop w:val="0"/>
          <w:marBottom w:val="0"/>
          <w:divBdr>
            <w:top w:val="none" w:sz="0" w:space="0" w:color="auto"/>
            <w:left w:val="none" w:sz="0" w:space="0" w:color="auto"/>
            <w:bottom w:val="none" w:sz="0" w:space="0" w:color="auto"/>
            <w:right w:val="none" w:sz="0" w:space="0" w:color="auto"/>
          </w:divBdr>
        </w:div>
        <w:div w:id="336928174">
          <w:marLeft w:val="640"/>
          <w:marRight w:val="0"/>
          <w:marTop w:val="0"/>
          <w:marBottom w:val="0"/>
          <w:divBdr>
            <w:top w:val="none" w:sz="0" w:space="0" w:color="auto"/>
            <w:left w:val="none" w:sz="0" w:space="0" w:color="auto"/>
            <w:bottom w:val="none" w:sz="0" w:space="0" w:color="auto"/>
            <w:right w:val="none" w:sz="0" w:space="0" w:color="auto"/>
          </w:divBdr>
        </w:div>
        <w:div w:id="367922134">
          <w:marLeft w:val="640"/>
          <w:marRight w:val="0"/>
          <w:marTop w:val="0"/>
          <w:marBottom w:val="0"/>
          <w:divBdr>
            <w:top w:val="none" w:sz="0" w:space="0" w:color="auto"/>
            <w:left w:val="none" w:sz="0" w:space="0" w:color="auto"/>
            <w:bottom w:val="none" w:sz="0" w:space="0" w:color="auto"/>
            <w:right w:val="none" w:sz="0" w:space="0" w:color="auto"/>
          </w:divBdr>
        </w:div>
        <w:div w:id="371348769">
          <w:marLeft w:val="640"/>
          <w:marRight w:val="0"/>
          <w:marTop w:val="0"/>
          <w:marBottom w:val="0"/>
          <w:divBdr>
            <w:top w:val="none" w:sz="0" w:space="0" w:color="auto"/>
            <w:left w:val="none" w:sz="0" w:space="0" w:color="auto"/>
            <w:bottom w:val="none" w:sz="0" w:space="0" w:color="auto"/>
            <w:right w:val="none" w:sz="0" w:space="0" w:color="auto"/>
          </w:divBdr>
        </w:div>
        <w:div w:id="372117208">
          <w:marLeft w:val="640"/>
          <w:marRight w:val="0"/>
          <w:marTop w:val="0"/>
          <w:marBottom w:val="0"/>
          <w:divBdr>
            <w:top w:val="none" w:sz="0" w:space="0" w:color="auto"/>
            <w:left w:val="none" w:sz="0" w:space="0" w:color="auto"/>
            <w:bottom w:val="none" w:sz="0" w:space="0" w:color="auto"/>
            <w:right w:val="none" w:sz="0" w:space="0" w:color="auto"/>
          </w:divBdr>
        </w:div>
        <w:div w:id="408428971">
          <w:marLeft w:val="640"/>
          <w:marRight w:val="0"/>
          <w:marTop w:val="0"/>
          <w:marBottom w:val="0"/>
          <w:divBdr>
            <w:top w:val="none" w:sz="0" w:space="0" w:color="auto"/>
            <w:left w:val="none" w:sz="0" w:space="0" w:color="auto"/>
            <w:bottom w:val="none" w:sz="0" w:space="0" w:color="auto"/>
            <w:right w:val="none" w:sz="0" w:space="0" w:color="auto"/>
          </w:divBdr>
        </w:div>
        <w:div w:id="425345556">
          <w:marLeft w:val="640"/>
          <w:marRight w:val="0"/>
          <w:marTop w:val="0"/>
          <w:marBottom w:val="0"/>
          <w:divBdr>
            <w:top w:val="none" w:sz="0" w:space="0" w:color="auto"/>
            <w:left w:val="none" w:sz="0" w:space="0" w:color="auto"/>
            <w:bottom w:val="none" w:sz="0" w:space="0" w:color="auto"/>
            <w:right w:val="none" w:sz="0" w:space="0" w:color="auto"/>
          </w:divBdr>
        </w:div>
        <w:div w:id="446511735">
          <w:marLeft w:val="640"/>
          <w:marRight w:val="0"/>
          <w:marTop w:val="0"/>
          <w:marBottom w:val="0"/>
          <w:divBdr>
            <w:top w:val="none" w:sz="0" w:space="0" w:color="auto"/>
            <w:left w:val="none" w:sz="0" w:space="0" w:color="auto"/>
            <w:bottom w:val="none" w:sz="0" w:space="0" w:color="auto"/>
            <w:right w:val="none" w:sz="0" w:space="0" w:color="auto"/>
          </w:divBdr>
        </w:div>
        <w:div w:id="462818034">
          <w:marLeft w:val="640"/>
          <w:marRight w:val="0"/>
          <w:marTop w:val="0"/>
          <w:marBottom w:val="0"/>
          <w:divBdr>
            <w:top w:val="none" w:sz="0" w:space="0" w:color="auto"/>
            <w:left w:val="none" w:sz="0" w:space="0" w:color="auto"/>
            <w:bottom w:val="none" w:sz="0" w:space="0" w:color="auto"/>
            <w:right w:val="none" w:sz="0" w:space="0" w:color="auto"/>
          </w:divBdr>
        </w:div>
        <w:div w:id="483619875">
          <w:marLeft w:val="640"/>
          <w:marRight w:val="0"/>
          <w:marTop w:val="0"/>
          <w:marBottom w:val="0"/>
          <w:divBdr>
            <w:top w:val="none" w:sz="0" w:space="0" w:color="auto"/>
            <w:left w:val="none" w:sz="0" w:space="0" w:color="auto"/>
            <w:bottom w:val="none" w:sz="0" w:space="0" w:color="auto"/>
            <w:right w:val="none" w:sz="0" w:space="0" w:color="auto"/>
          </w:divBdr>
        </w:div>
        <w:div w:id="524027625">
          <w:marLeft w:val="640"/>
          <w:marRight w:val="0"/>
          <w:marTop w:val="0"/>
          <w:marBottom w:val="0"/>
          <w:divBdr>
            <w:top w:val="none" w:sz="0" w:space="0" w:color="auto"/>
            <w:left w:val="none" w:sz="0" w:space="0" w:color="auto"/>
            <w:bottom w:val="none" w:sz="0" w:space="0" w:color="auto"/>
            <w:right w:val="none" w:sz="0" w:space="0" w:color="auto"/>
          </w:divBdr>
        </w:div>
        <w:div w:id="535699789">
          <w:marLeft w:val="640"/>
          <w:marRight w:val="0"/>
          <w:marTop w:val="0"/>
          <w:marBottom w:val="0"/>
          <w:divBdr>
            <w:top w:val="none" w:sz="0" w:space="0" w:color="auto"/>
            <w:left w:val="none" w:sz="0" w:space="0" w:color="auto"/>
            <w:bottom w:val="none" w:sz="0" w:space="0" w:color="auto"/>
            <w:right w:val="none" w:sz="0" w:space="0" w:color="auto"/>
          </w:divBdr>
        </w:div>
        <w:div w:id="555706505">
          <w:marLeft w:val="640"/>
          <w:marRight w:val="0"/>
          <w:marTop w:val="0"/>
          <w:marBottom w:val="0"/>
          <w:divBdr>
            <w:top w:val="none" w:sz="0" w:space="0" w:color="auto"/>
            <w:left w:val="none" w:sz="0" w:space="0" w:color="auto"/>
            <w:bottom w:val="none" w:sz="0" w:space="0" w:color="auto"/>
            <w:right w:val="none" w:sz="0" w:space="0" w:color="auto"/>
          </w:divBdr>
        </w:div>
        <w:div w:id="568810515">
          <w:marLeft w:val="640"/>
          <w:marRight w:val="0"/>
          <w:marTop w:val="0"/>
          <w:marBottom w:val="0"/>
          <w:divBdr>
            <w:top w:val="none" w:sz="0" w:space="0" w:color="auto"/>
            <w:left w:val="none" w:sz="0" w:space="0" w:color="auto"/>
            <w:bottom w:val="none" w:sz="0" w:space="0" w:color="auto"/>
            <w:right w:val="none" w:sz="0" w:space="0" w:color="auto"/>
          </w:divBdr>
        </w:div>
        <w:div w:id="574515277">
          <w:marLeft w:val="640"/>
          <w:marRight w:val="0"/>
          <w:marTop w:val="0"/>
          <w:marBottom w:val="0"/>
          <w:divBdr>
            <w:top w:val="none" w:sz="0" w:space="0" w:color="auto"/>
            <w:left w:val="none" w:sz="0" w:space="0" w:color="auto"/>
            <w:bottom w:val="none" w:sz="0" w:space="0" w:color="auto"/>
            <w:right w:val="none" w:sz="0" w:space="0" w:color="auto"/>
          </w:divBdr>
        </w:div>
        <w:div w:id="595745864">
          <w:marLeft w:val="640"/>
          <w:marRight w:val="0"/>
          <w:marTop w:val="0"/>
          <w:marBottom w:val="0"/>
          <w:divBdr>
            <w:top w:val="none" w:sz="0" w:space="0" w:color="auto"/>
            <w:left w:val="none" w:sz="0" w:space="0" w:color="auto"/>
            <w:bottom w:val="none" w:sz="0" w:space="0" w:color="auto"/>
            <w:right w:val="none" w:sz="0" w:space="0" w:color="auto"/>
          </w:divBdr>
        </w:div>
        <w:div w:id="625233452">
          <w:marLeft w:val="640"/>
          <w:marRight w:val="0"/>
          <w:marTop w:val="0"/>
          <w:marBottom w:val="0"/>
          <w:divBdr>
            <w:top w:val="none" w:sz="0" w:space="0" w:color="auto"/>
            <w:left w:val="none" w:sz="0" w:space="0" w:color="auto"/>
            <w:bottom w:val="none" w:sz="0" w:space="0" w:color="auto"/>
            <w:right w:val="none" w:sz="0" w:space="0" w:color="auto"/>
          </w:divBdr>
        </w:div>
        <w:div w:id="648091461">
          <w:marLeft w:val="640"/>
          <w:marRight w:val="0"/>
          <w:marTop w:val="0"/>
          <w:marBottom w:val="0"/>
          <w:divBdr>
            <w:top w:val="none" w:sz="0" w:space="0" w:color="auto"/>
            <w:left w:val="none" w:sz="0" w:space="0" w:color="auto"/>
            <w:bottom w:val="none" w:sz="0" w:space="0" w:color="auto"/>
            <w:right w:val="none" w:sz="0" w:space="0" w:color="auto"/>
          </w:divBdr>
        </w:div>
        <w:div w:id="709719119">
          <w:marLeft w:val="640"/>
          <w:marRight w:val="0"/>
          <w:marTop w:val="0"/>
          <w:marBottom w:val="0"/>
          <w:divBdr>
            <w:top w:val="none" w:sz="0" w:space="0" w:color="auto"/>
            <w:left w:val="none" w:sz="0" w:space="0" w:color="auto"/>
            <w:bottom w:val="none" w:sz="0" w:space="0" w:color="auto"/>
            <w:right w:val="none" w:sz="0" w:space="0" w:color="auto"/>
          </w:divBdr>
        </w:div>
        <w:div w:id="713191378">
          <w:marLeft w:val="640"/>
          <w:marRight w:val="0"/>
          <w:marTop w:val="0"/>
          <w:marBottom w:val="0"/>
          <w:divBdr>
            <w:top w:val="none" w:sz="0" w:space="0" w:color="auto"/>
            <w:left w:val="none" w:sz="0" w:space="0" w:color="auto"/>
            <w:bottom w:val="none" w:sz="0" w:space="0" w:color="auto"/>
            <w:right w:val="none" w:sz="0" w:space="0" w:color="auto"/>
          </w:divBdr>
        </w:div>
        <w:div w:id="717389091">
          <w:marLeft w:val="640"/>
          <w:marRight w:val="0"/>
          <w:marTop w:val="0"/>
          <w:marBottom w:val="0"/>
          <w:divBdr>
            <w:top w:val="none" w:sz="0" w:space="0" w:color="auto"/>
            <w:left w:val="none" w:sz="0" w:space="0" w:color="auto"/>
            <w:bottom w:val="none" w:sz="0" w:space="0" w:color="auto"/>
            <w:right w:val="none" w:sz="0" w:space="0" w:color="auto"/>
          </w:divBdr>
        </w:div>
        <w:div w:id="753942929">
          <w:marLeft w:val="640"/>
          <w:marRight w:val="0"/>
          <w:marTop w:val="0"/>
          <w:marBottom w:val="0"/>
          <w:divBdr>
            <w:top w:val="none" w:sz="0" w:space="0" w:color="auto"/>
            <w:left w:val="none" w:sz="0" w:space="0" w:color="auto"/>
            <w:bottom w:val="none" w:sz="0" w:space="0" w:color="auto"/>
            <w:right w:val="none" w:sz="0" w:space="0" w:color="auto"/>
          </w:divBdr>
        </w:div>
        <w:div w:id="800342753">
          <w:marLeft w:val="640"/>
          <w:marRight w:val="0"/>
          <w:marTop w:val="0"/>
          <w:marBottom w:val="0"/>
          <w:divBdr>
            <w:top w:val="none" w:sz="0" w:space="0" w:color="auto"/>
            <w:left w:val="none" w:sz="0" w:space="0" w:color="auto"/>
            <w:bottom w:val="none" w:sz="0" w:space="0" w:color="auto"/>
            <w:right w:val="none" w:sz="0" w:space="0" w:color="auto"/>
          </w:divBdr>
        </w:div>
        <w:div w:id="812255941">
          <w:marLeft w:val="640"/>
          <w:marRight w:val="0"/>
          <w:marTop w:val="0"/>
          <w:marBottom w:val="0"/>
          <w:divBdr>
            <w:top w:val="none" w:sz="0" w:space="0" w:color="auto"/>
            <w:left w:val="none" w:sz="0" w:space="0" w:color="auto"/>
            <w:bottom w:val="none" w:sz="0" w:space="0" w:color="auto"/>
            <w:right w:val="none" w:sz="0" w:space="0" w:color="auto"/>
          </w:divBdr>
        </w:div>
        <w:div w:id="812716680">
          <w:marLeft w:val="640"/>
          <w:marRight w:val="0"/>
          <w:marTop w:val="0"/>
          <w:marBottom w:val="0"/>
          <w:divBdr>
            <w:top w:val="none" w:sz="0" w:space="0" w:color="auto"/>
            <w:left w:val="none" w:sz="0" w:space="0" w:color="auto"/>
            <w:bottom w:val="none" w:sz="0" w:space="0" w:color="auto"/>
            <w:right w:val="none" w:sz="0" w:space="0" w:color="auto"/>
          </w:divBdr>
        </w:div>
        <w:div w:id="843515228">
          <w:marLeft w:val="640"/>
          <w:marRight w:val="0"/>
          <w:marTop w:val="0"/>
          <w:marBottom w:val="0"/>
          <w:divBdr>
            <w:top w:val="none" w:sz="0" w:space="0" w:color="auto"/>
            <w:left w:val="none" w:sz="0" w:space="0" w:color="auto"/>
            <w:bottom w:val="none" w:sz="0" w:space="0" w:color="auto"/>
            <w:right w:val="none" w:sz="0" w:space="0" w:color="auto"/>
          </w:divBdr>
        </w:div>
        <w:div w:id="872302895">
          <w:marLeft w:val="640"/>
          <w:marRight w:val="0"/>
          <w:marTop w:val="0"/>
          <w:marBottom w:val="0"/>
          <w:divBdr>
            <w:top w:val="none" w:sz="0" w:space="0" w:color="auto"/>
            <w:left w:val="none" w:sz="0" w:space="0" w:color="auto"/>
            <w:bottom w:val="none" w:sz="0" w:space="0" w:color="auto"/>
            <w:right w:val="none" w:sz="0" w:space="0" w:color="auto"/>
          </w:divBdr>
        </w:div>
        <w:div w:id="905459344">
          <w:marLeft w:val="640"/>
          <w:marRight w:val="0"/>
          <w:marTop w:val="0"/>
          <w:marBottom w:val="0"/>
          <w:divBdr>
            <w:top w:val="none" w:sz="0" w:space="0" w:color="auto"/>
            <w:left w:val="none" w:sz="0" w:space="0" w:color="auto"/>
            <w:bottom w:val="none" w:sz="0" w:space="0" w:color="auto"/>
            <w:right w:val="none" w:sz="0" w:space="0" w:color="auto"/>
          </w:divBdr>
        </w:div>
        <w:div w:id="909079976">
          <w:marLeft w:val="640"/>
          <w:marRight w:val="0"/>
          <w:marTop w:val="0"/>
          <w:marBottom w:val="0"/>
          <w:divBdr>
            <w:top w:val="none" w:sz="0" w:space="0" w:color="auto"/>
            <w:left w:val="none" w:sz="0" w:space="0" w:color="auto"/>
            <w:bottom w:val="none" w:sz="0" w:space="0" w:color="auto"/>
            <w:right w:val="none" w:sz="0" w:space="0" w:color="auto"/>
          </w:divBdr>
        </w:div>
        <w:div w:id="919413189">
          <w:marLeft w:val="640"/>
          <w:marRight w:val="0"/>
          <w:marTop w:val="0"/>
          <w:marBottom w:val="0"/>
          <w:divBdr>
            <w:top w:val="none" w:sz="0" w:space="0" w:color="auto"/>
            <w:left w:val="none" w:sz="0" w:space="0" w:color="auto"/>
            <w:bottom w:val="none" w:sz="0" w:space="0" w:color="auto"/>
            <w:right w:val="none" w:sz="0" w:space="0" w:color="auto"/>
          </w:divBdr>
        </w:div>
        <w:div w:id="943539524">
          <w:marLeft w:val="640"/>
          <w:marRight w:val="0"/>
          <w:marTop w:val="0"/>
          <w:marBottom w:val="0"/>
          <w:divBdr>
            <w:top w:val="none" w:sz="0" w:space="0" w:color="auto"/>
            <w:left w:val="none" w:sz="0" w:space="0" w:color="auto"/>
            <w:bottom w:val="none" w:sz="0" w:space="0" w:color="auto"/>
            <w:right w:val="none" w:sz="0" w:space="0" w:color="auto"/>
          </w:divBdr>
        </w:div>
        <w:div w:id="975598686">
          <w:marLeft w:val="640"/>
          <w:marRight w:val="0"/>
          <w:marTop w:val="0"/>
          <w:marBottom w:val="0"/>
          <w:divBdr>
            <w:top w:val="none" w:sz="0" w:space="0" w:color="auto"/>
            <w:left w:val="none" w:sz="0" w:space="0" w:color="auto"/>
            <w:bottom w:val="none" w:sz="0" w:space="0" w:color="auto"/>
            <w:right w:val="none" w:sz="0" w:space="0" w:color="auto"/>
          </w:divBdr>
        </w:div>
        <w:div w:id="1000742607">
          <w:marLeft w:val="640"/>
          <w:marRight w:val="0"/>
          <w:marTop w:val="0"/>
          <w:marBottom w:val="0"/>
          <w:divBdr>
            <w:top w:val="none" w:sz="0" w:space="0" w:color="auto"/>
            <w:left w:val="none" w:sz="0" w:space="0" w:color="auto"/>
            <w:bottom w:val="none" w:sz="0" w:space="0" w:color="auto"/>
            <w:right w:val="none" w:sz="0" w:space="0" w:color="auto"/>
          </w:divBdr>
        </w:div>
        <w:div w:id="1005480233">
          <w:marLeft w:val="640"/>
          <w:marRight w:val="0"/>
          <w:marTop w:val="0"/>
          <w:marBottom w:val="0"/>
          <w:divBdr>
            <w:top w:val="none" w:sz="0" w:space="0" w:color="auto"/>
            <w:left w:val="none" w:sz="0" w:space="0" w:color="auto"/>
            <w:bottom w:val="none" w:sz="0" w:space="0" w:color="auto"/>
            <w:right w:val="none" w:sz="0" w:space="0" w:color="auto"/>
          </w:divBdr>
        </w:div>
        <w:div w:id="1008171819">
          <w:marLeft w:val="640"/>
          <w:marRight w:val="0"/>
          <w:marTop w:val="0"/>
          <w:marBottom w:val="0"/>
          <w:divBdr>
            <w:top w:val="none" w:sz="0" w:space="0" w:color="auto"/>
            <w:left w:val="none" w:sz="0" w:space="0" w:color="auto"/>
            <w:bottom w:val="none" w:sz="0" w:space="0" w:color="auto"/>
            <w:right w:val="none" w:sz="0" w:space="0" w:color="auto"/>
          </w:divBdr>
        </w:div>
        <w:div w:id="1015612396">
          <w:marLeft w:val="640"/>
          <w:marRight w:val="0"/>
          <w:marTop w:val="0"/>
          <w:marBottom w:val="0"/>
          <w:divBdr>
            <w:top w:val="none" w:sz="0" w:space="0" w:color="auto"/>
            <w:left w:val="none" w:sz="0" w:space="0" w:color="auto"/>
            <w:bottom w:val="none" w:sz="0" w:space="0" w:color="auto"/>
            <w:right w:val="none" w:sz="0" w:space="0" w:color="auto"/>
          </w:divBdr>
        </w:div>
        <w:div w:id="1051423973">
          <w:marLeft w:val="640"/>
          <w:marRight w:val="0"/>
          <w:marTop w:val="0"/>
          <w:marBottom w:val="0"/>
          <w:divBdr>
            <w:top w:val="none" w:sz="0" w:space="0" w:color="auto"/>
            <w:left w:val="none" w:sz="0" w:space="0" w:color="auto"/>
            <w:bottom w:val="none" w:sz="0" w:space="0" w:color="auto"/>
            <w:right w:val="none" w:sz="0" w:space="0" w:color="auto"/>
          </w:divBdr>
        </w:div>
        <w:div w:id="1084913360">
          <w:marLeft w:val="640"/>
          <w:marRight w:val="0"/>
          <w:marTop w:val="0"/>
          <w:marBottom w:val="0"/>
          <w:divBdr>
            <w:top w:val="none" w:sz="0" w:space="0" w:color="auto"/>
            <w:left w:val="none" w:sz="0" w:space="0" w:color="auto"/>
            <w:bottom w:val="none" w:sz="0" w:space="0" w:color="auto"/>
            <w:right w:val="none" w:sz="0" w:space="0" w:color="auto"/>
          </w:divBdr>
        </w:div>
        <w:div w:id="1108309701">
          <w:marLeft w:val="640"/>
          <w:marRight w:val="0"/>
          <w:marTop w:val="0"/>
          <w:marBottom w:val="0"/>
          <w:divBdr>
            <w:top w:val="none" w:sz="0" w:space="0" w:color="auto"/>
            <w:left w:val="none" w:sz="0" w:space="0" w:color="auto"/>
            <w:bottom w:val="none" w:sz="0" w:space="0" w:color="auto"/>
            <w:right w:val="none" w:sz="0" w:space="0" w:color="auto"/>
          </w:divBdr>
        </w:div>
        <w:div w:id="1109474150">
          <w:marLeft w:val="640"/>
          <w:marRight w:val="0"/>
          <w:marTop w:val="0"/>
          <w:marBottom w:val="0"/>
          <w:divBdr>
            <w:top w:val="none" w:sz="0" w:space="0" w:color="auto"/>
            <w:left w:val="none" w:sz="0" w:space="0" w:color="auto"/>
            <w:bottom w:val="none" w:sz="0" w:space="0" w:color="auto"/>
            <w:right w:val="none" w:sz="0" w:space="0" w:color="auto"/>
          </w:divBdr>
        </w:div>
        <w:div w:id="1122266382">
          <w:marLeft w:val="640"/>
          <w:marRight w:val="0"/>
          <w:marTop w:val="0"/>
          <w:marBottom w:val="0"/>
          <w:divBdr>
            <w:top w:val="none" w:sz="0" w:space="0" w:color="auto"/>
            <w:left w:val="none" w:sz="0" w:space="0" w:color="auto"/>
            <w:bottom w:val="none" w:sz="0" w:space="0" w:color="auto"/>
            <w:right w:val="none" w:sz="0" w:space="0" w:color="auto"/>
          </w:divBdr>
        </w:div>
        <w:div w:id="1134368441">
          <w:marLeft w:val="640"/>
          <w:marRight w:val="0"/>
          <w:marTop w:val="0"/>
          <w:marBottom w:val="0"/>
          <w:divBdr>
            <w:top w:val="none" w:sz="0" w:space="0" w:color="auto"/>
            <w:left w:val="none" w:sz="0" w:space="0" w:color="auto"/>
            <w:bottom w:val="none" w:sz="0" w:space="0" w:color="auto"/>
            <w:right w:val="none" w:sz="0" w:space="0" w:color="auto"/>
          </w:divBdr>
        </w:div>
        <w:div w:id="1148207320">
          <w:marLeft w:val="640"/>
          <w:marRight w:val="0"/>
          <w:marTop w:val="0"/>
          <w:marBottom w:val="0"/>
          <w:divBdr>
            <w:top w:val="none" w:sz="0" w:space="0" w:color="auto"/>
            <w:left w:val="none" w:sz="0" w:space="0" w:color="auto"/>
            <w:bottom w:val="none" w:sz="0" w:space="0" w:color="auto"/>
            <w:right w:val="none" w:sz="0" w:space="0" w:color="auto"/>
          </w:divBdr>
        </w:div>
        <w:div w:id="1165248544">
          <w:marLeft w:val="640"/>
          <w:marRight w:val="0"/>
          <w:marTop w:val="0"/>
          <w:marBottom w:val="0"/>
          <w:divBdr>
            <w:top w:val="none" w:sz="0" w:space="0" w:color="auto"/>
            <w:left w:val="none" w:sz="0" w:space="0" w:color="auto"/>
            <w:bottom w:val="none" w:sz="0" w:space="0" w:color="auto"/>
            <w:right w:val="none" w:sz="0" w:space="0" w:color="auto"/>
          </w:divBdr>
        </w:div>
        <w:div w:id="1174150199">
          <w:marLeft w:val="640"/>
          <w:marRight w:val="0"/>
          <w:marTop w:val="0"/>
          <w:marBottom w:val="0"/>
          <w:divBdr>
            <w:top w:val="none" w:sz="0" w:space="0" w:color="auto"/>
            <w:left w:val="none" w:sz="0" w:space="0" w:color="auto"/>
            <w:bottom w:val="none" w:sz="0" w:space="0" w:color="auto"/>
            <w:right w:val="none" w:sz="0" w:space="0" w:color="auto"/>
          </w:divBdr>
        </w:div>
        <w:div w:id="1191845187">
          <w:marLeft w:val="640"/>
          <w:marRight w:val="0"/>
          <w:marTop w:val="0"/>
          <w:marBottom w:val="0"/>
          <w:divBdr>
            <w:top w:val="none" w:sz="0" w:space="0" w:color="auto"/>
            <w:left w:val="none" w:sz="0" w:space="0" w:color="auto"/>
            <w:bottom w:val="none" w:sz="0" w:space="0" w:color="auto"/>
            <w:right w:val="none" w:sz="0" w:space="0" w:color="auto"/>
          </w:divBdr>
        </w:div>
        <w:div w:id="1193149046">
          <w:marLeft w:val="640"/>
          <w:marRight w:val="0"/>
          <w:marTop w:val="0"/>
          <w:marBottom w:val="0"/>
          <w:divBdr>
            <w:top w:val="none" w:sz="0" w:space="0" w:color="auto"/>
            <w:left w:val="none" w:sz="0" w:space="0" w:color="auto"/>
            <w:bottom w:val="none" w:sz="0" w:space="0" w:color="auto"/>
            <w:right w:val="none" w:sz="0" w:space="0" w:color="auto"/>
          </w:divBdr>
        </w:div>
        <w:div w:id="1196772048">
          <w:marLeft w:val="640"/>
          <w:marRight w:val="0"/>
          <w:marTop w:val="0"/>
          <w:marBottom w:val="0"/>
          <w:divBdr>
            <w:top w:val="none" w:sz="0" w:space="0" w:color="auto"/>
            <w:left w:val="none" w:sz="0" w:space="0" w:color="auto"/>
            <w:bottom w:val="none" w:sz="0" w:space="0" w:color="auto"/>
            <w:right w:val="none" w:sz="0" w:space="0" w:color="auto"/>
          </w:divBdr>
        </w:div>
        <w:div w:id="1198203330">
          <w:marLeft w:val="640"/>
          <w:marRight w:val="0"/>
          <w:marTop w:val="0"/>
          <w:marBottom w:val="0"/>
          <w:divBdr>
            <w:top w:val="none" w:sz="0" w:space="0" w:color="auto"/>
            <w:left w:val="none" w:sz="0" w:space="0" w:color="auto"/>
            <w:bottom w:val="none" w:sz="0" w:space="0" w:color="auto"/>
            <w:right w:val="none" w:sz="0" w:space="0" w:color="auto"/>
          </w:divBdr>
        </w:div>
        <w:div w:id="1220827357">
          <w:marLeft w:val="640"/>
          <w:marRight w:val="0"/>
          <w:marTop w:val="0"/>
          <w:marBottom w:val="0"/>
          <w:divBdr>
            <w:top w:val="none" w:sz="0" w:space="0" w:color="auto"/>
            <w:left w:val="none" w:sz="0" w:space="0" w:color="auto"/>
            <w:bottom w:val="none" w:sz="0" w:space="0" w:color="auto"/>
            <w:right w:val="none" w:sz="0" w:space="0" w:color="auto"/>
          </w:divBdr>
        </w:div>
        <w:div w:id="1243220814">
          <w:marLeft w:val="640"/>
          <w:marRight w:val="0"/>
          <w:marTop w:val="0"/>
          <w:marBottom w:val="0"/>
          <w:divBdr>
            <w:top w:val="none" w:sz="0" w:space="0" w:color="auto"/>
            <w:left w:val="none" w:sz="0" w:space="0" w:color="auto"/>
            <w:bottom w:val="none" w:sz="0" w:space="0" w:color="auto"/>
            <w:right w:val="none" w:sz="0" w:space="0" w:color="auto"/>
          </w:divBdr>
        </w:div>
        <w:div w:id="1251740216">
          <w:marLeft w:val="640"/>
          <w:marRight w:val="0"/>
          <w:marTop w:val="0"/>
          <w:marBottom w:val="0"/>
          <w:divBdr>
            <w:top w:val="none" w:sz="0" w:space="0" w:color="auto"/>
            <w:left w:val="none" w:sz="0" w:space="0" w:color="auto"/>
            <w:bottom w:val="none" w:sz="0" w:space="0" w:color="auto"/>
            <w:right w:val="none" w:sz="0" w:space="0" w:color="auto"/>
          </w:divBdr>
        </w:div>
        <w:div w:id="1272053849">
          <w:marLeft w:val="640"/>
          <w:marRight w:val="0"/>
          <w:marTop w:val="0"/>
          <w:marBottom w:val="0"/>
          <w:divBdr>
            <w:top w:val="none" w:sz="0" w:space="0" w:color="auto"/>
            <w:left w:val="none" w:sz="0" w:space="0" w:color="auto"/>
            <w:bottom w:val="none" w:sz="0" w:space="0" w:color="auto"/>
            <w:right w:val="none" w:sz="0" w:space="0" w:color="auto"/>
          </w:divBdr>
        </w:div>
        <w:div w:id="1273589813">
          <w:marLeft w:val="640"/>
          <w:marRight w:val="0"/>
          <w:marTop w:val="0"/>
          <w:marBottom w:val="0"/>
          <w:divBdr>
            <w:top w:val="none" w:sz="0" w:space="0" w:color="auto"/>
            <w:left w:val="none" w:sz="0" w:space="0" w:color="auto"/>
            <w:bottom w:val="none" w:sz="0" w:space="0" w:color="auto"/>
            <w:right w:val="none" w:sz="0" w:space="0" w:color="auto"/>
          </w:divBdr>
        </w:div>
        <w:div w:id="1281884451">
          <w:marLeft w:val="640"/>
          <w:marRight w:val="0"/>
          <w:marTop w:val="0"/>
          <w:marBottom w:val="0"/>
          <w:divBdr>
            <w:top w:val="none" w:sz="0" w:space="0" w:color="auto"/>
            <w:left w:val="none" w:sz="0" w:space="0" w:color="auto"/>
            <w:bottom w:val="none" w:sz="0" w:space="0" w:color="auto"/>
            <w:right w:val="none" w:sz="0" w:space="0" w:color="auto"/>
          </w:divBdr>
        </w:div>
        <w:div w:id="1292055488">
          <w:marLeft w:val="640"/>
          <w:marRight w:val="0"/>
          <w:marTop w:val="0"/>
          <w:marBottom w:val="0"/>
          <w:divBdr>
            <w:top w:val="none" w:sz="0" w:space="0" w:color="auto"/>
            <w:left w:val="none" w:sz="0" w:space="0" w:color="auto"/>
            <w:bottom w:val="none" w:sz="0" w:space="0" w:color="auto"/>
            <w:right w:val="none" w:sz="0" w:space="0" w:color="auto"/>
          </w:divBdr>
        </w:div>
        <w:div w:id="1302230867">
          <w:marLeft w:val="640"/>
          <w:marRight w:val="0"/>
          <w:marTop w:val="0"/>
          <w:marBottom w:val="0"/>
          <w:divBdr>
            <w:top w:val="none" w:sz="0" w:space="0" w:color="auto"/>
            <w:left w:val="none" w:sz="0" w:space="0" w:color="auto"/>
            <w:bottom w:val="none" w:sz="0" w:space="0" w:color="auto"/>
            <w:right w:val="none" w:sz="0" w:space="0" w:color="auto"/>
          </w:divBdr>
        </w:div>
        <w:div w:id="1321075711">
          <w:marLeft w:val="640"/>
          <w:marRight w:val="0"/>
          <w:marTop w:val="0"/>
          <w:marBottom w:val="0"/>
          <w:divBdr>
            <w:top w:val="none" w:sz="0" w:space="0" w:color="auto"/>
            <w:left w:val="none" w:sz="0" w:space="0" w:color="auto"/>
            <w:bottom w:val="none" w:sz="0" w:space="0" w:color="auto"/>
            <w:right w:val="none" w:sz="0" w:space="0" w:color="auto"/>
          </w:divBdr>
        </w:div>
        <w:div w:id="1324967407">
          <w:marLeft w:val="640"/>
          <w:marRight w:val="0"/>
          <w:marTop w:val="0"/>
          <w:marBottom w:val="0"/>
          <w:divBdr>
            <w:top w:val="none" w:sz="0" w:space="0" w:color="auto"/>
            <w:left w:val="none" w:sz="0" w:space="0" w:color="auto"/>
            <w:bottom w:val="none" w:sz="0" w:space="0" w:color="auto"/>
            <w:right w:val="none" w:sz="0" w:space="0" w:color="auto"/>
          </w:divBdr>
        </w:div>
        <w:div w:id="1344939073">
          <w:marLeft w:val="640"/>
          <w:marRight w:val="0"/>
          <w:marTop w:val="0"/>
          <w:marBottom w:val="0"/>
          <w:divBdr>
            <w:top w:val="none" w:sz="0" w:space="0" w:color="auto"/>
            <w:left w:val="none" w:sz="0" w:space="0" w:color="auto"/>
            <w:bottom w:val="none" w:sz="0" w:space="0" w:color="auto"/>
            <w:right w:val="none" w:sz="0" w:space="0" w:color="auto"/>
          </w:divBdr>
        </w:div>
        <w:div w:id="1374696210">
          <w:marLeft w:val="640"/>
          <w:marRight w:val="0"/>
          <w:marTop w:val="0"/>
          <w:marBottom w:val="0"/>
          <w:divBdr>
            <w:top w:val="none" w:sz="0" w:space="0" w:color="auto"/>
            <w:left w:val="none" w:sz="0" w:space="0" w:color="auto"/>
            <w:bottom w:val="none" w:sz="0" w:space="0" w:color="auto"/>
            <w:right w:val="none" w:sz="0" w:space="0" w:color="auto"/>
          </w:divBdr>
        </w:div>
        <w:div w:id="1378622019">
          <w:marLeft w:val="640"/>
          <w:marRight w:val="0"/>
          <w:marTop w:val="0"/>
          <w:marBottom w:val="0"/>
          <w:divBdr>
            <w:top w:val="none" w:sz="0" w:space="0" w:color="auto"/>
            <w:left w:val="none" w:sz="0" w:space="0" w:color="auto"/>
            <w:bottom w:val="none" w:sz="0" w:space="0" w:color="auto"/>
            <w:right w:val="none" w:sz="0" w:space="0" w:color="auto"/>
          </w:divBdr>
        </w:div>
        <w:div w:id="1386370426">
          <w:marLeft w:val="640"/>
          <w:marRight w:val="0"/>
          <w:marTop w:val="0"/>
          <w:marBottom w:val="0"/>
          <w:divBdr>
            <w:top w:val="none" w:sz="0" w:space="0" w:color="auto"/>
            <w:left w:val="none" w:sz="0" w:space="0" w:color="auto"/>
            <w:bottom w:val="none" w:sz="0" w:space="0" w:color="auto"/>
            <w:right w:val="none" w:sz="0" w:space="0" w:color="auto"/>
          </w:divBdr>
        </w:div>
        <w:div w:id="1405642945">
          <w:marLeft w:val="640"/>
          <w:marRight w:val="0"/>
          <w:marTop w:val="0"/>
          <w:marBottom w:val="0"/>
          <w:divBdr>
            <w:top w:val="none" w:sz="0" w:space="0" w:color="auto"/>
            <w:left w:val="none" w:sz="0" w:space="0" w:color="auto"/>
            <w:bottom w:val="none" w:sz="0" w:space="0" w:color="auto"/>
            <w:right w:val="none" w:sz="0" w:space="0" w:color="auto"/>
          </w:divBdr>
        </w:div>
        <w:div w:id="1428110962">
          <w:marLeft w:val="640"/>
          <w:marRight w:val="0"/>
          <w:marTop w:val="0"/>
          <w:marBottom w:val="0"/>
          <w:divBdr>
            <w:top w:val="none" w:sz="0" w:space="0" w:color="auto"/>
            <w:left w:val="none" w:sz="0" w:space="0" w:color="auto"/>
            <w:bottom w:val="none" w:sz="0" w:space="0" w:color="auto"/>
            <w:right w:val="none" w:sz="0" w:space="0" w:color="auto"/>
          </w:divBdr>
        </w:div>
        <w:div w:id="1468468795">
          <w:marLeft w:val="640"/>
          <w:marRight w:val="0"/>
          <w:marTop w:val="0"/>
          <w:marBottom w:val="0"/>
          <w:divBdr>
            <w:top w:val="none" w:sz="0" w:space="0" w:color="auto"/>
            <w:left w:val="none" w:sz="0" w:space="0" w:color="auto"/>
            <w:bottom w:val="none" w:sz="0" w:space="0" w:color="auto"/>
            <w:right w:val="none" w:sz="0" w:space="0" w:color="auto"/>
          </w:divBdr>
        </w:div>
        <w:div w:id="1469740082">
          <w:marLeft w:val="640"/>
          <w:marRight w:val="0"/>
          <w:marTop w:val="0"/>
          <w:marBottom w:val="0"/>
          <w:divBdr>
            <w:top w:val="none" w:sz="0" w:space="0" w:color="auto"/>
            <w:left w:val="none" w:sz="0" w:space="0" w:color="auto"/>
            <w:bottom w:val="none" w:sz="0" w:space="0" w:color="auto"/>
            <w:right w:val="none" w:sz="0" w:space="0" w:color="auto"/>
          </w:divBdr>
        </w:div>
        <w:div w:id="1473252102">
          <w:marLeft w:val="640"/>
          <w:marRight w:val="0"/>
          <w:marTop w:val="0"/>
          <w:marBottom w:val="0"/>
          <w:divBdr>
            <w:top w:val="none" w:sz="0" w:space="0" w:color="auto"/>
            <w:left w:val="none" w:sz="0" w:space="0" w:color="auto"/>
            <w:bottom w:val="none" w:sz="0" w:space="0" w:color="auto"/>
            <w:right w:val="none" w:sz="0" w:space="0" w:color="auto"/>
          </w:divBdr>
        </w:div>
        <w:div w:id="1546916839">
          <w:marLeft w:val="640"/>
          <w:marRight w:val="0"/>
          <w:marTop w:val="0"/>
          <w:marBottom w:val="0"/>
          <w:divBdr>
            <w:top w:val="none" w:sz="0" w:space="0" w:color="auto"/>
            <w:left w:val="none" w:sz="0" w:space="0" w:color="auto"/>
            <w:bottom w:val="none" w:sz="0" w:space="0" w:color="auto"/>
            <w:right w:val="none" w:sz="0" w:space="0" w:color="auto"/>
          </w:divBdr>
        </w:div>
        <w:div w:id="1603759992">
          <w:marLeft w:val="640"/>
          <w:marRight w:val="0"/>
          <w:marTop w:val="0"/>
          <w:marBottom w:val="0"/>
          <w:divBdr>
            <w:top w:val="none" w:sz="0" w:space="0" w:color="auto"/>
            <w:left w:val="none" w:sz="0" w:space="0" w:color="auto"/>
            <w:bottom w:val="none" w:sz="0" w:space="0" w:color="auto"/>
            <w:right w:val="none" w:sz="0" w:space="0" w:color="auto"/>
          </w:divBdr>
        </w:div>
      </w:divsChild>
    </w:div>
    <w:div w:id="884604947">
      <w:bodyDiv w:val="1"/>
      <w:marLeft w:val="0"/>
      <w:marRight w:val="0"/>
      <w:marTop w:val="0"/>
      <w:marBottom w:val="0"/>
      <w:divBdr>
        <w:top w:val="none" w:sz="0" w:space="0" w:color="auto"/>
        <w:left w:val="none" w:sz="0" w:space="0" w:color="auto"/>
        <w:bottom w:val="none" w:sz="0" w:space="0" w:color="auto"/>
        <w:right w:val="none" w:sz="0" w:space="0" w:color="auto"/>
      </w:divBdr>
      <w:divsChild>
        <w:div w:id="19548497">
          <w:marLeft w:val="640"/>
          <w:marRight w:val="0"/>
          <w:marTop w:val="0"/>
          <w:marBottom w:val="0"/>
          <w:divBdr>
            <w:top w:val="none" w:sz="0" w:space="0" w:color="auto"/>
            <w:left w:val="none" w:sz="0" w:space="0" w:color="auto"/>
            <w:bottom w:val="none" w:sz="0" w:space="0" w:color="auto"/>
            <w:right w:val="none" w:sz="0" w:space="0" w:color="auto"/>
          </w:divBdr>
        </w:div>
        <w:div w:id="62990414">
          <w:marLeft w:val="640"/>
          <w:marRight w:val="0"/>
          <w:marTop w:val="0"/>
          <w:marBottom w:val="0"/>
          <w:divBdr>
            <w:top w:val="none" w:sz="0" w:space="0" w:color="auto"/>
            <w:left w:val="none" w:sz="0" w:space="0" w:color="auto"/>
            <w:bottom w:val="none" w:sz="0" w:space="0" w:color="auto"/>
            <w:right w:val="none" w:sz="0" w:space="0" w:color="auto"/>
          </w:divBdr>
        </w:div>
        <w:div w:id="85274607">
          <w:marLeft w:val="640"/>
          <w:marRight w:val="0"/>
          <w:marTop w:val="0"/>
          <w:marBottom w:val="0"/>
          <w:divBdr>
            <w:top w:val="none" w:sz="0" w:space="0" w:color="auto"/>
            <w:left w:val="none" w:sz="0" w:space="0" w:color="auto"/>
            <w:bottom w:val="none" w:sz="0" w:space="0" w:color="auto"/>
            <w:right w:val="none" w:sz="0" w:space="0" w:color="auto"/>
          </w:divBdr>
        </w:div>
        <w:div w:id="157620133">
          <w:marLeft w:val="640"/>
          <w:marRight w:val="0"/>
          <w:marTop w:val="0"/>
          <w:marBottom w:val="0"/>
          <w:divBdr>
            <w:top w:val="none" w:sz="0" w:space="0" w:color="auto"/>
            <w:left w:val="none" w:sz="0" w:space="0" w:color="auto"/>
            <w:bottom w:val="none" w:sz="0" w:space="0" w:color="auto"/>
            <w:right w:val="none" w:sz="0" w:space="0" w:color="auto"/>
          </w:divBdr>
        </w:div>
        <w:div w:id="164780950">
          <w:marLeft w:val="640"/>
          <w:marRight w:val="0"/>
          <w:marTop w:val="0"/>
          <w:marBottom w:val="0"/>
          <w:divBdr>
            <w:top w:val="none" w:sz="0" w:space="0" w:color="auto"/>
            <w:left w:val="none" w:sz="0" w:space="0" w:color="auto"/>
            <w:bottom w:val="none" w:sz="0" w:space="0" w:color="auto"/>
            <w:right w:val="none" w:sz="0" w:space="0" w:color="auto"/>
          </w:divBdr>
        </w:div>
        <w:div w:id="171457001">
          <w:marLeft w:val="640"/>
          <w:marRight w:val="0"/>
          <w:marTop w:val="0"/>
          <w:marBottom w:val="0"/>
          <w:divBdr>
            <w:top w:val="none" w:sz="0" w:space="0" w:color="auto"/>
            <w:left w:val="none" w:sz="0" w:space="0" w:color="auto"/>
            <w:bottom w:val="none" w:sz="0" w:space="0" w:color="auto"/>
            <w:right w:val="none" w:sz="0" w:space="0" w:color="auto"/>
          </w:divBdr>
        </w:div>
        <w:div w:id="177815051">
          <w:marLeft w:val="640"/>
          <w:marRight w:val="0"/>
          <w:marTop w:val="0"/>
          <w:marBottom w:val="0"/>
          <w:divBdr>
            <w:top w:val="none" w:sz="0" w:space="0" w:color="auto"/>
            <w:left w:val="none" w:sz="0" w:space="0" w:color="auto"/>
            <w:bottom w:val="none" w:sz="0" w:space="0" w:color="auto"/>
            <w:right w:val="none" w:sz="0" w:space="0" w:color="auto"/>
          </w:divBdr>
        </w:div>
        <w:div w:id="189495925">
          <w:marLeft w:val="640"/>
          <w:marRight w:val="0"/>
          <w:marTop w:val="0"/>
          <w:marBottom w:val="0"/>
          <w:divBdr>
            <w:top w:val="none" w:sz="0" w:space="0" w:color="auto"/>
            <w:left w:val="none" w:sz="0" w:space="0" w:color="auto"/>
            <w:bottom w:val="none" w:sz="0" w:space="0" w:color="auto"/>
            <w:right w:val="none" w:sz="0" w:space="0" w:color="auto"/>
          </w:divBdr>
        </w:div>
        <w:div w:id="213196046">
          <w:marLeft w:val="640"/>
          <w:marRight w:val="0"/>
          <w:marTop w:val="0"/>
          <w:marBottom w:val="0"/>
          <w:divBdr>
            <w:top w:val="none" w:sz="0" w:space="0" w:color="auto"/>
            <w:left w:val="none" w:sz="0" w:space="0" w:color="auto"/>
            <w:bottom w:val="none" w:sz="0" w:space="0" w:color="auto"/>
            <w:right w:val="none" w:sz="0" w:space="0" w:color="auto"/>
          </w:divBdr>
        </w:div>
        <w:div w:id="214433865">
          <w:marLeft w:val="640"/>
          <w:marRight w:val="0"/>
          <w:marTop w:val="0"/>
          <w:marBottom w:val="0"/>
          <w:divBdr>
            <w:top w:val="none" w:sz="0" w:space="0" w:color="auto"/>
            <w:left w:val="none" w:sz="0" w:space="0" w:color="auto"/>
            <w:bottom w:val="none" w:sz="0" w:space="0" w:color="auto"/>
            <w:right w:val="none" w:sz="0" w:space="0" w:color="auto"/>
          </w:divBdr>
        </w:div>
        <w:div w:id="221451226">
          <w:marLeft w:val="640"/>
          <w:marRight w:val="0"/>
          <w:marTop w:val="0"/>
          <w:marBottom w:val="0"/>
          <w:divBdr>
            <w:top w:val="none" w:sz="0" w:space="0" w:color="auto"/>
            <w:left w:val="none" w:sz="0" w:space="0" w:color="auto"/>
            <w:bottom w:val="none" w:sz="0" w:space="0" w:color="auto"/>
            <w:right w:val="none" w:sz="0" w:space="0" w:color="auto"/>
          </w:divBdr>
        </w:div>
        <w:div w:id="222524232">
          <w:marLeft w:val="640"/>
          <w:marRight w:val="0"/>
          <w:marTop w:val="0"/>
          <w:marBottom w:val="0"/>
          <w:divBdr>
            <w:top w:val="none" w:sz="0" w:space="0" w:color="auto"/>
            <w:left w:val="none" w:sz="0" w:space="0" w:color="auto"/>
            <w:bottom w:val="none" w:sz="0" w:space="0" w:color="auto"/>
            <w:right w:val="none" w:sz="0" w:space="0" w:color="auto"/>
          </w:divBdr>
        </w:div>
        <w:div w:id="222958166">
          <w:marLeft w:val="640"/>
          <w:marRight w:val="0"/>
          <w:marTop w:val="0"/>
          <w:marBottom w:val="0"/>
          <w:divBdr>
            <w:top w:val="none" w:sz="0" w:space="0" w:color="auto"/>
            <w:left w:val="none" w:sz="0" w:space="0" w:color="auto"/>
            <w:bottom w:val="none" w:sz="0" w:space="0" w:color="auto"/>
            <w:right w:val="none" w:sz="0" w:space="0" w:color="auto"/>
          </w:divBdr>
        </w:div>
        <w:div w:id="261380632">
          <w:marLeft w:val="640"/>
          <w:marRight w:val="0"/>
          <w:marTop w:val="0"/>
          <w:marBottom w:val="0"/>
          <w:divBdr>
            <w:top w:val="none" w:sz="0" w:space="0" w:color="auto"/>
            <w:left w:val="none" w:sz="0" w:space="0" w:color="auto"/>
            <w:bottom w:val="none" w:sz="0" w:space="0" w:color="auto"/>
            <w:right w:val="none" w:sz="0" w:space="0" w:color="auto"/>
          </w:divBdr>
        </w:div>
        <w:div w:id="284698233">
          <w:marLeft w:val="640"/>
          <w:marRight w:val="0"/>
          <w:marTop w:val="0"/>
          <w:marBottom w:val="0"/>
          <w:divBdr>
            <w:top w:val="none" w:sz="0" w:space="0" w:color="auto"/>
            <w:left w:val="none" w:sz="0" w:space="0" w:color="auto"/>
            <w:bottom w:val="none" w:sz="0" w:space="0" w:color="auto"/>
            <w:right w:val="none" w:sz="0" w:space="0" w:color="auto"/>
          </w:divBdr>
        </w:div>
        <w:div w:id="321861812">
          <w:marLeft w:val="640"/>
          <w:marRight w:val="0"/>
          <w:marTop w:val="0"/>
          <w:marBottom w:val="0"/>
          <w:divBdr>
            <w:top w:val="none" w:sz="0" w:space="0" w:color="auto"/>
            <w:left w:val="none" w:sz="0" w:space="0" w:color="auto"/>
            <w:bottom w:val="none" w:sz="0" w:space="0" w:color="auto"/>
            <w:right w:val="none" w:sz="0" w:space="0" w:color="auto"/>
          </w:divBdr>
        </w:div>
        <w:div w:id="332101282">
          <w:marLeft w:val="640"/>
          <w:marRight w:val="0"/>
          <w:marTop w:val="0"/>
          <w:marBottom w:val="0"/>
          <w:divBdr>
            <w:top w:val="none" w:sz="0" w:space="0" w:color="auto"/>
            <w:left w:val="none" w:sz="0" w:space="0" w:color="auto"/>
            <w:bottom w:val="none" w:sz="0" w:space="0" w:color="auto"/>
            <w:right w:val="none" w:sz="0" w:space="0" w:color="auto"/>
          </w:divBdr>
        </w:div>
        <w:div w:id="335033027">
          <w:marLeft w:val="640"/>
          <w:marRight w:val="0"/>
          <w:marTop w:val="0"/>
          <w:marBottom w:val="0"/>
          <w:divBdr>
            <w:top w:val="none" w:sz="0" w:space="0" w:color="auto"/>
            <w:left w:val="none" w:sz="0" w:space="0" w:color="auto"/>
            <w:bottom w:val="none" w:sz="0" w:space="0" w:color="auto"/>
            <w:right w:val="none" w:sz="0" w:space="0" w:color="auto"/>
          </w:divBdr>
        </w:div>
        <w:div w:id="341736457">
          <w:marLeft w:val="640"/>
          <w:marRight w:val="0"/>
          <w:marTop w:val="0"/>
          <w:marBottom w:val="0"/>
          <w:divBdr>
            <w:top w:val="none" w:sz="0" w:space="0" w:color="auto"/>
            <w:left w:val="none" w:sz="0" w:space="0" w:color="auto"/>
            <w:bottom w:val="none" w:sz="0" w:space="0" w:color="auto"/>
            <w:right w:val="none" w:sz="0" w:space="0" w:color="auto"/>
          </w:divBdr>
        </w:div>
        <w:div w:id="374088494">
          <w:marLeft w:val="640"/>
          <w:marRight w:val="0"/>
          <w:marTop w:val="0"/>
          <w:marBottom w:val="0"/>
          <w:divBdr>
            <w:top w:val="none" w:sz="0" w:space="0" w:color="auto"/>
            <w:left w:val="none" w:sz="0" w:space="0" w:color="auto"/>
            <w:bottom w:val="none" w:sz="0" w:space="0" w:color="auto"/>
            <w:right w:val="none" w:sz="0" w:space="0" w:color="auto"/>
          </w:divBdr>
        </w:div>
        <w:div w:id="382144564">
          <w:marLeft w:val="640"/>
          <w:marRight w:val="0"/>
          <w:marTop w:val="0"/>
          <w:marBottom w:val="0"/>
          <w:divBdr>
            <w:top w:val="none" w:sz="0" w:space="0" w:color="auto"/>
            <w:left w:val="none" w:sz="0" w:space="0" w:color="auto"/>
            <w:bottom w:val="none" w:sz="0" w:space="0" w:color="auto"/>
            <w:right w:val="none" w:sz="0" w:space="0" w:color="auto"/>
          </w:divBdr>
        </w:div>
        <w:div w:id="390231059">
          <w:marLeft w:val="640"/>
          <w:marRight w:val="0"/>
          <w:marTop w:val="0"/>
          <w:marBottom w:val="0"/>
          <w:divBdr>
            <w:top w:val="none" w:sz="0" w:space="0" w:color="auto"/>
            <w:left w:val="none" w:sz="0" w:space="0" w:color="auto"/>
            <w:bottom w:val="none" w:sz="0" w:space="0" w:color="auto"/>
            <w:right w:val="none" w:sz="0" w:space="0" w:color="auto"/>
          </w:divBdr>
        </w:div>
        <w:div w:id="410473317">
          <w:marLeft w:val="640"/>
          <w:marRight w:val="0"/>
          <w:marTop w:val="0"/>
          <w:marBottom w:val="0"/>
          <w:divBdr>
            <w:top w:val="none" w:sz="0" w:space="0" w:color="auto"/>
            <w:left w:val="none" w:sz="0" w:space="0" w:color="auto"/>
            <w:bottom w:val="none" w:sz="0" w:space="0" w:color="auto"/>
            <w:right w:val="none" w:sz="0" w:space="0" w:color="auto"/>
          </w:divBdr>
        </w:div>
        <w:div w:id="432239764">
          <w:marLeft w:val="640"/>
          <w:marRight w:val="0"/>
          <w:marTop w:val="0"/>
          <w:marBottom w:val="0"/>
          <w:divBdr>
            <w:top w:val="none" w:sz="0" w:space="0" w:color="auto"/>
            <w:left w:val="none" w:sz="0" w:space="0" w:color="auto"/>
            <w:bottom w:val="none" w:sz="0" w:space="0" w:color="auto"/>
            <w:right w:val="none" w:sz="0" w:space="0" w:color="auto"/>
          </w:divBdr>
        </w:div>
        <w:div w:id="457072890">
          <w:marLeft w:val="640"/>
          <w:marRight w:val="0"/>
          <w:marTop w:val="0"/>
          <w:marBottom w:val="0"/>
          <w:divBdr>
            <w:top w:val="none" w:sz="0" w:space="0" w:color="auto"/>
            <w:left w:val="none" w:sz="0" w:space="0" w:color="auto"/>
            <w:bottom w:val="none" w:sz="0" w:space="0" w:color="auto"/>
            <w:right w:val="none" w:sz="0" w:space="0" w:color="auto"/>
          </w:divBdr>
        </w:div>
        <w:div w:id="490609058">
          <w:marLeft w:val="640"/>
          <w:marRight w:val="0"/>
          <w:marTop w:val="0"/>
          <w:marBottom w:val="0"/>
          <w:divBdr>
            <w:top w:val="none" w:sz="0" w:space="0" w:color="auto"/>
            <w:left w:val="none" w:sz="0" w:space="0" w:color="auto"/>
            <w:bottom w:val="none" w:sz="0" w:space="0" w:color="auto"/>
            <w:right w:val="none" w:sz="0" w:space="0" w:color="auto"/>
          </w:divBdr>
        </w:div>
        <w:div w:id="505555815">
          <w:marLeft w:val="640"/>
          <w:marRight w:val="0"/>
          <w:marTop w:val="0"/>
          <w:marBottom w:val="0"/>
          <w:divBdr>
            <w:top w:val="none" w:sz="0" w:space="0" w:color="auto"/>
            <w:left w:val="none" w:sz="0" w:space="0" w:color="auto"/>
            <w:bottom w:val="none" w:sz="0" w:space="0" w:color="auto"/>
            <w:right w:val="none" w:sz="0" w:space="0" w:color="auto"/>
          </w:divBdr>
        </w:div>
        <w:div w:id="544221450">
          <w:marLeft w:val="640"/>
          <w:marRight w:val="0"/>
          <w:marTop w:val="0"/>
          <w:marBottom w:val="0"/>
          <w:divBdr>
            <w:top w:val="none" w:sz="0" w:space="0" w:color="auto"/>
            <w:left w:val="none" w:sz="0" w:space="0" w:color="auto"/>
            <w:bottom w:val="none" w:sz="0" w:space="0" w:color="auto"/>
            <w:right w:val="none" w:sz="0" w:space="0" w:color="auto"/>
          </w:divBdr>
        </w:div>
        <w:div w:id="544490919">
          <w:marLeft w:val="640"/>
          <w:marRight w:val="0"/>
          <w:marTop w:val="0"/>
          <w:marBottom w:val="0"/>
          <w:divBdr>
            <w:top w:val="none" w:sz="0" w:space="0" w:color="auto"/>
            <w:left w:val="none" w:sz="0" w:space="0" w:color="auto"/>
            <w:bottom w:val="none" w:sz="0" w:space="0" w:color="auto"/>
            <w:right w:val="none" w:sz="0" w:space="0" w:color="auto"/>
          </w:divBdr>
        </w:div>
        <w:div w:id="546644717">
          <w:marLeft w:val="640"/>
          <w:marRight w:val="0"/>
          <w:marTop w:val="0"/>
          <w:marBottom w:val="0"/>
          <w:divBdr>
            <w:top w:val="none" w:sz="0" w:space="0" w:color="auto"/>
            <w:left w:val="none" w:sz="0" w:space="0" w:color="auto"/>
            <w:bottom w:val="none" w:sz="0" w:space="0" w:color="auto"/>
            <w:right w:val="none" w:sz="0" w:space="0" w:color="auto"/>
          </w:divBdr>
        </w:div>
        <w:div w:id="620692028">
          <w:marLeft w:val="640"/>
          <w:marRight w:val="0"/>
          <w:marTop w:val="0"/>
          <w:marBottom w:val="0"/>
          <w:divBdr>
            <w:top w:val="none" w:sz="0" w:space="0" w:color="auto"/>
            <w:left w:val="none" w:sz="0" w:space="0" w:color="auto"/>
            <w:bottom w:val="none" w:sz="0" w:space="0" w:color="auto"/>
            <w:right w:val="none" w:sz="0" w:space="0" w:color="auto"/>
          </w:divBdr>
        </w:div>
        <w:div w:id="623654503">
          <w:marLeft w:val="640"/>
          <w:marRight w:val="0"/>
          <w:marTop w:val="0"/>
          <w:marBottom w:val="0"/>
          <w:divBdr>
            <w:top w:val="none" w:sz="0" w:space="0" w:color="auto"/>
            <w:left w:val="none" w:sz="0" w:space="0" w:color="auto"/>
            <w:bottom w:val="none" w:sz="0" w:space="0" w:color="auto"/>
            <w:right w:val="none" w:sz="0" w:space="0" w:color="auto"/>
          </w:divBdr>
        </w:div>
        <w:div w:id="643774922">
          <w:marLeft w:val="640"/>
          <w:marRight w:val="0"/>
          <w:marTop w:val="0"/>
          <w:marBottom w:val="0"/>
          <w:divBdr>
            <w:top w:val="none" w:sz="0" w:space="0" w:color="auto"/>
            <w:left w:val="none" w:sz="0" w:space="0" w:color="auto"/>
            <w:bottom w:val="none" w:sz="0" w:space="0" w:color="auto"/>
            <w:right w:val="none" w:sz="0" w:space="0" w:color="auto"/>
          </w:divBdr>
        </w:div>
        <w:div w:id="678002477">
          <w:marLeft w:val="640"/>
          <w:marRight w:val="0"/>
          <w:marTop w:val="0"/>
          <w:marBottom w:val="0"/>
          <w:divBdr>
            <w:top w:val="none" w:sz="0" w:space="0" w:color="auto"/>
            <w:left w:val="none" w:sz="0" w:space="0" w:color="auto"/>
            <w:bottom w:val="none" w:sz="0" w:space="0" w:color="auto"/>
            <w:right w:val="none" w:sz="0" w:space="0" w:color="auto"/>
          </w:divBdr>
        </w:div>
        <w:div w:id="682173317">
          <w:marLeft w:val="640"/>
          <w:marRight w:val="0"/>
          <w:marTop w:val="0"/>
          <w:marBottom w:val="0"/>
          <w:divBdr>
            <w:top w:val="none" w:sz="0" w:space="0" w:color="auto"/>
            <w:left w:val="none" w:sz="0" w:space="0" w:color="auto"/>
            <w:bottom w:val="none" w:sz="0" w:space="0" w:color="auto"/>
            <w:right w:val="none" w:sz="0" w:space="0" w:color="auto"/>
          </w:divBdr>
        </w:div>
        <w:div w:id="700519340">
          <w:marLeft w:val="640"/>
          <w:marRight w:val="0"/>
          <w:marTop w:val="0"/>
          <w:marBottom w:val="0"/>
          <w:divBdr>
            <w:top w:val="none" w:sz="0" w:space="0" w:color="auto"/>
            <w:left w:val="none" w:sz="0" w:space="0" w:color="auto"/>
            <w:bottom w:val="none" w:sz="0" w:space="0" w:color="auto"/>
            <w:right w:val="none" w:sz="0" w:space="0" w:color="auto"/>
          </w:divBdr>
        </w:div>
        <w:div w:id="751699274">
          <w:marLeft w:val="640"/>
          <w:marRight w:val="0"/>
          <w:marTop w:val="0"/>
          <w:marBottom w:val="0"/>
          <w:divBdr>
            <w:top w:val="none" w:sz="0" w:space="0" w:color="auto"/>
            <w:left w:val="none" w:sz="0" w:space="0" w:color="auto"/>
            <w:bottom w:val="none" w:sz="0" w:space="0" w:color="auto"/>
            <w:right w:val="none" w:sz="0" w:space="0" w:color="auto"/>
          </w:divBdr>
        </w:div>
        <w:div w:id="778379904">
          <w:marLeft w:val="640"/>
          <w:marRight w:val="0"/>
          <w:marTop w:val="0"/>
          <w:marBottom w:val="0"/>
          <w:divBdr>
            <w:top w:val="none" w:sz="0" w:space="0" w:color="auto"/>
            <w:left w:val="none" w:sz="0" w:space="0" w:color="auto"/>
            <w:bottom w:val="none" w:sz="0" w:space="0" w:color="auto"/>
            <w:right w:val="none" w:sz="0" w:space="0" w:color="auto"/>
          </w:divBdr>
        </w:div>
        <w:div w:id="833909042">
          <w:marLeft w:val="640"/>
          <w:marRight w:val="0"/>
          <w:marTop w:val="0"/>
          <w:marBottom w:val="0"/>
          <w:divBdr>
            <w:top w:val="none" w:sz="0" w:space="0" w:color="auto"/>
            <w:left w:val="none" w:sz="0" w:space="0" w:color="auto"/>
            <w:bottom w:val="none" w:sz="0" w:space="0" w:color="auto"/>
            <w:right w:val="none" w:sz="0" w:space="0" w:color="auto"/>
          </w:divBdr>
        </w:div>
        <w:div w:id="835196413">
          <w:marLeft w:val="640"/>
          <w:marRight w:val="0"/>
          <w:marTop w:val="0"/>
          <w:marBottom w:val="0"/>
          <w:divBdr>
            <w:top w:val="none" w:sz="0" w:space="0" w:color="auto"/>
            <w:left w:val="none" w:sz="0" w:space="0" w:color="auto"/>
            <w:bottom w:val="none" w:sz="0" w:space="0" w:color="auto"/>
            <w:right w:val="none" w:sz="0" w:space="0" w:color="auto"/>
          </w:divBdr>
        </w:div>
        <w:div w:id="928852947">
          <w:marLeft w:val="640"/>
          <w:marRight w:val="0"/>
          <w:marTop w:val="0"/>
          <w:marBottom w:val="0"/>
          <w:divBdr>
            <w:top w:val="none" w:sz="0" w:space="0" w:color="auto"/>
            <w:left w:val="none" w:sz="0" w:space="0" w:color="auto"/>
            <w:bottom w:val="none" w:sz="0" w:space="0" w:color="auto"/>
            <w:right w:val="none" w:sz="0" w:space="0" w:color="auto"/>
          </w:divBdr>
        </w:div>
        <w:div w:id="937371525">
          <w:marLeft w:val="640"/>
          <w:marRight w:val="0"/>
          <w:marTop w:val="0"/>
          <w:marBottom w:val="0"/>
          <w:divBdr>
            <w:top w:val="none" w:sz="0" w:space="0" w:color="auto"/>
            <w:left w:val="none" w:sz="0" w:space="0" w:color="auto"/>
            <w:bottom w:val="none" w:sz="0" w:space="0" w:color="auto"/>
            <w:right w:val="none" w:sz="0" w:space="0" w:color="auto"/>
          </w:divBdr>
        </w:div>
        <w:div w:id="1035153378">
          <w:marLeft w:val="640"/>
          <w:marRight w:val="0"/>
          <w:marTop w:val="0"/>
          <w:marBottom w:val="0"/>
          <w:divBdr>
            <w:top w:val="none" w:sz="0" w:space="0" w:color="auto"/>
            <w:left w:val="none" w:sz="0" w:space="0" w:color="auto"/>
            <w:bottom w:val="none" w:sz="0" w:space="0" w:color="auto"/>
            <w:right w:val="none" w:sz="0" w:space="0" w:color="auto"/>
          </w:divBdr>
        </w:div>
        <w:div w:id="1066606795">
          <w:marLeft w:val="640"/>
          <w:marRight w:val="0"/>
          <w:marTop w:val="0"/>
          <w:marBottom w:val="0"/>
          <w:divBdr>
            <w:top w:val="none" w:sz="0" w:space="0" w:color="auto"/>
            <w:left w:val="none" w:sz="0" w:space="0" w:color="auto"/>
            <w:bottom w:val="none" w:sz="0" w:space="0" w:color="auto"/>
            <w:right w:val="none" w:sz="0" w:space="0" w:color="auto"/>
          </w:divBdr>
        </w:div>
        <w:div w:id="1066955538">
          <w:marLeft w:val="640"/>
          <w:marRight w:val="0"/>
          <w:marTop w:val="0"/>
          <w:marBottom w:val="0"/>
          <w:divBdr>
            <w:top w:val="none" w:sz="0" w:space="0" w:color="auto"/>
            <w:left w:val="none" w:sz="0" w:space="0" w:color="auto"/>
            <w:bottom w:val="none" w:sz="0" w:space="0" w:color="auto"/>
            <w:right w:val="none" w:sz="0" w:space="0" w:color="auto"/>
          </w:divBdr>
        </w:div>
        <w:div w:id="1072192098">
          <w:marLeft w:val="640"/>
          <w:marRight w:val="0"/>
          <w:marTop w:val="0"/>
          <w:marBottom w:val="0"/>
          <w:divBdr>
            <w:top w:val="none" w:sz="0" w:space="0" w:color="auto"/>
            <w:left w:val="none" w:sz="0" w:space="0" w:color="auto"/>
            <w:bottom w:val="none" w:sz="0" w:space="0" w:color="auto"/>
            <w:right w:val="none" w:sz="0" w:space="0" w:color="auto"/>
          </w:divBdr>
        </w:div>
        <w:div w:id="1145897423">
          <w:marLeft w:val="640"/>
          <w:marRight w:val="0"/>
          <w:marTop w:val="0"/>
          <w:marBottom w:val="0"/>
          <w:divBdr>
            <w:top w:val="none" w:sz="0" w:space="0" w:color="auto"/>
            <w:left w:val="none" w:sz="0" w:space="0" w:color="auto"/>
            <w:bottom w:val="none" w:sz="0" w:space="0" w:color="auto"/>
            <w:right w:val="none" w:sz="0" w:space="0" w:color="auto"/>
          </w:divBdr>
        </w:div>
        <w:div w:id="1150630014">
          <w:marLeft w:val="640"/>
          <w:marRight w:val="0"/>
          <w:marTop w:val="0"/>
          <w:marBottom w:val="0"/>
          <w:divBdr>
            <w:top w:val="none" w:sz="0" w:space="0" w:color="auto"/>
            <w:left w:val="none" w:sz="0" w:space="0" w:color="auto"/>
            <w:bottom w:val="none" w:sz="0" w:space="0" w:color="auto"/>
            <w:right w:val="none" w:sz="0" w:space="0" w:color="auto"/>
          </w:divBdr>
        </w:div>
        <w:div w:id="1209298185">
          <w:marLeft w:val="640"/>
          <w:marRight w:val="0"/>
          <w:marTop w:val="0"/>
          <w:marBottom w:val="0"/>
          <w:divBdr>
            <w:top w:val="none" w:sz="0" w:space="0" w:color="auto"/>
            <w:left w:val="none" w:sz="0" w:space="0" w:color="auto"/>
            <w:bottom w:val="none" w:sz="0" w:space="0" w:color="auto"/>
            <w:right w:val="none" w:sz="0" w:space="0" w:color="auto"/>
          </w:divBdr>
        </w:div>
        <w:div w:id="1209609853">
          <w:marLeft w:val="640"/>
          <w:marRight w:val="0"/>
          <w:marTop w:val="0"/>
          <w:marBottom w:val="0"/>
          <w:divBdr>
            <w:top w:val="none" w:sz="0" w:space="0" w:color="auto"/>
            <w:left w:val="none" w:sz="0" w:space="0" w:color="auto"/>
            <w:bottom w:val="none" w:sz="0" w:space="0" w:color="auto"/>
            <w:right w:val="none" w:sz="0" w:space="0" w:color="auto"/>
          </w:divBdr>
        </w:div>
        <w:div w:id="1219440995">
          <w:marLeft w:val="640"/>
          <w:marRight w:val="0"/>
          <w:marTop w:val="0"/>
          <w:marBottom w:val="0"/>
          <w:divBdr>
            <w:top w:val="none" w:sz="0" w:space="0" w:color="auto"/>
            <w:left w:val="none" w:sz="0" w:space="0" w:color="auto"/>
            <w:bottom w:val="none" w:sz="0" w:space="0" w:color="auto"/>
            <w:right w:val="none" w:sz="0" w:space="0" w:color="auto"/>
          </w:divBdr>
        </w:div>
        <w:div w:id="1223561528">
          <w:marLeft w:val="640"/>
          <w:marRight w:val="0"/>
          <w:marTop w:val="0"/>
          <w:marBottom w:val="0"/>
          <w:divBdr>
            <w:top w:val="none" w:sz="0" w:space="0" w:color="auto"/>
            <w:left w:val="none" w:sz="0" w:space="0" w:color="auto"/>
            <w:bottom w:val="none" w:sz="0" w:space="0" w:color="auto"/>
            <w:right w:val="none" w:sz="0" w:space="0" w:color="auto"/>
          </w:divBdr>
        </w:div>
        <w:div w:id="1224213256">
          <w:marLeft w:val="640"/>
          <w:marRight w:val="0"/>
          <w:marTop w:val="0"/>
          <w:marBottom w:val="0"/>
          <w:divBdr>
            <w:top w:val="none" w:sz="0" w:space="0" w:color="auto"/>
            <w:left w:val="none" w:sz="0" w:space="0" w:color="auto"/>
            <w:bottom w:val="none" w:sz="0" w:space="0" w:color="auto"/>
            <w:right w:val="none" w:sz="0" w:space="0" w:color="auto"/>
          </w:divBdr>
        </w:div>
        <w:div w:id="1234780577">
          <w:marLeft w:val="640"/>
          <w:marRight w:val="0"/>
          <w:marTop w:val="0"/>
          <w:marBottom w:val="0"/>
          <w:divBdr>
            <w:top w:val="none" w:sz="0" w:space="0" w:color="auto"/>
            <w:left w:val="none" w:sz="0" w:space="0" w:color="auto"/>
            <w:bottom w:val="none" w:sz="0" w:space="0" w:color="auto"/>
            <w:right w:val="none" w:sz="0" w:space="0" w:color="auto"/>
          </w:divBdr>
        </w:div>
        <w:div w:id="1260985639">
          <w:marLeft w:val="640"/>
          <w:marRight w:val="0"/>
          <w:marTop w:val="0"/>
          <w:marBottom w:val="0"/>
          <w:divBdr>
            <w:top w:val="none" w:sz="0" w:space="0" w:color="auto"/>
            <w:left w:val="none" w:sz="0" w:space="0" w:color="auto"/>
            <w:bottom w:val="none" w:sz="0" w:space="0" w:color="auto"/>
            <w:right w:val="none" w:sz="0" w:space="0" w:color="auto"/>
          </w:divBdr>
        </w:div>
        <w:div w:id="1291326019">
          <w:marLeft w:val="640"/>
          <w:marRight w:val="0"/>
          <w:marTop w:val="0"/>
          <w:marBottom w:val="0"/>
          <w:divBdr>
            <w:top w:val="none" w:sz="0" w:space="0" w:color="auto"/>
            <w:left w:val="none" w:sz="0" w:space="0" w:color="auto"/>
            <w:bottom w:val="none" w:sz="0" w:space="0" w:color="auto"/>
            <w:right w:val="none" w:sz="0" w:space="0" w:color="auto"/>
          </w:divBdr>
        </w:div>
        <w:div w:id="1303265998">
          <w:marLeft w:val="640"/>
          <w:marRight w:val="0"/>
          <w:marTop w:val="0"/>
          <w:marBottom w:val="0"/>
          <w:divBdr>
            <w:top w:val="none" w:sz="0" w:space="0" w:color="auto"/>
            <w:left w:val="none" w:sz="0" w:space="0" w:color="auto"/>
            <w:bottom w:val="none" w:sz="0" w:space="0" w:color="auto"/>
            <w:right w:val="none" w:sz="0" w:space="0" w:color="auto"/>
          </w:divBdr>
        </w:div>
        <w:div w:id="1339310158">
          <w:marLeft w:val="640"/>
          <w:marRight w:val="0"/>
          <w:marTop w:val="0"/>
          <w:marBottom w:val="0"/>
          <w:divBdr>
            <w:top w:val="none" w:sz="0" w:space="0" w:color="auto"/>
            <w:left w:val="none" w:sz="0" w:space="0" w:color="auto"/>
            <w:bottom w:val="none" w:sz="0" w:space="0" w:color="auto"/>
            <w:right w:val="none" w:sz="0" w:space="0" w:color="auto"/>
          </w:divBdr>
        </w:div>
        <w:div w:id="1339893125">
          <w:marLeft w:val="640"/>
          <w:marRight w:val="0"/>
          <w:marTop w:val="0"/>
          <w:marBottom w:val="0"/>
          <w:divBdr>
            <w:top w:val="none" w:sz="0" w:space="0" w:color="auto"/>
            <w:left w:val="none" w:sz="0" w:space="0" w:color="auto"/>
            <w:bottom w:val="none" w:sz="0" w:space="0" w:color="auto"/>
            <w:right w:val="none" w:sz="0" w:space="0" w:color="auto"/>
          </w:divBdr>
        </w:div>
        <w:div w:id="1342662557">
          <w:marLeft w:val="640"/>
          <w:marRight w:val="0"/>
          <w:marTop w:val="0"/>
          <w:marBottom w:val="0"/>
          <w:divBdr>
            <w:top w:val="none" w:sz="0" w:space="0" w:color="auto"/>
            <w:left w:val="none" w:sz="0" w:space="0" w:color="auto"/>
            <w:bottom w:val="none" w:sz="0" w:space="0" w:color="auto"/>
            <w:right w:val="none" w:sz="0" w:space="0" w:color="auto"/>
          </w:divBdr>
        </w:div>
        <w:div w:id="1346519350">
          <w:marLeft w:val="640"/>
          <w:marRight w:val="0"/>
          <w:marTop w:val="0"/>
          <w:marBottom w:val="0"/>
          <w:divBdr>
            <w:top w:val="none" w:sz="0" w:space="0" w:color="auto"/>
            <w:left w:val="none" w:sz="0" w:space="0" w:color="auto"/>
            <w:bottom w:val="none" w:sz="0" w:space="0" w:color="auto"/>
            <w:right w:val="none" w:sz="0" w:space="0" w:color="auto"/>
          </w:divBdr>
        </w:div>
        <w:div w:id="1370254417">
          <w:marLeft w:val="640"/>
          <w:marRight w:val="0"/>
          <w:marTop w:val="0"/>
          <w:marBottom w:val="0"/>
          <w:divBdr>
            <w:top w:val="none" w:sz="0" w:space="0" w:color="auto"/>
            <w:left w:val="none" w:sz="0" w:space="0" w:color="auto"/>
            <w:bottom w:val="none" w:sz="0" w:space="0" w:color="auto"/>
            <w:right w:val="none" w:sz="0" w:space="0" w:color="auto"/>
          </w:divBdr>
        </w:div>
        <w:div w:id="1373916541">
          <w:marLeft w:val="640"/>
          <w:marRight w:val="0"/>
          <w:marTop w:val="0"/>
          <w:marBottom w:val="0"/>
          <w:divBdr>
            <w:top w:val="none" w:sz="0" w:space="0" w:color="auto"/>
            <w:left w:val="none" w:sz="0" w:space="0" w:color="auto"/>
            <w:bottom w:val="none" w:sz="0" w:space="0" w:color="auto"/>
            <w:right w:val="none" w:sz="0" w:space="0" w:color="auto"/>
          </w:divBdr>
        </w:div>
        <w:div w:id="1399550970">
          <w:marLeft w:val="640"/>
          <w:marRight w:val="0"/>
          <w:marTop w:val="0"/>
          <w:marBottom w:val="0"/>
          <w:divBdr>
            <w:top w:val="none" w:sz="0" w:space="0" w:color="auto"/>
            <w:left w:val="none" w:sz="0" w:space="0" w:color="auto"/>
            <w:bottom w:val="none" w:sz="0" w:space="0" w:color="auto"/>
            <w:right w:val="none" w:sz="0" w:space="0" w:color="auto"/>
          </w:divBdr>
        </w:div>
        <w:div w:id="1420372168">
          <w:marLeft w:val="640"/>
          <w:marRight w:val="0"/>
          <w:marTop w:val="0"/>
          <w:marBottom w:val="0"/>
          <w:divBdr>
            <w:top w:val="none" w:sz="0" w:space="0" w:color="auto"/>
            <w:left w:val="none" w:sz="0" w:space="0" w:color="auto"/>
            <w:bottom w:val="none" w:sz="0" w:space="0" w:color="auto"/>
            <w:right w:val="none" w:sz="0" w:space="0" w:color="auto"/>
          </w:divBdr>
        </w:div>
        <w:div w:id="1437217230">
          <w:marLeft w:val="640"/>
          <w:marRight w:val="0"/>
          <w:marTop w:val="0"/>
          <w:marBottom w:val="0"/>
          <w:divBdr>
            <w:top w:val="none" w:sz="0" w:space="0" w:color="auto"/>
            <w:left w:val="none" w:sz="0" w:space="0" w:color="auto"/>
            <w:bottom w:val="none" w:sz="0" w:space="0" w:color="auto"/>
            <w:right w:val="none" w:sz="0" w:space="0" w:color="auto"/>
          </w:divBdr>
        </w:div>
        <w:div w:id="1488327688">
          <w:marLeft w:val="640"/>
          <w:marRight w:val="0"/>
          <w:marTop w:val="0"/>
          <w:marBottom w:val="0"/>
          <w:divBdr>
            <w:top w:val="none" w:sz="0" w:space="0" w:color="auto"/>
            <w:left w:val="none" w:sz="0" w:space="0" w:color="auto"/>
            <w:bottom w:val="none" w:sz="0" w:space="0" w:color="auto"/>
            <w:right w:val="none" w:sz="0" w:space="0" w:color="auto"/>
          </w:divBdr>
        </w:div>
        <w:div w:id="1510678206">
          <w:marLeft w:val="640"/>
          <w:marRight w:val="0"/>
          <w:marTop w:val="0"/>
          <w:marBottom w:val="0"/>
          <w:divBdr>
            <w:top w:val="none" w:sz="0" w:space="0" w:color="auto"/>
            <w:left w:val="none" w:sz="0" w:space="0" w:color="auto"/>
            <w:bottom w:val="none" w:sz="0" w:space="0" w:color="auto"/>
            <w:right w:val="none" w:sz="0" w:space="0" w:color="auto"/>
          </w:divBdr>
        </w:div>
      </w:divsChild>
    </w:div>
    <w:div w:id="884752587">
      <w:bodyDiv w:val="1"/>
      <w:marLeft w:val="0"/>
      <w:marRight w:val="0"/>
      <w:marTop w:val="0"/>
      <w:marBottom w:val="0"/>
      <w:divBdr>
        <w:top w:val="none" w:sz="0" w:space="0" w:color="auto"/>
        <w:left w:val="none" w:sz="0" w:space="0" w:color="auto"/>
        <w:bottom w:val="none" w:sz="0" w:space="0" w:color="auto"/>
        <w:right w:val="none" w:sz="0" w:space="0" w:color="auto"/>
      </w:divBdr>
      <w:divsChild>
        <w:div w:id="1326821">
          <w:marLeft w:val="640"/>
          <w:marRight w:val="0"/>
          <w:marTop w:val="0"/>
          <w:marBottom w:val="0"/>
          <w:divBdr>
            <w:top w:val="none" w:sz="0" w:space="0" w:color="auto"/>
            <w:left w:val="none" w:sz="0" w:space="0" w:color="auto"/>
            <w:bottom w:val="none" w:sz="0" w:space="0" w:color="auto"/>
            <w:right w:val="none" w:sz="0" w:space="0" w:color="auto"/>
          </w:divBdr>
        </w:div>
        <w:div w:id="25758141">
          <w:marLeft w:val="640"/>
          <w:marRight w:val="0"/>
          <w:marTop w:val="0"/>
          <w:marBottom w:val="0"/>
          <w:divBdr>
            <w:top w:val="none" w:sz="0" w:space="0" w:color="auto"/>
            <w:left w:val="none" w:sz="0" w:space="0" w:color="auto"/>
            <w:bottom w:val="none" w:sz="0" w:space="0" w:color="auto"/>
            <w:right w:val="none" w:sz="0" w:space="0" w:color="auto"/>
          </w:divBdr>
        </w:div>
        <w:div w:id="31657895">
          <w:marLeft w:val="640"/>
          <w:marRight w:val="0"/>
          <w:marTop w:val="0"/>
          <w:marBottom w:val="0"/>
          <w:divBdr>
            <w:top w:val="none" w:sz="0" w:space="0" w:color="auto"/>
            <w:left w:val="none" w:sz="0" w:space="0" w:color="auto"/>
            <w:bottom w:val="none" w:sz="0" w:space="0" w:color="auto"/>
            <w:right w:val="none" w:sz="0" w:space="0" w:color="auto"/>
          </w:divBdr>
        </w:div>
        <w:div w:id="93864130">
          <w:marLeft w:val="640"/>
          <w:marRight w:val="0"/>
          <w:marTop w:val="0"/>
          <w:marBottom w:val="0"/>
          <w:divBdr>
            <w:top w:val="none" w:sz="0" w:space="0" w:color="auto"/>
            <w:left w:val="none" w:sz="0" w:space="0" w:color="auto"/>
            <w:bottom w:val="none" w:sz="0" w:space="0" w:color="auto"/>
            <w:right w:val="none" w:sz="0" w:space="0" w:color="auto"/>
          </w:divBdr>
        </w:div>
        <w:div w:id="102648439">
          <w:marLeft w:val="640"/>
          <w:marRight w:val="0"/>
          <w:marTop w:val="0"/>
          <w:marBottom w:val="0"/>
          <w:divBdr>
            <w:top w:val="none" w:sz="0" w:space="0" w:color="auto"/>
            <w:left w:val="none" w:sz="0" w:space="0" w:color="auto"/>
            <w:bottom w:val="none" w:sz="0" w:space="0" w:color="auto"/>
            <w:right w:val="none" w:sz="0" w:space="0" w:color="auto"/>
          </w:divBdr>
        </w:div>
        <w:div w:id="140780819">
          <w:marLeft w:val="640"/>
          <w:marRight w:val="0"/>
          <w:marTop w:val="0"/>
          <w:marBottom w:val="0"/>
          <w:divBdr>
            <w:top w:val="none" w:sz="0" w:space="0" w:color="auto"/>
            <w:left w:val="none" w:sz="0" w:space="0" w:color="auto"/>
            <w:bottom w:val="none" w:sz="0" w:space="0" w:color="auto"/>
            <w:right w:val="none" w:sz="0" w:space="0" w:color="auto"/>
          </w:divBdr>
        </w:div>
        <w:div w:id="196309485">
          <w:marLeft w:val="640"/>
          <w:marRight w:val="0"/>
          <w:marTop w:val="0"/>
          <w:marBottom w:val="0"/>
          <w:divBdr>
            <w:top w:val="none" w:sz="0" w:space="0" w:color="auto"/>
            <w:left w:val="none" w:sz="0" w:space="0" w:color="auto"/>
            <w:bottom w:val="none" w:sz="0" w:space="0" w:color="auto"/>
            <w:right w:val="none" w:sz="0" w:space="0" w:color="auto"/>
          </w:divBdr>
        </w:div>
        <w:div w:id="216862337">
          <w:marLeft w:val="640"/>
          <w:marRight w:val="0"/>
          <w:marTop w:val="0"/>
          <w:marBottom w:val="0"/>
          <w:divBdr>
            <w:top w:val="none" w:sz="0" w:space="0" w:color="auto"/>
            <w:left w:val="none" w:sz="0" w:space="0" w:color="auto"/>
            <w:bottom w:val="none" w:sz="0" w:space="0" w:color="auto"/>
            <w:right w:val="none" w:sz="0" w:space="0" w:color="auto"/>
          </w:divBdr>
        </w:div>
        <w:div w:id="272447072">
          <w:marLeft w:val="640"/>
          <w:marRight w:val="0"/>
          <w:marTop w:val="0"/>
          <w:marBottom w:val="0"/>
          <w:divBdr>
            <w:top w:val="none" w:sz="0" w:space="0" w:color="auto"/>
            <w:left w:val="none" w:sz="0" w:space="0" w:color="auto"/>
            <w:bottom w:val="none" w:sz="0" w:space="0" w:color="auto"/>
            <w:right w:val="none" w:sz="0" w:space="0" w:color="auto"/>
          </w:divBdr>
        </w:div>
        <w:div w:id="283270824">
          <w:marLeft w:val="640"/>
          <w:marRight w:val="0"/>
          <w:marTop w:val="0"/>
          <w:marBottom w:val="0"/>
          <w:divBdr>
            <w:top w:val="none" w:sz="0" w:space="0" w:color="auto"/>
            <w:left w:val="none" w:sz="0" w:space="0" w:color="auto"/>
            <w:bottom w:val="none" w:sz="0" w:space="0" w:color="auto"/>
            <w:right w:val="none" w:sz="0" w:space="0" w:color="auto"/>
          </w:divBdr>
        </w:div>
        <w:div w:id="335420011">
          <w:marLeft w:val="640"/>
          <w:marRight w:val="0"/>
          <w:marTop w:val="0"/>
          <w:marBottom w:val="0"/>
          <w:divBdr>
            <w:top w:val="none" w:sz="0" w:space="0" w:color="auto"/>
            <w:left w:val="none" w:sz="0" w:space="0" w:color="auto"/>
            <w:bottom w:val="none" w:sz="0" w:space="0" w:color="auto"/>
            <w:right w:val="none" w:sz="0" w:space="0" w:color="auto"/>
          </w:divBdr>
        </w:div>
        <w:div w:id="352416675">
          <w:marLeft w:val="640"/>
          <w:marRight w:val="0"/>
          <w:marTop w:val="0"/>
          <w:marBottom w:val="0"/>
          <w:divBdr>
            <w:top w:val="none" w:sz="0" w:space="0" w:color="auto"/>
            <w:left w:val="none" w:sz="0" w:space="0" w:color="auto"/>
            <w:bottom w:val="none" w:sz="0" w:space="0" w:color="auto"/>
            <w:right w:val="none" w:sz="0" w:space="0" w:color="auto"/>
          </w:divBdr>
        </w:div>
        <w:div w:id="370763694">
          <w:marLeft w:val="640"/>
          <w:marRight w:val="0"/>
          <w:marTop w:val="0"/>
          <w:marBottom w:val="0"/>
          <w:divBdr>
            <w:top w:val="none" w:sz="0" w:space="0" w:color="auto"/>
            <w:left w:val="none" w:sz="0" w:space="0" w:color="auto"/>
            <w:bottom w:val="none" w:sz="0" w:space="0" w:color="auto"/>
            <w:right w:val="none" w:sz="0" w:space="0" w:color="auto"/>
          </w:divBdr>
        </w:div>
        <w:div w:id="373043808">
          <w:marLeft w:val="640"/>
          <w:marRight w:val="0"/>
          <w:marTop w:val="0"/>
          <w:marBottom w:val="0"/>
          <w:divBdr>
            <w:top w:val="none" w:sz="0" w:space="0" w:color="auto"/>
            <w:left w:val="none" w:sz="0" w:space="0" w:color="auto"/>
            <w:bottom w:val="none" w:sz="0" w:space="0" w:color="auto"/>
            <w:right w:val="none" w:sz="0" w:space="0" w:color="auto"/>
          </w:divBdr>
        </w:div>
        <w:div w:id="460802037">
          <w:marLeft w:val="640"/>
          <w:marRight w:val="0"/>
          <w:marTop w:val="0"/>
          <w:marBottom w:val="0"/>
          <w:divBdr>
            <w:top w:val="none" w:sz="0" w:space="0" w:color="auto"/>
            <w:left w:val="none" w:sz="0" w:space="0" w:color="auto"/>
            <w:bottom w:val="none" w:sz="0" w:space="0" w:color="auto"/>
            <w:right w:val="none" w:sz="0" w:space="0" w:color="auto"/>
          </w:divBdr>
        </w:div>
        <w:div w:id="532381199">
          <w:marLeft w:val="640"/>
          <w:marRight w:val="0"/>
          <w:marTop w:val="0"/>
          <w:marBottom w:val="0"/>
          <w:divBdr>
            <w:top w:val="none" w:sz="0" w:space="0" w:color="auto"/>
            <w:left w:val="none" w:sz="0" w:space="0" w:color="auto"/>
            <w:bottom w:val="none" w:sz="0" w:space="0" w:color="auto"/>
            <w:right w:val="none" w:sz="0" w:space="0" w:color="auto"/>
          </w:divBdr>
        </w:div>
        <w:div w:id="540438685">
          <w:marLeft w:val="640"/>
          <w:marRight w:val="0"/>
          <w:marTop w:val="0"/>
          <w:marBottom w:val="0"/>
          <w:divBdr>
            <w:top w:val="none" w:sz="0" w:space="0" w:color="auto"/>
            <w:left w:val="none" w:sz="0" w:space="0" w:color="auto"/>
            <w:bottom w:val="none" w:sz="0" w:space="0" w:color="auto"/>
            <w:right w:val="none" w:sz="0" w:space="0" w:color="auto"/>
          </w:divBdr>
        </w:div>
        <w:div w:id="577787649">
          <w:marLeft w:val="640"/>
          <w:marRight w:val="0"/>
          <w:marTop w:val="0"/>
          <w:marBottom w:val="0"/>
          <w:divBdr>
            <w:top w:val="none" w:sz="0" w:space="0" w:color="auto"/>
            <w:left w:val="none" w:sz="0" w:space="0" w:color="auto"/>
            <w:bottom w:val="none" w:sz="0" w:space="0" w:color="auto"/>
            <w:right w:val="none" w:sz="0" w:space="0" w:color="auto"/>
          </w:divBdr>
        </w:div>
        <w:div w:id="591816105">
          <w:marLeft w:val="640"/>
          <w:marRight w:val="0"/>
          <w:marTop w:val="0"/>
          <w:marBottom w:val="0"/>
          <w:divBdr>
            <w:top w:val="none" w:sz="0" w:space="0" w:color="auto"/>
            <w:left w:val="none" w:sz="0" w:space="0" w:color="auto"/>
            <w:bottom w:val="none" w:sz="0" w:space="0" w:color="auto"/>
            <w:right w:val="none" w:sz="0" w:space="0" w:color="auto"/>
          </w:divBdr>
        </w:div>
        <w:div w:id="610821690">
          <w:marLeft w:val="640"/>
          <w:marRight w:val="0"/>
          <w:marTop w:val="0"/>
          <w:marBottom w:val="0"/>
          <w:divBdr>
            <w:top w:val="none" w:sz="0" w:space="0" w:color="auto"/>
            <w:left w:val="none" w:sz="0" w:space="0" w:color="auto"/>
            <w:bottom w:val="none" w:sz="0" w:space="0" w:color="auto"/>
            <w:right w:val="none" w:sz="0" w:space="0" w:color="auto"/>
          </w:divBdr>
        </w:div>
        <w:div w:id="626932376">
          <w:marLeft w:val="640"/>
          <w:marRight w:val="0"/>
          <w:marTop w:val="0"/>
          <w:marBottom w:val="0"/>
          <w:divBdr>
            <w:top w:val="none" w:sz="0" w:space="0" w:color="auto"/>
            <w:left w:val="none" w:sz="0" w:space="0" w:color="auto"/>
            <w:bottom w:val="none" w:sz="0" w:space="0" w:color="auto"/>
            <w:right w:val="none" w:sz="0" w:space="0" w:color="auto"/>
          </w:divBdr>
        </w:div>
        <w:div w:id="631449507">
          <w:marLeft w:val="640"/>
          <w:marRight w:val="0"/>
          <w:marTop w:val="0"/>
          <w:marBottom w:val="0"/>
          <w:divBdr>
            <w:top w:val="none" w:sz="0" w:space="0" w:color="auto"/>
            <w:left w:val="none" w:sz="0" w:space="0" w:color="auto"/>
            <w:bottom w:val="none" w:sz="0" w:space="0" w:color="auto"/>
            <w:right w:val="none" w:sz="0" w:space="0" w:color="auto"/>
          </w:divBdr>
        </w:div>
        <w:div w:id="632947130">
          <w:marLeft w:val="640"/>
          <w:marRight w:val="0"/>
          <w:marTop w:val="0"/>
          <w:marBottom w:val="0"/>
          <w:divBdr>
            <w:top w:val="none" w:sz="0" w:space="0" w:color="auto"/>
            <w:left w:val="none" w:sz="0" w:space="0" w:color="auto"/>
            <w:bottom w:val="none" w:sz="0" w:space="0" w:color="auto"/>
            <w:right w:val="none" w:sz="0" w:space="0" w:color="auto"/>
          </w:divBdr>
        </w:div>
        <w:div w:id="670985168">
          <w:marLeft w:val="640"/>
          <w:marRight w:val="0"/>
          <w:marTop w:val="0"/>
          <w:marBottom w:val="0"/>
          <w:divBdr>
            <w:top w:val="none" w:sz="0" w:space="0" w:color="auto"/>
            <w:left w:val="none" w:sz="0" w:space="0" w:color="auto"/>
            <w:bottom w:val="none" w:sz="0" w:space="0" w:color="auto"/>
            <w:right w:val="none" w:sz="0" w:space="0" w:color="auto"/>
          </w:divBdr>
        </w:div>
        <w:div w:id="681664732">
          <w:marLeft w:val="640"/>
          <w:marRight w:val="0"/>
          <w:marTop w:val="0"/>
          <w:marBottom w:val="0"/>
          <w:divBdr>
            <w:top w:val="none" w:sz="0" w:space="0" w:color="auto"/>
            <w:left w:val="none" w:sz="0" w:space="0" w:color="auto"/>
            <w:bottom w:val="none" w:sz="0" w:space="0" w:color="auto"/>
            <w:right w:val="none" w:sz="0" w:space="0" w:color="auto"/>
          </w:divBdr>
        </w:div>
        <w:div w:id="699862056">
          <w:marLeft w:val="640"/>
          <w:marRight w:val="0"/>
          <w:marTop w:val="0"/>
          <w:marBottom w:val="0"/>
          <w:divBdr>
            <w:top w:val="none" w:sz="0" w:space="0" w:color="auto"/>
            <w:left w:val="none" w:sz="0" w:space="0" w:color="auto"/>
            <w:bottom w:val="none" w:sz="0" w:space="0" w:color="auto"/>
            <w:right w:val="none" w:sz="0" w:space="0" w:color="auto"/>
          </w:divBdr>
        </w:div>
        <w:div w:id="701517842">
          <w:marLeft w:val="640"/>
          <w:marRight w:val="0"/>
          <w:marTop w:val="0"/>
          <w:marBottom w:val="0"/>
          <w:divBdr>
            <w:top w:val="none" w:sz="0" w:space="0" w:color="auto"/>
            <w:left w:val="none" w:sz="0" w:space="0" w:color="auto"/>
            <w:bottom w:val="none" w:sz="0" w:space="0" w:color="auto"/>
            <w:right w:val="none" w:sz="0" w:space="0" w:color="auto"/>
          </w:divBdr>
        </w:div>
        <w:div w:id="710569246">
          <w:marLeft w:val="640"/>
          <w:marRight w:val="0"/>
          <w:marTop w:val="0"/>
          <w:marBottom w:val="0"/>
          <w:divBdr>
            <w:top w:val="none" w:sz="0" w:space="0" w:color="auto"/>
            <w:left w:val="none" w:sz="0" w:space="0" w:color="auto"/>
            <w:bottom w:val="none" w:sz="0" w:space="0" w:color="auto"/>
            <w:right w:val="none" w:sz="0" w:space="0" w:color="auto"/>
          </w:divBdr>
        </w:div>
        <w:div w:id="765615622">
          <w:marLeft w:val="640"/>
          <w:marRight w:val="0"/>
          <w:marTop w:val="0"/>
          <w:marBottom w:val="0"/>
          <w:divBdr>
            <w:top w:val="none" w:sz="0" w:space="0" w:color="auto"/>
            <w:left w:val="none" w:sz="0" w:space="0" w:color="auto"/>
            <w:bottom w:val="none" w:sz="0" w:space="0" w:color="auto"/>
            <w:right w:val="none" w:sz="0" w:space="0" w:color="auto"/>
          </w:divBdr>
        </w:div>
        <w:div w:id="782263385">
          <w:marLeft w:val="640"/>
          <w:marRight w:val="0"/>
          <w:marTop w:val="0"/>
          <w:marBottom w:val="0"/>
          <w:divBdr>
            <w:top w:val="none" w:sz="0" w:space="0" w:color="auto"/>
            <w:left w:val="none" w:sz="0" w:space="0" w:color="auto"/>
            <w:bottom w:val="none" w:sz="0" w:space="0" w:color="auto"/>
            <w:right w:val="none" w:sz="0" w:space="0" w:color="auto"/>
          </w:divBdr>
        </w:div>
        <w:div w:id="795758166">
          <w:marLeft w:val="640"/>
          <w:marRight w:val="0"/>
          <w:marTop w:val="0"/>
          <w:marBottom w:val="0"/>
          <w:divBdr>
            <w:top w:val="none" w:sz="0" w:space="0" w:color="auto"/>
            <w:left w:val="none" w:sz="0" w:space="0" w:color="auto"/>
            <w:bottom w:val="none" w:sz="0" w:space="0" w:color="auto"/>
            <w:right w:val="none" w:sz="0" w:space="0" w:color="auto"/>
          </w:divBdr>
        </w:div>
        <w:div w:id="796728368">
          <w:marLeft w:val="640"/>
          <w:marRight w:val="0"/>
          <w:marTop w:val="0"/>
          <w:marBottom w:val="0"/>
          <w:divBdr>
            <w:top w:val="none" w:sz="0" w:space="0" w:color="auto"/>
            <w:left w:val="none" w:sz="0" w:space="0" w:color="auto"/>
            <w:bottom w:val="none" w:sz="0" w:space="0" w:color="auto"/>
            <w:right w:val="none" w:sz="0" w:space="0" w:color="auto"/>
          </w:divBdr>
        </w:div>
        <w:div w:id="808014651">
          <w:marLeft w:val="640"/>
          <w:marRight w:val="0"/>
          <w:marTop w:val="0"/>
          <w:marBottom w:val="0"/>
          <w:divBdr>
            <w:top w:val="none" w:sz="0" w:space="0" w:color="auto"/>
            <w:left w:val="none" w:sz="0" w:space="0" w:color="auto"/>
            <w:bottom w:val="none" w:sz="0" w:space="0" w:color="auto"/>
            <w:right w:val="none" w:sz="0" w:space="0" w:color="auto"/>
          </w:divBdr>
        </w:div>
        <w:div w:id="828640580">
          <w:marLeft w:val="640"/>
          <w:marRight w:val="0"/>
          <w:marTop w:val="0"/>
          <w:marBottom w:val="0"/>
          <w:divBdr>
            <w:top w:val="none" w:sz="0" w:space="0" w:color="auto"/>
            <w:left w:val="none" w:sz="0" w:space="0" w:color="auto"/>
            <w:bottom w:val="none" w:sz="0" w:space="0" w:color="auto"/>
            <w:right w:val="none" w:sz="0" w:space="0" w:color="auto"/>
          </w:divBdr>
        </w:div>
        <w:div w:id="905382257">
          <w:marLeft w:val="640"/>
          <w:marRight w:val="0"/>
          <w:marTop w:val="0"/>
          <w:marBottom w:val="0"/>
          <w:divBdr>
            <w:top w:val="none" w:sz="0" w:space="0" w:color="auto"/>
            <w:left w:val="none" w:sz="0" w:space="0" w:color="auto"/>
            <w:bottom w:val="none" w:sz="0" w:space="0" w:color="auto"/>
            <w:right w:val="none" w:sz="0" w:space="0" w:color="auto"/>
          </w:divBdr>
        </w:div>
        <w:div w:id="918095103">
          <w:marLeft w:val="640"/>
          <w:marRight w:val="0"/>
          <w:marTop w:val="0"/>
          <w:marBottom w:val="0"/>
          <w:divBdr>
            <w:top w:val="none" w:sz="0" w:space="0" w:color="auto"/>
            <w:left w:val="none" w:sz="0" w:space="0" w:color="auto"/>
            <w:bottom w:val="none" w:sz="0" w:space="0" w:color="auto"/>
            <w:right w:val="none" w:sz="0" w:space="0" w:color="auto"/>
          </w:divBdr>
        </w:div>
        <w:div w:id="930236991">
          <w:marLeft w:val="640"/>
          <w:marRight w:val="0"/>
          <w:marTop w:val="0"/>
          <w:marBottom w:val="0"/>
          <w:divBdr>
            <w:top w:val="none" w:sz="0" w:space="0" w:color="auto"/>
            <w:left w:val="none" w:sz="0" w:space="0" w:color="auto"/>
            <w:bottom w:val="none" w:sz="0" w:space="0" w:color="auto"/>
            <w:right w:val="none" w:sz="0" w:space="0" w:color="auto"/>
          </w:divBdr>
        </w:div>
        <w:div w:id="984970418">
          <w:marLeft w:val="640"/>
          <w:marRight w:val="0"/>
          <w:marTop w:val="0"/>
          <w:marBottom w:val="0"/>
          <w:divBdr>
            <w:top w:val="none" w:sz="0" w:space="0" w:color="auto"/>
            <w:left w:val="none" w:sz="0" w:space="0" w:color="auto"/>
            <w:bottom w:val="none" w:sz="0" w:space="0" w:color="auto"/>
            <w:right w:val="none" w:sz="0" w:space="0" w:color="auto"/>
          </w:divBdr>
        </w:div>
        <w:div w:id="1012143564">
          <w:marLeft w:val="640"/>
          <w:marRight w:val="0"/>
          <w:marTop w:val="0"/>
          <w:marBottom w:val="0"/>
          <w:divBdr>
            <w:top w:val="none" w:sz="0" w:space="0" w:color="auto"/>
            <w:left w:val="none" w:sz="0" w:space="0" w:color="auto"/>
            <w:bottom w:val="none" w:sz="0" w:space="0" w:color="auto"/>
            <w:right w:val="none" w:sz="0" w:space="0" w:color="auto"/>
          </w:divBdr>
        </w:div>
        <w:div w:id="1040009143">
          <w:marLeft w:val="640"/>
          <w:marRight w:val="0"/>
          <w:marTop w:val="0"/>
          <w:marBottom w:val="0"/>
          <w:divBdr>
            <w:top w:val="none" w:sz="0" w:space="0" w:color="auto"/>
            <w:left w:val="none" w:sz="0" w:space="0" w:color="auto"/>
            <w:bottom w:val="none" w:sz="0" w:space="0" w:color="auto"/>
            <w:right w:val="none" w:sz="0" w:space="0" w:color="auto"/>
          </w:divBdr>
        </w:div>
        <w:div w:id="1043557660">
          <w:marLeft w:val="640"/>
          <w:marRight w:val="0"/>
          <w:marTop w:val="0"/>
          <w:marBottom w:val="0"/>
          <w:divBdr>
            <w:top w:val="none" w:sz="0" w:space="0" w:color="auto"/>
            <w:left w:val="none" w:sz="0" w:space="0" w:color="auto"/>
            <w:bottom w:val="none" w:sz="0" w:space="0" w:color="auto"/>
            <w:right w:val="none" w:sz="0" w:space="0" w:color="auto"/>
          </w:divBdr>
        </w:div>
        <w:div w:id="1058430924">
          <w:marLeft w:val="640"/>
          <w:marRight w:val="0"/>
          <w:marTop w:val="0"/>
          <w:marBottom w:val="0"/>
          <w:divBdr>
            <w:top w:val="none" w:sz="0" w:space="0" w:color="auto"/>
            <w:left w:val="none" w:sz="0" w:space="0" w:color="auto"/>
            <w:bottom w:val="none" w:sz="0" w:space="0" w:color="auto"/>
            <w:right w:val="none" w:sz="0" w:space="0" w:color="auto"/>
          </w:divBdr>
        </w:div>
        <w:div w:id="1059132162">
          <w:marLeft w:val="640"/>
          <w:marRight w:val="0"/>
          <w:marTop w:val="0"/>
          <w:marBottom w:val="0"/>
          <w:divBdr>
            <w:top w:val="none" w:sz="0" w:space="0" w:color="auto"/>
            <w:left w:val="none" w:sz="0" w:space="0" w:color="auto"/>
            <w:bottom w:val="none" w:sz="0" w:space="0" w:color="auto"/>
            <w:right w:val="none" w:sz="0" w:space="0" w:color="auto"/>
          </w:divBdr>
        </w:div>
        <w:div w:id="1145509826">
          <w:marLeft w:val="640"/>
          <w:marRight w:val="0"/>
          <w:marTop w:val="0"/>
          <w:marBottom w:val="0"/>
          <w:divBdr>
            <w:top w:val="none" w:sz="0" w:space="0" w:color="auto"/>
            <w:left w:val="none" w:sz="0" w:space="0" w:color="auto"/>
            <w:bottom w:val="none" w:sz="0" w:space="0" w:color="auto"/>
            <w:right w:val="none" w:sz="0" w:space="0" w:color="auto"/>
          </w:divBdr>
        </w:div>
        <w:div w:id="1171410703">
          <w:marLeft w:val="640"/>
          <w:marRight w:val="0"/>
          <w:marTop w:val="0"/>
          <w:marBottom w:val="0"/>
          <w:divBdr>
            <w:top w:val="none" w:sz="0" w:space="0" w:color="auto"/>
            <w:left w:val="none" w:sz="0" w:space="0" w:color="auto"/>
            <w:bottom w:val="none" w:sz="0" w:space="0" w:color="auto"/>
            <w:right w:val="none" w:sz="0" w:space="0" w:color="auto"/>
          </w:divBdr>
        </w:div>
        <w:div w:id="1172334154">
          <w:marLeft w:val="640"/>
          <w:marRight w:val="0"/>
          <w:marTop w:val="0"/>
          <w:marBottom w:val="0"/>
          <w:divBdr>
            <w:top w:val="none" w:sz="0" w:space="0" w:color="auto"/>
            <w:left w:val="none" w:sz="0" w:space="0" w:color="auto"/>
            <w:bottom w:val="none" w:sz="0" w:space="0" w:color="auto"/>
            <w:right w:val="none" w:sz="0" w:space="0" w:color="auto"/>
          </w:divBdr>
        </w:div>
        <w:div w:id="1175413068">
          <w:marLeft w:val="640"/>
          <w:marRight w:val="0"/>
          <w:marTop w:val="0"/>
          <w:marBottom w:val="0"/>
          <w:divBdr>
            <w:top w:val="none" w:sz="0" w:space="0" w:color="auto"/>
            <w:left w:val="none" w:sz="0" w:space="0" w:color="auto"/>
            <w:bottom w:val="none" w:sz="0" w:space="0" w:color="auto"/>
            <w:right w:val="none" w:sz="0" w:space="0" w:color="auto"/>
          </w:divBdr>
        </w:div>
        <w:div w:id="1177888805">
          <w:marLeft w:val="640"/>
          <w:marRight w:val="0"/>
          <w:marTop w:val="0"/>
          <w:marBottom w:val="0"/>
          <w:divBdr>
            <w:top w:val="none" w:sz="0" w:space="0" w:color="auto"/>
            <w:left w:val="none" w:sz="0" w:space="0" w:color="auto"/>
            <w:bottom w:val="none" w:sz="0" w:space="0" w:color="auto"/>
            <w:right w:val="none" w:sz="0" w:space="0" w:color="auto"/>
          </w:divBdr>
        </w:div>
        <w:div w:id="1190607980">
          <w:marLeft w:val="640"/>
          <w:marRight w:val="0"/>
          <w:marTop w:val="0"/>
          <w:marBottom w:val="0"/>
          <w:divBdr>
            <w:top w:val="none" w:sz="0" w:space="0" w:color="auto"/>
            <w:left w:val="none" w:sz="0" w:space="0" w:color="auto"/>
            <w:bottom w:val="none" w:sz="0" w:space="0" w:color="auto"/>
            <w:right w:val="none" w:sz="0" w:space="0" w:color="auto"/>
          </w:divBdr>
        </w:div>
        <w:div w:id="1227839854">
          <w:marLeft w:val="640"/>
          <w:marRight w:val="0"/>
          <w:marTop w:val="0"/>
          <w:marBottom w:val="0"/>
          <w:divBdr>
            <w:top w:val="none" w:sz="0" w:space="0" w:color="auto"/>
            <w:left w:val="none" w:sz="0" w:space="0" w:color="auto"/>
            <w:bottom w:val="none" w:sz="0" w:space="0" w:color="auto"/>
            <w:right w:val="none" w:sz="0" w:space="0" w:color="auto"/>
          </w:divBdr>
        </w:div>
        <w:div w:id="1247610850">
          <w:marLeft w:val="640"/>
          <w:marRight w:val="0"/>
          <w:marTop w:val="0"/>
          <w:marBottom w:val="0"/>
          <w:divBdr>
            <w:top w:val="none" w:sz="0" w:space="0" w:color="auto"/>
            <w:left w:val="none" w:sz="0" w:space="0" w:color="auto"/>
            <w:bottom w:val="none" w:sz="0" w:space="0" w:color="auto"/>
            <w:right w:val="none" w:sz="0" w:space="0" w:color="auto"/>
          </w:divBdr>
        </w:div>
        <w:div w:id="1252664360">
          <w:marLeft w:val="640"/>
          <w:marRight w:val="0"/>
          <w:marTop w:val="0"/>
          <w:marBottom w:val="0"/>
          <w:divBdr>
            <w:top w:val="none" w:sz="0" w:space="0" w:color="auto"/>
            <w:left w:val="none" w:sz="0" w:space="0" w:color="auto"/>
            <w:bottom w:val="none" w:sz="0" w:space="0" w:color="auto"/>
            <w:right w:val="none" w:sz="0" w:space="0" w:color="auto"/>
          </w:divBdr>
        </w:div>
        <w:div w:id="1280801920">
          <w:marLeft w:val="640"/>
          <w:marRight w:val="0"/>
          <w:marTop w:val="0"/>
          <w:marBottom w:val="0"/>
          <w:divBdr>
            <w:top w:val="none" w:sz="0" w:space="0" w:color="auto"/>
            <w:left w:val="none" w:sz="0" w:space="0" w:color="auto"/>
            <w:bottom w:val="none" w:sz="0" w:space="0" w:color="auto"/>
            <w:right w:val="none" w:sz="0" w:space="0" w:color="auto"/>
          </w:divBdr>
        </w:div>
        <w:div w:id="1285119599">
          <w:marLeft w:val="640"/>
          <w:marRight w:val="0"/>
          <w:marTop w:val="0"/>
          <w:marBottom w:val="0"/>
          <w:divBdr>
            <w:top w:val="none" w:sz="0" w:space="0" w:color="auto"/>
            <w:left w:val="none" w:sz="0" w:space="0" w:color="auto"/>
            <w:bottom w:val="none" w:sz="0" w:space="0" w:color="auto"/>
            <w:right w:val="none" w:sz="0" w:space="0" w:color="auto"/>
          </w:divBdr>
        </w:div>
        <w:div w:id="1300957056">
          <w:marLeft w:val="640"/>
          <w:marRight w:val="0"/>
          <w:marTop w:val="0"/>
          <w:marBottom w:val="0"/>
          <w:divBdr>
            <w:top w:val="none" w:sz="0" w:space="0" w:color="auto"/>
            <w:left w:val="none" w:sz="0" w:space="0" w:color="auto"/>
            <w:bottom w:val="none" w:sz="0" w:space="0" w:color="auto"/>
            <w:right w:val="none" w:sz="0" w:space="0" w:color="auto"/>
          </w:divBdr>
        </w:div>
        <w:div w:id="1361979393">
          <w:marLeft w:val="640"/>
          <w:marRight w:val="0"/>
          <w:marTop w:val="0"/>
          <w:marBottom w:val="0"/>
          <w:divBdr>
            <w:top w:val="none" w:sz="0" w:space="0" w:color="auto"/>
            <w:left w:val="none" w:sz="0" w:space="0" w:color="auto"/>
            <w:bottom w:val="none" w:sz="0" w:space="0" w:color="auto"/>
            <w:right w:val="none" w:sz="0" w:space="0" w:color="auto"/>
          </w:divBdr>
        </w:div>
        <w:div w:id="1365330441">
          <w:marLeft w:val="640"/>
          <w:marRight w:val="0"/>
          <w:marTop w:val="0"/>
          <w:marBottom w:val="0"/>
          <w:divBdr>
            <w:top w:val="none" w:sz="0" w:space="0" w:color="auto"/>
            <w:left w:val="none" w:sz="0" w:space="0" w:color="auto"/>
            <w:bottom w:val="none" w:sz="0" w:space="0" w:color="auto"/>
            <w:right w:val="none" w:sz="0" w:space="0" w:color="auto"/>
          </w:divBdr>
        </w:div>
        <w:div w:id="1375085418">
          <w:marLeft w:val="640"/>
          <w:marRight w:val="0"/>
          <w:marTop w:val="0"/>
          <w:marBottom w:val="0"/>
          <w:divBdr>
            <w:top w:val="none" w:sz="0" w:space="0" w:color="auto"/>
            <w:left w:val="none" w:sz="0" w:space="0" w:color="auto"/>
            <w:bottom w:val="none" w:sz="0" w:space="0" w:color="auto"/>
            <w:right w:val="none" w:sz="0" w:space="0" w:color="auto"/>
          </w:divBdr>
        </w:div>
        <w:div w:id="1380978938">
          <w:marLeft w:val="640"/>
          <w:marRight w:val="0"/>
          <w:marTop w:val="0"/>
          <w:marBottom w:val="0"/>
          <w:divBdr>
            <w:top w:val="none" w:sz="0" w:space="0" w:color="auto"/>
            <w:left w:val="none" w:sz="0" w:space="0" w:color="auto"/>
            <w:bottom w:val="none" w:sz="0" w:space="0" w:color="auto"/>
            <w:right w:val="none" w:sz="0" w:space="0" w:color="auto"/>
          </w:divBdr>
        </w:div>
        <w:div w:id="1420521409">
          <w:marLeft w:val="640"/>
          <w:marRight w:val="0"/>
          <w:marTop w:val="0"/>
          <w:marBottom w:val="0"/>
          <w:divBdr>
            <w:top w:val="none" w:sz="0" w:space="0" w:color="auto"/>
            <w:left w:val="none" w:sz="0" w:space="0" w:color="auto"/>
            <w:bottom w:val="none" w:sz="0" w:space="0" w:color="auto"/>
            <w:right w:val="none" w:sz="0" w:space="0" w:color="auto"/>
          </w:divBdr>
        </w:div>
        <w:div w:id="1421370891">
          <w:marLeft w:val="640"/>
          <w:marRight w:val="0"/>
          <w:marTop w:val="0"/>
          <w:marBottom w:val="0"/>
          <w:divBdr>
            <w:top w:val="none" w:sz="0" w:space="0" w:color="auto"/>
            <w:left w:val="none" w:sz="0" w:space="0" w:color="auto"/>
            <w:bottom w:val="none" w:sz="0" w:space="0" w:color="auto"/>
            <w:right w:val="none" w:sz="0" w:space="0" w:color="auto"/>
          </w:divBdr>
        </w:div>
        <w:div w:id="1421482478">
          <w:marLeft w:val="640"/>
          <w:marRight w:val="0"/>
          <w:marTop w:val="0"/>
          <w:marBottom w:val="0"/>
          <w:divBdr>
            <w:top w:val="none" w:sz="0" w:space="0" w:color="auto"/>
            <w:left w:val="none" w:sz="0" w:space="0" w:color="auto"/>
            <w:bottom w:val="none" w:sz="0" w:space="0" w:color="auto"/>
            <w:right w:val="none" w:sz="0" w:space="0" w:color="auto"/>
          </w:divBdr>
        </w:div>
        <w:div w:id="1445538280">
          <w:marLeft w:val="640"/>
          <w:marRight w:val="0"/>
          <w:marTop w:val="0"/>
          <w:marBottom w:val="0"/>
          <w:divBdr>
            <w:top w:val="none" w:sz="0" w:space="0" w:color="auto"/>
            <w:left w:val="none" w:sz="0" w:space="0" w:color="auto"/>
            <w:bottom w:val="none" w:sz="0" w:space="0" w:color="auto"/>
            <w:right w:val="none" w:sz="0" w:space="0" w:color="auto"/>
          </w:divBdr>
        </w:div>
        <w:div w:id="1445687308">
          <w:marLeft w:val="640"/>
          <w:marRight w:val="0"/>
          <w:marTop w:val="0"/>
          <w:marBottom w:val="0"/>
          <w:divBdr>
            <w:top w:val="none" w:sz="0" w:space="0" w:color="auto"/>
            <w:left w:val="none" w:sz="0" w:space="0" w:color="auto"/>
            <w:bottom w:val="none" w:sz="0" w:space="0" w:color="auto"/>
            <w:right w:val="none" w:sz="0" w:space="0" w:color="auto"/>
          </w:divBdr>
        </w:div>
        <w:div w:id="1451582329">
          <w:marLeft w:val="640"/>
          <w:marRight w:val="0"/>
          <w:marTop w:val="0"/>
          <w:marBottom w:val="0"/>
          <w:divBdr>
            <w:top w:val="none" w:sz="0" w:space="0" w:color="auto"/>
            <w:left w:val="none" w:sz="0" w:space="0" w:color="auto"/>
            <w:bottom w:val="none" w:sz="0" w:space="0" w:color="auto"/>
            <w:right w:val="none" w:sz="0" w:space="0" w:color="auto"/>
          </w:divBdr>
        </w:div>
        <w:div w:id="1453087194">
          <w:marLeft w:val="640"/>
          <w:marRight w:val="0"/>
          <w:marTop w:val="0"/>
          <w:marBottom w:val="0"/>
          <w:divBdr>
            <w:top w:val="none" w:sz="0" w:space="0" w:color="auto"/>
            <w:left w:val="none" w:sz="0" w:space="0" w:color="auto"/>
            <w:bottom w:val="none" w:sz="0" w:space="0" w:color="auto"/>
            <w:right w:val="none" w:sz="0" w:space="0" w:color="auto"/>
          </w:divBdr>
        </w:div>
        <w:div w:id="1468741969">
          <w:marLeft w:val="640"/>
          <w:marRight w:val="0"/>
          <w:marTop w:val="0"/>
          <w:marBottom w:val="0"/>
          <w:divBdr>
            <w:top w:val="none" w:sz="0" w:space="0" w:color="auto"/>
            <w:left w:val="none" w:sz="0" w:space="0" w:color="auto"/>
            <w:bottom w:val="none" w:sz="0" w:space="0" w:color="auto"/>
            <w:right w:val="none" w:sz="0" w:space="0" w:color="auto"/>
          </w:divBdr>
        </w:div>
        <w:div w:id="1518079893">
          <w:marLeft w:val="640"/>
          <w:marRight w:val="0"/>
          <w:marTop w:val="0"/>
          <w:marBottom w:val="0"/>
          <w:divBdr>
            <w:top w:val="none" w:sz="0" w:space="0" w:color="auto"/>
            <w:left w:val="none" w:sz="0" w:space="0" w:color="auto"/>
            <w:bottom w:val="none" w:sz="0" w:space="0" w:color="auto"/>
            <w:right w:val="none" w:sz="0" w:space="0" w:color="auto"/>
          </w:divBdr>
        </w:div>
        <w:div w:id="1549418510">
          <w:marLeft w:val="640"/>
          <w:marRight w:val="0"/>
          <w:marTop w:val="0"/>
          <w:marBottom w:val="0"/>
          <w:divBdr>
            <w:top w:val="none" w:sz="0" w:space="0" w:color="auto"/>
            <w:left w:val="none" w:sz="0" w:space="0" w:color="auto"/>
            <w:bottom w:val="none" w:sz="0" w:space="0" w:color="auto"/>
            <w:right w:val="none" w:sz="0" w:space="0" w:color="auto"/>
          </w:divBdr>
        </w:div>
      </w:divsChild>
    </w:div>
    <w:div w:id="886067291">
      <w:bodyDiv w:val="1"/>
      <w:marLeft w:val="0"/>
      <w:marRight w:val="0"/>
      <w:marTop w:val="0"/>
      <w:marBottom w:val="0"/>
      <w:divBdr>
        <w:top w:val="none" w:sz="0" w:space="0" w:color="auto"/>
        <w:left w:val="none" w:sz="0" w:space="0" w:color="auto"/>
        <w:bottom w:val="none" w:sz="0" w:space="0" w:color="auto"/>
        <w:right w:val="none" w:sz="0" w:space="0" w:color="auto"/>
      </w:divBdr>
      <w:divsChild>
        <w:div w:id="31881323">
          <w:marLeft w:val="640"/>
          <w:marRight w:val="0"/>
          <w:marTop w:val="0"/>
          <w:marBottom w:val="0"/>
          <w:divBdr>
            <w:top w:val="none" w:sz="0" w:space="0" w:color="auto"/>
            <w:left w:val="none" w:sz="0" w:space="0" w:color="auto"/>
            <w:bottom w:val="none" w:sz="0" w:space="0" w:color="auto"/>
            <w:right w:val="none" w:sz="0" w:space="0" w:color="auto"/>
          </w:divBdr>
        </w:div>
        <w:div w:id="35470388">
          <w:marLeft w:val="640"/>
          <w:marRight w:val="0"/>
          <w:marTop w:val="0"/>
          <w:marBottom w:val="0"/>
          <w:divBdr>
            <w:top w:val="none" w:sz="0" w:space="0" w:color="auto"/>
            <w:left w:val="none" w:sz="0" w:space="0" w:color="auto"/>
            <w:bottom w:val="none" w:sz="0" w:space="0" w:color="auto"/>
            <w:right w:val="none" w:sz="0" w:space="0" w:color="auto"/>
          </w:divBdr>
        </w:div>
        <w:div w:id="36929137">
          <w:marLeft w:val="640"/>
          <w:marRight w:val="0"/>
          <w:marTop w:val="0"/>
          <w:marBottom w:val="0"/>
          <w:divBdr>
            <w:top w:val="none" w:sz="0" w:space="0" w:color="auto"/>
            <w:left w:val="none" w:sz="0" w:space="0" w:color="auto"/>
            <w:bottom w:val="none" w:sz="0" w:space="0" w:color="auto"/>
            <w:right w:val="none" w:sz="0" w:space="0" w:color="auto"/>
          </w:divBdr>
        </w:div>
        <w:div w:id="55666969">
          <w:marLeft w:val="640"/>
          <w:marRight w:val="0"/>
          <w:marTop w:val="0"/>
          <w:marBottom w:val="0"/>
          <w:divBdr>
            <w:top w:val="none" w:sz="0" w:space="0" w:color="auto"/>
            <w:left w:val="none" w:sz="0" w:space="0" w:color="auto"/>
            <w:bottom w:val="none" w:sz="0" w:space="0" w:color="auto"/>
            <w:right w:val="none" w:sz="0" w:space="0" w:color="auto"/>
          </w:divBdr>
        </w:div>
        <w:div w:id="61216488">
          <w:marLeft w:val="640"/>
          <w:marRight w:val="0"/>
          <w:marTop w:val="0"/>
          <w:marBottom w:val="0"/>
          <w:divBdr>
            <w:top w:val="none" w:sz="0" w:space="0" w:color="auto"/>
            <w:left w:val="none" w:sz="0" w:space="0" w:color="auto"/>
            <w:bottom w:val="none" w:sz="0" w:space="0" w:color="auto"/>
            <w:right w:val="none" w:sz="0" w:space="0" w:color="auto"/>
          </w:divBdr>
        </w:div>
        <w:div w:id="87386794">
          <w:marLeft w:val="640"/>
          <w:marRight w:val="0"/>
          <w:marTop w:val="0"/>
          <w:marBottom w:val="0"/>
          <w:divBdr>
            <w:top w:val="none" w:sz="0" w:space="0" w:color="auto"/>
            <w:left w:val="none" w:sz="0" w:space="0" w:color="auto"/>
            <w:bottom w:val="none" w:sz="0" w:space="0" w:color="auto"/>
            <w:right w:val="none" w:sz="0" w:space="0" w:color="auto"/>
          </w:divBdr>
        </w:div>
        <w:div w:id="92093836">
          <w:marLeft w:val="640"/>
          <w:marRight w:val="0"/>
          <w:marTop w:val="0"/>
          <w:marBottom w:val="0"/>
          <w:divBdr>
            <w:top w:val="none" w:sz="0" w:space="0" w:color="auto"/>
            <w:left w:val="none" w:sz="0" w:space="0" w:color="auto"/>
            <w:bottom w:val="none" w:sz="0" w:space="0" w:color="auto"/>
            <w:right w:val="none" w:sz="0" w:space="0" w:color="auto"/>
          </w:divBdr>
        </w:div>
        <w:div w:id="113717558">
          <w:marLeft w:val="640"/>
          <w:marRight w:val="0"/>
          <w:marTop w:val="0"/>
          <w:marBottom w:val="0"/>
          <w:divBdr>
            <w:top w:val="none" w:sz="0" w:space="0" w:color="auto"/>
            <w:left w:val="none" w:sz="0" w:space="0" w:color="auto"/>
            <w:bottom w:val="none" w:sz="0" w:space="0" w:color="auto"/>
            <w:right w:val="none" w:sz="0" w:space="0" w:color="auto"/>
          </w:divBdr>
        </w:div>
        <w:div w:id="142089308">
          <w:marLeft w:val="640"/>
          <w:marRight w:val="0"/>
          <w:marTop w:val="0"/>
          <w:marBottom w:val="0"/>
          <w:divBdr>
            <w:top w:val="none" w:sz="0" w:space="0" w:color="auto"/>
            <w:left w:val="none" w:sz="0" w:space="0" w:color="auto"/>
            <w:bottom w:val="none" w:sz="0" w:space="0" w:color="auto"/>
            <w:right w:val="none" w:sz="0" w:space="0" w:color="auto"/>
          </w:divBdr>
        </w:div>
        <w:div w:id="162210997">
          <w:marLeft w:val="640"/>
          <w:marRight w:val="0"/>
          <w:marTop w:val="0"/>
          <w:marBottom w:val="0"/>
          <w:divBdr>
            <w:top w:val="none" w:sz="0" w:space="0" w:color="auto"/>
            <w:left w:val="none" w:sz="0" w:space="0" w:color="auto"/>
            <w:bottom w:val="none" w:sz="0" w:space="0" w:color="auto"/>
            <w:right w:val="none" w:sz="0" w:space="0" w:color="auto"/>
          </w:divBdr>
        </w:div>
        <w:div w:id="262804628">
          <w:marLeft w:val="640"/>
          <w:marRight w:val="0"/>
          <w:marTop w:val="0"/>
          <w:marBottom w:val="0"/>
          <w:divBdr>
            <w:top w:val="none" w:sz="0" w:space="0" w:color="auto"/>
            <w:left w:val="none" w:sz="0" w:space="0" w:color="auto"/>
            <w:bottom w:val="none" w:sz="0" w:space="0" w:color="auto"/>
            <w:right w:val="none" w:sz="0" w:space="0" w:color="auto"/>
          </w:divBdr>
        </w:div>
        <w:div w:id="265888458">
          <w:marLeft w:val="640"/>
          <w:marRight w:val="0"/>
          <w:marTop w:val="0"/>
          <w:marBottom w:val="0"/>
          <w:divBdr>
            <w:top w:val="none" w:sz="0" w:space="0" w:color="auto"/>
            <w:left w:val="none" w:sz="0" w:space="0" w:color="auto"/>
            <w:bottom w:val="none" w:sz="0" w:space="0" w:color="auto"/>
            <w:right w:val="none" w:sz="0" w:space="0" w:color="auto"/>
          </w:divBdr>
        </w:div>
        <w:div w:id="289214260">
          <w:marLeft w:val="640"/>
          <w:marRight w:val="0"/>
          <w:marTop w:val="0"/>
          <w:marBottom w:val="0"/>
          <w:divBdr>
            <w:top w:val="none" w:sz="0" w:space="0" w:color="auto"/>
            <w:left w:val="none" w:sz="0" w:space="0" w:color="auto"/>
            <w:bottom w:val="none" w:sz="0" w:space="0" w:color="auto"/>
            <w:right w:val="none" w:sz="0" w:space="0" w:color="auto"/>
          </w:divBdr>
        </w:div>
        <w:div w:id="293564468">
          <w:marLeft w:val="640"/>
          <w:marRight w:val="0"/>
          <w:marTop w:val="0"/>
          <w:marBottom w:val="0"/>
          <w:divBdr>
            <w:top w:val="none" w:sz="0" w:space="0" w:color="auto"/>
            <w:left w:val="none" w:sz="0" w:space="0" w:color="auto"/>
            <w:bottom w:val="none" w:sz="0" w:space="0" w:color="auto"/>
            <w:right w:val="none" w:sz="0" w:space="0" w:color="auto"/>
          </w:divBdr>
        </w:div>
        <w:div w:id="305475010">
          <w:marLeft w:val="640"/>
          <w:marRight w:val="0"/>
          <w:marTop w:val="0"/>
          <w:marBottom w:val="0"/>
          <w:divBdr>
            <w:top w:val="none" w:sz="0" w:space="0" w:color="auto"/>
            <w:left w:val="none" w:sz="0" w:space="0" w:color="auto"/>
            <w:bottom w:val="none" w:sz="0" w:space="0" w:color="auto"/>
            <w:right w:val="none" w:sz="0" w:space="0" w:color="auto"/>
          </w:divBdr>
        </w:div>
        <w:div w:id="380130861">
          <w:marLeft w:val="640"/>
          <w:marRight w:val="0"/>
          <w:marTop w:val="0"/>
          <w:marBottom w:val="0"/>
          <w:divBdr>
            <w:top w:val="none" w:sz="0" w:space="0" w:color="auto"/>
            <w:left w:val="none" w:sz="0" w:space="0" w:color="auto"/>
            <w:bottom w:val="none" w:sz="0" w:space="0" w:color="auto"/>
            <w:right w:val="none" w:sz="0" w:space="0" w:color="auto"/>
          </w:divBdr>
        </w:div>
        <w:div w:id="383674698">
          <w:marLeft w:val="640"/>
          <w:marRight w:val="0"/>
          <w:marTop w:val="0"/>
          <w:marBottom w:val="0"/>
          <w:divBdr>
            <w:top w:val="none" w:sz="0" w:space="0" w:color="auto"/>
            <w:left w:val="none" w:sz="0" w:space="0" w:color="auto"/>
            <w:bottom w:val="none" w:sz="0" w:space="0" w:color="auto"/>
            <w:right w:val="none" w:sz="0" w:space="0" w:color="auto"/>
          </w:divBdr>
        </w:div>
        <w:div w:id="386689217">
          <w:marLeft w:val="640"/>
          <w:marRight w:val="0"/>
          <w:marTop w:val="0"/>
          <w:marBottom w:val="0"/>
          <w:divBdr>
            <w:top w:val="none" w:sz="0" w:space="0" w:color="auto"/>
            <w:left w:val="none" w:sz="0" w:space="0" w:color="auto"/>
            <w:bottom w:val="none" w:sz="0" w:space="0" w:color="auto"/>
            <w:right w:val="none" w:sz="0" w:space="0" w:color="auto"/>
          </w:divBdr>
        </w:div>
        <w:div w:id="400373958">
          <w:marLeft w:val="640"/>
          <w:marRight w:val="0"/>
          <w:marTop w:val="0"/>
          <w:marBottom w:val="0"/>
          <w:divBdr>
            <w:top w:val="none" w:sz="0" w:space="0" w:color="auto"/>
            <w:left w:val="none" w:sz="0" w:space="0" w:color="auto"/>
            <w:bottom w:val="none" w:sz="0" w:space="0" w:color="auto"/>
            <w:right w:val="none" w:sz="0" w:space="0" w:color="auto"/>
          </w:divBdr>
        </w:div>
        <w:div w:id="405306168">
          <w:marLeft w:val="640"/>
          <w:marRight w:val="0"/>
          <w:marTop w:val="0"/>
          <w:marBottom w:val="0"/>
          <w:divBdr>
            <w:top w:val="none" w:sz="0" w:space="0" w:color="auto"/>
            <w:left w:val="none" w:sz="0" w:space="0" w:color="auto"/>
            <w:bottom w:val="none" w:sz="0" w:space="0" w:color="auto"/>
            <w:right w:val="none" w:sz="0" w:space="0" w:color="auto"/>
          </w:divBdr>
        </w:div>
        <w:div w:id="411319469">
          <w:marLeft w:val="640"/>
          <w:marRight w:val="0"/>
          <w:marTop w:val="0"/>
          <w:marBottom w:val="0"/>
          <w:divBdr>
            <w:top w:val="none" w:sz="0" w:space="0" w:color="auto"/>
            <w:left w:val="none" w:sz="0" w:space="0" w:color="auto"/>
            <w:bottom w:val="none" w:sz="0" w:space="0" w:color="auto"/>
            <w:right w:val="none" w:sz="0" w:space="0" w:color="auto"/>
          </w:divBdr>
        </w:div>
        <w:div w:id="415633824">
          <w:marLeft w:val="640"/>
          <w:marRight w:val="0"/>
          <w:marTop w:val="0"/>
          <w:marBottom w:val="0"/>
          <w:divBdr>
            <w:top w:val="none" w:sz="0" w:space="0" w:color="auto"/>
            <w:left w:val="none" w:sz="0" w:space="0" w:color="auto"/>
            <w:bottom w:val="none" w:sz="0" w:space="0" w:color="auto"/>
            <w:right w:val="none" w:sz="0" w:space="0" w:color="auto"/>
          </w:divBdr>
        </w:div>
        <w:div w:id="415712272">
          <w:marLeft w:val="640"/>
          <w:marRight w:val="0"/>
          <w:marTop w:val="0"/>
          <w:marBottom w:val="0"/>
          <w:divBdr>
            <w:top w:val="none" w:sz="0" w:space="0" w:color="auto"/>
            <w:left w:val="none" w:sz="0" w:space="0" w:color="auto"/>
            <w:bottom w:val="none" w:sz="0" w:space="0" w:color="auto"/>
            <w:right w:val="none" w:sz="0" w:space="0" w:color="auto"/>
          </w:divBdr>
        </w:div>
        <w:div w:id="425812789">
          <w:marLeft w:val="640"/>
          <w:marRight w:val="0"/>
          <w:marTop w:val="0"/>
          <w:marBottom w:val="0"/>
          <w:divBdr>
            <w:top w:val="none" w:sz="0" w:space="0" w:color="auto"/>
            <w:left w:val="none" w:sz="0" w:space="0" w:color="auto"/>
            <w:bottom w:val="none" w:sz="0" w:space="0" w:color="auto"/>
            <w:right w:val="none" w:sz="0" w:space="0" w:color="auto"/>
          </w:divBdr>
        </w:div>
        <w:div w:id="452410952">
          <w:marLeft w:val="640"/>
          <w:marRight w:val="0"/>
          <w:marTop w:val="0"/>
          <w:marBottom w:val="0"/>
          <w:divBdr>
            <w:top w:val="none" w:sz="0" w:space="0" w:color="auto"/>
            <w:left w:val="none" w:sz="0" w:space="0" w:color="auto"/>
            <w:bottom w:val="none" w:sz="0" w:space="0" w:color="auto"/>
            <w:right w:val="none" w:sz="0" w:space="0" w:color="auto"/>
          </w:divBdr>
        </w:div>
        <w:div w:id="459805071">
          <w:marLeft w:val="640"/>
          <w:marRight w:val="0"/>
          <w:marTop w:val="0"/>
          <w:marBottom w:val="0"/>
          <w:divBdr>
            <w:top w:val="none" w:sz="0" w:space="0" w:color="auto"/>
            <w:left w:val="none" w:sz="0" w:space="0" w:color="auto"/>
            <w:bottom w:val="none" w:sz="0" w:space="0" w:color="auto"/>
            <w:right w:val="none" w:sz="0" w:space="0" w:color="auto"/>
          </w:divBdr>
        </w:div>
        <w:div w:id="470247909">
          <w:marLeft w:val="640"/>
          <w:marRight w:val="0"/>
          <w:marTop w:val="0"/>
          <w:marBottom w:val="0"/>
          <w:divBdr>
            <w:top w:val="none" w:sz="0" w:space="0" w:color="auto"/>
            <w:left w:val="none" w:sz="0" w:space="0" w:color="auto"/>
            <w:bottom w:val="none" w:sz="0" w:space="0" w:color="auto"/>
            <w:right w:val="none" w:sz="0" w:space="0" w:color="auto"/>
          </w:divBdr>
        </w:div>
        <w:div w:id="476528825">
          <w:marLeft w:val="640"/>
          <w:marRight w:val="0"/>
          <w:marTop w:val="0"/>
          <w:marBottom w:val="0"/>
          <w:divBdr>
            <w:top w:val="none" w:sz="0" w:space="0" w:color="auto"/>
            <w:left w:val="none" w:sz="0" w:space="0" w:color="auto"/>
            <w:bottom w:val="none" w:sz="0" w:space="0" w:color="auto"/>
            <w:right w:val="none" w:sz="0" w:space="0" w:color="auto"/>
          </w:divBdr>
        </w:div>
        <w:div w:id="480273942">
          <w:marLeft w:val="640"/>
          <w:marRight w:val="0"/>
          <w:marTop w:val="0"/>
          <w:marBottom w:val="0"/>
          <w:divBdr>
            <w:top w:val="none" w:sz="0" w:space="0" w:color="auto"/>
            <w:left w:val="none" w:sz="0" w:space="0" w:color="auto"/>
            <w:bottom w:val="none" w:sz="0" w:space="0" w:color="auto"/>
            <w:right w:val="none" w:sz="0" w:space="0" w:color="auto"/>
          </w:divBdr>
        </w:div>
        <w:div w:id="542208065">
          <w:marLeft w:val="640"/>
          <w:marRight w:val="0"/>
          <w:marTop w:val="0"/>
          <w:marBottom w:val="0"/>
          <w:divBdr>
            <w:top w:val="none" w:sz="0" w:space="0" w:color="auto"/>
            <w:left w:val="none" w:sz="0" w:space="0" w:color="auto"/>
            <w:bottom w:val="none" w:sz="0" w:space="0" w:color="auto"/>
            <w:right w:val="none" w:sz="0" w:space="0" w:color="auto"/>
          </w:divBdr>
        </w:div>
        <w:div w:id="581335392">
          <w:marLeft w:val="640"/>
          <w:marRight w:val="0"/>
          <w:marTop w:val="0"/>
          <w:marBottom w:val="0"/>
          <w:divBdr>
            <w:top w:val="none" w:sz="0" w:space="0" w:color="auto"/>
            <w:left w:val="none" w:sz="0" w:space="0" w:color="auto"/>
            <w:bottom w:val="none" w:sz="0" w:space="0" w:color="auto"/>
            <w:right w:val="none" w:sz="0" w:space="0" w:color="auto"/>
          </w:divBdr>
        </w:div>
        <w:div w:id="615139249">
          <w:marLeft w:val="640"/>
          <w:marRight w:val="0"/>
          <w:marTop w:val="0"/>
          <w:marBottom w:val="0"/>
          <w:divBdr>
            <w:top w:val="none" w:sz="0" w:space="0" w:color="auto"/>
            <w:left w:val="none" w:sz="0" w:space="0" w:color="auto"/>
            <w:bottom w:val="none" w:sz="0" w:space="0" w:color="auto"/>
            <w:right w:val="none" w:sz="0" w:space="0" w:color="auto"/>
          </w:divBdr>
        </w:div>
        <w:div w:id="623192948">
          <w:marLeft w:val="640"/>
          <w:marRight w:val="0"/>
          <w:marTop w:val="0"/>
          <w:marBottom w:val="0"/>
          <w:divBdr>
            <w:top w:val="none" w:sz="0" w:space="0" w:color="auto"/>
            <w:left w:val="none" w:sz="0" w:space="0" w:color="auto"/>
            <w:bottom w:val="none" w:sz="0" w:space="0" w:color="auto"/>
            <w:right w:val="none" w:sz="0" w:space="0" w:color="auto"/>
          </w:divBdr>
        </w:div>
        <w:div w:id="663238372">
          <w:marLeft w:val="640"/>
          <w:marRight w:val="0"/>
          <w:marTop w:val="0"/>
          <w:marBottom w:val="0"/>
          <w:divBdr>
            <w:top w:val="none" w:sz="0" w:space="0" w:color="auto"/>
            <w:left w:val="none" w:sz="0" w:space="0" w:color="auto"/>
            <w:bottom w:val="none" w:sz="0" w:space="0" w:color="auto"/>
            <w:right w:val="none" w:sz="0" w:space="0" w:color="auto"/>
          </w:divBdr>
        </w:div>
        <w:div w:id="682829159">
          <w:marLeft w:val="640"/>
          <w:marRight w:val="0"/>
          <w:marTop w:val="0"/>
          <w:marBottom w:val="0"/>
          <w:divBdr>
            <w:top w:val="none" w:sz="0" w:space="0" w:color="auto"/>
            <w:left w:val="none" w:sz="0" w:space="0" w:color="auto"/>
            <w:bottom w:val="none" w:sz="0" w:space="0" w:color="auto"/>
            <w:right w:val="none" w:sz="0" w:space="0" w:color="auto"/>
          </w:divBdr>
        </w:div>
        <w:div w:id="697509519">
          <w:marLeft w:val="640"/>
          <w:marRight w:val="0"/>
          <w:marTop w:val="0"/>
          <w:marBottom w:val="0"/>
          <w:divBdr>
            <w:top w:val="none" w:sz="0" w:space="0" w:color="auto"/>
            <w:left w:val="none" w:sz="0" w:space="0" w:color="auto"/>
            <w:bottom w:val="none" w:sz="0" w:space="0" w:color="auto"/>
            <w:right w:val="none" w:sz="0" w:space="0" w:color="auto"/>
          </w:divBdr>
        </w:div>
        <w:div w:id="705638328">
          <w:marLeft w:val="640"/>
          <w:marRight w:val="0"/>
          <w:marTop w:val="0"/>
          <w:marBottom w:val="0"/>
          <w:divBdr>
            <w:top w:val="none" w:sz="0" w:space="0" w:color="auto"/>
            <w:left w:val="none" w:sz="0" w:space="0" w:color="auto"/>
            <w:bottom w:val="none" w:sz="0" w:space="0" w:color="auto"/>
            <w:right w:val="none" w:sz="0" w:space="0" w:color="auto"/>
          </w:divBdr>
        </w:div>
        <w:div w:id="719590907">
          <w:marLeft w:val="640"/>
          <w:marRight w:val="0"/>
          <w:marTop w:val="0"/>
          <w:marBottom w:val="0"/>
          <w:divBdr>
            <w:top w:val="none" w:sz="0" w:space="0" w:color="auto"/>
            <w:left w:val="none" w:sz="0" w:space="0" w:color="auto"/>
            <w:bottom w:val="none" w:sz="0" w:space="0" w:color="auto"/>
            <w:right w:val="none" w:sz="0" w:space="0" w:color="auto"/>
          </w:divBdr>
        </w:div>
        <w:div w:id="831943193">
          <w:marLeft w:val="640"/>
          <w:marRight w:val="0"/>
          <w:marTop w:val="0"/>
          <w:marBottom w:val="0"/>
          <w:divBdr>
            <w:top w:val="none" w:sz="0" w:space="0" w:color="auto"/>
            <w:left w:val="none" w:sz="0" w:space="0" w:color="auto"/>
            <w:bottom w:val="none" w:sz="0" w:space="0" w:color="auto"/>
            <w:right w:val="none" w:sz="0" w:space="0" w:color="auto"/>
          </w:divBdr>
        </w:div>
        <w:div w:id="855340583">
          <w:marLeft w:val="640"/>
          <w:marRight w:val="0"/>
          <w:marTop w:val="0"/>
          <w:marBottom w:val="0"/>
          <w:divBdr>
            <w:top w:val="none" w:sz="0" w:space="0" w:color="auto"/>
            <w:left w:val="none" w:sz="0" w:space="0" w:color="auto"/>
            <w:bottom w:val="none" w:sz="0" w:space="0" w:color="auto"/>
            <w:right w:val="none" w:sz="0" w:space="0" w:color="auto"/>
          </w:divBdr>
        </w:div>
        <w:div w:id="865027175">
          <w:marLeft w:val="640"/>
          <w:marRight w:val="0"/>
          <w:marTop w:val="0"/>
          <w:marBottom w:val="0"/>
          <w:divBdr>
            <w:top w:val="none" w:sz="0" w:space="0" w:color="auto"/>
            <w:left w:val="none" w:sz="0" w:space="0" w:color="auto"/>
            <w:bottom w:val="none" w:sz="0" w:space="0" w:color="auto"/>
            <w:right w:val="none" w:sz="0" w:space="0" w:color="auto"/>
          </w:divBdr>
        </w:div>
        <w:div w:id="906837782">
          <w:marLeft w:val="640"/>
          <w:marRight w:val="0"/>
          <w:marTop w:val="0"/>
          <w:marBottom w:val="0"/>
          <w:divBdr>
            <w:top w:val="none" w:sz="0" w:space="0" w:color="auto"/>
            <w:left w:val="none" w:sz="0" w:space="0" w:color="auto"/>
            <w:bottom w:val="none" w:sz="0" w:space="0" w:color="auto"/>
            <w:right w:val="none" w:sz="0" w:space="0" w:color="auto"/>
          </w:divBdr>
        </w:div>
        <w:div w:id="938561347">
          <w:marLeft w:val="640"/>
          <w:marRight w:val="0"/>
          <w:marTop w:val="0"/>
          <w:marBottom w:val="0"/>
          <w:divBdr>
            <w:top w:val="none" w:sz="0" w:space="0" w:color="auto"/>
            <w:left w:val="none" w:sz="0" w:space="0" w:color="auto"/>
            <w:bottom w:val="none" w:sz="0" w:space="0" w:color="auto"/>
            <w:right w:val="none" w:sz="0" w:space="0" w:color="auto"/>
          </w:divBdr>
        </w:div>
        <w:div w:id="945112616">
          <w:marLeft w:val="640"/>
          <w:marRight w:val="0"/>
          <w:marTop w:val="0"/>
          <w:marBottom w:val="0"/>
          <w:divBdr>
            <w:top w:val="none" w:sz="0" w:space="0" w:color="auto"/>
            <w:left w:val="none" w:sz="0" w:space="0" w:color="auto"/>
            <w:bottom w:val="none" w:sz="0" w:space="0" w:color="auto"/>
            <w:right w:val="none" w:sz="0" w:space="0" w:color="auto"/>
          </w:divBdr>
        </w:div>
        <w:div w:id="1023750801">
          <w:marLeft w:val="640"/>
          <w:marRight w:val="0"/>
          <w:marTop w:val="0"/>
          <w:marBottom w:val="0"/>
          <w:divBdr>
            <w:top w:val="none" w:sz="0" w:space="0" w:color="auto"/>
            <w:left w:val="none" w:sz="0" w:space="0" w:color="auto"/>
            <w:bottom w:val="none" w:sz="0" w:space="0" w:color="auto"/>
            <w:right w:val="none" w:sz="0" w:space="0" w:color="auto"/>
          </w:divBdr>
        </w:div>
        <w:div w:id="1038822117">
          <w:marLeft w:val="640"/>
          <w:marRight w:val="0"/>
          <w:marTop w:val="0"/>
          <w:marBottom w:val="0"/>
          <w:divBdr>
            <w:top w:val="none" w:sz="0" w:space="0" w:color="auto"/>
            <w:left w:val="none" w:sz="0" w:space="0" w:color="auto"/>
            <w:bottom w:val="none" w:sz="0" w:space="0" w:color="auto"/>
            <w:right w:val="none" w:sz="0" w:space="0" w:color="auto"/>
          </w:divBdr>
        </w:div>
        <w:div w:id="1042554645">
          <w:marLeft w:val="640"/>
          <w:marRight w:val="0"/>
          <w:marTop w:val="0"/>
          <w:marBottom w:val="0"/>
          <w:divBdr>
            <w:top w:val="none" w:sz="0" w:space="0" w:color="auto"/>
            <w:left w:val="none" w:sz="0" w:space="0" w:color="auto"/>
            <w:bottom w:val="none" w:sz="0" w:space="0" w:color="auto"/>
            <w:right w:val="none" w:sz="0" w:space="0" w:color="auto"/>
          </w:divBdr>
        </w:div>
        <w:div w:id="1059330740">
          <w:marLeft w:val="640"/>
          <w:marRight w:val="0"/>
          <w:marTop w:val="0"/>
          <w:marBottom w:val="0"/>
          <w:divBdr>
            <w:top w:val="none" w:sz="0" w:space="0" w:color="auto"/>
            <w:left w:val="none" w:sz="0" w:space="0" w:color="auto"/>
            <w:bottom w:val="none" w:sz="0" w:space="0" w:color="auto"/>
            <w:right w:val="none" w:sz="0" w:space="0" w:color="auto"/>
          </w:divBdr>
        </w:div>
        <w:div w:id="1096025326">
          <w:marLeft w:val="640"/>
          <w:marRight w:val="0"/>
          <w:marTop w:val="0"/>
          <w:marBottom w:val="0"/>
          <w:divBdr>
            <w:top w:val="none" w:sz="0" w:space="0" w:color="auto"/>
            <w:left w:val="none" w:sz="0" w:space="0" w:color="auto"/>
            <w:bottom w:val="none" w:sz="0" w:space="0" w:color="auto"/>
            <w:right w:val="none" w:sz="0" w:space="0" w:color="auto"/>
          </w:divBdr>
        </w:div>
        <w:div w:id="1097288909">
          <w:marLeft w:val="640"/>
          <w:marRight w:val="0"/>
          <w:marTop w:val="0"/>
          <w:marBottom w:val="0"/>
          <w:divBdr>
            <w:top w:val="none" w:sz="0" w:space="0" w:color="auto"/>
            <w:left w:val="none" w:sz="0" w:space="0" w:color="auto"/>
            <w:bottom w:val="none" w:sz="0" w:space="0" w:color="auto"/>
            <w:right w:val="none" w:sz="0" w:space="0" w:color="auto"/>
          </w:divBdr>
        </w:div>
        <w:div w:id="1143891572">
          <w:marLeft w:val="640"/>
          <w:marRight w:val="0"/>
          <w:marTop w:val="0"/>
          <w:marBottom w:val="0"/>
          <w:divBdr>
            <w:top w:val="none" w:sz="0" w:space="0" w:color="auto"/>
            <w:left w:val="none" w:sz="0" w:space="0" w:color="auto"/>
            <w:bottom w:val="none" w:sz="0" w:space="0" w:color="auto"/>
            <w:right w:val="none" w:sz="0" w:space="0" w:color="auto"/>
          </w:divBdr>
        </w:div>
        <w:div w:id="1144159727">
          <w:marLeft w:val="640"/>
          <w:marRight w:val="0"/>
          <w:marTop w:val="0"/>
          <w:marBottom w:val="0"/>
          <w:divBdr>
            <w:top w:val="none" w:sz="0" w:space="0" w:color="auto"/>
            <w:left w:val="none" w:sz="0" w:space="0" w:color="auto"/>
            <w:bottom w:val="none" w:sz="0" w:space="0" w:color="auto"/>
            <w:right w:val="none" w:sz="0" w:space="0" w:color="auto"/>
          </w:divBdr>
        </w:div>
        <w:div w:id="1202397107">
          <w:marLeft w:val="640"/>
          <w:marRight w:val="0"/>
          <w:marTop w:val="0"/>
          <w:marBottom w:val="0"/>
          <w:divBdr>
            <w:top w:val="none" w:sz="0" w:space="0" w:color="auto"/>
            <w:left w:val="none" w:sz="0" w:space="0" w:color="auto"/>
            <w:bottom w:val="none" w:sz="0" w:space="0" w:color="auto"/>
            <w:right w:val="none" w:sz="0" w:space="0" w:color="auto"/>
          </w:divBdr>
        </w:div>
        <w:div w:id="1205757248">
          <w:marLeft w:val="640"/>
          <w:marRight w:val="0"/>
          <w:marTop w:val="0"/>
          <w:marBottom w:val="0"/>
          <w:divBdr>
            <w:top w:val="none" w:sz="0" w:space="0" w:color="auto"/>
            <w:left w:val="none" w:sz="0" w:space="0" w:color="auto"/>
            <w:bottom w:val="none" w:sz="0" w:space="0" w:color="auto"/>
            <w:right w:val="none" w:sz="0" w:space="0" w:color="auto"/>
          </w:divBdr>
        </w:div>
        <w:div w:id="1210918154">
          <w:marLeft w:val="640"/>
          <w:marRight w:val="0"/>
          <w:marTop w:val="0"/>
          <w:marBottom w:val="0"/>
          <w:divBdr>
            <w:top w:val="none" w:sz="0" w:space="0" w:color="auto"/>
            <w:left w:val="none" w:sz="0" w:space="0" w:color="auto"/>
            <w:bottom w:val="none" w:sz="0" w:space="0" w:color="auto"/>
            <w:right w:val="none" w:sz="0" w:space="0" w:color="auto"/>
          </w:divBdr>
        </w:div>
        <w:div w:id="1245601398">
          <w:marLeft w:val="640"/>
          <w:marRight w:val="0"/>
          <w:marTop w:val="0"/>
          <w:marBottom w:val="0"/>
          <w:divBdr>
            <w:top w:val="none" w:sz="0" w:space="0" w:color="auto"/>
            <w:left w:val="none" w:sz="0" w:space="0" w:color="auto"/>
            <w:bottom w:val="none" w:sz="0" w:space="0" w:color="auto"/>
            <w:right w:val="none" w:sz="0" w:space="0" w:color="auto"/>
          </w:divBdr>
        </w:div>
        <w:div w:id="1260523595">
          <w:marLeft w:val="640"/>
          <w:marRight w:val="0"/>
          <w:marTop w:val="0"/>
          <w:marBottom w:val="0"/>
          <w:divBdr>
            <w:top w:val="none" w:sz="0" w:space="0" w:color="auto"/>
            <w:left w:val="none" w:sz="0" w:space="0" w:color="auto"/>
            <w:bottom w:val="none" w:sz="0" w:space="0" w:color="auto"/>
            <w:right w:val="none" w:sz="0" w:space="0" w:color="auto"/>
          </w:divBdr>
        </w:div>
        <w:div w:id="1265842892">
          <w:marLeft w:val="640"/>
          <w:marRight w:val="0"/>
          <w:marTop w:val="0"/>
          <w:marBottom w:val="0"/>
          <w:divBdr>
            <w:top w:val="none" w:sz="0" w:space="0" w:color="auto"/>
            <w:left w:val="none" w:sz="0" w:space="0" w:color="auto"/>
            <w:bottom w:val="none" w:sz="0" w:space="0" w:color="auto"/>
            <w:right w:val="none" w:sz="0" w:space="0" w:color="auto"/>
          </w:divBdr>
        </w:div>
        <w:div w:id="1268079496">
          <w:marLeft w:val="640"/>
          <w:marRight w:val="0"/>
          <w:marTop w:val="0"/>
          <w:marBottom w:val="0"/>
          <w:divBdr>
            <w:top w:val="none" w:sz="0" w:space="0" w:color="auto"/>
            <w:left w:val="none" w:sz="0" w:space="0" w:color="auto"/>
            <w:bottom w:val="none" w:sz="0" w:space="0" w:color="auto"/>
            <w:right w:val="none" w:sz="0" w:space="0" w:color="auto"/>
          </w:divBdr>
        </w:div>
        <w:div w:id="1291013208">
          <w:marLeft w:val="640"/>
          <w:marRight w:val="0"/>
          <w:marTop w:val="0"/>
          <w:marBottom w:val="0"/>
          <w:divBdr>
            <w:top w:val="none" w:sz="0" w:space="0" w:color="auto"/>
            <w:left w:val="none" w:sz="0" w:space="0" w:color="auto"/>
            <w:bottom w:val="none" w:sz="0" w:space="0" w:color="auto"/>
            <w:right w:val="none" w:sz="0" w:space="0" w:color="auto"/>
          </w:divBdr>
        </w:div>
        <w:div w:id="1310210459">
          <w:marLeft w:val="640"/>
          <w:marRight w:val="0"/>
          <w:marTop w:val="0"/>
          <w:marBottom w:val="0"/>
          <w:divBdr>
            <w:top w:val="none" w:sz="0" w:space="0" w:color="auto"/>
            <w:left w:val="none" w:sz="0" w:space="0" w:color="auto"/>
            <w:bottom w:val="none" w:sz="0" w:space="0" w:color="auto"/>
            <w:right w:val="none" w:sz="0" w:space="0" w:color="auto"/>
          </w:divBdr>
        </w:div>
        <w:div w:id="1354958596">
          <w:marLeft w:val="640"/>
          <w:marRight w:val="0"/>
          <w:marTop w:val="0"/>
          <w:marBottom w:val="0"/>
          <w:divBdr>
            <w:top w:val="none" w:sz="0" w:space="0" w:color="auto"/>
            <w:left w:val="none" w:sz="0" w:space="0" w:color="auto"/>
            <w:bottom w:val="none" w:sz="0" w:space="0" w:color="auto"/>
            <w:right w:val="none" w:sz="0" w:space="0" w:color="auto"/>
          </w:divBdr>
        </w:div>
        <w:div w:id="1371107696">
          <w:marLeft w:val="640"/>
          <w:marRight w:val="0"/>
          <w:marTop w:val="0"/>
          <w:marBottom w:val="0"/>
          <w:divBdr>
            <w:top w:val="none" w:sz="0" w:space="0" w:color="auto"/>
            <w:left w:val="none" w:sz="0" w:space="0" w:color="auto"/>
            <w:bottom w:val="none" w:sz="0" w:space="0" w:color="auto"/>
            <w:right w:val="none" w:sz="0" w:space="0" w:color="auto"/>
          </w:divBdr>
        </w:div>
        <w:div w:id="1375740788">
          <w:marLeft w:val="640"/>
          <w:marRight w:val="0"/>
          <w:marTop w:val="0"/>
          <w:marBottom w:val="0"/>
          <w:divBdr>
            <w:top w:val="none" w:sz="0" w:space="0" w:color="auto"/>
            <w:left w:val="none" w:sz="0" w:space="0" w:color="auto"/>
            <w:bottom w:val="none" w:sz="0" w:space="0" w:color="auto"/>
            <w:right w:val="none" w:sz="0" w:space="0" w:color="auto"/>
          </w:divBdr>
        </w:div>
        <w:div w:id="1443763561">
          <w:marLeft w:val="640"/>
          <w:marRight w:val="0"/>
          <w:marTop w:val="0"/>
          <w:marBottom w:val="0"/>
          <w:divBdr>
            <w:top w:val="none" w:sz="0" w:space="0" w:color="auto"/>
            <w:left w:val="none" w:sz="0" w:space="0" w:color="auto"/>
            <w:bottom w:val="none" w:sz="0" w:space="0" w:color="auto"/>
            <w:right w:val="none" w:sz="0" w:space="0" w:color="auto"/>
          </w:divBdr>
        </w:div>
        <w:div w:id="1465856091">
          <w:marLeft w:val="640"/>
          <w:marRight w:val="0"/>
          <w:marTop w:val="0"/>
          <w:marBottom w:val="0"/>
          <w:divBdr>
            <w:top w:val="none" w:sz="0" w:space="0" w:color="auto"/>
            <w:left w:val="none" w:sz="0" w:space="0" w:color="auto"/>
            <w:bottom w:val="none" w:sz="0" w:space="0" w:color="auto"/>
            <w:right w:val="none" w:sz="0" w:space="0" w:color="auto"/>
          </w:divBdr>
        </w:div>
        <w:div w:id="1496260624">
          <w:marLeft w:val="640"/>
          <w:marRight w:val="0"/>
          <w:marTop w:val="0"/>
          <w:marBottom w:val="0"/>
          <w:divBdr>
            <w:top w:val="none" w:sz="0" w:space="0" w:color="auto"/>
            <w:left w:val="none" w:sz="0" w:space="0" w:color="auto"/>
            <w:bottom w:val="none" w:sz="0" w:space="0" w:color="auto"/>
            <w:right w:val="none" w:sz="0" w:space="0" w:color="auto"/>
          </w:divBdr>
        </w:div>
        <w:div w:id="1539321332">
          <w:marLeft w:val="640"/>
          <w:marRight w:val="0"/>
          <w:marTop w:val="0"/>
          <w:marBottom w:val="0"/>
          <w:divBdr>
            <w:top w:val="none" w:sz="0" w:space="0" w:color="auto"/>
            <w:left w:val="none" w:sz="0" w:space="0" w:color="auto"/>
            <w:bottom w:val="none" w:sz="0" w:space="0" w:color="auto"/>
            <w:right w:val="none" w:sz="0" w:space="0" w:color="auto"/>
          </w:divBdr>
        </w:div>
        <w:div w:id="1546067790">
          <w:marLeft w:val="640"/>
          <w:marRight w:val="0"/>
          <w:marTop w:val="0"/>
          <w:marBottom w:val="0"/>
          <w:divBdr>
            <w:top w:val="none" w:sz="0" w:space="0" w:color="auto"/>
            <w:left w:val="none" w:sz="0" w:space="0" w:color="auto"/>
            <w:bottom w:val="none" w:sz="0" w:space="0" w:color="auto"/>
            <w:right w:val="none" w:sz="0" w:space="0" w:color="auto"/>
          </w:divBdr>
        </w:div>
        <w:div w:id="1585608393">
          <w:marLeft w:val="640"/>
          <w:marRight w:val="0"/>
          <w:marTop w:val="0"/>
          <w:marBottom w:val="0"/>
          <w:divBdr>
            <w:top w:val="none" w:sz="0" w:space="0" w:color="auto"/>
            <w:left w:val="none" w:sz="0" w:space="0" w:color="auto"/>
            <w:bottom w:val="none" w:sz="0" w:space="0" w:color="auto"/>
            <w:right w:val="none" w:sz="0" w:space="0" w:color="auto"/>
          </w:divBdr>
        </w:div>
        <w:div w:id="1586843802">
          <w:marLeft w:val="640"/>
          <w:marRight w:val="0"/>
          <w:marTop w:val="0"/>
          <w:marBottom w:val="0"/>
          <w:divBdr>
            <w:top w:val="none" w:sz="0" w:space="0" w:color="auto"/>
            <w:left w:val="none" w:sz="0" w:space="0" w:color="auto"/>
            <w:bottom w:val="none" w:sz="0" w:space="0" w:color="auto"/>
            <w:right w:val="none" w:sz="0" w:space="0" w:color="auto"/>
          </w:divBdr>
        </w:div>
        <w:div w:id="1587838621">
          <w:marLeft w:val="640"/>
          <w:marRight w:val="0"/>
          <w:marTop w:val="0"/>
          <w:marBottom w:val="0"/>
          <w:divBdr>
            <w:top w:val="none" w:sz="0" w:space="0" w:color="auto"/>
            <w:left w:val="none" w:sz="0" w:space="0" w:color="auto"/>
            <w:bottom w:val="none" w:sz="0" w:space="0" w:color="auto"/>
            <w:right w:val="none" w:sz="0" w:space="0" w:color="auto"/>
          </w:divBdr>
        </w:div>
      </w:divsChild>
    </w:div>
    <w:div w:id="887297020">
      <w:bodyDiv w:val="1"/>
      <w:marLeft w:val="0"/>
      <w:marRight w:val="0"/>
      <w:marTop w:val="0"/>
      <w:marBottom w:val="0"/>
      <w:divBdr>
        <w:top w:val="none" w:sz="0" w:space="0" w:color="auto"/>
        <w:left w:val="none" w:sz="0" w:space="0" w:color="auto"/>
        <w:bottom w:val="none" w:sz="0" w:space="0" w:color="auto"/>
        <w:right w:val="none" w:sz="0" w:space="0" w:color="auto"/>
      </w:divBdr>
      <w:divsChild>
        <w:div w:id="69230527">
          <w:marLeft w:val="640"/>
          <w:marRight w:val="0"/>
          <w:marTop w:val="0"/>
          <w:marBottom w:val="0"/>
          <w:divBdr>
            <w:top w:val="none" w:sz="0" w:space="0" w:color="auto"/>
            <w:left w:val="none" w:sz="0" w:space="0" w:color="auto"/>
            <w:bottom w:val="none" w:sz="0" w:space="0" w:color="auto"/>
            <w:right w:val="none" w:sz="0" w:space="0" w:color="auto"/>
          </w:divBdr>
        </w:div>
        <w:div w:id="83693790">
          <w:marLeft w:val="640"/>
          <w:marRight w:val="0"/>
          <w:marTop w:val="0"/>
          <w:marBottom w:val="0"/>
          <w:divBdr>
            <w:top w:val="none" w:sz="0" w:space="0" w:color="auto"/>
            <w:left w:val="none" w:sz="0" w:space="0" w:color="auto"/>
            <w:bottom w:val="none" w:sz="0" w:space="0" w:color="auto"/>
            <w:right w:val="none" w:sz="0" w:space="0" w:color="auto"/>
          </w:divBdr>
        </w:div>
        <w:div w:id="86779469">
          <w:marLeft w:val="640"/>
          <w:marRight w:val="0"/>
          <w:marTop w:val="0"/>
          <w:marBottom w:val="0"/>
          <w:divBdr>
            <w:top w:val="none" w:sz="0" w:space="0" w:color="auto"/>
            <w:left w:val="none" w:sz="0" w:space="0" w:color="auto"/>
            <w:bottom w:val="none" w:sz="0" w:space="0" w:color="auto"/>
            <w:right w:val="none" w:sz="0" w:space="0" w:color="auto"/>
          </w:divBdr>
        </w:div>
        <w:div w:id="107747535">
          <w:marLeft w:val="640"/>
          <w:marRight w:val="0"/>
          <w:marTop w:val="0"/>
          <w:marBottom w:val="0"/>
          <w:divBdr>
            <w:top w:val="none" w:sz="0" w:space="0" w:color="auto"/>
            <w:left w:val="none" w:sz="0" w:space="0" w:color="auto"/>
            <w:bottom w:val="none" w:sz="0" w:space="0" w:color="auto"/>
            <w:right w:val="none" w:sz="0" w:space="0" w:color="auto"/>
          </w:divBdr>
        </w:div>
        <w:div w:id="123694053">
          <w:marLeft w:val="640"/>
          <w:marRight w:val="0"/>
          <w:marTop w:val="0"/>
          <w:marBottom w:val="0"/>
          <w:divBdr>
            <w:top w:val="none" w:sz="0" w:space="0" w:color="auto"/>
            <w:left w:val="none" w:sz="0" w:space="0" w:color="auto"/>
            <w:bottom w:val="none" w:sz="0" w:space="0" w:color="auto"/>
            <w:right w:val="none" w:sz="0" w:space="0" w:color="auto"/>
          </w:divBdr>
        </w:div>
        <w:div w:id="126818650">
          <w:marLeft w:val="640"/>
          <w:marRight w:val="0"/>
          <w:marTop w:val="0"/>
          <w:marBottom w:val="0"/>
          <w:divBdr>
            <w:top w:val="none" w:sz="0" w:space="0" w:color="auto"/>
            <w:left w:val="none" w:sz="0" w:space="0" w:color="auto"/>
            <w:bottom w:val="none" w:sz="0" w:space="0" w:color="auto"/>
            <w:right w:val="none" w:sz="0" w:space="0" w:color="auto"/>
          </w:divBdr>
        </w:div>
        <w:div w:id="139343553">
          <w:marLeft w:val="640"/>
          <w:marRight w:val="0"/>
          <w:marTop w:val="0"/>
          <w:marBottom w:val="0"/>
          <w:divBdr>
            <w:top w:val="none" w:sz="0" w:space="0" w:color="auto"/>
            <w:left w:val="none" w:sz="0" w:space="0" w:color="auto"/>
            <w:bottom w:val="none" w:sz="0" w:space="0" w:color="auto"/>
            <w:right w:val="none" w:sz="0" w:space="0" w:color="auto"/>
          </w:divBdr>
        </w:div>
        <w:div w:id="148178690">
          <w:marLeft w:val="640"/>
          <w:marRight w:val="0"/>
          <w:marTop w:val="0"/>
          <w:marBottom w:val="0"/>
          <w:divBdr>
            <w:top w:val="none" w:sz="0" w:space="0" w:color="auto"/>
            <w:left w:val="none" w:sz="0" w:space="0" w:color="auto"/>
            <w:bottom w:val="none" w:sz="0" w:space="0" w:color="auto"/>
            <w:right w:val="none" w:sz="0" w:space="0" w:color="auto"/>
          </w:divBdr>
        </w:div>
        <w:div w:id="260065917">
          <w:marLeft w:val="640"/>
          <w:marRight w:val="0"/>
          <w:marTop w:val="0"/>
          <w:marBottom w:val="0"/>
          <w:divBdr>
            <w:top w:val="none" w:sz="0" w:space="0" w:color="auto"/>
            <w:left w:val="none" w:sz="0" w:space="0" w:color="auto"/>
            <w:bottom w:val="none" w:sz="0" w:space="0" w:color="auto"/>
            <w:right w:val="none" w:sz="0" w:space="0" w:color="auto"/>
          </w:divBdr>
        </w:div>
        <w:div w:id="287200818">
          <w:marLeft w:val="640"/>
          <w:marRight w:val="0"/>
          <w:marTop w:val="0"/>
          <w:marBottom w:val="0"/>
          <w:divBdr>
            <w:top w:val="none" w:sz="0" w:space="0" w:color="auto"/>
            <w:left w:val="none" w:sz="0" w:space="0" w:color="auto"/>
            <w:bottom w:val="none" w:sz="0" w:space="0" w:color="auto"/>
            <w:right w:val="none" w:sz="0" w:space="0" w:color="auto"/>
          </w:divBdr>
        </w:div>
        <w:div w:id="311832230">
          <w:marLeft w:val="640"/>
          <w:marRight w:val="0"/>
          <w:marTop w:val="0"/>
          <w:marBottom w:val="0"/>
          <w:divBdr>
            <w:top w:val="none" w:sz="0" w:space="0" w:color="auto"/>
            <w:left w:val="none" w:sz="0" w:space="0" w:color="auto"/>
            <w:bottom w:val="none" w:sz="0" w:space="0" w:color="auto"/>
            <w:right w:val="none" w:sz="0" w:space="0" w:color="auto"/>
          </w:divBdr>
        </w:div>
        <w:div w:id="338121849">
          <w:marLeft w:val="640"/>
          <w:marRight w:val="0"/>
          <w:marTop w:val="0"/>
          <w:marBottom w:val="0"/>
          <w:divBdr>
            <w:top w:val="none" w:sz="0" w:space="0" w:color="auto"/>
            <w:left w:val="none" w:sz="0" w:space="0" w:color="auto"/>
            <w:bottom w:val="none" w:sz="0" w:space="0" w:color="auto"/>
            <w:right w:val="none" w:sz="0" w:space="0" w:color="auto"/>
          </w:divBdr>
        </w:div>
        <w:div w:id="364794010">
          <w:marLeft w:val="640"/>
          <w:marRight w:val="0"/>
          <w:marTop w:val="0"/>
          <w:marBottom w:val="0"/>
          <w:divBdr>
            <w:top w:val="none" w:sz="0" w:space="0" w:color="auto"/>
            <w:left w:val="none" w:sz="0" w:space="0" w:color="auto"/>
            <w:bottom w:val="none" w:sz="0" w:space="0" w:color="auto"/>
            <w:right w:val="none" w:sz="0" w:space="0" w:color="auto"/>
          </w:divBdr>
        </w:div>
        <w:div w:id="414984230">
          <w:marLeft w:val="640"/>
          <w:marRight w:val="0"/>
          <w:marTop w:val="0"/>
          <w:marBottom w:val="0"/>
          <w:divBdr>
            <w:top w:val="none" w:sz="0" w:space="0" w:color="auto"/>
            <w:left w:val="none" w:sz="0" w:space="0" w:color="auto"/>
            <w:bottom w:val="none" w:sz="0" w:space="0" w:color="auto"/>
            <w:right w:val="none" w:sz="0" w:space="0" w:color="auto"/>
          </w:divBdr>
        </w:div>
        <w:div w:id="452794163">
          <w:marLeft w:val="640"/>
          <w:marRight w:val="0"/>
          <w:marTop w:val="0"/>
          <w:marBottom w:val="0"/>
          <w:divBdr>
            <w:top w:val="none" w:sz="0" w:space="0" w:color="auto"/>
            <w:left w:val="none" w:sz="0" w:space="0" w:color="auto"/>
            <w:bottom w:val="none" w:sz="0" w:space="0" w:color="auto"/>
            <w:right w:val="none" w:sz="0" w:space="0" w:color="auto"/>
          </w:divBdr>
        </w:div>
        <w:div w:id="452942373">
          <w:marLeft w:val="640"/>
          <w:marRight w:val="0"/>
          <w:marTop w:val="0"/>
          <w:marBottom w:val="0"/>
          <w:divBdr>
            <w:top w:val="none" w:sz="0" w:space="0" w:color="auto"/>
            <w:left w:val="none" w:sz="0" w:space="0" w:color="auto"/>
            <w:bottom w:val="none" w:sz="0" w:space="0" w:color="auto"/>
            <w:right w:val="none" w:sz="0" w:space="0" w:color="auto"/>
          </w:divBdr>
        </w:div>
        <w:div w:id="454174343">
          <w:marLeft w:val="640"/>
          <w:marRight w:val="0"/>
          <w:marTop w:val="0"/>
          <w:marBottom w:val="0"/>
          <w:divBdr>
            <w:top w:val="none" w:sz="0" w:space="0" w:color="auto"/>
            <w:left w:val="none" w:sz="0" w:space="0" w:color="auto"/>
            <w:bottom w:val="none" w:sz="0" w:space="0" w:color="auto"/>
            <w:right w:val="none" w:sz="0" w:space="0" w:color="auto"/>
          </w:divBdr>
        </w:div>
        <w:div w:id="494222258">
          <w:marLeft w:val="640"/>
          <w:marRight w:val="0"/>
          <w:marTop w:val="0"/>
          <w:marBottom w:val="0"/>
          <w:divBdr>
            <w:top w:val="none" w:sz="0" w:space="0" w:color="auto"/>
            <w:left w:val="none" w:sz="0" w:space="0" w:color="auto"/>
            <w:bottom w:val="none" w:sz="0" w:space="0" w:color="auto"/>
            <w:right w:val="none" w:sz="0" w:space="0" w:color="auto"/>
          </w:divBdr>
        </w:div>
        <w:div w:id="503402675">
          <w:marLeft w:val="640"/>
          <w:marRight w:val="0"/>
          <w:marTop w:val="0"/>
          <w:marBottom w:val="0"/>
          <w:divBdr>
            <w:top w:val="none" w:sz="0" w:space="0" w:color="auto"/>
            <w:left w:val="none" w:sz="0" w:space="0" w:color="auto"/>
            <w:bottom w:val="none" w:sz="0" w:space="0" w:color="auto"/>
            <w:right w:val="none" w:sz="0" w:space="0" w:color="auto"/>
          </w:divBdr>
        </w:div>
        <w:div w:id="548686390">
          <w:marLeft w:val="640"/>
          <w:marRight w:val="0"/>
          <w:marTop w:val="0"/>
          <w:marBottom w:val="0"/>
          <w:divBdr>
            <w:top w:val="none" w:sz="0" w:space="0" w:color="auto"/>
            <w:left w:val="none" w:sz="0" w:space="0" w:color="auto"/>
            <w:bottom w:val="none" w:sz="0" w:space="0" w:color="auto"/>
            <w:right w:val="none" w:sz="0" w:space="0" w:color="auto"/>
          </w:divBdr>
        </w:div>
        <w:div w:id="560360473">
          <w:marLeft w:val="640"/>
          <w:marRight w:val="0"/>
          <w:marTop w:val="0"/>
          <w:marBottom w:val="0"/>
          <w:divBdr>
            <w:top w:val="none" w:sz="0" w:space="0" w:color="auto"/>
            <w:left w:val="none" w:sz="0" w:space="0" w:color="auto"/>
            <w:bottom w:val="none" w:sz="0" w:space="0" w:color="auto"/>
            <w:right w:val="none" w:sz="0" w:space="0" w:color="auto"/>
          </w:divBdr>
        </w:div>
        <w:div w:id="563641808">
          <w:marLeft w:val="640"/>
          <w:marRight w:val="0"/>
          <w:marTop w:val="0"/>
          <w:marBottom w:val="0"/>
          <w:divBdr>
            <w:top w:val="none" w:sz="0" w:space="0" w:color="auto"/>
            <w:left w:val="none" w:sz="0" w:space="0" w:color="auto"/>
            <w:bottom w:val="none" w:sz="0" w:space="0" w:color="auto"/>
            <w:right w:val="none" w:sz="0" w:space="0" w:color="auto"/>
          </w:divBdr>
        </w:div>
        <w:div w:id="569854309">
          <w:marLeft w:val="640"/>
          <w:marRight w:val="0"/>
          <w:marTop w:val="0"/>
          <w:marBottom w:val="0"/>
          <w:divBdr>
            <w:top w:val="none" w:sz="0" w:space="0" w:color="auto"/>
            <w:left w:val="none" w:sz="0" w:space="0" w:color="auto"/>
            <w:bottom w:val="none" w:sz="0" w:space="0" w:color="auto"/>
            <w:right w:val="none" w:sz="0" w:space="0" w:color="auto"/>
          </w:divBdr>
        </w:div>
        <w:div w:id="580723356">
          <w:marLeft w:val="640"/>
          <w:marRight w:val="0"/>
          <w:marTop w:val="0"/>
          <w:marBottom w:val="0"/>
          <w:divBdr>
            <w:top w:val="none" w:sz="0" w:space="0" w:color="auto"/>
            <w:left w:val="none" w:sz="0" w:space="0" w:color="auto"/>
            <w:bottom w:val="none" w:sz="0" w:space="0" w:color="auto"/>
            <w:right w:val="none" w:sz="0" w:space="0" w:color="auto"/>
          </w:divBdr>
        </w:div>
        <w:div w:id="645091860">
          <w:marLeft w:val="640"/>
          <w:marRight w:val="0"/>
          <w:marTop w:val="0"/>
          <w:marBottom w:val="0"/>
          <w:divBdr>
            <w:top w:val="none" w:sz="0" w:space="0" w:color="auto"/>
            <w:left w:val="none" w:sz="0" w:space="0" w:color="auto"/>
            <w:bottom w:val="none" w:sz="0" w:space="0" w:color="auto"/>
            <w:right w:val="none" w:sz="0" w:space="0" w:color="auto"/>
          </w:divBdr>
        </w:div>
        <w:div w:id="654333602">
          <w:marLeft w:val="640"/>
          <w:marRight w:val="0"/>
          <w:marTop w:val="0"/>
          <w:marBottom w:val="0"/>
          <w:divBdr>
            <w:top w:val="none" w:sz="0" w:space="0" w:color="auto"/>
            <w:left w:val="none" w:sz="0" w:space="0" w:color="auto"/>
            <w:bottom w:val="none" w:sz="0" w:space="0" w:color="auto"/>
            <w:right w:val="none" w:sz="0" w:space="0" w:color="auto"/>
          </w:divBdr>
        </w:div>
        <w:div w:id="660235173">
          <w:marLeft w:val="640"/>
          <w:marRight w:val="0"/>
          <w:marTop w:val="0"/>
          <w:marBottom w:val="0"/>
          <w:divBdr>
            <w:top w:val="none" w:sz="0" w:space="0" w:color="auto"/>
            <w:left w:val="none" w:sz="0" w:space="0" w:color="auto"/>
            <w:bottom w:val="none" w:sz="0" w:space="0" w:color="auto"/>
            <w:right w:val="none" w:sz="0" w:space="0" w:color="auto"/>
          </w:divBdr>
        </w:div>
        <w:div w:id="669721415">
          <w:marLeft w:val="640"/>
          <w:marRight w:val="0"/>
          <w:marTop w:val="0"/>
          <w:marBottom w:val="0"/>
          <w:divBdr>
            <w:top w:val="none" w:sz="0" w:space="0" w:color="auto"/>
            <w:left w:val="none" w:sz="0" w:space="0" w:color="auto"/>
            <w:bottom w:val="none" w:sz="0" w:space="0" w:color="auto"/>
            <w:right w:val="none" w:sz="0" w:space="0" w:color="auto"/>
          </w:divBdr>
        </w:div>
        <w:div w:id="708578528">
          <w:marLeft w:val="640"/>
          <w:marRight w:val="0"/>
          <w:marTop w:val="0"/>
          <w:marBottom w:val="0"/>
          <w:divBdr>
            <w:top w:val="none" w:sz="0" w:space="0" w:color="auto"/>
            <w:left w:val="none" w:sz="0" w:space="0" w:color="auto"/>
            <w:bottom w:val="none" w:sz="0" w:space="0" w:color="auto"/>
            <w:right w:val="none" w:sz="0" w:space="0" w:color="auto"/>
          </w:divBdr>
        </w:div>
        <w:div w:id="738213934">
          <w:marLeft w:val="640"/>
          <w:marRight w:val="0"/>
          <w:marTop w:val="0"/>
          <w:marBottom w:val="0"/>
          <w:divBdr>
            <w:top w:val="none" w:sz="0" w:space="0" w:color="auto"/>
            <w:left w:val="none" w:sz="0" w:space="0" w:color="auto"/>
            <w:bottom w:val="none" w:sz="0" w:space="0" w:color="auto"/>
            <w:right w:val="none" w:sz="0" w:space="0" w:color="auto"/>
          </w:divBdr>
        </w:div>
        <w:div w:id="788167722">
          <w:marLeft w:val="640"/>
          <w:marRight w:val="0"/>
          <w:marTop w:val="0"/>
          <w:marBottom w:val="0"/>
          <w:divBdr>
            <w:top w:val="none" w:sz="0" w:space="0" w:color="auto"/>
            <w:left w:val="none" w:sz="0" w:space="0" w:color="auto"/>
            <w:bottom w:val="none" w:sz="0" w:space="0" w:color="auto"/>
            <w:right w:val="none" w:sz="0" w:space="0" w:color="auto"/>
          </w:divBdr>
        </w:div>
        <w:div w:id="804930196">
          <w:marLeft w:val="640"/>
          <w:marRight w:val="0"/>
          <w:marTop w:val="0"/>
          <w:marBottom w:val="0"/>
          <w:divBdr>
            <w:top w:val="none" w:sz="0" w:space="0" w:color="auto"/>
            <w:left w:val="none" w:sz="0" w:space="0" w:color="auto"/>
            <w:bottom w:val="none" w:sz="0" w:space="0" w:color="auto"/>
            <w:right w:val="none" w:sz="0" w:space="0" w:color="auto"/>
          </w:divBdr>
        </w:div>
        <w:div w:id="805855847">
          <w:marLeft w:val="640"/>
          <w:marRight w:val="0"/>
          <w:marTop w:val="0"/>
          <w:marBottom w:val="0"/>
          <w:divBdr>
            <w:top w:val="none" w:sz="0" w:space="0" w:color="auto"/>
            <w:left w:val="none" w:sz="0" w:space="0" w:color="auto"/>
            <w:bottom w:val="none" w:sz="0" w:space="0" w:color="auto"/>
            <w:right w:val="none" w:sz="0" w:space="0" w:color="auto"/>
          </w:divBdr>
        </w:div>
        <w:div w:id="806775497">
          <w:marLeft w:val="640"/>
          <w:marRight w:val="0"/>
          <w:marTop w:val="0"/>
          <w:marBottom w:val="0"/>
          <w:divBdr>
            <w:top w:val="none" w:sz="0" w:space="0" w:color="auto"/>
            <w:left w:val="none" w:sz="0" w:space="0" w:color="auto"/>
            <w:bottom w:val="none" w:sz="0" w:space="0" w:color="auto"/>
            <w:right w:val="none" w:sz="0" w:space="0" w:color="auto"/>
          </w:divBdr>
        </w:div>
        <w:div w:id="813447983">
          <w:marLeft w:val="640"/>
          <w:marRight w:val="0"/>
          <w:marTop w:val="0"/>
          <w:marBottom w:val="0"/>
          <w:divBdr>
            <w:top w:val="none" w:sz="0" w:space="0" w:color="auto"/>
            <w:left w:val="none" w:sz="0" w:space="0" w:color="auto"/>
            <w:bottom w:val="none" w:sz="0" w:space="0" w:color="auto"/>
            <w:right w:val="none" w:sz="0" w:space="0" w:color="auto"/>
          </w:divBdr>
        </w:div>
        <w:div w:id="818764695">
          <w:marLeft w:val="640"/>
          <w:marRight w:val="0"/>
          <w:marTop w:val="0"/>
          <w:marBottom w:val="0"/>
          <w:divBdr>
            <w:top w:val="none" w:sz="0" w:space="0" w:color="auto"/>
            <w:left w:val="none" w:sz="0" w:space="0" w:color="auto"/>
            <w:bottom w:val="none" w:sz="0" w:space="0" w:color="auto"/>
            <w:right w:val="none" w:sz="0" w:space="0" w:color="auto"/>
          </w:divBdr>
        </w:div>
        <w:div w:id="859465635">
          <w:marLeft w:val="640"/>
          <w:marRight w:val="0"/>
          <w:marTop w:val="0"/>
          <w:marBottom w:val="0"/>
          <w:divBdr>
            <w:top w:val="none" w:sz="0" w:space="0" w:color="auto"/>
            <w:left w:val="none" w:sz="0" w:space="0" w:color="auto"/>
            <w:bottom w:val="none" w:sz="0" w:space="0" w:color="auto"/>
            <w:right w:val="none" w:sz="0" w:space="0" w:color="auto"/>
          </w:divBdr>
        </w:div>
        <w:div w:id="891579239">
          <w:marLeft w:val="640"/>
          <w:marRight w:val="0"/>
          <w:marTop w:val="0"/>
          <w:marBottom w:val="0"/>
          <w:divBdr>
            <w:top w:val="none" w:sz="0" w:space="0" w:color="auto"/>
            <w:left w:val="none" w:sz="0" w:space="0" w:color="auto"/>
            <w:bottom w:val="none" w:sz="0" w:space="0" w:color="auto"/>
            <w:right w:val="none" w:sz="0" w:space="0" w:color="auto"/>
          </w:divBdr>
        </w:div>
        <w:div w:id="891960480">
          <w:marLeft w:val="640"/>
          <w:marRight w:val="0"/>
          <w:marTop w:val="0"/>
          <w:marBottom w:val="0"/>
          <w:divBdr>
            <w:top w:val="none" w:sz="0" w:space="0" w:color="auto"/>
            <w:left w:val="none" w:sz="0" w:space="0" w:color="auto"/>
            <w:bottom w:val="none" w:sz="0" w:space="0" w:color="auto"/>
            <w:right w:val="none" w:sz="0" w:space="0" w:color="auto"/>
          </w:divBdr>
        </w:div>
        <w:div w:id="893157057">
          <w:marLeft w:val="640"/>
          <w:marRight w:val="0"/>
          <w:marTop w:val="0"/>
          <w:marBottom w:val="0"/>
          <w:divBdr>
            <w:top w:val="none" w:sz="0" w:space="0" w:color="auto"/>
            <w:left w:val="none" w:sz="0" w:space="0" w:color="auto"/>
            <w:bottom w:val="none" w:sz="0" w:space="0" w:color="auto"/>
            <w:right w:val="none" w:sz="0" w:space="0" w:color="auto"/>
          </w:divBdr>
        </w:div>
        <w:div w:id="895435242">
          <w:marLeft w:val="640"/>
          <w:marRight w:val="0"/>
          <w:marTop w:val="0"/>
          <w:marBottom w:val="0"/>
          <w:divBdr>
            <w:top w:val="none" w:sz="0" w:space="0" w:color="auto"/>
            <w:left w:val="none" w:sz="0" w:space="0" w:color="auto"/>
            <w:bottom w:val="none" w:sz="0" w:space="0" w:color="auto"/>
            <w:right w:val="none" w:sz="0" w:space="0" w:color="auto"/>
          </w:divBdr>
        </w:div>
        <w:div w:id="940071316">
          <w:marLeft w:val="640"/>
          <w:marRight w:val="0"/>
          <w:marTop w:val="0"/>
          <w:marBottom w:val="0"/>
          <w:divBdr>
            <w:top w:val="none" w:sz="0" w:space="0" w:color="auto"/>
            <w:left w:val="none" w:sz="0" w:space="0" w:color="auto"/>
            <w:bottom w:val="none" w:sz="0" w:space="0" w:color="auto"/>
            <w:right w:val="none" w:sz="0" w:space="0" w:color="auto"/>
          </w:divBdr>
        </w:div>
        <w:div w:id="954096628">
          <w:marLeft w:val="640"/>
          <w:marRight w:val="0"/>
          <w:marTop w:val="0"/>
          <w:marBottom w:val="0"/>
          <w:divBdr>
            <w:top w:val="none" w:sz="0" w:space="0" w:color="auto"/>
            <w:left w:val="none" w:sz="0" w:space="0" w:color="auto"/>
            <w:bottom w:val="none" w:sz="0" w:space="0" w:color="auto"/>
            <w:right w:val="none" w:sz="0" w:space="0" w:color="auto"/>
          </w:divBdr>
        </w:div>
        <w:div w:id="982661826">
          <w:marLeft w:val="640"/>
          <w:marRight w:val="0"/>
          <w:marTop w:val="0"/>
          <w:marBottom w:val="0"/>
          <w:divBdr>
            <w:top w:val="none" w:sz="0" w:space="0" w:color="auto"/>
            <w:left w:val="none" w:sz="0" w:space="0" w:color="auto"/>
            <w:bottom w:val="none" w:sz="0" w:space="0" w:color="auto"/>
            <w:right w:val="none" w:sz="0" w:space="0" w:color="auto"/>
          </w:divBdr>
        </w:div>
        <w:div w:id="1041176519">
          <w:marLeft w:val="640"/>
          <w:marRight w:val="0"/>
          <w:marTop w:val="0"/>
          <w:marBottom w:val="0"/>
          <w:divBdr>
            <w:top w:val="none" w:sz="0" w:space="0" w:color="auto"/>
            <w:left w:val="none" w:sz="0" w:space="0" w:color="auto"/>
            <w:bottom w:val="none" w:sz="0" w:space="0" w:color="auto"/>
            <w:right w:val="none" w:sz="0" w:space="0" w:color="auto"/>
          </w:divBdr>
        </w:div>
        <w:div w:id="1129938686">
          <w:marLeft w:val="640"/>
          <w:marRight w:val="0"/>
          <w:marTop w:val="0"/>
          <w:marBottom w:val="0"/>
          <w:divBdr>
            <w:top w:val="none" w:sz="0" w:space="0" w:color="auto"/>
            <w:left w:val="none" w:sz="0" w:space="0" w:color="auto"/>
            <w:bottom w:val="none" w:sz="0" w:space="0" w:color="auto"/>
            <w:right w:val="none" w:sz="0" w:space="0" w:color="auto"/>
          </w:divBdr>
        </w:div>
        <w:div w:id="1182816425">
          <w:marLeft w:val="640"/>
          <w:marRight w:val="0"/>
          <w:marTop w:val="0"/>
          <w:marBottom w:val="0"/>
          <w:divBdr>
            <w:top w:val="none" w:sz="0" w:space="0" w:color="auto"/>
            <w:left w:val="none" w:sz="0" w:space="0" w:color="auto"/>
            <w:bottom w:val="none" w:sz="0" w:space="0" w:color="auto"/>
            <w:right w:val="none" w:sz="0" w:space="0" w:color="auto"/>
          </w:divBdr>
        </w:div>
        <w:div w:id="1188372467">
          <w:marLeft w:val="640"/>
          <w:marRight w:val="0"/>
          <w:marTop w:val="0"/>
          <w:marBottom w:val="0"/>
          <w:divBdr>
            <w:top w:val="none" w:sz="0" w:space="0" w:color="auto"/>
            <w:left w:val="none" w:sz="0" w:space="0" w:color="auto"/>
            <w:bottom w:val="none" w:sz="0" w:space="0" w:color="auto"/>
            <w:right w:val="none" w:sz="0" w:space="0" w:color="auto"/>
          </w:divBdr>
        </w:div>
        <w:div w:id="1204515659">
          <w:marLeft w:val="640"/>
          <w:marRight w:val="0"/>
          <w:marTop w:val="0"/>
          <w:marBottom w:val="0"/>
          <w:divBdr>
            <w:top w:val="none" w:sz="0" w:space="0" w:color="auto"/>
            <w:left w:val="none" w:sz="0" w:space="0" w:color="auto"/>
            <w:bottom w:val="none" w:sz="0" w:space="0" w:color="auto"/>
            <w:right w:val="none" w:sz="0" w:space="0" w:color="auto"/>
          </w:divBdr>
        </w:div>
        <w:div w:id="1231383395">
          <w:marLeft w:val="640"/>
          <w:marRight w:val="0"/>
          <w:marTop w:val="0"/>
          <w:marBottom w:val="0"/>
          <w:divBdr>
            <w:top w:val="none" w:sz="0" w:space="0" w:color="auto"/>
            <w:left w:val="none" w:sz="0" w:space="0" w:color="auto"/>
            <w:bottom w:val="none" w:sz="0" w:space="0" w:color="auto"/>
            <w:right w:val="none" w:sz="0" w:space="0" w:color="auto"/>
          </w:divBdr>
        </w:div>
        <w:div w:id="1254582604">
          <w:marLeft w:val="640"/>
          <w:marRight w:val="0"/>
          <w:marTop w:val="0"/>
          <w:marBottom w:val="0"/>
          <w:divBdr>
            <w:top w:val="none" w:sz="0" w:space="0" w:color="auto"/>
            <w:left w:val="none" w:sz="0" w:space="0" w:color="auto"/>
            <w:bottom w:val="none" w:sz="0" w:space="0" w:color="auto"/>
            <w:right w:val="none" w:sz="0" w:space="0" w:color="auto"/>
          </w:divBdr>
        </w:div>
        <w:div w:id="1262375677">
          <w:marLeft w:val="640"/>
          <w:marRight w:val="0"/>
          <w:marTop w:val="0"/>
          <w:marBottom w:val="0"/>
          <w:divBdr>
            <w:top w:val="none" w:sz="0" w:space="0" w:color="auto"/>
            <w:left w:val="none" w:sz="0" w:space="0" w:color="auto"/>
            <w:bottom w:val="none" w:sz="0" w:space="0" w:color="auto"/>
            <w:right w:val="none" w:sz="0" w:space="0" w:color="auto"/>
          </w:divBdr>
        </w:div>
        <w:div w:id="1327514587">
          <w:marLeft w:val="640"/>
          <w:marRight w:val="0"/>
          <w:marTop w:val="0"/>
          <w:marBottom w:val="0"/>
          <w:divBdr>
            <w:top w:val="none" w:sz="0" w:space="0" w:color="auto"/>
            <w:left w:val="none" w:sz="0" w:space="0" w:color="auto"/>
            <w:bottom w:val="none" w:sz="0" w:space="0" w:color="auto"/>
            <w:right w:val="none" w:sz="0" w:space="0" w:color="auto"/>
          </w:divBdr>
        </w:div>
        <w:div w:id="1330525620">
          <w:marLeft w:val="640"/>
          <w:marRight w:val="0"/>
          <w:marTop w:val="0"/>
          <w:marBottom w:val="0"/>
          <w:divBdr>
            <w:top w:val="none" w:sz="0" w:space="0" w:color="auto"/>
            <w:left w:val="none" w:sz="0" w:space="0" w:color="auto"/>
            <w:bottom w:val="none" w:sz="0" w:space="0" w:color="auto"/>
            <w:right w:val="none" w:sz="0" w:space="0" w:color="auto"/>
          </w:divBdr>
        </w:div>
        <w:div w:id="1330673908">
          <w:marLeft w:val="640"/>
          <w:marRight w:val="0"/>
          <w:marTop w:val="0"/>
          <w:marBottom w:val="0"/>
          <w:divBdr>
            <w:top w:val="none" w:sz="0" w:space="0" w:color="auto"/>
            <w:left w:val="none" w:sz="0" w:space="0" w:color="auto"/>
            <w:bottom w:val="none" w:sz="0" w:space="0" w:color="auto"/>
            <w:right w:val="none" w:sz="0" w:space="0" w:color="auto"/>
          </w:divBdr>
        </w:div>
        <w:div w:id="1379016157">
          <w:marLeft w:val="640"/>
          <w:marRight w:val="0"/>
          <w:marTop w:val="0"/>
          <w:marBottom w:val="0"/>
          <w:divBdr>
            <w:top w:val="none" w:sz="0" w:space="0" w:color="auto"/>
            <w:left w:val="none" w:sz="0" w:space="0" w:color="auto"/>
            <w:bottom w:val="none" w:sz="0" w:space="0" w:color="auto"/>
            <w:right w:val="none" w:sz="0" w:space="0" w:color="auto"/>
          </w:divBdr>
        </w:div>
        <w:div w:id="1392998259">
          <w:marLeft w:val="640"/>
          <w:marRight w:val="0"/>
          <w:marTop w:val="0"/>
          <w:marBottom w:val="0"/>
          <w:divBdr>
            <w:top w:val="none" w:sz="0" w:space="0" w:color="auto"/>
            <w:left w:val="none" w:sz="0" w:space="0" w:color="auto"/>
            <w:bottom w:val="none" w:sz="0" w:space="0" w:color="auto"/>
            <w:right w:val="none" w:sz="0" w:space="0" w:color="auto"/>
          </w:divBdr>
        </w:div>
        <w:div w:id="1403793750">
          <w:marLeft w:val="640"/>
          <w:marRight w:val="0"/>
          <w:marTop w:val="0"/>
          <w:marBottom w:val="0"/>
          <w:divBdr>
            <w:top w:val="none" w:sz="0" w:space="0" w:color="auto"/>
            <w:left w:val="none" w:sz="0" w:space="0" w:color="auto"/>
            <w:bottom w:val="none" w:sz="0" w:space="0" w:color="auto"/>
            <w:right w:val="none" w:sz="0" w:space="0" w:color="auto"/>
          </w:divBdr>
        </w:div>
        <w:div w:id="1421373031">
          <w:marLeft w:val="640"/>
          <w:marRight w:val="0"/>
          <w:marTop w:val="0"/>
          <w:marBottom w:val="0"/>
          <w:divBdr>
            <w:top w:val="none" w:sz="0" w:space="0" w:color="auto"/>
            <w:left w:val="none" w:sz="0" w:space="0" w:color="auto"/>
            <w:bottom w:val="none" w:sz="0" w:space="0" w:color="auto"/>
            <w:right w:val="none" w:sz="0" w:space="0" w:color="auto"/>
          </w:divBdr>
        </w:div>
        <w:div w:id="1449154686">
          <w:marLeft w:val="640"/>
          <w:marRight w:val="0"/>
          <w:marTop w:val="0"/>
          <w:marBottom w:val="0"/>
          <w:divBdr>
            <w:top w:val="none" w:sz="0" w:space="0" w:color="auto"/>
            <w:left w:val="none" w:sz="0" w:space="0" w:color="auto"/>
            <w:bottom w:val="none" w:sz="0" w:space="0" w:color="auto"/>
            <w:right w:val="none" w:sz="0" w:space="0" w:color="auto"/>
          </w:divBdr>
        </w:div>
        <w:div w:id="1472821819">
          <w:marLeft w:val="640"/>
          <w:marRight w:val="0"/>
          <w:marTop w:val="0"/>
          <w:marBottom w:val="0"/>
          <w:divBdr>
            <w:top w:val="none" w:sz="0" w:space="0" w:color="auto"/>
            <w:left w:val="none" w:sz="0" w:space="0" w:color="auto"/>
            <w:bottom w:val="none" w:sz="0" w:space="0" w:color="auto"/>
            <w:right w:val="none" w:sz="0" w:space="0" w:color="auto"/>
          </w:divBdr>
        </w:div>
        <w:div w:id="1477649631">
          <w:marLeft w:val="640"/>
          <w:marRight w:val="0"/>
          <w:marTop w:val="0"/>
          <w:marBottom w:val="0"/>
          <w:divBdr>
            <w:top w:val="none" w:sz="0" w:space="0" w:color="auto"/>
            <w:left w:val="none" w:sz="0" w:space="0" w:color="auto"/>
            <w:bottom w:val="none" w:sz="0" w:space="0" w:color="auto"/>
            <w:right w:val="none" w:sz="0" w:space="0" w:color="auto"/>
          </w:divBdr>
        </w:div>
        <w:div w:id="1525441777">
          <w:marLeft w:val="640"/>
          <w:marRight w:val="0"/>
          <w:marTop w:val="0"/>
          <w:marBottom w:val="0"/>
          <w:divBdr>
            <w:top w:val="none" w:sz="0" w:space="0" w:color="auto"/>
            <w:left w:val="none" w:sz="0" w:space="0" w:color="auto"/>
            <w:bottom w:val="none" w:sz="0" w:space="0" w:color="auto"/>
            <w:right w:val="none" w:sz="0" w:space="0" w:color="auto"/>
          </w:divBdr>
        </w:div>
        <w:div w:id="1549025399">
          <w:marLeft w:val="640"/>
          <w:marRight w:val="0"/>
          <w:marTop w:val="0"/>
          <w:marBottom w:val="0"/>
          <w:divBdr>
            <w:top w:val="none" w:sz="0" w:space="0" w:color="auto"/>
            <w:left w:val="none" w:sz="0" w:space="0" w:color="auto"/>
            <w:bottom w:val="none" w:sz="0" w:space="0" w:color="auto"/>
            <w:right w:val="none" w:sz="0" w:space="0" w:color="auto"/>
          </w:divBdr>
        </w:div>
        <w:div w:id="1550023849">
          <w:marLeft w:val="640"/>
          <w:marRight w:val="0"/>
          <w:marTop w:val="0"/>
          <w:marBottom w:val="0"/>
          <w:divBdr>
            <w:top w:val="none" w:sz="0" w:space="0" w:color="auto"/>
            <w:left w:val="none" w:sz="0" w:space="0" w:color="auto"/>
            <w:bottom w:val="none" w:sz="0" w:space="0" w:color="auto"/>
            <w:right w:val="none" w:sz="0" w:space="0" w:color="auto"/>
          </w:divBdr>
        </w:div>
        <w:div w:id="1569730213">
          <w:marLeft w:val="640"/>
          <w:marRight w:val="0"/>
          <w:marTop w:val="0"/>
          <w:marBottom w:val="0"/>
          <w:divBdr>
            <w:top w:val="none" w:sz="0" w:space="0" w:color="auto"/>
            <w:left w:val="none" w:sz="0" w:space="0" w:color="auto"/>
            <w:bottom w:val="none" w:sz="0" w:space="0" w:color="auto"/>
            <w:right w:val="none" w:sz="0" w:space="0" w:color="auto"/>
          </w:divBdr>
        </w:div>
        <w:div w:id="1578057109">
          <w:marLeft w:val="640"/>
          <w:marRight w:val="0"/>
          <w:marTop w:val="0"/>
          <w:marBottom w:val="0"/>
          <w:divBdr>
            <w:top w:val="none" w:sz="0" w:space="0" w:color="auto"/>
            <w:left w:val="none" w:sz="0" w:space="0" w:color="auto"/>
            <w:bottom w:val="none" w:sz="0" w:space="0" w:color="auto"/>
            <w:right w:val="none" w:sz="0" w:space="0" w:color="auto"/>
          </w:divBdr>
        </w:div>
      </w:divsChild>
    </w:div>
    <w:div w:id="889809314">
      <w:bodyDiv w:val="1"/>
      <w:marLeft w:val="0"/>
      <w:marRight w:val="0"/>
      <w:marTop w:val="0"/>
      <w:marBottom w:val="0"/>
      <w:divBdr>
        <w:top w:val="none" w:sz="0" w:space="0" w:color="auto"/>
        <w:left w:val="none" w:sz="0" w:space="0" w:color="auto"/>
        <w:bottom w:val="none" w:sz="0" w:space="0" w:color="auto"/>
        <w:right w:val="none" w:sz="0" w:space="0" w:color="auto"/>
      </w:divBdr>
      <w:divsChild>
        <w:div w:id="476802501">
          <w:marLeft w:val="0"/>
          <w:marRight w:val="0"/>
          <w:marTop w:val="0"/>
          <w:marBottom w:val="0"/>
          <w:divBdr>
            <w:top w:val="none" w:sz="0" w:space="0" w:color="auto"/>
            <w:left w:val="none" w:sz="0" w:space="0" w:color="auto"/>
            <w:bottom w:val="none" w:sz="0" w:space="0" w:color="auto"/>
            <w:right w:val="none" w:sz="0" w:space="0" w:color="auto"/>
          </w:divBdr>
          <w:divsChild>
            <w:div w:id="559943018">
              <w:marLeft w:val="0"/>
              <w:marRight w:val="0"/>
              <w:marTop w:val="0"/>
              <w:marBottom w:val="0"/>
              <w:divBdr>
                <w:top w:val="none" w:sz="0" w:space="0" w:color="auto"/>
                <w:left w:val="none" w:sz="0" w:space="0" w:color="auto"/>
                <w:bottom w:val="none" w:sz="0" w:space="0" w:color="auto"/>
                <w:right w:val="none" w:sz="0" w:space="0" w:color="auto"/>
              </w:divBdr>
              <w:divsChild>
                <w:div w:id="97911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1773227">
      <w:bodyDiv w:val="1"/>
      <w:marLeft w:val="0"/>
      <w:marRight w:val="0"/>
      <w:marTop w:val="0"/>
      <w:marBottom w:val="0"/>
      <w:divBdr>
        <w:top w:val="none" w:sz="0" w:space="0" w:color="auto"/>
        <w:left w:val="none" w:sz="0" w:space="0" w:color="auto"/>
        <w:bottom w:val="none" w:sz="0" w:space="0" w:color="auto"/>
        <w:right w:val="none" w:sz="0" w:space="0" w:color="auto"/>
      </w:divBdr>
      <w:divsChild>
        <w:div w:id="9570183">
          <w:marLeft w:val="640"/>
          <w:marRight w:val="0"/>
          <w:marTop w:val="0"/>
          <w:marBottom w:val="0"/>
          <w:divBdr>
            <w:top w:val="none" w:sz="0" w:space="0" w:color="auto"/>
            <w:left w:val="none" w:sz="0" w:space="0" w:color="auto"/>
            <w:bottom w:val="none" w:sz="0" w:space="0" w:color="auto"/>
            <w:right w:val="none" w:sz="0" w:space="0" w:color="auto"/>
          </w:divBdr>
        </w:div>
        <w:div w:id="53429012">
          <w:marLeft w:val="640"/>
          <w:marRight w:val="0"/>
          <w:marTop w:val="0"/>
          <w:marBottom w:val="0"/>
          <w:divBdr>
            <w:top w:val="none" w:sz="0" w:space="0" w:color="auto"/>
            <w:left w:val="none" w:sz="0" w:space="0" w:color="auto"/>
            <w:bottom w:val="none" w:sz="0" w:space="0" w:color="auto"/>
            <w:right w:val="none" w:sz="0" w:space="0" w:color="auto"/>
          </w:divBdr>
        </w:div>
        <w:div w:id="58793894">
          <w:marLeft w:val="640"/>
          <w:marRight w:val="0"/>
          <w:marTop w:val="0"/>
          <w:marBottom w:val="0"/>
          <w:divBdr>
            <w:top w:val="none" w:sz="0" w:space="0" w:color="auto"/>
            <w:left w:val="none" w:sz="0" w:space="0" w:color="auto"/>
            <w:bottom w:val="none" w:sz="0" w:space="0" w:color="auto"/>
            <w:right w:val="none" w:sz="0" w:space="0" w:color="auto"/>
          </w:divBdr>
        </w:div>
        <w:div w:id="59179060">
          <w:marLeft w:val="640"/>
          <w:marRight w:val="0"/>
          <w:marTop w:val="0"/>
          <w:marBottom w:val="0"/>
          <w:divBdr>
            <w:top w:val="none" w:sz="0" w:space="0" w:color="auto"/>
            <w:left w:val="none" w:sz="0" w:space="0" w:color="auto"/>
            <w:bottom w:val="none" w:sz="0" w:space="0" w:color="auto"/>
            <w:right w:val="none" w:sz="0" w:space="0" w:color="auto"/>
          </w:divBdr>
        </w:div>
        <w:div w:id="82264386">
          <w:marLeft w:val="640"/>
          <w:marRight w:val="0"/>
          <w:marTop w:val="0"/>
          <w:marBottom w:val="0"/>
          <w:divBdr>
            <w:top w:val="none" w:sz="0" w:space="0" w:color="auto"/>
            <w:left w:val="none" w:sz="0" w:space="0" w:color="auto"/>
            <w:bottom w:val="none" w:sz="0" w:space="0" w:color="auto"/>
            <w:right w:val="none" w:sz="0" w:space="0" w:color="auto"/>
          </w:divBdr>
        </w:div>
        <w:div w:id="91434132">
          <w:marLeft w:val="640"/>
          <w:marRight w:val="0"/>
          <w:marTop w:val="0"/>
          <w:marBottom w:val="0"/>
          <w:divBdr>
            <w:top w:val="none" w:sz="0" w:space="0" w:color="auto"/>
            <w:left w:val="none" w:sz="0" w:space="0" w:color="auto"/>
            <w:bottom w:val="none" w:sz="0" w:space="0" w:color="auto"/>
            <w:right w:val="none" w:sz="0" w:space="0" w:color="auto"/>
          </w:divBdr>
        </w:div>
        <w:div w:id="141047196">
          <w:marLeft w:val="640"/>
          <w:marRight w:val="0"/>
          <w:marTop w:val="0"/>
          <w:marBottom w:val="0"/>
          <w:divBdr>
            <w:top w:val="none" w:sz="0" w:space="0" w:color="auto"/>
            <w:left w:val="none" w:sz="0" w:space="0" w:color="auto"/>
            <w:bottom w:val="none" w:sz="0" w:space="0" w:color="auto"/>
            <w:right w:val="none" w:sz="0" w:space="0" w:color="auto"/>
          </w:divBdr>
        </w:div>
        <w:div w:id="142966261">
          <w:marLeft w:val="640"/>
          <w:marRight w:val="0"/>
          <w:marTop w:val="0"/>
          <w:marBottom w:val="0"/>
          <w:divBdr>
            <w:top w:val="none" w:sz="0" w:space="0" w:color="auto"/>
            <w:left w:val="none" w:sz="0" w:space="0" w:color="auto"/>
            <w:bottom w:val="none" w:sz="0" w:space="0" w:color="auto"/>
            <w:right w:val="none" w:sz="0" w:space="0" w:color="auto"/>
          </w:divBdr>
        </w:div>
        <w:div w:id="184098671">
          <w:marLeft w:val="640"/>
          <w:marRight w:val="0"/>
          <w:marTop w:val="0"/>
          <w:marBottom w:val="0"/>
          <w:divBdr>
            <w:top w:val="none" w:sz="0" w:space="0" w:color="auto"/>
            <w:left w:val="none" w:sz="0" w:space="0" w:color="auto"/>
            <w:bottom w:val="none" w:sz="0" w:space="0" w:color="auto"/>
            <w:right w:val="none" w:sz="0" w:space="0" w:color="auto"/>
          </w:divBdr>
        </w:div>
        <w:div w:id="190190900">
          <w:marLeft w:val="640"/>
          <w:marRight w:val="0"/>
          <w:marTop w:val="0"/>
          <w:marBottom w:val="0"/>
          <w:divBdr>
            <w:top w:val="none" w:sz="0" w:space="0" w:color="auto"/>
            <w:left w:val="none" w:sz="0" w:space="0" w:color="auto"/>
            <w:bottom w:val="none" w:sz="0" w:space="0" w:color="auto"/>
            <w:right w:val="none" w:sz="0" w:space="0" w:color="auto"/>
          </w:divBdr>
        </w:div>
        <w:div w:id="197742632">
          <w:marLeft w:val="640"/>
          <w:marRight w:val="0"/>
          <w:marTop w:val="0"/>
          <w:marBottom w:val="0"/>
          <w:divBdr>
            <w:top w:val="none" w:sz="0" w:space="0" w:color="auto"/>
            <w:left w:val="none" w:sz="0" w:space="0" w:color="auto"/>
            <w:bottom w:val="none" w:sz="0" w:space="0" w:color="auto"/>
            <w:right w:val="none" w:sz="0" w:space="0" w:color="auto"/>
          </w:divBdr>
        </w:div>
        <w:div w:id="201744757">
          <w:marLeft w:val="640"/>
          <w:marRight w:val="0"/>
          <w:marTop w:val="0"/>
          <w:marBottom w:val="0"/>
          <w:divBdr>
            <w:top w:val="none" w:sz="0" w:space="0" w:color="auto"/>
            <w:left w:val="none" w:sz="0" w:space="0" w:color="auto"/>
            <w:bottom w:val="none" w:sz="0" w:space="0" w:color="auto"/>
            <w:right w:val="none" w:sz="0" w:space="0" w:color="auto"/>
          </w:divBdr>
        </w:div>
        <w:div w:id="274338106">
          <w:marLeft w:val="640"/>
          <w:marRight w:val="0"/>
          <w:marTop w:val="0"/>
          <w:marBottom w:val="0"/>
          <w:divBdr>
            <w:top w:val="none" w:sz="0" w:space="0" w:color="auto"/>
            <w:left w:val="none" w:sz="0" w:space="0" w:color="auto"/>
            <w:bottom w:val="none" w:sz="0" w:space="0" w:color="auto"/>
            <w:right w:val="none" w:sz="0" w:space="0" w:color="auto"/>
          </w:divBdr>
        </w:div>
        <w:div w:id="284000156">
          <w:marLeft w:val="640"/>
          <w:marRight w:val="0"/>
          <w:marTop w:val="0"/>
          <w:marBottom w:val="0"/>
          <w:divBdr>
            <w:top w:val="none" w:sz="0" w:space="0" w:color="auto"/>
            <w:left w:val="none" w:sz="0" w:space="0" w:color="auto"/>
            <w:bottom w:val="none" w:sz="0" w:space="0" w:color="auto"/>
            <w:right w:val="none" w:sz="0" w:space="0" w:color="auto"/>
          </w:divBdr>
        </w:div>
        <w:div w:id="320079909">
          <w:marLeft w:val="640"/>
          <w:marRight w:val="0"/>
          <w:marTop w:val="0"/>
          <w:marBottom w:val="0"/>
          <w:divBdr>
            <w:top w:val="none" w:sz="0" w:space="0" w:color="auto"/>
            <w:left w:val="none" w:sz="0" w:space="0" w:color="auto"/>
            <w:bottom w:val="none" w:sz="0" w:space="0" w:color="auto"/>
            <w:right w:val="none" w:sz="0" w:space="0" w:color="auto"/>
          </w:divBdr>
        </w:div>
        <w:div w:id="363097767">
          <w:marLeft w:val="640"/>
          <w:marRight w:val="0"/>
          <w:marTop w:val="0"/>
          <w:marBottom w:val="0"/>
          <w:divBdr>
            <w:top w:val="none" w:sz="0" w:space="0" w:color="auto"/>
            <w:left w:val="none" w:sz="0" w:space="0" w:color="auto"/>
            <w:bottom w:val="none" w:sz="0" w:space="0" w:color="auto"/>
            <w:right w:val="none" w:sz="0" w:space="0" w:color="auto"/>
          </w:divBdr>
        </w:div>
        <w:div w:id="404182136">
          <w:marLeft w:val="640"/>
          <w:marRight w:val="0"/>
          <w:marTop w:val="0"/>
          <w:marBottom w:val="0"/>
          <w:divBdr>
            <w:top w:val="none" w:sz="0" w:space="0" w:color="auto"/>
            <w:left w:val="none" w:sz="0" w:space="0" w:color="auto"/>
            <w:bottom w:val="none" w:sz="0" w:space="0" w:color="auto"/>
            <w:right w:val="none" w:sz="0" w:space="0" w:color="auto"/>
          </w:divBdr>
        </w:div>
        <w:div w:id="417293991">
          <w:marLeft w:val="640"/>
          <w:marRight w:val="0"/>
          <w:marTop w:val="0"/>
          <w:marBottom w:val="0"/>
          <w:divBdr>
            <w:top w:val="none" w:sz="0" w:space="0" w:color="auto"/>
            <w:left w:val="none" w:sz="0" w:space="0" w:color="auto"/>
            <w:bottom w:val="none" w:sz="0" w:space="0" w:color="auto"/>
            <w:right w:val="none" w:sz="0" w:space="0" w:color="auto"/>
          </w:divBdr>
        </w:div>
        <w:div w:id="426577818">
          <w:marLeft w:val="640"/>
          <w:marRight w:val="0"/>
          <w:marTop w:val="0"/>
          <w:marBottom w:val="0"/>
          <w:divBdr>
            <w:top w:val="none" w:sz="0" w:space="0" w:color="auto"/>
            <w:left w:val="none" w:sz="0" w:space="0" w:color="auto"/>
            <w:bottom w:val="none" w:sz="0" w:space="0" w:color="auto"/>
            <w:right w:val="none" w:sz="0" w:space="0" w:color="auto"/>
          </w:divBdr>
        </w:div>
        <w:div w:id="437720755">
          <w:marLeft w:val="640"/>
          <w:marRight w:val="0"/>
          <w:marTop w:val="0"/>
          <w:marBottom w:val="0"/>
          <w:divBdr>
            <w:top w:val="none" w:sz="0" w:space="0" w:color="auto"/>
            <w:left w:val="none" w:sz="0" w:space="0" w:color="auto"/>
            <w:bottom w:val="none" w:sz="0" w:space="0" w:color="auto"/>
            <w:right w:val="none" w:sz="0" w:space="0" w:color="auto"/>
          </w:divBdr>
        </w:div>
        <w:div w:id="441807182">
          <w:marLeft w:val="640"/>
          <w:marRight w:val="0"/>
          <w:marTop w:val="0"/>
          <w:marBottom w:val="0"/>
          <w:divBdr>
            <w:top w:val="none" w:sz="0" w:space="0" w:color="auto"/>
            <w:left w:val="none" w:sz="0" w:space="0" w:color="auto"/>
            <w:bottom w:val="none" w:sz="0" w:space="0" w:color="auto"/>
            <w:right w:val="none" w:sz="0" w:space="0" w:color="auto"/>
          </w:divBdr>
        </w:div>
        <w:div w:id="448091059">
          <w:marLeft w:val="640"/>
          <w:marRight w:val="0"/>
          <w:marTop w:val="0"/>
          <w:marBottom w:val="0"/>
          <w:divBdr>
            <w:top w:val="none" w:sz="0" w:space="0" w:color="auto"/>
            <w:left w:val="none" w:sz="0" w:space="0" w:color="auto"/>
            <w:bottom w:val="none" w:sz="0" w:space="0" w:color="auto"/>
            <w:right w:val="none" w:sz="0" w:space="0" w:color="auto"/>
          </w:divBdr>
        </w:div>
        <w:div w:id="452604135">
          <w:marLeft w:val="640"/>
          <w:marRight w:val="0"/>
          <w:marTop w:val="0"/>
          <w:marBottom w:val="0"/>
          <w:divBdr>
            <w:top w:val="none" w:sz="0" w:space="0" w:color="auto"/>
            <w:left w:val="none" w:sz="0" w:space="0" w:color="auto"/>
            <w:bottom w:val="none" w:sz="0" w:space="0" w:color="auto"/>
            <w:right w:val="none" w:sz="0" w:space="0" w:color="auto"/>
          </w:divBdr>
        </w:div>
        <w:div w:id="548300227">
          <w:marLeft w:val="640"/>
          <w:marRight w:val="0"/>
          <w:marTop w:val="0"/>
          <w:marBottom w:val="0"/>
          <w:divBdr>
            <w:top w:val="none" w:sz="0" w:space="0" w:color="auto"/>
            <w:left w:val="none" w:sz="0" w:space="0" w:color="auto"/>
            <w:bottom w:val="none" w:sz="0" w:space="0" w:color="auto"/>
            <w:right w:val="none" w:sz="0" w:space="0" w:color="auto"/>
          </w:divBdr>
        </w:div>
        <w:div w:id="558133918">
          <w:marLeft w:val="640"/>
          <w:marRight w:val="0"/>
          <w:marTop w:val="0"/>
          <w:marBottom w:val="0"/>
          <w:divBdr>
            <w:top w:val="none" w:sz="0" w:space="0" w:color="auto"/>
            <w:left w:val="none" w:sz="0" w:space="0" w:color="auto"/>
            <w:bottom w:val="none" w:sz="0" w:space="0" w:color="auto"/>
            <w:right w:val="none" w:sz="0" w:space="0" w:color="auto"/>
          </w:divBdr>
        </w:div>
        <w:div w:id="563108782">
          <w:marLeft w:val="640"/>
          <w:marRight w:val="0"/>
          <w:marTop w:val="0"/>
          <w:marBottom w:val="0"/>
          <w:divBdr>
            <w:top w:val="none" w:sz="0" w:space="0" w:color="auto"/>
            <w:left w:val="none" w:sz="0" w:space="0" w:color="auto"/>
            <w:bottom w:val="none" w:sz="0" w:space="0" w:color="auto"/>
            <w:right w:val="none" w:sz="0" w:space="0" w:color="auto"/>
          </w:divBdr>
        </w:div>
        <w:div w:id="592857291">
          <w:marLeft w:val="640"/>
          <w:marRight w:val="0"/>
          <w:marTop w:val="0"/>
          <w:marBottom w:val="0"/>
          <w:divBdr>
            <w:top w:val="none" w:sz="0" w:space="0" w:color="auto"/>
            <w:left w:val="none" w:sz="0" w:space="0" w:color="auto"/>
            <w:bottom w:val="none" w:sz="0" w:space="0" w:color="auto"/>
            <w:right w:val="none" w:sz="0" w:space="0" w:color="auto"/>
          </w:divBdr>
        </w:div>
        <w:div w:id="610626548">
          <w:marLeft w:val="640"/>
          <w:marRight w:val="0"/>
          <w:marTop w:val="0"/>
          <w:marBottom w:val="0"/>
          <w:divBdr>
            <w:top w:val="none" w:sz="0" w:space="0" w:color="auto"/>
            <w:left w:val="none" w:sz="0" w:space="0" w:color="auto"/>
            <w:bottom w:val="none" w:sz="0" w:space="0" w:color="auto"/>
            <w:right w:val="none" w:sz="0" w:space="0" w:color="auto"/>
          </w:divBdr>
        </w:div>
        <w:div w:id="615059168">
          <w:marLeft w:val="640"/>
          <w:marRight w:val="0"/>
          <w:marTop w:val="0"/>
          <w:marBottom w:val="0"/>
          <w:divBdr>
            <w:top w:val="none" w:sz="0" w:space="0" w:color="auto"/>
            <w:left w:val="none" w:sz="0" w:space="0" w:color="auto"/>
            <w:bottom w:val="none" w:sz="0" w:space="0" w:color="auto"/>
            <w:right w:val="none" w:sz="0" w:space="0" w:color="auto"/>
          </w:divBdr>
        </w:div>
        <w:div w:id="632364974">
          <w:marLeft w:val="640"/>
          <w:marRight w:val="0"/>
          <w:marTop w:val="0"/>
          <w:marBottom w:val="0"/>
          <w:divBdr>
            <w:top w:val="none" w:sz="0" w:space="0" w:color="auto"/>
            <w:left w:val="none" w:sz="0" w:space="0" w:color="auto"/>
            <w:bottom w:val="none" w:sz="0" w:space="0" w:color="auto"/>
            <w:right w:val="none" w:sz="0" w:space="0" w:color="auto"/>
          </w:divBdr>
        </w:div>
        <w:div w:id="659307719">
          <w:marLeft w:val="640"/>
          <w:marRight w:val="0"/>
          <w:marTop w:val="0"/>
          <w:marBottom w:val="0"/>
          <w:divBdr>
            <w:top w:val="none" w:sz="0" w:space="0" w:color="auto"/>
            <w:left w:val="none" w:sz="0" w:space="0" w:color="auto"/>
            <w:bottom w:val="none" w:sz="0" w:space="0" w:color="auto"/>
            <w:right w:val="none" w:sz="0" w:space="0" w:color="auto"/>
          </w:divBdr>
        </w:div>
        <w:div w:id="682972289">
          <w:marLeft w:val="640"/>
          <w:marRight w:val="0"/>
          <w:marTop w:val="0"/>
          <w:marBottom w:val="0"/>
          <w:divBdr>
            <w:top w:val="none" w:sz="0" w:space="0" w:color="auto"/>
            <w:left w:val="none" w:sz="0" w:space="0" w:color="auto"/>
            <w:bottom w:val="none" w:sz="0" w:space="0" w:color="auto"/>
            <w:right w:val="none" w:sz="0" w:space="0" w:color="auto"/>
          </w:divBdr>
        </w:div>
        <w:div w:id="686911836">
          <w:marLeft w:val="640"/>
          <w:marRight w:val="0"/>
          <w:marTop w:val="0"/>
          <w:marBottom w:val="0"/>
          <w:divBdr>
            <w:top w:val="none" w:sz="0" w:space="0" w:color="auto"/>
            <w:left w:val="none" w:sz="0" w:space="0" w:color="auto"/>
            <w:bottom w:val="none" w:sz="0" w:space="0" w:color="auto"/>
            <w:right w:val="none" w:sz="0" w:space="0" w:color="auto"/>
          </w:divBdr>
        </w:div>
        <w:div w:id="723601233">
          <w:marLeft w:val="640"/>
          <w:marRight w:val="0"/>
          <w:marTop w:val="0"/>
          <w:marBottom w:val="0"/>
          <w:divBdr>
            <w:top w:val="none" w:sz="0" w:space="0" w:color="auto"/>
            <w:left w:val="none" w:sz="0" w:space="0" w:color="auto"/>
            <w:bottom w:val="none" w:sz="0" w:space="0" w:color="auto"/>
            <w:right w:val="none" w:sz="0" w:space="0" w:color="auto"/>
          </w:divBdr>
        </w:div>
        <w:div w:id="805119989">
          <w:marLeft w:val="640"/>
          <w:marRight w:val="0"/>
          <w:marTop w:val="0"/>
          <w:marBottom w:val="0"/>
          <w:divBdr>
            <w:top w:val="none" w:sz="0" w:space="0" w:color="auto"/>
            <w:left w:val="none" w:sz="0" w:space="0" w:color="auto"/>
            <w:bottom w:val="none" w:sz="0" w:space="0" w:color="auto"/>
            <w:right w:val="none" w:sz="0" w:space="0" w:color="auto"/>
          </w:divBdr>
        </w:div>
        <w:div w:id="826164266">
          <w:marLeft w:val="640"/>
          <w:marRight w:val="0"/>
          <w:marTop w:val="0"/>
          <w:marBottom w:val="0"/>
          <w:divBdr>
            <w:top w:val="none" w:sz="0" w:space="0" w:color="auto"/>
            <w:left w:val="none" w:sz="0" w:space="0" w:color="auto"/>
            <w:bottom w:val="none" w:sz="0" w:space="0" w:color="auto"/>
            <w:right w:val="none" w:sz="0" w:space="0" w:color="auto"/>
          </w:divBdr>
        </w:div>
        <w:div w:id="876703436">
          <w:marLeft w:val="640"/>
          <w:marRight w:val="0"/>
          <w:marTop w:val="0"/>
          <w:marBottom w:val="0"/>
          <w:divBdr>
            <w:top w:val="none" w:sz="0" w:space="0" w:color="auto"/>
            <w:left w:val="none" w:sz="0" w:space="0" w:color="auto"/>
            <w:bottom w:val="none" w:sz="0" w:space="0" w:color="auto"/>
            <w:right w:val="none" w:sz="0" w:space="0" w:color="auto"/>
          </w:divBdr>
        </w:div>
        <w:div w:id="884608886">
          <w:marLeft w:val="640"/>
          <w:marRight w:val="0"/>
          <w:marTop w:val="0"/>
          <w:marBottom w:val="0"/>
          <w:divBdr>
            <w:top w:val="none" w:sz="0" w:space="0" w:color="auto"/>
            <w:left w:val="none" w:sz="0" w:space="0" w:color="auto"/>
            <w:bottom w:val="none" w:sz="0" w:space="0" w:color="auto"/>
            <w:right w:val="none" w:sz="0" w:space="0" w:color="auto"/>
          </w:divBdr>
        </w:div>
        <w:div w:id="886186045">
          <w:marLeft w:val="640"/>
          <w:marRight w:val="0"/>
          <w:marTop w:val="0"/>
          <w:marBottom w:val="0"/>
          <w:divBdr>
            <w:top w:val="none" w:sz="0" w:space="0" w:color="auto"/>
            <w:left w:val="none" w:sz="0" w:space="0" w:color="auto"/>
            <w:bottom w:val="none" w:sz="0" w:space="0" w:color="auto"/>
            <w:right w:val="none" w:sz="0" w:space="0" w:color="auto"/>
          </w:divBdr>
        </w:div>
        <w:div w:id="891961761">
          <w:marLeft w:val="640"/>
          <w:marRight w:val="0"/>
          <w:marTop w:val="0"/>
          <w:marBottom w:val="0"/>
          <w:divBdr>
            <w:top w:val="none" w:sz="0" w:space="0" w:color="auto"/>
            <w:left w:val="none" w:sz="0" w:space="0" w:color="auto"/>
            <w:bottom w:val="none" w:sz="0" w:space="0" w:color="auto"/>
            <w:right w:val="none" w:sz="0" w:space="0" w:color="auto"/>
          </w:divBdr>
        </w:div>
        <w:div w:id="941376776">
          <w:marLeft w:val="640"/>
          <w:marRight w:val="0"/>
          <w:marTop w:val="0"/>
          <w:marBottom w:val="0"/>
          <w:divBdr>
            <w:top w:val="none" w:sz="0" w:space="0" w:color="auto"/>
            <w:left w:val="none" w:sz="0" w:space="0" w:color="auto"/>
            <w:bottom w:val="none" w:sz="0" w:space="0" w:color="auto"/>
            <w:right w:val="none" w:sz="0" w:space="0" w:color="auto"/>
          </w:divBdr>
        </w:div>
        <w:div w:id="968166825">
          <w:marLeft w:val="640"/>
          <w:marRight w:val="0"/>
          <w:marTop w:val="0"/>
          <w:marBottom w:val="0"/>
          <w:divBdr>
            <w:top w:val="none" w:sz="0" w:space="0" w:color="auto"/>
            <w:left w:val="none" w:sz="0" w:space="0" w:color="auto"/>
            <w:bottom w:val="none" w:sz="0" w:space="0" w:color="auto"/>
            <w:right w:val="none" w:sz="0" w:space="0" w:color="auto"/>
          </w:divBdr>
        </w:div>
        <w:div w:id="1026177720">
          <w:marLeft w:val="640"/>
          <w:marRight w:val="0"/>
          <w:marTop w:val="0"/>
          <w:marBottom w:val="0"/>
          <w:divBdr>
            <w:top w:val="none" w:sz="0" w:space="0" w:color="auto"/>
            <w:left w:val="none" w:sz="0" w:space="0" w:color="auto"/>
            <w:bottom w:val="none" w:sz="0" w:space="0" w:color="auto"/>
            <w:right w:val="none" w:sz="0" w:space="0" w:color="auto"/>
          </w:divBdr>
        </w:div>
        <w:div w:id="1028094687">
          <w:marLeft w:val="640"/>
          <w:marRight w:val="0"/>
          <w:marTop w:val="0"/>
          <w:marBottom w:val="0"/>
          <w:divBdr>
            <w:top w:val="none" w:sz="0" w:space="0" w:color="auto"/>
            <w:left w:val="none" w:sz="0" w:space="0" w:color="auto"/>
            <w:bottom w:val="none" w:sz="0" w:space="0" w:color="auto"/>
            <w:right w:val="none" w:sz="0" w:space="0" w:color="auto"/>
          </w:divBdr>
        </w:div>
        <w:div w:id="1042553794">
          <w:marLeft w:val="640"/>
          <w:marRight w:val="0"/>
          <w:marTop w:val="0"/>
          <w:marBottom w:val="0"/>
          <w:divBdr>
            <w:top w:val="none" w:sz="0" w:space="0" w:color="auto"/>
            <w:left w:val="none" w:sz="0" w:space="0" w:color="auto"/>
            <w:bottom w:val="none" w:sz="0" w:space="0" w:color="auto"/>
            <w:right w:val="none" w:sz="0" w:space="0" w:color="auto"/>
          </w:divBdr>
        </w:div>
        <w:div w:id="1044404455">
          <w:marLeft w:val="640"/>
          <w:marRight w:val="0"/>
          <w:marTop w:val="0"/>
          <w:marBottom w:val="0"/>
          <w:divBdr>
            <w:top w:val="none" w:sz="0" w:space="0" w:color="auto"/>
            <w:left w:val="none" w:sz="0" w:space="0" w:color="auto"/>
            <w:bottom w:val="none" w:sz="0" w:space="0" w:color="auto"/>
            <w:right w:val="none" w:sz="0" w:space="0" w:color="auto"/>
          </w:divBdr>
        </w:div>
        <w:div w:id="1086994943">
          <w:marLeft w:val="640"/>
          <w:marRight w:val="0"/>
          <w:marTop w:val="0"/>
          <w:marBottom w:val="0"/>
          <w:divBdr>
            <w:top w:val="none" w:sz="0" w:space="0" w:color="auto"/>
            <w:left w:val="none" w:sz="0" w:space="0" w:color="auto"/>
            <w:bottom w:val="none" w:sz="0" w:space="0" w:color="auto"/>
            <w:right w:val="none" w:sz="0" w:space="0" w:color="auto"/>
          </w:divBdr>
        </w:div>
        <w:div w:id="1193610422">
          <w:marLeft w:val="640"/>
          <w:marRight w:val="0"/>
          <w:marTop w:val="0"/>
          <w:marBottom w:val="0"/>
          <w:divBdr>
            <w:top w:val="none" w:sz="0" w:space="0" w:color="auto"/>
            <w:left w:val="none" w:sz="0" w:space="0" w:color="auto"/>
            <w:bottom w:val="none" w:sz="0" w:space="0" w:color="auto"/>
            <w:right w:val="none" w:sz="0" w:space="0" w:color="auto"/>
          </w:divBdr>
        </w:div>
        <w:div w:id="1276710940">
          <w:marLeft w:val="640"/>
          <w:marRight w:val="0"/>
          <w:marTop w:val="0"/>
          <w:marBottom w:val="0"/>
          <w:divBdr>
            <w:top w:val="none" w:sz="0" w:space="0" w:color="auto"/>
            <w:left w:val="none" w:sz="0" w:space="0" w:color="auto"/>
            <w:bottom w:val="none" w:sz="0" w:space="0" w:color="auto"/>
            <w:right w:val="none" w:sz="0" w:space="0" w:color="auto"/>
          </w:divBdr>
        </w:div>
        <w:div w:id="1316567395">
          <w:marLeft w:val="640"/>
          <w:marRight w:val="0"/>
          <w:marTop w:val="0"/>
          <w:marBottom w:val="0"/>
          <w:divBdr>
            <w:top w:val="none" w:sz="0" w:space="0" w:color="auto"/>
            <w:left w:val="none" w:sz="0" w:space="0" w:color="auto"/>
            <w:bottom w:val="none" w:sz="0" w:space="0" w:color="auto"/>
            <w:right w:val="none" w:sz="0" w:space="0" w:color="auto"/>
          </w:divBdr>
        </w:div>
        <w:div w:id="1326206510">
          <w:marLeft w:val="640"/>
          <w:marRight w:val="0"/>
          <w:marTop w:val="0"/>
          <w:marBottom w:val="0"/>
          <w:divBdr>
            <w:top w:val="none" w:sz="0" w:space="0" w:color="auto"/>
            <w:left w:val="none" w:sz="0" w:space="0" w:color="auto"/>
            <w:bottom w:val="none" w:sz="0" w:space="0" w:color="auto"/>
            <w:right w:val="none" w:sz="0" w:space="0" w:color="auto"/>
          </w:divBdr>
        </w:div>
        <w:div w:id="1403139695">
          <w:marLeft w:val="640"/>
          <w:marRight w:val="0"/>
          <w:marTop w:val="0"/>
          <w:marBottom w:val="0"/>
          <w:divBdr>
            <w:top w:val="none" w:sz="0" w:space="0" w:color="auto"/>
            <w:left w:val="none" w:sz="0" w:space="0" w:color="auto"/>
            <w:bottom w:val="none" w:sz="0" w:space="0" w:color="auto"/>
            <w:right w:val="none" w:sz="0" w:space="0" w:color="auto"/>
          </w:divBdr>
        </w:div>
        <w:div w:id="1460490104">
          <w:marLeft w:val="640"/>
          <w:marRight w:val="0"/>
          <w:marTop w:val="0"/>
          <w:marBottom w:val="0"/>
          <w:divBdr>
            <w:top w:val="none" w:sz="0" w:space="0" w:color="auto"/>
            <w:left w:val="none" w:sz="0" w:space="0" w:color="auto"/>
            <w:bottom w:val="none" w:sz="0" w:space="0" w:color="auto"/>
            <w:right w:val="none" w:sz="0" w:space="0" w:color="auto"/>
          </w:divBdr>
        </w:div>
        <w:div w:id="1475950647">
          <w:marLeft w:val="640"/>
          <w:marRight w:val="0"/>
          <w:marTop w:val="0"/>
          <w:marBottom w:val="0"/>
          <w:divBdr>
            <w:top w:val="none" w:sz="0" w:space="0" w:color="auto"/>
            <w:left w:val="none" w:sz="0" w:space="0" w:color="auto"/>
            <w:bottom w:val="none" w:sz="0" w:space="0" w:color="auto"/>
            <w:right w:val="none" w:sz="0" w:space="0" w:color="auto"/>
          </w:divBdr>
        </w:div>
        <w:div w:id="1485387716">
          <w:marLeft w:val="640"/>
          <w:marRight w:val="0"/>
          <w:marTop w:val="0"/>
          <w:marBottom w:val="0"/>
          <w:divBdr>
            <w:top w:val="none" w:sz="0" w:space="0" w:color="auto"/>
            <w:left w:val="none" w:sz="0" w:space="0" w:color="auto"/>
            <w:bottom w:val="none" w:sz="0" w:space="0" w:color="auto"/>
            <w:right w:val="none" w:sz="0" w:space="0" w:color="auto"/>
          </w:divBdr>
        </w:div>
        <w:div w:id="1485733763">
          <w:marLeft w:val="640"/>
          <w:marRight w:val="0"/>
          <w:marTop w:val="0"/>
          <w:marBottom w:val="0"/>
          <w:divBdr>
            <w:top w:val="none" w:sz="0" w:space="0" w:color="auto"/>
            <w:left w:val="none" w:sz="0" w:space="0" w:color="auto"/>
            <w:bottom w:val="none" w:sz="0" w:space="0" w:color="auto"/>
            <w:right w:val="none" w:sz="0" w:space="0" w:color="auto"/>
          </w:divBdr>
        </w:div>
        <w:div w:id="1490563644">
          <w:marLeft w:val="640"/>
          <w:marRight w:val="0"/>
          <w:marTop w:val="0"/>
          <w:marBottom w:val="0"/>
          <w:divBdr>
            <w:top w:val="none" w:sz="0" w:space="0" w:color="auto"/>
            <w:left w:val="none" w:sz="0" w:space="0" w:color="auto"/>
            <w:bottom w:val="none" w:sz="0" w:space="0" w:color="auto"/>
            <w:right w:val="none" w:sz="0" w:space="0" w:color="auto"/>
          </w:divBdr>
        </w:div>
        <w:div w:id="1504934427">
          <w:marLeft w:val="640"/>
          <w:marRight w:val="0"/>
          <w:marTop w:val="0"/>
          <w:marBottom w:val="0"/>
          <w:divBdr>
            <w:top w:val="none" w:sz="0" w:space="0" w:color="auto"/>
            <w:left w:val="none" w:sz="0" w:space="0" w:color="auto"/>
            <w:bottom w:val="none" w:sz="0" w:space="0" w:color="auto"/>
            <w:right w:val="none" w:sz="0" w:space="0" w:color="auto"/>
          </w:divBdr>
        </w:div>
        <w:div w:id="1533611589">
          <w:marLeft w:val="640"/>
          <w:marRight w:val="0"/>
          <w:marTop w:val="0"/>
          <w:marBottom w:val="0"/>
          <w:divBdr>
            <w:top w:val="none" w:sz="0" w:space="0" w:color="auto"/>
            <w:left w:val="none" w:sz="0" w:space="0" w:color="auto"/>
            <w:bottom w:val="none" w:sz="0" w:space="0" w:color="auto"/>
            <w:right w:val="none" w:sz="0" w:space="0" w:color="auto"/>
          </w:divBdr>
        </w:div>
        <w:div w:id="1572083027">
          <w:marLeft w:val="640"/>
          <w:marRight w:val="0"/>
          <w:marTop w:val="0"/>
          <w:marBottom w:val="0"/>
          <w:divBdr>
            <w:top w:val="none" w:sz="0" w:space="0" w:color="auto"/>
            <w:left w:val="none" w:sz="0" w:space="0" w:color="auto"/>
            <w:bottom w:val="none" w:sz="0" w:space="0" w:color="auto"/>
            <w:right w:val="none" w:sz="0" w:space="0" w:color="auto"/>
          </w:divBdr>
        </w:div>
        <w:div w:id="1575968842">
          <w:marLeft w:val="640"/>
          <w:marRight w:val="0"/>
          <w:marTop w:val="0"/>
          <w:marBottom w:val="0"/>
          <w:divBdr>
            <w:top w:val="none" w:sz="0" w:space="0" w:color="auto"/>
            <w:left w:val="none" w:sz="0" w:space="0" w:color="auto"/>
            <w:bottom w:val="none" w:sz="0" w:space="0" w:color="auto"/>
            <w:right w:val="none" w:sz="0" w:space="0" w:color="auto"/>
          </w:divBdr>
        </w:div>
        <w:div w:id="1584800414">
          <w:marLeft w:val="640"/>
          <w:marRight w:val="0"/>
          <w:marTop w:val="0"/>
          <w:marBottom w:val="0"/>
          <w:divBdr>
            <w:top w:val="none" w:sz="0" w:space="0" w:color="auto"/>
            <w:left w:val="none" w:sz="0" w:space="0" w:color="auto"/>
            <w:bottom w:val="none" w:sz="0" w:space="0" w:color="auto"/>
            <w:right w:val="none" w:sz="0" w:space="0" w:color="auto"/>
          </w:divBdr>
        </w:div>
        <w:div w:id="1609309807">
          <w:marLeft w:val="640"/>
          <w:marRight w:val="0"/>
          <w:marTop w:val="0"/>
          <w:marBottom w:val="0"/>
          <w:divBdr>
            <w:top w:val="none" w:sz="0" w:space="0" w:color="auto"/>
            <w:left w:val="none" w:sz="0" w:space="0" w:color="auto"/>
            <w:bottom w:val="none" w:sz="0" w:space="0" w:color="auto"/>
            <w:right w:val="none" w:sz="0" w:space="0" w:color="auto"/>
          </w:divBdr>
        </w:div>
        <w:div w:id="1633633166">
          <w:marLeft w:val="640"/>
          <w:marRight w:val="0"/>
          <w:marTop w:val="0"/>
          <w:marBottom w:val="0"/>
          <w:divBdr>
            <w:top w:val="none" w:sz="0" w:space="0" w:color="auto"/>
            <w:left w:val="none" w:sz="0" w:space="0" w:color="auto"/>
            <w:bottom w:val="none" w:sz="0" w:space="0" w:color="auto"/>
            <w:right w:val="none" w:sz="0" w:space="0" w:color="auto"/>
          </w:divBdr>
        </w:div>
        <w:div w:id="1642036761">
          <w:marLeft w:val="640"/>
          <w:marRight w:val="0"/>
          <w:marTop w:val="0"/>
          <w:marBottom w:val="0"/>
          <w:divBdr>
            <w:top w:val="none" w:sz="0" w:space="0" w:color="auto"/>
            <w:left w:val="none" w:sz="0" w:space="0" w:color="auto"/>
            <w:bottom w:val="none" w:sz="0" w:space="0" w:color="auto"/>
            <w:right w:val="none" w:sz="0" w:space="0" w:color="auto"/>
          </w:divBdr>
        </w:div>
        <w:div w:id="1645895121">
          <w:marLeft w:val="640"/>
          <w:marRight w:val="0"/>
          <w:marTop w:val="0"/>
          <w:marBottom w:val="0"/>
          <w:divBdr>
            <w:top w:val="none" w:sz="0" w:space="0" w:color="auto"/>
            <w:left w:val="none" w:sz="0" w:space="0" w:color="auto"/>
            <w:bottom w:val="none" w:sz="0" w:space="0" w:color="auto"/>
            <w:right w:val="none" w:sz="0" w:space="0" w:color="auto"/>
          </w:divBdr>
        </w:div>
        <w:div w:id="1670061618">
          <w:marLeft w:val="640"/>
          <w:marRight w:val="0"/>
          <w:marTop w:val="0"/>
          <w:marBottom w:val="0"/>
          <w:divBdr>
            <w:top w:val="none" w:sz="0" w:space="0" w:color="auto"/>
            <w:left w:val="none" w:sz="0" w:space="0" w:color="auto"/>
            <w:bottom w:val="none" w:sz="0" w:space="0" w:color="auto"/>
            <w:right w:val="none" w:sz="0" w:space="0" w:color="auto"/>
          </w:divBdr>
        </w:div>
        <w:div w:id="1717239979">
          <w:marLeft w:val="640"/>
          <w:marRight w:val="0"/>
          <w:marTop w:val="0"/>
          <w:marBottom w:val="0"/>
          <w:divBdr>
            <w:top w:val="none" w:sz="0" w:space="0" w:color="auto"/>
            <w:left w:val="none" w:sz="0" w:space="0" w:color="auto"/>
            <w:bottom w:val="none" w:sz="0" w:space="0" w:color="auto"/>
            <w:right w:val="none" w:sz="0" w:space="0" w:color="auto"/>
          </w:divBdr>
        </w:div>
        <w:div w:id="1728020269">
          <w:marLeft w:val="640"/>
          <w:marRight w:val="0"/>
          <w:marTop w:val="0"/>
          <w:marBottom w:val="0"/>
          <w:divBdr>
            <w:top w:val="none" w:sz="0" w:space="0" w:color="auto"/>
            <w:left w:val="none" w:sz="0" w:space="0" w:color="auto"/>
            <w:bottom w:val="none" w:sz="0" w:space="0" w:color="auto"/>
            <w:right w:val="none" w:sz="0" w:space="0" w:color="auto"/>
          </w:divBdr>
        </w:div>
        <w:div w:id="1728064462">
          <w:marLeft w:val="640"/>
          <w:marRight w:val="0"/>
          <w:marTop w:val="0"/>
          <w:marBottom w:val="0"/>
          <w:divBdr>
            <w:top w:val="none" w:sz="0" w:space="0" w:color="auto"/>
            <w:left w:val="none" w:sz="0" w:space="0" w:color="auto"/>
            <w:bottom w:val="none" w:sz="0" w:space="0" w:color="auto"/>
            <w:right w:val="none" w:sz="0" w:space="0" w:color="auto"/>
          </w:divBdr>
        </w:div>
        <w:div w:id="1739402353">
          <w:marLeft w:val="640"/>
          <w:marRight w:val="0"/>
          <w:marTop w:val="0"/>
          <w:marBottom w:val="0"/>
          <w:divBdr>
            <w:top w:val="none" w:sz="0" w:space="0" w:color="auto"/>
            <w:left w:val="none" w:sz="0" w:space="0" w:color="auto"/>
            <w:bottom w:val="none" w:sz="0" w:space="0" w:color="auto"/>
            <w:right w:val="none" w:sz="0" w:space="0" w:color="auto"/>
          </w:divBdr>
        </w:div>
        <w:div w:id="1766028921">
          <w:marLeft w:val="640"/>
          <w:marRight w:val="0"/>
          <w:marTop w:val="0"/>
          <w:marBottom w:val="0"/>
          <w:divBdr>
            <w:top w:val="none" w:sz="0" w:space="0" w:color="auto"/>
            <w:left w:val="none" w:sz="0" w:space="0" w:color="auto"/>
            <w:bottom w:val="none" w:sz="0" w:space="0" w:color="auto"/>
            <w:right w:val="none" w:sz="0" w:space="0" w:color="auto"/>
          </w:divBdr>
        </w:div>
        <w:div w:id="1771732816">
          <w:marLeft w:val="640"/>
          <w:marRight w:val="0"/>
          <w:marTop w:val="0"/>
          <w:marBottom w:val="0"/>
          <w:divBdr>
            <w:top w:val="none" w:sz="0" w:space="0" w:color="auto"/>
            <w:left w:val="none" w:sz="0" w:space="0" w:color="auto"/>
            <w:bottom w:val="none" w:sz="0" w:space="0" w:color="auto"/>
            <w:right w:val="none" w:sz="0" w:space="0" w:color="auto"/>
          </w:divBdr>
        </w:div>
        <w:div w:id="1776707947">
          <w:marLeft w:val="640"/>
          <w:marRight w:val="0"/>
          <w:marTop w:val="0"/>
          <w:marBottom w:val="0"/>
          <w:divBdr>
            <w:top w:val="none" w:sz="0" w:space="0" w:color="auto"/>
            <w:left w:val="none" w:sz="0" w:space="0" w:color="auto"/>
            <w:bottom w:val="none" w:sz="0" w:space="0" w:color="auto"/>
            <w:right w:val="none" w:sz="0" w:space="0" w:color="auto"/>
          </w:divBdr>
        </w:div>
        <w:div w:id="1804350073">
          <w:marLeft w:val="640"/>
          <w:marRight w:val="0"/>
          <w:marTop w:val="0"/>
          <w:marBottom w:val="0"/>
          <w:divBdr>
            <w:top w:val="none" w:sz="0" w:space="0" w:color="auto"/>
            <w:left w:val="none" w:sz="0" w:space="0" w:color="auto"/>
            <w:bottom w:val="none" w:sz="0" w:space="0" w:color="auto"/>
            <w:right w:val="none" w:sz="0" w:space="0" w:color="auto"/>
          </w:divBdr>
        </w:div>
        <w:div w:id="1821802460">
          <w:marLeft w:val="640"/>
          <w:marRight w:val="0"/>
          <w:marTop w:val="0"/>
          <w:marBottom w:val="0"/>
          <w:divBdr>
            <w:top w:val="none" w:sz="0" w:space="0" w:color="auto"/>
            <w:left w:val="none" w:sz="0" w:space="0" w:color="auto"/>
            <w:bottom w:val="none" w:sz="0" w:space="0" w:color="auto"/>
            <w:right w:val="none" w:sz="0" w:space="0" w:color="auto"/>
          </w:divBdr>
        </w:div>
        <w:div w:id="1823545145">
          <w:marLeft w:val="640"/>
          <w:marRight w:val="0"/>
          <w:marTop w:val="0"/>
          <w:marBottom w:val="0"/>
          <w:divBdr>
            <w:top w:val="none" w:sz="0" w:space="0" w:color="auto"/>
            <w:left w:val="none" w:sz="0" w:space="0" w:color="auto"/>
            <w:bottom w:val="none" w:sz="0" w:space="0" w:color="auto"/>
            <w:right w:val="none" w:sz="0" w:space="0" w:color="auto"/>
          </w:divBdr>
        </w:div>
        <w:div w:id="1852640090">
          <w:marLeft w:val="640"/>
          <w:marRight w:val="0"/>
          <w:marTop w:val="0"/>
          <w:marBottom w:val="0"/>
          <w:divBdr>
            <w:top w:val="none" w:sz="0" w:space="0" w:color="auto"/>
            <w:left w:val="none" w:sz="0" w:space="0" w:color="auto"/>
            <w:bottom w:val="none" w:sz="0" w:space="0" w:color="auto"/>
            <w:right w:val="none" w:sz="0" w:space="0" w:color="auto"/>
          </w:divBdr>
        </w:div>
        <w:div w:id="1875387136">
          <w:marLeft w:val="640"/>
          <w:marRight w:val="0"/>
          <w:marTop w:val="0"/>
          <w:marBottom w:val="0"/>
          <w:divBdr>
            <w:top w:val="none" w:sz="0" w:space="0" w:color="auto"/>
            <w:left w:val="none" w:sz="0" w:space="0" w:color="auto"/>
            <w:bottom w:val="none" w:sz="0" w:space="0" w:color="auto"/>
            <w:right w:val="none" w:sz="0" w:space="0" w:color="auto"/>
          </w:divBdr>
        </w:div>
        <w:div w:id="1891306773">
          <w:marLeft w:val="640"/>
          <w:marRight w:val="0"/>
          <w:marTop w:val="0"/>
          <w:marBottom w:val="0"/>
          <w:divBdr>
            <w:top w:val="none" w:sz="0" w:space="0" w:color="auto"/>
            <w:left w:val="none" w:sz="0" w:space="0" w:color="auto"/>
            <w:bottom w:val="none" w:sz="0" w:space="0" w:color="auto"/>
            <w:right w:val="none" w:sz="0" w:space="0" w:color="auto"/>
          </w:divBdr>
        </w:div>
        <w:div w:id="1993020842">
          <w:marLeft w:val="640"/>
          <w:marRight w:val="0"/>
          <w:marTop w:val="0"/>
          <w:marBottom w:val="0"/>
          <w:divBdr>
            <w:top w:val="none" w:sz="0" w:space="0" w:color="auto"/>
            <w:left w:val="none" w:sz="0" w:space="0" w:color="auto"/>
            <w:bottom w:val="none" w:sz="0" w:space="0" w:color="auto"/>
            <w:right w:val="none" w:sz="0" w:space="0" w:color="auto"/>
          </w:divBdr>
        </w:div>
        <w:div w:id="2013801253">
          <w:marLeft w:val="640"/>
          <w:marRight w:val="0"/>
          <w:marTop w:val="0"/>
          <w:marBottom w:val="0"/>
          <w:divBdr>
            <w:top w:val="none" w:sz="0" w:space="0" w:color="auto"/>
            <w:left w:val="none" w:sz="0" w:space="0" w:color="auto"/>
            <w:bottom w:val="none" w:sz="0" w:space="0" w:color="auto"/>
            <w:right w:val="none" w:sz="0" w:space="0" w:color="auto"/>
          </w:divBdr>
        </w:div>
        <w:div w:id="2046951527">
          <w:marLeft w:val="640"/>
          <w:marRight w:val="0"/>
          <w:marTop w:val="0"/>
          <w:marBottom w:val="0"/>
          <w:divBdr>
            <w:top w:val="none" w:sz="0" w:space="0" w:color="auto"/>
            <w:left w:val="none" w:sz="0" w:space="0" w:color="auto"/>
            <w:bottom w:val="none" w:sz="0" w:space="0" w:color="auto"/>
            <w:right w:val="none" w:sz="0" w:space="0" w:color="auto"/>
          </w:divBdr>
        </w:div>
        <w:div w:id="2074810649">
          <w:marLeft w:val="640"/>
          <w:marRight w:val="0"/>
          <w:marTop w:val="0"/>
          <w:marBottom w:val="0"/>
          <w:divBdr>
            <w:top w:val="none" w:sz="0" w:space="0" w:color="auto"/>
            <w:left w:val="none" w:sz="0" w:space="0" w:color="auto"/>
            <w:bottom w:val="none" w:sz="0" w:space="0" w:color="auto"/>
            <w:right w:val="none" w:sz="0" w:space="0" w:color="auto"/>
          </w:divBdr>
        </w:div>
        <w:div w:id="2088918562">
          <w:marLeft w:val="640"/>
          <w:marRight w:val="0"/>
          <w:marTop w:val="0"/>
          <w:marBottom w:val="0"/>
          <w:divBdr>
            <w:top w:val="none" w:sz="0" w:space="0" w:color="auto"/>
            <w:left w:val="none" w:sz="0" w:space="0" w:color="auto"/>
            <w:bottom w:val="none" w:sz="0" w:space="0" w:color="auto"/>
            <w:right w:val="none" w:sz="0" w:space="0" w:color="auto"/>
          </w:divBdr>
        </w:div>
        <w:div w:id="2093309531">
          <w:marLeft w:val="640"/>
          <w:marRight w:val="0"/>
          <w:marTop w:val="0"/>
          <w:marBottom w:val="0"/>
          <w:divBdr>
            <w:top w:val="none" w:sz="0" w:space="0" w:color="auto"/>
            <w:left w:val="none" w:sz="0" w:space="0" w:color="auto"/>
            <w:bottom w:val="none" w:sz="0" w:space="0" w:color="auto"/>
            <w:right w:val="none" w:sz="0" w:space="0" w:color="auto"/>
          </w:divBdr>
        </w:div>
        <w:div w:id="2096239685">
          <w:marLeft w:val="640"/>
          <w:marRight w:val="0"/>
          <w:marTop w:val="0"/>
          <w:marBottom w:val="0"/>
          <w:divBdr>
            <w:top w:val="none" w:sz="0" w:space="0" w:color="auto"/>
            <w:left w:val="none" w:sz="0" w:space="0" w:color="auto"/>
            <w:bottom w:val="none" w:sz="0" w:space="0" w:color="auto"/>
            <w:right w:val="none" w:sz="0" w:space="0" w:color="auto"/>
          </w:divBdr>
        </w:div>
        <w:div w:id="2102405599">
          <w:marLeft w:val="640"/>
          <w:marRight w:val="0"/>
          <w:marTop w:val="0"/>
          <w:marBottom w:val="0"/>
          <w:divBdr>
            <w:top w:val="none" w:sz="0" w:space="0" w:color="auto"/>
            <w:left w:val="none" w:sz="0" w:space="0" w:color="auto"/>
            <w:bottom w:val="none" w:sz="0" w:space="0" w:color="auto"/>
            <w:right w:val="none" w:sz="0" w:space="0" w:color="auto"/>
          </w:divBdr>
        </w:div>
        <w:div w:id="2105614156">
          <w:marLeft w:val="640"/>
          <w:marRight w:val="0"/>
          <w:marTop w:val="0"/>
          <w:marBottom w:val="0"/>
          <w:divBdr>
            <w:top w:val="none" w:sz="0" w:space="0" w:color="auto"/>
            <w:left w:val="none" w:sz="0" w:space="0" w:color="auto"/>
            <w:bottom w:val="none" w:sz="0" w:space="0" w:color="auto"/>
            <w:right w:val="none" w:sz="0" w:space="0" w:color="auto"/>
          </w:divBdr>
        </w:div>
      </w:divsChild>
    </w:div>
    <w:div w:id="894582151">
      <w:bodyDiv w:val="1"/>
      <w:marLeft w:val="0"/>
      <w:marRight w:val="0"/>
      <w:marTop w:val="0"/>
      <w:marBottom w:val="0"/>
      <w:divBdr>
        <w:top w:val="none" w:sz="0" w:space="0" w:color="auto"/>
        <w:left w:val="none" w:sz="0" w:space="0" w:color="auto"/>
        <w:bottom w:val="none" w:sz="0" w:space="0" w:color="auto"/>
        <w:right w:val="none" w:sz="0" w:space="0" w:color="auto"/>
      </w:divBdr>
      <w:divsChild>
        <w:div w:id="19287860">
          <w:marLeft w:val="640"/>
          <w:marRight w:val="0"/>
          <w:marTop w:val="0"/>
          <w:marBottom w:val="0"/>
          <w:divBdr>
            <w:top w:val="none" w:sz="0" w:space="0" w:color="auto"/>
            <w:left w:val="none" w:sz="0" w:space="0" w:color="auto"/>
            <w:bottom w:val="none" w:sz="0" w:space="0" w:color="auto"/>
            <w:right w:val="none" w:sz="0" w:space="0" w:color="auto"/>
          </w:divBdr>
        </w:div>
        <w:div w:id="61370172">
          <w:marLeft w:val="640"/>
          <w:marRight w:val="0"/>
          <w:marTop w:val="0"/>
          <w:marBottom w:val="0"/>
          <w:divBdr>
            <w:top w:val="none" w:sz="0" w:space="0" w:color="auto"/>
            <w:left w:val="none" w:sz="0" w:space="0" w:color="auto"/>
            <w:bottom w:val="none" w:sz="0" w:space="0" w:color="auto"/>
            <w:right w:val="none" w:sz="0" w:space="0" w:color="auto"/>
          </w:divBdr>
        </w:div>
        <w:div w:id="85225497">
          <w:marLeft w:val="640"/>
          <w:marRight w:val="0"/>
          <w:marTop w:val="0"/>
          <w:marBottom w:val="0"/>
          <w:divBdr>
            <w:top w:val="none" w:sz="0" w:space="0" w:color="auto"/>
            <w:left w:val="none" w:sz="0" w:space="0" w:color="auto"/>
            <w:bottom w:val="none" w:sz="0" w:space="0" w:color="auto"/>
            <w:right w:val="none" w:sz="0" w:space="0" w:color="auto"/>
          </w:divBdr>
        </w:div>
        <w:div w:id="128211624">
          <w:marLeft w:val="640"/>
          <w:marRight w:val="0"/>
          <w:marTop w:val="0"/>
          <w:marBottom w:val="0"/>
          <w:divBdr>
            <w:top w:val="none" w:sz="0" w:space="0" w:color="auto"/>
            <w:left w:val="none" w:sz="0" w:space="0" w:color="auto"/>
            <w:bottom w:val="none" w:sz="0" w:space="0" w:color="auto"/>
            <w:right w:val="none" w:sz="0" w:space="0" w:color="auto"/>
          </w:divBdr>
        </w:div>
        <w:div w:id="133108305">
          <w:marLeft w:val="640"/>
          <w:marRight w:val="0"/>
          <w:marTop w:val="0"/>
          <w:marBottom w:val="0"/>
          <w:divBdr>
            <w:top w:val="none" w:sz="0" w:space="0" w:color="auto"/>
            <w:left w:val="none" w:sz="0" w:space="0" w:color="auto"/>
            <w:bottom w:val="none" w:sz="0" w:space="0" w:color="auto"/>
            <w:right w:val="none" w:sz="0" w:space="0" w:color="auto"/>
          </w:divBdr>
        </w:div>
        <w:div w:id="154608266">
          <w:marLeft w:val="640"/>
          <w:marRight w:val="0"/>
          <w:marTop w:val="0"/>
          <w:marBottom w:val="0"/>
          <w:divBdr>
            <w:top w:val="none" w:sz="0" w:space="0" w:color="auto"/>
            <w:left w:val="none" w:sz="0" w:space="0" w:color="auto"/>
            <w:bottom w:val="none" w:sz="0" w:space="0" w:color="auto"/>
            <w:right w:val="none" w:sz="0" w:space="0" w:color="auto"/>
          </w:divBdr>
        </w:div>
        <w:div w:id="180709158">
          <w:marLeft w:val="640"/>
          <w:marRight w:val="0"/>
          <w:marTop w:val="0"/>
          <w:marBottom w:val="0"/>
          <w:divBdr>
            <w:top w:val="none" w:sz="0" w:space="0" w:color="auto"/>
            <w:left w:val="none" w:sz="0" w:space="0" w:color="auto"/>
            <w:bottom w:val="none" w:sz="0" w:space="0" w:color="auto"/>
            <w:right w:val="none" w:sz="0" w:space="0" w:color="auto"/>
          </w:divBdr>
        </w:div>
        <w:div w:id="230309383">
          <w:marLeft w:val="640"/>
          <w:marRight w:val="0"/>
          <w:marTop w:val="0"/>
          <w:marBottom w:val="0"/>
          <w:divBdr>
            <w:top w:val="none" w:sz="0" w:space="0" w:color="auto"/>
            <w:left w:val="none" w:sz="0" w:space="0" w:color="auto"/>
            <w:bottom w:val="none" w:sz="0" w:space="0" w:color="auto"/>
            <w:right w:val="none" w:sz="0" w:space="0" w:color="auto"/>
          </w:divBdr>
        </w:div>
        <w:div w:id="242880517">
          <w:marLeft w:val="640"/>
          <w:marRight w:val="0"/>
          <w:marTop w:val="0"/>
          <w:marBottom w:val="0"/>
          <w:divBdr>
            <w:top w:val="none" w:sz="0" w:space="0" w:color="auto"/>
            <w:left w:val="none" w:sz="0" w:space="0" w:color="auto"/>
            <w:bottom w:val="none" w:sz="0" w:space="0" w:color="auto"/>
            <w:right w:val="none" w:sz="0" w:space="0" w:color="auto"/>
          </w:divBdr>
        </w:div>
        <w:div w:id="317195565">
          <w:marLeft w:val="640"/>
          <w:marRight w:val="0"/>
          <w:marTop w:val="0"/>
          <w:marBottom w:val="0"/>
          <w:divBdr>
            <w:top w:val="none" w:sz="0" w:space="0" w:color="auto"/>
            <w:left w:val="none" w:sz="0" w:space="0" w:color="auto"/>
            <w:bottom w:val="none" w:sz="0" w:space="0" w:color="auto"/>
            <w:right w:val="none" w:sz="0" w:space="0" w:color="auto"/>
          </w:divBdr>
        </w:div>
        <w:div w:id="383870986">
          <w:marLeft w:val="640"/>
          <w:marRight w:val="0"/>
          <w:marTop w:val="0"/>
          <w:marBottom w:val="0"/>
          <w:divBdr>
            <w:top w:val="none" w:sz="0" w:space="0" w:color="auto"/>
            <w:left w:val="none" w:sz="0" w:space="0" w:color="auto"/>
            <w:bottom w:val="none" w:sz="0" w:space="0" w:color="auto"/>
            <w:right w:val="none" w:sz="0" w:space="0" w:color="auto"/>
          </w:divBdr>
        </w:div>
        <w:div w:id="474299729">
          <w:marLeft w:val="640"/>
          <w:marRight w:val="0"/>
          <w:marTop w:val="0"/>
          <w:marBottom w:val="0"/>
          <w:divBdr>
            <w:top w:val="none" w:sz="0" w:space="0" w:color="auto"/>
            <w:left w:val="none" w:sz="0" w:space="0" w:color="auto"/>
            <w:bottom w:val="none" w:sz="0" w:space="0" w:color="auto"/>
            <w:right w:val="none" w:sz="0" w:space="0" w:color="auto"/>
          </w:divBdr>
        </w:div>
        <w:div w:id="514459972">
          <w:marLeft w:val="640"/>
          <w:marRight w:val="0"/>
          <w:marTop w:val="0"/>
          <w:marBottom w:val="0"/>
          <w:divBdr>
            <w:top w:val="none" w:sz="0" w:space="0" w:color="auto"/>
            <w:left w:val="none" w:sz="0" w:space="0" w:color="auto"/>
            <w:bottom w:val="none" w:sz="0" w:space="0" w:color="auto"/>
            <w:right w:val="none" w:sz="0" w:space="0" w:color="auto"/>
          </w:divBdr>
        </w:div>
        <w:div w:id="536702087">
          <w:marLeft w:val="640"/>
          <w:marRight w:val="0"/>
          <w:marTop w:val="0"/>
          <w:marBottom w:val="0"/>
          <w:divBdr>
            <w:top w:val="none" w:sz="0" w:space="0" w:color="auto"/>
            <w:left w:val="none" w:sz="0" w:space="0" w:color="auto"/>
            <w:bottom w:val="none" w:sz="0" w:space="0" w:color="auto"/>
            <w:right w:val="none" w:sz="0" w:space="0" w:color="auto"/>
          </w:divBdr>
        </w:div>
        <w:div w:id="547835740">
          <w:marLeft w:val="640"/>
          <w:marRight w:val="0"/>
          <w:marTop w:val="0"/>
          <w:marBottom w:val="0"/>
          <w:divBdr>
            <w:top w:val="none" w:sz="0" w:space="0" w:color="auto"/>
            <w:left w:val="none" w:sz="0" w:space="0" w:color="auto"/>
            <w:bottom w:val="none" w:sz="0" w:space="0" w:color="auto"/>
            <w:right w:val="none" w:sz="0" w:space="0" w:color="auto"/>
          </w:divBdr>
        </w:div>
        <w:div w:id="560991566">
          <w:marLeft w:val="640"/>
          <w:marRight w:val="0"/>
          <w:marTop w:val="0"/>
          <w:marBottom w:val="0"/>
          <w:divBdr>
            <w:top w:val="none" w:sz="0" w:space="0" w:color="auto"/>
            <w:left w:val="none" w:sz="0" w:space="0" w:color="auto"/>
            <w:bottom w:val="none" w:sz="0" w:space="0" w:color="auto"/>
            <w:right w:val="none" w:sz="0" w:space="0" w:color="auto"/>
          </w:divBdr>
        </w:div>
        <w:div w:id="573201715">
          <w:marLeft w:val="640"/>
          <w:marRight w:val="0"/>
          <w:marTop w:val="0"/>
          <w:marBottom w:val="0"/>
          <w:divBdr>
            <w:top w:val="none" w:sz="0" w:space="0" w:color="auto"/>
            <w:left w:val="none" w:sz="0" w:space="0" w:color="auto"/>
            <w:bottom w:val="none" w:sz="0" w:space="0" w:color="auto"/>
            <w:right w:val="none" w:sz="0" w:space="0" w:color="auto"/>
          </w:divBdr>
        </w:div>
        <w:div w:id="601034310">
          <w:marLeft w:val="640"/>
          <w:marRight w:val="0"/>
          <w:marTop w:val="0"/>
          <w:marBottom w:val="0"/>
          <w:divBdr>
            <w:top w:val="none" w:sz="0" w:space="0" w:color="auto"/>
            <w:left w:val="none" w:sz="0" w:space="0" w:color="auto"/>
            <w:bottom w:val="none" w:sz="0" w:space="0" w:color="auto"/>
            <w:right w:val="none" w:sz="0" w:space="0" w:color="auto"/>
          </w:divBdr>
        </w:div>
        <w:div w:id="682436952">
          <w:marLeft w:val="640"/>
          <w:marRight w:val="0"/>
          <w:marTop w:val="0"/>
          <w:marBottom w:val="0"/>
          <w:divBdr>
            <w:top w:val="none" w:sz="0" w:space="0" w:color="auto"/>
            <w:left w:val="none" w:sz="0" w:space="0" w:color="auto"/>
            <w:bottom w:val="none" w:sz="0" w:space="0" w:color="auto"/>
            <w:right w:val="none" w:sz="0" w:space="0" w:color="auto"/>
          </w:divBdr>
        </w:div>
        <w:div w:id="693306797">
          <w:marLeft w:val="640"/>
          <w:marRight w:val="0"/>
          <w:marTop w:val="0"/>
          <w:marBottom w:val="0"/>
          <w:divBdr>
            <w:top w:val="none" w:sz="0" w:space="0" w:color="auto"/>
            <w:left w:val="none" w:sz="0" w:space="0" w:color="auto"/>
            <w:bottom w:val="none" w:sz="0" w:space="0" w:color="auto"/>
            <w:right w:val="none" w:sz="0" w:space="0" w:color="auto"/>
          </w:divBdr>
        </w:div>
        <w:div w:id="694621573">
          <w:marLeft w:val="640"/>
          <w:marRight w:val="0"/>
          <w:marTop w:val="0"/>
          <w:marBottom w:val="0"/>
          <w:divBdr>
            <w:top w:val="none" w:sz="0" w:space="0" w:color="auto"/>
            <w:left w:val="none" w:sz="0" w:space="0" w:color="auto"/>
            <w:bottom w:val="none" w:sz="0" w:space="0" w:color="auto"/>
            <w:right w:val="none" w:sz="0" w:space="0" w:color="auto"/>
          </w:divBdr>
        </w:div>
        <w:div w:id="728384777">
          <w:marLeft w:val="640"/>
          <w:marRight w:val="0"/>
          <w:marTop w:val="0"/>
          <w:marBottom w:val="0"/>
          <w:divBdr>
            <w:top w:val="none" w:sz="0" w:space="0" w:color="auto"/>
            <w:left w:val="none" w:sz="0" w:space="0" w:color="auto"/>
            <w:bottom w:val="none" w:sz="0" w:space="0" w:color="auto"/>
            <w:right w:val="none" w:sz="0" w:space="0" w:color="auto"/>
          </w:divBdr>
        </w:div>
        <w:div w:id="729424944">
          <w:marLeft w:val="640"/>
          <w:marRight w:val="0"/>
          <w:marTop w:val="0"/>
          <w:marBottom w:val="0"/>
          <w:divBdr>
            <w:top w:val="none" w:sz="0" w:space="0" w:color="auto"/>
            <w:left w:val="none" w:sz="0" w:space="0" w:color="auto"/>
            <w:bottom w:val="none" w:sz="0" w:space="0" w:color="auto"/>
            <w:right w:val="none" w:sz="0" w:space="0" w:color="auto"/>
          </w:divBdr>
        </w:div>
        <w:div w:id="757989948">
          <w:marLeft w:val="640"/>
          <w:marRight w:val="0"/>
          <w:marTop w:val="0"/>
          <w:marBottom w:val="0"/>
          <w:divBdr>
            <w:top w:val="none" w:sz="0" w:space="0" w:color="auto"/>
            <w:left w:val="none" w:sz="0" w:space="0" w:color="auto"/>
            <w:bottom w:val="none" w:sz="0" w:space="0" w:color="auto"/>
            <w:right w:val="none" w:sz="0" w:space="0" w:color="auto"/>
          </w:divBdr>
        </w:div>
        <w:div w:id="818424753">
          <w:marLeft w:val="640"/>
          <w:marRight w:val="0"/>
          <w:marTop w:val="0"/>
          <w:marBottom w:val="0"/>
          <w:divBdr>
            <w:top w:val="none" w:sz="0" w:space="0" w:color="auto"/>
            <w:left w:val="none" w:sz="0" w:space="0" w:color="auto"/>
            <w:bottom w:val="none" w:sz="0" w:space="0" w:color="auto"/>
            <w:right w:val="none" w:sz="0" w:space="0" w:color="auto"/>
          </w:divBdr>
        </w:div>
        <w:div w:id="847906709">
          <w:marLeft w:val="640"/>
          <w:marRight w:val="0"/>
          <w:marTop w:val="0"/>
          <w:marBottom w:val="0"/>
          <w:divBdr>
            <w:top w:val="none" w:sz="0" w:space="0" w:color="auto"/>
            <w:left w:val="none" w:sz="0" w:space="0" w:color="auto"/>
            <w:bottom w:val="none" w:sz="0" w:space="0" w:color="auto"/>
            <w:right w:val="none" w:sz="0" w:space="0" w:color="auto"/>
          </w:divBdr>
        </w:div>
        <w:div w:id="945574796">
          <w:marLeft w:val="640"/>
          <w:marRight w:val="0"/>
          <w:marTop w:val="0"/>
          <w:marBottom w:val="0"/>
          <w:divBdr>
            <w:top w:val="none" w:sz="0" w:space="0" w:color="auto"/>
            <w:left w:val="none" w:sz="0" w:space="0" w:color="auto"/>
            <w:bottom w:val="none" w:sz="0" w:space="0" w:color="auto"/>
            <w:right w:val="none" w:sz="0" w:space="0" w:color="auto"/>
          </w:divBdr>
        </w:div>
        <w:div w:id="954403166">
          <w:marLeft w:val="640"/>
          <w:marRight w:val="0"/>
          <w:marTop w:val="0"/>
          <w:marBottom w:val="0"/>
          <w:divBdr>
            <w:top w:val="none" w:sz="0" w:space="0" w:color="auto"/>
            <w:left w:val="none" w:sz="0" w:space="0" w:color="auto"/>
            <w:bottom w:val="none" w:sz="0" w:space="0" w:color="auto"/>
            <w:right w:val="none" w:sz="0" w:space="0" w:color="auto"/>
          </w:divBdr>
        </w:div>
        <w:div w:id="990209689">
          <w:marLeft w:val="640"/>
          <w:marRight w:val="0"/>
          <w:marTop w:val="0"/>
          <w:marBottom w:val="0"/>
          <w:divBdr>
            <w:top w:val="none" w:sz="0" w:space="0" w:color="auto"/>
            <w:left w:val="none" w:sz="0" w:space="0" w:color="auto"/>
            <w:bottom w:val="none" w:sz="0" w:space="0" w:color="auto"/>
            <w:right w:val="none" w:sz="0" w:space="0" w:color="auto"/>
          </w:divBdr>
        </w:div>
        <w:div w:id="999818865">
          <w:marLeft w:val="640"/>
          <w:marRight w:val="0"/>
          <w:marTop w:val="0"/>
          <w:marBottom w:val="0"/>
          <w:divBdr>
            <w:top w:val="none" w:sz="0" w:space="0" w:color="auto"/>
            <w:left w:val="none" w:sz="0" w:space="0" w:color="auto"/>
            <w:bottom w:val="none" w:sz="0" w:space="0" w:color="auto"/>
            <w:right w:val="none" w:sz="0" w:space="0" w:color="auto"/>
          </w:divBdr>
        </w:div>
        <w:div w:id="1011758990">
          <w:marLeft w:val="640"/>
          <w:marRight w:val="0"/>
          <w:marTop w:val="0"/>
          <w:marBottom w:val="0"/>
          <w:divBdr>
            <w:top w:val="none" w:sz="0" w:space="0" w:color="auto"/>
            <w:left w:val="none" w:sz="0" w:space="0" w:color="auto"/>
            <w:bottom w:val="none" w:sz="0" w:space="0" w:color="auto"/>
            <w:right w:val="none" w:sz="0" w:space="0" w:color="auto"/>
          </w:divBdr>
        </w:div>
        <w:div w:id="1076901327">
          <w:marLeft w:val="640"/>
          <w:marRight w:val="0"/>
          <w:marTop w:val="0"/>
          <w:marBottom w:val="0"/>
          <w:divBdr>
            <w:top w:val="none" w:sz="0" w:space="0" w:color="auto"/>
            <w:left w:val="none" w:sz="0" w:space="0" w:color="auto"/>
            <w:bottom w:val="none" w:sz="0" w:space="0" w:color="auto"/>
            <w:right w:val="none" w:sz="0" w:space="0" w:color="auto"/>
          </w:divBdr>
        </w:div>
        <w:div w:id="1090008532">
          <w:marLeft w:val="640"/>
          <w:marRight w:val="0"/>
          <w:marTop w:val="0"/>
          <w:marBottom w:val="0"/>
          <w:divBdr>
            <w:top w:val="none" w:sz="0" w:space="0" w:color="auto"/>
            <w:left w:val="none" w:sz="0" w:space="0" w:color="auto"/>
            <w:bottom w:val="none" w:sz="0" w:space="0" w:color="auto"/>
            <w:right w:val="none" w:sz="0" w:space="0" w:color="auto"/>
          </w:divBdr>
        </w:div>
        <w:div w:id="1093234902">
          <w:marLeft w:val="640"/>
          <w:marRight w:val="0"/>
          <w:marTop w:val="0"/>
          <w:marBottom w:val="0"/>
          <w:divBdr>
            <w:top w:val="none" w:sz="0" w:space="0" w:color="auto"/>
            <w:left w:val="none" w:sz="0" w:space="0" w:color="auto"/>
            <w:bottom w:val="none" w:sz="0" w:space="0" w:color="auto"/>
            <w:right w:val="none" w:sz="0" w:space="0" w:color="auto"/>
          </w:divBdr>
        </w:div>
        <w:div w:id="1102994525">
          <w:marLeft w:val="640"/>
          <w:marRight w:val="0"/>
          <w:marTop w:val="0"/>
          <w:marBottom w:val="0"/>
          <w:divBdr>
            <w:top w:val="none" w:sz="0" w:space="0" w:color="auto"/>
            <w:left w:val="none" w:sz="0" w:space="0" w:color="auto"/>
            <w:bottom w:val="none" w:sz="0" w:space="0" w:color="auto"/>
            <w:right w:val="none" w:sz="0" w:space="0" w:color="auto"/>
          </w:divBdr>
        </w:div>
        <w:div w:id="1184632175">
          <w:marLeft w:val="640"/>
          <w:marRight w:val="0"/>
          <w:marTop w:val="0"/>
          <w:marBottom w:val="0"/>
          <w:divBdr>
            <w:top w:val="none" w:sz="0" w:space="0" w:color="auto"/>
            <w:left w:val="none" w:sz="0" w:space="0" w:color="auto"/>
            <w:bottom w:val="none" w:sz="0" w:space="0" w:color="auto"/>
            <w:right w:val="none" w:sz="0" w:space="0" w:color="auto"/>
          </w:divBdr>
        </w:div>
        <w:div w:id="1199002740">
          <w:marLeft w:val="640"/>
          <w:marRight w:val="0"/>
          <w:marTop w:val="0"/>
          <w:marBottom w:val="0"/>
          <w:divBdr>
            <w:top w:val="none" w:sz="0" w:space="0" w:color="auto"/>
            <w:left w:val="none" w:sz="0" w:space="0" w:color="auto"/>
            <w:bottom w:val="none" w:sz="0" w:space="0" w:color="auto"/>
            <w:right w:val="none" w:sz="0" w:space="0" w:color="auto"/>
          </w:divBdr>
        </w:div>
        <w:div w:id="1203861295">
          <w:marLeft w:val="640"/>
          <w:marRight w:val="0"/>
          <w:marTop w:val="0"/>
          <w:marBottom w:val="0"/>
          <w:divBdr>
            <w:top w:val="none" w:sz="0" w:space="0" w:color="auto"/>
            <w:left w:val="none" w:sz="0" w:space="0" w:color="auto"/>
            <w:bottom w:val="none" w:sz="0" w:space="0" w:color="auto"/>
            <w:right w:val="none" w:sz="0" w:space="0" w:color="auto"/>
          </w:divBdr>
        </w:div>
        <w:div w:id="1212377710">
          <w:marLeft w:val="640"/>
          <w:marRight w:val="0"/>
          <w:marTop w:val="0"/>
          <w:marBottom w:val="0"/>
          <w:divBdr>
            <w:top w:val="none" w:sz="0" w:space="0" w:color="auto"/>
            <w:left w:val="none" w:sz="0" w:space="0" w:color="auto"/>
            <w:bottom w:val="none" w:sz="0" w:space="0" w:color="auto"/>
            <w:right w:val="none" w:sz="0" w:space="0" w:color="auto"/>
          </w:divBdr>
        </w:div>
        <w:div w:id="1218275013">
          <w:marLeft w:val="640"/>
          <w:marRight w:val="0"/>
          <w:marTop w:val="0"/>
          <w:marBottom w:val="0"/>
          <w:divBdr>
            <w:top w:val="none" w:sz="0" w:space="0" w:color="auto"/>
            <w:left w:val="none" w:sz="0" w:space="0" w:color="auto"/>
            <w:bottom w:val="none" w:sz="0" w:space="0" w:color="auto"/>
            <w:right w:val="none" w:sz="0" w:space="0" w:color="auto"/>
          </w:divBdr>
        </w:div>
        <w:div w:id="1262835434">
          <w:marLeft w:val="640"/>
          <w:marRight w:val="0"/>
          <w:marTop w:val="0"/>
          <w:marBottom w:val="0"/>
          <w:divBdr>
            <w:top w:val="none" w:sz="0" w:space="0" w:color="auto"/>
            <w:left w:val="none" w:sz="0" w:space="0" w:color="auto"/>
            <w:bottom w:val="none" w:sz="0" w:space="0" w:color="auto"/>
            <w:right w:val="none" w:sz="0" w:space="0" w:color="auto"/>
          </w:divBdr>
        </w:div>
        <w:div w:id="1271160566">
          <w:marLeft w:val="640"/>
          <w:marRight w:val="0"/>
          <w:marTop w:val="0"/>
          <w:marBottom w:val="0"/>
          <w:divBdr>
            <w:top w:val="none" w:sz="0" w:space="0" w:color="auto"/>
            <w:left w:val="none" w:sz="0" w:space="0" w:color="auto"/>
            <w:bottom w:val="none" w:sz="0" w:space="0" w:color="auto"/>
            <w:right w:val="none" w:sz="0" w:space="0" w:color="auto"/>
          </w:divBdr>
        </w:div>
        <w:div w:id="1281260890">
          <w:marLeft w:val="640"/>
          <w:marRight w:val="0"/>
          <w:marTop w:val="0"/>
          <w:marBottom w:val="0"/>
          <w:divBdr>
            <w:top w:val="none" w:sz="0" w:space="0" w:color="auto"/>
            <w:left w:val="none" w:sz="0" w:space="0" w:color="auto"/>
            <w:bottom w:val="none" w:sz="0" w:space="0" w:color="auto"/>
            <w:right w:val="none" w:sz="0" w:space="0" w:color="auto"/>
          </w:divBdr>
        </w:div>
        <w:div w:id="1290211443">
          <w:marLeft w:val="640"/>
          <w:marRight w:val="0"/>
          <w:marTop w:val="0"/>
          <w:marBottom w:val="0"/>
          <w:divBdr>
            <w:top w:val="none" w:sz="0" w:space="0" w:color="auto"/>
            <w:left w:val="none" w:sz="0" w:space="0" w:color="auto"/>
            <w:bottom w:val="none" w:sz="0" w:space="0" w:color="auto"/>
            <w:right w:val="none" w:sz="0" w:space="0" w:color="auto"/>
          </w:divBdr>
        </w:div>
        <w:div w:id="1338390559">
          <w:marLeft w:val="640"/>
          <w:marRight w:val="0"/>
          <w:marTop w:val="0"/>
          <w:marBottom w:val="0"/>
          <w:divBdr>
            <w:top w:val="none" w:sz="0" w:space="0" w:color="auto"/>
            <w:left w:val="none" w:sz="0" w:space="0" w:color="auto"/>
            <w:bottom w:val="none" w:sz="0" w:space="0" w:color="auto"/>
            <w:right w:val="none" w:sz="0" w:space="0" w:color="auto"/>
          </w:divBdr>
        </w:div>
        <w:div w:id="1341195350">
          <w:marLeft w:val="640"/>
          <w:marRight w:val="0"/>
          <w:marTop w:val="0"/>
          <w:marBottom w:val="0"/>
          <w:divBdr>
            <w:top w:val="none" w:sz="0" w:space="0" w:color="auto"/>
            <w:left w:val="none" w:sz="0" w:space="0" w:color="auto"/>
            <w:bottom w:val="none" w:sz="0" w:space="0" w:color="auto"/>
            <w:right w:val="none" w:sz="0" w:space="0" w:color="auto"/>
          </w:divBdr>
        </w:div>
        <w:div w:id="1355425974">
          <w:marLeft w:val="640"/>
          <w:marRight w:val="0"/>
          <w:marTop w:val="0"/>
          <w:marBottom w:val="0"/>
          <w:divBdr>
            <w:top w:val="none" w:sz="0" w:space="0" w:color="auto"/>
            <w:left w:val="none" w:sz="0" w:space="0" w:color="auto"/>
            <w:bottom w:val="none" w:sz="0" w:space="0" w:color="auto"/>
            <w:right w:val="none" w:sz="0" w:space="0" w:color="auto"/>
          </w:divBdr>
        </w:div>
        <w:div w:id="1360273704">
          <w:marLeft w:val="640"/>
          <w:marRight w:val="0"/>
          <w:marTop w:val="0"/>
          <w:marBottom w:val="0"/>
          <w:divBdr>
            <w:top w:val="none" w:sz="0" w:space="0" w:color="auto"/>
            <w:left w:val="none" w:sz="0" w:space="0" w:color="auto"/>
            <w:bottom w:val="none" w:sz="0" w:space="0" w:color="auto"/>
            <w:right w:val="none" w:sz="0" w:space="0" w:color="auto"/>
          </w:divBdr>
        </w:div>
        <w:div w:id="1373268665">
          <w:marLeft w:val="640"/>
          <w:marRight w:val="0"/>
          <w:marTop w:val="0"/>
          <w:marBottom w:val="0"/>
          <w:divBdr>
            <w:top w:val="none" w:sz="0" w:space="0" w:color="auto"/>
            <w:left w:val="none" w:sz="0" w:space="0" w:color="auto"/>
            <w:bottom w:val="none" w:sz="0" w:space="0" w:color="auto"/>
            <w:right w:val="none" w:sz="0" w:space="0" w:color="auto"/>
          </w:divBdr>
        </w:div>
        <w:div w:id="1383599452">
          <w:marLeft w:val="640"/>
          <w:marRight w:val="0"/>
          <w:marTop w:val="0"/>
          <w:marBottom w:val="0"/>
          <w:divBdr>
            <w:top w:val="none" w:sz="0" w:space="0" w:color="auto"/>
            <w:left w:val="none" w:sz="0" w:space="0" w:color="auto"/>
            <w:bottom w:val="none" w:sz="0" w:space="0" w:color="auto"/>
            <w:right w:val="none" w:sz="0" w:space="0" w:color="auto"/>
          </w:divBdr>
        </w:div>
        <w:div w:id="1391684695">
          <w:marLeft w:val="640"/>
          <w:marRight w:val="0"/>
          <w:marTop w:val="0"/>
          <w:marBottom w:val="0"/>
          <w:divBdr>
            <w:top w:val="none" w:sz="0" w:space="0" w:color="auto"/>
            <w:left w:val="none" w:sz="0" w:space="0" w:color="auto"/>
            <w:bottom w:val="none" w:sz="0" w:space="0" w:color="auto"/>
            <w:right w:val="none" w:sz="0" w:space="0" w:color="auto"/>
          </w:divBdr>
        </w:div>
        <w:div w:id="1405638604">
          <w:marLeft w:val="640"/>
          <w:marRight w:val="0"/>
          <w:marTop w:val="0"/>
          <w:marBottom w:val="0"/>
          <w:divBdr>
            <w:top w:val="none" w:sz="0" w:space="0" w:color="auto"/>
            <w:left w:val="none" w:sz="0" w:space="0" w:color="auto"/>
            <w:bottom w:val="none" w:sz="0" w:space="0" w:color="auto"/>
            <w:right w:val="none" w:sz="0" w:space="0" w:color="auto"/>
          </w:divBdr>
        </w:div>
        <w:div w:id="1419786325">
          <w:marLeft w:val="640"/>
          <w:marRight w:val="0"/>
          <w:marTop w:val="0"/>
          <w:marBottom w:val="0"/>
          <w:divBdr>
            <w:top w:val="none" w:sz="0" w:space="0" w:color="auto"/>
            <w:left w:val="none" w:sz="0" w:space="0" w:color="auto"/>
            <w:bottom w:val="none" w:sz="0" w:space="0" w:color="auto"/>
            <w:right w:val="none" w:sz="0" w:space="0" w:color="auto"/>
          </w:divBdr>
        </w:div>
        <w:div w:id="1463965242">
          <w:marLeft w:val="640"/>
          <w:marRight w:val="0"/>
          <w:marTop w:val="0"/>
          <w:marBottom w:val="0"/>
          <w:divBdr>
            <w:top w:val="none" w:sz="0" w:space="0" w:color="auto"/>
            <w:left w:val="none" w:sz="0" w:space="0" w:color="auto"/>
            <w:bottom w:val="none" w:sz="0" w:space="0" w:color="auto"/>
            <w:right w:val="none" w:sz="0" w:space="0" w:color="auto"/>
          </w:divBdr>
        </w:div>
        <w:div w:id="1485395340">
          <w:marLeft w:val="640"/>
          <w:marRight w:val="0"/>
          <w:marTop w:val="0"/>
          <w:marBottom w:val="0"/>
          <w:divBdr>
            <w:top w:val="none" w:sz="0" w:space="0" w:color="auto"/>
            <w:left w:val="none" w:sz="0" w:space="0" w:color="auto"/>
            <w:bottom w:val="none" w:sz="0" w:space="0" w:color="auto"/>
            <w:right w:val="none" w:sz="0" w:space="0" w:color="auto"/>
          </w:divBdr>
        </w:div>
        <w:div w:id="1521047730">
          <w:marLeft w:val="640"/>
          <w:marRight w:val="0"/>
          <w:marTop w:val="0"/>
          <w:marBottom w:val="0"/>
          <w:divBdr>
            <w:top w:val="none" w:sz="0" w:space="0" w:color="auto"/>
            <w:left w:val="none" w:sz="0" w:space="0" w:color="auto"/>
            <w:bottom w:val="none" w:sz="0" w:space="0" w:color="auto"/>
            <w:right w:val="none" w:sz="0" w:space="0" w:color="auto"/>
          </w:divBdr>
        </w:div>
        <w:div w:id="1528716007">
          <w:marLeft w:val="640"/>
          <w:marRight w:val="0"/>
          <w:marTop w:val="0"/>
          <w:marBottom w:val="0"/>
          <w:divBdr>
            <w:top w:val="none" w:sz="0" w:space="0" w:color="auto"/>
            <w:left w:val="none" w:sz="0" w:space="0" w:color="auto"/>
            <w:bottom w:val="none" w:sz="0" w:space="0" w:color="auto"/>
            <w:right w:val="none" w:sz="0" w:space="0" w:color="auto"/>
          </w:divBdr>
        </w:div>
        <w:div w:id="1553079689">
          <w:marLeft w:val="640"/>
          <w:marRight w:val="0"/>
          <w:marTop w:val="0"/>
          <w:marBottom w:val="0"/>
          <w:divBdr>
            <w:top w:val="none" w:sz="0" w:space="0" w:color="auto"/>
            <w:left w:val="none" w:sz="0" w:space="0" w:color="auto"/>
            <w:bottom w:val="none" w:sz="0" w:space="0" w:color="auto"/>
            <w:right w:val="none" w:sz="0" w:space="0" w:color="auto"/>
          </w:divBdr>
        </w:div>
        <w:div w:id="1570648563">
          <w:marLeft w:val="640"/>
          <w:marRight w:val="0"/>
          <w:marTop w:val="0"/>
          <w:marBottom w:val="0"/>
          <w:divBdr>
            <w:top w:val="none" w:sz="0" w:space="0" w:color="auto"/>
            <w:left w:val="none" w:sz="0" w:space="0" w:color="auto"/>
            <w:bottom w:val="none" w:sz="0" w:space="0" w:color="auto"/>
            <w:right w:val="none" w:sz="0" w:space="0" w:color="auto"/>
          </w:divBdr>
        </w:div>
        <w:div w:id="1576163659">
          <w:marLeft w:val="640"/>
          <w:marRight w:val="0"/>
          <w:marTop w:val="0"/>
          <w:marBottom w:val="0"/>
          <w:divBdr>
            <w:top w:val="none" w:sz="0" w:space="0" w:color="auto"/>
            <w:left w:val="none" w:sz="0" w:space="0" w:color="auto"/>
            <w:bottom w:val="none" w:sz="0" w:space="0" w:color="auto"/>
            <w:right w:val="none" w:sz="0" w:space="0" w:color="auto"/>
          </w:divBdr>
        </w:div>
        <w:div w:id="1605991174">
          <w:marLeft w:val="640"/>
          <w:marRight w:val="0"/>
          <w:marTop w:val="0"/>
          <w:marBottom w:val="0"/>
          <w:divBdr>
            <w:top w:val="none" w:sz="0" w:space="0" w:color="auto"/>
            <w:left w:val="none" w:sz="0" w:space="0" w:color="auto"/>
            <w:bottom w:val="none" w:sz="0" w:space="0" w:color="auto"/>
            <w:right w:val="none" w:sz="0" w:space="0" w:color="auto"/>
          </w:divBdr>
        </w:div>
        <w:div w:id="1606765579">
          <w:marLeft w:val="640"/>
          <w:marRight w:val="0"/>
          <w:marTop w:val="0"/>
          <w:marBottom w:val="0"/>
          <w:divBdr>
            <w:top w:val="none" w:sz="0" w:space="0" w:color="auto"/>
            <w:left w:val="none" w:sz="0" w:space="0" w:color="auto"/>
            <w:bottom w:val="none" w:sz="0" w:space="0" w:color="auto"/>
            <w:right w:val="none" w:sz="0" w:space="0" w:color="auto"/>
          </w:divBdr>
        </w:div>
        <w:div w:id="1625454263">
          <w:marLeft w:val="640"/>
          <w:marRight w:val="0"/>
          <w:marTop w:val="0"/>
          <w:marBottom w:val="0"/>
          <w:divBdr>
            <w:top w:val="none" w:sz="0" w:space="0" w:color="auto"/>
            <w:left w:val="none" w:sz="0" w:space="0" w:color="auto"/>
            <w:bottom w:val="none" w:sz="0" w:space="0" w:color="auto"/>
            <w:right w:val="none" w:sz="0" w:space="0" w:color="auto"/>
          </w:divBdr>
        </w:div>
        <w:div w:id="1628512373">
          <w:marLeft w:val="640"/>
          <w:marRight w:val="0"/>
          <w:marTop w:val="0"/>
          <w:marBottom w:val="0"/>
          <w:divBdr>
            <w:top w:val="none" w:sz="0" w:space="0" w:color="auto"/>
            <w:left w:val="none" w:sz="0" w:space="0" w:color="auto"/>
            <w:bottom w:val="none" w:sz="0" w:space="0" w:color="auto"/>
            <w:right w:val="none" w:sz="0" w:space="0" w:color="auto"/>
          </w:divBdr>
        </w:div>
        <w:div w:id="1630743786">
          <w:marLeft w:val="640"/>
          <w:marRight w:val="0"/>
          <w:marTop w:val="0"/>
          <w:marBottom w:val="0"/>
          <w:divBdr>
            <w:top w:val="none" w:sz="0" w:space="0" w:color="auto"/>
            <w:left w:val="none" w:sz="0" w:space="0" w:color="auto"/>
            <w:bottom w:val="none" w:sz="0" w:space="0" w:color="auto"/>
            <w:right w:val="none" w:sz="0" w:space="0" w:color="auto"/>
          </w:divBdr>
        </w:div>
        <w:div w:id="1642685022">
          <w:marLeft w:val="640"/>
          <w:marRight w:val="0"/>
          <w:marTop w:val="0"/>
          <w:marBottom w:val="0"/>
          <w:divBdr>
            <w:top w:val="none" w:sz="0" w:space="0" w:color="auto"/>
            <w:left w:val="none" w:sz="0" w:space="0" w:color="auto"/>
            <w:bottom w:val="none" w:sz="0" w:space="0" w:color="auto"/>
            <w:right w:val="none" w:sz="0" w:space="0" w:color="auto"/>
          </w:divBdr>
        </w:div>
        <w:div w:id="1655837971">
          <w:marLeft w:val="640"/>
          <w:marRight w:val="0"/>
          <w:marTop w:val="0"/>
          <w:marBottom w:val="0"/>
          <w:divBdr>
            <w:top w:val="none" w:sz="0" w:space="0" w:color="auto"/>
            <w:left w:val="none" w:sz="0" w:space="0" w:color="auto"/>
            <w:bottom w:val="none" w:sz="0" w:space="0" w:color="auto"/>
            <w:right w:val="none" w:sz="0" w:space="0" w:color="auto"/>
          </w:divBdr>
        </w:div>
        <w:div w:id="1670138844">
          <w:marLeft w:val="640"/>
          <w:marRight w:val="0"/>
          <w:marTop w:val="0"/>
          <w:marBottom w:val="0"/>
          <w:divBdr>
            <w:top w:val="none" w:sz="0" w:space="0" w:color="auto"/>
            <w:left w:val="none" w:sz="0" w:space="0" w:color="auto"/>
            <w:bottom w:val="none" w:sz="0" w:space="0" w:color="auto"/>
            <w:right w:val="none" w:sz="0" w:space="0" w:color="auto"/>
          </w:divBdr>
        </w:div>
        <w:div w:id="1671833358">
          <w:marLeft w:val="640"/>
          <w:marRight w:val="0"/>
          <w:marTop w:val="0"/>
          <w:marBottom w:val="0"/>
          <w:divBdr>
            <w:top w:val="none" w:sz="0" w:space="0" w:color="auto"/>
            <w:left w:val="none" w:sz="0" w:space="0" w:color="auto"/>
            <w:bottom w:val="none" w:sz="0" w:space="0" w:color="auto"/>
            <w:right w:val="none" w:sz="0" w:space="0" w:color="auto"/>
          </w:divBdr>
        </w:div>
        <w:div w:id="1711613827">
          <w:marLeft w:val="640"/>
          <w:marRight w:val="0"/>
          <w:marTop w:val="0"/>
          <w:marBottom w:val="0"/>
          <w:divBdr>
            <w:top w:val="none" w:sz="0" w:space="0" w:color="auto"/>
            <w:left w:val="none" w:sz="0" w:space="0" w:color="auto"/>
            <w:bottom w:val="none" w:sz="0" w:space="0" w:color="auto"/>
            <w:right w:val="none" w:sz="0" w:space="0" w:color="auto"/>
          </w:divBdr>
        </w:div>
        <w:div w:id="1728529229">
          <w:marLeft w:val="640"/>
          <w:marRight w:val="0"/>
          <w:marTop w:val="0"/>
          <w:marBottom w:val="0"/>
          <w:divBdr>
            <w:top w:val="none" w:sz="0" w:space="0" w:color="auto"/>
            <w:left w:val="none" w:sz="0" w:space="0" w:color="auto"/>
            <w:bottom w:val="none" w:sz="0" w:space="0" w:color="auto"/>
            <w:right w:val="none" w:sz="0" w:space="0" w:color="auto"/>
          </w:divBdr>
        </w:div>
        <w:div w:id="1744253936">
          <w:marLeft w:val="640"/>
          <w:marRight w:val="0"/>
          <w:marTop w:val="0"/>
          <w:marBottom w:val="0"/>
          <w:divBdr>
            <w:top w:val="none" w:sz="0" w:space="0" w:color="auto"/>
            <w:left w:val="none" w:sz="0" w:space="0" w:color="auto"/>
            <w:bottom w:val="none" w:sz="0" w:space="0" w:color="auto"/>
            <w:right w:val="none" w:sz="0" w:space="0" w:color="auto"/>
          </w:divBdr>
        </w:div>
        <w:div w:id="1749882655">
          <w:marLeft w:val="640"/>
          <w:marRight w:val="0"/>
          <w:marTop w:val="0"/>
          <w:marBottom w:val="0"/>
          <w:divBdr>
            <w:top w:val="none" w:sz="0" w:space="0" w:color="auto"/>
            <w:left w:val="none" w:sz="0" w:space="0" w:color="auto"/>
            <w:bottom w:val="none" w:sz="0" w:space="0" w:color="auto"/>
            <w:right w:val="none" w:sz="0" w:space="0" w:color="auto"/>
          </w:divBdr>
        </w:div>
        <w:div w:id="1770806037">
          <w:marLeft w:val="640"/>
          <w:marRight w:val="0"/>
          <w:marTop w:val="0"/>
          <w:marBottom w:val="0"/>
          <w:divBdr>
            <w:top w:val="none" w:sz="0" w:space="0" w:color="auto"/>
            <w:left w:val="none" w:sz="0" w:space="0" w:color="auto"/>
            <w:bottom w:val="none" w:sz="0" w:space="0" w:color="auto"/>
            <w:right w:val="none" w:sz="0" w:space="0" w:color="auto"/>
          </w:divBdr>
        </w:div>
        <w:div w:id="1784230885">
          <w:marLeft w:val="640"/>
          <w:marRight w:val="0"/>
          <w:marTop w:val="0"/>
          <w:marBottom w:val="0"/>
          <w:divBdr>
            <w:top w:val="none" w:sz="0" w:space="0" w:color="auto"/>
            <w:left w:val="none" w:sz="0" w:space="0" w:color="auto"/>
            <w:bottom w:val="none" w:sz="0" w:space="0" w:color="auto"/>
            <w:right w:val="none" w:sz="0" w:space="0" w:color="auto"/>
          </w:divBdr>
        </w:div>
        <w:div w:id="1827361562">
          <w:marLeft w:val="640"/>
          <w:marRight w:val="0"/>
          <w:marTop w:val="0"/>
          <w:marBottom w:val="0"/>
          <w:divBdr>
            <w:top w:val="none" w:sz="0" w:space="0" w:color="auto"/>
            <w:left w:val="none" w:sz="0" w:space="0" w:color="auto"/>
            <w:bottom w:val="none" w:sz="0" w:space="0" w:color="auto"/>
            <w:right w:val="none" w:sz="0" w:space="0" w:color="auto"/>
          </w:divBdr>
        </w:div>
        <w:div w:id="1853102432">
          <w:marLeft w:val="640"/>
          <w:marRight w:val="0"/>
          <w:marTop w:val="0"/>
          <w:marBottom w:val="0"/>
          <w:divBdr>
            <w:top w:val="none" w:sz="0" w:space="0" w:color="auto"/>
            <w:left w:val="none" w:sz="0" w:space="0" w:color="auto"/>
            <w:bottom w:val="none" w:sz="0" w:space="0" w:color="auto"/>
            <w:right w:val="none" w:sz="0" w:space="0" w:color="auto"/>
          </w:divBdr>
        </w:div>
        <w:div w:id="1894583992">
          <w:marLeft w:val="640"/>
          <w:marRight w:val="0"/>
          <w:marTop w:val="0"/>
          <w:marBottom w:val="0"/>
          <w:divBdr>
            <w:top w:val="none" w:sz="0" w:space="0" w:color="auto"/>
            <w:left w:val="none" w:sz="0" w:space="0" w:color="auto"/>
            <w:bottom w:val="none" w:sz="0" w:space="0" w:color="auto"/>
            <w:right w:val="none" w:sz="0" w:space="0" w:color="auto"/>
          </w:divBdr>
        </w:div>
        <w:div w:id="1903825844">
          <w:marLeft w:val="640"/>
          <w:marRight w:val="0"/>
          <w:marTop w:val="0"/>
          <w:marBottom w:val="0"/>
          <w:divBdr>
            <w:top w:val="none" w:sz="0" w:space="0" w:color="auto"/>
            <w:left w:val="none" w:sz="0" w:space="0" w:color="auto"/>
            <w:bottom w:val="none" w:sz="0" w:space="0" w:color="auto"/>
            <w:right w:val="none" w:sz="0" w:space="0" w:color="auto"/>
          </w:divBdr>
        </w:div>
        <w:div w:id="1921136617">
          <w:marLeft w:val="640"/>
          <w:marRight w:val="0"/>
          <w:marTop w:val="0"/>
          <w:marBottom w:val="0"/>
          <w:divBdr>
            <w:top w:val="none" w:sz="0" w:space="0" w:color="auto"/>
            <w:left w:val="none" w:sz="0" w:space="0" w:color="auto"/>
            <w:bottom w:val="none" w:sz="0" w:space="0" w:color="auto"/>
            <w:right w:val="none" w:sz="0" w:space="0" w:color="auto"/>
          </w:divBdr>
        </w:div>
        <w:div w:id="1961721785">
          <w:marLeft w:val="640"/>
          <w:marRight w:val="0"/>
          <w:marTop w:val="0"/>
          <w:marBottom w:val="0"/>
          <w:divBdr>
            <w:top w:val="none" w:sz="0" w:space="0" w:color="auto"/>
            <w:left w:val="none" w:sz="0" w:space="0" w:color="auto"/>
            <w:bottom w:val="none" w:sz="0" w:space="0" w:color="auto"/>
            <w:right w:val="none" w:sz="0" w:space="0" w:color="auto"/>
          </w:divBdr>
        </w:div>
        <w:div w:id="1982339937">
          <w:marLeft w:val="640"/>
          <w:marRight w:val="0"/>
          <w:marTop w:val="0"/>
          <w:marBottom w:val="0"/>
          <w:divBdr>
            <w:top w:val="none" w:sz="0" w:space="0" w:color="auto"/>
            <w:left w:val="none" w:sz="0" w:space="0" w:color="auto"/>
            <w:bottom w:val="none" w:sz="0" w:space="0" w:color="auto"/>
            <w:right w:val="none" w:sz="0" w:space="0" w:color="auto"/>
          </w:divBdr>
        </w:div>
        <w:div w:id="1992099078">
          <w:marLeft w:val="640"/>
          <w:marRight w:val="0"/>
          <w:marTop w:val="0"/>
          <w:marBottom w:val="0"/>
          <w:divBdr>
            <w:top w:val="none" w:sz="0" w:space="0" w:color="auto"/>
            <w:left w:val="none" w:sz="0" w:space="0" w:color="auto"/>
            <w:bottom w:val="none" w:sz="0" w:space="0" w:color="auto"/>
            <w:right w:val="none" w:sz="0" w:space="0" w:color="auto"/>
          </w:divBdr>
        </w:div>
        <w:div w:id="2010329703">
          <w:marLeft w:val="640"/>
          <w:marRight w:val="0"/>
          <w:marTop w:val="0"/>
          <w:marBottom w:val="0"/>
          <w:divBdr>
            <w:top w:val="none" w:sz="0" w:space="0" w:color="auto"/>
            <w:left w:val="none" w:sz="0" w:space="0" w:color="auto"/>
            <w:bottom w:val="none" w:sz="0" w:space="0" w:color="auto"/>
            <w:right w:val="none" w:sz="0" w:space="0" w:color="auto"/>
          </w:divBdr>
        </w:div>
        <w:div w:id="2035958931">
          <w:marLeft w:val="640"/>
          <w:marRight w:val="0"/>
          <w:marTop w:val="0"/>
          <w:marBottom w:val="0"/>
          <w:divBdr>
            <w:top w:val="none" w:sz="0" w:space="0" w:color="auto"/>
            <w:left w:val="none" w:sz="0" w:space="0" w:color="auto"/>
            <w:bottom w:val="none" w:sz="0" w:space="0" w:color="auto"/>
            <w:right w:val="none" w:sz="0" w:space="0" w:color="auto"/>
          </w:divBdr>
        </w:div>
        <w:div w:id="2059474039">
          <w:marLeft w:val="640"/>
          <w:marRight w:val="0"/>
          <w:marTop w:val="0"/>
          <w:marBottom w:val="0"/>
          <w:divBdr>
            <w:top w:val="none" w:sz="0" w:space="0" w:color="auto"/>
            <w:left w:val="none" w:sz="0" w:space="0" w:color="auto"/>
            <w:bottom w:val="none" w:sz="0" w:space="0" w:color="auto"/>
            <w:right w:val="none" w:sz="0" w:space="0" w:color="auto"/>
          </w:divBdr>
        </w:div>
        <w:div w:id="2070495509">
          <w:marLeft w:val="640"/>
          <w:marRight w:val="0"/>
          <w:marTop w:val="0"/>
          <w:marBottom w:val="0"/>
          <w:divBdr>
            <w:top w:val="none" w:sz="0" w:space="0" w:color="auto"/>
            <w:left w:val="none" w:sz="0" w:space="0" w:color="auto"/>
            <w:bottom w:val="none" w:sz="0" w:space="0" w:color="auto"/>
            <w:right w:val="none" w:sz="0" w:space="0" w:color="auto"/>
          </w:divBdr>
        </w:div>
        <w:div w:id="2111310226">
          <w:marLeft w:val="640"/>
          <w:marRight w:val="0"/>
          <w:marTop w:val="0"/>
          <w:marBottom w:val="0"/>
          <w:divBdr>
            <w:top w:val="none" w:sz="0" w:space="0" w:color="auto"/>
            <w:left w:val="none" w:sz="0" w:space="0" w:color="auto"/>
            <w:bottom w:val="none" w:sz="0" w:space="0" w:color="auto"/>
            <w:right w:val="none" w:sz="0" w:space="0" w:color="auto"/>
          </w:divBdr>
        </w:div>
      </w:divsChild>
    </w:div>
    <w:div w:id="902178911">
      <w:bodyDiv w:val="1"/>
      <w:marLeft w:val="0"/>
      <w:marRight w:val="0"/>
      <w:marTop w:val="0"/>
      <w:marBottom w:val="0"/>
      <w:divBdr>
        <w:top w:val="none" w:sz="0" w:space="0" w:color="auto"/>
        <w:left w:val="none" w:sz="0" w:space="0" w:color="auto"/>
        <w:bottom w:val="none" w:sz="0" w:space="0" w:color="auto"/>
        <w:right w:val="none" w:sz="0" w:space="0" w:color="auto"/>
      </w:divBdr>
      <w:divsChild>
        <w:div w:id="66534584">
          <w:marLeft w:val="640"/>
          <w:marRight w:val="0"/>
          <w:marTop w:val="0"/>
          <w:marBottom w:val="0"/>
          <w:divBdr>
            <w:top w:val="none" w:sz="0" w:space="0" w:color="auto"/>
            <w:left w:val="none" w:sz="0" w:space="0" w:color="auto"/>
            <w:bottom w:val="none" w:sz="0" w:space="0" w:color="auto"/>
            <w:right w:val="none" w:sz="0" w:space="0" w:color="auto"/>
          </w:divBdr>
        </w:div>
        <w:div w:id="108480124">
          <w:marLeft w:val="640"/>
          <w:marRight w:val="0"/>
          <w:marTop w:val="0"/>
          <w:marBottom w:val="0"/>
          <w:divBdr>
            <w:top w:val="none" w:sz="0" w:space="0" w:color="auto"/>
            <w:left w:val="none" w:sz="0" w:space="0" w:color="auto"/>
            <w:bottom w:val="none" w:sz="0" w:space="0" w:color="auto"/>
            <w:right w:val="none" w:sz="0" w:space="0" w:color="auto"/>
          </w:divBdr>
        </w:div>
        <w:div w:id="134183035">
          <w:marLeft w:val="640"/>
          <w:marRight w:val="0"/>
          <w:marTop w:val="0"/>
          <w:marBottom w:val="0"/>
          <w:divBdr>
            <w:top w:val="none" w:sz="0" w:space="0" w:color="auto"/>
            <w:left w:val="none" w:sz="0" w:space="0" w:color="auto"/>
            <w:bottom w:val="none" w:sz="0" w:space="0" w:color="auto"/>
            <w:right w:val="none" w:sz="0" w:space="0" w:color="auto"/>
          </w:divBdr>
        </w:div>
        <w:div w:id="144469562">
          <w:marLeft w:val="640"/>
          <w:marRight w:val="0"/>
          <w:marTop w:val="0"/>
          <w:marBottom w:val="0"/>
          <w:divBdr>
            <w:top w:val="none" w:sz="0" w:space="0" w:color="auto"/>
            <w:left w:val="none" w:sz="0" w:space="0" w:color="auto"/>
            <w:bottom w:val="none" w:sz="0" w:space="0" w:color="auto"/>
            <w:right w:val="none" w:sz="0" w:space="0" w:color="auto"/>
          </w:divBdr>
        </w:div>
        <w:div w:id="168066130">
          <w:marLeft w:val="640"/>
          <w:marRight w:val="0"/>
          <w:marTop w:val="0"/>
          <w:marBottom w:val="0"/>
          <w:divBdr>
            <w:top w:val="none" w:sz="0" w:space="0" w:color="auto"/>
            <w:left w:val="none" w:sz="0" w:space="0" w:color="auto"/>
            <w:bottom w:val="none" w:sz="0" w:space="0" w:color="auto"/>
            <w:right w:val="none" w:sz="0" w:space="0" w:color="auto"/>
          </w:divBdr>
        </w:div>
        <w:div w:id="219027069">
          <w:marLeft w:val="640"/>
          <w:marRight w:val="0"/>
          <w:marTop w:val="0"/>
          <w:marBottom w:val="0"/>
          <w:divBdr>
            <w:top w:val="none" w:sz="0" w:space="0" w:color="auto"/>
            <w:left w:val="none" w:sz="0" w:space="0" w:color="auto"/>
            <w:bottom w:val="none" w:sz="0" w:space="0" w:color="auto"/>
            <w:right w:val="none" w:sz="0" w:space="0" w:color="auto"/>
          </w:divBdr>
        </w:div>
        <w:div w:id="220095375">
          <w:marLeft w:val="640"/>
          <w:marRight w:val="0"/>
          <w:marTop w:val="0"/>
          <w:marBottom w:val="0"/>
          <w:divBdr>
            <w:top w:val="none" w:sz="0" w:space="0" w:color="auto"/>
            <w:left w:val="none" w:sz="0" w:space="0" w:color="auto"/>
            <w:bottom w:val="none" w:sz="0" w:space="0" w:color="auto"/>
            <w:right w:val="none" w:sz="0" w:space="0" w:color="auto"/>
          </w:divBdr>
        </w:div>
        <w:div w:id="226187916">
          <w:marLeft w:val="640"/>
          <w:marRight w:val="0"/>
          <w:marTop w:val="0"/>
          <w:marBottom w:val="0"/>
          <w:divBdr>
            <w:top w:val="none" w:sz="0" w:space="0" w:color="auto"/>
            <w:left w:val="none" w:sz="0" w:space="0" w:color="auto"/>
            <w:bottom w:val="none" w:sz="0" w:space="0" w:color="auto"/>
            <w:right w:val="none" w:sz="0" w:space="0" w:color="auto"/>
          </w:divBdr>
        </w:div>
        <w:div w:id="252399864">
          <w:marLeft w:val="640"/>
          <w:marRight w:val="0"/>
          <w:marTop w:val="0"/>
          <w:marBottom w:val="0"/>
          <w:divBdr>
            <w:top w:val="none" w:sz="0" w:space="0" w:color="auto"/>
            <w:left w:val="none" w:sz="0" w:space="0" w:color="auto"/>
            <w:bottom w:val="none" w:sz="0" w:space="0" w:color="auto"/>
            <w:right w:val="none" w:sz="0" w:space="0" w:color="auto"/>
          </w:divBdr>
        </w:div>
        <w:div w:id="268661131">
          <w:marLeft w:val="640"/>
          <w:marRight w:val="0"/>
          <w:marTop w:val="0"/>
          <w:marBottom w:val="0"/>
          <w:divBdr>
            <w:top w:val="none" w:sz="0" w:space="0" w:color="auto"/>
            <w:left w:val="none" w:sz="0" w:space="0" w:color="auto"/>
            <w:bottom w:val="none" w:sz="0" w:space="0" w:color="auto"/>
            <w:right w:val="none" w:sz="0" w:space="0" w:color="auto"/>
          </w:divBdr>
        </w:div>
        <w:div w:id="299728433">
          <w:marLeft w:val="640"/>
          <w:marRight w:val="0"/>
          <w:marTop w:val="0"/>
          <w:marBottom w:val="0"/>
          <w:divBdr>
            <w:top w:val="none" w:sz="0" w:space="0" w:color="auto"/>
            <w:left w:val="none" w:sz="0" w:space="0" w:color="auto"/>
            <w:bottom w:val="none" w:sz="0" w:space="0" w:color="auto"/>
            <w:right w:val="none" w:sz="0" w:space="0" w:color="auto"/>
          </w:divBdr>
        </w:div>
        <w:div w:id="370960236">
          <w:marLeft w:val="640"/>
          <w:marRight w:val="0"/>
          <w:marTop w:val="0"/>
          <w:marBottom w:val="0"/>
          <w:divBdr>
            <w:top w:val="none" w:sz="0" w:space="0" w:color="auto"/>
            <w:left w:val="none" w:sz="0" w:space="0" w:color="auto"/>
            <w:bottom w:val="none" w:sz="0" w:space="0" w:color="auto"/>
            <w:right w:val="none" w:sz="0" w:space="0" w:color="auto"/>
          </w:divBdr>
        </w:div>
        <w:div w:id="383020508">
          <w:marLeft w:val="640"/>
          <w:marRight w:val="0"/>
          <w:marTop w:val="0"/>
          <w:marBottom w:val="0"/>
          <w:divBdr>
            <w:top w:val="none" w:sz="0" w:space="0" w:color="auto"/>
            <w:left w:val="none" w:sz="0" w:space="0" w:color="auto"/>
            <w:bottom w:val="none" w:sz="0" w:space="0" w:color="auto"/>
            <w:right w:val="none" w:sz="0" w:space="0" w:color="auto"/>
          </w:divBdr>
        </w:div>
        <w:div w:id="391199659">
          <w:marLeft w:val="640"/>
          <w:marRight w:val="0"/>
          <w:marTop w:val="0"/>
          <w:marBottom w:val="0"/>
          <w:divBdr>
            <w:top w:val="none" w:sz="0" w:space="0" w:color="auto"/>
            <w:left w:val="none" w:sz="0" w:space="0" w:color="auto"/>
            <w:bottom w:val="none" w:sz="0" w:space="0" w:color="auto"/>
            <w:right w:val="none" w:sz="0" w:space="0" w:color="auto"/>
          </w:divBdr>
        </w:div>
        <w:div w:id="393160312">
          <w:marLeft w:val="640"/>
          <w:marRight w:val="0"/>
          <w:marTop w:val="0"/>
          <w:marBottom w:val="0"/>
          <w:divBdr>
            <w:top w:val="none" w:sz="0" w:space="0" w:color="auto"/>
            <w:left w:val="none" w:sz="0" w:space="0" w:color="auto"/>
            <w:bottom w:val="none" w:sz="0" w:space="0" w:color="auto"/>
            <w:right w:val="none" w:sz="0" w:space="0" w:color="auto"/>
          </w:divBdr>
        </w:div>
        <w:div w:id="420948960">
          <w:marLeft w:val="640"/>
          <w:marRight w:val="0"/>
          <w:marTop w:val="0"/>
          <w:marBottom w:val="0"/>
          <w:divBdr>
            <w:top w:val="none" w:sz="0" w:space="0" w:color="auto"/>
            <w:left w:val="none" w:sz="0" w:space="0" w:color="auto"/>
            <w:bottom w:val="none" w:sz="0" w:space="0" w:color="auto"/>
            <w:right w:val="none" w:sz="0" w:space="0" w:color="auto"/>
          </w:divBdr>
        </w:div>
        <w:div w:id="464543780">
          <w:marLeft w:val="640"/>
          <w:marRight w:val="0"/>
          <w:marTop w:val="0"/>
          <w:marBottom w:val="0"/>
          <w:divBdr>
            <w:top w:val="none" w:sz="0" w:space="0" w:color="auto"/>
            <w:left w:val="none" w:sz="0" w:space="0" w:color="auto"/>
            <w:bottom w:val="none" w:sz="0" w:space="0" w:color="auto"/>
            <w:right w:val="none" w:sz="0" w:space="0" w:color="auto"/>
          </w:divBdr>
        </w:div>
        <w:div w:id="470369183">
          <w:marLeft w:val="640"/>
          <w:marRight w:val="0"/>
          <w:marTop w:val="0"/>
          <w:marBottom w:val="0"/>
          <w:divBdr>
            <w:top w:val="none" w:sz="0" w:space="0" w:color="auto"/>
            <w:left w:val="none" w:sz="0" w:space="0" w:color="auto"/>
            <w:bottom w:val="none" w:sz="0" w:space="0" w:color="auto"/>
            <w:right w:val="none" w:sz="0" w:space="0" w:color="auto"/>
          </w:divBdr>
        </w:div>
        <w:div w:id="473107500">
          <w:marLeft w:val="640"/>
          <w:marRight w:val="0"/>
          <w:marTop w:val="0"/>
          <w:marBottom w:val="0"/>
          <w:divBdr>
            <w:top w:val="none" w:sz="0" w:space="0" w:color="auto"/>
            <w:left w:val="none" w:sz="0" w:space="0" w:color="auto"/>
            <w:bottom w:val="none" w:sz="0" w:space="0" w:color="auto"/>
            <w:right w:val="none" w:sz="0" w:space="0" w:color="auto"/>
          </w:divBdr>
        </w:div>
        <w:div w:id="477110489">
          <w:marLeft w:val="640"/>
          <w:marRight w:val="0"/>
          <w:marTop w:val="0"/>
          <w:marBottom w:val="0"/>
          <w:divBdr>
            <w:top w:val="none" w:sz="0" w:space="0" w:color="auto"/>
            <w:left w:val="none" w:sz="0" w:space="0" w:color="auto"/>
            <w:bottom w:val="none" w:sz="0" w:space="0" w:color="auto"/>
            <w:right w:val="none" w:sz="0" w:space="0" w:color="auto"/>
          </w:divBdr>
        </w:div>
        <w:div w:id="517736670">
          <w:marLeft w:val="640"/>
          <w:marRight w:val="0"/>
          <w:marTop w:val="0"/>
          <w:marBottom w:val="0"/>
          <w:divBdr>
            <w:top w:val="none" w:sz="0" w:space="0" w:color="auto"/>
            <w:left w:val="none" w:sz="0" w:space="0" w:color="auto"/>
            <w:bottom w:val="none" w:sz="0" w:space="0" w:color="auto"/>
            <w:right w:val="none" w:sz="0" w:space="0" w:color="auto"/>
          </w:divBdr>
        </w:div>
        <w:div w:id="587927637">
          <w:marLeft w:val="640"/>
          <w:marRight w:val="0"/>
          <w:marTop w:val="0"/>
          <w:marBottom w:val="0"/>
          <w:divBdr>
            <w:top w:val="none" w:sz="0" w:space="0" w:color="auto"/>
            <w:left w:val="none" w:sz="0" w:space="0" w:color="auto"/>
            <w:bottom w:val="none" w:sz="0" w:space="0" w:color="auto"/>
            <w:right w:val="none" w:sz="0" w:space="0" w:color="auto"/>
          </w:divBdr>
        </w:div>
        <w:div w:id="593591133">
          <w:marLeft w:val="640"/>
          <w:marRight w:val="0"/>
          <w:marTop w:val="0"/>
          <w:marBottom w:val="0"/>
          <w:divBdr>
            <w:top w:val="none" w:sz="0" w:space="0" w:color="auto"/>
            <w:left w:val="none" w:sz="0" w:space="0" w:color="auto"/>
            <w:bottom w:val="none" w:sz="0" w:space="0" w:color="auto"/>
            <w:right w:val="none" w:sz="0" w:space="0" w:color="auto"/>
          </w:divBdr>
        </w:div>
        <w:div w:id="606817238">
          <w:marLeft w:val="640"/>
          <w:marRight w:val="0"/>
          <w:marTop w:val="0"/>
          <w:marBottom w:val="0"/>
          <w:divBdr>
            <w:top w:val="none" w:sz="0" w:space="0" w:color="auto"/>
            <w:left w:val="none" w:sz="0" w:space="0" w:color="auto"/>
            <w:bottom w:val="none" w:sz="0" w:space="0" w:color="auto"/>
            <w:right w:val="none" w:sz="0" w:space="0" w:color="auto"/>
          </w:divBdr>
        </w:div>
        <w:div w:id="614871577">
          <w:marLeft w:val="640"/>
          <w:marRight w:val="0"/>
          <w:marTop w:val="0"/>
          <w:marBottom w:val="0"/>
          <w:divBdr>
            <w:top w:val="none" w:sz="0" w:space="0" w:color="auto"/>
            <w:left w:val="none" w:sz="0" w:space="0" w:color="auto"/>
            <w:bottom w:val="none" w:sz="0" w:space="0" w:color="auto"/>
            <w:right w:val="none" w:sz="0" w:space="0" w:color="auto"/>
          </w:divBdr>
        </w:div>
        <w:div w:id="626667923">
          <w:marLeft w:val="640"/>
          <w:marRight w:val="0"/>
          <w:marTop w:val="0"/>
          <w:marBottom w:val="0"/>
          <w:divBdr>
            <w:top w:val="none" w:sz="0" w:space="0" w:color="auto"/>
            <w:left w:val="none" w:sz="0" w:space="0" w:color="auto"/>
            <w:bottom w:val="none" w:sz="0" w:space="0" w:color="auto"/>
            <w:right w:val="none" w:sz="0" w:space="0" w:color="auto"/>
          </w:divBdr>
        </w:div>
        <w:div w:id="646478780">
          <w:marLeft w:val="640"/>
          <w:marRight w:val="0"/>
          <w:marTop w:val="0"/>
          <w:marBottom w:val="0"/>
          <w:divBdr>
            <w:top w:val="none" w:sz="0" w:space="0" w:color="auto"/>
            <w:left w:val="none" w:sz="0" w:space="0" w:color="auto"/>
            <w:bottom w:val="none" w:sz="0" w:space="0" w:color="auto"/>
            <w:right w:val="none" w:sz="0" w:space="0" w:color="auto"/>
          </w:divBdr>
        </w:div>
        <w:div w:id="663162679">
          <w:marLeft w:val="640"/>
          <w:marRight w:val="0"/>
          <w:marTop w:val="0"/>
          <w:marBottom w:val="0"/>
          <w:divBdr>
            <w:top w:val="none" w:sz="0" w:space="0" w:color="auto"/>
            <w:left w:val="none" w:sz="0" w:space="0" w:color="auto"/>
            <w:bottom w:val="none" w:sz="0" w:space="0" w:color="auto"/>
            <w:right w:val="none" w:sz="0" w:space="0" w:color="auto"/>
          </w:divBdr>
        </w:div>
        <w:div w:id="668749240">
          <w:marLeft w:val="640"/>
          <w:marRight w:val="0"/>
          <w:marTop w:val="0"/>
          <w:marBottom w:val="0"/>
          <w:divBdr>
            <w:top w:val="none" w:sz="0" w:space="0" w:color="auto"/>
            <w:left w:val="none" w:sz="0" w:space="0" w:color="auto"/>
            <w:bottom w:val="none" w:sz="0" w:space="0" w:color="auto"/>
            <w:right w:val="none" w:sz="0" w:space="0" w:color="auto"/>
          </w:divBdr>
        </w:div>
        <w:div w:id="717825130">
          <w:marLeft w:val="640"/>
          <w:marRight w:val="0"/>
          <w:marTop w:val="0"/>
          <w:marBottom w:val="0"/>
          <w:divBdr>
            <w:top w:val="none" w:sz="0" w:space="0" w:color="auto"/>
            <w:left w:val="none" w:sz="0" w:space="0" w:color="auto"/>
            <w:bottom w:val="none" w:sz="0" w:space="0" w:color="auto"/>
            <w:right w:val="none" w:sz="0" w:space="0" w:color="auto"/>
          </w:divBdr>
        </w:div>
        <w:div w:id="757945183">
          <w:marLeft w:val="640"/>
          <w:marRight w:val="0"/>
          <w:marTop w:val="0"/>
          <w:marBottom w:val="0"/>
          <w:divBdr>
            <w:top w:val="none" w:sz="0" w:space="0" w:color="auto"/>
            <w:left w:val="none" w:sz="0" w:space="0" w:color="auto"/>
            <w:bottom w:val="none" w:sz="0" w:space="0" w:color="auto"/>
            <w:right w:val="none" w:sz="0" w:space="0" w:color="auto"/>
          </w:divBdr>
        </w:div>
        <w:div w:id="780152030">
          <w:marLeft w:val="640"/>
          <w:marRight w:val="0"/>
          <w:marTop w:val="0"/>
          <w:marBottom w:val="0"/>
          <w:divBdr>
            <w:top w:val="none" w:sz="0" w:space="0" w:color="auto"/>
            <w:left w:val="none" w:sz="0" w:space="0" w:color="auto"/>
            <w:bottom w:val="none" w:sz="0" w:space="0" w:color="auto"/>
            <w:right w:val="none" w:sz="0" w:space="0" w:color="auto"/>
          </w:divBdr>
        </w:div>
        <w:div w:id="795488139">
          <w:marLeft w:val="640"/>
          <w:marRight w:val="0"/>
          <w:marTop w:val="0"/>
          <w:marBottom w:val="0"/>
          <w:divBdr>
            <w:top w:val="none" w:sz="0" w:space="0" w:color="auto"/>
            <w:left w:val="none" w:sz="0" w:space="0" w:color="auto"/>
            <w:bottom w:val="none" w:sz="0" w:space="0" w:color="auto"/>
            <w:right w:val="none" w:sz="0" w:space="0" w:color="auto"/>
          </w:divBdr>
        </w:div>
        <w:div w:id="825240601">
          <w:marLeft w:val="640"/>
          <w:marRight w:val="0"/>
          <w:marTop w:val="0"/>
          <w:marBottom w:val="0"/>
          <w:divBdr>
            <w:top w:val="none" w:sz="0" w:space="0" w:color="auto"/>
            <w:left w:val="none" w:sz="0" w:space="0" w:color="auto"/>
            <w:bottom w:val="none" w:sz="0" w:space="0" w:color="auto"/>
            <w:right w:val="none" w:sz="0" w:space="0" w:color="auto"/>
          </w:divBdr>
        </w:div>
        <w:div w:id="866600391">
          <w:marLeft w:val="640"/>
          <w:marRight w:val="0"/>
          <w:marTop w:val="0"/>
          <w:marBottom w:val="0"/>
          <w:divBdr>
            <w:top w:val="none" w:sz="0" w:space="0" w:color="auto"/>
            <w:left w:val="none" w:sz="0" w:space="0" w:color="auto"/>
            <w:bottom w:val="none" w:sz="0" w:space="0" w:color="auto"/>
            <w:right w:val="none" w:sz="0" w:space="0" w:color="auto"/>
          </w:divBdr>
        </w:div>
        <w:div w:id="883833505">
          <w:marLeft w:val="640"/>
          <w:marRight w:val="0"/>
          <w:marTop w:val="0"/>
          <w:marBottom w:val="0"/>
          <w:divBdr>
            <w:top w:val="none" w:sz="0" w:space="0" w:color="auto"/>
            <w:left w:val="none" w:sz="0" w:space="0" w:color="auto"/>
            <w:bottom w:val="none" w:sz="0" w:space="0" w:color="auto"/>
            <w:right w:val="none" w:sz="0" w:space="0" w:color="auto"/>
          </w:divBdr>
        </w:div>
        <w:div w:id="889341448">
          <w:marLeft w:val="640"/>
          <w:marRight w:val="0"/>
          <w:marTop w:val="0"/>
          <w:marBottom w:val="0"/>
          <w:divBdr>
            <w:top w:val="none" w:sz="0" w:space="0" w:color="auto"/>
            <w:left w:val="none" w:sz="0" w:space="0" w:color="auto"/>
            <w:bottom w:val="none" w:sz="0" w:space="0" w:color="auto"/>
            <w:right w:val="none" w:sz="0" w:space="0" w:color="auto"/>
          </w:divBdr>
        </w:div>
        <w:div w:id="899710934">
          <w:marLeft w:val="640"/>
          <w:marRight w:val="0"/>
          <w:marTop w:val="0"/>
          <w:marBottom w:val="0"/>
          <w:divBdr>
            <w:top w:val="none" w:sz="0" w:space="0" w:color="auto"/>
            <w:left w:val="none" w:sz="0" w:space="0" w:color="auto"/>
            <w:bottom w:val="none" w:sz="0" w:space="0" w:color="auto"/>
            <w:right w:val="none" w:sz="0" w:space="0" w:color="auto"/>
          </w:divBdr>
        </w:div>
        <w:div w:id="917861190">
          <w:marLeft w:val="640"/>
          <w:marRight w:val="0"/>
          <w:marTop w:val="0"/>
          <w:marBottom w:val="0"/>
          <w:divBdr>
            <w:top w:val="none" w:sz="0" w:space="0" w:color="auto"/>
            <w:left w:val="none" w:sz="0" w:space="0" w:color="auto"/>
            <w:bottom w:val="none" w:sz="0" w:space="0" w:color="auto"/>
            <w:right w:val="none" w:sz="0" w:space="0" w:color="auto"/>
          </w:divBdr>
        </w:div>
        <w:div w:id="928152793">
          <w:marLeft w:val="640"/>
          <w:marRight w:val="0"/>
          <w:marTop w:val="0"/>
          <w:marBottom w:val="0"/>
          <w:divBdr>
            <w:top w:val="none" w:sz="0" w:space="0" w:color="auto"/>
            <w:left w:val="none" w:sz="0" w:space="0" w:color="auto"/>
            <w:bottom w:val="none" w:sz="0" w:space="0" w:color="auto"/>
            <w:right w:val="none" w:sz="0" w:space="0" w:color="auto"/>
          </w:divBdr>
        </w:div>
        <w:div w:id="932518297">
          <w:marLeft w:val="640"/>
          <w:marRight w:val="0"/>
          <w:marTop w:val="0"/>
          <w:marBottom w:val="0"/>
          <w:divBdr>
            <w:top w:val="none" w:sz="0" w:space="0" w:color="auto"/>
            <w:left w:val="none" w:sz="0" w:space="0" w:color="auto"/>
            <w:bottom w:val="none" w:sz="0" w:space="0" w:color="auto"/>
            <w:right w:val="none" w:sz="0" w:space="0" w:color="auto"/>
          </w:divBdr>
        </w:div>
        <w:div w:id="932586399">
          <w:marLeft w:val="640"/>
          <w:marRight w:val="0"/>
          <w:marTop w:val="0"/>
          <w:marBottom w:val="0"/>
          <w:divBdr>
            <w:top w:val="none" w:sz="0" w:space="0" w:color="auto"/>
            <w:left w:val="none" w:sz="0" w:space="0" w:color="auto"/>
            <w:bottom w:val="none" w:sz="0" w:space="0" w:color="auto"/>
            <w:right w:val="none" w:sz="0" w:space="0" w:color="auto"/>
          </w:divBdr>
        </w:div>
        <w:div w:id="967274298">
          <w:marLeft w:val="640"/>
          <w:marRight w:val="0"/>
          <w:marTop w:val="0"/>
          <w:marBottom w:val="0"/>
          <w:divBdr>
            <w:top w:val="none" w:sz="0" w:space="0" w:color="auto"/>
            <w:left w:val="none" w:sz="0" w:space="0" w:color="auto"/>
            <w:bottom w:val="none" w:sz="0" w:space="0" w:color="auto"/>
            <w:right w:val="none" w:sz="0" w:space="0" w:color="auto"/>
          </w:divBdr>
        </w:div>
        <w:div w:id="980426293">
          <w:marLeft w:val="640"/>
          <w:marRight w:val="0"/>
          <w:marTop w:val="0"/>
          <w:marBottom w:val="0"/>
          <w:divBdr>
            <w:top w:val="none" w:sz="0" w:space="0" w:color="auto"/>
            <w:left w:val="none" w:sz="0" w:space="0" w:color="auto"/>
            <w:bottom w:val="none" w:sz="0" w:space="0" w:color="auto"/>
            <w:right w:val="none" w:sz="0" w:space="0" w:color="auto"/>
          </w:divBdr>
        </w:div>
        <w:div w:id="986010974">
          <w:marLeft w:val="640"/>
          <w:marRight w:val="0"/>
          <w:marTop w:val="0"/>
          <w:marBottom w:val="0"/>
          <w:divBdr>
            <w:top w:val="none" w:sz="0" w:space="0" w:color="auto"/>
            <w:left w:val="none" w:sz="0" w:space="0" w:color="auto"/>
            <w:bottom w:val="none" w:sz="0" w:space="0" w:color="auto"/>
            <w:right w:val="none" w:sz="0" w:space="0" w:color="auto"/>
          </w:divBdr>
        </w:div>
        <w:div w:id="987590585">
          <w:marLeft w:val="640"/>
          <w:marRight w:val="0"/>
          <w:marTop w:val="0"/>
          <w:marBottom w:val="0"/>
          <w:divBdr>
            <w:top w:val="none" w:sz="0" w:space="0" w:color="auto"/>
            <w:left w:val="none" w:sz="0" w:space="0" w:color="auto"/>
            <w:bottom w:val="none" w:sz="0" w:space="0" w:color="auto"/>
            <w:right w:val="none" w:sz="0" w:space="0" w:color="auto"/>
          </w:divBdr>
        </w:div>
        <w:div w:id="997272650">
          <w:marLeft w:val="640"/>
          <w:marRight w:val="0"/>
          <w:marTop w:val="0"/>
          <w:marBottom w:val="0"/>
          <w:divBdr>
            <w:top w:val="none" w:sz="0" w:space="0" w:color="auto"/>
            <w:left w:val="none" w:sz="0" w:space="0" w:color="auto"/>
            <w:bottom w:val="none" w:sz="0" w:space="0" w:color="auto"/>
            <w:right w:val="none" w:sz="0" w:space="0" w:color="auto"/>
          </w:divBdr>
        </w:div>
        <w:div w:id="1036350856">
          <w:marLeft w:val="640"/>
          <w:marRight w:val="0"/>
          <w:marTop w:val="0"/>
          <w:marBottom w:val="0"/>
          <w:divBdr>
            <w:top w:val="none" w:sz="0" w:space="0" w:color="auto"/>
            <w:left w:val="none" w:sz="0" w:space="0" w:color="auto"/>
            <w:bottom w:val="none" w:sz="0" w:space="0" w:color="auto"/>
            <w:right w:val="none" w:sz="0" w:space="0" w:color="auto"/>
          </w:divBdr>
        </w:div>
        <w:div w:id="1037507075">
          <w:marLeft w:val="640"/>
          <w:marRight w:val="0"/>
          <w:marTop w:val="0"/>
          <w:marBottom w:val="0"/>
          <w:divBdr>
            <w:top w:val="none" w:sz="0" w:space="0" w:color="auto"/>
            <w:left w:val="none" w:sz="0" w:space="0" w:color="auto"/>
            <w:bottom w:val="none" w:sz="0" w:space="0" w:color="auto"/>
            <w:right w:val="none" w:sz="0" w:space="0" w:color="auto"/>
          </w:divBdr>
        </w:div>
        <w:div w:id="1074930188">
          <w:marLeft w:val="640"/>
          <w:marRight w:val="0"/>
          <w:marTop w:val="0"/>
          <w:marBottom w:val="0"/>
          <w:divBdr>
            <w:top w:val="none" w:sz="0" w:space="0" w:color="auto"/>
            <w:left w:val="none" w:sz="0" w:space="0" w:color="auto"/>
            <w:bottom w:val="none" w:sz="0" w:space="0" w:color="auto"/>
            <w:right w:val="none" w:sz="0" w:space="0" w:color="auto"/>
          </w:divBdr>
        </w:div>
        <w:div w:id="1120342331">
          <w:marLeft w:val="640"/>
          <w:marRight w:val="0"/>
          <w:marTop w:val="0"/>
          <w:marBottom w:val="0"/>
          <w:divBdr>
            <w:top w:val="none" w:sz="0" w:space="0" w:color="auto"/>
            <w:left w:val="none" w:sz="0" w:space="0" w:color="auto"/>
            <w:bottom w:val="none" w:sz="0" w:space="0" w:color="auto"/>
            <w:right w:val="none" w:sz="0" w:space="0" w:color="auto"/>
          </w:divBdr>
        </w:div>
        <w:div w:id="1185054487">
          <w:marLeft w:val="640"/>
          <w:marRight w:val="0"/>
          <w:marTop w:val="0"/>
          <w:marBottom w:val="0"/>
          <w:divBdr>
            <w:top w:val="none" w:sz="0" w:space="0" w:color="auto"/>
            <w:left w:val="none" w:sz="0" w:space="0" w:color="auto"/>
            <w:bottom w:val="none" w:sz="0" w:space="0" w:color="auto"/>
            <w:right w:val="none" w:sz="0" w:space="0" w:color="auto"/>
          </w:divBdr>
        </w:div>
        <w:div w:id="1196238647">
          <w:marLeft w:val="640"/>
          <w:marRight w:val="0"/>
          <w:marTop w:val="0"/>
          <w:marBottom w:val="0"/>
          <w:divBdr>
            <w:top w:val="none" w:sz="0" w:space="0" w:color="auto"/>
            <w:left w:val="none" w:sz="0" w:space="0" w:color="auto"/>
            <w:bottom w:val="none" w:sz="0" w:space="0" w:color="auto"/>
            <w:right w:val="none" w:sz="0" w:space="0" w:color="auto"/>
          </w:divBdr>
        </w:div>
        <w:div w:id="1201013237">
          <w:marLeft w:val="640"/>
          <w:marRight w:val="0"/>
          <w:marTop w:val="0"/>
          <w:marBottom w:val="0"/>
          <w:divBdr>
            <w:top w:val="none" w:sz="0" w:space="0" w:color="auto"/>
            <w:left w:val="none" w:sz="0" w:space="0" w:color="auto"/>
            <w:bottom w:val="none" w:sz="0" w:space="0" w:color="auto"/>
            <w:right w:val="none" w:sz="0" w:space="0" w:color="auto"/>
          </w:divBdr>
        </w:div>
        <w:div w:id="1228957167">
          <w:marLeft w:val="640"/>
          <w:marRight w:val="0"/>
          <w:marTop w:val="0"/>
          <w:marBottom w:val="0"/>
          <w:divBdr>
            <w:top w:val="none" w:sz="0" w:space="0" w:color="auto"/>
            <w:left w:val="none" w:sz="0" w:space="0" w:color="auto"/>
            <w:bottom w:val="none" w:sz="0" w:space="0" w:color="auto"/>
            <w:right w:val="none" w:sz="0" w:space="0" w:color="auto"/>
          </w:divBdr>
        </w:div>
        <w:div w:id="1232109389">
          <w:marLeft w:val="640"/>
          <w:marRight w:val="0"/>
          <w:marTop w:val="0"/>
          <w:marBottom w:val="0"/>
          <w:divBdr>
            <w:top w:val="none" w:sz="0" w:space="0" w:color="auto"/>
            <w:left w:val="none" w:sz="0" w:space="0" w:color="auto"/>
            <w:bottom w:val="none" w:sz="0" w:space="0" w:color="auto"/>
            <w:right w:val="none" w:sz="0" w:space="0" w:color="auto"/>
          </w:divBdr>
        </w:div>
        <w:div w:id="1238705237">
          <w:marLeft w:val="640"/>
          <w:marRight w:val="0"/>
          <w:marTop w:val="0"/>
          <w:marBottom w:val="0"/>
          <w:divBdr>
            <w:top w:val="none" w:sz="0" w:space="0" w:color="auto"/>
            <w:left w:val="none" w:sz="0" w:space="0" w:color="auto"/>
            <w:bottom w:val="none" w:sz="0" w:space="0" w:color="auto"/>
            <w:right w:val="none" w:sz="0" w:space="0" w:color="auto"/>
          </w:divBdr>
        </w:div>
        <w:div w:id="1252083507">
          <w:marLeft w:val="640"/>
          <w:marRight w:val="0"/>
          <w:marTop w:val="0"/>
          <w:marBottom w:val="0"/>
          <w:divBdr>
            <w:top w:val="none" w:sz="0" w:space="0" w:color="auto"/>
            <w:left w:val="none" w:sz="0" w:space="0" w:color="auto"/>
            <w:bottom w:val="none" w:sz="0" w:space="0" w:color="auto"/>
            <w:right w:val="none" w:sz="0" w:space="0" w:color="auto"/>
          </w:divBdr>
        </w:div>
        <w:div w:id="1252549161">
          <w:marLeft w:val="640"/>
          <w:marRight w:val="0"/>
          <w:marTop w:val="0"/>
          <w:marBottom w:val="0"/>
          <w:divBdr>
            <w:top w:val="none" w:sz="0" w:space="0" w:color="auto"/>
            <w:left w:val="none" w:sz="0" w:space="0" w:color="auto"/>
            <w:bottom w:val="none" w:sz="0" w:space="0" w:color="auto"/>
            <w:right w:val="none" w:sz="0" w:space="0" w:color="auto"/>
          </w:divBdr>
        </w:div>
        <w:div w:id="1263613025">
          <w:marLeft w:val="640"/>
          <w:marRight w:val="0"/>
          <w:marTop w:val="0"/>
          <w:marBottom w:val="0"/>
          <w:divBdr>
            <w:top w:val="none" w:sz="0" w:space="0" w:color="auto"/>
            <w:left w:val="none" w:sz="0" w:space="0" w:color="auto"/>
            <w:bottom w:val="none" w:sz="0" w:space="0" w:color="auto"/>
            <w:right w:val="none" w:sz="0" w:space="0" w:color="auto"/>
          </w:divBdr>
        </w:div>
        <w:div w:id="1264453528">
          <w:marLeft w:val="640"/>
          <w:marRight w:val="0"/>
          <w:marTop w:val="0"/>
          <w:marBottom w:val="0"/>
          <w:divBdr>
            <w:top w:val="none" w:sz="0" w:space="0" w:color="auto"/>
            <w:left w:val="none" w:sz="0" w:space="0" w:color="auto"/>
            <w:bottom w:val="none" w:sz="0" w:space="0" w:color="auto"/>
            <w:right w:val="none" w:sz="0" w:space="0" w:color="auto"/>
          </w:divBdr>
        </w:div>
        <w:div w:id="1269433657">
          <w:marLeft w:val="640"/>
          <w:marRight w:val="0"/>
          <w:marTop w:val="0"/>
          <w:marBottom w:val="0"/>
          <w:divBdr>
            <w:top w:val="none" w:sz="0" w:space="0" w:color="auto"/>
            <w:left w:val="none" w:sz="0" w:space="0" w:color="auto"/>
            <w:bottom w:val="none" w:sz="0" w:space="0" w:color="auto"/>
            <w:right w:val="none" w:sz="0" w:space="0" w:color="auto"/>
          </w:divBdr>
        </w:div>
        <w:div w:id="1298143515">
          <w:marLeft w:val="640"/>
          <w:marRight w:val="0"/>
          <w:marTop w:val="0"/>
          <w:marBottom w:val="0"/>
          <w:divBdr>
            <w:top w:val="none" w:sz="0" w:space="0" w:color="auto"/>
            <w:left w:val="none" w:sz="0" w:space="0" w:color="auto"/>
            <w:bottom w:val="none" w:sz="0" w:space="0" w:color="auto"/>
            <w:right w:val="none" w:sz="0" w:space="0" w:color="auto"/>
          </w:divBdr>
        </w:div>
        <w:div w:id="1350373083">
          <w:marLeft w:val="640"/>
          <w:marRight w:val="0"/>
          <w:marTop w:val="0"/>
          <w:marBottom w:val="0"/>
          <w:divBdr>
            <w:top w:val="none" w:sz="0" w:space="0" w:color="auto"/>
            <w:left w:val="none" w:sz="0" w:space="0" w:color="auto"/>
            <w:bottom w:val="none" w:sz="0" w:space="0" w:color="auto"/>
            <w:right w:val="none" w:sz="0" w:space="0" w:color="auto"/>
          </w:divBdr>
        </w:div>
        <w:div w:id="1438330493">
          <w:marLeft w:val="640"/>
          <w:marRight w:val="0"/>
          <w:marTop w:val="0"/>
          <w:marBottom w:val="0"/>
          <w:divBdr>
            <w:top w:val="none" w:sz="0" w:space="0" w:color="auto"/>
            <w:left w:val="none" w:sz="0" w:space="0" w:color="auto"/>
            <w:bottom w:val="none" w:sz="0" w:space="0" w:color="auto"/>
            <w:right w:val="none" w:sz="0" w:space="0" w:color="auto"/>
          </w:divBdr>
        </w:div>
        <w:div w:id="1445032971">
          <w:marLeft w:val="640"/>
          <w:marRight w:val="0"/>
          <w:marTop w:val="0"/>
          <w:marBottom w:val="0"/>
          <w:divBdr>
            <w:top w:val="none" w:sz="0" w:space="0" w:color="auto"/>
            <w:left w:val="none" w:sz="0" w:space="0" w:color="auto"/>
            <w:bottom w:val="none" w:sz="0" w:space="0" w:color="auto"/>
            <w:right w:val="none" w:sz="0" w:space="0" w:color="auto"/>
          </w:divBdr>
        </w:div>
        <w:div w:id="1470367098">
          <w:marLeft w:val="640"/>
          <w:marRight w:val="0"/>
          <w:marTop w:val="0"/>
          <w:marBottom w:val="0"/>
          <w:divBdr>
            <w:top w:val="none" w:sz="0" w:space="0" w:color="auto"/>
            <w:left w:val="none" w:sz="0" w:space="0" w:color="auto"/>
            <w:bottom w:val="none" w:sz="0" w:space="0" w:color="auto"/>
            <w:right w:val="none" w:sz="0" w:space="0" w:color="auto"/>
          </w:divBdr>
        </w:div>
        <w:div w:id="1475949929">
          <w:marLeft w:val="640"/>
          <w:marRight w:val="0"/>
          <w:marTop w:val="0"/>
          <w:marBottom w:val="0"/>
          <w:divBdr>
            <w:top w:val="none" w:sz="0" w:space="0" w:color="auto"/>
            <w:left w:val="none" w:sz="0" w:space="0" w:color="auto"/>
            <w:bottom w:val="none" w:sz="0" w:space="0" w:color="auto"/>
            <w:right w:val="none" w:sz="0" w:space="0" w:color="auto"/>
          </w:divBdr>
        </w:div>
        <w:div w:id="1547179174">
          <w:marLeft w:val="640"/>
          <w:marRight w:val="0"/>
          <w:marTop w:val="0"/>
          <w:marBottom w:val="0"/>
          <w:divBdr>
            <w:top w:val="none" w:sz="0" w:space="0" w:color="auto"/>
            <w:left w:val="none" w:sz="0" w:space="0" w:color="auto"/>
            <w:bottom w:val="none" w:sz="0" w:space="0" w:color="auto"/>
            <w:right w:val="none" w:sz="0" w:space="0" w:color="auto"/>
          </w:divBdr>
        </w:div>
        <w:div w:id="1578054787">
          <w:marLeft w:val="640"/>
          <w:marRight w:val="0"/>
          <w:marTop w:val="0"/>
          <w:marBottom w:val="0"/>
          <w:divBdr>
            <w:top w:val="none" w:sz="0" w:space="0" w:color="auto"/>
            <w:left w:val="none" w:sz="0" w:space="0" w:color="auto"/>
            <w:bottom w:val="none" w:sz="0" w:space="0" w:color="auto"/>
            <w:right w:val="none" w:sz="0" w:space="0" w:color="auto"/>
          </w:divBdr>
        </w:div>
      </w:divsChild>
    </w:div>
    <w:div w:id="903641799">
      <w:bodyDiv w:val="1"/>
      <w:marLeft w:val="0"/>
      <w:marRight w:val="0"/>
      <w:marTop w:val="0"/>
      <w:marBottom w:val="0"/>
      <w:divBdr>
        <w:top w:val="none" w:sz="0" w:space="0" w:color="auto"/>
        <w:left w:val="none" w:sz="0" w:space="0" w:color="auto"/>
        <w:bottom w:val="none" w:sz="0" w:space="0" w:color="auto"/>
        <w:right w:val="none" w:sz="0" w:space="0" w:color="auto"/>
      </w:divBdr>
      <w:divsChild>
        <w:div w:id="26758853">
          <w:marLeft w:val="640"/>
          <w:marRight w:val="0"/>
          <w:marTop w:val="0"/>
          <w:marBottom w:val="0"/>
          <w:divBdr>
            <w:top w:val="none" w:sz="0" w:space="0" w:color="auto"/>
            <w:left w:val="none" w:sz="0" w:space="0" w:color="auto"/>
            <w:bottom w:val="none" w:sz="0" w:space="0" w:color="auto"/>
            <w:right w:val="none" w:sz="0" w:space="0" w:color="auto"/>
          </w:divBdr>
        </w:div>
        <w:div w:id="84348122">
          <w:marLeft w:val="640"/>
          <w:marRight w:val="0"/>
          <w:marTop w:val="0"/>
          <w:marBottom w:val="0"/>
          <w:divBdr>
            <w:top w:val="none" w:sz="0" w:space="0" w:color="auto"/>
            <w:left w:val="none" w:sz="0" w:space="0" w:color="auto"/>
            <w:bottom w:val="none" w:sz="0" w:space="0" w:color="auto"/>
            <w:right w:val="none" w:sz="0" w:space="0" w:color="auto"/>
          </w:divBdr>
        </w:div>
        <w:div w:id="95635889">
          <w:marLeft w:val="640"/>
          <w:marRight w:val="0"/>
          <w:marTop w:val="0"/>
          <w:marBottom w:val="0"/>
          <w:divBdr>
            <w:top w:val="none" w:sz="0" w:space="0" w:color="auto"/>
            <w:left w:val="none" w:sz="0" w:space="0" w:color="auto"/>
            <w:bottom w:val="none" w:sz="0" w:space="0" w:color="auto"/>
            <w:right w:val="none" w:sz="0" w:space="0" w:color="auto"/>
          </w:divBdr>
        </w:div>
        <w:div w:id="114065084">
          <w:marLeft w:val="640"/>
          <w:marRight w:val="0"/>
          <w:marTop w:val="0"/>
          <w:marBottom w:val="0"/>
          <w:divBdr>
            <w:top w:val="none" w:sz="0" w:space="0" w:color="auto"/>
            <w:left w:val="none" w:sz="0" w:space="0" w:color="auto"/>
            <w:bottom w:val="none" w:sz="0" w:space="0" w:color="auto"/>
            <w:right w:val="none" w:sz="0" w:space="0" w:color="auto"/>
          </w:divBdr>
        </w:div>
        <w:div w:id="121506220">
          <w:marLeft w:val="640"/>
          <w:marRight w:val="0"/>
          <w:marTop w:val="0"/>
          <w:marBottom w:val="0"/>
          <w:divBdr>
            <w:top w:val="none" w:sz="0" w:space="0" w:color="auto"/>
            <w:left w:val="none" w:sz="0" w:space="0" w:color="auto"/>
            <w:bottom w:val="none" w:sz="0" w:space="0" w:color="auto"/>
            <w:right w:val="none" w:sz="0" w:space="0" w:color="auto"/>
          </w:divBdr>
        </w:div>
        <w:div w:id="142240961">
          <w:marLeft w:val="640"/>
          <w:marRight w:val="0"/>
          <w:marTop w:val="0"/>
          <w:marBottom w:val="0"/>
          <w:divBdr>
            <w:top w:val="none" w:sz="0" w:space="0" w:color="auto"/>
            <w:left w:val="none" w:sz="0" w:space="0" w:color="auto"/>
            <w:bottom w:val="none" w:sz="0" w:space="0" w:color="auto"/>
            <w:right w:val="none" w:sz="0" w:space="0" w:color="auto"/>
          </w:divBdr>
        </w:div>
        <w:div w:id="144862387">
          <w:marLeft w:val="640"/>
          <w:marRight w:val="0"/>
          <w:marTop w:val="0"/>
          <w:marBottom w:val="0"/>
          <w:divBdr>
            <w:top w:val="none" w:sz="0" w:space="0" w:color="auto"/>
            <w:left w:val="none" w:sz="0" w:space="0" w:color="auto"/>
            <w:bottom w:val="none" w:sz="0" w:space="0" w:color="auto"/>
            <w:right w:val="none" w:sz="0" w:space="0" w:color="auto"/>
          </w:divBdr>
        </w:div>
        <w:div w:id="176506972">
          <w:marLeft w:val="640"/>
          <w:marRight w:val="0"/>
          <w:marTop w:val="0"/>
          <w:marBottom w:val="0"/>
          <w:divBdr>
            <w:top w:val="none" w:sz="0" w:space="0" w:color="auto"/>
            <w:left w:val="none" w:sz="0" w:space="0" w:color="auto"/>
            <w:bottom w:val="none" w:sz="0" w:space="0" w:color="auto"/>
            <w:right w:val="none" w:sz="0" w:space="0" w:color="auto"/>
          </w:divBdr>
        </w:div>
        <w:div w:id="192233551">
          <w:marLeft w:val="640"/>
          <w:marRight w:val="0"/>
          <w:marTop w:val="0"/>
          <w:marBottom w:val="0"/>
          <w:divBdr>
            <w:top w:val="none" w:sz="0" w:space="0" w:color="auto"/>
            <w:left w:val="none" w:sz="0" w:space="0" w:color="auto"/>
            <w:bottom w:val="none" w:sz="0" w:space="0" w:color="auto"/>
            <w:right w:val="none" w:sz="0" w:space="0" w:color="auto"/>
          </w:divBdr>
        </w:div>
        <w:div w:id="199976242">
          <w:marLeft w:val="640"/>
          <w:marRight w:val="0"/>
          <w:marTop w:val="0"/>
          <w:marBottom w:val="0"/>
          <w:divBdr>
            <w:top w:val="none" w:sz="0" w:space="0" w:color="auto"/>
            <w:left w:val="none" w:sz="0" w:space="0" w:color="auto"/>
            <w:bottom w:val="none" w:sz="0" w:space="0" w:color="auto"/>
            <w:right w:val="none" w:sz="0" w:space="0" w:color="auto"/>
          </w:divBdr>
        </w:div>
        <w:div w:id="203711784">
          <w:marLeft w:val="640"/>
          <w:marRight w:val="0"/>
          <w:marTop w:val="0"/>
          <w:marBottom w:val="0"/>
          <w:divBdr>
            <w:top w:val="none" w:sz="0" w:space="0" w:color="auto"/>
            <w:left w:val="none" w:sz="0" w:space="0" w:color="auto"/>
            <w:bottom w:val="none" w:sz="0" w:space="0" w:color="auto"/>
            <w:right w:val="none" w:sz="0" w:space="0" w:color="auto"/>
          </w:divBdr>
        </w:div>
        <w:div w:id="253828519">
          <w:marLeft w:val="640"/>
          <w:marRight w:val="0"/>
          <w:marTop w:val="0"/>
          <w:marBottom w:val="0"/>
          <w:divBdr>
            <w:top w:val="none" w:sz="0" w:space="0" w:color="auto"/>
            <w:left w:val="none" w:sz="0" w:space="0" w:color="auto"/>
            <w:bottom w:val="none" w:sz="0" w:space="0" w:color="auto"/>
            <w:right w:val="none" w:sz="0" w:space="0" w:color="auto"/>
          </w:divBdr>
        </w:div>
        <w:div w:id="259946441">
          <w:marLeft w:val="640"/>
          <w:marRight w:val="0"/>
          <w:marTop w:val="0"/>
          <w:marBottom w:val="0"/>
          <w:divBdr>
            <w:top w:val="none" w:sz="0" w:space="0" w:color="auto"/>
            <w:left w:val="none" w:sz="0" w:space="0" w:color="auto"/>
            <w:bottom w:val="none" w:sz="0" w:space="0" w:color="auto"/>
            <w:right w:val="none" w:sz="0" w:space="0" w:color="auto"/>
          </w:divBdr>
        </w:div>
        <w:div w:id="268700009">
          <w:marLeft w:val="640"/>
          <w:marRight w:val="0"/>
          <w:marTop w:val="0"/>
          <w:marBottom w:val="0"/>
          <w:divBdr>
            <w:top w:val="none" w:sz="0" w:space="0" w:color="auto"/>
            <w:left w:val="none" w:sz="0" w:space="0" w:color="auto"/>
            <w:bottom w:val="none" w:sz="0" w:space="0" w:color="auto"/>
            <w:right w:val="none" w:sz="0" w:space="0" w:color="auto"/>
          </w:divBdr>
        </w:div>
        <w:div w:id="281227723">
          <w:marLeft w:val="640"/>
          <w:marRight w:val="0"/>
          <w:marTop w:val="0"/>
          <w:marBottom w:val="0"/>
          <w:divBdr>
            <w:top w:val="none" w:sz="0" w:space="0" w:color="auto"/>
            <w:left w:val="none" w:sz="0" w:space="0" w:color="auto"/>
            <w:bottom w:val="none" w:sz="0" w:space="0" w:color="auto"/>
            <w:right w:val="none" w:sz="0" w:space="0" w:color="auto"/>
          </w:divBdr>
        </w:div>
        <w:div w:id="287322008">
          <w:marLeft w:val="640"/>
          <w:marRight w:val="0"/>
          <w:marTop w:val="0"/>
          <w:marBottom w:val="0"/>
          <w:divBdr>
            <w:top w:val="none" w:sz="0" w:space="0" w:color="auto"/>
            <w:left w:val="none" w:sz="0" w:space="0" w:color="auto"/>
            <w:bottom w:val="none" w:sz="0" w:space="0" w:color="auto"/>
            <w:right w:val="none" w:sz="0" w:space="0" w:color="auto"/>
          </w:divBdr>
        </w:div>
        <w:div w:id="313484586">
          <w:marLeft w:val="640"/>
          <w:marRight w:val="0"/>
          <w:marTop w:val="0"/>
          <w:marBottom w:val="0"/>
          <w:divBdr>
            <w:top w:val="none" w:sz="0" w:space="0" w:color="auto"/>
            <w:left w:val="none" w:sz="0" w:space="0" w:color="auto"/>
            <w:bottom w:val="none" w:sz="0" w:space="0" w:color="auto"/>
            <w:right w:val="none" w:sz="0" w:space="0" w:color="auto"/>
          </w:divBdr>
        </w:div>
        <w:div w:id="326061914">
          <w:marLeft w:val="640"/>
          <w:marRight w:val="0"/>
          <w:marTop w:val="0"/>
          <w:marBottom w:val="0"/>
          <w:divBdr>
            <w:top w:val="none" w:sz="0" w:space="0" w:color="auto"/>
            <w:left w:val="none" w:sz="0" w:space="0" w:color="auto"/>
            <w:bottom w:val="none" w:sz="0" w:space="0" w:color="auto"/>
            <w:right w:val="none" w:sz="0" w:space="0" w:color="auto"/>
          </w:divBdr>
        </w:div>
        <w:div w:id="328947561">
          <w:marLeft w:val="640"/>
          <w:marRight w:val="0"/>
          <w:marTop w:val="0"/>
          <w:marBottom w:val="0"/>
          <w:divBdr>
            <w:top w:val="none" w:sz="0" w:space="0" w:color="auto"/>
            <w:left w:val="none" w:sz="0" w:space="0" w:color="auto"/>
            <w:bottom w:val="none" w:sz="0" w:space="0" w:color="auto"/>
            <w:right w:val="none" w:sz="0" w:space="0" w:color="auto"/>
          </w:divBdr>
        </w:div>
        <w:div w:id="356854743">
          <w:marLeft w:val="640"/>
          <w:marRight w:val="0"/>
          <w:marTop w:val="0"/>
          <w:marBottom w:val="0"/>
          <w:divBdr>
            <w:top w:val="none" w:sz="0" w:space="0" w:color="auto"/>
            <w:left w:val="none" w:sz="0" w:space="0" w:color="auto"/>
            <w:bottom w:val="none" w:sz="0" w:space="0" w:color="auto"/>
            <w:right w:val="none" w:sz="0" w:space="0" w:color="auto"/>
          </w:divBdr>
        </w:div>
        <w:div w:id="449013134">
          <w:marLeft w:val="640"/>
          <w:marRight w:val="0"/>
          <w:marTop w:val="0"/>
          <w:marBottom w:val="0"/>
          <w:divBdr>
            <w:top w:val="none" w:sz="0" w:space="0" w:color="auto"/>
            <w:left w:val="none" w:sz="0" w:space="0" w:color="auto"/>
            <w:bottom w:val="none" w:sz="0" w:space="0" w:color="auto"/>
            <w:right w:val="none" w:sz="0" w:space="0" w:color="auto"/>
          </w:divBdr>
        </w:div>
        <w:div w:id="466431236">
          <w:marLeft w:val="640"/>
          <w:marRight w:val="0"/>
          <w:marTop w:val="0"/>
          <w:marBottom w:val="0"/>
          <w:divBdr>
            <w:top w:val="none" w:sz="0" w:space="0" w:color="auto"/>
            <w:left w:val="none" w:sz="0" w:space="0" w:color="auto"/>
            <w:bottom w:val="none" w:sz="0" w:space="0" w:color="auto"/>
            <w:right w:val="none" w:sz="0" w:space="0" w:color="auto"/>
          </w:divBdr>
        </w:div>
        <w:div w:id="467363247">
          <w:marLeft w:val="640"/>
          <w:marRight w:val="0"/>
          <w:marTop w:val="0"/>
          <w:marBottom w:val="0"/>
          <w:divBdr>
            <w:top w:val="none" w:sz="0" w:space="0" w:color="auto"/>
            <w:left w:val="none" w:sz="0" w:space="0" w:color="auto"/>
            <w:bottom w:val="none" w:sz="0" w:space="0" w:color="auto"/>
            <w:right w:val="none" w:sz="0" w:space="0" w:color="auto"/>
          </w:divBdr>
        </w:div>
        <w:div w:id="520246226">
          <w:marLeft w:val="640"/>
          <w:marRight w:val="0"/>
          <w:marTop w:val="0"/>
          <w:marBottom w:val="0"/>
          <w:divBdr>
            <w:top w:val="none" w:sz="0" w:space="0" w:color="auto"/>
            <w:left w:val="none" w:sz="0" w:space="0" w:color="auto"/>
            <w:bottom w:val="none" w:sz="0" w:space="0" w:color="auto"/>
            <w:right w:val="none" w:sz="0" w:space="0" w:color="auto"/>
          </w:divBdr>
        </w:div>
        <w:div w:id="541484702">
          <w:marLeft w:val="640"/>
          <w:marRight w:val="0"/>
          <w:marTop w:val="0"/>
          <w:marBottom w:val="0"/>
          <w:divBdr>
            <w:top w:val="none" w:sz="0" w:space="0" w:color="auto"/>
            <w:left w:val="none" w:sz="0" w:space="0" w:color="auto"/>
            <w:bottom w:val="none" w:sz="0" w:space="0" w:color="auto"/>
            <w:right w:val="none" w:sz="0" w:space="0" w:color="auto"/>
          </w:divBdr>
        </w:div>
        <w:div w:id="557474476">
          <w:marLeft w:val="640"/>
          <w:marRight w:val="0"/>
          <w:marTop w:val="0"/>
          <w:marBottom w:val="0"/>
          <w:divBdr>
            <w:top w:val="none" w:sz="0" w:space="0" w:color="auto"/>
            <w:left w:val="none" w:sz="0" w:space="0" w:color="auto"/>
            <w:bottom w:val="none" w:sz="0" w:space="0" w:color="auto"/>
            <w:right w:val="none" w:sz="0" w:space="0" w:color="auto"/>
          </w:divBdr>
        </w:div>
        <w:div w:id="565922269">
          <w:marLeft w:val="640"/>
          <w:marRight w:val="0"/>
          <w:marTop w:val="0"/>
          <w:marBottom w:val="0"/>
          <w:divBdr>
            <w:top w:val="none" w:sz="0" w:space="0" w:color="auto"/>
            <w:left w:val="none" w:sz="0" w:space="0" w:color="auto"/>
            <w:bottom w:val="none" w:sz="0" w:space="0" w:color="auto"/>
            <w:right w:val="none" w:sz="0" w:space="0" w:color="auto"/>
          </w:divBdr>
        </w:div>
        <w:div w:id="647370017">
          <w:marLeft w:val="640"/>
          <w:marRight w:val="0"/>
          <w:marTop w:val="0"/>
          <w:marBottom w:val="0"/>
          <w:divBdr>
            <w:top w:val="none" w:sz="0" w:space="0" w:color="auto"/>
            <w:left w:val="none" w:sz="0" w:space="0" w:color="auto"/>
            <w:bottom w:val="none" w:sz="0" w:space="0" w:color="auto"/>
            <w:right w:val="none" w:sz="0" w:space="0" w:color="auto"/>
          </w:divBdr>
        </w:div>
        <w:div w:id="672952931">
          <w:marLeft w:val="640"/>
          <w:marRight w:val="0"/>
          <w:marTop w:val="0"/>
          <w:marBottom w:val="0"/>
          <w:divBdr>
            <w:top w:val="none" w:sz="0" w:space="0" w:color="auto"/>
            <w:left w:val="none" w:sz="0" w:space="0" w:color="auto"/>
            <w:bottom w:val="none" w:sz="0" w:space="0" w:color="auto"/>
            <w:right w:val="none" w:sz="0" w:space="0" w:color="auto"/>
          </w:divBdr>
        </w:div>
        <w:div w:id="688457436">
          <w:marLeft w:val="640"/>
          <w:marRight w:val="0"/>
          <w:marTop w:val="0"/>
          <w:marBottom w:val="0"/>
          <w:divBdr>
            <w:top w:val="none" w:sz="0" w:space="0" w:color="auto"/>
            <w:left w:val="none" w:sz="0" w:space="0" w:color="auto"/>
            <w:bottom w:val="none" w:sz="0" w:space="0" w:color="auto"/>
            <w:right w:val="none" w:sz="0" w:space="0" w:color="auto"/>
          </w:divBdr>
        </w:div>
        <w:div w:id="712467331">
          <w:marLeft w:val="640"/>
          <w:marRight w:val="0"/>
          <w:marTop w:val="0"/>
          <w:marBottom w:val="0"/>
          <w:divBdr>
            <w:top w:val="none" w:sz="0" w:space="0" w:color="auto"/>
            <w:left w:val="none" w:sz="0" w:space="0" w:color="auto"/>
            <w:bottom w:val="none" w:sz="0" w:space="0" w:color="auto"/>
            <w:right w:val="none" w:sz="0" w:space="0" w:color="auto"/>
          </w:divBdr>
        </w:div>
        <w:div w:id="735402045">
          <w:marLeft w:val="640"/>
          <w:marRight w:val="0"/>
          <w:marTop w:val="0"/>
          <w:marBottom w:val="0"/>
          <w:divBdr>
            <w:top w:val="none" w:sz="0" w:space="0" w:color="auto"/>
            <w:left w:val="none" w:sz="0" w:space="0" w:color="auto"/>
            <w:bottom w:val="none" w:sz="0" w:space="0" w:color="auto"/>
            <w:right w:val="none" w:sz="0" w:space="0" w:color="auto"/>
          </w:divBdr>
        </w:div>
        <w:div w:id="735981206">
          <w:marLeft w:val="640"/>
          <w:marRight w:val="0"/>
          <w:marTop w:val="0"/>
          <w:marBottom w:val="0"/>
          <w:divBdr>
            <w:top w:val="none" w:sz="0" w:space="0" w:color="auto"/>
            <w:left w:val="none" w:sz="0" w:space="0" w:color="auto"/>
            <w:bottom w:val="none" w:sz="0" w:space="0" w:color="auto"/>
            <w:right w:val="none" w:sz="0" w:space="0" w:color="auto"/>
          </w:divBdr>
        </w:div>
        <w:div w:id="760764131">
          <w:marLeft w:val="640"/>
          <w:marRight w:val="0"/>
          <w:marTop w:val="0"/>
          <w:marBottom w:val="0"/>
          <w:divBdr>
            <w:top w:val="none" w:sz="0" w:space="0" w:color="auto"/>
            <w:left w:val="none" w:sz="0" w:space="0" w:color="auto"/>
            <w:bottom w:val="none" w:sz="0" w:space="0" w:color="auto"/>
            <w:right w:val="none" w:sz="0" w:space="0" w:color="auto"/>
          </w:divBdr>
        </w:div>
        <w:div w:id="769358193">
          <w:marLeft w:val="640"/>
          <w:marRight w:val="0"/>
          <w:marTop w:val="0"/>
          <w:marBottom w:val="0"/>
          <w:divBdr>
            <w:top w:val="none" w:sz="0" w:space="0" w:color="auto"/>
            <w:left w:val="none" w:sz="0" w:space="0" w:color="auto"/>
            <w:bottom w:val="none" w:sz="0" w:space="0" w:color="auto"/>
            <w:right w:val="none" w:sz="0" w:space="0" w:color="auto"/>
          </w:divBdr>
        </w:div>
        <w:div w:id="790051456">
          <w:marLeft w:val="640"/>
          <w:marRight w:val="0"/>
          <w:marTop w:val="0"/>
          <w:marBottom w:val="0"/>
          <w:divBdr>
            <w:top w:val="none" w:sz="0" w:space="0" w:color="auto"/>
            <w:left w:val="none" w:sz="0" w:space="0" w:color="auto"/>
            <w:bottom w:val="none" w:sz="0" w:space="0" w:color="auto"/>
            <w:right w:val="none" w:sz="0" w:space="0" w:color="auto"/>
          </w:divBdr>
        </w:div>
        <w:div w:id="815993318">
          <w:marLeft w:val="640"/>
          <w:marRight w:val="0"/>
          <w:marTop w:val="0"/>
          <w:marBottom w:val="0"/>
          <w:divBdr>
            <w:top w:val="none" w:sz="0" w:space="0" w:color="auto"/>
            <w:left w:val="none" w:sz="0" w:space="0" w:color="auto"/>
            <w:bottom w:val="none" w:sz="0" w:space="0" w:color="auto"/>
            <w:right w:val="none" w:sz="0" w:space="0" w:color="auto"/>
          </w:divBdr>
        </w:div>
        <w:div w:id="919561747">
          <w:marLeft w:val="640"/>
          <w:marRight w:val="0"/>
          <w:marTop w:val="0"/>
          <w:marBottom w:val="0"/>
          <w:divBdr>
            <w:top w:val="none" w:sz="0" w:space="0" w:color="auto"/>
            <w:left w:val="none" w:sz="0" w:space="0" w:color="auto"/>
            <w:bottom w:val="none" w:sz="0" w:space="0" w:color="auto"/>
            <w:right w:val="none" w:sz="0" w:space="0" w:color="auto"/>
          </w:divBdr>
        </w:div>
        <w:div w:id="961033011">
          <w:marLeft w:val="640"/>
          <w:marRight w:val="0"/>
          <w:marTop w:val="0"/>
          <w:marBottom w:val="0"/>
          <w:divBdr>
            <w:top w:val="none" w:sz="0" w:space="0" w:color="auto"/>
            <w:left w:val="none" w:sz="0" w:space="0" w:color="auto"/>
            <w:bottom w:val="none" w:sz="0" w:space="0" w:color="auto"/>
            <w:right w:val="none" w:sz="0" w:space="0" w:color="auto"/>
          </w:divBdr>
        </w:div>
        <w:div w:id="995188881">
          <w:marLeft w:val="640"/>
          <w:marRight w:val="0"/>
          <w:marTop w:val="0"/>
          <w:marBottom w:val="0"/>
          <w:divBdr>
            <w:top w:val="none" w:sz="0" w:space="0" w:color="auto"/>
            <w:left w:val="none" w:sz="0" w:space="0" w:color="auto"/>
            <w:bottom w:val="none" w:sz="0" w:space="0" w:color="auto"/>
            <w:right w:val="none" w:sz="0" w:space="0" w:color="auto"/>
          </w:divBdr>
        </w:div>
        <w:div w:id="1018772095">
          <w:marLeft w:val="640"/>
          <w:marRight w:val="0"/>
          <w:marTop w:val="0"/>
          <w:marBottom w:val="0"/>
          <w:divBdr>
            <w:top w:val="none" w:sz="0" w:space="0" w:color="auto"/>
            <w:left w:val="none" w:sz="0" w:space="0" w:color="auto"/>
            <w:bottom w:val="none" w:sz="0" w:space="0" w:color="auto"/>
            <w:right w:val="none" w:sz="0" w:space="0" w:color="auto"/>
          </w:divBdr>
        </w:div>
        <w:div w:id="1043753850">
          <w:marLeft w:val="640"/>
          <w:marRight w:val="0"/>
          <w:marTop w:val="0"/>
          <w:marBottom w:val="0"/>
          <w:divBdr>
            <w:top w:val="none" w:sz="0" w:space="0" w:color="auto"/>
            <w:left w:val="none" w:sz="0" w:space="0" w:color="auto"/>
            <w:bottom w:val="none" w:sz="0" w:space="0" w:color="auto"/>
            <w:right w:val="none" w:sz="0" w:space="0" w:color="auto"/>
          </w:divBdr>
        </w:div>
        <w:div w:id="1043989766">
          <w:marLeft w:val="640"/>
          <w:marRight w:val="0"/>
          <w:marTop w:val="0"/>
          <w:marBottom w:val="0"/>
          <w:divBdr>
            <w:top w:val="none" w:sz="0" w:space="0" w:color="auto"/>
            <w:left w:val="none" w:sz="0" w:space="0" w:color="auto"/>
            <w:bottom w:val="none" w:sz="0" w:space="0" w:color="auto"/>
            <w:right w:val="none" w:sz="0" w:space="0" w:color="auto"/>
          </w:divBdr>
        </w:div>
        <w:div w:id="1065179786">
          <w:marLeft w:val="640"/>
          <w:marRight w:val="0"/>
          <w:marTop w:val="0"/>
          <w:marBottom w:val="0"/>
          <w:divBdr>
            <w:top w:val="none" w:sz="0" w:space="0" w:color="auto"/>
            <w:left w:val="none" w:sz="0" w:space="0" w:color="auto"/>
            <w:bottom w:val="none" w:sz="0" w:space="0" w:color="auto"/>
            <w:right w:val="none" w:sz="0" w:space="0" w:color="auto"/>
          </w:divBdr>
        </w:div>
        <w:div w:id="1087532944">
          <w:marLeft w:val="640"/>
          <w:marRight w:val="0"/>
          <w:marTop w:val="0"/>
          <w:marBottom w:val="0"/>
          <w:divBdr>
            <w:top w:val="none" w:sz="0" w:space="0" w:color="auto"/>
            <w:left w:val="none" w:sz="0" w:space="0" w:color="auto"/>
            <w:bottom w:val="none" w:sz="0" w:space="0" w:color="auto"/>
            <w:right w:val="none" w:sz="0" w:space="0" w:color="auto"/>
          </w:divBdr>
        </w:div>
        <w:div w:id="1106660484">
          <w:marLeft w:val="640"/>
          <w:marRight w:val="0"/>
          <w:marTop w:val="0"/>
          <w:marBottom w:val="0"/>
          <w:divBdr>
            <w:top w:val="none" w:sz="0" w:space="0" w:color="auto"/>
            <w:left w:val="none" w:sz="0" w:space="0" w:color="auto"/>
            <w:bottom w:val="none" w:sz="0" w:space="0" w:color="auto"/>
            <w:right w:val="none" w:sz="0" w:space="0" w:color="auto"/>
          </w:divBdr>
        </w:div>
        <w:div w:id="1126240082">
          <w:marLeft w:val="640"/>
          <w:marRight w:val="0"/>
          <w:marTop w:val="0"/>
          <w:marBottom w:val="0"/>
          <w:divBdr>
            <w:top w:val="none" w:sz="0" w:space="0" w:color="auto"/>
            <w:left w:val="none" w:sz="0" w:space="0" w:color="auto"/>
            <w:bottom w:val="none" w:sz="0" w:space="0" w:color="auto"/>
            <w:right w:val="none" w:sz="0" w:space="0" w:color="auto"/>
          </w:divBdr>
        </w:div>
        <w:div w:id="1168984403">
          <w:marLeft w:val="640"/>
          <w:marRight w:val="0"/>
          <w:marTop w:val="0"/>
          <w:marBottom w:val="0"/>
          <w:divBdr>
            <w:top w:val="none" w:sz="0" w:space="0" w:color="auto"/>
            <w:left w:val="none" w:sz="0" w:space="0" w:color="auto"/>
            <w:bottom w:val="none" w:sz="0" w:space="0" w:color="auto"/>
            <w:right w:val="none" w:sz="0" w:space="0" w:color="auto"/>
          </w:divBdr>
        </w:div>
        <w:div w:id="1171798060">
          <w:marLeft w:val="640"/>
          <w:marRight w:val="0"/>
          <w:marTop w:val="0"/>
          <w:marBottom w:val="0"/>
          <w:divBdr>
            <w:top w:val="none" w:sz="0" w:space="0" w:color="auto"/>
            <w:left w:val="none" w:sz="0" w:space="0" w:color="auto"/>
            <w:bottom w:val="none" w:sz="0" w:space="0" w:color="auto"/>
            <w:right w:val="none" w:sz="0" w:space="0" w:color="auto"/>
          </w:divBdr>
        </w:div>
        <w:div w:id="1184125456">
          <w:marLeft w:val="640"/>
          <w:marRight w:val="0"/>
          <w:marTop w:val="0"/>
          <w:marBottom w:val="0"/>
          <w:divBdr>
            <w:top w:val="none" w:sz="0" w:space="0" w:color="auto"/>
            <w:left w:val="none" w:sz="0" w:space="0" w:color="auto"/>
            <w:bottom w:val="none" w:sz="0" w:space="0" w:color="auto"/>
            <w:right w:val="none" w:sz="0" w:space="0" w:color="auto"/>
          </w:divBdr>
        </w:div>
        <w:div w:id="1204713641">
          <w:marLeft w:val="640"/>
          <w:marRight w:val="0"/>
          <w:marTop w:val="0"/>
          <w:marBottom w:val="0"/>
          <w:divBdr>
            <w:top w:val="none" w:sz="0" w:space="0" w:color="auto"/>
            <w:left w:val="none" w:sz="0" w:space="0" w:color="auto"/>
            <w:bottom w:val="none" w:sz="0" w:space="0" w:color="auto"/>
            <w:right w:val="none" w:sz="0" w:space="0" w:color="auto"/>
          </w:divBdr>
        </w:div>
        <w:div w:id="1260721988">
          <w:marLeft w:val="640"/>
          <w:marRight w:val="0"/>
          <w:marTop w:val="0"/>
          <w:marBottom w:val="0"/>
          <w:divBdr>
            <w:top w:val="none" w:sz="0" w:space="0" w:color="auto"/>
            <w:left w:val="none" w:sz="0" w:space="0" w:color="auto"/>
            <w:bottom w:val="none" w:sz="0" w:space="0" w:color="auto"/>
            <w:right w:val="none" w:sz="0" w:space="0" w:color="auto"/>
          </w:divBdr>
        </w:div>
        <w:div w:id="1261721733">
          <w:marLeft w:val="640"/>
          <w:marRight w:val="0"/>
          <w:marTop w:val="0"/>
          <w:marBottom w:val="0"/>
          <w:divBdr>
            <w:top w:val="none" w:sz="0" w:space="0" w:color="auto"/>
            <w:left w:val="none" w:sz="0" w:space="0" w:color="auto"/>
            <w:bottom w:val="none" w:sz="0" w:space="0" w:color="auto"/>
            <w:right w:val="none" w:sz="0" w:space="0" w:color="auto"/>
          </w:divBdr>
        </w:div>
        <w:div w:id="1275090211">
          <w:marLeft w:val="640"/>
          <w:marRight w:val="0"/>
          <w:marTop w:val="0"/>
          <w:marBottom w:val="0"/>
          <w:divBdr>
            <w:top w:val="none" w:sz="0" w:space="0" w:color="auto"/>
            <w:left w:val="none" w:sz="0" w:space="0" w:color="auto"/>
            <w:bottom w:val="none" w:sz="0" w:space="0" w:color="auto"/>
            <w:right w:val="none" w:sz="0" w:space="0" w:color="auto"/>
          </w:divBdr>
        </w:div>
        <w:div w:id="1295410444">
          <w:marLeft w:val="640"/>
          <w:marRight w:val="0"/>
          <w:marTop w:val="0"/>
          <w:marBottom w:val="0"/>
          <w:divBdr>
            <w:top w:val="none" w:sz="0" w:space="0" w:color="auto"/>
            <w:left w:val="none" w:sz="0" w:space="0" w:color="auto"/>
            <w:bottom w:val="none" w:sz="0" w:space="0" w:color="auto"/>
            <w:right w:val="none" w:sz="0" w:space="0" w:color="auto"/>
          </w:divBdr>
        </w:div>
        <w:div w:id="1300106647">
          <w:marLeft w:val="640"/>
          <w:marRight w:val="0"/>
          <w:marTop w:val="0"/>
          <w:marBottom w:val="0"/>
          <w:divBdr>
            <w:top w:val="none" w:sz="0" w:space="0" w:color="auto"/>
            <w:left w:val="none" w:sz="0" w:space="0" w:color="auto"/>
            <w:bottom w:val="none" w:sz="0" w:space="0" w:color="auto"/>
            <w:right w:val="none" w:sz="0" w:space="0" w:color="auto"/>
          </w:divBdr>
        </w:div>
        <w:div w:id="1302467790">
          <w:marLeft w:val="640"/>
          <w:marRight w:val="0"/>
          <w:marTop w:val="0"/>
          <w:marBottom w:val="0"/>
          <w:divBdr>
            <w:top w:val="none" w:sz="0" w:space="0" w:color="auto"/>
            <w:left w:val="none" w:sz="0" w:space="0" w:color="auto"/>
            <w:bottom w:val="none" w:sz="0" w:space="0" w:color="auto"/>
            <w:right w:val="none" w:sz="0" w:space="0" w:color="auto"/>
          </w:divBdr>
        </w:div>
        <w:div w:id="1309048268">
          <w:marLeft w:val="640"/>
          <w:marRight w:val="0"/>
          <w:marTop w:val="0"/>
          <w:marBottom w:val="0"/>
          <w:divBdr>
            <w:top w:val="none" w:sz="0" w:space="0" w:color="auto"/>
            <w:left w:val="none" w:sz="0" w:space="0" w:color="auto"/>
            <w:bottom w:val="none" w:sz="0" w:space="0" w:color="auto"/>
            <w:right w:val="none" w:sz="0" w:space="0" w:color="auto"/>
          </w:divBdr>
        </w:div>
        <w:div w:id="1357777411">
          <w:marLeft w:val="640"/>
          <w:marRight w:val="0"/>
          <w:marTop w:val="0"/>
          <w:marBottom w:val="0"/>
          <w:divBdr>
            <w:top w:val="none" w:sz="0" w:space="0" w:color="auto"/>
            <w:left w:val="none" w:sz="0" w:space="0" w:color="auto"/>
            <w:bottom w:val="none" w:sz="0" w:space="0" w:color="auto"/>
            <w:right w:val="none" w:sz="0" w:space="0" w:color="auto"/>
          </w:divBdr>
        </w:div>
        <w:div w:id="1359234758">
          <w:marLeft w:val="640"/>
          <w:marRight w:val="0"/>
          <w:marTop w:val="0"/>
          <w:marBottom w:val="0"/>
          <w:divBdr>
            <w:top w:val="none" w:sz="0" w:space="0" w:color="auto"/>
            <w:left w:val="none" w:sz="0" w:space="0" w:color="auto"/>
            <w:bottom w:val="none" w:sz="0" w:space="0" w:color="auto"/>
            <w:right w:val="none" w:sz="0" w:space="0" w:color="auto"/>
          </w:divBdr>
        </w:div>
        <w:div w:id="1373312138">
          <w:marLeft w:val="640"/>
          <w:marRight w:val="0"/>
          <w:marTop w:val="0"/>
          <w:marBottom w:val="0"/>
          <w:divBdr>
            <w:top w:val="none" w:sz="0" w:space="0" w:color="auto"/>
            <w:left w:val="none" w:sz="0" w:space="0" w:color="auto"/>
            <w:bottom w:val="none" w:sz="0" w:space="0" w:color="auto"/>
            <w:right w:val="none" w:sz="0" w:space="0" w:color="auto"/>
          </w:divBdr>
        </w:div>
        <w:div w:id="1386445753">
          <w:marLeft w:val="640"/>
          <w:marRight w:val="0"/>
          <w:marTop w:val="0"/>
          <w:marBottom w:val="0"/>
          <w:divBdr>
            <w:top w:val="none" w:sz="0" w:space="0" w:color="auto"/>
            <w:left w:val="none" w:sz="0" w:space="0" w:color="auto"/>
            <w:bottom w:val="none" w:sz="0" w:space="0" w:color="auto"/>
            <w:right w:val="none" w:sz="0" w:space="0" w:color="auto"/>
          </w:divBdr>
        </w:div>
        <w:div w:id="1402947055">
          <w:marLeft w:val="640"/>
          <w:marRight w:val="0"/>
          <w:marTop w:val="0"/>
          <w:marBottom w:val="0"/>
          <w:divBdr>
            <w:top w:val="none" w:sz="0" w:space="0" w:color="auto"/>
            <w:left w:val="none" w:sz="0" w:space="0" w:color="auto"/>
            <w:bottom w:val="none" w:sz="0" w:space="0" w:color="auto"/>
            <w:right w:val="none" w:sz="0" w:space="0" w:color="auto"/>
          </w:divBdr>
        </w:div>
        <w:div w:id="1425418889">
          <w:marLeft w:val="640"/>
          <w:marRight w:val="0"/>
          <w:marTop w:val="0"/>
          <w:marBottom w:val="0"/>
          <w:divBdr>
            <w:top w:val="none" w:sz="0" w:space="0" w:color="auto"/>
            <w:left w:val="none" w:sz="0" w:space="0" w:color="auto"/>
            <w:bottom w:val="none" w:sz="0" w:space="0" w:color="auto"/>
            <w:right w:val="none" w:sz="0" w:space="0" w:color="auto"/>
          </w:divBdr>
        </w:div>
        <w:div w:id="1451970810">
          <w:marLeft w:val="640"/>
          <w:marRight w:val="0"/>
          <w:marTop w:val="0"/>
          <w:marBottom w:val="0"/>
          <w:divBdr>
            <w:top w:val="none" w:sz="0" w:space="0" w:color="auto"/>
            <w:left w:val="none" w:sz="0" w:space="0" w:color="auto"/>
            <w:bottom w:val="none" w:sz="0" w:space="0" w:color="auto"/>
            <w:right w:val="none" w:sz="0" w:space="0" w:color="auto"/>
          </w:divBdr>
        </w:div>
        <w:div w:id="1453011538">
          <w:marLeft w:val="640"/>
          <w:marRight w:val="0"/>
          <w:marTop w:val="0"/>
          <w:marBottom w:val="0"/>
          <w:divBdr>
            <w:top w:val="none" w:sz="0" w:space="0" w:color="auto"/>
            <w:left w:val="none" w:sz="0" w:space="0" w:color="auto"/>
            <w:bottom w:val="none" w:sz="0" w:space="0" w:color="auto"/>
            <w:right w:val="none" w:sz="0" w:space="0" w:color="auto"/>
          </w:divBdr>
        </w:div>
        <w:div w:id="1514688295">
          <w:marLeft w:val="640"/>
          <w:marRight w:val="0"/>
          <w:marTop w:val="0"/>
          <w:marBottom w:val="0"/>
          <w:divBdr>
            <w:top w:val="none" w:sz="0" w:space="0" w:color="auto"/>
            <w:left w:val="none" w:sz="0" w:space="0" w:color="auto"/>
            <w:bottom w:val="none" w:sz="0" w:space="0" w:color="auto"/>
            <w:right w:val="none" w:sz="0" w:space="0" w:color="auto"/>
          </w:divBdr>
        </w:div>
        <w:div w:id="1519659536">
          <w:marLeft w:val="640"/>
          <w:marRight w:val="0"/>
          <w:marTop w:val="0"/>
          <w:marBottom w:val="0"/>
          <w:divBdr>
            <w:top w:val="none" w:sz="0" w:space="0" w:color="auto"/>
            <w:left w:val="none" w:sz="0" w:space="0" w:color="auto"/>
            <w:bottom w:val="none" w:sz="0" w:space="0" w:color="auto"/>
            <w:right w:val="none" w:sz="0" w:space="0" w:color="auto"/>
          </w:divBdr>
        </w:div>
        <w:div w:id="1549956607">
          <w:marLeft w:val="640"/>
          <w:marRight w:val="0"/>
          <w:marTop w:val="0"/>
          <w:marBottom w:val="0"/>
          <w:divBdr>
            <w:top w:val="none" w:sz="0" w:space="0" w:color="auto"/>
            <w:left w:val="none" w:sz="0" w:space="0" w:color="auto"/>
            <w:bottom w:val="none" w:sz="0" w:space="0" w:color="auto"/>
            <w:right w:val="none" w:sz="0" w:space="0" w:color="auto"/>
          </w:divBdr>
        </w:div>
        <w:div w:id="1566257675">
          <w:marLeft w:val="640"/>
          <w:marRight w:val="0"/>
          <w:marTop w:val="0"/>
          <w:marBottom w:val="0"/>
          <w:divBdr>
            <w:top w:val="none" w:sz="0" w:space="0" w:color="auto"/>
            <w:left w:val="none" w:sz="0" w:space="0" w:color="auto"/>
            <w:bottom w:val="none" w:sz="0" w:space="0" w:color="auto"/>
            <w:right w:val="none" w:sz="0" w:space="0" w:color="auto"/>
          </w:divBdr>
        </w:div>
        <w:div w:id="1571765114">
          <w:marLeft w:val="640"/>
          <w:marRight w:val="0"/>
          <w:marTop w:val="0"/>
          <w:marBottom w:val="0"/>
          <w:divBdr>
            <w:top w:val="none" w:sz="0" w:space="0" w:color="auto"/>
            <w:left w:val="none" w:sz="0" w:space="0" w:color="auto"/>
            <w:bottom w:val="none" w:sz="0" w:space="0" w:color="auto"/>
            <w:right w:val="none" w:sz="0" w:space="0" w:color="auto"/>
          </w:divBdr>
        </w:div>
        <w:div w:id="1583180123">
          <w:marLeft w:val="640"/>
          <w:marRight w:val="0"/>
          <w:marTop w:val="0"/>
          <w:marBottom w:val="0"/>
          <w:divBdr>
            <w:top w:val="none" w:sz="0" w:space="0" w:color="auto"/>
            <w:left w:val="none" w:sz="0" w:space="0" w:color="auto"/>
            <w:bottom w:val="none" w:sz="0" w:space="0" w:color="auto"/>
            <w:right w:val="none" w:sz="0" w:space="0" w:color="auto"/>
          </w:divBdr>
        </w:div>
        <w:div w:id="1599868892">
          <w:marLeft w:val="640"/>
          <w:marRight w:val="0"/>
          <w:marTop w:val="0"/>
          <w:marBottom w:val="0"/>
          <w:divBdr>
            <w:top w:val="none" w:sz="0" w:space="0" w:color="auto"/>
            <w:left w:val="none" w:sz="0" w:space="0" w:color="auto"/>
            <w:bottom w:val="none" w:sz="0" w:space="0" w:color="auto"/>
            <w:right w:val="none" w:sz="0" w:space="0" w:color="auto"/>
          </w:divBdr>
        </w:div>
        <w:div w:id="1603564767">
          <w:marLeft w:val="640"/>
          <w:marRight w:val="0"/>
          <w:marTop w:val="0"/>
          <w:marBottom w:val="0"/>
          <w:divBdr>
            <w:top w:val="none" w:sz="0" w:space="0" w:color="auto"/>
            <w:left w:val="none" w:sz="0" w:space="0" w:color="auto"/>
            <w:bottom w:val="none" w:sz="0" w:space="0" w:color="auto"/>
            <w:right w:val="none" w:sz="0" w:space="0" w:color="auto"/>
          </w:divBdr>
        </w:div>
      </w:divsChild>
    </w:div>
    <w:div w:id="904687151">
      <w:bodyDiv w:val="1"/>
      <w:marLeft w:val="0"/>
      <w:marRight w:val="0"/>
      <w:marTop w:val="0"/>
      <w:marBottom w:val="0"/>
      <w:divBdr>
        <w:top w:val="none" w:sz="0" w:space="0" w:color="auto"/>
        <w:left w:val="none" w:sz="0" w:space="0" w:color="auto"/>
        <w:bottom w:val="none" w:sz="0" w:space="0" w:color="auto"/>
        <w:right w:val="none" w:sz="0" w:space="0" w:color="auto"/>
      </w:divBdr>
      <w:divsChild>
        <w:div w:id="19815801">
          <w:marLeft w:val="640"/>
          <w:marRight w:val="0"/>
          <w:marTop w:val="0"/>
          <w:marBottom w:val="0"/>
          <w:divBdr>
            <w:top w:val="none" w:sz="0" w:space="0" w:color="auto"/>
            <w:left w:val="none" w:sz="0" w:space="0" w:color="auto"/>
            <w:bottom w:val="none" w:sz="0" w:space="0" w:color="auto"/>
            <w:right w:val="none" w:sz="0" w:space="0" w:color="auto"/>
          </w:divBdr>
        </w:div>
        <w:div w:id="31073573">
          <w:marLeft w:val="640"/>
          <w:marRight w:val="0"/>
          <w:marTop w:val="0"/>
          <w:marBottom w:val="0"/>
          <w:divBdr>
            <w:top w:val="none" w:sz="0" w:space="0" w:color="auto"/>
            <w:left w:val="none" w:sz="0" w:space="0" w:color="auto"/>
            <w:bottom w:val="none" w:sz="0" w:space="0" w:color="auto"/>
            <w:right w:val="none" w:sz="0" w:space="0" w:color="auto"/>
          </w:divBdr>
        </w:div>
        <w:div w:id="61997970">
          <w:marLeft w:val="640"/>
          <w:marRight w:val="0"/>
          <w:marTop w:val="0"/>
          <w:marBottom w:val="0"/>
          <w:divBdr>
            <w:top w:val="none" w:sz="0" w:space="0" w:color="auto"/>
            <w:left w:val="none" w:sz="0" w:space="0" w:color="auto"/>
            <w:bottom w:val="none" w:sz="0" w:space="0" w:color="auto"/>
            <w:right w:val="none" w:sz="0" w:space="0" w:color="auto"/>
          </w:divBdr>
        </w:div>
        <w:div w:id="71856859">
          <w:marLeft w:val="640"/>
          <w:marRight w:val="0"/>
          <w:marTop w:val="0"/>
          <w:marBottom w:val="0"/>
          <w:divBdr>
            <w:top w:val="none" w:sz="0" w:space="0" w:color="auto"/>
            <w:left w:val="none" w:sz="0" w:space="0" w:color="auto"/>
            <w:bottom w:val="none" w:sz="0" w:space="0" w:color="auto"/>
            <w:right w:val="none" w:sz="0" w:space="0" w:color="auto"/>
          </w:divBdr>
        </w:div>
        <w:div w:id="73746500">
          <w:marLeft w:val="640"/>
          <w:marRight w:val="0"/>
          <w:marTop w:val="0"/>
          <w:marBottom w:val="0"/>
          <w:divBdr>
            <w:top w:val="none" w:sz="0" w:space="0" w:color="auto"/>
            <w:left w:val="none" w:sz="0" w:space="0" w:color="auto"/>
            <w:bottom w:val="none" w:sz="0" w:space="0" w:color="auto"/>
            <w:right w:val="none" w:sz="0" w:space="0" w:color="auto"/>
          </w:divBdr>
        </w:div>
        <w:div w:id="90132103">
          <w:marLeft w:val="640"/>
          <w:marRight w:val="0"/>
          <w:marTop w:val="0"/>
          <w:marBottom w:val="0"/>
          <w:divBdr>
            <w:top w:val="none" w:sz="0" w:space="0" w:color="auto"/>
            <w:left w:val="none" w:sz="0" w:space="0" w:color="auto"/>
            <w:bottom w:val="none" w:sz="0" w:space="0" w:color="auto"/>
            <w:right w:val="none" w:sz="0" w:space="0" w:color="auto"/>
          </w:divBdr>
        </w:div>
        <w:div w:id="90511474">
          <w:marLeft w:val="640"/>
          <w:marRight w:val="0"/>
          <w:marTop w:val="0"/>
          <w:marBottom w:val="0"/>
          <w:divBdr>
            <w:top w:val="none" w:sz="0" w:space="0" w:color="auto"/>
            <w:left w:val="none" w:sz="0" w:space="0" w:color="auto"/>
            <w:bottom w:val="none" w:sz="0" w:space="0" w:color="auto"/>
            <w:right w:val="none" w:sz="0" w:space="0" w:color="auto"/>
          </w:divBdr>
        </w:div>
        <w:div w:id="95760279">
          <w:marLeft w:val="640"/>
          <w:marRight w:val="0"/>
          <w:marTop w:val="0"/>
          <w:marBottom w:val="0"/>
          <w:divBdr>
            <w:top w:val="none" w:sz="0" w:space="0" w:color="auto"/>
            <w:left w:val="none" w:sz="0" w:space="0" w:color="auto"/>
            <w:bottom w:val="none" w:sz="0" w:space="0" w:color="auto"/>
            <w:right w:val="none" w:sz="0" w:space="0" w:color="auto"/>
          </w:divBdr>
        </w:div>
        <w:div w:id="99498640">
          <w:marLeft w:val="640"/>
          <w:marRight w:val="0"/>
          <w:marTop w:val="0"/>
          <w:marBottom w:val="0"/>
          <w:divBdr>
            <w:top w:val="none" w:sz="0" w:space="0" w:color="auto"/>
            <w:left w:val="none" w:sz="0" w:space="0" w:color="auto"/>
            <w:bottom w:val="none" w:sz="0" w:space="0" w:color="auto"/>
            <w:right w:val="none" w:sz="0" w:space="0" w:color="auto"/>
          </w:divBdr>
        </w:div>
        <w:div w:id="183592593">
          <w:marLeft w:val="640"/>
          <w:marRight w:val="0"/>
          <w:marTop w:val="0"/>
          <w:marBottom w:val="0"/>
          <w:divBdr>
            <w:top w:val="none" w:sz="0" w:space="0" w:color="auto"/>
            <w:left w:val="none" w:sz="0" w:space="0" w:color="auto"/>
            <w:bottom w:val="none" w:sz="0" w:space="0" w:color="auto"/>
            <w:right w:val="none" w:sz="0" w:space="0" w:color="auto"/>
          </w:divBdr>
        </w:div>
        <w:div w:id="188884739">
          <w:marLeft w:val="640"/>
          <w:marRight w:val="0"/>
          <w:marTop w:val="0"/>
          <w:marBottom w:val="0"/>
          <w:divBdr>
            <w:top w:val="none" w:sz="0" w:space="0" w:color="auto"/>
            <w:left w:val="none" w:sz="0" w:space="0" w:color="auto"/>
            <w:bottom w:val="none" w:sz="0" w:space="0" w:color="auto"/>
            <w:right w:val="none" w:sz="0" w:space="0" w:color="auto"/>
          </w:divBdr>
        </w:div>
        <w:div w:id="206454132">
          <w:marLeft w:val="640"/>
          <w:marRight w:val="0"/>
          <w:marTop w:val="0"/>
          <w:marBottom w:val="0"/>
          <w:divBdr>
            <w:top w:val="none" w:sz="0" w:space="0" w:color="auto"/>
            <w:left w:val="none" w:sz="0" w:space="0" w:color="auto"/>
            <w:bottom w:val="none" w:sz="0" w:space="0" w:color="auto"/>
            <w:right w:val="none" w:sz="0" w:space="0" w:color="auto"/>
          </w:divBdr>
        </w:div>
        <w:div w:id="339281831">
          <w:marLeft w:val="640"/>
          <w:marRight w:val="0"/>
          <w:marTop w:val="0"/>
          <w:marBottom w:val="0"/>
          <w:divBdr>
            <w:top w:val="none" w:sz="0" w:space="0" w:color="auto"/>
            <w:left w:val="none" w:sz="0" w:space="0" w:color="auto"/>
            <w:bottom w:val="none" w:sz="0" w:space="0" w:color="auto"/>
            <w:right w:val="none" w:sz="0" w:space="0" w:color="auto"/>
          </w:divBdr>
        </w:div>
        <w:div w:id="359478333">
          <w:marLeft w:val="640"/>
          <w:marRight w:val="0"/>
          <w:marTop w:val="0"/>
          <w:marBottom w:val="0"/>
          <w:divBdr>
            <w:top w:val="none" w:sz="0" w:space="0" w:color="auto"/>
            <w:left w:val="none" w:sz="0" w:space="0" w:color="auto"/>
            <w:bottom w:val="none" w:sz="0" w:space="0" w:color="auto"/>
            <w:right w:val="none" w:sz="0" w:space="0" w:color="auto"/>
          </w:divBdr>
        </w:div>
        <w:div w:id="435095947">
          <w:marLeft w:val="640"/>
          <w:marRight w:val="0"/>
          <w:marTop w:val="0"/>
          <w:marBottom w:val="0"/>
          <w:divBdr>
            <w:top w:val="none" w:sz="0" w:space="0" w:color="auto"/>
            <w:left w:val="none" w:sz="0" w:space="0" w:color="auto"/>
            <w:bottom w:val="none" w:sz="0" w:space="0" w:color="auto"/>
            <w:right w:val="none" w:sz="0" w:space="0" w:color="auto"/>
          </w:divBdr>
        </w:div>
        <w:div w:id="444235474">
          <w:marLeft w:val="640"/>
          <w:marRight w:val="0"/>
          <w:marTop w:val="0"/>
          <w:marBottom w:val="0"/>
          <w:divBdr>
            <w:top w:val="none" w:sz="0" w:space="0" w:color="auto"/>
            <w:left w:val="none" w:sz="0" w:space="0" w:color="auto"/>
            <w:bottom w:val="none" w:sz="0" w:space="0" w:color="auto"/>
            <w:right w:val="none" w:sz="0" w:space="0" w:color="auto"/>
          </w:divBdr>
        </w:div>
        <w:div w:id="449974736">
          <w:marLeft w:val="640"/>
          <w:marRight w:val="0"/>
          <w:marTop w:val="0"/>
          <w:marBottom w:val="0"/>
          <w:divBdr>
            <w:top w:val="none" w:sz="0" w:space="0" w:color="auto"/>
            <w:left w:val="none" w:sz="0" w:space="0" w:color="auto"/>
            <w:bottom w:val="none" w:sz="0" w:space="0" w:color="auto"/>
            <w:right w:val="none" w:sz="0" w:space="0" w:color="auto"/>
          </w:divBdr>
        </w:div>
        <w:div w:id="457913297">
          <w:marLeft w:val="640"/>
          <w:marRight w:val="0"/>
          <w:marTop w:val="0"/>
          <w:marBottom w:val="0"/>
          <w:divBdr>
            <w:top w:val="none" w:sz="0" w:space="0" w:color="auto"/>
            <w:left w:val="none" w:sz="0" w:space="0" w:color="auto"/>
            <w:bottom w:val="none" w:sz="0" w:space="0" w:color="auto"/>
            <w:right w:val="none" w:sz="0" w:space="0" w:color="auto"/>
          </w:divBdr>
        </w:div>
        <w:div w:id="484706357">
          <w:marLeft w:val="640"/>
          <w:marRight w:val="0"/>
          <w:marTop w:val="0"/>
          <w:marBottom w:val="0"/>
          <w:divBdr>
            <w:top w:val="none" w:sz="0" w:space="0" w:color="auto"/>
            <w:left w:val="none" w:sz="0" w:space="0" w:color="auto"/>
            <w:bottom w:val="none" w:sz="0" w:space="0" w:color="auto"/>
            <w:right w:val="none" w:sz="0" w:space="0" w:color="auto"/>
          </w:divBdr>
        </w:div>
        <w:div w:id="485972312">
          <w:marLeft w:val="640"/>
          <w:marRight w:val="0"/>
          <w:marTop w:val="0"/>
          <w:marBottom w:val="0"/>
          <w:divBdr>
            <w:top w:val="none" w:sz="0" w:space="0" w:color="auto"/>
            <w:left w:val="none" w:sz="0" w:space="0" w:color="auto"/>
            <w:bottom w:val="none" w:sz="0" w:space="0" w:color="auto"/>
            <w:right w:val="none" w:sz="0" w:space="0" w:color="auto"/>
          </w:divBdr>
        </w:div>
        <w:div w:id="492649082">
          <w:marLeft w:val="640"/>
          <w:marRight w:val="0"/>
          <w:marTop w:val="0"/>
          <w:marBottom w:val="0"/>
          <w:divBdr>
            <w:top w:val="none" w:sz="0" w:space="0" w:color="auto"/>
            <w:left w:val="none" w:sz="0" w:space="0" w:color="auto"/>
            <w:bottom w:val="none" w:sz="0" w:space="0" w:color="auto"/>
            <w:right w:val="none" w:sz="0" w:space="0" w:color="auto"/>
          </w:divBdr>
        </w:div>
        <w:div w:id="512495897">
          <w:marLeft w:val="640"/>
          <w:marRight w:val="0"/>
          <w:marTop w:val="0"/>
          <w:marBottom w:val="0"/>
          <w:divBdr>
            <w:top w:val="none" w:sz="0" w:space="0" w:color="auto"/>
            <w:left w:val="none" w:sz="0" w:space="0" w:color="auto"/>
            <w:bottom w:val="none" w:sz="0" w:space="0" w:color="auto"/>
            <w:right w:val="none" w:sz="0" w:space="0" w:color="auto"/>
          </w:divBdr>
        </w:div>
        <w:div w:id="528108151">
          <w:marLeft w:val="640"/>
          <w:marRight w:val="0"/>
          <w:marTop w:val="0"/>
          <w:marBottom w:val="0"/>
          <w:divBdr>
            <w:top w:val="none" w:sz="0" w:space="0" w:color="auto"/>
            <w:left w:val="none" w:sz="0" w:space="0" w:color="auto"/>
            <w:bottom w:val="none" w:sz="0" w:space="0" w:color="auto"/>
            <w:right w:val="none" w:sz="0" w:space="0" w:color="auto"/>
          </w:divBdr>
        </w:div>
        <w:div w:id="531725432">
          <w:marLeft w:val="640"/>
          <w:marRight w:val="0"/>
          <w:marTop w:val="0"/>
          <w:marBottom w:val="0"/>
          <w:divBdr>
            <w:top w:val="none" w:sz="0" w:space="0" w:color="auto"/>
            <w:left w:val="none" w:sz="0" w:space="0" w:color="auto"/>
            <w:bottom w:val="none" w:sz="0" w:space="0" w:color="auto"/>
            <w:right w:val="none" w:sz="0" w:space="0" w:color="auto"/>
          </w:divBdr>
        </w:div>
        <w:div w:id="534586800">
          <w:marLeft w:val="640"/>
          <w:marRight w:val="0"/>
          <w:marTop w:val="0"/>
          <w:marBottom w:val="0"/>
          <w:divBdr>
            <w:top w:val="none" w:sz="0" w:space="0" w:color="auto"/>
            <w:left w:val="none" w:sz="0" w:space="0" w:color="auto"/>
            <w:bottom w:val="none" w:sz="0" w:space="0" w:color="auto"/>
            <w:right w:val="none" w:sz="0" w:space="0" w:color="auto"/>
          </w:divBdr>
        </w:div>
        <w:div w:id="540021891">
          <w:marLeft w:val="640"/>
          <w:marRight w:val="0"/>
          <w:marTop w:val="0"/>
          <w:marBottom w:val="0"/>
          <w:divBdr>
            <w:top w:val="none" w:sz="0" w:space="0" w:color="auto"/>
            <w:left w:val="none" w:sz="0" w:space="0" w:color="auto"/>
            <w:bottom w:val="none" w:sz="0" w:space="0" w:color="auto"/>
            <w:right w:val="none" w:sz="0" w:space="0" w:color="auto"/>
          </w:divBdr>
        </w:div>
        <w:div w:id="556206214">
          <w:marLeft w:val="640"/>
          <w:marRight w:val="0"/>
          <w:marTop w:val="0"/>
          <w:marBottom w:val="0"/>
          <w:divBdr>
            <w:top w:val="none" w:sz="0" w:space="0" w:color="auto"/>
            <w:left w:val="none" w:sz="0" w:space="0" w:color="auto"/>
            <w:bottom w:val="none" w:sz="0" w:space="0" w:color="auto"/>
            <w:right w:val="none" w:sz="0" w:space="0" w:color="auto"/>
          </w:divBdr>
        </w:div>
        <w:div w:id="642003683">
          <w:marLeft w:val="640"/>
          <w:marRight w:val="0"/>
          <w:marTop w:val="0"/>
          <w:marBottom w:val="0"/>
          <w:divBdr>
            <w:top w:val="none" w:sz="0" w:space="0" w:color="auto"/>
            <w:left w:val="none" w:sz="0" w:space="0" w:color="auto"/>
            <w:bottom w:val="none" w:sz="0" w:space="0" w:color="auto"/>
            <w:right w:val="none" w:sz="0" w:space="0" w:color="auto"/>
          </w:divBdr>
        </w:div>
        <w:div w:id="654337658">
          <w:marLeft w:val="640"/>
          <w:marRight w:val="0"/>
          <w:marTop w:val="0"/>
          <w:marBottom w:val="0"/>
          <w:divBdr>
            <w:top w:val="none" w:sz="0" w:space="0" w:color="auto"/>
            <w:left w:val="none" w:sz="0" w:space="0" w:color="auto"/>
            <w:bottom w:val="none" w:sz="0" w:space="0" w:color="auto"/>
            <w:right w:val="none" w:sz="0" w:space="0" w:color="auto"/>
          </w:divBdr>
        </w:div>
        <w:div w:id="670328111">
          <w:marLeft w:val="640"/>
          <w:marRight w:val="0"/>
          <w:marTop w:val="0"/>
          <w:marBottom w:val="0"/>
          <w:divBdr>
            <w:top w:val="none" w:sz="0" w:space="0" w:color="auto"/>
            <w:left w:val="none" w:sz="0" w:space="0" w:color="auto"/>
            <w:bottom w:val="none" w:sz="0" w:space="0" w:color="auto"/>
            <w:right w:val="none" w:sz="0" w:space="0" w:color="auto"/>
          </w:divBdr>
        </w:div>
        <w:div w:id="675693687">
          <w:marLeft w:val="640"/>
          <w:marRight w:val="0"/>
          <w:marTop w:val="0"/>
          <w:marBottom w:val="0"/>
          <w:divBdr>
            <w:top w:val="none" w:sz="0" w:space="0" w:color="auto"/>
            <w:left w:val="none" w:sz="0" w:space="0" w:color="auto"/>
            <w:bottom w:val="none" w:sz="0" w:space="0" w:color="auto"/>
            <w:right w:val="none" w:sz="0" w:space="0" w:color="auto"/>
          </w:divBdr>
        </w:div>
        <w:div w:id="721952300">
          <w:marLeft w:val="640"/>
          <w:marRight w:val="0"/>
          <w:marTop w:val="0"/>
          <w:marBottom w:val="0"/>
          <w:divBdr>
            <w:top w:val="none" w:sz="0" w:space="0" w:color="auto"/>
            <w:left w:val="none" w:sz="0" w:space="0" w:color="auto"/>
            <w:bottom w:val="none" w:sz="0" w:space="0" w:color="auto"/>
            <w:right w:val="none" w:sz="0" w:space="0" w:color="auto"/>
          </w:divBdr>
        </w:div>
        <w:div w:id="722221137">
          <w:marLeft w:val="640"/>
          <w:marRight w:val="0"/>
          <w:marTop w:val="0"/>
          <w:marBottom w:val="0"/>
          <w:divBdr>
            <w:top w:val="none" w:sz="0" w:space="0" w:color="auto"/>
            <w:left w:val="none" w:sz="0" w:space="0" w:color="auto"/>
            <w:bottom w:val="none" w:sz="0" w:space="0" w:color="auto"/>
            <w:right w:val="none" w:sz="0" w:space="0" w:color="auto"/>
          </w:divBdr>
        </w:div>
        <w:div w:id="723480378">
          <w:marLeft w:val="640"/>
          <w:marRight w:val="0"/>
          <w:marTop w:val="0"/>
          <w:marBottom w:val="0"/>
          <w:divBdr>
            <w:top w:val="none" w:sz="0" w:space="0" w:color="auto"/>
            <w:left w:val="none" w:sz="0" w:space="0" w:color="auto"/>
            <w:bottom w:val="none" w:sz="0" w:space="0" w:color="auto"/>
            <w:right w:val="none" w:sz="0" w:space="0" w:color="auto"/>
          </w:divBdr>
        </w:div>
        <w:div w:id="736394524">
          <w:marLeft w:val="640"/>
          <w:marRight w:val="0"/>
          <w:marTop w:val="0"/>
          <w:marBottom w:val="0"/>
          <w:divBdr>
            <w:top w:val="none" w:sz="0" w:space="0" w:color="auto"/>
            <w:left w:val="none" w:sz="0" w:space="0" w:color="auto"/>
            <w:bottom w:val="none" w:sz="0" w:space="0" w:color="auto"/>
            <w:right w:val="none" w:sz="0" w:space="0" w:color="auto"/>
          </w:divBdr>
        </w:div>
        <w:div w:id="769357065">
          <w:marLeft w:val="640"/>
          <w:marRight w:val="0"/>
          <w:marTop w:val="0"/>
          <w:marBottom w:val="0"/>
          <w:divBdr>
            <w:top w:val="none" w:sz="0" w:space="0" w:color="auto"/>
            <w:left w:val="none" w:sz="0" w:space="0" w:color="auto"/>
            <w:bottom w:val="none" w:sz="0" w:space="0" w:color="auto"/>
            <w:right w:val="none" w:sz="0" w:space="0" w:color="auto"/>
          </w:divBdr>
        </w:div>
        <w:div w:id="852113740">
          <w:marLeft w:val="640"/>
          <w:marRight w:val="0"/>
          <w:marTop w:val="0"/>
          <w:marBottom w:val="0"/>
          <w:divBdr>
            <w:top w:val="none" w:sz="0" w:space="0" w:color="auto"/>
            <w:left w:val="none" w:sz="0" w:space="0" w:color="auto"/>
            <w:bottom w:val="none" w:sz="0" w:space="0" w:color="auto"/>
            <w:right w:val="none" w:sz="0" w:space="0" w:color="auto"/>
          </w:divBdr>
        </w:div>
        <w:div w:id="877359066">
          <w:marLeft w:val="640"/>
          <w:marRight w:val="0"/>
          <w:marTop w:val="0"/>
          <w:marBottom w:val="0"/>
          <w:divBdr>
            <w:top w:val="none" w:sz="0" w:space="0" w:color="auto"/>
            <w:left w:val="none" w:sz="0" w:space="0" w:color="auto"/>
            <w:bottom w:val="none" w:sz="0" w:space="0" w:color="auto"/>
            <w:right w:val="none" w:sz="0" w:space="0" w:color="auto"/>
          </w:divBdr>
        </w:div>
        <w:div w:id="898512314">
          <w:marLeft w:val="640"/>
          <w:marRight w:val="0"/>
          <w:marTop w:val="0"/>
          <w:marBottom w:val="0"/>
          <w:divBdr>
            <w:top w:val="none" w:sz="0" w:space="0" w:color="auto"/>
            <w:left w:val="none" w:sz="0" w:space="0" w:color="auto"/>
            <w:bottom w:val="none" w:sz="0" w:space="0" w:color="auto"/>
            <w:right w:val="none" w:sz="0" w:space="0" w:color="auto"/>
          </w:divBdr>
        </w:div>
        <w:div w:id="923732795">
          <w:marLeft w:val="640"/>
          <w:marRight w:val="0"/>
          <w:marTop w:val="0"/>
          <w:marBottom w:val="0"/>
          <w:divBdr>
            <w:top w:val="none" w:sz="0" w:space="0" w:color="auto"/>
            <w:left w:val="none" w:sz="0" w:space="0" w:color="auto"/>
            <w:bottom w:val="none" w:sz="0" w:space="0" w:color="auto"/>
            <w:right w:val="none" w:sz="0" w:space="0" w:color="auto"/>
          </w:divBdr>
        </w:div>
        <w:div w:id="924844777">
          <w:marLeft w:val="640"/>
          <w:marRight w:val="0"/>
          <w:marTop w:val="0"/>
          <w:marBottom w:val="0"/>
          <w:divBdr>
            <w:top w:val="none" w:sz="0" w:space="0" w:color="auto"/>
            <w:left w:val="none" w:sz="0" w:space="0" w:color="auto"/>
            <w:bottom w:val="none" w:sz="0" w:space="0" w:color="auto"/>
            <w:right w:val="none" w:sz="0" w:space="0" w:color="auto"/>
          </w:divBdr>
        </w:div>
        <w:div w:id="928150563">
          <w:marLeft w:val="640"/>
          <w:marRight w:val="0"/>
          <w:marTop w:val="0"/>
          <w:marBottom w:val="0"/>
          <w:divBdr>
            <w:top w:val="none" w:sz="0" w:space="0" w:color="auto"/>
            <w:left w:val="none" w:sz="0" w:space="0" w:color="auto"/>
            <w:bottom w:val="none" w:sz="0" w:space="0" w:color="auto"/>
            <w:right w:val="none" w:sz="0" w:space="0" w:color="auto"/>
          </w:divBdr>
        </w:div>
        <w:div w:id="939333192">
          <w:marLeft w:val="640"/>
          <w:marRight w:val="0"/>
          <w:marTop w:val="0"/>
          <w:marBottom w:val="0"/>
          <w:divBdr>
            <w:top w:val="none" w:sz="0" w:space="0" w:color="auto"/>
            <w:left w:val="none" w:sz="0" w:space="0" w:color="auto"/>
            <w:bottom w:val="none" w:sz="0" w:space="0" w:color="auto"/>
            <w:right w:val="none" w:sz="0" w:space="0" w:color="auto"/>
          </w:divBdr>
        </w:div>
        <w:div w:id="959454070">
          <w:marLeft w:val="640"/>
          <w:marRight w:val="0"/>
          <w:marTop w:val="0"/>
          <w:marBottom w:val="0"/>
          <w:divBdr>
            <w:top w:val="none" w:sz="0" w:space="0" w:color="auto"/>
            <w:left w:val="none" w:sz="0" w:space="0" w:color="auto"/>
            <w:bottom w:val="none" w:sz="0" w:space="0" w:color="auto"/>
            <w:right w:val="none" w:sz="0" w:space="0" w:color="auto"/>
          </w:divBdr>
        </w:div>
        <w:div w:id="959648446">
          <w:marLeft w:val="640"/>
          <w:marRight w:val="0"/>
          <w:marTop w:val="0"/>
          <w:marBottom w:val="0"/>
          <w:divBdr>
            <w:top w:val="none" w:sz="0" w:space="0" w:color="auto"/>
            <w:left w:val="none" w:sz="0" w:space="0" w:color="auto"/>
            <w:bottom w:val="none" w:sz="0" w:space="0" w:color="auto"/>
            <w:right w:val="none" w:sz="0" w:space="0" w:color="auto"/>
          </w:divBdr>
        </w:div>
        <w:div w:id="968585334">
          <w:marLeft w:val="640"/>
          <w:marRight w:val="0"/>
          <w:marTop w:val="0"/>
          <w:marBottom w:val="0"/>
          <w:divBdr>
            <w:top w:val="none" w:sz="0" w:space="0" w:color="auto"/>
            <w:left w:val="none" w:sz="0" w:space="0" w:color="auto"/>
            <w:bottom w:val="none" w:sz="0" w:space="0" w:color="auto"/>
            <w:right w:val="none" w:sz="0" w:space="0" w:color="auto"/>
          </w:divBdr>
        </w:div>
        <w:div w:id="1038511666">
          <w:marLeft w:val="640"/>
          <w:marRight w:val="0"/>
          <w:marTop w:val="0"/>
          <w:marBottom w:val="0"/>
          <w:divBdr>
            <w:top w:val="none" w:sz="0" w:space="0" w:color="auto"/>
            <w:left w:val="none" w:sz="0" w:space="0" w:color="auto"/>
            <w:bottom w:val="none" w:sz="0" w:space="0" w:color="auto"/>
            <w:right w:val="none" w:sz="0" w:space="0" w:color="auto"/>
          </w:divBdr>
        </w:div>
        <w:div w:id="1040394075">
          <w:marLeft w:val="640"/>
          <w:marRight w:val="0"/>
          <w:marTop w:val="0"/>
          <w:marBottom w:val="0"/>
          <w:divBdr>
            <w:top w:val="none" w:sz="0" w:space="0" w:color="auto"/>
            <w:left w:val="none" w:sz="0" w:space="0" w:color="auto"/>
            <w:bottom w:val="none" w:sz="0" w:space="0" w:color="auto"/>
            <w:right w:val="none" w:sz="0" w:space="0" w:color="auto"/>
          </w:divBdr>
        </w:div>
        <w:div w:id="1074819105">
          <w:marLeft w:val="640"/>
          <w:marRight w:val="0"/>
          <w:marTop w:val="0"/>
          <w:marBottom w:val="0"/>
          <w:divBdr>
            <w:top w:val="none" w:sz="0" w:space="0" w:color="auto"/>
            <w:left w:val="none" w:sz="0" w:space="0" w:color="auto"/>
            <w:bottom w:val="none" w:sz="0" w:space="0" w:color="auto"/>
            <w:right w:val="none" w:sz="0" w:space="0" w:color="auto"/>
          </w:divBdr>
        </w:div>
        <w:div w:id="1098328839">
          <w:marLeft w:val="640"/>
          <w:marRight w:val="0"/>
          <w:marTop w:val="0"/>
          <w:marBottom w:val="0"/>
          <w:divBdr>
            <w:top w:val="none" w:sz="0" w:space="0" w:color="auto"/>
            <w:left w:val="none" w:sz="0" w:space="0" w:color="auto"/>
            <w:bottom w:val="none" w:sz="0" w:space="0" w:color="auto"/>
            <w:right w:val="none" w:sz="0" w:space="0" w:color="auto"/>
          </w:divBdr>
        </w:div>
        <w:div w:id="1111587223">
          <w:marLeft w:val="640"/>
          <w:marRight w:val="0"/>
          <w:marTop w:val="0"/>
          <w:marBottom w:val="0"/>
          <w:divBdr>
            <w:top w:val="none" w:sz="0" w:space="0" w:color="auto"/>
            <w:left w:val="none" w:sz="0" w:space="0" w:color="auto"/>
            <w:bottom w:val="none" w:sz="0" w:space="0" w:color="auto"/>
            <w:right w:val="none" w:sz="0" w:space="0" w:color="auto"/>
          </w:divBdr>
        </w:div>
        <w:div w:id="1129980130">
          <w:marLeft w:val="640"/>
          <w:marRight w:val="0"/>
          <w:marTop w:val="0"/>
          <w:marBottom w:val="0"/>
          <w:divBdr>
            <w:top w:val="none" w:sz="0" w:space="0" w:color="auto"/>
            <w:left w:val="none" w:sz="0" w:space="0" w:color="auto"/>
            <w:bottom w:val="none" w:sz="0" w:space="0" w:color="auto"/>
            <w:right w:val="none" w:sz="0" w:space="0" w:color="auto"/>
          </w:divBdr>
        </w:div>
        <w:div w:id="1136676157">
          <w:marLeft w:val="640"/>
          <w:marRight w:val="0"/>
          <w:marTop w:val="0"/>
          <w:marBottom w:val="0"/>
          <w:divBdr>
            <w:top w:val="none" w:sz="0" w:space="0" w:color="auto"/>
            <w:left w:val="none" w:sz="0" w:space="0" w:color="auto"/>
            <w:bottom w:val="none" w:sz="0" w:space="0" w:color="auto"/>
            <w:right w:val="none" w:sz="0" w:space="0" w:color="auto"/>
          </w:divBdr>
        </w:div>
        <w:div w:id="1140463890">
          <w:marLeft w:val="640"/>
          <w:marRight w:val="0"/>
          <w:marTop w:val="0"/>
          <w:marBottom w:val="0"/>
          <w:divBdr>
            <w:top w:val="none" w:sz="0" w:space="0" w:color="auto"/>
            <w:left w:val="none" w:sz="0" w:space="0" w:color="auto"/>
            <w:bottom w:val="none" w:sz="0" w:space="0" w:color="auto"/>
            <w:right w:val="none" w:sz="0" w:space="0" w:color="auto"/>
          </w:divBdr>
        </w:div>
        <w:div w:id="1180967286">
          <w:marLeft w:val="640"/>
          <w:marRight w:val="0"/>
          <w:marTop w:val="0"/>
          <w:marBottom w:val="0"/>
          <w:divBdr>
            <w:top w:val="none" w:sz="0" w:space="0" w:color="auto"/>
            <w:left w:val="none" w:sz="0" w:space="0" w:color="auto"/>
            <w:bottom w:val="none" w:sz="0" w:space="0" w:color="auto"/>
            <w:right w:val="none" w:sz="0" w:space="0" w:color="auto"/>
          </w:divBdr>
        </w:div>
        <w:div w:id="1199390587">
          <w:marLeft w:val="640"/>
          <w:marRight w:val="0"/>
          <w:marTop w:val="0"/>
          <w:marBottom w:val="0"/>
          <w:divBdr>
            <w:top w:val="none" w:sz="0" w:space="0" w:color="auto"/>
            <w:left w:val="none" w:sz="0" w:space="0" w:color="auto"/>
            <w:bottom w:val="none" w:sz="0" w:space="0" w:color="auto"/>
            <w:right w:val="none" w:sz="0" w:space="0" w:color="auto"/>
          </w:divBdr>
        </w:div>
        <w:div w:id="1250626929">
          <w:marLeft w:val="640"/>
          <w:marRight w:val="0"/>
          <w:marTop w:val="0"/>
          <w:marBottom w:val="0"/>
          <w:divBdr>
            <w:top w:val="none" w:sz="0" w:space="0" w:color="auto"/>
            <w:left w:val="none" w:sz="0" w:space="0" w:color="auto"/>
            <w:bottom w:val="none" w:sz="0" w:space="0" w:color="auto"/>
            <w:right w:val="none" w:sz="0" w:space="0" w:color="auto"/>
          </w:divBdr>
        </w:div>
        <w:div w:id="1268654196">
          <w:marLeft w:val="640"/>
          <w:marRight w:val="0"/>
          <w:marTop w:val="0"/>
          <w:marBottom w:val="0"/>
          <w:divBdr>
            <w:top w:val="none" w:sz="0" w:space="0" w:color="auto"/>
            <w:left w:val="none" w:sz="0" w:space="0" w:color="auto"/>
            <w:bottom w:val="none" w:sz="0" w:space="0" w:color="auto"/>
            <w:right w:val="none" w:sz="0" w:space="0" w:color="auto"/>
          </w:divBdr>
        </w:div>
        <w:div w:id="1296911471">
          <w:marLeft w:val="640"/>
          <w:marRight w:val="0"/>
          <w:marTop w:val="0"/>
          <w:marBottom w:val="0"/>
          <w:divBdr>
            <w:top w:val="none" w:sz="0" w:space="0" w:color="auto"/>
            <w:left w:val="none" w:sz="0" w:space="0" w:color="auto"/>
            <w:bottom w:val="none" w:sz="0" w:space="0" w:color="auto"/>
            <w:right w:val="none" w:sz="0" w:space="0" w:color="auto"/>
          </w:divBdr>
        </w:div>
        <w:div w:id="1298143353">
          <w:marLeft w:val="640"/>
          <w:marRight w:val="0"/>
          <w:marTop w:val="0"/>
          <w:marBottom w:val="0"/>
          <w:divBdr>
            <w:top w:val="none" w:sz="0" w:space="0" w:color="auto"/>
            <w:left w:val="none" w:sz="0" w:space="0" w:color="auto"/>
            <w:bottom w:val="none" w:sz="0" w:space="0" w:color="auto"/>
            <w:right w:val="none" w:sz="0" w:space="0" w:color="auto"/>
          </w:divBdr>
        </w:div>
        <w:div w:id="1304652087">
          <w:marLeft w:val="640"/>
          <w:marRight w:val="0"/>
          <w:marTop w:val="0"/>
          <w:marBottom w:val="0"/>
          <w:divBdr>
            <w:top w:val="none" w:sz="0" w:space="0" w:color="auto"/>
            <w:left w:val="none" w:sz="0" w:space="0" w:color="auto"/>
            <w:bottom w:val="none" w:sz="0" w:space="0" w:color="auto"/>
            <w:right w:val="none" w:sz="0" w:space="0" w:color="auto"/>
          </w:divBdr>
        </w:div>
        <w:div w:id="1327785367">
          <w:marLeft w:val="640"/>
          <w:marRight w:val="0"/>
          <w:marTop w:val="0"/>
          <w:marBottom w:val="0"/>
          <w:divBdr>
            <w:top w:val="none" w:sz="0" w:space="0" w:color="auto"/>
            <w:left w:val="none" w:sz="0" w:space="0" w:color="auto"/>
            <w:bottom w:val="none" w:sz="0" w:space="0" w:color="auto"/>
            <w:right w:val="none" w:sz="0" w:space="0" w:color="auto"/>
          </w:divBdr>
        </w:div>
        <w:div w:id="1341155292">
          <w:marLeft w:val="640"/>
          <w:marRight w:val="0"/>
          <w:marTop w:val="0"/>
          <w:marBottom w:val="0"/>
          <w:divBdr>
            <w:top w:val="none" w:sz="0" w:space="0" w:color="auto"/>
            <w:left w:val="none" w:sz="0" w:space="0" w:color="auto"/>
            <w:bottom w:val="none" w:sz="0" w:space="0" w:color="auto"/>
            <w:right w:val="none" w:sz="0" w:space="0" w:color="auto"/>
          </w:divBdr>
        </w:div>
        <w:div w:id="1367486235">
          <w:marLeft w:val="640"/>
          <w:marRight w:val="0"/>
          <w:marTop w:val="0"/>
          <w:marBottom w:val="0"/>
          <w:divBdr>
            <w:top w:val="none" w:sz="0" w:space="0" w:color="auto"/>
            <w:left w:val="none" w:sz="0" w:space="0" w:color="auto"/>
            <w:bottom w:val="none" w:sz="0" w:space="0" w:color="auto"/>
            <w:right w:val="none" w:sz="0" w:space="0" w:color="auto"/>
          </w:divBdr>
        </w:div>
        <w:div w:id="1377852767">
          <w:marLeft w:val="640"/>
          <w:marRight w:val="0"/>
          <w:marTop w:val="0"/>
          <w:marBottom w:val="0"/>
          <w:divBdr>
            <w:top w:val="none" w:sz="0" w:space="0" w:color="auto"/>
            <w:left w:val="none" w:sz="0" w:space="0" w:color="auto"/>
            <w:bottom w:val="none" w:sz="0" w:space="0" w:color="auto"/>
            <w:right w:val="none" w:sz="0" w:space="0" w:color="auto"/>
          </w:divBdr>
        </w:div>
        <w:div w:id="1442065392">
          <w:marLeft w:val="640"/>
          <w:marRight w:val="0"/>
          <w:marTop w:val="0"/>
          <w:marBottom w:val="0"/>
          <w:divBdr>
            <w:top w:val="none" w:sz="0" w:space="0" w:color="auto"/>
            <w:left w:val="none" w:sz="0" w:space="0" w:color="auto"/>
            <w:bottom w:val="none" w:sz="0" w:space="0" w:color="auto"/>
            <w:right w:val="none" w:sz="0" w:space="0" w:color="auto"/>
          </w:divBdr>
        </w:div>
        <w:div w:id="1444112541">
          <w:marLeft w:val="640"/>
          <w:marRight w:val="0"/>
          <w:marTop w:val="0"/>
          <w:marBottom w:val="0"/>
          <w:divBdr>
            <w:top w:val="none" w:sz="0" w:space="0" w:color="auto"/>
            <w:left w:val="none" w:sz="0" w:space="0" w:color="auto"/>
            <w:bottom w:val="none" w:sz="0" w:space="0" w:color="auto"/>
            <w:right w:val="none" w:sz="0" w:space="0" w:color="auto"/>
          </w:divBdr>
        </w:div>
        <w:div w:id="1454134182">
          <w:marLeft w:val="640"/>
          <w:marRight w:val="0"/>
          <w:marTop w:val="0"/>
          <w:marBottom w:val="0"/>
          <w:divBdr>
            <w:top w:val="none" w:sz="0" w:space="0" w:color="auto"/>
            <w:left w:val="none" w:sz="0" w:space="0" w:color="auto"/>
            <w:bottom w:val="none" w:sz="0" w:space="0" w:color="auto"/>
            <w:right w:val="none" w:sz="0" w:space="0" w:color="auto"/>
          </w:divBdr>
        </w:div>
        <w:div w:id="1476291931">
          <w:marLeft w:val="640"/>
          <w:marRight w:val="0"/>
          <w:marTop w:val="0"/>
          <w:marBottom w:val="0"/>
          <w:divBdr>
            <w:top w:val="none" w:sz="0" w:space="0" w:color="auto"/>
            <w:left w:val="none" w:sz="0" w:space="0" w:color="auto"/>
            <w:bottom w:val="none" w:sz="0" w:space="0" w:color="auto"/>
            <w:right w:val="none" w:sz="0" w:space="0" w:color="auto"/>
          </w:divBdr>
        </w:div>
        <w:div w:id="1479767755">
          <w:marLeft w:val="640"/>
          <w:marRight w:val="0"/>
          <w:marTop w:val="0"/>
          <w:marBottom w:val="0"/>
          <w:divBdr>
            <w:top w:val="none" w:sz="0" w:space="0" w:color="auto"/>
            <w:left w:val="none" w:sz="0" w:space="0" w:color="auto"/>
            <w:bottom w:val="none" w:sz="0" w:space="0" w:color="auto"/>
            <w:right w:val="none" w:sz="0" w:space="0" w:color="auto"/>
          </w:divBdr>
        </w:div>
        <w:div w:id="1490245764">
          <w:marLeft w:val="640"/>
          <w:marRight w:val="0"/>
          <w:marTop w:val="0"/>
          <w:marBottom w:val="0"/>
          <w:divBdr>
            <w:top w:val="none" w:sz="0" w:space="0" w:color="auto"/>
            <w:left w:val="none" w:sz="0" w:space="0" w:color="auto"/>
            <w:bottom w:val="none" w:sz="0" w:space="0" w:color="auto"/>
            <w:right w:val="none" w:sz="0" w:space="0" w:color="auto"/>
          </w:divBdr>
        </w:div>
        <w:div w:id="1490511710">
          <w:marLeft w:val="640"/>
          <w:marRight w:val="0"/>
          <w:marTop w:val="0"/>
          <w:marBottom w:val="0"/>
          <w:divBdr>
            <w:top w:val="none" w:sz="0" w:space="0" w:color="auto"/>
            <w:left w:val="none" w:sz="0" w:space="0" w:color="auto"/>
            <w:bottom w:val="none" w:sz="0" w:space="0" w:color="auto"/>
            <w:right w:val="none" w:sz="0" w:space="0" w:color="auto"/>
          </w:divBdr>
        </w:div>
        <w:div w:id="1591238807">
          <w:marLeft w:val="640"/>
          <w:marRight w:val="0"/>
          <w:marTop w:val="0"/>
          <w:marBottom w:val="0"/>
          <w:divBdr>
            <w:top w:val="none" w:sz="0" w:space="0" w:color="auto"/>
            <w:left w:val="none" w:sz="0" w:space="0" w:color="auto"/>
            <w:bottom w:val="none" w:sz="0" w:space="0" w:color="auto"/>
            <w:right w:val="none" w:sz="0" w:space="0" w:color="auto"/>
          </w:divBdr>
        </w:div>
        <w:div w:id="1622568623">
          <w:marLeft w:val="640"/>
          <w:marRight w:val="0"/>
          <w:marTop w:val="0"/>
          <w:marBottom w:val="0"/>
          <w:divBdr>
            <w:top w:val="none" w:sz="0" w:space="0" w:color="auto"/>
            <w:left w:val="none" w:sz="0" w:space="0" w:color="auto"/>
            <w:bottom w:val="none" w:sz="0" w:space="0" w:color="auto"/>
            <w:right w:val="none" w:sz="0" w:space="0" w:color="auto"/>
          </w:divBdr>
        </w:div>
        <w:div w:id="1655182738">
          <w:marLeft w:val="640"/>
          <w:marRight w:val="0"/>
          <w:marTop w:val="0"/>
          <w:marBottom w:val="0"/>
          <w:divBdr>
            <w:top w:val="none" w:sz="0" w:space="0" w:color="auto"/>
            <w:left w:val="none" w:sz="0" w:space="0" w:color="auto"/>
            <w:bottom w:val="none" w:sz="0" w:space="0" w:color="auto"/>
            <w:right w:val="none" w:sz="0" w:space="0" w:color="auto"/>
          </w:divBdr>
        </w:div>
        <w:div w:id="1697928163">
          <w:marLeft w:val="640"/>
          <w:marRight w:val="0"/>
          <w:marTop w:val="0"/>
          <w:marBottom w:val="0"/>
          <w:divBdr>
            <w:top w:val="none" w:sz="0" w:space="0" w:color="auto"/>
            <w:left w:val="none" w:sz="0" w:space="0" w:color="auto"/>
            <w:bottom w:val="none" w:sz="0" w:space="0" w:color="auto"/>
            <w:right w:val="none" w:sz="0" w:space="0" w:color="auto"/>
          </w:divBdr>
        </w:div>
        <w:div w:id="1703746163">
          <w:marLeft w:val="640"/>
          <w:marRight w:val="0"/>
          <w:marTop w:val="0"/>
          <w:marBottom w:val="0"/>
          <w:divBdr>
            <w:top w:val="none" w:sz="0" w:space="0" w:color="auto"/>
            <w:left w:val="none" w:sz="0" w:space="0" w:color="auto"/>
            <w:bottom w:val="none" w:sz="0" w:space="0" w:color="auto"/>
            <w:right w:val="none" w:sz="0" w:space="0" w:color="auto"/>
          </w:divBdr>
        </w:div>
        <w:div w:id="1708872975">
          <w:marLeft w:val="640"/>
          <w:marRight w:val="0"/>
          <w:marTop w:val="0"/>
          <w:marBottom w:val="0"/>
          <w:divBdr>
            <w:top w:val="none" w:sz="0" w:space="0" w:color="auto"/>
            <w:left w:val="none" w:sz="0" w:space="0" w:color="auto"/>
            <w:bottom w:val="none" w:sz="0" w:space="0" w:color="auto"/>
            <w:right w:val="none" w:sz="0" w:space="0" w:color="auto"/>
          </w:divBdr>
        </w:div>
        <w:div w:id="1714041223">
          <w:marLeft w:val="640"/>
          <w:marRight w:val="0"/>
          <w:marTop w:val="0"/>
          <w:marBottom w:val="0"/>
          <w:divBdr>
            <w:top w:val="none" w:sz="0" w:space="0" w:color="auto"/>
            <w:left w:val="none" w:sz="0" w:space="0" w:color="auto"/>
            <w:bottom w:val="none" w:sz="0" w:space="0" w:color="auto"/>
            <w:right w:val="none" w:sz="0" w:space="0" w:color="auto"/>
          </w:divBdr>
        </w:div>
        <w:div w:id="1730692279">
          <w:marLeft w:val="640"/>
          <w:marRight w:val="0"/>
          <w:marTop w:val="0"/>
          <w:marBottom w:val="0"/>
          <w:divBdr>
            <w:top w:val="none" w:sz="0" w:space="0" w:color="auto"/>
            <w:left w:val="none" w:sz="0" w:space="0" w:color="auto"/>
            <w:bottom w:val="none" w:sz="0" w:space="0" w:color="auto"/>
            <w:right w:val="none" w:sz="0" w:space="0" w:color="auto"/>
          </w:divBdr>
        </w:div>
        <w:div w:id="1731685378">
          <w:marLeft w:val="640"/>
          <w:marRight w:val="0"/>
          <w:marTop w:val="0"/>
          <w:marBottom w:val="0"/>
          <w:divBdr>
            <w:top w:val="none" w:sz="0" w:space="0" w:color="auto"/>
            <w:left w:val="none" w:sz="0" w:space="0" w:color="auto"/>
            <w:bottom w:val="none" w:sz="0" w:space="0" w:color="auto"/>
            <w:right w:val="none" w:sz="0" w:space="0" w:color="auto"/>
          </w:divBdr>
        </w:div>
        <w:div w:id="1788503548">
          <w:marLeft w:val="640"/>
          <w:marRight w:val="0"/>
          <w:marTop w:val="0"/>
          <w:marBottom w:val="0"/>
          <w:divBdr>
            <w:top w:val="none" w:sz="0" w:space="0" w:color="auto"/>
            <w:left w:val="none" w:sz="0" w:space="0" w:color="auto"/>
            <w:bottom w:val="none" w:sz="0" w:space="0" w:color="auto"/>
            <w:right w:val="none" w:sz="0" w:space="0" w:color="auto"/>
          </w:divBdr>
        </w:div>
        <w:div w:id="1818262308">
          <w:marLeft w:val="640"/>
          <w:marRight w:val="0"/>
          <w:marTop w:val="0"/>
          <w:marBottom w:val="0"/>
          <w:divBdr>
            <w:top w:val="none" w:sz="0" w:space="0" w:color="auto"/>
            <w:left w:val="none" w:sz="0" w:space="0" w:color="auto"/>
            <w:bottom w:val="none" w:sz="0" w:space="0" w:color="auto"/>
            <w:right w:val="none" w:sz="0" w:space="0" w:color="auto"/>
          </w:divBdr>
        </w:div>
        <w:div w:id="1818499202">
          <w:marLeft w:val="640"/>
          <w:marRight w:val="0"/>
          <w:marTop w:val="0"/>
          <w:marBottom w:val="0"/>
          <w:divBdr>
            <w:top w:val="none" w:sz="0" w:space="0" w:color="auto"/>
            <w:left w:val="none" w:sz="0" w:space="0" w:color="auto"/>
            <w:bottom w:val="none" w:sz="0" w:space="0" w:color="auto"/>
            <w:right w:val="none" w:sz="0" w:space="0" w:color="auto"/>
          </w:divBdr>
        </w:div>
        <w:div w:id="1824806815">
          <w:marLeft w:val="640"/>
          <w:marRight w:val="0"/>
          <w:marTop w:val="0"/>
          <w:marBottom w:val="0"/>
          <w:divBdr>
            <w:top w:val="none" w:sz="0" w:space="0" w:color="auto"/>
            <w:left w:val="none" w:sz="0" w:space="0" w:color="auto"/>
            <w:bottom w:val="none" w:sz="0" w:space="0" w:color="auto"/>
            <w:right w:val="none" w:sz="0" w:space="0" w:color="auto"/>
          </w:divBdr>
        </w:div>
        <w:div w:id="1838376721">
          <w:marLeft w:val="640"/>
          <w:marRight w:val="0"/>
          <w:marTop w:val="0"/>
          <w:marBottom w:val="0"/>
          <w:divBdr>
            <w:top w:val="none" w:sz="0" w:space="0" w:color="auto"/>
            <w:left w:val="none" w:sz="0" w:space="0" w:color="auto"/>
            <w:bottom w:val="none" w:sz="0" w:space="0" w:color="auto"/>
            <w:right w:val="none" w:sz="0" w:space="0" w:color="auto"/>
          </w:divBdr>
        </w:div>
        <w:div w:id="1850556383">
          <w:marLeft w:val="640"/>
          <w:marRight w:val="0"/>
          <w:marTop w:val="0"/>
          <w:marBottom w:val="0"/>
          <w:divBdr>
            <w:top w:val="none" w:sz="0" w:space="0" w:color="auto"/>
            <w:left w:val="none" w:sz="0" w:space="0" w:color="auto"/>
            <w:bottom w:val="none" w:sz="0" w:space="0" w:color="auto"/>
            <w:right w:val="none" w:sz="0" w:space="0" w:color="auto"/>
          </w:divBdr>
        </w:div>
        <w:div w:id="1913421432">
          <w:marLeft w:val="640"/>
          <w:marRight w:val="0"/>
          <w:marTop w:val="0"/>
          <w:marBottom w:val="0"/>
          <w:divBdr>
            <w:top w:val="none" w:sz="0" w:space="0" w:color="auto"/>
            <w:left w:val="none" w:sz="0" w:space="0" w:color="auto"/>
            <w:bottom w:val="none" w:sz="0" w:space="0" w:color="auto"/>
            <w:right w:val="none" w:sz="0" w:space="0" w:color="auto"/>
          </w:divBdr>
        </w:div>
        <w:div w:id="1955595200">
          <w:marLeft w:val="640"/>
          <w:marRight w:val="0"/>
          <w:marTop w:val="0"/>
          <w:marBottom w:val="0"/>
          <w:divBdr>
            <w:top w:val="none" w:sz="0" w:space="0" w:color="auto"/>
            <w:left w:val="none" w:sz="0" w:space="0" w:color="auto"/>
            <w:bottom w:val="none" w:sz="0" w:space="0" w:color="auto"/>
            <w:right w:val="none" w:sz="0" w:space="0" w:color="auto"/>
          </w:divBdr>
        </w:div>
        <w:div w:id="1963346080">
          <w:marLeft w:val="640"/>
          <w:marRight w:val="0"/>
          <w:marTop w:val="0"/>
          <w:marBottom w:val="0"/>
          <w:divBdr>
            <w:top w:val="none" w:sz="0" w:space="0" w:color="auto"/>
            <w:left w:val="none" w:sz="0" w:space="0" w:color="auto"/>
            <w:bottom w:val="none" w:sz="0" w:space="0" w:color="auto"/>
            <w:right w:val="none" w:sz="0" w:space="0" w:color="auto"/>
          </w:divBdr>
        </w:div>
        <w:div w:id="1982953012">
          <w:marLeft w:val="640"/>
          <w:marRight w:val="0"/>
          <w:marTop w:val="0"/>
          <w:marBottom w:val="0"/>
          <w:divBdr>
            <w:top w:val="none" w:sz="0" w:space="0" w:color="auto"/>
            <w:left w:val="none" w:sz="0" w:space="0" w:color="auto"/>
            <w:bottom w:val="none" w:sz="0" w:space="0" w:color="auto"/>
            <w:right w:val="none" w:sz="0" w:space="0" w:color="auto"/>
          </w:divBdr>
        </w:div>
        <w:div w:id="1986739484">
          <w:marLeft w:val="640"/>
          <w:marRight w:val="0"/>
          <w:marTop w:val="0"/>
          <w:marBottom w:val="0"/>
          <w:divBdr>
            <w:top w:val="none" w:sz="0" w:space="0" w:color="auto"/>
            <w:left w:val="none" w:sz="0" w:space="0" w:color="auto"/>
            <w:bottom w:val="none" w:sz="0" w:space="0" w:color="auto"/>
            <w:right w:val="none" w:sz="0" w:space="0" w:color="auto"/>
          </w:divBdr>
        </w:div>
        <w:div w:id="2002735457">
          <w:marLeft w:val="640"/>
          <w:marRight w:val="0"/>
          <w:marTop w:val="0"/>
          <w:marBottom w:val="0"/>
          <w:divBdr>
            <w:top w:val="none" w:sz="0" w:space="0" w:color="auto"/>
            <w:left w:val="none" w:sz="0" w:space="0" w:color="auto"/>
            <w:bottom w:val="none" w:sz="0" w:space="0" w:color="auto"/>
            <w:right w:val="none" w:sz="0" w:space="0" w:color="auto"/>
          </w:divBdr>
        </w:div>
        <w:div w:id="2012633757">
          <w:marLeft w:val="640"/>
          <w:marRight w:val="0"/>
          <w:marTop w:val="0"/>
          <w:marBottom w:val="0"/>
          <w:divBdr>
            <w:top w:val="none" w:sz="0" w:space="0" w:color="auto"/>
            <w:left w:val="none" w:sz="0" w:space="0" w:color="auto"/>
            <w:bottom w:val="none" w:sz="0" w:space="0" w:color="auto"/>
            <w:right w:val="none" w:sz="0" w:space="0" w:color="auto"/>
          </w:divBdr>
        </w:div>
        <w:div w:id="2025091407">
          <w:marLeft w:val="640"/>
          <w:marRight w:val="0"/>
          <w:marTop w:val="0"/>
          <w:marBottom w:val="0"/>
          <w:divBdr>
            <w:top w:val="none" w:sz="0" w:space="0" w:color="auto"/>
            <w:left w:val="none" w:sz="0" w:space="0" w:color="auto"/>
            <w:bottom w:val="none" w:sz="0" w:space="0" w:color="auto"/>
            <w:right w:val="none" w:sz="0" w:space="0" w:color="auto"/>
          </w:divBdr>
        </w:div>
        <w:div w:id="2026129778">
          <w:marLeft w:val="640"/>
          <w:marRight w:val="0"/>
          <w:marTop w:val="0"/>
          <w:marBottom w:val="0"/>
          <w:divBdr>
            <w:top w:val="none" w:sz="0" w:space="0" w:color="auto"/>
            <w:left w:val="none" w:sz="0" w:space="0" w:color="auto"/>
            <w:bottom w:val="none" w:sz="0" w:space="0" w:color="auto"/>
            <w:right w:val="none" w:sz="0" w:space="0" w:color="auto"/>
          </w:divBdr>
        </w:div>
        <w:div w:id="2130198160">
          <w:marLeft w:val="640"/>
          <w:marRight w:val="0"/>
          <w:marTop w:val="0"/>
          <w:marBottom w:val="0"/>
          <w:divBdr>
            <w:top w:val="none" w:sz="0" w:space="0" w:color="auto"/>
            <w:left w:val="none" w:sz="0" w:space="0" w:color="auto"/>
            <w:bottom w:val="none" w:sz="0" w:space="0" w:color="auto"/>
            <w:right w:val="none" w:sz="0" w:space="0" w:color="auto"/>
          </w:divBdr>
        </w:div>
      </w:divsChild>
    </w:div>
    <w:div w:id="906381138">
      <w:bodyDiv w:val="1"/>
      <w:marLeft w:val="0"/>
      <w:marRight w:val="0"/>
      <w:marTop w:val="0"/>
      <w:marBottom w:val="0"/>
      <w:divBdr>
        <w:top w:val="none" w:sz="0" w:space="0" w:color="auto"/>
        <w:left w:val="none" w:sz="0" w:space="0" w:color="auto"/>
        <w:bottom w:val="none" w:sz="0" w:space="0" w:color="auto"/>
        <w:right w:val="none" w:sz="0" w:space="0" w:color="auto"/>
      </w:divBdr>
      <w:divsChild>
        <w:div w:id="11689918">
          <w:marLeft w:val="640"/>
          <w:marRight w:val="0"/>
          <w:marTop w:val="0"/>
          <w:marBottom w:val="0"/>
          <w:divBdr>
            <w:top w:val="none" w:sz="0" w:space="0" w:color="auto"/>
            <w:left w:val="none" w:sz="0" w:space="0" w:color="auto"/>
            <w:bottom w:val="none" w:sz="0" w:space="0" w:color="auto"/>
            <w:right w:val="none" w:sz="0" w:space="0" w:color="auto"/>
          </w:divBdr>
        </w:div>
        <w:div w:id="46685486">
          <w:marLeft w:val="640"/>
          <w:marRight w:val="0"/>
          <w:marTop w:val="0"/>
          <w:marBottom w:val="0"/>
          <w:divBdr>
            <w:top w:val="none" w:sz="0" w:space="0" w:color="auto"/>
            <w:left w:val="none" w:sz="0" w:space="0" w:color="auto"/>
            <w:bottom w:val="none" w:sz="0" w:space="0" w:color="auto"/>
            <w:right w:val="none" w:sz="0" w:space="0" w:color="auto"/>
          </w:divBdr>
        </w:div>
        <w:div w:id="74670422">
          <w:marLeft w:val="640"/>
          <w:marRight w:val="0"/>
          <w:marTop w:val="0"/>
          <w:marBottom w:val="0"/>
          <w:divBdr>
            <w:top w:val="none" w:sz="0" w:space="0" w:color="auto"/>
            <w:left w:val="none" w:sz="0" w:space="0" w:color="auto"/>
            <w:bottom w:val="none" w:sz="0" w:space="0" w:color="auto"/>
            <w:right w:val="none" w:sz="0" w:space="0" w:color="auto"/>
          </w:divBdr>
        </w:div>
        <w:div w:id="82529625">
          <w:marLeft w:val="640"/>
          <w:marRight w:val="0"/>
          <w:marTop w:val="0"/>
          <w:marBottom w:val="0"/>
          <w:divBdr>
            <w:top w:val="none" w:sz="0" w:space="0" w:color="auto"/>
            <w:left w:val="none" w:sz="0" w:space="0" w:color="auto"/>
            <w:bottom w:val="none" w:sz="0" w:space="0" w:color="auto"/>
            <w:right w:val="none" w:sz="0" w:space="0" w:color="auto"/>
          </w:divBdr>
        </w:div>
        <w:div w:id="99880502">
          <w:marLeft w:val="640"/>
          <w:marRight w:val="0"/>
          <w:marTop w:val="0"/>
          <w:marBottom w:val="0"/>
          <w:divBdr>
            <w:top w:val="none" w:sz="0" w:space="0" w:color="auto"/>
            <w:left w:val="none" w:sz="0" w:space="0" w:color="auto"/>
            <w:bottom w:val="none" w:sz="0" w:space="0" w:color="auto"/>
            <w:right w:val="none" w:sz="0" w:space="0" w:color="auto"/>
          </w:divBdr>
        </w:div>
        <w:div w:id="105269810">
          <w:marLeft w:val="640"/>
          <w:marRight w:val="0"/>
          <w:marTop w:val="0"/>
          <w:marBottom w:val="0"/>
          <w:divBdr>
            <w:top w:val="none" w:sz="0" w:space="0" w:color="auto"/>
            <w:left w:val="none" w:sz="0" w:space="0" w:color="auto"/>
            <w:bottom w:val="none" w:sz="0" w:space="0" w:color="auto"/>
            <w:right w:val="none" w:sz="0" w:space="0" w:color="auto"/>
          </w:divBdr>
        </w:div>
        <w:div w:id="178936804">
          <w:marLeft w:val="640"/>
          <w:marRight w:val="0"/>
          <w:marTop w:val="0"/>
          <w:marBottom w:val="0"/>
          <w:divBdr>
            <w:top w:val="none" w:sz="0" w:space="0" w:color="auto"/>
            <w:left w:val="none" w:sz="0" w:space="0" w:color="auto"/>
            <w:bottom w:val="none" w:sz="0" w:space="0" w:color="auto"/>
            <w:right w:val="none" w:sz="0" w:space="0" w:color="auto"/>
          </w:divBdr>
        </w:div>
        <w:div w:id="189923400">
          <w:marLeft w:val="640"/>
          <w:marRight w:val="0"/>
          <w:marTop w:val="0"/>
          <w:marBottom w:val="0"/>
          <w:divBdr>
            <w:top w:val="none" w:sz="0" w:space="0" w:color="auto"/>
            <w:left w:val="none" w:sz="0" w:space="0" w:color="auto"/>
            <w:bottom w:val="none" w:sz="0" w:space="0" w:color="auto"/>
            <w:right w:val="none" w:sz="0" w:space="0" w:color="auto"/>
          </w:divBdr>
        </w:div>
        <w:div w:id="191112030">
          <w:marLeft w:val="640"/>
          <w:marRight w:val="0"/>
          <w:marTop w:val="0"/>
          <w:marBottom w:val="0"/>
          <w:divBdr>
            <w:top w:val="none" w:sz="0" w:space="0" w:color="auto"/>
            <w:left w:val="none" w:sz="0" w:space="0" w:color="auto"/>
            <w:bottom w:val="none" w:sz="0" w:space="0" w:color="auto"/>
            <w:right w:val="none" w:sz="0" w:space="0" w:color="auto"/>
          </w:divBdr>
        </w:div>
        <w:div w:id="196242714">
          <w:marLeft w:val="640"/>
          <w:marRight w:val="0"/>
          <w:marTop w:val="0"/>
          <w:marBottom w:val="0"/>
          <w:divBdr>
            <w:top w:val="none" w:sz="0" w:space="0" w:color="auto"/>
            <w:left w:val="none" w:sz="0" w:space="0" w:color="auto"/>
            <w:bottom w:val="none" w:sz="0" w:space="0" w:color="auto"/>
            <w:right w:val="none" w:sz="0" w:space="0" w:color="auto"/>
          </w:divBdr>
        </w:div>
        <w:div w:id="225341495">
          <w:marLeft w:val="640"/>
          <w:marRight w:val="0"/>
          <w:marTop w:val="0"/>
          <w:marBottom w:val="0"/>
          <w:divBdr>
            <w:top w:val="none" w:sz="0" w:space="0" w:color="auto"/>
            <w:left w:val="none" w:sz="0" w:space="0" w:color="auto"/>
            <w:bottom w:val="none" w:sz="0" w:space="0" w:color="auto"/>
            <w:right w:val="none" w:sz="0" w:space="0" w:color="auto"/>
          </w:divBdr>
        </w:div>
        <w:div w:id="326977750">
          <w:marLeft w:val="640"/>
          <w:marRight w:val="0"/>
          <w:marTop w:val="0"/>
          <w:marBottom w:val="0"/>
          <w:divBdr>
            <w:top w:val="none" w:sz="0" w:space="0" w:color="auto"/>
            <w:left w:val="none" w:sz="0" w:space="0" w:color="auto"/>
            <w:bottom w:val="none" w:sz="0" w:space="0" w:color="auto"/>
            <w:right w:val="none" w:sz="0" w:space="0" w:color="auto"/>
          </w:divBdr>
        </w:div>
        <w:div w:id="332539362">
          <w:marLeft w:val="640"/>
          <w:marRight w:val="0"/>
          <w:marTop w:val="0"/>
          <w:marBottom w:val="0"/>
          <w:divBdr>
            <w:top w:val="none" w:sz="0" w:space="0" w:color="auto"/>
            <w:left w:val="none" w:sz="0" w:space="0" w:color="auto"/>
            <w:bottom w:val="none" w:sz="0" w:space="0" w:color="auto"/>
            <w:right w:val="none" w:sz="0" w:space="0" w:color="auto"/>
          </w:divBdr>
        </w:div>
        <w:div w:id="348485524">
          <w:marLeft w:val="640"/>
          <w:marRight w:val="0"/>
          <w:marTop w:val="0"/>
          <w:marBottom w:val="0"/>
          <w:divBdr>
            <w:top w:val="none" w:sz="0" w:space="0" w:color="auto"/>
            <w:left w:val="none" w:sz="0" w:space="0" w:color="auto"/>
            <w:bottom w:val="none" w:sz="0" w:space="0" w:color="auto"/>
            <w:right w:val="none" w:sz="0" w:space="0" w:color="auto"/>
          </w:divBdr>
        </w:div>
        <w:div w:id="380439749">
          <w:marLeft w:val="640"/>
          <w:marRight w:val="0"/>
          <w:marTop w:val="0"/>
          <w:marBottom w:val="0"/>
          <w:divBdr>
            <w:top w:val="none" w:sz="0" w:space="0" w:color="auto"/>
            <w:left w:val="none" w:sz="0" w:space="0" w:color="auto"/>
            <w:bottom w:val="none" w:sz="0" w:space="0" w:color="auto"/>
            <w:right w:val="none" w:sz="0" w:space="0" w:color="auto"/>
          </w:divBdr>
        </w:div>
        <w:div w:id="392315370">
          <w:marLeft w:val="640"/>
          <w:marRight w:val="0"/>
          <w:marTop w:val="0"/>
          <w:marBottom w:val="0"/>
          <w:divBdr>
            <w:top w:val="none" w:sz="0" w:space="0" w:color="auto"/>
            <w:left w:val="none" w:sz="0" w:space="0" w:color="auto"/>
            <w:bottom w:val="none" w:sz="0" w:space="0" w:color="auto"/>
            <w:right w:val="none" w:sz="0" w:space="0" w:color="auto"/>
          </w:divBdr>
        </w:div>
        <w:div w:id="420641283">
          <w:marLeft w:val="640"/>
          <w:marRight w:val="0"/>
          <w:marTop w:val="0"/>
          <w:marBottom w:val="0"/>
          <w:divBdr>
            <w:top w:val="none" w:sz="0" w:space="0" w:color="auto"/>
            <w:left w:val="none" w:sz="0" w:space="0" w:color="auto"/>
            <w:bottom w:val="none" w:sz="0" w:space="0" w:color="auto"/>
            <w:right w:val="none" w:sz="0" w:space="0" w:color="auto"/>
          </w:divBdr>
        </w:div>
        <w:div w:id="463894686">
          <w:marLeft w:val="640"/>
          <w:marRight w:val="0"/>
          <w:marTop w:val="0"/>
          <w:marBottom w:val="0"/>
          <w:divBdr>
            <w:top w:val="none" w:sz="0" w:space="0" w:color="auto"/>
            <w:left w:val="none" w:sz="0" w:space="0" w:color="auto"/>
            <w:bottom w:val="none" w:sz="0" w:space="0" w:color="auto"/>
            <w:right w:val="none" w:sz="0" w:space="0" w:color="auto"/>
          </w:divBdr>
        </w:div>
        <w:div w:id="477068666">
          <w:marLeft w:val="640"/>
          <w:marRight w:val="0"/>
          <w:marTop w:val="0"/>
          <w:marBottom w:val="0"/>
          <w:divBdr>
            <w:top w:val="none" w:sz="0" w:space="0" w:color="auto"/>
            <w:left w:val="none" w:sz="0" w:space="0" w:color="auto"/>
            <w:bottom w:val="none" w:sz="0" w:space="0" w:color="auto"/>
            <w:right w:val="none" w:sz="0" w:space="0" w:color="auto"/>
          </w:divBdr>
        </w:div>
        <w:div w:id="489558992">
          <w:marLeft w:val="640"/>
          <w:marRight w:val="0"/>
          <w:marTop w:val="0"/>
          <w:marBottom w:val="0"/>
          <w:divBdr>
            <w:top w:val="none" w:sz="0" w:space="0" w:color="auto"/>
            <w:left w:val="none" w:sz="0" w:space="0" w:color="auto"/>
            <w:bottom w:val="none" w:sz="0" w:space="0" w:color="auto"/>
            <w:right w:val="none" w:sz="0" w:space="0" w:color="auto"/>
          </w:divBdr>
        </w:div>
        <w:div w:id="549342714">
          <w:marLeft w:val="640"/>
          <w:marRight w:val="0"/>
          <w:marTop w:val="0"/>
          <w:marBottom w:val="0"/>
          <w:divBdr>
            <w:top w:val="none" w:sz="0" w:space="0" w:color="auto"/>
            <w:left w:val="none" w:sz="0" w:space="0" w:color="auto"/>
            <w:bottom w:val="none" w:sz="0" w:space="0" w:color="auto"/>
            <w:right w:val="none" w:sz="0" w:space="0" w:color="auto"/>
          </w:divBdr>
        </w:div>
        <w:div w:id="603656422">
          <w:marLeft w:val="640"/>
          <w:marRight w:val="0"/>
          <w:marTop w:val="0"/>
          <w:marBottom w:val="0"/>
          <w:divBdr>
            <w:top w:val="none" w:sz="0" w:space="0" w:color="auto"/>
            <w:left w:val="none" w:sz="0" w:space="0" w:color="auto"/>
            <w:bottom w:val="none" w:sz="0" w:space="0" w:color="auto"/>
            <w:right w:val="none" w:sz="0" w:space="0" w:color="auto"/>
          </w:divBdr>
        </w:div>
        <w:div w:id="641927487">
          <w:marLeft w:val="640"/>
          <w:marRight w:val="0"/>
          <w:marTop w:val="0"/>
          <w:marBottom w:val="0"/>
          <w:divBdr>
            <w:top w:val="none" w:sz="0" w:space="0" w:color="auto"/>
            <w:left w:val="none" w:sz="0" w:space="0" w:color="auto"/>
            <w:bottom w:val="none" w:sz="0" w:space="0" w:color="auto"/>
            <w:right w:val="none" w:sz="0" w:space="0" w:color="auto"/>
          </w:divBdr>
        </w:div>
        <w:div w:id="668563559">
          <w:marLeft w:val="640"/>
          <w:marRight w:val="0"/>
          <w:marTop w:val="0"/>
          <w:marBottom w:val="0"/>
          <w:divBdr>
            <w:top w:val="none" w:sz="0" w:space="0" w:color="auto"/>
            <w:left w:val="none" w:sz="0" w:space="0" w:color="auto"/>
            <w:bottom w:val="none" w:sz="0" w:space="0" w:color="auto"/>
            <w:right w:val="none" w:sz="0" w:space="0" w:color="auto"/>
          </w:divBdr>
        </w:div>
        <w:div w:id="681126944">
          <w:marLeft w:val="640"/>
          <w:marRight w:val="0"/>
          <w:marTop w:val="0"/>
          <w:marBottom w:val="0"/>
          <w:divBdr>
            <w:top w:val="none" w:sz="0" w:space="0" w:color="auto"/>
            <w:left w:val="none" w:sz="0" w:space="0" w:color="auto"/>
            <w:bottom w:val="none" w:sz="0" w:space="0" w:color="auto"/>
            <w:right w:val="none" w:sz="0" w:space="0" w:color="auto"/>
          </w:divBdr>
        </w:div>
        <w:div w:id="745033647">
          <w:marLeft w:val="640"/>
          <w:marRight w:val="0"/>
          <w:marTop w:val="0"/>
          <w:marBottom w:val="0"/>
          <w:divBdr>
            <w:top w:val="none" w:sz="0" w:space="0" w:color="auto"/>
            <w:left w:val="none" w:sz="0" w:space="0" w:color="auto"/>
            <w:bottom w:val="none" w:sz="0" w:space="0" w:color="auto"/>
            <w:right w:val="none" w:sz="0" w:space="0" w:color="auto"/>
          </w:divBdr>
        </w:div>
        <w:div w:id="794911267">
          <w:marLeft w:val="640"/>
          <w:marRight w:val="0"/>
          <w:marTop w:val="0"/>
          <w:marBottom w:val="0"/>
          <w:divBdr>
            <w:top w:val="none" w:sz="0" w:space="0" w:color="auto"/>
            <w:left w:val="none" w:sz="0" w:space="0" w:color="auto"/>
            <w:bottom w:val="none" w:sz="0" w:space="0" w:color="auto"/>
            <w:right w:val="none" w:sz="0" w:space="0" w:color="auto"/>
          </w:divBdr>
        </w:div>
        <w:div w:id="810562067">
          <w:marLeft w:val="640"/>
          <w:marRight w:val="0"/>
          <w:marTop w:val="0"/>
          <w:marBottom w:val="0"/>
          <w:divBdr>
            <w:top w:val="none" w:sz="0" w:space="0" w:color="auto"/>
            <w:left w:val="none" w:sz="0" w:space="0" w:color="auto"/>
            <w:bottom w:val="none" w:sz="0" w:space="0" w:color="auto"/>
            <w:right w:val="none" w:sz="0" w:space="0" w:color="auto"/>
          </w:divBdr>
        </w:div>
        <w:div w:id="811023950">
          <w:marLeft w:val="640"/>
          <w:marRight w:val="0"/>
          <w:marTop w:val="0"/>
          <w:marBottom w:val="0"/>
          <w:divBdr>
            <w:top w:val="none" w:sz="0" w:space="0" w:color="auto"/>
            <w:left w:val="none" w:sz="0" w:space="0" w:color="auto"/>
            <w:bottom w:val="none" w:sz="0" w:space="0" w:color="auto"/>
            <w:right w:val="none" w:sz="0" w:space="0" w:color="auto"/>
          </w:divBdr>
        </w:div>
        <w:div w:id="824274770">
          <w:marLeft w:val="640"/>
          <w:marRight w:val="0"/>
          <w:marTop w:val="0"/>
          <w:marBottom w:val="0"/>
          <w:divBdr>
            <w:top w:val="none" w:sz="0" w:space="0" w:color="auto"/>
            <w:left w:val="none" w:sz="0" w:space="0" w:color="auto"/>
            <w:bottom w:val="none" w:sz="0" w:space="0" w:color="auto"/>
            <w:right w:val="none" w:sz="0" w:space="0" w:color="auto"/>
          </w:divBdr>
        </w:div>
        <w:div w:id="848326875">
          <w:marLeft w:val="640"/>
          <w:marRight w:val="0"/>
          <w:marTop w:val="0"/>
          <w:marBottom w:val="0"/>
          <w:divBdr>
            <w:top w:val="none" w:sz="0" w:space="0" w:color="auto"/>
            <w:left w:val="none" w:sz="0" w:space="0" w:color="auto"/>
            <w:bottom w:val="none" w:sz="0" w:space="0" w:color="auto"/>
            <w:right w:val="none" w:sz="0" w:space="0" w:color="auto"/>
          </w:divBdr>
        </w:div>
        <w:div w:id="849216801">
          <w:marLeft w:val="640"/>
          <w:marRight w:val="0"/>
          <w:marTop w:val="0"/>
          <w:marBottom w:val="0"/>
          <w:divBdr>
            <w:top w:val="none" w:sz="0" w:space="0" w:color="auto"/>
            <w:left w:val="none" w:sz="0" w:space="0" w:color="auto"/>
            <w:bottom w:val="none" w:sz="0" w:space="0" w:color="auto"/>
            <w:right w:val="none" w:sz="0" w:space="0" w:color="auto"/>
          </w:divBdr>
        </w:div>
        <w:div w:id="886721627">
          <w:marLeft w:val="640"/>
          <w:marRight w:val="0"/>
          <w:marTop w:val="0"/>
          <w:marBottom w:val="0"/>
          <w:divBdr>
            <w:top w:val="none" w:sz="0" w:space="0" w:color="auto"/>
            <w:left w:val="none" w:sz="0" w:space="0" w:color="auto"/>
            <w:bottom w:val="none" w:sz="0" w:space="0" w:color="auto"/>
            <w:right w:val="none" w:sz="0" w:space="0" w:color="auto"/>
          </w:divBdr>
        </w:div>
        <w:div w:id="945312660">
          <w:marLeft w:val="640"/>
          <w:marRight w:val="0"/>
          <w:marTop w:val="0"/>
          <w:marBottom w:val="0"/>
          <w:divBdr>
            <w:top w:val="none" w:sz="0" w:space="0" w:color="auto"/>
            <w:left w:val="none" w:sz="0" w:space="0" w:color="auto"/>
            <w:bottom w:val="none" w:sz="0" w:space="0" w:color="auto"/>
            <w:right w:val="none" w:sz="0" w:space="0" w:color="auto"/>
          </w:divBdr>
        </w:div>
        <w:div w:id="959146796">
          <w:marLeft w:val="640"/>
          <w:marRight w:val="0"/>
          <w:marTop w:val="0"/>
          <w:marBottom w:val="0"/>
          <w:divBdr>
            <w:top w:val="none" w:sz="0" w:space="0" w:color="auto"/>
            <w:left w:val="none" w:sz="0" w:space="0" w:color="auto"/>
            <w:bottom w:val="none" w:sz="0" w:space="0" w:color="auto"/>
            <w:right w:val="none" w:sz="0" w:space="0" w:color="auto"/>
          </w:divBdr>
        </w:div>
        <w:div w:id="1024553533">
          <w:marLeft w:val="640"/>
          <w:marRight w:val="0"/>
          <w:marTop w:val="0"/>
          <w:marBottom w:val="0"/>
          <w:divBdr>
            <w:top w:val="none" w:sz="0" w:space="0" w:color="auto"/>
            <w:left w:val="none" w:sz="0" w:space="0" w:color="auto"/>
            <w:bottom w:val="none" w:sz="0" w:space="0" w:color="auto"/>
            <w:right w:val="none" w:sz="0" w:space="0" w:color="auto"/>
          </w:divBdr>
        </w:div>
        <w:div w:id="1048996458">
          <w:marLeft w:val="640"/>
          <w:marRight w:val="0"/>
          <w:marTop w:val="0"/>
          <w:marBottom w:val="0"/>
          <w:divBdr>
            <w:top w:val="none" w:sz="0" w:space="0" w:color="auto"/>
            <w:left w:val="none" w:sz="0" w:space="0" w:color="auto"/>
            <w:bottom w:val="none" w:sz="0" w:space="0" w:color="auto"/>
            <w:right w:val="none" w:sz="0" w:space="0" w:color="auto"/>
          </w:divBdr>
        </w:div>
        <w:div w:id="1054617724">
          <w:marLeft w:val="640"/>
          <w:marRight w:val="0"/>
          <w:marTop w:val="0"/>
          <w:marBottom w:val="0"/>
          <w:divBdr>
            <w:top w:val="none" w:sz="0" w:space="0" w:color="auto"/>
            <w:left w:val="none" w:sz="0" w:space="0" w:color="auto"/>
            <w:bottom w:val="none" w:sz="0" w:space="0" w:color="auto"/>
            <w:right w:val="none" w:sz="0" w:space="0" w:color="auto"/>
          </w:divBdr>
        </w:div>
        <w:div w:id="1076783551">
          <w:marLeft w:val="640"/>
          <w:marRight w:val="0"/>
          <w:marTop w:val="0"/>
          <w:marBottom w:val="0"/>
          <w:divBdr>
            <w:top w:val="none" w:sz="0" w:space="0" w:color="auto"/>
            <w:left w:val="none" w:sz="0" w:space="0" w:color="auto"/>
            <w:bottom w:val="none" w:sz="0" w:space="0" w:color="auto"/>
            <w:right w:val="none" w:sz="0" w:space="0" w:color="auto"/>
          </w:divBdr>
        </w:div>
        <w:div w:id="1111557812">
          <w:marLeft w:val="640"/>
          <w:marRight w:val="0"/>
          <w:marTop w:val="0"/>
          <w:marBottom w:val="0"/>
          <w:divBdr>
            <w:top w:val="none" w:sz="0" w:space="0" w:color="auto"/>
            <w:left w:val="none" w:sz="0" w:space="0" w:color="auto"/>
            <w:bottom w:val="none" w:sz="0" w:space="0" w:color="auto"/>
            <w:right w:val="none" w:sz="0" w:space="0" w:color="auto"/>
          </w:divBdr>
        </w:div>
        <w:div w:id="1122307726">
          <w:marLeft w:val="640"/>
          <w:marRight w:val="0"/>
          <w:marTop w:val="0"/>
          <w:marBottom w:val="0"/>
          <w:divBdr>
            <w:top w:val="none" w:sz="0" w:space="0" w:color="auto"/>
            <w:left w:val="none" w:sz="0" w:space="0" w:color="auto"/>
            <w:bottom w:val="none" w:sz="0" w:space="0" w:color="auto"/>
            <w:right w:val="none" w:sz="0" w:space="0" w:color="auto"/>
          </w:divBdr>
        </w:div>
        <w:div w:id="1127432649">
          <w:marLeft w:val="640"/>
          <w:marRight w:val="0"/>
          <w:marTop w:val="0"/>
          <w:marBottom w:val="0"/>
          <w:divBdr>
            <w:top w:val="none" w:sz="0" w:space="0" w:color="auto"/>
            <w:left w:val="none" w:sz="0" w:space="0" w:color="auto"/>
            <w:bottom w:val="none" w:sz="0" w:space="0" w:color="auto"/>
            <w:right w:val="none" w:sz="0" w:space="0" w:color="auto"/>
          </w:divBdr>
        </w:div>
        <w:div w:id="1167138546">
          <w:marLeft w:val="640"/>
          <w:marRight w:val="0"/>
          <w:marTop w:val="0"/>
          <w:marBottom w:val="0"/>
          <w:divBdr>
            <w:top w:val="none" w:sz="0" w:space="0" w:color="auto"/>
            <w:left w:val="none" w:sz="0" w:space="0" w:color="auto"/>
            <w:bottom w:val="none" w:sz="0" w:space="0" w:color="auto"/>
            <w:right w:val="none" w:sz="0" w:space="0" w:color="auto"/>
          </w:divBdr>
        </w:div>
        <w:div w:id="1242105299">
          <w:marLeft w:val="640"/>
          <w:marRight w:val="0"/>
          <w:marTop w:val="0"/>
          <w:marBottom w:val="0"/>
          <w:divBdr>
            <w:top w:val="none" w:sz="0" w:space="0" w:color="auto"/>
            <w:left w:val="none" w:sz="0" w:space="0" w:color="auto"/>
            <w:bottom w:val="none" w:sz="0" w:space="0" w:color="auto"/>
            <w:right w:val="none" w:sz="0" w:space="0" w:color="auto"/>
          </w:divBdr>
        </w:div>
        <w:div w:id="1245184531">
          <w:marLeft w:val="640"/>
          <w:marRight w:val="0"/>
          <w:marTop w:val="0"/>
          <w:marBottom w:val="0"/>
          <w:divBdr>
            <w:top w:val="none" w:sz="0" w:space="0" w:color="auto"/>
            <w:left w:val="none" w:sz="0" w:space="0" w:color="auto"/>
            <w:bottom w:val="none" w:sz="0" w:space="0" w:color="auto"/>
            <w:right w:val="none" w:sz="0" w:space="0" w:color="auto"/>
          </w:divBdr>
        </w:div>
        <w:div w:id="1248080391">
          <w:marLeft w:val="640"/>
          <w:marRight w:val="0"/>
          <w:marTop w:val="0"/>
          <w:marBottom w:val="0"/>
          <w:divBdr>
            <w:top w:val="none" w:sz="0" w:space="0" w:color="auto"/>
            <w:left w:val="none" w:sz="0" w:space="0" w:color="auto"/>
            <w:bottom w:val="none" w:sz="0" w:space="0" w:color="auto"/>
            <w:right w:val="none" w:sz="0" w:space="0" w:color="auto"/>
          </w:divBdr>
        </w:div>
        <w:div w:id="1249735926">
          <w:marLeft w:val="640"/>
          <w:marRight w:val="0"/>
          <w:marTop w:val="0"/>
          <w:marBottom w:val="0"/>
          <w:divBdr>
            <w:top w:val="none" w:sz="0" w:space="0" w:color="auto"/>
            <w:left w:val="none" w:sz="0" w:space="0" w:color="auto"/>
            <w:bottom w:val="none" w:sz="0" w:space="0" w:color="auto"/>
            <w:right w:val="none" w:sz="0" w:space="0" w:color="auto"/>
          </w:divBdr>
        </w:div>
        <w:div w:id="1280456899">
          <w:marLeft w:val="640"/>
          <w:marRight w:val="0"/>
          <w:marTop w:val="0"/>
          <w:marBottom w:val="0"/>
          <w:divBdr>
            <w:top w:val="none" w:sz="0" w:space="0" w:color="auto"/>
            <w:left w:val="none" w:sz="0" w:space="0" w:color="auto"/>
            <w:bottom w:val="none" w:sz="0" w:space="0" w:color="auto"/>
            <w:right w:val="none" w:sz="0" w:space="0" w:color="auto"/>
          </w:divBdr>
        </w:div>
        <w:div w:id="1322390636">
          <w:marLeft w:val="640"/>
          <w:marRight w:val="0"/>
          <w:marTop w:val="0"/>
          <w:marBottom w:val="0"/>
          <w:divBdr>
            <w:top w:val="none" w:sz="0" w:space="0" w:color="auto"/>
            <w:left w:val="none" w:sz="0" w:space="0" w:color="auto"/>
            <w:bottom w:val="none" w:sz="0" w:space="0" w:color="auto"/>
            <w:right w:val="none" w:sz="0" w:space="0" w:color="auto"/>
          </w:divBdr>
        </w:div>
        <w:div w:id="1353068477">
          <w:marLeft w:val="640"/>
          <w:marRight w:val="0"/>
          <w:marTop w:val="0"/>
          <w:marBottom w:val="0"/>
          <w:divBdr>
            <w:top w:val="none" w:sz="0" w:space="0" w:color="auto"/>
            <w:left w:val="none" w:sz="0" w:space="0" w:color="auto"/>
            <w:bottom w:val="none" w:sz="0" w:space="0" w:color="auto"/>
            <w:right w:val="none" w:sz="0" w:space="0" w:color="auto"/>
          </w:divBdr>
        </w:div>
        <w:div w:id="1355686714">
          <w:marLeft w:val="640"/>
          <w:marRight w:val="0"/>
          <w:marTop w:val="0"/>
          <w:marBottom w:val="0"/>
          <w:divBdr>
            <w:top w:val="none" w:sz="0" w:space="0" w:color="auto"/>
            <w:left w:val="none" w:sz="0" w:space="0" w:color="auto"/>
            <w:bottom w:val="none" w:sz="0" w:space="0" w:color="auto"/>
            <w:right w:val="none" w:sz="0" w:space="0" w:color="auto"/>
          </w:divBdr>
        </w:div>
        <w:div w:id="1386830144">
          <w:marLeft w:val="640"/>
          <w:marRight w:val="0"/>
          <w:marTop w:val="0"/>
          <w:marBottom w:val="0"/>
          <w:divBdr>
            <w:top w:val="none" w:sz="0" w:space="0" w:color="auto"/>
            <w:left w:val="none" w:sz="0" w:space="0" w:color="auto"/>
            <w:bottom w:val="none" w:sz="0" w:space="0" w:color="auto"/>
            <w:right w:val="none" w:sz="0" w:space="0" w:color="auto"/>
          </w:divBdr>
        </w:div>
        <w:div w:id="1408307831">
          <w:marLeft w:val="640"/>
          <w:marRight w:val="0"/>
          <w:marTop w:val="0"/>
          <w:marBottom w:val="0"/>
          <w:divBdr>
            <w:top w:val="none" w:sz="0" w:space="0" w:color="auto"/>
            <w:left w:val="none" w:sz="0" w:space="0" w:color="auto"/>
            <w:bottom w:val="none" w:sz="0" w:space="0" w:color="auto"/>
            <w:right w:val="none" w:sz="0" w:space="0" w:color="auto"/>
          </w:divBdr>
        </w:div>
        <w:div w:id="1416364606">
          <w:marLeft w:val="640"/>
          <w:marRight w:val="0"/>
          <w:marTop w:val="0"/>
          <w:marBottom w:val="0"/>
          <w:divBdr>
            <w:top w:val="none" w:sz="0" w:space="0" w:color="auto"/>
            <w:left w:val="none" w:sz="0" w:space="0" w:color="auto"/>
            <w:bottom w:val="none" w:sz="0" w:space="0" w:color="auto"/>
            <w:right w:val="none" w:sz="0" w:space="0" w:color="auto"/>
          </w:divBdr>
        </w:div>
        <w:div w:id="1455170734">
          <w:marLeft w:val="640"/>
          <w:marRight w:val="0"/>
          <w:marTop w:val="0"/>
          <w:marBottom w:val="0"/>
          <w:divBdr>
            <w:top w:val="none" w:sz="0" w:space="0" w:color="auto"/>
            <w:left w:val="none" w:sz="0" w:space="0" w:color="auto"/>
            <w:bottom w:val="none" w:sz="0" w:space="0" w:color="auto"/>
            <w:right w:val="none" w:sz="0" w:space="0" w:color="auto"/>
          </w:divBdr>
        </w:div>
        <w:div w:id="1462308513">
          <w:marLeft w:val="640"/>
          <w:marRight w:val="0"/>
          <w:marTop w:val="0"/>
          <w:marBottom w:val="0"/>
          <w:divBdr>
            <w:top w:val="none" w:sz="0" w:space="0" w:color="auto"/>
            <w:left w:val="none" w:sz="0" w:space="0" w:color="auto"/>
            <w:bottom w:val="none" w:sz="0" w:space="0" w:color="auto"/>
            <w:right w:val="none" w:sz="0" w:space="0" w:color="auto"/>
          </w:divBdr>
        </w:div>
        <w:div w:id="1506241533">
          <w:marLeft w:val="640"/>
          <w:marRight w:val="0"/>
          <w:marTop w:val="0"/>
          <w:marBottom w:val="0"/>
          <w:divBdr>
            <w:top w:val="none" w:sz="0" w:space="0" w:color="auto"/>
            <w:left w:val="none" w:sz="0" w:space="0" w:color="auto"/>
            <w:bottom w:val="none" w:sz="0" w:space="0" w:color="auto"/>
            <w:right w:val="none" w:sz="0" w:space="0" w:color="auto"/>
          </w:divBdr>
        </w:div>
        <w:div w:id="1543438691">
          <w:marLeft w:val="640"/>
          <w:marRight w:val="0"/>
          <w:marTop w:val="0"/>
          <w:marBottom w:val="0"/>
          <w:divBdr>
            <w:top w:val="none" w:sz="0" w:space="0" w:color="auto"/>
            <w:left w:val="none" w:sz="0" w:space="0" w:color="auto"/>
            <w:bottom w:val="none" w:sz="0" w:space="0" w:color="auto"/>
            <w:right w:val="none" w:sz="0" w:space="0" w:color="auto"/>
          </w:divBdr>
        </w:div>
        <w:div w:id="1546328757">
          <w:marLeft w:val="640"/>
          <w:marRight w:val="0"/>
          <w:marTop w:val="0"/>
          <w:marBottom w:val="0"/>
          <w:divBdr>
            <w:top w:val="none" w:sz="0" w:space="0" w:color="auto"/>
            <w:left w:val="none" w:sz="0" w:space="0" w:color="auto"/>
            <w:bottom w:val="none" w:sz="0" w:space="0" w:color="auto"/>
            <w:right w:val="none" w:sz="0" w:space="0" w:color="auto"/>
          </w:divBdr>
        </w:div>
        <w:div w:id="1548948648">
          <w:marLeft w:val="640"/>
          <w:marRight w:val="0"/>
          <w:marTop w:val="0"/>
          <w:marBottom w:val="0"/>
          <w:divBdr>
            <w:top w:val="none" w:sz="0" w:space="0" w:color="auto"/>
            <w:left w:val="none" w:sz="0" w:space="0" w:color="auto"/>
            <w:bottom w:val="none" w:sz="0" w:space="0" w:color="auto"/>
            <w:right w:val="none" w:sz="0" w:space="0" w:color="auto"/>
          </w:divBdr>
        </w:div>
        <w:div w:id="1560628009">
          <w:marLeft w:val="640"/>
          <w:marRight w:val="0"/>
          <w:marTop w:val="0"/>
          <w:marBottom w:val="0"/>
          <w:divBdr>
            <w:top w:val="none" w:sz="0" w:space="0" w:color="auto"/>
            <w:left w:val="none" w:sz="0" w:space="0" w:color="auto"/>
            <w:bottom w:val="none" w:sz="0" w:space="0" w:color="auto"/>
            <w:right w:val="none" w:sz="0" w:space="0" w:color="auto"/>
          </w:divBdr>
        </w:div>
      </w:divsChild>
    </w:div>
    <w:div w:id="910235120">
      <w:bodyDiv w:val="1"/>
      <w:marLeft w:val="0"/>
      <w:marRight w:val="0"/>
      <w:marTop w:val="0"/>
      <w:marBottom w:val="0"/>
      <w:divBdr>
        <w:top w:val="none" w:sz="0" w:space="0" w:color="auto"/>
        <w:left w:val="none" w:sz="0" w:space="0" w:color="auto"/>
        <w:bottom w:val="none" w:sz="0" w:space="0" w:color="auto"/>
        <w:right w:val="none" w:sz="0" w:space="0" w:color="auto"/>
      </w:divBdr>
      <w:divsChild>
        <w:div w:id="16199352">
          <w:marLeft w:val="640"/>
          <w:marRight w:val="0"/>
          <w:marTop w:val="0"/>
          <w:marBottom w:val="0"/>
          <w:divBdr>
            <w:top w:val="none" w:sz="0" w:space="0" w:color="auto"/>
            <w:left w:val="none" w:sz="0" w:space="0" w:color="auto"/>
            <w:bottom w:val="none" w:sz="0" w:space="0" w:color="auto"/>
            <w:right w:val="none" w:sz="0" w:space="0" w:color="auto"/>
          </w:divBdr>
        </w:div>
        <w:div w:id="98763804">
          <w:marLeft w:val="640"/>
          <w:marRight w:val="0"/>
          <w:marTop w:val="0"/>
          <w:marBottom w:val="0"/>
          <w:divBdr>
            <w:top w:val="none" w:sz="0" w:space="0" w:color="auto"/>
            <w:left w:val="none" w:sz="0" w:space="0" w:color="auto"/>
            <w:bottom w:val="none" w:sz="0" w:space="0" w:color="auto"/>
            <w:right w:val="none" w:sz="0" w:space="0" w:color="auto"/>
          </w:divBdr>
        </w:div>
        <w:div w:id="113639514">
          <w:marLeft w:val="640"/>
          <w:marRight w:val="0"/>
          <w:marTop w:val="0"/>
          <w:marBottom w:val="0"/>
          <w:divBdr>
            <w:top w:val="none" w:sz="0" w:space="0" w:color="auto"/>
            <w:left w:val="none" w:sz="0" w:space="0" w:color="auto"/>
            <w:bottom w:val="none" w:sz="0" w:space="0" w:color="auto"/>
            <w:right w:val="none" w:sz="0" w:space="0" w:color="auto"/>
          </w:divBdr>
        </w:div>
        <w:div w:id="136799085">
          <w:marLeft w:val="640"/>
          <w:marRight w:val="0"/>
          <w:marTop w:val="0"/>
          <w:marBottom w:val="0"/>
          <w:divBdr>
            <w:top w:val="none" w:sz="0" w:space="0" w:color="auto"/>
            <w:left w:val="none" w:sz="0" w:space="0" w:color="auto"/>
            <w:bottom w:val="none" w:sz="0" w:space="0" w:color="auto"/>
            <w:right w:val="none" w:sz="0" w:space="0" w:color="auto"/>
          </w:divBdr>
        </w:div>
        <w:div w:id="161505317">
          <w:marLeft w:val="640"/>
          <w:marRight w:val="0"/>
          <w:marTop w:val="0"/>
          <w:marBottom w:val="0"/>
          <w:divBdr>
            <w:top w:val="none" w:sz="0" w:space="0" w:color="auto"/>
            <w:left w:val="none" w:sz="0" w:space="0" w:color="auto"/>
            <w:bottom w:val="none" w:sz="0" w:space="0" w:color="auto"/>
            <w:right w:val="none" w:sz="0" w:space="0" w:color="auto"/>
          </w:divBdr>
        </w:div>
        <w:div w:id="193885079">
          <w:marLeft w:val="640"/>
          <w:marRight w:val="0"/>
          <w:marTop w:val="0"/>
          <w:marBottom w:val="0"/>
          <w:divBdr>
            <w:top w:val="none" w:sz="0" w:space="0" w:color="auto"/>
            <w:left w:val="none" w:sz="0" w:space="0" w:color="auto"/>
            <w:bottom w:val="none" w:sz="0" w:space="0" w:color="auto"/>
            <w:right w:val="none" w:sz="0" w:space="0" w:color="auto"/>
          </w:divBdr>
        </w:div>
        <w:div w:id="199560002">
          <w:marLeft w:val="640"/>
          <w:marRight w:val="0"/>
          <w:marTop w:val="0"/>
          <w:marBottom w:val="0"/>
          <w:divBdr>
            <w:top w:val="none" w:sz="0" w:space="0" w:color="auto"/>
            <w:left w:val="none" w:sz="0" w:space="0" w:color="auto"/>
            <w:bottom w:val="none" w:sz="0" w:space="0" w:color="auto"/>
            <w:right w:val="none" w:sz="0" w:space="0" w:color="auto"/>
          </w:divBdr>
        </w:div>
        <w:div w:id="206844600">
          <w:marLeft w:val="640"/>
          <w:marRight w:val="0"/>
          <w:marTop w:val="0"/>
          <w:marBottom w:val="0"/>
          <w:divBdr>
            <w:top w:val="none" w:sz="0" w:space="0" w:color="auto"/>
            <w:left w:val="none" w:sz="0" w:space="0" w:color="auto"/>
            <w:bottom w:val="none" w:sz="0" w:space="0" w:color="auto"/>
            <w:right w:val="none" w:sz="0" w:space="0" w:color="auto"/>
          </w:divBdr>
        </w:div>
        <w:div w:id="229537336">
          <w:marLeft w:val="640"/>
          <w:marRight w:val="0"/>
          <w:marTop w:val="0"/>
          <w:marBottom w:val="0"/>
          <w:divBdr>
            <w:top w:val="none" w:sz="0" w:space="0" w:color="auto"/>
            <w:left w:val="none" w:sz="0" w:space="0" w:color="auto"/>
            <w:bottom w:val="none" w:sz="0" w:space="0" w:color="auto"/>
            <w:right w:val="none" w:sz="0" w:space="0" w:color="auto"/>
          </w:divBdr>
        </w:div>
        <w:div w:id="235096862">
          <w:marLeft w:val="640"/>
          <w:marRight w:val="0"/>
          <w:marTop w:val="0"/>
          <w:marBottom w:val="0"/>
          <w:divBdr>
            <w:top w:val="none" w:sz="0" w:space="0" w:color="auto"/>
            <w:left w:val="none" w:sz="0" w:space="0" w:color="auto"/>
            <w:bottom w:val="none" w:sz="0" w:space="0" w:color="auto"/>
            <w:right w:val="none" w:sz="0" w:space="0" w:color="auto"/>
          </w:divBdr>
        </w:div>
        <w:div w:id="240800752">
          <w:marLeft w:val="640"/>
          <w:marRight w:val="0"/>
          <w:marTop w:val="0"/>
          <w:marBottom w:val="0"/>
          <w:divBdr>
            <w:top w:val="none" w:sz="0" w:space="0" w:color="auto"/>
            <w:left w:val="none" w:sz="0" w:space="0" w:color="auto"/>
            <w:bottom w:val="none" w:sz="0" w:space="0" w:color="auto"/>
            <w:right w:val="none" w:sz="0" w:space="0" w:color="auto"/>
          </w:divBdr>
        </w:div>
        <w:div w:id="243535359">
          <w:marLeft w:val="640"/>
          <w:marRight w:val="0"/>
          <w:marTop w:val="0"/>
          <w:marBottom w:val="0"/>
          <w:divBdr>
            <w:top w:val="none" w:sz="0" w:space="0" w:color="auto"/>
            <w:left w:val="none" w:sz="0" w:space="0" w:color="auto"/>
            <w:bottom w:val="none" w:sz="0" w:space="0" w:color="auto"/>
            <w:right w:val="none" w:sz="0" w:space="0" w:color="auto"/>
          </w:divBdr>
        </w:div>
        <w:div w:id="254825123">
          <w:marLeft w:val="640"/>
          <w:marRight w:val="0"/>
          <w:marTop w:val="0"/>
          <w:marBottom w:val="0"/>
          <w:divBdr>
            <w:top w:val="none" w:sz="0" w:space="0" w:color="auto"/>
            <w:left w:val="none" w:sz="0" w:space="0" w:color="auto"/>
            <w:bottom w:val="none" w:sz="0" w:space="0" w:color="auto"/>
            <w:right w:val="none" w:sz="0" w:space="0" w:color="auto"/>
          </w:divBdr>
        </w:div>
        <w:div w:id="257102115">
          <w:marLeft w:val="640"/>
          <w:marRight w:val="0"/>
          <w:marTop w:val="0"/>
          <w:marBottom w:val="0"/>
          <w:divBdr>
            <w:top w:val="none" w:sz="0" w:space="0" w:color="auto"/>
            <w:left w:val="none" w:sz="0" w:space="0" w:color="auto"/>
            <w:bottom w:val="none" w:sz="0" w:space="0" w:color="auto"/>
            <w:right w:val="none" w:sz="0" w:space="0" w:color="auto"/>
          </w:divBdr>
        </w:div>
        <w:div w:id="273178255">
          <w:marLeft w:val="640"/>
          <w:marRight w:val="0"/>
          <w:marTop w:val="0"/>
          <w:marBottom w:val="0"/>
          <w:divBdr>
            <w:top w:val="none" w:sz="0" w:space="0" w:color="auto"/>
            <w:left w:val="none" w:sz="0" w:space="0" w:color="auto"/>
            <w:bottom w:val="none" w:sz="0" w:space="0" w:color="auto"/>
            <w:right w:val="none" w:sz="0" w:space="0" w:color="auto"/>
          </w:divBdr>
        </w:div>
        <w:div w:id="281378727">
          <w:marLeft w:val="640"/>
          <w:marRight w:val="0"/>
          <w:marTop w:val="0"/>
          <w:marBottom w:val="0"/>
          <w:divBdr>
            <w:top w:val="none" w:sz="0" w:space="0" w:color="auto"/>
            <w:left w:val="none" w:sz="0" w:space="0" w:color="auto"/>
            <w:bottom w:val="none" w:sz="0" w:space="0" w:color="auto"/>
            <w:right w:val="none" w:sz="0" w:space="0" w:color="auto"/>
          </w:divBdr>
        </w:div>
        <w:div w:id="340086716">
          <w:marLeft w:val="640"/>
          <w:marRight w:val="0"/>
          <w:marTop w:val="0"/>
          <w:marBottom w:val="0"/>
          <w:divBdr>
            <w:top w:val="none" w:sz="0" w:space="0" w:color="auto"/>
            <w:left w:val="none" w:sz="0" w:space="0" w:color="auto"/>
            <w:bottom w:val="none" w:sz="0" w:space="0" w:color="auto"/>
            <w:right w:val="none" w:sz="0" w:space="0" w:color="auto"/>
          </w:divBdr>
        </w:div>
        <w:div w:id="347954158">
          <w:marLeft w:val="640"/>
          <w:marRight w:val="0"/>
          <w:marTop w:val="0"/>
          <w:marBottom w:val="0"/>
          <w:divBdr>
            <w:top w:val="none" w:sz="0" w:space="0" w:color="auto"/>
            <w:left w:val="none" w:sz="0" w:space="0" w:color="auto"/>
            <w:bottom w:val="none" w:sz="0" w:space="0" w:color="auto"/>
            <w:right w:val="none" w:sz="0" w:space="0" w:color="auto"/>
          </w:divBdr>
        </w:div>
        <w:div w:id="389690613">
          <w:marLeft w:val="640"/>
          <w:marRight w:val="0"/>
          <w:marTop w:val="0"/>
          <w:marBottom w:val="0"/>
          <w:divBdr>
            <w:top w:val="none" w:sz="0" w:space="0" w:color="auto"/>
            <w:left w:val="none" w:sz="0" w:space="0" w:color="auto"/>
            <w:bottom w:val="none" w:sz="0" w:space="0" w:color="auto"/>
            <w:right w:val="none" w:sz="0" w:space="0" w:color="auto"/>
          </w:divBdr>
        </w:div>
        <w:div w:id="393628341">
          <w:marLeft w:val="640"/>
          <w:marRight w:val="0"/>
          <w:marTop w:val="0"/>
          <w:marBottom w:val="0"/>
          <w:divBdr>
            <w:top w:val="none" w:sz="0" w:space="0" w:color="auto"/>
            <w:left w:val="none" w:sz="0" w:space="0" w:color="auto"/>
            <w:bottom w:val="none" w:sz="0" w:space="0" w:color="auto"/>
            <w:right w:val="none" w:sz="0" w:space="0" w:color="auto"/>
          </w:divBdr>
        </w:div>
        <w:div w:id="489713341">
          <w:marLeft w:val="640"/>
          <w:marRight w:val="0"/>
          <w:marTop w:val="0"/>
          <w:marBottom w:val="0"/>
          <w:divBdr>
            <w:top w:val="none" w:sz="0" w:space="0" w:color="auto"/>
            <w:left w:val="none" w:sz="0" w:space="0" w:color="auto"/>
            <w:bottom w:val="none" w:sz="0" w:space="0" w:color="auto"/>
            <w:right w:val="none" w:sz="0" w:space="0" w:color="auto"/>
          </w:divBdr>
        </w:div>
        <w:div w:id="525022917">
          <w:marLeft w:val="640"/>
          <w:marRight w:val="0"/>
          <w:marTop w:val="0"/>
          <w:marBottom w:val="0"/>
          <w:divBdr>
            <w:top w:val="none" w:sz="0" w:space="0" w:color="auto"/>
            <w:left w:val="none" w:sz="0" w:space="0" w:color="auto"/>
            <w:bottom w:val="none" w:sz="0" w:space="0" w:color="auto"/>
            <w:right w:val="none" w:sz="0" w:space="0" w:color="auto"/>
          </w:divBdr>
        </w:div>
        <w:div w:id="547256093">
          <w:marLeft w:val="640"/>
          <w:marRight w:val="0"/>
          <w:marTop w:val="0"/>
          <w:marBottom w:val="0"/>
          <w:divBdr>
            <w:top w:val="none" w:sz="0" w:space="0" w:color="auto"/>
            <w:left w:val="none" w:sz="0" w:space="0" w:color="auto"/>
            <w:bottom w:val="none" w:sz="0" w:space="0" w:color="auto"/>
            <w:right w:val="none" w:sz="0" w:space="0" w:color="auto"/>
          </w:divBdr>
        </w:div>
        <w:div w:id="587345932">
          <w:marLeft w:val="640"/>
          <w:marRight w:val="0"/>
          <w:marTop w:val="0"/>
          <w:marBottom w:val="0"/>
          <w:divBdr>
            <w:top w:val="none" w:sz="0" w:space="0" w:color="auto"/>
            <w:left w:val="none" w:sz="0" w:space="0" w:color="auto"/>
            <w:bottom w:val="none" w:sz="0" w:space="0" w:color="auto"/>
            <w:right w:val="none" w:sz="0" w:space="0" w:color="auto"/>
          </w:divBdr>
        </w:div>
        <w:div w:id="616722902">
          <w:marLeft w:val="640"/>
          <w:marRight w:val="0"/>
          <w:marTop w:val="0"/>
          <w:marBottom w:val="0"/>
          <w:divBdr>
            <w:top w:val="none" w:sz="0" w:space="0" w:color="auto"/>
            <w:left w:val="none" w:sz="0" w:space="0" w:color="auto"/>
            <w:bottom w:val="none" w:sz="0" w:space="0" w:color="auto"/>
            <w:right w:val="none" w:sz="0" w:space="0" w:color="auto"/>
          </w:divBdr>
        </w:div>
        <w:div w:id="618416117">
          <w:marLeft w:val="640"/>
          <w:marRight w:val="0"/>
          <w:marTop w:val="0"/>
          <w:marBottom w:val="0"/>
          <w:divBdr>
            <w:top w:val="none" w:sz="0" w:space="0" w:color="auto"/>
            <w:left w:val="none" w:sz="0" w:space="0" w:color="auto"/>
            <w:bottom w:val="none" w:sz="0" w:space="0" w:color="auto"/>
            <w:right w:val="none" w:sz="0" w:space="0" w:color="auto"/>
          </w:divBdr>
        </w:div>
        <w:div w:id="650410300">
          <w:marLeft w:val="640"/>
          <w:marRight w:val="0"/>
          <w:marTop w:val="0"/>
          <w:marBottom w:val="0"/>
          <w:divBdr>
            <w:top w:val="none" w:sz="0" w:space="0" w:color="auto"/>
            <w:left w:val="none" w:sz="0" w:space="0" w:color="auto"/>
            <w:bottom w:val="none" w:sz="0" w:space="0" w:color="auto"/>
            <w:right w:val="none" w:sz="0" w:space="0" w:color="auto"/>
          </w:divBdr>
        </w:div>
        <w:div w:id="651836075">
          <w:marLeft w:val="640"/>
          <w:marRight w:val="0"/>
          <w:marTop w:val="0"/>
          <w:marBottom w:val="0"/>
          <w:divBdr>
            <w:top w:val="none" w:sz="0" w:space="0" w:color="auto"/>
            <w:left w:val="none" w:sz="0" w:space="0" w:color="auto"/>
            <w:bottom w:val="none" w:sz="0" w:space="0" w:color="auto"/>
            <w:right w:val="none" w:sz="0" w:space="0" w:color="auto"/>
          </w:divBdr>
        </w:div>
        <w:div w:id="655962870">
          <w:marLeft w:val="640"/>
          <w:marRight w:val="0"/>
          <w:marTop w:val="0"/>
          <w:marBottom w:val="0"/>
          <w:divBdr>
            <w:top w:val="none" w:sz="0" w:space="0" w:color="auto"/>
            <w:left w:val="none" w:sz="0" w:space="0" w:color="auto"/>
            <w:bottom w:val="none" w:sz="0" w:space="0" w:color="auto"/>
            <w:right w:val="none" w:sz="0" w:space="0" w:color="auto"/>
          </w:divBdr>
        </w:div>
        <w:div w:id="659698844">
          <w:marLeft w:val="640"/>
          <w:marRight w:val="0"/>
          <w:marTop w:val="0"/>
          <w:marBottom w:val="0"/>
          <w:divBdr>
            <w:top w:val="none" w:sz="0" w:space="0" w:color="auto"/>
            <w:left w:val="none" w:sz="0" w:space="0" w:color="auto"/>
            <w:bottom w:val="none" w:sz="0" w:space="0" w:color="auto"/>
            <w:right w:val="none" w:sz="0" w:space="0" w:color="auto"/>
          </w:divBdr>
        </w:div>
        <w:div w:id="662777133">
          <w:marLeft w:val="640"/>
          <w:marRight w:val="0"/>
          <w:marTop w:val="0"/>
          <w:marBottom w:val="0"/>
          <w:divBdr>
            <w:top w:val="none" w:sz="0" w:space="0" w:color="auto"/>
            <w:left w:val="none" w:sz="0" w:space="0" w:color="auto"/>
            <w:bottom w:val="none" w:sz="0" w:space="0" w:color="auto"/>
            <w:right w:val="none" w:sz="0" w:space="0" w:color="auto"/>
          </w:divBdr>
        </w:div>
        <w:div w:id="713431313">
          <w:marLeft w:val="640"/>
          <w:marRight w:val="0"/>
          <w:marTop w:val="0"/>
          <w:marBottom w:val="0"/>
          <w:divBdr>
            <w:top w:val="none" w:sz="0" w:space="0" w:color="auto"/>
            <w:left w:val="none" w:sz="0" w:space="0" w:color="auto"/>
            <w:bottom w:val="none" w:sz="0" w:space="0" w:color="auto"/>
            <w:right w:val="none" w:sz="0" w:space="0" w:color="auto"/>
          </w:divBdr>
        </w:div>
        <w:div w:id="723531970">
          <w:marLeft w:val="640"/>
          <w:marRight w:val="0"/>
          <w:marTop w:val="0"/>
          <w:marBottom w:val="0"/>
          <w:divBdr>
            <w:top w:val="none" w:sz="0" w:space="0" w:color="auto"/>
            <w:left w:val="none" w:sz="0" w:space="0" w:color="auto"/>
            <w:bottom w:val="none" w:sz="0" w:space="0" w:color="auto"/>
            <w:right w:val="none" w:sz="0" w:space="0" w:color="auto"/>
          </w:divBdr>
        </w:div>
        <w:div w:id="746806468">
          <w:marLeft w:val="640"/>
          <w:marRight w:val="0"/>
          <w:marTop w:val="0"/>
          <w:marBottom w:val="0"/>
          <w:divBdr>
            <w:top w:val="none" w:sz="0" w:space="0" w:color="auto"/>
            <w:left w:val="none" w:sz="0" w:space="0" w:color="auto"/>
            <w:bottom w:val="none" w:sz="0" w:space="0" w:color="auto"/>
            <w:right w:val="none" w:sz="0" w:space="0" w:color="auto"/>
          </w:divBdr>
        </w:div>
        <w:div w:id="766117466">
          <w:marLeft w:val="640"/>
          <w:marRight w:val="0"/>
          <w:marTop w:val="0"/>
          <w:marBottom w:val="0"/>
          <w:divBdr>
            <w:top w:val="none" w:sz="0" w:space="0" w:color="auto"/>
            <w:left w:val="none" w:sz="0" w:space="0" w:color="auto"/>
            <w:bottom w:val="none" w:sz="0" w:space="0" w:color="auto"/>
            <w:right w:val="none" w:sz="0" w:space="0" w:color="auto"/>
          </w:divBdr>
        </w:div>
        <w:div w:id="772822633">
          <w:marLeft w:val="640"/>
          <w:marRight w:val="0"/>
          <w:marTop w:val="0"/>
          <w:marBottom w:val="0"/>
          <w:divBdr>
            <w:top w:val="none" w:sz="0" w:space="0" w:color="auto"/>
            <w:left w:val="none" w:sz="0" w:space="0" w:color="auto"/>
            <w:bottom w:val="none" w:sz="0" w:space="0" w:color="auto"/>
            <w:right w:val="none" w:sz="0" w:space="0" w:color="auto"/>
          </w:divBdr>
        </w:div>
        <w:div w:id="785612312">
          <w:marLeft w:val="640"/>
          <w:marRight w:val="0"/>
          <w:marTop w:val="0"/>
          <w:marBottom w:val="0"/>
          <w:divBdr>
            <w:top w:val="none" w:sz="0" w:space="0" w:color="auto"/>
            <w:left w:val="none" w:sz="0" w:space="0" w:color="auto"/>
            <w:bottom w:val="none" w:sz="0" w:space="0" w:color="auto"/>
            <w:right w:val="none" w:sz="0" w:space="0" w:color="auto"/>
          </w:divBdr>
        </w:div>
        <w:div w:id="790131828">
          <w:marLeft w:val="640"/>
          <w:marRight w:val="0"/>
          <w:marTop w:val="0"/>
          <w:marBottom w:val="0"/>
          <w:divBdr>
            <w:top w:val="none" w:sz="0" w:space="0" w:color="auto"/>
            <w:left w:val="none" w:sz="0" w:space="0" w:color="auto"/>
            <w:bottom w:val="none" w:sz="0" w:space="0" w:color="auto"/>
            <w:right w:val="none" w:sz="0" w:space="0" w:color="auto"/>
          </w:divBdr>
        </w:div>
        <w:div w:id="807668941">
          <w:marLeft w:val="640"/>
          <w:marRight w:val="0"/>
          <w:marTop w:val="0"/>
          <w:marBottom w:val="0"/>
          <w:divBdr>
            <w:top w:val="none" w:sz="0" w:space="0" w:color="auto"/>
            <w:left w:val="none" w:sz="0" w:space="0" w:color="auto"/>
            <w:bottom w:val="none" w:sz="0" w:space="0" w:color="auto"/>
            <w:right w:val="none" w:sz="0" w:space="0" w:color="auto"/>
          </w:divBdr>
        </w:div>
        <w:div w:id="810946741">
          <w:marLeft w:val="640"/>
          <w:marRight w:val="0"/>
          <w:marTop w:val="0"/>
          <w:marBottom w:val="0"/>
          <w:divBdr>
            <w:top w:val="none" w:sz="0" w:space="0" w:color="auto"/>
            <w:left w:val="none" w:sz="0" w:space="0" w:color="auto"/>
            <w:bottom w:val="none" w:sz="0" w:space="0" w:color="auto"/>
            <w:right w:val="none" w:sz="0" w:space="0" w:color="auto"/>
          </w:divBdr>
        </w:div>
        <w:div w:id="855270548">
          <w:marLeft w:val="640"/>
          <w:marRight w:val="0"/>
          <w:marTop w:val="0"/>
          <w:marBottom w:val="0"/>
          <w:divBdr>
            <w:top w:val="none" w:sz="0" w:space="0" w:color="auto"/>
            <w:left w:val="none" w:sz="0" w:space="0" w:color="auto"/>
            <w:bottom w:val="none" w:sz="0" w:space="0" w:color="auto"/>
            <w:right w:val="none" w:sz="0" w:space="0" w:color="auto"/>
          </w:divBdr>
        </w:div>
        <w:div w:id="857044003">
          <w:marLeft w:val="640"/>
          <w:marRight w:val="0"/>
          <w:marTop w:val="0"/>
          <w:marBottom w:val="0"/>
          <w:divBdr>
            <w:top w:val="none" w:sz="0" w:space="0" w:color="auto"/>
            <w:left w:val="none" w:sz="0" w:space="0" w:color="auto"/>
            <w:bottom w:val="none" w:sz="0" w:space="0" w:color="auto"/>
            <w:right w:val="none" w:sz="0" w:space="0" w:color="auto"/>
          </w:divBdr>
        </w:div>
        <w:div w:id="886187816">
          <w:marLeft w:val="640"/>
          <w:marRight w:val="0"/>
          <w:marTop w:val="0"/>
          <w:marBottom w:val="0"/>
          <w:divBdr>
            <w:top w:val="none" w:sz="0" w:space="0" w:color="auto"/>
            <w:left w:val="none" w:sz="0" w:space="0" w:color="auto"/>
            <w:bottom w:val="none" w:sz="0" w:space="0" w:color="auto"/>
            <w:right w:val="none" w:sz="0" w:space="0" w:color="auto"/>
          </w:divBdr>
        </w:div>
        <w:div w:id="889146806">
          <w:marLeft w:val="640"/>
          <w:marRight w:val="0"/>
          <w:marTop w:val="0"/>
          <w:marBottom w:val="0"/>
          <w:divBdr>
            <w:top w:val="none" w:sz="0" w:space="0" w:color="auto"/>
            <w:left w:val="none" w:sz="0" w:space="0" w:color="auto"/>
            <w:bottom w:val="none" w:sz="0" w:space="0" w:color="auto"/>
            <w:right w:val="none" w:sz="0" w:space="0" w:color="auto"/>
          </w:divBdr>
        </w:div>
        <w:div w:id="919825938">
          <w:marLeft w:val="640"/>
          <w:marRight w:val="0"/>
          <w:marTop w:val="0"/>
          <w:marBottom w:val="0"/>
          <w:divBdr>
            <w:top w:val="none" w:sz="0" w:space="0" w:color="auto"/>
            <w:left w:val="none" w:sz="0" w:space="0" w:color="auto"/>
            <w:bottom w:val="none" w:sz="0" w:space="0" w:color="auto"/>
            <w:right w:val="none" w:sz="0" w:space="0" w:color="auto"/>
          </w:divBdr>
        </w:div>
        <w:div w:id="950935961">
          <w:marLeft w:val="640"/>
          <w:marRight w:val="0"/>
          <w:marTop w:val="0"/>
          <w:marBottom w:val="0"/>
          <w:divBdr>
            <w:top w:val="none" w:sz="0" w:space="0" w:color="auto"/>
            <w:left w:val="none" w:sz="0" w:space="0" w:color="auto"/>
            <w:bottom w:val="none" w:sz="0" w:space="0" w:color="auto"/>
            <w:right w:val="none" w:sz="0" w:space="0" w:color="auto"/>
          </w:divBdr>
        </w:div>
        <w:div w:id="959188427">
          <w:marLeft w:val="640"/>
          <w:marRight w:val="0"/>
          <w:marTop w:val="0"/>
          <w:marBottom w:val="0"/>
          <w:divBdr>
            <w:top w:val="none" w:sz="0" w:space="0" w:color="auto"/>
            <w:left w:val="none" w:sz="0" w:space="0" w:color="auto"/>
            <w:bottom w:val="none" w:sz="0" w:space="0" w:color="auto"/>
            <w:right w:val="none" w:sz="0" w:space="0" w:color="auto"/>
          </w:divBdr>
        </w:div>
        <w:div w:id="972441704">
          <w:marLeft w:val="640"/>
          <w:marRight w:val="0"/>
          <w:marTop w:val="0"/>
          <w:marBottom w:val="0"/>
          <w:divBdr>
            <w:top w:val="none" w:sz="0" w:space="0" w:color="auto"/>
            <w:left w:val="none" w:sz="0" w:space="0" w:color="auto"/>
            <w:bottom w:val="none" w:sz="0" w:space="0" w:color="auto"/>
            <w:right w:val="none" w:sz="0" w:space="0" w:color="auto"/>
          </w:divBdr>
        </w:div>
        <w:div w:id="975989464">
          <w:marLeft w:val="640"/>
          <w:marRight w:val="0"/>
          <w:marTop w:val="0"/>
          <w:marBottom w:val="0"/>
          <w:divBdr>
            <w:top w:val="none" w:sz="0" w:space="0" w:color="auto"/>
            <w:left w:val="none" w:sz="0" w:space="0" w:color="auto"/>
            <w:bottom w:val="none" w:sz="0" w:space="0" w:color="auto"/>
            <w:right w:val="none" w:sz="0" w:space="0" w:color="auto"/>
          </w:divBdr>
        </w:div>
        <w:div w:id="989209616">
          <w:marLeft w:val="640"/>
          <w:marRight w:val="0"/>
          <w:marTop w:val="0"/>
          <w:marBottom w:val="0"/>
          <w:divBdr>
            <w:top w:val="none" w:sz="0" w:space="0" w:color="auto"/>
            <w:left w:val="none" w:sz="0" w:space="0" w:color="auto"/>
            <w:bottom w:val="none" w:sz="0" w:space="0" w:color="auto"/>
            <w:right w:val="none" w:sz="0" w:space="0" w:color="auto"/>
          </w:divBdr>
        </w:div>
        <w:div w:id="1005326424">
          <w:marLeft w:val="640"/>
          <w:marRight w:val="0"/>
          <w:marTop w:val="0"/>
          <w:marBottom w:val="0"/>
          <w:divBdr>
            <w:top w:val="none" w:sz="0" w:space="0" w:color="auto"/>
            <w:left w:val="none" w:sz="0" w:space="0" w:color="auto"/>
            <w:bottom w:val="none" w:sz="0" w:space="0" w:color="auto"/>
            <w:right w:val="none" w:sz="0" w:space="0" w:color="auto"/>
          </w:divBdr>
        </w:div>
        <w:div w:id="1006327891">
          <w:marLeft w:val="640"/>
          <w:marRight w:val="0"/>
          <w:marTop w:val="0"/>
          <w:marBottom w:val="0"/>
          <w:divBdr>
            <w:top w:val="none" w:sz="0" w:space="0" w:color="auto"/>
            <w:left w:val="none" w:sz="0" w:space="0" w:color="auto"/>
            <w:bottom w:val="none" w:sz="0" w:space="0" w:color="auto"/>
            <w:right w:val="none" w:sz="0" w:space="0" w:color="auto"/>
          </w:divBdr>
        </w:div>
        <w:div w:id="1008630276">
          <w:marLeft w:val="640"/>
          <w:marRight w:val="0"/>
          <w:marTop w:val="0"/>
          <w:marBottom w:val="0"/>
          <w:divBdr>
            <w:top w:val="none" w:sz="0" w:space="0" w:color="auto"/>
            <w:left w:val="none" w:sz="0" w:space="0" w:color="auto"/>
            <w:bottom w:val="none" w:sz="0" w:space="0" w:color="auto"/>
            <w:right w:val="none" w:sz="0" w:space="0" w:color="auto"/>
          </w:divBdr>
        </w:div>
        <w:div w:id="1025715702">
          <w:marLeft w:val="640"/>
          <w:marRight w:val="0"/>
          <w:marTop w:val="0"/>
          <w:marBottom w:val="0"/>
          <w:divBdr>
            <w:top w:val="none" w:sz="0" w:space="0" w:color="auto"/>
            <w:left w:val="none" w:sz="0" w:space="0" w:color="auto"/>
            <w:bottom w:val="none" w:sz="0" w:space="0" w:color="auto"/>
            <w:right w:val="none" w:sz="0" w:space="0" w:color="auto"/>
          </w:divBdr>
        </w:div>
        <w:div w:id="1045104203">
          <w:marLeft w:val="640"/>
          <w:marRight w:val="0"/>
          <w:marTop w:val="0"/>
          <w:marBottom w:val="0"/>
          <w:divBdr>
            <w:top w:val="none" w:sz="0" w:space="0" w:color="auto"/>
            <w:left w:val="none" w:sz="0" w:space="0" w:color="auto"/>
            <w:bottom w:val="none" w:sz="0" w:space="0" w:color="auto"/>
            <w:right w:val="none" w:sz="0" w:space="0" w:color="auto"/>
          </w:divBdr>
        </w:div>
        <w:div w:id="1058632680">
          <w:marLeft w:val="640"/>
          <w:marRight w:val="0"/>
          <w:marTop w:val="0"/>
          <w:marBottom w:val="0"/>
          <w:divBdr>
            <w:top w:val="none" w:sz="0" w:space="0" w:color="auto"/>
            <w:left w:val="none" w:sz="0" w:space="0" w:color="auto"/>
            <w:bottom w:val="none" w:sz="0" w:space="0" w:color="auto"/>
            <w:right w:val="none" w:sz="0" w:space="0" w:color="auto"/>
          </w:divBdr>
        </w:div>
        <w:div w:id="1060250495">
          <w:marLeft w:val="640"/>
          <w:marRight w:val="0"/>
          <w:marTop w:val="0"/>
          <w:marBottom w:val="0"/>
          <w:divBdr>
            <w:top w:val="none" w:sz="0" w:space="0" w:color="auto"/>
            <w:left w:val="none" w:sz="0" w:space="0" w:color="auto"/>
            <w:bottom w:val="none" w:sz="0" w:space="0" w:color="auto"/>
            <w:right w:val="none" w:sz="0" w:space="0" w:color="auto"/>
          </w:divBdr>
        </w:div>
        <w:div w:id="1062025228">
          <w:marLeft w:val="640"/>
          <w:marRight w:val="0"/>
          <w:marTop w:val="0"/>
          <w:marBottom w:val="0"/>
          <w:divBdr>
            <w:top w:val="none" w:sz="0" w:space="0" w:color="auto"/>
            <w:left w:val="none" w:sz="0" w:space="0" w:color="auto"/>
            <w:bottom w:val="none" w:sz="0" w:space="0" w:color="auto"/>
            <w:right w:val="none" w:sz="0" w:space="0" w:color="auto"/>
          </w:divBdr>
        </w:div>
        <w:div w:id="1062946156">
          <w:marLeft w:val="640"/>
          <w:marRight w:val="0"/>
          <w:marTop w:val="0"/>
          <w:marBottom w:val="0"/>
          <w:divBdr>
            <w:top w:val="none" w:sz="0" w:space="0" w:color="auto"/>
            <w:left w:val="none" w:sz="0" w:space="0" w:color="auto"/>
            <w:bottom w:val="none" w:sz="0" w:space="0" w:color="auto"/>
            <w:right w:val="none" w:sz="0" w:space="0" w:color="auto"/>
          </w:divBdr>
        </w:div>
        <w:div w:id="1076315829">
          <w:marLeft w:val="640"/>
          <w:marRight w:val="0"/>
          <w:marTop w:val="0"/>
          <w:marBottom w:val="0"/>
          <w:divBdr>
            <w:top w:val="none" w:sz="0" w:space="0" w:color="auto"/>
            <w:left w:val="none" w:sz="0" w:space="0" w:color="auto"/>
            <w:bottom w:val="none" w:sz="0" w:space="0" w:color="auto"/>
            <w:right w:val="none" w:sz="0" w:space="0" w:color="auto"/>
          </w:divBdr>
        </w:div>
        <w:div w:id="1089086239">
          <w:marLeft w:val="640"/>
          <w:marRight w:val="0"/>
          <w:marTop w:val="0"/>
          <w:marBottom w:val="0"/>
          <w:divBdr>
            <w:top w:val="none" w:sz="0" w:space="0" w:color="auto"/>
            <w:left w:val="none" w:sz="0" w:space="0" w:color="auto"/>
            <w:bottom w:val="none" w:sz="0" w:space="0" w:color="auto"/>
            <w:right w:val="none" w:sz="0" w:space="0" w:color="auto"/>
          </w:divBdr>
        </w:div>
        <w:div w:id="1108697087">
          <w:marLeft w:val="640"/>
          <w:marRight w:val="0"/>
          <w:marTop w:val="0"/>
          <w:marBottom w:val="0"/>
          <w:divBdr>
            <w:top w:val="none" w:sz="0" w:space="0" w:color="auto"/>
            <w:left w:val="none" w:sz="0" w:space="0" w:color="auto"/>
            <w:bottom w:val="none" w:sz="0" w:space="0" w:color="auto"/>
            <w:right w:val="none" w:sz="0" w:space="0" w:color="auto"/>
          </w:divBdr>
        </w:div>
        <w:div w:id="1132408462">
          <w:marLeft w:val="640"/>
          <w:marRight w:val="0"/>
          <w:marTop w:val="0"/>
          <w:marBottom w:val="0"/>
          <w:divBdr>
            <w:top w:val="none" w:sz="0" w:space="0" w:color="auto"/>
            <w:left w:val="none" w:sz="0" w:space="0" w:color="auto"/>
            <w:bottom w:val="none" w:sz="0" w:space="0" w:color="auto"/>
            <w:right w:val="none" w:sz="0" w:space="0" w:color="auto"/>
          </w:divBdr>
        </w:div>
        <w:div w:id="1150748396">
          <w:marLeft w:val="640"/>
          <w:marRight w:val="0"/>
          <w:marTop w:val="0"/>
          <w:marBottom w:val="0"/>
          <w:divBdr>
            <w:top w:val="none" w:sz="0" w:space="0" w:color="auto"/>
            <w:left w:val="none" w:sz="0" w:space="0" w:color="auto"/>
            <w:bottom w:val="none" w:sz="0" w:space="0" w:color="auto"/>
            <w:right w:val="none" w:sz="0" w:space="0" w:color="auto"/>
          </w:divBdr>
        </w:div>
        <w:div w:id="1157652545">
          <w:marLeft w:val="640"/>
          <w:marRight w:val="0"/>
          <w:marTop w:val="0"/>
          <w:marBottom w:val="0"/>
          <w:divBdr>
            <w:top w:val="none" w:sz="0" w:space="0" w:color="auto"/>
            <w:left w:val="none" w:sz="0" w:space="0" w:color="auto"/>
            <w:bottom w:val="none" w:sz="0" w:space="0" w:color="auto"/>
            <w:right w:val="none" w:sz="0" w:space="0" w:color="auto"/>
          </w:divBdr>
        </w:div>
        <w:div w:id="1216237102">
          <w:marLeft w:val="640"/>
          <w:marRight w:val="0"/>
          <w:marTop w:val="0"/>
          <w:marBottom w:val="0"/>
          <w:divBdr>
            <w:top w:val="none" w:sz="0" w:space="0" w:color="auto"/>
            <w:left w:val="none" w:sz="0" w:space="0" w:color="auto"/>
            <w:bottom w:val="none" w:sz="0" w:space="0" w:color="auto"/>
            <w:right w:val="none" w:sz="0" w:space="0" w:color="auto"/>
          </w:divBdr>
        </w:div>
        <w:div w:id="1231310474">
          <w:marLeft w:val="640"/>
          <w:marRight w:val="0"/>
          <w:marTop w:val="0"/>
          <w:marBottom w:val="0"/>
          <w:divBdr>
            <w:top w:val="none" w:sz="0" w:space="0" w:color="auto"/>
            <w:left w:val="none" w:sz="0" w:space="0" w:color="auto"/>
            <w:bottom w:val="none" w:sz="0" w:space="0" w:color="auto"/>
            <w:right w:val="none" w:sz="0" w:space="0" w:color="auto"/>
          </w:divBdr>
        </w:div>
        <w:div w:id="1305936940">
          <w:marLeft w:val="640"/>
          <w:marRight w:val="0"/>
          <w:marTop w:val="0"/>
          <w:marBottom w:val="0"/>
          <w:divBdr>
            <w:top w:val="none" w:sz="0" w:space="0" w:color="auto"/>
            <w:left w:val="none" w:sz="0" w:space="0" w:color="auto"/>
            <w:bottom w:val="none" w:sz="0" w:space="0" w:color="auto"/>
            <w:right w:val="none" w:sz="0" w:space="0" w:color="auto"/>
          </w:divBdr>
        </w:div>
        <w:div w:id="1323781203">
          <w:marLeft w:val="640"/>
          <w:marRight w:val="0"/>
          <w:marTop w:val="0"/>
          <w:marBottom w:val="0"/>
          <w:divBdr>
            <w:top w:val="none" w:sz="0" w:space="0" w:color="auto"/>
            <w:left w:val="none" w:sz="0" w:space="0" w:color="auto"/>
            <w:bottom w:val="none" w:sz="0" w:space="0" w:color="auto"/>
            <w:right w:val="none" w:sz="0" w:space="0" w:color="auto"/>
          </w:divBdr>
        </w:div>
        <w:div w:id="1325013055">
          <w:marLeft w:val="640"/>
          <w:marRight w:val="0"/>
          <w:marTop w:val="0"/>
          <w:marBottom w:val="0"/>
          <w:divBdr>
            <w:top w:val="none" w:sz="0" w:space="0" w:color="auto"/>
            <w:left w:val="none" w:sz="0" w:space="0" w:color="auto"/>
            <w:bottom w:val="none" w:sz="0" w:space="0" w:color="auto"/>
            <w:right w:val="none" w:sz="0" w:space="0" w:color="auto"/>
          </w:divBdr>
        </w:div>
        <w:div w:id="1332098429">
          <w:marLeft w:val="640"/>
          <w:marRight w:val="0"/>
          <w:marTop w:val="0"/>
          <w:marBottom w:val="0"/>
          <w:divBdr>
            <w:top w:val="none" w:sz="0" w:space="0" w:color="auto"/>
            <w:left w:val="none" w:sz="0" w:space="0" w:color="auto"/>
            <w:bottom w:val="none" w:sz="0" w:space="0" w:color="auto"/>
            <w:right w:val="none" w:sz="0" w:space="0" w:color="auto"/>
          </w:divBdr>
        </w:div>
        <w:div w:id="1335843497">
          <w:marLeft w:val="640"/>
          <w:marRight w:val="0"/>
          <w:marTop w:val="0"/>
          <w:marBottom w:val="0"/>
          <w:divBdr>
            <w:top w:val="none" w:sz="0" w:space="0" w:color="auto"/>
            <w:left w:val="none" w:sz="0" w:space="0" w:color="auto"/>
            <w:bottom w:val="none" w:sz="0" w:space="0" w:color="auto"/>
            <w:right w:val="none" w:sz="0" w:space="0" w:color="auto"/>
          </w:divBdr>
        </w:div>
        <w:div w:id="1363745577">
          <w:marLeft w:val="640"/>
          <w:marRight w:val="0"/>
          <w:marTop w:val="0"/>
          <w:marBottom w:val="0"/>
          <w:divBdr>
            <w:top w:val="none" w:sz="0" w:space="0" w:color="auto"/>
            <w:left w:val="none" w:sz="0" w:space="0" w:color="auto"/>
            <w:bottom w:val="none" w:sz="0" w:space="0" w:color="auto"/>
            <w:right w:val="none" w:sz="0" w:space="0" w:color="auto"/>
          </w:divBdr>
        </w:div>
        <w:div w:id="1404719051">
          <w:marLeft w:val="640"/>
          <w:marRight w:val="0"/>
          <w:marTop w:val="0"/>
          <w:marBottom w:val="0"/>
          <w:divBdr>
            <w:top w:val="none" w:sz="0" w:space="0" w:color="auto"/>
            <w:left w:val="none" w:sz="0" w:space="0" w:color="auto"/>
            <w:bottom w:val="none" w:sz="0" w:space="0" w:color="auto"/>
            <w:right w:val="none" w:sz="0" w:space="0" w:color="auto"/>
          </w:divBdr>
        </w:div>
        <w:div w:id="1408500272">
          <w:marLeft w:val="640"/>
          <w:marRight w:val="0"/>
          <w:marTop w:val="0"/>
          <w:marBottom w:val="0"/>
          <w:divBdr>
            <w:top w:val="none" w:sz="0" w:space="0" w:color="auto"/>
            <w:left w:val="none" w:sz="0" w:space="0" w:color="auto"/>
            <w:bottom w:val="none" w:sz="0" w:space="0" w:color="auto"/>
            <w:right w:val="none" w:sz="0" w:space="0" w:color="auto"/>
          </w:divBdr>
        </w:div>
        <w:div w:id="1425297073">
          <w:marLeft w:val="640"/>
          <w:marRight w:val="0"/>
          <w:marTop w:val="0"/>
          <w:marBottom w:val="0"/>
          <w:divBdr>
            <w:top w:val="none" w:sz="0" w:space="0" w:color="auto"/>
            <w:left w:val="none" w:sz="0" w:space="0" w:color="auto"/>
            <w:bottom w:val="none" w:sz="0" w:space="0" w:color="auto"/>
            <w:right w:val="none" w:sz="0" w:space="0" w:color="auto"/>
          </w:divBdr>
        </w:div>
        <w:div w:id="1471286997">
          <w:marLeft w:val="640"/>
          <w:marRight w:val="0"/>
          <w:marTop w:val="0"/>
          <w:marBottom w:val="0"/>
          <w:divBdr>
            <w:top w:val="none" w:sz="0" w:space="0" w:color="auto"/>
            <w:left w:val="none" w:sz="0" w:space="0" w:color="auto"/>
            <w:bottom w:val="none" w:sz="0" w:space="0" w:color="auto"/>
            <w:right w:val="none" w:sz="0" w:space="0" w:color="auto"/>
          </w:divBdr>
        </w:div>
        <w:div w:id="1511872683">
          <w:marLeft w:val="640"/>
          <w:marRight w:val="0"/>
          <w:marTop w:val="0"/>
          <w:marBottom w:val="0"/>
          <w:divBdr>
            <w:top w:val="none" w:sz="0" w:space="0" w:color="auto"/>
            <w:left w:val="none" w:sz="0" w:space="0" w:color="auto"/>
            <w:bottom w:val="none" w:sz="0" w:space="0" w:color="auto"/>
            <w:right w:val="none" w:sz="0" w:space="0" w:color="auto"/>
          </w:divBdr>
        </w:div>
        <w:div w:id="1512837780">
          <w:marLeft w:val="640"/>
          <w:marRight w:val="0"/>
          <w:marTop w:val="0"/>
          <w:marBottom w:val="0"/>
          <w:divBdr>
            <w:top w:val="none" w:sz="0" w:space="0" w:color="auto"/>
            <w:left w:val="none" w:sz="0" w:space="0" w:color="auto"/>
            <w:bottom w:val="none" w:sz="0" w:space="0" w:color="auto"/>
            <w:right w:val="none" w:sz="0" w:space="0" w:color="auto"/>
          </w:divBdr>
        </w:div>
        <w:div w:id="1581596469">
          <w:marLeft w:val="640"/>
          <w:marRight w:val="0"/>
          <w:marTop w:val="0"/>
          <w:marBottom w:val="0"/>
          <w:divBdr>
            <w:top w:val="none" w:sz="0" w:space="0" w:color="auto"/>
            <w:left w:val="none" w:sz="0" w:space="0" w:color="auto"/>
            <w:bottom w:val="none" w:sz="0" w:space="0" w:color="auto"/>
            <w:right w:val="none" w:sz="0" w:space="0" w:color="auto"/>
          </w:divBdr>
        </w:div>
        <w:div w:id="1584026685">
          <w:marLeft w:val="640"/>
          <w:marRight w:val="0"/>
          <w:marTop w:val="0"/>
          <w:marBottom w:val="0"/>
          <w:divBdr>
            <w:top w:val="none" w:sz="0" w:space="0" w:color="auto"/>
            <w:left w:val="none" w:sz="0" w:space="0" w:color="auto"/>
            <w:bottom w:val="none" w:sz="0" w:space="0" w:color="auto"/>
            <w:right w:val="none" w:sz="0" w:space="0" w:color="auto"/>
          </w:divBdr>
        </w:div>
        <w:div w:id="1585722773">
          <w:marLeft w:val="640"/>
          <w:marRight w:val="0"/>
          <w:marTop w:val="0"/>
          <w:marBottom w:val="0"/>
          <w:divBdr>
            <w:top w:val="none" w:sz="0" w:space="0" w:color="auto"/>
            <w:left w:val="none" w:sz="0" w:space="0" w:color="auto"/>
            <w:bottom w:val="none" w:sz="0" w:space="0" w:color="auto"/>
            <w:right w:val="none" w:sz="0" w:space="0" w:color="auto"/>
          </w:divBdr>
        </w:div>
        <w:div w:id="1598101897">
          <w:marLeft w:val="640"/>
          <w:marRight w:val="0"/>
          <w:marTop w:val="0"/>
          <w:marBottom w:val="0"/>
          <w:divBdr>
            <w:top w:val="none" w:sz="0" w:space="0" w:color="auto"/>
            <w:left w:val="none" w:sz="0" w:space="0" w:color="auto"/>
            <w:bottom w:val="none" w:sz="0" w:space="0" w:color="auto"/>
            <w:right w:val="none" w:sz="0" w:space="0" w:color="auto"/>
          </w:divBdr>
        </w:div>
      </w:divsChild>
    </w:div>
    <w:div w:id="914123266">
      <w:bodyDiv w:val="1"/>
      <w:marLeft w:val="0"/>
      <w:marRight w:val="0"/>
      <w:marTop w:val="0"/>
      <w:marBottom w:val="0"/>
      <w:divBdr>
        <w:top w:val="none" w:sz="0" w:space="0" w:color="auto"/>
        <w:left w:val="none" w:sz="0" w:space="0" w:color="auto"/>
        <w:bottom w:val="none" w:sz="0" w:space="0" w:color="auto"/>
        <w:right w:val="none" w:sz="0" w:space="0" w:color="auto"/>
      </w:divBdr>
      <w:divsChild>
        <w:div w:id="20716404">
          <w:marLeft w:val="640"/>
          <w:marRight w:val="0"/>
          <w:marTop w:val="0"/>
          <w:marBottom w:val="0"/>
          <w:divBdr>
            <w:top w:val="none" w:sz="0" w:space="0" w:color="auto"/>
            <w:left w:val="none" w:sz="0" w:space="0" w:color="auto"/>
            <w:bottom w:val="none" w:sz="0" w:space="0" w:color="auto"/>
            <w:right w:val="none" w:sz="0" w:space="0" w:color="auto"/>
          </w:divBdr>
        </w:div>
        <w:div w:id="34544453">
          <w:marLeft w:val="640"/>
          <w:marRight w:val="0"/>
          <w:marTop w:val="0"/>
          <w:marBottom w:val="0"/>
          <w:divBdr>
            <w:top w:val="none" w:sz="0" w:space="0" w:color="auto"/>
            <w:left w:val="none" w:sz="0" w:space="0" w:color="auto"/>
            <w:bottom w:val="none" w:sz="0" w:space="0" w:color="auto"/>
            <w:right w:val="none" w:sz="0" w:space="0" w:color="auto"/>
          </w:divBdr>
        </w:div>
        <w:div w:id="36050119">
          <w:marLeft w:val="640"/>
          <w:marRight w:val="0"/>
          <w:marTop w:val="0"/>
          <w:marBottom w:val="0"/>
          <w:divBdr>
            <w:top w:val="none" w:sz="0" w:space="0" w:color="auto"/>
            <w:left w:val="none" w:sz="0" w:space="0" w:color="auto"/>
            <w:bottom w:val="none" w:sz="0" w:space="0" w:color="auto"/>
            <w:right w:val="none" w:sz="0" w:space="0" w:color="auto"/>
          </w:divBdr>
        </w:div>
        <w:div w:id="59980983">
          <w:marLeft w:val="640"/>
          <w:marRight w:val="0"/>
          <w:marTop w:val="0"/>
          <w:marBottom w:val="0"/>
          <w:divBdr>
            <w:top w:val="none" w:sz="0" w:space="0" w:color="auto"/>
            <w:left w:val="none" w:sz="0" w:space="0" w:color="auto"/>
            <w:bottom w:val="none" w:sz="0" w:space="0" w:color="auto"/>
            <w:right w:val="none" w:sz="0" w:space="0" w:color="auto"/>
          </w:divBdr>
        </w:div>
        <w:div w:id="66614699">
          <w:marLeft w:val="640"/>
          <w:marRight w:val="0"/>
          <w:marTop w:val="0"/>
          <w:marBottom w:val="0"/>
          <w:divBdr>
            <w:top w:val="none" w:sz="0" w:space="0" w:color="auto"/>
            <w:left w:val="none" w:sz="0" w:space="0" w:color="auto"/>
            <w:bottom w:val="none" w:sz="0" w:space="0" w:color="auto"/>
            <w:right w:val="none" w:sz="0" w:space="0" w:color="auto"/>
          </w:divBdr>
        </w:div>
        <w:div w:id="86318426">
          <w:marLeft w:val="640"/>
          <w:marRight w:val="0"/>
          <w:marTop w:val="0"/>
          <w:marBottom w:val="0"/>
          <w:divBdr>
            <w:top w:val="none" w:sz="0" w:space="0" w:color="auto"/>
            <w:left w:val="none" w:sz="0" w:space="0" w:color="auto"/>
            <w:bottom w:val="none" w:sz="0" w:space="0" w:color="auto"/>
            <w:right w:val="none" w:sz="0" w:space="0" w:color="auto"/>
          </w:divBdr>
        </w:div>
        <w:div w:id="108011060">
          <w:marLeft w:val="640"/>
          <w:marRight w:val="0"/>
          <w:marTop w:val="0"/>
          <w:marBottom w:val="0"/>
          <w:divBdr>
            <w:top w:val="none" w:sz="0" w:space="0" w:color="auto"/>
            <w:left w:val="none" w:sz="0" w:space="0" w:color="auto"/>
            <w:bottom w:val="none" w:sz="0" w:space="0" w:color="auto"/>
            <w:right w:val="none" w:sz="0" w:space="0" w:color="auto"/>
          </w:divBdr>
        </w:div>
        <w:div w:id="114644536">
          <w:marLeft w:val="640"/>
          <w:marRight w:val="0"/>
          <w:marTop w:val="0"/>
          <w:marBottom w:val="0"/>
          <w:divBdr>
            <w:top w:val="none" w:sz="0" w:space="0" w:color="auto"/>
            <w:left w:val="none" w:sz="0" w:space="0" w:color="auto"/>
            <w:bottom w:val="none" w:sz="0" w:space="0" w:color="auto"/>
            <w:right w:val="none" w:sz="0" w:space="0" w:color="auto"/>
          </w:divBdr>
        </w:div>
        <w:div w:id="138159860">
          <w:marLeft w:val="640"/>
          <w:marRight w:val="0"/>
          <w:marTop w:val="0"/>
          <w:marBottom w:val="0"/>
          <w:divBdr>
            <w:top w:val="none" w:sz="0" w:space="0" w:color="auto"/>
            <w:left w:val="none" w:sz="0" w:space="0" w:color="auto"/>
            <w:bottom w:val="none" w:sz="0" w:space="0" w:color="auto"/>
            <w:right w:val="none" w:sz="0" w:space="0" w:color="auto"/>
          </w:divBdr>
        </w:div>
        <w:div w:id="168103318">
          <w:marLeft w:val="640"/>
          <w:marRight w:val="0"/>
          <w:marTop w:val="0"/>
          <w:marBottom w:val="0"/>
          <w:divBdr>
            <w:top w:val="none" w:sz="0" w:space="0" w:color="auto"/>
            <w:left w:val="none" w:sz="0" w:space="0" w:color="auto"/>
            <w:bottom w:val="none" w:sz="0" w:space="0" w:color="auto"/>
            <w:right w:val="none" w:sz="0" w:space="0" w:color="auto"/>
          </w:divBdr>
        </w:div>
        <w:div w:id="185145341">
          <w:marLeft w:val="640"/>
          <w:marRight w:val="0"/>
          <w:marTop w:val="0"/>
          <w:marBottom w:val="0"/>
          <w:divBdr>
            <w:top w:val="none" w:sz="0" w:space="0" w:color="auto"/>
            <w:left w:val="none" w:sz="0" w:space="0" w:color="auto"/>
            <w:bottom w:val="none" w:sz="0" w:space="0" w:color="auto"/>
            <w:right w:val="none" w:sz="0" w:space="0" w:color="auto"/>
          </w:divBdr>
        </w:div>
        <w:div w:id="215246375">
          <w:marLeft w:val="640"/>
          <w:marRight w:val="0"/>
          <w:marTop w:val="0"/>
          <w:marBottom w:val="0"/>
          <w:divBdr>
            <w:top w:val="none" w:sz="0" w:space="0" w:color="auto"/>
            <w:left w:val="none" w:sz="0" w:space="0" w:color="auto"/>
            <w:bottom w:val="none" w:sz="0" w:space="0" w:color="auto"/>
            <w:right w:val="none" w:sz="0" w:space="0" w:color="auto"/>
          </w:divBdr>
        </w:div>
        <w:div w:id="249896034">
          <w:marLeft w:val="640"/>
          <w:marRight w:val="0"/>
          <w:marTop w:val="0"/>
          <w:marBottom w:val="0"/>
          <w:divBdr>
            <w:top w:val="none" w:sz="0" w:space="0" w:color="auto"/>
            <w:left w:val="none" w:sz="0" w:space="0" w:color="auto"/>
            <w:bottom w:val="none" w:sz="0" w:space="0" w:color="auto"/>
            <w:right w:val="none" w:sz="0" w:space="0" w:color="auto"/>
          </w:divBdr>
        </w:div>
        <w:div w:id="256670474">
          <w:marLeft w:val="640"/>
          <w:marRight w:val="0"/>
          <w:marTop w:val="0"/>
          <w:marBottom w:val="0"/>
          <w:divBdr>
            <w:top w:val="none" w:sz="0" w:space="0" w:color="auto"/>
            <w:left w:val="none" w:sz="0" w:space="0" w:color="auto"/>
            <w:bottom w:val="none" w:sz="0" w:space="0" w:color="auto"/>
            <w:right w:val="none" w:sz="0" w:space="0" w:color="auto"/>
          </w:divBdr>
        </w:div>
        <w:div w:id="280259079">
          <w:marLeft w:val="640"/>
          <w:marRight w:val="0"/>
          <w:marTop w:val="0"/>
          <w:marBottom w:val="0"/>
          <w:divBdr>
            <w:top w:val="none" w:sz="0" w:space="0" w:color="auto"/>
            <w:left w:val="none" w:sz="0" w:space="0" w:color="auto"/>
            <w:bottom w:val="none" w:sz="0" w:space="0" w:color="auto"/>
            <w:right w:val="none" w:sz="0" w:space="0" w:color="auto"/>
          </w:divBdr>
        </w:div>
        <w:div w:id="298078482">
          <w:marLeft w:val="640"/>
          <w:marRight w:val="0"/>
          <w:marTop w:val="0"/>
          <w:marBottom w:val="0"/>
          <w:divBdr>
            <w:top w:val="none" w:sz="0" w:space="0" w:color="auto"/>
            <w:left w:val="none" w:sz="0" w:space="0" w:color="auto"/>
            <w:bottom w:val="none" w:sz="0" w:space="0" w:color="auto"/>
            <w:right w:val="none" w:sz="0" w:space="0" w:color="auto"/>
          </w:divBdr>
        </w:div>
        <w:div w:id="324628988">
          <w:marLeft w:val="640"/>
          <w:marRight w:val="0"/>
          <w:marTop w:val="0"/>
          <w:marBottom w:val="0"/>
          <w:divBdr>
            <w:top w:val="none" w:sz="0" w:space="0" w:color="auto"/>
            <w:left w:val="none" w:sz="0" w:space="0" w:color="auto"/>
            <w:bottom w:val="none" w:sz="0" w:space="0" w:color="auto"/>
            <w:right w:val="none" w:sz="0" w:space="0" w:color="auto"/>
          </w:divBdr>
        </w:div>
        <w:div w:id="325867542">
          <w:marLeft w:val="640"/>
          <w:marRight w:val="0"/>
          <w:marTop w:val="0"/>
          <w:marBottom w:val="0"/>
          <w:divBdr>
            <w:top w:val="none" w:sz="0" w:space="0" w:color="auto"/>
            <w:left w:val="none" w:sz="0" w:space="0" w:color="auto"/>
            <w:bottom w:val="none" w:sz="0" w:space="0" w:color="auto"/>
            <w:right w:val="none" w:sz="0" w:space="0" w:color="auto"/>
          </w:divBdr>
        </w:div>
        <w:div w:id="369116083">
          <w:marLeft w:val="640"/>
          <w:marRight w:val="0"/>
          <w:marTop w:val="0"/>
          <w:marBottom w:val="0"/>
          <w:divBdr>
            <w:top w:val="none" w:sz="0" w:space="0" w:color="auto"/>
            <w:left w:val="none" w:sz="0" w:space="0" w:color="auto"/>
            <w:bottom w:val="none" w:sz="0" w:space="0" w:color="auto"/>
            <w:right w:val="none" w:sz="0" w:space="0" w:color="auto"/>
          </w:divBdr>
        </w:div>
        <w:div w:id="414936582">
          <w:marLeft w:val="640"/>
          <w:marRight w:val="0"/>
          <w:marTop w:val="0"/>
          <w:marBottom w:val="0"/>
          <w:divBdr>
            <w:top w:val="none" w:sz="0" w:space="0" w:color="auto"/>
            <w:left w:val="none" w:sz="0" w:space="0" w:color="auto"/>
            <w:bottom w:val="none" w:sz="0" w:space="0" w:color="auto"/>
            <w:right w:val="none" w:sz="0" w:space="0" w:color="auto"/>
          </w:divBdr>
        </w:div>
        <w:div w:id="433091555">
          <w:marLeft w:val="640"/>
          <w:marRight w:val="0"/>
          <w:marTop w:val="0"/>
          <w:marBottom w:val="0"/>
          <w:divBdr>
            <w:top w:val="none" w:sz="0" w:space="0" w:color="auto"/>
            <w:left w:val="none" w:sz="0" w:space="0" w:color="auto"/>
            <w:bottom w:val="none" w:sz="0" w:space="0" w:color="auto"/>
            <w:right w:val="none" w:sz="0" w:space="0" w:color="auto"/>
          </w:divBdr>
        </w:div>
        <w:div w:id="461847081">
          <w:marLeft w:val="640"/>
          <w:marRight w:val="0"/>
          <w:marTop w:val="0"/>
          <w:marBottom w:val="0"/>
          <w:divBdr>
            <w:top w:val="none" w:sz="0" w:space="0" w:color="auto"/>
            <w:left w:val="none" w:sz="0" w:space="0" w:color="auto"/>
            <w:bottom w:val="none" w:sz="0" w:space="0" w:color="auto"/>
            <w:right w:val="none" w:sz="0" w:space="0" w:color="auto"/>
          </w:divBdr>
        </w:div>
        <w:div w:id="491218163">
          <w:marLeft w:val="640"/>
          <w:marRight w:val="0"/>
          <w:marTop w:val="0"/>
          <w:marBottom w:val="0"/>
          <w:divBdr>
            <w:top w:val="none" w:sz="0" w:space="0" w:color="auto"/>
            <w:left w:val="none" w:sz="0" w:space="0" w:color="auto"/>
            <w:bottom w:val="none" w:sz="0" w:space="0" w:color="auto"/>
            <w:right w:val="none" w:sz="0" w:space="0" w:color="auto"/>
          </w:divBdr>
        </w:div>
        <w:div w:id="555241403">
          <w:marLeft w:val="640"/>
          <w:marRight w:val="0"/>
          <w:marTop w:val="0"/>
          <w:marBottom w:val="0"/>
          <w:divBdr>
            <w:top w:val="none" w:sz="0" w:space="0" w:color="auto"/>
            <w:left w:val="none" w:sz="0" w:space="0" w:color="auto"/>
            <w:bottom w:val="none" w:sz="0" w:space="0" w:color="auto"/>
            <w:right w:val="none" w:sz="0" w:space="0" w:color="auto"/>
          </w:divBdr>
        </w:div>
        <w:div w:id="579485626">
          <w:marLeft w:val="640"/>
          <w:marRight w:val="0"/>
          <w:marTop w:val="0"/>
          <w:marBottom w:val="0"/>
          <w:divBdr>
            <w:top w:val="none" w:sz="0" w:space="0" w:color="auto"/>
            <w:left w:val="none" w:sz="0" w:space="0" w:color="auto"/>
            <w:bottom w:val="none" w:sz="0" w:space="0" w:color="auto"/>
            <w:right w:val="none" w:sz="0" w:space="0" w:color="auto"/>
          </w:divBdr>
        </w:div>
        <w:div w:id="633675111">
          <w:marLeft w:val="640"/>
          <w:marRight w:val="0"/>
          <w:marTop w:val="0"/>
          <w:marBottom w:val="0"/>
          <w:divBdr>
            <w:top w:val="none" w:sz="0" w:space="0" w:color="auto"/>
            <w:left w:val="none" w:sz="0" w:space="0" w:color="auto"/>
            <w:bottom w:val="none" w:sz="0" w:space="0" w:color="auto"/>
            <w:right w:val="none" w:sz="0" w:space="0" w:color="auto"/>
          </w:divBdr>
        </w:div>
        <w:div w:id="649135537">
          <w:marLeft w:val="640"/>
          <w:marRight w:val="0"/>
          <w:marTop w:val="0"/>
          <w:marBottom w:val="0"/>
          <w:divBdr>
            <w:top w:val="none" w:sz="0" w:space="0" w:color="auto"/>
            <w:left w:val="none" w:sz="0" w:space="0" w:color="auto"/>
            <w:bottom w:val="none" w:sz="0" w:space="0" w:color="auto"/>
            <w:right w:val="none" w:sz="0" w:space="0" w:color="auto"/>
          </w:divBdr>
        </w:div>
        <w:div w:id="664478049">
          <w:marLeft w:val="640"/>
          <w:marRight w:val="0"/>
          <w:marTop w:val="0"/>
          <w:marBottom w:val="0"/>
          <w:divBdr>
            <w:top w:val="none" w:sz="0" w:space="0" w:color="auto"/>
            <w:left w:val="none" w:sz="0" w:space="0" w:color="auto"/>
            <w:bottom w:val="none" w:sz="0" w:space="0" w:color="auto"/>
            <w:right w:val="none" w:sz="0" w:space="0" w:color="auto"/>
          </w:divBdr>
        </w:div>
        <w:div w:id="674919746">
          <w:marLeft w:val="640"/>
          <w:marRight w:val="0"/>
          <w:marTop w:val="0"/>
          <w:marBottom w:val="0"/>
          <w:divBdr>
            <w:top w:val="none" w:sz="0" w:space="0" w:color="auto"/>
            <w:left w:val="none" w:sz="0" w:space="0" w:color="auto"/>
            <w:bottom w:val="none" w:sz="0" w:space="0" w:color="auto"/>
            <w:right w:val="none" w:sz="0" w:space="0" w:color="auto"/>
          </w:divBdr>
        </w:div>
        <w:div w:id="726104184">
          <w:marLeft w:val="640"/>
          <w:marRight w:val="0"/>
          <w:marTop w:val="0"/>
          <w:marBottom w:val="0"/>
          <w:divBdr>
            <w:top w:val="none" w:sz="0" w:space="0" w:color="auto"/>
            <w:left w:val="none" w:sz="0" w:space="0" w:color="auto"/>
            <w:bottom w:val="none" w:sz="0" w:space="0" w:color="auto"/>
            <w:right w:val="none" w:sz="0" w:space="0" w:color="auto"/>
          </w:divBdr>
        </w:div>
        <w:div w:id="752817542">
          <w:marLeft w:val="640"/>
          <w:marRight w:val="0"/>
          <w:marTop w:val="0"/>
          <w:marBottom w:val="0"/>
          <w:divBdr>
            <w:top w:val="none" w:sz="0" w:space="0" w:color="auto"/>
            <w:left w:val="none" w:sz="0" w:space="0" w:color="auto"/>
            <w:bottom w:val="none" w:sz="0" w:space="0" w:color="auto"/>
            <w:right w:val="none" w:sz="0" w:space="0" w:color="auto"/>
          </w:divBdr>
        </w:div>
        <w:div w:id="773478252">
          <w:marLeft w:val="640"/>
          <w:marRight w:val="0"/>
          <w:marTop w:val="0"/>
          <w:marBottom w:val="0"/>
          <w:divBdr>
            <w:top w:val="none" w:sz="0" w:space="0" w:color="auto"/>
            <w:left w:val="none" w:sz="0" w:space="0" w:color="auto"/>
            <w:bottom w:val="none" w:sz="0" w:space="0" w:color="auto"/>
            <w:right w:val="none" w:sz="0" w:space="0" w:color="auto"/>
          </w:divBdr>
        </w:div>
        <w:div w:id="789085246">
          <w:marLeft w:val="640"/>
          <w:marRight w:val="0"/>
          <w:marTop w:val="0"/>
          <w:marBottom w:val="0"/>
          <w:divBdr>
            <w:top w:val="none" w:sz="0" w:space="0" w:color="auto"/>
            <w:left w:val="none" w:sz="0" w:space="0" w:color="auto"/>
            <w:bottom w:val="none" w:sz="0" w:space="0" w:color="auto"/>
            <w:right w:val="none" w:sz="0" w:space="0" w:color="auto"/>
          </w:divBdr>
        </w:div>
        <w:div w:id="800415481">
          <w:marLeft w:val="640"/>
          <w:marRight w:val="0"/>
          <w:marTop w:val="0"/>
          <w:marBottom w:val="0"/>
          <w:divBdr>
            <w:top w:val="none" w:sz="0" w:space="0" w:color="auto"/>
            <w:left w:val="none" w:sz="0" w:space="0" w:color="auto"/>
            <w:bottom w:val="none" w:sz="0" w:space="0" w:color="auto"/>
            <w:right w:val="none" w:sz="0" w:space="0" w:color="auto"/>
          </w:divBdr>
        </w:div>
        <w:div w:id="807748943">
          <w:marLeft w:val="640"/>
          <w:marRight w:val="0"/>
          <w:marTop w:val="0"/>
          <w:marBottom w:val="0"/>
          <w:divBdr>
            <w:top w:val="none" w:sz="0" w:space="0" w:color="auto"/>
            <w:left w:val="none" w:sz="0" w:space="0" w:color="auto"/>
            <w:bottom w:val="none" w:sz="0" w:space="0" w:color="auto"/>
            <w:right w:val="none" w:sz="0" w:space="0" w:color="auto"/>
          </w:divBdr>
        </w:div>
        <w:div w:id="869100297">
          <w:marLeft w:val="640"/>
          <w:marRight w:val="0"/>
          <w:marTop w:val="0"/>
          <w:marBottom w:val="0"/>
          <w:divBdr>
            <w:top w:val="none" w:sz="0" w:space="0" w:color="auto"/>
            <w:left w:val="none" w:sz="0" w:space="0" w:color="auto"/>
            <w:bottom w:val="none" w:sz="0" w:space="0" w:color="auto"/>
            <w:right w:val="none" w:sz="0" w:space="0" w:color="auto"/>
          </w:divBdr>
        </w:div>
        <w:div w:id="885680382">
          <w:marLeft w:val="640"/>
          <w:marRight w:val="0"/>
          <w:marTop w:val="0"/>
          <w:marBottom w:val="0"/>
          <w:divBdr>
            <w:top w:val="none" w:sz="0" w:space="0" w:color="auto"/>
            <w:left w:val="none" w:sz="0" w:space="0" w:color="auto"/>
            <w:bottom w:val="none" w:sz="0" w:space="0" w:color="auto"/>
            <w:right w:val="none" w:sz="0" w:space="0" w:color="auto"/>
          </w:divBdr>
        </w:div>
        <w:div w:id="888304740">
          <w:marLeft w:val="640"/>
          <w:marRight w:val="0"/>
          <w:marTop w:val="0"/>
          <w:marBottom w:val="0"/>
          <w:divBdr>
            <w:top w:val="none" w:sz="0" w:space="0" w:color="auto"/>
            <w:left w:val="none" w:sz="0" w:space="0" w:color="auto"/>
            <w:bottom w:val="none" w:sz="0" w:space="0" w:color="auto"/>
            <w:right w:val="none" w:sz="0" w:space="0" w:color="auto"/>
          </w:divBdr>
        </w:div>
        <w:div w:id="942615211">
          <w:marLeft w:val="640"/>
          <w:marRight w:val="0"/>
          <w:marTop w:val="0"/>
          <w:marBottom w:val="0"/>
          <w:divBdr>
            <w:top w:val="none" w:sz="0" w:space="0" w:color="auto"/>
            <w:left w:val="none" w:sz="0" w:space="0" w:color="auto"/>
            <w:bottom w:val="none" w:sz="0" w:space="0" w:color="auto"/>
            <w:right w:val="none" w:sz="0" w:space="0" w:color="auto"/>
          </w:divBdr>
        </w:div>
        <w:div w:id="981620431">
          <w:marLeft w:val="640"/>
          <w:marRight w:val="0"/>
          <w:marTop w:val="0"/>
          <w:marBottom w:val="0"/>
          <w:divBdr>
            <w:top w:val="none" w:sz="0" w:space="0" w:color="auto"/>
            <w:left w:val="none" w:sz="0" w:space="0" w:color="auto"/>
            <w:bottom w:val="none" w:sz="0" w:space="0" w:color="auto"/>
            <w:right w:val="none" w:sz="0" w:space="0" w:color="auto"/>
          </w:divBdr>
        </w:div>
        <w:div w:id="991060613">
          <w:marLeft w:val="640"/>
          <w:marRight w:val="0"/>
          <w:marTop w:val="0"/>
          <w:marBottom w:val="0"/>
          <w:divBdr>
            <w:top w:val="none" w:sz="0" w:space="0" w:color="auto"/>
            <w:left w:val="none" w:sz="0" w:space="0" w:color="auto"/>
            <w:bottom w:val="none" w:sz="0" w:space="0" w:color="auto"/>
            <w:right w:val="none" w:sz="0" w:space="0" w:color="auto"/>
          </w:divBdr>
        </w:div>
        <w:div w:id="1036276282">
          <w:marLeft w:val="640"/>
          <w:marRight w:val="0"/>
          <w:marTop w:val="0"/>
          <w:marBottom w:val="0"/>
          <w:divBdr>
            <w:top w:val="none" w:sz="0" w:space="0" w:color="auto"/>
            <w:left w:val="none" w:sz="0" w:space="0" w:color="auto"/>
            <w:bottom w:val="none" w:sz="0" w:space="0" w:color="auto"/>
            <w:right w:val="none" w:sz="0" w:space="0" w:color="auto"/>
          </w:divBdr>
        </w:div>
        <w:div w:id="1087339768">
          <w:marLeft w:val="640"/>
          <w:marRight w:val="0"/>
          <w:marTop w:val="0"/>
          <w:marBottom w:val="0"/>
          <w:divBdr>
            <w:top w:val="none" w:sz="0" w:space="0" w:color="auto"/>
            <w:left w:val="none" w:sz="0" w:space="0" w:color="auto"/>
            <w:bottom w:val="none" w:sz="0" w:space="0" w:color="auto"/>
            <w:right w:val="none" w:sz="0" w:space="0" w:color="auto"/>
          </w:divBdr>
        </w:div>
        <w:div w:id="1089540960">
          <w:marLeft w:val="640"/>
          <w:marRight w:val="0"/>
          <w:marTop w:val="0"/>
          <w:marBottom w:val="0"/>
          <w:divBdr>
            <w:top w:val="none" w:sz="0" w:space="0" w:color="auto"/>
            <w:left w:val="none" w:sz="0" w:space="0" w:color="auto"/>
            <w:bottom w:val="none" w:sz="0" w:space="0" w:color="auto"/>
            <w:right w:val="none" w:sz="0" w:space="0" w:color="auto"/>
          </w:divBdr>
        </w:div>
        <w:div w:id="1124889319">
          <w:marLeft w:val="640"/>
          <w:marRight w:val="0"/>
          <w:marTop w:val="0"/>
          <w:marBottom w:val="0"/>
          <w:divBdr>
            <w:top w:val="none" w:sz="0" w:space="0" w:color="auto"/>
            <w:left w:val="none" w:sz="0" w:space="0" w:color="auto"/>
            <w:bottom w:val="none" w:sz="0" w:space="0" w:color="auto"/>
            <w:right w:val="none" w:sz="0" w:space="0" w:color="auto"/>
          </w:divBdr>
        </w:div>
        <w:div w:id="1140339771">
          <w:marLeft w:val="640"/>
          <w:marRight w:val="0"/>
          <w:marTop w:val="0"/>
          <w:marBottom w:val="0"/>
          <w:divBdr>
            <w:top w:val="none" w:sz="0" w:space="0" w:color="auto"/>
            <w:left w:val="none" w:sz="0" w:space="0" w:color="auto"/>
            <w:bottom w:val="none" w:sz="0" w:space="0" w:color="auto"/>
            <w:right w:val="none" w:sz="0" w:space="0" w:color="auto"/>
          </w:divBdr>
        </w:div>
        <w:div w:id="1141657299">
          <w:marLeft w:val="640"/>
          <w:marRight w:val="0"/>
          <w:marTop w:val="0"/>
          <w:marBottom w:val="0"/>
          <w:divBdr>
            <w:top w:val="none" w:sz="0" w:space="0" w:color="auto"/>
            <w:left w:val="none" w:sz="0" w:space="0" w:color="auto"/>
            <w:bottom w:val="none" w:sz="0" w:space="0" w:color="auto"/>
            <w:right w:val="none" w:sz="0" w:space="0" w:color="auto"/>
          </w:divBdr>
        </w:div>
        <w:div w:id="1192692397">
          <w:marLeft w:val="640"/>
          <w:marRight w:val="0"/>
          <w:marTop w:val="0"/>
          <w:marBottom w:val="0"/>
          <w:divBdr>
            <w:top w:val="none" w:sz="0" w:space="0" w:color="auto"/>
            <w:left w:val="none" w:sz="0" w:space="0" w:color="auto"/>
            <w:bottom w:val="none" w:sz="0" w:space="0" w:color="auto"/>
            <w:right w:val="none" w:sz="0" w:space="0" w:color="auto"/>
          </w:divBdr>
        </w:div>
        <w:div w:id="1196380822">
          <w:marLeft w:val="640"/>
          <w:marRight w:val="0"/>
          <w:marTop w:val="0"/>
          <w:marBottom w:val="0"/>
          <w:divBdr>
            <w:top w:val="none" w:sz="0" w:space="0" w:color="auto"/>
            <w:left w:val="none" w:sz="0" w:space="0" w:color="auto"/>
            <w:bottom w:val="none" w:sz="0" w:space="0" w:color="auto"/>
            <w:right w:val="none" w:sz="0" w:space="0" w:color="auto"/>
          </w:divBdr>
        </w:div>
        <w:div w:id="1214469240">
          <w:marLeft w:val="640"/>
          <w:marRight w:val="0"/>
          <w:marTop w:val="0"/>
          <w:marBottom w:val="0"/>
          <w:divBdr>
            <w:top w:val="none" w:sz="0" w:space="0" w:color="auto"/>
            <w:left w:val="none" w:sz="0" w:space="0" w:color="auto"/>
            <w:bottom w:val="none" w:sz="0" w:space="0" w:color="auto"/>
            <w:right w:val="none" w:sz="0" w:space="0" w:color="auto"/>
          </w:divBdr>
        </w:div>
        <w:div w:id="1240943217">
          <w:marLeft w:val="640"/>
          <w:marRight w:val="0"/>
          <w:marTop w:val="0"/>
          <w:marBottom w:val="0"/>
          <w:divBdr>
            <w:top w:val="none" w:sz="0" w:space="0" w:color="auto"/>
            <w:left w:val="none" w:sz="0" w:space="0" w:color="auto"/>
            <w:bottom w:val="none" w:sz="0" w:space="0" w:color="auto"/>
            <w:right w:val="none" w:sz="0" w:space="0" w:color="auto"/>
          </w:divBdr>
        </w:div>
        <w:div w:id="1247349472">
          <w:marLeft w:val="640"/>
          <w:marRight w:val="0"/>
          <w:marTop w:val="0"/>
          <w:marBottom w:val="0"/>
          <w:divBdr>
            <w:top w:val="none" w:sz="0" w:space="0" w:color="auto"/>
            <w:left w:val="none" w:sz="0" w:space="0" w:color="auto"/>
            <w:bottom w:val="none" w:sz="0" w:space="0" w:color="auto"/>
            <w:right w:val="none" w:sz="0" w:space="0" w:color="auto"/>
          </w:divBdr>
        </w:div>
        <w:div w:id="1247422492">
          <w:marLeft w:val="640"/>
          <w:marRight w:val="0"/>
          <w:marTop w:val="0"/>
          <w:marBottom w:val="0"/>
          <w:divBdr>
            <w:top w:val="none" w:sz="0" w:space="0" w:color="auto"/>
            <w:left w:val="none" w:sz="0" w:space="0" w:color="auto"/>
            <w:bottom w:val="none" w:sz="0" w:space="0" w:color="auto"/>
            <w:right w:val="none" w:sz="0" w:space="0" w:color="auto"/>
          </w:divBdr>
        </w:div>
        <w:div w:id="1276597421">
          <w:marLeft w:val="640"/>
          <w:marRight w:val="0"/>
          <w:marTop w:val="0"/>
          <w:marBottom w:val="0"/>
          <w:divBdr>
            <w:top w:val="none" w:sz="0" w:space="0" w:color="auto"/>
            <w:left w:val="none" w:sz="0" w:space="0" w:color="auto"/>
            <w:bottom w:val="none" w:sz="0" w:space="0" w:color="auto"/>
            <w:right w:val="none" w:sz="0" w:space="0" w:color="auto"/>
          </w:divBdr>
        </w:div>
        <w:div w:id="1279534215">
          <w:marLeft w:val="640"/>
          <w:marRight w:val="0"/>
          <w:marTop w:val="0"/>
          <w:marBottom w:val="0"/>
          <w:divBdr>
            <w:top w:val="none" w:sz="0" w:space="0" w:color="auto"/>
            <w:left w:val="none" w:sz="0" w:space="0" w:color="auto"/>
            <w:bottom w:val="none" w:sz="0" w:space="0" w:color="auto"/>
            <w:right w:val="none" w:sz="0" w:space="0" w:color="auto"/>
          </w:divBdr>
        </w:div>
        <w:div w:id="1344896571">
          <w:marLeft w:val="640"/>
          <w:marRight w:val="0"/>
          <w:marTop w:val="0"/>
          <w:marBottom w:val="0"/>
          <w:divBdr>
            <w:top w:val="none" w:sz="0" w:space="0" w:color="auto"/>
            <w:left w:val="none" w:sz="0" w:space="0" w:color="auto"/>
            <w:bottom w:val="none" w:sz="0" w:space="0" w:color="auto"/>
            <w:right w:val="none" w:sz="0" w:space="0" w:color="auto"/>
          </w:divBdr>
        </w:div>
        <w:div w:id="1363550627">
          <w:marLeft w:val="640"/>
          <w:marRight w:val="0"/>
          <w:marTop w:val="0"/>
          <w:marBottom w:val="0"/>
          <w:divBdr>
            <w:top w:val="none" w:sz="0" w:space="0" w:color="auto"/>
            <w:left w:val="none" w:sz="0" w:space="0" w:color="auto"/>
            <w:bottom w:val="none" w:sz="0" w:space="0" w:color="auto"/>
            <w:right w:val="none" w:sz="0" w:space="0" w:color="auto"/>
          </w:divBdr>
        </w:div>
        <w:div w:id="1404638720">
          <w:marLeft w:val="640"/>
          <w:marRight w:val="0"/>
          <w:marTop w:val="0"/>
          <w:marBottom w:val="0"/>
          <w:divBdr>
            <w:top w:val="none" w:sz="0" w:space="0" w:color="auto"/>
            <w:left w:val="none" w:sz="0" w:space="0" w:color="auto"/>
            <w:bottom w:val="none" w:sz="0" w:space="0" w:color="auto"/>
            <w:right w:val="none" w:sz="0" w:space="0" w:color="auto"/>
          </w:divBdr>
        </w:div>
        <w:div w:id="1410034691">
          <w:marLeft w:val="640"/>
          <w:marRight w:val="0"/>
          <w:marTop w:val="0"/>
          <w:marBottom w:val="0"/>
          <w:divBdr>
            <w:top w:val="none" w:sz="0" w:space="0" w:color="auto"/>
            <w:left w:val="none" w:sz="0" w:space="0" w:color="auto"/>
            <w:bottom w:val="none" w:sz="0" w:space="0" w:color="auto"/>
            <w:right w:val="none" w:sz="0" w:space="0" w:color="auto"/>
          </w:divBdr>
        </w:div>
        <w:div w:id="1425959167">
          <w:marLeft w:val="640"/>
          <w:marRight w:val="0"/>
          <w:marTop w:val="0"/>
          <w:marBottom w:val="0"/>
          <w:divBdr>
            <w:top w:val="none" w:sz="0" w:space="0" w:color="auto"/>
            <w:left w:val="none" w:sz="0" w:space="0" w:color="auto"/>
            <w:bottom w:val="none" w:sz="0" w:space="0" w:color="auto"/>
            <w:right w:val="none" w:sz="0" w:space="0" w:color="auto"/>
          </w:divBdr>
        </w:div>
        <w:div w:id="1435176841">
          <w:marLeft w:val="640"/>
          <w:marRight w:val="0"/>
          <w:marTop w:val="0"/>
          <w:marBottom w:val="0"/>
          <w:divBdr>
            <w:top w:val="none" w:sz="0" w:space="0" w:color="auto"/>
            <w:left w:val="none" w:sz="0" w:space="0" w:color="auto"/>
            <w:bottom w:val="none" w:sz="0" w:space="0" w:color="auto"/>
            <w:right w:val="none" w:sz="0" w:space="0" w:color="auto"/>
          </w:divBdr>
        </w:div>
        <w:div w:id="1444571190">
          <w:marLeft w:val="640"/>
          <w:marRight w:val="0"/>
          <w:marTop w:val="0"/>
          <w:marBottom w:val="0"/>
          <w:divBdr>
            <w:top w:val="none" w:sz="0" w:space="0" w:color="auto"/>
            <w:left w:val="none" w:sz="0" w:space="0" w:color="auto"/>
            <w:bottom w:val="none" w:sz="0" w:space="0" w:color="auto"/>
            <w:right w:val="none" w:sz="0" w:space="0" w:color="auto"/>
          </w:divBdr>
        </w:div>
        <w:div w:id="1467553784">
          <w:marLeft w:val="640"/>
          <w:marRight w:val="0"/>
          <w:marTop w:val="0"/>
          <w:marBottom w:val="0"/>
          <w:divBdr>
            <w:top w:val="none" w:sz="0" w:space="0" w:color="auto"/>
            <w:left w:val="none" w:sz="0" w:space="0" w:color="auto"/>
            <w:bottom w:val="none" w:sz="0" w:space="0" w:color="auto"/>
            <w:right w:val="none" w:sz="0" w:space="0" w:color="auto"/>
          </w:divBdr>
        </w:div>
        <w:div w:id="1479028765">
          <w:marLeft w:val="640"/>
          <w:marRight w:val="0"/>
          <w:marTop w:val="0"/>
          <w:marBottom w:val="0"/>
          <w:divBdr>
            <w:top w:val="none" w:sz="0" w:space="0" w:color="auto"/>
            <w:left w:val="none" w:sz="0" w:space="0" w:color="auto"/>
            <w:bottom w:val="none" w:sz="0" w:space="0" w:color="auto"/>
            <w:right w:val="none" w:sz="0" w:space="0" w:color="auto"/>
          </w:divBdr>
        </w:div>
        <w:div w:id="1489785352">
          <w:marLeft w:val="640"/>
          <w:marRight w:val="0"/>
          <w:marTop w:val="0"/>
          <w:marBottom w:val="0"/>
          <w:divBdr>
            <w:top w:val="none" w:sz="0" w:space="0" w:color="auto"/>
            <w:left w:val="none" w:sz="0" w:space="0" w:color="auto"/>
            <w:bottom w:val="none" w:sz="0" w:space="0" w:color="auto"/>
            <w:right w:val="none" w:sz="0" w:space="0" w:color="auto"/>
          </w:divBdr>
        </w:div>
        <w:div w:id="1520968412">
          <w:marLeft w:val="640"/>
          <w:marRight w:val="0"/>
          <w:marTop w:val="0"/>
          <w:marBottom w:val="0"/>
          <w:divBdr>
            <w:top w:val="none" w:sz="0" w:space="0" w:color="auto"/>
            <w:left w:val="none" w:sz="0" w:space="0" w:color="auto"/>
            <w:bottom w:val="none" w:sz="0" w:space="0" w:color="auto"/>
            <w:right w:val="none" w:sz="0" w:space="0" w:color="auto"/>
          </w:divBdr>
        </w:div>
        <w:div w:id="1523394785">
          <w:marLeft w:val="640"/>
          <w:marRight w:val="0"/>
          <w:marTop w:val="0"/>
          <w:marBottom w:val="0"/>
          <w:divBdr>
            <w:top w:val="none" w:sz="0" w:space="0" w:color="auto"/>
            <w:left w:val="none" w:sz="0" w:space="0" w:color="auto"/>
            <w:bottom w:val="none" w:sz="0" w:space="0" w:color="auto"/>
            <w:right w:val="none" w:sz="0" w:space="0" w:color="auto"/>
          </w:divBdr>
        </w:div>
        <w:div w:id="1572353865">
          <w:marLeft w:val="640"/>
          <w:marRight w:val="0"/>
          <w:marTop w:val="0"/>
          <w:marBottom w:val="0"/>
          <w:divBdr>
            <w:top w:val="none" w:sz="0" w:space="0" w:color="auto"/>
            <w:left w:val="none" w:sz="0" w:space="0" w:color="auto"/>
            <w:bottom w:val="none" w:sz="0" w:space="0" w:color="auto"/>
            <w:right w:val="none" w:sz="0" w:space="0" w:color="auto"/>
          </w:divBdr>
        </w:div>
        <w:div w:id="1583492556">
          <w:marLeft w:val="640"/>
          <w:marRight w:val="0"/>
          <w:marTop w:val="0"/>
          <w:marBottom w:val="0"/>
          <w:divBdr>
            <w:top w:val="none" w:sz="0" w:space="0" w:color="auto"/>
            <w:left w:val="none" w:sz="0" w:space="0" w:color="auto"/>
            <w:bottom w:val="none" w:sz="0" w:space="0" w:color="auto"/>
            <w:right w:val="none" w:sz="0" w:space="0" w:color="auto"/>
          </w:divBdr>
        </w:div>
        <w:div w:id="1587880073">
          <w:marLeft w:val="640"/>
          <w:marRight w:val="0"/>
          <w:marTop w:val="0"/>
          <w:marBottom w:val="0"/>
          <w:divBdr>
            <w:top w:val="none" w:sz="0" w:space="0" w:color="auto"/>
            <w:left w:val="none" w:sz="0" w:space="0" w:color="auto"/>
            <w:bottom w:val="none" w:sz="0" w:space="0" w:color="auto"/>
            <w:right w:val="none" w:sz="0" w:space="0" w:color="auto"/>
          </w:divBdr>
        </w:div>
        <w:div w:id="1595700650">
          <w:marLeft w:val="640"/>
          <w:marRight w:val="0"/>
          <w:marTop w:val="0"/>
          <w:marBottom w:val="0"/>
          <w:divBdr>
            <w:top w:val="none" w:sz="0" w:space="0" w:color="auto"/>
            <w:left w:val="none" w:sz="0" w:space="0" w:color="auto"/>
            <w:bottom w:val="none" w:sz="0" w:space="0" w:color="auto"/>
            <w:right w:val="none" w:sz="0" w:space="0" w:color="auto"/>
          </w:divBdr>
        </w:div>
      </w:divsChild>
    </w:div>
    <w:div w:id="919293740">
      <w:bodyDiv w:val="1"/>
      <w:marLeft w:val="0"/>
      <w:marRight w:val="0"/>
      <w:marTop w:val="0"/>
      <w:marBottom w:val="0"/>
      <w:divBdr>
        <w:top w:val="none" w:sz="0" w:space="0" w:color="auto"/>
        <w:left w:val="none" w:sz="0" w:space="0" w:color="auto"/>
        <w:bottom w:val="none" w:sz="0" w:space="0" w:color="auto"/>
        <w:right w:val="none" w:sz="0" w:space="0" w:color="auto"/>
      </w:divBdr>
      <w:divsChild>
        <w:div w:id="839545108">
          <w:marLeft w:val="0"/>
          <w:marRight w:val="0"/>
          <w:marTop w:val="0"/>
          <w:marBottom w:val="0"/>
          <w:divBdr>
            <w:top w:val="single" w:sz="2" w:space="0" w:color="auto"/>
            <w:left w:val="single" w:sz="2" w:space="0" w:color="auto"/>
            <w:bottom w:val="single" w:sz="6" w:space="0" w:color="auto"/>
            <w:right w:val="single" w:sz="2" w:space="0" w:color="auto"/>
          </w:divBdr>
          <w:divsChild>
            <w:div w:id="1025181494">
              <w:marLeft w:val="0"/>
              <w:marRight w:val="0"/>
              <w:marTop w:val="100"/>
              <w:marBottom w:val="100"/>
              <w:divBdr>
                <w:top w:val="single" w:sz="2" w:space="0" w:color="D9D9E3"/>
                <w:left w:val="single" w:sz="2" w:space="0" w:color="D9D9E3"/>
                <w:bottom w:val="single" w:sz="2" w:space="0" w:color="D9D9E3"/>
                <w:right w:val="single" w:sz="2" w:space="0" w:color="D9D9E3"/>
              </w:divBdr>
              <w:divsChild>
                <w:div w:id="935480891">
                  <w:marLeft w:val="0"/>
                  <w:marRight w:val="0"/>
                  <w:marTop w:val="0"/>
                  <w:marBottom w:val="0"/>
                  <w:divBdr>
                    <w:top w:val="single" w:sz="2" w:space="0" w:color="D9D9E3"/>
                    <w:left w:val="single" w:sz="2" w:space="0" w:color="D9D9E3"/>
                    <w:bottom w:val="single" w:sz="2" w:space="0" w:color="D9D9E3"/>
                    <w:right w:val="single" w:sz="2" w:space="0" w:color="D9D9E3"/>
                  </w:divBdr>
                  <w:divsChild>
                    <w:div w:id="430780371">
                      <w:marLeft w:val="0"/>
                      <w:marRight w:val="0"/>
                      <w:marTop w:val="0"/>
                      <w:marBottom w:val="0"/>
                      <w:divBdr>
                        <w:top w:val="single" w:sz="2" w:space="0" w:color="D9D9E3"/>
                        <w:left w:val="single" w:sz="2" w:space="0" w:color="D9D9E3"/>
                        <w:bottom w:val="single" w:sz="2" w:space="0" w:color="D9D9E3"/>
                        <w:right w:val="single" w:sz="2" w:space="0" w:color="D9D9E3"/>
                      </w:divBdr>
                      <w:divsChild>
                        <w:div w:id="1043485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4655570">
      <w:bodyDiv w:val="1"/>
      <w:marLeft w:val="0"/>
      <w:marRight w:val="0"/>
      <w:marTop w:val="0"/>
      <w:marBottom w:val="0"/>
      <w:divBdr>
        <w:top w:val="none" w:sz="0" w:space="0" w:color="auto"/>
        <w:left w:val="none" w:sz="0" w:space="0" w:color="auto"/>
        <w:bottom w:val="none" w:sz="0" w:space="0" w:color="auto"/>
        <w:right w:val="none" w:sz="0" w:space="0" w:color="auto"/>
      </w:divBdr>
      <w:divsChild>
        <w:div w:id="35352384">
          <w:marLeft w:val="640"/>
          <w:marRight w:val="0"/>
          <w:marTop w:val="0"/>
          <w:marBottom w:val="0"/>
          <w:divBdr>
            <w:top w:val="none" w:sz="0" w:space="0" w:color="auto"/>
            <w:left w:val="none" w:sz="0" w:space="0" w:color="auto"/>
            <w:bottom w:val="none" w:sz="0" w:space="0" w:color="auto"/>
            <w:right w:val="none" w:sz="0" w:space="0" w:color="auto"/>
          </w:divBdr>
        </w:div>
        <w:div w:id="46996813">
          <w:marLeft w:val="640"/>
          <w:marRight w:val="0"/>
          <w:marTop w:val="0"/>
          <w:marBottom w:val="0"/>
          <w:divBdr>
            <w:top w:val="none" w:sz="0" w:space="0" w:color="auto"/>
            <w:left w:val="none" w:sz="0" w:space="0" w:color="auto"/>
            <w:bottom w:val="none" w:sz="0" w:space="0" w:color="auto"/>
            <w:right w:val="none" w:sz="0" w:space="0" w:color="auto"/>
          </w:divBdr>
        </w:div>
        <w:div w:id="57479426">
          <w:marLeft w:val="640"/>
          <w:marRight w:val="0"/>
          <w:marTop w:val="0"/>
          <w:marBottom w:val="0"/>
          <w:divBdr>
            <w:top w:val="none" w:sz="0" w:space="0" w:color="auto"/>
            <w:left w:val="none" w:sz="0" w:space="0" w:color="auto"/>
            <w:bottom w:val="none" w:sz="0" w:space="0" w:color="auto"/>
            <w:right w:val="none" w:sz="0" w:space="0" w:color="auto"/>
          </w:divBdr>
        </w:div>
        <w:div w:id="57558540">
          <w:marLeft w:val="640"/>
          <w:marRight w:val="0"/>
          <w:marTop w:val="0"/>
          <w:marBottom w:val="0"/>
          <w:divBdr>
            <w:top w:val="none" w:sz="0" w:space="0" w:color="auto"/>
            <w:left w:val="none" w:sz="0" w:space="0" w:color="auto"/>
            <w:bottom w:val="none" w:sz="0" w:space="0" w:color="auto"/>
            <w:right w:val="none" w:sz="0" w:space="0" w:color="auto"/>
          </w:divBdr>
        </w:div>
        <w:div w:id="78450192">
          <w:marLeft w:val="640"/>
          <w:marRight w:val="0"/>
          <w:marTop w:val="0"/>
          <w:marBottom w:val="0"/>
          <w:divBdr>
            <w:top w:val="none" w:sz="0" w:space="0" w:color="auto"/>
            <w:left w:val="none" w:sz="0" w:space="0" w:color="auto"/>
            <w:bottom w:val="none" w:sz="0" w:space="0" w:color="auto"/>
            <w:right w:val="none" w:sz="0" w:space="0" w:color="auto"/>
          </w:divBdr>
        </w:div>
        <w:div w:id="102573789">
          <w:marLeft w:val="640"/>
          <w:marRight w:val="0"/>
          <w:marTop w:val="0"/>
          <w:marBottom w:val="0"/>
          <w:divBdr>
            <w:top w:val="none" w:sz="0" w:space="0" w:color="auto"/>
            <w:left w:val="none" w:sz="0" w:space="0" w:color="auto"/>
            <w:bottom w:val="none" w:sz="0" w:space="0" w:color="auto"/>
            <w:right w:val="none" w:sz="0" w:space="0" w:color="auto"/>
          </w:divBdr>
        </w:div>
        <w:div w:id="107284622">
          <w:marLeft w:val="640"/>
          <w:marRight w:val="0"/>
          <w:marTop w:val="0"/>
          <w:marBottom w:val="0"/>
          <w:divBdr>
            <w:top w:val="none" w:sz="0" w:space="0" w:color="auto"/>
            <w:left w:val="none" w:sz="0" w:space="0" w:color="auto"/>
            <w:bottom w:val="none" w:sz="0" w:space="0" w:color="auto"/>
            <w:right w:val="none" w:sz="0" w:space="0" w:color="auto"/>
          </w:divBdr>
        </w:div>
        <w:div w:id="121071294">
          <w:marLeft w:val="640"/>
          <w:marRight w:val="0"/>
          <w:marTop w:val="0"/>
          <w:marBottom w:val="0"/>
          <w:divBdr>
            <w:top w:val="none" w:sz="0" w:space="0" w:color="auto"/>
            <w:left w:val="none" w:sz="0" w:space="0" w:color="auto"/>
            <w:bottom w:val="none" w:sz="0" w:space="0" w:color="auto"/>
            <w:right w:val="none" w:sz="0" w:space="0" w:color="auto"/>
          </w:divBdr>
        </w:div>
        <w:div w:id="174810459">
          <w:marLeft w:val="640"/>
          <w:marRight w:val="0"/>
          <w:marTop w:val="0"/>
          <w:marBottom w:val="0"/>
          <w:divBdr>
            <w:top w:val="none" w:sz="0" w:space="0" w:color="auto"/>
            <w:left w:val="none" w:sz="0" w:space="0" w:color="auto"/>
            <w:bottom w:val="none" w:sz="0" w:space="0" w:color="auto"/>
            <w:right w:val="none" w:sz="0" w:space="0" w:color="auto"/>
          </w:divBdr>
        </w:div>
        <w:div w:id="198326919">
          <w:marLeft w:val="640"/>
          <w:marRight w:val="0"/>
          <w:marTop w:val="0"/>
          <w:marBottom w:val="0"/>
          <w:divBdr>
            <w:top w:val="none" w:sz="0" w:space="0" w:color="auto"/>
            <w:left w:val="none" w:sz="0" w:space="0" w:color="auto"/>
            <w:bottom w:val="none" w:sz="0" w:space="0" w:color="auto"/>
            <w:right w:val="none" w:sz="0" w:space="0" w:color="auto"/>
          </w:divBdr>
        </w:div>
        <w:div w:id="215973384">
          <w:marLeft w:val="640"/>
          <w:marRight w:val="0"/>
          <w:marTop w:val="0"/>
          <w:marBottom w:val="0"/>
          <w:divBdr>
            <w:top w:val="none" w:sz="0" w:space="0" w:color="auto"/>
            <w:left w:val="none" w:sz="0" w:space="0" w:color="auto"/>
            <w:bottom w:val="none" w:sz="0" w:space="0" w:color="auto"/>
            <w:right w:val="none" w:sz="0" w:space="0" w:color="auto"/>
          </w:divBdr>
        </w:div>
        <w:div w:id="220407479">
          <w:marLeft w:val="640"/>
          <w:marRight w:val="0"/>
          <w:marTop w:val="0"/>
          <w:marBottom w:val="0"/>
          <w:divBdr>
            <w:top w:val="none" w:sz="0" w:space="0" w:color="auto"/>
            <w:left w:val="none" w:sz="0" w:space="0" w:color="auto"/>
            <w:bottom w:val="none" w:sz="0" w:space="0" w:color="auto"/>
            <w:right w:val="none" w:sz="0" w:space="0" w:color="auto"/>
          </w:divBdr>
        </w:div>
        <w:div w:id="260115677">
          <w:marLeft w:val="640"/>
          <w:marRight w:val="0"/>
          <w:marTop w:val="0"/>
          <w:marBottom w:val="0"/>
          <w:divBdr>
            <w:top w:val="none" w:sz="0" w:space="0" w:color="auto"/>
            <w:left w:val="none" w:sz="0" w:space="0" w:color="auto"/>
            <w:bottom w:val="none" w:sz="0" w:space="0" w:color="auto"/>
            <w:right w:val="none" w:sz="0" w:space="0" w:color="auto"/>
          </w:divBdr>
        </w:div>
        <w:div w:id="286472068">
          <w:marLeft w:val="640"/>
          <w:marRight w:val="0"/>
          <w:marTop w:val="0"/>
          <w:marBottom w:val="0"/>
          <w:divBdr>
            <w:top w:val="none" w:sz="0" w:space="0" w:color="auto"/>
            <w:left w:val="none" w:sz="0" w:space="0" w:color="auto"/>
            <w:bottom w:val="none" w:sz="0" w:space="0" w:color="auto"/>
            <w:right w:val="none" w:sz="0" w:space="0" w:color="auto"/>
          </w:divBdr>
        </w:div>
        <w:div w:id="289744278">
          <w:marLeft w:val="640"/>
          <w:marRight w:val="0"/>
          <w:marTop w:val="0"/>
          <w:marBottom w:val="0"/>
          <w:divBdr>
            <w:top w:val="none" w:sz="0" w:space="0" w:color="auto"/>
            <w:left w:val="none" w:sz="0" w:space="0" w:color="auto"/>
            <w:bottom w:val="none" w:sz="0" w:space="0" w:color="auto"/>
            <w:right w:val="none" w:sz="0" w:space="0" w:color="auto"/>
          </w:divBdr>
        </w:div>
        <w:div w:id="312681766">
          <w:marLeft w:val="640"/>
          <w:marRight w:val="0"/>
          <w:marTop w:val="0"/>
          <w:marBottom w:val="0"/>
          <w:divBdr>
            <w:top w:val="none" w:sz="0" w:space="0" w:color="auto"/>
            <w:left w:val="none" w:sz="0" w:space="0" w:color="auto"/>
            <w:bottom w:val="none" w:sz="0" w:space="0" w:color="auto"/>
            <w:right w:val="none" w:sz="0" w:space="0" w:color="auto"/>
          </w:divBdr>
        </w:div>
        <w:div w:id="344720133">
          <w:marLeft w:val="640"/>
          <w:marRight w:val="0"/>
          <w:marTop w:val="0"/>
          <w:marBottom w:val="0"/>
          <w:divBdr>
            <w:top w:val="none" w:sz="0" w:space="0" w:color="auto"/>
            <w:left w:val="none" w:sz="0" w:space="0" w:color="auto"/>
            <w:bottom w:val="none" w:sz="0" w:space="0" w:color="auto"/>
            <w:right w:val="none" w:sz="0" w:space="0" w:color="auto"/>
          </w:divBdr>
        </w:div>
        <w:div w:id="347295633">
          <w:marLeft w:val="640"/>
          <w:marRight w:val="0"/>
          <w:marTop w:val="0"/>
          <w:marBottom w:val="0"/>
          <w:divBdr>
            <w:top w:val="none" w:sz="0" w:space="0" w:color="auto"/>
            <w:left w:val="none" w:sz="0" w:space="0" w:color="auto"/>
            <w:bottom w:val="none" w:sz="0" w:space="0" w:color="auto"/>
            <w:right w:val="none" w:sz="0" w:space="0" w:color="auto"/>
          </w:divBdr>
        </w:div>
        <w:div w:id="413480571">
          <w:marLeft w:val="640"/>
          <w:marRight w:val="0"/>
          <w:marTop w:val="0"/>
          <w:marBottom w:val="0"/>
          <w:divBdr>
            <w:top w:val="none" w:sz="0" w:space="0" w:color="auto"/>
            <w:left w:val="none" w:sz="0" w:space="0" w:color="auto"/>
            <w:bottom w:val="none" w:sz="0" w:space="0" w:color="auto"/>
            <w:right w:val="none" w:sz="0" w:space="0" w:color="auto"/>
          </w:divBdr>
        </w:div>
        <w:div w:id="418527095">
          <w:marLeft w:val="640"/>
          <w:marRight w:val="0"/>
          <w:marTop w:val="0"/>
          <w:marBottom w:val="0"/>
          <w:divBdr>
            <w:top w:val="none" w:sz="0" w:space="0" w:color="auto"/>
            <w:left w:val="none" w:sz="0" w:space="0" w:color="auto"/>
            <w:bottom w:val="none" w:sz="0" w:space="0" w:color="auto"/>
            <w:right w:val="none" w:sz="0" w:space="0" w:color="auto"/>
          </w:divBdr>
        </w:div>
        <w:div w:id="419064344">
          <w:marLeft w:val="640"/>
          <w:marRight w:val="0"/>
          <w:marTop w:val="0"/>
          <w:marBottom w:val="0"/>
          <w:divBdr>
            <w:top w:val="none" w:sz="0" w:space="0" w:color="auto"/>
            <w:left w:val="none" w:sz="0" w:space="0" w:color="auto"/>
            <w:bottom w:val="none" w:sz="0" w:space="0" w:color="auto"/>
            <w:right w:val="none" w:sz="0" w:space="0" w:color="auto"/>
          </w:divBdr>
        </w:div>
        <w:div w:id="419256365">
          <w:marLeft w:val="640"/>
          <w:marRight w:val="0"/>
          <w:marTop w:val="0"/>
          <w:marBottom w:val="0"/>
          <w:divBdr>
            <w:top w:val="none" w:sz="0" w:space="0" w:color="auto"/>
            <w:left w:val="none" w:sz="0" w:space="0" w:color="auto"/>
            <w:bottom w:val="none" w:sz="0" w:space="0" w:color="auto"/>
            <w:right w:val="none" w:sz="0" w:space="0" w:color="auto"/>
          </w:divBdr>
        </w:div>
        <w:div w:id="455292423">
          <w:marLeft w:val="640"/>
          <w:marRight w:val="0"/>
          <w:marTop w:val="0"/>
          <w:marBottom w:val="0"/>
          <w:divBdr>
            <w:top w:val="none" w:sz="0" w:space="0" w:color="auto"/>
            <w:left w:val="none" w:sz="0" w:space="0" w:color="auto"/>
            <w:bottom w:val="none" w:sz="0" w:space="0" w:color="auto"/>
            <w:right w:val="none" w:sz="0" w:space="0" w:color="auto"/>
          </w:divBdr>
        </w:div>
        <w:div w:id="502548976">
          <w:marLeft w:val="640"/>
          <w:marRight w:val="0"/>
          <w:marTop w:val="0"/>
          <w:marBottom w:val="0"/>
          <w:divBdr>
            <w:top w:val="none" w:sz="0" w:space="0" w:color="auto"/>
            <w:left w:val="none" w:sz="0" w:space="0" w:color="auto"/>
            <w:bottom w:val="none" w:sz="0" w:space="0" w:color="auto"/>
            <w:right w:val="none" w:sz="0" w:space="0" w:color="auto"/>
          </w:divBdr>
        </w:div>
        <w:div w:id="520121925">
          <w:marLeft w:val="640"/>
          <w:marRight w:val="0"/>
          <w:marTop w:val="0"/>
          <w:marBottom w:val="0"/>
          <w:divBdr>
            <w:top w:val="none" w:sz="0" w:space="0" w:color="auto"/>
            <w:left w:val="none" w:sz="0" w:space="0" w:color="auto"/>
            <w:bottom w:val="none" w:sz="0" w:space="0" w:color="auto"/>
            <w:right w:val="none" w:sz="0" w:space="0" w:color="auto"/>
          </w:divBdr>
        </w:div>
        <w:div w:id="543105602">
          <w:marLeft w:val="640"/>
          <w:marRight w:val="0"/>
          <w:marTop w:val="0"/>
          <w:marBottom w:val="0"/>
          <w:divBdr>
            <w:top w:val="none" w:sz="0" w:space="0" w:color="auto"/>
            <w:left w:val="none" w:sz="0" w:space="0" w:color="auto"/>
            <w:bottom w:val="none" w:sz="0" w:space="0" w:color="auto"/>
            <w:right w:val="none" w:sz="0" w:space="0" w:color="auto"/>
          </w:divBdr>
        </w:div>
        <w:div w:id="579407325">
          <w:marLeft w:val="640"/>
          <w:marRight w:val="0"/>
          <w:marTop w:val="0"/>
          <w:marBottom w:val="0"/>
          <w:divBdr>
            <w:top w:val="none" w:sz="0" w:space="0" w:color="auto"/>
            <w:left w:val="none" w:sz="0" w:space="0" w:color="auto"/>
            <w:bottom w:val="none" w:sz="0" w:space="0" w:color="auto"/>
            <w:right w:val="none" w:sz="0" w:space="0" w:color="auto"/>
          </w:divBdr>
        </w:div>
        <w:div w:id="583957327">
          <w:marLeft w:val="640"/>
          <w:marRight w:val="0"/>
          <w:marTop w:val="0"/>
          <w:marBottom w:val="0"/>
          <w:divBdr>
            <w:top w:val="none" w:sz="0" w:space="0" w:color="auto"/>
            <w:left w:val="none" w:sz="0" w:space="0" w:color="auto"/>
            <w:bottom w:val="none" w:sz="0" w:space="0" w:color="auto"/>
            <w:right w:val="none" w:sz="0" w:space="0" w:color="auto"/>
          </w:divBdr>
        </w:div>
        <w:div w:id="584925862">
          <w:marLeft w:val="640"/>
          <w:marRight w:val="0"/>
          <w:marTop w:val="0"/>
          <w:marBottom w:val="0"/>
          <w:divBdr>
            <w:top w:val="none" w:sz="0" w:space="0" w:color="auto"/>
            <w:left w:val="none" w:sz="0" w:space="0" w:color="auto"/>
            <w:bottom w:val="none" w:sz="0" w:space="0" w:color="auto"/>
            <w:right w:val="none" w:sz="0" w:space="0" w:color="auto"/>
          </w:divBdr>
        </w:div>
        <w:div w:id="609436765">
          <w:marLeft w:val="640"/>
          <w:marRight w:val="0"/>
          <w:marTop w:val="0"/>
          <w:marBottom w:val="0"/>
          <w:divBdr>
            <w:top w:val="none" w:sz="0" w:space="0" w:color="auto"/>
            <w:left w:val="none" w:sz="0" w:space="0" w:color="auto"/>
            <w:bottom w:val="none" w:sz="0" w:space="0" w:color="auto"/>
            <w:right w:val="none" w:sz="0" w:space="0" w:color="auto"/>
          </w:divBdr>
        </w:div>
        <w:div w:id="633410137">
          <w:marLeft w:val="640"/>
          <w:marRight w:val="0"/>
          <w:marTop w:val="0"/>
          <w:marBottom w:val="0"/>
          <w:divBdr>
            <w:top w:val="none" w:sz="0" w:space="0" w:color="auto"/>
            <w:left w:val="none" w:sz="0" w:space="0" w:color="auto"/>
            <w:bottom w:val="none" w:sz="0" w:space="0" w:color="auto"/>
            <w:right w:val="none" w:sz="0" w:space="0" w:color="auto"/>
          </w:divBdr>
        </w:div>
        <w:div w:id="645475220">
          <w:marLeft w:val="640"/>
          <w:marRight w:val="0"/>
          <w:marTop w:val="0"/>
          <w:marBottom w:val="0"/>
          <w:divBdr>
            <w:top w:val="none" w:sz="0" w:space="0" w:color="auto"/>
            <w:left w:val="none" w:sz="0" w:space="0" w:color="auto"/>
            <w:bottom w:val="none" w:sz="0" w:space="0" w:color="auto"/>
            <w:right w:val="none" w:sz="0" w:space="0" w:color="auto"/>
          </w:divBdr>
        </w:div>
        <w:div w:id="646132203">
          <w:marLeft w:val="640"/>
          <w:marRight w:val="0"/>
          <w:marTop w:val="0"/>
          <w:marBottom w:val="0"/>
          <w:divBdr>
            <w:top w:val="none" w:sz="0" w:space="0" w:color="auto"/>
            <w:left w:val="none" w:sz="0" w:space="0" w:color="auto"/>
            <w:bottom w:val="none" w:sz="0" w:space="0" w:color="auto"/>
            <w:right w:val="none" w:sz="0" w:space="0" w:color="auto"/>
          </w:divBdr>
        </w:div>
        <w:div w:id="647243633">
          <w:marLeft w:val="640"/>
          <w:marRight w:val="0"/>
          <w:marTop w:val="0"/>
          <w:marBottom w:val="0"/>
          <w:divBdr>
            <w:top w:val="none" w:sz="0" w:space="0" w:color="auto"/>
            <w:left w:val="none" w:sz="0" w:space="0" w:color="auto"/>
            <w:bottom w:val="none" w:sz="0" w:space="0" w:color="auto"/>
            <w:right w:val="none" w:sz="0" w:space="0" w:color="auto"/>
          </w:divBdr>
        </w:div>
        <w:div w:id="649557949">
          <w:marLeft w:val="640"/>
          <w:marRight w:val="0"/>
          <w:marTop w:val="0"/>
          <w:marBottom w:val="0"/>
          <w:divBdr>
            <w:top w:val="none" w:sz="0" w:space="0" w:color="auto"/>
            <w:left w:val="none" w:sz="0" w:space="0" w:color="auto"/>
            <w:bottom w:val="none" w:sz="0" w:space="0" w:color="auto"/>
            <w:right w:val="none" w:sz="0" w:space="0" w:color="auto"/>
          </w:divBdr>
        </w:div>
        <w:div w:id="660742155">
          <w:marLeft w:val="640"/>
          <w:marRight w:val="0"/>
          <w:marTop w:val="0"/>
          <w:marBottom w:val="0"/>
          <w:divBdr>
            <w:top w:val="none" w:sz="0" w:space="0" w:color="auto"/>
            <w:left w:val="none" w:sz="0" w:space="0" w:color="auto"/>
            <w:bottom w:val="none" w:sz="0" w:space="0" w:color="auto"/>
            <w:right w:val="none" w:sz="0" w:space="0" w:color="auto"/>
          </w:divBdr>
        </w:div>
        <w:div w:id="698118734">
          <w:marLeft w:val="640"/>
          <w:marRight w:val="0"/>
          <w:marTop w:val="0"/>
          <w:marBottom w:val="0"/>
          <w:divBdr>
            <w:top w:val="none" w:sz="0" w:space="0" w:color="auto"/>
            <w:left w:val="none" w:sz="0" w:space="0" w:color="auto"/>
            <w:bottom w:val="none" w:sz="0" w:space="0" w:color="auto"/>
            <w:right w:val="none" w:sz="0" w:space="0" w:color="auto"/>
          </w:divBdr>
        </w:div>
        <w:div w:id="722606868">
          <w:marLeft w:val="640"/>
          <w:marRight w:val="0"/>
          <w:marTop w:val="0"/>
          <w:marBottom w:val="0"/>
          <w:divBdr>
            <w:top w:val="none" w:sz="0" w:space="0" w:color="auto"/>
            <w:left w:val="none" w:sz="0" w:space="0" w:color="auto"/>
            <w:bottom w:val="none" w:sz="0" w:space="0" w:color="auto"/>
            <w:right w:val="none" w:sz="0" w:space="0" w:color="auto"/>
          </w:divBdr>
        </w:div>
        <w:div w:id="726412660">
          <w:marLeft w:val="640"/>
          <w:marRight w:val="0"/>
          <w:marTop w:val="0"/>
          <w:marBottom w:val="0"/>
          <w:divBdr>
            <w:top w:val="none" w:sz="0" w:space="0" w:color="auto"/>
            <w:left w:val="none" w:sz="0" w:space="0" w:color="auto"/>
            <w:bottom w:val="none" w:sz="0" w:space="0" w:color="auto"/>
            <w:right w:val="none" w:sz="0" w:space="0" w:color="auto"/>
          </w:divBdr>
        </w:div>
        <w:div w:id="751975136">
          <w:marLeft w:val="640"/>
          <w:marRight w:val="0"/>
          <w:marTop w:val="0"/>
          <w:marBottom w:val="0"/>
          <w:divBdr>
            <w:top w:val="none" w:sz="0" w:space="0" w:color="auto"/>
            <w:left w:val="none" w:sz="0" w:space="0" w:color="auto"/>
            <w:bottom w:val="none" w:sz="0" w:space="0" w:color="auto"/>
            <w:right w:val="none" w:sz="0" w:space="0" w:color="auto"/>
          </w:divBdr>
        </w:div>
        <w:div w:id="758671186">
          <w:marLeft w:val="640"/>
          <w:marRight w:val="0"/>
          <w:marTop w:val="0"/>
          <w:marBottom w:val="0"/>
          <w:divBdr>
            <w:top w:val="none" w:sz="0" w:space="0" w:color="auto"/>
            <w:left w:val="none" w:sz="0" w:space="0" w:color="auto"/>
            <w:bottom w:val="none" w:sz="0" w:space="0" w:color="auto"/>
            <w:right w:val="none" w:sz="0" w:space="0" w:color="auto"/>
          </w:divBdr>
        </w:div>
        <w:div w:id="785271990">
          <w:marLeft w:val="640"/>
          <w:marRight w:val="0"/>
          <w:marTop w:val="0"/>
          <w:marBottom w:val="0"/>
          <w:divBdr>
            <w:top w:val="none" w:sz="0" w:space="0" w:color="auto"/>
            <w:left w:val="none" w:sz="0" w:space="0" w:color="auto"/>
            <w:bottom w:val="none" w:sz="0" w:space="0" w:color="auto"/>
            <w:right w:val="none" w:sz="0" w:space="0" w:color="auto"/>
          </w:divBdr>
        </w:div>
        <w:div w:id="791022602">
          <w:marLeft w:val="640"/>
          <w:marRight w:val="0"/>
          <w:marTop w:val="0"/>
          <w:marBottom w:val="0"/>
          <w:divBdr>
            <w:top w:val="none" w:sz="0" w:space="0" w:color="auto"/>
            <w:left w:val="none" w:sz="0" w:space="0" w:color="auto"/>
            <w:bottom w:val="none" w:sz="0" w:space="0" w:color="auto"/>
            <w:right w:val="none" w:sz="0" w:space="0" w:color="auto"/>
          </w:divBdr>
        </w:div>
        <w:div w:id="796949042">
          <w:marLeft w:val="640"/>
          <w:marRight w:val="0"/>
          <w:marTop w:val="0"/>
          <w:marBottom w:val="0"/>
          <w:divBdr>
            <w:top w:val="none" w:sz="0" w:space="0" w:color="auto"/>
            <w:left w:val="none" w:sz="0" w:space="0" w:color="auto"/>
            <w:bottom w:val="none" w:sz="0" w:space="0" w:color="auto"/>
            <w:right w:val="none" w:sz="0" w:space="0" w:color="auto"/>
          </w:divBdr>
        </w:div>
        <w:div w:id="863328367">
          <w:marLeft w:val="640"/>
          <w:marRight w:val="0"/>
          <w:marTop w:val="0"/>
          <w:marBottom w:val="0"/>
          <w:divBdr>
            <w:top w:val="none" w:sz="0" w:space="0" w:color="auto"/>
            <w:left w:val="none" w:sz="0" w:space="0" w:color="auto"/>
            <w:bottom w:val="none" w:sz="0" w:space="0" w:color="auto"/>
            <w:right w:val="none" w:sz="0" w:space="0" w:color="auto"/>
          </w:divBdr>
        </w:div>
        <w:div w:id="868836878">
          <w:marLeft w:val="640"/>
          <w:marRight w:val="0"/>
          <w:marTop w:val="0"/>
          <w:marBottom w:val="0"/>
          <w:divBdr>
            <w:top w:val="none" w:sz="0" w:space="0" w:color="auto"/>
            <w:left w:val="none" w:sz="0" w:space="0" w:color="auto"/>
            <w:bottom w:val="none" w:sz="0" w:space="0" w:color="auto"/>
            <w:right w:val="none" w:sz="0" w:space="0" w:color="auto"/>
          </w:divBdr>
        </w:div>
        <w:div w:id="871697411">
          <w:marLeft w:val="640"/>
          <w:marRight w:val="0"/>
          <w:marTop w:val="0"/>
          <w:marBottom w:val="0"/>
          <w:divBdr>
            <w:top w:val="none" w:sz="0" w:space="0" w:color="auto"/>
            <w:left w:val="none" w:sz="0" w:space="0" w:color="auto"/>
            <w:bottom w:val="none" w:sz="0" w:space="0" w:color="auto"/>
            <w:right w:val="none" w:sz="0" w:space="0" w:color="auto"/>
          </w:divBdr>
        </w:div>
        <w:div w:id="875123694">
          <w:marLeft w:val="640"/>
          <w:marRight w:val="0"/>
          <w:marTop w:val="0"/>
          <w:marBottom w:val="0"/>
          <w:divBdr>
            <w:top w:val="none" w:sz="0" w:space="0" w:color="auto"/>
            <w:left w:val="none" w:sz="0" w:space="0" w:color="auto"/>
            <w:bottom w:val="none" w:sz="0" w:space="0" w:color="auto"/>
            <w:right w:val="none" w:sz="0" w:space="0" w:color="auto"/>
          </w:divBdr>
        </w:div>
        <w:div w:id="890769290">
          <w:marLeft w:val="640"/>
          <w:marRight w:val="0"/>
          <w:marTop w:val="0"/>
          <w:marBottom w:val="0"/>
          <w:divBdr>
            <w:top w:val="none" w:sz="0" w:space="0" w:color="auto"/>
            <w:left w:val="none" w:sz="0" w:space="0" w:color="auto"/>
            <w:bottom w:val="none" w:sz="0" w:space="0" w:color="auto"/>
            <w:right w:val="none" w:sz="0" w:space="0" w:color="auto"/>
          </w:divBdr>
        </w:div>
        <w:div w:id="900365719">
          <w:marLeft w:val="640"/>
          <w:marRight w:val="0"/>
          <w:marTop w:val="0"/>
          <w:marBottom w:val="0"/>
          <w:divBdr>
            <w:top w:val="none" w:sz="0" w:space="0" w:color="auto"/>
            <w:left w:val="none" w:sz="0" w:space="0" w:color="auto"/>
            <w:bottom w:val="none" w:sz="0" w:space="0" w:color="auto"/>
            <w:right w:val="none" w:sz="0" w:space="0" w:color="auto"/>
          </w:divBdr>
        </w:div>
        <w:div w:id="920213973">
          <w:marLeft w:val="640"/>
          <w:marRight w:val="0"/>
          <w:marTop w:val="0"/>
          <w:marBottom w:val="0"/>
          <w:divBdr>
            <w:top w:val="none" w:sz="0" w:space="0" w:color="auto"/>
            <w:left w:val="none" w:sz="0" w:space="0" w:color="auto"/>
            <w:bottom w:val="none" w:sz="0" w:space="0" w:color="auto"/>
            <w:right w:val="none" w:sz="0" w:space="0" w:color="auto"/>
          </w:divBdr>
        </w:div>
        <w:div w:id="943922234">
          <w:marLeft w:val="640"/>
          <w:marRight w:val="0"/>
          <w:marTop w:val="0"/>
          <w:marBottom w:val="0"/>
          <w:divBdr>
            <w:top w:val="none" w:sz="0" w:space="0" w:color="auto"/>
            <w:left w:val="none" w:sz="0" w:space="0" w:color="auto"/>
            <w:bottom w:val="none" w:sz="0" w:space="0" w:color="auto"/>
            <w:right w:val="none" w:sz="0" w:space="0" w:color="auto"/>
          </w:divBdr>
        </w:div>
        <w:div w:id="947002906">
          <w:marLeft w:val="640"/>
          <w:marRight w:val="0"/>
          <w:marTop w:val="0"/>
          <w:marBottom w:val="0"/>
          <w:divBdr>
            <w:top w:val="none" w:sz="0" w:space="0" w:color="auto"/>
            <w:left w:val="none" w:sz="0" w:space="0" w:color="auto"/>
            <w:bottom w:val="none" w:sz="0" w:space="0" w:color="auto"/>
            <w:right w:val="none" w:sz="0" w:space="0" w:color="auto"/>
          </w:divBdr>
        </w:div>
        <w:div w:id="956058254">
          <w:marLeft w:val="640"/>
          <w:marRight w:val="0"/>
          <w:marTop w:val="0"/>
          <w:marBottom w:val="0"/>
          <w:divBdr>
            <w:top w:val="none" w:sz="0" w:space="0" w:color="auto"/>
            <w:left w:val="none" w:sz="0" w:space="0" w:color="auto"/>
            <w:bottom w:val="none" w:sz="0" w:space="0" w:color="auto"/>
            <w:right w:val="none" w:sz="0" w:space="0" w:color="auto"/>
          </w:divBdr>
        </w:div>
        <w:div w:id="962341835">
          <w:marLeft w:val="640"/>
          <w:marRight w:val="0"/>
          <w:marTop w:val="0"/>
          <w:marBottom w:val="0"/>
          <w:divBdr>
            <w:top w:val="none" w:sz="0" w:space="0" w:color="auto"/>
            <w:left w:val="none" w:sz="0" w:space="0" w:color="auto"/>
            <w:bottom w:val="none" w:sz="0" w:space="0" w:color="auto"/>
            <w:right w:val="none" w:sz="0" w:space="0" w:color="auto"/>
          </w:divBdr>
        </w:div>
        <w:div w:id="970553581">
          <w:marLeft w:val="640"/>
          <w:marRight w:val="0"/>
          <w:marTop w:val="0"/>
          <w:marBottom w:val="0"/>
          <w:divBdr>
            <w:top w:val="none" w:sz="0" w:space="0" w:color="auto"/>
            <w:left w:val="none" w:sz="0" w:space="0" w:color="auto"/>
            <w:bottom w:val="none" w:sz="0" w:space="0" w:color="auto"/>
            <w:right w:val="none" w:sz="0" w:space="0" w:color="auto"/>
          </w:divBdr>
        </w:div>
        <w:div w:id="1001199613">
          <w:marLeft w:val="640"/>
          <w:marRight w:val="0"/>
          <w:marTop w:val="0"/>
          <w:marBottom w:val="0"/>
          <w:divBdr>
            <w:top w:val="none" w:sz="0" w:space="0" w:color="auto"/>
            <w:left w:val="none" w:sz="0" w:space="0" w:color="auto"/>
            <w:bottom w:val="none" w:sz="0" w:space="0" w:color="auto"/>
            <w:right w:val="none" w:sz="0" w:space="0" w:color="auto"/>
          </w:divBdr>
        </w:div>
        <w:div w:id="1034689955">
          <w:marLeft w:val="640"/>
          <w:marRight w:val="0"/>
          <w:marTop w:val="0"/>
          <w:marBottom w:val="0"/>
          <w:divBdr>
            <w:top w:val="none" w:sz="0" w:space="0" w:color="auto"/>
            <w:left w:val="none" w:sz="0" w:space="0" w:color="auto"/>
            <w:bottom w:val="none" w:sz="0" w:space="0" w:color="auto"/>
            <w:right w:val="none" w:sz="0" w:space="0" w:color="auto"/>
          </w:divBdr>
        </w:div>
        <w:div w:id="1100225547">
          <w:marLeft w:val="640"/>
          <w:marRight w:val="0"/>
          <w:marTop w:val="0"/>
          <w:marBottom w:val="0"/>
          <w:divBdr>
            <w:top w:val="none" w:sz="0" w:space="0" w:color="auto"/>
            <w:left w:val="none" w:sz="0" w:space="0" w:color="auto"/>
            <w:bottom w:val="none" w:sz="0" w:space="0" w:color="auto"/>
            <w:right w:val="none" w:sz="0" w:space="0" w:color="auto"/>
          </w:divBdr>
        </w:div>
        <w:div w:id="1118986323">
          <w:marLeft w:val="640"/>
          <w:marRight w:val="0"/>
          <w:marTop w:val="0"/>
          <w:marBottom w:val="0"/>
          <w:divBdr>
            <w:top w:val="none" w:sz="0" w:space="0" w:color="auto"/>
            <w:left w:val="none" w:sz="0" w:space="0" w:color="auto"/>
            <w:bottom w:val="none" w:sz="0" w:space="0" w:color="auto"/>
            <w:right w:val="none" w:sz="0" w:space="0" w:color="auto"/>
          </w:divBdr>
        </w:div>
        <w:div w:id="1127822823">
          <w:marLeft w:val="640"/>
          <w:marRight w:val="0"/>
          <w:marTop w:val="0"/>
          <w:marBottom w:val="0"/>
          <w:divBdr>
            <w:top w:val="none" w:sz="0" w:space="0" w:color="auto"/>
            <w:left w:val="none" w:sz="0" w:space="0" w:color="auto"/>
            <w:bottom w:val="none" w:sz="0" w:space="0" w:color="auto"/>
            <w:right w:val="none" w:sz="0" w:space="0" w:color="auto"/>
          </w:divBdr>
        </w:div>
        <w:div w:id="1130824596">
          <w:marLeft w:val="640"/>
          <w:marRight w:val="0"/>
          <w:marTop w:val="0"/>
          <w:marBottom w:val="0"/>
          <w:divBdr>
            <w:top w:val="none" w:sz="0" w:space="0" w:color="auto"/>
            <w:left w:val="none" w:sz="0" w:space="0" w:color="auto"/>
            <w:bottom w:val="none" w:sz="0" w:space="0" w:color="auto"/>
            <w:right w:val="none" w:sz="0" w:space="0" w:color="auto"/>
          </w:divBdr>
        </w:div>
        <w:div w:id="1130905860">
          <w:marLeft w:val="640"/>
          <w:marRight w:val="0"/>
          <w:marTop w:val="0"/>
          <w:marBottom w:val="0"/>
          <w:divBdr>
            <w:top w:val="none" w:sz="0" w:space="0" w:color="auto"/>
            <w:left w:val="none" w:sz="0" w:space="0" w:color="auto"/>
            <w:bottom w:val="none" w:sz="0" w:space="0" w:color="auto"/>
            <w:right w:val="none" w:sz="0" w:space="0" w:color="auto"/>
          </w:divBdr>
        </w:div>
        <w:div w:id="1131479383">
          <w:marLeft w:val="640"/>
          <w:marRight w:val="0"/>
          <w:marTop w:val="0"/>
          <w:marBottom w:val="0"/>
          <w:divBdr>
            <w:top w:val="none" w:sz="0" w:space="0" w:color="auto"/>
            <w:left w:val="none" w:sz="0" w:space="0" w:color="auto"/>
            <w:bottom w:val="none" w:sz="0" w:space="0" w:color="auto"/>
            <w:right w:val="none" w:sz="0" w:space="0" w:color="auto"/>
          </w:divBdr>
        </w:div>
        <w:div w:id="1152405160">
          <w:marLeft w:val="640"/>
          <w:marRight w:val="0"/>
          <w:marTop w:val="0"/>
          <w:marBottom w:val="0"/>
          <w:divBdr>
            <w:top w:val="none" w:sz="0" w:space="0" w:color="auto"/>
            <w:left w:val="none" w:sz="0" w:space="0" w:color="auto"/>
            <w:bottom w:val="none" w:sz="0" w:space="0" w:color="auto"/>
            <w:right w:val="none" w:sz="0" w:space="0" w:color="auto"/>
          </w:divBdr>
        </w:div>
        <w:div w:id="1177768805">
          <w:marLeft w:val="640"/>
          <w:marRight w:val="0"/>
          <w:marTop w:val="0"/>
          <w:marBottom w:val="0"/>
          <w:divBdr>
            <w:top w:val="none" w:sz="0" w:space="0" w:color="auto"/>
            <w:left w:val="none" w:sz="0" w:space="0" w:color="auto"/>
            <w:bottom w:val="none" w:sz="0" w:space="0" w:color="auto"/>
            <w:right w:val="none" w:sz="0" w:space="0" w:color="auto"/>
          </w:divBdr>
        </w:div>
        <w:div w:id="1193155221">
          <w:marLeft w:val="640"/>
          <w:marRight w:val="0"/>
          <w:marTop w:val="0"/>
          <w:marBottom w:val="0"/>
          <w:divBdr>
            <w:top w:val="none" w:sz="0" w:space="0" w:color="auto"/>
            <w:left w:val="none" w:sz="0" w:space="0" w:color="auto"/>
            <w:bottom w:val="none" w:sz="0" w:space="0" w:color="auto"/>
            <w:right w:val="none" w:sz="0" w:space="0" w:color="auto"/>
          </w:divBdr>
        </w:div>
        <w:div w:id="1209218458">
          <w:marLeft w:val="640"/>
          <w:marRight w:val="0"/>
          <w:marTop w:val="0"/>
          <w:marBottom w:val="0"/>
          <w:divBdr>
            <w:top w:val="none" w:sz="0" w:space="0" w:color="auto"/>
            <w:left w:val="none" w:sz="0" w:space="0" w:color="auto"/>
            <w:bottom w:val="none" w:sz="0" w:space="0" w:color="auto"/>
            <w:right w:val="none" w:sz="0" w:space="0" w:color="auto"/>
          </w:divBdr>
        </w:div>
        <w:div w:id="1220508340">
          <w:marLeft w:val="640"/>
          <w:marRight w:val="0"/>
          <w:marTop w:val="0"/>
          <w:marBottom w:val="0"/>
          <w:divBdr>
            <w:top w:val="none" w:sz="0" w:space="0" w:color="auto"/>
            <w:left w:val="none" w:sz="0" w:space="0" w:color="auto"/>
            <w:bottom w:val="none" w:sz="0" w:space="0" w:color="auto"/>
            <w:right w:val="none" w:sz="0" w:space="0" w:color="auto"/>
          </w:divBdr>
        </w:div>
        <w:div w:id="1223371638">
          <w:marLeft w:val="640"/>
          <w:marRight w:val="0"/>
          <w:marTop w:val="0"/>
          <w:marBottom w:val="0"/>
          <w:divBdr>
            <w:top w:val="none" w:sz="0" w:space="0" w:color="auto"/>
            <w:left w:val="none" w:sz="0" w:space="0" w:color="auto"/>
            <w:bottom w:val="none" w:sz="0" w:space="0" w:color="auto"/>
            <w:right w:val="none" w:sz="0" w:space="0" w:color="auto"/>
          </w:divBdr>
        </w:div>
        <w:div w:id="1290554238">
          <w:marLeft w:val="640"/>
          <w:marRight w:val="0"/>
          <w:marTop w:val="0"/>
          <w:marBottom w:val="0"/>
          <w:divBdr>
            <w:top w:val="none" w:sz="0" w:space="0" w:color="auto"/>
            <w:left w:val="none" w:sz="0" w:space="0" w:color="auto"/>
            <w:bottom w:val="none" w:sz="0" w:space="0" w:color="auto"/>
            <w:right w:val="none" w:sz="0" w:space="0" w:color="auto"/>
          </w:divBdr>
        </w:div>
        <w:div w:id="1317493497">
          <w:marLeft w:val="640"/>
          <w:marRight w:val="0"/>
          <w:marTop w:val="0"/>
          <w:marBottom w:val="0"/>
          <w:divBdr>
            <w:top w:val="none" w:sz="0" w:space="0" w:color="auto"/>
            <w:left w:val="none" w:sz="0" w:space="0" w:color="auto"/>
            <w:bottom w:val="none" w:sz="0" w:space="0" w:color="auto"/>
            <w:right w:val="none" w:sz="0" w:space="0" w:color="auto"/>
          </w:divBdr>
        </w:div>
        <w:div w:id="1360426919">
          <w:marLeft w:val="640"/>
          <w:marRight w:val="0"/>
          <w:marTop w:val="0"/>
          <w:marBottom w:val="0"/>
          <w:divBdr>
            <w:top w:val="none" w:sz="0" w:space="0" w:color="auto"/>
            <w:left w:val="none" w:sz="0" w:space="0" w:color="auto"/>
            <w:bottom w:val="none" w:sz="0" w:space="0" w:color="auto"/>
            <w:right w:val="none" w:sz="0" w:space="0" w:color="auto"/>
          </w:divBdr>
        </w:div>
        <w:div w:id="1367026784">
          <w:marLeft w:val="640"/>
          <w:marRight w:val="0"/>
          <w:marTop w:val="0"/>
          <w:marBottom w:val="0"/>
          <w:divBdr>
            <w:top w:val="none" w:sz="0" w:space="0" w:color="auto"/>
            <w:left w:val="none" w:sz="0" w:space="0" w:color="auto"/>
            <w:bottom w:val="none" w:sz="0" w:space="0" w:color="auto"/>
            <w:right w:val="none" w:sz="0" w:space="0" w:color="auto"/>
          </w:divBdr>
        </w:div>
        <w:div w:id="1419715960">
          <w:marLeft w:val="640"/>
          <w:marRight w:val="0"/>
          <w:marTop w:val="0"/>
          <w:marBottom w:val="0"/>
          <w:divBdr>
            <w:top w:val="none" w:sz="0" w:space="0" w:color="auto"/>
            <w:left w:val="none" w:sz="0" w:space="0" w:color="auto"/>
            <w:bottom w:val="none" w:sz="0" w:space="0" w:color="auto"/>
            <w:right w:val="none" w:sz="0" w:space="0" w:color="auto"/>
          </w:divBdr>
        </w:div>
        <w:div w:id="1435445573">
          <w:marLeft w:val="640"/>
          <w:marRight w:val="0"/>
          <w:marTop w:val="0"/>
          <w:marBottom w:val="0"/>
          <w:divBdr>
            <w:top w:val="none" w:sz="0" w:space="0" w:color="auto"/>
            <w:left w:val="none" w:sz="0" w:space="0" w:color="auto"/>
            <w:bottom w:val="none" w:sz="0" w:space="0" w:color="auto"/>
            <w:right w:val="none" w:sz="0" w:space="0" w:color="auto"/>
          </w:divBdr>
        </w:div>
        <w:div w:id="1438451157">
          <w:marLeft w:val="640"/>
          <w:marRight w:val="0"/>
          <w:marTop w:val="0"/>
          <w:marBottom w:val="0"/>
          <w:divBdr>
            <w:top w:val="none" w:sz="0" w:space="0" w:color="auto"/>
            <w:left w:val="none" w:sz="0" w:space="0" w:color="auto"/>
            <w:bottom w:val="none" w:sz="0" w:space="0" w:color="auto"/>
            <w:right w:val="none" w:sz="0" w:space="0" w:color="auto"/>
          </w:divBdr>
        </w:div>
        <w:div w:id="1458986382">
          <w:marLeft w:val="640"/>
          <w:marRight w:val="0"/>
          <w:marTop w:val="0"/>
          <w:marBottom w:val="0"/>
          <w:divBdr>
            <w:top w:val="none" w:sz="0" w:space="0" w:color="auto"/>
            <w:left w:val="none" w:sz="0" w:space="0" w:color="auto"/>
            <w:bottom w:val="none" w:sz="0" w:space="0" w:color="auto"/>
            <w:right w:val="none" w:sz="0" w:space="0" w:color="auto"/>
          </w:divBdr>
        </w:div>
        <w:div w:id="1495608374">
          <w:marLeft w:val="640"/>
          <w:marRight w:val="0"/>
          <w:marTop w:val="0"/>
          <w:marBottom w:val="0"/>
          <w:divBdr>
            <w:top w:val="none" w:sz="0" w:space="0" w:color="auto"/>
            <w:left w:val="none" w:sz="0" w:space="0" w:color="auto"/>
            <w:bottom w:val="none" w:sz="0" w:space="0" w:color="auto"/>
            <w:right w:val="none" w:sz="0" w:space="0" w:color="auto"/>
          </w:divBdr>
        </w:div>
        <w:div w:id="1551989367">
          <w:marLeft w:val="640"/>
          <w:marRight w:val="0"/>
          <w:marTop w:val="0"/>
          <w:marBottom w:val="0"/>
          <w:divBdr>
            <w:top w:val="none" w:sz="0" w:space="0" w:color="auto"/>
            <w:left w:val="none" w:sz="0" w:space="0" w:color="auto"/>
            <w:bottom w:val="none" w:sz="0" w:space="0" w:color="auto"/>
            <w:right w:val="none" w:sz="0" w:space="0" w:color="auto"/>
          </w:divBdr>
        </w:div>
      </w:divsChild>
    </w:div>
    <w:div w:id="932127549">
      <w:bodyDiv w:val="1"/>
      <w:marLeft w:val="0"/>
      <w:marRight w:val="0"/>
      <w:marTop w:val="0"/>
      <w:marBottom w:val="0"/>
      <w:divBdr>
        <w:top w:val="none" w:sz="0" w:space="0" w:color="auto"/>
        <w:left w:val="none" w:sz="0" w:space="0" w:color="auto"/>
        <w:bottom w:val="none" w:sz="0" w:space="0" w:color="auto"/>
        <w:right w:val="none" w:sz="0" w:space="0" w:color="auto"/>
      </w:divBdr>
      <w:divsChild>
        <w:div w:id="95909571">
          <w:marLeft w:val="640"/>
          <w:marRight w:val="0"/>
          <w:marTop w:val="0"/>
          <w:marBottom w:val="0"/>
          <w:divBdr>
            <w:top w:val="none" w:sz="0" w:space="0" w:color="auto"/>
            <w:left w:val="none" w:sz="0" w:space="0" w:color="auto"/>
            <w:bottom w:val="none" w:sz="0" w:space="0" w:color="auto"/>
            <w:right w:val="none" w:sz="0" w:space="0" w:color="auto"/>
          </w:divBdr>
        </w:div>
        <w:div w:id="148834624">
          <w:marLeft w:val="640"/>
          <w:marRight w:val="0"/>
          <w:marTop w:val="0"/>
          <w:marBottom w:val="0"/>
          <w:divBdr>
            <w:top w:val="none" w:sz="0" w:space="0" w:color="auto"/>
            <w:left w:val="none" w:sz="0" w:space="0" w:color="auto"/>
            <w:bottom w:val="none" w:sz="0" w:space="0" w:color="auto"/>
            <w:right w:val="none" w:sz="0" w:space="0" w:color="auto"/>
          </w:divBdr>
        </w:div>
        <w:div w:id="169180442">
          <w:marLeft w:val="640"/>
          <w:marRight w:val="0"/>
          <w:marTop w:val="0"/>
          <w:marBottom w:val="0"/>
          <w:divBdr>
            <w:top w:val="none" w:sz="0" w:space="0" w:color="auto"/>
            <w:left w:val="none" w:sz="0" w:space="0" w:color="auto"/>
            <w:bottom w:val="none" w:sz="0" w:space="0" w:color="auto"/>
            <w:right w:val="none" w:sz="0" w:space="0" w:color="auto"/>
          </w:divBdr>
        </w:div>
        <w:div w:id="256254577">
          <w:marLeft w:val="640"/>
          <w:marRight w:val="0"/>
          <w:marTop w:val="0"/>
          <w:marBottom w:val="0"/>
          <w:divBdr>
            <w:top w:val="none" w:sz="0" w:space="0" w:color="auto"/>
            <w:left w:val="none" w:sz="0" w:space="0" w:color="auto"/>
            <w:bottom w:val="none" w:sz="0" w:space="0" w:color="auto"/>
            <w:right w:val="none" w:sz="0" w:space="0" w:color="auto"/>
          </w:divBdr>
        </w:div>
        <w:div w:id="270623718">
          <w:marLeft w:val="640"/>
          <w:marRight w:val="0"/>
          <w:marTop w:val="0"/>
          <w:marBottom w:val="0"/>
          <w:divBdr>
            <w:top w:val="none" w:sz="0" w:space="0" w:color="auto"/>
            <w:left w:val="none" w:sz="0" w:space="0" w:color="auto"/>
            <w:bottom w:val="none" w:sz="0" w:space="0" w:color="auto"/>
            <w:right w:val="none" w:sz="0" w:space="0" w:color="auto"/>
          </w:divBdr>
        </w:div>
        <w:div w:id="276375176">
          <w:marLeft w:val="640"/>
          <w:marRight w:val="0"/>
          <w:marTop w:val="0"/>
          <w:marBottom w:val="0"/>
          <w:divBdr>
            <w:top w:val="none" w:sz="0" w:space="0" w:color="auto"/>
            <w:left w:val="none" w:sz="0" w:space="0" w:color="auto"/>
            <w:bottom w:val="none" w:sz="0" w:space="0" w:color="auto"/>
            <w:right w:val="none" w:sz="0" w:space="0" w:color="auto"/>
          </w:divBdr>
        </w:div>
        <w:div w:id="353649443">
          <w:marLeft w:val="640"/>
          <w:marRight w:val="0"/>
          <w:marTop w:val="0"/>
          <w:marBottom w:val="0"/>
          <w:divBdr>
            <w:top w:val="none" w:sz="0" w:space="0" w:color="auto"/>
            <w:left w:val="none" w:sz="0" w:space="0" w:color="auto"/>
            <w:bottom w:val="none" w:sz="0" w:space="0" w:color="auto"/>
            <w:right w:val="none" w:sz="0" w:space="0" w:color="auto"/>
          </w:divBdr>
        </w:div>
        <w:div w:id="385569913">
          <w:marLeft w:val="640"/>
          <w:marRight w:val="0"/>
          <w:marTop w:val="0"/>
          <w:marBottom w:val="0"/>
          <w:divBdr>
            <w:top w:val="none" w:sz="0" w:space="0" w:color="auto"/>
            <w:left w:val="none" w:sz="0" w:space="0" w:color="auto"/>
            <w:bottom w:val="none" w:sz="0" w:space="0" w:color="auto"/>
            <w:right w:val="none" w:sz="0" w:space="0" w:color="auto"/>
          </w:divBdr>
        </w:div>
        <w:div w:id="397555628">
          <w:marLeft w:val="640"/>
          <w:marRight w:val="0"/>
          <w:marTop w:val="0"/>
          <w:marBottom w:val="0"/>
          <w:divBdr>
            <w:top w:val="none" w:sz="0" w:space="0" w:color="auto"/>
            <w:left w:val="none" w:sz="0" w:space="0" w:color="auto"/>
            <w:bottom w:val="none" w:sz="0" w:space="0" w:color="auto"/>
            <w:right w:val="none" w:sz="0" w:space="0" w:color="auto"/>
          </w:divBdr>
        </w:div>
        <w:div w:id="420489514">
          <w:marLeft w:val="640"/>
          <w:marRight w:val="0"/>
          <w:marTop w:val="0"/>
          <w:marBottom w:val="0"/>
          <w:divBdr>
            <w:top w:val="none" w:sz="0" w:space="0" w:color="auto"/>
            <w:left w:val="none" w:sz="0" w:space="0" w:color="auto"/>
            <w:bottom w:val="none" w:sz="0" w:space="0" w:color="auto"/>
            <w:right w:val="none" w:sz="0" w:space="0" w:color="auto"/>
          </w:divBdr>
        </w:div>
        <w:div w:id="496505722">
          <w:marLeft w:val="640"/>
          <w:marRight w:val="0"/>
          <w:marTop w:val="0"/>
          <w:marBottom w:val="0"/>
          <w:divBdr>
            <w:top w:val="none" w:sz="0" w:space="0" w:color="auto"/>
            <w:left w:val="none" w:sz="0" w:space="0" w:color="auto"/>
            <w:bottom w:val="none" w:sz="0" w:space="0" w:color="auto"/>
            <w:right w:val="none" w:sz="0" w:space="0" w:color="auto"/>
          </w:divBdr>
        </w:div>
        <w:div w:id="515924730">
          <w:marLeft w:val="640"/>
          <w:marRight w:val="0"/>
          <w:marTop w:val="0"/>
          <w:marBottom w:val="0"/>
          <w:divBdr>
            <w:top w:val="none" w:sz="0" w:space="0" w:color="auto"/>
            <w:left w:val="none" w:sz="0" w:space="0" w:color="auto"/>
            <w:bottom w:val="none" w:sz="0" w:space="0" w:color="auto"/>
            <w:right w:val="none" w:sz="0" w:space="0" w:color="auto"/>
          </w:divBdr>
        </w:div>
        <w:div w:id="523714228">
          <w:marLeft w:val="640"/>
          <w:marRight w:val="0"/>
          <w:marTop w:val="0"/>
          <w:marBottom w:val="0"/>
          <w:divBdr>
            <w:top w:val="none" w:sz="0" w:space="0" w:color="auto"/>
            <w:left w:val="none" w:sz="0" w:space="0" w:color="auto"/>
            <w:bottom w:val="none" w:sz="0" w:space="0" w:color="auto"/>
            <w:right w:val="none" w:sz="0" w:space="0" w:color="auto"/>
          </w:divBdr>
        </w:div>
        <w:div w:id="525602985">
          <w:marLeft w:val="640"/>
          <w:marRight w:val="0"/>
          <w:marTop w:val="0"/>
          <w:marBottom w:val="0"/>
          <w:divBdr>
            <w:top w:val="none" w:sz="0" w:space="0" w:color="auto"/>
            <w:left w:val="none" w:sz="0" w:space="0" w:color="auto"/>
            <w:bottom w:val="none" w:sz="0" w:space="0" w:color="auto"/>
            <w:right w:val="none" w:sz="0" w:space="0" w:color="auto"/>
          </w:divBdr>
        </w:div>
        <w:div w:id="541095555">
          <w:marLeft w:val="640"/>
          <w:marRight w:val="0"/>
          <w:marTop w:val="0"/>
          <w:marBottom w:val="0"/>
          <w:divBdr>
            <w:top w:val="none" w:sz="0" w:space="0" w:color="auto"/>
            <w:left w:val="none" w:sz="0" w:space="0" w:color="auto"/>
            <w:bottom w:val="none" w:sz="0" w:space="0" w:color="auto"/>
            <w:right w:val="none" w:sz="0" w:space="0" w:color="auto"/>
          </w:divBdr>
        </w:div>
        <w:div w:id="568922649">
          <w:marLeft w:val="640"/>
          <w:marRight w:val="0"/>
          <w:marTop w:val="0"/>
          <w:marBottom w:val="0"/>
          <w:divBdr>
            <w:top w:val="none" w:sz="0" w:space="0" w:color="auto"/>
            <w:left w:val="none" w:sz="0" w:space="0" w:color="auto"/>
            <w:bottom w:val="none" w:sz="0" w:space="0" w:color="auto"/>
            <w:right w:val="none" w:sz="0" w:space="0" w:color="auto"/>
          </w:divBdr>
        </w:div>
        <w:div w:id="579563039">
          <w:marLeft w:val="640"/>
          <w:marRight w:val="0"/>
          <w:marTop w:val="0"/>
          <w:marBottom w:val="0"/>
          <w:divBdr>
            <w:top w:val="none" w:sz="0" w:space="0" w:color="auto"/>
            <w:left w:val="none" w:sz="0" w:space="0" w:color="auto"/>
            <w:bottom w:val="none" w:sz="0" w:space="0" w:color="auto"/>
            <w:right w:val="none" w:sz="0" w:space="0" w:color="auto"/>
          </w:divBdr>
        </w:div>
        <w:div w:id="601841983">
          <w:marLeft w:val="640"/>
          <w:marRight w:val="0"/>
          <w:marTop w:val="0"/>
          <w:marBottom w:val="0"/>
          <w:divBdr>
            <w:top w:val="none" w:sz="0" w:space="0" w:color="auto"/>
            <w:left w:val="none" w:sz="0" w:space="0" w:color="auto"/>
            <w:bottom w:val="none" w:sz="0" w:space="0" w:color="auto"/>
            <w:right w:val="none" w:sz="0" w:space="0" w:color="auto"/>
          </w:divBdr>
        </w:div>
        <w:div w:id="619919135">
          <w:marLeft w:val="640"/>
          <w:marRight w:val="0"/>
          <w:marTop w:val="0"/>
          <w:marBottom w:val="0"/>
          <w:divBdr>
            <w:top w:val="none" w:sz="0" w:space="0" w:color="auto"/>
            <w:left w:val="none" w:sz="0" w:space="0" w:color="auto"/>
            <w:bottom w:val="none" w:sz="0" w:space="0" w:color="auto"/>
            <w:right w:val="none" w:sz="0" w:space="0" w:color="auto"/>
          </w:divBdr>
        </w:div>
        <w:div w:id="623272929">
          <w:marLeft w:val="640"/>
          <w:marRight w:val="0"/>
          <w:marTop w:val="0"/>
          <w:marBottom w:val="0"/>
          <w:divBdr>
            <w:top w:val="none" w:sz="0" w:space="0" w:color="auto"/>
            <w:left w:val="none" w:sz="0" w:space="0" w:color="auto"/>
            <w:bottom w:val="none" w:sz="0" w:space="0" w:color="auto"/>
            <w:right w:val="none" w:sz="0" w:space="0" w:color="auto"/>
          </w:divBdr>
        </w:div>
        <w:div w:id="626542502">
          <w:marLeft w:val="640"/>
          <w:marRight w:val="0"/>
          <w:marTop w:val="0"/>
          <w:marBottom w:val="0"/>
          <w:divBdr>
            <w:top w:val="none" w:sz="0" w:space="0" w:color="auto"/>
            <w:left w:val="none" w:sz="0" w:space="0" w:color="auto"/>
            <w:bottom w:val="none" w:sz="0" w:space="0" w:color="auto"/>
            <w:right w:val="none" w:sz="0" w:space="0" w:color="auto"/>
          </w:divBdr>
        </w:div>
        <w:div w:id="649948494">
          <w:marLeft w:val="640"/>
          <w:marRight w:val="0"/>
          <w:marTop w:val="0"/>
          <w:marBottom w:val="0"/>
          <w:divBdr>
            <w:top w:val="none" w:sz="0" w:space="0" w:color="auto"/>
            <w:left w:val="none" w:sz="0" w:space="0" w:color="auto"/>
            <w:bottom w:val="none" w:sz="0" w:space="0" w:color="auto"/>
            <w:right w:val="none" w:sz="0" w:space="0" w:color="auto"/>
          </w:divBdr>
        </w:div>
        <w:div w:id="660042031">
          <w:marLeft w:val="640"/>
          <w:marRight w:val="0"/>
          <w:marTop w:val="0"/>
          <w:marBottom w:val="0"/>
          <w:divBdr>
            <w:top w:val="none" w:sz="0" w:space="0" w:color="auto"/>
            <w:left w:val="none" w:sz="0" w:space="0" w:color="auto"/>
            <w:bottom w:val="none" w:sz="0" w:space="0" w:color="auto"/>
            <w:right w:val="none" w:sz="0" w:space="0" w:color="auto"/>
          </w:divBdr>
        </w:div>
        <w:div w:id="694355006">
          <w:marLeft w:val="640"/>
          <w:marRight w:val="0"/>
          <w:marTop w:val="0"/>
          <w:marBottom w:val="0"/>
          <w:divBdr>
            <w:top w:val="none" w:sz="0" w:space="0" w:color="auto"/>
            <w:left w:val="none" w:sz="0" w:space="0" w:color="auto"/>
            <w:bottom w:val="none" w:sz="0" w:space="0" w:color="auto"/>
            <w:right w:val="none" w:sz="0" w:space="0" w:color="auto"/>
          </w:divBdr>
        </w:div>
        <w:div w:id="716198014">
          <w:marLeft w:val="640"/>
          <w:marRight w:val="0"/>
          <w:marTop w:val="0"/>
          <w:marBottom w:val="0"/>
          <w:divBdr>
            <w:top w:val="none" w:sz="0" w:space="0" w:color="auto"/>
            <w:left w:val="none" w:sz="0" w:space="0" w:color="auto"/>
            <w:bottom w:val="none" w:sz="0" w:space="0" w:color="auto"/>
            <w:right w:val="none" w:sz="0" w:space="0" w:color="auto"/>
          </w:divBdr>
        </w:div>
        <w:div w:id="726224390">
          <w:marLeft w:val="640"/>
          <w:marRight w:val="0"/>
          <w:marTop w:val="0"/>
          <w:marBottom w:val="0"/>
          <w:divBdr>
            <w:top w:val="none" w:sz="0" w:space="0" w:color="auto"/>
            <w:left w:val="none" w:sz="0" w:space="0" w:color="auto"/>
            <w:bottom w:val="none" w:sz="0" w:space="0" w:color="auto"/>
            <w:right w:val="none" w:sz="0" w:space="0" w:color="auto"/>
          </w:divBdr>
        </w:div>
        <w:div w:id="780610711">
          <w:marLeft w:val="640"/>
          <w:marRight w:val="0"/>
          <w:marTop w:val="0"/>
          <w:marBottom w:val="0"/>
          <w:divBdr>
            <w:top w:val="none" w:sz="0" w:space="0" w:color="auto"/>
            <w:left w:val="none" w:sz="0" w:space="0" w:color="auto"/>
            <w:bottom w:val="none" w:sz="0" w:space="0" w:color="auto"/>
            <w:right w:val="none" w:sz="0" w:space="0" w:color="auto"/>
          </w:divBdr>
        </w:div>
        <w:div w:id="781613969">
          <w:marLeft w:val="640"/>
          <w:marRight w:val="0"/>
          <w:marTop w:val="0"/>
          <w:marBottom w:val="0"/>
          <w:divBdr>
            <w:top w:val="none" w:sz="0" w:space="0" w:color="auto"/>
            <w:left w:val="none" w:sz="0" w:space="0" w:color="auto"/>
            <w:bottom w:val="none" w:sz="0" w:space="0" w:color="auto"/>
            <w:right w:val="none" w:sz="0" w:space="0" w:color="auto"/>
          </w:divBdr>
        </w:div>
        <w:div w:id="797915235">
          <w:marLeft w:val="640"/>
          <w:marRight w:val="0"/>
          <w:marTop w:val="0"/>
          <w:marBottom w:val="0"/>
          <w:divBdr>
            <w:top w:val="none" w:sz="0" w:space="0" w:color="auto"/>
            <w:left w:val="none" w:sz="0" w:space="0" w:color="auto"/>
            <w:bottom w:val="none" w:sz="0" w:space="0" w:color="auto"/>
            <w:right w:val="none" w:sz="0" w:space="0" w:color="auto"/>
          </w:divBdr>
        </w:div>
        <w:div w:id="801384599">
          <w:marLeft w:val="640"/>
          <w:marRight w:val="0"/>
          <w:marTop w:val="0"/>
          <w:marBottom w:val="0"/>
          <w:divBdr>
            <w:top w:val="none" w:sz="0" w:space="0" w:color="auto"/>
            <w:left w:val="none" w:sz="0" w:space="0" w:color="auto"/>
            <w:bottom w:val="none" w:sz="0" w:space="0" w:color="auto"/>
            <w:right w:val="none" w:sz="0" w:space="0" w:color="auto"/>
          </w:divBdr>
        </w:div>
        <w:div w:id="831680027">
          <w:marLeft w:val="640"/>
          <w:marRight w:val="0"/>
          <w:marTop w:val="0"/>
          <w:marBottom w:val="0"/>
          <w:divBdr>
            <w:top w:val="none" w:sz="0" w:space="0" w:color="auto"/>
            <w:left w:val="none" w:sz="0" w:space="0" w:color="auto"/>
            <w:bottom w:val="none" w:sz="0" w:space="0" w:color="auto"/>
            <w:right w:val="none" w:sz="0" w:space="0" w:color="auto"/>
          </w:divBdr>
        </w:div>
        <w:div w:id="839007077">
          <w:marLeft w:val="640"/>
          <w:marRight w:val="0"/>
          <w:marTop w:val="0"/>
          <w:marBottom w:val="0"/>
          <w:divBdr>
            <w:top w:val="none" w:sz="0" w:space="0" w:color="auto"/>
            <w:left w:val="none" w:sz="0" w:space="0" w:color="auto"/>
            <w:bottom w:val="none" w:sz="0" w:space="0" w:color="auto"/>
            <w:right w:val="none" w:sz="0" w:space="0" w:color="auto"/>
          </w:divBdr>
        </w:div>
        <w:div w:id="877207714">
          <w:marLeft w:val="640"/>
          <w:marRight w:val="0"/>
          <w:marTop w:val="0"/>
          <w:marBottom w:val="0"/>
          <w:divBdr>
            <w:top w:val="none" w:sz="0" w:space="0" w:color="auto"/>
            <w:left w:val="none" w:sz="0" w:space="0" w:color="auto"/>
            <w:bottom w:val="none" w:sz="0" w:space="0" w:color="auto"/>
            <w:right w:val="none" w:sz="0" w:space="0" w:color="auto"/>
          </w:divBdr>
        </w:div>
        <w:div w:id="903218061">
          <w:marLeft w:val="640"/>
          <w:marRight w:val="0"/>
          <w:marTop w:val="0"/>
          <w:marBottom w:val="0"/>
          <w:divBdr>
            <w:top w:val="none" w:sz="0" w:space="0" w:color="auto"/>
            <w:left w:val="none" w:sz="0" w:space="0" w:color="auto"/>
            <w:bottom w:val="none" w:sz="0" w:space="0" w:color="auto"/>
            <w:right w:val="none" w:sz="0" w:space="0" w:color="auto"/>
          </w:divBdr>
        </w:div>
        <w:div w:id="906107328">
          <w:marLeft w:val="640"/>
          <w:marRight w:val="0"/>
          <w:marTop w:val="0"/>
          <w:marBottom w:val="0"/>
          <w:divBdr>
            <w:top w:val="none" w:sz="0" w:space="0" w:color="auto"/>
            <w:left w:val="none" w:sz="0" w:space="0" w:color="auto"/>
            <w:bottom w:val="none" w:sz="0" w:space="0" w:color="auto"/>
            <w:right w:val="none" w:sz="0" w:space="0" w:color="auto"/>
          </w:divBdr>
        </w:div>
        <w:div w:id="920988626">
          <w:marLeft w:val="640"/>
          <w:marRight w:val="0"/>
          <w:marTop w:val="0"/>
          <w:marBottom w:val="0"/>
          <w:divBdr>
            <w:top w:val="none" w:sz="0" w:space="0" w:color="auto"/>
            <w:left w:val="none" w:sz="0" w:space="0" w:color="auto"/>
            <w:bottom w:val="none" w:sz="0" w:space="0" w:color="auto"/>
            <w:right w:val="none" w:sz="0" w:space="0" w:color="auto"/>
          </w:divBdr>
        </w:div>
        <w:div w:id="935213356">
          <w:marLeft w:val="640"/>
          <w:marRight w:val="0"/>
          <w:marTop w:val="0"/>
          <w:marBottom w:val="0"/>
          <w:divBdr>
            <w:top w:val="none" w:sz="0" w:space="0" w:color="auto"/>
            <w:left w:val="none" w:sz="0" w:space="0" w:color="auto"/>
            <w:bottom w:val="none" w:sz="0" w:space="0" w:color="auto"/>
            <w:right w:val="none" w:sz="0" w:space="0" w:color="auto"/>
          </w:divBdr>
        </w:div>
        <w:div w:id="988165816">
          <w:marLeft w:val="640"/>
          <w:marRight w:val="0"/>
          <w:marTop w:val="0"/>
          <w:marBottom w:val="0"/>
          <w:divBdr>
            <w:top w:val="none" w:sz="0" w:space="0" w:color="auto"/>
            <w:left w:val="none" w:sz="0" w:space="0" w:color="auto"/>
            <w:bottom w:val="none" w:sz="0" w:space="0" w:color="auto"/>
            <w:right w:val="none" w:sz="0" w:space="0" w:color="auto"/>
          </w:divBdr>
        </w:div>
        <w:div w:id="995035200">
          <w:marLeft w:val="640"/>
          <w:marRight w:val="0"/>
          <w:marTop w:val="0"/>
          <w:marBottom w:val="0"/>
          <w:divBdr>
            <w:top w:val="none" w:sz="0" w:space="0" w:color="auto"/>
            <w:left w:val="none" w:sz="0" w:space="0" w:color="auto"/>
            <w:bottom w:val="none" w:sz="0" w:space="0" w:color="auto"/>
            <w:right w:val="none" w:sz="0" w:space="0" w:color="auto"/>
          </w:divBdr>
        </w:div>
        <w:div w:id="1000695708">
          <w:marLeft w:val="640"/>
          <w:marRight w:val="0"/>
          <w:marTop w:val="0"/>
          <w:marBottom w:val="0"/>
          <w:divBdr>
            <w:top w:val="none" w:sz="0" w:space="0" w:color="auto"/>
            <w:left w:val="none" w:sz="0" w:space="0" w:color="auto"/>
            <w:bottom w:val="none" w:sz="0" w:space="0" w:color="auto"/>
            <w:right w:val="none" w:sz="0" w:space="0" w:color="auto"/>
          </w:divBdr>
        </w:div>
        <w:div w:id="1008022645">
          <w:marLeft w:val="640"/>
          <w:marRight w:val="0"/>
          <w:marTop w:val="0"/>
          <w:marBottom w:val="0"/>
          <w:divBdr>
            <w:top w:val="none" w:sz="0" w:space="0" w:color="auto"/>
            <w:left w:val="none" w:sz="0" w:space="0" w:color="auto"/>
            <w:bottom w:val="none" w:sz="0" w:space="0" w:color="auto"/>
            <w:right w:val="none" w:sz="0" w:space="0" w:color="auto"/>
          </w:divBdr>
        </w:div>
        <w:div w:id="1023868937">
          <w:marLeft w:val="640"/>
          <w:marRight w:val="0"/>
          <w:marTop w:val="0"/>
          <w:marBottom w:val="0"/>
          <w:divBdr>
            <w:top w:val="none" w:sz="0" w:space="0" w:color="auto"/>
            <w:left w:val="none" w:sz="0" w:space="0" w:color="auto"/>
            <w:bottom w:val="none" w:sz="0" w:space="0" w:color="auto"/>
            <w:right w:val="none" w:sz="0" w:space="0" w:color="auto"/>
          </w:divBdr>
        </w:div>
        <w:div w:id="1031880991">
          <w:marLeft w:val="640"/>
          <w:marRight w:val="0"/>
          <w:marTop w:val="0"/>
          <w:marBottom w:val="0"/>
          <w:divBdr>
            <w:top w:val="none" w:sz="0" w:space="0" w:color="auto"/>
            <w:left w:val="none" w:sz="0" w:space="0" w:color="auto"/>
            <w:bottom w:val="none" w:sz="0" w:space="0" w:color="auto"/>
            <w:right w:val="none" w:sz="0" w:space="0" w:color="auto"/>
          </w:divBdr>
        </w:div>
        <w:div w:id="1039286018">
          <w:marLeft w:val="640"/>
          <w:marRight w:val="0"/>
          <w:marTop w:val="0"/>
          <w:marBottom w:val="0"/>
          <w:divBdr>
            <w:top w:val="none" w:sz="0" w:space="0" w:color="auto"/>
            <w:left w:val="none" w:sz="0" w:space="0" w:color="auto"/>
            <w:bottom w:val="none" w:sz="0" w:space="0" w:color="auto"/>
            <w:right w:val="none" w:sz="0" w:space="0" w:color="auto"/>
          </w:divBdr>
        </w:div>
        <w:div w:id="1099789009">
          <w:marLeft w:val="640"/>
          <w:marRight w:val="0"/>
          <w:marTop w:val="0"/>
          <w:marBottom w:val="0"/>
          <w:divBdr>
            <w:top w:val="none" w:sz="0" w:space="0" w:color="auto"/>
            <w:left w:val="none" w:sz="0" w:space="0" w:color="auto"/>
            <w:bottom w:val="none" w:sz="0" w:space="0" w:color="auto"/>
            <w:right w:val="none" w:sz="0" w:space="0" w:color="auto"/>
          </w:divBdr>
        </w:div>
        <w:div w:id="1112558500">
          <w:marLeft w:val="640"/>
          <w:marRight w:val="0"/>
          <w:marTop w:val="0"/>
          <w:marBottom w:val="0"/>
          <w:divBdr>
            <w:top w:val="none" w:sz="0" w:space="0" w:color="auto"/>
            <w:left w:val="none" w:sz="0" w:space="0" w:color="auto"/>
            <w:bottom w:val="none" w:sz="0" w:space="0" w:color="auto"/>
            <w:right w:val="none" w:sz="0" w:space="0" w:color="auto"/>
          </w:divBdr>
        </w:div>
        <w:div w:id="1112629260">
          <w:marLeft w:val="640"/>
          <w:marRight w:val="0"/>
          <w:marTop w:val="0"/>
          <w:marBottom w:val="0"/>
          <w:divBdr>
            <w:top w:val="none" w:sz="0" w:space="0" w:color="auto"/>
            <w:left w:val="none" w:sz="0" w:space="0" w:color="auto"/>
            <w:bottom w:val="none" w:sz="0" w:space="0" w:color="auto"/>
            <w:right w:val="none" w:sz="0" w:space="0" w:color="auto"/>
          </w:divBdr>
        </w:div>
        <w:div w:id="1117412074">
          <w:marLeft w:val="640"/>
          <w:marRight w:val="0"/>
          <w:marTop w:val="0"/>
          <w:marBottom w:val="0"/>
          <w:divBdr>
            <w:top w:val="none" w:sz="0" w:space="0" w:color="auto"/>
            <w:left w:val="none" w:sz="0" w:space="0" w:color="auto"/>
            <w:bottom w:val="none" w:sz="0" w:space="0" w:color="auto"/>
            <w:right w:val="none" w:sz="0" w:space="0" w:color="auto"/>
          </w:divBdr>
        </w:div>
        <w:div w:id="1126969214">
          <w:marLeft w:val="640"/>
          <w:marRight w:val="0"/>
          <w:marTop w:val="0"/>
          <w:marBottom w:val="0"/>
          <w:divBdr>
            <w:top w:val="none" w:sz="0" w:space="0" w:color="auto"/>
            <w:left w:val="none" w:sz="0" w:space="0" w:color="auto"/>
            <w:bottom w:val="none" w:sz="0" w:space="0" w:color="auto"/>
            <w:right w:val="none" w:sz="0" w:space="0" w:color="auto"/>
          </w:divBdr>
        </w:div>
        <w:div w:id="1144733620">
          <w:marLeft w:val="640"/>
          <w:marRight w:val="0"/>
          <w:marTop w:val="0"/>
          <w:marBottom w:val="0"/>
          <w:divBdr>
            <w:top w:val="none" w:sz="0" w:space="0" w:color="auto"/>
            <w:left w:val="none" w:sz="0" w:space="0" w:color="auto"/>
            <w:bottom w:val="none" w:sz="0" w:space="0" w:color="auto"/>
            <w:right w:val="none" w:sz="0" w:space="0" w:color="auto"/>
          </w:divBdr>
        </w:div>
        <w:div w:id="1148088780">
          <w:marLeft w:val="640"/>
          <w:marRight w:val="0"/>
          <w:marTop w:val="0"/>
          <w:marBottom w:val="0"/>
          <w:divBdr>
            <w:top w:val="none" w:sz="0" w:space="0" w:color="auto"/>
            <w:left w:val="none" w:sz="0" w:space="0" w:color="auto"/>
            <w:bottom w:val="none" w:sz="0" w:space="0" w:color="auto"/>
            <w:right w:val="none" w:sz="0" w:space="0" w:color="auto"/>
          </w:divBdr>
        </w:div>
        <w:div w:id="1152063138">
          <w:marLeft w:val="640"/>
          <w:marRight w:val="0"/>
          <w:marTop w:val="0"/>
          <w:marBottom w:val="0"/>
          <w:divBdr>
            <w:top w:val="none" w:sz="0" w:space="0" w:color="auto"/>
            <w:left w:val="none" w:sz="0" w:space="0" w:color="auto"/>
            <w:bottom w:val="none" w:sz="0" w:space="0" w:color="auto"/>
            <w:right w:val="none" w:sz="0" w:space="0" w:color="auto"/>
          </w:divBdr>
        </w:div>
        <w:div w:id="1154566530">
          <w:marLeft w:val="640"/>
          <w:marRight w:val="0"/>
          <w:marTop w:val="0"/>
          <w:marBottom w:val="0"/>
          <w:divBdr>
            <w:top w:val="none" w:sz="0" w:space="0" w:color="auto"/>
            <w:left w:val="none" w:sz="0" w:space="0" w:color="auto"/>
            <w:bottom w:val="none" w:sz="0" w:space="0" w:color="auto"/>
            <w:right w:val="none" w:sz="0" w:space="0" w:color="auto"/>
          </w:divBdr>
        </w:div>
        <w:div w:id="1186677554">
          <w:marLeft w:val="640"/>
          <w:marRight w:val="0"/>
          <w:marTop w:val="0"/>
          <w:marBottom w:val="0"/>
          <w:divBdr>
            <w:top w:val="none" w:sz="0" w:space="0" w:color="auto"/>
            <w:left w:val="none" w:sz="0" w:space="0" w:color="auto"/>
            <w:bottom w:val="none" w:sz="0" w:space="0" w:color="auto"/>
            <w:right w:val="none" w:sz="0" w:space="0" w:color="auto"/>
          </w:divBdr>
        </w:div>
        <w:div w:id="1191996301">
          <w:marLeft w:val="640"/>
          <w:marRight w:val="0"/>
          <w:marTop w:val="0"/>
          <w:marBottom w:val="0"/>
          <w:divBdr>
            <w:top w:val="none" w:sz="0" w:space="0" w:color="auto"/>
            <w:left w:val="none" w:sz="0" w:space="0" w:color="auto"/>
            <w:bottom w:val="none" w:sz="0" w:space="0" w:color="auto"/>
            <w:right w:val="none" w:sz="0" w:space="0" w:color="auto"/>
          </w:divBdr>
        </w:div>
        <w:div w:id="1210612929">
          <w:marLeft w:val="640"/>
          <w:marRight w:val="0"/>
          <w:marTop w:val="0"/>
          <w:marBottom w:val="0"/>
          <w:divBdr>
            <w:top w:val="none" w:sz="0" w:space="0" w:color="auto"/>
            <w:left w:val="none" w:sz="0" w:space="0" w:color="auto"/>
            <w:bottom w:val="none" w:sz="0" w:space="0" w:color="auto"/>
            <w:right w:val="none" w:sz="0" w:space="0" w:color="auto"/>
          </w:divBdr>
        </w:div>
        <w:div w:id="1215771648">
          <w:marLeft w:val="640"/>
          <w:marRight w:val="0"/>
          <w:marTop w:val="0"/>
          <w:marBottom w:val="0"/>
          <w:divBdr>
            <w:top w:val="none" w:sz="0" w:space="0" w:color="auto"/>
            <w:left w:val="none" w:sz="0" w:space="0" w:color="auto"/>
            <w:bottom w:val="none" w:sz="0" w:space="0" w:color="auto"/>
            <w:right w:val="none" w:sz="0" w:space="0" w:color="auto"/>
          </w:divBdr>
        </w:div>
        <w:div w:id="1251818923">
          <w:marLeft w:val="640"/>
          <w:marRight w:val="0"/>
          <w:marTop w:val="0"/>
          <w:marBottom w:val="0"/>
          <w:divBdr>
            <w:top w:val="none" w:sz="0" w:space="0" w:color="auto"/>
            <w:left w:val="none" w:sz="0" w:space="0" w:color="auto"/>
            <w:bottom w:val="none" w:sz="0" w:space="0" w:color="auto"/>
            <w:right w:val="none" w:sz="0" w:space="0" w:color="auto"/>
          </w:divBdr>
        </w:div>
        <w:div w:id="1266227047">
          <w:marLeft w:val="640"/>
          <w:marRight w:val="0"/>
          <w:marTop w:val="0"/>
          <w:marBottom w:val="0"/>
          <w:divBdr>
            <w:top w:val="none" w:sz="0" w:space="0" w:color="auto"/>
            <w:left w:val="none" w:sz="0" w:space="0" w:color="auto"/>
            <w:bottom w:val="none" w:sz="0" w:space="0" w:color="auto"/>
            <w:right w:val="none" w:sz="0" w:space="0" w:color="auto"/>
          </w:divBdr>
        </w:div>
        <w:div w:id="1272401347">
          <w:marLeft w:val="640"/>
          <w:marRight w:val="0"/>
          <w:marTop w:val="0"/>
          <w:marBottom w:val="0"/>
          <w:divBdr>
            <w:top w:val="none" w:sz="0" w:space="0" w:color="auto"/>
            <w:left w:val="none" w:sz="0" w:space="0" w:color="auto"/>
            <w:bottom w:val="none" w:sz="0" w:space="0" w:color="auto"/>
            <w:right w:val="none" w:sz="0" w:space="0" w:color="auto"/>
          </w:divBdr>
        </w:div>
        <w:div w:id="1287006949">
          <w:marLeft w:val="640"/>
          <w:marRight w:val="0"/>
          <w:marTop w:val="0"/>
          <w:marBottom w:val="0"/>
          <w:divBdr>
            <w:top w:val="none" w:sz="0" w:space="0" w:color="auto"/>
            <w:left w:val="none" w:sz="0" w:space="0" w:color="auto"/>
            <w:bottom w:val="none" w:sz="0" w:space="0" w:color="auto"/>
            <w:right w:val="none" w:sz="0" w:space="0" w:color="auto"/>
          </w:divBdr>
        </w:div>
        <w:div w:id="1293368996">
          <w:marLeft w:val="640"/>
          <w:marRight w:val="0"/>
          <w:marTop w:val="0"/>
          <w:marBottom w:val="0"/>
          <w:divBdr>
            <w:top w:val="none" w:sz="0" w:space="0" w:color="auto"/>
            <w:left w:val="none" w:sz="0" w:space="0" w:color="auto"/>
            <w:bottom w:val="none" w:sz="0" w:space="0" w:color="auto"/>
            <w:right w:val="none" w:sz="0" w:space="0" w:color="auto"/>
          </w:divBdr>
        </w:div>
        <w:div w:id="1311982621">
          <w:marLeft w:val="640"/>
          <w:marRight w:val="0"/>
          <w:marTop w:val="0"/>
          <w:marBottom w:val="0"/>
          <w:divBdr>
            <w:top w:val="none" w:sz="0" w:space="0" w:color="auto"/>
            <w:left w:val="none" w:sz="0" w:space="0" w:color="auto"/>
            <w:bottom w:val="none" w:sz="0" w:space="0" w:color="auto"/>
            <w:right w:val="none" w:sz="0" w:space="0" w:color="auto"/>
          </w:divBdr>
        </w:div>
        <w:div w:id="1319530249">
          <w:marLeft w:val="640"/>
          <w:marRight w:val="0"/>
          <w:marTop w:val="0"/>
          <w:marBottom w:val="0"/>
          <w:divBdr>
            <w:top w:val="none" w:sz="0" w:space="0" w:color="auto"/>
            <w:left w:val="none" w:sz="0" w:space="0" w:color="auto"/>
            <w:bottom w:val="none" w:sz="0" w:space="0" w:color="auto"/>
            <w:right w:val="none" w:sz="0" w:space="0" w:color="auto"/>
          </w:divBdr>
        </w:div>
        <w:div w:id="1322612212">
          <w:marLeft w:val="640"/>
          <w:marRight w:val="0"/>
          <w:marTop w:val="0"/>
          <w:marBottom w:val="0"/>
          <w:divBdr>
            <w:top w:val="none" w:sz="0" w:space="0" w:color="auto"/>
            <w:left w:val="none" w:sz="0" w:space="0" w:color="auto"/>
            <w:bottom w:val="none" w:sz="0" w:space="0" w:color="auto"/>
            <w:right w:val="none" w:sz="0" w:space="0" w:color="auto"/>
          </w:divBdr>
        </w:div>
        <w:div w:id="1344740447">
          <w:marLeft w:val="640"/>
          <w:marRight w:val="0"/>
          <w:marTop w:val="0"/>
          <w:marBottom w:val="0"/>
          <w:divBdr>
            <w:top w:val="none" w:sz="0" w:space="0" w:color="auto"/>
            <w:left w:val="none" w:sz="0" w:space="0" w:color="auto"/>
            <w:bottom w:val="none" w:sz="0" w:space="0" w:color="auto"/>
            <w:right w:val="none" w:sz="0" w:space="0" w:color="auto"/>
          </w:divBdr>
        </w:div>
        <w:div w:id="1378747728">
          <w:marLeft w:val="640"/>
          <w:marRight w:val="0"/>
          <w:marTop w:val="0"/>
          <w:marBottom w:val="0"/>
          <w:divBdr>
            <w:top w:val="none" w:sz="0" w:space="0" w:color="auto"/>
            <w:left w:val="none" w:sz="0" w:space="0" w:color="auto"/>
            <w:bottom w:val="none" w:sz="0" w:space="0" w:color="auto"/>
            <w:right w:val="none" w:sz="0" w:space="0" w:color="auto"/>
          </w:divBdr>
        </w:div>
        <w:div w:id="1407411004">
          <w:marLeft w:val="640"/>
          <w:marRight w:val="0"/>
          <w:marTop w:val="0"/>
          <w:marBottom w:val="0"/>
          <w:divBdr>
            <w:top w:val="none" w:sz="0" w:space="0" w:color="auto"/>
            <w:left w:val="none" w:sz="0" w:space="0" w:color="auto"/>
            <w:bottom w:val="none" w:sz="0" w:space="0" w:color="auto"/>
            <w:right w:val="none" w:sz="0" w:space="0" w:color="auto"/>
          </w:divBdr>
        </w:div>
        <w:div w:id="1412460823">
          <w:marLeft w:val="640"/>
          <w:marRight w:val="0"/>
          <w:marTop w:val="0"/>
          <w:marBottom w:val="0"/>
          <w:divBdr>
            <w:top w:val="none" w:sz="0" w:space="0" w:color="auto"/>
            <w:left w:val="none" w:sz="0" w:space="0" w:color="auto"/>
            <w:bottom w:val="none" w:sz="0" w:space="0" w:color="auto"/>
            <w:right w:val="none" w:sz="0" w:space="0" w:color="auto"/>
          </w:divBdr>
        </w:div>
        <w:div w:id="1412896179">
          <w:marLeft w:val="640"/>
          <w:marRight w:val="0"/>
          <w:marTop w:val="0"/>
          <w:marBottom w:val="0"/>
          <w:divBdr>
            <w:top w:val="none" w:sz="0" w:space="0" w:color="auto"/>
            <w:left w:val="none" w:sz="0" w:space="0" w:color="auto"/>
            <w:bottom w:val="none" w:sz="0" w:space="0" w:color="auto"/>
            <w:right w:val="none" w:sz="0" w:space="0" w:color="auto"/>
          </w:divBdr>
        </w:div>
        <w:div w:id="1416127680">
          <w:marLeft w:val="640"/>
          <w:marRight w:val="0"/>
          <w:marTop w:val="0"/>
          <w:marBottom w:val="0"/>
          <w:divBdr>
            <w:top w:val="none" w:sz="0" w:space="0" w:color="auto"/>
            <w:left w:val="none" w:sz="0" w:space="0" w:color="auto"/>
            <w:bottom w:val="none" w:sz="0" w:space="0" w:color="auto"/>
            <w:right w:val="none" w:sz="0" w:space="0" w:color="auto"/>
          </w:divBdr>
        </w:div>
        <w:div w:id="1467579053">
          <w:marLeft w:val="640"/>
          <w:marRight w:val="0"/>
          <w:marTop w:val="0"/>
          <w:marBottom w:val="0"/>
          <w:divBdr>
            <w:top w:val="none" w:sz="0" w:space="0" w:color="auto"/>
            <w:left w:val="none" w:sz="0" w:space="0" w:color="auto"/>
            <w:bottom w:val="none" w:sz="0" w:space="0" w:color="auto"/>
            <w:right w:val="none" w:sz="0" w:space="0" w:color="auto"/>
          </w:divBdr>
        </w:div>
        <w:div w:id="1497845633">
          <w:marLeft w:val="640"/>
          <w:marRight w:val="0"/>
          <w:marTop w:val="0"/>
          <w:marBottom w:val="0"/>
          <w:divBdr>
            <w:top w:val="none" w:sz="0" w:space="0" w:color="auto"/>
            <w:left w:val="none" w:sz="0" w:space="0" w:color="auto"/>
            <w:bottom w:val="none" w:sz="0" w:space="0" w:color="auto"/>
            <w:right w:val="none" w:sz="0" w:space="0" w:color="auto"/>
          </w:divBdr>
        </w:div>
        <w:div w:id="1543399602">
          <w:marLeft w:val="640"/>
          <w:marRight w:val="0"/>
          <w:marTop w:val="0"/>
          <w:marBottom w:val="0"/>
          <w:divBdr>
            <w:top w:val="none" w:sz="0" w:space="0" w:color="auto"/>
            <w:left w:val="none" w:sz="0" w:space="0" w:color="auto"/>
            <w:bottom w:val="none" w:sz="0" w:space="0" w:color="auto"/>
            <w:right w:val="none" w:sz="0" w:space="0" w:color="auto"/>
          </w:divBdr>
        </w:div>
        <w:div w:id="1555657640">
          <w:marLeft w:val="640"/>
          <w:marRight w:val="0"/>
          <w:marTop w:val="0"/>
          <w:marBottom w:val="0"/>
          <w:divBdr>
            <w:top w:val="none" w:sz="0" w:space="0" w:color="auto"/>
            <w:left w:val="none" w:sz="0" w:space="0" w:color="auto"/>
            <w:bottom w:val="none" w:sz="0" w:space="0" w:color="auto"/>
            <w:right w:val="none" w:sz="0" w:space="0" w:color="auto"/>
          </w:divBdr>
        </w:div>
        <w:div w:id="1561866238">
          <w:marLeft w:val="640"/>
          <w:marRight w:val="0"/>
          <w:marTop w:val="0"/>
          <w:marBottom w:val="0"/>
          <w:divBdr>
            <w:top w:val="none" w:sz="0" w:space="0" w:color="auto"/>
            <w:left w:val="none" w:sz="0" w:space="0" w:color="auto"/>
            <w:bottom w:val="none" w:sz="0" w:space="0" w:color="auto"/>
            <w:right w:val="none" w:sz="0" w:space="0" w:color="auto"/>
          </w:divBdr>
        </w:div>
        <w:div w:id="1571232713">
          <w:marLeft w:val="640"/>
          <w:marRight w:val="0"/>
          <w:marTop w:val="0"/>
          <w:marBottom w:val="0"/>
          <w:divBdr>
            <w:top w:val="none" w:sz="0" w:space="0" w:color="auto"/>
            <w:left w:val="none" w:sz="0" w:space="0" w:color="auto"/>
            <w:bottom w:val="none" w:sz="0" w:space="0" w:color="auto"/>
            <w:right w:val="none" w:sz="0" w:space="0" w:color="auto"/>
          </w:divBdr>
        </w:div>
      </w:divsChild>
    </w:div>
    <w:div w:id="934947210">
      <w:bodyDiv w:val="1"/>
      <w:marLeft w:val="0"/>
      <w:marRight w:val="0"/>
      <w:marTop w:val="0"/>
      <w:marBottom w:val="0"/>
      <w:divBdr>
        <w:top w:val="none" w:sz="0" w:space="0" w:color="auto"/>
        <w:left w:val="none" w:sz="0" w:space="0" w:color="auto"/>
        <w:bottom w:val="none" w:sz="0" w:space="0" w:color="auto"/>
        <w:right w:val="none" w:sz="0" w:space="0" w:color="auto"/>
      </w:divBdr>
    </w:div>
    <w:div w:id="936787244">
      <w:bodyDiv w:val="1"/>
      <w:marLeft w:val="0"/>
      <w:marRight w:val="0"/>
      <w:marTop w:val="0"/>
      <w:marBottom w:val="0"/>
      <w:divBdr>
        <w:top w:val="none" w:sz="0" w:space="0" w:color="auto"/>
        <w:left w:val="none" w:sz="0" w:space="0" w:color="auto"/>
        <w:bottom w:val="none" w:sz="0" w:space="0" w:color="auto"/>
        <w:right w:val="none" w:sz="0" w:space="0" w:color="auto"/>
      </w:divBdr>
      <w:divsChild>
        <w:div w:id="1982326">
          <w:marLeft w:val="640"/>
          <w:marRight w:val="0"/>
          <w:marTop w:val="0"/>
          <w:marBottom w:val="0"/>
          <w:divBdr>
            <w:top w:val="none" w:sz="0" w:space="0" w:color="auto"/>
            <w:left w:val="none" w:sz="0" w:space="0" w:color="auto"/>
            <w:bottom w:val="none" w:sz="0" w:space="0" w:color="auto"/>
            <w:right w:val="none" w:sz="0" w:space="0" w:color="auto"/>
          </w:divBdr>
        </w:div>
        <w:div w:id="3436191">
          <w:marLeft w:val="640"/>
          <w:marRight w:val="0"/>
          <w:marTop w:val="0"/>
          <w:marBottom w:val="0"/>
          <w:divBdr>
            <w:top w:val="none" w:sz="0" w:space="0" w:color="auto"/>
            <w:left w:val="none" w:sz="0" w:space="0" w:color="auto"/>
            <w:bottom w:val="none" w:sz="0" w:space="0" w:color="auto"/>
            <w:right w:val="none" w:sz="0" w:space="0" w:color="auto"/>
          </w:divBdr>
        </w:div>
        <w:div w:id="24985606">
          <w:marLeft w:val="640"/>
          <w:marRight w:val="0"/>
          <w:marTop w:val="0"/>
          <w:marBottom w:val="0"/>
          <w:divBdr>
            <w:top w:val="none" w:sz="0" w:space="0" w:color="auto"/>
            <w:left w:val="none" w:sz="0" w:space="0" w:color="auto"/>
            <w:bottom w:val="none" w:sz="0" w:space="0" w:color="auto"/>
            <w:right w:val="none" w:sz="0" w:space="0" w:color="auto"/>
          </w:divBdr>
        </w:div>
        <w:div w:id="54857224">
          <w:marLeft w:val="640"/>
          <w:marRight w:val="0"/>
          <w:marTop w:val="0"/>
          <w:marBottom w:val="0"/>
          <w:divBdr>
            <w:top w:val="none" w:sz="0" w:space="0" w:color="auto"/>
            <w:left w:val="none" w:sz="0" w:space="0" w:color="auto"/>
            <w:bottom w:val="none" w:sz="0" w:space="0" w:color="auto"/>
            <w:right w:val="none" w:sz="0" w:space="0" w:color="auto"/>
          </w:divBdr>
        </w:div>
        <w:div w:id="108671915">
          <w:marLeft w:val="640"/>
          <w:marRight w:val="0"/>
          <w:marTop w:val="0"/>
          <w:marBottom w:val="0"/>
          <w:divBdr>
            <w:top w:val="none" w:sz="0" w:space="0" w:color="auto"/>
            <w:left w:val="none" w:sz="0" w:space="0" w:color="auto"/>
            <w:bottom w:val="none" w:sz="0" w:space="0" w:color="auto"/>
            <w:right w:val="none" w:sz="0" w:space="0" w:color="auto"/>
          </w:divBdr>
        </w:div>
        <w:div w:id="125859045">
          <w:marLeft w:val="640"/>
          <w:marRight w:val="0"/>
          <w:marTop w:val="0"/>
          <w:marBottom w:val="0"/>
          <w:divBdr>
            <w:top w:val="none" w:sz="0" w:space="0" w:color="auto"/>
            <w:left w:val="none" w:sz="0" w:space="0" w:color="auto"/>
            <w:bottom w:val="none" w:sz="0" w:space="0" w:color="auto"/>
            <w:right w:val="none" w:sz="0" w:space="0" w:color="auto"/>
          </w:divBdr>
        </w:div>
        <w:div w:id="130755934">
          <w:marLeft w:val="640"/>
          <w:marRight w:val="0"/>
          <w:marTop w:val="0"/>
          <w:marBottom w:val="0"/>
          <w:divBdr>
            <w:top w:val="none" w:sz="0" w:space="0" w:color="auto"/>
            <w:left w:val="none" w:sz="0" w:space="0" w:color="auto"/>
            <w:bottom w:val="none" w:sz="0" w:space="0" w:color="auto"/>
            <w:right w:val="none" w:sz="0" w:space="0" w:color="auto"/>
          </w:divBdr>
        </w:div>
        <w:div w:id="172111248">
          <w:marLeft w:val="640"/>
          <w:marRight w:val="0"/>
          <w:marTop w:val="0"/>
          <w:marBottom w:val="0"/>
          <w:divBdr>
            <w:top w:val="none" w:sz="0" w:space="0" w:color="auto"/>
            <w:left w:val="none" w:sz="0" w:space="0" w:color="auto"/>
            <w:bottom w:val="none" w:sz="0" w:space="0" w:color="auto"/>
            <w:right w:val="none" w:sz="0" w:space="0" w:color="auto"/>
          </w:divBdr>
        </w:div>
        <w:div w:id="203442831">
          <w:marLeft w:val="640"/>
          <w:marRight w:val="0"/>
          <w:marTop w:val="0"/>
          <w:marBottom w:val="0"/>
          <w:divBdr>
            <w:top w:val="none" w:sz="0" w:space="0" w:color="auto"/>
            <w:left w:val="none" w:sz="0" w:space="0" w:color="auto"/>
            <w:bottom w:val="none" w:sz="0" w:space="0" w:color="auto"/>
            <w:right w:val="none" w:sz="0" w:space="0" w:color="auto"/>
          </w:divBdr>
        </w:div>
        <w:div w:id="212431860">
          <w:marLeft w:val="640"/>
          <w:marRight w:val="0"/>
          <w:marTop w:val="0"/>
          <w:marBottom w:val="0"/>
          <w:divBdr>
            <w:top w:val="none" w:sz="0" w:space="0" w:color="auto"/>
            <w:left w:val="none" w:sz="0" w:space="0" w:color="auto"/>
            <w:bottom w:val="none" w:sz="0" w:space="0" w:color="auto"/>
            <w:right w:val="none" w:sz="0" w:space="0" w:color="auto"/>
          </w:divBdr>
        </w:div>
        <w:div w:id="259989221">
          <w:marLeft w:val="640"/>
          <w:marRight w:val="0"/>
          <w:marTop w:val="0"/>
          <w:marBottom w:val="0"/>
          <w:divBdr>
            <w:top w:val="none" w:sz="0" w:space="0" w:color="auto"/>
            <w:left w:val="none" w:sz="0" w:space="0" w:color="auto"/>
            <w:bottom w:val="none" w:sz="0" w:space="0" w:color="auto"/>
            <w:right w:val="none" w:sz="0" w:space="0" w:color="auto"/>
          </w:divBdr>
        </w:div>
        <w:div w:id="272790314">
          <w:marLeft w:val="640"/>
          <w:marRight w:val="0"/>
          <w:marTop w:val="0"/>
          <w:marBottom w:val="0"/>
          <w:divBdr>
            <w:top w:val="none" w:sz="0" w:space="0" w:color="auto"/>
            <w:left w:val="none" w:sz="0" w:space="0" w:color="auto"/>
            <w:bottom w:val="none" w:sz="0" w:space="0" w:color="auto"/>
            <w:right w:val="none" w:sz="0" w:space="0" w:color="auto"/>
          </w:divBdr>
        </w:div>
        <w:div w:id="277688474">
          <w:marLeft w:val="640"/>
          <w:marRight w:val="0"/>
          <w:marTop w:val="0"/>
          <w:marBottom w:val="0"/>
          <w:divBdr>
            <w:top w:val="none" w:sz="0" w:space="0" w:color="auto"/>
            <w:left w:val="none" w:sz="0" w:space="0" w:color="auto"/>
            <w:bottom w:val="none" w:sz="0" w:space="0" w:color="auto"/>
            <w:right w:val="none" w:sz="0" w:space="0" w:color="auto"/>
          </w:divBdr>
        </w:div>
        <w:div w:id="280113924">
          <w:marLeft w:val="640"/>
          <w:marRight w:val="0"/>
          <w:marTop w:val="0"/>
          <w:marBottom w:val="0"/>
          <w:divBdr>
            <w:top w:val="none" w:sz="0" w:space="0" w:color="auto"/>
            <w:left w:val="none" w:sz="0" w:space="0" w:color="auto"/>
            <w:bottom w:val="none" w:sz="0" w:space="0" w:color="auto"/>
            <w:right w:val="none" w:sz="0" w:space="0" w:color="auto"/>
          </w:divBdr>
        </w:div>
        <w:div w:id="323512858">
          <w:marLeft w:val="640"/>
          <w:marRight w:val="0"/>
          <w:marTop w:val="0"/>
          <w:marBottom w:val="0"/>
          <w:divBdr>
            <w:top w:val="none" w:sz="0" w:space="0" w:color="auto"/>
            <w:left w:val="none" w:sz="0" w:space="0" w:color="auto"/>
            <w:bottom w:val="none" w:sz="0" w:space="0" w:color="auto"/>
            <w:right w:val="none" w:sz="0" w:space="0" w:color="auto"/>
          </w:divBdr>
        </w:div>
        <w:div w:id="326329961">
          <w:marLeft w:val="640"/>
          <w:marRight w:val="0"/>
          <w:marTop w:val="0"/>
          <w:marBottom w:val="0"/>
          <w:divBdr>
            <w:top w:val="none" w:sz="0" w:space="0" w:color="auto"/>
            <w:left w:val="none" w:sz="0" w:space="0" w:color="auto"/>
            <w:bottom w:val="none" w:sz="0" w:space="0" w:color="auto"/>
            <w:right w:val="none" w:sz="0" w:space="0" w:color="auto"/>
          </w:divBdr>
        </w:div>
        <w:div w:id="326902906">
          <w:marLeft w:val="640"/>
          <w:marRight w:val="0"/>
          <w:marTop w:val="0"/>
          <w:marBottom w:val="0"/>
          <w:divBdr>
            <w:top w:val="none" w:sz="0" w:space="0" w:color="auto"/>
            <w:left w:val="none" w:sz="0" w:space="0" w:color="auto"/>
            <w:bottom w:val="none" w:sz="0" w:space="0" w:color="auto"/>
            <w:right w:val="none" w:sz="0" w:space="0" w:color="auto"/>
          </w:divBdr>
        </w:div>
        <w:div w:id="357657811">
          <w:marLeft w:val="640"/>
          <w:marRight w:val="0"/>
          <w:marTop w:val="0"/>
          <w:marBottom w:val="0"/>
          <w:divBdr>
            <w:top w:val="none" w:sz="0" w:space="0" w:color="auto"/>
            <w:left w:val="none" w:sz="0" w:space="0" w:color="auto"/>
            <w:bottom w:val="none" w:sz="0" w:space="0" w:color="auto"/>
            <w:right w:val="none" w:sz="0" w:space="0" w:color="auto"/>
          </w:divBdr>
        </w:div>
        <w:div w:id="404030243">
          <w:marLeft w:val="640"/>
          <w:marRight w:val="0"/>
          <w:marTop w:val="0"/>
          <w:marBottom w:val="0"/>
          <w:divBdr>
            <w:top w:val="none" w:sz="0" w:space="0" w:color="auto"/>
            <w:left w:val="none" w:sz="0" w:space="0" w:color="auto"/>
            <w:bottom w:val="none" w:sz="0" w:space="0" w:color="auto"/>
            <w:right w:val="none" w:sz="0" w:space="0" w:color="auto"/>
          </w:divBdr>
        </w:div>
        <w:div w:id="430703678">
          <w:marLeft w:val="640"/>
          <w:marRight w:val="0"/>
          <w:marTop w:val="0"/>
          <w:marBottom w:val="0"/>
          <w:divBdr>
            <w:top w:val="none" w:sz="0" w:space="0" w:color="auto"/>
            <w:left w:val="none" w:sz="0" w:space="0" w:color="auto"/>
            <w:bottom w:val="none" w:sz="0" w:space="0" w:color="auto"/>
            <w:right w:val="none" w:sz="0" w:space="0" w:color="auto"/>
          </w:divBdr>
        </w:div>
        <w:div w:id="437020331">
          <w:marLeft w:val="640"/>
          <w:marRight w:val="0"/>
          <w:marTop w:val="0"/>
          <w:marBottom w:val="0"/>
          <w:divBdr>
            <w:top w:val="none" w:sz="0" w:space="0" w:color="auto"/>
            <w:left w:val="none" w:sz="0" w:space="0" w:color="auto"/>
            <w:bottom w:val="none" w:sz="0" w:space="0" w:color="auto"/>
            <w:right w:val="none" w:sz="0" w:space="0" w:color="auto"/>
          </w:divBdr>
        </w:div>
        <w:div w:id="446119532">
          <w:marLeft w:val="640"/>
          <w:marRight w:val="0"/>
          <w:marTop w:val="0"/>
          <w:marBottom w:val="0"/>
          <w:divBdr>
            <w:top w:val="none" w:sz="0" w:space="0" w:color="auto"/>
            <w:left w:val="none" w:sz="0" w:space="0" w:color="auto"/>
            <w:bottom w:val="none" w:sz="0" w:space="0" w:color="auto"/>
            <w:right w:val="none" w:sz="0" w:space="0" w:color="auto"/>
          </w:divBdr>
        </w:div>
        <w:div w:id="451048893">
          <w:marLeft w:val="640"/>
          <w:marRight w:val="0"/>
          <w:marTop w:val="0"/>
          <w:marBottom w:val="0"/>
          <w:divBdr>
            <w:top w:val="none" w:sz="0" w:space="0" w:color="auto"/>
            <w:left w:val="none" w:sz="0" w:space="0" w:color="auto"/>
            <w:bottom w:val="none" w:sz="0" w:space="0" w:color="auto"/>
            <w:right w:val="none" w:sz="0" w:space="0" w:color="auto"/>
          </w:divBdr>
        </w:div>
        <w:div w:id="462961649">
          <w:marLeft w:val="640"/>
          <w:marRight w:val="0"/>
          <w:marTop w:val="0"/>
          <w:marBottom w:val="0"/>
          <w:divBdr>
            <w:top w:val="none" w:sz="0" w:space="0" w:color="auto"/>
            <w:left w:val="none" w:sz="0" w:space="0" w:color="auto"/>
            <w:bottom w:val="none" w:sz="0" w:space="0" w:color="auto"/>
            <w:right w:val="none" w:sz="0" w:space="0" w:color="auto"/>
          </w:divBdr>
        </w:div>
        <w:div w:id="465201674">
          <w:marLeft w:val="640"/>
          <w:marRight w:val="0"/>
          <w:marTop w:val="0"/>
          <w:marBottom w:val="0"/>
          <w:divBdr>
            <w:top w:val="none" w:sz="0" w:space="0" w:color="auto"/>
            <w:left w:val="none" w:sz="0" w:space="0" w:color="auto"/>
            <w:bottom w:val="none" w:sz="0" w:space="0" w:color="auto"/>
            <w:right w:val="none" w:sz="0" w:space="0" w:color="auto"/>
          </w:divBdr>
        </w:div>
        <w:div w:id="468744041">
          <w:marLeft w:val="640"/>
          <w:marRight w:val="0"/>
          <w:marTop w:val="0"/>
          <w:marBottom w:val="0"/>
          <w:divBdr>
            <w:top w:val="none" w:sz="0" w:space="0" w:color="auto"/>
            <w:left w:val="none" w:sz="0" w:space="0" w:color="auto"/>
            <w:bottom w:val="none" w:sz="0" w:space="0" w:color="auto"/>
            <w:right w:val="none" w:sz="0" w:space="0" w:color="auto"/>
          </w:divBdr>
        </w:div>
        <w:div w:id="534928099">
          <w:marLeft w:val="640"/>
          <w:marRight w:val="0"/>
          <w:marTop w:val="0"/>
          <w:marBottom w:val="0"/>
          <w:divBdr>
            <w:top w:val="none" w:sz="0" w:space="0" w:color="auto"/>
            <w:left w:val="none" w:sz="0" w:space="0" w:color="auto"/>
            <w:bottom w:val="none" w:sz="0" w:space="0" w:color="auto"/>
            <w:right w:val="none" w:sz="0" w:space="0" w:color="auto"/>
          </w:divBdr>
        </w:div>
        <w:div w:id="558630429">
          <w:marLeft w:val="640"/>
          <w:marRight w:val="0"/>
          <w:marTop w:val="0"/>
          <w:marBottom w:val="0"/>
          <w:divBdr>
            <w:top w:val="none" w:sz="0" w:space="0" w:color="auto"/>
            <w:left w:val="none" w:sz="0" w:space="0" w:color="auto"/>
            <w:bottom w:val="none" w:sz="0" w:space="0" w:color="auto"/>
            <w:right w:val="none" w:sz="0" w:space="0" w:color="auto"/>
          </w:divBdr>
        </w:div>
        <w:div w:id="559095376">
          <w:marLeft w:val="640"/>
          <w:marRight w:val="0"/>
          <w:marTop w:val="0"/>
          <w:marBottom w:val="0"/>
          <w:divBdr>
            <w:top w:val="none" w:sz="0" w:space="0" w:color="auto"/>
            <w:left w:val="none" w:sz="0" w:space="0" w:color="auto"/>
            <w:bottom w:val="none" w:sz="0" w:space="0" w:color="auto"/>
            <w:right w:val="none" w:sz="0" w:space="0" w:color="auto"/>
          </w:divBdr>
        </w:div>
        <w:div w:id="622467601">
          <w:marLeft w:val="640"/>
          <w:marRight w:val="0"/>
          <w:marTop w:val="0"/>
          <w:marBottom w:val="0"/>
          <w:divBdr>
            <w:top w:val="none" w:sz="0" w:space="0" w:color="auto"/>
            <w:left w:val="none" w:sz="0" w:space="0" w:color="auto"/>
            <w:bottom w:val="none" w:sz="0" w:space="0" w:color="auto"/>
            <w:right w:val="none" w:sz="0" w:space="0" w:color="auto"/>
          </w:divBdr>
        </w:div>
        <w:div w:id="631709358">
          <w:marLeft w:val="640"/>
          <w:marRight w:val="0"/>
          <w:marTop w:val="0"/>
          <w:marBottom w:val="0"/>
          <w:divBdr>
            <w:top w:val="none" w:sz="0" w:space="0" w:color="auto"/>
            <w:left w:val="none" w:sz="0" w:space="0" w:color="auto"/>
            <w:bottom w:val="none" w:sz="0" w:space="0" w:color="auto"/>
            <w:right w:val="none" w:sz="0" w:space="0" w:color="auto"/>
          </w:divBdr>
        </w:div>
        <w:div w:id="653799702">
          <w:marLeft w:val="640"/>
          <w:marRight w:val="0"/>
          <w:marTop w:val="0"/>
          <w:marBottom w:val="0"/>
          <w:divBdr>
            <w:top w:val="none" w:sz="0" w:space="0" w:color="auto"/>
            <w:left w:val="none" w:sz="0" w:space="0" w:color="auto"/>
            <w:bottom w:val="none" w:sz="0" w:space="0" w:color="auto"/>
            <w:right w:val="none" w:sz="0" w:space="0" w:color="auto"/>
          </w:divBdr>
        </w:div>
        <w:div w:id="665674046">
          <w:marLeft w:val="640"/>
          <w:marRight w:val="0"/>
          <w:marTop w:val="0"/>
          <w:marBottom w:val="0"/>
          <w:divBdr>
            <w:top w:val="none" w:sz="0" w:space="0" w:color="auto"/>
            <w:left w:val="none" w:sz="0" w:space="0" w:color="auto"/>
            <w:bottom w:val="none" w:sz="0" w:space="0" w:color="auto"/>
            <w:right w:val="none" w:sz="0" w:space="0" w:color="auto"/>
          </w:divBdr>
        </w:div>
        <w:div w:id="674190669">
          <w:marLeft w:val="640"/>
          <w:marRight w:val="0"/>
          <w:marTop w:val="0"/>
          <w:marBottom w:val="0"/>
          <w:divBdr>
            <w:top w:val="none" w:sz="0" w:space="0" w:color="auto"/>
            <w:left w:val="none" w:sz="0" w:space="0" w:color="auto"/>
            <w:bottom w:val="none" w:sz="0" w:space="0" w:color="auto"/>
            <w:right w:val="none" w:sz="0" w:space="0" w:color="auto"/>
          </w:divBdr>
        </w:div>
        <w:div w:id="707922278">
          <w:marLeft w:val="640"/>
          <w:marRight w:val="0"/>
          <w:marTop w:val="0"/>
          <w:marBottom w:val="0"/>
          <w:divBdr>
            <w:top w:val="none" w:sz="0" w:space="0" w:color="auto"/>
            <w:left w:val="none" w:sz="0" w:space="0" w:color="auto"/>
            <w:bottom w:val="none" w:sz="0" w:space="0" w:color="auto"/>
            <w:right w:val="none" w:sz="0" w:space="0" w:color="auto"/>
          </w:divBdr>
        </w:div>
        <w:div w:id="722564776">
          <w:marLeft w:val="640"/>
          <w:marRight w:val="0"/>
          <w:marTop w:val="0"/>
          <w:marBottom w:val="0"/>
          <w:divBdr>
            <w:top w:val="none" w:sz="0" w:space="0" w:color="auto"/>
            <w:left w:val="none" w:sz="0" w:space="0" w:color="auto"/>
            <w:bottom w:val="none" w:sz="0" w:space="0" w:color="auto"/>
            <w:right w:val="none" w:sz="0" w:space="0" w:color="auto"/>
          </w:divBdr>
        </w:div>
        <w:div w:id="769082195">
          <w:marLeft w:val="640"/>
          <w:marRight w:val="0"/>
          <w:marTop w:val="0"/>
          <w:marBottom w:val="0"/>
          <w:divBdr>
            <w:top w:val="none" w:sz="0" w:space="0" w:color="auto"/>
            <w:left w:val="none" w:sz="0" w:space="0" w:color="auto"/>
            <w:bottom w:val="none" w:sz="0" w:space="0" w:color="auto"/>
            <w:right w:val="none" w:sz="0" w:space="0" w:color="auto"/>
          </w:divBdr>
        </w:div>
        <w:div w:id="772558511">
          <w:marLeft w:val="640"/>
          <w:marRight w:val="0"/>
          <w:marTop w:val="0"/>
          <w:marBottom w:val="0"/>
          <w:divBdr>
            <w:top w:val="none" w:sz="0" w:space="0" w:color="auto"/>
            <w:left w:val="none" w:sz="0" w:space="0" w:color="auto"/>
            <w:bottom w:val="none" w:sz="0" w:space="0" w:color="auto"/>
            <w:right w:val="none" w:sz="0" w:space="0" w:color="auto"/>
          </w:divBdr>
        </w:div>
        <w:div w:id="851064230">
          <w:marLeft w:val="640"/>
          <w:marRight w:val="0"/>
          <w:marTop w:val="0"/>
          <w:marBottom w:val="0"/>
          <w:divBdr>
            <w:top w:val="none" w:sz="0" w:space="0" w:color="auto"/>
            <w:left w:val="none" w:sz="0" w:space="0" w:color="auto"/>
            <w:bottom w:val="none" w:sz="0" w:space="0" w:color="auto"/>
            <w:right w:val="none" w:sz="0" w:space="0" w:color="auto"/>
          </w:divBdr>
        </w:div>
        <w:div w:id="856970884">
          <w:marLeft w:val="640"/>
          <w:marRight w:val="0"/>
          <w:marTop w:val="0"/>
          <w:marBottom w:val="0"/>
          <w:divBdr>
            <w:top w:val="none" w:sz="0" w:space="0" w:color="auto"/>
            <w:left w:val="none" w:sz="0" w:space="0" w:color="auto"/>
            <w:bottom w:val="none" w:sz="0" w:space="0" w:color="auto"/>
            <w:right w:val="none" w:sz="0" w:space="0" w:color="auto"/>
          </w:divBdr>
        </w:div>
        <w:div w:id="893853215">
          <w:marLeft w:val="640"/>
          <w:marRight w:val="0"/>
          <w:marTop w:val="0"/>
          <w:marBottom w:val="0"/>
          <w:divBdr>
            <w:top w:val="none" w:sz="0" w:space="0" w:color="auto"/>
            <w:left w:val="none" w:sz="0" w:space="0" w:color="auto"/>
            <w:bottom w:val="none" w:sz="0" w:space="0" w:color="auto"/>
            <w:right w:val="none" w:sz="0" w:space="0" w:color="auto"/>
          </w:divBdr>
        </w:div>
        <w:div w:id="940336785">
          <w:marLeft w:val="640"/>
          <w:marRight w:val="0"/>
          <w:marTop w:val="0"/>
          <w:marBottom w:val="0"/>
          <w:divBdr>
            <w:top w:val="none" w:sz="0" w:space="0" w:color="auto"/>
            <w:left w:val="none" w:sz="0" w:space="0" w:color="auto"/>
            <w:bottom w:val="none" w:sz="0" w:space="0" w:color="auto"/>
            <w:right w:val="none" w:sz="0" w:space="0" w:color="auto"/>
          </w:divBdr>
        </w:div>
        <w:div w:id="958418493">
          <w:marLeft w:val="640"/>
          <w:marRight w:val="0"/>
          <w:marTop w:val="0"/>
          <w:marBottom w:val="0"/>
          <w:divBdr>
            <w:top w:val="none" w:sz="0" w:space="0" w:color="auto"/>
            <w:left w:val="none" w:sz="0" w:space="0" w:color="auto"/>
            <w:bottom w:val="none" w:sz="0" w:space="0" w:color="auto"/>
            <w:right w:val="none" w:sz="0" w:space="0" w:color="auto"/>
          </w:divBdr>
        </w:div>
        <w:div w:id="968977351">
          <w:marLeft w:val="640"/>
          <w:marRight w:val="0"/>
          <w:marTop w:val="0"/>
          <w:marBottom w:val="0"/>
          <w:divBdr>
            <w:top w:val="none" w:sz="0" w:space="0" w:color="auto"/>
            <w:left w:val="none" w:sz="0" w:space="0" w:color="auto"/>
            <w:bottom w:val="none" w:sz="0" w:space="0" w:color="auto"/>
            <w:right w:val="none" w:sz="0" w:space="0" w:color="auto"/>
          </w:divBdr>
        </w:div>
        <w:div w:id="997733397">
          <w:marLeft w:val="640"/>
          <w:marRight w:val="0"/>
          <w:marTop w:val="0"/>
          <w:marBottom w:val="0"/>
          <w:divBdr>
            <w:top w:val="none" w:sz="0" w:space="0" w:color="auto"/>
            <w:left w:val="none" w:sz="0" w:space="0" w:color="auto"/>
            <w:bottom w:val="none" w:sz="0" w:space="0" w:color="auto"/>
            <w:right w:val="none" w:sz="0" w:space="0" w:color="auto"/>
          </w:divBdr>
        </w:div>
        <w:div w:id="1007707092">
          <w:marLeft w:val="640"/>
          <w:marRight w:val="0"/>
          <w:marTop w:val="0"/>
          <w:marBottom w:val="0"/>
          <w:divBdr>
            <w:top w:val="none" w:sz="0" w:space="0" w:color="auto"/>
            <w:left w:val="none" w:sz="0" w:space="0" w:color="auto"/>
            <w:bottom w:val="none" w:sz="0" w:space="0" w:color="auto"/>
            <w:right w:val="none" w:sz="0" w:space="0" w:color="auto"/>
          </w:divBdr>
        </w:div>
        <w:div w:id="1007830021">
          <w:marLeft w:val="640"/>
          <w:marRight w:val="0"/>
          <w:marTop w:val="0"/>
          <w:marBottom w:val="0"/>
          <w:divBdr>
            <w:top w:val="none" w:sz="0" w:space="0" w:color="auto"/>
            <w:left w:val="none" w:sz="0" w:space="0" w:color="auto"/>
            <w:bottom w:val="none" w:sz="0" w:space="0" w:color="auto"/>
            <w:right w:val="none" w:sz="0" w:space="0" w:color="auto"/>
          </w:divBdr>
        </w:div>
        <w:div w:id="1020427678">
          <w:marLeft w:val="640"/>
          <w:marRight w:val="0"/>
          <w:marTop w:val="0"/>
          <w:marBottom w:val="0"/>
          <w:divBdr>
            <w:top w:val="none" w:sz="0" w:space="0" w:color="auto"/>
            <w:left w:val="none" w:sz="0" w:space="0" w:color="auto"/>
            <w:bottom w:val="none" w:sz="0" w:space="0" w:color="auto"/>
            <w:right w:val="none" w:sz="0" w:space="0" w:color="auto"/>
          </w:divBdr>
        </w:div>
        <w:div w:id="1030953433">
          <w:marLeft w:val="640"/>
          <w:marRight w:val="0"/>
          <w:marTop w:val="0"/>
          <w:marBottom w:val="0"/>
          <w:divBdr>
            <w:top w:val="none" w:sz="0" w:space="0" w:color="auto"/>
            <w:left w:val="none" w:sz="0" w:space="0" w:color="auto"/>
            <w:bottom w:val="none" w:sz="0" w:space="0" w:color="auto"/>
            <w:right w:val="none" w:sz="0" w:space="0" w:color="auto"/>
          </w:divBdr>
        </w:div>
        <w:div w:id="1050762780">
          <w:marLeft w:val="640"/>
          <w:marRight w:val="0"/>
          <w:marTop w:val="0"/>
          <w:marBottom w:val="0"/>
          <w:divBdr>
            <w:top w:val="none" w:sz="0" w:space="0" w:color="auto"/>
            <w:left w:val="none" w:sz="0" w:space="0" w:color="auto"/>
            <w:bottom w:val="none" w:sz="0" w:space="0" w:color="auto"/>
            <w:right w:val="none" w:sz="0" w:space="0" w:color="auto"/>
          </w:divBdr>
        </w:div>
        <w:div w:id="1058289069">
          <w:marLeft w:val="640"/>
          <w:marRight w:val="0"/>
          <w:marTop w:val="0"/>
          <w:marBottom w:val="0"/>
          <w:divBdr>
            <w:top w:val="none" w:sz="0" w:space="0" w:color="auto"/>
            <w:left w:val="none" w:sz="0" w:space="0" w:color="auto"/>
            <w:bottom w:val="none" w:sz="0" w:space="0" w:color="auto"/>
            <w:right w:val="none" w:sz="0" w:space="0" w:color="auto"/>
          </w:divBdr>
        </w:div>
        <w:div w:id="1111365802">
          <w:marLeft w:val="640"/>
          <w:marRight w:val="0"/>
          <w:marTop w:val="0"/>
          <w:marBottom w:val="0"/>
          <w:divBdr>
            <w:top w:val="none" w:sz="0" w:space="0" w:color="auto"/>
            <w:left w:val="none" w:sz="0" w:space="0" w:color="auto"/>
            <w:bottom w:val="none" w:sz="0" w:space="0" w:color="auto"/>
            <w:right w:val="none" w:sz="0" w:space="0" w:color="auto"/>
          </w:divBdr>
        </w:div>
        <w:div w:id="1112213754">
          <w:marLeft w:val="640"/>
          <w:marRight w:val="0"/>
          <w:marTop w:val="0"/>
          <w:marBottom w:val="0"/>
          <w:divBdr>
            <w:top w:val="none" w:sz="0" w:space="0" w:color="auto"/>
            <w:left w:val="none" w:sz="0" w:space="0" w:color="auto"/>
            <w:bottom w:val="none" w:sz="0" w:space="0" w:color="auto"/>
            <w:right w:val="none" w:sz="0" w:space="0" w:color="auto"/>
          </w:divBdr>
        </w:div>
        <w:div w:id="1153183577">
          <w:marLeft w:val="640"/>
          <w:marRight w:val="0"/>
          <w:marTop w:val="0"/>
          <w:marBottom w:val="0"/>
          <w:divBdr>
            <w:top w:val="none" w:sz="0" w:space="0" w:color="auto"/>
            <w:left w:val="none" w:sz="0" w:space="0" w:color="auto"/>
            <w:bottom w:val="none" w:sz="0" w:space="0" w:color="auto"/>
            <w:right w:val="none" w:sz="0" w:space="0" w:color="auto"/>
          </w:divBdr>
        </w:div>
        <w:div w:id="1170635233">
          <w:marLeft w:val="640"/>
          <w:marRight w:val="0"/>
          <w:marTop w:val="0"/>
          <w:marBottom w:val="0"/>
          <w:divBdr>
            <w:top w:val="none" w:sz="0" w:space="0" w:color="auto"/>
            <w:left w:val="none" w:sz="0" w:space="0" w:color="auto"/>
            <w:bottom w:val="none" w:sz="0" w:space="0" w:color="auto"/>
            <w:right w:val="none" w:sz="0" w:space="0" w:color="auto"/>
          </w:divBdr>
        </w:div>
        <w:div w:id="1267807041">
          <w:marLeft w:val="640"/>
          <w:marRight w:val="0"/>
          <w:marTop w:val="0"/>
          <w:marBottom w:val="0"/>
          <w:divBdr>
            <w:top w:val="none" w:sz="0" w:space="0" w:color="auto"/>
            <w:left w:val="none" w:sz="0" w:space="0" w:color="auto"/>
            <w:bottom w:val="none" w:sz="0" w:space="0" w:color="auto"/>
            <w:right w:val="none" w:sz="0" w:space="0" w:color="auto"/>
          </w:divBdr>
        </w:div>
        <w:div w:id="1269386399">
          <w:marLeft w:val="640"/>
          <w:marRight w:val="0"/>
          <w:marTop w:val="0"/>
          <w:marBottom w:val="0"/>
          <w:divBdr>
            <w:top w:val="none" w:sz="0" w:space="0" w:color="auto"/>
            <w:left w:val="none" w:sz="0" w:space="0" w:color="auto"/>
            <w:bottom w:val="none" w:sz="0" w:space="0" w:color="auto"/>
            <w:right w:val="none" w:sz="0" w:space="0" w:color="auto"/>
          </w:divBdr>
        </w:div>
        <w:div w:id="1292980988">
          <w:marLeft w:val="640"/>
          <w:marRight w:val="0"/>
          <w:marTop w:val="0"/>
          <w:marBottom w:val="0"/>
          <w:divBdr>
            <w:top w:val="none" w:sz="0" w:space="0" w:color="auto"/>
            <w:left w:val="none" w:sz="0" w:space="0" w:color="auto"/>
            <w:bottom w:val="none" w:sz="0" w:space="0" w:color="auto"/>
            <w:right w:val="none" w:sz="0" w:space="0" w:color="auto"/>
          </w:divBdr>
        </w:div>
        <w:div w:id="1326474990">
          <w:marLeft w:val="640"/>
          <w:marRight w:val="0"/>
          <w:marTop w:val="0"/>
          <w:marBottom w:val="0"/>
          <w:divBdr>
            <w:top w:val="none" w:sz="0" w:space="0" w:color="auto"/>
            <w:left w:val="none" w:sz="0" w:space="0" w:color="auto"/>
            <w:bottom w:val="none" w:sz="0" w:space="0" w:color="auto"/>
            <w:right w:val="none" w:sz="0" w:space="0" w:color="auto"/>
          </w:divBdr>
        </w:div>
        <w:div w:id="1327830614">
          <w:marLeft w:val="640"/>
          <w:marRight w:val="0"/>
          <w:marTop w:val="0"/>
          <w:marBottom w:val="0"/>
          <w:divBdr>
            <w:top w:val="none" w:sz="0" w:space="0" w:color="auto"/>
            <w:left w:val="none" w:sz="0" w:space="0" w:color="auto"/>
            <w:bottom w:val="none" w:sz="0" w:space="0" w:color="auto"/>
            <w:right w:val="none" w:sz="0" w:space="0" w:color="auto"/>
          </w:divBdr>
        </w:div>
        <w:div w:id="1327853944">
          <w:marLeft w:val="640"/>
          <w:marRight w:val="0"/>
          <w:marTop w:val="0"/>
          <w:marBottom w:val="0"/>
          <w:divBdr>
            <w:top w:val="none" w:sz="0" w:space="0" w:color="auto"/>
            <w:left w:val="none" w:sz="0" w:space="0" w:color="auto"/>
            <w:bottom w:val="none" w:sz="0" w:space="0" w:color="auto"/>
            <w:right w:val="none" w:sz="0" w:space="0" w:color="auto"/>
          </w:divBdr>
        </w:div>
        <w:div w:id="1355228291">
          <w:marLeft w:val="640"/>
          <w:marRight w:val="0"/>
          <w:marTop w:val="0"/>
          <w:marBottom w:val="0"/>
          <w:divBdr>
            <w:top w:val="none" w:sz="0" w:space="0" w:color="auto"/>
            <w:left w:val="none" w:sz="0" w:space="0" w:color="auto"/>
            <w:bottom w:val="none" w:sz="0" w:space="0" w:color="auto"/>
            <w:right w:val="none" w:sz="0" w:space="0" w:color="auto"/>
          </w:divBdr>
        </w:div>
        <w:div w:id="1359964185">
          <w:marLeft w:val="640"/>
          <w:marRight w:val="0"/>
          <w:marTop w:val="0"/>
          <w:marBottom w:val="0"/>
          <w:divBdr>
            <w:top w:val="none" w:sz="0" w:space="0" w:color="auto"/>
            <w:left w:val="none" w:sz="0" w:space="0" w:color="auto"/>
            <w:bottom w:val="none" w:sz="0" w:space="0" w:color="auto"/>
            <w:right w:val="none" w:sz="0" w:space="0" w:color="auto"/>
          </w:divBdr>
        </w:div>
        <w:div w:id="1360473946">
          <w:marLeft w:val="640"/>
          <w:marRight w:val="0"/>
          <w:marTop w:val="0"/>
          <w:marBottom w:val="0"/>
          <w:divBdr>
            <w:top w:val="none" w:sz="0" w:space="0" w:color="auto"/>
            <w:left w:val="none" w:sz="0" w:space="0" w:color="auto"/>
            <w:bottom w:val="none" w:sz="0" w:space="0" w:color="auto"/>
            <w:right w:val="none" w:sz="0" w:space="0" w:color="auto"/>
          </w:divBdr>
        </w:div>
        <w:div w:id="1360862719">
          <w:marLeft w:val="640"/>
          <w:marRight w:val="0"/>
          <w:marTop w:val="0"/>
          <w:marBottom w:val="0"/>
          <w:divBdr>
            <w:top w:val="none" w:sz="0" w:space="0" w:color="auto"/>
            <w:left w:val="none" w:sz="0" w:space="0" w:color="auto"/>
            <w:bottom w:val="none" w:sz="0" w:space="0" w:color="auto"/>
            <w:right w:val="none" w:sz="0" w:space="0" w:color="auto"/>
          </w:divBdr>
        </w:div>
        <w:div w:id="1395162378">
          <w:marLeft w:val="640"/>
          <w:marRight w:val="0"/>
          <w:marTop w:val="0"/>
          <w:marBottom w:val="0"/>
          <w:divBdr>
            <w:top w:val="none" w:sz="0" w:space="0" w:color="auto"/>
            <w:left w:val="none" w:sz="0" w:space="0" w:color="auto"/>
            <w:bottom w:val="none" w:sz="0" w:space="0" w:color="auto"/>
            <w:right w:val="none" w:sz="0" w:space="0" w:color="auto"/>
          </w:divBdr>
        </w:div>
        <w:div w:id="1407729210">
          <w:marLeft w:val="640"/>
          <w:marRight w:val="0"/>
          <w:marTop w:val="0"/>
          <w:marBottom w:val="0"/>
          <w:divBdr>
            <w:top w:val="none" w:sz="0" w:space="0" w:color="auto"/>
            <w:left w:val="none" w:sz="0" w:space="0" w:color="auto"/>
            <w:bottom w:val="none" w:sz="0" w:space="0" w:color="auto"/>
            <w:right w:val="none" w:sz="0" w:space="0" w:color="auto"/>
          </w:divBdr>
        </w:div>
        <w:div w:id="1410083363">
          <w:marLeft w:val="640"/>
          <w:marRight w:val="0"/>
          <w:marTop w:val="0"/>
          <w:marBottom w:val="0"/>
          <w:divBdr>
            <w:top w:val="none" w:sz="0" w:space="0" w:color="auto"/>
            <w:left w:val="none" w:sz="0" w:space="0" w:color="auto"/>
            <w:bottom w:val="none" w:sz="0" w:space="0" w:color="auto"/>
            <w:right w:val="none" w:sz="0" w:space="0" w:color="auto"/>
          </w:divBdr>
        </w:div>
        <w:div w:id="1427463703">
          <w:marLeft w:val="640"/>
          <w:marRight w:val="0"/>
          <w:marTop w:val="0"/>
          <w:marBottom w:val="0"/>
          <w:divBdr>
            <w:top w:val="none" w:sz="0" w:space="0" w:color="auto"/>
            <w:left w:val="none" w:sz="0" w:space="0" w:color="auto"/>
            <w:bottom w:val="none" w:sz="0" w:space="0" w:color="auto"/>
            <w:right w:val="none" w:sz="0" w:space="0" w:color="auto"/>
          </w:divBdr>
        </w:div>
        <w:div w:id="1431120286">
          <w:marLeft w:val="640"/>
          <w:marRight w:val="0"/>
          <w:marTop w:val="0"/>
          <w:marBottom w:val="0"/>
          <w:divBdr>
            <w:top w:val="none" w:sz="0" w:space="0" w:color="auto"/>
            <w:left w:val="none" w:sz="0" w:space="0" w:color="auto"/>
            <w:bottom w:val="none" w:sz="0" w:space="0" w:color="auto"/>
            <w:right w:val="none" w:sz="0" w:space="0" w:color="auto"/>
          </w:divBdr>
        </w:div>
        <w:div w:id="1477917601">
          <w:marLeft w:val="640"/>
          <w:marRight w:val="0"/>
          <w:marTop w:val="0"/>
          <w:marBottom w:val="0"/>
          <w:divBdr>
            <w:top w:val="none" w:sz="0" w:space="0" w:color="auto"/>
            <w:left w:val="none" w:sz="0" w:space="0" w:color="auto"/>
            <w:bottom w:val="none" w:sz="0" w:space="0" w:color="auto"/>
            <w:right w:val="none" w:sz="0" w:space="0" w:color="auto"/>
          </w:divBdr>
        </w:div>
        <w:div w:id="1514488521">
          <w:marLeft w:val="640"/>
          <w:marRight w:val="0"/>
          <w:marTop w:val="0"/>
          <w:marBottom w:val="0"/>
          <w:divBdr>
            <w:top w:val="none" w:sz="0" w:space="0" w:color="auto"/>
            <w:left w:val="none" w:sz="0" w:space="0" w:color="auto"/>
            <w:bottom w:val="none" w:sz="0" w:space="0" w:color="auto"/>
            <w:right w:val="none" w:sz="0" w:space="0" w:color="auto"/>
          </w:divBdr>
        </w:div>
        <w:div w:id="1532524969">
          <w:marLeft w:val="640"/>
          <w:marRight w:val="0"/>
          <w:marTop w:val="0"/>
          <w:marBottom w:val="0"/>
          <w:divBdr>
            <w:top w:val="none" w:sz="0" w:space="0" w:color="auto"/>
            <w:left w:val="none" w:sz="0" w:space="0" w:color="auto"/>
            <w:bottom w:val="none" w:sz="0" w:space="0" w:color="auto"/>
            <w:right w:val="none" w:sz="0" w:space="0" w:color="auto"/>
          </w:divBdr>
        </w:div>
        <w:div w:id="1580558139">
          <w:marLeft w:val="640"/>
          <w:marRight w:val="0"/>
          <w:marTop w:val="0"/>
          <w:marBottom w:val="0"/>
          <w:divBdr>
            <w:top w:val="none" w:sz="0" w:space="0" w:color="auto"/>
            <w:left w:val="none" w:sz="0" w:space="0" w:color="auto"/>
            <w:bottom w:val="none" w:sz="0" w:space="0" w:color="auto"/>
            <w:right w:val="none" w:sz="0" w:space="0" w:color="auto"/>
          </w:divBdr>
        </w:div>
        <w:div w:id="1596285897">
          <w:marLeft w:val="640"/>
          <w:marRight w:val="0"/>
          <w:marTop w:val="0"/>
          <w:marBottom w:val="0"/>
          <w:divBdr>
            <w:top w:val="none" w:sz="0" w:space="0" w:color="auto"/>
            <w:left w:val="none" w:sz="0" w:space="0" w:color="auto"/>
            <w:bottom w:val="none" w:sz="0" w:space="0" w:color="auto"/>
            <w:right w:val="none" w:sz="0" w:space="0" w:color="auto"/>
          </w:divBdr>
        </w:div>
      </w:divsChild>
    </w:div>
    <w:div w:id="943079545">
      <w:bodyDiv w:val="1"/>
      <w:marLeft w:val="0"/>
      <w:marRight w:val="0"/>
      <w:marTop w:val="0"/>
      <w:marBottom w:val="0"/>
      <w:divBdr>
        <w:top w:val="none" w:sz="0" w:space="0" w:color="auto"/>
        <w:left w:val="none" w:sz="0" w:space="0" w:color="auto"/>
        <w:bottom w:val="none" w:sz="0" w:space="0" w:color="auto"/>
        <w:right w:val="none" w:sz="0" w:space="0" w:color="auto"/>
      </w:divBdr>
      <w:divsChild>
        <w:div w:id="15008820">
          <w:marLeft w:val="640"/>
          <w:marRight w:val="0"/>
          <w:marTop w:val="0"/>
          <w:marBottom w:val="0"/>
          <w:divBdr>
            <w:top w:val="none" w:sz="0" w:space="0" w:color="auto"/>
            <w:left w:val="none" w:sz="0" w:space="0" w:color="auto"/>
            <w:bottom w:val="none" w:sz="0" w:space="0" w:color="auto"/>
            <w:right w:val="none" w:sz="0" w:space="0" w:color="auto"/>
          </w:divBdr>
        </w:div>
        <w:div w:id="21631851">
          <w:marLeft w:val="640"/>
          <w:marRight w:val="0"/>
          <w:marTop w:val="0"/>
          <w:marBottom w:val="0"/>
          <w:divBdr>
            <w:top w:val="none" w:sz="0" w:space="0" w:color="auto"/>
            <w:left w:val="none" w:sz="0" w:space="0" w:color="auto"/>
            <w:bottom w:val="none" w:sz="0" w:space="0" w:color="auto"/>
            <w:right w:val="none" w:sz="0" w:space="0" w:color="auto"/>
          </w:divBdr>
        </w:div>
        <w:div w:id="81069253">
          <w:marLeft w:val="640"/>
          <w:marRight w:val="0"/>
          <w:marTop w:val="0"/>
          <w:marBottom w:val="0"/>
          <w:divBdr>
            <w:top w:val="none" w:sz="0" w:space="0" w:color="auto"/>
            <w:left w:val="none" w:sz="0" w:space="0" w:color="auto"/>
            <w:bottom w:val="none" w:sz="0" w:space="0" w:color="auto"/>
            <w:right w:val="none" w:sz="0" w:space="0" w:color="auto"/>
          </w:divBdr>
        </w:div>
        <w:div w:id="85270666">
          <w:marLeft w:val="640"/>
          <w:marRight w:val="0"/>
          <w:marTop w:val="0"/>
          <w:marBottom w:val="0"/>
          <w:divBdr>
            <w:top w:val="none" w:sz="0" w:space="0" w:color="auto"/>
            <w:left w:val="none" w:sz="0" w:space="0" w:color="auto"/>
            <w:bottom w:val="none" w:sz="0" w:space="0" w:color="auto"/>
            <w:right w:val="none" w:sz="0" w:space="0" w:color="auto"/>
          </w:divBdr>
        </w:div>
        <w:div w:id="98450035">
          <w:marLeft w:val="640"/>
          <w:marRight w:val="0"/>
          <w:marTop w:val="0"/>
          <w:marBottom w:val="0"/>
          <w:divBdr>
            <w:top w:val="none" w:sz="0" w:space="0" w:color="auto"/>
            <w:left w:val="none" w:sz="0" w:space="0" w:color="auto"/>
            <w:bottom w:val="none" w:sz="0" w:space="0" w:color="auto"/>
            <w:right w:val="none" w:sz="0" w:space="0" w:color="auto"/>
          </w:divBdr>
        </w:div>
        <w:div w:id="118690957">
          <w:marLeft w:val="640"/>
          <w:marRight w:val="0"/>
          <w:marTop w:val="0"/>
          <w:marBottom w:val="0"/>
          <w:divBdr>
            <w:top w:val="none" w:sz="0" w:space="0" w:color="auto"/>
            <w:left w:val="none" w:sz="0" w:space="0" w:color="auto"/>
            <w:bottom w:val="none" w:sz="0" w:space="0" w:color="auto"/>
            <w:right w:val="none" w:sz="0" w:space="0" w:color="auto"/>
          </w:divBdr>
        </w:div>
        <w:div w:id="143744269">
          <w:marLeft w:val="640"/>
          <w:marRight w:val="0"/>
          <w:marTop w:val="0"/>
          <w:marBottom w:val="0"/>
          <w:divBdr>
            <w:top w:val="none" w:sz="0" w:space="0" w:color="auto"/>
            <w:left w:val="none" w:sz="0" w:space="0" w:color="auto"/>
            <w:bottom w:val="none" w:sz="0" w:space="0" w:color="auto"/>
            <w:right w:val="none" w:sz="0" w:space="0" w:color="auto"/>
          </w:divBdr>
        </w:div>
        <w:div w:id="197206350">
          <w:marLeft w:val="640"/>
          <w:marRight w:val="0"/>
          <w:marTop w:val="0"/>
          <w:marBottom w:val="0"/>
          <w:divBdr>
            <w:top w:val="none" w:sz="0" w:space="0" w:color="auto"/>
            <w:left w:val="none" w:sz="0" w:space="0" w:color="auto"/>
            <w:bottom w:val="none" w:sz="0" w:space="0" w:color="auto"/>
            <w:right w:val="none" w:sz="0" w:space="0" w:color="auto"/>
          </w:divBdr>
        </w:div>
        <w:div w:id="236598351">
          <w:marLeft w:val="640"/>
          <w:marRight w:val="0"/>
          <w:marTop w:val="0"/>
          <w:marBottom w:val="0"/>
          <w:divBdr>
            <w:top w:val="none" w:sz="0" w:space="0" w:color="auto"/>
            <w:left w:val="none" w:sz="0" w:space="0" w:color="auto"/>
            <w:bottom w:val="none" w:sz="0" w:space="0" w:color="auto"/>
            <w:right w:val="none" w:sz="0" w:space="0" w:color="auto"/>
          </w:divBdr>
        </w:div>
        <w:div w:id="250697687">
          <w:marLeft w:val="640"/>
          <w:marRight w:val="0"/>
          <w:marTop w:val="0"/>
          <w:marBottom w:val="0"/>
          <w:divBdr>
            <w:top w:val="none" w:sz="0" w:space="0" w:color="auto"/>
            <w:left w:val="none" w:sz="0" w:space="0" w:color="auto"/>
            <w:bottom w:val="none" w:sz="0" w:space="0" w:color="auto"/>
            <w:right w:val="none" w:sz="0" w:space="0" w:color="auto"/>
          </w:divBdr>
        </w:div>
        <w:div w:id="309333103">
          <w:marLeft w:val="640"/>
          <w:marRight w:val="0"/>
          <w:marTop w:val="0"/>
          <w:marBottom w:val="0"/>
          <w:divBdr>
            <w:top w:val="none" w:sz="0" w:space="0" w:color="auto"/>
            <w:left w:val="none" w:sz="0" w:space="0" w:color="auto"/>
            <w:bottom w:val="none" w:sz="0" w:space="0" w:color="auto"/>
            <w:right w:val="none" w:sz="0" w:space="0" w:color="auto"/>
          </w:divBdr>
        </w:div>
        <w:div w:id="314992601">
          <w:marLeft w:val="640"/>
          <w:marRight w:val="0"/>
          <w:marTop w:val="0"/>
          <w:marBottom w:val="0"/>
          <w:divBdr>
            <w:top w:val="none" w:sz="0" w:space="0" w:color="auto"/>
            <w:left w:val="none" w:sz="0" w:space="0" w:color="auto"/>
            <w:bottom w:val="none" w:sz="0" w:space="0" w:color="auto"/>
            <w:right w:val="none" w:sz="0" w:space="0" w:color="auto"/>
          </w:divBdr>
        </w:div>
        <w:div w:id="324477179">
          <w:marLeft w:val="640"/>
          <w:marRight w:val="0"/>
          <w:marTop w:val="0"/>
          <w:marBottom w:val="0"/>
          <w:divBdr>
            <w:top w:val="none" w:sz="0" w:space="0" w:color="auto"/>
            <w:left w:val="none" w:sz="0" w:space="0" w:color="auto"/>
            <w:bottom w:val="none" w:sz="0" w:space="0" w:color="auto"/>
            <w:right w:val="none" w:sz="0" w:space="0" w:color="auto"/>
          </w:divBdr>
        </w:div>
        <w:div w:id="342979551">
          <w:marLeft w:val="640"/>
          <w:marRight w:val="0"/>
          <w:marTop w:val="0"/>
          <w:marBottom w:val="0"/>
          <w:divBdr>
            <w:top w:val="none" w:sz="0" w:space="0" w:color="auto"/>
            <w:left w:val="none" w:sz="0" w:space="0" w:color="auto"/>
            <w:bottom w:val="none" w:sz="0" w:space="0" w:color="auto"/>
            <w:right w:val="none" w:sz="0" w:space="0" w:color="auto"/>
          </w:divBdr>
        </w:div>
        <w:div w:id="385493784">
          <w:marLeft w:val="640"/>
          <w:marRight w:val="0"/>
          <w:marTop w:val="0"/>
          <w:marBottom w:val="0"/>
          <w:divBdr>
            <w:top w:val="none" w:sz="0" w:space="0" w:color="auto"/>
            <w:left w:val="none" w:sz="0" w:space="0" w:color="auto"/>
            <w:bottom w:val="none" w:sz="0" w:space="0" w:color="auto"/>
            <w:right w:val="none" w:sz="0" w:space="0" w:color="auto"/>
          </w:divBdr>
        </w:div>
        <w:div w:id="399865361">
          <w:marLeft w:val="640"/>
          <w:marRight w:val="0"/>
          <w:marTop w:val="0"/>
          <w:marBottom w:val="0"/>
          <w:divBdr>
            <w:top w:val="none" w:sz="0" w:space="0" w:color="auto"/>
            <w:left w:val="none" w:sz="0" w:space="0" w:color="auto"/>
            <w:bottom w:val="none" w:sz="0" w:space="0" w:color="auto"/>
            <w:right w:val="none" w:sz="0" w:space="0" w:color="auto"/>
          </w:divBdr>
        </w:div>
        <w:div w:id="412750280">
          <w:marLeft w:val="640"/>
          <w:marRight w:val="0"/>
          <w:marTop w:val="0"/>
          <w:marBottom w:val="0"/>
          <w:divBdr>
            <w:top w:val="none" w:sz="0" w:space="0" w:color="auto"/>
            <w:left w:val="none" w:sz="0" w:space="0" w:color="auto"/>
            <w:bottom w:val="none" w:sz="0" w:space="0" w:color="auto"/>
            <w:right w:val="none" w:sz="0" w:space="0" w:color="auto"/>
          </w:divBdr>
        </w:div>
        <w:div w:id="453601700">
          <w:marLeft w:val="640"/>
          <w:marRight w:val="0"/>
          <w:marTop w:val="0"/>
          <w:marBottom w:val="0"/>
          <w:divBdr>
            <w:top w:val="none" w:sz="0" w:space="0" w:color="auto"/>
            <w:left w:val="none" w:sz="0" w:space="0" w:color="auto"/>
            <w:bottom w:val="none" w:sz="0" w:space="0" w:color="auto"/>
            <w:right w:val="none" w:sz="0" w:space="0" w:color="auto"/>
          </w:divBdr>
        </w:div>
        <w:div w:id="489098982">
          <w:marLeft w:val="640"/>
          <w:marRight w:val="0"/>
          <w:marTop w:val="0"/>
          <w:marBottom w:val="0"/>
          <w:divBdr>
            <w:top w:val="none" w:sz="0" w:space="0" w:color="auto"/>
            <w:left w:val="none" w:sz="0" w:space="0" w:color="auto"/>
            <w:bottom w:val="none" w:sz="0" w:space="0" w:color="auto"/>
            <w:right w:val="none" w:sz="0" w:space="0" w:color="auto"/>
          </w:divBdr>
        </w:div>
        <w:div w:id="520318507">
          <w:marLeft w:val="640"/>
          <w:marRight w:val="0"/>
          <w:marTop w:val="0"/>
          <w:marBottom w:val="0"/>
          <w:divBdr>
            <w:top w:val="none" w:sz="0" w:space="0" w:color="auto"/>
            <w:left w:val="none" w:sz="0" w:space="0" w:color="auto"/>
            <w:bottom w:val="none" w:sz="0" w:space="0" w:color="auto"/>
            <w:right w:val="none" w:sz="0" w:space="0" w:color="auto"/>
          </w:divBdr>
        </w:div>
        <w:div w:id="521865015">
          <w:marLeft w:val="640"/>
          <w:marRight w:val="0"/>
          <w:marTop w:val="0"/>
          <w:marBottom w:val="0"/>
          <w:divBdr>
            <w:top w:val="none" w:sz="0" w:space="0" w:color="auto"/>
            <w:left w:val="none" w:sz="0" w:space="0" w:color="auto"/>
            <w:bottom w:val="none" w:sz="0" w:space="0" w:color="auto"/>
            <w:right w:val="none" w:sz="0" w:space="0" w:color="auto"/>
          </w:divBdr>
        </w:div>
        <w:div w:id="537158965">
          <w:marLeft w:val="640"/>
          <w:marRight w:val="0"/>
          <w:marTop w:val="0"/>
          <w:marBottom w:val="0"/>
          <w:divBdr>
            <w:top w:val="none" w:sz="0" w:space="0" w:color="auto"/>
            <w:left w:val="none" w:sz="0" w:space="0" w:color="auto"/>
            <w:bottom w:val="none" w:sz="0" w:space="0" w:color="auto"/>
            <w:right w:val="none" w:sz="0" w:space="0" w:color="auto"/>
          </w:divBdr>
        </w:div>
        <w:div w:id="585722921">
          <w:marLeft w:val="640"/>
          <w:marRight w:val="0"/>
          <w:marTop w:val="0"/>
          <w:marBottom w:val="0"/>
          <w:divBdr>
            <w:top w:val="none" w:sz="0" w:space="0" w:color="auto"/>
            <w:left w:val="none" w:sz="0" w:space="0" w:color="auto"/>
            <w:bottom w:val="none" w:sz="0" w:space="0" w:color="auto"/>
            <w:right w:val="none" w:sz="0" w:space="0" w:color="auto"/>
          </w:divBdr>
        </w:div>
        <w:div w:id="639500313">
          <w:marLeft w:val="640"/>
          <w:marRight w:val="0"/>
          <w:marTop w:val="0"/>
          <w:marBottom w:val="0"/>
          <w:divBdr>
            <w:top w:val="none" w:sz="0" w:space="0" w:color="auto"/>
            <w:left w:val="none" w:sz="0" w:space="0" w:color="auto"/>
            <w:bottom w:val="none" w:sz="0" w:space="0" w:color="auto"/>
            <w:right w:val="none" w:sz="0" w:space="0" w:color="auto"/>
          </w:divBdr>
        </w:div>
        <w:div w:id="647977521">
          <w:marLeft w:val="640"/>
          <w:marRight w:val="0"/>
          <w:marTop w:val="0"/>
          <w:marBottom w:val="0"/>
          <w:divBdr>
            <w:top w:val="none" w:sz="0" w:space="0" w:color="auto"/>
            <w:left w:val="none" w:sz="0" w:space="0" w:color="auto"/>
            <w:bottom w:val="none" w:sz="0" w:space="0" w:color="auto"/>
            <w:right w:val="none" w:sz="0" w:space="0" w:color="auto"/>
          </w:divBdr>
        </w:div>
        <w:div w:id="656151427">
          <w:marLeft w:val="640"/>
          <w:marRight w:val="0"/>
          <w:marTop w:val="0"/>
          <w:marBottom w:val="0"/>
          <w:divBdr>
            <w:top w:val="none" w:sz="0" w:space="0" w:color="auto"/>
            <w:left w:val="none" w:sz="0" w:space="0" w:color="auto"/>
            <w:bottom w:val="none" w:sz="0" w:space="0" w:color="auto"/>
            <w:right w:val="none" w:sz="0" w:space="0" w:color="auto"/>
          </w:divBdr>
        </w:div>
        <w:div w:id="683240311">
          <w:marLeft w:val="640"/>
          <w:marRight w:val="0"/>
          <w:marTop w:val="0"/>
          <w:marBottom w:val="0"/>
          <w:divBdr>
            <w:top w:val="none" w:sz="0" w:space="0" w:color="auto"/>
            <w:left w:val="none" w:sz="0" w:space="0" w:color="auto"/>
            <w:bottom w:val="none" w:sz="0" w:space="0" w:color="auto"/>
            <w:right w:val="none" w:sz="0" w:space="0" w:color="auto"/>
          </w:divBdr>
        </w:div>
        <w:div w:id="709304483">
          <w:marLeft w:val="640"/>
          <w:marRight w:val="0"/>
          <w:marTop w:val="0"/>
          <w:marBottom w:val="0"/>
          <w:divBdr>
            <w:top w:val="none" w:sz="0" w:space="0" w:color="auto"/>
            <w:left w:val="none" w:sz="0" w:space="0" w:color="auto"/>
            <w:bottom w:val="none" w:sz="0" w:space="0" w:color="auto"/>
            <w:right w:val="none" w:sz="0" w:space="0" w:color="auto"/>
          </w:divBdr>
        </w:div>
        <w:div w:id="710958846">
          <w:marLeft w:val="640"/>
          <w:marRight w:val="0"/>
          <w:marTop w:val="0"/>
          <w:marBottom w:val="0"/>
          <w:divBdr>
            <w:top w:val="none" w:sz="0" w:space="0" w:color="auto"/>
            <w:left w:val="none" w:sz="0" w:space="0" w:color="auto"/>
            <w:bottom w:val="none" w:sz="0" w:space="0" w:color="auto"/>
            <w:right w:val="none" w:sz="0" w:space="0" w:color="auto"/>
          </w:divBdr>
        </w:div>
        <w:div w:id="725880683">
          <w:marLeft w:val="640"/>
          <w:marRight w:val="0"/>
          <w:marTop w:val="0"/>
          <w:marBottom w:val="0"/>
          <w:divBdr>
            <w:top w:val="none" w:sz="0" w:space="0" w:color="auto"/>
            <w:left w:val="none" w:sz="0" w:space="0" w:color="auto"/>
            <w:bottom w:val="none" w:sz="0" w:space="0" w:color="auto"/>
            <w:right w:val="none" w:sz="0" w:space="0" w:color="auto"/>
          </w:divBdr>
        </w:div>
        <w:div w:id="748232804">
          <w:marLeft w:val="640"/>
          <w:marRight w:val="0"/>
          <w:marTop w:val="0"/>
          <w:marBottom w:val="0"/>
          <w:divBdr>
            <w:top w:val="none" w:sz="0" w:space="0" w:color="auto"/>
            <w:left w:val="none" w:sz="0" w:space="0" w:color="auto"/>
            <w:bottom w:val="none" w:sz="0" w:space="0" w:color="auto"/>
            <w:right w:val="none" w:sz="0" w:space="0" w:color="auto"/>
          </w:divBdr>
        </w:div>
        <w:div w:id="762265387">
          <w:marLeft w:val="640"/>
          <w:marRight w:val="0"/>
          <w:marTop w:val="0"/>
          <w:marBottom w:val="0"/>
          <w:divBdr>
            <w:top w:val="none" w:sz="0" w:space="0" w:color="auto"/>
            <w:left w:val="none" w:sz="0" w:space="0" w:color="auto"/>
            <w:bottom w:val="none" w:sz="0" w:space="0" w:color="auto"/>
            <w:right w:val="none" w:sz="0" w:space="0" w:color="auto"/>
          </w:divBdr>
        </w:div>
        <w:div w:id="777992438">
          <w:marLeft w:val="640"/>
          <w:marRight w:val="0"/>
          <w:marTop w:val="0"/>
          <w:marBottom w:val="0"/>
          <w:divBdr>
            <w:top w:val="none" w:sz="0" w:space="0" w:color="auto"/>
            <w:left w:val="none" w:sz="0" w:space="0" w:color="auto"/>
            <w:bottom w:val="none" w:sz="0" w:space="0" w:color="auto"/>
            <w:right w:val="none" w:sz="0" w:space="0" w:color="auto"/>
          </w:divBdr>
        </w:div>
        <w:div w:id="828444282">
          <w:marLeft w:val="640"/>
          <w:marRight w:val="0"/>
          <w:marTop w:val="0"/>
          <w:marBottom w:val="0"/>
          <w:divBdr>
            <w:top w:val="none" w:sz="0" w:space="0" w:color="auto"/>
            <w:left w:val="none" w:sz="0" w:space="0" w:color="auto"/>
            <w:bottom w:val="none" w:sz="0" w:space="0" w:color="auto"/>
            <w:right w:val="none" w:sz="0" w:space="0" w:color="auto"/>
          </w:divBdr>
        </w:div>
        <w:div w:id="837230689">
          <w:marLeft w:val="640"/>
          <w:marRight w:val="0"/>
          <w:marTop w:val="0"/>
          <w:marBottom w:val="0"/>
          <w:divBdr>
            <w:top w:val="none" w:sz="0" w:space="0" w:color="auto"/>
            <w:left w:val="none" w:sz="0" w:space="0" w:color="auto"/>
            <w:bottom w:val="none" w:sz="0" w:space="0" w:color="auto"/>
            <w:right w:val="none" w:sz="0" w:space="0" w:color="auto"/>
          </w:divBdr>
        </w:div>
        <w:div w:id="895972830">
          <w:marLeft w:val="640"/>
          <w:marRight w:val="0"/>
          <w:marTop w:val="0"/>
          <w:marBottom w:val="0"/>
          <w:divBdr>
            <w:top w:val="none" w:sz="0" w:space="0" w:color="auto"/>
            <w:left w:val="none" w:sz="0" w:space="0" w:color="auto"/>
            <w:bottom w:val="none" w:sz="0" w:space="0" w:color="auto"/>
            <w:right w:val="none" w:sz="0" w:space="0" w:color="auto"/>
          </w:divBdr>
        </w:div>
        <w:div w:id="963928064">
          <w:marLeft w:val="640"/>
          <w:marRight w:val="0"/>
          <w:marTop w:val="0"/>
          <w:marBottom w:val="0"/>
          <w:divBdr>
            <w:top w:val="none" w:sz="0" w:space="0" w:color="auto"/>
            <w:left w:val="none" w:sz="0" w:space="0" w:color="auto"/>
            <w:bottom w:val="none" w:sz="0" w:space="0" w:color="auto"/>
            <w:right w:val="none" w:sz="0" w:space="0" w:color="auto"/>
          </w:divBdr>
        </w:div>
        <w:div w:id="968632090">
          <w:marLeft w:val="640"/>
          <w:marRight w:val="0"/>
          <w:marTop w:val="0"/>
          <w:marBottom w:val="0"/>
          <w:divBdr>
            <w:top w:val="none" w:sz="0" w:space="0" w:color="auto"/>
            <w:left w:val="none" w:sz="0" w:space="0" w:color="auto"/>
            <w:bottom w:val="none" w:sz="0" w:space="0" w:color="auto"/>
            <w:right w:val="none" w:sz="0" w:space="0" w:color="auto"/>
          </w:divBdr>
        </w:div>
        <w:div w:id="1065108233">
          <w:marLeft w:val="640"/>
          <w:marRight w:val="0"/>
          <w:marTop w:val="0"/>
          <w:marBottom w:val="0"/>
          <w:divBdr>
            <w:top w:val="none" w:sz="0" w:space="0" w:color="auto"/>
            <w:left w:val="none" w:sz="0" w:space="0" w:color="auto"/>
            <w:bottom w:val="none" w:sz="0" w:space="0" w:color="auto"/>
            <w:right w:val="none" w:sz="0" w:space="0" w:color="auto"/>
          </w:divBdr>
        </w:div>
        <w:div w:id="1093353761">
          <w:marLeft w:val="640"/>
          <w:marRight w:val="0"/>
          <w:marTop w:val="0"/>
          <w:marBottom w:val="0"/>
          <w:divBdr>
            <w:top w:val="none" w:sz="0" w:space="0" w:color="auto"/>
            <w:left w:val="none" w:sz="0" w:space="0" w:color="auto"/>
            <w:bottom w:val="none" w:sz="0" w:space="0" w:color="auto"/>
            <w:right w:val="none" w:sz="0" w:space="0" w:color="auto"/>
          </w:divBdr>
        </w:div>
        <w:div w:id="1104691935">
          <w:marLeft w:val="640"/>
          <w:marRight w:val="0"/>
          <w:marTop w:val="0"/>
          <w:marBottom w:val="0"/>
          <w:divBdr>
            <w:top w:val="none" w:sz="0" w:space="0" w:color="auto"/>
            <w:left w:val="none" w:sz="0" w:space="0" w:color="auto"/>
            <w:bottom w:val="none" w:sz="0" w:space="0" w:color="auto"/>
            <w:right w:val="none" w:sz="0" w:space="0" w:color="auto"/>
          </w:divBdr>
        </w:div>
        <w:div w:id="1144586820">
          <w:marLeft w:val="640"/>
          <w:marRight w:val="0"/>
          <w:marTop w:val="0"/>
          <w:marBottom w:val="0"/>
          <w:divBdr>
            <w:top w:val="none" w:sz="0" w:space="0" w:color="auto"/>
            <w:left w:val="none" w:sz="0" w:space="0" w:color="auto"/>
            <w:bottom w:val="none" w:sz="0" w:space="0" w:color="auto"/>
            <w:right w:val="none" w:sz="0" w:space="0" w:color="auto"/>
          </w:divBdr>
        </w:div>
        <w:div w:id="1145049460">
          <w:marLeft w:val="640"/>
          <w:marRight w:val="0"/>
          <w:marTop w:val="0"/>
          <w:marBottom w:val="0"/>
          <w:divBdr>
            <w:top w:val="none" w:sz="0" w:space="0" w:color="auto"/>
            <w:left w:val="none" w:sz="0" w:space="0" w:color="auto"/>
            <w:bottom w:val="none" w:sz="0" w:space="0" w:color="auto"/>
            <w:right w:val="none" w:sz="0" w:space="0" w:color="auto"/>
          </w:divBdr>
        </w:div>
        <w:div w:id="1155410532">
          <w:marLeft w:val="640"/>
          <w:marRight w:val="0"/>
          <w:marTop w:val="0"/>
          <w:marBottom w:val="0"/>
          <w:divBdr>
            <w:top w:val="none" w:sz="0" w:space="0" w:color="auto"/>
            <w:left w:val="none" w:sz="0" w:space="0" w:color="auto"/>
            <w:bottom w:val="none" w:sz="0" w:space="0" w:color="auto"/>
            <w:right w:val="none" w:sz="0" w:space="0" w:color="auto"/>
          </w:divBdr>
        </w:div>
        <w:div w:id="1201553302">
          <w:marLeft w:val="640"/>
          <w:marRight w:val="0"/>
          <w:marTop w:val="0"/>
          <w:marBottom w:val="0"/>
          <w:divBdr>
            <w:top w:val="none" w:sz="0" w:space="0" w:color="auto"/>
            <w:left w:val="none" w:sz="0" w:space="0" w:color="auto"/>
            <w:bottom w:val="none" w:sz="0" w:space="0" w:color="auto"/>
            <w:right w:val="none" w:sz="0" w:space="0" w:color="auto"/>
          </w:divBdr>
        </w:div>
        <w:div w:id="1201895163">
          <w:marLeft w:val="640"/>
          <w:marRight w:val="0"/>
          <w:marTop w:val="0"/>
          <w:marBottom w:val="0"/>
          <w:divBdr>
            <w:top w:val="none" w:sz="0" w:space="0" w:color="auto"/>
            <w:left w:val="none" w:sz="0" w:space="0" w:color="auto"/>
            <w:bottom w:val="none" w:sz="0" w:space="0" w:color="auto"/>
            <w:right w:val="none" w:sz="0" w:space="0" w:color="auto"/>
          </w:divBdr>
        </w:div>
        <w:div w:id="1206987999">
          <w:marLeft w:val="640"/>
          <w:marRight w:val="0"/>
          <w:marTop w:val="0"/>
          <w:marBottom w:val="0"/>
          <w:divBdr>
            <w:top w:val="none" w:sz="0" w:space="0" w:color="auto"/>
            <w:left w:val="none" w:sz="0" w:space="0" w:color="auto"/>
            <w:bottom w:val="none" w:sz="0" w:space="0" w:color="auto"/>
            <w:right w:val="none" w:sz="0" w:space="0" w:color="auto"/>
          </w:divBdr>
        </w:div>
        <w:div w:id="1210804365">
          <w:marLeft w:val="640"/>
          <w:marRight w:val="0"/>
          <w:marTop w:val="0"/>
          <w:marBottom w:val="0"/>
          <w:divBdr>
            <w:top w:val="none" w:sz="0" w:space="0" w:color="auto"/>
            <w:left w:val="none" w:sz="0" w:space="0" w:color="auto"/>
            <w:bottom w:val="none" w:sz="0" w:space="0" w:color="auto"/>
            <w:right w:val="none" w:sz="0" w:space="0" w:color="auto"/>
          </w:divBdr>
        </w:div>
        <w:div w:id="1215509771">
          <w:marLeft w:val="640"/>
          <w:marRight w:val="0"/>
          <w:marTop w:val="0"/>
          <w:marBottom w:val="0"/>
          <w:divBdr>
            <w:top w:val="none" w:sz="0" w:space="0" w:color="auto"/>
            <w:left w:val="none" w:sz="0" w:space="0" w:color="auto"/>
            <w:bottom w:val="none" w:sz="0" w:space="0" w:color="auto"/>
            <w:right w:val="none" w:sz="0" w:space="0" w:color="auto"/>
          </w:divBdr>
        </w:div>
        <w:div w:id="1230464123">
          <w:marLeft w:val="640"/>
          <w:marRight w:val="0"/>
          <w:marTop w:val="0"/>
          <w:marBottom w:val="0"/>
          <w:divBdr>
            <w:top w:val="none" w:sz="0" w:space="0" w:color="auto"/>
            <w:left w:val="none" w:sz="0" w:space="0" w:color="auto"/>
            <w:bottom w:val="none" w:sz="0" w:space="0" w:color="auto"/>
            <w:right w:val="none" w:sz="0" w:space="0" w:color="auto"/>
          </w:divBdr>
        </w:div>
        <w:div w:id="1238979234">
          <w:marLeft w:val="640"/>
          <w:marRight w:val="0"/>
          <w:marTop w:val="0"/>
          <w:marBottom w:val="0"/>
          <w:divBdr>
            <w:top w:val="none" w:sz="0" w:space="0" w:color="auto"/>
            <w:left w:val="none" w:sz="0" w:space="0" w:color="auto"/>
            <w:bottom w:val="none" w:sz="0" w:space="0" w:color="auto"/>
            <w:right w:val="none" w:sz="0" w:space="0" w:color="auto"/>
          </w:divBdr>
        </w:div>
        <w:div w:id="1250846128">
          <w:marLeft w:val="640"/>
          <w:marRight w:val="0"/>
          <w:marTop w:val="0"/>
          <w:marBottom w:val="0"/>
          <w:divBdr>
            <w:top w:val="none" w:sz="0" w:space="0" w:color="auto"/>
            <w:left w:val="none" w:sz="0" w:space="0" w:color="auto"/>
            <w:bottom w:val="none" w:sz="0" w:space="0" w:color="auto"/>
            <w:right w:val="none" w:sz="0" w:space="0" w:color="auto"/>
          </w:divBdr>
        </w:div>
        <w:div w:id="1265726213">
          <w:marLeft w:val="640"/>
          <w:marRight w:val="0"/>
          <w:marTop w:val="0"/>
          <w:marBottom w:val="0"/>
          <w:divBdr>
            <w:top w:val="none" w:sz="0" w:space="0" w:color="auto"/>
            <w:left w:val="none" w:sz="0" w:space="0" w:color="auto"/>
            <w:bottom w:val="none" w:sz="0" w:space="0" w:color="auto"/>
            <w:right w:val="none" w:sz="0" w:space="0" w:color="auto"/>
          </w:divBdr>
        </w:div>
        <w:div w:id="1385447795">
          <w:marLeft w:val="640"/>
          <w:marRight w:val="0"/>
          <w:marTop w:val="0"/>
          <w:marBottom w:val="0"/>
          <w:divBdr>
            <w:top w:val="none" w:sz="0" w:space="0" w:color="auto"/>
            <w:left w:val="none" w:sz="0" w:space="0" w:color="auto"/>
            <w:bottom w:val="none" w:sz="0" w:space="0" w:color="auto"/>
            <w:right w:val="none" w:sz="0" w:space="0" w:color="auto"/>
          </w:divBdr>
        </w:div>
        <w:div w:id="1395742446">
          <w:marLeft w:val="640"/>
          <w:marRight w:val="0"/>
          <w:marTop w:val="0"/>
          <w:marBottom w:val="0"/>
          <w:divBdr>
            <w:top w:val="none" w:sz="0" w:space="0" w:color="auto"/>
            <w:left w:val="none" w:sz="0" w:space="0" w:color="auto"/>
            <w:bottom w:val="none" w:sz="0" w:space="0" w:color="auto"/>
            <w:right w:val="none" w:sz="0" w:space="0" w:color="auto"/>
          </w:divBdr>
        </w:div>
        <w:div w:id="1397237832">
          <w:marLeft w:val="640"/>
          <w:marRight w:val="0"/>
          <w:marTop w:val="0"/>
          <w:marBottom w:val="0"/>
          <w:divBdr>
            <w:top w:val="none" w:sz="0" w:space="0" w:color="auto"/>
            <w:left w:val="none" w:sz="0" w:space="0" w:color="auto"/>
            <w:bottom w:val="none" w:sz="0" w:space="0" w:color="auto"/>
            <w:right w:val="none" w:sz="0" w:space="0" w:color="auto"/>
          </w:divBdr>
        </w:div>
        <w:div w:id="1415735863">
          <w:marLeft w:val="640"/>
          <w:marRight w:val="0"/>
          <w:marTop w:val="0"/>
          <w:marBottom w:val="0"/>
          <w:divBdr>
            <w:top w:val="none" w:sz="0" w:space="0" w:color="auto"/>
            <w:left w:val="none" w:sz="0" w:space="0" w:color="auto"/>
            <w:bottom w:val="none" w:sz="0" w:space="0" w:color="auto"/>
            <w:right w:val="none" w:sz="0" w:space="0" w:color="auto"/>
          </w:divBdr>
        </w:div>
        <w:div w:id="1424187519">
          <w:marLeft w:val="640"/>
          <w:marRight w:val="0"/>
          <w:marTop w:val="0"/>
          <w:marBottom w:val="0"/>
          <w:divBdr>
            <w:top w:val="none" w:sz="0" w:space="0" w:color="auto"/>
            <w:left w:val="none" w:sz="0" w:space="0" w:color="auto"/>
            <w:bottom w:val="none" w:sz="0" w:space="0" w:color="auto"/>
            <w:right w:val="none" w:sz="0" w:space="0" w:color="auto"/>
          </w:divBdr>
        </w:div>
        <w:div w:id="1469280621">
          <w:marLeft w:val="640"/>
          <w:marRight w:val="0"/>
          <w:marTop w:val="0"/>
          <w:marBottom w:val="0"/>
          <w:divBdr>
            <w:top w:val="none" w:sz="0" w:space="0" w:color="auto"/>
            <w:left w:val="none" w:sz="0" w:space="0" w:color="auto"/>
            <w:bottom w:val="none" w:sz="0" w:space="0" w:color="auto"/>
            <w:right w:val="none" w:sz="0" w:space="0" w:color="auto"/>
          </w:divBdr>
        </w:div>
        <w:div w:id="1488322651">
          <w:marLeft w:val="640"/>
          <w:marRight w:val="0"/>
          <w:marTop w:val="0"/>
          <w:marBottom w:val="0"/>
          <w:divBdr>
            <w:top w:val="none" w:sz="0" w:space="0" w:color="auto"/>
            <w:left w:val="none" w:sz="0" w:space="0" w:color="auto"/>
            <w:bottom w:val="none" w:sz="0" w:space="0" w:color="auto"/>
            <w:right w:val="none" w:sz="0" w:space="0" w:color="auto"/>
          </w:divBdr>
        </w:div>
        <w:div w:id="1544560463">
          <w:marLeft w:val="640"/>
          <w:marRight w:val="0"/>
          <w:marTop w:val="0"/>
          <w:marBottom w:val="0"/>
          <w:divBdr>
            <w:top w:val="none" w:sz="0" w:space="0" w:color="auto"/>
            <w:left w:val="none" w:sz="0" w:space="0" w:color="auto"/>
            <w:bottom w:val="none" w:sz="0" w:space="0" w:color="auto"/>
            <w:right w:val="none" w:sz="0" w:space="0" w:color="auto"/>
          </w:divBdr>
        </w:div>
        <w:div w:id="1570917033">
          <w:marLeft w:val="640"/>
          <w:marRight w:val="0"/>
          <w:marTop w:val="0"/>
          <w:marBottom w:val="0"/>
          <w:divBdr>
            <w:top w:val="none" w:sz="0" w:space="0" w:color="auto"/>
            <w:left w:val="none" w:sz="0" w:space="0" w:color="auto"/>
            <w:bottom w:val="none" w:sz="0" w:space="0" w:color="auto"/>
            <w:right w:val="none" w:sz="0" w:space="0" w:color="auto"/>
          </w:divBdr>
        </w:div>
        <w:div w:id="1580671791">
          <w:marLeft w:val="640"/>
          <w:marRight w:val="0"/>
          <w:marTop w:val="0"/>
          <w:marBottom w:val="0"/>
          <w:divBdr>
            <w:top w:val="none" w:sz="0" w:space="0" w:color="auto"/>
            <w:left w:val="none" w:sz="0" w:space="0" w:color="auto"/>
            <w:bottom w:val="none" w:sz="0" w:space="0" w:color="auto"/>
            <w:right w:val="none" w:sz="0" w:space="0" w:color="auto"/>
          </w:divBdr>
        </w:div>
        <w:div w:id="1602757680">
          <w:marLeft w:val="640"/>
          <w:marRight w:val="0"/>
          <w:marTop w:val="0"/>
          <w:marBottom w:val="0"/>
          <w:divBdr>
            <w:top w:val="none" w:sz="0" w:space="0" w:color="auto"/>
            <w:left w:val="none" w:sz="0" w:space="0" w:color="auto"/>
            <w:bottom w:val="none" w:sz="0" w:space="0" w:color="auto"/>
            <w:right w:val="none" w:sz="0" w:space="0" w:color="auto"/>
          </w:divBdr>
        </w:div>
      </w:divsChild>
    </w:div>
    <w:div w:id="947659794">
      <w:bodyDiv w:val="1"/>
      <w:marLeft w:val="0"/>
      <w:marRight w:val="0"/>
      <w:marTop w:val="0"/>
      <w:marBottom w:val="0"/>
      <w:divBdr>
        <w:top w:val="none" w:sz="0" w:space="0" w:color="auto"/>
        <w:left w:val="none" w:sz="0" w:space="0" w:color="auto"/>
        <w:bottom w:val="none" w:sz="0" w:space="0" w:color="auto"/>
        <w:right w:val="none" w:sz="0" w:space="0" w:color="auto"/>
      </w:divBdr>
      <w:divsChild>
        <w:div w:id="15695031">
          <w:marLeft w:val="640"/>
          <w:marRight w:val="0"/>
          <w:marTop w:val="0"/>
          <w:marBottom w:val="0"/>
          <w:divBdr>
            <w:top w:val="none" w:sz="0" w:space="0" w:color="auto"/>
            <w:left w:val="none" w:sz="0" w:space="0" w:color="auto"/>
            <w:bottom w:val="none" w:sz="0" w:space="0" w:color="auto"/>
            <w:right w:val="none" w:sz="0" w:space="0" w:color="auto"/>
          </w:divBdr>
        </w:div>
        <w:div w:id="35549961">
          <w:marLeft w:val="640"/>
          <w:marRight w:val="0"/>
          <w:marTop w:val="0"/>
          <w:marBottom w:val="0"/>
          <w:divBdr>
            <w:top w:val="none" w:sz="0" w:space="0" w:color="auto"/>
            <w:left w:val="none" w:sz="0" w:space="0" w:color="auto"/>
            <w:bottom w:val="none" w:sz="0" w:space="0" w:color="auto"/>
            <w:right w:val="none" w:sz="0" w:space="0" w:color="auto"/>
          </w:divBdr>
        </w:div>
        <w:div w:id="35738093">
          <w:marLeft w:val="640"/>
          <w:marRight w:val="0"/>
          <w:marTop w:val="0"/>
          <w:marBottom w:val="0"/>
          <w:divBdr>
            <w:top w:val="none" w:sz="0" w:space="0" w:color="auto"/>
            <w:left w:val="none" w:sz="0" w:space="0" w:color="auto"/>
            <w:bottom w:val="none" w:sz="0" w:space="0" w:color="auto"/>
            <w:right w:val="none" w:sz="0" w:space="0" w:color="auto"/>
          </w:divBdr>
        </w:div>
        <w:div w:id="39135354">
          <w:marLeft w:val="640"/>
          <w:marRight w:val="0"/>
          <w:marTop w:val="0"/>
          <w:marBottom w:val="0"/>
          <w:divBdr>
            <w:top w:val="none" w:sz="0" w:space="0" w:color="auto"/>
            <w:left w:val="none" w:sz="0" w:space="0" w:color="auto"/>
            <w:bottom w:val="none" w:sz="0" w:space="0" w:color="auto"/>
            <w:right w:val="none" w:sz="0" w:space="0" w:color="auto"/>
          </w:divBdr>
        </w:div>
        <w:div w:id="53703930">
          <w:marLeft w:val="640"/>
          <w:marRight w:val="0"/>
          <w:marTop w:val="0"/>
          <w:marBottom w:val="0"/>
          <w:divBdr>
            <w:top w:val="none" w:sz="0" w:space="0" w:color="auto"/>
            <w:left w:val="none" w:sz="0" w:space="0" w:color="auto"/>
            <w:bottom w:val="none" w:sz="0" w:space="0" w:color="auto"/>
            <w:right w:val="none" w:sz="0" w:space="0" w:color="auto"/>
          </w:divBdr>
        </w:div>
        <w:div w:id="55980842">
          <w:marLeft w:val="640"/>
          <w:marRight w:val="0"/>
          <w:marTop w:val="0"/>
          <w:marBottom w:val="0"/>
          <w:divBdr>
            <w:top w:val="none" w:sz="0" w:space="0" w:color="auto"/>
            <w:left w:val="none" w:sz="0" w:space="0" w:color="auto"/>
            <w:bottom w:val="none" w:sz="0" w:space="0" w:color="auto"/>
            <w:right w:val="none" w:sz="0" w:space="0" w:color="auto"/>
          </w:divBdr>
        </w:div>
        <w:div w:id="73212818">
          <w:marLeft w:val="640"/>
          <w:marRight w:val="0"/>
          <w:marTop w:val="0"/>
          <w:marBottom w:val="0"/>
          <w:divBdr>
            <w:top w:val="none" w:sz="0" w:space="0" w:color="auto"/>
            <w:left w:val="none" w:sz="0" w:space="0" w:color="auto"/>
            <w:bottom w:val="none" w:sz="0" w:space="0" w:color="auto"/>
            <w:right w:val="none" w:sz="0" w:space="0" w:color="auto"/>
          </w:divBdr>
        </w:div>
        <w:div w:id="83886734">
          <w:marLeft w:val="640"/>
          <w:marRight w:val="0"/>
          <w:marTop w:val="0"/>
          <w:marBottom w:val="0"/>
          <w:divBdr>
            <w:top w:val="none" w:sz="0" w:space="0" w:color="auto"/>
            <w:left w:val="none" w:sz="0" w:space="0" w:color="auto"/>
            <w:bottom w:val="none" w:sz="0" w:space="0" w:color="auto"/>
            <w:right w:val="none" w:sz="0" w:space="0" w:color="auto"/>
          </w:divBdr>
        </w:div>
        <w:div w:id="84964902">
          <w:marLeft w:val="640"/>
          <w:marRight w:val="0"/>
          <w:marTop w:val="0"/>
          <w:marBottom w:val="0"/>
          <w:divBdr>
            <w:top w:val="none" w:sz="0" w:space="0" w:color="auto"/>
            <w:left w:val="none" w:sz="0" w:space="0" w:color="auto"/>
            <w:bottom w:val="none" w:sz="0" w:space="0" w:color="auto"/>
            <w:right w:val="none" w:sz="0" w:space="0" w:color="auto"/>
          </w:divBdr>
        </w:div>
        <w:div w:id="105656871">
          <w:marLeft w:val="640"/>
          <w:marRight w:val="0"/>
          <w:marTop w:val="0"/>
          <w:marBottom w:val="0"/>
          <w:divBdr>
            <w:top w:val="none" w:sz="0" w:space="0" w:color="auto"/>
            <w:left w:val="none" w:sz="0" w:space="0" w:color="auto"/>
            <w:bottom w:val="none" w:sz="0" w:space="0" w:color="auto"/>
            <w:right w:val="none" w:sz="0" w:space="0" w:color="auto"/>
          </w:divBdr>
        </w:div>
        <w:div w:id="123233687">
          <w:marLeft w:val="640"/>
          <w:marRight w:val="0"/>
          <w:marTop w:val="0"/>
          <w:marBottom w:val="0"/>
          <w:divBdr>
            <w:top w:val="none" w:sz="0" w:space="0" w:color="auto"/>
            <w:left w:val="none" w:sz="0" w:space="0" w:color="auto"/>
            <w:bottom w:val="none" w:sz="0" w:space="0" w:color="auto"/>
            <w:right w:val="none" w:sz="0" w:space="0" w:color="auto"/>
          </w:divBdr>
        </w:div>
        <w:div w:id="123812507">
          <w:marLeft w:val="640"/>
          <w:marRight w:val="0"/>
          <w:marTop w:val="0"/>
          <w:marBottom w:val="0"/>
          <w:divBdr>
            <w:top w:val="none" w:sz="0" w:space="0" w:color="auto"/>
            <w:left w:val="none" w:sz="0" w:space="0" w:color="auto"/>
            <w:bottom w:val="none" w:sz="0" w:space="0" w:color="auto"/>
            <w:right w:val="none" w:sz="0" w:space="0" w:color="auto"/>
          </w:divBdr>
        </w:div>
        <w:div w:id="140851721">
          <w:marLeft w:val="640"/>
          <w:marRight w:val="0"/>
          <w:marTop w:val="0"/>
          <w:marBottom w:val="0"/>
          <w:divBdr>
            <w:top w:val="none" w:sz="0" w:space="0" w:color="auto"/>
            <w:left w:val="none" w:sz="0" w:space="0" w:color="auto"/>
            <w:bottom w:val="none" w:sz="0" w:space="0" w:color="auto"/>
            <w:right w:val="none" w:sz="0" w:space="0" w:color="auto"/>
          </w:divBdr>
        </w:div>
        <w:div w:id="163591906">
          <w:marLeft w:val="640"/>
          <w:marRight w:val="0"/>
          <w:marTop w:val="0"/>
          <w:marBottom w:val="0"/>
          <w:divBdr>
            <w:top w:val="none" w:sz="0" w:space="0" w:color="auto"/>
            <w:left w:val="none" w:sz="0" w:space="0" w:color="auto"/>
            <w:bottom w:val="none" w:sz="0" w:space="0" w:color="auto"/>
            <w:right w:val="none" w:sz="0" w:space="0" w:color="auto"/>
          </w:divBdr>
        </w:div>
        <w:div w:id="187373840">
          <w:marLeft w:val="640"/>
          <w:marRight w:val="0"/>
          <w:marTop w:val="0"/>
          <w:marBottom w:val="0"/>
          <w:divBdr>
            <w:top w:val="none" w:sz="0" w:space="0" w:color="auto"/>
            <w:left w:val="none" w:sz="0" w:space="0" w:color="auto"/>
            <w:bottom w:val="none" w:sz="0" w:space="0" w:color="auto"/>
            <w:right w:val="none" w:sz="0" w:space="0" w:color="auto"/>
          </w:divBdr>
        </w:div>
        <w:div w:id="197858645">
          <w:marLeft w:val="640"/>
          <w:marRight w:val="0"/>
          <w:marTop w:val="0"/>
          <w:marBottom w:val="0"/>
          <w:divBdr>
            <w:top w:val="none" w:sz="0" w:space="0" w:color="auto"/>
            <w:left w:val="none" w:sz="0" w:space="0" w:color="auto"/>
            <w:bottom w:val="none" w:sz="0" w:space="0" w:color="auto"/>
            <w:right w:val="none" w:sz="0" w:space="0" w:color="auto"/>
          </w:divBdr>
        </w:div>
        <w:div w:id="257835345">
          <w:marLeft w:val="640"/>
          <w:marRight w:val="0"/>
          <w:marTop w:val="0"/>
          <w:marBottom w:val="0"/>
          <w:divBdr>
            <w:top w:val="none" w:sz="0" w:space="0" w:color="auto"/>
            <w:left w:val="none" w:sz="0" w:space="0" w:color="auto"/>
            <w:bottom w:val="none" w:sz="0" w:space="0" w:color="auto"/>
            <w:right w:val="none" w:sz="0" w:space="0" w:color="auto"/>
          </w:divBdr>
        </w:div>
        <w:div w:id="264729462">
          <w:marLeft w:val="640"/>
          <w:marRight w:val="0"/>
          <w:marTop w:val="0"/>
          <w:marBottom w:val="0"/>
          <w:divBdr>
            <w:top w:val="none" w:sz="0" w:space="0" w:color="auto"/>
            <w:left w:val="none" w:sz="0" w:space="0" w:color="auto"/>
            <w:bottom w:val="none" w:sz="0" w:space="0" w:color="auto"/>
            <w:right w:val="none" w:sz="0" w:space="0" w:color="auto"/>
          </w:divBdr>
        </w:div>
        <w:div w:id="288980100">
          <w:marLeft w:val="640"/>
          <w:marRight w:val="0"/>
          <w:marTop w:val="0"/>
          <w:marBottom w:val="0"/>
          <w:divBdr>
            <w:top w:val="none" w:sz="0" w:space="0" w:color="auto"/>
            <w:left w:val="none" w:sz="0" w:space="0" w:color="auto"/>
            <w:bottom w:val="none" w:sz="0" w:space="0" w:color="auto"/>
            <w:right w:val="none" w:sz="0" w:space="0" w:color="auto"/>
          </w:divBdr>
        </w:div>
        <w:div w:id="318774246">
          <w:marLeft w:val="640"/>
          <w:marRight w:val="0"/>
          <w:marTop w:val="0"/>
          <w:marBottom w:val="0"/>
          <w:divBdr>
            <w:top w:val="none" w:sz="0" w:space="0" w:color="auto"/>
            <w:left w:val="none" w:sz="0" w:space="0" w:color="auto"/>
            <w:bottom w:val="none" w:sz="0" w:space="0" w:color="auto"/>
            <w:right w:val="none" w:sz="0" w:space="0" w:color="auto"/>
          </w:divBdr>
        </w:div>
        <w:div w:id="336075407">
          <w:marLeft w:val="640"/>
          <w:marRight w:val="0"/>
          <w:marTop w:val="0"/>
          <w:marBottom w:val="0"/>
          <w:divBdr>
            <w:top w:val="none" w:sz="0" w:space="0" w:color="auto"/>
            <w:left w:val="none" w:sz="0" w:space="0" w:color="auto"/>
            <w:bottom w:val="none" w:sz="0" w:space="0" w:color="auto"/>
            <w:right w:val="none" w:sz="0" w:space="0" w:color="auto"/>
          </w:divBdr>
        </w:div>
        <w:div w:id="342587854">
          <w:marLeft w:val="640"/>
          <w:marRight w:val="0"/>
          <w:marTop w:val="0"/>
          <w:marBottom w:val="0"/>
          <w:divBdr>
            <w:top w:val="none" w:sz="0" w:space="0" w:color="auto"/>
            <w:left w:val="none" w:sz="0" w:space="0" w:color="auto"/>
            <w:bottom w:val="none" w:sz="0" w:space="0" w:color="auto"/>
            <w:right w:val="none" w:sz="0" w:space="0" w:color="auto"/>
          </w:divBdr>
        </w:div>
        <w:div w:id="351301889">
          <w:marLeft w:val="640"/>
          <w:marRight w:val="0"/>
          <w:marTop w:val="0"/>
          <w:marBottom w:val="0"/>
          <w:divBdr>
            <w:top w:val="none" w:sz="0" w:space="0" w:color="auto"/>
            <w:left w:val="none" w:sz="0" w:space="0" w:color="auto"/>
            <w:bottom w:val="none" w:sz="0" w:space="0" w:color="auto"/>
            <w:right w:val="none" w:sz="0" w:space="0" w:color="auto"/>
          </w:divBdr>
        </w:div>
        <w:div w:id="360671499">
          <w:marLeft w:val="640"/>
          <w:marRight w:val="0"/>
          <w:marTop w:val="0"/>
          <w:marBottom w:val="0"/>
          <w:divBdr>
            <w:top w:val="none" w:sz="0" w:space="0" w:color="auto"/>
            <w:left w:val="none" w:sz="0" w:space="0" w:color="auto"/>
            <w:bottom w:val="none" w:sz="0" w:space="0" w:color="auto"/>
            <w:right w:val="none" w:sz="0" w:space="0" w:color="auto"/>
          </w:divBdr>
        </w:div>
        <w:div w:id="375393301">
          <w:marLeft w:val="640"/>
          <w:marRight w:val="0"/>
          <w:marTop w:val="0"/>
          <w:marBottom w:val="0"/>
          <w:divBdr>
            <w:top w:val="none" w:sz="0" w:space="0" w:color="auto"/>
            <w:left w:val="none" w:sz="0" w:space="0" w:color="auto"/>
            <w:bottom w:val="none" w:sz="0" w:space="0" w:color="auto"/>
            <w:right w:val="none" w:sz="0" w:space="0" w:color="auto"/>
          </w:divBdr>
        </w:div>
        <w:div w:id="401755441">
          <w:marLeft w:val="640"/>
          <w:marRight w:val="0"/>
          <w:marTop w:val="0"/>
          <w:marBottom w:val="0"/>
          <w:divBdr>
            <w:top w:val="none" w:sz="0" w:space="0" w:color="auto"/>
            <w:left w:val="none" w:sz="0" w:space="0" w:color="auto"/>
            <w:bottom w:val="none" w:sz="0" w:space="0" w:color="auto"/>
            <w:right w:val="none" w:sz="0" w:space="0" w:color="auto"/>
          </w:divBdr>
        </w:div>
        <w:div w:id="432239553">
          <w:marLeft w:val="640"/>
          <w:marRight w:val="0"/>
          <w:marTop w:val="0"/>
          <w:marBottom w:val="0"/>
          <w:divBdr>
            <w:top w:val="none" w:sz="0" w:space="0" w:color="auto"/>
            <w:left w:val="none" w:sz="0" w:space="0" w:color="auto"/>
            <w:bottom w:val="none" w:sz="0" w:space="0" w:color="auto"/>
            <w:right w:val="none" w:sz="0" w:space="0" w:color="auto"/>
          </w:divBdr>
        </w:div>
        <w:div w:id="468591152">
          <w:marLeft w:val="640"/>
          <w:marRight w:val="0"/>
          <w:marTop w:val="0"/>
          <w:marBottom w:val="0"/>
          <w:divBdr>
            <w:top w:val="none" w:sz="0" w:space="0" w:color="auto"/>
            <w:left w:val="none" w:sz="0" w:space="0" w:color="auto"/>
            <w:bottom w:val="none" w:sz="0" w:space="0" w:color="auto"/>
            <w:right w:val="none" w:sz="0" w:space="0" w:color="auto"/>
          </w:divBdr>
        </w:div>
        <w:div w:id="479542203">
          <w:marLeft w:val="640"/>
          <w:marRight w:val="0"/>
          <w:marTop w:val="0"/>
          <w:marBottom w:val="0"/>
          <w:divBdr>
            <w:top w:val="none" w:sz="0" w:space="0" w:color="auto"/>
            <w:left w:val="none" w:sz="0" w:space="0" w:color="auto"/>
            <w:bottom w:val="none" w:sz="0" w:space="0" w:color="auto"/>
            <w:right w:val="none" w:sz="0" w:space="0" w:color="auto"/>
          </w:divBdr>
        </w:div>
        <w:div w:id="519899949">
          <w:marLeft w:val="640"/>
          <w:marRight w:val="0"/>
          <w:marTop w:val="0"/>
          <w:marBottom w:val="0"/>
          <w:divBdr>
            <w:top w:val="none" w:sz="0" w:space="0" w:color="auto"/>
            <w:left w:val="none" w:sz="0" w:space="0" w:color="auto"/>
            <w:bottom w:val="none" w:sz="0" w:space="0" w:color="auto"/>
            <w:right w:val="none" w:sz="0" w:space="0" w:color="auto"/>
          </w:divBdr>
        </w:div>
        <w:div w:id="555626433">
          <w:marLeft w:val="640"/>
          <w:marRight w:val="0"/>
          <w:marTop w:val="0"/>
          <w:marBottom w:val="0"/>
          <w:divBdr>
            <w:top w:val="none" w:sz="0" w:space="0" w:color="auto"/>
            <w:left w:val="none" w:sz="0" w:space="0" w:color="auto"/>
            <w:bottom w:val="none" w:sz="0" w:space="0" w:color="auto"/>
            <w:right w:val="none" w:sz="0" w:space="0" w:color="auto"/>
          </w:divBdr>
        </w:div>
        <w:div w:id="578906713">
          <w:marLeft w:val="640"/>
          <w:marRight w:val="0"/>
          <w:marTop w:val="0"/>
          <w:marBottom w:val="0"/>
          <w:divBdr>
            <w:top w:val="none" w:sz="0" w:space="0" w:color="auto"/>
            <w:left w:val="none" w:sz="0" w:space="0" w:color="auto"/>
            <w:bottom w:val="none" w:sz="0" w:space="0" w:color="auto"/>
            <w:right w:val="none" w:sz="0" w:space="0" w:color="auto"/>
          </w:divBdr>
        </w:div>
        <w:div w:id="588855575">
          <w:marLeft w:val="640"/>
          <w:marRight w:val="0"/>
          <w:marTop w:val="0"/>
          <w:marBottom w:val="0"/>
          <w:divBdr>
            <w:top w:val="none" w:sz="0" w:space="0" w:color="auto"/>
            <w:left w:val="none" w:sz="0" w:space="0" w:color="auto"/>
            <w:bottom w:val="none" w:sz="0" w:space="0" w:color="auto"/>
            <w:right w:val="none" w:sz="0" w:space="0" w:color="auto"/>
          </w:divBdr>
        </w:div>
        <w:div w:id="592132301">
          <w:marLeft w:val="640"/>
          <w:marRight w:val="0"/>
          <w:marTop w:val="0"/>
          <w:marBottom w:val="0"/>
          <w:divBdr>
            <w:top w:val="none" w:sz="0" w:space="0" w:color="auto"/>
            <w:left w:val="none" w:sz="0" w:space="0" w:color="auto"/>
            <w:bottom w:val="none" w:sz="0" w:space="0" w:color="auto"/>
            <w:right w:val="none" w:sz="0" w:space="0" w:color="auto"/>
          </w:divBdr>
        </w:div>
        <w:div w:id="607004118">
          <w:marLeft w:val="640"/>
          <w:marRight w:val="0"/>
          <w:marTop w:val="0"/>
          <w:marBottom w:val="0"/>
          <w:divBdr>
            <w:top w:val="none" w:sz="0" w:space="0" w:color="auto"/>
            <w:left w:val="none" w:sz="0" w:space="0" w:color="auto"/>
            <w:bottom w:val="none" w:sz="0" w:space="0" w:color="auto"/>
            <w:right w:val="none" w:sz="0" w:space="0" w:color="auto"/>
          </w:divBdr>
        </w:div>
        <w:div w:id="607196104">
          <w:marLeft w:val="640"/>
          <w:marRight w:val="0"/>
          <w:marTop w:val="0"/>
          <w:marBottom w:val="0"/>
          <w:divBdr>
            <w:top w:val="none" w:sz="0" w:space="0" w:color="auto"/>
            <w:left w:val="none" w:sz="0" w:space="0" w:color="auto"/>
            <w:bottom w:val="none" w:sz="0" w:space="0" w:color="auto"/>
            <w:right w:val="none" w:sz="0" w:space="0" w:color="auto"/>
          </w:divBdr>
        </w:div>
        <w:div w:id="615529540">
          <w:marLeft w:val="640"/>
          <w:marRight w:val="0"/>
          <w:marTop w:val="0"/>
          <w:marBottom w:val="0"/>
          <w:divBdr>
            <w:top w:val="none" w:sz="0" w:space="0" w:color="auto"/>
            <w:left w:val="none" w:sz="0" w:space="0" w:color="auto"/>
            <w:bottom w:val="none" w:sz="0" w:space="0" w:color="auto"/>
            <w:right w:val="none" w:sz="0" w:space="0" w:color="auto"/>
          </w:divBdr>
        </w:div>
        <w:div w:id="623001235">
          <w:marLeft w:val="640"/>
          <w:marRight w:val="0"/>
          <w:marTop w:val="0"/>
          <w:marBottom w:val="0"/>
          <w:divBdr>
            <w:top w:val="none" w:sz="0" w:space="0" w:color="auto"/>
            <w:left w:val="none" w:sz="0" w:space="0" w:color="auto"/>
            <w:bottom w:val="none" w:sz="0" w:space="0" w:color="auto"/>
            <w:right w:val="none" w:sz="0" w:space="0" w:color="auto"/>
          </w:divBdr>
        </w:div>
        <w:div w:id="634602988">
          <w:marLeft w:val="640"/>
          <w:marRight w:val="0"/>
          <w:marTop w:val="0"/>
          <w:marBottom w:val="0"/>
          <w:divBdr>
            <w:top w:val="none" w:sz="0" w:space="0" w:color="auto"/>
            <w:left w:val="none" w:sz="0" w:space="0" w:color="auto"/>
            <w:bottom w:val="none" w:sz="0" w:space="0" w:color="auto"/>
            <w:right w:val="none" w:sz="0" w:space="0" w:color="auto"/>
          </w:divBdr>
        </w:div>
        <w:div w:id="648097587">
          <w:marLeft w:val="640"/>
          <w:marRight w:val="0"/>
          <w:marTop w:val="0"/>
          <w:marBottom w:val="0"/>
          <w:divBdr>
            <w:top w:val="none" w:sz="0" w:space="0" w:color="auto"/>
            <w:left w:val="none" w:sz="0" w:space="0" w:color="auto"/>
            <w:bottom w:val="none" w:sz="0" w:space="0" w:color="auto"/>
            <w:right w:val="none" w:sz="0" w:space="0" w:color="auto"/>
          </w:divBdr>
        </w:div>
        <w:div w:id="701323883">
          <w:marLeft w:val="640"/>
          <w:marRight w:val="0"/>
          <w:marTop w:val="0"/>
          <w:marBottom w:val="0"/>
          <w:divBdr>
            <w:top w:val="none" w:sz="0" w:space="0" w:color="auto"/>
            <w:left w:val="none" w:sz="0" w:space="0" w:color="auto"/>
            <w:bottom w:val="none" w:sz="0" w:space="0" w:color="auto"/>
            <w:right w:val="none" w:sz="0" w:space="0" w:color="auto"/>
          </w:divBdr>
        </w:div>
        <w:div w:id="713771011">
          <w:marLeft w:val="640"/>
          <w:marRight w:val="0"/>
          <w:marTop w:val="0"/>
          <w:marBottom w:val="0"/>
          <w:divBdr>
            <w:top w:val="none" w:sz="0" w:space="0" w:color="auto"/>
            <w:left w:val="none" w:sz="0" w:space="0" w:color="auto"/>
            <w:bottom w:val="none" w:sz="0" w:space="0" w:color="auto"/>
            <w:right w:val="none" w:sz="0" w:space="0" w:color="auto"/>
          </w:divBdr>
        </w:div>
        <w:div w:id="737292279">
          <w:marLeft w:val="640"/>
          <w:marRight w:val="0"/>
          <w:marTop w:val="0"/>
          <w:marBottom w:val="0"/>
          <w:divBdr>
            <w:top w:val="none" w:sz="0" w:space="0" w:color="auto"/>
            <w:left w:val="none" w:sz="0" w:space="0" w:color="auto"/>
            <w:bottom w:val="none" w:sz="0" w:space="0" w:color="auto"/>
            <w:right w:val="none" w:sz="0" w:space="0" w:color="auto"/>
          </w:divBdr>
        </w:div>
        <w:div w:id="745565612">
          <w:marLeft w:val="640"/>
          <w:marRight w:val="0"/>
          <w:marTop w:val="0"/>
          <w:marBottom w:val="0"/>
          <w:divBdr>
            <w:top w:val="none" w:sz="0" w:space="0" w:color="auto"/>
            <w:left w:val="none" w:sz="0" w:space="0" w:color="auto"/>
            <w:bottom w:val="none" w:sz="0" w:space="0" w:color="auto"/>
            <w:right w:val="none" w:sz="0" w:space="0" w:color="auto"/>
          </w:divBdr>
        </w:div>
        <w:div w:id="748237025">
          <w:marLeft w:val="640"/>
          <w:marRight w:val="0"/>
          <w:marTop w:val="0"/>
          <w:marBottom w:val="0"/>
          <w:divBdr>
            <w:top w:val="none" w:sz="0" w:space="0" w:color="auto"/>
            <w:left w:val="none" w:sz="0" w:space="0" w:color="auto"/>
            <w:bottom w:val="none" w:sz="0" w:space="0" w:color="auto"/>
            <w:right w:val="none" w:sz="0" w:space="0" w:color="auto"/>
          </w:divBdr>
        </w:div>
        <w:div w:id="753479777">
          <w:marLeft w:val="640"/>
          <w:marRight w:val="0"/>
          <w:marTop w:val="0"/>
          <w:marBottom w:val="0"/>
          <w:divBdr>
            <w:top w:val="none" w:sz="0" w:space="0" w:color="auto"/>
            <w:left w:val="none" w:sz="0" w:space="0" w:color="auto"/>
            <w:bottom w:val="none" w:sz="0" w:space="0" w:color="auto"/>
            <w:right w:val="none" w:sz="0" w:space="0" w:color="auto"/>
          </w:divBdr>
        </w:div>
        <w:div w:id="790051236">
          <w:marLeft w:val="640"/>
          <w:marRight w:val="0"/>
          <w:marTop w:val="0"/>
          <w:marBottom w:val="0"/>
          <w:divBdr>
            <w:top w:val="none" w:sz="0" w:space="0" w:color="auto"/>
            <w:left w:val="none" w:sz="0" w:space="0" w:color="auto"/>
            <w:bottom w:val="none" w:sz="0" w:space="0" w:color="auto"/>
            <w:right w:val="none" w:sz="0" w:space="0" w:color="auto"/>
          </w:divBdr>
        </w:div>
        <w:div w:id="811216054">
          <w:marLeft w:val="640"/>
          <w:marRight w:val="0"/>
          <w:marTop w:val="0"/>
          <w:marBottom w:val="0"/>
          <w:divBdr>
            <w:top w:val="none" w:sz="0" w:space="0" w:color="auto"/>
            <w:left w:val="none" w:sz="0" w:space="0" w:color="auto"/>
            <w:bottom w:val="none" w:sz="0" w:space="0" w:color="auto"/>
            <w:right w:val="none" w:sz="0" w:space="0" w:color="auto"/>
          </w:divBdr>
        </w:div>
        <w:div w:id="830565810">
          <w:marLeft w:val="640"/>
          <w:marRight w:val="0"/>
          <w:marTop w:val="0"/>
          <w:marBottom w:val="0"/>
          <w:divBdr>
            <w:top w:val="none" w:sz="0" w:space="0" w:color="auto"/>
            <w:left w:val="none" w:sz="0" w:space="0" w:color="auto"/>
            <w:bottom w:val="none" w:sz="0" w:space="0" w:color="auto"/>
            <w:right w:val="none" w:sz="0" w:space="0" w:color="auto"/>
          </w:divBdr>
        </w:div>
        <w:div w:id="877670632">
          <w:marLeft w:val="640"/>
          <w:marRight w:val="0"/>
          <w:marTop w:val="0"/>
          <w:marBottom w:val="0"/>
          <w:divBdr>
            <w:top w:val="none" w:sz="0" w:space="0" w:color="auto"/>
            <w:left w:val="none" w:sz="0" w:space="0" w:color="auto"/>
            <w:bottom w:val="none" w:sz="0" w:space="0" w:color="auto"/>
            <w:right w:val="none" w:sz="0" w:space="0" w:color="auto"/>
          </w:divBdr>
        </w:div>
        <w:div w:id="891696503">
          <w:marLeft w:val="640"/>
          <w:marRight w:val="0"/>
          <w:marTop w:val="0"/>
          <w:marBottom w:val="0"/>
          <w:divBdr>
            <w:top w:val="none" w:sz="0" w:space="0" w:color="auto"/>
            <w:left w:val="none" w:sz="0" w:space="0" w:color="auto"/>
            <w:bottom w:val="none" w:sz="0" w:space="0" w:color="auto"/>
            <w:right w:val="none" w:sz="0" w:space="0" w:color="auto"/>
          </w:divBdr>
        </w:div>
        <w:div w:id="892346125">
          <w:marLeft w:val="640"/>
          <w:marRight w:val="0"/>
          <w:marTop w:val="0"/>
          <w:marBottom w:val="0"/>
          <w:divBdr>
            <w:top w:val="none" w:sz="0" w:space="0" w:color="auto"/>
            <w:left w:val="none" w:sz="0" w:space="0" w:color="auto"/>
            <w:bottom w:val="none" w:sz="0" w:space="0" w:color="auto"/>
            <w:right w:val="none" w:sz="0" w:space="0" w:color="auto"/>
          </w:divBdr>
        </w:div>
        <w:div w:id="896673599">
          <w:marLeft w:val="640"/>
          <w:marRight w:val="0"/>
          <w:marTop w:val="0"/>
          <w:marBottom w:val="0"/>
          <w:divBdr>
            <w:top w:val="none" w:sz="0" w:space="0" w:color="auto"/>
            <w:left w:val="none" w:sz="0" w:space="0" w:color="auto"/>
            <w:bottom w:val="none" w:sz="0" w:space="0" w:color="auto"/>
            <w:right w:val="none" w:sz="0" w:space="0" w:color="auto"/>
          </w:divBdr>
        </w:div>
        <w:div w:id="914557293">
          <w:marLeft w:val="640"/>
          <w:marRight w:val="0"/>
          <w:marTop w:val="0"/>
          <w:marBottom w:val="0"/>
          <w:divBdr>
            <w:top w:val="none" w:sz="0" w:space="0" w:color="auto"/>
            <w:left w:val="none" w:sz="0" w:space="0" w:color="auto"/>
            <w:bottom w:val="none" w:sz="0" w:space="0" w:color="auto"/>
            <w:right w:val="none" w:sz="0" w:space="0" w:color="auto"/>
          </w:divBdr>
        </w:div>
        <w:div w:id="928194950">
          <w:marLeft w:val="640"/>
          <w:marRight w:val="0"/>
          <w:marTop w:val="0"/>
          <w:marBottom w:val="0"/>
          <w:divBdr>
            <w:top w:val="none" w:sz="0" w:space="0" w:color="auto"/>
            <w:left w:val="none" w:sz="0" w:space="0" w:color="auto"/>
            <w:bottom w:val="none" w:sz="0" w:space="0" w:color="auto"/>
            <w:right w:val="none" w:sz="0" w:space="0" w:color="auto"/>
          </w:divBdr>
        </w:div>
        <w:div w:id="935596647">
          <w:marLeft w:val="640"/>
          <w:marRight w:val="0"/>
          <w:marTop w:val="0"/>
          <w:marBottom w:val="0"/>
          <w:divBdr>
            <w:top w:val="none" w:sz="0" w:space="0" w:color="auto"/>
            <w:left w:val="none" w:sz="0" w:space="0" w:color="auto"/>
            <w:bottom w:val="none" w:sz="0" w:space="0" w:color="auto"/>
            <w:right w:val="none" w:sz="0" w:space="0" w:color="auto"/>
          </w:divBdr>
        </w:div>
        <w:div w:id="943417458">
          <w:marLeft w:val="640"/>
          <w:marRight w:val="0"/>
          <w:marTop w:val="0"/>
          <w:marBottom w:val="0"/>
          <w:divBdr>
            <w:top w:val="none" w:sz="0" w:space="0" w:color="auto"/>
            <w:left w:val="none" w:sz="0" w:space="0" w:color="auto"/>
            <w:bottom w:val="none" w:sz="0" w:space="0" w:color="auto"/>
            <w:right w:val="none" w:sz="0" w:space="0" w:color="auto"/>
          </w:divBdr>
        </w:div>
        <w:div w:id="970407783">
          <w:marLeft w:val="640"/>
          <w:marRight w:val="0"/>
          <w:marTop w:val="0"/>
          <w:marBottom w:val="0"/>
          <w:divBdr>
            <w:top w:val="none" w:sz="0" w:space="0" w:color="auto"/>
            <w:left w:val="none" w:sz="0" w:space="0" w:color="auto"/>
            <w:bottom w:val="none" w:sz="0" w:space="0" w:color="auto"/>
            <w:right w:val="none" w:sz="0" w:space="0" w:color="auto"/>
          </w:divBdr>
        </w:div>
        <w:div w:id="1057510527">
          <w:marLeft w:val="640"/>
          <w:marRight w:val="0"/>
          <w:marTop w:val="0"/>
          <w:marBottom w:val="0"/>
          <w:divBdr>
            <w:top w:val="none" w:sz="0" w:space="0" w:color="auto"/>
            <w:left w:val="none" w:sz="0" w:space="0" w:color="auto"/>
            <w:bottom w:val="none" w:sz="0" w:space="0" w:color="auto"/>
            <w:right w:val="none" w:sz="0" w:space="0" w:color="auto"/>
          </w:divBdr>
        </w:div>
        <w:div w:id="1164123632">
          <w:marLeft w:val="640"/>
          <w:marRight w:val="0"/>
          <w:marTop w:val="0"/>
          <w:marBottom w:val="0"/>
          <w:divBdr>
            <w:top w:val="none" w:sz="0" w:space="0" w:color="auto"/>
            <w:left w:val="none" w:sz="0" w:space="0" w:color="auto"/>
            <w:bottom w:val="none" w:sz="0" w:space="0" w:color="auto"/>
            <w:right w:val="none" w:sz="0" w:space="0" w:color="auto"/>
          </w:divBdr>
        </w:div>
        <w:div w:id="1180199803">
          <w:marLeft w:val="640"/>
          <w:marRight w:val="0"/>
          <w:marTop w:val="0"/>
          <w:marBottom w:val="0"/>
          <w:divBdr>
            <w:top w:val="none" w:sz="0" w:space="0" w:color="auto"/>
            <w:left w:val="none" w:sz="0" w:space="0" w:color="auto"/>
            <w:bottom w:val="none" w:sz="0" w:space="0" w:color="auto"/>
            <w:right w:val="none" w:sz="0" w:space="0" w:color="auto"/>
          </w:divBdr>
        </w:div>
        <w:div w:id="1209414625">
          <w:marLeft w:val="640"/>
          <w:marRight w:val="0"/>
          <w:marTop w:val="0"/>
          <w:marBottom w:val="0"/>
          <w:divBdr>
            <w:top w:val="none" w:sz="0" w:space="0" w:color="auto"/>
            <w:left w:val="none" w:sz="0" w:space="0" w:color="auto"/>
            <w:bottom w:val="none" w:sz="0" w:space="0" w:color="auto"/>
            <w:right w:val="none" w:sz="0" w:space="0" w:color="auto"/>
          </w:divBdr>
        </w:div>
        <w:div w:id="1218391775">
          <w:marLeft w:val="640"/>
          <w:marRight w:val="0"/>
          <w:marTop w:val="0"/>
          <w:marBottom w:val="0"/>
          <w:divBdr>
            <w:top w:val="none" w:sz="0" w:space="0" w:color="auto"/>
            <w:left w:val="none" w:sz="0" w:space="0" w:color="auto"/>
            <w:bottom w:val="none" w:sz="0" w:space="0" w:color="auto"/>
            <w:right w:val="none" w:sz="0" w:space="0" w:color="auto"/>
          </w:divBdr>
        </w:div>
        <w:div w:id="1253585601">
          <w:marLeft w:val="640"/>
          <w:marRight w:val="0"/>
          <w:marTop w:val="0"/>
          <w:marBottom w:val="0"/>
          <w:divBdr>
            <w:top w:val="none" w:sz="0" w:space="0" w:color="auto"/>
            <w:left w:val="none" w:sz="0" w:space="0" w:color="auto"/>
            <w:bottom w:val="none" w:sz="0" w:space="0" w:color="auto"/>
            <w:right w:val="none" w:sz="0" w:space="0" w:color="auto"/>
          </w:divBdr>
        </w:div>
        <w:div w:id="1277131936">
          <w:marLeft w:val="640"/>
          <w:marRight w:val="0"/>
          <w:marTop w:val="0"/>
          <w:marBottom w:val="0"/>
          <w:divBdr>
            <w:top w:val="none" w:sz="0" w:space="0" w:color="auto"/>
            <w:left w:val="none" w:sz="0" w:space="0" w:color="auto"/>
            <w:bottom w:val="none" w:sz="0" w:space="0" w:color="auto"/>
            <w:right w:val="none" w:sz="0" w:space="0" w:color="auto"/>
          </w:divBdr>
        </w:div>
        <w:div w:id="1280146301">
          <w:marLeft w:val="640"/>
          <w:marRight w:val="0"/>
          <w:marTop w:val="0"/>
          <w:marBottom w:val="0"/>
          <w:divBdr>
            <w:top w:val="none" w:sz="0" w:space="0" w:color="auto"/>
            <w:left w:val="none" w:sz="0" w:space="0" w:color="auto"/>
            <w:bottom w:val="none" w:sz="0" w:space="0" w:color="auto"/>
            <w:right w:val="none" w:sz="0" w:space="0" w:color="auto"/>
          </w:divBdr>
        </w:div>
        <w:div w:id="1289166931">
          <w:marLeft w:val="640"/>
          <w:marRight w:val="0"/>
          <w:marTop w:val="0"/>
          <w:marBottom w:val="0"/>
          <w:divBdr>
            <w:top w:val="none" w:sz="0" w:space="0" w:color="auto"/>
            <w:left w:val="none" w:sz="0" w:space="0" w:color="auto"/>
            <w:bottom w:val="none" w:sz="0" w:space="0" w:color="auto"/>
            <w:right w:val="none" w:sz="0" w:space="0" w:color="auto"/>
          </w:divBdr>
        </w:div>
        <w:div w:id="1299526607">
          <w:marLeft w:val="640"/>
          <w:marRight w:val="0"/>
          <w:marTop w:val="0"/>
          <w:marBottom w:val="0"/>
          <w:divBdr>
            <w:top w:val="none" w:sz="0" w:space="0" w:color="auto"/>
            <w:left w:val="none" w:sz="0" w:space="0" w:color="auto"/>
            <w:bottom w:val="none" w:sz="0" w:space="0" w:color="auto"/>
            <w:right w:val="none" w:sz="0" w:space="0" w:color="auto"/>
          </w:divBdr>
        </w:div>
        <w:div w:id="1316183020">
          <w:marLeft w:val="640"/>
          <w:marRight w:val="0"/>
          <w:marTop w:val="0"/>
          <w:marBottom w:val="0"/>
          <w:divBdr>
            <w:top w:val="none" w:sz="0" w:space="0" w:color="auto"/>
            <w:left w:val="none" w:sz="0" w:space="0" w:color="auto"/>
            <w:bottom w:val="none" w:sz="0" w:space="0" w:color="auto"/>
            <w:right w:val="none" w:sz="0" w:space="0" w:color="auto"/>
          </w:divBdr>
        </w:div>
        <w:div w:id="1317959038">
          <w:marLeft w:val="640"/>
          <w:marRight w:val="0"/>
          <w:marTop w:val="0"/>
          <w:marBottom w:val="0"/>
          <w:divBdr>
            <w:top w:val="none" w:sz="0" w:space="0" w:color="auto"/>
            <w:left w:val="none" w:sz="0" w:space="0" w:color="auto"/>
            <w:bottom w:val="none" w:sz="0" w:space="0" w:color="auto"/>
            <w:right w:val="none" w:sz="0" w:space="0" w:color="auto"/>
          </w:divBdr>
        </w:div>
        <w:div w:id="1318072574">
          <w:marLeft w:val="640"/>
          <w:marRight w:val="0"/>
          <w:marTop w:val="0"/>
          <w:marBottom w:val="0"/>
          <w:divBdr>
            <w:top w:val="none" w:sz="0" w:space="0" w:color="auto"/>
            <w:left w:val="none" w:sz="0" w:space="0" w:color="auto"/>
            <w:bottom w:val="none" w:sz="0" w:space="0" w:color="auto"/>
            <w:right w:val="none" w:sz="0" w:space="0" w:color="auto"/>
          </w:divBdr>
        </w:div>
        <w:div w:id="1363900387">
          <w:marLeft w:val="640"/>
          <w:marRight w:val="0"/>
          <w:marTop w:val="0"/>
          <w:marBottom w:val="0"/>
          <w:divBdr>
            <w:top w:val="none" w:sz="0" w:space="0" w:color="auto"/>
            <w:left w:val="none" w:sz="0" w:space="0" w:color="auto"/>
            <w:bottom w:val="none" w:sz="0" w:space="0" w:color="auto"/>
            <w:right w:val="none" w:sz="0" w:space="0" w:color="auto"/>
          </w:divBdr>
        </w:div>
        <w:div w:id="1402408045">
          <w:marLeft w:val="640"/>
          <w:marRight w:val="0"/>
          <w:marTop w:val="0"/>
          <w:marBottom w:val="0"/>
          <w:divBdr>
            <w:top w:val="none" w:sz="0" w:space="0" w:color="auto"/>
            <w:left w:val="none" w:sz="0" w:space="0" w:color="auto"/>
            <w:bottom w:val="none" w:sz="0" w:space="0" w:color="auto"/>
            <w:right w:val="none" w:sz="0" w:space="0" w:color="auto"/>
          </w:divBdr>
        </w:div>
        <w:div w:id="1492135853">
          <w:marLeft w:val="640"/>
          <w:marRight w:val="0"/>
          <w:marTop w:val="0"/>
          <w:marBottom w:val="0"/>
          <w:divBdr>
            <w:top w:val="none" w:sz="0" w:space="0" w:color="auto"/>
            <w:left w:val="none" w:sz="0" w:space="0" w:color="auto"/>
            <w:bottom w:val="none" w:sz="0" w:space="0" w:color="auto"/>
            <w:right w:val="none" w:sz="0" w:space="0" w:color="auto"/>
          </w:divBdr>
        </w:div>
        <w:div w:id="1554808680">
          <w:marLeft w:val="640"/>
          <w:marRight w:val="0"/>
          <w:marTop w:val="0"/>
          <w:marBottom w:val="0"/>
          <w:divBdr>
            <w:top w:val="none" w:sz="0" w:space="0" w:color="auto"/>
            <w:left w:val="none" w:sz="0" w:space="0" w:color="auto"/>
            <w:bottom w:val="none" w:sz="0" w:space="0" w:color="auto"/>
            <w:right w:val="none" w:sz="0" w:space="0" w:color="auto"/>
          </w:divBdr>
        </w:div>
        <w:div w:id="1590845403">
          <w:marLeft w:val="640"/>
          <w:marRight w:val="0"/>
          <w:marTop w:val="0"/>
          <w:marBottom w:val="0"/>
          <w:divBdr>
            <w:top w:val="none" w:sz="0" w:space="0" w:color="auto"/>
            <w:left w:val="none" w:sz="0" w:space="0" w:color="auto"/>
            <w:bottom w:val="none" w:sz="0" w:space="0" w:color="auto"/>
            <w:right w:val="none" w:sz="0" w:space="0" w:color="auto"/>
          </w:divBdr>
        </w:div>
        <w:div w:id="1591086548">
          <w:marLeft w:val="640"/>
          <w:marRight w:val="0"/>
          <w:marTop w:val="0"/>
          <w:marBottom w:val="0"/>
          <w:divBdr>
            <w:top w:val="none" w:sz="0" w:space="0" w:color="auto"/>
            <w:left w:val="none" w:sz="0" w:space="0" w:color="auto"/>
            <w:bottom w:val="none" w:sz="0" w:space="0" w:color="auto"/>
            <w:right w:val="none" w:sz="0" w:space="0" w:color="auto"/>
          </w:divBdr>
        </w:div>
      </w:divsChild>
    </w:div>
    <w:div w:id="955673585">
      <w:bodyDiv w:val="1"/>
      <w:marLeft w:val="0"/>
      <w:marRight w:val="0"/>
      <w:marTop w:val="0"/>
      <w:marBottom w:val="0"/>
      <w:divBdr>
        <w:top w:val="none" w:sz="0" w:space="0" w:color="auto"/>
        <w:left w:val="none" w:sz="0" w:space="0" w:color="auto"/>
        <w:bottom w:val="none" w:sz="0" w:space="0" w:color="auto"/>
        <w:right w:val="none" w:sz="0" w:space="0" w:color="auto"/>
      </w:divBdr>
      <w:divsChild>
        <w:div w:id="62532408">
          <w:marLeft w:val="640"/>
          <w:marRight w:val="0"/>
          <w:marTop w:val="0"/>
          <w:marBottom w:val="0"/>
          <w:divBdr>
            <w:top w:val="none" w:sz="0" w:space="0" w:color="auto"/>
            <w:left w:val="none" w:sz="0" w:space="0" w:color="auto"/>
            <w:bottom w:val="none" w:sz="0" w:space="0" w:color="auto"/>
            <w:right w:val="none" w:sz="0" w:space="0" w:color="auto"/>
          </w:divBdr>
        </w:div>
        <w:div w:id="69624969">
          <w:marLeft w:val="640"/>
          <w:marRight w:val="0"/>
          <w:marTop w:val="0"/>
          <w:marBottom w:val="0"/>
          <w:divBdr>
            <w:top w:val="none" w:sz="0" w:space="0" w:color="auto"/>
            <w:left w:val="none" w:sz="0" w:space="0" w:color="auto"/>
            <w:bottom w:val="none" w:sz="0" w:space="0" w:color="auto"/>
            <w:right w:val="none" w:sz="0" w:space="0" w:color="auto"/>
          </w:divBdr>
        </w:div>
        <w:div w:id="74212770">
          <w:marLeft w:val="640"/>
          <w:marRight w:val="0"/>
          <w:marTop w:val="0"/>
          <w:marBottom w:val="0"/>
          <w:divBdr>
            <w:top w:val="none" w:sz="0" w:space="0" w:color="auto"/>
            <w:left w:val="none" w:sz="0" w:space="0" w:color="auto"/>
            <w:bottom w:val="none" w:sz="0" w:space="0" w:color="auto"/>
            <w:right w:val="none" w:sz="0" w:space="0" w:color="auto"/>
          </w:divBdr>
        </w:div>
        <w:div w:id="104931861">
          <w:marLeft w:val="640"/>
          <w:marRight w:val="0"/>
          <w:marTop w:val="0"/>
          <w:marBottom w:val="0"/>
          <w:divBdr>
            <w:top w:val="none" w:sz="0" w:space="0" w:color="auto"/>
            <w:left w:val="none" w:sz="0" w:space="0" w:color="auto"/>
            <w:bottom w:val="none" w:sz="0" w:space="0" w:color="auto"/>
            <w:right w:val="none" w:sz="0" w:space="0" w:color="auto"/>
          </w:divBdr>
        </w:div>
        <w:div w:id="110052844">
          <w:marLeft w:val="640"/>
          <w:marRight w:val="0"/>
          <w:marTop w:val="0"/>
          <w:marBottom w:val="0"/>
          <w:divBdr>
            <w:top w:val="none" w:sz="0" w:space="0" w:color="auto"/>
            <w:left w:val="none" w:sz="0" w:space="0" w:color="auto"/>
            <w:bottom w:val="none" w:sz="0" w:space="0" w:color="auto"/>
            <w:right w:val="none" w:sz="0" w:space="0" w:color="auto"/>
          </w:divBdr>
        </w:div>
        <w:div w:id="145442046">
          <w:marLeft w:val="640"/>
          <w:marRight w:val="0"/>
          <w:marTop w:val="0"/>
          <w:marBottom w:val="0"/>
          <w:divBdr>
            <w:top w:val="none" w:sz="0" w:space="0" w:color="auto"/>
            <w:left w:val="none" w:sz="0" w:space="0" w:color="auto"/>
            <w:bottom w:val="none" w:sz="0" w:space="0" w:color="auto"/>
            <w:right w:val="none" w:sz="0" w:space="0" w:color="auto"/>
          </w:divBdr>
        </w:div>
        <w:div w:id="147402537">
          <w:marLeft w:val="640"/>
          <w:marRight w:val="0"/>
          <w:marTop w:val="0"/>
          <w:marBottom w:val="0"/>
          <w:divBdr>
            <w:top w:val="none" w:sz="0" w:space="0" w:color="auto"/>
            <w:left w:val="none" w:sz="0" w:space="0" w:color="auto"/>
            <w:bottom w:val="none" w:sz="0" w:space="0" w:color="auto"/>
            <w:right w:val="none" w:sz="0" w:space="0" w:color="auto"/>
          </w:divBdr>
        </w:div>
        <w:div w:id="205682658">
          <w:marLeft w:val="640"/>
          <w:marRight w:val="0"/>
          <w:marTop w:val="0"/>
          <w:marBottom w:val="0"/>
          <w:divBdr>
            <w:top w:val="none" w:sz="0" w:space="0" w:color="auto"/>
            <w:left w:val="none" w:sz="0" w:space="0" w:color="auto"/>
            <w:bottom w:val="none" w:sz="0" w:space="0" w:color="auto"/>
            <w:right w:val="none" w:sz="0" w:space="0" w:color="auto"/>
          </w:divBdr>
        </w:div>
        <w:div w:id="220945789">
          <w:marLeft w:val="640"/>
          <w:marRight w:val="0"/>
          <w:marTop w:val="0"/>
          <w:marBottom w:val="0"/>
          <w:divBdr>
            <w:top w:val="none" w:sz="0" w:space="0" w:color="auto"/>
            <w:left w:val="none" w:sz="0" w:space="0" w:color="auto"/>
            <w:bottom w:val="none" w:sz="0" w:space="0" w:color="auto"/>
            <w:right w:val="none" w:sz="0" w:space="0" w:color="auto"/>
          </w:divBdr>
        </w:div>
        <w:div w:id="228813098">
          <w:marLeft w:val="640"/>
          <w:marRight w:val="0"/>
          <w:marTop w:val="0"/>
          <w:marBottom w:val="0"/>
          <w:divBdr>
            <w:top w:val="none" w:sz="0" w:space="0" w:color="auto"/>
            <w:left w:val="none" w:sz="0" w:space="0" w:color="auto"/>
            <w:bottom w:val="none" w:sz="0" w:space="0" w:color="auto"/>
            <w:right w:val="none" w:sz="0" w:space="0" w:color="auto"/>
          </w:divBdr>
        </w:div>
        <w:div w:id="235828054">
          <w:marLeft w:val="640"/>
          <w:marRight w:val="0"/>
          <w:marTop w:val="0"/>
          <w:marBottom w:val="0"/>
          <w:divBdr>
            <w:top w:val="none" w:sz="0" w:space="0" w:color="auto"/>
            <w:left w:val="none" w:sz="0" w:space="0" w:color="auto"/>
            <w:bottom w:val="none" w:sz="0" w:space="0" w:color="auto"/>
            <w:right w:val="none" w:sz="0" w:space="0" w:color="auto"/>
          </w:divBdr>
        </w:div>
        <w:div w:id="237448422">
          <w:marLeft w:val="640"/>
          <w:marRight w:val="0"/>
          <w:marTop w:val="0"/>
          <w:marBottom w:val="0"/>
          <w:divBdr>
            <w:top w:val="none" w:sz="0" w:space="0" w:color="auto"/>
            <w:left w:val="none" w:sz="0" w:space="0" w:color="auto"/>
            <w:bottom w:val="none" w:sz="0" w:space="0" w:color="auto"/>
            <w:right w:val="none" w:sz="0" w:space="0" w:color="auto"/>
          </w:divBdr>
        </w:div>
        <w:div w:id="251011505">
          <w:marLeft w:val="640"/>
          <w:marRight w:val="0"/>
          <w:marTop w:val="0"/>
          <w:marBottom w:val="0"/>
          <w:divBdr>
            <w:top w:val="none" w:sz="0" w:space="0" w:color="auto"/>
            <w:left w:val="none" w:sz="0" w:space="0" w:color="auto"/>
            <w:bottom w:val="none" w:sz="0" w:space="0" w:color="auto"/>
            <w:right w:val="none" w:sz="0" w:space="0" w:color="auto"/>
          </w:divBdr>
        </w:div>
        <w:div w:id="251621381">
          <w:marLeft w:val="640"/>
          <w:marRight w:val="0"/>
          <w:marTop w:val="0"/>
          <w:marBottom w:val="0"/>
          <w:divBdr>
            <w:top w:val="none" w:sz="0" w:space="0" w:color="auto"/>
            <w:left w:val="none" w:sz="0" w:space="0" w:color="auto"/>
            <w:bottom w:val="none" w:sz="0" w:space="0" w:color="auto"/>
            <w:right w:val="none" w:sz="0" w:space="0" w:color="auto"/>
          </w:divBdr>
        </w:div>
        <w:div w:id="256908759">
          <w:marLeft w:val="640"/>
          <w:marRight w:val="0"/>
          <w:marTop w:val="0"/>
          <w:marBottom w:val="0"/>
          <w:divBdr>
            <w:top w:val="none" w:sz="0" w:space="0" w:color="auto"/>
            <w:left w:val="none" w:sz="0" w:space="0" w:color="auto"/>
            <w:bottom w:val="none" w:sz="0" w:space="0" w:color="auto"/>
            <w:right w:val="none" w:sz="0" w:space="0" w:color="auto"/>
          </w:divBdr>
        </w:div>
        <w:div w:id="268392721">
          <w:marLeft w:val="640"/>
          <w:marRight w:val="0"/>
          <w:marTop w:val="0"/>
          <w:marBottom w:val="0"/>
          <w:divBdr>
            <w:top w:val="none" w:sz="0" w:space="0" w:color="auto"/>
            <w:left w:val="none" w:sz="0" w:space="0" w:color="auto"/>
            <w:bottom w:val="none" w:sz="0" w:space="0" w:color="auto"/>
            <w:right w:val="none" w:sz="0" w:space="0" w:color="auto"/>
          </w:divBdr>
        </w:div>
        <w:div w:id="276528098">
          <w:marLeft w:val="640"/>
          <w:marRight w:val="0"/>
          <w:marTop w:val="0"/>
          <w:marBottom w:val="0"/>
          <w:divBdr>
            <w:top w:val="none" w:sz="0" w:space="0" w:color="auto"/>
            <w:left w:val="none" w:sz="0" w:space="0" w:color="auto"/>
            <w:bottom w:val="none" w:sz="0" w:space="0" w:color="auto"/>
            <w:right w:val="none" w:sz="0" w:space="0" w:color="auto"/>
          </w:divBdr>
        </w:div>
        <w:div w:id="279457831">
          <w:marLeft w:val="640"/>
          <w:marRight w:val="0"/>
          <w:marTop w:val="0"/>
          <w:marBottom w:val="0"/>
          <w:divBdr>
            <w:top w:val="none" w:sz="0" w:space="0" w:color="auto"/>
            <w:left w:val="none" w:sz="0" w:space="0" w:color="auto"/>
            <w:bottom w:val="none" w:sz="0" w:space="0" w:color="auto"/>
            <w:right w:val="none" w:sz="0" w:space="0" w:color="auto"/>
          </w:divBdr>
        </w:div>
        <w:div w:id="281692647">
          <w:marLeft w:val="640"/>
          <w:marRight w:val="0"/>
          <w:marTop w:val="0"/>
          <w:marBottom w:val="0"/>
          <w:divBdr>
            <w:top w:val="none" w:sz="0" w:space="0" w:color="auto"/>
            <w:left w:val="none" w:sz="0" w:space="0" w:color="auto"/>
            <w:bottom w:val="none" w:sz="0" w:space="0" w:color="auto"/>
            <w:right w:val="none" w:sz="0" w:space="0" w:color="auto"/>
          </w:divBdr>
        </w:div>
        <w:div w:id="323896441">
          <w:marLeft w:val="640"/>
          <w:marRight w:val="0"/>
          <w:marTop w:val="0"/>
          <w:marBottom w:val="0"/>
          <w:divBdr>
            <w:top w:val="none" w:sz="0" w:space="0" w:color="auto"/>
            <w:left w:val="none" w:sz="0" w:space="0" w:color="auto"/>
            <w:bottom w:val="none" w:sz="0" w:space="0" w:color="auto"/>
            <w:right w:val="none" w:sz="0" w:space="0" w:color="auto"/>
          </w:divBdr>
        </w:div>
        <w:div w:id="344090599">
          <w:marLeft w:val="640"/>
          <w:marRight w:val="0"/>
          <w:marTop w:val="0"/>
          <w:marBottom w:val="0"/>
          <w:divBdr>
            <w:top w:val="none" w:sz="0" w:space="0" w:color="auto"/>
            <w:left w:val="none" w:sz="0" w:space="0" w:color="auto"/>
            <w:bottom w:val="none" w:sz="0" w:space="0" w:color="auto"/>
            <w:right w:val="none" w:sz="0" w:space="0" w:color="auto"/>
          </w:divBdr>
        </w:div>
        <w:div w:id="346491810">
          <w:marLeft w:val="640"/>
          <w:marRight w:val="0"/>
          <w:marTop w:val="0"/>
          <w:marBottom w:val="0"/>
          <w:divBdr>
            <w:top w:val="none" w:sz="0" w:space="0" w:color="auto"/>
            <w:left w:val="none" w:sz="0" w:space="0" w:color="auto"/>
            <w:bottom w:val="none" w:sz="0" w:space="0" w:color="auto"/>
            <w:right w:val="none" w:sz="0" w:space="0" w:color="auto"/>
          </w:divBdr>
        </w:div>
        <w:div w:id="354117126">
          <w:marLeft w:val="640"/>
          <w:marRight w:val="0"/>
          <w:marTop w:val="0"/>
          <w:marBottom w:val="0"/>
          <w:divBdr>
            <w:top w:val="none" w:sz="0" w:space="0" w:color="auto"/>
            <w:left w:val="none" w:sz="0" w:space="0" w:color="auto"/>
            <w:bottom w:val="none" w:sz="0" w:space="0" w:color="auto"/>
            <w:right w:val="none" w:sz="0" w:space="0" w:color="auto"/>
          </w:divBdr>
        </w:div>
        <w:div w:id="377124054">
          <w:marLeft w:val="640"/>
          <w:marRight w:val="0"/>
          <w:marTop w:val="0"/>
          <w:marBottom w:val="0"/>
          <w:divBdr>
            <w:top w:val="none" w:sz="0" w:space="0" w:color="auto"/>
            <w:left w:val="none" w:sz="0" w:space="0" w:color="auto"/>
            <w:bottom w:val="none" w:sz="0" w:space="0" w:color="auto"/>
            <w:right w:val="none" w:sz="0" w:space="0" w:color="auto"/>
          </w:divBdr>
        </w:div>
        <w:div w:id="409161938">
          <w:marLeft w:val="640"/>
          <w:marRight w:val="0"/>
          <w:marTop w:val="0"/>
          <w:marBottom w:val="0"/>
          <w:divBdr>
            <w:top w:val="none" w:sz="0" w:space="0" w:color="auto"/>
            <w:left w:val="none" w:sz="0" w:space="0" w:color="auto"/>
            <w:bottom w:val="none" w:sz="0" w:space="0" w:color="auto"/>
            <w:right w:val="none" w:sz="0" w:space="0" w:color="auto"/>
          </w:divBdr>
        </w:div>
        <w:div w:id="415633431">
          <w:marLeft w:val="640"/>
          <w:marRight w:val="0"/>
          <w:marTop w:val="0"/>
          <w:marBottom w:val="0"/>
          <w:divBdr>
            <w:top w:val="none" w:sz="0" w:space="0" w:color="auto"/>
            <w:left w:val="none" w:sz="0" w:space="0" w:color="auto"/>
            <w:bottom w:val="none" w:sz="0" w:space="0" w:color="auto"/>
            <w:right w:val="none" w:sz="0" w:space="0" w:color="auto"/>
          </w:divBdr>
        </w:div>
        <w:div w:id="426464434">
          <w:marLeft w:val="640"/>
          <w:marRight w:val="0"/>
          <w:marTop w:val="0"/>
          <w:marBottom w:val="0"/>
          <w:divBdr>
            <w:top w:val="none" w:sz="0" w:space="0" w:color="auto"/>
            <w:left w:val="none" w:sz="0" w:space="0" w:color="auto"/>
            <w:bottom w:val="none" w:sz="0" w:space="0" w:color="auto"/>
            <w:right w:val="none" w:sz="0" w:space="0" w:color="auto"/>
          </w:divBdr>
        </w:div>
        <w:div w:id="438374838">
          <w:marLeft w:val="640"/>
          <w:marRight w:val="0"/>
          <w:marTop w:val="0"/>
          <w:marBottom w:val="0"/>
          <w:divBdr>
            <w:top w:val="none" w:sz="0" w:space="0" w:color="auto"/>
            <w:left w:val="none" w:sz="0" w:space="0" w:color="auto"/>
            <w:bottom w:val="none" w:sz="0" w:space="0" w:color="auto"/>
            <w:right w:val="none" w:sz="0" w:space="0" w:color="auto"/>
          </w:divBdr>
        </w:div>
        <w:div w:id="448009325">
          <w:marLeft w:val="640"/>
          <w:marRight w:val="0"/>
          <w:marTop w:val="0"/>
          <w:marBottom w:val="0"/>
          <w:divBdr>
            <w:top w:val="none" w:sz="0" w:space="0" w:color="auto"/>
            <w:left w:val="none" w:sz="0" w:space="0" w:color="auto"/>
            <w:bottom w:val="none" w:sz="0" w:space="0" w:color="auto"/>
            <w:right w:val="none" w:sz="0" w:space="0" w:color="auto"/>
          </w:divBdr>
        </w:div>
        <w:div w:id="562108786">
          <w:marLeft w:val="640"/>
          <w:marRight w:val="0"/>
          <w:marTop w:val="0"/>
          <w:marBottom w:val="0"/>
          <w:divBdr>
            <w:top w:val="none" w:sz="0" w:space="0" w:color="auto"/>
            <w:left w:val="none" w:sz="0" w:space="0" w:color="auto"/>
            <w:bottom w:val="none" w:sz="0" w:space="0" w:color="auto"/>
            <w:right w:val="none" w:sz="0" w:space="0" w:color="auto"/>
          </w:divBdr>
        </w:div>
        <w:div w:id="581835043">
          <w:marLeft w:val="640"/>
          <w:marRight w:val="0"/>
          <w:marTop w:val="0"/>
          <w:marBottom w:val="0"/>
          <w:divBdr>
            <w:top w:val="none" w:sz="0" w:space="0" w:color="auto"/>
            <w:left w:val="none" w:sz="0" w:space="0" w:color="auto"/>
            <w:bottom w:val="none" w:sz="0" w:space="0" w:color="auto"/>
            <w:right w:val="none" w:sz="0" w:space="0" w:color="auto"/>
          </w:divBdr>
        </w:div>
        <w:div w:id="585263767">
          <w:marLeft w:val="640"/>
          <w:marRight w:val="0"/>
          <w:marTop w:val="0"/>
          <w:marBottom w:val="0"/>
          <w:divBdr>
            <w:top w:val="none" w:sz="0" w:space="0" w:color="auto"/>
            <w:left w:val="none" w:sz="0" w:space="0" w:color="auto"/>
            <w:bottom w:val="none" w:sz="0" w:space="0" w:color="auto"/>
            <w:right w:val="none" w:sz="0" w:space="0" w:color="auto"/>
          </w:divBdr>
        </w:div>
        <w:div w:id="604928021">
          <w:marLeft w:val="640"/>
          <w:marRight w:val="0"/>
          <w:marTop w:val="0"/>
          <w:marBottom w:val="0"/>
          <w:divBdr>
            <w:top w:val="none" w:sz="0" w:space="0" w:color="auto"/>
            <w:left w:val="none" w:sz="0" w:space="0" w:color="auto"/>
            <w:bottom w:val="none" w:sz="0" w:space="0" w:color="auto"/>
            <w:right w:val="none" w:sz="0" w:space="0" w:color="auto"/>
          </w:divBdr>
        </w:div>
        <w:div w:id="615645217">
          <w:marLeft w:val="640"/>
          <w:marRight w:val="0"/>
          <w:marTop w:val="0"/>
          <w:marBottom w:val="0"/>
          <w:divBdr>
            <w:top w:val="none" w:sz="0" w:space="0" w:color="auto"/>
            <w:left w:val="none" w:sz="0" w:space="0" w:color="auto"/>
            <w:bottom w:val="none" w:sz="0" w:space="0" w:color="auto"/>
            <w:right w:val="none" w:sz="0" w:space="0" w:color="auto"/>
          </w:divBdr>
        </w:div>
        <w:div w:id="656541087">
          <w:marLeft w:val="640"/>
          <w:marRight w:val="0"/>
          <w:marTop w:val="0"/>
          <w:marBottom w:val="0"/>
          <w:divBdr>
            <w:top w:val="none" w:sz="0" w:space="0" w:color="auto"/>
            <w:left w:val="none" w:sz="0" w:space="0" w:color="auto"/>
            <w:bottom w:val="none" w:sz="0" w:space="0" w:color="auto"/>
            <w:right w:val="none" w:sz="0" w:space="0" w:color="auto"/>
          </w:divBdr>
        </w:div>
        <w:div w:id="661129046">
          <w:marLeft w:val="640"/>
          <w:marRight w:val="0"/>
          <w:marTop w:val="0"/>
          <w:marBottom w:val="0"/>
          <w:divBdr>
            <w:top w:val="none" w:sz="0" w:space="0" w:color="auto"/>
            <w:left w:val="none" w:sz="0" w:space="0" w:color="auto"/>
            <w:bottom w:val="none" w:sz="0" w:space="0" w:color="auto"/>
            <w:right w:val="none" w:sz="0" w:space="0" w:color="auto"/>
          </w:divBdr>
        </w:div>
        <w:div w:id="735787929">
          <w:marLeft w:val="640"/>
          <w:marRight w:val="0"/>
          <w:marTop w:val="0"/>
          <w:marBottom w:val="0"/>
          <w:divBdr>
            <w:top w:val="none" w:sz="0" w:space="0" w:color="auto"/>
            <w:left w:val="none" w:sz="0" w:space="0" w:color="auto"/>
            <w:bottom w:val="none" w:sz="0" w:space="0" w:color="auto"/>
            <w:right w:val="none" w:sz="0" w:space="0" w:color="auto"/>
          </w:divBdr>
        </w:div>
        <w:div w:id="742609503">
          <w:marLeft w:val="640"/>
          <w:marRight w:val="0"/>
          <w:marTop w:val="0"/>
          <w:marBottom w:val="0"/>
          <w:divBdr>
            <w:top w:val="none" w:sz="0" w:space="0" w:color="auto"/>
            <w:left w:val="none" w:sz="0" w:space="0" w:color="auto"/>
            <w:bottom w:val="none" w:sz="0" w:space="0" w:color="auto"/>
            <w:right w:val="none" w:sz="0" w:space="0" w:color="auto"/>
          </w:divBdr>
        </w:div>
        <w:div w:id="771390438">
          <w:marLeft w:val="640"/>
          <w:marRight w:val="0"/>
          <w:marTop w:val="0"/>
          <w:marBottom w:val="0"/>
          <w:divBdr>
            <w:top w:val="none" w:sz="0" w:space="0" w:color="auto"/>
            <w:left w:val="none" w:sz="0" w:space="0" w:color="auto"/>
            <w:bottom w:val="none" w:sz="0" w:space="0" w:color="auto"/>
            <w:right w:val="none" w:sz="0" w:space="0" w:color="auto"/>
          </w:divBdr>
        </w:div>
        <w:div w:id="798378724">
          <w:marLeft w:val="640"/>
          <w:marRight w:val="0"/>
          <w:marTop w:val="0"/>
          <w:marBottom w:val="0"/>
          <w:divBdr>
            <w:top w:val="none" w:sz="0" w:space="0" w:color="auto"/>
            <w:left w:val="none" w:sz="0" w:space="0" w:color="auto"/>
            <w:bottom w:val="none" w:sz="0" w:space="0" w:color="auto"/>
            <w:right w:val="none" w:sz="0" w:space="0" w:color="auto"/>
          </w:divBdr>
        </w:div>
        <w:div w:id="859396675">
          <w:marLeft w:val="640"/>
          <w:marRight w:val="0"/>
          <w:marTop w:val="0"/>
          <w:marBottom w:val="0"/>
          <w:divBdr>
            <w:top w:val="none" w:sz="0" w:space="0" w:color="auto"/>
            <w:left w:val="none" w:sz="0" w:space="0" w:color="auto"/>
            <w:bottom w:val="none" w:sz="0" w:space="0" w:color="auto"/>
            <w:right w:val="none" w:sz="0" w:space="0" w:color="auto"/>
          </w:divBdr>
        </w:div>
        <w:div w:id="911894398">
          <w:marLeft w:val="640"/>
          <w:marRight w:val="0"/>
          <w:marTop w:val="0"/>
          <w:marBottom w:val="0"/>
          <w:divBdr>
            <w:top w:val="none" w:sz="0" w:space="0" w:color="auto"/>
            <w:left w:val="none" w:sz="0" w:space="0" w:color="auto"/>
            <w:bottom w:val="none" w:sz="0" w:space="0" w:color="auto"/>
            <w:right w:val="none" w:sz="0" w:space="0" w:color="auto"/>
          </w:divBdr>
        </w:div>
        <w:div w:id="936597776">
          <w:marLeft w:val="640"/>
          <w:marRight w:val="0"/>
          <w:marTop w:val="0"/>
          <w:marBottom w:val="0"/>
          <w:divBdr>
            <w:top w:val="none" w:sz="0" w:space="0" w:color="auto"/>
            <w:left w:val="none" w:sz="0" w:space="0" w:color="auto"/>
            <w:bottom w:val="none" w:sz="0" w:space="0" w:color="auto"/>
            <w:right w:val="none" w:sz="0" w:space="0" w:color="auto"/>
          </w:divBdr>
        </w:div>
        <w:div w:id="947201130">
          <w:marLeft w:val="640"/>
          <w:marRight w:val="0"/>
          <w:marTop w:val="0"/>
          <w:marBottom w:val="0"/>
          <w:divBdr>
            <w:top w:val="none" w:sz="0" w:space="0" w:color="auto"/>
            <w:left w:val="none" w:sz="0" w:space="0" w:color="auto"/>
            <w:bottom w:val="none" w:sz="0" w:space="0" w:color="auto"/>
            <w:right w:val="none" w:sz="0" w:space="0" w:color="auto"/>
          </w:divBdr>
        </w:div>
        <w:div w:id="982269601">
          <w:marLeft w:val="640"/>
          <w:marRight w:val="0"/>
          <w:marTop w:val="0"/>
          <w:marBottom w:val="0"/>
          <w:divBdr>
            <w:top w:val="none" w:sz="0" w:space="0" w:color="auto"/>
            <w:left w:val="none" w:sz="0" w:space="0" w:color="auto"/>
            <w:bottom w:val="none" w:sz="0" w:space="0" w:color="auto"/>
            <w:right w:val="none" w:sz="0" w:space="0" w:color="auto"/>
          </w:divBdr>
        </w:div>
        <w:div w:id="1026367565">
          <w:marLeft w:val="640"/>
          <w:marRight w:val="0"/>
          <w:marTop w:val="0"/>
          <w:marBottom w:val="0"/>
          <w:divBdr>
            <w:top w:val="none" w:sz="0" w:space="0" w:color="auto"/>
            <w:left w:val="none" w:sz="0" w:space="0" w:color="auto"/>
            <w:bottom w:val="none" w:sz="0" w:space="0" w:color="auto"/>
            <w:right w:val="none" w:sz="0" w:space="0" w:color="auto"/>
          </w:divBdr>
        </w:div>
        <w:div w:id="1069811313">
          <w:marLeft w:val="640"/>
          <w:marRight w:val="0"/>
          <w:marTop w:val="0"/>
          <w:marBottom w:val="0"/>
          <w:divBdr>
            <w:top w:val="none" w:sz="0" w:space="0" w:color="auto"/>
            <w:left w:val="none" w:sz="0" w:space="0" w:color="auto"/>
            <w:bottom w:val="none" w:sz="0" w:space="0" w:color="auto"/>
            <w:right w:val="none" w:sz="0" w:space="0" w:color="auto"/>
          </w:divBdr>
        </w:div>
        <w:div w:id="1097023165">
          <w:marLeft w:val="640"/>
          <w:marRight w:val="0"/>
          <w:marTop w:val="0"/>
          <w:marBottom w:val="0"/>
          <w:divBdr>
            <w:top w:val="none" w:sz="0" w:space="0" w:color="auto"/>
            <w:left w:val="none" w:sz="0" w:space="0" w:color="auto"/>
            <w:bottom w:val="none" w:sz="0" w:space="0" w:color="auto"/>
            <w:right w:val="none" w:sz="0" w:space="0" w:color="auto"/>
          </w:divBdr>
        </w:div>
        <w:div w:id="1121604722">
          <w:marLeft w:val="640"/>
          <w:marRight w:val="0"/>
          <w:marTop w:val="0"/>
          <w:marBottom w:val="0"/>
          <w:divBdr>
            <w:top w:val="none" w:sz="0" w:space="0" w:color="auto"/>
            <w:left w:val="none" w:sz="0" w:space="0" w:color="auto"/>
            <w:bottom w:val="none" w:sz="0" w:space="0" w:color="auto"/>
            <w:right w:val="none" w:sz="0" w:space="0" w:color="auto"/>
          </w:divBdr>
        </w:div>
        <w:div w:id="1127970180">
          <w:marLeft w:val="640"/>
          <w:marRight w:val="0"/>
          <w:marTop w:val="0"/>
          <w:marBottom w:val="0"/>
          <w:divBdr>
            <w:top w:val="none" w:sz="0" w:space="0" w:color="auto"/>
            <w:left w:val="none" w:sz="0" w:space="0" w:color="auto"/>
            <w:bottom w:val="none" w:sz="0" w:space="0" w:color="auto"/>
            <w:right w:val="none" w:sz="0" w:space="0" w:color="auto"/>
          </w:divBdr>
        </w:div>
        <w:div w:id="1156729980">
          <w:marLeft w:val="640"/>
          <w:marRight w:val="0"/>
          <w:marTop w:val="0"/>
          <w:marBottom w:val="0"/>
          <w:divBdr>
            <w:top w:val="none" w:sz="0" w:space="0" w:color="auto"/>
            <w:left w:val="none" w:sz="0" w:space="0" w:color="auto"/>
            <w:bottom w:val="none" w:sz="0" w:space="0" w:color="auto"/>
            <w:right w:val="none" w:sz="0" w:space="0" w:color="auto"/>
          </w:divBdr>
        </w:div>
        <w:div w:id="1221667990">
          <w:marLeft w:val="640"/>
          <w:marRight w:val="0"/>
          <w:marTop w:val="0"/>
          <w:marBottom w:val="0"/>
          <w:divBdr>
            <w:top w:val="none" w:sz="0" w:space="0" w:color="auto"/>
            <w:left w:val="none" w:sz="0" w:space="0" w:color="auto"/>
            <w:bottom w:val="none" w:sz="0" w:space="0" w:color="auto"/>
            <w:right w:val="none" w:sz="0" w:space="0" w:color="auto"/>
          </w:divBdr>
        </w:div>
        <w:div w:id="1229262996">
          <w:marLeft w:val="640"/>
          <w:marRight w:val="0"/>
          <w:marTop w:val="0"/>
          <w:marBottom w:val="0"/>
          <w:divBdr>
            <w:top w:val="none" w:sz="0" w:space="0" w:color="auto"/>
            <w:left w:val="none" w:sz="0" w:space="0" w:color="auto"/>
            <w:bottom w:val="none" w:sz="0" w:space="0" w:color="auto"/>
            <w:right w:val="none" w:sz="0" w:space="0" w:color="auto"/>
          </w:divBdr>
        </w:div>
        <w:div w:id="1268083158">
          <w:marLeft w:val="640"/>
          <w:marRight w:val="0"/>
          <w:marTop w:val="0"/>
          <w:marBottom w:val="0"/>
          <w:divBdr>
            <w:top w:val="none" w:sz="0" w:space="0" w:color="auto"/>
            <w:left w:val="none" w:sz="0" w:space="0" w:color="auto"/>
            <w:bottom w:val="none" w:sz="0" w:space="0" w:color="auto"/>
            <w:right w:val="none" w:sz="0" w:space="0" w:color="auto"/>
          </w:divBdr>
        </w:div>
        <w:div w:id="1331519436">
          <w:marLeft w:val="640"/>
          <w:marRight w:val="0"/>
          <w:marTop w:val="0"/>
          <w:marBottom w:val="0"/>
          <w:divBdr>
            <w:top w:val="none" w:sz="0" w:space="0" w:color="auto"/>
            <w:left w:val="none" w:sz="0" w:space="0" w:color="auto"/>
            <w:bottom w:val="none" w:sz="0" w:space="0" w:color="auto"/>
            <w:right w:val="none" w:sz="0" w:space="0" w:color="auto"/>
          </w:divBdr>
        </w:div>
        <w:div w:id="1331634988">
          <w:marLeft w:val="640"/>
          <w:marRight w:val="0"/>
          <w:marTop w:val="0"/>
          <w:marBottom w:val="0"/>
          <w:divBdr>
            <w:top w:val="none" w:sz="0" w:space="0" w:color="auto"/>
            <w:left w:val="none" w:sz="0" w:space="0" w:color="auto"/>
            <w:bottom w:val="none" w:sz="0" w:space="0" w:color="auto"/>
            <w:right w:val="none" w:sz="0" w:space="0" w:color="auto"/>
          </w:divBdr>
        </w:div>
        <w:div w:id="1355426559">
          <w:marLeft w:val="640"/>
          <w:marRight w:val="0"/>
          <w:marTop w:val="0"/>
          <w:marBottom w:val="0"/>
          <w:divBdr>
            <w:top w:val="none" w:sz="0" w:space="0" w:color="auto"/>
            <w:left w:val="none" w:sz="0" w:space="0" w:color="auto"/>
            <w:bottom w:val="none" w:sz="0" w:space="0" w:color="auto"/>
            <w:right w:val="none" w:sz="0" w:space="0" w:color="auto"/>
          </w:divBdr>
        </w:div>
        <w:div w:id="1356692336">
          <w:marLeft w:val="640"/>
          <w:marRight w:val="0"/>
          <w:marTop w:val="0"/>
          <w:marBottom w:val="0"/>
          <w:divBdr>
            <w:top w:val="none" w:sz="0" w:space="0" w:color="auto"/>
            <w:left w:val="none" w:sz="0" w:space="0" w:color="auto"/>
            <w:bottom w:val="none" w:sz="0" w:space="0" w:color="auto"/>
            <w:right w:val="none" w:sz="0" w:space="0" w:color="auto"/>
          </w:divBdr>
        </w:div>
        <w:div w:id="1360358115">
          <w:marLeft w:val="640"/>
          <w:marRight w:val="0"/>
          <w:marTop w:val="0"/>
          <w:marBottom w:val="0"/>
          <w:divBdr>
            <w:top w:val="none" w:sz="0" w:space="0" w:color="auto"/>
            <w:left w:val="none" w:sz="0" w:space="0" w:color="auto"/>
            <w:bottom w:val="none" w:sz="0" w:space="0" w:color="auto"/>
            <w:right w:val="none" w:sz="0" w:space="0" w:color="auto"/>
          </w:divBdr>
        </w:div>
        <w:div w:id="1400861858">
          <w:marLeft w:val="640"/>
          <w:marRight w:val="0"/>
          <w:marTop w:val="0"/>
          <w:marBottom w:val="0"/>
          <w:divBdr>
            <w:top w:val="none" w:sz="0" w:space="0" w:color="auto"/>
            <w:left w:val="none" w:sz="0" w:space="0" w:color="auto"/>
            <w:bottom w:val="none" w:sz="0" w:space="0" w:color="auto"/>
            <w:right w:val="none" w:sz="0" w:space="0" w:color="auto"/>
          </w:divBdr>
        </w:div>
        <w:div w:id="1473987820">
          <w:marLeft w:val="640"/>
          <w:marRight w:val="0"/>
          <w:marTop w:val="0"/>
          <w:marBottom w:val="0"/>
          <w:divBdr>
            <w:top w:val="none" w:sz="0" w:space="0" w:color="auto"/>
            <w:left w:val="none" w:sz="0" w:space="0" w:color="auto"/>
            <w:bottom w:val="none" w:sz="0" w:space="0" w:color="auto"/>
            <w:right w:val="none" w:sz="0" w:space="0" w:color="auto"/>
          </w:divBdr>
        </w:div>
        <w:div w:id="1485656006">
          <w:marLeft w:val="640"/>
          <w:marRight w:val="0"/>
          <w:marTop w:val="0"/>
          <w:marBottom w:val="0"/>
          <w:divBdr>
            <w:top w:val="none" w:sz="0" w:space="0" w:color="auto"/>
            <w:left w:val="none" w:sz="0" w:space="0" w:color="auto"/>
            <w:bottom w:val="none" w:sz="0" w:space="0" w:color="auto"/>
            <w:right w:val="none" w:sz="0" w:space="0" w:color="auto"/>
          </w:divBdr>
        </w:div>
        <w:div w:id="1513449763">
          <w:marLeft w:val="640"/>
          <w:marRight w:val="0"/>
          <w:marTop w:val="0"/>
          <w:marBottom w:val="0"/>
          <w:divBdr>
            <w:top w:val="none" w:sz="0" w:space="0" w:color="auto"/>
            <w:left w:val="none" w:sz="0" w:space="0" w:color="auto"/>
            <w:bottom w:val="none" w:sz="0" w:space="0" w:color="auto"/>
            <w:right w:val="none" w:sz="0" w:space="0" w:color="auto"/>
          </w:divBdr>
        </w:div>
        <w:div w:id="1524782869">
          <w:marLeft w:val="640"/>
          <w:marRight w:val="0"/>
          <w:marTop w:val="0"/>
          <w:marBottom w:val="0"/>
          <w:divBdr>
            <w:top w:val="none" w:sz="0" w:space="0" w:color="auto"/>
            <w:left w:val="none" w:sz="0" w:space="0" w:color="auto"/>
            <w:bottom w:val="none" w:sz="0" w:space="0" w:color="auto"/>
            <w:right w:val="none" w:sz="0" w:space="0" w:color="auto"/>
          </w:divBdr>
        </w:div>
        <w:div w:id="1546259375">
          <w:marLeft w:val="640"/>
          <w:marRight w:val="0"/>
          <w:marTop w:val="0"/>
          <w:marBottom w:val="0"/>
          <w:divBdr>
            <w:top w:val="none" w:sz="0" w:space="0" w:color="auto"/>
            <w:left w:val="none" w:sz="0" w:space="0" w:color="auto"/>
            <w:bottom w:val="none" w:sz="0" w:space="0" w:color="auto"/>
            <w:right w:val="none" w:sz="0" w:space="0" w:color="auto"/>
          </w:divBdr>
        </w:div>
        <w:div w:id="1550649021">
          <w:marLeft w:val="640"/>
          <w:marRight w:val="0"/>
          <w:marTop w:val="0"/>
          <w:marBottom w:val="0"/>
          <w:divBdr>
            <w:top w:val="none" w:sz="0" w:space="0" w:color="auto"/>
            <w:left w:val="none" w:sz="0" w:space="0" w:color="auto"/>
            <w:bottom w:val="none" w:sz="0" w:space="0" w:color="auto"/>
            <w:right w:val="none" w:sz="0" w:space="0" w:color="auto"/>
          </w:divBdr>
        </w:div>
        <w:div w:id="1551960408">
          <w:marLeft w:val="640"/>
          <w:marRight w:val="0"/>
          <w:marTop w:val="0"/>
          <w:marBottom w:val="0"/>
          <w:divBdr>
            <w:top w:val="none" w:sz="0" w:space="0" w:color="auto"/>
            <w:left w:val="none" w:sz="0" w:space="0" w:color="auto"/>
            <w:bottom w:val="none" w:sz="0" w:space="0" w:color="auto"/>
            <w:right w:val="none" w:sz="0" w:space="0" w:color="auto"/>
          </w:divBdr>
        </w:div>
        <w:div w:id="1559167855">
          <w:marLeft w:val="640"/>
          <w:marRight w:val="0"/>
          <w:marTop w:val="0"/>
          <w:marBottom w:val="0"/>
          <w:divBdr>
            <w:top w:val="none" w:sz="0" w:space="0" w:color="auto"/>
            <w:left w:val="none" w:sz="0" w:space="0" w:color="auto"/>
            <w:bottom w:val="none" w:sz="0" w:space="0" w:color="auto"/>
            <w:right w:val="none" w:sz="0" w:space="0" w:color="auto"/>
          </w:divBdr>
        </w:div>
        <w:div w:id="1578395361">
          <w:marLeft w:val="640"/>
          <w:marRight w:val="0"/>
          <w:marTop w:val="0"/>
          <w:marBottom w:val="0"/>
          <w:divBdr>
            <w:top w:val="none" w:sz="0" w:space="0" w:color="auto"/>
            <w:left w:val="none" w:sz="0" w:space="0" w:color="auto"/>
            <w:bottom w:val="none" w:sz="0" w:space="0" w:color="auto"/>
            <w:right w:val="none" w:sz="0" w:space="0" w:color="auto"/>
          </w:divBdr>
        </w:div>
      </w:divsChild>
    </w:div>
    <w:div w:id="956835542">
      <w:bodyDiv w:val="1"/>
      <w:marLeft w:val="0"/>
      <w:marRight w:val="0"/>
      <w:marTop w:val="0"/>
      <w:marBottom w:val="0"/>
      <w:divBdr>
        <w:top w:val="none" w:sz="0" w:space="0" w:color="auto"/>
        <w:left w:val="none" w:sz="0" w:space="0" w:color="auto"/>
        <w:bottom w:val="none" w:sz="0" w:space="0" w:color="auto"/>
        <w:right w:val="none" w:sz="0" w:space="0" w:color="auto"/>
      </w:divBdr>
      <w:divsChild>
        <w:div w:id="31345176">
          <w:marLeft w:val="640"/>
          <w:marRight w:val="0"/>
          <w:marTop w:val="0"/>
          <w:marBottom w:val="0"/>
          <w:divBdr>
            <w:top w:val="none" w:sz="0" w:space="0" w:color="auto"/>
            <w:left w:val="none" w:sz="0" w:space="0" w:color="auto"/>
            <w:bottom w:val="none" w:sz="0" w:space="0" w:color="auto"/>
            <w:right w:val="none" w:sz="0" w:space="0" w:color="auto"/>
          </w:divBdr>
        </w:div>
        <w:div w:id="41562793">
          <w:marLeft w:val="640"/>
          <w:marRight w:val="0"/>
          <w:marTop w:val="0"/>
          <w:marBottom w:val="0"/>
          <w:divBdr>
            <w:top w:val="none" w:sz="0" w:space="0" w:color="auto"/>
            <w:left w:val="none" w:sz="0" w:space="0" w:color="auto"/>
            <w:bottom w:val="none" w:sz="0" w:space="0" w:color="auto"/>
            <w:right w:val="none" w:sz="0" w:space="0" w:color="auto"/>
          </w:divBdr>
        </w:div>
        <w:div w:id="77293898">
          <w:marLeft w:val="640"/>
          <w:marRight w:val="0"/>
          <w:marTop w:val="0"/>
          <w:marBottom w:val="0"/>
          <w:divBdr>
            <w:top w:val="none" w:sz="0" w:space="0" w:color="auto"/>
            <w:left w:val="none" w:sz="0" w:space="0" w:color="auto"/>
            <w:bottom w:val="none" w:sz="0" w:space="0" w:color="auto"/>
            <w:right w:val="none" w:sz="0" w:space="0" w:color="auto"/>
          </w:divBdr>
        </w:div>
        <w:div w:id="123741502">
          <w:marLeft w:val="640"/>
          <w:marRight w:val="0"/>
          <w:marTop w:val="0"/>
          <w:marBottom w:val="0"/>
          <w:divBdr>
            <w:top w:val="none" w:sz="0" w:space="0" w:color="auto"/>
            <w:left w:val="none" w:sz="0" w:space="0" w:color="auto"/>
            <w:bottom w:val="none" w:sz="0" w:space="0" w:color="auto"/>
            <w:right w:val="none" w:sz="0" w:space="0" w:color="auto"/>
          </w:divBdr>
        </w:div>
        <w:div w:id="153764655">
          <w:marLeft w:val="640"/>
          <w:marRight w:val="0"/>
          <w:marTop w:val="0"/>
          <w:marBottom w:val="0"/>
          <w:divBdr>
            <w:top w:val="none" w:sz="0" w:space="0" w:color="auto"/>
            <w:left w:val="none" w:sz="0" w:space="0" w:color="auto"/>
            <w:bottom w:val="none" w:sz="0" w:space="0" w:color="auto"/>
            <w:right w:val="none" w:sz="0" w:space="0" w:color="auto"/>
          </w:divBdr>
        </w:div>
        <w:div w:id="155387792">
          <w:marLeft w:val="640"/>
          <w:marRight w:val="0"/>
          <w:marTop w:val="0"/>
          <w:marBottom w:val="0"/>
          <w:divBdr>
            <w:top w:val="none" w:sz="0" w:space="0" w:color="auto"/>
            <w:left w:val="none" w:sz="0" w:space="0" w:color="auto"/>
            <w:bottom w:val="none" w:sz="0" w:space="0" w:color="auto"/>
            <w:right w:val="none" w:sz="0" w:space="0" w:color="auto"/>
          </w:divBdr>
        </w:div>
        <w:div w:id="193272862">
          <w:marLeft w:val="640"/>
          <w:marRight w:val="0"/>
          <w:marTop w:val="0"/>
          <w:marBottom w:val="0"/>
          <w:divBdr>
            <w:top w:val="none" w:sz="0" w:space="0" w:color="auto"/>
            <w:left w:val="none" w:sz="0" w:space="0" w:color="auto"/>
            <w:bottom w:val="none" w:sz="0" w:space="0" w:color="auto"/>
            <w:right w:val="none" w:sz="0" w:space="0" w:color="auto"/>
          </w:divBdr>
        </w:div>
        <w:div w:id="281958790">
          <w:marLeft w:val="640"/>
          <w:marRight w:val="0"/>
          <w:marTop w:val="0"/>
          <w:marBottom w:val="0"/>
          <w:divBdr>
            <w:top w:val="none" w:sz="0" w:space="0" w:color="auto"/>
            <w:left w:val="none" w:sz="0" w:space="0" w:color="auto"/>
            <w:bottom w:val="none" w:sz="0" w:space="0" w:color="auto"/>
            <w:right w:val="none" w:sz="0" w:space="0" w:color="auto"/>
          </w:divBdr>
        </w:div>
        <w:div w:id="302856376">
          <w:marLeft w:val="640"/>
          <w:marRight w:val="0"/>
          <w:marTop w:val="0"/>
          <w:marBottom w:val="0"/>
          <w:divBdr>
            <w:top w:val="none" w:sz="0" w:space="0" w:color="auto"/>
            <w:left w:val="none" w:sz="0" w:space="0" w:color="auto"/>
            <w:bottom w:val="none" w:sz="0" w:space="0" w:color="auto"/>
            <w:right w:val="none" w:sz="0" w:space="0" w:color="auto"/>
          </w:divBdr>
        </w:div>
        <w:div w:id="327758621">
          <w:marLeft w:val="640"/>
          <w:marRight w:val="0"/>
          <w:marTop w:val="0"/>
          <w:marBottom w:val="0"/>
          <w:divBdr>
            <w:top w:val="none" w:sz="0" w:space="0" w:color="auto"/>
            <w:left w:val="none" w:sz="0" w:space="0" w:color="auto"/>
            <w:bottom w:val="none" w:sz="0" w:space="0" w:color="auto"/>
            <w:right w:val="none" w:sz="0" w:space="0" w:color="auto"/>
          </w:divBdr>
        </w:div>
        <w:div w:id="332997391">
          <w:marLeft w:val="640"/>
          <w:marRight w:val="0"/>
          <w:marTop w:val="0"/>
          <w:marBottom w:val="0"/>
          <w:divBdr>
            <w:top w:val="none" w:sz="0" w:space="0" w:color="auto"/>
            <w:left w:val="none" w:sz="0" w:space="0" w:color="auto"/>
            <w:bottom w:val="none" w:sz="0" w:space="0" w:color="auto"/>
            <w:right w:val="none" w:sz="0" w:space="0" w:color="auto"/>
          </w:divBdr>
        </w:div>
        <w:div w:id="342438673">
          <w:marLeft w:val="640"/>
          <w:marRight w:val="0"/>
          <w:marTop w:val="0"/>
          <w:marBottom w:val="0"/>
          <w:divBdr>
            <w:top w:val="none" w:sz="0" w:space="0" w:color="auto"/>
            <w:left w:val="none" w:sz="0" w:space="0" w:color="auto"/>
            <w:bottom w:val="none" w:sz="0" w:space="0" w:color="auto"/>
            <w:right w:val="none" w:sz="0" w:space="0" w:color="auto"/>
          </w:divBdr>
        </w:div>
        <w:div w:id="345013005">
          <w:marLeft w:val="640"/>
          <w:marRight w:val="0"/>
          <w:marTop w:val="0"/>
          <w:marBottom w:val="0"/>
          <w:divBdr>
            <w:top w:val="none" w:sz="0" w:space="0" w:color="auto"/>
            <w:left w:val="none" w:sz="0" w:space="0" w:color="auto"/>
            <w:bottom w:val="none" w:sz="0" w:space="0" w:color="auto"/>
            <w:right w:val="none" w:sz="0" w:space="0" w:color="auto"/>
          </w:divBdr>
        </w:div>
        <w:div w:id="386144476">
          <w:marLeft w:val="640"/>
          <w:marRight w:val="0"/>
          <w:marTop w:val="0"/>
          <w:marBottom w:val="0"/>
          <w:divBdr>
            <w:top w:val="none" w:sz="0" w:space="0" w:color="auto"/>
            <w:left w:val="none" w:sz="0" w:space="0" w:color="auto"/>
            <w:bottom w:val="none" w:sz="0" w:space="0" w:color="auto"/>
            <w:right w:val="none" w:sz="0" w:space="0" w:color="auto"/>
          </w:divBdr>
        </w:div>
        <w:div w:id="463350589">
          <w:marLeft w:val="640"/>
          <w:marRight w:val="0"/>
          <w:marTop w:val="0"/>
          <w:marBottom w:val="0"/>
          <w:divBdr>
            <w:top w:val="none" w:sz="0" w:space="0" w:color="auto"/>
            <w:left w:val="none" w:sz="0" w:space="0" w:color="auto"/>
            <w:bottom w:val="none" w:sz="0" w:space="0" w:color="auto"/>
            <w:right w:val="none" w:sz="0" w:space="0" w:color="auto"/>
          </w:divBdr>
        </w:div>
        <w:div w:id="484588882">
          <w:marLeft w:val="640"/>
          <w:marRight w:val="0"/>
          <w:marTop w:val="0"/>
          <w:marBottom w:val="0"/>
          <w:divBdr>
            <w:top w:val="none" w:sz="0" w:space="0" w:color="auto"/>
            <w:left w:val="none" w:sz="0" w:space="0" w:color="auto"/>
            <w:bottom w:val="none" w:sz="0" w:space="0" w:color="auto"/>
            <w:right w:val="none" w:sz="0" w:space="0" w:color="auto"/>
          </w:divBdr>
        </w:div>
        <w:div w:id="505898322">
          <w:marLeft w:val="640"/>
          <w:marRight w:val="0"/>
          <w:marTop w:val="0"/>
          <w:marBottom w:val="0"/>
          <w:divBdr>
            <w:top w:val="none" w:sz="0" w:space="0" w:color="auto"/>
            <w:left w:val="none" w:sz="0" w:space="0" w:color="auto"/>
            <w:bottom w:val="none" w:sz="0" w:space="0" w:color="auto"/>
            <w:right w:val="none" w:sz="0" w:space="0" w:color="auto"/>
          </w:divBdr>
        </w:div>
        <w:div w:id="525556925">
          <w:marLeft w:val="640"/>
          <w:marRight w:val="0"/>
          <w:marTop w:val="0"/>
          <w:marBottom w:val="0"/>
          <w:divBdr>
            <w:top w:val="none" w:sz="0" w:space="0" w:color="auto"/>
            <w:left w:val="none" w:sz="0" w:space="0" w:color="auto"/>
            <w:bottom w:val="none" w:sz="0" w:space="0" w:color="auto"/>
            <w:right w:val="none" w:sz="0" w:space="0" w:color="auto"/>
          </w:divBdr>
        </w:div>
        <w:div w:id="568348055">
          <w:marLeft w:val="640"/>
          <w:marRight w:val="0"/>
          <w:marTop w:val="0"/>
          <w:marBottom w:val="0"/>
          <w:divBdr>
            <w:top w:val="none" w:sz="0" w:space="0" w:color="auto"/>
            <w:left w:val="none" w:sz="0" w:space="0" w:color="auto"/>
            <w:bottom w:val="none" w:sz="0" w:space="0" w:color="auto"/>
            <w:right w:val="none" w:sz="0" w:space="0" w:color="auto"/>
          </w:divBdr>
        </w:div>
        <w:div w:id="570575997">
          <w:marLeft w:val="640"/>
          <w:marRight w:val="0"/>
          <w:marTop w:val="0"/>
          <w:marBottom w:val="0"/>
          <w:divBdr>
            <w:top w:val="none" w:sz="0" w:space="0" w:color="auto"/>
            <w:left w:val="none" w:sz="0" w:space="0" w:color="auto"/>
            <w:bottom w:val="none" w:sz="0" w:space="0" w:color="auto"/>
            <w:right w:val="none" w:sz="0" w:space="0" w:color="auto"/>
          </w:divBdr>
        </w:div>
        <w:div w:id="580216096">
          <w:marLeft w:val="640"/>
          <w:marRight w:val="0"/>
          <w:marTop w:val="0"/>
          <w:marBottom w:val="0"/>
          <w:divBdr>
            <w:top w:val="none" w:sz="0" w:space="0" w:color="auto"/>
            <w:left w:val="none" w:sz="0" w:space="0" w:color="auto"/>
            <w:bottom w:val="none" w:sz="0" w:space="0" w:color="auto"/>
            <w:right w:val="none" w:sz="0" w:space="0" w:color="auto"/>
          </w:divBdr>
        </w:div>
        <w:div w:id="607541037">
          <w:marLeft w:val="640"/>
          <w:marRight w:val="0"/>
          <w:marTop w:val="0"/>
          <w:marBottom w:val="0"/>
          <w:divBdr>
            <w:top w:val="none" w:sz="0" w:space="0" w:color="auto"/>
            <w:left w:val="none" w:sz="0" w:space="0" w:color="auto"/>
            <w:bottom w:val="none" w:sz="0" w:space="0" w:color="auto"/>
            <w:right w:val="none" w:sz="0" w:space="0" w:color="auto"/>
          </w:divBdr>
        </w:div>
        <w:div w:id="626858443">
          <w:marLeft w:val="640"/>
          <w:marRight w:val="0"/>
          <w:marTop w:val="0"/>
          <w:marBottom w:val="0"/>
          <w:divBdr>
            <w:top w:val="none" w:sz="0" w:space="0" w:color="auto"/>
            <w:left w:val="none" w:sz="0" w:space="0" w:color="auto"/>
            <w:bottom w:val="none" w:sz="0" w:space="0" w:color="auto"/>
            <w:right w:val="none" w:sz="0" w:space="0" w:color="auto"/>
          </w:divBdr>
        </w:div>
        <w:div w:id="630866720">
          <w:marLeft w:val="640"/>
          <w:marRight w:val="0"/>
          <w:marTop w:val="0"/>
          <w:marBottom w:val="0"/>
          <w:divBdr>
            <w:top w:val="none" w:sz="0" w:space="0" w:color="auto"/>
            <w:left w:val="none" w:sz="0" w:space="0" w:color="auto"/>
            <w:bottom w:val="none" w:sz="0" w:space="0" w:color="auto"/>
            <w:right w:val="none" w:sz="0" w:space="0" w:color="auto"/>
          </w:divBdr>
        </w:div>
        <w:div w:id="655228965">
          <w:marLeft w:val="640"/>
          <w:marRight w:val="0"/>
          <w:marTop w:val="0"/>
          <w:marBottom w:val="0"/>
          <w:divBdr>
            <w:top w:val="none" w:sz="0" w:space="0" w:color="auto"/>
            <w:left w:val="none" w:sz="0" w:space="0" w:color="auto"/>
            <w:bottom w:val="none" w:sz="0" w:space="0" w:color="auto"/>
            <w:right w:val="none" w:sz="0" w:space="0" w:color="auto"/>
          </w:divBdr>
        </w:div>
        <w:div w:id="782727590">
          <w:marLeft w:val="640"/>
          <w:marRight w:val="0"/>
          <w:marTop w:val="0"/>
          <w:marBottom w:val="0"/>
          <w:divBdr>
            <w:top w:val="none" w:sz="0" w:space="0" w:color="auto"/>
            <w:left w:val="none" w:sz="0" w:space="0" w:color="auto"/>
            <w:bottom w:val="none" w:sz="0" w:space="0" w:color="auto"/>
            <w:right w:val="none" w:sz="0" w:space="0" w:color="auto"/>
          </w:divBdr>
        </w:div>
        <w:div w:id="816066456">
          <w:marLeft w:val="640"/>
          <w:marRight w:val="0"/>
          <w:marTop w:val="0"/>
          <w:marBottom w:val="0"/>
          <w:divBdr>
            <w:top w:val="none" w:sz="0" w:space="0" w:color="auto"/>
            <w:left w:val="none" w:sz="0" w:space="0" w:color="auto"/>
            <w:bottom w:val="none" w:sz="0" w:space="0" w:color="auto"/>
            <w:right w:val="none" w:sz="0" w:space="0" w:color="auto"/>
          </w:divBdr>
        </w:div>
        <w:div w:id="818889605">
          <w:marLeft w:val="640"/>
          <w:marRight w:val="0"/>
          <w:marTop w:val="0"/>
          <w:marBottom w:val="0"/>
          <w:divBdr>
            <w:top w:val="none" w:sz="0" w:space="0" w:color="auto"/>
            <w:left w:val="none" w:sz="0" w:space="0" w:color="auto"/>
            <w:bottom w:val="none" w:sz="0" w:space="0" w:color="auto"/>
            <w:right w:val="none" w:sz="0" w:space="0" w:color="auto"/>
          </w:divBdr>
        </w:div>
        <w:div w:id="853762619">
          <w:marLeft w:val="640"/>
          <w:marRight w:val="0"/>
          <w:marTop w:val="0"/>
          <w:marBottom w:val="0"/>
          <w:divBdr>
            <w:top w:val="none" w:sz="0" w:space="0" w:color="auto"/>
            <w:left w:val="none" w:sz="0" w:space="0" w:color="auto"/>
            <w:bottom w:val="none" w:sz="0" w:space="0" w:color="auto"/>
            <w:right w:val="none" w:sz="0" w:space="0" w:color="auto"/>
          </w:divBdr>
        </w:div>
        <w:div w:id="862982563">
          <w:marLeft w:val="640"/>
          <w:marRight w:val="0"/>
          <w:marTop w:val="0"/>
          <w:marBottom w:val="0"/>
          <w:divBdr>
            <w:top w:val="none" w:sz="0" w:space="0" w:color="auto"/>
            <w:left w:val="none" w:sz="0" w:space="0" w:color="auto"/>
            <w:bottom w:val="none" w:sz="0" w:space="0" w:color="auto"/>
            <w:right w:val="none" w:sz="0" w:space="0" w:color="auto"/>
          </w:divBdr>
        </w:div>
        <w:div w:id="872688627">
          <w:marLeft w:val="640"/>
          <w:marRight w:val="0"/>
          <w:marTop w:val="0"/>
          <w:marBottom w:val="0"/>
          <w:divBdr>
            <w:top w:val="none" w:sz="0" w:space="0" w:color="auto"/>
            <w:left w:val="none" w:sz="0" w:space="0" w:color="auto"/>
            <w:bottom w:val="none" w:sz="0" w:space="0" w:color="auto"/>
            <w:right w:val="none" w:sz="0" w:space="0" w:color="auto"/>
          </w:divBdr>
        </w:div>
        <w:div w:id="884952803">
          <w:marLeft w:val="640"/>
          <w:marRight w:val="0"/>
          <w:marTop w:val="0"/>
          <w:marBottom w:val="0"/>
          <w:divBdr>
            <w:top w:val="none" w:sz="0" w:space="0" w:color="auto"/>
            <w:left w:val="none" w:sz="0" w:space="0" w:color="auto"/>
            <w:bottom w:val="none" w:sz="0" w:space="0" w:color="auto"/>
            <w:right w:val="none" w:sz="0" w:space="0" w:color="auto"/>
          </w:divBdr>
        </w:div>
        <w:div w:id="895051324">
          <w:marLeft w:val="640"/>
          <w:marRight w:val="0"/>
          <w:marTop w:val="0"/>
          <w:marBottom w:val="0"/>
          <w:divBdr>
            <w:top w:val="none" w:sz="0" w:space="0" w:color="auto"/>
            <w:left w:val="none" w:sz="0" w:space="0" w:color="auto"/>
            <w:bottom w:val="none" w:sz="0" w:space="0" w:color="auto"/>
            <w:right w:val="none" w:sz="0" w:space="0" w:color="auto"/>
          </w:divBdr>
        </w:div>
        <w:div w:id="899901347">
          <w:marLeft w:val="640"/>
          <w:marRight w:val="0"/>
          <w:marTop w:val="0"/>
          <w:marBottom w:val="0"/>
          <w:divBdr>
            <w:top w:val="none" w:sz="0" w:space="0" w:color="auto"/>
            <w:left w:val="none" w:sz="0" w:space="0" w:color="auto"/>
            <w:bottom w:val="none" w:sz="0" w:space="0" w:color="auto"/>
            <w:right w:val="none" w:sz="0" w:space="0" w:color="auto"/>
          </w:divBdr>
        </w:div>
        <w:div w:id="905190638">
          <w:marLeft w:val="640"/>
          <w:marRight w:val="0"/>
          <w:marTop w:val="0"/>
          <w:marBottom w:val="0"/>
          <w:divBdr>
            <w:top w:val="none" w:sz="0" w:space="0" w:color="auto"/>
            <w:left w:val="none" w:sz="0" w:space="0" w:color="auto"/>
            <w:bottom w:val="none" w:sz="0" w:space="0" w:color="auto"/>
            <w:right w:val="none" w:sz="0" w:space="0" w:color="auto"/>
          </w:divBdr>
        </w:div>
        <w:div w:id="912542830">
          <w:marLeft w:val="640"/>
          <w:marRight w:val="0"/>
          <w:marTop w:val="0"/>
          <w:marBottom w:val="0"/>
          <w:divBdr>
            <w:top w:val="none" w:sz="0" w:space="0" w:color="auto"/>
            <w:left w:val="none" w:sz="0" w:space="0" w:color="auto"/>
            <w:bottom w:val="none" w:sz="0" w:space="0" w:color="auto"/>
            <w:right w:val="none" w:sz="0" w:space="0" w:color="auto"/>
          </w:divBdr>
        </w:div>
        <w:div w:id="961614442">
          <w:marLeft w:val="640"/>
          <w:marRight w:val="0"/>
          <w:marTop w:val="0"/>
          <w:marBottom w:val="0"/>
          <w:divBdr>
            <w:top w:val="none" w:sz="0" w:space="0" w:color="auto"/>
            <w:left w:val="none" w:sz="0" w:space="0" w:color="auto"/>
            <w:bottom w:val="none" w:sz="0" w:space="0" w:color="auto"/>
            <w:right w:val="none" w:sz="0" w:space="0" w:color="auto"/>
          </w:divBdr>
        </w:div>
        <w:div w:id="990595758">
          <w:marLeft w:val="640"/>
          <w:marRight w:val="0"/>
          <w:marTop w:val="0"/>
          <w:marBottom w:val="0"/>
          <w:divBdr>
            <w:top w:val="none" w:sz="0" w:space="0" w:color="auto"/>
            <w:left w:val="none" w:sz="0" w:space="0" w:color="auto"/>
            <w:bottom w:val="none" w:sz="0" w:space="0" w:color="auto"/>
            <w:right w:val="none" w:sz="0" w:space="0" w:color="auto"/>
          </w:divBdr>
        </w:div>
        <w:div w:id="1040520905">
          <w:marLeft w:val="640"/>
          <w:marRight w:val="0"/>
          <w:marTop w:val="0"/>
          <w:marBottom w:val="0"/>
          <w:divBdr>
            <w:top w:val="none" w:sz="0" w:space="0" w:color="auto"/>
            <w:left w:val="none" w:sz="0" w:space="0" w:color="auto"/>
            <w:bottom w:val="none" w:sz="0" w:space="0" w:color="auto"/>
            <w:right w:val="none" w:sz="0" w:space="0" w:color="auto"/>
          </w:divBdr>
        </w:div>
        <w:div w:id="1043481518">
          <w:marLeft w:val="640"/>
          <w:marRight w:val="0"/>
          <w:marTop w:val="0"/>
          <w:marBottom w:val="0"/>
          <w:divBdr>
            <w:top w:val="none" w:sz="0" w:space="0" w:color="auto"/>
            <w:left w:val="none" w:sz="0" w:space="0" w:color="auto"/>
            <w:bottom w:val="none" w:sz="0" w:space="0" w:color="auto"/>
            <w:right w:val="none" w:sz="0" w:space="0" w:color="auto"/>
          </w:divBdr>
        </w:div>
        <w:div w:id="1062799123">
          <w:marLeft w:val="640"/>
          <w:marRight w:val="0"/>
          <w:marTop w:val="0"/>
          <w:marBottom w:val="0"/>
          <w:divBdr>
            <w:top w:val="none" w:sz="0" w:space="0" w:color="auto"/>
            <w:left w:val="none" w:sz="0" w:space="0" w:color="auto"/>
            <w:bottom w:val="none" w:sz="0" w:space="0" w:color="auto"/>
            <w:right w:val="none" w:sz="0" w:space="0" w:color="auto"/>
          </w:divBdr>
        </w:div>
        <w:div w:id="1070346751">
          <w:marLeft w:val="640"/>
          <w:marRight w:val="0"/>
          <w:marTop w:val="0"/>
          <w:marBottom w:val="0"/>
          <w:divBdr>
            <w:top w:val="none" w:sz="0" w:space="0" w:color="auto"/>
            <w:left w:val="none" w:sz="0" w:space="0" w:color="auto"/>
            <w:bottom w:val="none" w:sz="0" w:space="0" w:color="auto"/>
            <w:right w:val="none" w:sz="0" w:space="0" w:color="auto"/>
          </w:divBdr>
        </w:div>
        <w:div w:id="1132671489">
          <w:marLeft w:val="640"/>
          <w:marRight w:val="0"/>
          <w:marTop w:val="0"/>
          <w:marBottom w:val="0"/>
          <w:divBdr>
            <w:top w:val="none" w:sz="0" w:space="0" w:color="auto"/>
            <w:left w:val="none" w:sz="0" w:space="0" w:color="auto"/>
            <w:bottom w:val="none" w:sz="0" w:space="0" w:color="auto"/>
            <w:right w:val="none" w:sz="0" w:space="0" w:color="auto"/>
          </w:divBdr>
        </w:div>
        <w:div w:id="1151604482">
          <w:marLeft w:val="640"/>
          <w:marRight w:val="0"/>
          <w:marTop w:val="0"/>
          <w:marBottom w:val="0"/>
          <w:divBdr>
            <w:top w:val="none" w:sz="0" w:space="0" w:color="auto"/>
            <w:left w:val="none" w:sz="0" w:space="0" w:color="auto"/>
            <w:bottom w:val="none" w:sz="0" w:space="0" w:color="auto"/>
            <w:right w:val="none" w:sz="0" w:space="0" w:color="auto"/>
          </w:divBdr>
        </w:div>
        <w:div w:id="1160347181">
          <w:marLeft w:val="640"/>
          <w:marRight w:val="0"/>
          <w:marTop w:val="0"/>
          <w:marBottom w:val="0"/>
          <w:divBdr>
            <w:top w:val="none" w:sz="0" w:space="0" w:color="auto"/>
            <w:left w:val="none" w:sz="0" w:space="0" w:color="auto"/>
            <w:bottom w:val="none" w:sz="0" w:space="0" w:color="auto"/>
            <w:right w:val="none" w:sz="0" w:space="0" w:color="auto"/>
          </w:divBdr>
        </w:div>
        <w:div w:id="1168911368">
          <w:marLeft w:val="640"/>
          <w:marRight w:val="0"/>
          <w:marTop w:val="0"/>
          <w:marBottom w:val="0"/>
          <w:divBdr>
            <w:top w:val="none" w:sz="0" w:space="0" w:color="auto"/>
            <w:left w:val="none" w:sz="0" w:space="0" w:color="auto"/>
            <w:bottom w:val="none" w:sz="0" w:space="0" w:color="auto"/>
            <w:right w:val="none" w:sz="0" w:space="0" w:color="auto"/>
          </w:divBdr>
        </w:div>
        <w:div w:id="1172914566">
          <w:marLeft w:val="640"/>
          <w:marRight w:val="0"/>
          <w:marTop w:val="0"/>
          <w:marBottom w:val="0"/>
          <w:divBdr>
            <w:top w:val="none" w:sz="0" w:space="0" w:color="auto"/>
            <w:left w:val="none" w:sz="0" w:space="0" w:color="auto"/>
            <w:bottom w:val="none" w:sz="0" w:space="0" w:color="auto"/>
            <w:right w:val="none" w:sz="0" w:space="0" w:color="auto"/>
          </w:divBdr>
        </w:div>
        <w:div w:id="1209218564">
          <w:marLeft w:val="640"/>
          <w:marRight w:val="0"/>
          <w:marTop w:val="0"/>
          <w:marBottom w:val="0"/>
          <w:divBdr>
            <w:top w:val="none" w:sz="0" w:space="0" w:color="auto"/>
            <w:left w:val="none" w:sz="0" w:space="0" w:color="auto"/>
            <w:bottom w:val="none" w:sz="0" w:space="0" w:color="auto"/>
            <w:right w:val="none" w:sz="0" w:space="0" w:color="auto"/>
          </w:divBdr>
        </w:div>
        <w:div w:id="1214660060">
          <w:marLeft w:val="640"/>
          <w:marRight w:val="0"/>
          <w:marTop w:val="0"/>
          <w:marBottom w:val="0"/>
          <w:divBdr>
            <w:top w:val="none" w:sz="0" w:space="0" w:color="auto"/>
            <w:left w:val="none" w:sz="0" w:space="0" w:color="auto"/>
            <w:bottom w:val="none" w:sz="0" w:space="0" w:color="auto"/>
            <w:right w:val="none" w:sz="0" w:space="0" w:color="auto"/>
          </w:divBdr>
        </w:div>
        <w:div w:id="1218711192">
          <w:marLeft w:val="640"/>
          <w:marRight w:val="0"/>
          <w:marTop w:val="0"/>
          <w:marBottom w:val="0"/>
          <w:divBdr>
            <w:top w:val="none" w:sz="0" w:space="0" w:color="auto"/>
            <w:left w:val="none" w:sz="0" w:space="0" w:color="auto"/>
            <w:bottom w:val="none" w:sz="0" w:space="0" w:color="auto"/>
            <w:right w:val="none" w:sz="0" w:space="0" w:color="auto"/>
          </w:divBdr>
        </w:div>
        <w:div w:id="1259143330">
          <w:marLeft w:val="640"/>
          <w:marRight w:val="0"/>
          <w:marTop w:val="0"/>
          <w:marBottom w:val="0"/>
          <w:divBdr>
            <w:top w:val="none" w:sz="0" w:space="0" w:color="auto"/>
            <w:left w:val="none" w:sz="0" w:space="0" w:color="auto"/>
            <w:bottom w:val="none" w:sz="0" w:space="0" w:color="auto"/>
            <w:right w:val="none" w:sz="0" w:space="0" w:color="auto"/>
          </w:divBdr>
        </w:div>
        <w:div w:id="1269660796">
          <w:marLeft w:val="640"/>
          <w:marRight w:val="0"/>
          <w:marTop w:val="0"/>
          <w:marBottom w:val="0"/>
          <w:divBdr>
            <w:top w:val="none" w:sz="0" w:space="0" w:color="auto"/>
            <w:left w:val="none" w:sz="0" w:space="0" w:color="auto"/>
            <w:bottom w:val="none" w:sz="0" w:space="0" w:color="auto"/>
            <w:right w:val="none" w:sz="0" w:space="0" w:color="auto"/>
          </w:divBdr>
        </w:div>
        <w:div w:id="1270039545">
          <w:marLeft w:val="640"/>
          <w:marRight w:val="0"/>
          <w:marTop w:val="0"/>
          <w:marBottom w:val="0"/>
          <w:divBdr>
            <w:top w:val="none" w:sz="0" w:space="0" w:color="auto"/>
            <w:left w:val="none" w:sz="0" w:space="0" w:color="auto"/>
            <w:bottom w:val="none" w:sz="0" w:space="0" w:color="auto"/>
            <w:right w:val="none" w:sz="0" w:space="0" w:color="auto"/>
          </w:divBdr>
        </w:div>
        <w:div w:id="1279213953">
          <w:marLeft w:val="640"/>
          <w:marRight w:val="0"/>
          <w:marTop w:val="0"/>
          <w:marBottom w:val="0"/>
          <w:divBdr>
            <w:top w:val="none" w:sz="0" w:space="0" w:color="auto"/>
            <w:left w:val="none" w:sz="0" w:space="0" w:color="auto"/>
            <w:bottom w:val="none" w:sz="0" w:space="0" w:color="auto"/>
            <w:right w:val="none" w:sz="0" w:space="0" w:color="auto"/>
          </w:divBdr>
        </w:div>
        <w:div w:id="1283266666">
          <w:marLeft w:val="640"/>
          <w:marRight w:val="0"/>
          <w:marTop w:val="0"/>
          <w:marBottom w:val="0"/>
          <w:divBdr>
            <w:top w:val="none" w:sz="0" w:space="0" w:color="auto"/>
            <w:left w:val="none" w:sz="0" w:space="0" w:color="auto"/>
            <w:bottom w:val="none" w:sz="0" w:space="0" w:color="auto"/>
            <w:right w:val="none" w:sz="0" w:space="0" w:color="auto"/>
          </w:divBdr>
        </w:div>
        <w:div w:id="1288781821">
          <w:marLeft w:val="640"/>
          <w:marRight w:val="0"/>
          <w:marTop w:val="0"/>
          <w:marBottom w:val="0"/>
          <w:divBdr>
            <w:top w:val="none" w:sz="0" w:space="0" w:color="auto"/>
            <w:left w:val="none" w:sz="0" w:space="0" w:color="auto"/>
            <w:bottom w:val="none" w:sz="0" w:space="0" w:color="auto"/>
            <w:right w:val="none" w:sz="0" w:space="0" w:color="auto"/>
          </w:divBdr>
        </w:div>
        <w:div w:id="1303266244">
          <w:marLeft w:val="640"/>
          <w:marRight w:val="0"/>
          <w:marTop w:val="0"/>
          <w:marBottom w:val="0"/>
          <w:divBdr>
            <w:top w:val="none" w:sz="0" w:space="0" w:color="auto"/>
            <w:left w:val="none" w:sz="0" w:space="0" w:color="auto"/>
            <w:bottom w:val="none" w:sz="0" w:space="0" w:color="auto"/>
            <w:right w:val="none" w:sz="0" w:space="0" w:color="auto"/>
          </w:divBdr>
        </w:div>
        <w:div w:id="1317489607">
          <w:marLeft w:val="640"/>
          <w:marRight w:val="0"/>
          <w:marTop w:val="0"/>
          <w:marBottom w:val="0"/>
          <w:divBdr>
            <w:top w:val="none" w:sz="0" w:space="0" w:color="auto"/>
            <w:left w:val="none" w:sz="0" w:space="0" w:color="auto"/>
            <w:bottom w:val="none" w:sz="0" w:space="0" w:color="auto"/>
            <w:right w:val="none" w:sz="0" w:space="0" w:color="auto"/>
          </w:divBdr>
        </w:div>
        <w:div w:id="1319112634">
          <w:marLeft w:val="640"/>
          <w:marRight w:val="0"/>
          <w:marTop w:val="0"/>
          <w:marBottom w:val="0"/>
          <w:divBdr>
            <w:top w:val="none" w:sz="0" w:space="0" w:color="auto"/>
            <w:left w:val="none" w:sz="0" w:space="0" w:color="auto"/>
            <w:bottom w:val="none" w:sz="0" w:space="0" w:color="auto"/>
            <w:right w:val="none" w:sz="0" w:space="0" w:color="auto"/>
          </w:divBdr>
        </w:div>
        <w:div w:id="1417940084">
          <w:marLeft w:val="640"/>
          <w:marRight w:val="0"/>
          <w:marTop w:val="0"/>
          <w:marBottom w:val="0"/>
          <w:divBdr>
            <w:top w:val="none" w:sz="0" w:space="0" w:color="auto"/>
            <w:left w:val="none" w:sz="0" w:space="0" w:color="auto"/>
            <w:bottom w:val="none" w:sz="0" w:space="0" w:color="auto"/>
            <w:right w:val="none" w:sz="0" w:space="0" w:color="auto"/>
          </w:divBdr>
        </w:div>
        <w:div w:id="1427774310">
          <w:marLeft w:val="640"/>
          <w:marRight w:val="0"/>
          <w:marTop w:val="0"/>
          <w:marBottom w:val="0"/>
          <w:divBdr>
            <w:top w:val="none" w:sz="0" w:space="0" w:color="auto"/>
            <w:left w:val="none" w:sz="0" w:space="0" w:color="auto"/>
            <w:bottom w:val="none" w:sz="0" w:space="0" w:color="auto"/>
            <w:right w:val="none" w:sz="0" w:space="0" w:color="auto"/>
          </w:divBdr>
        </w:div>
        <w:div w:id="1457945538">
          <w:marLeft w:val="640"/>
          <w:marRight w:val="0"/>
          <w:marTop w:val="0"/>
          <w:marBottom w:val="0"/>
          <w:divBdr>
            <w:top w:val="none" w:sz="0" w:space="0" w:color="auto"/>
            <w:left w:val="none" w:sz="0" w:space="0" w:color="auto"/>
            <w:bottom w:val="none" w:sz="0" w:space="0" w:color="auto"/>
            <w:right w:val="none" w:sz="0" w:space="0" w:color="auto"/>
          </w:divBdr>
        </w:div>
        <w:div w:id="1465460825">
          <w:marLeft w:val="640"/>
          <w:marRight w:val="0"/>
          <w:marTop w:val="0"/>
          <w:marBottom w:val="0"/>
          <w:divBdr>
            <w:top w:val="none" w:sz="0" w:space="0" w:color="auto"/>
            <w:left w:val="none" w:sz="0" w:space="0" w:color="auto"/>
            <w:bottom w:val="none" w:sz="0" w:space="0" w:color="auto"/>
            <w:right w:val="none" w:sz="0" w:space="0" w:color="auto"/>
          </w:divBdr>
        </w:div>
        <w:div w:id="1466314224">
          <w:marLeft w:val="640"/>
          <w:marRight w:val="0"/>
          <w:marTop w:val="0"/>
          <w:marBottom w:val="0"/>
          <w:divBdr>
            <w:top w:val="none" w:sz="0" w:space="0" w:color="auto"/>
            <w:left w:val="none" w:sz="0" w:space="0" w:color="auto"/>
            <w:bottom w:val="none" w:sz="0" w:space="0" w:color="auto"/>
            <w:right w:val="none" w:sz="0" w:space="0" w:color="auto"/>
          </w:divBdr>
        </w:div>
        <w:div w:id="1469862012">
          <w:marLeft w:val="640"/>
          <w:marRight w:val="0"/>
          <w:marTop w:val="0"/>
          <w:marBottom w:val="0"/>
          <w:divBdr>
            <w:top w:val="none" w:sz="0" w:space="0" w:color="auto"/>
            <w:left w:val="none" w:sz="0" w:space="0" w:color="auto"/>
            <w:bottom w:val="none" w:sz="0" w:space="0" w:color="auto"/>
            <w:right w:val="none" w:sz="0" w:space="0" w:color="auto"/>
          </w:divBdr>
        </w:div>
        <w:div w:id="1470322961">
          <w:marLeft w:val="640"/>
          <w:marRight w:val="0"/>
          <w:marTop w:val="0"/>
          <w:marBottom w:val="0"/>
          <w:divBdr>
            <w:top w:val="none" w:sz="0" w:space="0" w:color="auto"/>
            <w:left w:val="none" w:sz="0" w:space="0" w:color="auto"/>
            <w:bottom w:val="none" w:sz="0" w:space="0" w:color="auto"/>
            <w:right w:val="none" w:sz="0" w:space="0" w:color="auto"/>
          </w:divBdr>
        </w:div>
        <w:div w:id="1507555889">
          <w:marLeft w:val="640"/>
          <w:marRight w:val="0"/>
          <w:marTop w:val="0"/>
          <w:marBottom w:val="0"/>
          <w:divBdr>
            <w:top w:val="none" w:sz="0" w:space="0" w:color="auto"/>
            <w:left w:val="none" w:sz="0" w:space="0" w:color="auto"/>
            <w:bottom w:val="none" w:sz="0" w:space="0" w:color="auto"/>
            <w:right w:val="none" w:sz="0" w:space="0" w:color="auto"/>
          </w:divBdr>
        </w:div>
        <w:div w:id="1518041605">
          <w:marLeft w:val="640"/>
          <w:marRight w:val="0"/>
          <w:marTop w:val="0"/>
          <w:marBottom w:val="0"/>
          <w:divBdr>
            <w:top w:val="none" w:sz="0" w:space="0" w:color="auto"/>
            <w:left w:val="none" w:sz="0" w:space="0" w:color="auto"/>
            <w:bottom w:val="none" w:sz="0" w:space="0" w:color="auto"/>
            <w:right w:val="none" w:sz="0" w:space="0" w:color="auto"/>
          </w:divBdr>
        </w:div>
        <w:div w:id="1523740347">
          <w:marLeft w:val="640"/>
          <w:marRight w:val="0"/>
          <w:marTop w:val="0"/>
          <w:marBottom w:val="0"/>
          <w:divBdr>
            <w:top w:val="none" w:sz="0" w:space="0" w:color="auto"/>
            <w:left w:val="none" w:sz="0" w:space="0" w:color="auto"/>
            <w:bottom w:val="none" w:sz="0" w:space="0" w:color="auto"/>
            <w:right w:val="none" w:sz="0" w:space="0" w:color="auto"/>
          </w:divBdr>
        </w:div>
        <w:div w:id="1545170289">
          <w:marLeft w:val="640"/>
          <w:marRight w:val="0"/>
          <w:marTop w:val="0"/>
          <w:marBottom w:val="0"/>
          <w:divBdr>
            <w:top w:val="none" w:sz="0" w:space="0" w:color="auto"/>
            <w:left w:val="none" w:sz="0" w:space="0" w:color="auto"/>
            <w:bottom w:val="none" w:sz="0" w:space="0" w:color="auto"/>
            <w:right w:val="none" w:sz="0" w:space="0" w:color="auto"/>
          </w:divBdr>
        </w:div>
        <w:div w:id="1557012801">
          <w:marLeft w:val="640"/>
          <w:marRight w:val="0"/>
          <w:marTop w:val="0"/>
          <w:marBottom w:val="0"/>
          <w:divBdr>
            <w:top w:val="none" w:sz="0" w:space="0" w:color="auto"/>
            <w:left w:val="none" w:sz="0" w:space="0" w:color="auto"/>
            <w:bottom w:val="none" w:sz="0" w:space="0" w:color="auto"/>
            <w:right w:val="none" w:sz="0" w:space="0" w:color="auto"/>
          </w:divBdr>
        </w:div>
        <w:div w:id="1580216252">
          <w:marLeft w:val="640"/>
          <w:marRight w:val="0"/>
          <w:marTop w:val="0"/>
          <w:marBottom w:val="0"/>
          <w:divBdr>
            <w:top w:val="none" w:sz="0" w:space="0" w:color="auto"/>
            <w:left w:val="none" w:sz="0" w:space="0" w:color="auto"/>
            <w:bottom w:val="none" w:sz="0" w:space="0" w:color="auto"/>
            <w:right w:val="none" w:sz="0" w:space="0" w:color="auto"/>
          </w:divBdr>
        </w:div>
      </w:divsChild>
    </w:div>
    <w:div w:id="957564916">
      <w:bodyDiv w:val="1"/>
      <w:marLeft w:val="0"/>
      <w:marRight w:val="0"/>
      <w:marTop w:val="0"/>
      <w:marBottom w:val="0"/>
      <w:divBdr>
        <w:top w:val="none" w:sz="0" w:space="0" w:color="auto"/>
        <w:left w:val="none" w:sz="0" w:space="0" w:color="auto"/>
        <w:bottom w:val="none" w:sz="0" w:space="0" w:color="auto"/>
        <w:right w:val="none" w:sz="0" w:space="0" w:color="auto"/>
      </w:divBdr>
      <w:divsChild>
        <w:div w:id="33430416">
          <w:marLeft w:val="640"/>
          <w:marRight w:val="0"/>
          <w:marTop w:val="0"/>
          <w:marBottom w:val="0"/>
          <w:divBdr>
            <w:top w:val="none" w:sz="0" w:space="0" w:color="auto"/>
            <w:left w:val="none" w:sz="0" w:space="0" w:color="auto"/>
            <w:bottom w:val="none" w:sz="0" w:space="0" w:color="auto"/>
            <w:right w:val="none" w:sz="0" w:space="0" w:color="auto"/>
          </w:divBdr>
        </w:div>
        <w:div w:id="84233806">
          <w:marLeft w:val="640"/>
          <w:marRight w:val="0"/>
          <w:marTop w:val="0"/>
          <w:marBottom w:val="0"/>
          <w:divBdr>
            <w:top w:val="none" w:sz="0" w:space="0" w:color="auto"/>
            <w:left w:val="none" w:sz="0" w:space="0" w:color="auto"/>
            <w:bottom w:val="none" w:sz="0" w:space="0" w:color="auto"/>
            <w:right w:val="none" w:sz="0" w:space="0" w:color="auto"/>
          </w:divBdr>
        </w:div>
        <w:div w:id="92359254">
          <w:marLeft w:val="640"/>
          <w:marRight w:val="0"/>
          <w:marTop w:val="0"/>
          <w:marBottom w:val="0"/>
          <w:divBdr>
            <w:top w:val="none" w:sz="0" w:space="0" w:color="auto"/>
            <w:left w:val="none" w:sz="0" w:space="0" w:color="auto"/>
            <w:bottom w:val="none" w:sz="0" w:space="0" w:color="auto"/>
            <w:right w:val="none" w:sz="0" w:space="0" w:color="auto"/>
          </w:divBdr>
        </w:div>
        <w:div w:id="154615597">
          <w:marLeft w:val="640"/>
          <w:marRight w:val="0"/>
          <w:marTop w:val="0"/>
          <w:marBottom w:val="0"/>
          <w:divBdr>
            <w:top w:val="none" w:sz="0" w:space="0" w:color="auto"/>
            <w:left w:val="none" w:sz="0" w:space="0" w:color="auto"/>
            <w:bottom w:val="none" w:sz="0" w:space="0" w:color="auto"/>
            <w:right w:val="none" w:sz="0" w:space="0" w:color="auto"/>
          </w:divBdr>
        </w:div>
        <w:div w:id="155458468">
          <w:marLeft w:val="640"/>
          <w:marRight w:val="0"/>
          <w:marTop w:val="0"/>
          <w:marBottom w:val="0"/>
          <w:divBdr>
            <w:top w:val="none" w:sz="0" w:space="0" w:color="auto"/>
            <w:left w:val="none" w:sz="0" w:space="0" w:color="auto"/>
            <w:bottom w:val="none" w:sz="0" w:space="0" w:color="auto"/>
            <w:right w:val="none" w:sz="0" w:space="0" w:color="auto"/>
          </w:divBdr>
        </w:div>
        <w:div w:id="161043546">
          <w:marLeft w:val="640"/>
          <w:marRight w:val="0"/>
          <w:marTop w:val="0"/>
          <w:marBottom w:val="0"/>
          <w:divBdr>
            <w:top w:val="none" w:sz="0" w:space="0" w:color="auto"/>
            <w:left w:val="none" w:sz="0" w:space="0" w:color="auto"/>
            <w:bottom w:val="none" w:sz="0" w:space="0" w:color="auto"/>
            <w:right w:val="none" w:sz="0" w:space="0" w:color="auto"/>
          </w:divBdr>
        </w:div>
        <w:div w:id="165630272">
          <w:marLeft w:val="640"/>
          <w:marRight w:val="0"/>
          <w:marTop w:val="0"/>
          <w:marBottom w:val="0"/>
          <w:divBdr>
            <w:top w:val="none" w:sz="0" w:space="0" w:color="auto"/>
            <w:left w:val="none" w:sz="0" w:space="0" w:color="auto"/>
            <w:bottom w:val="none" w:sz="0" w:space="0" w:color="auto"/>
            <w:right w:val="none" w:sz="0" w:space="0" w:color="auto"/>
          </w:divBdr>
        </w:div>
        <w:div w:id="198320088">
          <w:marLeft w:val="640"/>
          <w:marRight w:val="0"/>
          <w:marTop w:val="0"/>
          <w:marBottom w:val="0"/>
          <w:divBdr>
            <w:top w:val="none" w:sz="0" w:space="0" w:color="auto"/>
            <w:left w:val="none" w:sz="0" w:space="0" w:color="auto"/>
            <w:bottom w:val="none" w:sz="0" w:space="0" w:color="auto"/>
            <w:right w:val="none" w:sz="0" w:space="0" w:color="auto"/>
          </w:divBdr>
        </w:div>
        <w:div w:id="204875245">
          <w:marLeft w:val="640"/>
          <w:marRight w:val="0"/>
          <w:marTop w:val="0"/>
          <w:marBottom w:val="0"/>
          <w:divBdr>
            <w:top w:val="none" w:sz="0" w:space="0" w:color="auto"/>
            <w:left w:val="none" w:sz="0" w:space="0" w:color="auto"/>
            <w:bottom w:val="none" w:sz="0" w:space="0" w:color="auto"/>
            <w:right w:val="none" w:sz="0" w:space="0" w:color="auto"/>
          </w:divBdr>
        </w:div>
        <w:div w:id="224335496">
          <w:marLeft w:val="640"/>
          <w:marRight w:val="0"/>
          <w:marTop w:val="0"/>
          <w:marBottom w:val="0"/>
          <w:divBdr>
            <w:top w:val="none" w:sz="0" w:space="0" w:color="auto"/>
            <w:left w:val="none" w:sz="0" w:space="0" w:color="auto"/>
            <w:bottom w:val="none" w:sz="0" w:space="0" w:color="auto"/>
            <w:right w:val="none" w:sz="0" w:space="0" w:color="auto"/>
          </w:divBdr>
        </w:div>
        <w:div w:id="280694993">
          <w:marLeft w:val="640"/>
          <w:marRight w:val="0"/>
          <w:marTop w:val="0"/>
          <w:marBottom w:val="0"/>
          <w:divBdr>
            <w:top w:val="none" w:sz="0" w:space="0" w:color="auto"/>
            <w:left w:val="none" w:sz="0" w:space="0" w:color="auto"/>
            <w:bottom w:val="none" w:sz="0" w:space="0" w:color="auto"/>
            <w:right w:val="none" w:sz="0" w:space="0" w:color="auto"/>
          </w:divBdr>
        </w:div>
        <w:div w:id="283509936">
          <w:marLeft w:val="640"/>
          <w:marRight w:val="0"/>
          <w:marTop w:val="0"/>
          <w:marBottom w:val="0"/>
          <w:divBdr>
            <w:top w:val="none" w:sz="0" w:space="0" w:color="auto"/>
            <w:left w:val="none" w:sz="0" w:space="0" w:color="auto"/>
            <w:bottom w:val="none" w:sz="0" w:space="0" w:color="auto"/>
            <w:right w:val="none" w:sz="0" w:space="0" w:color="auto"/>
          </w:divBdr>
        </w:div>
        <w:div w:id="284577201">
          <w:marLeft w:val="640"/>
          <w:marRight w:val="0"/>
          <w:marTop w:val="0"/>
          <w:marBottom w:val="0"/>
          <w:divBdr>
            <w:top w:val="none" w:sz="0" w:space="0" w:color="auto"/>
            <w:left w:val="none" w:sz="0" w:space="0" w:color="auto"/>
            <w:bottom w:val="none" w:sz="0" w:space="0" w:color="auto"/>
            <w:right w:val="none" w:sz="0" w:space="0" w:color="auto"/>
          </w:divBdr>
        </w:div>
        <w:div w:id="309360137">
          <w:marLeft w:val="640"/>
          <w:marRight w:val="0"/>
          <w:marTop w:val="0"/>
          <w:marBottom w:val="0"/>
          <w:divBdr>
            <w:top w:val="none" w:sz="0" w:space="0" w:color="auto"/>
            <w:left w:val="none" w:sz="0" w:space="0" w:color="auto"/>
            <w:bottom w:val="none" w:sz="0" w:space="0" w:color="auto"/>
            <w:right w:val="none" w:sz="0" w:space="0" w:color="auto"/>
          </w:divBdr>
        </w:div>
        <w:div w:id="315035209">
          <w:marLeft w:val="640"/>
          <w:marRight w:val="0"/>
          <w:marTop w:val="0"/>
          <w:marBottom w:val="0"/>
          <w:divBdr>
            <w:top w:val="none" w:sz="0" w:space="0" w:color="auto"/>
            <w:left w:val="none" w:sz="0" w:space="0" w:color="auto"/>
            <w:bottom w:val="none" w:sz="0" w:space="0" w:color="auto"/>
            <w:right w:val="none" w:sz="0" w:space="0" w:color="auto"/>
          </w:divBdr>
        </w:div>
        <w:div w:id="327564248">
          <w:marLeft w:val="640"/>
          <w:marRight w:val="0"/>
          <w:marTop w:val="0"/>
          <w:marBottom w:val="0"/>
          <w:divBdr>
            <w:top w:val="none" w:sz="0" w:space="0" w:color="auto"/>
            <w:left w:val="none" w:sz="0" w:space="0" w:color="auto"/>
            <w:bottom w:val="none" w:sz="0" w:space="0" w:color="auto"/>
            <w:right w:val="none" w:sz="0" w:space="0" w:color="auto"/>
          </w:divBdr>
        </w:div>
        <w:div w:id="352388682">
          <w:marLeft w:val="640"/>
          <w:marRight w:val="0"/>
          <w:marTop w:val="0"/>
          <w:marBottom w:val="0"/>
          <w:divBdr>
            <w:top w:val="none" w:sz="0" w:space="0" w:color="auto"/>
            <w:left w:val="none" w:sz="0" w:space="0" w:color="auto"/>
            <w:bottom w:val="none" w:sz="0" w:space="0" w:color="auto"/>
            <w:right w:val="none" w:sz="0" w:space="0" w:color="auto"/>
          </w:divBdr>
        </w:div>
        <w:div w:id="398939519">
          <w:marLeft w:val="640"/>
          <w:marRight w:val="0"/>
          <w:marTop w:val="0"/>
          <w:marBottom w:val="0"/>
          <w:divBdr>
            <w:top w:val="none" w:sz="0" w:space="0" w:color="auto"/>
            <w:left w:val="none" w:sz="0" w:space="0" w:color="auto"/>
            <w:bottom w:val="none" w:sz="0" w:space="0" w:color="auto"/>
            <w:right w:val="none" w:sz="0" w:space="0" w:color="auto"/>
          </w:divBdr>
        </w:div>
        <w:div w:id="400564270">
          <w:marLeft w:val="640"/>
          <w:marRight w:val="0"/>
          <w:marTop w:val="0"/>
          <w:marBottom w:val="0"/>
          <w:divBdr>
            <w:top w:val="none" w:sz="0" w:space="0" w:color="auto"/>
            <w:left w:val="none" w:sz="0" w:space="0" w:color="auto"/>
            <w:bottom w:val="none" w:sz="0" w:space="0" w:color="auto"/>
            <w:right w:val="none" w:sz="0" w:space="0" w:color="auto"/>
          </w:divBdr>
        </w:div>
        <w:div w:id="401147553">
          <w:marLeft w:val="640"/>
          <w:marRight w:val="0"/>
          <w:marTop w:val="0"/>
          <w:marBottom w:val="0"/>
          <w:divBdr>
            <w:top w:val="none" w:sz="0" w:space="0" w:color="auto"/>
            <w:left w:val="none" w:sz="0" w:space="0" w:color="auto"/>
            <w:bottom w:val="none" w:sz="0" w:space="0" w:color="auto"/>
            <w:right w:val="none" w:sz="0" w:space="0" w:color="auto"/>
          </w:divBdr>
        </w:div>
        <w:div w:id="416632429">
          <w:marLeft w:val="640"/>
          <w:marRight w:val="0"/>
          <w:marTop w:val="0"/>
          <w:marBottom w:val="0"/>
          <w:divBdr>
            <w:top w:val="none" w:sz="0" w:space="0" w:color="auto"/>
            <w:left w:val="none" w:sz="0" w:space="0" w:color="auto"/>
            <w:bottom w:val="none" w:sz="0" w:space="0" w:color="auto"/>
            <w:right w:val="none" w:sz="0" w:space="0" w:color="auto"/>
          </w:divBdr>
        </w:div>
        <w:div w:id="426196690">
          <w:marLeft w:val="640"/>
          <w:marRight w:val="0"/>
          <w:marTop w:val="0"/>
          <w:marBottom w:val="0"/>
          <w:divBdr>
            <w:top w:val="none" w:sz="0" w:space="0" w:color="auto"/>
            <w:left w:val="none" w:sz="0" w:space="0" w:color="auto"/>
            <w:bottom w:val="none" w:sz="0" w:space="0" w:color="auto"/>
            <w:right w:val="none" w:sz="0" w:space="0" w:color="auto"/>
          </w:divBdr>
        </w:div>
        <w:div w:id="432751580">
          <w:marLeft w:val="640"/>
          <w:marRight w:val="0"/>
          <w:marTop w:val="0"/>
          <w:marBottom w:val="0"/>
          <w:divBdr>
            <w:top w:val="none" w:sz="0" w:space="0" w:color="auto"/>
            <w:left w:val="none" w:sz="0" w:space="0" w:color="auto"/>
            <w:bottom w:val="none" w:sz="0" w:space="0" w:color="auto"/>
            <w:right w:val="none" w:sz="0" w:space="0" w:color="auto"/>
          </w:divBdr>
        </w:div>
        <w:div w:id="436096530">
          <w:marLeft w:val="640"/>
          <w:marRight w:val="0"/>
          <w:marTop w:val="0"/>
          <w:marBottom w:val="0"/>
          <w:divBdr>
            <w:top w:val="none" w:sz="0" w:space="0" w:color="auto"/>
            <w:left w:val="none" w:sz="0" w:space="0" w:color="auto"/>
            <w:bottom w:val="none" w:sz="0" w:space="0" w:color="auto"/>
            <w:right w:val="none" w:sz="0" w:space="0" w:color="auto"/>
          </w:divBdr>
        </w:div>
        <w:div w:id="437261473">
          <w:marLeft w:val="640"/>
          <w:marRight w:val="0"/>
          <w:marTop w:val="0"/>
          <w:marBottom w:val="0"/>
          <w:divBdr>
            <w:top w:val="none" w:sz="0" w:space="0" w:color="auto"/>
            <w:left w:val="none" w:sz="0" w:space="0" w:color="auto"/>
            <w:bottom w:val="none" w:sz="0" w:space="0" w:color="auto"/>
            <w:right w:val="none" w:sz="0" w:space="0" w:color="auto"/>
          </w:divBdr>
        </w:div>
        <w:div w:id="444546401">
          <w:marLeft w:val="640"/>
          <w:marRight w:val="0"/>
          <w:marTop w:val="0"/>
          <w:marBottom w:val="0"/>
          <w:divBdr>
            <w:top w:val="none" w:sz="0" w:space="0" w:color="auto"/>
            <w:left w:val="none" w:sz="0" w:space="0" w:color="auto"/>
            <w:bottom w:val="none" w:sz="0" w:space="0" w:color="auto"/>
            <w:right w:val="none" w:sz="0" w:space="0" w:color="auto"/>
          </w:divBdr>
        </w:div>
        <w:div w:id="477965456">
          <w:marLeft w:val="640"/>
          <w:marRight w:val="0"/>
          <w:marTop w:val="0"/>
          <w:marBottom w:val="0"/>
          <w:divBdr>
            <w:top w:val="none" w:sz="0" w:space="0" w:color="auto"/>
            <w:left w:val="none" w:sz="0" w:space="0" w:color="auto"/>
            <w:bottom w:val="none" w:sz="0" w:space="0" w:color="auto"/>
            <w:right w:val="none" w:sz="0" w:space="0" w:color="auto"/>
          </w:divBdr>
        </w:div>
        <w:div w:id="484736905">
          <w:marLeft w:val="640"/>
          <w:marRight w:val="0"/>
          <w:marTop w:val="0"/>
          <w:marBottom w:val="0"/>
          <w:divBdr>
            <w:top w:val="none" w:sz="0" w:space="0" w:color="auto"/>
            <w:left w:val="none" w:sz="0" w:space="0" w:color="auto"/>
            <w:bottom w:val="none" w:sz="0" w:space="0" w:color="auto"/>
            <w:right w:val="none" w:sz="0" w:space="0" w:color="auto"/>
          </w:divBdr>
        </w:div>
        <w:div w:id="496769634">
          <w:marLeft w:val="640"/>
          <w:marRight w:val="0"/>
          <w:marTop w:val="0"/>
          <w:marBottom w:val="0"/>
          <w:divBdr>
            <w:top w:val="none" w:sz="0" w:space="0" w:color="auto"/>
            <w:left w:val="none" w:sz="0" w:space="0" w:color="auto"/>
            <w:bottom w:val="none" w:sz="0" w:space="0" w:color="auto"/>
            <w:right w:val="none" w:sz="0" w:space="0" w:color="auto"/>
          </w:divBdr>
        </w:div>
        <w:div w:id="506095593">
          <w:marLeft w:val="640"/>
          <w:marRight w:val="0"/>
          <w:marTop w:val="0"/>
          <w:marBottom w:val="0"/>
          <w:divBdr>
            <w:top w:val="none" w:sz="0" w:space="0" w:color="auto"/>
            <w:left w:val="none" w:sz="0" w:space="0" w:color="auto"/>
            <w:bottom w:val="none" w:sz="0" w:space="0" w:color="auto"/>
            <w:right w:val="none" w:sz="0" w:space="0" w:color="auto"/>
          </w:divBdr>
        </w:div>
        <w:div w:id="512963969">
          <w:marLeft w:val="640"/>
          <w:marRight w:val="0"/>
          <w:marTop w:val="0"/>
          <w:marBottom w:val="0"/>
          <w:divBdr>
            <w:top w:val="none" w:sz="0" w:space="0" w:color="auto"/>
            <w:left w:val="none" w:sz="0" w:space="0" w:color="auto"/>
            <w:bottom w:val="none" w:sz="0" w:space="0" w:color="auto"/>
            <w:right w:val="none" w:sz="0" w:space="0" w:color="auto"/>
          </w:divBdr>
        </w:div>
        <w:div w:id="552887772">
          <w:marLeft w:val="640"/>
          <w:marRight w:val="0"/>
          <w:marTop w:val="0"/>
          <w:marBottom w:val="0"/>
          <w:divBdr>
            <w:top w:val="none" w:sz="0" w:space="0" w:color="auto"/>
            <w:left w:val="none" w:sz="0" w:space="0" w:color="auto"/>
            <w:bottom w:val="none" w:sz="0" w:space="0" w:color="auto"/>
            <w:right w:val="none" w:sz="0" w:space="0" w:color="auto"/>
          </w:divBdr>
        </w:div>
        <w:div w:id="560096271">
          <w:marLeft w:val="640"/>
          <w:marRight w:val="0"/>
          <w:marTop w:val="0"/>
          <w:marBottom w:val="0"/>
          <w:divBdr>
            <w:top w:val="none" w:sz="0" w:space="0" w:color="auto"/>
            <w:left w:val="none" w:sz="0" w:space="0" w:color="auto"/>
            <w:bottom w:val="none" w:sz="0" w:space="0" w:color="auto"/>
            <w:right w:val="none" w:sz="0" w:space="0" w:color="auto"/>
          </w:divBdr>
        </w:div>
        <w:div w:id="579874354">
          <w:marLeft w:val="640"/>
          <w:marRight w:val="0"/>
          <w:marTop w:val="0"/>
          <w:marBottom w:val="0"/>
          <w:divBdr>
            <w:top w:val="none" w:sz="0" w:space="0" w:color="auto"/>
            <w:left w:val="none" w:sz="0" w:space="0" w:color="auto"/>
            <w:bottom w:val="none" w:sz="0" w:space="0" w:color="auto"/>
            <w:right w:val="none" w:sz="0" w:space="0" w:color="auto"/>
          </w:divBdr>
        </w:div>
        <w:div w:id="601885590">
          <w:marLeft w:val="640"/>
          <w:marRight w:val="0"/>
          <w:marTop w:val="0"/>
          <w:marBottom w:val="0"/>
          <w:divBdr>
            <w:top w:val="none" w:sz="0" w:space="0" w:color="auto"/>
            <w:left w:val="none" w:sz="0" w:space="0" w:color="auto"/>
            <w:bottom w:val="none" w:sz="0" w:space="0" w:color="auto"/>
            <w:right w:val="none" w:sz="0" w:space="0" w:color="auto"/>
          </w:divBdr>
        </w:div>
        <w:div w:id="610360998">
          <w:marLeft w:val="640"/>
          <w:marRight w:val="0"/>
          <w:marTop w:val="0"/>
          <w:marBottom w:val="0"/>
          <w:divBdr>
            <w:top w:val="none" w:sz="0" w:space="0" w:color="auto"/>
            <w:left w:val="none" w:sz="0" w:space="0" w:color="auto"/>
            <w:bottom w:val="none" w:sz="0" w:space="0" w:color="auto"/>
            <w:right w:val="none" w:sz="0" w:space="0" w:color="auto"/>
          </w:divBdr>
        </w:div>
        <w:div w:id="614869490">
          <w:marLeft w:val="640"/>
          <w:marRight w:val="0"/>
          <w:marTop w:val="0"/>
          <w:marBottom w:val="0"/>
          <w:divBdr>
            <w:top w:val="none" w:sz="0" w:space="0" w:color="auto"/>
            <w:left w:val="none" w:sz="0" w:space="0" w:color="auto"/>
            <w:bottom w:val="none" w:sz="0" w:space="0" w:color="auto"/>
            <w:right w:val="none" w:sz="0" w:space="0" w:color="auto"/>
          </w:divBdr>
        </w:div>
        <w:div w:id="615721289">
          <w:marLeft w:val="640"/>
          <w:marRight w:val="0"/>
          <w:marTop w:val="0"/>
          <w:marBottom w:val="0"/>
          <w:divBdr>
            <w:top w:val="none" w:sz="0" w:space="0" w:color="auto"/>
            <w:left w:val="none" w:sz="0" w:space="0" w:color="auto"/>
            <w:bottom w:val="none" w:sz="0" w:space="0" w:color="auto"/>
            <w:right w:val="none" w:sz="0" w:space="0" w:color="auto"/>
          </w:divBdr>
        </w:div>
        <w:div w:id="630749557">
          <w:marLeft w:val="640"/>
          <w:marRight w:val="0"/>
          <w:marTop w:val="0"/>
          <w:marBottom w:val="0"/>
          <w:divBdr>
            <w:top w:val="none" w:sz="0" w:space="0" w:color="auto"/>
            <w:left w:val="none" w:sz="0" w:space="0" w:color="auto"/>
            <w:bottom w:val="none" w:sz="0" w:space="0" w:color="auto"/>
            <w:right w:val="none" w:sz="0" w:space="0" w:color="auto"/>
          </w:divBdr>
        </w:div>
        <w:div w:id="639069124">
          <w:marLeft w:val="640"/>
          <w:marRight w:val="0"/>
          <w:marTop w:val="0"/>
          <w:marBottom w:val="0"/>
          <w:divBdr>
            <w:top w:val="none" w:sz="0" w:space="0" w:color="auto"/>
            <w:left w:val="none" w:sz="0" w:space="0" w:color="auto"/>
            <w:bottom w:val="none" w:sz="0" w:space="0" w:color="auto"/>
            <w:right w:val="none" w:sz="0" w:space="0" w:color="auto"/>
          </w:divBdr>
        </w:div>
        <w:div w:id="660550574">
          <w:marLeft w:val="640"/>
          <w:marRight w:val="0"/>
          <w:marTop w:val="0"/>
          <w:marBottom w:val="0"/>
          <w:divBdr>
            <w:top w:val="none" w:sz="0" w:space="0" w:color="auto"/>
            <w:left w:val="none" w:sz="0" w:space="0" w:color="auto"/>
            <w:bottom w:val="none" w:sz="0" w:space="0" w:color="auto"/>
            <w:right w:val="none" w:sz="0" w:space="0" w:color="auto"/>
          </w:divBdr>
        </w:div>
        <w:div w:id="710805786">
          <w:marLeft w:val="640"/>
          <w:marRight w:val="0"/>
          <w:marTop w:val="0"/>
          <w:marBottom w:val="0"/>
          <w:divBdr>
            <w:top w:val="none" w:sz="0" w:space="0" w:color="auto"/>
            <w:left w:val="none" w:sz="0" w:space="0" w:color="auto"/>
            <w:bottom w:val="none" w:sz="0" w:space="0" w:color="auto"/>
            <w:right w:val="none" w:sz="0" w:space="0" w:color="auto"/>
          </w:divBdr>
        </w:div>
        <w:div w:id="712001080">
          <w:marLeft w:val="640"/>
          <w:marRight w:val="0"/>
          <w:marTop w:val="0"/>
          <w:marBottom w:val="0"/>
          <w:divBdr>
            <w:top w:val="none" w:sz="0" w:space="0" w:color="auto"/>
            <w:left w:val="none" w:sz="0" w:space="0" w:color="auto"/>
            <w:bottom w:val="none" w:sz="0" w:space="0" w:color="auto"/>
            <w:right w:val="none" w:sz="0" w:space="0" w:color="auto"/>
          </w:divBdr>
        </w:div>
        <w:div w:id="713114121">
          <w:marLeft w:val="640"/>
          <w:marRight w:val="0"/>
          <w:marTop w:val="0"/>
          <w:marBottom w:val="0"/>
          <w:divBdr>
            <w:top w:val="none" w:sz="0" w:space="0" w:color="auto"/>
            <w:left w:val="none" w:sz="0" w:space="0" w:color="auto"/>
            <w:bottom w:val="none" w:sz="0" w:space="0" w:color="auto"/>
            <w:right w:val="none" w:sz="0" w:space="0" w:color="auto"/>
          </w:divBdr>
        </w:div>
        <w:div w:id="732235680">
          <w:marLeft w:val="640"/>
          <w:marRight w:val="0"/>
          <w:marTop w:val="0"/>
          <w:marBottom w:val="0"/>
          <w:divBdr>
            <w:top w:val="none" w:sz="0" w:space="0" w:color="auto"/>
            <w:left w:val="none" w:sz="0" w:space="0" w:color="auto"/>
            <w:bottom w:val="none" w:sz="0" w:space="0" w:color="auto"/>
            <w:right w:val="none" w:sz="0" w:space="0" w:color="auto"/>
          </w:divBdr>
        </w:div>
        <w:div w:id="761216702">
          <w:marLeft w:val="640"/>
          <w:marRight w:val="0"/>
          <w:marTop w:val="0"/>
          <w:marBottom w:val="0"/>
          <w:divBdr>
            <w:top w:val="none" w:sz="0" w:space="0" w:color="auto"/>
            <w:left w:val="none" w:sz="0" w:space="0" w:color="auto"/>
            <w:bottom w:val="none" w:sz="0" w:space="0" w:color="auto"/>
            <w:right w:val="none" w:sz="0" w:space="0" w:color="auto"/>
          </w:divBdr>
        </w:div>
        <w:div w:id="784153161">
          <w:marLeft w:val="640"/>
          <w:marRight w:val="0"/>
          <w:marTop w:val="0"/>
          <w:marBottom w:val="0"/>
          <w:divBdr>
            <w:top w:val="none" w:sz="0" w:space="0" w:color="auto"/>
            <w:left w:val="none" w:sz="0" w:space="0" w:color="auto"/>
            <w:bottom w:val="none" w:sz="0" w:space="0" w:color="auto"/>
            <w:right w:val="none" w:sz="0" w:space="0" w:color="auto"/>
          </w:divBdr>
        </w:div>
        <w:div w:id="784883094">
          <w:marLeft w:val="640"/>
          <w:marRight w:val="0"/>
          <w:marTop w:val="0"/>
          <w:marBottom w:val="0"/>
          <w:divBdr>
            <w:top w:val="none" w:sz="0" w:space="0" w:color="auto"/>
            <w:left w:val="none" w:sz="0" w:space="0" w:color="auto"/>
            <w:bottom w:val="none" w:sz="0" w:space="0" w:color="auto"/>
            <w:right w:val="none" w:sz="0" w:space="0" w:color="auto"/>
          </w:divBdr>
        </w:div>
        <w:div w:id="823273832">
          <w:marLeft w:val="640"/>
          <w:marRight w:val="0"/>
          <w:marTop w:val="0"/>
          <w:marBottom w:val="0"/>
          <w:divBdr>
            <w:top w:val="none" w:sz="0" w:space="0" w:color="auto"/>
            <w:left w:val="none" w:sz="0" w:space="0" w:color="auto"/>
            <w:bottom w:val="none" w:sz="0" w:space="0" w:color="auto"/>
            <w:right w:val="none" w:sz="0" w:space="0" w:color="auto"/>
          </w:divBdr>
        </w:div>
        <w:div w:id="833834996">
          <w:marLeft w:val="640"/>
          <w:marRight w:val="0"/>
          <w:marTop w:val="0"/>
          <w:marBottom w:val="0"/>
          <w:divBdr>
            <w:top w:val="none" w:sz="0" w:space="0" w:color="auto"/>
            <w:left w:val="none" w:sz="0" w:space="0" w:color="auto"/>
            <w:bottom w:val="none" w:sz="0" w:space="0" w:color="auto"/>
            <w:right w:val="none" w:sz="0" w:space="0" w:color="auto"/>
          </w:divBdr>
        </w:div>
        <w:div w:id="897744222">
          <w:marLeft w:val="640"/>
          <w:marRight w:val="0"/>
          <w:marTop w:val="0"/>
          <w:marBottom w:val="0"/>
          <w:divBdr>
            <w:top w:val="none" w:sz="0" w:space="0" w:color="auto"/>
            <w:left w:val="none" w:sz="0" w:space="0" w:color="auto"/>
            <w:bottom w:val="none" w:sz="0" w:space="0" w:color="auto"/>
            <w:right w:val="none" w:sz="0" w:space="0" w:color="auto"/>
          </w:divBdr>
        </w:div>
        <w:div w:id="952900594">
          <w:marLeft w:val="640"/>
          <w:marRight w:val="0"/>
          <w:marTop w:val="0"/>
          <w:marBottom w:val="0"/>
          <w:divBdr>
            <w:top w:val="none" w:sz="0" w:space="0" w:color="auto"/>
            <w:left w:val="none" w:sz="0" w:space="0" w:color="auto"/>
            <w:bottom w:val="none" w:sz="0" w:space="0" w:color="auto"/>
            <w:right w:val="none" w:sz="0" w:space="0" w:color="auto"/>
          </w:divBdr>
        </w:div>
        <w:div w:id="1037664062">
          <w:marLeft w:val="640"/>
          <w:marRight w:val="0"/>
          <w:marTop w:val="0"/>
          <w:marBottom w:val="0"/>
          <w:divBdr>
            <w:top w:val="none" w:sz="0" w:space="0" w:color="auto"/>
            <w:left w:val="none" w:sz="0" w:space="0" w:color="auto"/>
            <w:bottom w:val="none" w:sz="0" w:space="0" w:color="auto"/>
            <w:right w:val="none" w:sz="0" w:space="0" w:color="auto"/>
          </w:divBdr>
        </w:div>
        <w:div w:id="1040787788">
          <w:marLeft w:val="640"/>
          <w:marRight w:val="0"/>
          <w:marTop w:val="0"/>
          <w:marBottom w:val="0"/>
          <w:divBdr>
            <w:top w:val="none" w:sz="0" w:space="0" w:color="auto"/>
            <w:left w:val="none" w:sz="0" w:space="0" w:color="auto"/>
            <w:bottom w:val="none" w:sz="0" w:space="0" w:color="auto"/>
            <w:right w:val="none" w:sz="0" w:space="0" w:color="auto"/>
          </w:divBdr>
        </w:div>
        <w:div w:id="1042363114">
          <w:marLeft w:val="640"/>
          <w:marRight w:val="0"/>
          <w:marTop w:val="0"/>
          <w:marBottom w:val="0"/>
          <w:divBdr>
            <w:top w:val="none" w:sz="0" w:space="0" w:color="auto"/>
            <w:left w:val="none" w:sz="0" w:space="0" w:color="auto"/>
            <w:bottom w:val="none" w:sz="0" w:space="0" w:color="auto"/>
            <w:right w:val="none" w:sz="0" w:space="0" w:color="auto"/>
          </w:divBdr>
        </w:div>
        <w:div w:id="1109280466">
          <w:marLeft w:val="640"/>
          <w:marRight w:val="0"/>
          <w:marTop w:val="0"/>
          <w:marBottom w:val="0"/>
          <w:divBdr>
            <w:top w:val="none" w:sz="0" w:space="0" w:color="auto"/>
            <w:left w:val="none" w:sz="0" w:space="0" w:color="auto"/>
            <w:bottom w:val="none" w:sz="0" w:space="0" w:color="auto"/>
            <w:right w:val="none" w:sz="0" w:space="0" w:color="auto"/>
          </w:divBdr>
        </w:div>
        <w:div w:id="1122067851">
          <w:marLeft w:val="640"/>
          <w:marRight w:val="0"/>
          <w:marTop w:val="0"/>
          <w:marBottom w:val="0"/>
          <w:divBdr>
            <w:top w:val="none" w:sz="0" w:space="0" w:color="auto"/>
            <w:left w:val="none" w:sz="0" w:space="0" w:color="auto"/>
            <w:bottom w:val="none" w:sz="0" w:space="0" w:color="auto"/>
            <w:right w:val="none" w:sz="0" w:space="0" w:color="auto"/>
          </w:divBdr>
        </w:div>
        <w:div w:id="1178347855">
          <w:marLeft w:val="640"/>
          <w:marRight w:val="0"/>
          <w:marTop w:val="0"/>
          <w:marBottom w:val="0"/>
          <w:divBdr>
            <w:top w:val="none" w:sz="0" w:space="0" w:color="auto"/>
            <w:left w:val="none" w:sz="0" w:space="0" w:color="auto"/>
            <w:bottom w:val="none" w:sz="0" w:space="0" w:color="auto"/>
            <w:right w:val="none" w:sz="0" w:space="0" w:color="auto"/>
          </w:divBdr>
        </w:div>
        <w:div w:id="1193298506">
          <w:marLeft w:val="640"/>
          <w:marRight w:val="0"/>
          <w:marTop w:val="0"/>
          <w:marBottom w:val="0"/>
          <w:divBdr>
            <w:top w:val="none" w:sz="0" w:space="0" w:color="auto"/>
            <w:left w:val="none" w:sz="0" w:space="0" w:color="auto"/>
            <w:bottom w:val="none" w:sz="0" w:space="0" w:color="auto"/>
            <w:right w:val="none" w:sz="0" w:space="0" w:color="auto"/>
          </w:divBdr>
        </w:div>
        <w:div w:id="1202747083">
          <w:marLeft w:val="640"/>
          <w:marRight w:val="0"/>
          <w:marTop w:val="0"/>
          <w:marBottom w:val="0"/>
          <w:divBdr>
            <w:top w:val="none" w:sz="0" w:space="0" w:color="auto"/>
            <w:left w:val="none" w:sz="0" w:space="0" w:color="auto"/>
            <w:bottom w:val="none" w:sz="0" w:space="0" w:color="auto"/>
            <w:right w:val="none" w:sz="0" w:space="0" w:color="auto"/>
          </w:divBdr>
        </w:div>
        <w:div w:id="1236014396">
          <w:marLeft w:val="640"/>
          <w:marRight w:val="0"/>
          <w:marTop w:val="0"/>
          <w:marBottom w:val="0"/>
          <w:divBdr>
            <w:top w:val="none" w:sz="0" w:space="0" w:color="auto"/>
            <w:left w:val="none" w:sz="0" w:space="0" w:color="auto"/>
            <w:bottom w:val="none" w:sz="0" w:space="0" w:color="auto"/>
            <w:right w:val="none" w:sz="0" w:space="0" w:color="auto"/>
          </w:divBdr>
        </w:div>
        <w:div w:id="1248034109">
          <w:marLeft w:val="640"/>
          <w:marRight w:val="0"/>
          <w:marTop w:val="0"/>
          <w:marBottom w:val="0"/>
          <w:divBdr>
            <w:top w:val="none" w:sz="0" w:space="0" w:color="auto"/>
            <w:left w:val="none" w:sz="0" w:space="0" w:color="auto"/>
            <w:bottom w:val="none" w:sz="0" w:space="0" w:color="auto"/>
            <w:right w:val="none" w:sz="0" w:space="0" w:color="auto"/>
          </w:divBdr>
        </w:div>
        <w:div w:id="1280726868">
          <w:marLeft w:val="640"/>
          <w:marRight w:val="0"/>
          <w:marTop w:val="0"/>
          <w:marBottom w:val="0"/>
          <w:divBdr>
            <w:top w:val="none" w:sz="0" w:space="0" w:color="auto"/>
            <w:left w:val="none" w:sz="0" w:space="0" w:color="auto"/>
            <w:bottom w:val="none" w:sz="0" w:space="0" w:color="auto"/>
            <w:right w:val="none" w:sz="0" w:space="0" w:color="auto"/>
          </w:divBdr>
        </w:div>
        <w:div w:id="1285379898">
          <w:marLeft w:val="640"/>
          <w:marRight w:val="0"/>
          <w:marTop w:val="0"/>
          <w:marBottom w:val="0"/>
          <w:divBdr>
            <w:top w:val="none" w:sz="0" w:space="0" w:color="auto"/>
            <w:left w:val="none" w:sz="0" w:space="0" w:color="auto"/>
            <w:bottom w:val="none" w:sz="0" w:space="0" w:color="auto"/>
            <w:right w:val="none" w:sz="0" w:space="0" w:color="auto"/>
          </w:divBdr>
        </w:div>
        <w:div w:id="1323463839">
          <w:marLeft w:val="640"/>
          <w:marRight w:val="0"/>
          <w:marTop w:val="0"/>
          <w:marBottom w:val="0"/>
          <w:divBdr>
            <w:top w:val="none" w:sz="0" w:space="0" w:color="auto"/>
            <w:left w:val="none" w:sz="0" w:space="0" w:color="auto"/>
            <w:bottom w:val="none" w:sz="0" w:space="0" w:color="auto"/>
            <w:right w:val="none" w:sz="0" w:space="0" w:color="auto"/>
          </w:divBdr>
        </w:div>
        <w:div w:id="1361248491">
          <w:marLeft w:val="640"/>
          <w:marRight w:val="0"/>
          <w:marTop w:val="0"/>
          <w:marBottom w:val="0"/>
          <w:divBdr>
            <w:top w:val="none" w:sz="0" w:space="0" w:color="auto"/>
            <w:left w:val="none" w:sz="0" w:space="0" w:color="auto"/>
            <w:bottom w:val="none" w:sz="0" w:space="0" w:color="auto"/>
            <w:right w:val="none" w:sz="0" w:space="0" w:color="auto"/>
          </w:divBdr>
        </w:div>
        <w:div w:id="1368751436">
          <w:marLeft w:val="640"/>
          <w:marRight w:val="0"/>
          <w:marTop w:val="0"/>
          <w:marBottom w:val="0"/>
          <w:divBdr>
            <w:top w:val="none" w:sz="0" w:space="0" w:color="auto"/>
            <w:left w:val="none" w:sz="0" w:space="0" w:color="auto"/>
            <w:bottom w:val="none" w:sz="0" w:space="0" w:color="auto"/>
            <w:right w:val="none" w:sz="0" w:space="0" w:color="auto"/>
          </w:divBdr>
        </w:div>
        <w:div w:id="1375545560">
          <w:marLeft w:val="640"/>
          <w:marRight w:val="0"/>
          <w:marTop w:val="0"/>
          <w:marBottom w:val="0"/>
          <w:divBdr>
            <w:top w:val="none" w:sz="0" w:space="0" w:color="auto"/>
            <w:left w:val="none" w:sz="0" w:space="0" w:color="auto"/>
            <w:bottom w:val="none" w:sz="0" w:space="0" w:color="auto"/>
            <w:right w:val="none" w:sz="0" w:space="0" w:color="auto"/>
          </w:divBdr>
        </w:div>
        <w:div w:id="1385981187">
          <w:marLeft w:val="640"/>
          <w:marRight w:val="0"/>
          <w:marTop w:val="0"/>
          <w:marBottom w:val="0"/>
          <w:divBdr>
            <w:top w:val="none" w:sz="0" w:space="0" w:color="auto"/>
            <w:left w:val="none" w:sz="0" w:space="0" w:color="auto"/>
            <w:bottom w:val="none" w:sz="0" w:space="0" w:color="auto"/>
            <w:right w:val="none" w:sz="0" w:space="0" w:color="auto"/>
          </w:divBdr>
        </w:div>
        <w:div w:id="1387534085">
          <w:marLeft w:val="640"/>
          <w:marRight w:val="0"/>
          <w:marTop w:val="0"/>
          <w:marBottom w:val="0"/>
          <w:divBdr>
            <w:top w:val="none" w:sz="0" w:space="0" w:color="auto"/>
            <w:left w:val="none" w:sz="0" w:space="0" w:color="auto"/>
            <w:bottom w:val="none" w:sz="0" w:space="0" w:color="auto"/>
            <w:right w:val="none" w:sz="0" w:space="0" w:color="auto"/>
          </w:divBdr>
        </w:div>
        <w:div w:id="1402825554">
          <w:marLeft w:val="640"/>
          <w:marRight w:val="0"/>
          <w:marTop w:val="0"/>
          <w:marBottom w:val="0"/>
          <w:divBdr>
            <w:top w:val="none" w:sz="0" w:space="0" w:color="auto"/>
            <w:left w:val="none" w:sz="0" w:space="0" w:color="auto"/>
            <w:bottom w:val="none" w:sz="0" w:space="0" w:color="auto"/>
            <w:right w:val="none" w:sz="0" w:space="0" w:color="auto"/>
          </w:divBdr>
        </w:div>
        <w:div w:id="1440876537">
          <w:marLeft w:val="640"/>
          <w:marRight w:val="0"/>
          <w:marTop w:val="0"/>
          <w:marBottom w:val="0"/>
          <w:divBdr>
            <w:top w:val="none" w:sz="0" w:space="0" w:color="auto"/>
            <w:left w:val="none" w:sz="0" w:space="0" w:color="auto"/>
            <w:bottom w:val="none" w:sz="0" w:space="0" w:color="auto"/>
            <w:right w:val="none" w:sz="0" w:space="0" w:color="auto"/>
          </w:divBdr>
        </w:div>
        <w:div w:id="1479614085">
          <w:marLeft w:val="640"/>
          <w:marRight w:val="0"/>
          <w:marTop w:val="0"/>
          <w:marBottom w:val="0"/>
          <w:divBdr>
            <w:top w:val="none" w:sz="0" w:space="0" w:color="auto"/>
            <w:left w:val="none" w:sz="0" w:space="0" w:color="auto"/>
            <w:bottom w:val="none" w:sz="0" w:space="0" w:color="auto"/>
            <w:right w:val="none" w:sz="0" w:space="0" w:color="auto"/>
          </w:divBdr>
        </w:div>
        <w:div w:id="1523085535">
          <w:marLeft w:val="640"/>
          <w:marRight w:val="0"/>
          <w:marTop w:val="0"/>
          <w:marBottom w:val="0"/>
          <w:divBdr>
            <w:top w:val="none" w:sz="0" w:space="0" w:color="auto"/>
            <w:left w:val="none" w:sz="0" w:space="0" w:color="auto"/>
            <w:bottom w:val="none" w:sz="0" w:space="0" w:color="auto"/>
            <w:right w:val="none" w:sz="0" w:space="0" w:color="auto"/>
          </w:divBdr>
        </w:div>
      </w:divsChild>
    </w:div>
    <w:div w:id="960842653">
      <w:bodyDiv w:val="1"/>
      <w:marLeft w:val="0"/>
      <w:marRight w:val="0"/>
      <w:marTop w:val="0"/>
      <w:marBottom w:val="0"/>
      <w:divBdr>
        <w:top w:val="none" w:sz="0" w:space="0" w:color="auto"/>
        <w:left w:val="none" w:sz="0" w:space="0" w:color="auto"/>
        <w:bottom w:val="none" w:sz="0" w:space="0" w:color="auto"/>
        <w:right w:val="none" w:sz="0" w:space="0" w:color="auto"/>
      </w:divBdr>
      <w:divsChild>
        <w:div w:id="25255413">
          <w:marLeft w:val="640"/>
          <w:marRight w:val="0"/>
          <w:marTop w:val="0"/>
          <w:marBottom w:val="0"/>
          <w:divBdr>
            <w:top w:val="none" w:sz="0" w:space="0" w:color="auto"/>
            <w:left w:val="none" w:sz="0" w:space="0" w:color="auto"/>
            <w:bottom w:val="none" w:sz="0" w:space="0" w:color="auto"/>
            <w:right w:val="none" w:sz="0" w:space="0" w:color="auto"/>
          </w:divBdr>
        </w:div>
        <w:div w:id="42876763">
          <w:marLeft w:val="640"/>
          <w:marRight w:val="0"/>
          <w:marTop w:val="0"/>
          <w:marBottom w:val="0"/>
          <w:divBdr>
            <w:top w:val="none" w:sz="0" w:space="0" w:color="auto"/>
            <w:left w:val="none" w:sz="0" w:space="0" w:color="auto"/>
            <w:bottom w:val="none" w:sz="0" w:space="0" w:color="auto"/>
            <w:right w:val="none" w:sz="0" w:space="0" w:color="auto"/>
          </w:divBdr>
        </w:div>
        <w:div w:id="98182298">
          <w:marLeft w:val="640"/>
          <w:marRight w:val="0"/>
          <w:marTop w:val="0"/>
          <w:marBottom w:val="0"/>
          <w:divBdr>
            <w:top w:val="none" w:sz="0" w:space="0" w:color="auto"/>
            <w:left w:val="none" w:sz="0" w:space="0" w:color="auto"/>
            <w:bottom w:val="none" w:sz="0" w:space="0" w:color="auto"/>
            <w:right w:val="none" w:sz="0" w:space="0" w:color="auto"/>
          </w:divBdr>
        </w:div>
        <w:div w:id="137958612">
          <w:marLeft w:val="640"/>
          <w:marRight w:val="0"/>
          <w:marTop w:val="0"/>
          <w:marBottom w:val="0"/>
          <w:divBdr>
            <w:top w:val="none" w:sz="0" w:space="0" w:color="auto"/>
            <w:left w:val="none" w:sz="0" w:space="0" w:color="auto"/>
            <w:bottom w:val="none" w:sz="0" w:space="0" w:color="auto"/>
            <w:right w:val="none" w:sz="0" w:space="0" w:color="auto"/>
          </w:divBdr>
        </w:div>
        <w:div w:id="149903724">
          <w:marLeft w:val="640"/>
          <w:marRight w:val="0"/>
          <w:marTop w:val="0"/>
          <w:marBottom w:val="0"/>
          <w:divBdr>
            <w:top w:val="none" w:sz="0" w:space="0" w:color="auto"/>
            <w:left w:val="none" w:sz="0" w:space="0" w:color="auto"/>
            <w:bottom w:val="none" w:sz="0" w:space="0" w:color="auto"/>
            <w:right w:val="none" w:sz="0" w:space="0" w:color="auto"/>
          </w:divBdr>
        </w:div>
        <w:div w:id="161897537">
          <w:marLeft w:val="640"/>
          <w:marRight w:val="0"/>
          <w:marTop w:val="0"/>
          <w:marBottom w:val="0"/>
          <w:divBdr>
            <w:top w:val="none" w:sz="0" w:space="0" w:color="auto"/>
            <w:left w:val="none" w:sz="0" w:space="0" w:color="auto"/>
            <w:bottom w:val="none" w:sz="0" w:space="0" w:color="auto"/>
            <w:right w:val="none" w:sz="0" w:space="0" w:color="auto"/>
          </w:divBdr>
        </w:div>
        <w:div w:id="223613700">
          <w:marLeft w:val="640"/>
          <w:marRight w:val="0"/>
          <w:marTop w:val="0"/>
          <w:marBottom w:val="0"/>
          <w:divBdr>
            <w:top w:val="none" w:sz="0" w:space="0" w:color="auto"/>
            <w:left w:val="none" w:sz="0" w:space="0" w:color="auto"/>
            <w:bottom w:val="none" w:sz="0" w:space="0" w:color="auto"/>
            <w:right w:val="none" w:sz="0" w:space="0" w:color="auto"/>
          </w:divBdr>
        </w:div>
        <w:div w:id="227499539">
          <w:marLeft w:val="640"/>
          <w:marRight w:val="0"/>
          <w:marTop w:val="0"/>
          <w:marBottom w:val="0"/>
          <w:divBdr>
            <w:top w:val="none" w:sz="0" w:space="0" w:color="auto"/>
            <w:left w:val="none" w:sz="0" w:space="0" w:color="auto"/>
            <w:bottom w:val="none" w:sz="0" w:space="0" w:color="auto"/>
            <w:right w:val="none" w:sz="0" w:space="0" w:color="auto"/>
          </w:divBdr>
        </w:div>
        <w:div w:id="235675893">
          <w:marLeft w:val="640"/>
          <w:marRight w:val="0"/>
          <w:marTop w:val="0"/>
          <w:marBottom w:val="0"/>
          <w:divBdr>
            <w:top w:val="none" w:sz="0" w:space="0" w:color="auto"/>
            <w:left w:val="none" w:sz="0" w:space="0" w:color="auto"/>
            <w:bottom w:val="none" w:sz="0" w:space="0" w:color="auto"/>
            <w:right w:val="none" w:sz="0" w:space="0" w:color="auto"/>
          </w:divBdr>
        </w:div>
        <w:div w:id="237987512">
          <w:marLeft w:val="640"/>
          <w:marRight w:val="0"/>
          <w:marTop w:val="0"/>
          <w:marBottom w:val="0"/>
          <w:divBdr>
            <w:top w:val="none" w:sz="0" w:space="0" w:color="auto"/>
            <w:left w:val="none" w:sz="0" w:space="0" w:color="auto"/>
            <w:bottom w:val="none" w:sz="0" w:space="0" w:color="auto"/>
            <w:right w:val="none" w:sz="0" w:space="0" w:color="auto"/>
          </w:divBdr>
        </w:div>
        <w:div w:id="276446363">
          <w:marLeft w:val="640"/>
          <w:marRight w:val="0"/>
          <w:marTop w:val="0"/>
          <w:marBottom w:val="0"/>
          <w:divBdr>
            <w:top w:val="none" w:sz="0" w:space="0" w:color="auto"/>
            <w:left w:val="none" w:sz="0" w:space="0" w:color="auto"/>
            <w:bottom w:val="none" w:sz="0" w:space="0" w:color="auto"/>
            <w:right w:val="none" w:sz="0" w:space="0" w:color="auto"/>
          </w:divBdr>
        </w:div>
        <w:div w:id="309680299">
          <w:marLeft w:val="640"/>
          <w:marRight w:val="0"/>
          <w:marTop w:val="0"/>
          <w:marBottom w:val="0"/>
          <w:divBdr>
            <w:top w:val="none" w:sz="0" w:space="0" w:color="auto"/>
            <w:left w:val="none" w:sz="0" w:space="0" w:color="auto"/>
            <w:bottom w:val="none" w:sz="0" w:space="0" w:color="auto"/>
            <w:right w:val="none" w:sz="0" w:space="0" w:color="auto"/>
          </w:divBdr>
        </w:div>
        <w:div w:id="330959932">
          <w:marLeft w:val="640"/>
          <w:marRight w:val="0"/>
          <w:marTop w:val="0"/>
          <w:marBottom w:val="0"/>
          <w:divBdr>
            <w:top w:val="none" w:sz="0" w:space="0" w:color="auto"/>
            <w:left w:val="none" w:sz="0" w:space="0" w:color="auto"/>
            <w:bottom w:val="none" w:sz="0" w:space="0" w:color="auto"/>
            <w:right w:val="none" w:sz="0" w:space="0" w:color="auto"/>
          </w:divBdr>
        </w:div>
        <w:div w:id="347291295">
          <w:marLeft w:val="640"/>
          <w:marRight w:val="0"/>
          <w:marTop w:val="0"/>
          <w:marBottom w:val="0"/>
          <w:divBdr>
            <w:top w:val="none" w:sz="0" w:space="0" w:color="auto"/>
            <w:left w:val="none" w:sz="0" w:space="0" w:color="auto"/>
            <w:bottom w:val="none" w:sz="0" w:space="0" w:color="auto"/>
            <w:right w:val="none" w:sz="0" w:space="0" w:color="auto"/>
          </w:divBdr>
        </w:div>
        <w:div w:id="363025439">
          <w:marLeft w:val="640"/>
          <w:marRight w:val="0"/>
          <w:marTop w:val="0"/>
          <w:marBottom w:val="0"/>
          <w:divBdr>
            <w:top w:val="none" w:sz="0" w:space="0" w:color="auto"/>
            <w:left w:val="none" w:sz="0" w:space="0" w:color="auto"/>
            <w:bottom w:val="none" w:sz="0" w:space="0" w:color="auto"/>
            <w:right w:val="none" w:sz="0" w:space="0" w:color="auto"/>
          </w:divBdr>
        </w:div>
        <w:div w:id="381515991">
          <w:marLeft w:val="640"/>
          <w:marRight w:val="0"/>
          <w:marTop w:val="0"/>
          <w:marBottom w:val="0"/>
          <w:divBdr>
            <w:top w:val="none" w:sz="0" w:space="0" w:color="auto"/>
            <w:left w:val="none" w:sz="0" w:space="0" w:color="auto"/>
            <w:bottom w:val="none" w:sz="0" w:space="0" w:color="auto"/>
            <w:right w:val="none" w:sz="0" w:space="0" w:color="auto"/>
          </w:divBdr>
        </w:div>
        <w:div w:id="417945369">
          <w:marLeft w:val="640"/>
          <w:marRight w:val="0"/>
          <w:marTop w:val="0"/>
          <w:marBottom w:val="0"/>
          <w:divBdr>
            <w:top w:val="none" w:sz="0" w:space="0" w:color="auto"/>
            <w:left w:val="none" w:sz="0" w:space="0" w:color="auto"/>
            <w:bottom w:val="none" w:sz="0" w:space="0" w:color="auto"/>
            <w:right w:val="none" w:sz="0" w:space="0" w:color="auto"/>
          </w:divBdr>
        </w:div>
        <w:div w:id="426121350">
          <w:marLeft w:val="640"/>
          <w:marRight w:val="0"/>
          <w:marTop w:val="0"/>
          <w:marBottom w:val="0"/>
          <w:divBdr>
            <w:top w:val="none" w:sz="0" w:space="0" w:color="auto"/>
            <w:left w:val="none" w:sz="0" w:space="0" w:color="auto"/>
            <w:bottom w:val="none" w:sz="0" w:space="0" w:color="auto"/>
            <w:right w:val="none" w:sz="0" w:space="0" w:color="auto"/>
          </w:divBdr>
        </w:div>
        <w:div w:id="516770486">
          <w:marLeft w:val="640"/>
          <w:marRight w:val="0"/>
          <w:marTop w:val="0"/>
          <w:marBottom w:val="0"/>
          <w:divBdr>
            <w:top w:val="none" w:sz="0" w:space="0" w:color="auto"/>
            <w:left w:val="none" w:sz="0" w:space="0" w:color="auto"/>
            <w:bottom w:val="none" w:sz="0" w:space="0" w:color="auto"/>
            <w:right w:val="none" w:sz="0" w:space="0" w:color="auto"/>
          </w:divBdr>
        </w:div>
        <w:div w:id="535510025">
          <w:marLeft w:val="640"/>
          <w:marRight w:val="0"/>
          <w:marTop w:val="0"/>
          <w:marBottom w:val="0"/>
          <w:divBdr>
            <w:top w:val="none" w:sz="0" w:space="0" w:color="auto"/>
            <w:left w:val="none" w:sz="0" w:space="0" w:color="auto"/>
            <w:bottom w:val="none" w:sz="0" w:space="0" w:color="auto"/>
            <w:right w:val="none" w:sz="0" w:space="0" w:color="auto"/>
          </w:divBdr>
        </w:div>
        <w:div w:id="556431262">
          <w:marLeft w:val="640"/>
          <w:marRight w:val="0"/>
          <w:marTop w:val="0"/>
          <w:marBottom w:val="0"/>
          <w:divBdr>
            <w:top w:val="none" w:sz="0" w:space="0" w:color="auto"/>
            <w:left w:val="none" w:sz="0" w:space="0" w:color="auto"/>
            <w:bottom w:val="none" w:sz="0" w:space="0" w:color="auto"/>
            <w:right w:val="none" w:sz="0" w:space="0" w:color="auto"/>
          </w:divBdr>
        </w:div>
        <w:div w:id="578708213">
          <w:marLeft w:val="640"/>
          <w:marRight w:val="0"/>
          <w:marTop w:val="0"/>
          <w:marBottom w:val="0"/>
          <w:divBdr>
            <w:top w:val="none" w:sz="0" w:space="0" w:color="auto"/>
            <w:left w:val="none" w:sz="0" w:space="0" w:color="auto"/>
            <w:bottom w:val="none" w:sz="0" w:space="0" w:color="auto"/>
            <w:right w:val="none" w:sz="0" w:space="0" w:color="auto"/>
          </w:divBdr>
        </w:div>
        <w:div w:id="591008393">
          <w:marLeft w:val="640"/>
          <w:marRight w:val="0"/>
          <w:marTop w:val="0"/>
          <w:marBottom w:val="0"/>
          <w:divBdr>
            <w:top w:val="none" w:sz="0" w:space="0" w:color="auto"/>
            <w:left w:val="none" w:sz="0" w:space="0" w:color="auto"/>
            <w:bottom w:val="none" w:sz="0" w:space="0" w:color="auto"/>
            <w:right w:val="none" w:sz="0" w:space="0" w:color="auto"/>
          </w:divBdr>
        </w:div>
        <w:div w:id="606892786">
          <w:marLeft w:val="640"/>
          <w:marRight w:val="0"/>
          <w:marTop w:val="0"/>
          <w:marBottom w:val="0"/>
          <w:divBdr>
            <w:top w:val="none" w:sz="0" w:space="0" w:color="auto"/>
            <w:left w:val="none" w:sz="0" w:space="0" w:color="auto"/>
            <w:bottom w:val="none" w:sz="0" w:space="0" w:color="auto"/>
            <w:right w:val="none" w:sz="0" w:space="0" w:color="auto"/>
          </w:divBdr>
        </w:div>
        <w:div w:id="646250530">
          <w:marLeft w:val="640"/>
          <w:marRight w:val="0"/>
          <w:marTop w:val="0"/>
          <w:marBottom w:val="0"/>
          <w:divBdr>
            <w:top w:val="none" w:sz="0" w:space="0" w:color="auto"/>
            <w:left w:val="none" w:sz="0" w:space="0" w:color="auto"/>
            <w:bottom w:val="none" w:sz="0" w:space="0" w:color="auto"/>
            <w:right w:val="none" w:sz="0" w:space="0" w:color="auto"/>
          </w:divBdr>
        </w:div>
        <w:div w:id="648752157">
          <w:marLeft w:val="640"/>
          <w:marRight w:val="0"/>
          <w:marTop w:val="0"/>
          <w:marBottom w:val="0"/>
          <w:divBdr>
            <w:top w:val="none" w:sz="0" w:space="0" w:color="auto"/>
            <w:left w:val="none" w:sz="0" w:space="0" w:color="auto"/>
            <w:bottom w:val="none" w:sz="0" w:space="0" w:color="auto"/>
            <w:right w:val="none" w:sz="0" w:space="0" w:color="auto"/>
          </w:divBdr>
        </w:div>
        <w:div w:id="667487916">
          <w:marLeft w:val="640"/>
          <w:marRight w:val="0"/>
          <w:marTop w:val="0"/>
          <w:marBottom w:val="0"/>
          <w:divBdr>
            <w:top w:val="none" w:sz="0" w:space="0" w:color="auto"/>
            <w:left w:val="none" w:sz="0" w:space="0" w:color="auto"/>
            <w:bottom w:val="none" w:sz="0" w:space="0" w:color="auto"/>
            <w:right w:val="none" w:sz="0" w:space="0" w:color="auto"/>
          </w:divBdr>
        </w:div>
        <w:div w:id="669138796">
          <w:marLeft w:val="640"/>
          <w:marRight w:val="0"/>
          <w:marTop w:val="0"/>
          <w:marBottom w:val="0"/>
          <w:divBdr>
            <w:top w:val="none" w:sz="0" w:space="0" w:color="auto"/>
            <w:left w:val="none" w:sz="0" w:space="0" w:color="auto"/>
            <w:bottom w:val="none" w:sz="0" w:space="0" w:color="auto"/>
            <w:right w:val="none" w:sz="0" w:space="0" w:color="auto"/>
          </w:divBdr>
        </w:div>
        <w:div w:id="684555110">
          <w:marLeft w:val="640"/>
          <w:marRight w:val="0"/>
          <w:marTop w:val="0"/>
          <w:marBottom w:val="0"/>
          <w:divBdr>
            <w:top w:val="none" w:sz="0" w:space="0" w:color="auto"/>
            <w:left w:val="none" w:sz="0" w:space="0" w:color="auto"/>
            <w:bottom w:val="none" w:sz="0" w:space="0" w:color="auto"/>
            <w:right w:val="none" w:sz="0" w:space="0" w:color="auto"/>
          </w:divBdr>
        </w:div>
        <w:div w:id="688873115">
          <w:marLeft w:val="640"/>
          <w:marRight w:val="0"/>
          <w:marTop w:val="0"/>
          <w:marBottom w:val="0"/>
          <w:divBdr>
            <w:top w:val="none" w:sz="0" w:space="0" w:color="auto"/>
            <w:left w:val="none" w:sz="0" w:space="0" w:color="auto"/>
            <w:bottom w:val="none" w:sz="0" w:space="0" w:color="auto"/>
            <w:right w:val="none" w:sz="0" w:space="0" w:color="auto"/>
          </w:divBdr>
        </w:div>
        <w:div w:id="699087408">
          <w:marLeft w:val="640"/>
          <w:marRight w:val="0"/>
          <w:marTop w:val="0"/>
          <w:marBottom w:val="0"/>
          <w:divBdr>
            <w:top w:val="none" w:sz="0" w:space="0" w:color="auto"/>
            <w:left w:val="none" w:sz="0" w:space="0" w:color="auto"/>
            <w:bottom w:val="none" w:sz="0" w:space="0" w:color="auto"/>
            <w:right w:val="none" w:sz="0" w:space="0" w:color="auto"/>
          </w:divBdr>
        </w:div>
        <w:div w:id="710301647">
          <w:marLeft w:val="640"/>
          <w:marRight w:val="0"/>
          <w:marTop w:val="0"/>
          <w:marBottom w:val="0"/>
          <w:divBdr>
            <w:top w:val="none" w:sz="0" w:space="0" w:color="auto"/>
            <w:left w:val="none" w:sz="0" w:space="0" w:color="auto"/>
            <w:bottom w:val="none" w:sz="0" w:space="0" w:color="auto"/>
            <w:right w:val="none" w:sz="0" w:space="0" w:color="auto"/>
          </w:divBdr>
        </w:div>
        <w:div w:id="729496338">
          <w:marLeft w:val="640"/>
          <w:marRight w:val="0"/>
          <w:marTop w:val="0"/>
          <w:marBottom w:val="0"/>
          <w:divBdr>
            <w:top w:val="none" w:sz="0" w:space="0" w:color="auto"/>
            <w:left w:val="none" w:sz="0" w:space="0" w:color="auto"/>
            <w:bottom w:val="none" w:sz="0" w:space="0" w:color="auto"/>
            <w:right w:val="none" w:sz="0" w:space="0" w:color="auto"/>
          </w:divBdr>
        </w:div>
        <w:div w:id="747774433">
          <w:marLeft w:val="640"/>
          <w:marRight w:val="0"/>
          <w:marTop w:val="0"/>
          <w:marBottom w:val="0"/>
          <w:divBdr>
            <w:top w:val="none" w:sz="0" w:space="0" w:color="auto"/>
            <w:left w:val="none" w:sz="0" w:space="0" w:color="auto"/>
            <w:bottom w:val="none" w:sz="0" w:space="0" w:color="auto"/>
            <w:right w:val="none" w:sz="0" w:space="0" w:color="auto"/>
          </w:divBdr>
        </w:div>
        <w:div w:id="748580149">
          <w:marLeft w:val="640"/>
          <w:marRight w:val="0"/>
          <w:marTop w:val="0"/>
          <w:marBottom w:val="0"/>
          <w:divBdr>
            <w:top w:val="none" w:sz="0" w:space="0" w:color="auto"/>
            <w:left w:val="none" w:sz="0" w:space="0" w:color="auto"/>
            <w:bottom w:val="none" w:sz="0" w:space="0" w:color="auto"/>
            <w:right w:val="none" w:sz="0" w:space="0" w:color="auto"/>
          </w:divBdr>
        </w:div>
        <w:div w:id="781606664">
          <w:marLeft w:val="640"/>
          <w:marRight w:val="0"/>
          <w:marTop w:val="0"/>
          <w:marBottom w:val="0"/>
          <w:divBdr>
            <w:top w:val="none" w:sz="0" w:space="0" w:color="auto"/>
            <w:left w:val="none" w:sz="0" w:space="0" w:color="auto"/>
            <w:bottom w:val="none" w:sz="0" w:space="0" w:color="auto"/>
            <w:right w:val="none" w:sz="0" w:space="0" w:color="auto"/>
          </w:divBdr>
        </w:div>
        <w:div w:id="883830971">
          <w:marLeft w:val="640"/>
          <w:marRight w:val="0"/>
          <w:marTop w:val="0"/>
          <w:marBottom w:val="0"/>
          <w:divBdr>
            <w:top w:val="none" w:sz="0" w:space="0" w:color="auto"/>
            <w:left w:val="none" w:sz="0" w:space="0" w:color="auto"/>
            <w:bottom w:val="none" w:sz="0" w:space="0" w:color="auto"/>
            <w:right w:val="none" w:sz="0" w:space="0" w:color="auto"/>
          </w:divBdr>
        </w:div>
        <w:div w:id="916133551">
          <w:marLeft w:val="640"/>
          <w:marRight w:val="0"/>
          <w:marTop w:val="0"/>
          <w:marBottom w:val="0"/>
          <w:divBdr>
            <w:top w:val="none" w:sz="0" w:space="0" w:color="auto"/>
            <w:left w:val="none" w:sz="0" w:space="0" w:color="auto"/>
            <w:bottom w:val="none" w:sz="0" w:space="0" w:color="auto"/>
            <w:right w:val="none" w:sz="0" w:space="0" w:color="auto"/>
          </w:divBdr>
        </w:div>
        <w:div w:id="916279807">
          <w:marLeft w:val="640"/>
          <w:marRight w:val="0"/>
          <w:marTop w:val="0"/>
          <w:marBottom w:val="0"/>
          <w:divBdr>
            <w:top w:val="none" w:sz="0" w:space="0" w:color="auto"/>
            <w:left w:val="none" w:sz="0" w:space="0" w:color="auto"/>
            <w:bottom w:val="none" w:sz="0" w:space="0" w:color="auto"/>
            <w:right w:val="none" w:sz="0" w:space="0" w:color="auto"/>
          </w:divBdr>
        </w:div>
        <w:div w:id="961349339">
          <w:marLeft w:val="640"/>
          <w:marRight w:val="0"/>
          <w:marTop w:val="0"/>
          <w:marBottom w:val="0"/>
          <w:divBdr>
            <w:top w:val="none" w:sz="0" w:space="0" w:color="auto"/>
            <w:left w:val="none" w:sz="0" w:space="0" w:color="auto"/>
            <w:bottom w:val="none" w:sz="0" w:space="0" w:color="auto"/>
            <w:right w:val="none" w:sz="0" w:space="0" w:color="auto"/>
          </w:divBdr>
        </w:div>
        <w:div w:id="967665471">
          <w:marLeft w:val="640"/>
          <w:marRight w:val="0"/>
          <w:marTop w:val="0"/>
          <w:marBottom w:val="0"/>
          <w:divBdr>
            <w:top w:val="none" w:sz="0" w:space="0" w:color="auto"/>
            <w:left w:val="none" w:sz="0" w:space="0" w:color="auto"/>
            <w:bottom w:val="none" w:sz="0" w:space="0" w:color="auto"/>
            <w:right w:val="none" w:sz="0" w:space="0" w:color="auto"/>
          </w:divBdr>
        </w:div>
        <w:div w:id="987978900">
          <w:marLeft w:val="640"/>
          <w:marRight w:val="0"/>
          <w:marTop w:val="0"/>
          <w:marBottom w:val="0"/>
          <w:divBdr>
            <w:top w:val="none" w:sz="0" w:space="0" w:color="auto"/>
            <w:left w:val="none" w:sz="0" w:space="0" w:color="auto"/>
            <w:bottom w:val="none" w:sz="0" w:space="0" w:color="auto"/>
            <w:right w:val="none" w:sz="0" w:space="0" w:color="auto"/>
          </w:divBdr>
        </w:div>
        <w:div w:id="998388945">
          <w:marLeft w:val="640"/>
          <w:marRight w:val="0"/>
          <w:marTop w:val="0"/>
          <w:marBottom w:val="0"/>
          <w:divBdr>
            <w:top w:val="none" w:sz="0" w:space="0" w:color="auto"/>
            <w:left w:val="none" w:sz="0" w:space="0" w:color="auto"/>
            <w:bottom w:val="none" w:sz="0" w:space="0" w:color="auto"/>
            <w:right w:val="none" w:sz="0" w:space="0" w:color="auto"/>
          </w:divBdr>
        </w:div>
        <w:div w:id="1059325591">
          <w:marLeft w:val="640"/>
          <w:marRight w:val="0"/>
          <w:marTop w:val="0"/>
          <w:marBottom w:val="0"/>
          <w:divBdr>
            <w:top w:val="none" w:sz="0" w:space="0" w:color="auto"/>
            <w:left w:val="none" w:sz="0" w:space="0" w:color="auto"/>
            <w:bottom w:val="none" w:sz="0" w:space="0" w:color="auto"/>
            <w:right w:val="none" w:sz="0" w:space="0" w:color="auto"/>
          </w:divBdr>
        </w:div>
        <w:div w:id="1060638778">
          <w:marLeft w:val="640"/>
          <w:marRight w:val="0"/>
          <w:marTop w:val="0"/>
          <w:marBottom w:val="0"/>
          <w:divBdr>
            <w:top w:val="none" w:sz="0" w:space="0" w:color="auto"/>
            <w:left w:val="none" w:sz="0" w:space="0" w:color="auto"/>
            <w:bottom w:val="none" w:sz="0" w:space="0" w:color="auto"/>
            <w:right w:val="none" w:sz="0" w:space="0" w:color="auto"/>
          </w:divBdr>
        </w:div>
        <w:div w:id="1093628087">
          <w:marLeft w:val="640"/>
          <w:marRight w:val="0"/>
          <w:marTop w:val="0"/>
          <w:marBottom w:val="0"/>
          <w:divBdr>
            <w:top w:val="none" w:sz="0" w:space="0" w:color="auto"/>
            <w:left w:val="none" w:sz="0" w:space="0" w:color="auto"/>
            <w:bottom w:val="none" w:sz="0" w:space="0" w:color="auto"/>
            <w:right w:val="none" w:sz="0" w:space="0" w:color="auto"/>
          </w:divBdr>
        </w:div>
        <w:div w:id="1101997269">
          <w:marLeft w:val="640"/>
          <w:marRight w:val="0"/>
          <w:marTop w:val="0"/>
          <w:marBottom w:val="0"/>
          <w:divBdr>
            <w:top w:val="none" w:sz="0" w:space="0" w:color="auto"/>
            <w:left w:val="none" w:sz="0" w:space="0" w:color="auto"/>
            <w:bottom w:val="none" w:sz="0" w:space="0" w:color="auto"/>
            <w:right w:val="none" w:sz="0" w:space="0" w:color="auto"/>
          </w:divBdr>
        </w:div>
        <w:div w:id="1128085107">
          <w:marLeft w:val="640"/>
          <w:marRight w:val="0"/>
          <w:marTop w:val="0"/>
          <w:marBottom w:val="0"/>
          <w:divBdr>
            <w:top w:val="none" w:sz="0" w:space="0" w:color="auto"/>
            <w:left w:val="none" w:sz="0" w:space="0" w:color="auto"/>
            <w:bottom w:val="none" w:sz="0" w:space="0" w:color="auto"/>
            <w:right w:val="none" w:sz="0" w:space="0" w:color="auto"/>
          </w:divBdr>
        </w:div>
        <w:div w:id="1175025571">
          <w:marLeft w:val="640"/>
          <w:marRight w:val="0"/>
          <w:marTop w:val="0"/>
          <w:marBottom w:val="0"/>
          <w:divBdr>
            <w:top w:val="none" w:sz="0" w:space="0" w:color="auto"/>
            <w:left w:val="none" w:sz="0" w:space="0" w:color="auto"/>
            <w:bottom w:val="none" w:sz="0" w:space="0" w:color="auto"/>
            <w:right w:val="none" w:sz="0" w:space="0" w:color="auto"/>
          </w:divBdr>
        </w:div>
        <w:div w:id="1177037879">
          <w:marLeft w:val="640"/>
          <w:marRight w:val="0"/>
          <w:marTop w:val="0"/>
          <w:marBottom w:val="0"/>
          <w:divBdr>
            <w:top w:val="none" w:sz="0" w:space="0" w:color="auto"/>
            <w:left w:val="none" w:sz="0" w:space="0" w:color="auto"/>
            <w:bottom w:val="none" w:sz="0" w:space="0" w:color="auto"/>
            <w:right w:val="none" w:sz="0" w:space="0" w:color="auto"/>
          </w:divBdr>
        </w:div>
        <w:div w:id="1188525488">
          <w:marLeft w:val="640"/>
          <w:marRight w:val="0"/>
          <w:marTop w:val="0"/>
          <w:marBottom w:val="0"/>
          <w:divBdr>
            <w:top w:val="none" w:sz="0" w:space="0" w:color="auto"/>
            <w:left w:val="none" w:sz="0" w:space="0" w:color="auto"/>
            <w:bottom w:val="none" w:sz="0" w:space="0" w:color="auto"/>
            <w:right w:val="none" w:sz="0" w:space="0" w:color="auto"/>
          </w:divBdr>
        </w:div>
        <w:div w:id="1210410395">
          <w:marLeft w:val="640"/>
          <w:marRight w:val="0"/>
          <w:marTop w:val="0"/>
          <w:marBottom w:val="0"/>
          <w:divBdr>
            <w:top w:val="none" w:sz="0" w:space="0" w:color="auto"/>
            <w:left w:val="none" w:sz="0" w:space="0" w:color="auto"/>
            <w:bottom w:val="none" w:sz="0" w:space="0" w:color="auto"/>
            <w:right w:val="none" w:sz="0" w:space="0" w:color="auto"/>
          </w:divBdr>
        </w:div>
        <w:div w:id="1214541610">
          <w:marLeft w:val="640"/>
          <w:marRight w:val="0"/>
          <w:marTop w:val="0"/>
          <w:marBottom w:val="0"/>
          <w:divBdr>
            <w:top w:val="none" w:sz="0" w:space="0" w:color="auto"/>
            <w:left w:val="none" w:sz="0" w:space="0" w:color="auto"/>
            <w:bottom w:val="none" w:sz="0" w:space="0" w:color="auto"/>
            <w:right w:val="none" w:sz="0" w:space="0" w:color="auto"/>
          </w:divBdr>
        </w:div>
        <w:div w:id="1214584190">
          <w:marLeft w:val="640"/>
          <w:marRight w:val="0"/>
          <w:marTop w:val="0"/>
          <w:marBottom w:val="0"/>
          <w:divBdr>
            <w:top w:val="none" w:sz="0" w:space="0" w:color="auto"/>
            <w:left w:val="none" w:sz="0" w:space="0" w:color="auto"/>
            <w:bottom w:val="none" w:sz="0" w:space="0" w:color="auto"/>
            <w:right w:val="none" w:sz="0" w:space="0" w:color="auto"/>
          </w:divBdr>
        </w:div>
        <w:div w:id="1243834707">
          <w:marLeft w:val="640"/>
          <w:marRight w:val="0"/>
          <w:marTop w:val="0"/>
          <w:marBottom w:val="0"/>
          <w:divBdr>
            <w:top w:val="none" w:sz="0" w:space="0" w:color="auto"/>
            <w:left w:val="none" w:sz="0" w:space="0" w:color="auto"/>
            <w:bottom w:val="none" w:sz="0" w:space="0" w:color="auto"/>
            <w:right w:val="none" w:sz="0" w:space="0" w:color="auto"/>
          </w:divBdr>
        </w:div>
        <w:div w:id="1244267312">
          <w:marLeft w:val="640"/>
          <w:marRight w:val="0"/>
          <w:marTop w:val="0"/>
          <w:marBottom w:val="0"/>
          <w:divBdr>
            <w:top w:val="none" w:sz="0" w:space="0" w:color="auto"/>
            <w:left w:val="none" w:sz="0" w:space="0" w:color="auto"/>
            <w:bottom w:val="none" w:sz="0" w:space="0" w:color="auto"/>
            <w:right w:val="none" w:sz="0" w:space="0" w:color="auto"/>
          </w:divBdr>
        </w:div>
        <w:div w:id="1285234091">
          <w:marLeft w:val="640"/>
          <w:marRight w:val="0"/>
          <w:marTop w:val="0"/>
          <w:marBottom w:val="0"/>
          <w:divBdr>
            <w:top w:val="none" w:sz="0" w:space="0" w:color="auto"/>
            <w:left w:val="none" w:sz="0" w:space="0" w:color="auto"/>
            <w:bottom w:val="none" w:sz="0" w:space="0" w:color="auto"/>
            <w:right w:val="none" w:sz="0" w:space="0" w:color="auto"/>
          </w:divBdr>
        </w:div>
        <w:div w:id="1294750457">
          <w:marLeft w:val="640"/>
          <w:marRight w:val="0"/>
          <w:marTop w:val="0"/>
          <w:marBottom w:val="0"/>
          <w:divBdr>
            <w:top w:val="none" w:sz="0" w:space="0" w:color="auto"/>
            <w:left w:val="none" w:sz="0" w:space="0" w:color="auto"/>
            <w:bottom w:val="none" w:sz="0" w:space="0" w:color="auto"/>
            <w:right w:val="none" w:sz="0" w:space="0" w:color="auto"/>
          </w:divBdr>
        </w:div>
        <w:div w:id="1318340247">
          <w:marLeft w:val="640"/>
          <w:marRight w:val="0"/>
          <w:marTop w:val="0"/>
          <w:marBottom w:val="0"/>
          <w:divBdr>
            <w:top w:val="none" w:sz="0" w:space="0" w:color="auto"/>
            <w:left w:val="none" w:sz="0" w:space="0" w:color="auto"/>
            <w:bottom w:val="none" w:sz="0" w:space="0" w:color="auto"/>
            <w:right w:val="none" w:sz="0" w:space="0" w:color="auto"/>
          </w:divBdr>
        </w:div>
        <w:div w:id="1336684946">
          <w:marLeft w:val="640"/>
          <w:marRight w:val="0"/>
          <w:marTop w:val="0"/>
          <w:marBottom w:val="0"/>
          <w:divBdr>
            <w:top w:val="none" w:sz="0" w:space="0" w:color="auto"/>
            <w:left w:val="none" w:sz="0" w:space="0" w:color="auto"/>
            <w:bottom w:val="none" w:sz="0" w:space="0" w:color="auto"/>
            <w:right w:val="none" w:sz="0" w:space="0" w:color="auto"/>
          </w:divBdr>
        </w:div>
        <w:div w:id="1352101676">
          <w:marLeft w:val="640"/>
          <w:marRight w:val="0"/>
          <w:marTop w:val="0"/>
          <w:marBottom w:val="0"/>
          <w:divBdr>
            <w:top w:val="none" w:sz="0" w:space="0" w:color="auto"/>
            <w:left w:val="none" w:sz="0" w:space="0" w:color="auto"/>
            <w:bottom w:val="none" w:sz="0" w:space="0" w:color="auto"/>
            <w:right w:val="none" w:sz="0" w:space="0" w:color="auto"/>
          </w:divBdr>
        </w:div>
        <w:div w:id="1432046707">
          <w:marLeft w:val="640"/>
          <w:marRight w:val="0"/>
          <w:marTop w:val="0"/>
          <w:marBottom w:val="0"/>
          <w:divBdr>
            <w:top w:val="none" w:sz="0" w:space="0" w:color="auto"/>
            <w:left w:val="none" w:sz="0" w:space="0" w:color="auto"/>
            <w:bottom w:val="none" w:sz="0" w:space="0" w:color="auto"/>
            <w:right w:val="none" w:sz="0" w:space="0" w:color="auto"/>
          </w:divBdr>
        </w:div>
        <w:div w:id="1480153229">
          <w:marLeft w:val="640"/>
          <w:marRight w:val="0"/>
          <w:marTop w:val="0"/>
          <w:marBottom w:val="0"/>
          <w:divBdr>
            <w:top w:val="none" w:sz="0" w:space="0" w:color="auto"/>
            <w:left w:val="none" w:sz="0" w:space="0" w:color="auto"/>
            <w:bottom w:val="none" w:sz="0" w:space="0" w:color="auto"/>
            <w:right w:val="none" w:sz="0" w:space="0" w:color="auto"/>
          </w:divBdr>
        </w:div>
        <w:div w:id="1499079090">
          <w:marLeft w:val="640"/>
          <w:marRight w:val="0"/>
          <w:marTop w:val="0"/>
          <w:marBottom w:val="0"/>
          <w:divBdr>
            <w:top w:val="none" w:sz="0" w:space="0" w:color="auto"/>
            <w:left w:val="none" w:sz="0" w:space="0" w:color="auto"/>
            <w:bottom w:val="none" w:sz="0" w:space="0" w:color="auto"/>
            <w:right w:val="none" w:sz="0" w:space="0" w:color="auto"/>
          </w:divBdr>
        </w:div>
        <w:div w:id="1509326026">
          <w:marLeft w:val="640"/>
          <w:marRight w:val="0"/>
          <w:marTop w:val="0"/>
          <w:marBottom w:val="0"/>
          <w:divBdr>
            <w:top w:val="none" w:sz="0" w:space="0" w:color="auto"/>
            <w:left w:val="none" w:sz="0" w:space="0" w:color="auto"/>
            <w:bottom w:val="none" w:sz="0" w:space="0" w:color="auto"/>
            <w:right w:val="none" w:sz="0" w:space="0" w:color="auto"/>
          </w:divBdr>
        </w:div>
        <w:div w:id="1556431199">
          <w:marLeft w:val="640"/>
          <w:marRight w:val="0"/>
          <w:marTop w:val="0"/>
          <w:marBottom w:val="0"/>
          <w:divBdr>
            <w:top w:val="none" w:sz="0" w:space="0" w:color="auto"/>
            <w:left w:val="none" w:sz="0" w:space="0" w:color="auto"/>
            <w:bottom w:val="none" w:sz="0" w:space="0" w:color="auto"/>
            <w:right w:val="none" w:sz="0" w:space="0" w:color="auto"/>
          </w:divBdr>
        </w:div>
        <w:div w:id="1576278701">
          <w:marLeft w:val="640"/>
          <w:marRight w:val="0"/>
          <w:marTop w:val="0"/>
          <w:marBottom w:val="0"/>
          <w:divBdr>
            <w:top w:val="none" w:sz="0" w:space="0" w:color="auto"/>
            <w:left w:val="none" w:sz="0" w:space="0" w:color="auto"/>
            <w:bottom w:val="none" w:sz="0" w:space="0" w:color="auto"/>
            <w:right w:val="none" w:sz="0" w:space="0" w:color="auto"/>
          </w:divBdr>
        </w:div>
      </w:divsChild>
    </w:div>
    <w:div w:id="961572047">
      <w:bodyDiv w:val="1"/>
      <w:marLeft w:val="0"/>
      <w:marRight w:val="0"/>
      <w:marTop w:val="0"/>
      <w:marBottom w:val="0"/>
      <w:divBdr>
        <w:top w:val="none" w:sz="0" w:space="0" w:color="auto"/>
        <w:left w:val="none" w:sz="0" w:space="0" w:color="auto"/>
        <w:bottom w:val="none" w:sz="0" w:space="0" w:color="auto"/>
        <w:right w:val="none" w:sz="0" w:space="0" w:color="auto"/>
      </w:divBdr>
      <w:divsChild>
        <w:div w:id="1998460544">
          <w:marLeft w:val="0"/>
          <w:marRight w:val="0"/>
          <w:marTop w:val="0"/>
          <w:marBottom w:val="0"/>
          <w:divBdr>
            <w:top w:val="none" w:sz="0" w:space="0" w:color="auto"/>
            <w:left w:val="none" w:sz="0" w:space="0" w:color="auto"/>
            <w:bottom w:val="none" w:sz="0" w:space="0" w:color="auto"/>
            <w:right w:val="none" w:sz="0" w:space="0" w:color="auto"/>
          </w:divBdr>
          <w:divsChild>
            <w:div w:id="122381732">
              <w:marLeft w:val="0"/>
              <w:marRight w:val="0"/>
              <w:marTop w:val="0"/>
              <w:marBottom w:val="0"/>
              <w:divBdr>
                <w:top w:val="none" w:sz="0" w:space="0" w:color="auto"/>
                <w:left w:val="none" w:sz="0" w:space="0" w:color="auto"/>
                <w:bottom w:val="none" w:sz="0" w:space="0" w:color="auto"/>
                <w:right w:val="none" w:sz="0" w:space="0" w:color="auto"/>
              </w:divBdr>
              <w:divsChild>
                <w:div w:id="190994148">
                  <w:marLeft w:val="0"/>
                  <w:marRight w:val="0"/>
                  <w:marTop w:val="0"/>
                  <w:marBottom w:val="0"/>
                  <w:divBdr>
                    <w:top w:val="none" w:sz="0" w:space="0" w:color="auto"/>
                    <w:left w:val="none" w:sz="0" w:space="0" w:color="auto"/>
                    <w:bottom w:val="none" w:sz="0" w:space="0" w:color="auto"/>
                    <w:right w:val="none" w:sz="0" w:space="0" w:color="auto"/>
                  </w:divBdr>
                  <w:divsChild>
                    <w:div w:id="97579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577961">
      <w:bodyDiv w:val="1"/>
      <w:marLeft w:val="0"/>
      <w:marRight w:val="0"/>
      <w:marTop w:val="0"/>
      <w:marBottom w:val="0"/>
      <w:divBdr>
        <w:top w:val="none" w:sz="0" w:space="0" w:color="auto"/>
        <w:left w:val="none" w:sz="0" w:space="0" w:color="auto"/>
        <w:bottom w:val="none" w:sz="0" w:space="0" w:color="auto"/>
        <w:right w:val="none" w:sz="0" w:space="0" w:color="auto"/>
      </w:divBdr>
      <w:divsChild>
        <w:div w:id="6836570">
          <w:marLeft w:val="640"/>
          <w:marRight w:val="0"/>
          <w:marTop w:val="0"/>
          <w:marBottom w:val="0"/>
          <w:divBdr>
            <w:top w:val="none" w:sz="0" w:space="0" w:color="auto"/>
            <w:left w:val="none" w:sz="0" w:space="0" w:color="auto"/>
            <w:bottom w:val="none" w:sz="0" w:space="0" w:color="auto"/>
            <w:right w:val="none" w:sz="0" w:space="0" w:color="auto"/>
          </w:divBdr>
        </w:div>
        <w:div w:id="14233865">
          <w:marLeft w:val="640"/>
          <w:marRight w:val="0"/>
          <w:marTop w:val="0"/>
          <w:marBottom w:val="0"/>
          <w:divBdr>
            <w:top w:val="none" w:sz="0" w:space="0" w:color="auto"/>
            <w:left w:val="none" w:sz="0" w:space="0" w:color="auto"/>
            <w:bottom w:val="none" w:sz="0" w:space="0" w:color="auto"/>
            <w:right w:val="none" w:sz="0" w:space="0" w:color="auto"/>
          </w:divBdr>
        </w:div>
        <w:div w:id="46300391">
          <w:marLeft w:val="640"/>
          <w:marRight w:val="0"/>
          <w:marTop w:val="0"/>
          <w:marBottom w:val="0"/>
          <w:divBdr>
            <w:top w:val="none" w:sz="0" w:space="0" w:color="auto"/>
            <w:left w:val="none" w:sz="0" w:space="0" w:color="auto"/>
            <w:bottom w:val="none" w:sz="0" w:space="0" w:color="auto"/>
            <w:right w:val="none" w:sz="0" w:space="0" w:color="auto"/>
          </w:divBdr>
        </w:div>
        <w:div w:id="48457132">
          <w:marLeft w:val="640"/>
          <w:marRight w:val="0"/>
          <w:marTop w:val="0"/>
          <w:marBottom w:val="0"/>
          <w:divBdr>
            <w:top w:val="none" w:sz="0" w:space="0" w:color="auto"/>
            <w:left w:val="none" w:sz="0" w:space="0" w:color="auto"/>
            <w:bottom w:val="none" w:sz="0" w:space="0" w:color="auto"/>
            <w:right w:val="none" w:sz="0" w:space="0" w:color="auto"/>
          </w:divBdr>
        </w:div>
        <w:div w:id="57636055">
          <w:marLeft w:val="640"/>
          <w:marRight w:val="0"/>
          <w:marTop w:val="0"/>
          <w:marBottom w:val="0"/>
          <w:divBdr>
            <w:top w:val="none" w:sz="0" w:space="0" w:color="auto"/>
            <w:left w:val="none" w:sz="0" w:space="0" w:color="auto"/>
            <w:bottom w:val="none" w:sz="0" w:space="0" w:color="auto"/>
            <w:right w:val="none" w:sz="0" w:space="0" w:color="auto"/>
          </w:divBdr>
        </w:div>
        <w:div w:id="114713717">
          <w:marLeft w:val="640"/>
          <w:marRight w:val="0"/>
          <w:marTop w:val="0"/>
          <w:marBottom w:val="0"/>
          <w:divBdr>
            <w:top w:val="none" w:sz="0" w:space="0" w:color="auto"/>
            <w:left w:val="none" w:sz="0" w:space="0" w:color="auto"/>
            <w:bottom w:val="none" w:sz="0" w:space="0" w:color="auto"/>
            <w:right w:val="none" w:sz="0" w:space="0" w:color="auto"/>
          </w:divBdr>
        </w:div>
        <w:div w:id="165094480">
          <w:marLeft w:val="640"/>
          <w:marRight w:val="0"/>
          <w:marTop w:val="0"/>
          <w:marBottom w:val="0"/>
          <w:divBdr>
            <w:top w:val="none" w:sz="0" w:space="0" w:color="auto"/>
            <w:left w:val="none" w:sz="0" w:space="0" w:color="auto"/>
            <w:bottom w:val="none" w:sz="0" w:space="0" w:color="auto"/>
            <w:right w:val="none" w:sz="0" w:space="0" w:color="auto"/>
          </w:divBdr>
        </w:div>
        <w:div w:id="174613089">
          <w:marLeft w:val="640"/>
          <w:marRight w:val="0"/>
          <w:marTop w:val="0"/>
          <w:marBottom w:val="0"/>
          <w:divBdr>
            <w:top w:val="none" w:sz="0" w:space="0" w:color="auto"/>
            <w:left w:val="none" w:sz="0" w:space="0" w:color="auto"/>
            <w:bottom w:val="none" w:sz="0" w:space="0" w:color="auto"/>
            <w:right w:val="none" w:sz="0" w:space="0" w:color="auto"/>
          </w:divBdr>
        </w:div>
        <w:div w:id="185102103">
          <w:marLeft w:val="640"/>
          <w:marRight w:val="0"/>
          <w:marTop w:val="0"/>
          <w:marBottom w:val="0"/>
          <w:divBdr>
            <w:top w:val="none" w:sz="0" w:space="0" w:color="auto"/>
            <w:left w:val="none" w:sz="0" w:space="0" w:color="auto"/>
            <w:bottom w:val="none" w:sz="0" w:space="0" w:color="auto"/>
            <w:right w:val="none" w:sz="0" w:space="0" w:color="auto"/>
          </w:divBdr>
        </w:div>
        <w:div w:id="188185178">
          <w:marLeft w:val="640"/>
          <w:marRight w:val="0"/>
          <w:marTop w:val="0"/>
          <w:marBottom w:val="0"/>
          <w:divBdr>
            <w:top w:val="none" w:sz="0" w:space="0" w:color="auto"/>
            <w:left w:val="none" w:sz="0" w:space="0" w:color="auto"/>
            <w:bottom w:val="none" w:sz="0" w:space="0" w:color="auto"/>
            <w:right w:val="none" w:sz="0" w:space="0" w:color="auto"/>
          </w:divBdr>
        </w:div>
        <w:div w:id="206529159">
          <w:marLeft w:val="640"/>
          <w:marRight w:val="0"/>
          <w:marTop w:val="0"/>
          <w:marBottom w:val="0"/>
          <w:divBdr>
            <w:top w:val="none" w:sz="0" w:space="0" w:color="auto"/>
            <w:left w:val="none" w:sz="0" w:space="0" w:color="auto"/>
            <w:bottom w:val="none" w:sz="0" w:space="0" w:color="auto"/>
            <w:right w:val="none" w:sz="0" w:space="0" w:color="auto"/>
          </w:divBdr>
        </w:div>
        <w:div w:id="209195304">
          <w:marLeft w:val="640"/>
          <w:marRight w:val="0"/>
          <w:marTop w:val="0"/>
          <w:marBottom w:val="0"/>
          <w:divBdr>
            <w:top w:val="none" w:sz="0" w:space="0" w:color="auto"/>
            <w:left w:val="none" w:sz="0" w:space="0" w:color="auto"/>
            <w:bottom w:val="none" w:sz="0" w:space="0" w:color="auto"/>
            <w:right w:val="none" w:sz="0" w:space="0" w:color="auto"/>
          </w:divBdr>
        </w:div>
        <w:div w:id="211119446">
          <w:marLeft w:val="640"/>
          <w:marRight w:val="0"/>
          <w:marTop w:val="0"/>
          <w:marBottom w:val="0"/>
          <w:divBdr>
            <w:top w:val="none" w:sz="0" w:space="0" w:color="auto"/>
            <w:left w:val="none" w:sz="0" w:space="0" w:color="auto"/>
            <w:bottom w:val="none" w:sz="0" w:space="0" w:color="auto"/>
            <w:right w:val="none" w:sz="0" w:space="0" w:color="auto"/>
          </w:divBdr>
        </w:div>
        <w:div w:id="213738097">
          <w:marLeft w:val="640"/>
          <w:marRight w:val="0"/>
          <w:marTop w:val="0"/>
          <w:marBottom w:val="0"/>
          <w:divBdr>
            <w:top w:val="none" w:sz="0" w:space="0" w:color="auto"/>
            <w:left w:val="none" w:sz="0" w:space="0" w:color="auto"/>
            <w:bottom w:val="none" w:sz="0" w:space="0" w:color="auto"/>
            <w:right w:val="none" w:sz="0" w:space="0" w:color="auto"/>
          </w:divBdr>
        </w:div>
        <w:div w:id="233898897">
          <w:marLeft w:val="640"/>
          <w:marRight w:val="0"/>
          <w:marTop w:val="0"/>
          <w:marBottom w:val="0"/>
          <w:divBdr>
            <w:top w:val="none" w:sz="0" w:space="0" w:color="auto"/>
            <w:left w:val="none" w:sz="0" w:space="0" w:color="auto"/>
            <w:bottom w:val="none" w:sz="0" w:space="0" w:color="auto"/>
            <w:right w:val="none" w:sz="0" w:space="0" w:color="auto"/>
          </w:divBdr>
        </w:div>
        <w:div w:id="243606627">
          <w:marLeft w:val="640"/>
          <w:marRight w:val="0"/>
          <w:marTop w:val="0"/>
          <w:marBottom w:val="0"/>
          <w:divBdr>
            <w:top w:val="none" w:sz="0" w:space="0" w:color="auto"/>
            <w:left w:val="none" w:sz="0" w:space="0" w:color="auto"/>
            <w:bottom w:val="none" w:sz="0" w:space="0" w:color="auto"/>
            <w:right w:val="none" w:sz="0" w:space="0" w:color="auto"/>
          </w:divBdr>
        </w:div>
        <w:div w:id="253560287">
          <w:marLeft w:val="640"/>
          <w:marRight w:val="0"/>
          <w:marTop w:val="0"/>
          <w:marBottom w:val="0"/>
          <w:divBdr>
            <w:top w:val="none" w:sz="0" w:space="0" w:color="auto"/>
            <w:left w:val="none" w:sz="0" w:space="0" w:color="auto"/>
            <w:bottom w:val="none" w:sz="0" w:space="0" w:color="auto"/>
            <w:right w:val="none" w:sz="0" w:space="0" w:color="auto"/>
          </w:divBdr>
        </w:div>
        <w:div w:id="306983659">
          <w:marLeft w:val="640"/>
          <w:marRight w:val="0"/>
          <w:marTop w:val="0"/>
          <w:marBottom w:val="0"/>
          <w:divBdr>
            <w:top w:val="none" w:sz="0" w:space="0" w:color="auto"/>
            <w:left w:val="none" w:sz="0" w:space="0" w:color="auto"/>
            <w:bottom w:val="none" w:sz="0" w:space="0" w:color="auto"/>
            <w:right w:val="none" w:sz="0" w:space="0" w:color="auto"/>
          </w:divBdr>
        </w:div>
        <w:div w:id="409355379">
          <w:marLeft w:val="640"/>
          <w:marRight w:val="0"/>
          <w:marTop w:val="0"/>
          <w:marBottom w:val="0"/>
          <w:divBdr>
            <w:top w:val="none" w:sz="0" w:space="0" w:color="auto"/>
            <w:left w:val="none" w:sz="0" w:space="0" w:color="auto"/>
            <w:bottom w:val="none" w:sz="0" w:space="0" w:color="auto"/>
            <w:right w:val="none" w:sz="0" w:space="0" w:color="auto"/>
          </w:divBdr>
        </w:div>
        <w:div w:id="419835342">
          <w:marLeft w:val="640"/>
          <w:marRight w:val="0"/>
          <w:marTop w:val="0"/>
          <w:marBottom w:val="0"/>
          <w:divBdr>
            <w:top w:val="none" w:sz="0" w:space="0" w:color="auto"/>
            <w:left w:val="none" w:sz="0" w:space="0" w:color="auto"/>
            <w:bottom w:val="none" w:sz="0" w:space="0" w:color="auto"/>
            <w:right w:val="none" w:sz="0" w:space="0" w:color="auto"/>
          </w:divBdr>
        </w:div>
        <w:div w:id="425351019">
          <w:marLeft w:val="640"/>
          <w:marRight w:val="0"/>
          <w:marTop w:val="0"/>
          <w:marBottom w:val="0"/>
          <w:divBdr>
            <w:top w:val="none" w:sz="0" w:space="0" w:color="auto"/>
            <w:left w:val="none" w:sz="0" w:space="0" w:color="auto"/>
            <w:bottom w:val="none" w:sz="0" w:space="0" w:color="auto"/>
            <w:right w:val="none" w:sz="0" w:space="0" w:color="auto"/>
          </w:divBdr>
        </w:div>
        <w:div w:id="432482635">
          <w:marLeft w:val="640"/>
          <w:marRight w:val="0"/>
          <w:marTop w:val="0"/>
          <w:marBottom w:val="0"/>
          <w:divBdr>
            <w:top w:val="none" w:sz="0" w:space="0" w:color="auto"/>
            <w:left w:val="none" w:sz="0" w:space="0" w:color="auto"/>
            <w:bottom w:val="none" w:sz="0" w:space="0" w:color="auto"/>
            <w:right w:val="none" w:sz="0" w:space="0" w:color="auto"/>
          </w:divBdr>
        </w:div>
        <w:div w:id="454101278">
          <w:marLeft w:val="640"/>
          <w:marRight w:val="0"/>
          <w:marTop w:val="0"/>
          <w:marBottom w:val="0"/>
          <w:divBdr>
            <w:top w:val="none" w:sz="0" w:space="0" w:color="auto"/>
            <w:left w:val="none" w:sz="0" w:space="0" w:color="auto"/>
            <w:bottom w:val="none" w:sz="0" w:space="0" w:color="auto"/>
            <w:right w:val="none" w:sz="0" w:space="0" w:color="auto"/>
          </w:divBdr>
        </w:div>
        <w:div w:id="479272412">
          <w:marLeft w:val="640"/>
          <w:marRight w:val="0"/>
          <w:marTop w:val="0"/>
          <w:marBottom w:val="0"/>
          <w:divBdr>
            <w:top w:val="none" w:sz="0" w:space="0" w:color="auto"/>
            <w:left w:val="none" w:sz="0" w:space="0" w:color="auto"/>
            <w:bottom w:val="none" w:sz="0" w:space="0" w:color="auto"/>
            <w:right w:val="none" w:sz="0" w:space="0" w:color="auto"/>
          </w:divBdr>
        </w:div>
        <w:div w:id="485127894">
          <w:marLeft w:val="640"/>
          <w:marRight w:val="0"/>
          <w:marTop w:val="0"/>
          <w:marBottom w:val="0"/>
          <w:divBdr>
            <w:top w:val="none" w:sz="0" w:space="0" w:color="auto"/>
            <w:left w:val="none" w:sz="0" w:space="0" w:color="auto"/>
            <w:bottom w:val="none" w:sz="0" w:space="0" w:color="auto"/>
            <w:right w:val="none" w:sz="0" w:space="0" w:color="auto"/>
          </w:divBdr>
        </w:div>
        <w:div w:id="487595107">
          <w:marLeft w:val="640"/>
          <w:marRight w:val="0"/>
          <w:marTop w:val="0"/>
          <w:marBottom w:val="0"/>
          <w:divBdr>
            <w:top w:val="none" w:sz="0" w:space="0" w:color="auto"/>
            <w:left w:val="none" w:sz="0" w:space="0" w:color="auto"/>
            <w:bottom w:val="none" w:sz="0" w:space="0" w:color="auto"/>
            <w:right w:val="none" w:sz="0" w:space="0" w:color="auto"/>
          </w:divBdr>
        </w:div>
        <w:div w:id="497041095">
          <w:marLeft w:val="640"/>
          <w:marRight w:val="0"/>
          <w:marTop w:val="0"/>
          <w:marBottom w:val="0"/>
          <w:divBdr>
            <w:top w:val="none" w:sz="0" w:space="0" w:color="auto"/>
            <w:left w:val="none" w:sz="0" w:space="0" w:color="auto"/>
            <w:bottom w:val="none" w:sz="0" w:space="0" w:color="auto"/>
            <w:right w:val="none" w:sz="0" w:space="0" w:color="auto"/>
          </w:divBdr>
        </w:div>
        <w:div w:id="536281245">
          <w:marLeft w:val="640"/>
          <w:marRight w:val="0"/>
          <w:marTop w:val="0"/>
          <w:marBottom w:val="0"/>
          <w:divBdr>
            <w:top w:val="none" w:sz="0" w:space="0" w:color="auto"/>
            <w:left w:val="none" w:sz="0" w:space="0" w:color="auto"/>
            <w:bottom w:val="none" w:sz="0" w:space="0" w:color="auto"/>
            <w:right w:val="none" w:sz="0" w:space="0" w:color="auto"/>
          </w:divBdr>
        </w:div>
        <w:div w:id="550847885">
          <w:marLeft w:val="640"/>
          <w:marRight w:val="0"/>
          <w:marTop w:val="0"/>
          <w:marBottom w:val="0"/>
          <w:divBdr>
            <w:top w:val="none" w:sz="0" w:space="0" w:color="auto"/>
            <w:left w:val="none" w:sz="0" w:space="0" w:color="auto"/>
            <w:bottom w:val="none" w:sz="0" w:space="0" w:color="auto"/>
            <w:right w:val="none" w:sz="0" w:space="0" w:color="auto"/>
          </w:divBdr>
        </w:div>
        <w:div w:id="591739990">
          <w:marLeft w:val="640"/>
          <w:marRight w:val="0"/>
          <w:marTop w:val="0"/>
          <w:marBottom w:val="0"/>
          <w:divBdr>
            <w:top w:val="none" w:sz="0" w:space="0" w:color="auto"/>
            <w:left w:val="none" w:sz="0" w:space="0" w:color="auto"/>
            <w:bottom w:val="none" w:sz="0" w:space="0" w:color="auto"/>
            <w:right w:val="none" w:sz="0" w:space="0" w:color="auto"/>
          </w:divBdr>
        </w:div>
        <w:div w:id="643386666">
          <w:marLeft w:val="640"/>
          <w:marRight w:val="0"/>
          <w:marTop w:val="0"/>
          <w:marBottom w:val="0"/>
          <w:divBdr>
            <w:top w:val="none" w:sz="0" w:space="0" w:color="auto"/>
            <w:left w:val="none" w:sz="0" w:space="0" w:color="auto"/>
            <w:bottom w:val="none" w:sz="0" w:space="0" w:color="auto"/>
            <w:right w:val="none" w:sz="0" w:space="0" w:color="auto"/>
          </w:divBdr>
        </w:div>
        <w:div w:id="646326170">
          <w:marLeft w:val="640"/>
          <w:marRight w:val="0"/>
          <w:marTop w:val="0"/>
          <w:marBottom w:val="0"/>
          <w:divBdr>
            <w:top w:val="none" w:sz="0" w:space="0" w:color="auto"/>
            <w:left w:val="none" w:sz="0" w:space="0" w:color="auto"/>
            <w:bottom w:val="none" w:sz="0" w:space="0" w:color="auto"/>
            <w:right w:val="none" w:sz="0" w:space="0" w:color="auto"/>
          </w:divBdr>
        </w:div>
        <w:div w:id="665206151">
          <w:marLeft w:val="640"/>
          <w:marRight w:val="0"/>
          <w:marTop w:val="0"/>
          <w:marBottom w:val="0"/>
          <w:divBdr>
            <w:top w:val="none" w:sz="0" w:space="0" w:color="auto"/>
            <w:left w:val="none" w:sz="0" w:space="0" w:color="auto"/>
            <w:bottom w:val="none" w:sz="0" w:space="0" w:color="auto"/>
            <w:right w:val="none" w:sz="0" w:space="0" w:color="auto"/>
          </w:divBdr>
        </w:div>
        <w:div w:id="726226032">
          <w:marLeft w:val="640"/>
          <w:marRight w:val="0"/>
          <w:marTop w:val="0"/>
          <w:marBottom w:val="0"/>
          <w:divBdr>
            <w:top w:val="none" w:sz="0" w:space="0" w:color="auto"/>
            <w:left w:val="none" w:sz="0" w:space="0" w:color="auto"/>
            <w:bottom w:val="none" w:sz="0" w:space="0" w:color="auto"/>
            <w:right w:val="none" w:sz="0" w:space="0" w:color="auto"/>
          </w:divBdr>
        </w:div>
        <w:div w:id="824051957">
          <w:marLeft w:val="640"/>
          <w:marRight w:val="0"/>
          <w:marTop w:val="0"/>
          <w:marBottom w:val="0"/>
          <w:divBdr>
            <w:top w:val="none" w:sz="0" w:space="0" w:color="auto"/>
            <w:left w:val="none" w:sz="0" w:space="0" w:color="auto"/>
            <w:bottom w:val="none" w:sz="0" w:space="0" w:color="auto"/>
            <w:right w:val="none" w:sz="0" w:space="0" w:color="auto"/>
          </w:divBdr>
        </w:div>
        <w:div w:id="910458284">
          <w:marLeft w:val="640"/>
          <w:marRight w:val="0"/>
          <w:marTop w:val="0"/>
          <w:marBottom w:val="0"/>
          <w:divBdr>
            <w:top w:val="none" w:sz="0" w:space="0" w:color="auto"/>
            <w:left w:val="none" w:sz="0" w:space="0" w:color="auto"/>
            <w:bottom w:val="none" w:sz="0" w:space="0" w:color="auto"/>
            <w:right w:val="none" w:sz="0" w:space="0" w:color="auto"/>
          </w:divBdr>
        </w:div>
        <w:div w:id="930746824">
          <w:marLeft w:val="640"/>
          <w:marRight w:val="0"/>
          <w:marTop w:val="0"/>
          <w:marBottom w:val="0"/>
          <w:divBdr>
            <w:top w:val="none" w:sz="0" w:space="0" w:color="auto"/>
            <w:left w:val="none" w:sz="0" w:space="0" w:color="auto"/>
            <w:bottom w:val="none" w:sz="0" w:space="0" w:color="auto"/>
            <w:right w:val="none" w:sz="0" w:space="0" w:color="auto"/>
          </w:divBdr>
        </w:div>
        <w:div w:id="943730478">
          <w:marLeft w:val="640"/>
          <w:marRight w:val="0"/>
          <w:marTop w:val="0"/>
          <w:marBottom w:val="0"/>
          <w:divBdr>
            <w:top w:val="none" w:sz="0" w:space="0" w:color="auto"/>
            <w:left w:val="none" w:sz="0" w:space="0" w:color="auto"/>
            <w:bottom w:val="none" w:sz="0" w:space="0" w:color="auto"/>
            <w:right w:val="none" w:sz="0" w:space="0" w:color="auto"/>
          </w:divBdr>
        </w:div>
        <w:div w:id="1011298591">
          <w:marLeft w:val="640"/>
          <w:marRight w:val="0"/>
          <w:marTop w:val="0"/>
          <w:marBottom w:val="0"/>
          <w:divBdr>
            <w:top w:val="none" w:sz="0" w:space="0" w:color="auto"/>
            <w:left w:val="none" w:sz="0" w:space="0" w:color="auto"/>
            <w:bottom w:val="none" w:sz="0" w:space="0" w:color="auto"/>
            <w:right w:val="none" w:sz="0" w:space="0" w:color="auto"/>
          </w:divBdr>
        </w:div>
        <w:div w:id="1021323040">
          <w:marLeft w:val="640"/>
          <w:marRight w:val="0"/>
          <w:marTop w:val="0"/>
          <w:marBottom w:val="0"/>
          <w:divBdr>
            <w:top w:val="none" w:sz="0" w:space="0" w:color="auto"/>
            <w:left w:val="none" w:sz="0" w:space="0" w:color="auto"/>
            <w:bottom w:val="none" w:sz="0" w:space="0" w:color="auto"/>
            <w:right w:val="none" w:sz="0" w:space="0" w:color="auto"/>
          </w:divBdr>
        </w:div>
        <w:div w:id="1027750529">
          <w:marLeft w:val="640"/>
          <w:marRight w:val="0"/>
          <w:marTop w:val="0"/>
          <w:marBottom w:val="0"/>
          <w:divBdr>
            <w:top w:val="none" w:sz="0" w:space="0" w:color="auto"/>
            <w:left w:val="none" w:sz="0" w:space="0" w:color="auto"/>
            <w:bottom w:val="none" w:sz="0" w:space="0" w:color="auto"/>
            <w:right w:val="none" w:sz="0" w:space="0" w:color="auto"/>
          </w:divBdr>
        </w:div>
        <w:div w:id="1065110238">
          <w:marLeft w:val="640"/>
          <w:marRight w:val="0"/>
          <w:marTop w:val="0"/>
          <w:marBottom w:val="0"/>
          <w:divBdr>
            <w:top w:val="none" w:sz="0" w:space="0" w:color="auto"/>
            <w:left w:val="none" w:sz="0" w:space="0" w:color="auto"/>
            <w:bottom w:val="none" w:sz="0" w:space="0" w:color="auto"/>
            <w:right w:val="none" w:sz="0" w:space="0" w:color="auto"/>
          </w:divBdr>
        </w:div>
        <w:div w:id="1075931185">
          <w:marLeft w:val="640"/>
          <w:marRight w:val="0"/>
          <w:marTop w:val="0"/>
          <w:marBottom w:val="0"/>
          <w:divBdr>
            <w:top w:val="none" w:sz="0" w:space="0" w:color="auto"/>
            <w:left w:val="none" w:sz="0" w:space="0" w:color="auto"/>
            <w:bottom w:val="none" w:sz="0" w:space="0" w:color="auto"/>
            <w:right w:val="none" w:sz="0" w:space="0" w:color="auto"/>
          </w:divBdr>
        </w:div>
        <w:div w:id="1123116639">
          <w:marLeft w:val="640"/>
          <w:marRight w:val="0"/>
          <w:marTop w:val="0"/>
          <w:marBottom w:val="0"/>
          <w:divBdr>
            <w:top w:val="none" w:sz="0" w:space="0" w:color="auto"/>
            <w:left w:val="none" w:sz="0" w:space="0" w:color="auto"/>
            <w:bottom w:val="none" w:sz="0" w:space="0" w:color="auto"/>
            <w:right w:val="none" w:sz="0" w:space="0" w:color="auto"/>
          </w:divBdr>
        </w:div>
        <w:div w:id="1147287618">
          <w:marLeft w:val="640"/>
          <w:marRight w:val="0"/>
          <w:marTop w:val="0"/>
          <w:marBottom w:val="0"/>
          <w:divBdr>
            <w:top w:val="none" w:sz="0" w:space="0" w:color="auto"/>
            <w:left w:val="none" w:sz="0" w:space="0" w:color="auto"/>
            <w:bottom w:val="none" w:sz="0" w:space="0" w:color="auto"/>
            <w:right w:val="none" w:sz="0" w:space="0" w:color="auto"/>
          </w:divBdr>
        </w:div>
        <w:div w:id="1190265466">
          <w:marLeft w:val="640"/>
          <w:marRight w:val="0"/>
          <w:marTop w:val="0"/>
          <w:marBottom w:val="0"/>
          <w:divBdr>
            <w:top w:val="none" w:sz="0" w:space="0" w:color="auto"/>
            <w:left w:val="none" w:sz="0" w:space="0" w:color="auto"/>
            <w:bottom w:val="none" w:sz="0" w:space="0" w:color="auto"/>
            <w:right w:val="none" w:sz="0" w:space="0" w:color="auto"/>
          </w:divBdr>
        </w:div>
        <w:div w:id="1241329747">
          <w:marLeft w:val="640"/>
          <w:marRight w:val="0"/>
          <w:marTop w:val="0"/>
          <w:marBottom w:val="0"/>
          <w:divBdr>
            <w:top w:val="none" w:sz="0" w:space="0" w:color="auto"/>
            <w:left w:val="none" w:sz="0" w:space="0" w:color="auto"/>
            <w:bottom w:val="none" w:sz="0" w:space="0" w:color="auto"/>
            <w:right w:val="none" w:sz="0" w:space="0" w:color="auto"/>
          </w:divBdr>
        </w:div>
        <w:div w:id="1264727166">
          <w:marLeft w:val="640"/>
          <w:marRight w:val="0"/>
          <w:marTop w:val="0"/>
          <w:marBottom w:val="0"/>
          <w:divBdr>
            <w:top w:val="none" w:sz="0" w:space="0" w:color="auto"/>
            <w:left w:val="none" w:sz="0" w:space="0" w:color="auto"/>
            <w:bottom w:val="none" w:sz="0" w:space="0" w:color="auto"/>
            <w:right w:val="none" w:sz="0" w:space="0" w:color="auto"/>
          </w:divBdr>
        </w:div>
        <w:div w:id="1279526043">
          <w:marLeft w:val="640"/>
          <w:marRight w:val="0"/>
          <w:marTop w:val="0"/>
          <w:marBottom w:val="0"/>
          <w:divBdr>
            <w:top w:val="none" w:sz="0" w:space="0" w:color="auto"/>
            <w:left w:val="none" w:sz="0" w:space="0" w:color="auto"/>
            <w:bottom w:val="none" w:sz="0" w:space="0" w:color="auto"/>
            <w:right w:val="none" w:sz="0" w:space="0" w:color="auto"/>
          </w:divBdr>
        </w:div>
        <w:div w:id="1301379704">
          <w:marLeft w:val="640"/>
          <w:marRight w:val="0"/>
          <w:marTop w:val="0"/>
          <w:marBottom w:val="0"/>
          <w:divBdr>
            <w:top w:val="none" w:sz="0" w:space="0" w:color="auto"/>
            <w:left w:val="none" w:sz="0" w:space="0" w:color="auto"/>
            <w:bottom w:val="none" w:sz="0" w:space="0" w:color="auto"/>
            <w:right w:val="none" w:sz="0" w:space="0" w:color="auto"/>
          </w:divBdr>
        </w:div>
        <w:div w:id="1306668929">
          <w:marLeft w:val="640"/>
          <w:marRight w:val="0"/>
          <w:marTop w:val="0"/>
          <w:marBottom w:val="0"/>
          <w:divBdr>
            <w:top w:val="none" w:sz="0" w:space="0" w:color="auto"/>
            <w:left w:val="none" w:sz="0" w:space="0" w:color="auto"/>
            <w:bottom w:val="none" w:sz="0" w:space="0" w:color="auto"/>
            <w:right w:val="none" w:sz="0" w:space="0" w:color="auto"/>
          </w:divBdr>
        </w:div>
        <w:div w:id="1307123976">
          <w:marLeft w:val="640"/>
          <w:marRight w:val="0"/>
          <w:marTop w:val="0"/>
          <w:marBottom w:val="0"/>
          <w:divBdr>
            <w:top w:val="none" w:sz="0" w:space="0" w:color="auto"/>
            <w:left w:val="none" w:sz="0" w:space="0" w:color="auto"/>
            <w:bottom w:val="none" w:sz="0" w:space="0" w:color="auto"/>
            <w:right w:val="none" w:sz="0" w:space="0" w:color="auto"/>
          </w:divBdr>
        </w:div>
        <w:div w:id="1326469075">
          <w:marLeft w:val="640"/>
          <w:marRight w:val="0"/>
          <w:marTop w:val="0"/>
          <w:marBottom w:val="0"/>
          <w:divBdr>
            <w:top w:val="none" w:sz="0" w:space="0" w:color="auto"/>
            <w:left w:val="none" w:sz="0" w:space="0" w:color="auto"/>
            <w:bottom w:val="none" w:sz="0" w:space="0" w:color="auto"/>
            <w:right w:val="none" w:sz="0" w:space="0" w:color="auto"/>
          </w:divBdr>
        </w:div>
        <w:div w:id="1335886136">
          <w:marLeft w:val="640"/>
          <w:marRight w:val="0"/>
          <w:marTop w:val="0"/>
          <w:marBottom w:val="0"/>
          <w:divBdr>
            <w:top w:val="none" w:sz="0" w:space="0" w:color="auto"/>
            <w:left w:val="none" w:sz="0" w:space="0" w:color="auto"/>
            <w:bottom w:val="none" w:sz="0" w:space="0" w:color="auto"/>
            <w:right w:val="none" w:sz="0" w:space="0" w:color="auto"/>
          </w:divBdr>
        </w:div>
        <w:div w:id="1352218399">
          <w:marLeft w:val="640"/>
          <w:marRight w:val="0"/>
          <w:marTop w:val="0"/>
          <w:marBottom w:val="0"/>
          <w:divBdr>
            <w:top w:val="none" w:sz="0" w:space="0" w:color="auto"/>
            <w:left w:val="none" w:sz="0" w:space="0" w:color="auto"/>
            <w:bottom w:val="none" w:sz="0" w:space="0" w:color="auto"/>
            <w:right w:val="none" w:sz="0" w:space="0" w:color="auto"/>
          </w:divBdr>
        </w:div>
        <w:div w:id="1371301263">
          <w:marLeft w:val="640"/>
          <w:marRight w:val="0"/>
          <w:marTop w:val="0"/>
          <w:marBottom w:val="0"/>
          <w:divBdr>
            <w:top w:val="none" w:sz="0" w:space="0" w:color="auto"/>
            <w:left w:val="none" w:sz="0" w:space="0" w:color="auto"/>
            <w:bottom w:val="none" w:sz="0" w:space="0" w:color="auto"/>
            <w:right w:val="none" w:sz="0" w:space="0" w:color="auto"/>
          </w:divBdr>
        </w:div>
        <w:div w:id="1404524260">
          <w:marLeft w:val="640"/>
          <w:marRight w:val="0"/>
          <w:marTop w:val="0"/>
          <w:marBottom w:val="0"/>
          <w:divBdr>
            <w:top w:val="none" w:sz="0" w:space="0" w:color="auto"/>
            <w:left w:val="none" w:sz="0" w:space="0" w:color="auto"/>
            <w:bottom w:val="none" w:sz="0" w:space="0" w:color="auto"/>
            <w:right w:val="none" w:sz="0" w:space="0" w:color="auto"/>
          </w:divBdr>
        </w:div>
        <w:div w:id="1442146593">
          <w:marLeft w:val="640"/>
          <w:marRight w:val="0"/>
          <w:marTop w:val="0"/>
          <w:marBottom w:val="0"/>
          <w:divBdr>
            <w:top w:val="none" w:sz="0" w:space="0" w:color="auto"/>
            <w:left w:val="none" w:sz="0" w:space="0" w:color="auto"/>
            <w:bottom w:val="none" w:sz="0" w:space="0" w:color="auto"/>
            <w:right w:val="none" w:sz="0" w:space="0" w:color="auto"/>
          </w:divBdr>
        </w:div>
        <w:div w:id="1446198316">
          <w:marLeft w:val="640"/>
          <w:marRight w:val="0"/>
          <w:marTop w:val="0"/>
          <w:marBottom w:val="0"/>
          <w:divBdr>
            <w:top w:val="none" w:sz="0" w:space="0" w:color="auto"/>
            <w:left w:val="none" w:sz="0" w:space="0" w:color="auto"/>
            <w:bottom w:val="none" w:sz="0" w:space="0" w:color="auto"/>
            <w:right w:val="none" w:sz="0" w:space="0" w:color="auto"/>
          </w:divBdr>
        </w:div>
        <w:div w:id="1462264232">
          <w:marLeft w:val="640"/>
          <w:marRight w:val="0"/>
          <w:marTop w:val="0"/>
          <w:marBottom w:val="0"/>
          <w:divBdr>
            <w:top w:val="none" w:sz="0" w:space="0" w:color="auto"/>
            <w:left w:val="none" w:sz="0" w:space="0" w:color="auto"/>
            <w:bottom w:val="none" w:sz="0" w:space="0" w:color="auto"/>
            <w:right w:val="none" w:sz="0" w:space="0" w:color="auto"/>
          </w:divBdr>
        </w:div>
        <w:div w:id="1548689270">
          <w:marLeft w:val="640"/>
          <w:marRight w:val="0"/>
          <w:marTop w:val="0"/>
          <w:marBottom w:val="0"/>
          <w:divBdr>
            <w:top w:val="none" w:sz="0" w:space="0" w:color="auto"/>
            <w:left w:val="none" w:sz="0" w:space="0" w:color="auto"/>
            <w:bottom w:val="none" w:sz="0" w:space="0" w:color="auto"/>
            <w:right w:val="none" w:sz="0" w:space="0" w:color="auto"/>
          </w:divBdr>
        </w:div>
      </w:divsChild>
    </w:div>
    <w:div w:id="963923798">
      <w:bodyDiv w:val="1"/>
      <w:marLeft w:val="0"/>
      <w:marRight w:val="0"/>
      <w:marTop w:val="0"/>
      <w:marBottom w:val="0"/>
      <w:divBdr>
        <w:top w:val="none" w:sz="0" w:space="0" w:color="auto"/>
        <w:left w:val="none" w:sz="0" w:space="0" w:color="auto"/>
        <w:bottom w:val="none" w:sz="0" w:space="0" w:color="auto"/>
        <w:right w:val="none" w:sz="0" w:space="0" w:color="auto"/>
      </w:divBdr>
    </w:div>
    <w:div w:id="966818125">
      <w:bodyDiv w:val="1"/>
      <w:marLeft w:val="0"/>
      <w:marRight w:val="0"/>
      <w:marTop w:val="0"/>
      <w:marBottom w:val="0"/>
      <w:divBdr>
        <w:top w:val="none" w:sz="0" w:space="0" w:color="auto"/>
        <w:left w:val="none" w:sz="0" w:space="0" w:color="auto"/>
        <w:bottom w:val="none" w:sz="0" w:space="0" w:color="auto"/>
        <w:right w:val="none" w:sz="0" w:space="0" w:color="auto"/>
      </w:divBdr>
      <w:divsChild>
        <w:div w:id="48697669">
          <w:marLeft w:val="640"/>
          <w:marRight w:val="0"/>
          <w:marTop w:val="0"/>
          <w:marBottom w:val="0"/>
          <w:divBdr>
            <w:top w:val="none" w:sz="0" w:space="0" w:color="auto"/>
            <w:left w:val="none" w:sz="0" w:space="0" w:color="auto"/>
            <w:bottom w:val="none" w:sz="0" w:space="0" w:color="auto"/>
            <w:right w:val="none" w:sz="0" w:space="0" w:color="auto"/>
          </w:divBdr>
        </w:div>
        <w:div w:id="57094522">
          <w:marLeft w:val="640"/>
          <w:marRight w:val="0"/>
          <w:marTop w:val="0"/>
          <w:marBottom w:val="0"/>
          <w:divBdr>
            <w:top w:val="none" w:sz="0" w:space="0" w:color="auto"/>
            <w:left w:val="none" w:sz="0" w:space="0" w:color="auto"/>
            <w:bottom w:val="none" w:sz="0" w:space="0" w:color="auto"/>
            <w:right w:val="none" w:sz="0" w:space="0" w:color="auto"/>
          </w:divBdr>
        </w:div>
        <w:div w:id="58015006">
          <w:marLeft w:val="640"/>
          <w:marRight w:val="0"/>
          <w:marTop w:val="0"/>
          <w:marBottom w:val="0"/>
          <w:divBdr>
            <w:top w:val="none" w:sz="0" w:space="0" w:color="auto"/>
            <w:left w:val="none" w:sz="0" w:space="0" w:color="auto"/>
            <w:bottom w:val="none" w:sz="0" w:space="0" w:color="auto"/>
            <w:right w:val="none" w:sz="0" w:space="0" w:color="auto"/>
          </w:divBdr>
        </w:div>
        <w:div w:id="65109082">
          <w:marLeft w:val="640"/>
          <w:marRight w:val="0"/>
          <w:marTop w:val="0"/>
          <w:marBottom w:val="0"/>
          <w:divBdr>
            <w:top w:val="none" w:sz="0" w:space="0" w:color="auto"/>
            <w:left w:val="none" w:sz="0" w:space="0" w:color="auto"/>
            <w:bottom w:val="none" w:sz="0" w:space="0" w:color="auto"/>
            <w:right w:val="none" w:sz="0" w:space="0" w:color="auto"/>
          </w:divBdr>
        </w:div>
        <w:div w:id="77942568">
          <w:marLeft w:val="640"/>
          <w:marRight w:val="0"/>
          <w:marTop w:val="0"/>
          <w:marBottom w:val="0"/>
          <w:divBdr>
            <w:top w:val="none" w:sz="0" w:space="0" w:color="auto"/>
            <w:left w:val="none" w:sz="0" w:space="0" w:color="auto"/>
            <w:bottom w:val="none" w:sz="0" w:space="0" w:color="auto"/>
            <w:right w:val="none" w:sz="0" w:space="0" w:color="auto"/>
          </w:divBdr>
        </w:div>
        <w:div w:id="84425133">
          <w:marLeft w:val="640"/>
          <w:marRight w:val="0"/>
          <w:marTop w:val="0"/>
          <w:marBottom w:val="0"/>
          <w:divBdr>
            <w:top w:val="none" w:sz="0" w:space="0" w:color="auto"/>
            <w:left w:val="none" w:sz="0" w:space="0" w:color="auto"/>
            <w:bottom w:val="none" w:sz="0" w:space="0" w:color="auto"/>
            <w:right w:val="none" w:sz="0" w:space="0" w:color="auto"/>
          </w:divBdr>
        </w:div>
        <w:div w:id="104011192">
          <w:marLeft w:val="640"/>
          <w:marRight w:val="0"/>
          <w:marTop w:val="0"/>
          <w:marBottom w:val="0"/>
          <w:divBdr>
            <w:top w:val="none" w:sz="0" w:space="0" w:color="auto"/>
            <w:left w:val="none" w:sz="0" w:space="0" w:color="auto"/>
            <w:bottom w:val="none" w:sz="0" w:space="0" w:color="auto"/>
            <w:right w:val="none" w:sz="0" w:space="0" w:color="auto"/>
          </w:divBdr>
        </w:div>
        <w:div w:id="104732353">
          <w:marLeft w:val="640"/>
          <w:marRight w:val="0"/>
          <w:marTop w:val="0"/>
          <w:marBottom w:val="0"/>
          <w:divBdr>
            <w:top w:val="none" w:sz="0" w:space="0" w:color="auto"/>
            <w:left w:val="none" w:sz="0" w:space="0" w:color="auto"/>
            <w:bottom w:val="none" w:sz="0" w:space="0" w:color="auto"/>
            <w:right w:val="none" w:sz="0" w:space="0" w:color="auto"/>
          </w:divBdr>
        </w:div>
        <w:div w:id="106588329">
          <w:marLeft w:val="640"/>
          <w:marRight w:val="0"/>
          <w:marTop w:val="0"/>
          <w:marBottom w:val="0"/>
          <w:divBdr>
            <w:top w:val="none" w:sz="0" w:space="0" w:color="auto"/>
            <w:left w:val="none" w:sz="0" w:space="0" w:color="auto"/>
            <w:bottom w:val="none" w:sz="0" w:space="0" w:color="auto"/>
            <w:right w:val="none" w:sz="0" w:space="0" w:color="auto"/>
          </w:divBdr>
        </w:div>
        <w:div w:id="153880600">
          <w:marLeft w:val="640"/>
          <w:marRight w:val="0"/>
          <w:marTop w:val="0"/>
          <w:marBottom w:val="0"/>
          <w:divBdr>
            <w:top w:val="none" w:sz="0" w:space="0" w:color="auto"/>
            <w:left w:val="none" w:sz="0" w:space="0" w:color="auto"/>
            <w:bottom w:val="none" w:sz="0" w:space="0" w:color="auto"/>
            <w:right w:val="none" w:sz="0" w:space="0" w:color="auto"/>
          </w:divBdr>
        </w:div>
        <w:div w:id="222646403">
          <w:marLeft w:val="640"/>
          <w:marRight w:val="0"/>
          <w:marTop w:val="0"/>
          <w:marBottom w:val="0"/>
          <w:divBdr>
            <w:top w:val="none" w:sz="0" w:space="0" w:color="auto"/>
            <w:left w:val="none" w:sz="0" w:space="0" w:color="auto"/>
            <w:bottom w:val="none" w:sz="0" w:space="0" w:color="auto"/>
            <w:right w:val="none" w:sz="0" w:space="0" w:color="auto"/>
          </w:divBdr>
        </w:div>
        <w:div w:id="225144001">
          <w:marLeft w:val="640"/>
          <w:marRight w:val="0"/>
          <w:marTop w:val="0"/>
          <w:marBottom w:val="0"/>
          <w:divBdr>
            <w:top w:val="none" w:sz="0" w:space="0" w:color="auto"/>
            <w:left w:val="none" w:sz="0" w:space="0" w:color="auto"/>
            <w:bottom w:val="none" w:sz="0" w:space="0" w:color="auto"/>
            <w:right w:val="none" w:sz="0" w:space="0" w:color="auto"/>
          </w:divBdr>
        </w:div>
        <w:div w:id="240332442">
          <w:marLeft w:val="640"/>
          <w:marRight w:val="0"/>
          <w:marTop w:val="0"/>
          <w:marBottom w:val="0"/>
          <w:divBdr>
            <w:top w:val="none" w:sz="0" w:space="0" w:color="auto"/>
            <w:left w:val="none" w:sz="0" w:space="0" w:color="auto"/>
            <w:bottom w:val="none" w:sz="0" w:space="0" w:color="auto"/>
            <w:right w:val="none" w:sz="0" w:space="0" w:color="auto"/>
          </w:divBdr>
        </w:div>
        <w:div w:id="284890348">
          <w:marLeft w:val="640"/>
          <w:marRight w:val="0"/>
          <w:marTop w:val="0"/>
          <w:marBottom w:val="0"/>
          <w:divBdr>
            <w:top w:val="none" w:sz="0" w:space="0" w:color="auto"/>
            <w:left w:val="none" w:sz="0" w:space="0" w:color="auto"/>
            <w:bottom w:val="none" w:sz="0" w:space="0" w:color="auto"/>
            <w:right w:val="none" w:sz="0" w:space="0" w:color="auto"/>
          </w:divBdr>
        </w:div>
        <w:div w:id="288631934">
          <w:marLeft w:val="640"/>
          <w:marRight w:val="0"/>
          <w:marTop w:val="0"/>
          <w:marBottom w:val="0"/>
          <w:divBdr>
            <w:top w:val="none" w:sz="0" w:space="0" w:color="auto"/>
            <w:left w:val="none" w:sz="0" w:space="0" w:color="auto"/>
            <w:bottom w:val="none" w:sz="0" w:space="0" w:color="auto"/>
            <w:right w:val="none" w:sz="0" w:space="0" w:color="auto"/>
          </w:divBdr>
        </w:div>
        <w:div w:id="293758923">
          <w:marLeft w:val="640"/>
          <w:marRight w:val="0"/>
          <w:marTop w:val="0"/>
          <w:marBottom w:val="0"/>
          <w:divBdr>
            <w:top w:val="none" w:sz="0" w:space="0" w:color="auto"/>
            <w:left w:val="none" w:sz="0" w:space="0" w:color="auto"/>
            <w:bottom w:val="none" w:sz="0" w:space="0" w:color="auto"/>
            <w:right w:val="none" w:sz="0" w:space="0" w:color="auto"/>
          </w:divBdr>
        </w:div>
        <w:div w:id="295377210">
          <w:marLeft w:val="640"/>
          <w:marRight w:val="0"/>
          <w:marTop w:val="0"/>
          <w:marBottom w:val="0"/>
          <w:divBdr>
            <w:top w:val="none" w:sz="0" w:space="0" w:color="auto"/>
            <w:left w:val="none" w:sz="0" w:space="0" w:color="auto"/>
            <w:bottom w:val="none" w:sz="0" w:space="0" w:color="auto"/>
            <w:right w:val="none" w:sz="0" w:space="0" w:color="auto"/>
          </w:divBdr>
        </w:div>
        <w:div w:id="302932062">
          <w:marLeft w:val="640"/>
          <w:marRight w:val="0"/>
          <w:marTop w:val="0"/>
          <w:marBottom w:val="0"/>
          <w:divBdr>
            <w:top w:val="none" w:sz="0" w:space="0" w:color="auto"/>
            <w:left w:val="none" w:sz="0" w:space="0" w:color="auto"/>
            <w:bottom w:val="none" w:sz="0" w:space="0" w:color="auto"/>
            <w:right w:val="none" w:sz="0" w:space="0" w:color="auto"/>
          </w:divBdr>
        </w:div>
        <w:div w:id="319819169">
          <w:marLeft w:val="640"/>
          <w:marRight w:val="0"/>
          <w:marTop w:val="0"/>
          <w:marBottom w:val="0"/>
          <w:divBdr>
            <w:top w:val="none" w:sz="0" w:space="0" w:color="auto"/>
            <w:left w:val="none" w:sz="0" w:space="0" w:color="auto"/>
            <w:bottom w:val="none" w:sz="0" w:space="0" w:color="auto"/>
            <w:right w:val="none" w:sz="0" w:space="0" w:color="auto"/>
          </w:divBdr>
        </w:div>
        <w:div w:id="362750989">
          <w:marLeft w:val="640"/>
          <w:marRight w:val="0"/>
          <w:marTop w:val="0"/>
          <w:marBottom w:val="0"/>
          <w:divBdr>
            <w:top w:val="none" w:sz="0" w:space="0" w:color="auto"/>
            <w:left w:val="none" w:sz="0" w:space="0" w:color="auto"/>
            <w:bottom w:val="none" w:sz="0" w:space="0" w:color="auto"/>
            <w:right w:val="none" w:sz="0" w:space="0" w:color="auto"/>
          </w:divBdr>
        </w:div>
        <w:div w:id="379284652">
          <w:marLeft w:val="640"/>
          <w:marRight w:val="0"/>
          <w:marTop w:val="0"/>
          <w:marBottom w:val="0"/>
          <w:divBdr>
            <w:top w:val="none" w:sz="0" w:space="0" w:color="auto"/>
            <w:left w:val="none" w:sz="0" w:space="0" w:color="auto"/>
            <w:bottom w:val="none" w:sz="0" w:space="0" w:color="auto"/>
            <w:right w:val="none" w:sz="0" w:space="0" w:color="auto"/>
          </w:divBdr>
        </w:div>
        <w:div w:id="380175751">
          <w:marLeft w:val="640"/>
          <w:marRight w:val="0"/>
          <w:marTop w:val="0"/>
          <w:marBottom w:val="0"/>
          <w:divBdr>
            <w:top w:val="none" w:sz="0" w:space="0" w:color="auto"/>
            <w:left w:val="none" w:sz="0" w:space="0" w:color="auto"/>
            <w:bottom w:val="none" w:sz="0" w:space="0" w:color="auto"/>
            <w:right w:val="none" w:sz="0" w:space="0" w:color="auto"/>
          </w:divBdr>
        </w:div>
        <w:div w:id="479418275">
          <w:marLeft w:val="640"/>
          <w:marRight w:val="0"/>
          <w:marTop w:val="0"/>
          <w:marBottom w:val="0"/>
          <w:divBdr>
            <w:top w:val="none" w:sz="0" w:space="0" w:color="auto"/>
            <w:left w:val="none" w:sz="0" w:space="0" w:color="auto"/>
            <w:bottom w:val="none" w:sz="0" w:space="0" w:color="auto"/>
            <w:right w:val="none" w:sz="0" w:space="0" w:color="auto"/>
          </w:divBdr>
        </w:div>
        <w:div w:id="497162210">
          <w:marLeft w:val="640"/>
          <w:marRight w:val="0"/>
          <w:marTop w:val="0"/>
          <w:marBottom w:val="0"/>
          <w:divBdr>
            <w:top w:val="none" w:sz="0" w:space="0" w:color="auto"/>
            <w:left w:val="none" w:sz="0" w:space="0" w:color="auto"/>
            <w:bottom w:val="none" w:sz="0" w:space="0" w:color="auto"/>
            <w:right w:val="none" w:sz="0" w:space="0" w:color="auto"/>
          </w:divBdr>
        </w:div>
        <w:div w:id="575282890">
          <w:marLeft w:val="640"/>
          <w:marRight w:val="0"/>
          <w:marTop w:val="0"/>
          <w:marBottom w:val="0"/>
          <w:divBdr>
            <w:top w:val="none" w:sz="0" w:space="0" w:color="auto"/>
            <w:left w:val="none" w:sz="0" w:space="0" w:color="auto"/>
            <w:bottom w:val="none" w:sz="0" w:space="0" w:color="auto"/>
            <w:right w:val="none" w:sz="0" w:space="0" w:color="auto"/>
          </w:divBdr>
        </w:div>
        <w:div w:id="585069387">
          <w:marLeft w:val="640"/>
          <w:marRight w:val="0"/>
          <w:marTop w:val="0"/>
          <w:marBottom w:val="0"/>
          <w:divBdr>
            <w:top w:val="none" w:sz="0" w:space="0" w:color="auto"/>
            <w:left w:val="none" w:sz="0" w:space="0" w:color="auto"/>
            <w:bottom w:val="none" w:sz="0" w:space="0" w:color="auto"/>
            <w:right w:val="none" w:sz="0" w:space="0" w:color="auto"/>
          </w:divBdr>
        </w:div>
        <w:div w:id="588269508">
          <w:marLeft w:val="640"/>
          <w:marRight w:val="0"/>
          <w:marTop w:val="0"/>
          <w:marBottom w:val="0"/>
          <w:divBdr>
            <w:top w:val="none" w:sz="0" w:space="0" w:color="auto"/>
            <w:left w:val="none" w:sz="0" w:space="0" w:color="auto"/>
            <w:bottom w:val="none" w:sz="0" w:space="0" w:color="auto"/>
            <w:right w:val="none" w:sz="0" w:space="0" w:color="auto"/>
          </w:divBdr>
        </w:div>
        <w:div w:id="606733692">
          <w:marLeft w:val="640"/>
          <w:marRight w:val="0"/>
          <w:marTop w:val="0"/>
          <w:marBottom w:val="0"/>
          <w:divBdr>
            <w:top w:val="none" w:sz="0" w:space="0" w:color="auto"/>
            <w:left w:val="none" w:sz="0" w:space="0" w:color="auto"/>
            <w:bottom w:val="none" w:sz="0" w:space="0" w:color="auto"/>
            <w:right w:val="none" w:sz="0" w:space="0" w:color="auto"/>
          </w:divBdr>
        </w:div>
        <w:div w:id="613944509">
          <w:marLeft w:val="640"/>
          <w:marRight w:val="0"/>
          <w:marTop w:val="0"/>
          <w:marBottom w:val="0"/>
          <w:divBdr>
            <w:top w:val="none" w:sz="0" w:space="0" w:color="auto"/>
            <w:left w:val="none" w:sz="0" w:space="0" w:color="auto"/>
            <w:bottom w:val="none" w:sz="0" w:space="0" w:color="auto"/>
            <w:right w:val="none" w:sz="0" w:space="0" w:color="auto"/>
          </w:divBdr>
        </w:div>
        <w:div w:id="622003429">
          <w:marLeft w:val="640"/>
          <w:marRight w:val="0"/>
          <w:marTop w:val="0"/>
          <w:marBottom w:val="0"/>
          <w:divBdr>
            <w:top w:val="none" w:sz="0" w:space="0" w:color="auto"/>
            <w:left w:val="none" w:sz="0" w:space="0" w:color="auto"/>
            <w:bottom w:val="none" w:sz="0" w:space="0" w:color="auto"/>
            <w:right w:val="none" w:sz="0" w:space="0" w:color="auto"/>
          </w:divBdr>
        </w:div>
        <w:div w:id="624967632">
          <w:marLeft w:val="640"/>
          <w:marRight w:val="0"/>
          <w:marTop w:val="0"/>
          <w:marBottom w:val="0"/>
          <w:divBdr>
            <w:top w:val="none" w:sz="0" w:space="0" w:color="auto"/>
            <w:left w:val="none" w:sz="0" w:space="0" w:color="auto"/>
            <w:bottom w:val="none" w:sz="0" w:space="0" w:color="auto"/>
            <w:right w:val="none" w:sz="0" w:space="0" w:color="auto"/>
          </w:divBdr>
        </w:div>
        <w:div w:id="630941561">
          <w:marLeft w:val="640"/>
          <w:marRight w:val="0"/>
          <w:marTop w:val="0"/>
          <w:marBottom w:val="0"/>
          <w:divBdr>
            <w:top w:val="none" w:sz="0" w:space="0" w:color="auto"/>
            <w:left w:val="none" w:sz="0" w:space="0" w:color="auto"/>
            <w:bottom w:val="none" w:sz="0" w:space="0" w:color="auto"/>
            <w:right w:val="none" w:sz="0" w:space="0" w:color="auto"/>
          </w:divBdr>
        </w:div>
        <w:div w:id="647245749">
          <w:marLeft w:val="640"/>
          <w:marRight w:val="0"/>
          <w:marTop w:val="0"/>
          <w:marBottom w:val="0"/>
          <w:divBdr>
            <w:top w:val="none" w:sz="0" w:space="0" w:color="auto"/>
            <w:left w:val="none" w:sz="0" w:space="0" w:color="auto"/>
            <w:bottom w:val="none" w:sz="0" w:space="0" w:color="auto"/>
            <w:right w:val="none" w:sz="0" w:space="0" w:color="auto"/>
          </w:divBdr>
        </w:div>
        <w:div w:id="650905893">
          <w:marLeft w:val="640"/>
          <w:marRight w:val="0"/>
          <w:marTop w:val="0"/>
          <w:marBottom w:val="0"/>
          <w:divBdr>
            <w:top w:val="none" w:sz="0" w:space="0" w:color="auto"/>
            <w:left w:val="none" w:sz="0" w:space="0" w:color="auto"/>
            <w:bottom w:val="none" w:sz="0" w:space="0" w:color="auto"/>
            <w:right w:val="none" w:sz="0" w:space="0" w:color="auto"/>
          </w:divBdr>
        </w:div>
        <w:div w:id="666906035">
          <w:marLeft w:val="640"/>
          <w:marRight w:val="0"/>
          <w:marTop w:val="0"/>
          <w:marBottom w:val="0"/>
          <w:divBdr>
            <w:top w:val="none" w:sz="0" w:space="0" w:color="auto"/>
            <w:left w:val="none" w:sz="0" w:space="0" w:color="auto"/>
            <w:bottom w:val="none" w:sz="0" w:space="0" w:color="auto"/>
            <w:right w:val="none" w:sz="0" w:space="0" w:color="auto"/>
          </w:divBdr>
        </w:div>
        <w:div w:id="688870372">
          <w:marLeft w:val="640"/>
          <w:marRight w:val="0"/>
          <w:marTop w:val="0"/>
          <w:marBottom w:val="0"/>
          <w:divBdr>
            <w:top w:val="none" w:sz="0" w:space="0" w:color="auto"/>
            <w:left w:val="none" w:sz="0" w:space="0" w:color="auto"/>
            <w:bottom w:val="none" w:sz="0" w:space="0" w:color="auto"/>
            <w:right w:val="none" w:sz="0" w:space="0" w:color="auto"/>
          </w:divBdr>
        </w:div>
        <w:div w:id="703410641">
          <w:marLeft w:val="640"/>
          <w:marRight w:val="0"/>
          <w:marTop w:val="0"/>
          <w:marBottom w:val="0"/>
          <w:divBdr>
            <w:top w:val="none" w:sz="0" w:space="0" w:color="auto"/>
            <w:left w:val="none" w:sz="0" w:space="0" w:color="auto"/>
            <w:bottom w:val="none" w:sz="0" w:space="0" w:color="auto"/>
            <w:right w:val="none" w:sz="0" w:space="0" w:color="auto"/>
          </w:divBdr>
        </w:div>
        <w:div w:id="745688069">
          <w:marLeft w:val="640"/>
          <w:marRight w:val="0"/>
          <w:marTop w:val="0"/>
          <w:marBottom w:val="0"/>
          <w:divBdr>
            <w:top w:val="none" w:sz="0" w:space="0" w:color="auto"/>
            <w:left w:val="none" w:sz="0" w:space="0" w:color="auto"/>
            <w:bottom w:val="none" w:sz="0" w:space="0" w:color="auto"/>
            <w:right w:val="none" w:sz="0" w:space="0" w:color="auto"/>
          </w:divBdr>
        </w:div>
        <w:div w:id="779687217">
          <w:marLeft w:val="640"/>
          <w:marRight w:val="0"/>
          <w:marTop w:val="0"/>
          <w:marBottom w:val="0"/>
          <w:divBdr>
            <w:top w:val="none" w:sz="0" w:space="0" w:color="auto"/>
            <w:left w:val="none" w:sz="0" w:space="0" w:color="auto"/>
            <w:bottom w:val="none" w:sz="0" w:space="0" w:color="auto"/>
            <w:right w:val="none" w:sz="0" w:space="0" w:color="auto"/>
          </w:divBdr>
        </w:div>
        <w:div w:id="793593541">
          <w:marLeft w:val="640"/>
          <w:marRight w:val="0"/>
          <w:marTop w:val="0"/>
          <w:marBottom w:val="0"/>
          <w:divBdr>
            <w:top w:val="none" w:sz="0" w:space="0" w:color="auto"/>
            <w:left w:val="none" w:sz="0" w:space="0" w:color="auto"/>
            <w:bottom w:val="none" w:sz="0" w:space="0" w:color="auto"/>
            <w:right w:val="none" w:sz="0" w:space="0" w:color="auto"/>
          </w:divBdr>
        </w:div>
        <w:div w:id="845904217">
          <w:marLeft w:val="640"/>
          <w:marRight w:val="0"/>
          <w:marTop w:val="0"/>
          <w:marBottom w:val="0"/>
          <w:divBdr>
            <w:top w:val="none" w:sz="0" w:space="0" w:color="auto"/>
            <w:left w:val="none" w:sz="0" w:space="0" w:color="auto"/>
            <w:bottom w:val="none" w:sz="0" w:space="0" w:color="auto"/>
            <w:right w:val="none" w:sz="0" w:space="0" w:color="auto"/>
          </w:divBdr>
        </w:div>
        <w:div w:id="847717987">
          <w:marLeft w:val="640"/>
          <w:marRight w:val="0"/>
          <w:marTop w:val="0"/>
          <w:marBottom w:val="0"/>
          <w:divBdr>
            <w:top w:val="none" w:sz="0" w:space="0" w:color="auto"/>
            <w:left w:val="none" w:sz="0" w:space="0" w:color="auto"/>
            <w:bottom w:val="none" w:sz="0" w:space="0" w:color="auto"/>
            <w:right w:val="none" w:sz="0" w:space="0" w:color="auto"/>
          </w:divBdr>
        </w:div>
        <w:div w:id="851069728">
          <w:marLeft w:val="640"/>
          <w:marRight w:val="0"/>
          <w:marTop w:val="0"/>
          <w:marBottom w:val="0"/>
          <w:divBdr>
            <w:top w:val="none" w:sz="0" w:space="0" w:color="auto"/>
            <w:left w:val="none" w:sz="0" w:space="0" w:color="auto"/>
            <w:bottom w:val="none" w:sz="0" w:space="0" w:color="auto"/>
            <w:right w:val="none" w:sz="0" w:space="0" w:color="auto"/>
          </w:divBdr>
        </w:div>
        <w:div w:id="855927663">
          <w:marLeft w:val="640"/>
          <w:marRight w:val="0"/>
          <w:marTop w:val="0"/>
          <w:marBottom w:val="0"/>
          <w:divBdr>
            <w:top w:val="none" w:sz="0" w:space="0" w:color="auto"/>
            <w:left w:val="none" w:sz="0" w:space="0" w:color="auto"/>
            <w:bottom w:val="none" w:sz="0" w:space="0" w:color="auto"/>
            <w:right w:val="none" w:sz="0" w:space="0" w:color="auto"/>
          </w:divBdr>
        </w:div>
        <w:div w:id="875237342">
          <w:marLeft w:val="640"/>
          <w:marRight w:val="0"/>
          <w:marTop w:val="0"/>
          <w:marBottom w:val="0"/>
          <w:divBdr>
            <w:top w:val="none" w:sz="0" w:space="0" w:color="auto"/>
            <w:left w:val="none" w:sz="0" w:space="0" w:color="auto"/>
            <w:bottom w:val="none" w:sz="0" w:space="0" w:color="auto"/>
            <w:right w:val="none" w:sz="0" w:space="0" w:color="auto"/>
          </w:divBdr>
        </w:div>
        <w:div w:id="880702636">
          <w:marLeft w:val="640"/>
          <w:marRight w:val="0"/>
          <w:marTop w:val="0"/>
          <w:marBottom w:val="0"/>
          <w:divBdr>
            <w:top w:val="none" w:sz="0" w:space="0" w:color="auto"/>
            <w:left w:val="none" w:sz="0" w:space="0" w:color="auto"/>
            <w:bottom w:val="none" w:sz="0" w:space="0" w:color="auto"/>
            <w:right w:val="none" w:sz="0" w:space="0" w:color="auto"/>
          </w:divBdr>
        </w:div>
        <w:div w:id="888999143">
          <w:marLeft w:val="640"/>
          <w:marRight w:val="0"/>
          <w:marTop w:val="0"/>
          <w:marBottom w:val="0"/>
          <w:divBdr>
            <w:top w:val="none" w:sz="0" w:space="0" w:color="auto"/>
            <w:left w:val="none" w:sz="0" w:space="0" w:color="auto"/>
            <w:bottom w:val="none" w:sz="0" w:space="0" w:color="auto"/>
            <w:right w:val="none" w:sz="0" w:space="0" w:color="auto"/>
          </w:divBdr>
        </w:div>
        <w:div w:id="899054408">
          <w:marLeft w:val="640"/>
          <w:marRight w:val="0"/>
          <w:marTop w:val="0"/>
          <w:marBottom w:val="0"/>
          <w:divBdr>
            <w:top w:val="none" w:sz="0" w:space="0" w:color="auto"/>
            <w:left w:val="none" w:sz="0" w:space="0" w:color="auto"/>
            <w:bottom w:val="none" w:sz="0" w:space="0" w:color="auto"/>
            <w:right w:val="none" w:sz="0" w:space="0" w:color="auto"/>
          </w:divBdr>
        </w:div>
        <w:div w:id="932322649">
          <w:marLeft w:val="640"/>
          <w:marRight w:val="0"/>
          <w:marTop w:val="0"/>
          <w:marBottom w:val="0"/>
          <w:divBdr>
            <w:top w:val="none" w:sz="0" w:space="0" w:color="auto"/>
            <w:left w:val="none" w:sz="0" w:space="0" w:color="auto"/>
            <w:bottom w:val="none" w:sz="0" w:space="0" w:color="auto"/>
            <w:right w:val="none" w:sz="0" w:space="0" w:color="auto"/>
          </w:divBdr>
        </w:div>
        <w:div w:id="944383755">
          <w:marLeft w:val="640"/>
          <w:marRight w:val="0"/>
          <w:marTop w:val="0"/>
          <w:marBottom w:val="0"/>
          <w:divBdr>
            <w:top w:val="none" w:sz="0" w:space="0" w:color="auto"/>
            <w:left w:val="none" w:sz="0" w:space="0" w:color="auto"/>
            <w:bottom w:val="none" w:sz="0" w:space="0" w:color="auto"/>
            <w:right w:val="none" w:sz="0" w:space="0" w:color="auto"/>
          </w:divBdr>
        </w:div>
        <w:div w:id="966086736">
          <w:marLeft w:val="640"/>
          <w:marRight w:val="0"/>
          <w:marTop w:val="0"/>
          <w:marBottom w:val="0"/>
          <w:divBdr>
            <w:top w:val="none" w:sz="0" w:space="0" w:color="auto"/>
            <w:left w:val="none" w:sz="0" w:space="0" w:color="auto"/>
            <w:bottom w:val="none" w:sz="0" w:space="0" w:color="auto"/>
            <w:right w:val="none" w:sz="0" w:space="0" w:color="auto"/>
          </w:divBdr>
        </w:div>
        <w:div w:id="977304478">
          <w:marLeft w:val="640"/>
          <w:marRight w:val="0"/>
          <w:marTop w:val="0"/>
          <w:marBottom w:val="0"/>
          <w:divBdr>
            <w:top w:val="none" w:sz="0" w:space="0" w:color="auto"/>
            <w:left w:val="none" w:sz="0" w:space="0" w:color="auto"/>
            <w:bottom w:val="none" w:sz="0" w:space="0" w:color="auto"/>
            <w:right w:val="none" w:sz="0" w:space="0" w:color="auto"/>
          </w:divBdr>
        </w:div>
        <w:div w:id="994332490">
          <w:marLeft w:val="640"/>
          <w:marRight w:val="0"/>
          <w:marTop w:val="0"/>
          <w:marBottom w:val="0"/>
          <w:divBdr>
            <w:top w:val="none" w:sz="0" w:space="0" w:color="auto"/>
            <w:left w:val="none" w:sz="0" w:space="0" w:color="auto"/>
            <w:bottom w:val="none" w:sz="0" w:space="0" w:color="auto"/>
            <w:right w:val="none" w:sz="0" w:space="0" w:color="auto"/>
          </w:divBdr>
        </w:div>
        <w:div w:id="1005327603">
          <w:marLeft w:val="640"/>
          <w:marRight w:val="0"/>
          <w:marTop w:val="0"/>
          <w:marBottom w:val="0"/>
          <w:divBdr>
            <w:top w:val="none" w:sz="0" w:space="0" w:color="auto"/>
            <w:left w:val="none" w:sz="0" w:space="0" w:color="auto"/>
            <w:bottom w:val="none" w:sz="0" w:space="0" w:color="auto"/>
            <w:right w:val="none" w:sz="0" w:space="0" w:color="auto"/>
          </w:divBdr>
        </w:div>
        <w:div w:id="1025641353">
          <w:marLeft w:val="640"/>
          <w:marRight w:val="0"/>
          <w:marTop w:val="0"/>
          <w:marBottom w:val="0"/>
          <w:divBdr>
            <w:top w:val="none" w:sz="0" w:space="0" w:color="auto"/>
            <w:left w:val="none" w:sz="0" w:space="0" w:color="auto"/>
            <w:bottom w:val="none" w:sz="0" w:space="0" w:color="auto"/>
            <w:right w:val="none" w:sz="0" w:space="0" w:color="auto"/>
          </w:divBdr>
        </w:div>
        <w:div w:id="1059013308">
          <w:marLeft w:val="640"/>
          <w:marRight w:val="0"/>
          <w:marTop w:val="0"/>
          <w:marBottom w:val="0"/>
          <w:divBdr>
            <w:top w:val="none" w:sz="0" w:space="0" w:color="auto"/>
            <w:left w:val="none" w:sz="0" w:space="0" w:color="auto"/>
            <w:bottom w:val="none" w:sz="0" w:space="0" w:color="auto"/>
            <w:right w:val="none" w:sz="0" w:space="0" w:color="auto"/>
          </w:divBdr>
        </w:div>
        <w:div w:id="1096366471">
          <w:marLeft w:val="640"/>
          <w:marRight w:val="0"/>
          <w:marTop w:val="0"/>
          <w:marBottom w:val="0"/>
          <w:divBdr>
            <w:top w:val="none" w:sz="0" w:space="0" w:color="auto"/>
            <w:left w:val="none" w:sz="0" w:space="0" w:color="auto"/>
            <w:bottom w:val="none" w:sz="0" w:space="0" w:color="auto"/>
            <w:right w:val="none" w:sz="0" w:space="0" w:color="auto"/>
          </w:divBdr>
        </w:div>
        <w:div w:id="1099834305">
          <w:marLeft w:val="640"/>
          <w:marRight w:val="0"/>
          <w:marTop w:val="0"/>
          <w:marBottom w:val="0"/>
          <w:divBdr>
            <w:top w:val="none" w:sz="0" w:space="0" w:color="auto"/>
            <w:left w:val="none" w:sz="0" w:space="0" w:color="auto"/>
            <w:bottom w:val="none" w:sz="0" w:space="0" w:color="auto"/>
            <w:right w:val="none" w:sz="0" w:space="0" w:color="auto"/>
          </w:divBdr>
        </w:div>
        <w:div w:id="1164930616">
          <w:marLeft w:val="640"/>
          <w:marRight w:val="0"/>
          <w:marTop w:val="0"/>
          <w:marBottom w:val="0"/>
          <w:divBdr>
            <w:top w:val="none" w:sz="0" w:space="0" w:color="auto"/>
            <w:left w:val="none" w:sz="0" w:space="0" w:color="auto"/>
            <w:bottom w:val="none" w:sz="0" w:space="0" w:color="auto"/>
            <w:right w:val="none" w:sz="0" w:space="0" w:color="auto"/>
          </w:divBdr>
        </w:div>
        <w:div w:id="1173103181">
          <w:marLeft w:val="640"/>
          <w:marRight w:val="0"/>
          <w:marTop w:val="0"/>
          <w:marBottom w:val="0"/>
          <w:divBdr>
            <w:top w:val="none" w:sz="0" w:space="0" w:color="auto"/>
            <w:left w:val="none" w:sz="0" w:space="0" w:color="auto"/>
            <w:bottom w:val="none" w:sz="0" w:space="0" w:color="auto"/>
            <w:right w:val="none" w:sz="0" w:space="0" w:color="auto"/>
          </w:divBdr>
        </w:div>
        <w:div w:id="1199047788">
          <w:marLeft w:val="640"/>
          <w:marRight w:val="0"/>
          <w:marTop w:val="0"/>
          <w:marBottom w:val="0"/>
          <w:divBdr>
            <w:top w:val="none" w:sz="0" w:space="0" w:color="auto"/>
            <w:left w:val="none" w:sz="0" w:space="0" w:color="auto"/>
            <w:bottom w:val="none" w:sz="0" w:space="0" w:color="auto"/>
            <w:right w:val="none" w:sz="0" w:space="0" w:color="auto"/>
          </w:divBdr>
        </w:div>
        <w:div w:id="1230388781">
          <w:marLeft w:val="640"/>
          <w:marRight w:val="0"/>
          <w:marTop w:val="0"/>
          <w:marBottom w:val="0"/>
          <w:divBdr>
            <w:top w:val="none" w:sz="0" w:space="0" w:color="auto"/>
            <w:left w:val="none" w:sz="0" w:space="0" w:color="auto"/>
            <w:bottom w:val="none" w:sz="0" w:space="0" w:color="auto"/>
            <w:right w:val="none" w:sz="0" w:space="0" w:color="auto"/>
          </w:divBdr>
        </w:div>
        <w:div w:id="1257598119">
          <w:marLeft w:val="640"/>
          <w:marRight w:val="0"/>
          <w:marTop w:val="0"/>
          <w:marBottom w:val="0"/>
          <w:divBdr>
            <w:top w:val="none" w:sz="0" w:space="0" w:color="auto"/>
            <w:left w:val="none" w:sz="0" w:space="0" w:color="auto"/>
            <w:bottom w:val="none" w:sz="0" w:space="0" w:color="auto"/>
            <w:right w:val="none" w:sz="0" w:space="0" w:color="auto"/>
          </w:divBdr>
        </w:div>
        <w:div w:id="1299993632">
          <w:marLeft w:val="640"/>
          <w:marRight w:val="0"/>
          <w:marTop w:val="0"/>
          <w:marBottom w:val="0"/>
          <w:divBdr>
            <w:top w:val="none" w:sz="0" w:space="0" w:color="auto"/>
            <w:left w:val="none" w:sz="0" w:space="0" w:color="auto"/>
            <w:bottom w:val="none" w:sz="0" w:space="0" w:color="auto"/>
            <w:right w:val="none" w:sz="0" w:space="0" w:color="auto"/>
          </w:divBdr>
        </w:div>
        <w:div w:id="1306155399">
          <w:marLeft w:val="640"/>
          <w:marRight w:val="0"/>
          <w:marTop w:val="0"/>
          <w:marBottom w:val="0"/>
          <w:divBdr>
            <w:top w:val="none" w:sz="0" w:space="0" w:color="auto"/>
            <w:left w:val="none" w:sz="0" w:space="0" w:color="auto"/>
            <w:bottom w:val="none" w:sz="0" w:space="0" w:color="auto"/>
            <w:right w:val="none" w:sz="0" w:space="0" w:color="auto"/>
          </w:divBdr>
        </w:div>
        <w:div w:id="1333030046">
          <w:marLeft w:val="640"/>
          <w:marRight w:val="0"/>
          <w:marTop w:val="0"/>
          <w:marBottom w:val="0"/>
          <w:divBdr>
            <w:top w:val="none" w:sz="0" w:space="0" w:color="auto"/>
            <w:left w:val="none" w:sz="0" w:space="0" w:color="auto"/>
            <w:bottom w:val="none" w:sz="0" w:space="0" w:color="auto"/>
            <w:right w:val="none" w:sz="0" w:space="0" w:color="auto"/>
          </w:divBdr>
        </w:div>
        <w:div w:id="1354378276">
          <w:marLeft w:val="640"/>
          <w:marRight w:val="0"/>
          <w:marTop w:val="0"/>
          <w:marBottom w:val="0"/>
          <w:divBdr>
            <w:top w:val="none" w:sz="0" w:space="0" w:color="auto"/>
            <w:left w:val="none" w:sz="0" w:space="0" w:color="auto"/>
            <w:bottom w:val="none" w:sz="0" w:space="0" w:color="auto"/>
            <w:right w:val="none" w:sz="0" w:space="0" w:color="auto"/>
          </w:divBdr>
        </w:div>
        <w:div w:id="1379663993">
          <w:marLeft w:val="640"/>
          <w:marRight w:val="0"/>
          <w:marTop w:val="0"/>
          <w:marBottom w:val="0"/>
          <w:divBdr>
            <w:top w:val="none" w:sz="0" w:space="0" w:color="auto"/>
            <w:left w:val="none" w:sz="0" w:space="0" w:color="auto"/>
            <w:bottom w:val="none" w:sz="0" w:space="0" w:color="auto"/>
            <w:right w:val="none" w:sz="0" w:space="0" w:color="auto"/>
          </w:divBdr>
        </w:div>
        <w:div w:id="1394546615">
          <w:marLeft w:val="640"/>
          <w:marRight w:val="0"/>
          <w:marTop w:val="0"/>
          <w:marBottom w:val="0"/>
          <w:divBdr>
            <w:top w:val="none" w:sz="0" w:space="0" w:color="auto"/>
            <w:left w:val="none" w:sz="0" w:space="0" w:color="auto"/>
            <w:bottom w:val="none" w:sz="0" w:space="0" w:color="auto"/>
            <w:right w:val="none" w:sz="0" w:space="0" w:color="auto"/>
          </w:divBdr>
        </w:div>
        <w:div w:id="1404330170">
          <w:marLeft w:val="640"/>
          <w:marRight w:val="0"/>
          <w:marTop w:val="0"/>
          <w:marBottom w:val="0"/>
          <w:divBdr>
            <w:top w:val="none" w:sz="0" w:space="0" w:color="auto"/>
            <w:left w:val="none" w:sz="0" w:space="0" w:color="auto"/>
            <w:bottom w:val="none" w:sz="0" w:space="0" w:color="auto"/>
            <w:right w:val="none" w:sz="0" w:space="0" w:color="auto"/>
          </w:divBdr>
        </w:div>
        <w:div w:id="1446192343">
          <w:marLeft w:val="640"/>
          <w:marRight w:val="0"/>
          <w:marTop w:val="0"/>
          <w:marBottom w:val="0"/>
          <w:divBdr>
            <w:top w:val="none" w:sz="0" w:space="0" w:color="auto"/>
            <w:left w:val="none" w:sz="0" w:space="0" w:color="auto"/>
            <w:bottom w:val="none" w:sz="0" w:space="0" w:color="auto"/>
            <w:right w:val="none" w:sz="0" w:space="0" w:color="auto"/>
          </w:divBdr>
        </w:div>
        <w:div w:id="1480806639">
          <w:marLeft w:val="640"/>
          <w:marRight w:val="0"/>
          <w:marTop w:val="0"/>
          <w:marBottom w:val="0"/>
          <w:divBdr>
            <w:top w:val="none" w:sz="0" w:space="0" w:color="auto"/>
            <w:left w:val="none" w:sz="0" w:space="0" w:color="auto"/>
            <w:bottom w:val="none" w:sz="0" w:space="0" w:color="auto"/>
            <w:right w:val="none" w:sz="0" w:space="0" w:color="auto"/>
          </w:divBdr>
        </w:div>
        <w:div w:id="1489980434">
          <w:marLeft w:val="640"/>
          <w:marRight w:val="0"/>
          <w:marTop w:val="0"/>
          <w:marBottom w:val="0"/>
          <w:divBdr>
            <w:top w:val="none" w:sz="0" w:space="0" w:color="auto"/>
            <w:left w:val="none" w:sz="0" w:space="0" w:color="auto"/>
            <w:bottom w:val="none" w:sz="0" w:space="0" w:color="auto"/>
            <w:right w:val="none" w:sz="0" w:space="0" w:color="auto"/>
          </w:divBdr>
        </w:div>
        <w:div w:id="1525094195">
          <w:marLeft w:val="640"/>
          <w:marRight w:val="0"/>
          <w:marTop w:val="0"/>
          <w:marBottom w:val="0"/>
          <w:divBdr>
            <w:top w:val="none" w:sz="0" w:space="0" w:color="auto"/>
            <w:left w:val="none" w:sz="0" w:space="0" w:color="auto"/>
            <w:bottom w:val="none" w:sz="0" w:space="0" w:color="auto"/>
            <w:right w:val="none" w:sz="0" w:space="0" w:color="auto"/>
          </w:divBdr>
        </w:div>
      </w:divsChild>
    </w:div>
    <w:div w:id="970791576">
      <w:bodyDiv w:val="1"/>
      <w:marLeft w:val="0"/>
      <w:marRight w:val="0"/>
      <w:marTop w:val="0"/>
      <w:marBottom w:val="0"/>
      <w:divBdr>
        <w:top w:val="none" w:sz="0" w:space="0" w:color="auto"/>
        <w:left w:val="none" w:sz="0" w:space="0" w:color="auto"/>
        <w:bottom w:val="none" w:sz="0" w:space="0" w:color="auto"/>
        <w:right w:val="none" w:sz="0" w:space="0" w:color="auto"/>
      </w:divBdr>
      <w:divsChild>
        <w:div w:id="29110092">
          <w:marLeft w:val="640"/>
          <w:marRight w:val="0"/>
          <w:marTop w:val="0"/>
          <w:marBottom w:val="0"/>
          <w:divBdr>
            <w:top w:val="none" w:sz="0" w:space="0" w:color="auto"/>
            <w:left w:val="none" w:sz="0" w:space="0" w:color="auto"/>
            <w:bottom w:val="none" w:sz="0" w:space="0" w:color="auto"/>
            <w:right w:val="none" w:sz="0" w:space="0" w:color="auto"/>
          </w:divBdr>
        </w:div>
        <w:div w:id="29696736">
          <w:marLeft w:val="640"/>
          <w:marRight w:val="0"/>
          <w:marTop w:val="0"/>
          <w:marBottom w:val="0"/>
          <w:divBdr>
            <w:top w:val="none" w:sz="0" w:space="0" w:color="auto"/>
            <w:left w:val="none" w:sz="0" w:space="0" w:color="auto"/>
            <w:bottom w:val="none" w:sz="0" w:space="0" w:color="auto"/>
            <w:right w:val="none" w:sz="0" w:space="0" w:color="auto"/>
          </w:divBdr>
        </w:div>
        <w:div w:id="32004191">
          <w:marLeft w:val="640"/>
          <w:marRight w:val="0"/>
          <w:marTop w:val="0"/>
          <w:marBottom w:val="0"/>
          <w:divBdr>
            <w:top w:val="none" w:sz="0" w:space="0" w:color="auto"/>
            <w:left w:val="none" w:sz="0" w:space="0" w:color="auto"/>
            <w:bottom w:val="none" w:sz="0" w:space="0" w:color="auto"/>
            <w:right w:val="none" w:sz="0" w:space="0" w:color="auto"/>
          </w:divBdr>
        </w:div>
        <w:div w:id="58015522">
          <w:marLeft w:val="640"/>
          <w:marRight w:val="0"/>
          <w:marTop w:val="0"/>
          <w:marBottom w:val="0"/>
          <w:divBdr>
            <w:top w:val="none" w:sz="0" w:space="0" w:color="auto"/>
            <w:left w:val="none" w:sz="0" w:space="0" w:color="auto"/>
            <w:bottom w:val="none" w:sz="0" w:space="0" w:color="auto"/>
            <w:right w:val="none" w:sz="0" w:space="0" w:color="auto"/>
          </w:divBdr>
        </w:div>
        <w:div w:id="76438675">
          <w:marLeft w:val="640"/>
          <w:marRight w:val="0"/>
          <w:marTop w:val="0"/>
          <w:marBottom w:val="0"/>
          <w:divBdr>
            <w:top w:val="none" w:sz="0" w:space="0" w:color="auto"/>
            <w:left w:val="none" w:sz="0" w:space="0" w:color="auto"/>
            <w:bottom w:val="none" w:sz="0" w:space="0" w:color="auto"/>
            <w:right w:val="none" w:sz="0" w:space="0" w:color="auto"/>
          </w:divBdr>
        </w:div>
        <w:div w:id="102309859">
          <w:marLeft w:val="640"/>
          <w:marRight w:val="0"/>
          <w:marTop w:val="0"/>
          <w:marBottom w:val="0"/>
          <w:divBdr>
            <w:top w:val="none" w:sz="0" w:space="0" w:color="auto"/>
            <w:left w:val="none" w:sz="0" w:space="0" w:color="auto"/>
            <w:bottom w:val="none" w:sz="0" w:space="0" w:color="auto"/>
            <w:right w:val="none" w:sz="0" w:space="0" w:color="auto"/>
          </w:divBdr>
        </w:div>
        <w:div w:id="106849234">
          <w:marLeft w:val="640"/>
          <w:marRight w:val="0"/>
          <w:marTop w:val="0"/>
          <w:marBottom w:val="0"/>
          <w:divBdr>
            <w:top w:val="none" w:sz="0" w:space="0" w:color="auto"/>
            <w:left w:val="none" w:sz="0" w:space="0" w:color="auto"/>
            <w:bottom w:val="none" w:sz="0" w:space="0" w:color="auto"/>
            <w:right w:val="none" w:sz="0" w:space="0" w:color="auto"/>
          </w:divBdr>
        </w:div>
        <w:div w:id="131218238">
          <w:marLeft w:val="640"/>
          <w:marRight w:val="0"/>
          <w:marTop w:val="0"/>
          <w:marBottom w:val="0"/>
          <w:divBdr>
            <w:top w:val="none" w:sz="0" w:space="0" w:color="auto"/>
            <w:left w:val="none" w:sz="0" w:space="0" w:color="auto"/>
            <w:bottom w:val="none" w:sz="0" w:space="0" w:color="auto"/>
            <w:right w:val="none" w:sz="0" w:space="0" w:color="auto"/>
          </w:divBdr>
        </w:div>
        <w:div w:id="138688725">
          <w:marLeft w:val="640"/>
          <w:marRight w:val="0"/>
          <w:marTop w:val="0"/>
          <w:marBottom w:val="0"/>
          <w:divBdr>
            <w:top w:val="none" w:sz="0" w:space="0" w:color="auto"/>
            <w:left w:val="none" w:sz="0" w:space="0" w:color="auto"/>
            <w:bottom w:val="none" w:sz="0" w:space="0" w:color="auto"/>
            <w:right w:val="none" w:sz="0" w:space="0" w:color="auto"/>
          </w:divBdr>
        </w:div>
        <w:div w:id="169293333">
          <w:marLeft w:val="640"/>
          <w:marRight w:val="0"/>
          <w:marTop w:val="0"/>
          <w:marBottom w:val="0"/>
          <w:divBdr>
            <w:top w:val="none" w:sz="0" w:space="0" w:color="auto"/>
            <w:left w:val="none" w:sz="0" w:space="0" w:color="auto"/>
            <w:bottom w:val="none" w:sz="0" w:space="0" w:color="auto"/>
            <w:right w:val="none" w:sz="0" w:space="0" w:color="auto"/>
          </w:divBdr>
        </w:div>
        <w:div w:id="188763620">
          <w:marLeft w:val="640"/>
          <w:marRight w:val="0"/>
          <w:marTop w:val="0"/>
          <w:marBottom w:val="0"/>
          <w:divBdr>
            <w:top w:val="none" w:sz="0" w:space="0" w:color="auto"/>
            <w:left w:val="none" w:sz="0" w:space="0" w:color="auto"/>
            <w:bottom w:val="none" w:sz="0" w:space="0" w:color="auto"/>
            <w:right w:val="none" w:sz="0" w:space="0" w:color="auto"/>
          </w:divBdr>
        </w:div>
        <w:div w:id="193887655">
          <w:marLeft w:val="640"/>
          <w:marRight w:val="0"/>
          <w:marTop w:val="0"/>
          <w:marBottom w:val="0"/>
          <w:divBdr>
            <w:top w:val="none" w:sz="0" w:space="0" w:color="auto"/>
            <w:left w:val="none" w:sz="0" w:space="0" w:color="auto"/>
            <w:bottom w:val="none" w:sz="0" w:space="0" w:color="auto"/>
            <w:right w:val="none" w:sz="0" w:space="0" w:color="auto"/>
          </w:divBdr>
        </w:div>
        <w:div w:id="202064028">
          <w:marLeft w:val="640"/>
          <w:marRight w:val="0"/>
          <w:marTop w:val="0"/>
          <w:marBottom w:val="0"/>
          <w:divBdr>
            <w:top w:val="none" w:sz="0" w:space="0" w:color="auto"/>
            <w:left w:val="none" w:sz="0" w:space="0" w:color="auto"/>
            <w:bottom w:val="none" w:sz="0" w:space="0" w:color="auto"/>
            <w:right w:val="none" w:sz="0" w:space="0" w:color="auto"/>
          </w:divBdr>
        </w:div>
        <w:div w:id="281038279">
          <w:marLeft w:val="640"/>
          <w:marRight w:val="0"/>
          <w:marTop w:val="0"/>
          <w:marBottom w:val="0"/>
          <w:divBdr>
            <w:top w:val="none" w:sz="0" w:space="0" w:color="auto"/>
            <w:left w:val="none" w:sz="0" w:space="0" w:color="auto"/>
            <w:bottom w:val="none" w:sz="0" w:space="0" w:color="auto"/>
            <w:right w:val="none" w:sz="0" w:space="0" w:color="auto"/>
          </w:divBdr>
        </w:div>
        <w:div w:id="286591487">
          <w:marLeft w:val="640"/>
          <w:marRight w:val="0"/>
          <w:marTop w:val="0"/>
          <w:marBottom w:val="0"/>
          <w:divBdr>
            <w:top w:val="none" w:sz="0" w:space="0" w:color="auto"/>
            <w:left w:val="none" w:sz="0" w:space="0" w:color="auto"/>
            <w:bottom w:val="none" w:sz="0" w:space="0" w:color="auto"/>
            <w:right w:val="none" w:sz="0" w:space="0" w:color="auto"/>
          </w:divBdr>
        </w:div>
        <w:div w:id="331105137">
          <w:marLeft w:val="640"/>
          <w:marRight w:val="0"/>
          <w:marTop w:val="0"/>
          <w:marBottom w:val="0"/>
          <w:divBdr>
            <w:top w:val="none" w:sz="0" w:space="0" w:color="auto"/>
            <w:left w:val="none" w:sz="0" w:space="0" w:color="auto"/>
            <w:bottom w:val="none" w:sz="0" w:space="0" w:color="auto"/>
            <w:right w:val="none" w:sz="0" w:space="0" w:color="auto"/>
          </w:divBdr>
        </w:div>
        <w:div w:id="350450503">
          <w:marLeft w:val="640"/>
          <w:marRight w:val="0"/>
          <w:marTop w:val="0"/>
          <w:marBottom w:val="0"/>
          <w:divBdr>
            <w:top w:val="none" w:sz="0" w:space="0" w:color="auto"/>
            <w:left w:val="none" w:sz="0" w:space="0" w:color="auto"/>
            <w:bottom w:val="none" w:sz="0" w:space="0" w:color="auto"/>
            <w:right w:val="none" w:sz="0" w:space="0" w:color="auto"/>
          </w:divBdr>
        </w:div>
        <w:div w:id="381058762">
          <w:marLeft w:val="640"/>
          <w:marRight w:val="0"/>
          <w:marTop w:val="0"/>
          <w:marBottom w:val="0"/>
          <w:divBdr>
            <w:top w:val="none" w:sz="0" w:space="0" w:color="auto"/>
            <w:left w:val="none" w:sz="0" w:space="0" w:color="auto"/>
            <w:bottom w:val="none" w:sz="0" w:space="0" w:color="auto"/>
            <w:right w:val="none" w:sz="0" w:space="0" w:color="auto"/>
          </w:divBdr>
        </w:div>
        <w:div w:id="417603010">
          <w:marLeft w:val="640"/>
          <w:marRight w:val="0"/>
          <w:marTop w:val="0"/>
          <w:marBottom w:val="0"/>
          <w:divBdr>
            <w:top w:val="none" w:sz="0" w:space="0" w:color="auto"/>
            <w:left w:val="none" w:sz="0" w:space="0" w:color="auto"/>
            <w:bottom w:val="none" w:sz="0" w:space="0" w:color="auto"/>
            <w:right w:val="none" w:sz="0" w:space="0" w:color="auto"/>
          </w:divBdr>
        </w:div>
        <w:div w:id="424544912">
          <w:marLeft w:val="640"/>
          <w:marRight w:val="0"/>
          <w:marTop w:val="0"/>
          <w:marBottom w:val="0"/>
          <w:divBdr>
            <w:top w:val="none" w:sz="0" w:space="0" w:color="auto"/>
            <w:left w:val="none" w:sz="0" w:space="0" w:color="auto"/>
            <w:bottom w:val="none" w:sz="0" w:space="0" w:color="auto"/>
            <w:right w:val="none" w:sz="0" w:space="0" w:color="auto"/>
          </w:divBdr>
        </w:div>
        <w:div w:id="459543127">
          <w:marLeft w:val="640"/>
          <w:marRight w:val="0"/>
          <w:marTop w:val="0"/>
          <w:marBottom w:val="0"/>
          <w:divBdr>
            <w:top w:val="none" w:sz="0" w:space="0" w:color="auto"/>
            <w:left w:val="none" w:sz="0" w:space="0" w:color="auto"/>
            <w:bottom w:val="none" w:sz="0" w:space="0" w:color="auto"/>
            <w:right w:val="none" w:sz="0" w:space="0" w:color="auto"/>
          </w:divBdr>
        </w:div>
        <w:div w:id="537082938">
          <w:marLeft w:val="640"/>
          <w:marRight w:val="0"/>
          <w:marTop w:val="0"/>
          <w:marBottom w:val="0"/>
          <w:divBdr>
            <w:top w:val="none" w:sz="0" w:space="0" w:color="auto"/>
            <w:left w:val="none" w:sz="0" w:space="0" w:color="auto"/>
            <w:bottom w:val="none" w:sz="0" w:space="0" w:color="auto"/>
            <w:right w:val="none" w:sz="0" w:space="0" w:color="auto"/>
          </w:divBdr>
        </w:div>
        <w:div w:id="544949008">
          <w:marLeft w:val="640"/>
          <w:marRight w:val="0"/>
          <w:marTop w:val="0"/>
          <w:marBottom w:val="0"/>
          <w:divBdr>
            <w:top w:val="none" w:sz="0" w:space="0" w:color="auto"/>
            <w:left w:val="none" w:sz="0" w:space="0" w:color="auto"/>
            <w:bottom w:val="none" w:sz="0" w:space="0" w:color="auto"/>
            <w:right w:val="none" w:sz="0" w:space="0" w:color="auto"/>
          </w:divBdr>
        </w:div>
        <w:div w:id="567959386">
          <w:marLeft w:val="640"/>
          <w:marRight w:val="0"/>
          <w:marTop w:val="0"/>
          <w:marBottom w:val="0"/>
          <w:divBdr>
            <w:top w:val="none" w:sz="0" w:space="0" w:color="auto"/>
            <w:left w:val="none" w:sz="0" w:space="0" w:color="auto"/>
            <w:bottom w:val="none" w:sz="0" w:space="0" w:color="auto"/>
            <w:right w:val="none" w:sz="0" w:space="0" w:color="auto"/>
          </w:divBdr>
        </w:div>
        <w:div w:id="642586930">
          <w:marLeft w:val="640"/>
          <w:marRight w:val="0"/>
          <w:marTop w:val="0"/>
          <w:marBottom w:val="0"/>
          <w:divBdr>
            <w:top w:val="none" w:sz="0" w:space="0" w:color="auto"/>
            <w:left w:val="none" w:sz="0" w:space="0" w:color="auto"/>
            <w:bottom w:val="none" w:sz="0" w:space="0" w:color="auto"/>
            <w:right w:val="none" w:sz="0" w:space="0" w:color="auto"/>
          </w:divBdr>
        </w:div>
        <w:div w:id="649868034">
          <w:marLeft w:val="640"/>
          <w:marRight w:val="0"/>
          <w:marTop w:val="0"/>
          <w:marBottom w:val="0"/>
          <w:divBdr>
            <w:top w:val="none" w:sz="0" w:space="0" w:color="auto"/>
            <w:left w:val="none" w:sz="0" w:space="0" w:color="auto"/>
            <w:bottom w:val="none" w:sz="0" w:space="0" w:color="auto"/>
            <w:right w:val="none" w:sz="0" w:space="0" w:color="auto"/>
          </w:divBdr>
        </w:div>
        <w:div w:id="650867737">
          <w:marLeft w:val="640"/>
          <w:marRight w:val="0"/>
          <w:marTop w:val="0"/>
          <w:marBottom w:val="0"/>
          <w:divBdr>
            <w:top w:val="none" w:sz="0" w:space="0" w:color="auto"/>
            <w:left w:val="none" w:sz="0" w:space="0" w:color="auto"/>
            <w:bottom w:val="none" w:sz="0" w:space="0" w:color="auto"/>
            <w:right w:val="none" w:sz="0" w:space="0" w:color="auto"/>
          </w:divBdr>
        </w:div>
        <w:div w:id="653685417">
          <w:marLeft w:val="640"/>
          <w:marRight w:val="0"/>
          <w:marTop w:val="0"/>
          <w:marBottom w:val="0"/>
          <w:divBdr>
            <w:top w:val="none" w:sz="0" w:space="0" w:color="auto"/>
            <w:left w:val="none" w:sz="0" w:space="0" w:color="auto"/>
            <w:bottom w:val="none" w:sz="0" w:space="0" w:color="auto"/>
            <w:right w:val="none" w:sz="0" w:space="0" w:color="auto"/>
          </w:divBdr>
        </w:div>
        <w:div w:id="657342899">
          <w:marLeft w:val="640"/>
          <w:marRight w:val="0"/>
          <w:marTop w:val="0"/>
          <w:marBottom w:val="0"/>
          <w:divBdr>
            <w:top w:val="none" w:sz="0" w:space="0" w:color="auto"/>
            <w:left w:val="none" w:sz="0" w:space="0" w:color="auto"/>
            <w:bottom w:val="none" w:sz="0" w:space="0" w:color="auto"/>
            <w:right w:val="none" w:sz="0" w:space="0" w:color="auto"/>
          </w:divBdr>
        </w:div>
        <w:div w:id="681903687">
          <w:marLeft w:val="640"/>
          <w:marRight w:val="0"/>
          <w:marTop w:val="0"/>
          <w:marBottom w:val="0"/>
          <w:divBdr>
            <w:top w:val="none" w:sz="0" w:space="0" w:color="auto"/>
            <w:left w:val="none" w:sz="0" w:space="0" w:color="auto"/>
            <w:bottom w:val="none" w:sz="0" w:space="0" w:color="auto"/>
            <w:right w:val="none" w:sz="0" w:space="0" w:color="auto"/>
          </w:divBdr>
        </w:div>
        <w:div w:id="681931689">
          <w:marLeft w:val="640"/>
          <w:marRight w:val="0"/>
          <w:marTop w:val="0"/>
          <w:marBottom w:val="0"/>
          <w:divBdr>
            <w:top w:val="none" w:sz="0" w:space="0" w:color="auto"/>
            <w:left w:val="none" w:sz="0" w:space="0" w:color="auto"/>
            <w:bottom w:val="none" w:sz="0" w:space="0" w:color="auto"/>
            <w:right w:val="none" w:sz="0" w:space="0" w:color="auto"/>
          </w:divBdr>
        </w:div>
        <w:div w:id="687293179">
          <w:marLeft w:val="640"/>
          <w:marRight w:val="0"/>
          <w:marTop w:val="0"/>
          <w:marBottom w:val="0"/>
          <w:divBdr>
            <w:top w:val="none" w:sz="0" w:space="0" w:color="auto"/>
            <w:left w:val="none" w:sz="0" w:space="0" w:color="auto"/>
            <w:bottom w:val="none" w:sz="0" w:space="0" w:color="auto"/>
            <w:right w:val="none" w:sz="0" w:space="0" w:color="auto"/>
          </w:divBdr>
        </w:div>
        <w:div w:id="693464653">
          <w:marLeft w:val="640"/>
          <w:marRight w:val="0"/>
          <w:marTop w:val="0"/>
          <w:marBottom w:val="0"/>
          <w:divBdr>
            <w:top w:val="none" w:sz="0" w:space="0" w:color="auto"/>
            <w:left w:val="none" w:sz="0" w:space="0" w:color="auto"/>
            <w:bottom w:val="none" w:sz="0" w:space="0" w:color="auto"/>
            <w:right w:val="none" w:sz="0" w:space="0" w:color="auto"/>
          </w:divBdr>
        </w:div>
        <w:div w:id="717124710">
          <w:marLeft w:val="640"/>
          <w:marRight w:val="0"/>
          <w:marTop w:val="0"/>
          <w:marBottom w:val="0"/>
          <w:divBdr>
            <w:top w:val="none" w:sz="0" w:space="0" w:color="auto"/>
            <w:left w:val="none" w:sz="0" w:space="0" w:color="auto"/>
            <w:bottom w:val="none" w:sz="0" w:space="0" w:color="auto"/>
            <w:right w:val="none" w:sz="0" w:space="0" w:color="auto"/>
          </w:divBdr>
        </w:div>
        <w:div w:id="732698243">
          <w:marLeft w:val="640"/>
          <w:marRight w:val="0"/>
          <w:marTop w:val="0"/>
          <w:marBottom w:val="0"/>
          <w:divBdr>
            <w:top w:val="none" w:sz="0" w:space="0" w:color="auto"/>
            <w:left w:val="none" w:sz="0" w:space="0" w:color="auto"/>
            <w:bottom w:val="none" w:sz="0" w:space="0" w:color="auto"/>
            <w:right w:val="none" w:sz="0" w:space="0" w:color="auto"/>
          </w:divBdr>
        </w:div>
        <w:div w:id="761730348">
          <w:marLeft w:val="640"/>
          <w:marRight w:val="0"/>
          <w:marTop w:val="0"/>
          <w:marBottom w:val="0"/>
          <w:divBdr>
            <w:top w:val="none" w:sz="0" w:space="0" w:color="auto"/>
            <w:left w:val="none" w:sz="0" w:space="0" w:color="auto"/>
            <w:bottom w:val="none" w:sz="0" w:space="0" w:color="auto"/>
            <w:right w:val="none" w:sz="0" w:space="0" w:color="auto"/>
          </w:divBdr>
        </w:div>
        <w:div w:id="764881241">
          <w:marLeft w:val="640"/>
          <w:marRight w:val="0"/>
          <w:marTop w:val="0"/>
          <w:marBottom w:val="0"/>
          <w:divBdr>
            <w:top w:val="none" w:sz="0" w:space="0" w:color="auto"/>
            <w:left w:val="none" w:sz="0" w:space="0" w:color="auto"/>
            <w:bottom w:val="none" w:sz="0" w:space="0" w:color="auto"/>
            <w:right w:val="none" w:sz="0" w:space="0" w:color="auto"/>
          </w:divBdr>
        </w:div>
        <w:div w:id="897210522">
          <w:marLeft w:val="640"/>
          <w:marRight w:val="0"/>
          <w:marTop w:val="0"/>
          <w:marBottom w:val="0"/>
          <w:divBdr>
            <w:top w:val="none" w:sz="0" w:space="0" w:color="auto"/>
            <w:left w:val="none" w:sz="0" w:space="0" w:color="auto"/>
            <w:bottom w:val="none" w:sz="0" w:space="0" w:color="auto"/>
            <w:right w:val="none" w:sz="0" w:space="0" w:color="auto"/>
          </w:divBdr>
        </w:div>
        <w:div w:id="938440811">
          <w:marLeft w:val="640"/>
          <w:marRight w:val="0"/>
          <w:marTop w:val="0"/>
          <w:marBottom w:val="0"/>
          <w:divBdr>
            <w:top w:val="none" w:sz="0" w:space="0" w:color="auto"/>
            <w:left w:val="none" w:sz="0" w:space="0" w:color="auto"/>
            <w:bottom w:val="none" w:sz="0" w:space="0" w:color="auto"/>
            <w:right w:val="none" w:sz="0" w:space="0" w:color="auto"/>
          </w:divBdr>
        </w:div>
        <w:div w:id="966810851">
          <w:marLeft w:val="640"/>
          <w:marRight w:val="0"/>
          <w:marTop w:val="0"/>
          <w:marBottom w:val="0"/>
          <w:divBdr>
            <w:top w:val="none" w:sz="0" w:space="0" w:color="auto"/>
            <w:left w:val="none" w:sz="0" w:space="0" w:color="auto"/>
            <w:bottom w:val="none" w:sz="0" w:space="0" w:color="auto"/>
            <w:right w:val="none" w:sz="0" w:space="0" w:color="auto"/>
          </w:divBdr>
        </w:div>
        <w:div w:id="1013537573">
          <w:marLeft w:val="640"/>
          <w:marRight w:val="0"/>
          <w:marTop w:val="0"/>
          <w:marBottom w:val="0"/>
          <w:divBdr>
            <w:top w:val="none" w:sz="0" w:space="0" w:color="auto"/>
            <w:left w:val="none" w:sz="0" w:space="0" w:color="auto"/>
            <w:bottom w:val="none" w:sz="0" w:space="0" w:color="auto"/>
            <w:right w:val="none" w:sz="0" w:space="0" w:color="auto"/>
          </w:divBdr>
        </w:div>
        <w:div w:id="1020427531">
          <w:marLeft w:val="640"/>
          <w:marRight w:val="0"/>
          <w:marTop w:val="0"/>
          <w:marBottom w:val="0"/>
          <w:divBdr>
            <w:top w:val="none" w:sz="0" w:space="0" w:color="auto"/>
            <w:left w:val="none" w:sz="0" w:space="0" w:color="auto"/>
            <w:bottom w:val="none" w:sz="0" w:space="0" w:color="auto"/>
            <w:right w:val="none" w:sz="0" w:space="0" w:color="auto"/>
          </w:divBdr>
        </w:div>
        <w:div w:id="1023285443">
          <w:marLeft w:val="640"/>
          <w:marRight w:val="0"/>
          <w:marTop w:val="0"/>
          <w:marBottom w:val="0"/>
          <w:divBdr>
            <w:top w:val="none" w:sz="0" w:space="0" w:color="auto"/>
            <w:left w:val="none" w:sz="0" w:space="0" w:color="auto"/>
            <w:bottom w:val="none" w:sz="0" w:space="0" w:color="auto"/>
            <w:right w:val="none" w:sz="0" w:space="0" w:color="auto"/>
          </w:divBdr>
        </w:div>
        <w:div w:id="1043405197">
          <w:marLeft w:val="640"/>
          <w:marRight w:val="0"/>
          <w:marTop w:val="0"/>
          <w:marBottom w:val="0"/>
          <w:divBdr>
            <w:top w:val="none" w:sz="0" w:space="0" w:color="auto"/>
            <w:left w:val="none" w:sz="0" w:space="0" w:color="auto"/>
            <w:bottom w:val="none" w:sz="0" w:space="0" w:color="auto"/>
            <w:right w:val="none" w:sz="0" w:space="0" w:color="auto"/>
          </w:divBdr>
        </w:div>
        <w:div w:id="1102336594">
          <w:marLeft w:val="640"/>
          <w:marRight w:val="0"/>
          <w:marTop w:val="0"/>
          <w:marBottom w:val="0"/>
          <w:divBdr>
            <w:top w:val="none" w:sz="0" w:space="0" w:color="auto"/>
            <w:left w:val="none" w:sz="0" w:space="0" w:color="auto"/>
            <w:bottom w:val="none" w:sz="0" w:space="0" w:color="auto"/>
            <w:right w:val="none" w:sz="0" w:space="0" w:color="auto"/>
          </w:divBdr>
        </w:div>
        <w:div w:id="1107120453">
          <w:marLeft w:val="640"/>
          <w:marRight w:val="0"/>
          <w:marTop w:val="0"/>
          <w:marBottom w:val="0"/>
          <w:divBdr>
            <w:top w:val="none" w:sz="0" w:space="0" w:color="auto"/>
            <w:left w:val="none" w:sz="0" w:space="0" w:color="auto"/>
            <w:bottom w:val="none" w:sz="0" w:space="0" w:color="auto"/>
            <w:right w:val="none" w:sz="0" w:space="0" w:color="auto"/>
          </w:divBdr>
        </w:div>
        <w:div w:id="1109547832">
          <w:marLeft w:val="640"/>
          <w:marRight w:val="0"/>
          <w:marTop w:val="0"/>
          <w:marBottom w:val="0"/>
          <w:divBdr>
            <w:top w:val="none" w:sz="0" w:space="0" w:color="auto"/>
            <w:left w:val="none" w:sz="0" w:space="0" w:color="auto"/>
            <w:bottom w:val="none" w:sz="0" w:space="0" w:color="auto"/>
            <w:right w:val="none" w:sz="0" w:space="0" w:color="auto"/>
          </w:divBdr>
        </w:div>
        <w:div w:id="1132288556">
          <w:marLeft w:val="640"/>
          <w:marRight w:val="0"/>
          <w:marTop w:val="0"/>
          <w:marBottom w:val="0"/>
          <w:divBdr>
            <w:top w:val="none" w:sz="0" w:space="0" w:color="auto"/>
            <w:left w:val="none" w:sz="0" w:space="0" w:color="auto"/>
            <w:bottom w:val="none" w:sz="0" w:space="0" w:color="auto"/>
            <w:right w:val="none" w:sz="0" w:space="0" w:color="auto"/>
          </w:divBdr>
        </w:div>
        <w:div w:id="1132476531">
          <w:marLeft w:val="640"/>
          <w:marRight w:val="0"/>
          <w:marTop w:val="0"/>
          <w:marBottom w:val="0"/>
          <w:divBdr>
            <w:top w:val="none" w:sz="0" w:space="0" w:color="auto"/>
            <w:left w:val="none" w:sz="0" w:space="0" w:color="auto"/>
            <w:bottom w:val="none" w:sz="0" w:space="0" w:color="auto"/>
            <w:right w:val="none" w:sz="0" w:space="0" w:color="auto"/>
          </w:divBdr>
        </w:div>
        <w:div w:id="1212499563">
          <w:marLeft w:val="640"/>
          <w:marRight w:val="0"/>
          <w:marTop w:val="0"/>
          <w:marBottom w:val="0"/>
          <w:divBdr>
            <w:top w:val="none" w:sz="0" w:space="0" w:color="auto"/>
            <w:left w:val="none" w:sz="0" w:space="0" w:color="auto"/>
            <w:bottom w:val="none" w:sz="0" w:space="0" w:color="auto"/>
            <w:right w:val="none" w:sz="0" w:space="0" w:color="auto"/>
          </w:divBdr>
        </w:div>
        <w:div w:id="1226406862">
          <w:marLeft w:val="640"/>
          <w:marRight w:val="0"/>
          <w:marTop w:val="0"/>
          <w:marBottom w:val="0"/>
          <w:divBdr>
            <w:top w:val="none" w:sz="0" w:space="0" w:color="auto"/>
            <w:left w:val="none" w:sz="0" w:space="0" w:color="auto"/>
            <w:bottom w:val="none" w:sz="0" w:space="0" w:color="auto"/>
            <w:right w:val="none" w:sz="0" w:space="0" w:color="auto"/>
          </w:divBdr>
        </w:div>
        <w:div w:id="1235550794">
          <w:marLeft w:val="640"/>
          <w:marRight w:val="0"/>
          <w:marTop w:val="0"/>
          <w:marBottom w:val="0"/>
          <w:divBdr>
            <w:top w:val="none" w:sz="0" w:space="0" w:color="auto"/>
            <w:left w:val="none" w:sz="0" w:space="0" w:color="auto"/>
            <w:bottom w:val="none" w:sz="0" w:space="0" w:color="auto"/>
            <w:right w:val="none" w:sz="0" w:space="0" w:color="auto"/>
          </w:divBdr>
        </w:div>
        <w:div w:id="1276978883">
          <w:marLeft w:val="640"/>
          <w:marRight w:val="0"/>
          <w:marTop w:val="0"/>
          <w:marBottom w:val="0"/>
          <w:divBdr>
            <w:top w:val="none" w:sz="0" w:space="0" w:color="auto"/>
            <w:left w:val="none" w:sz="0" w:space="0" w:color="auto"/>
            <w:bottom w:val="none" w:sz="0" w:space="0" w:color="auto"/>
            <w:right w:val="none" w:sz="0" w:space="0" w:color="auto"/>
          </w:divBdr>
        </w:div>
        <w:div w:id="1304194184">
          <w:marLeft w:val="640"/>
          <w:marRight w:val="0"/>
          <w:marTop w:val="0"/>
          <w:marBottom w:val="0"/>
          <w:divBdr>
            <w:top w:val="none" w:sz="0" w:space="0" w:color="auto"/>
            <w:left w:val="none" w:sz="0" w:space="0" w:color="auto"/>
            <w:bottom w:val="none" w:sz="0" w:space="0" w:color="auto"/>
            <w:right w:val="none" w:sz="0" w:space="0" w:color="auto"/>
          </w:divBdr>
        </w:div>
        <w:div w:id="1307474225">
          <w:marLeft w:val="640"/>
          <w:marRight w:val="0"/>
          <w:marTop w:val="0"/>
          <w:marBottom w:val="0"/>
          <w:divBdr>
            <w:top w:val="none" w:sz="0" w:space="0" w:color="auto"/>
            <w:left w:val="none" w:sz="0" w:space="0" w:color="auto"/>
            <w:bottom w:val="none" w:sz="0" w:space="0" w:color="auto"/>
            <w:right w:val="none" w:sz="0" w:space="0" w:color="auto"/>
          </w:divBdr>
        </w:div>
        <w:div w:id="1312489970">
          <w:marLeft w:val="640"/>
          <w:marRight w:val="0"/>
          <w:marTop w:val="0"/>
          <w:marBottom w:val="0"/>
          <w:divBdr>
            <w:top w:val="none" w:sz="0" w:space="0" w:color="auto"/>
            <w:left w:val="none" w:sz="0" w:space="0" w:color="auto"/>
            <w:bottom w:val="none" w:sz="0" w:space="0" w:color="auto"/>
            <w:right w:val="none" w:sz="0" w:space="0" w:color="auto"/>
          </w:divBdr>
        </w:div>
        <w:div w:id="1344746680">
          <w:marLeft w:val="640"/>
          <w:marRight w:val="0"/>
          <w:marTop w:val="0"/>
          <w:marBottom w:val="0"/>
          <w:divBdr>
            <w:top w:val="none" w:sz="0" w:space="0" w:color="auto"/>
            <w:left w:val="none" w:sz="0" w:space="0" w:color="auto"/>
            <w:bottom w:val="none" w:sz="0" w:space="0" w:color="auto"/>
            <w:right w:val="none" w:sz="0" w:space="0" w:color="auto"/>
          </w:divBdr>
        </w:div>
        <w:div w:id="1362046906">
          <w:marLeft w:val="640"/>
          <w:marRight w:val="0"/>
          <w:marTop w:val="0"/>
          <w:marBottom w:val="0"/>
          <w:divBdr>
            <w:top w:val="none" w:sz="0" w:space="0" w:color="auto"/>
            <w:left w:val="none" w:sz="0" w:space="0" w:color="auto"/>
            <w:bottom w:val="none" w:sz="0" w:space="0" w:color="auto"/>
            <w:right w:val="none" w:sz="0" w:space="0" w:color="auto"/>
          </w:divBdr>
        </w:div>
        <w:div w:id="1410155405">
          <w:marLeft w:val="640"/>
          <w:marRight w:val="0"/>
          <w:marTop w:val="0"/>
          <w:marBottom w:val="0"/>
          <w:divBdr>
            <w:top w:val="none" w:sz="0" w:space="0" w:color="auto"/>
            <w:left w:val="none" w:sz="0" w:space="0" w:color="auto"/>
            <w:bottom w:val="none" w:sz="0" w:space="0" w:color="auto"/>
            <w:right w:val="none" w:sz="0" w:space="0" w:color="auto"/>
          </w:divBdr>
        </w:div>
        <w:div w:id="1449006033">
          <w:marLeft w:val="640"/>
          <w:marRight w:val="0"/>
          <w:marTop w:val="0"/>
          <w:marBottom w:val="0"/>
          <w:divBdr>
            <w:top w:val="none" w:sz="0" w:space="0" w:color="auto"/>
            <w:left w:val="none" w:sz="0" w:space="0" w:color="auto"/>
            <w:bottom w:val="none" w:sz="0" w:space="0" w:color="auto"/>
            <w:right w:val="none" w:sz="0" w:space="0" w:color="auto"/>
          </w:divBdr>
        </w:div>
        <w:div w:id="1483620631">
          <w:marLeft w:val="640"/>
          <w:marRight w:val="0"/>
          <w:marTop w:val="0"/>
          <w:marBottom w:val="0"/>
          <w:divBdr>
            <w:top w:val="none" w:sz="0" w:space="0" w:color="auto"/>
            <w:left w:val="none" w:sz="0" w:space="0" w:color="auto"/>
            <w:bottom w:val="none" w:sz="0" w:space="0" w:color="auto"/>
            <w:right w:val="none" w:sz="0" w:space="0" w:color="auto"/>
          </w:divBdr>
        </w:div>
        <w:div w:id="1488399968">
          <w:marLeft w:val="640"/>
          <w:marRight w:val="0"/>
          <w:marTop w:val="0"/>
          <w:marBottom w:val="0"/>
          <w:divBdr>
            <w:top w:val="none" w:sz="0" w:space="0" w:color="auto"/>
            <w:left w:val="none" w:sz="0" w:space="0" w:color="auto"/>
            <w:bottom w:val="none" w:sz="0" w:space="0" w:color="auto"/>
            <w:right w:val="none" w:sz="0" w:space="0" w:color="auto"/>
          </w:divBdr>
        </w:div>
        <w:div w:id="1491557175">
          <w:marLeft w:val="640"/>
          <w:marRight w:val="0"/>
          <w:marTop w:val="0"/>
          <w:marBottom w:val="0"/>
          <w:divBdr>
            <w:top w:val="none" w:sz="0" w:space="0" w:color="auto"/>
            <w:left w:val="none" w:sz="0" w:space="0" w:color="auto"/>
            <w:bottom w:val="none" w:sz="0" w:space="0" w:color="auto"/>
            <w:right w:val="none" w:sz="0" w:space="0" w:color="auto"/>
          </w:divBdr>
        </w:div>
        <w:div w:id="1494564896">
          <w:marLeft w:val="640"/>
          <w:marRight w:val="0"/>
          <w:marTop w:val="0"/>
          <w:marBottom w:val="0"/>
          <w:divBdr>
            <w:top w:val="none" w:sz="0" w:space="0" w:color="auto"/>
            <w:left w:val="none" w:sz="0" w:space="0" w:color="auto"/>
            <w:bottom w:val="none" w:sz="0" w:space="0" w:color="auto"/>
            <w:right w:val="none" w:sz="0" w:space="0" w:color="auto"/>
          </w:divBdr>
        </w:div>
        <w:div w:id="1498377656">
          <w:marLeft w:val="640"/>
          <w:marRight w:val="0"/>
          <w:marTop w:val="0"/>
          <w:marBottom w:val="0"/>
          <w:divBdr>
            <w:top w:val="none" w:sz="0" w:space="0" w:color="auto"/>
            <w:left w:val="none" w:sz="0" w:space="0" w:color="auto"/>
            <w:bottom w:val="none" w:sz="0" w:space="0" w:color="auto"/>
            <w:right w:val="none" w:sz="0" w:space="0" w:color="auto"/>
          </w:divBdr>
        </w:div>
        <w:div w:id="1507331801">
          <w:marLeft w:val="640"/>
          <w:marRight w:val="0"/>
          <w:marTop w:val="0"/>
          <w:marBottom w:val="0"/>
          <w:divBdr>
            <w:top w:val="none" w:sz="0" w:space="0" w:color="auto"/>
            <w:left w:val="none" w:sz="0" w:space="0" w:color="auto"/>
            <w:bottom w:val="none" w:sz="0" w:space="0" w:color="auto"/>
            <w:right w:val="none" w:sz="0" w:space="0" w:color="auto"/>
          </w:divBdr>
        </w:div>
        <w:div w:id="1568611771">
          <w:marLeft w:val="640"/>
          <w:marRight w:val="0"/>
          <w:marTop w:val="0"/>
          <w:marBottom w:val="0"/>
          <w:divBdr>
            <w:top w:val="none" w:sz="0" w:space="0" w:color="auto"/>
            <w:left w:val="none" w:sz="0" w:space="0" w:color="auto"/>
            <w:bottom w:val="none" w:sz="0" w:space="0" w:color="auto"/>
            <w:right w:val="none" w:sz="0" w:space="0" w:color="auto"/>
          </w:divBdr>
        </w:div>
      </w:divsChild>
    </w:div>
    <w:div w:id="974799773">
      <w:bodyDiv w:val="1"/>
      <w:marLeft w:val="0"/>
      <w:marRight w:val="0"/>
      <w:marTop w:val="0"/>
      <w:marBottom w:val="0"/>
      <w:divBdr>
        <w:top w:val="none" w:sz="0" w:space="0" w:color="auto"/>
        <w:left w:val="none" w:sz="0" w:space="0" w:color="auto"/>
        <w:bottom w:val="none" w:sz="0" w:space="0" w:color="auto"/>
        <w:right w:val="none" w:sz="0" w:space="0" w:color="auto"/>
      </w:divBdr>
      <w:divsChild>
        <w:div w:id="13387741">
          <w:marLeft w:val="640"/>
          <w:marRight w:val="0"/>
          <w:marTop w:val="0"/>
          <w:marBottom w:val="0"/>
          <w:divBdr>
            <w:top w:val="none" w:sz="0" w:space="0" w:color="auto"/>
            <w:left w:val="none" w:sz="0" w:space="0" w:color="auto"/>
            <w:bottom w:val="none" w:sz="0" w:space="0" w:color="auto"/>
            <w:right w:val="none" w:sz="0" w:space="0" w:color="auto"/>
          </w:divBdr>
        </w:div>
        <w:div w:id="16011113">
          <w:marLeft w:val="640"/>
          <w:marRight w:val="0"/>
          <w:marTop w:val="0"/>
          <w:marBottom w:val="0"/>
          <w:divBdr>
            <w:top w:val="none" w:sz="0" w:space="0" w:color="auto"/>
            <w:left w:val="none" w:sz="0" w:space="0" w:color="auto"/>
            <w:bottom w:val="none" w:sz="0" w:space="0" w:color="auto"/>
            <w:right w:val="none" w:sz="0" w:space="0" w:color="auto"/>
          </w:divBdr>
        </w:div>
        <w:div w:id="18553560">
          <w:marLeft w:val="640"/>
          <w:marRight w:val="0"/>
          <w:marTop w:val="0"/>
          <w:marBottom w:val="0"/>
          <w:divBdr>
            <w:top w:val="none" w:sz="0" w:space="0" w:color="auto"/>
            <w:left w:val="none" w:sz="0" w:space="0" w:color="auto"/>
            <w:bottom w:val="none" w:sz="0" w:space="0" w:color="auto"/>
            <w:right w:val="none" w:sz="0" w:space="0" w:color="auto"/>
          </w:divBdr>
        </w:div>
        <w:div w:id="26954098">
          <w:marLeft w:val="640"/>
          <w:marRight w:val="0"/>
          <w:marTop w:val="0"/>
          <w:marBottom w:val="0"/>
          <w:divBdr>
            <w:top w:val="none" w:sz="0" w:space="0" w:color="auto"/>
            <w:left w:val="none" w:sz="0" w:space="0" w:color="auto"/>
            <w:bottom w:val="none" w:sz="0" w:space="0" w:color="auto"/>
            <w:right w:val="none" w:sz="0" w:space="0" w:color="auto"/>
          </w:divBdr>
        </w:div>
        <w:div w:id="32341662">
          <w:marLeft w:val="640"/>
          <w:marRight w:val="0"/>
          <w:marTop w:val="0"/>
          <w:marBottom w:val="0"/>
          <w:divBdr>
            <w:top w:val="none" w:sz="0" w:space="0" w:color="auto"/>
            <w:left w:val="none" w:sz="0" w:space="0" w:color="auto"/>
            <w:bottom w:val="none" w:sz="0" w:space="0" w:color="auto"/>
            <w:right w:val="none" w:sz="0" w:space="0" w:color="auto"/>
          </w:divBdr>
        </w:div>
        <w:div w:id="47804694">
          <w:marLeft w:val="640"/>
          <w:marRight w:val="0"/>
          <w:marTop w:val="0"/>
          <w:marBottom w:val="0"/>
          <w:divBdr>
            <w:top w:val="none" w:sz="0" w:space="0" w:color="auto"/>
            <w:left w:val="none" w:sz="0" w:space="0" w:color="auto"/>
            <w:bottom w:val="none" w:sz="0" w:space="0" w:color="auto"/>
            <w:right w:val="none" w:sz="0" w:space="0" w:color="auto"/>
          </w:divBdr>
        </w:div>
        <w:div w:id="52658036">
          <w:marLeft w:val="640"/>
          <w:marRight w:val="0"/>
          <w:marTop w:val="0"/>
          <w:marBottom w:val="0"/>
          <w:divBdr>
            <w:top w:val="none" w:sz="0" w:space="0" w:color="auto"/>
            <w:left w:val="none" w:sz="0" w:space="0" w:color="auto"/>
            <w:bottom w:val="none" w:sz="0" w:space="0" w:color="auto"/>
            <w:right w:val="none" w:sz="0" w:space="0" w:color="auto"/>
          </w:divBdr>
        </w:div>
        <w:div w:id="71466823">
          <w:marLeft w:val="640"/>
          <w:marRight w:val="0"/>
          <w:marTop w:val="0"/>
          <w:marBottom w:val="0"/>
          <w:divBdr>
            <w:top w:val="none" w:sz="0" w:space="0" w:color="auto"/>
            <w:left w:val="none" w:sz="0" w:space="0" w:color="auto"/>
            <w:bottom w:val="none" w:sz="0" w:space="0" w:color="auto"/>
            <w:right w:val="none" w:sz="0" w:space="0" w:color="auto"/>
          </w:divBdr>
        </w:div>
        <w:div w:id="137111382">
          <w:marLeft w:val="640"/>
          <w:marRight w:val="0"/>
          <w:marTop w:val="0"/>
          <w:marBottom w:val="0"/>
          <w:divBdr>
            <w:top w:val="none" w:sz="0" w:space="0" w:color="auto"/>
            <w:left w:val="none" w:sz="0" w:space="0" w:color="auto"/>
            <w:bottom w:val="none" w:sz="0" w:space="0" w:color="auto"/>
            <w:right w:val="none" w:sz="0" w:space="0" w:color="auto"/>
          </w:divBdr>
        </w:div>
        <w:div w:id="140850260">
          <w:marLeft w:val="640"/>
          <w:marRight w:val="0"/>
          <w:marTop w:val="0"/>
          <w:marBottom w:val="0"/>
          <w:divBdr>
            <w:top w:val="none" w:sz="0" w:space="0" w:color="auto"/>
            <w:left w:val="none" w:sz="0" w:space="0" w:color="auto"/>
            <w:bottom w:val="none" w:sz="0" w:space="0" w:color="auto"/>
            <w:right w:val="none" w:sz="0" w:space="0" w:color="auto"/>
          </w:divBdr>
        </w:div>
        <w:div w:id="141505426">
          <w:marLeft w:val="640"/>
          <w:marRight w:val="0"/>
          <w:marTop w:val="0"/>
          <w:marBottom w:val="0"/>
          <w:divBdr>
            <w:top w:val="none" w:sz="0" w:space="0" w:color="auto"/>
            <w:left w:val="none" w:sz="0" w:space="0" w:color="auto"/>
            <w:bottom w:val="none" w:sz="0" w:space="0" w:color="auto"/>
            <w:right w:val="none" w:sz="0" w:space="0" w:color="auto"/>
          </w:divBdr>
        </w:div>
        <w:div w:id="180945854">
          <w:marLeft w:val="640"/>
          <w:marRight w:val="0"/>
          <w:marTop w:val="0"/>
          <w:marBottom w:val="0"/>
          <w:divBdr>
            <w:top w:val="none" w:sz="0" w:space="0" w:color="auto"/>
            <w:left w:val="none" w:sz="0" w:space="0" w:color="auto"/>
            <w:bottom w:val="none" w:sz="0" w:space="0" w:color="auto"/>
            <w:right w:val="none" w:sz="0" w:space="0" w:color="auto"/>
          </w:divBdr>
        </w:div>
        <w:div w:id="259728391">
          <w:marLeft w:val="640"/>
          <w:marRight w:val="0"/>
          <w:marTop w:val="0"/>
          <w:marBottom w:val="0"/>
          <w:divBdr>
            <w:top w:val="none" w:sz="0" w:space="0" w:color="auto"/>
            <w:left w:val="none" w:sz="0" w:space="0" w:color="auto"/>
            <w:bottom w:val="none" w:sz="0" w:space="0" w:color="auto"/>
            <w:right w:val="none" w:sz="0" w:space="0" w:color="auto"/>
          </w:divBdr>
        </w:div>
        <w:div w:id="316346734">
          <w:marLeft w:val="640"/>
          <w:marRight w:val="0"/>
          <w:marTop w:val="0"/>
          <w:marBottom w:val="0"/>
          <w:divBdr>
            <w:top w:val="none" w:sz="0" w:space="0" w:color="auto"/>
            <w:left w:val="none" w:sz="0" w:space="0" w:color="auto"/>
            <w:bottom w:val="none" w:sz="0" w:space="0" w:color="auto"/>
            <w:right w:val="none" w:sz="0" w:space="0" w:color="auto"/>
          </w:divBdr>
        </w:div>
        <w:div w:id="318845588">
          <w:marLeft w:val="640"/>
          <w:marRight w:val="0"/>
          <w:marTop w:val="0"/>
          <w:marBottom w:val="0"/>
          <w:divBdr>
            <w:top w:val="none" w:sz="0" w:space="0" w:color="auto"/>
            <w:left w:val="none" w:sz="0" w:space="0" w:color="auto"/>
            <w:bottom w:val="none" w:sz="0" w:space="0" w:color="auto"/>
            <w:right w:val="none" w:sz="0" w:space="0" w:color="auto"/>
          </w:divBdr>
        </w:div>
        <w:div w:id="335153272">
          <w:marLeft w:val="640"/>
          <w:marRight w:val="0"/>
          <w:marTop w:val="0"/>
          <w:marBottom w:val="0"/>
          <w:divBdr>
            <w:top w:val="none" w:sz="0" w:space="0" w:color="auto"/>
            <w:left w:val="none" w:sz="0" w:space="0" w:color="auto"/>
            <w:bottom w:val="none" w:sz="0" w:space="0" w:color="auto"/>
            <w:right w:val="none" w:sz="0" w:space="0" w:color="auto"/>
          </w:divBdr>
        </w:div>
        <w:div w:id="362822964">
          <w:marLeft w:val="640"/>
          <w:marRight w:val="0"/>
          <w:marTop w:val="0"/>
          <w:marBottom w:val="0"/>
          <w:divBdr>
            <w:top w:val="none" w:sz="0" w:space="0" w:color="auto"/>
            <w:left w:val="none" w:sz="0" w:space="0" w:color="auto"/>
            <w:bottom w:val="none" w:sz="0" w:space="0" w:color="auto"/>
            <w:right w:val="none" w:sz="0" w:space="0" w:color="auto"/>
          </w:divBdr>
        </w:div>
        <w:div w:id="366608451">
          <w:marLeft w:val="640"/>
          <w:marRight w:val="0"/>
          <w:marTop w:val="0"/>
          <w:marBottom w:val="0"/>
          <w:divBdr>
            <w:top w:val="none" w:sz="0" w:space="0" w:color="auto"/>
            <w:left w:val="none" w:sz="0" w:space="0" w:color="auto"/>
            <w:bottom w:val="none" w:sz="0" w:space="0" w:color="auto"/>
            <w:right w:val="none" w:sz="0" w:space="0" w:color="auto"/>
          </w:divBdr>
        </w:div>
        <w:div w:id="385834315">
          <w:marLeft w:val="640"/>
          <w:marRight w:val="0"/>
          <w:marTop w:val="0"/>
          <w:marBottom w:val="0"/>
          <w:divBdr>
            <w:top w:val="none" w:sz="0" w:space="0" w:color="auto"/>
            <w:left w:val="none" w:sz="0" w:space="0" w:color="auto"/>
            <w:bottom w:val="none" w:sz="0" w:space="0" w:color="auto"/>
            <w:right w:val="none" w:sz="0" w:space="0" w:color="auto"/>
          </w:divBdr>
        </w:div>
        <w:div w:id="397629053">
          <w:marLeft w:val="640"/>
          <w:marRight w:val="0"/>
          <w:marTop w:val="0"/>
          <w:marBottom w:val="0"/>
          <w:divBdr>
            <w:top w:val="none" w:sz="0" w:space="0" w:color="auto"/>
            <w:left w:val="none" w:sz="0" w:space="0" w:color="auto"/>
            <w:bottom w:val="none" w:sz="0" w:space="0" w:color="auto"/>
            <w:right w:val="none" w:sz="0" w:space="0" w:color="auto"/>
          </w:divBdr>
        </w:div>
        <w:div w:id="415833951">
          <w:marLeft w:val="640"/>
          <w:marRight w:val="0"/>
          <w:marTop w:val="0"/>
          <w:marBottom w:val="0"/>
          <w:divBdr>
            <w:top w:val="none" w:sz="0" w:space="0" w:color="auto"/>
            <w:left w:val="none" w:sz="0" w:space="0" w:color="auto"/>
            <w:bottom w:val="none" w:sz="0" w:space="0" w:color="auto"/>
            <w:right w:val="none" w:sz="0" w:space="0" w:color="auto"/>
          </w:divBdr>
        </w:div>
        <w:div w:id="527641255">
          <w:marLeft w:val="640"/>
          <w:marRight w:val="0"/>
          <w:marTop w:val="0"/>
          <w:marBottom w:val="0"/>
          <w:divBdr>
            <w:top w:val="none" w:sz="0" w:space="0" w:color="auto"/>
            <w:left w:val="none" w:sz="0" w:space="0" w:color="auto"/>
            <w:bottom w:val="none" w:sz="0" w:space="0" w:color="auto"/>
            <w:right w:val="none" w:sz="0" w:space="0" w:color="auto"/>
          </w:divBdr>
        </w:div>
        <w:div w:id="557714780">
          <w:marLeft w:val="640"/>
          <w:marRight w:val="0"/>
          <w:marTop w:val="0"/>
          <w:marBottom w:val="0"/>
          <w:divBdr>
            <w:top w:val="none" w:sz="0" w:space="0" w:color="auto"/>
            <w:left w:val="none" w:sz="0" w:space="0" w:color="auto"/>
            <w:bottom w:val="none" w:sz="0" w:space="0" w:color="auto"/>
            <w:right w:val="none" w:sz="0" w:space="0" w:color="auto"/>
          </w:divBdr>
        </w:div>
        <w:div w:id="593053085">
          <w:marLeft w:val="640"/>
          <w:marRight w:val="0"/>
          <w:marTop w:val="0"/>
          <w:marBottom w:val="0"/>
          <w:divBdr>
            <w:top w:val="none" w:sz="0" w:space="0" w:color="auto"/>
            <w:left w:val="none" w:sz="0" w:space="0" w:color="auto"/>
            <w:bottom w:val="none" w:sz="0" w:space="0" w:color="auto"/>
            <w:right w:val="none" w:sz="0" w:space="0" w:color="auto"/>
          </w:divBdr>
        </w:div>
        <w:div w:id="614143617">
          <w:marLeft w:val="640"/>
          <w:marRight w:val="0"/>
          <w:marTop w:val="0"/>
          <w:marBottom w:val="0"/>
          <w:divBdr>
            <w:top w:val="none" w:sz="0" w:space="0" w:color="auto"/>
            <w:left w:val="none" w:sz="0" w:space="0" w:color="auto"/>
            <w:bottom w:val="none" w:sz="0" w:space="0" w:color="auto"/>
            <w:right w:val="none" w:sz="0" w:space="0" w:color="auto"/>
          </w:divBdr>
        </w:div>
        <w:div w:id="644509778">
          <w:marLeft w:val="640"/>
          <w:marRight w:val="0"/>
          <w:marTop w:val="0"/>
          <w:marBottom w:val="0"/>
          <w:divBdr>
            <w:top w:val="none" w:sz="0" w:space="0" w:color="auto"/>
            <w:left w:val="none" w:sz="0" w:space="0" w:color="auto"/>
            <w:bottom w:val="none" w:sz="0" w:space="0" w:color="auto"/>
            <w:right w:val="none" w:sz="0" w:space="0" w:color="auto"/>
          </w:divBdr>
        </w:div>
        <w:div w:id="685911252">
          <w:marLeft w:val="640"/>
          <w:marRight w:val="0"/>
          <w:marTop w:val="0"/>
          <w:marBottom w:val="0"/>
          <w:divBdr>
            <w:top w:val="none" w:sz="0" w:space="0" w:color="auto"/>
            <w:left w:val="none" w:sz="0" w:space="0" w:color="auto"/>
            <w:bottom w:val="none" w:sz="0" w:space="0" w:color="auto"/>
            <w:right w:val="none" w:sz="0" w:space="0" w:color="auto"/>
          </w:divBdr>
        </w:div>
        <w:div w:id="694431024">
          <w:marLeft w:val="640"/>
          <w:marRight w:val="0"/>
          <w:marTop w:val="0"/>
          <w:marBottom w:val="0"/>
          <w:divBdr>
            <w:top w:val="none" w:sz="0" w:space="0" w:color="auto"/>
            <w:left w:val="none" w:sz="0" w:space="0" w:color="auto"/>
            <w:bottom w:val="none" w:sz="0" w:space="0" w:color="auto"/>
            <w:right w:val="none" w:sz="0" w:space="0" w:color="auto"/>
          </w:divBdr>
        </w:div>
        <w:div w:id="699673486">
          <w:marLeft w:val="640"/>
          <w:marRight w:val="0"/>
          <w:marTop w:val="0"/>
          <w:marBottom w:val="0"/>
          <w:divBdr>
            <w:top w:val="none" w:sz="0" w:space="0" w:color="auto"/>
            <w:left w:val="none" w:sz="0" w:space="0" w:color="auto"/>
            <w:bottom w:val="none" w:sz="0" w:space="0" w:color="auto"/>
            <w:right w:val="none" w:sz="0" w:space="0" w:color="auto"/>
          </w:divBdr>
        </w:div>
        <w:div w:id="699862183">
          <w:marLeft w:val="640"/>
          <w:marRight w:val="0"/>
          <w:marTop w:val="0"/>
          <w:marBottom w:val="0"/>
          <w:divBdr>
            <w:top w:val="none" w:sz="0" w:space="0" w:color="auto"/>
            <w:left w:val="none" w:sz="0" w:space="0" w:color="auto"/>
            <w:bottom w:val="none" w:sz="0" w:space="0" w:color="auto"/>
            <w:right w:val="none" w:sz="0" w:space="0" w:color="auto"/>
          </w:divBdr>
        </w:div>
        <w:div w:id="715659803">
          <w:marLeft w:val="640"/>
          <w:marRight w:val="0"/>
          <w:marTop w:val="0"/>
          <w:marBottom w:val="0"/>
          <w:divBdr>
            <w:top w:val="none" w:sz="0" w:space="0" w:color="auto"/>
            <w:left w:val="none" w:sz="0" w:space="0" w:color="auto"/>
            <w:bottom w:val="none" w:sz="0" w:space="0" w:color="auto"/>
            <w:right w:val="none" w:sz="0" w:space="0" w:color="auto"/>
          </w:divBdr>
        </w:div>
        <w:div w:id="738865548">
          <w:marLeft w:val="640"/>
          <w:marRight w:val="0"/>
          <w:marTop w:val="0"/>
          <w:marBottom w:val="0"/>
          <w:divBdr>
            <w:top w:val="none" w:sz="0" w:space="0" w:color="auto"/>
            <w:left w:val="none" w:sz="0" w:space="0" w:color="auto"/>
            <w:bottom w:val="none" w:sz="0" w:space="0" w:color="auto"/>
            <w:right w:val="none" w:sz="0" w:space="0" w:color="auto"/>
          </w:divBdr>
        </w:div>
        <w:div w:id="744033137">
          <w:marLeft w:val="640"/>
          <w:marRight w:val="0"/>
          <w:marTop w:val="0"/>
          <w:marBottom w:val="0"/>
          <w:divBdr>
            <w:top w:val="none" w:sz="0" w:space="0" w:color="auto"/>
            <w:left w:val="none" w:sz="0" w:space="0" w:color="auto"/>
            <w:bottom w:val="none" w:sz="0" w:space="0" w:color="auto"/>
            <w:right w:val="none" w:sz="0" w:space="0" w:color="auto"/>
          </w:divBdr>
        </w:div>
        <w:div w:id="744374528">
          <w:marLeft w:val="640"/>
          <w:marRight w:val="0"/>
          <w:marTop w:val="0"/>
          <w:marBottom w:val="0"/>
          <w:divBdr>
            <w:top w:val="none" w:sz="0" w:space="0" w:color="auto"/>
            <w:left w:val="none" w:sz="0" w:space="0" w:color="auto"/>
            <w:bottom w:val="none" w:sz="0" w:space="0" w:color="auto"/>
            <w:right w:val="none" w:sz="0" w:space="0" w:color="auto"/>
          </w:divBdr>
        </w:div>
        <w:div w:id="748960514">
          <w:marLeft w:val="640"/>
          <w:marRight w:val="0"/>
          <w:marTop w:val="0"/>
          <w:marBottom w:val="0"/>
          <w:divBdr>
            <w:top w:val="none" w:sz="0" w:space="0" w:color="auto"/>
            <w:left w:val="none" w:sz="0" w:space="0" w:color="auto"/>
            <w:bottom w:val="none" w:sz="0" w:space="0" w:color="auto"/>
            <w:right w:val="none" w:sz="0" w:space="0" w:color="auto"/>
          </w:divBdr>
        </w:div>
        <w:div w:id="749499234">
          <w:marLeft w:val="640"/>
          <w:marRight w:val="0"/>
          <w:marTop w:val="0"/>
          <w:marBottom w:val="0"/>
          <w:divBdr>
            <w:top w:val="none" w:sz="0" w:space="0" w:color="auto"/>
            <w:left w:val="none" w:sz="0" w:space="0" w:color="auto"/>
            <w:bottom w:val="none" w:sz="0" w:space="0" w:color="auto"/>
            <w:right w:val="none" w:sz="0" w:space="0" w:color="auto"/>
          </w:divBdr>
        </w:div>
        <w:div w:id="760300771">
          <w:marLeft w:val="640"/>
          <w:marRight w:val="0"/>
          <w:marTop w:val="0"/>
          <w:marBottom w:val="0"/>
          <w:divBdr>
            <w:top w:val="none" w:sz="0" w:space="0" w:color="auto"/>
            <w:left w:val="none" w:sz="0" w:space="0" w:color="auto"/>
            <w:bottom w:val="none" w:sz="0" w:space="0" w:color="auto"/>
            <w:right w:val="none" w:sz="0" w:space="0" w:color="auto"/>
          </w:divBdr>
        </w:div>
        <w:div w:id="777988884">
          <w:marLeft w:val="640"/>
          <w:marRight w:val="0"/>
          <w:marTop w:val="0"/>
          <w:marBottom w:val="0"/>
          <w:divBdr>
            <w:top w:val="none" w:sz="0" w:space="0" w:color="auto"/>
            <w:left w:val="none" w:sz="0" w:space="0" w:color="auto"/>
            <w:bottom w:val="none" w:sz="0" w:space="0" w:color="auto"/>
            <w:right w:val="none" w:sz="0" w:space="0" w:color="auto"/>
          </w:divBdr>
        </w:div>
        <w:div w:id="789979209">
          <w:marLeft w:val="640"/>
          <w:marRight w:val="0"/>
          <w:marTop w:val="0"/>
          <w:marBottom w:val="0"/>
          <w:divBdr>
            <w:top w:val="none" w:sz="0" w:space="0" w:color="auto"/>
            <w:left w:val="none" w:sz="0" w:space="0" w:color="auto"/>
            <w:bottom w:val="none" w:sz="0" w:space="0" w:color="auto"/>
            <w:right w:val="none" w:sz="0" w:space="0" w:color="auto"/>
          </w:divBdr>
        </w:div>
        <w:div w:id="810633919">
          <w:marLeft w:val="640"/>
          <w:marRight w:val="0"/>
          <w:marTop w:val="0"/>
          <w:marBottom w:val="0"/>
          <w:divBdr>
            <w:top w:val="none" w:sz="0" w:space="0" w:color="auto"/>
            <w:left w:val="none" w:sz="0" w:space="0" w:color="auto"/>
            <w:bottom w:val="none" w:sz="0" w:space="0" w:color="auto"/>
            <w:right w:val="none" w:sz="0" w:space="0" w:color="auto"/>
          </w:divBdr>
        </w:div>
        <w:div w:id="902520092">
          <w:marLeft w:val="640"/>
          <w:marRight w:val="0"/>
          <w:marTop w:val="0"/>
          <w:marBottom w:val="0"/>
          <w:divBdr>
            <w:top w:val="none" w:sz="0" w:space="0" w:color="auto"/>
            <w:left w:val="none" w:sz="0" w:space="0" w:color="auto"/>
            <w:bottom w:val="none" w:sz="0" w:space="0" w:color="auto"/>
            <w:right w:val="none" w:sz="0" w:space="0" w:color="auto"/>
          </w:divBdr>
        </w:div>
        <w:div w:id="920991045">
          <w:marLeft w:val="640"/>
          <w:marRight w:val="0"/>
          <w:marTop w:val="0"/>
          <w:marBottom w:val="0"/>
          <w:divBdr>
            <w:top w:val="none" w:sz="0" w:space="0" w:color="auto"/>
            <w:left w:val="none" w:sz="0" w:space="0" w:color="auto"/>
            <w:bottom w:val="none" w:sz="0" w:space="0" w:color="auto"/>
            <w:right w:val="none" w:sz="0" w:space="0" w:color="auto"/>
          </w:divBdr>
        </w:div>
        <w:div w:id="950168088">
          <w:marLeft w:val="640"/>
          <w:marRight w:val="0"/>
          <w:marTop w:val="0"/>
          <w:marBottom w:val="0"/>
          <w:divBdr>
            <w:top w:val="none" w:sz="0" w:space="0" w:color="auto"/>
            <w:left w:val="none" w:sz="0" w:space="0" w:color="auto"/>
            <w:bottom w:val="none" w:sz="0" w:space="0" w:color="auto"/>
            <w:right w:val="none" w:sz="0" w:space="0" w:color="auto"/>
          </w:divBdr>
        </w:div>
        <w:div w:id="961612191">
          <w:marLeft w:val="640"/>
          <w:marRight w:val="0"/>
          <w:marTop w:val="0"/>
          <w:marBottom w:val="0"/>
          <w:divBdr>
            <w:top w:val="none" w:sz="0" w:space="0" w:color="auto"/>
            <w:left w:val="none" w:sz="0" w:space="0" w:color="auto"/>
            <w:bottom w:val="none" w:sz="0" w:space="0" w:color="auto"/>
            <w:right w:val="none" w:sz="0" w:space="0" w:color="auto"/>
          </w:divBdr>
        </w:div>
        <w:div w:id="970136797">
          <w:marLeft w:val="640"/>
          <w:marRight w:val="0"/>
          <w:marTop w:val="0"/>
          <w:marBottom w:val="0"/>
          <w:divBdr>
            <w:top w:val="none" w:sz="0" w:space="0" w:color="auto"/>
            <w:left w:val="none" w:sz="0" w:space="0" w:color="auto"/>
            <w:bottom w:val="none" w:sz="0" w:space="0" w:color="auto"/>
            <w:right w:val="none" w:sz="0" w:space="0" w:color="auto"/>
          </w:divBdr>
        </w:div>
        <w:div w:id="1020358587">
          <w:marLeft w:val="640"/>
          <w:marRight w:val="0"/>
          <w:marTop w:val="0"/>
          <w:marBottom w:val="0"/>
          <w:divBdr>
            <w:top w:val="none" w:sz="0" w:space="0" w:color="auto"/>
            <w:left w:val="none" w:sz="0" w:space="0" w:color="auto"/>
            <w:bottom w:val="none" w:sz="0" w:space="0" w:color="auto"/>
            <w:right w:val="none" w:sz="0" w:space="0" w:color="auto"/>
          </w:divBdr>
        </w:div>
        <w:div w:id="1022899698">
          <w:marLeft w:val="640"/>
          <w:marRight w:val="0"/>
          <w:marTop w:val="0"/>
          <w:marBottom w:val="0"/>
          <w:divBdr>
            <w:top w:val="none" w:sz="0" w:space="0" w:color="auto"/>
            <w:left w:val="none" w:sz="0" w:space="0" w:color="auto"/>
            <w:bottom w:val="none" w:sz="0" w:space="0" w:color="auto"/>
            <w:right w:val="none" w:sz="0" w:space="0" w:color="auto"/>
          </w:divBdr>
        </w:div>
        <w:div w:id="1067462251">
          <w:marLeft w:val="640"/>
          <w:marRight w:val="0"/>
          <w:marTop w:val="0"/>
          <w:marBottom w:val="0"/>
          <w:divBdr>
            <w:top w:val="none" w:sz="0" w:space="0" w:color="auto"/>
            <w:left w:val="none" w:sz="0" w:space="0" w:color="auto"/>
            <w:bottom w:val="none" w:sz="0" w:space="0" w:color="auto"/>
            <w:right w:val="none" w:sz="0" w:space="0" w:color="auto"/>
          </w:divBdr>
        </w:div>
        <w:div w:id="1095444409">
          <w:marLeft w:val="640"/>
          <w:marRight w:val="0"/>
          <w:marTop w:val="0"/>
          <w:marBottom w:val="0"/>
          <w:divBdr>
            <w:top w:val="none" w:sz="0" w:space="0" w:color="auto"/>
            <w:left w:val="none" w:sz="0" w:space="0" w:color="auto"/>
            <w:bottom w:val="none" w:sz="0" w:space="0" w:color="auto"/>
            <w:right w:val="none" w:sz="0" w:space="0" w:color="auto"/>
          </w:divBdr>
        </w:div>
        <w:div w:id="1105999213">
          <w:marLeft w:val="640"/>
          <w:marRight w:val="0"/>
          <w:marTop w:val="0"/>
          <w:marBottom w:val="0"/>
          <w:divBdr>
            <w:top w:val="none" w:sz="0" w:space="0" w:color="auto"/>
            <w:left w:val="none" w:sz="0" w:space="0" w:color="auto"/>
            <w:bottom w:val="none" w:sz="0" w:space="0" w:color="auto"/>
            <w:right w:val="none" w:sz="0" w:space="0" w:color="auto"/>
          </w:divBdr>
        </w:div>
        <w:div w:id="1117599080">
          <w:marLeft w:val="640"/>
          <w:marRight w:val="0"/>
          <w:marTop w:val="0"/>
          <w:marBottom w:val="0"/>
          <w:divBdr>
            <w:top w:val="none" w:sz="0" w:space="0" w:color="auto"/>
            <w:left w:val="none" w:sz="0" w:space="0" w:color="auto"/>
            <w:bottom w:val="none" w:sz="0" w:space="0" w:color="auto"/>
            <w:right w:val="none" w:sz="0" w:space="0" w:color="auto"/>
          </w:divBdr>
        </w:div>
        <w:div w:id="1122070793">
          <w:marLeft w:val="640"/>
          <w:marRight w:val="0"/>
          <w:marTop w:val="0"/>
          <w:marBottom w:val="0"/>
          <w:divBdr>
            <w:top w:val="none" w:sz="0" w:space="0" w:color="auto"/>
            <w:left w:val="none" w:sz="0" w:space="0" w:color="auto"/>
            <w:bottom w:val="none" w:sz="0" w:space="0" w:color="auto"/>
            <w:right w:val="none" w:sz="0" w:space="0" w:color="auto"/>
          </w:divBdr>
        </w:div>
        <w:div w:id="1127043236">
          <w:marLeft w:val="640"/>
          <w:marRight w:val="0"/>
          <w:marTop w:val="0"/>
          <w:marBottom w:val="0"/>
          <w:divBdr>
            <w:top w:val="none" w:sz="0" w:space="0" w:color="auto"/>
            <w:left w:val="none" w:sz="0" w:space="0" w:color="auto"/>
            <w:bottom w:val="none" w:sz="0" w:space="0" w:color="auto"/>
            <w:right w:val="none" w:sz="0" w:space="0" w:color="auto"/>
          </w:divBdr>
        </w:div>
        <w:div w:id="1163087405">
          <w:marLeft w:val="640"/>
          <w:marRight w:val="0"/>
          <w:marTop w:val="0"/>
          <w:marBottom w:val="0"/>
          <w:divBdr>
            <w:top w:val="none" w:sz="0" w:space="0" w:color="auto"/>
            <w:left w:val="none" w:sz="0" w:space="0" w:color="auto"/>
            <w:bottom w:val="none" w:sz="0" w:space="0" w:color="auto"/>
            <w:right w:val="none" w:sz="0" w:space="0" w:color="auto"/>
          </w:divBdr>
        </w:div>
        <w:div w:id="1180243513">
          <w:marLeft w:val="640"/>
          <w:marRight w:val="0"/>
          <w:marTop w:val="0"/>
          <w:marBottom w:val="0"/>
          <w:divBdr>
            <w:top w:val="none" w:sz="0" w:space="0" w:color="auto"/>
            <w:left w:val="none" w:sz="0" w:space="0" w:color="auto"/>
            <w:bottom w:val="none" w:sz="0" w:space="0" w:color="auto"/>
            <w:right w:val="none" w:sz="0" w:space="0" w:color="auto"/>
          </w:divBdr>
        </w:div>
        <w:div w:id="1180894132">
          <w:marLeft w:val="640"/>
          <w:marRight w:val="0"/>
          <w:marTop w:val="0"/>
          <w:marBottom w:val="0"/>
          <w:divBdr>
            <w:top w:val="none" w:sz="0" w:space="0" w:color="auto"/>
            <w:left w:val="none" w:sz="0" w:space="0" w:color="auto"/>
            <w:bottom w:val="none" w:sz="0" w:space="0" w:color="auto"/>
            <w:right w:val="none" w:sz="0" w:space="0" w:color="auto"/>
          </w:divBdr>
        </w:div>
        <w:div w:id="1181504286">
          <w:marLeft w:val="640"/>
          <w:marRight w:val="0"/>
          <w:marTop w:val="0"/>
          <w:marBottom w:val="0"/>
          <w:divBdr>
            <w:top w:val="none" w:sz="0" w:space="0" w:color="auto"/>
            <w:left w:val="none" w:sz="0" w:space="0" w:color="auto"/>
            <w:bottom w:val="none" w:sz="0" w:space="0" w:color="auto"/>
            <w:right w:val="none" w:sz="0" w:space="0" w:color="auto"/>
          </w:divBdr>
        </w:div>
        <w:div w:id="1204059868">
          <w:marLeft w:val="640"/>
          <w:marRight w:val="0"/>
          <w:marTop w:val="0"/>
          <w:marBottom w:val="0"/>
          <w:divBdr>
            <w:top w:val="none" w:sz="0" w:space="0" w:color="auto"/>
            <w:left w:val="none" w:sz="0" w:space="0" w:color="auto"/>
            <w:bottom w:val="none" w:sz="0" w:space="0" w:color="auto"/>
            <w:right w:val="none" w:sz="0" w:space="0" w:color="auto"/>
          </w:divBdr>
        </w:div>
        <w:div w:id="1220092863">
          <w:marLeft w:val="640"/>
          <w:marRight w:val="0"/>
          <w:marTop w:val="0"/>
          <w:marBottom w:val="0"/>
          <w:divBdr>
            <w:top w:val="none" w:sz="0" w:space="0" w:color="auto"/>
            <w:left w:val="none" w:sz="0" w:space="0" w:color="auto"/>
            <w:bottom w:val="none" w:sz="0" w:space="0" w:color="auto"/>
            <w:right w:val="none" w:sz="0" w:space="0" w:color="auto"/>
          </w:divBdr>
        </w:div>
        <w:div w:id="1222787879">
          <w:marLeft w:val="640"/>
          <w:marRight w:val="0"/>
          <w:marTop w:val="0"/>
          <w:marBottom w:val="0"/>
          <w:divBdr>
            <w:top w:val="none" w:sz="0" w:space="0" w:color="auto"/>
            <w:left w:val="none" w:sz="0" w:space="0" w:color="auto"/>
            <w:bottom w:val="none" w:sz="0" w:space="0" w:color="auto"/>
            <w:right w:val="none" w:sz="0" w:space="0" w:color="auto"/>
          </w:divBdr>
        </w:div>
        <w:div w:id="1223171488">
          <w:marLeft w:val="640"/>
          <w:marRight w:val="0"/>
          <w:marTop w:val="0"/>
          <w:marBottom w:val="0"/>
          <w:divBdr>
            <w:top w:val="none" w:sz="0" w:space="0" w:color="auto"/>
            <w:left w:val="none" w:sz="0" w:space="0" w:color="auto"/>
            <w:bottom w:val="none" w:sz="0" w:space="0" w:color="auto"/>
            <w:right w:val="none" w:sz="0" w:space="0" w:color="auto"/>
          </w:divBdr>
        </w:div>
        <w:div w:id="1236742042">
          <w:marLeft w:val="640"/>
          <w:marRight w:val="0"/>
          <w:marTop w:val="0"/>
          <w:marBottom w:val="0"/>
          <w:divBdr>
            <w:top w:val="none" w:sz="0" w:space="0" w:color="auto"/>
            <w:left w:val="none" w:sz="0" w:space="0" w:color="auto"/>
            <w:bottom w:val="none" w:sz="0" w:space="0" w:color="auto"/>
            <w:right w:val="none" w:sz="0" w:space="0" w:color="auto"/>
          </w:divBdr>
        </w:div>
        <w:div w:id="1290284117">
          <w:marLeft w:val="640"/>
          <w:marRight w:val="0"/>
          <w:marTop w:val="0"/>
          <w:marBottom w:val="0"/>
          <w:divBdr>
            <w:top w:val="none" w:sz="0" w:space="0" w:color="auto"/>
            <w:left w:val="none" w:sz="0" w:space="0" w:color="auto"/>
            <w:bottom w:val="none" w:sz="0" w:space="0" w:color="auto"/>
            <w:right w:val="none" w:sz="0" w:space="0" w:color="auto"/>
          </w:divBdr>
        </w:div>
        <w:div w:id="1298534209">
          <w:marLeft w:val="640"/>
          <w:marRight w:val="0"/>
          <w:marTop w:val="0"/>
          <w:marBottom w:val="0"/>
          <w:divBdr>
            <w:top w:val="none" w:sz="0" w:space="0" w:color="auto"/>
            <w:left w:val="none" w:sz="0" w:space="0" w:color="auto"/>
            <w:bottom w:val="none" w:sz="0" w:space="0" w:color="auto"/>
            <w:right w:val="none" w:sz="0" w:space="0" w:color="auto"/>
          </w:divBdr>
        </w:div>
        <w:div w:id="1306856504">
          <w:marLeft w:val="640"/>
          <w:marRight w:val="0"/>
          <w:marTop w:val="0"/>
          <w:marBottom w:val="0"/>
          <w:divBdr>
            <w:top w:val="none" w:sz="0" w:space="0" w:color="auto"/>
            <w:left w:val="none" w:sz="0" w:space="0" w:color="auto"/>
            <w:bottom w:val="none" w:sz="0" w:space="0" w:color="auto"/>
            <w:right w:val="none" w:sz="0" w:space="0" w:color="auto"/>
          </w:divBdr>
        </w:div>
        <w:div w:id="1339961878">
          <w:marLeft w:val="640"/>
          <w:marRight w:val="0"/>
          <w:marTop w:val="0"/>
          <w:marBottom w:val="0"/>
          <w:divBdr>
            <w:top w:val="none" w:sz="0" w:space="0" w:color="auto"/>
            <w:left w:val="none" w:sz="0" w:space="0" w:color="auto"/>
            <w:bottom w:val="none" w:sz="0" w:space="0" w:color="auto"/>
            <w:right w:val="none" w:sz="0" w:space="0" w:color="auto"/>
          </w:divBdr>
        </w:div>
        <w:div w:id="1341010047">
          <w:marLeft w:val="640"/>
          <w:marRight w:val="0"/>
          <w:marTop w:val="0"/>
          <w:marBottom w:val="0"/>
          <w:divBdr>
            <w:top w:val="none" w:sz="0" w:space="0" w:color="auto"/>
            <w:left w:val="none" w:sz="0" w:space="0" w:color="auto"/>
            <w:bottom w:val="none" w:sz="0" w:space="0" w:color="auto"/>
            <w:right w:val="none" w:sz="0" w:space="0" w:color="auto"/>
          </w:divBdr>
        </w:div>
        <w:div w:id="1357848933">
          <w:marLeft w:val="640"/>
          <w:marRight w:val="0"/>
          <w:marTop w:val="0"/>
          <w:marBottom w:val="0"/>
          <w:divBdr>
            <w:top w:val="none" w:sz="0" w:space="0" w:color="auto"/>
            <w:left w:val="none" w:sz="0" w:space="0" w:color="auto"/>
            <w:bottom w:val="none" w:sz="0" w:space="0" w:color="auto"/>
            <w:right w:val="none" w:sz="0" w:space="0" w:color="auto"/>
          </w:divBdr>
        </w:div>
        <w:div w:id="1410883363">
          <w:marLeft w:val="640"/>
          <w:marRight w:val="0"/>
          <w:marTop w:val="0"/>
          <w:marBottom w:val="0"/>
          <w:divBdr>
            <w:top w:val="none" w:sz="0" w:space="0" w:color="auto"/>
            <w:left w:val="none" w:sz="0" w:space="0" w:color="auto"/>
            <w:bottom w:val="none" w:sz="0" w:space="0" w:color="auto"/>
            <w:right w:val="none" w:sz="0" w:space="0" w:color="auto"/>
          </w:divBdr>
        </w:div>
        <w:div w:id="1422214713">
          <w:marLeft w:val="640"/>
          <w:marRight w:val="0"/>
          <w:marTop w:val="0"/>
          <w:marBottom w:val="0"/>
          <w:divBdr>
            <w:top w:val="none" w:sz="0" w:space="0" w:color="auto"/>
            <w:left w:val="none" w:sz="0" w:space="0" w:color="auto"/>
            <w:bottom w:val="none" w:sz="0" w:space="0" w:color="auto"/>
            <w:right w:val="none" w:sz="0" w:space="0" w:color="auto"/>
          </w:divBdr>
        </w:div>
        <w:div w:id="1424296914">
          <w:marLeft w:val="640"/>
          <w:marRight w:val="0"/>
          <w:marTop w:val="0"/>
          <w:marBottom w:val="0"/>
          <w:divBdr>
            <w:top w:val="none" w:sz="0" w:space="0" w:color="auto"/>
            <w:left w:val="none" w:sz="0" w:space="0" w:color="auto"/>
            <w:bottom w:val="none" w:sz="0" w:space="0" w:color="auto"/>
            <w:right w:val="none" w:sz="0" w:space="0" w:color="auto"/>
          </w:divBdr>
        </w:div>
        <w:div w:id="1446971135">
          <w:marLeft w:val="640"/>
          <w:marRight w:val="0"/>
          <w:marTop w:val="0"/>
          <w:marBottom w:val="0"/>
          <w:divBdr>
            <w:top w:val="none" w:sz="0" w:space="0" w:color="auto"/>
            <w:left w:val="none" w:sz="0" w:space="0" w:color="auto"/>
            <w:bottom w:val="none" w:sz="0" w:space="0" w:color="auto"/>
            <w:right w:val="none" w:sz="0" w:space="0" w:color="auto"/>
          </w:divBdr>
        </w:div>
        <w:div w:id="1467091663">
          <w:marLeft w:val="640"/>
          <w:marRight w:val="0"/>
          <w:marTop w:val="0"/>
          <w:marBottom w:val="0"/>
          <w:divBdr>
            <w:top w:val="none" w:sz="0" w:space="0" w:color="auto"/>
            <w:left w:val="none" w:sz="0" w:space="0" w:color="auto"/>
            <w:bottom w:val="none" w:sz="0" w:space="0" w:color="auto"/>
            <w:right w:val="none" w:sz="0" w:space="0" w:color="auto"/>
          </w:divBdr>
        </w:div>
        <w:div w:id="1482845547">
          <w:marLeft w:val="640"/>
          <w:marRight w:val="0"/>
          <w:marTop w:val="0"/>
          <w:marBottom w:val="0"/>
          <w:divBdr>
            <w:top w:val="none" w:sz="0" w:space="0" w:color="auto"/>
            <w:left w:val="none" w:sz="0" w:space="0" w:color="auto"/>
            <w:bottom w:val="none" w:sz="0" w:space="0" w:color="auto"/>
            <w:right w:val="none" w:sz="0" w:space="0" w:color="auto"/>
          </w:divBdr>
        </w:div>
        <w:div w:id="1484272580">
          <w:marLeft w:val="640"/>
          <w:marRight w:val="0"/>
          <w:marTop w:val="0"/>
          <w:marBottom w:val="0"/>
          <w:divBdr>
            <w:top w:val="none" w:sz="0" w:space="0" w:color="auto"/>
            <w:left w:val="none" w:sz="0" w:space="0" w:color="auto"/>
            <w:bottom w:val="none" w:sz="0" w:space="0" w:color="auto"/>
            <w:right w:val="none" w:sz="0" w:space="0" w:color="auto"/>
          </w:divBdr>
        </w:div>
        <w:div w:id="1550721551">
          <w:marLeft w:val="640"/>
          <w:marRight w:val="0"/>
          <w:marTop w:val="0"/>
          <w:marBottom w:val="0"/>
          <w:divBdr>
            <w:top w:val="none" w:sz="0" w:space="0" w:color="auto"/>
            <w:left w:val="none" w:sz="0" w:space="0" w:color="auto"/>
            <w:bottom w:val="none" w:sz="0" w:space="0" w:color="auto"/>
            <w:right w:val="none" w:sz="0" w:space="0" w:color="auto"/>
          </w:divBdr>
        </w:div>
        <w:div w:id="1556621074">
          <w:marLeft w:val="640"/>
          <w:marRight w:val="0"/>
          <w:marTop w:val="0"/>
          <w:marBottom w:val="0"/>
          <w:divBdr>
            <w:top w:val="none" w:sz="0" w:space="0" w:color="auto"/>
            <w:left w:val="none" w:sz="0" w:space="0" w:color="auto"/>
            <w:bottom w:val="none" w:sz="0" w:space="0" w:color="auto"/>
            <w:right w:val="none" w:sz="0" w:space="0" w:color="auto"/>
          </w:divBdr>
        </w:div>
        <w:div w:id="1560089619">
          <w:marLeft w:val="640"/>
          <w:marRight w:val="0"/>
          <w:marTop w:val="0"/>
          <w:marBottom w:val="0"/>
          <w:divBdr>
            <w:top w:val="none" w:sz="0" w:space="0" w:color="auto"/>
            <w:left w:val="none" w:sz="0" w:space="0" w:color="auto"/>
            <w:bottom w:val="none" w:sz="0" w:space="0" w:color="auto"/>
            <w:right w:val="none" w:sz="0" w:space="0" w:color="auto"/>
          </w:divBdr>
        </w:div>
        <w:div w:id="1589576544">
          <w:marLeft w:val="640"/>
          <w:marRight w:val="0"/>
          <w:marTop w:val="0"/>
          <w:marBottom w:val="0"/>
          <w:divBdr>
            <w:top w:val="none" w:sz="0" w:space="0" w:color="auto"/>
            <w:left w:val="none" w:sz="0" w:space="0" w:color="auto"/>
            <w:bottom w:val="none" w:sz="0" w:space="0" w:color="auto"/>
            <w:right w:val="none" w:sz="0" w:space="0" w:color="auto"/>
          </w:divBdr>
        </w:div>
        <w:div w:id="1597132041">
          <w:marLeft w:val="640"/>
          <w:marRight w:val="0"/>
          <w:marTop w:val="0"/>
          <w:marBottom w:val="0"/>
          <w:divBdr>
            <w:top w:val="none" w:sz="0" w:space="0" w:color="auto"/>
            <w:left w:val="none" w:sz="0" w:space="0" w:color="auto"/>
            <w:bottom w:val="none" w:sz="0" w:space="0" w:color="auto"/>
            <w:right w:val="none" w:sz="0" w:space="0" w:color="auto"/>
          </w:divBdr>
        </w:div>
        <w:div w:id="1600140196">
          <w:marLeft w:val="640"/>
          <w:marRight w:val="0"/>
          <w:marTop w:val="0"/>
          <w:marBottom w:val="0"/>
          <w:divBdr>
            <w:top w:val="none" w:sz="0" w:space="0" w:color="auto"/>
            <w:left w:val="none" w:sz="0" w:space="0" w:color="auto"/>
            <w:bottom w:val="none" w:sz="0" w:space="0" w:color="auto"/>
            <w:right w:val="none" w:sz="0" w:space="0" w:color="auto"/>
          </w:divBdr>
        </w:div>
      </w:divsChild>
    </w:div>
    <w:div w:id="978921055">
      <w:bodyDiv w:val="1"/>
      <w:marLeft w:val="0"/>
      <w:marRight w:val="0"/>
      <w:marTop w:val="0"/>
      <w:marBottom w:val="0"/>
      <w:divBdr>
        <w:top w:val="none" w:sz="0" w:space="0" w:color="auto"/>
        <w:left w:val="none" w:sz="0" w:space="0" w:color="auto"/>
        <w:bottom w:val="none" w:sz="0" w:space="0" w:color="auto"/>
        <w:right w:val="none" w:sz="0" w:space="0" w:color="auto"/>
      </w:divBdr>
      <w:divsChild>
        <w:div w:id="8072990">
          <w:marLeft w:val="640"/>
          <w:marRight w:val="0"/>
          <w:marTop w:val="0"/>
          <w:marBottom w:val="0"/>
          <w:divBdr>
            <w:top w:val="none" w:sz="0" w:space="0" w:color="auto"/>
            <w:left w:val="none" w:sz="0" w:space="0" w:color="auto"/>
            <w:bottom w:val="none" w:sz="0" w:space="0" w:color="auto"/>
            <w:right w:val="none" w:sz="0" w:space="0" w:color="auto"/>
          </w:divBdr>
        </w:div>
        <w:div w:id="12607967">
          <w:marLeft w:val="640"/>
          <w:marRight w:val="0"/>
          <w:marTop w:val="0"/>
          <w:marBottom w:val="0"/>
          <w:divBdr>
            <w:top w:val="none" w:sz="0" w:space="0" w:color="auto"/>
            <w:left w:val="none" w:sz="0" w:space="0" w:color="auto"/>
            <w:bottom w:val="none" w:sz="0" w:space="0" w:color="auto"/>
            <w:right w:val="none" w:sz="0" w:space="0" w:color="auto"/>
          </w:divBdr>
        </w:div>
        <w:div w:id="15741899">
          <w:marLeft w:val="640"/>
          <w:marRight w:val="0"/>
          <w:marTop w:val="0"/>
          <w:marBottom w:val="0"/>
          <w:divBdr>
            <w:top w:val="none" w:sz="0" w:space="0" w:color="auto"/>
            <w:left w:val="none" w:sz="0" w:space="0" w:color="auto"/>
            <w:bottom w:val="none" w:sz="0" w:space="0" w:color="auto"/>
            <w:right w:val="none" w:sz="0" w:space="0" w:color="auto"/>
          </w:divBdr>
        </w:div>
        <w:div w:id="36203476">
          <w:marLeft w:val="640"/>
          <w:marRight w:val="0"/>
          <w:marTop w:val="0"/>
          <w:marBottom w:val="0"/>
          <w:divBdr>
            <w:top w:val="none" w:sz="0" w:space="0" w:color="auto"/>
            <w:left w:val="none" w:sz="0" w:space="0" w:color="auto"/>
            <w:bottom w:val="none" w:sz="0" w:space="0" w:color="auto"/>
            <w:right w:val="none" w:sz="0" w:space="0" w:color="auto"/>
          </w:divBdr>
        </w:div>
        <w:div w:id="66075698">
          <w:marLeft w:val="640"/>
          <w:marRight w:val="0"/>
          <w:marTop w:val="0"/>
          <w:marBottom w:val="0"/>
          <w:divBdr>
            <w:top w:val="none" w:sz="0" w:space="0" w:color="auto"/>
            <w:left w:val="none" w:sz="0" w:space="0" w:color="auto"/>
            <w:bottom w:val="none" w:sz="0" w:space="0" w:color="auto"/>
            <w:right w:val="none" w:sz="0" w:space="0" w:color="auto"/>
          </w:divBdr>
        </w:div>
        <w:div w:id="100808944">
          <w:marLeft w:val="640"/>
          <w:marRight w:val="0"/>
          <w:marTop w:val="0"/>
          <w:marBottom w:val="0"/>
          <w:divBdr>
            <w:top w:val="none" w:sz="0" w:space="0" w:color="auto"/>
            <w:left w:val="none" w:sz="0" w:space="0" w:color="auto"/>
            <w:bottom w:val="none" w:sz="0" w:space="0" w:color="auto"/>
            <w:right w:val="none" w:sz="0" w:space="0" w:color="auto"/>
          </w:divBdr>
        </w:div>
        <w:div w:id="113983543">
          <w:marLeft w:val="640"/>
          <w:marRight w:val="0"/>
          <w:marTop w:val="0"/>
          <w:marBottom w:val="0"/>
          <w:divBdr>
            <w:top w:val="none" w:sz="0" w:space="0" w:color="auto"/>
            <w:left w:val="none" w:sz="0" w:space="0" w:color="auto"/>
            <w:bottom w:val="none" w:sz="0" w:space="0" w:color="auto"/>
            <w:right w:val="none" w:sz="0" w:space="0" w:color="auto"/>
          </w:divBdr>
        </w:div>
        <w:div w:id="133455241">
          <w:marLeft w:val="640"/>
          <w:marRight w:val="0"/>
          <w:marTop w:val="0"/>
          <w:marBottom w:val="0"/>
          <w:divBdr>
            <w:top w:val="none" w:sz="0" w:space="0" w:color="auto"/>
            <w:left w:val="none" w:sz="0" w:space="0" w:color="auto"/>
            <w:bottom w:val="none" w:sz="0" w:space="0" w:color="auto"/>
            <w:right w:val="none" w:sz="0" w:space="0" w:color="auto"/>
          </w:divBdr>
        </w:div>
        <w:div w:id="149715063">
          <w:marLeft w:val="640"/>
          <w:marRight w:val="0"/>
          <w:marTop w:val="0"/>
          <w:marBottom w:val="0"/>
          <w:divBdr>
            <w:top w:val="none" w:sz="0" w:space="0" w:color="auto"/>
            <w:left w:val="none" w:sz="0" w:space="0" w:color="auto"/>
            <w:bottom w:val="none" w:sz="0" w:space="0" w:color="auto"/>
            <w:right w:val="none" w:sz="0" w:space="0" w:color="auto"/>
          </w:divBdr>
        </w:div>
        <w:div w:id="268124135">
          <w:marLeft w:val="640"/>
          <w:marRight w:val="0"/>
          <w:marTop w:val="0"/>
          <w:marBottom w:val="0"/>
          <w:divBdr>
            <w:top w:val="none" w:sz="0" w:space="0" w:color="auto"/>
            <w:left w:val="none" w:sz="0" w:space="0" w:color="auto"/>
            <w:bottom w:val="none" w:sz="0" w:space="0" w:color="auto"/>
            <w:right w:val="none" w:sz="0" w:space="0" w:color="auto"/>
          </w:divBdr>
        </w:div>
        <w:div w:id="272178117">
          <w:marLeft w:val="640"/>
          <w:marRight w:val="0"/>
          <w:marTop w:val="0"/>
          <w:marBottom w:val="0"/>
          <w:divBdr>
            <w:top w:val="none" w:sz="0" w:space="0" w:color="auto"/>
            <w:left w:val="none" w:sz="0" w:space="0" w:color="auto"/>
            <w:bottom w:val="none" w:sz="0" w:space="0" w:color="auto"/>
            <w:right w:val="none" w:sz="0" w:space="0" w:color="auto"/>
          </w:divBdr>
        </w:div>
        <w:div w:id="298804112">
          <w:marLeft w:val="640"/>
          <w:marRight w:val="0"/>
          <w:marTop w:val="0"/>
          <w:marBottom w:val="0"/>
          <w:divBdr>
            <w:top w:val="none" w:sz="0" w:space="0" w:color="auto"/>
            <w:left w:val="none" w:sz="0" w:space="0" w:color="auto"/>
            <w:bottom w:val="none" w:sz="0" w:space="0" w:color="auto"/>
            <w:right w:val="none" w:sz="0" w:space="0" w:color="auto"/>
          </w:divBdr>
        </w:div>
        <w:div w:id="298845400">
          <w:marLeft w:val="640"/>
          <w:marRight w:val="0"/>
          <w:marTop w:val="0"/>
          <w:marBottom w:val="0"/>
          <w:divBdr>
            <w:top w:val="none" w:sz="0" w:space="0" w:color="auto"/>
            <w:left w:val="none" w:sz="0" w:space="0" w:color="auto"/>
            <w:bottom w:val="none" w:sz="0" w:space="0" w:color="auto"/>
            <w:right w:val="none" w:sz="0" w:space="0" w:color="auto"/>
          </w:divBdr>
        </w:div>
        <w:div w:id="317654580">
          <w:marLeft w:val="640"/>
          <w:marRight w:val="0"/>
          <w:marTop w:val="0"/>
          <w:marBottom w:val="0"/>
          <w:divBdr>
            <w:top w:val="none" w:sz="0" w:space="0" w:color="auto"/>
            <w:left w:val="none" w:sz="0" w:space="0" w:color="auto"/>
            <w:bottom w:val="none" w:sz="0" w:space="0" w:color="auto"/>
            <w:right w:val="none" w:sz="0" w:space="0" w:color="auto"/>
          </w:divBdr>
        </w:div>
        <w:div w:id="332148317">
          <w:marLeft w:val="640"/>
          <w:marRight w:val="0"/>
          <w:marTop w:val="0"/>
          <w:marBottom w:val="0"/>
          <w:divBdr>
            <w:top w:val="none" w:sz="0" w:space="0" w:color="auto"/>
            <w:left w:val="none" w:sz="0" w:space="0" w:color="auto"/>
            <w:bottom w:val="none" w:sz="0" w:space="0" w:color="auto"/>
            <w:right w:val="none" w:sz="0" w:space="0" w:color="auto"/>
          </w:divBdr>
        </w:div>
        <w:div w:id="356547523">
          <w:marLeft w:val="640"/>
          <w:marRight w:val="0"/>
          <w:marTop w:val="0"/>
          <w:marBottom w:val="0"/>
          <w:divBdr>
            <w:top w:val="none" w:sz="0" w:space="0" w:color="auto"/>
            <w:left w:val="none" w:sz="0" w:space="0" w:color="auto"/>
            <w:bottom w:val="none" w:sz="0" w:space="0" w:color="auto"/>
            <w:right w:val="none" w:sz="0" w:space="0" w:color="auto"/>
          </w:divBdr>
        </w:div>
        <w:div w:id="365377780">
          <w:marLeft w:val="640"/>
          <w:marRight w:val="0"/>
          <w:marTop w:val="0"/>
          <w:marBottom w:val="0"/>
          <w:divBdr>
            <w:top w:val="none" w:sz="0" w:space="0" w:color="auto"/>
            <w:left w:val="none" w:sz="0" w:space="0" w:color="auto"/>
            <w:bottom w:val="none" w:sz="0" w:space="0" w:color="auto"/>
            <w:right w:val="none" w:sz="0" w:space="0" w:color="auto"/>
          </w:divBdr>
        </w:div>
        <w:div w:id="372735312">
          <w:marLeft w:val="640"/>
          <w:marRight w:val="0"/>
          <w:marTop w:val="0"/>
          <w:marBottom w:val="0"/>
          <w:divBdr>
            <w:top w:val="none" w:sz="0" w:space="0" w:color="auto"/>
            <w:left w:val="none" w:sz="0" w:space="0" w:color="auto"/>
            <w:bottom w:val="none" w:sz="0" w:space="0" w:color="auto"/>
            <w:right w:val="none" w:sz="0" w:space="0" w:color="auto"/>
          </w:divBdr>
        </w:div>
        <w:div w:id="406879492">
          <w:marLeft w:val="640"/>
          <w:marRight w:val="0"/>
          <w:marTop w:val="0"/>
          <w:marBottom w:val="0"/>
          <w:divBdr>
            <w:top w:val="none" w:sz="0" w:space="0" w:color="auto"/>
            <w:left w:val="none" w:sz="0" w:space="0" w:color="auto"/>
            <w:bottom w:val="none" w:sz="0" w:space="0" w:color="auto"/>
            <w:right w:val="none" w:sz="0" w:space="0" w:color="auto"/>
          </w:divBdr>
        </w:div>
        <w:div w:id="418327830">
          <w:marLeft w:val="640"/>
          <w:marRight w:val="0"/>
          <w:marTop w:val="0"/>
          <w:marBottom w:val="0"/>
          <w:divBdr>
            <w:top w:val="none" w:sz="0" w:space="0" w:color="auto"/>
            <w:left w:val="none" w:sz="0" w:space="0" w:color="auto"/>
            <w:bottom w:val="none" w:sz="0" w:space="0" w:color="auto"/>
            <w:right w:val="none" w:sz="0" w:space="0" w:color="auto"/>
          </w:divBdr>
        </w:div>
        <w:div w:id="421609694">
          <w:marLeft w:val="640"/>
          <w:marRight w:val="0"/>
          <w:marTop w:val="0"/>
          <w:marBottom w:val="0"/>
          <w:divBdr>
            <w:top w:val="none" w:sz="0" w:space="0" w:color="auto"/>
            <w:left w:val="none" w:sz="0" w:space="0" w:color="auto"/>
            <w:bottom w:val="none" w:sz="0" w:space="0" w:color="auto"/>
            <w:right w:val="none" w:sz="0" w:space="0" w:color="auto"/>
          </w:divBdr>
        </w:div>
        <w:div w:id="457263556">
          <w:marLeft w:val="640"/>
          <w:marRight w:val="0"/>
          <w:marTop w:val="0"/>
          <w:marBottom w:val="0"/>
          <w:divBdr>
            <w:top w:val="none" w:sz="0" w:space="0" w:color="auto"/>
            <w:left w:val="none" w:sz="0" w:space="0" w:color="auto"/>
            <w:bottom w:val="none" w:sz="0" w:space="0" w:color="auto"/>
            <w:right w:val="none" w:sz="0" w:space="0" w:color="auto"/>
          </w:divBdr>
        </w:div>
        <w:div w:id="470099027">
          <w:marLeft w:val="640"/>
          <w:marRight w:val="0"/>
          <w:marTop w:val="0"/>
          <w:marBottom w:val="0"/>
          <w:divBdr>
            <w:top w:val="none" w:sz="0" w:space="0" w:color="auto"/>
            <w:left w:val="none" w:sz="0" w:space="0" w:color="auto"/>
            <w:bottom w:val="none" w:sz="0" w:space="0" w:color="auto"/>
            <w:right w:val="none" w:sz="0" w:space="0" w:color="auto"/>
          </w:divBdr>
        </w:div>
        <w:div w:id="484971832">
          <w:marLeft w:val="640"/>
          <w:marRight w:val="0"/>
          <w:marTop w:val="0"/>
          <w:marBottom w:val="0"/>
          <w:divBdr>
            <w:top w:val="none" w:sz="0" w:space="0" w:color="auto"/>
            <w:left w:val="none" w:sz="0" w:space="0" w:color="auto"/>
            <w:bottom w:val="none" w:sz="0" w:space="0" w:color="auto"/>
            <w:right w:val="none" w:sz="0" w:space="0" w:color="auto"/>
          </w:divBdr>
        </w:div>
        <w:div w:id="486094929">
          <w:marLeft w:val="640"/>
          <w:marRight w:val="0"/>
          <w:marTop w:val="0"/>
          <w:marBottom w:val="0"/>
          <w:divBdr>
            <w:top w:val="none" w:sz="0" w:space="0" w:color="auto"/>
            <w:left w:val="none" w:sz="0" w:space="0" w:color="auto"/>
            <w:bottom w:val="none" w:sz="0" w:space="0" w:color="auto"/>
            <w:right w:val="none" w:sz="0" w:space="0" w:color="auto"/>
          </w:divBdr>
        </w:div>
        <w:div w:id="488595319">
          <w:marLeft w:val="640"/>
          <w:marRight w:val="0"/>
          <w:marTop w:val="0"/>
          <w:marBottom w:val="0"/>
          <w:divBdr>
            <w:top w:val="none" w:sz="0" w:space="0" w:color="auto"/>
            <w:left w:val="none" w:sz="0" w:space="0" w:color="auto"/>
            <w:bottom w:val="none" w:sz="0" w:space="0" w:color="auto"/>
            <w:right w:val="none" w:sz="0" w:space="0" w:color="auto"/>
          </w:divBdr>
        </w:div>
        <w:div w:id="490341100">
          <w:marLeft w:val="640"/>
          <w:marRight w:val="0"/>
          <w:marTop w:val="0"/>
          <w:marBottom w:val="0"/>
          <w:divBdr>
            <w:top w:val="none" w:sz="0" w:space="0" w:color="auto"/>
            <w:left w:val="none" w:sz="0" w:space="0" w:color="auto"/>
            <w:bottom w:val="none" w:sz="0" w:space="0" w:color="auto"/>
            <w:right w:val="none" w:sz="0" w:space="0" w:color="auto"/>
          </w:divBdr>
        </w:div>
        <w:div w:id="524637832">
          <w:marLeft w:val="640"/>
          <w:marRight w:val="0"/>
          <w:marTop w:val="0"/>
          <w:marBottom w:val="0"/>
          <w:divBdr>
            <w:top w:val="none" w:sz="0" w:space="0" w:color="auto"/>
            <w:left w:val="none" w:sz="0" w:space="0" w:color="auto"/>
            <w:bottom w:val="none" w:sz="0" w:space="0" w:color="auto"/>
            <w:right w:val="none" w:sz="0" w:space="0" w:color="auto"/>
          </w:divBdr>
        </w:div>
        <w:div w:id="550767994">
          <w:marLeft w:val="640"/>
          <w:marRight w:val="0"/>
          <w:marTop w:val="0"/>
          <w:marBottom w:val="0"/>
          <w:divBdr>
            <w:top w:val="none" w:sz="0" w:space="0" w:color="auto"/>
            <w:left w:val="none" w:sz="0" w:space="0" w:color="auto"/>
            <w:bottom w:val="none" w:sz="0" w:space="0" w:color="auto"/>
            <w:right w:val="none" w:sz="0" w:space="0" w:color="auto"/>
          </w:divBdr>
        </w:div>
        <w:div w:id="586186383">
          <w:marLeft w:val="640"/>
          <w:marRight w:val="0"/>
          <w:marTop w:val="0"/>
          <w:marBottom w:val="0"/>
          <w:divBdr>
            <w:top w:val="none" w:sz="0" w:space="0" w:color="auto"/>
            <w:left w:val="none" w:sz="0" w:space="0" w:color="auto"/>
            <w:bottom w:val="none" w:sz="0" w:space="0" w:color="auto"/>
            <w:right w:val="none" w:sz="0" w:space="0" w:color="auto"/>
          </w:divBdr>
        </w:div>
        <w:div w:id="601694531">
          <w:marLeft w:val="640"/>
          <w:marRight w:val="0"/>
          <w:marTop w:val="0"/>
          <w:marBottom w:val="0"/>
          <w:divBdr>
            <w:top w:val="none" w:sz="0" w:space="0" w:color="auto"/>
            <w:left w:val="none" w:sz="0" w:space="0" w:color="auto"/>
            <w:bottom w:val="none" w:sz="0" w:space="0" w:color="auto"/>
            <w:right w:val="none" w:sz="0" w:space="0" w:color="auto"/>
          </w:divBdr>
        </w:div>
        <w:div w:id="658734995">
          <w:marLeft w:val="640"/>
          <w:marRight w:val="0"/>
          <w:marTop w:val="0"/>
          <w:marBottom w:val="0"/>
          <w:divBdr>
            <w:top w:val="none" w:sz="0" w:space="0" w:color="auto"/>
            <w:left w:val="none" w:sz="0" w:space="0" w:color="auto"/>
            <w:bottom w:val="none" w:sz="0" w:space="0" w:color="auto"/>
            <w:right w:val="none" w:sz="0" w:space="0" w:color="auto"/>
          </w:divBdr>
        </w:div>
        <w:div w:id="666596631">
          <w:marLeft w:val="640"/>
          <w:marRight w:val="0"/>
          <w:marTop w:val="0"/>
          <w:marBottom w:val="0"/>
          <w:divBdr>
            <w:top w:val="none" w:sz="0" w:space="0" w:color="auto"/>
            <w:left w:val="none" w:sz="0" w:space="0" w:color="auto"/>
            <w:bottom w:val="none" w:sz="0" w:space="0" w:color="auto"/>
            <w:right w:val="none" w:sz="0" w:space="0" w:color="auto"/>
          </w:divBdr>
        </w:div>
        <w:div w:id="670373759">
          <w:marLeft w:val="640"/>
          <w:marRight w:val="0"/>
          <w:marTop w:val="0"/>
          <w:marBottom w:val="0"/>
          <w:divBdr>
            <w:top w:val="none" w:sz="0" w:space="0" w:color="auto"/>
            <w:left w:val="none" w:sz="0" w:space="0" w:color="auto"/>
            <w:bottom w:val="none" w:sz="0" w:space="0" w:color="auto"/>
            <w:right w:val="none" w:sz="0" w:space="0" w:color="auto"/>
          </w:divBdr>
        </w:div>
        <w:div w:id="680669829">
          <w:marLeft w:val="640"/>
          <w:marRight w:val="0"/>
          <w:marTop w:val="0"/>
          <w:marBottom w:val="0"/>
          <w:divBdr>
            <w:top w:val="none" w:sz="0" w:space="0" w:color="auto"/>
            <w:left w:val="none" w:sz="0" w:space="0" w:color="auto"/>
            <w:bottom w:val="none" w:sz="0" w:space="0" w:color="auto"/>
            <w:right w:val="none" w:sz="0" w:space="0" w:color="auto"/>
          </w:divBdr>
        </w:div>
        <w:div w:id="688071643">
          <w:marLeft w:val="640"/>
          <w:marRight w:val="0"/>
          <w:marTop w:val="0"/>
          <w:marBottom w:val="0"/>
          <w:divBdr>
            <w:top w:val="none" w:sz="0" w:space="0" w:color="auto"/>
            <w:left w:val="none" w:sz="0" w:space="0" w:color="auto"/>
            <w:bottom w:val="none" w:sz="0" w:space="0" w:color="auto"/>
            <w:right w:val="none" w:sz="0" w:space="0" w:color="auto"/>
          </w:divBdr>
        </w:div>
        <w:div w:id="730153268">
          <w:marLeft w:val="640"/>
          <w:marRight w:val="0"/>
          <w:marTop w:val="0"/>
          <w:marBottom w:val="0"/>
          <w:divBdr>
            <w:top w:val="none" w:sz="0" w:space="0" w:color="auto"/>
            <w:left w:val="none" w:sz="0" w:space="0" w:color="auto"/>
            <w:bottom w:val="none" w:sz="0" w:space="0" w:color="auto"/>
            <w:right w:val="none" w:sz="0" w:space="0" w:color="auto"/>
          </w:divBdr>
        </w:div>
        <w:div w:id="762410220">
          <w:marLeft w:val="640"/>
          <w:marRight w:val="0"/>
          <w:marTop w:val="0"/>
          <w:marBottom w:val="0"/>
          <w:divBdr>
            <w:top w:val="none" w:sz="0" w:space="0" w:color="auto"/>
            <w:left w:val="none" w:sz="0" w:space="0" w:color="auto"/>
            <w:bottom w:val="none" w:sz="0" w:space="0" w:color="auto"/>
            <w:right w:val="none" w:sz="0" w:space="0" w:color="auto"/>
          </w:divBdr>
        </w:div>
        <w:div w:id="766274457">
          <w:marLeft w:val="640"/>
          <w:marRight w:val="0"/>
          <w:marTop w:val="0"/>
          <w:marBottom w:val="0"/>
          <w:divBdr>
            <w:top w:val="none" w:sz="0" w:space="0" w:color="auto"/>
            <w:left w:val="none" w:sz="0" w:space="0" w:color="auto"/>
            <w:bottom w:val="none" w:sz="0" w:space="0" w:color="auto"/>
            <w:right w:val="none" w:sz="0" w:space="0" w:color="auto"/>
          </w:divBdr>
        </w:div>
        <w:div w:id="772361090">
          <w:marLeft w:val="640"/>
          <w:marRight w:val="0"/>
          <w:marTop w:val="0"/>
          <w:marBottom w:val="0"/>
          <w:divBdr>
            <w:top w:val="none" w:sz="0" w:space="0" w:color="auto"/>
            <w:left w:val="none" w:sz="0" w:space="0" w:color="auto"/>
            <w:bottom w:val="none" w:sz="0" w:space="0" w:color="auto"/>
            <w:right w:val="none" w:sz="0" w:space="0" w:color="auto"/>
          </w:divBdr>
        </w:div>
        <w:div w:id="821386368">
          <w:marLeft w:val="640"/>
          <w:marRight w:val="0"/>
          <w:marTop w:val="0"/>
          <w:marBottom w:val="0"/>
          <w:divBdr>
            <w:top w:val="none" w:sz="0" w:space="0" w:color="auto"/>
            <w:left w:val="none" w:sz="0" w:space="0" w:color="auto"/>
            <w:bottom w:val="none" w:sz="0" w:space="0" w:color="auto"/>
            <w:right w:val="none" w:sz="0" w:space="0" w:color="auto"/>
          </w:divBdr>
        </w:div>
        <w:div w:id="835535322">
          <w:marLeft w:val="640"/>
          <w:marRight w:val="0"/>
          <w:marTop w:val="0"/>
          <w:marBottom w:val="0"/>
          <w:divBdr>
            <w:top w:val="none" w:sz="0" w:space="0" w:color="auto"/>
            <w:left w:val="none" w:sz="0" w:space="0" w:color="auto"/>
            <w:bottom w:val="none" w:sz="0" w:space="0" w:color="auto"/>
            <w:right w:val="none" w:sz="0" w:space="0" w:color="auto"/>
          </w:divBdr>
        </w:div>
        <w:div w:id="858347985">
          <w:marLeft w:val="640"/>
          <w:marRight w:val="0"/>
          <w:marTop w:val="0"/>
          <w:marBottom w:val="0"/>
          <w:divBdr>
            <w:top w:val="none" w:sz="0" w:space="0" w:color="auto"/>
            <w:left w:val="none" w:sz="0" w:space="0" w:color="auto"/>
            <w:bottom w:val="none" w:sz="0" w:space="0" w:color="auto"/>
            <w:right w:val="none" w:sz="0" w:space="0" w:color="auto"/>
          </w:divBdr>
        </w:div>
        <w:div w:id="908418788">
          <w:marLeft w:val="640"/>
          <w:marRight w:val="0"/>
          <w:marTop w:val="0"/>
          <w:marBottom w:val="0"/>
          <w:divBdr>
            <w:top w:val="none" w:sz="0" w:space="0" w:color="auto"/>
            <w:left w:val="none" w:sz="0" w:space="0" w:color="auto"/>
            <w:bottom w:val="none" w:sz="0" w:space="0" w:color="auto"/>
            <w:right w:val="none" w:sz="0" w:space="0" w:color="auto"/>
          </w:divBdr>
        </w:div>
        <w:div w:id="943922382">
          <w:marLeft w:val="640"/>
          <w:marRight w:val="0"/>
          <w:marTop w:val="0"/>
          <w:marBottom w:val="0"/>
          <w:divBdr>
            <w:top w:val="none" w:sz="0" w:space="0" w:color="auto"/>
            <w:left w:val="none" w:sz="0" w:space="0" w:color="auto"/>
            <w:bottom w:val="none" w:sz="0" w:space="0" w:color="auto"/>
            <w:right w:val="none" w:sz="0" w:space="0" w:color="auto"/>
          </w:divBdr>
        </w:div>
        <w:div w:id="964429710">
          <w:marLeft w:val="640"/>
          <w:marRight w:val="0"/>
          <w:marTop w:val="0"/>
          <w:marBottom w:val="0"/>
          <w:divBdr>
            <w:top w:val="none" w:sz="0" w:space="0" w:color="auto"/>
            <w:left w:val="none" w:sz="0" w:space="0" w:color="auto"/>
            <w:bottom w:val="none" w:sz="0" w:space="0" w:color="auto"/>
            <w:right w:val="none" w:sz="0" w:space="0" w:color="auto"/>
          </w:divBdr>
        </w:div>
        <w:div w:id="1010719992">
          <w:marLeft w:val="640"/>
          <w:marRight w:val="0"/>
          <w:marTop w:val="0"/>
          <w:marBottom w:val="0"/>
          <w:divBdr>
            <w:top w:val="none" w:sz="0" w:space="0" w:color="auto"/>
            <w:left w:val="none" w:sz="0" w:space="0" w:color="auto"/>
            <w:bottom w:val="none" w:sz="0" w:space="0" w:color="auto"/>
            <w:right w:val="none" w:sz="0" w:space="0" w:color="auto"/>
          </w:divBdr>
        </w:div>
        <w:div w:id="1023939833">
          <w:marLeft w:val="640"/>
          <w:marRight w:val="0"/>
          <w:marTop w:val="0"/>
          <w:marBottom w:val="0"/>
          <w:divBdr>
            <w:top w:val="none" w:sz="0" w:space="0" w:color="auto"/>
            <w:left w:val="none" w:sz="0" w:space="0" w:color="auto"/>
            <w:bottom w:val="none" w:sz="0" w:space="0" w:color="auto"/>
            <w:right w:val="none" w:sz="0" w:space="0" w:color="auto"/>
          </w:divBdr>
        </w:div>
        <w:div w:id="1034110899">
          <w:marLeft w:val="640"/>
          <w:marRight w:val="0"/>
          <w:marTop w:val="0"/>
          <w:marBottom w:val="0"/>
          <w:divBdr>
            <w:top w:val="none" w:sz="0" w:space="0" w:color="auto"/>
            <w:left w:val="none" w:sz="0" w:space="0" w:color="auto"/>
            <w:bottom w:val="none" w:sz="0" w:space="0" w:color="auto"/>
            <w:right w:val="none" w:sz="0" w:space="0" w:color="auto"/>
          </w:divBdr>
        </w:div>
        <w:div w:id="1052118223">
          <w:marLeft w:val="640"/>
          <w:marRight w:val="0"/>
          <w:marTop w:val="0"/>
          <w:marBottom w:val="0"/>
          <w:divBdr>
            <w:top w:val="none" w:sz="0" w:space="0" w:color="auto"/>
            <w:left w:val="none" w:sz="0" w:space="0" w:color="auto"/>
            <w:bottom w:val="none" w:sz="0" w:space="0" w:color="auto"/>
            <w:right w:val="none" w:sz="0" w:space="0" w:color="auto"/>
          </w:divBdr>
        </w:div>
        <w:div w:id="1059012337">
          <w:marLeft w:val="640"/>
          <w:marRight w:val="0"/>
          <w:marTop w:val="0"/>
          <w:marBottom w:val="0"/>
          <w:divBdr>
            <w:top w:val="none" w:sz="0" w:space="0" w:color="auto"/>
            <w:left w:val="none" w:sz="0" w:space="0" w:color="auto"/>
            <w:bottom w:val="none" w:sz="0" w:space="0" w:color="auto"/>
            <w:right w:val="none" w:sz="0" w:space="0" w:color="auto"/>
          </w:divBdr>
        </w:div>
        <w:div w:id="1063943695">
          <w:marLeft w:val="640"/>
          <w:marRight w:val="0"/>
          <w:marTop w:val="0"/>
          <w:marBottom w:val="0"/>
          <w:divBdr>
            <w:top w:val="none" w:sz="0" w:space="0" w:color="auto"/>
            <w:left w:val="none" w:sz="0" w:space="0" w:color="auto"/>
            <w:bottom w:val="none" w:sz="0" w:space="0" w:color="auto"/>
            <w:right w:val="none" w:sz="0" w:space="0" w:color="auto"/>
          </w:divBdr>
        </w:div>
        <w:div w:id="1075543273">
          <w:marLeft w:val="640"/>
          <w:marRight w:val="0"/>
          <w:marTop w:val="0"/>
          <w:marBottom w:val="0"/>
          <w:divBdr>
            <w:top w:val="none" w:sz="0" w:space="0" w:color="auto"/>
            <w:left w:val="none" w:sz="0" w:space="0" w:color="auto"/>
            <w:bottom w:val="none" w:sz="0" w:space="0" w:color="auto"/>
            <w:right w:val="none" w:sz="0" w:space="0" w:color="auto"/>
          </w:divBdr>
        </w:div>
        <w:div w:id="1096827232">
          <w:marLeft w:val="640"/>
          <w:marRight w:val="0"/>
          <w:marTop w:val="0"/>
          <w:marBottom w:val="0"/>
          <w:divBdr>
            <w:top w:val="none" w:sz="0" w:space="0" w:color="auto"/>
            <w:left w:val="none" w:sz="0" w:space="0" w:color="auto"/>
            <w:bottom w:val="none" w:sz="0" w:space="0" w:color="auto"/>
            <w:right w:val="none" w:sz="0" w:space="0" w:color="auto"/>
          </w:divBdr>
        </w:div>
        <w:div w:id="1109131498">
          <w:marLeft w:val="640"/>
          <w:marRight w:val="0"/>
          <w:marTop w:val="0"/>
          <w:marBottom w:val="0"/>
          <w:divBdr>
            <w:top w:val="none" w:sz="0" w:space="0" w:color="auto"/>
            <w:left w:val="none" w:sz="0" w:space="0" w:color="auto"/>
            <w:bottom w:val="none" w:sz="0" w:space="0" w:color="auto"/>
            <w:right w:val="none" w:sz="0" w:space="0" w:color="auto"/>
          </w:divBdr>
        </w:div>
        <w:div w:id="1111363118">
          <w:marLeft w:val="640"/>
          <w:marRight w:val="0"/>
          <w:marTop w:val="0"/>
          <w:marBottom w:val="0"/>
          <w:divBdr>
            <w:top w:val="none" w:sz="0" w:space="0" w:color="auto"/>
            <w:left w:val="none" w:sz="0" w:space="0" w:color="auto"/>
            <w:bottom w:val="none" w:sz="0" w:space="0" w:color="auto"/>
            <w:right w:val="none" w:sz="0" w:space="0" w:color="auto"/>
          </w:divBdr>
        </w:div>
        <w:div w:id="1156218763">
          <w:marLeft w:val="640"/>
          <w:marRight w:val="0"/>
          <w:marTop w:val="0"/>
          <w:marBottom w:val="0"/>
          <w:divBdr>
            <w:top w:val="none" w:sz="0" w:space="0" w:color="auto"/>
            <w:left w:val="none" w:sz="0" w:space="0" w:color="auto"/>
            <w:bottom w:val="none" w:sz="0" w:space="0" w:color="auto"/>
            <w:right w:val="none" w:sz="0" w:space="0" w:color="auto"/>
          </w:divBdr>
        </w:div>
        <w:div w:id="1182544922">
          <w:marLeft w:val="640"/>
          <w:marRight w:val="0"/>
          <w:marTop w:val="0"/>
          <w:marBottom w:val="0"/>
          <w:divBdr>
            <w:top w:val="none" w:sz="0" w:space="0" w:color="auto"/>
            <w:left w:val="none" w:sz="0" w:space="0" w:color="auto"/>
            <w:bottom w:val="none" w:sz="0" w:space="0" w:color="auto"/>
            <w:right w:val="none" w:sz="0" w:space="0" w:color="auto"/>
          </w:divBdr>
        </w:div>
        <w:div w:id="1205868641">
          <w:marLeft w:val="640"/>
          <w:marRight w:val="0"/>
          <w:marTop w:val="0"/>
          <w:marBottom w:val="0"/>
          <w:divBdr>
            <w:top w:val="none" w:sz="0" w:space="0" w:color="auto"/>
            <w:left w:val="none" w:sz="0" w:space="0" w:color="auto"/>
            <w:bottom w:val="none" w:sz="0" w:space="0" w:color="auto"/>
            <w:right w:val="none" w:sz="0" w:space="0" w:color="auto"/>
          </w:divBdr>
        </w:div>
        <w:div w:id="1208372764">
          <w:marLeft w:val="640"/>
          <w:marRight w:val="0"/>
          <w:marTop w:val="0"/>
          <w:marBottom w:val="0"/>
          <w:divBdr>
            <w:top w:val="none" w:sz="0" w:space="0" w:color="auto"/>
            <w:left w:val="none" w:sz="0" w:space="0" w:color="auto"/>
            <w:bottom w:val="none" w:sz="0" w:space="0" w:color="auto"/>
            <w:right w:val="none" w:sz="0" w:space="0" w:color="auto"/>
          </w:divBdr>
        </w:div>
        <w:div w:id="1219050039">
          <w:marLeft w:val="640"/>
          <w:marRight w:val="0"/>
          <w:marTop w:val="0"/>
          <w:marBottom w:val="0"/>
          <w:divBdr>
            <w:top w:val="none" w:sz="0" w:space="0" w:color="auto"/>
            <w:left w:val="none" w:sz="0" w:space="0" w:color="auto"/>
            <w:bottom w:val="none" w:sz="0" w:space="0" w:color="auto"/>
            <w:right w:val="none" w:sz="0" w:space="0" w:color="auto"/>
          </w:divBdr>
        </w:div>
        <w:div w:id="1261835591">
          <w:marLeft w:val="640"/>
          <w:marRight w:val="0"/>
          <w:marTop w:val="0"/>
          <w:marBottom w:val="0"/>
          <w:divBdr>
            <w:top w:val="none" w:sz="0" w:space="0" w:color="auto"/>
            <w:left w:val="none" w:sz="0" w:space="0" w:color="auto"/>
            <w:bottom w:val="none" w:sz="0" w:space="0" w:color="auto"/>
            <w:right w:val="none" w:sz="0" w:space="0" w:color="auto"/>
          </w:divBdr>
        </w:div>
        <w:div w:id="1284657815">
          <w:marLeft w:val="640"/>
          <w:marRight w:val="0"/>
          <w:marTop w:val="0"/>
          <w:marBottom w:val="0"/>
          <w:divBdr>
            <w:top w:val="none" w:sz="0" w:space="0" w:color="auto"/>
            <w:left w:val="none" w:sz="0" w:space="0" w:color="auto"/>
            <w:bottom w:val="none" w:sz="0" w:space="0" w:color="auto"/>
            <w:right w:val="none" w:sz="0" w:space="0" w:color="auto"/>
          </w:divBdr>
        </w:div>
        <w:div w:id="1319921410">
          <w:marLeft w:val="640"/>
          <w:marRight w:val="0"/>
          <w:marTop w:val="0"/>
          <w:marBottom w:val="0"/>
          <w:divBdr>
            <w:top w:val="none" w:sz="0" w:space="0" w:color="auto"/>
            <w:left w:val="none" w:sz="0" w:space="0" w:color="auto"/>
            <w:bottom w:val="none" w:sz="0" w:space="0" w:color="auto"/>
            <w:right w:val="none" w:sz="0" w:space="0" w:color="auto"/>
          </w:divBdr>
        </w:div>
        <w:div w:id="1347630519">
          <w:marLeft w:val="640"/>
          <w:marRight w:val="0"/>
          <w:marTop w:val="0"/>
          <w:marBottom w:val="0"/>
          <w:divBdr>
            <w:top w:val="none" w:sz="0" w:space="0" w:color="auto"/>
            <w:left w:val="none" w:sz="0" w:space="0" w:color="auto"/>
            <w:bottom w:val="none" w:sz="0" w:space="0" w:color="auto"/>
            <w:right w:val="none" w:sz="0" w:space="0" w:color="auto"/>
          </w:divBdr>
        </w:div>
        <w:div w:id="1381706646">
          <w:marLeft w:val="640"/>
          <w:marRight w:val="0"/>
          <w:marTop w:val="0"/>
          <w:marBottom w:val="0"/>
          <w:divBdr>
            <w:top w:val="none" w:sz="0" w:space="0" w:color="auto"/>
            <w:left w:val="none" w:sz="0" w:space="0" w:color="auto"/>
            <w:bottom w:val="none" w:sz="0" w:space="0" w:color="auto"/>
            <w:right w:val="none" w:sz="0" w:space="0" w:color="auto"/>
          </w:divBdr>
        </w:div>
        <w:div w:id="1386366279">
          <w:marLeft w:val="640"/>
          <w:marRight w:val="0"/>
          <w:marTop w:val="0"/>
          <w:marBottom w:val="0"/>
          <w:divBdr>
            <w:top w:val="none" w:sz="0" w:space="0" w:color="auto"/>
            <w:left w:val="none" w:sz="0" w:space="0" w:color="auto"/>
            <w:bottom w:val="none" w:sz="0" w:space="0" w:color="auto"/>
            <w:right w:val="none" w:sz="0" w:space="0" w:color="auto"/>
          </w:divBdr>
        </w:div>
        <w:div w:id="1407067181">
          <w:marLeft w:val="640"/>
          <w:marRight w:val="0"/>
          <w:marTop w:val="0"/>
          <w:marBottom w:val="0"/>
          <w:divBdr>
            <w:top w:val="none" w:sz="0" w:space="0" w:color="auto"/>
            <w:left w:val="none" w:sz="0" w:space="0" w:color="auto"/>
            <w:bottom w:val="none" w:sz="0" w:space="0" w:color="auto"/>
            <w:right w:val="none" w:sz="0" w:space="0" w:color="auto"/>
          </w:divBdr>
        </w:div>
        <w:div w:id="1431513910">
          <w:marLeft w:val="640"/>
          <w:marRight w:val="0"/>
          <w:marTop w:val="0"/>
          <w:marBottom w:val="0"/>
          <w:divBdr>
            <w:top w:val="none" w:sz="0" w:space="0" w:color="auto"/>
            <w:left w:val="none" w:sz="0" w:space="0" w:color="auto"/>
            <w:bottom w:val="none" w:sz="0" w:space="0" w:color="auto"/>
            <w:right w:val="none" w:sz="0" w:space="0" w:color="auto"/>
          </w:divBdr>
        </w:div>
        <w:div w:id="1449007358">
          <w:marLeft w:val="640"/>
          <w:marRight w:val="0"/>
          <w:marTop w:val="0"/>
          <w:marBottom w:val="0"/>
          <w:divBdr>
            <w:top w:val="none" w:sz="0" w:space="0" w:color="auto"/>
            <w:left w:val="none" w:sz="0" w:space="0" w:color="auto"/>
            <w:bottom w:val="none" w:sz="0" w:space="0" w:color="auto"/>
            <w:right w:val="none" w:sz="0" w:space="0" w:color="auto"/>
          </w:divBdr>
        </w:div>
        <w:div w:id="1492604700">
          <w:marLeft w:val="640"/>
          <w:marRight w:val="0"/>
          <w:marTop w:val="0"/>
          <w:marBottom w:val="0"/>
          <w:divBdr>
            <w:top w:val="none" w:sz="0" w:space="0" w:color="auto"/>
            <w:left w:val="none" w:sz="0" w:space="0" w:color="auto"/>
            <w:bottom w:val="none" w:sz="0" w:space="0" w:color="auto"/>
            <w:right w:val="none" w:sz="0" w:space="0" w:color="auto"/>
          </w:divBdr>
        </w:div>
        <w:div w:id="1601181332">
          <w:marLeft w:val="640"/>
          <w:marRight w:val="0"/>
          <w:marTop w:val="0"/>
          <w:marBottom w:val="0"/>
          <w:divBdr>
            <w:top w:val="none" w:sz="0" w:space="0" w:color="auto"/>
            <w:left w:val="none" w:sz="0" w:space="0" w:color="auto"/>
            <w:bottom w:val="none" w:sz="0" w:space="0" w:color="auto"/>
            <w:right w:val="none" w:sz="0" w:space="0" w:color="auto"/>
          </w:divBdr>
        </w:div>
        <w:div w:id="1601451886">
          <w:marLeft w:val="640"/>
          <w:marRight w:val="0"/>
          <w:marTop w:val="0"/>
          <w:marBottom w:val="0"/>
          <w:divBdr>
            <w:top w:val="none" w:sz="0" w:space="0" w:color="auto"/>
            <w:left w:val="none" w:sz="0" w:space="0" w:color="auto"/>
            <w:bottom w:val="none" w:sz="0" w:space="0" w:color="auto"/>
            <w:right w:val="none" w:sz="0" w:space="0" w:color="auto"/>
          </w:divBdr>
        </w:div>
      </w:divsChild>
    </w:div>
    <w:div w:id="984048553">
      <w:bodyDiv w:val="1"/>
      <w:marLeft w:val="0"/>
      <w:marRight w:val="0"/>
      <w:marTop w:val="0"/>
      <w:marBottom w:val="0"/>
      <w:divBdr>
        <w:top w:val="none" w:sz="0" w:space="0" w:color="auto"/>
        <w:left w:val="none" w:sz="0" w:space="0" w:color="auto"/>
        <w:bottom w:val="none" w:sz="0" w:space="0" w:color="auto"/>
        <w:right w:val="none" w:sz="0" w:space="0" w:color="auto"/>
      </w:divBdr>
      <w:divsChild>
        <w:div w:id="22439666">
          <w:marLeft w:val="640"/>
          <w:marRight w:val="0"/>
          <w:marTop w:val="0"/>
          <w:marBottom w:val="0"/>
          <w:divBdr>
            <w:top w:val="none" w:sz="0" w:space="0" w:color="auto"/>
            <w:left w:val="none" w:sz="0" w:space="0" w:color="auto"/>
            <w:bottom w:val="none" w:sz="0" w:space="0" w:color="auto"/>
            <w:right w:val="none" w:sz="0" w:space="0" w:color="auto"/>
          </w:divBdr>
        </w:div>
        <w:div w:id="64108951">
          <w:marLeft w:val="640"/>
          <w:marRight w:val="0"/>
          <w:marTop w:val="0"/>
          <w:marBottom w:val="0"/>
          <w:divBdr>
            <w:top w:val="none" w:sz="0" w:space="0" w:color="auto"/>
            <w:left w:val="none" w:sz="0" w:space="0" w:color="auto"/>
            <w:bottom w:val="none" w:sz="0" w:space="0" w:color="auto"/>
            <w:right w:val="none" w:sz="0" w:space="0" w:color="auto"/>
          </w:divBdr>
        </w:div>
        <w:div w:id="86654183">
          <w:marLeft w:val="640"/>
          <w:marRight w:val="0"/>
          <w:marTop w:val="0"/>
          <w:marBottom w:val="0"/>
          <w:divBdr>
            <w:top w:val="none" w:sz="0" w:space="0" w:color="auto"/>
            <w:left w:val="none" w:sz="0" w:space="0" w:color="auto"/>
            <w:bottom w:val="none" w:sz="0" w:space="0" w:color="auto"/>
            <w:right w:val="none" w:sz="0" w:space="0" w:color="auto"/>
          </w:divBdr>
        </w:div>
        <w:div w:id="92167218">
          <w:marLeft w:val="640"/>
          <w:marRight w:val="0"/>
          <w:marTop w:val="0"/>
          <w:marBottom w:val="0"/>
          <w:divBdr>
            <w:top w:val="none" w:sz="0" w:space="0" w:color="auto"/>
            <w:left w:val="none" w:sz="0" w:space="0" w:color="auto"/>
            <w:bottom w:val="none" w:sz="0" w:space="0" w:color="auto"/>
            <w:right w:val="none" w:sz="0" w:space="0" w:color="auto"/>
          </w:divBdr>
        </w:div>
        <w:div w:id="124396033">
          <w:marLeft w:val="640"/>
          <w:marRight w:val="0"/>
          <w:marTop w:val="0"/>
          <w:marBottom w:val="0"/>
          <w:divBdr>
            <w:top w:val="none" w:sz="0" w:space="0" w:color="auto"/>
            <w:left w:val="none" w:sz="0" w:space="0" w:color="auto"/>
            <w:bottom w:val="none" w:sz="0" w:space="0" w:color="auto"/>
            <w:right w:val="none" w:sz="0" w:space="0" w:color="auto"/>
          </w:divBdr>
        </w:div>
        <w:div w:id="126778464">
          <w:marLeft w:val="640"/>
          <w:marRight w:val="0"/>
          <w:marTop w:val="0"/>
          <w:marBottom w:val="0"/>
          <w:divBdr>
            <w:top w:val="none" w:sz="0" w:space="0" w:color="auto"/>
            <w:left w:val="none" w:sz="0" w:space="0" w:color="auto"/>
            <w:bottom w:val="none" w:sz="0" w:space="0" w:color="auto"/>
            <w:right w:val="none" w:sz="0" w:space="0" w:color="auto"/>
          </w:divBdr>
        </w:div>
        <w:div w:id="145978506">
          <w:marLeft w:val="640"/>
          <w:marRight w:val="0"/>
          <w:marTop w:val="0"/>
          <w:marBottom w:val="0"/>
          <w:divBdr>
            <w:top w:val="none" w:sz="0" w:space="0" w:color="auto"/>
            <w:left w:val="none" w:sz="0" w:space="0" w:color="auto"/>
            <w:bottom w:val="none" w:sz="0" w:space="0" w:color="auto"/>
            <w:right w:val="none" w:sz="0" w:space="0" w:color="auto"/>
          </w:divBdr>
        </w:div>
        <w:div w:id="186722626">
          <w:marLeft w:val="640"/>
          <w:marRight w:val="0"/>
          <w:marTop w:val="0"/>
          <w:marBottom w:val="0"/>
          <w:divBdr>
            <w:top w:val="none" w:sz="0" w:space="0" w:color="auto"/>
            <w:left w:val="none" w:sz="0" w:space="0" w:color="auto"/>
            <w:bottom w:val="none" w:sz="0" w:space="0" w:color="auto"/>
            <w:right w:val="none" w:sz="0" w:space="0" w:color="auto"/>
          </w:divBdr>
        </w:div>
        <w:div w:id="188373300">
          <w:marLeft w:val="640"/>
          <w:marRight w:val="0"/>
          <w:marTop w:val="0"/>
          <w:marBottom w:val="0"/>
          <w:divBdr>
            <w:top w:val="none" w:sz="0" w:space="0" w:color="auto"/>
            <w:left w:val="none" w:sz="0" w:space="0" w:color="auto"/>
            <w:bottom w:val="none" w:sz="0" w:space="0" w:color="auto"/>
            <w:right w:val="none" w:sz="0" w:space="0" w:color="auto"/>
          </w:divBdr>
        </w:div>
        <w:div w:id="196162366">
          <w:marLeft w:val="640"/>
          <w:marRight w:val="0"/>
          <w:marTop w:val="0"/>
          <w:marBottom w:val="0"/>
          <w:divBdr>
            <w:top w:val="none" w:sz="0" w:space="0" w:color="auto"/>
            <w:left w:val="none" w:sz="0" w:space="0" w:color="auto"/>
            <w:bottom w:val="none" w:sz="0" w:space="0" w:color="auto"/>
            <w:right w:val="none" w:sz="0" w:space="0" w:color="auto"/>
          </w:divBdr>
        </w:div>
        <w:div w:id="230626694">
          <w:marLeft w:val="640"/>
          <w:marRight w:val="0"/>
          <w:marTop w:val="0"/>
          <w:marBottom w:val="0"/>
          <w:divBdr>
            <w:top w:val="none" w:sz="0" w:space="0" w:color="auto"/>
            <w:left w:val="none" w:sz="0" w:space="0" w:color="auto"/>
            <w:bottom w:val="none" w:sz="0" w:space="0" w:color="auto"/>
            <w:right w:val="none" w:sz="0" w:space="0" w:color="auto"/>
          </w:divBdr>
        </w:div>
        <w:div w:id="262225266">
          <w:marLeft w:val="640"/>
          <w:marRight w:val="0"/>
          <w:marTop w:val="0"/>
          <w:marBottom w:val="0"/>
          <w:divBdr>
            <w:top w:val="none" w:sz="0" w:space="0" w:color="auto"/>
            <w:left w:val="none" w:sz="0" w:space="0" w:color="auto"/>
            <w:bottom w:val="none" w:sz="0" w:space="0" w:color="auto"/>
            <w:right w:val="none" w:sz="0" w:space="0" w:color="auto"/>
          </w:divBdr>
        </w:div>
        <w:div w:id="303782153">
          <w:marLeft w:val="640"/>
          <w:marRight w:val="0"/>
          <w:marTop w:val="0"/>
          <w:marBottom w:val="0"/>
          <w:divBdr>
            <w:top w:val="none" w:sz="0" w:space="0" w:color="auto"/>
            <w:left w:val="none" w:sz="0" w:space="0" w:color="auto"/>
            <w:bottom w:val="none" w:sz="0" w:space="0" w:color="auto"/>
            <w:right w:val="none" w:sz="0" w:space="0" w:color="auto"/>
          </w:divBdr>
        </w:div>
        <w:div w:id="304117499">
          <w:marLeft w:val="640"/>
          <w:marRight w:val="0"/>
          <w:marTop w:val="0"/>
          <w:marBottom w:val="0"/>
          <w:divBdr>
            <w:top w:val="none" w:sz="0" w:space="0" w:color="auto"/>
            <w:left w:val="none" w:sz="0" w:space="0" w:color="auto"/>
            <w:bottom w:val="none" w:sz="0" w:space="0" w:color="auto"/>
            <w:right w:val="none" w:sz="0" w:space="0" w:color="auto"/>
          </w:divBdr>
        </w:div>
        <w:div w:id="311493643">
          <w:marLeft w:val="640"/>
          <w:marRight w:val="0"/>
          <w:marTop w:val="0"/>
          <w:marBottom w:val="0"/>
          <w:divBdr>
            <w:top w:val="none" w:sz="0" w:space="0" w:color="auto"/>
            <w:left w:val="none" w:sz="0" w:space="0" w:color="auto"/>
            <w:bottom w:val="none" w:sz="0" w:space="0" w:color="auto"/>
            <w:right w:val="none" w:sz="0" w:space="0" w:color="auto"/>
          </w:divBdr>
        </w:div>
        <w:div w:id="357396137">
          <w:marLeft w:val="640"/>
          <w:marRight w:val="0"/>
          <w:marTop w:val="0"/>
          <w:marBottom w:val="0"/>
          <w:divBdr>
            <w:top w:val="none" w:sz="0" w:space="0" w:color="auto"/>
            <w:left w:val="none" w:sz="0" w:space="0" w:color="auto"/>
            <w:bottom w:val="none" w:sz="0" w:space="0" w:color="auto"/>
            <w:right w:val="none" w:sz="0" w:space="0" w:color="auto"/>
          </w:divBdr>
        </w:div>
        <w:div w:id="372080156">
          <w:marLeft w:val="640"/>
          <w:marRight w:val="0"/>
          <w:marTop w:val="0"/>
          <w:marBottom w:val="0"/>
          <w:divBdr>
            <w:top w:val="none" w:sz="0" w:space="0" w:color="auto"/>
            <w:left w:val="none" w:sz="0" w:space="0" w:color="auto"/>
            <w:bottom w:val="none" w:sz="0" w:space="0" w:color="auto"/>
            <w:right w:val="none" w:sz="0" w:space="0" w:color="auto"/>
          </w:divBdr>
        </w:div>
        <w:div w:id="395051067">
          <w:marLeft w:val="640"/>
          <w:marRight w:val="0"/>
          <w:marTop w:val="0"/>
          <w:marBottom w:val="0"/>
          <w:divBdr>
            <w:top w:val="none" w:sz="0" w:space="0" w:color="auto"/>
            <w:left w:val="none" w:sz="0" w:space="0" w:color="auto"/>
            <w:bottom w:val="none" w:sz="0" w:space="0" w:color="auto"/>
            <w:right w:val="none" w:sz="0" w:space="0" w:color="auto"/>
          </w:divBdr>
        </w:div>
        <w:div w:id="397167603">
          <w:marLeft w:val="640"/>
          <w:marRight w:val="0"/>
          <w:marTop w:val="0"/>
          <w:marBottom w:val="0"/>
          <w:divBdr>
            <w:top w:val="none" w:sz="0" w:space="0" w:color="auto"/>
            <w:left w:val="none" w:sz="0" w:space="0" w:color="auto"/>
            <w:bottom w:val="none" w:sz="0" w:space="0" w:color="auto"/>
            <w:right w:val="none" w:sz="0" w:space="0" w:color="auto"/>
          </w:divBdr>
        </w:div>
        <w:div w:id="406340647">
          <w:marLeft w:val="640"/>
          <w:marRight w:val="0"/>
          <w:marTop w:val="0"/>
          <w:marBottom w:val="0"/>
          <w:divBdr>
            <w:top w:val="none" w:sz="0" w:space="0" w:color="auto"/>
            <w:left w:val="none" w:sz="0" w:space="0" w:color="auto"/>
            <w:bottom w:val="none" w:sz="0" w:space="0" w:color="auto"/>
            <w:right w:val="none" w:sz="0" w:space="0" w:color="auto"/>
          </w:divBdr>
        </w:div>
        <w:div w:id="428544160">
          <w:marLeft w:val="640"/>
          <w:marRight w:val="0"/>
          <w:marTop w:val="0"/>
          <w:marBottom w:val="0"/>
          <w:divBdr>
            <w:top w:val="none" w:sz="0" w:space="0" w:color="auto"/>
            <w:left w:val="none" w:sz="0" w:space="0" w:color="auto"/>
            <w:bottom w:val="none" w:sz="0" w:space="0" w:color="auto"/>
            <w:right w:val="none" w:sz="0" w:space="0" w:color="auto"/>
          </w:divBdr>
        </w:div>
        <w:div w:id="434330115">
          <w:marLeft w:val="640"/>
          <w:marRight w:val="0"/>
          <w:marTop w:val="0"/>
          <w:marBottom w:val="0"/>
          <w:divBdr>
            <w:top w:val="none" w:sz="0" w:space="0" w:color="auto"/>
            <w:left w:val="none" w:sz="0" w:space="0" w:color="auto"/>
            <w:bottom w:val="none" w:sz="0" w:space="0" w:color="auto"/>
            <w:right w:val="none" w:sz="0" w:space="0" w:color="auto"/>
          </w:divBdr>
        </w:div>
        <w:div w:id="465702837">
          <w:marLeft w:val="640"/>
          <w:marRight w:val="0"/>
          <w:marTop w:val="0"/>
          <w:marBottom w:val="0"/>
          <w:divBdr>
            <w:top w:val="none" w:sz="0" w:space="0" w:color="auto"/>
            <w:left w:val="none" w:sz="0" w:space="0" w:color="auto"/>
            <w:bottom w:val="none" w:sz="0" w:space="0" w:color="auto"/>
            <w:right w:val="none" w:sz="0" w:space="0" w:color="auto"/>
          </w:divBdr>
        </w:div>
        <w:div w:id="536240766">
          <w:marLeft w:val="640"/>
          <w:marRight w:val="0"/>
          <w:marTop w:val="0"/>
          <w:marBottom w:val="0"/>
          <w:divBdr>
            <w:top w:val="none" w:sz="0" w:space="0" w:color="auto"/>
            <w:left w:val="none" w:sz="0" w:space="0" w:color="auto"/>
            <w:bottom w:val="none" w:sz="0" w:space="0" w:color="auto"/>
            <w:right w:val="none" w:sz="0" w:space="0" w:color="auto"/>
          </w:divBdr>
        </w:div>
        <w:div w:id="542601026">
          <w:marLeft w:val="640"/>
          <w:marRight w:val="0"/>
          <w:marTop w:val="0"/>
          <w:marBottom w:val="0"/>
          <w:divBdr>
            <w:top w:val="none" w:sz="0" w:space="0" w:color="auto"/>
            <w:left w:val="none" w:sz="0" w:space="0" w:color="auto"/>
            <w:bottom w:val="none" w:sz="0" w:space="0" w:color="auto"/>
            <w:right w:val="none" w:sz="0" w:space="0" w:color="auto"/>
          </w:divBdr>
        </w:div>
        <w:div w:id="594830506">
          <w:marLeft w:val="640"/>
          <w:marRight w:val="0"/>
          <w:marTop w:val="0"/>
          <w:marBottom w:val="0"/>
          <w:divBdr>
            <w:top w:val="none" w:sz="0" w:space="0" w:color="auto"/>
            <w:left w:val="none" w:sz="0" w:space="0" w:color="auto"/>
            <w:bottom w:val="none" w:sz="0" w:space="0" w:color="auto"/>
            <w:right w:val="none" w:sz="0" w:space="0" w:color="auto"/>
          </w:divBdr>
        </w:div>
        <w:div w:id="597130708">
          <w:marLeft w:val="640"/>
          <w:marRight w:val="0"/>
          <w:marTop w:val="0"/>
          <w:marBottom w:val="0"/>
          <w:divBdr>
            <w:top w:val="none" w:sz="0" w:space="0" w:color="auto"/>
            <w:left w:val="none" w:sz="0" w:space="0" w:color="auto"/>
            <w:bottom w:val="none" w:sz="0" w:space="0" w:color="auto"/>
            <w:right w:val="none" w:sz="0" w:space="0" w:color="auto"/>
          </w:divBdr>
        </w:div>
        <w:div w:id="684483388">
          <w:marLeft w:val="640"/>
          <w:marRight w:val="0"/>
          <w:marTop w:val="0"/>
          <w:marBottom w:val="0"/>
          <w:divBdr>
            <w:top w:val="none" w:sz="0" w:space="0" w:color="auto"/>
            <w:left w:val="none" w:sz="0" w:space="0" w:color="auto"/>
            <w:bottom w:val="none" w:sz="0" w:space="0" w:color="auto"/>
            <w:right w:val="none" w:sz="0" w:space="0" w:color="auto"/>
          </w:divBdr>
        </w:div>
        <w:div w:id="685517778">
          <w:marLeft w:val="640"/>
          <w:marRight w:val="0"/>
          <w:marTop w:val="0"/>
          <w:marBottom w:val="0"/>
          <w:divBdr>
            <w:top w:val="none" w:sz="0" w:space="0" w:color="auto"/>
            <w:left w:val="none" w:sz="0" w:space="0" w:color="auto"/>
            <w:bottom w:val="none" w:sz="0" w:space="0" w:color="auto"/>
            <w:right w:val="none" w:sz="0" w:space="0" w:color="auto"/>
          </w:divBdr>
        </w:div>
        <w:div w:id="699161951">
          <w:marLeft w:val="640"/>
          <w:marRight w:val="0"/>
          <w:marTop w:val="0"/>
          <w:marBottom w:val="0"/>
          <w:divBdr>
            <w:top w:val="none" w:sz="0" w:space="0" w:color="auto"/>
            <w:left w:val="none" w:sz="0" w:space="0" w:color="auto"/>
            <w:bottom w:val="none" w:sz="0" w:space="0" w:color="auto"/>
            <w:right w:val="none" w:sz="0" w:space="0" w:color="auto"/>
          </w:divBdr>
        </w:div>
        <w:div w:id="706567388">
          <w:marLeft w:val="640"/>
          <w:marRight w:val="0"/>
          <w:marTop w:val="0"/>
          <w:marBottom w:val="0"/>
          <w:divBdr>
            <w:top w:val="none" w:sz="0" w:space="0" w:color="auto"/>
            <w:left w:val="none" w:sz="0" w:space="0" w:color="auto"/>
            <w:bottom w:val="none" w:sz="0" w:space="0" w:color="auto"/>
            <w:right w:val="none" w:sz="0" w:space="0" w:color="auto"/>
          </w:divBdr>
        </w:div>
        <w:div w:id="716976765">
          <w:marLeft w:val="640"/>
          <w:marRight w:val="0"/>
          <w:marTop w:val="0"/>
          <w:marBottom w:val="0"/>
          <w:divBdr>
            <w:top w:val="none" w:sz="0" w:space="0" w:color="auto"/>
            <w:left w:val="none" w:sz="0" w:space="0" w:color="auto"/>
            <w:bottom w:val="none" w:sz="0" w:space="0" w:color="auto"/>
            <w:right w:val="none" w:sz="0" w:space="0" w:color="auto"/>
          </w:divBdr>
        </w:div>
        <w:div w:id="731001294">
          <w:marLeft w:val="640"/>
          <w:marRight w:val="0"/>
          <w:marTop w:val="0"/>
          <w:marBottom w:val="0"/>
          <w:divBdr>
            <w:top w:val="none" w:sz="0" w:space="0" w:color="auto"/>
            <w:left w:val="none" w:sz="0" w:space="0" w:color="auto"/>
            <w:bottom w:val="none" w:sz="0" w:space="0" w:color="auto"/>
            <w:right w:val="none" w:sz="0" w:space="0" w:color="auto"/>
          </w:divBdr>
        </w:div>
        <w:div w:id="739406221">
          <w:marLeft w:val="640"/>
          <w:marRight w:val="0"/>
          <w:marTop w:val="0"/>
          <w:marBottom w:val="0"/>
          <w:divBdr>
            <w:top w:val="none" w:sz="0" w:space="0" w:color="auto"/>
            <w:left w:val="none" w:sz="0" w:space="0" w:color="auto"/>
            <w:bottom w:val="none" w:sz="0" w:space="0" w:color="auto"/>
            <w:right w:val="none" w:sz="0" w:space="0" w:color="auto"/>
          </w:divBdr>
        </w:div>
        <w:div w:id="745223200">
          <w:marLeft w:val="640"/>
          <w:marRight w:val="0"/>
          <w:marTop w:val="0"/>
          <w:marBottom w:val="0"/>
          <w:divBdr>
            <w:top w:val="none" w:sz="0" w:space="0" w:color="auto"/>
            <w:left w:val="none" w:sz="0" w:space="0" w:color="auto"/>
            <w:bottom w:val="none" w:sz="0" w:space="0" w:color="auto"/>
            <w:right w:val="none" w:sz="0" w:space="0" w:color="auto"/>
          </w:divBdr>
        </w:div>
        <w:div w:id="782724920">
          <w:marLeft w:val="640"/>
          <w:marRight w:val="0"/>
          <w:marTop w:val="0"/>
          <w:marBottom w:val="0"/>
          <w:divBdr>
            <w:top w:val="none" w:sz="0" w:space="0" w:color="auto"/>
            <w:left w:val="none" w:sz="0" w:space="0" w:color="auto"/>
            <w:bottom w:val="none" w:sz="0" w:space="0" w:color="auto"/>
            <w:right w:val="none" w:sz="0" w:space="0" w:color="auto"/>
          </w:divBdr>
        </w:div>
        <w:div w:id="863907557">
          <w:marLeft w:val="640"/>
          <w:marRight w:val="0"/>
          <w:marTop w:val="0"/>
          <w:marBottom w:val="0"/>
          <w:divBdr>
            <w:top w:val="none" w:sz="0" w:space="0" w:color="auto"/>
            <w:left w:val="none" w:sz="0" w:space="0" w:color="auto"/>
            <w:bottom w:val="none" w:sz="0" w:space="0" w:color="auto"/>
            <w:right w:val="none" w:sz="0" w:space="0" w:color="auto"/>
          </w:divBdr>
        </w:div>
        <w:div w:id="929119121">
          <w:marLeft w:val="640"/>
          <w:marRight w:val="0"/>
          <w:marTop w:val="0"/>
          <w:marBottom w:val="0"/>
          <w:divBdr>
            <w:top w:val="none" w:sz="0" w:space="0" w:color="auto"/>
            <w:left w:val="none" w:sz="0" w:space="0" w:color="auto"/>
            <w:bottom w:val="none" w:sz="0" w:space="0" w:color="auto"/>
            <w:right w:val="none" w:sz="0" w:space="0" w:color="auto"/>
          </w:divBdr>
        </w:div>
        <w:div w:id="950550263">
          <w:marLeft w:val="640"/>
          <w:marRight w:val="0"/>
          <w:marTop w:val="0"/>
          <w:marBottom w:val="0"/>
          <w:divBdr>
            <w:top w:val="none" w:sz="0" w:space="0" w:color="auto"/>
            <w:left w:val="none" w:sz="0" w:space="0" w:color="auto"/>
            <w:bottom w:val="none" w:sz="0" w:space="0" w:color="auto"/>
            <w:right w:val="none" w:sz="0" w:space="0" w:color="auto"/>
          </w:divBdr>
        </w:div>
        <w:div w:id="971524154">
          <w:marLeft w:val="640"/>
          <w:marRight w:val="0"/>
          <w:marTop w:val="0"/>
          <w:marBottom w:val="0"/>
          <w:divBdr>
            <w:top w:val="none" w:sz="0" w:space="0" w:color="auto"/>
            <w:left w:val="none" w:sz="0" w:space="0" w:color="auto"/>
            <w:bottom w:val="none" w:sz="0" w:space="0" w:color="auto"/>
            <w:right w:val="none" w:sz="0" w:space="0" w:color="auto"/>
          </w:divBdr>
        </w:div>
        <w:div w:id="1006715348">
          <w:marLeft w:val="640"/>
          <w:marRight w:val="0"/>
          <w:marTop w:val="0"/>
          <w:marBottom w:val="0"/>
          <w:divBdr>
            <w:top w:val="none" w:sz="0" w:space="0" w:color="auto"/>
            <w:left w:val="none" w:sz="0" w:space="0" w:color="auto"/>
            <w:bottom w:val="none" w:sz="0" w:space="0" w:color="auto"/>
            <w:right w:val="none" w:sz="0" w:space="0" w:color="auto"/>
          </w:divBdr>
        </w:div>
        <w:div w:id="1033766330">
          <w:marLeft w:val="640"/>
          <w:marRight w:val="0"/>
          <w:marTop w:val="0"/>
          <w:marBottom w:val="0"/>
          <w:divBdr>
            <w:top w:val="none" w:sz="0" w:space="0" w:color="auto"/>
            <w:left w:val="none" w:sz="0" w:space="0" w:color="auto"/>
            <w:bottom w:val="none" w:sz="0" w:space="0" w:color="auto"/>
            <w:right w:val="none" w:sz="0" w:space="0" w:color="auto"/>
          </w:divBdr>
        </w:div>
        <w:div w:id="1038359927">
          <w:marLeft w:val="640"/>
          <w:marRight w:val="0"/>
          <w:marTop w:val="0"/>
          <w:marBottom w:val="0"/>
          <w:divBdr>
            <w:top w:val="none" w:sz="0" w:space="0" w:color="auto"/>
            <w:left w:val="none" w:sz="0" w:space="0" w:color="auto"/>
            <w:bottom w:val="none" w:sz="0" w:space="0" w:color="auto"/>
            <w:right w:val="none" w:sz="0" w:space="0" w:color="auto"/>
          </w:divBdr>
        </w:div>
        <w:div w:id="1056784596">
          <w:marLeft w:val="640"/>
          <w:marRight w:val="0"/>
          <w:marTop w:val="0"/>
          <w:marBottom w:val="0"/>
          <w:divBdr>
            <w:top w:val="none" w:sz="0" w:space="0" w:color="auto"/>
            <w:left w:val="none" w:sz="0" w:space="0" w:color="auto"/>
            <w:bottom w:val="none" w:sz="0" w:space="0" w:color="auto"/>
            <w:right w:val="none" w:sz="0" w:space="0" w:color="auto"/>
          </w:divBdr>
        </w:div>
        <w:div w:id="1058628625">
          <w:marLeft w:val="640"/>
          <w:marRight w:val="0"/>
          <w:marTop w:val="0"/>
          <w:marBottom w:val="0"/>
          <w:divBdr>
            <w:top w:val="none" w:sz="0" w:space="0" w:color="auto"/>
            <w:left w:val="none" w:sz="0" w:space="0" w:color="auto"/>
            <w:bottom w:val="none" w:sz="0" w:space="0" w:color="auto"/>
            <w:right w:val="none" w:sz="0" w:space="0" w:color="auto"/>
          </w:divBdr>
        </w:div>
        <w:div w:id="1085228154">
          <w:marLeft w:val="640"/>
          <w:marRight w:val="0"/>
          <w:marTop w:val="0"/>
          <w:marBottom w:val="0"/>
          <w:divBdr>
            <w:top w:val="none" w:sz="0" w:space="0" w:color="auto"/>
            <w:left w:val="none" w:sz="0" w:space="0" w:color="auto"/>
            <w:bottom w:val="none" w:sz="0" w:space="0" w:color="auto"/>
            <w:right w:val="none" w:sz="0" w:space="0" w:color="auto"/>
          </w:divBdr>
        </w:div>
        <w:div w:id="1105688340">
          <w:marLeft w:val="640"/>
          <w:marRight w:val="0"/>
          <w:marTop w:val="0"/>
          <w:marBottom w:val="0"/>
          <w:divBdr>
            <w:top w:val="none" w:sz="0" w:space="0" w:color="auto"/>
            <w:left w:val="none" w:sz="0" w:space="0" w:color="auto"/>
            <w:bottom w:val="none" w:sz="0" w:space="0" w:color="auto"/>
            <w:right w:val="none" w:sz="0" w:space="0" w:color="auto"/>
          </w:divBdr>
        </w:div>
        <w:div w:id="1117600612">
          <w:marLeft w:val="640"/>
          <w:marRight w:val="0"/>
          <w:marTop w:val="0"/>
          <w:marBottom w:val="0"/>
          <w:divBdr>
            <w:top w:val="none" w:sz="0" w:space="0" w:color="auto"/>
            <w:left w:val="none" w:sz="0" w:space="0" w:color="auto"/>
            <w:bottom w:val="none" w:sz="0" w:space="0" w:color="auto"/>
            <w:right w:val="none" w:sz="0" w:space="0" w:color="auto"/>
          </w:divBdr>
        </w:div>
        <w:div w:id="1122578836">
          <w:marLeft w:val="640"/>
          <w:marRight w:val="0"/>
          <w:marTop w:val="0"/>
          <w:marBottom w:val="0"/>
          <w:divBdr>
            <w:top w:val="none" w:sz="0" w:space="0" w:color="auto"/>
            <w:left w:val="none" w:sz="0" w:space="0" w:color="auto"/>
            <w:bottom w:val="none" w:sz="0" w:space="0" w:color="auto"/>
            <w:right w:val="none" w:sz="0" w:space="0" w:color="auto"/>
          </w:divBdr>
        </w:div>
        <w:div w:id="1129976136">
          <w:marLeft w:val="640"/>
          <w:marRight w:val="0"/>
          <w:marTop w:val="0"/>
          <w:marBottom w:val="0"/>
          <w:divBdr>
            <w:top w:val="none" w:sz="0" w:space="0" w:color="auto"/>
            <w:left w:val="none" w:sz="0" w:space="0" w:color="auto"/>
            <w:bottom w:val="none" w:sz="0" w:space="0" w:color="auto"/>
            <w:right w:val="none" w:sz="0" w:space="0" w:color="auto"/>
          </w:divBdr>
        </w:div>
        <w:div w:id="1140685480">
          <w:marLeft w:val="640"/>
          <w:marRight w:val="0"/>
          <w:marTop w:val="0"/>
          <w:marBottom w:val="0"/>
          <w:divBdr>
            <w:top w:val="none" w:sz="0" w:space="0" w:color="auto"/>
            <w:left w:val="none" w:sz="0" w:space="0" w:color="auto"/>
            <w:bottom w:val="none" w:sz="0" w:space="0" w:color="auto"/>
            <w:right w:val="none" w:sz="0" w:space="0" w:color="auto"/>
          </w:divBdr>
        </w:div>
        <w:div w:id="1153528599">
          <w:marLeft w:val="640"/>
          <w:marRight w:val="0"/>
          <w:marTop w:val="0"/>
          <w:marBottom w:val="0"/>
          <w:divBdr>
            <w:top w:val="none" w:sz="0" w:space="0" w:color="auto"/>
            <w:left w:val="none" w:sz="0" w:space="0" w:color="auto"/>
            <w:bottom w:val="none" w:sz="0" w:space="0" w:color="auto"/>
            <w:right w:val="none" w:sz="0" w:space="0" w:color="auto"/>
          </w:divBdr>
        </w:div>
        <w:div w:id="1194687995">
          <w:marLeft w:val="640"/>
          <w:marRight w:val="0"/>
          <w:marTop w:val="0"/>
          <w:marBottom w:val="0"/>
          <w:divBdr>
            <w:top w:val="none" w:sz="0" w:space="0" w:color="auto"/>
            <w:left w:val="none" w:sz="0" w:space="0" w:color="auto"/>
            <w:bottom w:val="none" w:sz="0" w:space="0" w:color="auto"/>
            <w:right w:val="none" w:sz="0" w:space="0" w:color="auto"/>
          </w:divBdr>
        </w:div>
        <w:div w:id="1239752429">
          <w:marLeft w:val="640"/>
          <w:marRight w:val="0"/>
          <w:marTop w:val="0"/>
          <w:marBottom w:val="0"/>
          <w:divBdr>
            <w:top w:val="none" w:sz="0" w:space="0" w:color="auto"/>
            <w:left w:val="none" w:sz="0" w:space="0" w:color="auto"/>
            <w:bottom w:val="none" w:sz="0" w:space="0" w:color="auto"/>
            <w:right w:val="none" w:sz="0" w:space="0" w:color="auto"/>
          </w:divBdr>
        </w:div>
        <w:div w:id="1256205572">
          <w:marLeft w:val="640"/>
          <w:marRight w:val="0"/>
          <w:marTop w:val="0"/>
          <w:marBottom w:val="0"/>
          <w:divBdr>
            <w:top w:val="none" w:sz="0" w:space="0" w:color="auto"/>
            <w:left w:val="none" w:sz="0" w:space="0" w:color="auto"/>
            <w:bottom w:val="none" w:sz="0" w:space="0" w:color="auto"/>
            <w:right w:val="none" w:sz="0" w:space="0" w:color="auto"/>
          </w:divBdr>
        </w:div>
        <w:div w:id="1256939676">
          <w:marLeft w:val="640"/>
          <w:marRight w:val="0"/>
          <w:marTop w:val="0"/>
          <w:marBottom w:val="0"/>
          <w:divBdr>
            <w:top w:val="none" w:sz="0" w:space="0" w:color="auto"/>
            <w:left w:val="none" w:sz="0" w:space="0" w:color="auto"/>
            <w:bottom w:val="none" w:sz="0" w:space="0" w:color="auto"/>
            <w:right w:val="none" w:sz="0" w:space="0" w:color="auto"/>
          </w:divBdr>
        </w:div>
        <w:div w:id="1293093689">
          <w:marLeft w:val="640"/>
          <w:marRight w:val="0"/>
          <w:marTop w:val="0"/>
          <w:marBottom w:val="0"/>
          <w:divBdr>
            <w:top w:val="none" w:sz="0" w:space="0" w:color="auto"/>
            <w:left w:val="none" w:sz="0" w:space="0" w:color="auto"/>
            <w:bottom w:val="none" w:sz="0" w:space="0" w:color="auto"/>
            <w:right w:val="none" w:sz="0" w:space="0" w:color="auto"/>
          </w:divBdr>
        </w:div>
        <w:div w:id="1304769478">
          <w:marLeft w:val="640"/>
          <w:marRight w:val="0"/>
          <w:marTop w:val="0"/>
          <w:marBottom w:val="0"/>
          <w:divBdr>
            <w:top w:val="none" w:sz="0" w:space="0" w:color="auto"/>
            <w:left w:val="none" w:sz="0" w:space="0" w:color="auto"/>
            <w:bottom w:val="none" w:sz="0" w:space="0" w:color="auto"/>
            <w:right w:val="none" w:sz="0" w:space="0" w:color="auto"/>
          </w:divBdr>
        </w:div>
        <w:div w:id="1338508108">
          <w:marLeft w:val="640"/>
          <w:marRight w:val="0"/>
          <w:marTop w:val="0"/>
          <w:marBottom w:val="0"/>
          <w:divBdr>
            <w:top w:val="none" w:sz="0" w:space="0" w:color="auto"/>
            <w:left w:val="none" w:sz="0" w:space="0" w:color="auto"/>
            <w:bottom w:val="none" w:sz="0" w:space="0" w:color="auto"/>
            <w:right w:val="none" w:sz="0" w:space="0" w:color="auto"/>
          </w:divBdr>
        </w:div>
        <w:div w:id="1346663386">
          <w:marLeft w:val="640"/>
          <w:marRight w:val="0"/>
          <w:marTop w:val="0"/>
          <w:marBottom w:val="0"/>
          <w:divBdr>
            <w:top w:val="none" w:sz="0" w:space="0" w:color="auto"/>
            <w:left w:val="none" w:sz="0" w:space="0" w:color="auto"/>
            <w:bottom w:val="none" w:sz="0" w:space="0" w:color="auto"/>
            <w:right w:val="none" w:sz="0" w:space="0" w:color="auto"/>
          </w:divBdr>
        </w:div>
        <w:div w:id="1391611120">
          <w:marLeft w:val="640"/>
          <w:marRight w:val="0"/>
          <w:marTop w:val="0"/>
          <w:marBottom w:val="0"/>
          <w:divBdr>
            <w:top w:val="none" w:sz="0" w:space="0" w:color="auto"/>
            <w:left w:val="none" w:sz="0" w:space="0" w:color="auto"/>
            <w:bottom w:val="none" w:sz="0" w:space="0" w:color="auto"/>
            <w:right w:val="none" w:sz="0" w:space="0" w:color="auto"/>
          </w:divBdr>
        </w:div>
        <w:div w:id="1397631296">
          <w:marLeft w:val="640"/>
          <w:marRight w:val="0"/>
          <w:marTop w:val="0"/>
          <w:marBottom w:val="0"/>
          <w:divBdr>
            <w:top w:val="none" w:sz="0" w:space="0" w:color="auto"/>
            <w:left w:val="none" w:sz="0" w:space="0" w:color="auto"/>
            <w:bottom w:val="none" w:sz="0" w:space="0" w:color="auto"/>
            <w:right w:val="none" w:sz="0" w:space="0" w:color="auto"/>
          </w:divBdr>
        </w:div>
        <w:div w:id="1414938802">
          <w:marLeft w:val="640"/>
          <w:marRight w:val="0"/>
          <w:marTop w:val="0"/>
          <w:marBottom w:val="0"/>
          <w:divBdr>
            <w:top w:val="none" w:sz="0" w:space="0" w:color="auto"/>
            <w:left w:val="none" w:sz="0" w:space="0" w:color="auto"/>
            <w:bottom w:val="none" w:sz="0" w:space="0" w:color="auto"/>
            <w:right w:val="none" w:sz="0" w:space="0" w:color="auto"/>
          </w:divBdr>
        </w:div>
        <w:div w:id="1420255335">
          <w:marLeft w:val="640"/>
          <w:marRight w:val="0"/>
          <w:marTop w:val="0"/>
          <w:marBottom w:val="0"/>
          <w:divBdr>
            <w:top w:val="none" w:sz="0" w:space="0" w:color="auto"/>
            <w:left w:val="none" w:sz="0" w:space="0" w:color="auto"/>
            <w:bottom w:val="none" w:sz="0" w:space="0" w:color="auto"/>
            <w:right w:val="none" w:sz="0" w:space="0" w:color="auto"/>
          </w:divBdr>
        </w:div>
        <w:div w:id="1439181517">
          <w:marLeft w:val="640"/>
          <w:marRight w:val="0"/>
          <w:marTop w:val="0"/>
          <w:marBottom w:val="0"/>
          <w:divBdr>
            <w:top w:val="none" w:sz="0" w:space="0" w:color="auto"/>
            <w:left w:val="none" w:sz="0" w:space="0" w:color="auto"/>
            <w:bottom w:val="none" w:sz="0" w:space="0" w:color="auto"/>
            <w:right w:val="none" w:sz="0" w:space="0" w:color="auto"/>
          </w:divBdr>
        </w:div>
        <w:div w:id="1473867389">
          <w:marLeft w:val="640"/>
          <w:marRight w:val="0"/>
          <w:marTop w:val="0"/>
          <w:marBottom w:val="0"/>
          <w:divBdr>
            <w:top w:val="none" w:sz="0" w:space="0" w:color="auto"/>
            <w:left w:val="none" w:sz="0" w:space="0" w:color="auto"/>
            <w:bottom w:val="none" w:sz="0" w:space="0" w:color="auto"/>
            <w:right w:val="none" w:sz="0" w:space="0" w:color="auto"/>
          </w:divBdr>
        </w:div>
        <w:div w:id="1476681201">
          <w:marLeft w:val="640"/>
          <w:marRight w:val="0"/>
          <w:marTop w:val="0"/>
          <w:marBottom w:val="0"/>
          <w:divBdr>
            <w:top w:val="none" w:sz="0" w:space="0" w:color="auto"/>
            <w:left w:val="none" w:sz="0" w:space="0" w:color="auto"/>
            <w:bottom w:val="none" w:sz="0" w:space="0" w:color="auto"/>
            <w:right w:val="none" w:sz="0" w:space="0" w:color="auto"/>
          </w:divBdr>
        </w:div>
        <w:div w:id="1512531499">
          <w:marLeft w:val="640"/>
          <w:marRight w:val="0"/>
          <w:marTop w:val="0"/>
          <w:marBottom w:val="0"/>
          <w:divBdr>
            <w:top w:val="none" w:sz="0" w:space="0" w:color="auto"/>
            <w:left w:val="none" w:sz="0" w:space="0" w:color="auto"/>
            <w:bottom w:val="none" w:sz="0" w:space="0" w:color="auto"/>
            <w:right w:val="none" w:sz="0" w:space="0" w:color="auto"/>
          </w:divBdr>
        </w:div>
        <w:div w:id="1525749236">
          <w:marLeft w:val="640"/>
          <w:marRight w:val="0"/>
          <w:marTop w:val="0"/>
          <w:marBottom w:val="0"/>
          <w:divBdr>
            <w:top w:val="none" w:sz="0" w:space="0" w:color="auto"/>
            <w:left w:val="none" w:sz="0" w:space="0" w:color="auto"/>
            <w:bottom w:val="none" w:sz="0" w:space="0" w:color="auto"/>
            <w:right w:val="none" w:sz="0" w:space="0" w:color="auto"/>
          </w:divBdr>
        </w:div>
        <w:div w:id="1565414189">
          <w:marLeft w:val="640"/>
          <w:marRight w:val="0"/>
          <w:marTop w:val="0"/>
          <w:marBottom w:val="0"/>
          <w:divBdr>
            <w:top w:val="none" w:sz="0" w:space="0" w:color="auto"/>
            <w:left w:val="none" w:sz="0" w:space="0" w:color="auto"/>
            <w:bottom w:val="none" w:sz="0" w:space="0" w:color="auto"/>
            <w:right w:val="none" w:sz="0" w:space="0" w:color="auto"/>
          </w:divBdr>
        </w:div>
        <w:div w:id="1577204222">
          <w:marLeft w:val="640"/>
          <w:marRight w:val="0"/>
          <w:marTop w:val="0"/>
          <w:marBottom w:val="0"/>
          <w:divBdr>
            <w:top w:val="none" w:sz="0" w:space="0" w:color="auto"/>
            <w:left w:val="none" w:sz="0" w:space="0" w:color="auto"/>
            <w:bottom w:val="none" w:sz="0" w:space="0" w:color="auto"/>
            <w:right w:val="none" w:sz="0" w:space="0" w:color="auto"/>
          </w:divBdr>
        </w:div>
        <w:div w:id="1581867831">
          <w:marLeft w:val="640"/>
          <w:marRight w:val="0"/>
          <w:marTop w:val="0"/>
          <w:marBottom w:val="0"/>
          <w:divBdr>
            <w:top w:val="none" w:sz="0" w:space="0" w:color="auto"/>
            <w:left w:val="none" w:sz="0" w:space="0" w:color="auto"/>
            <w:bottom w:val="none" w:sz="0" w:space="0" w:color="auto"/>
            <w:right w:val="none" w:sz="0" w:space="0" w:color="auto"/>
          </w:divBdr>
        </w:div>
      </w:divsChild>
    </w:div>
    <w:div w:id="985011545">
      <w:bodyDiv w:val="1"/>
      <w:marLeft w:val="0"/>
      <w:marRight w:val="0"/>
      <w:marTop w:val="0"/>
      <w:marBottom w:val="0"/>
      <w:divBdr>
        <w:top w:val="none" w:sz="0" w:space="0" w:color="auto"/>
        <w:left w:val="none" w:sz="0" w:space="0" w:color="auto"/>
        <w:bottom w:val="none" w:sz="0" w:space="0" w:color="auto"/>
        <w:right w:val="none" w:sz="0" w:space="0" w:color="auto"/>
      </w:divBdr>
    </w:div>
    <w:div w:id="986664837">
      <w:bodyDiv w:val="1"/>
      <w:marLeft w:val="0"/>
      <w:marRight w:val="0"/>
      <w:marTop w:val="0"/>
      <w:marBottom w:val="0"/>
      <w:divBdr>
        <w:top w:val="none" w:sz="0" w:space="0" w:color="auto"/>
        <w:left w:val="none" w:sz="0" w:space="0" w:color="auto"/>
        <w:bottom w:val="none" w:sz="0" w:space="0" w:color="auto"/>
        <w:right w:val="none" w:sz="0" w:space="0" w:color="auto"/>
      </w:divBdr>
      <w:divsChild>
        <w:div w:id="36585950">
          <w:marLeft w:val="640"/>
          <w:marRight w:val="0"/>
          <w:marTop w:val="0"/>
          <w:marBottom w:val="0"/>
          <w:divBdr>
            <w:top w:val="none" w:sz="0" w:space="0" w:color="auto"/>
            <w:left w:val="none" w:sz="0" w:space="0" w:color="auto"/>
            <w:bottom w:val="none" w:sz="0" w:space="0" w:color="auto"/>
            <w:right w:val="none" w:sz="0" w:space="0" w:color="auto"/>
          </w:divBdr>
        </w:div>
        <w:div w:id="81413119">
          <w:marLeft w:val="640"/>
          <w:marRight w:val="0"/>
          <w:marTop w:val="0"/>
          <w:marBottom w:val="0"/>
          <w:divBdr>
            <w:top w:val="none" w:sz="0" w:space="0" w:color="auto"/>
            <w:left w:val="none" w:sz="0" w:space="0" w:color="auto"/>
            <w:bottom w:val="none" w:sz="0" w:space="0" w:color="auto"/>
            <w:right w:val="none" w:sz="0" w:space="0" w:color="auto"/>
          </w:divBdr>
        </w:div>
        <w:div w:id="117377502">
          <w:marLeft w:val="640"/>
          <w:marRight w:val="0"/>
          <w:marTop w:val="0"/>
          <w:marBottom w:val="0"/>
          <w:divBdr>
            <w:top w:val="none" w:sz="0" w:space="0" w:color="auto"/>
            <w:left w:val="none" w:sz="0" w:space="0" w:color="auto"/>
            <w:bottom w:val="none" w:sz="0" w:space="0" w:color="auto"/>
            <w:right w:val="none" w:sz="0" w:space="0" w:color="auto"/>
          </w:divBdr>
        </w:div>
        <w:div w:id="120534347">
          <w:marLeft w:val="640"/>
          <w:marRight w:val="0"/>
          <w:marTop w:val="0"/>
          <w:marBottom w:val="0"/>
          <w:divBdr>
            <w:top w:val="none" w:sz="0" w:space="0" w:color="auto"/>
            <w:left w:val="none" w:sz="0" w:space="0" w:color="auto"/>
            <w:bottom w:val="none" w:sz="0" w:space="0" w:color="auto"/>
            <w:right w:val="none" w:sz="0" w:space="0" w:color="auto"/>
          </w:divBdr>
        </w:div>
        <w:div w:id="142816918">
          <w:marLeft w:val="640"/>
          <w:marRight w:val="0"/>
          <w:marTop w:val="0"/>
          <w:marBottom w:val="0"/>
          <w:divBdr>
            <w:top w:val="none" w:sz="0" w:space="0" w:color="auto"/>
            <w:left w:val="none" w:sz="0" w:space="0" w:color="auto"/>
            <w:bottom w:val="none" w:sz="0" w:space="0" w:color="auto"/>
            <w:right w:val="none" w:sz="0" w:space="0" w:color="auto"/>
          </w:divBdr>
        </w:div>
        <w:div w:id="172426498">
          <w:marLeft w:val="640"/>
          <w:marRight w:val="0"/>
          <w:marTop w:val="0"/>
          <w:marBottom w:val="0"/>
          <w:divBdr>
            <w:top w:val="none" w:sz="0" w:space="0" w:color="auto"/>
            <w:left w:val="none" w:sz="0" w:space="0" w:color="auto"/>
            <w:bottom w:val="none" w:sz="0" w:space="0" w:color="auto"/>
            <w:right w:val="none" w:sz="0" w:space="0" w:color="auto"/>
          </w:divBdr>
        </w:div>
        <w:div w:id="255330050">
          <w:marLeft w:val="640"/>
          <w:marRight w:val="0"/>
          <w:marTop w:val="0"/>
          <w:marBottom w:val="0"/>
          <w:divBdr>
            <w:top w:val="none" w:sz="0" w:space="0" w:color="auto"/>
            <w:left w:val="none" w:sz="0" w:space="0" w:color="auto"/>
            <w:bottom w:val="none" w:sz="0" w:space="0" w:color="auto"/>
            <w:right w:val="none" w:sz="0" w:space="0" w:color="auto"/>
          </w:divBdr>
        </w:div>
        <w:div w:id="361245373">
          <w:marLeft w:val="640"/>
          <w:marRight w:val="0"/>
          <w:marTop w:val="0"/>
          <w:marBottom w:val="0"/>
          <w:divBdr>
            <w:top w:val="none" w:sz="0" w:space="0" w:color="auto"/>
            <w:left w:val="none" w:sz="0" w:space="0" w:color="auto"/>
            <w:bottom w:val="none" w:sz="0" w:space="0" w:color="auto"/>
            <w:right w:val="none" w:sz="0" w:space="0" w:color="auto"/>
          </w:divBdr>
        </w:div>
        <w:div w:id="438912348">
          <w:marLeft w:val="640"/>
          <w:marRight w:val="0"/>
          <w:marTop w:val="0"/>
          <w:marBottom w:val="0"/>
          <w:divBdr>
            <w:top w:val="none" w:sz="0" w:space="0" w:color="auto"/>
            <w:left w:val="none" w:sz="0" w:space="0" w:color="auto"/>
            <w:bottom w:val="none" w:sz="0" w:space="0" w:color="auto"/>
            <w:right w:val="none" w:sz="0" w:space="0" w:color="auto"/>
          </w:divBdr>
        </w:div>
        <w:div w:id="444466239">
          <w:marLeft w:val="640"/>
          <w:marRight w:val="0"/>
          <w:marTop w:val="0"/>
          <w:marBottom w:val="0"/>
          <w:divBdr>
            <w:top w:val="none" w:sz="0" w:space="0" w:color="auto"/>
            <w:left w:val="none" w:sz="0" w:space="0" w:color="auto"/>
            <w:bottom w:val="none" w:sz="0" w:space="0" w:color="auto"/>
            <w:right w:val="none" w:sz="0" w:space="0" w:color="auto"/>
          </w:divBdr>
        </w:div>
        <w:div w:id="485558282">
          <w:marLeft w:val="640"/>
          <w:marRight w:val="0"/>
          <w:marTop w:val="0"/>
          <w:marBottom w:val="0"/>
          <w:divBdr>
            <w:top w:val="none" w:sz="0" w:space="0" w:color="auto"/>
            <w:left w:val="none" w:sz="0" w:space="0" w:color="auto"/>
            <w:bottom w:val="none" w:sz="0" w:space="0" w:color="auto"/>
            <w:right w:val="none" w:sz="0" w:space="0" w:color="auto"/>
          </w:divBdr>
        </w:div>
        <w:div w:id="495804050">
          <w:marLeft w:val="640"/>
          <w:marRight w:val="0"/>
          <w:marTop w:val="0"/>
          <w:marBottom w:val="0"/>
          <w:divBdr>
            <w:top w:val="none" w:sz="0" w:space="0" w:color="auto"/>
            <w:left w:val="none" w:sz="0" w:space="0" w:color="auto"/>
            <w:bottom w:val="none" w:sz="0" w:space="0" w:color="auto"/>
            <w:right w:val="none" w:sz="0" w:space="0" w:color="auto"/>
          </w:divBdr>
        </w:div>
        <w:div w:id="523445347">
          <w:marLeft w:val="640"/>
          <w:marRight w:val="0"/>
          <w:marTop w:val="0"/>
          <w:marBottom w:val="0"/>
          <w:divBdr>
            <w:top w:val="none" w:sz="0" w:space="0" w:color="auto"/>
            <w:left w:val="none" w:sz="0" w:space="0" w:color="auto"/>
            <w:bottom w:val="none" w:sz="0" w:space="0" w:color="auto"/>
            <w:right w:val="none" w:sz="0" w:space="0" w:color="auto"/>
          </w:divBdr>
        </w:div>
        <w:div w:id="525599409">
          <w:marLeft w:val="640"/>
          <w:marRight w:val="0"/>
          <w:marTop w:val="0"/>
          <w:marBottom w:val="0"/>
          <w:divBdr>
            <w:top w:val="none" w:sz="0" w:space="0" w:color="auto"/>
            <w:left w:val="none" w:sz="0" w:space="0" w:color="auto"/>
            <w:bottom w:val="none" w:sz="0" w:space="0" w:color="auto"/>
            <w:right w:val="none" w:sz="0" w:space="0" w:color="auto"/>
          </w:divBdr>
        </w:div>
        <w:div w:id="552040751">
          <w:marLeft w:val="640"/>
          <w:marRight w:val="0"/>
          <w:marTop w:val="0"/>
          <w:marBottom w:val="0"/>
          <w:divBdr>
            <w:top w:val="none" w:sz="0" w:space="0" w:color="auto"/>
            <w:left w:val="none" w:sz="0" w:space="0" w:color="auto"/>
            <w:bottom w:val="none" w:sz="0" w:space="0" w:color="auto"/>
            <w:right w:val="none" w:sz="0" w:space="0" w:color="auto"/>
          </w:divBdr>
        </w:div>
        <w:div w:id="606932194">
          <w:marLeft w:val="640"/>
          <w:marRight w:val="0"/>
          <w:marTop w:val="0"/>
          <w:marBottom w:val="0"/>
          <w:divBdr>
            <w:top w:val="none" w:sz="0" w:space="0" w:color="auto"/>
            <w:left w:val="none" w:sz="0" w:space="0" w:color="auto"/>
            <w:bottom w:val="none" w:sz="0" w:space="0" w:color="auto"/>
            <w:right w:val="none" w:sz="0" w:space="0" w:color="auto"/>
          </w:divBdr>
        </w:div>
        <w:div w:id="615064730">
          <w:marLeft w:val="640"/>
          <w:marRight w:val="0"/>
          <w:marTop w:val="0"/>
          <w:marBottom w:val="0"/>
          <w:divBdr>
            <w:top w:val="none" w:sz="0" w:space="0" w:color="auto"/>
            <w:left w:val="none" w:sz="0" w:space="0" w:color="auto"/>
            <w:bottom w:val="none" w:sz="0" w:space="0" w:color="auto"/>
            <w:right w:val="none" w:sz="0" w:space="0" w:color="auto"/>
          </w:divBdr>
        </w:div>
        <w:div w:id="617179267">
          <w:marLeft w:val="640"/>
          <w:marRight w:val="0"/>
          <w:marTop w:val="0"/>
          <w:marBottom w:val="0"/>
          <w:divBdr>
            <w:top w:val="none" w:sz="0" w:space="0" w:color="auto"/>
            <w:left w:val="none" w:sz="0" w:space="0" w:color="auto"/>
            <w:bottom w:val="none" w:sz="0" w:space="0" w:color="auto"/>
            <w:right w:val="none" w:sz="0" w:space="0" w:color="auto"/>
          </w:divBdr>
        </w:div>
        <w:div w:id="643971498">
          <w:marLeft w:val="640"/>
          <w:marRight w:val="0"/>
          <w:marTop w:val="0"/>
          <w:marBottom w:val="0"/>
          <w:divBdr>
            <w:top w:val="none" w:sz="0" w:space="0" w:color="auto"/>
            <w:left w:val="none" w:sz="0" w:space="0" w:color="auto"/>
            <w:bottom w:val="none" w:sz="0" w:space="0" w:color="auto"/>
            <w:right w:val="none" w:sz="0" w:space="0" w:color="auto"/>
          </w:divBdr>
        </w:div>
        <w:div w:id="648677189">
          <w:marLeft w:val="640"/>
          <w:marRight w:val="0"/>
          <w:marTop w:val="0"/>
          <w:marBottom w:val="0"/>
          <w:divBdr>
            <w:top w:val="none" w:sz="0" w:space="0" w:color="auto"/>
            <w:left w:val="none" w:sz="0" w:space="0" w:color="auto"/>
            <w:bottom w:val="none" w:sz="0" w:space="0" w:color="auto"/>
            <w:right w:val="none" w:sz="0" w:space="0" w:color="auto"/>
          </w:divBdr>
        </w:div>
        <w:div w:id="679430809">
          <w:marLeft w:val="640"/>
          <w:marRight w:val="0"/>
          <w:marTop w:val="0"/>
          <w:marBottom w:val="0"/>
          <w:divBdr>
            <w:top w:val="none" w:sz="0" w:space="0" w:color="auto"/>
            <w:left w:val="none" w:sz="0" w:space="0" w:color="auto"/>
            <w:bottom w:val="none" w:sz="0" w:space="0" w:color="auto"/>
            <w:right w:val="none" w:sz="0" w:space="0" w:color="auto"/>
          </w:divBdr>
        </w:div>
        <w:div w:id="717513945">
          <w:marLeft w:val="640"/>
          <w:marRight w:val="0"/>
          <w:marTop w:val="0"/>
          <w:marBottom w:val="0"/>
          <w:divBdr>
            <w:top w:val="none" w:sz="0" w:space="0" w:color="auto"/>
            <w:left w:val="none" w:sz="0" w:space="0" w:color="auto"/>
            <w:bottom w:val="none" w:sz="0" w:space="0" w:color="auto"/>
            <w:right w:val="none" w:sz="0" w:space="0" w:color="auto"/>
          </w:divBdr>
        </w:div>
        <w:div w:id="728194086">
          <w:marLeft w:val="640"/>
          <w:marRight w:val="0"/>
          <w:marTop w:val="0"/>
          <w:marBottom w:val="0"/>
          <w:divBdr>
            <w:top w:val="none" w:sz="0" w:space="0" w:color="auto"/>
            <w:left w:val="none" w:sz="0" w:space="0" w:color="auto"/>
            <w:bottom w:val="none" w:sz="0" w:space="0" w:color="auto"/>
            <w:right w:val="none" w:sz="0" w:space="0" w:color="auto"/>
          </w:divBdr>
        </w:div>
        <w:div w:id="735936005">
          <w:marLeft w:val="640"/>
          <w:marRight w:val="0"/>
          <w:marTop w:val="0"/>
          <w:marBottom w:val="0"/>
          <w:divBdr>
            <w:top w:val="none" w:sz="0" w:space="0" w:color="auto"/>
            <w:left w:val="none" w:sz="0" w:space="0" w:color="auto"/>
            <w:bottom w:val="none" w:sz="0" w:space="0" w:color="auto"/>
            <w:right w:val="none" w:sz="0" w:space="0" w:color="auto"/>
          </w:divBdr>
        </w:div>
        <w:div w:id="748431696">
          <w:marLeft w:val="640"/>
          <w:marRight w:val="0"/>
          <w:marTop w:val="0"/>
          <w:marBottom w:val="0"/>
          <w:divBdr>
            <w:top w:val="none" w:sz="0" w:space="0" w:color="auto"/>
            <w:left w:val="none" w:sz="0" w:space="0" w:color="auto"/>
            <w:bottom w:val="none" w:sz="0" w:space="0" w:color="auto"/>
            <w:right w:val="none" w:sz="0" w:space="0" w:color="auto"/>
          </w:divBdr>
        </w:div>
        <w:div w:id="748575624">
          <w:marLeft w:val="640"/>
          <w:marRight w:val="0"/>
          <w:marTop w:val="0"/>
          <w:marBottom w:val="0"/>
          <w:divBdr>
            <w:top w:val="none" w:sz="0" w:space="0" w:color="auto"/>
            <w:left w:val="none" w:sz="0" w:space="0" w:color="auto"/>
            <w:bottom w:val="none" w:sz="0" w:space="0" w:color="auto"/>
            <w:right w:val="none" w:sz="0" w:space="0" w:color="auto"/>
          </w:divBdr>
        </w:div>
        <w:div w:id="825126325">
          <w:marLeft w:val="640"/>
          <w:marRight w:val="0"/>
          <w:marTop w:val="0"/>
          <w:marBottom w:val="0"/>
          <w:divBdr>
            <w:top w:val="none" w:sz="0" w:space="0" w:color="auto"/>
            <w:left w:val="none" w:sz="0" w:space="0" w:color="auto"/>
            <w:bottom w:val="none" w:sz="0" w:space="0" w:color="auto"/>
            <w:right w:val="none" w:sz="0" w:space="0" w:color="auto"/>
          </w:divBdr>
        </w:div>
        <w:div w:id="891380979">
          <w:marLeft w:val="640"/>
          <w:marRight w:val="0"/>
          <w:marTop w:val="0"/>
          <w:marBottom w:val="0"/>
          <w:divBdr>
            <w:top w:val="none" w:sz="0" w:space="0" w:color="auto"/>
            <w:left w:val="none" w:sz="0" w:space="0" w:color="auto"/>
            <w:bottom w:val="none" w:sz="0" w:space="0" w:color="auto"/>
            <w:right w:val="none" w:sz="0" w:space="0" w:color="auto"/>
          </w:divBdr>
        </w:div>
        <w:div w:id="904871907">
          <w:marLeft w:val="640"/>
          <w:marRight w:val="0"/>
          <w:marTop w:val="0"/>
          <w:marBottom w:val="0"/>
          <w:divBdr>
            <w:top w:val="none" w:sz="0" w:space="0" w:color="auto"/>
            <w:left w:val="none" w:sz="0" w:space="0" w:color="auto"/>
            <w:bottom w:val="none" w:sz="0" w:space="0" w:color="auto"/>
            <w:right w:val="none" w:sz="0" w:space="0" w:color="auto"/>
          </w:divBdr>
        </w:div>
        <w:div w:id="921910636">
          <w:marLeft w:val="640"/>
          <w:marRight w:val="0"/>
          <w:marTop w:val="0"/>
          <w:marBottom w:val="0"/>
          <w:divBdr>
            <w:top w:val="none" w:sz="0" w:space="0" w:color="auto"/>
            <w:left w:val="none" w:sz="0" w:space="0" w:color="auto"/>
            <w:bottom w:val="none" w:sz="0" w:space="0" w:color="auto"/>
            <w:right w:val="none" w:sz="0" w:space="0" w:color="auto"/>
          </w:divBdr>
        </w:div>
        <w:div w:id="945621655">
          <w:marLeft w:val="640"/>
          <w:marRight w:val="0"/>
          <w:marTop w:val="0"/>
          <w:marBottom w:val="0"/>
          <w:divBdr>
            <w:top w:val="none" w:sz="0" w:space="0" w:color="auto"/>
            <w:left w:val="none" w:sz="0" w:space="0" w:color="auto"/>
            <w:bottom w:val="none" w:sz="0" w:space="0" w:color="auto"/>
            <w:right w:val="none" w:sz="0" w:space="0" w:color="auto"/>
          </w:divBdr>
        </w:div>
        <w:div w:id="954286689">
          <w:marLeft w:val="640"/>
          <w:marRight w:val="0"/>
          <w:marTop w:val="0"/>
          <w:marBottom w:val="0"/>
          <w:divBdr>
            <w:top w:val="none" w:sz="0" w:space="0" w:color="auto"/>
            <w:left w:val="none" w:sz="0" w:space="0" w:color="auto"/>
            <w:bottom w:val="none" w:sz="0" w:space="0" w:color="auto"/>
            <w:right w:val="none" w:sz="0" w:space="0" w:color="auto"/>
          </w:divBdr>
        </w:div>
        <w:div w:id="955138895">
          <w:marLeft w:val="640"/>
          <w:marRight w:val="0"/>
          <w:marTop w:val="0"/>
          <w:marBottom w:val="0"/>
          <w:divBdr>
            <w:top w:val="none" w:sz="0" w:space="0" w:color="auto"/>
            <w:left w:val="none" w:sz="0" w:space="0" w:color="auto"/>
            <w:bottom w:val="none" w:sz="0" w:space="0" w:color="auto"/>
            <w:right w:val="none" w:sz="0" w:space="0" w:color="auto"/>
          </w:divBdr>
        </w:div>
        <w:div w:id="966622880">
          <w:marLeft w:val="640"/>
          <w:marRight w:val="0"/>
          <w:marTop w:val="0"/>
          <w:marBottom w:val="0"/>
          <w:divBdr>
            <w:top w:val="none" w:sz="0" w:space="0" w:color="auto"/>
            <w:left w:val="none" w:sz="0" w:space="0" w:color="auto"/>
            <w:bottom w:val="none" w:sz="0" w:space="0" w:color="auto"/>
            <w:right w:val="none" w:sz="0" w:space="0" w:color="auto"/>
          </w:divBdr>
        </w:div>
        <w:div w:id="980889552">
          <w:marLeft w:val="640"/>
          <w:marRight w:val="0"/>
          <w:marTop w:val="0"/>
          <w:marBottom w:val="0"/>
          <w:divBdr>
            <w:top w:val="none" w:sz="0" w:space="0" w:color="auto"/>
            <w:left w:val="none" w:sz="0" w:space="0" w:color="auto"/>
            <w:bottom w:val="none" w:sz="0" w:space="0" w:color="auto"/>
            <w:right w:val="none" w:sz="0" w:space="0" w:color="auto"/>
          </w:divBdr>
        </w:div>
        <w:div w:id="1005399392">
          <w:marLeft w:val="640"/>
          <w:marRight w:val="0"/>
          <w:marTop w:val="0"/>
          <w:marBottom w:val="0"/>
          <w:divBdr>
            <w:top w:val="none" w:sz="0" w:space="0" w:color="auto"/>
            <w:left w:val="none" w:sz="0" w:space="0" w:color="auto"/>
            <w:bottom w:val="none" w:sz="0" w:space="0" w:color="auto"/>
            <w:right w:val="none" w:sz="0" w:space="0" w:color="auto"/>
          </w:divBdr>
        </w:div>
        <w:div w:id="1009941074">
          <w:marLeft w:val="640"/>
          <w:marRight w:val="0"/>
          <w:marTop w:val="0"/>
          <w:marBottom w:val="0"/>
          <w:divBdr>
            <w:top w:val="none" w:sz="0" w:space="0" w:color="auto"/>
            <w:left w:val="none" w:sz="0" w:space="0" w:color="auto"/>
            <w:bottom w:val="none" w:sz="0" w:space="0" w:color="auto"/>
            <w:right w:val="none" w:sz="0" w:space="0" w:color="auto"/>
          </w:divBdr>
        </w:div>
        <w:div w:id="1026831258">
          <w:marLeft w:val="640"/>
          <w:marRight w:val="0"/>
          <w:marTop w:val="0"/>
          <w:marBottom w:val="0"/>
          <w:divBdr>
            <w:top w:val="none" w:sz="0" w:space="0" w:color="auto"/>
            <w:left w:val="none" w:sz="0" w:space="0" w:color="auto"/>
            <w:bottom w:val="none" w:sz="0" w:space="0" w:color="auto"/>
            <w:right w:val="none" w:sz="0" w:space="0" w:color="auto"/>
          </w:divBdr>
        </w:div>
        <w:div w:id="1035958390">
          <w:marLeft w:val="640"/>
          <w:marRight w:val="0"/>
          <w:marTop w:val="0"/>
          <w:marBottom w:val="0"/>
          <w:divBdr>
            <w:top w:val="none" w:sz="0" w:space="0" w:color="auto"/>
            <w:left w:val="none" w:sz="0" w:space="0" w:color="auto"/>
            <w:bottom w:val="none" w:sz="0" w:space="0" w:color="auto"/>
            <w:right w:val="none" w:sz="0" w:space="0" w:color="auto"/>
          </w:divBdr>
        </w:div>
        <w:div w:id="1046221963">
          <w:marLeft w:val="640"/>
          <w:marRight w:val="0"/>
          <w:marTop w:val="0"/>
          <w:marBottom w:val="0"/>
          <w:divBdr>
            <w:top w:val="none" w:sz="0" w:space="0" w:color="auto"/>
            <w:left w:val="none" w:sz="0" w:space="0" w:color="auto"/>
            <w:bottom w:val="none" w:sz="0" w:space="0" w:color="auto"/>
            <w:right w:val="none" w:sz="0" w:space="0" w:color="auto"/>
          </w:divBdr>
        </w:div>
        <w:div w:id="1058481726">
          <w:marLeft w:val="640"/>
          <w:marRight w:val="0"/>
          <w:marTop w:val="0"/>
          <w:marBottom w:val="0"/>
          <w:divBdr>
            <w:top w:val="none" w:sz="0" w:space="0" w:color="auto"/>
            <w:left w:val="none" w:sz="0" w:space="0" w:color="auto"/>
            <w:bottom w:val="none" w:sz="0" w:space="0" w:color="auto"/>
            <w:right w:val="none" w:sz="0" w:space="0" w:color="auto"/>
          </w:divBdr>
        </w:div>
        <w:div w:id="1134373130">
          <w:marLeft w:val="640"/>
          <w:marRight w:val="0"/>
          <w:marTop w:val="0"/>
          <w:marBottom w:val="0"/>
          <w:divBdr>
            <w:top w:val="none" w:sz="0" w:space="0" w:color="auto"/>
            <w:left w:val="none" w:sz="0" w:space="0" w:color="auto"/>
            <w:bottom w:val="none" w:sz="0" w:space="0" w:color="auto"/>
            <w:right w:val="none" w:sz="0" w:space="0" w:color="auto"/>
          </w:divBdr>
        </w:div>
        <w:div w:id="1148010833">
          <w:marLeft w:val="640"/>
          <w:marRight w:val="0"/>
          <w:marTop w:val="0"/>
          <w:marBottom w:val="0"/>
          <w:divBdr>
            <w:top w:val="none" w:sz="0" w:space="0" w:color="auto"/>
            <w:left w:val="none" w:sz="0" w:space="0" w:color="auto"/>
            <w:bottom w:val="none" w:sz="0" w:space="0" w:color="auto"/>
            <w:right w:val="none" w:sz="0" w:space="0" w:color="auto"/>
          </w:divBdr>
        </w:div>
        <w:div w:id="1171146099">
          <w:marLeft w:val="640"/>
          <w:marRight w:val="0"/>
          <w:marTop w:val="0"/>
          <w:marBottom w:val="0"/>
          <w:divBdr>
            <w:top w:val="none" w:sz="0" w:space="0" w:color="auto"/>
            <w:left w:val="none" w:sz="0" w:space="0" w:color="auto"/>
            <w:bottom w:val="none" w:sz="0" w:space="0" w:color="auto"/>
            <w:right w:val="none" w:sz="0" w:space="0" w:color="auto"/>
          </w:divBdr>
        </w:div>
        <w:div w:id="1177113221">
          <w:marLeft w:val="640"/>
          <w:marRight w:val="0"/>
          <w:marTop w:val="0"/>
          <w:marBottom w:val="0"/>
          <w:divBdr>
            <w:top w:val="none" w:sz="0" w:space="0" w:color="auto"/>
            <w:left w:val="none" w:sz="0" w:space="0" w:color="auto"/>
            <w:bottom w:val="none" w:sz="0" w:space="0" w:color="auto"/>
            <w:right w:val="none" w:sz="0" w:space="0" w:color="auto"/>
          </w:divBdr>
        </w:div>
        <w:div w:id="1186018080">
          <w:marLeft w:val="640"/>
          <w:marRight w:val="0"/>
          <w:marTop w:val="0"/>
          <w:marBottom w:val="0"/>
          <w:divBdr>
            <w:top w:val="none" w:sz="0" w:space="0" w:color="auto"/>
            <w:left w:val="none" w:sz="0" w:space="0" w:color="auto"/>
            <w:bottom w:val="none" w:sz="0" w:space="0" w:color="auto"/>
            <w:right w:val="none" w:sz="0" w:space="0" w:color="auto"/>
          </w:divBdr>
        </w:div>
        <w:div w:id="1206678895">
          <w:marLeft w:val="640"/>
          <w:marRight w:val="0"/>
          <w:marTop w:val="0"/>
          <w:marBottom w:val="0"/>
          <w:divBdr>
            <w:top w:val="none" w:sz="0" w:space="0" w:color="auto"/>
            <w:left w:val="none" w:sz="0" w:space="0" w:color="auto"/>
            <w:bottom w:val="none" w:sz="0" w:space="0" w:color="auto"/>
            <w:right w:val="none" w:sz="0" w:space="0" w:color="auto"/>
          </w:divBdr>
        </w:div>
        <w:div w:id="1224104672">
          <w:marLeft w:val="640"/>
          <w:marRight w:val="0"/>
          <w:marTop w:val="0"/>
          <w:marBottom w:val="0"/>
          <w:divBdr>
            <w:top w:val="none" w:sz="0" w:space="0" w:color="auto"/>
            <w:left w:val="none" w:sz="0" w:space="0" w:color="auto"/>
            <w:bottom w:val="none" w:sz="0" w:space="0" w:color="auto"/>
            <w:right w:val="none" w:sz="0" w:space="0" w:color="auto"/>
          </w:divBdr>
        </w:div>
        <w:div w:id="1228568266">
          <w:marLeft w:val="640"/>
          <w:marRight w:val="0"/>
          <w:marTop w:val="0"/>
          <w:marBottom w:val="0"/>
          <w:divBdr>
            <w:top w:val="none" w:sz="0" w:space="0" w:color="auto"/>
            <w:left w:val="none" w:sz="0" w:space="0" w:color="auto"/>
            <w:bottom w:val="none" w:sz="0" w:space="0" w:color="auto"/>
            <w:right w:val="none" w:sz="0" w:space="0" w:color="auto"/>
          </w:divBdr>
        </w:div>
        <w:div w:id="1272126499">
          <w:marLeft w:val="640"/>
          <w:marRight w:val="0"/>
          <w:marTop w:val="0"/>
          <w:marBottom w:val="0"/>
          <w:divBdr>
            <w:top w:val="none" w:sz="0" w:space="0" w:color="auto"/>
            <w:left w:val="none" w:sz="0" w:space="0" w:color="auto"/>
            <w:bottom w:val="none" w:sz="0" w:space="0" w:color="auto"/>
            <w:right w:val="none" w:sz="0" w:space="0" w:color="auto"/>
          </w:divBdr>
        </w:div>
        <w:div w:id="1315064516">
          <w:marLeft w:val="640"/>
          <w:marRight w:val="0"/>
          <w:marTop w:val="0"/>
          <w:marBottom w:val="0"/>
          <w:divBdr>
            <w:top w:val="none" w:sz="0" w:space="0" w:color="auto"/>
            <w:left w:val="none" w:sz="0" w:space="0" w:color="auto"/>
            <w:bottom w:val="none" w:sz="0" w:space="0" w:color="auto"/>
            <w:right w:val="none" w:sz="0" w:space="0" w:color="auto"/>
          </w:divBdr>
        </w:div>
        <w:div w:id="1350255692">
          <w:marLeft w:val="640"/>
          <w:marRight w:val="0"/>
          <w:marTop w:val="0"/>
          <w:marBottom w:val="0"/>
          <w:divBdr>
            <w:top w:val="none" w:sz="0" w:space="0" w:color="auto"/>
            <w:left w:val="none" w:sz="0" w:space="0" w:color="auto"/>
            <w:bottom w:val="none" w:sz="0" w:space="0" w:color="auto"/>
            <w:right w:val="none" w:sz="0" w:space="0" w:color="auto"/>
          </w:divBdr>
        </w:div>
        <w:div w:id="1357582780">
          <w:marLeft w:val="640"/>
          <w:marRight w:val="0"/>
          <w:marTop w:val="0"/>
          <w:marBottom w:val="0"/>
          <w:divBdr>
            <w:top w:val="none" w:sz="0" w:space="0" w:color="auto"/>
            <w:left w:val="none" w:sz="0" w:space="0" w:color="auto"/>
            <w:bottom w:val="none" w:sz="0" w:space="0" w:color="auto"/>
            <w:right w:val="none" w:sz="0" w:space="0" w:color="auto"/>
          </w:divBdr>
        </w:div>
        <w:div w:id="1370648282">
          <w:marLeft w:val="640"/>
          <w:marRight w:val="0"/>
          <w:marTop w:val="0"/>
          <w:marBottom w:val="0"/>
          <w:divBdr>
            <w:top w:val="none" w:sz="0" w:space="0" w:color="auto"/>
            <w:left w:val="none" w:sz="0" w:space="0" w:color="auto"/>
            <w:bottom w:val="none" w:sz="0" w:space="0" w:color="auto"/>
            <w:right w:val="none" w:sz="0" w:space="0" w:color="auto"/>
          </w:divBdr>
        </w:div>
        <w:div w:id="1374309569">
          <w:marLeft w:val="640"/>
          <w:marRight w:val="0"/>
          <w:marTop w:val="0"/>
          <w:marBottom w:val="0"/>
          <w:divBdr>
            <w:top w:val="none" w:sz="0" w:space="0" w:color="auto"/>
            <w:left w:val="none" w:sz="0" w:space="0" w:color="auto"/>
            <w:bottom w:val="none" w:sz="0" w:space="0" w:color="auto"/>
            <w:right w:val="none" w:sz="0" w:space="0" w:color="auto"/>
          </w:divBdr>
        </w:div>
        <w:div w:id="1396002402">
          <w:marLeft w:val="640"/>
          <w:marRight w:val="0"/>
          <w:marTop w:val="0"/>
          <w:marBottom w:val="0"/>
          <w:divBdr>
            <w:top w:val="none" w:sz="0" w:space="0" w:color="auto"/>
            <w:left w:val="none" w:sz="0" w:space="0" w:color="auto"/>
            <w:bottom w:val="none" w:sz="0" w:space="0" w:color="auto"/>
            <w:right w:val="none" w:sz="0" w:space="0" w:color="auto"/>
          </w:divBdr>
        </w:div>
        <w:div w:id="1414627063">
          <w:marLeft w:val="640"/>
          <w:marRight w:val="0"/>
          <w:marTop w:val="0"/>
          <w:marBottom w:val="0"/>
          <w:divBdr>
            <w:top w:val="none" w:sz="0" w:space="0" w:color="auto"/>
            <w:left w:val="none" w:sz="0" w:space="0" w:color="auto"/>
            <w:bottom w:val="none" w:sz="0" w:space="0" w:color="auto"/>
            <w:right w:val="none" w:sz="0" w:space="0" w:color="auto"/>
          </w:divBdr>
        </w:div>
        <w:div w:id="1416853971">
          <w:marLeft w:val="640"/>
          <w:marRight w:val="0"/>
          <w:marTop w:val="0"/>
          <w:marBottom w:val="0"/>
          <w:divBdr>
            <w:top w:val="none" w:sz="0" w:space="0" w:color="auto"/>
            <w:left w:val="none" w:sz="0" w:space="0" w:color="auto"/>
            <w:bottom w:val="none" w:sz="0" w:space="0" w:color="auto"/>
            <w:right w:val="none" w:sz="0" w:space="0" w:color="auto"/>
          </w:divBdr>
        </w:div>
        <w:div w:id="1427579151">
          <w:marLeft w:val="640"/>
          <w:marRight w:val="0"/>
          <w:marTop w:val="0"/>
          <w:marBottom w:val="0"/>
          <w:divBdr>
            <w:top w:val="none" w:sz="0" w:space="0" w:color="auto"/>
            <w:left w:val="none" w:sz="0" w:space="0" w:color="auto"/>
            <w:bottom w:val="none" w:sz="0" w:space="0" w:color="auto"/>
            <w:right w:val="none" w:sz="0" w:space="0" w:color="auto"/>
          </w:divBdr>
        </w:div>
        <w:div w:id="1448499485">
          <w:marLeft w:val="640"/>
          <w:marRight w:val="0"/>
          <w:marTop w:val="0"/>
          <w:marBottom w:val="0"/>
          <w:divBdr>
            <w:top w:val="none" w:sz="0" w:space="0" w:color="auto"/>
            <w:left w:val="none" w:sz="0" w:space="0" w:color="auto"/>
            <w:bottom w:val="none" w:sz="0" w:space="0" w:color="auto"/>
            <w:right w:val="none" w:sz="0" w:space="0" w:color="auto"/>
          </w:divBdr>
        </w:div>
        <w:div w:id="1512406433">
          <w:marLeft w:val="640"/>
          <w:marRight w:val="0"/>
          <w:marTop w:val="0"/>
          <w:marBottom w:val="0"/>
          <w:divBdr>
            <w:top w:val="none" w:sz="0" w:space="0" w:color="auto"/>
            <w:left w:val="none" w:sz="0" w:space="0" w:color="auto"/>
            <w:bottom w:val="none" w:sz="0" w:space="0" w:color="auto"/>
            <w:right w:val="none" w:sz="0" w:space="0" w:color="auto"/>
          </w:divBdr>
        </w:div>
        <w:div w:id="1523662213">
          <w:marLeft w:val="640"/>
          <w:marRight w:val="0"/>
          <w:marTop w:val="0"/>
          <w:marBottom w:val="0"/>
          <w:divBdr>
            <w:top w:val="none" w:sz="0" w:space="0" w:color="auto"/>
            <w:left w:val="none" w:sz="0" w:space="0" w:color="auto"/>
            <w:bottom w:val="none" w:sz="0" w:space="0" w:color="auto"/>
            <w:right w:val="none" w:sz="0" w:space="0" w:color="auto"/>
          </w:divBdr>
        </w:div>
        <w:div w:id="1539902115">
          <w:marLeft w:val="640"/>
          <w:marRight w:val="0"/>
          <w:marTop w:val="0"/>
          <w:marBottom w:val="0"/>
          <w:divBdr>
            <w:top w:val="none" w:sz="0" w:space="0" w:color="auto"/>
            <w:left w:val="none" w:sz="0" w:space="0" w:color="auto"/>
            <w:bottom w:val="none" w:sz="0" w:space="0" w:color="auto"/>
            <w:right w:val="none" w:sz="0" w:space="0" w:color="auto"/>
          </w:divBdr>
        </w:div>
        <w:div w:id="1545949752">
          <w:marLeft w:val="640"/>
          <w:marRight w:val="0"/>
          <w:marTop w:val="0"/>
          <w:marBottom w:val="0"/>
          <w:divBdr>
            <w:top w:val="none" w:sz="0" w:space="0" w:color="auto"/>
            <w:left w:val="none" w:sz="0" w:space="0" w:color="auto"/>
            <w:bottom w:val="none" w:sz="0" w:space="0" w:color="auto"/>
            <w:right w:val="none" w:sz="0" w:space="0" w:color="auto"/>
          </w:divBdr>
        </w:div>
        <w:div w:id="1554923423">
          <w:marLeft w:val="640"/>
          <w:marRight w:val="0"/>
          <w:marTop w:val="0"/>
          <w:marBottom w:val="0"/>
          <w:divBdr>
            <w:top w:val="none" w:sz="0" w:space="0" w:color="auto"/>
            <w:left w:val="none" w:sz="0" w:space="0" w:color="auto"/>
            <w:bottom w:val="none" w:sz="0" w:space="0" w:color="auto"/>
            <w:right w:val="none" w:sz="0" w:space="0" w:color="auto"/>
          </w:divBdr>
        </w:div>
        <w:div w:id="1574971650">
          <w:marLeft w:val="640"/>
          <w:marRight w:val="0"/>
          <w:marTop w:val="0"/>
          <w:marBottom w:val="0"/>
          <w:divBdr>
            <w:top w:val="none" w:sz="0" w:space="0" w:color="auto"/>
            <w:left w:val="none" w:sz="0" w:space="0" w:color="auto"/>
            <w:bottom w:val="none" w:sz="0" w:space="0" w:color="auto"/>
            <w:right w:val="none" w:sz="0" w:space="0" w:color="auto"/>
          </w:divBdr>
        </w:div>
      </w:divsChild>
    </w:div>
    <w:div w:id="991636223">
      <w:bodyDiv w:val="1"/>
      <w:marLeft w:val="0"/>
      <w:marRight w:val="0"/>
      <w:marTop w:val="0"/>
      <w:marBottom w:val="0"/>
      <w:divBdr>
        <w:top w:val="none" w:sz="0" w:space="0" w:color="auto"/>
        <w:left w:val="none" w:sz="0" w:space="0" w:color="auto"/>
        <w:bottom w:val="none" w:sz="0" w:space="0" w:color="auto"/>
        <w:right w:val="none" w:sz="0" w:space="0" w:color="auto"/>
      </w:divBdr>
      <w:divsChild>
        <w:div w:id="83875">
          <w:marLeft w:val="640"/>
          <w:marRight w:val="0"/>
          <w:marTop w:val="0"/>
          <w:marBottom w:val="0"/>
          <w:divBdr>
            <w:top w:val="none" w:sz="0" w:space="0" w:color="auto"/>
            <w:left w:val="none" w:sz="0" w:space="0" w:color="auto"/>
            <w:bottom w:val="none" w:sz="0" w:space="0" w:color="auto"/>
            <w:right w:val="none" w:sz="0" w:space="0" w:color="auto"/>
          </w:divBdr>
        </w:div>
        <w:div w:id="9919377">
          <w:marLeft w:val="640"/>
          <w:marRight w:val="0"/>
          <w:marTop w:val="0"/>
          <w:marBottom w:val="0"/>
          <w:divBdr>
            <w:top w:val="none" w:sz="0" w:space="0" w:color="auto"/>
            <w:left w:val="none" w:sz="0" w:space="0" w:color="auto"/>
            <w:bottom w:val="none" w:sz="0" w:space="0" w:color="auto"/>
            <w:right w:val="none" w:sz="0" w:space="0" w:color="auto"/>
          </w:divBdr>
        </w:div>
        <w:div w:id="29693900">
          <w:marLeft w:val="640"/>
          <w:marRight w:val="0"/>
          <w:marTop w:val="0"/>
          <w:marBottom w:val="0"/>
          <w:divBdr>
            <w:top w:val="none" w:sz="0" w:space="0" w:color="auto"/>
            <w:left w:val="none" w:sz="0" w:space="0" w:color="auto"/>
            <w:bottom w:val="none" w:sz="0" w:space="0" w:color="auto"/>
            <w:right w:val="none" w:sz="0" w:space="0" w:color="auto"/>
          </w:divBdr>
        </w:div>
        <w:div w:id="38751507">
          <w:marLeft w:val="640"/>
          <w:marRight w:val="0"/>
          <w:marTop w:val="0"/>
          <w:marBottom w:val="0"/>
          <w:divBdr>
            <w:top w:val="none" w:sz="0" w:space="0" w:color="auto"/>
            <w:left w:val="none" w:sz="0" w:space="0" w:color="auto"/>
            <w:bottom w:val="none" w:sz="0" w:space="0" w:color="auto"/>
            <w:right w:val="none" w:sz="0" w:space="0" w:color="auto"/>
          </w:divBdr>
        </w:div>
        <w:div w:id="68507696">
          <w:marLeft w:val="640"/>
          <w:marRight w:val="0"/>
          <w:marTop w:val="0"/>
          <w:marBottom w:val="0"/>
          <w:divBdr>
            <w:top w:val="none" w:sz="0" w:space="0" w:color="auto"/>
            <w:left w:val="none" w:sz="0" w:space="0" w:color="auto"/>
            <w:bottom w:val="none" w:sz="0" w:space="0" w:color="auto"/>
            <w:right w:val="none" w:sz="0" w:space="0" w:color="auto"/>
          </w:divBdr>
        </w:div>
        <w:div w:id="75782483">
          <w:marLeft w:val="640"/>
          <w:marRight w:val="0"/>
          <w:marTop w:val="0"/>
          <w:marBottom w:val="0"/>
          <w:divBdr>
            <w:top w:val="none" w:sz="0" w:space="0" w:color="auto"/>
            <w:left w:val="none" w:sz="0" w:space="0" w:color="auto"/>
            <w:bottom w:val="none" w:sz="0" w:space="0" w:color="auto"/>
            <w:right w:val="none" w:sz="0" w:space="0" w:color="auto"/>
          </w:divBdr>
        </w:div>
        <w:div w:id="86312136">
          <w:marLeft w:val="640"/>
          <w:marRight w:val="0"/>
          <w:marTop w:val="0"/>
          <w:marBottom w:val="0"/>
          <w:divBdr>
            <w:top w:val="none" w:sz="0" w:space="0" w:color="auto"/>
            <w:left w:val="none" w:sz="0" w:space="0" w:color="auto"/>
            <w:bottom w:val="none" w:sz="0" w:space="0" w:color="auto"/>
            <w:right w:val="none" w:sz="0" w:space="0" w:color="auto"/>
          </w:divBdr>
        </w:div>
        <w:div w:id="136337809">
          <w:marLeft w:val="640"/>
          <w:marRight w:val="0"/>
          <w:marTop w:val="0"/>
          <w:marBottom w:val="0"/>
          <w:divBdr>
            <w:top w:val="none" w:sz="0" w:space="0" w:color="auto"/>
            <w:left w:val="none" w:sz="0" w:space="0" w:color="auto"/>
            <w:bottom w:val="none" w:sz="0" w:space="0" w:color="auto"/>
            <w:right w:val="none" w:sz="0" w:space="0" w:color="auto"/>
          </w:divBdr>
        </w:div>
        <w:div w:id="149297146">
          <w:marLeft w:val="640"/>
          <w:marRight w:val="0"/>
          <w:marTop w:val="0"/>
          <w:marBottom w:val="0"/>
          <w:divBdr>
            <w:top w:val="none" w:sz="0" w:space="0" w:color="auto"/>
            <w:left w:val="none" w:sz="0" w:space="0" w:color="auto"/>
            <w:bottom w:val="none" w:sz="0" w:space="0" w:color="auto"/>
            <w:right w:val="none" w:sz="0" w:space="0" w:color="auto"/>
          </w:divBdr>
        </w:div>
        <w:div w:id="164828155">
          <w:marLeft w:val="640"/>
          <w:marRight w:val="0"/>
          <w:marTop w:val="0"/>
          <w:marBottom w:val="0"/>
          <w:divBdr>
            <w:top w:val="none" w:sz="0" w:space="0" w:color="auto"/>
            <w:left w:val="none" w:sz="0" w:space="0" w:color="auto"/>
            <w:bottom w:val="none" w:sz="0" w:space="0" w:color="auto"/>
            <w:right w:val="none" w:sz="0" w:space="0" w:color="auto"/>
          </w:divBdr>
        </w:div>
        <w:div w:id="165480146">
          <w:marLeft w:val="640"/>
          <w:marRight w:val="0"/>
          <w:marTop w:val="0"/>
          <w:marBottom w:val="0"/>
          <w:divBdr>
            <w:top w:val="none" w:sz="0" w:space="0" w:color="auto"/>
            <w:left w:val="none" w:sz="0" w:space="0" w:color="auto"/>
            <w:bottom w:val="none" w:sz="0" w:space="0" w:color="auto"/>
            <w:right w:val="none" w:sz="0" w:space="0" w:color="auto"/>
          </w:divBdr>
        </w:div>
        <w:div w:id="187841081">
          <w:marLeft w:val="640"/>
          <w:marRight w:val="0"/>
          <w:marTop w:val="0"/>
          <w:marBottom w:val="0"/>
          <w:divBdr>
            <w:top w:val="none" w:sz="0" w:space="0" w:color="auto"/>
            <w:left w:val="none" w:sz="0" w:space="0" w:color="auto"/>
            <w:bottom w:val="none" w:sz="0" w:space="0" w:color="auto"/>
            <w:right w:val="none" w:sz="0" w:space="0" w:color="auto"/>
          </w:divBdr>
        </w:div>
        <w:div w:id="202792778">
          <w:marLeft w:val="640"/>
          <w:marRight w:val="0"/>
          <w:marTop w:val="0"/>
          <w:marBottom w:val="0"/>
          <w:divBdr>
            <w:top w:val="none" w:sz="0" w:space="0" w:color="auto"/>
            <w:left w:val="none" w:sz="0" w:space="0" w:color="auto"/>
            <w:bottom w:val="none" w:sz="0" w:space="0" w:color="auto"/>
            <w:right w:val="none" w:sz="0" w:space="0" w:color="auto"/>
          </w:divBdr>
        </w:div>
        <w:div w:id="211426418">
          <w:marLeft w:val="640"/>
          <w:marRight w:val="0"/>
          <w:marTop w:val="0"/>
          <w:marBottom w:val="0"/>
          <w:divBdr>
            <w:top w:val="none" w:sz="0" w:space="0" w:color="auto"/>
            <w:left w:val="none" w:sz="0" w:space="0" w:color="auto"/>
            <w:bottom w:val="none" w:sz="0" w:space="0" w:color="auto"/>
            <w:right w:val="none" w:sz="0" w:space="0" w:color="auto"/>
          </w:divBdr>
        </w:div>
        <w:div w:id="221798001">
          <w:marLeft w:val="640"/>
          <w:marRight w:val="0"/>
          <w:marTop w:val="0"/>
          <w:marBottom w:val="0"/>
          <w:divBdr>
            <w:top w:val="none" w:sz="0" w:space="0" w:color="auto"/>
            <w:left w:val="none" w:sz="0" w:space="0" w:color="auto"/>
            <w:bottom w:val="none" w:sz="0" w:space="0" w:color="auto"/>
            <w:right w:val="none" w:sz="0" w:space="0" w:color="auto"/>
          </w:divBdr>
        </w:div>
        <w:div w:id="234320806">
          <w:marLeft w:val="640"/>
          <w:marRight w:val="0"/>
          <w:marTop w:val="0"/>
          <w:marBottom w:val="0"/>
          <w:divBdr>
            <w:top w:val="none" w:sz="0" w:space="0" w:color="auto"/>
            <w:left w:val="none" w:sz="0" w:space="0" w:color="auto"/>
            <w:bottom w:val="none" w:sz="0" w:space="0" w:color="auto"/>
            <w:right w:val="none" w:sz="0" w:space="0" w:color="auto"/>
          </w:divBdr>
        </w:div>
        <w:div w:id="310135222">
          <w:marLeft w:val="640"/>
          <w:marRight w:val="0"/>
          <w:marTop w:val="0"/>
          <w:marBottom w:val="0"/>
          <w:divBdr>
            <w:top w:val="none" w:sz="0" w:space="0" w:color="auto"/>
            <w:left w:val="none" w:sz="0" w:space="0" w:color="auto"/>
            <w:bottom w:val="none" w:sz="0" w:space="0" w:color="auto"/>
            <w:right w:val="none" w:sz="0" w:space="0" w:color="auto"/>
          </w:divBdr>
        </w:div>
        <w:div w:id="316617640">
          <w:marLeft w:val="640"/>
          <w:marRight w:val="0"/>
          <w:marTop w:val="0"/>
          <w:marBottom w:val="0"/>
          <w:divBdr>
            <w:top w:val="none" w:sz="0" w:space="0" w:color="auto"/>
            <w:left w:val="none" w:sz="0" w:space="0" w:color="auto"/>
            <w:bottom w:val="none" w:sz="0" w:space="0" w:color="auto"/>
            <w:right w:val="none" w:sz="0" w:space="0" w:color="auto"/>
          </w:divBdr>
        </w:div>
        <w:div w:id="335420316">
          <w:marLeft w:val="640"/>
          <w:marRight w:val="0"/>
          <w:marTop w:val="0"/>
          <w:marBottom w:val="0"/>
          <w:divBdr>
            <w:top w:val="none" w:sz="0" w:space="0" w:color="auto"/>
            <w:left w:val="none" w:sz="0" w:space="0" w:color="auto"/>
            <w:bottom w:val="none" w:sz="0" w:space="0" w:color="auto"/>
            <w:right w:val="none" w:sz="0" w:space="0" w:color="auto"/>
          </w:divBdr>
        </w:div>
        <w:div w:id="339744958">
          <w:marLeft w:val="640"/>
          <w:marRight w:val="0"/>
          <w:marTop w:val="0"/>
          <w:marBottom w:val="0"/>
          <w:divBdr>
            <w:top w:val="none" w:sz="0" w:space="0" w:color="auto"/>
            <w:left w:val="none" w:sz="0" w:space="0" w:color="auto"/>
            <w:bottom w:val="none" w:sz="0" w:space="0" w:color="auto"/>
            <w:right w:val="none" w:sz="0" w:space="0" w:color="auto"/>
          </w:divBdr>
        </w:div>
        <w:div w:id="348458607">
          <w:marLeft w:val="640"/>
          <w:marRight w:val="0"/>
          <w:marTop w:val="0"/>
          <w:marBottom w:val="0"/>
          <w:divBdr>
            <w:top w:val="none" w:sz="0" w:space="0" w:color="auto"/>
            <w:left w:val="none" w:sz="0" w:space="0" w:color="auto"/>
            <w:bottom w:val="none" w:sz="0" w:space="0" w:color="auto"/>
            <w:right w:val="none" w:sz="0" w:space="0" w:color="auto"/>
          </w:divBdr>
        </w:div>
        <w:div w:id="356010890">
          <w:marLeft w:val="640"/>
          <w:marRight w:val="0"/>
          <w:marTop w:val="0"/>
          <w:marBottom w:val="0"/>
          <w:divBdr>
            <w:top w:val="none" w:sz="0" w:space="0" w:color="auto"/>
            <w:left w:val="none" w:sz="0" w:space="0" w:color="auto"/>
            <w:bottom w:val="none" w:sz="0" w:space="0" w:color="auto"/>
            <w:right w:val="none" w:sz="0" w:space="0" w:color="auto"/>
          </w:divBdr>
        </w:div>
        <w:div w:id="367221917">
          <w:marLeft w:val="640"/>
          <w:marRight w:val="0"/>
          <w:marTop w:val="0"/>
          <w:marBottom w:val="0"/>
          <w:divBdr>
            <w:top w:val="none" w:sz="0" w:space="0" w:color="auto"/>
            <w:left w:val="none" w:sz="0" w:space="0" w:color="auto"/>
            <w:bottom w:val="none" w:sz="0" w:space="0" w:color="auto"/>
            <w:right w:val="none" w:sz="0" w:space="0" w:color="auto"/>
          </w:divBdr>
        </w:div>
        <w:div w:id="416832419">
          <w:marLeft w:val="640"/>
          <w:marRight w:val="0"/>
          <w:marTop w:val="0"/>
          <w:marBottom w:val="0"/>
          <w:divBdr>
            <w:top w:val="none" w:sz="0" w:space="0" w:color="auto"/>
            <w:left w:val="none" w:sz="0" w:space="0" w:color="auto"/>
            <w:bottom w:val="none" w:sz="0" w:space="0" w:color="auto"/>
            <w:right w:val="none" w:sz="0" w:space="0" w:color="auto"/>
          </w:divBdr>
        </w:div>
        <w:div w:id="424156346">
          <w:marLeft w:val="640"/>
          <w:marRight w:val="0"/>
          <w:marTop w:val="0"/>
          <w:marBottom w:val="0"/>
          <w:divBdr>
            <w:top w:val="none" w:sz="0" w:space="0" w:color="auto"/>
            <w:left w:val="none" w:sz="0" w:space="0" w:color="auto"/>
            <w:bottom w:val="none" w:sz="0" w:space="0" w:color="auto"/>
            <w:right w:val="none" w:sz="0" w:space="0" w:color="auto"/>
          </w:divBdr>
        </w:div>
        <w:div w:id="429549953">
          <w:marLeft w:val="640"/>
          <w:marRight w:val="0"/>
          <w:marTop w:val="0"/>
          <w:marBottom w:val="0"/>
          <w:divBdr>
            <w:top w:val="none" w:sz="0" w:space="0" w:color="auto"/>
            <w:left w:val="none" w:sz="0" w:space="0" w:color="auto"/>
            <w:bottom w:val="none" w:sz="0" w:space="0" w:color="auto"/>
            <w:right w:val="none" w:sz="0" w:space="0" w:color="auto"/>
          </w:divBdr>
        </w:div>
        <w:div w:id="458035496">
          <w:marLeft w:val="640"/>
          <w:marRight w:val="0"/>
          <w:marTop w:val="0"/>
          <w:marBottom w:val="0"/>
          <w:divBdr>
            <w:top w:val="none" w:sz="0" w:space="0" w:color="auto"/>
            <w:left w:val="none" w:sz="0" w:space="0" w:color="auto"/>
            <w:bottom w:val="none" w:sz="0" w:space="0" w:color="auto"/>
            <w:right w:val="none" w:sz="0" w:space="0" w:color="auto"/>
          </w:divBdr>
        </w:div>
        <w:div w:id="465633513">
          <w:marLeft w:val="640"/>
          <w:marRight w:val="0"/>
          <w:marTop w:val="0"/>
          <w:marBottom w:val="0"/>
          <w:divBdr>
            <w:top w:val="none" w:sz="0" w:space="0" w:color="auto"/>
            <w:left w:val="none" w:sz="0" w:space="0" w:color="auto"/>
            <w:bottom w:val="none" w:sz="0" w:space="0" w:color="auto"/>
            <w:right w:val="none" w:sz="0" w:space="0" w:color="auto"/>
          </w:divBdr>
        </w:div>
        <w:div w:id="487595914">
          <w:marLeft w:val="640"/>
          <w:marRight w:val="0"/>
          <w:marTop w:val="0"/>
          <w:marBottom w:val="0"/>
          <w:divBdr>
            <w:top w:val="none" w:sz="0" w:space="0" w:color="auto"/>
            <w:left w:val="none" w:sz="0" w:space="0" w:color="auto"/>
            <w:bottom w:val="none" w:sz="0" w:space="0" w:color="auto"/>
            <w:right w:val="none" w:sz="0" w:space="0" w:color="auto"/>
          </w:divBdr>
        </w:div>
        <w:div w:id="497228514">
          <w:marLeft w:val="640"/>
          <w:marRight w:val="0"/>
          <w:marTop w:val="0"/>
          <w:marBottom w:val="0"/>
          <w:divBdr>
            <w:top w:val="none" w:sz="0" w:space="0" w:color="auto"/>
            <w:left w:val="none" w:sz="0" w:space="0" w:color="auto"/>
            <w:bottom w:val="none" w:sz="0" w:space="0" w:color="auto"/>
            <w:right w:val="none" w:sz="0" w:space="0" w:color="auto"/>
          </w:divBdr>
        </w:div>
        <w:div w:id="504974015">
          <w:marLeft w:val="640"/>
          <w:marRight w:val="0"/>
          <w:marTop w:val="0"/>
          <w:marBottom w:val="0"/>
          <w:divBdr>
            <w:top w:val="none" w:sz="0" w:space="0" w:color="auto"/>
            <w:left w:val="none" w:sz="0" w:space="0" w:color="auto"/>
            <w:bottom w:val="none" w:sz="0" w:space="0" w:color="auto"/>
            <w:right w:val="none" w:sz="0" w:space="0" w:color="auto"/>
          </w:divBdr>
        </w:div>
        <w:div w:id="538931031">
          <w:marLeft w:val="640"/>
          <w:marRight w:val="0"/>
          <w:marTop w:val="0"/>
          <w:marBottom w:val="0"/>
          <w:divBdr>
            <w:top w:val="none" w:sz="0" w:space="0" w:color="auto"/>
            <w:left w:val="none" w:sz="0" w:space="0" w:color="auto"/>
            <w:bottom w:val="none" w:sz="0" w:space="0" w:color="auto"/>
            <w:right w:val="none" w:sz="0" w:space="0" w:color="auto"/>
          </w:divBdr>
        </w:div>
        <w:div w:id="559442701">
          <w:marLeft w:val="640"/>
          <w:marRight w:val="0"/>
          <w:marTop w:val="0"/>
          <w:marBottom w:val="0"/>
          <w:divBdr>
            <w:top w:val="none" w:sz="0" w:space="0" w:color="auto"/>
            <w:left w:val="none" w:sz="0" w:space="0" w:color="auto"/>
            <w:bottom w:val="none" w:sz="0" w:space="0" w:color="auto"/>
            <w:right w:val="none" w:sz="0" w:space="0" w:color="auto"/>
          </w:divBdr>
        </w:div>
        <w:div w:id="589852321">
          <w:marLeft w:val="640"/>
          <w:marRight w:val="0"/>
          <w:marTop w:val="0"/>
          <w:marBottom w:val="0"/>
          <w:divBdr>
            <w:top w:val="none" w:sz="0" w:space="0" w:color="auto"/>
            <w:left w:val="none" w:sz="0" w:space="0" w:color="auto"/>
            <w:bottom w:val="none" w:sz="0" w:space="0" w:color="auto"/>
            <w:right w:val="none" w:sz="0" w:space="0" w:color="auto"/>
          </w:divBdr>
        </w:div>
        <w:div w:id="606153832">
          <w:marLeft w:val="640"/>
          <w:marRight w:val="0"/>
          <w:marTop w:val="0"/>
          <w:marBottom w:val="0"/>
          <w:divBdr>
            <w:top w:val="none" w:sz="0" w:space="0" w:color="auto"/>
            <w:left w:val="none" w:sz="0" w:space="0" w:color="auto"/>
            <w:bottom w:val="none" w:sz="0" w:space="0" w:color="auto"/>
            <w:right w:val="none" w:sz="0" w:space="0" w:color="auto"/>
          </w:divBdr>
        </w:div>
        <w:div w:id="609898747">
          <w:marLeft w:val="640"/>
          <w:marRight w:val="0"/>
          <w:marTop w:val="0"/>
          <w:marBottom w:val="0"/>
          <w:divBdr>
            <w:top w:val="none" w:sz="0" w:space="0" w:color="auto"/>
            <w:left w:val="none" w:sz="0" w:space="0" w:color="auto"/>
            <w:bottom w:val="none" w:sz="0" w:space="0" w:color="auto"/>
            <w:right w:val="none" w:sz="0" w:space="0" w:color="auto"/>
          </w:divBdr>
        </w:div>
        <w:div w:id="609971719">
          <w:marLeft w:val="640"/>
          <w:marRight w:val="0"/>
          <w:marTop w:val="0"/>
          <w:marBottom w:val="0"/>
          <w:divBdr>
            <w:top w:val="none" w:sz="0" w:space="0" w:color="auto"/>
            <w:left w:val="none" w:sz="0" w:space="0" w:color="auto"/>
            <w:bottom w:val="none" w:sz="0" w:space="0" w:color="auto"/>
            <w:right w:val="none" w:sz="0" w:space="0" w:color="auto"/>
          </w:divBdr>
        </w:div>
        <w:div w:id="649555034">
          <w:marLeft w:val="640"/>
          <w:marRight w:val="0"/>
          <w:marTop w:val="0"/>
          <w:marBottom w:val="0"/>
          <w:divBdr>
            <w:top w:val="none" w:sz="0" w:space="0" w:color="auto"/>
            <w:left w:val="none" w:sz="0" w:space="0" w:color="auto"/>
            <w:bottom w:val="none" w:sz="0" w:space="0" w:color="auto"/>
            <w:right w:val="none" w:sz="0" w:space="0" w:color="auto"/>
          </w:divBdr>
        </w:div>
        <w:div w:id="655450032">
          <w:marLeft w:val="640"/>
          <w:marRight w:val="0"/>
          <w:marTop w:val="0"/>
          <w:marBottom w:val="0"/>
          <w:divBdr>
            <w:top w:val="none" w:sz="0" w:space="0" w:color="auto"/>
            <w:left w:val="none" w:sz="0" w:space="0" w:color="auto"/>
            <w:bottom w:val="none" w:sz="0" w:space="0" w:color="auto"/>
            <w:right w:val="none" w:sz="0" w:space="0" w:color="auto"/>
          </w:divBdr>
        </w:div>
        <w:div w:id="669335861">
          <w:marLeft w:val="640"/>
          <w:marRight w:val="0"/>
          <w:marTop w:val="0"/>
          <w:marBottom w:val="0"/>
          <w:divBdr>
            <w:top w:val="none" w:sz="0" w:space="0" w:color="auto"/>
            <w:left w:val="none" w:sz="0" w:space="0" w:color="auto"/>
            <w:bottom w:val="none" w:sz="0" w:space="0" w:color="auto"/>
            <w:right w:val="none" w:sz="0" w:space="0" w:color="auto"/>
          </w:divBdr>
        </w:div>
        <w:div w:id="684940315">
          <w:marLeft w:val="640"/>
          <w:marRight w:val="0"/>
          <w:marTop w:val="0"/>
          <w:marBottom w:val="0"/>
          <w:divBdr>
            <w:top w:val="none" w:sz="0" w:space="0" w:color="auto"/>
            <w:left w:val="none" w:sz="0" w:space="0" w:color="auto"/>
            <w:bottom w:val="none" w:sz="0" w:space="0" w:color="auto"/>
            <w:right w:val="none" w:sz="0" w:space="0" w:color="auto"/>
          </w:divBdr>
        </w:div>
        <w:div w:id="702708082">
          <w:marLeft w:val="640"/>
          <w:marRight w:val="0"/>
          <w:marTop w:val="0"/>
          <w:marBottom w:val="0"/>
          <w:divBdr>
            <w:top w:val="none" w:sz="0" w:space="0" w:color="auto"/>
            <w:left w:val="none" w:sz="0" w:space="0" w:color="auto"/>
            <w:bottom w:val="none" w:sz="0" w:space="0" w:color="auto"/>
            <w:right w:val="none" w:sz="0" w:space="0" w:color="auto"/>
          </w:divBdr>
        </w:div>
        <w:div w:id="746196698">
          <w:marLeft w:val="640"/>
          <w:marRight w:val="0"/>
          <w:marTop w:val="0"/>
          <w:marBottom w:val="0"/>
          <w:divBdr>
            <w:top w:val="none" w:sz="0" w:space="0" w:color="auto"/>
            <w:left w:val="none" w:sz="0" w:space="0" w:color="auto"/>
            <w:bottom w:val="none" w:sz="0" w:space="0" w:color="auto"/>
            <w:right w:val="none" w:sz="0" w:space="0" w:color="auto"/>
          </w:divBdr>
        </w:div>
        <w:div w:id="796920626">
          <w:marLeft w:val="640"/>
          <w:marRight w:val="0"/>
          <w:marTop w:val="0"/>
          <w:marBottom w:val="0"/>
          <w:divBdr>
            <w:top w:val="none" w:sz="0" w:space="0" w:color="auto"/>
            <w:left w:val="none" w:sz="0" w:space="0" w:color="auto"/>
            <w:bottom w:val="none" w:sz="0" w:space="0" w:color="auto"/>
            <w:right w:val="none" w:sz="0" w:space="0" w:color="auto"/>
          </w:divBdr>
        </w:div>
        <w:div w:id="800806875">
          <w:marLeft w:val="640"/>
          <w:marRight w:val="0"/>
          <w:marTop w:val="0"/>
          <w:marBottom w:val="0"/>
          <w:divBdr>
            <w:top w:val="none" w:sz="0" w:space="0" w:color="auto"/>
            <w:left w:val="none" w:sz="0" w:space="0" w:color="auto"/>
            <w:bottom w:val="none" w:sz="0" w:space="0" w:color="auto"/>
            <w:right w:val="none" w:sz="0" w:space="0" w:color="auto"/>
          </w:divBdr>
        </w:div>
        <w:div w:id="819155672">
          <w:marLeft w:val="640"/>
          <w:marRight w:val="0"/>
          <w:marTop w:val="0"/>
          <w:marBottom w:val="0"/>
          <w:divBdr>
            <w:top w:val="none" w:sz="0" w:space="0" w:color="auto"/>
            <w:left w:val="none" w:sz="0" w:space="0" w:color="auto"/>
            <w:bottom w:val="none" w:sz="0" w:space="0" w:color="auto"/>
            <w:right w:val="none" w:sz="0" w:space="0" w:color="auto"/>
          </w:divBdr>
        </w:div>
        <w:div w:id="826896544">
          <w:marLeft w:val="640"/>
          <w:marRight w:val="0"/>
          <w:marTop w:val="0"/>
          <w:marBottom w:val="0"/>
          <w:divBdr>
            <w:top w:val="none" w:sz="0" w:space="0" w:color="auto"/>
            <w:left w:val="none" w:sz="0" w:space="0" w:color="auto"/>
            <w:bottom w:val="none" w:sz="0" w:space="0" w:color="auto"/>
            <w:right w:val="none" w:sz="0" w:space="0" w:color="auto"/>
          </w:divBdr>
        </w:div>
        <w:div w:id="836071152">
          <w:marLeft w:val="640"/>
          <w:marRight w:val="0"/>
          <w:marTop w:val="0"/>
          <w:marBottom w:val="0"/>
          <w:divBdr>
            <w:top w:val="none" w:sz="0" w:space="0" w:color="auto"/>
            <w:left w:val="none" w:sz="0" w:space="0" w:color="auto"/>
            <w:bottom w:val="none" w:sz="0" w:space="0" w:color="auto"/>
            <w:right w:val="none" w:sz="0" w:space="0" w:color="auto"/>
          </w:divBdr>
        </w:div>
        <w:div w:id="873809571">
          <w:marLeft w:val="640"/>
          <w:marRight w:val="0"/>
          <w:marTop w:val="0"/>
          <w:marBottom w:val="0"/>
          <w:divBdr>
            <w:top w:val="none" w:sz="0" w:space="0" w:color="auto"/>
            <w:left w:val="none" w:sz="0" w:space="0" w:color="auto"/>
            <w:bottom w:val="none" w:sz="0" w:space="0" w:color="auto"/>
            <w:right w:val="none" w:sz="0" w:space="0" w:color="auto"/>
          </w:divBdr>
        </w:div>
        <w:div w:id="890193417">
          <w:marLeft w:val="640"/>
          <w:marRight w:val="0"/>
          <w:marTop w:val="0"/>
          <w:marBottom w:val="0"/>
          <w:divBdr>
            <w:top w:val="none" w:sz="0" w:space="0" w:color="auto"/>
            <w:left w:val="none" w:sz="0" w:space="0" w:color="auto"/>
            <w:bottom w:val="none" w:sz="0" w:space="0" w:color="auto"/>
            <w:right w:val="none" w:sz="0" w:space="0" w:color="auto"/>
          </w:divBdr>
        </w:div>
        <w:div w:id="918948347">
          <w:marLeft w:val="640"/>
          <w:marRight w:val="0"/>
          <w:marTop w:val="0"/>
          <w:marBottom w:val="0"/>
          <w:divBdr>
            <w:top w:val="none" w:sz="0" w:space="0" w:color="auto"/>
            <w:left w:val="none" w:sz="0" w:space="0" w:color="auto"/>
            <w:bottom w:val="none" w:sz="0" w:space="0" w:color="auto"/>
            <w:right w:val="none" w:sz="0" w:space="0" w:color="auto"/>
          </w:divBdr>
        </w:div>
        <w:div w:id="935287362">
          <w:marLeft w:val="640"/>
          <w:marRight w:val="0"/>
          <w:marTop w:val="0"/>
          <w:marBottom w:val="0"/>
          <w:divBdr>
            <w:top w:val="none" w:sz="0" w:space="0" w:color="auto"/>
            <w:left w:val="none" w:sz="0" w:space="0" w:color="auto"/>
            <w:bottom w:val="none" w:sz="0" w:space="0" w:color="auto"/>
            <w:right w:val="none" w:sz="0" w:space="0" w:color="auto"/>
          </w:divBdr>
        </w:div>
        <w:div w:id="949437211">
          <w:marLeft w:val="640"/>
          <w:marRight w:val="0"/>
          <w:marTop w:val="0"/>
          <w:marBottom w:val="0"/>
          <w:divBdr>
            <w:top w:val="none" w:sz="0" w:space="0" w:color="auto"/>
            <w:left w:val="none" w:sz="0" w:space="0" w:color="auto"/>
            <w:bottom w:val="none" w:sz="0" w:space="0" w:color="auto"/>
            <w:right w:val="none" w:sz="0" w:space="0" w:color="auto"/>
          </w:divBdr>
        </w:div>
        <w:div w:id="981036564">
          <w:marLeft w:val="640"/>
          <w:marRight w:val="0"/>
          <w:marTop w:val="0"/>
          <w:marBottom w:val="0"/>
          <w:divBdr>
            <w:top w:val="none" w:sz="0" w:space="0" w:color="auto"/>
            <w:left w:val="none" w:sz="0" w:space="0" w:color="auto"/>
            <w:bottom w:val="none" w:sz="0" w:space="0" w:color="auto"/>
            <w:right w:val="none" w:sz="0" w:space="0" w:color="auto"/>
          </w:divBdr>
        </w:div>
        <w:div w:id="1102647801">
          <w:marLeft w:val="640"/>
          <w:marRight w:val="0"/>
          <w:marTop w:val="0"/>
          <w:marBottom w:val="0"/>
          <w:divBdr>
            <w:top w:val="none" w:sz="0" w:space="0" w:color="auto"/>
            <w:left w:val="none" w:sz="0" w:space="0" w:color="auto"/>
            <w:bottom w:val="none" w:sz="0" w:space="0" w:color="auto"/>
            <w:right w:val="none" w:sz="0" w:space="0" w:color="auto"/>
          </w:divBdr>
        </w:div>
        <w:div w:id="1123504928">
          <w:marLeft w:val="640"/>
          <w:marRight w:val="0"/>
          <w:marTop w:val="0"/>
          <w:marBottom w:val="0"/>
          <w:divBdr>
            <w:top w:val="none" w:sz="0" w:space="0" w:color="auto"/>
            <w:left w:val="none" w:sz="0" w:space="0" w:color="auto"/>
            <w:bottom w:val="none" w:sz="0" w:space="0" w:color="auto"/>
            <w:right w:val="none" w:sz="0" w:space="0" w:color="auto"/>
          </w:divBdr>
        </w:div>
        <w:div w:id="1127964662">
          <w:marLeft w:val="640"/>
          <w:marRight w:val="0"/>
          <w:marTop w:val="0"/>
          <w:marBottom w:val="0"/>
          <w:divBdr>
            <w:top w:val="none" w:sz="0" w:space="0" w:color="auto"/>
            <w:left w:val="none" w:sz="0" w:space="0" w:color="auto"/>
            <w:bottom w:val="none" w:sz="0" w:space="0" w:color="auto"/>
            <w:right w:val="none" w:sz="0" w:space="0" w:color="auto"/>
          </w:divBdr>
        </w:div>
        <w:div w:id="1174568958">
          <w:marLeft w:val="640"/>
          <w:marRight w:val="0"/>
          <w:marTop w:val="0"/>
          <w:marBottom w:val="0"/>
          <w:divBdr>
            <w:top w:val="none" w:sz="0" w:space="0" w:color="auto"/>
            <w:left w:val="none" w:sz="0" w:space="0" w:color="auto"/>
            <w:bottom w:val="none" w:sz="0" w:space="0" w:color="auto"/>
            <w:right w:val="none" w:sz="0" w:space="0" w:color="auto"/>
          </w:divBdr>
        </w:div>
        <w:div w:id="1194265716">
          <w:marLeft w:val="640"/>
          <w:marRight w:val="0"/>
          <w:marTop w:val="0"/>
          <w:marBottom w:val="0"/>
          <w:divBdr>
            <w:top w:val="none" w:sz="0" w:space="0" w:color="auto"/>
            <w:left w:val="none" w:sz="0" w:space="0" w:color="auto"/>
            <w:bottom w:val="none" w:sz="0" w:space="0" w:color="auto"/>
            <w:right w:val="none" w:sz="0" w:space="0" w:color="auto"/>
          </w:divBdr>
        </w:div>
        <w:div w:id="1204102060">
          <w:marLeft w:val="640"/>
          <w:marRight w:val="0"/>
          <w:marTop w:val="0"/>
          <w:marBottom w:val="0"/>
          <w:divBdr>
            <w:top w:val="none" w:sz="0" w:space="0" w:color="auto"/>
            <w:left w:val="none" w:sz="0" w:space="0" w:color="auto"/>
            <w:bottom w:val="none" w:sz="0" w:space="0" w:color="auto"/>
            <w:right w:val="none" w:sz="0" w:space="0" w:color="auto"/>
          </w:divBdr>
        </w:div>
        <w:div w:id="1222405342">
          <w:marLeft w:val="640"/>
          <w:marRight w:val="0"/>
          <w:marTop w:val="0"/>
          <w:marBottom w:val="0"/>
          <w:divBdr>
            <w:top w:val="none" w:sz="0" w:space="0" w:color="auto"/>
            <w:left w:val="none" w:sz="0" w:space="0" w:color="auto"/>
            <w:bottom w:val="none" w:sz="0" w:space="0" w:color="auto"/>
            <w:right w:val="none" w:sz="0" w:space="0" w:color="auto"/>
          </w:divBdr>
        </w:div>
        <w:div w:id="1303315700">
          <w:marLeft w:val="640"/>
          <w:marRight w:val="0"/>
          <w:marTop w:val="0"/>
          <w:marBottom w:val="0"/>
          <w:divBdr>
            <w:top w:val="none" w:sz="0" w:space="0" w:color="auto"/>
            <w:left w:val="none" w:sz="0" w:space="0" w:color="auto"/>
            <w:bottom w:val="none" w:sz="0" w:space="0" w:color="auto"/>
            <w:right w:val="none" w:sz="0" w:space="0" w:color="auto"/>
          </w:divBdr>
        </w:div>
        <w:div w:id="1330018979">
          <w:marLeft w:val="640"/>
          <w:marRight w:val="0"/>
          <w:marTop w:val="0"/>
          <w:marBottom w:val="0"/>
          <w:divBdr>
            <w:top w:val="none" w:sz="0" w:space="0" w:color="auto"/>
            <w:left w:val="none" w:sz="0" w:space="0" w:color="auto"/>
            <w:bottom w:val="none" w:sz="0" w:space="0" w:color="auto"/>
            <w:right w:val="none" w:sz="0" w:space="0" w:color="auto"/>
          </w:divBdr>
        </w:div>
        <w:div w:id="1351377794">
          <w:marLeft w:val="640"/>
          <w:marRight w:val="0"/>
          <w:marTop w:val="0"/>
          <w:marBottom w:val="0"/>
          <w:divBdr>
            <w:top w:val="none" w:sz="0" w:space="0" w:color="auto"/>
            <w:left w:val="none" w:sz="0" w:space="0" w:color="auto"/>
            <w:bottom w:val="none" w:sz="0" w:space="0" w:color="auto"/>
            <w:right w:val="none" w:sz="0" w:space="0" w:color="auto"/>
          </w:divBdr>
        </w:div>
        <w:div w:id="1351755479">
          <w:marLeft w:val="640"/>
          <w:marRight w:val="0"/>
          <w:marTop w:val="0"/>
          <w:marBottom w:val="0"/>
          <w:divBdr>
            <w:top w:val="none" w:sz="0" w:space="0" w:color="auto"/>
            <w:left w:val="none" w:sz="0" w:space="0" w:color="auto"/>
            <w:bottom w:val="none" w:sz="0" w:space="0" w:color="auto"/>
            <w:right w:val="none" w:sz="0" w:space="0" w:color="auto"/>
          </w:divBdr>
        </w:div>
        <w:div w:id="1380397083">
          <w:marLeft w:val="640"/>
          <w:marRight w:val="0"/>
          <w:marTop w:val="0"/>
          <w:marBottom w:val="0"/>
          <w:divBdr>
            <w:top w:val="none" w:sz="0" w:space="0" w:color="auto"/>
            <w:left w:val="none" w:sz="0" w:space="0" w:color="auto"/>
            <w:bottom w:val="none" w:sz="0" w:space="0" w:color="auto"/>
            <w:right w:val="none" w:sz="0" w:space="0" w:color="auto"/>
          </w:divBdr>
        </w:div>
        <w:div w:id="1405640034">
          <w:marLeft w:val="640"/>
          <w:marRight w:val="0"/>
          <w:marTop w:val="0"/>
          <w:marBottom w:val="0"/>
          <w:divBdr>
            <w:top w:val="none" w:sz="0" w:space="0" w:color="auto"/>
            <w:left w:val="none" w:sz="0" w:space="0" w:color="auto"/>
            <w:bottom w:val="none" w:sz="0" w:space="0" w:color="auto"/>
            <w:right w:val="none" w:sz="0" w:space="0" w:color="auto"/>
          </w:divBdr>
        </w:div>
        <w:div w:id="1409621498">
          <w:marLeft w:val="640"/>
          <w:marRight w:val="0"/>
          <w:marTop w:val="0"/>
          <w:marBottom w:val="0"/>
          <w:divBdr>
            <w:top w:val="none" w:sz="0" w:space="0" w:color="auto"/>
            <w:left w:val="none" w:sz="0" w:space="0" w:color="auto"/>
            <w:bottom w:val="none" w:sz="0" w:space="0" w:color="auto"/>
            <w:right w:val="none" w:sz="0" w:space="0" w:color="auto"/>
          </w:divBdr>
        </w:div>
        <w:div w:id="1417436817">
          <w:marLeft w:val="640"/>
          <w:marRight w:val="0"/>
          <w:marTop w:val="0"/>
          <w:marBottom w:val="0"/>
          <w:divBdr>
            <w:top w:val="none" w:sz="0" w:space="0" w:color="auto"/>
            <w:left w:val="none" w:sz="0" w:space="0" w:color="auto"/>
            <w:bottom w:val="none" w:sz="0" w:space="0" w:color="auto"/>
            <w:right w:val="none" w:sz="0" w:space="0" w:color="auto"/>
          </w:divBdr>
        </w:div>
        <w:div w:id="1418861463">
          <w:marLeft w:val="640"/>
          <w:marRight w:val="0"/>
          <w:marTop w:val="0"/>
          <w:marBottom w:val="0"/>
          <w:divBdr>
            <w:top w:val="none" w:sz="0" w:space="0" w:color="auto"/>
            <w:left w:val="none" w:sz="0" w:space="0" w:color="auto"/>
            <w:bottom w:val="none" w:sz="0" w:space="0" w:color="auto"/>
            <w:right w:val="none" w:sz="0" w:space="0" w:color="auto"/>
          </w:divBdr>
        </w:div>
        <w:div w:id="1422753244">
          <w:marLeft w:val="640"/>
          <w:marRight w:val="0"/>
          <w:marTop w:val="0"/>
          <w:marBottom w:val="0"/>
          <w:divBdr>
            <w:top w:val="none" w:sz="0" w:space="0" w:color="auto"/>
            <w:left w:val="none" w:sz="0" w:space="0" w:color="auto"/>
            <w:bottom w:val="none" w:sz="0" w:space="0" w:color="auto"/>
            <w:right w:val="none" w:sz="0" w:space="0" w:color="auto"/>
          </w:divBdr>
        </w:div>
        <w:div w:id="1440953753">
          <w:marLeft w:val="640"/>
          <w:marRight w:val="0"/>
          <w:marTop w:val="0"/>
          <w:marBottom w:val="0"/>
          <w:divBdr>
            <w:top w:val="none" w:sz="0" w:space="0" w:color="auto"/>
            <w:left w:val="none" w:sz="0" w:space="0" w:color="auto"/>
            <w:bottom w:val="none" w:sz="0" w:space="0" w:color="auto"/>
            <w:right w:val="none" w:sz="0" w:space="0" w:color="auto"/>
          </w:divBdr>
        </w:div>
        <w:div w:id="1493905800">
          <w:marLeft w:val="640"/>
          <w:marRight w:val="0"/>
          <w:marTop w:val="0"/>
          <w:marBottom w:val="0"/>
          <w:divBdr>
            <w:top w:val="none" w:sz="0" w:space="0" w:color="auto"/>
            <w:left w:val="none" w:sz="0" w:space="0" w:color="auto"/>
            <w:bottom w:val="none" w:sz="0" w:space="0" w:color="auto"/>
            <w:right w:val="none" w:sz="0" w:space="0" w:color="auto"/>
          </w:divBdr>
        </w:div>
        <w:div w:id="1562012773">
          <w:marLeft w:val="640"/>
          <w:marRight w:val="0"/>
          <w:marTop w:val="0"/>
          <w:marBottom w:val="0"/>
          <w:divBdr>
            <w:top w:val="none" w:sz="0" w:space="0" w:color="auto"/>
            <w:left w:val="none" w:sz="0" w:space="0" w:color="auto"/>
            <w:bottom w:val="none" w:sz="0" w:space="0" w:color="auto"/>
            <w:right w:val="none" w:sz="0" w:space="0" w:color="auto"/>
          </w:divBdr>
        </w:div>
        <w:div w:id="1579286631">
          <w:marLeft w:val="640"/>
          <w:marRight w:val="0"/>
          <w:marTop w:val="0"/>
          <w:marBottom w:val="0"/>
          <w:divBdr>
            <w:top w:val="none" w:sz="0" w:space="0" w:color="auto"/>
            <w:left w:val="none" w:sz="0" w:space="0" w:color="auto"/>
            <w:bottom w:val="none" w:sz="0" w:space="0" w:color="auto"/>
            <w:right w:val="none" w:sz="0" w:space="0" w:color="auto"/>
          </w:divBdr>
        </w:div>
        <w:div w:id="1579442043">
          <w:marLeft w:val="640"/>
          <w:marRight w:val="0"/>
          <w:marTop w:val="0"/>
          <w:marBottom w:val="0"/>
          <w:divBdr>
            <w:top w:val="none" w:sz="0" w:space="0" w:color="auto"/>
            <w:left w:val="none" w:sz="0" w:space="0" w:color="auto"/>
            <w:bottom w:val="none" w:sz="0" w:space="0" w:color="auto"/>
            <w:right w:val="none" w:sz="0" w:space="0" w:color="auto"/>
          </w:divBdr>
        </w:div>
        <w:div w:id="1595363271">
          <w:marLeft w:val="640"/>
          <w:marRight w:val="0"/>
          <w:marTop w:val="0"/>
          <w:marBottom w:val="0"/>
          <w:divBdr>
            <w:top w:val="none" w:sz="0" w:space="0" w:color="auto"/>
            <w:left w:val="none" w:sz="0" w:space="0" w:color="auto"/>
            <w:bottom w:val="none" w:sz="0" w:space="0" w:color="auto"/>
            <w:right w:val="none" w:sz="0" w:space="0" w:color="auto"/>
          </w:divBdr>
        </w:div>
        <w:div w:id="1596281395">
          <w:marLeft w:val="640"/>
          <w:marRight w:val="0"/>
          <w:marTop w:val="0"/>
          <w:marBottom w:val="0"/>
          <w:divBdr>
            <w:top w:val="none" w:sz="0" w:space="0" w:color="auto"/>
            <w:left w:val="none" w:sz="0" w:space="0" w:color="auto"/>
            <w:bottom w:val="none" w:sz="0" w:space="0" w:color="auto"/>
            <w:right w:val="none" w:sz="0" w:space="0" w:color="auto"/>
          </w:divBdr>
        </w:div>
      </w:divsChild>
    </w:div>
    <w:div w:id="992831962">
      <w:bodyDiv w:val="1"/>
      <w:marLeft w:val="0"/>
      <w:marRight w:val="0"/>
      <w:marTop w:val="0"/>
      <w:marBottom w:val="0"/>
      <w:divBdr>
        <w:top w:val="none" w:sz="0" w:space="0" w:color="auto"/>
        <w:left w:val="none" w:sz="0" w:space="0" w:color="auto"/>
        <w:bottom w:val="none" w:sz="0" w:space="0" w:color="auto"/>
        <w:right w:val="none" w:sz="0" w:space="0" w:color="auto"/>
      </w:divBdr>
      <w:divsChild>
        <w:div w:id="8677717">
          <w:marLeft w:val="640"/>
          <w:marRight w:val="0"/>
          <w:marTop w:val="0"/>
          <w:marBottom w:val="0"/>
          <w:divBdr>
            <w:top w:val="none" w:sz="0" w:space="0" w:color="auto"/>
            <w:left w:val="none" w:sz="0" w:space="0" w:color="auto"/>
            <w:bottom w:val="none" w:sz="0" w:space="0" w:color="auto"/>
            <w:right w:val="none" w:sz="0" w:space="0" w:color="auto"/>
          </w:divBdr>
        </w:div>
        <w:div w:id="69011465">
          <w:marLeft w:val="640"/>
          <w:marRight w:val="0"/>
          <w:marTop w:val="0"/>
          <w:marBottom w:val="0"/>
          <w:divBdr>
            <w:top w:val="none" w:sz="0" w:space="0" w:color="auto"/>
            <w:left w:val="none" w:sz="0" w:space="0" w:color="auto"/>
            <w:bottom w:val="none" w:sz="0" w:space="0" w:color="auto"/>
            <w:right w:val="none" w:sz="0" w:space="0" w:color="auto"/>
          </w:divBdr>
        </w:div>
        <w:div w:id="71196989">
          <w:marLeft w:val="640"/>
          <w:marRight w:val="0"/>
          <w:marTop w:val="0"/>
          <w:marBottom w:val="0"/>
          <w:divBdr>
            <w:top w:val="none" w:sz="0" w:space="0" w:color="auto"/>
            <w:left w:val="none" w:sz="0" w:space="0" w:color="auto"/>
            <w:bottom w:val="none" w:sz="0" w:space="0" w:color="auto"/>
            <w:right w:val="none" w:sz="0" w:space="0" w:color="auto"/>
          </w:divBdr>
        </w:div>
        <w:div w:id="94903453">
          <w:marLeft w:val="640"/>
          <w:marRight w:val="0"/>
          <w:marTop w:val="0"/>
          <w:marBottom w:val="0"/>
          <w:divBdr>
            <w:top w:val="none" w:sz="0" w:space="0" w:color="auto"/>
            <w:left w:val="none" w:sz="0" w:space="0" w:color="auto"/>
            <w:bottom w:val="none" w:sz="0" w:space="0" w:color="auto"/>
            <w:right w:val="none" w:sz="0" w:space="0" w:color="auto"/>
          </w:divBdr>
        </w:div>
        <w:div w:id="136847354">
          <w:marLeft w:val="640"/>
          <w:marRight w:val="0"/>
          <w:marTop w:val="0"/>
          <w:marBottom w:val="0"/>
          <w:divBdr>
            <w:top w:val="none" w:sz="0" w:space="0" w:color="auto"/>
            <w:left w:val="none" w:sz="0" w:space="0" w:color="auto"/>
            <w:bottom w:val="none" w:sz="0" w:space="0" w:color="auto"/>
            <w:right w:val="none" w:sz="0" w:space="0" w:color="auto"/>
          </w:divBdr>
        </w:div>
        <w:div w:id="189029478">
          <w:marLeft w:val="640"/>
          <w:marRight w:val="0"/>
          <w:marTop w:val="0"/>
          <w:marBottom w:val="0"/>
          <w:divBdr>
            <w:top w:val="none" w:sz="0" w:space="0" w:color="auto"/>
            <w:left w:val="none" w:sz="0" w:space="0" w:color="auto"/>
            <w:bottom w:val="none" w:sz="0" w:space="0" w:color="auto"/>
            <w:right w:val="none" w:sz="0" w:space="0" w:color="auto"/>
          </w:divBdr>
        </w:div>
        <w:div w:id="199247381">
          <w:marLeft w:val="640"/>
          <w:marRight w:val="0"/>
          <w:marTop w:val="0"/>
          <w:marBottom w:val="0"/>
          <w:divBdr>
            <w:top w:val="none" w:sz="0" w:space="0" w:color="auto"/>
            <w:left w:val="none" w:sz="0" w:space="0" w:color="auto"/>
            <w:bottom w:val="none" w:sz="0" w:space="0" w:color="auto"/>
            <w:right w:val="none" w:sz="0" w:space="0" w:color="auto"/>
          </w:divBdr>
        </w:div>
        <w:div w:id="223953070">
          <w:marLeft w:val="640"/>
          <w:marRight w:val="0"/>
          <w:marTop w:val="0"/>
          <w:marBottom w:val="0"/>
          <w:divBdr>
            <w:top w:val="none" w:sz="0" w:space="0" w:color="auto"/>
            <w:left w:val="none" w:sz="0" w:space="0" w:color="auto"/>
            <w:bottom w:val="none" w:sz="0" w:space="0" w:color="auto"/>
            <w:right w:val="none" w:sz="0" w:space="0" w:color="auto"/>
          </w:divBdr>
        </w:div>
        <w:div w:id="230892593">
          <w:marLeft w:val="640"/>
          <w:marRight w:val="0"/>
          <w:marTop w:val="0"/>
          <w:marBottom w:val="0"/>
          <w:divBdr>
            <w:top w:val="none" w:sz="0" w:space="0" w:color="auto"/>
            <w:left w:val="none" w:sz="0" w:space="0" w:color="auto"/>
            <w:bottom w:val="none" w:sz="0" w:space="0" w:color="auto"/>
            <w:right w:val="none" w:sz="0" w:space="0" w:color="auto"/>
          </w:divBdr>
        </w:div>
        <w:div w:id="253629617">
          <w:marLeft w:val="640"/>
          <w:marRight w:val="0"/>
          <w:marTop w:val="0"/>
          <w:marBottom w:val="0"/>
          <w:divBdr>
            <w:top w:val="none" w:sz="0" w:space="0" w:color="auto"/>
            <w:left w:val="none" w:sz="0" w:space="0" w:color="auto"/>
            <w:bottom w:val="none" w:sz="0" w:space="0" w:color="auto"/>
            <w:right w:val="none" w:sz="0" w:space="0" w:color="auto"/>
          </w:divBdr>
        </w:div>
        <w:div w:id="254362996">
          <w:marLeft w:val="640"/>
          <w:marRight w:val="0"/>
          <w:marTop w:val="0"/>
          <w:marBottom w:val="0"/>
          <w:divBdr>
            <w:top w:val="none" w:sz="0" w:space="0" w:color="auto"/>
            <w:left w:val="none" w:sz="0" w:space="0" w:color="auto"/>
            <w:bottom w:val="none" w:sz="0" w:space="0" w:color="auto"/>
            <w:right w:val="none" w:sz="0" w:space="0" w:color="auto"/>
          </w:divBdr>
        </w:div>
        <w:div w:id="277807320">
          <w:marLeft w:val="640"/>
          <w:marRight w:val="0"/>
          <w:marTop w:val="0"/>
          <w:marBottom w:val="0"/>
          <w:divBdr>
            <w:top w:val="none" w:sz="0" w:space="0" w:color="auto"/>
            <w:left w:val="none" w:sz="0" w:space="0" w:color="auto"/>
            <w:bottom w:val="none" w:sz="0" w:space="0" w:color="auto"/>
            <w:right w:val="none" w:sz="0" w:space="0" w:color="auto"/>
          </w:divBdr>
        </w:div>
        <w:div w:id="278339261">
          <w:marLeft w:val="640"/>
          <w:marRight w:val="0"/>
          <w:marTop w:val="0"/>
          <w:marBottom w:val="0"/>
          <w:divBdr>
            <w:top w:val="none" w:sz="0" w:space="0" w:color="auto"/>
            <w:left w:val="none" w:sz="0" w:space="0" w:color="auto"/>
            <w:bottom w:val="none" w:sz="0" w:space="0" w:color="auto"/>
            <w:right w:val="none" w:sz="0" w:space="0" w:color="auto"/>
          </w:divBdr>
        </w:div>
        <w:div w:id="295568911">
          <w:marLeft w:val="640"/>
          <w:marRight w:val="0"/>
          <w:marTop w:val="0"/>
          <w:marBottom w:val="0"/>
          <w:divBdr>
            <w:top w:val="none" w:sz="0" w:space="0" w:color="auto"/>
            <w:left w:val="none" w:sz="0" w:space="0" w:color="auto"/>
            <w:bottom w:val="none" w:sz="0" w:space="0" w:color="auto"/>
            <w:right w:val="none" w:sz="0" w:space="0" w:color="auto"/>
          </w:divBdr>
        </w:div>
        <w:div w:id="304744093">
          <w:marLeft w:val="640"/>
          <w:marRight w:val="0"/>
          <w:marTop w:val="0"/>
          <w:marBottom w:val="0"/>
          <w:divBdr>
            <w:top w:val="none" w:sz="0" w:space="0" w:color="auto"/>
            <w:left w:val="none" w:sz="0" w:space="0" w:color="auto"/>
            <w:bottom w:val="none" w:sz="0" w:space="0" w:color="auto"/>
            <w:right w:val="none" w:sz="0" w:space="0" w:color="auto"/>
          </w:divBdr>
        </w:div>
        <w:div w:id="330909584">
          <w:marLeft w:val="640"/>
          <w:marRight w:val="0"/>
          <w:marTop w:val="0"/>
          <w:marBottom w:val="0"/>
          <w:divBdr>
            <w:top w:val="none" w:sz="0" w:space="0" w:color="auto"/>
            <w:left w:val="none" w:sz="0" w:space="0" w:color="auto"/>
            <w:bottom w:val="none" w:sz="0" w:space="0" w:color="auto"/>
            <w:right w:val="none" w:sz="0" w:space="0" w:color="auto"/>
          </w:divBdr>
        </w:div>
        <w:div w:id="369033561">
          <w:marLeft w:val="640"/>
          <w:marRight w:val="0"/>
          <w:marTop w:val="0"/>
          <w:marBottom w:val="0"/>
          <w:divBdr>
            <w:top w:val="none" w:sz="0" w:space="0" w:color="auto"/>
            <w:left w:val="none" w:sz="0" w:space="0" w:color="auto"/>
            <w:bottom w:val="none" w:sz="0" w:space="0" w:color="auto"/>
            <w:right w:val="none" w:sz="0" w:space="0" w:color="auto"/>
          </w:divBdr>
        </w:div>
        <w:div w:id="384136939">
          <w:marLeft w:val="640"/>
          <w:marRight w:val="0"/>
          <w:marTop w:val="0"/>
          <w:marBottom w:val="0"/>
          <w:divBdr>
            <w:top w:val="none" w:sz="0" w:space="0" w:color="auto"/>
            <w:left w:val="none" w:sz="0" w:space="0" w:color="auto"/>
            <w:bottom w:val="none" w:sz="0" w:space="0" w:color="auto"/>
            <w:right w:val="none" w:sz="0" w:space="0" w:color="auto"/>
          </w:divBdr>
        </w:div>
        <w:div w:id="427236617">
          <w:marLeft w:val="640"/>
          <w:marRight w:val="0"/>
          <w:marTop w:val="0"/>
          <w:marBottom w:val="0"/>
          <w:divBdr>
            <w:top w:val="none" w:sz="0" w:space="0" w:color="auto"/>
            <w:left w:val="none" w:sz="0" w:space="0" w:color="auto"/>
            <w:bottom w:val="none" w:sz="0" w:space="0" w:color="auto"/>
            <w:right w:val="none" w:sz="0" w:space="0" w:color="auto"/>
          </w:divBdr>
        </w:div>
        <w:div w:id="474226702">
          <w:marLeft w:val="640"/>
          <w:marRight w:val="0"/>
          <w:marTop w:val="0"/>
          <w:marBottom w:val="0"/>
          <w:divBdr>
            <w:top w:val="none" w:sz="0" w:space="0" w:color="auto"/>
            <w:left w:val="none" w:sz="0" w:space="0" w:color="auto"/>
            <w:bottom w:val="none" w:sz="0" w:space="0" w:color="auto"/>
            <w:right w:val="none" w:sz="0" w:space="0" w:color="auto"/>
          </w:divBdr>
        </w:div>
        <w:div w:id="501504622">
          <w:marLeft w:val="640"/>
          <w:marRight w:val="0"/>
          <w:marTop w:val="0"/>
          <w:marBottom w:val="0"/>
          <w:divBdr>
            <w:top w:val="none" w:sz="0" w:space="0" w:color="auto"/>
            <w:left w:val="none" w:sz="0" w:space="0" w:color="auto"/>
            <w:bottom w:val="none" w:sz="0" w:space="0" w:color="auto"/>
            <w:right w:val="none" w:sz="0" w:space="0" w:color="auto"/>
          </w:divBdr>
        </w:div>
        <w:div w:id="537859432">
          <w:marLeft w:val="640"/>
          <w:marRight w:val="0"/>
          <w:marTop w:val="0"/>
          <w:marBottom w:val="0"/>
          <w:divBdr>
            <w:top w:val="none" w:sz="0" w:space="0" w:color="auto"/>
            <w:left w:val="none" w:sz="0" w:space="0" w:color="auto"/>
            <w:bottom w:val="none" w:sz="0" w:space="0" w:color="auto"/>
            <w:right w:val="none" w:sz="0" w:space="0" w:color="auto"/>
          </w:divBdr>
        </w:div>
        <w:div w:id="564529419">
          <w:marLeft w:val="640"/>
          <w:marRight w:val="0"/>
          <w:marTop w:val="0"/>
          <w:marBottom w:val="0"/>
          <w:divBdr>
            <w:top w:val="none" w:sz="0" w:space="0" w:color="auto"/>
            <w:left w:val="none" w:sz="0" w:space="0" w:color="auto"/>
            <w:bottom w:val="none" w:sz="0" w:space="0" w:color="auto"/>
            <w:right w:val="none" w:sz="0" w:space="0" w:color="auto"/>
          </w:divBdr>
        </w:div>
        <w:div w:id="570970086">
          <w:marLeft w:val="640"/>
          <w:marRight w:val="0"/>
          <w:marTop w:val="0"/>
          <w:marBottom w:val="0"/>
          <w:divBdr>
            <w:top w:val="none" w:sz="0" w:space="0" w:color="auto"/>
            <w:left w:val="none" w:sz="0" w:space="0" w:color="auto"/>
            <w:bottom w:val="none" w:sz="0" w:space="0" w:color="auto"/>
            <w:right w:val="none" w:sz="0" w:space="0" w:color="auto"/>
          </w:divBdr>
        </w:div>
        <w:div w:id="582379235">
          <w:marLeft w:val="640"/>
          <w:marRight w:val="0"/>
          <w:marTop w:val="0"/>
          <w:marBottom w:val="0"/>
          <w:divBdr>
            <w:top w:val="none" w:sz="0" w:space="0" w:color="auto"/>
            <w:left w:val="none" w:sz="0" w:space="0" w:color="auto"/>
            <w:bottom w:val="none" w:sz="0" w:space="0" w:color="auto"/>
            <w:right w:val="none" w:sz="0" w:space="0" w:color="auto"/>
          </w:divBdr>
        </w:div>
        <w:div w:id="590623484">
          <w:marLeft w:val="640"/>
          <w:marRight w:val="0"/>
          <w:marTop w:val="0"/>
          <w:marBottom w:val="0"/>
          <w:divBdr>
            <w:top w:val="none" w:sz="0" w:space="0" w:color="auto"/>
            <w:left w:val="none" w:sz="0" w:space="0" w:color="auto"/>
            <w:bottom w:val="none" w:sz="0" w:space="0" w:color="auto"/>
            <w:right w:val="none" w:sz="0" w:space="0" w:color="auto"/>
          </w:divBdr>
        </w:div>
        <w:div w:id="637492977">
          <w:marLeft w:val="640"/>
          <w:marRight w:val="0"/>
          <w:marTop w:val="0"/>
          <w:marBottom w:val="0"/>
          <w:divBdr>
            <w:top w:val="none" w:sz="0" w:space="0" w:color="auto"/>
            <w:left w:val="none" w:sz="0" w:space="0" w:color="auto"/>
            <w:bottom w:val="none" w:sz="0" w:space="0" w:color="auto"/>
            <w:right w:val="none" w:sz="0" w:space="0" w:color="auto"/>
          </w:divBdr>
        </w:div>
        <w:div w:id="698044779">
          <w:marLeft w:val="640"/>
          <w:marRight w:val="0"/>
          <w:marTop w:val="0"/>
          <w:marBottom w:val="0"/>
          <w:divBdr>
            <w:top w:val="none" w:sz="0" w:space="0" w:color="auto"/>
            <w:left w:val="none" w:sz="0" w:space="0" w:color="auto"/>
            <w:bottom w:val="none" w:sz="0" w:space="0" w:color="auto"/>
            <w:right w:val="none" w:sz="0" w:space="0" w:color="auto"/>
          </w:divBdr>
        </w:div>
        <w:div w:id="715784357">
          <w:marLeft w:val="640"/>
          <w:marRight w:val="0"/>
          <w:marTop w:val="0"/>
          <w:marBottom w:val="0"/>
          <w:divBdr>
            <w:top w:val="none" w:sz="0" w:space="0" w:color="auto"/>
            <w:left w:val="none" w:sz="0" w:space="0" w:color="auto"/>
            <w:bottom w:val="none" w:sz="0" w:space="0" w:color="auto"/>
            <w:right w:val="none" w:sz="0" w:space="0" w:color="auto"/>
          </w:divBdr>
        </w:div>
        <w:div w:id="780803904">
          <w:marLeft w:val="640"/>
          <w:marRight w:val="0"/>
          <w:marTop w:val="0"/>
          <w:marBottom w:val="0"/>
          <w:divBdr>
            <w:top w:val="none" w:sz="0" w:space="0" w:color="auto"/>
            <w:left w:val="none" w:sz="0" w:space="0" w:color="auto"/>
            <w:bottom w:val="none" w:sz="0" w:space="0" w:color="auto"/>
            <w:right w:val="none" w:sz="0" w:space="0" w:color="auto"/>
          </w:divBdr>
        </w:div>
        <w:div w:id="827137462">
          <w:marLeft w:val="640"/>
          <w:marRight w:val="0"/>
          <w:marTop w:val="0"/>
          <w:marBottom w:val="0"/>
          <w:divBdr>
            <w:top w:val="none" w:sz="0" w:space="0" w:color="auto"/>
            <w:left w:val="none" w:sz="0" w:space="0" w:color="auto"/>
            <w:bottom w:val="none" w:sz="0" w:space="0" w:color="auto"/>
            <w:right w:val="none" w:sz="0" w:space="0" w:color="auto"/>
          </w:divBdr>
        </w:div>
        <w:div w:id="847646424">
          <w:marLeft w:val="640"/>
          <w:marRight w:val="0"/>
          <w:marTop w:val="0"/>
          <w:marBottom w:val="0"/>
          <w:divBdr>
            <w:top w:val="none" w:sz="0" w:space="0" w:color="auto"/>
            <w:left w:val="none" w:sz="0" w:space="0" w:color="auto"/>
            <w:bottom w:val="none" w:sz="0" w:space="0" w:color="auto"/>
            <w:right w:val="none" w:sz="0" w:space="0" w:color="auto"/>
          </w:divBdr>
        </w:div>
        <w:div w:id="871839681">
          <w:marLeft w:val="640"/>
          <w:marRight w:val="0"/>
          <w:marTop w:val="0"/>
          <w:marBottom w:val="0"/>
          <w:divBdr>
            <w:top w:val="none" w:sz="0" w:space="0" w:color="auto"/>
            <w:left w:val="none" w:sz="0" w:space="0" w:color="auto"/>
            <w:bottom w:val="none" w:sz="0" w:space="0" w:color="auto"/>
            <w:right w:val="none" w:sz="0" w:space="0" w:color="auto"/>
          </w:divBdr>
        </w:div>
        <w:div w:id="878317509">
          <w:marLeft w:val="640"/>
          <w:marRight w:val="0"/>
          <w:marTop w:val="0"/>
          <w:marBottom w:val="0"/>
          <w:divBdr>
            <w:top w:val="none" w:sz="0" w:space="0" w:color="auto"/>
            <w:left w:val="none" w:sz="0" w:space="0" w:color="auto"/>
            <w:bottom w:val="none" w:sz="0" w:space="0" w:color="auto"/>
            <w:right w:val="none" w:sz="0" w:space="0" w:color="auto"/>
          </w:divBdr>
        </w:div>
        <w:div w:id="880288782">
          <w:marLeft w:val="640"/>
          <w:marRight w:val="0"/>
          <w:marTop w:val="0"/>
          <w:marBottom w:val="0"/>
          <w:divBdr>
            <w:top w:val="none" w:sz="0" w:space="0" w:color="auto"/>
            <w:left w:val="none" w:sz="0" w:space="0" w:color="auto"/>
            <w:bottom w:val="none" w:sz="0" w:space="0" w:color="auto"/>
            <w:right w:val="none" w:sz="0" w:space="0" w:color="auto"/>
          </w:divBdr>
        </w:div>
        <w:div w:id="1036082274">
          <w:marLeft w:val="640"/>
          <w:marRight w:val="0"/>
          <w:marTop w:val="0"/>
          <w:marBottom w:val="0"/>
          <w:divBdr>
            <w:top w:val="none" w:sz="0" w:space="0" w:color="auto"/>
            <w:left w:val="none" w:sz="0" w:space="0" w:color="auto"/>
            <w:bottom w:val="none" w:sz="0" w:space="0" w:color="auto"/>
            <w:right w:val="none" w:sz="0" w:space="0" w:color="auto"/>
          </w:divBdr>
        </w:div>
        <w:div w:id="1067144236">
          <w:marLeft w:val="640"/>
          <w:marRight w:val="0"/>
          <w:marTop w:val="0"/>
          <w:marBottom w:val="0"/>
          <w:divBdr>
            <w:top w:val="none" w:sz="0" w:space="0" w:color="auto"/>
            <w:left w:val="none" w:sz="0" w:space="0" w:color="auto"/>
            <w:bottom w:val="none" w:sz="0" w:space="0" w:color="auto"/>
            <w:right w:val="none" w:sz="0" w:space="0" w:color="auto"/>
          </w:divBdr>
        </w:div>
        <w:div w:id="1096899574">
          <w:marLeft w:val="640"/>
          <w:marRight w:val="0"/>
          <w:marTop w:val="0"/>
          <w:marBottom w:val="0"/>
          <w:divBdr>
            <w:top w:val="none" w:sz="0" w:space="0" w:color="auto"/>
            <w:left w:val="none" w:sz="0" w:space="0" w:color="auto"/>
            <w:bottom w:val="none" w:sz="0" w:space="0" w:color="auto"/>
            <w:right w:val="none" w:sz="0" w:space="0" w:color="auto"/>
          </w:divBdr>
        </w:div>
        <w:div w:id="1099521817">
          <w:marLeft w:val="640"/>
          <w:marRight w:val="0"/>
          <w:marTop w:val="0"/>
          <w:marBottom w:val="0"/>
          <w:divBdr>
            <w:top w:val="none" w:sz="0" w:space="0" w:color="auto"/>
            <w:left w:val="none" w:sz="0" w:space="0" w:color="auto"/>
            <w:bottom w:val="none" w:sz="0" w:space="0" w:color="auto"/>
            <w:right w:val="none" w:sz="0" w:space="0" w:color="auto"/>
          </w:divBdr>
        </w:div>
        <w:div w:id="1101488447">
          <w:marLeft w:val="640"/>
          <w:marRight w:val="0"/>
          <w:marTop w:val="0"/>
          <w:marBottom w:val="0"/>
          <w:divBdr>
            <w:top w:val="none" w:sz="0" w:space="0" w:color="auto"/>
            <w:left w:val="none" w:sz="0" w:space="0" w:color="auto"/>
            <w:bottom w:val="none" w:sz="0" w:space="0" w:color="auto"/>
            <w:right w:val="none" w:sz="0" w:space="0" w:color="auto"/>
          </w:divBdr>
        </w:div>
        <w:div w:id="1104307206">
          <w:marLeft w:val="640"/>
          <w:marRight w:val="0"/>
          <w:marTop w:val="0"/>
          <w:marBottom w:val="0"/>
          <w:divBdr>
            <w:top w:val="none" w:sz="0" w:space="0" w:color="auto"/>
            <w:left w:val="none" w:sz="0" w:space="0" w:color="auto"/>
            <w:bottom w:val="none" w:sz="0" w:space="0" w:color="auto"/>
            <w:right w:val="none" w:sz="0" w:space="0" w:color="auto"/>
          </w:divBdr>
        </w:div>
        <w:div w:id="1126123884">
          <w:marLeft w:val="640"/>
          <w:marRight w:val="0"/>
          <w:marTop w:val="0"/>
          <w:marBottom w:val="0"/>
          <w:divBdr>
            <w:top w:val="none" w:sz="0" w:space="0" w:color="auto"/>
            <w:left w:val="none" w:sz="0" w:space="0" w:color="auto"/>
            <w:bottom w:val="none" w:sz="0" w:space="0" w:color="auto"/>
            <w:right w:val="none" w:sz="0" w:space="0" w:color="auto"/>
          </w:divBdr>
        </w:div>
        <w:div w:id="1129470371">
          <w:marLeft w:val="640"/>
          <w:marRight w:val="0"/>
          <w:marTop w:val="0"/>
          <w:marBottom w:val="0"/>
          <w:divBdr>
            <w:top w:val="none" w:sz="0" w:space="0" w:color="auto"/>
            <w:left w:val="none" w:sz="0" w:space="0" w:color="auto"/>
            <w:bottom w:val="none" w:sz="0" w:space="0" w:color="auto"/>
            <w:right w:val="none" w:sz="0" w:space="0" w:color="auto"/>
          </w:divBdr>
        </w:div>
        <w:div w:id="1135752082">
          <w:marLeft w:val="640"/>
          <w:marRight w:val="0"/>
          <w:marTop w:val="0"/>
          <w:marBottom w:val="0"/>
          <w:divBdr>
            <w:top w:val="none" w:sz="0" w:space="0" w:color="auto"/>
            <w:left w:val="none" w:sz="0" w:space="0" w:color="auto"/>
            <w:bottom w:val="none" w:sz="0" w:space="0" w:color="auto"/>
            <w:right w:val="none" w:sz="0" w:space="0" w:color="auto"/>
          </w:divBdr>
        </w:div>
        <w:div w:id="1150177101">
          <w:marLeft w:val="640"/>
          <w:marRight w:val="0"/>
          <w:marTop w:val="0"/>
          <w:marBottom w:val="0"/>
          <w:divBdr>
            <w:top w:val="none" w:sz="0" w:space="0" w:color="auto"/>
            <w:left w:val="none" w:sz="0" w:space="0" w:color="auto"/>
            <w:bottom w:val="none" w:sz="0" w:space="0" w:color="auto"/>
            <w:right w:val="none" w:sz="0" w:space="0" w:color="auto"/>
          </w:divBdr>
        </w:div>
        <w:div w:id="1155686143">
          <w:marLeft w:val="640"/>
          <w:marRight w:val="0"/>
          <w:marTop w:val="0"/>
          <w:marBottom w:val="0"/>
          <w:divBdr>
            <w:top w:val="none" w:sz="0" w:space="0" w:color="auto"/>
            <w:left w:val="none" w:sz="0" w:space="0" w:color="auto"/>
            <w:bottom w:val="none" w:sz="0" w:space="0" w:color="auto"/>
            <w:right w:val="none" w:sz="0" w:space="0" w:color="auto"/>
          </w:divBdr>
        </w:div>
        <w:div w:id="1175808199">
          <w:marLeft w:val="640"/>
          <w:marRight w:val="0"/>
          <w:marTop w:val="0"/>
          <w:marBottom w:val="0"/>
          <w:divBdr>
            <w:top w:val="none" w:sz="0" w:space="0" w:color="auto"/>
            <w:left w:val="none" w:sz="0" w:space="0" w:color="auto"/>
            <w:bottom w:val="none" w:sz="0" w:space="0" w:color="auto"/>
            <w:right w:val="none" w:sz="0" w:space="0" w:color="auto"/>
          </w:divBdr>
        </w:div>
        <w:div w:id="1219173631">
          <w:marLeft w:val="640"/>
          <w:marRight w:val="0"/>
          <w:marTop w:val="0"/>
          <w:marBottom w:val="0"/>
          <w:divBdr>
            <w:top w:val="none" w:sz="0" w:space="0" w:color="auto"/>
            <w:left w:val="none" w:sz="0" w:space="0" w:color="auto"/>
            <w:bottom w:val="none" w:sz="0" w:space="0" w:color="auto"/>
            <w:right w:val="none" w:sz="0" w:space="0" w:color="auto"/>
          </w:divBdr>
        </w:div>
        <w:div w:id="1241645773">
          <w:marLeft w:val="640"/>
          <w:marRight w:val="0"/>
          <w:marTop w:val="0"/>
          <w:marBottom w:val="0"/>
          <w:divBdr>
            <w:top w:val="none" w:sz="0" w:space="0" w:color="auto"/>
            <w:left w:val="none" w:sz="0" w:space="0" w:color="auto"/>
            <w:bottom w:val="none" w:sz="0" w:space="0" w:color="auto"/>
            <w:right w:val="none" w:sz="0" w:space="0" w:color="auto"/>
          </w:divBdr>
        </w:div>
        <w:div w:id="1246379375">
          <w:marLeft w:val="640"/>
          <w:marRight w:val="0"/>
          <w:marTop w:val="0"/>
          <w:marBottom w:val="0"/>
          <w:divBdr>
            <w:top w:val="none" w:sz="0" w:space="0" w:color="auto"/>
            <w:left w:val="none" w:sz="0" w:space="0" w:color="auto"/>
            <w:bottom w:val="none" w:sz="0" w:space="0" w:color="auto"/>
            <w:right w:val="none" w:sz="0" w:space="0" w:color="auto"/>
          </w:divBdr>
        </w:div>
        <w:div w:id="1250314567">
          <w:marLeft w:val="640"/>
          <w:marRight w:val="0"/>
          <w:marTop w:val="0"/>
          <w:marBottom w:val="0"/>
          <w:divBdr>
            <w:top w:val="none" w:sz="0" w:space="0" w:color="auto"/>
            <w:left w:val="none" w:sz="0" w:space="0" w:color="auto"/>
            <w:bottom w:val="none" w:sz="0" w:space="0" w:color="auto"/>
            <w:right w:val="none" w:sz="0" w:space="0" w:color="auto"/>
          </w:divBdr>
        </w:div>
        <w:div w:id="1311325431">
          <w:marLeft w:val="640"/>
          <w:marRight w:val="0"/>
          <w:marTop w:val="0"/>
          <w:marBottom w:val="0"/>
          <w:divBdr>
            <w:top w:val="none" w:sz="0" w:space="0" w:color="auto"/>
            <w:left w:val="none" w:sz="0" w:space="0" w:color="auto"/>
            <w:bottom w:val="none" w:sz="0" w:space="0" w:color="auto"/>
            <w:right w:val="none" w:sz="0" w:space="0" w:color="auto"/>
          </w:divBdr>
        </w:div>
        <w:div w:id="1324551510">
          <w:marLeft w:val="640"/>
          <w:marRight w:val="0"/>
          <w:marTop w:val="0"/>
          <w:marBottom w:val="0"/>
          <w:divBdr>
            <w:top w:val="none" w:sz="0" w:space="0" w:color="auto"/>
            <w:left w:val="none" w:sz="0" w:space="0" w:color="auto"/>
            <w:bottom w:val="none" w:sz="0" w:space="0" w:color="auto"/>
            <w:right w:val="none" w:sz="0" w:space="0" w:color="auto"/>
          </w:divBdr>
        </w:div>
        <w:div w:id="1362434977">
          <w:marLeft w:val="640"/>
          <w:marRight w:val="0"/>
          <w:marTop w:val="0"/>
          <w:marBottom w:val="0"/>
          <w:divBdr>
            <w:top w:val="none" w:sz="0" w:space="0" w:color="auto"/>
            <w:left w:val="none" w:sz="0" w:space="0" w:color="auto"/>
            <w:bottom w:val="none" w:sz="0" w:space="0" w:color="auto"/>
            <w:right w:val="none" w:sz="0" w:space="0" w:color="auto"/>
          </w:divBdr>
        </w:div>
        <w:div w:id="1371371676">
          <w:marLeft w:val="640"/>
          <w:marRight w:val="0"/>
          <w:marTop w:val="0"/>
          <w:marBottom w:val="0"/>
          <w:divBdr>
            <w:top w:val="none" w:sz="0" w:space="0" w:color="auto"/>
            <w:left w:val="none" w:sz="0" w:space="0" w:color="auto"/>
            <w:bottom w:val="none" w:sz="0" w:space="0" w:color="auto"/>
            <w:right w:val="none" w:sz="0" w:space="0" w:color="auto"/>
          </w:divBdr>
        </w:div>
        <w:div w:id="1376659793">
          <w:marLeft w:val="640"/>
          <w:marRight w:val="0"/>
          <w:marTop w:val="0"/>
          <w:marBottom w:val="0"/>
          <w:divBdr>
            <w:top w:val="none" w:sz="0" w:space="0" w:color="auto"/>
            <w:left w:val="none" w:sz="0" w:space="0" w:color="auto"/>
            <w:bottom w:val="none" w:sz="0" w:space="0" w:color="auto"/>
            <w:right w:val="none" w:sz="0" w:space="0" w:color="auto"/>
          </w:divBdr>
        </w:div>
        <w:div w:id="1390348500">
          <w:marLeft w:val="640"/>
          <w:marRight w:val="0"/>
          <w:marTop w:val="0"/>
          <w:marBottom w:val="0"/>
          <w:divBdr>
            <w:top w:val="none" w:sz="0" w:space="0" w:color="auto"/>
            <w:left w:val="none" w:sz="0" w:space="0" w:color="auto"/>
            <w:bottom w:val="none" w:sz="0" w:space="0" w:color="auto"/>
            <w:right w:val="none" w:sz="0" w:space="0" w:color="auto"/>
          </w:divBdr>
        </w:div>
        <w:div w:id="1398095179">
          <w:marLeft w:val="640"/>
          <w:marRight w:val="0"/>
          <w:marTop w:val="0"/>
          <w:marBottom w:val="0"/>
          <w:divBdr>
            <w:top w:val="none" w:sz="0" w:space="0" w:color="auto"/>
            <w:left w:val="none" w:sz="0" w:space="0" w:color="auto"/>
            <w:bottom w:val="none" w:sz="0" w:space="0" w:color="auto"/>
            <w:right w:val="none" w:sz="0" w:space="0" w:color="auto"/>
          </w:divBdr>
        </w:div>
        <w:div w:id="1407459104">
          <w:marLeft w:val="640"/>
          <w:marRight w:val="0"/>
          <w:marTop w:val="0"/>
          <w:marBottom w:val="0"/>
          <w:divBdr>
            <w:top w:val="none" w:sz="0" w:space="0" w:color="auto"/>
            <w:left w:val="none" w:sz="0" w:space="0" w:color="auto"/>
            <w:bottom w:val="none" w:sz="0" w:space="0" w:color="auto"/>
            <w:right w:val="none" w:sz="0" w:space="0" w:color="auto"/>
          </w:divBdr>
        </w:div>
        <w:div w:id="1438716211">
          <w:marLeft w:val="640"/>
          <w:marRight w:val="0"/>
          <w:marTop w:val="0"/>
          <w:marBottom w:val="0"/>
          <w:divBdr>
            <w:top w:val="none" w:sz="0" w:space="0" w:color="auto"/>
            <w:left w:val="none" w:sz="0" w:space="0" w:color="auto"/>
            <w:bottom w:val="none" w:sz="0" w:space="0" w:color="auto"/>
            <w:right w:val="none" w:sz="0" w:space="0" w:color="auto"/>
          </w:divBdr>
        </w:div>
        <w:div w:id="1471822437">
          <w:marLeft w:val="640"/>
          <w:marRight w:val="0"/>
          <w:marTop w:val="0"/>
          <w:marBottom w:val="0"/>
          <w:divBdr>
            <w:top w:val="none" w:sz="0" w:space="0" w:color="auto"/>
            <w:left w:val="none" w:sz="0" w:space="0" w:color="auto"/>
            <w:bottom w:val="none" w:sz="0" w:space="0" w:color="auto"/>
            <w:right w:val="none" w:sz="0" w:space="0" w:color="auto"/>
          </w:divBdr>
        </w:div>
        <w:div w:id="1473205770">
          <w:marLeft w:val="640"/>
          <w:marRight w:val="0"/>
          <w:marTop w:val="0"/>
          <w:marBottom w:val="0"/>
          <w:divBdr>
            <w:top w:val="none" w:sz="0" w:space="0" w:color="auto"/>
            <w:left w:val="none" w:sz="0" w:space="0" w:color="auto"/>
            <w:bottom w:val="none" w:sz="0" w:space="0" w:color="auto"/>
            <w:right w:val="none" w:sz="0" w:space="0" w:color="auto"/>
          </w:divBdr>
        </w:div>
        <w:div w:id="1498575873">
          <w:marLeft w:val="640"/>
          <w:marRight w:val="0"/>
          <w:marTop w:val="0"/>
          <w:marBottom w:val="0"/>
          <w:divBdr>
            <w:top w:val="none" w:sz="0" w:space="0" w:color="auto"/>
            <w:left w:val="none" w:sz="0" w:space="0" w:color="auto"/>
            <w:bottom w:val="none" w:sz="0" w:space="0" w:color="auto"/>
            <w:right w:val="none" w:sz="0" w:space="0" w:color="auto"/>
          </w:divBdr>
        </w:div>
        <w:div w:id="1503205065">
          <w:marLeft w:val="640"/>
          <w:marRight w:val="0"/>
          <w:marTop w:val="0"/>
          <w:marBottom w:val="0"/>
          <w:divBdr>
            <w:top w:val="none" w:sz="0" w:space="0" w:color="auto"/>
            <w:left w:val="none" w:sz="0" w:space="0" w:color="auto"/>
            <w:bottom w:val="none" w:sz="0" w:space="0" w:color="auto"/>
            <w:right w:val="none" w:sz="0" w:space="0" w:color="auto"/>
          </w:divBdr>
        </w:div>
        <w:div w:id="1506162761">
          <w:marLeft w:val="640"/>
          <w:marRight w:val="0"/>
          <w:marTop w:val="0"/>
          <w:marBottom w:val="0"/>
          <w:divBdr>
            <w:top w:val="none" w:sz="0" w:space="0" w:color="auto"/>
            <w:left w:val="none" w:sz="0" w:space="0" w:color="auto"/>
            <w:bottom w:val="none" w:sz="0" w:space="0" w:color="auto"/>
            <w:right w:val="none" w:sz="0" w:space="0" w:color="auto"/>
          </w:divBdr>
        </w:div>
        <w:div w:id="1525511858">
          <w:marLeft w:val="640"/>
          <w:marRight w:val="0"/>
          <w:marTop w:val="0"/>
          <w:marBottom w:val="0"/>
          <w:divBdr>
            <w:top w:val="none" w:sz="0" w:space="0" w:color="auto"/>
            <w:left w:val="none" w:sz="0" w:space="0" w:color="auto"/>
            <w:bottom w:val="none" w:sz="0" w:space="0" w:color="auto"/>
            <w:right w:val="none" w:sz="0" w:space="0" w:color="auto"/>
          </w:divBdr>
        </w:div>
        <w:div w:id="1550721950">
          <w:marLeft w:val="640"/>
          <w:marRight w:val="0"/>
          <w:marTop w:val="0"/>
          <w:marBottom w:val="0"/>
          <w:divBdr>
            <w:top w:val="none" w:sz="0" w:space="0" w:color="auto"/>
            <w:left w:val="none" w:sz="0" w:space="0" w:color="auto"/>
            <w:bottom w:val="none" w:sz="0" w:space="0" w:color="auto"/>
            <w:right w:val="none" w:sz="0" w:space="0" w:color="auto"/>
          </w:divBdr>
        </w:div>
        <w:div w:id="1550722402">
          <w:marLeft w:val="640"/>
          <w:marRight w:val="0"/>
          <w:marTop w:val="0"/>
          <w:marBottom w:val="0"/>
          <w:divBdr>
            <w:top w:val="none" w:sz="0" w:space="0" w:color="auto"/>
            <w:left w:val="none" w:sz="0" w:space="0" w:color="auto"/>
            <w:bottom w:val="none" w:sz="0" w:space="0" w:color="auto"/>
            <w:right w:val="none" w:sz="0" w:space="0" w:color="auto"/>
          </w:divBdr>
        </w:div>
        <w:div w:id="1551115027">
          <w:marLeft w:val="640"/>
          <w:marRight w:val="0"/>
          <w:marTop w:val="0"/>
          <w:marBottom w:val="0"/>
          <w:divBdr>
            <w:top w:val="none" w:sz="0" w:space="0" w:color="auto"/>
            <w:left w:val="none" w:sz="0" w:space="0" w:color="auto"/>
            <w:bottom w:val="none" w:sz="0" w:space="0" w:color="auto"/>
            <w:right w:val="none" w:sz="0" w:space="0" w:color="auto"/>
          </w:divBdr>
        </w:div>
        <w:div w:id="1556815958">
          <w:marLeft w:val="640"/>
          <w:marRight w:val="0"/>
          <w:marTop w:val="0"/>
          <w:marBottom w:val="0"/>
          <w:divBdr>
            <w:top w:val="none" w:sz="0" w:space="0" w:color="auto"/>
            <w:left w:val="none" w:sz="0" w:space="0" w:color="auto"/>
            <w:bottom w:val="none" w:sz="0" w:space="0" w:color="auto"/>
            <w:right w:val="none" w:sz="0" w:space="0" w:color="auto"/>
          </w:divBdr>
        </w:div>
        <w:div w:id="1559046621">
          <w:marLeft w:val="640"/>
          <w:marRight w:val="0"/>
          <w:marTop w:val="0"/>
          <w:marBottom w:val="0"/>
          <w:divBdr>
            <w:top w:val="none" w:sz="0" w:space="0" w:color="auto"/>
            <w:left w:val="none" w:sz="0" w:space="0" w:color="auto"/>
            <w:bottom w:val="none" w:sz="0" w:space="0" w:color="auto"/>
            <w:right w:val="none" w:sz="0" w:space="0" w:color="auto"/>
          </w:divBdr>
        </w:div>
        <w:div w:id="1561745517">
          <w:marLeft w:val="640"/>
          <w:marRight w:val="0"/>
          <w:marTop w:val="0"/>
          <w:marBottom w:val="0"/>
          <w:divBdr>
            <w:top w:val="none" w:sz="0" w:space="0" w:color="auto"/>
            <w:left w:val="none" w:sz="0" w:space="0" w:color="auto"/>
            <w:bottom w:val="none" w:sz="0" w:space="0" w:color="auto"/>
            <w:right w:val="none" w:sz="0" w:space="0" w:color="auto"/>
          </w:divBdr>
        </w:div>
        <w:div w:id="1567228018">
          <w:marLeft w:val="640"/>
          <w:marRight w:val="0"/>
          <w:marTop w:val="0"/>
          <w:marBottom w:val="0"/>
          <w:divBdr>
            <w:top w:val="none" w:sz="0" w:space="0" w:color="auto"/>
            <w:left w:val="none" w:sz="0" w:space="0" w:color="auto"/>
            <w:bottom w:val="none" w:sz="0" w:space="0" w:color="auto"/>
            <w:right w:val="none" w:sz="0" w:space="0" w:color="auto"/>
          </w:divBdr>
        </w:div>
        <w:div w:id="1572276497">
          <w:marLeft w:val="640"/>
          <w:marRight w:val="0"/>
          <w:marTop w:val="0"/>
          <w:marBottom w:val="0"/>
          <w:divBdr>
            <w:top w:val="none" w:sz="0" w:space="0" w:color="auto"/>
            <w:left w:val="none" w:sz="0" w:space="0" w:color="auto"/>
            <w:bottom w:val="none" w:sz="0" w:space="0" w:color="auto"/>
            <w:right w:val="none" w:sz="0" w:space="0" w:color="auto"/>
          </w:divBdr>
        </w:div>
        <w:div w:id="1595675113">
          <w:marLeft w:val="640"/>
          <w:marRight w:val="0"/>
          <w:marTop w:val="0"/>
          <w:marBottom w:val="0"/>
          <w:divBdr>
            <w:top w:val="none" w:sz="0" w:space="0" w:color="auto"/>
            <w:left w:val="none" w:sz="0" w:space="0" w:color="auto"/>
            <w:bottom w:val="none" w:sz="0" w:space="0" w:color="auto"/>
            <w:right w:val="none" w:sz="0" w:space="0" w:color="auto"/>
          </w:divBdr>
        </w:div>
      </w:divsChild>
    </w:div>
    <w:div w:id="993681965">
      <w:bodyDiv w:val="1"/>
      <w:marLeft w:val="0"/>
      <w:marRight w:val="0"/>
      <w:marTop w:val="0"/>
      <w:marBottom w:val="0"/>
      <w:divBdr>
        <w:top w:val="none" w:sz="0" w:space="0" w:color="auto"/>
        <w:left w:val="none" w:sz="0" w:space="0" w:color="auto"/>
        <w:bottom w:val="none" w:sz="0" w:space="0" w:color="auto"/>
        <w:right w:val="none" w:sz="0" w:space="0" w:color="auto"/>
      </w:divBdr>
      <w:divsChild>
        <w:div w:id="4408795">
          <w:marLeft w:val="640"/>
          <w:marRight w:val="0"/>
          <w:marTop w:val="0"/>
          <w:marBottom w:val="0"/>
          <w:divBdr>
            <w:top w:val="none" w:sz="0" w:space="0" w:color="auto"/>
            <w:left w:val="none" w:sz="0" w:space="0" w:color="auto"/>
            <w:bottom w:val="none" w:sz="0" w:space="0" w:color="auto"/>
            <w:right w:val="none" w:sz="0" w:space="0" w:color="auto"/>
          </w:divBdr>
        </w:div>
        <w:div w:id="32385117">
          <w:marLeft w:val="640"/>
          <w:marRight w:val="0"/>
          <w:marTop w:val="0"/>
          <w:marBottom w:val="0"/>
          <w:divBdr>
            <w:top w:val="none" w:sz="0" w:space="0" w:color="auto"/>
            <w:left w:val="none" w:sz="0" w:space="0" w:color="auto"/>
            <w:bottom w:val="none" w:sz="0" w:space="0" w:color="auto"/>
            <w:right w:val="none" w:sz="0" w:space="0" w:color="auto"/>
          </w:divBdr>
        </w:div>
        <w:div w:id="62218946">
          <w:marLeft w:val="640"/>
          <w:marRight w:val="0"/>
          <w:marTop w:val="0"/>
          <w:marBottom w:val="0"/>
          <w:divBdr>
            <w:top w:val="none" w:sz="0" w:space="0" w:color="auto"/>
            <w:left w:val="none" w:sz="0" w:space="0" w:color="auto"/>
            <w:bottom w:val="none" w:sz="0" w:space="0" w:color="auto"/>
            <w:right w:val="none" w:sz="0" w:space="0" w:color="auto"/>
          </w:divBdr>
        </w:div>
        <w:div w:id="70197315">
          <w:marLeft w:val="640"/>
          <w:marRight w:val="0"/>
          <w:marTop w:val="0"/>
          <w:marBottom w:val="0"/>
          <w:divBdr>
            <w:top w:val="none" w:sz="0" w:space="0" w:color="auto"/>
            <w:left w:val="none" w:sz="0" w:space="0" w:color="auto"/>
            <w:bottom w:val="none" w:sz="0" w:space="0" w:color="auto"/>
            <w:right w:val="none" w:sz="0" w:space="0" w:color="auto"/>
          </w:divBdr>
        </w:div>
        <w:div w:id="82118671">
          <w:marLeft w:val="640"/>
          <w:marRight w:val="0"/>
          <w:marTop w:val="0"/>
          <w:marBottom w:val="0"/>
          <w:divBdr>
            <w:top w:val="none" w:sz="0" w:space="0" w:color="auto"/>
            <w:left w:val="none" w:sz="0" w:space="0" w:color="auto"/>
            <w:bottom w:val="none" w:sz="0" w:space="0" w:color="auto"/>
            <w:right w:val="none" w:sz="0" w:space="0" w:color="auto"/>
          </w:divBdr>
        </w:div>
        <w:div w:id="84888870">
          <w:marLeft w:val="640"/>
          <w:marRight w:val="0"/>
          <w:marTop w:val="0"/>
          <w:marBottom w:val="0"/>
          <w:divBdr>
            <w:top w:val="none" w:sz="0" w:space="0" w:color="auto"/>
            <w:left w:val="none" w:sz="0" w:space="0" w:color="auto"/>
            <w:bottom w:val="none" w:sz="0" w:space="0" w:color="auto"/>
            <w:right w:val="none" w:sz="0" w:space="0" w:color="auto"/>
          </w:divBdr>
        </w:div>
        <w:div w:id="117841822">
          <w:marLeft w:val="640"/>
          <w:marRight w:val="0"/>
          <w:marTop w:val="0"/>
          <w:marBottom w:val="0"/>
          <w:divBdr>
            <w:top w:val="none" w:sz="0" w:space="0" w:color="auto"/>
            <w:left w:val="none" w:sz="0" w:space="0" w:color="auto"/>
            <w:bottom w:val="none" w:sz="0" w:space="0" w:color="auto"/>
            <w:right w:val="none" w:sz="0" w:space="0" w:color="auto"/>
          </w:divBdr>
        </w:div>
        <w:div w:id="155418257">
          <w:marLeft w:val="640"/>
          <w:marRight w:val="0"/>
          <w:marTop w:val="0"/>
          <w:marBottom w:val="0"/>
          <w:divBdr>
            <w:top w:val="none" w:sz="0" w:space="0" w:color="auto"/>
            <w:left w:val="none" w:sz="0" w:space="0" w:color="auto"/>
            <w:bottom w:val="none" w:sz="0" w:space="0" w:color="auto"/>
            <w:right w:val="none" w:sz="0" w:space="0" w:color="auto"/>
          </w:divBdr>
        </w:div>
        <w:div w:id="189224393">
          <w:marLeft w:val="640"/>
          <w:marRight w:val="0"/>
          <w:marTop w:val="0"/>
          <w:marBottom w:val="0"/>
          <w:divBdr>
            <w:top w:val="none" w:sz="0" w:space="0" w:color="auto"/>
            <w:left w:val="none" w:sz="0" w:space="0" w:color="auto"/>
            <w:bottom w:val="none" w:sz="0" w:space="0" w:color="auto"/>
            <w:right w:val="none" w:sz="0" w:space="0" w:color="auto"/>
          </w:divBdr>
        </w:div>
        <w:div w:id="194270030">
          <w:marLeft w:val="640"/>
          <w:marRight w:val="0"/>
          <w:marTop w:val="0"/>
          <w:marBottom w:val="0"/>
          <w:divBdr>
            <w:top w:val="none" w:sz="0" w:space="0" w:color="auto"/>
            <w:left w:val="none" w:sz="0" w:space="0" w:color="auto"/>
            <w:bottom w:val="none" w:sz="0" w:space="0" w:color="auto"/>
            <w:right w:val="none" w:sz="0" w:space="0" w:color="auto"/>
          </w:divBdr>
        </w:div>
        <w:div w:id="195238220">
          <w:marLeft w:val="640"/>
          <w:marRight w:val="0"/>
          <w:marTop w:val="0"/>
          <w:marBottom w:val="0"/>
          <w:divBdr>
            <w:top w:val="none" w:sz="0" w:space="0" w:color="auto"/>
            <w:left w:val="none" w:sz="0" w:space="0" w:color="auto"/>
            <w:bottom w:val="none" w:sz="0" w:space="0" w:color="auto"/>
            <w:right w:val="none" w:sz="0" w:space="0" w:color="auto"/>
          </w:divBdr>
        </w:div>
        <w:div w:id="212932409">
          <w:marLeft w:val="640"/>
          <w:marRight w:val="0"/>
          <w:marTop w:val="0"/>
          <w:marBottom w:val="0"/>
          <w:divBdr>
            <w:top w:val="none" w:sz="0" w:space="0" w:color="auto"/>
            <w:left w:val="none" w:sz="0" w:space="0" w:color="auto"/>
            <w:bottom w:val="none" w:sz="0" w:space="0" w:color="auto"/>
            <w:right w:val="none" w:sz="0" w:space="0" w:color="auto"/>
          </w:divBdr>
        </w:div>
        <w:div w:id="235823967">
          <w:marLeft w:val="640"/>
          <w:marRight w:val="0"/>
          <w:marTop w:val="0"/>
          <w:marBottom w:val="0"/>
          <w:divBdr>
            <w:top w:val="none" w:sz="0" w:space="0" w:color="auto"/>
            <w:left w:val="none" w:sz="0" w:space="0" w:color="auto"/>
            <w:bottom w:val="none" w:sz="0" w:space="0" w:color="auto"/>
            <w:right w:val="none" w:sz="0" w:space="0" w:color="auto"/>
          </w:divBdr>
        </w:div>
        <w:div w:id="259680999">
          <w:marLeft w:val="640"/>
          <w:marRight w:val="0"/>
          <w:marTop w:val="0"/>
          <w:marBottom w:val="0"/>
          <w:divBdr>
            <w:top w:val="none" w:sz="0" w:space="0" w:color="auto"/>
            <w:left w:val="none" w:sz="0" w:space="0" w:color="auto"/>
            <w:bottom w:val="none" w:sz="0" w:space="0" w:color="auto"/>
            <w:right w:val="none" w:sz="0" w:space="0" w:color="auto"/>
          </w:divBdr>
        </w:div>
        <w:div w:id="264388783">
          <w:marLeft w:val="640"/>
          <w:marRight w:val="0"/>
          <w:marTop w:val="0"/>
          <w:marBottom w:val="0"/>
          <w:divBdr>
            <w:top w:val="none" w:sz="0" w:space="0" w:color="auto"/>
            <w:left w:val="none" w:sz="0" w:space="0" w:color="auto"/>
            <w:bottom w:val="none" w:sz="0" w:space="0" w:color="auto"/>
            <w:right w:val="none" w:sz="0" w:space="0" w:color="auto"/>
          </w:divBdr>
        </w:div>
        <w:div w:id="272060680">
          <w:marLeft w:val="640"/>
          <w:marRight w:val="0"/>
          <w:marTop w:val="0"/>
          <w:marBottom w:val="0"/>
          <w:divBdr>
            <w:top w:val="none" w:sz="0" w:space="0" w:color="auto"/>
            <w:left w:val="none" w:sz="0" w:space="0" w:color="auto"/>
            <w:bottom w:val="none" w:sz="0" w:space="0" w:color="auto"/>
            <w:right w:val="none" w:sz="0" w:space="0" w:color="auto"/>
          </w:divBdr>
        </w:div>
        <w:div w:id="273945377">
          <w:marLeft w:val="640"/>
          <w:marRight w:val="0"/>
          <w:marTop w:val="0"/>
          <w:marBottom w:val="0"/>
          <w:divBdr>
            <w:top w:val="none" w:sz="0" w:space="0" w:color="auto"/>
            <w:left w:val="none" w:sz="0" w:space="0" w:color="auto"/>
            <w:bottom w:val="none" w:sz="0" w:space="0" w:color="auto"/>
            <w:right w:val="none" w:sz="0" w:space="0" w:color="auto"/>
          </w:divBdr>
        </w:div>
        <w:div w:id="291402894">
          <w:marLeft w:val="640"/>
          <w:marRight w:val="0"/>
          <w:marTop w:val="0"/>
          <w:marBottom w:val="0"/>
          <w:divBdr>
            <w:top w:val="none" w:sz="0" w:space="0" w:color="auto"/>
            <w:left w:val="none" w:sz="0" w:space="0" w:color="auto"/>
            <w:bottom w:val="none" w:sz="0" w:space="0" w:color="auto"/>
            <w:right w:val="none" w:sz="0" w:space="0" w:color="auto"/>
          </w:divBdr>
        </w:div>
        <w:div w:id="321280604">
          <w:marLeft w:val="640"/>
          <w:marRight w:val="0"/>
          <w:marTop w:val="0"/>
          <w:marBottom w:val="0"/>
          <w:divBdr>
            <w:top w:val="none" w:sz="0" w:space="0" w:color="auto"/>
            <w:left w:val="none" w:sz="0" w:space="0" w:color="auto"/>
            <w:bottom w:val="none" w:sz="0" w:space="0" w:color="auto"/>
            <w:right w:val="none" w:sz="0" w:space="0" w:color="auto"/>
          </w:divBdr>
        </w:div>
        <w:div w:id="327026641">
          <w:marLeft w:val="640"/>
          <w:marRight w:val="0"/>
          <w:marTop w:val="0"/>
          <w:marBottom w:val="0"/>
          <w:divBdr>
            <w:top w:val="none" w:sz="0" w:space="0" w:color="auto"/>
            <w:left w:val="none" w:sz="0" w:space="0" w:color="auto"/>
            <w:bottom w:val="none" w:sz="0" w:space="0" w:color="auto"/>
            <w:right w:val="none" w:sz="0" w:space="0" w:color="auto"/>
          </w:divBdr>
        </w:div>
        <w:div w:id="334039563">
          <w:marLeft w:val="640"/>
          <w:marRight w:val="0"/>
          <w:marTop w:val="0"/>
          <w:marBottom w:val="0"/>
          <w:divBdr>
            <w:top w:val="none" w:sz="0" w:space="0" w:color="auto"/>
            <w:left w:val="none" w:sz="0" w:space="0" w:color="auto"/>
            <w:bottom w:val="none" w:sz="0" w:space="0" w:color="auto"/>
            <w:right w:val="none" w:sz="0" w:space="0" w:color="auto"/>
          </w:divBdr>
        </w:div>
        <w:div w:id="361784331">
          <w:marLeft w:val="640"/>
          <w:marRight w:val="0"/>
          <w:marTop w:val="0"/>
          <w:marBottom w:val="0"/>
          <w:divBdr>
            <w:top w:val="none" w:sz="0" w:space="0" w:color="auto"/>
            <w:left w:val="none" w:sz="0" w:space="0" w:color="auto"/>
            <w:bottom w:val="none" w:sz="0" w:space="0" w:color="auto"/>
            <w:right w:val="none" w:sz="0" w:space="0" w:color="auto"/>
          </w:divBdr>
        </w:div>
        <w:div w:id="370351214">
          <w:marLeft w:val="640"/>
          <w:marRight w:val="0"/>
          <w:marTop w:val="0"/>
          <w:marBottom w:val="0"/>
          <w:divBdr>
            <w:top w:val="none" w:sz="0" w:space="0" w:color="auto"/>
            <w:left w:val="none" w:sz="0" w:space="0" w:color="auto"/>
            <w:bottom w:val="none" w:sz="0" w:space="0" w:color="auto"/>
            <w:right w:val="none" w:sz="0" w:space="0" w:color="auto"/>
          </w:divBdr>
        </w:div>
        <w:div w:id="386997607">
          <w:marLeft w:val="640"/>
          <w:marRight w:val="0"/>
          <w:marTop w:val="0"/>
          <w:marBottom w:val="0"/>
          <w:divBdr>
            <w:top w:val="none" w:sz="0" w:space="0" w:color="auto"/>
            <w:left w:val="none" w:sz="0" w:space="0" w:color="auto"/>
            <w:bottom w:val="none" w:sz="0" w:space="0" w:color="auto"/>
            <w:right w:val="none" w:sz="0" w:space="0" w:color="auto"/>
          </w:divBdr>
        </w:div>
        <w:div w:id="414666302">
          <w:marLeft w:val="640"/>
          <w:marRight w:val="0"/>
          <w:marTop w:val="0"/>
          <w:marBottom w:val="0"/>
          <w:divBdr>
            <w:top w:val="none" w:sz="0" w:space="0" w:color="auto"/>
            <w:left w:val="none" w:sz="0" w:space="0" w:color="auto"/>
            <w:bottom w:val="none" w:sz="0" w:space="0" w:color="auto"/>
            <w:right w:val="none" w:sz="0" w:space="0" w:color="auto"/>
          </w:divBdr>
        </w:div>
        <w:div w:id="428042178">
          <w:marLeft w:val="640"/>
          <w:marRight w:val="0"/>
          <w:marTop w:val="0"/>
          <w:marBottom w:val="0"/>
          <w:divBdr>
            <w:top w:val="none" w:sz="0" w:space="0" w:color="auto"/>
            <w:left w:val="none" w:sz="0" w:space="0" w:color="auto"/>
            <w:bottom w:val="none" w:sz="0" w:space="0" w:color="auto"/>
            <w:right w:val="none" w:sz="0" w:space="0" w:color="auto"/>
          </w:divBdr>
        </w:div>
        <w:div w:id="440538861">
          <w:marLeft w:val="640"/>
          <w:marRight w:val="0"/>
          <w:marTop w:val="0"/>
          <w:marBottom w:val="0"/>
          <w:divBdr>
            <w:top w:val="none" w:sz="0" w:space="0" w:color="auto"/>
            <w:left w:val="none" w:sz="0" w:space="0" w:color="auto"/>
            <w:bottom w:val="none" w:sz="0" w:space="0" w:color="auto"/>
            <w:right w:val="none" w:sz="0" w:space="0" w:color="auto"/>
          </w:divBdr>
        </w:div>
        <w:div w:id="471096787">
          <w:marLeft w:val="640"/>
          <w:marRight w:val="0"/>
          <w:marTop w:val="0"/>
          <w:marBottom w:val="0"/>
          <w:divBdr>
            <w:top w:val="none" w:sz="0" w:space="0" w:color="auto"/>
            <w:left w:val="none" w:sz="0" w:space="0" w:color="auto"/>
            <w:bottom w:val="none" w:sz="0" w:space="0" w:color="auto"/>
            <w:right w:val="none" w:sz="0" w:space="0" w:color="auto"/>
          </w:divBdr>
        </w:div>
        <w:div w:id="503083593">
          <w:marLeft w:val="640"/>
          <w:marRight w:val="0"/>
          <w:marTop w:val="0"/>
          <w:marBottom w:val="0"/>
          <w:divBdr>
            <w:top w:val="none" w:sz="0" w:space="0" w:color="auto"/>
            <w:left w:val="none" w:sz="0" w:space="0" w:color="auto"/>
            <w:bottom w:val="none" w:sz="0" w:space="0" w:color="auto"/>
            <w:right w:val="none" w:sz="0" w:space="0" w:color="auto"/>
          </w:divBdr>
        </w:div>
        <w:div w:id="517306532">
          <w:marLeft w:val="640"/>
          <w:marRight w:val="0"/>
          <w:marTop w:val="0"/>
          <w:marBottom w:val="0"/>
          <w:divBdr>
            <w:top w:val="none" w:sz="0" w:space="0" w:color="auto"/>
            <w:left w:val="none" w:sz="0" w:space="0" w:color="auto"/>
            <w:bottom w:val="none" w:sz="0" w:space="0" w:color="auto"/>
            <w:right w:val="none" w:sz="0" w:space="0" w:color="auto"/>
          </w:divBdr>
        </w:div>
        <w:div w:id="546143061">
          <w:marLeft w:val="640"/>
          <w:marRight w:val="0"/>
          <w:marTop w:val="0"/>
          <w:marBottom w:val="0"/>
          <w:divBdr>
            <w:top w:val="none" w:sz="0" w:space="0" w:color="auto"/>
            <w:left w:val="none" w:sz="0" w:space="0" w:color="auto"/>
            <w:bottom w:val="none" w:sz="0" w:space="0" w:color="auto"/>
            <w:right w:val="none" w:sz="0" w:space="0" w:color="auto"/>
          </w:divBdr>
        </w:div>
        <w:div w:id="554705439">
          <w:marLeft w:val="640"/>
          <w:marRight w:val="0"/>
          <w:marTop w:val="0"/>
          <w:marBottom w:val="0"/>
          <w:divBdr>
            <w:top w:val="none" w:sz="0" w:space="0" w:color="auto"/>
            <w:left w:val="none" w:sz="0" w:space="0" w:color="auto"/>
            <w:bottom w:val="none" w:sz="0" w:space="0" w:color="auto"/>
            <w:right w:val="none" w:sz="0" w:space="0" w:color="auto"/>
          </w:divBdr>
        </w:div>
        <w:div w:id="657152170">
          <w:marLeft w:val="640"/>
          <w:marRight w:val="0"/>
          <w:marTop w:val="0"/>
          <w:marBottom w:val="0"/>
          <w:divBdr>
            <w:top w:val="none" w:sz="0" w:space="0" w:color="auto"/>
            <w:left w:val="none" w:sz="0" w:space="0" w:color="auto"/>
            <w:bottom w:val="none" w:sz="0" w:space="0" w:color="auto"/>
            <w:right w:val="none" w:sz="0" w:space="0" w:color="auto"/>
          </w:divBdr>
        </w:div>
        <w:div w:id="665401368">
          <w:marLeft w:val="640"/>
          <w:marRight w:val="0"/>
          <w:marTop w:val="0"/>
          <w:marBottom w:val="0"/>
          <w:divBdr>
            <w:top w:val="none" w:sz="0" w:space="0" w:color="auto"/>
            <w:left w:val="none" w:sz="0" w:space="0" w:color="auto"/>
            <w:bottom w:val="none" w:sz="0" w:space="0" w:color="auto"/>
            <w:right w:val="none" w:sz="0" w:space="0" w:color="auto"/>
          </w:divBdr>
        </w:div>
        <w:div w:id="673340564">
          <w:marLeft w:val="640"/>
          <w:marRight w:val="0"/>
          <w:marTop w:val="0"/>
          <w:marBottom w:val="0"/>
          <w:divBdr>
            <w:top w:val="none" w:sz="0" w:space="0" w:color="auto"/>
            <w:left w:val="none" w:sz="0" w:space="0" w:color="auto"/>
            <w:bottom w:val="none" w:sz="0" w:space="0" w:color="auto"/>
            <w:right w:val="none" w:sz="0" w:space="0" w:color="auto"/>
          </w:divBdr>
        </w:div>
        <w:div w:id="677192032">
          <w:marLeft w:val="640"/>
          <w:marRight w:val="0"/>
          <w:marTop w:val="0"/>
          <w:marBottom w:val="0"/>
          <w:divBdr>
            <w:top w:val="none" w:sz="0" w:space="0" w:color="auto"/>
            <w:left w:val="none" w:sz="0" w:space="0" w:color="auto"/>
            <w:bottom w:val="none" w:sz="0" w:space="0" w:color="auto"/>
            <w:right w:val="none" w:sz="0" w:space="0" w:color="auto"/>
          </w:divBdr>
        </w:div>
        <w:div w:id="687364801">
          <w:marLeft w:val="640"/>
          <w:marRight w:val="0"/>
          <w:marTop w:val="0"/>
          <w:marBottom w:val="0"/>
          <w:divBdr>
            <w:top w:val="none" w:sz="0" w:space="0" w:color="auto"/>
            <w:left w:val="none" w:sz="0" w:space="0" w:color="auto"/>
            <w:bottom w:val="none" w:sz="0" w:space="0" w:color="auto"/>
            <w:right w:val="none" w:sz="0" w:space="0" w:color="auto"/>
          </w:divBdr>
        </w:div>
        <w:div w:id="694424676">
          <w:marLeft w:val="640"/>
          <w:marRight w:val="0"/>
          <w:marTop w:val="0"/>
          <w:marBottom w:val="0"/>
          <w:divBdr>
            <w:top w:val="none" w:sz="0" w:space="0" w:color="auto"/>
            <w:left w:val="none" w:sz="0" w:space="0" w:color="auto"/>
            <w:bottom w:val="none" w:sz="0" w:space="0" w:color="auto"/>
            <w:right w:val="none" w:sz="0" w:space="0" w:color="auto"/>
          </w:divBdr>
        </w:div>
        <w:div w:id="744566769">
          <w:marLeft w:val="640"/>
          <w:marRight w:val="0"/>
          <w:marTop w:val="0"/>
          <w:marBottom w:val="0"/>
          <w:divBdr>
            <w:top w:val="none" w:sz="0" w:space="0" w:color="auto"/>
            <w:left w:val="none" w:sz="0" w:space="0" w:color="auto"/>
            <w:bottom w:val="none" w:sz="0" w:space="0" w:color="auto"/>
            <w:right w:val="none" w:sz="0" w:space="0" w:color="auto"/>
          </w:divBdr>
        </w:div>
        <w:div w:id="766848675">
          <w:marLeft w:val="640"/>
          <w:marRight w:val="0"/>
          <w:marTop w:val="0"/>
          <w:marBottom w:val="0"/>
          <w:divBdr>
            <w:top w:val="none" w:sz="0" w:space="0" w:color="auto"/>
            <w:left w:val="none" w:sz="0" w:space="0" w:color="auto"/>
            <w:bottom w:val="none" w:sz="0" w:space="0" w:color="auto"/>
            <w:right w:val="none" w:sz="0" w:space="0" w:color="auto"/>
          </w:divBdr>
        </w:div>
        <w:div w:id="785127292">
          <w:marLeft w:val="640"/>
          <w:marRight w:val="0"/>
          <w:marTop w:val="0"/>
          <w:marBottom w:val="0"/>
          <w:divBdr>
            <w:top w:val="none" w:sz="0" w:space="0" w:color="auto"/>
            <w:left w:val="none" w:sz="0" w:space="0" w:color="auto"/>
            <w:bottom w:val="none" w:sz="0" w:space="0" w:color="auto"/>
            <w:right w:val="none" w:sz="0" w:space="0" w:color="auto"/>
          </w:divBdr>
        </w:div>
        <w:div w:id="812867330">
          <w:marLeft w:val="640"/>
          <w:marRight w:val="0"/>
          <w:marTop w:val="0"/>
          <w:marBottom w:val="0"/>
          <w:divBdr>
            <w:top w:val="none" w:sz="0" w:space="0" w:color="auto"/>
            <w:left w:val="none" w:sz="0" w:space="0" w:color="auto"/>
            <w:bottom w:val="none" w:sz="0" w:space="0" w:color="auto"/>
            <w:right w:val="none" w:sz="0" w:space="0" w:color="auto"/>
          </w:divBdr>
        </w:div>
        <w:div w:id="818155753">
          <w:marLeft w:val="640"/>
          <w:marRight w:val="0"/>
          <w:marTop w:val="0"/>
          <w:marBottom w:val="0"/>
          <w:divBdr>
            <w:top w:val="none" w:sz="0" w:space="0" w:color="auto"/>
            <w:left w:val="none" w:sz="0" w:space="0" w:color="auto"/>
            <w:bottom w:val="none" w:sz="0" w:space="0" w:color="auto"/>
            <w:right w:val="none" w:sz="0" w:space="0" w:color="auto"/>
          </w:divBdr>
        </w:div>
        <w:div w:id="829180158">
          <w:marLeft w:val="640"/>
          <w:marRight w:val="0"/>
          <w:marTop w:val="0"/>
          <w:marBottom w:val="0"/>
          <w:divBdr>
            <w:top w:val="none" w:sz="0" w:space="0" w:color="auto"/>
            <w:left w:val="none" w:sz="0" w:space="0" w:color="auto"/>
            <w:bottom w:val="none" w:sz="0" w:space="0" w:color="auto"/>
            <w:right w:val="none" w:sz="0" w:space="0" w:color="auto"/>
          </w:divBdr>
        </w:div>
        <w:div w:id="831263087">
          <w:marLeft w:val="640"/>
          <w:marRight w:val="0"/>
          <w:marTop w:val="0"/>
          <w:marBottom w:val="0"/>
          <w:divBdr>
            <w:top w:val="none" w:sz="0" w:space="0" w:color="auto"/>
            <w:left w:val="none" w:sz="0" w:space="0" w:color="auto"/>
            <w:bottom w:val="none" w:sz="0" w:space="0" w:color="auto"/>
            <w:right w:val="none" w:sz="0" w:space="0" w:color="auto"/>
          </w:divBdr>
        </w:div>
        <w:div w:id="845676893">
          <w:marLeft w:val="640"/>
          <w:marRight w:val="0"/>
          <w:marTop w:val="0"/>
          <w:marBottom w:val="0"/>
          <w:divBdr>
            <w:top w:val="none" w:sz="0" w:space="0" w:color="auto"/>
            <w:left w:val="none" w:sz="0" w:space="0" w:color="auto"/>
            <w:bottom w:val="none" w:sz="0" w:space="0" w:color="auto"/>
            <w:right w:val="none" w:sz="0" w:space="0" w:color="auto"/>
          </w:divBdr>
        </w:div>
        <w:div w:id="892812120">
          <w:marLeft w:val="640"/>
          <w:marRight w:val="0"/>
          <w:marTop w:val="0"/>
          <w:marBottom w:val="0"/>
          <w:divBdr>
            <w:top w:val="none" w:sz="0" w:space="0" w:color="auto"/>
            <w:left w:val="none" w:sz="0" w:space="0" w:color="auto"/>
            <w:bottom w:val="none" w:sz="0" w:space="0" w:color="auto"/>
            <w:right w:val="none" w:sz="0" w:space="0" w:color="auto"/>
          </w:divBdr>
        </w:div>
        <w:div w:id="921790483">
          <w:marLeft w:val="640"/>
          <w:marRight w:val="0"/>
          <w:marTop w:val="0"/>
          <w:marBottom w:val="0"/>
          <w:divBdr>
            <w:top w:val="none" w:sz="0" w:space="0" w:color="auto"/>
            <w:left w:val="none" w:sz="0" w:space="0" w:color="auto"/>
            <w:bottom w:val="none" w:sz="0" w:space="0" w:color="auto"/>
            <w:right w:val="none" w:sz="0" w:space="0" w:color="auto"/>
          </w:divBdr>
        </w:div>
        <w:div w:id="922491495">
          <w:marLeft w:val="640"/>
          <w:marRight w:val="0"/>
          <w:marTop w:val="0"/>
          <w:marBottom w:val="0"/>
          <w:divBdr>
            <w:top w:val="none" w:sz="0" w:space="0" w:color="auto"/>
            <w:left w:val="none" w:sz="0" w:space="0" w:color="auto"/>
            <w:bottom w:val="none" w:sz="0" w:space="0" w:color="auto"/>
            <w:right w:val="none" w:sz="0" w:space="0" w:color="auto"/>
          </w:divBdr>
        </w:div>
        <w:div w:id="948775749">
          <w:marLeft w:val="640"/>
          <w:marRight w:val="0"/>
          <w:marTop w:val="0"/>
          <w:marBottom w:val="0"/>
          <w:divBdr>
            <w:top w:val="none" w:sz="0" w:space="0" w:color="auto"/>
            <w:left w:val="none" w:sz="0" w:space="0" w:color="auto"/>
            <w:bottom w:val="none" w:sz="0" w:space="0" w:color="auto"/>
            <w:right w:val="none" w:sz="0" w:space="0" w:color="auto"/>
          </w:divBdr>
        </w:div>
        <w:div w:id="991835607">
          <w:marLeft w:val="640"/>
          <w:marRight w:val="0"/>
          <w:marTop w:val="0"/>
          <w:marBottom w:val="0"/>
          <w:divBdr>
            <w:top w:val="none" w:sz="0" w:space="0" w:color="auto"/>
            <w:left w:val="none" w:sz="0" w:space="0" w:color="auto"/>
            <w:bottom w:val="none" w:sz="0" w:space="0" w:color="auto"/>
            <w:right w:val="none" w:sz="0" w:space="0" w:color="auto"/>
          </w:divBdr>
        </w:div>
        <w:div w:id="993951580">
          <w:marLeft w:val="640"/>
          <w:marRight w:val="0"/>
          <w:marTop w:val="0"/>
          <w:marBottom w:val="0"/>
          <w:divBdr>
            <w:top w:val="none" w:sz="0" w:space="0" w:color="auto"/>
            <w:left w:val="none" w:sz="0" w:space="0" w:color="auto"/>
            <w:bottom w:val="none" w:sz="0" w:space="0" w:color="auto"/>
            <w:right w:val="none" w:sz="0" w:space="0" w:color="auto"/>
          </w:divBdr>
        </w:div>
        <w:div w:id="1052920681">
          <w:marLeft w:val="640"/>
          <w:marRight w:val="0"/>
          <w:marTop w:val="0"/>
          <w:marBottom w:val="0"/>
          <w:divBdr>
            <w:top w:val="none" w:sz="0" w:space="0" w:color="auto"/>
            <w:left w:val="none" w:sz="0" w:space="0" w:color="auto"/>
            <w:bottom w:val="none" w:sz="0" w:space="0" w:color="auto"/>
            <w:right w:val="none" w:sz="0" w:space="0" w:color="auto"/>
          </w:divBdr>
        </w:div>
        <w:div w:id="1072892005">
          <w:marLeft w:val="640"/>
          <w:marRight w:val="0"/>
          <w:marTop w:val="0"/>
          <w:marBottom w:val="0"/>
          <w:divBdr>
            <w:top w:val="none" w:sz="0" w:space="0" w:color="auto"/>
            <w:left w:val="none" w:sz="0" w:space="0" w:color="auto"/>
            <w:bottom w:val="none" w:sz="0" w:space="0" w:color="auto"/>
            <w:right w:val="none" w:sz="0" w:space="0" w:color="auto"/>
          </w:divBdr>
        </w:div>
        <w:div w:id="1083526523">
          <w:marLeft w:val="640"/>
          <w:marRight w:val="0"/>
          <w:marTop w:val="0"/>
          <w:marBottom w:val="0"/>
          <w:divBdr>
            <w:top w:val="none" w:sz="0" w:space="0" w:color="auto"/>
            <w:left w:val="none" w:sz="0" w:space="0" w:color="auto"/>
            <w:bottom w:val="none" w:sz="0" w:space="0" w:color="auto"/>
            <w:right w:val="none" w:sz="0" w:space="0" w:color="auto"/>
          </w:divBdr>
        </w:div>
        <w:div w:id="1094983334">
          <w:marLeft w:val="640"/>
          <w:marRight w:val="0"/>
          <w:marTop w:val="0"/>
          <w:marBottom w:val="0"/>
          <w:divBdr>
            <w:top w:val="none" w:sz="0" w:space="0" w:color="auto"/>
            <w:left w:val="none" w:sz="0" w:space="0" w:color="auto"/>
            <w:bottom w:val="none" w:sz="0" w:space="0" w:color="auto"/>
            <w:right w:val="none" w:sz="0" w:space="0" w:color="auto"/>
          </w:divBdr>
        </w:div>
        <w:div w:id="1121148433">
          <w:marLeft w:val="640"/>
          <w:marRight w:val="0"/>
          <w:marTop w:val="0"/>
          <w:marBottom w:val="0"/>
          <w:divBdr>
            <w:top w:val="none" w:sz="0" w:space="0" w:color="auto"/>
            <w:left w:val="none" w:sz="0" w:space="0" w:color="auto"/>
            <w:bottom w:val="none" w:sz="0" w:space="0" w:color="auto"/>
            <w:right w:val="none" w:sz="0" w:space="0" w:color="auto"/>
          </w:divBdr>
        </w:div>
        <w:div w:id="1125469834">
          <w:marLeft w:val="640"/>
          <w:marRight w:val="0"/>
          <w:marTop w:val="0"/>
          <w:marBottom w:val="0"/>
          <w:divBdr>
            <w:top w:val="none" w:sz="0" w:space="0" w:color="auto"/>
            <w:left w:val="none" w:sz="0" w:space="0" w:color="auto"/>
            <w:bottom w:val="none" w:sz="0" w:space="0" w:color="auto"/>
            <w:right w:val="none" w:sz="0" w:space="0" w:color="auto"/>
          </w:divBdr>
        </w:div>
        <w:div w:id="1129470164">
          <w:marLeft w:val="640"/>
          <w:marRight w:val="0"/>
          <w:marTop w:val="0"/>
          <w:marBottom w:val="0"/>
          <w:divBdr>
            <w:top w:val="none" w:sz="0" w:space="0" w:color="auto"/>
            <w:left w:val="none" w:sz="0" w:space="0" w:color="auto"/>
            <w:bottom w:val="none" w:sz="0" w:space="0" w:color="auto"/>
            <w:right w:val="none" w:sz="0" w:space="0" w:color="auto"/>
          </w:divBdr>
        </w:div>
        <w:div w:id="1147748272">
          <w:marLeft w:val="640"/>
          <w:marRight w:val="0"/>
          <w:marTop w:val="0"/>
          <w:marBottom w:val="0"/>
          <w:divBdr>
            <w:top w:val="none" w:sz="0" w:space="0" w:color="auto"/>
            <w:left w:val="none" w:sz="0" w:space="0" w:color="auto"/>
            <w:bottom w:val="none" w:sz="0" w:space="0" w:color="auto"/>
            <w:right w:val="none" w:sz="0" w:space="0" w:color="auto"/>
          </w:divBdr>
        </w:div>
        <w:div w:id="1174606116">
          <w:marLeft w:val="640"/>
          <w:marRight w:val="0"/>
          <w:marTop w:val="0"/>
          <w:marBottom w:val="0"/>
          <w:divBdr>
            <w:top w:val="none" w:sz="0" w:space="0" w:color="auto"/>
            <w:left w:val="none" w:sz="0" w:space="0" w:color="auto"/>
            <w:bottom w:val="none" w:sz="0" w:space="0" w:color="auto"/>
            <w:right w:val="none" w:sz="0" w:space="0" w:color="auto"/>
          </w:divBdr>
        </w:div>
        <w:div w:id="1178737997">
          <w:marLeft w:val="640"/>
          <w:marRight w:val="0"/>
          <w:marTop w:val="0"/>
          <w:marBottom w:val="0"/>
          <w:divBdr>
            <w:top w:val="none" w:sz="0" w:space="0" w:color="auto"/>
            <w:left w:val="none" w:sz="0" w:space="0" w:color="auto"/>
            <w:bottom w:val="none" w:sz="0" w:space="0" w:color="auto"/>
            <w:right w:val="none" w:sz="0" w:space="0" w:color="auto"/>
          </w:divBdr>
        </w:div>
        <w:div w:id="1203519535">
          <w:marLeft w:val="640"/>
          <w:marRight w:val="0"/>
          <w:marTop w:val="0"/>
          <w:marBottom w:val="0"/>
          <w:divBdr>
            <w:top w:val="none" w:sz="0" w:space="0" w:color="auto"/>
            <w:left w:val="none" w:sz="0" w:space="0" w:color="auto"/>
            <w:bottom w:val="none" w:sz="0" w:space="0" w:color="auto"/>
            <w:right w:val="none" w:sz="0" w:space="0" w:color="auto"/>
          </w:divBdr>
        </w:div>
        <w:div w:id="1208489018">
          <w:marLeft w:val="640"/>
          <w:marRight w:val="0"/>
          <w:marTop w:val="0"/>
          <w:marBottom w:val="0"/>
          <w:divBdr>
            <w:top w:val="none" w:sz="0" w:space="0" w:color="auto"/>
            <w:left w:val="none" w:sz="0" w:space="0" w:color="auto"/>
            <w:bottom w:val="none" w:sz="0" w:space="0" w:color="auto"/>
            <w:right w:val="none" w:sz="0" w:space="0" w:color="auto"/>
          </w:divBdr>
        </w:div>
        <w:div w:id="1220288889">
          <w:marLeft w:val="640"/>
          <w:marRight w:val="0"/>
          <w:marTop w:val="0"/>
          <w:marBottom w:val="0"/>
          <w:divBdr>
            <w:top w:val="none" w:sz="0" w:space="0" w:color="auto"/>
            <w:left w:val="none" w:sz="0" w:space="0" w:color="auto"/>
            <w:bottom w:val="none" w:sz="0" w:space="0" w:color="auto"/>
            <w:right w:val="none" w:sz="0" w:space="0" w:color="auto"/>
          </w:divBdr>
        </w:div>
        <w:div w:id="1235749222">
          <w:marLeft w:val="640"/>
          <w:marRight w:val="0"/>
          <w:marTop w:val="0"/>
          <w:marBottom w:val="0"/>
          <w:divBdr>
            <w:top w:val="none" w:sz="0" w:space="0" w:color="auto"/>
            <w:left w:val="none" w:sz="0" w:space="0" w:color="auto"/>
            <w:bottom w:val="none" w:sz="0" w:space="0" w:color="auto"/>
            <w:right w:val="none" w:sz="0" w:space="0" w:color="auto"/>
          </w:divBdr>
        </w:div>
        <w:div w:id="1237668262">
          <w:marLeft w:val="640"/>
          <w:marRight w:val="0"/>
          <w:marTop w:val="0"/>
          <w:marBottom w:val="0"/>
          <w:divBdr>
            <w:top w:val="none" w:sz="0" w:space="0" w:color="auto"/>
            <w:left w:val="none" w:sz="0" w:space="0" w:color="auto"/>
            <w:bottom w:val="none" w:sz="0" w:space="0" w:color="auto"/>
            <w:right w:val="none" w:sz="0" w:space="0" w:color="auto"/>
          </w:divBdr>
        </w:div>
        <w:div w:id="1239440232">
          <w:marLeft w:val="640"/>
          <w:marRight w:val="0"/>
          <w:marTop w:val="0"/>
          <w:marBottom w:val="0"/>
          <w:divBdr>
            <w:top w:val="none" w:sz="0" w:space="0" w:color="auto"/>
            <w:left w:val="none" w:sz="0" w:space="0" w:color="auto"/>
            <w:bottom w:val="none" w:sz="0" w:space="0" w:color="auto"/>
            <w:right w:val="none" w:sz="0" w:space="0" w:color="auto"/>
          </w:divBdr>
        </w:div>
        <w:div w:id="1300265780">
          <w:marLeft w:val="640"/>
          <w:marRight w:val="0"/>
          <w:marTop w:val="0"/>
          <w:marBottom w:val="0"/>
          <w:divBdr>
            <w:top w:val="none" w:sz="0" w:space="0" w:color="auto"/>
            <w:left w:val="none" w:sz="0" w:space="0" w:color="auto"/>
            <w:bottom w:val="none" w:sz="0" w:space="0" w:color="auto"/>
            <w:right w:val="none" w:sz="0" w:space="0" w:color="auto"/>
          </w:divBdr>
        </w:div>
        <w:div w:id="1320235245">
          <w:marLeft w:val="640"/>
          <w:marRight w:val="0"/>
          <w:marTop w:val="0"/>
          <w:marBottom w:val="0"/>
          <w:divBdr>
            <w:top w:val="none" w:sz="0" w:space="0" w:color="auto"/>
            <w:left w:val="none" w:sz="0" w:space="0" w:color="auto"/>
            <w:bottom w:val="none" w:sz="0" w:space="0" w:color="auto"/>
            <w:right w:val="none" w:sz="0" w:space="0" w:color="auto"/>
          </w:divBdr>
        </w:div>
        <w:div w:id="1347748237">
          <w:marLeft w:val="640"/>
          <w:marRight w:val="0"/>
          <w:marTop w:val="0"/>
          <w:marBottom w:val="0"/>
          <w:divBdr>
            <w:top w:val="none" w:sz="0" w:space="0" w:color="auto"/>
            <w:left w:val="none" w:sz="0" w:space="0" w:color="auto"/>
            <w:bottom w:val="none" w:sz="0" w:space="0" w:color="auto"/>
            <w:right w:val="none" w:sz="0" w:space="0" w:color="auto"/>
          </w:divBdr>
        </w:div>
        <w:div w:id="1371302224">
          <w:marLeft w:val="640"/>
          <w:marRight w:val="0"/>
          <w:marTop w:val="0"/>
          <w:marBottom w:val="0"/>
          <w:divBdr>
            <w:top w:val="none" w:sz="0" w:space="0" w:color="auto"/>
            <w:left w:val="none" w:sz="0" w:space="0" w:color="auto"/>
            <w:bottom w:val="none" w:sz="0" w:space="0" w:color="auto"/>
            <w:right w:val="none" w:sz="0" w:space="0" w:color="auto"/>
          </w:divBdr>
        </w:div>
        <w:div w:id="1376540646">
          <w:marLeft w:val="640"/>
          <w:marRight w:val="0"/>
          <w:marTop w:val="0"/>
          <w:marBottom w:val="0"/>
          <w:divBdr>
            <w:top w:val="none" w:sz="0" w:space="0" w:color="auto"/>
            <w:left w:val="none" w:sz="0" w:space="0" w:color="auto"/>
            <w:bottom w:val="none" w:sz="0" w:space="0" w:color="auto"/>
            <w:right w:val="none" w:sz="0" w:space="0" w:color="auto"/>
          </w:divBdr>
        </w:div>
        <w:div w:id="1397360412">
          <w:marLeft w:val="640"/>
          <w:marRight w:val="0"/>
          <w:marTop w:val="0"/>
          <w:marBottom w:val="0"/>
          <w:divBdr>
            <w:top w:val="none" w:sz="0" w:space="0" w:color="auto"/>
            <w:left w:val="none" w:sz="0" w:space="0" w:color="auto"/>
            <w:bottom w:val="none" w:sz="0" w:space="0" w:color="auto"/>
            <w:right w:val="none" w:sz="0" w:space="0" w:color="auto"/>
          </w:divBdr>
        </w:div>
        <w:div w:id="1426921799">
          <w:marLeft w:val="640"/>
          <w:marRight w:val="0"/>
          <w:marTop w:val="0"/>
          <w:marBottom w:val="0"/>
          <w:divBdr>
            <w:top w:val="none" w:sz="0" w:space="0" w:color="auto"/>
            <w:left w:val="none" w:sz="0" w:space="0" w:color="auto"/>
            <w:bottom w:val="none" w:sz="0" w:space="0" w:color="auto"/>
            <w:right w:val="none" w:sz="0" w:space="0" w:color="auto"/>
          </w:divBdr>
        </w:div>
        <w:div w:id="1498037605">
          <w:marLeft w:val="640"/>
          <w:marRight w:val="0"/>
          <w:marTop w:val="0"/>
          <w:marBottom w:val="0"/>
          <w:divBdr>
            <w:top w:val="none" w:sz="0" w:space="0" w:color="auto"/>
            <w:left w:val="none" w:sz="0" w:space="0" w:color="auto"/>
            <w:bottom w:val="none" w:sz="0" w:space="0" w:color="auto"/>
            <w:right w:val="none" w:sz="0" w:space="0" w:color="auto"/>
          </w:divBdr>
        </w:div>
        <w:div w:id="1502627163">
          <w:marLeft w:val="640"/>
          <w:marRight w:val="0"/>
          <w:marTop w:val="0"/>
          <w:marBottom w:val="0"/>
          <w:divBdr>
            <w:top w:val="none" w:sz="0" w:space="0" w:color="auto"/>
            <w:left w:val="none" w:sz="0" w:space="0" w:color="auto"/>
            <w:bottom w:val="none" w:sz="0" w:space="0" w:color="auto"/>
            <w:right w:val="none" w:sz="0" w:space="0" w:color="auto"/>
          </w:divBdr>
        </w:div>
        <w:div w:id="1513255382">
          <w:marLeft w:val="640"/>
          <w:marRight w:val="0"/>
          <w:marTop w:val="0"/>
          <w:marBottom w:val="0"/>
          <w:divBdr>
            <w:top w:val="none" w:sz="0" w:space="0" w:color="auto"/>
            <w:left w:val="none" w:sz="0" w:space="0" w:color="auto"/>
            <w:bottom w:val="none" w:sz="0" w:space="0" w:color="auto"/>
            <w:right w:val="none" w:sz="0" w:space="0" w:color="auto"/>
          </w:divBdr>
        </w:div>
        <w:div w:id="1535534464">
          <w:marLeft w:val="640"/>
          <w:marRight w:val="0"/>
          <w:marTop w:val="0"/>
          <w:marBottom w:val="0"/>
          <w:divBdr>
            <w:top w:val="none" w:sz="0" w:space="0" w:color="auto"/>
            <w:left w:val="none" w:sz="0" w:space="0" w:color="auto"/>
            <w:bottom w:val="none" w:sz="0" w:space="0" w:color="auto"/>
            <w:right w:val="none" w:sz="0" w:space="0" w:color="auto"/>
          </w:divBdr>
        </w:div>
        <w:div w:id="1542746178">
          <w:marLeft w:val="640"/>
          <w:marRight w:val="0"/>
          <w:marTop w:val="0"/>
          <w:marBottom w:val="0"/>
          <w:divBdr>
            <w:top w:val="none" w:sz="0" w:space="0" w:color="auto"/>
            <w:left w:val="none" w:sz="0" w:space="0" w:color="auto"/>
            <w:bottom w:val="none" w:sz="0" w:space="0" w:color="auto"/>
            <w:right w:val="none" w:sz="0" w:space="0" w:color="auto"/>
          </w:divBdr>
        </w:div>
        <w:div w:id="1599561074">
          <w:marLeft w:val="640"/>
          <w:marRight w:val="0"/>
          <w:marTop w:val="0"/>
          <w:marBottom w:val="0"/>
          <w:divBdr>
            <w:top w:val="none" w:sz="0" w:space="0" w:color="auto"/>
            <w:left w:val="none" w:sz="0" w:space="0" w:color="auto"/>
            <w:bottom w:val="none" w:sz="0" w:space="0" w:color="auto"/>
            <w:right w:val="none" w:sz="0" w:space="0" w:color="auto"/>
          </w:divBdr>
        </w:div>
      </w:divsChild>
    </w:div>
    <w:div w:id="1000810873">
      <w:bodyDiv w:val="1"/>
      <w:marLeft w:val="0"/>
      <w:marRight w:val="0"/>
      <w:marTop w:val="0"/>
      <w:marBottom w:val="0"/>
      <w:divBdr>
        <w:top w:val="none" w:sz="0" w:space="0" w:color="auto"/>
        <w:left w:val="none" w:sz="0" w:space="0" w:color="auto"/>
        <w:bottom w:val="none" w:sz="0" w:space="0" w:color="auto"/>
        <w:right w:val="none" w:sz="0" w:space="0" w:color="auto"/>
      </w:divBdr>
      <w:divsChild>
        <w:div w:id="34812343">
          <w:marLeft w:val="640"/>
          <w:marRight w:val="0"/>
          <w:marTop w:val="0"/>
          <w:marBottom w:val="0"/>
          <w:divBdr>
            <w:top w:val="none" w:sz="0" w:space="0" w:color="auto"/>
            <w:left w:val="none" w:sz="0" w:space="0" w:color="auto"/>
            <w:bottom w:val="none" w:sz="0" w:space="0" w:color="auto"/>
            <w:right w:val="none" w:sz="0" w:space="0" w:color="auto"/>
          </w:divBdr>
        </w:div>
        <w:div w:id="36511387">
          <w:marLeft w:val="640"/>
          <w:marRight w:val="0"/>
          <w:marTop w:val="0"/>
          <w:marBottom w:val="0"/>
          <w:divBdr>
            <w:top w:val="none" w:sz="0" w:space="0" w:color="auto"/>
            <w:left w:val="none" w:sz="0" w:space="0" w:color="auto"/>
            <w:bottom w:val="none" w:sz="0" w:space="0" w:color="auto"/>
            <w:right w:val="none" w:sz="0" w:space="0" w:color="auto"/>
          </w:divBdr>
        </w:div>
        <w:div w:id="53359991">
          <w:marLeft w:val="640"/>
          <w:marRight w:val="0"/>
          <w:marTop w:val="0"/>
          <w:marBottom w:val="0"/>
          <w:divBdr>
            <w:top w:val="none" w:sz="0" w:space="0" w:color="auto"/>
            <w:left w:val="none" w:sz="0" w:space="0" w:color="auto"/>
            <w:bottom w:val="none" w:sz="0" w:space="0" w:color="auto"/>
            <w:right w:val="none" w:sz="0" w:space="0" w:color="auto"/>
          </w:divBdr>
        </w:div>
        <w:div w:id="68812973">
          <w:marLeft w:val="640"/>
          <w:marRight w:val="0"/>
          <w:marTop w:val="0"/>
          <w:marBottom w:val="0"/>
          <w:divBdr>
            <w:top w:val="none" w:sz="0" w:space="0" w:color="auto"/>
            <w:left w:val="none" w:sz="0" w:space="0" w:color="auto"/>
            <w:bottom w:val="none" w:sz="0" w:space="0" w:color="auto"/>
            <w:right w:val="none" w:sz="0" w:space="0" w:color="auto"/>
          </w:divBdr>
        </w:div>
        <w:div w:id="77679824">
          <w:marLeft w:val="640"/>
          <w:marRight w:val="0"/>
          <w:marTop w:val="0"/>
          <w:marBottom w:val="0"/>
          <w:divBdr>
            <w:top w:val="none" w:sz="0" w:space="0" w:color="auto"/>
            <w:left w:val="none" w:sz="0" w:space="0" w:color="auto"/>
            <w:bottom w:val="none" w:sz="0" w:space="0" w:color="auto"/>
            <w:right w:val="none" w:sz="0" w:space="0" w:color="auto"/>
          </w:divBdr>
        </w:div>
        <w:div w:id="86777840">
          <w:marLeft w:val="640"/>
          <w:marRight w:val="0"/>
          <w:marTop w:val="0"/>
          <w:marBottom w:val="0"/>
          <w:divBdr>
            <w:top w:val="none" w:sz="0" w:space="0" w:color="auto"/>
            <w:left w:val="none" w:sz="0" w:space="0" w:color="auto"/>
            <w:bottom w:val="none" w:sz="0" w:space="0" w:color="auto"/>
            <w:right w:val="none" w:sz="0" w:space="0" w:color="auto"/>
          </w:divBdr>
        </w:div>
        <w:div w:id="100801174">
          <w:marLeft w:val="640"/>
          <w:marRight w:val="0"/>
          <w:marTop w:val="0"/>
          <w:marBottom w:val="0"/>
          <w:divBdr>
            <w:top w:val="none" w:sz="0" w:space="0" w:color="auto"/>
            <w:left w:val="none" w:sz="0" w:space="0" w:color="auto"/>
            <w:bottom w:val="none" w:sz="0" w:space="0" w:color="auto"/>
            <w:right w:val="none" w:sz="0" w:space="0" w:color="auto"/>
          </w:divBdr>
        </w:div>
        <w:div w:id="130559405">
          <w:marLeft w:val="640"/>
          <w:marRight w:val="0"/>
          <w:marTop w:val="0"/>
          <w:marBottom w:val="0"/>
          <w:divBdr>
            <w:top w:val="none" w:sz="0" w:space="0" w:color="auto"/>
            <w:left w:val="none" w:sz="0" w:space="0" w:color="auto"/>
            <w:bottom w:val="none" w:sz="0" w:space="0" w:color="auto"/>
            <w:right w:val="none" w:sz="0" w:space="0" w:color="auto"/>
          </w:divBdr>
        </w:div>
        <w:div w:id="137067150">
          <w:marLeft w:val="640"/>
          <w:marRight w:val="0"/>
          <w:marTop w:val="0"/>
          <w:marBottom w:val="0"/>
          <w:divBdr>
            <w:top w:val="none" w:sz="0" w:space="0" w:color="auto"/>
            <w:left w:val="none" w:sz="0" w:space="0" w:color="auto"/>
            <w:bottom w:val="none" w:sz="0" w:space="0" w:color="auto"/>
            <w:right w:val="none" w:sz="0" w:space="0" w:color="auto"/>
          </w:divBdr>
        </w:div>
        <w:div w:id="195392600">
          <w:marLeft w:val="640"/>
          <w:marRight w:val="0"/>
          <w:marTop w:val="0"/>
          <w:marBottom w:val="0"/>
          <w:divBdr>
            <w:top w:val="none" w:sz="0" w:space="0" w:color="auto"/>
            <w:left w:val="none" w:sz="0" w:space="0" w:color="auto"/>
            <w:bottom w:val="none" w:sz="0" w:space="0" w:color="auto"/>
            <w:right w:val="none" w:sz="0" w:space="0" w:color="auto"/>
          </w:divBdr>
        </w:div>
        <w:div w:id="197474411">
          <w:marLeft w:val="640"/>
          <w:marRight w:val="0"/>
          <w:marTop w:val="0"/>
          <w:marBottom w:val="0"/>
          <w:divBdr>
            <w:top w:val="none" w:sz="0" w:space="0" w:color="auto"/>
            <w:left w:val="none" w:sz="0" w:space="0" w:color="auto"/>
            <w:bottom w:val="none" w:sz="0" w:space="0" w:color="auto"/>
            <w:right w:val="none" w:sz="0" w:space="0" w:color="auto"/>
          </w:divBdr>
        </w:div>
        <w:div w:id="206113135">
          <w:marLeft w:val="640"/>
          <w:marRight w:val="0"/>
          <w:marTop w:val="0"/>
          <w:marBottom w:val="0"/>
          <w:divBdr>
            <w:top w:val="none" w:sz="0" w:space="0" w:color="auto"/>
            <w:left w:val="none" w:sz="0" w:space="0" w:color="auto"/>
            <w:bottom w:val="none" w:sz="0" w:space="0" w:color="auto"/>
            <w:right w:val="none" w:sz="0" w:space="0" w:color="auto"/>
          </w:divBdr>
        </w:div>
        <w:div w:id="212931563">
          <w:marLeft w:val="640"/>
          <w:marRight w:val="0"/>
          <w:marTop w:val="0"/>
          <w:marBottom w:val="0"/>
          <w:divBdr>
            <w:top w:val="none" w:sz="0" w:space="0" w:color="auto"/>
            <w:left w:val="none" w:sz="0" w:space="0" w:color="auto"/>
            <w:bottom w:val="none" w:sz="0" w:space="0" w:color="auto"/>
            <w:right w:val="none" w:sz="0" w:space="0" w:color="auto"/>
          </w:divBdr>
        </w:div>
        <w:div w:id="226575391">
          <w:marLeft w:val="640"/>
          <w:marRight w:val="0"/>
          <w:marTop w:val="0"/>
          <w:marBottom w:val="0"/>
          <w:divBdr>
            <w:top w:val="none" w:sz="0" w:space="0" w:color="auto"/>
            <w:left w:val="none" w:sz="0" w:space="0" w:color="auto"/>
            <w:bottom w:val="none" w:sz="0" w:space="0" w:color="auto"/>
            <w:right w:val="none" w:sz="0" w:space="0" w:color="auto"/>
          </w:divBdr>
        </w:div>
        <w:div w:id="234164388">
          <w:marLeft w:val="640"/>
          <w:marRight w:val="0"/>
          <w:marTop w:val="0"/>
          <w:marBottom w:val="0"/>
          <w:divBdr>
            <w:top w:val="none" w:sz="0" w:space="0" w:color="auto"/>
            <w:left w:val="none" w:sz="0" w:space="0" w:color="auto"/>
            <w:bottom w:val="none" w:sz="0" w:space="0" w:color="auto"/>
            <w:right w:val="none" w:sz="0" w:space="0" w:color="auto"/>
          </w:divBdr>
        </w:div>
        <w:div w:id="314191370">
          <w:marLeft w:val="640"/>
          <w:marRight w:val="0"/>
          <w:marTop w:val="0"/>
          <w:marBottom w:val="0"/>
          <w:divBdr>
            <w:top w:val="none" w:sz="0" w:space="0" w:color="auto"/>
            <w:left w:val="none" w:sz="0" w:space="0" w:color="auto"/>
            <w:bottom w:val="none" w:sz="0" w:space="0" w:color="auto"/>
            <w:right w:val="none" w:sz="0" w:space="0" w:color="auto"/>
          </w:divBdr>
        </w:div>
        <w:div w:id="330841978">
          <w:marLeft w:val="640"/>
          <w:marRight w:val="0"/>
          <w:marTop w:val="0"/>
          <w:marBottom w:val="0"/>
          <w:divBdr>
            <w:top w:val="none" w:sz="0" w:space="0" w:color="auto"/>
            <w:left w:val="none" w:sz="0" w:space="0" w:color="auto"/>
            <w:bottom w:val="none" w:sz="0" w:space="0" w:color="auto"/>
            <w:right w:val="none" w:sz="0" w:space="0" w:color="auto"/>
          </w:divBdr>
        </w:div>
        <w:div w:id="349571801">
          <w:marLeft w:val="640"/>
          <w:marRight w:val="0"/>
          <w:marTop w:val="0"/>
          <w:marBottom w:val="0"/>
          <w:divBdr>
            <w:top w:val="none" w:sz="0" w:space="0" w:color="auto"/>
            <w:left w:val="none" w:sz="0" w:space="0" w:color="auto"/>
            <w:bottom w:val="none" w:sz="0" w:space="0" w:color="auto"/>
            <w:right w:val="none" w:sz="0" w:space="0" w:color="auto"/>
          </w:divBdr>
        </w:div>
        <w:div w:id="371073723">
          <w:marLeft w:val="640"/>
          <w:marRight w:val="0"/>
          <w:marTop w:val="0"/>
          <w:marBottom w:val="0"/>
          <w:divBdr>
            <w:top w:val="none" w:sz="0" w:space="0" w:color="auto"/>
            <w:left w:val="none" w:sz="0" w:space="0" w:color="auto"/>
            <w:bottom w:val="none" w:sz="0" w:space="0" w:color="auto"/>
            <w:right w:val="none" w:sz="0" w:space="0" w:color="auto"/>
          </w:divBdr>
        </w:div>
        <w:div w:id="391151161">
          <w:marLeft w:val="640"/>
          <w:marRight w:val="0"/>
          <w:marTop w:val="0"/>
          <w:marBottom w:val="0"/>
          <w:divBdr>
            <w:top w:val="none" w:sz="0" w:space="0" w:color="auto"/>
            <w:left w:val="none" w:sz="0" w:space="0" w:color="auto"/>
            <w:bottom w:val="none" w:sz="0" w:space="0" w:color="auto"/>
            <w:right w:val="none" w:sz="0" w:space="0" w:color="auto"/>
          </w:divBdr>
        </w:div>
        <w:div w:id="399596184">
          <w:marLeft w:val="640"/>
          <w:marRight w:val="0"/>
          <w:marTop w:val="0"/>
          <w:marBottom w:val="0"/>
          <w:divBdr>
            <w:top w:val="none" w:sz="0" w:space="0" w:color="auto"/>
            <w:left w:val="none" w:sz="0" w:space="0" w:color="auto"/>
            <w:bottom w:val="none" w:sz="0" w:space="0" w:color="auto"/>
            <w:right w:val="none" w:sz="0" w:space="0" w:color="auto"/>
          </w:divBdr>
        </w:div>
        <w:div w:id="401604766">
          <w:marLeft w:val="640"/>
          <w:marRight w:val="0"/>
          <w:marTop w:val="0"/>
          <w:marBottom w:val="0"/>
          <w:divBdr>
            <w:top w:val="none" w:sz="0" w:space="0" w:color="auto"/>
            <w:left w:val="none" w:sz="0" w:space="0" w:color="auto"/>
            <w:bottom w:val="none" w:sz="0" w:space="0" w:color="auto"/>
            <w:right w:val="none" w:sz="0" w:space="0" w:color="auto"/>
          </w:divBdr>
        </w:div>
        <w:div w:id="421030753">
          <w:marLeft w:val="640"/>
          <w:marRight w:val="0"/>
          <w:marTop w:val="0"/>
          <w:marBottom w:val="0"/>
          <w:divBdr>
            <w:top w:val="none" w:sz="0" w:space="0" w:color="auto"/>
            <w:left w:val="none" w:sz="0" w:space="0" w:color="auto"/>
            <w:bottom w:val="none" w:sz="0" w:space="0" w:color="auto"/>
            <w:right w:val="none" w:sz="0" w:space="0" w:color="auto"/>
          </w:divBdr>
        </w:div>
        <w:div w:id="426929573">
          <w:marLeft w:val="640"/>
          <w:marRight w:val="0"/>
          <w:marTop w:val="0"/>
          <w:marBottom w:val="0"/>
          <w:divBdr>
            <w:top w:val="none" w:sz="0" w:space="0" w:color="auto"/>
            <w:left w:val="none" w:sz="0" w:space="0" w:color="auto"/>
            <w:bottom w:val="none" w:sz="0" w:space="0" w:color="auto"/>
            <w:right w:val="none" w:sz="0" w:space="0" w:color="auto"/>
          </w:divBdr>
        </w:div>
        <w:div w:id="460000334">
          <w:marLeft w:val="640"/>
          <w:marRight w:val="0"/>
          <w:marTop w:val="0"/>
          <w:marBottom w:val="0"/>
          <w:divBdr>
            <w:top w:val="none" w:sz="0" w:space="0" w:color="auto"/>
            <w:left w:val="none" w:sz="0" w:space="0" w:color="auto"/>
            <w:bottom w:val="none" w:sz="0" w:space="0" w:color="auto"/>
            <w:right w:val="none" w:sz="0" w:space="0" w:color="auto"/>
          </w:divBdr>
        </w:div>
        <w:div w:id="466582752">
          <w:marLeft w:val="640"/>
          <w:marRight w:val="0"/>
          <w:marTop w:val="0"/>
          <w:marBottom w:val="0"/>
          <w:divBdr>
            <w:top w:val="none" w:sz="0" w:space="0" w:color="auto"/>
            <w:left w:val="none" w:sz="0" w:space="0" w:color="auto"/>
            <w:bottom w:val="none" w:sz="0" w:space="0" w:color="auto"/>
            <w:right w:val="none" w:sz="0" w:space="0" w:color="auto"/>
          </w:divBdr>
        </w:div>
        <w:div w:id="495801040">
          <w:marLeft w:val="640"/>
          <w:marRight w:val="0"/>
          <w:marTop w:val="0"/>
          <w:marBottom w:val="0"/>
          <w:divBdr>
            <w:top w:val="none" w:sz="0" w:space="0" w:color="auto"/>
            <w:left w:val="none" w:sz="0" w:space="0" w:color="auto"/>
            <w:bottom w:val="none" w:sz="0" w:space="0" w:color="auto"/>
            <w:right w:val="none" w:sz="0" w:space="0" w:color="auto"/>
          </w:divBdr>
        </w:div>
        <w:div w:id="511186394">
          <w:marLeft w:val="640"/>
          <w:marRight w:val="0"/>
          <w:marTop w:val="0"/>
          <w:marBottom w:val="0"/>
          <w:divBdr>
            <w:top w:val="none" w:sz="0" w:space="0" w:color="auto"/>
            <w:left w:val="none" w:sz="0" w:space="0" w:color="auto"/>
            <w:bottom w:val="none" w:sz="0" w:space="0" w:color="auto"/>
            <w:right w:val="none" w:sz="0" w:space="0" w:color="auto"/>
          </w:divBdr>
        </w:div>
        <w:div w:id="542592983">
          <w:marLeft w:val="640"/>
          <w:marRight w:val="0"/>
          <w:marTop w:val="0"/>
          <w:marBottom w:val="0"/>
          <w:divBdr>
            <w:top w:val="none" w:sz="0" w:space="0" w:color="auto"/>
            <w:left w:val="none" w:sz="0" w:space="0" w:color="auto"/>
            <w:bottom w:val="none" w:sz="0" w:space="0" w:color="auto"/>
            <w:right w:val="none" w:sz="0" w:space="0" w:color="auto"/>
          </w:divBdr>
        </w:div>
        <w:div w:id="553582794">
          <w:marLeft w:val="640"/>
          <w:marRight w:val="0"/>
          <w:marTop w:val="0"/>
          <w:marBottom w:val="0"/>
          <w:divBdr>
            <w:top w:val="none" w:sz="0" w:space="0" w:color="auto"/>
            <w:left w:val="none" w:sz="0" w:space="0" w:color="auto"/>
            <w:bottom w:val="none" w:sz="0" w:space="0" w:color="auto"/>
            <w:right w:val="none" w:sz="0" w:space="0" w:color="auto"/>
          </w:divBdr>
        </w:div>
        <w:div w:id="597951575">
          <w:marLeft w:val="640"/>
          <w:marRight w:val="0"/>
          <w:marTop w:val="0"/>
          <w:marBottom w:val="0"/>
          <w:divBdr>
            <w:top w:val="none" w:sz="0" w:space="0" w:color="auto"/>
            <w:left w:val="none" w:sz="0" w:space="0" w:color="auto"/>
            <w:bottom w:val="none" w:sz="0" w:space="0" w:color="auto"/>
            <w:right w:val="none" w:sz="0" w:space="0" w:color="auto"/>
          </w:divBdr>
        </w:div>
        <w:div w:id="614531267">
          <w:marLeft w:val="640"/>
          <w:marRight w:val="0"/>
          <w:marTop w:val="0"/>
          <w:marBottom w:val="0"/>
          <w:divBdr>
            <w:top w:val="none" w:sz="0" w:space="0" w:color="auto"/>
            <w:left w:val="none" w:sz="0" w:space="0" w:color="auto"/>
            <w:bottom w:val="none" w:sz="0" w:space="0" w:color="auto"/>
            <w:right w:val="none" w:sz="0" w:space="0" w:color="auto"/>
          </w:divBdr>
        </w:div>
        <w:div w:id="622686493">
          <w:marLeft w:val="640"/>
          <w:marRight w:val="0"/>
          <w:marTop w:val="0"/>
          <w:marBottom w:val="0"/>
          <w:divBdr>
            <w:top w:val="none" w:sz="0" w:space="0" w:color="auto"/>
            <w:left w:val="none" w:sz="0" w:space="0" w:color="auto"/>
            <w:bottom w:val="none" w:sz="0" w:space="0" w:color="auto"/>
            <w:right w:val="none" w:sz="0" w:space="0" w:color="auto"/>
          </w:divBdr>
        </w:div>
        <w:div w:id="646200462">
          <w:marLeft w:val="640"/>
          <w:marRight w:val="0"/>
          <w:marTop w:val="0"/>
          <w:marBottom w:val="0"/>
          <w:divBdr>
            <w:top w:val="none" w:sz="0" w:space="0" w:color="auto"/>
            <w:left w:val="none" w:sz="0" w:space="0" w:color="auto"/>
            <w:bottom w:val="none" w:sz="0" w:space="0" w:color="auto"/>
            <w:right w:val="none" w:sz="0" w:space="0" w:color="auto"/>
          </w:divBdr>
        </w:div>
        <w:div w:id="666177731">
          <w:marLeft w:val="640"/>
          <w:marRight w:val="0"/>
          <w:marTop w:val="0"/>
          <w:marBottom w:val="0"/>
          <w:divBdr>
            <w:top w:val="none" w:sz="0" w:space="0" w:color="auto"/>
            <w:left w:val="none" w:sz="0" w:space="0" w:color="auto"/>
            <w:bottom w:val="none" w:sz="0" w:space="0" w:color="auto"/>
            <w:right w:val="none" w:sz="0" w:space="0" w:color="auto"/>
          </w:divBdr>
        </w:div>
        <w:div w:id="706373730">
          <w:marLeft w:val="640"/>
          <w:marRight w:val="0"/>
          <w:marTop w:val="0"/>
          <w:marBottom w:val="0"/>
          <w:divBdr>
            <w:top w:val="none" w:sz="0" w:space="0" w:color="auto"/>
            <w:left w:val="none" w:sz="0" w:space="0" w:color="auto"/>
            <w:bottom w:val="none" w:sz="0" w:space="0" w:color="auto"/>
            <w:right w:val="none" w:sz="0" w:space="0" w:color="auto"/>
          </w:divBdr>
        </w:div>
        <w:div w:id="726613180">
          <w:marLeft w:val="640"/>
          <w:marRight w:val="0"/>
          <w:marTop w:val="0"/>
          <w:marBottom w:val="0"/>
          <w:divBdr>
            <w:top w:val="none" w:sz="0" w:space="0" w:color="auto"/>
            <w:left w:val="none" w:sz="0" w:space="0" w:color="auto"/>
            <w:bottom w:val="none" w:sz="0" w:space="0" w:color="auto"/>
            <w:right w:val="none" w:sz="0" w:space="0" w:color="auto"/>
          </w:divBdr>
        </w:div>
        <w:div w:id="796683334">
          <w:marLeft w:val="640"/>
          <w:marRight w:val="0"/>
          <w:marTop w:val="0"/>
          <w:marBottom w:val="0"/>
          <w:divBdr>
            <w:top w:val="none" w:sz="0" w:space="0" w:color="auto"/>
            <w:left w:val="none" w:sz="0" w:space="0" w:color="auto"/>
            <w:bottom w:val="none" w:sz="0" w:space="0" w:color="auto"/>
            <w:right w:val="none" w:sz="0" w:space="0" w:color="auto"/>
          </w:divBdr>
        </w:div>
        <w:div w:id="799230548">
          <w:marLeft w:val="640"/>
          <w:marRight w:val="0"/>
          <w:marTop w:val="0"/>
          <w:marBottom w:val="0"/>
          <w:divBdr>
            <w:top w:val="none" w:sz="0" w:space="0" w:color="auto"/>
            <w:left w:val="none" w:sz="0" w:space="0" w:color="auto"/>
            <w:bottom w:val="none" w:sz="0" w:space="0" w:color="auto"/>
            <w:right w:val="none" w:sz="0" w:space="0" w:color="auto"/>
          </w:divBdr>
        </w:div>
        <w:div w:id="845360682">
          <w:marLeft w:val="640"/>
          <w:marRight w:val="0"/>
          <w:marTop w:val="0"/>
          <w:marBottom w:val="0"/>
          <w:divBdr>
            <w:top w:val="none" w:sz="0" w:space="0" w:color="auto"/>
            <w:left w:val="none" w:sz="0" w:space="0" w:color="auto"/>
            <w:bottom w:val="none" w:sz="0" w:space="0" w:color="auto"/>
            <w:right w:val="none" w:sz="0" w:space="0" w:color="auto"/>
          </w:divBdr>
        </w:div>
        <w:div w:id="848103026">
          <w:marLeft w:val="640"/>
          <w:marRight w:val="0"/>
          <w:marTop w:val="0"/>
          <w:marBottom w:val="0"/>
          <w:divBdr>
            <w:top w:val="none" w:sz="0" w:space="0" w:color="auto"/>
            <w:left w:val="none" w:sz="0" w:space="0" w:color="auto"/>
            <w:bottom w:val="none" w:sz="0" w:space="0" w:color="auto"/>
            <w:right w:val="none" w:sz="0" w:space="0" w:color="auto"/>
          </w:divBdr>
        </w:div>
        <w:div w:id="857430412">
          <w:marLeft w:val="640"/>
          <w:marRight w:val="0"/>
          <w:marTop w:val="0"/>
          <w:marBottom w:val="0"/>
          <w:divBdr>
            <w:top w:val="none" w:sz="0" w:space="0" w:color="auto"/>
            <w:left w:val="none" w:sz="0" w:space="0" w:color="auto"/>
            <w:bottom w:val="none" w:sz="0" w:space="0" w:color="auto"/>
            <w:right w:val="none" w:sz="0" w:space="0" w:color="auto"/>
          </w:divBdr>
        </w:div>
        <w:div w:id="871109093">
          <w:marLeft w:val="640"/>
          <w:marRight w:val="0"/>
          <w:marTop w:val="0"/>
          <w:marBottom w:val="0"/>
          <w:divBdr>
            <w:top w:val="none" w:sz="0" w:space="0" w:color="auto"/>
            <w:left w:val="none" w:sz="0" w:space="0" w:color="auto"/>
            <w:bottom w:val="none" w:sz="0" w:space="0" w:color="auto"/>
            <w:right w:val="none" w:sz="0" w:space="0" w:color="auto"/>
          </w:divBdr>
        </w:div>
        <w:div w:id="873226982">
          <w:marLeft w:val="640"/>
          <w:marRight w:val="0"/>
          <w:marTop w:val="0"/>
          <w:marBottom w:val="0"/>
          <w:divBdr>
            <w:top w:val="none" w:sz="0" w:space="0" w:color="auto"/>
            <w:left w:val="none" w:sz="0" w:space="0" w:color="auto"/>
            <w:bottom w:val="none" w:sz="0" w:space="0" w:color="auto"/>
            <w:right w:val="none" w:sz="0" w:space="0" w:color="auto"/>
          </w:divBdr>
        </w:div>
        <w:div w:id="915091120">
          <w:marLeft w:val="640"/>
          <w:marRight w:val="0"/>
          <w:marTop w:val="0"/>
          <w:marBottom w:val="0"/>
          <w:divBdr>
            <w:top w:val="none" w:sz="0" w:space="0" w:color="auto"/>
            <w:left w:val="none" w:sz="0" w:space="0" w:color="auto"/>
            <w:bottom w:val="none" w:sz="0" w:space="0" w:color="auto"/>
            <w:right w:val="none" w:sz="0" w:space="0" w:color="auto"/>
          </w:divBdr>
        </w:div>
        <w:div w:id="917323229">
          <w:marLeft w:val="640"/>
          <w:marRight w:val="0"/>
          <w:marTop w:val="0"/>
          <w:marBottom w:val="0"/>
          <w:divBdr>
            <w:top w:val="none" w:sz="0" w:space="0" w:color="auto"/>
            <w:left w:val="none" w:sz="0" w:space="0" w:color="auto"/>
            <w:bottom w:val="none" w:sz="0" w:space="0" w:color="auto"/>
            <w:right w:val="none" w:sz="0" w:space="0" w:color="auto"/>
          </w:divBdr>
        </w:div>
        <w:div w:id="926962742">
          <w:marLeft w:val="640"/>
          <w:marRight w:val="0"/>
          <w:marTop w:val="0"/>
          <w:marBottom w:val="0"/>
          <w:divBdr>
            <w:top w:val="none" w:sz="0" w:space="0" w:color="auto"/>
            <w:left w:val="none" w:sz="0" w:space="0" w:color="auto"/>
            <w:bottom w:val="none" w:sz="0" w:space="0" w:color="auto"/>
            <w:right w:val="none" w:sz="0" w:space="0" w:color="auto"/>
          </w:divBdr>
        </w:div>
        <w:div w:id="931278589">
          <w:marLeft w:val="640"/>
          <w:marRight w:val="0"/>
          <w:marTop w:val="0"/>
          <w:marBottom w:val="0"/>
          <w:divBdr>
            <w:top w:val="none" w:sz="0" w:space="0" w:color="auto"/>
            <w:left w:val="none" w:sz="0" w:space="0" w:color="auto"/>
            <w:bottom w:val="none" w:sz="0" w:space="0" w:color="auto"/>
            <w:right w:val="none" w:sz="0" w:space="0" w:color="auto"/>
          </w:divBdr>
        </w:div>
        <w:div w:id="955257338">
          <w:marLeft w:val="640"/>
          <w:marRight w:val="0"/>
          <w:marTop w:val="0"/>
          <w:marBottom w:val="0"/>
          <w:divBdr>
            <w:top w:val="none" w:sz="0" w:space="0" w:color="auto"/>
            <w:left w:val="none" w:sz="0" w:space="0" w:color="auto"/>
            <w:bottom w:val="none" w:sz="0" w:space="0" w:color="auto"/>
            <w:right w:val="none" w:sz="0" w:space="0" w:color="auto"/>
          </w:divBdr>
        </w:div>
        <w:div w:id="978073304">
          <w:marLeft w:val="640"/>
          <w:marRight w:val="0"/>
          <w:marTop w:val="0"/>
          <w:marBottom w:val="0"/>
          <w:divBdr>
            <w:top w:val="none" w:sz="0" w:space="0" w:color="auto"/>
            <w:left w:val="none" w:sz="0" w:space="0" w:color="auto"/>
            <w:bottom w:val="none" w:sz="0" w:space="0" w:color="auto"/>
            <w:right w:val="none" w:sz="0" w:space="0" w:color="auto"/>
          </w:divBdr>
        </w:div>
        <w:div w:id="990987791">
          <w:marLeft w:val="640"/>
          <w:marRight w:val="0"/>
          <w:marTop w:val="0"/>
          <w:marBottom w:val="0"/>
          <w:divBdr>
            <w:top w:val="none" w:sz="0" w:space="0" w:color="auto"/>
            <w:left w:val="none" w:sz="0" w:space="0" w:color="auto"/>
            <w:bottom w:val="none" w:sz="0" w:space="0" w:color="auto"/>
            <w:right w:val="none" w:sz="0" w:space="0" w:color="auto"/>
          </w:divBdr>
        </w:div>
        <w:div w:id="1083722480">
          <w:marLeft w:val="640"/>
          <w:marRight w:val="0"/>
          <w:marTop w:val="0"/>
          <w:marBottom w:val="0"/>
          <w:divBdr>
            <w:top w:val="none" w:sz="0" w:space="0" w:color="auto"/>
            <w:left w:val="none" w:sz="0" w:space="0" w:color="auto"/>
            <w:bottom w:val="none" w:sz="0" w:space="0" w:color="auto"/>
            <w:right w:val="none" w:sz="0" w:space="0" w:color="auto"/>
          </w:divBdr>
        </w:div>
        <w:div w:id="1091000850">
          <w:marLeft w:val="640"/>
          <w:marRight w:val="0"/>
          <w:marTop w:val="0"/>
          <w:marBottom w:val="0"/>
          <w:divBdr>
            <w:top w:val="none" w:sz="0" w:space="0" w:color="auto"/>
            <w:left w:val="none" w:sz="0" w:space="0" w:color="auto"/>
            <w:bottom w:val="none" w:sz="0" w:space="0" w:color="auto"/>
            <w:right w:val="none" w:sz="0" w:space="0" w:color="auto"/>
          </w:divBdr>
        </w:div>
        <w:div w:id="1103645851">
          <w:marLeft w:val="640"/>
          <w:marRight w:val="0"/>
          <w:marTop w:val="0"/>
          <w:marBottom w:val="0"/>
          <w:divBdr>
            <w:top w:val="none" w:sz="0" w:space="0" w:color="auto"/>
            <w:left w:val="none" w:sz="0" w:space="0" w:color="auto"/>
            <w:bottom w:val="none" w:sz="0" w:space="0" w:color="auto"/>
            <w:right w:val="none" w:sz="0" w:space="0" w:color="auto"/>
          </w:divBdr>
        </w:div>
        <w:div w:id="1114059421">
          <w:marLeft w:val="640"/>
          <w:marRight w:val="0"/>
          <w:marTop w:val="0"/>
          <w:marBottom w:val="0"/>
          <w:divBdr>
            <w:top w:val="none" w:sz="0" w:space="0" w:color="auto"/>
            <w:left w:val="none" w:sz="0" w:space="0" w:color="auto"/>
            <w:bottom w:val="none" w:sz="0" w:space="0" w:color="auto"/>
            <w:right w:val="none" w:sz="0" w:space="0" w:color="auto"/>
          </w:divBdr>
        </w:div>
        <w:div w:id="1157724877">
          <w:marLeft w:val="640"/>
          <w:marRight w:val="0"/>
          <w:marTop w:val="0"/>
          <w:marBottom w:val="0"/>
          <w:divBdr>
            <w:top w:val="none" w:sz="0" w:space="0" w:color="auto"/>
            <w:left w:val="none" w:sz="0" w:space="0" w:color="auto"/>
            <w:bottom w:val="none" w:sz="0" w:space="0" w:color="auto"/>
            <w:right w:val="none" w:sz="0" w:space="0" w:color="auto"/>
          </w:divBdr>
        </w:div>
        <w:div w:id="1171679095">
          <w:marLeft w:val="640"/>
          <w:marRight w:val="0"/>
          <w:marTop w:val="0"/>
          <w:marBottom w:val="0"/>
          <w:divBdr>
            <w:top w:val="none" w:sz="0" w:space="0" w:color="auto"/>
            <w:left w:val="none" w:sz="0" w:space="0" w:color="auto"/>
            <w:bottom w:val="none" w:sz="0" w:space="0" w:color="auto"/>
            <w:right w:val="none" w:sz="0" w:space="0" w:color="auto"/>
          </w:divBdr>
        </w:div>
        <w:div w:id="1178272717">
          <w:marLeft w:val="640"/>
          <w:marRight w:val="0"/>
          <w:marTop w:val="0"/>
          <w:marBottom w:val="0"/>
          <w:divBdr>
            <w:top w:val="none" w:sz="0" w:space="0" w:color="auto"/>
            <w:left w:val="none" w:sz="0" w:space="0" w:color="auto"/>
            <w:bottom w:val="none" w:sz="0" w:space="0" w:color="auto"/>
            <w:right w:val="none" w:sz="0" w:space="0" w:color="auto"/>
          </w:divBdr>
        </w:div>
        <w:div w:id="1228569280">
          <w:marLeft w:val="640"/>
          <w:marRight w:val="0"/>
          <w:marTop w:val="0"/>
          <w:marBottom w:val="0"/>
          <w:divBdr>
            <w:top w:val="none" w:sz="0" w:space="0" w:color="auto"/>
            <w:left w:val="none" w:sz="0" w:space="0" w:color="auto"/>
            <w:bottom w:val="none" w:sz="0" w:space="0" w:color="auto"/>
            <w:right w:val="none" w:sz="0" w:space="0" w:color="auto"/>
          </w:divBdr>
        </w:div>
        <w:div w:id="1255893518">
          <w:marLeft w:val="640"/>
          <w:marRight w:val="0"/>
          <w:marTop w:val="0"/>
          <w:marBottom w:val="0"/>
          <w:divBdr>
            <w:top w:val="none" w:sz="0" w:space="0" w:color="auto"/>
            <w:left w:val="none" w:sz="0" w:space="0" w:color="auto"/>
            <w:bottom w:val="none" w:sz="0" w:space="0" w:color="auto"/>
            <w:right w:val="none" w:sz="0" w:space="0" w:color="auto"/>
          </w:divBdr>
        </w:div>
        <w:div w:id="1259292487">
          <w:marLeft w:val="640"/>
          <w:marRight w:val="0"/>
          <w:marTop w:val="0"/>
          <w:marBottom w:val="0"/>
          <w:divBdr>
            <w:top w:val="none" w:sz="0" w:space="0" w:color="auto"/>
            <w:left w:val="none" w:sz="0" w:space="0" w:color="auto"/>
            <w:bottom w:val="none" w:sz="0" w:space="0" w:color="auto"/>
            <w:right w:val="none" w:sz="0" w:space="0" w:color="auto"/>
          </w:divBdr>
        </w:div>
        <w:div w:id="1368794988">
          <w:marLeft w:val="640"/>
          <w:marRight w:val="0"/>
          <w:marTop w:val="0"/>
          <w:marBottom w:val="0"/>
          <w:divBdr>
            <w:top w:val="none" w:sz="0" w:space="0" w:color="auto"/>
            <w:left w:val="none" w:sz="0" w:space="0" w:color="auto"/>
            <w:bottom w:val="none" w:sz="0" w:space="0" w:color="auto"/>
            <w:right w:val="none" w:sz="0" w:space="0" w:color="auto"/>
          </w:divBdr>
        </w:div>
        <w:div w:id="1422334980">
          <w:marLeft w:val="640"/>
          <w:marRight w:val="0"/>
          <w:marTop w:val="0"/>
          <w:marBottom w:val="0"/>
          <w:divBdr>
            <w:top w:val="none" w:sz="0" w:space="0" w:color="auto"/>
            <w:left w:val="none" w:sz="0" w:space="0" w:color="auto"/>
            <w:bottom w:val="none" w:sz="0" w:space="0" w:color="auto"/>
            <w:right w:val="none" w:sz="0" w:space="0" w:color="auto"/>
          </w:divBdr>
        </w:div>
        <w:div w:id="1434085278">
          <w:marLeft w:val="640"/>
          <w:marRight w:val="0"/>
          <w:marTop w:val="0"/>
          <w:marBottom w:val="0"/>
          <w:divBdr>
            <w:top w:val="none" w:sz="0" w:space="0" w:color="auto"/>
            <w:left w:val="none" w:sz="0" w:space="0" w:color="auto"/>
            <w:bottom w:val="none" w:sz="0" w:space="0" w:color="auto"/>
            <w:right w:val="none" w:sz="0" w:space="0" w:color="auto"/>
          </w:divBdr>
        </w:div>
        <w:div w:id="1442187018">
          <w:marLeft w:val="640"/>
          <w:marRight w:val="0"/>
          <w:marTop w:val="0"/>
          <w:marBottom w:val="0"/>
          <w:divBdr>
            <w:top w:val="none" w:sz="0" w:space="0" w:color="auto"/>
            <w:left w:val="none" w:sz="0" w:space="0" w:color="auto"/>
            <w:bottom w:val="none" w:sz="0" w:space="0" w:color="auto"/>
            <w:right w:val="none" w:sz="0" w:space="0" w:color="auto"/>
          </w:divBdr>
        </w:div>
        <w:div w:id="1478061507">
          <w:marLeft w:val="640"/>
          <w:marRight w:val="0"/>
          <w:marTop w:val="0"/>
          <w:marBottom w:val="0"/>
          <w:divBdr>
            <w:top w:val="none" w:sz="0" w:space="0" w:color="auto"/>
            <w:left w:val="none" w:sz="0" w:space="0" w:color="auto"/>
            <w:bottom w:val="none" w:sz="0" w:space="0" w:color="auto"/>
            <w:right w:val="none" w:sz="0" w:space="0" w:color="auto"/>
          </w:divBdr>
        </w:div>
        <w:div w:id="1529610321">
          <w:marLeft w:val="640"/>
          <w:marRight w:val="0"/>
          <w:marTop w:val="0"/>
          <w:marBottom w:val="0"/>
          <w:divBdr>
            <w:top w:val="none" w:sz="0" w:space="0" w:color="auto"/>
            <w:left w:val="none" w:sz="0" w:space="0" w:color="auto"/>
            <w:bottom w:val="none" w:sz="0" w:space="0" w:color="auto"/>
            <w:right w:val="none" w:sz="0" w:space="0" w:color="auto"/>
          </w:divBdr>
        </w:div>
        <w:div w:id="1529827581">
          <w:marLeft w:val="640"/>
          <w:marRight w:val="0"/>
          <w:marTop w:val="0"/>
          <w:marBottom w:val="0"/>
          <w:divBdr>
            <w:top w:val="none" w:sz="0" w:space="0" w:color="auto"/>
            <w:left w:val="none" w:sz="0" w:space="0" w:color="auto"/>
            <w:bottom w:val="none" w:sz="0" w:space="0" w:color="auto"/>
            <w:right w:val="none" w:sz="0" w:space="0" w:color="auto"/>
          </w:divBdr>
        </w:div>
        <w:div w:id="1540706010">
          <w:marLeft w:val="640"/>
          <w:marRight w:val="0"/>
          <w:marTop w:val="0"/>
          <w:marBottom w:val="0"/>
          <w:divBdr>
            <w:top w:val="none" w:sz="0" w:space="0" w:color="auto"/>
            <w:left w:val="none" w:sz="0" w:space="0" w:color="auto"/>
            <w:bottom w:val="none" w:sz="0" w:space="0" w:color="auto"/>
            <w:right w:val="none" w:sz="0" w:space="0" w:color="auto"/>
          </w:divBdr>
        </w:div>
        <w:div w:id="1559124988">
          <w:marLeft w:val="640"/>
          <w:marRight w:val="0"/>
          <w:marTop w:val="0"/>
          <w:marBottom w:val="0"/>
          <w:divBdr>
            <w:top w:val="none" w:sz="0" w:space="0" w:color="auto"/>
            <w:left w:val="none" w:sz="0" w:space="0" w:color="auto"/>
            <w:bottom w:val="none" w:sz="0" w:space="0" w:color="auto"/>
            <w:right w:val="none" w:sz="0" w:space="0" w:color="auto"/>
          </w:divBdr>
        </w:div>
        <w:div w:id="1590578125">
          <w:marLeft w:val="640"/>
          <w:marRight w:val="0"/>
          <w:marTop w:val="0"/>
          <w:marBottom w:val="0"/>
          <w:divBdr>
            <w:top w:val="none" w:sz="0" w:space="0" w:color="auto"/>
            <w:left w:val="none" w:sz="0" w:space="0" w:color="auto"/>
            <w:bottom w:val="none" w:sz="0" w:space="0" w:color="auto"/>
            <w:right w:val="none" w:sz="0" w:space="0" w:color="auto"/>
          </w:divBdr>
        </w:div>
      </w:divsChild>
    </w:div>
    <w:div w:id="1001665203">
      <w:bodyDiv w:val="1"/>
      <w:marLeft w:val="0"/>
      <w:marRight w:val="0"/>
      <w:marTop w:val="0"/>
      <w:marBottom w:val="0"/>
      <w:divBdr>
        <w:top w:val="none" w:sz="0" w:space="0" w:color="auto"/>
        <w:left w:val="none" w:sz="0" w:space="0" w:color="auto"/>
        <w:bottom w:val="none" w:sz="0" w:space="0" w:color="auto"/>
        <w:right w:val="none" w:sz="0" w:space="0" w:color="auto"/>
      </w:divBdr>
      <w:divsChild>
        <w:div w:id="20203632">
          <w:marLeft w:val="640"/>
          <w:marRight w:val="0"/>
          <w:marTop w:val="0"/>
          <w:marBottom w:val="0"/>
          <w:divBdr>
            <w:top w:val="none" w:sz="0" w:space="0" w:color="auto"/>
            <w:left w:val="none" w:sz="0" w:space="0" w:color="auto"/>
            <w:bottom w:val="none" w:sz="0" w:space="0" w:color="auto"/>
            <w:right w:val="none" w:sz="0" w:space="0" w:color="auto"/>
          </w:divBdr>
        </w:div>
        <w:div w:id="22413576">
          <w:marLeft w:val="640"/>
          <w:marRight w:val="0"/>
          <w:marTop w:val="0"/>
          <w:marBottom w:val="0"/>
          <w:divBdr>
            <w:top w:val="none" w:sz="0" w:space="0" w:color="auto"/>
            <w:left w:val="none" w:sz="0" w:space="0" w:color="auto"/>
            <w:bottom w:val="none" w:sz="0" w:space="0" w:color="auto"/>
            <w:right w:val="none" w:sz="0" w:space="0" w:color="auto"/>
          </w:divBdr>
        </w:div>
        <w:div w:id="52781051">
          <w:marLeft w:val="640"/>
          <w:marRight w:val="0"/>
          <w:marTop w:val="0"/>
          <w:marBottom w:val="0"/>
          <w:divBdr>
            <w:top w:val="none" w:sz="0" w:space="0" w:color="auto"/>
            <w:left w:val="none" w:sz="0" w:space="0" w:color="auto"/>
            <w:bottom w:val="none" w:sz="0" w:space="0" w:color="auto"/>
            <w:right w:val="none" w:sz="0" w:space="0" w:color="auto"/>
          </w:divBdr>
        </w:div>
        <w:div w:id="79718644">
          <w:marLeft w:val="640"/>
          <w:marRight w:val="0"/>
          <w:marTop w:val="0"/>
          <w:marBottom w:val="0"/>
          <w:divBdr>
            <w:top w:val="none" w:sz="0" w:space="0" w:color="auto"/>
            <w:left w:val="none" w:sz="0" w:space="0" w:color="auto"/>
            <w:bottom w:val="none" w:sz="0" w:space="0" w:color="auto"/>
            <w:right w:val="none" w:sz="0" w:space="0" w:color="auto"/>
          </w:divBdr>
        </w:div>
        <w:div w:id="116684144">
          <w:marLeft w:val="640"/>
          <w:marRight w:val="0"/>
          <w:marTop w:val="0"/>
          <w:marBottom w:val="0"/>
          <w:divBdr>
            <w:top w:val="none" w:sz="0" w:space="0" w:color="auto"/>
            <w:left w:val="none" w:sz="0" w:space="0" w:color="auto"/>
            <w:bottom w:val="none" w:sz="0" w:space="0" w:color="auto"/>
            <w:right w:val="none" w:sz="0" w:space="0" w:color="auto"/>
          </w:divBdr>
        </w:div>
        <w:div w:id="122771034">
          <w:marLeft w:val="640"/>
          <w:marRight w:val="0"/>
          <w:marTop w:val="0"/>
          <w:marBottom w:val="0"/>
          <w:divBdr>
            <w:top w:val="none" w:sz="0" w:space="0" w:color="auto"/>
            <w:left w:val="none" w:sz="0" w:space="0" w:color="auto"/>
            <w:bottom w:val="none" w:sz="0" w:space="0" w:color="auto"/>
            <w:right w:val="none" w:sz="0" w:space="0" w:color="auto"/>
          </w:divBdr>
        </w:div>
        <w:div w:id="160514290">
          <w:marLeft w:val="640"/>
          <w:marRight w:val="0"/>
          <w:marTop w:val="0"/>
          <w:marBottom w:val="0"/>
          <w:divBdr>
            <w:top w:val="none" w:sz="0" w:space="0" w:color="auto"/>
            <w:left w:val="none" w:sz="0" w:space="0" w:color="auto"/>
            <w:bottom w:val="none" w:sz="0" w:space="0" w:color="auto"/>
            <w:right w:val="none" w:sz="0" w:space="0" w:color="auto"/>
          </w:divBdr>
        </w:div>
        <w:div w:id="164368447">
          <w:marLeft w:val="640"/>
          <w:marRight w:val="0"/>
          <w:marTop w:val="0"/>
          <w:marBottom w:val="0"/>
          <w:divBdr>
            <w:top w:val="none" w:sz="0" w:space="0" w:color="auto"/>
            <w:left w:val="none" w:sz="0" w:space="0" w:color="auto"/>
            <w:bottom w:val="none" w:sz="0" w:space="0" w:color="auto"/>
            <w:right w:val="none" w:sz="0" w:space="0" w:color="auto"/>
          </w:divBdr>
        </w:div>
        <w:div w:id="176694558">
          <w:marLeft w:val="640"/>
          <w:marRight w:val="0"/>
          <w:marTop w:val="0"/>
          <w:marBottom w:val="0"/>
          <w:divBdr>
            <w:top w:val="none" w:sz="0" w:space="0" w:color="auto"/>
            <w:left w:val="none" w:sz="0" w:space="0" w:color="auto"/>
            <w:bottom w:val="none" w:sz="0" w:space="0" w:color="auto"/>
            <w:right w:val="none" w:sz="0" w:space="0" w:color="auto"/>
          </w:divBdr>
        </w:div>
        <w:div w:id="219219495">
          <w:marLeft w:val="640"/>
          <w:marRight w:val="0"/>
          <w:marTop w:val="0"/>
          <w:marBottom w:val="0"/>
          <w:divBdr>
            <w:top w:val="none" w:sz="0" w:space="0" w:color="auto"/>
            <w:left w:val="none" w:sz="0" w:space="0" w:color="auto"/>
            <w:bottom w:val="none" w:sz="0" w:space="0" w:color="auto"/>
            <w:right w:val="none" w:sz="0" w:space="0" w:color="auto"/>
          </w:divBdr>
        </w:div>
        <w:div w:id="229080570">
          <w:marLeft w:val="640"/>
          <w:marRight w:val="0"/>
          <w:marTop w:val="0"/>
          <w:marBottom w:val="0"/>
          <w:divBdr>
            <w:top w:val="none" w:sz="0" w:space="0" w:color="auto"/>
            <w:left w:val="none" w:sz="0" w:space="0" w:color="auto"/>
            <w:bottom w:val="none" w:sz="0" w:space="0" w:color="auto"/>
            <w:right w:val="none" w:sz="0" w:space="0" w:color="auto"/>
          </w:divBdr>
        </w:div>
        <w:div w:id="230848564">
          <w:marLeft w:val="640"/>
          <w:marRight w:val="0"/>
          <w:marTop w:val="0"/>
          <w:marBottom w:val="0"/>
          <w:divBdr>
            <w:top w:val="none" w:sz="0" w:space="0" w:color="auto"/>
            <w:left w:val="none" w:sz="0" w:space="0" w:color="auto"/>
            <w:bottom w:val="none" w:sz="0" w:space="0" w:color="auto"/>
            <w:right w:val="none" w:sz="0" w:space="0" w:color="auto"/>
          </w:divBdr>
        </w:div>
        <w:div w:id="243925373">
          <w:marLeft w:val="640"/>
          <w:marRight w:val="0"/>
          <w:marTop w:val="0"/>
          <w:marBottom w:val="0"/>
          <w:divBdr>
            <w:top w:val="none" w:sz="0" w:space="0" w:color="auto"/>
            <w:left w:val="none" w:sz="0" w:space="0" w:color="auto"/>
            <w:bottom w:val="none" w:sz="0" w:space="0" w:color="auto"/>
            <w:right w:val="none" w:sz="0" w:space="0" w:color="auto"/>
          </w:divBdr>
        </w:div>
        <w:div w:id="249126487">
          <w:marLeft w:val="640"/>
          <w:marRight w:val="0"/>
          <w:marTop w:val="0"/>
          <w:marBottom w:val="0"/>
          <w:divBdr>
            <w:top w:val="none" w:sz="0" w:space="0" w:color="auto"/>
            <w:left w:val="none" w:sz="0" w:space="0" w:color="auto"/>
            <w:bottom w:val="none" w:sz="0" w:space="0" w:color="auto"/>
            <w:right w:val="none" w:sz="0" w:space="0" w:color="auto"/>
          </w:divBdr>
        </w:div>
        <w:div w:id="255745593">
          <w:marLeft w:val="640"/>
          <w:marRight w:val="0"/>
          <w:marTop w:val="0"/>
          <w:marBottom w:val="0"/>
          <w:divBdr>
            <w:top w:val="none" w:sz="0" w:space="0" w:color="auto"/>
            <w:left w:val="none" w:sz="0" w:space="0" w:color="auto"/>
            <w:bottom w:val="none" w:sz="0" w:space="0" w:color="auto"/>
            <w:right w:val="none" w:sz="0" w:space="0" w:color="auto"/>
          </w:divBdr>
        </w:div>
        <w:div w:id="257299254">
          <w:marLeft w:val="640"/>
          <w:marRight w:val="0"/>
          <w:marTop w:val="0"/>
          <w:marBottom w:val="0"/>
          <w:divBdr>
            <w:top w:val="none" w:sz="0" w:space="0" w:color="auto"/>
            <w:left w:val="none" w:sz="0" w:space="0" w:color="auto"/>
            <w:bottom w:val="none" w:sz="0" w:space="0" w:color="auto"/>
            <w:right w:val="none" w:sz="0" w:space="0" w:color="auto"/>
          </w:divBdr>
        </w:div>
        <w:div w:id="259728528">
          <w:marLeft w:val="640"/>
          <w:marRight w:val="0"/>
          <w:marTop w:val="0"/>
          <w:marBottom w:val="0"/>
          <w:divBdr>
            <w:top w:val="none" w:sz="0" w:space="0" w:color="auto"/>
            <w:left w:val="none" w:sz="0" w:space="0" w:color="auto"/>
            <w:bottom w:val="none" w:sz="0" w:space="0" w:color="auto"/>
            <w:right w:val="none" w:sz="0" w:space="0" w:color="auto"/>
          </w:divBdr>
        </w:div>
        <w:div w:id="274604212">
          <w:marLeft w:val="640"/>
          <w:marRight w:val="0"/>
          <w:marTop w:val="0"/>
          <w:marBottom w:val="0"/>
          <w:divBdr>
            <w:top w:val="none" w:sz="0" w:space="0" w:color="auto"/>
            <w:left w:val="none" w:sz="0" w:space="0" w:color="auto"/>
            <w:bottom w:val="none" w:sz="0" w:space="0" w:color="auto"/>
            <w:right w:val="none" w:sz="0" w:space="0" w:color="auto"/>
          </w:divBdr>
        </w:div>
        <w:div w:id="315426792">
          <w:marLeft w:val="640"/>
          <w:marRight w:val="0"/>
          <w:marTop w:val="0"/>
          <w:marBottom w:val="0"/>
          <w:divBdr>
            <w:top w:val="none" w:sz="0" w:space="0" w:color="auto"/>
            <w:left w:val="none" w:sz="0" w:space="0" w:color="auto"/>
            <w:bottom w:val="none" w:sz="0" w:space="0" w:color="auto"/>
            <w:right w:val="none" w:sz="0" w:space="0" w:color="auto"/>
          </w:divBdr>
        </w:div>
        <w:div w:id="345907821">
          <w:marLeft w:val="640"/>
          <w:marRight w:val="0"/>
          <w:marTop w:val="0"/>
          <w:marBottom w:val="0"/>
          <w:divBdr>
            <w:top w:val="none" w:sz="0" w:space="0" w:color="auto"/>
            <w:left w:val="none" w:sz="0" w:space="0" w:color="auto"/>
            <w:bottom w:val="none" w:sz="0" w:space="0" w:color="auto"/>
            <w:right w:val="none" w:sz="0" w:space="0" w:color="auto"/>
          </w:divBdr>
        </w:div>
        <w:div w:id="418449459">
          <w:marLeft w:val="640"/>
          <w:marRight w:val="0"/>
          <w:marTop w:val="0"/>
          <w:marBottom w:val="0"/>
          <w:divBdr>
            <w:top w:val="none" w:sz="0" w:space="0" w:color="auto"/>
            <w:left w:val="none" w:sz="0" w:space="0" w:color="auto"/>
            <w:bottom w:val="none" w:sz="0" w:space="0" w:color="auto"/>
            <w:right w:val="none" w:sz="0" w:space="0" w:color="auto"/>
          </w:divBdr>
        </w:div>
        <w:div w:id="424884058">
          <w:marLeft w:val="640"/>
          <w:marRight w:val="0"/>
          <w:marTop w:val="0"/>
          <w:marBottom w:val="0"/>
          <w:divBdr>
            <w:top w:val="none" w:sz="0" w:space="0" w:color="auto"/>
            <w:left w:val="none" w:sz="0" w:space="0" w:color="auto"/>
            <w:bottom w:val="none" w:sz="0" w:space="0" w:color="auto"/>
            <w:right w:val="none" w:sz="0" w:space="0" w:color="auto"/>
          </w:divBdr>
        </w:div>
        <w:div w:id="454182621">
          <w:marLeft w:val="640"/>
          <w:marRight w:val="0"/>
          <w:marTop w:val="0"/>
          <w:marBottom w:val="0"/>
          <w:divBdr>
            <w:top w:val="none" w:sz="0" w:space="0" w:color="auto"/>
            <w:left w:val="none" w:sz="0" w:space="0" w:color="auto"/>
            <w:bottom w:val="none" w:sz="0" w:space="0" w:color="auto"/>
            <w:right w:val="none" w:sz="0" w:space="0" w:color="auto"/>
          </w:divBdr>
        </w:div>
        <w:div w:id="571620142">
          <w:marLeft w:val="640"/>
          <w:marRight w:val="0"/>
          <w:marTop w:val="0"/>
          <w:marBottom w:val="0"/>
          <w:divBdr>
            <w:top w:val="none" w:sz="0" w:space="0" w:color="auto"/>
            <w:left w:val="none" w:sz="0" w:space="0" w:color="auto"/>
            <w:bottom w:val="none" w:sz="0" w:space="0" w:color="auto"/>
            <w:right w:val="none" w:sz="0" w:space="0" w:color="auto"/>
          </w:divBdr>
        </w:div>
        <w:div w:id="574360948">
          <w:marLeft w:val="640"/>
          <w:marRight w:val="0"/>
          <w:marTop w:val="0"/>
          <w:marBottom w:val="0"/>
          <w:divBdr>
            <w:top w:val="none" w:sz="0" w:space="0" w:color="auto"/>
            <w:left w:val="none" w:sz="0" w:space="0" w:color="auto"/>
            <w:bottom w:val="none" w:sz="0" w:space="0" w:color="auto"/>
            <w:right w:val="none" w:sz="0" w:space="0" w:color="auto"/>
          </w:divBdr>
        </w:div>
        <w:div w:id="599215099">
          <w:marLeft w:val="640"/>
          <w:marRight w:val="0"/>
          <w:marTop w:val="0"/>
          <w:marBottom w:val="0"/>
          <w:divBdr>
            <w:top w:val="none" w:sz="0" w:space="0" w:color="auto"/>
            <w:left w:val="none" w:sz="0" w:space="0" w:color="auto"/>
            <w:bottom w:val="none" w:sz="0" w:space="0" w:color="auto"/>
            <w:right w:val="none" w:sz="0" w:space="0" w:color="auto"/>
          </w:divBdr>
        </w:div>
        <w:div w:id="655259306">
          <w:marLeft w:val="640"/>
          <w:marRight w:val="0"/>
          <w:marTop w:val="0"/>
          <w:marBottom w:val="0"/>
          <w:divBdr>
            <w:top w:val="none" w:sz="0" w:space="0" w:color="auto"/>
            <w:left w:val="none" w:sz="0" w:space="0" w:color="auto"/>
            <w:bottom w:val="none" w:sz="0" w:space="0" w:color="auto"/>
            <w:right w:val="none" w:sz="0" w:space="0" w:color="auto"/>
          </w:divBdr>
        </w:div>
        <w:div w:id="662396439">
          <w:marLeft w:val="640"/>
          <w:marRight w:val="0"/>
          <w:marTop w:val="0"/>
          <w:marBottom w:val="0"/>
          <w:divBdr>
            <w:top w:val="none" w:sz="0" w:space="0" w:color="auto"/>
            <w:left w:val="none" w:sz="0" w:space="0" w:color="auto"/>
            <w:bottom w:val="none" w:sz="0" w:space="0" w:color="auto"/>
            <w:right w:val="none" w:sz="0" w:space="0" w:color="auto"/>
          </w:divBdr>
        </w:div>
        <w:div w:id="665135838">
          <w:marLeft w:val="640"/>
          <w:marRight w:val="0"/>
          <w:marTop w:val="0"/>
          <w:marBottom w:val="0"/>
          <w:divBdr>
            <w:top w:val="none" w:sz="0" w:space="0" w:color="auto"/>
            <w:left w:val="none" w:sz="0" w:space="0" w:color="auto"/>
            <w:bottom w:val="none" w:sz="0" w:space="0" w:color="auto"/>
            <w:right w:val="none" w:sz="0" w:space="0" w:color="auto"/>
          </w:divBdr>
        </w:div>
        <w:div w:id="709233442">
          <w:marLeft w:val="640"/>
          <w:marRight w:val="0"/>
          <w:marTop w:val="0"/>
          <w:marBottom w:val="0"/>
          <w:divBdr>
            <w:top w:val="none" w:sz="0" w:space="0" w:color="auto"/>
            <w:left w:val="none" w:sz="0" w:space="0" w:color="auto"/>
            <w:bottom w:val="none" w:sz="0" w:space="0" w:color="auto"/>
            <w:right w:val="none" w:sz="0" w:space="0" w:color="auto"/>
          </w:divBdr>
        </w:div>
        <w:div w:id="760182427">
          <w:marLeft w:val="640"/>
          <w:marRight w:val="0"/>
          <w:marTop w:val="0"/>
          <w:marBottom w:val="0"/>
          <w:divBdr>
            <w:top w:val="none" w:sz="0" w:space="0" w:color="auto"/>
            <w:left w:val="none" w:sz="0" w:space="0" w:color="auto"/>
            <w:bottom w:val="none" w:sz="0" w:space="0" w:color="auto"/>
            <w:right w:val="none" w:sz="0" w:space="0" w:color="auto"/>
          </w:divBdr>
        </w:div>
        <w:div w:id="772898150">
          <w:marLeft w:val="640"/>
          <w:marRight w:val="0"/>
          <w:marTop w:val="0"/>
          <w:marBottom w:val="0"/>
          <w:divBdr>
            <w:top w:val="none" w:sz="0" w:space="0" w:color="auto"/>
            <w:left w:val="none" w:sz="0" w:space="0" w:color="auto"/>
            <w:bottom w:val="none" w:sz="0" w:space="0" w:color="auto"/>
            <w:right w:val="none" w:sz="0" w:space="0" w:color="auto"/>
          </w:divBdr>
        </w:div>
        <w:div w:id="862286071">
          <w:marLeft w:val="640"/>
          <w:marRight w:val="0"/>
          <w:marTop w:val="0"/>
          <w:marBottom w:val="0"/>
          <w:divBdr>
            <w:top w:val="none" w:sz="0" w:space="0" w:color="auto"/>
            <w:left w:val="none" w:sz="0" w:space="0" w:color="auto"/>
            <w:bottom w:val="none" w:sz="0" w:space="0" w:color="auto"/>
            <w:right w:val="none" w:sz="0" w:space="0" w:color="auto"/>
          </w:divBdr>
        </w:div>
        <w:div w:id="872884861">
          <w:marLeft w:val="640"/>
          <w:marRight w:val="0"/>
          <w:marTop w:val="0"/>
          <w:marBottom w:val="0"/>
          <w:divBdr>
            <w:top w:val="none" w:sz="0" w:space="0" w:color="auto"/>
            <w:left w:val="none" w:sz="0" w:space="0" w:color="auto"/>
            <w:bottom w:val="none" w:sz="0" w:space="0" w:color="auto"/>
            <w:right w:val="none" w:sz="0" w:space="0" w:color="auto"/>
          </w:divBdr>
        </w:div>
        <w:div w:id="948050331">
          <w:marLeft w:val="640"/>
          <w:marRight w:val="0"/>
          <w:marTop w:val="0"/>
          <w:marBottom w:val="0"/>
          <w:divBdr>
            <w:top w:val="none" w:sz="0" w:space="0" w:color="auto"/>
            <w:left w:val="none" w:sz="0" w:space="0" w:color="auto"/>
            <w:bottom w:val="none" w:sz="0" w:space="0" w:color="auto"/>
            <w:right w:val="none" w:sz="0" w:space="0" w:color="auto"/>
          </w:divBdr>
        </w:div>
        <w:div w:id="961618645">
          <w:marLeft w:val="640"/>
          <w:marRight w:val="0"/>
          <w:marTop w:val="0"/>
          <w:marBottom w:val="0"/>
          <w:divBdr>
            <w:top w:val="none" w:sz="0" w:space="0" w:color="auto"/>
            <w:left w:val="none" w:sz="0" w:space="0" w:color="auto"/>
            <w:bottom w:val="none" w:sz="0" w:space="0" w:color="auto"/>
            <w:right w:val="none" w:sz="0" w:space="0" w:color="auto"/>
          </w:divBdr>
        </w:div>
        <w:div w:id="979575657">
          <w:marLeft w:val="640"/>
          <w:marRight w:val="0"/>
          <w:marTop w:val="0"/>
          <w:marBottom w:val="0"/>
          <w:divBdr>
            <w:top w:val="none" w:sz="0" w:space="0" w:color="auto"/>
            <w:left w:val="none" w:sz="0" w:space="0" w:color="auto"/>
            <w:bottom w:val="none" w:sz="0" w:space="0" w:color="auto"/>
            <w:right w:val="none" w:sz="0" w:space="0" w:color="auto"/>
          </w:divBdr>
        </w:div>
        <w:div w:id="980156775">
          <w:marLeft w:val="640"/>
          <w:marRight w:val="0"/>
          <w:marTop w:val="0"/>
          <w:marBottom w:val="0"/>
          <w:divBdr>
            <w:top w:val="none" w:sz="0" w:space="0" w:color="auto"/>
            <w:left w:val="none" w:sz="0" w:space="0" w:color="auto"/>
            <w:bottom w:val="none" w:sz="0" w:space="0" w:color="auto"/>
            <w:right w:val="none" w:sz="0" w:space="0" w:color="auto"/>
          </w:divBdr>
        </w:div>
        <w:div w:id="1010182361">
          <w:marLeft w:val="640"/>
          <w:marRight w:val="0"/>
          <w:marTop w:val="0"/>
          <w:marBottom w:val="0"/>
          <w:divBdr>
            <w:top w:val="none" w:sz="0" w:space="0" w:color="auto"/>
            <w:left w:val="none" w:sz="0" w:space="0" w:color="auto"/>
            <w:bottom w:val="none" w:sz="0" w:space="0" w:color="auto"/>
            <w:right w:val="none" w:sz="0" w:space="0" w:color="auto"/>
          </w:divBdr>
        </w:div>
        <w:div w:id="1014457230">
          <w:marLeft w:val="640"/>
          <w:marRight w:val="0"/>
          <w:marTop w:val="0"/>
          <w:marBottom w:val="0"/>
          <w:divBdr>
            <w:top w:val="none" w:sz="0" w:space="0" w:color="auto"/>
            <w:left w:val="none" w:sz="0" w:space="0" w:color="auto"/>
            <w:bottom w:val="none" w:sz="0" w:space="0" w:color="auto"/>
            <w:right w:val="none" w:sz="0" w:space="0" w:color="auto"/>
          </w:divBdr>
        </w:div>
        <w:div w:id="1037507537">
          <w:marLeft w:val="640"/>
          <w:marRight w:val="0"/>
          <w:marTop w:val="0"/>
          <w:marBottom w:val="0"/>
          <w:divBdr>
            <w:top w:val="none" w:sz="0" w:space="0" w:color="auto"/>
            <w:left w:val="none" w:sz="0" w:space="0" w:color="auto"/>
            <w:bottom w:val="none" w:sz="0" w:space="0" w:color="auto"/>
            <w:right w:val="none" w:sz="0" w:space="0" w:color="auto"/>
          </w:divBdr>
        </w:div>
        <w:div w:id="1042439884">
          <w:marLeft w:val="640"/>
          <w:marRight w:val="0"/>
          <w:marTop w:val="0"/>
          <w:marBottom w:val="0"/>
          <w:divBdr>
            <w:top w:val="none" w:sz="0" w:space="0" w:color="auto"/>
            <w:left w:val="none" w:sz="0" w:space="0" w:color="auto"/>
            <w:bottom w:val="none" w:sz="0" w:space="0" w:color="auto"/>
            <w:right w:val="none" w:sz="0" w:space="0" w:color="auto"/>
          </w:divBdr>
        </w:div>
        <w:div w:id="1062674799">
          <w:marLeft w:val="640"/>
          <w:marRight w:val="0"/>
          <w:marTop w:val="0"/>
          <w:marBottom w:val="0"/>
          <w:divBdr>
            <w:top w:val="none" w:sz="0" w:space="0" w:color="auto"/>
            <w:left w:val="none" w:sz="0" w:space="0" w:color="auto"/>
            <w:bottom w:val="none" w:sz="0" w:space="0" w:color="auto"/>
            <w:right w:val="none" w:sz="0" w:space="0" w:color="auto"/>
          </w:divBdr>
        </w:div>
        <w:div w:id="1076247127">
          <w:marLeft w:val="640"/>
          <w:marRight w:val="0"/>
          <w:marTop w:val="0"/>
          <w:marBottom w:val="0"/>
          <w:divBdr>
            <w:top w:val="none" w:sz="0" w:space="0" w:color="auto"/>
            <w:left w:val="none" w:sz="0" w:space="0" w:color="auto"/>
            <w:bottom w:val="none" w:sz="0" w:space="0" w:color="auto"/>
            <w:right w:val="none" w:sz="0" w:space="0" w:color="auto"/>
          </w:divBdr>
        </w:div>
        <w:div w:id="1090738905">
          <w:marLeft w:val="640"/>
          <w:marRight w:val="0"/>
          <w:marTop w:val="0"/>
          <w:marBottom w:val="0"/>
          <w:divBdr>
            <w:top w:val="none" w:sz="0" w:space="0" w:color="auto"/>
            <w:left w:val="none" w:sz="0" w:space="0" w:color="auto"/>
            <w:bottom w:val="none" w:sz="0" w:space="0" w:color="auto"/>
            <w:right w:val="none" w:sz="0" w:space="0" w:color="auto"/>
          </w:divBdr>
        </w:div>
        <w:div w:id="1110512981">
          <w:marLeft w:val="640"/>
          <w:marRight w:val="0"/>
          <w:marTop w:val="0"/>
          <w:marBottom w:val="0"/>
          <w:divBdr>
            <w:top w:val="none" w:sz="0" w:space="0" w:color="auto"/>
            <w:left w:val="none" w:sz="0" w:space="0" w:color="auto"/>
            <w:bottom w:val="none" w:sz="0" w:space="0" w:color="auto"/>
            <w:right w:val="none" w:sz="0" w:space="0" w:color="auto"/>
          </w:divBdr>
        </w:div>
        <w:div w:id="1130588845">
          <w:marLeft w:val="640"/>
          <w:marRight w:val="0"/>
          <w:marTop w:val="0"/>
          <w:marBottom w:val="0"/>
          <w:divBdr>
            <w:top w:val="none" w:sz="0" w:space="0" w:color="auto"/>
            <w:left w:val="none" w:sz="0" w:space="0" w:color="auto"/>
            <w:bottom w:val="none" w:sz="0" w:space="0" w:color="auto"/>
            <w:right w:val="none" w:sz="0" w:space="0" w:color="auto"/>
          </w:divBdr>
        </w:div>
        <w:div w:id="1151874675">
          <w:marLeft w:val="640"/>
          <w:marRight w:val="0"/>
          <w:marTop w:val="0"/>
          <w:marBottom w:val="0"/>
          <w:divBdr>
            <w:top w:val="none" w:sz="0" w:space="0" w:color="auto"/>
            <w:left w:val="none" w:sz="0" w:space="0" w:color="auto"/>
            <w:bottom w:val="none" w:sz="0" w:space="0" w:color="auto"/>
            <w:right w:val="none" w:sz="0" w:space="0" w:color="auto"/>
          </w:divBdr>
        </w:div>
        <w:div w:id="1188373075">
          <w:marLeft w:val="640"/>
          <w:marRight w:val="0"/>
          <w:marTop w:val="0"/>
          <w:marBottom w:val="0"/>
          <w:divBdr>
            <w:top w:val="none" w:sz="0" w:space="0" w:color="auto"/>
            <w:left w:val="none" w:sz="0" w:space="0" w:color="auto"/>
            <w:bottom w:val="none" w:sz="0" w:space="0" w:color="auto"/>
            <w:right w:val="none" w:sz="0" w:space="0" w:color="auto"/>
          </w:divBdr>
        </w:div>
        <w:div w:id="1206139844">
          <w:marLeft w:val="640"/>
          <w:marRight w:val="0"/>
          <w:marTop w:val="0"/>
          <w:marBottom w:val="0"/>
          <w:divBdr>
            <w:top w:val="none" w:sz="0" w:space="0" w:color="auto"/>
            <w:left w:val="none" w:sz="0" w:space="0" w:color="auto"/>
            <w:bottom w:val="none" w:sz="0" w:space="0" w:color="auto"/>
            <w:right w:val="none" w:sz="0" w:space="0" w:color="auto"/>
          </w:divBdr>
        </w:div>
        <w:div w:id="1212036962">
          <w:marLeft w:val="640"/>
          <w:marRight w:val="0"/>
          <w:marTop w:val="0"/>
          <w:marBottom w:val="0"/>
          <w:divBdr>
            <w:top w:val="none" w:sz="0" w:space="0" w:color="auto"/>
            <w:left w:val="none" w:sz="0" w:space="0" w:color="auto"/>
            <w:bottom w:val="none" w:sz="0" w:space="0" w:color="auto"/>
            <w:right w:val="none" w:sz="0" w:space="0" w:color="auto"/>
          </w:divBdr>
        </w:div>
        <w:div w:id="1230920867">
          <w:marLeft w:val="640"/>
          <w:marRight w:val="0"/>
          <w:marTop w:val="0"/>
          <w:marBottom w:val="0"/>
          <w:divBdr>
            <w:top w:val="none" w:sz="0" w:space="0" w:color="auto"/>
            <w:left w:val="none" w:sz="0" w:space="0" w:color="auto"/>
            <w:bottom w:val="none" w:sz="0" w:space="0" w:color="auto"/>
            <w:right w:val="none" w:sz="0" w:space="0" w:color="auto"/>
          </w:divBdr>
        </w:div>
        <w:div w:id="1274942462">
          <w:marLeft w:val="640"/>
          <w:marRight w:val="0"/>
          <w:marTop w:val="0"/>
          <w:marBottom w:val="0"/>
          <w:divBdr>
            <w:top w:val="none" w:sz="0" w:space="0" w:color="auto"/>
            <w:left w:val="none" w:sz="0" w:space="0" w:color="auto"/>
            <w:bottom w:val="none" w:sz="0" w:space="0" w:color="auto"/>
            <w:right w:val="none" w:sz="0" w:space="0" w:color="auto"/>
          </w:divBdr>
        </w:div>
        <w:div w:id="1279947770">
          <w:marLeft w:val="640"/>
          <w:marRight w:val="0"/>
          <w:marTop w:val="0"/>
          <w:marBottom w:val="0"/>
          <w:divBdr>
            <w:top w:val="none" w:sz="0" w:space="0" w:color="auto"/>
            <w:left w:val="none" w:sz="0" w:space="0" w:color="auto"/>
            <w:bottom w:val="none" w:sz="0" w:space="0" w:color="auto"/>
            <w:right w:val="none" w:sz="0" w:space="0" w:color="auto"/>
          </w:divBdr>
        </w:div>
        <w:div w:id="1351295562">
          <w:marLeft w:val="640"/>
          <w:marRight w:val="0"/>
          <w:marTop w:val="0"/>
          <w:marBottom w:val="0"/>
          <w:divBdr>
            <w:top w:val="none" w:sz="0" w:space="0" w:color="auto"/>
            <w:left w:val="none" w:sz="0" w:space="0" w:color="auto"/>
            <w:bottom w:val="none" w:sz="0" w:space="0" w:color="auto"/>
            <w:right w:val="none" w:sz="0" w:space="0" w:color="auto"/>
          </w:divBdr>
        </w:div>
        <w:div w:id="1354259207">
          <w:marLeft w:val="640"/>
          <w:marRight w:val="0"/>
          <w:marTop w:val="0"/>
          <w:marBottom w:val="0"/>
          <w:divBdr>
            <w:top w:val="none" w:sz="0" w:space="0" w:color="auto"/>
            <w:left w:val="none" w:sz="0" w:space="0" w:color="auto"/>
            <w:bottom w:val="none" w:sz="0" w:space="0" w:color="auto"/>
            <w:right w:val="none" w:sz="0" w:space="0" w:color="auto"/>
          </w:divBdr>
        </w:div>
        <w:div w:id="1361976056">
          <w:marLeft w:val="640"/>
          <w:marRight w:val="0"/>
          <w:marTop w:val="0"/>
          <w:marBottom w:val="0"/>
          <w:divBdr>
            <w:top w:val="none" w:sz="0" w:space="0" w:color="auto"/>
            <w:left w:val="none" w:sz="0" w:space="0" w:color="auto"/>
            <w:bottom w:val="none" w:sz="0" w:space="0" w:color="auto"/>
            <w:right w:val="none" w:sz="0" w:space="0" w:color="auto"/>
          </w:divBdr>
        </w:div>
        <w:div w:id="1367410438">
          <w:marLeft w:val="640"/>
          <w:marRight w:val="0"/>
          <w:marTop w:val="0"/>
          <w:marBottom w:val="0"/>
          <w:divBdr>
            <w:top w:val="none" w:sz="0" w:space="0" w:color="auto"/>
            <w:left w:val="none" w:sz="0" w:space="0" w:color="auto"/>
            <w:bottom w:val="none" w:sz="0" w:space="0" w:color="auto"/>
            <w:right w:val="none" w:sz="0" w:space="0" w:color="auto"/>
          </w:divBdr>
        </w:div>
        <w:div w:id="1367943556">
          <w:marLeft w:val="640"/>
          <w:marRight w:val="0"/>
          <w:marTop w:val="0"/>
          <w:marBottom w:val="0"/>
          <w:divBdr>
            <w:top w:val="none" w:sz="0" w:space="0" w:color="auto"/>
            <w:left w:val="none" w:sz="0" w:space="0" w:color="auto"/>
            <w:bottom w:val="none" w:sz="0" w:space="0" w:color="auto"/>
            <w:right w:val="none" w:sz="0" w:space="0" w:color="auto"/>
          </w:divBdr>
        </w:div>
        <w:div w:id="1390419693">
          <w:marLeft w:val="640"/>
          <w:marRight w:val="0"/>
          <w:marTop w:val="0"/>
          <w:marBottom w:val="0"/>
          <w:divBdr>
            <w:top w:val="none" w:sz="0" w:space="0" w:color="auto"/>
            <w:left w:val="none" w:sz="0" w:space="0" w:color="auto"/>
            <w:bottom w:val="none" w:sz="0" w:space="0" w:color="auto"/>
            <w:right w:val="none" w:sz="0" w:space="0" w:color="auto"/>
          </w:divBdr>
        </w:div>
        <w:div w:id="1405029242">
          <w:marLeft w:val="640"/>
          <w:marRight w:val="0"/>
          <w:marTop w:val="0"/>
          <w:marBottom w:val="0"/>
          <w:divBdr>
            <w:top w:val="none" w:sz="0" w:space="0" w:color="auto"/>
            <w:left w:val="none" w:sz="0" w:space="0" w:color="auto"/>
            <w:bottom w:val="none" w:sz="0" w:space="0" w:color="auto"/>
            <w:right w:val="none" w:sz="0" w:space="0" w:color="auto"/>
          </w:divBdr>
        </w:div>
        <w:div w:id="1409569432">
          <w:marLeft w:val="640"/>
          <w:marRight w:val="0"/>
          <w:marTop w:val="0"/>
          <w:marBottom w:val="0"/>
          <w:divBdr>
            <w:top w:val="none" w:sz="0" w:space="0" w:color="auto"/>
            <w:left w:val="none" w:sz="0" w:space="0" w:color="auto"/>
            <w:bottom w:val="none" w:sz="0" w:space="0" w:color="auto"/>
            <w:right w:val="none" w:sz="0" w:space="0" w:color="auto"/>
          </w:divBdr>
        </w:div>
        <w:div w:id="1426993875">
          <w:marLeft w:val="640"/>
          <w:marRight w:val="0"/>
          <w:marTop w:val="0"/>
          <w:marBottom w:val="0"/>
          <w:divBdr>
            <w:top w:val="none" w:sz="0" w:space="0" w:color="auto"/>
            <w:left w:val="none" w:sz="0" w:space="0" w:color="auto"/>
            <w:bottom w:val="none" w:sz="0" w:space="0" w:color="auto"/>
            <w:right w:val="none" w:sz="0" w:space="0" w:color="auto"/>
          </w:divBdr>
        </w:div>
        <w:div w:id="1438065697">
          <w:marLeft w:val="640"/>
          <w:marRight w:val="0"/>
          <w:marTop w:val="0"/>
          <w:marBottom w:val="0"/>
          <w:divBdr>
            <w:top w:val="none" w:sz="0" w:space="0" w:color="auto"/>
            <w:left w:val="none" w:sz="0" w:space="0" w:color="auto"/>
            <w:bottom w:val="none" w:sz="0" w:space="0" w:color="auto"/>
            <w:right w:val="none" w:sz="0" w:space="0" w:color="auto"/>
          </w:divBdr>
        </w:div>
        <w:div w:id="1481078162">
          <w:marLeft w:val="640"/>
          <w:marRight w:val="0"/>
          <w:marTop w:val="0"/>
          <w:marBottom w:val="0"/>
          <w:divBdr>
            <w:top w:val="none" w:sz="0" w:space="0" w:color="auto"/>
            <w:left w:val="none" w:sz="0" w:space="0" w:color="auto"/>
            <w:bottom w:val="none" w:sz="0" w:space="0" w:color="auto"/>
            <w:right w:val="none" w:sz="0" w:space="0" w:color="auto"/>
          </w:divBdr>
        </w:div>
        <w:div w:id="1544515697">
          <w:marLeft w:val="640"/>
          <w:marRight w:val="0"/>
          <w:marTop w:val="0"/>
          <w:marBottom w:val="0"/>
          <w:divBdr>
            <w:top w:val="none" w:sz="0" w:space="0" w:color="auto"/>
            <w:left w:val="none" w:sz="0" w:space="0" w:color="auto"/>
            <w:bottom w:val="none" w:sz="0" w:space="0" w:color="auto"/>
            <w:right w:val="none" w:sz="0" w:space="0" w:color="auto"/>
          </w:divBdr>
        </w:div>
        <w:div w:id="1546794260">
          <w:marLeft w:val="640"/>
          <w:marRight w:val="0"/>
          <w:marTop w:val="0"/>
          <w:marBottom w:val="0"/>
          <w:divBdr>
            <w:top w:val="none" w:sz="0" w:space="0" w:color="auto"/>
            <w:left w:val="none" w:sz="0" w:space="0" w:color="auto"/>
            <w:bottom w:val="none" w:sz="0" w:space="0" w:color="auto"/>
            <w:right w:val="none" w:sz="0" w:space="0" w:color="auto"/>
          </w:divBdr>
        </w:div>
        <w:div w:id="1558012646">
          <w:marLeft w:val="640"/>
          <w:marRight w:val="0"/>
          <w:marTop w:val="0"/>
          <w:marBottom w:val="0"/>
          <w:divBdr>
            <w:top w:val="none" w:sz="0" w:space="0" w:color="auto"/>
            <w:left w:val="none" w:sz="0" w:space="0" w:color="auto"/>
            <w:bottom w:val="none" w:sz="0" w:space="0" w:color="auto"/>
            <w:right w:val="none" w:sz="0" w:space="0" w:color="auto"/>
          </w:divBdr>
        </w:div>
        <w:div w:id="1572427452">
          <w:marLeft w:val="640"/>
          <w:marRight w:val="0"/>
          <w:marTop w:val="0"/>
          <w:marBottom w:val="0"/>
          <w:divBdr>
            <w:top w:val="none" w:sz="0" w:space="0" w:color="auto"/>
            <w:left w:val="none" w:sz="0" w:space="0" w:color="auto"/>
            <w:bottom w:val="none" w:sz="0" w:space="0" w:color="auto"/>
            <w:right w:val="none" w:sz="0" w:space="0" w:color="auto"/>
          </w:divBdr>
        </w:div>
        <w:div w:id="1582175928">
          <w:marLeft w:val="640"/>
          <w:marRight w:val="0"/>
          <w:marTop w:val="0"/>
          <w:marBottom w:val="0"/>
          <w:divBdr>
            <w:top w:val="none" w:sz="0" w:space="0" w:color="auto"/>
            <w:left w:val="none" w:sz="0" w:space="0" w:color="auto"/>
            <w:bottom w:val="none" w:sz="0" w:space="0" w:color="auto"/>
            <w:right w:val="none" w:sz="0" w:space="0" w:color="auto"/>
          </w:divBdr>
        </w:div>
        <w:div w:id="1585992652">
          <w:marLeft w:val="640"/>
          <w:marRight w:val="0"/>
          <w:marTop w:val="0"/>
          <w:marBottom w:val="0"/>
          <w:divBdr>
            <w:top w:val="none" w:sz="0" w:space="0" w:color="auto"/>
            <w:left w:val="none" w:sz="0" w:space="0" w:color="auto"/>
            <w:bottom w:val="none" w:sz="0" w:space="0" w:color="auto"/>
            <w:right w:val="none" w:sz="0" w:space="0" w:color="auto"/>
          </w:divBdr>
        </w:div>
        <w:div w:id="1594586756">
          <w:marLeft w:val="640"/>
          <w:marRight w:val="0"/>
          <w:marTop w:val="0"/>
          <w:marBottom w:val="0"/>
          <w:divBdr>
            <w:top w:val="none" w:sz="0" w:space="0" w:color="auto"/>
            <w:left w:val="none" w:sz="0" w:space="0" w:color="auto"/>
            <w:bottom w:val="none" w:sz="0" w:space="0" w:color="auto"/>
            <w:right w:val="none" w:sz="0" w:space="0" w:color="auto"/>
          </w:divBdr>
        </w:div>
      </w:divsChild>
    </w:div>
    <w:div w:id="1002196728">
      <w:bodyDiv w:val="1"/>
      <w:marLeft w:val="0"/>
      <w:marRight w:val="0"/>
      <w:marTop w:val="0"/>
      <w:marBottom w:val="0"/>
      <w:divBdr>
        <w:top w:val="none" w:sz="0" w:space="0" w:color="auto"/>
        <w:left w:val="none" w:sz="0" w:space="0" w:color="auto"/>
        <w:bottom w:val="none" w:sz="0" w:space="0" w:color="auto"/>
        <w:right w:val="none" w:sz="0" w:space="0" w:color="auto"/>
      </w:divBdr>
      <w:divsChild>
        <w:div w:id="590237343">
          <w:marLeft w:val="0"/>
          <w:marRight w:val="0"/>
          <w:marTop w:val="0"/>
          <w:marBottom w:val="0"/>
          <w:divBdr>
            <w:top w:val="none" w:sz="0" w:space="0" w:color="auto"/>
            <w:left w:val="none" w:sz="0" w:space="0" w:color="auto"/>
            <w:bottom w:val="none" w:sz="0" w:space="0" w:color="auto"/>
            <w:right w:val="none" w:sz="0" w:space="0" w:color="auto"/>
          </w:divBdr>
          <w:divsChild>
            <w:div w:id="557983444">
              <w:marLeft w:val="0"/>
              <w:marRight w:val="0"/>
              <w:marTop w:val="0"/>
              <w:marBottom w:val="0"/>
              <w:divBdr>
                <w:top w:val="none" w:sz="0" w:space="0" w:color="auto"/>
                <w:left w:val="none" w:sz="0" w:space="0" w:color="auto"/>
                <w:bottom w:val="none" w:sz="0" w:space="0" w:color="auto"/>
                <w:right w:val="none" w:sz="0" w:space="0" w:color="auto"/>
              </w:divBdr>
              <w:divsChild>
                <w:div w:id="2806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284700">
      <w:bodyDiv w:val="1"/>
      <w:marLeft w:val="0"/>
      <w:marRight w:val="0"/>
      <w:marTop w:val="0"/>
      <w:marBottom w:val="0"/>
      <w:divBdr>
        <w:top w:val="none" w:sz="0" w:space="0" w:color="auto"/>
        <w:left w:val="none" w:sz="0" w:space="0" w:color="auto"/>
        <w:bottom w:val="none" w:sz="0" w:space="0" w:color="auto"/>
        <w:right w:val="none" w:sz="0" w:space="0" w:color="auto"/>
      </w:divBdr>
      <w:divsChild>
        <w:div w:id="13700342">
          <w:marLeft w:val="640"/>
          <w:marRight w:val="0"/>
          <w:marTop w:val="0"/>
          <w:marBottom w:val="0"/>
          <w:divBdr>
            <w:top w:val="none" w:sz="0" w:space="0" w:color="auto"/>
            <w:left w:val="none" w:sz="0" w:space="0" w:color="auto"/>
            <w:bottom w:val="none" w:sz="0" w:space="0" w:color="auto"/>
            <w:right w:val="none" w:sz="0" w:space="0" w:color="auto"/>
          </w:divBdr>
        </w:div>
        <w:div w:id="14886179">
          <w:marLeft w:val="640"/>
          <w:marRight w:val="0"/>
          <w:marTop w:val="0"/>
          <w:marBottom w:val="0"/>
          <w:divBdr>
            <w:top w:val="none" w:sz="0" w:space="0" w:color="auto"/>
            <w:left w:val="none" w:sz="0" w:space="0" w:color="auto"/>
            <w:bottom w:val="none" w:sz="0" w:space="0" w:color="auto"/>
            <w:right w:val="none" w:sz="0" w:space="0" w:color="auto"/>
          </w:divBdr>
        </w:div>
        <w:div w:id="28799167">
          <w:marLeft w:val="640"/>
          <w:marRight w:val="0"/>
          <w:marTop w:val="0"/>
          <w:marBottom w:val="0"/>
          <w:divBdr>
            <w:top w:val="none" w:sz="0" w:space="0" w:color="auto"/>
            <w:left w:val="none" w:sz="0" w:space="0" w:color="auto"/>
            <w:bottom w:val="none" w:sz="0" w:space="0" w:color="auto"/>
            <w:right w:val="none" w:sz="0" w:space="0" w:color="auto"/>
          </w:divBdr>
        </w:div>
        <w:div w:id="65998665">
          <w:marLeft w:val="640"/>
          <w:marRight w:val="0"/>
          <w:marTop w:val="0"/>
          <w:marBottom w:val="0"/>
          <w:divBdr>
            <w:top w:val="none" w:sz="0" w:space="0" w:color="auto"/>
            <w:left w:val="none" w:sz="0" w:space="0" w:color="auto"/>
            <w:bottom w:val="none" w:sz="0" w:space="0" w:color="auto"/>
            <w:right w:val="none" w:sz="0" w:space="0" w:color="auto"/>
          </w:divBdr>
        </w:div>
        <w:div w:id="90855854">
          <w:marLeft w:val="640"/>
          <w:marRight w:val="0"/>
          <w:marTop w:val="0"/>
          <w:marBottom w:val="0"/>
          <w:divBdr>
            <w:top w:val="none" w:sz="0" w:space="0" w:color="auto"/>
            <w:left w:val="none" w:sz="0" w:space="0" w:color="auto"/>
            <w:bottom w:val="none" w:sz="0" w:space="0" w:color="auto"/>
            <w:right w:val="none" w:sz="0" w:space="0" w:color="auto"/>
          </w:divBdr>
        </w:div>
        <w:div w:id="93258002">
          <w:marLeft w:val="640"/>
          <w:marRight w:val="0"/>
          <w:marTop w:val="0"/>
          <w:marBottom w:val="0"/>
          <w:divBdr>
            <w:top w:val="none" w:sz="0" w:space="0" w:color="auto"/>
            <w:left w:val="none" w:sz="0" w:space="0" w:color="auto"/>
            <w:bottom w:val="none" w:sz="0" w:space="0" w:color="auto"/>
            <w:right w:val="none" w:sz="0" w:space="0" w:color="auto"/>
          </w:divBdr>
        </w:div>
        <w:div w:id="115485086">
          <w:marLeft w:val="640"/>
          <w:marRight w:val="0"/>
          <w:marTop w:val="0"/>
          <w:marBottom w:val="0"/>
          <w:divBdr>
            <w:top w:val="none" w:sz="0" w:space="0" w:color="auto"/>
            <w:left w:val="none" w:sz="0" w:space="0" w:color="auto"/>
            <w:bottom w:val="none" w:sz="0" w:space="0" w:color="auto"/>
            <w:right w:val="none" w:sz="0" w:space="0" w:color="auto"/>
          </w:divBdr>
        </w:div>
        <w:div w:id="159926205">
          <w:marLeft w:val="640"/>
          <w:marRight w:val="0"/>
          <w:marTop w:val="0"/>
          <w:marBottom w:val="0"/>
          <w:divBdr>
            <w:top w:val="none" w:sz="0" w:space="0" w:color="auto"/>
            <w:left w:val="none" w:sz="0" w:space="0" w:color="auto"/>
            <w:bottom w:val="none" w:sz="0" w:space="0" w:color="auto"/>
            <w:right w:val="none" w:sz="0" w:space="0" w:color="auto"/>
          </w:divBdr>
        </w:div>
        <w:div w:id="182017299">
          <w:marLeft w:val="640"/>
          <w:marRight w:val="0"/>
          <w:marTop w:val="0"/>
          <w:marBottom w:val="0"/>
          <w:divBdr>
            <w:top w:val="none" w:sz="0" w:space="0" w:color="auto"/>
            <w:left w:val="none" w:sz="0" w:space="0" w:color="auto"/>
            <w:bottom w:val="none" w:sz="0" w:space="0" w:color="auto"/>
            <w:right w:val="none" w:sz="0" w:space="0" w:color="auto"/>
          </w:divBdr>
        </w:div>
        <w:div w:id="303705188">
          <w:marLeft w:val="640"/>
          <w:marRight w:val="0"/>
          <w:marTop w:val="0"/>
          <w:marBottom w:val="0"/>
          <w:divBdr>
            <w:top w:val="none" w:sz="0" w:space="0" w:color="auto"/>
            <w:left w:val="none" w:sz="0" w:space="0" w:color="auto"/>
            <w:bottom w:val="none" w:sz="0" w:space="0" w:color="auto"/>
            <w:right w:val="none" w:sz="0" w:space="0" w:color="auto"/>
          </w:divBdr>
        </w:div>
        <w:div w:id="306278065">
          <w:marLeft w:val="640"/>
          <w:marRight w:val="0"/>
          <w:marTop w:val="0"/>
          <w:marBottom w:val="0"/>
          <w:divBdr>
            <w:top w:val="none" w:sz="0" w:space="0" w:color="auto"/>
            <w:left w:val="none" w:sz="0" w:space="0" w:color="auto"/>
            <w:bottom w:val="none" w:sz="0" w:space="0" w:color="auto"/>
            <w:right w:val="none" w:sz="0" w:space="0" w:color="auto"/>
          </w:divBdr>
        </w:div>
        <w:div w:id="348678724">
          <w:marLeft w:val="640"/>
          <w:marRight w:val="0"/>
          <w:marTop w:val="0"/>
          <w:marBottom w:val="0"/>
          <w:divBdr>
            <w:top w:val="none" w:sz="0" w:space="0" w:color="auto"/>
            <w:left w:val="none" w:sz="0" w:space="0" w:color="auto"/>
            <w:bottom w:val="none" w:sz="0" w:space="0" w:color="auto"/>
            <w:right w:val="none" w:sz="0" w:space="0" w:color="auto"/>
          </w:divBdr>
        </w:div>
        <w:div w:id="357854655">
          <w:marLeft w:val="640"/>
          <w:marRight w:val="0"/>
          <w:marTop w:val="0"/>
          <w:marBottom w:val="0"/>
          <w:divBdr>
            <w:top w:val="none" w:sz="0" w:space="0" w:color="auto"/>
            <w:left w:val="none" w:sz="0" w:space="0" w:color="auto"/>
            <w:bottom w:val="none" w:sz="0" w:space="0" w:color="auto"/>
            <w:right w:val="none" w:sz="0" w:space="0" w:color="auto"/>
          </w:divBdr>
        </w:div>
        <w:div w:id="376860068">
          <w:marLeft w:val="640"/>
          <w:marRight w:val="0"/>
          <w:marTop w:val="0"/>
          <w:marBottom w:val="0"/>
          <w:divBdr>
            <w:top w:val="none" w:sz="0" w:space="0" w:color="auto"/>
            <w:left w:val="none" w:sz="0" w:space="0" w:color="auto"/>
            <w:bottom w:val="none" w:sz="0" w:space="0" w:color="auto"/>
            <w:right w:val="none" w:sz="0" w:space="0" w:color="auto"/>
          </w:divBdr>
        </w:div>
        <w:div w:id="406348967">
          <w:marLeft w:val="640"/>
          <w:marRight w:val="0"/>
          <w:marTop w:val="0"/>
          <w:marBottom w:val="0"/>
          <w:divBdr>
            <w:top w:val="none" w:sz="0" w:space="0" w:color="auto"/>
            <w:left w:val="none" w:sz="0" w:space="0" w:color="auto"/>
            <w:bottom w:val="none" w:sz="0" w:space="0" w:color="auto"/>
            <w:right w:val="none" w:sz="0" w:space="0" w:color="auto"/>
          </w:divBdr>
        </w:div>
        <w:div w:id="422259666">
          <w:marLeft w:val="640"/>
          <w:marRight w:val="0"/>
          <w:marTop w:val="0"/>
          <w:marBottom w:val="0"/>
          <w:divBdr>
            <w:top w:val="none" w:sz="0" w:space="0" w:color="auto"/>
            <w:left w:val="none" w:sz="0" w:space="0" w:color="auto"/>
            <w:bottom w:val="none" w:sz="0" w:space="0" w:color="auto"/>
            <w:right w:val="none" w:sz="0" w:space="0" w:color="auto"/>
          </w:divBdr>
        </w:div>
        <w:div w:id="431441391">
          <w:marLeft w:val="640"/>
          <w:marRight w:val="0"/>
          <w:marTop w:val="0"/>
          <w:marBottom w:val="0"/>
          <w:divBdr>
            <w:top w:val="none" w:sz="0" w:space="0" w:color="auto"/>
            <w:left w:val="none" w:sz="0" w:space="0" w:color="auto"/>
            <w:bottom w:val="none" w:sz="0" w:space="0" w:color="auto"/>
            <w:right w:val="none" w:sz="0" w:space="0" w:color="auto"/>
          </w:divBdr>
        </w:div>
        <w:div w:id="434977922">
          <w:marLeft w:val="640"/>
          <w:marRight w:val="0"/>
          <w:marTop w:val="0"/>
          <w:marBottom w:val="0"/>
          <w:divBdr>
            <w:top w:val="none" w:sz="0" w:space="0" w:color="auto"/>
            <w:left w:val="none" w:sz="0" w:space="0" w:color="auto"/>
            <w:bottom w:val="none" w:sz="0" w:space="0" w:color="auto"/>
            <w:right w:val="none" w:sz="0" w:space="0" w:color="auto"/>
          </w:divBdr>
        </w:div>
        <w:div w:id="453868043">
          <w:marLeft w:val="640"/>
          <w:marRight w:val="0"/>
          <w:marTop w:val="0"/>
          <w:marBottom w:val="0"/>
          <w:divBdr>
            <w:top w:val="none" w:sz="0" w:space="0" w:color="auto"/>
            <w:left w:val="none" w:sz="0" w:space="0" w:color="auto"/>
            <w:bottom w:val="none" w:sz="0" w:space="0" w:color="auto"/>
            <w:right w:val="none" w:sz="0" w:space="0" w:color="auto"/>
          </w:divBdr>
        </w:div>
        <w:div w:id="518355194">
          <w:marLeft w:val="640"/>
          <w:marRight w:val="0"/>
          <w:marTop w:val="0"/>
          <w:marBottom w:val="0"/>
          <w:divBdr>
            <w:top w:val="none" w:sz="0" w:space="0" w:color="auto"/>
            <w:left w:val="none" w:sz="0" w:space="0" w:color="auto"/>
            <w:bottom w:val="none" w:sz="0" w:space="0" w:color="auto"/>
            <w:right w:val="none" w:sz="0" w:space="0" w:color="auto"/>
          </w:divBdr>
        </w:div>
        <w:div w:id="527569170">
          <w:marLeft w:val="640"/>
          <w:marRight w:val="0"/>
          <w:marTop w:val="0"/>
          <w:marBottom w:val="0"/>
          <w:divBdr>
            <w:top w:val="none" w:sz="0" w:space="0" w:color="auto"/>
            <w:left w:val="none" w:sz="0" w:space="0" w:color="auto"/>
            <w:bottom w:val="none" w:sz="0" w:space="0" w:color="auto"/>
            <w:right w:val="none" w:sz="0" w:space="0" w:color="auto"/>
          </w:divBdr>
        </w:div>
        <w:div w:id="535432028">
          <w:marLeft w:val="640"/>
          <w:marRight w:val="0"/>
          <w:marTop w:val="0"/>
          <w:marBottom w:val="0"/>
          <w:divBdr>
            <w:top w:val="none" w:sz="0" w:space="0" w:color="auto"/>
            <w:left w:val="none" w:sz="0" w:space="0" w:color="auto"/>
            <w:bottom w:val="none" w:sz="0" w:space="0" w:color="auto"/>
            <w:right w:val="none" w:sz="0" w:space="0" w:color="auto"/>
          </w:divBdr>
        </w:div>
        <w:div w:id="564145278">
          <w:marLeft w:val="640"/>
          <w:marRight w:val="0"/>
          <w:marTop w:val="0"/>
          <w:marBottom w:val="0"/>
          <w:divBdr>
            <w:top w:val="none" w:sz="0" w:space="0" w:color="auto"/>
            <w:left w:val="none" w:sz="0" w:space="0" w:color="auto"/>
            <w:bottom w:val="none" w:sz="0" w:space="0" w:color="auto"/>
            <w:right w:val="none" w:sz="0" w:space="0" w:color="auto"/>
          </w:divBdr>
        </w:div>
        <w:div w:id="566577260">
          <w:marLeft w:val="640"/>
          <w:marRight w:val="0"/>
          <w:marTop w:val="0"/>
          <w:marBottom w:val="0"/>
          <w:divBdr>
            <w:top w:val="none" w:sz="0" w:space="0" w:color="auto"/>
            <w:left w:val="none" w:sz="0" w:space="0" w:color="auto"/>
            <w:bottom w:val="none" w:sz="0" w:space="0" w:color="auto"/>
            <w:right w:val="none" w:sz="0" w:space="0" w:color="auto"/>
          </w:divBdr>
        </w:div>
        <w:div w:id="569509145">
          <w:marLeft w:val="640"/>
          <w:marRight w:val="0"/>
          <w:marTop w:val="0"/>
          <w:marBottom w:val="0"/>
          <w:divBdr>
            <w:top w:val="none" w:sz="0" w:space="0" w:color="auto"/>
            <w:left w:val="none" w:sz="0" w:space="0" w:color="auto"/>
            <w:bottom w:val="none" w:sz="0" w:space="0" w:color="auto"/>
            <w:right w:val="none" w:sz="0" w:space="0" w:color="auto"/>
          </w:divBdr>
        </w:div>
        <w:div w:id="572661681">
          <w:marLeft w:val="640"/>
          <w:marRight w:val="0"/>
          <w:marTop w:val="0"/>
          <w:marBottom w:val="0"/>
          <w:divBdr>
            <w:top w:val="none" w:sz="0" w:space="0" w:color="auto"/>
            <w:left w:val="none" w:sz="0" w:space="0" w:color="auto"/>
            <w:bottom w:val="none" w:sz="0" w:space="0" w:color="auto"/>
            <w:right w:val="none" w:sz="0" w:space="0" w:color="auto"/>
          </w:divBdr>
        </w:div>
        <w:div w:id="674575917">
          <w:marLeft w:val="640"/>
          <w:marRight w:val="0"/>
          <w:marTop w:val="0"/>
          <w:marBottom w:val="0"/>
          <w:divBdr>
            <w:top w:val="none" w:sz="0" w:space="0" w:color="auto"/>
            <w:left w:val="none" w:sz="0" w:space="0" w:color="auto"/>
            <w:bottom w:val="none" w:sz="0" w:space="0" w:color="auto"/>
            <w:right w:val="none" w:sz="0" w:space="0" w:color="auto"/>
          </w:divBdr>
        </w:div>
        <w:div w:id="698702615">
          <w:marLeft w:val="640"/>
          <w:marRight w:val="0"/>
          <w:marTop w:val="0"/>
          <w:marBottom w:val="0"/>
          <w:divBdr>
            <w:top w:val="none" w:sz="0" w:space="0" w:color="auto"/>
            <w:left w:val="none" w:sz="0" w:space="0" w:color="auto"/>
            <w:bottom w:val="none" w:sz="0" w:space="0" w:color="auto"/>
            <w:right w:val="none" w:sz="0" w:space="0" w:color="auto"/>
          </w:divBdr>
        </w:div>
        <w:div w:id="739984385">
          <w:marLeft w:val="640"/>
          <w:marRight w:val="0"/>
          <w:marTop w:val="0"/>
          <w:marBottom w:val="0"/>
          <w:divBdr>
            <w:top w:val="none" w:sz="0" w:space="0" w:color="auto"/>
            <w:left w:val="none" w:sz="0" w:space="0" w:color="auto"/>
            <w:bottom w:val="none" w:sz="0" w:space="0" w:color="auto"/>
            <w:right w:val="none" w:sz="0" w:space="0" w:color="auto"/>
          </w:divBdr>
        </w:div>
        <w:div w:id="761990994">
          <w:marLeft w:val="640"/>
          <w:marRight w:val="0"/>
          <w:marTop w:val="0"/>
          <w:marBottom w:val="0"/>
          <w:divBdr>
            <w:top w:val="none" w:sz="0" w:space="0" w:color="auto"/>
            <w:left w:val="none" w:sz="0" w:space="0" w:color="auto"/>
            <w:bottom w:val="none" w:sz="0" w:space="0" w:color="auto"/>
            <w:right w:val="none" w:sz="0" w:space="0" w:color="auto"/>
          </w:divBdr>
        </w:div>
        <w:div w:id="775635994">
          <w:marLeft w:val="640"/>
          <w:marRight w:val="0"/>
          <w:marTop w:val="0"/>
          <w:marBottom w:val="0"/>
          <w:divBdr>
            <w:top w:val="none" w:sz="0" w:space="0" w:color="auto"/>
            <w:left w:val="none" w:sz="0" w:space="0" w:color="auto"/>
            <w:bottom w:val="none" w:sz="0" w:space="0" w:color="auto"/>
            <w:right w:val="none" w:sz="0" w:space="0" w:color="auto"/>
          </w:divBdr>
        </w:div>
        <w:div w:id="807748538">
          <w:marLeft w:val="640"/>
          <w:marRight w:val="0"/>
          <w:marTop w:val="0"/>
          <w:marBottom w:val="0"/>
          <w:divBdr>
            <w:top w:val="none" w:sz="0" w:space="0" w:color="auto"/>
            <w:left w:val="none" w:sz="0" w:space="0" w:color="auto"/>
            <w:bottom w:val="none" w:sz="0" w:space="0" w:color="auto"/>
            <w:right w:val="none" w:sz="0" w:space="0" w:color="auto"/>
          </w:divBdr>
        </w:div>
        <w:div w:id="818544903">
          <w:marLeft w:val="640"/>
          <w:marRight w:val="0"/>
          <w:marTop w:val="0"/>
          <w:marBottom w:val="0"/>
          <w:divBdr>
            <w:top w:val="none" w:sz="0" w:space="0" w:color="auto"/>
            <w:left w:val="none" w:sz="0" w:space="0" w:color="auto"/>
            <w:bottom w:val="none" w:sz="0" w:space="0" w:color="auto"/>
            <w:right w:val="none" w:sz="0" w:space="0" w:color="auto"/>
          </w:divBdr>
        </w:div>
        <w:div w:id="832649062">
          <w:marLeft w:val="640"/>
          <w:marRight w:val="0"/>
          <w:marTop w:val="0"/>
          <w:marBottom w:val="0"/>
          <w:divBdr>
            <w:top w:val="none" w:sz="0" w:space="0" w:color="auto"/>
            <w:left w:val="none" w:sz="0" w:space="0" w:color="auto"/>
            <w:bottom w:val="none" w:sz="0" w:space="0" w:color="auto"/>
            <w:right w:val="none" w:sz="0" w:space="0" w:color="auto"/>
          </w:divBdr>
        </w:div>
        <w:div w:id="846097312">
          <w:marLeft w:val="640"/>
          <w:marRight w:val="0"/>
          <w:marTop w:val="0"/>
          <w:marBottom w:val="0"/>
          <w:divBdr>
            <w:top w:val="none" w:sz="0" w:space="0" w:color="auto"/>
            <w:left w:val="none" w:sz="0" w:space="0" w:color="auto"/>
            <w:bottom w:val="none" w:sz="0" w:space="0" w:color="auto"/>
            <w:right w:val="none" w:sz="0" w:space="0" w:color="auto"/>
          </w:divBdr>
        </w:div>
        <w:div w:id="846871653">
          <w:marLeft w:val="640"/>
          <w:marRight w:val="0"/>
          <w:marTop w:val="0"/>
          <w:marBottom w:val="0"/>
          <w:divBdr>
            <w:top w:val="none" w:sz="0" w:space="0" w:color="auto"/>
            <w:left w:val="none" w:sz="0" w:space="0" w:color="auto"/>
            <w:bottom w:val="none" w:sz="0" w:space="0" w:color="auto"/>
            <w:right w:val="none" w:sz="0" w:space="0" w:color="auto"/>
          </w:divBdr>
        </w:div>
        <w:div w:id="857813024">
          <w:marLeft w:val="640"/>
          <w:marRight w:val="0"/>
          <w:marTop w:val="0"/>
          <w:marBottom w:val="0"/>
          <w:divBdr>
            <w:top w:val="none" w:sz="0" w:space="0" w:color="auto"/>
            <w:left w:val="none" w:sz="0" w:space="0" w:color="auto"/>
            <w:bottom w:val="none" w:sz="0" w:space="0" w:color="auto"/>
            <w:right w:val="none" w:sz="0" w:space="0" w:color="auto"/>
          </w:divBdr>
        </w:div>
        <w:div w:id="884833142">
          <w:marLeft w:val="640"/>
          <w:marRight w:val="0"/>
          <w:marTop w:val="0"/>
          <w:marBottom w:val="0"/>
          <w:divBdr>
            <w:top w:val="none" w:sz="0" w:space="0" w:color="auto"/>
            <w:left w:val="none" w:sz="0" w:space="0" w:color="auto"/>
            <w:bottom w:val="none" w:sz="0" w:space="0" w:color="auto"/>
            <w:right w:val="none" w:sz="0" w:space="0" w:color="auto"/>
          </w:divBdr>
        </w:div>
        <w:div w:id="888878315">
          <w:marLeft w:val="640"/>
          <w:marRight w:val="0"/>
          <w:marTop w:val="0"/>
          <w:marBottom w:val="0"/>
          <w:divBdr>
            <w:top w:val="none" w:sz="0" w:space="0" w:color="auto"/>
            <w:left w:val="none" w:sz="0" w:space="0" w:color="auto"/>
            <w:bottom w:val="none" w:sz="0" w:space="0" w:color="auto"/>
            <w:right w:val="none" w:sz="0" w:space="0" w:color="auto"/>
          </w:divBdr>
        </w:div>
        <w:div w:id="904027323">
          <w:marLeft w:val="640"/>
          <w:marRight w:val="0"/>
          <w:marTop w:val="0"/>
          <w:marBottom w:val="0"/>
          <w:divBdr>
            <w:top w:val="none" w:sz="0" w:space="0" w:color="auto"/>
            <w:left w:val="none" w:sz="0" w:space="0" w:color="auto"/>
            <w:bottom w:val="none" w:sz="0" w:space="0" w:color="auto"/>
            <w:right w:val="none" w:sz="0" w:space="0" w:color="auto"/>
          </w:divBdr>
        </w:div>
        <w:div w:id="944963860">
          <w:marLeft w:val="640"/>
          <w:marRight w:val="0"/>
          <w:marTop w:val="0"/>
          <w:marBottom w:val="0"/>
          <w:divBdr>
            <w:top w:val="none" w:sz="0" w:space="0" w:color="auto"/>
            <w:left w:val="none" w:sz="0" w:space="0" w:color="auto"/>
            <w:bottom w:val="none" w:sz="0" w:space="0" w:color="auto"/>
            <w:right w:val="none" w:sz="0" w:space="0" w:color="auto"/>
          </w:divBdr>
        </w:div>
        <w:div w:id="990518993">
          <w:marLeft w:val="640"/>
          <w:marRight w:val="0"/>
          <w:marTop w:val="0"/>
          <w:marBottom w:val="0"/>
          <w:divBdr>
            <w:top w:val="none" w:sz="0" w:space="0" w:color="auto"/>
            <w:left w:val="none" w:sz="0" w:space="0" w:color="auto"/>
            <w:bottom w:val="none" w:sz="0" w:space="0" w:color="auto"/>
            <w:right w:val="none" w:sz="0" w:space="0" w:color="auto"/>
          </w:divBdr>
        </w:div>
        <w:div w:id="1027636309">
          <w:marLeft w:val="640"/>
          <w:marRight w:val="0"/>
          <w:marTop w:val="0"/>
          <w:marBottom w:val="0"/>
          <w:divBdr>
            <w:top w:val="none" w:sz="0" w:space="0" w:color="auto"/>
            <w:left w:val="none" w:sz="0" w:space="0" w:color="auto"/>
            <w:bottom w:val="none" w:sz="0" w:space="0" w:color="auto"/>
            <w:right w:val="none" w:sz="0" w:space="0" w:color="auto"/>
          </w:divBdr>
        </w:div>
        <w:div w:id="1128280911">
          <w:marLeft w:val="640"/>
          <w:marRight w:val="0"/>
          <w:marTop w:val="0"/>
          <w:marBottom w:val="0"/>
          <w:divBdr>
            <w:top w:val="none" w:sz="0" w:space="0" w:color="auto"/>
            <w:left w:val="none" w:sz="0" w:space="0" w:color="auto"/>
            <w:bottom w:val="none" w:sz="0" w:space="0" w:color="auto"/>
            <w:right w:val="none" w:sz="0" w:space="0" w:color="auto"/>
          </w:divBdr>
        </w:div>
        <w:div w:id="1189757755">
          <w:marLeft w:val="640"/>
          <w:marRight w:val="0"/>
          <w:marTop w:val="0"/>
          <w:marBottom w:val="0"/>
          <w:divBdr>
            <w:top w:val="none" w:sz="0" w:space="0" w:color="auto"/>
            <w:left w:val="none" w:sz="0" w:space="0" w:color="auto"/>
            <w:bottom w:val="none" w:sz="0" w:space="0" w:color="auto"/>
            <w:right w:val="none" w:sz="0" w:space="0" w:color="auto"/>
          </w:divBdr>
        </w:div>
        <w:div w:id="1206798154">
          <w:marLeft w:val="640"/>
          <w:marRight w:val="0"/>
          <w:marTop w:val="0"/>
          <w:marBottom w:val="0"/>
          <w:divBdr>
            <w:top w:val="none" w:sz="0" w:space="0" w:color="auto"/>
            <w:left w:val="none" w:sz="0" w:space="0" w:color="auto"/>
            <w:bottom w:val="none" w:sz="0" w:space="0" w:color="auto"/>
            <w:right w:val="none" w:sz="0" w:space="0" w:color="auto"/>
          </w:divBdr>
        </w:div>
        <w:div w:id="1220167947">
          <w:marLeft w:val="640"/>
          <w:marRight w:val="0"/>
          <w:marTop w:val="0"/>
          <w:marBottom w:val="0"/>
          <w:divBdr>
            <w:top w:val="none" w:sz="0" w:space="0" w:color="auto"/>
            <w:left w:val="none" w:sz="0" w:space="0" w:color="auto"/>
            <w:bottom w:val="none" w:sz="0" w:space="0" w:color="auto"/>
            <w:right w:val="none" w:sz="0" w:space="0" w:color="auto"/>
          </w:divBdr>
        </w:div>
        <w:div w:id="1273898304">
          <w:marLeft w:val="640"/>
          <w:marRight w:val="0"/>
          <w:marTop w:val="0"/>
          <w:marBottom w:val="0"/>
          <w:divBdr>
            <w:top w:val="none" w:sz="0" w:space="0" w:color="auto"/>
            <w:left w:val="none" w:sz="0" w:space="0" w:color="auto"/>
            <w:bottom w:val="none" w:sz="0" w:space="0" w:color="auto"/>
            <w:right w:val="none" w:sz="0" w:space="0" w:color="auto"/>
          </w:divBdr>
        </w:div>
        <w:div w:id="1280797465">
          <w:marLeft w:val="640"/>
          <w:marRight w:val="0"/>
          <w:marTop w:val="0"/>
          <w:marBottom w:val="0"/>
          <w:divBdr>
            <w:top w:val="none" w:sz="0" w:space="0" w:color="auto"/>
            <w:left w:val="none" w:sz="0" w:space="0" w:color="auto"/>
            <w:bottom w:val="none" w:sz="0" w:space="0" w:color="auto"/>
            <w:right w:val="none" w:sz="0" w:space="0" w:color="auto"/>
          </w:divBdr>
        </w:div>
        <w:div w:id="1305085249">
          <w:marLeft w:val="640"/>
          <w:marRight w:val="0"/>
          <w:marTop w:val="0"/>
          <w:marBottom w:val="0"/>
          <w:divBdr>
            <w:top w:val="none" w:sz="0" w:space="0" w:color="auto"/>
            <w:left w:val="none" w:sz="0" w:space="0" w:color="auto"/>
            <w:bottom w:val="none" w:sz="0" w:space="0" w:color="auto"/>
            <w:right w:val="none" w:sz="0" w:space="0" w:color="auto"/>
          </w:divBdr>
        </w:div>
        <w:div w:id="1315328455">
          <w:marLeft w:val="640"/>
          <w:marRight w:val="0"/>
          <w:marTop w:val="0"/>
          <w:marBottom w:val="0"/>
          <w:divBdr>
            <w:top w:val="none" w:sz="0" w:space="0" w:color="auto"/>
            <w:left w:val="none" w:sz="0" w:space="0" w:color="auto"/>
            <w:bottom w:val="none" w:sz="0" w:space="0" w:color="auto"/>
            <w:right w:val="none" w:sz="0" w:space="0" w:color="auto"/>
          </w:divBdr>
        </w:div>
        <w:div w:id="1326935108">
          <w:marLeft w:val="640"/>
          <w:marRight w:val="0"/>
          <w:marTop w:val="0"/>
          <w:marBottom w:val="0"/>
          <w:divBdr>
            <w:top w:val="none" w:sz="0" w:space="0" w:color="auto"/>
            <w:left w:val="none" w:sz="0" w:space="0" w:color="auto"/>
            <w:bottom w:val="none" w:sz="0" w:space="0" w:color="auto"/>
            <w:right w:val="none" w:sz="0" w:space="0" w:color="auto"/>
          </w:divBdr>
        </w:div>
        <w:div w:id="1339307589">
          <w:marLeft w:val="640"/>
          <w:marRight w:val="0"/>
          <w:marTop w:val="0"/>
          <w:marBottom w:val="0"/>
          <w:divBdr>
            <w:top w:val="none" w:sz="0" w:space="0" w:color="auto"/>
            <w:left w:val="none" w:sz="0" w:space="0" w:color="auto"/>
            <w:bottom w:val="none" w:sz="0" w:space="0" w:color="auto"/>
            <w:right w:val="none" w:sz="0" w:space="0" w:color="auto"/>
          </w:divBdr>
        </w:div>
        <w:div w:id="1339969407">
          <w:marLeft w:val="640"/>
          <w:marRight w:val="0"/>
          <w:marTop w:val="0"/>
          <w:marBottom w:val="0"/>
          <w:divBdr>
            <w:top w:val="none" w:sz="0" w:space="0" w:color="auto"/>
            <w:left w:val="none" w:sz="0" w:space="0" w:color="auto"/>
            <w:bottom w:val="none" w:sz="0" w:space="0" w:color="auto"/>
            <w:right w:val="none" w:sz="0" w:space="0" w:color="auto"/>
          </w:divBdr>
        </w:div>
        <w:div w:id="1366324577">
          <w:marLeft w:val="640"/>
          <w:marRight w:val="0"/>
          <w:marTop w:val="0"/>
          <w:marBottom w:val="0"/>
          <w:divBdr>
            <w:top w:val="none" w:sz="0" w:space="0" w:color="auto"/>
            <w:left w:val="none" w:sz="0" w:space="0" w:color="auto"/>
            <w:bottom w:val="none" w:sz="0" w:space="0" w:color="auto"/>
            <w:right w:val="none" w:sz="0" w:space="0" w:color="auto"/>
          </w:divBdr>
        </w:div>
        <w:div w:id="1378773785">
          <w:marLeft w:val="640"/>
          <w:marRight w:val="0"/>
          <w:marTop w:val="0"/>
          <w:marBottom w:val="0"/>
          <w:divBdr>
            <w:top w:val="none" w:sz="0" w:space="0" w:color="auto"/>
            <w:left w:val="none" w:sz="0" w:space="0" w:color="auto"/>
            <w:bottom w:val="none" w:sz="0" w:space="0" w:color="auto"/>
            <w:right w:val="none" w:sz="0" w:space="0" w:color="auto"/>
          </w:divBdr>
        </w:div>
        <w:div w:id="1386173615">
          <w:marLeft w:val="640"/>
          <w:marRight w:val="0"/>
          <w:marTop w:val="0"/>
          <w:marBottom w:val="0"/>
          <w:divBdr>
            <w:top w:val="none" w:sz="0" w:space="0" w:color="auto"/>
            <w:left w:val="none" w:sz="0" w:space="0" w:color="auto"/>
            <w:bottom w:val="none" w:sz="0" w:space="0" w:color="auto"/>
            <w:right w:val="none" w:sz="0" w:space="0" w:color="auto"/>
          </w:divBdr>
        </w:div>
        <w:div w:id="1397389997">
          <w:marLeft w:val="640"/>
          <w:marRight w:val="0"/>
          <w:marTop w:val="0"/>
          <w:marBottom w:val="0"/>
          <w:divBdr>
            <w:top w:val="none" w:sz="0" w:space="0" w:color="auto"/>
            <w:left w:val="none" w:sz="0" w:space="0" w:color="auto"/>
            <w:bottom w:val="none" w:sz="0" w:space="0" w:color="auto"/>
            <w:right w:val="none" w:sz="0" w:space="0" w:color="auto"/>
          </w:divBdr>
        </w:div>
        <w:div w:id="1398435448">
          <w:marLeft w:val="640"/>
          <w:marRight w:val="0"/>
          <w:marTop w:val="0"/>
          <w:marBottom w:val="0"/>
          <w:divBdr>
            <w:top w:val="none" w:sz="0" w:space="0" w:color="auto"/>
            <w:left w:val="none" w:sz="0" w:space="0" w:color="auto"/>
            <w:bottom w:val="none" w:sz="0" w:space="0" w:color="auto"/>
            <w:right w:val="none" w:sz="0" w:space="0" w:color="auto"/>
          </w:divBdr>
        </w:div>
        <w:div w:id="1409578189">
          <w:marLeft w:val="640"/>
          <w:marRight w:val="0"/>
          <w:marTop w:val="0"/>
          <w:marBottom w:val="0"/>
          <w:divBdr>
            <w:top w:val="none" w:sz="0" w:space="0" w:color="auto"/>
            <w:left w:val="none" w:sz="0" w:space="0" w:color="auto"/>
            <w:bottom w:val="none" w:sz="0" w:space="0" w:color="auto"/>
            <w:right w:val="none" w:sz="0" w:space="0" w:color="auto"/>
          </w:divBdr>
        </w:div>
        <w:div w:id="1419595529">
          <w:marLeft w:val="640"/>
          <w:marRight w:val="0"/>
          <w:marTop w:val="0"/>
          <w:marBottom w:val="0"/>
          <w:divBdr>
            <w:top w:val="none" w:sz="0" w:space="0" w:color="auto"/>
            <w:left w:val="none" w:sz="0" w:space="0" w:color="auto"/>
            <w:bottom w:val="none" w:sz="0" w:space="0" w:color="auto"/>
            <w:right w:val="none" w:sz="0" w:space="0" w:color="auto"/>
          </w:divBdr>
        </w:div>
        <w:div w:id="1427310582">
          <w:marLeft w:val="640"/>
          <w:marRight w:val="0"/>
          <w:marTop w:val="0"/>
          <w:marBottom w:val="0"/>
          <w:divBdr>
            <w:top w:val="none" w:sz="0" w:space="0" w:color="auto"/>
            <w:left w:val="none" w:sz="0" w:space="0" w:color="auto"/>
            <w:bottom w:val="none" w:sz="0" w:space="0" w:color="auto"/>
            <w:right w:val="none" w:sz="0" w:space="0" w:color="auto"/>
          </w:divBdr>
        </w:div>
        <w:div w:id="1470779913">
          <w:marLeft w:val="640"/>
          <w:marRight w:val="0"/>
          <w:marTop w:val="0"/>
          <w:marBottom w:val="0"/>
          <w:divBdr>
            <w:top w:val="none" w:sz="0" w:space="0" w:color="auto"/>
            <w:left w:val="none" w:sz="0" w:space="0" w:color="auto"/>
            <w:bottom w:val="none" w:sz="0" w:space="0" w:color="auto"/>
            <w:right w:val="none" w:sz="0" w:space="0" w:color="auto"/>
          </w:divBdr>
        </w:div>
        <w:div w:id="1511017989">
          <w:marLeft w:val="640"/>
          <w:marRight w:val="0"/>
          <w:marTop w:val="0"/>
          <w:marBottom w:val="0"/>
          <w:divBdr>
            <w:top w:val="none" w:sz="0" w:space="0" w:color="auto"/>
            <w:left w:val="none" w:sz="0" w:space="0" w:color="auto"/>
            <w:bottom w:val="none" w:sz="0" w:space="0" w:color="auto"/>
            <w:right w:val="none" w:sz="0" w:space="0" w:color="auto"/>
          </w:divBdr>
        </w:div>
        <w:div w:id="1547983605">
          <w:marLeft w:val="640"/>
          <w:marRight w:val="0"/>
          <w:marTop w:val="0"/>
          <w:marBottom w:val="0"/>
          <w:divBdr>
            <w:top w:val="none" w:sz="0" w:space="0" w:color="auto"/>
            <w:left w:val="none" w:sz="0" w:space="0" w:color="auto"/>
            <w:bottom w:val="none" w:sz="0" w:space="0" w:color="auto"/>
            <w:right w:val="none" w:sz="0" w:space="0" w:color="auto"/>
          </w:divBdr>
        </w:div>
        <w:div w:id="1570456954">
          <w:marLeft w:val="640"/>
          <w:marRight w:val="0"/>
          <w:marTop w:val="0"/>
          <w:marBottom w:val="0"/>
          <w:divBdr>
            <w:top w:val="none" w:sz="0" w:space="0" w:color="auto"/>
            <w:left w:val="none" w:sz="0" w:space="0" w:color="auto"/>
            <w:bottom w:val="none" w:sz="0" w:space="0" w:color="auto"/>
            <w:right w:val="none" w:sz="0" w:space="0" w:color="auto"/>
          </w:divBdr>
        </w:div>
        <w:div w:id="1585996011">
          <w:marLeft w:val="640"/>
          <w:marRight w:val="0"/>
          <w:marTop w:val="0"/>
          <w:marBottom w:val="0"/>
          <w:divBdr>
            <w:top w:val="none" w:sz="0" w:space="0" w:color="auto"/>
            <w:left w:val="none" w:sz="0" w:space="0" w:color="auto"/>
            <w:bottom w:val="none" w:sz="0" w:space="0" w:color="auto"/>
            <w:right w:val="none" w:sz="0" w:space="0" w:color="auto"/>
          </w:divBdr>
        </w:div>
        <w:div w:id="1596479949">
          <w:marLeft w:val="640"/>
          <w:marRight w:val="0"/>
          <w:marTop w:val="0"/>
          <w:marBottom w:val="0"/>
          <w:divBdr>
            <w:top w:val="none" w:sz="0" w:space="0" w:color="auto"/>
            <w:left w:val="none" w:sz="0" w:space="0" w:color="auto"/>
            <w:bottom w:val="none" w:sz="0" w:space="0" w:color="auto"/>
            <w:right w:val="none" w:sz="0" w:space="0" w:color="auto"/>
          </w:divBdr>
        </w:div>
      </w:divsChild>
    </w:div>
    <w:div w:id="1022585353">
      <w:bodyDiv w:val="1"/>
      <w:marLeft w:val="0"/>
      <w:marRight w:val="0"/>
      <w:marTop w:val="0"/>
      <w:marBottom w:val="0"/>
      <w:divBdr>
        <w:top w:val="none" w:sz="0" w:space="0" w:color="auto"/>
        <w:left w:val="none" w:sz="0" w:space="0" w:color="auto"/>
        <w:bottom w:val="none" w:sz="0" w:space="0" w:color="auto"/>
        <w:right w:val="none" w:sz="0" w:space="0" w:color="auto"/>
      </w:divBdr>
      <w:divsChild>
        <w:div w:id="17514637">
          <w:marLeft w:val="640"/>
          <w:marRight w:val="0"/>
          <w:marTop w:val="0"/>
          <w:marBottom w:val="0"/>
          <w:divBdr>
            <w:top w:val="none" w:sz="0" w:space="0" w:color="auto"/>
            <w:left w:val="none" w:sz="0" w:space="0" w:color="auto"/>
            <w:bottom w:val="none" w:sz="0" w:space="0" w:color="auto"/>
            <w:right w:val="none" w:sz="0" w:space="0" w:color="auto"/>
          </w:divBdr>
        </w:div>
        <w:div w:id="34283237">
          <w:marLeft w:val="640"/>
          <w:marRight w:val="0"/>
          <w:marTop w:val="0"/>
          <w:marBottom w:val="0"/>
          <w:divBdr>
            <w:top w:val="none" w:sz="0" w:space="0" w:color="auto"/>
            <w:left w:val="none" w:sz="0" w:space="0" w:color="auto"/>
            <w:bottom w:val="none" w:sz="0" w:space="0" w:color="auto"/>
            <w:right w:val="none" w:sz="0" w:space="0" w:color="auto"/>
          </w:divBdr>
        </w:div>
        <w:div w:id="35084883">
          <w:marLeft w:val="640"/>
          <w:marRight w:val="0"/>
          <w:marTop w:val="0"/>
          <w:marBottom w:val="0"/>
          <w:divBdr>
            <w:top w:val="none" w:sz="0" w:space="0" w:color="auto"/>
            <w:left w:val="none" w:sz="0" w:space="0" w:color="auto"/>
            <w:bottom w:val="none" w:sz="0" w:space="0" w:color="auto"/>
            <w:right w:val="none" w:sz="0" w:space="0" w:color="auto"/>
          </w:divBdr>
        </w:div>
        <w:div w:id="36977077">
          <w:marLeft w:val="640"/>
          <w:marRight w:val="0"/>
          <w:marTop w:val="0"/>
          <w:marBottom w:val="0"/>
          <w:divBdr>
            <w:top w:val="none" w:sz="0" w:space="0" w:color="auto"/>
            <w:left w:val="none" w:sz="0" w:space="0" w:color="auto"/>
            <w:bottom w:val="none" w:sz="0" w:space="0" w:color="auto"/>
            <w:right w:val="none" w:sz="0" w:space="0" w:color="auto"/>
          </w:divBdr>
        </w:div>
        <w:div w:id="38095372">
          <w:marLeft w:val="640"/>
          <w:marRight w:val="0"/>
          <w:marTop w:val="0"/>
          <w:marBottom w:val="0"/>
          <w:divBdr>
            <w:top w:val="none" w:sz="0" w:space="0" w:color="auto"/>
            <w:left w:val="none" w:sz="0" w:space="0" w:color="auto"/>
            <w:bottom w:val="none" w:sz="0" w:space="0" w:color="auto"/>
            <w:right w:val="none" w:sz="0" w:space="0" w:color="auto"/>
          </w:divBdr>
        </w:div>
        <w:div w:id="45496006">
          <w:marLeft w:val="640"/>
          <w:marRight w:val="0"/>
          <w:marTop w:val="0"/>
          <w:marBottom w:val="0"/>
          <w:divBdr>
            <w:top w:val="none" w:sz="0" w:space="0" w:color="auto"/>
            <w:left w:val="none" w:sz="0" w:space="0" w:color="auto"/>
            <w:bottom w:val="none" w:sz="0" w:space="0" w:color="auto"/>
            <w:right w:val="none" w:sz="0" w:space="0" w:color="auto"/>
          </w:divBdr>
        </w:div>
        <w:div w:id="60953710">
          <w:marLeft w:val="640"/>
          <w:marRight w:val="0"/>
          <w:marTop w:val="0"/>
          <w:marBottom w:val="0"/>
          <w:divBdr>
            <w:top w:val="none" w:sz="0" w:space="0" w:color="auto"/>
            <w:left w:val="none" w:sz="0" w:space="0" w:color="auto"/>
            <w:bottom w:val="none" w:sz="0" w:space="0" w:color="auto"/>
            <w:right w:val="none" w:sz="0" w:space="0" w:color="auto"/>
          </w:divBdr>
        </w:div>
        <w:div w:id="77293865">
          <w:marLeft w:val="640"/>
          <w:marRight w:val="0"/>
          <w:marTop w:val="0"/>
          <w:marBottom w:val="0"/>
          <w:divBdr>
            <w:top w:val="none" w:sz="0" w:space="0" w:color="auto"/>
            <w:left w:val="none" w:sz="0" w:space="0" w:color="auto"/>
            <w:bottom w:val="none" w:sz="0" w:space="0" w:color="auto"/>
            <w:right w:val="none" w:sz="0" w:space="0" w:color="auto"/>
          </w:divBdr>
        </w:div>
        <w:div w:id="122702363">
          <w:marLeft w:val="640"/>
          <w:marRight w:val="0"/>
          <w:marTop w:val="0"/>
          <w:marBottom w:val="0"/>
          <w:divBdr>
            <w:top w:val="none" w:sz="0" w:space="0" w:color="auto"/>
            <w:left w:val="none" w:sz="0" w:space="0" w:color="auto"/>
            <w:bottom w:val="none" w:sz="0" w:space="0" w:color="auto"/>
            <w:right w:val="none" w:sz="0" w:space="0" w:color="auto"/>
          </w:divBdr>
        </w:div>
        <w:div w:id="147013285">
          <w:marLeft w:val="640"/>
          <w:marRight w:val="0"/>
          <w:marTop w:val="0"/>
          <w:marBottom w:val="0"/>
          <w:divBdr>
            <w:top w:val="none" w:sz="0" w:space="0" w:color="auto"/>
            <w:left w:val="none" w:sz="0" w:space="0" w:color="auto"/>
            <w:bottom w:val="none" w:sz="0" w:space="0" w:color="auto"/>
            <w:right w:val="none" w:sz="0" w:space="0" w:color="auto"/>
          </w:divBdr>
        </w:div>
        <w:div w:id="153227945">
          <w:marLeft w:val="640"/>
          <w:marRight w:val="0"/>
          <w:marTop w:val="0"/>
          <w:marBottom w:val="0"/>
          <w:divBdr>
            <w:top w:val="none" w:sz="0" w:space="0" w:color="auto"/>
            <w:left w:val="none" w:sz="0" w:space="0" w:color="auto"/>
            <w:bottom w:val="none" w:sz="0" w:space="0" w:color="auto"/>
            <w:right w:val="none" w:sz="0" w:space="0" w:color="auto"/>
          </w:divBdr>
        </w:div>
        <w:div w:id="164591567">
          <w:marLeft w:val="640"/>
          <w:marRight w:val="0"/>
          <w:marTop w:val="0"/>
          <w:marBottom w:val="0"/>
          <w:divBdr>
            <w:top w:val="none" w:sz="0" w:space="0" w:color="auto"/>
            <w:left w:val="none" w:sz="0" w:space="0" w:color="auto"/>
            <w:bottom w:val="none" w:sz="0" w:space="0" w:color="auto"/>
            <w:right w:val="none" w:sz="0" w:space="0" w:color="auto"/>
          </w:divBdr>
        </w:div>
        <w:div w:id="166288691">
          <w:marLeft w:val="640"/>
          <w:marRight w:val="0"/>
          <w:marTop w:val="0"/>
          <w:marBottom w:val="0"/>
          <w:divBdr>
            <w:top w:val="none" w:sz="0" w:space="0" w:color="auto"/>
            <w:left w:val="none" w:sz="0" w:space="0" w:color="auto"/>
            <w:bottom w:val="none" w:sz="0" w:space="0" w:color="auto"/>
            <w:right w:val="none" w:sz="0" w:space="0" w:color="auto"/>
          </w:divBdr>
        </w:div>
        <w:div w:id="226503179">
          <w:marLeft w:val="640"/>
          <w:marRight w:val="0"/>
          <w:marTop w:val="0"/>
          <w:marBottom w:val="0"/>
          <w:divBdr>
            <w:top w:val="none" w:sz="0" w:space="0" w:color="auto"/>
            <w:left w:val="none" w:sz="0" w:space="0" w:color="auto"/>
            <w:bottom w:val="none" w:sz="0" w:space="0" w:color="auto"/>
            <w:right w:val="none" w:sz="0" w:space="0" w:color="auto"/>
          </w:divBdr>
        </w:div>
        <w:div w:id="238753420">
          <w:marLeft w:val="640"/>
          <w:marRight w:val="0"/>
          <w:marTop w:val="0"/>
          <w:marBottom w:val="0"/>
          <w:divBdr>
            <w:top w:val="none" w:sz="0" w:space="0" w:color="auto"/>
            <w:left w:val="none" w:sz="0" w:space="0" w:color="auto"/>
            <w:bottom w:val="none" w:sz="0" w:space="0" w:color="auto"/>
            <w:right w:val="none" w:sz="0" w:space="0" w:color="auto"/>
          </w:divBdr>
        </w:div>
        <w:div w:id="251356548">
          <w:marLeft w:val="640"/>
          <w:marRight w:val="0"/>
          <w:marTop w:val="0"/>
          <w:marBottom w:val="0"/>
          <w:divBdr>
            <w:top w:val="none" w:sz="0" w:space="0" w:color="auto"/>
            <w:left w:val="none" w:sz="0" w:space="0" w:color="auto"/>
            <w:bottom w:val="none" w:sz="0" w:space="0" w:color="auto"/>
            <w:right w:val="none" w:sz="0" w:space="0" w:color="auto"/>
          </w:divBdr>
        </w:div>
        <w:div w:id="284239537">
          <w:marLeft w:val="640"/>
          <w:marRight w:val="0"/>
          <w:marTop w:val="0"/>
          <w:marBottom w:val="0"/>
          <w:divBdr>
            <w:top w:val="none" w:sz="0" w:space="0" w:color="auto"/>
            <w:left w:val="none" w:sz="0" w:space="0" w:color="auto"/>
            <w:bottom w:val="none" w:sz="0" w:space="0" w:color="auto"/>
            <w:right w:val="none" w:sz="0" w:space="0" w:color="auto"/>
          </w:divBdr>
        </w:div>
        <w:div w:id="304555484">
          <w:marLeft w:val="640"/>
          <w:marRight w:val="0"/>
          <w:marTop w:val="0"/>
          <w:marBottom w:val="0"/>
          <w:divBdr>
            <w:top w:val="none" w:sz="0" w:space="0" w:color="auto"/>
            <w:left w:val="none" w:sz="0" w:space="0" w:color="auto"/>
            <w:bottom w:val="none" w:sz="0" w:space="0" w:color="auto"/>
            <w:right w:val="none" w:sz="0" w:space="0" w:color="auto"/>
          </w:divBdr>
        </w:div>
        <w:div w:id="310521521">
          <w:marLeft w:val="640"/>
          <w:marRight w:val="0"/>
          <w:marTop w:val="0"/>
          <w:marBottom w:val="0"/>
          <w:divBdr>
            <w:top w:val="none" w:sz="0" w:space="0" w:color="auto"/>
            <w:left w:val="none" w:sz="0" w:space="0" w:color="auto"/>
            <w:bottom w:val="none" w:sz="0" w:space="0" w:color="auto"/>
            <w:right w:val="none" w:sz="0" w:space="0" w:color="auto"/>
          </w:divBdr>
        </w:div>
        <w:div w:id="382409241">
          <w:marLeft w:val="640"/>
          <w:marRight w:val="0"/>
          <w:marTop w:val="0"/>
          <w:marBottom w:val="0"/>
          <w:divBdr>
            <w:top w:val="none" w:sz="0" w:space="0" w:color="auto"/>
            <w:left w:val="none" w:sz="0" w:space="0" w:color="auto"/>
            <w:bottom w:val="none" w:sz="0" w:space="0" w:color="auto"/>
            <w:right w:val="none" w:sz="0" w:space="0" w:color="auto"/>
          </w:divBdr>
        </w:div>
        <w:div w:id="383792237">
          <w:marLeft w:val="640"/>
          <w:marRight w:val="0"/>
          <w:marTop w:val="0"/>
          <w:marBottom w:val="0"/>
          <w:divBdr>
            <w:top w:val="none" w:sz="0" w:space="0" w:color="auto"/>
            <w:left w:val="none" w:sz="0" w:space="0" w:color="auto"/>
            <w:bottom w:val="none" w:sz="0" w:space="0" w:color="auto"/>
            <w:right w:val="none" w:sz="0" w:space="0" w:color="auto"/>
          </w:divBdr>
        </w:div>
        <w:div w:id="394739295">
          <w:marLeft w:val="640"/>
          <w:marRight w:val="0"/>
          <w:marTop w:val="0"/>
          <w:marBottom w:val="0"/>
          <w:divBdr>
            <w:top w:val="none" w:sz="0" w:space="0" w:color="auto"/>
            <w:left w:val="none" w:sz="0" w:space="0" w:color="auto"/>
            <w:bottom w:val="none" w:sz="0" w:space="0" w:color="auto"/>
            <w:right w:val="none" w:sz="0" w:space="0" w:color="auto"/>
          </w:divBdr>
        </w:div>
        <w:div w:id="405878227">
          <w:marLeft w:val="640"/>
          <w:marRight w:val="0"/>
          <w:marTop w:val="0"/>
          <w:marBottom w:val="0"/>
          <w:divBdr>
            <w:top w:val="none" w:sz="0" w:space="0" w:color="auto"/>
            <w:left w:val="none" w:sz="0" w:space="0" w:color="auto"/>
            <w:bottom w:val="none" w:sz="0" w:space="0" w:color="auto"/>
            <w:right w:val="none" w:sz="0" w:space="0" w:color="auto"/>
          </w:divBdr>
        </w:div>
        <w:div w:id="419528405">
          <w:marLeft w:val="640"/>
          <w:marRight w:val="0"/>
          <w:marTop w:val="0"/>
          <w:marBottom w:val="0"/>
          <w:divBdr>
            <w:top w:val="none" w:sz="0" w:space="0" w:color="auto"/>
            <w:left w:val="none" w:sz="0" w:space="0" w:color="auto"/>
            <w:bottom w:val="none" w:sz="0" w:space="0" w:color="auto"/>
            <w:right w:val="none" w:sz="0" w:space="0" w:color="auto"/>
          </w:divBdr>
        </w:div>
        <w:div w:id="459299235">
          <w:marLeft w:val="640"/>
          <w:marRight w:val="0"/>
          <w:marTop w:val="0"/>
          <w:marBottom w:val="0"/>
          <w:divBdr>
            <w:top w:val="none" w:sz="0" w:space="0" w:color="auto"/>
            <w:left w:val="none" w:sz="0" w:space="0" w:color="auto"/>
            <w:bottom w:val="none" w:sz="0" w:space="0" w:color="auto"/>
            <w:right w:val="none" w:sz="0" w:space="0" w:color="auto"/>
          </w:divBdr>
        </w:div>
        <w:div w:id="477066582">
          <w:marLeft w:val="640"/>
          <w:marRight w:val="0"/>
          <w:marTop w:val="0"/>
          <w:marBottom w:val="0"/>
          <w:divBdr>
            <w:top w:val="none" w:sz="0" w:space="0" w:color="auto"/>
            <w:left w:val="none" w:sz="0" w:space="0" w:color="auto"/>
            <w:bottom w:val="none" w:sz="0" w:space="0" w:color="auto"/>
            <w:right w:val="none" w:sz="0" w:space="0" w:color="auto"/>
          </w:divBdr>
        </w:div>
        <w:div w:id="503667967">
          <w:marLeft w:val="640"/>
          <w:marRight w:val="0"/>
          <w:marTop w:val="0"/>
          <w:marBottom w:val="0"/>
          <w:divBdr>
            <w:top w:val="none" w:sz="0" w:space="0" w:color="auto"/>
            <w:left w:val="none" w:sz="0" w:space="0" w:color="auto"/>
            <w:bottom w:val="none" w:sz="0" w:space="0" w:color="auto"/>
            <w:right w:val="none" w:sz="0" w:space="0" w:color="auto"/>
          </w:divBdr>
        </w:div>
        <w:div w:id="507253920">
          <w:marLeft w:val="640"/>
          <w:marRight w:val="0"/>
          <w:marTop w:val="0"/>
          <w:marBottom w:val="0"/>
          <w:divBdr>
            <w:top w:val="none" w:sz="0" w:space="0" w:color="auto"/>
            <w:left w:val="none" w:sz="0" w:space="0" w:color="auto"/>
            <w:bottom w:val="none" w:sz="0" w:space="0" w:color="auto"/>
            <w:right w:val="none" w:sz="0" w:space="0" w:color="auto"/>
          </w:divBdr>
        </w:div>
        <w:div w:id="518734723">
          <w:marLeft w:val="640"/>
          <w:marRight w:val="0"/>
          <w:marTop w:val="0"/>
          <w:marBottom w:val="0"/>
          <w:divBdr>
            <w:top w:val="none" w:sz="0" w:space="0" w:color="auto"/>
            <w:left w:val="none" w:sz="0" w:space="0" w:color="auto"/>
            <w:bottom w:val="none" w:sz="0" w:space="0" w:color="auto"/>
            <w:right w:val="none" w:sz="0" w:space="0" w:color="auto"/>
          </w:divBdr>
        </w:div>
        <w:div w:id="533268656">
          <w:marLeft w:val="640"/>
          <w:marRight w:val="0"/>
          <w:marTop w:val="0"/>
          <w:marBottom w:val="0"/>
          <w:divBdr>
            <w:top w:val="none" w:sz="0" w:space="0" w:color="auto"/>
            <w:left w:val="none" w:sz="0" w:space="0" w:color="auto"/>
            <w:bottom w:val="none" w:sz="0" w:space="0" w:color="auto"/>
            <w:right w:val="none" w:sz="0" w:space="0" w:color="auto"/>
          </w:divBdr>
        </w:div>
        <w:div w:id="556864178">
          <w:marLeft w:val="640"/>
          <w:marRight w:val="0"/>
          <w:marTop w:val="0"/>
          <w:marBottom w:val="0"/>
          <w:divBdr>
            <w:top w:val="none" w:sz="0" w:space="0" w:color="auto"/>
            <w:left w:val="none" w:sz="0" w:space="0" w:color="auto"/>
            <w:bottom w:val="none" w:sz="0" w:space="0" w:color="auto"/>
            <w:right w:val="none" w:sz="0" w:space="0" w:color="auto"/>
          </w:divBdr>
        </w:div>
        <w:div w:id="583270694">
          <w:marLeft w:val="640"/>
          <w:marRight w:val="0"/>
          <w:marTop w:val="0"/>
          <w:marBottom w:val="0"/>
          <w:divBdr>
            <w:top w:val="none" w:sz="0" w:space="0" w:color="auto"/>
            <w:left w:val="none" w:sz="0" w:space="0" w:color="auto"/>
            <w:bottom w:val="none" w:sz="0" w:space="0" w:color="auto"/>
            <w:right w:val="none" w:sz="0" w:space="0" w:color="auto"/>
          </w:divBdr>
        </w:div>
        <w:div w:id="595208318">
          <w:marLeft w:val="640"/>
          <w:marRight w:val="0"/>
          <w:marTop w:val="0"/>
          <w:marBottom w:val="0"/>
          <w:divBdr>
            <w:top w:val="none" w:sz="0" w:space="0" w:color="auto"/>
            <w:left w:val="none" w:sz="0" w:space="0" w:color="auto"/>
            <w:bottom w:val="none" w:sz="0" w:space="0" w:color="auto"/>
            <w:right w:val="none" w:sz="0" w:space="0" w:color="auto"/>
          </w:divBdr>
        </w:div>
        <w:div w:id="637031858">
          <w:marLeft w:val="640"/>
          <w:marRight w:val="0"/>
          <w:marTop w:val="0"/>
          <w:marBottom w:val="0"/>
          <w:divBdr>
            <w:top w:val="none" w:sz="0" w:space="0" w:color="auto"/>
            <w:left w:val="none" w:sz="0" w:space="0" w:color="auto"/>
            <w:bottom w:val="none" w:sz="0" w:space="0" w:color="auto"/>
            <w:right w:val="none" w:sz="0" w:space="0" w:color="auto"/>
          </w:divBdr>
        </w:div>
        <w:div w:id="654651242">
          <w:marLeft w:val="640"/>
          <w:marRight w:val="0"/>
          <w:marTop w:val="0"/>
          <w:marBottom w:val="0"/>
          <w:divBdr>
            <w:top w:val="none" w:sz="0" w:space="0" w:color="auto"/>
            <w:left w:val="none" w:sz="0" w:space="0" w:color="auto"/>
            <w:bottom w:val="none" w:sz="0" w:space="0" w:color="auto"/>
            <w:right w:val="none" w:sz="0" w:space="0" w:color="auto"/>
          </w:divBdr>
        </w:div>
        <w:div w:id="661734671">
          <w:marLeft w:val="640"/>
          <w:marRight w:val="0"/>
          <w:marTop w:val="0"/>
          <w:marBottom w:val="0"/>
          <w:divBdr>
            <w:top w:val="none" w:sz="0" w:space="0" w:color="auto"/>
            <w:left w:val="none" w:sz="0" w:space="0" w:color="auto"/>
            <w:bottom w:val="none" w:sz="0" w:space="0" w:color="auto"/>
            <w:right w:val="none" w:sz="0" w:space="0" w:color="auto"/>
          </w:divBdr>
        </w:div>
        <w:div w:id="663362693">
          <w:marLeft w:val="640"/>
          <w:marRight w:val="0"/>
          <w:marTop w:val="0"/>
          <w:marBottom w:val="0"/>
          <w:divBdr>
            <w:top w:val="none" w:sz="0" w:space="0" w:color="auto"/>
            <w:left w:val="none" w:sz="0" w:space="0" w:color="auto"/>
            <w:bottom w:val="none" w:sz="0" w:space="0" w:color="auto"/>
            <w:right w:val="none" w:sz="0" w:space="0" w:color="auto"/>
          </w:divBdr>
        </w:div>
        <w:div w:id="705837356">
          <w:marLeft w:val="640"/>
          <w:marRight w:val="0"/>
          <w:marTop w:val="0"/>
          <w:marBottom w:val="0"/>
          <w:divBdr>
            <w:top w:val="none" w:sz="0" w:space="0" w:color="auto"/>
            <w:left w:val="none" w:sz="0" w:space="0" w:color="auto"/>
            <w:bottom w:val="none" w:sz="0" w:space="0" w:color="auto"/>
            <w:right w:val="none" w:sz="0" w:space="0" w:color="auto"/>
          </w:divBdr>
        </w:div>
        <w:div w:id="734818747">
          <w:marLeft w:val="640"/>
          <w:marRight w:val="0"/>
          <w:marTop w:val="0"/>
          <w:marBottom w:val="0"/>
          <w:divBdr>
            <w:top w:val="none" w:sz="0" w:space="0" w:color="auto"/>
            <w:left w:val="none" w:sz="0" w:space="0" w:color="auto"/>
            <w:bottom w:val="none" w:sz="0" w:space="0" w:color="auto"/>
            <w:right w:val="none" w:sz="0" w:space="0" w:color="auto"/>
          </w:divBdr>
        </w:div>
        <w:div w:id="741879270">
          <w:marLeft w:val="640"/>
          <w:marRight w:val="0"/>
          <w:marTop w:val="0"/>
          <w:marBottom w:val="0"/>
          <w:divBdr>
            <w:top w:val="none" w:sz="0" w:space="0" w:color="auto"/>
            <w:left w:val="none" w:sz="0" w:space="0" w:color="auto"/>
            <w:bottom w:val="none" w:sz="0" w:space="0" w:color="auto"/>
            <w:right w:val="none" w:sz="0" w:space="0" w:color="auto"/>
          </w:divBdr>
        </w:div>
        <w:div w:id="807164812">
          <w:marLeft w:val="640"/>
          <w:marRight w:val="0"/>
          <w:marTop w:val="0"/>
          <w:marBottom w:val="0"/>
          <w:divBdr>
            <w:top w:val="none" w:sz="0" w:space="0" w:color="auto"/>
            <w:left w:val="none" w:sz="0" w:space="0" w:color="auto"/>
            <w:bottom w:val="none" w:sz="0" w:space="0" w:color="auto"/>
            <w:right w:val="none" w:sz="0" w:space="0" w:color="auto"/>
          </w:divBdr>
        </w:div>
        <w:div w:id="852258903">
          <w:marLeft w:val="640"/>
          <w:marRight w:val="0"/>
          <w:marTop w:val="0"/>
          <w:marBottom w:val="0"/>
          <w:divBdr>
            <w:top w:val="none" w:sz="0" w:space="0" w:color="auto"/>
            <w:left w:val="none" w:sz="0" w:space="0" w:color="auto"/>
            <w:bottom w:val="none" w:sz="0" w:space="0" w:color="auto"/>
            <w:right w:val="none" w:sz="0" w:space="0" w:color="auto"/>
          </w:divBdr>
        </w:div>
        <w:div w:id="894005740">
          <w:marLeft w:val="640"/>
          <w:marRight w:val="0"/>
          <w:marTop w:val="0"/>
          <w:marBottom w:val="0"/>
          <w:divBdr>
            <w:top w:val="none" w:sz="0" w:space="0" w:color="auto"/>
            <w:left w:val="none" w:sz="0" w:space="0" w:color="auto"/>
            <w:bottom w:val="none" w:sz="0" w:space="0" w:color="auto"/>
            <w:right w:val="none" w:sz="0" w:space="0" w:color="auto"/>
          </w:divBdr>
        </w:div>
        <w:div w:id="924219651">
          <w:marLeft w:val="640"/>
          <w:marRight w:val="0"/>
          <w:marTop w:val="0"/>
          <w:marBottom w:val="0"/>
          <w:divBdr>
            <w:top w:val="none" w:sz="0" w:space="0" w:color="auto"/>
            <w:left w:val="none" w:sz="0" w:space="0" w:color="auto"/>
            <w:bottom w:val="none" w:sz="0" w:space="0" w:color="auto"/>
            <w:right w:val="none" w:sz="0" w:space="0" w:color="auto"/>
          </w:divBdr>
        </w:div>
        <w:div w:id="950279683">
          <w:marLeft w:val="640"/>
          <w:marRight w:val="0"/>
          <w:marTop w:val="0"/>
          <w:marBottom w:val="0"/>
          <w:divBdr>
            <w:top w:val="none" w:sz="0" w:space="0" w:color="auto"/>
            <w:left w:val="none" w:sz="0" w:space="0" w:color="auto"/>
            <w:bottom w:val="none" w:sz="0" w:space="0" w:color="auto"/>
            <w:right w:val="none" w:sz="0" w:space="0" w:color="auto"/>
          </w:divBdr>
        </w:div>
        <w:div w:id="1002855409">
          <w:marLeft w:val="640"/>
          <w:marRight w:val="0"/>
          <w:marTop w:val="0"/>
          <w:marBottom w:val="0"/>
          <w:divBdr>
            <w:top w:val="none" w:sz="0" w:space="0" w:color="auto"/>
            <w:left w:val="none" w:sz="0" w:space="0" w:color="auto"/>
            <w:bottom w:val="none" w:sz="0" w:space="0" w:color="auto"/>
            <w:right w:val="none" w:sz="0" w:space="0" w:color="auto"/>
          </w:divBdr>
        </w:div>
        <w:div w:id="1033262965">
          <w:marLeft w:val="640"/>
          <w:marRight w:val="0"/>
          <w:marTop w:val="0"/>
          <w:marBottom w:val="0"/>
          <w:divBdr>
            <w:top w:val="none" w:sz="0" w:space="0" w:color="auto"/>
            <w:left w:val="none" w:sz="0" w:space="0" w:color="auto"/>
            <w:bottom w:val="none" w:sz="0" w:space="0" w:color="auto"/>
            <w:right w:val="none" w:sz="0" w:space="0" w:color="auto"/>
          </w:divBdr>
        </w:div>
        <w:div w:id="1041436050">
          <w:marLeft w:val="640"/>
          <w:marRight w:val="0"/>
          <w:marTop w:val="0"/>
          <w:marBottom w:val="0"/>
          <w:divBdr>
            <w:top w:val="none" w:sz="0" w:space="0" w:color="auto"/>
            <w:left w:val="none" w:sz="0" w:space="0" w:color="auto"/>
            <w:bottom w:val="none" w:sz="0" w:space="0" w:color="auto"/>
            <w:right w:val="none" w:sz="0" w:space="0" w:color="auto"/>
          </w:divBdr>
        </w:div>
        <w:div w:id="1042679221">
          <w:marLeft w:val="640"/>
          <w:marRight w:val="0"/>
          <w:marTop w:val="0"/>
          <w:marBottom w:val="0"/>
          <w:divBdr>
            <w:top w:val="none" w:sz="0" w:space="0" w:color="auto"/>
            <w:left w:val="none" w:sz="0" w:space="0" w:color="auto"/>
            <w:bottom w:val="none" w:sz="0" w:space="0" w:color="auto"/>
            <w:right w:val="none" w:sz="0" w:space="0" w:color="auto"/>
          </w:divBdr>
        </w:div>
        <w:div w:id="1070084109">
          <w:marLeft w:val="640"/>
          <w:marRight w:val="0"/>
          <w:marTop w:val="0"/>
          <w:marBottom w:val="0"/>
          <w:divBdr>
            <w:top w:val="none" w:sz="0" w:space="0" w:color="auto"/>
            <w:left w:val="none" w:sz="0" w:space="0" w:color="auto"/>
            <w:bottom w:val="none" w:sz="0" w:space="0" w:color="auto"/>
            <w:right w:val="none" w:sz="0" w:space="0" w:color="auto"/>
          </w:divBdr>
        </w:div>
        <w:div w:id="1112357118">
          <w:marLeft w:val="640"/>
          <w:marRight w:val="0"/>
          <w:marTop w:val="0"/>
          <w:marBottom w:val="0"/>
          <w:divBdr>
            <w:top w:val="none" w:sz="0" w:space="0" w:color="auto"/>
            <w:left w:val="none" w:sz="0" w:space="0" w:color="auto"/>
            <w:bottom w:val="none" w:sz="0" w:space="0" w:color="auto"/>
            <w:right w:val="none" w:sz="0" w:space="0" w:color="auto"/>
          </w:divBdr>
        </w:div>
        <w:div w:id="1130394473">
          <w:marLeft w:val="640"/>
          <w:marRight w:val="0"/>
          <w:marTop w:val="0"/>
          <w:marBottom w:val="0"/>
          <w:divBdr>
            <w:top w:val="none" w:sz="0" w:space="0" w:color="auto"/>
            <w:left w:val="none" w:sz="0" w:space="0" w:color="auto"/>
            <w:bottom w:val="none" w:sz="0" w:space="0" w:color="auto"/>
            <w:right w:val="none" w:sz="0" w:space="0" w:color="auto"/>
          </w:divBdr>
        </w:div>
        <w:div w:id="1133792172">
          <w:marLeft w:val="640"/>
          <w:marRight w:val="0"/>
          <w:marTop w:val="0"/>
          <w:marBottom w:val="0"/>
          <w:divBdr>
            <w:top w:val="none" w:sz="0" w:space="0" w:color="auto"/>
            <w:left w:val="none" w:sz="0" w:space="0" w:color="auto"/>
            <w:bottom w:val="none" w:sz="0" w:space="0" w:color="auto"/>
            <w:right w:val="none" w:sz="0" w:space="0" w:color="auto"/>
          </w:divBdr>
        </w:div>
        <w:div w:id="1171868875">
          <w:marLeft w:val="640"/>
          <w:marRight w:val="0"/>
          <w:marTop w:val="0"/>
          <w:marBottom w:val="0"/>
          <w:divBdr>
            <w:top w:val="none" w:sz="0" w:space="0" w:color="auto"/>
            <w:left w:val="none" w:sz="0" w:space="0" w:color="auto"/>
            <w:bottom w:val="none" w:sz="0" w:space="0" w:color="auto"/>
            <w:right w:val="none" w:sz="0" w:space="0" w:color="auto"/>
          </w:divBdr>
        </w:div>
        <w:div w:id="1203246718">
          <w:marLeft w:val="640"/>
          <w:marRight w:val="0"/>
          <w:marTop w:val="0"/>
          <w:marBottom w:val="0"/>
          <w:divBdr>
            <w:top w:val="none" w:sz="0" w:space="0" w:color="auto"/>
            <w:left w:val="none" w:sz="0" w:space="0" w:color="auto"/>
            <w:bottom w:val="none" w:sz="0" w:space="0" w:color="auto"/>
            <w:right w:val="none" w:sz="0" w:space="0" w:color="auto"/>
          </w:divBdr>
        </w:div>
        <w:div w:id="1210612339">
          <w:marLeft w:val="640"/>
          <w:marRight w:val="0"/>
          <w:marTop w:val="0"/>
          <w:marBottom w:val="0"/>
          <w:divBdr>
            <w:top w:val="none" w:sz="0" w:space="0" w:color="auto"/>
            <w:left w:val="none" w:sz="0" w:space="0" w:color="auto"/>
            <w:bottom w:val="none" w:sz="0" w:space="0" w:color="auto"/>
            <w:right w:val="none" w:sz="0" w:space="0" w:color="auto"/>
          </w:divBdr>
        </w:div>
        <w:div w:id="1225095377">
          <w:marLeft w:val="640"/>
          <w:marRight w:val="0"/>
          <w:marTop w:val="0"/>
          <w:marBottom w:val="0"/>
          <w:divBdr>
            <w:top w:val="none" w:sz="0" w:space="0" w:color="auto"/>
            <w:left w:val="none" w:sz="0" w:space="0" w:color="auto"/>
            <w:bottom w:val="none" w:sz="0" w:space="0" w:color="auto"/>
            <w:right w:val="none" w:sz="0" w:space="0" w:color="auto"/>
          </w:divBdr>
        </w:div>
        <w:div w:id="1239486556">
          <w:marLeft w:val="640"/>
          <w:marRight w:val="0"/>
          <w:marTop w:val="0"/>
          <w:marBottom w:val="0"/>
          <w:divBdr>
            <w:top w:val="none" w:sz="0" w:space="0" w:color="auto"/>
            <w:left w:val="none" w:sz="0" w:space="0" w:color="auto"/>
            <w:bottom w:val="none" w:sz="0" w:space="0" w:color="auto"/>
            <w:right w:val="none" w:sz="0" w:space="0" w:color="auto"/>
          </w:divBdr>
        </w:div>
        <w:div w:id="1292828732">
          <w:marLeft w:val="640"/>
          <w:marRight w:val="0"/>
          <w:marTop w:val="0"/>
          <w:marBottom w:val="0"/>
          <w:divBdr>
            <w:top w:val="none" w:sz="0" w:space="0" w:color="auto"/>
            <w:left w:val="none" w:sz="0" w:space="0" w:color="auto"/>
            <w:bottom w:val="none" w:sz="0" w:space="0" w:color="auto"/>
            <w:right w:val="none" w:sz="0" w:space="0" w:color="auto"/>
          </w:divBdr>
        </w:div>
        <w:div w:id="1293900102">
          <w:marLeft w:val="640"/>
          <w:marRight w:val="0"/>
          <w:marTop w:val="0"/>
          <w:marBottom w:val="0"/>
          <w:divBdr>
            <w:top w:val="none" w:sz="0" w:space="0" w:color="auto"/>
            <w:left w:val="none" w:sz="0" w:space="0" w:color="auto"/>
            <w:bottom w:val="none" w:sz="0" w:space="0" w:color="auto"/>
            <w:right w:val="none" w:sz="0" w:space="0" w:color="auto"/>
          </w:divBdr>
        </w:div>
        <w:div w:id="1305892203">
          <w:marLeft w:val="640"/>
          <w:marRight w:val="0"/>
          <w:marTop w:val="0"/>
          <w:marBottom w:val="0"/>
          <w:divBdr>
            <w:top w:val="none" w:sz="0" w:space="0" w:color="auto"/>
            <w:left w:val="none" w:sz="0" w:space="0" w:color="auto"/>
            <w:bottom w:val="none" w:sz="0" w:space="0" w:color="auto"/>
            <w:right w:val="none" w:sz="0" w:space="0" w:color="auto"/>
          </w:divBdr>
        </w:div>
        <w:div w:id="1309822402">
          <w:marLeft w:val="640"/>
          <w:marRight w:val="0"/>
          <w:marTop w:val="0"/>
          <w:marBottom w:val="0"/>
          <w:divBdr>
            <w:top w:val="none" w:sz="0" w:space="0" w:color="auto"/>
            <w:left w:val="none" w:sz="0" w:space="0" w:color="auto"/>
            <w:bottom w:val="none" w:sz="0" w:space="0" w:color="auto"/>
            <w:right w:val="none" w:sz="0" w:space="0" w:color="auto"/>
          </w:divBdr>
        </w:div>
        <w:div w:id="1362631768">
          <w:marLeft w:val="640"/>
          <w:marRight w:val="0"/>
          <w:marTop w:val="0"/>
          <w:marBottom w:val="0"/>
          <w:divBdr>
            <w:top w:val="none" w:sz="0" w:space="0" w:color="auto"/>
            <w:left w:val="none" w:sz="0" w:space="0" w:color="auto"/>
            <w:bottom w:val="none" w:sz="0" w:space="0" w:color="auto"/>
            <w:right w:val="none" w:sz="0" w:space="0" w:color="auto"/>
          </w:divBdr>
        </w:div>
        <w:div w:id="1364792217">
          <w:marLeft w:val="640"/>
          <w:marRight w:val="0"/>
          <w:marTop w:val="0"/>
          <w:marBottom w:val="0"/>
          <w:divBdr>
            <w:top w:val="none" w:sz="0" w:space="0" w:color="auto"/>
            <w:left w:val="none" w:sz="0" w:space="0" w:color="auto"/>
            <w:bottom w:val="none" w:sz="0" w:space="0" w:color="auto"/>
            <w:right w:val="none" w:sz="0" w:space="0" w:color="auto"/>
          </w:divBdr>
        </w:div>
        <w:div w:id="1406104345">
          <w:marLeft w:val="640"/>
          <w:marRight w:val="0"/>
          <w:marTop w:val="0"/>
          <w:marBottom w:val="0"/>
          <w:divBdr>
            <w:top w:val="none" w:sz="0" w:space="0" w:color="auto"/>
            <w:left w:val="none" w:sz="0" w:space="0" w:color="auto"/>
            <w:bottom w:val="none" w:sz="0" w:space="0" w:color="auto"/>
            <w:right w:val="none" w:sz="0" w:space="0" w:color="auto"/>
          </w:divBdr>
        </w:div>
        <w:div w:id="1413358227">
          <w:marLeft w:val="640"/>
          <w:marRight w:val="0"/>
          <w:marTop w:val="0"/>
          <w:marBottom w:val="0"/>
          <w:divBdr>
            <w:top w:val="none" w:sz="0" w:space="0" w:color="auto"/>
            <w:left w:val="none" w:sz="0" w:space="0" w:color="auto"/>
            <w:bottom w:val="none" w:sz="0" w:space="0" w:color="auto"/>
            <w:right w:val="none" w:sz="0" w:space="0" w:color="auto"/>
          </w:divBdr>
        </w:div>
        <w:div w:id="1426808141">
          <w:marLeft w:val="640"/>
          <w:marRight w:val="0"/>
          <w:marTop w:val="0"/>
          <w:marBottom w:val="0"/>
          <w:divBdr>
            <w:top w:val="none" w:sz="0" w:space="0" w:color="auto"/>
            <w:left w:val="none" w:sz="0" w:space="0" w:color="auto"/>
            <w:bottom w:val="none" w:sz="0" w:space="0" w:color="auto"/>
            <w:right w:val="none" w:sz="0" w:space="0" w:color="auto"/>
          </w:divBdr>
        </w:div>
        <w:div w:id="1428043677">
          <w:marLeft w:val="640"/>
          <w:marRight w:val="0"/>
          <w:marTop w:val="0"/>
          <w:marBottom w:val="0"/>
          <w:divBdr>
            <w:top w:val="none" w:sz="0" w:space="0" w:color="auto"/>
            <w:left w:val="none" w:sz="0" w:space="0" w:color="auto"/>
            <w:bottom w:val="none" w:sz="0" w:space="0" w:color="auto"/>
            <w:right w:val="none" w:sz="0" w:space="0" w:color="auto"/>
          </w:divBdr>
        </w:div>
        <w:div w:id="1485243465">
          <w:marLeft w:val="640"/>
          <w:marRight w:val="0"/>
          <w:marTop w:val="0"/>
          <w:marBottom w:val="0"/>
          <w:divBdr>
            <w:top w:val="none" w:sz="0" w:space="0" w:color="auto"/>
            <w:left w:val="none" w:sz="0" w:space="0" w:color="auto"/>
            <w:bottom w:val="none" w:sz="0" w:space="0" w:color="auto"/>
            <w:right w:val="none" w:sz="0" w:space="0" w:color="auto"/>
          </w:divBdr>
        </w:div>
        <w:div w:id="1486125134">
          <w:marLeft w:val="640"/>
          <w:marRight w:val="0"/>
          <w:marTop w:val="0"/>
          <w:marBottom w:val="0"/>
          <w:divBdr>
            <w:top w:val="none" w:sz="0" w:space="0" w:color="auto"/>
            <w:left w:val="none" w:sz="0" w:space="0" w:color="auto"/>
            <w:bottom w:val="none" w:sz="0" w:space="0" w:color="auto"/>
            <w:right w:val="none" w:sz="0" w:space="0" w:color="auto"/>
          </w:divBdr>
        </w:div>
        <w:div w:id="1513227608">
          <w:marLeft w:val="640"/>
          <w:marRight w:val="0"/>
          <w:marTop w:val="0"/>
          <w:marBottom w:val="0"/>
          <w:divBdr>
            <w:top w:val="none" w:sz="0" w:space="0" w:color="auto"/>
            <w:left w:val="none" w:sz="0" w:space="0" w:color="auto"/>
            <w:bottom w:val="none" w:sz="0" w:space="0" w:color="auto"/>
            <w:right w:val="none" w:sz="0" w:space="0" w:color="auto"/>
          </w:divBdr>
        </w:div>
        <w:div w:id="1520660431">
          <w:marLeft w:val="640"/>
          <w:marRight w:val="0"/>
          <w:marTop w:val="0"/>
          <w:marBottom w:val="0"/>
          <w:divBdr>
            <w:top w:val="none" w:sz="0" w:space="0" w:color="auto"/>
            <w:left w:val="none" w:sz="0" w:space="0" w:color="auto"/>
            <w:bottom w:val="none" w:sz="0" w:space="0" w:color="auto"/>
            <w:right w:val="none" w:sz="0" w:space="0" w:color="auto"/>
          </w:divBdr>
        </w:div>
      </w:divsChild>
    </w:div>
    <w:div w:id="1026251139">
      <w:bodyDiv w:val="1"/>
      <w:marLeft w:val="0"/>
      <w:marRight w:val="0"/>
      <w:marTop w:val="0"/>
      <w:marBottom w:val="0"/>
      <w:divBdr>
        <w:top w:val="none" w:sz="0" w:space="0" w:color="auto"/>
        <w:left w:val="none" w:sz="0" w:space="0" w:color="auto"/>
        <w:bottom w:val="none" w:sz="0" w:space="0" w:color="auto"/>
        <w:right w:val="none" w:sz="0" w:space="0" w:color="auto"/>
      </w:divBdr>
      <w:divsChild>
        <w:div w:id="20782881">
          <w:marLeft w:val="640"/>
          <w:marRight w:val="0"/>
          <w:marTop w:val="0"/>
          <w:marBottom w:val="0"/>
          <w:divBdr>
            <w:top w:val="none" w:sz="0" w:space="0" w:color="auto"/>
            <w:left w:val="none" w:sz="0" w:space="0" w:color="auto"/>
            <w:bottom w:val="none" w:sz="0" w:space="0" w:color="auto"/>
            <w:right w:val="none" w:sz="0" w:space="0" w:color="auto"/>
          </w:divBdr>
        </w:div>
        <w:div w:id="26105666">
          <w:marLeft w:val="640"/>
          <w:marRight w:val="0"/>
          <w:marTop w:val="0"/>
          <w:marBottom w:val="0"/>
          <w:divBdr>
            <w:top w:val="none" w:sz="0" w:space="0" w:color="auto"/>
            <w:left w:val="none" w:sz="0" w:space="0" w:color="auto"/>
            <w:bottom w:val="none" w:sz="0" w:space="0" w:color="auto"/>
            <w:right w:val="none" w:sz="0" w:space="0" w:color="auto"/>
          </w:divBdr>
        </w:div>
        <w:div w:id="83232759">
          <w:marLeft w:val="640"/>
          <w:marRight w:val="0"/>
          <w:marTop w:val="0"/>
          <w:marBottom w:val="0"/>
          <w:divBdr>
            <w:top w:val="none" w:sz="0" w:space="0" w:color="auto"/>
            <w:left w:val="none" w:sz="0" w:space="0" w:color="auto"/>
            <w:bottom w:val="none" w:sz="0" w:space="0" w:color="auto"/>
            <w:right w:val="none" w:sz="0" w:space="0" w:color="auto"/>
          </w:divBdr>
        </w:div>
        <w:div w:id="129714967">
          <w:marLeft w:val="640"/>
          <w:marRight w:val="0"/>
          <w:marTop w:val="0"/>
          <w:marBottom w:val="0"/>
          <w:divBdr>
            <w:top w:val="none" w:sz="0" w:space="0" w:color="auto"/>
            <w:left w:val="none" w:sz="0" w:space="0" w:color="auto"/>
            <w:bottom w:val="none" w:sz="0" w:space="0" w:color="auto"/>
            <w:right w:val="none" w:sz="0" w:space="0" w:color="auto"/>
          </w:divBdr>
        </w:div>
        <w:div w:id="182667895">
          <w:marLeft w:val="640"/>
          <w:marRight w:val="0"/>
          <w:marTop w:val="0"/>
          <w:marBottom w:val="0"/>
          <w:divBdr>
            <w:top w:val="none" w:sz="0" w:space="0" w:color="auto"/>
            <w:left w:val="none" w:sz="0" w:space="0" w:color="auto"/>
            <w:bottom w:val="none" w:sz="0" w:space="0" w:color="auto"/>
            <w:right w:val="none" w:sz="0" w:space="0" w:color="auto"/>
          </w:divBdr>
        </w:div>
        <w:div w:id="185221771">
          <w:marLeft w:val="640"/>
          <w:marRight w:val="0"/>
          <w:marTop w:val="0"/>
          <w:marBottom w:val="0"/>
          <w:divBdr>
            <w:top w:val="none" w:sz="0" w:space="0" w:color="auto"/>
            <w:left w:val="none" w:sz="0" w:space="0" w:color="auto"/>
            <w:bottom w:val="none" w:sz="0" w:space="0" w:color="auto"/>
            <w:right w:val="none" w:sz="0" w:space="0" w:color="auto"/>
          </w:divBdr>
        </w:div>
        <w:div w:id="201677294">
          <w:marLeft w:val="640"/>
          <w:marRight w:val="0"/>
          <w:marTop w:val="0"/>
          <w:marBottom w:val="0"/>
          <w:divBdr>
            <w:top w:val="none" w:sz="0" w:space="0" w:color="auto"/>
            <w:left w:val="none" w:sz="0" w:space="0" w:color="auto"/>
            <w:bottom w:val="none" w:sz="0" w:space="0" w:color="auto"/>
            <w:right w:val="none" w:sz="0" w:space="0" w:color="auto"/>
          </w:divBdr>
        </w:div>
        <w:div w:id="205333445">
          <w:marLeft w:val="640"/>
          <w:marRight w:val="0"/>
          <w:marTop w:val="0"/>
          <w:marBottom w:val="0"/>
          <w:divBdr>
            <w:top w:val="none" w:sz="0" w:space="0" w:color="auto"/>
            <w:left w:val="none" w:sz="0" w:space="0" w:color="auto"/>
            <w:bottom w:val="none" w:sz="0" w:space="0" w:color="auto"/>
            <w:right w:val="none" w:sz="0" w:space="0" w:color="auto"/>
          </w:divBdr>
        </w:div>
        <w:div w:id="213928153">
          <w:marLeft w:val="640"/>
          <w:marRight w:val="0"/>
          <w:marTop w:val="0"/>
          <w:marBottom w:val="0"/>
          <w:divBdr>
            <w:top w:val="none" w:sz="0" w:space="0" w:color="auto"/>
            <w:left w:val="none" w:sz="0" w:space="0" w:color="auto"/>
            <w:bottom w:val="none" w:sz="0" w:space="0" w:color="auto"/>
            <w:right w:val="none" w:sz="0" w:space="0" w:color="auto"/>
          </w:divBdr>
        </w:div>
        <w:div w:id="222060279">
          <w:marLeft w:val="640"/>
          <w:marRight w:val="0"/>
          <w:marTop w:val="0"/>
          <w:marBottom w:val="0"/>
          <w:divBdr>
            <w:top w:val="none" w:sz="0" w:space="0" w:color="auto"/>
            <w:left w:val="none" w:sz="0" w:space="0" w:color="auto"/>
            <w:bottom w:val="none" w:sz="0" w:space="0" w:color="auto"/>
            <w:right w:val="none" w:sz="0" w:space="0" w:color="auto"/>
          </w:divBdr>
        </w:div>
        <w:div w:id="224534207">
          <w:marLeft w:val="640"/>
          <w:marRight w:val="0"/>
          <w:marTop w:val="0"/>
          <w:marBottom w:val="0"/>
          <w:divBdr>
            <w:top w:val="none" w:sz="0" w:space="0" w:color="auto"/>
            <w:left w:val="none" w:sz="0" w:space="0" w:color="auto"/>
            <w:bottom w:val="none" w:sz="0" w:space="0" w:color="auto"/>
            <w:right w:val="none" w:sz="0" w:space="0" w:color="auto"/>
          </w:divBdr>
        </w:div>
        <w:div w:id="246614572">
          <w:marLeft w:val="640"/>
          <w:marRight w:val="0"/>
          <w:marTop w:val="0"/>
          <w:marBottom w:val="0"/>
          <w:divBdr>
            <w:top w:val="none" w:sz="0" w:space="0" w:color="auto"/>
            <w:left w:val="none" w:sz="0" w:space="0" w:color="auto"/>
            <w:bottom w:val="none" w:sz="0" w:space="0" w:color="auto"/>
            <w:right w:val="none" w:sz="0" w:space="0" w:color="auto"/>
          </w:divBdr>
        </w:div>
        <w:div w:id="252979509">
          <w:marLeft w:val="640"/>
          <w:marRight w:val="0"/>
          <w:marTop w:val="0"/>
          <w:marBottom w:val="0"/>
          <w:divBdr>
            <w:top w:val="none" w:sz="0" w:space="0" w:color="auto"/>
            <w:left w:val="none" w:sz="0" w:space="0" w:color="auto"/>
            <w:bottom w:val="none" w:sz="0" w:space="0" w:color="auto"/>
            <w:right w:val="none" w:sz="0" w:space="0" w:color="auto"/>
          </w:divBdr>
        </w:div>
        <w:div w:id="281769627">
          <w:marLeft w:val="640"/>
          <w:marRight w:val="0"/>
          <w:marTop w:val="0"/>
          <w:marBottom w:val="0"/>
          <w:divBdr>
            <w:top w:val="none" w:sz="0" w:space="0" w:color="auto"/>
            <w:left w:val="none" w:sz="0" w:space="0" w:color="auto"/>
            <w:bottom w:val="none" w:sz="0" w:space="0" w:color="auto"/>
            <w:right w:val="none" w:sz="0" w:space="0" w:color="auto"/>
          </w:divBdr>
        </w:div>
        <w:div w:id="285358091">
          <w:marLeft w:val="640"/>
          <w:marRight w:val="0"/>
          <w:marTop w:val="0"/>
          <w:marBottom w:val="0"/>
          <w:divBdr>
            <w:top w:val="none" w:sz="0" w:space="0" w:color="auto"/>
            <w:left w:val="none" w:sz="0" w:space="0" w:color="auto"/>
            <w:bottom w:val="none" w:sz="0" w:space="0" w:color="auto"/>
            <w:right w:val="none" w:sz="0" w:space="0" w:color="auto"/>
          </w:divBdr>
        </w:div>
        <w:div w:id="289895942">
          <w:marLeft w:val="640"/>
          <w:marRight w:val="0"/>
          <w:marTop w:val="0"/>
          <w:marBottom w:val="0"/>
          <w:divBdr>
            <w:top w:val="none" w:sz="0" w:space="0" w:color="auto"/>
            <w:left w:val="none" w:sz="0" w:space="0" w:color="auto"/>
            <w:bottom w:val="none" w:sz="0" w:space="0" w:color="auto"/>
            <w:right w:val="none" w:sz="0" w:space="0" w:color="auto"/>
          </w:divBdr>
        </w:div>
        <w:div w:id="296494120">
          <w:marLeft w:val="640"/>
          <w:marRight w:val="0"/>
          <w:marTop w:val="0"/>
          <w:marBottom w:val="0"/>
          <w:divBdr>
            <w:top w:val="none" w:sz="0" w:space="0" w:color="auto"/>
            <w:left w:val="none" w:sz="0" w:space="0" w:color="auto"/>
            <w:bottom w:val="none" w:sz="0" w:space="0" w:color="auto"/>
            <w:right w:val="none" w:sz="0" w:space="0" w:color="auto"/>
          </w:divBdr>
        </w:div>
        <w:div w:id="304236170">
          <w:marLeft w:val="640"/>
          <w:marRight w:val="0"/>
          <w:marTop w:val="0"/>
          <w:marBottom w:val="0"/>
          <w:divBdr>
            <w:top w:val="none" w:sz="0" w:space="0" w:color="auto"/>
            <w:left w:val="none" w:sz="0" w:space="0" w:color="auto"/>
            <w:bottom w:val="none" w:sz="0" w:space="0" w:color="auto"/>
            <w:right w:val="none" w:sz="0" w:space="0" w:color="auto"/>
          </w:divBdr>
        </w:div>
        <w:div w:id="341472874">
          <w:marLeft w:val="640"/>
          <w:marRight w:val="0"/>
          <w:marTop w:val="0"/>
          <w:marBottom w:val="0"/>
          <w:divBdr>
            <w:top w:val="none" w:sz="0" w:space="0" w:color="auto"/>
            <w:left w:val="none" w:sz="0" w:space="0" w:color="auto"/>
            <w:bottom w:val="none" w:sz="0" w:space="0" w:color="auto"/>
            <w:right w:val="none" w:sz="0" w:space="0" w:color="auto"/>
          </w:divBdr>
        </w:div>
        <w:div w:id="356083931">
          <w:marLeft w:val="640"/>
          <w:marRight w:val="0"/>
          <w:marTop w:val="0"/>
          <w:marBottom w:val="0"/>
          <w:divBdr>
            <w:top w:val="none" w:sz="0" w:space="0" w:color="auto"/>
            <w:left w:val="none" w:sz="0" w:space="0" w:color="auto"/>
            <w:bottom w:val="none" w:sz="0" w:space="0" w:color="auto"/>
            <w:right w:val="none" w:sz="0" w:space="0" w:color="auto"/>
          </w:divBdr>
        </w:div>
        <w:div w:id="373192681">
          <w:marLeft w:val="640"/>
          <w:marRight w:val="0"/>
          <w:marTop w:val="0"/>
          <w:marBottom w:val="0"/>
          <w:divBdr>
            <w:top w:val="none" w:sz="0" w:space="0" w:color="auto"/>
            <w:left w:val="none" w:sz="0" w:space="0" w:color="auto"/>
            <w:bottom w:val="none" w:sz="0" w:space="0" w:color="auto"/>
            <w:right w:val="none" w:sz="0" w:space="0" w:color="auto"/>
          </w:divBdr>
        </w:div>
        <w:div w:id="377247294">
          <w:marLeft w:val="640"/>
          <w:marRight w:val="0"/>
          <w:marTop w:val="0"/>
          <w:marBottom w:val="0"/>
          <w:divBdr>
            <w:top w:val="none" w:sz="0" w:space="0" w:color="auto"/>
            <w:left w:val="none" w:sz="0" w:space="0" w:color="auto"/>
            <w:bottom w:val="none" w:sz="0" w:space="0" w:color="auto"/>
            <w:right w:val="none" w:sz="0" w:space="0" w:color="auto"/>
          </w:divBdr>
        </w:div>
        <w:div w:id="380373541">
          <w:marLeft w:val="640"/>
          <w:marRight w:val="0"/>
          <w:marTop w:val="0"/>
          <w:marBottom w:val="0"/>
          <w:divBdr>
            <w:top w:val="none" w:sz="0" w:space="0" w:color="auto"/>
            <w:left w:val="none" w:sz="0" w:space="0" w:color="auto"/>
            <w:bottom w:val="none" w:sz="0" w:space="0" w:color="auto"/>
            <w:right w:val="none" w:sz="0" w:space="0" w:color="auto"/>
          </w:divBdr>
        </w:div>
        <w:div w:id="401685451">
          <w:marLeft w:val="640"/>
          <w:marRight w:val="0"/>
          <w:marTop w:val="0"/>
          <w:marBottom w:val="0"/>
          <w:divBdr>
            <w:top w:val="none" w:sz="0" w:space="0" w:color="auto"/>
            <w:left w:val="none" w:sz="0" w:space="0" w:color="auto"/>
            <w:bottom w:val="none" w:sz="0" w:space="0" w:color="auto"/>
            <w:right w:val="none" w:sz="0" w:space="0" w:color="auto"/>
          </w:divBdr>
        </w:div>
        <w:div w:id="411045324">
          <w:marLeft w:val="640"/>
          <w:marRight w:val="0"/>
          <w:marTop w:val="0"/>
          <w:marBottom w:val="0"/>
          <w:divBdr>
            <w:top w:val="none" w:sz="0" w:space="0" w:color="auto"/>
            <w:left w:val="none" w:sz="0" w:space="0" w:color="auto"/>
            <w:bottom w:val="none" w:sz="0" w:space="0" w:color="auto"/>
            <w:right w:val="none" w:sz="0" w:space="0" w:color="auto"/>
          </w:divBdr>
        </w:div>
        <w:div w:id="477767846">
          <w:marLeft w:val="640"/>
          <w:marRight w:val="0"/>
          <w:marTop w:val="0"/>
          <w:marBottom w:val="0"/>
          <w:divBdr>
            <w:top w:val="none" w:sz="0" w:space="0" w:color="auto"/>
            <w:left w:val="none" w:sz="0" w:space="0" w:color="auto"/>
            <w:bottom w:val="none" w:sz="0" w:space="0" w:color="auto"/>
            <w:right w:val="none" w:sz="0" w:space="0" w:color="auto"/>
          </w:divBdr>
        </w:div>
        <w:div w:id="501630062">
          <w:marLeft w:val="640"/>
          <w:marRight w:val="0"/>
          <w:marTop w:val="0"/>
          <w:marBottom w:val="0"/>
          <w:divBdr>
            <w:top w:val="none" w:sz="0" w:space="0" w:color="auto"/>
            <w:left w:val="none" w:sz="0" w:space="0" w:color="auto"/>
            <w:bottom w:val="none" w:sz="0" w:space="0" w:color="auto"/>
            <w:right w:val="none" w:sz="0" w:space="0" w:color="auto"/>
          </w:divBdr>
        </w:div>
        <w:div w:id="539367952">
          <w:marLeft w:val="640"/>
          <w:marRight w:val="0"/>
          <w:marTop w:val="0"/>
          <w:marBottom w:val="0"/>
          <w:divBdr>
            <w:top w:val="none" w:sz="0" w:space="0" w:color="auto"/>
            <w:left w:val="none" w:sz="0" w:space="0" w:color="auto"/>
            <w:bottom w:val="none" w:sz="0" w:space="0" w:color="auto"/>
            <w:right w:val="none" w:sz="0" w:space="0" w:color="auto"/>
          </w:divBdr>
        </w:div>
        <w:div w:id="553390451">
          <w:marLeft w:val="640"/>
          <w:marRight w:val="0"/>
          <w:marTop w:val="0"/>
          <w:marBottom w:val="0"/>
          <w:divBdr>
            <w:top w:val="none" w:sz="0" w:space="0" w:color="auto"/>
            <w:left w:val="none" w:sz="0" w:space="0" w:color="auto"/>
            <w:bottom w:val="none" w:sz="0" w:space="0" w:color="auto"/>
            <w:right w:val="none" w:sz="0" w:space="0" w:color="auto"/>
          </w:divBdr>
        </w:div>
        <w:div w:id="566040113">
          <w:marLeft w:val="640"/>
          <w:marRight w:val="0"/>
          <w:marTop w:val="0"/>
          <w:marBottom w:val="0"/>
          <w:divBdr>
            <w:top w:val="none" w:sz="0" w:space="0" w:color="auto"/>
            <w:left w:val="none" w:sz="0" w:space="0" w:color="auto"/>
            <w:bottom w:val="none" w:sz="0" w:space="0" w:color="auto"/>
            <w:right w:val="none" w:sz="0" w:space="0" w:color="auto"/>
          </w:divBdr>
        </w:div>
        <w:div w:id="586115167">
          <w:marLeft w:val="640"/>
          <w:marRight w:val="0"/>
          <w:marTop w:val="0"/>
          <w:marBottom w:val="0"/>
          <w:divBdr>
            <w:top w:val="none" w:sz="0" w:space="0" w:color="auto"/>
            <w:left w:val="none" w:sz="0" w:space="0" w:color="auto"/>
            <w:bottom w:val="none" w:sz="0" w:space="0" w:color="auto"/>
            <w:right w:val="none" w:sz="0" w:space="0" w:color="auto"/>
          </w:divBdr>
        </w:div>
        <w:div w:id="605383450">
          <w:marLeft w:val="640"/>
          <w:marRight w:val="0"/>
          <w:marTop w:val="0"/>
          <w:marBottom w:val="0"/>
          <w:divBdr>
            <w:top w:val="none" w:sz="0" w:space="0" w:color="auto"/>
            <w:left w:val="none" w:sz="0" w:space="0" w:color="auto"/>
            <w:bottom w:val="none" w:sz="0" w:space="0" w:color="auto"/>
            <w:right w:val="none" w:sz="0" w:space="0" w:color="auto"/>
          </w:divBdr>
        </w:div>
        <w:div w:id="660161588">
          <w:marLeft w:val="640"/>
          <w:marRight w:val="0"/>
          <w:marTop w:val="0"/>
          <w:marBottom w:val="0"/>
          <w:divBdr>
            <w:top w:val="none" w:sz="0" w:space="0" w:color="auto"/>
            <w:left w:val="none" w:sz="0" w:space="0" w:color="auto"/>
            <w:bottom w:val="none" w:sz="0" w:space="0" w:color="auto"/>
            <w:right w:val="none" w:sz="0" w:space="0" w:color="auto"/>
          </w:divBdr>
        </w:div>
        <w:div w:id="681588593">
          <w:marLeft w:val="640"/>
          <w:marRight w:val="0"/>
          <w:marTop w:val="0"/>
          <w:marBottom w:val="0"/>
          <w:divBdr>
            <w:top w:val="none" w:sz="0" w:space="0" w:color="auto"/>
            <w:left w:val="none" w:sz="0" w:space="0" w:color="auto"/>
            <w:bottom w:val="none" w:sz="0" w:space="0" w:color="auto"/>
            <w:right w:val="none" w:sz="0" w:space="0" w:color="auto"/>
          </w:divBdr>
        </w:div>
        <w:div w:id="691415523">
          <w:marLeft w:val="640"/>
          <w:marRight w:val="0"/>
          <w:marTop w:val="0"/>
          <w:marBottom w:val="0"/>
          <w:divBdr>
            <w:top w:val="none" w:sz="0" w:space="0" w:color="auto"/>
            <w:left w:val="none" w:sz="0" w:space="0" w:color="auto"/>
            <w:bottom w:val="none" w:sz="0" w:space="0" w:color="auto"/>
            <w:right w:val="none" w:sz="0" w:space="0" w:color="auto"/>
          </w:divBdr>
        </w:div>
        <w:div w:id="695083936">
          <w:marLeft w:val="640"/>
          <w:marRight w:val="0"/>
          <w:marTop w:val="0"/>
          <w:marBottom w:val="0"/>
          <w:divBdr>
            <w:top w:val="none" w:sz="0" w:space="0" w:color="auto"/>
            <w:left w:val="none" w:sz="0" w:space="0" w:color="auto"/>
            <w:bottom w:val="none" w:sz="0" w:space="0" w:color="auto"/>
            <w:right w:val="none" w:sz="0" w:space="0" w:color="auto"/>
          </w:divBdr>
        </w:div>
        <w:div w:id="737090777">
          <w:marLeft w:val="640"/>
          <w:marRight w:val="0"/>
          <w:marTop w:val="0"/>
          <w:marBottom w:val="0"/>
          <w:divBdr>
            <w:top w:val="none" w:sz="0" w:space="0" w:color="auto"/>
            <w:left w:val="none" w:sz="0" w:space="0" w:color="auto"/>
            <w:bottom w:val="none" w:sz="0" w:space="0" w:color="auto"/>
            <w:right w:val="none" w:sz="0" w:space="0" w:color="auto"/>
          </w:divBdr>
        </w:div>
        <w:div w:id="757143926">
          <w:marLeft w:val="640"/>
          <w:marRight w:val="0"/>
          <w:marTop w:val="0"/>
          <w:marBottom w:val="0"/>
          <w:divBdr>
            <w:top w:val="none" w:sz="0" w:space="0" w:color="auto"/>
            <w:left w:val="none" w:sz="0" w:space="0" w:color="auto"/>
            <w:bottom w:val="none" w:sz="0" w:space="0" w:color="auto"/>
            <w:right w:val="none" w:sz="0" w:space="0" w:color="auto"/>
          </w:divBdr>
        </w:div>
        <w:div w:id="800195548">
          <w:marLeft w:val="640"/>
          <w:marRight w:val="0"/>
          <w:marTop w:val="0"/>
          <w:marBottom w:val="0"/>
          <w:divBdr>
            <w:top w:val="none" w:sz="0" w:space="0" w:color="auto"/>
            <w:left w:val="none" w:sz="0" w:space="0" w:color="auto"/>
            <w:bottom w:val="none" w:sz="0" w:space="0" w:color="auto"/>
            <w:right w:val="none" w:sz="0" w:space="0" w:color="auto"/>
          </w:divBdr>
        </w:div>
        <w:div w:id="803087893">
          <w:marLeft w:val="640"/>
          <w:marRight w:val="0"/>
          <w:marTop w:val="0"/>
          <w:marBottom w:val="0"/>
          <w:divBdr>
            <w:top w:val="none" w:sz="0" w:space="0" w:color="auto"/>
            <w:left w:val="none" w:sz="0" w:space="0" w:color="auto"/>
            <w:bottom w:val="none" w:sz="0" w:space="0" w:color="auto"/>
            <w:right w:val="none" w:sz="0" w:space="0" w:color="auto"/>
          </w:divBdr>
        </w:div>
        <w:div w:id="811143306">
          <w:marLeft w:val="640"/>
          <w:marRight w:val="0"/>
          <w:marTop w:val="0"/>
          <w:marBottom w:val="0"/>
          <w:divBdr>
            <w:top w:val="none" w:sz="0" w:space="0" w:color="auto"/>
            <w:left w:val="none" w:sz="0" w:space="0" w:color="auto"/>
            <w:bottom w:val="none" w:sz="0" w:space="0" w:color="auto"/>
            <w:right w:val="none" w:sz="0" w:space="0" w:color="auto"/>
          </w:divBdr>
        </w:div>
        <w:div w:id="831726564">
          <w:marLeft w:val="640"/>
          <w:marRight w:val="0"/>
          <w:marTop w:val="0"/>
          <w:marBottom w:val="0"/>
          <w:divBdr>
            <w:top w:val="none" w:sz="0" w:space="0" w:color="auto"/>
            <w:left w:val="none" w:sz="0" w:space="0" w:color="auto"/>
            <w:bottom w:val="none" w:sz="0" w:space="0" w:color="auto"/>
            <w:right w:val="none" w:sz="0" w:space="0" w:color="auto"/>
          </w:divBdr>
        </w:div>
        <w:div w:id="832061203">
          <w:marLeft w:val="640"/>
          <w:marRight w:val="0"/>
          <w:marTop w:val="0"/>
          <w:marBottom w:val="0"/>
          <w:divBdr>
            <w:top w:val="none" w:sz="0" w:space="0" w:color="auto"/>
            <w:left w:val="none" w:sz="0" w:space="0" w:color="auto"/>
            <w:bottom w:val="none" w:sz="0" w:space="0" w:color="auto"/>
            <w:right w:val="none" w:sz="0" w:space="0" w:color="auto"/>
          </w:divBdr>
        </w:div>
        <w:div w:id="854462517">
          <w:marLeft w:val="640"/>
          <w:marRight w:val="0"/>
          <w:marTop w:val="0"/>
          <w:marBottom w:val="0"/>
          <w:divBdr>
            <w:top w:val="none" w:sz="0" w:space="0" w:color="auto"/>
            <w:left w:val="none" w:sz="0" w:space="0" w:color="auto"/>
            <w:bottom w:val="none" w:sz="0" w:space="0" w:color="auto"/>
            <w:right w:val="none" w:sz="0" w:space="0" w:color="auto"/>
          </w:divBdr>
        </w:div>
        <w:div w:id="862521759">
          <w:marLeft w:val="640"/>
          <w:marRight w:val="0"/>
          <w:marTop w:val="0"/>
          <w:marBottom w:val="0"/>
          <w:divBdr>
            <w:top w:val="none" w:sz="0" w:space="0" w:color="auto"/>
            <w:left w:val="none" w:sz="0" w:space="0" w:color="auto"/>
            <w:bottom w:val="none" w:sz="0" w:space="0" w:color="auto"/>
            <w:right w:val="none" w:sz="0" w:space="0" w:color="auto"/>
          </w:divBdr>
        </w:div>
        <w:div w:id="930047021">
          <w:marLeft w:val="640"/>
          <w:marRight w:val="0"/>
          <w:marTop w:val="0"/>
          <w:marBottom w:val="0"/>
          <w:divBdr>
            <w:top w:val="none" w:sz="0" w:space="0" w:color="auto"/>
            <w:left w:val="none" w:sz="0" w:space="0" w:color="auto"/>
            <w:bottom w:val="none" w:sz="0" w:space="0" w:color="auto"/>
            <w:right w:val="none" w:sz="0" w:space="0" w:color="auto"/>
          </w:divBdr>
        </w:div>
        <w:div w:id="951016218">
          <w:marLeft w:val="640"/>
          <w:marRight w:val="0"/>
          <w:marTop w:val="0"/>
          <w:marBottom w:val="0"/>
          <w:divBdr>
            <w:top w:val="none" w:sz="0" w:space="0" w:color="auto"/>
            <w:left w:val="none" w:sz="0" w:space="0" w:color="auto"/>
            <w:bottom w:val="none" w:sz="0" w:space="0" w:color="auto"/>
            <w:right w:val="none" w:sz="0" w:space="0" w:color="auto"/>
          </w:divBdr>
        </w:div>
        <w:div w:id="983390915">
          <w:marLeft w:val="640"/>
          <w:marRight w:val="0"/>
          <w:marTop w:val="0"/>
          <w:marBottom w:val="0"/>
          <w:divBdr>
            <w:top w:val="none" w:sz="0" w:space="0" w:color="auto"/>
            <w:left w:val="none" w:sz="0" w:space="0" w:color="auto"/>
            <w:bottom w:val="none" w:sz="0" w:space="0" w:color="auto"/>
            <w:right w:val="none" w:sz="0" w:space="0" w:color="auto"/>
          </w:divBdr>
        </w:div>
        <w:div w:id="1119882797">
          <w:marLeft w:val="640"/>
          <w:marRight w:val="0"/>
          <w:marTop w:val="0"/>
          <w:marBottom w:val="0"/>
          <w:divBdr>
            <w:top w:val="none" w:sz="0" w:space="0" w:color="auto"/>
            <w:left w:val="none" w:sz="0" w:space="0" w:color="auto"/>
            <w:bottom w:val="none" w:sz="0" w:space="0" w:color="auto"/>
            <w:right w:val="none" w:sz="0" w:space="0" w:color="auto"/>
          </w:divBdr>
        </w:div>
        <w:div w:id="1153957965">
          <w:marLeft w:val="640"/>
          <w:marRight w:val="0"/>
          <w:marTop w:val="0"/>
          <w:marBottom w:val="0"/>
          <w:divBdr>
            <w:top w:val="none" w:sz="0" w:space="0" w:color="auto"/>
            <w:left w:val="none" w:sz="0" w:space="0" w:color="auto"/>
            <w:bottom w:val="none" w:sz="0" w:space="0" w:color="auto"/>
            <w:right w:val="none" w:sz="0" w:space="0" w:color="auto"/>
          </w:divBdr>
        </w:div>
        <w:div w:id="1156452893">
          <w:marLeft w:val="640"/>
          <w:marRight w:val="0"/>
          <w:marTop w:val="0"/>
          <w:marBottom w:val="0"/>
          <w:divBdr>
            <w:top w:val="none" w:sz="0" w:space="0" w:color="auto"/>
            <w:left w:val="none" w:sz="0" w:space="0" w:color="auto"/>
            <w:bottom w:val="none" w:sz="0" w:space="0" w:color="auto"/>
            <w:right w:val="none" w:sz="0" w:space="0" w:color="auto"/>
          </w:divBdr>
        </w:div>
        <w:div w:id="1183788944">
          <w:marLeft w:val="640"/>
          <w:marRight w:val="0"/>
          <w:marTop w:val="0"/>
          <w:marBottom w:val="0"/>
          <w:divBdr>
            <w:top w:val="none" w:sz="0" w:space="0" w:color="auto"/>
            <w:left w:val="none" w:sz="0" w:space="0" w:color="auto"/>
            <w:bottom w:val="none" w:sz="0" w:space="0" w:color="auto"/>
            <w:right w:val="none" w:sz="0" w:space="0" w:color="auto"/>
          </w:divBdr>
        </w:div>
        <w:div w:id="1189024584">
          <w:marLeft w:val="640"/>
          <w:marRight w:val="0"/>
          <w:marTop w:val="0"/>
          <w:marBottom w:val="0"/>
          <w:divBdr>
            <w:top w:val="none" w:sz="0" w:space="0" w:color="auto"/>
            <w:left w:val="none" w:sz="0" w:space="0" w:color="auto"/>
            <w:bottom w:val="none" w:sz="0" w:space="0" w:color="auto"/>
            <w:right w:val="none" w:sz="0" w:space="0" w:color="auto"/>
          </w:divBdr>
        </w:div>
        <w:div w:id="1194537070">
          <w:marLeft w:val="640"/>
          <w:marRight w:val="0"/>
          <w:marTop w:val="0"/>
          <w:marBottom w:val="0"/>
          <w:divBdr>
            <w:top w:val="none" w:sz="0" w:space="0" w:color="auto"/>
            <w:left w:val="none" w:sz="0" w:space="0" w:color="auto"/>
            <w:bottom w:val="none" w:sz="0" w:space="0" w:color="auto"/>
            <w:right w:val="none" w:sz="0" w:space="0" w:color="auto"/>
          </w:divBdr>
        </w:div>
        <w:div w:id="1204824165">
          <w:marLeft w:val="640"/>
          <w:marRight w:val="0"/>
          <w:marTop w:val="0"/>
          <w:marBottom w:val="0"/>
          <w:divBdr>
            <w:top w:val="none" w:sz="0" w:space="0" w:color="auto"/>
            <w:left w:val="none" w:sz="0" w:space="0" w:color="auto"/>
            <w:bottom w:val="none" w:sz="0" w:space="0" w:color="auto"/>
            <w:right w:val="none" w:sz="0" w:space="0" w:color="auto"/>
          </w:divBdr>
        </w:div>
        <w:div w:id="1227256860">
          <w:marLeft w:val="640"/>
          <w:marRight w:val="0"/>
          <w:marTop w:val="0"/>
          <w:marBottom w:val="0"/>
          <w:divBdr>
            <w:top w:val="none" w:sz="0" w:space="0" w:color="auto"/>
            <w:left w:val="none" w:sz="0" w:space="0" w:color="auto"/>
            <w:bottom w:val="none" w:sz="0" w:space="0" w:color="auto"/>
            <w:right w:val="none" w:sz="0" w:space="0" w:color="auto"/>
          </w:divBdr>
        </w:div>
        <w:div w:id="1268150000">
          <w:marLeft w:val="640"/>
          <w:marRight w:val="0"/>
          <w:marTop w:val="0"/>
          <w:marBottom w:val="0"/>
          <w:divBdr>
            <w:top w:val="none" w:sz="0" w:space="0" w:color="auto"/>
            <w:left w:val="none" w:sz="0" w:space="0" w:color="auto"/>
            <w:bottom w:val="none" w:sz="0" w:space="0" w:color="auto"/>
            <w:right w:val="none" w:sz="0" w:space="0" w:color="auto"/>
          </w:divBdr>
        </w:div>
        <w:div w:id="1270509059">
          <w:marLeft w:val="640"/>
          <w:marRight w:val="0"/>
          <w:marTop w:val="0"/>
          <w:marBottom w:val="0"/>
          <w:divBdr>
            <w:top w:val="none" w:sz="0" w:space="0" w:color="auto"/>
            <w:left w:val="none" w:sz="0" w:space="0" w:color="auto"/>
            <w:bottom w:val="none" w:sz="0" w:space="0" w:color="auto"/>
            <w:right w:val="none" w:sz="0" w:space="0" w:color="auto"/>
          </w:divBdr>
        </w:div>
        <w:div w:id="1280911043">
          <w:marLeft w:val="640"/>
          <w:marRight w:val="0"/>
          <w:marTop w:val="0"/>
          <w:marBottom w:val="0"/>
          <w:divBdr>
            <w:top w:val="none" w:sz="0" w:space="0" w:color="auto"/>
            <w:left w:val="none" w:sz="0" w:space="0" w:color="auto"/>
            <w:bottom w:val="none" w:sz="0" w:space="0" w:color="auto"/>
            <w:right w:val="none" w:sz="0" w:space="0" w:color="auto"/>
          </w:divBdr>
        </w:div>
        <w:div w:id="1300183475">
          <w:marLeft w:val="640"/>
          <w:marRight w:val="0"/>
          <w:marTop w:val="0"/>
          <w:marBottom w:val="0"/>
          <w:divBdr>
            <w:top w:val="none" w:sz="0" w:space="0" w:color="auto"/>
            <w:left w:val="none" w:sz="0" w:space="0" w:color="auto"/>
            <w:bottom w:val="none" w:sz="0" w:space="0" w:color="auto"/>
            <w:right w:val="none" w:sz="0" w:space="0" w:color="auto"/>
          </w:divBdr>
        </w:div>
        <w:div w:id="1308512623">
          <w:marLeft w:val="640"/>
          <w:marRight w:val="0"/>
          <w:marTop w:val="0"/>
          <w:marBottom w:val="0"/>
          <w:divBdr>
            <w:top w:val="none" w:sz="0" w:space="0" w:color="auto"/>
            <w:left w:val="none" w:sz="0" w:space="0" w:color="auto"/>
            <w:bottom w:val="none" w:sz="0" w:space="0" w:color="auto"/>
            <w:right w:val="none" w:sz="0" w:space="0" w:color="auto"/>
          </w:divBdr>
        </w:div>
        <w:div w:id="1351492417">
          <w:marLeft w:val="640"/>
          <w:marRight w:val="0"/>
          <w:marTop w:val="0"/>
          <w:marBottom w:val="0"/>
          <w:divBdr>
            <w:top w:val="none" w:sz="0" w:space="0" w:color="auto"/>
            <w:left w:val="none" w:sz="0" w:space="0" w:color="auto"/>
            <w:bottom w:val="none" w:sz="0" w:space="0" w:color="auto"/>
            <w:right w:val="none" w:sz="0" w:space="0" w:color="auto"/>
          </w:divBdr>
        </w:div>
        <w:div w:id="1374572899">
          <w:marLeft w:val="640"/>
          <w:marRight w:val="0"/>
          <w:marTop w:val="0"/>
          <w:marBottom w:val="0"/>
          <w:divBdr>
            <w:top w:val="none" w:sz="0" w:space="0" w:color="auto"/>
            <w:left w:val="none" w:sz="0" w:space="0" w:color="auto"/>
            <w:bottom w:val="none" w:sz="0" w:space="0" w:color="auto"/>
            <w:right w:val="none" w:sz="0" w:space="0" w:color="auto"/>
          </w:divBdr>
        </w:div>
        <w:div w:id="1395005612">
          <w:marLeft w:val="640"/>
          <w:marRight w:val="0"/>
          <w:marTop w:val="0"/>
          <w:marBottom w:val="0"/>
          <w:divBdr>
            <w:top w:val="none" w:sz="0" w:space="0" w:color="auto"/>
            <w:left w:val="none" w:sz="0" w:space="0" w:color="auto"/>
            <w:bottom w:val="none" w:sz="0" w:space="0" w:color="auto"/>
            <w:right w:val="none" w:sz="0" w:space="0" w:color="auto"/>
          </w:divBdr>
        </w:div>
        <w:div w:id="1395660946">
          <w:marLeft w:val="640"/>
          <w:marRight w:val="0"/>
          <w:marTop w:val="0"/>
          <w:marBottom w:val="0"/>
          <w:divBdr>
            <w:top w:val="none" w:sz="0" w:space="0" w:color="auto"/>
            <w:left w:val="none" w:sz="0" w:space="0" w:color="auto"/>
            <w:bottom w:val="none" w:sz="0" w:space="0" w:color="auto"/>
            <w:right w:val="none" w:sz="0" w:space="0" w:color="auto"/>
          </w:divBdr>
        </w:div>
        <w:div w:id="1417946792">
          <w:marLeft w:val="640"/>
          <w:marRight w:val="0"/>
          <w:marTop w:val="0"/>
          <w:marBottom w:val="0"/>
          <w:divBdr>
            <w:top w:val="none" w:sz="0" w:space="0" w:color="auto"/>
            <w:left w:val="none" w:sz="0" w:space="0" w:color="auto"/>
            <w:bottom w:val="none" w:sz="0" w:space="0" w:color="auto"/>
            <w:right w:val="none" w:sz="0" w:space="0" w:color="auto"/>
          </w:divBdr>
        </w:div>
        <w:div w:id="1445920934">
          <w:marLeft w:val="640"/>
          <w:marRight w:val="0"/>
          <w:marTop w:val="0"/>
          <w:marBottom w:val="0"/>
          <w:divBdr>
            <w:top w:val="none" w:sz="0" w:space="0" w:color="auto"/>
            <w:left w:val="none" w:sz="0" w:space="0" w:color="auto"/>
            <w:bottom w:val="none" w:sz="0" w:space="0" w:color="auto"/>
            <w:right w:val="none" w:sz="0" w:space="0" w:color="auto"/>
          </w:divBdr>
        </w:div>
        <w:div w:id="1471938828">
          <w:marLeft w:val="640"/>
          <w:marRight w:val="0"/>
          <w:marTop w:val="0"/>
          <w:marBottom w:val="0"/>
          <w:divBdr>
            <w:top w:val="none" w:sz="0" w:space="0" w:color="auto"/>
            <w:left w:val="none" w:sz="0" w:space="0" w:color="auto"/>
            <w:bottom w:val="none" w:sz="0" w:space="0" w:color="auto"/>
            <w:right w:val="none" w:sz="0" w:space="0" w:color="auto"/>
          </w:divBdr>
        </w:div>
        <w:div w:id="1488666768">
          <w:marLeft w:val="640"/>
          <w:marRight w:val="0"/>
          <w:marTop w:val="0"/>
          <w:marBottom w:val="0"/>
          <w:divBdr>
            <w:top w:val="none" w:sz="0" w:space="0" w:color="auto"/>
            <w:left w:val="none" w:sz="0" w:space="0" w:color="auto"/>
            <w:bottom w:val="none" w:sz="0" w:space="0" w:color="auto"/>
            <w:right w:val="none" w:sz="0" w:space="0" w:color="auto"/>
          </w:divBdr>
        </w:div>
        <w:div w:id="1584222065">
          <w:marLeft w:val="640"/>
          <w:marRight w:val="0"/>
          <w:marTop w:val="0"/>
          <w:marBottom w:val="0"/>
          <w:divBdr>
            <w:top w:val="none" w:sz="0" w:space="0" w:color="auto"/>
            <w:left w:val="none" w:sz="0" w:space="0" w:color="auto"/>
            <w:bottom w:val="none" w:sz="0" w:space="0" w:color="auto"/>
            <w:right w:val="none" w:sz="0" w:space="0" w:color="auto"/>
          </w:divBdr>
        </w:div>
        <w:div w:id="1591084245">
          <w:marLeft w:val="640"/>
          <w:marRight w:val="0"/>
          <w:marTop w:val="0"/>
          <w:marBottom w:val="0"/>
          <w:divBdr>
            <w:top w:val="none" w:sz="0" w:space="0" w:color="auto"/>
            <w:left w:val="none" w:sz="0" w:space="0" w:color="auto"/>
            <w:bottom w:val="none" w:sz="0" w:space="0" w:color="auto"/>
            <w:right w:val="none" w:sz="0" w:space="0" w:color="auto"/>
          </w:divBdr>
        </w:div>
        <w:div w:id="1594586941">
          <w:marLeft w:val="640"/>
          <w:marRight w:val="0"/>
          <w:marTop w:val="0"/>
          <w:marBottom w:val="0"/>
          <w:divBdr>
            <w:top w:val="none" w:sz="0" w:space="0" w:color="auto"/>
            <w:left w:val="none" w:sz="0" w:space="0" w:color="auto"/>
            <w:bottom w:val="none" w:sz="0" w:space="0" w:color="auto"/>
            <w:right w:val="none" w:sz="0" w:space="0" w:color="auto"/>
          </w:divBdr>
        </w:div>
        <w:div w:id="1597595821">
          <w:marLeft w:val="640"/>
          <w:marRight w:val="0"/>
          <w:marTop w:val="0"/>
          <w:marBottom w:val="0"/>
          <w:divBdr>
            <w:top w:val="none" w:sz="0" w:space="0" w:color="auto"/>
            <w:left w:val="none" w:sz="0" w:space="0" w:color="auto"/>
            <w:bottom w:val="none" w:sz="0" w:space="0" w:color="auto"/>
            <w:right w:val="none" w:sz="0" w:space="0" w:color="auto"/>
          </w:divBdr>
        </w:div>
      </w:divsChild>
    </w:div>
    <w:div w:id="1028139720">
      <w:bodyDiv w:val="1"/>
      <w:marLeft w:val="0"/>
      <w:marRight w:val="0"/>
      <w:marTop w:val="0"/>
      <w:marBottom w:val="0"/>
      <w:divBdr>
        <w:top w:val="none" w:sz="0" w:space="0" w:color="auto"/>
        <w:left w:val="none" w:sz="0" w:space="0" w:color="auto"/>
        <w:bottom w:val="none" w:sz="0" w:space="0" w:color="auto"/>
        <w:right w:val="none" w:sz="0" w:space="0" w:color="auto"/>
      </w:divBdr>
      <w:divsChild>
        <w:div w:id="1972321032">
          <w:marLeft w:val="0"/>
          <w:marRight w:val="0"/>
          <w:marTop w:val="0"/>
          <w:marBottom w:val="0"/>
          <w:divBdr>
            <w:top w:val="none" w:sz="0" w:space="0" w:color="auto"/>
            <w:left w:val="none" w:sz="0" w:space="0" w:color="auto"/>
            <w:bottom w:val="none" w:sz="0" w:space="0" w:color="auto"/>
            <w:right w:val="none" w:sz="0" w:space="0" w:color="auto"/>
          </w:divBdr>
          <w:divsChild>
            <w:div w:id="1136919108">
              <w:marLeft w:val="0"/>
              <w:marRight w:val="0"/>
              <w:marTop w:val="0"/>
              <w:marBottom w:val="0"/>
              <w:divBdr>
                <w:top w:val="none" w:sz="0" w:space="0" w:color="auto"/>
                <w:left w:val="none" w:sz="0" w:space="0" w:color="auto"/>
                <w:bottom w:val="none" w:sz="0" w:space="0" w:color="auto"/>
                <w:right w:val="none" w:sz="0" w:space="0" w:color="auto"/>
              </w:divBdr>
              <w:divsChild>
                <w:div w:id="1597205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766377">
      <w:bodyDiv w:val="1"/>
      <w:marLeft w:val="0"/>
      <w:marRight w:val="0"/>
      <w:marTop w:val="0"/>
      <w:marBottom w:val="0"/>
      <w:divBdr>
        <w:top w:val="none" w:sz="0" w:space="0" w:color="auto"/>
        <w:left w:val="none" w:sz="0" w:space="0" w:color="auto"/>
        <w:bottom w:val="none" w:sz="0" w:space="0" w:color="auto"/>
        <w:right w:val="none" w:sz="0" w:space="0" w:color="auto"/>
      </w:divBdr>
    </w:div>
    <w:div w:id="1035499958">
      <w:bodyDiv w:val="1"/>
      <w:marLeft w:val="0"/>
      <w:marRight w:val="0"/>
      <w:marTop w:val="0"/>
      <w:marBottom w:val="0"/>
      <w:divBdr>
        <w:top w:val="none" w:sz="0" w:space="0" w:color="auto"/>
        <w:left w:val="none" w:sz="0" w:space="0" w:color="auto"/>
        <w:bottom w:val="none" w:sz="0" w:space="0" w:color="auto"/>
        <w:right w:val="none" w:sz="0" w:space="0" w:color="auto"/>
      </w:divBdr>
    </w:div>
    <w:div w:id="1038628161">
      <w:bodyDiv w:val="1"/>
      <w:marLeft w:val="0"/>
      <w:marRight w:val="0"/>
      <w:marTop w:val="0"/>
      <w:marBottom w:val="0"/>
      <w:divBdr>
        <w:top w:val="none" w:sz="0" w:space="0" w:color="auto"/>
        <w:left w:val="none" w:sz="0" w:space="0" w:color="auto"/>
        <w:bottom w:val="none" w:sz="0" w:space="0" w:color="auto"/>
        <w:right w:val="none" w:sz="0" w:space="0" w:color="auto"/>
      </w:divBdr>
      <w:divsChild>
        <w:div w:id="4331847">
          <w:marLeft w:val="640"/>
          <w:marRight w:val="0"/>
          <w:marTop w:val="0"/>
          <w:marBottom w:val="0"/>
          <w:divBdr>
            <w:top w:val="none" w:sz="0" w:space="0" w:color="auto"/>
            <w:left w:val="none" w:sz="0" w:space="0" w:color="auto"/>
            <w:bottom w:val="none" w:sz="0" w:space="0" w:color="auto"/>
            <w:right w:val="none" w:sz="0" w:space="0" w:color="auto"/>
          </w:divBdr>
        </w:div>
        <w:div w:id="5712821">
          <w:marLeft w:val="640"/>
          <w:marRight w:val="0"/>
          <w:marTop w:val="0"/>
          <w:marBottom w:val="0"/>
          <w:divBdr>
            <w:top w:val="none" w:sz="0" w:space="0" w:color="auto"/>
            <w:left w:val="none" w:sz="0" w:space="0" w:color="auto"/>
            <w:bottom w:val="none" w:sz="0" w:space="0" w:color="auto"/>
            <w:right w:val="none" w:sz="0" w:space="0" w:color="auto"/>
          </w:divBdr>
        </w:div>
        <w:div w:id="40326573">
          <w:marLeft w:val="640"/>
          <w:marRight w:val="0"/>
          <w:marTop w:val="0"/>
          <w:marBottom w:val="0"/>
          <w:divBdr>
            <w:top w:val="none" w:sz="0" w:space="0" w:color="auto"/>
            <w:left w:val="none" w:sz="0" w:space="0" w:color="auto"/>
            <w:bottom w:val="none" w:sz="0" w:space="0" w:color="auto"/>
            <w:right w:val="none" w:sz="0" w:space="0" w:color="auto"/>
          </w:divBdr>
        </w:div>
        <w:div w:id="71124434">
          <w:marLeft w:val="640"/>
          <w:marRight w:val="0"/>
          <w:marTop w:val="0"/>
          <w:marBottom w:val="0"/>
          <w:divBdr>
            <w:top w:val="none" w:sz="0" w:space="0" w:color="auto"/>
            <w:left w:val="none" w:sz="0" w:space="0" w:color="auto"/>
            <w:bottom w:val="none" w:sz="0" w:space="0" w:color="auto"/>
            <w:right w:val="none" w:sz="0" w:space="0" w:color="auto"/>
          </w:divBdr>
        </w:div>
        <w:div w:id="99762336">
          <w:marLeft w:val="640"/>
          <w:marRight w:val="0"/>
          <w:marTop w:val="0"/>
          <w:marBottom w:val="0"/>
          <w:divBdr>
            <w:top w:val="none" w:sz="0" w:space="0" w:color="auto"/>
            <w:left w:val="none" w:sz="0" w:space="0" w:color="auto"/>
            <w:bottom w:val="none" w:sz="0" w:space="0" w:color="auto"/>
            <w:right w:val="none" w:sz="0" w:space="0" w:color="auto"/>
          </w:divBdr>
        </w:div>
        <w:div w:id="161168887">
          <w:marLeft w:val="640"/>
          <w:marRight w:val="0"/>
          <w:marTop w:val="0"/>
          <w:marBottom w:val="0"/>
          <w:divBdr>
            <w:top w:val="none" w:sz="0" w:space="0" w:color="auto"/>
            <w:left w:val="none" w:sz="0" w:space="0" w:color="auto"/>
            <w:bottom w:val="none" w:sz="0" w:space="0" w:color="auto"/>
            <w:right w:val="none" w:sz="0" w:space="0" w:color="auto"/>
          </w:divBdr>
        </w:div>
        <w:div w:id="187447774">
          <w:marLeft w:val="640"/>
          <w:marRight w:val="0"/>
          <w:marTop w:val="0"/>
          <w:marBottom w:val="0"/>
          <w:divBdr>
            <w:top w:val="none" w:sz="0" w:space="0" w:color="auto"/>
            <w:left w:val="none" w:sz="0" w:space="0" w:color="auto"/>
            <w:bottom w:val="none" w:sz="0" w:space="0" w:color="auto"/>
            <w:right w:val="none" w:sz="0" w:space="0" w:color="auto"/>
          </w:divBdr>
        </w:div>
        <w:div w:id="198930440">
          <w:marLeft w:val="640"/>
          <w:marRight w:val="0"/>
          <w:marTop w:val="0"/>
          <w:marBottom w:val="0"/>
          <w:divBdr>
            <w:top w:val="none" w:sz="0" w:space="0" w:color="auto"/>
            <w:left w:val="none" w:sz="0" w:space="0" w:color="auto"/>
            <w:bottom w:val="none" w:sz="0" w:space="0" w:color="auto"/>
            <w:right w:val="none" w:sz="0" w:space="0" w:color="auto"/>
          </w:divBdr>
        </w:div>
        <w:div w:id="219050404">
          <w:marLeft w:val="640"/>
          <w:marRight w:val="0"/>
          <w:marTop w:val="0"/>
          <w:marBottom w:val="0"/>
          <w:divBdr>
            <w:top w:val="none" w:sz="0" w:space="0" w:color="auto"/>
            <w:left w:val="none" w:sz="0" w:space="0" w:color="auto"/>
            <w:bottom w:val="none" w:sz="0" w:space="0" w:color="auto"/>
            <w:right w:val="none" w:sz="0" w:space="0" w:color="auto"/>
          </w:divBdr>
        </w:div>
        <w:div w:id="222911130">
          <w:marLeft w:val="640"/>
          <w:marRight w:val="0"/>
          <w:marTop w:val="0"/>
          <w:marBottom w:val="0"/>
          <w:divBdr>
            <w:top w:val="none" w:sz="0" w:space="0" w:color="auto"/>
            <w:left w:val="none" w:sz="0" w:space="0" w:color="auto"/>
            <w:bottom w:val="none" w:sz="0" w:space="0" w:color="auto"/>
            <w:right w:val="none" w:sz="0" w:space="0" w:color="auto"/>
          </w:divBdr>
        </w:div>
        <w:div w:id="268590420">
          <w:marLeft w:val="640"/>
          <w:marRight w:val="0"/>
          <w:marTop w:val="0"/>
          <w:marBottom w:val="0"/>
          <w:divBdr>
            <w:top w:val="none" w:sz="0" w:space="0" w:color="auto"/>
            <w:left w:val="none" w:sz="0" w:space="0" w:color="auto"/>
            <w:bottom w:val="none" w:sz="0" w:space="0" w:color="auto"/>
            <w:right w:val="none" w:sz="0" w:space="0" w:color="auto"/>
          </w:divBdr>
        </w:div>
        <w:div w:id="275798283">
          <w:marLeft w:val="640"/>
          <w:marRight w:val="0"/>
          <w:marTop w:val="0"/>
          <w:marBottom w:val="0"/>
          <w:divBdr>
            <w:top w:val="none" w:sz="0" w:space="0" w:color="auto"/>
            <w:left w:val="none" w:sz="0" w:space="0" w:color="auto"/>
            <w:bottom w:val="none" w:sz="0" w:space="0" w:color="auto"/>
            <w:right w:val="none" w:sz="0" w:space="0" w:color="auto"/>
          </w:divBdr>
        </w:div>
        <w:div w:id="302269465">
          <w:marLeft w:val="640"/>
          <w:marRight w:val="0"/>
          <w:marTop w:val="0"/>
          <w:marBottom w:val="0"/>
          <w:divBdr>
            <w:top w:val="none" w:sz="0" w:space="0" w:color="auto"/>
            <w:left w:val="none" w:sz="0" w:space="0" w:color="auto"/>
            <w:bottom w:val="none" w:sz="0" w:space="0" w:color="auto"/>
            <w:right w:val="none" w:sz="0" w:space="0" w:color="auto"/>
          </w:divBdr>
        </w:div>
        <w:div w:id="303462338">
          <w:marLeft w:val="640"/>
          <w:marRight w:val="0"/>
          <w:marTop w:val="0"/>
          <w:marBottom w:val="0"/>
          <w:divBdr>
            <w:top w:val="none" w:sz="0" w:space="0" w:color="auto"/>
            <w:left w:val="none" w:sz="0" w:space="0" w:color="auto"/>
            <w:bottom w:val="none" w:sz="0" w:space="0" w:color="auto"/>
            <w:right w:val="none" w:sz="0" w:space="0" w:color="auto"/>
          </w:divBdr>
        </w:div>
        <w:div w:id="305937611">
          <w:marLeft w:val="640"/>
          <w:marRight w:val="0"/>
          <w:marTop w:val="0"/>
          <w:marBottom w:val="0"/>
          <w:divBdr>
            <w:top w:val="none" w:sz="0" w:space="0" w:color="auto"/>
            <w:left w:val="none" w:sz="0" w:space="0" w:color="auto"/>
            <w:bottom w:val="none" w:sz="0" w:space="0" w:color="auto"/>
            <w:right w:val="none" w:sz="0" w:space="0" w:color="auto"/>
          </w:divBdr>
        </w:div>
        <w:div w:id="308633683">
          <w:marLeft w:val="640"/>
          <w:marRight w:val="0"/>
          <w:marTop w:val="0"/>
          <w:marBottom w:val="0"/>
          <w:divBdr>
            <w:top w:val="none" w:sz="0" w:space="0" w:color="auto"/>
            <w:left w:val="none" w:sz="0" w:space="0" w:color="auto"/>
            <w:bottom w:val="none" w:sz="0" w:space="0" w:color="auto"/>
            <w:right w:val="none" w:sz="0" w:space="0" w:color="auto"/>
          </w:divBdr>
        </w:div>
        <w:div w:id="332949866">
          <w:marLeft w:val="640"/>
          <w:marRight w:val="0"/>
          <w:marTop w:val="0"/>
          <w:marBottom w:val="0"/>
          <w:divBdr>
            <w:top w:val="none" w:sz="0" w:space="0" w:color="auto"/>
            <w:left w:val="none" w:sz="0" w:space="0" w:color="auto"/>
            <w:bottom w:val="none" w:sz="0" w:space="0" w:color="auto"/>
            <w:right w:val="none" w:sz="0" w:space="0" w:color="auto"/>
          </w:divBdr>
        </w:div>
        <w:div w:id="345794532">
          <w:marLeft w:val="640"/>
          <w:marRight w:val="0"/>
          <w:marTop w:val="0"/>
          <w:marBottom w:val="0"/>
          <w:divBdr>
            <w:top w:val="none" w:sz="0" w:space="0" w:color="auto"/>
            <w:left w:val="none" w:sz="0" w:space="0" w:color="auto"/>
            <w:bottom w:val="none" w:sz="0" w:space="0" w:color="auto"/>
            <w:right w:val="none" w:sz="0" w:space="0" w:color="auto"/>
          </w:divBdr>
        </w:div>
        <w:div w:id="360324087">
          <w:marLeft w:val="640"/>
          <w:marRight w:val="0"/>
          <w:marTop w:val="0"/>
          <w:marBottom w:val="0"/>
          <w:divBdr>
            <w:top w:val="none" w:sz="0" w:space="0" w:color="auto"/>
            <w:left w:val="none" w:sz="0" w:space="0" w:color="auto"/>
            <w:bottom w:val="none" w:sz="0" w:space="0" w:color="auto"/>
            <w:right w:val="none" w:sz="0" w:space="0" w:color="auto"/>
          </w:divBdr>
        </w:div>
        <w:div w:id="416903006">
          <w:marLeft w:val="640"/>
          <w:marRight w:val="0"/>
          <w:marTop w:val="0"/>
          <w:marBottom w:val="0"/>
          <w:divBdr>
            <w:top w:val="none" w:sz="0" w:space="0" w:color="auto"/>
            <w:left w:val="none" w:sz="0" w:space="0" w:color="auto"/>
            <w:bottom w:val="none" w:sz="0" w:space="0" w:color="auto"/>
            <w:right w:val="none" w:sz="0" w:space="0" w:color="auto"/>
          </w:divBdr>
        </w:div>
        <w:div w:id="432095289">
          <w:marLeft w:val="640"/>
          <w:marRight w:val="0"/>
          <w:marTop w:val="0"/>
          <w:marBottom w:val="0"/>
          <w:divBdr>
            <w:top w:val="none" w:sz="0" w:space="0" w:color="auto"/>
            <w:left w:val="none" w:sz="0" w:space="0" w:color="auto"/>
            <w:bottom w:val="none" w:sz="0" w:space="0" w:color="auto"/>
            <w:right w:val="none" w:sz="0" w:space="0" w:color="auto"/>
          </w:divBdr>
        </w:div>
        <w:div w:id="435296250">
          <w:marLeft w:val="640"/>
          <w:marRight w:val="0"/>
          <w:marTop w:val="0"/>
          <w:marBottom w:val="0"/>
          <w:divBdr>
            <w:top w:val="none" w:sz="0" w:space="0" w:color="auto"/>
            <w:left w:val="none" w:sz="0" w:space="0" w:color="auto"/>
            <w:bottom w:val="none" w:sz="0" w:space="0" w:color="auto"/>
            <w:right w:val="none" w:sz="0" w:space="0" w:color="auto"/>
          </w:divBdr>
        </w:div>
        <w:div w:id="479880583">
          <w:marLeft w:val="640"/>
          <w:marRight w:val="0"/>
          <w:marTop w:val="0"/>
          <w:marBottom w:val="0"/>
          <w:divBdr>
            <w:top w:val="none" w:sz="0" w:space="0" w:color="auto"/>
            <w:left w:val="none" w:sz="0" w:space="0" w:color="auto"/>
            <w:bottom w:val="none" w:sz="0" w:space="0" w:color="auto"/>
            <w:right w:val="none" w:sz="0" w:space="0" w:color="auto"/>
          </w:divBdr>
        </w:div>
        <w:div w:id="485782929">
          <w:marLeft w:val="640"/>
          <w:marRight w:val="0"/>
          <w:marTop w:val="0"/>
          <w:marBottom w:val="0"/>
          <w:divBdr>
            <w:top w:val="none" w:sz="0" w:space="0" w:color="auto"/>
            <w:left w:val="none" w:sz="0" w:space="0" w:color="auto"/>
            <w:bottom w:val="none" w:sz="0" w:space="0" w:color="auto"/>
            <w:right w:val="none" w:sz="0" w:space="0" w:color="auto"/>
          </w:divBdr>
        </w:div>
        <w:div w:id="494342798">
          <w:marLeft w:val="640"/>
          <w:marRight w:val="0"/>
          <w:marTop w:val="0"/>
          <w:marBottom w:val="0"/>
          <w:divBdr>
            <w:top w:val="none" w:sz="0" w:space="0" w:color="auto"/>
            <w:left w:val="none" w:sz="0" w:space="0" w:color="auto"/>
            <w:bottom w:val="none" w:sz="0" w:space="0" w:color="auto"/>
            <w:right w:val="none" w:sz="0" w:space="0" w:color="auto"/>
          </w:divBdr>
        </w:div>
        <w:div w:id="505366502">
          <w:marLeft w:val="640"/>
          <w:marRight w:val="0"/>
          <w:marTop w:val="0"/>
          <w:marBottom w:val="0"/>
          <w:divBdr>
            <w:top w:val="none" w:sz="0" w:space="0" w:color="auto"/>
            <w:left w:val="none" w:sz="0" w:space="0" w:color="auto"/>
            <w:bottom w:val="none" w:sz="0" w:space="0" w:color="auto"/>
            <w:right w:val="none" w:sz="0" w:space="0" w:color="auto"/>
          </w:divBdr>
        </w:div>
        <w:div w:id="507645261">
          <w:marLeft w:val="640"/>
          <w:marRight w:val="0"/>
          <w:marTop w:val="0"/>
          <w:marBottom w:val="0"/>
          <w:divBdr>
            <w:top w:val="none" w:sz="0" w:space="0" w:color="auto"/>
            <w:left w:val="none" w:sz="0" w:space="0" w:color="auto"/>
            <w:bottom w:val="none" w:sz="0" w:space="0" w:color="auto"/>
            <w:right w:val="none" w:sz="0" w:space="0" w:color="auto"/>
          </w:divBdr>
        </w:div>
        <w:div w:id="510607438">
          <w:marLeft w:val="640"/>
          <w:marRight w:val="0"/>
          <w:marTop w:val="0"/>
          <w:marBottom w:val="0"/>
          <w:divBdr>
            <w:top w:val="none" w:sz="0" w:space="0" w:color="auto"/>
            <w:left w:val="none" w:sz="0" w:space="0" w:color="auto"/>
            <w:bottom w:val="none" w:sz="0" w:space="0" w:color="auto"/>
            <w:right w:val="none" w:sz="0" w:space="0" w:color="auto"/>
          </w:divBdr>
        </w:div>
        <w:div w:id="529414664">
          <w:marLeft w:val="640"/>
          <w:marRight w:val="0"/>
          <w:marTop w:val="0"/>
          <w:marBottom w:val="0"/>
          <w:divBdr>
            <w:top w:val="none" w:sz="0" w:space="0" w:color="auto"/>
            <w:left w:val="none" w:sz="0" w:space="0" w:color="auto"/>
            <w:bottom w:val="none" w:sz="0" w:space="0" w:color="auto"/>
            <w:right w:val="none" w:sz="0" w:space="0" w:color="auto"/>
          </w:divBdr>
        </w:div>
        <w:div w:id="551037834">
          <w:marLeft w:val="640"/>
          <w:marRight w:val="0"/>
          <w:marTop w:val="0"/>
          <w:marBottom w:val="0"/>
          <w:divBdr>
            <w:top w:val="none" w:sz="0" w:space="0" w:color="auto"/>
            <w:left w:val="none" w:sz="0" w:space="0" w:color="auto"/>
            <w:bottom w:val="none" w:sz="0" w:space="0" w:color="auto"/>
            <w:right w:val="none" w:sz="0" w:space="0" w:color="auto"/>
          </w:divBdr>
        </w:div>
        <w:div w:id="564143084">
          <w:marLeft w:val="640"/>
          <w:marRight w:val="0"/>
          <w:marTop w:val="0"/>
          <w:marBottom w:val="0"/>
          <w:divBdr>
            <w:top w:val="none" w:sz="0" w:space="0" w:color="auto"/>
            <w:left w:val="none" w:sz="0" w:space="0" w:color="auto"/>
            <w:bottom w:val="none" w:sz="0" w:space="0" w:color="auto"/>
            <w:right w:val="none" w:sz="0" w:space="0" w:color="auto"/>
          </w:divBdr>
        </w:div>
        <w:div w:id="568615313">
          <w:marLeft w:val="640"/>
          <w:marRight w:val="0"/>
          <w:marTop w:val="0"/>
          <w:marBottom w:val="0"/>
          <w:divBdr>
            <w:top w:val="none" w:sz="0" w:space="0" w:color="auto"/>
            <w:left w:val="none" w:sz="0" w:space="0" w:color="auto"/>
            <w:bottom w:val="none" w:sz="0" w:space="0" w:color="auto"/>
            <w:right w:val="none" w:sz="0" w:space="0" w:color="auto"/>
          </w:divBdr>
        </w:div>
        <w:div w:id="600726908">
          <w:marLeft w:val="640"/>
          <w:marRight w:val="0"/>
          <w:marTop w:val="0"/>
          <w:marBottom w:val="0"/>
          <w:divBdr>
            <w:top w:val="none" w:sz="0" w:space="0" w:color="auto"/>
            <w:left w:val="none" w:sz="0" w:space="0" w:color="auto"/>
            <w:bottom w:val="none" w:sz="0" w:space="0" w:color="auto"/>
            <w:right w:val="none" w:sz="0" w:space="0" w:color="auto"/>
          </w:divBdr>
        </w:div>
        <w:div w:id="607389673">
          <w:marLeft w:val="640"/>
          <w:marRight w:val="0"/>
          <w:marTop w:val="0"/>
          <w:marBottom w:val="0"/>
          <w:divBdr>
            <w:top w:val="none" w:sz="0" w:space="0" w:color="auto"/>
            <w:left w:val="none" w:sz="0" w:space="0" w:color="auto"/>
            <w:bottom w:val="none" w:sz="0" w:space="0" w:color="auto"/>
            <w:right w:val="none" w:sz="0" w:space="0" w:color="auto"/>
          </w:divBdr>
        </w:div>
        <w:div w:id="617642550">
          <w:marLeft w:val="640"/>
          <w:marRight w:val="0"/>
          <w:marTop w:val="0"/>
          <w:marBottom w:val="0"/>
          <w:divBdr>
            <w:top w:val="none" w:sz="0" w:space="0" w:color="auto"/>
            <w:left w:val="none" w:sz="0" w:space="0" w:color="auto"/>
            <w:bottom w:val="none" w:sz="0" w:space="0" w:color="auto"/>
            <w:right w:val="none" w:sz="0" w:space="0" w:color="auto"/>
          </w:divBdr>
        </w:div>
        <w:div w:id="662663129">
          <w:marLeft w:val="640"/>
          <w:marRight w:val="0"/>
          <w:marTop w:val="0"/>
          <w:marBottom w:val="0"/>
          <w:divBdr>
            <w:top w:val="none" w:sz="0" w:space="0" w:color="auto"/>
            <w:left w:val="none" w:sz="0" w:space="0" w:color="auto"/>
            <w:bottom w:val="none" w:sz="0" w:space="0" w:color="auto"/>
            <w:right w:val="none" w:sz="0" w:space="0" w:color="auto"/>
          </w:divBdr>
        </w:div>
        <w:div w:id="685642236">
          <w:marLeft w:val="640"/>
          <w:marRight w:val="0"/>
          <w:marTop w:val="0"/>
          <w:marBottom w:val="0"/>
          <w:divBdr>
            <w:top w:val="none" w:sz="0" w:space="0" w:color="auto"/>
            <w:left w:val="none" w:sz="0" w:space="0" w:color="auto"/>
            <w:bottom w:val="none" w:sz="0" w:space="0" w:color="auto"/>
            <w:right w:val="none" w:sz="0" w:space="0" w:color="auto"/>
          </w:divBdr>
        </w:div>
        <w:div w:id="689914085">
          <w:marLeft w:val="640"/>
          <w:marRight w:val="0"/>
          <w:marTop w:val="0"/>
          <w:marBottom w:val="0"/>
          <w:divBdr>
            <w:top w:val="none" w:sz="0" w:space="0" w:color="auto"/>
            <w:left w:val="none" w:sz="0" w:space="0" w:color="auto"/>
            <w:bottom w:val="none" w:sz="0" w:space="0" w:color="auto"/>
            <w:right w:val="none" w:sz="0" w:space="0" w:color="auto"/>
          </w:divBdr>
        </w:div>
        <w:div w:id="718164138">
          <w:marLeft w:val="640"/>
          <w:marRight w:val="0"/>
          <w:marTop w:val="0"/>
          <w:marBottom w:val="0"/>
          <w:divBdr>
            <w:top w:val="none" w:sz="0" w:space="0" w:color="auto"/>
            <w:left w:val="none" w:sz="0" w:space="0" w:color="auto"/>
            <w:bottom w:val="none" w:sz="0" w:space="0" w:color="auto"/>
            <w:right w:val="none" w:sz="0" w:space="0" w:color="auto"/>
          </w:divBdr>
        </w:div>
        <w:div w:id="754790267">
          <w:marLeft w:val="640"/>
          <w:marRight w:val="0"/>
          <w:marTop w:val="0"/>
          <w:marBottom w:val="0"/>
          <w:divBdr>
            <w:top w:val="none" w:sz="0" w:space="0" w:color="auto"/>
            <w:left w:val="none" w:sz="0" w:space="0" w:color="auto"/>
            <w:bottom w:val="none" w:sz="0" w:space="0" w:color="auto"/>
            <w:right w:val="none" w:sz="0" w:space="0" w:color="auto"/>
          </w:divBdr>
        </w:div>
        <w:div w:id="758907788">
          <w:marLeft w:val="640"/>
          <w:marRight w:val="0"/>
          <w:marTop w:val="0"/>
          <w:marBottom w:val="0"/>
          <w:divBdr>
            <w:top w:val="none" w:sz="0" w:space="0" w:color="auto"/>
            <w:left w:val="none" w:sz="0" w:space="0" w:color="auto"/>
            <w:bottom w:val="none" w:sz="0" w:space="0" w:color="auto"/>
            <w:right w:val="none" w:sz="0" w:space="0" w:color="auto"/>
          </w:divBdr>
        </w:div>
        <w:div w:id="771122503">
          <w:marLeft w:val="640"/>
          <w:marRight w:val="0"/>
          <w:marTop w:val="0"/>
          <w:marBottom w:val="0"/>
          <w:divBdr>
            <w:top w:val="none" w:sz="0" w:space="0" w:color="auto"/>
            <w:left w:val="none" w:sz="0" w:space="0" w:color="auto"/>
            <w:bottom w:val="none" w:sz="0" w:space="0" w:color="auto"/>
            <w:right w:val="none" w:sz="0" w:space="0" w:color="auto"/>
          </w:divBdr>
        </w:div>
        <w:div w:id="806355281">
          <w:marLeft w:val="640"/>
          <w:marRight w:val="0"/>
          <w:marTop w:val="0"/>
          <w:marBottom w:val="0"/>
          <w:divBdr>
            <w:top w:val="none" w:sz="0" w:space="0" w:color="auto"/>
            <w:left w:val="none" w:sz="0" w:space="0" w:color="auto"/>
            <w:bottom w:val="none" w:sz="0" w:space="0" w:color="auto"/>
            <w:right w:val="none" w:sz="0" w:space="0" w:color="auto"/>
          </w:divBdr>
        </w:div>
        <w:div w:id="825517133">
          <w:marLeft w:val="640"/>
          <w:marRight w:val="0"/>
          <w:marTop w:val="0"/>
          <w:marBottom w:val="0"/>
          <w:divBdr>
            <w:top w:val="none" w:sz="0" w:space="0" w:color="auto"/>
            <w:left w:val="none" w:sz="0" w:space="0" w:color="auto"/>
            <w:bottom w:val="none" w:sz="0" w:space="0" w:color="auto"/>
            <w:right w:val="none" w:sz="0" w:space="0" w:color="auto"/>
          </w:divBdr>
        </w:div>
        <w:div w:id="851723336">
          <w:marLeft w:val="640"/>
          <w:marRight w:val="0"/>
          <w:marTop w:val="0"/>
          <w:marBottom w:val="0"/>
          <w:divBdr>
            <w:top w:val="none" w:sz="0" w:space="0" w:color="auto"/>
            <w:left w:val="none" w:sz="0" w:space="0" w:color="auto"/>
            <w:bottom w:val="none" w:sz="0" w:space="0" w:color="auto"/>
            <w:right w:val="none" w:sz="0" w:space="0" w:color="auto"/>
          </w:divBdr>
        </w:div>
        <w:div w:id="858816379">
          <w:marLeft w:val="640"/>
          <w:marRight w:val="0"/>
          <w:marTop w:val="0"/>
          <w:marBottom w:val="0"/>
          <w:divBdr>
            <w:top w:val="none" w:sz="0" w:space="0" w:color="auto"/>
            <w:left w:val="none" w:sz="0" w:space="0" w:color="auto"/>
            <w:bottom w:val="none" w:sz="0" w:space="0" w:color="auto"/>
            <w:right w:val="none" w:sz="0" w:space="0" w:color="auto"/>
          </w:divBdr>
        </w:div>
        <w:div w:id="894466698">
          <w:marLeft w:val="640"/>
          <w:marRight w:val="0"/>
          <w:marTop w:val="0"/>
          <w:marBottom w:val="0"/>
          <w:divBdr>
            <w:top w:val="none" w:sz="0" w:space="0" w:color="auto"/>
            <w:left w:val="none" w:sz="0" w:space="0" w:color="auto"/>
            <w:bottom w:val="none" w:sz="0" w:space="0" w:color="auto"/>
            <w:right w:val="none" w:sz="0" w:space="0" w:color="auto"/>
          </w:divBdr>
        </w:div>
        <w:div w:id="930818353">
          <w:marLeft w:val="640"/>
          <w:marRight w:val="0"/>
          <w:marTop w:val="0"/>
          <w:marBottom w:val="0"/>
          <w:divBdr>
            <w:top w:val="none" w:sz="0" w:space="0" w:color="auto"/>
            <w:left w:val="none" w:sz="0" w:space="0" w:color="auto"/>
            <w:bottom w:val="none" w:sz="0" w:space="0" w:color="auto"/>
            <w:right w:val="none" w:sz="0" w:space="0" w:color="auto"/>
          </w:divBdr>
        </w:div>
        <w:div w:id="937908449">
          <w:marLeft w:val="640"/>
          <w:marRight w:val="0"/>
          <w:marTop w:val="0"/>
          <w:marBottom w:val="0"/>
          <w:divBdr>
            <w:top w:val="none" w:sz="0" w:space="0" w:color="auto"/>
            <w:left w:val="none" w:sz="0" w:space="0" w:color="auto"/>
            <w:bottom w:val="none" w:sz="0" w:space="0" w:color="auto"/>
            <w:right w:val="none" w:sz="0" w:space="0" w:color="auto"/>
          </w:divBdr>
        </w:div>
        <w:div w:id="1003706803">
          <w:marLeft w:val="640"/>
          <w:marRight w:val="0"/>
          <w:marTop w:val="0"/>
          <w:marBottom w:val="0"/>
          <w:divBdr>
            <w:top w:val="none" w:sz="0" w:space="0" w:color="auto"/>
            <w:left w:val="none" w:sz="0" w:space="0" w:color="auto"/>
            <w:bottom w:val="none" w:sz="0" w:space="0" w:color="auto"/>
            <w:right w:val="none" w:sz="0" w:space="0" w:color="auto"/>
          </w:divBdr>
        </w:div>
        <w:div w:id="1013533105">
          <w:marLeft w:val="640"/>
          <w:marRight w:val="0"/>
          <w:marTop w:val="0"/>
          <w:marBottom w:val="0"/>
          <w:divBdr>
            <w:top w:val="none" w:sz="0" w:space="0" w:color="auto"/>
            <w:left w:val="none" w:sz="0" w:space="0" w:color="auto"/>
            <w:bottom w:val="none" w:sz="0" w:space="0" w:color="auto"/>
            <w:right w:val="none" w:sz="0" w:space="0" w:color="auto"/>
          </w:divBdr>
        </w:div>
        <w:div w:id="1064376618">
          <w:marLeft w:val="640"/>
          <w:marRight w:val="0"/>
          <w:marTop w:val="0"/>
          <w:marBottom w:val="0"/>
          <w:divBdr>
            <w:top w:val="none" w:sz="0" w:space="0" w:color="auto"/>
            <w:left w:val="none" w:sz="0" w:space="0" w:color="auto"/>
            <w:bottom w:val="none" w:sz="0" w:space="0" w:color="auto"/>
            <w:right w:val="none" w:sz="0" w:space="0" w:color="auto"/>
          </w:divBdr>
        </w:div>
        <w:div w:id="1105157366">
          <w:marLeft w:val="640"/>
          <w:marRight w:val="0"/>
          <w:marTop w:val="0"/>
          <w:marBottom w:val="0"/>
          <w:divBdr>
            <w:top w:val="none" w:sz="0" w:space="0" w:color="auto"/>
            <w:left w:val="none" w:sz="0" w:space="0" w:color="auto"/>
            <w:bottom w:val="none" w:sz="0" w:space="0" w:color="auto"/>
            <w:right w:val="none" w:sz="0" w:space="0" w:color="auto"/>
          </w:divBdr>
        </w:div>
        <w:div w:id="1113675881">
          <w:marLeft w:val="640"/>
          <w:marRight w:val="0"/>
          <w:marTop w:val="0"/>
          <w:marBottom w:val="0"/>
          <w:divBdr>
            <w:top w:val="none" w:sz="0" w:space="0" w:color="auto"/>
            <w:left w:val="none" w:sz="0" w:space="0" w:color="auto"/>
            <w:bottom w:val="none" w:sz="0" w:space="0" w:color="auto"/>
            <w:right w:val="none" w:sz="0" w:space="0" w:color="auto"/>
          </w:divBdr>
        </w:div>
        <w:div w:id="1132137989">
          <w:marLeft w:val="640"/>
          <w:marRight w:val="0"/>
          <w:marTop w:val="0"/>
          <w:marBottom w:val="0"/>
          <w:divBdr>
            <w:top w:val="none" w:sz="0" w:space="0" w:color="auto"/>
            <w:left w:val="none" w:sz="0" w:space="0" w:color="auto"/>
            <w:bottom w:val="none" w:sz="0" w:space="0" w:color="auto"/>
            <w:right w:val="none" w:sz="0" w:space="0" w:color="auto"/>
          </w:divBdr>
        </w:div>
        <w:div w:id="1272973453">
          <w:marLeft w:val="640"/>
          <w:marRight w:val="0"/>
          <w:marTop w:val="0"/>
          <w:marBottom w:val="0"/>
          <w:divBdr>
            <w:top w:val="none" w:sz="0" w:space="0" w:color="auto"/>
            <w:left w:val="none" w:sz="0" w:space="0" w:color="auto"/>
            <w:bottom w:val="none" w:sz="0" w:space="0" w:color="auto"/>
            <w:right w:val="none" w:sz="0" w:space="0" w:color="auto"/>
          </w:divBdr>
        </w:div>
        <w:div w:id="1281187340">
          <w:marLeft w:val="640"/>
          <w:marRight w:val="0"/>
          <w:marTop w:val="0"/>
          <w:marBottom w:val="0"/>
          <w:divBdr>
            <w:top w:val="none" w:sz="0" w:space="0" w:color="auto"/>
            <w:left w:val="none" w:sz="0" w:space="0" w:color="auto"/>
            <w:bottom w:val="none" w:sz="0" w:space="0" w:color="auto"/>
            <w:right w:val="none" w:sz="0" w:space="0" w:color="auto"/>
          </w:divBdr>
        </w:div>
        <w:div w:id="1284580565">
          <w:marLeft w:val="640"/>
          <w:marRight w:val="0"/>
          <w:marTop w:val="0"/>
          <w:marBottom w:val="0"/>
          <w:divBdr>
            <w:top w:val="none" w:sz="0" w:space="0" w:color="auto"/>
            <w:left w:val="none" w:sz="0" w:space="0" w:color="auto"/>
            <w:bottom w:val="none" w:sz="0" w:space="0" w:color="auto"/>
            <w:right w:val="none" w:sz="0" w:space="0" w:color="auto"/>
          </w:divBdr>
        </w:div>
        <w:div w:id="1340891276">
          <w:marLeft w:val="640"/>
          <w:marRight w:val="0"/>
          <w:marTop w:val="0"/>
          <w:marBottom w:val="0"/>
          <w:divBdr>
            <w:top w:val="none" w:sz="0" w:space="0" w:color="auto"/>
            <w:left w:val="none" w:sz="0" w:space="0" w:color="auto"/>
            <w:bottom w:val="none" w:sz="0" w:space="0" w:color="auto"/>
            <w:right w:val="none" w:sz="0" w:space="0" w:color="auto"/>
          </w:divBdr>
        </w:div>
        <w:div w:id="1349713934">
          <w:marLeft w:val="640"/>
          <w:marRight w:val="0"/>
          <w:marTop w:val="0"/>
          <w:marBottom w:val="0"/>
          <w:divBdr>
            <w:top w:val="none" w:sz="0" w:space="0" w:color="auto"/>
            <w:left w:val="none" w:sz="0" w:space="0" w:color="auto"/>
            <w:bottom w:val="none" w:sz="0" w:space="0" w:color="auto"/>
            <w:right w:val="none" w:sz="0" w:space="0" w:color="auto"/>
          </w:divBdr>
        </w:div>
        <w:div w:id="1381051420">
          <w:marLeft w:val="640"/>
          <w:marRight w:val="0"/>
          <w:marTop w:val="0"/>
          <w:marBottom w:val="0"/>
          <w:divBdr>
            <w:top w:val="none" w:sz="0" w:space="0" w:color="auto"/>
            <w:left w:val="none" w:sz="0" w:space="0" w:color="auto"/>
            <w:bottom w:val="none" w:sz="0" w:space="0" w:color="auto"/>
            <w:right w:val="none" w:sz="0" w:space="0" w:color="auto"/>
          </w:divBdr>
        </w:div>
        <w:div w:id="1497500762">
          <w:marLeft w:val="640"/>
          <w:marRight w:val="0"/>
          <w:marTop w:val="0"/>
          <w:marBottom w:val="0"/>
          <w:divBdr>
            <w:top w:val="none" w:sz="0" w:space="0" w:color="auto"/>
            <w:left w:val="none" w:sz="0" w:space="0" w:color="auto"/>
            <w:bottom w:val="none" w:sz="0" w:space="0" w:color="auto"/>
            <w:right w:val="none" w:sz="0" w:space="0" w:color="auto"/>
          </w:divBdr>
        </w:div>
        <w:div w:id="1518930123">
          <w:marLeft w:val="640"/>
          <w:marRight w:val="0"/>
          <w:marTop w:val="0"/>
          <w:marBottom w:val="0"/>
          <w:divBdr>
            <w:top w:val="none" w:sz="0" w:space="0" w:color="auto"/>
            <w:left w:val="none" w:sz="0" w:space="0" w:color="auto"/>
            <w:bottom w:val="none" w:sz="0" w:space="0" w:color="auto"/>
            <w:right w:val="none" w:sz="0" w:space="0" w:color="auto"/>
          </w:divBdr>
        </w:div>
        <w:div w:id="1549489855">
          <w:marLeft w:val="640"/>
          <w:marRight w:val="0"/>
          <w:marTop w:val="0"/>
          <w:marBottom w:val="0"/>
          <w:divBdr>
            <w:top w:val="none" w:sz="0" w:space="0" w:color="auto"/>
            <w:left w:val="none" w:sz="0" w:space="0" w:color="auto"/>
            <w:bottom w:val="none" w:sz="0" w:space="0" w:color="auto"/>
            <w:right w:val="none" w:sz="0" w:space="0" w:color="auto"/>
          </w:divBdr>
        </w:div>
        <w:div w:id="1600672792">
          <w:marLeft w:val="640"/>
          <w:marRight w:val="0"/>
          <w:marTop w:val="0"/>
          <w:marBottom w:val="0"/>
          <w:divBdr>
            <w:top w:val="none" w:sz="0" w:space="0" w:color="auto"/>
            <w:left w:val="none" w:sz="0" w:space="0" w:color="auto"/>
            <w:bottom w:val="none" w:sz="0" w:space="0" w:color="auto"/>
            <w:right w:val="none" w:sz="0" w:space="0" w:color="auto"/>
          </w:divBdr>
        </w:div>
        <w:div w:id="1600717098">
          <w:marLeft w:val="640"/>
          <w:marRight w:val="0"/>
          <w:marTop w:val="0"/>
          <w:marBottom w:val="0"/>
          <w:divBdr>
            <w:top w:val="none" w:sz="0" w:space="0" w:color="auto"/>
            <w:left w:val="none" w:sz="0" w:space="0" w:color="auto"/>
            <w:bottom w:val="none" w:sz="0" w:space="0" w:color="auto"/>
            <w:right w:val="none" w:sz="0" w:space="0" w:color="auto"/>
          </w:divBdr>
        </w:div>
      </w:divsChild>
    </w:div>
    <w:div w:id="1043292090">
      <w:bodyDiv w:val="1"/>
      <w:marLeft w:val="0"/>
      <w:marRight w:val="0"/>
      <w:marTop w:val="0"/>
      <w:marBottom w:val="0"/>
      <w:divBdr>
        <w:top w:val="none" w:sz="0" w:space="0" w:color="auto"/>
        <w:left w:val="none" w:sz="0" w:space="0" w:color="auto"/>
        <w:bottom w:val="none" w:sz="0" w:space="0" w:color="auto"/>
        <w:right w:val="none" w:sz="0" w:space="0" w:color="auto"/>
      </w:divBdr>
      <w:divsChild>
        <w:div w:id="34279175">
          <w:marLeft w:val="640"/>
          <w:marRight w:val="0"/>
          <w:marTop w:val="0"/>
          <w:marBottom w:val="0"/>
          <w:divBdr>
            <w:top w:val="none" w:sz="0" w:space="0" w:color="auto"/>
            <w:left w:val="none" w:sz="0" w:space="0" w:color="auto"/>
            <w:bottom w:val="none" w:sz="0" w:space="0" w:color="auto"/>
            <w:right w:val="none" w:sz="0" w:space="0" w:color="auto"/>
          </w:divBdr>
        </w:div>
        <w:div w:id="35545634">
          <w:marLeft w:val="640"/>
          <w:marRight w:val="0"/>
          <w:marTop w:val="0"/>
          <w:marBottom w:val="0"/>
          <w:divBdr>
            <w:top w:val="none" w:sz="0" w:space="0" w:color="auto"/>
            <w:left w:val="none" w:sz="0" w:space="0" w:color="auto"/>
            <w:bottom w:val="none" w:sz="0" w:space="0" w:color="auto"/>
            <w:right w:val="none" w:sz="0" w:space="0" w:color="auto"/>
          </w:divBdr>
        </w:div>
        <w:div w:id="44375584">
          <w:marLeft w:val="640"/>
          <w:marRight w:val="0"/>
          <w:marTop w:val="0"/>
          <w:marBottom w:val="0"/>
          <w:divBdr>
            <w:top w:val="none" w:sz="0" w:space="0" w:color="auto"/>
            <w:left w:val="none" w:sz="0" w:space="0" w:color="auto"/>
            <w:bottom w:val="none" w:sz="0" w:space="0" w:color="auto"/>
            <w:right w:val="none" w:sz="0" w:space="0" w:color="auto"/>
          </w:divBdr>
        </w:div>
        <w:div w:id="47266538">
          <w:marLeft w:val="640"/>
          <w:marRight w:val="0"/>
          <w:marTop w:val="0"/>
          <w:marBottom w:val="0"/>
          <w:divBdr>
            <w:top w:val="none" w:sz="0" w:space="0" w:color="auto"/>
            <w:left w:val="none" w:sz="0" w:space="0" w:color="auto"/>
            <w:bottom w:val="none" w:sz="0" w:space="0" w:color="auto"/>
            <w:right w:val="none" w:sz="0" w:space="0" w:color="auto"/>
          </w:divBdr>
        </w:div>
        <w:div w:id="80488496">
          <w:marLeft w:val="640"/>
          <w:marRight w:val="0"/>
          <w:marTop w:val="0"/>
          <w:marBottom w:val="0"/>
          <w:divBdr>
            <w:top w:val="none" w:sz="0" w:space="0" w:color="auto"/>
            <w:left w:val="none" w:sz="0" w:space="0" w:color="auto"/>
            <w:bottom w:val="none" w:sz="0" w:space="0" w:color="auto"/>
            <w:right w:val="none" w:sz="0" w:space="0" w:color="auto"/>
          </w:divBdr>
        </w:div>
        <w:div w:id="198399936">
          <w:marLeft w:val="640"/>
          <w:marRight w:val="0"/>
          <w:marTop w:val="0"/>
          <w:marBottom w:val="0"/>
          <w:divBdr>
            <w:top w:val="none" w:sz="0" w:space="0" w:color="auto"/>
            <w:left w:val="none" w:sz="0" w:space="0" w:color="auto"/>
            <w:bottom w:val="none" w:sz="0" w:space="0" w:color="auto"/>
            <w:right w:val="none" w:sz="0" w:space="0" w:color="auto"/>
          </w:divBdr>
        </w:div>
        <w:div w:id="202519717">
          <w:marLeft w:val="640"/>
          <w:marRight w:val="0"/>
          <w:marTop w:val="0"/>
          <w:marBottom w:val="0"/>
          <w:divBdr>
            <w:top w:val="none" w:sz="0" w:space="0" w:color="auto"/>
            <w:left w:val="none" w:sz="0" w:space="0" w:color="auto"/>
            <w:bottom w:val="none" w:sz="0" w:space="0" w:color="auto"/>
            <w:right w:val="none" w:sz="0" w:space="0" w:color="auto"/>
          </w:divBdr>
        </w:div>
        <w:div w:id="207883016">
          <w:marLeft w:val="640"/>
          <w:marRight w:val="0"/>
          <w:marTop w:val="0"/>
          <w:marBottom w:val="0"/>
          <w:divBdr>
            <w:top w:val="none" w:sz="0" w:space="0" w:color="auto"/>
            <w:left w:val="none" w:sz="0" w:space="0" w:color="auto"/>
            <w:bottom w:val="none" w:sz="0" w:space="0" w:color="auto"/>
            <w:right w:val="none" w:sz="0" w:space="0" w:color="auto"/>
          </w:divBdr>
        </w:div>
        <w:div w:id="224338692">
          <w:marLeft w:val="640"/>
          <w:marRight w:val="0"/>
          <w:marTop w:val="0"/>
          <w:marBottom w:val="0"/>
          <w:divBdr>
            <w:top w:val="none" w:sz="0" w:space="0" w:color="auto"/>
            <w:left w:val="none" w:sz="0" w:space="0" w:color="auto"/>
            <w:bottom w:val="none" w:sz="0" w:space="0" w:color="auto"/>
            <w:right w:val="none" w:sz="0" w:space="0" w:color="auto"/>
          </w:divBdr>
        </w:div>
        <w:div w:id="257912773">
          <w:marLeft w:val="640"/>
          <w:marRight w:val="0"/>
          <w:marTop w:val="0"/>
          <w:marBottom w:val="0"/>
          <w:divBdr>
            <w:top w:val="none" w:sz="0" w:space="0" w:color="auto"/>
            <w:left w:val="none" w:sz="0" w:space="0" w:color="auto"/>
            <w:bottom w:val="none" w:sz="0" w:space="0" w:color="auto"/>
            <w:right w:val="none" w:sz="0" w:space="0" w:color="auto"/>
          </w:divBdr>
        </w:div>
        <w:div w:id="302084115">
          <w:marLeft w:val="640"/>
          <w:marRight w:val="0"/>
          <w:marTop w:val="0"/>
          <w:marBottom w:val="0"/>
          <w:divBdr>
            <w:top w:val="none" w:sz="0" w:space="0" w:color="auto"/>
            <w:left w:val="none" w:sz="0" w:space="0" w:color="auto"/>
            <w:bottom w:val="none" w:sz="0" w:space="0" w:color="auto"/>
            <w:right w:val="none" w:sz="0" w:space="0" w:color="auto"/>
          </w:divBdr>
        </w:div>
        <w:div w:id="352924463">
          <w:marLeft w:val="640"/>
          <w:marRight w:val="0"/>
          <w:marTop w:val="0"/>
          <w:marBottom w:val="0"/>
          <w:divBdr>
            <w:top w:val="none" w:sz="0" w:space="0" w:color="auto"/>
            <w:left w:val="none" w:sz="0" w:space="0" w:color="auto"/>
            <w:bottom w:val="none" w:sz="0" w:space="0" w:color="auto"/>
            <w:right w:val="none" w:sz="0" w:space="0" w:color="auto"/>
          </w:divBdr>
        </w:div>
        <w:div w:id="354160876">
          <w:marLeft w:val="640"/>
          <w:marRight w:val="0"/>
          <w:marTop w:val="0"/>
          <w:marBottom w:val="0"/>
          <w:divBdr>
            <w:top w:val="none" w:sz="0" w:space="0" w:color="auto"/>
            <w:left w:val="none" w:sz="0" w:space="0" w:color="auto"/>
            <w:bottom w:val="none" w:sz="0" w:space="0" w:color="auto"/>
            <w:right w:val="none" w:sz="0" w:space="0" w:color="auto"/>
          </w:divBdr>
        </w:div>
        <w:div w:id="396365341">
          <w:marLeft w:val="640"/>
          <w:marRight w:val="0"/>
          <w:marTop w:val="0"/>
          <w:marBottom w:val="0"/>
          <w:divBdr>
            <w:top w:val="none" w:sz="0" w:space="0" w:color="auto"/>
            <w:left w:val="none" w:sz="0" w:space="0" w:color="auto"/>
            <w:bottom w:val="none" w:sz="0" w:space="0" w:color="auto"/>
            <w:right w:val="none" w:sz="0" w:space="0" w:color="auto"/>
          </w:divBdr>
        </w:div>
        <w:div w:id="420376799">
          <w:marLeft w:val="640"/>
          <w:marRight w:val="0"/>
          <w:marTop w:val="0"/>
          <w:marBottom w:val="0"/>
          <w:divBdr>
            <w:top w:val="none" w:sz="0" w:space="0" w:color="auto"/>
            <w:left w:val="none" w:sz="0" w:space="0" w:color="auto"/>
            <w:bottom w:val="none" w:sz="0" w:space="0" w:color="auto"/>
            <w:right w:val="none" w:sz="0" w:space="0" w:color="auto"/>
          </w:divBdr>
        </w:div>
        <w:div w:id="440685804">
          <w:marLeft w:val="640"/>
          <w:marRight w:val="0"/>
          <w:marTop w:val="0"/>
          <w:marBottom w:val="0"/>
          <w:divBdr>
            <w:top w:val="none" w:sz="0" w:space="0" w:color="auto"/>
            <w:left w:val="none" w:sz="0" w:space="0" w:color="auto"/>
            <w:bottom w:val="none" w:sz="0" w:space="0" w:color="auto"/>
            <w:right w:val="none" w:sz="0" w:space="0" w:color="auto"/>
          </w:divBdr>
        </w:div>
        <w:div w:id="475412157">
          <w:marLeft w:val="640"/>
          <w:marRight w:val="0"/>
          <w:marTop w:val="0"/>
          <w:marBottom w:val="0"/>
          <w:divBdr>
            <w:top w:val="none" w:sz="0" w:space="0" w:color="auto"/>
            <w:left w:val="none" w:sz="0" w:space="0" w:color="auto"/>
            <w:bottom w:val="none" w:sz="0" w:space="0" w:color="auto"/>
            <w:right w:val="none" w:sz="0" w:space="0" w:color="auto"/>
          </w:divBdr>
        </w:div>
        <w:div w:id="573246295">
          <w:marLeft w:val="640"/>
          <w:marRight w:val="0"/>
          <w:marTop w:val="0"/>
          <w:marBottom w:val="0"/>
          <w:divBdr>
            <w:top w:val="none" w:sz="0" w:space="0" w:color="auto"/>
            <w:left w:val="none" w:sz="0" w:space="0" w:color="auto"/>
            <w:bottom w:val="none" w:sz="0" w:space="0" w:color="auto"/>
            <w:right w:val="none" w:sz="0" w:space="0" w:color="auto"/>
          </w:divBdr>
        </w:div>
        <w:div w:id="647511362">
          <w:marLeft w:val="640"/>
          <w:marRight w:val="0"/>
          <w:marTop w:val="0"/>
          <w:marBottom w:val="0"/>
          <w:divBdr>
            <w:top w:val="none" w:sz="0" w:space="0" w:color="auto"/>
            <w:left w:val="none" w:sz="0" w:space="0" w:color="auto"/>
            <w:bottom w:val="none" w:sz="0" w:space="0" w:color="auto"/>
            <w:right w:val="none" w:sz="0" w:space="0" w:color="auto"/>
          </w:divBdr>
        </w:div>
        <w:div w:id="653335490">
          <w:marLeft w:val="640"/>
          <w:marRight w:val="0"/>
          <w:marTop w:val="0"/>
          <w:marBottom w:val="0"/>
          <w:divBdr>
            <w:top w:val="none" w:sz="0" w:space="0" w:color="auto"/>
            <w:left w:val="none" w:sz="0" w:space="0" w:color="auto"/>
            <w:bottom w:val="none" w:sz="0" w:space="0" w:color="auto"/>
            <w:right w:val="none" w:sz="0" w:space="0" w:color="auto"/>
          </w:divBdr>
        </w:div>
        <w:div w:id="661202095">
          <w:marLeft w:val="640"/>
          <w:marRight w:val="0"/>
          <w:marTop w:val="0"/>
          <w:marBottom w:val="0"/>
          <w:divBdr>
            <w:top w:val="none" w:sz="0" w:space="0" w:color="auto"/>
            <w:left w:val="none" w:sz="0" w:space="0" w:color="auto"/>
            <w:bottom w:val="none" w:sz="0" w:space="0" w:color="auto"/>
            <w:right w:val="none" w:sz="0" w:space="0" w:color="auto"/>
          </w:divBdr>
        </w:div>
        <w:div w:id="665135786">
          <w:marLeft w:val="640"/>
          <w:marRight w:val="0"/>
          <w:marTop w:val="0"/>
          <w:marBottom w:val="0"/>
          <w:divBdr>
            <w:top w:val="none" w:sz="0" w:space="0" w:color="auto"/>
            <w:left w:val="none" w:sz="0" w:space="0" w:color="auto"/>
            <w:bottom w:val="none" w:sz="0" w:space="0" w:color="auto"/>
            <w:right w:val="none" w:sz="0" w:space="0" w:color="auto"/>
          </w:divBdr>
        </w:div>
        <w:div w:id="677195991">
          <w:marLeft w:val="640"/>
          <w:marRight w:val="0"/>
          <w:marTop w:val="0"/>
          <w:marBottom w:val="0"/>
          <w:divBdr>
            <w:top w:val="none" w:sz="0" w:space="0" w:color="auto"/>
            <w:left w:val="none" w:sz="0" w:space="0" w:color="auto"/>
            <w:bottom w:val="none" w:sz="0" w:space="0" w:color="auto"/>
            <w:right w:val="none" w:sz="0" w:space="0" w:color="auto"/>
          </w:divBdr>
        </w:div>
        <w:div w:id="678121083">
          <w:marLeft w:val="640"/>
          <w:marRight w:val="0"/>
          <w:marTop w:val="0"/>
          <w:marBottom w:val="0"/>
          <w:divBdr>
            <w:top w:val="none" w:sz="0" w:space="0" w:color="auto"/>
            <w:left w:val="none" w:sz="0" w:space="0" w:color="auto"/>
            <w:bottom w:val="none" w:sz="0" w:space="0" w:color="auto"/>
            <w:right w:val="none" w:sz="0" w:space="0" w:color="auto"/>
          </w:divBdr>
        </w:div>
        <w:div w:id="706293890">
          <w:marLeft w:val="640"/>
          <w:marRight w:val="0"/>
          <w:marTop w:val="0"/>
          <w:marBottom w:val="0"/>
          <w:divBdr>
            <w:top w:val="none" w:sz="0" w:space="0" w:color="auto"/>
            <w:left w:val="none" w:sz="0" w:space="0" w:color="auto"/>
            <w:bottom w:val="none" w:sz="0" w:space="0" w:color="auto"/>
            <w:right w:val="none" w:sz="0" w:space="0" w:color="auto"/>
          </w:divBdr>
        </w:div>
        <w:div w:id="731275163">
          <w:marLeft w:val="640"/>
          <w:marRight w:val="0"/>
          <w:marTop w:val="0"/>
          <w:marBottom w:val="0"/>
          <w:divBdr>
            <w:top w:val="none" w:sz="0" w:space="0" w:color="auto"/>
            <w:left w:val="none" w:sz="0" w:space="0" w:color="auto"/>
            <w:bottom w:val="none" w:sz="0" w:space="0" w:color="auto"/>
            <w:right w:val="none" w:sz="0" w:space="0" w:color="auto"/>
          </w:divBdr>
        </w:div>
        <w:div w:id="763695081">
          <w:marLeft w:val="640"/>
          <w:marRight w:val="0"/>
          <w:marTop w:val="0"/>
          <w:marBottom w:val="0"/>
          <w:divBdr>
            <w:top w:val="none" w:sz="0" w:space="0" w:color="auto"/>
            <w:left w:val="none" w:sz="0" w:space="0" w:color="auto"/>
            <w:bottom w:val="none" w:sz="0" w:space="0" w:color="auto"/>
            <w:right w:val="none" w:sz="0" w:space="0" w:color="auto"/>
          </w:divBdr>
        </w:div>
        <w:div w:id="784429026">
          <w:marLeft w:val="640"/>
          <w:marRight w:val="0"/>
          <w:marTop w:val="0"/>
          <w:marBottom w:val="0"/>
          <w:divBdr>
            <w:top w:val="none" w:sz="0" w:space="0" w:color="auto"/>
            <w:left w:val="none" w:sz="0" w:space="0" w:color="auto"/>
            <w:bottom w:val="none" w:sz="0" w:space="0" w:color="auto"/>
            <w:right w:val="none" w:sz="0" w:space="0" w:color="auto"/>
          </w:divBdr>
        </w:div>
        <w:div w:id="784740347">
          <w:marLeft w:val="640"/>
          <w:marRight w:val="0"/>
          <w:marTop w:val="0"/>
          <w:marBottom w:val="0"/>
          <w:divBdr>
            <w:top w:val="none" w:sz="0" w:space="0" w:color="auto"/>
            <w:left w:val="none" w:sz="0" w:space="0" w:color="auto"/>
            <w:bottom w:val="none" w:sz="0" w:space="0" w:color="auto"/>
            <w:right w:val="none" w:sz="0" w:space="0" w:color="auto"/>
          </w:divBdr>
        </w:div>
        <w:div w:id="823084045">
          <w:marLeft w:val="640"/>
          <w:marRight w:val="0"/>
          <w:marTop w:val="0"/>
          <w:marBottom w:val="0"/>
          <w:divBdr>
            <w:top w:val="none" w:sz="0" w:space="0" w:color="auto"/>
            <w:left w:val="none" w:sz="0" w:space="0" w:color="auto"/>
            <w:bottom w:val="none" w:sz="0" w:space="0" w:color="auto"/>
            <w:right w:val="none" w:sz="0" w:space="0" w:color="auto"/>
          </w:divBdr>
        </w:div>
        <w:div w:id="855919821">
          <w:marLeft w:val="640"/>
          <w:marRight w:val="0"/>
          <w:marTop w:val="0"/>
          <w:marBottom w:val="0"/>
          <w:divBdr>
            <w:top w:val="none" w:sz="0" w:space="0" w:color="auto"/>
            <w:left w:val="none" w:sz="0" w:space="0" w:color="auto"/>
            <w:bottom w:val="none" w:sz="0" w:space="0" w:color="auto"/>
            <w:right w:val="none" w:sz="0" w:space="0" w:color="auto"/>
          </w:divBdr>
        </w:div>
        <w:div w:id="859078299">
          <w:marLeft w:val="640"/>
          <w:marRight w:val="0"/>
          <w:marTop w:val="0"/>
          <w:marBottom w:val="0"/>
          <w:divBdr>
            <w:top w:val="none" w:sz="0" w:space="0" w:color="auto"/>
            <w:left w:val="none" w:sz="0" w:space="0" w:color="auto"/>
            <w:bottom w:val="none" w:sz="0" w:space="0" w:color="auto"/>
            <w:right w:val="none" w:sz="0" w:space="0" w:color="auto"/>
          </w:divBdr>
        </w:div>
        <w:div w:id="911818514">
          <w:marLeft w:val="640"/>
          <w:marRight w:val="0"/>
          <w:marTop w:val="0"/>
          <w:marBottom w:val="0"/>
          <w:divBdr>
            <w:top w:val="none" w:sz="0" w:space="0" w:color="auto"/>
            <w:left w:val="none" w:sz="0" w:space="0" w:color="auto"/>
            <w:bottom w:val="none" w:sz="0" w:space="0" w:color="auto"/>
            <w:right w:val="none" w:sz="0" w:space="0" w:color="auto"/>
          </w:divBdr>
        </w:div>
        <w:div w:id="917833630">
          <w:marLeft w:val="640"/>
          <w:marRight w:val="0"/>
          <w:marTop w:val="0"/>
          <w:marBottom w:val="0"/>
          <w:divBdr>
            <w:top w:val="none" w:sz="0" w:space="0" w:color="auto"/>
            <w:left w:val="none" w:sz="0" w:space="0" w:color="auto"/>
            <w:bottom w:val="none" w:sz="0" w:space="0" w:color="auto"/>
            <w:right w:val="none" w:sz="0" w:space="0" w:color="auto"/>
          </w:divBdr>
        </w:div>
        <w:div w:id="922181190">
          <w:marLeft w:val="640"/>
          <w:marRight w:val="0"/>
          <w:marTop w:val="0"/>
          <w:marBottom w:val="0"/>
          <w:divBdr>
            <w:top w:val="none" w:sz="0" w:space="0" w:color="auto"/>
            <w:left w:val="none" w:sz="0" w:space="0" w:color="auto"/>
            <w:bottom w:val="none" w:sz="0" w:space="0" w:color="auto"/>
            <w:right w:val="none" w:sz="0" w:space="0" w:color="auto"/>
          </w:divBdr>
        </w:div>
        <w:div w:id="929391998">
          <w:marLeft w:val="640"/>
          <w:marRight w:val="0"/>
          <w:marTop w:val="0"/>
          <w:marBottom w:val="0"/>
          <w:divBdr>
            <w:top w:val="none" w:sz="0" w:space="0" w:color="auto"/>
            <w:left w:val="none" w:sz="0" w:space="0" w:color="auto"/>
            <w:bottom w:val="none" w:sz="0" w:space="0" w:color="auto"/>
            <w:right w:val="none" w:sz="0" w:space="0" w:color="auto"/>
          </w:divBdr>
        </w:div>
        <w:div w:id="929654143">
          <w:marLeft w:val="640"/>
          <w:marRight w:val="0"/>
          <w:marTop w:val="0"/>
          <w:marBottom w:val="0"/>
          <w:divBdr>
            <w:top w:val="none" w:sz="0" w:space="0" w:color="auto"/>
            <w:left w:val="none" w:sz="0" w:space="0" w:color="auto"/>
            <w:bottom w:val="none" w:sz="0" w:space="0" w:color="auto"/>
            <w:right w:val="none" w:sz="0" w:space="0" w:color="auto"/>
          </w:divBdr>
        </w:div>
        <w:div w:id="978728455">
          <w:marLeft w:val="640"/>
          <w:marRight w:val="0"/>
          <w:marTop w:val="0"/>
          <w:marBottom w:val="0"/>
          <w:divBdr>
            <w:top w:val="none" w:sz="0" w:space="0" w:color="auto"/>
            <w:left w:val="none" w:sz="0" w:space="0" w:color="auto"/>
            <w:bottom w:val="none" w:sz="0" w:space="0" w:color="auto"/>
            <w:right w:val="none" w:sz="0" w:space="0" w:color="auto"/>
          </w:divBdr>
        </w:div>
        <w:div w:id="983123332">
          <w:marLeft w:val="640"/>
          <w:marRight w:val="0"/>
          <w:marTop w:val="0"/>
          <w:marBottom w:val="0"/>
          <w:divBdr>
            <w:top w:val="none" w:sz="0" w:space="0" w:color="auto"/>
            <w:left w:val="none" w:sz="0" w:space="0" w:color="auto"/>
            <w:bottom w:val="none" w:sz="0" w:space="0" w:color="auto"/>
            <w:right w:val="none" w:sz="0" w:space="0" w:color="auto"/>
          </w:divBdr>
        </w:div>
        <w:div w:id="1000543830">
          <w:marLeft w:val="640"/>
          <w:marRight w:val="0"/>
          <w:marTop w:val="0"/>
          <w:marBottom w:val="0"/>
          <w:divBdr>
            <w:top w:val="none" w:sz="0" w:space="0" w:color="auto"/>
            <w:left w:val="none" w:sz="0" w:space="0" w:color="auto"/>
            <w:bottom w:val="none" w:sz="0" w:space="0" w:color="auto"/>
            <w:right w:val="none" w:sz="0" w:space="0" w:color="auto"/>
          </w:divBdr>
        </w:div>
        <w:div w:id="1015964983">
          <w:marLeft w:val="640"/>
          <w:marRight w:val="0"/>
          <w:marTop w:val="0"/>
          <w:marBottom w:val="0"/>
          <w:divBdr>
            <w:top w:val="none" w:sz="0" w:space="0" w:color="auto"/>
            <w:left w:val="none" w:sz="0" w:space="0" w:color="auto"/>
            <w:bottom w:val="none" w:sz="0" w:space="0" w:color="auto"/>
            <w:right w:val="none" w:sz="0" w:space="0" w:color="auto"/>
          </w:divBdr>
        </w:div>
        <w:div w:id="1016611236">
          <w:marLeft w:val="640"/>
          <w:marRight w:val="0"/>
          <w:marTop w:val="0"/>
          <w:marBottom w:val="0"/>
          <w:divBdr>
            <w:top w:val="none" w:sz="0" w:space="0" w:color="auto"/>
            <w:left w:val="none" w:sz="0" w:space="0" w:color="auto"/>
            <w:bottom w:val="none" w:sz="0" w:space="0" w:color="auto"/>
            <w:right w:val="none" w:sz="0" w:space="0" w:color="auto"/>
          </w:divBdr>
        </w:div>
        <w:div w:id="1018775852">
          <w:marLeft w:val="640"/>
          <w:marRight w:val="0"/>
          <w:marTop w:val="0"/>
          <w:marBottom w:val="0"/>
          <w:divBdr>
            <w:top w:val="none" w:sz="0" w:space="0" w:color="auto"/>
            <w:left w:val="none" w:sz="0" w:space="0" w:color="auto"/>
            <w:bottom w:val="none" w:sz="0" w:space="0" w:color="auto"/>
            <w:right w:val="none" w:sz="0" w:space="0" w:color="auto"/>
          </w:divBdr>
        </w:div>
        <w:div w:id="1031421986">
          <w:marLeft w:val="640"/>
          <w:marRight w:val="0"/>
          <w:marTop w:val="0"/>
          <w:marBottom w:val="0"/>
          <w:divBdr>
            <w:top w:val="none" w:sz="0" w:space="0" w:color="auto"/>
            <w:left w:val="none" w:sz="0" w:space="0" w:color="auto"/>
            <w:bottom w:val="none" w:sz="0" w:space="0" w:color="auto"/>
            <w:right w:val="none" w:sz="0" w:space="0" w:color="auto"/>
          </w:divBdr>
        </w:div>
        <w:div w:id="1031807406">
          <w:marLeft w:val="640"/>
          <w:marRight w:val="0"/>
          <w:marTop w:val="0"/>
          <w:marBottom w:val="0"/>
          <w:divBdr>
            <w:top w:val="none" w:sz="0" w:space="0" w:color="auto"/>
            <w:left w:val="none" w:sz="0" w:space="0" w:color="auto"/>
            <w:bottom w:val="none" w:sz="0" w:space="0" w:color="auto"/>
            <w:right w:val="none" w:sz="0" w:space="0" w:color="auto"/>
          </w:divBdr>
        </w:div>
        <w:div w:id="1032074804">
          <w:marLeft w:val="640"/>
          <w:marRight w:val="0"/>
          <w:marTop w:val="0"/>
          <w:marBottom w:val="0"/>
          <w:divBdr>
            <w:top w:val="none" w:sz="0" w:space="0" w:color="auto"/>
            <w:left w:val="none" w:sz="0" w:space="0" w:color="auto"/>
            <w:bottom w:val="none" w:sz="0" w:space="0" w:color="auto"/>
            <w:right w:val="none" w:sz="0" w:space="0" w:color="auto"/>
          </w:divBdr>
        </w:div>
        <w:div w:id="1037703503">
          <w:marLeft w:val="640"/>
          <w:marRight w:val="0"/>
          <w:marTop w:val="0"/>
          <w:marBottom w:val="0"/>
          <w:divBdr>
            <w:top w:val="none" w:sz="0" w:space="0" w:color="auto"/>
            <w:left w:val="none" w:sz="0" w:space="0" w:color="auto"/>
            <w:bottom w:val="none" w:sz="0" w:space="0" w:color="auto"/>
            <w:right w:val="none" w:sz="0" w:space="0" w:color="auto"/>
          </w:divBdr>
        </w:div>
        <w:div w:id="1063524866">
          <w:marLeft w:val="640"/>
          <w:marRight w:val="0"/>
          <w:marTop w:val="0"/>
          <w:marBottom w:val="0"/>
          <w:divBdr>
            <w:top w:val="none" w:sz="0" w:space="0" w:color="auto"/>
            <w:left w:val="none" w:sz="0" w:space="0" w:color="auto"/>
            <w:bottom w:val="none" w:sz="0" w:space="0" w:color="auto"/>
            <w:right w:val="none" w:sz="0" w:space="0" w:color="auto"/>
          </w:divBdr>
        </w:div>
        <w:div w:id="1071733949">
          <w:marLeft w:val="640"/>
          <w:marRight w:val="0"/>
          <w:marTop w:val="0"/>
          <w:marBottom w:val="0"/>
          <w:divBdr>
            <w:top w:val="none" w:sz="0" w:space="0" w:color="auto"/>
            <w:left w:val="none" w:sz="0" w:space="0" w:color="auto"/>
            <w:bottom w:val="none" w:sz="0" w:space="0" w:color="auto"/>
            <w:right w:val="none" w:sz="0" w:space="0" w:color="auto"/>
          </w:divBdr>
        </w:div>
        <w:div w:id="1095978158">
          <w:marLeft w:val="640"/>
          <w:marRight w:val="0"/>
          <w:marTop w:val="0"/>
          <w:marBottom w:val="0"/>
          <w:divBdr>
            <w:top w:val="none" w:sz="0" w:space="0" w:color="auto"/>
            <w:left w:val="none" w:sz="0" w:space="0" w:color="auto"/>
            <w:bottom w:val="none" w:sz="0" w:space="0" w:color="auto"/>
            <w:right w:val="none" w:sz="0" w:space="0" w:color="auto"/>
          </w:divBdr>
        </w:div>
        <w:div w:id="1137604512">
          <w:marLeft w:val="640"/>
          <w:marRight w:val="0"/>
          <w:marTop w:val="0"/>
          <w:marBottom w:val="0"/>
          <w:divBdr>
            <w:top w:val="none" w:sz="0" w:space="0" w:color="auto"/>
            <w:left w:val="none" w:sz="0" w:space="0" w:color="auto"/>
            <w:bottom w:val="none" w:sz="0" w:space="0" w:color="auto"/>
            <w:right w:val="none" w:sz="0" w:space="0" w:color="auto"/>
          </w:divBdr>
        </w:div>
        <w:div w:id="1168983898">
          <w:marLeft w:val="640"/>
          <w:marRight w:val="0"/>
          <w:marTop w:val="0"/>
          <w:marBottom w:val="0"/>
          <w:divBdr>
            <w:top w:val="none" w:sz="0" w:space="0" w:color="auto"/>
            <w:left w:val="none" w:sz="0" w:space="0" w:color="auto"/>
            <w:bottom w:val="none" w:sz="0" w:space="0" w:color="auto"/>
            <w:right w:val="none" w:sz="0" w:space="0" w:color="auto"/>
          </w:divBdr>
        </w:div>
        <w:div w:id="1181506151">
          <w:marLeft w:val="640"/>
          <w:marRight w:val="0"/>
          <w:marTop w:val="0"/>
          <w:marBottom w:val="0"/>
          <w:divBdr>
            <w:top w:val="none" w:sz="0" w:space="0" w:color="auto"/>
            <w:left w:val="none" w:sz="0" w:space="0" w:color="auto"/>
            <w:bottom w:val="none" w:sz="0" w:space="0" w:color="auto"/>
            <w:right w:val="none" w:sz="0" w:space="0" w:color="auto"/>
          </w:divBdr>
        </w:div>
        <w:div w:id="1182431413">
          <w:marLeft w:val="640"/>
          <w:marRight w:val="0"/>
          <w:marTop w:val="0"/>
          <w:marBottom w:val="0"/>
          <w:divBdr>
            <w:top w:val="none" w:sz="0" w:space="0" w:color="auto"/>
            <w:left w:val="none" w:sz="0" w:space="0" w:color="auto"/>
            <w:bottom w:val="none" w:sz="0" w:space="0" w:color="auto"/>
            <w:right w:val="none" w:sz="0" w:space="0" w:color="auto"/>
          </w:divBdr>
        </w:div>
        <w:div w:id="1223639375">
          <w:marLeft w:val="640"/>
          <w:marRight w:val="0"/>
          <w:marTop w:val="0"/>
          <w:marBottom w:val="0"/>
          <w:divBdr>
            <w:top w:val="none" w:sz="0" w:space="0" w:color="auto"/>
            <w:left w:val="none" w:sz="0" w:space="0" w:color="auto"/>
            <w:bottom w:val="none" w:sz="0" w:space="0" w:color="auto"/>
            <w:right w:val="none" w:sz="0" w:space="0" w:color="auto"/>
          </w:divBdr>
        </w:div>
        <w:div w:id="1228684447">
          <w:marLeft w:val="640"/>
          <w:marRight w:val="0"/>
          <w:marTop w:val="0"/>
          <w:marBottom w:val="0"/>
          <w:divBdr>
            <w:top w:val="none" w:sz="0" w:space="0" w:color="auto"/>
            <w:left w:val="none" w:sz="0" w:space="0" w:color="auto"/>
            <w:bottom w:val="none" w:sz="0" w:space="0" w:color="auto"/>
            <w:right w:val="none" w:sz="0" w:space="0" w:color="auto"/>
          </w:divBdr>
        </w:div>
        <w:div w:id="1236933115">
          <w:marLeft w:val="640"/>
          <w:marRight w:val="0"/>
          <w:marTop w:val="0"/>
          <w:marBottom w:val="0"/>
          <w:divBdr>
            <w:top w:val="none" w:sz="0" w:space="0" w:color="auto"/>
            <w:left w:val="none" w:sz="0" w:space="0" w:color="auto"/>
            <w:bottom w:val="none" w:sz="0" w:space="0" w:color="auto"/>
            <w:right w:val="none" w:sz="0" w:space="0" w:color="auto"/>
          </w:divBdr>
        </w:div>
        <w:div w:id="1269200694">
          <w:marLeft w:val="640"/>
          <w:marRight w:val="0"/>
          <w:marTop w:val="0"/>
          <w:marBottom w:val="0"/>
          <w:divBdr>
            <w:top w:val="none" w:sz="0" w:space="0" w:color="auto"/>
            <w:left w:val="none" w:sz="0" w:space="0" w:color="auto"/>
            <w:bottom w:val="none" w:sz="0" w:space="0" w:color="auto"/>
            <w:right w:val="none" w:sz="0" w:space="0" w:color="auto"/>
          </w:divBdr>
        </w:div>
        <w:div w:id="1278684464">
          <w:marLeft w:val="640"/>
          <w:marRight w:val="0"/>
          <w:marTop w:val="0"/>
          <w:marBottom w:val="0"/>
          <w:divBdr>
            <w:top w:val="none" w:sz="0" w:space="0" w:color="auto"/>
            <w:left w:val="none" w:sz="0" w:space="0" w:color="auto"/>
            <w:bottom w:val="none" w:sz="0" w:space="0" w:color="auto"/>
            <w:right w:val="none" w:sz="0" w:space="0" w:color="auto"/>
          </w:divBdr>
        </w:div>
        <w:div w:id="1281376752">
          <w:marLeft w:val="640"/>
          <w:marRight w:val="0"/>
          <w:marTop w:val="0"/>
          <w:marBottom w:val="0"/>
          <w:divBdr>
            <w:top w:val="none" w:sz="0" w:space="0" w:color="auto"/>
            <w:left w:val="none" w:sz="0" w:space="0" w:color="auto"/>
            <w:bottom w:val="none" w:sz="0" w:space="0" w:color="auto"/>
            <w:right w:val="none" w:sz="0" w:space="0" w:color="auto"/>
          </w:divBdr>
        </w:div>
        <w:div w:id="1285842664">
          <w:marLeft w:val="640"/>
          <w:marRight w:val="0"/>
          <w:marTop w:val="0"/>
          <w:marBottom w:val="0"/>
          <w:divBdr>
            <w:top w:val="none" w:sz="0" w:space="0" w:color="auto"/>
            <w:left w:val="none" w:sz="0" w:space="0" w:color="auto"/>
            <w:bottom w:val="none" w:sz="0" w:space="0" w:color="auto"/>
            <w:right w:val="none" w:sz="0" w:space="0" w:color="auto"/>
          </w:divBdr>
        </w:div>
        <w:div w:id="1292828714">
          <w:marLeft w:val="640"/>
          <w:marRight w:val="0"/>
          <w:marTop w:val="0"/>
          <w:marBottom w:val="0"/>
          <w:divBdr>
            <w:top w:val="none" w:sz="0" w:space="0" w:color="auto"/>
            <w:left w:val="none" w:sz="0" w:space="0" w:color="auto"/>
            <w:bottom w:val="none" w:sz="0" w:space="0" w:color="auto"/>
            <w:right w:val="none" w:sz="0" w:space="0" w:color="auto"/>
          </w:divBdr>
        </w:div>
        <w:div w:id="1299799662">
          <w:marLeft w:val="640"/>
          <w:marRight w:val="0"/>
          <w:marTop w:val="0"/>
          <w:marBottom w:val="0"/>
          <w:divBdr>
            <w:top w:val="none" w:sz="0" w:space="0" w:color="auto"/>
            <w:left w:val="none" w:sz="0" w:space="0" w:color="auto"/>
            <w:bottom w:val="none" w:sz="0" w:space="0" w:color="auto"/>
            <w:right w:val="none" w:sz="0" w:space="0" w:color="auto"/>
          </w:divBdr>
        </w:div>
        <w:div w:id="1307127011">
          <w:marLeft w:val="640"/>
          <w:marRight w:val="0"/>
          <w:marTop w:val="0"/>
          <w:marBottom w:val="0"/>
          <w:divBdr>
            <w:top w:val="none" w:sz="0" w:space="0" w:color="auto"/>
            <w:left w:val="none" w:sz="0" w:space="0" w:color="auto"/>
            <w:bottom w:val="none" w:sz="0" w:space="0" w:color="auto"/>
            <w:right w:val="none" w:sz="0" w:space="0" w:color="auto"/>
          </w:divBdr>
        </w:div>
        <w:div w:id="1311137201">
          <w:marLeft w:val="640"/>
          <w:marRight w:val="0"/>
          <w:marTop w:val="0"/>
          <w:marBottom w:val="0"/>
          <w:divBdr>
            <w:top w:val="none" w:sz="0" w:space="0" w:color="auto"/>
            <w:left w:val="none" w:sz="0" w:space="0" w:color="auto"/>
            <w:bottom w:val="none" w:sz="0" w:space="0" w:color="auto"/>
            <w:right w:val="none" w:sz="0" w:space="0" w:color="auto"/>
          </w:divBdr>
        </w:div>
        <w:div w:id="1339623873">
          <w:marLeft w:val="640"/>
          <w:marRight w:val="0"/>
          <w:marTop w:val="0"/>
          <w:marBottom w:val="0"/>
          <w:divBdr>
            <w:top w:val="none" w:sz="0" w:space="0" w:color="auto"/>
            <w:left w:val="none" w:sz="0" w:space="0" w:color="auto"/>
            <w:bottom w:val="none" w:sz="0" w:space="0" w:color="auto"/>
            <w:right w:val="none" w:sz="0" w:space="0" w:color="auto"/>
          </w:divBdr>
        </w:div>
        <w:div w:id="1360813037">
          <w:marLeft w:val="640"/>
          <w:marRight w:val="0"/>
          <w:marTop w:val="0"/>
          <w:marBottom w:val="0"/>
          <w:divBdr>
            <w:top w:val="none" w:sz="0" w:space="0" w:color="auto"/>
            <w:left w:val="none" w:sz="0" w:space="0" w:color="auto"/>
            <w:bottom w:val="none" w:sz="0" w:space="0" w:color="auto"/>
            <w:right w:val="none" w:sz="0" w:space="0" w:color="auto"/>
          </w:divBdr>
        </w:div>
        <w:div w:id="1365523324">
          <w:marLeft w:val="640"/>
          <w:marRight w:val="0"/>
          <w:marTop w:val="0"/>
          <w:marBottom w:val="0"/>
          <w:divBdr>
            <w:top w:val="none" w:sz="0" w:space="0" w:color="auto"/>
            <w:left w:val="none" w:sz="0" w:space="0" w:color="auto"/>
            <w:bottom w:val="none" w:sz="0" w:space="0" w:color="auto"/>
            <w:right w:val="none" w:sz="0" w:space="0" w:color="auto"/>
          </w:divBdr>
        </w:div>
        <w:div w:id="1373463076">
          <w:marLeft w:val="640"/>
          <w:marRight w:val="0"/>
          <w:marTop w:val="0"/>
          <w:marBottom w:val="0"/>
          <w:divBdr>
            <w:top w:val="none" w:sz="0" w:space="0" w:color="auto"/>
            <w:left w:val="none" w:sz="0" w:space="0" w:color="auto"/>
            <w:bottom w:val="none" w:sz="0" w:space="0" w:color="auto"/>
            <w:right w:val="none" w:sz="0" w:space="0" w:color="auto"/>
          </w:divBdr>
        </w:div>
        <w:div w:id="1382704817">
          <w:marLeft w:val="640"/>
          <w:marRight w:val="0"/>
          <w:marTop w:val="0"/>
          <w:marBottom w:val="0"/>
          <w:divBdr>
            <w:top w:val="none" w:sz="0" w:space="0" w:color="auto"/>
            <w:left w:val="none" w:sz="0" w:space="0" w:color="auto"/>
            <w:bottom w:val="none" w:sz="0" w:space="0" w:color="auto"/>
            <w:right w:val="none" w:sz="0" w:space="0" w:color="auto"/>
          </w:divBdr>
        </w:div>
        <w:div w:id="1391540395">
          <w:marLeft w:val="640"/>
          <w:marRight w:val="0"/>
          <w:marTop w:val="0"/>
          <w:marBottom w:val="0"/>
          <w:divBdr>
            <w:top w:val="none" w:sz="0" w:space="0" w:color="auto"/>
            <w:left w:val="none" w:sz="0" w:space="0" w:color="auto"/>
            <w:bottom w:val="none" w:sz="0" w:space="0" w:color="auto"/>
            <w:right w:val="none" w:sz="0" w:space="0" w:color="auto"/>
          </w:divBdr>
        </w:div>
        <w:div w:id="1431008969">
          <w:marLeft w:val="640"/>
          <w:marRight w:val="0"/>
          <w:marTop w:val="0"/>
          <w:marBottom w:val="0"/>
          <w:divBdr>
            <w:top w:val="none" w:sz="0" w:space="0" w:color="auto"/>
            <w:left w:val="none" w:sz="0" w:space="0" w:color="auto"/>
            <w:bottom w:val="none" w:sz="0" w:space="0" w:color="auto"/>
            <w:right w:val="none" w:sz="0" w:space="0" w:color="auto"/>
          </w:divBdr>
        </w:div>
        <w:div w:id="1432896624">
          <w:marLeft w:val="640"/>
          <w:marRight w:val="0"/>
          <w:marTop w:val="0"/>
          <w:marBottom w:val="0"/>
          <w:divBdr>
            <w:top w:val="none" w:sz="0" w:space="0" w:color="auto"/>
            <w:left w:val="none" w:sz="0" w:space="0" w:color="auto"/>
            <w:bottom w:val="none" w:sz="0" w:space="0" w:color="auto"/>
            <w:right w:val="none" w:sz="0" w:space="0" w:color="auto"/>
          </w:divBdr>
        </w:div>
        <w:div w:id="1468933798">
          <w:marLeft w:val="640"/>
          <w:marRight w:val="0"/>
          <w:marTop w:val="0"/>
          <w:marBottom w:val="0"/>
          <w:divBdr>
            <w:top w:val="none" w:sz="0" w:space="0" w:color="auto"/>
            <w:left w:val="none" w:sz="0" w:space="0" w:color="auto"/>
            <w:bottom w:val="none" w:sz="0" w:space="0" w:color="auto"/>
            <w:right w:val="none" w:sz="0" w:space="0" w:color="auto"/>
          </w:divBdr>
        </w:div>
        <w:div w:id="1485899736">
          <w:marLeft w:val="640"/>
          <w:marRight w:val="0"/>
          <w:marTop w:val="0"/>
          <w:marBottom w:val="0"/>
          <w:divBdr>
            <w:top w:val="none" w:sz="0" w:space="0" w:color="auto"/>
            <w:left w:val="none" w:sz="0" w:space="0" w:color="auto"/>
            <w:bottom w:val="none" w:sz="0" w:space="0" w:color="auto"/>
            <w:right w:val="none" w:sz="0" w:space="0" w:color="auto"/>
          </w:divBdr>
        </w:div>
        <w:div w:id="1498157822">
          <w:marLeft w:val="640"/>
          <w:marRight w:val="0"/>
          <w:marTop w:val="0"/>
          <w:marBottom w:val="0"/>
          <w:divBdr>
            <w:top w:val="none" w:sz="0" w:space="0" w:color="auto"/>
            <w:left w:val="none" w:sz="0" w:space="0" w:color="auto"/>
            <w:bottom w:val="none" w:sz="0" w:space="0" w:color="auto"/>
            <w:right w:val="none" w:sz="0" w:space="0" w:color="auto"/>
          </w:divBdr>
        </w:div>
        <w:div w:id="1527789238">
          <w:marLeft w:val="640"/>
          <w:marRight w:val="0"/>
          <w:marTop w:val="0"/>
          <w:marBottom w:val="0"/>
          <w:divBdr>
            <w:top w:val="none" w:sz="0" w:space="0" w:color="auto"/>
            <w:left w:val="none" w:sz="0" w:space="0" w:color="auto"/>
            <w:bottom w:val="none" w:sz="0" w:space="0" w:color="auto"/>
            <w:right w:val="none" w:sz="0" w:space="0" w:color="auto"/>
          </w:divBdr>
        </w:div>
        <w:div w:id="1555041258">
          <w:marLeft w:val="640"/>
          <w:marRight w:val="0"/>
          <w:marTop w:val="0"/>
          <w:marBottom w:val="0"/>
          <w:divBdr>
            <w:top w:val="none" w:sz="0" w:space="0" w:color="auto"/>
            <w:left w:val="none" w:sz="0" w:space="0" w:color="auto"/>
            <w:bottom w:val="none" w:sz="0" w:space="0" w:color="auto"/>
            <w:right w:val="none" w:sz="0" w:space="0" w:color="auto"/>
          </w:divBdr>
        </w:div>
      </w:divsChild>
    </w:div>
    <w:div w:id="1061558812">
      <w:bodyDiv w:val="1"/>
      <w:marLeft w:val="0"/>
      <w:marRight w:val="0"/>
      <w:marTop w:val="0"/>
      <w:marBottom w:val="0"/>
      <w:divBdr>
        <w:top w:val="none" w:sz="0" w:space="0" w:color="auto"/>
        <w:left w:val="none" w:sz="0" w:space="0" w:color="auto"/>
        <w:bottom w:val="none" w:sz="0" w:space="0" w:color="auto"/>
        <w:right w:val="none" w:sz="0" w:space="0" w:color="auto"/>
      </w:divBdr>
    </w:div>
    <w:div w:id="1067342369">
      <w:bodyDiv w:val="1"/>
      <w:marLeft w:val="0"/>
      <w:marRight w:val="0"/>
      <w:marTop w:val="0"/>
      <w:marBottom w:val="0"/>
      <w:divBdr>
        <w:top w:val="none" w:sz="0" w:space="0" w:color="auto"/>
        <w:left w:val="none" w:sz="0" w:space="0" w:color="auto"/>
        <w:bottom w:val="none" w:sz="0" w:space="0" w:color="auto"/>
        <w:right w:val="none" w:sz="0" w:space="0" w:color="auto"/>
      </w:divBdr>
      <w:divsChild>
        <w:div w:id="11342908">
          <w:marLeft w:val="640"/>
          <w:marRight w:val="0"/>
          <w:marTop w:val="0"/>
          <w:marBottom w:val="0"/>
          <w:divBdr>
            <w:top w:val="none" w:sz="0" w:space="0" w:color="auto"/>
            <w:left w:val="none" w:sz="0" w:space="0" w:color="auto"/>
            <w:bottom w:val="none" w:sz="0" w:space="0" w:color="auto"/>
            <w:right w:val="none" w:sz="0" w:space="0" w:color="auto"/>
          </w:divBdr>
        </w:div>
        <w:div w:id="35476613">
          <w:marLeft w:val="640"/>
          <w:marRight w:val="0"/>
          <w:marTop w:val="0"/>
          <w:marBottom w:val="0"/>
          <w:divBdr>
            <w:top w:val="none" w:sz="0" w:space="0" w:color="auto"/>
            <w:left w:val="none" w:sz="0" w:space="0" w:color="auto"/>
            <w:bottom w:val="none" w:sz="0" w:space="0" w:color="auto"/>
            <w:right w:val="none" w:sz="0" w:space="0" w:color="auto"/>
          </w:divBdr>
        </w:div>
        <w:div w:id="64886613">
          <w:marLeft w:val="640"/>
          <w:marRight w:val="0"/>
          <w:marTop w:val="0"/>
          <w:marBottom w:val="0"/>
          <w:divBdr>
            <w:top w:val="none" w:sz="0" w:space="0" w:color="auto"/>
            <w:left w:val="none" w:sz="0" w:space="0" w:color="auto"/>
            <w:bottom w:val="none" w:sz="0" w:space="0" w:color="auto"/>
            <w:right w:val="none" w:sz="0" w:space="0" w:color="auto"/>
          </w:divBdr>
        </w:div>
        <w:div w:id="73860849">
          <w:marLeft w:val="640"/>
          <w:marRight w:val="0"/>
          <w:marTop w:val="0"/>
          <w:marBottom w:val="0"/>
          <w:divBdr>
            <w:top w:val="none" w:sz="0" w:space="0" w:color="auto"/>
            <w:left w:val="none" w:sz="0" w:space="0" w:color="auto"/>
            <w:bottom w:val="none" w:sz="0" w:space="0" w:color="auto"/>
            <w:right w:val="none" w:sz="0" w:space="0" w:color="auto"/>
          </w:divBdr>
        </w:div>
        <w:div w:id="81799467">
          <w:marLeft w:val="640"/>
          <w:marRight w:val="0"/>
          <w:marTop w:val="0"/>
          <w:marBottom w:val="0"/>
          <w:divBdr>
            <w:top w:val="none" w:sz="0" w:space="0" w:color="auto"/>
            <w:left w:val="none" w:sz="0" w:space="0" w:color="auto"/>
            <w:bottom w:val="none" w:sz="0" w:space="0" w:color="auto"/>
            <w:right w:val="none" w:sz="0" w:space="0" w:color="auto"/>
          </w:divBdr>
        </w:div>
        <w:div w:id="88890714">
          <w:marLeft w:val="640"/>
          <w:marRight w:val="0"/>
          <w:marTop w:val="0"/>
          <w:marBottom w:val="0"/>
          <w:divBdr>
            <w:top w:val="none" w:sz="0" w:space="0" w:color="auto"/>
            <w:left w:val="none" w:sz="0" w:space="0" w:color="auto"/>
            <w:bottom w:val="none" w:sz="0" w:space="0" w:color="auto"/>
            <w:right w:val="none" w:sz="0" w:space="0" w:color="auto"/>
          </w:divBdr>
        </w:div>
        <w:div w:id="117768923">
          <w:marLeft w:val="640"/>
          <w:marRight w:val="0"/>
          <w:marTop w:val="0"/>
          <w:marBottom w:val="0"/>
          <w:divBdr>
            <w:top w:val="none" w:sz="0" w:space="0" w:color="auto"/>
            <w:left w:val="none" w:sz="0" w:space="0" w:color="auto"/>
            <w:bottom w:val="none" w:sz="0" w:space="0" w:color="auto"/>
            <w:right w:val="none" w:sz="0" w:space="0" w:color="auto"/>
          </w:divBdr>
        </w:div>
        <w:div w:id="123621126">
          <w:marLeft w:val="640"/>
          <w:marRight w:val="0"/>
          <w:marTop w:val="0"/>
          <w:marBottom w:val="0"/>
          <w:divBdr>
            <w:top w:val="none" w:sz="0" w:space="0" w:color="auto"/>
            <w:left w:val="none" w:sz="0" w:space="0" w:color="auto"/>
            <w:bottom w:val="none" w:sz="0" w:space="0" w:color="auto"/>
            <w:right w:val="none" w:sz="0" w:space="0" w:color="auto"/>
          </w:divBdr>
        </w:div>
        <w:div w:id="144009009">
          <w:marLeft w:val="640"/>
          <w:marRight w:val="0"/>
          <w:marTop w:val="0"/>
          <w:marBottom w:val="0"/>
          <w:divBdr>
            <w:top w:val="none" w:sz="0" w:space="0" w:color="auto"/>
            <w:left w:val="none" w:sz="0" w:space="0" w:color="auto"/>
            <w:bottom w:val="none" w:sz="0" w:space="0" w:color="auto"/>
            <w:right w:val="none" w:sz="0" w:space="0" w:color="auto"/>
          </w:divBdr>
        </w:div>
        <w:div w:id="162626956">
          <w:marLeft w:val="640"/>
          <w:marRight w:val="0"/>
          <w:marTop w:val="0"/>
          <w:marBottom w:val="0"/>
          <w:divBdr>
            <w:top w:val="none" w:sz="0" w:space="0" w:color="auto"/>
            <w:left w:val="none" w:sz="0" w:space="0" w:color="auto"/>
            <w:bottom w:val="none" w:sz="0" w:space="0" w:color="auto"/>
            <w:right w:val="none" w:sz="0" w:space="0" w:color="auto"/>
          </w:divBdr>
        </w:div>
        <w:div w:id="170149453">
          <w:marLeft w:val="640"/>
          <w:marRight w:val="0"/>
          <w:marTop w:val="0"/>
          <w:marBottom w:val="0"/>
          <w:divBdr>
            <w:top w:val="none" w:sz="0" w:space="0" w:color="auto"/>
            <w:left w:val="none" w:sz="0" w:space="0" w:color="auto"/>
            <w:bottom w:val="none" w:sz="0" w:space="0" w:color="auto"/>
            <w:right w:val="none" w:sz="0" w:space="0" w:color="auto"/>
          </w:divBdr>
        </w:div>
        <w:div w:id="194470816">
          <w:marLeft w:val="640"/>
          <w:marRight w:val="0"/>
          <w:marTop w:val="0"/>
          <w:marBottom w:val="0"/>
          <w:divBdr>
            <w:top w:val="none" w:sz="0" w:space="0" w:color="auto"/>
            <w:left w:val="none" w:sz="0" w:space="0" w:color="auto"/>
            <w:bottom w:val="none" w:sz="0" w:space="0" w:color="auto"/>
            <w:right w:val="none" w:sz="0" w:space="0" w:color="auto"/>
          </w:divBdr>
        </w:div>
        <w:div w:id="206068829">
          <w:marLeft w:val="640"/>
          <w:marRight w:val="0"/>
          <w:marTop w:val="0"/>
          <w:marBottom w:val="0"/>
          <w:divBdr>
            <w:top w:val="none" w:sz="0" w:space="0" w:color="auto"/>
            <w:left w:val="none" w:sz="0" w:space="0" w:color="auto"/>
            <w:bottom w:val="none" w:sz="0" w:space="0" w:color="auto"/>
            <w:right w:val="none" w:sz="0" w:space="0" w:color="auto"/>
          </w:divBdr>
        </w:div>
        <w:div w:id="225143937">
          <w:marLeft w:val="640"/>
          <w:marRight w:val="0"/>
          <w:marTop w:val="0"/>
          <w:marBottom w:val="0"/>
          <w:divBdr>
            <w:top w:val="none" w:sz="0" w:space="0" w:color="auto"/>
            <w:left w:val="none" w:sz="0" w:space="0" w:color="auto"/>
            <w:bottom w:val="none" w:sz="0" w:space="0" w:color="auto"/>
            <w:right w:val="none" w:sz="0" w:space="0" w:color="auto"/>
          </w:divBdr>
        </w:div>
        <w:div w:id="225534937">
          <w:marLeft w:val="640"/>
          <w:marRight w:val="0"/>
          <w:marTop w:val="0"/>
          <w:marBottom w:val="0"/>
          <w:divBdr>
            <w:top w:val="none" w:sz="0" w:space="0" w:color="auto"/>
            <w:left w:val="none" w:sz="0" w:space="0" w:color="auto"/>
            <w:bottom w:val="none" w:sz="0" w:space="0" w:color="auto"/>
            <w:right w:val="none" w:sz="0" w:space="0" w:color="auto"/>
          </w:divBdr>
        </w:div>
        <w:div w:id="231233648">
          <w:marLeft w:val="640"/>
          <w:marRight w:val="0"/>
          <w:marTop w:val="0"/>
          <w:marBottom w:val="0"/>
          <w:divBdr>
            <w:top w:val="none" w:sz="0" w:space="0" w:color="auto"/>
            <w:left w:val="none" w:sz="0" w:space="0" w:color="auto"/>
            <w:bottom w:val="none" w:sz="0" w:space="0" w:color="auto"/>
            <w:right w:val="none" w:sz="0" w:space="0" w:color="auto"/>
          </w:divBdr>
        </w:div>
        <w:div w:id="260573306">
          <w:marLeft w:val="640"/>
          <w:marRight w:val="0"/>
          <w:marTop w:val="0"/>
          <w:marBottom w:val="0"/>
          <w:divBdr>
            <w:top w:val="none" w:sz="0" w:space="0" w:color="auto"/>
            <w:left w:val="none" w:sz="0" w:space="0" w:color="auto"/>
            <w:bottom w:val="none" w:sz="0" w:space="0" w:color="auto"/>
            <w:right w:val="none" w:sz="0" w:space="0" w:color="auto"/>
          </w:divBdr>
        </w:div>
        <w:div w:id="294139810">
          <w:marLeft w:val="640"/>
          <w:marRight w:val="0"/>
          <w:marTop w:val="0"/>
          <w:marBottom w:val="0"/>
          <w:divBdr>
            <w:top w:val="none" w:sz="0" w:space="0" w:color="auto"/>
            <w:left w:val="none" w:sz="0" w:space="0" w:color="auto"/>
            <w:bottom w:val="none" w:sz="0" w:space="0" w:color="auto"/>
            <w:right w:val="none" w:sz="0" w:space="0" w:color="auto"/>
          </w:divBdr>
        </w:div>
        <w:div w:id="294528379">
          <w:marLeft w:val="640"/>
          <w:marRight w:val="0"/>
          <w:marTop w:val="0"/>
          <w:marBottom w:val="0"/>
          <w:divBdr>
            <w:top w:val="none" w:sz="0" w:space="0" w:color="auto"/>
            <w:left w:val="none" w:sz="0" w:space="0" w:color="auto"/>
            <w:bottom w:val="none" w:sz="0" w:space="0" w:color="auto"/>
            <w:right w:val="none" w:sz="0" w:space="0" w:color="auto"/>
          </w:divBdr>
        </w:div>
        <w:div w:id="307633832">
          <w:marLeft w:val="640"/>
          <w:marRight w:val="0"/>
          <w:marTop w:val="0"/>
          <w:marBottom w:val="0"/>
          <w:divBdr>
            <w:top w:val="none" w:sz="0" w:space="0" w:color="auto"/>
            <w:left w:val="none" w:sz="0" w:space="0" w:color="auto"/>
            <w:bottom w:val="none" w:sz="0" w:space="0" w:color="auto"/>
            <w:right w:val="none" w:sz="0" w:space="0" w:color="auto"/>
          </w:divBdr>
        </w:div>
        <w:div w:id="331565737">
          <w:marLeft w:val="640"/>
          <w:marRight w:val="0"/>
          <w:marTop w:val="0"/>
          <w:marBottom w:val="0"/>
          <w:divBdr>
            <w:top w:val="none" w:sz="0" w:space="0" w:color="auto"/>
            <w:left w:val="none" w:sz="0" w:space="0" w:color="auto"/>
            <w:bottom w:val="none" w:sz="0" w:space="0" w:color="auto"/>
            <w:right w:val="none" w:sz="0" w:space="0" w:color="auto"/>
          </w:divBdr>
        </w:div>
        <w:div w:id="333801987">
          <w:marLeft w:val="640"/>
          <w:marRight w:val="0"/>
          <w:marTop w:val="0"/>
          <w:marBottom w:val="0"/>
          <w:divBdr>
            <w:top w:val="none" w:sz="0" w:space="0" w:color="auto"/>
            <w:left w:val="none" w:sz="0" w:space="0" w:color="auto"/>
            <w:bottom w:val="none" w:sz="0" w:space="0" w:color="auto"/>
            <w:right w:val="none" w:sz="0" w:space="0" w:color="auto"/>
          </w:divBdr>
        </w:div>
        <w:div w:id="360127326">
          <w:marLeft w:val="640"/>
          <w:marRight w:val="0"/>
          <w:marTop w:val="0"/>
          <w:marBottom w:val="0"/>
          <w:divBdr>
            <w:top w:val="none" w:sz="0" w:space="0" w:color="auto"/>
            <w:left w:val="none" w:sz="0" w:space="0" w:color="auto"/>
            <w:bottom w:val="none" w:sz="0" w:space="0" w:color="auto"/>
            <w:right w:val="none" w:sz="0" w:space="0" w:color="auto"/>
          </w:divBdr>
        </w:div>
        <w:div w:id="403994982">
          <w:marLeft w:val="640"/>
          <w:marRight w:val="0"/>
          <w:marTop w:val="0"/>
          <w:marBottom w:val="0"/>
          <w:divBdr>
            <w:top w:val="none" w:sz="0" w:space="0" w:color="auto"/>
            <w:left w:val="none" w:sz="0" w:space="0" w:color="auto"/>
            <w:bottom w:val="none" w:sz="0" w:space="0" w:color="auto"/>
            <w:right w:val="none" w:sz="0" w:space="0" w:color="auto"/>
          </w:divBdr>
        </w:div>
        <w:div w:id="419907219">
          <w:marLeft w:val="640"/>
          <w:marRight w:val="0"/>
          <w:marTop w:val="0"/>
          <w:marBottom w:val="0"/>
          <w:divBdr>
            <w:top w:val="none" w:sz="0" w:space="0" w:color="auto"/>
            <w:left w:val="none" w:sz="0" w:space="0" w:color="auto"/>
            <w:bottom w:val="none" w:sz="0" w:space="0" w:color="auto"/>
            <w:right w:val="none" w:sz="0" w:space="0" w:color="auto"/>
          </w:divBdr>
        </w:div>
        <w:div w:id="450561044">
          <w:marLeft w:val="640"/>
          <w:marRight w:val="0"/>
          <w:marTop w:val="0"/>
          <w:marBottom w:val="0"/>
          <w:divBdr>
            <w:top w:val="none" w:sz="0" w:space="0" w:color="auto"/>
            <w:left w:val="none" w:sz="0" w:space="0" w:color="auto"/>
            <w:bottom w:val="none" w:sz="0" w:space="0" w:color="auto"/>
            <w:right w:val="none" w:sz="0" w:space="0" w:color="auto"/>
          </w:divBdr>
        </w:div>
        <w:div w:id="469396021">
          <w:marLeft w:val="640"/>
          <w:marRight w:val="0"/>
          <w:marTop w:val="0"/>
          <w:marBottom w:val="0"/>
          <w:divBdr>
            <w:top w:val="none" w:sz="0" w:space="0" w:color="auto"/>
            <w:left w:val="none" w:sz="0" w:space="0" w:color="auto"/>
            <w:bottom w:val="none" w:sz="0" w:space="0" w:color="auto"/>
            <w:right w:val="none" w:sz="0" w:space="0" w:color="auto"/>
          </w:divBdr>
        </w:div>
        <w:div w:id="486164128">
          <w:marLeft w:val="640"/>
          <w:marRight w:val="0"/>
          <w:marTop w:val="0"/>
          <w:marBottom w:val="0"/>
          <w:divBdr>
            <w:top w:val="none" w:sz="0" w:space="0" w:color="auto"/>
            <w:left w:val="none" w:sz="0" w:space="0" w:color="auto"/>
            <w:bottom w:val="none" w:sz="0" w:space="0" w:color="auto"/>
            <w:right w:val="none" w:sz="0" w:space="0" w:color="auto"/>
          </w:divBdr>
        </w:div>
        <w:div w:id="505705586">
          <w:marLeft w:val="640"/>
          <w:marRight w:val="0"/>
          <w:marTop w:val="0"/>
          <w:marBottom w:val="0"/>
          <w:divBdr>
            <w:top w:val="none" w:sz="0" w:space="0" w:color="auto"/>
            <w:left w:val="none" w:sz="0" w:space="0" w:color="auto"/>
            <w:bottom w:val="none" w:sz="0" w:space="0" w:color="auto"/>
            <w:right w:val="none" w:sz="0" w:space="0" w:color="auto"/>
          </w:divBdr>
        </w:div>
        <w:div w:id="532235370">
          <w:marLeft w:val="640"/>
          <w:marRight w:val="0"/>
          <w:marTop w:val="0"/>
          <w:marBottom w:val="0"/>
          <w:divBdr>
            <w:top w:val="none" w:sz="0" w:space="0" w:color="auto"/>
            <w:left w:val="none" w:sz="0" w:space="0" w:color="auto"/>
            <w:bottom w:val="none" w:sz="0" w:space="0" w:color="auto"/>
            <w:right w:val="none" w:sz="0" w:space="0" w:color="auto"/>
          </w:divBdr>
        </w:div>
        <w:div w:id="532495514">
          <w:marLeft w:val="640"/>
          <w:marRight w:val="0"/>
          <w:marTop w:val="0"/>
          <w:marBottom w:val="0"/>
          <w:divBdr>
            <w:top w:val="none" w:sz="0" w:space="0" w:color="auto"/>
            <w:left w:val="none" w:sz="0" w:space="0" w:color="auto"/>
            <w:bottom w:val="none" w:sz="0" w:space="0" w:color="auto"/>
            <w:right w:val="none" w:sz="0" w:space="0" w:color="auto"/>
          </w:divBdr>
        </w:div>
        <w:div w:id="567543387">
          <w:marLeft w:val="640"/>
          <w:marRight w:val="0"/>
          <w:marTop w:val="0"/>
          <w:marBottom w:val="0"/>
          <w:divBdr>
            <w:top w:val="none" w:sz="0" w:space="0" w:color="auto"/>
            <w:left w:val="none" w:sz="0" w:space="0" w:color="auto"/>
            <w:bottom w:val="none" w:sz="0" w:space="0" w:color="auto"/>
            <w:right w:val="none" w:sz="0" w:space="0" w:color="auto"/>
          </w:divBdr>
        </w:div>
        <w:div w:id="598178277">
          <w:marLeft w:val="640"/>
          <w:marRight w:val="0"/>
          <w:marTop w:val="0"/>
          <w:marBottom w:val="0"/>
          <w:divBdr>
            <w:top w:val="none" w:sz="0" w:space="0" w:color="auto"/>
            <w:left w:val="none" w:sz="0" w:space="0" w:color="auto"/>
            <w:bottom w:val="none" w:sz="0" w:space="0" w:color="auto"/>
            <w:right w:val="none" w:sz="0" w:space="0" w:color="auto"/>
          </w:divBdr>
        </w:div>
        <w:div w:id="617417934">
          <w:marLeft w:val="640"/>
          <w:marRight w:val="0"/>
          <w:marTop w:val="0"/>
          <w:marBottom w:val="0"/>
          <w:divBdr>
            <w:top w:val="none" w:sz="0" w:space="0" w:color="auto"/>
            <w:left w:val="none" w:sz="0" w:space="0" w:color="auto"/>
            <w:bottom w:val="none" w:sz="0" w:space="0" w:color="auto"/>
            <w:right w:val="none" w:sz="0" w:space="0" w:color="auto"/>
          </w:divBdr>
        </w:div>
        <w:div w:id="630742670">
          <w:marLeft w:val="640"/>
          <w:marRight w:val="0"/>
          <w:marTop w:val="0"/>
          <w:marBottom w:val="0"/>
          <w:divBdr>
            <w:top w:val="none" w:sz="0" w:space="0" w:color="auto"/>
            <w:left w:val="none" w:sz="0" w:space="0" w:color="auto"/>
            <w:bottom w:val="none" w:sz="0" w:space="0" w:color="auto"/>
            <w:right w:val="none" w:sz="0" w:space="0" w:color="auto"/>
          </w:divBdr>
        </w:div>
        <w:div w:id="658849645">
          <w:marLeft w:val="640"/>
          <w:marRight w:val="0"/>
          <w:marTop w:val="0"/>
          <w:marBottom w:val="0"/>
          <w:divBdr>
            <w:top w:val="none" w:sz="0" w:space="0" w:color="auto"/>
            <w:left w:val="none" w:sz="0" w:space="0" w:color="auto"/>
            <w:bottom w:val="none" w:sz="0" w:space="0" w:color="auto"/>
            <w:right w:val="none" w:sz="0" w:space="0" w:color="auto"/>
          </w:divBdr>
        </w:div>
        <w:div w:id="665480801">
          <w:marLeft w:val="640"/>
          <w:marRight w:val="0"/>
          <w:marTop w:val="0"/>
          <w:marBottom w:val="0"/>
          <w:divBdr>
            <w:top w:val="none" w:sz="0" w:space="0" w:color="auto"/>
            <w:left w:val="none" w:sz="0" w:space="0" w:color="auto"/>
            <w:bottom w:val="none" w:sz="0" w:space="0" w:color="auto"/>
            <w:right w:val="none" w:sz="0" w:space="0" w:color="auto"/>
          </w:divBdr>
        </w:div>
        <w:div w:id="700667709">
          <w:marLeft w:val="640"/>
          <w:marRight w:val="0"/>
          <w:marTop w:val="0"/>
          <w:marBottom w:val="0"/>
          <w:divBdr>
            <w:top w:val="none" w:sz="0" w:space="0" w:color="auto"/>
            <w:left w:val="none" w:sz="0" w:space="0" w:color="auto"/>
            <w:bottom w:val="none" w:sz="0" w:space="0" w:color="auto"/>
            <w:right w:val="none" w:sz="0" w:space="0" w:color="auto"/>
          </w:divBdr>
        </w:div>
        <w:div w:id="703872656">
          <w:marLeft w:val="640"/>
          <w:marRight w:val="0"/>
          <w:marTop w:val="0"/>
          <w:marBottom w:val="0"/>
          <w:divBdr>
            <w:top w:val="none" w:sz="0" w:space="0" w:color="auto"/>
            <w:left w:val="none" w:sz="0" w:space="0" w:color="auto"/>
            <w:bottom w:val="none" w:sz="0" w:space="0" w:color="auto"/>
            <w:right w:val="none" w:sz="0" w:space="0" w:color="auto"/>
          </w:divBdr>
        </w:div>
        <w:div w:id="724331209">
          <w:marLeft w:val="640"/>
          <w:marRight w:val="0"/>
          <w:marTop w:val="0"/>
          <w:marBottom w:val="0"/>
          <w:divBdr>
            <w:top w:val="none" w:sz="0" w:space="0" w:color="auto"/>
            <w:left w:val="none" w:sz="0" w:space="0" w:color="auto"/>
            <w:bottom w:val="none" w:sz="0" w:space="0" w:color="auto"/>
            <w:right w:val="none" w:sz="0" w:space="0" w:color="auto"/>
          </w:divBdr>
        </w:div>
        <w:div w:id="731925142">
          <w:marLeft w:val="640"/>
          <w:marRight w:val="0"/>
          <w:marTop w:val="0"/>
          <w:marBottom w:val="0"/>
          <w:divBdr>
            <w:top w:val="none" w:sz="0" w:space="0" w:color="auto"/>
            <w:left w:val="none" w:sz="0" w:space="0" w:color="auto"/>
            <w:bottom w:val="none" w:sz="0" w:space="0" w:color="auto"/>
            <w:right w:val="none" w:sz="0" w:space="0" w:color="auto"/>
          </w:divBdr>
        </w:div>
        <w:div w:id="746880830">
          <w:marLeft w:val="640"/>
          <w:marRight w:val="0"/>
          <w:marTop w:val="0"/>
          <w:marBottom w:val="0"/>
          <w:divBdr>
            <w:top w:val="none" w:sz="0" w:space="0" w:color="auto"/>
            <w:left w:val="none" w:sz="0" w:space="0" w:color="auto"/>
            <w:bottom w:val="none" w:sz="0" w:space="0" w:color="auto"/>
            <w:right w:val="none" w:sz="0" w:space="0" w:color="auto"/>
          </w:divBdr>
        </w:div>
        <w:div w:id="784352854">
          <w:marLeft w:val="640"/>
          <w:marRight w:val="0"/>
          <w:marTop w:val="0"/>
          <w:marBottom w:val="0"/>
          <w:divBdr>
            <w:top w:val="none" w:sz="0" w:space="0" w:color="auto"/>
            <w:left w:val="none" w:sz="0" w:space="0" w:color="auto"/>
            <w:bottom w:val="none" w:sz="0" w:space="0" w:color="auto"/>
            <w:right w:val="none" w:sz="0" w:space="0" w:color="auto"/>
          </w:divBdr>
        </w:div>
        <w:div w:id="794373379">
          <w:marLeft w:val="640"/>
          <w:marRight w:val="0"/>
          <w:marTop w:val="0"/>
          <w:marBottom w:val="0"/>
          <w:divBdr>
            <w:top w:val="none" w:sz="0" w:space="0" w:color="auto"/>
            <w:left w:val="none" w:sz="0" w:space="0" w:color="auto"/>
            <w:bottom w:val="none" w:sz="0" w:space="0" w:color="auto"/>
            <w:right w:val="none" w:sz="0" w:space="0" w:color="auto"/>
          </w:divBdr>
        </w:div>
        <w:div w:id="795415209">
          <w:marLeft w:val="640"/>
          <w:marRight w:val="0"/>
          <w:marTop w:val="0"/>
          <w:marBottom w:val="0"/>
          <w:divBdr>
            <w:top w:val="none" w:sz="0" w:space="0" w:color="auto"/>
            <w:left w:val="none" w:sz="0" w:space="0" w:color="auto"/>
            <w:bottom w:val="none" w:sz="0" w:space="0" w:color="auto"/>
            <w:right w:val="none" w:sz="0" w:space="0" w:color="auto"/>
          </w:divBdr>
        </w:div>
        <w:div w:id="813449939">
          <w:marLeft w:val="640"/>
          <w:marRight w:val="0"/>
          <w:marTop w:val="0"/>
          <w:marBottom w:val="0"/>
          <w:divBdr>
            <w:top w:val="none" w:sz="0" w:space="0" w:color="auto"/>
            <w:left w:val="none" w:sz="0" w:space="0" w:color="auto"/>
            <w:bottom w:val="none" w:sz="0" w:space="0" w:color="auto"/>
            <w:right w:val="none" w:sz="0" w:space="0" w:color="auto"/>
          </w:divBdr>
        </w:div>
        <w:div w:id="817724632">
          <w:marLeft w:val="640"/>
          <w:marRight w:val="0"/>
          <w:marTop w:val="0"/>
          <w:marBottom w:val="0"/>
          <w:divBdr>
            <w:top w:val="none" w:sz="0" w:space="0" w:color="auto"/>
            <w:left w:val="none" w:sz="0" w:space="0" w:color="auto"/>
            <w:bottom w:val="none" w:sz="0" w:space="0" w:color="auto"/>
            <w:right w:val="none" w:sz="0" w:space="0" w:color="auto"/>
          </w:divBdr>
        </w:div>
        <w:div w:id="831021605">
          <w:marLeft w:val="640"/>
          <w:marRight w:val="0"/>
          <w:marTop w:val="0"/>
          <w:marBottom w:val="0"/>
          <w:divBdr>
            <w:top w:val="none" w:sz="0" w:space="0" w:color="auto"/>
            <w:left w:val="none" w:sz="0" w:space="0" w:color="auto"/>
            <w:bottom w:val="none" w:sz="0" w:space="0" w:color="auto"/>
            <w:right w:val="none" w:sz="0" w:space="0" w:color="auto"/>
          </w:divBdr>
        </w:div>
        <w:div w:id="878007648">
          <w:marLeft w:val="640"/>
          <w:marRight w:val="0"/>
          <w:marTop w:val="0"/>
          <w:marBottom w:val="0"/>
          <w:divBdr>
            <w:top w:val="none" w:sz="0" w:space="0" w:color="auto"/>
            <w:left w:val="none" w:sz="0" w:space="0" w:color="auto"/>
            <w:bottom w:val="none" w:sz="0" w:space="0" w:color="auto"/>
            <w:right w:val="none" w:sz="0" w:space="0" w:color="auto"/>
          </w:divBdr>
        </w:div>
        <w:div w:id="914322401">
          <w:marLeft w:val="640"/>
          <w:marRight w:val="0"/>
          <w:marTop w:val="0"/>
          <w:marBottom w:val="0"/>
          <w:divBdr>
            <w:top w:val="none" w:sz="0" w:space="0" w:color="auto"/>
            <w:left w:val="none" w:sz="0" w:space="0" w:color="auto"/>
            <w:bottom w:val="none" w:sz="0" w:space="0" w:color="auto"/>
            <w:right w:val="none" w:sz="0" w:space="0" w:color="auto"/>
          </w:divBdr>
        </w:div>
        <w:div w:id="915166699">
          <w:marLeft w:val="640"/>
          <w:marRight w:val="0"/>
          <w:marTop w:val="0"/>
          <w:marBottom w:val="0"/>
          <w:divBdr>
            <w:top w:val="none" w:sz="0" w:space="0" w:color="auto"/>
            <w:left w:val="none" w:sz="0" w:space="0" w:color="auto"/>
            <w:bottom w:val="none" w:sz="0" w:space="0" w:color="auto"/>
            <w:right w:val="none" w:sz="0" w:space="0" w:color="auto"/>
          </w:divBdr>
        </w:div>
        <w:div w:id="930163667">
          <w:marLeft w:val="640"/>
          <w:marRight w:val="0"/>
          <w:marTop w:val="0"/>
          <w:marBottom w:val="0"/>
          <w:divBdr>
            <w:top w:val="none" w:sz="0" w:space="0" w:color="auto"/>
            <w:left w:val="none" w:sz="0" w:space="0" w:color="auto"/>
            <w:bottom w:val="none" w:sz="0" w:space="0" w:color="auto"/>
            <w:right w:val="none" w:sz="0" w:space="0" w:color="auto"/>
          </w:divBdr>
        </w:div>
        <w:div w:id="934094698">
          <w:marLeft w:val="640"/>
          <w:marRight w:val="0"/>
          <w:marTop w:val="0"/>
          <w:marBottom w:val="0"/>
          <w:divBdr>
            <w:top w:val="none" w:sz="0" w:space="0" w:color="auto"/>
            <w:left w:val="none" w:sz="0" w:space="0" w:color="auto"/>
            <w:bottom w:val="none" w:sz="0" w:space="0" w:color="auto"/>
            <w:right w:val="none" w:sz="0" w:space="0" w:color="auto"/>
          </w:divBdr>
        </w:div>
        <w:div w:id="1043140726">
          <w:marLeft w:val="640"/>
          <w:marRight w:val="0"/>
          <w:marTop w:val="0"/>
          <w:marBottom w:val="0"/>
          <w:divBdr>
            <w:top w:val="none" w:sz="0" w:space="0" w:color="auto"/>
            <w:left w:val="none" w:sz="0" w:space="0" w:color="auto"/>
            <w:bottom w:val="none" w:sz="0" w:space="0" w:color="auto"/>
            <w:right w:val="none" w:sz="0" w:space="0" w:color="auto"/>
          </w:divBdr>
        </w:div>
        <w:div w:id="1052116731">
          <w:marLeft w:val="640"/>
          <w:marRight w:val="0"/>
          <w:marTop w:val="0"/>
          <w:marBottom w:val="0"/>
          <w:divBdr>
            <w:top w:val="none" w:sz="0" w:space="0" w:color="auto"/>
            <w:left w:val="none" w:sz="0" w:space="0" w:color="auto"/>
            <w:bottom w:val="none" w:sz="0" w:space="0" w:color="auto"/>
            <w:right w:val="none" w:sz="0" w:space="0" w:color="auto"/>
          </w:divBdr>
        </w:div>
        <w:div w:id="1091703340">
          <w:marLeft w:val="640"/>
          <w:marRight w:val="0"/>
          <w:marTop w:val="0"/>
          <w:marBottom w:val="0"/>
          <w:divBdr>
            <w:top w:val="none" w:sz="0" w:space="0" w:color="auto"/>
            <w:left w:val="none" w:sz="0" w:space="0" w:color="auto"/>
            <w:bottom w:val="none" w:sz="0" w:space="0" w:color="auto"/>
            <w:right w:val="none" w:sz="0" w:space="0" w:color="auto"/>
          </w:divBdr>
        </w:div>
        <w:div w:id="1117525384">
          <w:marLeft w:val="640"/>
          <w:marRight w:val="0"/>
          <w:marTop w:val="0"/>
          <w:marBottom w:val="0"/>
          <w:divBdr>
            <w:top w:val="none" w:sz="0" w:space="0" w:color="auto"/>
            <w:left w:val="none" w:sz="0" w:space="0" w:color="auto"/>
            <w:bottom w:val="none" w:sz="0" w:space="0" w:color="auto"/>
            <w:right w:val="none" w:sz="0" w:space="0" w:color="auto"/>
          </w:divBdr>
        </w:div>
        <w:div w:id="1146778352">
          <w:marLeft w:val="640"/>
          <w:marRight w:val="0"/>
          <w:marTop w:val="0"/>
          <w:marBottom w:val="0"/>
          <w:divBdr>
            <w:top w:val="none" w:sz="0" w:space="0" w:color="auto"/>
            <w:left w:val="none" w:sz="0" w:space="0" w:color="auto"/>
            <w:bottom w:val="none" w:sz="0" w:space="0" w:color="auto"/>
            <w:right w:val="none" w:sz="0" w:space="0" w:color="auto"/>
          </w:divBdr>
        </w:div>
        <w:div w:id="1203716210">
          <w:marLeft w:val="640"/>
          <w:marRight w:val="0"/>
          <w:marTop w:val="0"/>
          <w:marBottom w:val="0"/>
          <w:divBdr>
            <w:top w:val="none" w:sz="0" w:space="0" w:color="auto"/>
            <w:left w:val="none" w:sz="0" w:space="0" w:color="auto"/>
            <w:bottom w:val="none" w:sz="0" w:space="0" w:color="auto"/>
            <w:right w:val="none" w:sz="0" w:space="0" w:color="auto"/>
          </w:divBdr>
        </w:div>
        <w:div w:id="1212310247">
          <w:marLeft w:val="640"/>
          <w:marRight w:val="0"/>
          <w:marTop w:val="0"/>
          <w:marBottom w:val="0"/>
          <w:divBdr>
            <w:top w:val="none" w:sz="0" w:space="0" w:color="auto"/>
            <w:left w:val="none" w:sz="0" w:space="0" w:color="auto"/>
            <w:bottom w:val="none" w:sz="0" w:space="0" w:color="auto"/>
            <w:right w:val="none" w:sz="0" w:space="0" w:color="auto"/>
          </w:divBdr>
        </w:div>
        <w:div w:id="1212617355">
          <w:marLeft w:val="640"/>
          <w:marRight w:val="0"/>
          <w:marTop w:val="0"/>
          <w:marBottom w:val="0"/>
          <w:divBdr>
            <w:top w:val="none" w:sz="0" w:space="0" w:color="auto"/>
            <w:left w:val="none" w:sz="0" w:space="0" w:color="auto"/>
            <w:bottom w:val="none" w:sz="0" w:space="0" w:color="auto"/>
            <w:right w:val="none" w:sz="0" w:space="0" w:color="auto"/>
          </w:divBdr>
        </w:div>
        <w:div w:id="1212959182">
          <w:marLeft w:val="640"/>
          <w:marRight w:val="0"/>
          <w:marTop w:val="0"/>
          <w:marBottom w:val="0"/>
          <w:divBdr>
            <w:top w:val="none" w:sz="0" w:space="0" w:color="auto"/>
            <w:left w:val="none" w:sz="0" w:space="0" w:color="auto"/>
            <w:bottom w:val="none" w:sz="0" w:space="0" w:color="auto"/>
            <w:right w:val="none" w:sz="0" w:space="0" w:color="auto"/>
          </w:divBdr>
        </w:div>
        <w:div w:id="1290014888">
          <w:marLeft w:val="640"/>
          <w:marRight w:val="0"/>
          <w:marTop w:val="0"/>
          <w:marBottom w:val="0"/>
          <w:divBdr>
            <w:top w:val="none" w:sz="0" w:space="0" w:color="auto"/>
            <w:left w:val="none" w:sz="0" w:space="0" w:color="auto"/>
            <w:bottom w:val="none" w:sz="0" w:space="0" w:color="auto"/>
            <w:right w:val="none" w:sz="0" w:space="0" w:color="auto"/>
          </w:divBdr>
        </w:div>
        <w:div w:id="1306936311">
          <w:marLeft w:val="640"/>
          <w:marRight w:val="0"/>
          <w:marTop w:val="0"/>
          <w:marBottom w:val="0"/>
          <w:divBdr>
            <w:top w:val="none" w:sz="0" w:space="0" w:color="auto"/>
            <w:left w:val="none" w:sz="0" w:space="0" w:color="auto"/>
            <w:bottom w:val="none" w:sz="0" w:space="0" w:color="auto"/>
            <w:right w:val="none" w:sz="0" w:space="0" w:color="auto"/>
          </w:divBdr>
        </w:div>
        <w:div w:id="1338654975">
          <w:marLeft w:val="640"/>
          <w:marRight w:val="0"/>
          <w:marTop w:val="0"/>
          <w:marBottom w:val="0"/>
          <w:divBdr>
            <w:top w:val="none" w:sz="0" w:space="0" w:color="auto"/>
            <w:left w:val="none" w:sz="0" w:space="0" w:color="auto"/>
            <w:bottom w:val="none" w:sz="0" w:space="0" w:color="auto"/>
            <w:right w:val="none" w:sz="0" w:space="0" w:color="auto"/>
          </w:divBdr>
        </w:div>
        <w:div w:id="1342708322">
          <w:marLeft w:val="640"/>
          <w:marRight w:val="0"/>
          <w:marTop w:val="0"/>
          <w:marBottom w:val="0"/>
          <w:divBdr>
            <w:top w:val="none" w:sz="0" w:space="0" w:color="auto"/>
            <w:left w:val="none" w:sz="0" w:space="0" w:color="auto"/>
            <w:bottom w:val="none" w:sz="0" w:space="0" w:color="auto"/>
            <w:right w:val="none" w:sz="0" w:space="0" w:color="auto"/>
          </w:divBdr>
        </w:div>
        <w:div w:id="1351680778">
          <w:marLeft w:val="640"/>
          <w:marRight w:val="0"/>
          <w:marTop w:val="0"/>
          <w:marBottom w:val="0"/>
          <w:divBdr>
            <w:top w:val="none" w:sz="0" w:space="0" w:color="auto"/>
            <w:left w:val="none" w:sz="0" w:space="0" w:color="auto"/>
            <w:bottom w:val="none" w:sz="0" w:space="0" w:color="auto"/>
            <w:right w:val="none" w:sz="0" w:space="0" w:color="auto"/>
          </w:divBdr>
        </w:div>
        <w:div w:id="1378549902">
          <w:marLeft w:val="640"/>
          <w:marRight w:val="0"/>
          <w:marTop w:val="0"/>
          <w:marBottom w:val="0"/>
          <w:divBdr>
            <w:top w:val="none" w:sz="0" w:space="0" w:color="auto"/>
            <w:left w:val="none" w:sz="0" w:space="0" w:color="auto"/>
            <w:bottom w:val="none" w:sz="0" w:space="0" w:color="auto"/>
            <w:right w:val="none" w:sz="0" w:space="0" w:color="auto"/>
          </w:divBdr>
        </w:div>
        <w:div w:id="1393306122">
          <w:marLeft w:val="640"/>
          <w:marRight w:val="0"/>
          <w:marTop w:val="0"/>
          <w:marBottom w:val="0"/>
          <w:divBdr>
            <w:top w:val="none" w:sz="0" w:space="0" w:color="auto"/>
            <w:left w:val="none" w:sz="0" w:space="0" w:color="auto"/>
            <w:bottom w:val="none" w:sz="0" w:space="0" w:color="auto"/>
            <w:right w:val="none" w:sz="0" w:space="0" w:color="auto"/>
          </w:divBdr>
        </w:div>
        <w:div w:id="1422490351">
          <w:marLeft w:val="640"/>
          <w:marRight w:val="0"/>
          <w:marTop w:val="0"/>
          <w:marBottom w:val="0"/>
          <w:divBdr>
            <w:top w:val="none" w:sz="0" w:space="0" w:color="auto"/>
            <w:left w:val="none" w:sz="0" w:space="0" w:color="auto"/>
            <w:bottom w:val="none" w:sz="0" w:space="0" w:color="auto"/>
            <w:right w:val="none" w:sz="0" w:space="0" w:color="auto"/>
          </w:divBdr>
        </w:div>
        <w:div w:id="1447968878">
          <w:marLeft w:val="640"/>
          <w:marRight w:val="0"/>
          <w:marTop w:val="0"/>
          <w:marBottom w:val="0"/>
          <w:divBdr>
            <w:top w:val="none" w:sz="0" w:space="0" w:color="auto"/>
            <w:left w:val="none" w:sz="0" w:space="0" w:color="auto"/>
            <w:bottom w:val="none" w:sz="0" w:space="0" w:color="auto"/>
            <w:right w:val="none" w:sz="0" w:space="0" w:color="auto"/>
          </w:divBdr>
        </w:div>
        <w:div w:id="1467505438">
          <w:marLeft w:val="640"/>
          <w:marRight w:val="0"/>
          <w:marTop w:val="0"/>
          <w:marBottom w:val="0"/>
          <w:divBdr>
            <w:top w:val="none" w:sz="0" w:space="0" w:color="auto"/>
            <w:left w:val="none" w:sz="0" w:space="0" w:color="auto"/>
            <w:bottom w:val="none" w:sz="0" w:space="0" w:color="auto"/>
            <w:right w:val="none" w:sz="0" w:space="0" w:color="auto"/>
          </w:divBdr>
        </w:div>
        <w:div w:id="1475366569">
          <w:marLeft w:val="640"/>
          <w:marRight w:val="0"/>
          <w:marTop w:val="0"/>
          <w:marBottom w:val="0"/>
          <w:divBdr>
            <w:top w:val="none" w:sz="0" w:space="0" w:color="auto"/>
            <w:left w:val="none" w:sz="0" w:space="0" w:color="auto"/>
            <w:bottom w:val="none" w:sz="0" w:space="0" w:color="auto"/>
            <w:right w:val="none" w:sz="0" w:space="0" w:color="auto"/>
          </w:divBdr>
        </w:div>
        <w:div w:id="1483430257">
          <w:marLeft w:val="640"/>
          <w:marRight w:val="0"/>
          <w:marTop w:val="0"/>
          <w:marBottom w:val="0"/>
          <w:divBdr>
            <w:top w:val="none" w:sz="0" w:space="0" w:color="auto"/>
            <w:left w:val="none" w:sz="0" w:space="0" w:color="auto"/>
            <w:bottom w:val="none" w:sz="0" w:space="0" w:color="auto"/>
            <w:right w:val="none" w:sz="0" w:space="0" w:color="auto"/>
          </w:divBdr>
        </w:div>
        <w:div w:id="1503469212">
          <w:marLeft w:val="640"/>
          <w:marRight w:val="0"/>
          <w:marTop w:val="0"/>
          <w:marBottom w:val="0"/>
          <w:divBdr>
            <w:top w:val="none" w:sz="0" w:space="0" w:color="auto"/>
            <w:left w:val="none" w:sz="0" w:space="0" w:color="auto"/>
            <w:bottom w:val="none" w:sz="0" w:space="0" w:color="auto"/>
            <w:right w:val="none" w:sz="0" w:space="0" w:color="auto"/>
          </w:divBdr>
        </w:div>
        <w:div w:id="1508979896">
          <w:marLeft w:val="640"/>
          <w:marRight w:val="0"/>
          <w:marTop w:val="0"/>
          <w:marBottom w:val="0"/>
          <w:divBdr>
            <w:top w:val="none" w:sz="0" w:space="0" w:color="auto"/>
            <w:left w:val="none" w:sz="0" w:space="0" w:color="auto"/>
            <w:bottom w:val="none" w:sz="0" w:space="0" w:color="auto"/>
            <w:right w:val="none" w:sz="0" w:space="0" w:color="auto"/>
          </w:divBdr>
        </w:div>
        <w:div w:id="1514298152">
          <w:marLeft w:val="640"/>
          <w:marRight w:val="0"/>
          <w:marTop w:val="0"/>
          <w:marBottom w:val="0"/>
          <w:divBdr>
            <w:top w:val="none" w:sz="0" w:space="0" w:color="auto"/>
            <w:left w:val="none" w:sz="0" w:space="0" w:color="auto"/>
            <w:bottom w:val="none" w:sz="0" w:space="0" w:color="auto"/>
            <w:right w:val="none" w:sz="0" w:space="0" w:color="auto"/>
          </w:divBdr>
        </w:div>
        <w:div w:id="1531457349">
          <w:marLeft w:val="640"/>
          <w:marRight w:val="0"/>
          <w:marTop w:val="0"/>
          <w:marBottom w:val="0"/>
          <w:divBdr>
            <w:top w:val="none" w:sz="0" w:space="0" w:color="auto"/>
            <w:left w:val="none" w:sz="0" w:space="0" w:color="auto"/>
            <w:bottom w:val="none" w:sz="0" w:space="0" w:color="auto"/>
            <w:right w:val="none" w:sz="0" w:space="0" w:color="auto"/>
          </w:divBdr>
        </w:div>
        <w:div w:id="1546211874">
          <w:marLeft w:val="640"/>
          <w:marRight w:val="0"/>
          <w:marTop w:val="0"/>
          <w:marBottom w:val="0"/>
          <w:divBdr>
            <w:top w:val="none" w:sz="0" w:space="0" w:color="auto"/>
            <w:left w:val="none" w:sz="0" w:space="0" w:color="auto"/>
            <w:bottom w:val="none" w:sz="0" w:space="0" w:color="auto"/>
            <w:right w:val="none" w:sz="0" w:space="0" w:color="auto"/>
          </w:divBdr>
        </w:div>
        <w:div w:id="1550342444">
          <w:marLeft w:val="640"/>
          <w:marRight w:val="0"/>
          <w:marTop w:val="0"/>
          <w:marBottom w:val="0"/>
          <w:divBdr>
            <w:top w:val="none" w:sz="0" w:space="0" w:color="auto"/>
            <w:left w:val="none" w:sz="0" w:space="0" w:color="auto"/>
            <w:bottom w:val="none" w:sz="0" w:space="0" w:color="auto"/>
            <w:right w:val="none" w:sz="0" w:space="0" w:color="auto"/>
          </w:divBdr>
        </w:div>
        <w:div w:id="1580015725">
          <w:marLeft w:val="640"/>
          <w:marRight w:val="0"/>
          <w:marTop w:val="0"/>
          <w:marBottom w:val="0"/>
          <w:divBdr>
            <w:top w:val="none" w:sz="0" w:space="0" w:color="auto"/>
            <w:left w:val="none" w:sz="0" w:space="0" w:color="auto"/>
            <w:bottom w:val="none" w:sz="0" w:space="0" w:color="auto"/>
            <w:right w:val="none" w:sz="0" w:space="0" w:color="auto"/>
          </w:divBdr>
        </w:div>
        <w:div w:id="1599605762">
          <w:marLeft w:val="640"/>
          <w:marRight w:val="0"/>
          <w:marTop w:val="0"/>
          <w:marBottom w:val="0"/>
          <w:divBdr>
            <w:top w:val="none" w:sz="0" w:space="0" w:color="auto"/>
            <w:left w:val="none" w:sz="0" w:space="0" w:color="auto"/>
            <w:bottom w:val="none" w:sz="0" w:space="0" w:color="auto"/>
            <w:right w:val="none" w:sz="0" w:space="0" w:color="auto"/>
          </w:divBdr>
        </w:div>
      </w:divsChild>
    </w:div>
    <w:div w:id="1077439765">
      <w:bodyDiv w:val="1"/>
      <w:marLeft w:val="0"/>
      <w:marRight w:val="0"/>
      <w:marTop w:val="0"/>
      <w:marBottom w:val="0"/>
      <w:divBdr>
        <w:top w:val="none" w:sz="0" w:space="0" w:color="auto"/>
        <w:left w:val="none" w:sz="0" w:space="0" w:color="auto"/>
        <w:bottom w:val="none" w:sz="0" w:space="0" w:color="auto"/>
        <w:right w:val="none" w:sz="0" w:space="0" w:color="auto"/>
      </w:divBdr>
    </w:div>
    <w:div w:id="1077900144">
      <w:bodyDiv w:val="1"/>
      <w:marLeft w:val="0"/>
      <w:marRight w:val="0"/>
      <w:marTop w:val="0"/>
      <w:marBottom w:val="0"/>
      <w:divBdr>
        <w:top w:val="none" w:sz="0" w:space="0" w:color="auto"/>
        <w:left w:val="none" w:sz="0" w:space="0" w:color="auto"/>
        <w:bottom w:val="none" w:sz="0" w:space="0" w:color="auto"/>
        <w:right w:val="none" w:sz="0" w:space="0" w:color="auto"/>
      </w:divBdr>
      <w:divsChild>
        <w:div w:id="30155457">
          <w:marLeft w:val="640"/>
          <w:marRight w:val="0"/>
          <w:marTop w:val="0"/>
          <w:marBottom w:val="0"/>
          <w:divBdr>
            <w:top w:val="none" w:sz="0" w:space="0" w:color="auto"/>
            <w:left w:val="none" w:sz="0" w:space="0" w:color="auto"/>
            <w:bottom w:val="none" w:sz="0" w:space="0" w:color="auto"/>
            <w:right w:val="none" w:sz="0" w:space="0" w:color="auto"/>
          </w:divBdr>
        </w:div>
        <w:div w:id="50272063">
          <w:marLeft w:val="640"/>
          <w:marRight w:val="0"/>
          <w:marTop w:val="0"/>
          <w:marBottom w:val="0"/>
          <w:divBdr>
            <w:top w:val="none" w:sz="0" w:space="0" w:color="auto"/>
            <w:left w:val="none" w:sz="0" w:space="0" w:color="auto"/>
            <w:bottom w:val="none" w:sz="0" w:space="0" w:color="auto"/>
            <w:right w:val="none" w:sz="0" w:space="0" w:color="auto"/>
          </w:divBdr>
        </w:div>
        <w:div w:id="57439358">
          <w:marLeft w:val="640"/>
          <w:marRight w:val="0"/>
          <w:marTop w:val="0"/>
          <w:marBottom w:val="0"/>
          <w:divBdr>
            <w:top w:val="none" w:sz="0" w:space="0" w:color="auto"/>
            <w:left w:val="none" w:sz="0" w:space="0" w:color="auto"/>
            <w:bottom w:val="none" w:sz="0" w:space="0" w:color="auto"/>
            <w:right w:val="none" w:sz="0" w:space="0" w:color="auto"/>
          </w:divBdr>
        </w:div>
        <w:div w:id="77483244">
          <w:marLeft w:val="640"/>
          <w:marRight w:val="0"/>
          <w:marTop w:val="0"/>
          <w:marBottom w:val="0"/>
          <w:divBdr>
            <w:top w:val="none" w:sz="0" w:space="0" w:color="auto"/>
            <w:left w:val="none" w:sz="0" w:space="0" w:color="auto"/>
            <w:bottom w:val="none" w:sz="0" w:space="0" w:color="auto"/>
            <w:right w:val="none" w:sz="0" w:space="0" w:color="auto"/>
          </w:divBdr>
        </w:div>
        <w:div w:id="92212521">
          <w:marLeft w:val="640"/>
          <w:marRight w:val="0"/>
          <w:marTop w:val="0"/>
          <w:marBottom w:val="0"/>
          <w:divBdr>
            <w:top w:val="none" w:sz="0" w:space="0" w:color="auto"/>
            <w:left w:val="none" w:sz="0" w:space="0" w:color="auto"/>
            <w:bottom w:val="none" w:sz="0" w:space="0" w:color="auto"/>
            <w:right w:val="none" w:sz="0" w:space="0" w:color="auto"/>
          </w:divBdr>
        </w:div>
        <w:div w:id="106657103">
          <w:marLeft w:val="640"/>
          <w:marRight w:val="0"/>
          <w:marTop w:val="0"/>
          <w:marBottom w:val="0"/>
          <w:divBdr>
            <w:top w:val="none" w:sz="0" w:space="0" w:color="auto"/>
            <w:left w:val="none" w:sz="0" w:space="0" w:color="auto"/>
            <w:bottom w:val="none" w:sz="0" w:space="0" w:color="auto"/>
            <w:right w:val="none" w:sz="0" w:space="0" w:color="auto"/>
          </w:divBdr>
        </w:div>
        <w:div w:id="119962861">
          <w:marLeft w:val="640"/>
          <w:marRight w:val="0"/>
          <w:marTop w:val="0"/>
          <w:marBottom w:val="0"/>
          <w:divBdr>
            <w:top w:val="none" w:sz="0" w:space="0" w:color="auto"/>
            <w:left w:val="none" w:sz="0" w:space="0" w:color="auto"/>
            <w:bottom w:val="none" w:sz="0" w:space="0" w:color="auto"/>
            <w:right w:val="none" w:sz="0" w:space="0" w:color="auto"/>
          </w:divBdr>
        </w:div>
        <w:div w:id="167911204">
          <w:marLeft w:val="640"/>
          <w:marRight w:val="0"/>
          <w:marTop w:val="0"/>
          <w:marBottom w:val="0"/>
          <w:divBdr>
            <w:top w:val="none" w:sz="0" w:space="0" w:color="auto"/>
            <w:left w:val="none" w:sz="0" w:space="0" w:color="auto"/>
            <w:bottom w:val="none" w:sz="0" w:space="0" w:color="auto"/>
            <w:right w:val="none" w:sz="0" w:space="0" w:color="auto"/>
          </w:divBdr>
        </w:div>
        <w:div w:id="243682153">
          <w:marLeft w:val="640"/>
          <w:marRight w:val="0"/>
          <w:marTop w:val="0"/>
          <w:marBottom w:val="0"/>
          <w:divBdr>
            <w:top w:val="none" w:sz="0" w:space="0" w:color="auto"/>
            <w:left w:val="none" w:sz="0" w:space="0" w:color="auto"/>
            <w:bottom w:val="none" w:sz="0" w:space="0" w:color="auto"/>
            <w:right w:val="none" w:sz="0" w:space="0" w:color="auto"/>
          </w:divBdr>
        </w:div>
        <w:div w:id="251938310">
          <w:marLeft w:val="640"/>
          <w:marRight w:val="0"/>
          <w:marTop w:val="0"/>
          <w:marBottom w:val="0"/>
          <w:divBdr>
            <w:top w:val="none" w:sz="0" w:space="0" w:color="auto"/>
            <w:left w:val="none" w:sz="0" w:space="0" w:color="auto"/>
            <w:bottom w:val="none" w:sz="0" w:space="0" w:color="auto"/>
            <w:right w:val="none" w:sz="0" w:space="0" w:color="auto"/>
          </w:divBdr>
        </w:div>
        <w:div w:id="267540317">
          <w:marLeft w:val="640"/>
          <w:marRight w:val="0"/>
          <w:marTop w:val="0"/>
          <w:marBottom w:val="0"/>
          <w:divBdr>
            <w:top w:val="none" w:sz="0" w:space="0" w:color="auto"/>
            <w:left w:val="none" w:sz="0" w:space="0" w:color="auto"/>
            <w:bottom w:val="none" w:sz="0" w:space="0" w:color="auto"/>
            <w:right w:val="none" w:sz="0" w:space="0" w:color="auto"/>
          </w:divBdr>
        </w:div>
        <w:div w:id="306279072">
          <w:marLeft w:val="640"/>
          <w:marRight w:val="0"/>
          <w:marTop w:val="0"/>
          <w:marBottom w:val="0"/>
          <w:divBdr>
            <w:top w:val="none" w:sz="0" w:space="0" w:color="auto"/>
            <w:left w:val="none" w:sz="0" w:space="0" w:color="auto"/>
            <w:bottom w:val="none" w:sz="0" w:space="0" w:color="auto"/>
            <w:right w:val="none" w:sz="0" w:space="0" w:color="auto"/>
          </w:divBdr>
        </w:div>
        <w:div w:id="308630922">
          <w:marLeft w:val="640"/>
          <w:marRight w:val="0"/>
          <w:marTop w:val="0"/>
          <w:marBottom w:val="0"/>
          <w:divBdr>
            <w:top w:val="none" w:sz="0" w:space="0" w:color="auto"/>
            <w:left w:val="none" w:sz="0" w:space="0" w:color="auto"/>
            <w:bottom w:val="none" w:sz="0" w:space="0" w:color="auto"/>
            <w:right w:val="none" w:sz="0" w:space="0" w:color="auto"/>
          </w:divBdr>
        </w:div>
        <w:div w:id="331377885">
          <w:marLeft w:val="640"/>
          <w:marRight w:val="0"/>
          <w:marTop w:val="0"/>
          <w:marBottom w:val="0"/>
          <w:divBdr>
            <w:top w:val="none" w:sz="0" w:space="0" w:color="auto"/>
            <w:left w:val="none" w:sz="0" w:space="0" w:color="auto"/>
            <w:bottom w:val="none" w:sz="0" w:space="0" w:color="auto"/>
            <w:right w:val="none" w:sz="0" w:space="0" w:color="auto"/>
          </w:divBdr>
        </w:div>
        <w:div w:id="349643884">
          <w:marLeft w:val="640"/>
          <w:marRight w:val="0"/>
          <w:marTop w:val="0"/>
          <w:marBottom w:val="0"/>
          <w:divBdr>
            <w:top w:val="none" w:sz="0" w:space="0" w:color="auto"/>
            <w:left w:val="none" w:sz="0" w:space="0" w:color="auto"/>
            <w:bottom w:val="none" w:sz="0" w:space="0" w:color="auto"/>
            <w:right w:val="none" w:sz="0" w:space="0" w:color="auto"/>
          </w:divBdr>
        </w:div>
        <w:div w:id="399639892">
          <w:marLeft w:val="640"/>
          <w:marRight w:val="0"/>
          <w:marTop w:val="0"/>
          <w:marBottom w:val="0"/>
          <w:divBdr>
            <w:top w:val="none" w:sz="0" w:space="0" w:color="auto"/>
            <w:left w:val="none" w:sz="0" w:space="0" w:color="auto"/>
            <w:bottom w:val="none" w:sz="0" w:space="0" w:color="auto"/>
            <w:right w:val="none" w:sz="0" w:space="0" w:color="auto"/>
          </w:divBdr>
        </w:div>
        <w:div w:id="427116007">
          <w:marLeft w:val="640"/>
          <w:marRight w:val="0"/>
          <w:marTop w:val="0"/>
          <w:marBottom w:val="0"/>
          <w:divBdr>
            <w:top w:val="none" w:sz="0" w:space="0" w:color="auto"/>
            <w:left w:val="none" w:sz="0" w:space="0" w:color="auto"/>
            <w:bottom w:val="none" w:sz="0" w:space="0" w:color="auto"/>
            <w:right w:val="none" w:sz="0" w:space="0" w:color="auto"/>
          </w:divBdr>
        </w:div>
        <w:div w:id="434517537">
          <w:marLeft w:val="640"/>
          <w:marRight w:val="0"/>
          <w:marTop w:val="0"/>
          <w:marBottom w:val="0"/>
          <w:divBdr>
            <w:top w:val="none" w:sz="0" w:space="0" w:color="auto"/>
            <w:left w:val="none" w:sz="0" w:space="0" w:color="auto"/>
            <w:bottom w:val="none" w:sz="0" w:space="0" w:color="auto"/>
            <w:right w:val="none" w:sz="0" w:space="0" w:color="auto"/>
          </w:divBdr>
        </w:div>
        <w:div w:id="434713996">
          <w:marLeft w:val="640"/>
          <w:marRight w:val="0"/>
          <w:marTop w:val="0"/>
          <w:marBottom w:val="0"/>
          <w:divBdr>
            <w:top w:val="none" w:sz="0" w:space="0" w:color="auto"/>
            <w:left w:val="none" w:sz="0" w:space="0" w:color="auto"/>
            <w:bottom w:val="none" w:sz="0" w:space="0" w:color="auto"/>
            <w:right w:val="none" w:sz="0" w:space="0" w:color="auto"/>
          </w:divBdr>
        </w:div>
        <w:div w:id="461964993">
          <w:marLeft w:val="640"/>
          <w:marRight w:val="0"/>
          <w:marTop w:val="0"/>
          <w:marBottom w:val="0"/>
          <w:divBdr>
            <w:top w:val="none" w:sz="0" w:space="0" w:color="auto"/>
            <w:left w:val="none" w:sz="0" w:space="0" w:color="auto"/>
            <w:bottom w:val="none" w:sz="0" w:space="0" w:color="auto"/>
            <w:right w:val="none" w:sz="0" w:space="0" w:color="auto"/>
          </w:divBdr>
        </w:div>
        <w:div w:id="474879556">
          <w:marLeft w:val="640"/>
          <w:marRight w:val="0"/>
          <w:marTop w:val="0"/>
          <w:marBottom w:val="0"/>
          <w:divBdr>
            <w:top w:val="none" w:sz="0" w:space="0" w:color="auto"/>
            <w:left w:val="none" w:sz="0" w:space="0" w:color="auto"/>
            <w:bottom w:val="none" w:sz="0" w:space="0" w:color="auto"/>
            <w:right w:val="none" w:sz="0" w:space="0" w:color="auto"/>
          </w:divBdr>
        </w:div>
        <w:div w:id="481895203">
          <w:marLeft w:val="640"/>
          <w:marRight w:val="0"/>
          <w:marTop w:val="0"/>
          <w:marBottom w:val="0"/>
          <w:divBdr>
            <w:top w:val="none" w:sz="0" w:space="0" w:color="auto"/>
            <w:left w:val="none" w:sz="0" w:space="0" w:color="auto"/>
            <w:bottom w:val="none" w:sz="0" w:space="0" w:color="auto"/>
            <w:right w:val="none" w:sz="0" w:space="0" w:color="auto"/>
          </w:divBdr>
        </w:div>
        <w:div w:id="516390406">
          <w:marLeft w:val="640"/>
          <w:marRight w:val="0"/>
          <w:marTop w:val="0"/>
          <w:marBottom w:val="0"/>
          <w:divBdr>
            <w:top w:val="none" w:sz="0" w:space="0" w:color="auto"/>
            <w:left w:val="none" w:sz="0" w:space="0" w:color="auto"/>
            <w:bottom w:val="none" w:sz="0" w:space="0" w:color="auto"/>
            <w:right w:val="none" w:sz="0" w:space="0" w:color="auto"/>
          </w:divBdr>
        </w:div>
        <w:div w:id="526407665">
          <w:marLeft w:val="640"/>
          <w:marRight w:val="0"/>
          <w:marTop w:val="0"/>
          <w:marBottom w:val="0"/>
          <w:divBdr>
            <w:top w:val="none" w:sz="0" w:space="0" w:color="auto"/>
            <w:left w:val="none" w:sz="0" w:space="0" w:color="auto"/>
            <w:bottom w:val="none" w:sz="0" w:space="0" w:color="auto"/>
            <w:right w:val="none" w:sz="0" w:space="0" w:color="auto"/>
          </w:divBdr>
        </w:div>
        <w:div w:id="558826219">
          <w:marLeft w:val="640"/>
          <w:marRight w:val="0"/>
          <w:marTop w:val="0"/>
          <w:marBottom w:val="0"/>
          <w:divBdr>
            <w:top w:val="none" w:sz="0" w:space="0" w:color="auto"/>
            <w:left w:val="none" w:sz="0" w:space="0" w:color="auto"/>
            <w:bottom w:val="none" w:sz="0" w:space="0" w:color="auto"/>
            <w:right w:val="none" w:sz="0" w:space="0" w:color="auto"/>
          </w:divBdr>
        </w:div>
        <w:div w:id="559364654">
          <w:marLeft w:val="640"/>
          <w:marRight w:val="0"/>
          <w:marTop w:val="0"/>
          <w:marBottom w:val="0"/>
          <w:divBdr>
            <w:top w:val="none" w:sz="0" w:space="0" w:color="auto"/>
            <w:left w:val="none" w:sz="0" w:space="0" w:color="auto"/>
            <w:bottom w:val="none" w:sz="0" w:space="0" w:color="auto"/>
            <w:right w:val="none" w:sz="0" w:space="0" w:color="auto"/>
          </w:divBdr>
        </w:div>
        <w:div w:id="562568335">
          <w:marLeft w:val="640"/>
          <w:marRight w:val="0"/>
          <w:marTop w:val="0"/>
          <w:marBottom w:val="0"/>
          <w:divBdr>
            <w:top w:val="none" w:sz="0" w:space="0" w:color="auto"/>
            <w:left w:val="none" w:sz="0" w:space="0" w:color="auto"/>
            <w:bottom w:val="none" w:sz="0" w:space="0" w:color="auto"/>
            <w:right w:val="none" w:sz="0" w:space="0" w:color="auto"/>
          </w:divBdr>
        </w:div>
        <w:div w:id="603542401">
          <w:marLeft w:val="640"/>
          <w:marRight w:val="0"/>
          <w:marTop w:val="0"/>
          <w:marBottom w:val="0"/>
          <w:divBdr>
            <w:top w:val="none" w:sz="0" w:space="0" w:color="auto"/>
            <w:left w:val="none" w:sz="0" w:space="0" w:color="auto"/>
            <w:bottom w:val="none" w:sz="0" w:space="0" w:color="auto"/>
            <w:right w:val="none" w:sz="0" w:space="0" w:color="auto"/>
          </w:divBdr>
        </w:div>
        <w:div w:id="606039455">
          <w:marLeft w:val="640"/>
          <w:marRight w:val="0"/>
          <w:marTop w:val="0"/>
          <w:marBottom w:val="0"/>
          <w:divBdr>
            <w:top w:val="none" w:sz="0" w:space="0" w:color="auto"/>
            <w:left w:val="none" w:sz="0" w:space="0" w:color="auto"/>
            <w:bottom w:val="none" w:sz="0" w:space="0" w:color="auto"/>
            <w:right w:val="none" w:sz="0" w:space="0" w:color="auto"/>
          </w:divBdr>
        </w:div>
        <w:div w:id="623076705">
          <w:marLeft w:val="640"/>
          <w:marRight w:val="0"/>
          <w:marTop w:val="0"/>
          <w:marBottom w:val="0"/>
          <w:divBdr>
            <w:top w:val="none" w:sz="0" w:space="0" w:color="auto"/>
            <w:left w:val="none" w:sz="0" w:space="0" w:color="auto"/>
            <w:bottom w:val="none" w:sz="0" w:space="0" w:color="auto"/>
            <w:right w:val="none" w:sz="0" w:space="0" w:color="auto"/>
          </w:divBdr>
        </w:div>
        <w:div w:id="657156054">
          <w:marLeft w:val="640"/>
          <w:marRight w:val="0"/>
          <w:marTop w:val="0"/>
          <w:marBottom w:val="0"/>
          <w:divBdr>
            <w:top w:val="none" w:sz="0" w:space="0" w:color="auto"/>
            <w:left w:val="none" w:sz="0" w:space="0" w:color="auto"/>
            <w:bottom w:val="none" w:sz="0" w:space="0" w:color="auto"/>
            <w:right w:val="none" w:sz="0" w:space="0" w:color="auto"/>
          </w:divBdr>
        </w:div>
        <w:div w:id="659769863">
          <w:marLeft w:val="640"/>
          <w:marRight w:val="0"/>
          <w:marTop w:val="0"/>
          <w:marBottom w:val="0"/>
          <w:divBdr>
            <w:top w:val="none" w:sz="0" w:space="0" w:color="auto"/>
            <w:left w:val="none" w:sz="0" w:space="0" w:color="auto"/>
            <w:bottom w:val="none" w:sz="0" w:space="0" w:color="auto"/>
            <w:right w:val="none" w:sz="0" w:space="0" w:color="auto"/>
          </w:divBdr>
        </w:div>
        <w:div w:id="770055482">
          <w:marLeft w:val="640"/>
          <w:marRight w:val="0"/>
          <w:marTop w:val="0"/>
          <w:marBottom w:val="0"/>
          <w:divBdr>
            <w:top w:val="none" w:sz="0" w:space="0" w:color="auto"/>
            <w:left w:val="none" w:sz="0" w:space="0" w:color="auto"/>
            <w:bottom w:val="none" w:sz="0" w:space="0" w:color="auto"/>
            <w:right w:val="none" w:sz="0" w:space="0" w:color="auto"/>
          </w:divBdr>
        </w:div>
        <w:div w:id="784613789">
          <w:marLeft w:val="640"/>
          <w:marRight w:val="0"/>
          <w:marTop w:val="0"/>
          <w:marBottom w:val="0"/>
          <w:divBdr>
            <w:top w:val="none" w:sz="0" w:space="0" w:color="auto"/>
            <w:left w:val="none" w:sz="0" w:space="0" w:color="auto"/>
            <w:bottom w:val="none" w:sz="0" w:space="0" w:color="auto"/>
            <w:right w:val="none" w:sz="0" w:space="0" w:color="auto"/>
          </w:divBdr>
        </w:div>
        <w:div w:id="795561467">
          <w:marLeft w:val="640"/>
          <w:marRight w:val="0"/>
          <w:marTop w:val="0"/>
          <w:marBottom w:val="0"/>
          <w:divBdr>
            <w:top w:val="none" w:sz="0" w:space="0" w:color="auto"/>
            <w:left w:val="none" w:sz="0" w:space="0" w:color="auto"/>
            <w:bottom w:val="none" w:sz="0" w:space="0" w:color="auto"/>
            <w:right w:val="none" w:sz="0" w:space="0" w:color="auto"/>
          </w:divBdr>
        </w:div>
        <w:div w:id="861016517">
          <w:marLeft w:val="640"/>
          <w:marRight w:val="0"/>
          <w:marTop w:val="0"/>
          <w:marBottom w:val="0"/>
          <w:divBdr>
            <w:top w:val="none" w:sz="0" w:space="0" w:color="auto"/>
            <w:left w:val="none" w:sz="0" w:space="0" w:color="auto"/>
            <w:bottom w:val="none" w:sz="0" w:space="0" w:color="auto"/>
            <w:right w:val="none" w:sz="0" w:space="0" w:color="auto"/>
          </w:divBdr>
        </w:div>
        <w:div w:id="945891322">
          <w:marLeft w:val="640"/>
          <w:marRight w:val="0"/>
          <w:marTop w:val="0"/>
          <w:marBottom w:val="0"/>
          <w:divBdr>
            <w:top w:val="none" w:sz="0" w:space="0" w:color="auto"/>
            <w:left w:val="none" w:sz="0" w:space="0" w:color="auto"/>
            <w:bottom w:val="none" w:sz="0" w:space="0" w:color="auto"/>
            <w:right w:val="none" w:sz="0" w:space="0" w:color="auto"/>
          </w:divBdr>
        </w:div>
        <w:div w:id="948245581">
          <w:marLeft w:val="640"/>
          <w:marRight w:val="0"/>
          <w:marTop w:val="0"/>
          <w:marBottom w:val="0"/>
          <w:divBdr>
            <w:top w:val="none" w:sz="0" w:space="0" w:color="auto"/>
            <w:left w:val="none" w:sz="0" w:space="0" w:color="auto"/>
            <w:bottom w:val="none" w:sz="0" w:space="0" w:color="auto"/>
            <w:right w:val="none" w:sz="0" w:space="0" w:color="auto"/>
          </w:divBdr>
        </w:div>
        <w:div w:id="990718269">
          <w:marLeft w:val="640"/>
          <w:marRight w:val="0"/>
          <w:marTop w:val="0"/>
          <w:marBottom w:val="0"/>
          <w:divBdr>
            <w:top w:val="none" w:sz="0" w:space="0" w:color="auto"/>
            <w:left w:val="none" w:sz="0" w:space="0" w:color="auto"/>
            <w:bottom w:val="none" w:sz="0" w:space="0" w:color="auto"/>
            <w:right w:val="none" w:sz="0" w:space="0" w:color="auto"/>
          </w:divBdr>
        </w:div>
        <w:div w:id="992416641">
          <w:marLeft w:val="640"/>
          <w:marRight w:val="0"/>
          <w:marTop w:val="0"/>
          <w:marBottom w:val="0"/>
          <w:divBdr>
            <w:top w:val="none" w:sz="0" w:space="0" w:color="auto"/>
            <w:left w:val="none" w:sz="0" w:space="0" w:color="auto"/>
            <w:bottom w:val="none" w:sz="0" w:space="0" w:color="auto"/>
            <w:right w:val="none" w:sz="0" w:space="0" w:color="auto"/>
          </w:divBdr>
        </w:div>
        <w:div w:id="1007362855">
          <w:marLeft w:val="640"/>
          <w:marRight w:val="0"/>
          <w:marTop w:val="0"/>
          <w:marBottom w:val="0"/>
          <w:divBdr>
            <w:top w:val="none" w:sz="0" w:space="0" w:color="auto"/>
            <w:left w:val="none" w:sz="0" w:space="0" w:color="auto"/>
            <w:bottom w:val="none" w:sz="0" w:space="0" w:color="auto"/>
            <w:right w:val="none" w:sz="0" w:space="0" w:color="auto"/>
          </w:divBdr>
        </w:div>
        <w:div w:id="1030640837">
          <w:marLeft w:val="640"/>
          <w:marRight w:val="0"/>
          <w:marTop w:val="0"/>
          <w:marBottom w:val="0"/>
          <w:divBdr>
            <w:top w:val="none" w:sz="0" w:space="0" w:color="auto"/>
            <w:left w:val="none" w:sz="0" w:space="0" w:color="auto"/>
            <w:bottom w:val="none" w:sz="0" w:space="0" w:color="auto"/>
            <w:right w:val="none" w:sz="0" w:space="0" w:color="auto"/>
          </w:divBdr>
        </w:div>
        <w:div w:id="1034695285">
          <w:marLeft w:val="640"/>
          <w:marRight w:val="0"/>
          <w:marTop w:val="0"/>
          <w:marBottom w:val="0"/>
          <w:divBdr>
            <w:top w:val="none" w:sz="0" w:space="0" w:color="auto"/>
            <w:left w:val="none" w:sz="0" w:space="0" w:color="auto"/>
            <w:bottom w:val="none" w:sz="0" w:space="0" w:color="auto"/>
            <w:right w:val="none" w:sz="0" w:space="0" w:color="auto"/>
          </w:divBdr>
        </w:div>
        <w:div w:id="1045300238">
          <w:marLeft w:val="640"/>
          <w:marRight w:val="0"/>
          <w:marTop w:val="0"/>
          <w:marBottom w:val="0"/>
          <w:divBdr>
            <w:top w:val="none" w:sz="0" w:space="0" w:color="auto"/>
            <w:left w:val="none" w:sz="0" w:space="0" w:color="auto"/>
            <w:bottom w:val="none" w:sz="0" w:space="0" w:color="auto"/>
            <w:right w:val="none" w:sz="0" w:space="0" w:color="auto"/>
          </w:divBdr>
        </w:div>
        <w:div w:id="1077093395">
          <w:marLeft w:val="640"/>
          <w:marRight w:val="0"/>
          <w:marTop w:val="0"/>
          <w:marBottom w:val="0"/>
          <w:divBdr>
            <w:top w:val="none" w:sz="0" w:space="0" w:color="auto"/>
            <w:left w:val="none" w:sz="0" w:space="0" w:color="auto"/>
            <w:bottom w:val="none" w:sz="0" w:space="0" w:color="auto"/>
            <w:right w:val="none" w:sz="0" w:space="0" w:color="auto"/>
          </w:divBdr>
        </w:div>
        <w:div w:id="1096825425">
          <w:marLeft w:val="640"/>
          <w:marRight w:val="0"/>
          <w:marTop w:val="0"/>
          <w:marBottom w:val="0"/>
          <w:divBdr>
            <w:top w:val="none" w:sz="0" w:space="0" w:color="auto"/>
            <w:left w:val="none" w:sz="0" w:space="0" w:color="auto"/>
            <w:bottom w:val="none" w:sz="0" w:space="0" w:color="auto"/>
            <w:right w:val="none" w:sz="0" w:space="0" w:color="auto"/>
          </w:divBdr>
        </w:div>
        <w:div w:id="1125078295">
          <w:marLeft w:val="640"/>
          <w:marRight w:val="0"/>
          <w:marTop w:val="0"/>
          <w:marBottom w:val="0"/>
          <w:divBdr>
            <w:top w:val="none" w:sz="0" w:space="0" w:color="auto"/>
            <w:left w:val="none" w:sz="0" w:space="0" w:color="auto"/>
            <w:bottom w:val="none" w:sz="0" w:space="0" w:color="auto"/>
            <w:right w:val="none" w:sz="0" w:space="0" w:color="auto"/>
          </w:divBdr>
        </w:div>
        <w:div w:id="1142697039">
          <w:marLeft w:val="640"/>
          <w:marRight w:val="0"/>
          <w:marTop w:val="0"/>
          <w:marBottom w:val="0"/>
          <w:divBdr>
            <w:top w:val="none" w:sz="0" w:space="0" w:color="auto"/>
            <w:left w:val="none" w:sz="0" w:space="0" w:color="auto"/>
            <w:bottom w:val="none" w:sz="0" w:space="0" w:color="auto"/>
            <w:right w:val="none" w:sz="0" w:space="0" w:color="auto"/>
          </w:divBdr>
        </w:div>
        <w:div w:id="1169255225">
          <w:marLeft w:val="640"/>
          <w:marRight w:val="0"/>
          <w:marTop w:val="0"/>
          <w:marBottom w:val="0"/>
          <w:divBdr>
            <w:top w:val="none" w:sz="0" w:space="0" w:color="auto"/>
            <w:left w:val="none" w:sz="0" w:space="0" w:color="auto"/>
            <w:bottom w:val="none" w:sz="0" w:space="0" w:color="auto"/>
            <w:right w:val="none" w:sz="0" w:space="0" w:color="auto"/>
          </w:divBdr>
        </w:div>
        <w:div w:id="1169444937">
          <w:marLeft w:val="640"/>
          <w:marRight w:val="0"/>
          <w:marTop w:val="0"/>
          <w:marBottom w:val="0"/>
          <w:divBdr>
            <w:top w:val="none" w:sz="0" w:space="0" w:color="auto"/>
            <w:left w:val="none" w:sz="0" w:space="0" w:color="auto"/>
            <w:bottom w:val="none" w:sz="0" w:space="0" w:color="auto"/>
            <w:right w:val="none" w:sz="0" w:space="0" w:color="auto"/>
          </w:divBdr>
        </w:div>
        <w:div w:id="1200505732">
          <w:marLeft w:val="640"/>
          <w:marRight w:val="0"/>
          <w:marTop w:val="0"/>
          <w:marBottom w:val="0"/>
          <w:divBdr>
            <w:top w:val="none" w:sz="0" w:space="0" w:color="auto"/>
            <w:left w:val="none" w:sz="0" w:space="0" w:color="auto"/>
            <w:bottom w:val="none" w:sz="0" w:space="0" w:color="auto"/>
            <w:right w:val="none" w:sz="0" w:space="0" w:color="auto"/>
          </w:divBdr>
        </w:div>
        <w:div w:id="1212766987">
          <w:marLeft w:val="640"/>
          <w:marRight w:val="0"/>
          <w:marTop w:val="0"/>
          <w:marBottom w:val="0"/>
          <w:divBdr>
            <w:top w:val="none" w:sz="0" w:space="0" w:color="auto"/>
            <w:left w:val="none" w:sz="0" w:space="0" w:color="auto"/>
            <w:bottom w:val="none" w:sz="0" w:space="0" w:color="auto"/>
            <w:right w:val="none" w:sz="0" w:space="0" w:color="auto"/>
          </w:divBdr>
        </w:div>
        <w:div w:id="1213884863">
          <w:marLeft w:val="640"/>
          <w:marRight w:val="0"/>
          <w:marTop w:val="0"/>
          <w:marBottom w:val="0"/>
          <w:divBdr>
            <w:top w:val="none" w:sz="0" w:space="0" w:color="auto"/>
            <w:left w:val="none" w:sz="0" w:space="0" w:color="auto"/>
            <w:bottom w:val="none" w:sz="0" w:space="0" w:color="auto"/>
            <w:right w:val="none" w:sz="0" w:space="0" w:color="auto"/>
          </w:divBdr>
        </w:div>
        <w:div w:id="1215433338">
          <w:marLeft w:val="640"/>
          <w:marRight w:val="0"/>
          <w:marTop w:val="0"/>
          <w:marBottom w:val="0"/>
          <w:divBdr>
            <w:top w:val="none" w:sz="0" w:space="0" w:color="auto"/>
            <w:left w:val="none" w:sz="0" w:space="0" w:color="auto"/>
            <w:bottom w:val="none" w:sz="0" w:space="0" w:color="auto"/>
            <w:right w:val="none" w:sz="0" w:space="0" w:color="auto"/>
          </w:divBdr>
        </w:div>
        <w:div w:id="1237516487">
          <w:marLeft w:val="640"/>
          <w:marRight w:val="0"/>
          <w:marTop w:val="0"/>
          <w:marBottom w:val="0"/>
          <w:divBdr>
            <w:top w:val="none" w:sz="0" w:space="0" w:color="auto"/>
            <w:left w:val="none" w:sz="0" w:space="0" w:color="auto"/>
            <w:bottom w:val="none" w:sz="0" w:space="0" w:color="auto"/>
            <w:right w:val="none" w:sz="0" w:space="0" w:color="auto"/>
          </w:divBdr>
        </w:div>
        <w:div w:id="1238974485">
          <w:marLeft w:val="640"/>
          <w:marRight w:val="0"/>
          <w:marTop w:val="0"/>
          <w:marBottom w:val="0"/>
          <w:divBdr>
            <w:top w:val="none" w:sz="0" w:space="0" w:color="auto"/>
            <w:left w:val="none" w:sz="0" w:space="0" w:color="auto"/>
            <w:bottom w:val="none" w:sz="0" w:space="0" w:color="auto"/>
            <w:right w:val="none" w:sz="0" w:space="0" w:color="auto"/>
          </w:divBdr>
        </w:div>
        <w:div w:id="1284461225">
          <w:marLeft w:val="640"/>
          <w:marRight w:val="0"/>
          <w:marTop w:val="0"/>
          <w:marBottom w:val="0"/>
          <w:divBdr>
            <w:top w:val="none" w:sz="0" w:space="0" w:color="auto"/>
            <w:left w:val="none" w:sz="0" w:space="0" w:color="auto"/>
            <w:bottom w:val="none" w:sz="0" w:space="0" w:color="auto"/>
            <w:right w:val="none" w:sz="0" w:space="0" w:color="auto"/>
          </w:divBdr>
        </w:div>
        <w:div w:id="1346396005">
          <w:marLeft w:val="640"/>
          <w:marRight w:val="0"/>
          <w:marTop w:val="0"/>
          <w:marBottom w:val="0"/>
          <w:divBdr>
            <w:top w:val="none" w:sz="0" w:space="0" w:color="auto"/>
            <w:left w:val="none" w:sz="0" w:space="0" w:color="auto"/>
            <w:bottom w:val="none" w:sz="0" w:space="0" w:color="auto"/>
            <w:right w:val="none" w:sz="0" w:space="0" w:color="auto"/>
          </w:divBdr>
        </w:div>
        <w:div w:id="1374772934">
          <w:marLeft w:val="640"/>
          <w:marRight w:val="0"/>
          <w:marTop w:val="0"/>
          <w:marBottom w:val="0"/>
          <w:divBdr>
            <w:top w:val="none" w:sz="0" w:space="0" w:color="auto"/>
            <w:left w:val="none" w:sz="0" w:space="0" w:color="auto"/>
            <w:bottom w:val="none" w:sz="0" w:space="0" w:color="auto"/>
            <w:right w:val="none" w:sz="0" w:space="0" w:color="auto"/>
          </w:divBdr>
        </w:div>
        <w:div w:id="1379937980">
          <w:marLeft w:val="640"/>
          <w:marRight w:val="0"/>
          <w:marTop w:val="0"/>
          <w:marBottom w:val="0"/>
          <w:divBdr>
            <w:top w:val="none" w:sz="0" w:space="0" w:color="auto"/>
            <w:left w:val="none" w:sz="0" w:space="0" w:color="auto"/>
            <w:bottom w:val="none" w:sz="0" w:space="0" w:color="auto"/>
            <w:right w:val="none" w:sz="0" w:space="0" w:color="auto"/>
          </w:divBdr>
        </w:div>
        <w:div w:id="1432551583">
          <w:marLeft w:val="640"/>
          <w:marRight w:val="0"/>
          <w:marTop w:val="0"/>
          <w:marBottom w:val="0"/>
          <w:divBdr>
            <w:top w:val="none" w:sz="0" w:space="0" w:color="auto"/>
            <w:left w:val="none" w:sz="0" w:space="0" w:color="auto"/>
            <w:bottom w:val="none" w:sz="0" w:space="0" w:color="auto"/>
            <w:right w:val="none" w:sz="0" w:space="0" w:color="auto"/>
          </w:divBdr>
        </w:div>
        <w:div w:id="1449081041">
          <w:marLeft w:val="640"/>
          <w:marRight w:val="0"/>
          <w:marTop w:val="0"/>
          <w:marBottom w:val="0"/>
          <w:divBdr>
            <w:top w:val="none" w:sz="0" w:space="0" w:color="auto"/>
            <w:left w:val="none" w:sz="0" w:space="0" w:color="auto"/>
            <w:bottom w:val="none" w:sz="0" w:space="0" w:color="auto"/>
            <w:right w:val="none" w:sz="0" w:space="0" w:color="auto"/>
          </w:divBdr>
        </w:div>
        <w:div w:id="1458179853">
          <w:marLeft w:val="640"/>
          <w:marRight w:val="0"/>
          <w:marTop w:val="0"/>
          <w:marBottom w:val="0"/>
          <w:divBdr>
            <w:top w:val="none" w:sz="0" w:space="0" w:color="auto"/>
            <w:left w:val="none" w:sz="0" w:space="0" w:color="auto"/>
            <w:bottom w:val="none" w:sz="0" w:space="0" w:color="auto"/>
            <w:right w:val="none" w:sz="0" w:space="0" w:color="auto"/>
          </w:divBdr>
        </w:div>
        <w:div w:id="1478376686">
          <w:marLeft w:val="640"/>
          <w:marRight w:val="0"/>
          <w:marTop w:val="0"/>
          <w:marBottom w:val="0"/>
          <w:divBdr>
            <w:top w:val="none" w:sz="0" w:space="0" w:color="auto"/>
            <w:left w:val="none" w:sz="0" w:space="0" w:color="auto"/>
            <w:bottom w:val="none" w:sz="0" w:space="0" w:color="auto"/>
            <w:right w:val="none" w:sz="0" w:space="0" w:color="auto"/>
          </w:divBdr>
        </w:div>
        <w:div w:id="1480607966">
          <w:marLeft w:val="640"/>
          <w:marRight w:val="0"/>
          <w:marTop w:val="0"/>
          <w:marBottom w:val="0"/>
          <w:divBdr>
            <w:top w:val="none" w:sz="0" w:space="0" w:color="auto"/>
            <w:left w:val="none" w:sz="0" w:space="0" w:color="auto"/>
            <w:bottom w:val="none" w:sz="0" w:space="0" w:color="auto"/>
            <w:right w:val="none" w:sz="0" w:space="0" w:color="auto"/>
          </w:divBdr>
        </w:div>
        <w:div w:id="1544487214">
          <w:marLeft w:val="640"/>
          <w:marRight w:val="0"/>
          <w:marTop w:val="0"/>
          <w:marBottom w:val="0"/>
          <w:divBdr>
            <w:top w:val="none" w:sz="0" w:space="0" w:color="auto"/>
            <w:left w:val="none" w:sz="0" w:space="0" w:color="auto"/>
            <w:bottom w:val="none" w:sz="0" w:space="0" w:color="auto"/>
            <w:right w:val="none" w:sz="0" w:space="0" w:color="auto"/>
          </w:divBdr>
        </w:div>
        <w:div w:id="1583106729">
          <w:marLeft w:val="640"/>
          <w:marRight w:val="0"/>
          <w:marTop w:val="0"/>
          <w:marBottom w:val="0"/>
          <w:divBdr>
            <w:top w:val="none" w:sz="0" w:space="0" w:color="auto"/>
            <w:left w:val="none" w:sz="0" w:space="0" w:color="auto"/>
            <w:bottom w:val="none" w:sz="0" w:space="0" w:color="auto"/>
            <w:right w:val="none" w:sz="0" w:space="0" w:color="auto"/>
          </w:divBdr>
        </w:div>
        <w:div w:id="1601445074">
          <w:marLeft w:val="640"/>
          <w:marRight w:val="0"/>
          <w:marTop w:val="0"/>
          <w:marBottom w:val="0"/>
          <w:divBdr>
            <w:top w:val="none" w:sz="0" w:space="0" w:color="auto"/>
            <w:left w:val="none" w:sz="0" w:space="0" w:color="auto"/>
            <w:bottom w:val="none" w:sz="0" w:space="0" w:color="auto"/>
            <w:right w:val="none" w:sz="0" w:space="0" w:color="auto"/>
          </w:divBdr>
        </w:div>
      </w:divsChild>
    </w:div>
    <w:div w:id="1087380476">
      <w:bodyDiv w:val="1"/>
      <w:marLeft w:val="0"/>
      <w:marRight w:val="0"/>
      <w:marTop w:val="0"/>
      <w:marBottom w:val="0"/>
      <w:divBdr>
        <w:top w:val="none" w:sz="0" w:space="0" w:color="auto"/>
        <w:left w:val="none" w:sz="0" w:space="0" w:color="auto"/>
        <w:bottom w:val="none" w:sz="0" w:space="0" w:color="auto"/>
        <w:right w:val="none" w:sz="0" w:space="0" w:color="auto"/>
      </w:divBdr>
    </w:div>
    <w:div w:id="1089160797">
      <w:bodyDiv w:val="1"/>
      <w:marLeft w:val="0"/>
      <w:marRight w:val="0"/>
      <w:marTop w:val="0"/>
      <w:marBottom w:val="0"/>
      <w:divBdr>
        <w:top w:val="none" w:sz="0" w:space="0" w:color="auto"/>
        <w:left w:val="none" w:sz="0" w:space="0" w:color="auto"/>
        <w:bottom w:val="none" w:sz="0" w:space="0" w:color="auto"/>
        <w:right w:val="none" w:sz="0" w:space="0" w:color="auto"/>
      </w:divBdr>
      <w:divsChild>
        <w:div w:id="32461798">
          <w:marLeft w:val="640"/>
          <w:marRight w:val="0"/>
          <w:marTop w:val="0"/>
          <w:marBottom w:val="0"/>
          <w:divBdr>
            <w:top w:val="none" w:sz="0" w:space="0" w:color="auto"/>
            <w:left w:val="none" w:sz="0" w:space="0" w:color="auto"/>
            <w:bottom w:val="none" w:sz="0" w:space="0" w:color="auto"/>
            <w:right w:val="none" w:sz="0" w:space="0" w:color="auto"/>
          </w:divBdr>
        </w:div>
        <w:div w:id="51202022">
          <w:marLeft w:val="640"/>
          <w:marRight w:val="0"/>
          <w:marTop w:val="0"/>
          <w:marBottom w:val="0"/>
          <w:divBdr>
            <w:top w:val="none" w:sz="0" w:space="0" w:color="auto"/>
            <w:left w:val="none" w:sz="0" w:space="0" w:color="auto"/>
            <w:bottom w:val="none" w:sz="0" w:space="0" w:color="auto"/>
            <w:right w:val="none" w:sz="0" w:space="0" w:color="auto"/>
          </w:divBdr>
        </w:div>
        <w:div w:id="73750626">
          <w:marLeft w:val="640"/>
          <w:marRight w:val="0"/>
          <w:marTop w:val="0"/>
          <w:marBottom w:val="0"/>
          <w:divBdr>
            <w:top w:val="none" w:sz="0" w:space="0" w:color="auto"/>
            <w:left w:val="none" w:sz="0" w:space="0" w:color="auto"/>
            <w:bottom w:val="none" w:sz="0" w:space="0" w:color="auto"/>
            <w:right w:val="none" w:sz="0" w:space="0" w:color="auto"/>
          </w:divBdr>
        </w:div>
        <w:div w:id="92629506">
          <w:marLeft w:val="640"/>
          <w:marRight w:val="0"/>
          <w:marTop w:val="0"/>
          <w:marBottom w:val="0"/>
          <w:divBdr>
            <w:top w:val="none" w:sz="0" w:space="0" w:color="auto"/>
            <w:left w:val="none" w:sz="0" w:space="0" w:color="auto"/>
            <w:bottom w:val="none" w:sz="0" w:space="0" w:color="auto"/>
            <w:right w:val="none" w:sz="0" w:space="0" w:color="auto"/>
          </w:divBdr>
        </w:div>
        <w:div w:id="110708522">
          <w:marLeft w:val="640"/>
          <w:marRight w:val="0"/>
          <w:marTop w:val="0"/>
          <w:marBottom w:val="0"/>
          <w:divBdr>
            <w:top w:val="none" w:sz="0" w:space="0" w:color="auto"/>
            <w:left w:val="none" w:sz="0" w:space="0" w:color="auto"/>
            <w:bottom w:val="none" w:sz="0" w:space="0" w:color="auto"/>
            <w:right w:val="none" w:sz="0" w:space="0" w:color="auto"/>
          </w:divBdr>
        </w:div>
        <w:div w:id="113790468">
          <w:marLeft w:val="640"/>
          <w:marRight w:val="0"/>
          <w:marTop w:val="0"/>
          <w:marBottom w:val="0"/>
          <w:divBdr>
            <w:top w:val="none" w:sz="0" w:space="0" w:color="auto"/>
            <w:left w:val="none" w:sz="0" w:space="0" w:color="auto"/>
            <w:bottom w:val="none" w:sz="0" w:space="0" w:color="auto"/>
            <w:right w:val="none" w:sz="0" w:space="0" w:color="auto"/>
          </w:divBdr>
        </w:div>
        <w:div w:id="114108418">
          <w:marLeft w:val="640"/>
          <w:marRight w:val="0"/>
          <w:marTop w:val="0"/>
          <w:marBottom w:val="0"/>
          <w:divBdr>
            <w:top w:val="none" w:sz="0" w:space="0" w:color="auto"/>
            <w:left w:val="none" w:sz="0" w:space="0" w:color="auto"/>
            <w:bottom w:val="none" w:sz="0" w:space="0" w:color="auto"/>
            <w:right w:val="none" w:sz="0" w:space="0" w:color="auto"/>
          </w:divBdr>
        </w:div>
        <w:div w:id="124273438">
          <w:marLeft w:val="640"/>
          <w:marRight w:val="0"/>
          <w:marTop w:val="0"/>
          <w:marBottom w:val="0"/>
          <w:divBdr>
            <w:top w:val="none" w:sz="0" w:space="0" w:color="auto"/>
            <w:left w:val="none" w:sz="0" w:space="0" w:color="auto"/>
            <w:bottom w:val="none" w:sz="0" w:space="0" w:color="auto"/>
            <w:right w:val="none" w:sz="0" w:space="0" w:color="auto"/>
          </w:divBdr>
        </w:div>
        <w:div w:id="214781619">
          <w:marLeft w:val="640"/>
          <w:marRight w:val="0"/>
          <w:marTop w:val="0"/>
          <w:marBottom w:val="0"/>
          <w:divBdr>
            <w:top w:val="none" w:sz="0" w:space="0" w:color="auto"/>
            <w:left w:val="none" w:sz="0" w:space="0" w:color="auto"/>
            <w:bottom w:val="none" w:sz="0" w:space="0" w:color="auto"/>
            <w:right w:val="none" w:sz="0" w:space="0" w:color="auto"/>
          </w:divBdr>
        </w:div>
        <w:div w:id="224686452">
          <w:marLeft w:val="640"/>
          <w:marRight w:val="0"/>
          <w:marTop w:val="0"/>
          <w:marBottom w:val="0"/>
          <w:divBdr>
            <w:top w:val="none" w:sz="0" w:space="0" w:color="auto"/>
            <w:left w:val="none" w:sz="0" w:space="0" w:color="auto"/>
            <w:bottom w:val="none" w:sz="0" w:space="0" w:color="auto"/>
            <w:right w:val="none" w:sz="0" w:space="0" w:color="auto"/>
          </w:divBdr>
        </w:div>
        <w:div w:id="229921171">
          <w:marLeft w:val="640"/>
          <w:marRight w:val="0"/>
          <w:marTop w:val="0"/>
          <w:marBottom w:val="0"/>
          <w:divBdr>
            <w:top w:val="none" w:sz="0" w:space="0" w:color="auto"/>
            <w:left w:val="none" w:sz="0" w:space="0" w:color="auto"/>
            <w:bottom w:val="none" w:sz="0" w:space="0" w:color="auto"/>
            <w:right w:val="none" w:sz="0" w:space="0" w:color="auto"/>
          </w:divBdr>
        </w:div>
        <w:div w:id="245966615">
          <w:marLeft w:val="640"/>
          <w:marRight w:val="0"/>
          <w:marTop w:val="0"/>
          <w:marBottom w:val="0"/>
          <w:divBdr>
            <w:top w:val="none" w:sz="0" w:space="0" w:color="auto"/>
            <w:left w:val="none" w:sz="0" w:space="0" w:color="auto"/>
            <w:bottom w:val="none" w:sz="0" w:space="0" w:color="auto"/>
            <w:right w:val="none" w:sz="0" w:space="0" w:color="auto"/>
          </w:divBdr>
        </w:div>
        <w:div w:id="266424610">
          <w:marLeft w:val="640"/>
          <w:marRight w:val="0"/>
          <w:marTop w:val="0"/>
          <w:marBottom w:val="0"/>
          <w:divBdr>
            <w:top w:val="none" w:sz="0" w:space="0" w:color="auto"/>
            <w:left w:val="none" w:sz="0" w:space="0" w:color="auto"/>
            <w:bottom w:val="none" w:sz="0" w:space="0" w:color="auto"/>
            <w:right w:val="none" w:sz="0" w:space="0" w:color="auto"/>
          </w:divBdr>
        </w:div>
        <w:div w:id="282074566">
          <w:marLeft w:val="640"/>
          <w:marRight w:val="0"/>
          <w:marTop w:val="0"/>
          <w:marBottom w:val="0"/>
          <w:divBdr>
            <w:top w:val="none" w:sz="0" w:space="0" w:color="auto"/>
            <w:left w:val="none" w:sz="0" w:space="0" w:color="auto"/>
            <w:bottom w:val="none" w:sz="0" w:space="0" w:color="auto"/>
            <w:right w:val="none" w:sz="0" w:space="0" w:color="auto"/>
          </w:divBdr>
        </w:div>
        <w:div w:id="301353811">
          <w:marLeft w:val="640"/>
          <w:marRight w:val="0"/>
          <w:marTop w:val="0"/>
          <w:marBottom w:val="0"/>
          <w:divBdr>
            <w:top w:val="none" w:sz="0" w:space="0" w:color="auto"/>
            <w:left w:val="none" w:sz="0" w:space="0" w:color="auto"/>
            <w:bottom w:val="none" w:sz="0" w:space="0" w:color="auto"/>
            <w:right w:val="none" w:sz="0" w:space="0" w:color="auto"/>
          </w:divBdr>
        </w:div>
        <w:div w:id="317609455">
          <w:marLeft w:val="640"/>
          <w:marRight w:val="0"/>
          <w:marTop w:val="0"/>
          <w:marBottom w:val="0"/>
          <w:divBdr>
            <w:top w:val="none" w:sz="0" w:space="0" w:color="auto"/>
            <w:left w:val="none" w:sz="0" w:space="0" w:color="auto"/>
            <w:bottom w:val="none" w:sz="0" w:space="0" w:color="auto"/>
            <w:right w:val="none" w:sz="0" w:space="0" w:color="auto"/>
          </w:divBdr>
        </w:div>
        <w:div w:id="353767149">
          <w:marLeft w:val="640"/>
          <w:marRight w:val="0"/>
          <w:marTop w:val="0"/>
          <w:marBottom w:val="0"/>
          <w:divBdr>
            <w:top w:val="none" w:sz="0" w:space="0" w:color="auto"/>
            <w:left w:val="none" w:sz="0" w:space="0" w:color="auto"/>
            <w:bottom w:val="none" w:sz="0" w:space="0" w:color="auto"/>
            <w:right w:val="none" w:sz="0" w:space="0" w:color="auto"/>
          </w:divBdr>
        </w:div>
        <w:div w:id="361975814">
          <w:marLeft w:val="640"/>
          <w:marRight w:val="0"/>
          <w:marTop w:val="0"/>
          <w:marBottom w:val="0"/>
          <w:divBdr>
            <w:top w:val="none" w:sz="0" w:space="0" w:color="auto"/>
            <w:left w:val="none" w:sz="0" w:space="0" w:color="auto"/>
            <w:bottom w:val="none" w:sz="0" w:space="0" w:color="auto"/>
            <w:right w:val="none" w:sz="0" w:space="0" w:color="auto"/>
          </w:divBdr>
        </w:div>
        <w:div w:id="368145110">
          <w:marLeft w:val="640"/>
          <w:marRight w:val="0"/>
          <w:marTop w:val="0"/>
          <w:marBottom w:val="0"/>
          <w:divBdr>
            <w:top w:val="none" w:sz="0" w:space="0" w:color="auto"/>
            <w:left w:val="none" w:sz="0" w:space="0" w:color="auto"/>
            <w:bottom w:val="none" w:sz="0" w:space="0" w:color="auto"/>
            <w:right w:val="none" w:sz="0" w:space="0" w:color="auto"/>
          </w:divBdr>
        </w:div>
        <w:div w:id="408044468">
          <w:marLeft w:val="640"/>
          <w:marRight w:val="0"/>
          <w:marTop w:val="0"/>
          <w:marBottom w:val="0"/>
          <w:divBdr>
            <w:top w:val="none" w:sz="0" w:space="0" w:color="auto"/>
            <w:left w:val="none" w:sz="0" w:space="0" w:color="auto"/>
            <w:bottom w:val="none" w:sz="0" w:space="0" w:color="auto"/>
            <w:right w:val="none" w:sz="0" w:space="0" w:color="auto"/>
          </w:divBdr>
        </w:div>
        <w:div w:id="420681874">
          <w:marLeft w:val="640"/>
          <w:marRight w:val="0"/>
          <w:marTop w:val="0"/>
          <w:marBottom w:val="0"/>
          <w:divBdr>
            <w:top w:val="none" w:sz="0" w:space="0" w:color="auto"/>
            <w:left w:val="none" w:sz="0" w:space="0" w:color="auto"/>
            <w:bottom w:val="none" w:sz="0" w:space="0" w:color="auto"/>
            <w:right w:val="none" w:sz="0" w:space="0" w:color="auto"/>
          </w:divBdr>
        </w:div>
        <w:div w:id="425003993">
          <w:marLeft w:val="640"/>
          <w:marRight w:val="0"/>
          <w:marTop w:val="0"/>
          <w:marBottom w:val="0"/>
          <w:divBdr>
            <w:top w:val="none" w:sz="0" w:space="0" w:color="auto"/>
            <w:left w:val="none" w:sz="0" w:space="0" w:color="auto"/>
            <w:bottom w:val="none" w:sz="0" w:space="0" w:color="auto"/>
            <w:right w:val="none" w:sz="0" w:space="0" w:color="auto"/>
          </w:divBdr>
        </w:div>
        <w:div w:id="429158852">
          <w:marLeft w:val="640"/>
          <w:marRight w:val="0"/>
          <w:marTop w:val="0"/>
          <w:marBottom w:val="0"/>
          <w:divBdr>
            <w:top w:val="none" w:sz="0" w:space="0" w:color="auto"/>
            <w:left w:val="none" w:sz="0" w:space="0" w:color="auto"/>
            <w:bottom w:val="none" w:sz="0" w:space="0" w:color="auto"/>
            <w:right w:val="none" w:sz="0" w:space="0" w:color="auto"/>
          </w:divBdr>
        </w:div>
        <w:div w:id="470370532">
          <w:marLeft w:val="640"/>
          <w:marRight w:val="0"/>
          <w:marTop w:val="0"/>
          <w:marBottom w:val="0"/>
          <w:divBdr>
            <w:top w:val="none" w:sz="0" w:space="0" w:color="auto"/>
            <w:left w:val="none" w:sz="0" w:space="0" w:color="auto"/>
            <w:bottom w:val="none" w:sz="0" w:space="0" w:color="auto"/>
            <w:right w:val="none" w:sz="0" w:space="0" w:color="auto"/>
          </w:divBdr>
        </w:div>
        <w:div w:id="492531610">
          <w:marLeft w:val="640"/>
          <w:marRight w:val="0"/>
          <w:marTop w:val="0"/>
          <w:marBottom w:val="0"/>
          <w:divBdr>
            <w:top w:val="none" w:sz="0" w:space="0" w:color="auto"/>
            <w:left w:val="none" w:sz="0" w:space="0" w:color="auto"/>
            <w:bottom w:val="none" w:sz="0" w:space="0" w:color="auto"/>
            <w:right w:val="none" w:sz="0" w:space="0" w:color="auto"/>
          </w:divBdr>
        </w:div>
        <w:div w:id="525026735">
          <w:marLeft w:val="640"/>
          <w:marRight w:val="0"/>
          <w:marTop w:val="0"/>
          <w:marBottom w:val="0"/>
          <w:divBdr>
            <w:top w:val="none" w:sz="0" w:space="0" w:color="auto"/>
            <w:left w:val="none" w:sz="0" w:space="0" w:color="auto"/>
            <w:bottom w:val="none" w:sz="0" w:space="0" w:color="auto"/>
            <w:right w:val="none" w:sz="0" w:space="0" w:color="auto"/>
          </w:divBdr>
        </w:div>
        <w:div w:id="547492153">
          <w:marLeft w:val="640"/>
          <w:marRight w:val="0"/>
          <w:marTop w:val="0"/>
          <w:marBottom w:val="0"/>
          <w:divBdr>
            <w:top w:val="none" w:sz="0" w:space="0" w:color="auto"/>
            <w:left w:val="none" w:sz="0" w:space="0" w:color="auto"/>
            <w:bottom w:val="none" w:sz="0" w:space="0" w:color="auto"/>
            <w:right w:val="none" w:sz="0" w:space="0" w:color="auto"/>
          </w:divBdr>
        </w:div>
        <w:div w:id="584150591">
          <w:marLeft w:val="640"/>
          <w:marRight w:val="0"/>
          <w:marTop w:val="0"/>
          <w:marBottom w:val="0"/>
          <w:divBdr>
            <w:top w:val="none" w:sz="0" w:space="0" w:color="auto"/>
            <w:left w:val="none" w:sz="0" w:space="0" w:color="auto"/>
            <w:bottom w:val="none" w:sz="0" w:space="0" w:color="auto"/>
            <w:right w:val="none" w:sz="0" w:space="0" w:color="auto"/>
          </w:divBdr>
        </w:div>
        <w:div w:id="598416450">
          <w:marLeft w:val="640"/>
          <w:marRight w:val="0"/>
          <w:marTop w:val="0"/>
          <w:marBottom w:val="0"/>
          <w:divBdr>
            <w:top w:val="none" w:sz="0" w:space="0" w:color="auto"/>
            <w:left w:val="none" w:sz="0" w:space="0" w:color="auto"/>
            <w:bottom w:val="none" w:sz="0" w:space="0" w:color="auto"/>
            <w:right w:val="none" w:sz="0" w:space="0" w:color="auto"/>
          </w:divBdr>
        </w:div>
        <w:div w:id="600839430">
          <w:marLeft w:val="640"/>
          <w:marRight w:val="0"/>
          <w:marTop w:val="0"/>
          <w:marBottom w:val="0"/>
          <w:divBdr>
            <w:top w:val="none" w:sz="0" w:space="0" w:color="auto"/>
            <w:left w:val="none" w:sz="0" w:space="0" w:color="auto"/>
            <w:bottom w:val="none" w:sz="0" w:space="0" w:color="auto"/>
            <w:right w:val="none" w:sz="0" w:space="0" w:color="auto"/>
          </w:divBdr>
        </w:div>
        <w:div w:id="634916800">
          <w:marLeft w:val="640"/>
          <w:marRight w:val="0"/>
          <w:marTop w:val="0"/>
          <w:marBottom w:val="0"/>
          <w:divBdr>
            <w:top w:val="none" w:sz="0" w:space="0" w:color="auto"/>
            <w:left w:val="none" w:sz="0" w:space="0" w:color="auto"/>
            <w:bottom w:val="none" w:sz="0" w:space="0" w:color="auto"/>
            <w:right w:val="none" w:sz="0" w:space="0" w:color="auto"/>
          </w:divBdr>
        </w:div>
        <w:div w:id="638877035">
          <w:marLeft w:val="640"/>
          <w:marRight w:val="0"/>
          <w:marTop w:val="0"/>
          <w:marBottom w:val="0"/>
          <w:divBdr>
            <w:top w:val="none" w:sz="0" w:space="0" w:color="auto"/>
            <w:left w:val="none" w:sz="0" w:space="0" w:color="auto"/>
            <w:bottom w:val="none" w:sz="0" w:space="0" w:color="auto"/>
            <w:right w:val="none" w:sz="0" w:space="0" w:color="auto"/>
          </w:divBdr>
        </w:div>
        <w:div w:id="639502715">
          <w:marLeft w:val="640"/>
          <w:marRight w:val="0"/>
          <w:marTop w:val="0"/>
          <w:marBottom w:val="0"/>
          <w:divBdr>
            <w:top w:val="none" w:sz="0" w:space="0" w:color="auto"/>
            <w:left w:val="none" w:sz="0" w:space="0" w:color="auto"/>
            <w:bottom w:val="none" w:sz="0" w:space="0" w:color="auto"/>
            <w:right w:val="none" w:sz="0" w:space="0" w:color="auto"/>
          </w:divBdr>
        </w:div>
        <w:div w:id="647788408">
          <w:marLeft w:val="640"/>
          <w:marRight w:val="0"/>
          <w:marTop w:val="0"/>
          <w:marBottom w:val="0"/>
          <w:divBdr>
            <w:top w:val="none" w:sz="0" w:space="0" w:color="auto"/>
            <w:left w:val="none" w:sz="0" w:space="0" w:color="auto"/>
            <w:bottom w:val="none" w:sz="0" w:space="0" w:color="auto"/>
            <w:right w:val="none" w:sz="0" w:space="0" w:color="auto"/>
          </w:divBdr>
        </w:div>
        <w:div w:id="652030029">
          <w:marLeft w:val="640"/>
          <w:marRight w:val="0"/>
          <w:marTop w:val="0"/>
          <w:marBottom w:val="0"/>
          <w:divBdr>
            <w:top w:val="none" w:sz="0" w:space="0" w:color="auto"/>
            <w:left w:val="none" w:sz="0" w:space="0" w:color="auto"/>
            <w:bottom w:val="none" w:sz="0" w:space="0" w:color="auto"/>
            <w:right w:val="none" w:sz="0" w:space="0" w:color="auto"/>
          </w:divBdr>
        </w:div>
        <w:div w:id="653070201">
          <w:marLeft w:val="640"/>
          <w:marRight w:val="0"/>
          <w:marTop w:val="0"/>
          <w:marBottom w:val="0"/>
          <w:divBdr>
            <w:top w:val="none" w:sz="0" w:space="0" w:color="auto"/>
            <w:left w:val="none" w:sz="0" w:space="0" w:color="auto"/>
            <w:bottom w:val="none" w:sz="0" w:space="0" w:color="auto"/>
            <w:right w:val="none" w:sz="0" w:space="0" w:color="auto"/>
          </w:divBdr>
        </w:div>
        <w:div w:id="688725355">
          <w:marLeft w:val="640"/>
          <w:marRight w:val="0"/>
          <w:marTop w:val="0"/>
          <w:marBottom w:val="0"/>
          <w:divBdr>
            <w:top w:val="none" w:sz="0" w:space="0" w:color="auto"/>
            <w:left w:val="none" w:sz="0" w:space="0" w:color="auto"/>
            <w:bottom w:val="none" w:sz="0" w:space="0" w:color="auto"/>
            <w:right w:val="none" w:sz="0" w:space="0" w:color="auto"/>
          </w:divBdr>
        </w:div>
        <w:div w:id="698358452">
          <w:marLeft w:val="640"/>
          <w:marRight w:val="0"/>
          <w:marTop w:val="0"/>
          <w:marBottom w:val="0"/>
          <w:divBdr>
            <w:top w:val="none" w:sz="0" w:space="0" w:color="auto"/>
            <w:left w:val="none" w:sz="0" w:space="0" w:color="auto"/>
            <w:bottom w:val="none" w:sz="0" w:space="0" w:color="auto"/>
            <w:right w:val="none" w:sz="0" w:space="0" w:color="auto"/>
          </w:divBdr>
        </w:div>
        <w:div w:id="713391533">
          <w:marLeft w:val="640"/>
          <w:marRight w:val="0"/>
          <w:marTop w:val="0"/>
          <w:marBottom w:val="0"/>
          <w:divBdr>
            <w:top w:val="none" w:sz="0" w:space="0" w:color="auto"/>
            <w:left w:val="none" w:sz="0" w:space="0" w:color="auto"/>
            <w:bottom w:val="none" w:sz="0" w:space="0" w:color="auto"/>
            <w:right w:val="none" w:sz="0" w:space="0" w:color="auto"/>
          </w:divBdr>
        </w:div>
        <w:div w:id="730615903">
          <w:marLeft w:val="640"/>
          <w:marRight w:val="0"/>
          <w:marTop w:val="0"/>
          <w:marBottom w:val="0"/>
          <w:divBdr>
            <w:top w:val="none" w:sz="0" w:space="0" w:color="auto"/>
            <w:left w:val="none" w:sz="0" w:space="0" w:color="auto"/>
            <w:bottom w:val="none" w:sz="0" w:space="0" w:color="auto"/>
            <w:right w:val="none" w:sz="0" w:space="0" w:color="auto"/>
          </w:divBdr>
        </w:div>
        <w:div w:id="734662689">
          <w:marLeft w:val="640"/>
          <w:marRight w:val="0"/>
          <w:marTop w:val="0"/>
          <w:marBottom w:val="0"/>
          <w:divBdr>
            <w:top w:val="none" w:sz="0" w:space="0" w:color="auto"/>
            <w:left w:val="none" w:sz="0" w:space="0" w:color="auto"/>
            <w:bottom w:val="none" w:sz="0" w:space="0" w:color="auto"/>
            <w:right w:val="none" w:sz="0" w:space="0" w:color="auto"/>
          </w:divBdr>
        </w:div>
        <w:div w:id="744305938">
          <w:marLeft w:val="640"/>
          <w:marRight w:val="0"/>
          <w:marTop w:val="0"/>
          <w:marBottom w:val="0"/>
          <w:divBdr>
            <w:top w:val="none" w:sz="0" w:space="0" w:color="auto"/>
            <w:left w:val="none" w:sz="0" w:space="0" w:color="auto"/>
            <w:bottom w:val="none" w:sz="0" w:space="0" w:color="auto"/>
            <w:right w:val="none" w:sz="0" w:space="0" w:color="auto"/>
          </w:divBdr>
        </w:div>
        <w:div w:id="764110527">
          <w:marLeft w:val="640"/>
          <w:marRight w:val="0"/>
          <w:marTop w:val="0"/>
          <w:marBottom w:val="0"/>
          <w:divBdr>
            <w:top w:val="none" w:sz="0" w:space="0" w:color="auto"/>
            <w:left w:val="none" w:sz="0" w:space="0" w:color="auto"/>
            <w:bottom w:val="none" w:sz="0" w:space="0" w:color="auto"/>
            <w:right w:val="none" w:sz="0" w:space="0" w:color="auto"/>
          </w:divBdr>
        </w:div>
        <w:div w:id="780884143">
          <w:marLeft w:val="640"/>
          <w:marRight w:val="0"/>
          <w:marTop w:val="0"/>
          <w:marBottom w:val="0"/>
          <w:divBdr>
            <w:top w:val="none" w:sz="0" w:space="0" w:color="auto"/>
            <w:left w:val="none" w:sz="0" w:space="0" w:color="auto"/>
            <w:bottom w:val="none" w:sz="0" w:space="0" w:color="auto"/>
            <w:right w:val="none" w:sz="0" w:space="0" w:color="auto"/>
          </w:divBdr>
        </w:div>
        <w:div w:id="814956761">
          <w:marLeft w:val="640"/>
          <w:marRight w:val="0"/>
          <w:marTop w:val="0"/>
          <w:marBottom w:val="0"/>
          <w:divBdr>
            <w:top w:val="none" w:sz="0" w:space="0" w:color="auto"/>
            <w:left w:val="none" w:sz="0" w:space="0" w:color="auto"/>
            <w:bottom w:val="none" w:sz="0" w:space="0" w:color="auto"/>
            <w:right w:val="none" w:sz="0" w:space="0" w:color="auto"/>
          </w:divBdr>
        </w:div>
        <w:div w:id="864707239">
          <w:marLeft w:val="640"/>
          <w:marRight w:val="0"/>
          <w:marTop w:val="0"/>
          <w:marBottom w:val="0"/>
          <w:divBdr>
            <w:top w:val="none" w:sz="0" w:space="0" w:color="auto"/>
            <w:left w:val="none" w:sz="0" w:space="0" w:color="auto"/>
            <w:bottom w:val="none" w:sz="0" w:space="0" w:color="auto"/>
            <w:right w:val="none" w:sz="0" w:space="0" w:color="auto"/>
          </w:divBdr>
        </w:div>
        <w:div w:id="892038010">
          <w:marLeft w:val="640"/>
          <w:marRight w:val="0"/>
          <w:marTop w:val="0"/>
          <w:marBottom w:val="0"/>
          <w:divBdr>
            <w:top w:val="none" w:sz="0" w:space="0" w:color="auto"/>
            <w:left w:val="none" w:sz="0" w:space="0" w:color="auto"/>
            <w:bottom w:val="none" w:sz="0" w:space="0" w:color="auto"/>
            <w:right w:val="none" w:sz="0" w:space="0" w:color="auto"/>
          </w:divBdr>
        </w:div>
        <w:div w:id="907958022">
          <w:marLeft w:val="640"/>
          <w:marRight w:val="0"/>
          <w:marTop w:val="0"/>
          <w:marBottom w:val="0"/>
          <w:divBdr>
            <w:top w:val="none" w:sz="0" w:space="0" w:color="auto"/>
            <w:left w:val="none" w:sz="0" w:space="0" w:color="auto"/>
            <w:bottom w:val="none" w:sz="0" w:space="0" w:color="auto"/>
            <w:right w:val="none" w:sz="0" w:space="0" w:color="auto"/>
          </w:divBdr>
        </w:div>
        <w:div w:id="926572363">
          <w:marLeft w:val="640"/>
          <w:marRight w:val="0"/>
          <w:marTop w:val="0"/>
          <w:marBottom w:val="0"/>
          <w:divBdr>
            <w:top w:val="none" w:sz="0" w:space="0" w:color="auto"/>
            <w:left w:val="none" w:sz="0" w:space="0" w:color="auto"/>
            <w:bottom w:val="none" w:sz="0" w:space="0" w:color="auto"/>
            <w:right w:val="none" w:sz="0" w:space="0" w:color="auto"/>
          </w:divBdr>
        </w:div>
        <w:div w:id="977297364">
          <w:marLeft w:val="640"/>
          <w:marRight w:val="0"/>
          <w:marTop w:val="0"/>
          <w:marBottom w:val="0"/>
          <w:divBdr>
            <w:top w:val="none" w:sz="0" w:space="0" w:color="auto"/>
            <w:left w:val="none" w:sz="0" w:space="0" w:color="auto"/>
            <w:bottom w:val="none" w:sz="0" w:space="0" w:color="auto"/>
            <w:right w:val="none" w:sz="0" w:space="0" w:color="auto"/>
          </w:divBdr>
        </w:div>
        <w:div w:id="984434434">
          <w:marLeft w:val="640"/>
          <w:marRight w:val="0"/>
          <w:marTop w:val="0"/>
          <w:marBottom w:val="0"/>
          <w:divBdr>
            <w:top w:val="none" w:sz="0" w:space="0" w:color="auto"/>
            <w:left w:val="none" w:sz="0" w:space="0" w:color="auto"/>
            <w:bottom w:val="none" w:sz="0" w:space="0" w:color="auto"/>
            <w:right w:val="none" w:sz="0" w:space="0" w:color="auto"/>
          </w:divBdr>
        </w:div>
        <w:div w:id="998927528">
          <w:marLeft w:val="640"/>
          <w:marRight w:val="0"/>
          <w:marTop w:val="0"/>
          <w:marBottom w:val="0"/>
          <w:divBdr>
            <w:top w:val="none" w:sz="0" w:space="0" w:color="auto"/>
            <w:left w:val="none" w:sz="0" w:space="0" w:color="auto"/>
            <w:bottom w:val="none" w:sz="0" w:space="0" w:color="auto"/>
            <w:right w:val="none" w:sz="0" w:space="0" w:color="auto"/>
          </w:divBdr>
        </w:div>
        <w:div w:id="1037394769">
          <w:marLeft w:val="640"/>
          <w:marRight w:val="0"/>
          <w:marTop w:val="0"/>
          <w:marBottom w:val="0"/>
          <w:divBdr>
            <w:top w:val="none" w:sz="0" w:space="0" w:color="auto"/>
            <w:left w:val="none" w:sz="0" w:space="0" w:color="auto"/>
            <w:bottom w:val="none" w:sz="0" w:space="0" w:color="auto"/>
            <w:right w:val="none" w:sz="0" w:space="0" w:color="auto"/>
          </w:divBdr>
        </w:div>
        <w:div w:id="1062018529">
          <w:marLeft w:val="640"/>
          <w:marRight w:val="0"/>
          <w:marTop w:val="0"/>
          <w:marBottom w:val="0"/>
          <w:divBdr>
            <w:top w:val="none" w:sz="0" w:space="0" w:color="auto"/>
            <w:left w:val="none" w:sz="0" w:space="0" w:color="auto"/>
            <w:bottom w:val="none" w:sz="0" w:space="0" w:color="auto"/>
            <w:right w:val="none" w:sz="0" w:space="0" w:color="auto"/>
          </w:divBdr>
        </w:div>
        <w:div w:id="1106848055">
          <w:marLeft w:val="640"/>
          <w:marRight w:val="0"/>
          <w:marTop w:val="0"/>
          <w:marBottom w:val="0"/>
          <w:divBdr>
            <w:top w:val="none" w:sz="0" w:space="0" w:color="auto"/>
            <w:left w:val="none" w:sz="0" w:space="0" w:color="auto"/>
            <w:bottom w:val="none" w:sz="0" w:space="0" w:color="auto"/>
            <w:right w:val="none" w:sz="0" w:space="0" w:color="auto"/>
          </w:divBdr>
        </w:div>
        <w:div w:id="1119687306">
          <w:marLeft w:val="640"/>
          <w:marRight w:val="0"/>
          <w:marTop w:val="0"/>
          <w:marBottom w:val="0"/>
          <w:divBdr>
            <w:top w:val="none" w:sz="0" w:space="0" w:color="auto"/>
            <w:left w:val="none" w:sz="0" w:space="0" w:color="auto"/>
            <w:bottom w:val="none" w:sz="0" w:space="0" w:color="auto"/>
            <w:right w:val="none" w:sz="0" w:space="0" w:color="auto"/>
          </w:divBdr>
        </w:div>
        <w:div w:id="1133213123">
          <w:marLeft w:val="640"/>
          <w:marRight w:val="0"/>
          <w:marTop w:val="0"/>
          <w:marBottom w:val="0"/>
          <w:divBdr>
            <w:top w:val="none" w:sz="0" w:space="0" w:color="auto"/>
            <w:left w:val="none" w:sz="0" w:space="0" w:color="auto"/>
            <w:bottom w:val="none" w:sz="0" w:space="0" w:color="auto"/>
            <w:right w:val="none" w:sz="0" w:space="0" w:color="auto"/>
          </w:divBdr>
        </w:div>
        <w:div w:id="1135558923">
          <w:marLeft w:val="640"/>
          <w:marRight w:val="0"/>
          <w:marTop w:val="0"/>
          <w:marBottom w:val="0"/>
          <w:divBdr>
            <w:top w:val="none" w:sz="0" w:space="0" w:color="auto"/>
            <w:left w:val="none" w:sz="0" w:space="0" w:color="auto"/>
            <w:bottom w:val="none" w:sz="0" w:space="0" w:color="auto"/>
            <w:right w:val="none" w:sz="0" w:space="0" w:color="auto"/>
          </w:divBdr>
        </w:div>
        <w:div w:id="1172796942">
          <w:marLeft w:val="640"/>
          <w:marRight w:val="0"/>
          <w:marTop w:val="0"/>
          <w:marBottom w:val="0"/>
          <w:divBdr>
            <w:top w:val="none" w:sz="0" w:space="0" w:color="auto"/>
            <w:left w:val="none" w:sz="0" w:space="0" w:color="auto"/>
            <w:bottom w:val="none" w:sz="0" w:space="0" w:color="auto"/>
            <w:right w:val="none" w:sz="0" w:space="0" w:color="auto"/>
          </w:divBdr>
        </w:div>
        <w:div w:id="1175925378">
          <w:marLeft w:val="640"/>
          <w:marRight w:val="0"/>
          <w:marTop w:val="0"/>
          <w:marBottom w:val="0"/>
          <w:divBdr>
            <w:top w:val="none" w:sz="0" w:space="0" w:color="auto"/>
            <w:left w:val="none" w:sz="0" w:space="0" w:color="auto"/>
            <w:bottom w:val="none" w:sz="0" w:space="0" w:color="auto"/>
            <w:right w:val="none" w:sz="0" w:space="0" w:color="auto"/>
          </w:divBdr>
        </w:div>
        <w:div w:id="1180463568">
          <w:marLeft w:val="640"/>
          <w:marRight w:val="0"/>
          <w:marTop w:val="0"/>
          <w:marBottom w:val="0"/>
          <w:divBdr>
            <w:top w:val="none" w:sz="0" w:space="0" w:color="auto"/>
            <w:left w:val="none" w:sz="0" w:space="0" w:color="auto"/>
            <w:bottom w:val="none" w:sz="0" w:space="0" w:color="auto"/>
            <w:right w:val="none" w:sz="0" w:space="0" w:color="auto"/>
          </w:divBdr>
        </w:div>
        <w:div w:id="1189366660">
          <w:marLeft w:val="640"/>
          <w:marRight w:val="0"/>
          <w:marTop w:val="0"/>
          <w:marBottom w:val="0"/>
          <w:divBdr>
            <w:top w:val="none" w:sz="0" w:space="0" w:color="auto"/>
            <w:left w:val="none" w:sz="0" w:space="0" w:color="auto"/>
            <w:bottom w:val="none" w:sz="0" w:space="0" w:color="auto"/>
            <w:right w:val="none" w:sz="0" w:space="0" w:color="auto"/>
          </w:divBdr>
        </w:div>
        <w:div w:id="1240559908">
          <w:marLeft w:val="640"/>
          <w:marRight w:val="0"/>
          <w:marTop w:val="0"/>
          <w:marBottom w:val="0"/>
          <w:divBdr>
            <w:top w:val="none" w:sz="0" w:space="0" w:color="auto"/>
            <w:left w:val="none" w:sz="0" w:space="0" w:color="auto"/>
            <w:bottom w:val="none" w:sz="0" w:space="0" w:color="auto"/>
            <w:right w:val="none" w:sz="0" w:space="0" w:color="auto"/>
          </w:divBdr>
        </w:div>
        <w:div w:id="1334603244">
          <w:marLeft w:val="640"/>
          <w:marRight w:val="0"/>
          <w:marTop w:val="0"/>
          <w:marBottom w:val="0"/>
          <w:divBdr>
            <w:top w:val="none" w:sz="0" w:space="0" w:color="auto"/>
            <w:left w:val="none" w:sz="0" w:space="0" w:color="auto"/>
            <w:bottom w:val="none" w:sz="0" w:space="0" w:color="auto"/>
            <w:right w:val="none" w:sz="0" w:space="0" w:color="auto"/>
          </w:divBdr>
        </w:div>
        <w:div w:id="1347441637">
          <w:marLeft w:val="640"/>
          <w:marRight w:val="0"/>
          <w:marTop w:val="0"/>
          <w:marBottom w:val="0"/>
          <w:divBdr>
            <w:top w:val="none" w:sz="0" w:space="0" w:color="auto"/>
            <w:left w:val="none" w:sz="0" w:space="0" w:color="auto"/>
            <w:bottom w:val="none" w:sz="0" w:space="0" w:color="auto"/>
            <w:right w:val="none" w:sz="0" w:space="0" w:color="auto"/>
          </w:divBdr>
        </w:div>
        <w:div w:id="1358315829">
          <w:marLeft w:val="640"/>
          <w:marRight w:val="0"/>
          <w:marTop w:val="0"/>
          <w:marBottom w:val="0"/>
          <w:divBdr>
            <w:top w:val="none" w:sz="0" w:space="0" w:color="auto"/>
            <w:left w:val="none" w:sz="0" w:space="0" w:color="auto"/>
            <w:bottom w:val="none" w:sz="0" w:space="0" w:color="auto"/>
            <w:right w:val="none" w:sz="0" w:space="0" w:color="auto"/>
          </w:divBdr>
        </w:div>
        <w:div w:id="1361593390">
          <w:marLeft w:val="640"/>
          <w:marRight w:val="0"/>
          <w:marTop w:val="0"/>
          <w:marBottom w:val="0"/>
          <w:divBdr>
            <w:top w:val="none" w:sz="0" w:space="0" w:color="auto"/>
            <w:left w:val="none" w:sz="0" w:space="0" w:color="auto"/>
            <w:bottom w:val="none" w:sz="0" w:space="0" w:color="auto"/>
            <w:right w:val="none" w:sz="0" w:space="0" w:color="auto"/>
          </w:divBdr>
        </w:div>
        <w:div w:id="1363240085">
          <w:marLeft w:val="640"/>
          <w:marRight w:val="0"/>
          <w:marTop w:val="0"/>
          <w:marBottom w:val="0"/>
          <w:divBdr>
            <w:top w:val="none" w:sz="0" w:space="0" w:color="auto"/>
            <w:left w:val="none" w:sz="0" w:space="0" w:color="auto"/>
            <w:bottom w:val="none" w:sz="0" w:space="0" w:color="auto"/>
            <w:right w:val="none" w:sz="0" w:space="0" w:color="auto"/>
          </w:divBdr>
        </w:div>
        <w:div w:id="1391072260">
          <w:marLeft w:val="640"/>
          <w:marRight w:val="0"/>
          <w:marTop w:val="0"/>
          <w:marBottom w:val="0"/>
          <w:divBdr>
            <w:top w:val="none" w:sz="0" w:space="0" w:color="auto"/>
            <w:left w:val="none" w:sz="0" w:space="0" w:color="auto"/>
            <w:bottom w:val="none" w:sz="0" w:space="0" w:color="auto"/>
            <w:right w:val="none" w:sz="0" w:space="0" w:color="auto"/>
          </w:divBdr>
        </w:div>
        <w:div w:id="1456368127">
          <w:marLeft w:val="640"/>
          <w:marRight w:val="0"/>
          <w:marTop w:val="0"/>
          <w:marBottom w:val="0"/>
          <w:divBdr>
            <w:top w:val="none" w:sz="0" w:space="0" w:color="auto"/>
            <w:left w:val="none" w:sz="0" w:space="0" w:color="auto"/>
            <w:bottom w:val="none" w:sz="0" w:space="0" w:color="auto"/>
            <w:right w:val="none" w:sz="0" w:space="0" w:color="auto"/>
          </w:divBdr>
        </w:div>
        <w:div w:id="1469124026">
          <w:marLeft w:val="640"/>
          <w:marRight w:val="0"/>
          <w:marTop w:val="0"/>
          <w:marBottom w:val="0"/>
          <w:divBdr>
            <w:top w:val="none" w:sz="0" w:space="0" w:color="auto"/>
            <w:left w:val="none" w:sz="0" w:space="0" w:color="auto"/>
            <w:bottom w:val="none" w:sz="0" w:space="0" w:color="auto"/>
            <w:right w:val="none" w:sz="0" w:space="0" w:color="auto"/>
          </w:divBdr>
        </w:div>
        <w:div w:id="1471091708">
          <w:marLeft w:val="640"/>
          <w:marRight w:val="0"/>
          <w:marTop w:val="0"/>
          <w:marBottom w:val="0"/>
          <w:divBdr>
            <w:top w:val="none" w:sz="0" w:space="0" w:color="auto"/>
            <w:left w:val="none" w:sz="0" w:space="0" w:color="auto"/>
            <w:bottom w:val="none" w:sz="0" w:space="0" w:color="auto"/>
            <w:right w:val="none" w:sz="0" w:space="0" w:color="auto"/>
          </w:divBdr>
        </w:div>
        <w:div w:id="1490905491">
          <w:marLeft w:val="640"/>
          <w:marRight w:val="0"/>
          <w:marTop w:val="0"/>
          <w:marBottom w:val="0"/>
          <w:divBdr>
            <w:top w:val="none" w:sz="0" w:space="0" w:color="auto"/>
            <w:left w:val="none" w:sz="0" w:space="0" w:color="auto"/>
            <w:bottom w:val="none" w:sz="0" w:space="0" w:color="auto"/>
            <w:right w:val="none" w:sz="0" w:space="0" w:color="auto"/>
          </w:divBdr>
        </w:div>
        <w:div w:id="1504976558">
          <w:marLeft w:val="640"/>
          <w:marRight w:val="0"/>
          <w:marTop w:val="0"/>
          <w:marBottom w:val="0"/>
          <w:divBdr>
            <w:top w:val="none" w:sz="0" w:space="0" w:color="auto"/>
            <w:left w:val="none" w:sz="0" w:space="0" w:color="auto"/>
            <w:bottom w:val="none" w:sz="0" w:space="0" w:color="auto"/>
            <w:right w:val="none" w:sz="0" w:space="0" w:color="auto"/>
          </w:divBdr>
        </w:div>
        <w:div w:id="1530952892">
          <w:marLeft w:val="640"/>
          <w:marRight w:val="0"/>
          <w:marTop w:val="0"/>
          <w:marBottom w:val="0"/>
          <w:divBdr>
            <w:top w:val="none" w:sz="0" w:space="0" w:color="auto"/>
            <w:left w:val="none" w:sz="0" w:space="0" w:color="auto"/>
            <w:bottom w:val="none" w:sz="0" w:space="0" w:color="auto"/>
            <w:right w:val="none" w:sz="0" w:space="0" w:color="auto"/>
          </w:divBdr>
        </w:div>
        <w:div w:id="1543833776">
          <w:marLeft w:val="640"/>
          <w:marRight w:val="0"/>
          <w:marTop w:val="0"/>
          <w:marBottom w:val="0"/>
          <w:divBdr>
            <w:top w:val="none" w:sz="0" w:space="0" w:color="auto"/>
            <w:left w:val="none" w:sz="0" w:space="0" w:color="auto"/>
            <w:bottom w:val="none" w:sz="0" w:space="0" w:color="auto"/>
            <w:right w:val="none" w:sz="0" w:space="0" w:color="auto"/>
          </w:divBdr>
        </w:div>
        <w:div w:id="1548956703">
          <w:marLeft w:val="640"/>
          <w:marRight w:val="0"/>
          <w:marTop w:val="0"/>
          <w:marBottom w:val="0"/>
          <w:divBdr>
            <w:top w:val="none" w:sz="0" w:space="0" w:color="auto"/>
            <w:left w:val="none" w:sz="0" w:space="0" w:color="auto"/>
            <w:bottom w:val="none" w:sz="0" w:space="0" w:color="auto"/>
            <w:right w:val="none" w:sz="0" w:space="0" w:color="auto"/>
          </w:divBdr>
        </w:div>
        <w:div w:id="1579249233">
          <w:marLeft w:val="640"/>
          <w:marRight w:val="0"/>
          <w:marTop w:val="0"/>
          <w:marBottom w:val="0"/>
          <w:divBdr>
            <w:top w:val="none" w:sz="0" w:space="0" w:color="auto"/>
            <w:left w:val="none" w:sz="0" w:space="0" w:color="auto"/>
            <w:bottom w:val="none" w:sz="0" w:space="0" w:color="auto"/>
            <w:right w:val="none" w:sz="0" w:space="0" w:color="auto"/>
          </w:divBdr>
        </w:div>
        <w:div w:id="1597785588">
          <w:marLeft w:val="640"/>
          <w:marRight w:val="0"/>
          <w:marTop w:val="0"/>
          <w:marBottom w:val="0"/>
          <w:divBdr>
            <w:top w:val="none" w:sz="0" w:space="0" w:color="auto"/>
            <w:left w:val="none" w:sz="0" w:space="0" w:color="auto"/>
            <w:bottom w:val="none" w:sz="0" w:space="0" w:color="auto"/>
            <w:right w:val="none" w:sz="0" w:space="0" w:color="auto"/>
          </w:divBdr>
        </w:div>
        <w:div w:id="1599144469">
          <w:marLeft w:val="640"/>
          <w:marRight w:val="0"/>
          <w:marTop w:val="0"/>
          <w:marBottom w:val="0"/>
          <w:divBdr>
            <w:top w:val="none" w:sz="0" w:space="0" w:color="auto"/>
            <w:left w:val="none" w:sz="0" w:space="0" w:color="auto"/>
            <w:bottom w:val="none" w:sz="0" w:space="0" w:color="auto"/>
            <w:right w:val="none" w:sz="0" w:space="0" w:color="auto"/>
          </w:divBdr>
        </w:div>
      </w:divsChild>
    </w:div>
    <w:div w:id="1089741045">
      <w:bodyDiv w:val="1"/>
      <w:marLeft w:val="0"/>
      <w:marRight w:val="0"/>
      <w:marTop w:val="0"/>
      <w:marBottom w:val="0"/>
      <w:divBdr>
        <w:top w:val="none" w:sz="0" w:space="0" w:color="auto"/>
        <w:left w:val="none" w:sz="0" w:space="0" w:color="auto"/>
        <w:bottom w:val="none" w:sz="0" w:space="0" w:color="auto"/>
        <w:right w:val="none" w:sz="0" w:space="0" w:color="auto"/>
      </w:divBdr>
      <w:divsChild>
        <w:div w:id="20672683">
          <w:marLeft w:val="640"/>
          <w:marRight w:val="0"/>
          <w:marTop w:val="0"/>
          <w:marBottom w:val="0"/>
          <w:divBdr>
            <w:top w:val="none" w:sz="0" w:space="0" w:color="auto"/>
            <w:left w:val="none" w:sz="0" w:space="0" w:color="auto"/>
            <w:bottom w:val="none" w:sz="0" w:space="0" w:color="auto"/>
            <w:right w:val="none" w:sz="0" w:space="0" w:color="auto"/>
          </w:divBdr>
        </w:div>
        <w:div w:id="20859287">
          <w:marLeft w:val="640"/>
          <w:marRight w:val="0"/>
          <w:marTop w:val="0"/>
          <w:marBottom w:val="0"/>
          <w:divBdr>
            <w:top w:val="none" w:sz="0" w:space="0" w:color="auto"/>
            <w:left w:val="none" w:sz="0" w:space="0" w:color="auto"/>
            <w:bottom w:val="none" w:sz="0" w:space="0" w:color="auto"/>
            <w:right w:val="none" w:sz="0" w:space="0" w:color="auto"/>
          </w:divBdr>
        </w:div>
        <w:div w:id="87316175">
          <w:marLeft w:val="640"/>
          <w:marRight w:val="0"/>
          <w:marTop w:val="0"/>
          <w:marBottom w:val="0"/>
          <w:divBdr>
            <w:top w:val="none" w:sz="0" w:space="0" w:color="auto"/>
            <w:left w:val="none" w:sz="0" w:space="0" w:color="auto"/>
            <w:bottom w:val="none" w:sz="0" w:space="0" w:color="auto"/>
            <w:right w:val="none" w:sz="0" w:space="0" w:color="auto"/>
          </w:divBdr>
        </w:div>
        <w:div w:id="104465869">
          <w:marLeft w:val="640"/>
          <w:marRight w:val="0"/>
          <w:marTop w:val="0"/>
          <w:marBottom w:val="0"/>
          <w:divBdr>
            <w:top w:val="none" w:sz="0" w:space="0" w:color="auto"/>
            <w:left w:val="none" w:sz="0" w:space="0" w:color="auto"/>
            <w:bottom w:val="none" w:sz="0" w:space="0" w:color="auto"/>
            <w:right w:val="none" w:sz="0" w:space="0" w:color="auto"/>
          </w:divBdr>
        </w:div>
        <w:div w:id="116334822">
          <w:marLeft w:val="640"/>
          <w:marRight w:val="0"/>
          <w:marTop w:val="0"/>
          <w:marBottom w:val="0"/>
          <w:divBdr>
            <w:top w:val="none" w:sz="0" w:space="0" w:color="auto"/>
            <w:left w:val="none" w:sz="0" w:space="0" w:color="auto"/>
            <w:bottom w:val="none" w:sz="0" w:space="0" w:color="auto"/>
            <w:right w:val="none" w:sz="0" w:space="0" w:color="auto"/>
          </w:divBdr>
        </w:div>
        <w:div w:id="118299893">
          <w:marLeft w:val="640"/>
          <w:marRight w:val="0"/>
          <w:marTop w:val="0"/>
          <w:marBottom w:val="0"/>
          <w:divBdr>
            <w:top w:val="none" w:sz="0" w:space="0" w:color="auto"/>
            <w:left w:val="none" w:sz="0" w:space="0" w:color="auto"/>
            <w:bottom w:val="none" w:sz="0" w:space="0" w:color="auto"/>
            <w:right w:val="none" w:sz="0" w:space="0" w:color="auto"/>
          </w:divBdr>
        </w:div>
        <w:div w:id="133447635">
          <w:marLeft w:val="640"/>
          <w:marRight w:val="0"/>
          <w:marTop w:val="0"/>
          <w:marBottom w:val="0"/>
          <w:divBdr>
            <w:top w:val="none" w:sz="0" w:space="0" w:color="auto"/>
            <w:left w:val="none" w:sz="0" w:space="0" w:color="auto"/>
            <w:bottom w:val="none" w:sz="0" w:space="0" w:color="auto"/>
            <w:right w:val="none" w:sz="0" w:space="0" w:color="auto"/>
          </w:divBdr>
        </w:div>
        <w:div w:id="160126563">
          <w:marLeft w:val="640"/>
          <w:marRight w:val="0"/>
          <w:marTop w:val="0"/>
          <w:marBottom w:val="0"/>
          <w:divBdr>
            <w:top w:val="none" w:sz="0" w:space="0" w:color="auto"/>
            <w:left w:val="none" w:sz="0" w:space="0" w:color="auto"/>
            <w:bottom w:val="none" w:sz="0" w:space="0" w:color="auto"/>
            <w:right w:val="none" w:sz="0" w:space="0" w:color="auto"/>
          </w:divBdr>
        </w:div>
        <w:div w:id="165488057">
          <w:marLeft w:val="640"/>
          <w:marRight w:val="0"/>
          <w:marTop w:val="0"/>
          <w:marBottom w:val="0"/>
          <w:divBdr>
            <w:top w:val="none" w:sz="0" w:space="0" w:color="auto"/>
            <w:left w:val="none" w:sz="0" w:space="0" w:color="auto"/>
            <w:bottom w:val="none" w:sz="0" w:space="0" w:color="auto"/>
            <w:right w:val="none" w:sz="0" w:space="0" w:color="auto"/>
          </w:divBdr>
        </w:div>
        <w:div w:id="168519767">
          <w:marLeft w:val="640"/>
          <w:marRight w:val="0"/>
          <w:marTop w:val="0"/>
          <w:marBottom w:val="0"/>
          <w:divBdr>
            <w:top w:val="none" w:sz="0" w:space="0" w:color="auto"/>
            <w:left w:val="none" w:sz="0" w:space="0" w:color="auto"/>
            <w:bottom w:val="none" w:sz="0" w:space="0" w:color="auto"/>
            <w:right w:val="none" w:sz="0" w:space="0" w:color="auto"/>
          </w:divBdr>
        </w:div>
        <w:div w:id="188644621">
          <w:marLeft w:val="640"/>
          <w:marRight w:val="0"/>
          <w:marTop w:val="0"/>
          <w:marBottom w:val="0"/>
          <w:divBdr>
            <w:top w:val="none" w:sz="0" w:space="0" w:color="auto"/>
            <w:left w:val="none" w:sz="0" w:space="0" w:color="auto"/>
            <w:bottom w:val="none" w:sz="0" w:space="0" w:color="auto"/>
            <w:right w:val="none" w:sz="0" w:space="0" w:color="auto"/>
          </w:divBdr>
        </w:div>
        <w:div w:id="235357209">
          <w:marLeft w:val="640"/>
          <w:marRight w:val="0"/>
          <w:marTop w:val="0"/>
          <w:marBottom w:val="0"/>
          <w:divBdr>
            <w:top w:val="none" w:sz="0" w:space="0" w:color="auto"/>
            <w:left w:val="none" w:sz="0" w:space="0" w:color="auto"/>
            <w:bottom w:val="none" w:sz="0" w:space="0" w:color="auto"/>
            <w:right w:val="none" w:sz="0" w:space="0" w:color="auto"/>
          </w:divBdr>
        </w:div>
        <w:div w:id="236594456">
          <w:marLeft w:val="640"/>
          <w:marRight w:val="0"/>
          <w:marTop w:val="0"/>
          <w:marBottom w:val="0"/>
          <w:divBdr>
            <w:top w:val="none" w:sz="0" w:space="0" w:color="auto"/>
            <w:left w:val="none" w:sz="0" w:space="0" w:color="auto"/>
            <w:bottom w:val="none" w:sz="0" w:space="0" w:color="auto"/>
            <w:right w:val="none" w:sz="0" w:space="0" w:color="auto"/>
          </w:divBdr>
        </w:div>
        <w:div w:id="247037798">
          <w:marLeft w:val="640"/>
          <w:marRight w:val="0"/>
          <w:marTop w:val="0"/>
          <w:marBottom w:val="0"/>
          <w:divBdr>
            <w:top w:val="none" w:sz="0" w:space="0" w:color="auto"/>
            <w:left w:val="none" w:sz="0" w:space="0" w:color="auto"/>
            <w:bottom w:val="none" w:sz="0" w:space="0" w:color="auto"/>
            <w:right w:val="none" w:sz="0" w:space="0" w:color="auto"/>
          </w:divBdr>
        </w:div>
        <w:div w:id="249854355">
          <w:marLeft w:val="640"/>
          <w:marRight w:val="0"/>
          <w:marTop w:val="0"/>
          <w:marBottom w:val="0"/>
          <w:divBdr>
            <w:top w:val="none" w:sz="0" w:space="0" w:color="auto"/>
            <w:left w:val="none" w:sz="0" w:space="0" w:color="auto"/>
            <w:bottom w:val="none" w:sz="0" w:space="0" w:color="auto"/>
            <w:right w:val="none" w:sz="0" w:space="0" w:color="auto"/>
          </w:divBdr>
        </w:div>
        <w:div w:id="290791261">
          <w:marLeft w:val="640"/>
          <w:marRight w:val="0"/>
          <w:marTop w:val="0"/>
          <w:marBottom w:val="0"/>
          <w:divBdr>
            <w:top w:val="none" w:sz="0" w:space="0" w:color="auto"/>
            <w:left w:val="none" w:sz="0" w:space="0" w:color="auto"/>
            <w:bottom w:val="none" w:sz="0" w:space="0" w:color="auto"/>
            <w:right w:val="none" w:sz="0" w:space="0" w:color="auto"/>
          </w:divBdr>
        </w:div>
        <w:div w:id="335765797">
          <w:marLeft w:val="640"/>
          <w:marRight w:val="0"/>
          <w:marTop w:val="0"/>
          <w:marBottom w:val="0"/>
          <w:divBdr>
            <w:top w:val="none" w:sz="0" w:space="0" w:color="auto"/>
            <w:left w:val="none" w:sz="0" w:space="0" w:color="auto"/>
            <w:bottom w:val="none" w:sz="0" w:space="0" w:color="auto"/>
            <w:right w:val="none" w:sz="0" w:space="0" w:color="auto"/>
          </w:divBdr>
        </w:div>
        <w:div w:id="369843402">
          <w:marLeft w:val="640"/>
          <w:marRight w:val="0"/>
          <w:marTop w:val="0"/>
          <w:marBottom w:val="0"/>
          <w:divBdr>
            <w:top w:val="none" w:sz="0" w:space="0" w:color="auto"/>
            <w:left w:val="none" w:sz="0" w:space="0" w:color="auto"/>
            <w:bottom w:val="none" w:sz="0" w:space="0" w:color="auto"/>
            <w:right w:val="none" w:sz="0" w:space="0" w:color="auto"/>
          </w:divBdr>
        </w:div>
        <w:div w:id="413749430">
          <w:marLeft w:val="640"/>
          <w:marRight w:val="0"/>
          <w:marTop w:val="0"/>
          <w:marBottom w:val="0"/>
          <w:divBdr>
            <w:top w:val="none" w:sz="0" w:space="0" w:color="auto"/>
            <w:left w:val="none" w:sz="0" w:space="0" w:color="auto"/>
            <w:bottom w:val="none" w:sz="0" w:space="0" w:color="auto"/>
            <w:right w:val="none" w:sz="0" w:space="0" w:color="auto"/>
          </w:divBdr>
        </w:div>
        <w:div w:id="413863404">
          <w:marLeft w:val="640"/>
          <w:marRight w:val="0"/>
          <w:marTop w:val="0"/>
          <w:marBottom w:val="0"/>
          <w:divBdr>
            <w:top w:val="none" w:sz="0" w:space="0" w:color="auto"/>
            <w:left w:val="none" w:sz="0" w:space="0" w:color="auto"/>
            <w:bottom w:val="none" w:sz="0" w:space="0" w:color="auto"/>
            <w:right w:val="none" w:sz="0" w:space="0" w:color="auto"/>
          </w:divBdr>
        </w:div>
        <w:div w:id="434788706">
          <w:marLeft w:val="640"/>
          <w:marRight w:val="0"/>
          <w:marTop w:val="0"/>
          <w:marBottom w:val="0"/>
          <w:divBdr>
            <w:top w:val="none" w:sz="0" w:space="0" w:color="auto"/>
            <w:left w:val="none" w:sz="0" w:space="0" w:color="auto"/>
            <w:bottom w:val="none" w:sz="0" w:space="0" w:color="auto"/>
            <w:right w:val="none" w:sz="0" w:space="0" w:color="auto"/>
          </w:divBdr>
        </w:div>
        <w:div w:id="446506646">
          <w:marLeft w:val="640"/>
          <w:marRight w:val="0"/>
          <w:marTop w:val="0"/>
          <w:marBottom w:val="0"/>
          <w:divBdr>
            <w:top w:val="none" w:sz="0" w:space="0" w:color="auto"/>
            <w:left w:val="none" w:sz="0" w:space="0" w:color="auto"/>
            <w:bottom w:val="none" w:sz="0" w:space="0" w:color="auto"/>
            <w:right w:val="none" w:sz="0" w:space="0" w:color="auto"/>
          </w:divBdr>
        </w:div>
        <w:div w:id="453334285">
          <w:marLeft w:val="640"/>
          <w:marRight w:val="0"/>
          <w:marTop w:val="0"/>
          <w:marBottom w:val="0"/>
          <w:divBdr>
            <w:top w:val="none" w:sz="0" w:space="0" w:color="auto"/>
            <w:left w:val="none" w:sz="0" w:space="0" w:color="auto"/>
            <w:bottom w:val="none" w:sz="0" w:space="0" w:color="auto"/>
            <w:right w:val="none" w:sz="0" w:space="0" w:color="auto"/>
          </w:divBdr>
        </w:div>
        <w:div w:id="491334731">
          <w:marLeft w:val="640"/>
          <w:marRight w:val="0"/>
          <w:marTop w:val="0"/>
          <w:marBottom w:val="0"/>
          <w:divBdr>
            <w:top w:val="none" w:sz="0" w:space="0" w:color="auto"/>
            <w:left w:val="none" w:sz="0" w:space="0" w:color="auto"/>
            <w:bottom w:val="none" w:sz="0" w:space="0" w:color="auto"/>
            <w:right w:val="none" w:sz="0" w:space="0" w:color="auto"/>
          </w:divBdr>
        </w:div>
        <w:div w:id="503209315">
          <w:marLeft w:val="640"/>
          <w:marRight w:val="0"/>
          <w:marTop w:val="0"/>
          <w:marBottom w:val="0"/>
          <w:divBdr>
            <w:top w:val="none" w:sz="0" w:space="0" w:color="auto"/>
            <w:left w:val="none" w:sz="0" w:space="0" w:color="auto"/>
            <w:bottom w:val="none" w:sz="0" w:space="0" w:color="auto"/>
            <w:right w:val="none" w:sz="0" w:space="0" w:color="auto"/>
          </w:divBdr>
        </w:div>
        <w:div w:id="504709254">
          <w:marLeft w:val="640"/>
          <w:marRight w:val="0"/>
          <w:marTop w:val="0"/>
          <w:marBottom w:val="0"/>
          <w:divBdr>
            <w:top w:val="none" w:sz="0" w:space="0" w:color="auto"/>
            <w:left w:val="none" w:sz="0" w:space="0" w:color="auto"/>
            <w:bottom w:val="none" w:sz="0" w:space="0" w:color="auto"/>
            <w:right w:val="none" w:sz="0" w:space="0" w:color="auto"/>
          </w:divBdr>
        </w:div>
        <w:div w:id="514731278">
          <w:marLeft w:val="640"/>
          <w:marRight w:val="0"/>
          <w:marTop w:val="0"/>
          <w:marBottom w:val="0"/>
          <w:divBdr>
            <w:top w:val="none" w:sz="0" w:space="0" w:color="auto"/>
            <w:left w:val="none" w:sz="0" w:space="0" w:color="auto"/>
            <w:bottom w:val="none" w:sz="0" w:space="0" w:color="auto"/>
            <w:right w:val="none" w:sz="0" w:space="0" w:color="auto"/>
          </w:divBdr>
        </w:div>
        <w:div w:id="543098999">
          <w:marLeft w:val="640"/>
          <w:marRight w:val="0"/>
          <w:marTop w:val="0"/>
          <w:marBottom w:val="0"/>
          <w:divBdr>
            <w:top w:val="none" w:sz="0" w:space="0" w:color="auto"/>
            <w:left w:val="none" w:sz="0" w:space="0" w:color="auto"/>
            <w:bottom w:val="none" w:sz="0" w:space="0" w:color="auto"/>
            <w:right w:val="none" w:sz="0" w:space="0" w:color="auto"/>
          </w:divBdr>
        </w:div>
        <w:div w:id="581840997">
          <w:marLeft w:val="640"/>
          <w:marRight w:val="0"/>
          <w:marTop w:val="0"/>
          <w:marBottom w:val="0"/>
          <w:divBdr>
            <w:top w:val="none" w:sz="0" w:space="0" w:color="auto"/>
            <w:left w:val="none" w:sz="0" w:space="0" w:color="auto"/>
            <w:bottom w:val="none" w:sz="0" w:space="0" w:color="auto"/>
            <w:right w:val="none" w:sz="0" w:space="0" w:color="auto"/>
          </w:divBdr>
        </w:div>
        <w:div w:id="588000001">
          <w:marLeft w:val="640"/>
          <w:marRight w:val="0"/>
          <w:marTop w:val="0"/>
          <w:marBottom w:val="0"/>
          <w:divBdr>
            <w:top w:val="none" w:sz="0" w:space="0" w:color="auto"/>
            <w:left w:val="none" w:sz="0" w:space="0" w:color="auto"/>
            <w:bottom w:val="none" w:sz="0" w:space="0" w:color="auto"/>
            <w:right w:val="none" w:sz="0" w:space="0" w:color="auto"/>
          </w:divBdr>
        </w:div>
        <w:div w:id="615675643">
          <w:marLeft w:val="640"/>
          <w:marRight w:val="0"/>
          <w:marTop w:val="0"/>
          <w:marBottom w:val="0"/>
          <w:divBdr>
            <w:top w:val="none" w:sz="0" w:space="0" w:color="auto"/>
            <w:left w:val="none" w:sz="0" w:space="0" w:color="auto"/>
            <w:bottom w:val="none" w:sz="0" w:space="0" w:color="auto"/>
            <w:right w:val="none" w:sz="0" w:space="0" w:color="auto"/>
          </w:divBdr>
        </w:div>
        <w:div w:id="619193158">
          <w:marLeft w:val="640"/>
          <w:marRight w:val="0"/>
          <w:marTop w:val="0"/>
          <w:marBottom w:val="0"/>
          <w:divBdr>
            <w:top w:val="none" w:sz="0" w:space="0" w:color="auto"/>
            <w:left w:val="none" w:sz="0" w:space="0" w:color="auto"/>
            <w:bottom w:val="none" w:sz="0" w:space="0" w:color="auto"/>
            <w:right w:val="none" w:sz="0" w:space="0" w:color="auto"/>
          </w:divBdr>
        </w:div>
        <w:div w:id="660281814">
          <w:marLeft w:val="640"/>
          <w:marRight w:val="0"/>
          <w:marTop w:val="0"/>
          <w:marBottom w:val="0"/>
          <w:divBdr>
            <w:top w:val="none" w:sz="0" w:space="0" w:color="auto"/>
            <w:left w:val="none" w:sz="0" w:space="0" w:color="auto"/>
            <w:bottom w:val="none" w:sz="0" w:space="0" w:color="auto"/>
            <w:right w:val="none" w:sz="0" w:space="0" w:color="auto"/>
          </w:divBdr>
        </w:div>
        <w:div w:id="707030210">
          <w:marLeft w:val="640"/>
          <w:marRight w:val="0"/>
          <w:marTop w:val="0"/>
          <w:marBottom w:val="0"/>
          <w:divBdr>
            <w:top w:val="none" w:sz="0" w:space="0" w:color="auto"/>
            <w:left w:val="none" w:sz="0" w:space="0" w:color="auto"/>
            <w:bottom w:val="none" w:sz="0" w:space="0" w:color="auto"/>
            <w:right w:val="none" w:sz="0" w:space="0" w:color="auto"/>
          </w:divBdr>
        </w:div>
        <w:div w:id="727265998">
          <w:marLeft w:val="640"/>
          <w:marRight w:val="0"/>
          <w:marTop w:val="0"/>
          <w:marBottom w:val="0"/>
          <w:divBdr>
            <w:top w:val="none" w:sz="0" w:space="0" w:color="auto"/>
            <w:left w:val="none" w:sz="0" w:space="0" w:color="auto"/>
            <w:bottom w:val="none" w:sz="0" w:space="0" w:color="auto"/>
            <w:right w:val="none" w:sz="0" w:space="0" w:color="auto"/>
          </w:divBdr>
        </w:div>
        <w:div w:id="740517569">
          <w:marLeft w:val="640"/>
          <w:marRight w:val="0"/>
          <w:marTop w:val="0"/>
          <w:marBottom w:val="0"/>
          <w:divBdr>
            <w:top w:val="none" w:sz="0" w:space="0" w:color="auto"/>
            <w:left w:val="none" w:sz="0" w:space="0" w:color="auto"/>
            <w:bottom w:val="none" w:sz="0" w:space="0" w:color="auto"/>
            <w:right w:val="none" w:sz="0" w:space="0" w:color="auto"/>
          </w:divBdr>
        </w:div>
        <w:div w:id="755251186">
          <w:marLeft w:val="640"/>
          <w:marRight w:val="0"/>
          <w:marTop w:val="0"/>
          <w:marBottom w:val="0"/>
          <w:divBdr>
            <w:top w:val="none" w:sz="0" w:space="0" w:color="auto"/>
            <w:left w:val="none" w:sz="0" w:space="0" w:color="auto"/>
            <w:bottom w:val="none" w:sz="0" w:space="0" w:color="auto"/>
            <w:right w:val="none" w:sz="0" w:space="0" w:color="auto"/>
          </w:divBdr>
        </w:div>
        <w:div w:id="766117999">
          <w:marLeft w:val="640"/>
          <w:marRight w:val="0"/>
          <w:marTop w:val="0"/>
          <w:marBottom w:val="0"/>
          <w:divBdr>
            <w:top w:val="none" w:sz="0" w:space="0" w:color="auto"/>
            <w:left w:val="none" w:sz="0" w:space="0" w:color="auto"/>
            <w:bottom w:val="none" w:sz="0" w:space="0" w:color="auto"/>
            <w:right w:val="none" w:sz="0" w:space="0" w:color="auto"/>
          </w:divBdr>
        </w:div>
        <w:div w:id="768620213">
          <w:marLeft w:val="640"/>
          <w:marRight w:val="0"/>
          <w:marTop w:val="0"/>
          <w:marBottom w:val="0"/>
          <w:divBdr>
            <w:top w:val="none" w:sz="0" w:space="0" w:color="auto"/>
            <w:left w:val="none" w:sz="0" w:space="0" w:color="auto"/>
            <w:bottom w:val="none" w:sz="0" w:space="0" w:color="auto"/>
            <w:right w:val="none" w:sz="0" w:space="0" w:color="auto"/>
          </w:divBdr>
        </w:div>
        <w:div w:id="794760708">
          <w:marLeft w:val="640"/>
          <w:marRight w:val="0"/>
          <w:marTop w:val="0"/>
          <w:marBottom w:val="0"/>
          <w:divBdr>
            <w:top w:val="none" w:sz="0" w:space="0" w:color="auto"/>
            <w:left w:val="none" w:sz="0" w:space="0" w:color="auto"/>
            <w:bottom w:val="none" w:sz="0" w:space="0" w:color="auto"/>
            <w:right w:val="none" w:sz="0" w:space="0" w:color="auto"/>
          </w:divBdr>
        </w:div>
        <w:div w:id="797987315">
          <w:marLeft w:val="640"/>
          <w:marRight w:val="0"/>
          <w:marTop w:val="0"/>
          <w:marBottom w:val="0"/>
          <w:divBdr>
            <w:top w:val="none" w:sz="0" w:space="0" w:color="auto"/>
            <w:left w:val="none" w:sz="0" w:space="0" w:color="auto"/>
            <w:bottom w:val="none" w:sz="0" w:space="0" w:color="auto"/>
            <w:right w:val="none" w:sz="0" w:space="0" w:color="auto"/>
          </w:divBdr>
        </w:div>
        <w:div w:id="847250936">
          <w:marLeft w:val="640"/>
          <w:marRight w:val="0"/>
          <w:marTop w:val="0"/>
          <w:marBottom w:val="0"/>
          <w:divBdr>
            <w:top w:val="none" w:sz="0" w:space="0" w:color="auto"/>
            <w:left w:val="none" w:sz="0" w:space="0" w:color="auto"/>
            <w:bottom w:val="none" w:sz="0" w:space="0" w:color="auto"/>
            <w:right w:val="none" w:sz="0" w:space="0" w:color="auto"/>
          </w:divBdr>
        </w:div>
        <w:div w:id="931278434">
          <w:marLeft w:val="640"/>
          <w:marRight w:val="0"/>
          <w:marTop w:val="0"/>
          <w:marBottom w:val="0"/>
          <w:divBdr>
            <w:top w:val="none" w:sz="0" w:space="0" w:color="auto"/>
            <w:left w:val="none" w:sz="0" w:space="0" w:color="auto"/>
            <w:bottom w:val="none" w:sz="0" w:space="0" w:color="auto"/>
            <w:right w:val="none" w:sz="0" w:space="0" w:color="auto"/>
          </w:divBdr>
        </w:div>
        <w:div w:id="934437578">
          <w:marLeft w:val="640"/>
          <w:marRight w:val="0"/>
          <w:marTop w:val="0"/>
          <w:marBottom w:val="0"/>
          <w:divBdr>
            <w:top w:val="none" w:sz="0" w:space="0" w:color="auto"/>
            <w:left w:val="none" w:sz="0" w:space="0" w:color="auto"/>
            <w:bottom w:val="none" w:sz="0" w:space="0" w:color="auto"/>
            <w:right w:val="none" w:sz="0" w:space="0" w:color="auto"/>
          </w:divBdr>
        </w:div>
        <w:div w:id="943149087">
          <w:marLeft w:val="640"/>
          <w:marRight w:val="0"/>
          <w:marTop w:val="0"/>
          <w:marBottom w:val="0"/>
          <w:divBdr>
            <w:top w:val="none" w:sz="0" w:space="0" w:color="auto"/>
            <w:left w:val="none" w:sz="0" w:space="0" w:color="auto"/>
            <w:bottom w:val="none" w:sz="0" w:space="0" w:color="auto"/>
            <w:right w:val="none" w:sz="0" w:space="0" w:color="auto"/>
          </w:divBdr>
        </w:div>
        <w:div w:id="960069224">
          <w:marLeft w:val="640"/>
          <w:marRight w:val="0"/>
          <w:marTop w:val="0"/>
          <w:marBottom w:val="0"/>
          <w:divBdr>
            <w:top w:val="none" w:sz="0" w:space="0" w:color="auto"/>
            <w:left w:val="none" w:sz="0" w:space="0" w:color="auto"/>
            <w:bottom w:val="none" w:sz="0" w:space="0" w:color="auto"/>
            <w:right w:val="none" w:sz="0" w:space="0" w:color="auto"/>
          </w:divBdr>
        </w:div>
        <w:div w:id="1009675252">
          <w:marLeft w:val="640"/>
          <w:marRight w:val="0"/>
          <w:marTop w:val="0"/>
          <w:marBottom w:val="0"/>
          <w:divBdr>
            <w:top w:val="none" w:sz="0" w:space="0" w:color="auto"/>
            <w:left w:val="none" w:sz="0" w:space="0" w:color="auto"/>
            <w:bottom w:val="none" w:sz="0" w:space="0" w:color="auto"/>
            <w:right w:val="none" w:sz="0" w:space="0" w:color="auto"/>
          </w:divBdr>
        </w:div>
        <w:div w:id="1087848642">
          <w:marLeft w:val="640"/>
          <w:marRight w:val="0"/>
          <w:marTop w:val="0"/>
          <w:marBottom w:val="0"/>
          <w:divBdr>
            <w:top w:val="none" w:sz="0" w:space="0" w:color="auto"/>
            <w:left w:val="none" w:sz="0" w:space="0" w:color="auto"/>
            <w:bottom w:val="none" w:sz="0" w:space="0" w:color="auto"/>
            <w:right w:val="none" w:sz="0" w:space="0" w:color="auto"/>
          </w:divBdr>
        </w:div>
        <w:div w:id="1140197344">
          <w:marLeft w:val="640"/>
          <w:marRight w:val="0"/>
          <w:marTop w:val="0"/>
          <w:marBottom w:val="0"/>
          <w:divBdr>
            <w:top w:val="none" w:sz="0" w:space="0" w:color="auto"/>
            <w:left w:val="none" w:sz="0" w:space="0" w:color="auto"/>
            <w:bottom w:val="none" w:sz="0" w:space="0" w:color="auto"/>
            <w:right w:val="none" w:sz="0" w:space="0" w:color="auto"/>
          </w:divBdr>
        </w:div>
        <w:div w:id="1156144358">
          <w:marLeft w:val="640"/>
          <w:marRight w:val="0"/>
          <w:marTop w:val="0"/>
          <w:marBottom w:val="0"/>
          <w:divBdr>
            <w:top w:val="none" w:sz="0" w:space="0" w:color="auto"/>
            <w:left w:val="none" w:sz="0" w:space="0" w:color="auto"/>
            <w:bottom w:val="none" w:sz="0" w:space="0" w:color="auto"/>
            <w:right w:val="none" w:sz="0" w:space="0" w:color="auto"/>
          </w:divBdr>
        </w:div>
        <w:div w:id="1194880986">
          <w:marLeft w:val="640"/>
          <w:marRight w:val="0"/>
          <w:marTop w:val="0"/>
          <w:marBottom w:val="0"/>
          <w:divBdr>
            <w:top w:val="none" w:sz="0" w:space="0" w:color="auto"/>
            <w:left w:val="none" w:sz="0" w:space="0" w:color="auto"/>
            <w:bottom w:val="none" w:sz="0" w:space="0" w:color="auto"/>
            <w:right w:val="none" w:sz="0" w:space="0" w:color="auto"/>
          </w:divBdr>
        </w:div>
        <w:div w:id="1204444400">
          <w:marLeft w:val="640"/>
          <w:marRight w:val="0"/>
          <w:marTop w:val="0"/>
          <w:marBottom w:val="0"/>
          <w:divBdr>
            <w:top w:val="none" w:sz="0" w:space="0" w:color="auto"/>
            <w:left w:val="none" w:sz="0" w:space="0" w:color="auto"/>
            <w:bottom w:val="none" w:sz="0" w:space="0" w:color="auto"/>
            <w:right w:val="none" w:sz="0" w:space="0" w:color="auto"/>
          </w:divBdr>
        </w:div>
        <w:div w:id="1221280950">
          <w:marLeft w:val="640"/>
          <w:marRight w:val="0"/>
          <w:marTop w:val="0"/>
          <w:marBottom w:val="0"/>
          <w:divBdr>
            <w:top w:val="none" w:sz="0" w:space="0" w:color="auto"/>
            <w:left w:val="none" w:sz="0" w:space="0" w:color="auto"/>
            <w:bottom w:val="none" w:sz="0" w:space="0" w:color="auto"/>
            <w:right w:val="none" w:sz="0" w:space="0" w:color="auto"/>
          </w:divBdr>
        </w:div>
        <w:div w:id="1243418960">
          <w:marLeft w:val="640"/>
          <w:marRight w:val="0"/>
          <w:marTop w:val="0"/>
          <w:marBottom w:val="0"/>
          <w:divBdr>
            <w:top w:val="none" w:sz="0" w:space="0" w:color="auto"/>
            <w:left w:val="none" w:sz="0" w:space="0" w:color="auto"/>
            <w:bottom w:val="none" w:sz="0" w:space="0" w:color="auto"/>
            <w:right w:val="none" w:sz="0" w:space="0" w:color="auto"/>
          </w:divBdr>
        </w:div>
        <w:div w:id="1245726632">
          <w:marLeft w:val="640"/>
          <w:marRight w:val="0"/>
          <w:marTop w:val="0"/>
          <w:marBottom w:val="0"/>
          <w:divBdr>
            <w:top w:val="none" w:sz="0" w:space="0" w:color="auto"/>
            <w:left w:val="none" w:sz="0" w:space="0" w:color="auto"/>
            <w:bottom w:val="none" w:sz="0" w:space="0" w:color="auto"/>
            <w:right w:val="none" w:sz="0" w:space="0" w:color="auto"/>
          </w:divBdr>
        </w:div>
        <w:div w:id="1257665914">
          <w:marLeft w:val="640"/>
          <w:marRight w:val="0"/>
          <w:marTop w:val="0"/>
          <w:marBottom w:val="0"/>
          <w:divBdr>
            <w:top w:val="none" w:sz="0" w:space="0" w:color="auto"/>
            <w:left w:val="none" w:sz="0" w:space="0" w:color="auto"/>
            <w:bottom w:val="none" w:sz="0" w:space="0" w:color="auto"/>
            <w:right w:val="none" w:sz="0" w:space="0" w:color="auto"/>
          </w:divBdr>
        </w:div>
        <w:div w:id="1264146777">
          <w:marLeft w:val="640"/>
          <w:marRight w:val="0"/>
          <w:marTop w:val="0"/>
          <w:marBottom w:val="0"/>
          <w:divBdr>
            <w:top w:val="none" w:sz="0" w:space="0" w:color="auto"/>
            <w:left w:val="none" w:sz="0" w:space="0" w:color="auto"/>
            <w:bottom w:val="none" w:sz="0" w:space="0" w:color="auto"/>
            <w:right w:val="none" w:sz="0" w:space="0" w:color="auto"/>
          </w:divBdr>
        </w:div>
        <w:div w:id="1333336808">
          <w:marLeft w:val="640"/>
          <w:marRight w:val="0"/>
          <w:marTop w:val="0"/>
          <w:marBottom w:val="0"/>
          <w:divBdr>
            <w:top w:val="none" w:sz="0" w:space="0" w:color="auto"/>
            <w:left w:val="none" w:sz="0" w:space="0" w:color="auto"/>
            <w:bottom w:val="none" w:sz="0" w:space="0" w:color="auto"/>
            <w:right w:val="none" w:sz="0" w:space="0" w:color="auto"/>
          </w:divBdr>
        </w:div>
        <w:div w:id="1333946714">
          <w:marLeft w:val="640"/>
          <w:marRight w:val="0"/>
          <w:marTop w:val="0"/>
          <w:marBottom w:val="0"/>
          <w:divBdr>
            <w:top w:val="none" w:sz="0" w:space="0" w:color="auto"/>
            <w:left w:val="none" w:sz="0" w:space="0" w:color="auto"/>
            <w:bottom w:val="none" w:sz="0" w:space="0" w:color="auto"/>
            <w:right w:val="none" w:sz="0" w:space="0" w:color="auto"/>
          </w:divBdr>
        </w:div>
        <w:div w:id="1352536045">
          <w:marLeft w:val="640"/>
          <w:marRight w:val="0"/>
          <w:marTop w:val="0"/>
          <w:marBottom w:val="0"/>
          <w:divBdr>
            <w:top w:val="none" w:sz="0" w:space="0" w:color="auto"/>
            <w:left w:val="none" w:sz="0" w:space="0" w:color="auto"/>
            <w:bottom w:val="none" w:sz="0" w:space="0" w:color="auto"/>
            <w:right w:val="none" w:sz="0" w:space="0" w:color="auto"/>
          </w:divBdr>
        </w:div>
        <w:div w:id="1384867427">
          <w:marLeft w:val="640"/>
          <w:marRight w:val="0"/>
          <w:marTop w:val="0"/>
          <w:marBottom w:val="0"/>
          <w:divBdr>
            <w:top w:val="none" w:sz="0" w:space="0" w:color="auto"/>
            <w:left w:val="none" w:sz="0" w:space="0" w:color="auto"/>
            <w:bottom w:val="none" w:sz="0" w:space="0" w:color="auto"/>
            <w:right w:val="none" w:sz="0" w:space="0" w:color="auto"/>
          </w:divBdr>
        </w:div>
        <w:div w:id="1405686064">
          <w:marLeft w:val="640"/>
          <w:marRight w:val="0"/>
          <w:marTop w:val="0"/>
          <w:marBottom w:val="0"/>
          <w:divBdr>
            <w:top w:val="none" w:sz="0" w:space="0" w:color="auto"/>
            <w:left w:val="none" w:sz="0" w:space="0" w:color="auto"/>
            <w:bottom w:val="none" w:sz="0" w:space="0" w:color="auto"/>
            <w:right w:val="none" w:sz="0" w:space="0" w:color="auto"/>
          </w:divBdr>
        </w:div>
        <w:div w:id="1409572999">
          <w:marLeft w:val="640"/>
          <w:marRight w:val="0"/>
          <w:marTop w:val="0"/>
          <w:marBottom w:val="0"/>
          <w:divBdr>
            <w:top w:val="none" w:sz="0" w:space="0" w:color="auto"/>
            <w:left w:val="none" w:sz="0" w:space="0" w:color="auto"/>
            <w:bottom w:val="none" w:sz="0" w:space="0" w:color="auto"/>
            <w:right w:val="none" w:sz="0" w:space="0" w:color="auto"/>
          </w:divBdr>
        </w:div>
        <w:div w:id="1442143237">
          <w:marLeft w:val="640"/>
          <w:marRight w:val="0"/>
          <w:marTop w:val="0"/>
          <w:marBottom w:val="0"/>
          <w:divBdr>
            <w:top w:val="none" w:sz="0" w:space="0" w:color="auto"/>
            <w:left w:val="none" w:sz="0" w:space="0" w:color="auto"/>
            <w:bottom w:val="none" w:sz="0" w:space="0" w:color="auto"/>
            <w:right w:val="none" w:sz="0" w:space="0" w:color="auto"/>
          </w:divBdr>
        </w:div>
        <w:div w:id="1456869495">
          <w:marLeft w:val="640"/>
          <w:marRight w:val="0"/>
          <w:marTop w:val="0"/>
          <w:marBottom w:val="0"/>
          <w:divBdr>
            <w:top w:val="none" w:sz="0" w:space="0" w:color="auto"/>
            <w:left w:val="none" w:sz="0" w:space="0" w:color="auto"/>
            <w:bottom w:val="none" w:sz="0" w:space="0" w:color="auto"/>
            <w:right w:val="none" w:sz="0" w:space="0" w:color="auto"/>
          </w:divBdr>
        </w:div>
        <w:div w:id="1462379248">
          <w:marLeft w:val="640"/>
          <w:marRight w:val="0"/>
          <w:marTop w:val="0"/>
          <w:marBottom w:val="0"/>
          <w:divBdr>
            <w:top w:val="none" w:sz="0" w:space="0" w:color="auto"/>
            <w:left w:val="none" w:sz="0" w:space="0" w:color="auto"/>
            <w:bottom w:val="none" w:sz="0" w:space="0" w:color="auto"/>
            <w:right w:val="none" w:sz="0" w:space="0" w:color="auto"/>
          </w:divBdr>
        </w:div>
        <w:div w:id="1467239366">
          <w:marLeft w:val="640"/>
          <w:marRight w:val="0"/>
          <w:marTop w:val="0"/>
          <w:marBottom w:val="0"/>
          <w:divBdr>
            <w:top w:val="none" w:sz="0" w:space="0" w:color="auto"/>
            <w:left w:val="none" w:sz="0" w:space="0" w:color="auto"/>
            <w:bottom w:val="none" w:sz="0" w:space="0" w:color="auto"/>
            <w:right w:val="none" w:sz="0" w:space="0" w:color="auto"/>
          </w:divBdr>
        </w:div>
        <w:div w:id="1510410685">
          <w:marLeft w:val="640"/>
          <w:marRight w:val="0"/>
          <w:marTop w:val="0"/>
          <w:marBottom w:val="0"/>
          <w:divBdr>
            <w:top w:val="none" w:sz="0" w:space="0" w:color="auto"/>
            <w:left w:val="none" w:sz="0" w:space="0" w:color="auto"/>
            <w:bottom w:val="none" w:sz="0" w:space="0" w:color="auto"/>
            <w:right w:val="none" w:sz="0" w:space="0" w:color="auto"/>
          </w:divBdr>
        </w:div>
        <w:div w:id="1537699773">
          <w:marLeft w:val="640"/>
          <w:marRight w:val="0"/>
          <w:marTop w:val="0"/>
          <w:marBottom w:val="0"/>
          <w:divBdr>
            <w:top w:val="none" w:sz="0" w:space="0" w:color="auto"/>
            <w:left w:val="none" w:sz="0" w:space="0" w:color="auto"/>
            <w:bottom w:val="none" w:sz="0" w:space="0" w:color="auto"/>
            <w:right w:val="none" w:sz="0" w:space="0" w:color="auto"/>
          </w:divBdr>
        </w:div>
        <w:div w:id="1546260703">
          <w:marLeft w:val="640"/>
          <w:marRight w:val="0"/>
          <w:marTop w:val="0"/>
          <w:marBottom w:val="0"/>
          <w:divBdr>
            <w:top w:val="none" w:sz="0" w:space="0" w:color="auto"/>
            <w:left w:val="none" w:sz="0" w:space="0" w:color="auto"/>
            <w:bottom w:val="none" w:sz="0" w:space="0" w:color="auto"/>
            <w:right w:val="none" w:sz="0" w:space="0" w:color="auto"/>
          </w:divBdr>
        </w:div>
        <w:div w:id="1599827517">
          <w:marLeft w:val="640"/>
          <w:marRight w:val="0"/>
          <w:marTop w:val="0"/>
          <w:marBottom w:val="0"/>
          <w:divBdr>
            <w:top w:val="none" w:sz="0" w:space="0" w:color="auto"/>
            <w:left w:val="none" w:sz="0" w:space="0" w:color="auto"/>
            <w:bottom w:val="none" w:sz="0" w:space="0" w:color="auto"/>
            <w:right w:val="none" w:sz="0" w:space="0" w:color="auto"/>
          </w:divBdr>
        </w:div>
      </w:divsChild>
    </w:div>
    <w:div w:id="1102647634">
      <w:bodyDiv w:val="1"/>
      <w:marLeft w:val="0"/>
      <w:marRight w:val="0"/>
      <w:marTop w:val="0"/>
      <w:marBottom w:val="0"/>
      <w:divBdr>
        <w:top w:val="none" w:sz="0" w:space="0" w:color="auto"/>
        <w:left w:val="none" w:sz="0" w:space="0" w:color="auto"/>
        <w:bottom w:val="none" w:sz="0" w:space="0" w:color="auto"/>
        <w:right w:val="none" w:sz="0" w:space="0" w:color="auto"/>
      </w:divBdr>
      <w:divsChild>
        <w:div w:id="18431255">
          <w:marLeft w:val="0"/>
          <w:marRight w:val="0"/>
          <w:marTop w:val="0"/>
          <w:marBottom w:val="0"/>
          <w:divBdr>
            <w:top w:val="none" w:sz="0" w:space="0" w:color="auto"/>
            <w:left w:val="none" w:sz="0" w:space="0" w:color="auto"/>
            <w:bottom w:val="none" w:sz="0" w:space="0" w:color="auto"/>
            <w:right w:val="none" w:sz="0" w:space="0" w:color="auto"/>
          </w:divBdr>
          <w:divsChild>
            <w:div w:id="1182477218">
              <w:marLeft w:val="0"/>
              <w:marRight w:val="0"/>
              <w:marTop w:val="0"/>
              <w:marBottom w:val="0"/>
              <w:divBdr>
                <w:top w:val="none" w:sz="0" w:space="0" w:color="auto"/>
                <w:left w:val="none" w:sz="0" w:space="0" w:color="auto"/>
                <w:bottom w:val="none" w:sz="0" w:space="0" w:color="auto"/>
                <w:right w:val="none" w:sz="0" w:space="0" w:color="auto"/>
              </w:divBdr>
              <w:divsChild>
                <w:div w:id="99445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3189870">
      <w:bodyDiv w:val="1"/>
      <w:marLeft w:val="0"/>
      <w:marRight w:val="0"/>
      <w:marTop w:val="0"/>
      <w:marBottom w:val="0"/>
      <w:divBdr>
        <w:top w:val="none" w:sz="0" w:space="0" w:color="auto"/>
        <w:left w:val="none" w:sz="0" w:space="0" w:color="auto"/>
        <w:bottom w:val="none" w:sz="0" w:space="0" w:color="auto"/>
        <w:right w:val="none" w:sz="0" w:space="0" w:color="auto"/>
      </w:divBdr>
      <w:divsChild>
        <w:div w:id="19672400">
          <w:marLeft w:val="640"/>
          <w:marRight w:val="0"/>
          <w:marTop w:val="0"/>
          <w:marBottom w:val="0"/>
          <w:divBdr>
            <w:top w:val="none" w:sz="0" w:space="0" w:color="auto"/>
            <w:left w:val="none" w:sz="0" w:space="0" w:color="auto"/>
            <w:bottom w:val="none" w:sz="0" w:space="0" w:color="auto"/>
            <w:right w:val="none" w:sz="0" w:space="0" w:color="auto"/>
          </w:divBdr>
        </w:div>
        <w:div w:id="58865335">
          <w:marLeft w:val="640"/>
          <w:marRight w:val="0"/>
          <w:marTop w:val="0"/>
          <w:marBottom w:val="0"/>
          <w:divBdr>
            <w:top w:val="none" w:sz="0" w:space="0" w:color="auto"/>
            <w:left w:val="none" w:sz="0" w:space="0" w:color="auto"/>
            <w:bottom w:val="none" w:sz="0" w:space="0" w:color="auto"/>
            <w:right w:val="none" w:sz="0" w:space="0" w:color="auto"/>
          </w:divBdr>
        </w:div>
        <w:div w:id="80833535">
          <w:marLeft w:val="640"/>
          <w:marRight w:val="0"/>
          <w:marTop w:val="0"/>
          <w:marBottom w:val="0"/>
          <w:divBdr>
            <w:top w:val="none" w:sz="0" w:space="0" w:color="auto"/>
            <w:left w:val="none" w:sz="0" w:space="0" w:color="auto"/>
            <w:bottom w:val="none" w:sz="0" w:space="0" w:color="auto"/>
            <w:right w:val="none" w:sz="0" w:space="0" w:color="auto"/>
          </w:divBdr>
        </w:div>
        <w:div w:id="113907928">
          <w:marLeft w:val="640"/>
          <w:marRight w:val="0"/>
          <w:marTop w:val="0"/>
          <w:marBottom w:val="0"/>
          <w:divBdr>
            <w:top w:val="none" w:sz="0" w:space="0" w:color="auto"/>
            <w:left w:val="none" w:sz="0" w:space="0" w:color="auto"/>
            <w:bottom w:val="none" w:sz="0" w:space="0" w:color="auto"/>
            <w:right w:val="none" w:sz="0" w:space="0" w:color="auto"/>
          </w:divBdr>
        </w:div>
        <w:div w:id="127477579">
          <w:marLeft w:val="640"/>
          <w:marRight w:val="0"/>
          <w:marTop w:val="0"/>
          <w:marBottom w:val="0"/>
          <w:divBdr>
            <w:top w:val="none" w:sz="0" w:space="0" w:color="auto"/>
            <w:left w:val="none" w:sz="0" w:space="0" w:color="auto"/>
            <w:bottom w:val="none" w:sz="0" w:space="0" w:color="auto"/>
            <w:right w:val="none" w:sz="0" w:space="0" w:color="auto"/>
          </w:divBdr>
        </w:div>
        <w:div w:id="158430396">
          <w:marLeft w:val="640"/>
          <w:marRight w:val="0"/>
          <w:marTop w:val="0"/>
          <w:marBottom w:val="0"/>
          <w:divBdr>
            <w:top w:val="none" w:sz="0" w:space="0" w:color="auto"/>
            <w:left w:val="none" w:sz="0" w:space="0" w:color="auto"/>
            <w:bottom w:val="none" w:sz="0" w:space="0" w:color="auto"/>
            <w:right w:val="none" w:sz="0" w:space="0" w:color="auto"/>
          </w:divBdr>
        </w:div>
        <w:div w:id="167453104">
          <w:marLeft w:val="640"/>
          <w:marRight w:val="0"/>
          <w:marTop w:val="0"/>
          <w:marBottom w:val="0"/>
          <w:divBdr>
            <w:top w:val="none" w:sz="0" w:space="0" w:color="auto"/>
            <w:left w:val="none" w:sz="0" w:space="0" w:color="auto"/>
            <w:bottom w:val="none" w:sz="0" w:space="0" w:color="auto"/>
            <w:right w:val="none" w:sz="0" w:space="0" w:color="auto"/>
          </w:divBdr>
        </w:div>
        <w:div w:id="185562568">
          <w:marLeft w:val="640"/>
          <w:marRight w:val="0"/>
          <w:marTop w:val="0"/>
          <w:marBottom w:val="0"/>
          <w:divBdr>
            <w:top w:val="none" w:sz="0" w:space="0" w:color="auto"/>
            <w:left w:val="none" w:sz="0" w:space="0" w:color="auto"/>
            <w:bottom w:val="none" w:sz="0" w:space="0" w:color="auto"/>
            <w:right w:val="none" w:sz="0" w:space="0" w:color="auto"/>
          </w:divBdr>
        </w:div>
        <w:div w:id="212038243">
          <w:marLeft w:val="640"/>
          <w:marRight w:val="0"/>
          <w:marTop w:val="0"/>
          <w:marBottom w:val="0"/>
          <w:divBdr>
            <w:top w:val="none" w:sz="0" w:space="0" w:color="auto"/>
            <w:left w:val="none" w:sz="0" w:space="0" w:color="auto"/>
            <w:bottom w:val="none" w:sz="0" w:space="0" w:color="auto"/>
            <w:right w:val="none" w:sz="0" w:space="0" w:color="auto"/>
          </w:divBdr>
        </w:div>
        <w:div w:id="233517274">
          <w:marLeft w:val="640"/>
          <w:marRight w:val="0"/>
          <w:marTop w:val="0"/>
          <w:marBottom w:val="0"/>
          <w:divBdr>
            <w:top w:val="none" w:sz="0" w:space="0" w:color="auto"/>
            <w:left w:val="none" w:sz="0" w:space="0" w:color="auto"/>
            <w:bottom w:val="none" w:sz="0" w:space="0" w:color="auto"/>
            <w:right w:val="none" w:sz="0" w:space="0" w:color="auto"/>
          </w:divBdr>
        </w:div>
        <w:div w:id="254438695">
          <w:marLeft w:val="640"/>
          <w:marRight w:val="0"/>
          <w:marTop w:val="0"/>
          <w:marBottom w:val="0"/>
          <w:divBdr>
            <w:top w:val="none" w:sz="0" w:space="0" w:color="auto"/>
            <w:left w:val="none" w:sz="0" w:space="0" w:color="auto"/>
            <w:bottom w:val="none" w:sz="0" w:space="0" w:color="auto"/>
            <w:right w:val="none" w:sz="0" w:space="0" w:color="auto"/>
          </w:divBdr>
        </w:div>
        <w:div w:id="285279534">
          <w:marLeft w:val="640"/>
          <w:marRight w:val="0"/>
          <w:marTop w:val="0"/>
          <w:marBottom w:val="0"/>
          <w:divBdr>
            <w:top w:val="none" w:sz="0" w:space="0" w:color="auto"/>
            <w:left w:val="none" w:sz="0" w:space="0" w:color="auto"/>
            <w:bottom w:val="none" w:sz="0" w:space="0" w:color="auto"/>
            <w:right w:val="none" w:sz="0" w:space="0" w:color="auto"/>
          </w:divBdr>
        </w:div>
        <w:div w:id="313608112">
          <w:marLeft w:val="640"/>
          <w:marRight w:val="0"/>
          <w:marTop w:val="0"/>
          <w:marBottom w:val="0"/>
          <w:divBdr>
            <w:top w:val="none" w:sz="0" w:space="0" w:color="auto"/>
            <w:left w:val="none" w:sz="0" w:space="0" w:color="auto"/>
            <w:bottom w:val="none" w:sz="0" w:space="0" w:color="auto"/>
            <w:right w:val="none" w:sz="0" w:space="0" w:color="auto"/>
          </w:divBdr>
        </w:div>
        <w:div w:id="351999824">
          <w:marLeft w:val="640"/>
          <w:marRight w:val="0"/>
          <w:marTop w:val="0"/>
          <w:marBottom w:val="0"/>
          <w:divBdr>
            <w:top w:val="none" w:sz="0" w:space="0" w:color="auto"/>
            <w:left w:val="none" w:sz="0" w:space="0" w:color="auto"/>
            <w:bottom w:val="none" w:sz="0" w:space="0" w:color="auto"/>
            <w:right w:val="none" w:sz="0" w:space="0" w:color="auto"/>
          </w:divBdr>
        </w:div>
        <w:div w:id="394671853">
          <w:marLeft w:val="640"/>
          <w:marRight w:val="0"/>
          <w:marTop w:val="0"/>
          <w:marBottom w:val="0"/>
          <w:divBdr>
            <w:top w:val="none" w:sz="0" w:space="0" w:color="auto"/>
            <w:left w:val="none" w:sz="0" w:space="0" w:color="auto"/>
            <w:bottom w:val="none" w:sz="0" w:space="0" w:color="auto"/>
            <w:right w:val="none" w:sz="0" w:space="0" w:color="auto"/>
          </w:divBdr>
        </w:div>
        <w:div w:id="415633144">
          <w:marLeft w:val="640"/>
          <w:marRight w:val="0"/>
          <w:marTop w:val="0"/>
          <w:marBottom w:val="0"/>
          <w:divBdr>
            <w:top w:val="none" w:sz="0" w:space="0" w:color="auto"/>
            <w:left w:val="none" w:sz="0" w:space="0" w:color="auto"/>
            <w:bottom w:val="none" w:sz="0" w:space="0" w:color="auto"/>
            <w:right w:val="none" w:sz="0" w:space="0" w:color="auto"/>
          </w:divBdr>
        </w:div>
        <w:div w:id="419253473">
          <w:marLeft w:val="640"/>
          <w:marRight w:val="0"/>
          <w:marTop w:val="0"/>
          <w:marBottom w:val="0"/>
          <w:divBdr>
            <w:top w:val="none" w:sz="0" w:space="0" w:color="auto"/>
            <w:left w:val="none" w:sz="0" w:space="0" w:color="auto"/>
            <w:bottom w:val="none" w:sz="0" w:space="0" w:color="auto"/>
            <w:right w:val="none" w:sz="0" w:space="0" w:color="auto"/>
          </w:divBdr>
        </w:div>
        <w:div w:id="437261371">
          <w:marLeft w:val="640"/>
          <w:marRight w:val="0"/>
          <w:marTop w:val="0"/>
          <w:marBottom w:val="0"/>
          <w:divBdr>
            <w:top w:val="none" w:sz="0" w:space="0" w:color="auto"/>
            <w:left w:val="none" w:sz="0" w:space="0" w:color="auto"/>
            <w:bottom w:val="none" w:sz="0" w:space="0" w:color="auto"/>
            <w:right w:val="none" w:sz="0" w:space="0" w:color="auto"/>
          </w:divBdr>
        </w:div>
        <w:div w:id="457721704">
          <w:marLeft w:val="640"/>
          <w:marRight w:val="0"/>
          <w:marTop w:val="0"/>
          <w:marBottom w:val="0"/>
          <w:divBdr>
            <w:top w:val="none" w:sz="0" w:space="0" w:color="auto"/>
            <w:left w:val="none" w:sz="0" w:space="0" w:color="auto"/>
            <w:bottom w:val="none" w:sz="0" w:space="0" w:color="auto"/>
            <w:right w:val="none" w:sz="0" w:space="0" w:color="auto"/>
          </w:divBdr>
        </w:div>
        <w:div w:id="472673289">
          <w:marLeft w:val="640"/>
          <w:marRight w:val="0"/>
          <w:marTop w:val="0"/>
          <w:marBottom w:val="0"/>
          <w:divBdr>
            <w:top w:val="none" w:sz="0" w:space="0" w:color="auto"/>
            <w:left w:val="none" w:sz="0" w:space="0" w:color="auto"/>
            <w:bottom w:val="none" w:sz="0" w:space="0" w:color="auto"/>
            <w:right w:val="none" w:sz="0" w:space="0" w:color="auto"/>
          </w:divBdr>
        </w:div>
        <w:div w:id="477890226">
          <w:marLeft w:val="640"/>
          <w:marRight w:val="0"/>
          <w:marTop w:val="0"/>
          <w:marBottom w:val="0"/>
          <w:divBdr>
            <w:top w:val="none" w:sz="0" w:space="0" w:color="auto"/>
            <w:left w:val="none" w:sz="0" w:space="0" w:color="auto"/>
            <w:bottom w:val="none" w:sz="0" w:space="0" w:color="auto"/>
            <w:right w:val="none" w:sz="0" w:space="0" w:color="auto"/>
          </w:divBdr>
        </w:div>
        <w:div w:id="480344260">
          <w:marLeft w:val="640"/>
          <w:marRight w:val="0"/>
          <w:marTop w:val="0"/>
          <w:marBottom w:val="0"/>
          <w:divBdr>
            <w:top w:val="none" w:sz="0" w:space="0" w:color="auto"/>
            <w:left w:val="none" w:sz="0" w:space="0" w:color="auto"/>
            <w:bottom w:val="none" w:sz="0" w:space="0" w:color="auto"/>
            <w:right w:val="none" w:sz="0" w:space="0" w:color="auto"/>
          </w:divBdr>
        </w:div>
        <w:div w:id="489251575">
          <w:marLeft w:val="640"/>
          <w:marRight w:val="0"/>
          <w:marTop w:val="0"/>
          <w:marBottom w:val="0"/>
          <w:divBdr>
            <w:top w:val="none" w:sz="0" w:space="0" w:color="auto"/>
            <w:left w:val="none" w:sz="0" w:space="0" w:color="auto"/>
            <w:bottom w:val="none" w:sz="0" w:space="0" w:color="auto"/>
            <w:right w:val="none" w:sz="0" w:space="0" w:color="auto"/>
          </w:divBdr>
        </w:div>
        <w:div w:id="495993167">
          <w:marLeft w:val="640"/>
          <w:marRight w:val="0"/>
          <w:marTop w:val="0"/>
          <w:marBottom w:val="0"/>
          <w:divBdr>
            <w:top w:val="none" w:sz="0" w:space="0" w:color="auto"/>
            <w:left w:val="none" w:sz="0" w:space="0" w:color="auto"/>
            <w:bottom w:val="none" w:sz="0" w:space="0" w:color="auto"/>
            <w:right w:val="none" w:sz="0" w:space="0" w:color="auto"/>
          </w:divBdr>
        </w:div>
        <w:div w:id="500580804">
          <w:marLeft w:val="640"/>
          <w:marRight w:val="0"/>
          <w:marTop w:val="0"/>
          <w:marBottom w:val="0"/>
          <w:divBdr>
            <w:top w:val="none" w:sz="0" w:space="0" w:color="auto"/>
            <w:left w:val="none" w:sz="0" w:space="0" w:color="auto"/>
            <w:bottom w:val="none" w:sz="0" w:space="0" w:color="auto"/>
            <w:right w:val="none" w:sz="0" w:space="0" w:color="auto"/>
          </w:divBdr>
        </w:div>
        <w:div w:id="534119798">
          <w:marLeft w:val="640"/>
          <w:marRight w:val="0"/>
          <w:marTop w:val="0"/>
          <w:marBottom w:val="0"/>
          <w:divBdr>
            <w:top w:val="none" w:sz="0" w:space="0" w:color="auto"/>
            <w:left w:val="none" w:sz="0" w:space="0" w:color="auto"/>
            <w:bottom w:val="none" w:sz="0" w:space="0" w:color="auto"/>
            <w:right w:val="none" w:sz="0" w:space="0" w:color="auto"/>
          </w:divBdr>
        </w:div>
        <w:div w:id="534318319">
          <w:marLeft w:val="640"/>
          <w:marRight w:val="0"/>
          <w:marTop w:val="0"/>
          <w:marBottom w:val="0"/>
          <w:divBdr>
            <w:top w:val="none" w:sz="0" w:space="0" w:color="auto"/>
            <w:left w:val="none" w:sz="0" w:space="0" w:color="auto"/>
            <w:bottom w:val="none" w:sz="0" w:space="0" w:color="auto"/>
            <w:right w:val="none" w:sz="0" w:space="0" w:color="auto"/>
          </w:divBdr>
        </w:div>
        <w:div w:id="581643430">
          <w:marLeft w:val="640"/>
          <w:marRight w:val="0"/>
          <w:marTop w:val="0"/>
          <w:marBottom w:val="0"/>
          <w:divBdr>
            <w:top w:val="none" w:sz="0" w:space="0" w:color="auto"/>
            <w:left w:val="none" w:sz="0" w:space="0" w:color="auto"/>
            <w:bottom w:val="none" w:sz="0" w:space="0" w:color="auto"/>
            <w:right w:val="none" w:sz="0" w:space="0" w:color="auto"/>
          </w:divBdr>
        </w:div>
        <w:div w:id="592518980">
          <w:marLeft w:val="640"/>
          <w:marRight w:val="0"/>
          <w:marTop w:val="0"/>
          <w:marBottom w:val="0"/>
          <w:divBdr>
            <w:top w:val="none" w:sz="0" w:space="0" w:color="auto"/>
            <w:left w:val="none" w:sz="0" w:space="0" w:color="auto"/>
            <w:bottom w:val="none" w:sz="0" w:space="0" w:color="auto"/>
            <w:right w:val="none" w:sz="0" w:space="0" w:color="auto"/>
          </w:divBdr>
        </w:div>
        <w:div w:id="596332445">
          <w:marLeft w:val="640"/>
          <w:marRight w:val="0"/>
          <w:marTop w:val="0"/>
          <w:marBottom w:val="0"/>
          <w:divBdr>
            <w:top w:val="none" w:sz="0" w:space="0" w:color="auto"/>
            <w:left w:val="none" w:sz="0" w:space="0" w:color="auto"/>
            <w:bottom w:val="none" w:sz="0" w:space="0" w:color="auto"/>
            <w:right w:val="none" w:sz="0" w:space="0" w:color="auto"/>
          </w:divBdr>
        </w:div>
        <w:div w:id="605431184">
          <w:marLeft w:val="640"/>
          <w:marRight w:val="0"/>
          <w:marTop w:val="0"/>
          <w:marBottom w:val="0"/>
          <w:divBdr>
            <w:top w:val="none" w:sz="0" w:space="0" w:color="auto"/>
            <w:left w:val="none" w:sz="0" w:space="0" w:color="auto"/>
            <w:bottom w:val="none" w:sz="0" w:space="0" w:color="auto"/>
            <w:right w:val="none" w:sz="0" w:space="0" w:color="auto"/>
          </w:divBdr>
        </w:div>
        <w:div w:id="718017625">
          <w:marLeft w:val="640"/>
          <w:marRight w:val="0"/>
          <w:marTop w:val="0"/>
          <w:marBottom w:val="0"/>
          <w:divBdr>
            <w:top w:val="none" w:sz="0" w:space="0" w:color="auto"/>
            <w:left w:val="none" w:sz="0" w:space="0" w:color="auto"/>
            <w:bottom w:val="none" w:sz="0" w:space="0" w:color="auto"/>
            <w:right w:val="none" w:sz="0" w:space="0" w:color="auto"/>
          </w:divBdr>
        </w:div>
        <w:div w:id="773356713">
          <w:marLeft w:val="640"/>
          <w:marRight w:val="0"/>
          <w:marTop w:val="0"/>
          <w:marBottom w:val="0"/>
          <w:divBdr>
            <w:top w:val="none" w:sz="0" w:space="0" w:color="auto"/>
            <w:left w:val="none" w:sz="0" w:space="0" w:color="auto"/>
            <w:bottom w:val="none" w:sz="0" w:space="0" w:color="auto"/>
            <w:right w:val="none" w:sz="0" w:space="0" w:color="auto"/>
          </w:divBdr>
        </w:div>
        <w:div w:id="777869543">
          <w:marLeft w:val="640"/>
          <w:marRight w:val="0"/>
          <w:marTop w:val="0"/>
          <w:marBottom w:val="0"/>
          <w:divBdr>
            <w:top w:val="none" w:sz="0" w:space="0" w:color="auto"/>
            <w:left w:val="none" w:sz="0" w:space="0" w:color="auto"/>
            <w:bottom w:val="none" w:sz="0" w:space="0" w:color="auto"/>
            <w:right w:val="none" w:sz="0" w:space="0" w:color="auto"/>
          </w:divBdr>
        </w:div>
        <w:div w:id="793870036">
          <w:marLeft w:val="640"/>
          <w:marRight w:val="0"/>
          <w:marTop w:val="0"/>
          <w:marBottom w:val="0"/>
          <w:divBdr>
            <w:top w:val="none" w:sz="0" w:space="0" w:color="auto"/>
            <w:left w:val="none" w:sz="0" w:space="0" w:color="auto"/>
            <w:bottom w:val="none" w:sz="0" w:space="0" w:color="auto"/>
            <w:right w:val="none" w:sz="0" w:space="0" w:color="auto"/>
          </w:divBdr>
        </w:div>
        <w:div w:id="828013019">
          <w:marLeft w:val="640"/>
          <w:marRight w:val="0"/>
          <w:marTop w:val="0"/>
          <w:marBottom w:val="0"/>
          <w:divBdr>
            <w:top w:val="none" w:sz="0" w:space="0" w:color="auto"/>
            <w:left w:val="none" w:sz="0" w:space="0" w:color="auto"/>
            <w:bottom w:val="none" w:sz="0" w:space="0" w:color="auto"/>
            <w:right w:val="none" w:sz="0" w:space="0" w:color="auto"/>
          </w:divBdr>
        </w:div>
        <w:div w:id="837891037">
          <w:marLeft w:val="640"/>
          <w:marRight w:val="0"/>
          <w:marTop w:val="0"/>
          <w:marBottom w:val="0"/>
          <w:divBdr>
            <w:top w:val="none" w:sz="0" w:space="0" w:color="auto"/>
            <w:left w:val="none" w:sz="0" w:space="0" w:color="auto"/>
            <w:bottom w:val="none" w:sz="0" w:space="0" w:color="auto"/>
            <w:right w:val="none" w:sz="0" w:space="0" w:color="auto"/>
          </w:divBdr>
        </w:div>
        <w:div w:id="893741423">
          <w:marLeft w:val="640"/>
          <w:marRight w:val="0"/>
          <w:marTop w:val="0"/>
          <w:marBottom w:val="0"/>
          <w:divBdr>
            <w:top w:val="none" w:sz="0" w:space="0" w:color="auto"/>
            <w:left w:val="none" w:sz="0" w:space="0" w:color="auto"/>
            <w:bottom w:val="none" w:sz="0" w:space="0" w:color="auto"/>
            <w:right w:val="none" w:sz="0" w:space="0" w:color="auto"/>
          </w:divBdr>
        </w:div>
        <w:div w:id="917176666">
          <w:marLeft w:val="640"/>
          <w:marRight w:val="0"/>
          <w:marTop w:val="0"/>
          <w:marBottom w:val="0"/>
          <w:divBdr>
            <w:top w:val="none" w:sz="0" w:space="0" w:color="auto"/>
            <w:left w:val="none" w:sz="0" w:space="0" w:color="auto"/>
            <w:bottom w:val="none" w:sz="0" w:space="0" w:color="auto"/>
            <w:right w:val="none" w:sz="0" w:space="0" w:color="auto"/>
          </w:divBdr>
        </w:div>
        <w:div w:id="932055733">
          <w:marLeft w:val="640"/>
          <w:marRight w:val="0"/>
          <w:marTop w:val="0"/>
          <w:marBottom w:val="0"/>
          <w:divBdr>
            <w:top w:val="none" w:sz="0" w:space="0" w:color="auto"/>
            <w:left w:val="none" w:sz="0" w:space="0" w:color="auto"/>
            <w:bottom w:val="none" w:sz="0" w:space="0" w:color="auto"/>
            <w:right w:val="none" w:sz="0" w:space="0" w:color="auto"/>
          </w:divBdr>
        </w:div>
        <w:div w:id="972978572">
          <w:marLeft w:val="640"/>
          <w:marRight w:val="0"/>
          <w:marTop w:val="0"/>
          <w:marBottom w:val="0"/>
          <w:divBdr>
            <w:top w:val="none" w:sz="0" w:space="0" w:color="auto"/>
            <w:left w:val="none" w:sz="0" w:space="0" w:color="auto"/>
            <w:bottom w:val="none" w:sz="0" w:space="0" w:color="auto"/>
            <w:right w:val="none" w:sz="0" w:space="0" w:color="auto"/>
          </w:divBdr>
        </w:div>
        <w:div w:id="974603848">
          <w:marLeft w:val="640"/>
          <w:marRight w:val="0"/>
          <w:marTop w:val="0"/>
          <w:marBottom w:val="0"/>
          <w:divBdr>
            <w:top w:val="none" w:sz="0" w:space="0" w:color="auto"/>
            <w:left w:val="none" w:sz="0" w:space="0" w:color="auto"/>
            <w:bottom w:val="none" w:sz="0" w:space="0" w:color="auto"/>
            <w:right w:val="none" w:sz="0" w:space="0" w:color="auto"/>
          </w:divBdr>
        </w:div>
        <w:div w:id="988902695">
          <w:marLeft w:val="640"/>
          <w:marRight w:val="0"/>
          <w:marTop w:val="0"/>
          <w:marBottom w:val="0"/>
          <w:divBdr>
            <w:top w:val="none" w:sz="0" w:space="0" w:color="auto"/>
            <w:left w:val="none" w:sz="0" w:space="0" w:color="auto"/>
            <w:bottom w:val="none" w:sz="0" w:space="0" w:color="auto"/>
            <w:right w:val="none" w:sz="0" w:space="0" w:color="auto"/>
          </w:divBdr>
        </w:div>
        <w:div w:id="1037924270">
          <w:marLeft w:val="640"/>
          <w:marRight w:val="0"/>
          <w:marTop w:val="0"/>
          <w:marBottom w:val="0"/>
          <w:divBdr>
            <w:top w:val="none" w:sz="0" w:space="0" w:color="auto"/>
            <w:left w:val="none" w:sz="0" w:space="0" w:color="auto"/>
            <w:bottom w:val="none" w:sz="0" w:space="0" w:color="auto"/>
            <w:right w:val="none" w:sz="0" w:space="0" w:color="auto"/>
          </w:divBdr>
        </w:div>
        <w:div w:id="1228494654">
          <w:marLeft w:val="640"/>
          <w:marRight w:val="0"/>
          <w:marTop w:val="0"/>
          <w:marBottom w:val="0"/>
          <w:divBdr>
            <w:top w:val="none" w:sz="0" w:space="0" w:color="auto"/>
            <w:left w:val="none" w:sz="0" w:space="0" w:color="auto"/>
            <w:bottom w:val="none" w:sz="0" w:space="0" w:color="auto"/>
            <w:right w:val="none" w:sz="0" w:space="0" w:color="auto"/>
          </w:divBdr>
        </w:div>
        <w:div w:id="1255435111">
          <w:marLeft w:val="640"/>
          <w:marRight w:val="0"/>
          <w:marTop w:val="0"/>
          <w:marBottom w:val="0"/>
          <w:divBdr>
            <w:top w:val="none" w:sz="0" w:space="0" w:color="auto"/>
            <w:left w:val="none" w:sz="0" w:space="0" w:color="auto"/>
            <w:bottom w:val="none" w:sz="0" w:space="0" w:color="auto"/>
            <w:right w:val="none" w:sz="0" w:space="0" w:color="auto"/>
          </w:divBdr>
        </w:div>
        <w:div w:id="1267545882">
          <w:marLeft w:val="640"/>
          <w:marRight w:val="0"/>
          <w:marTop w:val="0"/>
          <w:marBottom w:val="0"/>
          <w:divBdr>
            <w:top w:val="none" w:sz="0" w:space="0" w:color="auto"/>
            <w:left w:val="none" w:sz="0" w:space="0" w:color="auto"/>
            <w:bottom w:val="none" w:sz="0" w:space="0" w:color="auto"/>
            <w:right w:val="none" w:sz="0" w:space="0" w:color="auto"/>
          </w:divBdr>
        </w:div>
        <w:div w:id="1282491344">
          <w:marLeft w:val="640"/>
          <w:marRight w:val="0"/>
          <w:marTop w:val="0"/>
          <w:marBottom w:val="0"/>
          <w:divBdr>
            <w:top w:val="none" w:sz="0" w:space="0" w:color="auto"/>
            <w:left w:val="none" w:sz="0" w:space="0" w:color="auto"/>
            <w:bottom w:val="none" w:sz="0" w:space="0" w:color="auto"/>
            <w:right w:val="none" w:sz="0" w:space="0" w:color="auto"/>
          </w:divBdr>
        </w:div>
        <w:div w:id="1314338050">
          <w:marLeft w:val="640"/>
          <w:marRight w:val="0"/>
          <w:marTop w:val="0"/>
          <w:marBottom w:val="0"/>
          <w:divBdr>
            <w:top w:val="none" w:sz="0" w:space="0" w:color="auto"/>
            <w:left w:val="none" w:sz="0" w:space="0" w:color="auto"/>
            <w:bottom w:val="none" w:sz="0" w:space="0" w:color="auto"/>
            <w:right w:val="none" w:sz="0" w:space="0" w:color="auto"/>
          </w:divBdr>
        </w:div>
        <w:div w:id="1338775304">
          <w:marLeft w:val="640"/>
          <w:marRight w:val="0"/>
          <w:marTop w:val="0"/>
          <w:marBottom w:val="0"/>
          <w:divBdr>
            <w:top w:val="none" w:sz="0" w:space="0" w:color="auto"/>
            <w:left w:val="none" w:sz="0" w:space="0" w:color="auto"/>
            <w:bottom w:val="none" w:sz="0" w:space="0" w:color="auto"/>
            <w:right w:val="none" w:sz="0" w:space="0" w:color="auto"/>
          </w:divBdr>
        </w:div>
        <w:div w:id="1339701053">
          <w:marLeft w:val="640"/>
          <w:marRight w:val="0"/>
          <w:marTop w:val="0"/>
          <w:marBottom w:val="0"/>
          <w:divBdr>
            <w:top w:val="none" w:sz="0" w:space="0" w:color="auto"/>
            <w:left w:val="none" w:sz="0" w:space="0" w:color="auto"/>
            <w:bottom w:val="none" w:sz="0" w:space="0" w:color="auto"/>
            <w:right w:val="none" w:sz="0" w:space="0" w:color="auto"/>
          </w:divBdr>
        </w:div>
        <w:div w:id="1342930246">
          <w:marLeft w:val="640"/>
          <w:marRight w:val="0"/>
          <w:marTop w:val="0"/>
          <w:marBottom w:val="0"/>
          <w:divBdr>
            <w:top w:val="none" w:sz="0" w:space="0" w:color="auto"/>
            <w:left w:val="none" w:sz="0" w:space="0" w:color="auto"/>
            <w:bottom w:val="none" w:sz="0" w:space="0" w:color="auto"/>
            <w:right w:val="none" w:sz="0" w:space="0" w:color="auto"/>
          </w:divBdr>
        </w:div>
        <w:div w:id="1385131014">
          <w:marLeft w:val="640"/>
          <w:marRight w:val="0"/>
          <w:marTop w:val="0"/>
          <w:marBottom w:val="0"/>
          <w:divBdr>
            <w:top w:val="none" w:sz="0" w:space="0" w:color="auto"/>
            <w:left w:val="none" w:sz="0" w:space="0" w:color="auto"/>
            <w:bottom w:val="none" w:sz="0" w:space="0" w:color="auto"/>
            <w:right w:val="none" w:sz="0" w:space="0" w:color="auto"/>
          </w:divBdr>
        </w:div>
        <w:div w:id="1393503485">
          <w:marLeft w:val="640"/>
          <w:marRight w:val="0"/>
          <w:marTop w:val="0"/>
          <w:marBottom w:val="0"/>
          <w:divBdr>
            <w:top w:val="none" w:sz="0" w:space="0" w:color="auto"/>
            <w:left w:val="none" w:sz="0" w:space="0" w:color="auto"/>
            <w:bottom w:val="none" w:sz="0" w:space="0" w:color="auto"/>
            <w:right w:val="none" w:sz="0" w:space="0" w:color="auto"/>
          </w:divBdr>
        </w:div>
        <w:div w:id="1519807396">
          <w:marLeft w:val="640"/>
          <w:marRight w:val="0"/>
          <w:marTop w:val="0"/>
          <w:marBottom w:val="0"/>
          <w:divBdr>
            <w:top w:val="none" w:sz="0" w:space="0" w:color="auto"/>
            <w:left w:val="none" w:sz="0" w:space="0" w:color="auto"/>
            <w:bottom w:val="none" w:sz="0" w:space="0" w:color="auto"/>
            <w:right w:val="none" w:sz="0" w:space="0" w:color="auto"/>
          </w:divBdr>
        </w:div>
        <w:div w:id="1589577305">
          <w:marLeft w:val="640"/>
          <w:marRight w:val="0"/>
          <w:marTop w:val="0"/>
          <w:marBottom w:val="0"/>
          <w:divBdr>
            <w:top w:val="none" w:sz="0" w:space="0" w:color="auto"/>
            <w:left w:val="none" w:sz="0" w:space="0" w:color="auto"/>
            <w:bottom w:val="none" w:sz="0" w:space="0" w:color="auto"/>
            <w:right w:val="none" w:sz="0" w:space="0" w:color="auto"/>
          </w:divBdr>
        </w:div>
        <w:div w:id="1597909866">
          <w:marLeft w:val="640"/>
          <w:marRight w:val="0"/>
          <w:marTop w:val="0"/>
          <w:marBottom w:val="0"/>
          <w:divBdr>
            <w:top w:val="none" w:sz="0" w:space="0" w:color="auto"/>
            <w:left w:val="none" w:sz="0" w:space="0" w:color="auto"/>
            <w:bottom w:val="none" w:sz="0" w:space="0" w:color="auto"/>
            <w:right w:val="none" w:sz="0" w:space="0" w:color="auto"/>
          </w:divBdr>
        </w:div>
      </w:divsChild>
    </w:div>
    <w:div w:id="1113406681">
      <w:bodyDiv w:val="1"/>
      <w:marLeft w:val="0"/>
      <w:marRight w:val="0"/>
      <w:marTop w:val="0"/>
      <w:marBottom w:val="0"/>
      <w:divBdr>
        <w:top w:val="none" w:sz="0" w:space="0" w:color="auto"/>
        <w:left w:val="none" w:sz="0" w:space="0" w:color="auto"/>
        <w:bottom w:val="none" w:sz="0" w:space="0" w:color="auto"/>
        <w:right w:val="none" w:sz="0" w:space="0" w:color="auto"/>
      </w:divBdr>
      <w:divsChild>
        <w:div w:id="7759639">
          <w:marLeft w:val="640"/>
          <w:marRight w:val="0"/>
          <w:marTop w:val="0"/>
          <w:marBottom w:val="0"/>
          <w:divBdr>
            <w:top w:val="none" w:sz="0" w:space="0" w:color="auto"/>
            <w:left w:val="none" w:sz="0" w:space="0" w:color="auto"/>
            <w:bottom w:val="none" w:sz="0" w:space="0" w:color="auto"/>
            <w:right w:val="none" w:sz="0" w:space="0" w:color="auto"/>
          </w:divBdr>
        </w:div>
        <w:div w:id="40449100">
          <w:marLeft w:val="640"/>
          <w:marRight w:val="0"/>
          <w:marTop w:val="0"/>
          <w:marBottom w:val="0"/>
          <w:divBdr>
            <w:top w:val="none" w:sz="0" w:space="0" w:color="auto"/>
            <w:left w:val="none" w:sz="0" w:space="0" w:color="auto"/>
            <w:bottom w:val="none" w:sz="0" w:space="0" w:color="auto"/>
            <w:right w:val="none" w:sz="0" w:space="0" w:color="auto"/>
          </w:divBdr>
        </w:div>
        <w:div w:id="68774868">
          <w:marLeft w:val="640"/>
          <w:marRight w:val="0"/>
          <w:marTop w:val="0"/>
          <w:marBottom w:val="0"/>
          <w:divBdr>
            <w:top w:val="none" w:sz="0" w:space="0" w:color="auto"/>
            <w:left w:val="none" w:sz="0" w:space="0" w:color="auto"/>
            <w:bottom w:val="none" w:sz="0" w:space="0" w:color="auto"/>
            <w:right w:val="none" w:sz="0" w:space="0" w:color="auto"/>
          </w:divBdr>
        </w:div>
        <w:div w:id="69818944">
          <w:marLeft w:val="640"/>
          <w:marRight w:val="0"/>
          <w:marTop w:val="0"/>
          <w:marBottom w:val="0"/>
          <w:divBdr>
            <w:top w:val="none" w:sz="0" w:space="0" w:color="auto"/>
            <w:left w:val="none" w:sz="0" w:space="0" w:color="auto"/>
            <w:bottom w:val="none" w:sz="0" w:space="0" w:color="auto"/>
            <w:right w:val="none" w:sz="0" w:space="0" w:color="auto"/>
          </w:divBdr>
        </w:div>
        <w:div w:id="93944317">
          <w:marLeft w:val="640"/>
          <w:marRight w:val="0"/>
          <w:marTop w:val="0"/>
          <w:marBottom w:val="0"/>
          <w:divBdr>
            <w:top w:val="none" w:sz="0" w:space="0" w:color="auto"/>
            <w:left w:val="none" w:sz="0" w:space="0" w:color="auto"/>
            <w:bottom w:val="none" w:sz="0" w:space="0" w:color="auto"/>
            <w:right w:val="none" w:sz="0" w:space="0" w:color="auto"/>
          </w:divBdr>
        </w:div>
        <w:div w:id="97138786">
          <w:marLeft w:val="640"/>
          <w:marRight w:val="0"/>
          <w:marTop w:val="0"/>
          <w:marBottom w:val="0"/>
          <w:divBdr>
            <w:top w:val="none" w:sz="0" w:space="0" w:color="auto"/>
            <w:left w:val="none" w:sz="0" w:space="0" w:color="auto"/>
            <w:bottom w:val="none" w:sz="0" w:space="0" w:color="auto"/>
            <w:right w:val="none" w:sz="0" w:space="0" w:color="auto"/>
          </w:divBdr>
        </w:div>
        <w:div w:id="155078175">
          <w:marLeft w:val="640"/>
          <w:marRight w:val="0"/>
          <w:marTop w:val="0"/>
          <w:marBottom w:val="0"/>
          <w:divBdr>
            <w:top w:val="none" w:sz="0" w:space="0" w:color="auto"/>
            <w:left w:val="none" w:sz="0" w:space="0" w:color="auto"/>
            <w:bottom w:val="none" w:sz="0" w:space="0" w:color="auto"/>
            <w:right w:val="none" w:sz="0" w:space="0" w:color="auto"/>
          </w:divBdr>
        </w:div>
        <w:div w:id="158736423">
          <w:marLeft w:val="640"/>
          <w:marRight w:val="0"/>
          <w:marTop w:val="0"/>
          <w:marBottom w:val="0"/>
          <w:divBdr>
            <w:top w:val="none" w:sz="0" w:space="0" w:color="auto"/>
            <w:left w:val="none" w:sz="0" w:space="0" w:color="auto"/>
            <w:bottom w:val="none" w:sz="0" w:space="0" w:color="auto"/>
            <w:right w:val="none" w:sz="0" w:space="0" w:color="auto"/>
          </w:divBdr>
        </w:div>
        <w:div w:id="165556315">
          <w:marLeft w:val="640"/>
          <w:marRight w:val="0"/>
          <w:marTop w:val="0"/>
          <w:marBottom w:val="0"/>
          <w:divBdr>
            <w:top w:val="none" w:sz="0" w:space="0" w:color="auto"/>
            <w:left w:val="none" w:sz="0" w:space="0" w:color="auto"/>
            <w:bottom w:val="none" w:sz="0" w:space="0" w:color="auto"/>
            <w:right w:val="none" w:sz="0" w:space="0" w:color="auto"/>
          </w:divBdr>
        </w:div>
        <w:div w:id="171335341">
          <w:marLeft w:val="640"/>
          <w:marRight w:val="0"/>
          <w:marTop w:val="0"/>
          <w:marBottom w:val="0"/>
          <w:divBdr>
            <w:top w:val="none" w:sz="0" w:space="0" w:color="auto"/>
            <w:left w:val="none" w:sz="0" w:space="0" w:color="auto"/>
            <w:bottom w:val="none" w:sz="0" w:space="0" w:color="auto"/>
            <w:right w:val="none" w:sz="0" w:space="0" w:color="auto"/>
          </w:divBdr>
        </w:div>
        <w:div w:id="212887535">
          <w:marLeft w:val="640"/>
          <w:marRight w:val="0"/>
          <w:marTop w:val="0"/>
          <w:marBottom w:val="0"/>
          <w:divBdr>
            <w:top w:val="none" w:sz="0" w:space="0" w:color="auto"/>
            <w:left w:val="none" w:sz="0" w:space="0" w:color="auto"/>
            <w:bottom w:val="none" w:sz="0" w:space="0" w:color="auto"/>
            <w:right w:val="none" w:sz="0" w:space="0" w:color="auto"/>
          </w:divBdr>
        </w:div>
        <w:div w:id="213666303">
          <w:marLeft w:val="640"/>
          <w:marRight w:val="0"/>
          <w:marTop w:val="0"/>
          <w:marBottom w:val="0"/>
          <w:divBdr>
            <w:top w:val="none" w:sz="0" w:space="0" w:color="auto"/>
            <w:left w:val="none" w:sz="0" w:space="0" w:color="auto"/>
            <w:bottom w:val="none" w:sz="0" w:space="0" w:color="auto"/>
            <w:right w:val="none" w:sz="0" w:space="0" w:color="auto"/>
          </w:divBdr>
        </w:div>
        <w:div w:id="218244503">
          <w:marLeft w:val="640"/>
          <w:marRight w:val="0"/>
          <w:marTop w:val="0"/>
          <w:marBottom w:val="0"/>
          <w:divBdr>
            <w:top w:val="none" w:sz="0" w:space="0" w:color="auto"/>
            <w:left w:val="none" w:sz="0" w:space="0" w:color="auto"/>
            <w:bottom w:val="none" w:sz="0" w:space="0" w:color="auto"/>
            <w:right w:val="none" w:sz="0" w:space="0" w:color="auto"/>
          </w:divBdr>
        </w:div>
        <w:div w:id="251747410">
          <w:marLeft w:val="640"/>
          <w:marRight w:val="0"/>
          <w:marTop w:val="0"/>
          <w:marBottom w:val="0"/>
          <w:divBdr>
            <w:top w:val="none" w:sz="0" w:space="0" w:color="auto"/>
            <w:left w:val="none" w:sz="0" w:space="0" w:color="auto"/>
            <w:bottom w:val="none" w:sz="0" w:space="0" w:color="auto"/>
            <w:right w:val="none" w:sz="0" w:space="0" w:color="auto"/>
          </w:divBdr>
        </w:div>
        <w:div w:id="287901389">
          <w:marLeft w:val="640"/>
          <w:marRight w:val="0"/>
          <w:marTop w:val="0"/>
          <w:marBottom w:val="0"/>
          <w:divBdr>
            <w:top w:val="none" w:sz="0" w:space="0" w:color="auto"/>
            <w:left w:val="none" w:sz="0" w:space="0" w:color="auto"/>
            <w:bottom w:val="none" w:sz="0" w:space="0" w:color="auto"/>
            <w:right w:val="none" w:sz="0" w:space="0" w:color="auto"/>
          </w:divBdr>
        </w:div>
        <w:div w:id="328368024">
          <w:marLeft w:val="640"/>
          <w:marRight w:val="0"/>
          <w:marTop w:val="0"/>
          <w:marBottom w:val="0"/>
          <w:divBdr>
            <w:top w:val="none" w:sz="0" w:space="0" w:color="auto"/>
            <w:left w:val="none" w:sz="0" w:space="0" w:color="auto"/>
            <w:bottom w:val="none" w:sz="0" w:space="0" w:color="auto"/>
            <w:right w:val="none" w:sz="0" w:space="0" w:color="auto"/>
          </w:divBdr>
        </w:div>
        <w:div w:id="332418030">
          <w:marLeft w:val="640"/>
          <w:marRight w:val="0"/>
          <w:marTop w:val="0"/>
          <w:marBottom w:val="0"/>
          <w:divBdr>
            <w:top w:val="none" w:sz="0" w:space="0" w:color="auto"/>
            <w:left w:val="none" w:sz="0" w:space="0" w:color="auto"/>
            <w:bottom w:val="none" w:sz="0" w:space="0" w:color="auto"/>
            <w:right w:val="none" w:sz="0" w:space="0" w:color="auto"/>
          </w:divBdr>
        </w:div>
        <w:div w:id="338895270">
          <w:marLeft w:val="640"/>
          <w:marRight w:val="0"/>
          <w:marTop w:val="0"/>
          <w:marBottom w:val="0"/>
          <w:divBdr>
            <w:top w:val="none" w:sz="0" w:space="0" w:color="auto"/>
            <w:left w:val="none" w:sz="0" w:space="0" w:color="auto"/>
            <w:bottom w:val="none" w:sz="0" w:space="0" w:color="auto"/>
            <w:right w:val="none" w:sz="0" w:space="0" w:color="auto"/>
          </w:divBdr>
        </w:div>
        <w:div w:id="339312627">
          <w:marLeft w:val="640"/>
          <w:marRight w:val="0"/>
          <w:marTop w:val="0"/>
          <w:marBottom w:val="0"/>
          <w:divBdr>
            <w:top w:val="none" w:sz="0" w:space="0" w:color="auto"/>
            <w:left w:val="none" w:sz="0" w:space="0" w:color="auto"/>
            <w:bottom w:val="none" w:sz="0" w:space="0" w:color="auto"/>
            <w:right w:val="none" w:sz="0" w:space="0" w:color="auto"/>
          </w:divBdr>
        </w:div>
        <w:div w:id="348524941">
          <w:marLeft w:val="640"/>
          <w:marRight w:val="0"/>
          <w:marTop w:val="0"/>
          <w:marBottom w:val="0"/>
          <w:divBdr>
            <w:top w:val="none" w:sz="0" w:space="0" w:color="auto"/>
            <w:left w:val="none" w:sz="0" w:space="0" w:color="auto"/>
            <w:bottom w:val="none" w:sz="0" w:space="0" w:color="auto"/>
            <w:right w:val="none" w:sz="0" w:space="0" w:color="auto"/>
          </w:divBdr>
        </w:div>
        <w:div w:id="348989845">
          <w:marLeft w:val="640"/>
          <w:marRight w:val="0"/>
          <w:marTop w:val="0"/>
          <w:marBottom w:val="0"/>
          <w:divBdr>
            <w:top w:val="none" w:sz="0" w:space="0" w:color="auto"/>
            <w:left w:val="none" w:sz="0" w:space="0" w:color="auto"/>
            <w:bottom w:val="none" w:sz="0" w:space="0" w:color="auto"/>
            <w:right w:val="none" w:sz="0" w:space="0" w:color="auto"/>
          </w:divBdr>
        </w:div>
        <w:div w:id="391929191">
          <w:marLeft w:val="640"/>
          <w:marRight w:val="0"/>
          <w:marTop w:val="0"/>
          <w:marBottom w:val="0"/>
          <w:divBdr>
            <w:top w:val="none" w:sz="0" w:space="0" w:color="auto"/>
            <w:left w:val="none" w:sz="0" w:space="0" w:color="auto"/>
            <w:bottom w:val="none" w:sz="0" w:space="0" w:color="auto"/>
            <w:right w:val="none" w:sz="0" w:space="0" w:color="auto"/>
          </w:divBdr>
        </w:div>
        <w:div w:id="431122230">
          <w:marLeft w:val="640"/>
          <w:marRight w:val="0"/>
          <w:marTop w:val="0"/>
          <w:marBottom w:val="0"/>
          <w:divBdr>
            <w:top w:val="none" w:sz="0" w:space="0" w:color="auto"/>
            <w:left w:val="none" w:sz="0" w:space="0" w:color="auto"/>
            <w:bottom w:val="none" w:sz="0" w:space="0" w:color="auto"/>
            <w:right w:val="none" w:sz="0" w:space="0" w:color="auto"/>
          </w:divBdr>
        </w:div>
        <w:div w:id="457645743">
          <w:marLeft w:val="640"/>
          <w:marRight w:val="0"/>
          <w:marTop w:val="0"/>
          <w:marBottom w:val="0"/>
          <w:divBdr>
            <w:top w:val="none" w:sz="0" w:space="0" w:color="auto"/>
            <w:left w:val="none" w:sz="0" w:space="0" w:color="auto"/>
            <w:bottom w:val="none" w:sz="0" w:space="0" w:color="auto"/>
            <w:right w:val="none" w:sz="0" w:space="0" w:color="auto"/>
          </w:divBdr>
        </w:div>
        <w:div w:id="474835931">
          <w:marLeft w:val="640"/>
          <w:marRight w:val="0"/>
          <w:marTop w:val="0"/>
          <w:marBottom w:val="0"/>
          <w:divBdr>
            <w:top w:val="none" w:sz="0" w:space="0" w:color="auto"/>
            <w:left w:val="none" w:sz="0" w:space="0" w:color="auto"/>
            <w:bottom w:val="none" w:sz="0" w:space="0" w:color="auto"/>
            <w:right w:val="none" w:sz="0" w:space="0" w:color="auto"/>
          </w:divBdr>
        </w:div>
        <w:div w:id="514198143">
          <w:marLeft w:val="640"/>
          <w:marRight w:val="0"/>
          <w:marTop w:val="0"/>
          <w:marBottom w:val="0"/>
          <w:divBdr>
            <w:top w:val="none" w:sz="0" w:space="0" w:color="auto"/>
            <w:left w:val="none" w:sz="0" w:space="0" w:color="auto"/>
            <w:bottom w:val="none" w:sz="0" w:space="0" w:color="auto"/>
            <w:right w:val="none" w:sz="0" w:space="0" w:color="auto"/>
          </w:divBdr>
        </w:div>
        <w:div w:id="539783302">
          <w:marLeft w:val="640"/>
          <w:marRight w:val="0"/>
          <w:marTop w:val="0"/>
          <w:marBottom w:val="0"/>
          <w:divBdr>
            <w:top w:val="none" w:sz="0" w:space="0" w:color="auto"/>
            <w:left w:val="none" w:sz="0" w:space="0" w:color="auto"/>
            <w:bottom w:val="none" w:sz="0" w:space="0" w:color="auto"/>
            <w:right w:val="none" w:sz="0" w:space="0" w:color="auto"/>
          </w:divBdr>
        </w:div>
        <w:div w:id="552236784">
          <w:marLeft w:val="640"/>
          <w:marRight w:val="0"/>
          <w:marTop w:val="0"/>
          <w:marBottom w:val="0"/>
          <w:divBdr>
            <w:top w:val="none" w:sz="0" w:space="0" w:color="auto"/>
            <w:left w:val="none" w:sz="0" w:space="0" w:color="auto"/>
            <w:bottom w:val="none" w:sz="0" w:space="0" w:color="auto"/>
            <w:right w:val="none" w:sz="0" w:space="0" w:color="auto"/>
          </w:divBdr>
        </w:div>
        <w:div w:id="583535311">
          <w:marLeft w:val="640"/>
          <w:marRight w:val="0"/>
          <w:marTop w:val="0"/>
          <w:marBottom w:val="0"/>
          <w:divBdr>
            <w:top w:val="none" w:sz="0" w:space="0" w:color="auto"/>
            <w:left w:val="none" w:sz="0" w:space="0" w:color="auto"/>
            <w:bottom w:val="none" w:sz="0" w:space="0" w:color="auto"/>
            <w:right w:val="none" w:sz="0" w:space="0" w:color="auto"/>
          </w:divBdr>
        </w:div>
        <w:div w:id="586840724">
          <w:marLeft w:val="640"/>
          <w:marRight w:val="0"/>
          <w:marTop w:val="0"/>
          <w:marBottom w:val="0"/>
          <w:divBdr>
            <w:top w:val="none" w:sz="0" w:space="0" w:color="auto"/>
            <w:left w:val="none" w:sz="0" w:space="0" w:color="auto"/>
            <w:bottom w:val="none" w:sz="0" w:space="0" w:color="auto"/>
            <w:right w:val="none" w:sz="0" w:space="0" w:color="auto"/>
          </w:divBdr>
        </w:div>
        <w:div w:id="624583470">
          <w:marLeft w:val="640"/>
          <w:marRight w:val="0"/>
          <w:marTop w:val="0"/>
          <w:marBottom w:val="0"/>
          <w:divBdr>
            <w:top w:val="none" w:sz="0" w:space="0" w:color="auto"/>
            <w:left w:val="none" w:sz="0" w:space="0" w:color="auto"/>
            <w:bottom w:val="none" w:sz="0" w:space="0" w:color="auto"/>
            <w:right w:val="none" w:sz="0" w:space="0" w:color="auto"/>
          </w:divBdr>
        </w:div>
        <w:div w:id="646012982">
          <w:marLeft w:val="640"/>
          <w:marRight w:val="0"/>
          <w:marTop w:val="0"/>
          <w:marBottom w:val="0"/>
          <w:divBdr>
            <w:top w:val="none" w:sz="0" w:space="0" w:color="auto"/>
            <w:left w:val="none" w:sz="0" w:space="0" w:color="auto"/>
            <w:bottom w:val="none" w:sz="0" w:space="0" w:color="auto"/>
            <w:right w:val="none" w:sz="0" w:space="0" w:color="auto"/>
          </w:divBdr>
        </w:div>
        <w:div w:id="662582916">
          <w:marLeft w:val="640"/>
          <w:marRight w:val="0"/>
          <w:marTop w:val="0"/>
          <w:marBottom w:val="0"/>
          <w:divBdr>
            <w:top w:val="none" w:sz="0" w:space="0" w:color="auto"/>
            <w:left w:val="none" w:sz="0" w:space="0" w:color="auto"/>
            <w:bottom w:val="none" w:sz="0" w:space="0" w:color="auto"/>
            <w:right w:val="none" w:sz="0" w:space="0" w:color="auto"/>
          </w:divBdr>
        </w:div>
        <w:div w:id="663750725">
          <w:marLeft w:val="640"/>
          <w:marRight w:val="0"/>
          <w:marTop w:val="0"/>
          <w:marBottom w:val="0"/>
          <w:divBdr>
            <w:top w:val="none" w:sz="0" w:space="0" w:color="auto"/>
            <w:left w:val="none" w:sz="0" w:space="0" w:color="auto"/>
            <w:bottom w:val="none" w:sz="0" w:space="0" w:color="auto"/>
            <w:right w:val="none" w:sz="0" w:space="0" w:color="auto"/>
          </w:divBdr>
        </w:div>
        <w:div w:id="675696856">
          <w:marLeft w:val="640"/>
          <w:marRight w:val="0"/>
          <w:marTop w:val="0"/>
          <w:marBottom w:val="0"/>
          <w:divBdr>
            <w:top w:val="none" w:sz="0" w:space="0" w:color="auto"/>
            <w:left w:val="none" w:sz="0" w:space="0" w:color="auto"/>
            <w:bottom w:val="none" w:sz="0" w:space="0" w:color="auto"/>
            <w:right w:val="none" w:sz="0" w:space="0" w:color="auto"/>
          </w:divBdr>
        </w:div>
        <w:div w:id="677931358">
          <w:marLeft w:val="640"/>
          <w:marRight w:val="0"/>
          <w:marTop w:val="0"/>
          <w:marBottom w:val="0"/>
          <w:divBdr>
            <w:top w:val="none" w:sz="0" w:space="0" w:color="auto"/>
            <w:left w:val="none" w:sz="0" w:space="0" w:color="auto"/>
            <w:bottom w:val="none" w:sz="0" w:space="0" w:color="auto"/>
            <w:right w:val="none" w:sz="0" w:space="0" w:color="auto"/>
          </w:divBdr>
        </w:div>
        <w:div w:id="686447223">
          <w:marLeft w:val="640"/>
          <w:marRight w:val="0"/>
          <w:marTop w:val="0"/>
          <w:marBottom w:val="0"/>
          <w:divBdr>
            <w:top w:val="none" w:sz="0" w:space="0" w:color="auto"/>
            <w:left w:val="none" w:sz="0" w:space="0" w:color="auto"/>
            <w:bottom w:val="none" w:sz="0" w:space="0" w:color="auto"/>
            <w:right w:val="none" w:sz="0" w:space="0" w:color="auto"/>
          </w:divBdr>
        </w:div>
        <w:div w:id="706417253">
          <w:marLeft w:val="640"/>
          <w:marRight w:val="0"/>
          <w:marTop w:val="0"/>
          <w:marBottom w:val="0"/>
          <w:divBdr>
            <w:top w:val="none" w:sz="0" w:space="0" w:color="auto"/>
            <w:left w:val="none" w:sz="0" w:space="0" w:color="auto"/>
            <w:bottom w:val="none" w:sz="0" w:space="0" w:color="auto"/>
            <w:right w:val="none" w:sz="0" w:space="0" w:color="auto"/>
          </w:divBdr>
        </w:div>
        <w:div w:id="731928563">
          <w:marLeft w:val="640"/>
          <w:marRight w:val="0"/>
          <w:marTop w:val="0"/>
          <w:marBottom w:val="0"/>
          <w:divBdr>
            <w:top w:val="none" w:sz="0" w:space="0" w:color="auto"/>
            <w:left w:val="none" w:sz="0" w:space="0" w:color="auto"/>
            <w:bottom w:val="none" w:sz="0" w:space="0" w:color="auto"/>
            <w:right w:val="none" w:sz="0" w:space="0" w:color="auto"/>
          </w:divBdr>
        </w:div>
        <w:div w:id="735396032">
          <w:marLeft w:val="640"/>
          <w:marRight w:val="0"/>
          <w:marTop w:val="0"/>
          <w:marBottom w:val="0"/>
          <w:divBdr>
            <w:top w:val="none" w:sz="0" w:space="0" w:color="auto"/>
            <w:left w:val="none" w:sz="0" w:space="0" w:color="auto"/>
            <w:bottom w:val="none" w:sz="0" w:space="0" w:color="auto"/>
            <w:right w:val="none" w:sz="0" w:space="0" w:color="auto"/>
          </w:divBdr>
        </w:div>
        <w:div w:id="737627856">
          <w:marLeft w:val="640"/>
          <w:marRight w:val="0"/>
          <w:marTop w:val="0"/>
          <w:marBottom w:val="0"/>
          <w:divBdr>
            <w:top w:val="none" w:sz="0" w:space="0" w:color="auto"/>
            <w:left w:val="none" w:sz="0" w:space="0" w:color="auto"/>
            <w:bottom w:val="none" w:sz="0" w:space="0" w:color="auto"/>
            <w:right w:val="none" w:sz="0" w:space="0" w:color="auto"/>
          </w:divBdr>
        </w:div>
        <w:div w:id="771122465">
          <w:marLeft w:val="640"/>
          <w:marRight w:val="0"/>
          <w:marTop w:val="0"/>
          <w:marBottom w:val="0"/>
          <w:divBdr>
            <w:top w:val="none" w:sz="0" w:space="0" w:color="auto"/>
            <w:left w:val="none" w:sz="0" w:space="0" w:color="auto"/>
            <w:bottom w:val="none" w:sz="0" w:space="0" w:color="auto"/>
            <w:right w:val="none" w:sz="0" w:space="0" w:color="auto"/>
          </w:divBdr>
        </w:div>
        <w:div w:id="806048584">
          <w:marLeft w:val="640"/>
          <w:marRight w:val="0"/>
          <w:marTop w:val="0"/>
          <w:marBottom w:val="0"/>
          <w:divBdr>
            <w:top w:val="none" w:sz="0" w:space="0" w:color="auto"/>
            <w:left w:val="none" w:sz="0" w:space="0" w:color="auto"/>
            <w:bottom w:val="none" w:sz="0" w:space="0" w:color="auto"/>
            <w:right w:val="none" w:sz="0" w:space="0" w:color="auto"/>
          </w:divBdr>
        </w:div>
        <w:div w:id="836651188">
          <w:marLeft w:val="640"/>
          <w:marRight w:val="0"/>
          <w:marTop w:val="0"/>
          <w:marBottom w:val="0"/>
          <w:divBdr>
            <w:top w:val="none" w:sz="0" w:space="0" w:color="auto"/>
            <w:left w:val="none" w:sz="0" w:space="0" w:color="auto"/>
            <w:bottom w:val="none" w:sz="0" w:space="0" w:color="auto"/>
            <w:right w:val="none" w:sz="0" w:space="0" w:color="auto"/>
          </w:divBdr>
        </w:div>
        <w:div w:id="845091528">
          <w:marLeft w:val="640"/>
          <w:marRight w:val="0"/>
          <w:marTop w:val="0"/>
          <w:marBottom w:val="0"/>
          <w:divBdr>
            <w:top w:val="none" w:sz="0" w:space="0" w:color="auto"/>
            <w:left w:val="none" w:sz="0" w:space="0" w:color="auto"/>
            <w:bottom w:val="none" w:sz="0" w:space="0" w:color="auto"/>
            <w:right w:val="none" w:sz="0" w:space="0" w:color="auto"/>
          </w:divBdr>
        </w:div>
        <w:div w:id="874119872">
          <w:marLeft w:val="640"/>
          <w:marRight w:val="0"/>
          <w:marTop w:val="0"/>
          <w:marBottom w:val="0"/>
          <w:divBdr>
            <w:top w:val="none" w:sz="0" w:space="0" w:color="auto"/>
            <w:left w:val="none" w:sz="0" w:space="0" w:color="auto"/>
            <w:bottom w:val="none" w:sz="0" w:space="0" w:color="auto"/>
            <w:right w:val="none" w:sz="0" w:space="0" w:color="auto"/>
          </w:divBdr>
        </w:div>
        <w:div w:id="945187991">
          <w:marLeft w:val="640"/>
          <w:marRight w:val="0"/>
          <w:marTop w:val="0"/>
          <w:marBottom w:val="0"/>
          <w:divBdr>
            <w:top w:val="none" w:sz="0" w:space="0" w:color="auto"/>
            <w:left w:val="none" w:sz="0" w:space="0" w:color="auto"/>
            <w:bottom w:val="none" w:sz="0" w:space="0" w:color="auto"/>
            <w:right w:val="none" w:sz="0" w:space="0" w:color="auto"/>
          </w:divBdr>
        </w:div>
        <w:div w:id="952249185">
          <w:marLeft w:val="640"/>
          <w:marRight w:val="0"/>
          <w:marTop w:val="0"/>
          <w:marBottom w:val="0"/>
          <w:divBdr>
            <w:top w:val="none" w:sz="0" w:space="0" w:color="auto"/>
            <w:left w:val="none" w:sz="0" w:space="0" w:color="auto"/>
            <w:bottom w:val="none" w:sz="0" w:space="0" w:color="auto"/>
            <w:right w:val="none" w:sz="0" w:space="0" w:color="auto"/>
          </w:divBdr>
        </w:div>
        <w:div w:id="1002050882">
          <w:marLeft w:val="640"/>
          <w:marRight w:val="0"/>
          <w:marTop w:val="0"/>
          <w:marBottom w:val="0"/>
          <w:divBdr>
            <w:top w:val="none" w:sz="0" w:space="0" w:color="auto"/>
            <w:left w:val="none" w:sz="0" w:space="0" w:color="auto"/>
            <w:bottom w:val="none" w:sz="0" w:space="0" w:color="auto"/>
            <w:right w:val="none" w:sz="0" w:space="0" w:color="auto"/>
          </w:divBdr>
        </w:div>
        <w:div w:id="1015840397">
          <w:marLeft w:val="640"/>
          <w:marRight w:val="0"/>
          <w:marTop w:val="0"/>
          <w:marBottom w:val="0"/>
          <w:divBdr>
            <w:top w:val="none" w:sz="0" w:space="0" w:color="auto"/>
            <w:left w:val="none" w:sz="0" w:space="0" w:color="auto"/>
            <w:bottom w:val="none" w:sz="0" w:space="0" w:color="auto"/>
            <w:right w:val="none" w:sz="0" w:space="0" w:color="auto"/>
          </w:divBdr>
        </w:div>
        <w:div w:id="1039429893">
          <w:marLeft w:val="640"/>
          <w:marRight w:val="0"/>
          <w:marTop w:val="0"/>
          <w:marBottom w:val="0"/>
          <w:divBdr>
            <w:top w:val="none" w:sz="0" w:space="0" w:color="auto"/>
            <w:left w:val="none" w:sz="0" w:space="0" w:color="auto"/>
            <w:bottom w:val="none" w:sz="0" w:space="0" w:color="auto"/>
            <w:right w:val="none" w:sz="0" w:space="0" w:color="auto"/>
          </w:divBdr>
        </w:div>
        <w:div w:id="1085885163">
          <w:marLeft w:val="640"/>
          <w:marRight w:val="0"/>
          <w:marTop w:val="0"/>
          <w:marBottom w:val="0"/>
          <w:divBdr>
            <w:top w:val="none" w:sz="0" w:space="0" w:color="auto"/>
            <w:left w:val="none" w:sz="0" w:space="0" w:color="auto"/>
            <w:bottom w:val="none" w:sz="0" w:space="0" w:color="auto"/>
            <w:right w:val="none" w:sz="0" w:space="0" w:color="auto"/>
          </w:divBdr>
        </w:div>
        <w:div w:id="1086682640">
          <w:marLeft w:val="640"/>
          <w:marRight w:val="0"/>
          <w:marTop w:val="0"/>
          <w:marBottom w:val="0"/>
          <w:divBdr>
            <w:top w:val="none" w:sz="0" w:space="0" w:color="auto"/>
            <w:left w:val="none" w:sz="0" w:space="0" w:color="auto"/>
            <w:bottom w:val="none" w:sz="0" w:space="0" w:color="auto"/>
            <w:right w:val="none" w:sz="0" w:space="0" w:color="auto"/>
          </w:divBdr>
        </w:div>
        <w:div w:id="1097292888">
          <w:marLeft w:val="640"/>
          <w:marRight w:val="0"/>
          <w:marTop w:val="0"/>
          <w:marBottom w:val="0"/>
          <w:divBdr>
            <w:top w:val="none" w:sz="0" w:space="0" w:color="auto"/>
            <w:left w:val="none" w:sz="0" w:space="0" w:color="auto"/>
            <w:bottom w:val="none" w:sz="0" w:space="0" w:color="auto"/>
            <w:right w:val="none" w:sz="0" w:space="0" w:color="auto"/>
          </w:divBdr>
        </w:div>
        <w:div w:id="1134717024">
          <w:marLeft w:val="640"/>
          <w:marRight w:val="0"/>
          <w:marTop w:val="0"/>
          <w:marBottom w:val="0"/>
          <w:divBdr>
            <w:top w:val="none" w:sz="0" w:space="0" w:color="auto"/>
            <w:left w:val="none" w:sz="0" w:space="0" w:color="auto"/>
            <w:bottom w:val="none" w:sz="0" w:space="0" w:color="auto"/>
            <w:right w:val="none" w:sz="0" w:space="0" w:color="auto"/>
          </w:divBdr>
        </w:div>
        <w:div w:id="1153720607">
          <w:marLeft w:val="640"/>
          <w:marRight w:val="0"/>
          <w:marTop w:val="0"/>
          <w:marBottom w:val="0"/>
          <w:divBdr>
            <w:top w:val="none" w:sz="0" w:space="0" w:color="auto"/>
            <w:left w:val="none" w:sz="0" w:space="0" w:color="auto"/>
            <w:bottom w:val="none" w:sz="0" w:space="0" w:color="auto"/>
            <w:right w:val="none" w:sz="0" w:space="0" w:color="auto"/>
          </w:divBdr>
        </w:div>
        <w:div w:id="1155220533">
          <w:marLeft w:val="640"/>
          <w:marRight w:val="0"/>
          <w:marTop w:val="0"/>
          <w:marBottom w:val="0"/>
          <w:divBdr>
            <w:top w:val="none" w:sz="0" w:space="0" w:color="auto"/>
            <w:left w:val="none" w:sz="0" w:space="0" w:color="auto"/>
            <w:bottom w:val="none" w:sz="0" w:space="0" w:color="auto"/>
            <w:right w:val="none" w:sz="0" w:space="0" w:color="auto"/>
          </w:divBdr>
        </w:div>
        <w:div w:id="1190604715">
          <w:marLeft w:val="640"/>
          <w:marRight w:val="0"/>
          <w:marTop w:val="0"/>
          <w:marBottom w:val="0"/>
          <w:divBdr>
            <w:top w:val="none" w:sz="0" w:space="0" w:color="auto"/>
            <w:left w:val="none" w:sz="0" w:space="0" w:color="auto"/>
            <w:bottom w:val="none" w:sz="0" w:space="0" w:color="auto"/>
            <w:right w:val="none" w:sz="0" w:space="0" w:color="auto"/>
          </w:divBdr>
        </w:div>
        <w:div w:id="1217862008">
          <w:marLeft w:val="640"/>
          <w:marRight w:val="0"/>
          <w:marTop w:val="0"/>
          <w:marBottom w:val="0"/>
          <w:divBdr>
            <w:top w:val="none" w:sz="0" w:space="0" w:color="auto"/>
            <w:left w:val="none" w:sz="0" w:space="0" w:color="auto"/>
            <w:bottom w:val="none" w:sz="0" w:space="0" w:color="auto"/>
            <w:right w:val="none" w:sz="0" w:space="0" w:color="auto"/>
          </w:divBdr>
        </w:div>
        <w:div w:id="1225677066">
          <w:marLeft w:val="640"/>
          <w:marRight w:val="0"/>
          <w:marTop w:val="0"/>
          <w:marBottom w:val="0"/>
          <w:divBdr>
            <w:top w:val="none" w:sz="0" w:space="0" w:color="auto"/>
            <w:left w:val="none" w:sz="0" w:space="0" w:color="auto"/>
            <w:bottom w:val="none" w:sz="0" w:space="0" w:color="auto"/>
            <w:right w:val="none" w:sz="0" w:space="0" w:color="auto"/>
          </w:divBdr>
        </w:div>
        <w:div w:id="1226531325">
          <w:marLeft w:val="640"/>
          <w:marRight w:val="0"/>
          <w:marTop w:val="0"/>
          <w:marBottom w:val="0"/>
          <w:divBdr>
            <w:top w:val="none" w:sz="0" w:space="0" w:color="auto"/>
            <w:left w:val="none" w:sz="0" w:space="0" w:color="auto"/>
            <w:bottom w:val="none" w:sz="0" w:space="0" w:color="auto"/>
            <w:right w:val="none" w:sz="0" w:space="0" w:color="auto"/>
          </w:divBdr>
        </w:div>
        <w:div w:id="1226647194">
          <w:marLeft w:val="640"/>
          <w:marRight w:val="0"/>
          <w:marTop w:val="0"/>
          <w:marBottom w:val="0"/>
          <w:divBdr>
            <w:top w:val="none" w:sz="0" w:space="0" w:color="auto"/>
            <w:left w:val="none" w:sz="0" w:space="0" w:color="auto"/>
            <w:bottom w:val="none" w:sz="0" w:space="0" w:color="auto"/>
            <w:right w:val="none" w:sz="0" w:space="0" w:color="auto"/>
          </w:divBdr>
        </w:div>
        <w:div w:id="1235974847">
          <w:marLeft w:val="640"/>
          <w:marRight w:val="0"/>
          <w:marTop w:val="0"/>
          <w:marBottom w:val="0"/>
          <w:divBdr>
            <w:top w:val="none" w:sz="0" w:space="0" w:color="auto"/>
            <w:left w:val="none" w:sz="0" w:space="0" w:color="auto"/>
            <w:bottom w:val="none" w:sz="0" w:space="0" w:color="auto"/>
            <w:right w:val="none" w:sz="0" w:space="0" w:color="auto"/>
          </w:divBdr>
        </w:div>
        <w:div w:id="1269703191">
          <w:marLeft w:val="640"/>
          <w:marRight w:val="0"/>
          <w:marTop w:val="0"/>
          <w:marBottom w:val="0"/>
          <w:divBdr>
            <w:top w:val="none" w:sz="0" w:space="0" w:color="auto"/>
            <w:left w:val="none" w:sz="0" w:space="0" w:color="auto"/>
            <w:bottom w:val="none" w:sz="0" w:space="0" w:color="auto"/>
            <w:right w:val="none" w:sz="0" w:space="0" w:color="auto"/>
          </w:divBdr>
        </w:div>
        <w:div w:id="1288851206">
          <w:marLeft w:val="640"/>
          <w:marRight w:val="0"/>
          <w:marTop w:val="0"/>
          <w:marBottom w:val="0"/>
          <w:divBdr>
            <w:top w:val="none" w:sz="0" w:space="0" w:color="auto"/>
            <w:left w:val="none" w:sz="0" w:space="0" w:color="auto"/>
            <w:bottom w:val="none" w:sz="0" w:space="0" w:color="auto"/>
            <w:right w:val="none" w:sz="0" w:space="0" w:color="auto"/>
          </w:divBdr>
        </w:div>
        <w:div w:id="1289237577">
          <w:marLeft w:val="640"/>
          <w:marRight w:val="0"/>
          <w:marTop w:val="0"/>
          <w:marBottom w:val="0"/>
          <w:divBdr>
            <w:top w:val="none" w:sz="0" w:space="0" w:color="auto"/>
            <w:left w:val="none" w:sz="0" w:space="0" w:color="auto"/>
            <w:bottom w:val="none" w:sz="0" w:space="0" w:color="auto"/>
            <w:right w:val="none" w:sz="0" w:space="0" w:color="auto"/>
          </w:divBdr>
        </w:div>
        <w:div w:id="1291473404">
          <w:marLeft w:val="640"/>
          <w:marRight w:val="0"/>
          <w:marTop w:val="0"/>
          <w:marBottom w:val="0"/>
          <w:divBdr>
            <w:top w:val="none" w:sz="0" w:space="0" w:color="auto"/>
            <w:left w:val="none" w:sz="0" w:space="0" w:color="auto"/>
            <w:bottom w:val="none" w:sz="0" w:space="0" w:color="auto"/>
            <w:right w:val="none" w:sz="0" w:space="0" w:color="auto"/>
          </w:divBdr>
        </w:div>
        <w:div w:id="1313366433">
          <w:marLeft w:val="640"/>
          <w:marRight w:val="0"/>
          <w:marTop w:val="0"/>
          <w:marBottom w:val="0"/>
          <w:divBdr>
            <w:top w:val="none" w:sz="0" w:space="0" w:color="auto"/>
            <w:left w:val="none" w:sz="0" w:space="0" w:color="auto"/>
            <w:bottom w:val="none" w:sz="0" w:space="0" w:color="auto"/>
            <w:right w:val="none" w:sz="0" w:space="0" w:color="auto"/>
          </w:divBdr>
        </w:div>
        <w:div w:id="1324045571">
          <w:marLeft w:val="640"/>
          <w:marRight w:val="0"/>
          <w:marTop w:val="0"/>
          <w:marBottom w:val="0"/>
          <w:divBdr>
            <w:top w:val="none" w:sz="0" w:space="0" w:color="auto"/>
            <w:left w:val="none" w:sz="0" w:space="0" w:color="auto"/>
            <w:bottom w:val="none" w:sz="0" w:space="0" w:color="auto"/>
            <w:right w:val="none" w:sz="0" w:space="0" w:color="auto"/>
          </w:divBdr>
        </w:div>
        <w:div w:id="1349137329">
          <w:marLeft w:val="640"/>
          <w:marRight w:val="0"/>
          <w:marTop w:val="0"/>
          <w:marBottom w:val="0"/>
          <w:divBdr>
            <w:top w:val="none" w:sz="0" w:space="0" w:color="auto"/>
            <w:left w:val="none" w:sz="0" w:space="0" w:color="auto"/>
            <w:bottom w:val="none" w:sz="0" w:space="0" w:color="auto"/>
            <w:right w:val="none" w:sz="0" w:space="0" w:color="auto"/>
          </w:divBdr>
        </w:div>
        <w:div w:id="1374816131">
          <w:marLeft w:val="640"/>
          <w:marRight w:val="0"/>
          <w:marTop w:val="0"/>
          <w:marBottom w:val="0"/>
          <w:divBdr>
            <w:top w:val="none" w:sz="0" w:space="0" w:color="auto"/>
            <w:left w:val="none" w:sz="0" w:space="0" w:color="auto"/>
            <w:bottom w:val="none" w:sz="0" w:space="0" w:color="auto"/>
            <w:right w:val="none" w:sz="0" w:space="0" w:color="auto"/>
          </w:divBdr>
        </w:div>
        <w:div w:id="1378898315">
          <w:marLeft w:val="640"/>
          <w:marRight w:val="0"/>
          <w:marTop w:val="0"/>
          <w:marBottom w:val="0"/>
          <w:divBdr>
            <w:top w:val="none" w:sz="0" w:space="0" w:color="auto"/>
            <w:left w:val="none" w:sz="0" w:space="0" w:color="auto"/>
            <w:bottom w:val="none" w:sz="0" w:space="0" w:color="auto"/>
            <w:right w:val="none" w:sz="0" w:space="0" w:color="auto"/>
          </w:divBdr>
        </w:div>
        <w:div w:id="1385712190">
          <w:marLeft w:val="640"/>
          <w:marRight w:val="0"/>
          <w:marTop w:val="0"/>
          <w:marBottom w:val="0"/>
          <w:divBdr>
            <w:top w:val="none" w:sz="0" w:space="0" w:color="auto"/>
            <w:left w:val="none" w:sz="0" w:space="0" w:color="auto"/>
            <w:bottom w:val="none" w:sz="0" w:space="0" w:color="auto"/>
            <w:right w:val="none" w:sz="0" w:space="0" w:color="auto"/>
          </w:divBdr>
        </w:div>
        <w:div w:id="1387021505">
          <w:marLeft w:val="640"/>
          <w:marRight w:val="0"/>
          <w:marTop w:val="0"/>
          <w:marBottom w:val="0"/>
          <w:divBdr>
            <w:top w:val="none" w:sz="0" w:space="0" w:color="auto"/>
            <w:left w:val="none" w:sz="0" w:space="0" w:color="auto"/>
            <w:bottom w:val="none" w:sz="0" w:space="0" w:color="auto"/>
            <w:right w:val="none" w:sz="0" w:space="0" w:color="auto"/>
          </w:divBdr>
        </w:div>
        <w:div w:id="1396929737">
          <w:marLeft w:val="640"/>
          <w:marRight w:val="0"/>
          <w:marTop w:val="0"/>
          <w:marBottom w:val="0"/>
          <w:divBdr>
            <w:top w:val="none" w:sz="0" w:space="0" w:color="auto"/>
            <w:left w:val="none" w:sz="0" w:space="0" w:color="auto"/>
            <w:bottom w:val="none" w:sz="0" w:space="0" w:color="auto"/>
            <w:right w:val="none" w:sz="0" w:space="0" w:color="auto"/>
          </w:divBdr>
        </w:div>
        <w:div w:id="1437364112">
          <w:marLeft w:val="640"/>
          <w:marRight w:val="0"/>
          <w:marTop w:val="0"/>
          <w:marBottom w:val="0"/>
          <w:divBdr>
            <w:top w:val="none" w:sz="0" w:space="0" w:color="auto"/>
            <w:left w:val="none" w:sz="0" w:space="0" w:color="auto"/>
            <w:bottom w:val="none" w:sz="0" w:space="0" w:color="auto"/>
            <w:right w:val="none" w:sz="0" w:space="0" w:color="auto"/>
          </w:divBdr>
        </w:div>
        <w:div w:id="1443038875">
          <w:marLeft w:val="640"/>
          <w:marRight w:val="0"/>
          <w:marTop w:val="0"/>
          <w:marBottom w:val="0"/>
          <w:divBdr>
            <w:top w:val="none" w:sz="0" w:space="0" w:color="auto"/>
            <w:left w:val="none" w:sz="0" w:space="0" w:color="auto"/>
            <w:bottom w:val="none" w:sz="0" w:space="0" w:color="auto"/>
            <w:right w:val="none" w:sz="0" w:space="0" w:color="auto"/>
          </w:divBdr>
        </w:div>
        <w:div w:id="1505248060">
          <w:marLeft w:val="640"/>
          <w:marRight w:val="0"/>
          <w:marTop w:val="0"/>
          <w:marBottom w:val="0"/>
          <w:divBdr>
            <w:top w:val="none" w:sz="0" w:space="0" w:color="auto"/>
            <w:left w:val="none" w:sz="0" w:space="0" w:color="auto"/>
            <w:bottom w:val="none" w:sz="0" w:space="0" w:color="auto"/>
            <w:right w:val="none" w:sz="0" w:space="0" w:color="auto"/>
          </w:divBdr>
        </w:div>
        <w:div w:id="1508253838">
          <w:marLeft w:val="640"/>
          <w:marRight w:val="0"/>
          <w:marTop w:val="0"/>
          <w:marBottom w:val="0"/>
          <w:divBdr>
            <w:top w:val="none" w:sz="0" w:space="0" w:color="auto"/>
            <w:left w:val="none" w:sz="0" w:space="0" w:color="auto"/>
            <w:bottom w:val="none" w:sz="0" w:space="0" w:color="auto"/>
            <w:right w:val="none" w:sz="0" w:space="0" w:color="auto"/>
          </w:divBdr>
        </w:div>
        <w:div w:id="1531725883">
          <w:marLeft w:val="640"/>
          <w:marRight w:val="0"/>
          <w:marTop w:val="0"/>
          <w:marBottom w:val="0"/>
          <w:divBdr>
            <w:top w:val="none" w:sz="0" w:space="0" w:color="auto"/>
            <w:left w:val="none" w:sz="0" w:space="0" w:color="auto"/>
            <w:bottom w:val="none" w:sz="0" w:space="0" w:color="auto"/>
            <w:right w:val="none" w:sz="0" w:space="0" w:color="auto"/>
          </w:divBdr>
        </w:div>
        <w:div w:id="1533877504">
          <w:marLeft w:val="640"/>
          <w:marRight w:val="0"/>
          <w:marTop w:val="0"/>
          <w:marBottom w:val="0"/>
          <w:divBdr>
            <w:top w:val="none" w:sz="0" w:space="0" w:color="auto"/>
            <w:left w:val="none" w:sz="0" w:space="0" w:color="auto"/>
            <w:bottom w:val="none" w:sz="0" w:space="0" w:color="auto"/>
            <w:right w:val="none" w:sz="0" w:space="0" w:color="auto"/>
          </w:divBdr>
        </w:div>
        <w:div w:id="1542666934">
          <w:marLeft w:val="640"/>
          <w:marRight w:val="0"/>
          <w:marTop w:val="0"/>
          <w:marBottom w:val="0"/>
          <w:divBdr>
            <w:top w:val="none" w:sz="0" w:space="0" w:color="auto"/>
            <w:left w:val="none" w:sz="0" w:space="0" w:color="auto"/>
            <w:bottom w:val="none" w:sz="0" w:space="0" w:color="auto"/>
            <w:right w:val="none" w:sz="0" w:space="0" w:color="auto"/>
          </w:divBdr>
        </w:div>
        <w:div w:id="1589388037">
          <w:marLeft w:val="640"/>
          <w:marRight w:val="0"/>
          <w:marTop w:val="0"/>
          <w:marBottom w:val="0"/>
          <w:divBdr>
            <w:top w:val="none" w:sz="0" w:space="0" w:color="auto"/>
            <w:left w:val="none" w:sz="0" w:space="0" w:color="auto"/>
            <w:bottom w:val="none" w:sz="0" w:space="0" w:color="auto"/>
            <w:right w:val="none" w:sz="0" w:space="0" w:color="auto"/>
          </w:divBdr>
        </w:div>
      </w:divsChild>
    </w:div>
    <w:div w:id="1114328479">
      <w:bodyDiv w:val="1"/>
      <w:marLeft w:val="0"/>
      <w:marRight w:val="0"/>
      <w:marTop w:val="0"/>
      <w:marBottom w:val="0"/>
      <w:divBdr>
        <w:top w:val="none" w:sz="0" w:space="0" w:color="auto"/>
        <w:left w:val="none" w:sz="0" w:space="0" w:color="auto"/>
        <w:bottom w:val="none" w:sz="0" w:space="0" w:color="auto"/>
        <w:right w:val="none" w:sz="0" w:space="0" w:color="auto"/>
      </w:divBdr>
      <w:divsChild>
        <w:div w:id="547642933">
          <w:marLeft w:val="0"/>
          <w:marRight w:val="0"/>
          <w:marTop w:val="0"/>
          <w:marBottom w:val="0"/>
          <w:divBdr>
            <w:top w:val="none" w:sz="0" w:space="0" w:color="auto"/>
            <w:left w:val="none" w:sz="0" w:space="0" w:color="auto"/>
            <w:bottom w:val="none" w:sz="0" w:space="0" w:color="auto"/>
            <w:right w:val="none" w:sz="0" w:space="0" w:color="auto"/>
          </w:divBdr>
        </w:div>
        <w:div w:id="10146951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120806009">
      <w:bodyDiv w:val="1"/>
      <w:marLeft w:val="0"/>
      <w:marRight w:val="0"/>
      <w:marTop w:val="0"/>
      <w:marBottom w:val="0"/>
      <w:divBdr>
        <w:top w:val="none" w:sz="0" w:space="0" w:color="auto"/>
        <w:left w:val="none" w:sz="0" w:space="0" w:color="auto"/>
        <w:bottom w:val="none" w:sz="0" w:space="0" w:color="auto"/>
        <w:right w:val="none" w:sz="0" w:space="0" w:color="auto"/>
      </w:divBdr>
      <w:divsChild>
        <w:div w:id="34626360">
          <w:marLeft w:val="640"/>
          <w:marRight w:val="0"/>
          <w:marTop w:val="0"/>
          <w:marBottom w:val="0"/>
          <w:divBdr>
            <w:top w:val="none" w:sz="0" w:space="0" w:color="auto"/>
            <w:left w:val="none" w:sz="0" w:space="0" w:color="auto"/>
            <w:bottom w:val="none" w:sz="0" w:space="0" w:color="auto"/>
            <w:right w:val="none" w:sz="0" w:space="0" w:color="auto"/>
          </w:divBdr>
        </w:div>
        <w:div w:id="74211670">
          <w:marLeft w:val="640"/>
          <w:marRight w:val="0"/>
          <w:marTop w:val="0"/>
          <w:marBottom w:val="0"/>
          <w:divBdr>
            <w:top w:val="none" w:sz="0" w:space="0" w:color="auto"/>
            <w:left w:val="none" w:sz="0" w:space="0" w:color="auto"/>
            <w:bottom w:val="none" w:sz="0" w:space="0" w:color="auto"/>
            <w:right w:val="none" w:sz="0" w:space="0" w:color="auto"/>
          </w:divBdr>
        </w:div>
        <w:div w:id="107094187">
          <w:marLeft w:val="640"/>
          <w:marRight w:val="0"/>
          <w:marTop w:val="0"/>
          <w:marBottom w:val="0"/>
          <w:divBdr>
            <w:top w:val="none" w:sz="0" w:space="0" w:color="auto"/>
            <w:left w:val="none" w:sz="0" w:space="0" w:color="auto"/>
            <w:bottom w:val="none" w:sz="0" w:space="0" w:color="auto"/>
            <w:right w:val="none" w:sz="0" w:space="0" w:color="auto"/>
          </w:divBdr>
        </w:div>
        <w:div w:id="150561288">
          <w:marLeft w:val="640"/>
          <w:marRight w:val="0"/>
          <w:marTop w:val="0"/>
          <w:marBottom w:val="0"/>
          <w:divBdr>
            <w:top w:val="none" w:sz="0" w:space="0" w:color="auto"/>
            <w:left w:val="none" w:sz="0" w:space="0" w:color="auto"/>
            <w:bottom w:val="none" w:sz="0" w:space="0" w:color="auto"/>
            <w:right w:val="none" w:sz="0" w:space="0" w:color="auto"/>
          </w:divBdr>
        </w:div>
        <w:div w:id="151797472">
          <w:marLeft w:val="640"/>
          <w:marRight w:val="0"/>
          <w:marTop w:val="0"/>
          <w:marBottom w:val="0"/>
          <w:divBdr>
            <w:top w:val="none" w:sz="0" w:space="0" w:color="auto"/>
            <w:left w:val="none" w:sz="0" w:space="0" w:color="auto"/>
            <w:bottom w:val="none" w:sz="0" w:space="0" w:color="auto"/>
            <w:right w:val="none" w:sz="0" w:space="0" w:color="auto"/>
          </w:divBdr>
        </w:div>
        <w:div w:id="154610944">
          <w:marLeft w:val="640"/>
          <w:marRight w:val="0"/>
          <w:marTop w:val="0"/>
          <w:marBottom w:val="0"/>
          <w:divBdr>
            <w:top w:val="none" w:sz="0" w:space="0" w:color="auto"/>
            <w:left w:val="none" w:sz="0" w:space="0" w:color="auto"/>
            <w:bottom w:val="none" w:sz="0" w:space="0" w:color="auto"/>
            <w:right w:val="none" w:sz="0" w:space="0" w:color="auto"/>
          </w:divBdr>
        </w:div>
        <w:div w:id="156696743">
          <w:marLeft w:val="640"/>
          <w:marRight w:val="0"/>
          <w:marTop w:val="0"/>
          <w:marBottom w:val="0"/>
          <w:divBdr>
            <w:top w:val="none" w:sz="0" w:space="0" w:color="auto"/>
            <w:left w:val="none" w:sz="0" w:space="0" w:color="auto"/>
            <w:bottom w:val="none" w:sz="0" w:space="0" w:color="auto"/>
            <w:right w:val="none" w:sz="0" w:space="0" w:color="auto"/>
          </w:divBdr>
        </w:div>
        <w:div w:id="206457869">
          <w:marLeft w:val="640"/>
          <w:marRight w:val="0"/>
          <w:marTop w:val="0"/>
          <w:marBottom w:val="0"/>
          <w:divBdr>
            <w:top w:val="none" w:sz="0" w:space="0" w:color="auto"/>
            <w:left w:val="none" w:sz="0" w:space="0" w:color="auto"/>
            <w:bottom w:val="none" w:sz="0" w:space="0" w:color="auto"/>
            <w:right w:val="none" w:sz="0" w:space="0" w:color="auto"/>
          </w:divBdr>
        </w:div>
        <w:div w:id="221865657">
          <w:marLeft w:val="640"/>
          <w:marRight w:val="0"/>
          <w:marTop w:val="0"/>
          <w:marBottom w:val="0"/>
          <w:divBdr>
            <w:top w:val="none" w:sz="0" w:space="0" w:color="auto"/>
            <w:left w:val="none" w:sz="0" w:space="0" w:color="auto"/>
            <w:bottom w:val="none" w:sz="0" w:space="0" w:color="auto"/>
            <w:right w:val="none" w:sz="0" w:space="0" w:color="auto"/>
          </w:divBdr>
        </w:div>
        <w:div w:id="276909879">
          <w:marLeft w:val="640"/>
          <w:marRight w:val="0"/>
          <w:marTop w:val="0"/>
          <w:marBottom w:val="0"/>
          <w:divBdr>
            <w:top w:val="none" w:sz="0" w:space="0" w:color="auto"/>
            <w:left w:val="none" w:sz="0" w:space="0" w:color="auto"/>
            <w:bottom w:val="none" w:sz="0" w:space="0" w:color="auto"/>
            <w:right w:val="none" w:sz="0" w:space="0" w:color="auto"/>
          </w:divBdr>
        </w:div>
        <w:div w:id="277952354">
          <w:marLeft w:val="640"/>
          <w:marRight w:val="0"/>
          <w:marTop w:val="0"/>
          <w:marBottom w:val="0"/>
          <w:divBdr>
            <w:top w:val="none" w:sz="0" w:space="0" w:color="auto"/>
            <w:left w:val="none" w:sz="0" w:space="0" w:color="auto"/>
            <w:bottom w:val="none" w:sz="0" w:space="0" w:color="auto"/>
            <w:right w:val="none" w:sz="0" w:space="0" w:color="auto"/>
          </w:divBdr>
        </w:div>
        <w:div w:id="289168709">
          <w:marLeft w:val="640"/>
          <w:marRight w:val="0"/>
          <w:marTop w:val="0"/>
          <w:marBottom w:val="0"/>
          <w:divBdr>
            <w:top w:val="none" w:sz="0" w:space="0" w:color="auto"/>
            <w:left w:val="none" w:sz="0" w:space="0" w:color="auto"/>
            <w:bottom w:val="none" w:sz="0" w:space="0" w:color="auto"/>
            <w:right w:val="none" w:sz="0" w:space="0" w:color="auto"/>
          </w:divBdr>
        </w:div>
        <w:div w:id="302471573">
          <w:marLeft w:val="640"/>
          <w:marRight w:val="0"/>
          <w:marTop w:val="0"/>
          <w:marBottom w:val="0"/>
          <w:divBdr>
            <w:top w:val="none" w:sz="0" w:space="0" w:color="auto"/>
            <w:left w:val="none" w:sz="0" w:space="0" w:color="auto"/>
            <w:bottom w:val="none" w:sz="0" w:space="0" w:color="auto"/>
            <w:right w:val="none" w:sz="0" w:space="0" w:color="auto"/>
          </w:divBdr>
        </w:div>
        <w:div w:id="308754727">
          <w:marLeft w:val="640"/>
          <w:marRight w:val="0"/>
          <w:marTop w:val="0"/>
          <w:marBottom w:val="0"/>
          <w:divBdr>
            <w:top w:val="none" w:sz="0" w:space="0" w:color="auto"/>
            <w:left w:val="none" w:sz="0" w:space="0" w:color="auto"/>
            <w:bottom w:val="none" w:sz="0" w:space="0" w:color="auto"/>
            <w:right w:val="none" w:sz="0" w:space="0" w:color="auto"/>
          </w:divBdr>
        </w:div>
        <w:div w:id="322971926">
          <w:marLeft w:val="640"/>
          <w:marRight w:val="0"/>
          <w:marTop w:val="0"/>
          <w:marBottom w:val="0"/>
          <w:divBdr>
            <w:top w:val="none" w:sz="0" w:space="0" w:color="auto"/>
            <w:left w:val="none" w:sz="0" w:space="0" w:color="auto"/>
            <w:bottom w:val="none" w:sz="0" w:space="0" w:color="auto"/>
            <w:right w:val="none" w:sz="0" w:space="0" w:color="auto"/>
          </w:divBdr>
        </w:div>
        <w:div w:id="336658956">
          <w:marLeft w:val="640"/>
          <w:marRight w:val="0"/>
          <w:marTop w:val="0"/>
          <w:marBottom w:val="0"/>
          <w:divBdr>
            <w:top w:val="none" w:sz="0" w:space="0" w:color="auto"/>
            <w:left w:val="none" w:sz="0" w:space="0" w:color="auto"/>
            <w:bottom w:val="none" w:sz="0" w:space="0" w:color="auto"/>
            <w:right w:val="none" w:sz="0" w:space="0" w:color="auto"/>
          </w:divBdr>
        </w:div>
        <w:div w:id="356545090">
          <w:marLeft w:val="640"/>
          <w:marRight w:val="0"/>
          <w:marTop w:val="0"/>
          <w:marBottom w:val="0"/>
          <w:divBdr>
            <w:top w:val="none" w:sz="0" w:space="0" w:color="auto"/>
            <w:left w:val="none" w:sz="0" w:space="0" w:color="auto"/>
            <w:bottom w:val="none" w:sz="0" w:space="0" w:color="auto"/>
            <w:right w:val="none" w:sz="0" w:space="0" w:color="auto"/>
          </w:divBdr>
        </w:div>
        <w:div w:id="380057083">
          <w:marLeft w:val="640"/>
          <w:marRight w:val="0"/>
          <w:marTop w:val="0"/>
          <w:marBottom w:val="0"/>
          <w:divBdr>
            <w:top w:val="none" w:sz="0" w:space="0" w:color="auto"/>
            <w:left w:val="none" w:sz="0" w:space="0" w:color="auto"/>
            <w:bottom w:val="none" w:sz="0" w:space="0" w:color="auto"/>
            <w:right w:val="none" w:sz="0" w:space="0" w:color="auto"/>
          </w:divBdr>
        </w:div>
        <w:div w:id="392966349">
          <w:marLeft w:val="640"/>
          <w:marRight w:val="0"/>
          <w:marTop w:val="0"/>
          <w:marBottom w:val="0"/>
          <w:divBdr>
            <w:top w:val="none" w:sz="0" w:space="0" w:color="auto"/>
            <w:left w:val="none" w:sz="0" w:space="0" w:color="auto"/>
            <w:bottom w:val="none" w:sz="0" w:space="0" w:color="auto"/>
            <w:right w:val="none" w:sz="0" w:space="0" w:color="auto"/>
          </w:divBdr>
        </w:div>
        <w:div w:id="397439123">
          <w:marLeft w:val="640"/>
          <w:marRight w:val="0"/>
          <w:marTop w:val="0"/>
          <w:marBottom w:val="0"/>
          <w:divBdr>
            <w:top w:val="none" w:sz="0" w:space="0" w:color="auto"/>
            <w:left w:val="none" w:sz="0" w:space="0" w:color="auto"/>
            <w:bottom w:val="none" w:sz="0" w:space="0" w:color="auto"/>
            <w:right w:val="none" w:sz="0" w:space="0" w:color="auto"/>
          </w:divBdr>
        </w:div>
        <w:div w:id="425268324">
          <w:marLeft w:val="640"/>
          <w:marRight w:val="0"/>
          <w:marTop w:val="0"/>
          <w:marBottom w:val="0"/>
          <w:divBdr>
            <w:top w:val="none" w:sz="0" w:space="0" w:color="auto"/>
            <w:left w:val="none" w:sz="0" w:space="0" w:color="auto"/>
            <w:bottom w:val="none" w:sz="0" w:space="0" w:color="auto"/>
            <w:right w:val="none" w:sz="0" w:space="0" w:color="auto"/>
          </w:divBdr>
        </w:div>
        <w:div w:id="450516908">
          <w:marLeft w:val="640"/>
          <w:marRight w:val="0"/>
          <w:marTop w:val="0"/>
          <w:marBottom w:val="0"/>
          <w:divBdr>
            <w:top w:val="none" w:sz="0" w:space="0" w:color="auto"/>
            <w:left w:val="none" w:sz="0" w:space="0" w:color="auto"/>
            <w:bottom w:val="none" w:sz="0" w:space="0" w:color="auto"/>
            <w:right w:val="none" w:sz="0" w:space="0" w:color="auto"/>
          </w:divBdr>
        </w:div>
        <w:div w:id="468254843">
          <w:marLeft w:val="640"/>
          <w:marRight w:val="0"/>
          <w:marTop w:val="0"/>
          <w:marBottom w:val="0"/>
          <w:divBdr>
            <w:top w:val="none" w:sz="0" w:space="0" w:color="auto"/>
            <w:left w:val="none" w:sz="0" w:space="0" w:color="auto"/>
            <w:bottom w:val="none" w:sz="0" w:space="0" w:color="auto"/>
            <w:right w:val="none" w:sz="0" w:space="0" w:color="auto"/>
          </w:divBdr>
        </w:div>
        <w:div w:id="469984012">
          <w:marLeft w:val="640"/>
          <w:marRight w:val="0"/>
          <w:marTop w:val="0"/>
          <w:marBottom w:val="0"/>
          <w:divBdr>
            <w:top w:val="none" w:sz="0" w:space="0" w:color="auto"/>
            <w:left w:val="none" w:sz="0" w:space="0" w:color="auto"/>
            <w:bottom w:val="none" w:sz="0" w:space="0" w:color="auto"/>
            <w:right w:val="none" w:sz="0" w:space="0" w:color="auto"/>
          </w:divBdr>
        </w:div>
        <w:div w:id="473065967">
          <w:marLeft w:val="640"/>
          <w:marRight w:val="0"/>
          <w:marTop w:val="0"/>
          <w:marBottom w:val="0"/>
          <w:divBdr>
            <w:top w:val="none" w:sz="0" w:space="0" w:color="auto"/>
            <w:left w:val="none" w:sz="0" w:space="0" w:color="auto"/>
            <w:bottom w:val="none" w:sz="0" w:space="0" w:color="auto"/>
            <w:right w:val="none" w:sz="0" w:space="0" w:color="auto"/>
          </w:divBdr>
        </w:div>
        <w:div w:id="473718346">
          <w:marLeft w:val="640"/>
          <w:marRight w:val="0"/>
          <w:marTop w:val="0"/>
          <w:marBottom w:val="0"/>
          <w:divBdr>
            <w:top w:val="none" w:sz="0" w:space="0" w:color="auto"/>
            <w:left w:val="none" w:sz="0" w:space="0" w:color="auto"/>
            <w:bottom w:val="none" w:sz="0" w:space="0" w:color="auto"/>
            <w:right w:val="none" w:sz="0" w:space="0" w:color="auto"/>
          </w:divBdr>
        </w:div>
        <w:div w:id="503204735">
          <w:marLeft w:val="640"/>
          <w:marRight w:val="0"/>
          <w:marTop w:val="0"/>
          <w:marBottom w:val="0"/>
          <w:divBdr>
            <w:top w:val="none" w:sz="0" w:space="0" w:color="auto"/>
            <w:left w:val="none" w:sz="0" w:space="0" w:color="auto"/>
            <w:bottom w:val="none" w:sz="0" w:space="0" w:color="auto"/>
            <w:right w:val="none" w:sz="0" w:space="0" w:color="auto"/>
          </w:divBdr>
        </w:div>
        <w:div w:id="536550620">
          <w:marLeft w:val="640"/>
          <w:marRight w:val="0"/>
          <w:marTop w:val="0"/>
          <w:marBottom w:val="0"/>
          <w:divBdr>
            <w:top w:val="none" w:sz="0" w:space="0" w:color="auto"/>
            <w:left w:val="none" w:sz="0" w:space="0" w:color="auto"/>
            <w:bottom w:val="none" w:sz="0" w:space="0" w:color="auto"/>
            <w:right w:val="none" w:sz="0" w:space="0" w:color="auto"/>
          </w:divBdr>
        </w:div>
        <w:div w:id="555243447">
          <w:marLeft w:val="640"/>
          <w:marRight w:val="0"/>
          <w:marTop w:val="0"/>
          <w:marBottom w:val="0"/>
          <w:divBdr>
            <w:top w:val="none" w:sz="0" w:space="0" w:color="auto"/>
            <w:left w:val="none" w:sz="0" w:space="0" w:color="auto"/>
            <w:bottom w:val="none" w:sz="0" w:space="0" w:color="auto"/>
            <w:right w:val="none" w:sz="0" w:space="0" w:color="auto"/>
          </w:divBdr>
        </w:div>
        <w:div w:id="563175885">
          <w:marLeft w:val="640"/>
          <w:marRight w:val="0"/>
          <w:marTop w:val="0"/>
          <w:marBottom w:val="0"/>
          <w:divBdr>
            <w:top w:val="none" w:sz="0" w:space="0" w:color="auto"/>
            <w:left w:val="none" w:sz="0" w:space="0" w:color="auto"/>
            <w:bottom w:val="none" w:sz="0" w:space="0" w:color="auto"/>
            <w:right w:val="none" w:sz="0" w:space="0" w:color="auto"/>
          </w:divBdr>
        </w:div>
        <w:div w:id="592393980">
          <w:marLeft w:val="640"/>
          <w:marRight w:val="0"/>
          <w:marTop w:val="0"/>
          <w:marBottom w:val="0"/>
          <w:divBdr>
            <w:top w:val="none" w:sz="0" w:space="0" w:color="auto"/>
            <w:left w:val="none" w:sz="0" w:space="0" w:color="auto"/>
            <w:bottom w:val="none" w:sz="0" w:space="0" w:color="auto"/>
            <w:right w:val="none" w:sz="0" w:space="0" w:color="auto"/>
          </w:divBdr>
        </w:div>
        <w:div w:id="597105267">
          <w:marLeft w:val="640"/>
          <w:marRight w:val="0"/>
          <w:marTop w:val="0"/>
          <w:marBottom w:val="0"/>
          <w:divBdr>
            <w:top w:val="none" w:sz="0" w:space="0" w:color="auto"/>
            <w:left w:val="none" w:sz="0" w:space="0" w:color="auto"/>
            <w:bottom w:val="none" w:sz="0" w:space="0" w:color="auto"/>
            <w:right w:val="none" w:sz="0" w:space="0" w:color="auto"/>
          </w:divBdr>
        </w:div>
        <w:div w:id="606621448">
          <w:marLeft w:val="640"/>
          <w:marRight w:val="0"/>
          <w:marTop w:val="0"/>
          <w:marBottom w:val="0"/>
          <w:divBdr>
            <w:top w:val="none" w:sz="0" w:space="0" w:color="auto"/>
            <w:left w:val="none" w:sz="0" w:space="0" w:color="auto"/>
            <w:bottom w:val="none" w:sz="0" w:space="0" w:color="auto"/>
            <w:right w:val="none" w:sz="0" w:space="0" w:color="auto"/>
          </w:divBdr>
        </w:div>
        <w:div w:id="609119615">
          <w:marLeft w:val="640"/>
          <w:marRight w:val="0"/>
          <w:marTop w:val="0"/>
          <w:marBottom w:val="0"/>
          <w:divBdr>
            <w:top w:val="none" w:sz="0" w:space="0" w:color="auto"/>
            <w:left w:val="none" w:sz="0" w:space="0" w:color="auto"/>
            <w:bottom w:val="none" w:sz="0" w:space="0" w:color="auto"/>
            <w:right w:val="none" w:sz="0" w:space="0" w:color="auto"/>
          </w:divBdr>
        </w:div>
        <w:div w:id="652947874">
          <w:marLeft w:val="640"/>
          <w:marRight w:val="0"/>
          <w:marTop w:val="0"/>
          <w:marBottom w:val="0"/>
          <w:divBdr>
            <w:top w:val="none" w:sz="0" w:space="0" w:color="auto"/>
            <w:left w:val="none" w:sz="0" w:space="0" w:color="auto"/>
            <w:bottom w:val="none" w:sz="0" w:space="0" w:color="auto"/>
            <w:right w:val="none" w:sz="0" w:space="0" w:color="auto"/>
          </w:divBdr>
        </w:div>
        <w:div w:id="683169074">
          <w:marLeft w:val="640"/>
          <w:marRight w:val="0"/>
          <w:marTop w:val="0"/>
          <w:marBottom w:val="0"/>
          <w:divBdr>
            <w:top w:val="none" w:sz="0" w:space="0" w:color="auto"/>
            <w:left w:val="none" w:sz="0" w:space="0" w:color="auto"/>
            <w:bottom w:val="none" w:sz="0" w:space="0" w:color="auto"/>
            <w:right w:val="none" w:sz="0" w:space="0" w:color="auto"/>
          </w:divBdr>
        </w:div>
        <w:div w:id="714353534">
          <w:marLeft w:val="640"/>
          <w:marRight w:val="0"/>
          <w:marTop w:val="0"/>
          <w:marBottom w:val="0"/>
          <w:divBdr>
            <w:top w:val="none" w:sz="0" w:space="0" w:color="auto"/>
            <w:left w:val="none" w:sz="0" w:space="0" w:color="auto"/>
            <w:bottom w:val="none" w:sz="0" w:space="0" w:color="auto"/>
            <w:right w:val="none" w:sz="0" w:space="0" w:color="auto"/>
          </w:divBdr>
        </w:div>
        <w:div w:id="728841832">
          <w:marLeft w:val="640"/>
          <w:marRight w:val="0"/>
          <w:marTop w:val="0"/>
          <w:marBottom w:val="0"/>
          <w:divBdr>
            <w:top w:val="none" w:sz="0" w:space="0" w:color="auto"/>
            <w:left w:val="none" w:sz="0" w:space="0" w:color="auto"/>
            <w:bottom w:val="none" w:sz="0" w:space="0" w:color="auto"/>
            <w:right w:val="none" w:sz="0" w:space="0" w:color="auto"/>
          </w:divBdr>
        </w:div>
        <w:div w:id="736169944">
          <w:marLeft w:val="640"/>
          <w:marRight w:val="0"/>
          <w:marTop w:val="0"/>
          <w:marBottom w:val="0"/>
          <w:divBdr>
            <w:top w:val="none" w:sz="0" w:space="0" w:color="auto"/>
            <w:left w:val="none" w:sz="0" w:space="0" w:color="auto"/>
            <w:bottom w:val="none" w:sz="0" w:space="0" w:color="auto"/>
            <w:right w:val="none" w:sz="0" w:space="0" w:color="auto"/>
          </w:divBdr>
        </w:div>
        <w:div w:id="768236403">
          <w:marLeft w:val="640"/>
          <w:marRight w:val="0"/>
          <w:marTop w:val="0"/>
          <w:marBottom w:val="0"/>
          <w:divBdr>
            <w:top w:val="none" w:sz="0" w:space="0" w:color="auto"/>
            <w:left w:val="none" w:sz="0" w:space="0" w:color="auto"/>
            <w:bottom w:val="none" w:sz="0" w:space="0" w:color="auto"/>
            <w:right w:val="none" w:sz="0" w:space="0" w:color="auto"/>
          </w:divBdr>
        </w:div>
        <w:div w:id="770010328">
          <w:marLeft w:val="640"/>
          <w:marRight w:val="0"/>
          <w:marTop w:val="0"/>
          <w:marBottom w:val="0"/>
          <w:divBdr>
            <w:top w:val="none" w:sz="0" w:space="0" w:color="auto"/>
            <w:left w:val="none" w:sz="0" w:space="0" w:color="auto"/>
            <w:bottom w:val="none" w:sz="0" w:space="0" w:color="auto"/>
            <w:right w:val="none" w:sz="0" w:space="0" w:color="auto"/>
          </w:divBdr>
        </w:div>
        <w:div w:id="791675489">
          <w:marLeft w:val="640"/>
          <w:marRight w:val="0"/>
          <w:marTop w:val="0"/>
          <w:marBottom w:val="0"/>
          <w:divBdr>
            <w:top w:val="none" w:sz="0" w:space="0" w:color="auto"/>
            <w:left w:val="none" w:sz="0" w:space="0" w:color="auto"/>
            <w:bottom w:val="none" w:sz="0" w:space="0" w:color="auto"/>
            <w:right w:val="none" w:sz="0" w:space="0" w:color="auto"/>
          </w:divBdr>
        </w:div>
        <w:div w:id="817383798">
          <w:marLeft w:val="640"/>
          <w:marRight w:val="0"/>
          <w:marTop w:val="0"/>
          <w:marBottom w:val="0"/>
          <w:divBdr>
            <w:top w:val="none" w:sz="0" w:space="0" w:color="auto"/>
            <w:left w:val="none" w:sz="0" w:space="0" w:color="auto"/>
            <w:bottom w:val="none" w:sz="0" w:space="0" w:color="auto"/>
            <w:right w:val="none" w:sz="0" w:space="0" w:color="auto"/>
          </w:divBdr>
        </w:div>
        <w:div w:id="842089252">
          <w:marLeft w:val="640"/>
          <w:marRight w:val="0"/>
          <w:marTop w:val="0"/>
          <w:marBottom w:val="0"/>
          <w:divBdr>
            <w:top w:val="none" w:sz="0" w:space="0" w:color="auto"/>
            <w:left w:val="none" w:sz="0" w:space="0" w:color="auto"/>
            <w:bottom w:val="none" w:sz="0" w:space="0" w:color="auto"/>
            <w:right w:val="none" w:sz="0" w:space="0" w:color="auto"/>
          </w:divBdr>
        </w:div>
        <w:div w:id="847207581">
          <w:marLeft w:val="640"/>
          <w:marRight w:val="0"/>
          <w:marTop w:val="0"/>
          <w:marBottom w:val="0"/>
          <w:divBdr>
            <w:top w:val="none" w:sz="0" w:space="0" w:color="auto"/>
            <w:left w:val="none" w:sz="0" w:space="0" w:color="auto"/>
            <w:bottom w:val="none" w:sz="0" w:space="0" w:color="auto"/>
            <w:right w:val="none" w:sz="0" w:space="0" w:color="auto"/>
          </w:divBdr>
        </w:div>
        <w:div w:id="851456319">
          <w:marLeft w:val="640"/>
          <w:marRight w:val="0"/>
          <w:marTop w:val="0"/>
          <w:marBottom w:val="0"/>
          <w:divBdr>
            <w:top w:val="none" w:sz="0" w:space="0" w:color="auto"/>
            <w:left w:val="none" w:sz="0" w:space="0" w:color="auto"/>
            <w:bottom w:val="none" w:sz="0" w:space="0" w:color="auto"/>
            <w:right w:val="none" w:sz="0" w:space="0" w:color="auto"/>
          </w:divBdr>
        </w:div>
        <w:div w:id="879394300">
          <w:marLeft w:val="640"/>
          <w:marRight w:val="0"/>
          <w:marTop w:val="0"/>
          <w:marBottom w:val="0"/>
          <w:divBdr>
            <w:top w:val="none" w:sz="0" w:space="0" w:color="auto"/>
            <w:left w:val="none" w:sz="0" w:space="0" w:color="auto"/>
            <w:bottom w:val="none" w:sz="0" w:space="0" w:color="auto"/>
            <w:right w:val="none" w:sz="0" w:space="0" w:color="auto"/>
          </w:divBdr>
        </w:div>
        <w:div w:id="887110776">
          <w:marLeft w:val="640"/>
          <w:marRight w:val="0"/>
          <w:marTop w:val="0"/>
          <w:marBottom w:val="0"/>
          <w:divBdr>
            <w:top w:val="none" w:sz="0" w:space="0" w:color="auto"/>
            <w:left w:val="none" w:sz="0" w:space="0" w:color="auto"/>
            <w:bottom w:val="none" w:sz="0" w:space="0" w:color="auto"/>
            <w:right w:val="none" w:sz="0" w:space="0" w:color="auto"/>
          </w:divBdr>
        </w:div>
        <w:div w:id="901020671">
          <w:marLeft w:val="640"/>
          <w:marRight w:val="0"/>
          <w:marTop w:val="0"/>
          <w:marBottom w:val="0"/>
          <w:divBdr>
            <w:top w:val="none" w:sz="0" w:space="0" w:color="auto"/>
            <w:left w:val="none" w:sz="0" w:space="0" w:color="auto"/>
            <w:bottom w:val="none" w:sz="0" w:space="0" w:color="auto"/>
            <w:right w:val="none" w:sz="0" w:space="0" w:color="auto"/>
          </w:divBdr>
        </w:div>
        <w:div w:id="901601511">
          <w:marLeft w:val="640"/>
          <w:marRight w:val="0"/>
          <w:marTop w:val="0"/>
          <w:marBottom w:val="0"/>
          <w:divBdr>
            <w:top w:val="none" w:sz="0" w:space="0" w:color="auto"/>
            <w:left w:val="none" w:sz="0" w:space="0" w:color="auto"/>
            <w:bottom w:val="none" w:sz="0" w:space="0" w:color="auto"/>
            <w:right w:val="none" w:sz="0" w:space="0" w:color="auto"/>
          </w:divBdr>
        </w:div>
        <w:div w:id="935359230">
          <w:marLeft w:val="640"/>
          <w:marRight w:val="0"/>
          <w:marTop w:val="0"/>
          <w:marBottom w:val="0"/>
          <w:divBdr>
            <w:top w:val="none" w:sz="0" w:space="0" w:color="auto"/>
            <w:left w:val="none" w:sz="0" w:space="0" w:color="auto"/>
            <w:bottom w:val="none" w:sz="0" w:space="0" w:color="auto"/>
            <w:right w:val="none" w:sz="0" w:space="0" w:color="auto"/>
          </w:divBdr>
        </w:div>
        <w:div w:id="948925362">
          <w:marLeft w:val="640"/>
          <w:marRight w:val="0"/>
          <w:marTop w:val="0"/>
          <w:marBottom w:val="0"/>
          <w:divBdr>
            <w:top w:val="none" w:sz="0" w:space="0" w:color="auto"/>
            <w:left w:val="none" w:sz="0" w:space="0" w:color="auto"/>
            <w:bottom w:val="none" w:sz="0" w:space="0" w:color="auto"/>
            <w:right w:val="none" w:sz="0" w:space="0" w:color="auto"/>
          </w:divBdr>
        </w:div>
        <w:div w:id="962687242">
          <w:marLeft w:val="640"/>
          <w:marRight w:val="0"/>
          <w:marTop w:val="0"/>
          <w:marBottom w:val="0"/>
          <w:divBdr>
            <w:top w:val="none" w:sz="0" w:space="0" w:color="auto"/>
            <w:left w:val="none" w:sz="0" w:space="0" w:color="auto"/>
            <w:bottom w:val="none" w:sz="0" w:space="0" w:color="auto"/>
            <w:right w:val="none" w:sz="0" w:space="0" w:color="auto"/>
          </w:divBdr>
        </w:div>
        <w:div w:id="981888220">
          <w:marLeft w:val="640"/>
          <w:marRight w:val="0"/>
          <w:marTop w:val="0"/>
          <w:marBottom w:val="0"/>
          <w:divBdr>
            <w:top w:val="none" w:sz="0" w:space="0" w:color="auto"/>
            <w:left w:val="none" w:sz="0" w:space="0" w:color="auto"/>
            <w:bottom w:val="none" w:sz="0" w:space="0" w:color="auto"/>
            <w:right w:val="none" w:sz="0" w:space="0" w:color="auto"/>
          </w:divBdr>
        </w:div>
        <w:div w:id="989672284">
          <w:marLeft w:val="640"/>
          <w:marRight w:val="0"/>
          <w:marTop w:val="0"/>
          <w:marBottom w:val="0"/>
          <w:divBdr>
            <w:top w:val="none" w:sz="0" w:space="0" w:color="auto"/>
            <w:left w:val="none" w:sz="0" w:space="0" w:color="auto"/>
            <w:bottom w:val="none" w:sz="0" w:space="0" w:color="auto"/>
            <w:right w:val="none" w:sz="0" w:space="0" w:color="auto"/>
          </w:divBdr>
        </w:div>
        <w:div w:id="998921855">
          <w:marLeft w:val="640"/>
          <w:marRight w:val="0"/>
          <w:marTop w:val="0"/>
          <w:marBottom w:val="0"/>
          <w:divBdr>
            <w:top w:val="none" w:sz="0" w:space="0" w:color="auto"/>
            <w:left w:val="none" w:sz="0" w:space="0" w:color="auto"/>
            <w:bottom w:val="none" w:sz="0" w:space="0" w:color="auto"/>
            <w:right w:val="none" w:sz="0" w:space="0" w:color="auto"/>
          </w:divBdr>
        </w:div>
        <w:div w:id="1040862584">
          <w:marLeft w:val="640"/>
          <w:marRight w:val="0"/>
          <w:marTop w:val="0"/>
          <w:marBottom w:val="0"/>
          <w:divBdr>
            <w:top w:val="none" w:sz="0" w:space="0" w:color="auto"/>
            <w:left w:val="none" w:sz="0" w:space="0" w:color="auto"/>
            <w:bottom w:val="none" w:sz="0" w:space="0" w:color="auto"/>
            <w:right w:val="none" w:sz="0" w:space="0" w:color="auto"/>
          </w:divBdr>
        </w:div>
        <w:div w:id="1052726867">
          <w:marLeft w:val="640"/>
          <w:marRight w:val="0"/>
          <w:marTop w:val="0"/>
          <w:marBottom w:val="0"/>
          <w:divBdr>
            <w:top w:val="none" w:sz="0" w:space="0" w:color="auto"/>
            <w:left w:val="none" w:sz="0" w:space="0" w:color="auto"/>
            <w:bottom w:val="none" w:sz="0" w:space="0" w:color="auto"/>
            <w:right w:val="none" w:sz="0" w:space="0" w:color="auto"/>
          </w:divBdr>
        </w:div>
        <w:div w:id="1064571104">
          <w:marLeft w:val="640"/>
          <w:marRight w:val="0"/>
          <w:marTop w:val="0"/>
          <w:marBottom w:val="0"/>
          <w:divBdr>
            <w:top w:val="none" w:sz="0" w:space="0" w:color="auto"/>
            <w:left w:val="none" w:sz="0" w:space="0" w:color="auto"/>
            <w:bottom w:val="none" w:sz="0" w:space="0" w:color="auto"/>
            <w:right w:val="none" w:sz="0" w:space="0" w:color="auto"/>
          </w:divBdr>
        </w:div>
        <w:div w:id="1087654284">
          <w:marLeft w:val="640"/>
          <w:marRight w:val="0"/>
          <w:marTop w:val="0"/>
          <w:marBottom w:val="0"/>
          <w:divBdr>
            <w:top w:val="none" w:sz="0" w:space="0" w:color="auto"/>
            <w:left w:val="none" w:sz="0" w:space="0" w:color="auto"/>
            <w:bottom w:val="none" w:sz="0" w:space="0" w:color="auto"/>
            <w:right w:val="none" w:sz="0" w:space="0" w:color="auto"/>
          </w:divBdr>
        </w:div>
        <w:div w:id="1091123908">
          <w:marLeft w:val="640"/>
          <w:marRight w:val="0"/>
          <w:marTop w:val="0"/>
          <w:marBottom w:val="0"/>
          <w:divBdr>
            <w:top w:val="none" w:sz="0" w:space="0" w:color="auto"/>
            <w:left w:val="none" w:sz="0" w:space="0" w:color="auto"/>
            <w:bottom w:val="none" w:sz="0" w:space="0" w:color="auto"/>
            <w:right w:val="none" w:sz="0" w:space="0" w:color="auto"/>
          </w:divBdr>
        </w:div>
        <w:div w:id="1108693065">
          <w:marLeft w:val="640"/>
          <w:marRight w:val="0"/>
          <w:marTop w:val="0"/>
          <w:marBottom w:val="0"/>
          <w:divBdr>
            <w:top w:val="none" w:sz="0" w:space="0" w:color="auto"/>
            <w:left w:val="none" w:sz="0" w:space="0" w:color="auto"/>
            <w:bottom w:val="none" w:sz="0" w:space="0" w:color="auto"/>
            <w:right w:val="none" w:sz="0" w:space="0" w:color="auto"/>
          </w:divBdr>
        </w:div>
        <w:div w:id="1122647837">
          <w:marLeft w:val="640"/>
          <w:marRight w:val="0"/>
          <w:marTop w:val="0"/>
          <w:marBottom w:val="0"/>
          <w:divBdr>
            <w:top w:val="none" w:sz="0" w:space="0" w:color="auto"/>
            <w:left w:val="none" w:sz="0" w:space="0" w:color="auto"/>
            <w:bottom w:val="none" w:sz="0" w:space="0" w:color="auto"/>
            <w:right w:val="none" w:sz="0" w:space="0" w:color="auto"/>
          </w:divBdr>
        </w:div>
        <w:div w:id="1136603701">
          <w:marLeft w:val="640"/>
          <w:marRight w:val="0"/>
          <w:marTop w:val="0"/>
          <w:marBottom w:val="0"/>
          <w:divBdr>
            <w:top w:val="none" w:sz="0" w:space="0" w:color="auto"/>
            <w:left w:val="none" w:sz="0" w:space="0" w:color="auto"/>
            <w:bottom w:val="none" w:sz="0" w:space="0" w:color="auto"/>
            <w:right w:val="none" w:sz="0" w:space="0" w:color="auto"/>
          </w:divBdr>
        </w:div>
        <w:div w:id="1138036818">
          <w:marLeft w:val="640"/>
          <w:marRight w:val="0"/>
          <w:marTop w:val="0"/>
          <w:marBottom w:val="0"/>
          <w:divBdr>
            <w:top w:val="none" w:sz="0" w:space="0" w:color="auto"/>
            <w:left w:val="none" w:sz="0" w:space="0" w:color="auto"/>
            <w:bottom w:val="none" w:sz="0" w:space="0" w:color="auto"/>
            <w:right w:val="none" w:sz="0" w:space="0" w:color="auto"/>
          </w:divBdr>
        </w:div>
        <w:div w:id="1198201410">
          <w:marLeft w:val="640"/>
          <w:marRight w:val="0"/>
          <w:marTop w:val="0"/>
          <w:marBottom w:val="0"/>
          <w:divBdr>
            <w:top w:val="none" w:sz="0" w:space="0" w:color="auto"/>
            <w:left w:val="none" w:sz="0" w:space="0" w:color="auto"/>
            <w:bottom w:val="none" w:sz="0" w:space="0" w:color="auto"/>
            <w:right w:val="none" w:sz="0" w:space="0" w:color="auto"/>
          </w:divBdr>
        </w:div>
        <w:div w:id="1278223178">
          <w:marLeft w:val="640"/>
          <w:marRight w:val="0"/>
          <w:marTop w:val="0"/>
          <w:marBottom w:val="0"/>
          <w:divBdr>
            <w:top w:val="none" w:sz="0" w:space="0" w:color="auto"/>
            <w:left w:val="none" w:sz="0" w:space="0" w:color="auto"/>
            <w:bottom w:val="none" w:sz="0" w:space="0" w:color="auto"/>
            <w:right w:val="none" w:sz="0" w:space="0" w:color="auto"/>
          </w:divBdr>
        </w:div>
        <w:div w:id="1294755610">
          <w:marLeft w:val="640"/>
          <w:marRight w:val="0"/>
          <w:marTop w:val="0"/>
          <w:marBottom w:val="0"/>
          <w:divBdr>
            <w:top w:val="none" w:sz="0" w:space="0" w:color="auto"/>
            <w:left w:val="none" w:sz="0" w:space="0" w:color="auto"/>
            <w:bottom w:val="none" w:sz="0" w:space="0" w:color="auto"/>
            <w:right w:val="none" w:sz="0" w:space="0" w:color="auto"/>
          </w:divBdr>
        </w:div>
        <w:div w:id="1298024733">
          <w:marLeft w:val="640"/>
          <w:marRight w:val="0"/>
          <w:marTop w:val="0"/>
          <w:marBottom w:val="0"/>
          <w:divBdr>
            <w:top w:val="none" w:sz="0" w:space="0" w:color="auto"/>
            <w:left w:val="none" w:sz="0" w:space="0" w:color="auto"/>
            <w:bottom w:val="none" w:sz="0" w:space="0" w:color="auto"/>
            <w:right w:val="none" w:sz="0" w:space="0" w:color="auto"/>
          </w:divBdr>
        </w:div>
        <w:div w:id="1312371814">
          <w:marLeft w:val="640"/>
          <w:marRight w:val="0"/>
          <w:marTop w:val="0"/>
          <w:marBottom w:val="0"/>
          <w:divBdr>
            <w:top w:val="none" w:sz="0" w:space="0" w:color="auto"/>
            <w:left w:val="none" w:sz="0" w:space="0" w:color="auto"/>
            <w:bottom w:val="none" w:sz="0" w:space="0" w:color="auto"/>
            <w:right w:val="none" w:sz="0" w:space="0" w:color="auto"/>
          </w:divBdr>
        </w:div>
        <w:div w:id="1377311862">
          <w:marLeft w:val="640"/>
          <w:marRight w:val="0"/>
          <w:marTop w:val="0"/>
          <w:marBottom w:val="0"/>
          <w:divBdr>
            <w:top w:val="none" w:sz="0" w:space="0" w:color="auto"/>
            <w:left w:val="none" w:sz="0" w:space="0" w:color="auto"/>
            <w:bottom w:val="none" w:sz="0" w:space="0" w:color="auto"/>
            <w:right w:val="none" w:sz="0" w:space="0" w:color="auto"/>
          </w:divBdr>
        </w:div>
        <w:div w:id="1400832668">
          <w:marLeft w:val="640"/>
          <w:marRight w:val="0"/>
          <w:marTop w:val="0"/>
          <w:marBottom w:val="0"/>
          <w:divBdr>
            <w:top w:val="none" w:sz="0" w:space="0" w:color="auto"/>
            <w:left w:val="none" w:sz="0" w:space="0" w:color="auto"/>
            <w:bottom w:val="none" w:sz="0" w:space="0" w:color="auto"/>
            <w:right w:val="none" w:sz="0" w:space="0" w:color="auto"/>
          </w:divBdr>
        </w:div>
        <w:div w:id="1405496372">
          <w:marLeft w:val="640"/>
          <w:marRight w:val="0"/>
          <w:marTop w:val="0"/>
          <w:marBottom w:val="0"/>
          <w:divBdr>
            <w:top w:val="none" w:sz="0" w:space="0" w:color="auto"/>
            <w:left w:val="none" w:sz="0" w:space="0" w:color="auto"/>
            <w:bottom w:val="none" w:sz="0" w:space="0" w:color="auto"/>
            <w:right w:val="none" w:sz="0" w:space="0" w:color="auto"/>
          </w:divBdr>
        </w:div>
        <w:div w:id="1413161520">
          <w:marLeft w:val="640"/>
          <w:marRight w:val="0"/>
          <w:marTop w:val="0"/>
          <w:marBottom w:val="0"/>
          <w:divBdr>
            <w:top w:val="none" w:sz="0" w:space="0" w:color="auto"/>
            <w:left w:val="none" w:sz="0" w:space="0" w:color="auto"/>
            <w:bottom w:val="none" w:sz="0" w:space="0" w:color="auto"/>
            <w:right w:val="none" w:sz="0" w:space="0" w:color="auto"/>
          </w:divBdr>
        </w:div>
        <w:div w:id="1421566949">
          <w:marLeft w:val="640"/>
          <w:marRight w:val="0"/>
          <w:marTop w:val="0"/>
          <w:marBottom w:val="0"/>
          <w:divBdr>
            <w:top w:val="none" w:sz="0" w:space="0" w:color="auto"/>
            <w:left w:val="none" w:sz="0" w:space="0" w:color="auto"/>
            <w:bottom w:val="none" w:sz="0" w:space="0" w:color="auto"/>
            <w:right w:val="none" w:sz="0" w:space="0" w:color="auto"/>
          </w:divBdr>
        </w:div>
        <w:div w:id="1458524622">
          <w:marLeft w:val="640"/>
          <w:marRight w:val="0"/>
          <w:marTop w:val="0"/>
          <w:marBottom w:val="0"/>
          <w:divBdr>
            <w:top w:val="none" w:sz="0" w:space="0" w:color="auto"/>
            <w:left w:val="none" w:sz="0" w:space="0" w:color="auto"/>
            <w:bottom w:val="none" w:sz="0" w:space="0" w:color="auto"/>
            <w:right w:val="none" w:sz="0" w:space="0" w:color="auto"/>
          </w:divBdr>
        </w:div>
        <w:div w:id="1521972024">
          <w:marLeft w:val="640"/>
          <w:marRight w:val="0"/>
          <w:marTop w:val="0"/>
          <w:marBottom w:val="0"/>
          <w:divBdr>
            <w:top w:val="none" w:sz="0" w:space="0" w:color="auto"/>
            <w:left w:val="none" w:sz="0" w:space="0" w:color="auto"/>
            <w:bottom w:val="none" w:sz="0" w:space="0" w:color="auto"/>
            <w:right w:val="none" w:sz="0" w:space="0" w:color="auto"/>
          </w:divBdr>
        </w:div>
        <w:div w:id="1545365869">
          <w:marLeft w:val="640"/>
          <w:marRight w:val="0"/>
          <w:marTop w:val="0"/>
          <w:marBottom w:val="0"/>
          <w:divBdr>
            <w:top w:val="none" w:sz="0" w:space="0" w:color="auto"/>
            <w:left w:val="none" w:sz="0" w:space="0" w:color="auto"/>
            <w:bottom w:val="none" w:sz="0" w:space="0" w:color="auto"/>
            <w:right w:val="none" w:sz="0" w:space="0" w:color="auto"/>
          </w:divBdr>
        </w:div>
        <w:div w:id="1548448329">
          <w:marLeft w:val="640"/>
          <w:marRight w:val="0"/>
          <w:marTop w:val="0"/>
          <w:marBottom w:val="0"/>
          <w:divBdr>
            <w:top w:val="none" w:sz="0" w:space="0" w:color="auto"/>
            <w:left w:val="none" w:sz="0" w:space="0" w:color="auto"/>
            <w:bottom w:val="none" w:sz="0" w:space="0" w:color="auto"/>
            <w:right w:val="none" w:sz="0" w:space="0" w:color="auto"/>
          </w:divBdr>
        </w:div>
      </w:divsChild>
    </w:div>
    <w:div w:id="1131165453">
      <w:bodyDiv w:val="1"/>
      <w:marLeft w:val="0"/>
      <w:marRight w:val="0"/>
      <w:marTop w:val="0"/>
      <w:marBottom w:val="0"/>
      <w:divBdr>
        <w:top w:val="none" w:sz="0" w:space="0" w:color="auto"/>
        <w:left w:val="none" w:sz="0" w:space="0" w:color="auto"/>
        <w:bottom w:val="none" w:sz="0" w:space="0" w:color="auto"/>
        <w:right w:val="none" w:sz="0" w:space="0" w:color="auto"/>
      </w:divBdr>
      <w:divsChild>
        <w:div w:id="2780206">
          <w:marLeft w:val="640"/>
          <w:marRight w:val="0"/>
          <w:marTop w:val="0"/>
          <w:marBottom w:val="0"/>
          <w:divBdr>
            <w:top w:val="none" w:sz="0" w:space="0" w:color="auto"/>
            <w:left w:val="none" w:sz="0" w:space="0" w:color="auto"/>
            <w:bottom w:val="none" w:sz="0" w:space="0" w:color="auto"/>
            <w:right w:val="none" w:sz="0" w:space="0" w:color="auto"/>
          </w:divBdr>
        </w:div>
        <w:div w:id="29191850">
          <w:marLeft w:val="640"/>
          <w:marRight w:val="0"/>
          <w:marTop w:val="0"/>
          <w:marBottom w:val="0"/>
          <w:divBdr>
            <w:top w:val="none" w:sz="0" w:space="0" w:color="auto"/>
            <w:left w:val="none" w:sz="0" w:space="0" w:color="auto"/>
            <w:bottom w:val="none" w:sz="0" w:space="0" w:color="auto"/>
            <w:right w:val="none" w:sz="0" w:space="0" w:color="auto"/>
          </w:divBdr>
        </w:div>
        <w:div w:id="47144701">
          <w:marLeft w:val="640"/>
          <w:marRight w:val="0"/>
          <w:marTop w:val="0"/>
          <w:marBottom w:val="0"/>
          <w:divBdr>
            <w:top w:val="none" w:sz="0" w:space="0" w:color="auto"/>
            <w:left w:val="none" w:sz="0" w:space="0" w:color="auto"/>
            <w:bottom w:val="none" w:sz="0" w:space="0" w:color="auto"/>
            <w:right w:val="none" w:sz="0" w:space="0" w:color="auto"/>
          </w:divBdr>
        </w:div>
        <w:div w:id="49765431">
          <w:marLeft w:val="640"/>
          <w:marRight w:val="0"/>
          <w:marTop w:val="0"/>
          <w:marBottom w:val="0"/>
          <w:divBdr>
            <w:top w:val="none" w:sz="0" w:space="0" w:color="auto"/>
            <w:left w:val="none" w:sz="0" w:space="0" w:color="auto"/>
            <w:bottom w:val="none" w:sz="0" w:space="0" w:color="auto"/>
            <w:right w:val="none" w:sz="0" w:space="0" w:color="auto"/>
          </w:divBdr>
        </w:div>
        <w:div w:id="74476520">
          <w:marLeft w:val="640"/>
          <w:marRight w:val="0"/>
          <w:marTop w:val="0"/>
          <w:marBottom w:val="0"/>
          <w:divBdr>
            <w:top w:val="none" w:sz="0" w:space="0" w:color="auto"/>
            <w:left w:val="none" w:sz="0" w:space="0" w:color="auto"/>
            <w:bottom w:val="none" w:sz="0" w:space="0" w:color="auto"/>
            <w:right w:val="none" w:sz="0" w:space="0" w:color="auto"/>
          </w:divBdr>
        </w:div>
        <w:div w:id="75135470">
          <w:marLeft w:val="640"/>
          <w:marRight w:val="0"/>
          <w:marTop w:val="0"/>
          <w:marBottom w:val="0"/>
          <w:divBdr>
            <w:top w:val="none" w:sz="0" w:space="0" w:color="auto"/>
            <w:left w:val="none" w:sz="0" w:space="0" w:color="auto"/>
            <w:bottom w:val="none" w:sz="0" w:space="0" w:color="auto"/>
            <w:right w:val="none" w:sz="0" w:space="0" w:color="auto"/>
          </w:divBdr>
        </w:div>
        <w:div w:id="77673704">
          <w:marLeft w:val="640"/>
          <w:marRight w:val="0"/>
          <w:marTop w:val="0"/>
          <w:marBottom w:val="0"/>
          <w:divBdr>
            <w:top w:val="none" w:sz="0" w:space="0" w:color="auto"/>
            <w:left w:val="none" w:sz="0" w:space="0" w:color="auto"/>
            <w:bottom w:val="none" w:sz="0" w:space="0" w:color="auto"/>
            <w:right w:val="none" w:sz="0" w:space="0" w:color="auto"/>
          </w:divBdr>
        </w:div>
        <w:div w:id="140851252">
          <w:marLeft w:val="640"/>
          <w:marRight w:val="0"/>
          <w:marTop w:val="0"/>
          <w:marBottom w:val="0"/>
          <w:divBdr>
            <w:top w:val="none" w:sz="0" w:space="0" w:color="auto"/>
            <w:left w:val="none" w:sz="0" w:space="0" w:color="auto"/>
            <w:bottom w:val="none" w:sz="0" w:space="0" w:color="auto"/>
            <w:right w:val="none" w:sz="0" w:space="0" w:color="auto"/>
          </w:divBdr>
        </w:div>
        <w:div w:id="172493477">
          <w:marLeft w:val="640"/>
          <w:marRight w:val="0"/>
          <w:marTop w:val="0"/>
          <w:marBottom w:val="0"/>
          <w:divBdr>
            <w:top w:val="none" w:sz="0" w:space="0" w:color="auto"/>
            <w:left w:val="none" w:sz="0" w:space="0" w:color="auto"/>
            <w:bottom w:val="none" w:sz="0" w:space="0" w:color="auto"/>
            <w:right w:val="none" w:sz="0" w:space="0" w:color="auto"/>
          </w:divBdr>
        </w:div>
        <w:div w:id="196092384">
          <w:marLeft w:val="640"/>
          <w:marRight w:val="0"/>
          <w:marTop w:val="0"/>
          <w:marBottom w:val="0"/>
          <w:divBdr>
            <w:top w:val="none" w:sz="0" w:space="0" w:color="auto"/>
            <w:left w:val="none" w:sz="0" w:space="0" w:color="auto"/>
            <w:bottom w:val="none" w:sz="0" w:space="0" w:color="auto"/>
            <w:right w:val="none" w:sz="0" w:space="0" w:color="auto"/>
          </w:divBdr>
        </w:div>
        <w:div w:id="253324086">
          <w:marLeft w:val="640"/>
          <w:marRight w:val="0"/>
          <w:marTop w:val="0"/>
          <w:marBottom w:val="0"/>
          <w:divBdr>
            <w:top w:val="none" w:sz="0" w:space="0" w:color="auto"/>
            <w:left w:val="none" w:sz="0" w:space="0" w:color="auto"/>
            <w:bottom w:val="none" w:sz="0" w:space="0" w:color="auto"/>
            <w:right w:val="none" w:sz="0" w:space="0" w:color="auto"/>
          </w:divBdr>
        </w:div>
        <w:div w:id="258298757">
          <w:marLeft w:val="640"/>
          <w:marRight w:val="0"/>
          <w:marTop w:val="0"/>
          <w:marBottom w:val="0"/>
          <w:divBdr>
            <w:top w:val="none" w:sz="0" w:space="0" w:color="auto"/>
            <w:left w:val="none" w:sz="0" w:space="0" w:color="auto"/>
            <w:bottom w:val="none" w:sz="0" w:space="0" w:color="auto"/>
            <w:right w:val="none" w:sz="0" w:space="0" w:color="auto"/>
          </w:divBdr>
        </w:div>
        <w:div w:id="279725886">
          <w:marLeft w:val="640"/>
          <w:marRight w:val="0"/>
          <w:marTop w:val="0"/>
          <w:marBottom w:val="0"/>
          <w:divBdr>
            <w:top w:val="none" w:sz="0" w:space="0" w:color="auto"/>
            <w:left w:val="none" w:sz="0" w:space="0" w:color="auto"/>
            <w:bottom w:val="none" w:sz="0" w:space="0" w:color="auto"/>
            <w:right w:val="none" w:sz="0" w:space="0" w:color="auto"/>
          </w:divBdr>
        </w:div>
        <w:div w:id="309216717">
          <w:marLeft w:val="640"/>
          <w:marRight w:val="0"/>
          <w:marTop w:val="0"/>
          <w:marBottom w:val="0"/>
          <w:divBdr>
            <w:top w:val="none" w:sz="0" w:space="0" w:color="auto"/>
            <w:left w:val="none" w:sz="0" w:space="0" w:color="auto"/>
            <w:bottom w:val="none" w:sz="0" w:space="0" w:color="auto"/>
            <w:right w:val="none" w:sz="0" w:space="0" w:color="auto"/>
          </w:divBdr>
        </w:div>
        <w:div w:id="355470393">
          <w:marLeft w:val="640"/>
          <w:marRight w:val="0"/>
          <w:marTop w:val="0"/>
          <w:marBottom w:val="0"/>
          <w:divBdr>
            <w:top w:val="none" w:sz="0" w:space="0" w:color="auto"/>
            <w:left w:val="none" w:sz="0" w:space="0" w:color="auto"/>
            <w:bottom w:val="none" w:sz="0" w:space="0" w:color="auto"/>
            <w:right w:val="none" w:sz="0" w:space="0" w:color="auto"/>
          </w:divBdr>
        </w:div>
        <w:div w:id="362824245">
          <w:marLeft w:val="640"/>
          <w:marRight w:val="0"/>
          <w:marTop w:val="0"/>
          <w:marBottom w:val="0"/>
          <w:divBdr>
            <w:top w:val="none" w:sz="0" w:space="0" w:color="auto"/>
            <w:left w:val="none" w:sz="0" w:space="0" w:color="auto"/>
            <w:bottom w:val="none" w:sz="0" w:space="0" w:color="auto"/>
            <w:right w:val="none" w:sz="0" w:space="0" w:color="auto"/>
          </w:divBdr>
        </w:div>
        <w:div w:id="406152744">
          <w:marLeft w:val="640"/>
          <w:marRight w:val="0"/>
          <w:marTop w:val="0"/>
          <w:marBottom w:val="0"/>
          <w:divBdr>
            <w:top w:val="none" w:sz="0" w:space="0" w:color="auto"/>
            <w:left w:val="none" w:sz="0" w:space="0" w:color="auto"/>
            <w:bottom w:val="none" w:sz="0" w:space="0" w:color="auto"/>
            <w:right w:val="none" w:sz="0" w:space="0" w:color="auto"/>
          </w:divBdr>
        </w:div>
        <w:div w:id="447116972">
          <w:marLeft w:val="640"/>
          <w:marRight w:val="0"/>
          <w:marTop w:val="0"/>
          <w:marBottom w:val="0"/>
          <w:divBdr>
            <w:top w:val="none" w:sz="0" w:space="0" w:color="auto"/>
            <w:left w:val="none" w:sz="0" w:space="0" w:color="auto"/>
            <w:bottom w:val="none" w:sz="0" w:space="0" w:color="auto"/>
            <w:right w:val="none" w:sz="0" w:space="0" w:color="auto"/>
          </w:divBdr>
        </w:div>
        <w:div w:id="465856172">
          <w:marLeft w:val="640"/>
          <w:marRight w:val="0"/>
          <w:marTop w:val="0"/>
          <w:marBottom w:val="0"/>
          <w:divBdr>
            <w:top w:val="none" w:sz="0" w:space="0" w:color="auto"/>
            <w:left w:val="none" w:sz="0" w:space="0" w:color="auto"/>
            <w:bottom w:val="none" w:sz="0" w:space="0" w:color="auto"/>
            <w:right w:val="none" w:sz="0" w:space="0" w:color="auto"/>
          </w:divBdr>
        </w:div>
        <w:div w:id="491263716">
          <w:marLeft w:val="640"/>
          <w:marRight w:val="0"/>
          <w:marTop w:val="0"/>
          <w:marBottom w:val="0"/>
          <w:divBdr>
            <w:top w:val="none" w:sz="0" w:space="0" w:color="auto"/>
            <w:left w:val="none" w:sz="0" w:space="0" w:color="auto"/>
            <w:bottom w:val="none" w:sz="0" w:space="0" w:color="auto"/>
            <w:right w:val="none" w:sz="0" w:space="0" w:color="auto"/>
          </w:divBdr>
        </w:div>
        <w:div w:id="518397488">
          <w:marLeft w:val="640"/>
          <w:marRight w:val="0"/>
          <w:marTop w:val="0"/>
          <w:marBottom w:val="0"/>
          <w:divBdr>
            <w:top w:val="none" w:sz="0" w:space="0" w:color="auto"/>
            <w:left w:val="none" w:sz="0" w:space="0" w:color="auto"/>
            <w:bottom w:val="none" w:sz="0" w:space="0" w:color="auto"/>
            <w:right w:val="none" w:sz="0" w:space="0" w:color="auto"/>
          </w:divBdr>
        </w:div>
        <w:div w:id="556860659">
          <w:marLeft w:val="640"/>
          <w:marRight w:val="0"/>
          <w:marTop w:val="0"/>
          <w:marBottom w:val="0"/>
          <w:divBdr>
            <w:top w:val="none" w:sz="0" w:space="0" w:color="auto"/>
            <w:left w:val="none" w:sz="0" w:space="0" w:color="auto"/>
            <w:bottom w:val="none" w:sz="0" w:space="0" w:color="auto"/>
            <w:right w:val="none" w:sz="0" w:space="0" w:color="auto"/>
          </w:divBdr>
        </w:div>
        <w:div w:id="557135884">
          <w:marLeft w:val="640"/>
          <w:marRight w:val="0"/>
          <w:marTop w:val="0"/>
          <w:marBottom w:val="0"/>
          <w:divBdr>
            <w:top w:val="none" w:sz="0" w:space="0" w:color="auto"/>
            <w:left w:val="none" w:sz="0" w:space="0" w:color="auto"/>
            <w:bottom w:val="none" w:sz="0" w:space="0" w:color="auto"/>
            <w:right w:val="none" w:sz="0" w:space="0" w:color="auto"/>
          </w:divBdr>
        </w:div>
        <w:div w:id="617031488">
          <w:marLeft w:val="640"/>
          <w:marRight w:val="0"/>
          <w:marTop w:val="0"/>
          <w:marBottom w:val="0"/>
          <w:divBdr>
            <w:top w:val="none" w:sz="0" w:space="0" w:color="auto"/>
            <w:left w:val="none" w:sz="0" w:space="0" w:color="auto"/>
            <w:bottom w:val="none" w:sz="0" w:space="0" w:color="auto"/>
            <w:right w:val="none" w:sz="0" w:space="0" w:color="auto"/>
          </w:divBdr>
        </w:div>
        <w:div w:id="618074411">
          <w:marLeft w:val="640"/>
          <w:marRight w:val="0"/>
          <w:marTop w:val="0"/>
          <w:marBottom w:val="0"/>
          <w:divBdr>
            <w:top w:val="none" w:sz="0" w:space="0" w:color="auto"/>
            <w:left w:val="none" w:sz="0" w:space="0" w:color="auto"/>
            <w:bottom w:val="none" w:sz="0" w:space="0" w:color="auto"/>
            <w:right w:val="none" w:sz="0" w:space="0" w:color="auto"/>
          </w:divBdr>
        </w:div>
        <w:div w:id="618490562">
          <w:marLeft w:val="640"/>
          <w:marRight w:val="0"/>
          <w:marTop w:val="0"/>
          <w:marBottom w:val="0"/>
          <w:divBdr>
            <w:top w:val="none" w:sz="0" w:space="0" w:color="auto"/>
            <w:left w:val="none" w:sz="0" w:space="0" w:color="auto"/>
            <w:bottom w:val="none" w:sz="0" w:space="0" w:color="auto"/>
            <w:right w:val="none" w:sz="0" w:space="0" w:color="auto"/>
          </w:divBdr>
        </w:div>
        <w:div w:id="638804823">
          <w:marLeft w:val="640"/>
          <w:marRight w:val="0"/>
          <w:marTop w:val="0"/>
          <w:marBottom w:val="0"/>
          <w:divBdr>
            <w:top w:val="none" w:sz="0" w:space="0" w:color="auto"/>
            <w:left w:val="none" w:sz="0" w:space="0" w:color="auto"/>
            <w:bottom w:val="none" w:sz="0" w:space="0" w:color="auto"/>
            <w:right w:val="none" w:sz="0" w:space="0" w:color="auto"/>
          </w:divBdr>
        </w:div>
        <w:div w:id="638846425">
          <w:marLeft w:val="640"/>
          <w:marRight w:val="0"/>
          <w:marTop w:val="0"/>
          <w:marBottom w:val="0"/>
          <w:divBdr>
            <w:top w:val="none" w:sz="0" w:space="0" w:color="auto"/>
            <w:left w:val="none" w:sz="0" w:space="0" w:color="auto"/>
            <w:bottom w:val="none" w:sz="0" w:space="0" w:color="auto"/>
            <w:right w:val="none" w:sz="0" w:space="0" w:color="auto"/>
          </w:divBdr>
        </w:div>
        <w:div w:id="646587227">
          <w:marLeft w:val="640"/>
          <w:marRight w:val="0"/>
          <w:marTop w:val="0"/>
          <w:marBottom w:val="0"/>
          <w:divBdr>
            <w:top w:val="none" w:sz="0" w:space="0" w:color="auto"/>
            <w:left w:val="none" w:sz="0" w:space="0" w:color="auto"/>
            <w:bottom w:val="none" w:sz="0" w:space="0" w:color="auto"/>
            <w:right w:val="none" w:sz="0" w:space="0" w:color="auto"/>
          </w:divBdr>
        </w:div>
        <w:div w:id="669795203">
          <w:marLeft w:val="640"/>
          <w:marRight w:val="0"/>
          <w:marTop w:val="0"/>
          <w:marBottom w:val="0"/>
          <w:divBdr>
            <w:top w:val="none" w:sz="0" w:space="0" w:color="auto"/>
            <w:left w:val="none" w:sz="0" w:space="0" w:color="auto"/>
            <w:bottom w:val="none" w:sz="0" w:space="0" w:color="auto"/>
            <w:right w:val="none" w:sz="0" w:space="0" w:color="auto"/>
          </w:divBdr>
        </w:div>
        <w:div w:id="683941651">
          <w:marLeft w:val="640"/>
          <w:marRight w:val="0"/>
          <w:marTop w:val="0"/>
          <w:marBottom w:val="0"/>
          <w:divBdr>
            <w:top w:val="none" w:sz="0" w:space="0" w:color="auto"/>
            <w:left w:val="none" w:sz="0" w:space="0" w:color="auto"/>
            <w:bottom w:val="none" w:sz="0" w:space="0" w:color="auto"/>
            <w:right w:val="none" w:sz="0" w:space="0" w:color="auto"/>
          </w:divBdr>
        </w:div>
        <w:div w:id="691495669">
          <w:marLeft w:val="640"/>
          <w:marRight w:val="0"/>
          <w:marTop w:val="0"/>
          <w:marBottom w:val="0"/>
          <w:divBdr>
            <w:top w:val="none" w:sz="0" w:space="0" w:color="auto"/>
            <w:left w:val="none" w:sz="0" w:space="0" w:color="auto"/>
            <w:bottom w:val="none" w:sz="0" w:space="0" w:color="auto"/>
            <w:right w:val="none" w:sz="0" w:space="0" w:color="auto"/>
          </w:divBdr>
        </w:div>
        <w:div w:id="714819936">
          <w:marLeft w:val="640"/>
          <w:marRight w:val="0"/>
          <w:marTop w:val="0"/>
          <w:marBottom w:val="0"/>
          <w:divBdr>
            <w:top w:val="none" w:sz="0" w:space="0" w:color="auto"/>
            <w:left w:val="none" w:sz="0" w:space="0" w:color="auto"/>
            <w:bottom w:val="none" w:sz="0" w:space="0" w:color="auto"/>
            <w:right w:val="none" w:sz="0" w:space="0" w:color="auto"/>
          </w:divBdr>
        </w:div>
        <w:div w:id="726996887">
          <w:marLeft w:val="640"/>
          <w:marRight w:val="0"/>
          <w:marTop w:val="0"/>
          <w:marBottom w:val="0"/>
          <w:divBdr>
            <w:top w:val="none" w:sz="0" w:space="0" w:color="auto"/>
            <w:left w:val="none" w:sz="0" w:space="0" w:color="auto"/>
            <w:bottom w:val="none" w:sz="0" w:space="0" w:color="auto"/>
            <w:right w:val="none" w:sz="0" w:space="0" w:color="auto"/>
          </w:divBdr>
        </w:div>
        <w:div w:id="744107775">
          <w:marLeft w:val="640"/>
          <w:marRight w:val="0"/>
          <w:marTop w:val="0"/>
          <w:marBottom w:val="0"/>
          <w:divBdr>
            <w:top w:val="none" w:sz="0" w:space="0" w:color="auto"/>
            <w:left w:val="none" w:sz="0" w:space="0" w:color="auto"/>
            <w:bottom w:val="none" w:sz="0" w:space="0" w:color="auto"/>
            <w:right w:val="none" w:sz="0" w:space="0" w:color="auto"/>
          </w:divBdr>
        </w:div>
        <w:div w:id="752822442">
          <w:marLeft w:val="640"/>
          <w:marRight w:val="0"/>
          <w:marTop w:val="0"/>
          <w:marBottom w:val="0"/>
          <w:divBdr>
            <w:top w:val="none" w:sz="0" w:space="0" w:color="auto"/>
            <w:left w:val="none" w:sz="0" w:space="0" w:color="auto"/>
            <w:bottom w:val="none" w:sz="0" w:space="0" w:color="auto"/>
            <w:right w:val="none" w:sz="0" w:space="0" w:color="auto"/>
          </w:divBdr>
        </w:div>
        <w:div w:id="758451948">
          <w:marLeft w:val="640"/>
          <w:marRight w:val="0"/>
          <w:marTop w:val="0"/>
          <w:marBottom w:val="0"/>
          <w:divBdr>
            <w:top w:val="none" w:sz="0" w:space="0" w:color="auto"/>
            <w:left w:val="none" w:sz="0" w:space="0" w:color="auto"/>
            <w:bottom w:val="none" w:sz="0" w:space="0" w:color="auto"/>
            <w:right w:val="none" w:sz="0" w:space="0" w:color="auto"/>
          </w:divBdr>
        </w:div>
        <w:div w:id="799571049">
          <w:marLeft w:val="640"/>
          <w:marRight w:val="0"/>
          <w:marTop w:val="0"/>
          <w:marBottom w:val="0"/>
          <w:divBdr>
            <w:top w:val="none" w:sz="0" w:space="0" w:color="auto"/>
            <w:left w:val="none" w:sz="0" w:space="0" w:color="auto"/>
            <w:bottom w:val="none" w:sz="0" w:space="0" w:color="auto"/>
            <w:right w:val="none" w:sz="0" w:space="0" w:color="auto"/>
          </w:divBdr>
        </w:div>
        <w:div w:id="830095654">
          <w:marLeft w:val="640"/>
          <w:marRight w:val="0"/>
          <w:marTop w:val="0"/>
          <w:marBottom w:val="0"/>
          <w:divBdr>
            <w:top w:val="none" w:sz="0" w:space="0" w:color="auto"/>
            <w:left w:val="none" w:sz="0" w:space="0" w:color="auto"/>
            <w:bottom w:val="none" w:sz="0" w:space="0" w:color="auto"/>
            <w:right w:val="none" w:sz="0" w:space="0" w:color="auto"/>
          </w:divBdr>
        </w:div>
        <w:div w:id="840781807">
          <w:marLeft w:val="640"/>
          <w:marRight w:val="0"/>
          <w:marTop w:val="0"/>
          <w:marBottom w:val="0"/>
          <w:divBdr>
            <w:top w:val="none" w:sz="0" w:space="0" w:color="auto"/>
            <w:left w:val="none" w:sz="0" w:space="0" w:color="auto"/>
            <w:bottom w:val="none" w:sz="0" w:space="0" w:color="auto"/>
            <w:right w:val="none" w:sz="0" w:space="0" w:color="auto"/>
          </w:divBdr>
        </w:div>
        <w:div w:id="875434204">
          <w:marLeft w:val="640"/>
          <w:marRight w:val="0"/>
          <w:marTop w:val="0"/>
          <w:marBottom w:val="0"/>
          <w:divBdr>
            <w:top w:val="none" w:sz="0" w:space="0" w:color="auto"/>
            <w:left w:val="none" w:sz="0" w:space="0" w:color="auto"/>
            <w:bottom w:val="none" w:sz="0" w:space="0" w:color="auto"/>
            <w:right w:val="none" w:sz="0" w:space="0" w:color="auto"/>
          </w:divBdr>
        </w:div>
        <w:div w:id="878973484">
          <w:marLeft w:val="640"/>
          <w:marRight w:val="0"/>
          <w:marTop w:val="0"/>
          <w:marBottom w:val="0"/>
          <w:divBdr>
            <w:top w:val="none" w:sz="0" w:space="0" w:color="auto"/>
            <w:left w:val="none" w:sz="0" w:space="0" w:color="auto"/>
            <w:bottom w:val="none" w:sz="0" w:space="0" w:color="auto"/>
            <w:right w:val="none" w:sz="0" w:space="0" w:color="auto"/>
          </w:divBdr>
        </w:div>
        <w:div w:id="885602513">
          <w:marLeft w:val="640"/>
          <w:marRight w:val="0"/>
          <w:marTop w:val="0"/>
          <w:marBottom w:val="0"/>
          <w:divBdr>
            <w:top w:val="none" w:sz="0" w:space="0" w:color="auto"/>
            <w:left w:val="none" w:sz="0" w:space="0" w:color="auto"/>
            <w:bottom w:val="none" w:sz="0" w:space="0" w:color="auto"/>
            <w:right w:val="none" w:sz="0" w:space="0" w:color="auto"/>
          </w:divBdr>
        </w:div>
        <w:div w:id="889537999">
          <w:marLeft w:val="640"/>
          <w:marRight w:val="0"/>
          <w:marTop w:val="0"/>
          <w:marBottom w:val="0"/>
          <w:divBdr>
            <w:top w:val="none" w:sz="0" w:space="0" w:color="auto"/>
            <w:left w:val="none" w:sz="0" w:space="0" w:color="auto"/>
            <w:bottom w:val="none" w:sz="0" w:space="0" w:color="auto"/>
            <w:right w:val="none" w:sz="0" w:space="0" w:color="auto"/>
          </w:divBdr>
        </w:div>
        <w:div w:id="913927528">
          <w:marLeft w:val="640"/>
          <w:marRight w:val="0"/>
          <w:marTop w:val="0"/>
          <w:marBottom w:val="0"/>
          <w:divBdr>
            <w:top w:val="none" w:sz="0" w:space="0" w:color="auto"/>
            <w:left w:val="none" w:sz="0" w:space="0" w:color="auto"/>
            <w:bottom w:val="none" w:sz="0" w:space="0" w:color="auto"/>
            <w:right w:val="none" w:sz="0" w:space="0" w:color="auto"/>
          </w:divBdr>
        </w:div>
        <w:div w:id="956183237">
          <w:marLeft w:val="640"/>
          <w:marRight w:val="0"/>
          <w:marTop w:val="0"/>
          <w:marBottom w:val="0"/>
          <w:divBdr>
            <w:top w:val="none" w:sz="0" w:space="0" w:color="auto"/>
            <w:left w:val="none" w:sz="0" w:space="0" w:color="auto"/>
            <w:bottom w:val="none" w:sz="0" w:space="0" w:color="auto"/>
            <w:right w:val="none" w:sz="0" w:space="0" w:color="auto"/>
          </w:divBdr>
        </w:div>
        <w:div w:id="993725112">
          <w:marLeft w:val="640"/>
          <w:marRight w:val="0"/>
          <w:marTop w:val="0"/>
          <w:marBottom w:val="0"/>
          <w:divBdr>
            <w:top w:val="none" w:sz="0" w:space="0" w:color="auto"/>
            <w:left w:val="none" w:sz="0" w:space="0" w:color="auto"/>
            <w:bottom w:val="none" w:sz="0" w:space="0" w:color="auto"/>
            <w:right w:val="none" w:sz="0" w:space="0" w:color="auto"/>
          </w:divBdr>
        </w:div>
        <w:div w:id="1001347936">
          <w:marLeft w:val="640"/>
          <w:marRight w:val="0"/>
          <w:marTop w:val="0"/>
          <w:marBottom w:val="0"/>
          <w:divBdr>
            <w:top w:val="none" w:sz="0" w:space="0" w:color="auto"/>
            <w:left w:val="none" w:sz="0" w:space="0" w:color="auto"/>
            <w:bottom w:val="none" w:sz="0" w:space="0" w:color="auto"/>
            <w:right w:val="none" w:sz="0" w:space="0" w:color="auto"/>
          </w:divBdr>
        </w:div>
        <w:div w:id="1015111257">
          <w:marLeft w:val="640"/>
          <w:marRight w:val="0"/>
          <w:marTop w:val="0"/>
          <w:marBottom w:val="0"/>
          <w:divBdr>
            <w:top w:val="none" w:sz="0" w:space="0" w:color="auto"/>
            <w:left w:val="none" w:sz="0" w:space="0" w:color="auto"/>
            <w:bottom w:val="none" w:sz="0" w:space="0" w:color="auto"/>
            <w:right w:val="none" w:sz="0" w:space="0" w:color="auto"/>
          </w:divBdr>
        </w:div>
        <w:div w:id="1065446235">
          <w:marLeft w:val="640"/>
          <w:marRight w:val="0"/>
          <w:marTop w:val="0"/>
          <w:marBottom w:val="0"/>
          <w:divBdr>
            <w:top w:val="none" w:sz="0" w:space="0" w:color="auto"/>
            <w:left w:val="none" w:sz="0" w:space="0" w:color="auto"/>
            <w:bottom w:val="none" w:sz="0" w:space="0" w:color="auto"/>
            <w:right w:val="none" w:sz="0" w:space="0" w:color="auto"/>
          </w:divBdr>
        </w:div>
        <w:div w:id="1094521329">
          <w:marLeft w:val="640"/>
          <w:marRight w:val="0"/>
          <w:marTop w:val="0"/>
          <w:marBottom w:val="0"/>
          <w:divBdr>
            <w:top w:val="none" w:sz="0" w:space="0" w:color="auto"/>
            <w:left w:val="none" w:sz="0" w:space="0" w:color="auto"/>
            <w:bottom w:val="none" w:sz="0" w:space="0" w:color="auto"/>
            <w:right w:val="none" w:sz="0" w:space="0" w:color="auto"/>
          </w:divBdr>
        </w:div>
        <w:div w:id="1121454621">
          <w:marLeft w:val="640"/>
          <w:marRight w:val="0"/>
          <w:marTop w:val="0"/>
          <w:marBottom w:val="0"/>
          <w:divBdr>
            <w:top w:val="none" w:sz="0" w:space="0" w:color="auto"/>
            <w:left w:val="none" w:sz="0" w:space="0" w:color="auto"/>
            <w:bottom w:val="none" w:sz="0" w:space="0" w:color="auto"/>
            <w:right w:val="none" w:sz="0" w:space="0" w:color="auto"/>
          </w:divBdr>
        </w:div>
        <w:div w:id="1150058283">
          <w:marLeft w:val="640"/>
          <w:marRight w:val="0"/>
          <w:marTop w:val="0"/>
          <w:marBottom w:val="0"/>
          <w:divBdr>
            <w:top w:val="none" w:sz="0" w:space="0" w:color="auto"/>
            <w:left w:val="none" w:sz="0" w:space="0" w:color="auto"/>
            <w:bottom w:val="none" w:sz="0" w:space="0" w:color="auto"/>
            <w:right w:val="none" w:sz="0" w:space="0" w:color="auto"/>
          </w:divBdr>
        </w:div>
        <w:div w:id="1153565221">
          <w:marLeft w:val="640"/>
          <w:marRight w:val="0"/>
          <w:marTop w:val="0"/>
          <w:marBottom w:val="0"/>
          <w:divBdr>
            <w:top w:val="none" w:sz="0" w:space="0" w:color="auto"/>
            <w:left w:val="none" w:sz="0" w:space="0" w:color="auto"/>
            <w:bottom w:val="none" w:sz="0" w:space="0" w:color="auto"/>
            <w:right w:val="none" w:sz="0" w:space="0" w:color="auto"/>
          </w:divBdr>
        </w:div>
        <w:div w:id="1216818626">
          <w:marLeft w:val="640"/>
          <w:marRight w:val="0"/>
          <w:marTop w:val="0"/>
          <w:marBottom w:val="0"/>
          <w:divBdr>
            <w:top w:val="none" w:sz="0" w:space="0" w:color="auto"/>
            <w:left w:val="none" w:sz="0" w:space="0" w:color="auto"/>
            <w:bottom w:val="none" w:sz="0" w:space="0" w:color="auto"/>
            <w:right w:val="none" w:sz="0" w:space="0" w:color="auto"/>
          </w:divBdr>
        </w:div>
        <w:div w:id="1271625185">
          <w:marLeft w:val="640"/>
          <w:marRight w:val="0"/>
          <w:marTop w:val="0"/>
          <w:marBottom w:val="0"/>
          <w:divBdr>
            <w:top w:val="none" w:sz="0" w:space="0" w:color="auto"/>
            <w:left w:val="none" w:sz="0" w:space="0" w:color="auto"/>
            <w:bottom w:val="none" w:sz="0" w:space="0" w:color="auto"/>
            <w:right w:val="none" w:sz="0" w:space="0" w:color="auto"/>
          </w:divBdr>
        </w:div>
        <w:div w:id="1296982907">
          <w:marLeft w:val="640"/>
          <w:marRight w:val="0"/>
          <w:marTop w:val="0"/>
          <w:marBottom w:val="0"/>
          <w:divBdr>
            <w:top w:val="none" w:sz="0" w:space="0" w:color="auto"/>
            <w:left w:val="none" w:sz="0" w:space="0" w:color="auto"/>
            <w:bottom w:val="none" w:sz="0" w:space="0" w:color="auto"/>
            <w:right w:val="none" w:sz="0" w:space="0" w:color="auto"/>
          </w:divBdr>
        </w:div>
        <w:div w:id="1303387001">
          <w:marLeft w:val="640"/>
          <w:marRight w:val="0"/>
          <w:marTop w:val="0"/>
          <w:marBottom w:val="0"/>
          <w:divBdr>
            <w:top w:val="none" w:sz="0" w:space="0" w:color="auto"/>
            <w:left w:val="none" w:sz="0" w:space="0" w:color="auto"/>
            <w:bottom w:val="none" w:sz="0" w:space="0" w:color="auto"/>
            <w:right w:val="none" w:sz="0" w:space="0" w:color="auto"/>
          </w:divBdr>
        </w:div>
        <w:div w:id="1307273528">
          <w:marLeft w:val="640"/>
          <w:marRight w:val="0"/>
          <w:marTop w:val="0"/>
          <w:marBottom w:val="0"/>
          <w:divBdr>
            <w:top w:val="none" w:sz="0" w:space="0" w:color="auto"/>
            <w:left w:val="none" w:sz="0" w:space="0" w:color="auto"/>
            <w:bottom w:val="none" w:sz="0" w:space="0" w:color="auto"/>
            <w:right w:val="none" w:sz="0" w:space="0" w:color="auto"/>
          </w:divBdr>
        </w:div>
        <w:div w:id="1316379004">
          <w:marLeft w:val="640"/>
          <w:marRight w:val="0"/>
          <w:marTop w:val="0"/>
          <w:marBottom w:val="0"/>
          <w:divBdr>
            <w:top w:val="none" w:sz="0" w:space="0" w:color="auto"/>
            <w:left w:val="none" w:sz="0" w:space="0" w:color="auto"/>
            <w:bottom w:val="none" w:sz="0" w:space="0" w:color="auto"/>
            <w:right w:val="none" w:sz="0" w:space="0" w:color="auto"/>
          </w:divBdr>
        </w:div>
        <w:div w:id="1325278618">
          <w:marLeft w:val="640"/>
          <w:marRight w:val="0"/>
          <w:marTop w:val="0"/>
          <w:marBottom w:val="0"/>
          <w:divBdr>
            <w:top w:val="none" w:sz="0" w:space="0" w:color="auto"/>
            <w:left w:val="none" w:sz="0" w:space="0" w:color="auto"/>
            <w:bottom w:val="none" w:sz="0" w:space="0" w:color="auto"/>
            <w:right w:val="none" w:sz="0" w:space="0" w:color="auto"/>
          </w:divBdr>
        </w:div>
        <w:div w:id="1332445176">
          <w:marLeft w:val="640"/>
          <w:marRight w:val="0"/>
          <w:marTop w:val="0"/>
          <w:marBottom w:val="0"/>
          <w:divBdr>
            <w:top w:val="none" w:sz="0" w:space="0" w:color="auto"/>
            <w:left w:val="none" w:sz="0" w:space="0" w:color="auto"/>
            <w:bottom w:val="none" w:sz="0" w:space="0" w:color="auto"/>
            <w:right w:val="none" w:sz="0" w:space="0" w:color="auto"/>
          </w:divBdr>
        </w:div>
        <w:div w:id="1364475391">
          <w:marLeft w:val="640"/>
          <w:marRight w:val="0"/>
          <w:marTop w:val="0"/>
          <w:marBottom w:val="0"/>
          <w:divBdr>
            <w:top w:val="none" w:sz="0" w:space="0" w:color="auto"/>
            <w:left w:val="none" w:sz="0" w:space="0" w:color="auto"/>
            <w:bottom w:val="none" w:sz="0" w:space="0" w:color="auto"/>
            <w:right w:val="none" w:sz="0" w:space="0" w:color="auto"/>
          </w:divBdr>
        </w:div>
        <w:div w:id="1372725552">
          <w:marLeft w:val="640"/>
          <w:marRight w:val="0"/>
          <w:marTop w:val="0"/>
          <w:marBottom w:val="0"/>
          <w:divBdr>
            <w:top w:val="none" w:sz="0" w:space="0" w:color="auto"/>
            <w:left w:val="none" w:sz="0" w:space="0" w:color="auto"/>
            <w:bottom w:val="none" w:sz="0" w:space="0" w:color="auto"/>
            <w:right w:val="none" w:sz="0" w:space="0" w:color="auto"/>
          </w:divBdr>
        </w:div>
        <w:div w:id="1378773123">
          <w:marLeft w:val="640"/>
          <w:marRight w:val="0"/>
          <w:marTop w:val="0"/>
          <w:marBottom w:val="0"/>
          <w:divBdr>
            <w:top w:val="none" w:sz="0" w:space="0" w:color="auto"/>
            <w:left w:val="none" w:sz="0" w:space="0" w:color="auto"/>
            <w:bottom w:val="none" w:sz="0" w:space="0" w:color="auto"/>
            <w:right w:val="none" w:sz="0" w:space="0" w:color="auto"/>
          </w:divBdr>
        </w:div>
        <w:div w:id="1466582644">
          <w:marLeft w:val="640"/>
          <w:marRight w:val="0"/>
          <w:marTop w:val="0"/>
          <w:marBottom w:val="0"/>
          <w:divBdr>
            <w:top w:val="none" w:sz="0" w:space="0" w:color="auto"/>
            <w:left w:val="none" w:sz="0" w:space="0" w:color="auto"/>
            <w:bottom w:val="none" w:sz="0" w:space="0" w:color="auto"/>
            <w:right w:val="none" w:sz="0" w:space="0" w:color="auto"/>
          </w:divBdr>
        </w:div>
        <w:div w:id="1509522655">
          <w:marLeft w:val="640"/>
          <w:marRight w:val="0"/>
          <w:marTop w:val="0"/>
          <w:marBottom w:val="0"/>
          <w:divBdr>
            <w:top w:val="none" w:sz="0" w:space="0" w:color="auto"/>
            <w:left w:val="none" w:sz="0" w:space="0" w:color="auto"/>
            <w:bottom w:val="none" w:sz="0" w:space="0" w:color="auto"/>
            <w:right w:val="none" w:sz="0" w:space="0" w:color="auto"/>
          </w:divBdr>
        </w:div>
        <w:div w:id="1578711342">
          <w:marLeft w:val="640"/>
          <w:marRight w:val="0"/>
          <w:marTop w:val="0"/>
          <w:marBottom w:val="0"/>
          <w:divBdr>
            <w:top w:val="none" w:sz="0" w:space="0" w:color="auto"/>
            <w:left w:val="none" w:sz="0" w:space="0" w:color="auto"/>
            <w:bottom w:val="none" w:sz="0" w:space="0" w:color="auto"/>
            <w:right w:val="none" w:sz="0" w:space="0" w:color="auto"/>
          </w:divBdr>
        </w:div>
      </w:divsChild>
    </w:div>
    <w:div w:id="1133601895">
      <w:bodyDiv w:val="1"/>
      <w:marLeft w:val="0"/>
      <w:marRight w:val="0"/>
      <w:marTop w:val="0"/>
      <w:marBottom w:val="0"/>
      <w:divBdr>
        <w:top w:val="none" w:sz="0" w:space="0" w:color="auto"/>
        <w:left w:val="none" w:sz="0" w:space="0" w:color="auto"/>
        <w:bottom w:val="none" w:sz="0" w:space="0" w:color="auto"/>
        <w:right w:val="none" w:sz="0" w:space="0" w:color="auto"/>
      </w:divBdr>
      <w:divsChild>
        <w:div w:id="1856817">
          <w:marLeft w:val="640"/>
          <w:marRight w:val="0"/>
          <w:marTop w:val="0"/>
          <w:marBottom w:val="0"/>
          <w:divBdr>
            <w:top w:val="none" w:sz="0" w:space="0" w:color="auto"/>
            <w:left w:val="none" w:sz="0" w:space="0" w:color="auto"/>
            <w:bottom w:val="none" w:sz="0" w:space="0" w:color="auto"/>
            <w:right w:val="none" w:sz="0" w:space="0" w:color="auto"/>
          </w:divBdr>
        </w:div>
        <w:div w:id="37901051">
          <w:marLeft w:val="640"/>
          <w:marRight w:val="0"/>
          <w:marTop w:val="0"/>
          <w:marBottom w:val="0"/>
          <w:divBdr>
            <w:top w:val="none" w:sz="0" w:space="0" w:color="auto"/>
            <w:left w:val="none" w:sz="0" w:space="0" w:color="auto"/>
            <w:bottom w:val="none" w:sz="0" w:space="0" w:color="auto"/>
            <w:right w:val="none" w:sz="0" w:space="0" w:color="auto"/>
          </w:divBdr>
        </w:div>
        <w:div w:id="96292928">
          <w:marLeft w:val="640"/>
          <w:marRight w:val="0"/>
          <w:marTop w:val="0"/>
          <w:marBottom w:val="0"/>
          <w:divBdr>
            <w:top w:val="none" w:sz="0" w:space="0" w:color="auto"/>
            <w:left w:val="none" w:sz="0" w:space="0" w:color="auto"/>
            <w:bottom w:val="none" w:sz="0" w:space="0" w:color="auto"/>
            <w:right w:val="none" w:sz="0" w:space="0" w:color="auto"/>
          </w:divBdr>
        </w:div>
        <w:div w:id="112526044">
          <w:marLeft w:val="640"/>
          <w:marRight w:val="0"/>
          <w:marTop w:val="0"/>
          <w:marBottom w:val="0"/>
          <w:divBdr>
            <w:top w:val="none" w:sz="0" w:space="0" w:color="auto"/>
            <w:left w:val="none" w:sz="0" w:space="0" w:color="auto"/>
            <w:bottom w:val="none" w:sz="0" w:space="0" w:color="auto"/>
            <w:right w:val="none" w:sz="0" w:space="0" w:color="auto"/>
          </w:divBdr>
        </w:div>
        <w:div w:id="144512359">
          <w:marLeft w:val="640"/>
          <w:marRight w:val="0"/>
          <w:marTop w:val="0"/>
          <w:marBottom w:val="0"/>
          <w:divBdr>
            <w:top w:val="none" w:sz="0" w:space="0" w:color="auto"/>
            <w:left w:val="none" w:sz="0" w:space="0" w:color="auto"/>
            <w:bottom w:val="none" w:sz="0" w:space="0" w:color="auto"/>
            <w:right w:val="none" w:sz="0" w:space="0" w:color="auto"/>
          </w:divBdr>
        </w:div>
        <w:div w:id="145704653">
          <w:marLeft w:val="640"/>
          <w:marRight w:val="0"/>
          <w:marTop w:val="0"/>
          <w:marBottom w:val="0"/>
          <w:divBdr>
            <w:top w:val="none" w:sz="0" w:space="0" w:color="auto"/>
            <w:left w:val="none" w:sz="0" w:space="0" w:color="auto"/>
            <w:bottom w:val="none" w:sz="0" w:space="0" w:color="auto"/>
            <w:right w:val="none" w:sz="0" w:space="0" w:color="auto"/>
          </w:divBdr>
        </w:div>
        <w:div w:id="166134498">
          <w:marLeft w:val="640"/>
          <w:marRight w:val="0"/>
          <w:marTop w:val="0"/>
          <w:marBottom w:val="0"/>
          <w:divBdr>
            <w:top w:val="none" w:sz="0" w:space="0" w:color="auto"/>
            <w:left w:val="none" w:sz="0" w:space="0" w:color="auto"/>
            <w:bottom w:val="none" w:sz="0" w:space="0" w:color="auto"/>
            <w:right w:val="none" w:sz="0" w:space="0" w:color="auto"/>
          </w:divBdr>
        </w:div>
        <w:div w:id="182549187">
          <w:marLeft w:val="640"/>
          <w:marRight w:val="0"/>
          <w:marTop w:val="0"/>
          <w:marBottom w:val="0"/>
          <w:divBdr>
            <w:top w:val="none" w:sz="0" w:space="0" w:color="auto"/>
            <w:left w:val="none" w:sz="0" w:space="0" w:color="auto"/>
            <w:bottom w:val="none" w:sz="0" w:space="0" w:color="auto"/>
            <w:right w:val="none" w:sz="0" w:space="0" w:color="auto"/>
          </w:divBdr>
        </w:div>
        <w:div w:id="204947356">
          <w:marLeft w:val="640"/>
          <w:marRight w:val="0"/>
          <w:marTop w:val="0"/>
          <w:marBottom w:val="0"/>
          <w:divBdr>
            <w:top w:val="none" w:sz="0" w:space="0" w:color="auto"/>
            <w:left w:val="none" w:sz="0" w:space="0" w:color="auto"/>
            <w:bottom w:val="none" w:sz="0" w:space="0" w:color="auto"/>
            <w:right w:val="none" w:sz="0" w:space="0" w:color="auto"/>
          </w:divBdr>
        </w:div>
        <w:div w:id="207231871">
          <w:marLeft w:val="640"/>
          <w:marRight w:val="0"/>
          <w:marTop w:val="0"/>
          <w:marBottom w:val="0"/>
          <w:divBdr>
            <w:top w:val="none" w:sz="0" w:space="0" w:color="auto"/>
            <w:left w:val="none" w:sz="0" w:space="0" w:color="auto"/>
            <w:bottom w:val="none" w:sz="0" w:space="0" w:color="auto"/>
            <w:right w:val="none" w:sz="0" w:space="0" w:color="auto"/>
          </w:divBdr>
        </w:div>
        <w:div w:id="248656448">
          <w:marLeft w:val="640"/>
          <w:marRight w:val="0"/>
          <w:marTop w:val="0"/>
          <w:marBottom w:val="0"/>
          <w:divBdr>
            <w:top w:val="none" w:sz="0" w:space="0" w:color="auto"/>
            <w:left w:val="none" w:sz="0" w:space="0" w:color="auto"/>
            <w:bottom w:val="none" w:sz="0" w:space="0" w:color="auto"/>
            <w:right w:val="none" w:sz="0" w:space="0" w:color="auto"/>
          </w:divBdr>
        </w:div>
        <w:div w:id="292057860">
          <w:marLeft w:val="640"/>
          <w:marRight w:val="0"/>
          <w:marTop w:val="0"/>
          <w:marBottom w:val="0"/>
          <w:divBdr>
            <w:top w:val="none" w:sz="0" w:space="0" w:color="auto"/>
            <w:left w:val="none" w:sz="0" w:space="0" w:color="auto"/>
            <w:bottom w:val="none" w:sz="0" w:space="0" w:color="auto"/>
            <w:right w:val="none" w:sz="0" w:space="0" w:color="auto"/>
          </w:divBdr>
        </w:div>
        <w:div w:id="300423019">
          <w:marLeft w:val="640"/>
          <w:marRight w:val="0"/>
          <w:marTop w:val="0"/>
          <w:marBottom w:val="0"/>
          <w:divBdr>
            <w:top w:val="none" w:sz="0" w:space="0" w:color="auto"/>
            <w:left w:val="none" w:sz="0" w:space="0" w:color="auto"/>
            <w:bottom w:val="none" w:sz="0" w:space="0" w:color="auto"/>
            <w:right w:val="none" w:sz="0" w:space="0" w:color="auto"/>
          </w:divBdr>
        </w:div>
        <w:div w:id="336231764">
          <w:marLeft w:val="640"/>
          <w:marRight w:val="0"/>
          <w:marTop w:val="0"/>
          <w:marBottom w:val="0"/>
          <w:divBdr>
            <w:top w:val="none" w:sz="0" w:space="0" w:color="auto"/>
            <w:left w:val="none" w:sz="0" w:space="0" w:color="auto"/>
            <w:bottom w:val="none" w:sz="0" w:space="0" w:color="auto"/>
            <w:right w:val="none" w:sz="0" w:space="0" w:color="auto"/>
          </w:divBdr>
        </w:div>
        <w:div w:id="352150291">
          <w:marLeft w:val="640"/>
          <w:marRight w:val="0"/>
          <w:marTop w:val="0"/>
          <w:marBottom w:val="0"/>
          <w:divBdr>
            <w:top w:val="none" w:sz="0" w:space="0" w:color="auto"/>
            <w:left w:val="none" w:sz="0" w:space="0" w:color="auto"/>
            <w:bottom w:val="none" w:sz="0" w:space="0" w:color="auto"/>
            <w:right w:val="none" w:sz="0" w:space="0" w:color="auto"/>
          </w:divBdr>
        </w:div>
        <w:div w:id="365519335">
          <w:marLeft w:val="640"/>
          <w:marRight w:val="0"/>
          <w:marTop w:val="0"/>
          <w:marBottom w:val="0"/>
          <w:divBdr>
            <w:top w:val="none" w:sz="0" w:space="0" w:color="auto"/>
            <w:left w:val="none" w:sz="0" w:space="0" w:color="auto"/>
            <w:bottom w:val="none" w:sz="0" w:space="0" w:color="auto"/>
            <w:right w:val="none" w:sz="0" w:space="0" w:color="auto"/>
          </w:divBdr>
        </w:div>
        <w:div w:id="375744527">
          <w:marLeft w:val="640"/>
          <w:marRight w:val="0"/>
          <w:marTop w:val="0"/>
          <w:marBottom w:val="0"/>
          <w:divBdr>
            <w:top w:val="none" w:sz="0" w:space="0" w:color="auto"/>
            <w:left w:val="none" w:sz="0" w:space="0" w:color="auto"/>
            <w:bottom w:val="none" w:sz="0" w:space="0" w:color="auto"/>
            <w:right w:val="none" w:sz="0" w:space="0" w:color="auto"/>
          </w:divBdr>
        </w:div>
        <w:div w:id="412355239">
          <w:marLeft w:val="640"/>
          <w:marRight w:val="0"/>
          <w:marTop w:val="0"/>
          <w:marBottom w:val="0"/>
          <w:divBdr>
            <w:top w:val="none" w:sz="0" w:space="0" w:color="auto"/>
            <w:left w:val="none" w:sz="0" w:space="0" w:color="auto"/>
            <w:bottom w:val="none" w:sz="0" w:space="0" w:color="auto"/>
            <w:right w:val="none" w:sz="0" w:space="0" w:color="auto"/>
          </w:divBdr>
        </w:div>
        <w:div w:id="414329557">
          <w:marLeft w:val="640"/>
          <w:marRight w:val="0"/>
          <w:marTop w:val="0"/>
          <w:marBottom w:val="0"/>
          <w:divBdr>
            <w:top w:val="none" w:sz="0" w:space="0" w:color="auto"/>
            <w:left w:val="none" w:sz="0" w:space="0" w:color="auto"/>
            <w:bottom w:val="none" w:sz="0" w:space="0" w:color="auto"/>
            <w:right w:val="none" w:sz="0" w:space="0" w:color="auto"/>
          </w:divBdr>
        </w:div>
        <w:div w:id="425033314">
          <w:marLeft w:val="640"/>
          <w:marRight w:val="0"/>
          <w:marTop w:val="0"/>
          <w:marBottom w:val="0"/>
          <w:divBdr>
            <w:top w:val="none" w:sz="0" w:space="0" w:color="auto"/>
            <w:left w:val="none" w:sz="0" w:space="0" w:color="auto"/>
            <w:bottom w:val="none" w:sz="0" w:space="0" w:color="auto"/>
            <w:right w:val="none" w:sz="0" w:space="0" w:color="auto"/>
          </w:divBdr>
        </w:div>
        <w:div w:id="431241601">
          <w:marLeft w:val="640"/>
          <w:marRight w:val="0"/>
          <w:marTop w:val="0"/>
          <w:marBottom w:val="0"/>
          <w:divBdr>
            <w:top w:val="none" w:sz="0" w:space="0" w:color="auto"/>
            <w:left w:val="none" w:sz="0" w:space="0" w:color="auto"/>
            <w:bottom w:val="none" w:sz="0" w:space="0" w:color="auto"/>
            <w:right w:val="none" w:sz="0" w:space="0" w:color="auto"/>
          </w:divBdr>
        </w:div>
        <w:div w:id="451051392">
          <w:marLeft w:val="640"/>
          <w:marRight w:val="0"/>
          <w:marTop w:val="0"/>
          <w:marBottom w:val="0"/>
          <w:divBdr>
            <w:top w:val="none" w:sz="0" w:space="0" w:color="auto"/>
            <w:left w:val="none" w:sz="0" w:space="0" w:color="auto"/>
            <w:bottom w:val="none" w:sz="0" w:space="0" w:color="auto"/>
            <w:right w:val="none" w:sz="0" w:space="0" w:color="auto"/>
          </w:divBdr>
        </w:div>
        <w:div w:id="476727239">
          <w:marLeft w:val="640"/>
          <w:marRight w:val="0"/>
          <w:marTop w:val="0"/>
          <w:marBottom w:val="0"/>
          <w:divBdr>
            <w:top w:val="none" w:sz="0" w:space="0" w:color="auto"/>
            <w:left w:val="none" w:sz="0" w:space="0" w:color="auto"/>
            <w:bottom w:val="none" w:sz="0" w:space="0" w:color="auto"/>
            <w:right w:val="none" w:sz="0" w:space="0" w:color="auto"/>
          </w:divBdr>
        </w:div>
        <w:div w:id="502668750">
          <w:marLeft w:val="640"/>
          <w:marRight w:val="0"/>
          <w:marTop w:val="0"/>
          <w:marBottom w:val="0"/>
          <w:divBdr>
            <w:top w:val="none" w:sz="0" w:space="0" w:color="auto"/>
            <w:left w:val="none" w:sz="0" w:space="0" w:color="auto"/>
            <w:bottom w:val="none" w:sz="0" w:space="0" w:color="auto"/>
            <w:right w:val="none" w:sz="0" w:space="0" w:color="auto"/>
          </w:divBdr>
        </w:div>
        <w:div w:id="557474416">
          <w:marLeft w:val="640"/>
          <w:marRight w:val="0"/>
          <w:marTop w:val="0"/>
          <w:marBottom w:val="0"/>
          <w:divBdr>
            <w:top w:val="none" w:sz="0" w:space="0" w:color="auto"/>
            <w:left w:val="none" w:sz="0" w:space="0" w:color="auto"/>
            <w:bottom w:val="none" w:sz="0" w:space="0" w:color="auto"/>
            <w:right w:val="none" w:sz="0" w:space="0" w:color="auto"/>
          </w:divBdr>
        </w:div>
        <w:div w:id="576062529">
          <w:marLeft w:val="640"/>
          <w:marRight w:val="0"/>
          <w:marTop w:val="0"/>
          <w:marBottom w:val="0"/>
          <w:divBdr>
            <w:top w:val="none" w:sz="0" w:space="0" w:color="auto"/>
            <w:left w:val="none" w:sz="0" w:space="0" w:color="auto"/>
            <w:bottom w:val="none" w:sz="0" w:space="0" w:color="auto"/>
            <w:right w:val="none" w:sz="0" w:space="0" w:color="auto"/>
          </w:divBdr>
        </w:div>
        <w:div w:id="577863228">
          <w:marLeft w:val="640"/>
          <w:marRight w:val="0"/>
          <w:marTop w:val="0"/>
          <w:marBottom w:val="0"/>
          <w:divBdr>
            <w:top w:val="none" w:sz="0" w:space="0" w:color="auto"/>
            <w:left w:val="none" w:sz="0" w:space="0" w:color="auto"/>
            <w:bottom w:val="none" w:sz="0" w:space="0" w:color="auto"/>
            <w:right w:val="none" w:sz="0" w:space="0" w:color="auto"/>
          </w:divBdr>
        </w:div>
        <w:div w:id="614481852">
          <w:marLeft w:val="640"/>
          <w:marRight w:val="0"/>
          <w:marTop w:val="0"/>
          <w:marBottom w:val="0"/>
          <w:divBdr>
            <w:top w:val="none" w:sz="0" w:space="0" w:color="auto"/>
            <w:left w:val="none" w:sz="0" w:space="0" w:color="auto"/>
            <w:bottom w:val="none" w:sz="0" w:space="0" w:color="auto"/>
            <w:right w:val="none" w:sz="0" w:space="0" w:color="auto"/>
          </w:divBdr>
        </w:div>
        <w:div w:id="629096828">
          <w:marLeft w:val="640"/>
          <w:marRight w:val="0"/>
          <w:marTop w:val="0"/>
          <w:marBottom w:val="0"/>
          <w:divBdr>
            <w:top w:val="none" w:sz="0" w:space="0" w:color="auto"/>
            <w:left w:val="none" w:sz="0" w:space="0" w:color="auto"/>
            <w:bottom w:val="none" w:sz="0" w:space="0" w:color="auto"/>
            <w:right w:val="none" w:sz="0" w:space="0" w:color="auto"/>
          </w:divBdr>
        </w:div>
        <w:div w:id="648827574">
          <w:marLeft w:val="640"/>
          <w:marRight w:val="0"/>
          <w:marTop w:val="0"/>
          <w:marBottom w:val="0"/>
          <w:divBdr>
            <w:top w:val="none" w:sz="0" w:space="0" w:color="auto"/>
            <w:left w:val="none" w:sz="0" w:space="0" w:color="auto"/>
            <w:bottom w:val="none" w:sz="0" w:space="0" w:color="auto"/>
            <w:right w:val="none" w:sz="0" w:space="0" w:color="auto"/>
          </w:divBdr>
        </w:div>
        <w:div w:id="661397572">
          <w:marLeft w:val="640"/>
          <w:marRight w:val="0"/>
          <w:marTop w:val="0"/>
          <w:marBottom w:val="0"/>
          <w:divBdr>
            <w:top w:val="none" w:sz="0" w:space="0" w:color="auto"/>
            <w:left w:val="none" w:sz="0" w:space="0" w:color="auto"/>
            <w:bottom w:val="none" w:sz="0" w:space="0" w:color="auto"/>
            <w:right w:val="none" w:sz="0" w:space="0" w:color="auto"/>
          </w:divBdr>
        </w:div>
        <w:div w:id="666830430">
          <w:marLeft w:val="640"/>
          <w:marRight w:val="0"/>
          <w:marTop w:val="0"/>
          <w:marBottom w:val="0"/>
          <w:divBdr>
            <w:top w:val="none" w:sz="0" w:space="0" w:color="auto"/>
            <w:left w:val="none" w:sz="0" w:space="0" w:color="auto"/>
            <w:bottom w:val="none" w:sz="0" w:space="0" w:color="auto"/>
            <w:right w:val="none" w:sz="0" w:space="0" w:color="auto"/>
          </w:divBdr>
        </w:div>
        <w:div w:id="675503041">
          <w:marLeft w:val="640"/>
          <w:marRight w:val="0"/>
          <w:marTop w:val="0"/>
          <w:marBottom w:val="0"/>
          <w:divBdr>
            <w:top w:val="none" w:sz="0" w:space="0" w:color="auto"/>
            <w:left w:val="none" w:sz="0" w:space="0" w:color="auto"/>
            <w:bottom w:val="none" w:sz="0" w:space="0" w:color="auto"/>
            <w:right w:val="none" w:sz="0" w:space="0" w:color="auto"/>
          </w:divBdr>
        </w:div>
        <w:div w:id="678889664">
          <w:marLeft w:val="640"/>
          <w:marRight w:val="0"/>
          <w:marTop w:val="0"/>
          <w:marBottom w:val="0"/>
          <w:divBdr>
            <w:top w:val="none" w:sz="0" w:space="0" w:color="auto"/>
            <w:left w:val="none" w:sz="0" w:space="0" w:color="auto"/>
            <w:bottom w:val="none" w:sz="0" w:space="0" w:color="auto"/>
            <w:right w:val="none" w:sz="0" w:space="0" w:color="auto"/>
          </w:divBdr>
        </w:div>
        <w:div w:id="694161253">
          <w:marLeft w:val="640"/>
          <w:marRight w:val="0"/>
          <w:marTop w:val="0"/>
          <w:marBottom w:val="0"/>
          <w:divBdr>
            <w:top w:val="none" w:sz="0" w:space="0" w:color="auto"/>
            <w:left w:val="none" w:sz="0" w:space="0" w:color="auto"/>
            <w:bottom w:val="none" w:sz="0" w:space="0" w:color="auto"/>
            <w:right w:val="none" w:sz="0" w:space="0" w:color="auto"/>
          </w:divBdr>
        </w:div>
        <w:div w:id="720981865">
          <w:marLeft w:val="640"/>
          <w:marRight w:val="0"/>
          <w:marTop w:val="0"/>
          <w:marBottom w:val="0"/>
          <w:divBdr>
            <w:top w:val="none" w:sz="0" w:space="0" w:color="auto"/>
            <w:left w:val="none" w:sz="0" w:space="0" w:color="auto"/>
            <w:bottom w:val="none" w:sz="0" w:space="0" w:color="auto"/>
            <w:right w:val="none" w:sz="0" w:space="0" w:color="auto"/>
          </w:divBdr>
        </w:div>
        <w:div w:id="735395208">
          <w:marLeft w:val="640"/>
          <w:marRight w:val="0"/>
          <w:marTop w:val="0"/>
          <w:marBottom w:val="0"/>
          <w:divBdr>
            <w:top w:val="none" w:sz="0" w:space="0" w:color="auto"/>
            <w:left w:val="none" w:sz="0" w:space="0" w:color="auto"/>
            <w:bottom w:val="none" w:sz="0" w:space="0" w:color="auto"/>
            <w:right w:val="none" w:sz="0" w:space="0" w:color="auto"/>
          </w:divBdr>
        </w:div>
        <w:div w:id="766116537">
          <w:marLeft w:val="640"/>
          <w:marRight w:val="0"/>
          <w:marTop w:val="0"/>
          <w:marBottom w:val="0"/>
          <w:divBdr>
            <w:top w:val="none" w:sz="0" w:space="0" w:color="auto"/>
            <w:left w:val="none" w:sz="0" w:space="0" w:color="auto"/>
            <w:bottom w:val="none" w:sz="0" w:space="0" w:color="auto"/>
            <w:right w:val="none" w:sz="0" w:space="0" w:color="auto"/>
          </w:divBdr>
        </w:div>
        <w:div w:id="777870471">
          <w:marLeft w:val="640"/>
          <w:marRight w:val="0"/>
          <w:marTop w:val="0"/>
          <w:marBottom w:val="0"/>
          <w:divBdr>
            <w:top w:val="none" w:sz="0" w:space="0" w:color="auto"/>
            <w:left w:val="none" w:sz="0" w:space="0" w:color="auto"/>
            <w:bottom w:val="none" w:sz="0" w:space="0" w:color="auto"/>
            <w:right w:val="none" w:sz="0" w:space="0" w:color="auto"/>
          </w:divBdr>
        </w:div>
        <w:div w:id="803502903">
          <w:marLeft w:val="640"/>
          <w:marRight w:val="0"/>
          <w:marTop w:val="0"/>
          <w:marBottom w:val="0"/>
          <w:divBdr>
            <w:top w:val="none" w:sz="0" w:space="0" w:color="auto"/>
            <w:left w:val="none" w:sz="0" w:space="0" w:color="auto"/>
            <w:bottom w:val="none" w:sz="0" w:space="0" w:color="auto"/>
            <w:right w:val="none" w:sz="0" w:space="0" w:color="auto"/>
          </w:divBdr>
        </w:div>
        <w:div w:id="808864244">
          <w:marLeft w:val="640"/>
          <w:marRight w:val="0"/>
          <w:marTop w:val="0"/>
          <w:marBottom w:val="0"/>
          <w:divBdr>
            <w:top w:val="none" w:sz="0" w:space="0" w:color="auto"/>
            <w:left w:val="none" w:sz="0" w:space="0" w:color="auto"/>
            <w:bottom w:val="none" w:sz="0" w:space="0" w:color="auto"/>
            <w:right w:val="none" w:sz="0" w:space="0" w:color="auto"/>
          </w:divBdr>
        </w:div>
        <w:div w:id="813911920">
          <w:marLeft w:val="640"/>
          <w:marRight w:val="0"/>
          <w:marTop w:val="0"/>
          <w:marBottom w:val="0"/>
          <w:divBdr>
            <w:top w:val="none" w:sz="0" w:space="0" w:color="auto"/>
            <w:left w:val="none" w:sz="0" w:space="0" w:color="auto"/>
            <w:bottom w:val="none" w:sz="0" w:space="0" w:color="auto"/>
            <w:right w:val="none" w:sz="0" w:space="0" w:color="auto"/>
          </w:divBdr>
        </w:div>
        <w:div w:id="872421210">
          <w:marLeft w:val="640"/>
          <w:marRight w:val="0"/>
          <w:marTop w:val="0"/>
          <w:marBottom w:val="0"/>
          <w:divBdr>
            <w:top w:val="none" w:sz="0" w:space="0" w:color="auto"/>
            <w:left w:val="none" w:sz="0" w:space="0" w:color="auto"/>
            <w:bottom w:val="none" w:sz="0" w:space="0" w:color="auto"/>
            <w:right w:val="none" w:sz="0" w:space="0" w:color="auto"/>
          </w:divBdr>
        </w:div>
        <w:div w:id="921067149">
          <w:marLeft w:val="640"/>
          <w:marRight w:val="0"/>
          <w:marTop w:val="0"/>
          <w:marBottom w:val="0"/>
          <w:divBdr>
            <w:top w:val="none" w:sz="0" w:space="0" w:color="auto"/>
            <w:left w:val="none" w:sz="0" w:space="0" w:color="auto"/>
            <w:bottom w:val="none" w:sz="0" w:space="0" w:color="auto"/>
            <w:right w:val="none" w:sz="0" w:space="0" w:color="auto"/>
          </w:divBdr>
        </w:div>
        <w:div w:id="934750353">
          <w:marLeft w:val="640"/>
          <w:marRight w:val="0"/>
          <w:marTop w:val="0"/>
          <w:marBottom w:val="0"/>
          <w:divBdr>
            <w:top w:val="none" w:sz="0" w:space="0" w:color="auto"/>
            <w:left w:val="none" w:sz="0" w:space="0" w:color="auto"/>
            <w:bottom w:val="none" w:sz="0" w:space="0" w:color="auto"/>
            <w:right w:val="none" w:sz="0" w:space="0" w:color="auto"/>
          </w:divBdr>
        </w:div>
        <w:div w:id="949899519">
          <w:marLeft w:val="640"/>
          <w:marRight w:val="0"/>
          <w:marTop w:val="0"/>
          <w:marBottom w:val="0"/>
          <w:divBdr>
            <w:top w:val="none" w:sz="0" w:space="0" w:color="auto"/>
            <w:left w:val="none" w:sz="0" w:space="0" w:color="auto"/>
            <w:bottom w:val="none" w:sz="0" w:space="0" w:color="auto"/>
            <w:right w:val="none" w:sz="0" w:space="0" w:color="auto"/>
          </w:divBdr>
        </w:div>
        <w:div w:id="955258689">
          <w:marLeft w:val="640"/>
          <w:marRight w:val="0"/>
          <w:marTop w:val="0"/>
          <w:marBottom w:val="0"/>
          <w:divBdr>
            <w:top w:val="none" w:sz="0" w:space="0" w:color="auto"/>
            <w:left w:val="none" w:sz="0" w:space="0" w:color="auto"/>
            <w:bottom w:val="none" w:sz="0" w:space="0" w:color="auto"/>
            <w:right w:val="none" w:sz="0" w:space="0" w:color="auto"/>
          </w:divBdr>
        </w:div>
        <w:div w:id="955872414">
          <w:marLeft w:val="640"/>
          <w:marRight w:val="0"/>
          <w:marTop w:val="0"/>
          <w:marBottom w:val="0"/>
          <w:divBdr>
            <w:top w:val="none" w:sz="0" w:space="0" w:color="auto"/>
            <w:left w:val="none" w:sz="0" w:space="0" w:color="auto"/>
            <w:bottom w:val="none" w:sz="0" w:space="0" w:color="auto"/>
            <w:right w:val="none" w:sz="0" w:space="0" w:color="auto"/>
          </w:divBdr>
        </w:div>
        <w:div w:id="983192293">
          <w:marLeft w:val="640"/>
          <w:marRight w:val="0"/>
          <w:marTop w:val="0"/>
          <w:marBottom w:val="0"/>
          <w:divBdr>
            <w:top w:val="none" w:sz="0" w:space="0" w:color="auto"/>
            <w:left w:val="none" w:sz="0" w:space="0" w:color="auto"/>
            <w:bottom w:val="none" w:sz="0" w:space="0" w:color="auto"/>
            <w:right w:val="none" w:sz="0" w:space="0" w:color="auto"/>
          </w:divBdr>
        </w:div>
        <w:div w:id="1001396816">
          <w:marLeft w:val="640"/>
          <w:marRight w:val="0"/>
          <w:marTop w:val="0"/>
          <w:marBottom w:val="0"/>
          <w:divBdr>
            <w:top w:val="none" w:sz="0" w:space="0" w:color="auto"/>
            <w:left w:val="none" w:sz="0" w:space="0" w:color="auto"/>
            <w:bottom w:val="none" w:sz="0" w:space="0" w:color="auto"/>
            <w:right w:val="none" w:sz="0" w:space="0" w:color="auto"/>
          </w:divBdr>
        </w:div>
        <w:div w:id="1016925727">
          <w:marLeft w:val="640"/>
          <w:marRight w:val="0"/>
          <w:marTop w:val="0"/>
          <w:marBottom w:val="0"/>
          <w:divBdr>
            <w:top w:val="none" w:sz="0" w:space="0" w:color="auto"/>
            <w:left w:val="none" w:sz="0" w:space="0" w:color="auto"/>
            <w:bottom w:val="none" w:sz="0" w:space="0" w:color="auto"/>
            <w:right w:val="none" w:sz="0" w:space="0" w:color="auto"/>
          </w:divBdr>
        </w:div>
        <w:div w:id="1051806916">
          <w:marLeft w:val="640"/>
          <w:marRight w:val="0"/>
          <w:marTop w:val="0"/>
          <w:marBottom w:val="0"/>
          <w:divBdr>
            <w:top w:val="none" w:sz="0" w:space="0" w:color="auto"/>
            <w:left w:val="none" w:sz="0" w:space="0" w:color="auto"/>
            <w:bottom w:val="none" w:sz="0" w:space="0" w:color="auto"/>
            <w:right w:val="none" w:sz="0" w:space="0" w:color="auto"/>
          </w:divBdr>
        </w:div>
        <w:div w:id="1051998826">
          <w:marLeft w:val="640"/>
          <w:marRight w:val="0"/>
          <w:marTop w:val="0"/>
          <w:marBottom w:val="0"/>
          <w:divBdr>
            <w:top w:val="none" w:sz="0" w:space="0" w:color="auto"/>
            <w:left w:val="none" w:sz="0" w:space="0" w:color="auto"/>
            <w:bottom w:val="none" w:sz="0" w:space="0" w:color="auto"/>
            <w:right w:val="none" w:sz="0" w:space="0" w:color="auto"/>
          </w:divBdr>
        </w:div>
        <w:div w:id="1065299900">
          <w:marLeft w:val="640"/>
          <w:marRight w:val="0"/>
          <w:marTop w:val="0"/>
          <w:marBottom w:val="0"/>
          <w:divBdr>
            <w:top w:val="none" w:sz="0" w:space="0" w:color="auto"/>
            <w:left w:val="none" w:sz="0" w:space="0" w:color="auto"/>
            <w:bottom w:val="none" w:sz="0" w:space="0" w:color="auto"/>
            <w:right w:val="none" w:sz="0" w:space="0" w:color="auto"/>
          </w:divBdr>
        </w:div>
        <w:div w:id="1080367205">
          <w:marLeft w:val="640"/>
          <w:marRight w:val="0"/>
          <w:marTop w:val="0"/>
          <w:marBottom w:val="0"/>
          <w:divBdr>
            <w:top w:val="none" w:sz="0" w:space="0" w:color="auto"/>
            <w:left w:val="none" w:sz="0" w:space="0" w:color="auto"/>
            <w:bottom w:val="none" w:sz="0" w:space="0" w:color="auto"/>
            <w:right w:val="none" w:sz="0" w:space="0" w:color="auto"/>
          </w:divBdr>
        </w:div>
        <w:div w:id="1090586148">
          <w:marLeft w:val="640"/>
          <w:marRight w:val="0"/>
          <w:marTop w:val="0"/>
          <w:marBottom w:val="0"/>
          <w:divBdr>
            <w:top w:val="none" w:sz="0" w:space="0" w:color="auto"/>
            <w:left w:val="none" w:sz="0" w:space="0" w:color="auto"/>
            <w:bottom w:val="none" w:sz="0" w:space="0" w:color="auto"/>
            <w:right w:val="none" w:sz="0" w:space="0" w:color="auto"/>
          </w:divBdr>
        </w:div>
        <w:div w:id="1107502294">
          <w:marLeft w:val="640"/>
          <w:marRight w:val="0"/>
          <w:marTop w:val="0"/>
          <w:marBottom w:val="0"/>
          <w:divBdr>
            <w:top w:val="none" w:sz="0" w:space="0" w:color="auto"/>
            <w:left w:val="none" w:sz="0" w:space="0" w:color="auto"/>
            <w:bottom w:val="none" w:sz="0" w:space="0" w:color="auto"/>
            <w:right w:val="none" w:sz="0" w:space="0" w:color="auto"/>
          </w:divBdr>
        </w:div>
        <w:div w:id="1117873816">
          <w:marLeft w:val="640"/>
          <w:marRight w:val="0"/>
          <w:marTop w:val="0"/>
          <w:marBottom w:val="0"/>
          <w:divBdr>
            <w:top w:val="none" w:sz="0" w:space="0" w:color="auto"/>
            <w:left w:val="none" w:sz="0" w:space="0" w:color="auto"/>
            <w:bottom w:val="none" w:sz="0" w:space="0" w:color="auto"/>
            <w:right w:val="none" w:sz="0" w:space="0" w:color="auto"/>
          </w:divBdr>
        </w:div>
        <w:div w:id="1123622216">
          <w:marLeft w:val="640"/>
          <w:marRight w:val="0"/>
          <w:marTop w:val="0"/>
          <w:marBottom w:val="0"/>
          <w:divBdr>
            <w:top w:val="none" w:sz="0" w:space="0" w:color="auto"/>
            <w:left w:val="none" w:sz="0" w:space="0" w:color="auto"/>
            <w:bottom w:val="none" w:sz="0" w:space="0" w:color="auto"/>
            <w:right w:val="none" w:sz="0" w:space="0" w:color="auto"/>
          </w:divBdr>
        </w:div>
        <w:div w:id="1148791484">
          <w:marLeft w:val="640"/>
          <w:marRight w:val="0"/>
          <w:marTop w:val="0"/>
          <w:marBottom w:val="0"/>
          <w:divBdr>
            <w:top w:val="none" w:sz="0" w:space="0" w:color="auto"/>
            <w:left w:val="none" w:sz="0" w:space="0" w:color="auto"/>
            <w:bottom w:val="none" w:sz="0" w:space="0" w:color="auto"/>
            <w:right w:val="none" w:sz="0" w:space="0" w:color="auto"/>
          </w:divBdr>
        </w:div>
        <w:div w:id="1158614582">
          <w:marLeft w:val="640"/>
          <w:marRight w:val="0"/>
          <w:marTop w:val="0"/>
          <w:marBottom w:val="0"/>
          <w:divBdr>
            <w:top w:val="none" w:sz="0" w:space="0" w:color="auto"/>
            <w:left w:val="none" w:sz="0" w:space="0" w:color="auto"/>
            <w:bottom w:val="none" w:sz="0" w:space="0" w:color="auto"/>
            <w:right w:val="none" w:sz="0" w:space="0" w:color="auto"/>
          </w:divBdr>
        </w:div>
        <w:div w:id="1183785647">
          <w:marLeft w:val="640"/>
          <w:marRight w:val="0"/>
          <w:marTop w:val="0"/>
          <w:marBottom w:val="0"/>
          <w:divBdr>
            <w:top w:val="none" w:sz="0" w:space="0" w:color="auto"/>
            <w:left w:val="none" w:sz="0" w:space="0" w:color="auto"/>
            <w:bottom w:val="none" w:sz="0" w:space="0" w:color="auto"/>
            <w:right w:val="none" w:sz="0" w:space="0" w:color="auto"/>
          </w:divBdr>
        </w:div>
        <w:div w:id="1216354886">
          <w:marLeft w:val="640"/>
          <w:marRight w:val="0"/>
          <w:marTop w:val="0"/>
          <w:marBottom w:val="0"/>
          <w:divBdr>
            <w:top w:val="none" w:sz="0" w:space="0" w:color="auto"/>
            <w:left w:val="none" w:sz="0" w:space="0" w:color="auto"/>
            <w:bottom w:val="none" w:sz="0" w:space="0" w:color="auto"/>
            <w:right w:val="none" w:sz="0" w:space="0" w:color="auto"/>
          </w:divBdr>
        </w:div>
        <w:div w:id="1228031980">
          <w:marLeft w:val="640"/>
          <w:marRight w:val="0"/>
          <w:marTop w:val="0"/>
          <w:marBottom w:val="0"/>
          <w:divBdr>
            <w:top w:val="none" w:sz="0" w:space="0" w:color="auto"/>
            <w:left w:val="none" w:sz="0" w:space="0" w:color="auto"/>
            <w:bottom w:val="none" w:sz="0" w:space="0" w:color="auto"/>
            <w:right w:val="none" w:sz="0" w:space="0" w:color="auto"/>
          </w:divBdr>
        </w:div>
        <w:div w:id="1231388049">
          <w:marLeft w:val="640"/>
          <w:marRight w:val="0"/>
          <w:marTop w:val="0"/>
          <w:marBottom w:val="0"/>
          <w:divBdr>
            <w:top w:val="none" w:sz="0" w:space="0" w:color="auto"/>
            <w:left w:val="none" w:sz="0" w:space="0" w:color="auto"/>
            <w:bottom w:val="none" w:sz="0" w:space="0" w:color="auto"/>
            <w:right w:val="none" w:sz="0" w:space="0" w:color="auto"/>
          </w:divBdr>
        </w:div>
        <w:div w:id="1307708881">
          <w:marLeft w:val="640"/>
          <w:marRight w:val="0"/>
          <w:marTop w:val="0"/>
          <w:marBottom w:val="0"/>
          <w:divBdr>
            <w:top w:val="none" w:sz="0" w:space="0" w:color="auto"/>
            <w:left w:val="none" w:sz="0" w:space="0" w:color="auto"/>
            <w:bottom w:val="none" w:sz="0" w:space="0" w:color="auto"/>
            <w:right w:val="none" w:sz="0" w:space="0" w:color="auto"/>
          </w:divBdr>
        </w:div>
        <w:div w:id="1308584543">
          <w:marLeft w:val="640"/>
          <w:marRight w:val="0"/>
          <w:marTop w:val="0"/>
          <w:marBottom w:val="0"/>
          <w:divBdr>
            <w:top w:val="none" w:sz="0" w:space="0" w:color="auto"/>
            <w:left w:val="none" w:sz="0" w:space="0" w:color="auto"/>
            <w:bottom w:val="none" w:sz="0" w:space="0" w:color="auto"/>
            <w:right w:val="none" w:sz="0" w:space="0" w:color="auto"/>
          </w:divBdr>
        </w:div>
        <w:div w:id="1376932610">
          <w:marLeft w:val="640"/>
          <w:marRight w:val="0"/>
          <w:marTop w:val="0"/>
          <w:marBottom w:val="0"/>
          <w:divBdr>
            <w:top w:val="none" w:sz="0" w:space="0" w:color="auto"/>
            <w:left w:val="none" w:sz="0" w:space="0" w:color="auto"/>
            <w:bottom w:val="none" w:sz="0" w:space="0" w:color="auto"/>
            <w:right w:val="none" w:sz="0" w:space="0" w:color="auto"/>
          </w:divBdr>
        </w:div>
        <w:div w:id="1385909392">
          <w:marLeft w:val="640"/>
          <w:marRight w:val="0"/>
          <w:marTop w:val="0"/>
          <w:marBottom w:val="0"/>
          <w:divBdr>
            <w:top w:val="none" w:sz="0" w:space="0" w:color="auto"/>
            <w:left w:val="none" w:sz="0" w:space="0" w:color="auto"/>
            <w:bottom w:val="none" w:sz="0" w:space="0" w:color="auto"/>
            <w:right w:val="none" w:sz="0" w:space="0" w:color="auto"/>
          </w:divBdr>
        </w:div>
        <w:div w:id="1413893847">
          <w:marLeft w:val="640"/>
          <w:marRight w:val="0"/>
          <w:marTop w:val="0"/>
          <w:marBottom w:val="0"/>
          <w:divBdr>
            <w:top w:val="none" w:sz="0" w:space="0" w:color="auto"/>
            <w:left w:val="none" w:sz="0" w:space="0" w:color="auto"/>
            <w:bottom w:val="none" w:sz="0" w:space="0" w:color="auto"/>
            <w:right w:val="none" w:sz="0" w:space="0" w:color="auto"/>
          </w:divBdr>
        </w:div>
        <w:div w:id="1425954528">
          <w:marLeft w:val="640"/>
          <w:marRight w:val="0"/>
          <w:marTop w:val="0"/>
          <w:marBottom w:val="0"/>
          <w:divBdr>
            <w:top w:val="none" w:sz="0" w:space="0" w:color="auto"/>
            <w:left w:val="none" w:sz="0" w:space="0" w:color="auto"/>
            <w:bottom w:val="none" w:sz="0" w:space="0" w:color="auto"/>
            <w:right w:val="none" w:sz="0" w:space="0" w:color="auto"/>
          </w:divBdr>
        </w:div>
        <w:div w:id="1427460993">
          <w:marLeft w:val="640"/>
          <w:marRight w:val="0"/>
          <w:marTop w:val="0"/>
          <w:marBottom w:val="0"/>
          <w:divBdr>
            <w:top w:val="none" w:sz="0" w:space="0" w:color="auto"/>
            <w:left w:val="none" w:sz="0" w:space="0" w:color="auto"/>
            <w:bottom w:val="none" w:sz="0" w:space="0" w:color="auto"/>
            <w:right w:val="none" w:sz="0" w:space="0" w:color="auto"/>
          </w:divBdr>
        </w:div>
        <w:div w:id="1448893039">
          <w:marLeft w:val="640"/>
          <w:marRight w:val="0"/>
          <w:marTop w:val="0"/>
          <w:marBottom w:val="0"/>
          <w:divBdr>
            <w:top w:val="none" w:sz="0" w:space="0" w:color="auto"/>
            <w:left w:val="none" w:sz="0" w:space="0" w:color="auto"/>
            <w:bottom w:val="none" w:sz="0" w:space="0" w:color="auto"/>
            <w:right w:val="none" w:sz="0" w:space="0" w:color="auto"/>
          </w:divBdr>
        </w:div>
        <w:div w:id="1478691862">
          <w:marLeft w:val="640"/>
          <w:marRight w:val="0"/>
          <w:marTop w:val="0"/>
          <w:marBottom w:val="0"/>
          <w:divBdr>
            <w:top w:val="none" w:sz="0" w:space="0" w:color="auto"/>
            <w:left w:val="none" w:sz="0" w:space="0" w:color="auto"/>
            <w:bottom w:val="none" w:sz="0" w:space="0" w:color="auto"/>
            <w:right w:val="none" w:sz="0" w:space="0" w:color="auto"/>
          </w:divBdr>
        </w:div>
        <w:div w:id="1499076601">
          <w:marLeft w:val="640"/>
          <w:marRight w:val="0"/>
          <w:marTop w:val="0"/>
          <w:marBottom w:val="0"/>
          <w:divBdr>
            <w:top w:val="none" w:sz="0" w:space="0" w:color="auto"/>
            <w:left w:val="none" w:sz="0" w:space="0" w:color="auto"/>
            <w:bottom w:val="none" w:sz="0" w:space="0" w:color="auto"/>
            <w:right w:val="none" w:sz="0" w:space="0" w:color="auto"/>
          </w:divBdr>
        </w:div>
        <w:div w:id="1504709937">
          <w:marLeft w:val="640"/>
          <w:marRight w:val="0"/>
          <w:marTop w:val="0"/>
          <w:marBottom w:val="0"/>
          <w:divBdr>
            <w:top w:val="none" w:sz="0" w:space="0" w:color="auto"/>
            <w:left w:val="none" w:sz="0" w:space="0" w:color="auto"/>
            <w:bottom w:val="none" w:sz="0" w:space="0" w:color="auto"/>
            <w:right w:val="none" w:sz="0" w:space="0" w:color="auto"/>
          </w:divBdr>
        </w:div>
        <w:div w:id="1505973746">
          <w:marLeft w:val="640"/>
          <w:marRight w:val="0"/>
          <w:marTop w:val="0"/>
          <w:marBottom w:val="0"/>
          <w:divBdr>
            <w:top w:val="none" w:sz="0" w:space="0" w:color="auto"/>
            <w:left w:val="none" w:sz="0" w:space="0" w:color="auto"/>
            <w:bottom w:val="none" w:sz="0" w:space="0" w:color="auto"/>
            <w:right w:val="none" w:sz="0" w:space="0" w:color="auto"/>
          </w:divBdr>
        </w:div>
        <w:div w:id="1537234177">
          <w:marLeft w:val="640"/>
          <w:marRight w:val="0"/>
          <w:marTop w:val="0"/>
          <w:marBottom w:val="0"/>
          <w:divBdr>
            <w:top w:val="none" w:sz="0" w:space="0" w:color="auto"/>
            <w:left w:val="none" w:sz="0" w:space="0" w:color="auto"/>
            <w:bottom w:val="none" w:sz="0" w:space="0" w:color="auto"/>
            <w:right w:val="none" w:sz="0" w:space="0" w:color="auto"/>
          </w:divBdr>
        </w:div>
        <w:div w:id="1538354883">
          <w:marLeft w:val="640"/>
          <w:marRight w:val="0"/>
          <w:marTop w:val="0"/>
          <w:marBottom w:val="0"/>
          <w:divBdr>
            <w:top w:val="none" w:sz="0" w:space="0" w:color="auto"/>
            <w:left w:val="none" w:sz="0" w:space="0" w:color="auto"/>
            <w:bottom w:val="none" w:sz="0" w:space="0" w:color="auto"/>
            <w:right w:val="none" w:sz="0" w:space="0" w:color="auto"/>
          </w:divBdr>
        </w:div>
        <w:div w:id="1588491696">
          <w:marLeft w:val="640"/>
          <w:marRight w:val="0"/>
          <w:marTop w:val="0"/>
          <w:marBottom w:val="0"/>
          <w:divBdr>
            <w:top w:val="none" w:sz="0" w:space="0" w:color="auto"/>
            <w:left w:val="none" w:sz="0" w:space="0" w:color="auto"/>
            <w:bottom w:val="none" w:sz="0" w:space="0" w:color="auto"/>
            <w:right w:val="none" w:sz="0" w:space="0" w:color="auto"/>
          </w:divBdr>
        </w:div>
      </w:divsChild>
    </w:div>
    <w:div w:id="1135028808">
      <w:bodyDiv w:val="1"/>
      <w:marLeft w:val="0"/>
      <w:marRight w:val="0"/>
      <w:marTop w:val="0"/>
      <w:marBottom w:val="0"/>
      <w:divBdr>
        <w:top w:val="none" w:sz="0" w:space="0" w:color="auto"/>
        <w:left w:val="none" w:sz="0" w:space="0" w:color="auto"/>
        <w:bottom w:val="none" w:sz="0" w:space="0" w:color="auto"/>
        <w:right w:val="none" w:sz="0" w:space="0" w:color="auto"/>
      </w:divBdr>
      <w:divsChild>
        <w:div w:id="12345029">
          <w:marLeft w:val="640"/>
          <w:marRight w:val="0"/>
          <w:marTop w:val="0"/>
          <w:marBottom w:val="0"/>
          <w:divBdr>
            <w:top w:val="none" w:sz="0" w:space="0" w:color="auto"/>
            <w:left w:val="none" w:sz="0" w:space="0" w:color="auto"/>
            <w:bottom w:val="none" w:sz="0" w:space="0" w:color="auto"/>
            <w:right w:val="none" w:sz="0" w:space="0" w:color="auto"/>
          </w:divBdr>
        </w:div>
        <w:div w:id="12386801">
          <w:marLeft w:val="640"/>
          <w:marRight w:val="0"/>
          <w:marTop w:val="0"/>
          <w:marBottom w:val="0"/>
          <w:divBdr>
            <w:top w:val="none" w:sz="0" w:space="0" w:color="auto"/>
            <w:left w:val="none" w:sz="0" w:space="0" w:color="auto"/>
            <w:bottom w:val="none" w:sz="0" w:space="0" w:color="auto"/>
            <w:right w:val="none" w:sz="0" w:space="0" w:color="auto"/>
          </w:divBdr>
        </w:div>
        <w:div w:id="17632616">
          <w:marLeft w:val="640"/>
          <w:marRight w:val="0"/>
          <w:marTop w:val="0"/>
          <w:marBottom w:val="0"/>
          <w:divBdr>
            <w:top w:val="none" w:sz="0" w:space="0" w:color="auto"/>
            <w:left w:val="none" w:sz="0" w:space="0" w:color="auto"/>
            <w:bottom w:val="none" w:sz="0" w:space="0" w:color="auto"/>
            <w:right w:val="none" w:sz="0" w:space="0" w:color="auto"/>
          </w:divBdr>
        </w:div>
        <w:div w:id="23333413">
          <w:marLeft w:val="640"/>
          <w:marRight w:val="0"/>
          <w:marTop w:val="0"/>
          <w:marBottom w:val="0"/>
          <w:divBdr>
            <w:top w:val="none" w:sz="0" w:space="0" w:color="auto"/>
            <w:left w:val="none" w:sz="0" w:space="0" w:color="auto"/>
            <w:bottom w:val="none" w:sz="0" w:space="0" w:color="auto"/>
            <w:right w:val="none" w:sz="0" w:space="0" w:color="auto"/>
          </w:divBdr>
        </w:div>
        <w:div w:id="58720546">
          <w:marLeft w:val="640"/>
          <w:marRight w:val="0"/>
          <w:marTop w:val="0"/>
          <w:marBottom w:val="0"/>
          <w:divBdr>
            <w:top w:val="none" w:sz="0" w:space="0" w:color="auto"/>
            <w:left w:val="none" w:sz="0" w:space="0" w:color="auto"/>
            <w:bottom w:val="none" w:sz="0" w:space="0" w:color="auto"/>
            <w:right w:val="none" w:sz="0" w:space="0" w:color="auto"/>
          </w:divBdr>
        </w:div>
        <w:div w:id="62335412">
          <w:marLeft w:val="640"/>
          <w:marRight w:val="0"/>
          <w:marTop w:val="0"/>
          <w:marBottom w:val="0"/>
          <w:divBdr>
            <w:top w:val="none" w:sz="0" w:space="0" w:color="auto"/>
            <w:left w:val="none" w:sz="0" w:space="0" w:color="auto"/>
            <w:bottom w:val="none" w:sz="0" w:space="0" w:color="auto"/>
            <w:right w:val="none" w:sz="0" w:space="0" w:color="auto"/>
          </w:divBdr>
        </w:div>
        <w:div w:id="62676926">
          <w:marLeft w:val="640"/>
          <w:marRight w:val="0"/>
          <w:marTop w:val="0"/>
          <w:marBottom w:val="0"/>
          <w:divBdr>
            <w:top w:val="none" w:sz="0" w:space="0" w:color="auto"/>
            <w:left w:val="none" w:sz="0" w:space="0" w:color="auto"/>
            <w:bottom w:val="none" w:sz="0" w:space="0" w:color="auto"/>
            <w:right w:val="none" w:sz="0" w:space="0" w:color="auto"/>
          </w:divBdr>
        </w:div>
        <w:div w:id="70585942">
          <w:marLeft w:val="640"/>
          <w:marRight w:val="0"/>
          <w:marTop w:val="0"/>
          <w:marBottom w:val="0"/>
          <w:divBdr>
            <w:top w:val="none" w:sz="0" w:space="0" w:color="auto"/>
            <w:left w:val="none" w:sz="0" w:space="0" w:color="auto"/>
            <w:bottom w:val="none" w:sz="0" w:space="0" w:color="auto"/>
            <w:right w:val="none" w:sz="0" w:space="0" w:color="auto"/>
          </w:divBdr>
        </w:div>
        <w:div w:id="78984267">
          <w:marLeft w:val="640"/>
          <w:marRight w:val="0"/>
          <w:marTop w:val="0"/>
          <w:marBottom w:val="0"/>
          <w:divBdr>
            <w:top w:val="none" w:sz="0" w:space="0" w:color="auto"/>
            <w:left w:val="none" w:sz="0" w:space="0" w:color="auto"/>
            <w:bottom w:val="none" w:sz="0" w:space="0" w:color="auto"/>
            <w:right w:val="none" w:sz="0" w:space="0" w:color="auto"/>
          </w:divBdr>
        </w:div>
        <w:div w:id="102723835">
          <w:marLeft w:val="640"/>
          <w:marRight w:val="0"/>
          <w:marTop w:val="0"/>
          <w:marBottom w:val="0"/>
          <w:divBdr>
            <w:top w:val="none" w:sz="0" w:space="0" w:color="auto"/>
            <w:left w:val="none" w:sz="0" w:space="0" w:color="auto"/>
            <w:bottom w:val="none" w:sz="0" w:space="0" w:color="auto"/>
            <w:right w:val="none" w:sz="0" w:space="0" w:color="auto"/>
          </w:divBdr>
        </w:div>
        <w:div w:id="107433939">
          <w:marLeft w:val="640"/>
          <w:marRight w:val="0"/>
          <w:marTop w:val="0"/>
          <w:marBottom w:val="0"/>
          <w:divBdr>
            <w:top w:val="none" w:sz="0" w:space="0" w:color="auto"/>
            <w:left w:val="none" w:sz="0" w:space="0" w:color="auto"/>
            <w:bottom w:val="none" w:sz="0" w:space="0" w:color="auto"/>
            <w:right w:val="none" w:sz="0" w:space="0" w:color="auto"/>
          </w:divBdr>
        </w:div>
        <w:div w:id="118184157">
          <w:marLeft w:val="640"/>
          <w:marRight w:val="0"/>
          <w:marTop w:val="0"/>
          <w:marBottom w:val="0"/>
          <w:divBdr>
            <w:top w:val="none" w:sz="0" w:space="0" w:color="auto"/>
            <w:left w:val="none" w:sz="0" w:space="0" w:color="auto"/>
            <w:bottom w:val="none" w:sz="0" w:space="0" w:color="auto"/>
            <w:right w:val="none" w:sz="0" w:space="0" w:color="auto"/>
          </w:divBdr>
        </w:div>
        <w:div w:id="187986339">
          <w:marLeft w:val="640"/>
          <w:marRight w:val="0"/>
          <w:marTop w:val="0"/>
          <w:marBottom w:val="0"/>
          <w:divBdr>
            <w:top w:val="none" w:sz="0" w:space="0" w:color="auto"/>
            <w:left w:val="none" w:sz="0" w:space="0" w:color="auto"/>
            <w:bottom w:val="none" w:sz="0" w:space="0" w:color="auto"/>
            <w:right w:val="none" w:sz="0" w:space="0" w:color="auto"/>
          </w:divBdr>
        </w:div>
        <w:div w:id="205917643">
          <w:marLeft w:val="640"/>
          <w:marRight w:val="0"/>
          <w:marTop w:val="0"/>
          <w:marBottom w:val="0"/>
          <w:divBdr>
            <w:top w:val="none" w:sz="0" w:space="0" w:color="auto"/>
            <w:left w:val="none" w:sz="0" w:space="0" w:color="auto"/>
            <w:bottom w:val="none" w:sz="0" w:space="0" w:color="auto"/>
            <w:right w:val="none" w:sz="0" w:space="0" w:color="auto"/>
          </w:divBdr>
        </w:div>
        <w:div w:id="206181149">
          <w:marLeft w:val="640"/>
          <w:marRight w:val="0"/>
          <w:marTop w:val="0"/>
          <w:marBottom w:val="0"/>
          <w:divBdr>
            <w:top w:val="none" w:sz="0" w:space="0" w:color="auto"/>
            <w:left w:val="none" w:sz="0" w:space="0" w:color="auto"/>
            <w:bottom w:val="none" w:sz="0" w:space="0" w:color="auto"/>
            <w:right w:val="none" w:sz="0" w:space="0" w:color="auto"/>
          </w:divBdr>
        </w:div>
        <w:div w:id="224532978">
          <w:marLeft w:val="640"/>
          <w:marRight w:val="0"/>
          <w:marTop w:val="0"/>
          <w:marBottom w:val="0"/>
          <w:divBdr>
            <w:top w:val="none" w:sz="0" w:space="0" w:color="auto"/>
            <w:left w:val="none" w:sz="0" w:space="0" w:color="auto"/>
            <w:bottom w:val="none" w:sz="0" w:space="0" w:color="auto"/>
            <w:right w:val="none" w:sz="0" w:space="0" w:color="auto"/>
          </w:divBdr>
        </w:div>
        <w:div w:id="256253738">
          <w:marLeft w:val="640"/>
          <w:marRight w:val="0"/>
          <w:marTop w:val="0"/>
          <w:marBottom w:val="0"/>
          <w:divBdr>
            <w:top w:val="none" w:sz="0" w:space="0" w:color="auto"/>
            <w:left w:val="none" w:sz="0" w:space="0" w:color="auto"/>
            <w:bottom w:val="none" w:sz="0" w:space="0" w:color="auto"/>
            <w:right w:val="none" w:sz="0" w:space="0" w:color="auto"/>
          </w:divBdr>
        </w:div>
        <w:div w:id="258831521">
          <w:marLeft w:val="640"/>
          <w:marRight w:val="0"/>
          <w:marTop w:val="0"/>
          <w:marBottom w:val="0"/>
          <w:divBdr>
            <w:top w:val="none" w:sz="0" w:space="0" w:color="auto"/>
            <w:left w:val="none" w:sz="0" w:space="0" w:color="auto"/>
            <w:bottom w:val="none" w:sz="0" w:space="0" w:color="auto"/>
            <w:right w:val="none" w:sz="0" w:space="0" w:color="auto"/>
          </w:divBdr>
        </w:div>
        <w:div w:id="261694430">
          <w:marLeft w:val="640"/>
          <w:marRight w:val="0"/>
          <w:marTop w:val="0"/>
          <w:marBottom w:val="0"/>
          <w:divBdr>
            <w:top w:val="none" w:sz="0" w:space="0" w:color="auto"/>
            <w:left w:val="none" w:sz="0" w:space="0" w:color="auto"/>
            <w:bottom w:val="none" w:sz="0" w:space="0" w:color="auto"/>
            <w:right w:val="none" w:sz="0" w:space="0" w:color="auto"/>
          </w:divBdr>
        </w:div>
        <w:div w:id="271086189">
          <w:marLeft w:val="640"/>
          <w:marRight w:val="0"/>
          <w:marTop w:val="0"/>
          <w:marBottom w:val="0"/>
          <w:divBdr>
            <w:top w:val="none" w:sz="0" w:space="0" w:color="auto"/>
            <w:left w:val="none" w:sz="0" w:space="0" w:color="auto"/>
            <w:bottom w:val="none" w:sz="0" w:space="0" w:color="auto"/>
            <w:right w:val="none" w:sz="0" w:space="0" w:color="auto"/>
          </w:divBdr>
        </w:div>
        <w:div w:id="278530720">
          <w:marLeft w:val="640"/>
          <w:marRight w:val="0"/>
          <w:marTop w:val="0"/>
          <w:marBottom w:val="0"/>
          <w:divBdr>
            <w:top w:val="none" w:sz="0" w:space="0" w:color="auto"/>
            <w:left w:val="none" w:sz="0" w:space="0" w:color="auto"/>
            <w:bottom w:val="none" w:sz="0" w:space="0" w:color="auto"/>
            <w:right w:val="none" w:sz="0" w:space="0" w:color="auto"/>
          </w:divBdr>
        </w:div>
        <w:div w:id="299190579">
          <w:marLeft w:val="640"/>
          <w:marRight w:val="0"/>
          <w:marTop w:val="0"/>
          <w:marBottom w:val="0"/>
          <w:divBdr>
            <w:top w:val="none" w:sz="0" w:space="0" w:color="auto"/>
            <w:left w:val="none" w:sz="0" w:space="0" w:color="auto"/>
            <w:bottom w:val="none" w:sz="0" w:space="0" w:color="auto"/>
            <w:right w:val="none" w:sz="0" w:space="0" w:color="auto"/>
          </w:divBdr>
        </w:div>
        <w:div w:id="299967314">
          <w:marLeft w:val="640"/>
          <w:marRight w:val="0"/>
          <w:marTop w:val="0"/>
          <w:marBottom w:val="0"/>
          <w:divBdr>
            <w:top w:val="none" w:sz="0" w:space="0" w:color="auto"/>
            <w:left w:val="none" w:sz="0" w:space="0" w:color="auto"/>
            <w:bottom w:val="none" w:sz="0" w:space="0" w:color="auto"/>
            <w:right w:val="none" w:sz="0" w:space="0" w:color="auto"/>
          </w:divBdr>
        </w:div>
        <w:div w:id="368340271">
          <w:marLeft w:val="640"/>
          <w:marRight w:val="0"/>
          <w:marTop w:val="0"/>
          <w:marBottom w:val="0"/>
          <w:divBdr>
            <w:top w:val="none" w:sz="0" w:space="0" w:color="auto"/>
            <w:left w:val="none" w:sz="0" w:space="0" w:color="auto"/>
            <w:bottom w:val="none" w:sz="0" w:space="0" w:color="auto"/>
            <w:right w:val="none" w:sz="0" w:space="0" w:color="auto"/>
          </w:divBdr>
        </w:div>
        <w:div w:id="400098450">
          <w:marLeft w:val="640"/>
          <w:marRight w:val="0"/>
          <w:marTop w:val="0"/>
          <w:marBottom w:val="0"/>
          <w:divBdr>
            <w:top w:val="none" w:sz="0" w:space="0" w:color="auto"/>
            <w:left w:val="none" w:sz="0" w:space="0" w:color="auto"/>
            <w:bottom w:val="none" w:sz="0" w:space="0" w:color="auto"/>
            <w:right w:val="none" w:sz="0" w:space="0" w:color="auto"/>
          </w:divBdr>
        </w:div>
        <w:div w:id="402801573">
          <w:marLeft w:val="640"/>
          <w:marRight w:val="0"/>
          <w:marTop w:val="0"/>
          <w:marBottom w:val="0"/>
          <w:divBdr>
            <w:top w:val="none" w:sz="0" w:space="0" w:color="auto"/>
            <w:left w:val="none" w:sz="0" w:space="0" w:color="auto"/>
            <w:bottom w:val="none" w:sz="0" w:space="0" w:color="auto"/>
            <w:right w:val="none" w:sz="0" w:space="0" w:color="auto"/>
          </w:divBdr>
        </w:div>
        <w:div w:id="428503225">
          <w:marLeft w:val="640"/>
          <w:marRight w:val="0"/>
          <w:marTop w:val="0"/>
          <w:marBottom w:val="0"/>
          <w:divBdr>
            <w:top w:val="none" w:sz="0" w:space="0" w:color="auto"/>
            <w:left w:val="none" w:sz="0" w:space="0" w:color="auto"/>
            <w:bottom w:val="none" w:sz="0" w:space="0" w:color="auto"/>
            <w:right w:val="none" w:sz="0" w:space="0" w:color="auto"/>
          </w:divBdr>
        </w:div>
        <w:div w:id="431633164">
          <w:marLeft w:val="640"/>
          <w:marRight w:val="0"/>
          <w:marTop w:val="0"/>
          <w:marBottom w:val="0"/>
          <w:divBdr>
            <w:top w:val="none" w:sz="0" w:space="0" w:color="auto"/>
            <w:left w:val="none" w:sz="0" w:space="0" w:color="auto"/>
            <w:bottom w:val="none" w:sz="0" w:space="0" w:color="auto"/>
            <w:right w:val="none" w:sz="0" w:space="0" w:color="auto"/>
          </w:divBdr>
        </w:div>
        <w:div w:id="472066978">
          <w:marLeft w:val="640"/>
          <w:marRight w:val="0"/>
          <w:marTop w:val="0"/>
          <w:marBottom w:val="0"/>
          <w:divBdr>
            <w:top w:val="none" w:sz="0" w:space="0" w:color="auto"/>
            <w:left w:val="none" w:sz="0" w:space="0" w:color="auto"/>
            <w:bottom w:val="none" w:sz="0" w:space="0" w:color="auto"/>
            <w:right w:val="none" w:sz="0" w:space="0" w:color="auto"/>
          </w:divBdr>
        </w:div>
        <w:div w:id="530848535">
          <w:marLeft w:val="640"/>
          <w:marRight w:val="0"/>
          <w:marTop w:val="0"/>
          <w:marBottom w:val="0"/>
          <w:divBdr>
            <w:top w:val="none" w:sz="0" w:space="0" w:color="auto"/>
            <w:left w:val="none" w:sz="0" w:space="0" w:color="auto"/>
            <w:bottom w:val="none" w:sz="0" w:space="0" w:color="auto"/>
            <w:right w:val="none" w:sz="0" w:space="0" w:color="auto"/>
          </w:divBdr>
        </w:div>
        <w:div w:id="549339131">
          <w:marLeft w:val="640"/>
          <w:marRight w:val="0"/>
          <w:marTop w:val="0"/>
          <w:marBottom w:val="0"/>
          <w:divBdr>
            <w:top w:val="none" w:sz="0" w:space="0" w:color="auto"/>
            <w:left w:val="none" w:sz="0" w:space="0" w:color="auto"/>
            <w:bottom w:val="none" w:sz="0" w:space="0" w:color="auto"/>
            <w:right w:val="none" w:sz="0" w:space="0" w:color="auto"/>
          </w:divBdr>
        </w:div>
        <w:div w:id="560677418">
          <w:marLeft w:val="640"/>
          <w:marRight w:val="0"/>
          <w:marTop w:val="0"/>
          <w:marBottom w:val="0"/>
          <w:divBdr>
            <w:top w:val="none" w:sz="0" w:space="0" w:color="auto"/>
            <w:left w:val="none" w:sz="0" w:space="0" w:color="auto"/>
            <w:bottom w:val="none" w:sz="0" w:space="0" w:color="auto"/>
            <w:right w:val="none" w:sz="0" w:space="0" w:color="auto"/>
          </w:divBdr>
        </w:div>
        <w:div w:id="589126273">
          <w:marLeft w:val="640"/>
          <w:marRight w:val="0"/>
          <w:marTop w:val="0"/>
          <w:marBottom w:val="0"/>
          <w:divBdr>
            <w:top w:val="none" w:sz="0" w:space="0" w:color="auto"/>
            <w:left w:val="none" w:sz="0" w:space="0" w:color="auto"/>
            <w:bottom w:val="none" w:sz="0" w:space="0" w:color="auto"/>
            <w:right w:val="none" w:sz="0" w:space="0" w:color="auto"/>
          </w:divBdr>
        </w:div>
        <w:div w:id="617639419">
          <w:marLeft w:val="640"/>
          <w:marRight w:val="0"/>
          <w:marTop w:val="0"/>
          <w:marBottom w:val="0"/>
          <w:divBdr>
            <w:top w:val="none" w:sz="0" w:space="0" w:color="auto"/>
            <w:left w:val="none" w:sz="0" w:space="0" w:color="auto"/>
            <w:bottom w:val="none" w:sz="0" w:space="0" w:color="auto"/>
            <w:right w:val="none" w:sz="0" w:space="0" w:color="auto"/>
          </w:divBdr>
        </w:div>
        <w:div w:id="635768268">
          <w:marLeft w:val="640"/>
          <w:marRight w:val="0"/>
          <w:marTop w:val="0"/>
          <w:marBottom w:val="0"/>
          <w:divBdr>
            <w:top w:val="none" w:sz="0" w:space="0" w:color="auto"/>
            <w:left w:val="none" w:sz="0" w:space="0" w:color="auto"/>
            <w:bottom w:val="none" w:sz="0" w:space="0" w:color="auto"/>
            <w:right w:val="none" w:sz="0" w:space="0" w:color="auto"/>
          </w:divBdr>
        </w:div>
        <w:div w:id="695424161">
          <w:marLeft w:val="640"/>
          <w:marRight w:val="0"/>
          <w:marTop w:val="0"/>
          <w:marBottom w:val="0"/>
          <w:divBdr>
            <w:top w:val="none" w:sz="0" w:space="0" w:color="auto"/>
            <w:left w:val="none" w:sz="0" w:space="0" w:color="auto"/>
            <w:bottom w:val="none" w:sz="0" w:space="0" w:color="auto"/>
            <w:right w:val="none" w:sz="0" w:space="0" w:color="auto"/>
          </w:divBdr>
        </w:div>
        <w:div w:id="710030706">
          <w:marLeft w:val="640"/>
          <w:marRight w:val="0"/>
          <w:marTop w:val="0"/>
          <w:marBottom w:val="0"/>
          <w:divBdr>
            <w:top w:val="none" w:sz="0" w:space="0" w:color="auto"/>
            <w:left w:val="none" w:sz="0" w:space="0" w:color="auto"/>
            <w:bottom w:val="none" w:sz="0" w:space="0" w:color="auto"/>
            <w:right w:val="none" w:sz="0" w:space="0" w:color="auto"/>
          </w:divBdr>
        </w:div>
        <w:div w:id="714937961">
          <w:marLeft w:val="640"/>
          <w:marRight w:val="0"/>
          <w:marTop w:val="0"/>
          <w:marBottom w:val="0"/>
          <w:divBdr>
            <w:top w:val="none" w:sz="0" w:space="0" w:color="auto"/>
            <w:left w:val="none" w:sz="0" w:space="0" w:color="auto"/>
            <w:bottom w:val="none" w:sz="0" w:space="0" w:color="auto"/>
            <w:right w:val="none" w:sz="0" w:space="0" w:color="auto"/>
          </w:divBdr>
        </w:div>
        <w:div w:id="745885242">
          <w:marLeft w:val="640"/>
          <w:marRight w:val="0"/>
          <w:marTop w:val="0"/>
          <w:marBottom w:val="0"/>
          <w:divBdr>
            <w:top w:val="none" w:sz="0" w:space="0" w:color="auto"/>
            <w:left w:val="none" w:sz="0" w:space="0" w:color="auto"/>
            <w:bottom w:val="none" w:sz="0" w:space="0" w:color="auto"/>
            <w:right w:val="none" w:sz="0" w:space="0" w:color="auto"/>
          </w:divBdr>
        </w:div>
        <w:div w:id="750322148">
          <w:marLeft w:val="640"/>
          <w:marRight w:val="0"/>
          <w:marTop w:val="0"/>
          <w:marBottom w:val="0"/>
          <w:divBdr>
            <w:top w:val="none" w:sz="0" w:space="0" w:color="auto"/>
            <w:left w:val="none" w:sz="0" w:space="0" w:color="auto"/>
            <w:bottom w:val="none" w:sz="0" w:space="0" w:color="auto"/>
            <w:right w:val="none" w:sz="0" w:space="0" w:color="auto"/>
          </w:divBdr>
        </w:div>
        <w:div w:id="775520168">
          <w:marLeft w:val="640"/>
          <w:marRight w:val="0"/>
          <w:marTop w:val="0"/>
          <w:marBottom w:val="0"/>
          <w:divBdr>
            <w:top w:val="none" w:sz="0" w:space="0" w:color="auto"/>
            <w:left w:val="none" w:sz="0" w:space="0" w:color="auto"/>
            <w:bottom w:val="none" w:sz="0" w:space="0" w:color="auto"/>
            <w:right w:val="none" w:sz="0" w:space="0" w:color="auto"/>
          </w:divBdr>
        </w:div>
        <w:div w:id="780221991">
          <w:marLeft w:val="640"/>
          <w:marRight w:val="0"/>
          <w:marTop w:val="0"/>
          <w:marBottom w:val="0"/>
          <w:divBdr>
            <w:top w:val="none" w:sz="0" w:space="0" w:color="auto"/>
            <w:left w:val="none" w:sz="0" w:space="0" w:color="auto"/>
            <w:bottom w:val="none" w:sz="0" w:space="0" w:color="auto"/>
            <w:right w:val="none" w:sz="0" w:space="0" w:color="auto"/>
          </w:divBdr>
        </w:div>
        <w:div w:id="791900236">
          <w:marLeft w:val="640"/>
          <w:marRight w:val="0"/>
          <w:marTop w:val="0"/>
          <w:marBottom w:val="0"/>
          <w:divBdr>
            <w:top w:val="none" w:sz="0" w:space="0" w:color="auto"/>
            <w:left w:val="none" w:sz="0" w:space="0" w:color="auto"/>
            <w:bottom w:val="none" w:sz="0" w:space="0" w:color="auto"/>
            <w:right w:val="none" w:sz="0" w:space="0" w:color="auto"/>
          </w:divBdr>
        </w:div>
        <w:div w:id="807018787">
          <w:marLeft w:val="640"/>
          <w:marRight w:val="0"/>
          <w:marTop w:val="0"/>
          <w:marBottom w:val="0"/>
          <w:divBdr>
            <w:top w:val="none" w:sz="0" w:space="0" w:color="auto"/>
            <w:left w:val="none" w:sz="0" w:space="0" w:color="auto"/>
            <w:bottom w:val="none" w:sz="0" w:space="0" w:color="auto"/>
            <w:right w:val="none" w:sz="0" w:space="0" w:color="auto"/>
          </w:divBdr>
        </w:div>
        <w:div w:id="810026941">
          <w:marLeft w:val="640"/>
          <w:marRight w:val="0"/>
          <w:marTop w:val="0"/>
          <w:marBottom w:val="0"/>
          <w:divBdr>
            <w:top w:val="none" w:sz="0" w:space="0" w:color="auto"/>
            <w:left w:val="none" w:sz="0" w:space="0" w:color="auto"/>
            <w:bottom w:val="none" w:sz="0" w:space="0" w:color="auto"/>
            <w:right w:val="none" w:sz="0" w:space="0" w:color="auto"/>
          </w:divBdr>
        </w:div>
        <w:div w:id="810943952">
          <w:marLeft w:val="640"/>
          <w:marRight w:val="0"/>
          <w:marTop w:val="0"/>
          <w:marBottom w:val="0"/>
          <w:divBdr>
            <w:top w:val="none" w:sz="0" w:space="0" w:color="auto"/>
            <w:left w:val="none" w:sz="0" w:space="0" w:color="auto"/>
            <w:bottom w:val="none" w:sz="0" w:space="0" w:color="auto"/>
            <w:right w:val="none" w:sz="0" w:space="0" w:color="auto"/>
          </w:divBdr>
        </w:div>
        <w:div w:id="975374960">
          <w:marLeft w:val="640"/>
          <w:marRight w:val="0"/>
          <w:marTop w:val="0"/>
          <w:marBottom w:val="0"/>
          <w:divBdr>
            <w:top w:val="none" w:sz="0" w:space="0" w:color="auto"/>
            <w:left w:val="none" w:sz="0" w:space="0" w:color="auto"/>
            <w:bottom w:val="none" w:sz="0" w:space="0" w:color="auto"/>
            <w:right w:val="none" w:sz="0" w:space="0" w:color="auto"/>
          </w:divBdr>
        </w:div>
        <w:div w:id="986401592">
          <w:marLeft w:val="640"/>
          <w:marRight w:val="0"/>
          <w:marTop w:val="0"/>
          <w:marBottom w:val="0"/>
          <w:divBdr>
            <w:top w:val="none" w:sz="0" w:space="0" w:color="auto"/>
            <w:left w:val="none" w:sz="0" w:space="0" w:color="auto"/>
            <w:bottom w:val="none" w:sz="0" w:space="0" w:color="auto"/>
            <w:right w:val="none" w:sz="0" w:space="0" w:color="auto"/>
          </w:divBdr>
        </w:div>
        <w:div w:id="1037318115">
          <w:marLeft w:val="640"/>
          <w:marRight w:val="0"/>
          <w:marTop w:val="0"/>
          <w:marBottom w:val="0"/>
          <w:divBdr>
            <w:top w:val="none" w:sz="0" w:space="0" w:color="auto"/>
            <w:left w:val="none" w:sz="0" w:space="0" w:color="auto"/>
            <w:bottom w:val="none" w:sz="0" w:space="0" w:color="auto"/>
            <w:right w:val="none" w:sz="0" w:space="0" w:color="auto"/>
          </w:divBdr>
        </w:div>
        <w:div w:id="1050691374">
          <w:marLeft w:val="640"/>
          <w:marRight w:val="0"/>
          <w:marTop w:val="0"/>
          <w:marBottom w:val="0"/>
          <w:divBdr>
            <w:top w:val="none" w:sz="0" w:space="0" w:color="auto"/>
            <w:left w:val="none" w:sz="0" w:space="0" w:color="auto"/>
            <w:bottom w:val="none" w:sz="0" w:space="0" w:color="auto"/>
            <w:right w:val="none" w:sz="0" w:space="0" w:color="auto"/>
          </w:divBdr>
        </w:div>
        <w:div w:id="1054357139">
          <w:marLeft w:val="640"/>
          <w:marRight w:val="0"/>
          <w:marTop w:val="0"/>
          <w:marBottom w:val="0"/>
          <w:divBdr>
            <w:top w:val="none" w:sz="0" w:space="0" w:color="auto"/>
            <w:left w:val="none" w:sz="0" w:space="0" w:color="auto"/>
            <w:bottom w:val="none" w:sz="0" w:space="0" w:color="auto"/>
            <w:right w:val="none" w:sz="0" w:space="0" w:color="auto"/>
          </w:divBdr>
        </w:div>
        <w:div w:id="1086415699">
          <w:marLeft w:val="640"/>
          <w:marRight w:val="0"/>
          <w:marTop w:val="0"/>
          <w:marBottom w:val="0"/>
          <w:divBdr>
            <w:top w:val="none" w:sz="0" w:space="0" w:color="auto"/>
            <w:left w:val="none" w:sz="0" w:space="0" w:color="auto"/>
            <w:bottom w:val="none" w:sz="0" w:space="0" w:color="auto"/>
            <w:right w:val="none" w:sz="0" w:space="0" w:color="auto"/>
          </w:divBdr>
        </w:div>
        <w:div w:id="1117527569">
          <w:marLeft w:val="640"/>
          <w:marRight w:val="0"/>
          <w:marTop w:val="0"/>
          <w:marBottom w:val="0"/>
          <w:divBdr>
            <w:top w:val="none" w:sz="0" w:space="0" w:color="auto"/>
            <w:left w:val="none" w:sz="0" w:space="0" w:color="auto"/>
            <w:bottom w:val="none" w:sz="0" w:space="0" w:color="auto"/>
            <w:right w:val="none" w:sz="0" w:space="0" w:color="auto"/>
          </w:divBdr>
        </w:div>
        <w:div w:id="1144350422">
          <w:marLeft w:val="640"/>
          <w:marRight w:val="0"/>
          <w:marTop w:val="0"/>
          <w:marBottom w:val="0"/>
          <w:divBdr>
            <w:top w:val="none" w:sz="0" w:space="0" w:color="auto"/>
            <w:left w:val="none" w:sz="0" w:space="0" w:color="auto"/>
            <w:bottom w:val="none" w:sz="0" w:space="0" w:color="auto"/>
            <w:right w:val="none" w:sz="0" w:space="0" w:color="auto"/>
          </w:divBdr>
        </w:div>
        <w:div w:id="1152216000">
          <w:marLeft w:val="640"/>
          <w:marRight w:val="0"/>
          <w:marTop w:val="0"/>
          <w:marBottom w:val="0"/>
          <w:divBdr>
            <w:top w:val="none" w:sz="0" w:space="0" w:color="auto"/>
            <w:left w:val="none" w:sz="0" w:space="0" w:color="auto"/>
            <w:bottom w:val="none" w:sz="0" w:space="0" w:color="auto"/>
            <w:right w:val="none" w:sz="0" w:space="0" w:color="auto"/>
          </w:divBdr>
        </w:div>
        <w:div w:id="1203129604">
          <w:marLeft w:val="640"/>
          <w:marRight w:val="0"/>
          <w:marTop w:val="0"/>
          <w:marBottom w:val="0"/>
          <w:divBdr>
            <w:top w:val="none" w:sz="0" w:space="0" w:color="auto"/>
            <w:left w:val="none" w:sz="0" w:space="0" w:color="auto"/>
            <w:bottom w:val="none" w:sz="0" w:space="0" w:color="auto"/>
            <w:right w:val="none" w:sz="0" w:space="0" w:color="auto"/>
          </w:divBdr>
        </w:div>
        <w:div w:id="1233808801">
          <w:marLeft w:val="640"/>
          <w:marRight w:val="0"/>
          <w:marTop w:val="0"/>
          <w:marBottom w:val="0"/>
          <w:divBdr>
            <w:top w:val="none" w:sz="0" w:space="0" w:color="auto"/>
            <w:left w:val="none" w:sz="0" w:space="0" w:color="auto"/>
            <w:bottom w:val="none" w:sz="0" w:space="0" w:color="auto"/>
            <w:right w:val="none" w:sz="0" w:space="0" w:color="auto"/>
          </w:divBdr>
        </w:div>
        <w:div w:id="1236893553">
          <w:marLeft w:val="640"/>
          <w:marRight w:val="0"/>
          <w:marTop w:val="0"/>
          <w:marBottom w:val="0"/>
          <w:divBdr>
            <w:top w:val="none" w:sz="0" w:space="0" w:color="auto"/>
            <w:left w:val="none" w:sz="0" w:space="0" w:color="auto"/>
            <w:bottom w:val="none" w:sz="0" w:space="0" w:color="auto"/>
            <w:right w:val="none" w:sz="0" w:space="0" w:color="auto"/>
          </w:divBdr>
        </w:div>
        <w:div w:id="1250656132">
          <w:marLeft w:val="640"/>
          <w:marRight w:val="0"/>
          <w:marTop w:val="0"/>
          <w:marBottom w:val="0"/>
          <w:divBdr>
            <w:top w:val="none" w:sz="0" w:space="0" w:color="auto"/>
            <w:left w:val="none" w:sz="0" w:space="0" w:color="auto"/>
            <w:bottom w:val="none" w:sz="0" w:space="0" w:color="auto"/>
            <w:right w:val="none" w:sz="0" w:space="0" w:color="auto"/>
          </w:divBdr>
        </w:div>
        <w:div w:id="1268852106">
          <w:marLeft w:val="640"/>
          <w:marRight w:val="0"/>
          <w:marTop w:val="0"/>
          <w:marBottom w:val="0"/>
          <w:divBdr>
            <w:top w:val="none" w:sz="0" w:space="0" w:color="auto"/>
            <w:left w:val="none" w:sz="0" w:space="0" w:color="auto"/>
            <w:bottom w:val="none" w:sz="0" w:space="0" w:color="auto"/>
            <w:right w:val="none" w:sz="0" w:space="0" w:color="auto"/>
          </w:divBdr>
        </w:div>
        <w:div w:id="1273706418">
          <w:marLeft w:val="640"/>
          <w:marRight w:val="0"/>
          <w:marTop w:val="0"/>
          <w:marBottom w:val="0"/>
          <w:divBdr>
            <w:top w:val="none" w:sz="0" w:space="0" w:color="auto"/>
            <w:left w:val="none" w:sz="0" w:space="0" w:color="auto"/>
            <w:bottom w:val="none" w:sz="0" w:space="0" w:color="auto"/>
            <w:right w:val="none" w:sz="0" w:space="0" w:color="auto"/>
          </w:divBdr>
        </w:div>
        <w:div w:id="1353846301">
          <w:marLeft w:val="640"/>
          <w:marRight w:val="0"/>
          <w:marTop w:val="0"/>
          <w:marBottom w:val="0"/>
          <w:divBdr>
            <w:top w:val="none" w:sz="0" w:space="0" w:color="auto"/>
            <w:left w:val="none" w:sz="0" w:space="0" w:color="auto"/>
            <w:bottom w:val="none" w:sz="0" w:space="0" w:color="auto"/>
            <w:right w:val="none" w:sz="0" w:space="0" w:color="auto"/>
          </w:divBdr>
        </w:div>
        <w:div w:id="1377240987">
          <w:marLeft w:val="640"/>
          <w:marRight w:val="0"/>
          <w:marTop w:val="0"/>
          <w:marBottom w:val="0"/>
          <w:divBdr>
            <w:top w:val="none" w:sz="0" w:space="0" w:color="auto"/>
            <w:left w:val="none" w:sz="0" w:space="0" w:color="auto"/>
            <w:bottom w:val="none" w:sz="0" w:space="0" w:color="auto"/>
            <w:right w:val="none" w:sz="0" w:space="0" w:color="auto"/>
          </w:divBdr>
        </w:div>
        <w:div w:id="1388214998">
          <w:marLeft w:val="640"/>
          <w:marRight w:val="0"/>
          <w:marTop w:val="0"/>
          <w:marBottom w:val="0"/>
          <w:divBdr>
            <w:top w:val="none" w:sz="0" w:space="0" w:color="auto"/>
            <w:left w:val="none" w:sz="0" w:space="0" w:color="auto"/>
            <w:bottom w:val="none" w:sz="0" w:space="0" w:color="auto"/>
            <w:right w:val="none" w:sz="0" w:space="0" w:color="auto"/>
          </w:divBdr>
        </w:div>
        <w:div w:id="1405882195">
          <w:marLeft w:val="640"/>
          <w:marRight w:val="0"/>
          <w:marTop w:val="0"/>
          <w:marBottom w:val="0"/>
          <w:divBdr>
            <w:top w:val="none" w:sz="0" w:space="0" w:color="auto"/>
            <w:left w:val="none" w:sz="0" w:space="0" w:color="auto"/>
            <w:bottom w:val="none" w:sz="0" w:space="0" w:color="auto"/>
            <w:right w:val="none" w:sz="0" w:space="0" w:color="auto"/>
          </w:divBdr>
        </w:div>
        <w:div w:id="1409036340">
          <w:marLeft w:val="640"/>
          <w:marRight w:val="0"/>
          <w:marTop w:val="0"/>
          <w:marBottom w:val="0"/>
          <w:divBdr>
            <w:top w:val="none" w:sz="0" w:space="0" w:color="auto"/>
            <w:left w:val="none" w:sz="0" w:space="0" w:color="auto"/>
            <w:bottom w:val="none" w:sz="0" w:space="0" w:color="auto"/>
            <w:right w:val="none" w:sz="0" w:space="0" w:color="auto"/>
          </w:divBdr>
        </w:div>
        <w:div w:id="1414817415">
          <w:marLeft w:val="640"/>
          <w:marRight w:val="0"/>
          <w:marTop w:val="0"/>
          <w:marBottom w:val="0"/>
          <w:divBdr>
            <w:top w:val="none" w:sz="0" w:space="0" w:color="auto"/>
            <w:left w:val="none" w:sz="0" w:space="0" w:color="auto"/>
            <w:bottom w:val="none" w:sz="0" w:space="0" w:color="auto"/>
            <w:right w:val="none" w:sz="0" w:space="0" w:color="auto"/>
          </w:divBdr>
        </w:div>
        <w:div w:id="1416241365">
          <w:marLeft w:val="640"/>
          <w:marRight w:val="0"/>
          <w:marTop w:val="0"/>
          <w:marBottom w:val="0"/>
          <w:divBdr>
            <w:top w:val="none" w:sz="0" w:space="0" w:color="auto"/>
            <w:left w:val="none" w:sz="0" w:space="0" w:color="auto"/>
            <w:bottom w:val="none" w:sz="0" w:space="0" w:color="auto"/>
            <w:right w:val="none" w:sz="0" w:space="0" w:color="auto"/>
          </w:divBdr>
        </w:div>
        <w:div w:id="1424761412">
          <w:marLeft w:val="640"/>
          <w:marRight w:val="0"/>
          <w:marTop w:val="0"/>
          <w:marBottom w:val="0"/>
          <w:divBdr>
            <w:top w:val="none" w:sz="0" w:space="0" w:color="auto"/>
            <w:left w:val="none" w:sz="0" w:space="0" w:color="auto"/>
            <w:bottom w:val="none" w:sz="0" w:space="0" w:color="auto"/>
            <w:right w:val="none" w:sz="0" w:space="0" w:color="auto"/>
          </w:divBdr>
        </w:div>
        <w:div w:id="1427655262">
          <w:marLeft w:val="640"/>
          <w:marRight w:val="0"/>
          <w:marTop w:val="0"/>
          <w:marBottom w:val="0"/>
          <w:divBdr>
            <w:top w:val="none" w:sz="0" w:space="0" w:color="auto"/>
            <w:left w:val="none" w:sz="0" w:space="0" w:color="auto"/>
            <w:bottom w:val="none" w:sz="0" w:space="0" w:color="auto"/>
            <w:right w:val="none" w:sz="0" w:space="0" w:color="auto"/>
          </w:divBdr>
        </w:div>
        <w:div w:id="1435129834">
          <w:marLeft w:val="640"/>
          <w:marRight w:val="0"/>
          <w:marTop w:val="0"/>
          <w:marBottom w:val="0"/>
          <w:divBdr>
            <w:top w:val="none" w:sz="0" w:space="0" w:color="auto"/>
            <w:left w:val="none" w:sz="0" w:space="0" w:color="auto"/>
            <w:bottom w:val="none" w:sz="0" w:space="0" w:color="auto"/>
            <w:right w:val="none" w:sz="0" w:space="0" w:color="auto"/>
          </w:divBdr>
        </w:div>
        <w:div w:id="1445421070">
          <w:marLeft w:val="640"/>
          <w:marRight w:val="0"/>
          <w:marTop w:val="0"/>
          <w:marBottom w:val="0"/>
          <w:divBdr>
            <w:top w:val="none" w:sz="0" w:space="0" w:color="auto"/>
            <w:left w:val="none" w:sz="0" w:space="0" w:color="auto"/>
            <w:bottom w:val="none" w:sz="0" w:space="0" w:color="auto"/>
            <w:right w:val="none" w:sz="0" w:space="0" w:color="auto"/>
          </w:divBdr>
        </w:div>
        <w:div w:id="1459953610">
          <w:marLeft w:val="640"/>
          <w:marRight w:val="0"/>
          <w:marTop w:val="0"/>
          <w:marBottom w:val="0"/>
          <w:divBdr>
            <w:top w:val="none" w:sz="0" w:space="0" w:color="auto"/>
            <w:left w:val="none" w:sz="0" w:space="0" w:color="auto"/>
            <w:bottom w:val="none" w:sz="0" w:space="0" w:color="auto"/>
            <w:right w:val="none" w:sz="0" w:space="0" w:color="auto"/>
          </w:divBdr>
        </w:div>
        <w:div w:id="1475681338">
          <w:marLeft w:val="640"/>
          <w:marRight w:val="0"/>
          <w:marTop w:val="0"/>
          <w:marBottom w:val="0"/>
          <w:divBdr>
            <w:top w:val="none" w:sz="0" w:space="0" w:color="auto"/>
            <w:left w:val="none" w:sz="0" w:space="0" w:color="auto"/>
            <w:bottom w:val="none" w:sz="0" w:space="0" w:color="auto"/>
            <w:right w:val="none" w:sz="0" w:space="0" w:color="auto"/>
          </w:divBdr>
        </w:div>
        <w:div w:id="1478375295">
          <w:marLeft w:val="640"/>
          <w:marRight w:val="0"/>
          <w:marTop w:val="0"/>
          <w:marBottom w:val="0"/>
          <w:divBdr>
            <w:top w:val="none" w:sz="0" w:space="0" w:color="auto"/>
            <w:left w:val="none" w:sz="0" w:space="0" w:color="auto"/>
            <w:bottom w:val="none" w:sz="0" w:space="0" w:color="auto"/>
            <w:right w:val="none" w:sz="0" w:space="0" w:color="auto"/>
          </w:divBdr>
        </w:div>
        <w:div w:id="1479498143">
          <w:marLeft w:val="640"/>
          <w:marRight w:val="0"/>
          <w:marTop w:val="0"/>
          <w:marBottom w:val="0"/>
          <w:divBdr>
            <w:top w:val="none" w:sz="0" w:space="0" w:color="auto"/>
            <w:left w:val="none" w:sz="0" w:space="0" w:color="auto"/>
            <w:bottom w:val="none" w:sz="0" w:space="0" w:color="auto"/>
            <w:right w:val="none" w:sz="0" w:space="0" w:color="auto"/>
          </w:divBdr>
        </w:div>
        <w:div w:id="1487435356">
          <w:marLeft w:val="640"/>
          <w:marRight w:val="0"/>
          <w:marTop w:val="0"/>
          <w:marBottom w:val="0"/>
          <w:divBdr>
            <w:top w:val="none" w:sz="0" w:space="0" w:color="auto"/>
            <w:left w:val="none" w:sz="0" w:space="0" w:color="auto"/>
            <w:bottom w:val="none" w:sz="0" w:space="0" w:color="auto"/>
            <w:right w:val="none" w:sz="0" w:space="0" w:color="auto"/>
          </w:divBdr>
        </w:div>
        <w:div w:id="1490441723">
          <w:marLeft w:val="640"/>
          <w:marRight w:val="0"/>
          <w:marTop w:val="0"/>
          <w:marBottom w:val="0"/>
          <w:divBdr>
            <w:top w:val="none" w:sz="0" w:space="0" w:color="auto"/>
            <w:left w:val="none" w:sz="0" w:space="0" w:color="auto"/>
            <w:bottom w:val="none" w:sz="0" w:space="0" w:color="auto"/>
            <w:right w:val="none" w:sz="0" w:space="0" w:color="auto"/>
          </w:divBdr>
        </w:div>
        <w:div w:id="1514955581">
          <w:marLeft w:val="640"/>
          <w:marRight w:val="0"/>
          <w:marTop w:val="0"/>
          <w:marBottom w:val="0"/>
          <w:divBdr>
            <w:top w:val="none" w:sz="0" w:space="0" w:color="auto"/>
            <w:left w:val="none" w:sz="0" w:space="0" w:color="auto"/>
            <w:bottom w:val="none" w:sz="0" w:space="0" w:color="auto"/>
            <w:right w:val="none" w:sz="0" w:space="0" w:color="auto"/>
          </w:divBdr>
        </w:div>
        <w:div w:id="1517962434">
          <w:marLeft w:val="640"/>
          <w:marRight w:val="0"/>
          <w:marTop w:val="0"/>
          <w:marBottom w:val="0"/>
          <w:divBdr>
            <w:top w:val="none" w:sz="0" w:space="0" w:color="auto"/>
            <w:left w:val="none" w:sz="0" w:space="0" w:color="auto"/>
            <w:bottom w:val="none" w:sz="0" w:space="0" w:color="auto"/>
            <w:right w:val="none" w:sz="0" w:space="0" w:color="auto"/>
          </w:divBdr>
        </w:div>
        <w:div w:id="1542204849">
          <w:marLeft w:val="640"/>
          <w:marRight w:val="0"/>
          <w:marTop w:val="0"/>
          <w:marBottom w:val="0"/>
          <w:divBdr>
            <w:top w:val="none" w:sz="0" w:space="0" w:color="auto"/>
            <w:left w:val="none" w:sz="0" w:space="0" w:color="auto"/>
            <w:bottom w:val="none" w:sz="0" w:space="0" w:color="auto"/>
            <w:right w:val="none" w:sz="0" w:space="0" w:color="auto"/>
          </w:divBdr>
        </w:div>
        <w:div w:id="1593315044">
          <w:marLeft w:val="640"/>
          <w:marRight w:val="0"/>
          <w:marTop w:val="0"/>
          <w:marBottom w:val="0"/>
          <w:divBdr>
            <w:top w:val="none" w:sz="0" w:space="0" w:color="auto"/>
            <w:left w:val="none" w:sz="0" w:space="0" w:color="auto"/>
            <w:bottom w:val="none" w:sz="0" w:space="0" w:color="auto"/>
            <w:right w:val="none" w:sz="0" w:space="0" w:color="auto"/>
          </w:divBdr>
        </w:div>
        <w:div w:id="1598362037">
          <w:marLeft w:val="640"/>
          <w:marRight w:val="0"/>
          <w:marTop w:val="0"/>
          <w:marBottom w:val="0"/>
          <w:divBdr>
            <w:top w:val="none" w:sz="0" w:space="0" w:color="auto"/>
            <w:left w:val="none" w:sz="0" w:space="0" w:color="auto"/>
            <w:bottom w:val="none" w:sz="0" w:space="0" w:color="auto"/>
            <w:right w:val="none" w:sz="0" w:space="0" w:color="auto"/>
          </w:divBdr>
        </w:div>
      </w:divsChild>
    </w:div>
    <w:div w:id="1135177159">
      <w:bodyDiv w:val="1"/>
      <w:marLeft w:val="0"/>
      <w:marRight w:val="0"/>
      <w:marTop w:val="0"/>
      <w:marBottom w:val="0"/>
      <w:divBdr>
        <w:top w:val="none" w:sz="0" w:space="0" w:color="auto"/>
        <w:left w:val="none" w:sz="0" w:space="0" w:color="auto"/>
        <w:bottom w:val="none" w:sz="0" w:space="0" w:color="auto"/>
        <w:right w:val="none" w:sz="0" w:space="0" w:color="auto"/>
      </w:divBdr>
      <w:divsChild>
        <w:div w:id="9458813">
          <w:marLeft w:val="640"/>
          <w:marRight w:val="0"/>
          <w:marTop w:val="0"/>
          <w:marBottom w:val="0"/>
          <w:divBdr>
            <w:top w:val="none" w:sz="0" w:space="0" w:color="auto"/>
            <w:left w:val="none" w:sz="0" w:space="0" w:color="auto"/>
            <w:bottom w:val="none" w:sz="0" w:space="0" w:color="auto"/>
            <w:right w:val="none" w:sz="0" w:space="0" w:color="auto"/>
          </w:divBdr>
        </w:div>
        <w:div w:id="66659994">
          <w:marLeft w:val="640"/>
          <w:marRight w:val="0"/>
          <w:marTop w:val="0"/>
          <w:marBottom w:val="0"/>
          <w:divBdr>
            <w:top w:val="none" w:sz="0" w:space="0" w:color="auto"/>
            <w:left w:val="none" w:sz="0" w:space="0" w:color="auto"/>
            <w:bottom w:val="none" w:sz="0" w:space="0" w:color="auto"/>
            <w:right w:val="none" w:sz="0" w:space="0" w:color="auto"/>
          </w:divBdr>
        </w:div>
        <w:div w:id="79303147">
          <w:marLeft w:val="640"/>
          <w:marRight w:val="0"/>
          <w:marTop w:val="0"/>
          <w:marBottom w:val="0"/>
          <w:divBdr>
            <w:top w:val="none" w:sz="0" w:space="0" w:color="auto"/>
            <w:left w:val="none" w:sz="0" w:space="0" w:color="auto"/>
            <w:bottom w:val="none" w:sz="0" w:space="0" w:color="auto"/>
            <w:right w:val="none" w:sz="0" w:space="0" w:color="auto"/>
          </w:divBdr>
        </w:div>
        <w:div w:id="98062053">
          <w:marLeft w:val="640"/>
          <w:marRight w:val="0"/>
          <w:marTop w:val="0"/>
          <w:marBottom w:val="0"/>
          <w:divBdr>
            <w:top w:val="none" w:sz="0" w:space="0" w:color="auto"/>
            <w:left w:val="none" w:sz="0" w:space="0" w:color="auto"/>
            <w:bottom w:val="none" w:sz="0" w:space="0" w:color="auto"/>
            <w:right w:val="none" w:sz="0" w:space="0" w:color="auto"/>
          </w:divBdr>
        </w:div>
        <w:div w:id="162743403">
          <w:marLeft w:val="640"/>
          <w:marRight w:val="0"/>
          <w:marTop w:val="0"/>
          <w:marBottom w:val="0"/>
          <w:divBdr>
            <w:top w:val="none" w:sz="0" w:space="0" w:color="auto"/>
            <w:left w:val="none" w:sz="0" w:space="0" w:color="auto"/>
            <w:bottom w:val="none" w:sz="0" w:space="0" w:color="auto"/>
            <w:right w:val="none" w:sz="0" w:space="0" w:color="auto"/>
          </w:divBdr>
        </w:div>
        <w:div w:id="166603069">
          <w:marLeft w:val="640"/>
          <w:marRight w:val="0"/>
          <w:marTop w:val="0"/>
          <w:marBottom w:val="0"/>
          <w:divBdr>
            <w:top w:val="none" w:sz="0" w:space="0" w:color="auto"/>
            <w:left w:val="none" w:sz="0" w:space="0" w:color="auto"/>
            <w:bottom w:val="none" w:sz="0" w:space="0" w:color="auto"/>
            <w:right w:val="none" w:sz="0" w:space="0" w:color="auto"/>
          </w:divBdr>
        </w:div>
        <w:div w:id="182525431">
          <w:marLeft w:val="640"/>
          <w:marRight w:val="0"/>
          <w:marTop w:val="0"/>
          <w:marBottom w:val="0"/>
          <w:divBdr>
            <w:top w:val="none" w:sz="0" w:space="0" w:color="auto"/>
            <w:left w:val="none" w:sz="0" w:space="0" w:color="auto"/>
            <w:bottom w:val="none" w:sz="0" w:space="0" w:color="auto"/>
            <w:right w:val="none" w:sz="0" w:space="0" w:color="auto"/>
          </w:divBdr>
        </w:div>
        <w:div w:id="191117853">
          <w:marLeft w:val="640"/>
          <w:marRight w:val="0"/>
          <w:marTop w:val="0"/>
          <w:marBottom w:val="0"/>
          <w:divBdr>
            <w:top w:val="none" w:sz="0" w:space="0" w:color="auto"/>
            <w:left w:val="none" w:sz="0" w:space="0" w:color="auto"/>
            <w:bottom w:val="none" w:sz="0" w:space="0" w:color="auto"/>
            <w:right w:val="none" w:sz="0" w:space="0" w:color="auto"/>
          </w:divBdr>
        </w:div>
        <w:div w:id="231159846">
          <w:marLeft w:val="640"/>
          <w:marRight w:val="0"/>
          <w:marTop w:val="0"/>
          <w:marBottom w:val="0"/>
          <w:divBdr>
            <w:top w:val="none" w:sz="0" w:space="0" w:color="auto"/>
            <w:left w:val="none" w:sz="0" w:space="0" w:color="auto"/>
            <w:bottom w:val="none" w:sz="0" w:space="0" w:color="auto"/>
            <w:right w:val="none" w:sz="0" w:space="0" w:color="auto"/>
          </w:divBdr>
        </w:div>
        <w:div w:id="272633842">
          <w:marLeft w:val="640"/>
          <w:marRight w:val="0"/>
          <w:marTop w:val="0"/>
          <w:marBottom w:val="0"/>
          <w:divBdr>
            <w:top w:val="none" w:sz="0" w:space="0" w:color="auto"/>
            <w:left w:val="none" w:sz="0" w:space="0" w:color="auto"/>
            <w:bottom w:val="none" w:sz="0" w:space="0" w:color="auto"/>
            <w:right w:val="none" w:sz="0" w:space="0" w:color="auto"/>
          </w:divBdr>
        </w:div>
        <w:div w:id="277029514">
          <w:marLeft w:val="640"/>
          <w:marRight w:val="0"/>
          <w:marTop w:val="0"/>
          <w:marBottom w:val="0"/>
          <w:divBdr>
            <w:top w:val="none" w:sz="0" w:space="0" w:color="auto"/>
            <w:left w:val="none" w:sz="0" w:space="0" w:color="auto"/>
            <w:bottom w:val="none" w:sz="0" w:space="0" w:color="auto"/>
            <w:right w:val="none" w:sz="0" w:space="0" w:color="auto"/>
          </w:divBdr>
        </w:div>
        <w:div w:id="292907804">
          <w:marLeft w:val="640"/>
          <w:marRight w:val="0"/>
          <w:marTop w:val="0"/>
          <w:marBottom w:val="0"/>
          <w:divBdr>
            <w:top w:val="none" w:sz="0" w:space="0" w:color="auto"/>
            <w:left w:val="none" w:sz="0" w:space="0" w:color="auto"/>
            <w:bottom w:val="none" w:sz="0" w:space="0" w:color="auto"/>
            <w:right w:val="none" w:sz="0" w:space="0" w:color="auto"/>
          </w:divBdr>
        </w:div>
        <w:div w:id="299388585">
          <w:marLeft w:val="640"/>
          <w:marRight w:val="0"/>
          <w:marTop w:val="0"/>
          <w:marBottom w:val="0"/>
          <w:divBdr>
            <w:top w:val="none" w:sz="0" w:space="0" w:color="auto"/>
            <w:left w:val="none" w:sz="0" w:space="0" w:color="auto"/>
            <w:bottom w:val="none" w:sz="0" w:space="0" w:color="auto"/>
            <w:right w:val="none" w:sz="0" w:space="0" w:color="auto"/>
          </w:divBdr>
        </w:div>
        <w:div w:id="323124192">
          <w:marLeft w:val="640"/>
          <w:marRight w:val="0"/>
          <w:marTop w:val="0"/>
          <w:marBottom w:val="0"/>
          <w:divBdr>
            <w:top w:val="none" w:sz="0" w:space="0" w:color="auto"/>
            <w:left w:val="none" w:sz="0" w:space="0" w:color="auto"/>
            <w:bottom w:val="none" w:sz="0" w:space="0" w:color="auto"/>
            <w:right w:val="none" w:sz="0" w:space="0" w:color="auto"/>
          </w:divBdr>
        </w:div>
        <w:div w:id="365758175">
          <w:marLeft w:val="640"/>
          <w:marRight w:val="0"/>
          <w:marTop w:val="0"/>
          <w:marBottom w:val="0"/>
          <w:divBdr>
            <w:top w:val="none" w:sz="0" w:space="0" w:color="auto"/>
            <w:left w:val="none" w:sz="0" w:space="0" w:color="auto"/>
            <w:bottom w:val="none" w:sz="0" w:space="0" w:color="auto"/>
            <w:right w:val="none" w:sz="0" w:space="0" w:color="auto"/>
          </w:divBdr>
        </w:div>
        <w:div w:id="382826863">
          <w:marLeft w:val="640"/>
          <w:marRight w:val="0"/>
          <w:marTop w:val="0"/>
          <w:marBottom w:val="0"/>
          <w:divBdr>
            <w:top w:val="none" w:sz="0" w:space="0" w:color="auto"/>
            <w:left w:val="none" w:sz="0" w:space="0" w:color="auto"/>
            <w:bottom w:val="none" w:sz="0" w:space="0" w:color="auto"/>
            <w:right w:val="none" w:sz="0" w:space="0" w:color="auto"/>
          </w:divBdr>
        </w:div>
        <w:div w:id="389112287">
          <w:marLeft w:val="640"/>
          <w:marRight w:val="0"/>
          <w:marTop w:val="0"/>
          <w:marBottom w:val="0"/>
          <w:divBdr>
            <w:top w:val="none" w:sz="0" w:space="0" w:color="auto"/>
            <w:left w:val="none" w:sz="0" w:space="0" w:color="auto"/>
            <w:bottom w:val="none" w:sz="0" w:space="0" w:color="auto"/>
            <w:right w:val="none" w:sz="0" w:space="0" w:color="auto"/>
          </w:divBdr>
        </w:div>
        <w:div w:id="422917592">
          <w:marLeft w:val="640"/>
          <w:marRight w:val="0"/>
          <w:marTop w:val="0"/>
          <w:marBottom w:val="0"/>
          <w:divBdr>
            <w:top w:val="none" w:sz="0" w:space="0" w:color="auto"/>
            <w:left w:val="none" w:sz="0" w:space="0" w:color="auto"/>
            <w:bottom w:val="none" w:sz="0" w:space="0" w:color="auto"/>
            <w:right w:val="none" w:sz="0" w:space="0" w:color="auto"/>
          </w:divBdr>
        </w:div>
        <w:div w:id="457071739">
          <w:marLeft w:val="640"/>
          <w:marRight w:val="0"/>
          <w:marTop w:val="0"/>
          <w:marBottom w:val="0"/>
          <w:divBdr>
            <w:top w:val="none" w:sz="0" w:space="0" w:color="auto"/>
            <w:left w:val="none" w:sz="0" w:space="0" w:color="auto"/>
            <w:bottom w:val="none" w:sz="0" w:space="0" w:color="auto"/>
            <w:right w:val="none" w:sz="0" w:space="0" w:color="auto"/>
          </w:divBdr>
        </w:div>
        <w:div w:id="464204750">
          <w:marLeft w:val="640"/>
          <w:marRight w:val="0"/>
          <w:marTop w:val="0"/>
          <w:marBottom w:val="0"/>
          <w:divBdr>
            <w:top w:val="none" w:sz="0" w:space="0" w:color="auto"/>
            <w:left w:val="none" w:sz="0" w:space="0" w:color="auto"/>
            <w:bottom w:val="none" w:sz="0" w:space="0" w:color="auto"/>
            <w:right w:val="none" w:sz="0" w:space="0" w:color="auto"/>
          </w:divBdr>
        </w:div>
        <w:div w:id="466705477">
          <w:marLeft w:val="640"/>
          <w:marRight w:val="0"/>
          <w:marTop w:val="0"/>
          <w:marBottom w:val="0"/>
          <w:divBdr>
            <w:top w:val="none" w:sz="0" w:space="0" w:color="auto"/>
            <w:left w:val="none" w:sz="0" w:space="0" w:color="auto"/>
            <w:bottom w:val="none" w:sz="0" w:space="0" w:color="auto"/>
            <w:right w:val="none" w:sz="0" w:space="0" w:color="auto"/>
          </w:divBdr>
        </w:div>
        <w:div w:id="495850977">
          <w:marLeft w:val="640"/>
          <w:marRight w:val="0"/>
          <w:marTop w:val="0"/>
          <w:marBottom w:val="0"/>
          <w:divBdr>
            <w:top w:val="none" w:sz="0" w:space="0" w:color="auto"/>
            <w:left w:val="none" w:sz="0" w:space="0" w:color="auto"/>
            <w:bottom w:val="none" w:sz="0" w:space="0" w:color="auto"/>
            <w:right w:val="none" w:sz="0" w:space="0" w:color="auto"/>
          </w:divBdr>
        </w:div>
        <w:div w:id="503279699">
          <w:marLeft w:val="640"/>
          <w:marRight w:val="0"/>
          <w:marTop w:val="0"/>
          <w:marBottom w:val="0"/>
          <w:divBdr>
            <w:top w:val="none" w:sz="0" w:space="0" w:color="auto"/>
            <w:left w:val="none" w:sz="0" w:space="0" w:color="auto"/>
            <w:bottom w:val="none" w:sz="0" w:space="0" w:color="auto"/>
            <w:right w:val="none" w:sz="0" w:space="0" w:color="auto"/>
          </w:divBdr>
        </w:div>
        <w:div w:id="505485458">
          <w:marLeft w:val="640"/>
          <w:marRight w:val="0"/>
          <w:marTop w:val="0"/>
          <w:marBottom w:val="0"/>
          <w:divBdr>
            <w:top w:val="none" w:sz="0" w:space="0" w:color="auto"/>
            <w:left w:val="none" w:sz="0" w:space="0" w:color="auto"/>
            <w:bottom w:val="none" w:sz="0" w:space="0" w:color="auto"/>
            <w:right w:val="none" w:sz="0" w:space="0" w:color="auto"/>
          </w:divBdr>
        </w:div>
        <w:div w:id="571426384">
          <w:marLeft w:val="640"/>
          <w:marRight w:val="0"/>
          <w:marTop w:val="0"/>
          <w:marBottom w:val="0"/>
          <w:divBdr>
            <w:top w:val="none" w:sz="0" w:space="0" w:color="auto"/>
            <w:left w:val="none" w:sz="0" w:space="0" w:color="auto"/>
            <w:bottom w:val="none" w:sz="0" w:space="0" w:color="auto"/>
            <w:right w:val="none" w:sz="0" w:space="0" w:color="auto"/>
          </w:divBdr>
        </w:div>
        <w:div w:id="585576140">
          <w:marLeft w:val="640"/>
          <w:marRight w:val="0"/>
          <w:marTop w:val="0"/>
          <w:marBottom w:val="0"/>
          <w:divBdr>
            <w:top w:val="none" w:sz="0" w:space="0" w:color="auto"/>
            <w:left w:val="none" w:sz="0" w:space="0" w:color="auto"/>
            <w:bottom w:val="none" w:sz="0" w:space="0" w:color="auto"/>
            <w:right w:val="none" w:sz="0" w:space="0" w:color="auto"/>
          </w:divBdr>
        </w:div>
        <w:div w:id="585771677">
          <w:marLeft w:val="640"/>
          <w:marRight w:val="0"/>
          <w:marTop w:val="0"/>
          <w:marBottom w:val="0"/>
          <w:divBdr>
            <w:top w:val="none" w:sz="0" w:space="0" w:color="auto"/>
            <w:left w:val="none" w:sz="0" w:space="0" w:color="auto"/>
            <w:bottom w:val="none" w:sz="0" w:space="0" w:color="auto"/>
            <w:right w:val="none" w:sz="0" w:space="0" w:color="auto"/>
          </w:divBdr>
        </w:div>
        <w:div w:id="591281156">
          <w:marLeft w:val="640"/>
          <w:marRight w:val="0"/>
          <w:marTop w:val="0"/>
          <w:marBottom w:val="0"/>
          <w:divBdr>
            <w:top w:val="none" w:sz="0" w:space="0" w:color="auto"/>
            <w:left w:val="none" w:sz="0" w:space="0" w:color="auto"/>
            <w:bottom w:val="none" w:sz="0" w:space="0" w:color="auto"/>
            <w:right w:val="none" w:sz="0" w:space="0" w:color="auto"/>
          </w:divBdr>
        </w:div>
        <w:div w:id="653528378">
          <w:marLeft w:val="640"/>
          <w:marRight w:val="0"/>
          <w:marTop w:val="0"/>
          <w:marBottom w:val="0"/>
          <w:divBdr>
            <w:top w:val="none" w:sz="0" w:space="0" w:color="auto"/>
            <w:left w:val="none" w:sz="0" w:space="0" w:color="auto"/>
            <w:bottom w:val="none" w:sz="0" w:space="0" w:color="auto"/>
            <w:right w:val="none" w:sz="0" w:space="0" w:color="auto"/>
          </w:divBdr>
        </w:div>
        <w:div w:id="704408935">
          <w:marLeft w:val="640"/>
          <w:marRight w:val="0"/>
          <w:marTop w:val="0"/>
          <w:marBottom w:val="0"/>
          <w:divBdr>
            <w:top w:val="none" w:sz="0" w:space="0" w:color="auto"/>
            <w:left w:val="none" w:sz="0" w:space="0" w:color="auto"/>
            <w:bottom w:val="none" w:sz="0" w:space="0" w:color="auto"/>
            <w:right w:val="none" w:sz="0" w:space="0" w:color="auto"/>
          </w:divBdr>
        </w:div>
        <w:div w:id="707872064">
          <w:marLeft w:val="640"/>
          <w:marRight w:val="0"/>
          <w:marTop w:val="0"/>
          <w:marBottom w:val="0"/>
          <w:divBdr>
            <w:top w:val="none" w:sz="0" w:space="0" w:color="auto"/>
            <w:left w:val="none" w:sz="0" w:space="0" w:color="auto"/>
            <w:bottom w:val="none" w:sz="0" w:space="0" w:color="auto"/>
            <w:right w:val="none" w:sz="0" w:space="0" w:color="auto"/>
          </w:divBdr>
        </w:div>
        <w:div w:id="714620144">
          <w:marLeft w:val="640"/>
          <w:marRight w:val="0"/>
          <w:marTop w:val="0"/>
          <w:marBottom w:val="0"/>
          <w:divBdr>
            <w:top w:val="none" w:sz="0" w:space="0" w:color="auto"/>
            <w:left w:val="none" w:sz="0" w:space="0" w:color="auto"/>
            <w:bottom w:val="none" w:sz="0" w:space="0" w:color="auto"/>
            <w:right w:val="none" w:sz="0" w:space="0" w:color="auto"/>
          </w:divBdr>
        </w:div>
        <w:div w:id="744690088">
          <w:marLeft w:val="640"/>
          <w:marRight w:val="0"/>
          <w:marTop w:val="0"/>
          <w:marBottom w:val="0"/>
          <w:divBdr>
            <w:top w:val="none" w:sz="0" w:space="0" w:color="auto"/>
            <w:left w:val="none" w:sz="0" w:space="0" w:color="auto"/>
            <w:bottom w:val="none" w:sz="0" w:space="0" w:color="auto"/>
            <w:right w:val="none" w:sz="0" w:space="0" w:color="auto"/>
          </w:divBdr>
        </w:div>
        <w:div w:id="778451360">
          <w:marLeft w:val="640"/>
          <w:marRight w:val="0"/>
          <w:marTop w:val="0"/>
          <w:marBottom w:val="0"/>
          <w:divBdr>
            <w:top w:val="none" w:sz="0" w:space="0" w:color="auto"/>
            <w:left w:val="none" w:sz="0" w:space="0" w:color="auto"/>
            <w:bottom w:val="none" w:sz="0" w:space="0" w:color="auto"/>
            <w:right w:val="none" w:sz="0" w:space="0" w:color="auto"/>
          </w:divBdr>
        </w:div>
        <w:div w:id="778721035">
          <w:marLeft w:val="640"/>
          <w:marRight w:val="0"/>
          <w:marTop w:val="0"/>
          <w:marBottom w:val="0"/>
          <w:divBdr>
            <w:top w:val="none" w:sz="0" w:space="0" w:color="auto"/>
            <w:left w:val="none" w:sz="0" w:space="0" w:color="auto"/>
            <w:bottom w:val="none" w:sz="0" w:space="0" w:color="auto"/>
            <w:right w:val="none" w:sz="0" w:space="0" w:color="auto"/>
          </w:divBdr>
        </w:div>
        <w:div w:id="839926093">
          <w:marLeft w:val="640"/>
          <w:marRight w:val="0"/>
          <w:marTop w:val="0"/>
          <w:marBottom w:val="0"/>
          <w:divBdr>
            <w:top w:val="none" w:sz="0" w:space="0" w:color="auto"/>
            <w:left w:val="none" w:sz="0" w:space="0" w:color="auto"/>
            <w:bottom w:val="none" w:sz="0" w:space="0" w:color="auto"/>
            <w:right w:val="none" w:sz="0" w:space="0" w:color="auto"/>
          </w:divBdr>
        </w:div>
        <w:div w:id="862595979">
          <w:marLeft w:val="640"/>
          <w:marRight w:val="0"/>
          <w:marTop w:val="0"/>
          <w:marBottom w:val="0"/>
          <w:divBdr>
            <w:top w:val="none" w:sz="0" w:space="0" w:color="auto"/>
            <w:left w:val="none" w:sz="0" w:space="0" w:color="auto"/>
            <w:bottom w:val="none" w:sz="0" w:space="0" w:color="auto"/>
            <w:right w:val="none" w:sz="0" w:space="0" w:color="auto"/>
          </w:divBdr>
        </w:div>
        <w:div w:id="907300603">
          <w:marLeft w:val="640"/>
          <w:marRight w:val="0"/>
          <w:marTop w:val="0"/>
          <w:marBottom w:val="0"/>
          <w:divBdr>
            <w:top w:val="none" w:sz="0" w:space="0" w:color="auto"/>
            <w:left w:val="none" w:sz="0" w:space="0" w:color="auto"/>
            <w:bottom w:val="none" w:sz="0" w:space="0" w:color="auto"/>
            <w:right w:val="none" w:sz="0" w:space="0" w:color="auto"/>
          </w:divBdr>
        </w:div>
        <w:div w:id="964459962">
          <w:marLeft w:val="640"/>
          <w:marRight w:val="0"/>
          <w:marTop w:val="0"/>
          <w:marBottom w:val="0"/>
          <w:divBdr>
            <w:top w:val="none" w:sz="0" w:space="0" w:color="auto"/>
            <w:left w:val="none" w:sz="0" w:space="0" w:color="auto"/>
            <w:bottom w:val="none" w:sz="0" w:space="0" w:color="auto"/>
            <w:right w:val="none" w:sz="0" w:space="0" w:color="auto"/>
          </w:divBdr>
        </w:div>
        <w:div w:id="969942617">
          <w:marLeft w:val="640"/>
          <w:marRight w:val="0"/>
          <w:marTop w:val="0"/>
          <w:marBottom w:val="0"/>
          <w:divBdr>
            <w:top w:val="none" w:sz="0" w:space="0" w:color="auto"/>
            <w:left w:val="none" w:sz="0" w:space="0" w:color="auto"/>
            <w:bottom w:val="none" w:sz="0" w:space="0" w:color="auto"/>
            <w:right w:val="none" w:sz="0" w:space="0" w:color="auto"/>
          </w:divBdr>
        </w:div>
        <w:div w:id="998965871">
          <w:marLeft w:val="640"/>
          <w:marRight w:val="0"/>
          <w:marTop w:val="0"/>
          <w:marBottom w:val="0"/>
          <w:divBdr>
            <w:top w:val="none" w:sz="0" w:space="0" w:color="auto"/>
            <w:left w:val="none" w:sz="0" w:space="0" w:color="auto"/>
            <w:bottom w:val="none" w:sz="0" w:space="0" w:color="auto"/>
            <w:right w:val="none" w:sz="0" w:space="0" w:color="auto"/>
          </w:divBdr>
        </w:div>
        <w:div w:id="1030303695">
          <w:marLeft w:val="640"/>
          <w:marRight w:val="0"/>
          <w:marTop w:val="0"/>
          <w:marBottom w:val="0"/>
          <w:divBdr>
            <w:top w:val="none" w:sz="0" w:space="0" w:color="auto"/>
            <w:left w:val="none" w:sz="0" w:space="0" w:color="auto"/>
            <w:bottom w:val="none" w:sz="0" w:space="0" w:color="auto"/>
            <w:right w:val="none" w:sz="0" w:space="0" w:color="auto"/>
          </w:divBdr>
        </w:div>
        <w:div w:id="1033771097">
          <w:marLeft w:val="640"/>
          <w:marRight w:val="0"/>
          <w:marTop w:val="0"/>
          <w:marBottom w:val="0"/>
          <w:divBdr>
            <w:top w:val="none" w:sz="0" w:space="0" w:color="auto"/>
            <w:left w:val="none" w:sz="0" w:space="0" w:color="auto"/>
            <w:bottom w:val="none" w:sz="0" w:space="0" w:color="auto"/>
            <w:right w:val="none" w:sz="0" w:space="0" w:color="auto"/>
          </w:divBdr>
        </w:div>
        <w:div w:id="1065642380">
          <w:marLeft w:val="640"/>
          <w:marRight w:val="0"/>
          <w:marTop w:val="0"/>
          <w:marBottom w:val="0"/>
          <w:divBdr>
            <w:top w:val="none" w:sz="0" w:space="0" w:color="auto"/>
            <w:left w:val="none" w:sz="0" w:space="0" w:color="auto"/>
            <w:bottom w:val="none" w:sz="0" w:space="0" w:color="auto"/>
            <w:right w:val="none" w:sz="0" w:space="0" w:color="auto"/>
          </w:divBdr>
        </w:div>
        <w:div w:id="1070038413">
          <w:marLeft w:val="640"/>
          <w:marRight w:val="0"/>
          <w:marTop w:val="0"/>
          <w:marBottom w:val="0"/>
          <w:divBdr>
            <w:top w:val="none" w:sz="0" w:space="0" w:color="auto"/>
            <w:left w:val="none" w:sz="0" w:space="0" w:color="auto"/>
            <w:bottom w:val="none" w:sz="0" w:space="0" w:color="auto"/>
            <w:right w:val="none" w:sz="0" w:space="0" w:color="auto"/>
          </w:divBdr>
        </w:div>
        <w:div w:id="1094324449">
          <w:marLeft w:val="640"/>
          <w:marRight w:val="0"/>
          <w:marTop w:val="0"/>
          <w:marBottom w:val="0"/>
          <w:divBdr>
            <w:top w:val="none" w:sz="0" w:space="0" w:color="auto"/>
            <w:left w:val="none" w:sz="0" w:space="0" w:color="auto"/>
            <w:bottom w:val="none" w:sz="0" w:space="0" w:color="auto"/>
            <w:right w:val="none" w:sz="0" w:space="0" w:color="auto"/>
          </w:divBdr>
        </w:div>
        <w:div w:id="1109081580">
          <w:marLeft w:val="640"/>
          <w:marRight w:val="0"/>
          <w:marTop w:val="0"/>
          <w:marBottom w:val="0"/>
          <w:divBdr>
            <w:top w:val="none" w:sz="0" w:space="0" w:color="auto"/>
            <w:left w:val="none" w:sz="0" w:space="0" w:color="auto"/>
            <w:bottom w:val="none" w:sz="0" w:space="0" w:color="auto"/>
            <w:right w:val="none" w:sz="0" w:space="0" w:color="auto"/>
          </w:divBdr>
        </w:div>
        <w:div w:id="1119224744">
          <w:marLeft w:val="640"/>
          <w:marRight w:val="0"/>
          <w:marTop w:val="0"/>
          <w:marBottom w:val="0"/>
          <w:divBdr>
            <w:top w:val="none" w:sz="0" w:space="0" w:color="auto"/>
            <w:left w:val="none" w:sz="0" w:space="0" w:color="auto"/>
            <w:bottom w:val="none" w:sz="0" w:space="0" w:color="auto"/>
            <w:right w:val="none" w:sz="0" w:space="0" w:color="auto"/>
          </w:divBdr>
        </w:div>
        <w:div w:id="1144353271">
          <w:marLeft w:val="640"/>
          <w:marRight w:val="0"/>
          <w:marTop w:val="0"/>
          <w:marBottom w:val="0"/>
          <w:divBdr>
            <w:top w:val="none" w:sz="0" w:space="0" w:color="auto"/>
            <w:left w:val="none" w:sz="0" w:space="0" w:color="auto"/>
            <w:bottom w:val="none" w:sz="0" w:space="0" w:color="auto"/>
            <w:right w:val="none" w:sz="0" w:space="0" w:color="auto"/>
          </w:divBdr>
        </w:div>
        <w:div w:id="1191187597">
          <w:marLeft w:val="640"/>
          <w:marRight w:val="0"/>
          <w:marTop w:val="0"/>
          <w:marBottom w:val="0"/>
          <w:divBdr>
            <w:top w:val="none" w:sz="0" w:space="0" w:color="auto"/>
            <w:left w:val="none" w:sz="0" w:space="0" w:color="auto"/>
            <w:bottom w:val="none" w:sz="0" w:space="0" w:color="auto"/>
            <w:right w:val="none" w:sz="0" w:space="0" w:color="auto"/>
          </w:divBdr>
        </w:div>
        <w:div w:id="1200236975">
          <w:marLeft w:val="640"/>
          <w:marRight w:val="0"/>
          <w:marTop w:val="0"/>
          <w:marBottom w:val="0"/>
          <w:divBdr>
            <w:top w:val="none" w:sz="0" w:space="0" w:color="auto"/>
            <w:left w:val="none" w:sz="0" w:space="0" w:color="auto"/>
            <w:bottom w:val="none" w:sz="0" w:space="0" w:color="auto"/>
            <w:right w:val="none" w:sz="0" w:space="0" w:color="auto"/>
          </w:divBdr>
        </w:div>
        <w:div w:id="1268074510">
          <w:marLeft w:val="640"/>
          <w:marRight w:val="0"/>
          <w:marTop w:val="0"/>
          <w:marBottom w:val="0"/>
          <w:divBdr>
            <w:top w:val="none" w:sz="0" w:space="0" w:color="auto"/>
            <w:left w:val="none" w:sz="0" w:space="0" w:color="auto"/>
            <w:bottom w:val="none" w:sz="0" w:space="0" w:color="auto"/>
            <w:right w:val="none" w:sz="0" w:space="0" w:color="auto"/>
          </w:divBdr>
        </w:div>
        <w:div w:id="1269505329">
          <w:marLeft w:val="640"/>
          <w:marRight w:val="0"/>
          <w:marTop w:val="0"/>
          <w:marBottom w:val="0"/>
          <w:divBdr>
            <w:top w:val="none" w:sz="0" w:space="0" w:color="auto"/>
            <w:left w:val="none" w:sz="0" w:space="0" w:color="auto"/>
            <w:bottom w:val="none" w:sz="0" w:space="0" w:color="auto"/>
            <w:right w:val="none" w:sz="0" w:space="0" w:color="auto"/>
          </w:divBdr>
        </w:div>
        <w:div w:id="1300913826">
          <w:marLeft w:val="640"/>
          <w:marRight w:val="0"/>
          <w:marTop w:val="0"/>
          <w:marBottom w:val="0"/>
          <w:divBdr>
            <w:top w:val="none" w:sz="0" w:space="0" w:color="auto"/>
            <w:left w:val="none" w:sz="0" w:space="0" w:color="auto"/>
            <w:bottom w:val="none" w:sz="0" w:space="0" w:color="auto"/>
            <w:right w:val="none" w:sz="0" w:space="0" w:color="auto"/>
          </w:divBdr>
        </w:div>
        <w:div w:id="1305818507">
          <w:marLeft w:val="640"/>
          <w:marRight w:val="0"/>
          <w:marTop w:val="0"/>
          <w:marBottom w:val="0"/>
          <w:divBdr>
            <w:top w:val="none" w:sz="0" w:space="0" w:color="auto"/>
            <w:left w:val="none" w:sz="0" w:space="0" w:color="auto"/>
            <w:bottom w:val="none" w:sz="0" w:space="0" w:color="auto"/>
            <w:right w:val="none" w:sz="0" w:space="0" w:color="auto"/>
          </w:divBdr>
        </w:div>
        <w:div w:id="1354266081">
          <w:marLeft w:val="640"/>
          <w:marRight w:val="0"/>
          <w:marTop w:val="0"/>
          <w:marBottom w:val="0"/>
          <w:divBdr>
            <w:top w:val="none" w:sz="0" w:space="0" w:color="auto"/>
            <w:left w:val="none" w:sz="0" w:space="0" w:color="auto"/>
            <w:bottom w:val="none" w:sz="0" w:space="0" w:color="auto"/>
            <w:right w:val="none" w:sz="0" w:space="0" w:color="auto"/>
          </w:divBdr>
        </w:div>
        <w:div w:id="1386879789">
          <w:marLeft w:val="640"/>
          <w:marRight w:val="0"/>
          <w:marTop w:val="0"/>
          <w:marBottom w:val="0"/>
          <w:divBdr>
            <w:top w:val="none" w:sz="0" w:space="0" w:color="auto"/>
            <w:left w:val="none" w:sz="0" w:space="0" w:color="auto"/>
            <w:bottom w:val="none" w:sz="0" w:space="0" w:color="auto"/>
            <w:right w:val="none" w:sz="0" w:space="0" w:color="auto"/>
          </w:divBdr>
        </w:div>
        <w:div w:id="1420523848">
          <w:marLeft w:val="640"/>
          <w:marRight w:val="0"/>
          <w:marTop w:val="0"/>
          <w:marBottom w:val="0"/>
          <w:divBdr>
            <w:top w:val="none" w:sz="0" w:space="0" w:color="auto"/>
            <w:left w:val="none" w:sz="0" w:space="0" w:color="auto"/>
            <w:bottom w:val="none" w:sz="0" w:space="0" w:color="auto"/>
            <w:right w:val="none" w:sz="0" w:space="0" w:color="auto"/>
          </w:divBdr>
        </w:div>
        <w:div w:id="1446074516">
          <w:marLeft w:val="640"/>
          <w:marRight w:val="0"/>
          <w:marTop w:val="0"/>
          <w:marBottom w:val="0"/>
          <w:divBdr>
            <w:top w:val="none" w:sz="0" w:space="0" w:color="auto"/>
            <w:left w:val="none" w:sz="0" w:space="0" w:color="auto"/>
            <w:bottom w:val="none" w:sz="0" w:space="0" w:color="auto"/>
            <w:right w:val="none" w:sz="0" w:space="0" w:color="auto"/>
          </w:divBdr>
        </w:div>
        <w:div w:id="1514682106">
          <w:marLeft w:val="640"/>
          <w:marRight w:val="0"/>
          <w:marTop w:val="0"/>
          <w:marBottom w:val="0"/>
          <w:divBdr>
            <w:top w:val="none" w:sz="0" w:space="0" w:color="auto"/>
            <w:left w:val="none" w:sz="0" w:space="0" w:color="auto"/>
            <w:bottom w:val="none" w:sz="0" w:space="0" w:color="auto"/>
            <w:right w:val="none" w:sz="0" w:space="0" w:color="auto"/>
          </w:divBdr>
        </w:div>
        <w:div w:id="1563709206">
          <w:marLeft w:val="640"/>
          <w:marRight w:val="0"/>
          <w:marTop w:val="0"/>
          <w:marBottom w:val="0"/>
          <w:divBdr>
            <w:top w:val="none" w:sz="0" w:space="0" w:color="auto"/>
            <w:left w:val="none" w:sz="0" w:space="0" w:color="auto"/>
            <w:bottom w:val="none" w:sz="0" w:space="0" w:color="auto"/>
            <w:right w:val="none" w:sz="0" w:space="0" w:color="auto"/>
          </w:divBdr>
        </w:div>
        <w:div w:id="1567179160">
          <w:marLeft w:val="640"/>
          <w:marRight w:val="0"/>
          <w:marTop w:val="0"/>
          <w:marBottom w:val="0"/>
          <w:divBdr>
            <w:top w:val="none" w:sz="0" w:space="0" w:color="auto"/>
            <w:left w:val="none" w:sz="0" w:space="0" w:color="auto"/>
            <w:bottom w:val="none" w:sz="0" w:space="0" w:color="auto"/>
            <w:right w:val="none" w:sz="0" w:space="0" w:color="auto"/>
          </w:divBdr>
        </w:div>
      </w:divsChild>
    </w:div>
    <w:div w:id="1138374988">
      <w:bodyDiv w:val="1"/>
      <w:marLeft w:val="0"/>
      <w:marRight w:val="0"/>
      <w:marTop w:val="0"/>
      <w:marBottom w:val="0"/>
      <w:divBdr>
        <w:top w:val="none" w:sz="0" w:space="0" w:color="auto"/>
        <w:left w:val="none" w:sz="0" w:space="0" w:color="auto"/>
        <w:bottom w:val="none" w:sz="0" w:space="0" w:color="auto"/>
        <w:right w:val="none" w:sz="0" w:space="0" w:color="auto"/>
      </w:divBdr>
      <w:divsChild>
        <w:div w:id="3167261">
          <w:marLeft w:val="640"/>
          <w:marRight w:val="0"/>
          <w:marTop w:val="0"/>
          <w:marBottom w:val="0"/>
          <w:divBdr>
            <w:top w:val="none" w:sz="0" w:space="0" w:color="auto"/>
            <w:left w:val="none" w:sz="0" w:space="0" w:color="auto"/>
            <w:bottom w:val="none" w:sz="0" w:space="0" w:color="auto"/>
            <w:right w:val="none" w:sz="0" w:space="0" w:color="auto"/>
          </w:divBdr>
        </w:div>
        <w:div w:id="41486692">
          <w:marLeft w:val="640"/>
          <w:marRight w:val="0"/>
          <w:marTop w:val="0"/>
          <w:marBottom w:val="0"/>
          <w:divBdr>
            <w:top w:val="none" w:sz="0" w:space="0" w:color="auto"/>
            <w:left w:val="none" w:sz="0" w:space="0" w:color="auto"/>
            <w:bottom w:val="none" w:sz="0" w:space="0" w:color="auto"/>
            <w:right w:val="none" w:sz="0" w:space="0" w:color="auto"/>
          </w:divBdr>
        </w:div>
        <w:div w:id="115296254">
          <w:marLeft w:val="640"/>
          <w:marRight w:val="0"/>
          <w:marTop w:val="0"/>
          <w:marBottom w:val="0"/>
          <w:divBdr>
            <w:top w:val="none" w:sz="0" w:space="0" w:color="auto"/>
            <w:left w:val="none" w:sz="0" w:space="0" w:color="auto"/>
            <w:bottom w:val="none" w:sz="0" w:space="0" w:color="auto"/>
            <w:right w:val="none" w:sz="0" w:space="0" w:color="auto"/>
          </w:divBdr>
        </w:div>
        <w:div w:id="116293093">
          <w:marLeft w:val="640"/>
          <w:marRight w:val="0"/>
          <w:marTop w:val="0"/>
          <w:marBottom w:val="0"/>
          <w:divBdr>
            <w:top w:val="none" w:sz="0" w:space="0" w:color="auto"/>
            <w:left w:val="none" w:sz="0" w:space="0" w:color="auto"/>
            <w:bottom w:val="none" w:sz="0" w:space="0" w:color="auto"/>
            <w:right w:val="none" w:sz="0" w:space="0" w:color="auto"/>
          </w:divBdr>
        </w:div>
        <w:div w:id="120078001">
          <w:marLeft w:val="640"/>
          <w:marRight w:val="0"/>
          <w:marTop w:val="0"/>
          <w:marBottom w:val="0"/>
          <w:divBdr>
            <w:top w:val="none" w:sz="0" w:space="0" w:color="auto"/>
            <w:left w:val="none" w:sz="0" w:space="0" w:color="auto"/>
            <w:bottom w:val="none" w:sz="0" w:space="0" w:color="auto"/>
            <w:right w:val="none" w:sz="0" w:space="0" w:color="auto"/>
          </w:divBdr>
        </w:div>
        <w:div w:id="125439619">
          <w:marLeft w:val="640"/>
          <w:marRight w:val="0"/>
          <w:marTop w:val="0"/>
          <w:marBottom w:val="0"/>
          <w:divBdr>
            <w:top w:val="none" w:sz="0" w:space="0" w:color="auto"/>
            <w:left w:val="none" w:sz="0" w:space="0" w:color="auto"/>
            <w:bottom w:val="none" w:sz="0" w:space="0" w:color="auto"/>
            <w:right w:val="none" w:sz="0" w:space="0" w:color="auto"/>
          </w:divBdr>
        </w:div>
        <w:div w:id="125970833">
          <w:marLeft w:val="640"/>
          <w:marRight w:val="0"/>
          <w:marTop w:val="0"/>
          <w:marBottom w:val="0"/>
          <w:divBdr>
            <w:top w:val="none" w:sz="0" w:space="0" w:color="auto"/>
            <w:left w:val="none" w:sz="0" w:space="0" w:color="auto"/>
            <w:bottom w:val="none" w:sz="0" w:space="0" w:color="auto"/>
            <w:right w:val="none" w:sz="0" w:space="0" w:color="auto"/>
          </w:divBdr>
        </w:div>
        <w:div w:id="169570387">
          <w:marLeft w:val="640"/>
          <w:marRight w:val="0"/>
          <w:marTop w:val="0"/>
          <w:marBottom w:val="0"/>
          <w:divBdr>
            <w:top w:val="none" w:sz="0" w:space="0" w:color="auto"/>
            <w:left w:val="none" w:sz="0" w:space="0" w:color="auto"/>
            <w:bottom w:val="none" w:sz="0" w:space="0" w:color="auto"/>
            <w:right w:val="none" w:sz="0" w:space="0" w:color="auto"/>
          </w:divBdr>
        </w:div>
        <w:div w:id="170797134">
          <w:marLeft w:val="640"/>
          <w:marRight w:val="0"/>
          <w:marTop w:val="0"/>
          <w:marBottom w:val="0"/>
          <w:divBdr>
            <w:top w:val="none" w:sz="0" w:space="0" w:color="auto"/>
            <w:left w:val="none" w:sz="0" w:space="0" w:color="auto"/>
            <w:bottom w:val="none" w:sz="0" w:space="0" w:color="auto"/>
            <w:right w:val="none" w:sz="0" w:space="0" w:color="auto"/>
          </w:divBdr>
        </w:div>
        <w:div w:id="201601753">
          <w:marLeft w:val="640"/>
          <w:marRight w:val="0"/>
          <w:marTop w:val="0"/>
          <w:marBottom w:val="0"/>
          <w:divBdr>
            <w:top w:val="none" w:sz="0" w:space="0" w:color="auto"/>
            <w:left w:val="none" w:sz="0" w:space="0" w:color="auto"/>
            <w:bottom w:val="none" w:sz="0" w:space="0" w:color="auto"/>
            <w:right w:val="none" w:sz="0" w:space="0" w:color="auto"/>
          </w:divBdr>
        </w:div>
        <w:div w:id="261190296">
          <w:marLeft w:val="640"/>
          <w:marRight w:val="0"/>
          <w:marTop w:val="0"/>
          <w:marBottom w:val="0"/>
          <w:divBdr>
            <w:top w:val="none" w:sz="0" w:space="0" w:color="auto"/>
            <w:left w:val="none" w:sz="0" w:space="0" w:color="auto"/>
            <w:bottom w:val="none" w:sz="0" w:space="0" w:color="auto"/>
            <w:right w:val="none" w:sz="0" w:space="0" w:color="auto"/>
          </w:divBdr>
        </w:div>
        <w:div w:id="267591873">
          <w:marLeft w:val="640"/>
          <w:marRight w:val="0"/>
          <w:marTop w:val="0"/>
          <w:marBottom w:val="0"/>
          <w:divBdr>
            <w:top w:val="none" w:sz="0" w:space="0" w:color="auto"/>
            <w:left w:val="none" w:sz="0" w:space="0" w:color="auto"/>
            <w:bottom w:val="none" w:sz="0" w:space="0" w:color="auto"/>
            <w:right w:val="none" w:sz="0" w:space="0" w:color="auto"/>
          </w:divBdr>
        </w:div>
        <w:div w:id="275841269">
          <w:marLeft w:val="640"/>
          <w:marRight w:val="0"/>
          <w:marTop w:val="0"/>
          <w:marBottom w:val="0"/>
          <w:divBdr>
            <w:top w:val="none" w:sz="0" w:space="0" w:color="auto"/>
            <w:left w:val="none" w:sz="0" w:space="0" w:color="auto"/>
            <w:bottom w:val="none" w:sz="0" w:space="0" w:color="auto"/>
            <w:right w:val="none" w:sz="0" w:space="0" w:color="auto"/>
          </w:divBdr>
        </w:div>
        <w:div w:id="292366553">
          <w:marLeft w:val="640"/>
          <w:marRight w:val="0"/>
          <w:marTop w:val="0"/>
          <w:marBottom w:val="0"/>
          <w:divBdr>
            <w:top w:val="none" w:sz="0" w:space="0" w:color="auto"/>
            <w:left w:val="none" w:sz="0" w:space="0" w:color="auto"/>
            <w:bottom w:val="none" w:sz="0" w:space="0" w:color="auto"/>
            <w:right w:val="none" w:sz="0" w:space="0" w:color="auto"/>
          </w:divBdr>
        </w:div>
        <w:div w:id="357507617">
          <w:marLeft w:val="640"/>
          <w:marRight w:val="0"/>
          <w:marTop w:val="0"/>
          <w:marBottom w:val="0"/>
          <w:divBdr>
            <w:top w:val="none" w:sz="0" w:space="0" w:color="auto"/>
            <w:left w:val="none" w:sz="0" w:space="0" w:color="auto"/>
            <w:bottom w:val="none" w:sz="0" w:space="0" w:color="auto"/>
            <w:right w:val="none" w:sz="0" w:space="0" w:color="auto"/>
          </w:divBdr>
        </w:div>
        <w:div w:id="379204784">
          <w:marLeft w:val="640"/>
          <w:marRight w:val="0"/>
          <w:marTop w:val="0"/>
          <w:marBottom w:val="0"/>
          <w:divBdr>
            <w:top w:val="none" w:sz="0" w:space="0" w:color="auto"/>
            <w:left w:val="none" w:sz="0" w:space="0" w:color="auto"/>
            <w:bottom w:val="none" w:sz="0" w:space="0" w:color="auto"/>
            <w:right w:val="none" w:sz="0" w:space="0" w:color="auto"/>
          </w:divBdr>
        </w:div>
        <w:div w:id="381835445">
          <w:marLeft w:val="640"/>
          <w:marRight w:val="0"/>
          <w:marTop w:val="0"/>
          <w:marBottom w:val="0"/>
          <w:divBdr>
            <w:top w:val="none" w:sz="0" w:space="0" w:color="auto"/>
            <w:left w:val="none" w:sz="0" w:space="0" w:color="auto"/>
            <w:bottom w:val="none" w:sz="0" w:space="0" w:color="auto"/>
            <w:right w:val="none" w:sz="0" w:space="0" w:color="auto"/>
          </w:divBdr>
        </w:div>
        <w:div w:id="398942989">
          <w:marLeft w:val="640"/>
          <w:marRight w:val="0"/>
          <w:marTop w:val="0"/>
          <w:marBottom w:val="0"/>
          <w:divBdr>
            <w:top w:val="none" w:sz="0" w:space="0" w:color="auto"/>
            <w:left w:val="none" w:sz="0" w:space="0" w:color="auto"/>
            <w:bottom w:val="none" w:sz="0" w:space="0" w:color="auto"/>
            <w:right w:val="none" w:sz="0" w:space="0" w:color="auto"/>
          </w:divBdr>
        </w:div>
        <w:div w:id="401801653">
          <w:marLeft w:val="640"/>
          <w:marRight w:val="0"/>
          <w:marTop w:val="0"/>
          <w:marBottom w:val="0"/>
          <w:divBdr>
            <w:top w:val="none" w:sz="0" w:space="0" w:color="auto"/>
            <w:left w:val="none" w:sz="0" w:space="0" w:color="auto"/>
            <w:bottom w:val="none" w:sz="0" w:space="0" w:color="auto"/>
            <w:right w:val="none" w:sz="0" w:space="0" w:color="auto"/>
          </w:divBdr>
        </w:div>
        <w:div w:id="414012115">
          <w:marLeft w:val="640"/>
          <w:marRight w:val="0"/>
          <w:marTop w:val="0"/>
          <w:marBottom w:val="0"/>
          <w:divBdr>
            <w:top w:val="none" w:sz="0" w:space="0" w:color="auto"/>
            <w:left w:val="none" w:sz="0" w:space="0" w:color="auto"/>
            <w:bottom w:val="none" w:sz="0" w:space="0" w:color="auto"/>
            <w:right w:val="none" w:sz="0" w:space="0" w:color="auto"/>
          </w:divBdr>
        </w:div>
        <w:div w:id="426318363">
          <w:marLeft w:val="640"/>
          <w:marRight w:val="0"/>
          <w:marTop w:val="0"/>
          <w:marBottom w:val="0"/>
          <w:divBdr>
            <w:top w:val="none" w:sz="0" w:space="0" w:color="auto"/>
            <w:left w:val="none" w:sz="0" w:space="0" w:color="auto"/>
            <w:bottom w:val="none" w:sz="0" w:space="0" w:color="auto"/>
            <w:right w:val="none" w:sz="0" w:space="0" w:color="auto"/>
          </w:divBdr>
        </w:div>
        <w:div w:id="495613637">
          <w:marLeft w:val="640"/>
          <w:marRight w:val="0"/>
          <w:marTop w:val="0"/>
          <w:marBottom w:val="0"/>
          <w:divBdr>
            <w:top w:val="none" w:sz="0" w:space="0" w:color="auto"/>
            <w:left w:val="none" w:sz="0" w:space="0" w:color="auto"/>
            <w:bottom w:val="none" w:sz="0" w:space="0" w:color="auto"/>
            <w:right w:val="none" w:sz="0" w:space="0" w:color="auto"/>
          </w:divBdr>
        </w:div>
        <w:div w:id="504397311">
          <w:marLeft w:val="640"/>
          <w:marRight w:val="0"/>
          <w:marTop w:val="0"/>
          <w:marBottom w:val="0"/>
          <w:divBdr>
            <w:top w:val="none" w:sz="0" w:space="0" w:color="auto"/>
            <w:left w:val="none" w:sz="0" w:space="0" w:color="auto"/>
            <w:bottom w:val="none" w:sz="0" w:space="0" w:color="auto"/>
            <w:right w:val="none" w:sz="0" w:space="0" w:color="auto"/>
          </w:divBdr>
        </w:div>
        <w:div w:id="516624926">
          <w:marLeft w:val="640"/>
          <w:marRight w:val="0"/>
          <w:marTop w:val="0"/>
          <w:marBottom w:val="0"/>
          <w:divBdr>
            <w:top w:val="none" w:sz="0" w:space="0" w:color="auto"/>
            <w:left w:val="none" w:sz="0" w:space="0" w:color="auto"/>
            <w:bottom w:val="none" w:sz="0" w:space="0" w:color="auto"/>
            <w:right w:val="none" w:sz="0" w:space="0" w:color="auto"/>
          </w:divBdr>
        </w:div>
        <w:div w:id="531655653">
          <w:marLeft w:val="640"/>
          <w:marRight w:val="0"/>
          <w:marTop w:val="0"/>
          <w:marBottom w:val="0"/>
          <w:divBdr>
            <w:top w:val="none" w:sz="0" w:space="0" w:color="auto"/>
            <w:left w:val="none" w:sz="0" w:space="0" w:color="auto"/>
            <w:bottom w:val="none" w:sz="0" w:space="0" w:color="auto"/>
            <w:right w:val="none" w:sz="0" w:space="0" w:color="auto"/>
          </w:divBdr>
        </w:div>
        <w:div w:id="551774446">
          <w:marLeft w:val="640"/>
          <w:marRight w:val="0"/>
          <w:marTop w:val="0"/>
          <w:marBottom w:val="0"/>
          <w:divBdr>
            <w:top w:val="none" w:sz="0" w:space="0" w:color="auto"/>
            <w:left w:val="none" w:sz="0" w:space="0" w:color="auto"/>
            <w:bottom w:val="none" w:sz="0" w:space="0" w:color="auto"/>
            <w:right w:val="none" w:sz="0" w:space="0" w:color="auto"/>
          </w:divBdr>
        </w:div>
        <w:div w:id="569080960">
          <w:marLeft w:val="640"/>
          <w:marRight w:val="0"/>
          <w:marTop w:val="0"/>
          <w:marBottom w:val="0"/>
          <w:divBdr>
            <w:top w:val="none" w:sz="0" w:space="0" w:color="auto"/>
            <w:left w:val="none" w:sz="0" w:space="0" w:color="auto"/>
            <w:bottom w:val="none" w:sz="0" w:space="0" w:color="auto"/>
            <w:right w:val="none" w:sz="0" w:space="0" w:color="auto"/>
          </w:divBdr>
        </w:div>
        <w:div w:id="600456892">
          <w:marLeft w:val="640"/>
          <w:marRight w:val="0"/>
          <w:marTop w:val="0"/>
          <w:marBottom w:val="0"/>
          <w:divBdr>
            <w:top w:val="none" w:sz="0" w:space="0" w:color="auto"/>
            <w:left w:val="none" w:sz="0" w:space="0" w:color="auto"/>
            <w:bottom w:val="none" w:sz="0" w:space="0" w:color="auto"/>
            <w:right w:val="none" w:sz="0" w:space="0" w:color="auto"/>
          </w:divBdr>
        </w:div>
        <w:div w:id="617219171">
          <w:marLeft w:val="640"/>
          <w:marRight w:val="0"/>
          <w:marTop w:val="0"/>
          <w:marBottom w:val="0"/>
          <w:divBdr>
            <w:top w:val="none" w:sz="0" w:space="0" w:color="auto"/>
            <w:left w:val="none" w:sz="0" w:space="0" w:color="auto"/>
            <w:bottom w:val="none" w:sz="0" w:space="0" w:color="auto"/>
            <w:right w:val="none" w:sz="0" w:space="0" w:color="auto"/>
          </w:divBdr>
        </w:div>
        <w:div w:id="622077251">
          <w:marLeft w:val="640"/>
          <w:marRight w:val="0"/>
          <w:marTop w:val="0"/>
          <w:marBottom w:val="0"/>
          <w:divBdr>
            <w:top w:val="none" w:sz="0" w:space="0" w:color="auto"/>
            <w:left w:val="none" w:sz="0" w:space="0" w:color="auto"/>
            <w:bottom w:val="none" w:sz="0" w:space="0" w:color="auto"/>
            <w:right w:val="none" w:sz="0" w:space="0" w:color="auto"/>
          </w:divBdr>
        </w:div>
        <w:div w:id="628979872">
          <w:marLeft w:val="640"/>
          <w:marRight w:val="0"/>
          <w:marTop w:val="0"/>
          <w:marBottom w:val="0"/>
          <w:divBdr>
            <w:top w:val="none" w:sz="0" w:space="0" w:color="auto"/>
            <w:left w:val="none" w:sz="0" w:space="0" w:color="auto"/>
            <w:bottom w:val="none" w:sz="0" w:space="0" w:color="auto"/>
            <w:right w:val="none" w:sz="0" w:space="0" w:color="auto"/>
          </w:divBdr>
        </w:div>
        <w:div w:id="681668626">
          <w:marLeft w:val="640"/>
          <w:marRight w:val="0"/>
          <w:marTop w:val="0"/>
          <w:marBottom w:val="0"/>
          <w:divBdr>
            <w:top w:val="none" w:sz="0" w:space="0" w:color="auto"/>
            <w:left w:val="none" w:sz="0" w:space="0" w:color="auto"/>
            <w:bottom w:val="none" w:sz="0" w:space="0" w:color="auto"/>
            <w:right w:val="none" w:sz="0" w:space="0" w:color="auto"/>
          </w:divBdr>
        </w:div>
        <w:div w:id="700476908">
          <w:marLeft w:val="640"/>
          <w:marRight w:val="0"/>
          <w:marTop w:val="0"/>
          <w:marBottom w:val="0"/>
          <w:divBdr>
            <w:top w:val="none" w:sz="0" w:space="0" w:color="auto"/>
            <w:left w:val="none" w:sz="0" w:space="0" w:color="auto"/>
            <w:bottom w:val="none" w:sz="0" w:space="0" w:color="auto"/>
            <w:right w:val="none" w:sz="0" w:space="0" w:color="auto"/>
          </w:divBdr>
        </w:div>
        <w:div w:id="700980827">
          <w:marLeft w:val="640"/>
          <w:marRight w:val="0"/>
          <w:marTop w:val="0"/>
          <w:marBottom w:val="0"/>
          <w:divBdr>
            <w:top w:val="none" w:sz="0" w:space="0" w:color="auto"/>
            <w:left w:val="none" w:sz="0" w:space="0" w:color="auto"/>
            <w:bottom w:val="none" w:sz="0" w:space="0" w:color="auto"/>
            <w:right w:val="none" w:sz="0" w:space="0" w:color="auto"/>
          </w:divBdr>
        </w:div>
        <w:div w:id="732243076">
          <w:marLeft w:val="640"/>
          <w:marRight w:val="0"/>
          <w:marTop w:val="0"/>
          <w:marBottom w:val="0"/>
          <w:divBdr>
            <w:top w:val="none" w:sz="0" w:space="0" w:color="auto"/>
            <w:left w:val="none" w:sz="0" w:space="0" w:color="auto"/>
            <w:bottom w:val="none" w:sz="0" w:space="0" w:color="auto"/>
            <w:right w:val="none" w:sz="0" w:space="0" w:color="auto"/>
          </w:divBdr>
        </w:div>
        <w:div w:id="749157033">
          <w:marLeft w:val="640"/>
          <w:marRight w:val="0"/>
          <w:marTop w:val="0"/>
          <w:marBottom w:val="0"/>
          <w:divBdr>
            <w:top w:val="none" w:sz="0" w:space="0" w:color="auto"/>
            <w:left w:val="none" w:sz="0" w:space="0" w:color="auto"/>
            <w:bottom w:val="none" w:sz="0" w:space="0" w:color="auto"/>
            <w:right w:val="none" w:sz="0" w:space="0" w:color="auto"/>
          </w:divBdr>
        </w:div>
        <w:div w:id="775056133">
          <w:marLeft w:val="640"/>
          <w:marRight w:val="0"/>
          <w:marTop w:val="0"/>
          <w:marBottom w:val="0"/>
          <w:divBdr>
            <w:top w:val="none" w:sz="0" w:space="0" w:color="auto"/>
            <w:left w:val="none" w:sz="0" w:space="0" w:color="auto"/>
            <w:bottom w:val="none" w:sz="0" w:space="0" w:color="auto"/>
            <w:right w:val="none" w:sz="0" w:space="0" w:color="auto"/>
          </w:divBdr>
        </w:div>
        <w:div w:id="792598591">
          <w:marLeft w:val="640"/>
          <w:marRight w:val="0"/>
          <w:marTop w:val="0"/>
          <w:marBottom w:val="0"/>
          <w:divBdr>
            <w:top w:val="none" w:sz="0" w:space="0" w:color="auto"/>
            <w:left w:val="none" w:sz="0" w:space="0" w:color="auto"/>
            <w:bottom w:val="none" w:sz="0" w:space="0" w:color="auto"/>
            <w:right w:val="none" w:sz="0" w:space="0" w:color="auto"/>
          </w:divBdr>
        </w:div>
        <w:div w:id="846403465">
          <w:marLeft w:val="640"/>
          <w:marRight w:val="0"/>
          <w:marTop w:val="0"/>
          <w:marBottom w:val="0"/>
          <w:divBdr>
            <w:top w:val="none" w:sz="0" w:space="0" w:color="auto"/>
            <w:left w:val="none" w:sz="0" w:space="0" w:color="auto"/>
            <w:bottom w:val="none" w:sz="0" w:space="0" w:color="auto"/>
            <w:right w:val="none" w:sz="0" w:space="0" w:color="auto"/>
          </w:divBdr>
        </w:div>
        <w:div w:id="889809788">
          <w:marLeft w:val="640"/>
          <w:marRight w:val="0"/>
          <w:marTop w:val="0"/>
          <w:marBottom w:val="0"/>
          <w:divBdr>
            <w:top w:val="none" w:sz="0" w:space="0" w:color="auto"/>
            <w:left w:val="none" w:sz="0" w:space="0" w:color="auto"/>
            <w:bottom w:val="none" w:sz="0" w:space="0" w:color="auto"/>
            <w:right w:val="none" w:sz="0" w:space="0" w:color="auto"/>
          </w:divBdr>
        </w:div>
        <w:div w:id="894589582">
          <w:marLeft w:val="640"/>
          <w:marRight w:val="0"/>
          <w:marTop w:val="0"/>
          <w:marBottom w:val="0"/>
          <w:divBdr>
            <w:top w:val="none" w:sz="0" w:space="0" w:color="auto"/>
            <w:left w:val="none" w:sz="0" w:space="0" w:color="auto"/>
            <w:bottom w:val="none" w:sz="0" w:space="0" w:color="auto"/>
            <w:right w:val="none" w:sz="0" w:space="0" w:color="auto"/>
          </w:divBdr>
        </w:div>
        <w:div w:id="895552935">
          <w:marLeft w:val="640"/>
          <w:marRight w:val="0"/>
          <w:marTop w:val="0"/>
          <w:marBottom w:val="0"/>
          <w:divBdr>
            <w:top w:val="none" w:sz="0" w:space="0" w:color="auto"/>
            <w:left w:val="none" w:sz="0" w:space="0" w:color="auto"/>
            <w:bottom w:val="none" w:sz="0" w:space="0" w:color="auto"/>
            <w:right w:val="none" w:sz="0" w:space="0" w:color="auto"/>
          </w:divBdr>
        </w:div>
        <w:div w:id="898829993">
          <w:marLeft w:val="640"/>
          <w:marRight w:val="0"/>
          <w:marTop w:val="0"/>
          <w:marBottom w:val="0"/>
          <w:divBdr>
            <w:top w:val="none" w:sz="0" w:space="0" w:color="auto"/>
            <w:left w:val="none" w:sz="0" w:space="0" w:color="auto"/>
            <w:bottom w:val="none" w:sz="0" w:space="0" w:color="auto"/>
            <w:right w:val="none" w:sz="0" w:space="0" w:color="auto"/>
          </w:divBdr>
        </w:div>
        <w:div w:id="912853270">
          <w:marLeft w:val="640"/>
          <w:marRight w:val="0"/>
          <w:marTop w:val="0"/>
          <w:marBottom w:val="0"/>
          <w:divBdr>
            <w:top w:val="none" w:sz="0" w:space="0" w:color="auto"/>
            <w:left w:val="none" w:sz="0" w:space="0" w:color="auto"/>
            <w:bottom w:val="none" w:sz="0" w:space="0" w:color="auto"/>
            <w:right w:val="none" w:sz="0" w:space="0" w:color="auto"/>
          </w:divBdr>
        </w:div>
        <w:div w:id="923494911">
          <w:marLeft w:val="640"/>
          <w:marRight w:val="0"/>
          <w:marTop w:val="0"/>
          <w:marBottom w:val="0"/>
          <w:divBdr>
            <w:top w:val="none" w:sz="0" w:space="0" w:color="auto"/>
            <w:left w:val="none" w:sz="0" w:space="0" w:color="auto"/>
            <w:bottom w:val="none" w:sz="0" w:space="0" w:color="auto"/>
            <w:right w:val="none" w:sz="0" w:space="0" w:color="auto"/>
          </w:divBdr>
        </w:div>
        <w:div w:id="930089624">
          <w:marLeft w:val="640"/>
          <w:marRight w:val="0"/>
          <w:marTop w:val="0"/>
          <w:marBottom w:val="0"/>
          <w:divBdr>
            <w:top w:val="none" w:sz="0" w:space="0" w:color="auto"/>
            <w:left w:val="none" w:sz="0" w:space="0" w:color="auto"/>
            <w:bottom w:val="none" w:sz="0" w:space="0" w:color="auto"/>
            <w:right w:val="none" w:sz="0" w:space="0" w:color="auto"/>
          </w:divBdr>
        </w:div>
        <w:div w:id="1003631876">
          <w:marLeft w:val="640"/>
          <w:marRight w:val="0"/>
          <w:marTop w:val="0"/>
          <w:marBottom w:val="0"/>
          <w:divBdr>
            <w:top w:val="none" w:sz="0" w:space="0" w:color="auto"/>
            <w:left w:val="none" w:sz="0" w:space="0" w:color="auto"/>
            <w:bottom w:val="none" w:sz="0" w:space="0" w:color="auto"/>
            <w:right w:val="none" w:sz="0" w:space="0" w:color="auto"/>
          </w:divBdr>
        </w:div>
        <w:div w:id="1004624448">
          <w:marLeft w:val="640"/>
          <w:marRight w:val="0"/>
          <w:marTop w:val="0"/>
          <w:marBottom w:val="0"/>
          <w:divBdr>
            <w:top w:val="none" w:sz="0" w:space="0" w:color="auto"/>
            <w:left w:val="none" w:sz="0" w:space="0" w:color="auto"/>
            <w:bottom w:val="none" w:sz="0" w:space="0" w:color="auto"/>
            <w:right w:val="none" w:sz="0" w:space="0" w:color="auto"/>
          </w:divBdr>
        </w:div>
        <w:div w:id="1032070370">
          <w:marLeft w:val="640"/>
          <w:marRight w:val="0"/>
          <w:marTop w:val="0"/>
          <w:marBottom w:val="0"/>
          <w:divBdr>
            <w:top w:val="none" w:sz="0" w:space="0" w:color="auto"/>
            <w:left w:val="none" w:sz="0" w:space="0" w:color="auto"/>
            <w:bottom w:val="none" w:sz="0" w:space="0" w:color="auto"/>
            <w:right w:val="none" w:sz="0" w:space="0" w:color="auto"/>
          </w:divBdr>
        </w:div>
        <w:div w:id="1057322780">
          <w:marLeft w:val="640"/>
          <w:marRight w:val="0"/>
          <w:marTop w:val="0"/>
          <w:marBottom w:val="0"/>
          <w:divBdr>
            <w:top w:val="none" w:sz="0" w:space="0" w:color="auto"/>
            <w:left w:val="none" w:sz="0" w:space="0" w:color="auto"/>
            <w:bottom w:val="none" w:sz="0" w:space="0" w:color="auto"/>
            <w:right w:val="none" w:sz="0" w:space="0" w:color="auto"/>
          </w:divBdr>
        </w:div>
        <w:div w:id="1072628928">
          <w:marLeft w:val="640"/>
          <w:marRight w:val="0"/>
          <w:marTop w:val="0"/>
          <w:marBottom w:val="0"/>
          <w:divBdr>
            <w:top w:val="none" w:sz="0" w:space="0" w:color="auto"/>
            <w:left w:val="none" w:sz="0" w:space="0" w:color="auto"/>
            <w:bottom w:val="none" w:sz="0" w:space="0" w:color="auto"/>
            <w:right w:val="none" w:sz="0" w:space="0" w:color="auto"/>
          </w:divBdr>
        </w:div>
        <w:div w:id="1084649098">
          <w:marLeft w:val="640"/>
          <w:marRight w:val="0"/>
          <w:marTop w:val="0"/>
          <w:marBottom w:val="0"/>
          <w:divBdr>
            <w:top w:val="none" w:sz="0" w:space="0" w:color="auto"/>
            <w:left w:val="none" w:sz="0" w:space="0" w:color="auto"/>
            <w:bottom w:val="none" w:sz="0" w:space="0" w:color="auto"/>
            <w:right w:val="none" w:sz="0" w:space="0" w:color="auto"/>
          </w:divBdr>
        </w:div>
        <w:div w:id="1096095504">
          <w:marLeft w:val="640"/>
          <w:marRight w:val="0"/>
          <w:marTop w:val="0"/>
          <w:marBottom w:val="0"/>
          <w:divBdr>
            <w:top w:val="none" w:sz="0" w:space="0" w:color="auto"/>
            <w:left w:val="none" w:sz="0" w:space="0" w:color="auto"/>
            <w:bottom w:val="none" w:sz="0" w:space="0" w:color="auto"/>
            <w:right w:val="none" w:sz="0" w:space="0" w:color="auto"/>
          </w:divBdr>
        </w:div>
        <w:div w:id="1096947948">
          <w:marLeft w:val="640"/>
          <w:marRight w:val="0"/>
          <w:marTop w:val="0"/>
          <w:marBottom w:val="0"/>
          <w:divBdr>
            <w:top w:val="none" w:sz="0" w:space="0" w:color="auto"/>
            <w:left w:val="none" w:sz="0" w:space="0" w:color="auto"/>
            <w:bottom w:val="none" w:sz="0" w:space="0" w:color="auto"/>
            <w:right w:val="none" w:sz="0" w:space="0" w:color="auto"/>
          </w:divBdr>
        </w:div>
        <w:div w:id="1103379680">
          <w:marLeft w:val="640"/>
          <w:marRight w:val="0"/>
          <w:marTop w:val="0"/>
          <w:marBottom w:val="0"/>
          <w:divBdr>
            <w:top w:val="none" w:sz="0" w:space="0" w:color="auto"/>
            <w:left w:val="none" w:sz="0" w:space="0" w:color="auto"/>
            <w:bottom w:val="none" w:sz="0" w:space="0" w:color="auto"/>
            <w:right w:val="none" w:sz="0" w:space="0" w:color="auto"/>
          </w:divBdr>
        </w:div>
        <w:div w:id="1125154513">
          <w:marLeft w:val="640"/>
          <w:marRight w:val="0"/>
          <w:marTop w:val="0"/>
          <w:marBottom w:val="0"/>
          <w:divBdr>
            <w:top w:val="none" w:sz="0" w:space="0" w:color="auto"/>
            <w:left w:val="none" w:sz="0" w:space="0" w:color="auto"/>
            <w:bottom w:val="none" w:sz="0" w:space="0" w:color="auto"/>
            <w:right w:val="none" w:sz="0" w:space="0" w:color="auto"/>
          </w:divBdr>
        </w:div>
        <w:div w:id="1154756053">
          <w:marLeft w:val="640"/>
          <w:marRight w:val="0"/>
          <w:marTop w:val="0"/>
          <w:marBottom w:val="0"/>
          <w:divBdr>
            <w:top w:val="none" w:sz="0" w:space="0" w:color="auto"/>
            <w:left w:val="none" w:sz="0" w:space="0" w:color="auto"/>
            <w:bottom w:val="none" w:sz="0" w:space="0" w:color="auto"/>
            <w:right w:val="none" w:sz="0" w:space="0" w:color="auto"/>
          </w:divBdr>
        </w:div>
        <w:div w:id="1162088076">
          <w:marLeft w:val="640"/>
          <w:marRight w:val="0"/>
          <w:marTop w:val="0"/>
          <w:marBottom w:val="0"/>
          <w:divBdr>
            <w:top w:val="none" w:sz="0" w:space="0" w:color="auto"/>
            <w:left w:val="none" w:sz="0" w:space="0" w:color="auto"/>
            <w:bottom w:val="none" w:sz="0" w:space="0" w:color="auto"/>
            <w:right w:val="none" w:sz="0" w:space="0" w:color="auto"/>
          </w:divBdr>
        </w:div>
        <w:div w:id="1230339730">
          <w:marLeft w:val="640"/>
          <w:marRight w:val="0"/>
          <w:marTop w:val="0"/>
          <w:marBottom w:val="0"/>
          <w:divBdr>
            <w:top w:val="none" w:sz="0" w:space="0" w:color="auto"/>
            <w:left w:val="none" w:sz="0" w:space="0" w:color="auto"/>
            <w:bottom w:val="none" w:sz="0" w:space="0" w:color="auto"/>
            <w:right w:val="none" w:sz="0" w:space="0" w:color="auto"/>
          </w:divBdr>
        </w:div>
        <w:div w:id="1236361255">
          <w:marLeft w:val="640"/>
          <w:marRight w:val="0"/>
          <w:marTop w:val="0"/>
          <w:marBottom w:val="0"/>
          <w:divBdr>
            <w:top w:val="none" w:sz="0" w:space="0" w:color="auto"/>
            <w:left w:val="none" w:sz="0" w:space="0" w:color="auto"/>
            <w:bottom w:val="none" w:sz="0" w:space="0" w:color="auto"/>
            <w:right w:val="none" w:sz="0" w:space="0" w:color="auto"/>
          </w:divBdr>
        </w:div>
        <w:div w:id="1236817109">
          <w:marLeft w:val="640"/>
          <w:marRight w:val="0"/>
          <w:marTop w:val="0"/>
          <w:marBottom w:val="0"/>
          <w:divBdr>
            <w:top w:val="none" w:sz="0" w:space="0" w:color="auto"/>
            <w:left w:val="none" w:sz="0" w:space="0" w:color="auto"/>
            <w:bottom w:val="none" w:sz="0" w:space="0" w:color="auto"/>
            <w:right w:val="none" w:sz="0" w:space="0" w:color="auto"/>
          </w:divBdr>
        </w:div>
        <w:div w:id="1248687272">
          <w:marLeft w:val="640"/>
          <w:marRight w:val="0"/>
          <w:marTop w:val="0"/>
          <w:marBottom w:val="0"/>
          <w:divBdr>
            <w:top w:val="none" w:sz="0" w:space="0" w:color="auto"/>
            <w:left w:val="none" w:sz="0" w:space="0" w:color="auto"/>
            <w:bottom w:val="none" w:sz="0" w:space="0" w:color="auto"/>
            <w:right w:val="none" w:sz="0" w:space="0" w:color="auto"/>
          </w:divBdr>
        </w:div>
        <w:div w:id="1258439333">
          <w:marLeft w:val="640"/>
          <w:marRight w:val="0"/>
          <w:marTop w:val="0"/>
          <w:marBottom w:val="0"/>
          <w:divBdr>
            <w:top w:val="none" w:sz="0" w:space="0" w:color="auto"/>
            <w:left w:val="none" w:sz="0" w:space="0" w:color="auto"/>
            <w:bottom w:val="none" w:sz="0" w:space="0" w:color="auto"/>
            <w:right w:val="none" w:sz="0" w:space="0" w:color="auto"/>
          </w:divBdr>
        </w:div>
        <w:div w:id="1262494871">
          <w:marLeft w:val="640"/>
          <w:marRight w:val="0"/>
          <w:marTop w:val="0"/>
          <w:marBottom w:val="0"/>
          <w:divBdr>
            <w:top w:val="none" w:sz="0" w:space="0" w:color="auto"/>
            <w:left w:val="none" w:sz="0" w:space="0" w:color="auto"/>
            <w:bottom w:val="none" w:sz="0" w:space="0" w:color="auto"/>
            <w:right w:val="none" w:sz="0" w:space="0" w:color="auto"/>
          </w:divBdr>
        </w:div>
        <w:div w:id="1269896315">
          <w:marLeft w:val="640"/>
          <w:marRight w:val="0"/>
          <w:marTop w:val="0"/>
          <w:marBottom w:val="0"/>
          <w:divBdr>
            <w:top w:val="none" w:sz="0" w:space="0" w:color="auto"/>
            <w:left w:val="none" w:sz="0" w:space="0" w:color="auto"/>
            <w:bottom w:val="none" w:sz="0" w:space="0" w:color="auto"/>
            <w:right w:val="none" w:sz="0" w:space="0" w:color="auto"/>
          </w:divBdr>
        </w:div>
        <w:div w:id="1278029089">
          <w:marLeft w:val="640"/>
          <w:marRight w:val="0"/>
          <w:marTop w:val="0"/>
          <w:marBottom w:val="0"/>
          <w:divBdr>
            <w:top w:val="none" w:sz="0" w:space="0" w:color="auto"/>
            <w:left w:val="none" w:sz="0" w:space="0" w:color="auto"/>
            <w:bottom w:val="none" w:sz="0" w:space="0" w:color="auto"/>
            <w:right w:val="none" w:sz="0" w:space="0" w:color="auto"/>
          </w:divBdr>
        </w:div>
        <w:div w:id="1279140935">
          <w:marLeft w:val="640"/>
          <w:marRight w:val="0"/>
          <w:marTop w:val="0"/>
          <w:marBottom w:val="0"/>
          <w:divBdr>
            <w:top w:val="none" w:sz="0" w:space="0" w:color="auto"/>
            <w:left w:val="none" w:sz="0" w:space="0" w:color="auto"/>
            <w:bottom w:val="none" w:sz="0" w:space="0" w:color="auto"/>
            <w:right w:val="none" w:sz="0" w:space="0" w:color="auto"/>
          </w:divBdr>
        </w:div>
        <w:div w:id="1323042687">
          <w:marLeft w:val="640"/>
          <w:marRight w:val="0"/>
          <w:marTop w:val="0"/>
          <w:marBottom w:val="0"/>
          <w:divBdr>
            <w:top w:val="none" w:sz="0" w:space="0" w:color="auto"/>
            <w:left w:val="none" w:sz="0" w:space="0" w:color="auto"/>
            <w:bottom w:val="none" w:sz="0" w:space="0" w:color="auto"/>
            <w:right w:val="none" w:sz="0" w:space="0" w:color="auto"/>
          </w:divBdr>
        </w:div>
        <w:div w:id="1328634568">
          <w:marLeft w:val="640"/>
          <w:marRight w:val="0"/>
          <w:marTop w:val="0"/>
          <w:marBottom w:val="0"/>
          <w:divBdr>
            <w:top w:val="none" w:sz="0" w:space="0" w:color="auto"/>
            <w:left w:val="none" w:sz="0" w:space="0" w:color="auto"/>
            <w:bottom w:val="none" w:sz="0" w:space="0" w:color="auto"/>
            <w:right w:val="none" w:sz="0" w:space="0" w:color="auto"/>
          </w:divBdr>
        </w:div>
        <w:div w:id="1336767886">
          <w:marLeft w:val="640"/>
          <w:marRight w:val="0"/>
          <w:marTop w:val="0"/>
          <w:marBottom w:val="0"/>
          <w:divBdr>
            <w:top w:val="none" w:sz="0" w:space="0" w:color="auto"/>
            <w:left w:val="none" w:sz="0" w:space="0" w:color="auto"/>
            <w:bottom w:val="none" w:sz="0" w:space="0" w:color="auto"/>
            <w:right w:val="none" w:sz="0" w:space="0" w:color="auto"/>
          </w:divBdr>
        </w:div>
        <w:div w:id="1340502935">
          <w:marLeft w:val="640"/>
          <w:marRight w:val="0"/>
          <w:marTop w:val="0"/>
          <w:marBottom w:val="0"/>
          <w:divBdr>
            <w:top w:val="none" w:sz="0" w:space="0" w:color="auto"/>
            <w:left w:val="none" w:sz="0" w:space="0" w:color="auto"/>
            <w:bottom w:val="none" w:sz="0" w:space="0" w:color="auto"/>
            <w:right w:val="none" w:sz="0" w:space="0" w:color="auto"/>
          </w:divBdr>
        </w:div>
        <w:div w:id="1340696116">
          <w:marLeft w:val="640"/>
          <w:marRight w:val="0"/>
          <w:marTop w:val="0"/>
          <w:marBottom w:val="0"/>
          <w:divBdr>
            <w:top w:val="none" w:sz="0" w:space="0" w:color="auto"/>
            <w:left w:val="none" w:sz="0" w:space="0" w:color="auto"/>
            <w:bottom w:val="none" w:sz="0" w:space="0" w:color="auto"/>
            <w:right w:val="none" w:sz="0" w:space="0" w:color="auto"/>
          </w:divBdr>
        </w:div>
        <w:div w:id="1353996109">
          <w:marLeft w:val="640"/>
          <w:marRight w:val="0"/>
          <w:marTop w:val="0"/>
          <w:marBottom w:val="0"/>
          <w:divBdr>
            <w:top w:val="none" w:sz="0" w:space="0" w:color="auto"/>
            <w:left w:val="none" w:sz="0" w:space="0" w:color="auto"/>
            <w:bottom w:val="none" w:sz="0" w:space="0" w:color="auto"/>
            <w:right w:val="none" w:sz="0" w:space="0" w:color="auto"/>
          </w:divBdr>
        </w:div>
        <w:div w:id="1360743981">
          <w:marLeft w:val="640"/>
          <w:marRight w:val="0"/>
          <w:marTop w:val="0"/>
          <w:marBottom w:val="0"/>
          <w:divBdr>
            <w:top w:val="none" w:sz="0" w:space="0" w:color="auto"/>
            <w:left w:val="none" w:sz="0" w:space="0" w:color="auto"/>
            <w:bottom w:val="none" w:sz="0" w:space="0" w:color="auto"/>
            <w:right w:val="none" w:sz="0" w:space="0" w:color="auto"/>
          </w:divBdr>
        </w:div>
        <w:div w:id="1378116507">
          <w:marLeft w:val="640"/>
          <w:marRight w:val="0"/>
          <w:marTop w:val="0"/>
          <w:marBottom w:val="0"/>
          <w:divBdr>
            <w:top w:val="none" w:sz="0" w:space="0" w:color="auto"/>
            <w:left w:val="none" w:sz="0" w:space="0" w:color="auto"/>
            <w:bottom w:val="none" w:sz="0" w:space="0" w:color="auto"/>
            <w:right w:val="none" w:sz="0" w:space="0" w:color="auto"/>
          </w:divBdr>
        </w:div>
        <w:div w:id="1384207200">
          <w:marLeft w:val="640"/>
          <w:marRight w:val="0"/>
          <w:marTop w:val="0"/>
          <w:marBottom w:val="0"/>
          <w:divBdr>
            <w:top w:val="none" w:sz="0" w:space="0" w:color="auto"/>
            <w:left w:val="none" w:sz="0" w:space="0" w:color="auto"/>
            <w:bottom w:val="none" w:sz="0" w:space="0" w:color="auto"/>
            <w:right w:val="none" w:sz="0" w:space="0" w:color="auto"/>
          </w:divBdr>
        </w:div>
        <w:div w:id="1388801855">
          <w:marLeft w:val="640"/>
          <w:marRight w:val="0"/>
          <w:marTop w:val="0"/>
          <w:marBottom w:val="0"/>
          <w:divBdr>
            <w:top w:val="none" w:sz="0" w:space="0" w:color="auto"/>
            <w:left w:val="none" w:sz="0" w:space="0" w:color="auto"/>
            <w:bottom w:val="none" w:sz="0" w:space="0" w:color="auto"/>
            <w:right w:val="none" w:sz="0" w:space="0" w:color="auto"/>
          </w:divBdr>
        </w:div>
        <w:div w:id="1393507124">
          <w:marLeft w:val="640"/>
          <w:marRight w:val="0"/>
          <w:marTop w:val="0"/>
          <w:marBottom w:val="0"/>
          <w:divBdr>
            <w:top w:val="none" w:sz="0" w:space="0" w:color="auto"/>
            <w:left w:val="none" w:sz="0" w:space="0" w:color="auto"/>
            <w:bottom w:val="none" w:sz="0" w:space="0" w:color="auto"/>
            <w:right w:val="none" w:sz="0" w:space="0" w:color="auto"/>
          </w:divBdr>
        </w:div>
        <w:div w:id="1431122834">
          <w:marLeft w:val="640"/>
          <w:marRight w:val="0"/>
          <w:marTop w:val="0"/>
          <w:marBottom w:val="0"/>
          <w:divBdr>
            <w:top w:val="none" w:sz="0" w:space="0" w:color="auto"/>
            <w:left w:val="none" w:sz="0" w:space="0" w:color="auto"/>
            <w:bottom w:val="none" w:sz="0" w:space="0" w:color="auto"/>
            <w:right w:val="none" w:sz="0" w:space="0" w:color="auto"/>
          </w:divBdr>
        </w:div>
        <w:div w:id="1433282164">
          <w:marLeft w:val="640"/>
          <w:marRight w:val="0"/>
          <w:marTop w:val="0"/>
          <w:marBottom w:val="0"/>
          <w:divBdr>
            <w:top w:val="none" w:sz="0" w:space="0" w:color="auto"/>
            <w:left w:val="none" w:sz="0" w:space="0" w:color="auto"/>
            <w:bottom w:val="none" w:sz="0" w:space="0" w:color="auto"/>
            <w:right w:val="none" w:sz="0" w:space="0" w:color="auto"/>
          </w:divBdr>
        </w:div>
        <w:div w:id="1443456647">
          <w:marLeft w:val="640"/>
          <w:marRight w:val="0"/>
          <w:marTop w:val="0"/>
          <w:marBottom w:val="0"/>
          <w:divBdr>
            <w:top w:val="none" w:sz="0" w:space="0" w:color="auto"/>
            <w:left w:val="none" w:sz="0" w:space="0" w:color="auto"/>
            <w:bottom w:val="none" w:sz="0" w:space="0" w:color="auto"/>
            <w:right w:val="none" w:sz="0" w:space="0" w:color="auto"/>
          </w:divBdr>
        </w:div>
        <w:div w:id="1482887575">
          <w:marLeft w:val="640"/>
          <w:marRight w:val="0"/>
          <w:marTop w:val="0"/>
          <w:marBottom w:val="0"/>
          <w:divBdr>
            <w:top w:val="none" w:sz="0" w:space="0" w:color="auto"/>
            <w:left w:val="none" w:sz="0" w:space="0" w:color="auto"/>
            <w:bottom w:val="none" w:sz="0" w:space="0" w:color="auto"/>
            <w:right w:val="none" w:sz="0" w:space="0" w:color="auto"/>
          </w:divBdr>
        </w:div>
        <w:div w:id="1486162118">
          <w:marLeft w:val="640"/>
          <w:marRight w:val="0"/>
          <w:marTop w:val="0"/>
          <w:marBottom w:val="0"/>
          <w:divBdr>
            <w:top w:val="none" w:sz="0" w:space="0" w:color="auto"/>
            <w:left w:val="none" w:sz="0" w:space="0" w:color="auto"/>
            <w:bottom w:val="none" w:sz="0" w:space="0" w:color="auto"/>
            <w:right w:val="none" w:sz="0" w:space="0" w:color="auto"/>
          </w:divBdr>
        </w:div>
        <w:div w:id="1495880200">
          <w:marLeft w:val="640"/>
          <w:marRight w:val="0"/>
          <w:marTop w:val="0"/>
          <w:marBottom w:val="0"/>
          <w:divBdr>
            <w:top w:val="none" w:sz="0" w:space="0" w:color="auto"/>
            <w:left w:val="none" w:sz="0" w:space="0" w:color="auto"/>
            <w:bottom w:val="none" w:sz="0" w:space="0" w:color="auto"/>
            <w:right w:val="none" w:sz="0" w:space="0" w:color="auto"/>
          </w:divBdr>
        </w:div>
        <w:div w:id="1524705664">
          <w:marLeft w:val="640"/>
          <w:marRight w:val="0"/>
          <w:marTop w:val="0"/>
          <w:marBottom w:val="0"/>
          <w:divBdr>
            <w:top w:val="none" w:sz="0" w:space="0" w:color="auto"/>
            <w:left w:val="none" w:sz="0" w:space="0" w:color="auto"/>
            <w:bottom w:val="none" w:sz="0" w:space="0" w:color="auto"/>
            <w:right w:val="none" w:sz="0" w:space="0" w:color="auto"/>
          </w:divBdr>
        </w:div>
        <w:div w:id="1558661829">
          <w:marLeft w:val="640"/>
          <w:marRight w:val="0"/>
          <w:marTop w:val="0"/>
          <w:marBottom w:val="0"/>
          <w:divBdr>
            <w:top w:val="none" w:sz="0" w:space="0" w:color="auto"/>
            <w:left w:val="none" w:sz="0" w:space="0" w:color="auto"/>
            <w:bottom w:val="none" w:sz="0" w:space="0" w:color="auto"/>
            <w:right w:val="none" w:sz="0" w:space="0" w:color="auto"/>
          </w:divBdr>
        </w:div>
        <w:div w:id="1567296909">
          <w:marLeft w:val="640"/>
          <w:marRight w:val="0"/>
          <w:marTop w:val="0"/>
          <w:marBottom w:val="0"/>
          <w:divBdr>
            <w:top w:val="none" w:sz="0" w:space="0" w:color="auto"/>
            <w:left w:val="none" w:sz="0" w:space="0" w:color="auto"/>
            <w:bottom w:val="none" w:sz="0" w:space="0" w:color="auto"/>
            <w:right w:val="none" w:sz="0" w:space="0" w:color="auto"/>
          </w:divBdr>
        </w:div>
      </w:divsChild>
    </w:div>
    <w:div w:id="1149786412">
      <w:bodyDiv w:val="1"/>
      <w:marLeft w:val="0"/>
      <w:marRight w:val="0"/>
      <w:marTop w:val="0"/>
      <w:marBottom w:val="0"/>
      <w:divBdr>
        <w:top w:val="none" w:sz="0" w:space="0" w:color="auto"/>
        <w:left w:val="none" w:sz="0" w:space="0" w:color="auto"/>
        <w:bottom w:val="none" w:sz="0" w:space="0" w:color="auto"/>
        <w:right w:val="none" w:sz="0" w:space="0" w:color="auto"/>
      </w:divBdr>
      <w:divsChild>
        <w:div w:id="2905769">
          <w:marLeft w:val="640"/>
          <w:marRight w:val="0"/>
          <w:marTop w:val="0"/>
          <w:marBottom w:val="0"/>
          <w:divBdr>
            <w:top w:val="none" w:sz="0" w:space="0" w:color="auto"/>
            <w:left w:val="none" w:sz="0" w:space="0" w:color="auto"/>
            <w:bottom w:val="none" w:sz="0" w:space="0" w:color="auto"/>
            <w:right w:val="none" w:sz="0" w:space="0" w:color="auto"/>
          </w:divBdr>
        </w:div>
        <w:div w:id="25495503">
          <w:marLeft w:val="640"/>
          <w:marRight w:val="0"/>
          <w:marTop w:val="0"/>
          <w:marBottom w:val="0"/>
          <w:divBdr>
            <w:top w:val="none" w:sz="0" w:space="0" w:color="auto"/>
            <w:left w:val="none" w:sz="0" w:space="0" w:color="auto"/>
            <w:bottom w:val="none" w:sz="0" w:space="0" w:color="auto"/>
            <w:right w:val="none" w:sz="0" w:space="0" w:color="auto"/>
          </w:divBdr>
        </w:div>
        <w:div w:id="34233601">
          <w:marLeft w:val="640"/>
          <w:marRight w:val="0"/>
          <w:marTop w:val="0"/>
          <w:marBottom w:val="0"/>
          <w:divBdr>
            <w:top w:val="none" w:sz="0" w:space="0" w:color="auto"/>
            <w:left w:val="none" w:sz="0" w:space="0" w:color="auto"/>
            <w:bottom w:val="none" w:sz="0" w:space="0" w:color="auto"/>
            <w:right w:val="none" w:sz="0" w:space="0" w:color="auto"/>
          </w:divBdr>
        </w:div>
        <w:div w:id="36122500">
          <w:marLeft w:val="640"/>
          <w:marRight w:val="0"/>
          <w:marTop w:val="0"/>
          <w:marBottom w:val="0"/>
          <w:divBdr>
            <w:top w:val="none" w:sz="0" w:space="0" w:color="auto"/>
            <w:left w:val="none" w:sz="0" w:space="0" w:color="auto"/>
            <w:bottom w:val="none" w:sz="0" w:space="0" w:color="auto"/>
            <w:right w:val="none" w:sz="0" w:space="0" w:color="auto"/>
          </w:divBdr>
        </w:div>
        <w:div w:id="109276400">
          <w:marLeft w:val="640"/>
          <w:marRight w:val="0"/>
          <w:marTop w:val="0"/>
          <w:marBottom w:val="0"/>
          <w:divBdr>
            <w:top w:val="none" w:sz="0" w:space="0" w:color="auto"/>
            <w:left w:val="none" w:sz="0" w:space="0" w:color="auto"/>
            <w:bottom w:val="none" w:sz="0" w:space="0" w:color="auto"/>
            <w:right w:val="none" w:sz="0" w:space="0" w:color="auto"/>
          </w:divBdr>
        </w:div>
        <w:div w:id="113791196">
          <w:marLeft w:val="640"/>
          <w:marRight w:val="0"/>
          <w:marTop w:val="0"/>
          <w:marBottom w:val="0"/>
          <w:divBdr>
            <w:top w:val="none" w:sz="0" w:space="0" w:color="auto"/>
            <w:left w:val="none" w:sz="0" w:space="0" w:color="auto"/>
            <w:bottom w:val="none" w:sz="0" w:space="0" w:color="auto"/>
            <w:right w:val="none" w:sz="0" w:space="0" w:color="auto"/>
          </w:divBdr>
        </w:div>
        <w:div w:id="113983916">
          <w:marLeft w:val="640"/>
          <w:marRight w:val="0"/>
          <w:marTop w:val="0"/>
          <w:marBottom w:val="0"/>
          <w:divBdr>
            <w:top w:val="none" w:sz="0" w:space="0" w:color="auto"/>
            <w:left w:val="none" w:sz="0" w:space="0" w:color="auto"/>
            <w:bottom w:val="none" w:sz="0" w:space="0" w:color="auto"/>
            <w:right w:val="none" w:sz="0" w:space="0" w:color="auto"/>
          </w:divBdr>
        </w:div>
        <w:div w:id="137302763">
          <w:marLeft w:val="640"/>
          <w:marRight w:val="0"/>
          <w:marTop w:val="0"/>
          <w:marBottom w:val="0"/>
          <w:divBdr>
            <w:top w:val="none" w:sz="0" w:space="0" w:color="auto"/>
            <w:left w:val="none" w:sz="0" w:space="0" w:color="auto"/>
            <w:bottom w:val="none" w:sz="0" w:space="0" w:color="auto"/>
            <w:right w:val="none" w:sz="0" w:space="0" w:color="auto"/>
          </w:divBdr>
        </w:div>
        <w:div w:id="155533516">
          <w:marLeft w:val="640"/>
          <w:marRight w:val="0"/>
          <w:marTop w:val="0"/>
          <w:marBottom w:val="0"/>
          <w:divBdr>
            <w:top w:val="none" w:sz="0" w:space="0" w:color="auto"/>
            <w:left w:val="none" w:sz="0" w:space="0" w:color="auto"/>
            <w:bottom w:val="none" w:sz="0" w:space="0" w:color="auto"/>
            <w:right w:val="none" w:sz="0" w:space="0" w:color="auto"/>
          </w:divBdr>
        </w:div>
        <w:div w:id="159514960">
          <w:marLeft w:val="640"/>
          <w:marRight w:val="0"/>
          <w:marTop w:val="0"/>
          <w:marBottom w:val="0"/>
          <w:divBdr>
            <w:top w:val="none" w:sz="0" w:space="0" w:color="auto"/>
            <w:left w:val="none" w:sz="0" w:space="0" w:color="auto"/>
            <w:bottom w:val="none" w:sz="0" w:space="0" w:color="auto"/>
            <w:right w:val="none" w:sz="0" w:space="0" w:color="auto"/>
          </w:divBdr>
        </w:div>
        <w:div w:id="169222993">
          <w:marLeft w:val="640"/>
          <w:marRight w:val="0"/>
          <w:marTop w:val="0"/>
          <w:marBottom w:val="0"/>
          <w:divBdr>
            <w:top w:val="none" w:sz="0" w:space="0" w:color="auto"/>
            <w:left w:val="none" w:sz="0" w:space="0" w:color="auto"/>
            <w:bottom w:val="none" w:sz="0" w:space="0" w:color="auto"/>
            <w:right w:val="none" w:sz="0" w:space="0" w:color="auto"/>
          </w:divBdr>
        </w:div>
        <w:div w:id="173038748">
          <w:marLeft w:val="640"/>
          <w:marRight w:val="0"/>
          <w:marTop w:val="0"/>
          <w:marBottom w:val="0"/>
          <w:divBdr>
            <w:top w:val="none" w:sz="0" w:space="0" w:color="auto"/>
            <w:left w:val="none" w:sz="0" w:space="0" w:color="auto"/>
            <w:bottom w:val="none" w:sz="0" w:space="0" w:color="auto"/>
            <w:right w:val="none" w:sz="0" w:space="0" w:color="auto"/>
          </w:divBdr>
        </w:div>
        <w:div w:id="175583021">
          <w:marLeft w:val="640"/>
          <w:marRight w:val="0"/>
          <w:marTop w:val="0"/>
          <w:marBottom w:val="0"/>
          <w:divBdr>
            <w:top w:val="none" w:sz="0" w:space="0" w:color="auto"/>
            <w:left w:val="none" w:sz="0" w:space="0" w:color="auto"/>
            <w:bottom w:val="none" w:sz="0" w:space="0" w:color="auto"/>
            <w:right w:val="none" w:sz="0" w:space="0" w:color="auto"/>
          </w:divBdr>
        </w:div>
        <w:div w:id="185757822">
          <w:marLeft w:val="640"/>
          <w:marRight w:val="0"/>
          <w:marTop w:val="0"/>
          <w:marBottom w:val="0"/>
          <w:divBdr>
            <w:top w:val="none" w:sz="0" w:space="0" w:color="auto"/>
            <w:left w:val="none" w:sz="0" w:space="0" w:color="auto"/>
            <w:bottom w:val="none" w:sz="0" w:space="0" w:color="auto"/>
            <w:right w:val="none" w:sz="0" w:space="0" w:color="auto"/>
          </w:divBdr>
        </w:div>
        <w:div w:id="217252676">
          <w:marLeft w:val="640"/>
          <w:marRight w:val="0"/>
          <w:marTop w:val="0"/>
          <w:marBottom w:val="0"/>
          <w:divBdr>
            <w:top w:val="none" w:sz="0" w:space="0" w:color="auto"/>
            <w:left w:val="none" w:sz="0" w:space="0" w:color="auto"/>
            <w:bottom w:val="none" w:sz="0" w:space="0" w:color="auto"/>
            <w:right w:val="none" w:sz="0" w:space="0" w:color="auto"/>
          </w:divBdr>
        </w:div>
        <w:div w:id="231819329">
          <w:marLeft w:val="640"/>
          <w:marRight w:val="0"/>
          <w:marTop w:val="0"/>
          <w:marBottom w:val="0"/>
          <w:divBdr>
            <w:top w:val="none" w:sz="0" w:space="0" w:color="auto"/>
            <w:left w:val="none" w:sz="0" w:space="0" w:color="auto"/>
            <w:bottom w:val="none" w:sz="0" w:space="0" w:color="auto"/>
            <w:right w:val="none" w:sz="0" w:space="0" w:color="auto"/>
          </w:divBdr>
        </w:div>
        <w:div w:id="277416535">
          <w:marLeft w:val="640"/>
          <w:marRight w:val="0"/>
          <w:marTop w:val="0"/>
          <w:marBottom w:val="0"/>
          <w:divBdr>
            <w:top w:val="none" w:sz="0" w:space="0" w:color="auto"/>
            <w:left w:val="none" w:sz="0" w:space="0" w:color="auto"/>
            <w:bottom w:val="none" w:sz="0" w:space="0" w:color="auto"/>
            <w:right w:val="none" w:sz="0" w:space="0" w:color="auto"/>
          </w:divBdr>
        </w:div>
        <w:div w:id="295913361">
          <w:marLeft w:val="640"/>
          <w:marRight w:val="0"/>
          <w:marTop w:val="0"/>
          <w:marBottom w:val="0"/>
          <w:divBdr>
            <w:top w:val="none" w:sz="0" w:space="0" w:color="auto"/>
            <w:left w:val="none" w:sz="0" w:space="0" w:color="auto"/>
            <w:bottom w:val="none" w:sz="0" w:space="0" w:color="auto"/>
            <w:right w:val="none" w:sz="0" w:space="0" w:color="auto"/>
          </w:divBdr>
        </w:div>
        <w:div w:id="298807777">
          <w:marLeft w:val="640"/>
          <w:marRight w:val="0"/>
          <w:marTop w:val="0"/>
          <w:marBottom w:val="0"/>
          <w:divBdr>
            <w:top w:val="none" w:sz="0" w:space="0" w:color="auto"/>
            <w:left w:val="none" w:sz="0" w:space="0" w:color="auto"/>
            <w:bottom w:val="none" w:sz="0" w:space="0" w:color="auto"/>
            <w:right w:val="none" w:sz="0" w:space="0" w:color="auto"/>
          </w:divBdr>
        </w:div>
        <w:div w:id="300162012">
          <w:marLeft w:val="640"/>
          <w:marRight w:val="0"/>
          <w:marTop w:val="0"/>
          <w:marBottom w:val="0"/>
          <w:divBdr>
            <w:top w:val="none" w:sz="0" w:space="0" w:color="auto"/>
            <w:left w:val="none" w:sz="0" w:space="0" w:color="auto"/>
            <w:bottom w:val="none" w:sz="0" w:space="0" w:color="auto"/>
            <w:right w:val="none" w:sz="0" w:space="0" w:color="auto"/>
          </w:divBdr>
        </w:div>
        <w:div w:id="325863407">
          <w:marLeft w:val="640"/>
          <w:marRight w:val="0"/>
          <w:marTop w:val="0"/>
          <w:marBottom w:val="0"/>
          <w:divBdr>
            <w:top w:val="none" w:sz="0" w:space="0" w:color="auto"/>
            <w:left w:val="none" w:sz="0" w:space="0" w:color="auto"/>
            <w:bottom w:val="none" w:sz="0" w:space="0" w:color="auto"/>
            <w:right w:val="none" w:sz="0" w:space="0" w:color="auto"/>
          </w:divBdr>
        </w:div>
        <w:div w:id="328874027">
          <w:marLeft w:val="640"/>
          <w:marRight w:val="0"/>
          <w:marTop w:val="0"/>
          <w:marBottom w:val="0"/>
          <w:divBdr>
            <w:top w:val="none" w:sz="0" w:space="0" w:color="auto"/>
            <w:left w:val="none" w:sz="0" w:space="0" w:color="auto"/>
            <w:bottom w:val="none" w:sz="0" w:space="0" w:color="auto"/>
            <w:right w:val="none" w:sz="0" w:space="0" w:color="auto"/>
          </w:divBdr>
        </w:div>
        <w:div w:id="351029401">
          <w:marLeft w:val="640"/>
          <w:marRight w:val="0"/>
          <w:marTop w:val="0"/>
          <w:marBottom w:val="0"/>
          <w:divBdr>
            <w:top w:val="none" w:sz="0" w:space="0" w:color="auto"/>
            <w:left w:val="none" w:sz="0" w:space="0" w:color="auto"/>
            <w:bottom w:val="none" w:sz="0" w:space="0" w:color="auto"/>
            <w:right w:val="none" w:sz="0" w:space="0" w:color="auto"/>
          </w:divBdr>
        </w:div>
        <w:div w:id="366369442">
          <w:marLeft w:val="640"/>
          <w:marRight w:val="0"/>
          <w:marTop w:val="0"/>
          <w:marBottom w:val="0"/>
          <w:divBdr>
            <w:top w:val="none" w:sz="0" w:space="0" w:color="auto"/>
            <w:left w:val="none" w:sz="0" w:space="0" w:color="auto"/>
            <w:bottom w:val="none" w:sz="0" w:space="0" w:color="auto"/>
            <w:right w:val="none" w:sz="0" w:space="0" w:color="auto"/>
          </w:divBdr>
        </w:div>
        <w:div w:id="366954262">
          <w:marLeft w:val="640"/>
          <w:marRight w:val="0"/>
          <w:marTop w:val="0"/>
          <w:marBottom w:val="0"/>
          <w:divBdr>
            <w:top w:val="none" w:sz="0" w:space="0" w:color="auto"/>
            <w:left w:val="none" w:sz="0" w:space="0" w:color="auto"/>
            <w:bottom w:val="none" w:sz="0" w:space="0" w:color="auto"/>
            <w:right w:val="none" w:sz="0" w:space="0" w:color="auto"/>
          </w:divBdr>
        </w:div>
        <w:div w:id="398091349">
          <w:marLeft w:val="640"/>
          <w:marRight w:val="0"/>
          <w:marTop w:val="0"/>
          <w:marBottom w:val="0"/>
          <w:divBdr>
            <w:top w:val="none" w:sz="0" w:space="0" w:color="auto"/>
            <w:left w:val="none" w:sz="0" w:space="0" w:color="auto"/>
            <w:bottom w:val="none" w:sz="0" w:space="0" w:color="auto"/>
            <w:right w:val="none" w:sz="0" w:space="0" w:color="auto"/>
          </w:divBdr>
        </w:div>
        <w:div w:id="479152689">
          <w:marLeft w:val="640"/>
          <w:marRight w:val="0"/>
          <w:marTop w:val="0"/>
          <w:marBottom w:val="0"/>
          <w:divBdr>
            <w:top w:val="none" w:sz="0" w:space="0" w:color="auto"/>
            <w:left w:val="none" w:sz="0" w:space="0" w:color="auto"/>
            <w:bottom w:val="none" w:sz="0" w:space="0" w:color="auto"/>
            <w:right w:val="none" w:sz="0" w:space="0" w:color="auto"/>
          </w:divBdr>
        </w:div>
        <w:div w:id="489061375">
          <w:marLeft w:val="640"/>
          <w:marRight w:val="0"/>
          <w:marTop w:val="0"/>
          <w:marBottom w:val="0"/>
          <w:divBdr>
            <w:top w:val="none" w:sz="0" w:space="0" w:color="auto"/>
            <w:left w:val="none" w:sz="0" w:space="0" w:color="auto"/>
            <w:bottom w:val="none" w:sz="0" w:space="0" w:color="auto"/>
            <w:right w:val="none" w:sz="0" w:space="0" w:color="auto"/>
          </w:divBdr>
        </w:div>
        <w:div w:id="500854137">
          <w:marLeft w:val="640"/>
          <w:marRight w:val="0"/>
          <w:marTop w:val="0"/>
          <w:marBottom w:val="0"/>
          <w:divBdr>
            <w:top w:val="none" w:sz="0" w:space="0" w:color="auto"/>
            <w:left w:val="none" w:sz="0" w:space="0" w:color="auto"/>
            <w:bottom w:val="none" w:sz="0" w:space="0" w:color="auto"/>
            <w:right w:val="none" w:sz="0" w:space="0" w:color="auto"/>
          </w:divBdr>
        </w:div>
        <w:div w:id="518852791">
          <w:marLeft w:val="640"/>
          <w:marRight w:val="0"/>
          <w:marTop w:val="0"/>
          <w:marBottom w:val="0"/>
          <w:divBdr>
            <w:top w:val="none" w:sz="0" w:space="0" w:color="auto"/>
            <w:left w:val="none" w:sz="0" w:space="0" w:color="auto"/>
            <w:bottom w:val="none" w:sz="0" w:space="0" w:color="auto"/>
            <w:right w:val="none" w:sz="0" w:space="0" w:color="auto"/>
          </w:divBdr>
        </w:div>
        <w:div w:id="543566139">
          <w:marLeft w:val="640"/>
          <w:marRight w:val="0"/>
          <w:marTop w:val="0"/>
          <w:marBottom w:val="0"/>
          <w:divBdr>
            <w:top w:val="none" w:sz="0" w:space="0" w:color="auto"/>
            <w:left w:val="none" w:sz="0" w:space="0" w:color="auto"/>
            <w:bottom w:val="none" w:sz="0" w:space="0" w:color="auto"/>
            <w:right w:val="none" w:sz="0" w:space="0" w:color="auto"/>
          </w:divBdr>
        </w:div>
        <w:div w:id="572546844">
          <w:marLeft w:val="640"/>
          <w:marRight w:val="0"/>
          <w:marTop w:val="0"/>
          <w:marBottom w:val="0"/>
          <w:divBdr>
            <w:top w:val="none" w:sz="0" w:space="0" w:color="auto"/>
            <w:left w:val="none" w:sz="0" w:space="0" w:color="auto"/>
            <w:bottom w:val="none" w:sz="0" w:space="0" w:color="auto"/>
            <w:right w:val="none" w:sz="0" w:space="0" w:color="auto"/>
          </w:divBdr>
        </w:div>
        <w:div w:id="577180486">
          <w:marLeft w:val="640"/>
          <w:marRight w:val="0"/>
          <w:marTop w:val="0"/>
          <w:marBottom w:val="0"/>
          <w:divBdr>
            <w:top w:val="none" w:sz="0" w:space="0" w:color="auto"/>
            <w:left w:val="none" w:sz="0" w:space="0" w:color="auto"/>
            <w:bottom w:val="none" w:sz="0" w:space="0" w:color="auto"/>
            <w:right w:val="none" w:sz="0" w:space="0" w:color="auto"/>
          </w:divBdr>
        </w:div>
        <w:div w:id="584151736">
          <w:marLeft w:val="640"/>
          <w:marRight w:val="0"/>
          <w:marTop w:val="0"/>
          <w:marBottom w:val="0"/>
          <w:divBdr>
            <w:top w:val="none" w:sz="0" w:space="0" w:color="auto"/>
            <w:left w:val="none" w:sz="0" w:space="0" w:color="auto"/>
            <w:bottom w:val="none" w:sz="0" w:space="0" w:color="auto"/>
            <w:right w:val="none" w:sz="0" w:space="0" w:color="auto"/>
          </w:divBdr>
        </w:div>
        <w:div w:id="587925709">
          <w:marLeft w:val="640"/>
          <w:marRight w:val="0"/>
          <w:marTop w:val="0"/>
          <w:marBottom w:val="0"/>
          <w:divBdr>
            <w:top w:val="none" w:sz="0" w:space="0" w:color="auto"/>
            <w:left w:val="none" w:sz="0" w:space="0" w:color="auto"/>
            <w:bottom w:val="none" w:sz="0" w:space="0" w:color="auto"/>
            <w:right w:val="none" w:sz="0" w:space="0" w:color="auto"/>
          </w:divBdr>
        </w:div>
        <w:div w:id="601037861">
          <w:marLeft w:val="640"/>
          <w:marRight w:val="0"/>
          <w:marTop w:val="0"/>
          <w:marBottom w:val="0"/>
          <w:divBdr>
            <w:top w:val="none" w:sz="0" w:space="0" w:color="auto"/>
            <w:left w:val="none" w:sz="0" w:space="0" w:color="auto"/>
            <w:bottom w:val="none" w:sz="0" w:space="0" w:color="auto"/>
            <w:right w:val="none" w:sz="0" w:space="0" w:color="auto"/>
          </w:divBdr>
        </w:div>
        <w:div w:id="602303385">
          <w:marLeft w:val="640"/>
          <w:marRight w:val="0"/>
          <w:marTop w:val="0"/>
          <w:marBottom w:val="0"/>
          <w:divBdr>
            <w:top w:val="none" w:sz="0" w:space="0" w:color="auto"/>
            <w:left w:val="none" w:sz="0" w:space="0" w:color="auto"/>
            <w:bottom w:val="none" w:sz="0" w:space="0" w:color="auto"/>
            <w:right w:val="none" w:sz="0" w:space="0" w:color="auto"/>
          </w:divBdr>
        </w:div>
        <w:div w:id="649215544">
          <w:marLeft w:val="640"/>
          <w:marRight w:val="0"/>
          <w:marTop w:val="0"/>
          <w:marBottom w:val="0"/>
          <w:divBdr>
            <w:top w:val="none" w:sz="0" w:space="0" w:color="auto"/>
            <w:left w:val="none" w:sz="0" w:space="0" w:color="auto"/>
            <w:bottom w:val="none" w:sz="0" w:space="0" w:color="auto"/>
            <w:right w:val="none" w:sz="0" w:space="0" w:color="auto"/>
          </w:divBdr>
        </w:div>
        <w:div w:id="707610300">
          <w:marLeft w:val="640"/>
          <w:marRight w:val="0"/>
          <w:marTop w:val="0"/>
          <w:marBottom w:val="0"/>
          <w:divBdr>
            <w:top w:val="none" w:sz="0" w:space="0" w:color="auto"/>
            <w:left w:val="none" w:sz="0" w:space="0" w:color="auto"/>
            <w:bottom w:val="none" w:sz="0" w:space="0" w:color="auto"/>
            <w:right w:val="none" w:sz="0" w:space="0" w:color="auto"/>
          </w:divBdr>
        </w:div>
        <w:div w:id="742994176">
          <w:marLeft w:val="640"/>
          <w:marRight w:val="0"/>
          <w:marTop w:val="0"/>
          <w:marBottom w:val="0"/>
          <w:divBdr>
            <w:top w:val="none" w:sz="0" w:space="0" w:color="auto"/>
            <w:left w:val="none" w:sz="0" w:space="0" w:color="auto"/>
            <w:bottom w:val="none" w:sz="0" w:space="0" w:color="auto"/>
            <w:right w:val="none" w:sz="0" w:space="0" w:color="auto"/>
          </w:divBdr>
        </w:div>
        <w:div w:id="746734590">
          <w:marLeft w:val="640"/>
          <w:marRight w:val="0"/>
          <w:marTop w:val="0"/>
          <w:marBottom w:val="0"/>
          <w:divBdr>
            <w:top w:val="none" w:sz="0" w:space="0" w:color="auto"/>
            <w:left w:val="none" w:sz="0" w:space="0" w:color="auto"/>
            <w:bottom w:val="none" w:sz="0" w:space="0" w:color="auto"/>
            <w:right w:val="none" w:sz="0" w:space="0" w:color="auto"/>
          </w:divBdr>
        </w:div>
        <w:div w:id="783964468">
          <w:marLeft w:val="640"/>
          <w:marRight w:val="0"/>
          <w:marTop w:val="0"/>
          <w:marBottom w:val="0"/>
          <w:divBdr>
            <w:top w:val="none" w:sz="0" w:space="0" w:color="auto"/>
            <w:left w:val="none" w:sz="0" w:space="0" w:color="auto"/>
            <w:bottom w:val="none" w:sz="0" w:space="0" w:color="auto"/>
            <w:right w:val="none" w:sz="0" w:space="0" w:color="auto"/>
          </w:divBdr>
        </w:div>
        <w:div w:id="803229966">
          <w:marLeft w:val="640"/>
          <w:marRight w:val="0"/>
          <w:marTop w:val="0"/>
          <w:marBottom w:val="0"/>
          <w:divBdr>
            <w:top w:val="none" w:sz="0" w:space="0" w:color="auto"/>
            <w:left w:val="none" w:sz="0" w:space="0" w:color="auto"/>
            <w:bottom w:val="none" w:sz="0" w:space="0" w:color="auto"/>
            <w:right w:val="none" w:sz="0" w:space="0" w:color="auto"/>
          </w:divBdr>
        </w:div>
        <w:div w:id="836699823">
          <w:marLeft w:val="640"/>
          <w:marRight w:val="0"/>
          <w:marTop w:val="0"/>
          <w:marBottom w:val="0"/>
          <w:divBdr>
            <w:top w:val="none" w:sz="0" w:space="0" w:color="auto"/>
            <w:left w:val="none" w:sz="0" w:space="0" w:color="auto"/>
            <w:bottom w:val="none" w:sz="0" w:space="0" w:color="auto"/>
            <w:right w:val="none" w:sz="0" w:space="0" w:color="auto"/>
          </w:divBdr>
        </w:div>
        <w:div w:id="877400168">
          <w:marLeft w:val="640"/>
          <w:marRight w:val="0"/>
          <w:marTop w:val="0"/>
          <w:marBottom w:val="0"/>
          <w:divBdr>
            <w:top w:val="none" w:sz="0" w:space="0" w:color="auto"/>
            <w:left w:val="none" w:sz="0" w:space="0" w:color="auto"/>
            <w:bottom w:val="none" w:sz="0" w:space="0" w:color="auto"/>
            <w:right w:val="none" w:sz="0" w:space="0" w:color="auto"/>
          </w:divBdr>
        </w:div>
        <w:div w:id="886112537">
          <w:marLeft w:val="640"/>
          <w:marRight w:val="0"/>
          <w:marTop w:val="0"/>
          <w:marBottom w:val="0"/>
          <w:divBdr>
            <w:top w:val="none" w:sz="0" w:space="0" w:color="auto"/>
            <w:left w:val="none" w:sz="0" w:space="0" w:color="auto"/>
            <w:bottom w:val="none" w:sz="0" w:space="0" w:color="auto"/>
            <w:right w:val="none" w:sz="0" w:space="0" w:color="auto"/>
          </w:divBdr>
        </w:div>
        <w:div w:id="888689678">
          <w:marLeft w:val="640"/>
          <w:marRight w:val="0"/>
          <w:marTop w:val="0"/>
          <w:marBottom w:val="0"/>
          <w:divBdr>
            <w:top w:val="none" w:sz="0" w:space="0" w:color="auto"/>
            <w:left w:val="none" w:sz="0" w:space="0" w:color="auto"/>
            <w:bottom w:val="none" w:sz="0" w:space="0" w:color="auto"/>
            <w:right w:val="none" w:sz="0" w:space="0" w:color="auto"/>
          </w:divBdr>
        </w:div>
        <w:div w:id="923418714">
          <w:marLeft w:val="640"/>
          <w:marRight w:val="0"/>
          <w:marTop w:val="0"/>
          <w:marBottom w:val="0"/>
          <w:divBdr>
            <w:top w:val="none" w:sz="0" w:space="0" w:color="auto"/>
            <w:left w:val="none" w:sz="0" w:space="0" w:color="auto"/>
            <w:bottom w:val="none" w:sz="0" w:space="0" w:color="auto"/>
            <w:right w:val="none" w:sz="0" w:space="0" w:color="auto"/>
          </w:divBdr>
        </w:div>
        <w:div w:id="958074927">
          <w:marLeft w:val="640"/>
          <w:marRight w:val="0"/>
          <w:marTop w:val="0"/>
          <w:marBottom w:val="0"/>
          <w:divBdr>
            <w:top w:val="none" w:sz="0" w:space="0" w:color="auto"/>
            <w:left w:val="none" w:sz="0" w:space="0" w:color="auto"/>
            <w:bottom w:val="none" w:sz="0" w:space="0" w:color="auto"/>
            <w:right w:val="none" w:sz="0" w:space="0" w:color="auto"/>
          </w:divBdr>
        </w:div>
        <w:div w:id="979000219">
          <w:marLeft w:val="640"/>
          <w:marRight w:val="0"/>
          <w:marTop w:val="0"/>
          <w:marBottom w:val="0"/>
          <w:divBdr>
            <w:top w:val="none" w:sz="0" w:space="0" w:color="auto"/>
            <w:left w:val="none" w:sz="0" w:space="0" w:color="auto"/>
            <w:bottom w:val="none" w:sz="0" w:space="0" w:color="auto"/>
            <w:right w:val="none" w:sz="0" w:space="0" w:color="auto"/>
          </w:divBdr>
        </w:div>
        <w:div w:id="1020009077">
          <w:marLeft w:val="640"/>
          <w:marRight w:val="0"/>
          <w:marTop w:val="0"/>
          <w:marBottom w:val="0"/>
          <w:divBdr>
            <w:top w:val="none" w:sz="0" w:space="0" w:color="auto"/>
            <w:left w:val="none" w:sz="0" w:space="0" w:color="auto"/>
            <w:bottom w:val="none" w:sz="0" w:space="0" w:color="auto"/>
            <w:right w:val="none" w:sz="0" w:space="0" w:color="auto"/>
          </w:divBdr>
        </w:div>
        <w:div w:id="1073354306">
          <w:marLeft w:val="640"/>
          <w:marRight w:val="0"/>
          <w:marTop w:val="0"/>
          <w:marBottom w:val="0"/>
          <w:divBdr>
            <w:top w:val="none" w:sz="0" w:space="0" w:color="auto"/>
            <w:left w:val="none" w:sz="0" w:space="0" w:color="auto"/>
            <w:bottom w:val="none" w:sz="0" w:space="0" w:color="auto"/>
            <w:right w:val="none" w:sz="0" w:space="0" w:color="auto"/>
          </w:divBdr>
        </w:div>
        <w:div w:id="1080253721">
          <w:marLeft w:val="640"/>
          <w:marRight w:val="0"/>
          <w:marTop w:val="0"/>
          <w:marBottom w:val="0"/>
          <w:divBdr>
            <w:top w:val="none" w:sz="0" w:space="0" w:color="auto"/>
            <w:left w:val="none" w:sz="0" w:space="0" w:color="auto"/>
            <w:bottom w:val="none" w:sz="0" w:space="0" w:color="auto"/>
            <w:right w:val="none" w:sz="0" w:space="0" w:color="auto"/>
          </w:divBdr>
        </w:div>
        <w:div w:id="1083602277">
          <w:marLeft w:val="640"/>
          <w:marRight w:val="0"/>
          <w:marTop w:val="0"/>
          <w:marBottom w:val="0"/>
          <w:divBdr>
            <w:top w:val="none" w:sz="0" w:space="0" w:color="auto"/>
            <w:left w:val="none" w:sz="0" w:space="0" w:color="auto"/>
            <w:bottom w:val="none" w:sz="0" w:space="0" w:color="auto"/>
            <w:right w:val="none" w:sz="0" w:space="0" w:color="auto"/>
          </w:divBdr>
        </w:div>
        <w:div w:id="1094279196">
          <w:marLeft w:val="640"/>
          <w:marRight w:val="0"/>
          <w:marTop w:val="0"/>
          <w:marBottom w:val="0"/>
          <w:divBdr>
            <w:top w:val="none" w:sz="0" w:space="0" w:color="auto"/>
            <w:left w:val="none" w:sz="0" w:space="0" w:color="auto"/>
            <w:bottom w:val="none" w:sz="0" w:space="0" w:color="auto"/>
            <w:right w:val="none" w:sz="0" w:space="0" w:color="auto"/>
          </w:divBdr>
        </w:div>
        <w:div w:id="1140735231">
          <w:marLeft w:val="640"/>
          <w:marRight w:val="0"/>
          <w:marTop w:val="0"/>
          <w:marBottom w:val="0"/>
          <w:divBdr>
            <w:top w:val="none" w:sz="0" w:space="0" w:color="auto"/>
            <w:left w:val="none" w:sz="0" w:space="0" w:color="auto"/>
            <w:bottom w:val="none" w:sz="0" w:space="0" w:color="auto"/>
            <w:right w:val="none" w:sz="0" w:space="0" w:color="auto"/>
          </w:divBdr>
        </w:div>
        <w:div w:id="1164853491">
          <w:marLeft w:val="640"/>
          <w:marRight w:val="0"/>
          <w:marTop w:val="0"/>
          <w:marBottom w:val="0"/>
          <w:divBdr>
            <w:top w:val="none" w:sz="0" w:space="0" w:color="auto"/>
            <w:left w:val="none" w:sz="0" w:space="0" w:color="auto"/>
            <w:bottom w:val="none" w:sz="0" w:space="0" w:color="auto"/>
            <w:right w:val="none" w:sz="0" w:space="0" w:color="auto"/>
          </w:divBdr>
        </w:div>
        <w:div w:id="1164929922">
          <w:marLeft w:val="640"/>
          <w:marRight w:val="0"/>
          <w:marTop w:val="0"/>
          <w:marBottom w:val="0"/>
          <w:divBdr>
            <w:top w:val="none" w:sz="0" w:space="0" w:color="auto"/>
            <w:left w:val="none" w:sz="0" w:space="0" w:color="auto"/>
            <w:bottom w:val="none" w:sz="0" w:space="0" w:color="auto"/>
            <w:right w:val="none" w:sz="0" w:space="0" w:color="auto"/>
          </w:divBdr>
        </w:div>
        <w:div w:id="1169252803">
          <w:marLeft w:val="640"/>
          <w:marRight w:val="0"/>
          <w:marTop w:val="0"/>
          <w:marBottom w:val="0"/>
          <w:divBdr>
            <w:top w:val="none" w:sz="0" w:space="0" w:color="auto"/>
            <w:left w:val="none" w:sz="0" w:space="0" w:color="auto"/>
            <w:bottom w:val="none" w:sz="0" w:space="0" w:color="auto"/>
            <w:right w:val="none" w:sz="0" w:space="0" w:color="auto"/>
          </w:divBdr>
        </w:div>
        <w:div w:id="1191070621">
          <w:marLeft w:val="640"/>
          <w:marRight w:val="0"/>
          <w:marTop w:val="0"/>
          <w:marBottom w:val="0"/>
          <w:divBdr>
            <w:top w:val="none" w:sz="0" w:space="0" w:color="auto"/>
            <w:left w:val="none" w:sz="0" w:space="0" w:color="auto"/>
            <w:bottom w:val="none" w:sz="0" w:space="0" w:color="auto"/>
            <w:right w:val="none" w:sz="0" w:space="0" w:color="auto"/>
          </w:divBdr>
        </w:div>
        <w:div w:id="1270817572">
          <w:marLeft w:val="640"/>
          <w:marRight w:val="0"/>
          <w:marTop w:val="0"/>
          <w:marBottom w:val="0"/>
          <w:divBdr>
            <w:top w:val="none" w:sz="0" w:space="0" w:color="auto"/>
            <w:left w:val="none" w:sz="0" w:space="0" w:color="auto"/>
            <w:bottom w:val="none" w:sz="0" w:space="0" w:color="auto"/>
            <w:right w:val="none" w:sz="0" w:space="0" w:color="auto"/>
          </w:divBdr>
        </w:div>
        <w:div w:id="1296832942">
          <w:marLeft w:val="640"/>
          <w:marRight w:val="0"/>
          <w:marTop w:val="0"/>
          <w:marBottom w:val="0"/>
          <w:divBdr>
            <w:top w:val="none" w:sz="0" w:space="0" w:color="auto"/>
            <w:left w:val="none" w:sz="0" w:space="0" w:color="auto"/>
            <w:bottom w:val="none" w:sz="0" w:space="0" w:color="auto"/>
            <w:right w:val="none" w:sz="0" w:space="0" w:color="auto"/>
          </w:divBdr>
        </w:div>
        <w:div w:id="1303778889">
          <w:marLeft w:val="640"/>
          <w:marRight w:val="0"/>
          <w:marTop w:val="0"/>
          <w:marBottom w:val="0"/>
          <w:divBdr>
            <w:top w:val="none" w:sz="0" w:space="0" w:color="auto"/>
            <w:left w:val="none" w:sz="0" w:space="0" w:color="auto"/>
            <w:bottom w:val="none" w:sz="0" w:space="0" w:color="auto"/>
            <w:right w:val="none" w:sz="0" w:space="0" w:color="auto"/>
          </w:divBdr>
        </w:div>
        <w:div w:id="1350717955">
          <w:marLeft w:val="640"/>
          <w:marRight w:val="0"/>
          <w:marTop w:val="0"/>
          <w:marBottom w:val="0"/>
          <w:divBdr>
            <w:top w:val="none" w:sz="0" w:space="0" w:color="auto"/>
            <w:left w:val="none" w:sz="0" w:space="0" w:color="auto"/>
            <w:bottom w:val="none" w:sz="0" w:space="0" w:color="auto"/>
            <w:right w:val="none" w:sz="0" w:space="0" w:color="auto"/>
          </w:divBdr>
        </w:div>
        <w:div w:id="1354458985">
          <w:marLeft w:val="640"/>
          <w:marRight w:val="0"/>
          <w:marTop w:val="0"/>
          <w:marBottom w:val="0"/>
          <w:divBdr>
            <w:top w:val="none" w:sz="0" w:space="0" w:color="auto"/>
            <w:left w:val="none" w:sz="0" w:space="0" w:color="auto"/>
            <w:bottom w:val="none" w:sz="0" w:space="0" w:color="auto"/>
            <w:right w:val="none" w:sz="0" w:space="0" w:color="auto"/>
          </w:divBdr>
        </w:div>
        <w:div w:id="1388533389">
          <w:marLeft w:val="640"/>
          <w:marRight w:val="0"/>
          <w:marTop w:val="0"/>
          <w:marBottom w:val="0"/>
          <w:divBdr>
            <w:top w:val="none" w:sz="0" w:space="0" w:color="auto"/>
            <w:left w:val="none" w:sz="0" w:space="0" w:color="auto"/>
            <w:bottom w:val="none" w:sz="0" w:space="0" w:color="auto"/>
            <w:right w:val="none" w:sz="0" w:space="0" w:color="auto"/>
          </w:divBdr>
        </w:div>
        <w:div w:id="1397318069">
          <w:marLeft w:val="640"/>
          <w:marRight w:val="0"/>
          <w:marTop w:val="0"/>
          <w:marBottom w:val="0"/>
          <w:divBdr>
            <w:top w:val="none" w:sz="0" w:space="0" w:color="auto"/>
            <w:left w:val="none" w:sz="0" w:space="0" w:color="auto"/>
            <w:bottom w:val="none" w:sz="0" w:space="0" w:color="auto"/>
            <w:right w:val="none" w:sz="0" w:space="0" w:color="auto"/>
          </w:divBdr>
        </w:div>
        <w:div w:id="1403211418">
          <w:marLeft w:val="640"/>
          <w:marRight w:val="0"/>
          <w:marTop w:val="0"/>
          <w:marBottom w:val="0"/>
          <w:divBdr>
            <w:top w:val="none" w:sz="0" w:space="0" w:color="auto"/>
            <w:left w:val="none" w:sz="0" w:space="0" w:color="auto"/>
            <w:bottom w:val="none" w:sz="0" w:space="0" w:color="auto"/>
            <w:right w:val="none" w:sz="0" w:space="0" w:color="auto"/>
          </w:divBdr>
        </w:div>
        <w:div w:id="1403482378">
          <w:marLeft w:val="640"/>
          <w:marRight w:val="0"/>
          <w:marTop w:val="0"/>
          <w:marBottom w:val="0"/>
          <w:divBdr>
            <w:top w:val="none" w:sz="0" w:space="0" w:color="auto"/>
            <w:left w:val="none" w:sz="0" w:space="0" w:color="auto"/>
            <w:bottom w:val="none" w:sz="0" w:space="0" w:color="auto"/>
            <w:right w:val="none" w:sz="0" w:space="0" w:color="auto"/>
          </w:divBdr>
        </w:div>
        <w:div w:id="1422020510">
          <w:marLeft w:val="640"/>
          <w:marRight w:val="0"/>
          <w:marTop w:val="0"/>
          <w:marBottom w:val="0"/>
          <w:divBdr>
            <w:top w:val="none" w:sz="0" w:space="0" w:color="auto"/>
            <w:left w:val="none" w:sz="0" w:space="0" w:color="auto"/>
            <w:bottom w:val="none" w:sz="0" w:space="0" w:color="auto"/>
            <w:right w:val="none" w:sz="0" w:space="0" w:color="auto"/>
          </w:divBdr>
        </w:div>
        <w:div w:id="1448499796">
          <w:marLeft w:val="640"/>
          <w:marRight w:val="0"/>
          <w:marTop w:val="0"/>
          <w:marBottom w:val="0"/>
          <w:divBdr>
            <w:top w:val="none" w:sz="0" w:space="0" w:color="auto"/>
            <w:left w:val="none" w:sz="0" w:space="0" w:color="auto"/>
            <w:bottom w:val="none" w:sz="0" w:space="0" w:color="auto"/>
            <w:right w:val="none" w:sz="0" w:space="0" w:color="auto"/>
          </w:divBdr>
        </w:div>
        <w:div w:id="1499229331">
          <w:marLeft w:val="640"/>
          <w:marRight w:val="0"/>
          <w:marTop w:val="0"/>
          <w:marBottom w:val="0"/>
          <w:divBdr>
            <w:top w:val="none" w:sz="0" w:space="0" w:color="auto"/>
            <w:left w:val="none" w:sz="0" w:space="0" w:color="auto"/>
            <w:bottom w:val="none" w:sz="0" w:space="0" w:color="auto"/>
            <w:right w:val="none" w:sz="0" w:space="0" w:color="auto"/>
          </w:divBdr>
        </w:div>
        <w:div w:id="1500535368">
          <w:marLeft w:val="640"/>
          <w:marRight w:val="0"/>
          <w:marTop w:val="0"/>
          <w:marBottom w:val="0"/>
          <w:divBdr>
            <w:top w:val="none" w:sz="0" w:space="0" w:color="auto"/>
            <w:left w:val="none" w:sz="0" w:space="0" w:color="auto"/>
            <w:bottom w:val="none" w:sz="0" w:space="0" w:color="auto"/>
            <w:right w:val="none" w:sz="0" w:space="0" w:color="auto"/>
          </w:divBdr>
        </w:div>
        <w:div w:id="1504324238">
          <w:marLeft w:val="640"/>
          <w:marRight w:val="0"/>
          <w:marTop w:val="0"/>
          <w:marBottom w:val="0"/>
          <w:divBdr>
            <w:top w:val="none" w:sz="0" w:space="0" w:color="auto"/>
            <w:left w:val="none" w:sz="0" w:space="0" w:color="auto"/>
            <w:bottom w:val="none" w:sz="0" w:space="0" w:color="auto"/>
            <w:right w:val="none" w:sz="0" w:space="0" w:color="auto"/>
          </w:divBdr>
        </w:div>
        <w:div w:id="1520267719">
          <w:marLeft w:val="640"/>
          <w:marRight w:val="0"/>
          <w:marTop w:val="0"/>
          <w:marBottom w:val="0"/>
          <w:divBdr>
            <w:top w:val="none" w:sz="0" w:space="0" w:color="auto"/>
            <w:left w:val="none" w:sz="0" w:space="0" w:color="auto"/>
            <w:bottom w:val="none" w:sz="0" w:space="0" w:color="auto"/>
            <w:right w:val="none" w:sz="0" w:space="0" w:color="auto"/>
          </w:divBdr>
        </w:div>
        <w:div w:id="1546717670">
          <w:marLeft w:val="640"/>
          <w:marRight w:val="0"/>
          <w:marTop w:val="0"/>
          <w:marBottom w:val="0"/>
          <w:divBdr>
            <w:top w:val="none" w:sz="0" w:space="0" w:color="auto"/>
            <w:left w:val="none" w:sz="0" w:space="0" w:color="auto"/>
            <w:bottom w:val="none" w:sz="0" w:space="0" w:color="auto"/>
            <w:right w:val="none" w:sz="0" w:space="0" w:color="auto"/>
          </w:divBdr>
        </w:div>
        <w:div w:id="1560820655">
          <w:marLeft w:val="640"/>
          <w:marRight w:val="0"/>
          <w:marTop w:val="0"/>
          <w:marBottom w:val="0"/>
          <w:divBdr>
            <w:top w:val="none" w:sz="0" w:space="0" w:color="auto"/>
            <w:left w:val="none" w:sz="0" w:space="0" w:color="auto"/>
            <w:bottom w:val="none" w:sz="0" w:space="0" w:color="auto"/>
            <w:right w:val="none" w:sz="0" w:space="0" w:color="auto"/>
          </w:divBdr>
        </w:div>
        <w:div w:id="1565025000">
          <w:marLeft w:val="640"/>
          <w:marRight w:val="0"/>
          <w:marTop w:val="0"/>
          <w:marBottom w:val="0"/>
          <w:divBdr>
            <w:top w:val="none" w:sz="0" w:space="0" w:color="auto"/>
            <w:left w:val="none" w:sz="0" w:space="0" w:color="auto"/>
            <w:bottom w:val="none" w:sz="0" w:space="0" w:color="auto"/>
            <w:right w:val="none" w:sz="0" w:space="0" w:color="auto"/>
          </w:divBdr>
        </w:div>
        <w:div w:id="1576160015">
          <w:marLeft w:val="640"/>
          <w:marRight w:val="0"/>
          <w:marTop w:val="0"/>
          <w:marBottom w:val="0"/>
          <w:divBdr>
            <w:top w:val="none" w:sz="0" w:space="0" w:color="auto"/>
            <w:left w:val="none" w:sz="0" w:space="0" w:color="auto"/>
            <w:bottom w:val="none" w:sz="0" w:space="0" w:color="auto"/>
            <w:right w:val="none" w:sz="0" w:space="0" w:color="auto"/>
          </w:divBdr>
        </w:div>
        <w:div w:id="1583836302">
          <w:marLeft w:val="640"/>
          <w:marRight w:val="0"/>
          <w:marTop w:val="0"/>
          <w:marBottom w:val="0"/>
          <w:divBdr>
            <w:top w:val="none" w:sz="0" w:space="0" w:color="auto"/>
            <w:left w:val="none" w:sz="0" w:space="0" w:color="auto"/>
            <w:bottom w:val="none" w:sz="0" w:space="0" w:color="auto"/>
            <w:right w:val="none" w:sz="0" w:space="0" w:color="auto"/>
          </w:divBdr>
        </w:div>
      </w:divsChild>
    </w:div>
    <w:div w:id="1151991956">
      <w:bodyDiv w:val="1"/>
      <w:marLeft w:val="0"/>
      <w:marRight w:val="0"/>
      <w:marTop w:val="0"/>
      <w:marBottom w:val="0"/>
      <w:divBdr>
        <w:top w:val="none" w:sz="0" w:space="0" w:color="auto"/>
        <w:left w:val="none" w:sz="0" w:space="0" w:color="auto"/>
        <w:bottom w:val="none" w:sz="0" w:space="0" w:color="auto"/>
        <w:right w:val="none" w:sz="0" w:space="0" w:color="auto"/>
      </w:divBdr>
      <w:divsChild>
        <w:div w:id="8602111">
          <w:marLeft w:val="640"/>
          <w:marRight w:val="0"/>
          <w:marTop w:val="0"/>
          <w:marBottom w:val="0"/>
          <w:divBdr>
            <w:top w:val="none" w:sz="0" w:space="0" w:color="auto"/>
            <w:left w:val="none" w:sz="0" w:space="0" w:color="auto"/>
            <w:bottom w:val="none" w:sz="0" w:space="0" w:color="auto"/>
            <w:right w:val="none" w:sz="0" w:space="0" w:color="auto"/>
          </w:divBdr>
        </w:div>
        <w:div w:id="43335279">
          <w:marLeft w:val="640"/>
          <w:marRight w:val="0"/>
          <w:marTop w:val="0"/>
          <w:marBottom w:val="0"/>
          <w:divBdr>
            <w:top w:val="none" w:sz="0" w:space="0" w:color="auto"/>
            <w:left w:val="none" w:sz="0" w:space="0" w:color="auto"/>
            <w:bottom w:val="none" w:sz="0" w:space="0" w:color="auto"/>
            <w:right w:val="none" w:sz="0" w:space="0" w:color="auto"/>
          </w:divBdr>
        </w:div>
        <w:div w:id="117336294">
          <w:marLeft w:val="640"/>
          <w:marRight w:val="0"/>
          <w:marTop w:val="0"/>
          <w:marBottom w:val="0"/>
          <w:divBdr>
            <w:top w:val="none" w:sz="0" w:space="0" w:color="auto"/>
            <w:left w:val="none" w:sz="0" w:space="0" w:color="auto"/>
            <w:bottom w:val="none" w:sz="0" w:space="0" w:color="auto"/>
            <w:right w:val="none" w:sz="0" w:space="0" w:color="auto"/>
          </w:divBdr>
        </w:div>
        <w:div w:id="147402153">
          <w:marLeft w:val="640"/>
          <w:marRight w:val="0"/>
          <w:marTop w:val="0"/>
          <w:marBottom w:val="0"/>
          <w:divBdr>
            <w:top w:val="none" w:sz="0" w:space="0" w:color="auto"/>
            <w:left w:val="none" w:sz="0" w:space="0" w:color="auto"/>
            <w:bottom w:val="none" w:sz="0" w:space="0" w:color="auto"/>
            <w:right w:val="none" w:sz="0" w:space="0" w:color="auto"/>
          </w:divBdr>
        </w:div>
        <w:div w:id="149907611">
          <w:marLeft w:val="640"/>
          <w:marRight w:val="0"/>
          <w:marTop w:val="0"/>
          <w:marBottom w:val="0"/>
          <w:divBdr>
            <w:top w:val="none" w:sz="0" w:space="0" w:color="auto"/>
            <w:left w:val="none" w:sz="0" w:space="0" w:color="auto"/>
            <w:bottom w:val="none" w:sz="0" w:space="0" w:color="auto"/>
            <w:right w:val="none" w:sz="0" w:space="0" w:color="auto"/>
          </w:divBdr>
        </w:div>
        <w:div w:id="180358019">
          <w:marLeft w:val="640"/>
          <w:marRight w:val="0"/>
          <w:marTop w:val="0"/>
          <w:marBottom w:val="0"/>
          <w:divBdr>
            <w:top w:val="none" w:sz="0" w:space="0" w:color="auto"/>
            <w:left w:val="none" w:sz="0" w:space="0" w:color="auto"/>
            <w:bottom w:val="none" w:sz="0" w:space="0" w:color="auto"/>
            <w:right w:val="none" w:sz="0" w:space="0" w:color="auto"/>
          </w:divBdr>
        </w:div>
        <w:div w:id="184753897">
          <w:marLeft w:val="640"/>
          <w:marRight w:val="0"/>
          <w:marTop w:val="0"/>
          <w:marBottom w:val="0"/>
          <w:divBdr>
            <w:top w:val="none" w:sz="0" w:space="0" w:color="auto"/>
            <w:left w:val="none" w:sz="0" w:space="0" w:color="auto"/>
            <w:bottom w:val="none" w:sz="0" w:space="0" w:color="auto"/>
            <w:right w:val="none" w:sz="0" w:space="0" w:color="auto"/>
          </w:divBdr>
        </w:div>
        <w:div w:id="187837197">
          <w:marLeft w:val="640"/>
          <w:marRight w:val="0"/>
          <w:marTop w:val="0"/>
          <w:marBottom w:val="0"/>
          <w:divBdr>
            <w:top w:val="none" w:sz="0" w:space="0" w:color="auto"/>
            <w:left w:val="none" w:sz="0" w:space="0" w:color="auto"/>
            <w:bottom w:val="none" w:sz="0" w:space="0" w:color="auto"/>
            <w:right w:val="none" w:sz="0" w:space="0" w:color="auto"/>
          </w:divBdr>
        </w:div>
        <w:div w:id="190265802">
          <w:marLeft w:val="640"/>
          <w:marRight w:val="0"/>
          <w:marTop w:val="0"/>
          <w:marBottom w:val="0"/>
          <w:divBdr>
            <w:top w:val="none" w:sz="0" w:space="0" w:color="auto"/>
            <w:left w:val="none" w:sz="0" w:space="0" w:color="auto"/>
            <w:bottom w:val="none" w:sz="0" w:space="0" w:color="auto"/>
            <w:right w:val="none" w:sz="0" w:space="0" w:color="auto"/>
          </w:divBdr>
        </w:div>
        <w:div w:id="252472841">
          <w:marLeft w:val="640"/>
          <w:marRight w:val="0"/>
          <w:marTop w:val="0"/>
          <w:marBottom w:val="0"/>
          <w:divBdr>
            <w:top w:val="none" w:sz="0" w:space="0" w:color="auto"/>
            <w:left w:val="none" w:sz="0" w:space="0" w:color="auto"/>
            <w:bottom w:val="none" w:sz="0" w:space="0" w:color="auto"/>
            <w:right w:val="none" w:sz="0" w:space="0" w:color="auto"/>
          </w:divBdr>
        </w:div>
        <w:div w:id="305939394">
          <w:marLeft w:val="640"/>
          <w:marRight w:val="0"/>
          <w:marTop w:val="0"/>
          <w:marBottom w:val="0"/>
          <w:divBdr>
            <w:top w:val="none" w:sz="0" w:space="0" w:color="auto"/>
            <w:left w:val="none" w:sz="0" w:space="0" w:color="auto"/>
            <w:bottom w:val="none" w:sz="0" w:space="0" w:color="auto"/>
            <w:right w:val="none" w:sz="0" w:space="0" w:color="auto"/>
          </w:divBdr>
        </w:div>
        <w:div w:id="322665770">
          <w:marLeft w:val="640"/>
          <w:marRight w:val="0"/>
          <w:marTop w:val="0"/>
          <w:marBottom w:val="0"/>
          <w:divBdr>
            <w:top w:val="none" w:sz="0" w:space="0" w:color="auto"/>
            <w:left w:val="none" w:sz="0" w:space="0" w:color="auto"/>
            <w:bottom w:val="none" w:sz="0" w:space="0" w:color="auto"/>
            <w:right w:val="none" w:sz="0" w:space="0" w:color="auto"/>
          </w:divBdr>
        </w:div>
        <w:div w:id="335116226">
          <w:marLeft w:val="640"/>
          <w:marRight w:val="0"/>
          <w:marTop w:val="0"/>
          <w:marBottom w:val="0"/>
          <w:divBdr>
            <w:top w:val="none" w:sz="0" w:space="0" w:color="auto"/>
            <w:left w:val="none" w:sz="0" w:space="0" w:color="auto"/>
            <w:bottom w:val="none" w:sz="0" w:space="0" w:color="auto"/>
            <w:right w:val="none" w:sz="0" w:space="0" w:color="auto"/>
          </w:divBdr>
        </w:div>
        <w:div w:id="338775946">
          <w:marLeft w:val="640"/>
          <w:marRight w:val="0"/>
          <w:marTop w:val="0"/>
          <w:marBottom w:val="0"/>
          <w:divBdr>
            <w:top w:val="none" w:sz="0" w:space="0" w:color="auto"/>
            <w:left w:val="none" w:sz="0" w:space="0" w:color="auto"/>
            <w:bottom w:val="none" w:sz="0" w:space="0" w:color="auto"/>
            <w:right w:val="none" w:sz="0" w:space="0" w:color="auto"/>
          </w:divBdr>
        </w:div>
        <w:div w:id="345597307">
          <w:marLeft w:val="640"/>
          <w:marRight w:val="0"/>
          <w:marTop w:val="0"/>
          <w:marBottom w:val="0"/>
          <w:divBdr>
            <w:top w:val="none" w:sz="0" w:space="0" w:color="auto"/>
            <w:left w:val="none" w:sz="0" w:space="0" w:color="auto"/>
            <w:bottom w:val="none" w:sz="0" w:space="0" w:color="auto"/>
            <w:right w:val="none" w:sz="0" w:space="0" w:color="auto"/>
          </w:divBdr>
        </w:div>
        <w:div w:id="382367411">
          <w:marLeft w:val="640"/>
          <w:marRight w:val="0"/>
          <w:marTop w:val="0"/>
          <w:marBottom w:val="0"/>
          <w:divBdr>
            <w:top w:val="none" w:sz="0" w:space="0" w:color="auto"/>
            <w:left w:val="none" w:sz="0" w:space="0" w:color="auto"/>
            <w:bottom w:val="none" w:sz="0" w:space="0" w:color="auto"/>
            <w:right w:val="none" w:sz="0" w:space="0" w:color="auto"/>
          </w:divBdr>
        </w:div>
        <w:div w:id="422847571">
          <w:marLeft w:val="640"/>
          <w:marRight w:val="0"/>
          <w:marTop w:val="0"/>
          <w:marBottom w:val="0"/>
          <w:divBdr>
            <w:top w:val="none" w:sz="0" w:space="0" w:color="auto"/>
            <w:left w:val="none" w:sz="0" w:space="0" w:color="auto"/>
            <w:bottom w:val="none" w:sz="0" w:space="0" w:color="auto"/>
            <w:right w:val="none" w:sz="0" w:space="0" w:color="auto"/>
          </w:divBdr>
        </w:div>
        <w:div w:id="469636863">
          <w:marLeft w:val="640"/>
          <w:marRight w:val="0"/>
          <w:marTop w:val="0"/>
          <w:marBottom w:val="0"/>
          <w:divBdr>
            <w:top w:val="none" w:sz="0" w:space="0" w:color="auto"/>
            <w:left w:val="none" w:sz="0" w:space="0" w:color="auto"/>
            <w:bottom w:val="none" w:sz="0" w:space="0" w:color="auto"/>
            <w:right w:val="none" w:sz="0" w:space="0" w:color="auto"/>
          </w:divBdr>
        </w:div>
        <w:div w:id="483207567">
          <w:marLeft w:val="640"/>
          <w:marRight w:val="0"/>
          <w:marTop w:val="0"/>
          <w:marBottom w:val="0"/>
          <w:divBdr>
            <w:top w:val="none" w:sz="0" w:space="0" w:color="auto"/>
            <w:left w:val="none" w:sz="0" w:space="0" w:color="auto"/>
            <w:bottom w:val="none" w:sz="0" w:space="0" w:color="auto"/>
            <w:right w:val="none" w:sz="0" w:space="0" w:color="auto"/>
          </w:divBdr>
        </w:div>
        <w:div w:id="516623874">
          <w:marLeft w:val="640"/>
          <w:marRight w:val="0"/>
          <w:marTop w:val="0"/>
          <w:marBottom w:val="0"/>
          <w:divBdr>
            <w:top w:val="none" w:sz="0" w:space="0" w:color="auto"/>
            <w:left w:val="none" w:sz="0" w:space="0" w:color="auto"/>
            <w:bottom w:val="none" w:sz="0" w:space="0" w:color="auto"/>
            <w:right w:val="none" w:sz="0" w:space="0" w:color="auto"/>
          </w:divBdr>
        </w:div>
        <w:div w:id="541864518">
          <w:marLeft w:val="640"/>
          <w:marRight w:val="0"/>
          <w:marTop w:val="0"/>
          <w:marBottom w:val="0"/>
          <w:divBdr>
            <w:top w:val="none" w:sz="0" w:space="0" w:color="auto"/>
            <w:left w:val="none" w:sz="0" w:space="0" w:color="auto"/>
            <w:bottom w:val="none" w:sz="0" w:space="0" w:color="auto"/>
            <w:right w:val="none" w:sz="0" w:space="0" w:color="auto"/>
          </w:divBdr>
        </w:div>
        <w:div w:id="551427959">
          <w:marLeft w:val="640"/>
          <w:marRight w:val="0"/>
          <w:marTop w:val="0"/>
          <w:marBottom w:val="0"/>
          <w:divBdr>
            <w:top w:val="none" w:sz="0" w:space="0" w:color="auto"/>
            <w:left w:val="none" w:sz="0" w:space="0" w:color="auto"/>
            <w:bottom w:val="none" w:sz="0" w:space="0" w:color="auto"/>
            <w:right w:val="none" w:sz="0" w:space="0" w:color="auto"/>
          </w:divBdr>
        </w:div>
        <w:div w:id="552348029">
          <w:marLeft w:val="640"/>
          <w:marRight w:val="0"/>
          <w:marTop w:val="0"/>
          <w:marBottom w:val="0"/>
          <w:divBdr>
            <w:top w:val="none" w:sz="0" w:space="0" w:color="auto"/>
            <w:left w:val="none" w:sz="0" w:space="0" w:color="auto"/>
            <w:bottom w:val="none" w:sz="0" w:space="0" w:color="auto"/>
            <w:right w:val="none" w:sz="0" w:space="0" w:color="auto"/>
          </w:divBdr>
        </w:div>
        <w:div w:id="556009972">
          <w:marLeft w:val="640"/>
          <w:marRight w:val="0"/>
          <w:marTop w:val="0"/>
          <w:marBottom w:val="0"/>
          <w:divBdr>
            <w:top w:val="none" w:sz="0" w:space="0" w:color="auto"/>
            <w:left w:val="none" w:sz="0" w:space="0" w:color="auto"/>
            <w:bottom w:val="none" w:sz="0" w:space="0" w:color="auto"/>
            <w:right w:val="none" w:sz="0" w:space="0" w:color="auto"/>
          </w:divBdr>
        </w:div>
        <w:div w:id="594747974">
          <w:marLeft w:val="640"/>
          <w:marRight w:val="0"/>
          <w:marTop w:val="0"/>
          <w:marBottom w:val="0"/>
          <w:divBdr>
            <w:top w:val="none" w:sz="0" w:space="0" w:color="auto"/>
            <w:left w:val="none" w:sz="0" w:space="0" w:color="auto"/>
            <w:bottom w:val="none" w:sz="0" w:space="0" w:color="auto"/>
            <w:right w:val="none" w:sz="0" w:space="0" w:color="auto"/>
          </w:divBdr>
        </w:div>
        <w:div w:id="628558518">
          <w:marLeft w:val="640"/>
          <w:marRight w:val="0"/>
          <w:marTop w:val="0"/>
          <w:marBottom w:val="0"/>
          <w:divBdr>
            <w:top w:val="none" w:sz="0" w:space="0" w:color="auto"/>
            <w:left w:val="none" w:sz="0" w:space="0" w:color="auto"/>
            <w:bottom w:val="none" w:sz="0" w:space="0" w:color="auto"/>
            <w:right w:val="none" w:sz="0" w:space="0" w:color="auto"/>
          </w:divBdr>
        </w:div>
        <w:div w:id="636954782">
          <w:marLeft w:val="640"/>
          <w:marRight w:val="0"/>
          <w:marTop w:val="0"/>
          <w:marBottom w:val="0"/>
          <w:divBdr>
            <w:top w:val="none" w:sz="0" w:space="0" w:color="auto"/>
            <w:left w:val="none" w:sz="0" w:space="0" w:color="auto"/>
            <w:bottom w:val="none" w:sz="0" w:space="0" w:color="auto"/>
            <w:right w:val="none" w:sz="0" w:space="0" w:color="auto"/>
          </w:divBdr>
        </w:div>
        <w:div w:id="639001736">
          <w:marLeft w:val="640"/>
          <w:marRight w:val="0"/>
          <w:marTop w:val="0"/>
          <w:marBottom w:val="0"/>
          <w:divBdr>
            <w:top w:val="none" w:sz="0" w:space="0" w:color="auto"/>
            <w:left w:val="none" w:sz="0" w:space="0" w:color="auto"/>
            <w:bottom w:val="none" w:sz="0" w:space="0" w:color="auto"/>
            <w:right w:val="none" w:sz="0" w:space="0" w:color="auto"/>
          </w:divBdr>
        </w:div>
        <w:div w:id="645746103">
          <w:marLeft w:val="640"/>
          <w:marRight w:val="0"/>
          <w:marTop w:val="0"/>
          <w:marBottom w:val="0"/>
          <w:divBdr>
            <w:top w:val="none" w:sz="0" w:space="0" w:color="auto"/>
            <w:left w:val="none" w:sz="0" w:space="0" w:color="auto"/>
            <w:bottom w:val="none" w:sz="0" w:space="0" w:color="auto"/>
            <w:right w:val="none" w:sz="0" w:space="0" w:color="auto"/>
          </w:divBdr>
        </w:div>
        <w:div w:id="659578228">
          <w:marLeft w:val="640"/>
          <w:marRight w:val="0"/>
          <w:marTop w:val="0"/>
          <w:marBottom w:val="0"/>
          <w:divBdr>
            <w:top w:val="none" w:sz="0" w:space="0" w:color="auto"/>
            <w:left w:val="none" w:sz="0" w:space="0" w:color="auto"/>
            <w:bottom w:val="none" w:sz="0" w:space="0" w:color="auto"/>
            <w:right w:val="none" w:sz="0" w:space="0" w:color="auto"/>
          </w:divBdr>
        </w:div>
        <w:div w:id="665592437">
          <w:marLeft w:val="640"/>
          <w:marRight w:val="0"/>
          <w:marTop w:val="0"/>
          <w:marBottom w:val="0"/>
          <w:divBdr>
            <w:top w:val="none" w:sz="0" w:space="0" w:color="auto"/>
            <w:left w:val="none" w:sz="0" w:space="0" w:color="auto"/>
            <w:bottom w:val="none" w:sz="0" w:space="0" w:color="auto"/>
            <w:right w:val="none" w:sz="0" w:space="0" w:color="auto"/>
          </w:divBdr>
        </w:div>
        <w:div w:id="686709206">
          <w:marLeft w:val="640"/>
          <w:marRight w:val="0"/>
          <w:marTop w:val="0"/>
          <w:marBottom w:val="0"/>
          <w:divBdr>
            <w:top w:val="none" w:sz="0" w:space="0" w:color="auto"/>
            <w:left w:val="none" w:sz="0" w:space="0" w:color="auto"/>
            <w:bottom w:val="none" w:sz="0" w:space="0" w:color="auto"/>
            <w:right w:val="none" w:sz="0" w:space="0" w:color="auto"/>
          </w:divBdr>
        </w:div>
        <w:div w:id="695739689">
          <w:marLeft w:val="640"/>
          <w:marRight w:val="0"/>
          <w:marTop w:val="0"/>
          <w:marBottom w:val="0"/>
          <w:divBdr>
            <w:top w:val="none" w:sz="0" w:space="0" w:color="auto"/>
            <w:left w:val="none" w:sz="0" w:space="0" w:color="auto"/>
            <w:bottom w:val="none" w:sz="0" w:space="0" w:color="auto"/>
            <w:right w:val="none" w:sz="0" w:space="0" w:color="auto"/>
          </w:divBdr>
        </w:div>
        <w:div w:id="734938171">
          <w:marLeft w:val="640"/>
          <w:marRight w:val="0"/>
          <w:marTop w:val="0"/>
          <w:marBottom w:val="0"/>
          <w:divBdr>
            <w:top w:val="none" w:sz="0" w:space="0" w:color="auto"/>
            <w:left w:val="none" w:sz="0" w:space="0" w:color="auto"/>
            <w:bottom w:val="none" w:sz="0" w:space="0" w:color="auto"/>
            <w:right w:val="none" w:sz="0" w:space="0" w:color="auto"/>
          </w:divBdr>
        </w:div>
        <w:div w:id="738938206">
          <w:marLeft w:val="640"/>
          <w:marRight w:val="0"/>
          <w:marTop w:val="0"/>
          <w:marBottom w:val="0"/>
          <w:divBdr>
            <w:top w:val="none" w:sz="0" w:space="0" w:color="auto"/>
            <w:left w:val="none" w:sz="0" w:space="0" w:color="auto"/>
            <w:bottom w:val="none" w:sz="0" w:space="0" w:color="auto"/>
            <w:right w:val="none" w:sz="0" w:space="0" w:color="auto"/>
          </w:divBdr>
        </w:div>
        <w:div w:id="758015882">
          <w:marLeft w:val="640"/>
          <w:marRight w:val="0"/>
          <w:marTop w:val="0"/>
          <w:marBottom w:val="0"/>
          <w:divBdr>
            <w:top w:val="none" w:sz="0" w:space="0" w:color="auto"/>
            <w:left w:val="none" w:sz="0" w:space="0" w:color="auto"/>
            <w:bottom w:val="none" w:sz="0" w:space="0" w:color="auto"/>
            <w:right w:val="none" w:sz="0" w:space="0" w:color="auto"/>
          </w:divBdr>
        </w:div>
        <w:div w:id="768280033">
          <w:marLeft w:val="640"/>
          <w:marRight w:val="0"/>
          <w:marTop w:val="0"/>
          <w:marBottom w:val="0"/>
          <w:divBdr>
            <w:top w:val="none" w:sz="0" w:space="0" w:color="auto"/>
            <w:left w:val="none" w:sz="0" w:space="0" w:color="auto"/>
            <w:bottom w:val="none" w:sz="0" w:space="0" w:color="auto"/>
            <w:right w:val="none" w:sz="0" w:space="0" w:color="auto"/>
          </w:divBdr>
        </w:div>
        <w:div w:id="802239614">
          <w:marLeft w:val="640"/>
          <w:marRight w:val="0"/>
          <w:marTop w:val="0"/>
          <w:marBottom w:val="0"/>
          <w:divBdr>
            <w:top w:val="none" w:sz="0" w:space="0" w:color="auto"/>
            <w:left w:val="none" w:sz="0" w:space="0" w:color="auto"/>
            <w:bottom w:val="none" w:sz="0" w:space="0" w:color="auto"/>
            <w:right w:val="none" w:sz="0" w:space="0" w:color="auto"/>
          </w:divBdr>
        </w:div>
        <w:div w:id="813793267">
          <w:marLeft w:val="640"/>
          <w:marRight w:val="0"/>
          <w:marTop w:val="0"/>
          <w:marBottom w:val="0"/>
          <w:divBdr>
            <w:top w:val="none" w:sz="0" w:space="0" w:color="auto"/>
            <w:left w:val="none" w:sz="0" w:space="0" w:color="auto"/>
            <w:bottom w:val="none" w:sz="0" w:space="0" w:color="auto"/>
            <w:right w:val="none" w:sz="0" w:space="0" w:color="auto"/>
          </w:divBdr>
        </w:div>
        <w:div w:id="854154299">
          <w:marLeft w:val="640"/>
          <w:marRight w:val="0"/>
          <w:marTop w:val="0"/>
          <w:marBottom w:val="0"/>
          <w:divBdr>
            <w:top w:val="none" w:sz="0" w:space="0" w:color="auto"/>
            <w:left w:val="none" w:sz="0" w:space="0" w:color="auto"/>
            <w:bottom w:val="none" w:sz="0" w:space="0" w:color="auto"/>
            <w:right w:val="none" w:sz="0" w:space="0" w:color="auto"/>
          </w:divBdr>
        </w:div>
        <w:div w:id="888611295">
          <w:marLeft w:val="640"/>
          <w:marRight w:val="0"/>
          <w:marTop w:val="0"/>
          <w:marBottom w:val="0"/>
          <w:divBdr>
            <w:top w:val="none" w:sz="0" w:space="0" w:color="auto"/>
            <w:left w:val="none" w:sz="0" w:space="0" w:color="auto"/>
            <w:bottom w:val="none" w:sz="0" w:space="0" w:color="auto"/>
            <w:right w:val="none" w:sz="0" w:space="0" w:color="auto"/>
          </w:divBdr>
        </w:div>
        <w:div w:id="902254859">
          <w:marLeft w:val="640"/>
          <w:marRight w:val="0"/>
          <w:marTop w:val="0"/>
          <w:marBottom w:val="0"/>
          <w:divBdr>
            <w:top w:val="none" w:sz="0" w:space="0" w:color="auto"/>
            <w:left w:val="none" w:sz="0" w:space="0" w:color="auto"/>
            <w:bottom w:val="none" w:sz="0" w:space="0" w:color="auto"/>
            <w:right w:val="none" w:sz="0" w:space="0" w:color="auto"/>
          </w:divBdr>
        </w:div>
        <w:div w:id="921717805">
          <w:marLeft w:val="640"/>
          <w:marRight w:val="0"/>
          <w:marTop w:val="0"/>
          <w:marBottom w:val="0"/>
          <w:divBdr>
            <w:top w:val="none" w:sz="0" w:space="0" w:color="auto"/>
            <w:left w:val="none" w:sz="0" w:space="0" w:color="auto"/>
            <w:bottom w:val="none" w:sz="0" w:space="0" w:color="auto"/>
            <w:right w:val="none" w:sz="0" w:space="0" w:color="auto"/>
          </w:divBdr>
        </w:div>
        <w:div w:id="927423946">
          <w:marLeft w:val="640"/>
          <w:marRight w:val="0"/>
          <w:marTop w:val="0"/>
          <w:marBottom w:val="0"/>
          <w:divBdr>
            <w:top w:val="none" w:sz="0" w:space="0" w:color="auto"/>
            <w:left w:val="none" w:sz="0" w:space="0" w:color="auto"/>
            <w:bottom w:val="none" w:sz="0" w:space="0" w:color="auto"/>
            <w:right w:val="none" w:sz="0" w:space="0" w:color="auto"/>
          </w:divBdr>
        </w:div>
        <w:div w:id="939026243">
          <w:marLeft w:val="640"/>
          <w:marRight w:val="0"/>
          <w:marTop w:val="0"/>
          <w:marBottom w:val="0"/>
          <w:divBdr>
            <w:top w:val="none" w:sz="0" w:space="0" w:color="auto"/>
            <w:left w:val="none" w:sz="0" w:space="0" w:color="auto"/>
            <w:bottom w:val="none" w:sz="0" w:space="0" w:color="auto"/>
            <w:right w:val="none" w:sz="0" w:space="0" w:color="auto"/>
          </w:divBdr>
        </w:div>
        <w:div w:id="969242047">
          <w:marLeft w:val="640"/>
          <w:marRight w:val="0"/>
          <w:marTop w:val="0"/>
          <w:marBottom w:val="0"/>
          <w:divBdr>
            <w:top w:val="none" w:sz="0" w:space="0" w:color="auto"/>
            <w:left w:val="none" w:sz="0" w:space="0" w:color="auto"/>
            <w:bottom w:val="none" w:sz="0" w:space="0" w:color="auto"/>
            <w:right w:val="none" w:sz="0" w:space="0" w:color="auto"/>
          </w:divBdr>
        </w:div>
        <w:div w:id="976253311">
          <w:marLeft w:val="640"/>
          <w:marRight w:val="0"/>
          <w:marTop w:val="0"/>
          <w:marBottom w:val="0"/>
          <w:divBdr>
            <w:top w:val="none" w:sz="0" w:space="0" w:color="auto"/>
            <w:left w:val="none" w:sz="0" w:space="0" w:color="auto"/>
            <w:bottom w:val="none" w:sz="0" w:space="0" w:color="auto"/>
            <w:right w:val="none" w:sz="0" w:space="0" w:color="auto"/>
          </w:divBdr>
        </w:div>
        <w:div w:id="1015690321">
          <w:marLeft w:val="640"/>
          <w:marRight w:val="0"/>
          <w:marTop w:val="0"/>
          <w:marBottom w:val="0"/>
          <w:divBdr>
            <w:top w:val="none" w:sz="0" w:space="0" w:color="auto"/>
            <w:left w:val="none" w:sz="0" w:space="0" w:color="auto"/>
            <w:bottom w:val="none" w:sz="0" w:space="0" w:color="auto"/>
            <w:right w:val="none" w:sz="0" w:space="0" w:color="auto"/>
          </w:divBdr>
        </w:div>
        <w:div w:id="1025447422">
          <w:marLeft w:val="640"/>
          <w:marRight w:val="0"/>
          <w:marTop w:val="0"/>
          <w:marBottom w:val="0"/>
          <w:divBdr>
            <w:top w:val="none" w:sz="0" w:space="0" w:color="auto"/>
            <w:left w:val="none" w:sz="0" w:space="0" w:color="auto"/>
            <w:bottom w:val="none" w:sz="0" w:space="0" w:color="auto"/>
            <w:right w:val="none" w:sz="0" w:space="0" w:color="auto"/>
          </w:divBdr>
        </w:div>
        <w:div w:id="1035614897">
          <w:marLeft w:val="640"/>
          <w:marRight w:val="0"/>
          <w:marTop w:val="0"/>
          <w:marBottom w:val="0"/>
          <w:divBdr>
            <w:top w:val="none" w:sz="0" w:space="0" w:color="auto"/>
            <w:left w:val="none" w:sz="0" w:space="0" w:color="auto"/>
            <w:bottom w:val="none" w:sz="0" w:space="0" w:color="auto"/>
            <w:right w:val="none" w:sz="0" w:space="0" w:color="auto"/>
          </w:divBdr>
        </w:div>
        <w:div w:id="1042292532">
          <w:marLeft w:val="640"/>
          <w:marRight w:val="0"/>
          <w:marTop w:val="0"/>
          <w:marBottom w:val="0"/>
          <w:divBdr>
            <w:top w:val="none" w:sz="0" w:space="0" w:color="auto"/>
            <w:left w:val="none" w:sz="0" w:space="0" w:color="auto"/>
            <w:bottom w:val="none" w:sz="0" w:space="0" w:color="auto"/>
            <w:right w:val="none" w:sz="0" w:space="0" w:color="auto"/>
          </w:divBdr>
        </w:div>
        <w:div w:id="1060787522">
          <w:marLeft w:val="640"/>
          <w:marRight w:val="0"/>
          <w:marTop w:val="0"/>
          <w:marBottom w:val="0"/>
          <w:divBdr>
            <w:top w:val="none" w:sz="0" w:space="0" w:color="auto"/>
            <w:left w:val="none" w:sz="0" w:space="0" w:color="auto"/>
            <w:bottom w:val="none" w:sz="0" w:space="0" w:color="auto"/>
            <w:right w:val="none" w:sz="0" w:space="0" w:color="auto"/>
          </w:divBdr>
        </w:div>
        <w:div w:id="1076590217">
          <w:marLeft w:val="640"/>
          <w:marRight w:val="0"/>
          <w:marTop w:val="0"/>
          <w:marBottom w:val="0"/>
          <w:divBdr>
            <w:top w:val="none" w:sz="0" w:space="0" w:color="auto"/>
            <w:left w:val="none" w:sz="0" w:space="0" w:color="auto"/>
            <w:bottom w:val="none" w:sz="0" w:space="0" w:color="auto"/>
            <w:right w:val="none" w:sz="0" w:space="0" w:color="auto"/>
          </w:divBdr>
        </w:div>
        <w:div w:id="1086457542">
          <w:marLeft w:val="640"/>
          <w:marRight w:val="0"/>
          <w:marTop w:val="0"/>
          <w:marBottom w:val="0"/>
          <w:divBdr>
            <w:top w:val="none" w:sz="0" w:space="0" w:color="auto"/>
            <w:left w:val="none" w:sz="0" w:space="0" w:color="auto"/>
            <w:bottom w:val="none" w:sz="0" w:space="0" w:color="auto"/>
            <w:right w:val="none" w:sz="0" w:space="0" w:color="auto"/>
          </w:divBdr>
        </w:div>
        <w:div w:id="1107120854">
          <w:marLeft w:val="640"/>
          <w:marRight w:val="0"/>
          <w:marTop w:val="0"/>
          <w:marBottom w:val="0"/>
          <w:divBdr>
            <w:top w:val="none" w:sz="0" w:space="0" w:color="auto"/>
            <w:left w:val="none" w:sz="0" w:space="0" w:color="auto"/>
            <w:bottom w:val="none" w:sz="0" w:space="0" w:color="auto"/>
            <w:right w:val="none" w:sz="0" w:space="0" w:color="auto"/>
          </w:divBdr>
        </w:div>
        <w:div w:id="1120418828">
          <w:marLeft w:val="640"/>
          <w:marRight w:val="0"/>
          <w:marTop w:val="0"/>
          <w:marBottom w:val="0"/>
          <w:divBdr>
            <w:top w:val="none" w:sz="0" w:space="0" w:color="auto"/>
            <w:left w:val="none" w:sz="0" w:space="0" w:color="auto"/>
            <w:bottom w:val="none" w:sz="0" w:space="0" w:color="auto"/>
            <w:right w:val="none" w:sz="0" w:space="0" w:color="auto"/>
          </w:divBdr>
        </w:div>
        <w:div w:id="1137525991">
          <w:marLeft w:val="640"/>
          <w:marRight w:val="0"/>
          <w:marTop w:val="0"/>
          <w:marBottom w:val="0"/>
          <w:divBdr>
            <w:top w:val="none" w:sz="0" w:space="0" w:color="auto"/>
            <w:left w:val="none" w:sz="0" w:space="0" w:color="auto"/>
            <w:bottom w:val="none" w:sz="0" w:space="0" w:color="auto"/>
            <w:right w:val="none" w:sz="0" w:space="0" w:color="auto"/>
          </w:divBdr>
        </w:div>
        <w:div w:id="1144472307">
          <w:marLeft w:val="640"/>
          <w:marRight w:val="0"/>
          <w:marTop w:val="0"/>
          <w:marBottom w:val="0"/>
          <w:divBdr>
            <w:top w:val="none" w:sz="0" w:space="0" w:color="auto"/>
            <w:left w:val="none" w:sz="0" w:space="0" w:color="auto"/>
            <w:bottom w:val="none" w:sz="0" w:space="0" w:color="auto"/>
            <w:right w:val="none" w:sz="0" w:space="0" w:color="auto"/>
          </w:divBdr>
        </w:div>
        <w:div w:id="1153645496">
          <w:marLeft w:val="640"/>
          <w:marRight w:val="0"/>
          <w:marTop w:val="0"/>
          <w:marBottom w:val="0"/>
          <w:divBdr>
            <w:top w:val="none" w:sz="0" w:space="0" w:color="auto"/>
            <w:left w:val="none" w:sz="0" w:space="0" w:color="auto"/>
            <w:bottom w:val="none" w:sz="0" w:space="0" w:color="auto"/>
            <w:right w:val="none" w:sz="0" w:space="0" w:color="auto"/>
          </w:divBdr>
        </w:div>
        <w:div w:id="1170217859">
          <w:marLeft w:val="640"/>
          <w:marRight w:val="0"/>
          <w:marTop w:val="0"/>
          <w:marBottom w:val="0"/>
          <w:divBdr>
            <w:top w:val="none" w:sz="0" w:space="0" w:color="auto"/>
            <w:left w:val="none" w:sz="0" w:space="0" w:color="auto"/>
            <w:bottom w:val="none" w:sz="0" w:space="0" w:color="auto"/>
            <w:right w:val="none" w:sz="0" w:space="0" w:color="auto"/>
          </w:divBdr>
        </w:div>
        <w:div w:id="1186796093">
          <w:marLeft w:val="640"/>
          <w:marRight w:val="0"/>
          <w:marTop w:val="0"/>
          <w:marBottom w:val="0"/>
          <w:divBdr>
            <w:top w:val="none" w:sz="0" w:space="0" w:color="auto"/>
            <w:left w:val="none" w:sz="0" w:space="0" w:color="auto"/>
            <w:bottom w:val="none" w:sz="0" w:space="0" w:color="auto"/>
            <w:right w:val="none" w:sz="0" w:space="0" w:color="auto"/>
          </w:divBdr>
        </w:div>
        <w:div w:id="1189610591">
          <w:marLeft w:val="640"/>
          <w:marRight w:val="0"/>
          <w:marTop w:val="0"/>
          <w:marBottom w:val="0"/>
          <w:divBdr>
            <w:top w:val="none" w:sz="0" w:space="0" w:color="auto"/>
            <w:left w:val="none" w:sz="0" w:space="0" w:color="auto"/>
            <w:bottom w:val="none" w:sz="0" w:space="0" w:color="auto"/>
            <w:right w:val="none" w:sz="0" w:space="0" w:color="auto"/>
          </w:divBdr>
        </w:div>
        <w:div w:id="1241865049">
          <w:marLeft w:val="640"/>
          <w:marRight w:val="0"/>
          <w:marTop w:val="0"/>
          <w:marBottom w:val="0"/>
          <w:divBdr>
            <w:top w:val="none" w:sz="0" w:space="0" w:color="auto"/>
            <w:left w:val="none" w:sz="0" w:space="0" w:color="auto"/>
            <w:bottom w:val="none" w:sz="0" w:space="0" w:color="auto"/>
            <w:right w:val="none" w:sz="0" w:space="0" w:color="auto"/>
          </w:divBdr>
        </w:div>
        <w:div w:id="1306550033">
          <w:marLeft w:val="640"/>
          <w:marRight w:val="0"/>
          <w:marTop w:val="0"/>
          <w:marBottom w:val="0"/>
          <w:divBdr>
            <w:top w:val="none" w:sz="0" w:space="0" w:color="auto"/>
            <w:left w:val="none" w:sz="0" w:space="0" w:color="auto"/>
            <w:bottom w:val="none" w:sz="0" w:space="0" w:color="auto"/>
            <w:right w:val="none" w:sz="0" w:space="0" w:color="auto"/>
          </w:divBdr>
        </w:div>
        <w:div w:id="1327050461">
          <w:marLeft w:val="640"/>
          <w:marRight w:val="0"/>
          <w:marTop w:val="0"/>
          <w:marBottom w:val="0"/>
          <w:divBdr>
            <w:top w:val="none" w:sz="0" w:space="0" w:color="auto"/>
            <w:left w:val="none" w:sz="0" w:space="0" w:color="auto"/>
            <w:bottom w:val="none" w:sz="0" w:space="0" w:color="auto"/>
            <w:right w:val="none" w:sz="0" w:space="0" w:color="auto"/>
          </w:divBdr>
        </w:div>
        <w:div w:id="1371566923">
          <w:marLeft w:val="640"/>
          <w:marRight w:val="0"/>
          <w:marTop w:val="0"/>
          <w:marBottom w:val="0"/>
          <w:divBdr>
            <w:top w:val="none" w:sz="0" w:space="0" w:color="auto"/>
            <w:left w:val="none" w:sz="0" w:space="0" w:color="auto"/>
            <w:bottom w:val="none" w:sz="0" w:space="0" w:color="auto"/>
            <w:right w:val="none" w:sz="0" w:space="0" w:color="auto"/>
          </w:divBdr>
        </w:div>
        <w:div w:id="1401446864">
          <w:marLeft w:val="640"/>
          <w:marRight w:val="0"/>
          <w:marTop w:val="0"/>
          <w:marBottom w:val="0"/>
          <w:divBdr>
            <w:top w:val="none" w:sz="0" w:space="0" w:color="auto"/>
            <w:left w:val="none" w:sz="0" w:space="0" w:color="auto"/>
            <w:bottom w:val="none" w:sz="0" w:space="0" w:color="auto"/>
            <w:right w:val="none" w:sz="0" w:space="0" w:color="auto"/>
          </w:divBdr>
        </w:div>
        <w:div w:id="1408647328">
          <w:marLeft w:val="640"/>
          <w:marRight w:val="0"/>
          <w:marTop w:val="0"/>
          <w:marBottom w:val="0"/>
          <w:divBdr>
            <w:top w:val="none" w:sz="0" w:space="0" w:color="auto"/>
            <w:left w:val="none" w:sz="0" w:space="0" w:color="auto"/>
            <w:bottom w:val="none" w:sz="0" w:space="0" w:color="auto"/>
            <w:right w:val="none" w:sz="0" w:space="0" w:color="auto"/>
          </w:divBdr>
        </w:div>
        <w:div w:id="1482578180">
          <w:marLeft w:val="640"/>
          <w:marRight w:val="0"/>
          <w:marTop w:val="0"/>
          <w:marBottom w:val="0"/>
          <w:divBdr>
            <w:top w:val="none" w:sz="0" w:space="0" w:color="auto"/>
            <w:left w:val="none" w:sz="0" w:space="0" w:color="auto"/>
            <w:bottom w:val="none" w:sz="0" w:space="0" w:color="auto"/>
            <w:right w:val="none" w:sz="0" w:space="0" w:color="auto"/>
          </w:divBdr>
        </w:div>
        <w:div w:id="1522861299">
          <w:marLeft w:val="640"/>
          <w:marRight w:val="0"/>
          <w:marTop w:val="0"/>
          <w:marBottom w:val="0"/>
          <w:divBdr>
            <w:top w:val="none" w:sz="0" w:space="0" w:color="auto"/>
            <w:left w:val="none" w:sz="0" w:space="0" w:color="auto"/>
            <w:bottom w:val="none" w:sz="0" w:space="0" w:color="auto"/>
            <w:right w:val="none" w:sz="0" w:space="0" w:color="auto"/>
          </w:divBdr>
        </w:div>
        <w:div w:id="1526938479">
          <w:marLeft w:val="640"/>
          <w:marRight w:val="0"/>
          <w:marTop w:val="0"/>
          <w:marBottom w:val="0"/>
          <w:divBdr>
            <w:top w:val="none" w:sz="0" w:space="0" w:color="auto"/>
            <w:left w:val="none" w:sz="0" w:space="0" w:color="auto"/>
            <w:bottom w:val="none" w:sz="0" w:space="0" w:color="auto"/>
            <w:right w:val="none" w:sz="0" w:space="0" w:color="auto"/>
          </w:divBdr>
        </w:div>
        <w:div w:id="1535072384">
          <w:marLeft w:val="640"/>
          <w:marRight w:val="0"/>
          <w:marTop w:val="0"/>
          <w:marBottom w:val="0"/>
          <w:divBdr>
            <w:top w:val="none" w:sz="0" w:space="0" w:color="auto"/>
            <w:left w:val="none" w:sz="0" w:space="0" w:color="auto"/>
            <w:bottom w:val="none" w:sz="0" w:space="0" w:color="auto"/>
            <w:right w:val="none" w:sz="0" w:space="0" w:color="auto"/>
          </w:divBdr>
        </w:div>
        <w:div w:id="1541479108">
          <w:marLeft w:val="640"/>
          <w:marRight w:val="0"/>
          <w:marTop w:val="0"/>
          <w:marBottom w:val="0"/>
          <w:divBdr>
            <w:top w:val="none" w:sz="0" w:space="0" w:color="auto"/>
            <w:left w:val="none" w:sz="0" w:space="0" w:color="auto"/>
            <w:bottom w:val="none" w:sz="0" w:space="0" w:color="auto"/>
            <w:right w:val="none" w:sz="0" w:space="0" w:color="auto"/>
          </w:divBdr>
        </w:div>
        <w:div w:id="1593469790">
          <w:marLeft w:val="640"/>
          <w:marRight w:val="0"/>
          <w:marTop w:val="0"/>
          <w:marBottom w:val="0"/>
          <w:divBdr>
            <w:top w:val="none" w:sz="0" w:space="0" w:color="auto"/>
            <w:left w:val="none" w:sz="0" w:space="0" w:color="auto"/>
            <w:bottom w:val="none" w:sz="0" w:space="0" w:color="auto"/>
            <w:right w:val="none" w:sz="0" w:space="0" w:color="auto"/>
          </w:divBdr>
        </w:div>
      </w:divsChild>
    </w:div>
    <w:div w:id="1154184312">
      <w:bodyDiv w:val="1"/>
      <w:marLeft w:val="0"/>
      <w:marRight w:val="0"/>
      <w:marTop w:val="0"/>
      <w:marBottom w:val="0"/>
      <w:divBdr>
        <w:top w:val="none" w:sz="0" w:space="0" w:color="auto"/>
        <w:left w:val="none" w:sz="0" w:space="0" w:color="auto"/>
        <w:bottom w:val="none" w:sz="0" w:space="0" w:color="auto"/>
        <w:right w:val="none" w:sz="0" w:space="0" w:color="auto"/>
      </w:divBdr>
      <w:divsChild>
        <w:div w:id="14812874">
          <w:marLeft w:val="640"/>
          <w:marRight w:val="0"/>
          <w:marTop w:val="0"/>
          <w:marBottom w:val="0"/>
          <w:divBdr>
            <w:top w:val="none" w:sz="0" w:space="0" w:color="auto"/>
            <w:left w:val="none" w:sz="0" w:space="0" w:color="auto"/>
            <w:bottom w:val="none" w:sz="0" w:space="0" w:color="auto"/>
            <w:right w:val="none" w:sz="0" w:space="0" w:color="auto"/>
          </w:divBdr>
        </w:div>
        <w:div w:id="37364356">
          <w:marLeft w:val="640"/>
          <w:marRight w:val="0"/>
          <w:marTop w:val="0"/>
          <w:marBottom w:val="0"/>
          <w:divBdr>
            <w:top w:val="none" w:sz="0" w:space="0" w:color="auto"/>
            <w:left w:val="none" w:sz="0" w:space="0" w:color="auto"/>
            <w:bottom w:val="none" w:sz="0" w:space="0" w:color="auto"/>
            <w:right w:val="none" w:sz="0" w:space="0" w:color="auto"/>
          </w:divBdr>
        </w:div>
        <w:div w:id="41755408">
          <w:marLeft w:val="640"/>
          <w:marRight w:val="0"/>
          <w:marTop w:val="0"/>
          <w:marBottom w:val="0"/>
          <w:divBdr>
            <w:top w:val="none" w:sz="0" w:space="0" w:color="auto"/>
            <w:left w:val="none" w:sz="0" w:space="0" w:color="auto"/>
            <w:bottom w:val="none" w:sz="0" w:space="0" w:color="auto"/>
            <w:right w:val="none" w:sz="0" w:space="0" w:color="auto"/>
          </w:divBdr>
        </w:div>
        <w:div w:id="55320506">
          <w:marLeft w:val="640"/>
          <w:marRight w:val="0"/>
          <w:marTop w:val="0"/>
          <w:marBottom w:val="0"/>
          <w:divBdr>
            <w:top w:val="none" w:sz="0" w:space="0" w:color="auto"/>
            <w:left w:val="none" w:sz="0" w:space="0" w:color="auto"/>
            <w:bottom w:val="none" w:sz="0" w:space="0" w:color="auto"/>
            <w:right w:val="none" w:sz="0" w:space="0" w:color="auto"/>
          </w:divBdr>
        </w:div>
        <w:div w:id="87779710">
          <w:marLeft w:val="640"/>
          <w:marRight w:val="0"/>
          <w:marTop w:val="0"/>
          <w:marBottom w:val="0"/>
          <w:divBdr>
            <w:top w:val="none" w:sz="0" w:space="0" w:color="auto"/>
            <w:left w:val="none" w:sz="0" w:space="0" w:color="auto"/>
            <w:bottom w:val="none" w:sz="0" w:space="0" w:color="auto"/>
            <w:right w:val="none" w:sz="0" w:space="0" w:color="auto"/>
          </w:divBdr>
        </w:div>
        <w:div w:id="95827920">
          <w:marLeft w:val="640"/>
          <w:marRight w:val="0"/>
          <w:marTop w:val="0"/>
          <w:marBottom w:val="0"/>
          <w:divBdr>
            <w:top w:val="none" w:sz="0" w:space="0" w:color="auto"/>
            <w:left w:val="none" w:sz="0" w:space="0" w:color="auto"/>
            <w:bottom w:val="none" w:sz="0" w:space="0" w:color="auto"/>
            <w:right w:val="none" w:sz="0" w:space="0" w:color="auto"/>
          </w:divBdr>
        </w:div>
        <w:div w:id="96415098">
          <w:marLeft w:val="640"/>
          <w:marRight w:val="0"/>
          <w:marTop w:val="0"/>
          <w:marBottom w:val="0"/>
          <w:divBdr>
            <w:top w:val="none" w:sz="0" w:space="0" w:color="auto"/>
            <w:left w:val="none" w:sz="0" w:space="0" w:color="auto"/>
            <w:bottom w:val="none" w:sz="0" w:space="0" w:color="auto"/>
            <w:right w:val="none" w:sz="0" w:space="0" w:color="auto"/>
          </w:divBdr>
        </w:div>
        <w:div w:id="142166721">
          <w:marLeft w:val="640"/>
          <w:marRight w:val="0"/>
          <w:marTop w:val="0"/>
          <w:marBottom w:val="0"/>
          <w:divBdr>
            <w:top w:val="none" w:sz="0" w:space="0" w:color="auto"/>
            <w:left w:val="none" w:sz="0" w:space="0" w:color="auto"/>
            <w:bottom w:val="none" w:sz="0" w:space="0" w:color="auto"/>
            <w:right w:val="none" w:sz="0" w:space="0" w:color="auto"/>
          </w:divBdr>
        </w:div>
        <w:div w:id="226189749">
          <w:marLeft w:val="640"/>
          <w:marRight w:val="0"/>
          <w:marTop w:val="0"/>
          <w:marBottom w:val="0"/>
          <w:divBdr>
            <w:top w:val="none" w:sz="0" w:space="0" w:color="auto"/>
            <w:left w:val="none" w:sz="0" w:space="0" w:color="auto"/>
            <w:bottom w:val="none" w:sz="0" w:space="0" w:color="auto"/>
            <w:right w:val="none" w:sz="0" w:space="0" w:color="auto"/>
          </w:divBdr>
        </w:div>
        <w:div w:id="289827844">
          <w:marLeft w:val="640"/>
          <w:marRight w:val="0"/>
          <w:marTop w:val="0"/>
          <w:marBottom w:val="0"/>
          <w:divBdr>
            <w:top w:val="none" w:sz="0" w:space="0" w:color="auto"/>
            <w:left w:val="none" w:sz="0" w:space="0" w:color="auto"/>
            <w:bottom w:val="none" w:sz="0" w:space="0" w:color="auto"/>
            <w:right w:val="none" w:sz="0" w:space="0" w:color="auto"/>
          </w:divBdr>
        </w:div>
        <w:div w:id="306008320">
          <w:marLeft w:val="640"/>
          <w:marRight w:val="0"/>
          <w:marTop w:val="0"/>
          <w:marBottom w:val="0"/>
          <w:divBdr>
            <w:top w:val="none" w:sz="0" w:space="0" w:color="auto"/>
            <w:left w:val="none" w:sz="0" w:space="0" w:color="auto"/>
            <w:bottom w:val="none" w:sz="0" w:space="0" w:color="auto"/>
            <w:right w:val="none" w:sz="0" w:space="0" w:color="auto"/>
          </w:divBdr>
        </w:div>
        <w:div w:id="311755567">
          <w:marLeft w:val="640"/>
          <w:marRight w:val="0"/>
          <w:marTop w:val="0"/>
          <w:marBottom w:val="0"/>
          <w:divBdr>
            <w:top w:val="none" w:sz="0" w:space="0" w:color="auto"/>
            <w:left w:val="none" w:sz="0" w:space="0" w:color="auto"/>
            <w:bottom w:val="none" w:sz="0" w:space="0" w:color="auto"/>
            <w:right w:val="none" w:sz="0" w:space="0" w:color="auto"/>
          </w:divBdr>
        </w:div>
        <w:div w:id="324862908">
          <w:marLeft w:val="640"/>
          <w:marRight w:val="0"/>
          <w:marTop w:val="0"/>
          <w:marBottom w:val="0"/>
          <w:divBdr>
            <w:top w:val="none" w:sz="0" w:space="0" w:color="auto"/>
            <w:left w:val="none" w:sz="0" w:space="0" w:color="auto"/>
            <w:bottom w:val="none" w:sz="0" w:space="0" w:color="auto"/>
            <w:right w:val="none" w:sz="0" w:space="0" w:color="auto"/>
          </w:divBdr>
        </w:div>
        <w:div w:id="358900836">
          <w:marLeft w:val="640"/>
          <w:marRight w:val="0"/>
          <w:marTop w:val="0"/>
          <w:marBottom w:val="0"/>
          <w:divBdr>
            <w:top w:val="none" w:sz="0" w:space="0" w:color="auto"/>
            <w:left w:val="none" w:sz="0" w:space="0" w:color="auto"/>
            <w:bottom w:val="none" w:sz="0" w:space="0" w:color="auto"/>
            <w:right w:val="none" w:sz="0" w:space="0" w:color="auto"/>
          </w:divBdr>
        </w:div>
        <w:div w:id="371613169">
          <w:marLeft w:val="640"/>
          <w:marRight w:val="0"/>
          <w:marTop w:val="0"/>
          <w:marBottom w:val="0"/>
          <w:divBdr>
            <w:top w:val="none" w:sz="0" w:space="0" w:color="auto"/>
            <w:left w:val="none" w:sz="0" w:space="0" w:color="auto"/>
            <w:bottom w:val="none" w:sz="0" w:space="0" w:color="auto"/>
            <w:right w:val="none" w:sz="0" w:space="0" w:color="auto"/>
          </w:divBdr>
        </w:div>
        <w:div w:id="393282517">
          <w:marLeft w:val="640"/>
          <w:marRight w:val="0"/>
          <w:marTop w:val="0"/>
          <w:marBottom w:val="0"/>
          <w:divBdr>
            <w:top w:val="none" w:sz="0" w:space="0" w:color="auto"/>
            <w:left w:val="none" w:sz="0" w:space="0" w:color="auto"/>
            <w:bottom w:val="none" w:sz="0" w:space="0" w:color="auto"/>
            <w:right w:val="none" w:sz="0" w:space="0" w:color="auto"/>
          </w:divBdr>
        </w:div>
        <w:div w:id="489489075">
          <w:marLeft w:val="640"/>
          <w:marRight w:val="0"/>
          <w:marTop w:val="0"/>
          <w:marBottom w:val="0"/>
          <w:divBdr>
            <w:top w:val="none" w:sz="0" w:space="0" w:color="auto"/>
            <w:left w:val="none" w:sz="0" w:space="0" w:color="auto"/>
            <w:bottom w:val="none" w:sz="0" w:space="0" w:color="auto"/>
            <w:right w:val="none" w:sz="0" w:space="0" w:color="auto"/>
          </w:divBdr>
        </w:div>
        <w:div w:id="505752531">
          <w:marLeft w:val="640"/>
          <w:marRight w:val="0"/>
          <w:marTop w:val="0"/>
          <w:marBottom w:val="0"/>
          <w:divBdr>
            <w:top w:val="none" w:sz="0" w:space="0" w:color="auto"/>
            <w:left w:val="none" w:sz="0" w:space="0" w:color="auto"/>
            <w:bottom w:val="none" w:sz="0" w:space="0" w:color="auto"/>
            <w:right w:val="none" w:sz="0" w:space="0" w:color="auto"/>
          </w:divBdr>
        </w:div>
        <w:div w:id="511064475">
          <w:marLeft w:val="640"/>
          <w:marRight w:val="0"/>
          <w:marTop w:val="0"/>
          <w:marBottom w:val="0"/>
          <w:divBdr>
            <w:top w:val="none" w:sz="0" w:space="0" w:color="auto"/>
            <w:left w:val="none" w:sz="0" w:space="0" w:color="auto"/>
            <w:bottom w:val="none" w:sz="0" w:space="0" w:color="auto"/>
            <w:right w:val="none" w:sz="0" w:space="0" w:color="auto"/>
          </w:divBdr>
        </w:div>
        <w:div w:id="578446908">
          <w:marLeft w:val="640"/>
          <w:marRight w:val="0"/>
          <w:marTop w:val="0"/>
          <w:marBottom w:val="0"/>
          <w:divBdr>
            <w:top w:val="none" w:sz="0" w:space="0" w:color="auto"/>
            <w:left w:val="none" w:sz="0" w:space="0" w:color="auto"/>
            <w:bottom w:val="none" w:sz="0" w:space="0" w:color="auto"/>
            <w:right w:val="none" w:sz="0" w:space="0" w:color="auto"/>
          </w:divBdr>
        </w:div>
        <w:div w:id="601500589">
          <w:marLeft w:val="640"/>
          <w:marRight w:val="0"/>
          <w:marTop w:val="0"/>
          <w:marBottom w:val="0"/>
          <w:divBdr>
            <w:top w:val="none" w:sz="0" w:space="0" w:color="auto"/>
            <w:left w:val="none" w:sz="0" w:space="0" w:color="auto"/>
            <w:bottom w:val="none" w:sz="0" w:space="0" w:color="auto"/>
            <w:right w:val="none" w:sz="0" w:space="0" w:color="auto"/>
          </w:divBdr>
        </w:div>
        <w:div w:id="603147659">
          <w:marLeft w:val="640"/>
          <w:marRight w:val="0"/>
          <w:marTop w:val="0"/>
          <w:marBottom w:val="0"/>
          <w:divBdr>
            <w:top w:val="none" w:sz="0" w:space="0" w:color="auto"/>
            <w:left w:val="none" w:sz="0" w:space="0" w:color="auto"/>
            <w:bottom w:val="none" w:sz="0" w:space="0" w:color="auto"/>
            <w:right w:val="none" w:sz="0" w:space="0" w:color="auto"/>
          </w:divBdr>
        </w:div>
        <w:div w:id="603462671">
          <w:marLeft w:val="640"/>
          <w:marRight w:val="0"/>
          <w:marTop w:val="0"/>
          <w:marBottom w:val="0"/>
          <w:divBdr>
            <w:top w:val="none" w:sz="0" w:space="0" w:color="auto"/>
            <w:left w:val="none" w:sz="0" w:space="0" w:color="auto"/>
            <w:bottom w:val="none" w:sz="0" w:space="0" w:color="auto"/>
            <w:right w:val="none" w:sz="0" w:space="0" w:color="auto"/>
          </w:divBdr>
        </w:div>
        <w:div w:id="628047066">
          <w:marLeft w:val="640"/>
          <w:marRight w:val="0"/>
          <w:marTop w:val="0"/>
          <w:marBottom w:val="0"/>
          <w:divBdr>
            <w:top w:val="none" w:sz="0" w:space="0" w:color="auto"/>
            <w:left w:val="none" w:sz="0" w:space="0" w:color="auto"/>
            <w:bottom w:val="none" w:sz="0" w:space="0" w:color="auto"/>
            <w:right w:val="none" w:sz="0" w:space="0" w:color="auto"/>
          </w:divBdr>
        </w:div>
        <w:div w:id="641352960">
          <w:marLeft w:val="640"/>
          <w:marRight w:val="0"/>
          <w:marTop w:val="0"/>
          <w:marBottom w:val="0"/>
          <w:divBdr>
            <w:top w:val="none" w:sz="0" w:space="0" w:color="auto"/>
            <w:left w:val="none" w:sz="0" w:space="0" w:color="auto"/>
            <w:bottom w:val="none" w:sz="0" w:space="0" w:color="auto"/>
            <w:right w:val="none" w:sz="0" w:space="0" w:color="auto"/>
          </w:divBdr>
        </w:div>
        <w:div w:id="677391810">
          <w:marLeft w:val="640"/>
          <w:marRight w:val="0"/>
          <w:marTop w:val="0"/>
          <w:marBottom w:val="0"/>
          <w:divBdr>
            <w:top w:val="none" w:sz="0" w:space="0" w:color="auto"/>
            <w:left w:val="none" w:sz="0" w:space="0" w:color="auto"/>
            <w:bottom w:val="none" w:sz="0" w:space="0" w:color="auto"/>
            <w:right w:val="none" w:sz="0" w:space="0" w:color="auto"/>
          </w:divBdr>
        </w:div>
        <w:div w:id="683365885">
          <w:marLeft w:val="640"/>
          <w:marRight w:val="0"/>
          <w:marTop w:val="0"/>
          <w:marBottom w:val="0"/>
          <w:divBdr>
            <w:top w:val="none" w:sz="0" w:space="0" w:color="auto"/>
            <w:left w:val="none" w:sz="0" w:space="0" w:color="auto"/>
            <w:bottom w:val="none" w:sz="0" w:space="0" w:color="auto"/>
            <w:right w:val="none" w:sz="0" w:space="0" w:color="auto"/>
          </w:divBdr>
        </w:div>
        <w:div w:id="699860942">
          <w:marLeft w:val="640"/>
          <w:marRight w:val="0"/>
          <w:marTop w:val="0"/>
          <w:marBottom w:val="0"/>
          <w:divBdr>
            <w:top w:val="none" w:sz="0" w:space="0" w:color="auto"/>
            <w:left w:val="none" w:sz="0" w:space="0" w:color="auto"/>
            <w:bottom w:val="none" w:sz="0" w:space="0" w:color="auto"/>
            <w:right w:val="none" w:sz="0" w:space="0" w:color="auto"/>
          </w:divBdr>
        </w:div>
        <w:div w:id="701905673">
          <w:marLeft w:val="640"/>
          <w:marRight w:val="0"/>
          <w:marTop w:val="0"/>
          <w:marBottom w:val="0"/>
          <w:divBdr>
            <w:top w:val="none" w:sz="0" w:space="0" w:color="auto"/>
            <w:left w:val="none" w:sz="0" w:space="0" w:color="auto"/>
            <w:bottom w:val="none" w:sz="0" w:space="0" w:color="auto"/>
            <w:right w:val="none" w:sz="0" w:space="0" w:color="auto"/>
          </w:divBdr>
        </w:div>
        <w:div w:id="714280130">
          <w:marLeft w:val="640"/>
          <w:marRight w:val="0"/>
          <w:marTop w:val="0"/>
          <w:marBottom w:val="0"/>
          <w:divBdr>
            <w:top w:val="none" w:sz="0" w:space="0" w:color="auto"/>
            <w:left w:val="none" w:sz="0" w:space="0" w:color="auto"/>
            <w:bottom w:val="none" w:sz="0" w:space="0" w:color="auto"/>
            <w:right w:val="none" w:sz="0" w:space="0" w:color="auto"/>
          </w:divBdr>
        </w:div>
        <w:div w:id="756556046">
          <w:marLeft w:val="640"/>
          <w:marRight w:val="0"/>
          <w:marTop w:val="0"/>
          <w:marBottom w:val="0"/>
          <w:divBdr>
            <w:top w:val="none" w:sz="0" w:space="0" w:color="auto"/>
            <w:left w:val="none" w:sz="0" w:space="0" w:color="auto"/>
            <w:bottom w:val="none" w:sz="0" w:space="0" w:color="auto"/>
            <w:right w:val="none" w:sz="0" w:space="0" w:color="auto"/>
          </w:divBdr>
        </w:div>
        <w:div w:id="775518128">
          <w:marLeft w:val="640"/>
          <w:marRight w:val="0"/>
          <w:marTop w:val="0"/>
          <w:marBottom w:val="0"/>
          <w:divBdr>
            <w:top w:val="none" w:sz="0" w:space="0" w:color="auto"/>
            <w:left w:val="none" w:sz="0" w:space="0" w:color="auto"/>
            <w:bottom w:val="none" w:sz="0" w:space="0" w:color="auto"/>
            <w:right w:val="none" w:sz="0" w:space="0" w:color="auto"/>
          </w:divBdr>
        </w:div>
        <w:div w:id="823660606">
          <w:marLeft w:val="640"/>
          <w:marRight w:val="0"/>
          <w:marTop w:val="0"/>
          <w:marBottom w:val="0"/>
          <w:divBdr>
            <w:top w:val="none" w:sz="0" w:space="0" w:color="auto"/>
            <w:left w:val="none" w:sz="0" w:space="0" w:color="auto"/>
            <w:bottom w:val="none" w:sz="0" w:space="0" w:color="auto"/>
            <w:right w:val="none" w:sz="0" w:space="0" w:color="auto"/>
          </w:divBdr>
        </w:div>
        <w:div w:id="837620851">
          <w:marLeft w:val="640"/>
          <w:marRight w:val="0"/>
          <w:marTop w:val="0"/>
          <w:marBottom w:val="0"/>
          <w:divBdr>
            <w:top w:val="none" w:sz="0" w:space="0" w:color="auto"/>
            <w:left w:val="none" w:sz="0" w:space="0" w:color="auto"/>
            <w:bottom w:val="none" w:sz="0" w:space="0" w:color="auto"/>
            <w:right w:val="none" w:sz="0" w:space="0" w:color="auto"/>
          </w:divBdr>
        </w:div>
        <w:div w:id="869684689">
          <w:marLeft w:val="640"/>
          <w:marRight w:val="0"/>
          <w:marTop w:val="0"/>
          <w:marBottom w:val="0"/>
          <w:divBdr>
            <w:top w:val="none" w:sz="0" w:space="0" w:color="auto"/>
            <w:left w:val="none" w:sz="0" w:space="0" w:color="auto"/>
            <w:bottom w:val="none" w:sz="0" w:space="0" w:color="auto"/>
            <w:right w:val="none" w:sz="0" w:space="0" w:color="auto"/>
          </w:divBdr>
        </w:div>
        <w:div w:id="934216763">
          <w:marLeft w:val="640"/>
          <w:marRight w:val="0"/>
          <w:marTop w:val="0"/>
          <w:marBottom w:val="0"/>
          <w:divBdr>
            <w:top w:val="none" w:sz="0" w:space="0" w:color="auto"/>
            <w:left w:val="none" w:sz="0" w:space="0" w:color="auto"/>
            <w:bottom w:val="none" w:sz="0" w:space="0" w:color="auto"/>
            <w:right w:val="none" w:sz="0" w:space="0" w:color="auto"/>
          </w:divBdr>
        </w:div>
        <w:div w:id="939602383">
          <w:marLeft w:val="640"/>
          <w:marRight w:val="0"/>
          <w:marTop w:val="0"/>
          <w:marBottom w:val="0"/>
          <w:divBdr>
            <w:top w:val="none" w:sz="0" w:space="0" w:color="auto"/>
            <w:left w:val="none" w:sz="0" w:space="0" w:color="auto"/>
            <w:bottom w:val="none" w:sz="0" w:space="0" w:color="auto"/>
            <w:right w:val="none" w:sz="0" w:space="0" w:color="auto"/>
          </w:divBdr>
        </w:div>
        <w:div w:id="947393579">
          <w:marLeft w:val="640"/>
          <w:marRight w:val="0"/>
          <w:marTop w:val="0"/>
          <w:marBottom w:val="0"/>
          <w:divBdr>
            <w:top w:val="none" w:sz="0" w:space="0" w:color="auto"/>
            <w:left w:val="none" w:sz="0" w:space="0" w:color="auto"/>
            <w:bottom w:val="none" w:sz="0" w:space="0" w:color="auto"/>
            <w:right w:val="none" w:sz="0" w:space="0" w:color="auto"/>
          </w:divBdr>
        </w:div>
        <w:div w:id="952594192">
          <w:marLeft w:val="640"/>
          <w:marRight w:val="0"/>
          <w:marTop w:val="0"/>
          <w:marBottom w:val="0"/>
          <w:divBdr>
            <w:top w:val="none" w:sz="0" w:space="0" w:color="auto"/>
            <w:left w:val="none" w:sz="0" w:space="0" w:color="auto"/>
            <w:bottom w:val="none" w:sz="0" w:space="0" w:color="auto"/>
            <w:right w:val="none" w:sz="0" w:space="0" w:color="auto"/>
          </w:divBdr>
        </w:div>
        <w:div w:id="969171460">
          <w:marLeft w:val="640"/>
          <w:marRight w:val="0"/>
          <w:marTop w:val="0"/>
          <w:marBottom w:val="0"/>
          <w:divBdr>
            <w:top w:val="none" w:sz="0" w:space="0" w:color="auto"/>
            <w:left w:val="none" w:sz="0" w:space="0" w:color="auto"/>
            <w:bottom w:val="none" w:sz="0" w:space="0" w:color="auto"/>
            <w:right w:val="none" w:sz="0" w:space="0" w:color="auto"/>
          </w:divBdr>
        </w:div>
        <w:div w:id="971593513">
          <w:marLeft w:val="640"/>
          <w:marRight w:val="0"/>
          <w:marTop w:val="0"/>
          <w:marBottom w:val="0"/>
          <w:divBdr>
            <w:top w:val="none" w:sz="0" w:space="0" w:color="auto"/>
            <w:left w:val="none" w:sz="0" w:space="0" w:color="auto"/>
            <w:bottom w:val="none" w:sz="0" w:space="0" w:color="auto"/>
            <w:right w:val="none" w:sz="0" w:space="0" w:color="auto"/>
          </w:divBdr>
        </w:div>
        <w:div w:id="1030955445">
          <w:marLeft w:val="640"/>
          <w:marRight w:val="0"/>
          <w:marTop w:val="0"/>
          <w:marBottom w:val="0"/>
          <w:divBdr>
            <w:top w:val="none" w:sz="0" w:space="0" w:color="auto"/>
            <w:left w:val="none" w:sz="0" w:space="0" w:color="auto"/>
            <w:bottom w:val="none" w:sz="0" w:space="0" w:color="auto"/>
            <w:right w:val="none" w:sz="0" w:space="0" w:color="auto"/>
          </w:divBdr>
        </w:div>
        <w:div w:id="1032683499">
          <w:marLeft w:val="640"/>
          <w:marRight w:val="0"/>
          <w:marTop w:val="0"/>
          <w:marBottom w:val="0"/>
          <w:divBdr>
            <w:top w:val="none" w:sz="0" w:space="0" w:color="auto"/>
            <w:left w:val="none" w:sz="0" w:space="0" w:color="auto"/>
            <w:bottom w:val="none" w:sz="0" w:space="0" w:color="auto"/>
            <w:right w:val="none" w:sz="0" w:space="0" w:color="auto"/>
          </w:divBdr>
        </w:div>
        <w:div w:id="1038237921">
          <w:marLeft w:val="640"/>
          <w:marRight w:val="0"/>
          <w:marTop w:val="0"/>
          <w:marBottom w:val="0"/>
          <w:divBdr>
            <w:top w:val="none" w:sz="0" w:space="0" w:color="auto"/>
            <w:left w:val="none" w:sz="0" w:space="0" w:color="auto"/>
            <w:bottom w:val="none" w:sz="0" w:space="0" w:color="auto"/>
            <w:right w:val="none" w:sz="0" w:space="0" w:color="auto"/>
          </w:divBdr>
        </w:div>
        <w:div w:id="1048453094">
          <w:marLeft w:val="640"/>
          <w:marRight w:val="0"/>
          <w:marTop w:val="0"/>
          <w:marBottom w:val="0"/>
          <w:divBdr>
            <w:top w:val="none" w:sz="0" w:space="0" w:color="auto"/>
            <w:left w:val="none" w:sz="0" w:space="0" w:color="auto"/>
            <w:bottom w:val="none" w:sz="0" w:space="0" w:color="auto"/>
            <w:right w:val="none" w:sz="0" w:space="0" w:color="auto"/>
          </w:divBdr>
        </w:div>
        <w:div w:id="1117330825">
          <w:marLeft w:val="640"/>
          <w:marRight w:val="0"/>
          <w:marTop w:val="0"/>
          <w:marBottom w:val="0"/>
          <w:divBdr>
            <w:top w:val="none" w:sz="0" w:space="0" w:color="auto"/>
            <w:left w:val="none" w:sz="0" w:space="0" w:color="auto"/>
            <w:bottom w:val="none" w:sz="0" w:space="0" w:color="auto"/>
            <w:right w:val="none" w:sz="0" w:space="0" w:color="auto"/>
          </w:divBdr>
        </w:div>
        <w:div w:id="1165901930">
          <w:marLeft w:val="640"/>
          <w:marRight w:val="0"/>
          <w:marTop w:val="0"/>
          <w:marBottom w:val="0"/>
          <w:divBdr>
            <w:top w:val="none" w:sz="0" w:space="0" w:color="auto"/>
            <w:left w:val="none" w:sz="0" w:space="0" w:color="auto"/>
            <w:bottom w:val="none" w:sz="0" w:space="0" w:color="auto"/>
            <w:right w:val="none" w:sz="0" w:space="0" w:color="auto"/>
          </w:divBdr>
        </w:div>
        <w:div w:id="1177765133">
          <w:marLeft w:val="640"/>
          <w:marRight w:val="0"/>
          <w:marTop w:val="0"/>
          <w:marBottom w:val="0"/>
          <w:divBdr>
            <w:top w:val="none" w:sz="0" w:space="0" w:color="auto"/>
            <w:left w:val="none" w:sz="0" w:space="0" w:color="auto"/>
            <w:bottom w:val="none" w:sz="0" w:space="0" w:color="auto"/>
            <w:right w:val="none" w:sz="0" w:space="0" w:color="auto"/>
          </w:divBdr>
        </w:div>
        <w:div w:id="1221404033">
          <w:marLeft w:val="640"/>
          <w:marRight w:val="0"/>
          <w:marTop w:val="0"/>
          <w:marBottom w:val="0"/>
          <w:divBdr>
            <w:top w:val="none" w:sz="0" w:space="0" w:color="auto"/>
            <w:left w:val="none" w:sz="0" w:space="0" w:color="auto"/>
            <w:bottom w:val="none" w:sz="0" w:space="0" w:color="auto"/>
            <w:right w:val="none" w:sz="0" w:space="0" w:color="auto"/>
          </w:divBdr>
        </w:div>
        <w:div w:id="1230119473">
          <w:marLeft w:val="640"/>
          <w:marRight w:val="0"/>
          <w:marTop w:val="0"/>
          <w:marBottom w:val="0"/>
          <w:divBdr>
            <w:top w:val="none" w:sz="0" w:space="0" w:color="auto"/>
            <w:left w:val="none" w:sz="0" w:space="0" w:color="auto"/>
            <w:bottom w:val="none" w:sz="0" w:space="0" w:color="auto"/>
            <w:right w:val="none" w:sz="0" w:space="0" w:color="auto"/>
          </w:divBdr>
        </w:div>
        <w:div w:id="1291940795">
          <w:marLeft w:val="640"/>
          <w:marRight w:val="0"/>
          <w:marTop w:val="0"/>
          <w:marBottom w:val="0"/>
          <w:divBdr>
            <w:top w:val="none" w:sz="0" w:space="0" w:color="auto"/>
            <w:left w:val="none" w:sz="0" w:space="0" w:color="auto"/>
            <w:bottom w:val="none" w:sz="0" w:space="0" w:color="auto"/>
            <w:right w:val="none" w:sz="0" w:space="0" w:color="auto"/>
          </w:divBdr>
        </w:div>
        <w:div w:id="1306081149">
          <w:marLeft w:val="640"/>
          <w:marRight w:val="0"/>
          <w:marTop w:val="0"/>
          <w:marBottom w:val="0"/>
          <w:divBdr>
            <w:top w:val="none" w:sz="0" w:space="0" w:color="auto"/>
            <w:left w:val="none" w:sz="0" w:space="0" w:color="auto"/>
            <w:bottom w:val="none" w:sz="0" w:space="0" w:color="auto"/>
            <w:right w:val="none" w:sz="0" w:space="0" w:color="auto"/>
          </w:divBdr>
        </w:div>
        <w:div w:id="1307660436">
          <w:marLeft w:val="640"/>
          <w:marRight w:val="0"/>
          <w:marTop w:val="0"/>
          <w:marBottom w:val="0"/>
          <w:divBdr>
            <w:top w:val="none" w:sz="0" w:space="0" w:color="auto"/>
            <w:left w:val="none" w:sz="0" w:space="0" w:color="auto"/>
            <w:bottom w:val="none" w:sz="0" w:space="0" w:color="auto"/>
            <w:right w:val="none" w:sz="0" w:space="0" w:color="auto"/>
          </w:divBdr>
        </w:div>
        <w:div w:id="1363900987">
          <w:marLeft w:val="640"/>
          <w:marRight w:val="0"/>
          <w:marTop w:val="0"/>
          <w:marBottom w:val="0"/>
          <w:divBdr>
            <w:top w:val="none" w:sz="0" w:space="0" w:color="auto"/>
            <w:left w:val="none" w:sz="0" w:space="0" w:color="auto"/>
            <w:bottom w:val="none" w:sz="0" w:space="0" w:color="auto"/>
            <w:right w:val="none" w:sz="0" w:space="0" w:color="auto"/>
          </w:divBdr>
        </w:div>
        <w:div w:id="1367875060">
          <w:marLeft w:val="640"/>
          <w:marRight w:val="0"/>
          <w:marTop w:val="0"/>
          <w:marBottom w:val="0"/>
          <w:divBdr>
            <w:top w:val="none" w:sz="0" w:space="0" w:color="auto"/>
            <w:left w:val="none" w:sz="0" w:space="0" w:color="auto"/>
            <w:bottom w:val="none" w:sz="0" w:space="0" w:color="auto"/>
            <w:right w:val="none" w:sz="0" w:space="0" w:color="auto"/>
          </w:divBdr>
        </w:div>
        <w:div w:id="1414274122">
          <w:marLeft w:val="640"/>
          <w:marRight w:val="0"/>
          <w:marTop w:val="0"/>
          <w:marBottom w:val="0"/>
          <w:divBdr>
            <w:top w:val="none" w:sz="0" w:space="0" w:color="auto"/>
            <w:left w:val="none" w:sz="0" w:space="0" w:color="auto"/>
            <w:bottom w:val="none" w:sz="0" w:space="0" w:color="auto"/>
            <w:right w:val="none" w:sz="0" w:space="0" w:color="auto"/>
          </w:divBdr>
        </w:div>
        <w:div w:id="1419793270">
          <w:marLeft w:val="640"/>
          <w:marRight w:val="0"/>
          <w:marTop w:val="0"/>
          <w:marBottom w:val="0"/>
          <w:divBdr>
            <w:top w:val="none" w:sz="0" w:space="0" w:color="auto"/>
            <w:left w:val="none" w:sz="0" w:space="0" w:color="auto"/>
            <w:bottom w:val="none" w:sz="0" w:space="0" w:color="auto"/>
            <w:right w:val="none" w:sz="0" w:space="0" w:color="auto"/>
          </w:divBdr>
        </w:div>
        <w:div w:id="1423605636">
          <w:marLeft w:val="640"/>
          <w:marRight w:val="0"/>
          <w:marTop w:val="0"/>
          <w:marBottom w:val="0"/>
          <w:divBdr>
            <w:top w:val="none" w:sz="0" w:space="0" w:color="auto"/>
            <w:left w:val="none" w:sz="0" w:space="0" w:color="auto"/>
            <w:bottom w:val="none" w:sz="0" w:space="0" w:color="auto"/>
            <w:right w:val="none" w:sz="0" w:space="0" w:color="auto"/>
          </w:divBdr>
        </w:div>
        <w:div w:id="1428115057">
          <w:marLeft w:val="640"/>
          <w:marRight w:val="0"/>
          <w:marTop w:val="0"/>
          <w:marBottom w:val="0"/>
          <w:divBdr>
            <w:top w:val="none" w:sz="0" w:space="0" w:color="auto"/>
            <w:left w:val="none" w:sz="0" w:space="0" w:color="auto"/>
            <w:bottom w:val="none" w:sz="0" w:space="0" w:color="auto"/>
            <w:right w:val="none" w:sz="0" w:space="0" w:color="auto"/>
          </w:divBdr>
        </w:div>
        <w:div w:id="1435396659">
          <w:marLeft w:val="640"/>
          <w:marRight w:val="0"/>
          <w:marTop w:val="0"/>
          <w:marBottom w:val="0"/>
          <w:divBdr>
            <w:top w:val="none" w:sz="0" w:space="0" w:color="auto"/>
            <w:left w:val="none" w:sz="0" w:space="0" w:color="auto"/>
            <w:bottom w:val="none" w:sz="0" w:space="0" w:color="auto"/>
            <w:right w:val="none" w:sz="0" w:space="0" w:color="auto"/>
          </w:divBdr>
        </w:div>
        <w:div w:id="1473983694">
          <w:marLeft w:val="640"/>
          <w:marRight w:val="0"/>
          <w:marTop w:val="0"/>
          <w:marBottom w:val="0"/>
          <w:divBdr>
            <w:top w:val="none" w:sz="0" w:space="0" w:color="auto"/>
            <w:left w:val="none" w:sz="0" w:space="0" w:color="auto"/>
            <w:bottom w:val="none" w:sz="0" w:space="0" w:color="auto"/>
            <w:right w:val="none" w:sz="0" w:space="0" w:color="auto"/>
          </w:divBdr>
        </w:div>
        <w:div w:id="1500779001">
          <w:marLeft w:val="640"/>
          <w:marRight w:val="0"/>
          <w:marTop w:val="0"/>
          <w:marBottom w:val="0"/>
          <w:divBdr>
            <w:top w:val="none" w:sz="0" w:space="0" w:color="auto"/>
            <w:left w:val="none" w:sz="0" w:space="0" w:color="auto"/>
            <w:bottom w:val="none" w:sz="0" w:space="0" w:color="auto"/>
            <w:right w:val="none" w:sz="0" w:space="0" w:color="auto"/>
          </w:divBdr>
        </w:div>
        <w:div w:id="1505246710">
          <w:marLeft w:val="640"/>
          <w:marRight w:val="0"/>
          <w:marTop w:val="0"/>
          <w:marBottom w:val="0"/>
          <w:divBdr>
            <w:top w:val="none" w:sz="0" w:space="0" w:color="auto"/>
            <w:left w:val="none" w:sz="0" w:space="0" w:color="auto"/>
            <w:bottom w:val="none" w:sz="0" w:space="0" w:color="auto"/>
            <w:right w:val="none" w:sz="0" w:space="0" w:color="auto"/>
          </w:divBdr>
        </w:div>
        <w:div w:id="1519542386">
          <w:marLeft w:val="640"/>
          <w:marRight w:val="0"/>
          <w:marTop w:val="0"/>
          <w:marBottom w:val="0"/>
          <w:divBdr>
            <w:top w:val="none" w:sz="0" w:space="0" w:color="auto"/>
            <w:left w:val="none" w:sz="0" w:space="0" w:color="auto"/>
            <w:bottom w:val="none" w:sz="0" w:space="0" w:color="auto"/>
            <w:right w:val="none" w:sz="0" w:space="0" w:color="auto"/>
          </w:divBdr>
        </w:div>
        <w:div w:id="1536847108">
          <w:marLeft w:val="640"/>
          <w:marRight w:val="0"/>
          <w:marTop w:val="0"/>
          <w:marBottom w:val="0"/>
          <w:divBdr>
            <w:top w:val="none" w:sz="0" w:space="0" w:color="auto"/>
            <w:left w:val="none" w:sz="0" w:space="0" w:color="auto"/>
            <w:bottom w:val="none" w:sz="0" w:space="0" w:color="auto"/>
            <w:right w:val="none" w:sz="0" w:space="0" w:color="auto"/>
          </w:divBdr>
        </w:div>
        <w:div w:id="1547906588">
          <w:marLeft w:val="640"/>
          <w:marRight w:val="0"/>
          <w:marTop w:val="0"/>
          <w:marBottom w:val="0"/>
          <w:divBdr>
            <w:top w:val="none" w:sz="0" w:space="0" w:color="auto"/>
            <w:left w:val="none" w:sz="0" w:space="0" w:color="auto"/>
            <w:bottom w:val="none" w:sz="0" w:space="0" w:color="auto"/>
            <w:right w:val="none" w:sz="0" w:space="0" w:color="auto"/>
          </w:divBdr>
        </w:div>
        <w:div w:id="1584686496">
          <w:marLeft w:val="640"/>
          <w:marRight w:val="0"/>
          <w:marTop w:val="0"/>
          <w:marBottom w:val="0"/>
          <w:divBdr>
            <w:top w:val="none" w:sz="0" w:space="0" w:color="auto"/>
            <w:left w:val="none" w:sz="0" w:space="0" w:color="auto"/>
            <w:bottom w:val="none" w:sz="0" w:space="0" w:color="auto"/>
            <w:right w:val="none" w:sz="0" w:space="0" w:color="auto"/>
          </w:divBdr>
        </w:div>
      </w:divsChild>
    </w:div>
    <w:div w:id="1162544157">
      <w:bodyDiv w:val="1"/>
      <w:marLeft w:val="0"/>
      <w:marRight w:val="0"/>
      <w:marTop w:val="0"/>
      <w:marBottom w:val="0"/>
      <w:divBdr>
        <w:top w:val="none" w:sz="0" w:space="0" w:color="auto"/>
        <w:left w:val="none" w:sz="0" w:space="0" w:color="auto"/>
        <w:bottom w:val="none" w:sz="0" w:space="0" w:color="auto"/>
        <w:right w:val="none" w:sz="0" w:space="0" w:color="auto"/>
      </w:divBdr>
      <w:divsChild>
        <w:div w:id="351108">
          <w:marLeft w:val="640"/>
          <w:marRight w:val="0"/>
          <w:marTop w:val="0"/>
          <w:marBottom w:val="0"/>
          <w:divBdr>
            <w:top w:val="none" w:sz="0" w:space="0" w:color="auto"/>
            <w:left w:val="none" w:sz="0" w:space="0" w:color="auto"/>
            <w:bottom w:val="none" w:sz="0" w:space="0" w:color="auto"/>
            <w:right w:val="none" w:sz="0" w:space="0" w:color="auto"/>
          </w:divBdr>
        </w:div>
        <w:div w:id="3636943">
          <w:marLeft w:val="640"/>
          <w:marRight w:val="0"/>
          <w:marTop w:val="0"/>
          <w:marBottom w:val="0"/>
          <w:divBdr>
            <w:top w:val="none" w:sz="0" w:space="0" w:color="auto"/>
            <w:left w:val="none" w:sz="0" w:space="0" w:color="auto"/>
            <w:bottom w:val="none" w:sz="0" w:space="0" w:color="auto"/>
            <w:right w:val="none" w:sz="0" w:space="0" w:color="auto"/>
          </w:divBdr>
        </w:div>
        <w:div w:id="5792883">
          <w:marLeft w:val="640"/>
          <w:marRight w:val="0"/>
          <w:marTop w:val="0"/>
          <w:marBottom w:val="0"/>
          <w:divBdr>
            <w:top w:val="none" w:sz="0" w:space="0" w:color="auto"/>
            <w:left w:val="none" w:sz="0" w:space="0" w:color="auto"/>
            <w:bottom w:val="none" w:sz="0" w:space="0" w:color="auto"/>
            <w:right w:val="none" w:sz="0" w:space="0" w:color="auto"/>
          </w:divBdr>
        </w:div>
        <w:div w:id="22481038">
          <w:marLeft w:val="640"/>
          <w:marRight w:val="0"/>
          <w:marTop w:val="0"/>
          <w:marBottom w:val="0"/>
          <w:divBdr>
            <w:top w:val="none" w:sz="0" w:space="0" w:color="auto"/>
            <w:left w:val="none" w:sz="0" w:space="0" w:color="auto"/>
            <w:bottom w:val="none" w:sz="0" w:space="0" w:color="auto"/>
            <w:right w:val="none" w:sz="0" w:space="0" w:color="auto"/>
          </w:divBdr>
        </w:div>
        <w:div w:id="32656671">
          <w:marLeft w:val="640"/>
          <w:marRight w:val="0"/>
          <w:marTop w:val="0"/>
          <w:marBottom w:val="0"/>
          <w:divBdr>
            <w:top w:val="none" w:sz="0" w:space="0" w:color="auto"/>
            <w:left w:val="none" w:sz="0" w:space="0" w:color="auto"/>
            <w:bottom w:val="none" w:sz="0" w:space="0" w:color="auto"/>
            <w:right w:val="none" w:sz="0" w:space="0" w:color="auto"/>
          </w:divBdr>
        </w:div>
        <w:div w:id="60758070">
          <w:marLeft w:val="640"/>
          <w:marRight w:val="0"/>
          <w:marTop w:val="0"/>
          <w:marBottom w:val="0"/>
          <w:divBdr>
            <w:top w:val="none" w:sz="0" w:space="0" w:color="auto"/>
            <w:left w:val="none" w:sz="0" w:space="0" w:color="auto"/>
            <w:bottom w:val="none" w:sz="0" w:space="0" w:color="auto"/>
            <w:right w:val="none" w:sz="0" w:space="0" w:color="auto"/>
          </w:divBdr>
        </w:div>
        <w:div w:id="81998350">
          <w:marLeft w:val="640"/>
          <w:marRight w:val="0"/>
          <w:marTop w:val="0"/>
          <w:marBottom w:val="0"/>
          <w:divBdr>
            <w:top w:val="none" w:sz="0" w:space="0" w:color="auto"/>
            <w:left w:val="none" w:sz="0" w:space="0" w:color="auto"/>
            <w:bottom w:val="none" w:sz="0" w:space="0" w:color="auto"/>
            <w:right w:val="none" w:sz="0" w:space="0" w:color="auto"/>
          </w:divBdr>
        </w:div>
        <w:div w:id="88351495">
          <w:marLeft w:val="640"/>
          <w:marRight w:val="0"/>
          <w:marTop w:val="0"/>
          <w:marBottom w:val="0"/>
          <w:divBdr>
            <w:top w:val="none" w:sz="0" w:space="0" w:color="auto"/>
            <w:left w:val="none" w:sz="0" w:space="0" w:color="auto"/>
            <w:bottom w:val="none" w:sz="0" w:space="0" w:color="auto"/>
            <w:right w:val="none" w:sz="0" w:space="0" w:color="auto"/>
          </w:divBdr>
        </w:div>
        <w:div w:id="111871104">
          <w:marLeft w:val="640"/>
          <w:marRight w:val="0"/>
          <w:marTop w:val="0"/>
          <w:marBottom w:val="0"/>
          <w:divBdr>
            <w:top w:val="none" w:sz="0" w:space="0" w:color="auto"/>
            <w:left w:val="none" w:sz="0" w:space="0" w:color="auto"/>
            <w:bottom w:val="none" w:sz="0" w:space="0" w:color="auto"/>
            <w:right w:val="none" w:sz="0" w:space="0" w:color="auto"/>
          </w:divBdr>
        </w:div>
        <w:div w:id="112869284">
          <w:marLeft w:val="640"/>
          <w:marRight w:val="0"/>
          <w:marTop w:val="0"/>
          <w:marBottom w:val="0"/>
          <w:divBdr>
            <w:top w:val="none" w:sz="0" w:space="0" w:color="auto"/>
            <w:left w:val="none" w:sz="0" w:space="0" w:color="auto"/>
            <w:bottom w:val="none" w:sz="0" w:space="0" w:color="auto"/>
            <w:right w:val="none" w:sz="0" w:space="0" w:color="auto"/>
          </w:divBdr>
        </w:div>
        <w:div w:id="114374366">
          <w:marLeft w:val="640"/>
          <w:marRight w:val="0"/>
          <w:marTop w:val="0"/>
          <w:marBottom w:val="0"/>
          <w:divBdr>
            <w:top w:val="none" w:sz="0" w:space="0" w:color="auto"/>
            <w:left w:val="none" w:sz="0" w:space="0" w:color="auto"/>
            <w:bottom w:val="none" w:sz="0" w:space="0" w:color="auto"/>
            <w:right w:val="none" w:sz="0" w:space="0" w:color="auto"/>
          </w:divBdr>
        </w:div>
        <w:div w:id="138152851">
          <w:marLeft w:val="640"/>
          <w:marRight w:val="0"/>
          <w:marTop w:val="0"/>
          <w:marBottom w:val="0"/>
          <w:divBdr>
            <w:top w:val="none" w:sz="0" w:space="0" w:color="auto"/>
            <w:left w:val="none" w:sz="0" w:space="0" w:color="auto"/>
            <w:bottom w:val="none" w:sz="0" w:space="0" w:color="auto"/>
            <w:right w:val="none" w:sz="0" w:space="0" w:color="auto"/>
          </w:divBdr>
        </w:div>
        <w:div w:id="144444289">
          <w:marLeft w:val="640"/>
          <w:marRight w:val="0"/>
          <w:marTop w:val="0"/>
          <w:marBottom w:val="0"/>
          <w:divBdr>
            <w:top w:val="none" w:sz="0" w:space="0" w:color="auto"/>
            <w:left w:val="none" w:sz="0" w:space="0" w:color="auto"/>
            <w:bottom w:val="none" w:sz="0" w:space="0" w:color="auto"/>
            <w:right w:val="none" w:sz="0" w:space="0" w:color="auto"/>
          </w:divBdr>
        </w:div>
        <w:div w:id="146408133">
          <w:marLeft w:val="640"/>
          <w:marRight w:val="0"/>
          <w:marTop w:val="0"/>
          <w:marBottom w:val="0"/>
          <w:divBdr>
            <w:top w:val="none" w:sz="0" w:space="0" w:color="auto"/>
            <w:left w:val="none" w:sz="0" w:space="0" w:color="auto"/>
            <w:bottom w:val="none" w:sz="0" w:space="0" w:color="auto"/>
            <w:right w:val="none" w:sz="0" w:space="0" w:color="auto"/>
          </w:divBdr>
        </w:div>
        <w:div w:id="161745902">
          <w:marLeft w:val="640"/>
          <w:marRight w:val="0"/>
          <w:marTop w:val="0"/>
          <w:marBottom w:val="0"/>
          <w:divBdr>
            <w:top w:val="none" w:sz="0" w:space="0" w:color="auto"/>
            <w:left w:val="none" w:sz="0" w:space="0" w:color="auto"/>
            <w:bottom w:val="none" w:sz="0" w:space="0" w:color="auto"/>
            <w:right w:val="none" w:sz="0" w:space="0" w:color="auto"/>
          </w:divBdr>
        </w:div>
        <w:div w:id="172841701">
          <w:marLeft w:val="640"/>
          <w:marRight w:val="0"/>
          <w:marTop w:val="0"/>
          <w:marBottom w:val="0"/>
          <w:divBdr>
            <w:top w:val="none" w:sz="0" w:space="0" w:color="auto"/>
            <w:left w:val="none" w:sz="0" w:space="0" w:color="auto"/>
            <w:bottom w:val="none" w:sz="0" w:space="0" w:color="auto"/>
            <w:right w:val="none" w:sz="0" w:space="0" w:color="auto"/>
          </w:divBdr>
        </w:div>
        <w:div w:id="194395461">
          <w:marLeft w:val="640"/>
          <w:marRight w:val="0"/>
          <w:marTop w:val="0"/>
          <w:marBottom w:val="0"/>
          <w:divBdr>
            <w:top w:val="none" w:sz="0" w:space="0" w:color="auto"/>
            <w:left w:val="none" w:sz="0" w:space="0" w:color="auto"/>
            <w:bottom w:val="none" w:sz="0" w:space="0" w:color="auto"/>
            <w:right w:val="none" w:sz="0" w:space="0" w:color="auto"/>
          </w:divBdr>
        </w:div>
        <w:div w:id="240873922">
          <w:marLeft w:val="640"/>
          <w:marRight w:val="0"/>
          <w:marTop w:val="0"/>
          <w:marBottom w:val="0"/>
          <w:divBdr>
            <w:top w:val="none" w:sz="0" w:space="0" w:color="auto"/>
            <w:left w:val="none" w:sz="0" w:space="0" w:color="auto"/>
            <w:bottom w:val="none" w:sz="0" w:space="0" w:color="auto"/>
            <w:right w:val="none" w:sz="0" w:space="0" w:color="auto"/>
          </w:divBdr>
        </w:div>
        <w:div w:id="369766869">
          <w:marLeft w:val="640"/>
          <w:marRight w:val="0"/>
          <w:marTop w:val="0"/>
          <w:marBottom w:val="0"/>
          <w:divBdr>
            <w:top w:val="none" w:sz="0" w:space="0" w:color="auto"/>
            <w:left w:val="none" w:sz="0" w:space="0" w:color="auto"/>
            <w:bottom w:val="none" w:sz="0" w:space="0" w:color="auto"/>
            <w:right w:val="none" w:sz="0" w:space="0" w:color="auto"/>
          </w:divBdr>
        </w:div>
        <w:div w:id="372197616">
          <w:marLeft w:val="640"/>
          <w:marRight w:val="0"/>
          <w:marTop w:val="0"/>
          <w:marBottom w:val="0"/>
          <w:divBdr>
            <w:top w:val="none" w:sz="0" w:space="0" w:color="auto"/>
            <w:left w:val="none" w:sz="0" w:space="0" w:color="auto"/>
            <w:bottom w:val="none" w:sz="0" w:space="0" w:color="auto"/>
            <w:right w:val="none" w:sz="0" w:space="0" w:color="auto"/>
          </w:divBdr>
        </w:div>
        <w:div w:id="405687198">
          <w:marLeft w:val="640"/>
          <w:marRight w:val="0"/>
          <w:marTop w:val="0"/>
          <w:marBottom w:val="0"/>
          <w:divBdr>
            <w:top w:val="none" w:sz="0" w:space="0" w:color="auto"/>
            <w:left w:val="none" w:sz="0" w:space="0" w:color="auto"/>
            <w:bottom w:val="none" w:sz="0" w:space="0" w:color="auto"/>
            <w:right w:val="none" w:sz="0" w:space="0" w:color="auto"/>
          </w:divBdr>
        </w:div>
        <w:div w:id="424421485">
          <w:marLeft w:val="640"/>
          <w:marRight w:val="0"/>
          <w:marTop w:val="0"/>
          <w:marBottom w:val="0"/>
          <w:divBdr>
            <w:top w:val="none" w:sz="0" w:space="0" w:color="auto"/>
            <w:left w:val="none" w:sz="0" w:space="0" w:color="auto"/>
            <w:bottom w:val="none" w:sz="0" w:space="0" w:color="auto"/>
            <w:right w:val="none" w:sz="0" w:space="0" w:color="auto"/>
          </w:divBdr>
        </w:div>
        <w:div w:id="446966588">
          <w:marLeft w:val="640"/>
          <w:marRight w:val="0"/>
          <w:marTop w:val="0"/>
          <w:marBottom w:val="0"/>
          <w:divBdr>
            <w:top w:val="none" w:sz="0" w:space="0" w:color="auto"/>
            <w:left w:val="none" w:sz="0" w:space="0" w:color="auto"/>
            <w:bottom w:val="none" w:sz="0" w:space="0" w:color="auto"/>
            <w:right w:val="none" w:sz="0" w:space="0" w:color="auto"/>
          </w:divBdr>
        </w:div>
        <w:div w:id="515191992">
          <w:marLeft w:val="640"/>
          <w:marRight w:val="0"/>
          <w:marTop w:val="0"/>
          <w:marBottom w:val="0"/>
          <w:divBdr>
            <w:top w:val="none" w:sz="0" w:space="0" w:color="auto"/>
            <w:left w:val="none" w:sz="0" w:space="0" w:color="auto"/>
            <w:bottom w:val="none" w:sz="0" w:space="0" w:color="auto"/>
            <w:right w:val="none" w:sz="0" w:space="0" w:color="auto"/>
          </w:divBdr>
        </w:div>
        <w:div w:id="534385612">
          <w:marLeft w:val="640"/>
          <w:marRight w:val="0"/>
          <w:marTop w:val="0"/>
          <w:marBottom w:val="0"/>
          <w:divBdr>
            <w:top w:val="none" w:sz="0" w:space="0" w:color="auto"/>
            <w:left w:val="none" w:sz="0" w:space="0" w:color="auto"/>
            <w:bottom w:val="none" w:sz="0" w:space="0" w:color="auto"/>
            <w:right w:val="none" w:sz="0" w:space="0" w:color="auto"/>
          </w:divBdr>
        </w:div>
        <w:div w:id="534511789">
          <w:marLeft w:val="640"/>
          <w:marRight w:val="0"/>
          <w:marTop w:val="0"/>
          <w:marBottom w:val="0"/>
          <w:divBdr>
            <w:top w:val="none" w:sz="0" w:space="0" w:color="auto"/>
            <w:left w:val="none" w:sz="0" w:space="0" w:color="auto"/>
            <w:bottom w:val="none" w:sz="0" w:space="0" w:color="auto"/>
            <w:right w:val="none" w:sz="0" w:space="0" w:color="auto"/>
          </w:divBdr>
        </w:div>
        <w:div w:id="569658271">
          <w:marLeft w:val="640"/>
          <w:marRight w:val="0"/>
          <w:marTop w:val="0"/>
          <w:marBottom w:val="0"/>
          <w:divBdr>
            <w:top w:val="none" w:sz="0" w:space="0" w:color="auto"/>
            <w:left w:val="none" w:sz="0" w:space="0" w:color="auto"/>
            <w:bottom w:val="none" w:sz="0" w:space="0" w:color="auto"/>
            <w:right w:val="none" w:sz="0" w:space="0" w:color="auto"/>
          </w:divBdr>
        </w:div>
        <w:div w:id="570576550">
          <w:marLeft w:val="640"/>
          <w:marRight w:val="0"/>
          <w:marTop w:val="0"/>
          <w:marBottom w:val="0"/>
          <w:divBdr>
            <w:top w:val="none" w:sz="0" w:space="0" w:color="auto"/>
            <w:left w:val="none" w:sz="0" w:space="0" w:color="auto"/>
            <w:bottom w:val="none" w:sz="0" w:space="0" w:color="auto"/>
            <w:right w:val="none" w:sz="0" w:space="0" w:color="auto"/>
          </w:divBdr>
        </w:div>
        <w:div w:id="575088771">
          <w:marLeft w:val="640"/>
          <w:marRight w:val="0"/>
          <w:marTop w:val="0"/>
          <w:marBottom w:val="0"/>
          <w:divBdr>
            <w:top w:val="none" w:sz="0" w:space="0" w:color="auto"/>
            <w:left w:val="none" w:sz="0" w:space="0" w:color="auto"/>
            <w:bottom w:val="none" w:sz="0" w:space="0" w:color="auto"/>
            <w:right w:val="none" w:sz="0" w:space="0" w:color="auto"/>
          </w:divBdr>
        </w:div>
        <w:div w:id="601255982">
          <w:marLeft w:val="640"/>
          <w:marRight w:val="0"/>
          <w:marTop w:val="0"/>
          <w:marBottom w:val="0"/>
          <w:divBdr>
            <w:top w:val="none" w:sz="0" w:space="0" w:color="auto"/>
            <w:left w:val="none" w:sz="0" w:space="0" w:color="auto"/>
            <w:bottom w:val="none" w:sz="0" w:space="0" w:color="auto"/>
            <w:right w:val="none" w:sz="0" w:space="0" w:color="auto"/>
          </w:divBdr>
        </w:div>
        <w:div w:id="605581440">
          <w:marLeft w:val="640"/>
          <w:marRight w:val="0"/>
          <w:marTop w:val="0"/>
          <w:marBottom w:val="0"/>
          <w:divBdr>
            <w:top w:val="none" w:sz="0" w:space="0" w:color="auto"/>
            <w:left w:val="none" w:sz="0" w:space="0" w:color="auto"/>
            <w:bottom w:val="none" w:sz="0" w:space="0" w:color="auto"/>
            <w:right w:val="none" w:sz="0" w:space="0" w:color="auto"/>
          </w:divBdr>
        </w:div>
        <w:div w:id="656687034">
          <w:marLeft w:val="640"/>
          <w:marRight w:val="0"/>
          <w:marTop w:val="0"/>
          <w:marBottom w:val="0"/>
          <w:divBdr>
            <w:top w:val="none" w:sz="0" w:space="0" w:color="auto"/>
            <w:left w:val="none" w:sz="0" w:space="0" w:color="auto"/>
            <w:bottom w:val="none" w:sz="0" w:space="0" w:color="auto"/>
            <w:right w:val="none" w:sz="0" w:space="0" w:color="auto"/>
          </w:divBdr>
        </w:div>
        <w:div w:id="676618578">
          <w:marLeft w:val="640"/>
          <w:marRight w:val="0"/>
          <w:marTop w:val="0"/>
          <w:marBottom w:val="0"/>
          <w:divBdr>
            <w:top w:val="none" w:sz="0" w:space="0" w:color="auto"/>
            <w:left w:val="none" w:sz="0" w:space="0" w:color="auto"/>
            <w:bottom w:val="none" w:sz="0" w:space="0" w:color="auto"/>
            <w:right w:val="none" w:sz="0" w:space="0" w:color="auto"/>
          </w:divBdr>
        </w:div>
        <w:div w:id="679700440">
          <w:marLeft w:val="640"/>
          <w:marRight w:val="0"/>
          <w:marTop w:val="0"/>
          <w:marBottom w:val="0"/>
          <w:divBdr>
            <w:top w:val="none" w:sz="0" w:space="0" w:color="auto"/>
            <w:left w:val="none" w:sz="0" w:space="0" w:color="auto"/>
            <w:bottom w:val="none" w:sz="0" w:space="0" w:color="auto"/>
            <w:right w:val="none" w:sz="0" w:space="0" w:color="auto"/>
          </w:divBdr>
        </w:div>
        <w:div w:id="682053451">
          <w:marLeft w:val="640"/>
          <w:marRight w:val="0"/>
          <w:marTop w:val="0"/>
          <w:marBottom w:val="0"/>
          <w:divBdr>
            <w:top w:val="none" w:sz="0" w:space="0" w:color="auto"/>
            <w:left w:val="none" w:sz="0" w:space="0" w:color="auto"/>
            <w:bottom w:val="none" w:sz="0" w:space="0" w:color="auto"/>
            <w:right w:val="none" w:sz="0" w:space="0" w:color="auto"/>
          </w:divBdr>
        </w:div>
        <w:div w:id="683439449">
          <w:marLeft w:val="640"/>
          <w:marRight w:val="0"/>
          <w:marTop w:val="0"/>
          <w:marBottom w:val="0"/>
          <w:divBdr>
            <w:top w:val="none" w:sz="0" w:space="0" w:color="auto"/>
            <w:left w:val="none" w:sz="0" w:space="0" w:color="auto"/>
            <w:bottom w:val="none" w:sz="0" w:space="0" w:color="auto"/>
            <w:right w:val="none" w:sz="0" w:space="0" w:color="auto"/>
          </w:divBdr>
        </w:div>
        <w:div w:id="712778033">
          <w:marLeft w:val="640"/>
          <w:marRight w:val="0"/>
          <w:marTop w:val="0"/>
          <w:marBottom w:val="0"/>
          <w:divBdr>
            <w:top w:val="none" w:sz="0" w:space="0" w:color="auto"/>
            <w:left w:val="none" w:sz="0" w:space="0" w:color="auto"/>
            <w:bottom w:val="none" w:sz="0" w:space="0" w:color="auto"/>
            <w:right w:val="none" w:sz="0" w:space="0" w:color="auto"/>
          </w:divBdr>
        </w:div>
        <w:div w:id="735401704">
          <w:marLeft w:val="640"/>
          <w:marRight w:val="0"/>
          <w:marTop w:val="0"/>
          <w:marBottom w:val="0"/>
          <w:divBdr>
            <w:top w:val="none" w:sz="0" w:space="0" w:color="auto"/>
            <w:left w:val="none" w:sz="0" w:space="0" w:color="auto"/>
            <w:bottom w:val="none" w:sz="0" w:space="0" w:color="auto"/>
            <w:right w:val="none" w:sz="0" w:space="0" w:color="auto"/>
          </w:divBdr>
        </w:div>
        <w:div w:id="753092857">
          <w:marLeft w:val="640"/>
          <w:marRight w:val="0"/>
          <w:marTop w:val="0"/>
          <w:marBottom w:val="0"/>
          <w:divBdr>
            <w:top w:val="none" w:sz="0" w:space="0" w:color="auto"/>
            <w:left w:val="none" w:sz="0" w:space="0" w:color="auto"/>
            <w:bottom w:val="none" w:sz="0" w:space="0" w:color="auto"/>
            <w:right w:val="none" w:sz="0" w:space="0" w:color="auto"/>
          </w:divBdr>
        </w:div>
        <w:div w:id="778453377">
          <w:marLeft w:val="640"/>
          <w:marRight w:val="0"/>
          <w:marTop w:val="0"/>
          <w:marBottom w:val="0"/>
          <w:divBdr>
            <w:top w:val="none" w:sz="0" w:space="0" w:color="auto"/>
            <w:left w:val="none" w:sz="0" w:space="0" w:color="auto"/>
            <w:bottom w:val="none" w:sz="0" w:space="0" w:color="auto"/>
            <w:right w:val="none" w:sz="0" w:space="0" w:color="auto"/>
          </w:divBdr>
        </w:div>
        <w:div w:id="796920683">
          <w:marLeft w:val="640"/>
          <w:marRight w:val="0"/>
          <w:marTop w:val="0"/>
          <w:marBottom w:val="0"/>
          <w:divBdr>
            <w:top w:val="none" w:sz="0" w:space="0" w:color="auto"/>
            <w:left w:val="none" w:sz="0" w:space="0" w:color="auto"/>
            <w:bottom w:val="none" w:sz="0" w:space="0" w:color="auto"/>
            <w:right w:val="none" w:sz="0" w:space="0" w:color="auto"/>
          </w:divBdr>
        </w:div>
        <w:div w:id="801532431">
          <w:marLeft w:val="640"/>
          <w:marRight w:val="0"/>
          <w:marTop w:val="0"/>
          <w:marBottom w:val="0"/>
          <w:divBdr>
            <w:top w:val="none" w:sz="0" w:space="0" w:color="auto"/>
            <w:left w:val="none" w:sz="0" w:space="0" w:color="auto"/>
            <w:bottom w:val="none" w:sz="0" w:space="0" w:color="auto"/>
            <w:right w:val="none" w:sz="0" w:space="0" w:color="auto"/>
          </w:divBdr>
        </w:div>
        <w:div w:id="863207284">
          <w:marLeft w:val="640"/>
          <w:marRight w:val="0"/>
          <w:marTop w:val="0"/>
          <w:marBottom w:val="0"/>
          <w:divBdr>
            <w:top w:val="none" w:sz="0" w:space="0" w:color="auto"/>
            <w:left w:val="none" w:sz="0" w:space="0" w:color="auto"/>
            <w:bottom w:val="none" w:sz="0" w:space="0" w:color="auto"/>
            <w:right w:val="none" w:sz="0" w:space="0" w:color="auto"/>
          </w:divBdr>
        </w:div>
        <w:div w:id="871920201">
          <w:marLeft w:val="640"/>
          <w:marRight w:val="0"/>
          <w:marTop w:val="0"/>
          <w:marBottom w:val="0"/>
          <w:divBdr>
            <w:top w:val="none" w:sz="0" w:space="0" w:color="auto"/>
            <w:left w:val="none" w:sz="0" w:space="0" w:color="auto"/>
            <w:bottom w:val="none" w:sz="0" w:space="0" w:color="auto"/>
            <w:right w:val="none" w:sz="0" w:space="0" w:color="auto"/>
          </w:divBdr>
        </w:div>
        <w:div w:id="872040021">
          <w:marLeft w:val="640"/>
          <w:marRight w:val="0"/>
          <w:marTop w:val="0"/>
          <w:marBottom w:val="0"/>
          <w:divBdr>
            <w:top w:val="none" w:sz="0" w:space="0" w:color="auto"/>
            <w:left w:val="none" w:sz="0" w:space="0" w:color="auto"/>
            <w:bottom w:val="none" w:sz="0" w:space="0" w:color="auto"/>
            <w:right w:val="none" w:sz="0" w:space="0" w:color="auto"/>
          </w:divBdr>
        </w:div>
        <w:div w:id="887375021">
          <w:marLeft w:val="640"/>
          <w:marRight w:val="0"/>
          <w:marTop w:val="0"/>
          <w:marBottom w:val="0"/>
          <w:divBdr>
            <w:top w:val="none" w:sz="0" w:space="0" w:color="auto"/>
            <w:left w:val="none" w:sz="0" w:space="0" w:color="auto"/>
            <w:bottom w:val="none" w:sz="0" w:space="0" w:color="auto"/>
            <w:right w:val="none" w:sz="0" w:space="0" w:color="auto"/>
          </w:divBdr>
        </w:div>
        <w:div w:id="913465870">
          <w:marLeft w:val="640"/>
          <w:marRight w:val="0"/>
          <w:marTop w:val="0"/>
          <w:marBottom w:val="0"/>
          <w:divBdr>
            <w:top w:val="none" w:sz="0" w:space="0" w:color="auto"/>
            <w:left w:val="none" w:sz="0" w:space="0" w:color="auto"/>
            <w:bottom w:val="none" w:sz="0" w:space="0" w:color="auto"/>
            <w:right w:val="none" w:sz="0" w:space="0" w:color="auto"/>
          </w:divBdr>
        </w:div>
        <w:div w:id="913508346">
          <w:marLeft w:val="640"/>
          <w:marRight w:val="0"/>
          <w:marTop w:val="0"/>
          <w:marBottom w:val="0"/>
          <w:divBdr>
            <w:top w:val="none" w:sz="0" w:space="0" w:color="auto"/>
            <w:left w:val="none" w:sz="0" w:space="0" w:color="auto"/>
            <w:bottom w:val="none" w:sz="0" w:space="0" w:color="auto"/>
            <w:right w:val="none" w:sz="0" w:space="0" w:color="auto"/>
          </w:divBdr>
        </w:div>
        <w:div w:id="917984901">
          <w:marLeft w:val="640"/>
          <w:marRight w:val="0"/>
          <w:marTop w:val="0"/>
          <w:marBottom w:val="0"/>
          <w:divBdr>
            <w:top w:val="none" w:sz="0" w:space="0" w:color="auto"/>
            <w:left w:val="none" w:sz="0" w:space="0" w:color="auto"/>
            <w:bottom w:val="none" w:sz="0" w:space="0" w:color="auto"/>
            <w:right w:val="none" w:sz="0" w:space="0" w:color="auto"/>
          </w:divBdr>
        </w:div>
        <w:div w:id="929897257">
          <w:marLeft w:val="640"/>
          <w:marRight w:val="0"/>
          <w:marTop w:val="0"/>
          <w:marBottom w:val="0"/>
          <w:divBdr>
            <w:top w:val="none" w:sz="0" w:space="0" w:color="auto"/>
            <w:left w:val="none" w:sz="0" w:space="0" w:color="auto"/>
            <w:bottom w:val="none" w:sz="0" w:space="0" w:color="auto"/>
            <w:right w:val="none" w:sz="0" w:space="0" w:color="auto"/>
          </w:divBdr>
        </w:div>
        <w:div w:id="931397823">
          <w:marLeft w:val="640"/>
          <w:marRight w:val="0"/>
          <w:marTop w:val="0"/>
          <w:marBottom w:val="0"/>
          <w:divBdr>
            <w:top w:val="none" w:sz="0" w:space="0" w:color="auto"/>
            <w:left w:val="none" w:sz="0" w:space="0" w:color="auto"/>
            <w:bottom w:val="none" w:sz="0" w:space="0" w:color="auto"/>
            <w:right w:val="none" w:sz="0" w:space="0" w:color="auto"/>
          </w:divBdr>
        </w:div>
        <w:div w:id="969633419">
          <w:marLeft w:val="640"/>
          <w:marRight w:val="0"/>
          <w:marTop w:val="0"/>
          <w:marBottom w:val="0"/>
          <w:divBdr>
            <w:top w:val="none" w:sz="0" w:space="0" w:color="auto"/>
            <w:left w:val="none" w:sz="0" w:space="0" w:color="auto"/>
            <w:bottom w:val="none" w:sz="0" w:space="0" w:color="auto"/>
            <w:right w:val="none" w:sz="0" w:space="0" w:color="auto"/>
          </w:divBdr>
        </w:div>
        <w:div w:id="984358982">
          <w:marLeft w:val="640"/>
          <w:marRight w:val="0"/>
          <w:marTop w:val="0"/>
          <w:marBottom w:val="0"/>
          <w:divBdr>
            <w:top w:val="none" w:sz="0" w:space="0" w:color="auto"/>
            <w:left w:val="none" w:sz="0" w:space="0" w:color="auto"/>
            <w:bottom w:val="none" w:sz="0" w:space="0" w:color="auto"/>
            <w:right w:val="none" w:sz="0" w:space="0" w:color="auto"/>
          </w:divBdr>
        </w:div>
        <w:div w:id="1005521645">
          <w:marLeft w:val="640"/>
          <w:marRight w:val="0"/>
          <w:marTop w:val="0"/>
          <w:marBottom w:val="0"/>
          <w:divBdr>
            <w:top w:val="none" w:sz="0" w:space="0" w:color="auto"/>
            <w:left w:val="none" w:sz="0" w:space="0" w:color="auto"/>
            <w:bottom w:val="none" w:sz="0" w:space="0" w:color="auto"/>
            <w:right w:val="none" w:sz="0" w:space="0" w:color="auto"/>
          </w:divBdr>
        </w:div>
        <w:div w:id="1012755812">
          <w:marLeft w:val="640"/>
          <w:marRight w:val="0"/>
          <w:marTop w:val="0"/>
          <w:marBottom w:val="0"/>
          <w:divBdr>
            <w:top w:val="none" w:sz="0" w:space="0" w:color="auto"/>
            <w:left w:val="none" w:sz="0" w:space="0" w:color="auto"/>
            <w:bottom w:val="none" w:sz="0" w:space="0" w:color="auto"/>
            <w:right w:val="none" w:sz="0" w:space="0" w:color="auto"/>
          </w:divBdr>
        </w:div>
        <w:div w:id="1022702795">
          <w:marLeft w:val="640"/>
          <w:marRight w:val="0"/>
          <w:marTop w:val="0"/>
          <w:marBottom w:val="0"/>
          <w:divBdr>
            <w:top w:val="none" w:sz="0" w:space="0" w:color="auto"/>
            <w:left w:val="none" w:sz="0" w:space="0" w:color="auto"/>
            <w:bottom w:val="none" w:sz="0" w:space="0" w:color="auto"/>
            <w:right w:val="none" w:sz="0" w:space="0" w:color="auto"/>
          </w:divBdr>
        </w:div>
        <w:div w:id="1033766861">
          <w:marLeft w:val="640"/>
          <w:marRight w:val="0"/>
          <w:marTop w:val="0"/>
          <w:marBottom w:val="0"/>
          <w:divBdr>
            <w:top w:val="none" w:sz="0" w:space="0" w:color="auto"/>
            <w:left w:val="none" w:sz="0" w:space="0" w:color="auto"/>
            <w:bottom w:val="none" w:sz="0" w:space="0" w:color="auto"/>
            <w:right w:val="none" w:sz="0" w:space="0" w:color="auto"/>
          </w:divBdr>
        </w:div>
        <w:div w:id="1038120541">
          <w:marLeft w:val="640"/>
          <w:marRight w:val="0"/>
          <w:marTop w:val="0"/>
          <w:marBottom w:val="0"/>
          <w:divBdr>
            <w:top w:val="none" w:sz="0" w:space="0" w:color="auto"/>
            <w:left w:val="none" w:sz="0" w:space="0" w:color="auto"/>
            <w:bottom w:val="none" w:sz="0" w:space="0" w:color="auto"/>
            <w:right w:val="none" w:sz="0" w:space="0" w:color="auto"/>
          </w:divBdr>
        </w:div>
        <w:div w:id="1054429969">
          <w:marLeft w:val="640"/>
          <w:marRight w:val="0"/>
          <w:marTop w:val="0"/>
          <w:marBottom w:val="0"/>
          <w:divBdr>
            <w:top w:val="none" w:sz="0" w:space="0" w:color="auto"/>
            <w:left w:val="none" w:sz="0" w:space="0" w:color="auto"/>
            <w:bottom w:val="none" w:sz="0" w:space="0" w:color="auto"/>
            <w:right w:val="none" w:sz="0" w:space="0" w:color="auto"/>
          </w:divBdr>
        </w:div>
        <w:div w:id="1124738955">
          <w:marLeft w:val="640"/>
          <w:marRight w:val="0"/>
          <w:marTop w:val="0"/>
          <w:marBottom w:val="0"/>
          <w:divBdr>
            <w:top w:val="none" w:sz="0" w:space="0" w:color="auto"/>
            <w:left w:val="none" w:sz="0" w:space="0" w:color="auto"/>
            <w:bottom w:val="none" w:sz="0" w:space="0" w:color="auto"/>
            <w:right w:val="none" w:sz="0" w:space="0" w:color="auto"/>
          </w:divBdr>
        </w:div>
        <w:div w:id="1171141126">
          <w:marLeft w:val="640"/>
          <w:marRight w:val="0"/>
          <w:marTop w:val="0"/>
          <w:marBottom w:val="0"/>
          <w:divBdr>
            <w:top w:val="none" w:sz="0" w:space="0" w:color="auto"/>
            <w:left w:val="none" w:sz="0" w:space="0" w:color="auto"/>
            <w:bottom w:val="none" w:sz="0" w:space="0" w:color="auto"/>
            <w:right w:val="none" w:sz="0" w:space="0" w:color="auto"/>
          </w:divBdr>
        </w:div>
        <w:div w:id="1178541531">
          <w:marLeft w:val="640"/>
          <w:marRight w:val="0"/>
          <w:marTop w:val="0"/>
          <w:marBottom w:val="0"/>
          <w:divBdr>
            <w:top w:val="none" w:sz="0" w:space="0" w:color="auto"/>
            <w:left w:val="none" w:sz="0" w:space="0" w:color="auto"/>
            <w:bottom w:val="none" w:sz="0" w:space="0" w:color="auto"/>
            <w:right w:val="none" w:sz="0" w:space="0" w:color="auto"/>
          </w:divBdr>
        </w:div>
        <w:div w:id="1183013012">
          <w:marLeft w:val="640"/>
          <w:marRight w:val="0"/>
          <w:marTop w:val="0"/>
          <w:marBottom w:val="0"/>
          <w:divBdr>
            <w:top w:val="none" w:sz="0" w:space="0" w:color="auto"/>
            <w:left w:val="none" w:sz="0" w:space="0" w:color="auto"/>
            <w:bottom w:val="none" w:sz="0" w:space="0" w:color="auto"/>
            <w:right w:val="none" w:sz="0" w:space="0" w:color="auto"/>
          </w:divBdr>
        </w:div>
        <w:div w:id="1187600913">
          <w:marLeft w:val="640"/>
          <w:marRight w:val="0"/>
          <w:marTop w:val="0"/>
          <w:marBottom w:val="0"/>
          <w:divBdr>
            <w:top w:val="none" w:sz="0" w:space="0" w:color="auto"/>
            <w:left w:val="none" w:sz="0" w:space="0" w:color="auto"/>
            <w:bottom w:val="none" w:sz="0" w:space="0" w:color="auto"/>
            <w:right w:val="none" w:sz="0" w:space="0" w:color="auto"/>
          </w:divBdr>
        </w:div>
        <w:div w:id="1217084170">
          <w:marLeft w:val="640"/>
          <w:marRight w:val="0"/>
          <w:marTop w:val="0"/>
          <w:marBottom w:val="0"/>
          <w:divBdr>
            <w:top w:val="none" w:sz="0" w:space="0" w:color="auto"/>
            <w:left w:val="none" w:sz="0" w:space="0" w:color="auto"/>
            <w:bottom w:val="none" w:sz="0" w:space="0" w:color="auto"/>
            <w:right w:val="none" w:sz="0" w:space="0" w:color="auto"/>
          </w:divBdr>
        </w:div>
        <w:div w:id="1323585914">
          <w:marLeft w:val="640"/>
          <w:marRight w:val="0"/>
          <w:marTop w:val="0"/>
          <w:marBottom w:val="0"/>
          <w:divBdr>
            <w:top w:val="none" w:sz="0" w:space="0" w:color="auto"/>
            <w:left w:val="none" w:sz="0" w:space="0" w:color="auto"/>
            <w:bottom w:val="none" w:sz="0" w:space="0" w:color="auto"/>
            <w:right w:val="none" w:sz="0" w:space="0" w:color="auto"/>
          </w:divBdr>
        </w:div>
        <w:div w:id="1372997228">
          <w:marLeft w:val="640"/>
          <w:marRight w:val="0"/>
          <w:marTop w:val="0"/>
          <w:marBottom w:val="0"/>
          <w:divBdr>
            <w:top w:val="none" w:sz="0" w:space="0" w:color="auto"/>
            <w:left w:val="none" w:sz="0" w:space="0" w:color="auto"/>
            <w:bottom w:val="none" w:sz="0" w:space="0" w:color="auto"/>
            <w:right w:val="none" w:sz="0" w:space="0" w:color="auto"/>
          </w:divBdr>
        </w:div>
        <w:div w:id="1392196718">
          <w:marLeft w:val="640"/>
          <w:marRight w:val="0"/>
          <w:marTop w:val="0"/>
          <w:marBottom w:val="0"/>
          <w:divBdr>
            <w:top w:val="none" w:sz="0" w:space="0" w:color="auto"/>
            <w:left w:val="none" w:sz="0" w:space="0" w:color="auto"/>
            <w:bottom w:val="none" w:sz="0" w:space="0" w:color="auto"/>
            <w:right w:val="none" w:sz="0" w:space="0" w:color="auto"/>
          </w:divBdr>
        </w:div>
        <w:div w:id="1396008137">
          <w:marLeft w:val="640"/>
          <w:marRight w:val="0"/>
          <w:marTop w:val="0"/>
          <w:marBottom w:val="0"/>
          <w:divBdr>
            <w:top w:val="none" w:sz="0" w:space="0" w:color="auto"/>
            <w:left w:val="none" w:sz="0" w:space="0" w:color="auto"/>
            <w:bottom w:val="none" w:sz="0" w:space="0" w:color="auto"/>
            <w:right w:val="none" w:sz="0" w:space="0" w:color="auto"/>
          </w:divBdr>
        </w:div>
        <w:div w:id="1436901067">
          <w:marLeft w:val="640"/>
          <w:marRight w:val="0"/>
          <w:marTop w:val="0"/>
          <w:marBottom w:val="0"/>
          <w:divBdr>
            <w:top w:val="none" w:sz="0" w:space="0" w:color="auto"/>
            <w:left w:val="none" w:sz="0" w:space="0" w:color="auto"/>
            <w:bottom w:val="none" w:sz="0" w:space="0" w:color="auto"/>
            <w:right w:val="none" w:sz="0" w:space="0" w:color="auto"/>
          </w:divBdr>
        </w:div>
        <w:div w:id="1457484458">
          <w:marLeft w:val="640"/>
          <w:marRight w:val="0"/>
          <w:marTop w:val="0"/>
          <w:marBottom w:val="0"/>
          <w:divBdr>
            <w:top w:val="none" w:sz="0" w:space="0" w:color="auto"/>
            <w:left w:val="none" w:sz="0" w:space="0" w:color="auto"/>
            <w:bottom w:val="none" w:sz="0" w:space="0" w:color="auto"/>
            <w:right w:val="none" w:sz="0" w:space="0" w:color="auto"/>
          </w:divBdr>
        </w:div>
        <w:div w:id="1469322493">
          <w:marLeft w:val="640"/>
          <w:marRight w:val="0"/>
          <w:marTop w:val="0"/>
          <w:marBottom w:val="0"/>
          <w:divBdr>
            <w:top w:val="none" w:sz="0" w:space="0" w:color="auto"/>
            <w:left w:val="none" w:sz="0" w:space="0" w:color="auto"/>
            <w:bottom w:val="none" w:sz="0" w:space="0" w:color="auto"/>
            <w:right w:val="none" w:sz="0" w:space="0" w:color="auto"/>
          </w:divBdr>
        </w:div>
        <w:div w:id="1479304837">
          <w:marLeft w:val="640"/>
          <w:marRight w:val="0"/>
          <w:marTop w:val="0"/>
          <w:marBottom w:val="0"/>
          <w:divBdr>
            <w:top w:val="none" w:sz="0" w:space="0" w:color="auto"/>
            <w:left w:val="none" w:sz="0" w:space="0" w:color="auto"/>
            <w:bottom w:val="none" w:sz="0" w:space="0" w:color="auto"/>
            <w:right w:val="none" w:sz="0" w:space="0" w:color="auto"/>
          </w:divBdr>
        </w:div>
        <w:div w:id="1483962613">
          <w:marLeft w:val="640"/>
          <w:marRight w:val="0"/>
          <w:marTop w:val="0"/>
          <w:marBottom w:val="0"/>
          <w:divBdr>
            <w:top w:val="none" w:sz="0" w:space="0" w:color="auto"/>
            <w:left w:val="none" w:sz="0" w:space="0" w:color="auto"/>
            <w:bottom w:val="none" w:sz="0" w:space="0" w:color="auto"/>
            <w:right w:val="none" w:sz="0" w:space="0" w:color="auto"/>
          </w:divBdr>
        </w:div>
        <w:div w:id="1490366578">
          <w:marLeft w:val="640"/>
          <w:marRight w:val="0"/>
          <w:marTop w:val="0"/>
          <w:marBottom w:val="0"/>
          <w:divBdr>
            <w:top w:val="none" w:sz="0" w:space="0" w:color="auto"/>
            <w:left w:val="none" w:sz="0" w:space="0" w:color="auto"/>
            <w:bottom w:val="none" w:sz="0" w:space="0" w:color="auto"/>
            <w:right w:val="none" w:sz="0" w:space="0" w:color="auto"/>
          </w:divBdr>
        </w:div>
        <w:div w:id="1496652808">
          <w:marLeft w:val="640"/>
          <w:marRight w:val="0"/>
          <w:marTop w:val="0"/>
          <w:marBottom w:val="0"/>
          <w:divBdr>
            <w:top w:val="none" w:sz="0" w:space="0" w:color="auto"/>
            <w:left w:val="none" w:sz="0" w:space="0" w:color="auto"/>
            <w:bottom w:val="none" w:sz="0" w:space="0" w:color="auto"/>
            <w:right w:val="none" w:sz="0" w:space="0" w:color="auto"/>
          </w:divBdr>
        </w:div>
        <w:div w:id="1502426185">
          <w:marLeft w:val="640"/>
          <w:marRight w:val="0"/>
          <w:marTop w:val="0"/>
          <w:marBottom w:val="0"/>
          <w:divBdr>
            <w:top w:val="none" w:sz="0" w:space="0" w:color="auto"/>
            <w:left w:val="none" w:sz="0" w:space="0" w:color="auto"/>
            <w:bottom w:val="none" w:sz="0" w:space="0" w:color="auto"/>
            <w:right w:val="none" w:sz="0" w:space="0" w:color="auto"/>
          </w:divBdr>
        </w:div>
        <w:div w:id="1524439279">
          <w:marLeft w:val="640"/>
          <w:marRight w:val="0"/>
          <w:marTop w:val="0"/>
          <w:marBottom w:val="0"/>
          <w:divBdr>
            <w:top w:val="none" w:sz="0" w:space="0" w:color="auto"/>
            <w:left w:val="none" w:sz="0" w:space="0" w:color="auto"/>
            <w:bottom w:val="none" w:sz="0" w:space="0" w:color="auto"/>
            <w:right w:val="none" w:sz="0" w:space="0" w:color="auto"/>
          </w:divBdr>
        </w:div>
        <w:div w:id="1553924341">
          <w:marLeft w:val="640"/>
          <w:marRight w:val="0"/>
          <w:marTop w:val="0"/>
          <w:marBottom w:val="0"/>
          <w:divBdr>
            <w:top w:val="none" w:sz="0" w:space="0" w:color="auto"/>
            <w:left w:val="none" w:sz="0" w:space="0" w:color="auto"/>
            <w:bottom w:val="none" w:sz="0" w:space="0" w:color="auto"/>
            <w:right w:val="none" w:sz="0" w:space="0" w:color="auto"/>
          </w:divBdr>
        </w:div>
        <w:div w:id="1564638874">
          <w:marLeft w:val="640"/>
          <w:marRight w:val="0"/>
          <w:marTop w:val="0"/>
          <w:marBottom w:val="0"/>
          <w:divBdr>
            <w:top w:val="none" w:sz="0" w:space="0" w:color="auto"/>
            <w:left w:val="none" w:sz="0" w:space="0" w:color="auto"/>
            <w:bottom w:val="none" w:sz="0" w:space="0" w:color="auto"/>
            <w:right w:val="none" w:sz="0" w:space="0" w:color="auto"/>
          </w:divBdr>
        </w:div>
      </w:divsChild>
    </w:div>
    <w:div w:id="1162742623">
      <w:bodyDiv w:val="1"/>
      <w:marLeft w:val="0"/>
      <w:marRight w:val="0"/>
      <w:marTop w:val="0"/>
      <w:marBottom w:val="0"/>
      <w:divBdr>
        <w:top w:val="none" w:sz="0" w:space="0" w:color="auto"/>
        <w:left w:val="none" w:sz="0" w:space="0" w:color="auto"/>
        <w:bottom w:val="none" w:sz="0" w:space="0" w:color="auto"/>
        <w:right w:val="none" w:sz="0" w:space="0" w:color="auto"/>
      </w:divBdr>
      <w:divsChild>
        <w:div w:id="60644288">
          <w:marLeft w:val="640"/>
          <w:marRight w:val="0"/>
          <w:marTop w:val="0"/>
          <w:marBottom w:val="0"/>
          <w:divBdr>
            <w:top w:val="none" w:sz="0" w:space="0" w:color="auto"/>
            <w:left w:val="none" w:sz="0" w:space="0" w:color="auto"/>
            <w:bottom w:val="none" w:sz="0" w:space="0" w:color="auto"/>
            <w:right w:val="none" w:sz="0" w:space="0" w:color="auto"/>
          </w:divBdr>
        </w:div>
        <w:div w:id="61176046">
          <w:marLeft w:val="640"/>
          <w:marRight w:val="0"/>
          <w:marTop w:val="0"/>
          <w:marBottom w:val="0"/>
          <w:divBdr>
            <w:top w:val="none" w:sz="0" w:space="0" w:color="auto"/>
            <w:left w:val="none" w:sz="0" w:space="0" w:color="auto"/>
            <w:bottom w:val="none" w:sz="0" w:space="0" w:color="auto"/>
            <w:right w:val="none" w:sz="0" w:space="0" w:color="auto"/>
          </w:divBdr>
        </w:div>
        <w:div w:id="63914901">
          <w:marLeft w:val="640"/>
          <w:marRight w:val="0"/>
          <w:marTop w:val="0"/>
          <w:marBottom w:val="0"/>
          <w:divBdr>
            <w:top w:val="none" w:sz="0" w:space="0" w:color="auto"/>
            <w:left w:val="none" w:sz="0" w:space="0" w:color="auto"/>
            <w:bottom w:val="none" w:sz="0" w:space="0" w:color="auto"/>
            <w:right w:val="none" w:sz="0" w:space="0" w:color="auto"/>
          </w:divBdr>
        </w:div>
        <w:div w:id="64422764">
          <w:marLeft w:val="640"/>
          <w:marRight w:val="0"/>
          <w:marTop w:val="0"/>
          <w:marBottom w:val="0"/>
          <w:divBdr>
            <w:top w:val="none" w:sz="0" w:space="0" w:color="auto"/>
            <w:left w:val="none" w:sz="0" w:space="0" w:color="auto"/>
            <w:bottom w:val="none" w:sz="0" w:space="0" w:color="auto"/>
            <w:right w:val="none" w:sz="0" w:space="0" w:color="auto"/>
          </w:divBdr>
        </w:div>
        <w:div w:id="91248172">
          <w:marLeft w:val="640"/>
          <w:marRight w:val="0"/>
          <w:marTop w:val="0"/>
          <w:marBottom w:val="0"/>
          <w:divBdr>
            <w:top w:val="none" w:sz="0" w:space="0" w:color="auto"/>
            <w:left w:val="none" w:sz="0" w:space="0" w:color="auto"/>
            <w:bottom w:val="none" w:sz="0" w:space="0" w:color="auto"/>
            <w:right w:val="none" w:sz="0" w:space="0" w:color="auto"/>
          </w:divBdr>
        </w:div>
        <w:div w:id="94598040">
          <w:marLeft w:val="640"/>
          <w:marRight w:val="0"/>
          <w:marTop w:val="0"/>
          <w:marBottom w:val="0"/>
          <w:divBdr>
            <w:top w:val="none" w:sz="0" w:space="0" w:color="auto"/>
            <w:left w:val="none" w:sz="0" w:space="0" w:color="auto"/>
            <w:bottom w:val="none" w:sz="0" w:space="0" w:color="auto"/>
            <w:right w:val="none" w:sz="0" w:space="0" w:color="auto"/>
          </w:divBdr>
        </w:div>
        <w:div w:id="109470063">
          <w:marLeft w:val="640"/>
          <w:marRight w:val="0"/>
          <w:marTop w:val="0"/>
          <w:marBottom w:val="0"/>
          <w:divBdr>
            <w:top w:val="none" w:sz="0" w:space="0" w:color="auto"/>
            <w:left w:val="none" w:sz="0" w:space="0" w:color="auto"/>
            <w:bottom w:val="none" w:sz="0" w:space="0" w:color="auto"/>
            <w:right w:val="none" w:sz="0" w:space="0" w:color="auto"/>
          </w:divBdr>
        </w:div>
        <w:div w:id="126707915">
          <w:marLeft w:val="640"/>
          <w:marRight w:val="0"/>
          <w:marTop w:val="0"/>
          <w:marBottom w:val="0"/>
          <w:divBdr>
            <w:top w:val="none" w:sz="0" w:space="0" w:color="auto"/>
            <w:left w:val="none" w:sz="0" w:space="0" w:color="auto"/>
            <w:bottom w:val="none" w:sz="0" w:space="0" w:color="auto"/>
            <w:right w:val="none" w:sz="0" w:space="0" w:color="auto"/>
          </w:divBdr>
        </w:div>
        <w:div w:id="170950454">
          <w:marLeft w:val="640"/>
          <w:marRight w:val="0"/>
          <w:marTop w:val="0"/>
          <w:marBottom w:val="0"/>
          <w:divBdr>
            <w:top w:val="none" w:sz="0" w:space="0" w:color="auto"/>
            <w:left w:val="none" w:sz="0" w:space="0" w:color="auto"/>
            <w:bottom w:val="none" w:sz="0" w:space="0" w:color="auto"/>
            <w:right w:val="none" w:sz="0" w:space="0" w:color="auto"/>
          </w:divBdr>
        </w:div>
        <w:div w:id="177232775">
          <w:marLeft w:val="640"/>
          <w:marRight w:val="0"/>
          <w:marTop w:val="0"/>
          <w:marBottom w:val="0"/>
          <w:divBdr>
            <w:top w:val="none" w:sz="0" w:space="0" w:color="auto"/>
            <w:left w:val="none" w:sz="0" w:space="0" w:color="auto"/>
            <w:bottom w:val="none" w:sz="0" w:space="0" w:color="auto"/>
            <w:right w:val="none" w:sz="0" w:space="0" w:color="auto"/>
          </w:divBdr>
        </w:div>
        <w:div w:id="196435631">
          <w:marLeft w:val="640"/>
          <w:marRight w:val="0"/>
          <w:marTop w:val="0"/>
          <w:marBottom w:val="0"/>
          <w:divBdr>
            <w:top w:val="none" w:sz="0" w:space="0" w:color="auto"/>
            <w:left w:val="none" w:sz="0" w:space="0" w:color="auto"/>
            <w:bottom w:val="none" w:sz="0" w:space="0" w:color="auto"/>
            <w:right w:val="none" w:sz="0" w:space="0" w:color="auto"/>
          </w:divBdr>
        </w:div>
        <w:div w:id="213854799">
          <w:marLeft w:val="640"/>
          <w:marRight w:val="0"/>
          <w:marTop w:val="0"/>
          <w:marBottom w:val="0"/>
          <w:divBdr>
            <w:top w:val="none" w:sz="0" w:space="0" w:color="auto"/>
            <w:left w:val="none" w:sz="0" w:space="0" w:color="auto"/>
            <w:bottom w:val="none" w:sz="0" w:space="0" w:color="auto"/>
            <w:right w:val="none" w:sz="0" w:space="0" w:color="auto"/>
          </w:divBdr>
        </w:div>
        <w:div w:id="218176151">
          <w:marLeft w:val="640"/>
          <w:marRight w:val="0"/>
          <w:marTop w:val="0"/>
          <w:marBottom w:val="0"/>
          <w:divBdr>
            <w:top w:val="none" w:sz="0" w:space="0" w:color="auto"/>
            <w:left w:val="none" w:sz="0" w:space="0" w:color="auto"/>
            <w:bottom w:val="none" w:sz="0" w:space="0" w:color="auto"/>
            <w:right w:val="none" w:sz="0" w:space="0" w:color="auto"/>
          </w:divBdr>
        </w:div>
        <w:div w:id="228998470">
          <w:marLeft w:val="640"/>
          <w:marRight w:val="0"/>
          <w:marTop w:val="0"/>
          <w:marBottom w:val="0"/>
          <w:divBdr>
            <w:top w:val="none" w:sz="0" w:space="0" w:color="auto"/>
            <w:left w:val="none" w:sz="0" w:space="0" w:color="auto"/>
            <w:bottom w:val="none" w:sz="0" w:space="0" w:color="auto"/>
            <w:right w:val="none" w:sz="0" w:space="0" w:color="auto"/>
          </w:divBdr>
        </w:div>
        <w:div w:id="231814205">
          <w:marLeft w:val="640"/>
          <w:marRight w:val="0"/>
          <w:marTop w:val="0"/>
          <w:marBottom w:val="0"/>
          <w:divBdr>
            <w:top w:val="none" w:sz="0" w:space="0" w:color="auto"/>
            <w:left w:val="none" w:sz="0" w:space="0" w:color="auto"/>
            <w:bottom w:val="none" w:sz="0" w:space="0" w:color="auto"/>
            <w:right w:val="none" w:sz="0" w:space="0" w:color="auto"/>
          </w:divBdr>
        </w:div>
        <w:div w:id="270014496">
          <w:marLeft w:val="640"/>
          <w:marRight w:val="0"/>
          <w:marTop w:val="0"/>
          <w:marBottom w:val="0"/>
          <w:divBdr>
            <w:top w:val="none" w:sz="0" w:space="0" w:color="auto"/>
            <w:left w:val="none" w:sz="0" w:space="0" w:color="auto"/>
            <w:bottom w:val="none" w:sz="0" w:space="0" w:color="auto"/>
            <w:right w:val="none" w:sz="0" w:space="0" w:color="auto"/>
          </w:divBdr>
        </w:div>
        <w:div w:id="314574924">
          <w:marLeft w:val="640"/>
          <w:marRight w:val="0"/>
          <w:marTop w:val="0"/>
          <w:marBottom w:val="0"/>
          <w:divBdr>
            <w:top w:val="none" w:sz="0" w:space="0" w:color="auto"/>
            <w:left w:val="none" w:sz="0" w:space="0" w:color="auto"/>
            <w:bottom w:val="none" w:sz="0" w:space="0" w:color="auto"/>
            <w:right w:val="none" w:sz="0" w:space="0" w:color="auto"/>
          </w:divBdr>
        </w:div>
        <w:div w:id="349571752">
          <w:marLeft w:val="640"/>
          <w:marRight w:val="0"/>
          <w:marTop w:val="0"/>
          <w:marBottom w:val="0"/>
          <w:divBdr>
            <w:top w:val="none" w:sz="0" w:space="0" w:color="auto"/>
            <w:left w:val="none" w:sz="0" w:space="0" w:color="auto"/>
            <w:bottom w:val="none" w:sz="0" w:space="0" w:color="auto"/>
            <w:right w:val="none" w:sz="0" w:space="0" w:color="auto"/>
          </w:divBdr>
        </w:div>
        <w:div w:id="354767318">
          <w:marLeft w:val="640"/>
          <w:marRight w:val="0"/>
          <w:marTop w:val="0"/>
          <w:marBottom w:val="0"/>
          <w:divBdr>
            <w:top w:val="none" w:sz="0" w:space="0" w:color="auto"/>
            <w:left w:val="none" w:sz="0" w:space="0" w:color="auto"/>
            <w:bottom w:val="none" w:sz="0" w:space="0" w:color="auto"/>
            <w:right w:val="none" w:sz="0" w:space="0" w:color="auto"/>
          </w:divBdr>
        </w:div>
        <w:div w:id="381751371">
          <w:marLeft w:val="640"/>
          <w:marRight w:val="0"/>
          <w:marTop w:val="0"/>
          <w:marBottom w:val="0"/>
          <w:divBdr>
            <w:top w:val="none" w:sz="0" w:space="0" w:color="auto"/>
            <w:left w:val="none" w:sz="0" w:space="0" w:color="auto"/>
            <w:bottom w:val="none" w:sz="0" w:space="0" w:color="auto"/>
            <w:right w:val="none" w:sz="0" w:space="0" w:color="auto"/>
          </w:divBdr>
        </w:div>
        <w:div w:id="450132136">
          <w:marLeft w:val="640"/>
          <w:marRight w:val="0"/>
          <w:marTop w:val="0"/>
          <w:marBottom w:val="0"/>
          <w:divBdr>
            <w:top w:val="none" w:sz="0" w:space="0" w:color="auto"/>
            <w:left w:val="none" w:sz="0" w:space="0" w:color="auto"/>
            <w:bottom w:val="none" w:sz="0" w:space="0" w:color="auto"/>
            <w:right w:val="none" w:sz="0" w:space="0" w:color="auto"/>
          </w:divBdr>
        </w:div>
        <w:div w:id="464936197">
          <w:marLeft w:val="640"/>
          <w:marRight w:val="0"/>
          <w:marTop w:val="0"/>
          <w:marBottom w:val="0"/>
          <w:divBdr>
            <w:top w:val="none" w:sz="0" w:space="0" w:color="auto"/>
            <w:left w:val="none" w:sz="0" w:space="0" w:color="auto"/>
            <w:bottom w:val="none" w:sz="0" w:space="0" w:color="auto"/>
            <w:right w:val="none" w:sz="0" w:space="0" w:color="auto"/>
          </w:divBdr>
        </w:div>
        <w:div w:id="472873026">
          <w:marLeft w:val="640"/>
          <w:marRight w:val="0"/>
          <w:marTop w:val="0"/>
          <w:marBottom w:val="0"/>
          <w:divBdr>
            <w:top w:val="none" w:sz="0" w:space="0" w:color="auto"/>
            <w:left w:val="none" w:sz="0" w:space="0" w:color="auto"/>
            <w:bottom w:val="none" w:sz="0" w:space="0" w:color="auto"/>
            <w:right w:val="none" w:sz="0" w:space="0" w:color="auto"/>
          </w:divBdr>
        </w:div>
        <w:div w:id="480971934">
          <w:marLeft w:val="640"/>
          <w:marRight w:val="0"/>
          <w:marTop w:val="0"/>
          <w:marBottom w:val="0"/>
          <w:divBdr>
            <w:top w:val="none" w:sz="0" w:space="0" w:color="auto"/>
            <w:left w:val="none" w:sz="0" w:space="0" w:color="auto"/>
            <w:bottom w:val="none" w:sz="0" w:space="0" w:color="auto"/>
            <w:right w:val="none" w:sz="0" w:space="0" w:color="auto"/>
          </w:divBdr>
        </w:div>
        <w:div w:id="532495893">
          <w:marLeft w:val="640"/>
          <w:marRight w:val="0"/>
          <w:marTop w:val="0"/>
          <w:marBottom w:val="0"/>
          <w:divBdr>
            <w:top w:val="none" w:sz="0" w:space="0" w:color="auto"/>
            <w:left w:val="none" w:sz="0" w:space="0" w:color="auto"/>
            <w:bottom w:val="none" w:sz="0" w:space="0" w:color="auto"/>
            <w:right w:val="none" w:sz="0" w:space="0" w:color="auto"/>
          </w:divBdr>
        </w:div>
        <w:div w:id="562563383">
          <w:marLeft w:val="640"/>
          <w:marRight w:val="0"/>
          <w:marTop w:val="0"/>
          <w:marBottom w:val="0"/>
          <w:divBdr>
            <w:top w:val="none" w:sz="0" w:space="0" w:color="auto"/>
            <w:left w:val="none" w:sz="0" w:space="0" w:color="auto"/>
            <w:bottom w:val="none" w:sz="0" w:space="0" w:color="auto"/>
            <w:right w:val="none" w:sz="0" w:space="0" w:color="auto"/>
          </w:divBdr>
        </w:div>
        <w:div w:id="594285899">
          <w:marLeft w:val="640"/>
          <w:marRight w:val="0"/>
          <w:marTop w:val="0"/>
          <w:marBottom w:val="0"/>
          <w:divBdr>
            <w:top w:val="none" w:sz="0" w:space="0" w:color="auto"/>
            <w:left w:val="none" w:sz="0" w:space="0" w:color="auto"/>
            <w:bottom w:val="none" w:sz="0" w:space="0" w:color="auto"/>
            <w:right w:val="none" w:sz="0" w:space="0" w:color="auto"/>
          </w:divBdr>
        </w:div>
        <w:div w:id="648678743">
          <w:marLeft w:val="640"/>
          <w:marRight w:val="0"/>
          <w:marTop w:val="0"/>
          <w:marBottom w:val="0"/>
          <w:divBdr>
            <w:top w:val="none" w:sz="0" w:space="0" w:color="auto"/>
            <w:left w:val="none" w:sz="0" w:space="0" w:color="auto"/>
            <w:bottom w:val="none" w:sz="0" w:space="0" w:color="auto"/>
            <w:right w:val="none" w:sz="0" w:space="0" w:color="auto"/>
          </w:divBdr>
        </w:div>
        <w:div w:id="648940977">
          <w:marLeft w:val="640"/>
          <w:marRight w:val="0"/>
          <w:marTop w:val="0"/>
          <w:marBottom w:val="0"/>
          <w:divBdr>
            <w:top w:val="none" w:sz="0" w:space="0" w:color="auto"/>
            <w:left w:val="none" w:sz="0" w:space="0" w:color="auto"/>
            <w:bottom w:val="none" w:sz="0" w:space="0" w:color="auto"/>
            <w:right w:val="none" w:sz="0" w:space="0" w:color="auto"/>
          </w:divBdr>
        </w:div>
        <w:div w:id="686445732">
          <w:marLeft w:val="640"/>
          <w:marRight w:val="0"/>
          <w:marTop w:val="0"/>
          <w:marBottom w:val="0"/>
          <w:divBdr>
            <w:top w:val="none" w:sz="0" w:space="0" w:color="auto"/>
            <w:left w:val="none" w:sz="0" w:space="0" w:color="auto"/>
            <w:bottom w:val="none" w:sz="0" w:space="0" w:color="auto"/>
            <w:right w:val="none" w:sz="0" w:space="0" w:color="auto"/>
          </w:divBdr>
        </w:div>
        <w:div w:id="698313994">
          <w:marLeft w:val="640"/>
          <w:marRight w:val="0"/>
          <w:marTop w:val="0"/>
          <w:marBottom w:val="0"/>
          <w:divBdr>
            <w:top w:val="none" w:sz="0" w:space="0" w:color="auto"/>
            <w:left w:val="none" w:sz="0" w:space="0" w:color="auto"/>
            <w:bottom w:val="none" w:sz="0" w:space="0" w:color="auto"/>
            <w:right w:val="none" w:sz="0" w:space="0" w:color="auto"/>
          </w:divBdr>
        </w:div>
        <w:div w:id="731586639">
          <w:marLeft w:val="640"/>
          <w:marRight w:val="0"/>
          <w:marTop w:val="0"/>
          <w:marBottom w:val="0"/>
          <w:divBdr>
            <w:top w:val="none" w:sz="0" w:space="0" w:color="auto"/>
            <w:left w:val="none" w:sz="0" w:space="0" w:color="auto"/>
            <w:bottom w:val="none" w:sz="0" w:space="0" w:color="auto"/>
            <w:right w:val="none" w:sz="0" w:space="0" w:color="auto"/>
          </w:divBdr>
        </w:div>
        <w:div w:id="753475092">
          <w:marLeft w:val="640"/>
          <w:marRight w:val="0"/>
          <w:marTop w:val="0"/>
          <w:marBottom w:val="0"/>
          <w:divBdr>
            <w:top w:val="none" w:sz="0" w:space="0" w:color="auto"/>
            <w:left w:val="none" w:sz="0" w:space="0" w:color="auto"/>
            <w:bottom w:val="none" w:sz="0" w:space="0" w:color="auto"/>
            <w:right w:val="none" w:sz="0" w:space="0" w:color="auto"/>
          </w:divBdr>
        </w:div>
        <w:div w:id="761990402">
          <w:marLeft w:val="640"/>
          <w:marRight w:val="0"/>
          <w:marTop w:val="0"/>
          <w:marBottom w:val="0"/>
          <w:divBdr>
            <w:top w:val="none" w:sz="0" w:space="0" w:color="auto"/>
            <w:left w:val="none" w:sz="0" w:space="0" w:color="auto"/>
            <w:bottom w:val="none" w:sz="0" w:space="0" w:color="auto"/>
            <w:right w:val="none" w:sz="0" w:space="0" w:color="auto"/>
          </w:divBdr>
        </w:div>
        <w:div w:id="767965952">
          <w:marLeft w:val="640"/>
          <w:marRight w:val="0"/>
          <w:marTop w:val="0"/>
          <w:marBottom w:val="0"/>
          <w:divBdr>
            <w:top w:val="none" w:sz="0" w:space="0" w:color="auto"/>
            <w:left w:val="none" w:sz="0" w:space="0" w:color="auto"/>
            <w:bottom w:val="none" w:sz="0" w:space="0" w:color="auto"/>
            <w:right w:val="none" w:sz="0" w:space="0" w:color="auto"/>
          </w:divBdr>
        </w:div>
        <w:div w:id="773553217">
          <w:marLeft w:val="640"/>
          <w:marRight w:val="0"/>
          <w:marTop w:val="0"/>
          <w:marBottom w:val="0"/>
          <w:divBdr>
            <w:top w:val="none" w:sz="0" w:space="0" w:color="auto"/>
            <w:left w:val="none" w:sz="0" w:space="0" w:color="auto"/>
            <w:bottom w:val="none" w:sz="0" w:space="0" w:color="auto"/>
            <w:right w:val="none" w:sz="0" w:space="0" w:color="auto"/>
          </w:divBdr>
        </w:div>
        <w:div w:id="783766585">
          <w:marLeft w:val="640"/>
          <w:marRight w:val="0"/>
          <w:marTop w:val="0"/>
          <w:marBottom w:val="0"/>
          <w:divBdr>
            <w:top w:val="none" w:sz="0" w:space="0" w:color="auto"/>
            <w:left w:val="none" w:sz="0" w:space="0" w:color="auto"/>
            <w:bottom w:val="none" w:sz="0" w:space="0" w:color="auto"/>
            <w:right w:val="none" w:sz="0" w:space="0" w:color="auto"/>
          </w:divBdr>
        </w:div>
        <w:div w:id="788738317">
          <w:marLeft w:val="640"/>
          <w:marRight w:val="0"/>
          <w:marTop w:val="0"/>
          <w:marBottom w:val="0"/>
          <w:divBdr>
            <w:top w:val="none" w:sz="0" w:space="0" w:color="auto"/>
            <w:left w:val="none" w:sz="0" w:space="0" w:color="auto"/>
            <w:bottom w:val="none" w:sz="0" w:space="0" w:color="auto"/>
            <w:right w:val="none" w:sz="0" w:space="0" w:color="auto"/>
          </w:divBdr>
        </w:div>
        <w:div w:id="851457784">
          <w:marLeft w:val="640"/>
          <w:marRight w:val="0"/>
          <w:marTop w:val="0"/>
          <w:marBottom w:val="0"/>
          <w:divBdr>
            <w:top w:val="none" w:sz="0" w:space="0" w:color="auto"/>
            <w:left w:val="none" w:sz="0" w:space="0" w:color="auto"/>
            <w:bottom w:val="none" w:sz="0" w:space="0" w:color="auto"/>
            <w:right w:val="none" w:sz="0" w:space="0" w:color="auto"/>
          </w:divBdr>
        </w:div>
        <w:div w:id="868374932">
          <w:marLeft w:val="640"/>
          <w:marRight w:val="0"/>
          <w:marTop w:val="0"/>
          <w:marBottom w:val="0"/>
          <w:divBdr>
            <w:top w:val="none" w:sz="0" w:space="0" w:color="auto"/>
            <w:left w:val="none" w:sz="0" w:space="0" w:color="auto"/>
            <w:bottom w:val="none" w:sz="0" w:space="0" w:color="auto"/>
            <w:right w:val="none" w:sz="0" w:space="0" w:color="auto"/>
          </w:divBdr>
        </w:div>
        <w:div w:id="870150240">
          <w:marLeft w:val="640"/>
          <w:marRight w:val="0"/>
          <w:marTop w:val="0"/>
          <w:marBottom w:val="0"/>
          <w:divBdr>
            <w:top w:val="none" w:sz="0" w:space="0" w:color="auto"/>
            <w:left w:val="none" w:sz="0" w:space="0" w:color="auto"/>
            <w:bottom w:val="none" w:sz="0" w:space="0" w:color="auto"/>
            <w:right w:val="none" w:sz="0" w:space="0" w:color="auto"/>
          </w:divBdr>
        </w:div>
        <w:div w:id="903026514">
          <w:marLeft w:val="640"/>
          <w:marRight w:val="0"/>
          <w:marTop w:val="0"/>
          <w:marBottom w:val="0"/>
          <w:divBdr>
            <w:top w:val="none" w:sz="0" w:space="0" w:color="auto"/>
            <w:left w:val="none" w:sz="0" w:space="0" w:color="auto"/>
            <w:bottom w:val="none" w:sz="0" w:space="0" w:color="auto"/>
            <w:right w:val="none" w:sz="0" w:space="0" w:color="auto"/>
          </w:divBdr>
        </w:div>
        <w:div w:id="923416306">
          <w:marLeft w:val="640"/>
          <w:marRight w:val="0"/>
          <w:marTop w:val="0"/>
          <w:marBottom w:val="0"/>
          <w:divBdr>
            <w:top w:val="none" w:sz="0" w:space="0" w:color="auto"/>
            <w:left w:val="none" w:sz="0" w:space="0" w:color="auto"/>
            <w:bottom w:val="none" w:sz="0" w:space="0" w:color="auto"/>
            <w:right w:val="none" w:sz="0" w:space="0" w:color="auto"/>
          </w:divBdr>
        </w:div>
        <w:div w:id="927036496">
          <w:marLeft w:val="640"/>
          <w:marRight w:val="0"/>
          <w:marTop w:val="0"/>
          <w:marBottom w:val="0"/>
          <w:divBdr>
            <w:top w:val="none" w:sz="0" w:space="0" w:color="auto"/>
            <w:left w:val="none" w:sz="0" w:space="0" w:color="auto"/>
            <w:bottom w:val="none" w:sz="0" w:space="0" w:color="auto"/>
            <w:right w:val="none" w:sz="0" w:space="0" w:color="auto"/>
          </w:divBdr>
        </w:div>
        <w:div w:id="955140185">
          <w:marLeft w:val="640"/>
          <w:marRight w:val="0"/>
          <w:marTop w:val="0"/>
          <w:marBottom w:val="0"/>
          <w:divBdr>
            <w:top w:val="none" w:sz="0" w:space="0" w:color="auto"/>
            <w:left w:val="none" w:sz="0" w:space="0" w:color="auto"/>
            <w:bottom w:val="none" w:sz="0" w:space="0" w:color="auto"/>
            <w:right w:val="none" w:sz="0" w:space="0" w:color="auto"/>
          </w:divBdr>
        </w:div>
        <w:div w:id="959258738">
          <w:marLeft w:val="640"/>
          <w:marRight w:val="0"/>
          <w:marTop w:val="0"/>
          <w:marBottom w:val="0"/>
          <w:divBdr>
            <w:top w:val="none" w:sz="0" w:space="0" w:color="auto"/>
            <w:left w:val="none" w:sz="0" w:space="0" w:color="auto"/>
            <w:bottom w:val="none" w:sz="0" w:space="0" w:color="auto"/>
            <w:right w:val="none" w:sz="0" w:space="0" w:color="auto"/>
          </w:divBdr>
        </w:div>
        <w:div w:id="971446645">
          <w:marLeft w:val="640"/>
          <w:marRight w:val="0"/>
          <w:marTop w:val="0"/>
          <w:marBottom w:val="0"/>
          <w:divBdr>
            <w:top w:val="none" w:sz="0" w:space="0" w:color="auto"/>
            <w:left w:val="none" w:sz="0" w:space="0" w:color="auto"/>
            <w:bottom w:val="none" w:sz="0" w:space="0" w:color="auto"/>
            <w:right w:val="none" w:sz="0" w:space="0" w:color="auto"/>
          </w:divBdr>
        </w:div>
        <w:div w:id="983433413">
          <w:marLeft w:val="640"/>
          <w:marRight w:val="0"/>
          <w:marTop w:val="0"/>
          <w:marBottom w:val="0"/>
          <w:divBdr>
            <w:top w:val="none" w:sz="0" w:space="0" w:color="auto"/>
            <w:left w:val="none" w:sz="0" w:space="0" w:color="auto"/>
            <w:bottom w:val="none" w:sz="0" w:space="0" w:color="auto"/>
            <w:right w:val="none" w:sz="0" w:space="0" w:color="auto"/>
          </w:divBdr>
        </w:div>
        <w:div w:id="988945824">
          <w:marLeft w:val="640"/>
          <w:marRight w:val="0"/>
          <w:marTop w:val="0"/>
          <w:marBottom w:val="0"/>
          <w:divBdr>
            <w:top w:val="none" w:sz="0" w:space="0" w:color="auto"/>
            <w:left w:val="none" w:sz="0" w:space="0" w:color="auto"/>
            <w:bottom w:val="none" w:sz="0" w:space="0" w:color="auto"/>
            <w:right w:val="none" w:sz="0" w:space="0" w:color="auto"/>
          </w:divBdr>
        </w:div>
        <w:div w:id="1012800086">
          <w:marLeft w:val="640"/>
          <w:marRight w:val="0"/>
          <w:marTop w:val="0"/>
          <w:marBottom w:val="0"/>
          <w:divBdr>
            <w:top w:val="none" w:sz="0" w:space="0" w:color="auto"/>
            <w:left w:val="none" w:sz="0" w:space="0" w:color="auto"/>
            <w:bottom w:val="none" w:sz="0" w:space="0" w:color="auto"/>
            <w:right w:val="none" w:sz="0" w:space="0" w:color="auto"/>
          </w:divBdr>
        </w:div>
        <w:div w:id="1035347532">
          <w:marLeft w:val="640"/>
          <w:marRight w:val="0"/>
          <w:marTop w:val="0"/>
          <w:marBottom w:val="0"/>
          <w:divBdr>
            <w:top w:val="none" w:sz="0" w:space="0" w:color="auto"/>
            <w:left w:val="none" w:sz="0" w:space="0" w:color="auto"/>
            <w:bottom w:val="none" w:sz="0" w:space="0" w:color="auto"/>
            <w:right w:val="none" w:sz="0" w:space="0" w:color="auto"/>
          </w:divBdr>
        </w:div>
        <w:div w:id="1054545221">
          <w:marLeft w:val="640"/>
          <w:marRight w:val="0"/>
          <w:marTop w:val="0"/>
          <w:marBottom w:val="0"/>
          <w:divBdr>
            <w:top w:val="none" w:sz="0" w:space="0" w:color="auto"/>
            <w:left w:val="none" w:sz="0" w:space="0" w:color="auto"/>
            <w:bottom w:val="none" w:sz="0" w:space="0" w:color="auto"/>
            <w:right w:val="none" w:sz="0" w:space="0" w:color="auto"/>
          </w:divBdr>
        </w:div>
        <w:div w:id="1072314221">
          <w:marLeft w:val="640"/>
          <w:marRight w:val="0"/>
          <w:marTop w:val="0"/>
          <w:marBottom w:val="0"/>
          <w:divBdr>
            <w:top w:val="none" w:sz="0" w:space="0" w:color="auto"/>
            <w:left w:val="none" w:sz="0" w:space="0" w:color="auto"/>
            <w:bottom w:val="none" w:sz="0" w:space="0" w:color="auto"/>
            <w:right w:val="none" w:sz="0" w:space="0" w:color="auto"/>
          </w:divBdr>
        </w:div>
        <w:div w:id="1084424222">
          <w:marLeft w:val="640"/>
          <w:marRight w:val="0"/>
          <w:marTop w:val="0"/>
          <w:marBottom w:val="0"/>
          <w:divBdr>
            <w:top w:val="none" w:sz="0" w:space="0" w:color="auto"/>
            <w:left w:val="none" w:sz="0" w:space="0" w:color="auto"/>
            <w:bottom w:val="none" w:sz="0" w:space="0" w:color="auto"/>
            <w:right w:val="none" w:sz="0" w:space="0" w:color="auto"/>
          </w:divBdr>
        </w:div>
        <w:div w:id="1126587409">
          <w:marLeft w:val="640"/>
          <w:marRight w:val="0"/>
          <w:marTop w:val="0"/>
          <w:marBottom w:val="0"/>
          <w:divBdr>
            <w:top w:val="none" w:sz="0" w:space="0" w:color="auto"/>
            <w:left w:val="none" w:sz="0" w:space="0" w:color="auto"/>
            <w:bottom w:val="none" w:sz="0" w:space="0" w:color="auto"/>
            <w:right w:val="none" w:sz="0" w:space="0" w:color="auto"/>
          </w:divBdr>
        </w:div>
        <w:div w:id="1137915293">
          <w:marLeft w:val="640"/>
          <w:marRight w:val="0"/>
          <w:marTop w:val="0"/>
          <w:marBottom w:val="0"/>
          <w:divBdr>
            <w:top w:val="none" w:sz="0" w:space="0" w:color="auto"/>
            <w:left w:val="none" w:sz="0" w:space="0" w:color="auto"/>
            <w:bottom w:val="none" w:sz="0" w:space="0" w:color="auto"/>
            <w:right w:val="none" w:sz="0" w:space="0" w:color="auto"/>
          </w:divBdr>
        </w:div>
        <w:div w:id="1179156418">
          <w:marLeft w:val="640"/>
          <w:marRight w:val="0"/>
          <w:marTop w:val="0"/>
          <w:marBottom w:val="0"/>
          <w:divBdr>
            <w:top w:val="none" w:sz="0" w:space="0" w:color="auto"/>
            <w:left w:val="none" w:sz="0" w:space="0" w:color="auto"/>
            <w:bottom w:val="none" w:sz="0" w:space="0" w:color="auto"/>
            <w:right w:val="none" w:sz="0" w:space="0" w:color="auto"/>
          </w:divBdr>
        </w:div>
        <w:div w:id="1187719027">
          <w:marLeft w:val="640"/>
          <w:marRight w:val="0"/>
          <w:marTop w:val="0"/>
          <w:marBottom w:val="0"/>
          <w:divBdr>
            <w:top w:val="none" w:sz="0" w:space="0" w:color="auto"/>
            <w:left w:val="none" w:sz="0" w:space="0" w:color="auto"/>
            <w:bottom w:val="none" w:sz="0" w:space="0" w:color="auto"/>
            <w:right w:val="none" w:sz="0" w:space="0" w:color="auto"/>
          </w:divBdr>
        </w:div>
        <w:div w:id="1215119383">
          <w:marLeft w:val="640"/>
          <w:marRight w:val="0"/>
          <w:marTop w:val="0"/>
          <w:marBottom w:val="0"/>
          <w:divBdr>
            <w:top w:val="none" w:sz="0" w:space="0" w:color="auto"/>
            <w:left w:val="none" w:sz="0" w:space="0" w:color="auto"/>
            <w:bottom w:val="none" w:sz="0" w:space="0" w:color="auto"/>
            <w:right w:val="none" w:sz="0" w:space="0" w:color="auto"/>
          </w:divBdr>
        </w:div>
        <w:div w:id="1219785916">
          <w:marLeft w:val="640"/>
          <w:marRight w:val="0"/>
          <w:marTop w:val="0"/>
          <w:marBottom w:val="0"/>
          <w:divBdr>
            <w:top w:val="none" w:sz="0" w:space="0" w:color="auto"/>
            <w:left w:val="none" w:sz="0" w:space="0" w:color="auto"/>
            <w:bottom w:val="none" w:sz="0" w:space="0" w:color="auto"/>
            <w:right w:val="none" w:sz="0" w:space="0" w:color="auto"/>
          </w:divBdr>
        </w:div>
        <w:div w:id="1251083187">
          <w:marLeft w:val="640"/>
          <w:marRight w:val="0"/>
          <w:marTop w:val="0"/>
          <w:marBottom w:val="0"/>
          <w:divBdr>
            <w:top w:val="none" w:sz="0" w:space="0" w:color="auto"/>
            <w:left w:val="none" w:sz="0" w:space="0" w:color="auto"/>
            <w:bottom w:val="none" w:sz="0" w:space="0" w:color="auto"/>
            <w:right w:val="none" w:sz="0" w:space="0" w:color="auto"/>
          </w:divBdr>
        </w:div>
        <w:div w:id="1334602526">
          <w:marLeft w:val="640"/>
          <w:marRight w:val="0"/>
          <w:marTop w:val="0"/>
          <w:marBottom w:val="0"/>
          <w:divBdr>
            <w:top w:val="none" w:sz="0" w:space="0" w:color="auto"/>
            <w:left w:val="none" w:sz="0" w:space="0" w:color="auto"/>
            <w:bottom w:val="none" w:sz="0" w:space="0" w:color="auto"/>
            <w:right w:val="none" w:sz="0" w:space="0" w:color="auto"/>
          </w:divBdr>
        </w:div>
        <w:div w:id="1345328995">
          <w:marLeft w:val="640"/>
          <w:marRight w:val="0"/>
          <w:marTop w:val="0"/>
          <w:marBottom w:val="0"/>
          <w:divBdr>
            <w:top w:val="none" w:sz="0" w:space="0" w:color="auto"/>
            <w:left w:val="none" w:sz="0" w:space="0" w:color="auto"/>
            <w:bottom w:val="none" w:sz="0" w:space="0" w:color="auto"/>
            <w:right w:val="none" w:sz="0" w:space="0" w:color="auto"/>
          </w:divBdr>
        </w:div>
        <w:div w:id="1374574385">
          <w:marLeft w:val="640"/>
          <w:marRight w:val="0"/>
          <w:marTop w:val="0"/>
          <w:marBottom w:val="0"/>
          <w:divBdr>
            <w:top w:val="none" w:sz="0" w:space="0" w:color="auto"/>
            <w:left w:val="none" w:sz="0" w:space="0" w:color="auto"/>
            <w:bottom w:val="none" w:sz="0" w:space="0" w:color="auto"/>
            <w:right w:val="none" w:sz="0" w:space="0" w:color="auto"/>
          </w:divBdr>
        </w:div>
        <w:div w:id="1410425400">
          <w:marLeft w:val="640"/>
          <w:marRight w:val="0"/>
          <w:marTop w:val="0"/>
          <w:marBottom w:val="0"/>
          <w:divBdr>
            <w:top w:val="none" w:sz="0" w:space="0" w:color="auto"/>
            <w:left w:val="none" w:sz="0" w:space="0" w:color="auto"/>
            <w:bottom w:val="none" w:sz="0" w:space="0" w:color="auto"/>
            <w:right w:val="none" w:sz="0" w:space="0" w:color="auto"/>
          </w:divBdr>
        </w:div>
        <w:div w:id="1413773467">
          <w:marLeft w:val="640"/>
          <w:marRight w:val="0"/>
          <w:marTop w:val="0"/>
          <w:marBottom w:val="0"/>
          <w:divBdr>
            <w:top w:val="none" w:sz="0" w:space="0" w:color="auto"/>
            <w:left w:val="none" w:sz="0" w:space="0" w:color="auto"/>
            <w:bottom w:val="none" w:sz="0" w:space="0" w:color="auto"/>
            <w:right w:val="none" w:sz="0" w:space="0" w:color="auto"/>
          </w:divBdr>
        </w:div>
        <w:div w:id="1419137435">
          <w:marLeft w:val="640"/>
          <w:marRight w:val="0"/>
          <w:marTop w:val="0"/>
          <w:marBottom w:val="0"/>
          <w:divBdr>
            <w:top w:val="none" w:sz="0" w:space="0" w:color="auto"/>
            <w:left w:val="none" w:sz="0" w:space="0" w:color="auto"/>
            <w:bottom w:val="none" w:sz="0" w:space="0" w:color="auto"/>
            <w:right w:val="none" w:sz="0" w:space="0" w:color="auto"/>
          </w:divBdr>
        </w:div>
        <w:div w:id="1431971154">
          <w:marLeft w:val="640"/>
          <w:marRight w:val="0"/>
          <w:marTop w:val="0"/>
          <w:marBottom w:val="0"/>
          <w:divBdr>
            <w:top w:val="none" w:sz="0" w:space="0" w:color="auto"/>
            <w:left w:val="none" w:sz="0" w:space="0" w:color="auto"/>
            <w:bottom w:val="none" w:sz="0" w:space="0" w:color="auto"/>
            <w:right w:val="none" w:sz="0" w:space="0" w:color="auto"/>
          </w:divBdr>
        </w:div>
        <w:div w:id="1432697920">
          <w:marLeft w:val="640"/>
          <w:marRight w:val="0"/>
          <w:marTop w:val="0"/>
          <w:marBottom w:val="0"/>
          <w:divBdr>
            <w:top w:val="none" w:sz="0" w:space="0" w:color="auto"/>
            <w:left w:val="none" w:sz="0" w:space="0" w:color="auto"/>
            <w:bottom w:val="none" w:sz="0" w:space="0" w:color="auto"/>
            <w:right w:val="none" w:sz="0" w:space="0" w:color="auto"/>
          </w:divBdr>
        </w:div>
        <w:div w:id="1461679832">
          <w:marLeft w:val="640"/>
          <w:marRight w:val="0"/>
          <w:marTop w:val="0"/>
          <w:marBottom w:val="0"/>
          <w:divBdr>
            <w:top w:val="none" w:sz="0" w:space="0" w:color="auto"/>
            <w:left w:val="none" w:sz="0" w:space="0" w:color="auto"/>
            <w:bottom w:val="none" w:sz="0" w:space="0" w:color="auto"/>
            <w:right w:val="none" w:sz="0" w:space="0" w:color="auto"/>
          </w:divBdr>
        </w:div>
        <w:div w:id="1489977216">
          <w:marLeft w:val="640"/>
          <w:marRight w:val="0"/>
          <w:marTop w:val="0"/>
          <w:marBottom w:val="0"/>
          <w:divBdr>
            <w:top w:val="none" w:sz="0" w:space="0" w:color="auto"/>
            <w:left w:val="none" w:sz="0" w:space="0" w:color="auto"/>
            <w:bottom w:val="none" w:sz="0" w:space="0" w:color="auto"/>
            <w:right w:val="none" w:sz="0" w:space="0" w:color="auto"/>
          </w:divBdr>
        </w:div>
        <w:div w:id="1516115466">
          <w:marLeft w:val="640"/>
          <w:marRight w:val="0"/>
          <w:marTop w:val="0"/>
          <w:marBottom w:val="0"/>
          <w:divBdr>
            <w:top w:val="none" w:sz="0" w:space="0" w:color="auto"/>
            <w:left w:val="none" w:sz="0" w:space="0" w:color="auto"/>
            <w:bottom w:val="none" w:sz="0" w:space="0" w:color="auto"/>
            <w:right w:val="none" w:sz="0" w:space="0" w:color="auto"/>
          </w:divBdr>
        </w:div>
        <w:div w:id="1540045282">
          <w:marLeft w:val="640"/>
          <w:marRight w:val="0"/>
          <w:marTop w:val="0"/>
          <w:marBottom w:val="0"/>
          <w:divBdr>
            <w:top w:val="none" w:sz="0" w:space="0" w:color="auto"/>
            <w:left w:val="none" w:sz="0" w:space="0" w:color="auto"/>
            <w:bottom w:val="none" w:sz="0" w:space="0" w:color="auto"/>
            <w:right w:val="none" w:sz="0" w:space="0" w:color="auto"/>
          </w:divBdr>
        </w:div>
        <w:div w:id="1546793968">
          <w:marLeft w:val="640"/>
          <w:marRight w:val="0"/>
          <w:marTop w:val="0"/>
          <w:marBottom w:val="0"/>
          <w:divBdr>
            <w:top w:val="none" w:sz="0" w:space="0" w:color="auto"/>
            <w:left w:val="none" w:sz="0" w:space="0" w:color="auto"/>
            <w:bottom w:val="none" w:sz="0" w:space="0" w:color="auto"/>
            <w:right w:val="none" w:sz="0" w:space="0" w:color="auto"/>
          </w:divBdr>
        </w:div>
        <w:div w:id="1578783935">
          <w:marLeft w:val="640"/>
          <w:marRight w:val="0"/>
          <w:marTop w:val="0"/>
          <w:marBottom w:val="0"/>
          <w:divBdr>
            <w:top w:val="none" w:sz="0" w:space="0" w:color="auto"/>
            <w:left w:val="none" w:sz="0" w:space="0" w:color="auto"/>
            <w:bottom w:val="none" w:sz="0" w:space="0" w:color="auto"/>
            <w:right w:val="none" w:sz="0" w:space="0" w:color="auto"/>
          </w:divBdr>
        </w:div>
      </w:divsChild>
    </w:div>
    <w:div w:id="1167746904">
      <w:bodyDiv w:val="1"/>
      <w:marLeft w:val="0"/>
      <w:marRight w:val="0"/>
      <w:marTop w:val="0"/>
      <w:marBottom w:val="0"/>
      <w:divBdr>
        <w:top w:val="none" w:sz="0" w:space="0" w:color="auto"/>
        <w:left w:val="none" w:sz="0" w:space="0" w:color="auto"/>
        <w:bottom w:val="none" w:sz="0" w:space="0" w:color="auto"/>
        <w:right w:val="none" w:sz="0" w:space="0" w:color="auto"/>
      </w:divBdr>
      <w:divsChild>
        <w:div w:id="159498">
          <w:marLeft w:val="640"/>
          <w:marRight w:val="0"/>
          <w:marTop w:val="0"/>
          <w:marBottom w:val="0"/>
          <w:divBdr>
            <w:top w:val="none" w:sz="0" w:space="0" w:color="auto"/>
            <w:left w:val="none" w:sz="0" w:space="0" w:color="auto"/>
            <w:bottom w:val="none" w:sz="0" w:space="0" w:color="auto"/>
            <w:right w:val="none" w:sz="0" w:space="0" w:color="auto"/>
          </w:divBdr>
        </w:div>
        <w:div w:id="35085158">
          <w:marLeft w:val="640"/>
          <w:marRight w:val="0"/>
          <w:marTop w:val="0"/>
          <w:marBottom w:val="0"/>
          <w:divBdr>
            <w:top w:val="none" w:sz="0" w:space="0" w:color="auto"/>
            <w:left w:val="none" w:sz="0" w:space="0" w:color="auto"/>
            <w:bottom w:val="none" w:sz="0" w:space="0" w:color="auto"/>
            <w:right w:val="none" w:sz="0" w:space="0" w:color="auto"/>
          </w:divBdr>
        </w:div>
        <w:div w:id="54158700">
          <w:marLeft w:val="640"/>
          <w:marRight w:val="0"/>
          <w:marTop w:val="0"/>
          <w:marBottom w:val="0"/>
          <w:divBdr>
            <w:top w:val="none" w:sz="0" w:space="0" w:color="auto"/>
            <w:left w:val="none" w:sz="0" w:space="0" w:color="auto"/>
            <w:bottom w:val="none" w:sz="0" w:space="0" w:color="auto"/>
            <w:right w:val="none" w:sz="0" w:space="0" w:color="auto"/>
          </w:divBdr>
        </w:div>
        <w:div w:id="88934460">
          <w:marLeft w:val="640"/>
          <w:marRight w:val="0"/>
          <w:marTop w:val="0"/>
          <w:marBottom w:val="0"/>
          <w:divBdr>
            <w:top w:val="none" w:sz="0" w:space="0" w:color="auto"/>
            <w:left w:val="none" w:sz="0" w:space="0" w:color="auto"/>
            <w:bottom w:val="none" w:sz="0" w:space="0" w:color="auto"/>
            <w:right w:val="none" w:sz="0" w:space="0" w:color="auto"/>
          </w:divBdr>
        </w:div>
        <w:div w:id="115683373">
          <w:marLeft w:val="640"/>
          <w:marRight w:val="0"/>
          <w:marTop w:val="0"/>
          <w:marBottom w:val="0"/>
          <w:divBdr>
            <w:top w:val="none" w:sz="0" w:space="0" w:color="auto"/>
            <w:left w:val="none" w:sz="0" w:space="0" w:color="auto"/>
            <w:bottom w:val="none" w:sz="0" w:space="0" w:color="auto"/>
            <w:right w:val="none" w:sz="0" w:space="0" w:color="auto"/>
          </w:divBdr>
        </w:div>
        <w:div w:id="153836389">
          <w:marLeft w:val="640"/>
          <w:marRight w:val="0"/>
          <w:marTop w:val="0"/>
          <w:marBottom w:val="0"/>
          <w:divBdr>
            <w:top w:val="none" w:sz="0" w:space="0" w:color="auto"/>
            <w:left w:val="none" w:sz="0" w:space="0" w:color="auto"/>
            <w:bottom w:val="none" w:sz="0" w:space="0" w:color="auto"/>
            <w:right w:val="none" w:sz="0" w:space="0" w:color="auto"/>
          </w:divBdr>
        </w:div>
        <w:div w:id="202596984">
          <w:marLeft w:val="640"/>
          <w:marRight w:val="0"/>
          <w:marTop w:val="0"/>
          <w:marBottom w:val="0"/>
          <w:divBdr>
            <w:top w:val="none" w:sz="0" w:space="0" w:color="auto"/>
            <w:left w:val="none" w:sz="0" w:space="0" w:color="auto"/>
            <w:bottom w:val="none" w:sz="0" w:space="0" w:color="auto"/>
            <w:right w:val="none" w:sz="0" w:space="0" w:color="auto"/>
          </w:divBdr>
        </w:div>
        <w:div w:id="206456937">
          <w:marLeft w:val="640"/>
          <w:marRight w:val="0"/>
          <w:marTop w:val="0"/>
          <w:marBottom w:val="0"/>
          <w:divBdr>
            <w:top w:val="none" w:sz="0" w:space="0" w:color="auto"/>
            <w:left w:val="none" w:sz="0" w:space="0" w:color="auto"/>
            <w:bottom w:val="none" w:sz="0" w:space="0" w:color="auto"/>
            <w:right w:val="none" w:sz="0" w:space="0" w:color="auto"/>
          </w:divBdr>
        </w:div>
        <w:div w:id="219246028">
          <w:marLeft w:val="640"/>
          <w:marRight w:val="0"/>
          <w:marTop w:val="0"/>
          <w:marBottom w:val="0"/>
          <w:divBdr>
            <w:top w:val="none" w:sz="0" w:space="0" w:color="auto"/>
            <w:left w:val="none" w:sz="0" w:space="0" w:color="auto"/>
            <w:bottom w:val="none" w:sz="0" w:space="0" w:color="auto"/>
            <w:right w:val="none" w:sz="0" w:space="0" w:color="auto"/>
          </w:divBdr>
        </w:div>
        <w:div w:id="222180064">
          <w:marLeft w:val="640"/>
          <w:marRight w:val="0"/>
          <w:marTop w:val="0"/>
          <w:marBottom w:val="0"/>
          <w:divBdr>
            <w:top w:val="none" w:sz="0" w:space="0" w:color="auto"/>
            <w:left w:val="none" w:sz="0" w:space="0" w:color="auto"/>
            <w:bottom w:val="none" w:sz="0" w:space="0" w:color="auto"/>
            <w:right w:val="none" w:sz="0" w:space="0" w:color="auto"/>
          </w:divBdr>
        </w:div>
        <w:div w:id="225839358">
          <w:marLeft w:val="640"/>
          <w:marRight w:val="0"/>
          <w:marTop w:val="0"/>
          <w:marBottom w:val="0"/>
          <w:divBdr>
            <w:top w:val="none" w:sz="0" w:space="0" w:color="auto"/>
            <w:left w:val="none" w:sz="0" w:space="0" w:color="auto"/>
            <w:bottom w:val="none" w:sz="0" w:space="0" w:color="auto"/>
            <w:right w:val="none" w:sz="0" w:space="0" w:color="auto"/>
          </w:divBdr>
        </w:div>
        <w:div w:id="227040406">
          <w:marLeft w:val="640"/>
          <w:marRight w:val="0"/>
          <w:marTop w:val="0"/>
          <w:marBottom w:val="0"/>
          <w:divBdr>
            <w:top w:val="none" w:sz="0" w:space="0" w:color="auto"/>
            <w:left w:val="none" w:sz="0" w:space="0" w:color="auto"/>
            <w:bottom w:val="none" w:sz="0" w:space="0" w:color="auto"/>
            <w:right w:val="none" w:sz="0" w:space="0" w:color="auto"/>
          </w:divBdr>
        </w:div>
        <w:div w:id="263807905">
          <w:marLeft w:val="640"/>
          <w:marRight w:val="0"/>
          <w:marTop w:val="0"/>
          <w:marBottom w:val="0"/>
          <w:divBdr>
            <w:top w:val="none" w:sz="0" w:space="0" w:color="auto"/>
            <w:left w:val="none" w:sz="0" w:space="0" w:color="auto"/>
            <w:bottom w:val="none" w:sz="0" w:space="0" w:color="auto"/>
            <w:right w:val="none" w:sz="0" w:space="0" w:color="auto"/>
          </w:divBdr>
        </w:div>
        <w:div w:id="272327753">
          <w:marLeft w:val="640"/>
          <w:marRight w:val="0"/>
          <w:marTop w:val="0"/>
          <w:marBottom w:val="0"/>
          <w:divBdr>
            <w:top w:val="none" w:sz="0" w:space="0" w:color="auto"/>
            <w:left w:val="none" w:sz="0" w:space="0" w:color="auto"/>
            <w:bottom w:val="none" w:sz="0" w:space="0" w:color="auto"/>
            <w:right w:val="none" w:sz="0" w:space="0" w:color="auto"/>
          </w:divBdr>
        </w:div>
        <w:div w:id="286130406">
          <w:marLeft w:val="640"/>
          <w:marRight w:val="0"/>
          <w:marTop w:val="0"/>
          <w:marBottom w:val="0"/>
          <w:divBdr>
            <w:top w:val="none" w:sz="0" w:space="0" w:color="auto"/>
            <w:left w:val="none" w:sz="0" w:space="0" w:color="auto"/>
            <w:bottom w:val="none" w:sz="0" w:space="0" w:color="auto"/>
            <w:right w:val="none" w:sz="0" w:space="0" w:color="auto"/>
          </w:divBdr>
        </w:div>
        <w:div w:id="316149011">
          <w:marLeft w:val="640"/>
          <w:marRight w:val="0"/>
          <w:marTop w:val="0"/>
          <w:marBottom w:val="0"/>
          <w:divBdr>
            <w:top w:val="none" w:sz="0" w:space="0" w:color="auto"/>
            <w:left w:val="none" w:sz="0" w:space="0" w:color="auto"/>
            <w:bottom w:val="none" w:sz="0" w:space="0" w:color="auto"/>
            <w:right w:val="none" w:sz="0" w:space="0" w:color="auto"/>
          </w:divBdr>
        </w:div>
        <w:div w:id="345012637">
          <w:marLeft w:val="640"/>
          <w:marRight w:val="0"/>
          <w:marTop w:val="0"/>
          <w:marBottom w:val="0"/>
          <w:divBdr>
            <w:top w:val="none" w:sz="0" w:space="0" w:color="auto"/>
            <w:left w:val="none" w:sz="0" w:space="0" w:color="auto"/>
            <w:bottom w:val="none" w:sz="0" w:space="0" w:color="auto"/>
            <w:right w:val="none" w:sz="0" w:space="0" w:color="auto"/>
          </w:divBdr>
        </w:div>
        <w:div w:id="346060338">
          <w:marLeft w:val="640"/>
          <w:marRight w:val="0"/>
          <w:marTop w:val="0"/>
          <w:marBottom w:val="0"/>
          <w:divBdr>
            <w:top w:val="none" w:sz="0" w:space="0" w:color="auto"/>
            <w:left w:val="none" w:sz="0" w:space="0" w:color="auto"/>
            <w:bottom w:val="none" w:sz="0" w:space="0" w:color="auto"/>
            <w:right w:val="none" w:sz="0" w:space="0" w:color="auto"/>
          </w:divBdr>
        </w:div>
        <w:div w:id="367919323">
          <w:marLeft w:val="640"/>
          <w:marRight w:val="0"/>
          <w:marTop w:val="0"/>
          <w:marBottom w:val="0"/>
          <w:divBdr>
            <w:top w:val="none" w:sz="0" w:space="0" w:color="auto"/>
            <w:left w:val="none" w:sz="0" w:space="0" w:color="auto"/>
            <w:bottom w:val="none" w:sz="0" w:space="0" w:color="auto"/>
            <w:right w:val="none" w:sz="0" w:space="0" w:color="auto"/>
          </w:divBdr>
        </w:div>
        <w:div w:id="398946289">
          <w:marLeft w:val="640"/>
          <w:marRight w:val="0"/>
          <w:marTop w:val="0"/>
          <w:marBottom w:val="0"/>
          <w:divBdr>
            <w:top w:val="none" w:sz="0" w:space="0" w:color="auto"/>
            <w:left w:val="none" w:sz="0" w:space="0" w:color="auto"/>
            <w:bottom w:val="none" w:sz="0" w:space="0" w:color="auto"/>
            <w:right w:val="none" w:sz="0" w:space="0" w:color="auto"/>
          </w:divBdr>
        </w:div>
        <w:div w:id="405566688">
          <w:marLeft w:val="640"/>
          <w:marRight w:val="0"/>
          <w:marTop w:val="0"/>
          <w:marBottom w:val="0"/>
          <w:divBdr>
            <w:top w:val="none" w:sz="0" w:space="0" w:color="auto"/>
            <w:left w:val="none" w:sz="0" w:space="0" w:color="auto"/>
            <w:bottom w:val="none" w:sz="0" w:space="0" w:color="auto"/>
            <w:right w:val="none" w:sz="0" w:space="0" w:color="auto"/>
          </w:divBdr>
        </w:div>
        <w:div w:id="430666761">
          <w:marLeft w:val="640"/>
          <w:marRight w:val="0"/>
          <w:marTop w:val="0"/>
          <w:marBottom w:val="0"/>
          <w:divBdr>
            <w:top w:val="none" w:sz="0" w:space="0" w:color="auto"/>
            <w:left w:val="none" w:sz="0" w:space="0" w:color="auto"/>
            <w:bottom w:val="none" w:sz="0" w:space="0" w:color="auto"/>
            <w:right w:val="none" w:sz="0" w:space="0" w:color="auto"/>
          </w:divBdr>
        </w:div>
        <w:div w:id="441849355">
          <w:marLeft w:val="640"/>
          <w:marRight w:val="0"/>
          <w:marTop w:val="0"/>
          <w:marBottom w:val="0"/>
          <w:divBdr>
            <w:top w:val="none" w:sz="0" w:space="0" w:color="auto"/>
            <w:left w:val="none" w:sz="0" w:space="0" w:color="auto"/>
            <w:bottom w:val="none" w:sz="0" w:space="0" w:color="auto"/>
            <w:right w:val="none" w:sz="0" w:space="0" w:color="auto"/>
          </w:divBdr>
        </w:div>
        <w:div w:id="499345675">
          <w:marLeft w:val="640"/>
          <w:marRight w:val="0"/>
          <w:marTop w:val="0"/>
          <w:marBottom w:val="0"/>
          <w:divBdr>
            <w:top w:val="none" w:sz="0" w:space="0" w:color="auto"/>
            <w:left w:val="none" w:sz="0" w:space="0" w:color="auto"/>
            <w:bottom w:val="none" w:sz="0" w:space="0" w:color="auto"/>
            <w:right w:val="none" w:sz="0" w:space="0" w:color="auto"/>
          </w:divBdr>
        </w:div>
        <w:div w:id="509570091">
          <w:marLeft w:val="640"/>
          <w:marRight w:val="0"/>
          <w:marTop w:val="0"/>
          <w:marBottom w:val="0"/>
          <w:divBdr>
            <w:top w:val="none" w:sz="0" w:space="0" w:color="auto"/>
            <w:left w:val="none" w:sz="0" w:space="0" w:color="auto"/>
            <w:bottom w:val="none" w:sz="0" w:space="0" w:color="auto"/>
            <w:right w:val="none" w:sz="0" w:space="0" w:color="auto"/>
          </w:divBdr>
        </w:div>
        <w:div w:id="541283562">
          <w:marLeft w:val="640"/>
          <w:marRight w:val="0"/>
          <w:marTop w:val="0"/>
          <w:marBottom w:val="0"/>
          <w:divBdr>
            <w:top w:val="none" w:sz="0" w:space="0" w:color="auto"/>
            <w:left w:val="none" w:sz="0" w:space="0" w:color="auto"/>
            <w:bottom w:val="none" w:sz="0" w:space="0" w:color="auto"/>
            <w:right w:val="none" w:sz="0" w:space="0" w:color="auto"/>
          </w:divBdr>
        </w:div>
        <w:div w:id="558905439">
          <w:marLeft w:val="640"/>
          <w:marRight w:val="0"/>
          <w:marTop w:val="0"/>
          <w:marBottom w:val="0"/>
          <w:divBdr>
            <w:top w:val="none" w:sz="0" w:space="0" w:color="auto"/>
            <w:left w:val="none" w:sz="0" w:space="0" w:color="auto"/>
            <w:bottom w:val="none" w:sz="0" w:space="0" w:color="auto"/>
            <w:right w:val="none" w:sz="0" w:space="0" w:color="auto"/>
          </w:divBdr>
        </w:div>
        <w:div w:id="616564551">
          <w:marLeft w:val="640"/>
          <w:marRight w:val="0"/>
          <w:marTop w:val="0"/>
          <w:marBottom w:val="0"/>
          <w:divBdr>
            <w:top w:val="none" w:sz="0" w:space="0" w:color="auto"/>
            <w:left w:val="none" w:sz="0" w:space="0" w:color="auto"/>
            <w:bottom w:val="none" w:sz="0" w:space="0" w:color="auto"/>
            <w:right w:val="none" w:sz="0" w:space="0" w:color="auto"/>
          </w:divBdr>
        </w:div>
        <w:div w:id="713964891">
          <w:marLeft w:val="640"/>
          <w:marRight w:val="0"/>
          <w:marTop w:val="0"/>
          <w:marBottom w:val="0"/>
          <w:divBdr>
            <w:top w:val="none" w:sz="0" w:space="0" w:color="auto"/>
            <w:left w:val="none" w:sz="0" w:space="0" w:color="auto"/>
            <w:bottom w:val="none" w:sz="0" w:space="0" w:color="auto"/>
            <w:right w:val="none" w:sz="0" w:space="0" w:color="auto"/>
          </w:divBdr>
        </w:div>
        <w:div w:id="721757841">
          <w:marLeft w:val="640"/>
          <w:marRight w:val="0"/>
          <w:marTop w:val="0"/>
          <w:marBottom w:val="0"/>
          <w:divBdr>
            <w:top w:val="none" w:sz="0" w:space="0" w:color="auto"/>
            <w:left w:val="none" w:sz="0" w:space="0" w:color="auto"/>
            <w:bottom w:val="none" w:sz="0" w:space="0" w:color="auto"/>
            <w:right w:val="none" w:sz="0" w:space="0" w:color="auto"/>
          </w:divBdr>
        </w:div>
        <w:div w:id="754327835">
          <w:marLeft w:val="640"/>
          <w:marRight w:val="0"/>
          <w:marTop w:val="0"/>
          <w:marBottom w:val="0"/>
          <w:divBdr>
            <w:top w:val="none" w:sz="0" w:space="0" w:color="auto"/>
            <w:left w:val="none" w:sz="0" w:space="0" w:color="auto"/>
            <w:bottom w:val="none" w:sz="0" w:space="0" w:color="auto"/>
            <w:right w:val="none" w:sz="0" w:space="0" w:color="auto"/>
          </w:divBdr>
        </w:div>
        <w:div w:id="765735032">
          <w:marLeft w:val="640"/>
          <w:marRight w:val="0"/>
          <w:marTop w:val="0"/>
          <w:marBottom w:val="0"/>
          <w:divBdr>
            <w:top w:val="none" w:sz="0" w:space="0" w:color="auto"/>
            <w:left w:val="none" w:sz="0" w:space="0" w:color="auto"/>
            <w:bottom w:val="none" w:sz="0" w:space="0" w:color="auto"/>
            <w:right w:val="none" w:sz="0" w:space="0" w:color="auto"/>
          </w:divBdr>
        </w:div>
        <w:div w:id="838034463">
          <w:marLeft w:val="640"/>
          <w:marRight w:val="0"/>
          <w:marTop w:val="0"/>
          <w:marBottom w:val="0"/>
          <w:divBdr>
            <w:top w:val="none" w:sz="0" w:space="0" w:color="auto"/>
            <w:left w:val="none" w:sz="0" w:space="0" w:color="auto"/>
            <w:bottom w:val="none" w:sz="0" w:space="0" w:color="auto"/>
            <w:right w:val="none" w:sz="0" w:space="0" w:color="auto"/>
          </w:divBdr>
        </w:div>
        <w:div w:id="858591541">
          <w:marLeft w:val="640"/>
          <w:marRight w:val="0"/>
          <w:marTop w:val="0"/>
          <w:marBottom w:val="0"/>
          <w:divBdr>
            <w:top w:val="none" w:sz="0" w:space="0" w:color="auto"/>
            <w:left w:val="none" w:sz="0" w:space="0" w:color="auto"/>
            <w:bottom w:val="none" w:sz="0" w:space="0" w:color="auto"/>
            <w:right w:val="none" w:sz="0" w:space="0" w:color="auto"/>
          </w:divBdr>
        </w:div>
        <w:div w:id="872229434">
          <w:marLeft w:val="640"/>
          <w:marRight w:val="0"/>
          <w:marTop w:val="0"/>
          <w:marBottom w:val="0"/>
          <w:divBdr>
            <w:top w:val="none" w:sz="0" w:space="0" w:color="auto"/>
            <w:left w:val="none" w:sz="0" w:space="0" w:color="auto"/>
            <w:bottom w:val="none" w:sz="0" w:space="0" w:color="auto"/>
            <w:right w:val="none" w:sz="0" w:space="0" w:color="auto"/>
          </w:divBdr>
        </w:div>
        <w:div w:id="894201383">
          <w:marLeft w:val="640"/>
          <w:marRight w:val="0"/>
          <w:marTop w:val="0"/>
          <w:marBottom w:val="0"/>
          <w:divBdr>
            <w:top w:val="none" w:sz="0" w:space="0" w:color="auto"/>
            <w:left w:val="none" w:sz="0" w:space="0" w:color="auto"/>
            <w:bottom w:val="none" w:sz="0" w:space="0" w:color="auto"/>
            <w:right w:val="none" w:sz="0" w:space="0" w:color="auto"/>
          </w:divBdr>
        </w:div>
        <w:div w:id="904606602">
          <w:marLeft w:val="640"/>
          <w:marRight w:val="0"/>
          <w:marTop w:val="0"/>
          <w:marBottom w:val="0"/>
          <w:divBdr>
            <w:top w:val="none" w:sz="0" w:space="0" w:color="auto"/>
            <w:left w:val="none" w:sz="0" w:space="0" w:color="auto"/>
            <w:bottom w:val="none" w:sz="0" w:space="0" w:color="auto"/>
            <w:right w:val="none" w:sz="0" w:space="0" w:color="auto"/>
          </w:divBdr>
        </w:div>
        <w:div w:id="934047218">
          <w:marLeft w:val="640"/>
          <w:marRight w:val="0"/>
          <w:marTop w:val="0"/>
          <w:marBottom w:val="0"/>
          <w:divBdr>
            <w:top w:val="none" w:sz="0" w:space="0" w:color="auto"/>
            <w:left w:val="none" w:sz="0" w:space="0" w:color="auto"/>
            <w:bottom w:val="none" w:sz="0" w:space="0" w:color="auto"/>
            <w:right w:val="none" w:sz="0" w:space="0" w:color="auto"/>
          </w:divBdr>
        </w:div>
        <w:div w:id="937178641">
          <w:marLeft w:val="640"/>
          <w:marRight w:val="0"/>
          <w:marTop w:val="0"/>
          <w:marBottom w:val="0"/>
          <w:divBdr>
            <w:top w:val="none" w:sz="0" w:space="0" w:color="auto"/>
            <w:left w:val="none" w:sz="0" w:space="0" w:color="auto"/>
            <w:bottom w:val="none" w:sz="0" w:space="0" w:color="auto"/>
            <w:right w:val="none" w:sz="0" w:space="0" w:color="auto"/>
          </w:divBdr>
        </w:div>
        <w:div w:id="948272298">
          <w:marLeft w:val="640"/>
          <w:marRight w:val="0"/>
          <w:marTop w:val="0"/>
          <w:marBottom w:val="0"/>
          <w:divBdr>
            <w:top w:val="none" w:sz="0" w:space="0" w:color="auto"/>
            <w:left w:val="none" w:sz="0" w:space="0" w:color="auto"/>
            <w:bottom w:val="none" w:sz="0" w:space="0" w:color="auto"/>
            <w:right w:val="none" w:sz="0" w:space="0" w:color="auto"/>
          </w:divBdr>
        </w:div>
        <w:div w:id="959917795">
          <w:marLeft w:val="640"/>
          <w:marRight w:val="0"/>
          <w:marTop w:val="0"/>
          <w:marBottom w:val="0"/>
          <w:divBdr>
            <w:top w:val="none" w:sz="0" w:space="0" w:color="auto"/>
            <w:left w:val="none" w:sz="0" w:space="0" w:color="auto"/>
            <w:bottom w:val="none" w:sz="0" w:space="0" w:color="auto"/>
            <w:right w:val="none" w:sz="0" w:space="0" w:color="auto"/>
          </w:divBdr>
        </w:div>
        <w:div w:id="962269453">
          <w:marLeft w:val="640"/>
          <w:marRight w:val="0"/>
          <w:marTop w:val="0"/>
          <w:marBottom w:val="0"/>
          <w:divBdr>
            <w:top w:val="none" w:sz="0" w:space="0" w:color="auto"/>
            <w:left w:val="none" w:sz="0" w:space="0" w:color="auto"/>
            <w:bottom w:val="none" w:sz="0" w:space="0" w:color="auto"/>
            <w:right w:val="none" w:sz="0" w:space="0" w:color="auto"/>
          </w:divBdr>
        </w:div>
        <w:div w:id="1028216113">
          <w:marLeft w:val="640"/>
          <w:marRight w:val="0"/>
          <w:marTop w:val="0"/>
          <w:marBottom w:val="0"/>
          <w:divBdr>
            <w:top w:val="none" w:sz="0" w:space="0" w:color="auto"/>
            <w:left w:val="none" w:sz="0" w:space="0" w:color="auto"/>
            <w:bottom w:val="none" w:sz="0" w:space="0" w:color="auto"/>
            <w:right w:val="none" w:sz="0" w:space="0" w:color="auto"/>
          </w:divBdr>
        </w:div>
        <w:div w:id="1039747997">
          <w:marLeft w:val="640"/>
          <w:marRight w:val="0"/>
          <w:marTop w:val="0"/>
          <w:marBottom w:val="0"/>
          <w:divBdr>
            <w:top w:val="none" w:sz="0" w:space="0" w:color="auto"/>
            <w:left w:val="none" w:sz="0" w:space="0" w:color="auto"/>
            <w:bottom w:val="none" w:sz="0" w:space="0" w:color="auto"/>
            <w:right w:val="none" w:sz="0" w:space="0" w:color="auto"/>
          </w:divBdr>
        </w:div>
        <w:div w:id="1046217702">
          <w:marLeft w:val="640"/>
          <w:marRight w:val="0"/>
          <w:marTop w:val="0"/>
          <w:marBottom w:val="0"/>
          <w:divBdr>
            <w:top w:val="none" w:sz="0" w:space="0" w:color="auto"/>
            <w:left w:val="none" w:sz="0" w:space="0" w:color="auto"/>
            <w:bottom w:val="none" w:sz="0" w:space="0" w:color="auto"/>
            <w:right w:val="none" w:sz="0" w:space="0" w:color="auto"/>
          </w:divBdr>
        </w:div>
        <w:div w:id="1047223150">
          <w:marLeft w:val="640"/>
          <w:marRight w:val="0"/>
          <w:marTop w:val="0"/>
          <w:marBottom w:val="0"/>
          <w:divBdr>
            <w:top w:val="none" w:sz="0" w:space="0" w:color="auto"/>
            <w:left w:val="none" w:sz="0" w:space="0" w:color="auto"/>
            <w:bottom w:val="none" w:sz="0" w:space="0" w:color="auto"/>
            <w:right w:val="none" w:sz="0" w:space="0" w:color="auto"/>
          </w:divBdr>
        </w:div>
        <w:div w:id="1067802092">
          <w:marLeft w:val="640"/>
          <w:marRight w:val="0"/>
          <w:marTop w:val="0"/>
          <w:marBottom w:val="0"/>
          <w:divBdr>
            <w:top w:val="none" w:sz="0" w:space="0" w:color="auto"/>
            <w:left w:val="none" w:sz="0" w:space="0" w:color="auto"/>
            <w:bottom w:val="none" w:sz="0" w:space="0" w:color="auto"/>
            <w:right w:val="none" w:sz="0" w:space="0" w:color="auto"/>
          </w:divBdr>
        </w:div>
        <w:div w:id="1071541331">
          <w:marLeft w:val="640"/>
          <w:marRight w:val="0"/>
          <w:marTop w:val="0"/>
          <w:marBottom w:val="0"/>
          <w:divBdr>
            <w:top w:val="none" w:sz="0" w:space="0" w:color="auto"/>
            <w:left w:val="none" w:sz="0" w:space="0" w:color="auto"/>
            <w:bottom w:val="none" w:sz="0" w:space="0" w:color="auto"/>
            <w:right w:val="none" w:sz="0" w:space="0" w:color="auto"/>
          </w:divBdr>
        </w:div>
        <w:div w:id="1072200535">
          <w:marLeft w:val="640"/>
          <w:marRight w:val="0"/>
          <w:marTop w:val="0"/>
          <w:marBottom w:val="0"/>
          <w:divBdr>
            <w:top w:val="none" w:sz="0" w:space="0" w:color="auto"/>
            <w:left w:val="none" w:sz="0" w:space="0" w:color="auto"/>
            <w:bottom w:val="none" w:sz="0" w:space="0" w:color="auto"/>
            <w:right w:val="none" w:sz="0" w:space="0" w:color="auto"/>
          </w:divBdr>
        </w:div>
        <w:div w:id="1083187220">
          <w:marLeft w:val="640"/>
          <w:marRight w:val="0"/>
          <w:marTop w:val="0"/>
          <w:marBottom w:val="0"/>
          <w:divBdr>
            <w:top w:val="none" w:sz="0" w:space="0" w:color="auto"/>
            <w:left w:val="none" w:sz="0" w:space="0" w:color="auto"/>
            <w:bottom w:val="none" w:sz="0" w:space="0" w:color="auto"/>
            <w:right w:val="none" w:sz="0" w:space="0" w:color="auto"/>
          </w:divBdr>
        </w:div>
        <w:div w:id="1103111919">
          <w:marLeft w:val="640"/>
          <w:marRight w:val="0"/>
          <w:marTop w:val="0"/>
          <w:marBottom w:val="0"/>
          <w:divBdr>
            <w:top w:val="none" w:sz="0" w:space="0" w:color="auto"/>
            <w:left w:val="none" w:sz="0" w:space="0" w:color="auto"/>
            <w:bottom w:val="none" w:sz="0" w:space="0" w:color="auto"/>
            <w:right w:val="none" w:sz="0" w:space="0" w:color="auto"/>
          </w:divBdr>
        </w:div>
        <w:div w:id="1124931020">
          <w:marLeft w:val="640"/>
          <w:marRight w:val="0"/>
          <w:marTop w:val="0"/>
          <w:marBottom w:val="0"/>
          <w:divBdr>
            <w:top w:val="none" w:sz="0" w:space="0" w:color="auto"/>
            <w:left w:val="none" w:sz="0" w:space="0" w:color="auto"/>
            <w:bottom w:val="none" w:sz="0" w:space="0" w:color="auto"/>
            <w:right w:val="none" w:sz="0" w:space="0" w:color="auto"/>
          </w:divBdr>
        </w:div>
        <w:div w:id="1145049444">
          <w:marLeft w:val="640"/>
          <w:marRight w:val="0"/>
          <w:marTop w:val="0"/>
          <w:marBottom w:val="0"/>
          <w:divBdr>
            <w:top w:val="none" w:sz="0" w:space="0" w:color="auto"/>
            <w:left w:val="none" w:sz="0" w:space="0" w:color="auto"/>
            <w:bottom w:val="none" w:sz="0" w:space="0" w:color="auto"/>
            <w:right w:val="none" w:sz="0" w:space="0" w:color="auto"/>
          </w:divBdr>
        </w:div>
        <w:div w:id="1195507865">
          <w:marLeft w:val="640"/>
          <w:marRight w:val="0"/>
          <w:marTop w:val="0"/>
          <w:marBottom w:val="0"/>
          <w:divBdr>
            <w:top w:val="none" w:sz="0" w:space="0" w:color="auto"/>
            <w:left w:val="none" w:sz="0" w:space="0" w:color="auto"/>
            <w:bottom w:val="none" w:sz="0" w:space="0" w:color="auto"/>
            <w:right w:val="none" w:sz="0" w:space="0" w:color="auto"/>
          </w:divBdr>
        </w:div>
        <w:div w:id="1202204631">
          <w:marLeft w:val="640"/>
          <w:marRight w:val="0"/>
          <w:marTop w:val="0"/>
          <w:marBottom w:val="0"/>
          <w:divBdr>
            <w:top w:val="none" w:sz="0" w:space="0" w:color="auto"/>
            <w:left w:val="none" w:sz="0" w:space="0" w:color="auto"/>
            <w:bottom w:val="none" w:sz="0" w:space="0" w:color="auto"/>
            <w:right w:val="none" w:sz="0" w:space="0" w:color="auto"/>
          </w:divBdr>
        </w:div>
        <w:div w:id="1222784916">
          <w:marLeft w:val="640"/>
          <w:marRight w:val="0"/>
          <w:marTop w:val="0"/>
          <w:marBottom w:val="0"/>
          <w:divBdr>
            <w:top w:val="none" w:sz="0" w:space="0" w:color="auto"/>
            <w:left w:val="none" w:sz="0" w:space="0" w:color="auto"/>
            <w:bottom w:val="none" w:sz="0" w:space="0" w:color="auto"/>
            <w:right w:val="none" w:sz="0" w:space="0" w:color="auto"/>
          </w:divBdr>
        </w:div>
        <w:div w:id="1312560796">
          <w:marLeft w:val="640"/>
          <w:marRight w:val="0"/>
          <w:marTop w:val="0"/>
          <w:marBottom w:val="0"/>
          <w:divBdr>
            <w:top w:val="none" w:sz="0" w:space="0" w:color="auto"/>
            <w:left w:val="none" w:sz="0" w:space="0" w:color="auto"/>
            <w:bottom w:val="none" w:sz="0" w:space="0" w:color="auto"/>
            <w:right w:val="none" w:sz="0" w:space="0" w:color="auto"/>
          </w:divBdr>
        </w:div>
        <w:div w:id="1314946864">
          <w:marLeft w:val="640"/>
          <w:marRight w:val="0"/>
          <w:marTop w:val="0"/>
          <w:marBottom w:val="0"/>
          <w:divBdr>
            <w:top w:val="none" w:sz="0" w:space="0" w:color="auto"/>
            <w:left w:val="none" w:sz="0" w:space="0" w:color="auto"/>
            <w:bottom w:val="none" w:sz="0" w:space="0" w:color="auto"/>
            <w:right w:val="none" w:sz="0" w:space="0" w:color="auto"/>
          </w:divBdr>
        </w:div>
        <w:div w:id="1394809673">
          <w:marLeft w:val="640"/>
          <w:marRight w:val="0"/>
          <w:marTop w:val="0"/>
          <w:marBottom w:val="0"/>
          <w:divBdr>
            <w:top w:val="none" w:sz="0" w:space="0" w:color="auto"/>
            <w:left w:val="none" w:sz="0" w:space="0" w:color="auto"/>
            <w:bottom w:val="none" w:sz="0" w:space="0" w:color="auto"/>
            <w:right w:val="none" w:sz="0" w:space="0" w:color="auto"/>
          </w:divBdr>
        </w:div>
        <w:div w:id="1412655549">
          <w:marLeft w:val="640"/>
          <w:marRight w:val="0"/>
          <w:marTop w:val="0"/>
          <w:marBottom w:val="0"/>
          <w:divBdr>
            <w:top w:val="none" w:sz="0" w:space="0" w:color="auto"/>
            <w:left w:val="none" w:sz="0" w:space="0" w:color="auto"/>
            <w:bottom w:val="none" w:sz="0" w:space="0" w:color="auto"/>
            <w:right w:val="none" w:sz="0" w:space="0" w:color="auto"/>
          </w:divBdr>
        </w:div>
        <w:div w:id="1414814233">
          <w:marLeft w:val="640"/>
          <w:marRight w:val="0"/>
          <w:marTop w:val="0"/>
          <w:marBottom w:val="0"/>
          <w:divBdr>
            <w:top w:val="none" w:sz="0" w:space="0" w:color="auto"/>
            <w:left w:val="none" w:sz="0" w:space="0" w:color="auto"/>
            <w:bottom w:val="none" w:sz="0" w:space="0" w:color="auto"/>
            <w:right w:val="none" w:sz="0" w:space="0" w:color="auto"/>
          </w:divBdr>
        </w:div>
        <w:div w:id="1435132629">
          <w:marLeft w:val="640"/>
          <w:marRight w:val="0"/>
          <w:marTop w:val="0"/>
          <w:marBottom w:val="0"/>
          <w:divBdr>
            <w:top w:val="none" w:sz="0" w:space="0" w:color="auto"/>
            <w:left w:val="none" w:sz="0" w:space="0" w:color="auto"/>
            <w:bottom w:val="none" w:sz="0" w:space="0" w:color="auto"/>
            <w:right w:val="none" w:sz="0" w:space="0" w:color="auto"/>
          </w:divBdr>
        </w:div>
        <w:div w:id="1470590302">
          <w:marLeft w:val="640"/>
          <w:marRight w:val="0"/>
          <w:marTop w:val="0"/>
          <w:marBottom w:val="0"/>
          <w:divBdr>
            <w:top w:val="none" w:sz="0" w:space="0" w:color="auto"/>
            <w:left w:val="none" w:sz="0" w:space="0" w:color="auto"/>
            <w:bottom w:val="none" w:sz="0" w:space="0" w:color="auto"/>
            <w:right w:val="none" w:sz="0" w:space="0" w:color="auto"/>
          </w:divBdr>
        </w:div>
        <w:div w:id="1483044009">
          <w:marLeft w:val="640"/>
          <w:marRight w:val="0"/>
          <w:marTop w:val="0"/>
          <w:marBottom w:val="0"/>
          <w:divBdr>
            <w:top w:val="none" w:sz="0" w:space="0" w:color="auto"/>
            <w:left w:val="none" w:sz="0" w:space="0" w:color="auto"/>
            <w:bottom w:val="none" w:sz="0" w:space="0" w:color="auto"/>
            <w:right w:val="none" w:sz="0" w:space="0" w:color="auto"/>
          </w:divBdr>
        </w:div>
        <w:div w:id="1487353731">
          <w:marLeft w:val="640"/>
          <w:marRight w:val="0"/>
          <w:marTop w:val="0"/>
          <w:marBottom w:val="0"/>
          <w:divBdr>
            <w:top w:val="none" w:sz="0" w:space="0" w:color="auto"/>
            <w:left w:val="none" w:sz="0" w:space="0" w:color="auto"/>
            <w:bottom w:val="none" w:sz="0" w:space="0" w:color="auto"/>
            <w:right w:val="none" w:sz="0" w:space="0" w:color="auto"/>
          </w:divBdr>
        </w:div>
        <w:div w:id="1581715393">
          <w:marLeft w:val="640"/>
          <w:marRight w:val="0"/>
          <w:marTop w:val="0"/>
          <w:marBottom w:val="0"/>
          <w:divBdr>
            <w:top w:val="none" w:sz="0" w:space="0" w:color="auto"/>
            <w:left w:val="none" w:sz="0" w:space="0" w:color="auto"/>
            <w:bottom w:val="none" w:sz="0" w:space="0" w:color="auto"/>
            <w:right w:val="none" w:sz="0" w:space="0" w:color="auto"/>
          </w:divBdr>
        </w:div>
        <w:div w:id="1590194978">
          <w:marLeft w:val="640"/>
          <w:marRight w:val="0"/>
          <w:marTop w:val="0"/>
          <w:marBottom w:val="0"/>
          <w:divBdr>
            <w:top w:val="none" w:sz="0" w:space="0" w:color="auto"/>
            <w:left w:val="none" w:sz="0" w:space="0" w:color="auto"/>
            <w:bottom w:val="none" w:sz="0" w:space="0" w:color="auto"/>
            <w:right w:val="none" w:sz="0" w:space="0" w:color="auto"/>
          </w:divBdr>
        </w:div>
        <w:div w:id="1596094059">
          <w:marLeft w:val="640"/>
          <w:marRight w:val="0"/>
          <w:marTop w:val="0"/>
          <w:marBottom w:val="0"/>
          <w:divBdr>
            <w:top w:val="none" w:sz="0" w:space="0" w:color="auto"/>
            <w:left w:val="none" w:sz="0" w:space="0" w:color="auto"/>
            <w:bottom w:val="none" w:sz="0" w:space="0" w:color="auto"/>
            <w:right w:val="none" w:sz="0" w:space="0" w:color="auto"/>
          </w:divBdr>
        </w:div>
      </w:divsChild>
    </w:div>
    <w:div w:id="1169833331">
      <w:bodyDiv w:val="1"/>
      <w:marLeft w:val="0"/>
      <w:marRight w:val="0"/>
      <w:marTop w:val="0"/>
      <w:marBottom w:val="0"/>
      <w:divBdr>
        <w:top w:val="none" w:sz="0" w:space="0" w:color="auto"/>
        <w:left w:val="none" w:sz="0" w:space="0" w:color="auto"/>
        <w:bottom w:val="none" w:sz="0" w:space="0" w:color="auto"/>
        <w:right w:val="none" w:sz="0" w:space="0" w:color="auto"/>
      </w:divBdr>
      <w:divsChild>
        <w:div w:id="47648459">
          <w:marLeft w:val="640"/>
          <w:marRight w:val="0"/>
          <w:marTop w:val="0"/>
          <w:marBottom w:val="0"/>
          <w:divBdr>
            <w:top w:val="none" w:sz="0" w:space="0" w:color="auto"/>
            <w:left w:val="none" w:sz="0" w:space="0" w:color="auto"/>
            <w:bottom w:val="none" w:sz="0" w:space="0" w:color="auto"/>
            <w:right w:val="none" w:sz="0" w:space="0" w:color="auto"/>
          </w:divBdr>
        </w:div>
        <w:div w:id="66389737">
          <w:marLeft w:val="640"/>
          <w:marRight w:val="0"/>
          <w:marTop w:val="0"/>
          <w:marBottom w:val="0"/>
          <w:divBdr>
            <w:top w:val="none" w:sz="0" w:space="0" w:color="auto"/>
            <w:left w:val="none" w:sz="0" w:space="0" w:color="auto"/>
            <w:bottom w:val="none" w:sz="0" w:space="0" w:color="auto"/>
            <w:right w:val="none" w:sz="0" w:space="0" w:color="auto"/>
          </w:divBdr>
        </w:div>
        <w:div w:id="82188418">
          <w:marLeft w:val="640"/>
          <w:marRight w:val="0"/>
          <w:marTop w:val="0"/>
          <w:marBottom w:val="0"/>
          <w:divBdr>
            <w:top w:val="none" w:sz="0" w:space="0" w:color="auto"/>
            <w:left w:val="none" w:sz="0" w:space="0" w:color="auto"/>
            <w:bottom w:val="none" w:sz="0" w:space="0" w:color="auto"/>
            <w:right w:val="none" w:sz="0" w:space="0" w:color="auto"/>
          </w:divBdr>
        </w:div>
        <w:div w:id="120151929">
          <w:marLeft w:val="640"/>
          <w:marRight w:val="0"/>
          <w:marTop w:val="0"/>
          <w:marBottom w:val="0"/>
          <w:divBdr>
            <w:top w:val="none" w:sz="0" w:space="0" w:color="auto"/>
            <w:left w:val="none" w:sz="0" w:space="0" w:color="auto"/>
            <w:bottom w:val="none" w:sz="0" w:space="0" w:color="auto"/>
            <w:right w:val="none" w:sz="0" w:space="0" w:color="auto"/>
          </w:divBdr>
        </w:div>
        <w:div w:id="131992515">
          <w:marLeft w:val="640"/>
          <w:marRight w:val="0"/>
          <w:marTop w:val="0"/>
          <w:marBottom w:val="0"/>
          <w:divBdr>
            <w:top w:val="none" w:sz="0" w:space="0" w:color="auto"/>
            <w:left w:val="none" w:sz="0" w:space="0" w:color="auto"/>
            <w:bottom w:val="none" w:sz="0" w:space="0" w:color="auto"/>
            <w:right w:val="none" w:sz="0" w:space="0" w:color="auto"/>
          </w:divBdr>
        </w:div>
        <w:div w:id="201138186">
          <w:marLeft w:val="640"/>
          <w:marRight w:val="0"/>
          <w:marTop w:val="0"/>
          <w:marBottom w:val="0"/>
          <w:divBdr>
            <w:top w:val="none" w:sz="0" w:space="0" w:color="auto"/>
            <w:left w:val="none" w:sz="0" w:space="0" w:color="auto"/>
            <w:bottom w:val="none" w:sz="0" w:space="0" w:color="auto"/>
            <w:right w:val="none" w:sz="0" w:space="0" w:color="auto"/>
          </w:divBdr>
        </w:div>
        <w:div w:id="254632158">
          <w:marLeft w:val="640"/>
          <w:marRight w:val="0"/>
          <w:marTop w:val="0"/>
          <w:marBottom w:val="0"/>
          <w:divBdr>
            <w:top w:val="none" w:sz="0" w:space="0" w:color="auto"/>
            <w:left w:val="none" w:sz="0" w:space="0" w:color="auto"/>
            <w:bottom w:val="none" w:sz="0" w:space="0" w:color="auto"/>
            <w:right w:val="none" w:sz="0" w:space="0" w:color="auto"/>
          </w:divBdr>
        </w:div>
        <w:div w:id="279580572">
          <w:marLeft w:val="640"/>
          <w:marRight w:val="0"/>
          <w:marTop w:val="0"/>
          <w:marBottom w:val="0"/>
          <w:divBdr>
            <w:top w:val="none" w:sz="0" w:space="0" w:color="auto"/>
            <w:left w:val="none" w:sz="0" w:space="0" w:color="auto"/>
            <w:bottom w:val="none" w:sz="0" w:space="0" w:color="auto"/>
            <w:right w:val="none" w:sz="0" w:space="0" w:color="auto"/>
          </w:divBdr>
        </w:div>
        <w:div w:id="297027864">
          <w:marLeft w:val="640"/>
          <w:marRight w:val="0"/>
          <w:marTop w:val="0"/>
          <w:marBottom w:val="0"/>
          <w:divBdr>
            <w:top w:val="none" w:sz="0" w:space="0" w:color="auto"/>
            <w:left w:val="none" w:sz="0" w:space="0" w:color="auto"/>
            <w:bottom w:val="none" w:sz="0" w:space="0" w:color="auto"/>
            <w:right w:val="none" w:sz="0" w:space="0" w:color="auto"/>
          </w:divBdr>
        </w:div>
        <w:div w:id="301466212">
          <w:marLeft w:val="640"/>
          <w:marRight w:val="0"/>
          <w:marTop w:val="0"/>
          <w:marBottom w:val="0"/>
          <w:divBdr>
            <w:top w:val="none" w:sz="0" w:space="0" w:color="auto"/>
            <w:left w:val="none" w:sz="0" w:space="0" w:color="auto"/>
            <w:bottom w:val="none" w:sz="0" w:space="0" w:color="auto"/>
            <w:right w:val="none" w:sz="0" w:space="0" w:color="auto"/>
          </w:divBdr>
        </w:div>
        <w:div w:id="301813803">
          <w:marLeft w:val="640"/>
          <w:marRight w:val="0"/>
          <w:marTop w:val="0"/>
          <w:marBottom w:val="0"/>
          <w:divBdr>
            <w:top w:val="none" w:sz="0" w:space="0" w:color="auto"/>
            <w:left w:val="none" w:sz="0" w:space="0" w:color="auto"/>
            <w:bottom w:val="none" w:sz="0" w:space="0" w:color="auto"/>
            <w:right w:val="none" w:sz="0" w:space="0" w:color="auto"/>
          </w:divBdr>
        </w:div>
        <w:div w:id="311643265">
          <w:marLeft w:val="640"/>
          <w:marRight w:val="0"/>
          <w:marTop w:val="0"/>
          <w:marBottom w:val="0"/>
          <w:divBdr>
            <w:top w:val="none" w:sz="0" w:space="0" w:color="auto"/>
            <w:left w:val="none" w:sz="0" w:space="0" w:color="auto"/>
            <w:bottom w:val="none" w:sz="0" w:space="0" w:color="auto"/>
            <w:right w:val="none" w:sz="0" w:space="0" w:color="auto"/>
          </w:divBdr>
        </w:div>
        <w:div w:id="314844350">
          <w:marLeft w:val="640"/>
          <w:marRight w:val="0"/>
          <w:marTop w:val="0"/>
          <w:marBottom w:val="0"/>
          <w:divBdr>
            <w:top w:val="none" w:sz="0" w:space="0" w:color="auto"/>
            <w:left w:val="none" w:sz="0" w:space="0" w:color="auto"/>
            <w:bottom w:val="none" w:sz="0" w:space="0" w:color="auto"/>
            <w:right w:val="none" w:sz="0" w:space="0" w:color="auto"/>
          </w:divBdr>
        </w:div>
        <w:div w:id="328992399">
          <w:marLeft w:val="640"/>
          <w:marRight w:val="0"/>
          <w:marTop w:val="0"/>
          <w:marBottom w:val="0"/>
          <w:divBdr>
            <w:top w:val="none" w:sz="0" w:space="0" w:color="auto"/>
            <w:left w:val="none" w:sz="0" w:space="0" w:color="auto"/>
            <w:bottom w:val="none" w:sz="0" w:space="0" w:color="auto"/>
            <w:right w:val="none" w:sz="0" w:space="0" w:color="auto"/>
          </w:divBdr>
        </w:div>
        <w:div w:id="355350059">
          <w:marLeft w:val="640"/>
          <w:marRight w:val="0"/>
          <w:marTop w:val="0"/>
          <w:marBottom w:val="0"/>
          <w:divBdr>
            <w:top w:val="none" w:sz="0" w:space="0" w:color="auto"/>
            <w:left w:val="none" w:sz="0" w:space="0" w:color="auto"/>
            <w:bottom w:val="none" w:sz="0" w:space="0" w:color="auto"/>
            <w:right w:val="none" w:sz="0" w:space="0" w:color="auto"/>
          </w:divBdr>
        </w:div>
        <w:div w:id="383650432">
          <w:marLeft w:val="640"/>
          <w:marRight w:val="0"/>
          <w:marTop w:val="0"/>
          <w:marBottom w:val="0"/>
          <w:divBdr>
            <w:top w:val="none" w:sz="0" w:space="0" w:color="auto"/>
            <w:left w:val="none" w:sz="0" w:space="0" w:color="auto"/>
            <w:bottom w:val="none" w:sz="0" w:space="0" w:color="auto"/>
            <w:right w:val="none" w:sz="0" w:space="0" w:color="auto"/>
          </w:divBdr>
        </w:div>
        <w:div w:id="414472017">
          <w:marLeft w:val="640"/>
          <w:marRight w:val="0"/>
          <w:marTop w:val="0"/>
          <w:marBottom w:val="0"/>
          <w:divBdr>
            <w:top w:val="none" w:sz="0" w:space="0" w:color="auto"/>
            <w:left w:val="none" w:sz="0" w:space="0" w:color="auto"/>
            <w:bottom w:val="none" w:sz="0" w:space="0" w:color="auto"/>
            <w:right w:val="none" w:sz="0" w:space="0" w:color="auto"/>
          </w:divBdr>
        </w:div>
        <w:div w:id="431702262">
          <w:marLeft w:val="640"/>
          <w:marRight w:val="0"/>
          <w:marTop w:val="0"/>
          <w:marBottom w:val="0"/>
          <w:divBdr>
            <w:top w:val="none" w:sz="0" w:space="0" w:color="auto"/>
            <w:left w:val="none" w:sz="0" w:space="0" w:color="auto"/>
            <w:bottom w:val="none" w:sz="0" w:space="0" w:color="auto"/>
            <w:right w:val="none" w:sz="0" w:space="0" w:color="auto"/>
          </w:divBdr>
        </w:div>
        <w:div w:id="440758946">
          <w:marLeft w:val="640"/>
          <w:marRight w:val="0"/>
          <w:marTop w:val="0"/>
          <w:marBottom w:val="0"/>
          <w:divBdr>
            <w:top w:val="none" w:sz="0" w:space="0" w:color="auto"/>
            <w:left w:val="none" w:sz="0" w:space="0" w:color="auto"/>
            <w:bottom w:val="none" w:sz="0" w:space="0" w:color="auto"/>
            <w:right w:val="none" w:sz="0" w:space="0" w:color="auto"/>
          </w:divBdr>
        </w:div>
        <w:div w:id="441611734">
          <w:marLeft w:val="640"/>
          <w:marRight w:val="0"/>
          <w:marTop w:val="0"/>
          <w:marBottom w:val="0"/>
          <w:divBdr>
            <w:top w:val="none" w:sz="0" w:space="0" w:color="auto"/>
            <w:left w:val="none" w:sz="0" w:space="0" w:color="auto"/>
            <w:bottom w:val="none" w:sz="0" w:space="0" w:color="auto"/>
            <w:right w:val="none" w:sz="0" w:space="0" w:color="auto"/>
          </w:divBdr>
        </w:div>
        <w:div w:id="466355857">
          <w:marLeft w:val="640"/>
          <w:marRight w:val="0"/>
          <w:marTop w:val="0"/>
          <w:marBottom w:val="0"/>
          <w:divBdr>
            <w:top w:val="none" w:sz="0" w:space="0" w:color="auto"/>
            <w:left w:val="none" w:sz="0" w:space="0" w:color="auto"/>
            <w:bottom w:val="none" w:sz="0" w:space="0" w:color="auto"/>
            <w:right w:val="none" w:sz="0" w:space="0" w:color="auto"/>
          </w:divBdr>
        </w:div>
        <w:div w:id="472530827">
          <w:marLeft w:val="640"/>
          <w:marRight w:val="0"/>
          <w:marTop w:val="0"/>
          <w:marBottom w:val="0"/>
          <w:divBdr>
            <w:top w:val="none" w:sz="0" w:space="0" w:color="auto"/>
            <w:left w:val="none" w:sz="0" w:space="0" w:color="auto"/>
            <w:bottom w:val="none" w:sz="0" w:space="0" w:color="auto"/>
            <w:right w:val="none" w:sz="0" w:space="0" w:color="auto"/>
          </w:divBdr>
        </w:div>
        <w:div w:id="475226766">
          <w:marLeft w:val="640"/>
          <w:marRight w:val="0"/>
          <w:marTop w:val="0"/>
          <w:marBottom w:val="0"/>
          <w:divBdr>
            <w:top w:val="none" w:sz="0" w:space="0" w:color="auto"/>
            <w:left w:val="none" w:sz="0" w:space="0" w:color="auto"/>
            <w:bottom w:val="none" w:sz="0" w:space="0" w:color="auto"/>
            <w:right w:val="none" w:sz="0" w:space="0" w:color="auto"/>
          </w:divBdr>
        </w:div>
        <w:div w:id="513690795">
          <w:marLeft w:val="640"/>
          <w:marRight w:val="0"/>
          <w:marTop w:val="0"/>
          <w:marBottom w:val="0"/>
          <w:divBdr>
            <w:top w:val="none" w:sz="0" w:space="0" w:color="auto"/>
            <w:left w:val="none" w:sz="0" w:space="0" w:color="auto"/>
            <w:bottom w:val="none" w:sz="0" w:space="0" w:color="auto"/>
            <w:right w:val="none" w:sz="0" w:space="0" w:color="auto"/>
          </w:divBdr>
        </w:div>
        <w:div w:id="565799675">
          <w:marLeft w:val="640"/>
          <w:marRight w:val="0"/>
          <w:marTop w:val="0"/>
          <w:marBottom w:val="0"/>
          <w:divBdr>
            <w:top w:val="none" w:sz="0" w:space="0" w:color="auto"/>
            <w:left w:val="none" w:sz="0" w:space="0" w:color="auto"/>
            <w:bottom w:val="none" w:sz="0" w:space="0" w:color="auto"/>
            <w:right w:val="none" w:sz="0" w:space="0" w:color="auto"/>
          </w:divBdr>
        </w:div>
        <w:div w:id="579558136">
          <w:marLeft w:val="640"/>
          <w:marRight w:val="0"/>
          <w:marTop w:val="0"/>
          <w:marBottom w:val="0"/>
          <w:divBdr>
            <w:top w:val="none" w:sz="0" w:space="0" w:color="auto"/>
            <w:left w:val="none" w:sz="0" w:space="0" w:color="auto"/>
            <w:bottom w:val="none" w:sz="0" w:space="0" w:color="auto"/>
            <w:right w:val="none" w:sz="0" w:space="0" w:color="auto"/>
          </w:divBdr>
        </w:div>
        <w:div w:id="623268324">
          <w:marLeft w:val="640"/>
          <w:marRight w:val="0"/>
          <w:marTop w:val="0"/>
          <w:marBottom w:val="0"/>
          <w:divBdr>
            <w:top w:val="none" w:sz="0" w:space="0" w:color="auto"/>
            <w:left w:val="none" w:sz="0" w:space="0" w:color="auto"/>
            <w:bottom w:val="none" w:sz="0" w:space="0" w:color="auto"/>
            <w:right w:val="none" w:sz="0" w:space="0" w:color="auto"/>
          </w:divBdr>
        </w:div>
        <w:div w:id="652683138">
          <w:marLeft w:val="640"/>
          <w:marRight w:val="0"/>
          <w:marTop w:val="0"/>
          <w:marBottom w:val="0"/>
          <w:divBdr>
            <w:top w:val="none" w:sz="0" w:space="0" w:color="auto"/>
            <w:left w:val="none" w:sz="0" w:space="0" w:color="auto"/>
            <w:bottom w:val="none" w:sz="0" w:space="0" w:color="auto"/>
            <w:right w:val="none" w:sz="0" w:space="0" w:color="auto"/>
          </w:divBdr>
        </w:div>
        <w:div w:id="702092794">
          <w:marLeft w:val="640"/>
          <w:marRight w:val="0"/>
          <w:marTop w:val="0"/>
          <w:marBottom w:val="0"/>
          <w:divBdr>
            <w:top w:val="none" w:sz="0" w:space="0" w:color="auto"/>
            <w:left w:val="none" w:sz="0" w:space="0" w:color="auto"/>
            <w:bottom w:val="none" w:sz="0" w:space="0" w:color="auto"/>
            <w:right w:val="none" w:sz="0" w:space="0" w:color="auto"/>
          </w:divBdr>
        </w:div>
        <w:div w:id="705518844">
          <w:marLeft w:val="640"/>
          <w:marRight w:val="0"/>
          <w:marTop w:val="0"/>
          <w:marBottom w:val="0"/>
          <w:divBdr>
            <w:top w:val="none" w:sz="0" w:space="0" w:color="auto"/>
            <w:left w:val="none" w:sz="0" w:space="0" w:color="auto"/>
            <w:bottom w:val="none" w:sz="0" w:space="0" w:color="auto"/>
            <w:right w:val="none" w:sz="0" w:space="0" w:color="auto"/>
          </w:divBdr>
        </w:div>
        <w:div w:id="710304143">
          <w:marLeft w:val="640"/>
          <w:marRight w:val="0"/>
          <w:marTop w:val="0"/>
          <w:marBottom w:val="0"/>
          <w:divBdr>
            <w:top w:val="none" w:sz="0" w:space="0" w:color="auto"/>
            <w:left w:val="none" w:sz="0" w:space="0" w:color="auto"/>
            <w:bottom w:val="none" w:sz="0" w:space="0" w:color="auto"/>
            <w:right w:val="none" w:sz="0" w:space="0" w:color="auto"/>
          </w:divBdr>
        </w:div>
        <w:div w:id="740299817">
          <w:marLeft w:val="640"/>
          <w:marRight w:val="0"/>
          <w:marTop w:val="0"/>
          <w:marBottom w:val="0"/>
          <w:divBdr>
            <w:top w:val="none" w:sz="0" w:space="0" w:color="auto"/>
            <w:left w:val="none" w:sz="0" w:space="0" w:color="auto"/>
            <w:bottom w:val="none" w:sz="0" w:space="0" w:color="auto"/>
            <w:right w:val="none" w:sz="0" w:space="0" w:color="auto"/>
          </w:divBdr>
        </w:div>
        <w:div w:id="784080269">
          <w:marLeft w:val="640"/>
          <w:marRight w:val="0"/>
          <w:marTop w:val="0"/>
          <w:marBottom w:val="0"/>
          <w:divBdr>
            <w:top w:val="none" w:sz="0" w:space="0" w:color="auto"/>
            <w:left w:val="none" w:sz="0" w:space="0" w:color="auto"/>
            <w:bottom w:val="none" w:sz="0" w:space="0" w:color="auto"/>
            <w:right w:val="none" w:sz="0" w:space="0" w:color="auto"/>
          </w:divBdr>
        </w:div>
        <w:div w:id="791556697">
          <w:marLeft w:val="640"/>
          <w:marRight w:val="0"/>
          <w:marTop w:val="0"/>
          <w:marBottom w:val="0"/>
          <w:divBdr>
            <w:top w:val="none" w:sz="0" w:space="0" w:color="auto"/>
            <w:left w:val="none" w:sz="0" w:space="0" w:color="auto"/>
            <w:bottom w:val="none" w:sz="0" w:space="0" w:color="auto"/>
            <w:right w:val="none" w:sz="0" w:space="0" w:color="auto"/>
          </w:divBdr>
        </w:div>
        <w:div w:id="792599550">
          <w:marLeft w:val="640"/>
          <w:marRight w:val="0"/>
          <w:marTop w:val="0"/>
          <w:marBottom w:val="0"/>
          <w:divBdr>
            <w:top w:val="none" w:sz="0" w:space="0" w:color="auto"/>
            <w:left w:val="none" w:sz="0" w:space="0" w:color="auto"/>
            <w:bottom w:val="none" w:sz="0" w:space="0" w:color="auto"/>
            <w:right w:val="none" w:sz="0" w:space="0" w:color="auto"/>
          </w:divBdr>
        </w:div>
        <w:div w:id="798108868">
          <w:marLeft w:val="640"/>
          <w:marRight w:val="0"/>
          <w:marTop w:val="0"/>
          <w:marBottom w:val="0"/>
          <w:divBdr>
            <w:top w:val="none" w:sz="0" w:space="0" w:color="auto"/>
            <w:left w:val="none" w:sz="0" w:space="0" w:color="auto"/>
            <w:bottom w:val="none" w:sz="0" w:space="0" w:color="auto"/>
            <w:right w:val="none" w:sz="0" w:space="0" w:color="auto"/>
          </w:divBdr>
        </w:div>
        <w:div w:id="814643775">
          <w:marLeft w:val="640"/>
          <w:marRight w:val="0"/>
          <w:marTop w:val="0"/>
          <w:marBottom w:val="0"/>
          <w:divBdr>
            <w:top w:val="none" w:sz="0" w:space="0" w:color="auto"/>
            <w:left w:val="none" w:sz="0" w:space="0" w:color="auto"/>
            <w:bottom w:val="none" w:sz="0" w:space="0" w:color="auto"/>
            <w:right w:val="none" w:sz="0" w:space="0" w:color="auto"/>
          </w:divBdr>
        </w:div>
        <w:div w:id="816728325">
          <w:marLeft w:val="640"/>
          <w:marRight w:val="0"/>
          <w:marTop w:val="0"/>
          <w:marBottom w:val="0"/>
          <w:divBdr>
            <w:top w:val="none" w:sz="0" w:space="0" w:color="auto"/>
            <w:left w:val="none" w:sz="0" w:space="0" w:color="auto"/>
            <w:bottom w:val="none" w:sz="0" w:space="0" w:color="auto"/>
            <w:right w:val="none" w:sz="0" w:space="0" w:color="auto"/>
          </w:divBdr>
        </w:div>
        <w:div w:id="831875399">
          <w:marLeft w:val="640"/>
          <w:marRight w:val="0"/>
          <w:marTop w:val="0"/>
          <w:marBottom w:val="0"/>
          <w:divBdr>
            <w:top w:val="none" w:sz="0" w:space="0" w:color="auto"/>
            <w:left w:val="none" w:sz="0" w:space="0" w:color="auto"/>
            <w:bottom w:val="none" w:sz="0" w:space="0" w:color="auto"/>
            <w:right w:val="none" w:sz="0" w:space="0" w:color="auto"/>
          </w:divBdr>
        </w:div>
        <w:div w:id="844519894">
          <w:marLeft w:val="640"/>
          <w:marRight w:val="0"/>
          <w:marTop w:val="0"/>
          <w:marBottom w:val="0"/>
          <w:divBdr>
            <w:top w:val="none" w:sz="0" w:space="0" w:color="auto"/>
            <w:left w:val="none" w:sz="0" w:space="0" w:color="auto"/>
            <w:bottom w:val="none" w:sz="0" w:space="0" w:color="auto"/>
            <w:right w:val="none" w:sz="0" w:space="0" w:color="auto"/>
          </w:divBdr>
        </w:div>
        <w:div w:id="857623210">
          <w:marLeft w:val="640"/>
          <w:marRight w:val="0"/>
          <w:marTop w:val="0"/>
          <w:marBottom w:val="0"/>
          <w:divBdr>
            <w:top w:val="none" w:sz="0" w:space="0" w:color="auto"/>
            <w:left w:val="none" w:sz="0" w:space="0" w:color="auto"/>
            <w:bottom w:val="none" w:sz="0" w:space="0" w:color="auto"/>
            <w:right w:val="none" w:sz="0" w:space="0" w:color="auto"/>
          </w:divBdr>
        </w:div>
        <w:div w:id="873155527">
          <w:marLeft w:val="640"/>
          <w:marRight w:val="0"/>
          <w:marTop w:val="0"/>
          <w:marBottom w:val="0"/>
          <w:divBdr>
            <w:top w:val="none" w:sz="0" w:space="0" w:color="auto"/>
            <w:left w:val="none" w:sz="0" w:space="0" w:color="auto"/>
            <w:bottom w:val="none" w:sz="0" w:space="0" w:color="auto"/>
            <w:right w:val="none" w:sz="0" w:space="0" w:color="auto"/>
          </w:divBdr>
        </w:div>
        <w:div w:id="887642219">
          <w:marLeft w:val="640"/>
          <w:marRight w:val="0"/>
          <w:marTop w:val="0"/>
          <w:marBottom w:val="0"/>
          <w:divBdr>
            <w:top w:val="none" w:sz="0" w:space="0" w:color="auto"/>
            <w:left w:val="none" w:sz="0" w:space="0" w:color="auto"/>
            <w:bottom w:val="none" w:sz="0" w:space="0" w:color="auto"/>
            <w:right w:val="none" w:sz="0" w:space="0" w:color="auto"/>
          </w:divBdr>
        </w:div>
        <w:div w:id="928076785">
          <w:marLeft w:val="640"/>
          <w:marRight w:val="0"/>
          <w:marTop w:val="0"/>
          <w:marBottom w:val="0"/>
          <w:divBdr>
            <w:top w:val="none" w:sz="0" w:space="0" w:color="auto"/>
            <w:left w:val="none" w:sz="0" w:space="0" w:color="auto"/>
            <w:bottom w:val="none" w:sz="0" w:space="0" w:color="auto"/>
            <w:right w:val="none" w:sz="0" w:space="0" w:color="auto"/>
          </w:divBdr>
        </w:div>
        <w:div w:id="933322480">
          <w:marLeft w:val="640"/>
          <w:marRight w:val="0"/>
          <w:marTop w:val="0"/>
          <w:marBottom w:val="0"/>
          <w:divBdr>
            <w:top w:val="none" w:sz="0" w:space="0" w:color="auto"/>
            <w:left w:val="none" w:sz="0" w:space="0" w:color="auto"/>
            <w:bottom w:val="none" w:sz="0" w:space="0" w:color="auto"/>
            <w:right w:val="none" w:sz="0" w:space="0" w:color="auto"/>
          </w:divBdr>
        </w:div>
        <w:div w:id="937252091">
          <w:marLeft w:val="640"/>
          <w:marRight w:val="0"/>
          <w:marTop w:val="0"/>
          <w:marBottom w:val="0"/>
          <w:divBdr>
            <w:top w:val="none" w:sz="0" w:space="0" w:color="auto"/>
            <w:left w:val="none" w:sz="0" w:space="0" w:color="auto"/>
            <w:bottom w:val="none" w:sz="0" w:space="0" w:color="auto"/>
            <w:right w:val="none" w:sz="0" w:space="0" w:color="auto"/>
          </w:divBdr>
        </w:div>
        <w:div w:id="941573032">
          <w:marLeft w:val="640"/>
          <w:marRight w:val="0"/>
          <w:marTop w:val="0"/>
          <w:marBottom w:val="0"/>
          <w:divBdr>
            <w:top w:val="none" w:sz="0" w:space="0" w:color="auto"/>
            <w:left w:val="none" w:sz="0" w:space="0" w:color="auto"/>
            <w:bottom w:val="none" w:sz="0" w:space="0" w:color="auto"/>
            <w:right w:val="none" w:sz="0" w:space="0" w:color="auto"/>
          </w:divBdr>
        </w:div>
        <w:div w:id="951976430">
          <w:marLeft w:val="640"/>
          <w:marRight w:val="0"/>
          <w:marTop w:val="0"/>
          <w:marBottom w:val="0"/>
          <w:divBdr>
            <w:top w:val="none" w:sz="0" w:space="0" w:color="auto"/>
            <w:left w:val="none" w:sz="0" w:space="0" w:color="auto"/>
            <w:bottom w:val="none" w:sz="0" w:space="0" w:color="auto"/>
            <w:right w:val="none" w:sz="0" w:space="0" w:color="auto"/>
          </w:divBdr>
        </w:div>
        <w:div w:id="970592312">
          <w:marLeft w:val="640"/>
          <w:marRight w:val="0"/>
          <w:marTop w:val="0"/>
          <w:marBottom w:val="0"/>
          <w:divBdr>
            <w:top w:val="none" w:sz="0" w:space="0" w:color="auto"/>
            <w:left w:val="none" w:sz="0" w:space="0" w:color="auto"/>
            <w:bottom w:val="none" w:sz="0" w:space="0" w:color="auto"/>
            <w:right w:val="none" w:sz="0" w:space="0" w:color="auto"/>
          </w:divBdr>
        </w:div>
        <w:div w:id="989403833">
          <w:marLeft w:val="640"/>
          <w:marRight w:val="0"/>
          <w:marTop w:val="0"/>
          <w:marBottom w:val="0"/>
          <w:divBdr>
            <w:top w:val="none" w:sz="0" w:space="0" w:color="auto"/>
            <w:left w:val="none" w:sz="0" w:space="0" w:color="auto"/>
            <w:bottom w:val="none" w:sz="0" w:space="0" w:color="auto"/>
            <w:right w:val="none" w:sz="0" w:space="0" w:color="auto"/>
          </w:divBdr>
        </w:div>
        <w:div w:id="1028679534">
          <w:marLeft w:val="640"/>
          <w:marRight w:val="0"/>
          <w:marTop w:val="0"/>
          <w:marBottom w:val="0"/>
          <w:divBdr>
            <w:top w:val="none" w:sz="0" w:space="0" w:color="auto"/>
            <w:left w:val="none" w:sz="0" w:space="0" w:color="auto"/>
            <w:bottom w:val="none" w:sz="0" w:space="0" w:color="auto"/>
            <w:right w:val="none" w:sz="0" w:space="0" w:color="auto"/>
          </w:divBdr>
        </w:div>
        <w:div w:id="1041058990">
          <w:marLeft w:val="640"/>
          <w:marRight w:val="0"/>
          <w:marTop w:val="0"/>
          <w:marBottom w:val="0"/>
          <w:divBdr>
            <w:top w:val="none" w:sz="0" w:space="0" w:color="auto"/>
            <w:left w:val="none" w:sz="0" w:space="0" w:color="auto"/>
            <w:bottom w:val="none" w:sz="0" w:space="0" w:color="auto"/>
            <w:right w:val="none" w:sz="0" w:space="0" w:color="auto"/>
          </w:divBdr>
        </w:div>
        <w:div w:id="1051005642">
          <w:marLeft w:val="640"/>
          <w:marRight w:val="0"/>
          <w:marTop w:val="0"/>
          <w:marBottom w:val="0"/>
          <w:divBdr>
            <w:top w:val="none" w:sz="0" w:space="0" w:color="auto"/>
            <w:left w:val="none" w:sz="0" w:space="0" w:color="auto"/>
            <w:bottom w:val="none" w:sz="0" w:space="0" w:color="auto"/>
            <w:right w:val="none" w:sz="0" w:space="0" w:color="auto"/>
          </w:divBdr>
        </w:div>
        <w:div w:id="1051611734">
          <w:marLeft w:val="640"/>
          <w:marRight w:val="0"/>
          <w:marTop w:val="0"/>
          <w:marBottom w:val="0"/>
          <w:divBdr>
            <w:top w:val="none" w:sz="0" w:space="0" w:color="auto"/>
            <w:left w:val="none" w:sz="0" w:space="0" w:color="auto"/>
            <w:bottom w:val="none" w:sz="0" w:space="0" w:color="auto"/>
            <w:right w:val="none" w:sz="0" w:space="0" w:color="auto"/>
          </w:divBdr>
        </w:div>
        <w:div w:id="1061489193">
          <w:marLeft w:val="640"/>
          <w:marRight w:val="0"/>
          <w:marTop w:val="0"/>
          <w:marBottom w:val="0"/>
          <w:divBdr>
            <w:top w:val="none" w:sz="0" w:space="0" w:color="auto"/>
            <w:left w:val="none" w:sz="0" w:space="0" w:color="auto"/>
            <w:bottom w:val="none" w:sz="0" w:space="0" w:color="auto"/>
            <w:right w:val="none" w:sz="0" w:space="0" w:color="auto"/>
          </w:divBdr>
        </w:div>
        <w:div w:id="1079139743">
          <w:marLeft w:val="640"/>
          <w:marRight w:val="0"/>
          <w:marTop w:val="0"/>
          <w:marBottom w:val="0"/>
          <w:divBdr>
            <w:top w:val="none" w:sz="0" w:space="0" w:color="auto"/>
            <w:left w:val="none" w:sz="0" w:space="0" w:color="auto"/>
            <w:bottom w:val="none" w:sz="0" w:space="0" w:color="auto"/>
            <w:right w:val="none" w:sz="0" w:space="0" w:color="auto"/>
          </w:divBdr>
        </w:div>
        <w:div w:id="1080179227">
          <w:marLeft w:val="640"/>
          <w:marRight w:val="0"/>
          <w:marTop w:val="0"/>
          <w:marBottom w:val="0"/>
          <w:divBdr>
            <w:top w:val="none" w:sz="0" w:space="0" w:color="auto"/>
            <w:left w:val="none" w:sz="0" w:space="0" w:color="auto"/>
            <w:bottom w:val="none" w:sz="0" w:space="0" w:color="auto"/>
            <w:right w:val="none" w:sz="0" w:space="0" w:color="auto"/>
          </w:divBdr>
        </w:div>
        <w:div w:id="1097946798">
          <w:marLeft w:val="640"/>
          <w:marRight w:val="0"/>
          <w:marTop w:val="0"/>
          <w:marBottom w:val="0"/>
          <w:divBdr>
            <w:top w:val="none" w:sz="0" w:space="0" w:color="auto"/>
            <w:left w:val="none" w:sz="0" w:space="0" w:color="auto"/>
            <w:bottom w:val="none" w:sz="0" w:space="0" w:color="auto"/>
            <w:right w:val="none" w:sz="0" w:space="0" w:color="auto"/>
          </w:divBdr>
        </w:div>
        <w:div w:id="1129519626">
          <w:marLeft w:val="640"/>
          <w:marRight w:val="0"/>
          <w:marTop w:val="0"/>
          <w:marBottom w:val="0"/>
          <w:divBdr>
            <w:top w:val="none" w:sz="0" w:space="0" w:color="auto"/>
            <w:left w:val="none" w:sz="0" w:space="0" w:color="auto"/>
            <w:bottom w:val="none" w:sz="0" w:space="0" w:color="auto"/>
            <w:right w:val="none" w:sz="0" w:space="0" w:color="auto"/>
          </w:divBdr>
        </w:div>
        <w:div w:id="1144202096">
          <w:marLeft w:val="640"/>
          <w:marRight w:val="0"/>
          <w:marTop w:val="0"/>
          <w:marBottom w:val="0"/>
          <w:divBdr>
            <w:top w:val="none" w:sz="0" w:space="0" w:color="auto"/>
            <w:left w:val="none" w:sz="0" w:space="0" w:color="auto"/>
            <w:bottom w:val="none" w:sz="0" w:space="0" w:color="auto"/>
            <w:right w:val="none" w:sz="0" w:space="0" w:color="auto"/>
          </w:divBdr>
        </w:div>
        <w:div w:id="1153528937">
          <w:marLeft w:val="640"/>
          <w:marRight w:val="0"/>
          <w:marTop w:val="0"/>
          <w:marBottom w:val="0"/>
          <w:divBdr>
            <w:top w:val="none" w:sz="0" w:space="0" w:color="auto"/>
            <w:left w:val="none" w:sz="0" w:space="0" w:color="auto"/>
            <w:bottom w:val="none" w:sz="0" w:space="0" w:color="auto"/>
            <w:right w:val="none" w:sz="0" w:space="0" w:color="auto"/>
          </w:divBdr>
        </w:div>
        <w:div w:id="1182813900">
          <w:marLeft w:val="640"/>
          <w:marRight w:val="0"/>
          <w:marTop w:val="0"/>
          <w:marBottom w:val="0"/>
          <w:divBdr>
            <w:top w:val="none" w:sz="0" w:space="0" w:color="auto"/>
            <w:left w:val="none" w:sz="0" w:space="0" w:color="auto"/>
            <w:bottom w:val="none" w:sz="0" w:space="0" w:color="auto"/>
            <w:right w:val="none" w:sz="0" w:space="0" w:color="auto"/>
          </w:divBdr>
        </w:div>
        <w:div w:id="1186022379">
          <w:marLeft w:val="640"/>
          <w:marRight w:val="0"/>
          <w:marTop w:val="0"/>
          <w:marBottom w:val="0"/>
          <w:divBdr>
            <w:top w:val="none" w:sz="0" w:space="0" w:color="auto"/>
            <w:left w:val="none" w:sz="0" w:space="0" w:color="auto"/>
            <w:bottom w:val="none" w:sz="0" w:space="0" w:color="auto"/>
            <w:right w:val="none" w:sz="0" w:space="0" w:color="auto"/>
          </w:divBdr>
        </w:div>
        <w:div w:id="1202136450">
          <w:marLeft w:val="640"/>
          <w:marRight w:val="0"/>
          <w:marTop w:val="0"/>
          <w:marBottom w:val="0"/>
          <w:divBdr>
            <w:top w:val="none" w:sz="0" w:space="0" w:color="auto"/>
            <w:left w:val="none" w:sz="0" w:space="0" w:color="auto"/>
            <w:bottom w:val="none" w:sz="0" w:space="0" w:color="auto"/>
            <w:right w:val="none" w:sz="0" w:space="0" w:color="auto"/>
          </w:divBdr>
        </w:div>
        <w:div w:id="1299456615">
          <w:marLeft w:val="640"/>
          <w:marRight w:val="0"/>
          <w:marTop w:val="0"/>
          <w:marBottom w:val="0"/>
          <w:divBdr>
            <w:top w:val="none" w:sz="0" w:space="0" w:color="auto"/>
            <w:left w:val="none" w:sz="0" w:space="0" w:color="auto"/>
            <w:bottom w:val="none" w:sz="0" w:space="0" w:color="auto"/>
            <w:right w:val="none" w:sz="0" w:space="0" w:color="auto"/>
          </w:divBdr>
        </w:div>
        <w:div w:id="1304235418">
          <w:marLeft w:val="640"/>
          <w:marRight w:val="0"/>
          <w:marTop w:val="0"/>
          <w:marBottom w:val="0"/>
          <w:divBdr>
            <w:top w:val="none" w:sz="0" w:space="0" w:color="auto"/>
            <w:left w:val="none" w:sz="0" w:space="0" w:color="auto"/>
            <w:bottom w:val="none" w:sz="0" w:space="0" w:color="auto"/>
            <w:right w:val="none" w:sz="0" w:space="0" w:color="auto"/>
          </w:divBdr>
        </w:div>
        <w:div w:id="1354838007">
          <w:marLeft w:val="640"/>
          <w:marRight w:val="0"/>
          <w:marTop w:val="0"/>
          <w:marBottom w:val="0"/>
          <w:divBdr>
            <w:top w:val="none" w:sz="0" w:space="0" w:color="auto"/>
            <w:left w:val="none" w:sz="0" w:space="0" w:color="auto"/>
            <w:bottom w:val="none" w:sz="0" w:space="0" w:color="auto"/>
            <w:right w:val="none" w:sz="0" w:space="0" w:color="auto"/>
          </w:divBdr>
        </w:div>
        <w:div w:id="1359819774">
          <w:marLeft w:val="640"/>
          <w:marRight w:val="0"/>
          <w:marTop w:val="0"/>
          <w:marBottom w:val="0"/>
          <w:divBdr>
            <w:top w:val="none" w:sz="0" w:space="0" w:color="auto"/>
            <w:left w:val="none" w:sz="0" w:space="0" w:color="auto"/>
            <w:bottom w:val="none" w:sz="0" w:space="0" w:color="auto"/>
            <w:right w:val="none" w:sz="0" w:space="0" w:color="auto"/>
          </w:divBdr>
        </w:div>
        <w:div w:id="1415740800">
          <w:marLeft w:val="640"/>
          <w:marRight w:val="0"/>
          <w:marTop w:val="0"/>
          <w:marBottom w:val="0"/>
          <w:divBdr>
            <w:top w:val="none" w:sz="0" w:space="0" w:color="auto"/>
            <w:left w:val="none" w:sz="0" w:space="0" w:color="auto"/>
            <w:bottom w:val="none" w:sz="0" w:space="0" w:color="auto"/>
            <w:right w:val="none" w:sz="0" w:space="0" w:color="auto"/>
          </w:divBdr>
        </w:div>
        <w:div w:id="1419671291">
          <w:marLeft w:val="640"/>
          <w:marRight w:val="0"/>
          <w:marTop w:val="0"/>
          <w:marBottom w:val="0"/>
          <w:divBdr>
            <w:top w:val="none" w:sz="0" w:space="0" w:color="auto"/>
            <w:left w:val="none" w:sz="0" w:space="0" w:color="auto"/>
            <w:bottom w:val="none" w:sz="0" w:space="0" w:color="auto"/>
            <w:right w:val="none" w:sz="0" w:space="0" w:color="auto"/>
          </w:divBdr>
        </w:div>
        <w:div w:id="1442844832">
          <w:marLeft w:val="640"/>
          <w:marRight w:val="0"/>
          <w:marTop w:val="0"/>
          <w:marBottom w:val="0"/>
          <w:divBdr>
            <w:top w:val="none" w:sz="0" w:space="0" w:color="auto"/>
            <w:left w:val="none" w:sz="0" w:space="0" w:color="auto"/>
            <w:bottom w:val="none" w:sz="0" w:space="0" w:color="auto"/>
            <w:right w:val="none" w:sz="0" w:space="0" w:color="auto"/>
          </w:divBdr>
        </w:div>
        <w:div w:id="1503475234">
          <w:marLeft w:val="640"/>
          <w:marRight w:val="0"/>
          <w:marTop w:val="0"/>
          <w:marBottom w:val="0"/>
          <w:divBdr>
            <w:top w:val="none" w:sz="0" w:space="0" w:color="auto"/>
            <w:left w:val="none" w:sz="0" w:space="0" w:color="auto"/>
            <w:bottom w:val="none" w:sz="0" w:space="0" w:color="auto"/>
            <w:right w:val="none" w:sz="0" w:space="0" w:color="auto"/>
          </w:divBdr>
        </w:div>
        <w:div w:id="1541939685">
          <w:marLeft w:val="640"/>
          <w:marRight w:val="0"/>
          <w:marTop w:val="0"/>
          <w:marBottom w:val="0"/>
          <w:divBdr>
            <w:top w:val="none" w:sz="0" w:space="0" w:color="auto"/>
            <w:left w:val="none" w:sz="0" w:space="0" w:color="auto"/>
            <w:bottom w:val="none" w:sz="0" w:space="0" w:color="auto"/>
            <w:right w:val="none" w:sz="0" w:space="0" w:color="auto"/>
          </w:divBdr>
        </w:div>
        <w:div w:id="1563902711">
          <w:marLeft w:val="640"/>
          <w:marRight w:val="0"/>
          <w:marTop w:val="0"/>
          <w:marBottom w:val="0"/>
          <w:divBdr>
            <w:top w:val="none" w:sz="0" w:space="0" w:color="auto"/>
            <w:left w:val="none" w:sz="0" w:space="0" w:color="auto"/>
            <w:bottom w:val="none" w:sz="0" w:space="0" w:color="auto"/>
            <w:right w:val="none" w:sz="0" w:space="0" w:color="auto"/>
          </w:divBdr>
        </w:div>
        <w:div w:id="1568345445">
          <w:marLeft w:val="640"/>
          <w:marRight w:val="0"/>
          <w:marTop w:val="0"/>
          <w:marBottom w:val="0"/>
          <w:divBdr>
            <w:top w:val="none" w:sz="0" w:space="0" w:color="auto"/>
            <w:left w:val="none" w:sz="0" w:space="0" w:color="auto"/>
            <w:bottom w:val="none" w:sz="0" w:space="0" w:color="auto"/>
            <w:right w:val="none" w:sz="0" w:space="0" w:color="auto"/>
          </w:divBdr>
        </w:div>
        <w:div w:id="1576355739">
          <w:marLeft w:val="640"/>
          <w:marRight w:val="0"/>
          <w:marTop w:val="0"/>
          <w:marBottom w:val="0"/>
          <w:divBdr>
            <w:top w:val="none" w:sz="0" w:space="0" w:color="auto"/>
            <w:left w:val="none" w:sz="0" w:space="0" w:color="auto"/>
            <w:bottom w:val="none" w:sz="0" w:space="0" w:color="auto"/>
            <w:right w:val="none" w:sz="0" w:space="0" w:color="auto"/>
          </w:divBdr>
        </w:div>
        <w:div w:id="1584098745">
          <w:marLeft w:val="640"/>
          <w:marRight w:val="0"/>
          <w:marTop w:val="0"/>
          <w:marBottom w:val="0"/>
          <w:divBdr>
            <w:top w:val="none" w:sz="0" w:space="0" w:color="auto"/>
            <w:left w:val="none" w:sz="0" w:space="0" w:color="auto"/>
            <w:bottom w:val="none" w:sz="0" w:space="0" w:color="auto"/>
            <w:right w:val="none" w:sz="0" w:space="0" w:color="auto"/>
          </w:divBdr>
        </w:div>
        <w:div w:id="1584292025">
          <w:marLeft w:val="640"/>
          <w:marRight w:val="0"/>
          <w:marTop w:val="0"/>
          <w:marBottom w:val="0"/>
          <w:divBdr>
            <w:top w:val="none" w:sz="0" w:space="0" w:color="auto"/>
            <w:left w:val="none" w:sz="0" w:space="0" w:color="auto"/>
            <w:bottom w:val="none" w:sz="0" w:space="0" w:color="auto"/>
            <w:right w:val="none" w:sz="0" w:space="0" w:color="auto"/>
          </w:divBdr>
        </w:div>
      </w:divsChild>
    </w:div>
    <w:div w:id="1171946150">
      <w:bodyDiv w:val="1"/>
      <w:marLeft w:val="0"/>
      <w:marRight w:val="0"/>
      <w:marTop w:val="0"/>
      <w:marBottom w:val="0"/>
      <w:divBdr>
        <w:top w:val="none" w:sz="0" w:space="0" w:color="auto"/>
        <w:left w:val="none" w:sz="0" w:space="0" w:color="auto"/>
        <w:bottom w:val="none" w:sz="0" w:space="0" w:color="auto"/>
        <w:right w:val="none" w:sz="0" w:space="0" w:color="auto"/>
      </w:divBdr>
      <w:divsChild>
        <w:div w:id="11344612">
          <w:marLeft w:val="640"/>
          <w:marRight w:val="0"/>
          <w:marTop w:val="0"/>
          <w:marBottom w:val="0"/>
          <w:divBdr>
            <w:top w:val="none" w:sz="0" w:space="0" w:color="auto"/>
            <w:left w:val="none" w:sz="0" w:space="0" w:color="auto"/>
            <w:bottom w:val="none" w:sz="0" w:space="0" w:color="auto"/>
            <w:right w:val="none" w:sz="0" w:space="0" w:color="auto"/>
          </w:divBdr>
        </w:div>
        <w:div w:id="50621564">
          <w:marLeft w:val="640"/>
          <w:marRight w:val="0"/>
          <w:marTop w:val="0"/>
          <w:marBottom w:val="0"/>
          <w:divBdr>
            <w:top w:val="none" w:sz="0" w:space="0" w:color="auto"/>
            <w:left w:val="none" w:sz="0" w:space="0" w:color="auto"/>
            <w:bottom w:val="none" w:sz="0" w:space="0" w:color="auto"/>
            <w:right w:val="none" w:sz="0" w:space="0" w:color="auto"/>
          </w:divBdr>
        </w:div>
        <w:div w:id="54671181">
          <w:marLeft w:val="640"/>
          <w:marRight w:val="0"/>
          <w:marTop w:val="0"/>
          <w:marBottom w:val="0"/>
          <w:divBdr>
            <w:top w:val="none" w:sz="0" w:space="0" w:color="auto"/>
            <w:left w:val="none" w:sz="0" w:space="0" w:color="auto"/>
            <w:bottom w:val="none" w:sz="0" w:space="0" w:color="auto"/>
            <w:right w:val="none" w:sz="0" w:space="0" w:color="auto"/>
          </w:divBdr>
        </w:div>
        <w:div w:id="70664427">
          <w:marLeft w:val="640"/>
          <w:marRight w:val="0"/>
          <w:marTop w:val="0"/>
          <w:marBottom w:val="0"/>
          <w:divBdr>
            <w:top w:val="none" w:sz="0" w:space="0" w:color="auto"/>
            <w:left w:val="none" w:sz="0" w:space="0" w:color="auto"/>
            <w:bottom w:val="none" w:sz="0" w:space="0" w:color="auto"/>
            <w:right w:val="none" w:sz="0" w:space="0" w:color="auto"/>
          </w:divBdr>
        </w:div>
        <w:div w:id="78871826">
          <w:marLeft w:val="640"/>
          <w:marRight w:val="0"/>
          <w:marTop w:val="0"/>
          <w:marBottom w:val="0"/>
          <w:divBdr>
            <w:top w:val="none" w:sz="0" w:space="0" w:color="auto"/>
            <w:left w:val="none" w:sz="0" w:space="0" w:color="auto"/>
            <w:bottom w:val="none" w:sz="0" w:space="0" w:color="auto"/>
            <w:right w:val="none" w:sz="0" w:space="0" w:color="auto"/>
          </w:divBdr>
        </w:div>
        <w:div w:id="130438402">
          <w:marLeft w:val="640"/>
          <w:marRight w:val="0"/>
          <w:marTop w:val="0"/>
          <w:marBottom w:val="0"/>
          <w:divBdr>
            <w:top w:val="none" w:sz="0" w:space="0" w:color="auto"/>
            <w:left w:val="none" w:sz="0" w:space="0" w:color="auto"/>
            <w:bottom w:val="none" w:sz="0" w:space="0" w:color="auto"/>
            <w:right w:val="none" w:sz="0" w:space="0" w:color="auto"/>
          </w:divBdr>
        </w:div>
        <w:div w:id="135029257">
          <w:marLeft w:val="640"/>
          <w:marRight w:val="0"/>
          <w:marTop w:val="0"/>
          <w:marBottom w:val="0"/>
          <w:divBdr>
            <w:top w:val="none" w:sz="0" w:space="0" w:color="auto"/>
            <w:left w:val="none" w:sz="0" w:space="0" w:color="auto"/>
            <w:bottom w:val="none" w:sz="0" w:space="0" w:color="auto"/>
            <w:right w:val="none" w:sz="0" w:space="0" w:color="auto"/>
          </w:divBdr>
        </w:div>
        <w:div w:id="146282822">
          <w:marLeft w:val="640"/>
          <w:marRight w:val="0"/>
          <w:marTop w:val="0"/>
          <w:marBottom w:val="0"/>
          <w:divBdr>
            <w:top w:val="none" w:sz="0" w:space="0" w:color="auto"/>
            <w:left w:val="none" w:sz="0" w:space="0" w:color="auto"/>
            <w:bottom w:val="none" w:sz="0" w:space="0" w:color="auto"/>
            <w:right w:val="none" w:sz="0" w:space="0" w:color="auto"/>
          </w:divBdr>
        </w:div>
        <w:div w:id="155072607">
          <w:marLeft w:val="640"/>
          <w:marRight w:val="0"/>
          <w:marTop w:val="0"/>
          <w:marBottom w:val="0"/>
          <w:divBdr>
            <w:top w:val="none" w:sz="0" w:space="0" w:color="auto"/>
            <w:left w:val="none" w:sz="0" w:space="0" w:color="auto"/>
            <w:bottom w:val="none" w:sz="0" w:space="0" w:color="auto"/>
            <w:right w:val="none" w:sz="0" w:space="0" w:color="auto"/>
          </w:divBdr>
        </w:div>
        <w:div w:id="155876553">
          <w:marLeft w:val="640"/>
          <w:marRight w:val="0"/>
          <w:marTop w:val="0"/>
          <w:marBottom w:val="0"/>
          <w:divBdr>
            <w:top w:val="none" w:sz="0" w:space="0" w:color="auto"/>
            <w:left w:val="none" w:sz="0" w:space="0" w:color="auto"/>
            <w:bottom w:val="none" w:sz="0" w:space="0" w:color="auto"/>
            <w:right w:val="none" w:sz="0" w:space="0" w:color="auto"/>
          </w:divBdr>
        </w:div>
        <w:div w:id="163590354">
          <w:marLeft w:val="640"/>
          <w:marRight w:val="0"/>
          <w:marTop w:val="0"/>
          <w:marBottom w:val="0"/>
          <w:divBdr>
            <w:top w:val="none" w:sz="0" w:space="0" w:color="auto"/>
            <w:left w:val="none" w:sz="0" w:space="0" w:color="auto"/>
            <w:bottom w:val="none" w:sz="0" w:space="0" w:color="auto"/>
            <w:right w:val="none" w:sz="0" w:space="0" w:color="auto"/>
          </w:divBdr>
        </w:div>
        <w:div w:id="165096726">
          <w:marLeft w:val="640"/>
          <w:marRight w:val="0"/>
          <w:marTop w:val="0"/>
          <w:marBottom w:val="0"/>
          <w:divBdr>
            <w:top w:val="none" w:sz="0" w:space="0" w:color="auto"/>
            <w:left w:val="none" w:sz="0" w:space="0" w:color="auto"/>
            <w:bottom w:val="none" w:sz="0" w:space="0" w:color="auto"/>
            <w:right w:val="none" w:sz="0" w:space="0" w:color="auto"/>
          </w:divBdr>
        </w:div>
        <w:div w:id="184372648">
          <w:marLeft w:val="640"/>
          <w:marRight w:val="0"/>
          <w:marTop w:val="0"/>
          <w:marBottom w:val="0"/>
          <w:divBdr>
            <w:top w:val="none" w:sz="0" w:space="0" w:color="auto"/>
            <w:left w:val="none" w:sz="0" w:space="0" w:color="auto"/>
            <w:bottom w:val="none" w:sz="0" w:space="0" w:color="auto"/>
            <w:right w:val="none" w:sz="0" w:space="0" w:color="auto"/>
          </w:divBdr>
        </w:div>
        <w:div w:id="195241959">
          <w:marLeft w:val="640"/>
          <w:marRight w:val="0"/>
          <w:marTop w:val="0"/>
          <w:marBottom w:val="0"/>
          <w:divBdr>
            <w:top w:val="none" w:sz="0" w:space="0" w:color="auto"/>
            <w:left w:val="none" w:sz="0" w:space="0" w:color="auto"/>
            <w:bottom w:val="none" w:sz="0" w:space="0" w:color="auto"/>
            <w:right w:val="none" w:sz="0" w:space="0" w:color="auto"/>
          </w:divBdr>
        </w:div>
        <w:div w:id="206645124">
          <w:marLeft w:val="640"/>
          <w:marRight w:val="0"/>
          <w:marTop w:val="0"/>
          <w:marBottom w:val="0"/>
          <w:divBdr>
            <w:top w:val="none" w:sz="0" w:space="0" w:color="auto"/>
            <w:left w:val="none" w:sz="0" w:space="0" w:color="auto"/>
            <w:bottom w:val="none" w:sz="0" w:space="0" w:color="auto"/>
            <w:right w:val="none" w:sz="0" w:space="0" w:color="auto"/>
          </w:divBdr>
        </w:div>
        <w:div w:id="221407977">
          <w:marLeft w:val="640"/>
          <w:marRight w:val="0"/>
          <w:marTop w:val="0"/>
          <w:marBottom w:val="0"/>
          <w:divBdr>
            <w:top w:val="none" w:sz="0" w:space="0" w:color="auto"/>
            <w:left w:val="none" w:sz="0" w:space="0" w:color="auto"/>
            <w:bottom w:val="none" w:sz="0" w:space="0" w:color="auto"/>
            <w:right w:val="none" w:sz="0" w:space="0" w:color="auto"/>
          </w:divBdr>
        </w:div>
        <w:div w:id="229314771">
          <w:marLeft w:val="640"/>
          <w:marRight w:val="0"/>
          <w:marTop w:val="0"/>
          <w:marBottom w:val="0"/>
          <w:divBdr>
            <w:top w:val="none" w:sz="0" w:space="0" w:color="auto"/>
            <w:left w:val="none" w:sz="0" w:space="0" w:color="auto"/>
            <w:bottom w:val="none" w:sz="0" w:space="0" w:color="auto"/>
            <w:right w:val="none" w:sz="0" w:space="0" w:color="auto"/>
          </w:divBdr>
        </w:div>
        <w:div w:id="229852078">
          <w:marLeft w:val="640"/>
          <w:marRight w:val="0"/>
          <w:marTop w:val="0"/>
          <w:marBottom w:val="0"/>
          <w:divBdr>
            <w:top w:val="none" w:sz="0" w:space="0" w:color="auto"/>
            <w:left w:val="none" w:sz="0" w:space="0" w:color="auto"/>
            <w:bottom w:val="none" w:sz="0" w:space="0" w:color="auto"/>
            <w:right w:val="none" w:sz="0" w:space="0" w:color="auto"/>
          </w:divBdr>
        </w:div>
        <w:div w:id="251280540">
          <w:marLeft w:val="640"/>
          <w:marRight w:val="0"/>
          <w:marTop w:val="0"/>
          <w:marBottom w:val="0"/>
          <w:divBdr>
            <w:top w:val="none" w:sz="0" w:space="0" w:color="auto"/>
            <w:left w:val="none" w:sz="0" w:space="0" w:color="auto"/>
            <w:bottom w:val="none" w:sz="0" w:space="0" w:color="auto"/>
            <w:right w:val="none" w:sz="0" w:space="0" w:color="auto"/>
          </w:divBdr>
        </w:div>
        <w:div w:id="253369329">
          <w:marLeft w:val="640"/>
          <w:marRight w:val="0"/>
          <w:marTop w:val="0"/>
          <w:marBottom w:val="0"/>
          <w:divBdr>
            <w:top w:val="none" w:sz="0" w:space="0" w:color="auto"/>
            <w:left w:val="none" w:sz="0" w:space="0" w:color="auto"/>
            <w:bottom w:val="none" w:sz="0" w:space="0" w:color="auto"/>
            <w:right w:val="none" w:sz="0" w:space="0" w:color="auto"/>
          </w:divBdr>
        </w:div>
        <w:div w:id="266619431">
          <w:marLeft w:val="640"/>
          <w:marRight w:val="0"/>
          <w:marTop w:val="0"/>
          <w:marBottom w:val="0"/>
          <w:divBdr>
            <w:top w:val="none" w:sz="0" w:space="0" w:color="auto"/>
            <w:left w:val="none" w:sz="0" w:space="0" w:color="auto"/>
            <w:bottom w:val="none" w:sz="0" w:space="0" w:color="auto"/>
            <w:right w:val="none" w:sz="0" w:space="0" w:color="auto"/>
          </w:divBdr>
        </w:div>
        <w:div w:id="271137459">
          <w:marLeft w:val="640"/>
          <w:marRight w:val="0"/>
          <w:marTop w:val="0"/>
          <w:marBottom w:val="0"/>
          <w:divBdr>
            <w:top w:val="none" w:sz="0" w:space="0" w:color="auto"/>
            <w:left w:val="none" w:sz="0" w:space="0" w:color="auto"/>
            <w:bottom w:val="none" w:sz="0" w:space="0" w:color="auto"/>
            <w:right w:val="none" w:sz="0" w:space="0" w:color="auto"/>
          </w:divBdr>
        </w:div>
        <w:div w:id="275019891">
          <w:marLeft w:val="640"/>
          <w:marRight w:val="0"/>
          <w:marTop w:val="0"/>
          <w:marBottom w:val="0"/>
          <w:divBdr>
            <w:top w:val="none" w:sz="0" w:space="0" w:color="auto"/>
            <w:left w:val="none" w:sz="0" w:space="0" w:color="auto"/>
            <w:bottom w:val="none" w:sz="0" w:space="0" w:color="auto"/>
            <w:right w:val="none" w:sz="0" w:space="0" w:color="auto"/>
          </w:divBdr>
        </w:div>
        <w:div w:id="304742419">
          <w:marLeft w:val="640"/>
          <w:marRight w:val="0"/>
          <w:marTop w:val="0"/>
          <w:marBottom w:val="0"/>
          <w:divBdr>
            <w:top w:val="none" w:sz="0" w:space="0" w:color="auto"/>
            <w:left w:val="none" w:sz="0" w:space="0" w:color="auto"/>
            <w:bottom w:val="none" w:sz="0" w:space="0" w:color="auto"/>
            <w:right w:val="none" w:sz="0" w:space="0" w:color="auto"/>
          </w:divBdr>
        </w:div>
        <w:div w:id="305354373">
          <w:marLeft w:val="640"/>
          <w:marRight w:val="0"/>
          <w:marTop w:val="0"/>
          <w:marBottom w:val="0"/>
          <w:divBdr>
            <w:top w:val="none" w:sz="0" w:space="0" w:color="auto"/>
            <w:left w:val="none" w:sz="0" w:space="0" w:color="auto"/>
            <w:bottom w:val="none" w:sz="0" w:space="0" w:color="auto"/>
            <w:right w:val="none" w:sz="0" w:space="0" w:color="auto"/>
          </w:divBdr>
        </w:div>
        <w:div w:id="353457740">
          <w:marLeft w:val="640"/>
          <w:marRight w:val="0"/>
          <w:marTop w:val="0"/>
          <w:marBottom w:val="0"/>
          <w:divBdr>
            <w:top w:val="none" w:sz="0" w:space="0" w:color="auto"/>
            <w:left w:val="none" w:sz="0" w:space="0" w:color="auto"/>
            <w:bottom w:val="none" w:sz="0" w:space="0" w:color="auto"/>
            <w:right w:val="none" w:sz="0" w:space="0" w:color="auto"/>
          </w:divBdr>
        </w:div>
        <w:div w:id="381443543">
          <w:marLeft w:val="640"/>
          <w:marRight w:val="0"/>
          <w:marTop w:val="0"/>
          <w:marBottom w:val="0"/>
          <w:divBdr>
            <w:top w:val="none" w:sz="0" w:space="0" w:color="auto"/>
            <w:left w:val="none" w:sz="0" w:space="0" w:color="auto"/>
            <w:bottom w:val="none" w:sz="0" w:space="0" w:color="auto"/>
            <w:right w:val="none" w:sz="0" w:space="0" w:color="auto"/>
          </w:divBdr>
        </w:div>
        <w:div w:id="383913848">
          <w:marLeft w:val="640"/>
          <w:marRight w:val="0"/>
          <w:marTop w:val="0"/>
          <w:marBottom w:val="0"/>
          <w:divBdr>
            <w:top w:val="none" w:sz="0" w:space="0" w:color="auto"/>
            <w:left w:val="none" w:sz="0" w:space="0" w:color="auto"/>
            <w:bottom w:val="none" w:sz="0" w:space="0" w:color="auto"/>
            <w:right w:val="none" w:sz="0" w:space="0" w:color="auto"/>
          </w:divBdr>
        </w:div>
        <w:div w:id="395393276">
          <w:marLeft w:val="640"/>
          <w:marRight w:val="0"/>
          <w:marTop w:val="0"/>
          <w:marBottom w:val="0"/>
          <w:divBdr>
            <w:top w:val="none" w:sz="0" w:space="0" w:color="auto"/>
            <w:left w:val="none" w:sz="0" w:space="0" w:color="auto"/>
            <w:bottom w:val="none" w:sz="0" w:space="0" w:color="auto"/>
            <w:right w:val="none" w:sz="0" w:space="0" w:color="auto"/>
          </w:divBdr>
        </w:div>
        <w:div w:id="476530846">
          <w:marLeft w:val="640"/>
          <w:marRight w:val="0"/>
          <w:marTop w:val="0"/>
          <w:marBottom w:val="0"/>
          <w:divBdr>
            <w:top w:val="none" w:sz="0" w:space="0" w:color="auto"/>
            <w:left w:val="none" w:sz="0" w:space="0" w:color="auto"/>
            <w:bottom w:val="none" w:sz="0" w:space="0" w:color="auto"/>
            <w:right w:val="none" w:sz="0" w:space="0" w:color="auto"/>
          </w:divBdr>
        </w:div>
        <w:div w:id="505245203">
          <w:marLeft w:val="640"/>
          <w:marRight w:val="0"/>
          <w:marTop w:val="0"/>
          <w:marBottom w:val="0"/>
          <w:divBdr>
            <w:top w:val="none" w:sz="0" w:space="0" w:color="auto"/>
            <w:left w:val="none" w:sz="0" w:space="0" w:color="auto"/>
            <w:bottom w:val="none" w:sz="0" w:space="0" w:color="auto"/>
            <w:right w:val="none" w:sz="0" w:space="0" w:color="auto"/>
          </w:divBdr>
        </w:div>
        <w:div w:id="536238063">
          <w:marLeft w:val="640"/>
          <w:marRight w:val="0"/>
          <w:marTop w:val="0"/>
          <w:marBottom w:val="0"/>
          <w:divBdr>
            <w:top w:val="none" w:sz="0" w:space="0" w:color="auto"/>
            <w:left w:val="none" w:sz="0" w:space="0" w:color="auto"/>
            <w:bottom w:val="none" w:sz="0" w:space="0" w:color="auto"/>
            <w:right w:val="none" w:sz="0" w:space="0" w:color="auto"/>
          </w:divBdr>
        </w:div>
        <w:div w:id="551845196">
          <w:marLeft w:val="640"/>
          <w:marRight w:val="0"/>
          <w:marTop w:val="0"/>
          <w:marBottom w:val="0"/>
          <w:divBdr>
            <w:top w:val="none" w:sz="0" w:space="0" w:color="auto"/>
            <w:left w:val="none" w:sz="0" w:space="0" w:color="auto"/>
            <w:bottom w:val="none" w:sz="0" w:space="0" w:color="auto"/>
            <w:right w:val="none" w:sz="0" w:space="0" w:color="auto"/>
          </w:divBdr>
        </w:div>
        <w:div w:id="588539745">
          <w:marLeft w:val="640"/>
          <w:marRight w:val="0"/>
          <w:marTop w:val="0"/>
          <w:marBottom w:val="0"/>
          <w:divBdr>
            <w:top w:val="none" w:sz="0" w:space="0" w:color="auto"/>
            <w:left w:val="none" w:sz="0" w:space="0" w:color="auto"/>
            <w:bottom w:val="none" w:sz="0" w:space="0" w:color="auto"/>
            <w:right w:val="none" w:sz="0" w:space="0" w:color="auto"/>
          </w:divBdr>
        </w:div>
        <w:div w:id="623736945">
          <w:marLeft w:val="640"/>
          <w:marRight w:val="0"/>
          <w:marTop w:val="0"/>
          <w:marBottom w:val="0"/>
          <w:divBdr>
            <w:top w:val="none" w:sz="0" w:space="0" w:color="auto"/>
            <w:left w:val="none" w:sz="0" w:space="0" w:color="auto"/>
            <w:bottom w:val="none" w:sz="0" w:space="0" w:color="auto"/>
            <w:right w:val="none" w:sz="0" w:space="0" w:color="auto"/>
          </w:divBdr>
        </w:div>
        <w:div w:id="636224411">
          <w:marLeft w:val="640"/>
          <w:marRight w:val="0"/>
          <w:marTop w:val="0"/>
          <w:marBottom w:val="0"/>
          <w:divBdr>
            <w:top w:val="none" w:sz="0" w:space="0" w:color="auto"/>
            <w:left w:val="none" w:sz="0" w:space="0" w:color="auto"/>
            <w:bottom w:val="none" w:sz="0" w:space="0" w:color="auto"/>
            <w:right w:val="none" w:sz="0" w:space="0" w:color="auto"/>
          </w:divBdr>
        </w:div>
        <w:div w:id="638848668">
          <w:marLeft w:val="640"/>
          <w:marRight w:val="0"/>
          <w:marTop w:val="0"/>
          <w:marBottom w:val="0"/>
          <w:divBdr>
            <w:top w:val="none" w:sz="0" w:space="0" w:color="auto"/>
            <w:left w:val="none" w:sz="0" w:space="0" w:color="auto"/>
            <w:bottom w:val="none" w:sz="0" w:space="0" w:color="auto"/>
            <w:right w:val="none" w:sz="0" w:space="0" w:color="auto"/>
          </w:divBdr>
        </w:div>
        <w:div w:id="672614088">
          <w:marLeft w:val="640"/>
          <w:marRight w:val="0"/>
          <w:marTop w:val="0"/>
          <w:marBottom w:val="0"/>
          <w:divBdr>
            <w:top w:val="none" w:sz="0" w:space="0" w:color="auto"/>
            <w:left w:val="none" w:sz="0" w:space="0" w:color="auto"/>
            <w:bottom w:val="none" w:sz="0" w:space="0" w:color="auto"/>
            <w:right w:val="none" w:sz="0" w:space="0" w:color="auto"/>
          </w:divBdr>
        </w:div>
        <w:div w:id="696781196">
          <w:marLeft w:val="640"/>
          <w:marRight w:val="0"/>
          <w:marTop w:val="0"/>
          <w:marBottom w:val="0"/>
          <w:divBdr>
            <w:top w:val="none" w:sz="0" w:space="0" w:color="auto"/>
            <w:left w:val="none" w:sz="0" w:space="0" w:color="auto"/>
            <w:bottom w:val="none" w:sz="0" w:space="0" w:color="auto"/>
            <w:right w:val="none" w:sz="0" w:space="0" w:color="auto"/>
          </w:divBdr>
        </w:div>
        <w:div w:id="753549047">
          <w:marLeft w:val="640"/>
          <w:marRight w:val="0"/>
          <w:marTop w:val="0"/>
          <w:marBottom w:val="0"/>
          <w:divBdr>
            <w:top w:val="none" w:sz="0" w:space="0" w:color="auto"/>
            <w:left w:val="none" w:sz="0" w:space="0" w:color="auto"/>
            <w:bottom w:val="none" w:sz="0" w:space="0" w:color="auto"/>
            <w:right w:val="none" w:sz="0" w:space="0" w:color="auto"/>
          </w:divBdr>
        </w:div>
        <w:div w:id="754017361">
          <w:marLeft w:val="640"/>
          <w:marRight w:val="0"/>
          <w:marTop w:val="0"/>
          <w:marBottom w:val="0"/>
          <w:divBdr>
            <w:top w:val="none" w:sz="0" w:space="0" w:color="auto"/>
            <w:left w:val="none" w:sz="0" w:space="0" w:color="auto"/>
            <w:bottom w:val="none" w:sz="0" w:space="0" w:color="auto"/>
            <w:right w:val="none" w:sz="0" w:space="0" w:color="auto"/>
          </w:divBdr>
        </w:div>
        <w:div w:id="768935127">
          <w:marLeft w:val="640"/>
          <w:marRight w:val="0"/>
          <w:marTop w:val="0"/>
          <w:marBottom w:val="0"/>
          <w:divBdr>
            <w:top w:val="none" w:sz="0" w:space="0" w:color="auto"/>
            <w:left w:val="none" w:sz="0" w:space="0" w:color="auto"/>
            <w:bottom w:val="none" w:sz="0" w:space="0" w:color="auto"/>
            <w:right w:val="none" w:sz="0" w:space="0" w:color="auto"/>
          </w:divBdr>
        </w:div>
        <w:div w:id="822241085">
          <w:marLeft w:val="640"/>
          <w:marRight w:val="0"/>
          <w:marTop w:val="0"/>
          <w:marBottom w:val="0"/>
          <w:divBdr>
            <w:top w:val="none" w:sz="0" w:space="0" w:color="auto"/>
            <w:left w:val="none" w:sz="0" w:space="0" w:color="auto"/>
            <w:bottom w:val="none" w:sz="0" w:space="0" w:color="auto"/>
            <w:right w:val="none" w:sz="0" w:space="0" w:color="auto"/>
          </w:divBdr>
        </w:div>
        <w:div w:id="853303018">
          <w:marLeft w:val="640"/>
          <w:marRight w:val="0"/>
          <w:marTop w:val="0"/>
          <w:marBottom w:val="0"/>
          <w:divBdr>
            <w:top w:val="none" w:sz="0" w:space="0" w:color="auto"/>
            <w:left w:val="none" w:sz="0" w:space="0" w:color="auto"/>
            <w:bottom w:val="none" w:sz="0" w:space="0" w:color="auto"/>
            <w:right w:val="none" w:sz="0" w:space="0" w:color="auto"/>
          </w:divBdr>
        </w:div>
        <w:div w:id="854802877">
          <w:marLeft w:val="640"/>
          <w:marRight w:val="0"/>
          <w:marTop w:val="0"/>
          <w:marBottom w:val="0"/>
          <w:divBdr>
            <w:top w:val="none" w:sz="0" w:space="0" w:color="auto"/>
            <w:left w:val="none" w:sz="0" w:space="0" w:color="auto"/>
            <w:bottom w:val="none" w:sz="0" w:space="0" w:color="auto"/>
            <w:right w:val="none" w:sz="0" w:space="0" w:color="auto"/>
          </w:divBdr>
        </w:div>
        <w:div w:id="867763539">
          <w:marLeft w:val="640"/>
          <w:marRight w:val="0"/>
          <w:marTop w:val="0"/>
          <w:marBottom w:val="0"/>
          <w:divBdr>
            <w:top w:val="none" w:sz="0" w:space="0" w:color="auto"/>
            <w:left w:val="none" w:sz="0" w:space="0" w:color="auto"/>
            <w:bottom w:val="none" w:sz="0" w:space="0" w:color="auto"/>
            <w:right w:val="none" w:sz="0" w:space="0" w:color="auto"/>
          </w:divBdr>
        </w:div>
        <w:div w:id="907031128">
          <w:marLeft w:val="640"/>
          <w:marRight w:val="0"/>
          <w:marTop w:val="0"/>
          <w:marBottom w:val="0"/>
          <w:divBdr>
            <w:top w:val="none" w:sz="0" w:space="0" w:color="auto"/>
            <w:left w:val="none" w:sz="0" w:space="0" w:color="auto"/>
            <w:bottom w:val="none" w:sz="0" w:space="0" w:color="auto"/>
            <w:right w:val="none" w:sz="0" w:space="0" w:color="auto"/>
          </w:divBdr>
        </w:div>
        <w:div w:id="949437811">
          <w:marLeft w:val="640"/>
          <w:marRight w:val="0"/>
          <w:marTop w:val="0"/>
          <w:marBottom w:val="0"/>
          <w:divBdr>
            <w:top w:val="none" w:sz="0" w:space="0" w:color="auto"/>
            <w:left w:val="none" w:sz="0" w:space="0" w:color="auto"/>
            <w:bottom w:val="none" w:sz="0" w:space="0" w:color="auto"/>
            <w:right w:val="none" w:sz="0" w:space="0" w:color="auto"/>
          </w:divBdr>
        </w:div>
        <w:div w:id="965160264">
          <w:marLeft w:val="640"/>
          <w:marRight w:val="0"/>
          <w:marTop w:val="0"/>
          <w:marBottom w:val="0"/>
          <w:divBdr>
            <w:top w:val="none" w:sz="0" w:space="0" w:color="auto"/>
            <w:left w:val="none" w:sz="0" w:space="0" w:color="auto"/>
            <w:bottom w:val="none" w:sz="0" w:space="0" w:color="auto"/>
            <w:right w:val="none" w:sz="0" w:space="0" w:color="auto"/>
          </w:divBdr>
        </w:div>
        <w:div w:id="972904135">
          <w:marLeft w:val="640"/>
          <w:marRight w:val="0"/>
          <w:marTop w:val="0"/>
          <w:marBottom w:val="0"/>
          <w:divBdr>
            <w:top w:val="none" w:sz="0" w:space="0" w:color="auto"/>
            <w:left w:val="none" w:sz="0" w:space="0" w:color="auto"/>
            <w:bottom w:val="none" w:sz="0" w:space="0" w:color="auto"/>
            <w:right w:val="none" w:sz="0" w:space="0" w:color="auto"/>
          </w:divBdr>
        </w:div>
        <w:div w:id="973483746">
          <w:marLeft w:val="640"/>
          <w:marRight w:val="0"/>
          <w:marTop w:val="0"/>
          <w:marBottom w:val="0"/>
          <w:divBdr>
            <w:top w:val="none" w:sz="0" w:space="0" w:color="auto"/>
            <w:left w:val="none" w:sz="0" w:space="0" w:color="auto"/>
            <w:bottom w:val="none" w:sz="0" w:space="0" w:color="auto"/>
            <w:right w:val="none" w:sz="0" w:space="0" w:color="auto"/>
          </w:divBdr>
        </w:div>
        <w:div w:id="981882816">
          <w:marLeft w:val="640"/>
          <w:marRight w:val="0"/>
          <w:marTop w:val="0"/>
          <w:marBottom w:val="0"/>
          <w:divBdr>
            <w:top w:val="none" w:sz="0" w:space="0" w:color="auto"/>
            <w:left w:val="none" w:sz="0" w:space="0" w:color="auto"/>
            <w:bottom w:val="none" w:sz="0" w:space="0" w:color="auto"/>
            <w:right w:val="none" w:sz="0" w:space="0" w:color="auto"/>
          </w:divBdr>
        </w:div>
        <w:div w:id="999623169">
          <w:marLeft w:val="640"/>
          <w:marRight w:val="0"/>
          <w:marTop w:val="0"/>
          <w:marBottom w:val="0"/>
          <w:divBdr>
            <w:top w:val="none" w:sz="0" w:space="0" w:color="auto"/>
            <w:left w:val="none" w:sz="0" w:space="0" w:color="auto"/>
            <w:bottom w:val="none" w:sz="0" w:space="0" w:color="auto"/>
            <w:right w:val="none" w:sz="0" w:space="0" w:color="auto"/>
          </w:divBdr>
        </w:div>
        <w:div w:id="1009600671">
          <w:marLeft w:val="640"/>
          <w:marRight w:val="0"/>
          <w:marTop w:val="0"/>
          <w:marBottom w:val="0"/>
          <w:divBdr>
            <w:top w:val="none" w:sz="0" w:space="0" w:color="auto"/>
            <w:left w:val="none" w:sz="0" w:space="0" w:color="auto"/>
            <w:bottom w:val="none" w:sz="0" w:space="0" w:color="auto"/>
            <w:right w:val="none" w:sz="0" w:space="0" w:color="auto"/>
          </w:divBdr>
        </w:div>
        <w:div w:id="1021978764">
          <w:marLeft w:val="640"/>
          <w:marRight w:val="0"/>
          <w:marTop w:val="0"/>
          <w:marBottom w:val="0"/>
          <w:divBdr>
            <w:top w:val="none" w:sz="0" w:space="0" w:color="auto"/>
            <w:left w:val="none" w:sz="0" w:space="0" w:color="auto"/>
            <w:bottom w:val="none" w:sz="0" w:space="0" w:color="auto"/>
            <w:right w:val="none" w:sz="0" w:space="0" w:color="auto"/>
          </w:divBdr>
        </w:div>
        <w:div w:id="1038512515">
          <w:marLeft w:val="640"/>
          <w:marRight w:val="0"/>
          <w:marTop w:val="0"/>
          <w:marBottom w:val="0"/>
          <w:divBdr>
            <w:top w:val="none" w:sz="0" w:space="0" w:color="auto"/>
            <w:left w:val="none" w:sz="0" w:space="0" w:color="auto"/>
            <w:bottom w:val="none" w:sz="0" w:space="0" w:color="auto"/>
            <w:right w:val="none" w:sz="0" w:space="0" w:color="auto"/>
          </w:divBdr>
        </w:div>
        <w:div w:id="1047870621">
          <w:marLeft w:val="640"/>
          <w:marRight w:val="0"/>
          <w:marTop w:val="0"/>
          <w:marBottom w:val="0"/>
          <w:divBdr>
            <w:top w:val="none" w:sz="0" w:space="0" w:color="auto"/>
            <w:left w:val="none" w:sz="0" w:space="0" w:color="auto"/>
            <w:bottom w:val="none" w:sz="0" w:space="0" w:color="auto"/>
            <w:right w:val="none" w:sz="0" w:space="0" w:color="auto"/>
          </w:divBdr>
        </w:div>
        <w:div w:id="1049458125">
          <w:marLeft w:val="640"/>
          <w:marRight w:val="0"/>
          <w:marTop w:val="0"/>
          <w:marBottom w:val="0"/>
          <w:divBdr>
            <w:top w:val="none" w:sz="0" w:space="0" w:color="auto"/>
            <w:left w:val="none" w:sz="0" w:space="0" w:color="auto"/>
            <w:bottom w:val="none" w:sz="0" w:space="0" w:color="auto"/>
            <w:right w:val="none" w:sz="0" w:space="0" w:color="auto"/>
          </w:divBdr>
        </w:div>
        <w:div w:id="1073090044">
          <w:marLeft w:val="640"/>
          <w:marRight w:val="0"/>
          <w:marTop w:val="0"/>
          <w:marBottom w:val="0"/>
          <w:divBdr>
            <w:top w:val="none" w:sz="0" w:space="0" w:color="auto"/>
            <w:left w:val="none" w:sz="0" w:space="0" w:color="auto"/>
            <w:bottom w:val="none" w:sz="0" w:space="0" w:color="auto"/>
            <w:right w:val="none" w:sz="0" w:space="0" w:color="auto"/>
          </w:divBdr>
        </w:div>
        <w:div w:id="1073696491">
          <w:marLeft w:val="640"/>
          <w:marRight w:val="0"/>
          <w:marTop w:val="0"/>
          <w:marBottom w:val="0"/>
          <w:divBdr>
            <w:top w:val="none" w:sz="0" w:space="0" w:color="auto"/>
            <w:left w:val="none" w:sz="0" w:space="0" w:color="auto"/>
            <w:bottom w:val="none" w:sz="0" w:space="0" w:color="auto"/>
            <w:right w:val="none" w:sz="0" w:space="0" w:color="auto"/>
          </w:divBdr>
        </w:div>
        <w:div w:id="1094588243">
          <w:marLeft w:val="640"/>
          <w:marRight w:val="0"/>
          <w:marTop w:val="0"/>
          <w:marBottom w:val="0"/>
          <w:divBdr>
            <w:top w:val="none" w:sz="0" w:space="0" w:color="auto"/>
            <w:left w:val="none" w:sz="0" w:space="0" w:color="auto"/>
            <w:bottom w:val="none" w:sz="0" w:space="0" w:color="auto"/>
            <w:right w:val="none" w:sz="0" w:space="0" w:color="auto"/>
          </w:divBdr>
        </w:div>
        <w:div w:id="1109279708">
          <w:marLeft w:val="640"/>
          <w:marRight w:val="0"/>
          <w:marTop w:val="0"/>
          <w:marBottom w:val="0"/>
          <w:divBdr>
            <w:top w:val="none" w:sz="0" w:space="0" w:color="auto"/>
            <w:left w:val="none" w:sz="0" w:space="0" w:color="auto"/>
            <w:bottom w:val="none" w:sz="0" w:space="0" w:color="auto"/>
            <w:right w:val="none" w:sz="0" w:space="0" w:color="auto"/>
          </w:divBdr>
        </w:div>
        <w:div w:id="1118841137">
          <w:marLeft w:val="640"/>
          <w:marRight w:val="0"/>
          <w:marTop w:val="0"/>
          <w:marBottom w:val="0"/>
          <w:divBdr>
            <w:top w:val="none" w:sz="0" w:space="0" w:color="auto"/>
            <w:left w:val="none" w:sz="0" w:space="0" w:color="auto"/>
            <w:bottom w:val="none" w:sz="0" w:space="0" w:color="auto"/>
            <w:right w:val="none" w:sz="0" w:space="0" w:color="auto"/>
          </w:divBdr>
        </w:div>
        <w:div w:id="1130898867">
          <w:marLeft w:val="640"/>
          <w:marRight w:val="0"/>
          <w:marTop w:val="0"/>
          <w:marBottom w:val="0"/>
          <w:divBdr>
            <w:top w:val="none" w:sz="0" w:space="0" w:color="auto"/>
            <w:left w:val="none" w:sz="0" w:space="0" w:color="auto"/>
            <w:bottom w:val="none" w:sz="0" w:space="0" w:color="auto"/>
            <w:right w:val="none" w:sz="0" w:space="0" w:color="auto"/>
          </w:divBdr>
        </w:div>
        <w:div w:id="1148322406">
          <w:marLeft w:val="640"/>
          <w:marRight w:val="0"/>
          <w:marTop w:val="0"/>
          <w:marBottom w:val="0"/>
          <w:divBdr>
            <w:top w:val="none" w:sz="0" w:space="0" w:color="auto"/>
            <w:left w:val="none" w:sz="0" w:space="0" w:color="auto"/>
            <w:bottom w:val="none" w:sz="0" w:space="0" w:color="auto"/>
            <w:right w:val="none" w:sz="0" w:space="0" w:color="auto"/>
          </w:divBdr>
        </w:div>
        <w:div w:id="1220284730">
          <w:marLeft w:val="640"/>
          <w:marRight w:val="0"/>
          <w:marTop w:val="0"/>
          <w:marBottom w:val="0"/>
          <w:divBdr>
            <w:top w:val="none" w:sz="0" w:space="0" w:color="auto"/>
            <w:left w:val="none" w:sz="0" w:space="0" w:color="auto"/>
            <w:bottom w:val="none" w:sz="0" w:space="0" w:color="auto"/>
            <w:right w:val="none" w:sz="0" w:space="0" w:color="auto"/>
          </w:divBdr>
        </w:div>
        <w:div w:id="1228568121">
          <w:marLeft w:val="640"/>
          <w:marRight w:val="0"/>
          <w:marTop w:val="0"/>
          <w:marBottom w:val="0"/>
          <w:divBdr>
            <w:top w:val="none" w:sz="0" w:space="0" w:color="auto"/>
            <w:left w:val="none" w:sz="0" w:space="0" w:color="auto"/>
            <w:bottom w:val="none" w:sz="0" w:space="0" w:color="auto"/>
            <w:right w:val="none" w:sz="0" w:space="0" w:color="auto"/>
          </w:divBdr>
        </w:div>
        <w:div w:id="1276912173">
          <w:marLeft w:val="640"/>
          <w:marRight w:val="0"/>
          <w:marTop w:val="0"/>
          <w:marBottom w:val="0"/>
          <w:divBdr>
            <w:top w:val="none" w:sz="0" w:space="0" w:color="auto"/>
            <w:left w:val="none" w:sz="0" w:space="0" w:color="auto"/>
            <w:bottom w:val="none" w:sz="0" w:space="0" w:color="auto"/>
            <w:right w:val="none" w:sz="0" w:space="0" w:color="auto"/>
          </w:divBdr>
        </w:div>
        <w:div w:id="1311789807">
          <w:marLeft w:val="640"/>
          <w:marRight w:val="0"/>
          <w:marTop w:val="0"/>
          <w:marBottom w:val="0"/>
          <w:divBdr>
            <w:top w:val="none" w:sz="0" w:space="0" w:color="auto"/>
            <w:left w:val="none" w:sz="0" w:space="0" w:color="auto"/>
            <w:bottom w:val="none" w:sz="0" w:space="0" w:color="auto"/>
            <w:right w:val="none" w:sz="0" w:space="0" w:color="auto"/>
          </w:divBdr>
        </w:div>
        <w:div w:id="1318532073">
          <w:marLeft w:val="640"/>
          <w:marRight w:val="0"/>
          <w:marTop w:val="0"/>
          <w:marBottom w:val="0"/>
          <w:divBdr>
            <w:top w:val="none" w:sz="0" w:space="0" w:color="auto"/>
            <w:left w:val="none" w:sz="0" w:space="0" w:color="auto"/>
            <w:bottom w:val="none" w:sz="0" w:space="0" w:color="auto"/>
            <w:right w:val="none" w:sz="0" w:space="0" w:color="auto"/>
          </w:divBdr>
        </w:div>
        <w:div w:id="1326932550">
          <w:marLeft w:val="640"/>
          <w:marRight w:val="0"/>
          <w:marTop w:val="0"/>
          <w:marBottom w:val="0"/>
          <w:divBdr>
            <w:top w:val="none" w:sz="0" w:space="0" w:color="auto"/>
            <w:left w:val="none" w:sz="0" w:space="0" w:color="auto"/>
            <w:bottom w:val="none" w:sz="0" w:space="0" w:color="auto"/>
            <w:right w:val="none" w:sz="0" w:space="0" w:color="auto"/>
          </w:divBdr>
        </w:div>
        <w:div w:id="1338114310">
          <w:marLeft w:val="640"/>
          <w:marRight w:val="0"/>
          <w:marTop w:val="0"/>
          <w:marBottom w:val="0"/>
          <w:divBdr>
            <w:top w:val="none" w:sz="0" w:space="0" w:color="auto"/>
            <w:left w:val="none" w:sz="0" w:space="0" w:color="auto"/>
            <w:bottom w:val="none" w:sz="0" w:space="0" w:color="auto"/>
            <w:right w:val="none" w:sz="0" w:space="0" w:color="auto"/>
          </w:divBdr>
        </w:div>
        <w:div w:id="1338580749">
          <w:marLeft w:val="640"/>
          <w:marRight w:val="0"/>
          <w:marTop w:val="0"/>
          <w:marBottom w:val="0"/>
          <w:divBdr>
            <w:top w:val="none" w:sz="0" w:space="0" w:color="auto"/>
            <w:left w:val="none" w:sz="0" w:space="0" w:color="auto"/>
            <w:bottom w:val="none" w:sz="0" w:space="0" w:color="auto"/>
            <w:right w:val="none" w:sz="0" w:space="0" w:color="auto"/>
          </w:divBdr>
        </w:div>
        <w:div w:id="1367636547">
          <w:marLeft w:val="640"/>
          <w:marRight w:val="0"/>
          <w:marTop w:val="0"/>
          <w:marBottom w:val="0"/>
          <w:divBdr>
            <w:top w:val="none" w:sz="0" w:space="0" w:color="auto"/>
            <w:left w:val="none" w:sz="0" w:space="0" w:color="auto"/>
            <w:bottom w:val="none" w:sz="0" w:space="0" w:color="auto"/>
            <w:right w:val="none" w:sz="0" w:space="0" w:color="auto"/>
          </w:divBdr>
        </w:div>
        <w:div w:id="1401901907">
          <w:marLeft w:val="640"/>
          <w:marRight w:val="0"/>
          <w:marTop w:val="0"/>
          <w:marBottom w:val="0"/>
          <w:divBdr>
            <w:top w:val="none" w:sz="0" w:space="0" w:color="auto"/>
            <w:left w:val="none" w:sz="0" w:space="0" w:color="auto"/>
            <w:bottom w:val="none" w:sz="0" w:space="0" w:color="auto"/>
            <w:right w:val="none" w:sz="0" w:space="0" w:color="auto"/>
          </w:divBdr>
        </w:div>
        <w:div w:id="1456948028">
          <w:marLeft w:val="640"/>
          <w:marRight w:val="0"/>
          <w:marTop w:val="0"/>
          <w:marBottom w:val="0"/>
          <w:divBdr>
            <w:top w:val="none" w:sz="0" w:space="0" w:color="auto"/>
            <w:left w:val="none" w:sz="0" w:space="0" w:color="auto"/>
            <w:bottom w:val="none" w:sz="0" w:space="0" w:color="auto"/>
            <w:right w:val="none" w:sz="0" w:space="0" w:color="auto"/>
          </w:divBdr>
        </w:div>
        <w:div w:id="1478499143">
          <w:marLeft w:val="640"/>
          <w:marRight w:val="0"/>
          <w:marTop w:val="0"/>
          <w:marBottom w:val="0"/>
          <w:divBdr>
            <w:top w:val="none" w:sz="0" w:space="0" w:color="auto"/>
            <w:left w:val="none" w:sz="0" w:space="0" w:color="auto"/>
            <w:bottom w:val="none" w:sz="0" w:space="0" w:color="auto"/>
            <w:right w:val="none" w:sz="0" w:space="0" w:color="auto"/>
          </w:divBdr>
        </w:div>
        <w:div w:id="1519075401">
          <w:marLeft w:val="640"/>
          <w:marRight w:val="0"/>
          <w:marTop w:val="0"/>
          <w:marBottom w:val="0"/>
          <w:divBdr>
            <w:top w:val="none" w:sz="0" w:space="0" w:color="auto"/>
            <w:left w:val="none" w:sz="0" w:space="0" w:color="auto"/>
            <w:bottom w:val="none" w:sz="0" w:space="0" w:color="auto"/>
            <w:right w:val="none" w:sz="0" w:space="0" w:color="auto"/>
          </w:divBdr>
        </w:div>
        <w:div w:id="1544903405">
          <w:marLeft w:val="640"/>
          <w:marRight w:val="0"/>
          <w:marTop w:val="0"/>
          <w:marBottom w:val="0"/>
          <w:divBdr>
            <w:top w:val="none" w:sz="0" w:space="0" w:color="auto"/>
            <w:left w:val="none" w:sz="0" w:space="0" w:color="auto"/>
            <w:bottom w:val="none" w:sz="0" w:space="0" w:color="auto"/>
            <w:right w:val="none" w:sz="0" w:space="0" w:color="auto"/>
          </w:divBdr>
        </w:div>
        <w:div w:id="1564179333">
          <w:marLeft w:val="640"/>
          <w:marRight w:val="0"/>
          <w:marTop w:val="0"/>
          <w:marBottom w:val="0"/>
          <w:divBdr>
            <w:top w:val="none" w:sz="0" w:space="0" w:color="auto"/>
            <w:left w:val="none" w:sz="0" w:space="0" w:color="auto"/>
            <w:bottom w:val="none" w:sz="0" w:space="0" w:color="auto"/>
            <w:right w:val="none" w:sz="0" w:space="0" w:color="auto"/>
          </w:divBdr>
        </w:div>
        <w:div w:id="1585914365">
          <w:marLeft w:val="640"/>
          <w:marRight w:val="0"/>
          <w:marTop w:val="0"/>
          <w:marBottom w:val="0"/>
          <w:divBdr>
            <w:top w:val="none" w:sz="0" w:space="0" w:color="auto"/>
            <w:left w:val="none" w:sz="0" w:space="0" w:color="auto"/>
            <w:bottom w:val="none" w:sz="0" w:space="0" w:color="auto"/>
            <w:right w:val="none" w:sz="0" w:space="0" w:color="auto"/>
          </w:divBdr>
        </w:div>
      </w:divsChild>
    </w:div>
    <w:div w:id="1172722986">
      <w:bodyDiv w:val="1"/>
      <w:marLeft w:val="0"/>
      <w:marRight w:val="0"/>
      <w:marTop w:val="0"/>
      <w:marBottom w:val="0"/>
      <w:divBdr>
        <w:top w:val="none" w:sz="0" w:space="0" w:color="auto"/>
        <w:left w:val="none" w:sz="0" w:space="0" w:color="auto"/>
        <w:bottom w:val="none" w:sz="0" w:space="0" w:color="auto"/>
        <w:right w:val="none" w:sz="0" w:space="0" w:color="auto"/>
      </w:divBdr>
      <w:divsChild>
        <w:div w:id="355734981">
          <w:marLeft w:val="0"/>
          <w:marRight w:val="0"/>
          <w:marTop w:val="0"/>
          <w:marBottom w:val="0"/>
          <w:divBdr>
            <w:top w:val="none" w:sz="0" w:space="0" w:color="auto"/>
            <w:left w:val="none" w:sz="0" w:space="0" w:color="auto"/>
            <w:bottom w:val="none" w:sz="0" w:space="0" w:color="auto"/>
            <w:right w:val="none" w:sz="0" w:space="0" w:color="auto"/>
          </w:divBdr>
          <w:divsChild>
            <w:div w:id="153953870">
              <w:marLeft w:val="0"/>
              <w:marRight w:val="0"/>
              <w:marTop w:val="0"/>
              <w:marBottom w:val="0"/>
              <w:divBdr>
                <w:top w:val="none" w:sz="0" w:space="0" w:color="auto"/>
                <w:left w:val="none" w:sz="0" w:space="0" w:color="auto"/>
                <w:bottom w:val="none" w:sz="0" w:space="0" w:color="auto"/>
                <w:right w:val="none" w:sz="0" w:space="0" w:color="auto"/>
              </w:divBdr>
              <w:divsChild>
                <w:div w:id="630139163">
                  <w:marLeft w:val="0"/>
                  <w:marRight w:val="0"/>
                  <w:marTop w:val="0"/>
                  <w:marBottom w:val="0"/>
                  <w:divBdr>
                    <w:top w:val="none" w:sz="0" w:space="0" w:color="auto"/>
                    <w:left w:val="none" w:sz="0" w:space="0" w:color="auto"/>
                    <w:bottom w:val="none" w:sz="0" w:space="0" w:color="auto"/>
                    <w:right w:val="none" w:sz="0" w:space="0" w:color="auto"/>
                  </w:divBdr>
                </w:div>
                <w:div w:id="108831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878802">
      <w:bodyDiv w:val="1"/>
      <w:marLeft w:val="0"/>
      <w:marRight w:val="0"/>
      <w:marTop w:val="0"/>
      <w:marBottom w:val="0"/>
      <w:divBdr>
        <w:top w:val="none" w:sz="0" w:space="0" w:color="auto"/>
        <w:left w:val="none" w:sz="0" w:space="0" w:color="auto"/>
        <w:bottom w:val="none" w:sz="0" w:space="0" w:color="auto"/>
        <w:right w:val="none" w:sz="0" w:space="0" w:color="auto"/>
      </w:divBdr>
      <w:divsChild>
        <w:div w:id="27486745">
          <w:marLeft w:val="640"/>
          <w:marRight w:val="0"/>
          <w:marTop w:val="0"/>
          <w:marBottom w:val="0"/>
          <w:divBdr>
            <w:top w:val="none" w:sz="0" w:space="0" w:color="auto"/>
            <w:left w:val="none" w:sz="0" w:space="0" w:color="auto"/>
            <w:bottom w:val="none" w:sz="0" w:space="0" w:color="auto"/>
            <w:right w:val="none" w:sz="0" w:space="0" w:color="auto"/>
          </w:divBdr>
        </w:div>
        <w:div w:id="28338111">
          <w:marLeft w:val="640"/>
          <w:marRight w:val="0"/>
          <w:marTop w:val="0"/>
          <w:marBottom w:val="0"/>
          <w:divBdr>
            <w:top w:val="none" w:sz="0" w:space="0" w:color="auto"/>
            <w:left w:val="none" w:sz="0" w:space="0" w:color="auto"/>
            <w:bottom w:val="none" w:sz="0" w:space="0" w:color="auto"/>
            <w:right w:val="none" w:sz="0" w:space="0" w:color="auto"/>
          </w:divBdr>
        </w:div>
        <w:div w:id="97532293">
          <w:marLeft w:val="640"/>
          <w:marRight w:val="0"/>
          <w:marTop w:val="0"/>
          <w:marBottom w:val="0"/>
          <w:divBdr>
            <w:top w:val="none" w:sz="0" w:space="0" w:color="auto"/>
            <w:left w:val="none" w:sz="0" w:space="0" w:color="auto"/>
            <w:bottom w:val="none" w:sz="0" w:space="0" w:color="auto"/>
            <w:right w:val="none" w:sz="0" w:space="0" w:color="auto"/>
          </w:divBdr>
        </w:div>
        <w:div w:id="118037437">
          <w:marLeft w:val="640"/>
          <w:marRight w:val="0"/>
          <w:marTop w:val="0"/>
          <w:marBottom w:val="0"/>
          <w:divBdr>
            <w:top w:val="none" w:sz="0" w:space="0" w:color="auto"/>
            <w:left w:val="none" w:sz="0" w:space="0" w:color="auto"/>
            <w:bottom w:val="none" w:sz="0" w:space="0" w:color="auto"/>
            <w:right w:val="none" w:sz="0" w:space="0" w:color="auto"/>
          </w:divBdr>
        </w:div>
        <w:div w:id="134104310">
          <w:marLeft w:val="640"/>
          <w:marRight w:val="0"/>
          <w:marTop w:val="0"/>
          <w:marBottom w:val="0"/>
          <w:divBdr>
            <w:top w:val="none" w:sz="0" w:space="0" w:color="auto"/>
            <w:left w:val="none" w:sz="0" w:space="0" w:color="auto"/>
            <w:bottom w:val="none" w:sz="0" w:space="0" w:color="auto"/>
            <w:right w:val="none" w:sz="0" w:space="0" w:color="auto"/>
          </w:divBdr>
        </w:div>
        <w:div w:id="157766639">
          <w:marLeft w:val="640"/>
          <w:marRight w:val="0"/>
          <w:marTop w:val="0"/>
          <w:marBottom w:val="0"/>
          <w:divBdr>
            <w:top w:val="none" w:sz="0" w:space="0" w:color="auto"/>
            <w:left w:val="none" w:sz="0" w:space="0" w:color="auto"/>
            <w:bottom w:val="none" w:sz="0" w:space="0" w:color="auto"/>
            <w:right w:val="none" w:sz="0" w:space="0" w:color="auto"/>
          </w:divBdr>
        </w:div>
        <w:div w:id="158886325">
          <w:marLeft w:val="640"/>
          <w:marRight w:val="0"/>
          <w:marTop w:val="0"/>
          <w:marBottom w:val="0"/>
          <w:divBdr>
            <w:top w:val="none" w:sz="0" w:space="0" w:color="auto"/>
            <w:left w:val="none" w:sz="0" w:space="0" w:color="auto"/>
            <w:bottom w:val="none" w:sz="0" w:space="0" w:color="auto"/>
            <w:right w:val="none" w:sz="0" w:space="0" w:color="auto"/>
          </w:divBdr>
        </w:div>
        <w:div w:id="161504691">
          <w:marLeft w:val="640"/>
          <w:marRight w:val="0"/>
          <w:marTop w:val="0"/>
          <w:marBottom w:val="0"/>
          <w:divBdr>
            <w:top w:val="none" w:sz="0" w:space="0" w:color="auto"/>
            <w:left w:val="none" w:sz="0" w:space="0" w:color="auto"/>
            <w:bottom w:val="none" w:sz="0" w:space="0" w:color="auto"/>
            <w:right w:val="none" w:sz="0" w:space="0" w:color="auto"/>
          </w:divBdr>
        </w:div>
        <w:div w:id="178813655">
          <w:marLeft w:val="640"/>
          <w:marRight w:val="0"/>
          <w:marTop w:val="0"/>
          <w:marBottom w:val="0"/>
          <w:divBdr>
            <w:top w:val="none" w:sz="0" w:space="0" w:color="auto"/>
            <w:left w:val="none" w:sz="0" w:space="0" w:color="auto"/>
            <w:bottom w:val="none" w:sz="0" w:space="0" w:color="auto"/>
            <w:right w:val="none" w:sz="0" w:space="0" w:color="auto"/>
          </w:divBdr>
        </w:div>
        <w:div w:id="181479723">
          <w:marLeft w:val="640"/>
          <w:marRight w:val="0"/>
          <w:marTop w:val="0"/>
          <w:marBottom w:val="0"/>
          <w:divBdr>
            <w:top w:val="none" w:sz="0" w:space="0" w:color="auto"/>
            <w:left w:val="none" w:sz="0" w:space="0" w:color="auto"/>
            <w:bottom w:val="none" w:sz="0" w:space="0" w:color="auto"/>
            <w:right w:val="none" w:sz="0" w:space="0" w:color="auto"/>
          </w:divBdr>
        </w:div>
        <w:div w:id="195120836">
          <w:marLeft w:val="640"/>
          <w:marRight w:val="0"/>
          <w:marTop w:val="0"/>
          <w:marBottom w:val="0"/>
          <w:divBdr>
            <w:top w:val="none" w:sz="0" w:space="0" w:color="auto"/>
            <w:left w:val="none" w:sz="0" w:space="0" w:color="auto"/>
            <w:bottom w:val="none" w:sz="0" w:space="0" w:color="auto"/>
            <w:right w:val="none" w:sz="0" w:space="0" w:color="auto"/>
          </w:divBdr>
        </w:div>
        <w:div w:id="247203477">
          <w:marLeft w:val="640"/>
          <w:marRight w:val="0"/>
          <w:marTop w:val="0"/>
          <w:marBottom w:val="0"/>
          <w:divBdr>
            <w:top w:val="none" w:sz="0" w:space="0" w:color="auto"/>
            <w:left w:val="none" w:sz="0" w:space="0" w:color="auto"/>
            <w:bottom w:val="none" w:sz="0" w:space="0" w:color="auto"/>
            <w:right w:val="none" w:sz="0" w:space="0" w:color="auto"/>
          </w:divBdr>
        </w:div>
        <w:div w:id="272202941">
          <w:marLeft w:val="640"/>
          <w:marRight w:val="0"/>
          <w:marTop w:val="0"/>
          <w:marBottom w:val="0"/>
          <w:divBdr>
            <w:top w:val="none" w:sz="0" w:space="0" w:color="auto"/>
            <w:left w:val="none" w:sz="0" w:space="0" w:color="auto"/>
            <w:bottom w:val="none" w:sz="0" w:space="0" w:color="auto"/>
            <w:right w:val="none" w:sz="0" w:space="0" w:color="auto"/>
          </w:divBdr>
        </w:div>
        <w:div w:id="283578731">
          <w:marLeft w:val="640"/>
          <w:marRight w:val="0"/>
          <w:marTop w:val="0"/>
          <w:marBottom w:val="0"/>
          <w:divBdr>
            <w:top w:val="none" w:sz="0" w:space="0" w:color="auto"/>
            <w:left w:val="none" w:sz="0" w:space="0" w:color="auto"/>
            <w:bottom w:val="none" w:sz="0" w:space="0" w:color="auto"/>
            <w:right w:val="none" w:sz="0" w:space="0" w:color="auto"/>
          </w:divBdr>
        </w:div>
        <w:div w:id="297611425">
          <w:marLeft w:val="640"/>
          <w:marRight w:val="0"/>
          <w:marTop w:val="0"/>
          <w:marBottom w:val="0"/>
          <w:divBdr>
            <w:top w:val="none" w:sz="0" w:space="0" w:color="auto"/>
            <w:left w:val="none" w:sz="0" w:space="0" w:color="auto"/>
            <w:bottom w:val="none" w:sz="0" w:space="0" w:color="auto"/>
            <w:right w:val="none" w:sz="0" w:space="0" w:color="auto"/>
          </w:divBdr>
        </w:div>
        <w:div w:id="328099207">
          <w:marLeft w:val="640"/>
          <w:marRight w:val="0"/>
          <w:marTop w:val="0"/>
          <w:marBottom w:val="0"/>
          <w:divBdr>
            <w:top w:val="none" w:sz="0" w:space="0" w:color="auto"/>
            <w:left w:val="none" w:sz="0" w:space="0" w:color="auto"/>
            <w:bottom w:val="none" w:sz="0" w:space="0" w:color="auto"/>
            <w:right w:val="none" w:sz="0" w:space="0" w:color="auto"/>
          </w:divBdr>
        </w:div>
        <w:div w:id="351686682">
          <w:marLeft w:val="640"/>
          <w:marRight w:val="0"/>
          <w:marTop w:val="0"/>
          <w:marBottom w:val="0"/>
          <w:divBdr>
            <w:top w:val="none" w:sz="0" w:space="0" w:color="auto"/>
            <w:left w:val="none" w:sz="0" w:space="0" w:color="auto"/>
            <w:bottom w:val="none" w:sz="0" w:space="0" w:color="auto"/>
            <w:right w:val="none" w:sz="0" w:space="0" w:color="auto"/>
          </w:divBdr>
        </w:div>
        <w:div w:id="374815883">
          <w:marLeft w:val="640"/>
          <w:marRight w:val="0"/>
          <w:marTop w:val="0"/>
          <w:marBottom w:val="0"/>
          <w:divBdr>
            <w:top w:val="none" w:sz="0" w:space="0" w:color="auto"/>
            <w:left w:val="none" w:sz="0" w:space="0" w:color="auto"/>
            <w:bottom w:val="none" w:sz="0" w:space="0" w:color="auto"/>
            <w:right w:val="none" w:sz="0" w:space="0" w:color="auto"/>
          </w:divBdr>
        </w:div>
        <w:div w:id="450243678">
          <w:marLeft w:val="640"/>
          <w:marRight w:val="0"/>
          <w:marTop w:val="0"/>
          <w:marBottom w:val="0"/>
          <w:divBdr>
            <w:top w:val="none" w:sz="0" w:space="0" w:color="auto"/>
            <w:left w:val="none" w:sz="0" w:space="0" w:color="auto"/>
            <w:bottom w:val="none" w:sz="0" w:space="0" w:color="auto"/>
            <w:right w:val="none" w:sz="0" w:space="0" w:color="auto"/>
          </w:divBdr>
        </w:div>
        <w:div w:id="505826810">
          <w:marLeft w:val="640"/>
          <w:marRight w:val="0"/>
          <w:marTop w:val="0"/>
          <w:marBottom w:val="0"/>
          <w:divBdr>
            <w:top w:val="none" w:sz="0" w:space="0" w:color="auto"/>
            <w:left w:val="none" w:sz="0" w:space="0" w:color="auto"/>
            <w:bottom w:val="none" w:sz="0" w:space="0" w:color="auto"/>
            <w:right w:val="none" w:sz="0" w:space="0" w:color="auto"/>
          </w:divBdr>
        </w:div>
        <w:div w:id="518590931">
          <w:marLeft w:val="640"/>
          <w:marRight w:val="0"/>
          <w:marTop w:val="0"/>
          <w:marBottom w:val="0"/>
          <w:divBdr>
            <w:top w:val="none" w:sz="0" w:space="0" w:color="auto"/>
            <w:left w:val="none" w:sz="0" w:space="0" w:color="auto"/>
            <w:bottom w:val="none" w:sz="0" w:space="0" w:color="auto"/>
            <w:right w:val="none" w:sz="0" w:space="0" w:color="auto"/>
          </w:divBdr>
        </w:div>
        <w:div w:id="550965243">
          <w:marLeft w:val="640"/>
          <w:marRight w:val="0"/>
          <w:marTop w:val="0"/>
          <w:marBottom w:val="0"/>
          <w:divBdr>
            <w:top w:val="none" w:sz="0" w:space="0" w:color="auto"/>
            <w:left w:val="none" w:sz="0" w:space="0" w:color="auto"/>
            <w:bottom w:val="none" w:sz="0" w:space="0" w:color="auto"/>
            <w:right w:val="none" w:sz="0" w:space="0" w:color="auto"/>
          </w:divBdr>
        </w:div>
        <w:div w:id="578177880">
          <w:marLeft w:val="640"/>
          <w:marRight w:val="0"/>
          <w:marTop w:val="0"/>
          <w:marBottom w:val="0"/>
          <w:divBdr>
            <w:top w:val="none" w:sz="0" w:space="0" w:color="auto"/>
            <w:left w:val="none" w:sz="0" w:space="0" w:color="auto"/>
            <w:bottom w:val="none" w:sz="0" w:space="0" w:color="auto"/>
            <w:right w:val="none" w:sz="0" w:space="0" w:color="auto"/>
          </w:divBdr>
        </w:div>
        <w:div w:id="604965370">
          <w:marLeft w:val="640"/>
          <w:marRight w:val="0"/>
          <w:marTop w:val="0"/>
          <w:marBottom w:val="0"/>
          <w:divBdr>
            <w:top w:val="none" w:sz="0" w:space="0" w:color="auto"/>
            <w:left w:val="none" w:sz="0" w:space="0" w:color="auto"/>
            <w:bottom w:val="none" w:sz="0" w:space="0" w:color="auto"/>
            <w:right w:val="none" w:sz="0" w:space="0" w:color="auto"/>
          </w:divBdr>
        </w:div>
        <w:div w:id="663894729">
          <w:marLeft w:val="640"/>
          <w:marRight w:val="0"/>
          <w:marTop w:val="0"/>
          <w:marBottom w:val="0"/>
          <w:divBdr>
            <w:top w:val="none" w:sz="0" w:space="0" w:color="auto"/>
            <w:left w:val="none" w:sz="0" w:space="0" w:color="auto"/>
            <w:bottom w:val="none" w:sz="0" w:space="0" w:color="auto"/>
            <w:right w:val="none" w:sz="0" w:space="0" w:color="auto"/>
          </w:divBdr>
        </w:div>
        <w:div w:id="677198922">
          <w:marLeft w:val="640"/>
          <w:marRight w:val="0"/>
          <w:marTop w:val="0"/>
          <w:marBottom w:val="0"/>
          <w:divBdr>
            <w:top w:val="none" w:sz="0" w:space="0" w:color="auto"/>
            <w:left w:val="none" w:sz="0" w:space="0" w:color="auto"/>
            <w:bottom w:val="none" w:sz="0" w:space="0" w:color="auto"/>
            <w:right w:val="none" w:sz="0" w:space="0" w:color="auto"/>
          </w:divBdr>
        </w:div>
        <w:div w:id="706177230">
          <w:marLeft w:val="640"/>
          <w:marRight w:val="0"/>
          <w:marTop w:val="0"/>
          <w:marBottom w:val="0"/>
          <w:divBdr>
            <w:top w:val="none" w:sz="0" w:space="0" w:color="auto"/>
            <w:left w:val="none" w:sz="0" w:space="0" w:color="auto"/>
            <w:bottom w:val="none" w:sz="0" w:space="0" w:color="auto"/>
            <w:right w:val="none" w:sz="0" w:space="0" w:color="auto"/>
          </w:divBdr>
        </w:div>
        <w:div w:id="712972351">
          <w:marLeft w:val="640"/>
          <w:marRight w:val="0"/>
          <w:marTop w:val="0"/>
          <w:marBottom w:val="0"/>
          <w:divBdr>
            <w:top w:val="none" w:sz="0" w:space="0" w:color="auto"/>
            <w:left w:val="none" w:sz="0" w:space="0" w:color="auto"/>
            <w:bottom w:val="none" w:sz="0" w:space="0" w:color="auto"/>
            <w:right w:val="none" w:sz="0" w:space="0" w:color="auto"/>
          </w:divBdr>
        </w:div>
        <w:div w:id="739837846">
          <w:marLeft w:val="640"/>
          <w:marRight w:val="0"/>
          <w:marTop w:val="0"/>
          <w:marBottom w:val="0"/>
          <w:divBdr>
            <w:top w:val="none" w:sz="0" w:space="0" w:color="auto"/>
            <w:left w:val="none" w:sz="0" w:space="0" w:color="auto"/>
            <w:bottom w:val="none" w:sz="0" w:space="0" w:color="auto"/>
            <w:right w:val="none" w:sz="0" w:space="0" w:color="auto"/>
          </w:divBdr>
        </w:div>
        <w:div w:id="777529531">
          <w:marLeft w:val="640"/>
          <w:marRight w:val="0"/>
          <w:marTop w:val="0"/>
          <w:marBottom w:val="0"/>
          <w:divBdr>
            <w:top w:val="none" w:sz="0" w:space="0" w:color="auto"/>
            <w:left w:val="none" w:sz="0" w:space="0" w:color="auto"/>
            <w:bottom w:val="none" w:sz="0" w:space="0" w:color="auto"/>
            <w:right w:val="none" w:sz="0" w:space="0" w:color="auto"/>
          </w:divBdr>
        </w:div>
        <w:div w:id="783230237">
          <w:marLeft w:val="640"/>
          <w:marRight w:val="0"/>
          <w:marTop w:val="0"/>
          <w:marBottom w:val="0"/>
          <w:divBdr>
            <w:top w:val="none" w:sz="0" w:space="0" w:color="auto"/>
            <w:left w:val="none" w:sz="0" w:space="0" w:color="auto"/>
            <w:bottom w:val="none" w:sz="0" w:space="0" w:color="auto"/>
            <w:right w:val="none" w:sz="0" w:space="0" w:color="auto"/>
          </w:divBdr>
        </w:div>
        <w:div w:id="788085368">
          <w:marLeft w:val="640"/>
          <w:marRight w:val="0"/>
          <w:marTop w:val="0"/>
          <w:marBottom w:val="0"/>
          <w:divBdr>
            <w:top w:val="none" w:sz="0" w:space="0" w:color="auto"/>
            <w:left w:val="none" w:sz="0" w:space="0" w:color="auto"/>
            <w:bottom w:val="none" w:sz="0" w:space="0" w:color="auto"/>
            <w:right w:val="none" w:sz="0" w:space="0" w:color="auto"/>
          </w:divBdr>
        </w:div>
        <w:div w:id="817649562">
          <w:marLeft w:val="640"/>
          <w:marRight w:val="0"/>
          <w:marTop w:val="0"/>
          <w:marBottom w:val="0"/>
          <w:divBdr>
            <w:top w:val="none" w:sz="0" w:space="0" w:color="auto"/>
            <w:left w:val="none" w:sz="0" w:space="0" w:color="auto"/>
            <w:bottom w:val="none" w:sz="0" w:space="0" w:color="auto"/>
            <w:right w:val="none" w:sz="0" w:space="0" w:color="auto"/>
          </w:divBdr>
        </w:div>
        <w:div w:id="855848143">
          <w:marLeft w:val="640"/>
          <w:marRight w:val="0"/>
          <w:marTop w:val="0"/>
          <w:marBottom w:val="0"/>
          <w:divBdr>
            <w:top w:val="none" w:sz="0" w:space="0" w:color="auto"/>
            <w:left w:val="none" w:sz="0" w:space="0" w:color="auto"/>
            <w:bottom w:val="none" w:sz="0" w:space="0" w:color="auto"/>
            <w:right w:val="none" w:sz="0" w:space="0" w:color="auto"/>
          </w:divBdr>
        </w:div>
        <w:div w:id="866606074">
          <w:marLeft w:val="640"/>
          <w:marRight w:val="0"/>
          <w:marTop w:val="0"/>
          <w:marBottom w:val="0"/>
          <w:divBdr>
            <w:top w:val="none" w:sz="0" w:space="0" w:color="auto"/>
            <w:left w:val="none" w:sz="0" w:space="0" w:color="auto"/>
            <w:bottom w:val="none" w:sz="0" w:space="0" w:color="auto"/>
            <w:right w:val="none" w:sz="0" w:space="0" w:color="auto"/>
          </w:divBdr>
        </w:div>
        <w:div w:id="873345177">
          <w:marLeft w:val="640"/>
          <w:marRight w:val="0"/>
          <w:marTop w:val="0"/>
          <w:marBottom w:val="0"/>
          <w:divBdr>
            <w:top w:val="none" w:sz="0" w:space="0" w:color="auto"/>
            <w:left w:val="none" w:sz="0" w:space="0" w:color="auto"/>
            <w:bottom w:val="none" w:sz="0" w:space="0" w:color="auto"/>
            <w:right w:val="none" w:sz="0" w:space="0" w:color="auto"/>
          </w:divBdr>
        </w:div>
        <w:div w:id="883373784">
          <w:marLeft w:val="640"/>
          <w:marRight w:val="0"/>
          <w:marTop w:val="0"/>
          <w:marBottom w:val="0"/>
          <w:divBdr>
            <w:top w:val="none" w:sz="0" w:space="0" w:color="auto"/>
            <w:left w:val="none" w:sz="0" w:space="0" w:color="auto"/>
            <w:bottom w:val="none" w:sz="0" w:space="0" w:color="auto"/>
            <w:right w:val="none" w:sz="0" w:space="0" w:color="auto"/>
          </w:divBdr>
        </w:div>
        <w:div w:id="893195124">
          <w:marLeft w:val="640"/>
          <w:marRight w:val="0"/>
          <w:marTop w:val="0"/>
          <w:marBottom w:val="0"/>
          <w:divBdr>
            <w:top w:val="none" w:sz="0" w:space="0" w:color="auto"/>
            <w:left w:val="none" w:sz="0" w:space="0" w:color="auto"/>
            <w:bottom w:val="none" w:sz="0" w:space="0" w:color="auto"/>
            <w:right w:val="none" w:sz="0" w:space="0" w:color="auto"/>
          </w:divBdr>
        </w:div>
        <w:div w:id="898053541">
          <w:marLeft w:val="640"/>
          <w:marRight w:val="0"/>
          <w:marTop w:val="0"/>
          <w:marBottom w:val="0"/>
          <w:divBdr>
            <w:top w:val="none" w:sz="0" w:space="0" w:color="auto"/>
            <w:left w:val="none" w:sz="0" w:space="0" w:color="auto"/>
            <w:bottom w:val="none" w:sz="0" w:space="0" w:color="auto"/>
            <w:right w:val="none" w:sz="0" w:space="0" w:color="auto"/>
          </w:divBdr>
        </w:div>
        <w:div w:id="904492697">
          <w:marLeft w:val="640"/>
          <w:marRight w:val="0"/>
          <w:marTop w:val="0"/>
          <w:marBottom w:val="0"/>
          <w:divBdr>
            <w:top w:val="none" w:sz="0" w:space="0" w:color="auto"/>
            <w:left w:val="none" w:sz="0" w:space="0" w:color="auto"/>
            <w:bottom w:val="none" w:sz="0" w:space="0" w:color="auto"/>
            <w:right w:val="none" w:sz="0" w:space="0" w:color="auto"/>
          </w:divBdr>
        </w:div>
        <w:div w:id="909849751">
          <w:marLeft w:val="640"/>
          <w:marRight w:val="0"/>
          <w:marTop w:val="0"/>
          <w:marBottom w:val="0"/>
          <w:divBdr>
            <w:top w:val="none" w:sz="0" w:space="0" w:color="auto"/>
            <w:left w:val="none" w:sz="0" w:space="0" w:color="auto"/>
            <w:bottom w:val="none" w:sz="0" w:space="0" w:color="auto"/>
            <w:right w:val="none" w:sz="0" w:space="0" w:color="auto"/>
          </w:divBdr>
        </w:div>
        <w:div w:id="929705113">
          <w:marLeft w:val="640"/>
          <w:marRight w:val="0"/>
          <w:marTop w:val="0"/>
          <w:marBottom w:val="0"/>
          <w:divBdr>
            <w:top w:val="none" w:sz="0" w:space="0" w:color="auto"/>
            <w:left w:val="none" w:sz="0" w:space="0" w:color="auto"/>
            <w:bottom w:val="none" w:sz="0" w:space="0" w:color="auto"/>
            <w:right w:val="none" w:sz="0" w:space="0" w:color="auto"/>
          </w:divBdr>
        </w:div>
        <w:div w:id="929778608">
          <w:marLeft w:val="640"/>
          <w:marRight w:val="0"/>
          <w:marTop w:val="0"/>
          <w:marBottom w:val="0"/>
          <w:divBdr>
            <w:top w:val="none" w:sz="0" w:space="0" w:color="auto"/>
            <w:left w:val="none" w:sz="0" w:space="0" w:color="auto"/>
            <w:bottom w:val="none" w:sz="0" w:space="0" w:color="auto"/>
            <w:right w:val="none" w:sz="0" w:space="0" w:color="auto"/>
          </w:divBdr>
        </w:div>
        <w:div w:id="997151144">
          <w:marLeft w:val="640"/>
          <w:marRight w:val="0"/>
          <w:marTop w:val="0"/>
          <w:marBottom w:val="0"/>
          <w:divBdr>
            <w:top w:val="none" w:sz="0" w:space="0" w:color="auto"/>
            <w:left w:val="none" w:sz="0" w:space="0" w:color="auto"/>
            <w:bottom w:val="none" w:sz="0" w:space="0" w:color="auto"/>
            <w:right w:val="none" w:sz="0" w:space="0" w:color="auto"/>
          </w:divBdr>
        </w:div>
        <w:div w:id="1002660634">
          <w:marLeft w:val="640"/>
          <w:marRight w:val="0"/>
          <w:marTop w:val="0"/>
          <w:marBottom w:val="0"/>
          <w:divBdr>
            <w:top w:val="none" w:sz="0" w:space="0" w:color="auto"/>
            <w:left w:val="none" w:sz="0" w:space="0" w:color="auto"/>
            <w:bottom w:val="none" w:sz="0" w:space="0" w:color="auto"/>
            <w:right w:val="none" w:sz="0" w:space="0" w:color="auto"/>
          </w:divBdr>
        </w:div>
        <w:div w:id="1009679992">
          <w:marLeft w:val="640"/>
          <w:marRight w:val="0"/>
          <w:marTop w:val="0"/>
          <w:marBottom w:val="0"/>
          <w:divBdr>
            <w:top w:val="none" w:sz="0" w:space="0" w:color="auto"/>
            <w:left w:val="none" w:sz="0" w:space="0" w:color="auto"/>
            <w:bottom w:val="none" w:sz="0" w:space="0" w:color="auto"/>
            <w:right w:val="none" w:sz="0" w:space="0" w:color="auto"/>
          </w:divBdr>
        </w:div>
        <w:div w:id="1018701855">
          <w:marLeft w:val="640"/>
          <w:marRight w:val="0"/>
          <w:marTop w:val="0"/>
          <w:marBottom w:val="0"/>
          <w:divBdr>
            <w:top w:val="none" w:sz="0" w:space="0" w:color="auto"/>
            <w:left w:val="none" w:sz="0" w:space="0" w:color="auto"/>
            <w:bottom w:val="none" w:sz="0" w:space="0" w:color="auto"/>
            <w:right w:val="none" w:sz="0" w:space="0" w:color="auto"/>
          </w:divBdr>
        </w:div>
        <w:div w:id="1027561369">
          <w:marLeft w:val="640"/>
          <w:marRight w:val="0"/>
          <w:marTop w:val="0"/>
          <w:marBottom w:val="0"/>
          <w:divBdr>
            <w:top w:val="none" w:sz="0" w:space="0" w:color="auto"/>
            <w:left w:val="none" w:sz="0" w:space="0" w:color="auto"/>
            <w:bottom w:val="none" w:sz="0" w:space="0" w:color="auto"/>
            <w:right w:val="none" w:sz="0" w:space="0" w:color="auto"/>
          </w:divBdr>
        </w:div>
        <w:div w:id="1058281187">
          <w:marLeft w:val="640"/>
          <w:marRight w:val="0"/>
          <w:marTop w:val="0"/>
          <w:marBottom w:val="0"/>
          <w:divBdr>
            <w:top w:val="none" w:sz="0" w:space="0" w:color="auto"/>
            <w:left w:val="none" w:sz="0" w:space="0" w:color="auto"/>
            <w:bottom w:val="none" w:sz="0" w:space="0" w:color="auto"/>
            <w:right w:val="none" w:sz="0" w:space="0" w:color="auto"/>
          </w:divBdr>
        </w:div>
        <w:div w:id="1070662008">
          <w:marLeft w:val="640"/>
          <w:marRight w:val="0"/>
          <w:marTop w:val="0"/>
          <w:marBottom w:val="0"/>
          <w:divBdr>
            <w:top w:val="none" w:sz="0" w:space="0" w:color="auto"/>
            <w:left w:val="none" w:sz="0" w:space="0" w:color="auto"/>
            <w:bottom w:val="none" w:sz="0" w:space="0" w:color="auto"/>
            <w:right w:val="none" w:sz="0" w:space="0" w:color="auto"/>
          </w:divBdr>
        </w:div>
        <w:div w:id="1157460372">
          <w:marLeft w:val="640"/>
          <w:marRight w:val="0"/>
          <w:marTop w:val="0"/>
          <w:marBottom w:val="0"/>
          <w:divBdr>
            <w:top w:val="none" w:sz="0" w:space="0" w:color="auto"/>
            <w:left w:val="none" w:sz="0" w:space="0" w:color="auto"/>
            <w:bottom w:val="none" w:sz="0" w:space="0" w:color="auto"/>
            <w:right w:val="none" w:sz="0" w:space="0" w:color="auto"/>
          </w:divBdr>
        </w:div>
        <w:div w:id="1191383075">
          <w:marLeft w:val="640"/>
          <w:marRight w:val="0"/>
          <w:marTop w:val="0"/>
          <w:marBottom w:val="0"/>
          <w:divBdr>
            <w:top w:val="none" w:sz="0" w:space="0" w:color="auto"/>
            <w:left w:val="none" w:sz="0" w:space="0" w:color="auto"/>
            <w:bottom w:val="none" w:sz="0" w:space="0" w:color="auto"/>
            <w:right w:val="none" w:sz="0" w:space="0" w:color="auto"/>
          </w:divBdr>
        </w:div>
        <w:div w:id="1208370602">
          <w:marLeft w:val="640"/>
          <w:marRight w:val="0"/>
          <w:marTop w:val="0"/>
          <w:marBottom w:val="0"/>
          <w:divBdr>
            <w:top w:val="none" w:sz="0" w:space="0" w:color="auto"/>
            <w:left w:val="none" w:sz="0" w:space="0" w:color="auto"/>
            <w:bottom w:val="none" w:sz="0" w:space="0" w:color="auto"/>
            <w:right w:val="none" w:sz="0" w:space="0" w:color="auto"/>
          </w:divBdr>
        </w:div>
        <w:div w:id="1212838098">
          <w:marLeft w:val="640"/>
          <w:marRight w:val="0"/>
          <w:marTop w:val="0"/>
          <w:marBottom w:val="0"/>
          <w:divBdr>
            <w:top w:val="none" w:sz="0" w:space="0" w:color="auto"/>
            <w:left w:val="none" w:sz="0" w:space="0" w:color="auto"/>
            <w:bottom w:val="none" w:sz="0" w:space="0" w:color="auto"/>
            <w:right w:val="none" w:sz="0" w:space="0" w:color="auto"/>
          </w:divBdr>
        </w:div>
        <w:div w:id="1256282201">
          <w:marLeft w:val="640"/>
          <w:marRight w:val="0"/>
          <w:marTop w:val="0"/>
          <w:marBottom w:val="0"/>
          <w:divBdr>
            <w:top w:val="none" w:sz="0" w:space="0" w:color="auto"/>
            <w:left w:val="none" w:sz="0" w:space="0" w:color="auto"/>
            <w:bottom w:val="none" w:sz="0" w:space="0" w:color="auto"/>
            <w:right w:val="none" w:sz="0" w:space="0" w:color="auto"/>
          </w:divBdr>
        </w:div>
        <w:div w:id="1265069758">
          <w:marLeft w:val="640"/>
          <w:marRight w:val="0"/>
          <w:marTop w:val="0"/>
          <w:marBottom w:val="0"/>
          <w:divBdr>
            <w:top w:val="none" w:sz="0" w:space="0" w:color="auto"/>
            <w:left w:val="none" w:sz="0" w:space="0" w:color="auto"/>
            <w:bottom w:val="none" w:sz="0" w:space="0" w:color="auto"/>
            <w:right w:val="none" w:sz="0" w:space="0" w:color="auto"/>
          </w:divBdr>
        </w:div>
        <w:div w:id="1272856713">
          <w:marLeft w:val="640"/>
          <w:marRight w:val="0"/>
          <w:marTop w:val="0"/>
          <w:marBottom w:val="0"/>
          <w:divBdr>
            <w:top w:val="none" w:sz="0" w:space="0" w:color="auto"/>
            <w:left w:val="none" w:sz="0" w:space="0" w:color="auto"/>
            <w:bottom w:val="none" w:sz="0" w:space="0" w:color="auto"/>
            <w:right w:val="none" w:sz="0" w:space="0" w:color="auto"/>
          </w:divBdr>
        </w:div>
        <w:div w:id="1292437675">
          <w:marLeft w:val="640"/>
          <w:marRight w:val="0"/>
          <w:marTop w:val="0"/>
          <w:marBottom w:val="0"/>
          <w:divBdr>
            <w:top w:val="none" w:sz="0" w:space="0" w:color="auto"/>
            <w:left w:val="none" w:sz="0" w:space="0" w:color="auto"/>
            <w:bottom w:val="none" w:sz="0" w:space="0" w:color="auto"/>
            <w:right w:val="none" w:sz="0" w:space="0" w:color="auto"/>
          </w:divBdr>
        </w:div>
        <w:div w:id="1307007248">
          <w:marLeft w:val="640"/>
          <w:marRight w:val="0"/>
          <w:marTop w:val="0"/>
          <w:marBottom w:val="0"/>
          <w:divBdr>
            <w:top w:val="none" w:sz="0" w:space="0" w:color="auto"/>
            <w:left w:val="none" w:sz="0" w:space="0" w:color="auto"/>
            <w:bottom w:val="none" w:sz="0" w:space="0" w:color="auto"/>
            <w:right w:val="none" w:sz="0" w:space="0" w:color="auto"/>
          </w:divBdr>
        </w:div>
        <w:div w:id="1323318304">
          <w:marLeft w:val="640"/>
          <w:marRight w:val="0"/>
          <w:marTop w:val="0"/>
          <w:marBottom w:val="0"/>
          <w:divBdr>
            <w:top w:val="none" w:sz="0" w:space="0" w:color="auto"/>
            <w:left w:val="none" w:sz="0" w:space="0" w:color="auto"/>
            <w:bottom w:val="none" w:sz="0" w:space="0" w:color="auto"/>
            <w:right w:val="none" w:sz="0" w:space="0" w:color="auto"/>
          </w:divBdr>
        </w:div>
        <w:div w:id="1347365935">
          <w:marLeft w:val="640"/>
          <w:marRight w:val="0"/>
          <w:marTop w:val="0"/>
          <w:marBottom w:val="0"/>
          <w:divBdr>
            <w:top w:val="none" w:sz="0" w:space="0" w:color="auto"/>
            <w:left w:val="none" w:sz="0" w:space="0" w:color="auto"/>
            <w:bottom w:val="none" w:sz="0" w:space="0" w:color="auto"/>
            <w:right w:val="none" w:sz="0" w:space="0" w:color="auto"/>
          </w:divBdr>
        </w:div>
        <w:div w:id="1360664858">
          <w:marLeft w:val="640"/>
          <w:marRight w:val="0"/>
          <w:marTop w:val="0"/>
          <w:marBottom w:val="0"/>
          <w:divBdr>
            <w:top w:val="none" w:sz="0" w:space="0" w:color="auto"/>
            <w:left w:val="none" w:sz="0" w:space="0" w:color="auto"/>
            <w:bottom w:val="none" w:sz="0" w:space="0" w:color="auto"/>
            <w:right w:val="none" w:sz="0" w:space="0" w:color="auto"/>
          </w:divBdr>
        </w:div>
        <w:div w:id="1361390667">
          <w:marLeft w:val="640"/>
          <w:marRight w:val="0"/>
          <w:marTop w:val="0"/>
          <w:marBottom w:val="0"/>
          <w:divBdr>
            <w:top w:val="none" w:sz="0" w:space="0" w:color="auto"/>
            <w:left w:val="none" w:sz="0" w:space="0" w:color="auto"/>
            <w:bottom w:val="none" w:sz="0" w:space="0" w:color="auto"/>
            <w:right w:val="none" w:sz="0" w:space="0" w:color="auto"/>
          </w:divBdr>
        </w:div>
        <w:div w:id="1366952066">
          <w:marLeft w:val="640"/>
          <w:marRight w:val="0"/>
          <w:marTop w:val="0"/>
          <w:marBottom w:val="0"/>
          <w:divBdr>
            <w:top w:val="none" w:sz="0" w:space="0" w:color="auto"/>
            <w:left w:val="none" w:sz="0" w:space="0" w:color="auto"/>
            <w:bottom w:val="none" w:sz="0" w:space="0" w:color="auto"/>
            <w:right w:val="none" w:sz="0" w:space="0" w:color="auto"/>
          </w:divBdr>
        </w:div>
        <w:div w:id="1376350924">
          <w:marLeft w:val="640"/>
          <w:marRight w:val="0"/>
          <w:marTop w:val="0"/>
          <w:marBottom w:val="0"/>
          <w:divBdr>
            <w:top w:val="none" w:sz="0" w:space="0" w:color="auto"/>
            <w:left w:val="none" w:sz="0" w:space="0" w:color="auto"/>
            <w:bottom w:val="none" w:sz="0" w:space="0" w:color="auto"/>
            <w:right w:val="none" w:sz="0" w:space="0" w:color="auto"/>
          </w:divBdr>
        </w:div>
        <w:div w:id="1385643605">
          <w:marLeft w:val="640"/>
          <w:marRight w:val="0"/>
          <w:marTop w:val="0"/>
          <w:marBottom w:val="0"/>
          <w:divBdr>
            <w:top w:val="none" w:sz="0" w:space="0" w:color="auto"/>
            <w:left w:val="none" w:sz="0" w:space="0" w:color="auto"/>
            <w:bottom w:val="none" w:sz="0" w:space="0" w:color="auto"/>
            <w:right w:val="none" w:sz="0" w:space="0" w:color="auto"/>
          </w:divBdr>
        </w:div>
        <w:div w:id="1410346903">
          <w:marLeft w:val="640"/>
          <w:marRight w:val="0"/>
          <w:marTop w:val="0"/>
          <w:marBottom w:val="0"/>
          <w:divBdr>
            <w:top w:val="none" w:sz="0" w:space="0" w:color="auto"/>
            <w:left w:val="none" w:sz="0" w:space="0" w:color="auto"/>
            <w:bottom w:val="none" w:sz="0" w:space="0" w:color="auto"/>
            <w:right w:val="none" w:sz="0" w:space="0" w:color="auto"/>
          </w:divBdr>
        </w:div>
        <w:div w:id="1426341926">
          <w:marLeft w:val="640"/>
          <w:marRight w:val="0"/>
          <w:marTop w:val="0"/>
          <w:marBottom w:val="0"/>
          <w:divBdr>
            <w:top w:val="none" w:sz="0" w:space="0" w:color="auto"/>
            <w:left w:val="none" w:sz="0" w:space="0" w:color="auto"/>
            <w:bottom w:val="none" w:sz="0" w:space="0" w:color="auto"/>
            <w:right w:val="none" w:sz="0" w:space="0" w:color="auto"/>
          </w:divBdr>
        </w:div>
        <w:div w:id="1433430292">
          <w:marLeft w:val="640"/>
          <w:marRight w:val="0"/>
          <w:marTop w:val="0"/>
          <w:marBottom w:val="0"/>
          <w:divBdr>
            <w:top w:val="none" w:sz="0" w:space="0" w:color="auto"/>
            <w:left w:val="none" w:sz="0" w:space="0" w:color="auto"/>
            <w:bottom w:val="none" w:sz="0" w:space="0" w:color="auto"/>
            <w:right w:val="none" w:sz="0" w:space="0" w:color="auto"/>
          </w:divBdr>
        </w:div>
        <w:div w:id="1449156398">
          <w:marLeft w:val="640"/>
          <w:marRight w:val="0"/>
          <w:marTop w:val="0"/>
          <w:marBottom w:val="0"/>
          <w:divBdr>
            <w:top w:val="none" w:sz="0" w:space="0" w:color="auto"/>
            <w:left w:val="none" w:sz="0" w:space="0" w:color="auto"/>
            <w:bottom w:val="none" w:sz="0" w:space="0" w:color="auto"/>
            <w:right w:val="none" w:sz="0" w:space="0" w:color="auto"/>
          </w:divBdr>
        </w:div>
        <w:div w:id="1455827165">
          <w:marLeft w:val="640"/>
          <w:marRight w:val="0"/>
          <w:marTop w:val="0"/>
          <w:marBottom w:val="0"/>
          <w:divBdr>
            <w:top w:val="none" w:sz="0" w:space="0" w:color="auto"/>
            <w:left w:val="none" w:sz="0" w:space="0" w:color="auto"/>
            <w:bottom w:val="none" w:sz="0" w:space="0" w:color="auto"/>
            <w:right w:val="none" w:sz="0" w:space="0" w:color="auto"/>
          </w:divBdr>
        </w:div>
        <w:div w:id="1457875333">
          <w:marLeft w:val="640"/>
          <w:marRight w:val="0"/>
          <w:marTop w:val="0"/>
          <w:marBottom w:val="0"/>
          <w:divBdr>
            <w:top w:val="none" w:sz="0" w:space="0" w:color="auto"/>
            <w:left w:val="none" w:sz="0" w:space="0" w:color="auto"/>
            <w:bottom w:val="none" w:sz="0" w:space="0" w:color="auto"/>
            <w:right w:val="none" w:sz="0" w:space="0" w:color="auto"/>
          </w:divBdr>
        </w:div>
        <w:div w:id="1479037144">
          <w:marLeft w:val="640"/>
          <w:marRight w:val="0"/>
          <w:marTop w:val="0"/>
          <w:marBottom w:val="0"/>
          <w:divBdr>
            <w:top w:val="none" w:sz="0" w:space="0" w:color="auto"/>
            <w:left w:val="none" w:sz="0" w:space="0" w:color="auto"/>
            <w:bottom w:val="none" w:sz="0" w:space="0" w:color="auto"/>
            <w:right w:val="none" w:sz="0" w:space="0" w:color="auto"/>
          </w:divBdr>
        </w:div>
        <w:div w:id="1483306564">
          <w:marLeft w:val="640"/>
          <w:marRight w:val="0"/>
          <w:marTop w:val="0"/>
          <w:marBottom w:val="0"/>
          <w:divBdr>
            <w:top w:val="none" w:sz="0" w:space="0" w:color="auto"/>
            <w:left w:val="none" w:sz="0" w:space="0" w:color="auto"/>
            <w:bottom w:val="none" w:sz="0" w:space="0" w:color="auto"/>
            <w:right w:val="none" w:sz="0" w:space="0" w:color="auto"/>
          </w:divBdr>
        </w:div>
        <w:div w:id="1524440226">
          <w:marLeft w:val="640"/>
          <w:marRight w:val="0"/>
          <w:marTop w:val="0"/>
          <w:marBottom w:val="0"/>
          <w:divBdr>
            <w:top w:val="none" w:sz="0" w:space="0" w:color="auto"/>
            <w:left w:val="none" w:sz="0" w:space="0" w:color="auto"/>
            <w:bottom w:val="none" w:sz="0" w:space="0" w:color="auto"/>
            <w:right w:val="none" w:sz="0" w:space="0" w:color="auto"/>
          </w:divBdr>
        </w:div>
      </w:divsChild>
    </w:div>
    <w:div w:id="1176463698">
      <w:bodyDiv w:val="1"/>
      <w:marLeft w:val="0"/>
      <w:marRight w:val="0"/>
      <w:marTop w:val="0"/>
      <w:marBottom w:val="0"/>
      <w:divBdr>
        <w:top w:val="none" w:sz="0" w:space="0" w:color="auto"/>
        <w:left w:val="none" w:sz="0" w:space="0" w:color="auto"/>
        <w:bottom w:val="none" w:sz="0" w:space="0" w:color="auto"/>
        <w:right w:val="none" w:sz="0" w:space="0" w:color="auto"/>
      </w:divBdr>
      <w:divsChild>
        <w:div w:id="10573413">
          <w:marLeft w:val="640"/>
          <w:marRight w:val="0"/>
          <w:marTop w:val="0"/>
          <w:marBottom w:val="0"/>
          <w:divBdr>
            <w:top w:val="none" w:sz="0" w:space="0" w:color="auto"/>
            <w:left w:val="none" w:sz="0" w:space="0" w:color="auto"/>
            <w:bottom w:val="none" w:sz="0" w:space="0" w:color="auto"/>
            <w:right w:val="none" w:sz="0" w:space="0" w:color="auto"/>
          </w:divBdr>
        </w:div>
        <w:div w:id="21631991">
          <w:marLeft w:val="640"/>
          <w:marRight w:val="0"/>
          <w:marTop w:val="0"/>
          <w:marBottom w:val="0"/>
          <w:divBdr>
            <w:top w:val="none" w:sz="0" w:space="0" w:color="auto"/>
            <w:left w:val="none" w:sz="0" w:space="0" w:color="auto"/>
            <w:bottom w:val="none" w:sz="0" w:space="0" w:color="auto"/>
            <w:right w:val="none" w:sz="0" w:space="0" w:color="auto"/>
          </w:divBdr>
        </w:div>
        <w:div w:id="37627012">
          <w:marLeft w:val="640"/>
          <w:marRight w:val="0"/>
          <w:marTop w:val="0"/>
          <w:marBottom w:val="0"/>
          <w:divBdr>
            <w:top w:val="none" w:sz="0" w:space="0" w:color="auto"/>
            <w:left w:val="none" w:sz="0" w:space="0" w:color="auto"/>
            <w:bottom w:val="none" w:sz="0" w:space="0" w:color="auto"/>
            <w:right w:val="none" w:sz="0" w:space="0" w:color="auto"/>
          </w:divBdr>
        </w:div>
        <w:div w:id="38822469">
          <w:marLeft w:val="640"/>
          <w:marRight w:val="0"/>
          <w:marTop w:val="0"/>
          <w:marBottom w:val="0"/>
          <w:divBdr>
            <w:top w:val="none" w:sz="0" w:space="0" w:color="auto"/>
            <w:left w:val="none" w:sz="0" w:space="0" w:color="auto"/>
            <w:bottom w:val="none" w:sz="0" w:space="0" w:color="auto"/>
            <w:right w:val="none" w:sz="0" w:space="0" w:color="auto"/>
          </w:divBdr>
        </w:div>
        <w:div w:id="49576107">
          <w:marLeft w:val="640"/>
          <w:marRight w:val="0"/>
          <w:marTop w:val="0"/>
          <w:marBottom w:val="0"/>
          <w:divBdr>
            <w:top w:val="none" w:sz="0" w:space="0" w:color="auto"/>
            <w:left w:val="none" w:sz="0" w:space="0" w:color="auto"/>
            <w:bottom w:val="none" w:sz="0" w:space="0" w:color="auto"/>
            <w:right w:val="none" w:sz="0" w:space="0" w:color="auto"/>
          </w:divBdr>
        </w:div>
        <w:div w:id="63920874">
          <w:marLeft w:val="640"/>
          <w:marRight w:val="0"/>
          <w:marTop w:val="0"/>
          <w:marBottom w:val="0"/>
          <w:divBdr>
            <w:top w:val="none" w:sz="0" w:space="0" w:color="auto"/>
            <w:left w:val="none" w:sz="0" w:space="0" w:color="auto"/>
            <w:bottom w:val="none" w:sz="0" w:space="0" w:color="auto"/>
            <w:right w:val="none" w:sz="0" w:space="0" w:color="auto"/>
          </w:divBdr>
        </w:div>
        <w:div w:id="128133152">
          <w:marLeft w:val="640"/>
          <w:marRight w:val="0"/>
          <w:marTop w:val="0"/>
          <w:marBottom w:val="0"/>
          <w:divBdr>
            <w:top w:val="none" w:sz="0" w:space="0" w:color="auto"/>
            <w:left w:val="none" w:sz="0" w:space="0" w:color="auto"/>
            <w:bottom w:val="none" w:sz="0" w:space="0" w:color="auto"/>
            <w:right w:val="none" w:sz="0" w:space="0" w:color="auto"/>
          </w:divBdr>
        </w:div>
        <w:div w:id="130445729">
          <w:marLeft w:val="640"/>
          <w:marRight w:val="0"/>
          <w:marTop w:val="0"/>
          <w:marBottom w:val="0"/>
          <w:divBdr>
            <w:top w:val="none" w:sz="0" w:space="0" w:color="auto"/>
            <w:left w:val="none" w:sz="0" w:space="0" w:color="auto"/>
            <w:bottom w:val="none" w:sz="0" w:space="0" w:color="auto"/>
            <w:right w:val="none" w:sz="0" w:space="0" w:color="auto"/>
          </w:divBdr>
        </w:div>
        <w:div w:id="139612097">
          <w:marLeft w:val="640"/>
          <w:marRight w:val="0"/>
          <w:marTop w:val="0"/>
          <w:marBottom w:val="0"/>
          <w:divBdr>
            <w:top w:val="none" w:sz="0" w:space="0" w:color="auto"/>
            <w:left w:val="none" w:sz="0" w:space="0" w:color="auto"/>
            <w:bottom w:val="none" w:sz="0" w:space="0" w:color="auto"/>
            <w:right w:val="none" w:sz="0" w:space="0" w:color="auto"/>
          </w:divBdr>
        </w:div>
        <w:div w:id="156458419">
          <w:marLeft w:val="640"/>
          <w:marRight w:val="0"/>
          <w:marTop w:val="0"/>
          <w:marBottom w:val="0"/>
          <w:divBdr>
            <w:top w:val="none" w:sz="0" w:space="0" w:color="auto"/>
            <w:left w:val="none" w:sz="0" w:space="0" w:color="auto"/>
            <w:bottom w:val="none" w:sz="0" w:space="0" w:color="auto"/>
            <w:right w:val="none" w:sz="0" w:space="0" w:color="auto"/>
          </w:divBdr>
        </w:div>
        <w:div w:id="162862263">
          <w:marLeft w:val="640"/>
          <w:marRight w:val="0"/>
          <w:marTop w:val="0"/>
          <w:marBottom w:val="0"/>
          <w:divBdr>
            <w:top w:val="none" w:sz="0" w:space="0" w:color="auto"/>
            <w:left w:val="none" w:sz="0" w:space="0" w:color="auto"/>
            <w:bottom w:val="none" w:sz="0" w:space="0" w:color="auto"/>
            <w:right w:val="none" w:sz="0" w:space="0" w:color="auto"/>
          </w:divBdr>
        </w:div>
        <w:div w:id="166294162">
          <w:marLeft w:val="640"/>
          <w:marRight w:val="0"/>
          <w:marTop w:val="0"/>
          <w:marBottom w:val="0"/>
          <w:divBdr>
            <w:top w:val="none" w:sz="0" w:space="0" w:color="auto"/>
            <w:left w:val="none" w:sz="0" w:space="0" w:color="auto"/>
            <w:bottom w:val="none" w:sz="0" w:space="0" w:color="auto"/>
            <w:right w:val="none" w:sz="0" w:space="0" w:color="auto"/>
          </w:divBdr>
        </w:div>
        <w:div w:id="177042972">
          <w:marLeft w:val="640"/>
          <w:marRight w:val="0"/>
          <w:marTop w:val="0"/>
          <w:marBottom w:val="0"/>
          <w:divBdr>
            <w:top w:val="none" w:sz="0" w:space="0" w:color="auto"/>
            <w:left w:val="none" w:sz="0" w:space="0" w:color="auto"/>
            <w:bottom w:val="none" w:sz="0" w:space="0" w:color="auto"/>
            <w:right w:val="none" w:sz="0" w:space="0" w:color="auto"/>
          </w:divBdr>
        </w:div>
        <w:div w:id="203519793">
          <w:marLeft w:val="640"/>
          <w:marRight w:val="0"/>
          <w:marTop w:val="0"/>
          <w:marBottom w:val="0"/>
          <w:divBdr>
            <w:top w:val="none" w:sz="0" w:space="0" w:color="auto"/>
            <w:left w:val="none" w:sz="0" w:space="0" w:color="auto"/>
            <w:bottom w:val="none" w:sz="0" w:space="0" w:color="auto"/>
            <w:right w:val="none" w:sz="0" w:space="0" w:color="auto"/>
          </w:divBdr>
        </w:div>
        <w:div w:id="241837487">
          <w:marLeft w:val="640"/>
          <w:marRight w:val="0"/>
          <w:marTop w:val="0"/>
          <w:marBottom w:val="0"/>
          <w:divBdr>
            <w:top w:val="none" w:sz="0" w:space="0" w:color="auto"/>
            <w:left w:val="none" w:sz="0" w:space="0" w:color="auto"/>
            <w:bottom w:val="none" w:sz="0" w:space="0" w:color="auto"/>
            <w:right w:val="none" w:sz="0" w:space="0" w:color="auto"/>
          </w:divBdr>
        </w:div>
        <w:div w:id="295912066">
          <w:marLeft w:val="640"/>
          <w:marRight w:val="0"/>
          <w:marTop w:val="0"/>
          <w:marBottom w:val="0"/>
          <w:divBdr>
            <w:top w:val="none" w:sz="0" w:space="0" w:color="auto"/>
            <w:left w:val="none" w:sz="0" w:space="0" w:color="auto"/>
            <w:bottom w:val="none" w:sz="0" w:space="0" w:color="auto"/>
            <w:right w:val="none" w:sz="0" w:space="0" w:color="auto"/>
          </w:divBdr>
        </w:div>
        <w:div w:id="311296308">
          <w:marLeft w:val="640"/>
          <w:marRight w:val="0"/>
          <w:marTop w:val="0"/>
          <w:marBottom w:val="0"/>
          <w:divBdr>
            <w:top w:val="none" w:sz="0" w:space="0" w:color="auto"/>
            <w:left w:val="none" w:sz="0" w:space="0" w:color="auto"/>
            <w:bottom w:val="none" w:sz="0" w:space="0" w:color="auto"/>
            <w:right w:val="none" w:sz="0" w:space="0" w:color="auto"/>
          </w:divBdr>
        </w:div>
        <w:div w:id="311367969">
          <w:marLeft w:val="640"/>
          <w:marRight w:val="0"/>
          <w:marTop w:val="0"/>
          <w:marBottom w:val="0"/>
          <w:divBdr>
            <w:top w:val="none" w:sz="0" w:space="0" w:color="auto"/>
            <w:left w:val="none" w:sz="0" w:space="0" w:color="auto"/>
            <w:bottom w:val="none" w:sz="0" w:space="0" w:color="auto"/>
            <w:right w:val="none" w:sz="0" w:space="0" w:color="auto"/>
          </w:divBdr>
        </w:div>
        <w:div w:id="313527492">
          <w:marLeft w:val="640"/>
          <w:marRight w:val="0"/>
          <w:marTop w:val="0"/>
          <w:marBottom w:val="0"/>
          <w:divBdr>
            <w:top w:val="none" w:sz="0" w:space="0" w:color="auto"/>
            <w:left w:val="none" w:sz="0" w:space="0" w:color="auto"/>
            <w:bottom w:val="none" w:sz="0" w:space="0" w:color="auto"/>
            <w:right w:val="none" w:sz="0" w:space="0" w:color="auto"/>
          </w:divBdr>
        </w:div>
        <w:div w:id="334847494">
          <w:marLeft w:val="640"/>
          <w:marRight w:val="0"/>
          <w:marTop w:val="0"/>
          <w:marBottom w:val="0"/>
          <w:divBdr>
            <w:top w:val="none" w:sz="0" w:space="0" w:color="auto"/>
            <w:left w:val="none" w:sz="0" w:space="0" w:color="auto"/>
            <w:bottom w:val="none" w:sz="0" w:space="0" w:color="auto"/>
            <w:right w:val="none" w:sz="0" w:space="0" w:color="auto"/>
          </w:divBdr>
        </w:div>
        <w:div w:id="422337663">
          <w:marLeft w:val="640"/>
          <w:marRight w:val="0"/>
          <w:marTop w:val="0"/>
          <w:marBottom w:val="0"/>
          <w:divBdr>
            <w:top w:val="none" w:sz="0" w:space="0" w:color="auto"/>
            <w:left w:val="none" w:sz="0" w:space="0" w:color="auto"/>
            <w:bottom w:val="none" w:sz="0" w:space="0" w:color="auto"/>
            <w:right w:val="none" w:sz="0" w:space="0" w:color="auto"/>
          </w:divBdr>
        </w:div>
        <w:div w:id="436415802">
          <w:marLeft w:val="640"/>
          <w:marRight w:val="0"/>
          <w:marTop w:val="0"/>
          <w:marBottom w:val="0"/>
          <w:divBdr>
            <w:top w:val="none" w:sz="0" w:space="0" w:color="auto"/>
            <w:left w:val="none" w:sz="0" w:space="0" w:color="auto"/>
            <w:bottom w:val="none" w:sz="0" w:space="0" w:color="auto"/>
            <w:right w:val="none" w:sz="0" w:space="0" w:color="auto"/>
          </w:divBdr>
        </w:div>
        <w:div w:id="442385063">
          <w:marLeft w:val="640"/>
          <w:marRight w:val="0"/>
          <w:marTop w:val="0"/>
          <w:marBottom w:val="0"/>
          <w:divBdr>
            <w:top w:val="none" w:sz="0" w:space="0" w:color="auto"/>
            <w:left w:val="none" w:sz="0" w:space="0" w:color="auto"/>
            <w:bottom w:val="none" w:sz="0" w:space="0" w:color="auto"/>
            <w:right w:val="none" w:sz="0" w:space="0" w:color="auto"/>
          </w:divBdr>
        </w:div>
        <w:div w:id="446701990">
          <w:marLeft w:val="640"/>
          <w:marRight w:val="0"/>
          <w:marTop w:val="0"/>
          <w:marBottom w:val="0"/>
          <w:divBdr>
            <w:top w:val="none" w:sz="0" w:space="0" w:color="auto"/>
            <w:left w:val="none" w:sz="0" w:space="0" w:color="auto"/>
            <w:bottom w:val="none" w:sz="0" w:space="0" w:color="auto"/>
            <w:right w:val="none" w:sz="0" w:space="0" w:color="auto"/>
          </w:divBdr>
        </w:div>
        <w:div w:id="458845097">
          <w:marLeft w:val="640"/>
          <w:marRight w:val="0"/>
          <w:marTop w:val="0"/>
          <w:marBottom w:val="0"/>
          <w:divBdr>
            <w:top w:val="none" w:sz="0" w:space="0" w:color="auto"/>
            <w:left w:val="none" w:sz="0" w:space="0" w:color="auto"/>
            <w:bottom w:val="none" w:sz="0" w:space="0" w:color="auto"/>
            <w:right w:val="none" w:sz="0" w:space="0" w:color="auto"/>
          </w:divBdr>
        </w:div>
        <w:div w:id="499541082">
          <w:marLeft w:val="640"/>
          <w:marRight w:val="0"/>
          <w:marTop w:val="0"/>
          <w:marBottom w:val="0"/>
          <w:divBdr>
            <w:top w:val="none" w:sz="0" w:space="0" w:color="auto"/>
            <w:left w:val="none" w:sz="0" w:space="0" w:color="auto"/>
            <w:bottom w:val="none" w:sz="0" w:space="0" w:color="auto"/>
            <w:right w:val="none" w:sz="0" w:space="0" w:color="auto"/>
          </w:divBdr>
        </w:div>
        <w:div w:id="499781618">
          <w:marLeft w:val="640"/>
          <w:marRight w:val="0"/>
          <w:marTop w:val="0"/>
          <w:marBottom w:val="0"/>
          <w:divBdr>
            <w:top w:val="none" w:sz="0" w:space="0" w:color="auto"/>
            <w:left w:val="none" w:sz="0" w:space="0" w:color="auto"/>
            <w:bottom w:val="none" w:sz="0" w:space="0" w:color="auto"/>
            <w:right w:val="none" w:sz="0" w:space="0" w:color="auto"/>
          </w:divBdr>
        </w:div>
        <w:div w:id="505245216">
          <w:marLeft w:val="640"/>
          <w:marRight w:val="0"/>
          <w:marTop w:val="0"/>
          <w:marBottom w:val="0"/>
          <w:divBdr>
            <w:top w:val="none" w:sz="0" w:space="0" w:color="auto"/>
            <w:left w:val="none" w:sz="0" w:space="0" w:color="auto"/>
            <w:bottom w:val="none" w:sz="0" w:space="0" w:color="auto"/>
            <w:right w:val="none" w:sz="0" w:space="0" w:color="auto"/>
          </w:divBdr>
        </w:div>
        <w:div w:id="519394790">
          <w:marLeft w:val="640"/>
          <w:marRight w:val="0"/>
          <w:marTop w:val="0"/>
          <w:marBottom w:val="0"/>
          <w:divBdr>
            <w:top w:val="none" w:sz="0" w:space="0" w:color="auto"/>
            <w:left w:val="none" w:sz="0" w:space="0" w:color="auto"/>
            <w:bottom w:val="none" w:sz="0" w:space="0" w:color="auto"/>
            <w:right w:val="none" w:sz="0" w:space="0" w:color="auto"/>
          </w:divBdr>
        </w:div>
        <w:div w:id="548883956">
          <w:marLeft w:val="640"/>
          <w:marRight w:val="0"/>
          <w:marTop w:val="0"/>
          <w:marBottom w:val="0"/>
          <w:divBdr>
            <w:top w:val="none" w:sz="0" w:space="0" w:color="auto"/>
            <w:left w:val="none" w:sz="0" w:space="0" w:color="auto"/>
            <w:bottom w:val="none" w:sz="0" w:space="0" w:color="auto"/>
            <w:right w:val="none" w:sz="0" w:space="0" w:color="auto"/>
          </w:divBdr>
        </w:div>
        <w:div w:id="556474792">
          <w:marLeft w:val="640"/>
          <w:marRight w:val="0"/>
          <w:marTop w:val="0"/>
          <w:marBottom w:val="0"/>
          <w:divBdr>
            <w:top w:val="none" w:sz="0" w:space="0" w:color="auto"/>
            <w:left w:val="none" w:sz="0" w:space="0" w:color="auto"/>
            <w:bottom w:val="none" w:sz="0" w:space="0" w:color="auto"/>
            <w:right w:val="none" w:sz="0" w:space="0" w:color="auto"/>
          </w:divBdr>
        </w:div>
        <w:div w:id="576980787">
          <w:marLeft w:val="640"/>
          <w:marRight w:val="0"/>
          <w:marTop w:val="0"/>
          <w:marBottom w:val="0"/>
          <w:divBdr>
            <w:top w:val="none" w:sz="0" w:space="0" w:color="auto"/>
            <w:left w:val="none" w:sz="0" w:space="0" w:color="auto"/>
            <w:bottom w:val="none" w:sz="0" w:space="0" w:color="auto"/>
            <w:right w:val="none" w:sz="0" w:space="0" w:color="auto"/>
          </w:divBdr>
        </w:div>
        <w:div w:id="662977056">
          <w:marLeft w:val="640"/>
          <w:marRight w:val="0"/>
          <w:marTop w:val="0"/>
          <w:marBottom w:val="0"/>
          <w:divBdr>
            <w:top w:val="none" w:sz="0" w:space="0" w:color="auto"/>
            <w:left w:val="none" w:sz="0" w:space="0" w:color="auto"/>
            <w:bottom w:val="none" w:sz="0" w:space="0" w:color="auto"/>
            <w:right w:val="none" w:sz="0" w:space="0" w:color="auto"/>
          </w:divBdr>
        </w:div>
        <w:div w:id="719593381">
          <w:marLeft w:val="640"/>
          <w:marRight w:val="0"/>
          <w:marTop w:val="0"/>
          <w:marBottom w:val="0"/>
          <w:divBdr>
            <w:top w:val="none" w:sz="0" w:space="0" w:color="auto"/>
            <w:left w:val="none" w:sz="0" w:space="0" w:color="auto"/>
            <w:bottom w:val="none" w:sz="0" w:space="0" w:color="auto"/>
            <w:right w:val="none" w:sz="0" w:space="0" w:color="auto"/>
          </w:divBdr>
        </w:div>
        <w:div w:id="772438075">
          <w:marLeft w:val="640"/>
          <w:marRight w:val="0"/>
          <w:marTop w:val="0"/>
          <w:marBottom w:val="0"/>
          <w:divBdr>
            <w:top w:val="none" w:sz="0" w:space="0" w:color="auto"/>
            <w:left w:val="none" w:sz="0" w:space="0" w:color="auto"/>
            <w:bottom w:val="none" w:sz="0" w:space="0" w:color="auto"/>
            <w:right w:val="none" w:sz="0" w:space="0" w:color="auto"/>
          </w:divBdr>
        </w:div>
        <w:div w:id="781463583">
          <w:marLeft w:val="640"/>
          <w:marRight w:val="0"/>
          <w:marTop w:val="0"/>
          <w:marBottom w:val="0"/>
          <w:divBdr>
            <w:top w:val="none" w:sz="0" w:space="0" w:color="auto"/>
            <w:left w:val="none" w:sz="0" w:space="0" w:color="auto"/>
            <w:bottom w:val="none" w:sz="0" w:space="0" w:color="auto"/>
            <w:right w:val="none" w:sz="0" w:space="0" w:color="auto"/>
          </w:divBdr>
        </w:div>
        <w:div w:id="796727735">
          <w:marLeft w:val="640"/>
          <w:marRight w:val="0"/>
          <w:marTop w:val="0"/>
          <w:marBottom w:val="0"/>
          <w:divBdr>
            <w:top w:val="none" w:sz="0" w:space="0" w:color="auto"/>
            <w:left w:val="none" w:sz="0" w:space="0" w:color="auto"/>
            <w:bottom w:val="none" w:sz="0" w:space="0" w:color="auto"/>
            <w:right w:val="none" w:sz="0" w:space="0" w:color="auto"/>
          </w:divBdr>
        </w:div>
        <w:div w:id="826434442">
          <w:marLeft w:val="640"/>
          <w:marRight w:val="0"/>
          <w:marTop w:val="0"/>
          <w:marBottom w:val="0"/>
          <w:divBdr>
            <w:top w:val="none" w:sz="0" w:space="0" w:color="auto"/>
            <w:left w:val="none" w:sz="0" w:space="0" w:color="auto"/>
            <w:bottom w:val="none" w:sz="0" w:space="0" w:color="auto"/>
            <w:right w:val="none" w:sz="0" w:space="0" w:color="auto"/>
          </w:divBdr>
        </w:div>
        <w:div w:id="833689591">
          <w:marLeft w:val="640"/>
          <w:marRight w:val="0"/>
          <w:marTop w:val="0"/>
          <w:marBottom w:val="0"/>
          <w:divBdr>
            <w:top w:val="none" w:sz="0" w:space="0" w:color="auto"/>
            <w:left w:val="none" w:sz="0" w:space="0" w:color="auto"/>
            <w:bottom w:val="none" w:sz="0" w:space="0" w:color="auto"/>
            <w:right w:val="none" w:sz="0" w:space="0" w:color="auto"/>
          </w:divBdr>
        </w:div>
        <w:div w:id="858081443">
          <w:marLeft w:val="640"/>
          <w:marRight w:val="0"/>
          <w:marTop w:val="0"/>
          <w:marBottom w:val="0"/>
          <w:divBdr>
            <w:top w:val="none" w:sz="0" w:space="0" w:color="auto"/>
            <w:left w:val="none" w:sz="0" w:space="0" w:color="auto"/>
            <w:bottom w:val="none" w:sz="0" w:space="0" w:color="auto"/>
            <w:right w:val="none" w:sz="0" w:space="0" w:color="auto"/>
          </w:divBdr>
        </w:div>
        <w:div w:id="883105341">
          <w:marLeft w:val="640"/>
          <w:marRight w:val="0"/>
          <w:marTop w:val="0"/>
          <w:marBottom w:val="0"/>
          <w:divBdr>
            <w:top w:val="none" w:sz="0" w:space="0" w:color="auto"/>
            <w:left w:val="none" w:sz="0" w:space="0" w:color="auto"/>
            <w:bottom w:val="none" w:sz="0" w:space="0" w:color="auto"/>
            <w:right w:val="none" w:sz="0" w:space="0" w:color="auto"/>
          </w:divBdr>
        </w:div>
        <w:div w:id="960693634">
          <w:marLeft w:val="640"/>
          <w:marRight w:val="0"/>
          <w:marTop w:val="0"/>
          <w:marBottom w:val="0"/>
          <w:divBdr>
            <w:top w:val="none" w:sz="0" w:space="0" w:color="auto"/>
            <w:left w:val="none" w:sz="0" w:space="0" w:color="auto"/>
            <w:bottom w:val="none" w:sz="0" w:space="0" w:color="auto"/>
            <w:right w:val="none" w:sz="0" w:space="0" w:color="auto"/>
          </w:divBdr>
        </w:div>
        <w:div w:id="963073311">
          <w:marLeft w:val="640"/>
          <w:marRight w:val="0"/>
          <w:marTop w:val="0"/>
          <w:marBottom w:val="0"/>
          <w:divBdr>
            <w:top w:val="none" w:sz="0" w:space="0" w:color="auto"/>
            <w:left w:val="none" w:sz="0" w:space="0" w:color="auto"/>
            <w:bottom w:val="none" w:sz="0" w:space="0" w:color="auto"/>
            <w:right w:val="none" w:sz="0" w:space="0" w:color="auto"/>
          </w:divBdr>
        </w:div>
        <w:div w:id="1028675960">
          <w:marLeft w:val="640"/>
          <w:marRight w:val="0"/>
          <w:marTop w:val="0"/>
          <w:marBottom w:val="0"/>
          <w:divBdr>
            <w:top w:val="none" w:sz="0" w:space="0" w:color="auto"/>
            <w:left w:val="none" w:sz="0" w:space="0" w:color="auto"/>
            <w:bottom w:val="none" w:sz="0" w:space="0" w:color="auto"/>
            <w:right w:val="none" w:sz="0" w:space="0" w:color="auto"/>
          </w:divBdr>
        </w:div>
        <w:div w:id="1054935647">
          <w:marLeft w:val="640"/>
          <w:marRight w:val="0"/>
          <w:marTop w:val="0"/>
          <w:marBottom w:val="0"/>
          <w:divBdr>
            <w:top w:val="none" w:sz="0" w:space="0" w:color="auto"/>
            <w:left w:val="none" w:sz="0" w:space="0" w:color="auto"/>
            <w:bottom w:val="none" w:sz="0" w:space="0" w:color="auto"/>
            <w:right w:val="none" w:sz="0" w:space="0" w:color="auto"/>
          </w:divBdr>
        </w:div>
        <w:div w:id="1070423264">
          <w:marLeft w:val="640"/>
          <w:marRight w:val="0"/>
          <w:marTop w:val="0"/>
          <w:marBottom w:val="0"/>
          <w:divBdr>
            <w:top w:val="none" w:sz="0" w:space="0" w:color="auto"/>
            <w:left w:val="none" w:sz="0" w:space="0" w:color="auto"/>
            <w:bottom w:val="none" w:sz="0" w:space="0" w:color="auto"/>
            <w:right w:val="none" w:sz="0" w:space="0" w:color="auto"/>
          </w:divBdr>
        </w:div>
        <w:div w:id="1079329675">
          <w:marLeft w:val="640"/>
          <w:marRight w:val="0"/>
          <w:marTop w:val="0"/>
          <w:marBottom w:val="0"/>
          <w:divBdr>
            <w:top w:val="none" w:sz="0" w:space="0" w:color="auto"/>
            <w:left w:val="none" w:sz="0" w:space="0" w:color="auto"/>
            <w:bottom w:val="none" w:sz="0" w:space="0" w:color="auto"/>
            <w:right w:val="none" w:sz="0" w:space="0" w:color="auto"/>
          </w:divBdr>
        </w:div>
        <w:div w:id="1109468166">
          <w:marLeft w:val="640"/>
          <w:marRight w:val="0"/>
          <w:marTop w:val="0"/>
          <w:marBottom w:val="0"/>
          <w:divBdr>
            <w:top w:val="none" w:sz="0" w:space="0" w:color="auto"/>
            <w:left w:val="none" w:sz="0" w:space="0" w:color="auto"/>
            <w:bottom w:val="none" w:sz="0" w:space="0" w:color="auto"/>
            <w:right w:val="none" w:sz="0" w:space="0" w:color="auto"/>
          </w:divBdr>
        </w:div>
        <w:div w:id="1154756168">
          <w:marLeft w:val="640"/>
          <w:marRight w:val="0"/>
          <w:marTop w:val="0"/>
          <w:marBottom w:val="0"/>
          <w:divBdr>
            <w:top w:val="none" w:sz="0" w:space="0" w:color="auto"/>
            <w:left w:val="none" w:sz="0" w:space="0" w:color="auto"/>
            <w:bottom w:val="none" w:sz="0" w:space="0" w:color="auto"/>
            <w:right w:val="none" w:sz="0" w:space="0" w:color="auto"/>
          </w:divBdr>
        </w:div>
        <w:div w:id="1189681374">
          <w:marLeft w:val="640"/>
          <w:marRight w:val="0"/>
          <w:marTop w:val="0"/>
          <w:marBottom w:val="0"/>
          <w:divBdr>
            <w:top w:val="none" w:sz="0" w:space="0" w:color="auto"/>
            <w:left w:val="none" w:sz="0" w:space="0" w:color="auto"/>
            <w:bottom w:val="none" w:sz="0" w:space="0" w:color="auto"/>
            <w:right w:val="none" w:sz="0" w:space="0" w:color="auto"/>
          </w:divBdr>
        </w:div>
        <w:div w:id="1226986264">
          <w:marLeft w:val="640"/>
          <w:marRight w:val="0"/>
          <w:marTop w:val="0"/>
          <w:marBottom w:val="0"/>
          <w:divBdr>
            <w:top w:val="none" w:sz="0" w:space="0" w:color="auto"/>
            <w:left w:val="none" w:sz="0" w:space="0" w:color="auto"/>
            <w:bottom w:val="none" w:sz="0" w:space="0" w:color="auto"/>
            <w:right w:val="none" w:sz="0" w:space="0" w:color="auto"/>
          </w:divBdr>
        </w:div>
        <w:div w:id="1247494002">
          <w:marLeft w:val="640"/>
          <w:marRight w:val="0"/>
          <w:marTop w:val="0"/>
          <w:marBottom w:val="0"/>
          <w:divBdr>
            <w:top w:val="none" w:sz="0" w:space="0" w:color="auto"/>
            <w:left w:val="none" w:sz="0" w:space="0" w:color="auto"/>
            <w:bottom w:val="none" w:sz="0" w:space="0" w:color="auto"/>
            <w:right w:val="none" w:sz="0" w:space="0" w:color="auto"/>
          </w:divBdr>
        </w:div>
        <w:div w:id="1251698865">
          <w:marLeft w:val="640"/>
          <w:marRight w:val="0"/>
          <w:marTop w:val="0"/>
          <w:marBottom w:val="0"/>
          <w:divBdr>
            <w:top w:val="none" w:sz="0" w:space="0" w:color="auto"/>
            <w:left w:val="none" w:sz="0" w:space="0" w:color="auto"/>
            <w:bottom w:val="none" w:sz="0" w:space="0" w:color="auto"/>
            <w:right w:val="none" w:sz="0" w:space="0" w:color="auto"/>
          </w:divBdr>
        </w:div>
        <w:div w:id="1254895089">
          <w:marLeft w:val="640"/>
          <w:marRight w:val="0"/>
          <w:marTop w:val="0"/>
          <w:marBottom w:val="0"/>
          <w:divBdr>
            <w:top w:val="none" w:sz="0" w:space="0" w:color="auto"/>
            <w:left w:val="none" w:sz="0" w:space="0" w:color="auto"/>
            <w:bottom w:val="none" w:sz="0" w:space="0" w:color="auto"/>
            <w:right w:val="none" w:sz="0" w:space="0" w:color="auto"/>
          </w:divBdr>
        </w:div>
        <w:div w:id="1255745957">
          <w:marLeft w:val="640"/>
          <w:marRight w:val="0"/>
          <w:marTop w:val="0"/>
          <w:marBottom w:val="0"/>
          <w:divBdr>
            <w:top w:val="none" w:sz="0" w:space="0" w:color="auto"/>
            <w:left w:val="none" w:sz="0" w:space="0" w:color="auto"/>
            <w:bottom w:val="none" w:sz="0" w:space="0" w:color="auto"/>
            <w:right w:val="none" w:sz="0" w:space="0" w:color="auto"/>
          </w:divBdr>
        </w:div>
        <w:div w:id="1267275024">
          <w:marLeft w:val="640"/>
          <w:marRight w:val="0"/>
          <w:marTop w:val="0"/>
          <w:marBottom w:val="0"/>
          <w:divBdr>
            <w:top w:val="none" w:sz="0" w:space="0" w:color="auto"/>
            <w:left w:val="none" w:sz="0" w:space="0" w:color="auto"/>
            <w:bottom w:val="none" w:sz="0" w:space="0" w:color="auto"/>
            <w:right w:val="none" w:sz="0" w:space="0" w:color="auto"/>
          </w:divBdr>
        </w:div>
        <w:div w:id="1267349457">
          <w:marLeft w:val="640"/>
          <w:marRight w:val="0"/>
          <w:marTop w:val="0"/>
          <w:marBottom w:val="0"/>
          <w:divBdr>
            <w:top w:val="none" w:sz="0" w:space="0" w:color="auto"/>
            <w:left w:val="none" w:sz="0" w:space="0" w:color="auto"/>
            <w:bottom w:val="none" w:sz="0" w:space="0" w:color="auto"/>
            <w:right w:val="none" w:sz="0" w:space="0" w:color="auto"/>
          </w:divBdr>
        </w:div>
        <w:div w:id="1276864886">
          <w:marLeft w:val="640"/>
          <w:marRight w:val="0"/>
          <w:marTop w:val="0"/>
          <w:marBottom w:val="0"/>
          <w:divBdr>
            <w:top w:val="none" w:sz="0" w:space="0" w:color="auto"/>
            <w:left w:val="none" w:sz="0" w:space="0" w:color="auto"/>
            <w:bottom w:val="none" w:sz="0" w:space="0" w:color="auto"/>
            <w:right w:val="none" w:sz="0" w:space="0" w:color="auto"/>
          </w:divBdr>
        </w:div>
        <w:div w:id="1292712149">
          <w:marLeft w:val="640"/>
          <w:marRight w:val="0"/>
          <w:marTop w:val="0"/>
          <w:marBottom w:val="0"/>
          <w:divBdr>
            <w:top w:val="none" w:sz="0" w:space="0" w:color="auto"/>
            <w:left w:val="none" w:sz="0" w:space="0" w:color="auto"/>
            <w:bottom w:val="none" w:sz="0" w:space="0" w:color="auto"/>
            <w:right w:val="none" w:sz="0" w:space="0" w:color="auto"/>
          </w:divBdr>
        </w:div>
        <w:div w:id="1296371906">
          <w:marLeft w:val="640"/>
          <w:marRight w:val="0"/>
          <w:marTop w:val="0"/>
          <w:marBottom w:val="0"/>
          <w:divBdr>
            <w:top w:val="none" w:sz="0" w:space="0" w:color="auto"/>
            <w:left w:val="none" w:sz="0" w:space="0" w:color="auto"/>
            <w:bottom w:val="none" w:sz="0" w:space="0" w:color="auto"/>
            <w:right w:val="none" w:sz="0" w:space="0" w:color="auto"/>
          </w:divBdr>
        </w:div>
        <w:div w:id="1308824017">
          <w:marLeft w:val="640"/>
          <w:marRight w:val="0"/>
          <w:marTop w:val="0"/>
          <w:marBottom w:val="0"/>
          <w:divBdr>
            <w:top w:val="none" w:sz="0" w:space="0" w:color="auto"/>
            <w:left w:val="none" w:sz="0" w:space="0" w:color="auto"/>
            <w:bottom w:val="none" w:sz="0" w:space="0" w:color="auto"/>
            <w:right w:val="none" w:sz="0" w:space="0" w:color="auto"/>
          </w:divBdr>
        </w:div>
        <w:div w:id="1323392780">
          <w:marLeft w:val="640"/>
          <w:marRight w:val="0"/>
          <w:marTop w:val="0"/>
          <w:marBottom w:val="0"/>
          <w:divBdr>
            <w:top w:val="none" w:sz="0" w:space="0" w:color="auto"/>
            <w:left w:val="none" w:sz="0" w:space="0" w:color="auto"/>
            <w:bottom w:val="none" w:sz="0" w:space="0" w:color="auto"/>
            <w:right w:val="none" w:sz="0" w:space="0" w:color="auto"/>
          </w:divBdr>
        </w:div>
        <w:div w:id="1323701450">
          <w:marLeft w:val="640"/>
          <w:marRight w:val="0"/>
          <w:marTop w:val="0"/>
          <w:marBottom w:val="0"/>
          <w:divBdr>
            <w:top w:val="none" w:sz="0" w:space="0" w:color="auto"/>
            <w:left w:val="none" w:sz="0" w:space="0" w:color="auto"/>
            <w:bottom w:val="none" w:sz="0" w:space="0" w:color="auto"/>
            <w:right w:val="none" w:sz="0" w:space="0" w:color="auto"/>
          </w:divBdr>
        </w:div>
        <w:div w:id="1326740018">
          <w:marLeft w:val="640"/>
          <w:marRight w:val="0"/>
          <w:marTop w:val="0"/>
          <w:marBottom w:val="0"/>
          <w:divBdr>
            <w:top w:val="none" w:sz="0" w:space="0" w:color="auto"/>
            <w:left w:val="none" w:sz="0" w:space="0" w:color="auto"/>
            <w:bottom w:val="none" w:sz="0" w:space="0" w:color="auto"/>
            <w:right w:val="none" w:sz="0" w:space="0" w:color="auto"/>
          </w:divBdr>
        </w:div>
        <w:div w:id="1395155734">
          <w:marLeft w:val="640"/>
          <w:marRight w:val="0"/>
          <w:marTop w:val="0"/>
          <w:marBottom w:val="0"/>
          <w:divBdr>
            <w:top w:val="none" w:sz="0" w:space="0" w:color="auto"/>
            <w:left w:val="none" w:sz="0" w:space="0" w:color="auto"/>
            <w:bottom w:val="none" w:sz="0" w:space="0" w:color="auto"/>
            <w:right w:val="none" w:sz="0" w:space="0" w:color="auto"/>
          </w:divBdr>
        </w:div>
        <w:div w:id="1408648620">
          <w:marLeft w:val="640"/>
          <w:marRight w:val="0"/>
          <w:marTop w:val="0"/>
          <w:marBottom w:val="0"/>
          <w:divBdr>
            <w:top w:val="none" w:sz="0" w:space="0" w:color="auto"/>
            <w:left w:val="none" w:sz="0" w:space="0" w:color="auto"/>
            <w:bottom w:val="none" w:sz="0" w:space="0" w:color="auto"/>
            <w:right w:val="none" w:sz="0" w:space="0" w:color="auto"/>
          </w:divBdr>
        </w:div>
        <w:div w:id="1411538399">
          <w:marLeft w:val="640"/>
          <w:marRight w:val="0"/>
          <w:marTop w:val="0"/>
          <w:marBottom w:val="0"/>
          <w:divBdr>
            <w:top w:val="none" w:sz="0" w:space="0" w:color="auto"/>
            <w:left w:val="none" w:sz="0" w:space="0" w:color="auto"/>
            <w:bottom w:val="none" w:sz="0" w:space="0" w:color="auto"/>
            <w:right w:val="none" w:sz="0" w:space="0" w:color="auto"/>
          </w:divBdr>
        </w:div>
        <w:div w:id="1423063078">
          <w:marLeft w:val="640"/>
          <w:marRight w:val="0"/>
          <w:marTop w:val="0"/>
          <w:marBottom w:val="0"/>
          <w:divBdr>
            <w:top w:val="none" w:sz="0" w:space="0" w:color="auto"/>
            <w:left w:val="none" w:sz="0" w:space="0" w:color="auto"/>
            <w:bottom w:val="none" w:sz="0" w:space="0" w:color="auto"/>
            <w:right w:val="none" w:sz="0" w:space="0" w:color="auto"/>
          </w:divBdr>
        </w:div>
        <w:div w:id="1424765598">
          <w:marLeft w:val="640"/>
          <w:marRight w:val="0"/>
          <w:marTop w:val="0"/>
          <w:marBottom w:val="0"/>
          <w:divBdr>
            <w:top w:val="none" w:sz="0" w:space="0" w:color="auto"/>
            <w:left w:val="none" w:sz="0" w:space="0" w:color="auto"/>
            <w:bottom w:val="none" w:sz="0" w:space="0" w:color="auto"/>
            <w:right w:val="none" w:sz="0" w:space="0" w:color="auto"/>
          </w:divBdr>
        </w:div>
        <w:div w:id="1425227749">
          <w:marLeft w:val="640"/>
          <w:marRight w:val="0"/>
          <w:marTop w:val="0"/>
          <w:marBottom w:val="0"/>
          <w:divBdr>
            <w:top w:val="none" w:sz="0" w:space="0" w:color="auto"/>
            <w:left w:val="none" w:sz="0" w:space="0" w:color="auto"/>
            <w:bottom w:val="none" w:sz="0" w:space="0" w:color="auto"/>
            <w:right w:val="none" w:sz="0" w:space="0" w:color="auto"/>
          </w:divBdr>
        </w:div>
        <w:div w:id="1430546832">
          <w:marLeft w:val="640"/>
          <w:marRight w:val="0"/>
          <w:marTop w:val="0"/>
          <w:marBottom w:val="0"/>
          <w:divBdr>
            <w:top w:val="none" w:sz="0" w:space="0" w:color="auto"/>
            <w:left w:val="none" w:sz="0" w:space="0" w:color="auto"/>
            <w:bottom w:val="none" w:sz="0" w:space="0" w:color="auto"/>
            <w:right w:val="none" w:sz="0" w:space="0" w:color="auto"/>
          </w:divBdr>
        </w:div>
        <w:div w:id="1433235890">
          <w:marLeft w:val="640"/>
          <w:marRight w:val="0"/>
          <w:marTop w:val="0"/>
          <w:marBottom w:val="0"/>
          <w:divBdr>
            <w:top w:val="none" w:sz="0" w:space="0" w:color="auto"/>
            <w:left w:val="none" w:sz="0" w:space="0" w:color="auto"/>
            <w:bottom w:val="none" w:sz="0" w:space="0" w:color="auto"/>
            <w:right w:val="none" w:sz="0" w:space="0" w:color="auto"/>
          </w:divBdr>
        </w:div>
        <w:div w:id="1443186922">
          <w:marLeft w:val="640"/>
          <w:marRight w:val="0"/>
          <w:marTop w:val="0"/>
          <w:marBottom w:val="0"/>
          <w:divBdr>
            <w:top w:val="none" w:sz="0" w:space="0" w:color="auto"/>
            <w:left w:val="none" w:sz="0" w:space="0" w:color="auto"/>
            <w:bottom w:val="none" w:sz="0" w:space="0" w:color="auto"/>
            <w:right w:val="none" w:sz="0" w:space="0" w:color="auto"/>
          </w:divBdr>
        </w:div>
        <w:div w:id="1484587660">
          <w:marLeft w:val="640"/>
          <w:marRight w:val="0"/>
          <w:marTop w:val="0"/>
          <w:marBottom w:val="0"/>
          <w:divBdr>
            <w:top w:val="none" w:sz="0" w:space="0" w:color="auto"/>
            <w:left w:val="none" w:sz="0" w:space="0" w:color="auto"/>
            <w:bottom w:val="none" w:sz="0" w:space="0" w:color="auto"/>
            <w:right w:val="none" w:sz="0" w:space="0" w:color="auto"/>
          </w:divBdr>
        </w:div>
        <w:div w:id="1493177639">
          <w:marLeft w:val="640"/>
          <w:marRight w:val="0"/>
          <w:marTop w:val="0"/>
          <w:marBottom w:val="0"/>
          <w:divBdr>
            <w:top w:val="none" w:sz="0" w:space="0" w:color="auto"/>
            <w:left w:val="none" w:sz="0" w:space="0" w:color="auto"/>
            <w:bottom w:val="none" w:sz="0" w:space="0" w:color="auto"/>
            <w:right w:val="none" w:sz="0" w:space="0" w:color="auto"/>
          </w:divBdr>
        </w:div>
        <w:div w:id="1500995757">
          <w:marLeft w:val="640"/>
          <w:marRight w:val="0"/>
          <w:marTop w:val="0"/>
          <w:marBottom w:val="0"/>
          <w:divBdr>
            <w:top w:val="none" w:sz="0" w:space="0" w:color="auto"/>
            <w:left w:val="none" w:sz="0" w:space="0" w:color="auto"/>
            <w:bottom w:val="none" w:sz="0" w:space="0" w:color="auto"/>
            <w:right w:val="none" w:sz="0" w:space="0" w:color="auto"/>
          </w:divBdr>
        </w:div>
        <w:div w:id="1542866356">
          <w:marLeft w:val="640"/>
          <w:marRight w:val="0"/>
          <w:marTop w:val="0"/>
          <w:marBottom w:val="0"/>
          <w:divBdr>
            <w:top w:val="none" w:sz="0" w:space="0" w:color="auto"/>
            <w:left w:val="none" w:sz="0" w:space="0" w:color="auto"/>
            <w:bottom w:val="none" w:sz="0" w:space="0" w:color="auto"/>
            <w:right w:val="none" w:sz="0" w:space="0" w:color="auto"/>
          </w:divBdr>
        </w:div>
        <w:div w:id="1558931353">
          <w:marLeft w:val="640"/>
          <w:marRight w:val="0"/>
          <w:marTop w:val="0"/>
          <w:marBottom w:val="0"/>
          <w:divBdr>
            <w:top w:val="none" w:sz="0" w:space="0" w:color="auto"/>
            <w:left w:val="none" w:sz="0" w:space="0" w:color="auto"/>
            <w:bottom w:val="none" w:sz="0" w:space="0" w:color="auto"/>
            <w:right w:val="none" w:sz="0" w:space="0" w:color="auto"/>
          </w:divBdr>
        </w:div>
        <w:div w:id="1576474063">
          <w:marLeft w:val="640"/>
          <w:marRight w:val="0"/>
          <w:marTop w:val="0"/>
          <w:marBottom w:val="0"/>
          <w:divBdr>
            <w:top w:val="none" w:sz="0" w:space="0" w:color="auto"/>
            <w:left w:val="none" w:sz="0" w:space="0" w:color="auto"/>
            <w:bottom w:val="none" w:sz="0" w:space="0" w:color="auto"/>
            <w:right w:val="none" w:sz="0" w:space="0" w:color="auto"/>
          </w:divBdr>
        </w:div>
        <w:div w:id="1583832897">
          <w:marLeft w:val="640"/>
          <w:marRight w:val="0"/>
          <w:marTop w:val="0"/>
          <w:marBottom w:val="0"/>
          <w:divBdr>
            <w:top w:val="none" w:sz="0" w:space="0" w:color="auto"/>
            <w:left w:val="none" w:sz="0" w:space="0" w:color="auto"/>
            <w:bottom w:val="none" w:sz="0" w:space="0" w:color="auto"/>
            <w:right w:val="none" w:sz="0" w:space="0" w:color="auto"/>
          </w:divBdr>
        </w:div>
        <w:div w:id="1585020818">
          <w:marLeft w:val="640"/>
          <w:marRight w:val="0"/>
          <w:marTop w:val="0"/>
          <w:marBottom w:val="0"/>
          <w:divBdr>
            <w:top w:val="none" w:sz="0" w:space="0" w:color="auto"/>
            <w:left w:val="none" w:sz="0" w:space="0" w:color="auto"/>
            <w:bottom w:val="none" w:sz="0" w:space="0" w:color="auto"/>
            <w:right w:val="none" w:sz="0" w:space="0" w:color="auto"/>
          </w:divBdr>
        </w:div>
      </w:divsChild>
    </w:div>
    <w:div w:id="1178621038">
      <w:bodyDiv w:val="1"/>
      <w:marLeft w:val="0"/>
      <w:marRight w:val="0"/>
      <w:marTop w:val="0"/>
      <w:marBottom w:val="0"/>
      <w:divBdr>
        <w:top w:val="none" w:sz="0" w:space="0" w:color="auto"/>
        <w:left w:val="none" w:sz="0" w:space="0" w:color="auto"/>
        <w:bottom w:val="none" w:sz="0" w:space="0" w:color="auto"/>
        <w:right w:val="none" w:sz="0" w:space="0" w:color="auto"/>
      </w:divBdr>
      <w:divsChild>
        <w:div w:id="1870143829">
          <w:marLeft w:val="0"/>
          <w:marRight w:val="0"/>
          <w:marTop w:val="0"/>
          <w:marBottom w:val="0"/>
          <w:divBdr>
            <w:top w:val="none" w:sz="0" w:space="0" w:color="auto"/>
            <w:left w:val="none" w:sz="0" w:space="0" w:color="auto"/>
            <w:bottom w:val="none" w:sz="0" w:space="0" w:color="auto"/>
            <w:right w:val="none" w:sz="0" w:space="0" w:color="auto"/>
          </w:divBdr>
          <w:divsChild>
            <w:div w:id="1808745543">
              <w:marLeft w:val="0"/>
              <w:marRight w:val="0"/>
              <w:marTop w:val="0"/>
              <w:marBottom w:val="0"/>
              <w:divBdr>
                <w:top w:val="none" w:sz="0" w:space="0" w:color="auto"/>
                <w:left w:val="none" w:sz="0" w:space="0" w:color="auto"/>
                <w:bottom w:val="none" w:sz="0" w:space="0" w:color="auto"/>
                <w:right w:val="none" w:sz="0" w:space="0" w:color="auto"/>
              </w:divBdr>
              <w:divsChild>
                <w:div w:id="995306125">
                  <w:marLeft w:val="0"/>
                  <w:marRight w:val="0"/>
                  <w:marTop w:val="0"/>
                  <w:marBottom w:val="0"/>
                  <w:divBdr>
                    <w:top w:val="none" w:sz="0" w:space="0" w:color="auto"/>
                    <w:left w:val="none" w:sz="0" w:space="0" w:color="auto"/>
                    <w:bottom w:val="none" w:sz="0" w:space="0" w:color="auto"/>
                    <w:right w:val="none" w:sz="0" w:space="0" w:color="auto"/>
                  </w:divBdr>
                  <w:divsChild>
                    <w:div w:id="858011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7250606">
      <w:bodyDiv w:val="1"/>
      <w:marLeft w:val="0"/>
      <w:marRight w:val="0"/>
      <w:marTop w:val="0"/>
      <w:marBottom w:val="0"/>
      <w:divBdr>
        <w:top w:val="none" w:sz="0" w:space="0" w:color="auto"/>
        <w:left w:val="none" w:sz="0" w:space="0" w:color="auto"/>
        <w:bottom w:val="none" w:sz="0" w:space="0" w:color="auto"/>
        <w:right w:val="none" w:sz="0" w:space="0" w:color="auto"/>
      </w:divBdr>
      <w:divsChild>
        <w:div w:id="873035206">
          <w:marLeft w:val="0"/>
          <w:marRight w:val="0"/>
          <w:marTop w:val="0"/>
          <w:marBottom w:val="0"/>
          <w:divBdr>
            <w:top w:val="none" w:sz="0" w:space="0" w:color="auto"/>
            <w:left w:val="none" w:sz="0" w:space="0" w:color="auto"/>
            <w:bottom w:val="none" w:sz="0" w:space="0" w:color="auto"/>
            <w:right w:val="none" w:sz="0" w:space="0" w:color="auto"/>
          </w:divBdr>
          <w:divsChild>
            <w:div w:id="1595698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529992">
      <w:bodyDiv w:val="1"/>
      <w:marLeft w:val="0"/>
      <w:marRight w:val="0"/>
      <w:marTop w:val="0"/>
      <w:marBottom w:val="0"/>
      <w:divBdr>
        <w:top w:val="none" w:sz="0" w:space="0" w:color="auto"/>
        <w:left w:val="none" w:sz="0" w:space="0" w:color="auto"/>
        <w:bottom w:val="none" w:sz="0" w:space="0" w:color="auto"/>
        <w:right w:val="none" w:sz="0" w:space="0" w:color="auto"/>
      </w:divBdr>
      <w:divsChild>
        <w:div w:id="8608325">
          <w:marLeft w:val="640"/>
          <w:marRight w:val="0"/>
          <w:marTop w:val="0"/>
          <w:marBottom w:val="0"/>
          <w:divBdr>
            <w:top w:val="none" w:sz="0" w:space="0" w:color="auto"/>
            <w:left w:val="none" w:sz="0" w:space="0" w:color="auto"/>
            <w:bottom w:val="none" w:sz="0" w:space="0" w:color="auto"/>
            <w:right w:val="none" w:sz="0" w:space="0" w:color="auto"/>
          </w:divBdr>
        </w:div>
        <w:div w:id="14576866">
          <w:marLeft w:val="640"/>
          <w:marRight w:val="0"/>
          <w:marTop w:val="0"/>
          <w:marBottom w:val="0"/>
          <w:divBdr>
            <w:top w:val="none" w:sz="0" w:space="0" w:color="auto"/>
            <w:left w:val="none" w:sz="0" w:space="0" w:color="auto"/>
            <w:bottom w:val="none" w:sz="0" w:space="0" w:color="auto"/>
            <w:right w:val="none" w:sz="0" w:space="0" w:color="auto"/>
          </w:divBdr>
        </w:div>
        <w:div w:id="20714089">
          <w:marLeft w:val="640"/>
          <w:marRight w:val="0"/>
          <w:marTop w:val="0"/>
          <w:marBottom w:val="0"/>
          <w:divBdr>
            <w:top w:val="none" w:sz="0" w:space="0" w:color="auto"/>
            <w:left w:val="none" w:sz="0" w:space="0" w:color="auto"/>
            <w:bottom w:val="none" w:sz="0" w:space="0" w:color="auto"/>
            <w:right w:val="none" w:sz="0" w:space="0" w:color="auto"/>
          </w:divBdr>
        </w:div>
        <w:div w:id="45640868">
          <w:marLeft w:val="640"/>
          <w:marRight w:val="0"/>
          <w:marTop w:val="0"/>
          <w:marBottom w:val="0"/>
          <w:divBdr>
            <w:top w:val="none" w:sz="0" w:space="0" w:color="auto"/>
            <w:left w:val="none" w:sz="0" w:space="0" w:color="auto"/>
            <w:bottom w:val="none" w:sz="0" w:space="0" w:color="auto"/>
            <w:right w:val="none" w:sz="0" w:space="0" w:color="auto"/>
          </w:divBdr>
        </w:div>
        <w:div w:id="56172083">
          <w:marLeft w:val="640"/>
          <w:marRight w:val="0"/>
          <w:marTop w:val="0"/>
          <w:marBottom w:val="0"/>
          <w:divBdr>
            <w:top w:val="none" w:sz="0" w:space="0" w:color="auto"/>
            <w:left w:val="none" w:sz="0" w:space="0" w:color="auto"/>
            <w:bottom w:val="none" w:sz="0" w:space="0" w:color="auto"/>
            <w:right w:val="none" w:sz="0" w:space="0" w:color="auto"/>
          </w:divBdr>
        </w:div>
        <w:div w:id="94635072">
          <w:marLeft w:val="640"/>
          <w:marRight w:val="0"/>
          <w:marTop w:val="0"/>
          <w:marBottom w:val="0"/>
          <w:divBdr>
            <w:top w:val="none" w:sz="0" w:space="0" w:color="auto"/>
            <w:left w:val="none" w:sz="0" w:space="0" w:color="auto"/>
            <w:bottom w:val="none" w:sz="0" w:space="0" w:color="auto"/>
            <w:right w:val="none" w:sz="0" w:space="0" w:color="auto"/>
          </w:divBdr>
        </w:div>
        <w:div w:id="105008028">
          <w:marLeft w:val="640"/>
          <w:marRight w:val="0"/>
          <w:marTop w:val="0"/>
          <w:marBottom w:val="0"/>
          <w:divBdr>
            <w:top w:val="none" w:sz="0" w:space="0" w:color="auto"/>
            <w:left w:val="none" w:sz="0" w:space="0" w:color="auto"/>
            <w:bottom w:val="none" w:sz="0" w:space="0" w:color="auto"/>
            <w:right w:val="none" w:sz="0" w:space="0" w:color="auto"/>
          </w:divBdr>
        </w:div>
        <w:div w:id="115567701">
          <w:marLeft w:val="640"/>
          <w:marRight w:val="0"/>
          <w:marTop w:val="0"/>
          <w:marBottom w:val="0"/>
          <w:divBdr>
            <w:top w:val="none" w:sz="0" w:space="0" w:color="auto"/>
            <w:left w:val="none" w:sz="0" w:space="0" w:color="auto"/>
            <w:bottom w:val="none" w:sz="0" w:space="0" w:color="auto"/>
            <w:right w:val="none" w:sz="0" w:space="0" w:color="auto"/>
          </w:divBdr>
        </w:div>
        <w:div w:id="131220092">
          <w:marLeft w:val="640"/>
          <w:marRight w:val="0"/>
          <w:marTop w:val="0"/>
          <w:marBottom w:val="0"/>
          <w:divBdr>
            <w:top w:val="none" w:sz="0" w:space="0" w:color="auto"/>
            <w:left w:val="none" w:sz="0" w:space="0" w:color="auto"/>
            <w:bottom w:val="none" w:sz="0" w:space="0" w:color="auto"/>
            <w:right w:val="none" w:sz="0" w:space="0" w:color="auto"/>
          </w:divBdr>
        </w:div>
        <w:div w:id="138813799">
          <w:marLeft w:val="640"/>
          <w:marRight w:val="0"/>
          <w:marTop w:val="0"/>
          <w:marBottom w:val="0"/>
          <w:divBdr>
            <w:top w:val="none" w:sz="0" w:space="0" w:color="auto"/>
            <w:left w:val="none" w:sz="0" w:space="0" w:color="auto"/>
            <w:bottom w:val="none" w:sz="0" w:space="0" w:color="auto"/>
            <w:right w:val="none" w:sz="0" w:space="0" w:color="auto"/>
          </w:divBdr>
        </w:div>
        <w:div w:id="161971807">
          <w:marLeft w:val="640"/>
          <w:marRight w:val="0"/>
          <w:marTop w:val="0"/>
          <w:marBottom w:val="0"/>
          <w:divBdr>
            <w:top w:val="none" w:sz="0" w:space="0" w:color="auto"/>
            <w:left w:val="none" w:sz="0" w:space="0" w:color="auto"/>
            <w:bottom w:val="none" w:sz="0" w:space="0" w:color="auto"/>
            <w:right w:val="none" w:sz="0" w:space="0" w:color="auto"/>
          </w:divBdr>
        </w:div>
        <w:div w:id="162208639">
          <w:marLeft w:val="640"/>
          <w:marRight w:val="0"/>
          <w:marTop w:val="0"/>
          <w:marBottom w:val="0"/>
          <w:divBdr>
            <w:top w:val="none" w:sz="0" w:space="0" w:color="auto"/>
            <w:left w:val="none" w:sz="0" w:space="0" w:color="auto"/>
            <w:bottom w:val="none" w:sz="0" w:space="0" w:color="auto"/>
            <w:right w:val="none" w:sz="0" w:space="0" w:color="auto"/>
          </w:divBdr>
        </w:div>
        <w:div w:id="163592586">
          <w:marLeft w:val="640"/>
          <w:marRight w:val="0"/>
          <w:marTop w:val="0"/>
          <w:marBottom w:val="0"/>
          <w:divBdr>
            <w:top w:val="none" w:sz="0" w:space="0" w:color="auto"/>
            <w:left w:val="none" w:sz="0" w:space="0" w:color="auto"/>
            <w:bottom w:val="none" w:sz="0" w:space="0" w:color="auto"/>
            <w:right w:val="none" w:sz="0" w:space="0" w:color="auto"/>
          </w:divBdr>
        </w:div>
        <w:div w:id="169410782">
          <w:marLeft w:val="640"/>
          <w:marRight w:val="0"/>
          <w:marTop w:val="0"/>
          <w:marBottom w:val="0"/>
          <w:divBdr>
            <w:top w:val="none" w:sz="0" w:space="0" w:color="auto"/>
            <w:left w:val="none" w:sz="0" w:space="0" w:color="auto"/>
            <w:bottom w:val="none" w:sz="0" w:space="0" w:color="auto"/>
            <w:right w:val="none" w:sz="0" w:space="0" w:color="auto"/>
          </w:divBdr>
        </w:div>
        <w:div w:id="178547116">
          <w:marLeft w:val="640"/>
          <w:marRight w:val="0"/>
          <w:marTop w:val="0"/>
          <w:marBottom w:val="0"/>
          <w:divBdr>
            <w:top w:val="none" w:sz="0" w:space="0" w:color="auto"/>
            <w:left w:val="none" w:sz="0" w:space="0" w:color="auto"/>
            <w:bottom w:val="none" w:sz="0" w:space="0" w:color="auto"/>
            <w:right w:val="none" w:sz="0" w:space="0" w:color="auto"/>
          </w:divBdr>
        </w:div>
        <w:div w:id="194660010">
          <w:marLeft w:val="640"/>
          <w:marRight w:val="0"/>
          <w:marTop w:val="0"/>
          <w:marBottom w:val="0"/>
          <w:divBdr>
            <w:top w:val="none" w:sz="0" w:space="0" w:color="auto"/>
            <w:left w:val="none" w:sz="0" w:space="0" w:color="auto"/>
            <w:bottom w:val="none" w:sz="0" w:space="0" w:color="auto"/>
            <w:right w:val="none" w:sz="0" w:space="0" w:color="auto"/>
          </w:divBdr>
        </w:div>
        <w:div w:id="199099181">
          <w:marLeft w:val="640"/>
          <w:marRight w:val="0"/>
          <w:marTop w:val="0"/>
          <w:marBottom w:val="0"/>
          <w:divBdr>
            <w:top w:val="none" w:sz="0" w:space="0" w:color="auto"/>
            <w:left w:val="none" w:sz="0" w:space="0" w:color="auto"/>
            <w:bottom w:val="none" w:sz="0" w:space="0" w:color="auto"/>
            <w:right w:val="none" w:sz="0" w:space="0" w:color="auto"/>
          </w:divBdr>
        </w:div>
        <w:div w:id="206720621">
          <w:marLeft w:val="640"/>
          <w:marRight w:val="0"/>
          <w:marTop w:val="0"/>
          <w:marBottom w:val="0"/>
          <w:divBdr>
            <w:top w:val="none" w:sz="0" w:space="0" w:color="auto"/>
            <w:left w:val="none" w:sz="0" w:space="0" w:color="auto"/>
            <w:bottom w:val="none" w:sz="0" w:space="0" w:color="auto"/>
            <w:right w:val="none" w:sz="0" w:space="0" w:color="auto"/>
          </w:divBdr>
        </w:div>
        <w:div w:id="211113721">
          <w:marLeft w:val="640"/>
          <w:marRight w:val="0"/>
          <w:marTop w:val="0"/>
          <w:marBottom w:val="0"/>
          <w:divBdr>
            <w:top w:val="none" w:sz="0" w:space="0" w:color="auto"/>
            <w:left w:val="none" w:sz="0" w:space="0" w:color="auto"/>
            <w:bottom w:val="none" w:sz="0" w:space="0" w:color="auto"/>
            <w:right w:val="none" w:sz="0" w:space="0" w:color="auto"/>
          </w:divBdr>
        </w:div>
        <w:div w:id="216861360">
          <w:marLeft w:val="640"/>
          <w:marRight w:val="0"/>
          <w:marTop w:val="0"/>
          <w:marBottom w:val="0"/>
          <w:divBdr>
            <w:top w:val="none" w:sz="0" w:space="0" w:color="auto"/>
            <w:left w:val="none" w:sz="0" w:space="0" w:color="auto"/>
            <w:bottom w:val="none" w:sz="0" w:space="0" w:color="auto"/>
            <w:right w:val="none" w:sz="0" w:space="0" w:color="auto"/>
          </w:divBdr>
        </w:div>
        <w:div w:id="249045854">
          <w:marLeft w:val="640"/>
          <w:marRight w:val="0"/>
          <w:marTop w:val="0"/>
          <w:marBottom w:val="0"/>
          <w:divBdr>
            <w:top w:val="none" w:sz="0" w:space="0" w:color="auto"/>
            <w:left w:val="none" w:sz="0" w:space="0" w:color="auto"/>
            <w:bottom w:val="none" w:sz="0" w:space="0" w:color="auto"/>
            <w:right w:val="none" w:sz="0" w:space="0" w:color="auto"/>
          </w:divBdr>
        </w:div>
        <w:div w:id="263198058">
          <w:marLeft w:val="640"/>
          <w:marRight w:val="0"/>
          <w:marTop w:val="0"/>
          <w:marBottom w:val="0"/>
          <w:divBdr>
            <w:top w:val="none" w:sz="0" w:space="0" w:color="auto"/>
            <w:left w:val="none" w:sz="0" w:space="0" w:color="auto"/>
            <w:bottom w:val="none" w:sz="0" w:space="0" w:color="auto"/>
            <w:right w:val="none" w:sz="0" w:space="0" w:color="auto"/>
          </w:divBdr>
        </w:div>
        <w:div w:id="270475999">
          <w:marLeft w:val="640"/>
          <w:marRight w:val="0"/>
          <w:marTop w:val="0"/>
          <w:marBottom w:val="0"/>
          <w:divBdr>
            <w:top w:val="none" w:sz="0" w:space="0" w:color="auto"/>
            <w:left w:val="none" w:sz="0" w:space="0" w:color="auto"/>
            <w:bottom w:val="none" w:sz="0" w:space="0" w:color="auto"/>
            <w:right w:val="none" w:sz="0" w:space="0" w:color="auto"/>
          </w:divBdr>
        </w:div>
        <w:div w:id="275673312">
          <w:marLeft w:val="640"/>
          <w:marRight w:val="0"/>
          <w:marTop w:val="0"/>
          <w:marBottom w:val="0"/>
          <w:divBdr>
            <w:top w:val="none" w:sz="0" w:space="0" w:color="auto"/>
            <w:left w:val="none" w:sz="0" w:space="0" w:color="auto"/>
            <w:bottom w:val="none" w:sz="0" w:space="0" w:color="auto"/>
            <w:right w:val="none" w:sz="0" w:space="0" w:color="auto"/>
          </w:divBdr>
        </w:div>
        <w:div w:id="279118045">
          <w:marLeft w:val="640"/>
          <w:marRight w:val="0"/>
          <w:marTop w:val="0"/>
          <w:marBottom w:val="0"/>
          <w:divBdr>
            <w:top w:val="none" w:sz="0" w:space="0" w:color="auto"/>
            <w:left w:val="none" w:sz="0" w:space="0" w:color="auto"/>
            <w:bottom w:val="none" w:sz="0" w:space="0" w:color="auto"/>
            <w:right w:val="none" w:sz="0" w:space="0" w:color="auto"/>
          </w:divBdr>
        </w:div>
        <w:div w:id="292367931">
          <w:marLeft w:val="640"/>
          <w:marRight w:val="0"/>
          <w:marTop w:val="0"/>
          <w:marBottom w:val="0"/>
          <w:divBdr>
            <w:top w:val="none" w:sz="0" w:space="0" w:color="auto"/>
            <w:left w:val="none" w:sz="0" w:space="0" w:color="auto"/>
            <w:bottom w:val="none" w:sz="0" w:space="0" w:color="auto"/>
            <w:right w:val="none" w:sz="0" w:space="0" w:color="auto"/>
          </w:divBdr>
        </w:div>
        <w:div w:id="295836426">
          <w:marLeft w:val="640"/>
          <w:marRight w:val="0"/>
          <w:marTop w:val="0"/>
          <w:marBottom w:val="0"/>
          <w:divBdr>
            <w:top w:val="none" w:sz="0" w:space="0" w:color="auto"/>
            <w:left w:val="none" w:sz="0" w:space="0" w:color="auto"/>
            <w:bottom w:val="none" w:sz="0" w:space="0" w:color="auto"/>
            <w:right w:val="none" w:sz="0" w:space="0" w:color="auto"/>
          </w:divBdr>
        </w:div>
        <w:div w:id="307176791">
          <w:marLeft w:val="640"/>
          <w:marRight w:val="0"/>
          <w:marTop w:val="0"/>
          <w:marBottom w:val="0"/>
          <w:divBdr>
            <w:top w:val="none" w:sz="0" w:space="0" w:color="auto"/>
            <w:left w:val="none" w:sz="0" w:space="0" w:color="auto"/>
            <w:bottom w:val="none" w:sz="0" w:space="0" w:color="auto"/>
            <w:right w:val="none" w:sz="0" w:space="0" w:color="auto"/>
          </w:divBdr>
        </w:div>
        <w:div w:id="308944327">
          <w:marLeft w:val="640"/>
          <w:marRight w:val="0"/>
          <w:marTop w:val="0"/>
          <w:marBottom w:val="0"/>
          <w:divBdr>
            <w:top w:val="none" w:sz="0" w:space="0" w:color="auto"/>
            <w:left w:val="none" w:sz="0" w:space="0" w:color="auto"/>
            <w:bottom w:val="none" w:sz="0" w:space="0" w:color="auto"/>
            <w:right w:val="none" w:sz="0" w:space="0" w:color="auto"/>
          </w:divBdr>
        </w:div>
        <w:div w:id="341661952">
          <w:marLeft w:val="640"/>
          <w:marRight w:val="0"/>
          <w:marTop w:val="0"/>
          <w:marBottom w:val="0"/>
          <w:divBdr>
            <w:top w:val="none" w:sz="0" w:space="0" w:color="auto"/>
            <w:left w:val="none" w:sz="0" w:space="0" w:color="auto"/>
            <w:bottom w:val="none" w:sz="0" w:space="0" w:color="auto"/>
            <w:right w:val="none" w:sz="0" w:space="0" w:color="auto"/>
          </w:divBdr>
        </w:div>
        <w:div w:id="367223939">
          <w:marLeft w:val="640"/>
          <w:marRight w:val="0"/>
          <w:marTop w:val="0"/>
          <w:marBottom w:val="0"/>
          <w:divBdr>
            <w:top w:val="none" w:sz="0" w:space="0" w:color="auto"/>
            <w:left w:val="none" w:sz="0" w:space="0" w:color="auto"/>
            <w:bottom w:val="none" w:sz="0" w:space="0" w:color="auto"/>
            <w:right w:val="none" w:sz="0" w:space="0" w:color="auto"/>
          </w:divBdr>
        </w:div>
        <w:div w:id="380205414">
          <w:marLeft w:val="640"/>
          <w:marRight w:val="0"/>
          <w:marTop w:val="0"/>
          <w:marBottom w:val="0"/>
          <w:divBdr>
            <w:top w:val="none" w:sz="0" w:space="0" w:color="auto"/>
            <w:left w:val="none" w:sz="0" w:space="0" w:color="auto"/>
            <w:bottom w:val="none" w:sz="0" w:space="0" w:color="auto"/>
            <w:right w:val="none" w:sz="0" w:space="0" w:color="auto"/>
          </w:divBdr>
        </w:div>
        <w:div w:id="396978386">
          <w:marLeft w:val="640"/>
          <w:marRight w:val="0"/>
          <w:marTop w:val="0"/>
          <w:marBottom w:val="0"/>
          <w:divBdr>
            <w:top w:val="none" w:sz="0" w:space="0" w:color="auto"/>
            <w:left w:val="none" w:sz="0" w:space="0" w:color="auto"/>
            <w:bottom w:val="none" w:sz="0" w:space="0" w:color="auto"/>
            <w:right w:val="none" w:sz="0" w:space="0" w:color="auto"/>
          </w:divBdr>
        </w:div>
        <w:div w:id="404768219">
          <w:marLeft w:val="640"/>
          <w:marRight w:val="0"/>
          <w:marTop w:val="0"/>
          <w:marBottom w:val="0"/>
          <w:divBdr>
            <w:top w:val="none" w:sz="0" w:space="0" w:color="auto"/>
            <w:left w:val="none" w:sz="0" w:space="0" w:color="auto"/>
            <w:bottom w:val="none" w:sz="0" w:space="0" w:color="auto"/>
            <w:right w:val="none" w:sz="0" w:space="0" w:color="auto"/>
          </w:divBdr>
        </w:div>
        <w:div w:id="420103721">
          <w:marLeft w:val="640"/>
          <w:marRight w:val="0"/>
          <w:marTop w:val="0"/>
          <w:marBottom w:val="0"/>
          <w:divBdr>
            <w:top w:val="none" w:sz="0" w:space="0" w:color="auto"/>
            <w:left w:val="none" w:sz="0" w:space="0" w:color="auto"/>
            <w:bottom w:val="none" w:sz="0" w:space="0" w:color="auto"/>
            <w:right w:val="none" w:sz="0" w:space="0" w:color="auto"/>
          </w:divBdr>
        </w:div>
        <w:div w:id="429400153">
          <w:marLeft w:val="640"/>
          <w:marRight w:val="0"/>
          <w:marTop w:val="0"/>
          <w:marBottom w:val="0"/>
          <w:divBdr>
            <w:top w:val="none" w:sz="0" w:space="0" w:color="auto"/>
            <w:left w:val="none" w:sz="0" w:space="0" w:color="auto"/>
            <w:bottom w:val="none" w:sz="0" w:space="0" w:color="auto"/>
            <w:right w:val="none" w:sz="0" w:space="0" w:color="auto"/>
          </w:divBdr>
        </w:div>
        <w:div w:id="475950308">
          <w:marLeft w:val="640"/>
          <w:marRight w:val="0"/>
          <w:marTop w:val="0"/>
          <w:marBottom w:val="0"/>
          <w:divBdr>
            <w:top w:val="none" w:sz="0" w:space="0" w:color="auto"/>
            <w:left w:val="none" w:sz="0" w:space="0" w:color="auto"/>
            <w:bottom w:val="none" w:sz="0" w:space="0" w:color="auto"/>
            <w:right w:val="none" w:sz="0" w:space="0" w:color="auto"/>
          </w:divBdr>
        </w:div>
        <w:div w:id="503477500">
          <w:marLeft w:val="640"/>
          <w:marRight w:val="0"/>
          <w:marTop w:val="0"/>
          <w:marBottom w:val="0"/>
          <w:divBdr>
            <w:top w:val="none" w:sz="0" w:space="0" w:color="auto"/>
            <w:left w:val="none" w:sz="0" w:space="0" w:color="auto"/>
            <w:bottom w:val="none" w:sz="0" w:space="0" w:color="auto"/>
            <w:right w:val="none" w:sz="0" w:space="0" w:color="auto"/>
          </w:divBdr>
        </w:div>
        <w:div w:id="568542023">
          <w:marLeft w:val="640"/>
          <w:marRight w:val="0"/>
          <w:marTop w:val="0"/>
          <w:marBottom w:val="0"/>
          <w:divBdr>
            <w:top w:val="none" w:sz="0" w:space="0" w:color="auto"/>
            <w:left w:val="none" w:sz="0" w:space="0" w:color="auto"/>
            <w:bottom w:val="none" w:sz="0" w:space="0" w:color="auto"/>
            <w:right w:val="none" w:sz="0" w:space="0" w:color="auto"/>
          </w:divBdr>
        </w:div>
        <w:div w:id="570114640">
          <w:marLeft w:val="640"/>
          <w:marRight w:val="0"/>
          <w:marTop w:val="0"/>
          <w:marBottom w:val="0"/>
          <w:divBdr>
            <w:top w:val="none" w:sz="0" w:space="0" w:color="auto"/>
            <w:left w:val="none" w:sz="0" w:space="0" w:color="auto"/>
            <w:bottom w:val="none" w:sz="0" w:space="0" w:color="auto"/>
            <w:right w:val="none" w:sz="0" w:space="0" w:color="auto"/>
          </w:divBdr>
        </w:div>
        <w:div w:id="576324237">
          <w:marLeft w:val="640"/>
          <w:marRight w:val="0"/>
          <w:marTop w:val="0"/>
          <w:marBottom w:val="0"/>
          <w:divBdr>
            <w:top w:val="none" w:sz="0" w:space="0" w:color="auto"/>
            <w:left w:val="none" w:sz="0" w:space="0" w:color="auto"/>
            <w:bottom w:val="none" w:sz="0" w:space="0" w:color="auto"/>
            <w:right w:val="none" w:sz="0" w:space="0" w:color="auto"/>
          </w:divBdr>
        </w:div>
        <w:div w:id="581069973">
          <w:marLeft w:val="640"/>
          <w:marRight w:val="0"/>
          <w:marTop w:val="0"/>
          <w:marBottom w:val="0"/>
          <w:divBdr>
            <w:top w:val="none" w:sz="0" w:space="0" w:color="auto"/>
            <w:left w:val="none" w:sz="0" w:space="0" w:color="auto"/>
            <w:bottom w:val="none" w:sz="0" w:space="0" w:color="auto"/>
            <w:right w:val="none" w:sz="0" w:space="0" w:color="auto"/>
          </w:divBdr>
        </w:div>
        <w:div w:id="650444982">
          <w:marLeft w:val="640"/>
          <w:marRight w:val="0"/>
          <w:marTop w:val="0"/>
          <w:marBottom w:val="0"/>
          <w:divBdr>
            <w:top w:val="none" w:sz="0" w:space="0" w:color="auto"/>
            <w:left w:val="none" w:sz="0" w:space="0" w:color="auto"/>
            <w:bottom w:val="none" w:sz="0" w:space="0" w:color="auto"/>
            <w:right w:val="none" w:sz="0" w:space="0" w:color="auto"/>
          </w:divBdr>
        </w:div>
        <w:div w:id="686254768">
          <w:marLeft w:val="640"/>
          <w:marRight w:val="0"/>
          <w:marTop w:val="0"/>
          <w:marBottom w:val="0"/>
          <w:divBdr>
            <w:top w:val="none" w:sz="0" w:space="0" w:color="auto"/>
            <w:left w:val="none" w:sz="0" w:space="0" w:color="auto"/>
            <w:bottom w:val="none" w:sz="0" w:space="0" w:color="auto"/>
            <w:right w:val="none" w:sz="0" w:space="0" w:color="auto"/>
          </w:divBdr>
        </w:div>
        <w:div w:id="696779623">
          <w:marLeft w:val="640"/>
          <w:marRight w:val="0"/>
          <w:marTop w:val="0"/>
          <w:marBottom w:val="0"/>
          <w:divBdr>
            <w:top w:val="none" w:sz="0" w:space="0" w:color="auto"/>
            <w:left w:val="none" w:sz="0" w:space="0" w:color="auto"/>
            <w:bottom w:val="none" w:sz="0" w:space="0" w:color="auto"/>
            <w:right w:val="none" w:sz="0" w:space="0" w:color="auto"/>
          </w:divBdr>
        </w:div>
        <w:div w:id="707989669">
          <w:marLeft w:val="640"/>
          <w:marRight w:val="0"/>
          <w:marTop w:val="0"/>
          <w:marBottom w:val="0"/>
          <w:divBdr>
            <w:top w:val="none" w:sz="0" w:space="0" w:color="auto"/>
            <w:left w:val="none" w:sz="0" w:space="0" w:color="auto"/>
            <w:bottom w:val="none" w:sz="0" w:space="0" w:color="auto"/>
            <w:right w:val="none" w:sz="0" w:space="0" w:color="auto"/>
          </w:divBdr>
        </w:div>
        <w:div w:id="760183718">
          <w:marLeft w:val="640"/>
          <w:marRight w:val="0"/>
          <w:marTop w:val="0"/>
          <w:marBottom w:val="0"/>
          <w:divBdr>
            <w:top w:val="none" w:sz="0" w:space="0" w:color="auto"/>
            <w:left w:val="none" w:sz="0" w:space="0" w:color="auto"/>
            <w:bottom w:val="none" w:sz="0" w:space="0" w:color="auto"/>
            <w:right w:val="none" w:sz="0" w:space="0" w:color="auto"/>
          </w:divBdr>
        </w:div>
        <w:div w:id="787551701">
          <w:marLeft w:val="640"/>
          <w:marRight w:val="0"/>
          <w:marTop w:val="0"/>
          <w:marBottom w:val="0"/>
          <w:divBdr>
            <w:top w:val="none" w:sz="0" w:space="0" w:color="auto"/>
            <w:left w:val="none" w:sz="0" w:space="0" w:color="auto"/>
            <w:bottom w:val="none" w:sz="0" w:space="0" w:color="auto"/>
            <w:right w:val="none" w:sz="0" w:space="0" w:color="auto"/>
          </w:divBdr>
        </w:div>
        <w:div w:id="811409524">
          <w:marLeft w:val="640"/>
          <w:marRight w:val="0"/>
          <w:marTop w:val="0"/>
          <w:marBottom w:val="0"/>
          <w:divBdr>
            <w:top w:val="none" w:sz="0" w:space="0" w:color="auto"/>
            <w:left w:val="none" w:sz="0" w:space="0" w:color="auto"/>
            <w:bottom w:val="none" w:sz="0" w:space="0" w:color="auto"/>
            <w:right w:val="none" w:sz="0" w:space="0" w:color="auto"/>
          </w:divBdr>
        </w:div>
        <w:div w:id="834031944">
          <w:marLeft w:val="640"/>
          <w:marRight w:val="0"/>
          <w:marTop w:val="0"/>
          <w:marBottom w:val="0"/>
          <w:divBdr>
            <w:top w:val="none" w:sz="0" w:space="0" w:color="auto"/>
            <w:left w:val="none" w:sz="0" w:space="0" w:color="auto"/>
            <w:bottom w:val="none" w:sz="0" w:space="0" w:color="auto"/>
            <w:right w:val="none" w:sz="0" w:space="0" w:color="auto"/>
          </w:divBdr>
        </w:div>
        <w:div w:id="848101813">
          <w:marLeft w:val="640"/>
          <w:marRight w:val="0"/>
          <w:marTop w:val="0"/>
          <w:marBottom w:val="0"/>
          <w:divBdr>
            <w:top w:val="none" w:sz="0" w:space="0" w:color="auto"/>
            <w:left w:val="none" w:sz="0" w:space="0" w:color="auto"/>
            <w:bottom w:val="none" w:sz="0" w:space="0" w:color="auto"/>
            <w:right w:val="none" w:sz="0" w:space="0" w:color="auto"/>
          </w:divBdr>
        </w:div>
        <w:div w:id="861670683">
          <w:marLeft w:val="640"/>
          <w:marRight w:val="0"/>
          <w:marTop w:val="0"/>
          <w:marBottom w:val="0"/>
          <w:divBdr>
            <w:top w:val="none" w:sz="0" w:space="0" w:color="auto"/>
            <w:left w:val="none" w:sz="0" w:space="0" w:color="auto"/>
            <w:bottom w:val="none" w:sz="0" w:space="0" w:color="auto"/>
            <w:right w:val="none" w:sz="0" w:space="0" w:color="auto"/>
          </w:divBdr>
        </w:div>
        <w:div w:id="881745267">
          <w:marLeft w:val="640"/>
          <w:marRight w:val="0"/>
          <w:marTop w:val="0"/>
          <w:marBottom w:val="0"/>
          <w:divBdr>
            <w:top w:val="none" w:sz="0" w:space="0" w:color="auto"/>
            <w:left w:val="none" w:sz="0" w:space="0" w:color="auto"/>
            <w:bottom w:val="none" w:sz="0" w:space="0" w:color="auto"/>
            <w:right w:val="none" w:sz="0" w:space="0" w:color="auto"/>
          </w:divBdr>
        </w:div>
        <w:div w:id="931931290">
          <w:marLeft w:val="640"/>
          <w:marRight w:val="0"/>
          <w:marTop w:val="0"/>
          <w:marBottom w:val="0"/>
          <w:divBdr>
            <w:top w:val="none" w:sz="0" w:space="0" w:color="auto"/>
            <w:left w:val="none" w:sz="0" w:space="0" w:color="auto"/>
            <w:bottom w:val="none" w:sz="0" w:space="0" w:color="auto"/>
            <w:right w:val="none" w:sz="0" w:space="0" w:color="auto"/>
          </w:divBdr>
        </w:div>
        <w:div w:id="941300375">
          <w:marLeft w:val="640"/>
          <w:marRight w:val="0"/>
          <w:marTop w:val="0"/>
          <w:marBottom w:val="0"/>
          <w:divBdr>
            <w:top w:val="none" w:sz="0" w:space="0" w:color="auto"/>
            <w:left w:val="none" w:sz="0" w:space="0" w:color="auto"/>
            <w:bottom w:val="none" w:sz="0" w:space="0" w:color="auto"/>
            <w:right w:val="none" w:sz="0" w:space="0" w:color="auto"/>
          </w:divBdr>
        </w:div>
        <w:div w:id="945162205">
          <w:marLeft w:val="640"/>
          <w:marRight w:val="0"/>
          <w:marTop w:val="0"/>
          <w:marBottom w:val="0"/>
          <w:divBdr>
            <w:top w:val="none" w:sz="0" w:space="0" w:color="auto"/>
            <w:left w:val="none" w:sz="0" w:space="0" w:color="auto"/>
            <w:bottom w:val="none" w:sz="0" w:space="0" w:color="auto"/>
            <w:right w:val="none" w:sz="0" w:space="0" w:color="auto"/>
          </w:divBdr>
        </w:div>
        <w:div w:id="1013610708">
          <w:marLeft w:val="640"/>
          <w:marRight w:val="0"/>
          <w:marTop w:val="0"/>
          <w:marBottom w:val="0"/>
          <w:divBdr>
            <w:top w:val="none" w:sz="0" w:space="0" w:color="auto"/>
            <w:left w:val="none" w:sz="0" w:space="0" w:color="auto"/>
            <w:bottom w:val="none" w:sz="0" w:space="0" w:color="auto"/>
            <w:right w:val="none" w:sz="0" w:space="0" w:color="auto"/>
          </w:divBdr>
        </w:div>
        <w:div w:id="1021707730">
          <w:marLeft w:val="640"/>
          <w:marRight w:val="0"/>
          <w:marTop w:val="0"/>
          <w:marBottom w:val="0"/>
          <w:divBdr>
            <w:top w:val="none" w:sz="0" w:space="0" w:color="auto"/>
            <w:left w:val="none" w:sz="0" w:space="0" w:color="auto"/>
            <w:bottom w:val="none" w:sz="0" w:space="0" w:color="auto"/>
            <w:right w:val="none" w:sz="0" w:space="0" w:color="auto"/>
          </w:divBdr>
        </w:div>
        <w:div w:id="1034841068">
          <w:marLeft w:val="640"/>
          <w:marRight w:val="0"/>
          <w:marTop w:val="0"/>
          <w:marBottom w:val="0"/>
          <w:divBdr>
            <w:top w:val="none" w:sz="0" w:space="0" w:color="auto"/>
            <w:left w:val="none" w:sz="0" w:space="0" w:color="auto"/>
            <w:bottom w:val="none" w:sz="0" w:space="0" w:color="auto"/>
            <w:right w:val="none" w:sz="0" w:space="0" w:color="auto"/>
          </w:divBdr>
        </w:div>
        <w:div w:id="1061948148">
          <w:marLeft w:val="640"/>
          <w:marRight w:val="0"/>
          <w:marTop w:val="0"/>
          <w:marBottom w:val="0"/>
          <w:divBdr>
            <w:top w:val="none" w:sz="0" w:space="0" w:color="auto"/>
            <w:left w:val="none" w:sz="0" w:space="0" w:color="auto"/>
            <w:bottom w:val="none" w:sz="0" w:space="0" w:color="auto"/>
            <w:right w:val="none" w:sz="0" w:space="0" w:color="auto"/>
          </w:divBdr>
        </w:div>
        <w:div w:id="1072779576">
          <w:marLeft w:val="640"/>
          <w:marRight w:val="0"/>
          <w:marTop w:val="0"/>
          <w:marBottom w:val="0"/>
          <w:divBdr>
            <w:top w:val="none" w:sz="0" w:space="0" w:color="auto"/>
            <w:left w:val="none" w:sz="0" w:space="0" w:color="auto"/>
            <w:bottom w:val="none" w:sz="0" w:space="0" w:color="auto"/>
            <w:right w:val="none" w:sz="0" w:space="0" w:color="auto"/>
          </w:divBdr>
        </w:div>
        <w:div w:id="1074623545">
          <w:marLeft w:val="640"/>
          <w:marRight w:val="0"/>
          <w:marTop w:val="0"/>
          <w:marBottom w:val="0"/>
          <w:divBdr>
            <w:top w:val="none" w:sz="0" w:space="0" w:color="auto"/>
            <w:left w:val="none" w:sz="0" w:space="0" w:color="auto"/>
            <w:bottom w:val="none" w:sz="0" w:space="0" w:color="auto"/>
            <w:right w:val="none" w:sz="0" w:space="0" w:color="auto"/>
          </w:divBdr>
        </w:div>
        <w:div w:id="1077900150">
          <w:marLeft w:val="640"/>
          <w:marRight w:val="0"/>
          <w:marTop w:val="0"/>
          <w:marBottom w:val="0"/>
          <w:divBdr>
            <w:top w:val="none" w:sz="0" w:space="0" w:color="auto"/>
            <w:left w:val="none" w:sz="0" w:space="0" w:color="auto"/>
            <w:bottom w:val="none" w:sz="0" w:space="0" w:color="auto"/>
            <w:right w:val="none" w:sz="0" w:space="0" w:color="auto"/>
          </w:divBdr>
        </w:div>
        <w:div w:id="1114405536">
          <w:marLeft w:val="640"/>
          <w:marRight w:val="0"/>
          <w:marTop w:val="0"/>
          <w:marBottom w:val="0"/>
          <w:divBdr>
            <w:top w:val="none" w:sz="0" w:space="0" w:color="auto"/>
            <w:left w:val="none" w:sz="0" w:space="0" w:color="auto"/>
            <w:bottom w:val="none" w:sz="0" w:space="0" w:color="auto"/>
            <w:right w:val="none" w:sz="0" w:space="0" w:color="auto"/>
          </w:divBdr>
        </w:div>
        <w:div w:id="1134059578">
          <w:marLeft w:val="640"/>
          <w:marRight w:val="0"/>
          <w:marTop w:val="0"/>
          <w:marBottom w:val="0"/>
          <w:divBdr>
            <w:top w:val="none" w:sz="0" w:space="0" w:color="auto"/>
            <w:left w:val="none" w:sz="0" w:space="0" w:color="auto"/>
            <w:bottom w:val="none" w:sz="0" w:space="0" w:color="auto"/>
            <w:right w:val="none" w:sz="0" w:space="0" w:color="auto"/>
          </w:divBdr>
        </w:div>
        <w:div w:id="1144154930">
          <w:marLeft w:val="640"/>
          <w:marRight w:val="0"/>
          <w:marTop w:val="0"/>
          <w:marBottom w:val="0"/>
          <w:divBdr>
            <w:top w:val="none" w:sz="0" w:space="0" w:color="auto"/>
            <w:left w:val="none" w:sz="0" w:space="0" w:color="auto"/>
            <w:bottom w:val="none" w:sz="0" w:space="0" w:color="auto"/>
            <w:right w:val="none" w:sz="0" w:space="0" w:color="auto"/>
          </w:divBdr>
        </w:div>
        <w:div w:id="1150097111">
          <w:marLeft w:val="640"/>
          <w:marRight w:val="0"/>
          <w:marTop w:val="0"/>
          <w:marBottom w:val="0"/>
          <w:divBdr>
            <w:top w:val="none" w:sz="0" w:space="0" w:color="auto"/>
            <w:left w:val="none" w:sz="0" w:space="0" w:color="auto"/>
            <w:bottom w:val="none" w:sz="0" w:space="0" w:color="auto"/>
            <w:right w:val="none" w:sz="0" w:space="0" w:color="auto"/>
          </w:divBdr>
        </w:div>
        <w:div w:id="1155998431">
          <w:marLeft w:val="640"/>
          <w:marRight w:val="0"/>
          <w:marTop w:val="0"/>
          <w:marBottom w:val="0"/>
          <w:divBdr>
            <w:top w:val="none" w:sz="0" w:space="0" w:color="auto"/>
            <w:left w:val="none" w:sz="0" w:space="0" w:color="auto"/>
            <w:bottom w:val="none" w:sz="0" w:space="0" w:color="auto"/>
            <w:right w:val="none" w:sz="0" w:space="0" w:color="auto"/>
          </w:divBdr>
        </w:div>
        <w:div w:id="1156804417">
          <w:marLeft w:val="640"/>
          <w:marRight w:val="0"/>
          <w:marTop w:val="0"/>
          <w:marBottom w:val="0"/>
          <w:divBdr>
            <w:top w:val="none" w:sz="0" w:space="0" w:color="auto"/>
            <w:left w:val="none" w:sz="0" w:space="0" w:color="auto"/>
            <w:bottom w:val="none" w:sz="0" w:space="0" w:color="auto"/>
            <w:right w:val="none" w:sz="0" w:space="0" w:color="auto"/>
          </w:divBdr>
        </w:div>
        <w:div w:id="1174106971">
          <w:marLeft w:val="640"/>
          <w:marRight w:val="0"/>
          <w:marTop w:val="0"/>
          <w:marBottom w:val="0"/>
          <w:divBdr>
            <w:top w:val="none" w:sz="0" w:space="0" w:color="auto"/>
            <w:left w:val="none" w:sz="0" w:space="0" w:color="auto"/>
            <w:bottom w:val="none" w:sz="0" w:space="0" w:color="auto"/>
            <w:right w:val="none" w:sz="0" w:space="0" w:color="auto"/>
          </w:divBdr>
        </w:div>
        <w:div w:id="1205563902">
          <w:marLeft w:val="640"/>
          <w:marRight w:val="0"/>
          <w:marTop w:val="0"/>
          <w:marBottom w:val="0"/>
          <w:divBdr>
            <w:top w:val="none" w:sz="0" w:space="0" w:color="auto"/>
            <w:left w:val="none" w:sz="0" w:space="0" w:color="auto"/>
            <w:bottom w:val="none" w:sz="0" w:space="0" w:color="auto"/>
            <w:right w:val="none" w:sz="0" w:space="0" w:color="auto"/>
          </w:divBdr>
        </w:div>
        <w:div w:id="1222979749">
          <w:marLeft w:val="640"/>
          <w:marRight w:val="0"/>
          <w:marTop w:val="0"/>
          <w:marBottom w:val="0"/>
          <w:divBdr>
            <w:top w:val="none" w:sz="0" w:space="0" w:color="auto"/>
            <w:left w:val="none" w:sz="0" w:space="0" w:color="auto"/>
            <w:bottom w:val="none" w:sz="0" w:space="0" w:color="auto"/>
            <w:right w:val="none" w:sz="0" w:space="0" w:color="auto"/>
          </w:divBdr>
        </w:div>
        <w:div w:id="1233270375">
          <w:marLeft w:val="640"/>
          <w:marRight w:val="0"/>
          <w:marTop w:val="0"/>
          <w:marBottom w:val="0"/>
          <w:divBdr>
            <w:top w:val="none" w:sz="0" w:space="0" w:color="auto"/>
            <w:left w:val="none" w:sz="0" w:space="0" w:color="auto"/>
            <w:bottom w:val="none" w:sz="0" w:space="0" w:color="auto"/>
            <w:right w:val="none" w:sz="0" w:space="0" w:color="auto"/>
          </w:divBdr>
        </w:div>
        <w:div w:id="1340431227">
          <w:marLeft w:val="640"/>
          <w:marRight w:val="0"/>
          <w:marTop w:val="0"/>
          <w:marBottom w:val="0"/>
          <w:divBdr>
            <w:top w:val="none" w:sz="0" w:space="0" w:color="auto"/>
            <w:left w:val="none" w:sz="0" w:space="0" w:color="auto"/>
            <w:bottom w:val="none" w:sz="0" w:space="0" w:color="auto"/>
            <w:right w:val="none" w:sz="0" w:space="0" w:color="auto"/>
          </w:divBdr>
        </w:div>
        <w:div w:id="1355616555">
          <w:marLeft w:val="640"/>
          <w:marRight w:val="0"/>
          <w:marTop w:val="0"/>
          <w:marBottom w:val="0"/>
          <w:divBdr>
            <w:top w:val="none" w:sz="0" w:space="0" w:color="auto"/>
            <w:left w:val="none" w:sz="0" w:space="0" w:color="auto"/>
            <w:bottom w:val="none" w:sz="0" w:space="0" w:color="auto"/>
            <w:right w:val="none" w:sz="0" w:space="0" w:color="auto"/>
          </w:divBdr>
        </w:div>
        <w:div w:id="1355813838">
          <w:marLeft w:val="640"/>
          <w:marRight w:val="0"/>
          <w:marTop w:val="0"/>
          <w:marBottom w:val="0"/>
          <w:divBdr>
            <w:top w:val="none" w:sz="0" w:space="0" w:color="auto"/>
            <w:left w:val="none" w:sz="0" w:space="0" w:color="auto"/>
            <w:bottom w:val="none" w:sz="0" w:space="0" w:color="auto"/>
            <w:right w:val="none" w:sz="0" w:space="0" w:color="auto"/>
          </w:divBdr>
        </w:div>
        <w:div w:id="1369528806">
          <w:marLeft w:val="640"/>
          <w:marRight w:val="0"/>
          <w:marTop w:val="0"/>
          <w:marBottom w:val="0"/>
          <w:divBdr>
            <w:top w:val="none" w:sz="0" w:space="0" w:color="auto"/>
            <w:left w:val="none" w:sz="0" w:space="0" w:color="auto"/>
            <w:bottom w:val="none" w:sz="0" w:space="0" w:color="auto"/>
            <w:right w:val="none" w:sz="0" w:space="0" w:color="auto"/>
          </w:divBdr>
        </w:div>
        <w:div w:id="1400589985">
          <w:marLeft w:val="640"/>
          <w:marRight w:val="0"/>
          <w:marTop w:val="0"/>
          <w:marBottom w:val="0"/>
          <w:divBdr>
            <w:top w:val="none" w:sz="0" w:space="0" w:color="auto"/>
            <w:left w:val="none" w:sz="0" w:space="0" w:color="auto"/>
            <w:bottom w:val="none" w:sz="0" w:space="0" w:color="auto"/>
            <w:right w:val="none" w:sz="0" w:space="0" w:color="auto"/>
          </w:divBdr>
        </w:div>
        <w:div w:id="1451322556">
          <w:marLeft w:val="640"/>
          <w:marRight w:val="0"/>
          <w:marTop w:val="0"/>
          <w:marBottom w:val="0"/>
          <w:divBdr>
            <w:top w:val="none" w:sz="0" w:space="0" w:color="auto"/>
            <w:left w:val="none" w:sz="0" w:space="0" w:color="auto"/>
            <w:bottom w:val="none" w:sz="0" w:space="0" w:color="auto"/>
            <w:right w:val="none" w:sz="0" w:space="0" w:color="auto"/>
          </w:divBdr>
        </w:div>
        <w:div w:id="1478302465">
          <w:marLeft w:val="640"/>
          <w:marRight w:val="0"/>
          <w:marTop w:val="0"/>
          <w:marBottom w:val="0"/>
          <w:divBdr>
            <w:top w:val="none" w:sz="0" w:space="0" w:color="auto"/>
            <w:left w:val="none" w:sz="0" w:space="0" w:color="auto"/>
            <w:bottom w:val="none" w:sz="0" w:space="0" w:color="auto"/>
            <w:right w:val="none" w:sz="0" w:space="0" w:color="auto"/>
          </w:divBdr>
        </w:div>
        <w:div w:id="1592663736">
          <w:marLeft w:val="640"/>
          <w:marRight w:val="0"/>
          <w:marTop w:val="0"/>
          <w:marBottom w:val="0"/>
          <w:divBdr>
            <w:top w:val="none" w:sz="0" w:space="0" w:color="auto"/>
            <w:left w:val="none" w:sz="0" w:space="0" w:color="auto"/>
            <w:bottom w:val="none" w:sz="0" w:space="0" w:color="auto"/>
            <w:right w:val="none" w:sz="0" w:space="0" w:color="auto"/>
          </w:divBdr>
        </w:div>
        <w:div w:id="1597132949">
          <w:marLeft w:val="640"/>
          <w:marRight w:val="0"/>
          <w:marTop w:val="0"/>
          <w:marBottom w:val="0"/>
          <w:divBdr>
            <w:top w:val="none" w:sz="0" w:space="0" w:color="auto"/>
            <w:left w:val="none" w:sz="0" w:space="0" w:color="auto"/>
            <w:bottom w:val="none" w:sz="0" w:space="0" w:color="auto"/>
            <w:right w:val="none" w:sz="0" w:space="0" w:color="auto"/>
          </w:divBdr>
        </w:div>
      </w:divsChild>
    </w:div>
    <w:div w:id="1193111405">
      <w:bodyDiv w:val="1"/>
      <w:marLeft w:val="0"/>
      <w:marRight w:val="0"/>
      <w:marTop w:val="0"/>
      <w:marBottom w:val="0"/>
      <w:divBdr>
        <w:top w:val="none" w:sz="0" w:space="0" w:color="auto"/>
        <w:left w:val="none" w:sz="0" w:space="0" w:color="auto"/>
        <w:bottom w:val="none" w:sz="0" w:space="0" w:color="auto"/>
        <w:right w:val="none" w:sz="0" w:space="0" w:color="auto"/>
      </w:divBdr>
      <w:divsChild>
        <w:div w:id="440684338">
          <w:marLeft w:val="0"/>
          <w:marRight w:val="0"/>
          <w:marTop w:val="0"/>
          <w:marBottom w:val="0"/>
          <w:divBdr>
            <w:top w:val="none" w:sz="0" w:space="0" w:color="auto"/>
            <w:left w:val="none" w:sz="0" w:space="0" w:color="auto"/>
            <w:bottom w:val="none" w:sz="0" w:space="0" w:color="auto"/>
            <w:right w:val="none" w:sz="0" w:space="0" w:color="auto"/>
          </w:divBdr>
          <w:divsChild>
            <w:div w:id="2070183335">
              <w:marLeft w:val="0"/>
              <w:marRight w:val="0"/>
              <w:marTop w:val="0"/>
              <w:marBottom w:val="0"/>
              <w:divBdr>
                <w:top w:val="none" w:sz="0" w:space="0" w:color="auto"/>
                <w:left w:val="none" w:sz="0" w:space="0" w:color="auto"/>
                <w:bottom w:val="none" w:sz="0" w:space="0" w:color="auto"/>
                <w:right w:val="none" w:sz="0" w:space="0" w:color="auto"/>
              </w:divBdr>
              <w:divsChild>
                <w:div w:id="345331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6234969">
      <w:bodyDiv w:val="1"/>
      <w:marLeft w:val="0"/>
      <w:marRight w:val="0"/>
      <w:marTop w:val="0"/>
      <w:marBottom w:val="0"/>
      <w:divBdr>
        <w:top w:val="none" w:sz="0" w:space="0" w:color="auto"/>
        <w:left w:val="none" w:sz="0" w:space="0" w:color="auto"/>
        <w:bottom w:val="none" w:sz="0" w:space="0" w:color="auto"/>
        <w:right w:val="none" w:sz="0" w:space="0" w:color="auto"/>
      </w:divBdr>
      <w:divsChild>
        <w:div w:id="4325459">
          <w:marLeft w:val="640"/>
          <w:marRight w:val="0"/>
          <w:marTop w:val="0"/>
          <w:marBottom w:val="0"/>
          <w:divBdr>
            <w:top w:val="none" w:sz="0" w:space="0" w:color="auto"/>
            <w:left w:val="none" w:sz="0" w:space="0" w:color="auto"/>
            <w:bottom w:val="none" w:sz="0" w:space="0" w:color="auto"/>
            <w:right w:val="none" w:sz="0" w:space="0" w:color="auto"/>
          </w:divBdr>
        </w:div>
        <w:div w:id="18170045">
          <w:marLeft w:val="640"/>
          <w:marRight w:val="0"/>
          <w:marTop w:val="0"/>
          <w:marBottom w:val="0"/>
          <w:divBdr>
            <w:top w:val="none" w:sz="0" w:space="0" w:color="auto"/>
            <w:left w:val="none" w:sz="0" w:space="0" w:color="auto"/>
            <w:bottom w:val="none" w:sz="0" w:space="0" w:color="auto"/>
            <w:right w:val="none" w:sz="0" w:space="0" w:color="auto"/>
          </w:divBdr>
        </w:div>
        <w:div w:id="43989043">
          <w:marLeft w:val="640"/>
          <w:marRight w:val="0"/>
          <w:marTop w:val="0"/>
          <w:marBottom w:val="0"/>
          <w:divBdr>
            <w:top w:val="none" w:sz="0" w:space="0" w:color="auto"/>
            <w:left w:val="none" w:sz="0" w:space="0" w:color="auto"/>
            <w:bottom w:val="none" w:sz="0" w:space="0" w:color="auto"/>
            <w:right w:val="none" w:sz="0" w:space="0" w:color="auto"/>
          </w:divBdr>
        </w:div>
        <w:div w:id="59061783">
          <w:marLeft w:val="640"/>
          <w:marRight w:val="0"/>
          <w:marTop w:val="0"/>
          <w:marBottom w:val="0"/>
          <w:divBdr>
            <w:top w:val="none" w:sz="0" w:space="0" w:color="auto"/>
            <w:left w:val="none" w:sz="0" w:space="0" w:color="auto"/>
            <w:bottom w:val="none" w:sz="0" w:space="0" w:color="auto"/>
            <w:right w:val="none" w:sz="0" w:space="0" w:color="auto"/>
          </w:divBdr>
        </w:div>
        <w:div w:id="79985368">
          <w:marLeft w:val="640"/>
          <w:marRight w:val="0"/>
          <w:marTop w:val="0"/>
          <w:marBottom w:val="0"/>
          <w:divBdr>
            <w:top w:val="none" w:sz="0" w:space="0" w:color="auto"/>
            <w:left w:val="none" w:sz="0" w:space="0" w:color="auto"/>
            <w:bottom w:val="none" w:sz="0" w:space="0" w:color="auto"/>
            <w:right w:val="none" w:sz="0" w:space="0" w:color="auto"/>
          </w:divBdr>
        </w:div>
        <w:div w:id="81800282">
          <w:marLeft w:val="640"/>
          <w:marRight w:val="0"/>
          <w:marTop w:val="0"/>
          <w:marBottom w:val="0"/>
          <w:divBdr>
            <w:top w:val="none" w:sz="0" w:space="0" w:color="auto"/>
            <w:left w:val="none" w:sz="0" w:space="0" w:color="auto"/>
            <w:bottom w:val="none" w:sz="0" w:space="0" w:color="auto"/>
            <w:right w:val="none" w:sz="0" w:space="0" w:color="auto"/>
          </w:divBdr>
        </w:div>
        <w:div w:id="93599578">
          <w:marLeft w:val="640"/>
          <w:marRight w:val="0"/>
          <w:marTop w:val="0"/>
          <w:marBottom w:val="0"/>
          <w:divBdr>
            <w:top w:val="none" w:sz="0" w:space="0" w:color="auto"/>
            <w:left w:val="none" w:sz="0" w:space="0" w:color="auto"/>
            <w:bottom w:val="none" w:sz="0" w:space="0" w:color="auto"/>
            <w:right w:val="none" w:sz="0" w:space="0" w:color="auto"/>
          </w:divBdr>
        </w:div>
        <w:div w:id="105849842">
          <w:marLeft w:val="640"/>
          <w:marRight w:val="0"/>
          <w:marTop w:val="0"/>
          <w:marBottom w:val="0"/>
          <w:divBdr>
            <w:top w:val="none" w:sz="0" w:space="0" w:color="auto"/>
            <w:left w:val="none" w:sz="0" w:space="0" w:color="auto"/>
            <w:bottom w:val="none" w:sz="0" w:space="0" w:color="auto"/>
            <w:right w:val="none" w:sz="0" w:space="0" w:color="auto"/>
          </w:divBdr>
        </w:div>
        <w:div w:id="138959467">
          <w:marLeft w:val="640"/>
          <w:marRight w:val="0"/>
          <w:marTop w:val="0"/>
          <w:marBottom w:val="0"/>
          <w:divBdr>
            <w:top w:val="none" w:sz="0" w:space="0" w:color="auto"/>
            <w:left w:val="none" w:sz="0" w:space="0" w:color="auto"/>
            <w:bottom w:val="none" w:sz="0" w:space="0" w:color="auto"/>
            <w:right w:val="none" w:sz="0" w:space="0" w:color="auto"/>
          </w:divBdr>
        </w:div>
        <w:div w:id="163522631">
          <w:marLeft w:val="640"/>
          <w:marRight w:val="0"/>
          <w:marTop w:val="0"/>
          <w:marBottom w:val="0"/>
          <w:divBdr>
            <w:top w:val="none" w:sz="0" w:space="0" w:color="auto"/>
            <w:left w:val="none" w:sz="0" w:space="0" w:color="auto"/>
            <w:bottom w:val="none" w:sz="0" w:space="0" w:color="auto"/>
            <w:right w:val="none" w:sz="0" w:space="0" w:color="auto"/>
          </w:divBdr>
        </w:div>
        <w:div w:id="195891748">
          <w:marLeft w:val="640"/>
          <w:marRight w:val="0"/>
          <w:marTop w:val="0"/>
          <w:marBottom w:val="0"/>
          <w:divBdr>
            <w:top w:val="none" w:sz="0" w:space="0" w:color="auto"/>
            <w:left w:val="none" w:sz="0" w:space="0" w:color="auto"/>
            <w:bottom w:val="none" w:sz="0" w:space="0" w:color="auto"/>
            <w:right w:val="none" w:sz="0" w:space="0" w:color="auto"/>
          </w:divBdr>
        </w:div>
        <w:div w:id="237596299">
          <w:marLeft w:val="640"/>
          <w:marRight w:val="0"/>
          <w:marTop w:val="0"/>
          <w:marBottom w:val="0"/>
          <w:divBdr>
            <w:top w:val="none" w:sz="0" w:space="0" w:color="auto"/>
            <w:left w:val="none" w:sz="0" w:space="0" w:color="auto"/>
            <w:bottom w:val="none" w:sz="0" w:space="0" w:color="auto"/>
            <w:right w:val="none" w:sz="0" w:space="0" w:color="auto"/>
          </w:divBdr>
        </w:div>
        <w:div w:id="237785515">
          <w:marLeft w:val="640"/>
          <w:marRight w:val="0"/>
          <w:marTop w:val="0"/>
          <w:marBottom w:val="0"/>
          <w:divBdr>
            <w:top w:val="none" w:sz="0" w:space="0" w:color="auto"/>
            <w:left w:val="none" w:sz="0" w:space="0" w:color="auto"/>
            <w:bottom w:val="none" w:sz="0" w:space="0" w:color="auto"/>
            <w:right w:val="none" w:sz="0" w:space="0" w:color="auto"/>
          </w:divBdr>
        </w:div>
        <w:div w:id="291984462">
          <w:marLeft w:val="640"/>
          <w:marRight w:val="0"/>
          <w:marTop w:val="0"/>
          <w:marBottom w:val="0"/>
          <w:divBdr>
            <w:top w:val="none" w:sz="0" w:space="0" w:color="auto"/>
            <w:left w:val="none" w:sz="0" w:space="0" w:color="auto"/>
            <w:bottom w:val="none" w:sz="0" w:space="0" w:color="auto"/>
            <w:right w:val="none" w:sz="0" w:space="0" w:color="auto"/>
          </w:divBdr>
        </w:div>
        <w:div w:id="297496724">
          <w:marLeft w:val="640"/>
          <w:marRight w:val="0"/>
          <w:marTop w:val="0"/>
          <w:marBottom w:val="0"/>
          <w:divBdr>
            <w:top w:val="none" w:sz="0" w:space="0" w:color="auto"/>
            <w:left w:val="none" w:sz="0" w:space="0" w:color="auto"/>
            <w:bottom w:val="none" w:sz="0" w:space="0" w:color="auto"/>
            <w:right w:val="none" w:sz="0" w:space="0" w:color="auto"/>
          </w:divBdr>
        </w:div>
        <w:div w:id="303464390">
          <w:marLeft w:val="640"/>
          <w:marRight w:val="0"/>
          <w:marTop w:val="0"/>
          <w:marBottom w:val="0"/>
          <w:divBdr>
            <w:top w:val="none" w:sz="0" w:space="0" w:color="auto"/>
            <w:left w:val="none" w:sz="0" w:space="0" w:color="auto"/>
            <w:bottom w:val="none" w:sz="0" w:space="0" w:color="auto"/>
            <w:right w:val="none" w:sz="0" w:space="0" w:color="auto"/>
          </w:divBdr>
        </w:div>
        <w:div w:id="310445321">
          <w:marLeft w:val="640"/>
          <w:marRight w:val="0"/>
          <w:marTop w:val="0"/>
          <w:marBottom w:val="0"/>
          <w:divBdr>
            <w:top w:val="none" w:sz="0" w:space="0" w:color="auto"/>
            <w:left w:val="none" w:sz="0" w:space="0" w:color="auto"/>
            <w:bottom w:val="none" w:sz="0" w:space="0" w:color="auto"/>
            <w:right w:val="none" w:sz="0" w:space="0" w:color="auto"/>
          </w:divBdr>
        </w:div>
        <w:div w:id="316300150">
          <w:marLeft w:val="640"/>
          <w:marRight w:val="0"/>
          <w:marTop w:val="0"/>
          <w:marBottom w:val="0"/>
          <w:divBdr>
            <w:top w:val="none" w:sz="0" w:space="0" w:color="auto"/>
            <w:left w:val="none" w:sz="0" w:space="0" w:color="auto"/>
            <w:bottom w:val="none" w:sz="0" w:space="0" w:color="auto"/>
            <w:right w:val="none" w:sz="0" w:space="0" w:color="auto"/>
          </w:divBdr>
        </w:div>
        <w:div w:id="319971470">
          <w:marLeft w:val="640"/>
          <w:marRight w:val="0"/>
          <w:marTop w:val="0"/>
          <w:marBottom w:val="0"/>
          <w:divBdr>
            <w:top w:val="none" w:sz="0" w:space="0" w:color="auto"/>
            <w:left w:val="none" w:sz="0" w:space="0" w:color="auto"/>
            <w:bottom w:val="none" w:sz="0" w:space="0" w:color="auto"/>
            <w:right w:val="none" w:sz="0" w:space="0" w:color="auto"/>
          </w:divBdr>
        </w:div>
        <w:div w:id="346101235">
          <w:marLeft w:val="640"/>
          <w:marRight w:val="0"/>
          <w:marTop w:val="0"/>
          <w:marBottom w:val="0"/>
          <w:divBdr>
            <w:top w:val="none" w:sz="0" w:space="0" w:color="auto"/>
            <w:left w:val="none" w:sz="0" w:space="0" w:color="auto"/>
            <w:bottom w:val="none" w:sz="0" w:space="0" w:color="auto"/>
            <w:right w:val="none" w:sz="0" w:space="0" w:color="auto"/>
          </w:divBdr>
        </w:div>
        <w:div w:id="375467747">
          <w:marLeft w:val="640"/>
          <w:marRight w:val="0"/>
          <w:marTop w:val="0"/>
          <w:marBottom w:val="0"/>
          <w:divBdr>
            <w:top w:val="none" w:sz="0" w:space="0" w:color="auto"/>
            <w:left w:val="none" w:sz="0" w:space="0" w:color="auto"/>
            <w:bottom w:val="none" w:sz="0" w:space="0" w:color="auto"/>
            <w:right w:val="none" w:sz="0" w:space="0" w:color="auto"/>
          </w:divBdr>
        </w:div>
        <w:div w:id="376397139">
          <w:marLeft w:val="640"/>
          <w:marRight w:val="0"/>
          <w:marTop w:val="0"/>
          <w:marBottom w:val="0"/>
          <w:divBdr>
            <w:top w:val="none" w:sz="0" w:space="0" w:color="auto"/>
            <w:left w:val="none" w:sz="0" w:space="0" w:color="auto"/>
            <w:bottom w:val="none" w:sz="0" w:space="0" w:color="auto"/>
            <w:right w:val="none" w:sz="0" w:space="0" w:color="auto"/>
          </w:divBdr>
        </w:div>
        <w:div w:id="404575231">
          <w:marLeft w:val="640"/>
          <w:marRight w:val="0"/>
          <w:marTop w:val="0"/>
          <w:marBottom w:val="0"/>
          <w:divBdr>
            <w:top w:val="none" w:sz="0" w:space="0" w:color="auto"/>
            <w:left w:val="none" w:sz="0" w:space="0" w:color="auto"/>
            <w:bottom w:val="none" w:sz="0" w:space="0" w:color="auto"/>
            <w:right w:val="none" w:sz="0" w:space="0" w:color="auto"/>
          </w:divBdr>
        </w:div>
        <w:div w:id="405153806">
          <w:marLeft w:val="640"/>
          <w:marRight w:val="0"/>
          <w:marTop w:val="0"/>
          <w:marBottom w:val="0"/>
          <w:divBdr>
            <w:top w:val="none" w:sz="0" w:space="0" w:color="auto"/>
            <w:left w:val="none" w:sz="0" w:space="0" w:color="auto"/>
            <w:bottom w:val="none" w:sz="0" w:space="0" w:color="auto"/>
            <w:right w:val="none" w:sz="0" w:space="0" w:color="auto"/>
          </w:divBdr>
        </w:div>
        <w:div w:id="456263506">
          <w:marLeft w:val="640"/>
          <w:marRight w:val="0"/>
          <w:marTop w:val="0"/>
          <w:marBottom w:val="0"/>
          <w:divBdr>
            <w:top w:val="none" w:sz="0" w:space="0" w:color="auto"/>
            <w:left w:val="none" w:sz="0" w:space="0" w:color="auto"/>
            <w:bottom w:val="none" w:sz="0" w:space="0" w:color="auto"/>
            <w:right w:val="none" w:sz="0" w:space="0" w:color="auto"/>
          </w:divBdr>
        </w:div>
        <w:div w:id="477577124">
          <w:marLeft w:val="640"/>
          <w:marRight w:val="0"/>
          <w:marTop w:val="0"/>
          <w:marBottom w:val="0"/>
          <w:divBdr>
            <w:top w:val="none" w:sz="0" w:space="0" w:color="auto"/>
            <w:left w:val="none" w:sz="0" w:space="0" w:color="auto"/>
            <w:bottom w:val="none" w:sz="0" w:space="0" w:color="auto"/>
            <w:right w:val="none" w:sz="0" w:space="0" w:color="auto"/>
          </w:divBdr>
        </w:div>
        <w:div w:id="515382890">
          <w:marLeft w:val="640"/>
          <w:marRight w:val="0"/>
          <w:marTop w:val="0"/>
          <w:marBottom w:val="0"/>
          <w:divBdr>
            <w:top w:val="none" w:sz="0" w:space="0" w:color="auto"/>
            <w:left w:val="none" w:sz="0" w:space="0" w:color="auto"/>
            <w:bottom w:val="none" w:sz="0" w:space="0" w:color="auto"/>
            <w:right w:val="none" w:sz="0" w:space="0" w:color="auto"/>
          </w:divBdr>
        </w:div>
        <w:div w:id="543058697">
          <w:marLeft w:val="640"/>
          <w:marRight w:val="0"/>
          <w:marTop w:val="0"/>
          <w:marBottom w:val="0"/>
          <w:divBdr>
            <w:top w:val="none" w:sz="0" w:space="0" w:color="auto"/>
            <w:left w:val="none" w:sz="0" w:space="0" w:color="auto"/>
            <w:bottom w:val="none" w:sz="0" w:space="0" w:color="auto"/>
            <w:right w:val="none" w:sz="0" w:space="0" w:color="auto"/>
          </w:divBdr>
        </w:div>
        <w:div w:id="545457654">
          <w:marLeft w:val="640"/>
          <w:marRight w:val="0"/>
          <w:marTop w:val="0"/>
          <w:marBottom w:val="0"/>
          <w:divBdr>
            <w:top w:val="none" w:sz="0" w:space="0" w:color="auto"/>
            <w:left w:val="none" w:sz="0" w:space="0" w:color="auto"/>
            <w:bottom w:val="none" w:sz="0" w:space="0" w:color="auto"/>
            <w:right w:val="none" w:sz="0" w:space="0" w:color="auto"/>
          </w:divBdr>
        </w:div>
        <w:div w:id="571815253">
          <w:marLeft w:val="640"/>
          <w:marRight w:val="0"/>
          <w:marTop w:val="0"/>
          <w:marBottom w:val="0"/>
          <w:divBdr>
            <w:top w:val="none" w:sz="0" w:space="0" w:color="auto"/>
            <w:left w:val="none" w:sz="0" w:space="0" w:color="auto"/>
            <w:bottom w:val="none" w:sz="0" w:space="0" w:color="auto"/>
            <w:right w:val="none" w:sz="0" w:space="0" w:color="auto"/>
          </w:divBdr>
        </w:div>
        <w:div w:id="577062925">
          <w:marLeft w:val="640"/>
          <w:marRight w:val="0"/>
          <w:marTop w:val="0"/>
          <w:marBottom w:val="0"/>
          <w:divBdr>
            <w:top w:val="none" w:sz="0" w:space="0" w:color="auto"/>
            <w:left w:val="none" w:sz="0" w:space="0" w:color="auto"/>
            <w:bottom w:val="none" w:sz="0" w:space="0" w:color="auto"/>
            <w:right w:val="none" w:sz="0" w:space="0" w:color="auto"/>
          </w:divBdr>
        </w:div>
        <w:div w:id="592319963">
          <w:marLeft w:val="640"/>
          <w:marRight w:val="0"/>
          <w:marTop w:val="0"/>
          <w:marBottom w:val="0"/>
          <w:divBdr>
            <w:top w:val="none" w:sz="0" w:space="0" w:color="auto"/>
            <w:left w:val="none" w:sz="0" w:space="0" w:color="auto"/>
            <w:bottom w:val="none" w:sz="0" w:space="0" w:color="auto"/>
            <w:right w:val="none" w:sz="0" w:space="0" w:color="auto"/>
          </w:divBdr>
        </w:div>
        <w:div w:id="596401443">
          <w:marLeft w:val="640"/>
          <w:marRight w:val="0"/>
          <w:marTop w:val="0"/>
          <w:marBottom w:val="0"/>
          <w:divBdr>
            <w:top w:val="none" w:sz="0" w:space="0" w:color="auto"/>
            <w:left w:val="none" w:sz="0" w:space="0" w:color="auto"/>
            <w:bottom w:val="none" w:sz="0" w:space="0" w:color="auto"/>
            <w:right w:val="none" w:sz="0" w:space="0" w:color="auto"/>
          </w:divBdr>
        </w:div>
        <w:div w:id="602689700">
          <w:marLeft w:val="640"/>
          <w:marRight w:val="0"/>
          <w:marTop w:val="0"/>
          <w:marBottom w:val="0"/>
          <w:divBdr>
            <w:top w:val="none" w:sz="0" w:space="0" w:color="auto"/>
            <w:left w:val="none" w:sz="0" w:space="0" w:color="auto"/>
            <w:bottom w:val="none" w:sz="0" w:space="0" w:color="auto"/>
            <w:right w:val="none" w:sz="0" w:space="0" w:color="auto"/>
          </w:divBdr>
        </w:div>
        <w:div w:id="610286508">
          <w:marLeft w:val="640"/>
          <w:marRight w:val="0"/>
          <w:marTop w:val="0"/>
          <w:marBottom w:val="0"/>
          <w:divBdr>
            <w:top w:val="none" w:sz="0" w:space="0" w:color="auto"/>
            <w:left w:val="none" w:sz="0" w:space="0" w:color="auto"/>
            <w:bottom w:val="none" w:sz="0" w:space="0" w:color="auto"/>
            <w:right w:val="none" w:sz="0" w:space="0" w:color="auto"/>
          </w:divBdr>
        </w:div>
        <w:div w:id="626863130">
          <w:marLeft w:val="640"/>
          <w:marRight w:val="0"/>
          <w:marTop w:val="0"/>
          <w:marBottom w:val="0"/>
          <w:divBdr>
            <w:top w:val="none" w:sz="0" w:space="0" w:color="auto"/>
            <w:left w:val="none" w:sz="0" w:space="0" w:color="auto"/>
            <w:bottom w:val="none" w:sz="0" w:space="0" w:color="auto"/>
            <w:right w:val="none" w:sz="0" w:space="0" w:color="auto"/>
          </w:divBdr>
        </w:div>
        <w:div w:id="630214948">
          <w:marLeft w:val="640"/>
          <w:marRight w:val="0"/>
          <w:marTop w:val="0"/>
          <w:marBottom w:val="0"/>
          <w:divBdr>
            <w:top w:val="none" w:sz="0" w:space="0" w:color="auto"/>
            <w:left w:val="none" w:sz="0" w:space="0" w:color="auto"/>
            <w:bottom w:val="none" w:sz="0" w:space="0" w:color="auto"/>
            <w:right w:val="none" w:sz="0" w:space="0" w:color="auto"/>
          </w:divBdr>
        </w:div>
        <w:div w:id="642740456">
          <w:marLeft w:val="640"/>
          <w:marRight w:val="0"/>
          <w:marTop w:val="0"/>
          <w:marBottom w:val="0"/>
          <w:divBdr>
            <w:top w:val="none" w:sz="0" w:space="0" w:color="auto"/>
            <w:left w:val="none" w:sz="0" w:space="0" w:color="auto"/>
            <w:bottom w:val="none" w:sz="0" w:space="0" w:color="auto"/>
            <w:right w:val="none" w:sz="0" w:space="0" w:color="auto"/>
          </w:divBdr>
        </w:div>
        <w:div w:id="681931783">
          <w:marLeft w:val="640"/>
          <w:marRight w:val="0"/>
          <w:marTop w:val="0"/>
          <w:marBottom w:val="0"/>
          <w:divBdr>
            <w:top w:val="none" w:sz="0" w:space="0" w:color="auto"/>
            <w:left w:val="none" w:sz="0" w:space="0" w:color="auto"/>
            <w:bottom w:val="none" w:sz="0" w:space="0" w:color="auto"/>
            <w:right w:val="none" w:sz="0" w:space="0" w:color="auto"/>
          </w:divBdr>
        </w:div>
        <w:div w:id="691346542">
          <w:marLeft w:val="640"/>
          <w:marRight w:val="0"/>
          <w:marTop w:val="0"/>
          <w:marBottom w:val="0"/>
          <w:divBdr>
            <w:top w:val="none" w:sz="0" w:space="0" w:color="auto"/>
            <w:left w:val="none" w:sz="0" w:space="0" w:color="auto"/>
            <w:bottom w:val="none" w:sz="0" w:space="0" w:color="auto"/>
            <w:right w:val="none" w:sz="0" w:space="0" w:color="auto"/>
          </w:divBdr>
        </w:div>
        <w:div w:id="743260541">
          <w:marLeft w:val="640"/>
          <w:marRight w:val="0"/>
          <w:marTop w:val="0"/>
          <w:marBottom w:val="0"/>
          <w:divBdr>
            <w:top w:val="none" w:sz="0" w:space="0" w:color="auto"/>
            <w:left w:val="none" w:sz="0" w:space="0" w:color="auto"/>
            <w:bottom w:val="none" w:sz="0" w:space="0" w:color="auto"/>
            <w:right w:val="none" w:sz="0" w:space="0" w:color="auto"/>
          </w:divBdr>
        </w:div>
        <w:div w:id="760029644">
          <w:marLeft w:val="640"/>
          <w:marRight w:val="0"/>
          <w:marTop w:val="0"/>
          <w:marBottom w:val="0"/>
          <w:divBdr>
            <w:top w:val="none" w:sz="0" w:space="0" w:color="auto"/>
            <w:left w:val="none" w:sz="0" w:space="0" w:color="auto"/>
            <w:bottom w:val="none" w:sz="0" w:space="0" w:color="auto"/>
            <w:right w:val="none" w:sz="0" w:space="0" w:color="auto"/>
          </w:divBdr>
        </w:div>
        <w:div w:id="767625047">
          <w:marLeft w:val="640"/>
          <w:marRight w:val="0"/>
          <w:marTop w:val="0"/>
          <w:marBottom w:val="0"/>
          <w:divBdr>
            <w:top w:val="none" w:sz="0" w:space="0" w:color="auto"/>
            <w:left w:val="none" w:sz="0" w:space="0" w:color="auto"/>
            <w:bottom w:val="none" w:sz="0" w:space="0" w:color="auto"/>
            <w:right w:val="none" w:sz="0" w:space="0" w:color="auto"/>
          </w:divBdr>
        </w:div>
        <w:div w:id="788355253">
          <w:marLeft w:val="640"/>
          <w:marRight w:val="0"/>
          <w:marTop w:val="0"/>
          <w:marBottom w:val="0"/>
          <w:divBdr>
            <w:top w:val="none" w:sz="0" w:space="0" w:color="auto"/>
            <w:left w:val="none" w:sz="0" w:space="0" w:color="auto"/>
            <w:bottom w:val="none" w:sz="0" w:space="0" w:color="auto"/>
            <w:right w:val="none" w:sz="0" w:space="0" w:color="auto"/>
          </w:divBdr>
        </w:div>
        <w:div w:id="825436848">
          <w:marLeft w:val="640"/>
          <w:marRight w:val="0"/>
          <w:marTop w:val="0"/>
          <w:marBottom w:val="0"/>
          <w:divBdr>
            <w:top w:val="none" w:sz="0" w:space="0" w:color="auto"/>
            <w:left w:val="none" w:sz="0" w:space="0" w:color="auto"/>
            <w:bottom w:val="none" w:sz="0" w:space="0" w:color="auto"/>
            <w:right w:val="none" w:sz="0" w:space="0" w:color="auto"/>
          </w:divBdr>
        </w:div>
        <w:div w:id="831219500">
          <w:marLeft w:val="640"/>
          <w:marRight w:val="0"/>
          <w:marTop w:val="0"/>
          <w:marBottom w:val="0"/>
          <w:divBdr>
            <w:top w:val="none" w:sz="0" w:space="0" w:color="auto"/>
            <w:left w:val="none" w:sz="0" w:space="0" w:color="auto"/>
            <w:bottom w:val="none" w:sz="0" w:space="0" w:color="auto"/>
            <w:right w:val="none" w:sz="0" w:space="0" w:color="auto"/>
          </w:divBdr>
        </w:div>
        <w:div w:id="867791988">
          <w:marLeft w:val="640"/>
          <w:marRight w:val="0"/>
          <w:marTop w:val="0"/>
          <w:marBottom w:val="0"/>
          <w:divBdr>
            <w:top w:val="none" w:sz="0" w:space="0" w:color="auto"/>
            <w:left w:val="none" w:sz="0" w:space="0" w:color="auto"/>
            <w:bottom w:val="none" w:sz="0" w:space="0" w:color="auto"/>
            <w:right w:val="none" w:sz="0" w:space="0" w:color="auto"/>
          </w:divBdr>
        </w:div>
        <w:div w:id="935017249">
          <w:marLeft w:val="640"/>
          <w:marRight w:val="0"/>
          <w:marTop w:val="0"/>
          <w:marBottom w:val="0"/>
          <w:divBdr>
            <w:top w:val="none" w:sz="0" w:space="0" w:color="auto"/>
            <w:left w:val="none" w:sz="0" w:space="0" w:color="auto"/>
            <w:bottom w:val="none" w:sz="0" w:space="0" w:color="auto"/>
            <w:right w:val="none" w:sz="0" w:space="0" w:color="auto"/>
          </w:divBdr>
        </w:div>
        <w:div w:id="972834118">
          <w:marLeft w:val="640"/>
          <w:marRight w:val="0"/>
          <w:marTop w:val="0"/>
          <w:marBottom w:val="0"/>
          <w:divBdr>
            <w:top w:val="none" w:sz="0" w:space="0" w:color="auto"/>
            <w:left w:val="none" w:sz="0" w:space="0" w:color="auto"/>
            <w:bottom w:val="none" w:sz="0" w:space="0" w:color="auto"/>
            <w:right w:val="none" w:sz="0" w:space="0" w:color="auto"/>
          </w:divBdr>
        </w:div>
        <w:div w:id="997999678">
          <w:marLeft w:val="640"/>
          <w:marRight w:val="0"/>
          <w:marTop w:val="0"/>
          <w:marBottom w:val="0"/>
          <w:divBdr>
            <w:top w:val="none" w:sz="0" w:space="0" w:color="auto"/>
            <w:left w:val="none" w:sz="0" w:space="0" w:color="auto"/>
            <w:bottom w:val="none" w:sz="0" w:space="0" w:color="auto"/>
            <w:right w:val="none" w:sz="0" w:space="0" w:color="auto"/>
          </w:divBdr>
        </w:div>
        <w:div w:id="1040325075">
          <w:marLeft w:val="640"/>
          <w:marRight w:val="0"/>
          <w:marTop w:val="0"/>
          <w:marBottom w:val="0"/>
          <w:divBdr>
            <w:top w:val="none" w:sz="0" w:space="0" w:color="auto"/>
            <w:left w:val="none" w:sz="0" w:space="0" w:color="auto"/>
            <w:bottom w:val="none" w:sz="0" w:space="0" w:color="auto"/>
            <w:right w:val="none" w:sz="0" w:space="0" w:color="auto"/>
          </w:divBdr>
        </w:div>
        <w:div w:id="1080298407">
          <w:marLeft w:val="640"/>
          <w:marRight w:val="0"/>
          <w:marTop w:val="0"/>
          <w:marBottom w:val="0"/>
          <w:divBdr>
            <w:top w:val="none" w:sz="0" w:space="0" w:color="auto"/>
            <w:left w:val="none" w:sz="0" w:space="0" w:color="auto"/>
            <w:bottom w:val="none" w:sz="0" w:space="0" w:color="auto"/>
            <w:right w:val="none" w:sz="0" w:space="0" w:color="auto"/>
          </w:divBdr>
        </w:div>
        <w:div w:id="1164474203">
          <w:marLeft w:val="640"/>
          <w:marRight w:val="0"/>
          <w:marTop w:val="0"/>
          <w:marBottom w:val="0"/>
          <w:divBdr>
            <w:top w:val="none" w:sz="0" w:space="0" w:color="auto"/>
            <w:left w:val="none" w:sz="0" w:space="0" w:color="auto"/>
            <w:bottom w:val="none" w:sz="0" w:space="0" w:color="auto"/>
            <w:right w:val="none" w:sz="0" w:space="0" w:color="auto"/>
          </w:divBdr>
        </w:div>
        <w:div w:id="1236011402">
          <w:marLeft w:val="640"/>
          <w:marRight w:val="0"/>
          <w:marTop w:val="0"/>
          <w:marBottom w:val="0"/>
          <w:divBdr>
            <w:top w:val="none" w:sz="0" w:space="0" w:color="auto"/>
            <w:left w:val="none" w:sz="0" w:space="0" w:color="auto"/>
            <w:bottom w:val="none" w:sz="0" w:space="0" w:color="auto"/>
            <w:right w:val="none" w:sz="0" w:space="0" w:color="auto"/>
          </w:divBdr>
        </w:div>
        <w:div w:id="1256666072">
          <w:marLeft w:val="640"/>
          <w:marRight w:val="0"/>
          <w:marTop w:val="0"/>
          <w:marBottom w:val="0"/>
          <w:divBdr>
            <w:top w:val="none" w:sz="0" w:space="0" w:color="auto"/>
            <w:left w:val="none" w:sz="0" w:space="0" w:color="auto"/>
            <w:bottom w:val="none" w:sz="0" w:space="0" w:color="auto"/>
            <w:right w:val="none" w:sz="0" w:space="0" w:color="auto"/>
          </w:divBdr>
        </w:div>
        <w:div w:id="1307976212">
          <w:marLeft w:val="640"/>
          <w:marRight w:val="0"/>
          <w:marTop w:val="0"/>
          <w:marBottom w:val="0"/>
          <w:divBdr>
            <w:top w:val="none" w:sz="0" w:space="0" w:color="auto"/>
            <w:left w:val="none" w:sz="0" w:space="0" w:color="auto"/>
            <w:bottom w:val="none" w:sz="0" w:space="0" w:color="auto"/>
            <w:right w:val="none" w:sz="0" w:space="0" w:color="auto"/>
          </w:divBdr>
        </w:div>
        <w:div w:id="1322735695">
          <w:marLeft w:val="640"/>
          <w:marRight w:val="0"/>
          <w:marTop w:val="0"/>
          <w:marBottom w:val="0"/>
          <w:divBdr>
            <w:top w:val="none" w:sz="0" w:space="0" w:color="auto"/>
            <w:left w:val="none" w:sz="0" w:space="0" w:color="auto"/>
            <w:bottom w:val="none" w:sz="0" w:space="0" w:color="auto"/>
            <w:right w:val="none" w:sz="0" w:space="0" w:color="auto"/>
          </w:divBdr>
        </w:div>
        <w:div w:id="1323701002">
          <w:marLeft w:val="640"/>
          <w:marRight w:val="0"/>
          <w:marTop w:val="0"/>
          <w:marBottom w:val="0"/>
          <w:divBdr>
            <w:top w:val="none" w:sz="0" w:space="0" w:color="auto"/>
            <w:left w:val="none" w:sz="0" w:space="0" w:color="auto"/>
            <w:bottom w:val="none" w:sz="0" w:space="0" w:color="auto"/>
            <w:right w:val="none" w:sz="0" w:space="0" w:color="auto"/>
          </w:divBdr>
        </w:div>
        <w:div w:id="1331712187">
          <w:marLeft w:val="640"/>
          <w:marRight w:val="0"/>
          <w:marTop w:val="0"/>
          <w:marBottom w:val="0"/>
          <w:divBdr>
            <w:top w:val="none" w:sz="0" w:space="0" w:color="auto"/>
            <w:left w:val="none" w:sz="0" w:space="0" w:color="auto"/>
            <w:bottom w:val="none" w:sz="0" w:space="0" w:color="auto"/>
            <w:right w:val="none" w:sz="0" w:space="0" w:color="auto"/>
          </w:divBdr>
        </w:div>
        <w:div w:id="1334408104">
          <w:marLeft w:val="640"/>
          <w:marRight w:val="0"/>
          <w:marTop w:val="0"/>
          <w:marBottom w:val="0"/>
          <w:divBdr>
            <w:top w:val="none" w:sz="0" w:space="0" w:color="auto"/>
            <w:left w:val="none" w:sz="0" w:space="0" w:color="auto"/>
            <w:bottom w:val="none" w:sz="0" w:space="0" w:color="auto"/>
            <w:right w:val="none" w:sz="0" w:space="0" w:color="auto"/>
          </w:divBdr>
        </w:div>
        <w:div w:id="1335644542">
          <w:marLeft w:val="640"/>
          <w:marRight w:val="0"/>
          <w:marTop w:val="0"/>
          <w:marBottom w:val="0"/>
          <w:divBdr>
            <w:top w:val="none" w:sz="0" w:space="0" w:color="auto"/>
            <w:left w:val="none" w:sz="0" w:space="0" w:color="auto"/>
            <w:bottom w:val="none" w:sz="0" w:space="0" w:color="auto"/>
            <w:right w:val="none" w:sz="0" w:space="0" w:color="auto"/>
          </w:divBdr>
        </w:div>
        <w:div w:id="1372995670">
          <w:marLeft w:val="640"/>
          <w:marRight w:val="0"/>
          <w:marTop w:val="0"/>
          <w:marBottom w:val="0"/>
          <w:divBdr>
            <w:top w:val="none" w:sz="0" w:space="0" w:color="auto"/>
            <w:left w:val="none" w:sz="0" w:space="0" w:color="auto"/>
            <w:bottom w:val="none" w:sz="0" w:space="0" w:color="auto"/>
            <w:right w:val="none" w:sz="0" w:space="0" w:color="auto"/>
          </w:divBdr>
        </w:div>
        <w:div w:id="1388845127">
          <w:marLeft w:val="640"/>
          <w:marRight w:val="0"/>
          <w:marTop w:val="0"/>
          <w:marBottom w:val="0"/>
          <w:divBdr>
            <w:top w:val="none" w:sz="0" w:space="0" w:color="auto"/>
            <w:left w:val="none" w:sz="0" w:space="0" w:color="auto"/>
            <w:bottom w:val="none" w:sz="0" w:space="0" w:color="auto"/>
            <w:right w:val="none" w:sz="0" w:space="0" w:color="auto"/>
          </w:divBdr>
        </w:div>
        <w:div w:id="1446999537">
          <w:marLeft w:val="640"/>
          <w:marRight w:val="0"/>
          <w:marTop w:val="0"/>
          <w:marBottom w:val="0"/>
          <w:divBdr>
            <w:top w:val="none" w:sz="0" w:space="0" w:color="auto"/>
            <w:left w:val="none" w:sz="0" w:space="0" w:color="auto"/>
            <w:bottom w:val="none" w:sz="0" w:space="0" w:color="auto"/>
            <w:right w:val="none" w:sz="0" w:space="0" w:color="auto"/>
          </w:divBdr>
        </w:div>
        <w:div w:id="1477255405">
          <w:marLeft w:val="640"/>
          <w:marRight w:val="0"/>
          <w:marTop w:val="0"/>
          <w:marBottom w:val="0"/>
          <w:divBdr>
            <w:top w:val="none" w:sz="0" w:space="0" w:color="auto"/>
            <w:left w:val="none" w:sz="0" w:space="0" w:color="auto"/>
            <w:bottom w:val="none" w:sz="0" w:space="0" w:color="auto"/>
            <w:right w:val="none" w:sz="0" w:space="0" w:color="auto"/>
          </w:divBdr>
        </w:div>
        <w:div w:id="1527981724">
          <w:marLeft w:val="640"/>
          <w:marRight w:val="0"/>
          <w:marTop w:val="0"/>
          <w:marBottom w:val="0"/>
          <w:divBdr>
            <w:top w:val="none" w:sz="0" w:space="0" w:color="auto"/>
            <w:left w:val="none" w:sz="0" w:space="0" w:color="auto"/>
            <w:bottom w:val="none" w:sz="0" w:space="0" w:color="auto"/>
            <w:right w:val="none" w:sz="0" w:space="0" w:color="auto"/>
          </w:divBdr>
        </w:div>
        <w:div w:id="1545368821">
          <w:marLeft w:val="640"/>
          <w:marRight w:val="0"/>
          <w:marTop w:val="0"/>
          <w:marBottom w:val="0"/>
          <w:divBdr>
            <w:top w:val="none" w:sz="0" w:space="0" w:color="auto"/>
            <w:left w:val="none" w:sz="0" w:space="0" w:color="auto"/>
            <w:bottom w:val="none" w:sz="0" w:space="0" w:color="auto"/>
            <w:right w:val="none" w:sz="0" w:space="0" w:color="auto"/>
          </w:divBdr>
        </w:div>
        <w:div w:id="1592271979">
          <w:marLeft w:val="640"/>
          <w:marRight w:val="0"/>
          <w:marTop w:val="0"/>
          <w:marBottom w:val="0"/>
          <w:divBdr>
            <w:top w:val="none" w:sz="0" w:space="0" w:color="auto"/>
            <w:left w:val="none" w:sz="0" w:space="0" w:color="auto"/>
            <w:bottom w:val="none" w:sz="0" w:space="0" w:color="auto"/>
            <w:right w:val="none" w:sz="0" w:space="0" w:color="auto"/>
          </w:divBdr>
        </w:div>
        <w:div w:id="1598707741">
          <w:marLeft w:val="640"/>
          <w:marRight w:val="0"/>
          <w:marTop w:val="0"/>
          <w:marBottom w:val="0"/>
          <w:divBdr>
            <w:top w:val="none" w:sz="0" w:space="0" w:color="auto"/>
            <w:left w:val="none" w:sz="0" w:space="0" w:color="auto"/>
            <w:bottom w:val="none" w:sz="0" w:space="0" w:color="auto"/>
            <w:right w:val="none" w:sz="0" w:space="0" w:color="auto"/>
          </w:divBdr>
        </w:div>
      </w:divsChild>
    </w:div>
    <w:div w:id="1197933075">
      <w:bodyDiv w:val="1"/>
      <w:marLeft w:val="0"/>
      <w:marRight w:val="0"/>
      <w:marTop w:val="0"/>
      <w:marBottom w:val="0"/>
      <w:divBdr>
        <w:top w:val="none" w:sz="0" w:space="0" w:color="auto"/>
        <w:left w:val="none" w:sz="0" w:space="0" w:color="auto"/>
        <w:bottom w:val="none" w:sz="0" w:space="0" w:color="auto"/>
        <w:right w:val="none" w:sz="0" w:space="0" w:color="auto"/>
      </w:divBdr>
      <w:divsChild>
        <w:div w:id="46689994">
          <w:marLeft w:val="640"/>
          <w:marRight w:val="0"/>
          <w:marTop w:val="0"/>
          <w:marBottom w:val="0"/>
          <w:divBdr>
            <w:top w:val="none" w:sz="0" w:space="0" w:color="auto"/>
            <w:left w:val="none" w:sz="0" w:space="0" w:color="auto"/>
            <w:bottom w:val="none" w:sz="0" w:space="0" w:color="auto"/>
            <w:right w:val="none" w:sz="0" w:space="0" w:color="auto"/>
          </w:divBdr>
        </w:div>
        <w:div w:id="48266491">
          <w:marLeft w:val="640"/>
          <w:marRight w:val="0"/>
          <w:marTop w:val="0"/>
          <w:marBottom w:val="0"/>
          <w:divBdr>
            <w:top w:val="none" w:sz="0" w:space="0" w:color="auto"/>
            <w:left w:val="none" w:sz="0" w:space="0" w:color="auto"/>
            <w:bottom w:val="none" w:sz="0" w:space="0" w:color="auto"/>
            <w:right w:val="none" w:sz="0" w:space="0" w:color="auto"/>
          </w:divBdr>
        </w:div>
        <w:div w:id="54932620">
          <w:marLeft w:val="640"/>
          <w:marRight w:val="0"/>
          <w:marTop w:val="0"/>
          <w:marBottom w:val="0"/>
          <w:divBdr>
            <w:top w:val="none" w:sz="0" w:space="0" w:color="auto"/>
            <w:left w:val="none" w:sz="0" w:space="0" w:color="auto"/>
            <w:bottom w:val="none" w:sz="0" w:space="0" w:color="auto"/>
            <w:right w:val="none" w:sz="0" w:space="0" w:color="auto"/>
          </w:divBdr>
        </w:div>
        <w:div w:id="75055119">
          <w:marLeft w:val="640"/>
          <w:marRight w:val="0"/>
          <w:marTop w:val="0"/>
          <w:marBottom w:val="0"/>
          <w:divBdr>
            <w:top w:val="none" w:sz="0" w:space="0" w:color="auto"/>
            <w:left w:val="none" w:sz="0" w:space="0" w:color="auto"/>
            <w:bottom w:val="none" w:sz="0" w:space="0" w:color="auto"/>
            <w:right w:val="none" w:sz="0" w:space="0" w:color="auto"/>
          </w:divBdr>
        </w:div>
        <w:div w:id="75175869">
          <w:marLeft w:val="640"/>
          <w:marRight w:val="0"/>
          <w:marTop w:val="0"/>
          <w:marBottom w:val="0"/>
          <w:divBdr>
            <w:top w:val="none" w:sz="0" w:space="0" w:color="auto"/>
            <w:left w:val="none" w:sz="0" w:space="0" w:color="auto"/>
            <w:bottom w:val="none" w:sz="0" w:space="0" w:color="auto"/>
            <w:right w:val="none" w:sz="0" w:space="0" w:color="auto"/>
          </w:divBdr>
        </w:div>
        <w:div w:id="91557029">
          <w:marLeft w:val="640"/>
          <w:marRight w:val="0"/>
          <w:marTop w:val="0"/>
          <w:marBottom w:val="0"/>
          <w:divBdr>
            <w:top w:val="none" w:sz="0" w:space="0" w:color="auto"/>
            <w:left w:val="none" w:sz="0" w:space="0" w:color="auto"/>
            <w:bottom w:val="none" w:sz="0" w:space="0" w:color="auto"/>
            <w:right w:val="none" w:sz="0" w:space="0" w:color="auto"/>
          </w:divBdr>
        </w:div>
        <w:div w:id="138114243">
          <w:marLeft w:val="640"/>
          <w:marRight w:val="0"/>
          <w:marTop w:val="0"/>
          <w:marBottom w:val="0"/>
          <w:divBdr>
            <w:top w:val="none" w:sz="0" w:space="0" w:color="auto"/>
            <w:left w:val="none" w:sz="0" w:space="0" w:color="auto"/>
            <w:bottom w:val="none" w:sz="0" w:space="0" w:color="auto"/>
            <w:right w:val="none" w:sz="0" w:space="0" w:color="auto"/>
          </w:divBdr>
        </w:div>
        <w:div w:id="150412736">
          <w:marLeft w:val="640"/>
          <w:marRight w:val="0"/>
          <w:marTop w:val="0"/>
          <w:marBottom w:val="0"/>
          <w:divBdr>
            <w:top w:val="none" w:sz="0" w:space="0" w:color="auto"/>
            <w:left w:val="none" w:sz="0" w:space="0" w:color="auto"/>
            <w:bottom w:val="none" w:sz="0" w:space="0" w:color="auto"/>
            <w:right w:val="none" w:sz="0" w:space="0" w:color="auto"/>
          </w:divBdr>
        </w:div>
        <w:div w:id="182550317">
          <w:marLeft w:val="640"/>
          <w:marRight w:val="0"/>
          <w:marTop w:val="0"/>
          <w:marBottom w:val="0"/>
          <w:divBdr>
            <w:top w:val="none" w:sz="0" w:space="0" w:color="auto"/>
            <w:left w:val="none" w:sz="0" w:space="0" w:color="auto"/>
            <w:bottom w:val="none" w:sz="0" w:space="0" w:color="auto"/>
            <w:right w:val="none" w:sz="0" w:space="0" w:color="auto"/>
          </w:divBdr>
        </w:div>
        <w:div w:id="200754484">
          <w:marLeft w:val="640"/>
          <w:marRight w:val="0"/>
          <w:marTop w:val="0"/>
          <w:marBottom w:val="0"/>
          <w:divBdr>
            <w:top w:val="none" w:sz="0" w:space="0" w:color="auto"/>
            <w:left w:val="none" w:sz="0" w:space="0" w:color="auto"/>
            <w:bottom w:val="none" w:sz="0" w:space="0" w:color="auto"/>
            <w:right w:val="none" w:sz="0" w:space="0" w:color="auto"/>
          </w:divBdr>
        </w:div>
        <w:div w:id="273947623">
          <w:marLeft w:val="640"/>
          <w:marRight w:val="0"/>
          <w:marTop w:val="0"/>
          <w:marBottom w:val="0"/>
          <w:divBdr>
            <w:top w:val="none" w:sz="0" w:space="0" w:color="auto"/>
            <w:left w:val="none" w:sz="0" w:space="0" w:color="auto"/>
            <w:bottom w:val="none" w:sz="0" w:space="0" w:color="auto"/>
            <w:right w:val="none" w:sz="0" w:space="0" w:color="auto"/>
          </w:divBdr>
        </w:div>
        <w:div w:id="307635895">
          <w:marLeft w:val="640"/>
          <w:marRight w:val="0"/>
          <w:marTop w:val="0"/>
          <w:marBottom w:val="0"/>
          <w:divBdr>
            <w:top w:val="none" w:sz="0" w:space="0" w:color="auto"/>
            <w:left w:val="none" w:sz="0" w:space="0" w:color="auto"/>
            <w:bottom w:val="none" w:sz="0" w:space="0" w:color="auto"/>
            <w:right w:val="none" w:sz="0" w:space="0" w:color="auto"/>
          </w:divBdr>
        </w:div>
        <w:div w:id="376659105">
          <w:marLeft w:val="640"/>
          <w:marRight w:val="0"/>
          <w:marTop w:val="0"/>
          <w:marBottom w:val="0"/>
          <w:divBdr>
            <w:top w:val="none" w:sz="0" w:space="0" w:color="auto"/>
            <w:left w:val="none" w:sz="0" w:space="0" w:color="auto"/>
            <w:bottom w:val="none" w:sz="0" w:space="0" w:color="auto"/>
            <w:right w:val="none" w:sz="0" w:space="0" w:color="auto"/>
          </w:divBdr>
        </w:div>
        <w:div w:id="393089187">
          <w:marLeft w:val="640"/>
          <w:marRight w:val="0"/>
          <w:marTop w:val="0"/>
          <w:marBottom w:val="0"/>
          <w:divBdr>
            <w:top w:val="none" w:sz="0" w:space="0" w:color="auto"/>
            <w:left w:val="none" w:sz="0" w:space="0" w:color="auto"/>
            <w:bottom w:val="none" w:sz="0" w:space="0" w:color="auto"/>
            <w:right w:val="none" w:sz="0" w:space="0" w:color="auto"/>
          </w:divBdr>
        </w:div>
        <w:div w:id="416095956">
          <w:marLeft w:val="640"/>
          <w:marRight w:val="0"/>
          <w:marTop w:val="0"/>
          <w:marBottom w:val="0"/>
          <w:divBdr>
            <w:top w:val="none" w:sz="0" w:space="0" w:color="auto"/>
            <w:left w:val="none" w:sz="0" w:space="0" w:color="auto"/>
            <w:bottom w:val="none" w:sz="0" w:space="0" w:color="auto"/>
            <w:right w:val="none" w:sz="0" w:space="0" w:color="auto"/>
          </w:divBdr>
        </w:div>
        <w:div w:id="425344342">
          <w:marLeft w:val="640"/>
          <w:marRight w:val="0"/>
          <w:marTop w:val="0"/>
          <w:marBottom w:val="0"/>
          <w:divBdr>
            <w:top w:val="none" w:sz="0" w:space="0" w:color="auto"/>
            <w:left w:val="none" w:sz="0" w:space="0" w:color="auto"/>
            <w:bottom w:val="none" w:sz="0" w:space="0" w:color="auto"/>
            <w:right w:val="none" w:sz="0" w:space="0" w:color="auto"/>
          </w:divBdr>
        </w:div>
        <w:div w:id="435057888">
          <w:marLeft w:val="640"/>
          <w:marRight w:val="0"/>
          <w:marTop w:val="0"/>
          <w:marBottom w:val="0"/>
          <w:divBdr>
            <w:top w:val="none" w:sz="0" w:space="0" w:color="auto"/>
            <w:left w:val="none" w:sz="0" w:space="0" w:color="auto"/>
            <w:bottom w:val="none" w:sz="0" w:space="0" w:color="auto"/>
            <w:right w:val="none" w:sz="0" w:space="0" w:color="auto"/>
          </w:divBdr>
        </w:div>
        <w:div w:id="438914749">
          <w:marLeft w:val="640"/>
          <w:marRight w:val="0"/>
          <w:marTop w:val="0"/>
          <w:marBottom w:val="0"/>
          <w:divBdr>
            <w:top w:val="none" w:sz="0" w:space="0" w:color="auto"/>
            <w:left w:val="none" w:sz="0" w:space="0" w:color="auto"/>
            <w:bottom w:val="none" w:sz="0" w:space="0" w:color="auto"/>
            <w:right w:val="none" w:sz="0" w:space="0" w:color="auto"/>
          </w:divBdr>
        </w:div>
        <w:div w:id="444739809">
          <w:marLeft w:val="640"/>
          <w:marRight w:val="0"/>
          <w:marTop w:val="0"/>
          <w:marBottom w:val="0"/>
          <w:divBdr>
            <w:top w:val="none" w:sz="0" w:space="0" w:color="auto"/>
            <w:left w:val="none" w:sz="0" w:space="0" w:color="auto"/>
            <w:bottom w:val="none" w:sz="0" w:space="0" w:color="auto"/>
            <w:right w:val="none" w:sz="0" w:space="0" w:color="auto"/>
          </w:divBdr>
        </w:div>
        <w:div w:id="450443283">
          <w:marLeft w:val="640"/>
          <w:marRight w:val="0"/>
          <w:marTop w:val="0"/>
          <w:marBottom w:val="0"/>
          <w:divBdr>
            <w:top w:val="none" w:sz="0" w:space="0" w:color="auto"/>
            <w:left w:val="none" w:sz="0" w:space="0" w:color="auto"/>
            <w:bottom w:val="none" w:sz="0" w:space="0" w:color="auto"/>
            <w:right w:val="none" w:sz="0" w:space="0" w:color="auto"/>
          </w:divBdr>
        </w:div>
        <w:div w:id="451755806">
          <w:marLeft w:val="640"/>
          <w:marRight w:val="0"/>
          <w:marTop w:val="0"/>
          <w:marBottom w:val="0"/>
          <w:divBdr>
            <w:top w:val="none" w:sz="0" w:space="0" w:color="auto"/>
            <w:left w:val="none" w:sz="0" w:space="0" w:color="auto"/>
            <w:bottom w:val="none" w:sz="0" w:space="0" w:color="auto"/>
            <w:right w:val="none" w:sz="0" w:space="0" w:color="auto"/>
          </w:divBdr>
        </w:div>
        <w:div w:id="556478697">
          <w:marLeft w:val="640"/>
          <w:marRight w:val="0"/>
          <w:marTop w:val="0"/>
          <w:marBottom w:val="0"/>
          <w:divBdr>
            <w:top w:val="none" w:sz="0" w:space="0" w:color="auto"/>
            <w:left w:val="none" w:sz="0" w:space="0" w:color="auto"/>
            <w:bottom w:val="none" w:sz="0" w:space="0" w:color="auto"/>
            <w:right w:val="none" w:sz="0" w:space="0" w:color="auto"/>
          </w:divBdr>
        </w:div>
        <w:div w:id="561988929">
          <w:marLeft w:val="640"/>
          <w:marRight w:val="0"/>
          <w:marTop w:val="0"/>
          <w:marBottom w:val="0"/>
          <w:divBdr>
            <w:top w:val="none" w:sz="0" w:space="0" w:color="auto"/>
            <w:left w:val="none" w:sz="0" w:space="0" w:color="auto"/>
            <w:bottom w:val="none" w:sz="0" w:space="0" w:color="auto"/>
            <w:right w:val="none" w:sz="0" w:space="0" w:color="auto"/>
          </w:divBdr>
        </w:div>
        <w:div w:id="593244526">
          <w:marLeft w:val="640"/>
          <w:marRight w:val="0"/>
          <w:marTop w:val="0"/>
          <w:marBottom w:val="0"/>
          <w:divBdr>
            <w:top w:val="none" w:sz="0" w:space="0" w:color="auto"/>
            <w:left w:val="none" w:sz="0" w:space="0" w:color="auto"/>
            <w:bottom w:val="none" w:sz="0" w:space="0" w:color="auto"/>
            <w:right w:val="none" w:sz="0" w:space="0" w:color="auto"/>
          </w:divBdr>
        </w:div>
        <w:div w:id="602347317">
          <w:marLeft w:val="640"/>
          <w:marRight w:val="0"/>
          <w:marTop w:val="0"/>
          <w:marBottom w:val="0"/>
          <w:divBdr>
            <w:top w:val="none" w:sz="0" w:space="0" w:color="auto"/>
            <w:left w:val="none" w:sz="0" w:space="0" w:color="auto"/>
            <w:bottom w:val="none" w:sz="0" w:space="0" w:color="auto"/>
            <w:right w:val="none" w:sz="0" w:space="0" w:color="auto"/>
          </w:divBdr>
        </w:div>
        <w:div w:id="613364683">
          <w:marLeft w:val="640"/>
          <w:marRight w:val="0"/>
          <w:marTop w:val="0"/>
          <w:marBottom w:val="0"/>
          <w:divBdr>
            <w:top w:val="none" w:sz="0" w:space="0" w:color="auto"/>
            <w:left w:val="none" w:sz="0" w:space="0" w:color="auto"/>
            <w:bottom w:val="none" w:sz="0" w:space="0" w:color="auto"/>
            <w:right w:val="none" w:sz="0" w:space="0" w:color="auto"/>
          </w:divBdr>
        </w:div>
        <w:div w:id="658732179">
          <w:marLeft w:val="640"/>
          <w:marRight w:val="0"/>
          <w:marTop w:val="0"/>
          <w:marBottom w:val="0"/>
          <w:divBdr>
            <w:top w:val="none" w:sz="0" w:space="0" w:color="auto"/>
            <w:left w:val="none" w:sz="0" w:space="0" w:color="auto"/>
            <w:bottom w:val="none" w:sz="0" w:space="0" w:color="auto"/>
            <w:right w:val="none" w:sz="0" w:space="0" w:color="auto"/>
          </w:divBdr>
        </w:div>
        <w:div w:id="665326175">
          <w:marLeft w:val="640"/>
          <w:marRight w:val="0"/>
          <w:marTop w:val="0"/>
          <w:marBottom w:val="0"/>
          <w:divBdr>
            <w:top w:val="none" w:sz="0" w:space="0" w:color="auto"/>
            <w:left w:val="none" w:sz="0" w:space="0" w:color="auto"/>
            <w:bottom w:val="none" w:sz="0" w:space="0" w:color="auto"/>
            <w:right w:val="none" w:sz="0" w:space="0" w:color="auto"/>
          </w:divBdr>
        </w:div>
        <w:div w:id="681858296">
          <w:marLeft w:val="640"/>
          <w:marRight w:val="0"/>
          <w:marTop w:val="0"/>
          <w:marBottom w:val="0"/>
          <w:divBdr>
            <w:top w:val="none" w:sz="0" w:space="0" w:color="auto"/>
            <w:left w:val="none" w:sz="0" w:space="0" w:color="auto"/>
            <w:bottom w:val="none" w:sz="0" w:space="0" w:color="auto"/>
            <w:right w:val="none" w:sz="0" w:space="0" w:color="auto"/>
          </w:divBdr>
        </w:div>
        <w:div w:id="686711269">
          <w:marLeft w:val="640"/>
          <w:marRight w:val="0"/>
          <w:marTop w:val="0"/>
          <w:marBottom w:val="0"/>
          <w:divBdr>
            <w:top w:val="none" w:sz="0" w:space="0" w:color="auto"/>
            <w:left w:val="none" w:sz="0" w:space="0" w:color="auto"/>
            <w:bottom w:val="none" w:sz="0" w:space="0" w:color="auto"/>
            <w:right w:val="none" w:sz="0" w:space="0" w:color="auto"/>
          </w:divBdr>
        </w:div>
        <w:div w:id="689911251">
          <w:marLeft w:val="640"/>
          <w:marRight w:val="0"/>
          <w:marTop w:val="0"/>
          <w:marBottom w:val="0"/>
          <w:divBdr>
            <w:top w:val="none" w:sz="0" w:space="0" w:color="auto"/>
            <w:left w:val="none" w:sz="0" w:space="0" w:color="auto"/>
            <w:bottom w:val="none" w:sz="0" w:space="0" w:color="auto"/>
            <w:right w:val="none" w:sz="0" w:space="0" w:color="auto"/>
          </w:divBdr>
        </w:div>
        <w:div w:id="715588323">
          <w:marLeft w:val="640"/>
          <w:marRight w:val="0"/>
          <w:marTop w:val="0"/>
          <w:marBottom w:val="0"/>
          <w:divBdr>
            <w:top w:val="none" w:sz="0" w:space="0" w:color="auto"/>
            <w:left w:val="none" w:sz="0" w:space="0" w:color="auto"/>
            <w:bottom w:val="none" w:sz="0" w:space="0" w:color="auto"/>
            <w:right w:val="none" w:sz="0" w:space="0" w:color="auto"/>
          </w:divBdr>
        </w:div>
        <w:div w:id="720443115">
          <w:marLeft w:val="640"/>
          <w:marRight w:val="0"/>
          <w:marTop w:val="0"/>
          <w:marBottom w:val="0"/>
          <w:divBdr>
            <w:top w:val="none" w:sz="0" w:space="0" w:color="auto"/>
            <w:left w:val="none" w:sz="0" w:space="0" w:color="auto"/>
            <w:bottom w:val="none" w:sz="0" w:space="0" w:color="auto"/>
            <w:right w:val="none" w:sz="0" w:space="0" w:color="auto"/>
          </w:divBdr>
        </w:div>
        <w:div w:id="737828168">
          <w:marLeft w:val="640"/>
          <w:marRight w:val="0"/>
          <w:marTop w:val="0"/>
          <w:marBottom w:val="0"/>
          <w:divBdr>
            <w:top w:val="none" w:sz="0" w:space="0" w:color="auto"/>
            <w:left w:val="none" w:sz="0" w:space="0" w:color="auto"/>
            <w:bottom w:val="none" w:sz="0" w:space="0" w:color="auto"/>
            <w:right w:val="none" w:sz="0" w:space="0" w:color="auto"/>
          </w:divBdr>
        </w:div>
        <w:div w:id="775751300">
          <w:marLeft w:val="640"/>
          <w:marRight w:val="0"/>
          <w:marTop w:val="0"/>
          <w:marBottom w:val="0"/>
          <w:divBdr>
            <w:top w:val="none" w:sz="0" w:space="0" w:color="auto"/>
            <w:left w:val="none" w:sz="0" w:space="0" w:color="auto"/>
            <w:bottom w:val="none" w:sz="0" w:space="0" w:color="auto"/>
            <w:right w:val="none" w:sz="0" w:space="0" w:color="auto"/>
          </w:divBdr>
        </w:div>
        <w:div w:id="838009509">
          <w:marLeft w:val="640"/>
          <w:marRight w:val="0"/>
          <w:marTop w:val="0"/>
          <w:marBottom w:val="0"/>
          <w:divBdr>
            <w:top w:val="none" w:sz="0" w:space="0" w:color="auto"/>
            <w:left w:val="none" w:sz="0" w:space="0" w:color="auto"/>
            <w:bottom w:val="none" w:sz="0" w:space="0" w:color="auto"/>
            <w:right w:val="none" w:sz="0" w:space="0" w:color="auto"/>
          </w:divBdr>
        </w:div>
        <w:div w:id="842470014">
          <w:marLeft w:val="640"/>
          <w:marRight w:val="0"/>
          <w:marTop w:val="0"/>
          <w:marBottom w:val="0"/>
          <w:divBdr>
            <w:top w:val="none" w:sz="0" w:space="0" w:color="auto"/>
            <w:left w:val="none" w:sz="0" w:space="0" w:color="auto"/>
            <w:bottom w:val="none" w:sz="0" w:space="0" w:color="auto"/>
            <w:right w:val="none" w:sz="0" w:space="0" w:color="auto"/>
          </w:divBdr>
        </w:div>
        <w:div w:id="857547149">
          <w:marLeft w:val="640"/>
          <w:marRight w:val="0"/>
          <w:marTop w:val="0"/>
          <w:marBottom w:val="0"/>
          <w:divBdr>
            <w:top w:val="none" w:sz="0" w:space="0" w:color="auto"/>
            <w:left w:val="none" w:sz="0" w:space="0" w:color="auto"/>
            <w:bottom w:val="none" w:sz="0" w:space="0" w:color="auto"/>
            <w:right w:val="none" w:sz="0" w:space="0" w:color="auto"/>
          </w:divBdr>
        </w:div>
        <w:div w:id="880483219">
          <w:marLeft w:val="640"/>
          <w:marRight w:val="0"/>
          <w:marTop w:val="0"/>
          <w:marBottom w:val="0"/>
          <w:divBdr>
            <w:top w:val="none" w:sz="0" w:space="0" w:color="auto"/>
            <w:left w:val="none" w:sz="0" w:space="0" w:color="auto"/>
            <w:bottom w:val="none" w:sz="0" w:space="0" w:color="auto"/>
            <w:right w:val="none" w:sz="0" w:space="0" w:color="auto"/>
          </w:divBdr>
        </w:div>
        <w:div w:id="897321784">
          <w:marLeft w:val="640"/>
          <w:marRight w:val="0"/>
          <w:marTop w:val="0"/>
          <w:marBottom w:val="0"/>
          <w:divBdr>
            <w:top w:val="none" w:sz="0" w:space="0" w:color="auto"/>
            <w:left w:val="none" w:sz="0" w:space="0" w:color="auto"/>
            <w:bottom w:val="none" w:sz="0" w:space="0" w:color="auto"/>
            <w:right w:val="none" w:sz="0" w:space="0" w:color="auto"/>
          </w:divBdr>
        </w:div>
        <w:div w:id="898396316">
          <w:marLeft w:val="640"/>
          <w:marRight w:val="0"/>
          <w:marTop w:val="0"/>
          <w:marBottom w:val="0"/>
          <w:divBdr>
            <w:top w:val="none" w:sz="0" w:space="0" w:color="auto"/>
            <w:left w:val="none" w:sz="0" w:space="0" w:color="auto"/>
            <w:bottom w:val="none" w:sz="0" w:space="0" w:color="auto"/>
            <w:right w:val="none" w:sz="0" w:space="0" w:color="auto"/>
          </w:divBdr>
        </w:div>
        <w:div w:id="954019774">
          <w:marLeft w:val="640"/>
          <w:marRight w:val="0"/>
          <w:marTop w:val="0"/>
          <w:marBottom w:val="0"/>
          <w:divBdr>
            <w:top w:val="none" w:sz="0" w:space="0" w:color="auto"/>
            <w:left w:val="none" w:sz="0" w:space="0" w:color="auto"/>
            <w:bottom w:val="none" w:sz="0" w:space="0" w:color="auto"/>
            <w:right w:val="none" w:sz="0" w:space="0" w:color="auto"/>
          </w:divBdr>
        </w:div>
        <w:div w:id="970284722">
          <w:marLeft w:val="640"/>
          <w:marRight w:val="0"/>
          <w:marTop w:val="0"/>
          <w:marBottom w:val="0"/>
          <w:divBdr>
            <w:top w:val="none" w:sz="0" w:space="0" w:color="auto"/>
            <w:left w:val="none" w:sz="0" w:space="0" w:color="auto"/>
            <w:bottom w:val="none" w:sz="0" w:space="0" w:color="auto"/>
            <w:right w:val="none" w:sz="0" w:space="0" w:color="auto"/>
          </w:divBdr>
        </w:div>
        <w:div w:id="990408084">
          <w:marLeft w:val="640"/>
          <w:marRight w:val="0"/>
          <w:marTop w:val="0"/>
          <w:marBottom w:val="0"/>
          <w:divBdr>
            <w:top w:val="none" w:sz="0" w:space="0" w:color="auto"/>
            <w:left w:val="none" w:sz="0" w:space="0" w:color="auto"/>
            <w:bottom w:val="none" w:sz="0" w:space="0" w:color="auto"/>
            <w:right w:val="none" w:sz="0" w:space="0" w:color="auto"/>
          </w:divBdr>
        </w:div>
        <w:div w:id="1014116847">
          <w:marLeft w:val="640"/>
          <w:marRight w:val="0"/>
          <w:marTop w:val="0"/>
          <w:marBottom w:val="0"/>
          <w:divBdr>
            <w:top w:val="none" w:sz="0" w:space="0" w:color="auto"/>
            <w:left w:val="none" w:sz="0" w:space="0" w:color="auto"/>
            <w:bottom w:val="none" w:sz="0" w:space="0" w:color="auto"/>
            <w:right w:val="none" w:sz="0" w:space="0" w:color="auto"/>
          </w:divBdr>
        </w:div>
        <w:div w:id="1022056071">
          <w:marLeft w:val="640"/>
          <w:marRight w:val="0"/>
          <w:marTop w:val="0"/>
          <w:marBottom w:val="0"/>
          <w:divBdr>
            <w:top w:val="none" w:sz="0" w:space="0" w:color="auto"/>
            <w:left w:val="none" w:sz="0" w:space="0" w:color="auto"/>
            <w:bottom w:val="none" w:sz="0" w:space="0" w:color="auto"/>
            <w:right w:val="none" w:sz="0" w:space="0" w:color="auto"/>
          </w:divBdr>
        </w:div>
        <w:div w:id="1038117801">
          <w:marLeft w:val="640"/>
          <w:marRight w:val="0"/>
          <w:marTop w:val="0"/>
          <w:marBottom w:val="0"/>
          <w:divBdr>
            <w:top w:val="none" w:sz="0" w:space="0" w:color="auto"/>
            <w:left w:val="none" w:sz="0" w:space="0" w:color="auto"/>
            <w:bottom w:val="none" w:sz="0" w:space="0" w:color="auto"/>
            <w:right w:val="none" w:sz="0" w:space="0" w:color="auto"/>
          </w:divBdr>
        </w:div>
        <w:div w:id="1054693391">
          <w:marLeft w:val="640"/>
          <w:marRight w:val="0"/>
          <w:marTop w:val="0"/>
          <w:marBottom w:val="0"/>
          <w:divBdr>
            <w:top w:val="none" w:sz="0" w:space="0" w:color="auto"/>
            <w:left w:val="none" w:sz="0" w:space="0" w:color="auto"/>
            <w:bottom w:val="none" w:sz="0" w:space="0" w:color="auto"/>
            <w:right w:val="none" w:sz="0" w:space="0" w:color="auto"/>
          </w:divBdr>
        </w:div>
        <w:div w:id="1118333624">
          <w:marLeft w:val="640"/>
          <w:marRight w:val="0"/>
          <w:marTop w:val="0"/>
          <w:marBottom w:val="0"/>
          <w:divBdr>
            <w:top w:val="none" w:sz="0" w:space="0" w:color="auto"/>
            <w:left w:val="none" w:sz="0" w:space="0" w:color="auto"/>
            <w:bottom w:val="none" w:sz="0" w:space="0" w:color="auto"/>
            <w:right w:val="none" w:sz="0" w:space="0" w:color="auto"/>
          </w:divBdr>
        </w:div>
        <w:div w:id="1149439729">
          <w:marLeft w:val="640"/>
          <w:marRight w:val="0"/>
          <w:marTop w:val="0"/>
          <w:marBottom w:val="0"/>
          <w:divBdr>
            <w:top w:val="none" w:sz="0" w:space="0" w:color="auto"/>
            <w:left w:val="none" w:sz="0" w:space="0" w:color="auto"/>
            <w:bottom w:val="none" w:sz="0" w:space="0" w:color="auto"/>
            <w:right w:val="none" w:sz="0" w:space="0" w:color="auto"/>
          </w:divBdr>
        </w:div>
        <w:div w:id="1167087741">
          <w:marLeft w:val="640"/>
          <w:marRight w:val="0"/>
          <w:marTop w:val="0"/>
          <w:marBottom w:val="0"/>
          <w:divBdr>
            <w:top w:val="none" w:sz="0" w:space="0" w:color="auto"/>
            <w:left w:val="none" w:sz="0" w:space="0" w:color="auto"/>
            <w:bottom w:val="none" w:sz="0" w:space="0" w:color="auto"/>
            <w:right w:val="none" w:sz="0" w:space="0" w:color="auto"/>
          </w:divBdr>
        </w:div>
        <w:div w:id="1187140658">
          <w:marLeft w:val="640"/>
          <w:marRight w:val="0"/>
          <w:marTop w:val="0"/>
          <w:marBottom w:val="0"/>
          <w:divBdr>
            <w:top w:val="none" w:sz="0" w:space="0" w:color="auto"/>
            <w:left w:val="none" w:sz="0" w:space="0" w:color="auto"/>
            <w:bottom w:val="none" w:sz="0" w:space="0" w:color="auto"/>
            <w:right w:val="none" w:sz="0" w:space="0" w:color="auto"/>
          </w:divBdr>
        </w:div>
        <w:div w:id="1208953548">
          <w:marLeft w:val="640"/>
          <w:marRight w:val="0"/>
          <w:marTop w:val="0"/>
          <w:marBottom w:val="0"/>
          <w:divBdr>
            <w:top w:val="none" w:sz="0" w:space="0" w:color="auto"/>
            <w:left w:val="none" w:sz="0" w:space="0" w:color="auto"/>
            <w:bottom w:val="none" w:sz="0" w:space="0" w:color="auto"/>
            <w:right w:val="none" w:sz="0" w:space="0" w:color="auto"/>
          </w:divBdr>
        </w:div>
        <w:div w:id="1211453463">
          <w:marLeft w:val="640"/>
          <w:marRight w:val="0"/>
          <w:marTop w:val="0"/>
          <w:marBottom w:val="0"/>
          <w:divBdr>
            <w:top w:val="none" w:sz="0" w:space="0" w:color="auto"/>
            <w:left w:val="none" w:sz="0" w:space="0" w:color="auto"/>
            <w:bottom w:val="none" w:sz="0" w:space="0" w:color="auto"/>
            <w:right w:val="none" w:sz="0" w:space="0" w:color="auto"/>
          </w:divBdr>
        </w:div>
        <w:div w:id="1247038822">
          <w:marLeft w:val="640"/>
          <w:marRight w:val="0"/>
          <w:marTop w:val="0"/>
          <w:marBottom w:val="0"/>
          <w:divBdr>
            <w:top w:val="none" w:sz="0" w:space="0" w:color="auto"/>
            <w:left w:val="none" w:sz="0" w:space="0" w:color="auto"/>
            <w:bottom w:val="none" w:sz="0" w:space="0" w:color="auto"/>
            <w:right w:val="none" w:sz="0" w:space="0" w:color="auto"/>
          </w:divBdr>
        </w:div>
        <w:div w:id="1264847303">
          <w:marLeft w:val="640"/>
          <w:marRight w:val="0"/>
          <w:marTop w:val="0"/>
          <w:marBottom w:val="0"/>
          <w:divBdr>
            <w:top w:val="none" w:sz="0" w:space="0" w:color="auto"/>
            <w:left w:val="none" w:sz="0" w:space="0" w:color="auto"/>
            <w:bottom w:val="none" w:sz="0" w:space="0" w:color="auto"/>
            <w:right w:val="none" w:sz="0" w:space="0" w:color="auto"/>
          </w:divBdr>
        </w:div>
        <w:div w:id="1268539318">
          <w:marLeft w:val="640"/>
          <w:marRight w:val="0"/>
          <w:marTop w:val="0"/>
          <w:marBottom w:val="0"/>
          <w:divBdr>
            <w:top w:val="none" w:sz="0" w:space="0" w:color="auto"/>
            <w:left w:val="none" w:sz="0" w:space="0" w:color="auto"/>
            <w:bottom w:val="none" w:sz="0" w:space="0" w:color="auto"/>
            <w:right w:val="none" w:sz="0" w:space="0" w:color="auto"/>
          </w:divBdr>
        </w:div>
        <w:div w:id="1288781964">
          <w:marLeft w:val="640"/>
          <w:marRight w:val="0"/>
          <w:marTop w:val="0"/>
          <w:marBottom w:val="0"/>
          <w:divBdr>
            <w:top w:val="none" w:sz="0" w:space="0" w:color="auto"/>
            <w:left w:val="none" w:sz="0" w:space="0" w:color="auto"/>
            <w:bottom w:val="none" w:sz="0" w:space="0" w:color="auto"/>
            <w:right w:val="none" w:sz="0" w:space="0" w:color="auto"/>
          </w:divBdr>
        </w:div>
        <w:div w:id="1294866046">
          <w:marLeft w:val="640"/>
          <w:marRight w:val="0"/>
          <w:marTop w:val="0"/>
          <w:marBottom w:val="0"/>
          <w:divBdr>
            <w:top w:val="none" w:sz="0" w:space="0" w:color="auto"/>
            <w:left w:val="none" w:sz="0" w:space="0" w:color="auto"/>
            <w:bottom w:val="none" w:sz="0" w:space="0" w:color="auto"/>
            <w:right w:val="none" w:sz="0" w:space="0" w:color="auto"/>
          </w:divBdr>
        </w:div>
        <w:div w:id="1331834197">
          <w:marLeft w:val="640"/>
          <w:marRight w:val="0"/>
          <w:marTop w:val="0"/>
          <w:marBottom w:val="0"/>
          <w:divBdr>
            <w:top w:val="none" w:sz="0" w:space="0" w:color="auto"/>
            <w:left w:val="none" w:sz="0" w:space="0" w:color="auto"/>
            <w:bottom w:val="none" w:sz="0" w:space="0" w:color="auto"/>
            <w:right w:val="none" w:sz="0" w:space="0" w:color="auto"/>
          </w:divBdr>
        </w:div>
        <w:div w:id="1343824810">
          <w:marLeft w:val="640"/>
          <w:marRight w:val="0"/>
          <w:marTop w:val="0"/>
          <w:marBottom w:val="0"/>
          <w:divBdr>
            <w:top w:val="none" w:sz="0" w:space="0" w:color="auto"/>
            <w:left w:val="none" w:sz="0" w:space="0" w:color="auto"/>
            <w:bottom w:val="none" w:sz="0" w:space="0" w:color="auto"/>
            <w:right w:val="none" w:sz="0" w:space="0" w:color="auto"/>
          </w:divBdr>
        </w:div>
        <w:div w:id="1362196582">
          <w:marLeft w:val="640"/>
          <w:marRight w:val="0"/>
          <w:marTop w:val="0"/>
          <w:marBottom w:val="0"/>
          <w:divBdr>
            <w:top w:val="none" w:sz="0" w:space="0" w:color="auto"/>
            <w:left w:val="none" w:sz="0" w:space="0" w:color="auto"/>
            <w:bottom w:val="none" w:sz="0" w:space="0" w:color="auto"/>
            <w:right w:val="none" w:sz="0" w:space="0" w:color="auto"/>
          </w:divBdr>
        </w:div>
        <w:div w:id="1380860247">
          <w:marLeft w:val="640"/>
          <w:marRight w:val="0"/>
          <w:marTop w:val="0"/>
          <w:marBottom w:val="0"/>
          <w:divBdr>
            <w:top w:val="none" w:sz="0" w:space="0" w:color="auto"/>
            <w:left w:val="none" w:sz="0" w:space="0" w:color="auto"/>
            <w:bottom w:val="none" w:sz="0" w:space="0" w:color="auto"/>
            <w:right w:val="none" w:sz="0" w:space="0" w:color="auto"/>
          </w:divBdr>
        </w:div>
        <w:div w:id="1386180781">
          <w:marLeft w:val="640"/>
          <w:marRight w:val="0"/>
          <w:marTop w:val="0"/>
          <w:marBottom w:val="0"/>
          <w:divBdr>
            <w:top w:val="none" w:sz="0" w:space="0" w:color="auto"/>
            <w:left w:val="none" w:sz="0" w:space="0" w:color="auto"/>
            <w:bottom w:val="none" w:sz="0" w:space="0" w:color="auto"/>
            <w:right w:val="none" w:sz="0" w:space="0" w:color="auto"/>
          </w:divBdr>
        </w:div>
        <w:div w:id="1453011368">
          <w:marLeft w:val="640"/>
          <w:marRight w:val="0"/>
          <w:marTop w:val="0"/>
          <w:marBottom w:val="0"/>
          <w:divBdr>
            <w:top w:val="none" w:sz="0" w:space="0" w:color="auto"/>
            <w:left w:val="none" w:sz="0" w:space="0" w:color="auto"/>
            <w:bottom w:val="none" w:sz="0" w:space="0" w:color="auto"/>
            <w:right w:val="none" w:sz="0" w:space="0" w:color="auto"/>
          </w:divBdr>
        </w:div>
        <w:div w:id="1462764082">
          <w:marLeft w:val="640"/>
          <w:marRight w:val="0"/>
          <w:marTop w:val="0"/>
          <w:marBottom w:val="0"/>
          <w:divBdr>
            <w:top w:val="none" w:sz="0" w:space="0" w:color="auto"/>
            <w:left w:val="none" w:sz="0" w:space="0" w:color="auto"/>
            <w:bottom w:val="none" w:sz="0" w:space="0" w:color="auto"/>
            <w:right w:val="none" w:sz="0" w:space="0" w:color="auto"/>
          </w:divBdr>
        </w:div>
        <w:div w:id="1474714444">
          <w:marLeft w:val="640"/>
          <w:marRight w:val="0"/>
          <w:marTop w:val="0"/>
          <w:marBottom w:val="0"/>
          <w:divBdr>
            <w:top w:val="none" w:sz="0" w:space="0" w:color="auto"/>
            <w:left w:val="none" w:sz="0" w:space="0" w:color="auto"/>
            <w:bottom w:val="none" w:sz="0" w:space="0" w:color="auto"/>
            <w:right w:val="none" w:sz="0" w:space="0" w:color="auto"/>
          </w:divBdr>
        </w:div>
        <w:div w:id="1477649148">
          <w:marLeft w:val="640"/>
          <w:marRight w:val="0"/>
          <w:marTop w:val="0"/>
          <w:marBottom w:val="0"/>
          <w:divBdr>
            <w:top w:val="none" w:sz="0" w:space="0" w:color="auto"/>
            <w:left w:val="none" w:sz="0" w:space="0" w:color="auto"/>
            <w:bottom w:val="none" w:sz="0" w:space="0" w:color="auto"/>
            <w:right w:val="none" w:sz="0" w:space="0" w:color="auto"/>
          </w:divBdr>
        </w:div>
        <w:div w:id="1485778169">
          <w:marLeft w:val="640"/>
          <w:marRight w:val="0"/>
          <w:marTop w:val="0"/>
          <w:marBottom w:val="0"/>
          <w:divBdr>
            <w:top w:val="none" w:sz="0" w:space="0" w:color="auto"/>
            <w:left w:val="none" w:sz="0" w:space="0" w:color="auto"/>
            <w:bottom w:val="none" w:sz="0" w:space="0" w:color="auto"/>
            <w:right w:val="none" w:sz="0" w:space="0" w:color="auto"/>
          </w:divBdr>
        </w:div>
        <w:div w:id="1497844002">
          <w:marLeft w:val="640"/>
          <w:marRight w:val="0"/>
          <w:marTop w:val="0"/>
          <w:marBottom w:val="0"/>
          <w:divBdr>
            <w:top w:val="none" w:sz="0" w:space="0" w:color="auto"/>
            <w:left w:val="none" w:sz="0" w:space="0" w:color="auto"/>
            <w:bottom w:val="none" w:sz="0" w:space="0" w:color="auto"/>
            <w:right w:val="none" w:sz="0" w:space="0" w:color="auto"/>
          </w:divBdr>
        </w:div>
        <w:div w:id="1512446633">
          <w:marLeft w:val="640"/>
          <w:marRight w:val="0"/>
          <w:marTop w:val="0"/>
          <w:marBottom w:val="0"/>
          <w:divBdr>
            <w:top w:val="none" w:sz="0" w:space="0" w:color="auto"/>
            <w:left w:val="none" w:sz="0" w:space="0" w:color="auto"/>
            <w:bottom w:val="none" w:sz="0" w:space="0" w:color="auto"/>
            <w:right w:val="none" w:sz="0" w:space="0" w:color="auto"/>
          </w:divBdr>
        </w:div>
        <w:div w:id="1520970395">
          <w:marLeft w:val="640"/>
          <w:marRight w:val="0"/>
          <w:marTop w:val="0"/>
          <w:marBottom w:val="0"/>
          <w:divBdr>
            <w:top w:val="none" w:sz="0" w:space="0" w:color="auto"/>
            <w:left w:val="none" w:sz="0" w:space="0" w:color="auto"/>
            <w:bottom w:val="none" w:sz="0" w:space="0" w:color="auto"/>
            <w:right w:val="none" w:sz="0" w:space="0" w:color="auto"/>
          </w:divBdr>
        </w:div>
        <w:div w:id="1523980475">
          <w:marLeft w:val="640"/>
          <w:marRight w:val="0"/>
          <w:marTop w:val="0"/>
          <w:marBottom w:val="0"/>
          <w:divBdr>
            <w:top w:val="none" w:sz="0" w:space="0" w:color="auto"/>
            <w:left w:val="none" w:sz="0" w:space="0" w:color="auto"/>
            <w:bottom w:val="none" w:sz="0" w:space="0" w:color="auto"/>
            <w:right w:val="none" w:sz="0" w:space="0" w:color="auto"/>
          </w:divBdr>
        </w:div>
        <w:div w:id="1527059122">
          <w:marLeft w:val="640"/>
          <w:marRight w:val="0"/>
          <w:marTop w:val="0"/>
          <w:marBottom w:val="0"/>
          <w:divBdr>
            <w:top w:val="none" w:sz="0" w:space="0" w:color="auto"/>
            <w:left w:val="none" w:sz="0" w:space="0" w:color="auto"/>
            <w:bottom w:val="none" w:sz="0" w:space="0" w:color="auto"/>
            <w:right w:val="none" w:sz="0" w:space="0" w:color="auto"/>
          </w:divBdr>
        </w:div>
        <w:div w:id="1552300761">
          <w:marLeft w:val="640"/>
          <w:marRight w:val="0"/>
          <w:marTop w:val="0"/>
          <w:marBottom w:val="0"/>
          <w:divBdr>
            <w:top w:val="none" w:sz="0" w:space="0" w:color="auto"/>
            <w:left w:val="none" w:sz="0" w:space="0" w:color="auto"/>
            <w:bottom w:val="none" w:sz="0" w:space="0" w:color="auto"/>
            <w:right w:val="none" w:sz="0" w:space="0" w:color="auto"/>
          </w:divBdr>
        </w:div>
        <w:div w:id="1587299282">
          <w:marLeft w:val="640"/>
          <w:marRight w:val="0"/>
          <w:marTop w:val="0"/>
          <w:marBottom w:val="0"/>
          <w:divBdr>
            <w:top w:val="none" w:sz="0" w:space="0" w:color="auto"/>
            <w:left w:val="none" w:sz="0" w:space="0" w:color="auto"/>
            <w:bottom w:val="none" w:sz="0" w:space="0" w:color="auto"/>
            <w:right w:val="none" w:sz="0" w:space="0" w:color="auto"/>
          </w:divBdr>
        </w:div>
        <w:div w:id="1591694641">
          <w:marLeft w:val="640"/>
          <w:marRight w:val="0"/>
          <w:marTop w:val="0"/>
          <w:marBottom w:val="0"/>
          <w:divBdr>
            <w:top w:val="none" w:sz="0" w:space="0" w:color="auto"/>
            <w:left w:val="none" w:sz="0" w:space="0" w:color="auto"/>
            <w:bottom w:val="none" w:sz="0" w:space="0" w:color="auto"/>
            <w:right w:val="none" w:sz="0" w:space="0" w:color="auto"/>
          </w:divBdr>
        </w:div>
      </w:divsChild>
    </w:div>
    <w:div w:id="1203404006">
      <w:bodyDiv w:val="1"/>
      <w:marLeft w:val="0"/>
      <w:marRight w:val="0"/>
      <w:marTop w:val="0"/>
      <w:marBottom w:val="0"/>
      <w:divBdr>
        <w:top w:val="none" w:sz="0" w:space="0" w:color="auto"/>
        <w:left w:val="none" w:sz="0" w:space="0" w:color="auto"/>
        <w:bottom w:val="none" w:sz="0" w:space="0" w:color="auto"/>
        <w:right w:val="none" w:sz="0" w:space="0" w:color="auto"/>
      </w:divBdr>
      <w:divsChild>
        <w:div w:id="17781627">
          <w:marLeft w:val="640"/>
          <w:marRight w:val="0"/>
          <w:marTop w:val="0"/>
          <w:marBottom w:val="0"/>
          <w:divBdr>
            <w:top w:val="none" w:sz="0" w:space="0" w:color="auto"/>
            <w:left w:val="none" w:sz="0" w:space="0" w:color="auto"/>
            <w:bottom w:val="none" w:sz="0" w:space="0" w:color="auto"/>
            <w:right w:val="none" w:sz="0" w:space="0" w:color="auto"/>
          </w:divBdr>
        </w:div>
        <w:div w:id="31423965">
          <w:marLeft w:val="640"/>
          <w:marRight w:val="0"/>
          <w:marTop w:val="0"/>
          <w:marBottom w:val="0"/>
          <w:divBdr>
            <w:top w:val="none" w:sz="0" w:space="0" w:color="auto"/>
            <w:left w:val="none" w:sz="0" w:space="0" w:color="auto"/>
            <w:bottom w:val="none" w:sz="0" w:space="0" w:color="auto"/>
            <w:right w:val="none" w:sz="0" w:space="0" w:color="auto"/>
          </w:divBdr>
        </w:div>
        <w:div w:id="46608033">
          <w:marLeft w:val="640"/>
          <w:marRight w:val="0"/>
          <w:marTop w:val="0"/>
          <w:marBottom w:val="0"/>
          <w:divBdr>
            <w:top w:val="none" w:sz="0" w:space="0" w:color="auto"/>
            <w:left w:val="none" w:sz="0" w:space="0" w:color="auto"/>
            <w:bottom w:val="none" w:sz="0" w:space="0" w:color="auto"/>
            <w:right w:val="none" w:sz="0" w:space="0" w:color="auto"/>
          </w:divBdr>
        </w:div>
        <w:div w:id="52126769">
          <w:marLeft w:val="640"/>
          <w:marRight w:val="0"/>
          <w:marTop w:val="0"/>
          <w:marBottom w:val="0"/>
          <w:divBdr>
            <w:top w:val="none" w:sz="0" w:space="0" w:color="auto"/>
            <w:left w:val="none" w:sz="0" w:space="0" w:color="auto"/>
            <w:bottom w:val="none" w:sz="0" w:space="0" w:color="auto"/>
            <w:right w:val="none" w:sz="0" w:space="0" w:color="auto"/>
          </w:divBdr>
        </w:div>
        <w:div w:id="86772116">
          <w:marLeft w:val="640"/>
          <w:marRight w:val="0"/>
          <w:marTop w:val="0"/>
          <w:marBottom w:val="0"/>
          <w:divBdr>
            <w:top w:val="none" w:sz="0" w:space="0" w:color="auto"/>
            <w:left w:val="none" w:sz="0" w:space="0" w:color="auto"/>
            <w:bottom w:val="none" w:sz="0" w:space="0" w:color="auto"/>
            <w:right w:val="none" w:sz="0" w:space="0" w:color="auto"/>
          </w:divBdr>
        </w:div>
        <w:div w:id="91826785">
          <w:marLeft w:val="640"/>
          <w:marRight w:val="0"/>
          <w:marTop w:val="0"/>
          <w:marBottom w:val="0"/>
          <w:divBdr>
            <w:top w:val="none" w:sz="0" w:space="0" w:color="auto"/>
            <w:left w:val="none" w:sz="0" w:space="0" w:color="auto"/>
            <w:bottom w:val="none" w:sz="0" w:space="0" w:color="auto"/>
            <w:right w:val="none" w:sz="0" w:space="0" w:color="auto"/>
          </w:divBdr>
        </w:div>
        <w:div w:id="93599360">
          <w:marLeft w:val="640"/>
          <w:marRight w:val="0"/>
          <w:marTop w:val="0"/>
          <w:marBottom w:val="0"/>
          <w:divBdr>
            <w:top w:val="none" w:sz="0" w:space="0" w:color="auto"/>
            <w:left w:val="none" w:sz="0" w:space="0" w:color="auto"/>
            <w:bottom w:val="none" w:sz="0" w:space="0" w:color="auto"/>
            <w:right w:val="none" w:sz="0" w:space="0" w:color="auto"/>
          </w:divBdr>
        </w:div>
        <w:div w:id="123619652">
          <w:marLeft w:val="640"/>
          <w:marRight w:val="0"/>
          <w:marTop w:val="0"/>
          <w:marBottom w:val="0"/>
          <w:divBdr>
            <w:top w:val="none" w:sz="0" w:space="0" w:color="auto"/>
            <w:left w:val="none" w:sz="0" w:space="0" w:color="auto"/>
            <w:bottom w:val="none" w:sz="0" w:space="0" w:color="auto"/>
            <w:right w:val="none" w:sz="0" w:space="0" w:color="auto"/>
          </w:divBdr>
        </w:div>
        <w:div w:id="146408150">
          <w:marLeft w:val="640"/>
          <w:marRight w:val="0"/>
          <w:marTop w:val="0"/>
          <w:marBottom w:val="0"/>
          <w:divBdr>
            <w:top w:val="none" w:sz="0" w:space="0" w:color="auto"/>
            <w:left w:val="none" w:sz="0" w:space="0" w:color="auto"/>
            <w:bottom w:val="none" w:sz="0" w:space="0" w:color="auto"/>
            <w:right w:val="none" w:sz="0" w:space="0" w:color="auto"/>
          </w:divBdr>
        </w:div>
        <w:div w:id="146482124">
          <w:marLeft w:val="640"/>
          <w:marRight w:val="0"/>
          <w:marTop w:val="0"/>
          <w:marBottom w:val="0"/>
          <w:divBdr>
            <w:top w:val="none" w:sz="0" w:space="0" w:color="auto"/>
            <w:left w:val="none" w:sz="0" w:space="0" w:color="auto"/>
            <w:bottom w:val="none" w:sz="0" w:space="0" w:color="auto"/>
            <w:right w:val="none" w:sz="0" w:space="0" w:color="auto"/>
          </w:divBdr>
        </w:div>
        <w:div w:id="157380194">
          <w:marLeft w:val="640"/>
          <w:marRight w:val="0"/>
          <w:marTop w:val="0"/>
          <w:marBottom w:val="0"/>
          <w:divBdr>
            <w:top w:val="none" w:sz="0" w:space="0" w:color="auto"/>
            <w:left w:val="none" w:sz="0" w:space="0" w:color="auto"/>
            <w:bottom w:val="none" w:sz="0" w:space="0" w:color="auto"/>
            <w:right w:val="none" w:sz="0" w:space="0" w:color="auto"/>
          </w:divBdr>
        </w:div>
        <w:div w:id="182481851">
          <w:marLeft w:val="640"/>
          <w:marRight w:val="0"/>
          <w:marTop w:val="0"/>
          <w:marBottom w:val="0"/>
          <w:divBdr>
            <w:top w:val="none" w:sz="0" w:space="0" w:color="auto"/>
            <w:left w:val="none" w:sz="0" w:space="0" w:color="auto"/>
            <w:bottom w:val="none" w:sz="0" w:space="0" w:color="auto"/>
            <w:right w:val="none" w:sz="0" w:space="0" w:color="auto"/>
          </w:divBdr>
        </w:div>
        <w:div w:id="187986158">
          <w:marLeft w:val="640"/>
          <w:marRight w:val="0"/>
          <w:marTop w:val="0"/>
          <w:marBottom w:val="0"/>
          <w:divBdr>
            <w:top w:val="none" w:sz="0" w:space="0" w:color="auto"/>
            <w:left w:val="none" w:sz="0" w:space="0" w:color="auto"/>
            <w:bottom w:val="none" w:sz="0" w:space="0" w:color="auto"/>
            <w:right w:val="none" w:sz="0" w:space="0" w:color="auto"/>
          </w:divBdr>
        </w:div>
        <w:div w:id="221910786">
          <w:marLeft w:val="640"/>
          <w:marRight w:val="0"/>
          <w:marTop w:val="0"/>
          <w:marBottom w:val="0"/>
          <w:divBdr>
            <w:top w:val="none" w:sz="0" w:space="0" w:color="auto"/>
            <w:left w:val="none" w:sz="0" w:space="0" w:color="auto"/>
            <w:bottom w:val="none" w:sz="0" w:space="0" w:color="auto"/>
            <w:right w:val="none" w:sz="0" w:space="0" w:color="auto"/>
          </w:divBdr>
        </w:div>
        <w:div w:id="237374671">
          <w:marLeft w:val="640"/>
          <w:marRight w:val="0"/>
          <w:marTop w:val="0"/>
          <w:marBottom w:val="0"/>
          <w:divBdr>
            <w:top w:val="none" w:sz="0" w:space="0" w:color="auto"/>
            <w:left w:val="none" w:sz="0" w:space="0" w:color="auto"/>
            <w:bottom w:val="none" w:sz="0" w:space="0" w:color="auto"/>
            <w:right w:val="none" w:sz="0" w:space="0" w:color="auto"/>
          </w:divBdr>
        </w:div>
        <w:div w:id="239222161">
          <w:marLeft w:val="640"/>
          <w:marRight w:val="0"/>
          <w:marTop w:val="0"/>
          <w:marBottom w:val="0"/>
          <w:divBdr>
            <w:top w:val="none" w:sz="0" w:space="0" w:color="auto"/>
            <w:left w:val="none" w:sz="0" w:space="0" w:color="auto"/>
            <w:bottom w:val="none" w:sz="0" w:space="0" w:color="auto"/>
            <w:right w:val="none" w:sz="0" w:space="0" w:color="auto"/>
          </w:divBdr>
        </w:div>
        <w:div w:id="253362811">
          <w:marLeft w:val="640"/>
          <w:marRight w:val="0"/>
          <w:marTop w:val="0"/>
          <w:marBottom w:val="0"/>
          <w:divBdr>
            <w:top w:val="none" w:sz="0" w:space="0" w:color="auto"/>
            <w:left w:val="none" w:sz="0" w:space="0" w:color="auto"/>
            <w:bottom w:val="none" w:sz="0" w:space="0" w:color="auto"/>
            <w:right w:val="none" w:sz="0" w:space="0" w:color="auto"/>
          </w:divBdr>
        </w:div>
        <w:div w:id="270866398">
          <w:marLeft w:val="640"/>
          <w:marRight w:val="0"/>
          <w:marTop w:val="0"/>
          <w:marBottom w:val="0"/>
          <w:divBdr>
            <w:top w:val="none" w:sz="0" w:space="0" w:color="auto"/>
            <w:left w:val="none" w:sz="0" w:space="0" w:color="auto"/>
            <w:bottom w:val="none" w:sz="0" w:space="0" w:color="auto"/>
            <w:right w:val="none" w:sz="0" w:space="0" w:color="auto"/>
          </w:divBdr>
        </w:div>
        <w:div w:id="375668041">
          <w:marLeft w:val="640"/>
          <w:marRight w:val="0"/>
          <w:marTop w:val="0"/>
          <w:marBottom w:val="0"/>
          <w:divBdr>
            <w:top w:val="none" w:sz="0" w:space="0" w:color="auto"/>
            <w:left w:val="none" w:sz="0" w:space="0" w:color="auto"/>
            <w:bottom w:val="none" w:sz="0" w:space="0" w:color="auto"/>
            <w:right w:val="none" w:sz="0" w:space="0" w:color="auto"/>
          </w:divBdr>
        </w:div>
        <w:div w:id="389353307">
          <w:marLeft w:val="640"/>
          <w:marRight w:val="0"/>
          <w:marTop w:val="0"/>
          <w:marBottom w:val="0"/>
          <w:divBdr>
            <w:top w:val="none" w:sz="0" w:space="0" w:color="auto"/>
            <w:left w:val="none" w:sz="0" w:space="0" w:color="auto"/>
            <w:bottom w:val="none" w:sz="0" w:space="0" w:color="auto"/>
            <w:right w:val="none" w:sz="0" w:space="0" w:color="auto"/>
          </w:divBdr>
        </w:div>
        <w:div w:id="428159806">
          <w:marLeft w:val="640"/>
          <w:marRight w:val="0"/>
          <w:marTop w:val="0"/>
          <w:marBottom w:val="0"/>
          <w:divBdr>
            <w:top w:val="none" w:sz="0" w:space="0" w:color="auto"/>
            <w:left w:val="none" w:sz="0" w:space="0" w:color="auto"/>
            <w:bottom w:val="none" w:sz="0" w:space="0" w:color="auto"/>
            <w:right w:val="none" w:sz="0" w:space="0" w:color="auto"/>
          </w:divBdr>
        </w:div>
        <w:div w:id="436411839">
          <w:marLeft w:val="640"/>
          <w:marRight w:val="0"/>
          <w:marTop w:val="0"/>
          <w:marBottom w:val="0"/>
          <w:divBdr>
            <w:top w:val="none" w:sz="0" w:space="0" w:color="auto"/>
            <w:left w:val="none" w:sz="0" w:space="0" w:color="auto"/>
            <w:bottom w:val="none" w:sz="0" w:space="0" w:color="auto"/>
            <w:right w:val="none" w:sz="0" w:space="0" w:color="auto"/>
          </w:divBdr>
        </w:div>
        <w:div w:id="487670946">
          <w:marLeft w:val="640"/>
          <w:marRight w:val="0"/>
          <w:marTop w:val="0"/>
          <w:marBottom w:val="0"/>
          <w:divBdr>
            <w:top w:val="none" w:sz="0" w:space="0" w:color="auto"/>
            <w:left w:val="none" w:sz="0" w:space="0" w:color="auto"/>
            <w:bottom w:val="none" w:sz="0" w:space="0" w:color="auto"/>
            <w:right w:val="none" w:sz="0" w:space="0" w:color="auto"/>
          </w:divBdr>
        </w:div>
        <w:div w:id="488713242">
          <w:marLeft w:val="640"/>
          <w:marRight w:val="0"/>
          <w:marTop w:val="0"/>
          <w:marBottom w:val="0"/>
          <w:divBdr>
            <w:top w:val="none" w:sz="0" w:space="0" w:color="auto"/>
            <w:left w:val="none" w:sz="0" w:space="0" w:color="auto"/>
            <w:bottom w:val="none" w:sz="0" w:space="0" w:color="auto"/>
            <w:right w:val="none" w:sz="0" w:space="0" w:color="auto"/>
          </w:divBdr>
        </w:div>
        <w:div w:id="491913251">
          <w:marLeft w:val="640"/>
          <w:marRight w:val="0"/>
          <w:marTop w:val="0"/>
          <w:marBottom w:val="0"/>
          <w:divBdr>
            <w:top w:val="none" w:sz="0" w:space="0" w:color="auto"/>
            <w:left w:val="none" w:sz="0" w:space="0" w:color="auto"/>
            <w:bottom w:val="none" w:sz="0" w:space="0" w:color="auto"/>
            <w:right w:val="none" w:sz="0" w:space="0" w:color="auto"/>
          </w:divBdr>
        </w:div>
        <w:div w:id="562108047">
          <w:marLeft w:val="640"/>
          <w:marRight w:val="0"/>
          <w:marTop w:val="0"/>
          <w:marBottom w:val="0"/>
          <w:divBdr>
            <w:top w:val="none" w:sz="0" w:space="0" w:color="auto"/>
            <w:left w:val="none" w:sz="0" w:space="0" w:color="auto"/>
            <w:bottom w:val="none" w:sz="0" w:space="0" w:color="auto"/>
            <w:right w:val="none" w:sz="0" w:space="0" w:color="auto"/>
          </w:divBdr>
        </w:div>
        <w:div w:id="562642849">
          <w:marLeft w:val="640"/>
          <w:marRight w:val="0"/>
          <w:marTop w:val="0"/>
          <w:marBottom w:val="0"/>
          <w:divBdr>
            <w:top w:val="none" w:sz="0" w:space="0" w:color="auto"/>
            <w:left w:val="none" w:sz="0" w:space="0" w:color="auto"/>
            <w:bottom w:val="none" w:sz="0" w:space="0" w:color="auto"/>
            <w:right w:val="none" w:sz="0" w:space="0" w:color="auto"/>
          </w:divBdr>
        </w:div>
        <w:div w:id="567770433">
          <w:marLeft w:val="640"/>
          <w:marRight w:val="0"/>
          <w:marTop w:val="0"/>
          <w:marBottom w:val="0"/>
          <w:divBdr>
            <w:top w:val="none" w:sz="0" w:space="0" w:color="auto"/>
            <w:left w:val="none" w:sz="0" w:space="0" w:color="auto"/>
            <w:bottom w:val="none" w:sz="0" w:space="0" w:color="auto"/>
            <w:right w:val="none" w:sz="0" w:space="0" w:color="auto"/>
          </w:divBdr>
        </w:div>
        <w:div w:id="567884477">
          <w:marLeft w:val="640"/>
          <w:marRight w:val="0"/>
          <w:marTop w:val="0"/>
          <w:marBottom w:val="0"/>
          <w:divBdr>
            <w:top w:val="none" w:sz="0" w:space="0" w:color="auto"/>
            <w:left w:val="none" w:sz="0" w:space="0" w:color="auto"/>
            <w:bottom w:val="none" w:sz="0" w:space="0" w:color="auto"/>
            <w:right w:val="none" w:sz="0" w:space="0" w:color="auto"/>
          </w:divBdr>
        </w:div>
        <w:div w:id="572130040">
          <w:marLeft w:val="640"/>
          <w:marRight w:val="0"/>
          <w:marTop w:val="0"/>
          <w:marBottom w:val="0"/>
          <w:divBdr>
            <w:top w:val="none" w:sz="0" w:space="0" w:color="auto"/>
            <w:left w:val="none" w:sz="0" w:space="0" w:color="auto"/>
            <w:bottom w:val="none" w:sz="0" w:space="0" w:color="auto"/>
            <w:right w:val="none" w:sz="0" w:space="0" w:color="auto"/>
          </w:divBdr>
        </w:div>
        <w:div w:id="621304831">
          <w:marLeft w:val="640"/>
          <w:marRight w:val="0"/>
          <w:marTop w:val="0"/>
          <w:marBottom w:val="0"/>
          <w:divBdr>
            <w:top w:val="none" w:sz="0" w:space="0" w:color="auto"/>
            <w:left w:val="none" w:sz="0" w:space="0" w:color="auto"/>
            <w:bottom w:val="none" w:sz="0" w:space="0" w:color="auto"/>
            <w:right w:val="none" w:sz="0" w:space="0" w:color="auto"/>
          </w:divBdr>
        </w:div>
        <w:div w:id="630356592">
          <w:marLeft w:val="640"/>
          <w:marRight w:val="0"/>
          <w:marTop w:val="0"/>
          <w:marBottom w:val="0"/>
          <w:divBdr>
            <w:top w:val="none" w:sz="0" w:space="0" w:color="auto"/>
            <w:left w:val="none" w:sz="0" w:space="0" w:color="auto"/>
            <w:bottom w:val="none" w:sz="0" w:space="0" w:color="auto"/>
            <w:right w:val="none" w:sz="0" w:space="0" w:color="auto"/>
          </w:divBdr>
        </w:div>
        <w:div w:id="643386948">
          <w:marLeft w:val="640"/>
          <w:marRight w:val="0"/>
          <w:marTop w:val="0"/>
          <w:marBottom w:val="0"/>
          <w:divBdr>
            <w:top w:val="none" w:sz="0" w:space="0" w:color="auto"/>
            <w:left w:val="none" w:sz="0" w:space="0" w:color="auto"/>
            <w:bottom w:val="none" w:sz="0" w:space="0" w:color="auto"/>
            <w:right w:val="none" w:sz="0" w:space="0" w:color="auto"/>
          </w:divBdr>
        </w:div>
        <w:div w:id="666247210">
          <w:marLeft w:val="640"/>
          <w:marRight w:val="0"/>
          <w:marTop w:val="0"/>
          <w:marBottom w:val="0"/>
          <w:divBdr>
            <w:top w:val="none" w:sz="0" w:space="0" w:color="auto"/>
            <w:left w:val="none" w:sz="0" w:space="0" w:color="auto"/>
            <w:bottom w:val="none" w:sz="0" w:space="0" w:color="auto"/>
            <w:right w:val="none" w:sz="0" w:space="0" w:color="auto"/>
          </w:divBdr>
        </w:div>
        <w:div w:id="668023541">
          <w:marLeft w:val="640"/>
          <w:marRight w:val="0"/>
          <w:marTop w:val="0"/>
          <w:marBottom w:val="0"/>
          <w:divBdr>
            <w:top w:val="none" w:sz="0" w:space="0" w:color="auto"/>
            <w:left w:val="none" w:sz="0" w:space="0" w:color="auto"/>
            <w:bottom w:val="none" w:sz="0" w:space="0" w:color="auto"/>
            <w:right w:val="none" w:sz="0" w:space="0" w:color="auto"/>
          </w:divBdr>
        </w:div>
        <w:div w:id="723260624">
          <w:marLeft w:val="640"/>
          <w:marRight w:val="0"/>
          <w:marTop w:val="0"/>
          <w:marBottom w:val="0"/>
          <w:divBdr>
            <w:top w:val="none" w:sz="0" w:space="0" w:color="auto"/>
            <w:left w:val="none" w:sz="0" w:space="0" w:color="auto"/>
            <w:bottom w:val="none" w:sz="0" w:space="0" w:color="auto"/>
            <w:right w:val="none" w:sz="0" w:space="0" w:color="auto"/>
          </w:divBdr>
        </w:div>
        <w:div w:id="769551173">
          <w:marLeft w:val="640"/>
          <w:marRight w:val="0"/>
          <w:marTop w:val="0"/>
          <w:marBottom w:val="0"/>
          <w:divBdr>
            <w:top w:val="none" w:sz="0" w:space="0" w:color="auto"/>
            <w:left w:val="none" w:sz="0" w:space="0" w:color="auto"/>
            <w:bottom w:val="none" w:sz="0" w:space="0" w:color="auto"/>
            <w:right w:val="none" w:sz="0" w:space="0" w:color="auto"/>
          </w:divBdr>
        </w:div>
        <w:div w:id="771710608">
          <w:marLeft w:val="640"/>
          <w:marRight w:val="0"/>
          <w:marTop w:val="0"/>
          <w:marBottom w:val="0"/>
          <w:divBdr>
            <w:top w:val="none" w:sz="0" w:space="0" w:color="auto"/>
            <w:left w:val="none" w:sz="0" w:space="0" w:color="auto"/>
            <w:bottom w:val="none" w:sz="0" w:space="0" w:color="auto"/>
            <w:right w:val="none" w:sz="0" w:space="0" w:color="auto"/>
          </w:divBdr>
        </w:div>
        <w:div w:id="787940593">
          <w:marLeft w:val="640"/>
          <w:marRight w:val="0"/>
          <w:marTop w:val="0"/>
          <w:marBottom w:val="0"/>
          <w:divBdr>
            <w:top w:val="none" w:sz="0" w:space="0" w:color="auto"/>
            <w:left w:val="none" w:sz="0" w:space="0" w:color="auto"/>
            <w:bottom w:val="none" w:sz="0" w:space="0" w:color="auto"/>
            <w:right w:val="none" w:sz="0" w:space="0" w:color="auto"/>
          </w:divBdr>
        </w:div>
        <w:div w:id="807629265">
          <w:marLeft w:val="640"/>
          <w:marRight w:val="0"/>
          <w:marTop w:val="0"/>
          <w:marBottom w:val="0"/>
          <w:divBdr>
            <w:top w:val="none" w:sz="0" w:space="0" w:color="auto"/>
            <w:left w:val="none" w:sz="0" w:space="0" w:color="auto"/>
            <w:bottom w:val="none" w:sz="0" w:space="0" w:color="auto"/>
            <w:right w:val="none" w:sz="0" w:space="0" w:color="auto"/>
          </w:divBdr>
        </w:div>
        <w:div w:id="821434930">
          <w:marLeft w:val="640"/>
          <w:marRight w:val="0"/>
          <w:marTop w:val="0"/>
          <w:marBottom w:val="0"/>
          <w:divBdr>
            <w:top w:val="none" w:sz="0" w:space="0" w:color="auto"/>
            <w:left w:val="none" w:sz="0" w:space="0" w:color="auto"/>
            <w:bottom w:val="none" w:sz="0" w:space="0" w:color="auto"/>
            <w:right w:val="none" w:sz="0" w:space="0" w:color="auto"/>
          </w:divBdr>
        </w:div>
        <w:div w:id="824588309">
          <w:marLeft w:val="640"/>
          <w:marRight w:val="0"/>
          <w:marTop w:val="0"/>
          <w:marBottom w:val="0"/>
          <w:divBdr>
            <w:top w:val="none" w:sz="0" w:space="0" w:color="auto"/>
            <w:left w:val="none" w:sz="0" w:space="0" w:color="auto"/>
            <w:bottom w:val="none" w:sz="0" w:space="0" w:color="auto"/>
            <w:right w:val="none" w:sz="0" w:space="0" w:color="auto"/>
          </w:divBdr>
        </w:div>
        <w:div w:id="833104866">
          <w:marLeft w:val="640"/>
          <w:marRight w:val="0"/>
          <w:marTop w:val="0"/>
          <w:marBottom w:val="0"/>
          <w:divBdr>
            <w:top w:val="none" w:sz="0" w:space="0" w:color="auto"/>
            <w:left w:val="none" w:sz="0" w:space="0" w:color="auto"/>
            <w:bottom w:val="none" w:sz="0" w:space="0" w:color="auto"/>
            <w:right w:val="none" w:sz="0" w:space="0" w:color="auto"/>
          </w:divBdr>
        </w:div>
        <w:div w:id="843978561">
          <w:marLeft w:val="640"/>
          <w:marRight w:val="0"/>
          <w:marTop w:val="0"/>
          <w:marBottom w:val="0"/>
          <w:divBdr>
            <w:top w:val="none" w:sz="0" w:space="0" w:color="auto"/>
            <w:left w:val="none" w:sz="0" w:space="0" w:color="auto"/>
            <w:bottom w:val="none" w:sz="0" w:space="0" w:color="auto"/>
            <w:right w:val="none" w:sz="0" w:space="0" w:color="auto"/>
          </w:divBdr>
        </w:div>
        <w:div w:id="881407105">
          <w:marLeft w:val="640"/>
          <w:marRight w:val="0"/>
          <w:marTop w:val="0"/>
          <w:marBottom w:val="0"/>
          <w:divBdr>
            <w:top w:val="none" w:sz="0" w:space="0" w:color="auto"/>
            <w:left w:val="none" w:sz="0" w:space="0" w:color="auto"/>
            <w:bottom w:val="none" w:sz="0" w:space="0" w:color="auto"/>
            <w:right w:val="none" w:sz="0" w:space="0" w:color="auto"/>
          </w:divBdr>
        </w:div>
        <w:div w:id="886841937">
          <w:marLeft w:val="640"/>
          <w:marRight w:val="0"/>
          <w:marTop w:val="0"/>
          <w:marBottom w:val="0"/>
          <w:divBdr>
            <w:top w:val="none" w:sz="0" w:space="0" w:color="auto"/>
            <w:left w:val="none" w:sz="0" w:space="0" w:color="auto"/>
            <w:bottom w:val="none" w:sz="0" w:space="0" w:color="auto"/>
            <w:right w:val="none" w:sz="0" w:space="0" w:color="auto"/>
          </w:divBdr>
        </w:div>
        <w:div w:id="916092822">
          <w:marLeft w:val="640"/>
          <w:marRight w:val="0"/>
          <w:marTop w:val="0"/>
          <w:marBottom w:val="0"/>
          <w:divBdr>
            <w:top w:val="none" w:sz="0" w:space="0" w:color="auto"/>
            <w:left w:val="none" w:sz="0" w:space="0" w:color="auto"/>
            <w:bottom w:val="none" w:sz="0" w:space="0" w:color="auto"/>
            <w:right w:val="none" w:sz="0" w:space="0" w:color="auto"/>
          </w:divBdr>
        </w:div>
        <w:div w:id="930314131">
          <w:marLeft w:val="640"/>
          <w:marRight w:val="0"/>
          <w:marTop w:val="0"/>
          <w:marBottom w:val="0"/>
          <w:divBdr>
            <w:top w:val="none" w:sz="0" w:space="0" w:color="auto"/>
            <w:left w:val="none" w:sz="0" w:space="0" w:color="auto"/>
            <w:bottom w:val="none" w:sz="0" w:space="0" w:color="auto"/>
            <w:right w:val="none" w:sz="0" w:space="0" w:color="auto"/>
          </w:divBdr>
        </w:div>
        <w:div w:id="996345680">
          <w:marLeft w:val="640"/>
          <w:marRight w:val="0"/>
          <w:marTop w:val="0"/>
          <w:marBottom w:val="0"/>
          <w:divBdr>
            <w:top w:val="none" w:sz="0" w:space="0" w:color="auto"/>
            <w:left w:val="none" w:sz="0" w:space="0" w:color="auto"/>
            <w:bottom w:val="none" w:sz="0" w:space="0" w:color="auto"/>
            <w:right w:val="none" w:sz="0" w:space="0" w:color="auto"/>
          </w:divBdr>
        </w:div>
        <w:div w:id="997075234">
          <w:marLeft w:val="640"/>
          <w:marRight w:val="0"/>
          <w:marTop w:val="0"/>
          <w:marBottom w:val="0"/>
          <w:divBdr>
            <w:top w:val="none" w:sz="0" w:space="0" w:color="auto"/>
            <w:left w:val="none" w:sz="0" w:space="0" w:color="auto"/>
            <w:bottom w:val="none" w:sz="0" w:space="0" w:color="auto"/>
            <w:right w:val="none" w:sz="0" w:space="0" w:color="auto"/>
          </w:divBdr>
        </w:div>
        <w:div w:id="1020738676">
          <w:marLeft w:val="640"/>
          <w:marRight w:val="0"/>
          <w:marTop w:val="0"/>
          <w:marBottom w:val="0"/>
          <w:divBdr>
            <w:top w:val="none" w:sz="0" w:space="0" w:color="auto"/>
            <w:left w:val="none" w:sz="0" w:space="0" w:color="auto"/>
            <w:bottom w:val="none" w:sz="0" w:space="0" w:color="auto"/>
            <w:right w:val="none" w:sz="0" w:space="0" w:color="auto"/>
          </w:divBdr>
        </w:div>
        <w:div w:id="1023550883">
          <w:marLeft w:val="640"/>
          <w:marRight w:val="0"/>
          <w:marTop w:val="0"/>
          <w:marBottom w:val="0"/>
          <w:divBdr>
            <w:top w:val="none" w:sz="0" w:space="0" w:color="auto"/>
            <w:left w:val="none" w:sz="0" w:space="0" w:color="auto"/>
            <w:bottom w:val="none" w:sz="0" w:space="0" w:color="auto"/>
            <w:right w:val="none" w:sz="0" w:space="0" w:color="auto"/>
          </w:divBdr>
        </w:div>
        <w:div w:id="1024403484">
          <w:marLeft w:val="640"/>
          <w:marRight w:val="0"/>
          <w:marTop w:val="0"/>
          <w:marBottom w:val="0"/>
          <w:divBdr>
            <w:top w:val="none" w:sz="0" w:space="0" w:color="auto"/>
            <w:left w:val="none" w:sz="0" w:space="0" w:color="auto"/>
            <w:bottom w:val="none" w:sz="0" w:space="0" w:color="auto"/>
            <w:right w:val="none" w:sz="0" w:space="0" w:color="auto"/>
          </w:divBdr>
        </w:div>
        <w:div w:id="1066340221">
          <w:marLeft w:val="640"/>
          <w:marRight w:val="0"/>
          <w:marTop w:val="0"/>
          <w:marBottom w:val="0"/>
          <w:divBdr>
            <w:top w:val="none" w:sz="0" w:space="0" w:color="auto"/>
            <w:left w:val="none" w:sz="0" w:space="0" w:color="auto"/>
            <w:bottom w:val="none" w:sz="0" w:space="0" w:color="auto"/>
            <w:right w:val="none" w:sz="0" w:space="0" w:color="auto"/>
          </w:divBdr>
        </w:div>
        <w:div w:id="1088424792">
          <w:marLeft w:val="640"/>
          <w:marRight w:val="0"/>
          <w:marTop w:val="0"/>
          <w:marBottom w:val="0"/>
          <w:divBdr>
            <w:top w:val="none" w:sz="0" w:space="0" w:color="auto"/>
            <w:left w:val="none" w:sz="0" w:space="0" w:color="auto"/>
            <w:bottom w:val="none" w:sz="0" w:space="0" w:color="auto"/>
            <w:right w:val="none" w:sz="0" w:space="0" w:color="auto"/>
          </w:divBdr>
        </w:div>
        <w:div w:id="1105802984">
          <w:marLeft w:val="640"/>
          <w:marRight w:val="0"/>
          <w:marTop w:val="0"/>
          <w:marBottom w:val="0"/>
          <w:divBdr>
            <w:top w:val="none" w:sz="0" w:space="0" w:color="auto"/>
            <w:left w:val="none" w:sz="0" w:space="0" w:color="auto"/>
            <w:bottom w:val="none" w:sz="0" w:space="0" w:color="auto"/>
            <w:right w:val="none" w:sz="0" w:space="0" w:color="auto"/>
          </w:divBdr>
        </w:div>
        <w:div w:id="1107430549">
          <w:marLeft w:val="640"/>
          <w:marRight w:val="0"/>
          <w:marTop w:val="0"/>
          <w:marBottom w:val="0"/>
          <w:divBdr>
            <w:top w:val="none" w:sz="0" w:space="0" w:color="auto"/>
            <w:left w:val="none" w:sz="0" w:space="0" w:color="auto"/>
            <w:bottom w:val="none" w:sz="0" w:space="0" w:color="auto"/>
            <w:right w:val="none" w:sz="0" w:space="0" w:color="auto"/>
          </w:divBdr>
        </w:div>
        <w:div w:id="1127774097">
          <w:marLeft w:val="640"/>
          <w:marRight w:val="0"/>
          <w:marTop w:val="0"/>
          <w:marBottom w:val="0"/>
          <w:divBdr>
            <w:top w:val="none" w:sz="0" w:space="0" w:color="auto"/>
            <w:left w:val="none" w:sz="0" w:space="0" w:color="auto"/>
            <w:bottom w:val="none" w:sz="0" w:space="0" w:color="auto"/>
            <w:right w:val="none" w:sz="0" w:space="0" w:color="auto"/>
          </w:divBdr>
        </w:div>
        <w:div w:id="1143500252">
          <w:marLeft w:val="640"/>
          <w:marRight w:val="0"/>
          <w:marTop w:val="0"/>
          <w:marBottom w:val="0"/>
          <w:divBdr>
            <w:top w:val="none" w:sz="0" w:space="0" w:color="auto"/>
            <w:left w:val="none" w:sz="0" w:space="0" w:color="auto"/>
            <w:bottom w:val="none" w:sz="0" w:space="0" w:color="auto"/>
            <w:right w:val="none" w:sz="0" w:space="0" w:color="auto"/>
          </w:divBdr>
        </w:div>
        <w:div w:id="1162428857">
          <w:marLeft w:val="640"/>
          <w:marRight w:val="0"/>
          <w:marTop w:val="0"/>
          <w:marBottom w:val="0"/>
          <w:divBdr>
            <w:top w:val="none" w:sz="0" w:space="0" w:color="auto"/>
            <w:left w:val="none" w:sz="0" w:space="0" w:color="auto"/>
            <w:bottom w:val="none" w:sz="0" w:space="0" w:color="auto"/>
            <w:right w:val="none" w:sz="0" w:space="0" w:color="auto"/>
          </w:divBdr>
        </w:div>
        <w:div w:id="1165316867">
          <w:marLeft w:val="640"/>
          <w:marRight w:val="0"/>
          <w:marTop w:val="0"/>
          <w:marBottom w:val="0"/>
          <w:divBdr>
            <w:top w:val="none" w:sz="0" w:space="0" w:color="auto"/>
            <w:left w:val="none" w:sz="0" w:space="0" w:color="auto"/>
            <w:bottom w:val="none" w:sz="0" w:space="0" w:color="auto"/>
            <w:right w:val="none" w:sz="0" w:space="0" w:color="auto"/>
          </w:divBdr>
        </w:div>
        <w:div w:id="1192449699">
          <w:marLeft w:val="640"/>
          <w:marRight w:val="0"/>
          <w:marTop w:val="0"/>
          <w:marBottom w:val="0"/>
          <w:divBdr>
            <w:top w:val="none" w:sz="0" w:space="0" w:color="auto"/>
            <w:left w:val="none" w:sz="0" w:space="0" w:color="auto"/>
            <w:bottom w:val="none" w:sz="0" w:space="0" w:color="auto"/>
            <w:right w:val="none" w:sz="0" w:space="0" w:color="auto"/>
          </w:divBdr>
        </w:div>
        <w:div w:id="1239633830">
          <w:marLeft w:val="640"/>
          <w:marRight w:val="0"/>
          <w:marTop w:val="0"/>
          <w:marBottom w:val="0"/>
          <w:divBdr>
            <w:top w:val="none" w:sz="0" w:space="0" w:color="auto"/>
            <w:left w:val="none" w:sz="0" w:space="0" w:color="auto"/>
            <w:bottom w:val="none" w:sz="0" w:space="0" w:color="auto"/>
            <w:right w:val="none" w:sz="0" w:space="0" w:color="auto"/>
          </w:divBdr>
        </w:div>
        <w:div w:id="1295524422">
          <w:marLeft w:val="640"/>
          <w:marRight w:val="0"/>
          <w:marTop w:val="0"/>
          <w:marBottom w:val="0"/>
          <w:divBdr>
            <w:top w:val="none" w:sz="0" w:space="0" w:color="auto"/>
            <w:left w:val="none" w:sz="0" w:space="0" w:color="auto"/>
            <w:bottom w:val="none" w:sz="0" w:space="0" w:color="auto"/>
            <w:right w:val="none" w:sz="0" w:space="0" w:color="auto"/>
          </w:divBdr>
        </w:div>
        <w:div w:id="1304312010">
          <w:marLeft w:val="640"/>
          <w:marRight w:val="0"/>
          <w:marTop w:val="0"/>
          <w:marBottom w:val="0"/>
          <w:divBdr>
            <w:top w:val="none" w:sz="0" w:space="0" w:color="auto"/>
            <w:left w:val="none" w:sz="0" w:space="0" w:color="auto"/>
            <w:bottom w:val="none" w:sz="0" w:space="0" w:color="auto"/>
            <w:right w:val="none" w:sz="0" w:space="0" w:color="auto"/>
          </w:divBdr>
        </w:div>
        <w:div w:id="1306087426">
          <w:marLeft w:val="640"/>
          <w:marRight w:val="0"/>
          <w:marTop w:val="0"/>
          <w:marBottom w:val="0"/>
          <w:divBdr>
            <w:top w:val="none" w:sz="0" w:space="0" w:color="auto"/>
            <w:left w:val="none" w:sz="0" w:space="0" w:color="auto"/>
            <w:bottom w:val="none" w:sz="0" w:space="0" w:color="auto"/>
            <w:right w:val="none" w:sz="0" w:space="0" w:color="auto"/>
          </w:divBdr>
        </w:div>
        <w:div w:id="1347712536">
          <w:marLeft w:val="640"/>
          <w:marRight w:val="0"/>
          <w:marTop w:val="0"/>
          <w:marBottom w:val="0"/>
          <w:divBdr>
            <w:top w:val="none" w:sz="0" w:space="0" w:color="auto"/>
            <w:left w:val="none" w:sz="0" w:space="0" w:color="auto"/>
            <w:bottom w:val="none" w:sz="0" w:space="0" w:color="auto"/>
            <w:right w:val="none" w:sz="0" w:space="0" w:color="auto"/>
          </w:divBdr>
        </w:div>
        <w:div w:id="1365977722">
          <w:marLeft w:val="640"/>
          <w:marRight w:val="0"/>
          <w:marTop w:val="0"/>
          <w:marBottom w:val="0"/>
          <w:divBdr>
            <w:top w:val="none" w:sz="0" w:space="0" w:color="auto"/>
            <w:left w:val="none" w:sz="0" w:space="0" w:color="auto"/>
            <w:bottom w:val="none" w:sz="0" w:space="0" w:color="auto"/>
            <w:right w:val="none" w:sz="0" w:space="0" w:color="auto"/>
          </w:divBdr>
        </w:div>
        <w:div w:id="1382092515">
          <w:marLeft w:val="640"/>
          <w:marRight w:val="0"/>
          <w:marTop w:val="0"/>
          <w:marBottom w:val="0"/>
          <w:divBdr>
            <w:top w:val="none" w:sz="0" w:space="0" w:color="auto"/>
            <w:left w:val="none" w:sz="0" w:space="0" w:color="auto"/>
            <w:bottom w:val="none" w:sz="0" w:space="0" w:color="auto"/>
            <w:right w:val="none" w:sz="0" w:space="0" w:color="auto"/>
          </w:divBdr>
        </w:div>
        <w:div w:id="1403334979">
          <w:marLeft w:val="640"/>
          <w:marRight w:val="0"/>
          <w:marTop w:val="0"/>
          <w:marBottom w:val="0"/>
          <w:divBdr>
            <w:top w:val="none" w:sz="0" w:space="0" w:color="auto"/>
            <w:left w:val="none" w:sz="0" w:space="0" w:color="auto"/>
            <w:bottom w:val="none" w:sz="0" w:space="0" w:color="auto"/>
            <w:right w:val="none" w:sz="0" w:space="0" w:color="auto"/>
          </w:divBdr>
        </w:div>
        <w:div w:id="1432969143">
          <w:marLeft w:val="640"/>
          <w:marRight w:val="0"/>
          <w:marTop w:val="0"/>
          <w:marBottom w:val="0"/>
          <w:divBdr>
            <w:top w:val="none" w:sz="0" w:space="0" w:color="auto"/>
            <w:left w:val="none" w:sz="0" w:space="0" w:color="auto"/>
            <w:bottom w:val="none" w:sz="0" w:space="0" w:color="auto"/>
            <w:right w:val="none" w:sz="0" w:space="0" w:color="auto"/>
          </w:divBdr>
        </w:div>
        <w:div w:id="1460489563">
          <w:marLeft w:val="640"/>
          <w:marRight w:val="0"/>
          <w:marTop w:val="0"/>
          <w:marBottom w:val="0"/>
          <w:divBdr>
            <w:top w:val="none" w:sz="0" w:space="0" w:color="auto"/>
            <w:left w:val="none" w:sz="0" w:space="0" w:color="auto"/>
            <w:bottom w:val="none" w:sz="0" w:space="0" w:color="auto"/>
            <w:right w:val="none" w:sz="0" w:space="0" w:color="auto"/>
          </w:divBdr>
        </w:div>
        <w:div w:id="1478498411">
          <w:marLeft w:val="640"/>
          <w:marRight w:val="0"/>
          <w:marTop w:val="0"/>
          <w:marBottom w:val="0"/>
          <w:divBdr>
            <w:top w:val="none" w:sz="0" w:space="0" w:color="auto"/>
            <w:left w:val="none" w:sz="0" w:space="0" w:color="auto"/>
            <w:bottom w:val="none" w:sz="0" w:space="0" w:color="auto"/>
            <w:right w:val="none" w:sz="0" w:space="0" w:color="auto"/>
          </w:divBdr>
        </w:div>
        <w:div w:id="1520969078">
          <w:marLeft w:val="640"/>
          <w:marRight w:val="0"/>
          <w:marTop w:val="0"/>
          <w:marBottom w:val="0"/>
          <w:divBdr>
            <w:top w:val="none" w:sz="0" w:space="0" w:color="auto"/>
            <w:left w:val="none" w:sz="0" w:space="0" w:color="auto"/>
            <w:bottom w:val="none" w:sz="0" w:space="0" w:color="auto"/>
            <w:right w:val="none" w:sz="0" w:space="0" w:color="auto"/>
          </w:divBdr>
        </w:div>
        <w:div w:id="1526137413">
          <w:marLeft w:val="640"/>
          <w:marRight w:val="0"/>
          <w:marTop w:val="0"/>
          <w:marBottom w:val="0"/>
          <w:divBdr>
            <w:top w:val="none" w:sz="0" w:space="0" w:color="auto"/>
            <w:left w:val="none" w:sz="0" w:space="0" w:color="auto"/>
            <w:bottom w:val="none" w:sz="0" w:space="0" w:color="auto"/>
            <w:right w:val="none" w:sz="0" w:space="0" w:color="auto"/>
          </w:divBdr>
        </w:div>
        <w:div w:id="1551259140">
          <w:marLeft w:val="640"/>
          <w:marRight w:val="0"/>
          <w:marTop w:val="0"/>
          <w:marBottom w:val="0"/>
          <w:divBdr>
            <w:top w:val="none" w:sz="0" w:space="0" w:color="auto"/>
            <w:left w:val="none" w:sz="0" w:space="0" w:color="auto"/>
            <w:bottom w:val="none" w:sz="0" w:space="0" w:color="auto"/>
            <w:right w:val="none" w:sz="0" w:space="0" w:color="auto"/>
          </w:divBdr>
        </w:div>
        <w:div w:id="1552693271">
          <w:marLeft w:val="640"/>
          <w:marRight w:val="0"/>
          <w:marTop w:val="0"/>
          <w:marBottom w:val="0"/>
          <w:divBdr>
            <w:top w:val="none" w:sz="0" w:space="0" w:color="auto"/>
            <w:left w:val="none" w:sz="0" w:space="0" w:color="auto"/>
            <w:bottom w:val="none" w:sz="0" w:space="0" w:color="auto"/>
            <w:right w:val="none" w:sz="0" w:space="0" w:color="auto"/>
          </w:divBdr>
        </w:div>
        <w:div w:id="1567183115">
          <w:marLeft w:val="640"/>
          <w:marRight w:val="0"/>
          <w:marTop w:val="0"/>
          <w:marBottom w:val="0"/>
          <w:divBdr>
            <w:top w:val="none" w:sz="0" w:space="0" w:color="auto"/>
            <w:left w:val="none" w:sz="0" w:space="0" w:color="auto"/>
            <w:bottom w:val="none" w:sz="0" w:space="0" w:color="auto"/>
            <w:right w:val="none" w:sz="0" w:space="0" w:color="auto"/>
          </w:divBdr>
        </w:div>
      </w:divsChild>
    </w:div>
    <w:div w:id="1204517244">
      <w:bodyDiv w:val="1"/>
      <w:marLeft w:val="0"/>
      <w:marRight w:val="0"/>
      <w:marTop w:val="0"/>
      <w:marBottom w:val="0"/>
      <w:divBdr>
        <w:top w:val="none" w:sz="0" w:space="0" w:color="auto"/>
        <w:left w:val="none" w:sz="0" w:space="0" w:color="auto"/>
        <w:bottom w:val="none" w:sz="0" w:space="0" w:color="auto"/>
        <w:right w:val="none" w:sz="0" w:space="0" w:color="auto"/>
      </w:divBdr>
      <w:divsChild>
        <w:div w:id="23790654">
          <w:marLeft w:val="640"/>
          <w:marRight w:val="0"/>
          <w:marTop w:val="0"/>
          <w:marBottom w:val="0"/>
          <w:divBdr>
            <w:top w:val="none" w:sz="0" w:space="0" w:color="auto"/>
            <w:left w:val="none" w:sz="0" w:space="0" w:color="auto"/>
            <w:bottom w:val="none" w:sz="0" w:space="0" w:color="auto"/>
            <w:right w:val="none" w:sz="0" w:space="0" w:color="auto"/>
          </w:divBdr>
        </w:div>
        <w:div w:id="35128011">
          <w:marLeft w:val="640"/>
          <w:marRight w:val="0"/>
          <w:marTop w:val="0"/>
          <w:marBottom w:val="0"/>
          <w:divBdr>
            <w:top w:val="none" w:sz="0" w:space="0" w:color="auto"/>
            <w:left w:val="none" w:sz="0" w:space="0" w:color="auto"/>
            <w:bottom w:val="none" w:sz="0" w:space="0" w:color="auto"/>
            <w:right w:val="none" w:sz="0" w:space="0" w:color="auto"/>
          </w:divBdr>
        </w:div>
        <w:div w:id="72242610">
          <w:marLeft w:val="640"/>
          <w:marRight w:val="0"/>
          <w:marTop w:val="0"/>
          <w:marBottom w:val="0"/>
          <w:divBdr>
            <w:top w:val="none" w:sz="0" w:space="0" w:color="auto"/>
            <w:left w:val="none" w:sz="0" w:space="0" w:color="auto"/>
            <w:bottom w:val="none" w:sz="0" w:space="0" w:color="auto"/>
            <w:right w:val="none" w:sz="0" w:space="0" w:color="auto"/>
          </w:divBdr>
        </w:div>
        <w:div w:id="77143469">
          <w:marLeft w:val="640"/>
          <w:marRight w:val="0"/>
          <w:marTop w:val="0"/>
          <w:marBottom w:val="0"/>
          <w:divBdr>
            <w:top w:val="none" w:sz="0" w:space="0" w:color="auto"/>
            <w:left w:val="none" w:sz="0" w:space="0" w:color="auto"/>
            <w:bottom w:val="none" w:sz="0" w:space="0" w:color="auto"/>
            <w:right w:val="none" w:sz="0" w:space="0" w:color="auto"/>
          </w:divBdr>
        </w:div>
        <w:div w:id="104539577">
          <w:marLeft w:val="640"/>
          <w:marRight w:val="0"/>
          <w:marTop w:val="0"/>
          <w:marBottom w:val="0"/>
          <w:divBdr>
            <w:top w:val="none" w:sz="0" w:space="0" w:color="auto"/>
            <w:left w:val="none" w:sz="0" w:space="0" w:color="auto"/>
            <w:bottom w:val="none" w:sz="0" w:space="0" w:color="auto"/>
            <w:right w:val="none" w:sz="0" w:space="0" w:color="auto"/>
          </w:divBdr>
        </w:div>
        <w:div w:id="108663991">
          <w:marLeft w:val="640"/>
          <w:marRight w:val="0"/>
          <w:marTop w:val="0"/>
          <w:marBottom w:val="0"/>
          <w:divBdr>
            <w:top w:val="none" w:sz="0" w:space="0" w:color="auto"/>
            <w:left w:val="none" w:sz="0" w:space="0" w:color="auto"/>
            <w:bottom w:val="none" w:sz="0" w:space="0" w:color="auto"/>
            <w:right w:val="none" w:sz="0" w:space="0" w:color="auto"/>
          </w:divBdr>
        </w:div>
        <w:div w:id="109253115">
          <w:marLeft w:val="640"/>
          <w:marRight w:val="0"/>
          <w:marTop w:val="0"/>
          <w:marBottom w:val="0"/>
          <w:divBdr>
            <w:top w:val="none" w:sz="0" w:space="0" w:color="auto"/>
            <w:left w:val="none" w:sz="0" w:space="0" w:color="auto"/>
            <w:bottom w:val="none" w:sz="0" w:space="0" w:color="auto"/>
            <w:right w:val="none" w:sz="0" w:space="0" w:color="auto"/>
          </w:divBdr>
        </w:div>
        <w:div w:id="110251649">
          <w:marLeft w:val="640"/>
          <w:marRight w:val="0"/>
          <w:marTop w:val="0"/>
          <w:marBottom w:val="0"/>
          <w:divBdr>
            <w:top w:val="none" w:sz="0" w:space="0" w:color="auto"/>
            <w:left w:val="none" w:sz="0" w:space="0" w:color="auto"/>
            <w:bottom w:val="none" w:sz="0" w:space="0" w:color="auto"/>
            <w:right w:val="none" w:sz="0" w:space="0" w:color="auto"/>
          </w:divBdr>
        </w:div>
        <w:div w:id="114298736">
          <w:marLeft w:val="640"/>
          <w:marRight w:val="0"/>
          <w:marTop w:val="0"/>
          <w:marBottom w:val="0"/>
          <w:divBdr>
            <w:top w:val="none" w:sz="0" w:space="0" w:color="auto"/>
            <w:left w:val="none" w:sz="0" w:space="0" w:color="auto"/>
            <w:bottom w:val="none" w:sz="0" w:space="0" w:color="auto"/>
            <w:right w:val="none" w:sz="0" w:space="0" w:color="auto"/>
          </w:divBdr>
        </w:div>
        <w:div w:id="119612772">
          <w:marLeft w:val="640"/>
          <w:marRight w:val="0"/>
          <w:marTop w:val="0"/>
          <w:marBottom w:val="0"/>
          <w:divBdr>
            <w:top w:val="none" w:sz="0" w:space="0" w:color="auto"/>
            <w:left w:val="none" w:sz="0" w:space="0" w:color="auto"/>
            <w:bottom w:val="none" w:sz="0" w:space="0" w:color="auto"/>
            <w:right w:val="none" w:sz="0" w:space="0" w:color="auto"/>
          </w:divBdr>
        </w:div>
        <w:div w:id="122430030">
          <w:marLeft w:val="640"/>
          <w:marRight w:val="0"/>
          <w:marTop w:val="0"/>
          <w:marBottom w:val="0"/>
          <w:divBdr>
            <w:top w:val="none" w:sz="0" w:space="0" w:color="auto"/>
            <w:left w:val="none" w:sz="0" w:space="0" w:color="auto"/>
            <w:bottom w:val="none" w:sz="0" w:space="0" w:color="auto"/>
            <w:right w:val="none" w:sz="0" w:space="0" w:color="auto"/>
          </w:divBdr>
        </w:div>
        <w:div w:id="138151130">
          <w:marLeft w:val="640"/>
          <w:marRight w:val="0"/>
          <w:marTop w:val="0"/>
          <w:marBottom w:val="0"/>
          <w:divBdr>
            <w:top w:val="none" w:sz="0" w:space="0" w:color="auto"/>
            <w:left w:val="none" w:sz="0" w:space="0" w:color="auto"/>
            <w:bottom w:val="none" w:sz="0" w:space="0" w:color="auto"/>
            <w:right w:val="none" w:sz="0" w:space="0" w:color="auto"/>
          </w:divBdr>
        </w:div>
        <w:div w:id="140540655">
          <w:marLeft w:val="640"/>
          <w:marRight w:val="0"/>
          <w:marTop w:val="0"/>
          <w:marBottom w:val="0"/>
          <w:divBdr>
            <w:top w:val="none" w:sz="0" w:space="0" w:color="auto"/>
            <w:left w:val="none" w:sz="0" w:space="0" w:color="auto"/>
            <w:bottom w:val="none" w:sz="0" w:space="0" w:color="auto"/>
            <w:right w:val="none" w:sz="0" w:space="0" w:color="auto"/>
          </w:divBdr>
        </w:div>
        <w:div w:id="141656046">
          <w:marLeft w:val="640"/>
          <w:marRight w:val="0"/>
          <w:marTop w:val="0"/>
          <w:marBottom w:val="0"/>
          <w:divBdr>
            <w:top w:val="none" w:sz="0" w:space="0" w:color="auto"/>
            <w:left w:val="none" w:sz="0" w:space="0" w:color="auto"/>
            <w:bottom w:val="none" w:sz="0" w:space="0" w:color="auto"/>
            <w:right w:val="none" w:sz="0" w:space="0" w:color="auto"/>
          </w:divBdr>
        </w:div>
        <w:div w:id="142503874">
          <w:marLeft w:val="640"/>
          <w:marRight w:val="0"/>
          <w:marTop w:val="0"/>
          <w:marBottom w:val="0"/>
          <w:divBdr>
            <w:top w:val="none" w:sz="0" w:space="0" w:color="auto"/>
            <w:left w:val="none" w:sz="0" w:space="0" w:color="auto"/>
            <w:bottom w:val="none" w:sz="0" w:space="0" w:color="auto"/>
            <w:right w:val="none" w:sz="0" w:space="0" w:color="auto"/>
          </w:divBdr>
        </w:div>
        <w:div w:id="168060638">
          <w:marLeft w:val="640"/>
          <w:marRight w:val="0"/>
          <w:marTop w:val="0"/>
          <w:marBottom w:val="0"/>
          <w:divBdr>
            <w:top w:val="none" w:sz="0" w:space="0" w:color="auto"/>
            <w:left w:val="none" w:sz="0" w:space="0" w:color="auto"/>
            <w:bottom w:val="none" w:sz="0" w:space="0" w:color="auto"/>
            <w:right w:val="none" w:sz="0" w:space="0" w:color="auto"/>
          </w:divBdr>
        </w:div>
        <w:div w:id="215356784">
          <w:marLeft w:val="640"/>
          <w:marRight w:val="0"/>
          <w:marTop w:val="0"/>
          <w:marBottom w:val="0"/>
          <w:divBdr>
            <w:top w:val="none" w:sz="0" w:space="0" w:color="auto"/>
            <w:left w:val="none" w:sz="0" w:space="0" w:color="auto"/>
            <w:bottom w:val="none" w:sz="0" w:space="0" w:color="auto"/>
            <w:right w:val="none" w:sz="0" w:space="0" w:color="auto"/>
          </w:divBdr>
        </w:div>
        <w:div w:id="230118721">
          <w:marLeft w:val="640"/>
          <w:marRight w:val="0"/>
          <w:marTop w:val="0"/>
          <w:marBottom w:val="0"/>
          <w:divBdr>
            <w:top w:val="none" w:sz="0" w:space="0" w:color="auto"/>
            <w:left w:val="none" w:sz="0" w:space="0" w:color="auto"/>
            <w:bottom w:val="none" w:sz="0" w:space="0" w:color="auto"/>
            <w:right w:val="none" w:sz="0" w:space="0" w:color="auto"/>
          </w:divBdr>
        </w:div>
        <w:div w:id="240992815">
          <w:marLeft w:val="640"/>
          <w:marRight w:val="0"/>
          <w:marTop w:val="0"/>
          <w:marBottom w:val="0"/>
          <w:divBdr>
            <w:top w:val="none" w:sz="0" w:space="0" w:color="auto"/>
            <w:left w:val="none" w:sz="0" w:space="0" w:color="auto"/>
            <w:bottom w:val="none" w:sz="0" w:space="0" w:color="auto"/>
            <w:right w:val="none" w:sz="0" w:space="0" w:color="auto"/>
          </w:divBdr>
        </w:div>
        <w:div w:id="275986418">
          <w:marLeft w:val="640"/>
          <w:marRight w:val="0"/>
          <w:marTop w:val="0"/>
          <w:marBottom w:val="0"/>
          <w:divBdr>
            <w:top w:val="none" w:sz="0" w:space="0" w:color="auto"/>
            <w:left w:val="none" w:sz="0" w:space="0" w:color="auto"/>
            <w:bottom w:val="none" w:sz="0" w:space="0" w:color="auto"/>
            <w:right w:val="none" w:sz="0" w:space="0" w:color="auto"/>
          </w:divBdr>
        </w:div>
        <w:div w:id="285160897">
          <w:marLeft w:val="640"/>
          <w:marRight w:val="0"/>
          <w:marTop w:val="0"/>
          <w:marBottom w:val="0"/>
          <w:divBdr>
            <w:top w:val="none" w:sz="0" w:space="0" w:color="auto"/>
            <w:left w:val="none" w:sz="0" w:space="0" w:color="auto"/>
            <w:bottom w:val="none" w:sz="0" w:space="0" w:color="auto"/>
            <w:right w:val="none" w:sz="0" w:space="0" w:color="auto"/>
          </w:divBdr>
        </w:div>
        <w:div w:id="290018887">
          <w:marLeft w:val="640"/>
          <w:marRight w:val="0"/>
          <w:marTop w:val="0"/>
          <w:marBottom w:val="0"/>
          <w:divBdr>
            <w:top w:val="none" w:sz="0" w:space="0" w:color="auto"/>
            <w:left w:val="none" w:sz="0" w:space="0" w:color="auto"/>
            <w:bottom w:val="none" w:sz="0" w:space="0" w:color="auto"/>
            <w:right w:val="none" w:sz="0" w:space="0" w:color="auto"/>
          </w:divBdr>
        </w:div>
        <w:div w:id="291987629">
          <w:marLeft w:val="640"/>
          <w:marRight w:val="0"/>
          <w:marTop w:val="0"/>
          <w:marBottom w:val="0"/>
          <w:divBdr>
            <w:top w:val="none" w:sz="0" w:space="0" w:color="auto"/>
            <w:left w:val="none" w:sz="0" w:space="0" w:color="auto"/>
            <w:bottom w:val="none" w:sz="0" w:space="0" w:color="auto"/>
            <w:right w:val="none" w:sz="0" w:space="0" w:color="auto"/>
          </w:divBdr>
        </w:div>
        <w:div w:id="309480709">
          <w:marLeft w:val="640"/>
          <w:marRight w:val="0"/>
          <w:marTop w:val="0"/>
          <w:marBottom w:val="0"/>
          <w:divBdr>
            <w:top w:val="none" w:sz="0" w:space="0" w:color="auto"/>
            <w:left w:val="none" w:sz="0" w:space="0" w:color="auto"/>
            <w:bottom w:val="none" w:sz="0" w:space="0" w:color="auto"/>
            <w:right w:val="none" w:sz="0" w:space="0" w:color="auto"/>
          </w:divBdr>
        </w:div>
        <w:div w:id="352651422">
          <w:marLeft w:val="640"/>
          <w:marRight w:val="0"/>
          <w:marTop w:val="0"/>
          <w:marBottom w:val="0"/>
          <w:divBdr>
            <w:top w:val="none" w:sz="0" w:space="0" w:color="auto"/>
            <w:left w:val="none" w:sz="0" w:space="0" w:color="auto"/>
            <w:bottom w:val="none" w:sz="0" w:space="0" w:color="auto"/>
            <w:right w:val="none" w:sz="0" w:space="0" w:color="auto"/>
          </w:divBdr>
        </w:div>
        <w:div w:id="359671590">
          <w:marLeft w:val="640"/>
          <w:marRight w:val="0"/>
          <w:marTop w:val="0"/>
          <w:marBottom w:val="0"/>
          <w:divBdr>
            <w:top w:val="none" w:sz="0" w:space="0" w:color="auto"/>
            <w:left w:val="none" w:sz="0" w:space="0" w:color="auto"/>
            <w:bottom w:val="none" w:sz="0" w:space="0" w:color="auto"/>
            <w:right w:val="none" w:sz="0" w:space="0" w:color="auto"/>
          </w:divBdr>
        </w:div>
        <w:div w:id="372928323">
          <w:marLeft w:val="640"/>
          <w:marRight w:val="0"/>
          <w:marTop w:val="0"/>
          <w:marBottom w:val="0"/>
          <w:divBdr>
            <w:top w:val="none" w:sz="0" w:space="0" w:color="auto"/>
            <w:left w:val="none" w:sz="0" w:space="0" w:color="auto"/>
            <w:bottom w:val="none" w:sz="0" w:space="0" w:color="auto"/>
            <w:right w:val="none" w:sz="0" w:space="0" w:color="auto"/>
          </w:divBdr>
        </w:div>
        <w:div w:id="392656254">
          <w:marLeft w:val="640"/>
          <w:marRight w:val="0"/>
          <w:marTop w:val="0"/>
          <w:marBottom w:val="0"/>
          <w:divBdr>
            <w:top w:val="none" w:sz="0" w:space="0" w:color="auto"/>
            <w:left w:val="none" w:sz="0" w:space="0" w:color="auto"/>
            <w:bottom w:val="none" w:sz="0" w:space="0" w:color="auto"/>
            <w:right w:val="none" w:sz="0" w:space="0" w:color="auto"/>
          </w:divBdr>
        </w:div>
        <w:div w:id="438570055">
          <w:marLeft w:val="640"/>
          <w:marRight w:val="0"/>
          <w:marTop w:val="0"/>
          <w:marBottom w:val="0"/>
          <w:divBdr>
            <w:top w:val="none" w:sz="0" w:space="0" w:color="auto"/>
            <w:left w:val="none" w:sz="0" w:space="0" w:color="auto"/>
            <w:bottom w:val="none" w:sz="0" w:space="0" w:color="auto"/>
            <w:right w:val="none" w:sz="0" w:space="0" w:color="auto"/>
          </w:divBdr>
        </w:div>
        <w:div w:id="459540142">
          <w:marLeft w:val="640"/>
          <w:marRight w:val="0"/>
          <w:marTop w:val="0"/>
          <w:marBottom w:val="0"/>
          <w:divBdr>
            <w:top w:val="none" w:sz="0" w:space="0" w:color="auto"/>
            <w:left w:val="none" w:sz="0" w:space="0" w:color="auto"/>
            <w:bottom w:val="none" w:sz="0" w:space="0" w:color="auto"/>
            <w:right w:val="none" w:sz="0" w:space="0" w:color="auto"/>
          </w:divBdr>
        </w:div>
        <w:div w:id="496196036">
          <w:marLeft w:val="640"/>
          <w:marRight w:val="0"/>
          <w:marTop w:val="0"/>
          <w:marBottom w:val="0"/>
          <w:divBdr>
            <w:top w:val="none" w:sz="0" w:space="0" w:color="auto"/>
            <w:left w:val="none" w:sz="0" w:space="0" w:color="auto"/>
            <w:bottom w:val="none" w:sz="0" w:space="0" w:color="auto"/>
            <w:right w:val="none" w:sz="0" w:space="0" w:color="auto"/>
          </w:divBdr>
        </w:div>
        <w:div w:id="498617864">
          <w:marLeft w:val="640"/>
          <w:marRight w:val="0"/>
          <w:marTop w:val="0"/>
          <w:marBottom w:val="0"/>
          <w:divBdr>
            <w:top w:val="none" w:sz="0" w:space="0" w:color="auto"/>
            <w:left w:val="none" w:sz="0" w:space="0" w:color="auto"/>
            <w:bottom w:val="none" w:sz="0" w:space="0" w:color="auto"/>
            <w:right w:val="none" w:sz="0" w:space="0" w:color="auto"/>
          </w:divBdr>
        </w:div>
        <w:div w:id="530725307">
          <w:marLeft w:val="640"/>
          <w:marRight w:val="0"/>
          <w:marTop w:val="0"/>
          <w:marBottom w:val="0"/>
          <w:divBdr>
            <w:top w:val="none" w:sz="0" w:space="0" w:color="auto"/>
            <w:left w:val="none" w:sz="0" w:space="0" w:color="auto"/>
            <w:bottom w:val="none" w:sz="0" w:space="0" w:color="auto"/>
            <w:right w:val="none" w:sz="0" w:space="0" w:color="auto"/>
          </w:divBdr>
        </w:div>
        <w:div w:id="545222505">
          <w:marLeft w:val="640"/>
          <w:marRight w:val="0"/>
          <w:marTop w:val="0"/>
          <w:marBottom w:val="0"/>
          <w:divBdr>
            <w:top w:val="none" w:sz="0" w:space="0" w:color="auto"/>
            <w:left w:val="none" w:sz="0" w:space="0" w:color="auto"/>
            <w:bottom w:val="none" w:sz="0" w:space="0" w:color="auto"/>
            <w:right w:val="none" w:sz="0" w:space="0" w:color="auto"/>
          </w:divBdr>
        </w:div>
        <w:div w:id="580143105">
          <w:marLeft w:val="640"/>
          <w:marRight w:val="0"/>
          <w:marTop w:val="0"/>
          <w:marBottom w:val="0"/>
          <w:divBdr>
            <w:top w:val="none" w:sz="0" w:space="0" w:color="auto"/>
            <w:left w:val="none" w:sz="0" w:space="0" w:color="auto"/>
            <w:bottom w:val="none" w:sz="0" w:space="0" w:color="auto"/>
            <w:right w:val="none" w:sz="0" w:space="0" w:color="auto"/>
          </w:divBdr>
        </w:div>
        <w:div w:id="599338307">
          <w:marLeft w:val="640"/>
          <w:marRight w:val="0"/>
          <w:marTop w:val="0"/>
          <w:marBottom w:val="0"/>
          <w:divBdr>
            <w:top w:val="none" w:sz="0" w:space="0" w:color="auto"/>
            <w:left w:val="none" w:sz="0" w:space="0" w:color="auto"/>
            <w:bottom w:val="none" w:sz="0" w:space="0" w:color="auto"/>
            <w:right w:val="none" w:sz="0" w:space="0" w:color="auto"/>
          </w:divBdr>
        </w:div>
        <w:div w:id="623660511">
          <w:marLeft w:val="640"/>
          <w:marRight w:val="0"/>
          <w:marTop w:val="0"/>
          <w:marBottom w:val="0"/>
          <w:divBdr>
            <w:top w:val="none" w:sz="0" w:space="0" w:color="auto"/>
            <w:left w:val="none" w:sz="0" w:space="0" w:color="auto"/>
            <w:bottom w:val="none" w:sz="0" w:space="0" w:color="auto"/>
            <w:right w:val="none" w:sz="0" w:space="0" w:color="auto"/>
          </w:divBdr>
        </w:div>
        <w:div w:id="654262299">
          <w:marLeft w:val="640"/>
          <w:marRight w:val="0"/>
          <w:marTop w:val="0"/>
          <w:marBottom w:val="0"/>
          <w:divBdr>
            <w:top w:val="none" w:sz="0" w:space="0" w:color="auto"/>
            <w:left w:val="none" w:sz="0" w:space="0" w:color="auto"/>
            <w:bottom w:val="none" w:sz="0" w:space="0" w:color="auto"/>
            <w:right w:val="none" w:sz="0" w:space="0" w:color="auto"/>
          </w:divBdr>
        </w:div>
        <w:div w:id="660889202">
          <w:marLeft w:val="640"/>
          <w:marRight w:val="0"/>
          <w:marTop w:val="0"/>
          <w:marBottom w:val="0"/>
          <w:divBdr>
            <w:top w:val="none" w:sz="0" w:space="0" w:color="auto"/>
            <w:left w:val="none" w:sz="0" w:space="0" w:color="auto"/>
            <w:bottom w:val="none" w:sz="0" w:space="0" w:color="auto"/>
            <w:right w:val="none" w:sz="0" w:space="0" w:color="auto"/>
          </w:divBdr>
        </w:div>
        <w:div w:id="663434311">
          <w:marLeft w:val="640"/>
          <w:marRight w:val="0"/>
          <w:marTop w:val="0"/>
          <w:marBottom w:val="0"/>
          <w:divBdr>
            <w:top w:val="none" w:sz="0" w:space="0" w:color="auto"/>
            <w:left w:val="none" w:sz="0" w:space="0" w:color="auto"/>
            <w:bottom w:val="none" w:sz="0" w:space="0" w:color="auto"/>
            <w:right w:val="none" w:sz="0" w:space="0" w:color="auto"/>
          </w:divBdr>
        </w:div>
        <w:div w:id="663513202">
          <w:marLeft w:val="640"/>
          <w:marRight w:val="0"/>
          <w:marTop w:val="0"/>
          <w:marBottom w:val="0"/>
          <w:divBdr>
            <w:top w:val="none" w:sz="0" w:space="0" w:color="auto"/>
            <w:left w:val="none" w:sz="0" w:space="0" w:color="auto"/>
            <w:bottom w:val="none" w:sz="0" w:space="0" w:color="auto"/>
            <w:right w:val="none" w:sz="0" w:space="0" w:color="auto"/>
          </w:divBdr>
        </w:div>
        <w:div w:id="682048464">
          <w:marLeft w:val="640"/>
          <w:marRight w:val="0"/>
          <w:marTop w:val="0"/>
          <w:marBottom w:val="0"/>
          <w:divBdr>
            <w:top w:val="none" w:sz="0" w:space="0" w:color="auto"/>
            <w:left w:val="none" w:sz="0" w:space="0" w:color="auto"/>
            <w:bottom w:val="none" w:sz="0" w:space="0" w:color="auto"/>
            <w:right w:val="none" w:sz="0" w:space="0" w:color="auto"/>
          </w:divBdr>
        </w:div>
        <w:div w:id="702631219">
          <w:marLeft w:val="640"/>
          <w:marRight w:val="0"/>
          <w:marTop w:val="0"/>
          <w:marBottom w:val="0"/>
          <w:divBdr>
            <w:top w:val="none" w:sz="0" w:space="0" w:color="auto"/>
            <w:left w:val="none" w:sz="0" w:space="0" w:color="auto"/>
            <w:bottom w:val="none" w:sz="0" w:space="0" w:color="auto"/>
            <w:right w:val="none" w:sz="0" w:space="0" w:color="auto"/>
          </w:divBdr>
        </w:div>
        <w:div w:id="785122675">
          <w:marLeft w:val="640"/>
          <w:marRight w:val="0"/>
          <w:marTop w:val="0"/>
          <w:marBottom w:val="0"/>
          <w:divBdr>
            <w:top w:val="none" w:sz="0" w:space="0" w:color="auto"/>
            <w:left w:val="none" w:sz="0" w:space="0" w:color="auto"/>
            <w:bottom w:val="none" w:sz="0" w:space="0" w:color="auto"/>
            <w:right w:val="none" w:sz="0" w:space="0" w:color="auto"/>
          </w:divBdr>
        </w:div>
        <w:div w:id="807825767">
          <w:marLeft w:val="640"/>
          <w:marRight w:val="0"/>
          <w:marTop w:val="0"/>
          <w:marBottom w:val="0"/>
          <w:divBdr>
            <w:top w:val="none" w:sz="0" w:space="0" w:color="auto"/>
            <w:left w:val="none" w:sz="0" w:space="0" w:color="auto"/>
            <w:bottom w:val="none" w:sz="0" w:space="0" w:color="auto"/>
            <w:right w:val="none" w:sz="0" w:space="0" w:color="auto"/>
          </w:divBdr>
        </w:div>
        <w:div w:id="865296111">
          <w:marLeft w:val="640"/>
          <w:marRight w:val="0"/>
          <w:marTop w:val="0"/>
          <w:marBottom w:val="0"/>
          <w:divBdr>
            <w:top w:val="none" w:sz="0" w:space="0" w:color="auto"/>
            <w:left w:val="none" w:sz="0" w:space="0" w:color="auto"/>
            <w:bottom w:val="none" w:sz="0" w:space="0" w:color="auto"/>
            <w:right w:val="none" w:sz="0" w:space="0" w:color="auto"/>
          </w:divBdr>
        </w:div>
        <w:div w:id="930166835">
          <w:marLeft w:val="640"/>
          <w:marRight w:val="0"/>
          <w:marTop w:val="0"/>
          <w:marBottom w:val="0"/>
          <w:divBdr>
            <w:top w:val="none" w:sz="0" w:space="0" w:color="auto"/>
            <w:left w:val="none" w:sz="0" w:space="0" w:color="auto"/>
            <w:bottom w:val="none" w:sz="0" w:space="0" w:color="auto"/>
            <w:right w:val="none" w:sz="0" w:space="0" w:color="auto"/>
          </w:divBdr>
        </w:div>
        <w:div w:id="940140138">
          <w:marLeft w:val="640"/>
          <w:marRight w:val="0"/>
          <w:marTop w:val="0"/>
          <w:marBottom w:val="0"/>
          <w:divBdr>
            <w:top w:val="none" w:sz="0" w:space="0" w:color="auto"/>
            <w:left w:val="none" w:sz="0" w:space="0" w:color="auto"/>
            <w:bottom w:val="none" w:sz="0" w:space="0" w:color="auto"/>
            <w:right w:val="none" w:sz="0" w:space="0" w:color="auto"/>
          </w:divBdr>
        </w:div>
        <w:div w:id="967584426">
          <w:marLeft w:val="640"/>
          <w:marRight w:val="0"/>
          <w:marTop w:val="0"/>
          <w:marBottom w:val="0"/>
          <w:divBdr>
            <w:top w:val="none" w:sz="0" w:space="0" w:color="auto"/>
            <w:left w:val="none" w:sz="0" w:space="0" w:color="auto"/>
            <w:bottom w:val="none" w:sz="0" w:space="0" w:color="auto"/>
            <w:right w:val="none" w:sz="0" w:space="0" w:color="auto"/>
          </w:divBdr>
        </w:div>
        <w:div w:id="1002929582">
          <w:marLeft w:val="640"/>
          <w:marRight w:val="0"/>
          <w:marTop w:val="0"/>
          <w:marBottom w:val="0"/>
          <w:divBdr>
            <w:top w:val="none" w:sz="0" w:space="0" w:color="auto"/>
            <w:left w:val="none" w:sz="0" w:space="0" w:color="auto"/>
            <w:bottom w:val="none" w:sz="0" w:space="0" w:color="auto"/>
            <w:right w:val="none" w:sz="0" w:space="0" w:color="auto"/>
          </w:divBdr>
        </w:div>
        <w:div w:id="1012224063">
          <w:marLeft w:val="640"/>
          <w:marRight w:val="0"/>
          <w:marTop w:val="0"/>
          <w:marBottom w:val="0"/>
          <w:divBdr>
            <w:top w:val="none" w:sz="0" w:space="0" w:color="auto"/>
            <w:left w:val="none" w:sz="0" w:space="0" w:color="auto"/>
            <w:bottom w:val="none" w:sz="0" w:space="0" w:color="auto"/>
            <w:right w:val="none" w:sz="0" w:space="0" w:color="auto"/>
          </w:divBdr>
        </w:div>
        <w:div w:id="1033573453">
          <w:marLeft w:val="640"/>
          <w:marRight w:val="0"/>
          <w:marTop w:val="0"/>
          <w:marBottom w:val="0"/>
          <w:divBdr>
            <w:top w:val="none" w:sz="0" w:space="0" w:color="auto"/>
            <w:left w:val="none" w:sz="0" w:space="0" w:color="auto"/>
            <w:bottom w:val="none" w:sz="0" w:space="0" w:color="auto"/>
            <w:right w:val="none" w:sz="0" w:space="0" w:color="auto"/>
          </w:divBdr>
        </w:div>
        <w:div w:id="1082991270">
          <w:marLeft w:val="640"/>
          <w:marRight w:val="0"/>
          <w:marTop w:val="0"/>
          <w:marBottom w:val="0"/>
          <w:divBdr>
            <w:top w:val="none" w:sz="0" w:space="0" w:color="auto"/>
            <w:left w:val="none" w:sz="0" w:space="0" w:color="auto"/>
            <w:bottom w:val="none" w:sz="0" w:space="0" w:color="auto"/>
            <w:right w:val="none" w:sz="0" w:space="0" w:color="auto"/>
          </w:divBdr>
        </w:div>
        <w:div w:id="1093084367">
          <w:marLeft w:val="640"/>
          <w:marRight w:val="0"/>
          <w:marTop w:val="0"/>
          <w:marBottom w:val="0"/>
          <w:divBdr>
            <w:top w:val="none" w:sz="0" w:space="0" w:color="auto"/>
            <w:left w:val="none" w:sz="0" w:space="0" w:color="auto"/>
            <w:bottom w:val="none" w:sz="0" w:space="0" w:color="auto"/>
            <w:right w:val="none" w:sz="0" w:space="0" w:color="auto"/>
          </w:divBdr>
        </w:div>
        <w:div w:id="1121218964">
          <w:marLeft w:val="640"/>
          <w:marRight w:val="0"/>
          <w:marTop w:val="0"/>
          <w:marBottom w:val="0"/>
          <w:divBdr>
            <w:top w:val="none" w:sz="0" w:space="0" w:color="auto"/>
            <w:left w:val="none" w:sz="0" w:space="0" w:color="auto"/>
            <w:bottom w:val="none" w:sz="0" w:space="0" w:color="auto"/>
            <w:right w:val="none" w:sz="0" w:space="0" w:color="auto"/>
          </w:divBdr>
        </w:div>
        <w:div w:id="1131745487">
          <w:marLeft w:val="640"/>
          <w:marRight w:val="0"/>
          <w:marTop w:val="0"/>
          <w:marBottom w:val="0"/>
          <w:divBdr>
            <w:top w:val="none" w:sz="0" w:space="0" w:color="auto"/>
            <w:left w:val="none" w:sz="0" w:space="0" w:color="auto"/>
            <w:bottom w:val="none" w:sz="0" w:space="0" w:color="auto"/>
            <w:right w:val="none" w:sz="0" w:space="0" w:color="auto"/>
          </w:divBdr>
        </w:div>
        <w:div w:id="1135565877">
          <w:marLeft w:val="640"/>
          <w:marRight w:val="0"/>
          <w:marTop w:val="0"/>
          <w:marBottom w:val="0"/>
          <w:divBdr>
            <w:top w:val="none" w:sz="0" w:space="0" w:color="auto"/>
            <w:left w:val="none" w:sz="0" w:space="0" w:color="auto"/>
            <w:bottom w:val="none" w:sz="0" w:space="0" w:color="auto"/>
            <w:right w:val="none" w:sz="0" w:space="0" w:color="auto"/>
          </w:divBdr>
        </w:div>
        <w:div w:id="1165392967">
          <w:marLeft w:val="640"/>
          <w:marRight w:val="0"/>
          <w:marTop w:val="0"/>
          <w:marBottom w:val="0"/>
          <w:divBdr>
            <w:top w:val="none" w:sz="0" w:space="0" w:color="auto"/>
            <w:left w:val="none" w:sz="0" w:space="0" w:color="auto"/>
            <w:bottom w:val="none" w:sz="0" w:space="0" w:color="auto"/>
            <w:right w:val="none" w:sz="0" w:space="0" w:color="auto"/>
          </w:divBdr>
        </w:div>
        <w:div w:id="1192652058">
          <w:marLeft w:val="640"/>
          <w:marRight w:val="0"/>
          <w:marTop w:val="0"/>
          <w:marBottom w:val="0"/>
          <w:divBdr>
            <w:top w:val="none" w:sz="0" w:space="0" w:color="auto"/>
            <w:left w:val="none" w:sz="0" w:space="0" w:color="auto"/>
            <w:bottom w:val="none" w:sz="0" w:space="0" w:color="auto"/>
            <w:right w:val="none" w:sz="0" w:space="0" w:color="auto"/>
          </w:divBdr>
        </w:div>
        <w:div w:id="1202673443">
          <w:marLeft w:val="640"/>
          <w:marRight w:val="0"/>
          <w:marTop w:val="0"/>
          <w:marBottom w:val="0"/>
          <w:divBdr>
            <w:top w:val="none" w:sz="0" w:space="0" w:color="auto"/>
            <w:left w:val="none" w:sz="0" w:space="0" w:color="auto"/>
            <w:bottom w:val="none" w:sz="0" w:space="0" w:color="auto"/>
            <w:right w:val="none" w:sz="0" w:space="0" w:color="auto"/>
          </w:divBdr>
        </w:div>
        <w:div w:id="1215501949">
          <w:marLeft w:val="640"/>
          <w:marRight w:val="0"/>
          <w:marTop w:val="0"/>
          <w:marBottom w:val="0"/>
          <w:divBdr>
            <w:top w:val="none" w:sz="0" w:space="0" w:color="auto"/>
            <w:left w:val="none" w:sz="0" w:space="0" w:color="auto"/>
            <w:bottom w:val="none" w:sz="0" w:space="0" w:color="auto"/>
            <w:right w:val="none" w:sz="0" w:space="0" w:color="auto"/>
          </w:divBdr>
        </w:div>
        <w:div w:id="1216039788">
          <w:marLeft w:val="640"/>
          <w:marRight w:val="0"/>
          <w:marTop w:val="0"/>
          <w:marBottom w:val="0"/>
          <w:divBdr>
            <w:top w:val="none" w:sz="0" w:space="0" w:color="auto"/>
            <w:left w:val="none" w:sz="0" w:space="0" w:color="auto"/>
            <w:bottom w:val="none" w:sz="0" w:space="0" w:color="auto"/>
            <w:right w:val="none" w:sz="0" w:space="0" w:color="auto"/>
          </w:divBdr>
        </w:div>
        <w:div w:id="1238516354">
          <w:marLeft w:val="640"/>
          <w:marRight w:val="0"/>
          <w:marTop w:val="0"/>
          <w:marBottom w:val="0"/>
          <w:divBdr>
            <w:top w:val="none" w:sz="0" w:space="0" w:color="auto"/>
            <w:left w:val="none" w:sz="0" w:space="0" w:color="auto"/>
            <w:bottom w:val="none" w:sz="0" w:space="0" w:color="auto"/>
            <w:right w:val="none" w:sz="0" w:space="0" w:color="auto"/>
          </w:divBdr>
        </w:div>
        <w:div w:id="1264342198">
          <w:marLeft w:val="640"/>
          <w:marRight w:val="0"/>
          <w:marTop w:val="0"/>
          <w:marBottom w:val="0"/>
          <w:divBdr>
            <w:top w:val="none" w:sz="0" w:space="0" w:color="auto"/>
            <w:left w:val="none" w:sz="0" w:space="0" w:color="auto"/>
            <w:bottom w:val="none" w:sz="0" w:space="0" w:color="auto"/>
            <w:right w:val="none" w:sz="0" w:space="0" w:color="auto"/>
          </w:divBdr>
        </w:div>
        <w:div w:id="1320840289">
          <w:marLeft w:val="640"/>
          <w:marRight w:val="0"/>
          <w:marTop w:val="0"/>
          <w:marBottom w:val="0"/>
          <w:divBdr>
            <w:top w:val="none" w:sz="0" w:space="0" w:color="auto"/>
            <w:left w:val="none" w:sz="0" w:space="0" w:color="auto"/>
            <w:bottom w:val="none" w:sz="0" w:space="0" w:color="auto"/>
            <w:right w:val="none" w:sz="0" w:space="0" w:color="auto"/>
          </w:divBdr>
        </w:div>
        <w:div w:id="1354768891">
          <w:marLeft w:val="640"/>
          <w:marRight w:val="0"/>
          <w:marTop w:val="0"/>
          <w:marBottom w:val="0"/>
          <w:divBdr>
            <w:top w:val="none" w:sz="0" w:space="0" w:color="auto"/>
            <w:left w:val="none" w:sz="0" w:space="0" w:color="auto"/>
            <w:bottom w:val="none" w:sz="0" w:space="0" w:color="auto"/>
            <w:right w:val="none" w:sz="0" w:space="0" w:color="auto"/>
          </w:divBdr>
        </w:div>
        <w:div w:id="1362780729">
          <w:marLeft w:val="640"/>
          <w:marRight w:val="0"/>
          <w:marTop w:val="0"/>
          <w:marBottom w:val="0"/>
          <w:divBdr>
            <w:top w:val="none" w:sz="0" w:space="0" w:color="auto"/>
            <w:left w:val="none" w:sz="0" w:space="0" w:color="auto"/>
            <w:bottom w:val="none" w:sz="0" w:space="0" w:color="auto"/>
            <w:right w:val="none" w:sz="0" w:space="0" w:color="auto"/>
          </w:divBdr>
        </w:div>
        <w:div w:id="1435710622">
          <w:marLeft w:val="640"/>
          <w:marRight w:val="0"/>
          <w:marTop w:val="0"/>
          <w:marBottom w:val="0"/>
          <w:divBdr>
            <w:top w:val="none" w:sz="0" w:space="0" w:color="auto"/>
            <w:left w:val="none" w:sz="0" w:space="0" w:color="auto"/>
            <w:bottom w:val="none" w:sz="0" w:space="0" w:color="auto"/>
            <w:right w:val="none" w:sz="0" w:space="0" w:color="auto"/>
          </w:divBdr>
        </w:div>
        <w:div w:id="1470515463">
          <w:marLeft w:val="640"/>
          <w:marRight w:val="0"/>
          <w:marTop w:val="0"/>
          <w:marBottom w:val="0"/>
          <w:divBdr>
            <w:top w:val="none" w:sz="0" w:space="0" w:color="auto"/>
            <w:left w:val="none" w:sz="0" w:space="0" w:color="auto"/>
            <w:bottom w:val="none" w:sz="0" w:space="0" w:color="auto"/>
            <w:right w:val="none" w:sz="0" w:space="0" w:color="auto"/>
          </w:divBdr>
        </w:div>
        <w:div w:id="1481655270">
          <w:marLeft w:val="640"/>
          <w:marRight w:val="0"/>
          <w:marTop w:val="0"/>
          <w:marBottom w:val="0"/>
          <w:divBdr>
            <w:top w:val="none" w:sz="0" w:space="0" w:color="auto"/>
            <w:left w:val="none" w:sz="0" w:space="0" w:color="auto"/>
            <w:bottom w:val="none" w:sz="0" w:space="0" w:color="auto"/>
            <w:right w:val="none" w:sz="0" w:space="0" w:color="auto"/>
          </w:divBdr>
        </w:div>
        <w:div w:id="1484003095">
          <w:marLeft w:val="640"/>
          <w:marRight w:val="0"/>
          <w:marTop w:val="0"/>
          <w:marBottom w:val="0"/>
          <w:divBdr>
            <w:top w:val="none" w:sz="0" w:space="0" w:color="auto"/>
            <w:left w:val="none" w:sz="0" w:space="0" w:color="auto"/>
            <w:bottom w:val="none" w:sz="0" w:space="0" w:color="auto"/>
            <w:right w:val="none" w:sz="0" w:space="0" w:color="auto"/>
          </w:divBdr>
        </w:div>
        <w:div w:id="1495796740">
          <w:marLeft w:val="640"/>
          <w:marRight w:val="0"/>
          <w:marTop w:val="0"/>
          <w:marBottom w:val="0"/>
          <w:divBdr>
            <w:top w:val="none" w:sz="0" w:space="0" w:color="auto"/>
            <w:left w:val="none" w:sz="0" w:space="0" w:color="auto"/>
            <w:bottom w:val="none" w:sz="0" w:space="0" w:color="auto"/>
            <w:right w:val="none" w:sz="0" w:space="0" w:color="auto"/>
          </w:divBdr>
        </w:div>
        <w:div w:id="1532454334">
          <w:marLeft w:val="640"/>
          <w:marRight w:val="0"/>
          <w:marTop w:val="0"/>
          <w:marBottom w:val="0"/>
          <w:divBdr>
            <w:top w:val="none" w:sz="0" w:space="0" w:color="auto"/>
            <w:left w:val="none" w:sz="0" w:space="0" w:color="auto"/>
            <w:bottom w:val="none" w:sz="0" w:space="0" w:color="auto"/>
            <w:right w:val="none" w:sz="0" w:space="0" w:color="auto"/>
          </w:divBdr>
        </w:div>
        <w:div w:id="1534613496">
          <w:marLeft w:val="640"/>
          <w:marRight w:val="0"/>
          <w:marTop w:val="0"/>
          <w:marBottom w:val="0"/>
          <w:divBdr>
            <w:top w:val="none" w:sz="0" w:space="0" w:color="auto"/>
            <w:left w:val="none" w:sz="0" w:space="0" w:color="auto"/>
            <w:bottom w:val="none" w:sz="0" w:space="0" w:color="auto"/>
            <w:right w:val="none" w:sz="0" w:space="0" w:color="auto"/>
          </w:divBdr>
        </w:div>
        <w:div w:id="1535074577">
          <w:marLeft w:val="640"/>
          <w:marRight w:val="0"/>
          <w:marTop w:val="0"/>
          <w:marBottom w:val="0"/>
          <w:divBdr>
            <w:top w:val="none" w:sz="0" w:space="0" w:color="auto"/>
            <w:left w:val="none" w:sz="0" w:space="0" w:color="auto"/>
            <w:bottom w:val="none" w:sz="0" w:space="0" w:color="auto"/>
            <w:right w:val="none" w:sz="0" w:space="0" w:color="auto"/>
          </w:divBdr>
        </w:div>
        <w:div w:id="1538272966">
          <w:marLeft w:val="640"/>
          <w:marRight w:val="0"/>
          <w:marTop w:val="0"/>
          <w:marBottom w:val="0"/>
          <w:divBdr>
            <w:top w:val="none" w:sz="0" w:space="0" w:color="auto"/>
            <w:left w:val="none" w:sz="0" w:space="0" w:color="auto"/>
            <w:bottom w:val="none" w:sz="0" w:space="0" w:color="auto"/>
            <w:right w:val="none" w:sz="0" w:space="0" w:color="auto"/>
          </w:divBdr>
        </w:div>
        <w:div w:id="1559442232">
          <w:marLeft w:val="640"/>
          <w:marRight w:val="0"/>
          <w:marTop w:val="0"/>
          <w:marBottom w:val="0"/>
          <w:divBdr>
            <w:top w:val="none" w:sz="0" w:space="0" w:color="auto"/>
            <w:left w:val="none" w:sz="0" w:space="0" w:color="auto"/>
            <w:bottom w:val="none" w:sz="0" w:space="0" w:color="auto"/>
            <w:right w:val="none" w:sz="0" w:space="0" w:color="auto"/>
          </w:divBdr>
        </w:div>
        <w:div w:id="1561091316">
          <w:marLeft w:val="640"/>
          <w:marRight w:val="0"/>
          <w:marTop w:val="0"/>
          <w:marBottom w:val="0"/>
          <w:divBdr>
            <w:top w:val="none" w:sz="0" w:space="0" w:color="auto"/>
            <w:left w:val="none" w:sz="0" w:space="0" w:color="auto"/>
            <w:bottom w:val="none" w:sz="0" w:space="0" w:color="auto"/>
            <w:right w:val="none" w:sz="0" w:space="0" w:color="auto"/>
          </w:divBdr>
        </w:div>
        <w:div w:id="1579360743">
          <w:marLeft w:val="640"/>
          <w:marRight w:val="0"/>
          <w:marTop w:val="0"/>
          <w:marBottom w:val="0"/>
          <w:divBdr>
            <w:top w:val="none" w:sz="0" w:space="0" w:color="auto"/>
            <w:left w:val="none" w:sz="0" w:space="0" w:color="auto"/>
            <w:bottom w:val="none" w:sz="0" w:space="0" w:color="auto"/>
            <w:right w:val="none" w:sz="0" w:space="0" w:color="auto"/>
          </w:divBdr>
        </w:div>
      </w:divsChild>
    </w:div>
    <w:div w:id="1209368246">
      <w:bodyDiv w:val="1"/>
      <w:marLeft w:val="0"/>
      <w:marRight w:val="0"/>
      <w:marTop w:val="0"/>
      <w:marBottom w:val="0"/>
      <w:divBdr>
        <w:top w:val="none" w:sz="0" w:space="0" w:color="auto"/>
        <w:left w:val="none" w:sz="0" w:space="0" w:color="auto"/>
        <w:bottom w:val="none" w:sz="0" w:space="0" w:color="auto"/>
        <w:right w:val="none" w:sz="0" w:space="0" w:color="auto"/>
      </w:divBdr>
      <w:divsChild>
        <w:div w:id="30033189">
          <w:marLeft w:val="640"/>
          <w:marRight w:val="0"/>
          <w:marTop w:val="0"/>
          <w:marBottom w:val="0"/>
          <w:divBdr>
            <w:top w:val="none" w:sz="0" w:space="0" w:color="auto"/>
            <w:left w:val="none" w:sz="0" w:space="0" w:color="auto"/>
            <w:bottom w:val="none" w:sz="0" w:space="0" w:color="auto"/>
            <w:right w:val="none" w:sz="0" w:space="0" w:color="auto"/>
          </w:divBdr>
        </w:div>
        <w:div w:id="46996142">
          <w:marLeft w:val="640"/>
          <w:marRight w:val="0"/>
          <w:marTop w:val="0"/>
          <w:marBottom w:val="0"/>
          <w:divBdr>
            <w:top w:val="none" w:sz="0" w:space="0" w:color="auto"/>
            <w:left w:val="none" w:sz="0" w:space="0" w:color="auto"/>
            <w:bottom w:val="none" w:sz="0" w:space="0" w:color="auto"/>
            <w:right w:val="none" w:sz="0" w:space="0" w:color="auto"/>
          </w:divBdr>
        </w:div>
        <w:div w:id="75129672">
          <w:marLeft w:val="640"/>
          <w:marRight w:val="0"/>
          <w:marTop w:val="0"/>
          <w:marBottom w:val="0"/>
          <w:divBdr>
            <w:top w:val="none" w:sz="0" w:space="0" w:color="auto"/>
            <w:left w:val="none" w:sz="0" w:space="0" w:color="auto"/>
            <w:bottom w:val="none" w:sz="0" w:space="0" w:color="auto"/>
            <w:right w:val="none" w:sz="0" w:space="0" w:color="auto"/>
          </w:divBdr>
        </w:div>
        <w:div w:id="76489792">
          <w:marLeft w:val="640"/>
          <w:marRight w:val="0"/>
          <w:marTop w:val="0"/>
          <w:marBottom w:val="0"/>
          <w:divBdr>
            <w:top w:val="none" w:sz="0" w:space="0" w:color="auto"/>
            <w:left w:val="none" w:sz="0" w:space="0" w:color="auto"/>
            <w:bottom w:val="none" w:sz="0" w:space="0" w:color="auto"/>
            <w:right w:val="none" w:sz="0" w:space="0" w:color="auto"/>
          </w:divBdr>
        </w:div>
        <w:div w:id="108547465">
          <w:marLeft w:val="640"/>
          <w:marRight w:val="0"/>
          <w:marTop w:val="0"/>
          <w:marBottom w:val="0"/>
          <w:divBdr>
            <w:top w:val="none" w:sz="0" w:space="0" w:color="auto"/>
            <w:left w:val="none" w:sz="0" w:space="0" w:color="auto"/>
            <w:bottom w:val="none" w:sz="0" w:space="0" w:color="auto"/>
            <w:right w:val="none" w:sz="0" w:space="0" w:color="auto"/>
          </w:divBdr>
        </w:div>
        <w:div w:id="163521184">
          <w:marLeft w:val="640"/>
          <w:marRight w:val="0"/>
          <w:marTop w:val="0"/>
          <w:marBottom w:val="0"/>
          <w:divBdr>
            <w:top w:val="none" w:sz="0" w:space="0" w:color="auto"/>
            <w:left w:val="none" w:sz="0" w:space="0" w:color="auto"/>
            <w:bottom w:val="none" w:sz="0" w:space="0" w:color="auto"/>
            <w:right w:val="none" w:sz="0" w:space="0" w:color="auto"/>
          </w:divBdr>
        </w:div>
        <w:div w:id="177232486">
          <w:marLeft w:val="640"/>
          <w:marRight w:val="0"/>
          <w:marTop w:val="0"/>
          <w:marBottom w:val="0"/>
          <w:divBdr>
            <w:top w:val="none" w:sz="0" w:space="0" w:color="auto"/>
            <w:left w:val="none" w:sz="0" w:space="0" w:color="auto"/>
            <w:bottom w:val="none" w:sz="0" w:space="0" w:color="auto"/>
            <w:right w:val="none" w:sz="0" w:space="0" w:color="auto"/>
          </w:divBdr>
        </w:div>
        <w:div w:id="178661900">
          <w:marLeft w:val="640"/>
          <w:marRight w:val="0"/>
          <w:marTop w:val="0"/>
          <w:marBottom w:val="0"/>
          <w:divBdr>
            <w:top w:val="none" w:sz="0" w:space="0" w:color="auto"/>
            <w:left w:val="none" w:sz="0" w:space="0" w:color="auto"/>
            <w:bottom w:val="none" w:sz="0" w:space="0" w:color="auto"/>
            <w:right w:val="none" w:sz="0" w:space="0" w:color="auto"/>
          </w:divBdr>
        </w:div>
        <w:div w:id="185876312">
          <w:marLeft w:val="640"/>
          <w:marRight w:val="0"/>
          <w:marTop w:val="0"/>
          <w:marBottom w:val="0"/>
          <w:divBdr>
            <w:top w:val="none" w:sz="0" w:space="0" w:color="auto"/>
            <w:left w:val="none" w:sz="0" w:space="0" w:color="auto"/>
            <w:bottom w:val="none" w:sz="0" w:space="0" w:color="auto"/>
            <w:right w:val="none" w:sz="0" w:space="0" w:color="auto"/>
          </w:divBdr>
        </w:div>
        <w:div w:id="192694635">
          <w:marLeft w:val="640"/>
          <w:marRight w:val="0"/>
          <w:marTop w:val="0"/>
          <w:marBottom w:val="0"/>
          <w:divBdr>
            <w:top w:val="none" w:sz="0" w:space="0" w:color="auto"/>
            <w:left w:val="none" w:sz="0" w:space="0" w:color="auto"/>
            <w:bottom w:val="none" w:sz="0" w:space="0" w:color="auto"/>
            <w:right w:val="none" w:sz="0" w:space="0" w:color="auto"/>
          </w:divBdr>
        </w:div>
        <w:div w:id="218396092">
          <w:marLeft w:val="640"/>
          <w:marRight w:val="0"/>
          <w:marTop w:val="0"/>
          <w:marBottom w:val="0"/>
          <w:divBdr>
            <w:top w:val="none" w:sz="0" w:space="0" w:color="auto"/>
            <w:left w:val="none" w:sz="0" w:space="0" w:color="auto"/>
            <w:bottom w:val="none" w:sz="0" w:space="0" w:color="auto"/>
            <w:right w:val="none" w:sz="0" w:space="0" w:color="auto"/>
          </w:divBdr>
        </w:div>
        <w:div w:id="235823971">
          <w:marLeft w:val="640"/>
          <w:marRight w:val="0"/>
          <w:marTop w:val="0"/>
          <w:marBottom w:val="0"/>
          <w:divBdr>
            <w:top w:val="none" w:sz="0" w:space="0" w:color="auto"/>
            <w:left w:val="none" w:sz="0" w:space="0" w:color="auto"/>
            <w:bottom w:val="none" w:sz="0" w:space="0" w:color="auto"/>
            <w:right w:val="none" w:sz="0" w:space="0" w:color="auto"/>
          </w:divBdr>
        </w:div>
        <w:div w:id="249586605">
          <w:marLeft w:val="640"/>
          <w:marRight w:val="0"/>
          <w:marTop w:val="0"/>
          <w:marBottom w:val="0"/>
          <w:divBdr>
            <w:top w:val="none" w:sz="0" w:space="0" w:color="auto"/>
            <w:left w:val="none" w:sz="0" w:space="0" w:color="auto"/>
            <w:bottom w:val="none" w:sz="0" w:space="0" w:color="auto"/>
            <w:right w:val="none" w:sz="0" w:space="0" w:color="auto"/>
          </w:divBdr>
        </w:div>
        <w:div w:id="264458660">
          <w:marLeft w:val="640"/>
          <w:marRight w:val="0"/>
          <w:marTop w:val="0"/>
          <w:marBottom w:val="0"/>
          <w:divBdr>
            <w:top w:val="none" w:sz="0" w:space="0" w:color="auto"/>
            <w:left w:val="none" w:sz="0" w:space="0" w:color="auto"/>
            <w:bottom w:val="none" w:sz="0" w:space="0" w:color="auto"/>
            <w:right w:val="none" w:sz="0" w:space="0" w:color="auto"/>
          </w:divBdr>
        </w:div>
        <w:div w:id="280066125">
          <w:marLeft w:val="640"/>
          <w:marRight w:val="0"/>
          <w:marTop w:val="0"/>
          <w:marBottom w:val="0"/>
          <w:divBdr>
            <w:top w:val="none" w:sz="0" w:space="0" w:color="auto"/>
            <w:left w:val="none" w:sz="0" w:space="0" w:color="auto"/>
            <w:bottom w:val="none" w:sz="0" w:space="0" w:color="auto"/>
            <w:right w:val="none" w:sz="0" w:space="0" w:color="auto"/>
          </w:divBdr>
        </w:div>
        <w:div w:id="297226523">
          <w:marLeft w:val="640"/>
          <w:marRight w:val="0"/>
          <w:marTop w:val="0"/>
          <w:marBottom w:val="0"/>
          <w:divBdr>
            <w:top w:val="none" w:sz="0" w:space="0" w:color="auto"/>
            <w:left w:val="none" w:sz="0" w:space="0" w:color="auto"/>
            <w:bottom w:val="none" w:sz="0" w:space="0" w:color="auto"/>
            <w:right w:val="none" w:sz="0" w:space="0" w:color="auto"/>
          </w:divBdr>
        </w:div>
        <w:div w:id="330917134">
          <w:marLeft w:val="640"/>
          <w:marRight w:val="0"/>
          <w:marTop w:val="0"/>
          <w:marBottom w:val="0"/>
          <w:divBdr>
            <w:top w:val="none" w:sz="0" w:space="0" w:color="auto"/>
            <w:left w:val="none" w:sz="0" w:space="0" w:color="auto"/>
            <w:bottom w:val="none" w:sz="0" w:space="0" w:color="auto"/>
            <w:right w:val="none" w:sz="0" w:space="0" w:color="auto"/>
          </w:divBdr>
        </w:div>
        <w:div w:id="346062104">
          <w:marLeft w:val="640"/>
          <w:marRight w:val="0"/>
          <w:marTop w:val="0"/>
          <w:marBottom w:val="0"/>
          <w:divBdr>
            <w:top w:val="none" w:sz="0" w:space="0" w:color="auto"/>
            <w:left w:val="none" w:sz="0" w:space="0" w:color="auto"/>
            <w:bottom w:val="none" w:sz="0" w:space="0" w:color="auto"/>
            <w:right w:val="none" w:sz="0" w:space="0" w:color="auto"/>
          </w:divBdr>
        </w:div>
        <w:div w:id="355347070">
          <w:marLeft w:val="640"/>
          <w:marRight w:val="0"/>
          <w:marTop w:val="0"/>
          <w:marBottom w:val="0"/>
          <w:divBdr>
            <w:top w:val="none" w:sz="0" w:space="0" w:color="auto"/>
            <w:left w:val="none" w:sz="0" w:space="0" w:color="auto"/>
            <w:bottom w:val="none" w:sz="0" w:space="0" w:color="auto"/>
            <w:right w:val="none" w:sz="0" w:space="0" w:color="auto"/>
          </w:divBdr>
        </w:div>
        <w:div w:id="356733652">
          <w:marLeft w:val="640"/>
          <w:marRight w:val="0"/>
          <w:marTop w:val="0"/>
          <w:marBottom w:val="0"/>
          <w:divBdr>
            <w:top w:val="none" w:sz="0" w:space="0" w:color="auto"/>
            <w:left w:val="none" w:sz="0" w:space="0" w:color="auto"/>
            <w:bottom w:val="none" w:sz="0" w:space="0" w:color="auto"/>
            <w:right w:val="none" w:sz="0" w:space="0" w:color="auto"/>
          </w:divBdr>
        </w:div>
        <w:div w:id="360980218">
          <w:marLeft w:val="640"/>
          <w:marRight w:val="0"/>
          <w:marTop w:val="0"/>
          <w:marBottom w:val="0"/>
          <w:divBdr>
            <w:top w:val="none" w:sz="0" w:space="0" w:color="auto"/>
            <w:left w:val="none" w:sz="0" w:space="0" w:color="auto"/>
            <w:bottom w:val="none" w:sz="0" w:space="0" w:color="auto"/>
            <w:right w:val="none" w:sz="0" w:space="0" w:color="auto"/>
          </w:divBdr>
        </w:div>
        <w:div w:id="363143859">
          <w:marLeft w:val="640"/>
          <w:marRight w:val="0"/>
          <w:marTop w:val="0"/>
          <w:marBottom w:val="0"/>
          <w:divBdr>
            <w:top w:val="none" w:sz="0" w:space="0" w:color="auto"/>
            <w:left w:val="none" w:sz="0" w:space="0" w:color="auto"/>
            <w:bottom w:val="none" w:sz="0" w:space="0" w:color="auto"/>
            <w:right w:val="none" w:sz="0" w:space="0" w:color="auto"/>
          </w:divBdr>
        </w:div>
        <w:div w:id="374087497">
          <w:marLeft w:val="640"/>
          <w:marRight w:val="0"/>
          <w:marTop w:val="0"/>
          <w:marBottom w:val="0"/>
          <w:divBdr>
            <w:top w:val="none" w:sz="0" w:space="0" w:color="auto"/>
            <w:left w:val="none" w:sz="0" w:space="0" w:color="auto"/>
            <w:bottom w:val="none" w:sz="0" w:space="0" w:color="auto"/>
            <w:right w:val="none" w:sz="0" w:space="0" w:color="auto"/>
          </w:divBdr>
        </w:div>
        <w:div w:id="390887500">
          <w:marLeft w:val="640"/>
          <w:marRight w:val="0"/>
          <w:marTop w:val="0"/>
          <w:marBottom w:val="0"/>
          <w:divBdr>
            <w:top w:val="none" w:sz="0" w:space="0" w:color="auto"/>
            <w:left w:val="none" w:sz="0" w:space="0" w:color="auto"/>
            <w:bottom w:val="none" w:sz="0" w:space="0" w:color="auto"/>
            <w:right w:val="none" w:sz="0" w:space="0" w:color="auto"/>
          </w:divBdr>
        </w:div>
        <w:div w:id="395515858">
          <w:marLeft w:val="640"/>
          <w:marRight w:val="0"/>
          <w:marTop w:val="0"/>
          <w:marBottom w:val="0"/>
          <w:divBdr>
            <w:top w:val="none" w:sz="0" w:space="0" w:color="auto"/>
            <w:left w:val="none" w:sz="0" w:space="0" w:color="auto"/>
            <w:bottom w:val="none" w:sz="0" w:space="0" w:color="auto"/>
            <w:right w:val="none" w:sz="0" w:space="0" w:color="auto"/>
          </w:divBdr>
        </w:div>
        <w:div w:id="457139541">
          <w:marLeft w:val="640"/>
          <w:marRight w:val="0"/>
          <w:marTop w:val="0"/>
          <w:marBottom w:val="0"/>
          <w:divBdr>
            <w:top w:val="none" w:sz="0" w:space="0" w:color="auto"/>
            <w:left w:val="none" w:sz="0" w:space="0" w:color="auto"/>
            <w:bottom w:val="none" w:sz="0" w:space="0" w:color="auto"/>
            <w:right w:val="none" w:sz="0" w:space="0" w:color="auto"/>
          </w:divBdr>
        </w:div>
        <w:div w:id="472678385">
          <w:marLeft w:val="640"/>
          <w:marRight w:val="0"/>
          <w:marTop w:val="0"/>
          <w:marBottom w:val="0"/>
          <w:divBdr>
            <w:top w:val="none" w:sz="0" w:space="0" w:color="auto"/>
            <w:left w:val="none" w:sz="0" w:space="0" w:color="auto"/>
            <w:bottom w:val="none" w:sz="0" w:space="0" w:color="auto"/>
            <w:right w:val="none" w:sz="0" w:space="0" w:color="auto"/>
          </w:divBdr>
        </w:div>
        <w:div w:id="490950280">
          <w:marLeft w:val="640"/>
          <w:marRight w:val="0"/>
          <w:marTop w:val="0"/>
          <w:marBottom w:val="0"/>
          <w:divBdr>
            <w:top w:val="none" w:sz="0" w:space="0" w:color="auto"/>
            <w:left w:val="none" w:sz="0" w:space="0" w:color="auto"/>
            <w:bottom w:val="none" w:sz="0" w:space="0" w:color="auto"/>
            <w:right w:val="none" w:sz="0" w:space="0" w:color="auto"/>
          </w:divBdr>
        </w:div>
        <w:div w:id="520898968">
          <w:marLeft w:val="640"/>
          <w:marRight w:val="0"/>
          <w:marTop w:val="0"/>
          <w:marBottom w:val="0"/>
          <w:divBdr>
            <w:top w:val="none" w:sz="0" w:space="0" w:color="auto"/>
            <w:left w:val="none" w:sz="0" w:space="0" w:color="auto"/>
            <w:bottom w:val="none" w:sz="0" w:space="0" w:color="auto"/>
            <w:right w:val="none" w:sz="0" w:space="0" w:color="auto"/>
          </w:divBdr>
        </w:div>
        <w:div w:id="538473287">
          <w:marLeft w:val="640"/>
          <w:marRight w:val="0"/>
          <w:marTop w:val="0"/>
          <w:marBottom w:val="0"/>
          <w:divBdr>
            <w:top w:val="none" w:sz="0" w:space="0" w:color="auto"/>
            <w:left w:val="none" w:sz="0" w:space="0" w:color="auto"/>
            <w:bottom w:val="none" w:sz="0" w:space="0" w:color="auto"/>
            <w:right w:val="none" w:sz="0" w:space="0" w:color="auto"/>
          </w:divBdr>
        </w:div>
        <w:div w:id="577447866">
          <w:marLeft w:val="640"/>
          <w:marRight w:val="0"/>
          <w:marTop w:val="0"/>
          <w:marBottom w:val="0"/>
          <w:divBdr>
            <w:top w:val="none" w:sz="0" w:space="0" w:color="auto"/>
            <w:left w:val="none" w:sz="0" w:space="0" w:color="auto"/>
            <w:bottom w:val="none" w:sz="0" w:space="0" w:color="auto"/>
            <w:right w:val="none" w:sz="0" w:space="0" w:color="auto"/>
          </w:divBdr>
        </w:div>
        <w:div w:id="624701045">
          <w:marLeft w:val="640"/>
          <w:marRight w:val="0"/>
          <w:marTop w:val="0"/>
          <w:marBottom w:val="0"/>
          <w:divBdr>
            <w:top w:val="none" w:sz="0" w:space="0" w:color="auto"/>
            <w:left w:val="none" w:sz="0" w:space="0" w:color="auto"/>
            <w:bottom w:val="none" w:sz="0" w:space="0" w:color="auto"/>
            <w:right w:val="none" w:sz="0" w:space="0" w:color="auto"/>
          </w:divBdr>
        </w:div>
        <w:div w:id="626935872">
          <w:marLeft w:val="640"/>
          <w:marRight w:val="0"/>
          <w:marTop w:val="0"/>
          <w:marBottom w:val="0"/>
          <w:divBdr>
            <w:top w:val="none" w:sz="0" w:space="0" w:color="auto"/>
            <w:left w:val="none" w:sz="0" w:space="0" w:color="auto"/>
            <w:bottom w:val="none" w:sz="0" w:space="0" w:color="auto"/>
            <w:right w:val="none" w:sz="0" w:space="0" w:color="auto"/>
          </w:divBdr>
        </w:div>
        <w:div w:id="655107155">
          <w:marLeft w:val="640"/>
          <w:marRight w:val="0"/>
          <w:marTop w:val="0"/>
          <w:marBottom w:val="0"/>
          <w:divBdr>
            <w:top w:val="none" w:sz="0" w:space="0" w:color="auto"/>
            <w:left w:val="none" w:sz="0" w:space="0" w:color="auto"/>
            <w:bottom w:val="none" w:sz="0" w:space="0" w:color="auto"/>
            <w:right w:val="none" w:sz="0" w:space="0" w:color="auto"/>
          </w:divBdr>
        </w:div>
        <w:div w:id="657461641">
          <w:marLeft w:val="640"/>
          <w:marRight w:val="0"/>
          <w:marTop w:val="0"/>
          <w:marBottom w:val="0"/>
          <w:divBdr>
            <w:top w:val="none" w:sz="0" w:space="0" w:color="auto"/>
            <w:left w:val="none" w:sz="0" w:space="0" w:color="auto"/>
            <w:bottom w:val="none" w:sz="0" w:space="0" w:color="auto"/>
            <w:right w:val="none" w:sz="0" w:space="0" w:color="auto"/>
          </w:divBdr>
        </w:div>
        <w:div w:id="732235366">
          <w:marLeft w:val="640"/>
          <w:marRight w:val="0"/>
          <w:marTop w:val="0"/>
          <w:marBottom w:val="0"/>
          <w:divBdr>
            <w:top w:val="none" w:sz="0" w:space="0" w:color="auto"/>
            <w:left w:val="none" w:sz="0" w:space="0" w:color="auto"/>
            <w:bottom w:val="none" w:sz="0" w:space="0" w:color="auto"/>
            <w:right w:val="none" w:sz="0" w:space="0" w:color="auto"/>
          </w:divBdr>
        </w:div>
        <w:div w:id="736170885">
          <w:marLeft w:val="640"/>
          <w:marRight w:val="0"/>
          <w:marTop w:val="0"/>
          <w:marBottom w:val="0"/>
          <w:divBdr>
            <w:top w:val="none" w:sz="0" w:space="0" w:color="auto"/>
            <w:left w:val="none" w:sz="0" w:space="0" w:color="auto"/>
            <w:bottom w:val="none" w:sz="0" w:space="0" w:color="auto"/>
            <w:right w:val="none" w:sz="0" w:space="0" w:color="auto"/>
          </w:divBdr>
        </w:div>
        <w:div w:id="770391309">
          <w:marLeft w:val="640"/>
          <w:marRight w:val="0"/>
          <w:marTop w:val="0"/>
          <w:marBottom w:val="0"/>
          <w:divBdr>
            <w:top w:val="none" w:sz="0" w:space="0" w:color="auto"/>
            <w:left w:val="none" w:sz="0" w:space="0" w:color="auto"/>
            <w:bottom w:val="none" w:sz="0" w:space="0" w:color="auto"/>
            <w:right w:val="none" w:sz="0" w:space="0" w:color="auto"/>
          </w:divBdr>
        </w:div>
        <w:div w:id="784273233">
          <w:marLeft w:val="640"/>
          <w:marRight w:val="0"/>
          <w:marTop w:val="0"/>
          <w:marBottom w:val="0"/>
          <w:divBdr>
            <w:top w:val="none" w:sz="0" w:space="0" w:color="auto"/>
            <w:left w:val="none" w:sz="0" w:space="0" w:color="auto"/>
            <w:bottom w:val="none" w:sz="0" w:space="0" w:color="auto"/>
            <w:right w:val="none" w:sz="0" w:space="0" w:color="auto"/>
          </w:divBdr>
        </w:div>
        <w:div w:id="812209733">
          <w:marLeft w:val="640"/>
          <w:marRight w:val="0"/>
          <w:marTop w:val="0"/>
          <w:marBottom w:val="0"/>
          <w:divBdr>
            <w:top w:val="none" w:sz="0" w:space="0" w:color="auto"/>
            <w:left w:val="none" w:sz="0" w:space="0" w:color="auto"/>
            <w:bottom w:val="none" w:sz="0" w:space="0" w:color="auto"/>
            <w:right w:val="none" w:sz="0" w:space="0" w:color="auto"/>
          </w:divBdr>
        </w:div>
        <w:div w:id="814564517">
          <w:marLeft w:val="640"/>
          <w:marRight w:val="0"/>
          <w:marTop w:val="0"/>
          <w:marBottom w:val="0"/>
          <w:divBdr>
            <w:top w:val="none" w:sz="0" w:space="0" w:color="auto"/>
            <w:left w:val="none" w:sz="0" w:space="0" w:color="auto"/>
            <w:bottom w:val="none" w:sz="0" w:space="0" w:color="auto"/>
            <w:right w:val="none" w:sz="0" w:space="0" w:color="auto"/>
          </w:divBdr>
        </w:div>
        <w:div w:id="817110595">
          <w:marLeft w:val="640"/>
          <w:marRight w:val="0"/>
          <w:marTop w:val="0"/>
          <w:marBottom w:val="0"/>
          <w:divBdr>
            <w:top w:val="none" w:sz="0" w:space="0" w:color="auto"/>
            <w:left w:val="none" w:sz="0" w:space="0" w:color="auto"/>
            <w:bottom w:val="none" w:sz="0" w:space="0" w:color="auto"/>
            <w:right w:val="none" w:sz="0" w:space="0" w:color="auto"/>
          </w:divBdr>
        </w:div>
        <w:div w:id="843589050">
          <w:marLeft w:val="640"/>
          <w:marRight w:val="0"/>
          <w:marTop w:val="0"/>
          <w:marBottom w:val="0"/>
          <w:divBdr>
            <w:top w:val="none" w:sz="0" w:space="0" w:color="auto"/>
            <w:left w:val="none" w:sz="0" w:space="0" w:color="auto"/>
            <w:bottom w:val="none" w:sz="0" w:space="0" w:color="auto"/>
            <w:right w:val="none" w:sz="0" w:space="0" w:color="auto"/>
          </w:divBdr>
        </w:div>
        <w:div w:id="861555722">
          <w:marLeft w:val="640"/>
          <w:marRight w:val="0"/>
          <w:marTop w:val="0"/>
          <w:marBottom w:val="0"/>
          <w:divBdr>
            <w:top w:val="none" w:sz="0" w:space="0" w:color="auto"/>
            <w:left w:val="none" w:sz="0" w:space="0" w:color="auto"/>
            <w:bottom w:val="none" w:sz="0" w:space="0" w:color="auto"/>
            <w:right w:val="none" w:sz="0" w:space="0" w:color="auto"/>
          </w:divBdr>
        </w:div>
        <w:div w:id="862665430">
          <w:marLeft w:val="640"/>
          <w:marRight w:val="0"/>
          <w:marTop w:val="0"/>
          <w:marBottom w:val="0"/>
          <w:divBdr>
            <w:top w:val="none" w:sz="0" w:space="0" w:color="auto"/>
            <w:left w:val="none" w:sz="0" w:space="0" w:color="auto"/>
            <w:bottom w:val="none" w:sz="0" w:space="0" w:color="auto"/>
            <w:right w:val="none" w:sz="0" w:space="0" w:color="auto"/>
          </w:divBdr>
        </w:div>
        <w:div w:id="869532700">
          <w:marLeft w:val="640"/>
          <w:marRight w:val="0"/>
          <w:marTop w:val="0"/>
          <w:marBottom w:val="0"/>
          <w:divBdr>
            <w:top w:val="none" w:sz="0" w:space="0" w:color="auto"/>
            <w:left w:val="none" w:sz="0" w:space="0" w:color="auto"/>
            <w:bottom w:val="none" w:sz="0" w:space="0" w:color="auto"/>
            <w:right w:val="none" w:sz="0" w:space="0" w:color="auto"/>
          </w:divBdr>
        </w:div>
        <w:div w:id="953053510">
          <w:marLeft w:val="640"/>
          <w:marRight w:val="0"/>
          <w:marTop w:val="0"/>
          <w:marBottom w:val="0"/>
          <w:divBdr>
            <w:top w:val="none" w:sz="0" w:space="0" w:color="auto"/>
            <w:left w:val="none" w:sz="0" w:space="0" w:color="auto"/>
            <w:bottom w:val="none" w:sz="0" w:space="0" w:color="auto"/>
            <w:right w:val="none" w:sz="0" w:space="0" w:color="auto"/>
          </w:divBdr>
        </w:div>
        <w:div w:id="959409346">
          <w:marLeft w:val="640"/>
          <w:marRight w:val="0"/>
          <w:marTop w:val="0"/>
          <w:marBottom w:val="0"/>
          <w:divBdr>
            <w:top w:val="none" w:sz="0" w:space="0" w:color="auto"/>
            <w:left w:val="none" w:sz="0" w:space="0" w:color="auto"/>
            <w:bottom w:val="none" w:sz="0" w:space="0" w:color="auto"/>
            <w:right w:val="none" w:sz="0" w:space="0" w:color="auto"/>
          </w:divBdr>
        </w:div>
        <w:div w:id="966082428">
          <w:marLeft w:val="640"/>
          <w:marRight w:val="0"/>
          <w:marTop w:val="0"/>
          <w:marBottom w:val="0"/>
          <w:divBdr>
            <w:top w:val="none" w:sz="0" w:space="0" w:color="auto"/>
            <w:left w:val="none" w:sz="0" w:space="0" w:color="auto"/>
            <w:bottom w:val="none" w:sz="0" w:space="0" w:color="auto"/>
            <w:right w:val="none" w:sz="0" w:space="0" w:color="auto"/>
          </w:divBdr>
        </w:div>
        <w:div w:id="975066641">
          <w:marLeft w:val="640"/>
          <w:marRight w:val="0"/>
          <w:marTop w:val="0"/>
          <w:marBottom w:val="0"/>
          <w:divBdr>
            <w:top w:val="none" w:sz="0" w:space="0" w:color="auto"/>
            <w:left w:val="none" w:sz="0" w:space="0" w:color="auto"/>
            <w:bottom w:val="none" w:sz="0" w:space="0" w:color="auto"/>
            <w:right w:val="none" w:sz="0" w:space="0" w:color="auto"/>
          </w:divBdr>
        </w:div>
        <w:div w:id="976303352">
          <w:marLeft w:val="640"/>
          <w:marRight w:val="0"/>
          <w:marTop w:val="0"/>
          <w:marBottom w:val="0"/>
          <w:divBdr>
            <w:top w:val="none" w:sz="0" w:space="0" w:color="auto"/>
            <w:left w:val="none" w:sz="0" w:space="0" w:color="auto"/>
            <w:bottom w:val="none" w:sz="0" w:space="0" w:color="auto"/>
            <w:right w:val="none" w:sz="0" w:space="0" w:color="auto"/>
          </w:divBdr>
        </w:div>
        <w:div w:id="989139032">
          <w:marLeft w:val="640"/>
          <w:marRight w:val="0"/>
          <w:marTop w:val="0"/>
          <w:marBottom w:val="0"/>
          <w:divBdr>
            <w:top w:val="none" w:sz="0" w:space="0" w:color="auto"/>
            <w:left w:val="none" w:sz="0" w:space="0" w:color="auto"/>
            <w:bottom w:val="none" w:sz="0" w:space="0" w:color="auto"/>
            <w:right w:val="none" w:sz="0" w:space="0" w:color="auto"/>
          </w:divBdr>
        </w:div>
        <w:div w:id="1056928805">
          <w:marLeft w:val="640"/>
          <w:marRight w:val="0"/>
          <w:marTop w:val="0"/>
          <w:marBottom w:val="0"/>
          <w:divBdr>
            <w:top w:val="none" w:sz="0" w:space="0" w:color="auto"/>
            <w:left w:val="none" w:sz="0" w:space="0" w:color="auto"/>
            <w:bottom w:val="none" w:sz="0" w:space="0" w:color="auto"/>
            <w:right w:val="none" w:sz="0" w:space="0" w:color="auto"/>
          </w:divBdr>
        </w:div>
        <w:div w:id="1078790093">
          <w:marLeft w:val="640"/>
          <w:marRight w:val="0"/>
          <w:marTop w:val="0"/>
          <w:marBottom w:val="0"/>
          <w:divBdr>
            <w:top w:val="none" w:sz="0" w:space="0" w:color="auto"/>
            <w:left w:val="none" w:sz="0" w:space="0" w:color="auto"/>
            <w:bottom w:val="none" w:sz="0" w:space="0" w:color="auto"/>
            <w:right w:val="none" w:sz="0" w:space="0" w:color="auto"/>
          </w:divBdr>
        </w:div>
        <w:div w:id="1086270270">
          <w:marLeft w:val="640"/>
          <w:marRight w:val="0"/>
          <w:marTop w:val="0"/>
          <w:marBottom w:val="0"/>
          <w:divBdr>
            <w:top w:val="none" w:sz="0" w:space="0" w:color="auto"/>
            <w:left w:val="none" w:sz="0" w:space="0" w:color="auto"/>
            <w:bottom w:val="none" w:sz="0" w:space="0" w:color="auto"/>
            <w:right w:val="none" w:sz="0" w:space="0" w:color="auto"/>
          </w:divBdr>
        </w:div>
        <w:div w:id="1104955330">
          <w:marLeft w:val="640"/>
          <w:marRight w:val="0"/>
          <w:marTop w:val="0"/>
          <w:marBottom w:val="0"/>
          <w:divBdr>
            <w:top w:val="none" w:sz="0" w:space="0" w:color="auto"/>
            <w:left w:val="none" w:sz="0" w:space="0" w:color="auto"/>
            <w:bottom w:val="none" w:sz="0" w:space="0" w:color="auto"/>
            <w:right w:val="none" w:sz="0" w:space="0" w:color="auto"/>
          </w:divBdr>
        </w:div>
        <w:div w:id="1114713598">
          <w:marLeft w:val="640"/>
          <w:marRight w:val="0"/>
          <w:marTop w:val="0"/>
          <w:marBottom w:val="0"/>
          <w:divBdr>
            <w:top w:val="none" w:sz="0" w:space="0" w:color="auto"/>
            <w:left w:val="none" w:sz="0" w:space="0" w:color="auto"/>
            <w:bottom w:val="none" w:sz="0" w:space="0" w:color="auto"/>
            <w:right w:val="none" w:sz="0" w:space="0" w:color="auto"/>
          </w:divBdr>
        </w:div>
        <w:div w:id="1148132993">
          <w:marLeft w:val="640"/>
          <w:marRight w:val="0"/>
          <w:marTop w:val="0"/>
          <w:marBottom w:val="0"/>
          <w:divBdr>
            <w:top w:val="none" w:sz="0" w:space="0" w:color="auto"/>
            <w:left w:val="none" w:sz="0" w:space="0" w:color="auto"/>
            <w:bottom w:val="none" w:sz="0" w:space="0" w:color="auto"/>
            <w:right w:val="none" w:sz="0" w:space="0" w:color="auto"/>
          </w:divBdr>
        </w:div>
        <w:div w:id="1165126958">
          <w:marLeft w:val="640"/>
          <w:marRight w:val="0"/>
          <w:marTop w:val="0"/>
          <w:marBottom w:val="0"/>
          <w:divBdr>
            <w:top w:val="none" w:sz="0" w:space="0" w:color="auto"/>
            <w:left w:val="none" w:sz="0" w:space="0" w:color="auto"/>
            <w:bottom w:val="none" w:sz="0" w:space="0" w:color="auto"/>
            <w:right w:val="none" w:sz="0" w:space="0" w:color="auto"/>
          </w:divBdr>
        </w:div>
        <w:div w:id="1168011708">
          <w:marLeft w:val="640"/>
          <w:marRight w:val="0"/>
          <w:marTop w:val="0"/>
          <w:marBottom w:val="0"/>
          <w:divBdr>
            <w:top w:val="none" w:sz="0" w:space="0" w:color="auto"/>
            <w:left w:val="none" w:sz="0" w:space="0" w:color="auto"/>
            <w:bottom w:val="none" w:sz="0" w:space="0" w:color="auto"/>
            <w:right w:val="none" w:sz="0" w:space="0" w:color="auto"/>
          </w:divBdr>
        </w:div>
        <w:div w:id="1171023110">
          <w:marLeft w:val="640"/>
          <w:marRight w:val="0"/>
          <w:marTop w:val="0"/>
          <w:marBottom w:val="0"/>
          <w:divBdr>
            <w:top w:val="none" w:sz="0" w:space="0" w:color="auto"/>
            <w:left w:val="none" w:sz="0" w:space="0" w:color="auto"/>
            <w:bottom w:val="none" w:sz="0" w:space="0" w:color="auto"/>
            <w:right w:val="none" w:sz="0" w:space="0" w:color="auto"/>
          </w:divBdr>
        </w:div>
        <w:div w:id="1239438098">
          <w:marLeft w:val="640"/>
          <w:marRight w:val="0"/>
          <w:marTop w:val="0"/>
          <w:marBottom w:val="0"/>
          <w:divBdr>
            <w:top w:val="none" w:sz="0" w:space="0" w:color="auto"/>
            <w:left w:val="none" w:sz="0" w:space="0" w:color="auto"/>
            <w:bottom w:val="none" w:sz="0" w:space="0" w:color="auto"/>
            <w:right w:val="none" w:sz="0" w:space="0" w:color="auto"/>
          </w:divBdr>
        </w:div>
        <w:div w:id="1291060499">
          <w:marLeft w:val="640"/>
          <w:marRight w:val="0"/>
          <w:marTop w:val="0"/>
          <w:marBottom w:val="0"/>
          <w:divBdr>
            <w:top w:val="none" w:sz="0" w:space="0" w:color="auto"/>
            <w:left w:val="none" w:sz="0" w:space="0" w:color="auto"/>
            <w:bottom w:val="none" w:sz="0" w:space="0" w:color="auto"/>
            <w:right w:val="none" w:sz="0" w:space="0" w:color="auto"/>
          </w:divBdr>
        </w:div>
        <w:div w:id="1291984389">
          <w:marLeft w:val="640"/>
          <w:marRight w:val="0"/>
          <w:marTop w:val="0"/>
          <w:marBottom w:val="0"/>
          <w:divBdr>
            <w:top w:val="none" w:sz="0" w:space="0" w:color="auto"/>
            <w:left w:val="none" w:sz="0" w:space="0" w:color="auto"/>
            <w:bottom w:val="none" w:sz="0" w:space="0" w:color="auto"/>
            <w:right w:val="none" w:sz="0" w:space="0" w:color="auto"/>
          </w:divBdr>
        </w:div>
        <w:div w:id="1299795526">
          <w:marLeft w:val="640"/>
          <w:marRight w:val="0"/>
          <w:marTop w:val="0"/>
          <w:marBottom w:val="0"/>
          <w:divBdr>
            <w:top w:val="none" w:sz="0" w:space="0" w:color="auto"/>
            <w:left w:val="none" w:sz="0" w:space="0" w:color="auto"/>
            <w:bottom w:val="none" w:sz="0" w:space="0" w:color="auto"/>
            <w:right w:val="none" w:sz="0" w:space="0" w:color="auto"/>
          </w:divBdr>
        </w:div>
        <w:div w:id="1305505100">
          <w:marLeft w:val="640"/>
          <w:marRight w:val="0"/>
          <w:marTop w:val="0"/>
          <w:marBottom w:val="0"/>
          <w:divBdr>
            <w:top w:val="none" w:sz="0" w:space="0" w:color="auto"/>
            <w:left w:val="none" w:sz="0" w:space="0" w:color="auto"/>
            <w:bottom w:val="none" w:sz="0" w:space="0" w:color="auto"/>
            <w:right w:val="none" w:sz="0" w:space="0" w:color="auto"/>
          </w:divBdr>
        </w:div>
        <w:div w:id="1312980224">
          <w:marLeft w:val="640"/>
          <w:marRight w:val="0"/>
          <w:marTop w:val="0"/>
          <w:marBottom w:val="0"/>
          <w:divBdr>
            <w:top w:val="none" w:sz="0" w:space="0" w:color="auto"/>
            <w:left w:val="none" w:sz="0" w:space="0" w:color="auto"/>
            <w:bottom w:val="none" w:sz="0" w:space="0" w:color="auto"/>
            <w:right w:val="none" w:sz="0" w:space="0" w:color="auto"/>
          </w:divBdr>
        </w:div>
        <w:div w:id="1362710212">
          <w:marLeft w:val="640"/>
          <w:marRight w:val="0"/>
          <w:marTop w:val="0"/>
          <w:marBottom w:val="0"/>
          <w:divBdr>
            <w:top w:val="none" w:sz="0" w:space="0" w:color="auto"/>
            <w:left w:val="none" w:sz="0" w:space="0" w:color="auto"/>
            <w:bottom w:val="none" w:sz="0" w:space="0" w:color="auto"/>
            <w:right w:val="none" w:sz="0" w:space="0" w:color="auto"/>
          </w:divBdr>
        </w:div>
        <w:div w:id="1404521241">
          <w:marLeft w:val="640"/>
          <w:marRight w:val="0"/>
          <w:marTop w:val="0"/>
          <w:marBottom w:val="0"/>
          <w:divBdr>
            <w:top w:val="none" w:sz="0" w:space="0" w:color="auto"/>
            <w:left w:val="none" w:sz="0" w:space="0" w:color="auto"/>
            <w:bottom w:val="none" w:sz="0" w:space="0" w:color="auto"/>
            <w:right w:val="none" w:sz="0" w:space="0" w:color="auto"/>
          </w:divBdr>
        </w:div>
        <w:div w:id="1405296554">
          <w:marLeft w:val="640"/>
          <w:marRight w:val="0"/>
          <w:marTop w:val="0"/>
          <w:marBottom w:val="0"/>
          <w:divBdr>
            <w:top w:val="none" w:sz="0" w:space="0" w:color="auto"/>
            <w:left w:val="none" w:sz="0" w:space="0" w:color="auto"/>
            <w:bottom w:val="none" w:sz="0" w:space="0" w:color="auto"/>
            <w:right w:val="none" w:sz="0" w:space="0" w:color="auto"/>
          </w:divBdr>
        </w:div>
        <w:div w:id="1417896850">
          <w:marLeft w:val="640"/>
          <w:marRight w:val="0"/>
          <w:marTop w:val="0"/>
          <w:marBottom w:val="0"/>
          <w:divBdr>
            <w:top w:val="none" w:sz="0" w:space="0" w:color="auto"/>
            <w:left w:val="none" w:sz="0" w:space="0" w:color="auto"/>
            <w:bottom w:val="none" w:sz="0" w:space="0" w:color="auto"/>
            <w:right w:val="none" w:sz="0" w:space="0" w:color="auto"/>
          </w:divBdr>
        </w:div>
        <w:div w:id="1433696832">
          <w:marLeft w:val="640"/>
          <w:marRight w:val="0"/>
          <w:marTop w:val="0"/>
          <w:marBottom w:val="0"/>
          <w:divBdr>
            <w:top w:val="none" w:sz="0" w:space="0" w:color="auto"/>
            <w:left w:val="none" w:sz="0" w:space="0" w:color="auto"/>
            <w:bottom w:val="none" w:sz="0" w:space="0" w:color="auto"/>
            <w:right w:val="none" w:sz="0" w:space="0" w:color="auto"/>
          </w:divBdr>
        </w:div>
        <w:div w:id="1438678446">
          <w:marLeft w:val="640"/>
          <w:marRight w:val="0"/>
          <w:marTop w:val="0"/>
          <w:marBottom w:val="0"/>
          <w:divBdr>
            <w:top w:val="none" w:sz="0" w:space="0" w:color="auto"/>
            <w:left w:val="none" w:sz="0" w:space="0" w:color="auto"/>
            <w:bottom w:val="none" w:sz="0" w:space="0" w:color="auto"/>
            <w:right w:val="none" w:sz="0" w:space="0" w:color="auto"/>
          </w:divBdr>
        </w:div>
        <w:div w:id="1452624437">
          <w:marLeft w:val="640"/>
          <w:marRight w:val="0"/>
          <w:marTop w:val="0"/>
          <w:marBottom w:val="0"/>
          <w:divBdr>
            <w:top w:val="none" w:sz="0" w:space="0" w:color="auto"/>
            <w:left w:val="none" w:sz="0" w:space="0" w:color="auto"/>
            <w:bottom w:val="none" w:sz="0" w:space="0" w:color="auto"/>
            <w:right w:val="none" w:sz="0" w:space="0" w:color="auto"/>
          </w:divBdr>
        </w:div>
        <w:div w:id="1471243537">
          <w:marLeft w:val="640"/>
          <w:marRight w:val="0"/>
          <w:marTop w:val="0"/>
          <w:marBottom w:val="0"/>
          <w:divBdr>
            <w:top w:val="none" w:sz="0" w:space="0" w:color="auto"/>
            <w:left w:val="none" w:sz="0" w:space="0" w:color="auto"/>
            <w:bottom w:val="none" w:sz="0" w:space="0" w:color="auto"/>
            <w:right w:val="none" w:sz="0" w:space="0" w:color="auto"/>
          </w:divBdr>
        </w:div>
        <w:div w:id="1472595184">
          <w:marLeft w:val="640"/>
          <w:marRight w:val="0"/>
          <w:marTop w:val="0"/>
          <w:marBottom w:val="0"/>
          <w:divBdr>
            <w:top w:val="none" w:sz="0" w:space="0" w:color="auto"/>
            <w:left w:val="none" w:sz="0" w:space="0" w:color="auto"/>
            <w:bottom w:val="none" w:sz="0" w:space="0" w:color="auto"/>
            <w:right w:val="none" w:sz="0" w:space="0" w:color="auto"/>
          </w:divBdr>
        </w:div>
        <w:div w:id="1476138824">
          <w:marLeft w:val="640"/>
          <w:marRight w:val="0"/>
          <w:marTop w:val="0"/>
          <w:marBottom w:val="0"/>
          <w:divBdr>
            <w:top w:val="none" w:sz="0" w:space="0" w:color="auto"/>
            <w:left w:val="none" w:sz="0" w:space="0" w:color="auto"/>
            <w:bottom w:val="none" w:sz="0" w:space="0" w:color="auto"/>
            <w:right w:val="none" w:sz="0" w:space="0" w:color="auto"/>
          </w:divBdr>
        </w:div>
        <w:div w:id="1498687445">
          <w:marLeft w:val="640"/>
          <w:marRight w:val="0"/>
          <w:marTop w:val="0"/>
          <w:marBottom w:val="0"/>
          <w:divBdr>
            <w:top w:val="none" w:sz="0" w:space="0" w:color="auto"/>
            <w:left w:val="none" w:sz="0" w:space="0" w:color="auto"/>
            <w:bottom w:val="none" w:sz="0" w:space="0" w:color="auto"/>
            <w:right w:val="none" w:sz="0" w:space="0" w:color="auto"/>
          </w:divBdr>
        </w:div>
        <w:div w:id="1522626723">
          <w:marLeft w:val="640"/>
          <w:marRight w:val="0"/>
          <w:marTop w:val="0"/>
          <w:marBottom w:val="0"/>
          <w:divBdr>
            <w:top w:val="none" w:sz="0" w:space="0" w:color="auto"/>
            <w:left w:val="none" w:sz="0" w:space="0" w:color="auto"/>
            <w:bottom w:val="none" w:sz="0" w:space="0" w:color="auto"/>
            <w:right w:val="none" w:sz="0" w:space="0" w:color="auto"/>
          </w:divBdr>
        </w:div>
        <w:div w:id="1528835815">
          <w:marLeft w:val="640"/>
          <w:marRight w:val="0"/>
          <w:marTop w:val="0"/>
          <w:marBottom w:val="0"/>
          <w:divBdr>
            <w:top w:val="none" w:sz="0" w:space="0" w:color="auto"/>
            <w:left w:val="none" w:sz="0" w:space="0" w:color="auto"/>
            <w:bottom w:val="none" w:sz="0" w:space="0" w:color="auto"/>
            <w:right w:val="none" w:sz="0" w:space="0" w:color="auto"/>
          </w:divBdr>
        </w:div>
        <w:div w:id="1555267580">
          <w:marLeft w:val="640"/>
          <w:marRight w:val="0"/>
          <w:marTop w:val="0"/>
          <w:marBottom w:val="0"/>
          <w:divBdr>
            <w:top w:val="none" w:sz="0" w:space="0" w:color="auto"/>
            <w:left w:val="none" w:sz="0" w:space="0" w:color="auto"/>
            <w:bottom w:val="none" w:sz="0" w:space="0" w:color="auto"/>
            <w:right w:val="none" w:sz="0" w:space="0" w:color="auto"/>
          </w:divBdr>
        </w:div>
        <w:div w:id="1562250890">
          <w:marLeft w:val="640"/>
          <w:marRight w:val="0"/>
          <w:marTop w:val="0"/>
          <w:marBottom w:val="0"/>
          <w:divBdr>
            <w:top w:val="none" w:sz="0" w:space="0" w:color="auto"/>
            <w:left w:val="none" w:sz="0" w:space="0" w:color="auto"/>
            <w:bottom w:val="none" w:sz="0" w:space="0" w:color="auto"/>
            <w:right w:val="none" w:sz="0" w:space="0" w:color="auto"/>
          </w:divBdr>
        </w:div>
        <w:div w:id="1575166855">
          <w:marLeft w:val="640"/>
          <w:marRight w:val="0"/>
          <w:marTop w:val="0"/>
          <w:marBottom w:val="0"/>
          <w:divBdr>
            <w:top w:val="none" w:sz="0" w:space="0" w:color="auto"/>
            <w:left w:val="none" w:sz="0" w:space="0" w:color="auto"/>
            <w:bottom w:val="none" w:sz="0" w:space="0" w:color="auto"/>
            <w:right w:val="none" w:sz="0" w:space="0" w:color="auto"/>
          </w:divBdr>
        </w:div>
        <w:div w:id="1582636809">
          <w:marLeft w:val="640"/>
          <w:marRight w:val="0"/>
          <w:marTop w:val="0"/>
          <w:marBottom w:val="0"/>
          <w:divBdr>
            <w:top w:val="none" w:sz="0" w:space="0" w:color="auto"/>
            <w:left w:val="none" w:sz="0" w:space="0" w:color="auto"/>
            <w:bottom w:val="none" w:sz="0" w:space="0" w:color="auto"/>
            <w:right w:val="none" w:sz="0" w:space="0" w:color="auto"/>
          </w:divBdr>
        </w:div>
        <w:div w:id="1592466563">
          <w:marLeft w:val="640"/>
          <w:marRight w:val="0"/>
          <w:marTop w:val="0"/>
          <w:marBottom w:val="0"/>
          <w:divBdr>
            <w:top w:val="none" w:sz="0" w:space="0" w:color="auto"/>
            <w:left w:val="none" w:sz="0" w:space="0" w:color="auto"/>
            <w:bottom w:val="none" w:sz="0" w:space="0" w:color="auto"/>
            <w:right w:val="none" w:sz="0" w:space="0" w:color="auto"/>
          </w:divBdr>
        </w:div>
        <w:div w:id="1594633184">
          <w:marLeft w:val="640"/>
          <w:marRight w:val="0"/>
          <w:marTop w:val="0"/>
          <w:marBottom w:val="0"/>
          <w:divBdr>
            <w:top w:val="none" w:sz="0" w:space="0" w:color="auto"/>
            <w:left w:val="none" w:sz="0" w:space="0" w:color="auto"/>
            <w:bottom w:val="none" w:sz="0" w:space="0" w:color="auto"/>
            <w:right w:val="none" w:sz="0" w:space="0" w:color="auto"/>
          </w:divBdr>
        </w:div>
      </w:divsChild>
    </w:div>
    <w:div w:id="1212229505">
      <w:bodyDiv w:val="1"/>
      <w:marLeft w:val="0"/>
      <w:marRight w:val="0"/>
      <w:marTop w:val="0"/>
      <w:marBottom w:val="0"/>
      <w:divBdr>
        <w:top w:val="none" w:sz="0" w:space="0" w:color="auto"/>
        <w:left w:val="none" w:sz="0" w:space="0" w:color="auto"/>
        <w:bottom w:val="none" w:sz="0" w:space="0" w:color="auto"/>
        <w:right w:val="none" w:sz="0" w:space="0" w:color="auto"/>
      </w:divBdr>
      <w:divsChild>
        <w:div w:id="7567547">
          <w:marLeft w:val="640"/>
          <w:marRight w:val="0"/>
          <w:marTop w:val="0"/>
          <w:marBottom w:val="0"/>
          <w:divBdr>
            <w:top w:val="none" w:sz="0" w:space="0" w:color="auto"/>
            <w:left w:val="none" w:sz="0" w:space="0" w:color="auto"/>
            <w:bottom w:val="none" w:sz="0" w:space="0" w:color="auto"/>
            <w:right w:val="none" w:sz="0" w:space="0" w:color="auto"/>
          </w:divBdr>
        </w:div>
        <w:div w:id="18774699">
          <w:marLeft w:val="640"/>
          <w:marRight w:val="0"/>
          <w:marTop w:val="0"/>
          <w:marBottom w:val="0"/>
          <w:divBdr>
            <w:top w:val="none" w:sz="0" w:space="0" w:color="auto"/>
            <w:left w:val="none" w:sz="0" w:space="0" w:color="auto"/>
            <w:bottom w:val="none" w:sz="0" w:space="0" w:color="auto"/>
            <w:right w:val="none" w:sz="0" w:space="0" w:color="auto"/>
          </w:divBdr>
        </w:div>
        <w:div w:id="32584887">
          <w:marLeft w:val="640"/>
          <w:marRight w:val="0"/>
          <w:marTop w:val="0"/>
          <w:marBottom w:val="0"/>
          <w:divBdr>
            <w:top w:val="none" w:sz="0" w:space="0" w:color="auto"/>
            <w:left w:val="none" w:sz="0" w:space="0" w:color="auto"/>
            <w:bottom w:val="none" w:sz="0" w:space="0" w:color="auto"/>
            <w:right w:val="none" w:sz="0" w:space="0" w:color="auto"/>
          </w:divBdr>
        </w:div>
        <w:div w:id="143595858">
          <w:marLeft w:val="640"/>
          <w:marRight w:val="0"/>
          <w:marTop w:val="0"/>
          <w:marBottom w:val="0"/>
          <w:divBdr>
            <w:top w:val="none" w:sz="0" w:space="0" w:color="auto"/>
            <w:left w:val="none" w:sz="0" w:space="0" w:color="auto"/>
            <w:bottom w:val="none" w:sz="0" w:space="0" w:color="auto"/>
            <w:right w:val="none" w:sz="0" w:space="0" w:color="auto"/>
          </w:divBdr>
        </w:div>
        <w:div w:id="165756680">
          <w:marLeft w:val="640"/>
          <w:marRight w:val="0"/>
          <w:marTop w:val="0"/>
          <w:marBottom w:val="0"/>
          <w:divBdr>
            <w:top w:val="none" w:sz="0" w:space="0" w:color="auto"/>
            <w:left w:val="none" w:sz="0" w:space="0" w:color="auto"/>
            <w:bottom w:val="none" w:sz="0" w:space="0" w:color="auto"/>
            <w:right w:val="none" w:sz="0" w:space="0" w:color="auto"/>
          </w:divBdr>
        </w:div>
        <w:div w:id="199976289">
          <w:marLeft w:val="640"/>
          <w:marRight w:val="0"/>
          <w:marTop w:val="0"/>
          <w:marBottom w:val="0"/>
          <w:divBdr>
            <w:top w:val="none" w:sz="0" w:space="0" w:color="auto"/>
            <w:left w:val="none" w:sz="0" w:space="0" w:color="auto"/>
            <w:bottom w:val="none" w:sz="0" w:space="0" w:color="auto"/>
            <w:right w:val="none" w:sz="0" w:space="0" w:color="auto"/>
          </w:divBdr>
        </w:div>
        <w:div w:id="209533237">
          <w:marLeft w:val="640"/>
          <w:marRight w:val="0"/>
          <w:marTop w:val="0"/>
          <w:marBottom w:val="0"/>
          <w:divBdr>
            <w:top w:val="none" w:sz="0" w:space="0" w:color="auto"/>
            <w:left w:val="none" w:sz="0" w:space="0" w:color="auto"/>
            <w:bottom w:val="none" w:sz="0" w:space="0" w:color="auto"/>
            <w:right w:val="none" w:sz="0" w:space="0" w:color="auto"/>
          </w:divBdr>
        </w:div>
        <w:div w:id="211353872">
          <w:marLeft w:val="640"/>
          <w:marRight w:val="0"/>
          <w:marTop w:val="0"/>
          <w:marBottom w:val="0"/>
          <w:divBdr>
            <w:top w:val="none" w:sz="0" w:space="0" w:color="auto"/>
            <w:left w:val="none" w:sz="0" w:space="0" w:color="auto"/>
            <w:bottom w:val="none" w:sz="0" w:space="0" w:color="auto"/>
            <w:right w:val="none" w:sz="0" w:space="0" w:color="auto"/>
          </w:divBdr>
        </w:div>
        <w:div w:id="219755755">
          <w:marLeft w:val="640"/>
          <w:marRight w:val="0"/>
          <w:marTop w:val="0"/>
          <w:marBottom w:val="0"/>
          <w:divBdr>
            <w:top w:val="none" w:sz="0" w:space="0" w:color="auto"/>
            <w:left w:val="none" w:sz="0" w:space="0" w:color="auto"/>
            <w:bottom w:val="none" w:sz="0" w:space="0" w:color="auto"/>
            <w:right w:val="none" w:sz="0" w:space="0" w:color="auto"/>
          </w:divBdr>
        </w:div>
        <w:div w:id="236672472">
          <w:marLeft w:val="640"/>
          <w:marRight w:val="0"/>
          <w:marTop w:val="0"/>
          <w:marBottom w:val="0"/>
          <w:divBdr>
            <w:top w:val="none" w:sz="0" w:space="0" w:color="auto"/>
            <w:left w:val="none" w:sz="0" w:space="0" w:color="auto"/>
            <w:bottom w:val="none" w:sz="0" w:space="0" w:color="auto"/>
            <w:right w:val="none" w:sz="0" w:space="0" w:color="auto"/>
          </w:divBdr>
        </w:div>
        <w:div w:id="269750177">
          <w:marLeft w:val="640"/>
          <w:marRight w:val="0"/>
          <w:marTop w:val="0"/>
          <w:marBottom w:val="0"/>
          <w:divBdr>
            <w:top w:val="none" w:sz="0" w:space="0" w:color="auto"/>
            <w:left w:val="none" w:sz="0" w:space="0" w:color="auto"/>
            <w:bottom w:val="none" w:sz="0" w:space="0" w:color="auto"/>
            <w:right w:val="none" w:sz="0" w:space="0" w:color="auto"/>
          </w:divBdr>
        </w:div>
        <w:div w:id="313267122">
          <w:marLeft w:val="640"/>
          <w:marRight w:val="0"/>
          <w:marTop w:val="0"/>
          <w:marBottom w:val="0"/>
          <w:divBdr>
            <w:top w:val="none" w:sz="0" w:space="0" w:color="auto"/>
            <w:left w:val="none" w:sz="0" w:space="0" w:color="auto"/>
            <w:bottom w:val="none" w:sz="0" w:space="0" w:color="auto"/>
            <w:right w:val="none" w:sz="0" w:space="0" w:color="auto"/>
          </w:divBdr>
        </w:div>
        <w:div w:id="322586202">
          <w:marLeft w:val="640"/>
          <w:marRight w:val="0"/>
          <w:marTop w:val="0"/>
          <w:marBottom w:val="0"/>
          <w:divBdr>
            <w:top w:val="none" w:sz="0" w:space="0" w:color="auto"/>
            <w:left w:val="none" w:sz="0" w:space="0" w:color="auto"/>
            <w:bottom w:val="none" w:sz="0" w:space="0" w:color="auto"/>
            <w:right w:val="none" w:sz="0" w:space="0" w:color="auto"/>
          </w:divBdr>
        </w:div>
        <w:div w:id="350691604">
          <w:marLeft w:val="640"/>
          <w:marRight w:val="0"/>
          <w:marTop w:val="0"/>
          <w:marBottom w:val="0"/>
          <w:divBdr>
            <w:top w:val="none" w:sz="0" w:space="0" w:color="auto"/>
            <w:left w:val="none" w:sz="0" w:space="0" w:color="auto"/>
            <w:bottom w:val="none" w:sz="0" w:space="0" w:color="auto"/>
            <w:right w:val="none" w:sz="0" w:space="0" w:color="auto"/>
          </w:divBdr>
        </w:div>
        <w:div w:id="367264147">
          <w:marLeft w:val="640"/>
          <w:marRight w:val="0"/>
          <w:marTop w:val="0"/>
          <w:marBottom w:val="0"/>
          <w:divBdr>
            <w:top w:val="none" w:sz="0" w:space="0" w:color="auto"/>
            <w:left w:val="none" w:sz="0" w:space="0" w:color="auto"/>
            <w:bottom w:val="none" w:sz="0" w:space="0" w:color="auto"/>
            <w:right w:val="none" w:sz="0" w:space="0" w:color="auto"/>
          </w:divBdr>
        </w:div>
        <w:div w:id="376852346">
          <w:marLeft w:val="640"/>
          <w:marRight w:val="0"/>
          <w:marTop w:val="0"/>
          <w:marBottom w:val="0"/>
          <w:divBdr>
            <w:top w:val="none" w:sz="0" w:space="0" w:color="auto"/>
            <w:left w:val="none" w:sz="0" w:space="0" w:color="auto"/>
            <w:bottom w:val="none" w:sz="0" w:space="0" w:color="auto"/>
            <w:right w:val="none" w:sz="0" w:space="0" w:color="auto"/>
          </w:divBdr>
        </w:div>
        <w:div w:id="378361275">
          <w:marLeft w:val="640"/>
          <w:marRight w:val="0"/>
          <w:marTop w:val="0"/>
          <w:marBottom w:val="0"/>
          <w:divBdr>
            <w:top w:val="none" w:sz="0" w:space="0" w:color="auto"/>
            <w:left w:val="none" w:sz="0" w:space="0" w:color="auto"/>
            <w:bottom w:val="none" w:sz="0" w:space="0" w:color="auto"/>
            <w:right w:val="none" w:sz="0" w:space="0" w:color="auto"/>
          </w:divBdr>
        </w:div>
        <w:div w:id="421951121">
          <w:marLeft w:val="640"/>
          <w:marRight w:val="0"/>
          <w:marTop w:val="0"/>
          <w:marBottom w:val="0"/>
          <w:divBdr>
            <w:top w:val="none" w:sz="0" w:space="0" w:color="auto"/>
            <w:left w:val="none" w:sz="0" w:space="0" w:color="auto"/>
            <w:bottom w:val="none" w:sz="0" w:space="0" w:color="auto"/>
            <w:right w:val="none" w:sz="0" w:space="0" w:color="auto"/>
          </w:divBdr>
        </w:div>
        <w:div w:id="443883332">
          <w:marLeft w:val="640"/>
          <w:marRight w:val="0"/>
          <w:marTop w:val="0"/>
          <w:marBottom w:val="0"/>
          <w:divBdr>
            <w:top w:val="none" w:sz="0" w:space="0" w:color="auto"/>
            <w:left w:val="none" w:sz="0" w:space="0" w:color="auto"/>
            <w:bottom w:val="none" w:sz="0" w:space="0" w:color="auto"/>
            <w:right w:val="none" w:sz="0" w:space="0" w:color="auto"/>
          </w:divBdr>
        </w:div>
        <w:div w:id="462042458">
          <w:marLeft w:val="640"/>
          <w:marRight w:val="0"/>
          <w:marTop w:val="0"/>
          <w:marBottom w:val="0"/>
          <w:divBdr>
            <w:top w:val="none" w:sz="0" w:space="0" w:color="auto"/>
            <w:left w:val="none" w:sz="0" w:space="0" w:color="auto"/>
            <w:bottom w:val="none" w:sz="0" w:space="0" w:color="auto"/>
            <w:right w:val="none" w:sz="0" w:space="0" w:color="auto"/>
          </w:divBdr>
        </w:div>
        <w:div w:id="491526175">
          <w:marLeft w:val="640"/>
          <w:marRight w:val="0"/>
          <w:marTop w:val="0"/>
          <w:marBottom w:val="0"/>
          <w:divBdr>
            <w:top w:val="none" w:sz="0" w:space="0" w:color="auto"/>
            <w:left w:val="none" w:sz="0" w:space="0" w:color="auto"/>
            <w:bottom w:val="none" w:sz="0" w:space="0" w:color="auto"/>
            <w:right w:val="none" w:sz="0" w:space="0" w:color="auto"/>
          </w:divBdr>
        </w:div>
        <w:div w:id="509032058">
          <w:marLeft w:val="640"/>
          <w:marRight w:val="0"/>
          <w:marTop w:val="0"/>
          <w:marBottom w:val="0"/>
          <w:divBdr>
            <w:top w:val="none" w:sz="0" w:space="0" w:color="auto"/>
            <w:left w:val="none" w:sz="0" w:space="0" w:color="auto"/>
            <w:bottom w:val="none" w:sz="0" w:space="0" w:color="auto"/>
            <w:right w:val="none" w:sz="0" w:space="0" w:color="auto"/>
          </w:divBdr>
        </w:div>
        <w:div w:id="546455810">
          <w:marLeft w:val="640"/>
          <w:marRight w:val="0"/>
          <w:marTop w:val="0"/>
          <w:marBottom w:val="0"/>
          <w:divBdr>
            <w:top w:val="none" w:sz="0" w:space="0" w:color="auto"/>
            <w:left w:val="none" w:sz="0" w:space="0" w:color="auto"/>
            <w:bottom w:val="none" w:sz="0" w:space="0" w:color="auto"/>
            <w:right w:val="none" w:sz="0" w:space="0" w:color="auto"/>
          </w:divBdr>
        </w:div>
        <w:div w:id="556092504">
          <w:marLeft w:val="640"/>
          <w:marRight w:val="0"/>
          <w:marTop w:val="0"/>
          <w:marBottom w:val="0"/>
          <w:divBdr>
            <w:top w:val="none" w:sz="0" w:space="0" w:color="auto"/>
            <w:left w:val="none" w:sz="0" w:space="0" w:color="auto"/>
            <w:bottom w:val="none" w:sz="0" w:space="0" w:color="auto"/>
            <w:right w:val="none" w:sz="0" w:space="0" w:color="auto"/>
          </w:divBdr>
        </w:div>
        <w:div w:id="556208121">
          <w:marLeft w:val="640"/>
          <w:marRight w:val="0"/>
          <w:marTop w:val="0"/>
          <w:marBottom w:val="0"/>
          <w:divBdr>
            <w:top w:val="none" w:sz="0" w:space="0" w:color="auto"/>
            <w:left w:val="none" w:sz="0" w:space="0" w:color="auto"/>
            <w:bottom w:val="none" w:sz="0" w:space="0" w:color="auto"/>
            <w:right w:val="none" w:sz="0" w:space="0" w:color="auto"/>
          </w:divBdr>
        </w:div>
        <w:div w:id="585726789">
          <w:marLeft w:val="640"/>
          <w:marRight w:val="0"/>
          <w:marTop w:val="0"/>
          <w:marBottom w:val="0"/>
          <w:divBdr>
            <w:top w:val="none" w:sz="0" w:space="0" w:color="auto"/>
            <w:left w:val="none" w:sz="0" w:space="0" w:color="auto"/>
            <w:bottom w:val="none" w:sz="0" w:space="0" w:color="auto"/>
            <w:right w:val="none" w:sz="0" w:space="0" w:color="auto"/>
          </w:divBdr>
        </w:div>
        <w:div w:id="592132574">
          <w:marLeft w:val="640"/>
          <w:marRight w:val="0"/>
          <w:marTop w:val="0"/>
          <w:marBottom w:val="0"/>
          <w:divBdr>
            <w:top w:val="none" w:sz="0" w:space="0" w:color="auto"/>
            <w:left w:val="none" w:sz="0" w:space="0" w:color="auto"/>
            <w:bottom w:val="none" w:sz="0" w:space="0" w:color="auto"/>
            <w:right w:val="none" w:sz="0" w:space="0" w:color="auto"/>
          </w:divBdr>
        </w:div>
        <w:div w:id="706569928">
          <w:marLeft w:val="640"/>
          <w:marRight w:val="0"/>
          <w:marTop w:val="0"/>
          <w:marBottom w:val="0"/>
          <w:divBdr>
            <w:top w:val="none" w:sz="0" w:space="0" w:color="auto"/>
            <w:left w:val="none" w:sz="0" w:space="0" w:color="auto"/>
            <w:bottom w:val="none" w:sz="0" w:space="0" w:color="auto"/>
            <w:right w:val="none" w:sz="0" w:space="0" w:color="auto"/>
          </w:divBdr>
        </w:div>
        <w:div w:id="715592140">
          <w:marLeft w:val="640"/>
          <w:marRight w:val="0"/>
          <w:marTop w:val="0"/>
          <w:marBottom w:val="0"/>
          <w:divBdr>
            <w:top w:val="none" w:sz="0" w:space="0" w:color="auto"/>
            <w:left w:val="none" w:sz="0" w:space="0" w:color="auto"/>
            <w:bottom w:val="none" w:sz="0" w:space="0" w:color="auto"/>
            <w:right w:val="none" w:sz="0" w:space="0" w:color="auto"/>
          </w:divBdr>
        </w:div>
        <w:div w:id="774717261">
          <w:marLeft w:val="640"/>
          <w:marRight w:val="0"/>
          <w:marTop w:val="0"/>
          <w:marBottom w:val="0"/>
          <w:divBdr>
            <w:top w:val="none" w:sz="0" w:space="0" w:color="auto"/>
            <w:left w:val="none" w:sz="0" w:space="0" w:color="auto"/>
            <w:bottom w:val="none" w:sz="0" w:space="0" w:color="auto"/>
            <w:right w:val="none" w:sz="0" w:space="0" w:color="auto"/>
          </w:divBdr>
        </w:div>
        <w:div w:id="805900473">
          <w:marLeft w:val="640"/>
          <w:marRight w:val="0"/>
          <w:marTop w:val="0"/>
          <w:marBottom w:val="0"/>
          <w:divBdr>
            <w:top w:val="none" w:sz="0" w:space="0" w:color="auto"/>
            <w:left w:val="none" w:sz="0" w:space="0" w:color="auto"/>
            <w:bottom w:val="none" w:sz="0" w:space="0" w:color="auto"/>
            <w:right w:val="none" w:sz="0" w:space="0" w:color="auto"/>
          </w:divBdr>
        </w:div>
        <w:div w:id="872033030">
          <w:marLeft w:val="640"/>
          <w:marRight w:val="0"/>
          <w:marTop w:val="0"/>
          <w:marBottom w:val="0"/>
          <w:divBdr>
            <w:top w:val="none" w:sz="0" w:space="0" w:color="auto"/>
            <w:left w:val="none" w:sz="0" w:space="0" w:color="auto"/>
            <w:bottom w:val="none" w:sz="0" w:space="0" w:color="auto"/>
            <w:right w:val="none" w:sz="0" w:space="0" w:color="auto"/>
          </w:divBdr>
        </w:div>
        <w:div w:id="888033403">
          <w:marLeft w:val="640"/>
          <w:marRight w:val="0"/>
          <w:marTop w:val="0"/>
          <w:marBottom w:val="0"/>
          <w:divBdr>
            <w:top w:val="none" w:sz="0" w:space="0" w:color="auto"/>
            <w:left w:val="none" w:sz="0" w:space="0" w:color="auto"/>
            <w:bottom w:val="none" w:sz="0" w:space="0" w:color="auto"/>
            <w:right w:val="none" w:sz="0" w:space="0" w:color="auto"/>
          </w:divBdr>
        </w:div>
        <w:div w:id="954674875">
          <w:marLeft w:val="640"/>
          <w:marRight w:val="0"/>
          <w:marTop w:val="0"/>
          <w:marBottom w:val="0"/>
          <w:divBdr>
            <w:top w:val="none" w:sz="0" w:space="0" w:color="auto"/>
            <w:left w:val="none" w:sz="0" w:space="0" w:color="auto"/>
            <w:bottom w:val="none" w:sz="0" w:space="0" w:color="auto"/>
            <w:right w:val="none" w:sz="0" w:space="0" w:color="auto"/>
          </w:divBdr>
        </w:div>
        <w:div w:id="1021475078">
          <w:marLeft w:val="640"/>
          <w:marRight w:val="0"/>
          <w:marTop w:val="0"/>
          <w:marBottom w:val="0"/>
          <w:divBdr>
            <w:top w:val="none" w:sz="0" w:space="0" w:color="auto"/>
            <w:left w:val="none" w:sz="0" w:space="0" w:color="auto"/>
            <w:bottom w:val="none" w:sz="0" w:space="0" w:color="auto"/>
            <w:right w:val="none" w:sz="0" w:space="0" w:color="auto"/>
          </w:divBdr>
        </w:div>
        <w:div w:id="1025790699">
          <w:marLeft w:val="640"/>
          <w:marRight w:val="0"/>
          <w:marTop w:val="0"/>
          <w:marBottom w:val="0"/>
          <w:divBdr>
            <w:top w:val="none" w:sz="0" w:space="0" w:color="auto"/>
            <w:left w:val="none" w:sz="0" w:space="0" w:color="auto"/>
            <w:bottom w:val="none" w:sz="0" w:space="0" w:color="auto"/>
            <w:right w:val="none" w:sz="0" w:space="0" w:color="auto"/>
          </w:divBdr>
        </w:div>
        <w:div w:id="1056313831">
          <w:marLeft w:val="640"/>
          <w:marRight w:val="0"/>
          <w:marTop w:val="0"/>
          <w:marBottom w:val="0"/>
          <w:divBdr>
            <w:top w:val="none" w:sz="0" w:space="0" w:color="auto"/>
            <w:left w:val="none" w:sz="0" w:space="0" w:color="auto"/>
            <w:bottom w:val="none" w:sz="0" w:space="0" w:color="auto"/>
            <w:right w:val="none" w:sz="0" w:space="0" w:color="auto"/>
          </w:divBdr>
        </w:div>
        <w:div w:id="1068579896">
          <w:marLeft w:val="640"/>
          <w:marRight w:val="0"/>
          <w:marTop w:val="0"/>
          <w:marBottom w:val="0"/>
          <w:divBdr>
            <w:top w:val="none" w:sz="0" w:space="0" w:color="auto"/>
            <w:left w:val="none" w:sz="0" w:space="0" w:color="auto"/>
            <w:bottom w:val="none" w:sz="0" w:space="0" w:color="auto"/>
            <w:right w:val="none" w:sz="0" w:space="0" w:color="auto"/>
          </w:divBdr>
        </w:div>
        <w:div w:id="1076124339">
          <w:marLeft w:val="640"/>
          <w:marRight w:val="0"/>
          <w:marTop w:val="0"/>
          <w:marBottom w:val="0"/>
          <w:divBdr>
            <w:top w:val="none" w:sz="0" w:space="0" w:color="auto"/>
            <w:left w:val="none" w:sz="0" w:space="0" w:color="auto"/>
            <w:bottom w:val="none" w:sz="0" w:space="0" w:color="auto"/>
            <w:right w:val="none" w:sz="0" w:space="0" w:color="auto"/>
          </w:divBdr>
        </w:div>
        <w:div w:id="1088963642">
          <w:marLeft w:val="640"/>
          <w:marRight w:val="0"/>
          <w:marTop w:val="0"/>
          <w:marBottom w:val="0"/>
          <w:divBdr>
            <w:top w:val="none" w:sz="0" w:space="0" w:color="auto"/>
            <w:left w:val="none" w:sz="0" w:space="0" w:color="auto"/>
            <w:bottom w:val="none" w:sz="0" w:space="0" w:color="auto"/>
            <w:right w:val="none" w:sz="0" w:space="0" w:color="auto"/>
          </w:divBdr>
        </w:div>
        <w:div w:id="1121996400">
          <w:marLeft w:val="640"/>
          <w:marRight w:val="0"/>
          <w:marTop w:val="0"/>
          <w:marBottom w:val="0"/>
          <w:divBdr>
            <w:top w:val="none" w:sz="0" w:space="0" w:color="auto"/>
            <w:left w:val="none" w:sz="0" w:space="0" w:color="auto"/>
            <w:bottom w:val="none" w:sz="0" w:space="0" w:color="auto"/>
            <w:right w:val="none" w:sz="0" w:space="0" w:color="auto"/>
          </w:divBdr>
        </w:div>
        <w:div w:id="1164904421">
          <w:marLeft w:val="640"/>
          <w:marRight w:val="0"/>
          <w:marTop w:val="0"/>
          <w:marBottom w:val="0"/>
          <w:divBdr>
            <w:top w:val="none" w:sz="0" w:space="0" w:color="auto"/>
            <w:left w:val="none" w:sz="0" w:space="0" w:color="auto"/>
            <w:bottom w:val="none" w:sz="0" w:space="0" w:color="auto"/>
            <w:right w:val="none" w:sz="0" w:space="0" w:color="auto"/>
          </w:divBdr>
        </w:div>
        <w:div w:id="1186289279">
          <w:marLeft w:val="640"/>
          <w:marRight w:val="0"/>
          <w:marTop w:val="0"/>
          <w:marBottom w:val="0"/>
          <w:divBdr>
            <w:top w:val="none" w:sz="0" w:space="0" w:color="auto"/>
            <w:left w:val="none" w:sz="0" w:space="0" w:color="auto"/>
            <w:bottom w:val="none" w:sz="0" w:space="0" w:color="auto"/>
            <w:right w:val="none" w:sz="0" w:space="0" w:color="auto"/>
          </w:divBdr>
        </w:div>
        <w:div w:id="1199467778">
          <w:marLeft w:val="640"/>
          <w:marRight w:val="0"/>
          <w:marTop w:val="0"/>
          <w:marBottom w:val="0"/>
          <w:divBdr>
            <w:top w:val="none" w:sz="0" w:space="0" w:color="auto"/>
            <w:left w:val="none" w:sz="0" w:space="0" w:color="auto"/>
            <w:bottom w:val="none" w:sz="0" w:space="0" w:color="auto"/>
            <w:right w:val="none" w:sz="0" w:space="0" w:color="auto"/>
          </w:divBdr>
        </w:div>
        <w:div w:id="1228346998">
          <w:marLeft w:val="640"/>
          <w:marRight w:val="0"/>
          <w:marTop w:val="0"/>
          <w:marBottom w:val="0"/>
          <w:divBdr>
            <w:top w:val="none" w:sz="0" w:space="0" w:color="auto"/>
            <w:left w:val="none" w:sz="0" w:space="0" w:color="auto"/>
            <w:bottom w:val="none" w:sz="0" w:space="0" w:color="auto"/>
            <w:right w:val="none" w:sz="0" w:space="0" w:color="auto"/>
          </w:divBdr>
        </w:div>
        <w:div w:id="1265381528">
          <w:marLeft w:val="640"/>
          <w:marRight w:val="0"/>
          <w:marTop w:val="0"/>
          <w:marBottom w:val="0"/>
          <w:divBdr>
            <w:top w:val="none" w:sz="0" w:space="0" w:color="auto"/>
            <w:left w:val="none" w:sz="0" w:space="0" w:color="auto"/>
            <w:bottom w:val="none" w:sz="0" w:space="0" w:color="auto"/>
            <w:right w:val="none" w:sz="0" w:space="0" w:color="auto"/>
          </w:divBdr>
        </w:div>
        <w:div w:id="1294018388">
          <w:marLeft w:val="640"/>
          <w:marRight w:val="0"/>
          <w:marTop w:val="0"/>
          <w:marBottom w:val="0"/>
          <w:divBdr>
            <w:top w:val="none" w:sz="0" w:space="0" w:color="auto"/>
            <w:left w:val="none" w:sz="0" w:space="0" w:color="auto"/>
            <w:bottom w:val="none" w:sz="0" w:space="0" w:color="auto"/>
            <w:right w:val="none" w:sz="0" w:space="0" w:color="auto"/>
          </w:divBdr>
        </w:div>
        <w:div w:id="1329333653">
          <w:marLeft w:val="640"/>
          <w:marRight w:val="0"/>
          <w:marTop w:val="0"/>
          <w:marBottom w:val="0"/>
          <w:divBdr>
            <w:top w:val="none" w:sz="0" w:space="0" w:color="auto"/>
            <w:left w:val="none" w:sz="0" w:space="0" w:color="auto"/>
            <w:bottom w:val="none" w:sz="0" w:space="0" w:color="auto"/>
            <w:right w:val="none" w:sz="0" w:space="0" w:color="auto"/>
          </w:divBdr>
        </w:div>
        <w:div w:id="1354040448">
          <w:marLeft w:val="640"/>
          <w:marRight w:val="0"/>
          <w:marTop w:val="0"/>
          <w:marBottom w:val="0"/>
          <w:divBdr>
            <w:top w:val="none" w:sz="0" w:space="0" w:color="auto"/>
            <w:left w:val="none" w:sz="0" w:space="0" w:color="auto"/>
            <w:bottom w:val="none" w:sz="0" w:space="0" w:color="auto"/>
            <w:right w:val="none" w:sz="0" w:space="0" w:color="auto"/>
          </w:divBdr>
        </w:div>
        <w:div w:id="1371420533">
          <w:marLeft w:val="640"/>
          <w:marRight w:val="0"/>
          <w:marTop w:val="0"/>
          <w:marBottom w:val="0"/>
          <w:divBdr>
            <w:top w:val="none" w:sz="0" w:space="0" w:color="auto"/>
            <w:left w:val="none" w:sz="0" w:space="0" w:color="auto"/>
            <w:bottom w:val="none" w:sz="0" w:space="0" w:color="auto"/>
            <w:right w:val="none" w:sz="0" w:space="0" w:color="auto"/>
          </w:divBdr>
        </w:div>
        <w:div w:id="1432165837">
          <w:marLeft w:val="640"/>
          <w:marRight w:val="0"/>
          <w:marTop w:val="0"/>
          <w:marBottom w:val="0"/>
          <w:divBdr>
            <w:top w:val="none" w:sz="0" w:space="0" w:color="auto"/>
            <w:left w:val="none" w:sz="0" w:space="0" w:color="auto"/>
            <w:bottom w:val="none" w:sz="0" w:space="0" w:color="auto"/>
            <w:right w:val="none" w:sz="0" w:space="0" w:color="auto"/>
          </w:divBdr>
        </w:div>
        <w:div w:id="1441072933">
          <w:marLeft w:val="640"/>
          <w:marRight w:val="0"/>
          <w:marTop w:val="0"/>
          <w:marBottom w:val="0"/>
          <w:divBdr>
            <w:top w:val="none" w:sz="0" w:space="0" w:color="auto"/>
            <w:left w:val="none" w:sz="0" w:space="0" w:color="auto"/>
            <w:bottom w:val="none" w:sz="0" w:space="0" w:color="auto"/>
            <w:right w:val="none" w:sz="0" w:space="0" w:color="auto"/>
          </w:divBdr>
        </w:div>
        <w:div w:id="1462191295">
          <w:marLeft w:val="640"/>
          <w:marRight w:val="0"/>
          <w:marTop w:val="0"/>
          <w:marBottom w:val="0"/>
          <w:divBdr>
            <w:top w:val="none" w:sz="0" w:space="0" w:color="auto"/>
            <w:left w:val="none" w:sz="0" w:space="0" w:color="auto"/>
            <w:bottom w:val="none" w:sz="0" w:space="0" w:color="auto"/>
            <w:right w:val="none" w:sz="0" w:space="0" w:color="auto"/>
          </w:divBdr>
        </w:div>
        <w:div w:id="1477144618">
          <w:marLeft w:val="640"/>
          <w:marRight w:val="0"/>
          <w:marTop w:val="0"/>
          <w:marBottom w:val="0"/>
          <w:divBdr>
            <w:top w:val="none" w:sz="0" w:space="0" w:color="auto"/>
            <w:left w:val="none" w:sz="0" w:space="0" w:color="auto"/>
            <w:bottom w:val="none" w:sz="0" w:space="0" w:color="auto"/>
            <w:right w:val="none" w:sz="0" w:space="0" w:color="auto"/>
          </w:divBdr>
        </w:div>
        <w:div w:id="1531144145">
          <w:marLeft w:val="640"/>
          <w:marRight w:val="0"/>
          <w:marTop w:val="0"/>
          <w:marBottom w:val="0"/>
          <w:divBdr>
            <w:top w:val="none" w:sz="0" w:space="0" w:color="auto"/>
            <w:left w:val="none" w:sz="0" w:space="0" w:color="auto"/>
            <w:bottom w:val="none" w:sz="0" w:space="0" w:color="auto"/>
            <w:right w:val="none" w:sz="0" w:space="0" w:color="auto"/>
          </w:divBdr>
        </w:div>
        <w:div w:id="1558710571">
          <w:marLeft w:val="640"/>
          <w:marRight w:val="0"/>
          <w:marTop w:val="0"/>
          <w:marBottom w:val="0"/>
          <w:divBdr>
            <w:top w:val="none" w:sz="0" w:space="0" w:color="auto"/>
            <w:left w:val="none" w:sz="0" w:space="0" w:color="auto"/>
            <w:bottom w:val="none" w:sz="0" w:space="0" w:color="auto"/>
            <w:right w:val="none" w:sz="0" w:space="0" w:color="auto"/>
          </w:divBdr>
        </w:div>
        <w:div w:id="1565262510">
          <w:marLeft w:val="640"/>
          <w:marRight w:val="0"/>
          <w:marTop w:val="0"/>
          <w:marBottom w:val="0"/>
          <w:divBdr>
            <w:top w:val="none" w:sz="0" w:space="0" w:color="auto"/>
            <w:left w:val="none" w:sz="0" w:space="0" w:color="auto"/>
            <w:bottom w:val="none" w:sz="0" w:space="0" w:color="auto"/>
            <w:right w:val="none" w:sz="0" w:space="0" w:color="auto"/>
          </w:divBdr>
        </w:div>
        <w:div w:id="1567764001">
          <w:marLeft w:val="640"/>
          <w:marRight w:val="0"/>
          <w:marTop w:val="0"/>
          <w:marBottom w:val="0"/>
          <w:divBdr>
            <w:top w:val="none" w:sz="0" w:space="0" w:color="auto"/>
            <w:left w:val="none" w:sz="0" w:space="0" w:color="auto"/>
            <w:bottom w:val="none" w:sz="0" w:space="0" w:color="auto"/>
            <w:right w:val="none" w:sz="0" w:space="0" w:color="auto"/>
          </w:divBdr>
        </w:div>
        <w:div w:id="1587885018">
          <w:marLeft w:val="640"/>
          <w:marRight w:val="0"/>
          <w:marTop w:val="0"/>
          <w:marBottom w:val="0"/>
          <w:divBdr>
            <w:top w:val="none" w:sz="0" w:space="0" w:color="auto"/>
            <w:left w:val="none" w:sz="0" w:space="0" w:color="auto"/>
            <w:bottom w:val="none" w:sz="0" w:space="0" w:color="auto"/>
            <w:right w:val="none" w:sz="0" w:space="0" w:color="auto"/>
          </w:divBdr>
        </w:div>
        <w:div w:id="1596206106">
          <w:marLeft w:val="640"/>
          <w:marRight w:val="0"/>
          <w:marTop w:val="0"/>
          <w:marBottom w:val="0"/>
          <w:divBdr>
            <w:top w:val="none" w:sz="0" w:space="0" w:color="auto"/>
            <w:left w:val="none" w:sz="0" w:space="0" w:color="auto"/>
            <w:bottom w:val="none" w:sz="0" w:space="0" w:color="auto"/>
            <w:right w:val="none" w:sz="0" w:space="0" w:color="auto"/>
          </w:divBdr>
        </w:div>
      </w:divsChild>
    </w:div>
    <w:div w:id="1212767067">
      <w:bodyDiv w:val="1"/>
      <w:marLeft w:val="0"/>
      <w:marRight w:val="0"/>
      <w:marTop w:val="0"/>
      <w:marBottom w:val="0"/>
      <w:divBdr>
        <w:top w:val="none" w:sz="0" w:space="0" w:color="auto"/>
        <w:left w:val="none" w:sz="0" w:space="0" w:color="auto"/>
        <w:bottom w:val="none" w:sz="0" w:space="0" w:color="auto"/>
        <w:right w:val="none" w:sz="0" w:space="0" w:color="auto"/>
      </w:divBdr>
      <w:divsChild>
        <w:div w:id="51386847">
          <w:marLeft w:val="640"/>
          <w:marRight w:val="0"/>
          <w:marTop w:val="0"/>
          <w:marBottom w:val="0"/>
          <w:divBdr>
            <w:top w:val="none" w:sz="0" w:space="0" w:color="auto"/>
            <w:left w:val="none" w:sz="0" w:space="0" w:color="auto"/>
            <w:bottom w:val="none" w:sz="0" w:space="0" w:color="auto"/>
            <w:right w:val="none" w:sz="0" w:space="0" w:color="auto"/>
          </w:divBdr>
        </w:div>
        <w:div w:id="63994188">
          <w:marLeft w:val="640"/>
          <w:marRight w:val="0"/>
          <w:marTop w:val="0"/>
          <w:marBottom w:val="0"/>
          <w:divBdr>
            <w:top w:val="none" w:sz="0" w:space="0" w:color="auto"/>
            <w:left w:val="none" w:sz="0" w:space="0" w:color="auto"/>
            <w:bottom w:val="none" w:sz="0" w:space="0" w:color="auto"/>
            <w:right w:val="none" w:sz="0" w:space="0" w:color="auto"/>
          </w:divBdr>
        </w:div>
        <w:div w:id="64453979">
          <w:marLeft w:val="640"/>
          <w:marRight w:val="0"/>
          <w:marTop w:val="0"/>
          <w:marBottom w:val="0"/>
          <w:divBdr>
            <w:top w:val="none" w:sz="0" w:space="0" w:color="auto"/>
            <w:left w:val="none" w:sz="0" w:space="0" w:color="auto"/>
            <w:bottom w:val="none" w:sz="0" w:space="0" w:color="auto"/>
            <w:right w:val="none" w:sz="0" w:space="0" w:color="auto"/>
          </w:divBdr>
        </w:div>
        <w:div w:id="72090103">
          <w:marLeft w:val="640"/>
          <w:marRight w:val="0"/>
          <w:marTop w:val="0"/>
          <w:marBottom w:val="0"/>
          <w:divBdr>
            <w:top w:val="none" w:sz="0" w:space="0" w:color="auto"/>
            <w:left w:val="none" w:sz="0" w:space="0" w:color="auto"/>
            <w:bottom w:val="none" w:sz="0" w:space="0" w:color="auto"/>
            <w:right w:val="none" w:sz="0" w:space="0" w:color="auto"/>
          </w:divBdr>
        </w:div>
        <w:div w:id="90784987">
          <w:marLeft w:val="640"/>
          <w:marRight w:val="0"/>
          <w:marTop w:val="0"/>
          <w:marBottom w:val="0"/>
          <w:divBdr>
            <w:top w:val="none" w:sz="0" w:space="0" w:color="auto"/>
            <w:left w:val="none" w:sz="0" w:space="0" w:color="auto"/>
            <w:bottom w:val="none" w:sz="0" w:space="0" w:color="auto"/>
            <w:right w:val="none" w:sz="0" w:space="0" w:color="auto"/>
          </w:divBdr>
        </w:div>
        <w:div w:id="92365055">
          <w:marLeft w:val="640"/>
          <w:marRight w:val="0"/>
          <w:marTop w:val="0"/>
          <w:marBottom w:val="0"/>
          <w:divBdr>
            <w:top w:val="none" w:sz="0" w:space="0" w:color="auto"/>
            <w:left w:val="none" w:sz="0" w:space="0" w:color="auto"/>
            <w:bottom w:val="none" w:sz="0" w:space="0" w:color="auto"/>
            <w:right w:val="none" w:sz="0" w:space="0" w:color="auto"/>
          </w:divBdr>
        </w:div>
        <w:div w:id="128982918">
          <w:marLeft w:val="640"/>
          <w:marRight w:val="0"/>
          <w:marTop w:val="0"/>
          <w:marBottom w:val="0"/>
          <w:divBdr>
            <w:top w:val="none" w:sz="0" w:space="0" w:color="auto"/>
            <w:left w:val="none" w:sz="0" w:space="0" w:color="auto"/>
            <w:bottom w:val="none" w:sz="0" w:space="0" w:color="auto"/>
            <w:right w:val="none" w:sz="0" w:space="0" w:color="auto"/>
          </w:divBdr>
        </w:div>
        <w:div w:id="133331776">
          <w:marLeft w:val="640"/>
          <w:marRight w:val="0"/>
          <w:marTop w:val="0"/>
          <w:marBottom w:val="0"/>
          <w:divBdr>
            <w:top w:val="none" w:sz="0" w:space="0" w:color="auto"/>
            <w:left w:val="none" w:sz="0" w:space="0" w:color="auto"/>
            <w:bottom w:val="none" w:sz="0" w:space="0" w:color="auto"/>
            <w:right w:val="none" w:sz="0" w:space="0" w:color="auto"/>
          </w:divBdr>
        </w:div>
        <w:div w:id="151680870">
          <w:marLeft w:val="640"/>
          <w:marRight w:val="0"/>
          <w:marTop w:val="0"/>
          <w:marBottom w:val="0"/>
          <w:divBdr>
            <w:top w:val="none" w:sz="0" w:space="0" w:color="auto"/>
            <w:left w:val="none" w:sz="0" w:space="0" w:color="auto"/>
            <w:bottom w:val="none" w:sz="0" w:space="0" w:color="auto"/>
            <w:right w:val="none" w:sz="0" w:space="0" w:color="auto"/>
          </w:divBdr>
        </w:div>
        <w:div w:id="157308374">
          <w:marLeft w:val="640"/>
          <w:marRight w:val="0"/>
          <w:marTop w:val="0"/>
          <w:marBottom w:val="0"/>
          <w:divBdr>
            <w:top w:val="none" w:sz="0" w:space="0" w:color="auto"/>
            <w:left w:val="none" w:sz="0" w:space="0" w:color="auto"/>
            <w:bottom w:val="none" w:sz="0" w:space="0" w:color="auto"/>
            <w:right w:val="none" w:sz="0" w:space="0" w:color="auto"/>
          </w:divBdr>
        </w:div>
        <w:div w:id="201477728">
          <w:marLeft w:val="640"/>
          <w:marRight w:val="0"/>
          <w:marTop w:val="0"/>
          <w:marBottom w:val="0"/>
          <w:divBdr>
            <w:top w:val="none" w:sz="0" w:space="0" w:color="auto"/>
            <w:left w:val="none" w:sz="0" w:space="0" w:color="auto"/>
            <w:bottom w:val="none" w:sz="0" w:space="0" w:color="auto"/>
            <w:right w:val="none" w:sz="0" w:space="0" w:color="auto"/>
          </w:divBdr>
        </w:div>
        <w:div w:id="205606827">
          <w:marLeft w:val="640"/>
          <w:marRight w:val="0"/>
          <w:marTop w:val="0"/>
          <w:marBottom w:val="0"/>
          <w:divBdr>
            <w:top w:val="none" w:sz="0" w:space="0" w:color="auto"/>
            <w:left w:val="none" w:sz="0" w:space="0" w:color="auto"/>
            <w:bottom w:val="none" w:sz="0" w:space="0" w:color="auto"/>
            <w:right w:val="none" w:sz="0" w:space="0" w:color="auto"/>
          </w:divBdr>
        </w:div>
        <w:div w:id="215237825">
          <w:marLeft w:val="640"/>
          <w:marRight w:val="0"/>
          <w:marTop w:val="0"/>
          <w:marBottom w:val="0"/>
          <w:divBdr>
            <w:top w:val="none" w:sz="0" w:space="0" w:color="auto"/>
            <w:left w:val="none" w:sz="0" w:space="0" w:color="auto"/>
            <w:bottom w:val="none" w:sz="0" w:space="0" w:color="auto"/>
            <w:right w:val="none" w:sz="0" w:space="0" w:color="auto"/>
          </w:divBdr>
        </w:div>
        <w:div w:id="228922039">
          <w:marLeft w:val="640"/>
          <w:marRight w:val="0"/>
          <w:marTop w:val="0"/>
          <w:marBottom w:val="0"/>
          <w:divBdr>
            <w:top w:val="none" w:sz="0" w:space="0" w:color="auto"/>
            <w:left w:val="none" w:sz="0" w:space="0" w:color="auto"/>
            <w:bottom w:val="none" w:sz="0" w:space="0" w:color="auto"/>
            <w:right w:val="none" w:sz="0" w:space="0" w:color="auto"/>
          </w:divBdr>
        </w:div>
        <w:div w:id="241070099">
          <w:marLeft w:val="640"/>
          <w:marRight w:val="0"/>
          <w:marTop w:val="0"/>
          <w:marBottom w:val="0"/>
          <w:divBdr>
            <w:top w:val="none" w:sz="0" w:space="0" w:color="auto"/>
            <w:left w:val="none" w:sz="0" w:space="0" w:color="auto"/>
            <w:bottom w:val="none" w:sz="0" w:space="0" w:color="auto"/>
            <w:right w:val="none" w:sz="0" w:space="0" w:color="auto"/>
          </w:divBdr>
        </w:div>
        <w:div w:id="253906326">
          <w:marLeft w:val="640"/>
          <w:marRight w:val="0"/>
          <w:marTop w:val="0"/>
          <w:marBottom w:val="0"/>
          <w:divBdr>
            <w:top w:val="none" w:sz="0" w:space="0" w:color="auto"/>
            <w:left w:val="none" w:sz="0" w:space="0" w:color="auto"/>
            <w:bottom w:val="none" w:sz="0" w:space="0" w:color="auto"/>
            <w:right w:val="none" w:sz="0" w:space="0" w:color="auto"/>
          </w:divBdr>
        </w:div>
        <w:div w:id="277875191">
          <w:marLeft w:val="640"/>
          <w:marRight w:val="0"/>
          <w:marTop w:val="0"/>
          <w:marBottom w:val="0"/>
          <w:divBdr>
            <w:top w:val="none" w:sz="0" w:space="0" w:color="auto"/>
            <w:left w:val="none" w:sz="0" w:space="0" w:color="auto"/>
            <w:bottom w:val="none" w:sz="0" w:space="0" w:color="auto"/>
            <w:right w:val="none" w:sz="0" w:space="0" w:color="auto"/>
          </w:divBdr>
        </w:div>
        <w:div w:id="394593938">
          <w:marLeft w:val="640"/>
          <w:marRight w:val="0"/>
          <w:marTop w:val="0"/>
          <w:marBottom w:val="0"/>
          <w:divBdr>
            <w:top w:val="none" w:sz="0" w:space="0" w:color="auto"/>
            <w:left w:val="none" w:sz="0" w:space="0" w:color="auto"/>
            <w:bottom w:val="none" w:sz="0" w:space="0" w:color="auto"/>
            <w:right w:val="none" w:sz="0" w:space="0" w:color="auto"/>
          </w:divBdr>
        </w:div>
        <w:div w:id="395586331">
          <w:marLeft w:val="640"/>
          <w:marRight w:val="0"/>
          <w:marTop w:val="0"/>
          <w:marBottom w:val="0"/>
          <w:divBdr>
            <w:top w:val="none" w:sz="0" w:space="0" w:color="auto"/>
            <w:left w:val="none" w:sz="0" w:space="0" w:color="auto"/>
            <w:bottom w:val="none" w:sz="0" w:space="0" w:color="auto"/>
            <w:right w:val="none" w:sz="0" w:space="0" w:color="auto"/>
          </w:divBdr>
        </w:div>
        <w:div w:id="426120929">
          <w:marLeft w:val="640"/>
          <w:marRight w:val="0"/>
          <w:marTop w:val="0"/>
          <w:marBottom w:val="0"/>
          <w:divBdr>
            <w:top w:val="none" w:sz="0" w:space="0" w:color="auto"/>
            <w:left w:val="none" w:sz="0" w:space="0" w:color="auto"/>
            <w:bottom w:val="none" w:sz="0" w:space="0" w:color="auto"/>
            <w:right w:val="none" w:sz="0" w:space="0" w:color="auto"/>
          </w:divBdr>
        </w:div>
        <w:div w:id="432630513">
          <w:marLeft w:val="640"/>
          <w:marRight w:val="0"/>
          <w:marTop w:val="0"/>
          <w:marBottom w:val="0"/>
          <w:divBdr>
            <w:top w:val="none" w:sz="0" w:space="0" w:color="auto"/>
            <w:left w:val="none" w:sz="0" w:space="0" w:color="auto"/>
            <w:bottom w:val="none" w:sz="0" w:space="0" w:color="auto"/>
            <w:right w:val="none" w:sz="0" w:space="0" w:color="auto"/>
          </w:divBdr>
        </w:div>
        <w:div w:id="438259075">
          <w:marLeft w:val="640"/>
          <w:marRight w:val="0"/>
          <w:marTop w:val="0"/>
          <w:marBottom w:val="0"/>
          <w:divBdr>
            <w:top w:val="none" w:sz="0" w:space="0" w:color="auto"/>
            <w:left w:val="none" w:sz="0" w:space="0" w:color="auto"/>
            <w:bottom w:val="none" w:sz="0" w:space="0" w:color="auto"/>
            <w:right w:val="none" w:sz="0" w:space="0" w:color="auto"/>
          </w:divBdr>
        </w:div>
        <w:div w:id="452135057">
          <w:marLeft w:val="640"/>
          <w:marRight w:val="0"/>
          <w:marTop w:val="0"/>
          <w:marBottom w:val="0"/>
          <w:divBdr>
            <w:top w:val="none" w:sz="0" w:space="0" w:color="auto"/>
            <w:left w:val="none" w:sz="0" w:space="0" w:color="auto"/>
            <w:bottom w:val="none" w:sz="0" w:space="0" w:color="auto"/>
            <w:right w:val="none" w:sz="0" w:space="0" w:color="auto"/>
          </w:divBdr>
        </w:div>
        <w:div w:id="531189109">
          <w:marLeft w:val="640"/>
          <w:marRight w:val="0"/>
          <w:marTop w:val="0"/>
          <w:marBottom w:val="0"/>
          <w:divBdr>
            <w:top w:val="none" w:sz="0" w:space="0" w:color="auto"/>
            <w:left w:val="none" w:sz="0" w:space="0" w:color="auto"/>
            <w:bottom w:val="none" w:sz="0" w:space="0" w:color="auto"/>
            <w:right w:val="none" w:sz="0" w:space="0" w:color="auto"/>
          </w:divBdr>
        </w:div>
        <w:div w:id="549807405">
          <w:marLeft w:val="640"/>
          <w:marRight w:val="0"/>
          <w:marTop w:val="0"/>
          <w:marBottom w:val="0"/>
          <w:divBdr>
            <w:top w:val="none" w:sz="0" w:space="0" w:color="auto"/>
            <w:left w:val="none" w:sz="0" w:space="0" w:color="auto"/>
            <w:bottom w:val="none" w:sz="0" w:space="0" w:color="auto"/>
            <w:right w:val="none" w:sz="0" w:space="0" w:color="auto"/>
          </w:divBdr>
        </w:div>
        <w:div w:id="569004584">
          <w:marLeft w:val="640"/>
          <w:marRight w:val="0"/>
          <w:marTop w:val="0"/>
          <w:marBottom w:val="0"/>
          <w:divBdr>
            <w:top w:val="none" w:sz="0" w:space="0" w:color="auto"/>
            <w:left w:val="none" w:sz="0" w:space="0" w:color="auto"/>
            <w:bottom w:val="none" w:sz="0" w:space="0" w:color="auto"/>
            <w:right w:val="none" w:sz="0" w:space="0" w:color="auto"/>
          </w:divBdr>
        </w:div>
        <w:div w:id="578637217">
          <w:marLeft w:val="640"/>
          <w:marRight w:val="0"/>
          <w:marTop w:val="0"/>
          <w:marBottom w:val="0"/>
          <w:divBdr>
            <w:top w:val="none" w:sz="0" w:space="0" w:color="auto"/>
            <w:left w:val="none" w:sz="0" w:space="0" w:color="auto"/>
            <w:bottom w:val="none" w:sz="0" w:space="0" w:color="auto"/>
            <w:right w:val="none" w:sz="0" w:space="0" w:color="auto"/>
          </w:divBdr>
        </w:div>
        <w:div w:id="648174274">
          <w:marLeft w:val="640"/>
          <w:marRight w:val="0"/>
          <w:marTop w:val="0"/>
          <w:marBottom w:val="0"/>
          <w:divBdr>
            <w:top w:val="none" w:sz="0" w:space="0" w:color="auto"/>
            <w:left w:val="none" w:sz="0" w:space="0" w:color="auto"/>
            <w:bottom w:val="none" w:sz="0" w:space="0" w:color="auto"/>
            <w:right w:val="none" w:sz="0" w:space="0" w:color="auto"/>
          </w:divBdr>
        </w:div>
        <w:div w:id="657729980">
          <w:marLeft w:val="640"/>
          <w:marRight w:val="0"/>
          <w:marTop w:val="0"/>
          <w:marBottom w:val="0"/>
          <w:divBdr>
            <w:top w:val="none" w:sz="0" w:space="0" w:color="auto"/>
            <w:left w:val="none" w:sz="0" w:space="0" w:color="auto"/>
            <w:bottom w:val="none" w:sz="0" w:space="0" w:color="auto"/>
            <w:right w:val="none" w:sz="0" w:space="0" w:color="auto"/>
          </w:divBdr>
        </w:div>
        <w:div w:id="665935819">
          <w:marLeft w:val="640"/>
          <w:marRight w:val="0"/>
          <w:marTop w:val="0"/>
          <w:marBottom w:val="0"/>
          <w:divBdr>
            <w:top w:val="none" w:sz="0" w:space="0" w:color="auto"/>
            <w:left w:val="none" w:sz="0" w:space="0" w:color="auto"/>
            <w:bottom w:val="none" w:sz="0" w:space="0" w:color="auto"/>
            <w:right w:val="none" w:sz="0" w:space="0" w:color="auto"/>
          </w:divBdr>
        </w:div>
        <w:div w:id="679163829">
          <w:marLeft w:val="640"/>
          <w:marRight w:val="0"/>
          <w:marTop w:val="0"/>
          <w:marBottom w:val="0"/>
          <w:divBdr>
            <w:top w:val="none" w:sz="0" w:space="0" w:color="auto"/>
            <w:left w:val="none" w:sz="0" w:space="0" w:color="auto"/>
            <w:bottom w:val="none" w:sz="0" w:space="0" w:color="auto"/>
            <w:right w:val="none" w:sz="0" w:space="0" w:color="auto"/>
          </w:divBdr>
        </w:div>
        <w:div w:id="689181283">
          <w:marLeft w:val="640"/>
          <w:marRight w:val="0"/>
          <w:marTop w:val="0"/>
          <w:marBottom w:val="0"/>
          <w:divBdr>
            <w:top w:val="none" w:sz="0" w:space="0" w:color="auto"/>
            <w:left w:val="none" w:sz="0" w:space="0" w:color="auto"/>
            <w:bottom w:val="none" w:sz="0" w:space="0" w:color="auto"/>
            <w:right w:val="none" w:sz="0" w:space="0" w:color="auto"/>
          </w:divBdr>
        </w:div>
        <w:div w:id="691761158">
          <w:marLeft w:val="640"/>
          <w:marRight w:val="0"/>
          <w:marTop w:val="0"/>
          <w:marBottom w:val="0"/>
          <w:divBdr>
            <w:top w:val="none" w:sz="0" w:space="0" w:color="auto"/>
            <w:left w:val="none" w:sz="0" w:space="0" w:color="auto"/>
            <w:bottom w:val="none" w:sz="0" w:space="0" w:color="auto"/>
            <w:right w:val="none" w:sz="0" w:space="0" w:color="auto"/>
          </w:divBdr>
        </w:div>
        <w:div w:id="710542234">
          <w:marLeft w:val="640"/>
          <w:marRight w:val="0"/>
          <w:marTop w:val="0"/>
          <w:marBottom w:val="0"/>
          <w:divBdr>
            <w:top w:val="none" w:sz="0" w:space="0" w:color="auto"/>
            <w:left w:val="none" w:sz="0" w:space="0" w:color="auto"/>
            <w:bottom w:val="none" w:sz="0" w:space="0" w:color="auto"/>
            <w:right w:val="none" w:sz="0" w:space="0" w:color="auto"/>
          </w:divBdr>
        </w:div>
        <w:div w:id="748620562">
          <w:marLeft w:val="640"/>
          <w:marRight w:val="0"/>
          <w:marTop w:val="0"/>
          <w:marBottom w:val="0"/>
          <w:divBdr>
            <w:top w:val="none" w:sz="0" w:space="0" w:color="auto"/>
            <w:left w:val="none" w:sz="0" w:space="0" w:color="auto"/>
            <w:bottom w:val="none" w:sz="0" w:space="0" w:color="auto"/>
            <w:right w:val="none" w:sz="0" w:space="0" w:color="auto"/>
          </w:divBdr>
        </w:div>
        <w:div w:id="766198675">
          <w:marLeft w:val="640"/>
          <w:marRight w:val="0"/>
          <w:marTop w:val="0"/>
          <w:marBottom w:val="0"/>
          <w:divBdr>
            <w:top w:val="none" w:sz="0" w:space="0" w:color="auto"/>
            <w:left w:val="none" w:sz="0" w:space="0" w:color="auto"/>
            <w:bottom w:val="none" w:sz="0" w:space="0" w:color="auto"/>
            <w:right w:val="none" w:sz="0" w:space="0" w:color="auto"/>
          </w:divBdr>
        </w:div>
        <w:div w:id="770778537">
          <w:marLeft w:val="640"/>
          <w:marRight w:val="0"/>
          <w:marTop w:val="0"/>
          <w:marBottom w:val="0"/>
          <w:divBdr>
            <w:top w:val="none" w:sz="0" w:space="0" w:color="auto"/>
            <w:left w:val="none" w:sz="0" w:space="0" w:color="auto"/>
            <w:bottom w:val="none" w:sz="0" w:space="0" w:color="auto"/>
            <w:right w:val="none" w:sz="0" w:space="0" w:color="auto"/>
          </w:divBdr>
        </w:div>
        <w:div w:id="787578779">
          <w:marLeft w:val="640"/>
          <w:marRight w:val="0"/>
          <w:marTop w:val="0"/>
          <w:marBottom w:val="0"/>
          <w:divBdr>
            <w:top w:val="none" w:sz="0" w:space="0" w:color="auto"/>
            <w:left w:val="none" w:sz="0" w:space="0" w:color="auto"/>
            <w:bottom w:val="none" w:sz="0" w:space="0" w:color="auto"/>
            <w:right w:val="none" w:sz="0" w:space="0" w:color="auto"/>
          </w:divBdr>
        </w:div>
        <w:div w:id="805971826">
          <w:marLeft w:val="640"/>
          <w:marRight w:val="0"/>
          <w:marTop w:val="0"/>
          <w:marBottom w:val="0"/>
          <w:divBdr>
            <w:top w:val="none" w:sz="0" w:space="0" w:color="auto"/>
            <w:left w:val="none" w:sz="0" w:space="0" w:color="auto"/>
            <w:bottom w:val="none" w:sz="0" w:space="0" w:color="auto"/>
            <w:right w:val="none" w:sz="0" w:space="0" w:color="auto"/>
          </w:divBdr>
        </w:div>
        <w:div w:id="841968871">
          <w:marLeft w:val="640"/>
          <w:marRight w:val="0"/>
          <w:marTop w:val="0"/>
          <w:marBottom w:val="0"/>
          <w:divBdr>
            <w:top w:val="none" w:sz="0" w:space="0" w:color="auto"/>
            <w:left w:val="none" w:sz="0" w:space="0" w:color="auto"/>
            <w:bottom w:val="none" w:sz="0" w:space="0" w:color="auto"/>
            <w:right w:val="none" w:sz="0" w:space="0" w:color="auto"/>
          </w:divBdr>
        </w:div>
        <w:div w:id="852190662">
          <w:marLeft w:val="640"/>
          <w:marRight w:val="0"/>
          <w:marTop w:val="0"/>
          <w:marBottom w:val="0"/>
          <w:divBdr>
            <w:top w:val="none" w:sz="0" w:space="0" w:color="auto"/>
            <w:left w:val="none" w:sz="0" w:space="0" w:color="auto"/>
            <w:bottom w:val="none" w:sz="0" w:space="0" w:color="auto"/>
            <w:right w:val="none" w:sz="0" w:space="0" w:color="auto"/>
          </w:divBdr>
        </w:div>
        <w:div w:id="862551048">
          <w:marLeft w:val="640"/>
          <w:marRight w:val="0"/>
          <w:marTop w:val="0"/>
          <w:marBottom w:val="0"/>
          <w:divBdr>
            <w:top w:val="none" w:sz="0" w:space="0" w:color="auto"/>
            <w:left w:val="none" w:sz="0" w:space="0" w:color="auto"/>
            <w:bottom w:val="none" w:sz="0" w:space="0" w:color="auto"/>
            <w:right w:val="none" w:sz="0" w:space="0" w:color="auto"/>
          </w:divBdr>
        </w:div>
        <w:div w:id="872888619">
          <w:marLeft w:val="640"/>
          <w:marRight w:val="0"/>
          <w:marTop w:val="0"/>
          <w:marBottom w:val="0"/>
          <w:divBdr>
            <w:top w:val="none" w:sz="0" w:space="0" w:color="auto"/>
            <w:left w:val="none" w:sz="0" w:space="0" w:color="auto"/>
            <w:bottom w:val="none" w:sz="0" w:space="0" w:color="auto"/>
            <w:right w:val="none" w:sz="0" w:space="0" w:color="auto"/>
          </w:divBdr>
        </w:div>
        <w:div w:id="887453341">
          <w:marLeft w:val="640"/>
          <w:marRight w:val="0"/>
          <w:marTop w:val="0"/>
          <w:marBottom w:val="0"/>
          <w:divBdr>
            <w:top w:val="none" w:sz="0" w:space="0" w:color="auto"/>
            <w:left w:val="none" w:sz="0" w:space="0" w:color="auto"/>
            <w:bottom w:val="none" w:sz="0" w:space="0" w:color="auto"/>
            <w:right w:val="none" w:sz="0" w:space="0" w:color="auto"/>
          </w:divBdr>
        </w:div>
        <w:div w:id="888805428">
          <w:marLeft w:val="640"/>
          <w:marRight w:val="0"/>
          <w:marTop w:val="0"/>
          <w:marBottom w:val="0"/>
          <w:divBdr>
            <w:top w:val="none" w:sz="0" w:space="0" w:color="auto"/>
            <w:left w:val="none" w:sz="0" w:space="0" w:color="auto"/>
            <w:bottom w:val="none" w:sz="0" w:space="0" w:color="auto"/>
            <w:right w:val="none" w:sz="0" w:space="0" w:color="auto"/>
          </w:divBdr>
        </w:div>
        <w:div w:id="949320685">
          <w:marLeft w:val="640"/>
          <w:marRight w:val="0"/>
          <w:marTop w:val="0"/>
          <w:marBottom w:val="0"/>
          <w:divBdr>
            <w:top w:val="none" w:sz="0" w:space="0" w:color="auto"/>
            <w:left w:val="none" w:sz="0" w:space="0" w:color="auto"/>
            <w:bottom w:val="none" w:sz="0" w:space="0" w:color="auto"/>
            <w:right w:val="none" w:sz="0" w:space="0" w:color="auto"/>
          </w:divBdr>
        </w:div>
        <w:div w:id="998193739">
          <w:marLeft w:val="640"/>
          <w:marRight w:val="0"/>
          <w:marTop w:val="0"/>
          <w:marBottom w:val="0"/>
          <w:divBdr>
            <w:top w:val="none" w:sz="0" w:space="0" w:color="auto"/>
            <w:left w:val="none" w:sz="0" w:space="0" w:color="auto"/>
            <w:bottom w:val="none" w:sz="0" w:space="0" w:color="auto"/>
            <w:right w:val="none" w:sz="0" w:space="0" w:color="auto"/>
          </w:divBdr>
        </w:div>
        <w:div w:id="1007748666">
          <w:marLeft w:val="640"/>
          <w:marRight w:val="0"/>
          <w:marTop w:val="0"/>
          <w:marBottom w:val="0"/>
          <w:divBdr>
            <w:top w:val="none" w:sz="0" w:space="0" w:color="auto"/>
            <w:left w:val="none" w:sz="0" w:space="0" w:color="auto"/>
            <w:bottom w:val="none" w:sz="0" w:space="0" w:color="auto"/>
            <w:right w:val="none" w:sz="0" w:space="0" w:color="auto"/>
          </w:divBdr>
        </w:div>
        <w:div w:id="1041511721">
          <w:marLeft w:val="640"/>
          <w:marRight w:val="0"/>
          <w:marTop w:val="0"/>
          <w:marBottom w:val="0"/>
          <w:divBdr>
            <w:top w:val="none" w:sz="0" w:space="0" w:color="auto"/>
            <w:left w:val="none" w:sz="0" w:space="0" w:color="auto"/>
            <w:bottom w:val="none" w:sz="0" w:space="0" w:color="auto"/>
            <w:right w:val="none" w:sz="0" w:space="0" w:color="auto"/>
          </w:divBdr>
        </w:div>
        <w:div w:id="1054082227">
          <w:marLeft w:val="640"/>
          <w:marRight w:val="0"/>
          <w:marTop w:val="0"/>
          <w:marBottom w:val="0"/>
          <w:divBdr>
            <w:top w:val="none" w:sz="0" w:space="0" w:color="auto"/>
            <w:left w:val="none" w:sz="0" w:space="0" w:color="auto"/>
            <w:bottom w:val="none" w:sz="0" w:space="0" w:color="auto"/>
            <w:right w:val="none" w:sz="0" w:space="0" w:color="auto"/>
          </w:divBdr>
        </w:div>
        <w:div w:id="1056784838">
          <w:marLeft w:val="640"/>
          <w:marRight w:val="0"/>
          <w:marTop w:val="0"/>
          <w:marBottom w:val="0"/>
          <w:divBdr>
            <w:top w:val="none" w:sz="0" w:space="0" w:color="auto"/>
            <w:left w:val="none" w:sz="0" w:space="0" w:color="auto"/>
            <w:bottom w:val="none" w:sz="0" w:space="0" w:color="auto"/>
            <w:right w:val="none" w:sz="0" w:space="0" w:color="auto"/>
          </w:divBdr>
        </w:div>
        <w:div w:id="1063678640">
          <w:marLeft w:val="640"/>
          <w:marRight w:val="0"/>
          <w:marTop w:val="0"/>
          <w:marBottom w:val="0"/>
          <w:divBdr>
            <w:top w:val="none" w:sz="0" w:space="0" w:color="auto"/>
            <w:left w:val="none" w:sz="0" w:space="0" w:color="auto"/>
            <w:bottom w:val="none" w:sz="0" w:space="0" w:color="auto"/>
            <w:right w:val="none" w:sz="0" w:space="0" w:color="auto"/>
          </w:divBdr>
        </w:div>
        <w:div w:id="1067461906">
          <w:marLeft w:val="640"/>
          <w:marRight w:val="0"/>
          <w:marTop w:val="0"/>
          <w:marBottom w:val="0"/>
          <w:divBdr>
            <w:top w:val="none" w:sz="0" w:space="0" w:color="auto"/>
            <w:left w:val="none" w:sz="0" w:space="0" w:color="auto"/>
            <w:bottom w:val="none" w:sz="0" w:space="0" w:color="auto"/>
            <w:right w:val="none" w:sz="0" w:space="0" w:color="auto"/>
          </w:divBdr>
        </w:div>
        <w:div w:id="1087461516">
          <w:marLeft w:val="640"/>
          <w:marRight w:val="0"/>
          <w:marTop w:val="0"/>
          <w:marBottom w:val="0"/>
          <w:divBdr>
            <w:top w:val="none" w:sz="0" w:space="0" w:color="auto"/>
            <w:left w:val="none" w:sz="0" w:space="0" w:color="auto"/>
            <w:bottom w:val="none" w:sz="0" w:space="0" w:color="auto"/>
            <w:right w:val="none" w:sz="0" w:space="0" w:color="auto"/>
          </w:divBdr>
        </w:div>
        <w:div w:id="1095858744">
          <w:marLeft w:val="640"/>
          <w:marRight w:val="0"/>
          <w:marTop w:val="0"/>
          <w:marBottom w:val="0"/>
          <w:divBdr>
            <w:top w:val="none" w:sz="0" w:space="0" w:color="auto"/>
            <w:left w:val="none" w:sz="0" w:space="0" w:color="auto"/>
            <w:bottom w:val="none" w:sz="0" w:space="0" w:color="auto"/>
            <w:right w:val="none" w:sz="0" w:space="0" w:color="auto"/>
          </w:divBdr>
        </w:div>
        <w:div w:id="1111702952">
          <w:marLeft w:val="640"/>
          <w:marRight w:val="0"/>
          <w:marTop w:val="0"/>
          <w:marBottom w:val="0"/>
          <w:divBdr>
            <w:top w:val="none" w:sz="0" w:space="0" w:color="auto"/>
            <w:left w:val="none" w:sz="0" w:space="0" w:color="auto"/>
            <w:bottom w:val="none" w:sz="0" w:space="0" w:color="auto"/>
            <w:right w:val="none" w:sz="0" w:space="0" w:color="auto"/>
          </w:divBdr>
        </w:div>
        <w:div w:id="1135678031">
          <w:marLeft w:val="640"/>
          <w:marRight w:val="0"/>
          <w:marTop w:val="0"/>
          <w:marBottom w:val="0"/>
          <w:divBdr>
            <w:top w:val="none" w:sz="0" w:space="0" w:color="auto"/>
            <w:left w:val="none" w:sz="0" w:space="0" w:color="auto"/>
            <w:bottom w:val="none" w:sz="0" w:space="0" w:color="auto"/>
            <w:right w:val="none" w:sz="0" w:space="0" w:color="auto"/>
          </w:divBdr>
        </w:div>
        <w:div w:id="1163089480">
          <w:marLeft w:val="640"/>
          <w:marRight w:val="0"/>
          <w:marTop w:val="0"/>
          <w:marBottom w:val="0"/>
          <w:divBdr>
            <w:top w:val="none" w:sz="0" w:space="0" w:color="auto"/>
            <w:left w:val="none" w:sz="0" w:space="0" w:color="auto"/>
            <w:bottom w:val="none" w:sz="0" w:space="0" w:color="auto"/>
            <w:right w:val="none" w:sz="0" w:space="0" w:color="auto"/>
          </w:divBdr>
        </w:div>
        <w:div w:id="1175653376">
          <w:marLeft w:val="640"/>
          <w:marRight w:val="0"/>
          <w:marTop w:val="0"/>
          <w:marBottom w:val="0"/>
          <w:divBdr>
            <w:top w:val="none" w:sz="0" w:space="0" w:color="auto"/>
            <w:left w:val="none" w:sz="0" w:space="0" w:color="auto"/>
            <w:bottom w:val="none" w:sz="0" w:space="0" w:color="auto"/>
            <w:right w:val="none" w:sz="0" w:space="0" w:color="auto"/>
          </w:divBdr>
        </w:div>
        <w:div w:id="1198078574">
          <w:marLeft w:val="640"/>
          <w:marRight w:val="0"/>
          <w:marTop w:val="0"/>
          <w:marBottom w:val="0"/>
          <w:divBdr>
            <w:top w:val="none" w:sz="0" w:space="0" w:color="auto"/>
            <w:left w:val="none" w:sz="0" w:space="0" w:color="auto"/>
            <w:bottom w:val="none" w:sz="0" w:space="0" w:color="auto"/>
            <w:right w:val="none" w:sz="0" w:space="0" w:color="auto"/>
          </w:divBdr>
        </w:div>
        <w:div w:id="1244873296">
          <w:marLeft w:val="640"/>
          <w:marRight w:val="0"/>
          <w:marTop w:val="0"/>
          <w:marBottom w:val="0"/>
          <w:divBdr>
            <w:top w:val="none" w:sz="0" w:space="0" w:color="auto"/>
            <w:left w:val="none" w:sz="0" w:space="0" w:color="auto"/>
            <w:bottom w:val="none" w:sz="0" w:space="0" w:color="auto"/>
            <w:right w:val="none" w:sz="0" w:space="0" w:color="auto"/>
          </w:divBdr>
        </w:div>
        <w:div w:id="1286424897">
          <w:marLeft w:val="640"/>
          <w:marRight w:val="0"/>
          <w:marTop w:val="0"/>
          <w:marBottom w:val="0"/>
          <w:divBdr>
            <w:top w:val="none" w:sz="0" w:space="0" w:color="auto"/>
            <w:left w:val="none" w:sz="0" w:space="0" w:color="auto"/>
            <w:bottom w:val="none" w:sz="0" w:space="0" w:color="auto"/>
            <w:right w:val="none" w:sz="0" w:space="0" w:color="auto"/>
          </w:divBdr>
        </w:div>
        <w:div w:id="1367368941">
          <w:marLeft w:val="640"/>
          <w:marRight w:val="0"/>
          <w:marTop w:val="0"/>
          <w:marBottom w:val="0"/>
          <w:divBdr>
            <w:top w:val="none" w:sz="0" w:space="0" w:color="auto"/>
            <w:left w:val="none" w:sz="0" w:space="0" w:color="auto"/>
            <w:bottom w:val="none" w:sz="0" w:space="0" w:color="auto"/>
            <w:right w:val="none" w:sz="0" w:space="0" w:color="auto"/>
          </w:divBdr>
        </w:div>
        <w:div w:id="1382554533">
          <w:marLeft w:val="640"/>
          <w:marRight w:val="0"/>
          <w:marTop w:val="0"/>
          <w:marBottom w:val="0"/>
          <w:divBdr>
            <w:top w:val="none" w:sz="0" w:space="0" w:color="auto"/>
            <w:left w:val="none" w:sz="0" w:space="0" w:color="auto"/>
            <w:bottom w:val="none" w:sz="0" w:space="0" w:color="auto"/>
            <w:right w:val="none" w:sz="0" w:space="0" w:color="auto"/>
          </w:divBdr>
        </w:div>
        <w:div w:id="1391883989">
          <w:marLeft w:val="640"/>
          <w:marRight w:val="0"/>
          <w:marTop w:val="0"/>
          <w:marBottom w:val="0"/>
          <w:divBdr>
            <w:top w:val="none" w:sz="0" w:space="0" w:color="auto"/>
            <w:left w:val="none" w:sz="0" w:space="0" w:color="auto"/>
            <w:bottom w:val="none" w:sz="0" w:space="0" w:color="auto"/>
            <w:right w:val="none" w:sz="0" w:space="0" w:color="auto"/>
          </w:divBdr>
        </w:div>
        <w:div w:id="1424110352">
          <w:marLeft w:val="640"/>
          <w:marRight w:val="0"/>
          <w:marTop w:val="0"/>
          <w:marBottom w:val="0"/>
          <w:divBdr>
            <w:top w:val="none" w:sz="0" w:space="0" w:color="auto"/>
            <w:left w:val="none" w:sz="0" w:space="0" w:color="auto"/>
            <w:bottom w:val="none" w:sz="0" w:space="0" w:color="auto"/>
            <w:right w:val="none" w:sz="0" w:space="0" w:color="auto"/>
          </w:divBdr>
        </w:div>
        <w:div w:id="1433547967">
          <w:marLeft w:val="640"/>
          <w:marRight w:val="0"/>
          <w:marTop w:val="0"/>
          <w:marBottom w:val="0"/>
          <w:divBdr>
            <w:top w:val="none" w:sz="0" w:space="0" w:color="auto"/>
            <w:left w:val="none" w:sz="0" w:space="0" w:color="auto"/>
            <w:bottom w:val="none" w:sz="0" w:space="0" w:color="auto"/>
            <w:right w:val="none" w:sz="0" w:space="0" w:color="auto"/>
          </w:divBdr>
        </w:div>
        <w:div w:id="1441340280">
          <w:marLeft w:val="640"/>
          <w:marRight w:val="0"/>
          <w:marTop w:val="0"/>
          <w:marBottom w:val="0"/>
          <w:divBdr>
            <w:top w:val="none" w:sz="0" w:space="0" w:color="auto"/>
            <w:left w:val="none" w:sz="0" w:space="0" w:color="auto"/>
            <w:bottom w:val="none" w:sz="0" w:space="0" w:color="auto"/>
            <w:right w:val="none" w:sz="0" w:space="0" w:color="auto"/>
          </w:divBdr>
        </w:div>
        <w:div w:id="1464040087">
          <w:marLeft w:val="640"/>
          <w:marRight w:val="0"/>
          <w:marTop w:val="0"/>
          <w:marBottom w:val="0"/>
          <w:divBdr>
            <w:top w:val="none" w:sz="0" w:space="0" w:color="auto"/>
            <w:left w:val="none" w:sz="0" w:space="0" w:color="auto"/>
            <w:bottom w:val="none" w:sz="0" w:space="0" w:color="auto"/>
            <w:right w:val="none" w:sz="0" w:space="0" w:color="auto"/>
          </w:divBdr>
        </w:div>
        <w:div w:id="1465807179">
          <w:marLeft w:val="640"/>
          <w:marRight w:val="0"/>
          <w:marTop w:val="0"/>
          <w:marBottom w:val="0"/>
          <w:divBdr>
            <w:top w:val="none" w:sz="0" w:space="0" w:color="auto"/>
            <w:left w:val="none" w:sz="0" w:space="0" w:color="auto"/>
            <w:bottom w:val="none" w:sz="0" w:space="0" w:color="auto"/>
            <w:right w:val="none" w:sz="0" w:space="0" w:color="auto"/>
          </w:divBdr>
        </w:div>
        <w:div w:id="1483740065">
          <w:marLeft w:val="640"/>
          <w:marRight w:val="0"/>
          <w:marTop w:val="0"/>
          <w:marBottom w:val="0"/>
          <w:divBdr>
            <w:top w:val="none" w:sz="0" w:space="0" w:color="auto"/>
            <w:left w:val="none" w:sz="0" w:space="0" w:color="auto"/>
            <w:bottom w:val="none" w:sz="0" w:space="0" w:color="auto"/>
            <w:right w:val="none" w:sz="0" w:space="0" w:color="auto"/>
          </w:divBdr>
        </w:div>
        <w:div w:id="1501651509">
          <w:marLeft w:val="640"/>
          <w:marRight w:val="0"/>
          <w:marTop w:val="0"/>
          <w:marBottom w:val="0"/>
          <w:divBdr>
            <w:top w:val="none" w:sz="0" w:space="0" w:color="auto"/>
            <w:left w:val="none" w:sz="0" w:space="0" w:color="auto"/>
            <w:bottom w:val="none" w:sz="0" w:space="0" w:color="auto"/>
            <w:right w:val="none" w:sz="0" w:space="0" w:color="auto"/>
          </w:divBdr>
        </w:div>
        <w:div w:id="1521967398">
          <w:marLeft w:val="640"/>
          <w:marRight w:val="0"/>
          <w:marTop w:val="0"/>
          <w:marBottom w:val="0"/>
          <w:divBdr>
            <w:top w:val="none" w:sz="0" w:space="0" w:color="auto"/>
            <w:left w:val="none" w:sz="0" w:space="0" w:color="auto"/>
            <w:bottom w:val="none" w:sz="0" w:space="0" w:color="auto"/>
            <w:right w:val="none" w:sz="0" w:space="0" w:color="auto"/>
          </w:divBdr>
        </w:div>
        <w:div w:id="1528059953">
          <w:marLeft w:val="640"/>
          <w:marRight w:val="0"/>
          <w:marTop w:val="0"/>
          <w:marBottom w:val="0"/>
          <w:divBdr>
            <w:top w:val="none" w:sz="0" w:space="0" w:color="auto"/>
            <w:left w:val="none" w:sz="0" w:space="0" w:color="auto"/>
            <w:bottom w:val="none" w:sz="0" w:space="0" w:color="auto"/>
            <w:right w:val="none" w:sz="0" w:space="0" w:color="auto"/>
          </w:divBdr>
        </w:div>
        <w:div w:id="1530725516">
          <w:marLeft w:val="640"/>
          <w:marRight w:val="0"/>
          <w:marTop w:val="0"/>
          <w:marBottom w:val="0"/>
          <w:divBdr>
            <w:top w:val="none" w:sz="0" w:space="0" w:color="auto"/>
            <w:left w:val="none" w:sz="0" w:space="0" w:color="auto"/>
            <w:bottom w:val="none" w:sz="0" w:space="0" w:color="auto"/>
            <w:right w:val="none" w:sz="0" w:space="0" w:color="auto"/>
          </w:divBdr>
        </w:div>
        <w:div w:id="1562907277">
          <w:marLeft w:val="640"/>
          <w:marRight w:val="0"/>
          <w:marTop w:val="0"/>
          <w:marBottom w:val="0"/>
          <w:divBdr>
            <w:top w:val="none" w:sz="0" w:space="0" w:color="auto"/>
            <w:left w:val="none" w:sz="0" w:space="0" w:color="auto"/>
            <w:bottom w:val="none" w:sz="0" w:space="0" w:color="auto"/>
            <w:right w:val="none" w:sz="0" w:space="0" w:color="auto"/>
          </w:divBdr>
        </w:div>
        <w:div w:id="1585607029">
          <w:marLeft w:val="640"/>
          <w:marRight w:val="0"/>
          <w:marTop w:val="0"/>
          <w:marBottom w:val="0"/>
          <w:divBdr>
            <w:top w:val="none" w:sz="0" w:space="0" w:color="auto"/>
            <w:left w:val="none" w:sz="0" w:space="0" w:color="auto"/>
            <w:bottom w:val="none" w:sz="0" w:space="0" w:color="auto"/>
            <w:right w:val="none" w:sz="0" w:space="0" w:color="auto"/>
          </w:divBdr>
        </w:div>
        <w:div w:id="1596161131">
          <w:marLeft w:val="640"/>
          <w:marRight w:val="0"/>
          <w:marTop w:val="0"/>
          <w:marBottom w:val="0"/>
          <w:divBdr>
            <w:top w:val="none" w:sz="0" w:space="0" w:color="auto"/>
            <w:left w:val="none" w:sz="0" w:space="0" w:color="auto"/>
            <w:bottom w:val="none" w:sz="0" w:space="0" w:color="auto"/>
            <w:right w:val="none" w:sz="0" w:space="0" w:color="auto"/>
          </w:divBdr>
        </w:div>
      </w:divsChild>
    </w:div>
    <w:div w:id="1218397710">
      <w:bodyDiv w:val="1"/>
      <w:marLeft w:val="0"/>
      <w:marRight w:val="0"/>
      <w:marTop w:val="0"/>
      <w:marBottom w:val="0"/>
      <w:divBdr>
        <w:top w:val="none" w:sz="0" w:space="0" w:color="auto"/>
        <w:left w:val="none" w:sz="0" w:space="0" w:color="auto"/>
        <w:bottom w:val="none" w:sz="0" w:space="0" w:color="auto"/>
        <w:right w:val="none" w:sz="0" w:space="0" w:color="auto"/>
      </w:divBdr>
      <w:divsChild>
        <w:div w:id="41559248">
          <w:marLeft w:val="640"/>
          <w:marRight w:val="0"/>
          <w:marTop w:val="0"/>
          <w:marBottom w:val="0"/>
          <w:divBdr>
            <w:top w:val="none" w:sz="0" w:space="0" w:color="auto"/>
            <w:left w:val="none" w:sz="0" w:space="0" w:color="auto"/>
            <w:bottom w:val="none" w:sz="0" w:space="0" w:color="auto"/>
            <w:right w:val="none" w:sz="0" w:space="0" w:color="auto"/>
          </w:divBdr>
        </w:div>
        <w:div w:id="44793667">
          <w:marLeft w:val="640"/>
          <w:marRight w:val="0"/>
          <w:marTop w:val="0"/>
          <w:marBottom w:val="0"/>
          <w:divBdr>
            <w:top w:val="none" w:sz="0" w:space="0" w:color="auto"/>
            <w:left w:val="none" w:sz="0" w:space="0" w:color="auto"/>
            <w:bottom w:val="none" w:sz="0" w:space="0" w:color="auto"/>
            <w:right w:val="none" w:sz="0" w:space="0" w:color="auto"/>
          </w:divBdr>
        </w:div>
        <w:div w:id="65222827">
          <w:marLeft w:val="640"/>
          <w:marRight w:val="0"/>
          <w:marTop w:val="0"/>
          <w:marBottom w:val="0"/>
          <w:divBdr>
            <w:top w:val="none" w:sz="0" w:space="0" w:color="auto"/>
            <w:left w:val="none" w:sz="0" w:space="0" w:color="auto"/>
            <w:bottom w:val="none" w:sz="0" w:space="0" w:color="auto"/>
            <w:right w:val="none" w:sz="0" w:space="0" w:color="auto"/>
          </w:divBdr>
        </w:div>
        <w:div w:id="83572403">
          <w:marLeft w:val="640"/>
          <w:marRight w:val="0"/>
          <w:marTop w:val="0"/>
          <w:marBottom w:val="0"/>
          <w:divBdr>
            <w:top w:val="none" w:sz="0" w:space="0" w:color="auto"/>
            <w:left w:val="none" w:sz="0" w:space="0" w:color="auto"/>
            <w:bottom w:val="none" w:sz="0" w:space="0" w:color="auto"/>
            <w:right w:val="none" w:sz="0" w:space="0" w:color="auto"/>
          </w:divBdr>
        </w:div>
        <w:div w:id="99955064">
          <w:marLeft w:val="640"/>
          <w:marRight w:val="0"/>
          <w:marTop w:val="0"/>
          <w:marBottom w:val="0"/>
          <w:divBdr>
            <w:top w:val="none" w:sz="0" w:space="0" w:color="auto"/>
            <w:left w:val="none" w:sz="0" w:space="0" w:color="auto"/>
            <w:bottom w:val="none" w:sz="0" w:space="0" w:color="auto"/>
            <w:right w:val="none" w:sz="0" w:space="0" w:color="auto"/>
          </w:divBdr>
        </w:div>
        <w:div w:id="109016601">
          <w:marLeft w:val="640"/>
          <w:marRight w:val="0"/>
          <w:marTop w:val="0"/>
          <w:marBottom w:val="0"/>
          <w:divBdr>
            <w:top w:val="none" w:sz="0" w:space="0" w:color="auto"/>
            <w:left w:val="none" w:sz="0" w:space="0" w:color="auto"/>
            <w:bottom w:val="none" w:sz="0" w:space="0" w:color="auto"/>
            <w:right w:val="none" w:sz="0" w:space="0" w:color="auto"/>
          </w:divBdr>
        </w:div>
        <w:div w:id="130828237">
          <w:marLeft w:val="640"/>
          <w:marRight w:val="0"/>
          <w:marTop w:val="0"/>
          <w:marBottom w:val="0"/>
          <w:divBdr>
            <w:top w:val="none" w:sz="0" w:space="0" w:color="auto"/>
            <w:left w:val="none" w:sz="0" w:space="0" w:color="auto"/>
            <w:bottom w:val="none" w:sz="0" w:space="0" w:color="auto"/>
            <w:right w:val="none" w:sz="0" w:space="0" w:color="auto"/>
          </w:divBdr>
        </w:div>
        <w:div w:id="139076035">
          <w:marLeft w:val="640"/>
          <w:marRight w:val="0"/>
          <w:marTop w:val="0"/>
          <w:marBottom w:val="0"/>
          <w:divBdr>
            <w:top w:val="none" w:sz="0" w:space="0" w:color="auto"/>
            <w:left w:val="none" w:sz="0" w:space="0" w:color="auto"/>
            <w:bottom w:val="none" w:sz="0" w:space="0" w:color="auto"/>
            <w:right w:val="none" w:sz="0" w:space="0" w:color="auto"/>
          </w:divBdr>
        </w:div>
        <w:div w:id="149756520">
          <w:marLeft w:val="640"/>
          <w:marRight w:val="0"/>
          <w:marTop w:val="0"/>
          <w:marBottom w:val="0"/>
          <w:divBdr>
            <w:top w:val="none" w:sz="0" w:space="0" w:color="auto"/>
            <w:left w:val="none" w:sz="0" w:space="0" w:color="auto"/>
            <w:bottom w:val="none" w:sz="0" w:space="0" w:color="auto"/>
            <w:right w:val="none" w:sz="0" w:space="0" w:color="auto"/>
          </w:divBdr>
        </w:div>
        <w:div w:id="243882816">
          <w:marLeft w:val="640"/>
          <w:marRight w:val="0"/>
          <w:marTop w:val="0"/>
          <w:marBottom w:val="0"/>
          <w:divBdr>
            <w:top w:val="none" w:sz="0" w:space="0" w:color="auto"/>
            <w:left w:val="none" w:sz="0" w:space="0" w:color="auto"/>
            <w:bottom w:val="none" w:sz="0" w:space="0" w:color="auto"/>
            <w:right w:val="none" w:sz="0" w:space="0" w:color="auto"/>
          </w:divBdr>
        </w:div>
        <w:div w:id="247426228">
          <w:marLeft w:val="640"/>
          <w:marRight w:val="0"/>
          <w:marTop w:val="0"/>
          <w:marBottom w:val="0"/>
          <w:divBdr>
            <w:top w:val="none" w:sz="0" w:space="0" w:color="auto"/>
            <w:left w:val="none" w:sz="0" w:space="0" w:color="auto"/>
            <w:bottom w:val="none" w:sz="0" w:space="0" w:color="auto"/>
            <w:right w:val="none" w:sz="0" w:space="0" w:color="auto"/>
          </w:divBdr>
        </w:div>
        <w:div w:id="268700110">
          <w:marLeft w:val="640"/>
          <w:marRight w:val="0"/>
          <w:marTop w:val="0"/>
          <w:marBottom w:val="0"/>
          <w:divBdr>
            <w:top w:val="none" w:sz="0" w:space="0" w:color="auto"/>
            <w:left w:val="none" w:sz="0" w:space="0" w:color="auto"/>
            <w:bottom w:val="none" w:sz="0" w:space="0" w:color="auto"/>
            <w:right w:val="none" w:sz="0" w:space="0" w:color="auto"/>
          </w:divBdr>
        </w:div>
        <w:div w:id="303435473">
          <w:marLeft w:val="640"/>
          <w:marRight w:val="0"/>
          <w:marTop w:val="0"/>
          <w:marBottom w:val="0"/>
          <w:divBdr>
            <w:top w:val="none" w:sz="0" w:space="0" w:color="auto"/>
            <w:left w:val="none" w:sz="0" w:space="0" w:color="auto"/>
            <w:bottom w:val="none" w:sz="0" w:space="0" w:color="auto"/>
            <w:right w:val="none" w:sz="0" w:space="0" w:color="auto"/>
          </w:divBdr>
        </w:div>
        <w:div w:id="307561132">
          <w:marLeft w:val="640"/>
          <w:marRight w:val="0"/>
          <w:marTop w:val="0"/>
          <w:marBottom w:val="0"/>
          <w:divBdr>
            <w:top w:val="none" w:sz="0" w:space="0" w:color="auto"/>
            <w:left w:val="none" w:sz="0" w:space="0" w:color="auto"/>
            <w:bottom w:val="none" w:sz="0" w:space="0" w:color="auto"/>
            <w:right w:val="none" w:sz="0" w:space="0" w:color="auto"/>
          </w:divBdr>
        </w:div>
        <w:div w:id="312298339">
          <w:marLeft w:val="640"/>
          <w:marRight w:val="0"/>
          <w:marTop w:val="0"/>
          <w:marBottom w:val="0"/>
          <w:divBdr>
            <w:top w:val="none" w:sz="0" w:space="0" w:color="auto"/>
            <w:left w:val="none" w:sz="0" w:space="0" w:color="auto"/>
            <w:bottom w:val="none" w:sz="0" w:space="0" w:color="auto"/>
            <w:right w:val="none" w:sz="0" w:space="0" w:color="auto"/>
          </w:divBdr>
        </w:div>
        <w:div w:id="346324827">
          <w:marLeft w:val="640"/>
          <w:marRight w:val="0"/>
          <w:marTop w:val="0"/>
          <w:marBottom w:val="0"/>
          <w:divBdr>
            <w:top w:val="none" w:sz="0" w:space="0" w:color="auto"/>
            <w:left w:val="none" w:sz="0" w:space="0" w:color="auto"/>
            <w:bottom w:val="none" w:sz="0" w:space="0" w:color="auto"/>
            <w:right w:val="none" w:sz="0" w:space="0" w:color="auto"/>
          </w:divBdr>
        </w:div>
        <w:div w:id="350112095">
          <w:marLeft w:val="640"/>
          <w:marRight w:val="0"/>
          <w:marTop w:val="0"/>
          <w:marBottom w:val="0"/>
          <w:divBdr>
            <w:top w:val="none" w:sz="0" w:space="0" w:color="auto"/>
            <w:left w:val="none" w:sz="0" w:space="0" w:color="auto"/>
            <w:bottom w:val="none" w:sz="0" w:space="0" w:color="auto"/>
            <w:right w:val="none" w:sz="0" w:space="0" w:color="auto"/>
          </w:divBdr>
        </w:div>
        <w:div w:id="360518121">
          <w:marLeft w:val="640"/>
          <w:marRight w:val="0"/>
          <w:marTop w:val="0"/>
          <w:marBottom w:val="0"/>
          <w:divBdr>
            <w:top w:val="none" w:sz="0" w:space="0" w:color="auto"/>
            <w:left w:val="none" w:sz="0" w:space="0" w:color="auto"/>
            <w:bottom w:val="none" w:sz="0" w:space="0" w:color="auto"/>
            <w:right w:val="none" w:sz="0" w:space="0" w:color="auto"/>
          </w:divBdr>
        </w:div>
        <w:div w:id="421874821">
          <w:marLeft w:val="640"/>
          <w:marRight w:val="0"/>
          <w:marTop w:val="0"/>
          <w:marBottom w:val="0"/>
          <w:divBdr>
            <w:top w:val="none" w:sz="0" w:space="0" w:color="auto"/>
            <w:left w:val="none" w:sz="0" w:space="0" w:color="auto"/>
            <w:bottom w:val="none" w:sz="0" w:space="0" w:color="auto"/>
            <w:right w:val="none" w:sz="0" w:space="0" w:color="auto"/>
          </w:divBdr>
        </w:div>
        <w:div w:id="435563153">
          <w:marLeft w:val="640"/>
          <w:marRight w:val="0"/>
          <w:marTop w:val="0"/>
          <w:marBottom w:val="0"/>
          <w:divBdr>
            <w:top w:val="none" w:sz="0" w:space="0" w:color="auto"/>
            <w:left w:val="none" w:sz="0" w:space="0" w:color="auto"/>
            <w:bottom w:val="none" w:sz="0" w:space="0" w:color="auto"/>
            <w:right w:val="none" w:sz="0" w:space="0" w:color="auto"/>
          </w:divBdr>
        </w:div>
        <w:div w:id="453184131">
          <w:marLeft w:val="640"/>
          <w:marRight w:val="0"/>
          <w:marTop w:val="0"/>
          <w:marBottom w:val="0"/>
          <w:divBdr>
            <w:top w:val="none" w:sz="0" w:space="0" w:color="auto"/>
            <w:left w:val="none" w:sz="0" w:space="0" w:color="auto"/>
            <w:bottom w:val="none" w:sz="0" w:space="0" w:color="auto"/>
            <w:right w:val="none" w:sz="0" w:space="0" w:color="auto"/>
          </w:divBdr>
        </w:div>
        <w:div w:id="472330034">
          <w:marLeft w:val="640"/>
          <w:marRight w:val="0"/>
          <w:marTop w:val="0"/>
          <w:marBottom w:val="0"/>
          <w:divBdr>
            <w:top w:val="none" w:sz="0" w:space="0" w:color="auto"/>
            <w:left w:val="none" w:sz="0" w:space="0" w:color="auto"/>
            <w:bottom w:val="none" w:sz="0" w:space="0" w:color="auto"/>
            <w:right w:val="none" w:sz="0" w:space="0" w:color="auto"/>
          </w:divBdr>
        </w:div>
        <w:div w:id="486675347">
          <w:marLeft w:val="640"/>
          <w:marRight w:val="0"/>
          <w:marTop w:val="0"/>
          <w:marBottom w:val="0"/>
          <w:divBdr>
            <w:top w:val="none" w:sz="0" w:space="0" w:color="auto"/>
            <w:left w:val="none" w:sz="0" w:space="0" w:color="auto"/>
            <w:bottom w:val="none" w:sz="0" w:space="0" w:color="auto"/>
            <w:right w:val="none" w:sz="0" w:space="0" w:color="auto"/>
          </w:divBdr>
        </w:div>
        <w:div w:id="513769239">
          <w:marLeft w:val="640"/>
          <w:marRight w:val="0"/>
          <w:marTop w:val="0"/>
          <w:marBottom w:val="0"/>
          <w:divBdr>
            <w:top w:val="none" w:sz="0" w:space="0" w:color="auto"/>
            <w:left w:val="none" w:sz="0" w:space="0" w:color="auto"/>
            <w:bottom w:val="none" w:sz="0" w:space="0" w:color="auto"/>
            <w:right w:val="none" w:sz="0" w:space="0" w:color="auto"/>
          </w:divBdr>
        </w:div>
        <w:div w:id="535125168">
          <w:marLeft w:val="640"/>
          <w:marRight w:val="0"/>
          <w:marTop w:val="0"/>
          <w:marBottom w:val="0"/>
          <w:divBdr>
            <w:top w:val="none" w:sz="0" w:space="0" w:color="auto"/>
            <w:left w:val="none" w:sz="0" w:space="0" w:color="auto"/>
            <w:bottom w:val="none" w:sz="0" w:space="0" w:color="auto"/>
            <w:right w:val="none" w:sz="0" w:space="0" w:color="auto"/>
          </w:divBdr>
        </w:div>
        <w:div w:id="574508701">
          <w:marLeft w:val="640"/>
          <w:marRight w:val="0"/>
          <w:marTop w:val="0"/>
          <w:marBottom w:val="0"/>
          <w:divBdr>
            <w:top w:val="none" w:sz="0" w:space="0" w:color="auto"/>
            <w:left w:val="none" w:sz="0" w:space="0" w:color="auto"/>
            <w:bottom w:val="none" w:sz="0" w:space="0" w:color="auto"/>
            <w:right w:val="none" w:sz="0" w:space="0" w:color="auto"/>
          </w:divBdr>
        </w:div>
        <w:div w:id="575436905">
          <w:marLeft w:val="640"/>
          <w:marRight w:val="0"/>
          <w:marTop w:val="0"/>
          <w:marBottom w:val="0"/>
          <w:divBdr>
            <w:top w:val="none" w:sz="0" w:space="0" w:color="auto"/>
            <w:left w:val="none" w:sz="0" w:space="0" w:color="auto"/>
            <w:bottom w:val="none" w:sz="0" w:space="0" w:color="auto"/>
            <w:right w:val="none" w:sz="0" w:space="0" w:color="auto"/>
          </w:divBdr>
        </w:div>
        <w:div w:id="585385406">
          <w:marLeft w:val="640"/>
          <w:marRight w:val="0"/>
          <w:marTop w:val="0"/>
          <w:marBottom w:val="0"/>
          <w:divBdr>
            <w:top w:val="none" w:sz="0" w:space="0" w:color="auto"/>
            <w:left w:val="none" w:sz="0" w:space="0" w:color="auto"/>
            <w:bottom w:val="none" w:sz="0" w:space="0" w:color="auto"/>
            <w:right w:val="none" w:sz="0" w:space="0" w:color="auto"/>
          </w:divBdr>
        </w:div>
        <w:div w:id="603801289">
          <w:marLeft w:val="640"/>
          <w:marRight w:val="0"/>
          <w:marTop w:val="0"/>
          <w:marBottom w:val="0"/>
          <w:divBdr>
            <w:top w:val="none" w:sz="0" w:space="0" w:color="auto"/>
            <w:left w:val="none" w:sz="0" w:space="0" w:color="auto"/>
            <w:bottom w:val="none" w:sz="0" w:space="0" w:color="auto"/>
            <w:right w:val="none" w:sz="0" w:space="0" w:color="auto"/>
          </w:divBdr>
        </w:div>
        <w:div w:id="616059891">
          <w:marLeft w:val="640"/>
          <w:marRight w:val="0"/>
          <w:marTop w:val="0"/>
          <w:marBottom w:val="0"/>
          <w:divBdr>
            <w:top w:val="none" w:sz="0" w:space="0" w:color="auto"/>
            <w:left w:val="none" w:sz="0" w:space="0" w:color="auto"/>
            <w:bottom w:val="none" w:sz="0" w:space="0" w:color="auto"/>
            <w:right w:val="none" w:sz="0" w:space="0" w:color="auto"/>
          </w:divBdr>
        </w:div>
        <w:div w:id="647128530">
          <w:marLeft w:val="640"/>
          <w:marRight w:val="0"/>
          <w:marTop w:val="0"/>
          <w:marBottom w:val="0"/>
          <w:divBdr>
            <w:top w:val="none" w:sz="0" w:space="0" w:color="auto"/>
            <w:left w:val="none" w:sz="0" w:space="0" w:color="auto"/>
            <w:bottom w:val="none" w:sz="0" w:space="0" w:color="auto"/>
            <w:right w:val="none" w:sz="0" w:space="0" w:color="auto"/>
          </w:divBdr>
        </w:div>
        <w:div w:id="693924744">
          <w:marLeft w:val="640"/>
          <w:marRight w:val="0"/>
          <w:marTop w:val="0"/>
          <w:marBottom w:val="0"/>
          <w:divBdr>
            <w:top w:val="none" w:sz="0" w:space="0" w:color="auto"/>
            <w:left w:val="none" w:sz="0" w:space="0" w:color="auto"/>
            <w:bottom w:val="none" w:sz="0" w:space="0" w:color="auto"/>
            <w:right w:val="none" w:sz="0" w:space="0" w:color="auto"/>
          </w:divBdr>
        </w:div>
        <w:div w:id="695038552">
          <w:marLeft w:val="640"/>
          <w:marRight w:val="0"/>
          <w:marTop w:val="0"/>
          <w:marBottom w:val="0"/>
          <w:divBdr>
            <w:top w:val="none" w:sz="0" w:space="0" w:color="auto"/>
            <w:left w:val="none" w:sz="0" w:space="0" w:color="auto"/>
            <w:bottom w:val="none" w:sz="0" w:space="0" w:color="auto"/>
            <w:right w:val="none" w:sz="0" w:space="0" w:color="auto"/>
          </w:divBdr>
        </w:div>
        <w:div w:id="698429719">
          <w:marLeft w:val="640"/>
          <w:marRight w:val="0"/>
          <w:marTop w:val="0"/>
          <w:marBottom w:val="0"/>
          <w:divBdr>
            <w:top w:val="none" w:sz="0" w:space="0" w:color="auto"/>
            <w:left w:val="none" w:sz="0" w:space="0" w:color="auto"/>
            <w:bottom w:val="none" w:sz="0" w:space="0" w:color="auto"/>
            <w:right w:val="none" w:sz="0" w:space="0" w:color="auto"/>
          </w:divBdr>
        </w:div>
        <w:div w:id="698818448">
          <w:marLeft w:val="640"/>
          <w:marRight w:val="0"/>
          <w:marTop w:val="0"/>
          <w:marBottom w:val="0"/>
          <w:divBdr>
            <w:top w:val="none" w:sz="0" w:space="0" w:color="auto"/>
            <w:left w:val="none" w:sz="0" w:space="0" w:color="auto"/>
            <w:bottom w:val="none" w:sz="0" w:space="0" w:color="auto"/>
            <w:right w:val="none" w:sz="0" w:space="0" w:color="auto"/>
          </w:divBdr>
        </w:div>
        <w:div w:id="744303729">
          <w:marLeft w:val="640"/>
          <w:marRight w:val="0"/>
          <w:marTop w:val="0"/>
          <w:marBottom w:val="0"/>
          <w:divBdr>
            <w:top w:val="none" w:sz="0" w:space="0" w:color="auto"/>
            <w:left w:val="none" w:sz="0" w:space="0" w:color="auto"/>
            <w:bottom w:val="none" w:sz="0" w:space="0" w:color="auto"/>
            <w:right w:val="none" w:sz="0" w:space="0" w:color="auto"/>
          </w:divBdr>
        </w:div>
        <w:div w:id="784345386">
          <w:marLeft w:val="640"/>
          <w:marRight w:val="0"/>
          <w:marTop w:val="0"/>
          <w:marBottom w:val="0"/>
          <w:divBdr>
            <w:top w:val="none" w:sz="0" w:space="0" w:color="auto"/>
            <w:left w:val="none" w:sz="0" w:space="0" w:color="auto"/>
            <w:bottom w:val="none" w:sz="0" w:space="0" w:color="auto"/>
            <w:right w:val="none" w:sz="0" w:space="0" w:color="auto"/>
          </w:divBdr>
        </w:div>
        <w:div w:id="791557050">
          <w:marLeft w:val="640"/>
          <w:marRight w:val="0"/>
          <w:marTop w:val="0"/>
          <w:marBottom w:val="0"/>
          <w:divBdr>
            <w:top w:val="none" w:sz="0" w:space="0" w:color="auto"/>
            <w:left w:val="none" w:sz="0" w:space="0" w:color="auto"/>
            <w:bottom w:val="none" w:sz="0" w:space="0" w:color="auto"/>
            <w:right w:val="none" w:sz="0" w:space="0" w:color="auto"/>
          </w:divBdr>
        </w:div>
        <w:div w:id="797334612">
          <w:marLeft w:val="640"/>
          <w:marRight w:val="0"/>
          <w:marTop w:val="0"/>
          <w:marBottom w:val="0"/>
          <w:divBdr>
            <w:top w:val="none" w:sz="0" w:space="0" w:color="auto"/>
            <w:left w:val="none" w:sz="0" w:space="0" w:color="auto"/>
            <w:bottom w:val="none" w:sz="0" w:space="0" w:color="auto"/>
            <w:right w:val="none" w:sz="0" w:space="0" w:color="auto"/>
          </w:divBdr>
        </w:div>
        <w:div w:id="805660749">
          <w:marLeft w:val="640"/>
          <w:marRight w:val="0"/>
          <w:marTop w:val="0"/>
          <w:marBottom w:val="0"/>
          <w:divBdr>
            <w:top w:val="none" w:sz="0" w:space="0" w:color="auto"/>
            <w:left w:val="none" w:sz="0" w:space="0" w:color="auto"/>
            <w:bottom w:val="none" w:sz="0" w:space="0" w:color="auto"/>
            <w:right w:val="none" w:sz="0" w:space="0" w:color="auto"/>
          </w:divBdr>
        </w:div>
        <w:div w:id="822087725">
          <w:marLeft w:val="640"/>
          <w:marRight w:val="0"/>
          <w:marTop w:val="0"/>
          <w:marBottom w:val="0"/>
          <w:divBdr>
            <w:top w:val="none" w:sz="0" w:space="0" w:color="auto"/>
            <w:left w:val="none" w:sz="0" w:space="0" w:color="auto"/>
            <w:bottom w:val="none" w:sz="0" w:space="0" w:color="auto"/>
            <w:right w:val="none" w:sz="0" w:space="0" w:color="auto"/>
          </w:divBdr>
        </w:div>
        <w:div w:id="834418621">
          <w:marLeft w:val="640"/>
          <w:marRight w:val="0"/>
          <w:marTop w:val="0"/>
          <w:marBottom w:val="0"/>
          <w:divBdr>
            <w:top w:val="none" w:sz="0" w:space="0" w:color="auto"/>
            <w:left w:val="none" w:sz="0" w:space="0" w:color="auto"/>
            <w:bottom w:val="none" w:sz="0" w:space="0" w:color="auto"/>
            <w:right w:val="none" w:sz="0" w:space="0" w:color="auto"/>
          </w:divBdr>
        </w:div>
        <w:div w:id="835462338">
          <w:marLeft w:val="640"/>
          <w:marRight w:val="0"/>
          <w:marTop w:val="0"/>
          <w:marBottom w:val="0"/>
          <w:divBdr>
            <w:top w:val="none" w:sz="0" w:space="0" w:color="auto"/>
            <w:left w:val="none" w:sz="0" w:space="0" w:color="auto"/>
            <w:bottom w:val="none" w:sz="0" w:space="0" w:color="auto"/>
            <w:right w:val="none" w:sz="0" w:space="0" w:color="auto"/>
          </w:divBdr>
        </w:div>
        <w:div w:id="868495727">
          <w:marLeft w:val="640"/>
          <w:marRight w:val="0"/>
          <w:marTop w:val="0"/>
          <w:marBottom w:val="0"/>
          <w:divBdr>
            <w:top w:val="none" w:sz="0" w:space="0" w:color="auto"/>
            <w:left w:val="none" w:sz="0" w:space="0" w:color="auto"/>
            <w:bottom w:val="none" w:sz="0" w:space="0" w:color="auto"/>
            <w:right w:val="none" w:sz="0" w:space="0" w:color="auto"/>
          </w:divBdr>
        </w:div>
        <w:div w:id="924074924">
          <w:marLeft w:val="640"/>
          <w:marRight w:val="0"/>
          <w:marTop w:val="0"/>
          <w:marBottom w:val="0"/>
          <w:divBdr>
            <w:top w:val="none" w:sz="0" w:space="0" w:color="auto"/>
            <w:left w:val="none" w:sz="0" w:space="0" w:color="auto"/>
            <w:bottom w:val="none" w:sz="0" w:space="0" w:color="auto"/>
            <w:right w:val="none" w:sz="0" w:space="0" w:color="auto"/>
          </w:divBdr>
        </w:div>
        <w:div w:id="1004554458">
          <w:marLeft w:val="640"/>
          <w:marRight w:val="0"/>
          <w:marTop w:val="0"/>
          <w:marBottom w:val="0"/>
          <w:divBdr>
            <w:top w:val="none" w:sz="0" w:space="0" w:color="auto"/>
            <w:left w:val="none" w:sz="0" w:space="0" w:color="auto"/>
            <w:bottom w:val="none" w:sz="0" w:space="0" w:color="auto"/>
            <w:right w:val="none" w:sz="0" w:space="0" w:color="auto"/>
          </w:divBdr>
        </w:div>
        <w:div w:id="1009914853">
          <w:marLeft w:val="640"/>
          <w:marRight w:val="0"/>
          <w:marTop w:val="0"/>
          <w:marBottom w:val="0"/>
          <w:divBdr>
            <w:top w:val="none" w:sz="0" w:space="0" w:color="auto"/>
            <w:left w:val="none" w:sz="0" w:space="0" w:color="auto"/>
            <w:bottom w:val="none" w:sz="0" w:space="0" w:color="auto"/>
            <w:right w:val="none" w:sz="0" w:space="0" w:color="auto"/>
          </w:divBdr>
        </w:div>
        <w:div w:id="1043021605">
          <w:marLeft w:val="640"/>
          <w:marRight w:val="0"/>
          <w:marTop w:val="0"/>
          <w:marBottom w:val="0"/>
          <w:divBdr>
            <w:top w:val="none" w:sz="0" w:space="0" w:color="auto"/>
            <w:left w:val="none" w:sz="0" w:space="0" w:color="auto"/>
            <w:bottom w:val="none" w:sz="0" w:space="0" w:color="auto"/>
            <w:right w:val="none" w:sz="0" w:space="0" w:color="auto"/>
          </w:divBdr>
        </w:div>
        <w:div w:id="1052733791">
          <w:marLeft w:val="640"/>
          <w:marRight w:val="0"/>
          <w:marTop w:val="0"/>
          <w:marBottom w:val="0"/>
          <w:divBdr>
            <w:top w:val="none" w:sz="0" w:space="0" w:color="auto"/>
            <w:left w:val="none" w:sz="0" w:space="0" w:color="auto"/>
            <w:bottom w:val="none" w:sz="0" w:space="0" w:color="auto"/>
            <w:right w:val="none" w:sz="0" w:space="0" w:color="auto"/>
          </w:divBdr>
        </w:div>
        <w:div w:id="1056591007">
          <w:marLeft w:val="640"/>
          <w:marRight w:val="0"/>
          <w:marTop w:val="0"/>
          <w:marBottom w:val="0"/>
          <w:divBdr>
            <w:top w:val="none" w:sz="0" w:space="0" w:color="auto"/>
            <w:left w:val="none" w:sz="0" w:space="0" w:color="auto"/>
            <w:bottom w:val="none" w:sz="0" w:space="0" w:color="auto"/>
            <w:right w:val="none" w:sz="0" w:space="0" w:color="auto"/>
          </w:divBdr>
        </w:div>
        <w:div w:id="1076630117">
          <w:marLeft w:val="640"/>
          <w:marRight w:val="0"/>
          <w:marTop w:val="0"/>
          <w:marBottom w:val="0"/>
          <w:divBdr>
            <w:top w:val="none" w:sz="0" w:space="0" w:color="auto"/>
            <w:left w:val="none" w:sz="0" w:space="0" w:color="auto"/>
            <w:bottom w:val="none" w:sz="0" w:space="0" w:color="auto"/>
            <w:right w:val="none" w:sz="0" w:space="0" w:color="auto"/>
          </w:divBdr>
        </w:div>
        <w:div w:id="1086727147">
          <w:marLeft w:val="640"/>
          <w:marRight w:val="0"/>
          <w:marTop w:val="0"/>
          <w:marBottom w:val="0"/>
          <w:divBdr>
            <w:top w:val="none" w:sz="0" w:space="0" w:color="auto"/>
            <w:left w:val="none" w:sz="0" w:space="0" w:color="auto"/>
            <w:bottom w:val="none" w:sz="0" w:space="0" w:color="auto"/>
            <w:right w:val="none" w:sz="0" w:space="0" w:color="auto"/>
          </w:divBdr>
        </w:div>
        <w:div w:id="1098864416">
          <w:marLeft w:val="640"/>
          <w:marRight w:val="0"/>
          <w:marTop w:val="0"/>
          <w:marBottom w:val="0"/>
          <w:divBdr>
            <w:top w:val="none" w:sz="0" w:space="0" w:color="auto"/>
            <w:left w:val="none" w:sz="0" w:space="0" w:color="auto"/>
            <w:bottom w:val="none" w:sz="0" w:space="0" w:color="auto"/>
            <w:right w:val="none" w:sz="0" w:space="0" w:color="auto"/>
          </w:divBdr>
        </w:div>
        <w:div w:id="1131247464">
          <w:marLeft w:val="640"/>
          <w:marRight w:val="0"/>
          <w:marTop w:val="0"/>
          <w:marBottom w:val="0"/>
          <w:divBdr>
            <w:top w:val="none" w:sz="0" w:space="0" w:color="auto"/>
            <w:left w:val="none" w:sz="0" w:space="0" w:color="auto"/>
            <w:bottom w:val="none" w:sz="0" w:space="0" w:color="auto"/>
            <w:right w:val="none" w:sz="0" w:space="0" w:color="auto"/>
          </w:divBdr>
        </w:div>
        <w:div w:id="1142161586">
          <w:marLeft w:val="640"/>
          <w:marRight w:val="0"/>
          <w:marTop w:val="0"/>
          <w:marBottom w:val="0"/>
          <w:divBdr>
            <w:top w:val="none" w:sz="0" w:space="0" w:color="auto"/>
            <w:left w:val="none" w:sz="0" w:space="0" w:color="auto"/>
            <w:bottom w:val="none" w:sz="0" w:space="0" w:color="auto"/>
            <w:right w:val="none" w:sz="0" w:space="0" w:color="auto"/>
          </w:divBdr>
        </w:div>
        <w:div w:id="1156070408">
          <w:marLeft w:val="640"/>
          <w:marRight w:val="0"/>
          <w:marTop w:val="0"/>
          <w:marBottom w:val="0"/>
          <w:divBdr>
            <w:top w:val="none" w:sz="0" w:space="0" w:color="auto"/>
            <w:left w:val="none" w:sz="0" w:space="0" w:color="auto"/>
            <w:bottom w:val="none" w:sz="0" w:space="0" w:color="auto"/>
            <w:right w:val="none" w:sz="0" w:space="0" w:color="auto"/>
          </w:divBdr>
        </w:div>
        <w:div w:id="1159151395">
          <w:marLeft w:val="640"/>
          <w:marRight w:val="0"/>
          <w:marTop w:val="0"/>
          <w:marBottom w:val="0"/>
          <w:divBdr>
            <w:top w:val="none" w:sz="0" w:space="0" w:color="auto"/>
            <w:left w:val="none" w:sz="0" w:space="0" w:color="auto"/>
            <w:bottom w:val="none" w:sz="0" w:space="0" w:color="auto"/>
            <w:right w:val="none" w:sz="0" w:space="0" w:color="auto"/>
          </w:divBdr>
        </w:div>
        <w:div w:id="1201895728">
          <w:marLeft w:val="640"/>
          <w:marRight w:val="0"/>
          <w:marTop w:val="0"/>
          <w:marBottom w:val="0"/>
          <w:divBdr>
            <w:top w:val="none" w:sz="0" w:space="0" w:color="auto"/>
            <w:left w:val="none" w:sz="0" w:space="0" w:color="auto"/>
            <w:bottom w:val="none" w:sz="0" w:space="0" w:color="auto"/>
            <w:right w:val="none" w:sz="0" w:space="0" w:color="auto"/>
          </w:divBdr>
        </w:div>
        <w:div w:id="1225993313">
          <w:marLeft w:val="640"/>
          <w:marRight w:val="0"/>
          <w:marTop w:val="0"/>
          <w:marBottom w:val="0"/>
          <w:divBdr>
            <w:top w:val="none" w:sz="0" w:space="0" w:color="auto"/>
            <w:left w:val="none" w:sz="0" w:space="0" w:color="auto"/>
            <w:bottom w:val="none" w:sz="0" w:space="0" w:color="auto"/>
            <w:right w:val="none" w:sz="0" w:space="0" w:color="auto"/>
          </w:divBdr>
        </w:div>
        <w:div w:id="1261987286">
          <w:marLeft w:val="640"/>
          <w:marRight w:val="0"/>
          <w:marTop w:val="0"/>
          <w:marBottom w:val="0"/>
          <w:divBdr>
            <w:top w:val="none" w:sz="0" w:space="0" w:color="auto"/>
            <w:left w:val="none" w:sz="0" w:space="0" w:color="auto"/>
            <w:bottom w:val="none" w:sz="0" w:space="0" w:color="auto"/>
            <w:right w:val="none" w:sz="0" w:space="0" w:color="auto"/>
          </w:divBdr>
        </w:div>
        <w:div w:id="1264923787">
          <w:marLeft w:val="640"/>
          <w:marRight w:val="0"/>
          <w:marTop w:val="0"/>
          <w:marBottom w:val="0"/>
          <w:divBdr>
            <w:top w:val="none" w:sz="0" w:space="0" w:color="auto"/>
            <w:left w:val="none" w:sz="0" w:space="0" w:color="auto"/>
            <w:bottom w:val="none" w:sz="0" w:space="0" w:color="auto"/>
            <w:right w:val="none" w:sz="0" w:space="0" w:color="auto"/>
          </w:divBdr>
        </w:div>
        <w:div w:id="1275136300">
          <w:marLeft w:val="640"/>
          <w:marRight w:val="0"/>
          <w:marTop w:val="0"/>
          <w:marBottom w:val="0"/>
          <w:divBdr>
            <w:top w:val="none" w:sz="0" w:space="0" w:color="auto"/>
            <w:left w:val="none" w:sz="0" w:space="0" w:color="auto"/>
            <w:bottom w:val="none" w:sz="0" w:space="0" w:color="auto"/>
            <w:right w:val="none" w:sz="0" w:space="0" w:color="auto"/>
          </w:divBdr>
        </w:div>
        <w:div w:id="1348406542">
          <w:marLeft w:val="640"/>
          <w:marRight w:val="0"/>
          <w:marTop w:val="0"/>
          <w:marBottom w:val="0"/>
          <w:divBdr>
            <w:top w:val="none" w:sz="0" w:space="0" w:color="auto"/>
            <w:left w:val="none" w:sz="0" w:space="0" w:color="auto"/>
            <w:bottom w:val="none" w:sz="0" w:space="0" w:color="auto"/>
            <w:right w:val="none" w:sz="0" w:space="0" w:color="auto"/>
          </w:divBdr>
        </w:div>
        <w:div w:id="1352103132">
          <w:marLeft w:val="640"/>
          <w:marRight w:val="0"/>
          <w:marTop w:val="0"/>
          <w:marBottom w:val="0"/>
          <w:divBdr>
            <w:top w:val="none" w:sz="0" w:space="0" w:color="auto"/>
            <w:left w:val="none" w:sz="0" w:space="0" w:color="auto"/>
            <w:bottom w:val="none" w:sz="0" w:space="0" w:color="auto"/>
            <w:right w:val="none" w:sz="0" w:space="0" w:color="auto"/>
          </w:divBdr>
        </w:div>
        <w:div w:id="1383940058">
          <w:marLeft w:val="640"/>
          <w:marRight w:val="0"/>
          <w:marTop w:val="0"/>
          <w:marBottom w:val="0"/>
          <w:divBdr>
            <w:top w:val="none" w:sz="0" w:space="0" w:color="auto"/>
            <w:left w:val="none" w:sz="0" w:space="0" w:color="auto"/>
            <w:bottom w:val="none" w:sz="0" w:space="0" w:color="auto"/>
            <w:right w:val="none" w:sz="0" w:space="0" w:color="auto"/>
          </w:divBdr>
        </w:div>
        <w:div w:id="1419591575">
          <w:marLeft w:val="640"/>
          <w:marRight w:val="0"/>
          <w:marTop w:val="0"/>
          <w:marBottom w:val="0"/>
          <w:divBdr>
            <w:top w:val="none" w:sz="0" w:space="0" w:color="auto"/>
            <w:left w:val="none" w:sz="0" w:space="0" w:color="auto"/>
            <w:bottom w:val="none" w:sz="0" w:space="0" w:color="auto"/>
            <w:right w:val="none" w:sz="0" w:space="0" w:color="auto"/>
          </w:divBdr>
        </w:div>
        <w:div w:id="1431851609">
          <w:marLeft w:val="640"/>
          <w:marRight w:val="0"/>
          <w:marTop w:val="0"/>
          <w:marBottom w:val="0"/>
          <w:divBdr>
            <w:top w:val="none" w:sz="0" w:space="0" w:color="auto"/>
            <w:left w:val="none" w:sz="0" w:space="0" w:color="auto"/>
            <w:bottom w:val="none" w:sz="0" w:space="0" w:color="auto"/>
            <w:right w:val="none" w:sz="0" w:space="0" w:color="auto"/>
          </w:divBdr>
        </w:div>
        <w:div w:id="1437942226">
          <w:marLeft w:val="640"/>
          <w:marRight w:val="0"/>
          <w:marTop w:val="0"/>
          <w:marBottom w:val="0"/>
          <w:divBdr>
            <w:top w:val="none" w:sz="0" w:space="0" w:color="auto"/>
            <w:left w:val="none" w:sz="0" w:space="0" w:color="auto"/>
            <w:bottom w:val="none" w:sz="0" w:space="0" w:color="auto"/>
            <w:right w:val="none" w:sz="0" w:space="0" w:color="auto"/>
          </w:divBdr>
        </w:div>
        <w:div w:id="1441536208">
          <w:marLeft w:val="640"/>
          <w:marRight w:val="0"/>
          <w:marTop w:val="0"/>
          <w:marBottom w:val="0"/>
          <w:divBdr>
            <w:top w:val="none" w:sz="0" w:space="0" w:color="auto"/>
            <w:left w:val="none" w:sz="0" w:space="0" w:color="auto"/>
            <w:bottom w:val="none" w:sz="0" w:space="0" w:color="auto"/>
            <w:right w:val="none" w:sz="0" w:space="0" w:color="auto"/>
          </w:divBdr>
        </w:div>
        <w:div w:id="1442457418">
          <w:marLeft w:val="640"/>
          <w:marRight w:val="0"/>
          <w:marTop w:val="0"/>
          <w:marBottom w:val="0"/>
          <w:divBdr>
            <w:top w:val="none" w:sz="0" w:space="0" w:color="auto"/>
            <w:left w:val="none" w:sz="0" w:space="0" w:color="auto"/>
            <w:bottom w:val="none" w:sz="0" w:space="0" w:color="auto"/>
            <w:right w:val="none" w:sz="0" w:space="0" w:color="auto"/>
          </w:divBdr>
        </w:div>
        <w:div w:id="1443037291">
          <w:marLeft w:val="640"/>
          <w:marRight w:val="0"/>
          <w:marTop w:val="0"/>
          <w:marBottom w:val="0"/>
          <w:divBdr>
            <w:top w:val="none" w:sz="0" w:space="0" w:color="auto"/>
            <w:left w:val="none" w:sz="0" w:space="0" w:color="auto"/>
            <w:bottom w:val="none" w:sz="0" w:space="0" w:color="auto"/>
            <w:right w:val="none" w:sz="0" w:space="0" w:color="auto"/>
          </w:divBdr>
        </w:div>
        <w:div w:id="1532769415">
          <w:marLeft w:val="640"/>
          <w:marRight w:val="0"/>
          <w:marTop w:val="0"/>
          <w:marBottom w:val="0"/>
          <w:divBdr>
            <w:top w:val="none" w:sz="0" w:space="0" w:color="auto"/>
            <w:left w:val="none" w:sz="0" w:space="0" w:color="auto"/>
            <w:bottom w:val="none" w:sz="0" w:space="0" w:color="auto"/>
            <w:right w:val="none" w:sz="0" w:space="0" w:color="auto"/>
          </w:divBdr>
        </w:div>
        <w:div w:id="1570574134">
          <w:marLeft w:val="640"/>
          <w:marRight w:val="0"/>
          <w:marTop w:val="0"/>
          <w:marBottom w:val="0"/>
          <w:divBdr>
            <w:top w:val="none" w:sz="0" w:space="0" w:color="auto"/>
            <w:left w:val="none" w:sz="0" w:space="0" w:color="auto"/>
            <w:bottom w:val="none" w:sz="0" w:space="0" w:color="auto"/>
            <w:right w:val="none" w:sz="0" w:space="0" w:color="auto"/>
          </w:divBdr>
        </w:div>
        <w:div w:id="1580747850">
          <w:marLeft w:val="640"/>
          <w:marRight w:val="0"/>
          <w:marTop w:val="0"/>
          <w:marBottom w:val="0"/>
          <w:divBdr>
            <w:top w:val="none" w:sz="0" w:space="0" w:color="auto"/>
            <w:left w:val="none" w:sz="0" w:space="0" w:color="auto"/>
            <w:bottom w:val="none" w:sz="0" w:space="0" w:color="auto"/>
            <w:right w:val="none" w:sz="0" w:space="0" w:color="auto"/>
          </w:divBdr>
        </w:div>
        <w:div w:id="1601795190">
          <w:marLeft w:val="640"/>
          <w:marRight w:val="0"/>
          <w:marTop w:val="0"/>
          <w:marBottom w:val="0"/>
          <w:divBdr>
            <w:top w:val="none" w:sz="0" w:space="0" w:color="auto"/>
            <w:left w:val="none" w:sz="0" w:space="0" w:color="auto"/>
            <w:bottom w:val="none" w:sz="0" w:space="0" w:color="auto"/>
            <w:right w:val="none" w:sz="0" w:space="0" w:color="auto"/>
          </w:divBdr>
        </w:div>
      </w:divsChild>
    </w:div>
    <w:div w:id="1218398061">
      <w:bodyDiv w:val="1"/>
      <w:marLeft w:val="0"/>
      <w:marRight w:val="0"/>
      <w:marTop w:val="0"/>
      <w:marBottom w:val="0"/>
      <w:divBdr>
        <w:top w:val="none" w:sz="0" w:space="0" w:color="auto"/>
        <w:left w:val="none" w:sz="0" w:space="0" w:color="auto"/>
        <w:bottom w:val="none" w:sz="0" w:space="0" w:color="auto"/>
        <w:right w:val="none" w:sz="0" w:space="0" w:color="auto"/>
      </w:divBdr>
      <w:divsChild>
        <w:div w:id="5444376">
          <w:marLeft w:val="640"/>
          <w:marRight w:val="0"/>
          <w:marTop w:val="0"/>
          <w:marBottom w:val="0"/>
          <w:divBdr>
            <w:top w:val="none" w:sz="0" w:space="0" w:color="auto"/>
            <w:left w:val="none" w:sz="0" w:space="0" w:color="auto"/>
            <w:bottom w:val="none" w:sz="0" w:space="0" w:color="auto"/>
            <w:right w:val="none" w:sz="0" w:space="0" w:color="auto"/>
          </w:divBdr>
        </w:div>
        <w:div w:id="23288950">
          <w:marLeft w:val="640"/>
          <w:marRight w:val="0"/>
          <w:marTop w:val="0"/>
          <w:marBottom w:val="0"/>
          <w:divBdr>
            <w:top w:val="none" w:sz="0" w:space="0" w:color="auto"/>
            <w:left w:val="none" w:sz="0" w:space="0" w:color="auto"/>
            <w:bottom w:val="none" w:sz="0" w:space="0" w:color="auto"/>
            <w:right w:val="none" w:sz="0" w:space="0" w:color="auto"/>
          </w:divBdr>
        </w:div>
        <w:div w:id="42947392">
          <w:marLeft w:val="640"/>
          <w:marRight w:val="0"/>
          <w:marTop w:val="0"/>
          <w:marBottom w:val="0"/>
          <w:divBdr>
            <w:top w:val="none" w:sz="0" w:space="0" w:color="auto"/>
            <w:left w:val="none" w:sz="0" w:space="0" w:color="auto"/>
            <w:bottom w:val="none" w:sz="0" w:space="0" w:color="auto"/>
            <w:right w:val="none" w:sz="0" w:space="0" w:color="auto"/>
          </w:divBdr>
        </w:div>
        <w:div w:id="72817643">
          <w:marLeft w:val="640"/>
          <w:marRight w:val="0"/>
          <w:marTop w:val="0"/>
          <w:marBottom w:val="0"/>
          <w:divBdr>
            <w:top w:val="none" w:sz="0" w:space="0" w:color="auto"/>
            <w:left w:val="none" w:sz="0" w:space="0" w:color="auto"/>
            <w:bottom w:val="none" w:sz="0" w:space="0" w:color="auto"/>
            <w:right w:val="none" w:sz="0" w:space="0" w:color="auto"/>
          </w:divBdr>
        </w:div>
        <w:div w:id="117651973">
          <w:marLeft w:val="640"/>
          <w:marRight w:val="0"/>
          <w:marTop w:val="0"/>
          <w:marBottom w:val="0"/>
          <w:divBdr>
            <w:top w:val="none" w:sz="0" w:space="0" w:color="auto"/>
            <w:left w:val="none" w:sz="0" w:space="0" w:color="auto"/>
            <w:bottom w:val="none" w:sz="0" w:space="0" w:color="auto"/>
            <w:right w:val="none" w:sz="0" w:space="0" w:color="auto"/>
          </w:divBdr>
        </w:div>
        <w:div w:id="122695625">
          <w:marLeft w:val="640"/>
          <w:marRight w:val="0"/>
          <w:marTop w:val="0"/>
          <w:marBottom w:val="0"/>
          <w:divBdr>
            <w:top w:val="none" w:sz="0" w:space="0" w:color="auto"/>
            <w:left w:val="none" w:sz="0" w:space="0" w:color="auto"/>
            <w:bottom w:val="none" w:sz="0" w:space="0" w:color="auto"/>
            <w:right w:val="none" w:sz="0" w:space="0" w:color="auto"/>
          </w:divBdr>
        </w:div>
        <w:div w:id="162136565">
          <w:marLeft w:val="640"/>
          <w:marRight w:val="0"/>
          <w:marTop w:val="0"/>
          <w:marBottom w:val="0"/>
          <w:divBdr>
            <w:top w:val="none" w:sz="0" w:space="0" w:color="auto"/>
            <w:left w:val="none" w:sz="0" w:space="0" w:color="auto"/>
            <w:bottom w:val="none" w:sz="0" w:space="0" w:color="auto"/>
            <w:right w:val="none" w:sz="0" w:space="0" w:color="auto"/>
          </w:divBdr>
        </w:div>
        <w:div w:id="177931164">
          <w:marLeft w:val="640"/>
          <w:marRight w:val="0"/>
          <w:marTop w:val="0"/>
          <w:marBottom w:val="0"/>
          <w:divBdr>
            <w:top w:val="none" w:sz="0" w:space="0" w:color="auto"/>
            <w:left w:val="none" w:sz="0" w:space="0" w:color="auto"/>
            <w:bottom w:val="none" w:sz="0" w:space="0" w:color="auto"/>
            <w:right w:val="none" w:sz="0" w:space="0" w:color="auto"/>
          </w:divBdr>
        </w:div>
        <w:div w:id="202331485">
          <w:marLeft w:val="640"/>
          <w:marRight w:val="0"/>
          <w:marTop w:val="0"/>
          <w:marBottom w:val="0"/>
          <w:divBdr>
            <w:top w:val="none" w:sz="0" w:space="0" w:color="auto"/>
            <w:left w:val="none" w:sz="0" w:space="0" w:color="auto"/>
            <w:bottom w:val="none" w:sz="0" w:space="0" w:color="auto"/>
            <w:right w:val="none" w:sz="0" w:space="0" w:color="auto"/>
          </w:divBdr>
        </w:div>
        <w:div w:id="210581228">
          <w:marLeft w:val="640"/>
          <w:marRight w:val="0"/>
          <w:marTop w:val="0"/>
          <w:marBottom w:val="0"/>
          <w:divBdr>
            <w:top w:val="none" w:sz="0" w:space="0" w:color="auto"/>
            <w:left w:val="none" w:sz="0" w:space="0" w:color="auto"/>
            <w:bottom w:val="none" w:sz="0" w:space="0" w:color="auto"/>
            <w:right w:val="none" w:sz="0" w:space="0" w:color="auto"/>
          </w:divBdr>
        </w:div>
        <w:div w:id="237521841">
          <w:marLeft w:val="640"/>
          <w:marRight w:val="0"/>
          <w:marTop w:val="0"/>
          <w:marBottom w:val="0"/>
          <w:divBdr>
            <w:top w:val="none" w:sz="0" w:space="0" w:color="auto"/>
            <w:left w:val="none" w:sz="0" w:space="0" w:color="auto"/>
            <w:bottom w:val="none" w:sz="0" w:space="0" w:color="auto"/>
            <w:right w:val="none" w:sz="0" w:space="0" w:color="auto"/>
          </w:divBdr>
        </w:div>
        <w:div w:id="243338479">
          <w:marLeft w:val="640"/>
          <w:marRight w:val="0"/>
          <w:marTop w:val="0"/>
          <w:marBottom w:val="0"/>
          <w:divBdr>
            <w:top w:val="none" w:sz="0" w:space="0" w:color="auto"/>
            <w:left w:val="none" w:sz="0" w:space="0" w:color="auto"/>
            <w:bottom w:val="none" w:sz="0" w:space="0" w:color="auto"/>
            <w:right w:val="none" w:sz="0" w:space="0" w:color="auto"/>
          </w:divBdr>
        </w:div>
        <w:div w:id="283926569">
          <w:marLeft w:val="640"/>
          <w:marRight w:val="0"/>
          <w:marTop w:val="0"/>
          <w:marBottom w:val="0"/>
          <w:divBdr>
            <w:top w:val="none" w:sz="0" w:space="0" w:color="auto"/>
            <w:left w:val="none" w:sz="0" w:space="0" w:color="auto"/>
            <w:bottom w:val="none" w:sz="0" w:space="0" w:color="auto"/>
            <w:right w:val="none" w:sz="0" w:space="0" w:color="auto"/>
          </w:divBdr>
        </w:div>
        <w:div w:id="287708346">
          <w:marLeft w:val="640"/>
          <w:marRight w:val="0"/>
          <w:marTop w:val="0"/>
          <w:marBottom w:val="0"/>
          <w:divBdr>
            <w:top w:val="none" w:sz="0" w:space="0" w:color="auto"/>
            <w:left w:val="none" w:sz="0" w:space="0" w:color="auto"/>
            <w:bottom w:val="none" w:sz="0" w:space="0" w:color="auto"/>
            <w:right w:val="none" w:sz="0" w:space="0" w:color="auto"/>
          </w:divBdr>
        </w:div>
        <w:div w:id="294412385">
          <w:marLeft w:val="640"/>
          <w:marRight w:val="0"/>
          <w:marTop w:val="0"/>
          <w:marBottom w:val="0"/>
          <w:divBdr>
            <w:top w:val="none" w:sz="0" w:space="0" w:color="auto"/>
            <w:left w:val="none" w:sz="0" w:space="0" w:color="auto"/>
            <w:bottom w:val="none" w:sz="0" w:space="0" w:color="auto"/>
            <w:right w:val="none" w:sz="0" w:space="0" w:color="auto"/>
          </w:divBdr>
        </w:div>
        <w:div w:id="306210778">
          <w:marLeft w:val="640"/>
          <w:marRight w:val="0"/>
          <w:marTop w:val="0"/>
          <w:marBottom w:val="0"/>
          <w:divBdr>
            <w:top w:val="none" w:sz="0" w:space="0" w:color="auto"/>
            <w:left w:val="none" w:sz="0" w:space="0" w:color="auto"/>
            <w:bottom w:val="none" w:sz="0" w:space="0" w:color="auto"/>
            <w:right w:val="none" w:sz="0" w:space="0" w:color="auto"/>
          </w:divBdr>
        </w:div>
        <w:div w:id="340860099">
          <w:marLeft w:val="640"/>
          <w:marRight w:val="0"/>
          <w:marTop w:val="0"/>
          <w:marBottom w:val="0"/>
          <w:divBdr>
            <w:top w:val="none" w:sz="0" w:space="0" w:color="auto"/>
            <w:left w:val="none" w:sz="0" w:space="0" w:color="auto"/>
            <w:bottom w:val="none" w:sz="0" w:space="0" w:color="auto"/>
            <w:right w:val="none" w:sz="0" w:space="0" w:color="auto"/>
          </w:divBdr>
        </w:div>
        <w:div w:id="459419139">
          <w:marLeft w:val="640"/>
          <w:marRight w:val="0"/>
          <w:marTop w:val="0"/>
          <w:marBottom w:val="0"/>
          <w:divBdr>
            <w:top w:val="none" w:sz="0" w:space="0" w:color="auto"/>
            <w:left w:val="none" w:sz="0" w:space="0" w:color="auto"/>
            <w:bottom w:val="none" w:sz="0" w:space="0" w:color="auto"/>
            <w:right w:val="none" w:sz="0" w:space="0" w:color="auto"/>
          </w:divBdr>
        </w:div>
        <w:div w:id="465591343">
          <w:marLeft w:val="640"/>
          <w:marRight w:val="0"/>
          <w:marTop w:val="0"/>
          <w:marBottom w:val="0"/>
          <w:divBdr>
            <w:top w:val="none" w:sz="0" w:space="0" w:color="auto"/>
            <w:left w:val="none" w:sz="0" w:space="0" w:color="auto"/>
            <w:bottom w:val="none" w:sz="0" w:space="0" w:color="auto"/>
            <w:right w:val="none" w:sz="0" w:space="0" w:color="auto"/>
          </w:divBdr>
        </w:div>
        <w:div w:id="506291360">
          <w:marLeft w:val="640"/>
          <w:marRight w:val="0"/>
          <w:marTop w:val="0"/>
          <w:marBottom w:val="0"/>
          <w:divBdr>
            <w:top w:val="none" w:sz="0" w:space="0" w:color="auto"/>
            <w:left w:val="none" w:sz="0" w:space="0" w:color="auto"/>
            <w:bottom w:val="none" w:sz="0" w:space="0" w:color="auto"/>
            <w:right w:val="none" w:sz="0" w:space="0" w:color="auto"/>
          </w:divBdr>
        </w:div>
        <w:div w:id="557134341">
          <w:marLeft w:val="640"/>
          <w:marRight w:val="0"/>
          <w:marTop w:val="0"/>
          <w:marBottom w:val="0"/>
          <w:divBdr>
            <w:top w:val="none" w:sz="0" w:space="0" w:color="auto"/>
            <w:left w:val="none" w:sz="0" w:space="0" w:color="auto"/>
            <w:bottom w:val="none" w:sz="0" w:space="0" w:color="auto"/>
            <w:right w:val="none" w:sz="0" w:space="0" w:color="auto"/>
          </w:divBdr>
        </w:div>
        <w:div w:id="575214623">
          <w:marLeft w:val="640"/>
          <w:marRight w:val="0"/>
          <w:marTop w:val="0"/>
          <w:marBottom w:val="0"/>
          <w:divBdr>
            <w:top w:val="none" w:sz="0" w:space="0" w:color="auto"/>
            <w:left w:val="none" w:sz="0" w:space="0" w:color="auto"/>
            <w:bottom w:val="none" w:sz="0" w:space="0" w:color="auto"/>
            <w:right w:val="none" w:sz="0" w:space="0" w:color="auto"/>
          </w:divBdr>
        </w:div>
        <w:div w:id="653606945">
          <w:marLeft w:val="640"/>
          <w:marRight w:val="0"/>
          <w:marTop w:val="0"/>
          <w:marBottom w:val="0"/>
          <w:divBdr>
            <w:top w:val="none" w:sz="0" w:space="0" w:color="auto"/>
            <w:left w:val="none" w:sz="0" w:space="0" w:color="auto"/>
            <w:bottom w:val="none" w:sz="0" w:space="0" w:color="auto"/>
            <w:right w:val="none" w:sz="0" w:space="0" w:color="auto"/>
          </w:divBdr>
        </w:div>
        <w:div w:id="658195375">
          <w:marLeft w:val="640"/>
          <w:marRight w:val="0"/>
          <w:marTop w:val="0"/>
          <w:marBottom w:val="0"/>
          <w:divBdr>
            <w:top w:val="none" w:sz="0" w:space="0" w:color="auto"/>
            <w:left w:val="none" w:sz="0" w:space="0" w:color="auto"/>
            <w:bottom w:val="none" w:sz="0" w:space="0" w:color="auto"/>
            <w:right w:val="none" w:sz="0" w:space="0" w:color="auto"/>
          </w:divBdr>
        </w:div>
        <w:div w:id="671955166">
          <w:marLeft w:val="640"/>
          <w:marRight w:val="0"/>
          <w:marTop w:val="0"/>
          <w:marBottom w:val="0"/>
          <w:divBdr>
            <w:top w:val="none" w:sz="0" w:space="0" w:color="auto"/>
            <w:left w:val="none" w:sz="0" w:space="0" w:color="auto"/>
            <w:bottom w:val="none" w:sz="0" w:space="0" w:color="auto"/>
            <w:right w:val="none" w:sz="0" w:space="0" w:color="auto"/>
          </w:divBdr>
        </w:div>
        <w:div w:id="671955753">
          <w:marLeft w:val="640"/>
          <w:marRight w:val="0"/>
          <w:marTop w:val="0"/>
          <w:marBottom w:val="0"/>
          <w:divBdr>
            <w:top w:val="none" w:sz="0" w:space="0" w:color="auto"/>
            <w:left w:val="none" w:sz="0" w:space="0" w:color="auto"/>
            <w:bottom w:val="none" w:sz="0" w:space="0" w:color="auto"/>
            <w:right w:val="none" w:sz="0" w:space="0" w:color="auto"/>
          </w:divBdr>
        </w:div>
        <w:div w:id="678310125">
          <w:marLeft w:val="640"/>
          <w:marRight w:val="0"/>
          <w:marTop w:val="0"/>
          <w:marBottom w:val="0"/>
          <w:divBdr>
            <w:top w:val="none" w:sz="0" w:space="0" w:color="auto"/>
            <w:left w:val="none" w:sz="0" w:space="0" w:color="auto"/>
            <w:bottom w:val="none" w:sz="0" w:space="0" w:color="auto"/>
            <w:right w:val="none" w:sz="0" w:space="0" w:color="auto"/>
          </w:divBdr>
        </w:div>
        <w:div w:id="705838077">
          <w:marLeft w:val="640"/>
          <w:marRight w:val="0"/>
          <w:marTop w:val="0"/>
          <w:marBottom w:val="0"/>
          <w:divBdr>
            <w:top w:val="none" w:sz="0" w:space="0" w:color="auto"/>
            <w:left w:val="none" w:sz="0" w:space="0" w:color="auto"/>
            <w:bottom w:val="none" w:sz="0" w:space="0" w:color="auto"/>
            <w:right w:val="none" w:sz="0" w:space="0" w:color="auto"/>
          </w:divBdr>
        </w:div>
        <w:div w:id="707605112">
          <w:marLeft w:val="640"/>
          <w:marRight w:val="0"/>
          <w:marTop w:val="0"/>
          <w:marBottom w:val="0"/>
          <w:divBdr>
            <w:top w:val="none" w:sz="0" w:space="0" w:color="auto"/>
            <w:left w:val="none" w:sz="0" w:space="0" w:color="auto"/>
            <w:bottom w:val="none" w:sz="0" w:space="0" w:color="auto"/>
            <w:right w:val="none" w:sz="0" w:space="0" w:color="auto"/>
          </w:divBdr>
        </w:div>
        <w:div w:id="728386819">
          <w:marLeft w:val="640"/>
          <w:marRight w:val="0"/>
          <w:marTop w:val="0"/>
          <w:marBottom w:val="0"/>
          <w:divBdr>
            <w:top w:val="none" w:sz="0" w:space="0" w:color="auto"/>
            <w:left w:val="none" w:sz="0" w:space="0" w:color="auto"/>
            <w:bottom w:val="none" w:sz="0" w:space="0" w:color="auto"/>
            <w:right w:val="none" w:sz="0" w:space="0" w:color="auto"/>
          </w:divBdr>
        </w:div>
        <w:div w:id="753014084">
          <w:marLeft w:val="640"/>
          <w:marRight w:val="0"/>
          <w:marTop w:val="0"/>
          <w:marBottom w:val="0"/>
          <w:divBdr>
            <w:top w:val="none" w:sz="0" w:space="0" w:color="auto"/>
            <w:left w:val="none" w:sz="0" w:space="0" w:color="auto"/>
            <w:bottom w:val="none" w:sz="0" w:space="0" w:color="auto"/>
            <w:right w:val="none" w:sz="0" w:space="0" w:color="auto"/>
          </w:divBdr>
        </w:div>
        <w:div w:id="755595730">
          <w:marLeft w:val="640"/>
          <w:marRight w:val="0"/>
          <w:marTop w:val="0"/>
          <w:marBottom w:val="0"/>
          <w:divBdr>
            <w:top w:val="none" w:sz="0" w:space="0" w:color="auto"/>
            <w:left w:val="none" w:sz="0" w:space="0" w:color="auto"/>
            <w:bottom w:val="none" w:sz="0" w:space="0" w:color="auto"/>
            <w:right w:val="none" w:sz="0" w:space="0" w:color="auto"/>
          </w:divBdr>
        </w:div>
        <w:div w:id="772242212">
          <w:marLeft w:val="640"/>
          <w:marRight w:val="0"/>
          <w:marTop w:val="0"/>
          <w:marBottom w:val="0"/>
          <w:divBdr>
            <w:top w:val="none" w:sz="0" w:space="0" w:color="auto"/>
            <w:left w:val="none" w:sz="0" w:space="0" w:color="auto"/>
            <w:bottom w:val="none" w:sz="0" w:space="0" w:color="auto"/>
            <w:right w:val="none" w:sz="0" w:space="0" w:color="auto"/>
          </w:divBdr>
        </w:div>
        <w:div w:id="777681006">
          <w:marLeft w:val="640"/>
          <w:marRight w:val="0"/>
          <w:marTop w:val="0"/>
          <w:marBottom w:val="0"/>
          <w:divBdr>
            <w:top w:val="none" w:sz="0" w:space="0" w:color="auto"/>
            <w:left w:val="none" w:sz="0" w:space="0" w:color="auto"/>
            <w:bottom w:val="none" w:sz="0" w:space="0" w:color="auto"/>
            <w:right w:val="none" w:sz="0" w:space="0" w:color="auto"/>
          </w:divBdr>
        </w:div>
        <w:div w:id="874467536">
          <w:marLeft w:val="640"/>
          <w:marRight w:val="0"/>
          <w:marTop w:val="0"/>
          <w:marBottom w:val="0"/>
          <w:divBdr>
            <w:top w:val="none" w:sz="0" w:space="0" w:color="auto"/>
            <w:left w:val="none" w:sz="0" w:space="0" w:color="auto"/>
            <w:bottom w:val="none" w:sz="0" w:space="0" w:color="auto"/>
            <w:right w:val="none" w:sz="0" w:space="0" w:color="auto"/>
          </w:divBdr>
        </w:div>
        <w:div w:id="891308204">
          <w:marLeft w:val="640"/>
          <w:marRight w:val="0"/>
          <w:marTop w:val="0"/>
          <w:marBottom w:val="0"/>
          <w:divBdr>
            <w:top w:val="none" w:sz="0" w:space="0" w:color="auto"/>
            <w:left w:val="none" w:sz="0" w:space="0" w:color="auto"/>
            <w:bottom w:val="none" w:sz="0" w:space="0" w:color="auto"/>
            <w:right w:val="none" w:sz="0" w:space="0" w:color="auto"/>
          </w:divBdr>
        </w:div>
        <w:div w:id="917787309">
          <w:marLeft w:val="640"/>
          <w:marRight w:val="0"/>
          <w:marTop w:val="0"/>
          <w:marBottom w:val="0"/>
          <w:divBdr>
            <w:top w:val="none" w:sz="0" w:space="0" w:color="auto"/>
            <w:left w:val="none" w:sz="0" w:space="0" w:color="auto"/>
            <w:bottom w:val="none" w:sz="0" w:space="0" w:color="auto"/>
            <w:right w:val="none" w:sz="0" w:space="0" w:color="auto"/>
          </w:divBdr>
        </w:div>
        <w:div w:id="931010510">
          <w:marLeft w:val="640"/>
          <w:marRight w:val="0"/>
          <w:marTop w:val="0"/>
          <w:marBottom w:val="0"/>
          <w:divBdr>
            <w:top w:val="none" w:sz="0" w:space="0" w:color="auto"/>
            <w:left w:val="none" w:sz="0" w:space="0" w:color="auto"/>
            <w:bottom w:val="none" w:sz="0" w:space="0" w:color="auto"/>
            <w:right w:val="none" w:sz="0" w:space="0" w:color="auto"/>
          </w:divBdr>
        </w:div>
        <w:div w:id="978074118">
          <w:marLeft w:val="640"/>
          <w:marRight w:val="0"/>
          <w:marTop w:val="0"/>
          <w:marBottom w:val="0"/>
          <w:divBdr>
            <w:top w:val="none" w:sz="0" w:space="0" w:color="auto"/>
            <w:left w:val="none" w:sz="0" w:space="0" w:color="auto"/>
            <w:bottom w:val="none" w:sz="0" w:space="0" w:color="auto"/>
            <w:right w:val="none" w:sz="0" w:space="0" w:color="auto"/>
          </w:divBdr>
        </w:div>
        <w:div w:id="993292330">
          <w:marLeft w:val="640"/>
          <w:marRight w:val="0"/>
          <w:marTop w:val="0"/>
          <w:marBottom w:val="0"/>
          <w:divBdr>
            <w:top w:val="none" w:sz="0" w:space="0" w:color="auto"/>
            <w:left w:val="none" w:sz="0" w:space="0" w:color="auto"/>
            <w:bottom w:val="none" w:sz="0" w:space="0" w:color="auto"/>
            <w:right w:val="none" w:sz="0" w:space="0" w:color="auto"/>
          </w:divBdr>
        </w:div>
        <w:div w:id="1049110773">
          <w:marLeft w:val="640"/>
          <w:marRight w:val="0"/>
          <w:marTop w:val="0"/>
          <w:marBottom w:val="0"/>
          <w:divBdr>
            <w:top w:val="none" w:sz="0" w:space="0" w:color="auto"/>
            <w:left w:val="none" w:sz="0" w:space="0" w:color="auto"/>
            <w:bottom w:val="none" w:sz="0" w:space="0" w:color="auto"/>
            <w:right w:val="none" w:sz="0" w:space="0" w:color="auto"/>
          </w:divBdr>
        </w:div>
        <w:div w:id="1049232241">
          <w:marLeft w:val="640"/>
          <w:marRight w:val="0"/>
          <w:marTop w:val="0"/>
          <w:marBottom w:val="0"/>
          <w:divBdr>
            <w:top w:val="none" w:sz="0" w:space="0" w:color="auto"/>
            <w:left w:val="none" w:sz="0" w:space="0" w:color="auto"/>
            <w:bottom w:val="none" w:sz="0" w:space="0" w:color="auto"/>
            <w:right w:val="none" w:sz="0" w:space="0" w:color="auto"/>
          </w:divBdr>
        </w:div>
        <w:div w:id="1052390636">
          <w:marLeft w:val="640"/>
          <w:marRight w:val="0"/>
          <w:marTop w:val="0"/>
          <w:marBottom w:val="0"/>
          <w:divBdr>
            <w:top w:val="none" w:sz="0" w:space="0" w:color="auto"/>
            <w:left w:val="none" w:sz="0" w:space="0" w:color="auto"/>
            <w:bottom w:val="none" w:sz="0" w:space="0" w:color="auto"/>
            <w:right w:val="none" w:sz="0" w:space="0" w:color="auto"/>
          </w:divBdr>
        </w:div>
        <w:div w:id="1056703909">
          <w:marLeft w:val="640"/>
          <w:marRight w:val="0"/>
          <w:marTop w:val="0"/>
          <w:marBottom w:val="0"/>
          <w:divBdr>
            <w:top w:val="none" w:sz="0" w:space="0" w:color="auto"/>
            <w:left w:val="none" w:sz="0" w:space="0" w:color="auto"/>
            <w:bottom w:val="none" w:sz="0" w:space="0" w:color="auto"/>
            <w:right w:val="none" w:sz="0" w:space="0" w:color="auto"/>
          </w:divBdr>
        </w:div>
        <w:div w:id="1061252281">
          <w:marLeft w:val="640"/>
          <w:marRight w:val="0"/>
          <w:marTop w:val="0"/>
          <w:marBottom w:val="0"/>
          <w:divBdr>
            <w:top w:val="none" w:sz="0" w:space="0" w:color="auto"/>
            <w:left w:val="none" w:sz="0" w:space="0" w:color="auto"/>
            <w:bottom w:val="none" w:sz="0" w:space="0" w:color="auto"/>
            <w:right w:val="none" w:sz="0" w:space="0" w:color="auto"/>
          </w:divBdr>
        </w:div>
        <w:div w:id="1073815562">
          <w:marLeft w:val="640"/>
          <w:marRight w:val="0"/>
          <w:marTop w:val="0"/>
          <w:marBottom w:val="0"/>
          <w:divBdr>
            <w:top w:val="none" w:sz="0" w:space="0" w:color="auto"/>
            <w:left w:val="none" w:sz="0" w:space="0" w:color="auto"/>
            <w:bottom w:val="none" w:sz="0" w:space="0" w:color="auto"/>
            <w:right w:val="none" w:sz="0" w:space="0" w:color="auto"/>
          </w:divBdr>
        </w:div>
        <w:div w:id="1074351748">
          <w:marLeft w:val="640"/>
          <w:marRight w:val="0"/>
          <w:marTop w:val="0"/>
          <w:marBottom w:val="0"/>
          <w:divBdr>
            <w:top w:val="none" w:sz="0" w:space="0" w:color="auto"/>
            <w:left w:val="none" w:sz="0" w:space="0" w:color="auto"/>
            <w:bottom w:val="none" w:sz="0" w:space="0" w:color="auto"/>
            <w:right w:val="none" w:sz="0" w:space="0" w:color="auto"/>
          </w:divBdr>
        </w:div>
        <w:div w:id="1161429430">
          <w:marLeft w:val="640"/>
          <w:marRight w:val="0"/>
          <w:marTop w:val="0"/>
          <w:marBottom w:val="0"/>
          <w:divBdr>
            <w:top w:val="none" w:sz="0" w:space="0" w:color="auto"/>
            <w:left w:val="none" w:sz="0" w:space="0" w:color="auto"/>
            <w:bottom w:val="none" w:sz="0" w:space="0" w:color="auto"/>
            <w:right w:val="none" w:sz="0" w:space="0" w:color="auto"/>
          </w:divBdr>
        </w:div>
        <w:div w:id="1202936011">
          <w:marLeft w:val="640"/>
          <w:marRight w:val="0"/>
          <w:marTop w:val="0"/>
          <w:marBottom w:val="0"/>
          <w:divBdr>
            <w:top w:val="none" w:sz="0" w:space="0" w:color="auto"/>
            <w:left w:val="none" w:sz="0" w:space="0" w:color="auto"/>
            <w:bottom w:val="none" w:sz="0" w:space="0" w:color="auto"/>
            <w:right w:val="none" w:sz="0" w:space="0" w:color="auto"/>
          </w:divBdr>
        </w:div>
        <w:div w:id="1208302634">
          <w:marLeft w:val="640"/>
          <w:marRight w:val="0"/>
          <w:marTop w:val="0"/>
          <w:marBottom w:val="0"/>
          <w:divBdr>
            <w:top w:val="none" w:sz="0" w:space="0" w:color="auto"/>
            <w:left w:val="none" w:sz="0" w:space="0" w:color="auto"/>
            <w:bottom w:val="none" w:sz="0" w:space="0" w:color="auto"/>
            <w:right w:val="none" w:sz="0" w:space="0" w:color="auto"/>
          </w:divBdr>
        </w:div>
        <w:div w:id="1213886691">
          <w:marLeft w:val="640"/>
          <w:marRight w:val="0"/>
          <w:marTop w:val="0"/>
          <w:marBottom w:val="0"/>
          <w:divBdr>
            <w:top w:val="none" w:sz="0" w:space="0" w:color="auto"/>
            <w:left w:val="none" w:sz="0" w:space="0" w:color="auto"/>
            <w:bottom w:val="none" w:sz="0" w:space="0" w:color="auto"/>
            <w:right w:val="none" w:sz="0" w:space="0" w:color="auto"/>
          </w:divBdr>
        </w:div>
        <w:div w:id="1221016972">
          <w:marLeft w:val="640"/>
          <w:marRight w:val="0"/>
          <w:marTop w:val="0"/>
          <w:marBottom w:val="0"/>
          <w:divBdr>
            <w:top w:val="none" w:sz="0" w:space="0" w:color="auto"/>
            <w:left w:val="none" w:sz="0" w:space="0" w:color="auto"/>
            <w:bottom w:val="none" w:sz="0" w:space="0" w:color="auto"/>
            <w:right w:val="none" w:sz="0" w:space="0" w:color="auto"/>
          </w:divBdr>
        </w:div>
        <w:div w:id="1224100638">
          <w:marLeft w:val="640"/>
          <w:marRight w:val="0"/>
          <w:marTop w:val="0"/>
          <w:marBottom w:val="0"/>
          <w:divBdr>
            <w:top w:val="none" w:sz="0" w:space="0" w:color="auto"/>
            <w:left w:val="none" w:sz="0" w:space="0" w:color="auto"/>
            <w:bottom w:val="none" w:sz="0" w:space="0" w:color="auto"/>
            <w:right w:val="none" w:sz="0" w:space="0" w:color="auto"/>
          </w:divBdr>
        </w:div>
        <w:div w:id="1252734375">
          <w:marLeft w:val="640"/>
          <w:marRight w:val="0"/>
          <w:marTop w:val="0"/>
          <w:marBottom w:val="0"/>
          <w:divBdr>
            <w:top w:val="none" w:sz="0" w:space="0" w:color="auto"/>
            <w:left w:val="none" w:sz="0" w:space="0" w:color="auto"/>
            <w:bottom w:val="none" w:sz="0" w:space="0" w:color="auto"/>
            <w:right w:val="none" w:sz="0" w:space="0" w:color="auto"/>
          </w:divBdr>
        </w:div>
        <w:div w:id="1270158648">
          <w:marLeft w:val="640"/>
          <w:marRight w:val="0"/>
          <w:marTop w:val="0"/>
          <w:marBottom w:val="0"/>
          <w:divBdr>
            <w:top w:val="none" w:sz="0" w:space="0" w:color="auto"/>
            <w:left w:val="none" w:sz="0" w:space="0" w:color="auto"/>
            <w:bottom w:val="none" w:sz="0" w:space="0" w:color="auto"/>
            <w:right w:val="none" w:sz="0" w:space="0" w:color="auto"/>
          </w:divBdr>
        </w:div>
        <w:div w:id="1282146309">
          <w:marLeft w:val="640"/>
          <w:marRight w:val="0"/>
          <w:marTop w:val="0"/>
          <w:marBottom w:val="0"/>
          <w:divBdr>
            <w:top w:val="none" w:sz="0" w:space="0" w:color="auto"/>
            <w:left w:val="none" w:sz="0" w:space="0" w:color="auto"/>
            <w:bottom w:val="none" w:sz="0" w:space="0" w:color="auto"/>
            <w:right w:val="none" w:sz="0" w:space="0" w:color="auto"/>
          </w:divBdr>
        </w:div>
        <w:div w:id="1291941591">
          <w:marLeft w:val="640"/>
          <w:marRight w:val="0"/>
          <w:marTop w:val="0"/>
          <w:marBottom w:val="0"/>
          <w:divBdr>
            <w:top w:val="none" w:sz="0" w:space="0" w:color="auto"/>
            <w:left w:val="none" w:sz="0" w:space="0" w:color="auto"/>
            <w:bottom w:val="none" w:sz="0" w:space="0" w:color="auto"/>
            <w:right w:val="none" w:sz="0" w:space="0" w:color="auto"/>
          </w:divBdr>
        </w:div>
        <w:div w:id="1297373892">
          <w:marLeft w:val="640"/>
          <w:marRight w:val="0"/>
          <w:marTop w:val="0"/>
          <w:marBottom w:val="0"/>
          <w:divBdr>
            <w:top w:val="none" w:sz="0" w:space="0" w:color="auto"/>
            <w:left w:val="none" w:sz="0" w:space="0" w:color="auto"/>
            <w:bottom w:val="none" w:sz="0" w:space="0" w:color="auto"/>
            <w:right w:val="none" w:sz="0" w:space="0" w:color="auto"/>
          </w:divBdr>
        </w:div>
        <w:div w:id="1297561142">
          <w:marLeft w:val="640"/>
          <w:marRight w:val="0"/>
          <w:marTop w:val="0"/>
          <w:marBottom w:val="0"/>
          <w:divBdr>
            <w:top w:val="none" w:sz="0" w:space="0" w:color="auto"/>
            <w:left w:val="none" w:sz="0" w:space="0" w:color="auto"/>
            <w:bottom w:val="none" w:sz="0" w:space="0" w:color="auto"/>
            <w:right w:val="none" w:sz="0" w:space="0" w:color="auto"/>
          </w:divBdr>
        </w:div>
        <w:div w:id="1328636662">
          <w:marLeft w:val="640"/>
          <w:marRight w:val="0"/>
          <w:marTop w:val="0"/>
          <w:marBottom w:val="0"/>
          <w:divBdr>
            <w:top w:val="none" w:sz="0" w:space="0" w:color="auto"/>
            <w:left w:val="none" w:sz="0" w:space="0" w:color="auto"/>
            <w:bottom w:val="none" w:sz="0" w:space="0" w:color="auto"/>
            <w:right w:val="none" w:sz="0" w:space="0" w:color="auto"/>
          </w:divBdr>
        </w:div>
        <w:div w:id="1334987559">
          <w:marLeft w:val="640"/>
          <w:marRight w:val="0"/>
          <w:marTop w:val="0"/>
          <w:marBottom w:val="0"/>
          <w:divBdr>
            <w:top w:val="none" w:sz="0" w:space="0" w:color="auto"/>
            <w:left w:val="none" w:sz="0" w:space="0" w:color="auto"/>
            <w:bottom w:val="none" w:sz="0" w:space="0" w:color="auto"/>
            <w:right w:val="none" w:sz="0" w:space="0" w:color="auto"/>
          </w:divBdr>
        </w:div>
        <w:div w:id="1365712944">
          <w:marLeft w:val="640"/>
          <w:marRight w:val="0"/>
          <w:marTop w:val="0"/>
          <w:marBottom w:val="0"/>
          <w:divBdr>
            <w:top w:val="none" w:sz="0" w:space="0" w:color="auto"/>
            <w:left w:val="none" w:sz="0" w:space="0" w:color="auto"/>
            <w:bottom w:val="none" w:sz="0" w:space="0" w:color="auto"/>
            <w:right w:val="none" w:sz="0" w:space="0" w:color="auto"/>
          </w:divBdr>
        </w:div>
        <w:div w:id="1369573865">
          <w:marLeft w:val="640"/>
          <w:marRight w:val="0"/>
          <w:marTop w:val="0"/>
          <w:marBottom w:val="0"/>
          <w:divBdr>
            <w:top w:val="none" w:sz="0" w:space="0" w:color="auto"/>
            <w:left w:val="none" w:sz="0" w:space="0" w:color="auto"/>
            <w:bottom w:val="none" w:sz="0" w:space="0" w:color="auto"/>
            <w:right w:val="none" w:sz="0" w:space="0" w:color="auto"/>
          </w:divBdr>
        </w:div>
        <w:div w:id="1393189987">
          <w:marLeft w:val="640"/>
          <w:marRight w:val="0"/>
          <w:marTop w:val="0"/>
          <w:marBottom w:val="0"/>
          <w:divBdr>
            <w:top w:val="none" w:sz="0" w:space="0" w:color="auto"/>
            <w:left w:val="none" w:sz="0" w:space="0" w:color="auto"/>
            <w:bottom w:val="none" w:sz="0" w:space="0" w:color="auto"/>
            <w:right w:val="none" w:sz="0" w:space="0" w:color="auto"/>
          </w:divBdr>
        </w:div>
        <w:div w:id="1408185360">
          <w:marLeft w:val="640"/>
          <w:marRight w:val="0"/>
          <w:marTop w:val="0"/>
          <w:marBottom w:val="0"/>
          <w:divBdr>
            <w:top w:val="none" w:sz="0" w:space="0" w:color="auto"/>
            <w:left w:val="none" w:sz="0" w:space="0" w:color="auto"/>
            <w:bottom w:val="none" w:sz="0" w:space="0" w:color="auto"/>
            <w:right w:val="none" w:sz="0" w:space="0" w:color="auto"/>
          </w:divBdr>
        </w:div>
        <w:div w:id="1411390520">
          <w:marLeft w:val="640"/>
          <w:marRight w:val="0"/>
          <w:marTop w:val="0"/>
          <w:marBottom w:val="0"/>
          <w:divBdr>
            <w:top w:val="none" w:sz="0" w:space="0" w:color="auto"/>
            <w:left w:val="none" w:sz="0" w:space="0" w:color="auto"/>
            <w:bottom w:val="none" w:sz="0" w:space="0" w:color="auto"/>
            <w:right w:val="none" w:sz="0" w:space="0" w:color="auto"/>
          </w:divBdr>
        </w:div>
        <w:div w:id="1413812348">
          <w:marLeft w:val="640"/>
          <w:marRight w:val="0"/>
          <w:marTop w:val="0"/>
          <w:marBottom w:val="0"/>
          <w:divBdr>
            <w:top w:val="none" w:sz="0" w:space="0" w:color="auto"/>
            <w:left w:val="none" w:sz="0" w:space="0" w:color="auto"/>
            <w:bottom w:val="none" w:sz="0" w:space="0" w:color="auto"/>
            <w:right w:val="none" w:sz="0" w:space="0" w:color="auto"/>
          </w:divBdr>
        </w:div>
        <w:div w:id="1418088583">
          <w:marLeft w:val="640"/>
          <w:marRight w:val="0"/>
          <w:marTop w:val="0"/>
          <w:marBottom w:val="0"/>
          <w:divBdr>
            <w:top w:val="none" w:sz="0" w:space="0" w:color="auto"/>
            <w:left w:val="none" w:sz="0" w:space="0" w:color="auto"/>
            <w:bottom w:val="none" w:sz="0" w:space="0" w:color="auto"/>
            <w:right w:val="none" w:sz="0" w:space="0" w:color="auto"/>
          </w:divBdr>
        </w:div>
        <w:div w:id="1418676939">
          <w:marLeft w:val="640"/>
          <w:marRight w:val="0"/>
          <w:marTop w:val="0"/>
          <w:marBottom w:val="0"/>
          <w:divBdr>
            <w:top w:val="none" w:sz="0" w:space="0" w:color="auto"/>
            <w:left w:val="none" w:sz="0" w:space="0" w:color="auto"/>
            <w:bottom w:val="none" w:sz="0" w:space="0" w:color="auto"/>
            <w:right w:val="none" w:sz="0" w:space="0" w:color="auto"/>
          </w:divBdr>
        </w:div>
        <w:div w:id="1461337387">
          <w:marLeft w:val="640"/>
          <w:marRight w:val="0"/>
          <w:marTop w:val="0"/>
          <w:marBottom w:val="0"/>
          <w:divBdr>
            <w:top w:val="none" w:sz="0" w:space="0" w:color="auto"/>
            <w:left w:val="none" w:sz="0" w:space="0" w:color="auto"/>
            <w:bottom w:val="none" w:sz="0" w:space="0" w:color="auto"/>
            <w:right w:val="none" w:sz="0" w:space="0" w:color="auto"/>
          </w:divBdr>
        </w:div>
        <w:div w:id="1552423851">
          <w:marLeft w:val="640"/>
          <w:marRight w:val="0"/>
          <w:marTop w:val="0"/>
          <w:marBottom w:val="0"/>
          <w:divBdr>
            <w:top w:val="none" w:sz="0" w:space="0" w:color="auto"/>
            <w:left w:val="none" w:sz="0" w:space="0" w:color="auto"/>
            <w:bottom w:val="none" w:sz="0" w:space="0" w:color="auto"/>
            <w:right w:val="none" w:sz="0" w:space="0" w:color="auto"/>
          </w:divBdr>
        </w:div>
        <w:div w:id="1590582695">
          <w:marLeft w:val="640"/>
          <w:marRight w:val="0"/>
          <w:marTop w:val="0"/>
          <w:marBottom w:val="0"/>
          <w:divBdr>
            <w:top w:val="none" w:sz="0" w:space="0" w:color="auto"/>
            <w:left w:val="none" w:sz="0" w:space="0" w:color="auto"/>
            <w:bottom w:val="none" w:sz="0" w:space="0" w:color="auto"/>
            <w:right w:val="none" w:sz="0" w:space="0" w:color="auto"/>
          </w:divBdr>
        </w:div>
      </w:divsChild>
    </w:div>
    <w:div w:id="1224566596">
      <w:bodyDiv w:val="1"/>
      <w:marLeft w:val="0"/>
      <w:marRight w:val="0"/>
      <w:marTop w:val="0"/>
      <w:marBottom w:val="0"/>
      <w:divBdr>
        <w:top w:val="none" w:sz="0" w:space="0" w:color="auto"/>
        <w:left w:val="none" w:sz="0" w:space="0" w:color="auto"/>
        <w:bottom w:val="none" w:sz="0" w:space="0" w:color="auto"/>
        <w:right w:val="none" w:sz="0" w:space="0" w:color="auto"/>
      </w:divBdr>
      <w:divsChild>
        <w:div w:id="34890480">
          <w:marLeft w:val="640"/>
          <w:marRight w:val="0"/>
          <w:marTop w:val="0"/>
          <w:marBottom w:val="0"/>
          <w:divBdr>
            <w:top w:val="none" w:sz="0" w:space="0" w:color="auto"/>
            <w:left w:val="none" w:sz="0" w:space="0" w:color="auto"/>
            <w:bottom w:val="none" w:sz="0" w:space="0" w:color="auto"/>
            <w:right w:val="none" w:sz="0" w:space="0" w:color="auto"/>
          </w:divBdr>
        </w:div>
        <w:div w:id="91559326">
          <w:marLeft w:val="640"/>
          <w:marRight w:val="0"/>
          <w:marTop w:val="0"/>
          <w:marBottom w:val="0"/>
          <w:divBdr>
            <w:top w:val="none" w:sz="0" w:space="0" w:color="auto"/>
            <w:left w:val="none" w:sz="0" w:space="0" w:color="auto"/>
            <w:bottom w:val="none" w:sz="0" w:space="0" w:color="auto"/>
            <w:right w:val="none" w:sz="0" w:space="0" w:color="auto"/>
          </w:divBdr>
        </w:div>
        <w:div w:id="91904309">
          <w:marLeft w:val="640"/>
          <w:marRight w:val="0"/>
          <w:marTop w:val="0"/>
          <w:marBottom w:val="0"/>
          <w:divBdr>
            <w:top w:val="none" w:sz="0" w:space="0" w:color="auto"/>
            <w:left w:val="none" w:sz="0" w:space="0" w:color="auto"/>
            <w:bottom w:val="none" w:sz="0" w:space="0" w:color="auto"/>
            <w:right w:val="none" w:sz="0" w:space="0" w:color="auto"/>
          </w:divBdr>
        </w:div>
        <w:div w:id="107819511">
          <w:marLeft w:val="640"/>
          <w:marRight w:val="0"/>
          <w:marTop w:val="0"/>
          <w:marBottom w:val="0"/>
          <w:divBdr>
            <w:top w:val="none" w:sz="0" w:space="0" w:color="auto"/>
            <w:left w:val="none" w:sz="0" w:space="0" w:color="auto"/>
            <w:bottom w:val="none" w:sz="0" w:space="0" w:color="auto"/>
            <w:right w:val="none" w:sz="0" w:space="0" w:color="auto"/>
          </w:divBdr>
        </w:div>
        <w:div w:id="113139076">
          <w:marLeft w:val="640"/>
          <w:marRight w:val="0"/>
          <w:marTop w:val="0"/>
          <w:marBottom w:val="0"/>
          <w:divBdr>
            <w:top w:val="none" w:sz="0" w:space="0" w:color="auto"/>
            <w:left w:val="none" w:sz="0" w:space="0" w:color="auto"/>
            <w:bottom w:val="none" w:sz="0" w:space="0" w:color="auto"/>
            <w:right w:val="none" w:sz="0" w:space="0" w:color="auto"/>
          </w:divBdr>
        </w:div>
        <w:div w:id="183985244">
          <w:marLeft w:val="640"/>
          <w:marRight w:val="0"/>
          <w:marTop w:val="0"/>
          <w:marBottom w:val="0"/>
          <w:divBdr>
            <w:top w:val="none" w:sz="0" w:space="0" w:color="auto"/>
            <w:left w:val="none" w:sz="0" w:space="0" w:color="auto"/>
            <w:bottom w:val="none" w:sz="0" w:space="0" w:color="auto"/>
            <w:right w:val="none" w:sz="0" w:space="0" w:color="auto"/>
          </w:divBdr>
        </w:div>
        <w:div w:id="201555243">
          <w:marLeft w:val="640"/>
          <w:marRight w:val="0"/>
          <w:marTop w:val="0"/>
          <w:marBottom w:val="0"/>
          <w:divBdr>
            <w:top w:val="none" w:sz="0" w:space="0" w:color="auto"/>
            <w:left w:val="none" w:sz="0" w:space="0" w:color="auto"/>
            <w:bottom w:val="none" w:sz="0" w:space="0" w:color="auto"/>
            <w:right w:val="none" w:sz="0" w:space="0" w:color="auto"/>
          </w:divBdr>
        </w:div>
        <w:div w:id="253823839">
          <w:marLeft w:val="640"/>
          <w:marRight w:val="0"/>
          <w:marTop w:val="0"/>
          <w:marBottom w:val="0"/>
          <w:divBdr>
            <w:top w:val="none" w:sz="0" w:space="0" w:color="auto"/>
            <w:left w:val="none" w:sz="0" w:space="0" w:color="auto"/>
            <w:bottom w:val="none" w:sz="0" w:space="0" w:color="auto"/>
            <w:right w:val="none" w:sz="0" w:space="0" w:color="auto"/>
          </w:divBdr>
        </w:div>
        <w:div w:id="264651365">
          <w:marLeft w:val="640"/>
          <w:marRight w:val="0"/>
          <w:marTop w:val="0"/>
          <w:marBottom w:val="0"/>
          <w:divBdr>
            <w:top w:val="none" w:sz="0" w:space="0" w:color="auto"/>
            <w:left w:val="none" w:sz="0" w:space="0" w:color="auto"/>
            <w:bottom w:val="none" w:sz="0" w:space="0" w:color="auto"/>
            <w:right w:val="none" w:sz="0" w:space="0" w:color="auto"/>
          </w:divBdr>
        </w:div>
        <w:div w:id="288902667">
          <w:marLeft w:val="640"/>
          <w:marRight w:val="0"/>
          <w:marTop w:val="0"/>
          <w:marBottom w:val="0"/>
          <w:divBdr>
            <w:top w:val="none" w:sz="0" w:space="0" w:color="auto"/>
            <w:left w:val="none" w:sz="0" w:space="0" w:color="auto"/>
            <w:bottom w:val="none" w:sz="0" w:space="0" w:color="auto"/>
            <w:right w:val="none" w:sz="0" w:space="0" w:color="auto"/>
          </w:divBdr>
        </w:div>
        <w:div w:id="305013330">
          <w:marLeft w:val="640"/>
          <w:marRight w:val="0"/>
          <w:marTop w:val="0"/>
          <w:marBottom w:val="0"/>
          <w:divBdr>
            <w:top w:val="none" w:sz="0" w:space="0" w:color="auto"/>
            <w:left w:val="none" w:sz="0" w:space="0" w:color="auto"/>
            <w:bottom w:val="none" w:sz="0" w:space="0" w:color="auto"/>
            <w:right w:val="none" w:sz="0" w:space="0" w:color="auto"/>
          </w:divBdr>
        </w:div>
        <w:div w:id="307588269">
          <w:marLeft w:val="640"/>
          <w:marRight w:val="0"/>
          <w:marTop w:val="0"/>
          <w:marBottom w:val="0"/>
          <w:divBdr>
            <w:top w:val="none" w:sz="0" w:space="0" w:color="auto"/>
            <w:left w:val="none" w:sz="0" w:space="0" w:color="auto"/>
            <w:bottom w:val="none" w:sz="0" w:space="0" w:color="auto"/>
            <w:right w:val="none" w:sz="0" w:space="0" w:color="auto"/>
          </w:divBdr>
        </w:div>
        <w:div w:id="321279709">
          <w:marLeft w:val="640"/>
          <w:marRight w:val="0"/>
          <w:marTop w:val="0"/>
          <w:marBottom w:val="0"/>
          <w:divBdr>
            <w:top w:val="none" w:sz="0" w:space="0" w:color="auto"/>
            <w:left w:val="none" w:sz="0" w:space="0" w:color="auto"/>
            <w:bottom w:val="none" w:sz="0" w:space="0" w:color="auto"/>
            <w:right w:val="none" w:sz="0" w:space="0" w:color="auto"/>
          </w:divBdr>
        </w:div>
        <w:div w:id="326984708">
          <w:marLeft w:val="640"/>
          <w:marRight w:val="0"/>
          <w:marTop w:val="0"/>
          <w:marBottom w:val="0"/>
          <w:divBdr>
            <w:top w:val="none" w:sz="0" w:space="0" w:color="auto"/>
            <w:left w:val="none" w:sz="0" w:space="0" w:color="auto"/>
            <w:bottom w:val="none" w:sz="0" w:space="0" w:color="auto"/>
            <w:right w:val="none" w:sz="0" w:space="0" w:color="auto"/>
          </w:divBdr>
        </w:div>
        <w:div w:id="333414366">
          <w:marLeft w:val="640"/>
          <w:marRight w:val="0"/>
          <w:marTop w:val="0"/>
          <w:marBottom w:val="0"/>
          <w:divBdr>
            <w:top w:val="none" w:sz="0" w:space="0" w:color="auto"/>
            <w:left w:val="none" w:sz="0" w:space="0" w:color="auto"/>
            <w:bottom w:val="none" w:sz="0" w:space="0" w:color="auto"/>
            <w:right w:val="none" w:sz="0" w:space="0" w:color="auto"/>
          </w:divBdr>
        </w:div>
        <w:div w:id="368603141">
          <w:marLeft w:val="640"/>
          <w:marRight w:val="0"/>
          <w:marTop w:val="0"/>
          <w:marBottom w:val="0"/>
          <w:divBdr>
            <w:top w:val="none" w:sz="0" w:space="0" w:color="auto"/>
            <w:left w:val="none" w:sz="0" w:space="0" w:color="auto"/>
            <w:bottom w:val="none" w:sz="0" w:space="0" w:color="auto"/>
            <w:right w:val="none" w:sz="0" w:space="0" w:color="auto"/>
          </w:divBdr>
        </w:div>
        <w:div w:id="370344894">
          <w:marLeft w:val="640"/>
          <w:marRight w:val="0"/>
          <w:marTop w:val="0"/>
          <w:marBottom w:val="0"/>
          <w:divBdr>
            <w:top w:val="none" w:sz="0" w:space="0" w:color="auto"/>
            <w:left w:val="none" w:sz="0" w:space="0" w:color="auto"/>
            <w:bottom w:val="none" w:sz="0" w:space="0" w:color="auto"/>
            <w:right w:val="none" w:sz="0" w:space="0" w:color="auto"/>
          </w:divBdr>
        </w:div>
        <w:div w:id="415133760">
          <w:marLeft w:val="640"/>
          <w:marRight w:val="0"/>
          <w:marTop w:val="0"/>
          <w:marBottom w:val="0"/>
          <w:divBdr>
            <w:top w:val="none" w:sz="0" w:space="0" w:color="auto"/>
            <w:left w:val="none" w:sz="0" w:space="0" w:color="auto"/>
            <w:bottom w:val="none" w:sz="0" w:space="0" w:color="auto"/>
            <w:right w:val="none" w:sz="0" w:space="0" w:color="auto"/>
          </w:divBdr>
        </w:div>
        <w:div w:id="418525128">
          <w:marLeft w:val="640"/>
          <w:marRight w:val="0"/>
          <w:marTop w:val="0"/>
          <w:marBottom w:val="0"/>
          <w:divBdr>
            <w:top w:val="none" w:sz="0" w:space="0" w:color="auto"/>
            <w:left w:val="none" w:sz="0" w:space="0" w:color="auto"/>
            <w:bottom w:val="none" w:sz="0" w:space="0" w:color="auto"/>
            <w:right w:val="none" w:sz="0" w:space="0" w:color="auto"/>
          </w:divBdr>
        </w:div>
        <w:div w:id="419303078">
          <w:marLeft w:val="640"/>
          <w:marRight w:val="0"/>
          <w:marTop w:val="0"/>
          <w:marBottom w:val="0"/>
          <w:divBdr>
            <w:top w:val="none" w:sz="0" w:space="0" w:color="auto"/>
            <w:left w:val="none" w:sz="0" w:space="0" w:color="auto"/>
            <w:bottom w:val="none" w:sz="0" w:space="0" w:color="auto"/>
            <w:right w:val="none" w:sz="0" w:space="0" w:color="auto"/>
          </w:divBdr>
        </w:div>
        <w:div w:id="434909657">
          <w:marLeft w:val="640"/>
          <w:marRight w:val="0"/>
          <w:marTop w:val="0"/>
          <w:marBottom w:val="0"/>
          <w:divBdr>
            <w:top w:val="none" w:sz="0" w:space="0" w:color="auto"/>
            <w:left w:val="none" w:sz="0" w:space="0" w:color="auto"/>
            <w:bottom w:val="none" w:sz="0" w:space="0" w:color="auto"/>
            <w:right w:val="none" w:sz="0" w:space="0" w:color="auto"/>
          </w:divBdr>
        </w:div>
        <w:div w:id="435248148">
          <w:marLeft w:val="640"/>
          <w:marRight w:val="0"/>
          <w:marTop w:val="0"/>
          <w:marBottom w:val="0"/>
          <w:divBdr>
            <w:top w:val="none" w:sz="0" w:space="0" w:color="auto"/>
            <w:left w:val="none" w:sz="0" w:space="0" w:color="auto"/>
            <w:bottom w:val="none" w:sz="0" w:space="0" w:color="auto"/>
            <w:right w:val="none" w:sz="0" w:space="0" w:color="auto"/>
          </w:divBdr>
        </w:div>
        <w:div w:id="478234283">
          <w:marLeft w:val="640"/>
          <w:marRight w:val="0"/>
          <w:marTop w:val="0"/>
          <w:marBottom w:val="0"/>
          <w:divBdr>
            <w:top w:val="none" w:sz="0" w:space="0" w:color="auto"/>
            <w:left w:val="none" w:sz="0" w:space="0" w:color="auto"/>
            <w:bottom w:val="none" w:sz="0" w:space="0" w:color="auto"/>
            <w:right w:val="none" w:sz="0" w:space="0" w:color="auto"/>
          </w:divBdr>
        </w:div>
        <w:div w:id="499277096">
          <w:marLeft w:val="640"/>
          <w:marRight w:val="0"/>
          <w:marTop w:val="0"/>
          <w:marBottom w:val="0"/>
          <w:divBdr>
            <w:top w:val="none" w:sz="0" w:space="0" w:color="auto"/>
            <w:left w:val="none" w:sz="0" w:space="0" w:color="auto"/>
            <w:bottom w:val="none" w:sz="0" w:space="0" w:color="auto"/>
            <w:right w:val="none" w:sz="0" w:space="0" w:color="auto"/>
          </w:divBdr>
        </w:div>
        <w:div w:id="503591492">
          <w:marLeft w:val="640"/>
          <w:marRight w:val="0"/>
          <w:marTop w:val="0"/>
          <w:marBottom w:val="0"/>
          <w:divBdr>
            <w:top w:val="none" w:sz="0" w:space="0" w:color="auto"/>
            <w:left w:val="none" w:sz="0" w:space="0" w:color="auto"/>
            <w:bottom w:val="none" w:sz="0" w:space="0" w:color="auto"/>
            <w:right w:val="none" w:sz="0" w:space="0" w:color="auto"/>
          </w:divBdr>
        </w:div>
        <w:div w:id="505438138">
          <w:marLeft w:val="640"/>
          <w:marRight w:val="0"/>
          <w:marTop w:val="0"/>
          <w:marBottom w:val="0"/>
          <w:divBdr>
            <w:top w:val="none" w:sz="0" w:space="0" w:color="auto"/>
            <w:left w:val="none" w:sz="0" w:space="0" w:color="auto"/>
            <w:bottom w:val="none" w:sz="0" w:space="0" w:color="auto"/>
            <w:right w:val="none" w:sz="0" w:space="0" w:color="auto"/>
          </w:divBdr>
        </w:div>
        <w:div w:id="516386640">
          <w:marLeft w:val="640"/>
          <w:marRight w:val="0"/>
          <w:marTop w:val="0"/>
          <w:marBottom w:val="0"/>
          <w:divBdr>
            <w:top w:val="none" w:sz="0" w:space="0" w:color="auto"/>
            <w:left w:val="none" w:sz="0" w:space="0" w:color="auto"/>
            <w:bottom w:val="none" w:sz="0" w:space="0" w:color="auto"/>
            <w:right w:val="none" w:sz="0" w:space="0" w:color="auto"/>
          </w:divBdr>
        </w:div>
        <w:div w:id="531305349">
          <w:marLeft w:val="640"/>
          <w:marRight w:val="0"/>
          <w:marTop w:val="0"/>
          <w:marBottom w:val="0"/>
          <w:divBdr>
            <w:top w:val="none" w:sz="0" w:space="0" w:color="auto"/>
            <w:left w:val="none" w:sz="0" w:space="0" w:color="auto"/>
            <w:bottom w:val="none" w:sz="0" w:space="0" w:color="auto"/>
            <w:right w:val="none" w:sz="0" w:space="0" w:color="auto"/>
          </w:divBdr>
        </w:div>
        <w:div w:id="543058136">
          <w:marLeft w:val="640"/>
          <w:marRight w:val="0"/>
          <w:marTop w:val="0"/>
          <w:marBottom w:val="0"/>
          <w:divBdr>
            <w:top w:val="none" w:sz="0" w:space="0" w:color="auto"/>
            <w:left w:val="none" w:sz="0" w:space="0" w:color="auto"/>
            <w:bottom w:val="none" w:sz="0" w:space="0" w:color="auto"/>
            <w:right w:val="none" w:sz="0" w:space="0" w:color="auto"/>
          </w:divBdr>
        </w:div>
        <w:div w:id="543299941">
          <w:marLeft w:val="640"/>
          <w:marRight w:val="0"/>
          <w:marTop w:val="0"/>
          <w:marBottom w:val="0"/>
          <w:divBdr>
            <w:top w:val="none" w:sz="0" w:space="0" w:color="auto"/>
            <w:left w:val="none" w:sz="0" w:space="0" w:color="auto"/>
            <w:bottom w:val="none" w:sz="0" w:space="0" w:color="auto"/>
            <w:right w:val="none" w:sz="0" w:space="0" w:color="auto"/>
          </w:divBdr>
        </w:div>
        <w:div w:id="547885775">
          <w:marLeft w:val="640"/>
          <w:marRight w:val="0"/>
          <w:marTop w:val="0"/>
          <w:marBottom w:val="0"/>
          <w:divBdr>
            <w:top w:val="none" w:sz="0" w:space="0" w:color="auto"/>
            <w:left w:val="none" w:sz="0" w:space="0" w:color="auto"/>
            <w:bottom w:val="none" w:sz="0" w:space="0" w:color="auto"/>
            <w:right w:val="none" w:sz="0" w:space="0" w:color="auto"/>
          </w:divBdr>
        </w:div>
        <w:div w:id="548228746">
          <w:marLeft w:val="640"/>
          <w:marRight w:val="0"/>
          <w:marTop w:val="0"/>
          <w:marBottom w:val="0"/>
          <w:divBdr>
            <w:top w:val="none" w:sz="0" w:space="0" w:color="auto"/>
            <w:left w:val="none" w:sz="0" w:space="0" w:color="auto"/>
            <w:bottom w:val="none" w:sz="0" w:space="0" w:color="auto"/>
            <w:right w:val="none" w:sz="0" w:space="0" w:color="auto"/>
          </w:divBdr>
        </w:div>
        <w:div w:id="548497211">
          <w:marLeft w:val="640"/>
          <w:marRight w:val="0"/>
          <w:marTop w:val="0"/>
          <w:marBottom w:val="0"/>
          <w:divBdr>
            <w:top w:val="none" w:sz="0" w:space="0" w:color="auto"/>
            <w:left w:val="none" w:sz="0" w:space="0" w:color="auto"/>
            <w:bottom w:val="none" w:sz="0" w:space="0" w:color="auto"/>
            <w:right w:val="none" w:sz="0" w:space="0" w:color="auto"/>
          </w:divBdr>
        </w:div>
        <w:div w:id="581453816">
          <w:marLeft w:val="640"/>
          <w:marRight w:val="0"/>
          <w:marTop w:val="0"/>
          <w:marBottom w:val="0"/>
          <w:divBdr>
            <w:top w:val="none" w:sz="0" w:space="0" w:color="auto"/>
            <w:left w:val="none" w:sz="0" w:space="0" w:color="auto"/>
            <w:bottom w:val="none" w:sz="0" w:space="0" w:color="auto"/>
            <w:right w:val="none" w:sz="0" w:space="0" w:color="auto"/>
          </w:divBdr>
        </w:div>
        <w:div w:id="650987891">
          <w:marLeft w:val="640"/>
          <w:marRight w:val="0"/>
          <w:marTop w:val="0"/>
          <w:marBottom w:val="0"/>
          <w:divBdr>
            <w:top w:val="none" w:sz="0" w:space="0" w:color="auto"/>
            <w:left w:val="none" w:sz="0" w:space="0" w:color="auto"/>
            <w:bottom w:val="none" w:sz="0" w:space="0" w:color="auto"/>
            <w:right w:val="none" w:sz="0" w:space="0" w:color="auto"/>
          </w:divBdr>
        </w:div>
        <w:div w:id="665940007">
          <w:marLeft w:val="640"/>
          <w:marRight w:val="0"/>
          <w:marTop w:val="0"/>
          <w:marBottom w:val="0"/>
          <w:divBdr>
            <w:top w:val="none" w:sz="0" w:space="0" w:color="auto"/>
            <w:left w:val="none" w:sz="0" w:space="0" w:color="auto"/>
            <w:bottom w:val="none" w:sz="0" w:space="0" w:color="auto"/>
            <w:right w:val="none" w:sz="0" w:space="0" w:color="auto"/>
          </w:divBdr>
        </w:div>
        <w:div w:id="667832938">
          <w:marLeft w:val="640"/>
          <w:marRight w:val="0"/>
          <w:marTop w:val="0"/>
          <w:marBottom w:val="0"/>
          <w:divBdr>
            <w:top w:val="none" w:sz="0" w:space="0" w:color="auto"/>
            <w:left w:val="none" w:sz="0" w:space="0" w:color="auto"/>
            <w:bottom w:val="none" w:sz="0" w:space="0" w:color="auto"/>
            <w:right w:val="none" w:sz="0" w:space="0" w:color="auto"/>
          </w:divBdr>
        </w:div>
        <w:div w:id="687096881">
          <w:marLeft w:val="640"/>
          <w:marRight w:val="0"/>
          <w:marTop w:val="0"/>
          <w:marBottom w:val="0"/>
          <w:divBdr>
            <w:top w:val="none" w:sz="0" w:space="0" w:color="auto"/>
            <w:left w:val="none" w:sz="0" w:space="0" w:color="auto"/>
            <w:bottom w:val="none" w:sz="0" w:space="0" w:color="auto"/>
            <w:right w:val="none" w:sz="0" w:space="0" w:color="auto"/>
          </w:divBdr>
        </w:div>
        <w:div w:id="696976488">
          <w:marLeft w:val="640"/>
          <w:marRight w:val="0"/>
          <w:marTop w:val="0"/>
          <w:marBottom w:val="0"/>
          <w:divBdr>
            <w:top w:val="none" w:sz="0" w:space="0" w:color="auto"/>
            <w:left w:val="none" w:sz="0" w:space="0" w:color="auto"/>
            <w:bottom w:val="none" w:sz="0" w:space="0" w:color="auto"/>
            <w:right w:val="none" w:sz="0" w:space="0" w:color="auto"/>
          </w:divBdr>
        </w:div>
        <w:div w:id="855114015">
          <w:marLeft w:val="640"/>
          <w:marRight w:val="0"/>
          <w:marTop w:val="0"/>
          <w:marBottom w:val="0"/>
          <w:divBdr>
            <w:top w:val="none" w:sz="0" w:space="0" w:color="auto"/>
            <w:left w:val="none" w:sz="0" w:space="0" w:color="auto"/>
            <w:bottom w:val="none" w:sz="0" w:space="0" w:color="auto"/>
            <w:right w:val="none" w:sz="0" w:space="0" w:color="auto"/>
          </w:divBdr>
        </w:div>
        <w:div w:id="859854571">
          <w:marLeft w:val="640"/>
          <w:marRight w:val="0"/>
          <w:marTop w:val="0"/>
          <w:marBottom w:val="0"/>
          <w:divBdr>
            <w:top w:val="none" w:sz="0" w:space="0" w:color="auto"/>
            <w:left w:val="none" w:sz="0" w:space="0" w:color="auto"/>
            <w:bottom w:val="none" w:sz="0" w:space="0" w:color="auto"/>
            <w:right w:val="none" w:sz="0" w:space="0" w:color="auto"/>
          </w:divBdr>
        </w:div>
        <w:div w:id="905071233">
          <w:marLeft w:val="640"/>
          <w:marRight w:val="0"/>
          <w:marTop w:val="0"/>
          <w:marBottom w:val="0"/>
          <w:divBdr>
            <w:top w:val="none" w:sz="0" w:space="0" w:color="auto"/>
            <w:left w:val="none" w:sz="0" w:space="0" w:color="auto"/>
            <w:bottom w:val="none" w:sz="0" w:space="0" w:color="auto"/>
            <w:right w:val="none" w:sz="0" w:space="0" w:color="auto"/>
          </w:divBdr>
        </w:div>
        <w:div w:id="940645613">
          <w:marLeft w:val="640"/>
          <w:marRight w:val="0"/>
          <w:marTop w:val="0"/>
          <w:marBottom w:val="0"/>
          <w:divBdr>
            <w:top w:val="none" w:sz="0" w:space="0" w:color="auto"/>
            <w:left w:val="none" w:sz="0" w:space="0" w:color="auto"/>
            <w:bottom w:val="none" w:sz="0" w:space="0" w:color="auto"/>
            <w:right w:val="none" w:sz="0" w:space="0" w:color="auto"/>
          </w:divBdr>
        </w:div>
        <w:div w:id="971440939">
          <w:marLeft w:val="640"/>
          <w:marRight w:val="0"/>
          <w:marTop w:val="0"/>
          <w:marBottom w:val="0"/>
          <w:divBdr>
            <w:top w:val="none" w:sz="0" w:space="0" w:color="auto"/>
            <w:left w:val="none" w:sz="0" w:space="0" w:color="auto"/>
            <w:bottom w:val="none" w:sz="0" w:space="0" w:color="auto"/>
            <w:right w:val="none" w:sz="0" w:space="0" w:color="auto"/>
          </w:divBdr>
        </w:div>
        <w:div w:id="973607834">
          <w:marLeft w:val="640"/>
          <w:marRight w:val="0"/>
          <w:marTop w:val="0"/>
          <w:marBottom w:val="0"/>
          <w:divBdr>
            <w:top w:val="none" w:sz="0" w:space="0" w:color="auto"/>
            <w:left w:val="none" w:sz="0" w:space="0" w:color="auto"/>
            <w:bottom w:val="none" w:sz="0" w:space="0" w:color="auto"/>
            <w:right w:val="none" w:sz="0" w:space="0" w:color="auto"/>
          </w:divBdr>
        </w:div>
        <w:div w:id="978342779">
          <w:marLeft w:val="640"/>
          <w:marRight w:val="0"/>
          <w:marTop w:val="0"/>
          <w:marBottom w:val="0"/>
          <w:divBdr>
            <w:top w:val="none" w:sz="0" w:space="0" w:color="auto"/>
            <w:left w:val="none" w:sz="0" w:space="0" w:color="auto"/>
            <w:bottom w:val="none" w:sz="0" w:space="0" w:color="auto"/>
            <w:right w:val="none" w:sz="0" w:space="0" w:color="auto"/>
          </w:divBdr>
        </w:div>
        <w:div w:id="986320794">
          <w:marLeft w:val="640"/>
          <w:marRight w:val="0"/>
          <w:marTop w:val="0"/>
          <w:marBottom w:val="0"/>
          <w:divBdr>
            <w:top w:val="none" w:sz="0" w:space="0" w:color="auto"/>
            <w:left w:val="none" w:sz="0" w:space="0" w:color="auto"/>
            <w:bottom w:val="none" w:sz="0" w:space="0" w:color="auto"/>
            <w:right w:val="none" w:sz="0" w:space="0" w:color="auto"/>
          </w:divBdr>
        </w:div>
        <w:div w:id="996806185">
          <w:marLeft w:val="640"/>
          <w:marRight w:val="0"/>
          <w:marTop w:val="0"/>
          <w:marBottom w:val="0"/>
          <w:divBdr>
            <w:top w:val="none" w:sz="0" w:space="0" w:color="auto"/>
            <w:left w:val="none" w:sz="0" w:space="0" w:color="auto"/>
            <w:bottom w:val="none" w:sz="0" w:space="0" w:color="auto"/>
            <w:right w:val="none" w:sz="0" w:space="0" w:color="auto"/>
          </w:divBdr>
        </w:div>
        <w:div w:id="1005208137">
          <w:marLeft w:val="640"/>
          <w:marRight w:val="0"/>
          <w:marTop w:val="0"/>
          <w:marBottom w:val="0"/>
          <w:divBdr>
            <w:top w:val="none" w:sz="0" w:space="0" w:color="auto"/>
            <w:left w:val="none" w:sz="0" w:space="0" w:color="auto"/>
            <w:bottom w:val="none" w:sz="0" w:space="0" w:color="auto"/>
            <w:right w:val="none" w:sz="0" w:space="0" w:color="auto"/>
          </w:divBdr>
        </w:div>
        <w:div w:id="1010374292">
          <w:marLeft w:val="640"/>
          <w:marRight w:val="0"/>
          <w:marTop w:val="0"/>
          <w:marBottom w:val="0"/>
          <w:divBdr>
            <w:top w:val="none" w:sz="0" w:space="0" w:color="auto"/>
            <w:left w:val="none" w:sz="0" w:space="0" w:color="auto"/>
            <w:bottom w:val="none" w:sz="0" w:space="0" w:color="auto"/>
            <w:right w:val="none" w:sz="0" w:space="0" w:color="auto"/>
          </w:divBdr>
        </w:div>
        <w:div w:id="1010523428">
          <w:marLeft w:val="640"/>
          <w:marRight w:val="0"/>
          <w:marTop w:val="0"/>
          <w:marBottom w:val="0"/>
          <w:divBdr>
            <w:top w:val="none" w:sz="0" w:space="0" w:color="auto"/>
            <w:left w:val="none" w:sz="0" w:space="0" w:color="auto"/>
            <w:bottom w:val="none" w:sz="0" w:space="0" w:color="auto"/>
            <w:right w:val="none" w:sz="0" w:space="0" w:color="auto"/>
          </w:divBdr>
        </w:div>
        <w:div w:id="1019162178">
          <w:marLeft w:val="640"/>
          <w:marRight w:val="0"/>
          <w:marTop w:val="0"/>
          <w:marBottom w:val="0"/>
          <w:divBdr>
            <w:top w:val="none" w:sz="0" w:space="0" w:color="auto"/>
            <w:left w:val="none" w:sz="0" w:space="0" w:color="auto"/>
            <w:bottom w:val="none" w:sz="0" w:space="0" w:color="auto"/>
            <w:right w:val="none" w:sz="0" w:space="0" w:color="auto"/>
          </w:divBdr>
        </w:div>
        <w:div w:id="1022391467">
          <w:marLeft w:val="640"/>
          <w:marRight w:val="0"/>
          <w:marTop w:val="0"/>
          <w:marBottom w:val="0"/>
          <w:divBdr>
            <w:top w:val="none" w:sz="0" w:space="0" w:color="auto"/>
            <w:left w:val="none" w:sz="0" w:space="0" w:color="auto"/>
            <w:bottom w:val="none" w:sz="0" w:space="0" w:color="auto"/>
            <w:right w:val="none" w:sz="0" w:space="0" w:color="auto"/>
          </w:divBdr>
        </w:div>
        <w:div w:id="1045563015">
          <w:marLeft w:val="640"/>
          <w:marRight w:val="0"/>
          <w:marTop w:val="0"/>
          <w:marBottom w:val="0"/>
          <w:divBdr>
            <w:top w:val="none" w:sz="0" w:space="0" w:color="auto"/>
            <w:left w:val="none" w:sz="0" w:space="0" w:color="auto"/>
            <w:bottom w:val="none" w:sz="0" w:space="0" w:color="auto"/>
            <w:right w:val="none" w:sz="0" w:space="0" w:color="auto"/>
          </w:divBdr>
        </w:div>
        <w:div w:id="1092699741">
          <w:marLeft w:val="640"/>
          <w:marRight w:val="0"/>
          <w:marTop w:val="0"/>
          <w:marBottom w:val="0"/>
          <w:divBdr>
            <w:top w:val="none" w:sz="0" w:space="0" w:color="auto"/>
            <w:left w:val="none" w:sz="0" w:space="0" w:color="auto"/>
            <w:bottom w:val="none" w:sz="0" w:space="0" w:color="auto"/>
            <w:right w:val="none" w:sz="0" w:space="0" w:color="auto"/>
          </w:divBdr>
        </w:div>
        <w:div w:id="1136919267">
          <w:marLeft w:val="640"/>
          <w:marRight w:val="0"/>
          <w:marTop w:val="0"/>
          <w:marBottom w:val="0"/>
          <w:divBdr>
            <w:top w:val="none" w:sz="0" w:space="0" w:color="auto"/>
            <w:left w:val="none" w:sz="0" w:space="0" w:color="auto"/>
            <w:bottom w:val="none" w:sz="0" w:space="0" w:color="auto"/>
            <w:right w:val="none" w:sz="0" w:space="0" w:color="auto"/>
          </w:divBdr>
        </w:div>
        <w:div w:id="1175531198">
          <w:marLeft w:val="640"/>
          <w:marRight w:val="0"/>
          <w:marTop w:val="0"/>
          <w:marBottom w:val="0"/>
          <w:divBdr>
            <w:top w:val="none" w:sz="0" w:space="0" w:color="auto"/>
            <w:left w:val="none" w:sz="0" w:space="0" w:color="auto"/>
            <w:bottom w:val="none" w:sz="0" w:space="0" w:color="auto"/>
            <w:right w:val="none" w:sz="0" w:space="0" w:color="auto"/>
          </w:divBdr>
        </w:div>
        <w:div w:id="1191147087">
          <w:marLeft w:val="640"/>
          <w:marRight w:val="0"/>
          <w:marTop w:val="0"/>
          <w:marBottom w:val="0"/>
          <w:divBdr>
            <w:top w:val="none" w:sz="0" w:space="0" w:color="auto"/>
            <w:left w:val="none" w:sz="0" w:space="0" w:color="auto"/>
            <w:bottom w:val="none" w:sz="0" w:space="0" w:color="auto"/>
            <w:right w:val="none" w:sz="0" w:space="0" w:color="auto"/>
          </w:divBdr>
        </w:div>
        <w:div w:id="1193615633">
          <w:marLeft w:val="640"/>
          <w:marRight w:val="0"/>
          <w:marTop w:val="0"/>
          <w:marBottom w:val="0"/>
          <w:divBdr>
            <w:top w:val="none" w:sz="0" w:space="0" w:color="auto"/>
            <w:left w:val="none" w:sz="0" w:space="0" w:color="auto"/>
            <w:bottom w:val="none" w:sz="0" w:space="0" w:color="auto"/>
            <w:right w:val="none" w:sz="0" w:space="0" w:color="auto"/>
          </w:divBdr>
        </w:div>
        <w:div w:id="1200774440">
          <w:marLeft w:val="640"/>
          <w:marRight w:val="0"/>
          <w:marTop w:val="0"/>
          <w:marBottom w:val="0"/>
          <w:divBdr>
            <w:top w:val="none" w:sz="0" w:space="0" w:color="auto"/>
            <w:left w:val="none" w:sz="0" w:space="0" w:color="auto"/>
            <w:bottom w:val="none" w:sz="0" w:space="0" w:color="auto"/>
            <w:right w:val="none" w:sz="0" w:space="0" w:color="auto"/>
          </w:divBdr>
        </w:div>
        <w:div w:id="1219245485">
          <w:marLeft w:val="640"/>
          <w:marRight w:val="0"/>
          <w:marTop w:val="0"/>
          <w:marBottom w:val="0"/>
          <w:divBdr>
            <w:top w:val="none" w:sz="0" w:space="0" w:color="auto"/>
            <w:left w:val="none" w:sz="0" w:space="0" w:color="auto"/>
            <w:bottom w:val="none" w:sz="0" w:space="0" w:color="auto"/>
            <w:right w:val="none" w:sz="0" w:space="0" w:color="auto"/>
          </w:divBdr>
        </w:div>
        <w:div w:id="1226377684">
          <w:marLeft w:val="640"/>
          <w:marRight w:val="0"/>
          <w:marTop w:val="0"/>
          <w:marBottom w:val="0"/>
          <w:divBdr>
            <w:top w:val="none" w:sz="0" w:space="0" w:color="auto"/>
            <w:left w:val="none" w:sz="0" w:space="0" w:color="auto"/>
            <w:bottom w:val="none" w:sz="0" w:space="0" w:color="auto"/>
            <w:right w:val="none" w:sz="0" w:space="0" w:color="auto"/>
          </w:divBdr>
        </w:div>
        <w:div w:id="1243372963">
          <w:marLeft w:val="640"/>
          <w:marRight w:val="0"/>
          <w:marTop w:val="0"/>
          <w:marBottom w:val="0"/>
          <w:divBdr>
            <w:top w:val="none" w:sz="0" w:space="0" w:color="auto"/>
            <w:left w:val="none" w:sz="0" w:space="0" w:color="auto"/>
            <w:bottom w:val="none" w:sz="0" w:space="0" w:color="auto"/>
            <w:right w:val="none" w:sz="0" w:space="0" w:color="auto"/>
          </w:divBdr>
        </w:div>
        <w:div w:id="1251162103">
          <w:marLeft w:val="640"/>
          <w:marRight w:val="0"/>
          <w:marTop w:val="0"/>
          <w:marBottom w:val="0"/>
          <w:divBdr>
            <w:top w:val="none" w:sz="0" w:space="0" w:color="auto"/>
            <w:left w:val="none" w:sz="0" w:space="0" w:color="auto"/>
            <w:bottom w:val="none" w:sz="0" w:space="0" w:color="auto"/>
            <w:right w:val="none" w:sz="0" w:space="0" w:color="auto"/>
          </w:divBdr>
        </w:div>
        <w:div w:id="1255015942">
          <w:marLeft w:val="640"/>
          <w:marRight w:val="0"/>
          <w:marTop w:val="0"/>
          <w:marBottom w:val="0"/>
          <w:divBdr>
            <w:top w:val="none" w:sz="0" w:space="0" w:color="auto"/>
            <w:left w:val="none" w:sz="0" w:space="0" w:color="auto"/>
            <w:bottom w:val="none" w:sz="0" w:space="0" w:color="auto"/>
            <w:right w:val="none" w:sz="0" w:space="0" w:color="auto"/>
          </w:divBdr>
        </w:div>
        <w:div w:id="1256095120">
          <w:marLeft w:val="640"/>
          <w:marRight w:val="0"/>
          <w:marTop w:val="0"/>
          <w:marBottom w:val="0"/>
          <w:divBdr>
            <w:top w:val="none" w:sz="0" w:space="0" w:color="auto"/>
            <w:left w:val="none" w:sz="0" w:space="0" w:color="auto"/>
            <w:bottom w:val="none" w:sz="0" w:space="0" w:color="auto"/>
            <w:right w:val="none" w:sz="0" w:space="0" w:color="auto"/>
          </w:divBdr>
        </w:div>
        <w:div w:id="1261720005">
          <w:marLeft w:val="640"/>
          <w:marRight w:val="0"/>
          <w:marTop w:val="0"/>
          <w:marBottom w:val="0"/>
          <w:divBdr>
            <w:top w:val="none" w:sz="0" w:space="0" w:color="auto"/>
            <w:left w:val="none" w:sz="0" w:space="0" w:color="auto"/>
            <w:bottom w:val="none" w:sz="0" w:space="0" w:color="auto"/>
            <w:right w:val="none" w:sz="0" w:space="0" w:color="auto"/>
          </w:divBdr>
        </w:div>
        <w:div w:id="1283266008">
          <w:marLeft w:val="640"/>
          <w:marRight w:val="0"/>
          <w:marTop w:val="0"/>
          <w:marBottom w:val="0"/>
          <w:divBdr>
            <w:top w:val="none" w:sz="0" w:space="0" w:color="auto"/>
            <w:left w:val="none" w:sz="0" w:space="0" w:color="auto"/>
            <w:bottom w:val="none" w:sz="0" w:space="0" w:color="auto"/>
            <w:right w:val="none" w:sz="0" w:space="0" w:color="auto"/>
          </w:divBdr>
        </w:div>
        <w:div w:id="1297684058">
          <w:marLeft w:val="640"/>
          <w:marRight w:val="0"/>
          <w:marTop w:val="0"/>
          <w:marBottom w:val="0"/>
          <w:divBdr>
            <w:top w:val="none" w:sz="0" w:space="0" w:color="auto"/>
            <w:left w:val="none" w:sz="0" w:space="0" w:color="auto"/>
            <w:bottom w:val="none" w:sz="0" w:space="0" w:color="auto"/>
            <w:right w:val="none" w:sz="0" w:space="0" w:color="auto"/>
          </w:divBdr>
        </w:div>
        <w:div w:id="1361319813">
          <w:marLeft w:val="640"/>
          <w:marRight w:val="0"/>
          <w:marTop w:val="0"/>
          <w:marBottom w:val="0"/>
          <w:divBdr>
            <w:top w:val="none" w:sz="0" w:space="0" w:color="auto"/>
            <w:left w:val="none" w:sz="0" w:space="0" w:color="auto"/>
            <w:bottom w:val="none" w:sz="0" w:space="0" w:color="auto"/>
            <w:right w:val="none" w:sz="0" w:space="0" w:color="auto"/>
          </w:divBdr>
        </w:div>
        <w:div w:id="1412315431">
          <w:marLeft w:val="640"/>
          <w:marRight w:val="0"/>
          <w:marTop w:val="0"/>
          <w:marBottom w:val="0"/>
          <w:divBdr>
            <w:top w:val="none" w:sz="0" w:space="0" w:color="auto"/>
            <w:left w:val="none" w:sz="0" w:space="0" w:color="auto"/>
            <w:bottom w:val="none" w:sz="0" w:space="0" w:color="auto"/>
            <w:right w:val="none" w:sz="0" w:space="0" w:color="auto"/>
          </w:divBdr>
        </w:div>
        <w:div w:id="1439253650">
          <w:marLeft w:val="640"/>
          <w:marRight w:val="0"/>
          <w:marTop w:val="0"/>
          <w:marBottom w:val="0"/>
          <w:divBdr>
            <w:top w:val="none" w:sz="0" w:space="0" w:color="auto"/>
            <w:left w:val="none" w:sz="0" w:space="0" w:color="auto"/>
            <w:bottom w:val="none" w:sz="0" w:space="0" w:color="auto"/>
            <w:right w:val="none" w:sz="0" w:space="0" w:color="auto"/>
          </w:divBdr>
        </w:div>
        <w:div w:id="1450709600">
          <w:marLeft w:val="640"/>
          <w:marRight w:val="0"/>
          <w:marTop w:val="0"/>
          <w:marBottom w:val="0"/>
          <w:divBdr>
            <w:top w:val="none" w:sz="0" w:space="0" w:color="auto"/>
            <w:left w:val="none" w:sz="0" w:space="0" w:color="auto"/>
            <w:bottom w:val="none" w:sz="0" w:space="0" w:color="auto"/>
            <w:right w:val="none" w:sz="0" w:space="0" w:color="auto"/>
          </w:divBdr>
        </w:div>
        <w:div w:id="1502625364">
          <w:marLeft w:val="640"/>
          <w:marRight w:val="0"/>
          <w:marTop w:val="0"/>
          <w:marBottom w:val="0"/>
          <w:divBdr>
            <w:top w:val="none" w:sz="0" w:space="0" w:color="auto"/>
            <w:left w:val="none" w:sz="0" w:space="0" w:color="auto"/>
            <w:bottom w:val="none" w:sz="0" w:space="0" w:color="auto"/>
            <w:right w:val="none" w:sz="0" w:space="0" w:color="auto"/>
          </w:divBdr>
        </w:div>
        <w:div w:id="1531339090">
          <w:marLeft w:val="640"/>
          <w:marRight w:val="0"/>
          <w:marTop w:val="0"/>
          <w:marBottom w:val="0"/>
          <w:divBdr>
            <w:top w:val="none" w:sz="0" w:space="0" w:color="auto"/>
            <w:left w:val="none" w:sz="0" w:space="0" w:color="auto"/>
            <w:bottom w:val="none" w:sz="0" w:space="0" w:color="auto"/>
            <w:right w:val="none" w:sz="0" w:space="0" w:color="auto"/>
          </w:divBdr>
        </w:div>
        <w:div w:id="1544093719">
          <w:marLeft w:val="640"/>
          <w:marRight w:val="0"/>
          <w:marTop w:val="0"/>
          <w:marBottom w:val="0"/>
          <w:divBdr>
            <w:top w:val="none" w:sz="0" w:space="0" w:color="auto"/>
            <w:left w:val="none" w:sz="0" w:space="0" w:color="auto"/>
            <w:bottom w:val="none" w:sz="0" w:space="0" w:color="auto"/>
            <w:right w:val="none" w:sz="0" w:space="0" w:color="auto"/>
          </w:divBdr>
        </w:div>
        <w:div w:id="1575430444">
          <w:marLeft w:val="640"/>
          <w:marRight w:val="0"/>
          <w:marTop w:val="0"/>
          <w:marBottom w:val="0"/>
          <w:divBdr>
            <w:top w:val="none" w:sz="0" w:space="0" w:color="auto"/>
            <w:left w:val="none" w:sz="0" w:space="0" w:color="auto"/>
            <w:bottom w:val="none" w:sz="0" w:space="0" w:color="auto"/>
            <w:right w:val="none" w:sz="0" w:space="0" w:color="auto"/>
          </w:divBdr>
        </w:div>
        <w:div w:id="1600062072">
          <w:marLeft w:val="640"/>
          <w:marRight w:val="0"/>
          <w:marTop w:val="0"/>
          <w:marBottom w:val="0"/>
          <w:divBdr>
            <w:top w:val="none" w:sz="0" w:space="0" w:color="auto"/>
            <w:left w:val="none" w:sz="0" w:space="0" w:color="auto"/>
            <w:bottom w:val="none" w:sz="0" w:space="0" w:color="auto"/>
            <w:right w:val="none" w:sz="0" w:space="0" w:color="auto"/>
          </w:divBdr>
        </w:div>
        <w:div w:id="1603031434">
          <w:marLeft w:val="640"/>
          <w:marRight w:val="0"/>
          <w:marTop w:val="0"/>
          <w:marBottom w:val="0"/>
          <w:divBdr>
            <w:top w:val="none" w:sz="0" w:space="0" w:color="auto"/>
            <w:left w:val="none" w:sz="0" w:space="0" w:color="auto"/>
            <w:bottom w:val="none" w:sz="0" w:space="0" w:color="auto"/>
            <w:right w:val="none" w:sz="0" w:space="0" w:color="auto"/>
          </w:divBdr>
        </w:div>
      </w:divsChild>
    </w:div>
    <w:div w:id="1228110428">
      <w:bodyDiv w:val="1"/>
      <w:marLeft w:val="0"/>
      <w:marRight w:val="0"/>
      <w:marTop w:val="0"/>
      <w:marBottom w:val="0"/>
      <w:divBdr>
        <w:top w:val="none" w:sz="0" w:space="0" w:color="auto"/>
        <w:left w:val="none" w:sz="0" w:space="0" w:color="auto"/>
        <w:bottom w:val="none" w:sz="0" w:space="0" w:color="auto"/>
        <w:right w:val="none" w:sz="0" w:space="0" w:color="auto"/>
      </w:divBdr>
      <w:divsChild>
        <w:div w:id="50200801">
          <w:marLeft w:val="640"/>
          <w:marRight w:val="0"/>
          <w:marTop w:val="0"/>
          <w:marBottom w:val="0"/>
          <w:divBdr>
            <w:top w:val="none" w:sz="0" w:space="0" w:color="auto"/>
            <w:left w:val="none" w:sz="0" w:space="0" w:color="auto"/>
            <w:bottom w:val="none" w:sz="0" w:space="0" w:color="auto"/>
            <w:right w:val="none" w:sz="0" w:space="0" w:color="auto"/>
          </w:divBdr>
        </w:div>
        <w:div w:id="72164581">
          <w:marLeft w:val="640"/>
          <w:marRight w:val="0"/>
          <w:marTop w:val="0"/>
          <w:marBottom w:val="0"/>
          <w:divBdr>
            <w:top w:val="none" w:sz="0" w:space="0" w:color="auto"/>
            <w:left w:val="none" w:sz="0" w:space="0" w:color="auto"/>
            <w:bottom w:val="none" w:sz="0" w:space="0" w:color="auto"/>
            <w:right w:val="none" w:sz="0" w:space="0" w:color="auto"/>
          </w:divBdr>
        </w:div>
        <w:div w:id="84806405">
          <w:marLeft w:val="640"/>
          <w:marRight w:val="0"/>
          <w:marTop w:val="0"/>
          <w:marBottom w:val="0"/>
          <w:divBdr>
            <w:top w:val="none" w:sz="0" w:space="0" w:color="auto"/>
            <w:left w:val="none" w:sz="0" w:space="0" w:color="auto"/>
            <w:bottom w:val="none" w:sz="0" w:space="0" w:color="auto"/>
            <w:right w:val="none" w:sz="0" w:space="0" w:color="auto"/>
          </w:divBdr>
        </w:div>
        <w:div w:id="89326440">
          <w:marLeft w:val="640"/>
          <w:marRight w:val="0"/>
          <w:marTop w:val="0"/>
          <w:marBottom w:val="0"/>
          <w:divBdr>
            <w:top w:val="none" w:sz="0" w:space="0" w:color="auto"/>
            <w:left w:val="none" w:sz="0" w:space="0" w:color="auto"/>
            <w:bottom w:val="none" w:sz="0" w:space="0" w:color="auto"/>
            <w:right w:val="none" w:sz="0" w:space="0" w:color="auto"/>
          </w:divBdr>
        </w:div>
        <w:div w:id="144131871">
          <w:marLeft w:val="640"/>
          <w:marRight w:val="0"/>
          <w:marTop w:val="0"/>
          <w:marBottom w:val="0"/>
          <w:divBdr>
            <w:top w:val="none" w:sz="0" w:space="0" w:color="auto"/>
            <w:left w:val="none" w:sz="0" w:space="0" w:color="auto"/>
            <w:bottom w:val="none" w:sz="0" w:space="0" w:color="auto"/>
            <w:right w:val="none" w:sz="0" w:space="0" w:color="auto"/>
          </w:divBdr>
        </w:div>
        <w:div w:id="149373559">
          <w:marLeft w:val="640"/>
          <w:marRight w:val="0"/>
          <w:marTop w:val="0"/>
          <w:marBottom w:val="0"/>
          <w:divBdr>
            <w:top w:val="none" w:sz="0" w:space="0" w:color="auto"/>
            <w:left w:val="none" w:sz="0" w:space="0" w:color="auto"/>
            <w:bottom w:val="none" w:sz="0" w:space="0" w:color="auto"/>
            <w:right w:val="none" w:sz="0" w:space="0" w:color="auto"/>
          </w:divBdr>
        </w:div>
        <w:div w:id="164174791">
          <w:marLeft w:val="640"/>
          <w:marRight w:val="0"/>
          <w:marTop w:val="0"/>
          <w:marBottom w:val="0"/>
          <w:divBdr>
            <w:top w:val="none" w:sz="0" w:space="0" w:color="auto"/>
            <w:left w:val="none" w:sz="0" w:space="0" w:color="auto"/>
            <w:bottom w:val="none" w:sz="0" w:space="0" w:color="auto"/>
            <w:right w:val="none" w:sz="0" w:space="0" w:color="auto"/>
          </w:divBdr>
        </w:div>
        <w:div w:id="222445788">
          <w:marLeft w:val="640"/>
          <w:marRight w:val="0"/>
          <w:marTop w:val="0"/>
          <w:marBottom w:val="0"/>
          <w:divBdr>
            <w:top w:val="none" w:sz="0" w:space="0" w:color="auto"/>
            <w:left w:val="none" w:sz="0" w:space="0" w:color="auto"/>
            <w:bottom w:val="none" w:sz="0" w:space="0" w:color="auto"/>
            <w:right w:val="none" w:sz="0" w:space="0" w:color="auto"/>
          </w:divBdr>
        </w:div>
        <w:div w:id="306250870">
          <w:marLeft w:val="640"/>
          <w:marRight w:val="0"/>
          <w:marTop w:val="0"/>
          <w:marBottom w:val="0"/>
          <w:divBdr>
            <w:top w:val="none" w:sz="0" w:space="0" w:color="auto"/>
            <w:left w:val="none" w:sz="0" w:space="0" w:color="auto"/>
            <w:bottom w:val="none" w:sz="0" w:space="0" w:color="auto"/>
            <w:right w:val="none" w:sz="0" w:space="0" w:color="auto"/>
          </w:divBdr>
        </w:div>
        <w:div w:id="335348429">
          <w:marLeft w:val="640"/>
          <w:marRight w:val="0"/>
          <w:marTop w:val="0"/>
          <w:marBottom w:val="0"/>
          <w:divBdr>
            <w:top w:val="none" w:sz="0" w:space="0" w:color="auto"/>
            <w:left w:val="none" w:sz="0" w:space="0" w:color="auto"/>
            <w:bottom w:val="none" w:sz="0" w:space="0" w:color="auto"/>
            <w:right w:val="none" w:sz="0" w:space="0" w:color="auto"/>
          </w:divBdr>
        </w:div>
        <w:div w:id="357705432">
          <w:marLeft w:val="640"/>
          <w:marRight w:val="0"/>
          <w:marTop w:val="0"/>
          <w:marBottom w:val="0"/>
          <w:divBdr>
            <w:top w:val="none" w:sz="0" w:space="0" w:color="auto"/>
            <w:left w:val="none" w:sz="0" w:space="0" w:color="auto"/>
            <w:bottom w:val="none" w:sz="0" w:space="0" w:color="auto"/>
            <w:right w:val="none" w:sz="0" w:space="0" w:color="auto"/>
          </w:divBdr>
        </w:div>
        <w:div w:id="378433548">
          <w:marLeft w:val="640"/>
          <w:marRight w:val="0"/>
          <w:marTop w:val="0"/>
          <w:marBottom w:val="0"/>
          <w:divBdr>
            <w:top w:val="none" w:sz="0" w:space="0" w:color="auto"/>
            <w:left w:val="none" w:sz="0" w:space="0" w:color="auto"/>
            <w:bottom w:val="none" w:sz="0" w:space="0" w:color="auto"/>
            <w:right w:val="none" w:sz="0" w:space="0" w:color="auto"/>
          </w:divBdr>
        </w:div>
        <w:div w:id="396365396">
          <w:marLeft w:val="640"/>
          <w:marRight w:val="0"/>
          <w:marTop w:val="0"/>
          <w:marBottom w:val="0"/>
          <w:divBdr>
            <w:top w:val="none" w:sz="0" w:space="0" w:color="auto"/>
            <w:left w:val="none" w:sz="0" w:space="0" w:color="auto"/>
            <w:bottom w:val="none" w:sz="0" w:space="0" w:color="auto"/>
            <w:right w:val="none" w:sz="0" w:space="0" w:color="auto"/>
          </w:divBdr>
        </w:div>
        <w:div w:id="412238164">
          <w:marLeft w:val="640"/>
          <w:marRight w:val="0"/>
          <w:marTop w:val="0"/>
          <w:marBottom w:val="0"/>
          <w:divBdr>
            <w:top w:val="none" w:sz="0" w:space="0" w:color="auto"/>
            <w:left w:val="none" w:sz="0" w:space="0" w:color="auto"/>
            <w:bottom w:val="none" w:sz="0" w:space="0" w:color="auto"/>
            <w:right w:val="none" w:sz="0" w:space="0" w:color="auto"/>
          </w:divBdr>
        </w:div>
        <w:div w:id="449785322">
          <w:marLeft w:val="640"/>
          <w:marRight w:val="0"/>
          <w:marTop w:val="0"/>
          <w:marBottom w:val="0"/>
          <w:divBdr>
            <w:top w:val="none" w:sz="0" w:space="0" w:color="auto"/>
            <w:left w:val="none" w:sz="0" w:space="0" w:color="auto"/>
            <w:bottom w:val="none" w:sz="0" w:space="0" w:color="auto"/>
            <w:right w:val="none" w:sz="0" w:space="0" w:color="auto"/>
          </w:divBdr>
        </w:div>
        <w:div w:id="461577851">
          <w:marLeft w:val="640"/>
          <w:marRight w:val="0"/>
          <w:marTop w:val="0"/>
          <w:marBottom w:val="0"/>
          <w:divBdr>
            <w:top w:val="none" w:sz="0" w:space="0" w:color="auto"/>
            <w:left w:val="none" w:sz="0" w:space="0" w:color="auto"/>
            <w:bottom w:val="none" w:sz="0" w:space="0" w:color="auto"/>
            <w:right w:val="none" w:sz="0" w:space="0" w:color="auto"/>
          </w:divBdr>
        </w:div>
        <w:div w:id="495457593">
          <w:marLeft w:val="640"/>
          <w:marRight w:val="0"/>
          <w:marTop w:val="0"/>
          <w:marBottom w:val="0"/>
          <w:divBdr>
            <w:top w:val="none" w:sz="0" w:space="0" w:color="auto"/>
            <w:left w:val="none" w:sz="0" w:space="0" w:color="auto"/>
            <w:bottom w:val="none" w:sz="0" w:space="0" w:color="auto"/>
            <w:right w:val="none" w:sz="0" w:space="0" w:color="auto"/>
          </w:divBdr>
        </w:div>
        <w:div w:id="516887394">
          <w:marLeft w:val="640"/>
          <w:marRight w:val="0"/>
          <w:marTop w:val="0"/>
          <w:marBottom w:val="0"/>
          <w:divBdr>
            <w:top w:val="none" w:sz="0" w:space="0" w:color="auto"/>
            <w:left w:val="none" w:sz="0" w:space="0" w:color="auto"/>
            <w:bottom w:val="none" w:sz="0" w:space="0" w:color="auto"/>
            <w:right w:val="none" w:sz="0" w:space="0" w:color="auto"/>
          </w:divBdr>
        </w:div>
        <w:div w:id="580679658">
          <w:marLeft w:val="640"/>
          <w:marRight w:val="0"/>
          <w:marTop w:val="0"/>
          <w:marBottom w:val="0"/>
          <w:divBdr>
            <w:top w:val="none" w:sz="0" w:space="0" w:color="auto"/>
            <w:left w:val="none" w:sz="0" w:space="0" w:color="auto"/>
            <w:bottom w:val="none" w:sz="0" w:space="0" w:color="auto"/>
            <w:right w:val="none" w:sz="0" w:space="0" w:color="auto"/>
          </w:divBdr>
        </w:div>
        <w:div w:id="595863977">
          <w:marLeft w:val="640"/>
          <w:marRight w:val="0"/>
          <w:marTop w:val="0"/>
          <w:marBottom w:val="0"/>
          <w:divBdr>
            <w:top w:val="none" w:sz="0" w:space="0" w:color="auto"/>
            <w:left w:val="none" w:sz="0" w:space="0" w:color="auto"/>
            <w:bottom w:val="none" w:sz="0" w:space="0" w:color="auto"/>
            <w:right w:val="none" w:sz="0" w:space="0" w:color="auto"/>
          </w:divBdr>
        </w:div>
        <w:div w:id="633409685">
          <w:marLeft w:val="640"/>
          <w:marRight w:val="0"/>
          <w:marTop w:val="0"/>
          <w:marBottom w:val="0"/>
          <w:divBdr>
            <w:top w:val="none" w:sz="0" w:space="0" w:color="auto"/>
            <w:left w:val="none" w:sz="0" w:space="0" w:color="auto"/>
            <w:bottom w:val="none" w:sz="0" w:space="0" w:color="auto"/>
            <w:right w:val="none" w:sz="0" w:space="0" w:color="auto"/>
          </w:divBdr>
        </w:div>
        <w:div w:id="642346074">
          <w:marLeft w:val="640"/>
          <w:marRight w:val="0"/>
          <w:marTop w:val="0"/>
          <w:marBottom w:val="0"/>
          <w:divBdr>
            <w:top w:val="none" w:sz="0" w:space="0" w:color="auto"/>
            <w:left w:val="none" w:sz="0" w:space="0" w:color="auto"/>
            <w:bottom w:val="none" w:sz="0" w:space="0" w:color="auto"/>
            <w:right w:val="none" w:sz="0" w:space="0" w:color="auto"/>
          </w:divBdr>
        </w:div>
        <w:div w:id="680352073">
          <w:marLeft w:val="640"/>
          <w:marRight w:val="0"/>
          <w:marTop w:val="0"/>
          <w:marBottom w:val="0"/>
          <w:divBdr>
            <w:top w:val="none" w:sz="0" w:space="0" w:color="auto"/>
            <w:left w:val="none" w:sz="0" w:space="0" w:color="auto"/>
            <w:bottom w:val="none" w:sz="0" w:space="0" w:color="auto"/>
            <w:right w:val="none" w:sz="0" w:space="0" w:color="auto"/>
          </w:divBdr>
        </w:div>
        <w:div w:id="718669837">
          <w:marLeft w:val="640"/>
          <w:marRight w:val="0"/>
          <w:marTop w:val="0"/>
          <w:marBottom w:val="0"/>
          <w:divBdr>
            <w:top w:val="none" w:sz="0" w:space="0" w:color="auto"/>
            <w:left w:val="none" w:sz="0" w:space="0" w:color="auto"/>
            <w:bottom w:val="none" w:sz="0" w:space="0" w:color="auto"/>
            <w:right w:val="none" w:sz="0" w:space="0" w:color="auto"/>
          </w:divBdr>
        </w:div>
        <w:div w:id="728385551">
          <w:marLeft w:val="640"/>
          <w:marRight w:val="0"/>
          <w:marTop w:val="0"/>
          <w:marBottom w:val="0"/>
          <w:divBdr>
            <w:top w:val="none" w:sz="0" w:space="0" w:color="auto"/>
            <w:left w:val="none" w:sz="0" w:space="0" w:color="auto"/>
            <w:bottom w:val="none" w:sz="0" w:space="0" w:color="auto"/>
            <w:right w:val="none" w:sz="0" w:space="0" w:color="auto"/>
          </w:divBdr>
        </w:div>
        <w:div w:id="732505156">
          <w:marLeft w:val="640"/>
          <w:marRight w:val="0"/>
          <w:marTop w:val="0"/>
          <w:marBottom w:val="0"/>
          <w:divBdr>
            <w:top w:val="none" w:sz="0" w:space="0" w:color="auto"/>
            <w:left w:val="none" w:sz="0" w:space="0" w:color="auto"/>
            <w:bottom w:val="none" w:sz="0" w:space="0" w:color="auto"/>
            <w:right w:val="none" w:sz="0" w:space="0" w:color="auto"/>
          </w:divBdr>
        </w:div>
        <w:div w:id="753475837">
          <w:marLeft w:val="640"/>
          <w:marRight w:val="0"/>
          <w:marTop w:val="0"/>
          <w:marBottom w:val="0"/>
          <w:divBdr>
            <w:top w:val="none" w:sz="0" w:space="0" w:color="auto"/>
            <w:left w:val="none" w:sz="0" w:space="0" w:color="auto"/>
            <w:bottom w:val="none" w:sz="0" w:space="0" w:color="auto"/>
            <w:right w:val="none" w:sz="0" w:space="0" w:color="auto"/>
          </w:divBdr>
        </w:div>
        <w:div w:id="786579631">
          <w:marLeft w:val="640"/>
          <w:marRight w:val="0"/>
          <w:marTop w:val="0"/>
          <w:marBottom w:val="0"/>
          <w:divBdr>
            <w:top w:val="none" w:sz="0" w:space="0" w:color="auto"/>
            <w:left w:val="none" w:sz="0" w:space="0" w:color="auto"/>
            <w:bottom w:val="none" w:sz="0" w:space="0" w:color="auto"/>
            <w:right w:val="none" w:sz="0" w:space="0" w:color="auto"/>
          </w:divBdr>
        </w:div>
        <w:div w:id="794451663">
          <w:marLeft w:val="640"/>
          <w:marRight w:val="0"/>
          <w:marTop w:val="0"/>
          <w:marBottom w:val="0"/>
          <w:divBdr>
            <w:top w:val="none" w:sz="0" w:space="0" w:color="auto"/>
            <w:left w:val="none" w:sz="0" w:space="0" w:color="auto"/>
            <w:bottom w:val="none" w:sz="0" w:space="0" w:color="auto"/>
            <w:right w:val="none" w:sz="0" w:space="0" w:color="auto"/>
          </w:divBdr>
        </w:div>
        <w:div w:id="813258756">
          <w:marLeft w:val="640"/>
          <w:marRight w:val="0"/>
          <w:marTop w:val="0"/>
          <w:marBottom w:val="0"/>
          <w:divBdr>
            <w:top w:val="none" w:sz="0" w:space="0" w:color="auto"/>
            <w:left w:val="none" w:sz="0" w:space="0" w:color="auto"/>
            <w:bottom w:val="none" w:sz="0" w:space="0" w:color="auto"/>
            <w:right w:val="none" w:sz="0" w:space="0" w:color="auto"/>
          </w:divBdr>
        </w:div>
        <w:div w:id="835195558">
          <w:marLeft w:val="640"/>
          <w:marRight w:val="0"/>
          <w:marTop w:val="0"/>
          <w:marBottom w:val="0"/>
          <w:divBdr>
            <w:top w:val="none" w:sz="0" w:space="0" w:color="auto"/>
            <w:left w:val="none" w:sz="0" w:space="0" w:color="auto"/>
            <w:bottom w:val="none" w:sz="0" w:space="0" w:color="auto"/>
            <w:right w:val="none" w:sz="0" w:space="0" w:color="auto"/>
          </w:divBdr>
        </w:div>
        <w:div w:id="868688809">
          <w:marLeft w:val="640"/>
          <w:marRight w:val="0"/>
          <w:marTop w:val="0"/>
          <w:marBottom w:val="0"/>
          <w:divBdr>
            <w:top w:val="none" w:sz="0" w:space="0" w:color="auto"/>
            <w:left w:val="none" w:sz="0" w:space="0" w:color="auto"/>
            <w:bottom w:val="none" w:sz="0" w:space="0" w:color="auto"/>
            <w:right w:val="none" w:sz="0" w:space="0" w:color="auto"/>
          </w:divBdr>
        </w:div>
        <w:div w:id="869146402">
          <w:marLeft w:val="640"/>
          <w:marRight w:val="0"/>
          <w:marTop w:val="0"/>
          <w:marBottom w:val="0"/>
          <w:divBdr>
            <w:top w:val="none" w:sz="0" w:space="0" w:color="auto"/>
            <w:left w:val="none" w:sz="0" w:space="0" w:color="auto"/>
            <w:bottom w:val="none" w:sz="0" w:space="0" w:color="auto"/>
            <w:right w:val="none" w:sz="0" w:space="0" w:color="auto"/>
          </w:divBdr>
        </w:div>
        <w:div w:id="877667679">
          <w:marLeft w:val="640"/>
          <w:marRight w:val="0"/>
          <w:marTop w:val="0"/>
          <w:marBottom w:val="0"/>
          <w:divBdr>
            <w:top w:val="none" w:sz="0" w:space="0" w:color="auto"/>
            <w:left w:val="none" w:sz="0" w:space="0" w:color="auto"/>
            <w:bottom w:val="none" w:sz="0" w:space="0" w:color="auto"/>
            <w:right w:val="none" w:sz="0" w:space="0" w:color="auto"/>
          </w:divBdr>
        </w:div>
        <w:div w:id="891424915">
          <w:marLeft w:val="640"/>
          <w:marRight w:val="0"/>
          <w:marTop w:val="0"/>
          <w:marBottom w:val="0"/>
          <w:divBdr>
            <w:top w:val="none" w:sz="0" w:space="0" w:color="auto"/>
            <w:left w:val="none" w:sz="0" w:space="0" w:color="auto"/>
            <w:bottom w:val="none" w:sz="0" w:space="0" w:color="auto"/>
            <w:right w:val="none" w:sz="0" w:space="0" w:color="auto"/>
          </w:divBdr>
        </w:div>
        <w:div w:id="922177060">
          <w:marLeft w:val="640"/>
          <w:marRight w:val="0"/>
          <w:marTop w:val="0"/>
          <w:marBottom w:val="0"/>
          <w:divBdr>
            <w:top w:val="none" w:sz="0" w:space="0" w:color="auto"/>
            <w:left w:val="none" w:sz="0" w:space="0" w:color="auto"/>
            <w:bottom w:val="none" w:sz="0" w:space="0" w:color="auto"/>
            <w:right w:val="none" w:sz="0" w:space="0" w:color="auto"/>
          </w:divBdr>
        </w:div>
        <w:div w:id="938222575">
          <w:marLeft w:val="640"/>
          <w:marRight w:val="0"/>
          <w:marTop w:val="0"/>
          <w:marBottom w:val="0"/>
          <w:divBdr>
            <w:top w:val="none" w:sz="0" w:space="0" w:color="auto"/>
            <w:left w:val="none" w:sz="0" w:space="0" w:color="auto"/>
            <w:bottom w:val="none" w:sz="0" w:space="0" w:color="auto"/>
            <w:right w:val="none" w:sz="0" w:space="0" w:color="auto"/>
          </w:divBdr>
        </w:div>
        <w:div w:id="980884676">
          <w:marLeft w:val="640"/>
          <w:marRight w:val="0"/>
          <w:marTop w:val="0"/>
          <w:marBottom w:val="0"/>
          <w:divBdr>
            <w:top w:val="none" w:sz="0" w:space="0" w:color="auto"/>
            <w:left w:val="none" w:sz="0" w:space="0" w:color="auto"/>
            <w:bottom w:val="none" w:sz="0" w:space="0" w:color="auto"/>
            <w:right w:val="none" w:sz="0" w:space="0" w:color="auto"/>
          </w:divBdr>
        </w:div>
        <w:div w:id="986978219">
          <w:marLeft w:val="640"/>
          <w:marRight w:val="0"/>
          <w:marTop w:val="0"/>
          <w:marBottom w:val="0"/>
          <w:divBdr>
            <w:top w:val="none" w:sz="0" w:space="0" w:color="auto"/>
            <w:left w:val="none" w:sz="0" w:space="0" w:color="auto"/>
            <w:bottom w:val="none" w:sz="0" w:space="0" w:color="auto"/>
            <w:right w:val="none" w:sz="0" w:space="0" w:color="auto"/>
          </w:divBdr>
        </w:div>
        <w:div w:id="1001859390">
          <w:marLeft w:val="640"/>
          <w:marRight w:val="0"/>
          <w:marTop w:val="0"/>
          <w:marBottom w:val="0"/>
          <w:divBdr>
            <w:top w:val="none" w:sz="0" w:space="0" w:color="auto"/>
            <w:left w:val="none" w:sz="0" w:space="0" w:color="auto"/>
            <w:bottom w:val="none" w:sz="0" w:space="0" w:color="auto"/>
            <w:right w:val="none" w:sz="0" w:space="0" w:color="auto"/>
          </w:divBdr>
        </w:div>
        <w:div w:id="1011761356">
          <w:marLeft w:val="640"/>
          <w:marRight w:val="0"/>
          <w:marTop w:val="0"/>
          <w:marBottom w:val="0"/>
          <w:divBdr>
            <w:top w:val="none" w:sz="0" w:space="0" w:color="auto"/>
            <w:left w:val="none" w:sz="0" w:space="0" w:color="auto"/>
            <w:bottom w:val="none" w:sz="0" w:space="0" w:color="auto"/>
            <w:right w:val="none" w:sz="0" w:space="0" w:color="auto"/>
          </w:divBdr>
        </w:div>
        <w:div w:id="1031301557">
          <w:marLeft w:val="640"/>
          <w:marRight w:val="0"/>
          <w:marTop w:val="0"/>
          <w:marBottom w:val="0"/>
          <w:divBdr>
            <w:top w:val="none" w:sz="0" w:space="0" w:color="auto"/>
            <w:left w:val="none" w:sz="0" w:space="0" w:color="auto"/>
            <w:bottom w:val="none" w:sz="0" w:space="0" w:color="auto"/>
            <w:right w:val="none" w:sz="0" w:space="0" w:color="auto"/>
          </w:divBdr>
        </w:div>
        <w:div w:id="1035037146">
          <w:marLeft w:val="640"/>
          <w:marRight w:val="0"/>
          <w:marTop w:val="0"/>
          <w:marBottom w:val="0"/>
          <w:divBdr>
            <w:top w:val="none" w:sz="0" w:space="0" w:color="auto"/>
            <w:left w:val="none" w:sz="0" w:space="0" w:color="auto"/>
            <w:bottom w:val="none" w:sz="0" w:space="0" w:color="auto"/>
            <w:right w:val="none" w:sz="0" w:space="0" w:color="auto"/>
          </w:divBdr>
        </w:div>
        <w:div w:id="1058671416">
          <w:marLeft w:val="640"/>
          <w:marRight w:val="0"/>
          <w:marTop w:val="0"/>
          <w:marBottom w:val="0"/>
          <w:divBdr>
            <w:top w:val="none" w:sz="0" w:space="0" w:color="auto"/>
            <w:left w:val="none" w:sz="0" w:space="0" w:color="auto"/>
            <w:bottom w:val="none" w:sz="0" w:space="0" w:color="auto"/>
            <w:right w:val="none" w:sz="0" w:space="0" w:color="auto"/>
          </w:divBdr>
        </w:div>
        <w:div w:id="1067531349">
          <w:marLeft w:val="640"/>
          <w:marRight w:val="0"/>
          <w:marTop w:val="0"/>
          <w:marBottom w:val="0"/>
          <w:divBdr>
            <w:top w:val="none" w:sz="0" w:space="0" w:color="auto"/>
            <w:left w:val="none" w:sz="0" w:space="0" w:color="auto"/>
            <w:bottom w:val="none" w:sz="0" w:space="0" w:color="auto"/>
            <w:right w:val="none" w:sz="0" w:space="0" w:color="auto"/>
          </w:divBdr>
        </w:div>
        <w:div w:id="1072502759">
          <w:marLeft w:val="640"/>
          <w:marRight w:val="0"/>
          <w:marTop w:val="0"/>
          <w:marBottom w:val="0"/>
          <w:divBdr>
            <w:top w:val="none" w:sz="0" w:space="0" w:color="auto"/>
            <w:left w:val="none" w:sz="0" w:space="0" w:color="auto"/>
            <w:bottom w:val="none" w:sz="0" w:space="0" w:color="auto"/>
            <w:right w:val="none" w:sz="0" w:space="0" w:color="auto"/>
          </w:divBdr>
        </w:div>
        <w:div w:id="1086534446">
          <w:marLeft w:val="640"/>
          <w:marRight w:val="0"/>
          <w:marTop w:val="0"/>
          <w:marBottom w:val="0"/>
          <w:divBdr>
            <w:top w:val="none" w:sz="0" w:space="0" w:color="auto"/>
            <w:left w:val="none" w:sz="0" w:space="0" w:color="auto"/>
            <w:bottom w:val="none" w:sz="0" w:space="0" w:color="auto"/>
            <w:right w:val="none" w:sz="0" w:space="0" w:color="auto"/>
          </w:divBdr>
        </w:div>
        <w:div w:id="1101922631">
          <w:marLeft w:val="640"/>
          <w:marRight w:val="0"/>
          <w:marTop w:val="0"/>
          <w:marBottom w:val="0"/>
          <w:divBdr>
            <w:top w:val="none" w:sz="0" w:space="0" w:color="auto"/>
            <w:left w:val="none" w:sz="0" w:space="0" w:color="auto"/>
            <w:bottom w:val="none" w:sz="0" w:space="0" w:color="auto"/>
            <w:right w:val="none" w:sz="0" w:space="0" w:color="auto"/>
          </w:divBdr>
        </w:div>
        <w:div w:id="1143085787">
          <w:marLeft w:val="640"/>
          <w:marRight w:val="0"/>
          <w:marTop w:val="0"/>
          <w:marBottom w:val="0"/>
          <w:divBdr>
            <w:top w:val="none" w:sz="0" w:space="0" w:color="auto"/>
            <w:left w:val="none" w:sz="0" w:space="0" w:color="auto"/>
            <w:bottom w:val="none" w:sz="0" w:space="0" w:color="auto"/>
            <w:right w:val="none" w:sz="0" w:space="0" w:color="auto"/>
          </w:divBdr>
        </w:div>
        <w:div w:id="1157528392">
          <w:marLeft w:val="640"/>
          <w:marRight w:val="0"/>
          <w:marTop w:val="0"/>
          <w:marBottom w:val="0"/>
          <w:divBdr>
            <w:top w:val="none" w:sz="0" w:space="0" w:color="auto"/>
            <w:left w:val="none" w:sz="0" w:space="0" w:color="auto"/>
            <w:bottom w:val="none" w:sz="0" w:space="0" w:color="auto"/>
            <w:right w:val="none" w:sz="0" w:space="0" w:color="auto"/>
          </w:divBdr>
        </w:div>
        <w:div w:id="1186552401">
          <w:marLeft w:val="640"/>
          <w:marRight w:val="0"/>
          <w:marTop w:val="0"/>
          <w:marBottom w:val="0"/>
          <w:divBdr>
            <w:top w:val="none" w:sz="0" w:space="0" w:color="auto"/>
            <w:left w:val="none" w:sz="0" w:space="0" w:color="auto"/>
            <w:bottom w:val="none" w:sz="0" w:space="0" w:color="auto"/>
            <w:right w:val="none" w:sz="0" w:space="0" w:color="auto"/>
          </w:divBdr>
        </w:div>
        <w:div w:id="1204248057">
          <w:marLeft w:val="640"/>
          <w:marRight w:val="0"/>
          <w:marTop w:val="0"/>
          <w:marBottom w:val="0"/>
          <w:divBdr>
            <w:top w:val="none" w:sz="0" w:space="0" w:color="auto"/>
            <w:left w:val="none" w:sz="0" w:space="0" w:color="auto"/>
            <w:bottom w:val="none" w:sz="0" w:space="0" w:color="auto"/>
            <w:right w:val="none" w:sz="0" w:space="0" w:color="auto"/>
          </w:divBdr>
        </w:div>
        <w:div w:id="1228565270">
          <w:marLeft w:val="640"/>
          <w:marRight w:val="0"/>
          <w:marTop w:val="0"/>
          <w:marBottom w:val="0"/>
          <w:divBdr>
            <w:top w:val="none" w:sz="0" w:space="0" w:color="auto"/>
            <w:left w:val="none" w:sz="0" w:space="0" w:color="auto"/>
            <w:bottom w:val="none" w:sz="0" w:space="0" w:color="auto"/>
            <w:right w:val="none" w:sz="0" w:space="0" w:color="auto"/>
          </w:divBdr>
        </w:div>
        <w:div w:id="1233084862">
          <w:marLeft w:val="640"/>
          <w:marRight w:val="0"/>
          <w:marTop w:val="0"/>
          <w:marBottom w:val="0"/>
          <w:divBdr>
            <w:top w:val="none" w:sz="0" w:space="0" w:color="auto"/>
            <w:left w:val="none" w:sz="0" w:space="0" w:color="auto"/>
            <w:bottom w:val="none" w:sz="0" w:space="0" w:color="auto"/>
            <w:right w:val="none" w:sz="0" w:space="0" w:color="auto"/>
          </w:divBdr>
        </w:div>
        <w:div w:id="1309087466">
          <w:marLeft w:val="640"/>
          <w:marRight w:val="0"/>
          <w:marTop w:val="0"/>
          <w:marBottom w:val="0"/>
          <w:divBdr>
            <w:top w:val="none" w:sz="0" w:space="0" w:color="auto"/>
            <w:left w:val="none" w:sz="0" w:space="0" w:color="auto"/>
            <w:bottom w:val="none" w:sz="0" w:space="0" w:color="auto"/>
            <w:right w:val="none" w:sz="0" w:space="0" w:color="auto"/>
          </w:divBdr>
        </w:div>
        <w:div w:id="1398547703">
          <w:marLeft w:val="640"/>
          <w:marRight w:val="0"/>
          <w:marTop w:val="0"/>
          <w:marBottom w:val="0"/>
          <w:divBdr>
            <w:top w:val="none" w:sz="0" w:space="0" w:color="auto"/>
            <w:left w:val="none" w:sz="0" w:space="0" w:color="auto"/>
            <w:bottom w:val="none" w:sz="0" w:space="0" w:color="auto"/>
            <w:right w:val="none" w:sz="0" w:space="0" w:color="auto"/>
          </w:divBdr>
        </w:div>
        <w:div w:id="1400400112">
          <w:marLeft w:val="640"/>
          <w:marRight w:val="0"/>
          <w:marTop w:val="0"/>
          <w:marBottom w:val="0"/>
          <w:divBdr>
            <w:top w:val="none" w:sz="0" w:space="0" w:color="auto"/>
            <w:left w:val="none" w:sz="0" w:space="0" w:color="auto"/>
            <w:bottom w:val="none" w:sz="0" w:space="0" w:color="auto"/>
            <w:right w:val="none" w:sz="0" w:space="0" w:color="auto"/>
          </w:divBdr>
        </w:div>
        <w:div w:id="1439836246">
          <w:marLeft w:val="640"/>
          <w:marRight w:val="0"/>
          <w:marTop w:val="0"/>
          <w:marBottom w:val="0"/>
          <w:divBdr>
            <w:top w:val="none" w:sz="0" w:space="0" w:color="auto"/>
            <w:left w:val="none" w:sz="0" w:space="0" w:color="auto"/>
            <w:bottom w:val="none" w:sz="0" w:space="0" w:color="auto"/>
            <w:right w:val="none" w:sz="0" w:space="0" w:color="auto"/>
          </w:divBdr>
        </w:div>
        <w:div w:id="1448891802">
          <w:marLeft w:val="640"/>
          <w:marRight w:val="0"/>
          <w:marTop w:val="0"/>
          <w:marBottom w:val="0"/>
          <w:divBdr>
            <w:top w:val="none" w:sz="0" w:space="0" w:color="auto"/>
            <w:left w:val="none" w:sz="0" w:space="0" w:color="auto"/>
            <w:bottom w:val="none" w:sz="0" w:space="0" w:color="auto"/>
            <w:right w:val="none" w:sz="0" w:space="0" w:color="auto"/>
          </w:divBdr>
        </w:div>
        <w:div w:id="1473592722">
          <w:marLeft w:val="640"/>
          <w:marRight w:val="0"/>
          <w:marTop w:val="0"/>
          <w:marBottom w:val="0"/>
          <w:divBdr>
            <w:top w:val="none" w:sz="0" w:space="0" w:color="auto"/>
            <w:left w:val="none" w:sz="0" w:space="0" w:color="auto"/>
            <w:bottom w:val="none" w:sz="0" w:space="0" w:color="auto"/>
            <w:right w:val="none" w:sz="0" w:space="0" w:color="auto"/>
          </w:divBdr>
        </w:div>
        <w:div w:id="1478062463">
          <w:marLeft w:val="640"/>
          <w:marRight w:val="0"/>
          <w:marTop w:val="0"/>
          <w:marBottom w:val="0"/>
          <w:divBdr>
            <w:top w:val="none" w:sz="0" w:space="0" w:color="auto"/>
            <w:left w:val="none" w:sz="0" w:space="0" w:color="auto"/>
            <w:bottom w:val="none" w:sz="0" w:space="0" w:color="auto"/>
            <w:right w:val="none" w:sz="0" w:space="0" w:color="auto"/>
          </w:divBdr>
        </w:div>
        <w:div w:id="1577861561">
          <w:marLeft w:val="640"/>
          <w:marRight w:val="0"/>
          <w:marTop w:val="0"/>
          <w:marBottom w:val="0"/>
          <w:divBdr>
            <w:top w:val="none" w:sz="0" w:space="0" w:color="auto"/>
            <w:left w:val="none" w:sz="0" w:space="0" w:color="auto"/>
            <w:bottom w:val="none" w:sz="0" w:space="0" w:color="auto"/>
            <w:right w:val="none" w:sz="0" w:space="0" w:color="auto"/>
          </w:divBdr>
        </w:div>
        <w:div w:id="1591311281">
          <w:marLeft w:val="640"/>
          <w:marRight w:val="0"/>
          <w:marTop w:val="0"/>
          <w:marBottom w:val="0"/>
          <w:divBdr>
            <w:top w:val="none" w:sz="0" w:space="0" w:color="auto"/>
            <w:left w:val="none" w:sz="0" w:space="0" w:color="auto"/>
            <w:bottom w:val="none" w:sz="0" w:space="0" w:color="auto"/>
            <w:right w:val="none" w:sz="0" w:space="0" w:color="auto"/>
          </w:divBdr>
        </w:div>
      </w:divsChild>
    </w:div>
    <w:div w:id="1231649169">
      <w:bodyDiv w:val="1"/>
      <w:marLeft w:val="0"/>
      <w:marRight w:val="0"/>
      <w:marTop w:val="0"/>
      <w:marBottom w:val="0"/>
      <w:divBdr>
        <w:top w:val="none" w:sz="0" w:space="0" w:color="auto"/>
        <w:left w:val="none" w:sz="0" w:space="0" w:color="auto"/>
        <w:bottom w:val="none" w:sz="0" w:space="0" w:color="auto"/>
        <w:right w:val="none" w:sz="0" w:space="0" w:color="auto"/>
      </w:divBdr>
      <w:divsChild>
        <w:div w:id="10109755">
          <w:marLeft w:val="640"/>
          <w:marRight w:val="0"/>
          <w:marTop w:val="0"/>
          <w:marBottom w:val="0"/>
          <w:divBdr>
            <w:top w:val="none" w:sz="0" w:space="0" w:color="auto"/>
            <w:left w:val="none" w:sz="0" w:space="0" w:color="auto"/>
            <w:bottom w:val="none" w:sz="0" w:space="0" w:color="auto"/>
            <w:right w:val="none" w:sz="0" w:space="0" w:color="auto"/>
          </w:divBdr>
        </w:div>
        <w:div w:id="17894431">
          <w:marLeft w:val="640"/>
          <w:marRight w:val="0"/>
          <w:marTop w:val="0"/>
          <w:marBottom w:val="0"/>
          <w:divBdr>
            <w:top w:val="none" w:sz="0" w:space="0" w:color="auto"/>
            <w:left w:val="none" w:sz="0" w:space="0" w:color="auto"/>
            <w:bottom w:val="none" w:sz="0" w:space="0" w:color="auto"/>
            <w:right w:val="none" w:sz="0" w:space="0" w:color="auto"/>
          </w:divBdr>
        </w:div>
        <w:div w:id="95181062">
          <w:marLeft w:val="640"/>
          <w:marRight w:val="0"/>
          <w:marTop w:val="0"/>
          <w:marBottom w:val="0"/>
          <w:divBdr>
            <w:top w:val="none" w:sz="0" w:space="0" w:color="auto"/>
            <w:left w:val="none" w:sz="0" w:space="0" w:color="auto"/>
            <w:bottom w:val="none" w:sz="0" w:space="0" w:color="auto"/>
            <w:right w:val="none" w:sz="0" w:space="0" w:color="auto"/>
          </w:divBdr>
        </w:div>
        <w:div w:id="96995909">
          <w:marLeft w:val="640"/>
          <w:marRight w:val="0"/>
          <w:marTop w:val="0"/>
          <w:marBottom w:val="0"/>
          <w:divBdr>
            <w:top w:val="none" w:sz="0" w:space="0" w:color="auto"/>
            <w:left w:val="none" w:sz="0" w:space="0" w:color="auto"/>
            <w:bottom w:val="none" w:sz="0" w:space="0" w:color="auto"/>
            <w:right w:val="none" w:sz="0" w:space="0" w:color="auto"/>
          </w:divBdr>
        </w:div>
        <w:div w:id="190533435">
          <w:marLeft w:val="640"/>
          <w:marRight w:val="0"/>
          <w:marTop w:val="0"/>
          <w:marBottom w:val="0"/>
          <w:divBdr>
            <w:top w:val="none" w:sz="0" w:space="0" w:color="auto"/>
            <w:left w:val="none" w:sz="0" w:space="0" w:color="auto"/>
            <w:bottom w:val="none" w:sz="0" w:space="0" w:color="auto"/>
            <w:right w:val="none" w:sz="0" w:space="0" w:color="auto"/>
          </w:divBdr>
        </w:div>
        <w:div w:id="202641869">
          <w:marLeft w:val="640"/>
          <w:marRight w:val="0"/>
          <w:marTop w:val="0"/>
          <w:marBottom w:val="0"/>
          <w:divBdr>
            <w:top w:val="none" w:sz="0" w:space="0" w:color="auto"/>
            <w:left w:val="none" w:sz="0" w:space="0" w:color="auto"/>
            <w:bottom w:val="none" w:sz="0" w:space="0" w:color="auto"/>
            <w:right w:val="none" w:sz="0" w:space="0" w:color="auto"/>
          </w:divBdr>
        </w:div>
        <w:div w:id="223180623">
          <w:marLeft w:val="640"/>
          <w:marRight w:val="0"/>
          <w:marTop w:val="0"/>
          <w:marBottom w:val="0"/>
          <w:divBdr>
            <w:top w:val="none" w:sz="0" w:space="0" w:color="auto"/>
            <w:left w:val="none" w:sz="0" w:space="0" w:color="auto"/>
            <w:bottom w:val="none" w:sz="0" w:space="0" w:color="auto"/>
            <w:right w:val="none" w:sz="0" w:space="0" w:color="auto"/>
          </w:divBdr>
        </w:div>
        <w:div w:id="238254088">
          <w:marLeft w:val="640"/>
          <w:marRight w:val="0"/>
          <w:marTop w:val="0"/>
          <w:marBottom w:val="0"/>
          <w:divBdr>
            <w:top w:val="none" w:sz="0" w:space="0" w:color="auto"/>
            <w:left w:val="none" w:sz="0" w:space="0" w:color="auto"/>
            <w:bottom w:val="none" w:sz="0" w:space="0" w:color="auto"/>
            <w:right w:val="none" w:sz="0" w:space="0" w:color="auto"/>
          </w:divBdr>
        </w:div>
        <w:div w:id="266624883">
          <w:marLeft w:val="640"/>
          <w:marRight w:val="0"/>
          <w:marTop w:val="0"/>
          <w:marBottom w:val="0"/>
          <w:divBdr>
            <w:top w:val="none" w:sz="0" w:space="0" w:color="auto"/>
            <w:left w:val="none" w:sz="0" w:space="0" w:color="auto"/>
            <w:bottom w:val="none" w:sz="0" w:space="0" w:color="auto"/>
            <w:right w:val="none" w:sz="0" w:space="0" w:color="auto"/>
          </w:divBdr>
        </w:div>
        <w:div w:id="267589969">
          <w:marLeft w:val="640"/>
          <w:marRight w:val="0"/>
          <w:marTop w:val="0"/>
          <w:marBottom w:val="0"/>
          <w:divBdr>
            <w:top w:val="none" w:sz="0" w:space="0" w:color="auto"/>
            <w:left w:val="none" w:sz="0" w:space="0" w:color="auto"/>
            <w:bottom w:val="none" w:sz="0" w:space="0" w:color="auto"/>
            <w:right w:val="none" w:sz="0" w:space="0" w:color="auto"/>
          </w:divBdr>
        </w:div>
        <w:div w:id="269967977">
          <w:marLeft w:val="640"/>
          <w:marRight w:val="0"/>
          <w:marTop w:val="0"/>
          <w:marBottom w:val="0"/>
          <w:divBdr>
            <w:top w:val="none" w:sz="0" w:space="0" w:color="auto"/>
            <w:left w:val="none" w:sz="0" w:space="0" w:color="auto"/>
            <w:bottom w:val="none" w:sz="0" w:space="0" w:color="auto"/>
            <w:right w:val="none" w:sz="0" w:space="0" w:color="auto"/>
          </w:divBdr>
        </w:div>
        <w:div w:id="288633603">
          <w:marLeft w:val="640"/>
          <w:marRight w:val="0"/>
          <w:marTop w:val="0"/>
          <w:marBottom w:val="0"/>
          <w:divBdr>
            <w:top w:val="none" w:sz="0" w:space="0" w:color="auto"/>
            <w:left w:val="none" w:sz="0" w:space="0" w:color="auto"/>
            <w:bottom w:val="none" w:sz="0" w:space="0" w:color="auto"/>
            <w:right w:val="none" w:sz="0" w:space="0" w:color="auto"/>
          </w:divBdr>
        </w:div>
        <w:div w:id="295376375">
          <w:marLeft w:val="640"/>
          <w:marRight w:val="0"/>
          <w:marTop w:val="0"/>
          <w:marBottom w:val="0"/>
          <w:divBdr>
            <w:top w:val="none" w:sz="0" w:space="0" w:color="auto"/>
            <w:left w:val="none" w:sz="0" w:space="0" w:color="auto"/>
            <w:bottom w:val="none" w:sz="0" w:space="0" w:color="auto"/>
            <w:right w:val="none" w:sz="0" w:space="0" w:color="auto"/>
          </w:divBdr>
        </w:div>
        <w:div w:id="305089835">
          <w:marLeft w:val="640"/>
          <w:marRight w:val="0"/>
          <w:marTop w:val="0"/>
          <w:marBottom w:val="0"/>
          <w:divBdr>
            <w:top w:val="none" w:sz="0" w:space="0" w:color="auto"/>
            <w:left w:val="none" w:sz="0" w:space="0" w:color="auto"/>
            <w:bottom w:val="none" w:sz="0" w:space="0" w:color="auto"/>
            <w:right w:val="none" w:sz="0" w:space="0" w:color="auto"/>
          </w:divBdr>
        </w:div>
        <w:div w:id="359546874">
          <w:marLeft w:val="640"/>
          <w:marRight w:val="0"/>
          <w:marTop w:val="0"/>
          <w:marBottom w:val="0"/>
          <w:divBdr>
            <w:top w:val="none" w:sz="0" w:space="0" w:color="auto"/>
            <w:left w:val="none" w:sz="0" w:space="0" w:color="auto"/>
            <w:bottom w:val="none" w:sz="0" w:space="0" w:color="auto"/>
            <w:right w:val="none" w:sz="0" w:space="0" w:color="auto"/>
          </w:divBdr>
        </w:div>
        <w:div w:id="391779982">
          <w:marLeft w:val="640"/>
          <w:marRight w:val="0"/>
          <w:marTop w:val="0"/>
          <w:marBottom w:val="0"/>
          <w:divBdr>
            <w:top w:val="none" w:sz="0" w:space="0" w:color="auto"/>
            <w:left w:val="none" w:sz="0" w:space="0" w:color="auto"/>
            <w:bottom w:val="none" w:sz="0" w:space="0" w:color="auto"/>
            <w:right w:val="none" w:sz="0" w:space="0" w:color="auto"/>
          </w:divBdr>
        </w:div>
        <w:div w:id="416438729">
          <w:marLeft w:val="640"/>
          <w:marRight w:val="0"/>
          <w:marTop w:val="0"/>
          <w:marBottom w:val="0"/>
          <w:divBdr>
            <w:top w:val="none" w:sz="0" w:space="0" w:color="auto"/>
            <w:left w:val="none" w:sz="0" w:space="0" w:color="auto"/>
            <w:bottom w:val="none" w:sz="0" w:space="0" w:color="auto"/>
            <w:right w:val="none" w:sz="0" w:space="0" w:color="auto"/>
          </w:divBdr>
        </w:div>
        <w:div w:id="448474957">
          <w:marLeft w:val="640"/>
          <w:marRight w:val="0"/>
          <w:marTop w:val="0"/>
          <w:marBottom w:val="0"/>
          <w:divBdr>
            <w:top w:val="none" w:sz="0" w:space="0" w:color="auto"/>
            <w:left w:val="none" w:sz="0" w:space="0" w:color="auto"/>
            <w:bottom w:val="none" w:sz="0" w:space="0" w:color="auto"/>
            <w:right w:val="none" w:sz="0" w:space="0" w:color="auto"/>
          </w:divBdr>
        </w:div>
        <w:div w:id="448626676">
          <w:marLeft w:val="640"/>
          <w:marRight w:val="0"/>
          <w:marTop w:val="0"/>
          <w:marBottom w:val="0"/>
          <w:divBdr>
            <w:top w:val="none" w:sz="0" w:space="0" w:color="auto"/>
            <w:left w:val="none" w:sz="0" w:space="0" w:color="auto"/>
            <w:bottom w:val="none" w:sz="0" w:space="0" w:color="auto"/>
            <w:right w:val="none" w:sz="0" w:space="0" w:color="auto"/>
          </w:divBdr>
        </w:div>
        <w:div w:id="487402931">
          <w:marLeft w:val="640"/>
          <w:marRight w:val="0"/>
          <w:marTop w:val="0"/>
          <w:marBottom w:val="0"/>
          <w:divBdr>
            <w:top w:val="none" w:sz="0" w:space="0" w:color="auto"/>
            <w:left w:val="none" w:sz="0" w:space="0" w:color="auto"/>
            <w:bottom w:val="none" w:sz="0" w:space="0" w:color="auto"/>
            <w:right w:val="none" w:sz="0" w:space="0" w:color="auto"/>
          </w:divBdr>
        </w:div>
        <w:div w:id="524447740">
          <w:marLeft w:val="640"/>
          <w:marRight w:val="0"/>
          <w:marTop w:val="0"/>
          <w:marBottom w:val="0"/>
          <w:divBdr>
            <w:top w:val="none" w:sz="0" w:space="0" w:color="auto"/>
            <w:left w:val="none" w:sz="0" w:space="0" w:color="auto"/>
            <w:bottom w:val="none" w:sz="0" w:space="0" w:color="auto"/>
            <w:right w:val="none" w:sz="0" w:space="0" w:color="auto"/>
          </w:divBdr>
        </w:div>
        <w:div w:id="527648552">
          <w:marLeft w:val="640"/>
          <w:marRight w:val="0"/>
          <w:marTop w:val="0"/>
          <w:marBottom w:val="0"/>
          <w:divBdr>
            <w:top w:val="none" w:sz="0" w:space="0" w:color="auto"/>
            <w:left w:val="none" w:sz="0" w:space="0" w:color="auto"/>
            <w:bottom w:val="none" w:sz="0" w:space="0" w:color="auto"/>
            <w:right w:val="none" w:sz="0" w:space="0" w:color="auto"/>
          </w:divBdr>
        </w:div>
        <w:div w:id="531647421">
          <w:marLeft w:val="640"/>
          <w:marRight w:val="0"/>
          <w:marTop w:val="0"/>
          <w:marBottom w:val="0"/>
          <w:divBdr>
            <w:top w:val="none" w:sz="0" w:space="0" w:color="auto"/>
            <w:left w:val="none" w:sz="0" w:space="0" w:color="auto"/>
            <w:bottom w:val="none" w:sz="0" w:space="0" w:color="auto"/>
            <w:right w:val="none" w:sz="0" w:space="0" w:color="auto"/>
          </w:divBdr>
        </w:div>
        <w:div w:id="621418911">
          <w:marLeft w:val="640"/>
          <w:marRight w:val="0"/>
          <w:marTop w:val="0"/>
          <w:marBottom w:val="0"/>
          <w:divBdr>
            <w:top w:val="none" w:sz="0" w:space="0" w:color="auto"/>
            <w:left w:val="none" w:sz="0" w:space="0" w:color="auto"/>
            <w:bottom w:val="none" w:sz="0" w:space="0" w:color="auto"/>
            <w:right w:val="none" w:sz="0" w:space="0" w:color="auto"/>
          </w:divBdr>
        </w:div>
        <w:div w:id="651519547">
          <w:marLeft w:val="640"/>
          <w:marRight w:val="0"/>
          <w:marTop w:val="0"/>
          <w:marBottom w:val="0"/>
          <w:divBdr>
            <w:top w:val="none" w:sz="0" w:space="0" w:color="auto"/>
            <w:left w:val="none" w:sz="0" w:space="0" w:color="auto"/>
            <w:bottom w:val="none" w:sz="0" w:space="0" w:color="auto"/>
            <w:right w:val="none" w:sz="0" w:space="0" w:color="auto"/>
          </w:divBdr>
        </w:div>
        <w:div w:id="665204646">
          <w:marLeft w:val="640"/>
          <w:marRight w:val="0"/>
          <w:marTop w:val="0"/>
          <w:marBottom w:val="0"/>
          <w:divBdr>
            <w:top w:val="none" w:sz="0" w:space="0" w:color="auto"/>
            <w:left w:val="none" w:sz="0" w:space="0" w:color="auto"/>
            <w:bottom w:val="none" w:sz="0" w:space="0" w:color="auto"/>
            <w:right w:val="none" w:sz="0" w:space="0" w:color="auto"/>
          </w:divBdr>
        </w:div>
        <w:div w:id="709300161">
          <w:marLeft w:val="640"/>
          <w:marRight w:val="0"/>
          <w:marTop w:val="0"/>
          <w:marBottom w:val="0"/>
          <w:divBdr>
            <w:top w:val="none" w:sz="0" w:space="0" w:color="auto"/>
            <w:left w:val="none" w:sz="0" w:space="0" w:color="auto"/>
            <w:bottom w:val="none" w:sz="0" w:space="0" w:color="auto"/>
            <w:right w:val="none" w:sz="0" w:space="0" w:color="auto"/>
          </w:divBdr>
        </w:div>
        <w:div w:id="716902762">
          <w:marLeft w:val="640"/>
          <w:marRight w:val="0"/>
          <w:marTop w:val="0"/>
          <w:marBottom w:val="0"/>
          <w:divBdr>
            <w:top w:val="none" w:sz="0" w:space="0" w:color="auto"/>
            <w:left w:val="none" w:sz="0" w:space="0" w:color="auto"/>
            <w:bottom w:val="none" w:sz="0" w:space="0" w:color="auto"/>
            <w:right w:val="none" w:sz="0" w:space="0" w:color="auto"/>
          </w:divBdr>
        </w:div>
        <w:div w:id="732431886">
          <w:marLeft w:val="640"/>
          <w:marRight w:val="0"/>
          <w:marTop w:val="0"/>
          <w:marBottom w:val="0"/>
          <w:divBdr>
            <w:top w:val="none" w:sz="0" w:space="0" w:color="auto"/>
            <w:left w:val="none" w:sz="0" w:space="0" w:color="auto"/>
            <w:bottom w:val="none" w:sz="0" w:space="0" w:color="auto"/>
            <w:right w:val="none" w:sz="0" w:space="0" w:color="auto"/>
          </w:divBdr>
        </w:div>
        <w:div w:id="752623893">
          <w:marLeft w:val="640"/>
          <w:marRight w:val="0"/>
          <w:marTop w:val="0"/>
          <w:marBottom w:val="0"/>
          <w:divBdr>
            <w:top w:val="none" w:sz="0" w:space="0" w:color="auto"/>
            <w:left w:val="none" w:sz="0" w:space="0" w:color="auto"/>
            <w:bottom w:val="none" w:sz="0" w:space="0" w:color="auto"/>
            <w:right w:val="none" w:sz="0" w:space="0" w:color="auto"/>
          </w:divBdr>
        </w:div>
        <w:div w:id="768500584">
          <w:marLeft w:val="640"/>
          <w:marRight w:val="0"/>
          <w:marTop w:val="0"/>
          <w:marBottom w:val="0"/>
          <w:divBdr>
            <w:top w:val="none" w:sz="0" w:space="0" w:color="auto"/>
            <w:left w:val="none" w:sz="0" w:space="0" w:color="auto"/>
            <w:bottom w:val="none" w:sz="0" w:space="0" w:color="auto"/>
            <w:right w:val="none" w:sz="0" w:space="0" w:color="auto"/>
          </w:divBdr>
        </w:div>
        <w:div w:id="788209611">
          <w:marLeft w:val="640"/>
          <w:marRight w:val="0"/>
          <w:marTop w:val="0"/>
          <w:marBottom w:val="0"/>
          <w:divBdr>
            <w:top w:val="none" w:sz="0" w:space="0" w:color="auto"/>
            <w:left w:val="none" w:sz="0" w:space="0" w:color="auto"/>
            <w:bottom w:val="none" w:sz="0" w:space="0" w:color="auto"/>
            <w:right w:val="none" w:sz="0" w:space="0" w:color="auto"/>
          </w:divBdr>
        </w:div>
        <w:div w:id="795416286">
          <w:marLeft w:val="640"/>
          <w:marRight w:val="0"/>
          <w:marTop w:val="0"/>
          <w:marBottom w:val="0"/>
          <w:divBdr>
            <w:top w:val="none" w:sz="0" w:space="0" w:color="auto"/>
            <w:left w:val="none" w:sz="0" w:space="0" w:color="auto"/>
            <w:bottom w:val="none" w:sz="0" w:space="0" w:color="auto"/>
            <w:right w:val="none" w:sz="0" w:space="0" w:color="auto"/>
          </w:divBdr>
        </w:div>
        <w:div w:id="805246610">
          <w:marLeft w:val="640"/>
          <w:marRight w:val="0"/>
          <w:marTop w:val="0"/>
          <w:marBottom w:val="0"/>
          <w:divBdr>
            <w:top w:val="none" w:sz="0" w:space="0" w:color="auto"/>
            <w:left w:val="none" w:sz="0" w:space="0" w:color="auto"/>
            <w:bottom w:val="none" w:sz="0" w:space="0" w:color="auto"/>
            <w:right w:val="none" w:sz="0" w:space="0" w:color="auto"/>
          </w:divBdr>
        </w:div>
        <w:div w:id="868101382">
          <w:marLeft w:val="640"/>
          <w:marRight w:val="0"/>
          <w:marTop w:val="0"/>
          <w:marBottom w:val="0"/>
          <w:divBdr>
            <w:top w:val="none" w:sz="0" w:space="0" w:color="auto"/>
            <w:left w:val="none" w:sz="0" w:space="0" w:color="auto"/>
            <w:bottom w:val="none" w:sz="0" w:space="0" w:color="auto"/>
            <w:right w:val="none" w:sz="0" w:space="0" w:color="auto"/>
          </w:divBdr>
        </w:div>
        <w:div w:id="878005326">
          <w:marLeft w:val="640"/>
          <w:marRight w:val="0"/>
          <w:marTop w:val="0"/>
          <w:marBottom w:val="0"/>
          <w:divBdr>
            <w:top w:val="none" w:sz="0" w:space="0" w:color="auto"/>
            <w:left w:val="none" w:sz="0" w:space="0" w:color="auto"/>
            <w:bottom w:val="none" w:sz="0" w:space="0" w:color="auto"/>
            <w:right w:val="none" w:sz="0" w:space="0" w:color="auto"/>
          </w:divBdr>
        </w:div>
        <w:div w:id="889222376">
          <w:marLeft w:val="640"/>
          <w:marRight w:val="0"/>
          <w:marTop w:val="0"/>
          <w:marBottom w:val="0"/>
          <w:divBdr>
            <w:top w:val="none" w:sz="0" w:space="0" w:color="auto"/>
            <w:left w:val="none" w:sz="0" w:space="0" w:color="auto"/>
            <w:bottom w:val="none" w:sz="0" w:space="0" w:color="auto"/>
            <w:right w:val="none" w:sz="0" w:space="0" w:color="auto"/>
          </w:divBdr>
        </w:div>
        <w:div w:id="902451006">
          <w:marLeft w:val="640"/>
          <w:marRight w:val="0"/>
          <w:marTop w:val="0"/>
          <w:marBottom w:val="0"/>
          <w:divBdr>
            <w:top w:val="none" w:sz="0" w:space="0" w:color="auto"/>
            <w:left w:val="none" w:sz="0" w:space="0" w:color="auto"/>
            <w:bottom w:val="none" w:sz="0" w:space="0" w:color="auto"/>
            <w:right w:val="none" w:sz="0" w:space="0" w:color="auto"/>
          </w:divBdr>
        </w:div>
        <w:div w:id="907350350">
          <w:marLeft w:val="640"/>
          <w:marRight w:val="0"/>
          <w:marTop w:val="0"/>
          <w:marBottom w:val="0"/>
          <w:divBdr>
            <w:top w:val="none" w:sz="0" w:space="0" w:color="auto"/>
            <w:left w:val="none" w:sz="0" w:space="0" w:color="auto"/>
            <w:bottom w:val="none" w:sz="0" w:space="0" w:color="auto"/>
            <w:right w:val="none" w:sz="0" w:space="0" w:color="auto"/>
          </w:divBdr>
        </w:div>
        <w:div w:id="911811489">
          <w:marLeft w:val="640"/>
          <w:marRight w:val="0"/>
          <w:marTop w:val="0"/>
          <w:marBottom w:val="0"/>
          <w:divBdr>
            <w:top w:val="none" w:sz="0" w:space="0" w:color="auto"/>
            <w:left w:val="none" w:sz="0" w:space="0" w:color="auto"/>
            <w:bottom w:val="none" w:sz="0" w:space="0" w:color="auto"/>
            <w:right w:val="none" w:sz="0" w:space="0" w:color="auto"/>
          </w:divBdr>
        </w:div>
        <w:div w:id="942802516">
          <w:marLeft w:val="640"/>
          <w:marRight w:val="0"/>
          <w:marTop w:val="0"/>
          <w:marBottom w:val="0"/>
          <w:divBdr>
            <w:top w:val="none" w:sz="0" w:space="0" w:color="auto"/>
            <w:left w:val="none" w:sz="0" w:space="0" w:color="auto"/>
            <w:bottom w:val="none" w:sz="0" w:space="0" w:color="auto"/>
            <w:right w:val="none" w:sz="0" w:space="0" w:color="auto"/>
          </w:divBdr>
        </w:div>
        <w:div w:id="956251070">
          <w:marLeft w:val="640"/>
          <w:marRight w:val="0"/>
          <w:marTop w:val="0"/>
          <w:marBottom w:val="0"/>
          <w:divBdr>
            <w:top w:val="none" w:sz="0" w:space="0" w:color="auto"/>
            <w:left w:val="none" w:sz="0" w:space="0" w:color="auto"/>
            <w:bottom w:val="none" w:sz="0" w:space="0" w:color="auto"/>
            <w:right w:val="none" w:sz="0" w:space="0" w:color="auto"/>
          </w:divBdr>
        </w:div>
        <w:div w:id="971911451">
          <w:marLeft w:val="640"/>
          <w:marRight w:val="0"/>
          <w:marTop w:val="0"/>
          <w:marBottom w:val="0"/>
          <w:divBdr>
            <w:top w:val="none" w:sz="0" w:space="0" w:color="auto"/>
            <w:left w:val="none" w:sz="0" w:space="0" w:color="auto"/>
            <w:bottom w:val="none" w:sz="0" w:space="0" w:color="auto"/>
            <w:right w:val="none" w:sz="0" w:space="0" w:color="auto"/>
          </w:divBdr>
        </w:div>
        <w:div w:id="1030762776">
          <w:marLeft w:val="640"/>
          <w:marRight w:val="0"/>
          <w:marTop w:val="0"/>
          <w:marBottom w:val="0"/>
          <w:divBdr>
            <w:top w:val="none" w:sz="0" w:space="0" w:color="auto"/>
            <w:left w:val="none" w:sz="0" w:space="0" w:color="auto"/>
            <w:bottom w:val="none" w:sz="0" w:space="0" w:color="auto"/>
            <w:right w:val="none" w:sz="0" w:space="0" w:color="auto"/>
          </w:divBdr>
        </w:div>
        <w:div w:id="1065563769">
          <w:marLeft w:val="640"/>
          <w:marRight w:val="0"/>
          <w:marTop w:val="0"/>
          <w:marBottom w:val="0"/>
          <w:divBdr>
            <w:top w:val="none" w:sz="0" w:space="0" w:color="auto"/>
            <w:left w:val="none" w:sz="0" w:space="0" w:color="auto"/>
            <w:bottom w:val="none" w:sz="0" w:space="0" w:color="auto"/>
            <w:right w:val="none" w:sz="0" w:space="0" w:color="auto"/>
          </w:divBdr>
        </w:div>
        <w:div w:id="1083337963">
          <w:marLeft w:val="640"/>
          <w:marRight w:val="0"/>
          <w:marTop w:val="0"/>
          <w:marBottom w:val="0"/>
          <w:divBdr>
            <w:top w:val="none" w:sz="0" w:space="0" w:color="auto"/>
            <w:left w:val="none" w:sz="0" w:space="0" w:color="auto"/>
            <w:bottom w:val="none" w:sz="0" w:space="0" w:color="auto"/>
            <w:right w:val="none" w:sz="0" w:space="0" w:color="auto"/>
          </w:divBdr>
        </w:div>
        <w:div w:id="1114130270">
          <w:marLeft w:val="640"/>
          <w:marRight w:val="0"/>
          <w:marTop w:val="0"/>
          <w:marBottom w:val="0"/>
          <w:divBdr>
            <w:top w:val="none" w:sz="0" w:space="0" w:color="auto"/>
            <w:left w:val="none" w:sz="0" w:space="0" w:color="auto"/>
            <w:bottom w:val="none" w:sz="0" w:space="0" w:color="auto"/>
            <w:right w:val="none" w:sz="0" w:space="0" w:color="auto"/>
          </w:divBdr>
        </w:div>
        <w:div w:id="1166551431">
          <w:marLeft w:val="640"/>
          <w:marRight w:val="0"/>
          <w:marTop w:val="0"/>
          <w:marBottom w:val="0"/>
          <w:divBdr>
            <w:top w:val="none" w:sz="0" w:space="0" w:color="auto"/>
            <w:left w:val="none" w:sz="0" w:space="0" w:color="auto"/>
            <w:bottom w:val="none" w:sz="0" w:space="0" w:color="auto"/>
            <w:right w:val="none" w:sz="0" w:space="0" w:color="auto"/>
          </w:divBdr>
        </w:div>
        <w:div w:id="1166673531">
          <w:marLeft w:val="640"/>
          <w:marRight w:val="0"/>
          <w:marTop w:val="0"/>
          <w:marBottom w:val="0"/>
          <w:divBdr>
            <w:top w:val="none" w:sz="0" w:space="0" w:color="auto"/>
            <w:left w:val="none" w:sz="0" w:space="0" w:color="auto"/>
            <w:bottom w:val="none" w:sz="0" w:space="0" w:color="auto"/>
            <w:right w:val="none" w:sz="0" w:space="0" w:color="auto"/>
          </w:divBdr>
        </w:div>
        <w:div w:id="1166704426">
          <w:marLeft w:val="640"/>
          <w:marRight w:val="0"/>
          <w:marTop w:val="0"/>
          <w:marBottom w:val="0"/>
          <w:divBdr>
            <w:top w:val="none" w:sz="0" w:space="0" w:color="auto"/>
            <w:left w:val="none" w:sz="0" w:space="0" w:color="auto"/>
            <w:bottom w:val="none" w:sz="0" w:space="0" w:color="auto"/>
            <w:right w:val="none" w:sz="0" w:space="0" w:color="auto"/>
          </w:divBdr>
        </w:div>
        <w:div w:id="1172139577">
          <w:marLeft w:val="640"/>
          <w:marRight w:val="0"/>
          <w:marTop w:val="0"/>
          <w:marBottom w:val="0"/>
          <w:divBdr>
            <w:top w:val="none" w:sz="0" w:space="0" w:color="auto"/>
            <w:left w:val="none" w:sz="0" w:space="0" w:color="auto"/>
            <w:bottom w:val="none" w:sz="0" w:space="0" w:color="auto"/>
            <w:right w:val="none" w:sz="0" w:space="0" w:color="auto"/>
          </w:divBdr>
        </w:div>
        <w:div w:id="1173185665">
          <w:marLeft w:val="640"/>
          <w:marRight w:val="0"/>
          <w:marTop w:val="0"/>
          <w:marBottom w:val="0"/>
          <w:divBdr>
            <w:top w:val="none" w:sz="0" w:space="0" w:color="auto"/>
            <w:left w:val="none" w:sz="0" w:space="0" w:color="auto"/>
            <w:bottom w:val="none" w:sz="0" w:space="0" w:color="auto"/>
            <w:right w:val="none" w:sz="0" w:space="0" w:color="auto"/>
          </w:divBdr>
        </w:div>
        <w:div w:id="1194656905">
          <w:marLeft w:val="640"/>
          <w:marRight w:val="0"/>
          <w:marTop w:val="0"/>
          <w:marBottom w:val="0"/>
          <w:divBdr>
            <w:top w:val="none" w:sz="0" w:space="0" w:color="auto"/>
            <w:left w:val="none" w:sz="0" w:space="0" w:color="auto"/>
            <w:bottom w:val="none" w:sz="0" w:space="0" w:color="auto"/>
            <w:right w:val="none" w:sz="0" w:space="0" w:color="auto"/>
          </w:divBdr>
        </w:div>
        <w:div w:id="1200632108">
          <w:marLeft w:val="640"/>
          <w:marRight w:val="0"/>
          <w:marTop w:val="0"/>
          <w:marBottom w:val="0"/>
          <w:divBdr>
            <w:top w:val="none" w:sz="0" w:space="0" w:color="auto"/>
            <w:left w:val="none" w:sz="0" w:space="0" w:color="auto"/>
            <w:bottom w:val="none" w:sz="0" w:space="0" w:color="auto"/>
            <w:right w:val="none" w:sz="0" w:space="0" w:color="auto"/>
          </w:divBdr>
        </w:div>
        <w:div w:id="1204248176">
          <w:marLeft w:val="640"/>
          <w:marRight w:val="0"/>
          <w:marTop w:val="0"/>
          <w:marBottom w:val="0"/>
          <w:divBdr>
            <w:top w:val="none" w:sz="0" w:space="0" w:color="auto"/>
            <w:left w:val="none" w:sz="0" w:space="0" w:color="auto"/>
            <w:bottom w:val="none" w:sz="0" w:space="0" w:color="auto"/>
            <w:right w:val="none" w:sz="0" w:space="0" w:color="auto"/>
          </w:divBdr>
        </w:div>
        <w:div w:id="1238859550">
          <w:marLeft w:val="640"/>
          <w:marRight w:val="0"/>
          <w:marTop w:val="0"/>
          <w:marBottom w:val="0"/>
          <w:divBdr>
            <w:top w:val="none" w:sz="0" w:space="0" w:color="auto"/>
            <w:left w:val="none" w:sz="0" w:space="0" w:color="auto"/>
            <w:bottom w:val="none" w:sz="0" w:space="0" w:color="auto"/>
            <w:right w:val="none" w:sz="0" w:space="0" w:color="auto"/>
          </w:divBdr>
        </w:div>
        <w:div w:id="1246261159">
          <w:marLeft w:val="640"/>
          <w:marRight w:val="0"/>
          <w:marTop w:val="0"/>
          <w:marBottom w:val="0"/>
          <w:divBdr>
            <w:top w:val="none" w:sz="0" w:space="0" w:color="auto"/>
            <w:left w:val="none" w:sz="0" w:space="0" w:color="auto"/>
            <w:bottom w:val="none" w:sz="0" w:space="0" w:color="auto"/>
            <w:right w:val="none" w:sz="0" w:space="0" w:color="auto"/>
          </w:divBdr>
        </w:div>
        <w:div w:id="1253467314">
          <w:marLeft w:val="640"/>
          <w:marRight w:val="0"/>
          <w:marTop w:val="0"/>
          <w:marBottom w:val="0"/>
          <w:divBdr>
            <w:top w:val="none" w:sz="0" w:space="0" w:color="auto"/>
            <w:left w:val="none" w:sz="0" w:space="0" w:color="auto"/>
            <w:bottom w:val="none" w:sz="0" w:space="0" w:color="auto"/>
            <w:right w:val="none" w:sz="0" w:space="0" w:color="auto"/>
          </w:divBdr>
        </w:div>
        <w:div w:id="1270039520">
          <w:marLeft w:val="640"/>
          <w:marRight w:val="0"/>
          <w:marTop w:val="0"/>
          <w:marBottom w:val="0"/>
          <w:divBdr>
            <w:top w:val="none" w:sz="0" w:space="0" w:color="auto"/>
            <w:left w:val="none" w:sz="0" w:space="0" w:color="auto"/>
            <w:bottom w:val="none" w:sz="0" w:space="0" w:color="auto"/>
            <w:right w:val="none" w:sz="0" w:space="0" w:color="auto"/>
          </w:divBdr>
        </w:div>
        <w:div w:id="1320427713">
          <w:marLeft w:val="640"/>
          <w:marRight w:val="0"/>
          <w:marTop w:val="0"/>
          <w:marBottom w:val="0"/>
          <w:divBdr>
            <w:top w:val="none" w:sz="0" w:space="0" w:color="auto"/>
            <w:left w:val="none" w:sz="0" w:space="0" w:color="auto"/>
            <w:bottom w:val="none" w:sz="0" w:space="0" w:color="auto"/>
            <w:right w:val="none" w:sz="0" w:space="0" w:color="auto"/>
          </w:divBdr>
        </w:div>
        <w:div w:id="1336034962">
          <w:marLeft w:val="640"/>
          <w:marRight w:val="0"/>
          <w:marTop w:val="0"/>
          <w:marBottom w:val="0"/>
          <w:divBdr>
            <w:top w:val="none" w:sz="0" w:space="0" w:color="auto"/>
            <w:left w:val="none" w:sz="0" w:space="0" w:color="auto"/>
            <w:bottom w:val="none" w:sz="0" w:space="0" w:color="auto"/>
            <w:right w:val="none" w:sz="0" w:space="0" w:color="auto"/>
          </w:divBdr>
        </w:div>
        <w:div w:id="1392459514">
          <w:marLeft w:val="640"/>
          <w:marRight w:val="0"/>
          <w:marTop w:val="0"/>
          <w:marBottom w:val="0"/>
          <w:divBdr>
            <w:top w:val="none" w:sz="0" w:space="0" w:color="auto"/>
            <w:left w:val="none" w:sz="0" w:space="0" w:color="auto"/>
            <w:bottom w:val="none" w:sz="0" w:space="0" w:color="auto"/>
            <w:right w:val="none" w:sz="0" w:space="0" w:color="auto"/>
          </w:divBdr>
        </w:div>
        <w:div w:id="1399547189">
          <w:marLeft w:val="640"/>
          <w:marRight w:val="0"/>
          <w:marTop w:val="0"/>
          <w:marBottom w:val="0"/>
          <w:divBdr>
            <w:top w:val="none" w:sz="0" w:space="0" w:color="auto"/>
            <w:left w:val="none" w:sz="0" w:space="0" w:color="auto"/>
            <w:bottom w:val="none" w:sz="0" w:space="0" w:color="auto"/>
            <w:right w:val="none" w:sz="0" w:space="0" w:color="auto"/>
          </w:divBdr>
        </w:div>
        <w:div w:id="1412585739">
          <w:marLeft w:val="640"/>
          <w:marRight w:val="0"/>
          <w:marTop w:val="0"/>
          <w:marBottom w:val="0"/>
          <w:divBdr>
            <w:top w:val="none" w:sz="0" w:space="0" w:color="auto"/>
            <w:left w:val="none" w:sz="0" w:space="0" w:color="auto"/>
            <w:bottom w:val="none" w:sz="0" w:space="0" w:color="auto"/>
            <w:right w:val="none" w:sz="0" w:space="0" w:color="auto"/>
          </w:divBdr>
        </w:div>
        <w:div w:id="1415122694">
          <w:marLeft w:val="640"/>
          <w:marRight w:val="0"/>
          <w:marTop w:val="0"/>
          <w:marBottom w:val="0"/>
          <w:divBdr>
            <w:top w:val="none" w:sz="0" w:space="0" w:color="auto"/>
            <w:left w:val="none" w:sz="0" w:space="0" w:color="auto"/>
            <w:bottom w:val="none" w:sz="0" w:space="0" w:color="auto"/>
            <w:right w:val="none" w:sz="0" w:space="0" w:color="auto"/>
          </w:divBdr>
        </w:div>
        <w:div w:id="1432504192">
          <w:marLeft w:val="640"/>
          <w:marRight w:val="0"/>
          <w:marTop w:val="0"/>
          <w:marBottom w:val="0"/>
          <w:divBdr>
            <w:top w:val="none" w:sz="0" w:space="0" w:color="auto"/>
            <w:left w:val="none" w:sz="0" w:space="0" w:color="auto"/>
            <w:bottom w:val="none" w:sz="0" w:space="0" w:color="auto"/>
            <w:right w:val="none" w:sz="0" w:space="0" w:color="auto"/>
          </w:divBdr>
        </w:div>
        <w:div w:id="1433819934">
          <w:marLeft w:val="640"/>
          <w:marRight w:val="0"/>
          <w:marTop w:val="0"/>
          <w:marBottom w:val="0"/>
          <w:divBdr>
            <w:top w:val="none" w:sz="0" w:space="0" w:color="auto"/>
            <w:left w:val="none" w:sz="0" w:space="0" w:color="auto"/>
            <w:bottom w:val="none" w:sz="0" w:space="0" w:color="auto"/>
            <w:right w:val="none" w:sz="0" w:space="0" w:color="auto"/>
          </w:divBdr>
        </w:div>
        <w:div w:id="1439519026">
          <w:marLeft w:val="640"/>
          <w:marRight w:val="0"/>
          <w:marTop w:val="0"/>
          <w:marBottom w:val="0"/>
          <w:divBdr>
            <w:top w:val="none" w:sz="0" w:space="0" w:color="auto"/>
            <w:left w:val="none" w:sz="0" w:space="0" w:color="auto"/>
            <w:bottom w:val="none" w:sz="0" w:space="0" w:color="auto"/>
            <w:right w:val="none" w:sz="0" w:space="0" w:color="auto"/>
          </w:divBdr>
        </w:div>
        <w:div w:id="1455521469">
          <w:marLeft w:val="640"/>
          <w:marRight w:val="0"/>
          <w:marTop w:val="0"/>
          <w:marBottom w:val="0"/>
          <w:divBdr>
            <w:top w:val="none" w:sz="0" w:space="0" w:color="auto"/>
            <w:left w:val="none" w:sz="0" w:space="0" w:color="auto"/>
            <w:bottom w:val="none" w:sz="0" w:space="0" w:color="auto"/>
            <w:right w:val="none" w:sz="0" w:space="0" w:color="auto"/>
          </w:divBdr>
        </w:div>
        <w:div w:id="1471942204">
          <w:marLeft w:val="640"/>
          <w:marRight w:val="0"/>
          <w:marTop w:val="0"/>
          <w:marBottom w:val="0"/>
          <w:divBdr>
            <w:top w:val="none" w:sz="0" w:space="0" w:color="auto"/>
            <w:left w:val="none" w:sz="0" w:space="0" w:color="auto"/>
            <w:bottom w:val="none" w:sz="0" w:space="0" w:color="auto"/>
            <w:right w:val="none" w:sz="0" w:space="0" w:color="auto"/>
          </w:divBdr>
        </w:div>
        <w:div w:id="1500268176">
          <w:marLeft w:val="640"/>
          <w:marRight w:val="0"/>
          <w:marTop w:val="0"/>
          <w:marBottom w:val="0"/>
          <w:divBdr>
            <w:top w:val="none" w:sz="0" w:space="0" w:color="auto"/>
            <w:left w:val="none" w:sz="0" w:space="0" w:color="auto"/>
            <w:bottom w:val="none" w:sz="0" w:space="0" w:color="auto"/>
            <w:right w:val="none" w:sz="0" w:space="0" w:color="auto"/>
          </w:divBdr>
        </w:div>
        <w:div w:id="1541934326">
          <w:marLeft w:val="640"/>
          <w:marRight w:val="0"/>
          <w:marTop w:val="0"/>
          <w:marBottom w:val="0"/>
          <w:divBdr>
            <w:top w:val="none" w:sz="0" w:space="0" w:color="auto"/>
            <w:left w:val="none" w:sz="0" w:space="0" w:color="auto"/>
            <w:bottom w:val="none" w:sz="0" w:space="0" w:color="auto"/>
            <w:right w:val="none" w:sz="0" w:space="0" w:color="auto"/>
          </w:divBdr>
        </w:div>
        <w:div w:id="1546213846">
          <w:marLeft w:val="640"/>
          <w:marRight w:val="0"/>
          <w:marTop w:val="0"/>
          <w:marBottom w:val="0"/>
          <w:divBdr>
            <w:top w:val="none" w:sz="0" w:space="0" w:color="auto"/>
            <w:left w:val="none" w:sz="0" w:space="0" w:color="auto"/>
            <w:bottom w:val="none" w:sz="0" w:space="0" w:color="auto"/>
            <w:right w:val="none" w:sz="0" w:space="0" w:color="auto"/>
          </w:divBdr>
        </w:div>
        <w:div w:id="1549342497">
          <w:marLeft w:val="640"/>
          <w:marRight w:val="0"/>
          <w:marTop w:val="0"/>
          <w:marBottom w:val="0"/>
          <w:divBdr>
            <w:top w:val="none" w:sz="0" w:space="0" w:color="auto"/>
            <w:left w:val="none" w:sz="0" w:space="0" w:color="auto"/>
            <w:bottom w:val="none" w:sz="0" w:space="0" w:color="auto"/>
            <w:right w:val="none" w:sz="0" w:space="0" w:color="auto"/>
          </w:divBdr>
        </w:div>
        <w:div w:id="1551728191">
          <w:marLeft w:val="640"/>
          <w:marRight w:val="0"/>
          <w:marTop w:val="0"/>
          <w:marBottom w:val="0"/>
          <w:divBdr>
            <w:top w:val="none" w:sz="0" w:space="0" w:color="auto"/>
            <w:left w:val="none" w:sz="0" w:space="0" w:color="auto"/>
            <w:bottom w:val="none" w:sz="0" w:space="0" w:color="auto"/>
            <w:right w:val="none" w:sz="0" w:space="0" w:color="auto"/>
          </w:divBdr>
        </w:div>
        <w:div w:id="1556967721">
          <w:marLeft w:val="640"/>
          <w:marRight w:val="0"/>
          <w:marTop w:val="0"/>
          <w:marBottom w:val="0"/>
          <w:divBdr>
            <w:top w:val="none" w:sz="0" w:space="0" w:color="auto"/>
            <w:left w:val="none" w:sz="0" w:space="0" w:color="auto"/>
            <w:bottom w:val="none" w:sz="0" w:space="0" w:color="auto"/>
            <w:right w:val="none" w:sz="0" w:space="0" w:color="auto"/>
          </w:divBdr>
        </w:div>
        <w:div w:id="1573662100">
          <w:marLeft w:val="640"/>
          <w:marRight w:val="0"/>
          <w:marTop w:val="0"/>
          <w:marBottom w:val="0"/>
          <w:divBdr>
            <w:top w:val="none" w:sz="0" w:space="0" w:color="auto"/>
            <w:left w:val="none" w:sz="0" w:space="0" w:color="auto"/>
            <w:bottom w:val="none" w:sz="0" w:space="0" w:color="auto"/>
            <w:right w:val="none" w:sz="0" w:space="0" w:color="auto"/>
          </w:divBdr>
        </w:div>
      </w:divsChild>
    </w:div>
    <w:div w:id="1237276968">
      <w:bodyDiv w:val="1"/>
      <w:marLeft w:val="0"/>
      <w:marRight w:val="0"/>
      <w:marTop w:val="0"/>
      <w:marBottom w:val="0"/>
      <w:divBdr>
        <w:top w:val="none" w:sz="0" w:space="0" w:color="auto"/>
        <w:left w:val="none" w:sz="0" w:space="0" w:color="auto"/>
        <w:bottom w:val="none" w:sz="0" w:space="0" w:color="auto"/>
        <w:right w:val="none" w:sz="0" w:space="0" w:color="auto"/>
      </w:divBdr>
      <w:divsChild>
        <w:div w:id="7294862">
          <w:marLeft w:val="640"/>
          <w:marRight w:val="0"/>
          <w:marTop w:val="0"/>
          <w:marBottom w:val="0"/>
          <w:divBdr>
            <w:top w:val="none" w:sz="0" w:space="0" w:color="auto"/>
            <w:left w:val="none" w:sz="0" w:space="0" w:color="auto"/>
            <w:bottom w:val="none" w:sz="0" w:space="0" w:color="auto"/>
            <w:right w:val="none" w:sz="0" w:space="0" w:color="auto"/>
          </w:divBdr>
        </w:div>
        <w:div w:id="19939260">
          <w:marLeft w:val="640"/>
          <w:marRight w:val="0"/>
          <w:marTop w:val="0"/>
          <w:marBottom w:val="0"/>
          <w:divBdr>
            <w:top w:val="none" w:sz="0" w:space="0" w:color="auto"/>
            <w:left w:val="none" w:sz="0" w:space="0" w:color="auto"/>
            <w:bottom w:val="none" w:sz="0" w:space="0" w:color="auto"/>
            <w:right w:val="none" w:sz="0" w:space="0" w:color="auto"/>
          </w:divBdr>
        </w:div>
        <w:div w:id="30035888">
          <w:marLeft w:val="640"/>
          <w:marRight w:val="0"/>
          <w:marTop w:val="0"/>
          <w:marBottom w:val="0"/>
          <w:divBdr>
            <w:top w:val="none" w:sz="0" w:space="0" w:color="auto"/>
            <w:left w:val="none" w:sz="0" w:space="0" w:color="auto"/>
            <w:bottom w:val="none" w:sz="0" w:space="0" w:color="auto"/>
            <w:right w:val="none" w:sz="0" w:space="0" w:color="auto"/>
          </w:divBdr>
        </w:div>
        <w:div w:id="34161491">
          <w:marLeft w:val="640"/>
          <w:marRight w:val="0"/>
          <w:marTop w:val="0"/>
          <w:marBottom w:val="0"/>
          <w:divBdr>
            <w:top w:val="none" w:sz="0" w:space="0" w:color="auto"/>
            <w:left w:val="none" w:sz="0" w:space="0" w:color="auto"/>
            <w:bottom w:val="none" w:sz="0" w:space="0" w:color="auto"/>
            <w:right w:val="none" w:sz="0" w:space="0" w:color="auto"/>
          </w:divBdr>
        </w:div>
        <w:div w:id="48266879">
          <w:marLeft w:val="640"/>
          <w:marRight w:val="0"/>
          <w:marTop w:val="0"/>
          <w:marBottom w:val="0"/>
          <w:divBdr>
            <w:top w:val="none" w:sz="0" w:space="0" w:color="auto"/>
            <w:left w:val="none" w:sz="0" w:space="0" w:color="auto"/>
            <w:bottom w:val="none" w:sz="0" w:space="0" w:color="auto"/>
            <w:right w:val="none" w:sz="0" w:space="0" w:color="auto"/>
          </w:divBdr>
        </w:div>
        <w:div w:id="75707866">
          <w:marLeft w:val="640"/>
          <w:marRight w:val="0"/>
          <w:marTop w:val="0"/>
          <w:marBottom w:val="0"/>
          <w:divBdr>
            <w:top w:val="none" w:sz="0" w:space="0" w:color="auto"/>
            <w:left w:val="none" w:sz="0" w:space="0" w:color="auto"/>
            <w:bottom w:val="none" w:sz="0" w:space="0" w:color="auto"/>
            <w:right w:val="none" w:sz="0" w:space="0" w:color="auto"/>
          </w:divBdr>
        </w:div>
        <w:div w:id="78790473">
          <w:marLeft w:val="640"/>
          <w:marRight w:val="0"/>
          <w:marTop w:val="0"/>
          <w:marBottom w:val="0"/>
          <w:divBdr>
            <w:top w:val="none" w:sz="0" w:space="0" w:color="auto"/>
            <w:left w:val="none" w:sz="0" w:space="0" w:color="auto"/>
            <w:bottom w:val="none" w:sz="0" w:space="0" w:color="auto"/>
            <w:right w:val="none" w:sz="0" w:space="0" w:color="auto"/>
          </w:divBdr>
        </w:div>
        <w:div w:id="123815614">
          <w:marLeft w:val="640"/>
          <w:marRight w:val="0"/>
          <w:marTop w:val="0"/>
          <w:marBottom w:val="0"/>
          <w:divBdr>
            <w:top w:val="none" w:sz="0" w:space="0" w:color="auto"/>
            <w:left w:val="none" w:sz="0" w:space="0" w:color="auto"/>
            <w:bottom w:val="none" w:sz="0" w:space="0" w:color="auto"/>
            <w:right w:val="none" w:sz="0" w:space="0" w:color="auto"/>
          </w:divBdr>
        </w:div>
        <w:div w:id="137697213">
          <w:marLeft w:val="640"/>
          <w:marRight w:val="0"/>
          <w:marTop w:val="0"/>
          <w:marBottom w:val="0"/>
          <w:divBdr>
            <w:top w:val="none" w:sz="0" w:space="0" w:color="auto"/>
            <w:left w:val="none" w:sz="0" w:space="0" w:color="auto"/>
            <w:bottom w:val="none" w:sz="0" w:space="0" w:color="auto"/>
            <w:right w:val="none" w:sz="0" w:space="0" w:color="auto"/>
          </w:divBdr>
        </w:div>
        <w:div w:id="228811110">
          <w:marLeft w:val="640"/>
          <w:marRight w:val="0"/>
          <w:marTop w:val="0"/>
          <w:marBottom w:val="0"/>
          <w:divBdr>
            <w:top w:val="none" w:sz="0" w:space="0" w:color="auto"/>
            <w:left w:val="none" w:sz="0" w:space="0" w:color="auto"/>
            <w:bottom w:val="none" w:sz="0" w:space="0" w:color="auto"/>
            <w:right w:val="none" w:sz="0" w:space="0" w:color="auto"/>
          </w:divBdr>
        </w:div>
        <w:div w:id="258559724">
          <w:marLeft w:val="640"/>
          <w:marRight w:val="0"/>
          <w:marTop w:val="0"/>
          <w:marBottom w:val="0"/>
          <w:divBdr>
            <w:top w:val="none" w:sz="0" w:space="0" w:color="auto"/>
            <w:left w:val="none" w:sz="0" w:space="0" w:color="auto"/>
            <w:bottom w:val="none" w:sz="0" w:space="0" w:color="auto"/>
            <w:right w:val="none" w:sz="0" w:space="0" w:color="auto"/>
          </w:divBdr>
        </w:div>
        <w:div w:id="269438583">
          <w:marLeft w:val="640"/>
          <w:marRight w:val="0"/>
          <w:marTop w:val="0"/>
          <w:marBottom w:val="0"/>
          <w:divBdr>
            <w:top w:val="none" w:sz="0" w:space="0" w:color="auto"/>
            <w:left w:val="none" w:sz="0" w:space="0" w:color="auto"/>
            <w:bottom w:val="none" w:sz="0" w:space="0" w:color="auto"/>
            <w:right w:val="none" w:sz="0" w:space="0" w:color="auto"/>
          </w:divBdr>
        </w:div>
        <w:div w:id="273751980">
          <w:marLeft w:val="640"/>
          <w:marRight w:val="0"/>
          <w:marTop w:val="0"/>
          <w:marBottom w:val="0"/>
          <w:divBdr>
            <w:top w:val="none" w:sz="0" w:space="0" w:color="auto"/>
            <w:left w:val="none" w:sz="0" w:space="0" w:color="auto"/>
            <w:bottom w:val="none" w:sz="0" w:space="0" w:color="auto"/>
            <w:right w:val="none" w:sz="0" w:space="0" w:color="auto"/>
          </w:divBdr>
        </w:div>
        <w:div w:id="280386692">
          <w:marLeft w:val="640"/>
          <w:marRight w:val="0"/>
          <w:marTop w:val="0"/>
          <w:marBottom w:val="0"/>
          <w:divBdr>
            <w:top w:val="none" w:sz="0" w:space="0" w:color="auto"/>
            <w:left w:val="none" w:sz="0" w:space="0" w:color="auto"/>
            <w:bottom w:val="none" w:sz="0" w:space="0" w:color="auto"/>
            <w:right w:val="none" w:sz="0" w:space="0" w:color="auto"/>
          </w:divBdr>
        </w:div>
        <w:div w:id="283926436">
          <w:marLeft w:val="640"/>
          <w:marRight w:val="0"/>
          <w:marTop w:val="0"/>
          <w:marBottom w:val="0"/>
          <w:divBdr>
            <w:top w:val="none" w:sz="0" w:space="0" w:color="auto"/>
            <w:left w:val="none" w:sz="0" w:space="0" w:color="auto"/>
            <w:bottom w:val="none" w:sz="0" w:space="0" w:color="auto"/>
            <w:right w:val="none" w:sz="0" w:space="0" w:color="auto"/>
          </w:divBdr>
        </w:div>
        <w:div w:id="351105825">
          <w:marLeft w:val="640"/>
          <w:marRight w:val="0"/>
          <w:marTop w:val="0"/>
          <w:marBottom w:val="0"/>
          <w:divBdr>
            <w:top w:val="none" w:sz="0" w:space="0" w:color="auto"/>
            <w:left w:val="none" w:sz="0" w:space="0" w:color="auto"/>
            <w:bottom w:val="none" w:sz="0" w:space="0" w:color="auto"/>
            <w:right w:val="none" w:sz="0" w:space="0" w:color="auto"/>
          </w:divBdr>
        </w:div>
        <w:div w:id="378827630">
          <w:marLeft w:val="640"/>
          <w:marRight w:val="0"/>
          <w:marTop w:val="0"/>
          <w:marBottom w:val="0"/>
          <w:divBdr>
            <w:top w:val="none" w:sz="0" w:space="0" w:color="auto"/>
            <w:left w:val="none" w:sz="0" w:space="0" w:color="auto"/>
            <w:bottom w:val="none" w:sz="0" w:space="0" w:color="auto"/>
            <w:right w:val="none" w:sz="0" w:space="0" w:color="auto"/>
          </w:divBdr>
        </w:div>
        <w:div w:id="379784582">
          <w:marLeft w:val="640"/>
          <w:marRight w:val="0"/>
          <w:marTop w:val="0"/>
          <w:marBottom w:val="0"/>
          <w:divBdr>
            <w:top w:val="none" w:sz="0" w:space="0" w:color="auto"/>
            <w:left w:val="none" w:sz="0" w:space="0" w:color="auto"/>
            <w:bottom w:val="none" w:sz="0" w:space="0" w:color="auto"/>
            <w:right w:val="none" w:sz="0" w:space="0" w:color="auto"/>
          </w:divBdr>
        </w:div>
        <w:div w:id="464129917">
          <w:marLeft w:val="640"/>
          <w:marRight w:val="0"/>
          <w:marTop w:val="0"/>
          <w:marBottom w:val="0"/>
          <w:divBdr>
            <w:top w:val="none" w:sz="0" w:space="0" w:color="auto"/>
            <w:left w:val="none" w:sz="0" w:space="0" w:color="auto"/>
            <w:bottom w:val="none" w:sz="0" w:space="0" w:color="auto"/>
            <w:right w:val="none" w:sz="0" w:space="0" w:color="auto"/>
          </w:divBdr>
        </w:div>
        <w:div w:id="624235151">
          <w:marLeft w:val="640"/>
          <w:marRight w:val="0"/>
          <w:marTop w:val="0"/>
          <w:marBottom w:val="0"/>
          <w:divBdr>
            <w:top w:val="none" w:sz="0" w:space="0" w:color="auto"/>
            <w:left w:val="none" w:sz="0" w:space="0" w:color="auto"/>
            <w:bottom w:val="none" w:sz="0" w:space="0" w:color="auto"/>
            <w:right w:val="none" w:sz="0" w:space="0" w:color="auto"/>
          </w:divBdr>
        </w:div>
        <w:div w:id="625618994">
          <w:marLeft w:val="640"/>
          <w:marRight w:val="0"/>
          <w:marTop w:val="0"/>
          <w:marBottom w:val="0"/>
          <w:divBdr>
            <w:top w:val="none" w:sz="0" w:space="0" w:color="auto"/>
            <w:left w:val="none" w:sz="0" w:space="0" w:color="auto"/>
            <w:bottom w:val="none" w:sz="0" w:space="0" w:color="auto"/>
            <w:right w:val="none" w:sz="0" w:space="0" w:color="auto"/>
          </w:divBdr>
        </w:div>
        <w:div w:id="671562752">
          <w:marLeft w:val="640"/>
          <w:marRight w:val="0"/>
          <w:marTop w:val="0"/>
          <w:marBottom w:val="0"/>
          <w:divBdr>
            <w:top w:val="none" w:sz="0" w:space="0" w:color="auto"/>
            <w:left w:val="none" w:sz="0" w:space="0" w:color="auto"/>
            <w:bottom w:val="none" w:sz="0" w:space="0" w:color="auto"/>
            <w:right w:val="none" w:sz="0" w:space="0" w:color="auto"/>
          </w:divBdr>
        </w:div>
        <w:div w:id="697243082">
          <w:marLeft w:val="640"/>
          <w:marRight w:val="0"/>
          <w:marTop w:val="0"/>
          <w:marBottom w:val="0"/>
          <w:divBdr>
            <w:top w:val="none" w:sz="0" w:space="0" w:color="auto"/>
            <w:left w:val="none" w:sz="0" w:space="0" w:color="auto"/>
            <w:bottom w:val="none" w:sz="0" w:space="0" w:color="auto"/>
            <w:right w:val="none" w:sz="0" w:space="0" w:color="auto"/>
          </w:divBdr>
        </w:div>
        <w:div w:id="715130348">
          <w:marLeft w:val="640"/>
          <w:marRight w:val="0"/>
          <w:marTop w:val="0"/>
          <w:marBottom w:val="0"/>
          <w:divBdr>
            <w:top w:val="none" w:sz="0" w:space="0" w:color="auto"/>
            <w:left w:val="none" w:sz="0" w:space="0" w:color="auto"/>
            <w:bottom w:val="none" w:sz="0" w:space="0" w:color="auto"/>
            <w:right w:val="none" w:sz="0" w:space="0" w:color="auto"/>
          </w:divBdr>
        </w:div>
        <w:div w:id="716515443">
          <w:marLeft w:val="640"/>
          <w:marRight w:val="0"/>
          <w:marTop w:val="0"/>
          <w:marBottom w:val="0"/>
          <w:divBdr>
            <w:top w:val="none" w:sz="0" w:space="0" w:color="auto"/>
            <w:left w:val="none" w:sz="0" w:space="0" w:color="auto"/>
            <w:bottom w:val="none" w:sz="0" w:space="0" w:color="auto"/>
            <w:right w:val="none" w:sz="0" w:space="0" w:color="auto"/>
          </w:divBdr>
        </w:div>
        <w:div w:id="754741060">
          <w:marLeft w:val="640"/>
          <w:marRight w:val="0"/>
          <w:marTop w:val="0"/>
          <w:marBottom w:val="0"/>
          <w:divBdr>
            <w:top w:val="none" w:sz="0" w:space="0" w:color="auto"/>
            <w:left w:val="none" w:sz="0" w:space="0" w:color="auto"/>
            <w:bottom w:val="none" w:sz="0" w:space="0" w:color="auto"/>
            <w:right w:val="none" w:sz="0" w:space="0" w:color="auto"/>
          </w:divBdr>
        </w:div>
        <w:div w:id="782384039">
          <w:marLeft w:val="640"/>
          <w:marRight w:val="0"/>
          <w:marTop w:val="0"/>
          <w:marBottom w:val="0"/>
          <w:divBdr>
            <w:top w:val="none" w:sz="0" w:space="0" w:color="auto"/>
            <w:left w:val="none" w:sz="0" w:space="0" w:color="auto"/>
            <w:bottom w:val="none" w:sz="0" w:space="0" w:color="auto"/>
            <w:right w:val="none" w:sz="0" w:space="0" w:color="auto"/>
          </w:divBdr>
        </w:div>
        <w:div w:id="810831983">
          <w:marLeft w:val="640"/>
          <w:marRight w:val="0"/>
          <w:marTop w:val="0"/>
          <w:marBottom w:val="0"/>
          <w:divBdr>
            <w:top w:val="none" w:sz="0" w:space="0" w:color="auto"/>
            <w:left w:val="none" w:sz="0" w:space="0" w:color="auto"/>
            <w:bottom w:val="none" w:sz="0" w:space="0" w:color="auto"/>
            <w:right w:val="none" w:sz="0" w:space="0" w:color="auto"/>
          </w:divBdr>
        </w:div>
        <w:div w:id="825366710">
          <w:marLeft w:val="640"/>
          <w:marRight w:val="0"/>
          <w:marTop w:val="0"/>
          <w:marBottom w:val="0"/>
          <w:divBdr>
            <w:top w:val="none" w:sz="0" w:space="0" w:color="auto"/>
            <w:left w:val="none" w:sz="0" w:space="0" w:color="auto"/>
            <w:bottom w:val="none" w:sz="0" w:space="0" w:color="auto"/>
            <w:right w:val="none" w:sz="0" w:space="0" w:color="auto"/>
          </w:divBdr>
        </w:div>
        <w:div w:id="833834274">
          <w:marLeft w:val="640"/>
          <w:marRight w:val="0"/>
          <w:marTop w:val="0"/>
          <w:marBottom w:val="0"/>
          <w:divBdr>
            <w:top w:val="none" w:sz="0" w:space="0" w:color="auto"/>
            <w:left w:val="none" w:sz="0" w:space="0" w:color="auto"/>
            <w:bottom w:val="none" w:sz="0" w:space="0" w:color="auto"/>
            <w:right w:val="none" w:sz="0" w:space="0" w:color="auto"/>
          </w:divBdr>
        </w:div>
        <w:div w:id="847137598">
          <w:marLeft w:val="640"/>
          <w:marRight w:val="0"/>
          <w:marTop w:val="0"/>
          <w:marBottom w:val="0"/>
          <w:divBdr>
            <w:top w:val="none" w:sz="0" w:space="0" w:color="auto"/>
            <w:left w:val="none" w:sz="0" w:space="0" w:color="auto"/>
            <w:bottom w:val="none" w:sz="0" w:space="0" w:color="auto"/>
            <w:right w:val="none" w:sz="0" w:space="0" w:color="auto"/>
          </w:divBdr>
        </w:div>
        <w:div w:id="870610627">
          <w:marLeft w:val="640"/>
          <w:marRight w:val="0"/>
          <w:marTop w:val="0"/>
          <w:marBottom w:val="0"/>
          <w:divBdr>
            <w:top w:val="none" w:sz="0" w:space="0" w:color="auto"/>
            <w:left w:val="none" w:sz="0" w:space="0" w:color="auto"/>
            <w:bottom w:val="none" w:sz="0" w:space="0" w:color="auto"/>
            <w:right w:val="none" w:sz="0" w:space="0" w:color="auto"/>
          </w:divBdr>
        </w:div>
        <w:div w:id="905456813">
          <w:marLeft w:val="640"/>
          <w:marRight w:val="0"/>
          <w:marTop w:val="0"/>
          <w:marBottom w:val="0"/>
          <w:divBdr>
            <w:top w:val="none" w:sz="0" w:space="0" w:color="auto"/>
            <w:left w:val="none" w:sz="0" w:space="0" w:color="auto"/>
            <w:bottom w:val="none" w:sz="0" w:space="0" w:color="auto"/>
            <w:right w:val="none" w:sz="0" w:space="0" w:color="auto"/>
          </w:divBdr>
        </w:div>
        <w:div w:id="936716355">
          <w:marLeft w:val="640"/>
          <w:marRight w:val="0"/>
          <w:marTop w:val="0"/>
          <w:marBottom w:val="0"/>
          <w:divBdr>
            <w:top w:val="none" w:sz="0" w:space="0" w:color="auto"/>
            <w:left w:val="none" w:sz="0" w:space="0" w:color="auto"/>
            <w:bottom w:val="none" w:sz="0" w:space="0" w:color="auto"/>
            <w:right w:val="none" w:sz="0" w:space="0" w:color="auto"/>
          </w:divBdr>
        </w:div>
        <w:div w:id="939415541">
          <w:marLeft w:val="640"/>
          <w:marRight w:val="0"/>
          <w:marTop w:val="0"/>
          <w:marBottom w:val="0"/>
          <w:divBdr>
            <w:top w:val="none" w:sz="0" w:space="0" w:color="auto"/>
            <w:left w:val="none" w:sz="0" w:space="0" w:color="auto"/>
            <w:bottom w:val="none" w:sz="0" w:space="0" w:color="auto"/>
            <w:right w:val="none" w:sz="0" w:space="0" w:color="auto"/>
          </w:divBdr>
        </w:div>
        <w:div w:id="992681934">
          <w:marLeft w:val="640"/>
          <w:marRight w:val="0"/>
          <w:marTop w:val="0"/>
          <w:marBottom w:val="0"/>
          <w:divBdr>
            <w:top w:val="none" w:sz="0" w:space="0" w:color="auto"/>
            <w:left w:val="none" w:sz="0" w:space="0" w:color="auto"/>
            <w:bottom w:val="none" w:sz="0" w:space="0" w:color="auto"/>
            <w:right w:val="none" w:sz="0" w:space="0" w:color="auto"/>
          </w:divBdr>
        </w:div>
        <w:div w:id="997004971">
          <w:marLeft w:val="640"/>
          <w:marRight w:val="0"/>
          <w:marTop w:val="0"/>
          <w:marBottom w:val="0"/>
          <w:divBdr>
            <w:top w:val="none" w:sz="0" w:space="0" w:color="auto"/>
            <w:left w:val="none" w:sz="0" w:space="0" w:color="auto"/>
            <w:bottom w:val="none" w:sz="0" w:space="0" w:color="auto"/>
            <w:right w:val="none" w:sz="0" w:space="0" w:color="auto"/>
          </w:divBdr>
        </w:div>
        <w:div w:id="997148617">
          <w:marLeft w:val="640"/>
          <w:marRight w:val="0"/>
          <w:marTop w:val="0"/>
          <w:marBottom w:val="0"/>
          <w:divBdr>
            <w:top w:val="none" w:sz="0" w:space="0" w:color="auto"/>
            <w:left w:val="none" w:sz="0" w:space="0" w:color="auto"/>
            <w:bottom w:val="none" w:sz="0" w:space="0" w:color="auto"/>
            <w:right w:val="none" w:sz="0" w:space="0" w:color="auto"/>
          </w:divBdr>
        </w:div>
        <w:div w:id="1023631903">
          <w:marLeft w:val="640"/>
          <w:marRight w:val="0"/>
          <w:marTop w:val="0"/>
          <w:marBottom w:val="0"/>
          <w:divBdr>
            <w:top w:val="none" w:sz="0" w:space="0" w:color="auto"/>
            <w:left w:val="none" w:sz="0" w:space="0" w:color="auto"/>
            <w:bottom w:val="none" w:sz="0" w:space="0" w:color="auto"/>
            <w:right w:val="none" w:sz="0" w:space="0" w:color="auto"/>
          </w:divBdr>
        </w:div>
        <w:div w:id="1037896665">
          <w:marLeft w:val="640"/>
          <w:marRight w:val="0"/>
          <w:marTop w:val="0"/>
          <w:marBottom w:val="0"/>
          <w:divBdr>
            <w:top w:val="none" w:sz="0" w:space="0" w:color="auto"/>
            <w:left w:val="none" w:sz="0" w:space="0" w:color="auto"/>
            <w:bottom w:val="none" w:sz="0" w:space="0" w:color="auto"/>
            <w:right w:val="none" w:sz="0" w:space="0" w:color="auto"/>
          </w:divBdr>
        </w:div>
        <w:div w:id="1078358630">
          <w:marLeft w:val="640"/>
          <w:marRight w:val="0"/>
          <w:marTop w:val="0"/>
          <w:marBottom w:val="0"/>
          <w:divBdr>
            <w:top w:val="none" w:sz="0" w:space="0" w:color="auto"/>
            <w:left w:val="none" w:sz="0" w:space="0" w:color="auto"/>
            <w:bottom w:val="none" w:sz="0" w:space="0" w:color="auto"/>
            <w:right w:val="none" w:sz="0" w:space="0" w:color="auto"/>
          </w:divBdr>
        </w:div>
        <w:div w:id="1087462537">
          <w:marLeft w:val="640"/>
          <w:marRight w:val="0"/>
          <w:marTop w:val="0"/>
          <w:marBottom w:val="0"/>
          <w:divBdr>
            <w:top w:val="none" w:sz="0" w:space="0" w:color="auto"/>
            <w:left w:val="none" w:sz="0" w:space="0" w:color="auto"/>
            <w:bottom w:val="none" w:sz="0" w:space="0" w:color="auto"/>
            <w:right w:val="none" w:sz="0" w:space="0" w:color="auto"/>
          </w:divBdr>
        </w:div>
        <w:div w:id="1127820906">
          <w:marLeft w:val="640"/>
          <w:marRight w:val="0"/>
          <w:marTop w:val="0"/>
          <w:marBottom w:val="0"/>
          <w:divBdr>
            <w:top w:val="none" w:sz="0" w:space="0" w:color="auto"/>
            <w:left w:val="none" w:sz="0" w:space="0" w:color="auto"/>
            <w:bottom w:val="none" w:sz="0" w:space="0" w:color="auto"/>
            <w:right w:val="none" w:sz="0" w:space="0" w:color="auto"/>
          </w:divBdr>
        </w:div>
        <w:div w:id="1141655368">
          <w:marLeft w:val="640"/>
          <w:marRight w:val="0"/>
          <w:marTop w:val="0"/>
          <w:marBottom w:val="0"/>
          <w:divBdr>
            <w:top w:val="none" w:sz="0" w:space="0" w:color="auto"/>
            <w:left w:val="none" w:sz="0" w:space="0" w:color="auto"/>
            <w:bottom w:val="none" w:sz="0" w:space="0" w:color="auto"/>
            <w:right w:val="none" w:sz="0" w:space="0" w:color="auto"/>
          </w:divBdr>
        </w:div>
        <w:div w:id="1181314751">
          <w:marLeft w:val="640"/>
          <w:marRight w:val="0"/>
          <w:marTop w:val="0"/>
          <w:marBottom w:val="0"/>
          <w:divBdr>
            <w:top w:val="none" w:sz="0" w:space="0" w:color="auto"/>
            <w:left w:val="none" w:sz="0" w:space="0" w:color="auto"/>
            <w:bottom w:val="none" w:sz="0" w:space="0" w:color="auto"/>
            <w:right w:val="none" w:sz="0" w:space="0" w:color="auto"/>
          </w:divBdr>
        </w:div>
        <w:div w:id="1183590226">
          <w:marLeft w:val="640"/>
          <w:marRight w:val="0"/>
          <w:marTop w:val="0"/>
          <w:marBottom w:val="0"/>
          <w:divBdr>
            <w:top w:val="none" w:sz="0" w:space="0" w:color="auto"/>
            <w:left w:val="none" w:sz="0" w:space="0" w:color="auto"/>
            <w:bottom w:val="none" w:sz="0" w:space="0" w:color="auto"/>
            <w:right w:val="none" w:sz="0" w:space="0" w:color="auto"/>
          </w:divBdr>
        </w:div>
        <w:div w:id="1239748589">
          <w:marLeft w:val="640"/>
          <w:marRight w:val="0"/>
          <w:marTop w:val="0"/>
          <w:marBottom w:val="0"/>
          <w:divBdr>
            <w:top w:val="none" w:sz="0" w:space="0" w:color="auto"/>
            <w:left w:val="none" w:sz="0" w:space="0" w:color="auto"/>
            <w:bottom w:val="none" w:sz="0" w:space="0" w:color="auto"/>
            <w:right w:val="none" w:sz="0" w:space="0" w:color="auto"/>
          </w:divBdr>
        </w:div>
        <w:div w:id="1242568986">
          <w:marLeft w:val="640"/>
          <w:marRight w:val="0"/>
          <w:marTop w:val="0"/>
          <w:marBottom w:val="0"/>
          <w:divBdr>
            <w:top w:val="none" w:sz="0" w:space="0" w:color="auto"/>
            <w:left w:val="none" w:sz="0" w:space="0" w:color="auto"/>
            <w:bottom w:val="none" w:sz="0" w:space="0" w:color="auto"/>
            <w:right w:val="none" w:sz="0" w:space="0" w:color="auto"/>
          </w:divBdr>
        </w:div>
        <w:div w:id="1247300035">
          <w:marLeft w:val="640"/>
          <w:marRight w:val="0"/>
          <w:marTop w:val="0"/>
          <w:marBottom w:val="0"/>
          <w:divBdr>
            <w:top w:val="none" w:sz="0" w:space="0" w:color="auto"/>
            <w:left w:val="none" w:sz="0" w:space="0" w:color="auto"/>
            <w:bottom w:val="none" w:sz="0" w:space="0" w:color="auto"/>
            <w:right w:val="none" w:sz="0" w:space="0" w:color="auto"/>
          </w:divBdr>
        </w:div>
        <w:div w:id="1274480606">
          <w:marLeft w:val="640"/>
          <w:marRight w:val="0"/>
          <w:marTop w:val="0"/>
          <w:marBottom w:val="0"/>
          <w:divBdr>
            <w:top w:val="none" w:sz="0" w:space="0" w:color="auto"/>
            <w:left w:val="none" w:sz="0" w:space="0" w:color="auto"/>
            <w:bottom w:val="none" w:sz="0" w:space="0" w:color="auto"/>
            <w:right w:val="none" w:sz="0" w:space="0" w:color="auto"/>
          </w:divBdr>
        </w:div>
        <w:div w:id="1279213437">
          <w:marLeft w:val="640"/>
          <w:marRight w:val="0"/>
          <w:marTop w:val="0"/>
          <w:marBottom w:val="0"/>
          <w:divBdr>
            <w:top w:val="none" w:sz="0" w:space="0" w:color="auto"/>
            <w:left w:val="none" w:sz="0" w:space="0" w:color="auto"/>
            <w:bottom w:val="none" w:sz="0" w:space="0" w:color="auto"/>
            <w:right w:val="none" w:sz="0" w:space="0" w:color="auto"/>
          </w:divBdr>
        </w:div>
        <w:div w:id="1319269760">
          <w:marLeft w:val="640"/>
          <w:marRight w:val="0"/>
          <w:marTop w:val="0"/>
          <w:marBottom w:val="0"/>
          <w:divBdr>
            <w:top w:val="none" w:sz="0" w:space="0" w:color="auto"/>
            <w:left w:val="none" w:sz="0" w:space="0" w:color="auto"/>
            <w:bottom w:val="none" w:sz="0" w:space="0" w:color="auto"/>
            <w:right w:val="none" w:sz="0" w:space="0" w:color="auto"/>
          </w:divBdr>
        </w:div>
        <w:div w:id="1331443857">
          <w:marLeft w:val="640"/>
          <w:marRight w:val="0"/>
          <w:marTop w:val="0"/>
          <w:marBottom w:val="0"/>
          <w:divBdr>
            <w:top w:val="none" w:sz="0" w:space="0" w:color="auto"/>
            <w:left w:val="none" w:sz="0" w:space="0" w:color="auto"/>
            <w:bottom w:val="none" w:sz="0" w:space="0" w:color="auto"/>
            <w:right w:val="none" w:sz="0" w:space="0" w:color="auto"/>
          </w:divBdr>
        </w:div>
        <w:div w:id="1352760929">
          <w:marLeft w:val="640"/>
          <w:marRight w:val="0"/>
          <w:marTop w:val="0"/>
          <w:marBottom w:val="0"/>
          <w:divBdr>
            <w:top w:val="none" w:sz="0" w:space="0" w:color="auto"/>
            <w:left w:val="none" w:sz="0" w:space="0" w:color="auto"/>
            <w:bottom w:val="none" w:sz="0" w:space="0" w:color="auto"/>
            <w:right w:val="none" w:sz="0" w:space="0" w:color="auto"/>
          </w:divBdr>
        </w:div>
        <w:div w:id="1389693020">
          <w:marLeft w:val="640"/>
          <w:marRight w:val="0"/>
          <w:marTop w:val="0"/>
          <w:marBottom w:val="0"/>
          <w:divBdr>
            <w:top w:val="none" w:sz="0" w:space="0" w:color="auto"/>
            <w:left w:val="none" w:sz="0" w:space="0" w:color="auto"/>
            <w:bottom w:val="none" w:sz="0" w:space="0" w:color="auto"/>
            <w:right w:val="none" w:sz="0" w:space="0" w:color="auto"/>
          </w:divBdr>
        </w:div>
        <w:div w:id="1395740295">
          <w:marLeft w:val="640"/>
          <w:marRight w:val="0"/>
          <w:marTop w:val="0"/>
          <w:marBottom w:val="0"/>
          <w:divBdr>
            <w:top w:val="none" w:sz="0" w:space="0" w:color="auto"/>
            <w:left w:val="none" w:sz="0" w:space="0" w:color="auto"/>
            <w:bottom w:val="none" w:sz="0" w:space="0" w:color="auto"/>
            <w:right w:val="none" w:sz="0" w:space="0" w:color="auto"/>
          </w:divBdr>
        </w:div>
        <w:div w:id="1421103302">
          <w:marLeft w:val="640"/>
          <w:marRight w:val="0"/>
          <w:marTop w:val="0"/>
          <w:marBottom w:val="0"/>
          <w:divBdr>
            <w:top w:val="none" w:sz="0" w:space="0" w:color="auto"/>
            <w:left w:val="none" w:sz="0" w:space="0" w:color="auto"/>
            <w:bottom w:val="none" w:sz="0" w:space="0" w:color="auto"/>
            <w:right w:val="none" w:sz="0" w:space="0" w:color="auto"/>
          </w:divBdr>
        </w:div>
        <w:div w:id="1426880046">
          <w:marLeft w:val="640"/>
          <w:marRight w:val="0"/>
          <w:marTop w:val="0"/>
          <w:marBottom w:val="0"/>
          <w:divBdr>
            <w:top w:val="none" w:sz="0" w:space="0" w:color="auto"/>
            <w:left w:val="none" w:sz="0" w:space="0" w:color="auto"/>
            <w:bottom w:val="none" w:sz="0" w:space="0" w:color="auto"/>
            <w:right w:val="none" w:sz="0" w:space="0" w:color="auto"/>
          </w:divBdr>
        </w:div>
        <w:div w:id="1475875146">
          <w:marLeft w:val="640"/>
          <w:marRight w:val="0"/>
          <w:marTop w:val="0"/>
          <w:marBottom w:val="0"/>
          <w:divBdr>
            <w:top w:val="none" w:sz="0" w:space="0" w:color="auto"/>
            <w:left w:val="none" w:sz="0" w:space="0" w:color="auto"/>
            <w:bottom w:val="none" w:sz="0" w:space="0" w:color="auto"/>
            <w:right w:val="none" w:sz="0" w:space="0" w:color="auto"/>
          </w:divBdr>
        </w:div>
        <w:div w:id="1510943631">
          <w:marLeft w:val="640"/>
          <w:marRight w:val="0"/>
          <w:marTop w:val="0"/>
          <w:marBottom w:val="0"/>
          <w:divBdr>
            <w:top w:val="none" w:sz="0" w:space="0" w:color="auto"/>
            <w:left w:val="none" w:sz="0" w:space="0" w:color="auto"/>
            <w:bottom w:val="none" w:sz="0" w:space="0" w:color="auto"/>
            <w:right w:val="none" w:sz="0" w:space="0" w:color="auto"/>
          </w:divBdr>
        </w:div>
        <w:div w:id="1538275200">
          <w:marLeft w:val="640"/>
          <w:marRight w:val="0"/>
          <w:marTop w:val="0"/>
          <w:marBottom w:val="0"/>
          <w:divBdr>
            <w:top w:val="none" w:sz="0" w:space="0" w:color="auto"/>
            <w:left w:val="none" w:sz="0" w:space="0" w:color="auto"/>
            <w:bottom w:val="none" w:sz="0" w:space="0" w:color="auto"/>
            <w:right w:val="none" w:sz="0" w:space="0" w:color="auto"/>
          </w:divBdr>
        </w:div>
        <w:div w:id="1543595264">
          <w:marLeft w:val="640"/>
          <w:marRight w:val="0"/>
          <w:marTop w:val="0"/>
          <w:marBottom w:val="0"/>
          <w:divBdr>
            <w:top w:val="none" w:sz="0" w:space="0" w:color="auto"/>
            <w:left w:val="none" w:sz="0" w:space="0" w:color="auto"/>
            <w:bottom w:val="none" w:sz="0" w:space="0" w:color="auto"/>
            <w:right w:val="none" w:sz="0" w:space="0" w:color="auto"/>
          </w:divBdr>
        </w:div>
        <w:div w:id="1580627690">
          <w:marLeft w:val="640"/>
          <w:marRight w:val="0"/>
          <w:marTop w:val="0"/>
          <w:marBottom w:val="0"/>
          <w:divBdr>
            <w:top w:val="none" w:sz="0" w:space="0" w:color="auto"/>
            <w:left w:val="none" w:sz="0" w:space="0" w:color="auto"/>
            <w:bottom w:val="none" w:sz="0" w:space="0" w:color="auto"/>
            <w:right w:val="none" w:sz="0" w:space="0" w:color="auto"/>
          </w:divBdr>
        </w:div>
        <w:div w:id="1595935216">
          <w:marLeft w:val="640"/>
          <w:marRight w:val="0"/>
          <w:marTop w:val="0"/>
          <w:marBottom w:val="0"/>
          <w:divBdr>
            <w:top w:val="none" w:sz="0" w:space="0" w:color="auto"/>
            <w:left w:val="none" w:sz="0" w:space="0" w:color="auto"/>
            <w:bottom w:val="none" w:sz="0" w:space="0" w:color="auto"/>
            <w:right w:val="none" w:sz="0" w:space="0" w:color="auto"/>
          </w:divBdr>
        </w:div>
        <w:div w:id="1599217694">
          <w:marLeft w:val="640"/>
          <w:marRight w:val="0"/>
          <w:marTop w:val="0"/>
          <w:marBottom w:val="0"/>
          <w:divBdr>
            <w:top w:val="none" w:sz="0" w:space="0" w:color="auto"/>
            <w:left w:val="none" w:sz="0" w:space="0" w:color="auto"/>
            <w:bottom w:val="none" w:sz="0" w:space="0" w:color="auto"/>
            <w:right w:val="none" w:sz="0" w:space="0" w:color="auto"/>
          </w:divBdr>
        </w:div>
        <w:div w:id="1612394570">
          <w:marLeft w:val="640"/>
          <w:marRight w:val="0"/>
          <w:marTop w:val="0"/>
          <w:marBottom w:val="0"/>
          <w:divBdr>
            <w:top w:val="none" w:sz="0" w:space="0" w:color="auto"/>
            <w:left w:val="none" w:sz="0" w:space="0" w:color="auto"/>
            <w:bottom w:val="none" w:sz="0" w:space="0" w:color="auto"/>
            <w:right w:val="none" w:sz="0" w:space="0" w:color="auto"/>
          </w:divBdr>
        </w:div>
        <w:div w:id="1663390905">
          <w:marLeft w:val="640"/>
          <w:marRight w:val="0"/>
          <w:marTop w:val="0"/>
          <w:marBottom w:val="0"/>
          <w:divBdr>
            <w:top w:val="none" w:sz="0" w:space="0" w:color="auto"/>
            <w:left w:val="none" w:sz="0" w:space="0" w:color="auto"/>
            <w:bottom w:val="none" w:sz="0" w:space="0" w:color="auto"/>
            <w:right w:val="none" w:sz="0" w:space="0" w:color="auto"/>
          </w:divBdr>
        </w:div>
        <w:div w:id="1691643666">
          <w:marLeft w:val="640"/>
          <w:marRight w:val="0"/>
          <w:marTop w:val="0"/>
          <w:marBottom w:val="0"/>
          <w:divBdr>
            <w:top w:val="none" w:sz="0" w:space="0" w:color="auto"/>
            <w:left w:val="none" w:sz="0" w:space="0" w:color="auto"/>
            <w:bottom w:val="none" w:sz="0" w:space="0" w:color="auto"/>
            <w:right w:val="none" w:sz="0" w:space="0" w:color="auto"/>
          </w:divBdr>
        </w:div>
        <w:div w:id="1700005968">
          <w:marLeft w:val="640"/>
          <w:marRight w:val="0"/>
          <w:marTop w:val="0"/>
          <w:marBottom w:val="0"/>
          <w:divBdr>
            <w:top w:val="none" w:sz="0" w:space="0" w:color="auto"/>
            <w:left w:val="none" w:sz="0" w:space="0" w:color="auto"/>
            <w:bottom w:val="none" w:sz="0" w:space="0" w:color="auto"/>
            <w:right w:val="none" w:sz="0" w:space="0" w:color="auto"/>
          </w:divBdr>
        </w:div>
        <w:div w:id="1714960687">
          <w:marLeft w:val="640"/>
          <w:marRight w:val="0"/>
          <w:marTop w:val="0"/>
          <w:marBottom w:val="0"/>
          <w:divBdr>
            <w:top w:val="none" w:sz="0" w:space="0" w:color="auto"/>
            <w:left w:val="none" w:sz="0" w:space="0" w:color="auto"/>
            <w:bottom w:val="none" w:sz="0" w:space="0" w:color="auto"/>
            <w:right w:val="none" w:sz="0" w:space="0" w:color="auto"/>
          </w:divBdr>
        </w:div>
        <w:div w:id="1717074730">
          <w:marLeft w:val="640"/>
          <w:marRight w:val="0"/>
          <w:marTop w:val="0"/>
          <w:marBottom w:val="0"/>
          <w:divBdr>
            <w:top w:val="none" w:sz="0" w:space="0" w:color="auto"/>
            <w:left w:val="none" w:sz="0" w:space="0" w:color="auto"/>
            <w:bottom w:val="none" w:sz="0" w:space="0" w:color="auto"/>
            <w:right w:val="none" w:sz="0" w:space="0" w:color="auto"/>
          </w:divBdr>
        </w:div>
        <w:div w:id="1719743663">
          <w:marLeft w:val="640"/>
          <w:marRight w:val="0"/>
          <w:marTop w:val="0"/>
          <w:marBottom w:val="0"/>
          <w:divBdr>
            <w:top w:val="none" w:sz="0" w:space="0" w:color="auto"/>
            <w:left w:val="none" w:sz="0" w:space="0" w:color="auto"/>
            <w:bottom w:val="none" w:sz="0" w:space="0" w:color="auto"/>
            <w:right w:val="none" w:sz="0" w:space="0" w:color="auto"/>
          </w:divBdr>
        </w:div>
        <w:div w:id="1740903326">
          <w:marLeft w:val="640"/>
          <w:marRight w:val="0"/>
          <w:marTop w:val="0"/>
          <w:marBottom w:val="0"/>
          <w:divBdr>
            <w:top w:val="none" w:sz="0" w:space="0" w:color="auto"/>
            <w:left w:val="none" w:sz="0" w:space="0" w:color="auto"/>
            <w:bottom w:val="none" w:sz="0" w:space="0" w:color="auto"/>
            <w:right w:val="none" w:sz="0" w:space="0" w:color="auto"/>
          </w:divBdr>
        </w:div>
        <w:div w:id="1743982592">
          <w:marLeft w:val="640"/>
          <w:marRight w:val="0"/>
          <w:marTop w:val="0"/>
          <w:marBottom w:val="0"/>
          <w:divBdr>
            <w:top w:val="none" w:sz="0" w:space="0" w:color="auto"/>
            <w:left w:val="none" w:sz="0" w:space="0" w:color="auto"/>
            <w:bottom w:val="none" w:sz="0" w:space="0" w:color="auto"/>
            <w:right w:val="none" w:sz="0" w:space="0" w:color="auto"/>
          </w:divBdr>
        </w:div>
        <w:div w:id="1750231316">
          <w:marLeft w:val="640"/>
          <w:marRight w:val="0"/>
          <w:marTop w:val="0"/>
          <w:marBottom w:val="0"/>
          <w:divBdr>
            <w:top w:val="none" w:sz="0" w:space="0" w:color="auto"/>
            <w:left w:val="none" w:sz="0" w:space="0" w:color="auto"/>
            <w:bottom w:val="none" w:sz="0" w:space="0" w:color="auto"/>
            <w:right w:val="none" w:sz="0" w:space="0" w:color="auto"/>
          </w:divBdr>
        </w:div>
        <w:div w:id="1771896834">
          <w:marLeft w:val="640"/>
          <w:marRight w:val="0"/>
          <w:marTop w:val="0"/>
          <w:marBottom w:val="0"/>
          <w:divBdr>
            <w:top w:val="none" w:sz="0" w:space="0" w:color="auto"/>
            <w:left w:val="none" w:sz="0" w:space="0" w:color="auto"/>
            <w:bottom w:val="none" w:sz="0" w:space="0" w:color="auto"/>
            <w:right w:val="none" w:sz="0" w:space="0" w:color="auto"/>
          </w:divBdr>
        </w:div>
        <w:div w:id="1800996150">
          <w:marLeft w:val="640"/>
          <w:marRight w:val="0"/>
          <w:marTop w:val="0"/>
          <w:marBottom w:val="0"/>
          <w:divBdr>
            <w:top w:val="none" w:sz="0" w:space="0" w:color="auto"/>
            <w:left w:val="none" w:sz="0" w:space="0" w:color="auto"/>
            <w:bottom w:val="none" w:sz="0" w:space="0" w:color="auto"/>
            <w:right w:val="none" w:sz="0" w:space="0" w:color="auto"/>
          </w:divBdr>
        </w:div>
        <w:div w:id="1816601071">
          <w:marLeft w:val="640"/>
          <w:marRight w:val="0"/>
          <w:marTop w:val="0"/>
          <w:marBottom w:val="0"/>
          <w:divBdr>
            <w:top w:val="none" w:sz="0" w:space="0" w:color="auto"/>
            <w:left w:val="none" w:sz="0" w:space="0" w:color="auto"/>
            <w:bottom w:val="none" w:sz="0" w:space="0" w:color="auto"/>
            <w:right w:val="none" w:sz="0" w:space="0" w:color="auto"/>
          </w:divBdr>
        </w:div>
        <w:div w:id="1862430358">
          <w:marLeft w:val="640"/>
          <w:marRight w:val="0"/>
          <w:marTop w:val="0"/>
          <w:marBottom w:val="0"/>
          <w:divBdr>
            <w:top w:val="none" w:sz="0" w:space="0" w:color="auto"/>
            <w:left w:val="none" w:sz="0" w:space="0" w:color="auto"/>
            <w:bottom w:val="none" w:sz="0" w:space="0" w:color="auto"/>
            <w:right w:val="none" w:sz="0" w:space="0" w:color="auto"/>
          </w:divBdr>
        </w:div>
        <w:div w:id="1917277053">
          <w:marLeft w:val="640"/>
          <w:marRight w:val="0"/>
          <w:marTop w:val="0"/>
          <w:marBottom w:val="0"/>
          <w:divBdr>
            <w:top w:val="none" w:sz="0" w:space="0" w:color="auto"/>
            <w:left w:val="none" w:sz="0" w:space="0" w:color="auto"/>
            <w:bottom w:val="none" w:sz="0" w:space="0" w:color="auto"/>
            <w:right w:val="none" w:sz="0" w:space="0" w:color="auto"/>
          </w:divBdr>
        </w:div>
        <w:div w:id="1942450804">
          <w:marLeft w:val="640"/>
          <w:marRight w:val="0"/>
          <w:marTop w:val="0"/>
          <w:marBottom w:val="0"/>
          <w:divBdr>
            <w:top w:val="none" w:sz="0" w:space="0" w:color="auto"/>
            <w:left w:val="none" w:sz="0" w:space="0" w:color="auto"/>
            <w:bottom w:val="none" w:sz="0" w:space="0" w:color="auto"/>
            <w:right w:val="none" w:sz="0" w:space="0" w:color="auto"/>
          </w:divBdr>
        </w:div>
        <w:div w:id="1942949911">
          <w:marLeft w:val="640"/>
          <w:marRight w:val="0"/>
          <w:marTop w:val="0"/>
          <w:marBottom w:val="0"/>
          <w:divBdr>
            <w:top w:val="none" w:sz="0" w:space="0" w:color="auto"/>
            <w:left w:val="none" w:sz="0" w:space="0" w:color="auto"/>
            <w:bottom w:val="none" w:sz="0" w:space="0" w:color="auto"/>
            <w:right w:val="none" w:sz="0" w:space="0" w:color="auto"/>
          </w:divBdr>
        </w:div>
        <w:div w:id="1963533312">
          <w:marLeft w:val="640"/>
          <w:marRight w:val="0"/>
          <w:marTop w:val="0"/>
          <w:marBottom w:val="0"/>
          <w:divBdr>
            <w:top w:val="none" w:sz="0" w:space="0" w:color="auto"/>
            <w:left w:val="none" w:sz="0" w:space="0" w:color="auto"/>
            <w:bottom w:val="none" w:sz="0" w:space="0" w:color="auto"/>
            <w:right w:val="none" w:sz="0" w:space="0" w:color="auto"/>
          </w:divBdr>
        </w:div>
        <w:div w:id="2027054732">
          <w:marLeft w:val="640"/>
          <w:marRight w:val="0"/>
          <w:marTop w:val="0"/>
          <w:marBottom w:val="0"/>
          <w:divBdr>
            <w:top w:val="none" w:sz="0" w:space="0" w:color="auto"/>
            <w:left w:val="none" w:sz="0" w:space="0" w:color="auto"/>
            <w:bottom w:val="none" w:sz="0" w:space="0" w:color="auto"/>
            <w:right w:val="none" w:sz="0" w:space="0" w:color="auto"/>
          </w:divBdr>
        </w:div>
        <w:div w:id="2071920802">
          <w:marLeft w:val="640"/>
          <w:marRight w:val="0"/>
          <w:marTop w:val="0"/>
          <w:marBottom w:val="0"/>
          <w:divBdr>
            <w:top w:val="none" w:sz="0" w:space="0" w:color="auto"/>
            <w:left w:val="none" w:sz="0" w:space="0" w:color="auto"/>
            <w:bottom w:val="none" w:sz="0" w:space="0" w:color="auto"/>
            <w:right w:val="none" w:sz="0" w:space="0" w:color="auto"/>
          </w:divBdr>
        </w:div>
        <w:div w:id="2080981869">
          <w:marLeft w:val="640"/>
          <w:marRight w:val="0"/>
          <w:marTop w:val="0"/>
          <w:marBottom w:val="0"/>
          <w:divBdr>
            <w:top w:val="none" w:sz="0" w:space="0" w:color="auto"/>
            <w:left w:val="none" w:sz="0" w:space="0" w:color="auto"/>
            <w:bottom w:val="none" w:sz="0" w:space="0" w:color="auto"/>
            <w:right w:val="none" w:sz="0" w:space="0" w:color="auto"/>
          </w:divBdr>
        </w:div>
        <w:div w:id="2085029177">
          <w:marLeft w:val="640"/>
          <w:marRight w:val="0"/>
          <w:marTop w:val="0"/>
          <w:marBottom w:val="0"/>
          <w:divBdr>
            <w:top w:val="none" w:sz="0" w:space="0" w:color="auto"/>
            <w:left w:val="none" w:sz="0" w:space="0" w:color="auto"/>
            <w:bottom w:val="none" w:sz="0" w:space="0" w:color="auto"/>
            <w:right w:val="none" w:sz="0" w:space="0" w:color="auto"/>
          </w:divBdr>
        </w:div>
        <w:div w:id="2128697556">
          <w:marLeft w:val="640"/>
          <w:marRight w:val="0"/>
          <w:marTop w:val="0"/>
          <w:marBottom w:val="0"/>
          <w:divBdr>
            <w:top w:val="none" w:sz="0" w:space="0" w:color="auto"/>
            <w:left w:val="none" w:sz="0" w:space="0" w:color="auto"/>
            <w:bottom w:val="none" w:sz="0" w:space="0" w:color="auto"/>
            <w:right w:val="none" w:sz="0" w:space="0" w:color="auto"/>
          </w:divBdr>
        </w:div>
      </w:divsChild>
    </w:div>
    <w:div w:id="1247810311">
      <w:bodyDiv w:val="1"/>
      <w:marLeft w:val="0"/>
      <w:marRight w:val="0"/>
      <w:marTop w:val="0"/>
      <w:marBottom w:val="0"/>
      <w:divBdr>
        <w:top w:val="none" w:sz="0" w:space="0" w:color="auto"/>
        <w:left w:val="none" w:sz="0" w:space="0" w:color="auto"/>
        <w:bottom w:val="none" w:sz="0" w:space="0" w:color="auto"/>
        <w:right w:val="none" w:sz="0" w:space="0" w:color="auto"/>
      </w:divBdr>
      <w:divsChild>
        <w:div w:id="1335494748">
          <w:marLeft w:val="0"/>
          <w:marRight w:val="0"/>
          <w:marTop w:val="0"/>
          <w:marBottom w:val="0"/>
          <w:divBdr>
            <w:top w:val="none" w:sz="0" w:space="0" w:color="auto"/>
            <w:left w:val="none" w:sz="0" w:space="0" w:color="auto"/>
            <w:bottom w:val="none" w:sz="0" w:space="0" w:color="auto"/>
            <w:right w:val="none" w:sz="0" w:space="0" w:color="auto"/>
          </w:divBdr>
        </w:div>
        <w:div w:id="1489636900">
          <w:marLeft w:val="0"/>
          <w:marRight w:val="0"/>
          <w:marTop w:val="0"/>
          <w:marBottom w:val="0"/>
          <w:divBdr>
            <w:top w:val="single" w:sz="2" w:space="0" w:color="D9D9E3"/>
            <w:left w:val="single" w:sz="2" w:space="0" w:color="D9D9E3"/>
            <w:bottom w:val="single" w:sz="2" w:space="0" w:color="D9D9E3"/>
            <w:right w:val="single" w:sz="2" w:space="0" w:color="D9D9E3"/>
          </w:divBdr>
          <w:divsChild>
            <w:div w:id="1206406368">
              <w:marLeft w:val="0"/>
              <w:marRight w:val="0"/>
              <w:marTop w:val="0"/>
              <w:marBottom w:val="0"/>
              <w:divBdr>
                <w:top w:val="single" w:sz="2" w:space="0" w:color="D9D9E3"/>
                <w:left w:val="single" w:sz="2" w:space="0" w:color="D9D9E3"/>
                <w:bottom w:val="single" w:sz="2" w:space="0" w:color="D9D9E3"/>
                <w:right w:val="single" w:sz="2" w:space="0" w:color="D9D9E3"/>
              </w:divBdr>
              <w:divsChild>
                <w:div w:id="672218058">
                  <w:marLeft w:val="0"/>
                  <w:marRight w:val="0"/>
                  <w:marTop w:val="0"/>
                  <w:marBottom w:val="0"/>
                  <w:divBdr>
                    <w:top w:val="single" w:sz="2" w:space="0" w:color="D9D9E3"/>
                    <w:left w:val="single" w:sz="2" w:space="0" w:color="D9D9E3"/>
                    <w:bottom w:val="single" w:sz="2" w:space="0" w:color="D9D9E3"/>
                    <w:right w:val="single" w:sz="2" w:space="0" w:color="D9D9E3"/>
                  </w:divBdr>
                  <w:divsChild>
                    <w:div w:id="2017500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48536528">
      <w:bodyDiv w:val="1"/>
      <w:marLeft w:val="0"/>
      <w:marRight w:val="0"/>
      <w:marTop w:val="0"/>
      <w:marBottom w:val="0"/>
      <w:divBdr>
        <w:top w:val="none" w:sz="0" w:space="0" w:color="auto"/>
        <w:left w:val="none" w:sz="0" w:space="0" w:color="auto"/>
        <w:bottom w:val="none" w:sz="0" w:space="0" w:color="auto"/>
        <w:right w:val="none" w:sz="0" w:space="0" w:color="auto"/>
      </w:divBdr>
      <w:divsChild>
        <w:div w:id="115762264">
          <w:marLeft w:val="640"/>
          <w:marRight w:val="0"/>
          <w:marTop w:val="0"/>
          <w:marBottom w:val="0"/>
          <w:divBdr>
            <w:top w:val="none" w:sz="0" w:space="0" w:color="auto"/>
            <w:left w:val="none" w:sz="0" w:space="0" w:color="auto"/>
            <w:bottom w:val="none" w:sz="0" w:space="0" w:color="auto"/>
            <w:right w:val="none" w:sz="0" w:space="0" w:color="auto"/>
          </w:divBdr>
        </w:div>
        <w:div w:id="165831860">
          <w:marLeft w:val="640"/>
          <w:marRight w:val="0"/>
          <w:marTop w:val="0"/>
          <w:marBottom w:val="0"/>
          <w:divBdr>
            <w:top w:val="none" w:sz="0" w:space="0" w:color="auto"/>
            <w:left w:val="none" w:sz="0" w:space="0" w:color="auto"/>
            <w:bottom w:val="none" w:sz="0" w:space="0" w:color="auto"/>
            <w:right w:val="none" w:sz="0" w:space="0" w:color="auto"/>
          </w:divBdr>
        </w:div>
        <w:div w:id="168176491">
          <w:marLeft w:val="640"/>
          <w:marRight w:val="0"/>
          <w:marTop w:val="0"/>
          <w:marBottom w:val="0"/>
          <w:divBdr>
            <w:top w:val="none" w:sz="0" w:space="0" w:color="auto"/>
            <w:left w:val="none" w:sz="0" w:space="0" w:color="auto"/>
            <w:bottom w:val="none" w:sz="0" w:space="0" w:color="auto"/>
            <w:right w:val="none" w:sz="0" w:space="0" w:color="auto"/>
          </w:divBdr>
        </w:div>
        <w:div w:id="187304860">
          <w:marLeft w:val="640"/>
          <w:marRight w:val="0"/>
          <w:marTop w:val="0"/>
          <w:marBottom w:val="0"/>
          <w:divBdr>
            <w:top w:val="none" w:sz="0" w:space="0" w:color="auto"/>
            <w:left w:val="none" w:sz="0" w:space="0" w:color="auto"/>
            <w:bottom w:val="none" w:sz="0" w:space="0" w:color="auto"/>
            <w:right w:val="none" w:sz="0" w:space="0" w:color="auto"/>
          </w:divBdr>
        </w:div>
        <w:div w:id="209878641">
          <w:marLeft w:val="640"/>
          <w:marRight w:val="0"/>
          <w:marTop w:val="0"/>
          <w:marBottom w:val="0"/>
          <w:divBdr>
            <w:top w:val="none" w:sz="0" w:space="0" w:color="auto"/>
            <w:left w:val="none" w:sz="0" w:space="0" w:color="auto"/>
            <w:bottom w:val="none" w:sz="0" w:space="0" w:color="auto"/>
            <w:right w:val="none" w:sz="0" w:space="0" w:color="auto"/>
          </w:divBdr>
        </w:div>
        <w:div w:id="245772236">
          <w:marLeft w:val="640"/>
          <w:marRight w:val="0"/>
          <w:marTop w:val="0"/>
          <w:marBottom w:val="0"/>
          <w:divBdr>
            <w:top w:val="none" w:sz="0" w:space="0" w:color="auto"/>
            <w:left w:val="none" w:sz="0" w:space="0" w:color="auto"/>
            <w:bottom w:val="none" w:sz="0" w:space="0" w:color="auto"/>
            <w:right w:val="none" w:sz="0" w:space="0" w:color="auto"/>
          </w:divBdr>
        </w:div>
        <w:div w:id="289634033">
          <w:marLeft w:val="640"/>
          <w:marRight w:val="0"/>
          <w:marTop w:val="0"/>
          <w:marBottom w:val="0"/>
          <w:divBdr>
            <w:top w:val="none" w:sz="0" w:space="0" w:color="auto"/>
            <w:left w:val="none" w:sz="0" w:space="0" w:color="auto"/>
            <w:bottom w:val="none" w:sz="0" w:space="0" w:color="auto"/>
            <w:right w:val="none" w:sz="0" w:space="0" w:color="auto"/>
          </w:divBdr>
        </w:div>
        <w:div w:id="291517093">
          <w:marLeft w:val="640"/>
          <w:marRight w:val="0"/>
          <w:marTop w:val="0"/>
          <w:marBottom w:val="0"/>
          <w:divBdr>
            <w:top w:val="none" w:sz="0" w:space="0" w:color="auto"/>
            <w:left w:val="none" w:sz="0" w:space="0" w:color="auto"/>
            <w:bottom w:val="none" w:sz="0" w:space="0" w:color="auto"/>
            <w:right w:val="none" w:sz="0" w:space="0" w:color="auto"/>
          </w:divBdr>
        </w:div>
        <w:div w:id="296375111">
          <w:marLeft w:val="640"/>
          <w:marRight w:val="0"/>
          <w:marTop w:val="0"/>
          <w:marBottom w:val="0"/>
          <w:divBdr>
            <w:top w:val="none" w:sz="0" w:space="0" w:color="auto"/>
            <w:left w:val="none" w:sz="0" w:space="0" w:color="auto"/>
            <w:bottom w:val="none" w:sz="0" w:space="0" w:color="auto"/>
            <w:right w:val="none" w:sz="0" w:space="0" w:color="auto"/>
          </w:divBdr>
        </w:div>
        <w:div w:id="323582756">
          <w:marLeft w:val="640"/>
          <w:marRight w:val="0"/>
          <w:marTop w:val="0"/>
          <w:marBottom w:val="0"/>
          <w:divBdr>
            <w:top w:val="none" w:sz="0" w:space="0" w:color="auto"/>
            <w:left w:val="none" w:sz="0" w:space="0" w:color="auto"/>
            <w:bottom w:val="none" w:sz="0" w:space="0" w:color="auto"/>
            <w:right w:val="none" w:sz="0" w:space="0" w:color="auto"/>
          </w:divBdr>
        </w:div>
        <w:div w:id="361322191">
          <w:marLeft w:val="640"/>
          <w:marRight w:val="0"/>
          <w:marTop w:val="0"/>
          <w:marBottom w:val="0"/>
          <w:divBdr>
            <w:top w:val="none" w:sz="0" w:space="0" w:color="auto"/>
            <w:left w:val="none" w:sz="0" w:space="0" w:color="auto"/>
            <w:bottom w:val="none" w:sz="0" w:space="0" w:color="auto"/>
            <w:right w:val="none" w:sz="0" w:space="0" w:color="auto"/>
          </w:divBdr>
        </w:div>
        <w:div w:id="400324096">
          <w:marLeft w:val="640"/>
          <w:marRight w:val="0"/>
          <w:marTop w:val="0"/>
          <w:marBottom w:val="0"/>
          <w:divBdr>
            <w:top w:val="none" w:sz="0" w:space="0" w:color="auto"/>
            <w:left w:val="none" w:sz="0" w:space="0" w:color="auto"/>
            <w:bottom w:val="none" w:sz="0" w:space="0" w:color="auto"/>
            <w:right w:val="none" w:sz="0" w:space="0" w:color="auto"/>
          </w:divBdr>
        </w:div>
        <w:div w:id="425199492">
          <w:marLeft w:val="640"/>
          <w:marRight w:val="0"/>
          <w:marTop w:val="0"/>
          <w:marBottom w:val="0"/>
          <w:divBdr>
            <w:top w:val="none" w:sz="0" w:space="0" w:color="auto"/>
            <w:left w:val="none" w:sz="0" w:space="0" w:color="auto"/>
            <w:bottom w:val="none" w:sz="0" w:space="0" w:color="auto"/>
            <w:right w:val="none" w:sz="0" w:space="0" w:color="auto"/>
          </w:divBdr>
        </w:div>
        <w:div w:id="440804623">
          <w:marLeft w:val="640"/>
          <w:marRight w:val="0"/>
          <w:marTop w:val="0"/>
          <w:marBottom w:val="0"/>
          <w:divBdr>
            <w:top w:val="none" w:sz="0" w:space="0" w:color="auto"/>
            <w:left w:val="none" w:sz="0" w:space="0" w:color="auto"/>
            <w:bottom w:val="none" w:sz="0" w:space="0" w:color="auto"/>
            <w:right w:val="none" w:sz="0" w:space="0" w:color="auto"/>
          </w:divBdr>
        </w:div>
        <w:div w:id="488138011">
          <w:marLeft w:val="640"/>
          <w:marRight w:val="0"/>
          <w:marTop w:val="0"/>
          <w:marBottom w:val="0"/>
          <w:divBdr>
            <w:top w:val="none" w:sz="0" w:space="0" w:color="auto"/>
            <w:left w:val="none" w:sz="0" w:space="0" w:color="auto"/>
            <w:bottom w:val="none" w:sz="0" w:space="0" w:color="auto"/>
            <w:right w:val="none" w:sz="0" w:space="0" w:color="auto"/>
          </w:divBdr>
        </w:div>
        <w:div w:id="524710334">
          <w:marLeft w:val="640"/>
          <w:marRight w:val="0"/>
          <w:marTop w:val="0"/>
          <w:marBottom w:val="0"/>
          <w:divBdr>
            <w:top w:val="none" w:sz="0" w:space="0" w:color="auto"/>
            <w:left w:val="none" w:sz="0" w:space="0" w:color="auto"/>
            <w:bottom w:val="none" w:sz="0" w:space="0" w:color="auto"/>
            <w:right w:val="none" w:sz="0" w:space="0" w:color="auto"/>
          </w:divBdr>
        </w:div>
        <w:div w:id="526720908">
          <w:marLeft w:val="640"/>
          <w:marRight w:val="0"/>
          <w:marTop w:val="0"/>
          <w:marBottom w:val="0"/>
          <w:divBdr>
            <w:top w:val="none" w:sz="0" w:space="0" w:color="auto"/>
            <w:left w:val="none" w:sz="0" w:space="0" w:color="auto"/>
            <w:bottom w:val="none" w:sz="0" w:space="0" w:color="auto"/>
            <w:right w:val="none" w:sz="0" w:space="0" w:color="auto"/>
          </w:divBdr>
        </w:div>
        <w:div w:id="549612022">
          <w:marLeft w:val="640"/>
          <w:marRight w:val="0"/>
          <w:marTop w:val="0"/>
          <w:marBottom w:val="0"/>
          <w:divBdr>
            <w:top w:val="none" w:sz="0" w:space="0" w:color="auto"/>
            <w:left w:val="none" w:sz="0" w:space="0" w:color="auto"/>
            <w:bottom w:val="none" w:sz="0" w:space="0" w:color="auto"/>
            <w:right w:val="none" w:sz="0" w:space="0" w:color="auto"/>
          </w:divBdr>
        </w:div>
        <w:div w:id="574750965">
          <w:marLeft w:val="640"/>
          <w:marRight w:val="0"/>
          <w:marTop w:val="0"/>
          <w:marBottom w:val="0"/>
          <w:divBdr>
            <w:top w:val="none" w:sz="0" w:space="0" w:color="auto"/>
            <w:left w:val="none" w:sz="0" w:space="0" w:color="auto"/>
            <w:bottom w:val="none" w:sz="0" w:space="0" w:color="auto"/>
            <w:right w:val="none" w:sz="0" w:space="0" w:color="auto"/>
          </w:divBdr>
        </w:div>
        <w:div w:id="584346071">
          <w:marLeft w:val="640"/>
          <w:marRight w:val="0"/>
          <w:marTop w:val="0"/>
          <w:marBottom w:val="0"/>
          <w:divBdr>
            <w:top w:val="none" w:sz="0" w:space="0" w:color="auto"/>
            <w:left w:val="none" w:sz="0" w:space="0" w:color="auto"/>
            <w:bottom w:val="none" w:sz="0" w:space="0" w:color="auto"/>
            <w:right w:val="none" w:sz="0" w:space="0" w:color="auto"/>
          </w:divBdr>
        </w:div>
        <w:div w:id="596909726">
          <w:marLeft w:val="640"/>
          <w:marRight w:val="0"/>
          <w:marTop w:val="0"/>
          <w:marBottom w:val="0"/>
          <w:divBdr>
            <w:top w:val="none" w:sz="0" w:space="0" w:color="auto"/>
            <w:left w:val="none" w:sz="0" w:space="0" w:color="auto"/>
            <w:bottom w:val="none" w:sz="0" w:space="0" w:color="auto"/>
            <w:right w:val="none" w:sz="0" w:space="0" w:color="auto"/>
          </w:divBdr>
        </w:div>
        <w:div w:id="617027781">
          <w:marLeft w:val="640"/>
          <w:marRight w:val="0"/>
          <w:marTop w:val="0"/>
          <w:marBottom w:val="0"/>
          <w:divBdr>
            <w:top w:val="none" w:sz="0" w:space="0" w:color="auto"/>
            <w:left w:val="none" w:sz="0" w:space="0" w:color="auto"/>
            <w:bottom w:val="none" w:sz="0" w:space="0" w:color="auto"/>
            <w:right w:val="none" w:sz="0" w:space="0" w:color="auto"/>
          </w:divBdr>
        </w:div>
        <w:div w:id="619461487">
          <w:marLeft w:val="640"/>
          <w:marRight w:val="0"/>
          <w:marTop w:val="0"/>
          <w:marBottom w:val="0"/>
          <w:divBdr>
            <w:top w:val="none" w:sz="0" w:space="0" w:color="auto"/>
            <w:left w:val="none" w:sz="0" w:space="0" w:color="auto"/>
            <w:bottom w:val="none" w:sz="0" w:space="0" w:color="auto"/>
            <w:right w:val="none" w:sz="0" w:space="0" w:color="auto"/>
          </w:divBdr>
        </w:div>
        <w:div w:id="651370571">
          <w:marLeft w:val="640"/>
          <w:marRight w:val="0"/>
          <w:marTop w:val="0"/>
          <w:marBottom w:val="0"/>
          <w:divBdr>
            <w:top w:val="none" w:sz="0" w:space="0" w:color="auto"/>
            <w:left w:val="none" w:sz="0" w:space="0" w:color="auto"/>
            <w:bottom w:val="none" w:sz="0" w:space="0" w:color="auto"/>
            <w:right w:val="none" w:sz="0" w:space="0" w:color="auto"/>
          </w:divBdr>
        </w:div>
        <w:div w:id="677578182">
          <w:marLeft w:val="640"/>
          <w:marRight w:val="0"/>
          <w:marTop w:val="0"/>
          <w:marBottom w:val="0"/>
          <w:divBdr>
            <w:top w:val="none" w:sz="0" w:space="0" w:color="auto"/>
            <w:left w:val="none" w:sz="0" w:space="0" w:color="auto"/>
            <w:bottom w:val="none" w:sz="0" w:space="0" w:color="auto"/>
            <w:right w:val="none" w:sz="0" w:space="0" w:color="auto"/>
          </w:divBdr>
        </w:div>
        <w:div w:id="728191278">
          <w:marLeft w:val="640"/>
          <w:marRight w:val="0"/>
          <w:marTop w:val="0"/>
          <w:marBottom w:val="0"/>
          <w:divBdr>
            <w:top w:val="none" w:sz="0" w:space="0" w:color="auto"/>
            <w:left w:val="none" w:sz="0" w:space="0" w:color="auto"/>
            <w:bottom w:val="none" w:sz="0" w:space="0" w:color="auto"/>
            <w:right w:val="none" w:sz="0" w:space="0" w:color="auto"/>
          </w:divBdr>
        </w:div>
        <w:div w:id="789786246">
          <w:marLeft w:val="640"/>
          <w:marRight w:val="0"/>
          <w:marTop w:val="0"/>
          <w:marBottom w:val="0"/>
          <w:divBdr>
            <w:top w:val="none" w:sz="0" w:space="0" w:color="auto"/>
            <w:left w:val="none" w:sz="0" w:space="0" w:color="auto"/>
            <w:bottom w:val="none" w:sz="0" w:space="0" w:color="auto"/>
            <w:right w:val="none" w:sz="0" w:space="0" w:color="auto"/>
          </w:divBdr>
        </w:div>
        <w:div w:id="847527161">
          <w:marLeft w:val="640"/>
          <w:marRight w:val="0"/>
          <w:marTop w:val="0"/>
          <w:marBottom w:val="0"/>
          <w:divBdr>
            <w:top w:val="none" w:sz="0" w:space="0" w:color="auto"/>
            <w:left w:val="none" w:sz="0" w:space="0" w:color="auto"/>
            <w:bottom w:val="none" w:sz="0" w:space="0" w:color="auto"/>
            <w:right w:val="none" w:sz="0" w:space="0" w:color="auto"/>
          </w:divBdr>
        </w:div>
        <w:div w:id="849216578">
          <w:marLeft w:val="640"/>
          <w:marRight w:val="0"/>
          <w:marTop w:val="0"/>
          <w:marBottom w:val="0"/>
          <w:divBdr>
            <w:top w:val="none" w:sz="0" w:space="0" w:color="auto"/>
            <w:left w:val="none" w:sz="0" w:space="0" w:color="auto"/>
            <w:bottom w:val="none" w:sz="0" w:space="0" w:color="auto"/>
            <w:right w:val="none" w:sz="0" w:space="0" w:color="auto"/>
          </w:divBdr>
        </w:div>
        <w:div w:id="890457208">
          <w:marLeft w:val="640"/>
          <w:marRight w:val="0"/>
          <w:marTop w:val="0"/>
          <w:marBottom w:val="0"/>
          <w:divBdr>
            <w:top w:val="none" w:sz="0" w:space="0" w:color="auto"/>
            <w:left w:val="none" w:sz="0" w:space="0" w:color="auto"/>
            <w:bottom w:val="none" w:sz="0" w:space="0" w:color="auto"/>
            <w:right w:val="none" w:sz="0" w:space="0" w:color="auto"/>
          </w:divBdr>
        </w:div>
        <w:div w:id="904147108">
          <w:marLeft w:val="640"/>
          <w:marRight w:val="0"/>
          <w:marTop w:val="0"/>
          <w:marBottom w:val="0"/>
          <w:divBdr>
            <w:top w:val="none" w:sz="0" w:space="0" w:color="auto"/>
            <w:left w:val="none" w:sz="0" w:space="0" w:color="auto"/>
            <w:bottom w:val="none" w:sz="0" w:space="0" w:color="auto"/>
            <w:right w:val="none" w:sz="0" w:space="0" w:color="auto"/>
          </w:divBdr>
        </w:div>
        <w:div w:id="938411163">
          <w:marLeft w:val="640"/>
          <w:marRight w:val="0"/>
          <w:marTop w:val="0"/>
          <w:marBottom w:val="0"/>
          <w:divBdr>
            <w:top w:val="none" w:sz="0" w:space="0" w:color="auto"/>
            <w:left w:val="none" w:sz="0" w:space="0" w:color="auto"/>
            <w:bottom w:val="none" w:sz="0" w:space="0" w:color="auto"/>
            <w:right w:val="none" w:sz="0" w:space="0" w:color="auto"/>
          </w:divBdr>
        </w:div>
        <w:div w:id="941381030">
          <w:marLeft w:val="640"/>
          <w:marRight w:val="0"/>
          <w:marTop w:val="0"/>
          <w:marBottom w:val="0"/>
          <w:divBdr>
            <w:top w:val="none" w:sz="0" w:space="0" w:color="auto"/>
            <w:left w:val="none" w:sz="0" w:space="0" w:color="auto"/>
            <w:bottom w:val="none" w:sz="0" w:space="0" w:color="auto"/>
            <w:right w:val="none" w:sz="0" w:space="0" w:color="auto"/>
          </w:divBdr>
        </w:div>
        <w:div w:id="942150869">
          <w:marLeft w:val="640"/>
          <w:marRight w:val="0"/>
          <w:marTop w:val="0"/>
          <w:marBottom w:val="0"/>
          <w:divBdr>
            <w:top w:val="none" w:sz="0" w:space="0" w:color="auto"/>
            <w:left w:val="none" w:sz="0" w:space="0" w:color="auto"/>
            <w:bottom w:val="none" w:sz="0" w:space="0" w:color="auto"/>
            <w:right w:val="none" w:sz="0" w:space="0" w:color="auto"/>
          </w:divBdr>
        </w:div>
        <w:div w:id="951203626">
          <w:marLeft w:val="640"/>
          <w:marRight w:val="0"/>
          <w:marTop w:val="0"/>
          <w:marBottom w:val="0"/>
          <w:divBdr>
            <w:top w:val="none" w:sz="0" w:space="0" w:color="auto"/>
            <w:left w:val="none" w:sz="0" w:space="0" w:color="auto"/>
            <w:bottom w:val="none" w:sz="0" w:space="0" w:color="auto"/>
            <w:right w:val="none" w:sz="0" w:space="0" w:color="auto"/>
          </w:divBdr>
        </w:div>
        <w:div w:id="982857446">
          <w:marLeft w:val="640"/>
          <w:marRight w:val="0"/>
          <w:marTop w:val="0"/>
          <w:marBottom w:val="0"/>
          <w:divBdr>
            <w:top w:val="none" w:sz="0" w:space="0" w:color="auto"/>
            <w:left w:val="none" w:sz="0" w:space="0" w:color="auto"/>
            <w:bottom w:val="none" w:sz="0" w:space="0" w:color="auto"/>
            <w:right w:val="none" w:sz="0" w:space="0" w:color="auto"/>
          </w:divBdr>
        </w:div>
        <w:div w:id="993794979">
          <w:marLeft w:val="640"/>
          <w:marRight w:val="0"/>
          <w:marTop w:val="0"/>
          <w:marBottom w:val="0"/>
          <w:divBdr>
            <w:top w:val="none" w:sz="0" w:space="0" w:color="auto"/>
            <w:left w:val="none" w:sz="0" w:space="0" w:color="auto"/>
            <w:bottom w:val="none" w:sz="0" w:space="0" w:color="auto"/>
            <w:right w:val="none" w:sz="0" w:space="0" w:color="auto"/>
          </w:divBdr>
        </w:div>
        <w:div w:id="1004631905">
          <w:marLeft w:val="640"/>
          <w:marRight w:val="0"/>
          <w:marTop w:val="0"/>
          <w:marBottom w:val="0"/>
          <w:divBdr>
            <w:top w:val="none" w:sz="0" w:space="0" w:color="auto"/>
            <w:left w:val="none" w:sz="0" w:space="0" w:color="auto"/>
            <w:bottom w:val="none" w:sz="0" w:space="0" w:color="auto"/>
            <w:right w:val="none" w:sz="0" w:space="0" w:color="auto"/>
          </w:divBdr>
        </w:div>
        <w:div w:id="1017972538">
          <w:marLeft w:val="640"/>
          <w:marRight w:val="0"/>
          <w:marTop w:val="0"/>
          <w:marBottom w:val="0"/>
          <w:divBdr>
            <w:top w:val="none" w:sz="0" w:space="0" w:color="auto"/>
            <w:left w:val="none" w:sz="0" w:space="0" w:color="auto"/>
            <w:bottom w:val="none" w:sz="0" w:space="0" w:color="auto"/>
            <w:right w:val="none" w:sz="0" w:space="0" w:color="auto"/>
          </w:divBdr>
        </w:div>
        <w:div w:id="1039937177">
          <w:marLeft w:val="640"/>
          <w:marRight w:val="0"/>
          <w:marTop w:val="0"/>
          <w:marBottom w:val="0"/>
          <w:divBdr>
            <w:top w:val="none" w:sz="0" w:space="0" w:color="auto"/>
            <w:left w:val="none" w:sz="0" w:space="0" w:color="auto"/>
            <w:bottom w:val="none" w:sz="0" w:space="0" w:color="auto"/>
            <w:right w:val="none" w:sz="0" w:space="0" w:color="auto"/>
          </w:divBdr>
        </w:div>
        <w:div w:id="1041591752">
          <w:marLeft w:val="640"/>
          <w:marRight w:val="0"/>
          <w:marTop w:val="0"/>
          <w:marBottom w:val="0"/>
          <w:divBdr>
            <w:top w:val="none" w:sz="0" w:space="0" w:color="auto"/>
            <w:left w:val="none" w:sz="0" w:space="0" w:color="auto"/>
            <w:bottom w:val="none" w:sz="0" w:space="0" w:color="auto"/>
            <w:right w:val="none" w:sz="0" w:space="0" w:color="auto"/>
          </w:divBdr>
        </w:div>
        <w:div w:id="1078164941">
          <w:marLeft w:val="640"/>
          <w:marRight w:val="0"/>
          <w:marTop w:val="0"/>
          <w:marBottom w:val="0"/>
          <w:divBdr>
            <w:top w:val="none" w:sz="0" w:space="0" w:color="auto"/>
            <w:left w:val="none" w:sz="0" w:space="0" w:color="auto"/>
            <w:bottom w:val="none" w:sz="0" w:space="0" w:color="auto"/>
            <w:right w:val="none" w:sz="0" w:space="0" w:color="auto"/>
          </w:divBdr>
        </w:div>
        <w:div w:id="1090003577">
          <w:marLeft w:val="640"/>
          <w:marRight w:val="0"/>
          <w:marTop w:val="0"/>
          <w:marBottom w:val="0"/>
          <w:divBdr>
            <w:top w:val="none" w:sz="0" w:space="0" w:color="auto"/>
            <w:left w:val="none" w:sz="0" w:space="0" w:color="auto"/>
            <w:bottom w:val="none" w:sz="0" w:space="0" w:color="auto"/>
            <w:right w:val="none" w:sz="0" w:space="0" w:color="auto"/>
          </w:divBdr>
        </w:div>
        <w:div w:id="1105492369">
          <w:marLeft w:val="640"/>
          <w:marRight w:val="0"/>
          <w:marTop w:val="0"/>
          <w:marBottom w:val="0"/>
          <w:divBdr>
            <w:top w:val="none" w:sz="0" w:space="0" w:color="auto"/>
            <w:left w:val="none" w:sz="0" w:space="0" w:color="auto"/>
            <w:bottom w:val="none" w:sz="0" w:space="0" w:color="auto"/>
            <w:right w:val="none" w:sz="0" w:space="0" w:color="auto"/>
          </w:divBdr>
        </w:div>
        <w:div w:id="1112166392">
          <w:marLeft w:val="640"/>
          <w:marRight w:val="0"/>
          <w:marTop w:val="0"/>
          <w:marBottom w:val="0"/>
          <w:divBdr>
            <w:top w:val="none" w:sz="0" w:space="0" w:color="auto"/>
            <w:left w:val="none" w:sz="0" w:space="0" w:color="auto"/>
            <w:bottom w:val="none" w:sz="0" w:space="0" w:color="auto"/>
            <w:right w:val="none" w:sz="0" w:space="0" w:color="auto"/>
          </w:divBdr>
        </w:div>
        <w:div w:id="1113401629">
          <w:marLeft w:val="640"/>
          <w:marRight w:val="0"/>
          <w:marTop w:val="0"/>
          <w:marBottom w:val="0"/>
          <w:divBdr>
            <w:top w:val="none" w:sz="0" w:space="0" w:color="auto"/>
            <w:left w:val="none" w:sz="0" w:space="0" w:color="auto"/>
            <w:bottom w:val="none" w:sz="0" w:space="0" w:color="auto"/>
            <w:right w:val="none" w:sz="0" w:space="0" w:color="auto"/>
          </w:divBdr>
        </w:div>
        <w:div w:id="1173647820">
          <w:marLeft w:val="640"/>
          <w:marRight w:val="0"/>
          <w:marTop w:val="0"/>
          <w:marBottom w:val="0"/>
          <w:divBdr>
            <w:top w:val="none" w:sz="0" w:space="0" w:color="auto"/>
            <w:left w:val="none" w:sz="0" w:space="0" w:color="auto"/>
            <w:bottom w:val="none" w:sz="0" w:space="0" w:color="auto"/>
            <w:right w:val="none" w:sz="0" w:space="0" w:color="auto"/>
          </w:divBdr>
        </w:div>
        <w:div w:id="1181429197">
          <w:marLeft w:val="640"/>
          <w:marRight w:val="0"/>
          <w:marTop w:val="0"/>
          <w:marBottom w:val="0"/>
          <w:divBdr>
            <w:top w:val="none" w:sz="0" w:space="0" w:color="auto"/>
            <w:left w:val="none" w:sz="0" w:space="0" w:color="auto"/>
            <w:bottom w:val="none" w:sz="0" w:space="0" w:color="auto"/>
            <w:right w:val="none" w:sz="0" w:space="0" w:color="auto"/>
          </w:divBdr>
        </w:div>
        <w:div w:id="1198548295">
          <w:marLeft w:val="640"/>
          <w:marRight w:val="0"/>
          <w:marTop w:val="0"/>
          <w:marBottom w:val="0"/>
          <w:divBdr>
            <w:top w:val="none" w:sz="0" w:space="0" w:color="auto"/>
            <w:left w:val="none" w:sz="0" w:space="0" w:color="auto"/>
            <w:bottom w:val="none" w:sz="0" w:space="0" w:color="auto"/>
            <w:right w:val="none" w:sz="0" w:space="0" w:color="auto"/>
          </w:divBdr>
        </w:div>
        <w:div w:id="1242062413">
          <w:marLeft w:val="640"/>
          <w:marRight w:val="0"/>
          <w:marTop w:val="0"/>
          <w:marBottom w:val="0"/>
          <w:divBdr>
            <w:top w:val="none" w:sz="0" w:space="0" w:color="auto"/>
            <w:left w:val="none" w:sz="0" w:space="0" w:color="auto"/>
            <w:bottom w:val="none" w:sz="0" w:space="0" w:color="auto"/>
            <w:right w:val="none" w:sz="0" w:space="0" w:color="auto"/>
          </w:divBdr>
        </w:div>
        <w:div w:id="1247615193">
          <w:marLeft w:val="640"/>
          <w:marRight w:val="0"/>
          <w:marTop w:val="0"/>
          <w:marBottom w:val="0"/>
          <w:divBdr>
            <w:top w:val="none" w:sz="0" w:space="0" w:color="auto"/>
            <w:left w:val="none" w:sz="0" w:space="0" w:color="auto"/>
            <w:bottom w:val="none" w:sz="0" w:space="0" w:color="auto"/>
            <w:right w:val="none" w:sz="0" w:space="0" w:color="auto"/>
          </w:divBdr>
        </w:div>
        <w:div w:id="1280793866">
          <w:marLeft w:val="640"/>
          <w:marRight w:val="0"/>
          <w:marTop w:val="0"/>
          <w:marBottom w:val="0"/>
          <w:divBdr>
            <w:top w:val="none" w:sz="0" w:space="0" w:color="auto"/>
            <w:left w:val="none" w:sz="0" w:space="0" w:color="auto"/>
            <w:bottom w:val="none" w:sz="0" w:space="0" w:color="auto"/>
            <w:right w:val="none" w:sz="0" w:space="0" w:color="auto"/>
          </w:divBdr>
        </w:div>
        <w:div w:id="1281380824">
          <w:marLeft w:val="640"/>
          <w:marRight w:val="0"/>
          <w:marTop w:val="0"/>
          <w:marBottom w:val="0"/>
          <w:divBdr>
            <w:top w:val="none" w:sz="0" w:space="0" w:color="auto"/>
            <w:left w:val="none" w:sz="0" w:space="0" w:color="auto"/>
            <w:bottom w:val="none" w:sz="0" w:space="0" w:color="auto"/>
            <w:right w:val="none" w:sz="0" w:space="0" w:color="auto"/>
          </w:divBdr>
        </w:div>
        <w:div w:id="1283923455">
          <w:marLeft w:val="640"/>
          <w:marRight w:val="0"/>
          <w:marTop w:val="0"/>
          <w:marBottom w:val="0"/>
          <w:divBdr>
            <w:top w:val="none" w:sz="0" w:space="0" w:color="auto"/>
            <w:left w:val="none" w:sz="0" w:space="0" w:color="auto"/>
            <w:bottom w:val="none" w:sz="0" w:space="0" w:color="auto"/>
            <w:right w:val="none" w:sz="0" w:space="0" w:color="auto"/>
          </w:divBdr>
        </w:div>
        <w:div w:id="1292396080">
          <w:marLeft w:val="640"/>
          <w:marRight w:val="0"/>
          <w:marTop w:val="0"/>
          <w:marBottom w:val="0"/>
          <w:divBdr>
            <w:top w:val="none" w:sz="0" w:space="0" w:color="auto"/>
            <w:left w:val="none" w:sz="0" w:space="0" w:color="auto"/>
            <w:bottom w:val="none" w:sz="0" w:space="0" w:color="auto"/>
            <w:right w:val="none" w:sz="0" w:space="0" w:color="auto"/>
          </w:divBdr>
        </w:div>
        <w:div w:id="1301227207">
          <w:marLeft w:val="640"/>
          <w:marRight w:val="0"/>
          <w:marTop w:val="0"/>
          <w:marBottom w:val="0"/>
          <w:divBdr>
            <w:top w:val="none" w:sz="0" w:space="0" w:color="auto"/>
            <w:left w:val="none" w:sz="0" w:space="0" w:color="auto"/>
            <w:bottom w:val="none" w:sz="0" w:space="0" w:color="auto"/>
            <w:right w:val="none" w:sz="0" w:space="0" w:color="auto"/>
          </w:divBdr>
        </w:div>
        <w:div w:id="1307978685">
          <w:marLeft w:val="640"/>
          <w:marRight w:val="0"/>
          <w:marTop w:val="0"/>
          <w:marBottom w:val="0"/>
          <w:divBdr>
            <w:top w:val="none" w:sz="0" w:space="0" w:color="auto"/>
            <w:left w:val="none" w:sz="0" w:space="0" w:color="auto"/>
            <w:bottom w:val="none" w:sz="0" w:space="0" w:color="auto"/>
            <w:right w:val="none" w:sz="0" w:space="0" w:color="auto"/>
          </w:divBdr>
        </w:div>
        <w:div w:id="1311254203">
          <w:marLeft w:val="640"/>
          <w:marRight w:val="0"/>
          <w:marTop w:val="0"/>
          <w:marBottom w:val="0"/>
          <w:divBdr>
            <w:top w:val="none" w:sz="0" w:space="0" w:color="auto"/>
            <w:left w:val="none" w:sz="0" w:space="0" w:color="auto"/>
            <w:bottom w:val="none" w:sz="0" w:space="0" w:color="auto"/>
            <w:right w:val="none" w:sz="0" w:space="0" w:color="auto"/>
          </w:divBdr>
        </w:div>
        <w:div w:id="1319114250">
          <w:marLeft w:val="640"/>
          <w:marRight w:val="0"/>
          <w:marTop w:val="0"/>
          <w:marBottom w:val="0"/>
          <w:divBdr>
            <w:top w:val="none" w:sz="0" w:space="0" w:color="auto"/>
            <w:left w:val="none" w:sz="0" w:space="0" w:color="auto"/>
            <w:bottom w:val="none" w:sz="0" w:space="0" w:color="auto"/>
            <w:right w:val="none" w:sz="0" w:space="0" w:color="auto"/>
          </w:divBdr>
        </w:div>
        <w:div w:id="1329165854">
          <w:marLeft w:val="640"/>
          <w:marRight w:val="0"/>
          <w:marTop w:val="0"/>
          <w:marBottom w:val="0"/>
          <w:divBdr>
            <w:top w:val="none" w:sz="0" w:space="0" w:color="auto"/>
            <w:left w:val="none" w:sz="0" w:space="0" w:color="auto"/>
            <w:bottom w:val="none" w:sz="0" w:space="0" w:color="auto"/>
            <w:right w:val="none" w:sz="0" w:space="0" w:color="auto"/>
          </w:divBdr>
        </w:div>
        <w:div w:id="1349329206">
          <w:marLeft w:val="640"/>
          <w:marRight w:val="0"/>
          <w:marTop w:val="0"/>
          <w:marBottom w:val="0"/>
          <w:divBdr>
            <w:top w:val="none" w:sz="0" w:space="0" w:color="auto"/>
            <w:left w:val="none" w:sz="0" w:space="0" w:color="auto"/>
            <w:bottom w:val="none" w:sz="0" w:space="0" w:color="auto"/>
            <w:right w:val="none" w:sz="0" w:space="0" w:color="auto"/>
          </w:divBdr>
        </w:div>
        <w:div w:id="1355184444">
          <w:marLeft w:val="640"/>
          <w:marRight w:val="0"/>
          <w:marTop w:val="0"/>
          <w:marBottom w:val="0"/>
          <w:divBdr>
            <w:top w:val="none" w:sz="0" w:space="0" w:color="auto"/>
            <w:left w:val="none" w:sz="0" w:space="0" w:color="auto"/>
            <w:bottom w:val="none" w:sz="0" w:space="0" w:color="auto"/>
            <w:right w:val="none" w:sz="0" w:space="0" w:color="auto"/>
          </w:divBdr>
        </w:div>
        <w:div w:id="1416394833">
          <w:marLeft w:val="640"/>
          <w:marRight w:val="0"/>
          <w:marTop w:val="0"/>
          <w:marBottom w:val="0"/>
          <w:divBdr>
            <w:top w:val="none" w:sz="0" w:space="0" w:color="auto"/>
            <w:left w:val="none" w:sz="0" w:space="0" w:color="auto"/>
            <w:bottom w:val="none" w:sz="0" w:space="0" w:color="auto"/>
            <w:right w:val="none" w:sz="0" w:space="0" w:color="auto"/>
          </w:divBdr>
        </w:div>
        <w:div w:id="1440562445">
          <w:marLeft w:val="640"/>
          <w:marRight w:val="0"/>
          <w:marTop w:val="0"/>
          <w:marBottom w:val="0"/>
          <w:divBdr>
            <w:top w:val="none" w:sz="0" w:space="0" w:color="auto"/>
            <w:left w:val="none" w:sz="0" w:space="0" w:color="auto"/>
            <w:bottom w:val="none" w:sz="0" w:space="0" w:color="auto"/>
            <w:right w:val="none" w:sz="0" w:space="0" w:color="auto"/>
          </w:divBdr>
        </w:div>
        <w:div w:id="1477140939">
          <w:marLeft w:val="640"/>
          <w:marRight w:val="0"/>
          <w:marTop w:val="0"/>
          <w:marBottom w:val="0"/>
          <w:divBdr>
            <w:top w:val="none" w:sz="0" w:space="0" w:color="auto"/>
            <w:left w:val="none" w:sz="0" w:space="0" w:color="auto"/>
            <w:bottom w:val="none" w:sz="0" w:space="0" w:color="auto"/>
            <w:right w:val="none" w:sz="0" w:space="0" w:color="auto"/>
          </w:divBdr>
        </w:div>
        <w:div w:id="1493835015">
          <w:marLeft w:val="640"/>
          <w:marRight w:val="0"/>
          <w:marTop w:val="0"/>
          <w:marBottom w:val="0"/>
          <w:divBdr>
            <w:top w:val="none" w:sz="0" w:space="0" w:color="auto"/>
            <w:left w:val="none" w:sz="0" w:space="0" w:color="auto"/>
            <w:bottom w:val="none" w:sz="0" w:space="0" w:color="auto"/>
            <w:right w:val="none" w:sz="0" w:space="0" w:color="auto"/>
          </w:divBdr>
        </w:div>
        <w:div w:id="1506477215">
          <w:marLeft w:val="640"/>
          <w:marRight w:val="0"/>
          <w:marTop w:val="0"/>
          <w:marBottom w:val="0"/>
          <w:divBdr>
            <w:top w:val="none" w:sz="0" w:space="0" w:color="auto"/>
            <w:left w:val="none" w:sz="0" w:space="0" w:color="auto"/>
            <w:bottom w:val="none" w:sz="0" w:space="0" w:color="auto"/>
            <w:right w:val="none" w:sz="0" w:space="0" w:color="auto"/>
          </w:divBdr>
        </w:div>
        <w:div w:id="1565918788">
          <w:marLeft w:val="640"/>
          <w:marRight w:val="0"/>
          <w:marTop w:val="0"/>
          <w:marBottom w:val="0"/>
          <w:divBdr>
            <w:top w:val="none" w:sz="0" w:space="0" w:color="auto"/>
            <w:left w:val="none" w:sz="0" w:space="0" w:color="auto"/>
            <w:bottom w:val="none" w:sz="0" w:space="0" w:color="auto"/>
            <w:right w:val="none" w:sz="0" w:space="0" w:color="auto"/>
          </w:divBdr>
        </w:div>
        <w:div w:id="1566530769">
          <w:marLeft w:val="640"/>
          <w:marRight w:val="0"/>
          <w:marTop w:val="0"/>
          <w:marBottom w:val="0"/>
          <w:divBdr>
            <w:top w:val="none" w:sz="0" w:space="0" w:color="auto"/>
            <w:left w:val="none" w:sz="0" w:space="0" w:color="auto"/>
            <w:bottom w:val="none" w:sz="0" w:space="0" w:color="auto"/>
            <w:right w:val="none" w:sz="0" w:space="0" w:color="auto"/>
          </w:divBdr>
        </w:div>
      </w:divsChild>
    </w:div>
    <w:div w:id="1253470482">
      <w:bodyDiv w:val="1"/>
      <w:marLeft w:val="0"/>
      <w:marRight w:val="0"/>
      <w:marTop w:val="0"/>
      <w:marBottom w:val="0"/>
      <w:divBdr>
        <w:top w:val="none" w:sz="0" w:space="0" w:color="auto"/>
        <w:left w:val="none" w:sz="0" w:space="0" w:color="auto"/>
        <w:bottom w:val="none" w:sz="0" w:space="0" w:color="auto"/>
        <w:right w:val="none" w:sz="0" w:space="0" w:color="auto"/>
      </w:divBdr>
      <w:divsChild>
        <w:div w:id="5329328">
          <w:marLeft w:val="640"/>
          <w:marRight w:val="0"/>
          <w:marTop w:val="0"/>
          <w:marBottom w:val="0"/>
          <w:divBdr>
            <w:top w:val="none" w:sz="0" w:space="0" w:color="auto"/>
            <w:left w:val="none" w:sz="0" w:space="0" w:color="auto"/>
            <w:bottom w:val="none" w:sz="0" w:space="0" w:color="auto"/>
            <w:right w:val="none" w:sz="0" w:space="0" w:color="auto"/>
          </w:divBdr>
        </w:div>
        <w:div w:id="9532122">
          <w:marLeft w:val="640"/>
          <w:marRight w:val="0"/>
          <w:marTop w:val="0"/>
          <w:marBottom w:val="0"/>
          <w:divBdr>
            <w:top w:val="none" w:sz="0" w:space="0" w:color="auto"/>
            <w:left w:val="none" w:sz="0" w:space="0" w:color="auto"/>
            <w:bottom w:val="none" w:sz="0" w:space="0" w:color="auto"/>
            <w:right w:val="none" w:sz="0" w:space="0" w:color="auto"/>
          </w:divBdr>
        </w:div>
        <w:div w:id="22481414">
          <w:marLeft w:val="640"/>
          <w:marRight w:val="0"/>
          <w:marTop w:val="0"/>
          <w:marBottom w:val="0"/>
          <w:divBdr>
            <w:top w:val="none" w:sz="0" w:space="0" w:color="auto"/>
            <w:left w:val="none" w:sz="0" w:space="0" w:color="auto"/>
            <w:bottom w:val="none" w:sz="0" w:space="0" w:color="auto"/>
            <w:right w:val="none" w:sz="0" w:space="0" w:color="auto"/>
          </w:divBdr>
        </w:div>
        <w:div w:id="71899255">
          <w:marLeft w:val="640"/>
          <w:marRight w:val="0"/>
          <w:marTop w:val="0"/>
          <w:marBottom w:val="0"/>
          <w:divBdr>
            <w:top w:val="none" w:sz="0" w:space="0" w:color="auto"/>
            <w:left w:val="none" w:sz="0" w:space="0" w:color="auto"/>
            <w:bottom w:val="none" w:sz="0" w:space="0" w:color="auto"/>
            <w:right w:val="none" w:sz="0" w:space="0" w:color="auto"/>
          </w:divBdr>
        </w:div>
        <w:div w:id="72510713">
          <w:marLeft w:val="640"/>
          <w:marRight w:val="0"/>
          <w:marTop w:val="0"/>
          <w:marBottom w:val="0"/>
          <w:divBdr>
            <w:top w:val="none" w:sz="0" w:space="0" w:color="auto"/>
            <w:left w:val="none" w:sz="0" w:space="0" w:color="auto"/>
            <w:bottom w:val="none" w:sz="0" w:space="0" w:color="auto"/>
            <w:right w:val="none" w:sz="0" w:space="0" w:color="auto"/>
          </w:divBdr>
        </w:div>
        <w:div w:id="87192612">
          <w:marLeft w:val="640"/>
          <w:marRight w:val="0"/>
          <w:marTop w:val="0"/>
          <w:marBottom w:val="0"/>
          <w:divBdr>
            <w:top w:val="none" w:sz="0" w:space="0" w:color="auto"/>
            <w:left w:val="none" w:sz="0" w:space="0" w:color="auto"/>
            <w:bottom w:val="none" w:sz="0" w:space="0" w:color="auto"/>
            <w:right w:val="none" w:sz="0" w:space="0" w:color="auto"/>
          </w:divBdr>
        </w:div>
        <w:div w:id="141049514">
          <w:marLeft w:val="640"/>
          <w:marRight w:val="0"/>
          <w:marTop w:val="0"/>
          <w:marBottom w:val="0"/>
          <w:divBdr>
            <w:top w:val="none" w:sz="0" w:space="0" w:color="auto"/>
            <w:left w:val="none" w:sz="0" w:space="0" w:color="auto"/>
            <w:bottom w:val="none" w:sz="0" w:space="0" w:color="auto"/>
            <w:right w:val="none" w:sz="0" w:space="0" w:color="auto"/>
          </w:divBdr>
        </w:div>
        <w:div w:id="146096299">
          <w:marLeft w:val="640"/>
          <w:marRight w:val="0"/>
          <w:marTop w:val="0"/>
          <w:marBottom w:val="0"/>
          <w:divBdr>
            <w:top w:val="none" w:sz="0" w:space="0" w:color="auto"/>
            <w:left w:val="none" w:sz="0" w:space="0" w:color="auto"/>
            <w:bottom w:val="none" w:sz="0" w:space="0" w:color="auto"/>
            <w:right w:val="none" w:sz="0" w:space="0" w:color="auto"/>
          </w:divBdr>
        </w:div>
        <w:div w:id="187107365">
          <w:marLeft w:val="640"/>
          <w:marRight w:val="0"/>
          <w:marTop w:val="0"/>
          <w:marBottom w:val="0"/>
          <w:divBdr>
            <w:top w:val="none" w:sz="0" w:space="0" w:color="auto"/>
            <w:left w:val="none" w:sz="0" w:space="0" w:color="auto"/>
            <w:bottom w:val="none" w:sz="0" w:space="0" w:color="auto"/>
            <w:right w:val="none" w:sz="0" w:space="0" w:color="auto"/>
          </w:divBdr>
        </w:div>
        <w:div w:id="249699462">
          <w:marLeft w:val="640"/>
          <w:marRight w:val="0"/>
          <w:marTop w:val="0"/>
          <w:marBottom w:val="0"/>
          <w:divBdr>
            <w:top w:val="none" w:sz="0" w:space="0" w:color="auto"/>
            <w:left w:val="none" w:sz="0" w:space="0" w:color="auto"/>
            <w:bottom w:val="none" w:sz="0" w:space="0" w:color="auto"/>
            <w:right w:val="none" w:sz="0" w:space="0" w:color="auto"/>
          </w:divBdr>
        </w:div>
        <w:div w:id="345130792">
          <w:marLeft w:val="640"/>
          <w:marRight w:val="0"/>
          <w:marTop w:val="0"/>
          <w:marBottom w:val="0"/>
          <w:divBdr>
            <w:top w:val="none" w:sz="0" w:space="0" w:color="auto"/>
            <w:left w:val="none" w:sz="0" w:space="0" w:color="auto"/>
            <w:bottom w:val="none" w:sz="0" w:space="0" w:color="auto"/>
            <w:right w:val="none" w:sz="0" w:space="0" w:color="auto"/>
          </w:divBdr>
        </w:div>
        <w:div w:id="350496327">
          <w:marLeft w:val="640"/>
          <w:marRight w:val="0"/>
          <w:marTop w:val="0"/>
          <w:marBottom w:val="0"/>
          <w:divBdr>
            <w:top w:val="none" w:sz="0" w:space="0" w:color="auto"/>
            <w:left w:val="none" w:sz="0" w:space="0" w:color="auto"/>
            <w:bottom w:val="none" w:sz="0" w:space="0" w:color="auto"/>
            <w:right w:val="none" w:sz="0" w:space="0" w:color="auto"/>
          </w:divBdr>
        </w:div>
        <w:div w:id="353386712">
          <w:marLeft w:val="640"/>
          <w:marRight w:val="0"/>
          <w:marTop w:val="0"/>
          <w:marBottom w:val="0"/>
          <w:divBdr>
            <w:top w:val="none" w:sz="0" w:space="0" w:color="auto"/>
            <w:left w:val="none" w:sz="0" w:space="0" w:color="auto"/>
            <w:bottom w:val="none" w:sz="0" w:space="0" w:color="auto"/>
            <w:right w:val="none" w:sz="0" w:space="0" w:color="auto"/>
          </w:divBdr>
        </w:div>
        <w:div w:id="410977665">
          <w:marLeft w:val="640"/>
          <w:marRight w:val="0"/>
          <w:marTop w:val="0"/>
          <w:marBottom w:val="0"/>
          <w:divBdr>
            <w:top w:val="none" w:sz="0" w:space="0" w:color="auto"/>
            <w:left w:val="none" w:sz="0" w:space="0" w:color="auto"/>
            <w:bottom w:val="none" w:sz="0" w:space="0" w:color="auto"/>
            <w:right w:val="none" w:sz="0" w:space="0" w:color="auto"/>
          </w:divBdr>
        </w:div>
        <w:div w:id="432365163">
          <w:marLeft w:val="640"/>
          <w:marRight w:val="0"/>
          <w:marTop w:val="0"/>
          <w:marBottom w:val="0"/>
          <w:divBdr>
            <w:top w:val="none" w:sz="0" w:space="0" w:color="auto"/>
            <w:left w:val="none" w:sz="0" w:space="0" w:color="auto"/>
            <w:bottom w:val="none" w:sz="0" w:space="0" w:color="auto"/>
            <w:right w:val="none" w:sz="0" w:space="0" w:color="auto"/>
          </w:divBdr>
        </w:div>
        <w:div w:id="468017785">
          <w:marLeft w:val="640"/>
          <w:marRight w:val="0"/>
          <w:marTop w:val="0"/>
          <w:marBottom w:val="0"/>
          <w:divBdr>
            <w:top w:val="none" w:sz="0" w:space="0" w:color="auto"/>
            <w:left w:val="none" w:sz="0" w:space="0" w:color="auto"/>
            <w:bottom w:val="none" w:sz="0" w:space="0" w:color="auto"/>
            <w:right w:val="none" w:sz="0" w:space="0" w:color="auto"/>
          </w:divBdr>
        </w:div>
        <w:div w:id="470287821">
          <w:marLeft w:val="640"/>
          <w:marRight w:val="0"/>
          <w:marTop w:val="0"/>
          <w:marBottom w:val="0"/>
          <w:divBdr>
            <w:top w:val="none" w:sz="0" w:space="0" w:color="auto"/>
            <w:left w:val="none" w:sz="0" w:space="0" w:color="auto"/>
            <w:bottom w:val="none" w:sz="0" w:space="0" w:color="auto"/>
            <w:right w:val="none" w:sz="0" w:space="0" w:color="auto"/>
          </w:divBdr>
        </w:div>
        <w:div w:id="497312593">
          <w:marLeft w:val="640"/>
          <w:marRight w:val="0"/>
          <w:marTop w:val="0"/>
          <w:marBottom w:val="0"/>
          <w:divBdr>
            <w:top w:val="none" w:sz="0" w:space="0" w:color="auto"/>
            <w:left w:val="none" w:sz="0" w:space="0" w:color="auto"/>
            <w:bottom w:val="none" w:sz="0" w:space="0" w:color="auto"/>
            <w:right w:val="none" w:sz="0" w:space="0" w:color="auto"/>
          </w:divBdr>
        </w:div>
        <w:div w:id="509761012">
          <w:marLeft w:val="640"/>
          <w:marRight w:val="0"/>
          <w:marTop w:val="0"/>
          <w:marBottom w:val="0"/>
          <w:divBdr>
            <w:top w:val="none" w:sz="0" w:space="0" w:color="auto"/>
            <w:left w:val="none" w:sz="0" w:space="0" w:color="auto"/>
            <w:bottom w:val="none" w:sz="0" w:space="0" w:color="auto"/>
            <w:right w:val="none" w:sz="0" w:space="0" w:color="auto"/>
          </w:divBdr>
        </w:div>
        <w:div w:id="571234003">
          <w:marLeft w:val="640"/>
          <w:marRight w:val="0"/>
          <w:marTop w:val="0"/>
          <w:marBottom w:val="0"/>
          <w:divBdr>
            <w:top w:val="none" w:sz="0" w:space="0" w:color="auto"/>
            <w:left w:val="none" w:sz="0" w:space="0" w:color="auto"/>
            <w:bottom w:val="none" w:sz="0" w:space="0" w:color="auto"/>
            <w:right w:val="none" w:sz="0" w:space="0" w:color="auto"/>
          </w:divBdr>
        </w:div>
        <w:div w:id="576787711">
          <w:marLeft w:val="640"/>
          <w:marRight w:val="0"/>
          <w:marTop w:val="0"/>
          <w:marBottom w:val="0"/>
          <w:divBdr>
            <w:top w:val="none" w:sz="0" w:space="0" w:color="auto"/>
            <w:left w:val="none" w:sz="0" w:space="0" w:color="auto"/>
            <w:bottom w:val="none" w:sz="0" w:space="0" w:color="auto"/>
            <w:right w:val="none" w:sz="0" w:space="0" w:color="auto"/>
          </w:divBdr>
        </w:div>
        <w:div w:id="617370710">
          <w:marLeft w:val="640"/>
          <w:marRight w:val="0"/>
          <w:marTop w:val="0"/>
          <w:marBottom w:val="0"/>
          <w:divBdr>
            <w:top w:val="none" w:sz="0" w:space="0" w:color="auto"/>
            <w:left w:val="none" w:sz="0" w:space="0" w:color="auto"/>
            <w:bottom w:val="none" w:sz="0" w:space="0" w:color="auto"/>
            <w:right w:val="none" w:sz="0" w:space="0" w:color="auto"/>
          </w:divBdr>
        </w:div>
        <w:div w:id="639847493">
          <w:marLeft w:val="640"/>
          <w:marRight w:val="0"/>
          <w:marTop w:val="0"/>
          <w:marBottom w:val="0"/>
          <w:divBdr>
            <w:top w:val="none" w:sz="0" w:space="0" w:color="auto"/>
            <w:left w:val="none" w:sz="0" w:space="0" w:color="auto"/>
            <w:bottom w:val="none" w:sz="0" w:space="0" w:color="auto"/>
            <w:right w:val="none" w:sz="0" w:space="0" w:color="auto"/>
          </w:divBdr>
        </w:div>
        <w:div w:id="646014461">
          <w:marLeft w:val="640"/>
          <w:marRight w:val="0"/>
          <w:marTop w:val="0"/>
          <w:marBottom w:val="0"/>
          <w:divBdr>
            <w:top w:val="none" w:sz="0" w:space="0" w:color="auto"/>
            <w:left w:val="none" w:sz="0" w:space="0" w:color="auto"/>
            <w:bottom w:val="none" w:sz="0" w:space="0" w:color="auto"/>
            <w:right w:val="none" w:sz="0" w:space="0" w:color="auto"/>
          </w:divBdr>
        </w:div>
        <w:div w:id="655497487">
          <w:marLeft w:val="640"/>
          <w:marRight w:val="0"/>
          <w:marTop w:val="0"/>
          <w:marBottom w:val="0"/>
          <w:divBdr>
            <w:top w:val="none" w:sz="0" w:space="0" w:color="auto"/>
            <w:left w:val="none" w:sz="0" w:space="0" w:color="auto"/>
            <w:bottom w:val="none" w:sz="0" w:space="0" w:color="auto"/>
            <w:right w:val="none" w:sz="0" w:space="0" w:color="auto"/>
          </w:divBdr>
        </w:div>
        <w:div w:id="686059077">
          <w:marLeft w:val="640"/>
          <w:marRight w:val="0"/>
          <w:marTop w:val="0"/>
          <w:marBottom w:val="0"/>
          <w:divBdr>
            <w:top w:val="none" w:sz="0" w:space="0" w:color="auto"/>
            <w:left w:val="none" w:sz="0" w:space="0" w:color="auto"/>
            <w:bottom w:val="none" w:sz="0" w:space="0" w:color="auto"/>
            <w:right w:val="none" w:sz="0" w:space="0" w:color="auto"/>
          </w:divBdr>
        </w:div>
        <w:div w:id="719787782">
          <w:marLeft w:val="640"/>
          <w:marRight w:val="0"/>
          <w:marTop w:val="0"/>
          <w:marBottom w:val="0"/>
          <w:divBdr>
            <w:top w:val="none" w:sz="0" w:space="0" w:color="auto"/>
            <w:left w:val="none" w:sz="0" w:space="0" w:color="auto"/>
            <w:bottom w:val="none" w:sz="0" w:space="0" w:color="auto"/>
            <w:right w:val="none" w:sz="0" w:space="0" w:color="auto"/>
          </w:divBdr>
        </w:div>
        <w:div w:id="721101181">
          <w:marLeft w:val="640"/>
          <w:marRight w:val="0"/>
          <w:marTop w:val="0"/>
          <w:marBottom w:val="0"/>
          <w:divBdr>
            <w:top w:val="none" w:sz="0" w:space="0" w:color="auto"/>
            <w:left w:val="none" w:sz="0" w:space="0" w:color="auto"/>
            <w:bottom w:val="none" w:sz="0" w:space="0" w:color="auto"/>
            <w:right w:val="none" w:sz="0" w:space="0" w:color="auto"/>
          </w:divBdr>
        </w:div>
        <w:div w:id="754397458">
          <w:marLeft w:val="640"/>
          <w:marRight w:val="0"/>
          <w:marTop w:val="0"/>
          <w:marBottom w:val="0"/>
          <w:divBdr>
            <w:top w:val="none" w:sz="0" w:space="0" w:color="auto"/>
            <w:left w:val="none" w:sz="0" w:space="0" w:color="auto"/>
            <w:bottom w:val="none" w:sz="0" w:space="0" w:color="auto"/>
            <w:right w:val="none" w:sz="0" w:space="0" w:color="auto"/>
          </w:divBdr>
        </w:div>
        <w:div w:id="759528610">
          <w:marLeft w:val="640"/>
          <w:marRight w:val="0"/>
          <w:marTop w:val="0"/>
          <w:marBottom w:val="0"/>
          <w:divBdr>
            <w:top w:val="none" w:sz="0" w:space="0" w:color="auto"/>
            <w:left w:val="none" w:sz="0" w:space="0" w:color="auto"/>
            <w:bottom w:val="none" w:sz="0" w:space="0" w:color="auto"/>
            <w:right w:val="none" w:sz="0" w:space="0" w:color="auto"/>
          </w:divBdr>
        </w:div>
        <w:div w:id="760302003">
          <w:marLeft w:val="640"/>
          <w:marRight w:val="0"/>
          <w:marTop w:val="0"/>
          <w:marBottom w:val="0"/>
          <w:divBdr>
            <w:top w:val="none" w:sz="0" w:space="0" w:color="auto"/>
            <w:left w:val="none" w:sz="0" w:space="0" w:color="auto"/>
            <w:bottom w:val="none" w:sz="0" w:space="0" w:color="auto"/>
            <w:right w:val="none" w:sz="0" w:space="0" w:color="auto"/>
          </w:divBdr>
        </w:div>
        <w:div w:id="790048472">
          <w:marLeft w:val="640"/>
          <w:marRight w:val="0"/>
          <w:marTop w:val="0"/>
          <w:marBottom w:val="0"/>
          <w:divBdr>
            <w:top w:val="none" w:sz="0" w:space="0" w:color="auto"/>
            <w:left w:val="none" w:sz="0" w:space="0" w:color="auto"/>
            <w:bottom w:val="none" w:sz="0" w:space="0" w:color="auto"/>
            <w:right w:val="none" w:sz="0" w:space="0" w:color="auto"/>
          </w:divBdr>
        </w:div>
        <w:div w:id="843474061">
          <w:marLeft w:val="640"/>
          <w:marRight w:val="0"/>
          <w:marTop w:val="0"/>
          <w:marBottom w:val="0"/>
          <w:divBdr>
            <w:top w:val="none" w:sz="0" w:space="0" w:color="auto"/>
            <w:left w:val="none" w:sz="0" w:space="0" w:color="auto"/>
            <w:bottom w:val="none" w:sz="0" w:space="0" w:color="auto"/>
            <w:right w:val="none" w:sz="0" w:space="0" w:color="auto"/>
          </w:divBdr>
        </w:div>
        <w:div w:id="913322531">
          <w:marLeft w:val="640"/>
          <w:marRight w:val="0"/>
          <w:marTop w:val="0"/>
          <w:marBottom w:val="0"/>
          <w:divBdr>
            <w:top w:val="none" w:sz="0" w:space="0" w:color="auto"/>
            <w:left w:val="none" w:sz="0" w:space="0" w:color="auto"/>
            <w:bottom w:val="none" w:sz="0" w:space="0" w:color="auto"/>
            <w:right w:val="none" w:sz="0" w:space="0" w:color="auto"/>
          </w:divBdr>
        </w:div>
        <w:div w:id="1005018777">
          <w:marLeft w:val="640"/>
          <w:marRight w:val="0"/>
          <w:marTop w:val="0"/>
          <w:marBottom w:val="0"/>
          <w:divBdr>
            <w:top w:val="none" w:sz="0" w:space="0" w:color="auto"/>
            <w:left w:val="none" w:sz="0" w:space="0" w:color="auto"/>
            <w:bottom w:val="none" w:sz="0" w:space="0" w:color="auto"/>
            <w:right w:val="none" w:sz="0" w:space="0" w:color="auto"/>
          </w:divBdr>
        </w:div>
        <w:div w:id="1032071073">
          <w:marLeft w:val="640"/>
          <w:marRight w:val="0"/>
          <w:marTop w:val="0"/>
          <w:marBottom w:val="0"/>
          <w:divBdr>
            <w:top w:val="none" w:sz="0" w:space="0" w:color="auto"/>
            <w:left w:val="none" w:sz="0" w:space="0" w:color="auto"/>
            <w:bottom w:val="none" w:sz="0" w:space="0" w:color="auto"/>
            <w:right w:val="none" w:sz="0" w:space="0" w:color="auto"/>
          </w:divBdr>
        </w:div>
        <w:div w:id="1032921769">
          <w:marLeft w:val="640"/>
          <w:marRight w:val="0"/>
          <w:marTop w:val="0"/>
          <w:marBottom w:val="0"/>
          <w:divBdr>
            <w:top w:val="none" w:sz="0" w:space="0" w:color="auto"/>
            <w:left w:val="none" w:sz="0" w:space="0" w:color="auto"/>
            <w:bottom w:val="none" w:sz="0" w:space="0" w:color="auto"/>
            <w:right w:val="none" w:sz="0" w:space="0" w:color="auto"/>
          </w:divBdr>
        </w:div>
        <w:div w:id="1043597124">
          <w:marLeft w:val="640"/>
          <w:marRight w:val="0"/>
          <w:marTop w:val="0"/>
          <w:marBottom w:val="0"/>
          <w:divBdr>
            <w:top w:val="none" w:sz="0" w:space="0" w:color="auto"/>
            <w:left w:val="none" w:sz="0" w:space="0" w:color="auto"/>
            <w:bottom w:val="none" w:sz="0" w:space="0" w:color="auto"/>
            <w:right w:val="none" w:sz="0" w:space="0" w:color="auto"/>
          </w:divBdr>
        </w:div>
        <w:div w:id="1054886388">
          <w:marLeft w:val="640"/>
          <w:marRight w:val="0"/>
          <w:marTop w:val="0"/>
          <w:marBottom w:val="0"/>
          <w:divBdr>
            <w:top w:val="none" w:sz="0" w:space="0" w:color="auto"/>
            <w:left w:val="none" w:sz="0" w:space="0" w:color="auto"/>
            <w:bottom w:val="none" w:sz="0" w:space="0" w:color="auto"/>
            <w:right w:val="none" w:sz="0" w:space="0" w:color="auto"/>
          </w:divBdr>
        </w:div>
        <w:div w:id="1059211808">
          <w:marLeft w:val="640"/>
          <w:marRight w:val="0"/>
          <w:marTop w:val="0"/>
          <w:marBottom w:val="0"/>
          <w:divBdr>
            <w:top w:val="none" w:sz="0" w:space="0" w:color="auto"/>
            <w:left w:val="none" w:sz="0" w:space="0" w:color="auto"/>
            <w:bottom w:val="none" w:sz="0" w:space="0" w:color="auto"/>
            <w:right w:val="none" w:sz="0" w:space="0" w:color="auto"/>
          </w:divBdr>
        </w:div>
        <w:div w:id="1065421698">
          <w:marLeft w:val="640"/>
          <w:marRight w:val="0"/>
          <w:marTop w:val="0"/>
          <w:marBottom w:val="0"/>
          <w:divBdr>
            <w:top w:val="none" w:sz="0" w:space="0" w:color="auto"/>
            <w:left w:val="none" w:sz="0" w:space="0" w:color="auto"/>
            <w:bottom w:val="none" w:sz="0" w:space="0" w:color="auto"/>
            <w:right w:val="none" w:sz="0" w:space="0" w:color="auto"/>
          </w:divBdr>
        </w:div>
        <w:div w:id="1069840000">
          <w:marLeft w:val="640"/>
          <w:marRight w:val="0"/>
          <w:marTop w:val="0"/>
          <w:marBottom w:val="0"/>
          <w:divBdr>
            <w:top w:val="none" w:sz="0" w:space="0" w:color="auto"/>
            <w:left w:val="none" w:sz="0" w:space="0" w:color="auto"/>
            <w:bottom w:val="none" w:sz="0" w:space="0" w:color="auto"/>
            <w:right w:val="none" w:sz="0" w:space="0" w:color="auto"/>
          </w:divBdr>
        </w:div>
        <w:div w:id="1078557581">
          <w:marLeft w:val="640"/>
          <w:marRight w:val="0"/>
          <w:marTop w:val="0"/>
          <w:marBottom w:val="0"/>
          <w:divBdr>
            <w:top w:val="none" w:sz="0" w:space="0" w:color="auto"/>
            <w:left w:val="none" w:sz="0" w:space="0" w:color="auto"/>
            <w:bottom w:val="none" w:sz="0" w:space="0" w:color="auto"/>
            <w:right w:val="none" w:sz="0" w:space="0" w:color="auto"/>
          </w:divBdr>
        </w:div>
        <w:div w:id="1169174956">
          <w:marLeft w:val="640"/>
          <w:marRight w:val="0"/>
          <w:marTop w:val="0"/>
          <w:marBottom w:val="0"/>
          <w:divBdr>
            <w:top w:val="none" w:sz="0" w:space="0" w:color="auto"/>
            <w:left w:val="none" w:sz="0" w:space="0" w:color="auto"/>
            <w:bottom w:val="none" w:sz="0" w:space="0" w:color="auto"/>
            <w:right w:val="none" w:sz="0" w:space="0" w:color="auto"/>
          </w:divBdr>
        </w:div>
        <w:div w:id="1186556915">
          <w:marLeft w:val="640"/>
          <w:marRight w:val="0"/>
          <w:marTop w:val="0"/>
          <w:marBottom w:val="0"/>
          <w:divBdr>
            <w:top w:val="none" w:sz="0" w:space="0" w:color="auto"/>
            <w:left w:val="none" w:sz="0" w:space="0" w:color="auto"/>
            <w:bottom w:val="none" w:sz="0" w:space="0" w:color="auto"/>
            <w:right w:val="none" w:sz="0" w:space="0" w:color="auto"/>
          </w:divBdr>
        </w:div>
        <w:div w:id="1195384821">
          <w:marLeft w:val="640"/>
          <w:marRight w:val="0"/>
          <w:marTop w:val="0"/>
          <w:marBottom w:val="0"/>
          <w:divBdr>
            <w:top w:val="none" w:sz="0" w:space="0" w:color="auto"/>
            <w:left w:val="none" w:sz="0" w:space="0" w:color="auto"/>
            <w:bottom w:val="none" w:sz="0" w:space="0" w:color="auto"/>
            <w:right w:val="none" w:sz="0" w:space="0" w:color="auto"/>
          </w:divBdr>
        </w:div>
        <w:div w:id="1210336058">
          <w:marLeft w:val="640"/>
          <w:marRight w:val="0"/>
          <w:marTop w:val="0"/>
          <w:marBottom w:val="0"/>
          <w:divBdr>
            <w:top w:val="none" w:sz="0" w:space="0" w:color="auto"/>
            <w:left w:val="none" w:sz="0" w:space="0" w:color="auto"/>
            <w:bottom w:val="none" w:sz="0" w:space="0" w:color="auto"/>
            <w:right w:val="none" w:sz="0" w:space="0" w:color="auto"/>
          </w:divBdr>
        </w:div>
        <w:div w:id="1219902997">
          <w:marLeft w:val="640"/>
          <w:marRight w:val="0"/>
          <w:marTop w:val="0"/>
          <w:marBottom w:val="0"/>
          <w:divBdr>
            <w:top w:val="none" w:sz="0" w:space="0" w:color="auto"/>
            <w:left w:val="none" w:sz="0" w:space="0" w:color="auto"/>
            <w:bottom w:val="none" w:sz="0" w:space="0" w:color="auto"/>
            <w:right w:val="none" w:sz="0" w:space="0" w:color="auto"/>
          </w:divBdr>
        </w:div>
        <w:div w:id="1252733902">
          <w:marLeft w:val="640"/>
          <w:marRight w:val="0"/>
          <w:marTop w:val="0"/>
          <w:marBottom w:val="0"/>
          <w:divBdr>
            <w:top w:val="none" w:sz="0" w:space="0" w:color="auto"/>
            <w:left w:val="none" w:sz="0" w:space="0" w:color="auto"/>
            <w:bottom w:val="none" w:sz="0" w:space="0" w:color="auto"/>
            <w:right w:val="none" w:sz="0" w:space="0" w:color="auto"/>
          </w:divBdr>
        </w:div>
        <w:div w:id="1265454446">
          <w:marLeft w:val="640"/>
          <w:marRight w:val="0"/>
          <w:marTop w:val="0"/>
          <w:marBottom w:val="0"/>
          <w:divBdr>
            <w:top w:val="none" w:sz="0" w:space="0" w:color="auto"/>
            <w:left w:val="none" w:sz="0" w:space="0" w:color="auto"/>
            <w:bottom w:val="none" w:sz="0" w:space="0" w:color="auto"/>
            <w:right w:val="none" w:sz="0" w:space="0" w:color="auto"/>
          </w:divBdr>
        </w:div>
        <w:div w:id="1271545534">
          <w:marLeft w:val="640"/>
          <w:marRight w:val="0"/>
          <w:marTop w:val="0"/>
          <w:marBottom w:val="0"/>
          <w:divBdr>
            <w:top w:val="none" w:sz="0" w:space="0" w:color="auto"/>
            <w:left w:val="none" w:sz="0" w:space="0" w:color="auto"/>
            <w:bottom w:val="none" w:sz="0" w:space="0" w:color="auto"/>
            <w:right w:val="none" w:sz="0" w:space="0" w:color="auto"/>
          </w:divBdr>
        </w:div>
        <w:div w:id="1384907863">
          <w:marLeft w:val="640"/>
          <w:marRight w:val="0"/>
          <w:marTop w:val="0"/>
          <w:marBottom w:val="0"/>
          <w:divBdr>
            <w:top w:val="none" w:sz="0" w:space="0" w:color="auto"/>
            <w:left w:val="none" w:sz="0" w:space="0" w:color="auto"/>
            <w:bottom w:val="none" w:sz="0" w:space="0" w:color="auto"/>
            <w:right w:val="none" w:sz="0" w:space="0" w:color="auto"/>
          </w:divBdr>
        </w:div>
        <w:div w:id="1413503057">
          <w:marLeft w:val="640"/>
          <w:marRight w:val="0"/>
          <w:marTop w:val="0"/>
          <w:marBottom w:val="0"/>
          <w:divBdr>
            <w:top w:val="none" w:sz="0" w:space="0" w:color="auto"/>
            <w:left w:val="none" w:sz="0" w:space="0" w:color="auto"/>
            <w:bottom w:val="none" w:sz="0" w:space="0" w:color="auto"/>
            <w:right w:val="none" w:sz="0" w:space="0" w:color="auto"/>
          </w:divBdr>
        </w:div>
        <w:div w:id="1444114056">
          <w:marLeft w:val="640"/>
          <w:marRight w:val="0"/>
          <w:marTop w:val="0"/>
          <w:marBottom w:val="0"/>
          <w:divBdr>
            <w:top w:val="none" w:sz="0" w:space="0" w:color="auto"/>
            <w:left w:val="none" w:sz="0" w:space="0" w:color="auto"/>
            <w:bottom w:val="none" w:sz="0" w:space="0" w:color="auto"/>
            <w:right w:val="none" w:sz="0" w:space="0" w:color="auto"/>
          </w:divBdr>
        </w:div>
        <w:div w:id="1468889095">
          <w:marLeft w:val="640"/>
          <w:marRight w:val="0"/>
          <w:marTop w:val="0"/>
          <w:marBottom w:val="0"/>
          <w:divBdr>
            <w:top w:val="none" w:sz="0" w:space="0" w:color="auto"/>
            <w:left w:val="none" w:sz="0" w:space="0" w:color="auto"/>
            <w:bottom w:val="none" w:sz="0" w:space="0" w:color="auto"/>
            <w:right w:val="none" w:sz="0" w:space="0" w:color="auto"/>
          </w:divBdr>
        </w:div>
        <w:div w:id="1474834598">
          <w:marLeft w:val="640"/>
          <w:marRight w:val="0"/>
          <w:marTop w:val="0"/>
          <w:marBottom w:val="0"/>
          <w:divBdr>
            <w:top w:val="none" w:sz="0" w:space="0" w:color="auto"/>
            <w:left w:val="none" w:sz="0" w:space="0" w:color="auto"/>
            <w:bottom w:val="none" w:sz="0" w:space="0" w:color="auto"/>
            <w:right w:val="none" w:sz="0" w:space="0" w:color="auto"/>
          </w:divBdr>
        </w:div>
        <w:div w:id="1476532668">
          <w:marLeft w:val="640"/>
          <w:marRight w:val="0"/>
          <w:marTop w:val="0"/>
          <w:marBottom w:val="0"/>
          <w:divBdr>
            <w:top w:val="none" w:sz="0" w:space="0" w:color="auto"/>
            <w:left w:val="none" w:sz="0" w:space="0" w:color="auto"/>
            <w:bottom w:val="none" w:sz="0" w:space="0" w:color="auto"/>
            <w:right w:val="none" w:sz="0" w:space="0" w:color="auto"/>
          </w:divBdr>
        </w:div>
        <w:div w:id="1495073241">
          <w:marLeft w:val="640"/>
          <w:marRight w:val="0"/>
          <w:marTop w:val="0"/>
          <w:marBottom w:val="0"/>
          <w:divBdr>
            <w:top w:val="none" w:sz="0" w:space="0" w:color="auto"/>
            <w:left w:val="none" w:sz="0" w:space="0" w:color="auto"/>
            <w:bottom w:val="none" w:sz="0" w:space="0" w:color="auto"/>
            <w:right w:val="none" w:sz="0" w:space="0" w:color="auto"/>
          </w:divBdr>
        </w:div>
        <w:div w:id="1495101170">
          <w:marLeft w:val="640"/>
          <w:marRight w:val="0"/>
          <w:marTop w:val="0"/>
          <w:marBottom w:val="0"/>
          <w:divBdr>
            <w:top w:val="none" w:sz="0" w:space="0" w:color="auto"/>
            <w:left w:val="none" w:sz="0" w:space="0" w:color="auto"/>
            <w:bottom w:val="none" w:sz="0" w:space="0" w:color="auto"/>
            <w:right w:val="none" w:sz="0" w:space="0" w:color="auto"/>
          </w:divBdr>
        </w:div>
        <w:div w:id="1514881945">
          <w:marLeft w:val="640"/>
          <w:marRight w:val="0"/>
          <w:marTop w:val="0"/>
          <w:marBottom w:val="0"/>
          <w:divBdr>
            <w:top w:val="none" w:sz="0" w:space="0" w:color="auto"/>
            <w:left w:val="none" w:sz="0" w:space="0" w:color="auto"/>
            <w:bottom w:val="none" w:sz="0" w:space="0" w:color="auto"/>
            <w:right w:val="none" w:sz="0" w:space="0" w:color="auto"/>
          </w:divBdr>
        </w:div>
        <w:div w:id="1515337171">
          <w:marLeft w:val="640"/>
          <w:marRight w:val="0"/>
          <w:marTop w:val="0"/>
          <w:marBottom w:val="0"/>
          <w:divBdr>
            <w:top w:val="none" w:sz="0" w:space="0" w:color="auto"/>
            <w:left w:val="none" w:sz="0" w:space="0" w:color="auto"/>
            <w:bottom w:val="none" w:sz="0" w:space="0" w:color="auto"/>
            <w:right w:val="none" w:sz="0" w:space="0" w:color="auto"/>
          </w:divBdr>
        </w:div>
        <w:div w:id="1524250789">
          <w:marLeft w:val="640"/>
          <w:marRight w:val="0"/>
          <w:marTop w:val="0"/>
          <w:marBottom w:val="0"/>
          <w:divBdr>
            <w:top w:val="none" w:sz="0" w:space="0" w:color="auto"/>
            <w:left w:val="none" w:sz="0" w:space="0" w:color="auto"/>
            <w:bottom w:val="none" w:sz="0" w:space="0" w:color="auto"/>
            <w:right w:val="none" w:sz="0" w:space="0" w:color="auto"/>
          </w:divBdr>
        </w:div>
        <w:div w:id="1563518769">
          <w:marLeft w:val="640"/>
          <w:marRight w:val="0"/>
          <w:marTop w:val="0"/>
          <w:marBottom w:val="0"/>
          <w:divBdr>
            <w:top w:val="none" w:sz="0" w:space="0" w:color="auto"/>
            <w:left w:val="none" w:sz="0" w:space="0" w:color="auto"/>
            <w:bottom w:val="none" w:sz="0" w:space="0" w:color="auto"/>
            <w:right w:val="none" w:sz="0" w:space="0" w:color="auto"/>
          </w:divBdr>
        </w:div>
        <w:div w:id="1576042082">
          <w:marLeft w:val="640"/>
          <w:marRight w:val="0"/>
          <w:marTop w:val="0"/>
          <w:marBottom w:val="0"/>
          <w:divBdr>
            <w:top w:val="none" w:sz="0" w:space="0" w:color="auto"/>
            <w:left w:val="none" w:sz="0" w:space="0" w:color="auto"/>
            <w:bottom w:val="none" w:sz="0" w:space="0" w:color="auto"/>
            <w:right w:val="none" w:sz="0" w:space="0" w:color="auto"/>
          </w:divBdr>
        </w:div>
        <w:div w:id="1591884914">
          <w:marLeft w:val="640"/>
          <w:marRight w:val="0"/>
          <w:marTop w:val="0"/>
          <w:marBottom w:val="0"/>
          <w:divBdr>
            <w:top w:val="none" w:sz="0" w:space="0" w:color="auto"/>
            <w:left w:val="none" w:sz="0" w:space="0" w:color="auto"/>
            <w:bottom w:val="none" w:sz="0" w:space="0" w:color="auto"/>
            <w:right w:val="none" w:sz="0" w:space="0" w:color="auto"/>
          </w:divBdr>
        </w:div>
        <w:div w:id="1596475345">
          <w:marLeft w:val="640"/>
          <w:marRight w:val="0"/>
          <w:marTop w:val="0"/>
          <w:marBottom w:val="0"/>
          <w:divBdr>
            <w:top w:val="none" w:sz="0" w:space="0" w:color="auto"/>
            <w:left w:val="none" w:sz="0" w:space="0" w:color="auto"/>
            <w:bottom w:val="none" w:sz="0" w:space="0" w:color="auto"/>
            <w:right w:val="none" w:sz="0" w:space="0" w:color="auto"/>
          </w:divBdr>
        </w:div>
        <w:div w:id="1598902633">
          <w:marLeft w:val="640"/>
          <w:marRight w:val="0"/>
          <w:marTop w:val="0"/>
          <w:marBottom w:val="0"/>
          <w:divBdr>
            <w:top w:val="none" w:sz="0" w:space="0" w:color="auto"/>
            <w:left w:val="none" w:sz="0" w:space="0" w:color="auto"/>
            <w:bottom w:val="none" w:sz="0" w:space="0" w:color="auto"/>
            <w:right w:val="none" w:sz="0" w:space="0" w:color="auto"/>
          </w:divBdr>
        </w:div>
        <w:div w:id="1623422720">
          <w:marLeft w:val="640"/>
          <w:marRight w:val="0"/>
          <w:marTop w:val="0"/>
          <w:marBottom w:val="0"/>
          <w:divBdr>
            <w:top w:val="none" w:sz="0" w:space="0" w:color="auto"/>
            <w:left w:val="none" w:sz="0" w:space="0" w:color="auto"/>
            <w:bottom w:val="none" w:sz="0" w:space="0" w:color="auto"/>
            <w:right w:val="none" w:sz="0" w:space="0" w:color="auto"/>
          </w:divBdr>
        </w:div>
        <w:div w:id="1660305452">
          <w:marLeft w:val="640"/>
          <w:marRight w:val="0"/>
          <w:marTop w:val="0"/>
          <w:marBottom w:val="0"/>
          <w:divBdr>
            <w:top w:val="none" w:sz="0" w:space="0" w:color="auto"/>
            <w:left w:val="none" w:sz="0" w:space="0" w:color="auto"/>
            <w:bottom w:val="none" w:sz="0" w:space="0" w:color="auto"/>
            <w:right w:val="none" w:sz="0" w:space="0" w:color="auto"/>
          </w:divBdr>
        </w:div>
        <w:div w:id="1672874889">
          <w:marLeft w:val="640"/>
          <w:marRight w:val="0"/>
          <w:marTop w:val="0"/>
          <w:marBottom w:val="0"/>
          <w:divBdr>
            <w:top w:val="none" w:sz="0" w:space="0" w:color="auto"/>
            <w:left w:val="none" w:sz="0" w:space="0" w:color="auto"/>
            <w:bottom w:val="none" w:sz="0" w:space="0" w:color="auto"/>
            <w:right w:val="none" w:sz="0" w:space="0" w:color="auto"/>
          </w:divBdr>
        </w:div>
        <w:div w:id="1677151536">
          <w:marLeft w:val="640"/>
          <w:marRight w:val="0"/>
          <w:marTop w:val="0"/>
          <w:marBottom w:val="0"/>
          <w:divBdr>
            <w:top w:val="none" w:sz="0" w:space="0" w:color="auto"/>
            <w:left w:val="none" w:sz="0" w:space="0" w:color="auto"/>
            <w:bottom w:val="none" w:sz="0" w:space="0" w:color="auto"/>
            <w:right w:val="none" w:sz="0" w:space="0" w:color="auto"/>
          </w:divBdr>
        </w:div>
        <w:div w:id="1702509497">
          <w:marLeft w:val="640"/>
          <w:marRight w:val="0"/>
          <w:marTop w:val="0"/>
          <w:marBottom w:val="0"/>
          <w:divBdr>
            <w:top w:val="none" w:sz="0" w:space="0" w:color="auto"/>
            <w:left w:val="none" w:sz="0" w:space="0" w:color="auto"/>
            <w:bottom w:val="none" w:sz="0" w:space="0" w:color="auto"/>
            <w:right w:val="none" w:sz="0" w:space="0" w:color="auto"/>
          </w:divBdr>
        </w:div>
        <w:div w:id="1708214729">
          <w:marLeft w:val="640"/>
          <w:marRight w:val="0"/>
          <w:marTop w:val="0"/>
          <w:marBottom w:val="0"/>
          <w:divBdr>
            <w:top w:val="none" w:sz="0" w:space="0" w:color="auto"/>
            <w:left w:val="none" w:sz="0" w:space="0" w:color="auto"/>
            <w:bottom w:val="none" w:sz="0" w:space="0" w:color="auto"/>
            <w:right w:val="none" w:sz="0" w:space="0" w:color="auto"/>
          </w:divBdr>
        </w:div>
        <w:div w:id="1782143376">
          <w:marLeft w:val="640"/>
          <w:marRight w:val="0"/>
          <w:marTop w:val="0"/>
          <w:marBottom w:val="0"/>
          <w:divBdr>
            <w:top w:val="none" w:sz="0" w:space="0" w:color="auto"/>
            <w:left w:val="none" w:sz="0" w:space="0" w:color="auto"/>
            <w:bottom w:val="none" w:sz="0" w:space="0" w:color="auto"/>
            <w:right w:val="none" w:sz="0" w:space="0" w:color="auto"/>
          </w:divBdr>
        </w:div>
        <w:div w:id="1783839978">
          <w:marLeft w:val="640"/>
          <w:marRight w:val="0"/>
          <w:marTop w:val="0"/>
          <w:marBottom w:val="0"/>
          <w:divBdr>
            <w:top w:val="none" w:sz="0" w:space="0" w:color="auto"/>
            <w:left w:val="none" w:sz="0" w:space="0" w:color="auto"/>
            <w:bottom w:val="none" w:sz="0" w:space="0" w:color="auto"/>
            <w:right w:val="none" w:sz="0" w:space="0" w:color="auto"/>
          </w:divBdr>
        </w:div>
        <w:div w:id="1788739848">
          <w:marLeft w:val="640"/>
          <w:marRight w:val="0"/>
          <w:marTop w:val="0"/>
          <w:marBottom w:val="0"/>
          <w:divBdr>
            <w:top w:val="none" w:sz="0" w:space="0" w:color="auto"/>
            <w:left w:val="none" w:sz="0" w:space="0" w:color="auto"/>
            <w:bottom w:val="none" w:sz="0" w:space="0" w:color="auto"/>
            <w:right w:val="none" w:sz="0" w:space="0" w:color="auto"/>
          </w:divBdr>
        </w:div>
        <w:div w:id="1796633894">
          <w:marLeft w:val="640"/>
          <w:marRight w:val="0"/>
          <w:marTop w:val="0"/>
          <w:marBottom w:val="0"/>
          <w:divBdr>
            <w:top w:val="none" w:sz="0" w:space="0" w:color="auto"/>
            <w:left w:val="none" w:sz="0" w:space="0" w:color="auto"/>
            <w:bottom w:val="none" w:sz="0" w:space="0" w:color="auto"/>
            <w:right w:val="none" w:sz="0" w:space="0" w:color="auto"/>
          </w:divBdr>
        </w:div>
        <w:div w:id="1802528720">
          <w:marLeft w:val="640"/>
          <w:marRight w:val="0"/>
          <w:marTop w:val="0"/>
          <w:marBottom w:val="0"/>
          <w:divBdr>
            <w:top w:val="none" w:sz="0" w:space="0" w:color="auto"/>
            <w:left w:val="none" w:sz="0" w:space="0" w:color="auto"/>
            <w:bottom w:val="none" w:sz="0" w:space="0" w:color="auto"/>
            <w:right w:val="none" w:sz="0" w:space="0" w:color="auto"/>
          </w:divBdr>
        </w:div>
        <w:div w:id="1802571151">
          <w:marLeft w:val="640"/>
          <w:marRight w:val="0"/>
          <w:marTop w:val="0"/>
          <w:marBottom w:val="0"/>
          <w:divBdr>
            <w:top w:val="none" w:sz="0" w:space="0" w:color="auto"/>
            <w:left w:val="none" w:sz="0" w:space="0" w:color="auto"/>
            <w:bottom w:val="none" w:sz="0" w:space="0" w:color="auto"/>
            <w:right w:val="none" w:sz="0" w:space="0" w:color="auto"/>
          </w:divBdr>
        </w:div>
        <w:div w:id="1858812183">
          <w:marLeft w:val="640"/>
          <w:marRight w:val="0"/>
          <w:marTop w:val="0"/>
          <w:marBottom w:val="0"/>
          <w:divBdr>
            <w:top w:val="none" w:sz="0" w:space="0" w:color="auto"/>
            <w:left w:val="none" w:sz="0" w:space="0" w:color="auto"/>
            <w:bottom w:val="none" w:sz="0" w:space="0" w:color="auto"/>
            <w:right w:val="none" w:sz="0" w:space="0" w:color="auto"/>
          </w:divBdr>
        </w:div>
        <w:div w:id="1899975441">
          <w:marLeft w:val="640"/>
          <w:marRight w:val="0"/>
          <w:marTop w:val="0"/>
          <w:marBottom w:val="0"/>
          <w:divBdr>
            <w:top w:val="none" w:sz="0" w:space="0" w:color="auto"/>
            <w:left w:val="none" w:sz="0" w:space="0" w:color="auto"/>
            <w:bottom w:val="none" w:sz="0" w:space="0" w:color="auto"/>
            <w:right w:val="none" w:sz="0" w:space="0" w:color="auto"/>
          </w:divBdr>
        </w:div>
        <w:div w:id="1917395326">
          <w:marLeft w:val="640"/>
          <w:marRight w:val="0"/>
          <w:marTop w:val="0"/>
          <w:marBottom w:val="0"/>
          <w:divBdr>
            <w:top w:val="none" w:sz="0" w:space="0" w:color="auto"/>
            <w:left w:val="none" w:sz="0" w:space="0" w:color="auto"/>
            <w:bottom w:val="none" w:sz="0" w:space="0" w:color="auto"/>
            <w:right w:val="none" w:sz="0" w:space="0" w:color="auto"/>
          </w:divBdr>
        </w:div>
        <w:div w:id="1924560236">
          <w:marLeft w:val="640"/>
          <w:marRight w:val="0"/>
          <w:marTop w:val="0"/>
          <w:marBottom w:val="0"/>
          <w:divBdr>
            <w:top w:val="none" w:sz="0" w:space="0" w:color="auto"/>
            <w:left w:val="none" w:sz="0" w:space="0" w:color="auto"/>
            <w:bottom w:val="none" w:sz="0" w:space="0" w:color="auto"/>
            <w:right w:val="none" w:sz="0" w:space="0" w:color="auto"/>
          </w:divBdr>
        </w:div>
        <w:div w:id="1959869684">
          <w:marLeft w:val="640"/>
          <w:marRight w:val="0"/>
          <w:marTop w:val="0"/>
          <w:marBottom w:val="0"/>
          <w:divBdr>
            <w:top w:val="none" w:sz="0" w:space="0" w:color="auto"/>
            <w:left w:val="none" w:sz="0" w:space="0" w:color="auto"/>
            <w:bottom w:val="none" w:sz="0" w:space="0" w:color="auto"/>
            <w:right w:val="none" w:sz="0" w:space="0" w:color="auto"/>
          </w:divBdr>
        </w:div>
        <w:div w:id="1991903850">
          <w:marLeft w:val="640"/>
          <w:marRight w:val="0"/>
          <w:marTop w:val="0"/>
          <w:marBottom w:val="0"/>
          <w:divBdr>
            <w:top w:val="none" w:sz="0" w:space="0" w:color="auto"/>
            <w:left w:val="none" w:sz="0" w:space="0" w:color="auto"/>
            <w:bottom w:val="none" w:sz="0" w:space="0" w:color="auto"/>
            <w:right w:val="none" w:sz="0" w:space="0" w:color="auto"/>
          </w:divBdr>
        </w:div>
        <w:div w:id="1997104539">
          <w:marLeft w:val="640"/>
          <w:marRight w:val="0"/>
          <w:marTop w:val="0"/>
          <w:marBottom w:val="0"/>
          <w:divBdr>
            <w:top w:val="none" w:sz="0" w:space="0" w:color="auto"/>
            <w:left w:val="none" w:sz="0" w:space="0" w:color="auto"/>
            <w:bottom w:val="none" w:sz="0" w:space="0" w:color="auto"/>
            <w:right w:val="none" w:sz="0" w:space="0" w:color="auto"/>
          </w:divBdr>
        </w:div>
        <w:div w:id="2009088857">
          <w:marLeft w:val="640"/>
          <w:marRight w:val="0"/>
          <w:marTop w:val="0"/>
          <w:marBottom w:val="0"/>
          <w:divBdr>
            <w:top w:val="none" w:sz="0" w:space="0" w:color="auto"/>
            <w:left w:val="none" w:sz="0" w:space="0" w:color="auto"/>
            <w:bottom w:val="none" w:sz="0" w:space="0" w:color="auto"/>
            <w:right w:val="none" w:sz="0" w:space="0" w:color="auto"/>
          </w:divBdr>
        </w:div>
        <w:div w:id="2011324204">
          <w:marLeft w:val="640"/>
          <w:marRight w:val="0"/>
          <w:marTop w:val="0"/>
          <w:marBottom w:val="0"/>
          <w:divBdr>
            <w:top w:val="none" w:sz="0" w:space="0" w:color="auto"/>
            <w:left w:val="none" w:sz="0" w:space="0" w:color="auto"/>
            <w:bottom w:val="none" w:sz="0" w:space="0" w:color="auto"/>
            <w:right w:val="none" w:sz="0" w:space="0" w:color="auto"/>
          </w:divBdr>
        </w:div>
        <w:div w:id="2013491054">
          <w:marLeft w:val="640"/>
          <w:marRight w:val="0"/>
          <w:marTop w:val="0"/>
          <w:marBottom w:val="0"/>
          <w:divBdr>
            <w:top w:val="none" w:sz="0" w:space="0" w:color="auto"/>
            <w:left w:val="none" w:sz="0" w:space="0" w:color="auto"/>
            <w:bottom w:val="none" w:sz="0" w:space="0" w:color="auto"/>
            <w:right w:val="none" w:sz="0" w:space="0" w:color="auto"/>
          </w:divBdr>
        </w:div>
        <w:div w:id="2017926691">
          <w:marLeft w:val="640"/>
          <w:marRight w:val="0"/>
          <w:marTop w:val="0"/>
          <w:marBottom w:val="0"/>
          <w:divBdr>
            <w:top w:val="none" w:sz="0" w:space="0" w:color="auto"/>
            <w:left w:val="none" w:sz="0" w:space="0" w:color="auto"/>
            <w:bottom w:val="none" w:sz="0" w:space="0" w:color="auto"/>
            <w:right w:val="none" w:sz="0" w:space="0" w:color="auto"/>
          </w:divBdr>
        </w:div>
        <w:div w:id="2052529732">
          <w:marLeft w:val="640"/>
          <w:marRight w:val="0"/>
          <w:marTop w:val="0"/>
          <w:marBottom w:val="0"/>
          <w:divBdr>
            <w:top w:val="none" w:sz="0" w:space="0" w:color="auto"/>
            <w:left w:val="none" w:sz="0" w:space="0" w:color="auto"/>
            <w:bottom w:val="none" w:sz="0" w:space="0" w:color="auto"/>
            <w:right w:val="none" w:sz="0" w:space="0" w:color="auto"/>
          </w:divBdr>
        </w:div>
        <w:div w:id="2122528885">
          <w:marLeft w:val="640"/>
          <w:marRight w:val="0"/>
          <w:marTop w:val="0"/>
          <w:marBottom w:val="0"/>
          <w:divBdr>
            <w:top w:val="none" w:sz="0" w:space="0" w:color="auto"/>
            <w:left w:val="none" w:sz="0" w:space="0" w:color="auto"/>
            <w:bottom w:val="none" w:sz="0" w:space="0" w:color="auto"/>
            <w:right w:val="none" w:sz="0" w:space="0" w:color="auto"/>
          </w:divBdr>
        </w:div>
      </w:divsChild>
    </w:div>
    <w:div w:id="1260723665">
      <w:bodyDiv w:val="1"/>
      <w:marLeft w:val="0"/>
      <w:marRight w:val="0"/>
      <w:marTop w:val="0"/>
      <w:marBottom w:val="0"/>
      <w:divBdr>
        <w:top w:val="none" w:sz="0" w:space="0" w:color="auto"/>
        <w:left w:val="none" w:sz="0" w:space="0" w:color="auto"/>
        <w:bottom w:val="none" w:sz="0" w:space="0" w:color="auto"/>
        <w:right w:val="none" w:sz="0" w:space="0" w:color="auto"/>
      </w:divBdr>
      <w:divsChild>
        <w:div w:id="22753855">
          <w:marLeft w:val="640"/>
          <w:marRight w:val="0"/>
          <w:marTop w:val="0"/>
          <w:marBottom w:val="0"/>
          <w:divBdr>
            <w:top w:val="none" w:sz="0" w:space="0" w:color="auto"/>
            <w:left w:val="none" w:sz="0" w:space="0" w:color="auto"/>
            <w:bottom w:val="none" w:sz="0" w:space="0" w:color="auto"/>
            <w:right w:val="none" w:sz="0" w:space="0" w:color="auto"/>
          </w:divBdr>
        </w:div>
        <w:div w:id="34694496">
          <w:marLeft w:val="640"/>
          <w:marRight w:val="0"/>
          <w:marTop w:val="0"/>
          <w:marBottom w:val="0"/>
          <w:divBdr>
            <w:top w:val="none" w:sz="0" w:space="0" w:color="auto"/>
            <w:left w:val="none" w:sz="0" w:space="0" w:color="auto"/>
            <w:bottom w:val="none" w:sz="0" w:space="0" w:color="auto"/>
            <w:right w:val="none" w:sz="0" w:space="0" w:color="auto"/>
          </w:divBdr>
        </w:div>
        <w:div w:id="70078512">
          <w:marLeft w:val="640"/>
          <w:marRight w:val="0"/>
          <w:marTop w:val="0"/>
          <w:marBottom w:val="0"/>
          <w:divBdr>
            <w:top w:val="none" w:sz="0" w:space="0" w:color="auto"/>
            <w:left w:val="none" w:sz="0" w:space="0" w:color="auto"/>
            <w:bottom w:val="none" w:sz="0" w:space="0" w:color="auto"/>
            <w:right w:val="none" w:sz="0" w:space="0" w:color="auto"/>
          </w:divBdr>
        </w:div>
        <w:div w:id="112289990">
          <w:marLeft w:val="640"/>
          <w:marRight w:val="0"/>
          <w:marTop w:val="0"/>
          <w:marBottom w:val="0"/>
          <w:divBdr>
            <w:top w:val="none" w:sz="0" w:space="0" w:color="auto"/>
            <w:left w:val="none" w:sz="0" w:space="0" w:color="auto"/>
            <w:bottom w:val="none" w:sz="0" w:space="0" w:color="auto"/>
            <w:right w:val="none" w:sz="0" w:space="0" w:color="auto"/>
          </w:divBdr>
        </w:div>
        <w:div w:id="133833032">
          <w:marLeft w:val="640"/>
          <w:marRight w:val="0"/>
          <w:marTop w:val="0"/>
          <w:marBottom w:val="0"/>
          <w:divBdr>
            <w:top w:val="none" w:sz="0" w:space="0" w:color="auto"/>
            <w:left w:val="none" w:sz="0" w:space="0" w:color="auto"/>
            <w:bottom w:val="none" w:sz="0" w:space="0" w:color="auto"/>
            <w:right w:val="none" w:sz="0" w:space="0" w:color="auto"/>
          </w:divBdr>
        </w:div>
        <w:div w:id="155190831">
          <w:marLeft w:val="640"/>
          <w:marRight w:val="0"/>
          <w:marTop w:val="0"/>
          <w:marBottom w:val="0"/>
          <w:divBdr>
            <w:top w:val="none" w:sz="0" w:space="0" w:color="auto"/>
            <w:left w:val="none" w:sz="0" w:space="0" w:color="auto"/>
            <w:bottom w:val="none" w:sz="0" w:space="0" w:color="auto"/>
            <w:right w:val="none" w:sz="0" w:space="0" w:color="auto"/>
          </w:divBdr>
        </w:div>
        <w:div w:id="169956747">
          <w:marLeft w:val="640"/>
          <w:marRight w:val="0"/>
          <w:marTop w:val="0"/>
          <w:marBottom w:val="0"/>
          <w:divBdr>
            <w:top w:val="none" w:sz="0" w:space="0" w:color="auto"/>
            <w:left w:val="none" w:sz="0" w:space="0" w:color="auto"/>
            <w:bottom w:val="none" w:sz="0" w:space="0" w:color="auto"/>
            <w:right w:val="none" w:sz="0" w:space="0" w:color="auto"/>
          </w:divBdr>
        </w:div>
        <w:div w:id="202333672">
          <w:marLeft w:val="640"/>
          <w:marRight w:val="0"/>
          <w:marTop w:val="0"/>
          <w:marBottom w:val="0"/>
          <w:divBdr>
            <w:top w:val="none" w:sz="0" w:space="0" w:color="auto"/>
            <w:left w:val="none" w:sz="0" w:space="0" w:color="auto"/>
            <w:bottom w:val="none" w:sz="0" w:space="0" w:color="auto"/>
            <w:right w:val="none" w:sz="0" w:space="0" w:color="auto"/>
          </w:divBdr>
        </w:div>
        <w:div w:id="202601094">
          <w:marLeft w:val="640"/>
          <w:marRight w:val="0"/>
          <w:marTop w:val="0"/>
          <w:marBottom w:val="0"/>
          <w:divBdr>
            <w:top w:val="none" w:sz="0" w:space="0" w:color="auto"/>
            <w:left w:val="none" w:sz="0" w:space="0" w:color="auto"/>
            <w:bottom w:val="none" w:sz="0" w:space="0" w:color="auto"/>
            <w:right w:val="none" w:sz="0" w:space="0" w:color="auto"/>
          </w:divBdr>
        </w:div>
        <w:div w:id="308555376">
          <w:marLeft w:val="640"/>
          <w:marRight w:val="0"/>
          <w:marTop w:val="0"/>
          <w:marBottom w:val="0"/>
          <w:divBdr>
            <w:top w:val="none" w:sz="0" w:space="0" w:color="auto"/>
            <w:left w:val="none" w:sz="0" w:space="0" w:color="auto"/>
            <w:bottom w:val="none" w:sz="0" w:space="0" w:color="auto"/>
            <w:right w:val="none" w:sz="0" w:space="0" w:color="auto"/>
          </w:divBdr>
        </w:div>
        <w:div w:id="328143592">
          <w:marLeft w:val="640"/>
          <w:marRight w:val="0"/>
          <w:marTop w:val="0"/>
          <w:marBottom w:val="0"/>
          <w:divBdr>
            <w:top w:val="none" w:sz="0" w:space="0" w:color="auto"/>
            <w:left w:val="none" w:sz="0" w:space="0" w:color="auto"/>
            <w:bottom w:val="none" w:sz="0" w:space="0" w:color="auto"/>
            <w:right w:val="none" w:sz="0" w:space="0" w:color="auto"/>
          </w:divBdr>
        </w:div>
        <w:div w:id="340159426">
          <w:marLeft w:val="640"/>
          <w:marRight w:val="0"/>
          <w:marTop w:val="0"/>
          <w:marBottom w:val="0"/>
          <w:divBdr>
            <w:top w:val="none" w:sz="0" w:space="0" w:color="auto"/>
            <w:left w:val="none" w:sz="0" w:space="0" w:color="auto"/>
            <w:bottom w:val="none" w:sz="0" w:space="0" w:color="auto"/>
            <w:right w:val="none" w:sz="0" w:space="0" w:color="auto"/>
          </w:divBdr>
        </w:div>
        <w:div w:id="372271548">
          <w:marLeft w:val="640"/>
          <w:marRight w:val="0"/>
          <w:marTop w:val="0"/>
          <w:marBottom w:val="0"/>
          <w:divBdr>
            <w:top w:val="none" w:sz="0" w:space="0" w:color="auto"/>
            <w:left w:val="none" w:sz="0" w:space="0" w:color="auto"/>
            <w:bottom w:val="none" w:sz="0" w:space="0" w:color="auto"/>
            <w:right w:val="none" w:sz="0" w:space="0" w:color="auto"/>
          </w:divBdr>
        </w:div>
        <w:div w:id="374937322">
          <w:marLeft w:val="640"/>
          <w:marRight w:val="0"/>
          <w:marTop w:val="0"/>
          <w:marBottom w:val="0"/>
          <w:divBdr>
            <w:top w:val="none" w:sz="0" w:space="0" w:color="auto"/>
            <w:left w:val="none" w:sz="0" w:space="0" w:color="auto"/>
            <w:bottom w:val="none" w:sz="0" w:space="0" w:color="auto"/>
            <w:right w:val="none" w:sz="0" w:space="0" w:color="auto"/>
          </w:divBdr>
        </w:div>
        <w:div w:id="378942679">
          <w:marLeft w:val="640"/>
          <w:marRight w:val="0"/>
          <w:marTop w:val="0"/>
          <w:marBottom w:val="0"/>
          <w:divBdr>
            <w:top w:val="none" w:sz="0" w:space="0" w:color="auto"/>
            <w:left w:val="none" w:sz="0" w:space="0" w:color="auto"/>
            <w:bottom w:val="none" w:sz="0" w:space="0" w:color="auto"/>
            <w:right w:val="none" w:sz="0" w:space="0" w:color="auto"/>
          </w:divBdr>
        </w:div>
        <w:div w:id="408162995">
          <w:marLeft w:val="640"/>
          <w:marRight w:val="0"/>
          <w:marTop w:val="0"/>
          <w:marBottom w:val="0"/>
          <w:divBdr>
            <w:top w:val="none" w:sz="0" w:space="0" w:color="auto"/>
            <w:left w:val="none" w:sz="0" w:space="0" w:color="auto"/>
            <w:bottom w:val="none" w:sz="0" w:space="0" w:color="auto"/>
            <w:right w:val="none" w:sz="0" w:space="0" w:color="auto"/>
          </w:divBdr>
        </w:div>
        <w:div w:id="412315078">
          <w:marLeft w:val="640"/>
          <w:marRight w:val="0"/>
          <w:marTop w:val="0"/>
          <w:marBottom w:val="0"/>
          <w:divBdr>
            <w:top w:val="none" w:sz="0" w:space="0" w:color="auto"/>
            <w:left w:val="none" w:sz="0" w:space="0" w:color="auto"/>
            <w:bottom w:val="none" w:sz="0" w:space="0" w:color="auto"/>
            <w:right w:val="none" w:sz="0" w:space="0" w:color="auto"/>
          </w:divBdr>
        </w:div>
        <w:div w:id="471100696">
          <w:marLeft w:val="640"/>
          <w:marRight w:val="0"/>
          <w:marTop w:val="0"/>
          <w:marBottom w:val="0"/>
          <w:divBdr>
            <w:top w:val="none" w:sz="0" w:space="0" w:color="auto"/>
            <w:left w:val="none" w:sz="0" w:space="0" w:color="auto"/>
            <w:bottom w:val="none" w:sz="0" w:space="0" w:color="auto"/>
            <w:right w:val="none" w:sz="0" w:space="0" w:color="auto"/>
          </w:divBdr>
        </w:div>
        <w:div w:id="476536004">
          <w:marLeft w:val="640"/>
          <w:marRight w:val="0"/>
          <w:marTop w:val="0"/>
          <w:marBottom w:val="0"/>
          <w:divBdr>
            <w:top w:val="none" w:sz="0" w:space="0" w:color="auto"/>
            <w:left w:val="none" w:sz="0" w:space="0" w:color="auto"/>
            <w:bottom w:val="none" w:sz="0" w:space="0" w:color="auto"/>
            <w:right w:val="none" w:sz="0" w:space="0" w:color="auto"/>
          </w:divBdr>
        </w:div>
        <w:div w:id="491408619">
          <w:marLeft w:val="640"/>
          <w:marRight w:val="0"/>
          <w:marTop w:val="0"/>
          <w:marBottom w:val="0"/>
          <w:divBdr>
            <w:top w:val="none" w:sz="0" w:space="0" w:color="auto"/>
            <w:left w:val="none" w:sz="0" w:space="0" w:color="auto"/>
            <w:bottom w:val="none" w:sz="0" w:space="0" w:color="auto"/>
            <w:right w:val="none" w:sz="0" w:space="0" w:color="auto"/>
          </w:divBdr>
        </w:div>
        <w:div w:id="606078478">
          <w:marLeft w:val="640"/>
          <w:marRight w:val="0"/>
          <w:marTop w:val="0"/>
          <w:marBottom w:val="0"/>
          <w:divBdr>
            <w:top w:val="none" w:sz="0" w:space="0" w:color="auto"/>
            <w:left w:val="none" w:sz="0" w:space="0" w:color="auto"/>
            <w:bottom w:val="none" w:sz="0" w:space="0" w:color="auto"/>
            <w:right w:val="none" w:sz="0" w:space="0" w:color="auto"/>
          </w:divBdr>
        </w:div>
        <w:div w:id="658266794">
          <w:marLeft w:val="640"/>
          <w:marRight w:val="0"/>
          <w:marTop w:val="0"/>
          <w:marBottom w:val="0"/>
          <w:divBdr>
            <w:top w:val="none" w:sz="0" w:space="0" w:color="auto"/>
            <w:left w:val="none" w:sz="0" w:space="0" w:color="auto"/>
            <w:bottom w:val="none" w:sz="0" w:space="0" w:color="auto"/>
            <w:right w:val="none" w:sz="0" w:space="0" w:color="auto"/>
          </w:divBdr>
        </w:div>
        <w:div w:id="670565374">
          <w:marLeft w:val="640"/>
          <w:marRight w:val="0"/>
          <w:marTop w:val="0"/>
          <w:marBottom w:val="0"/>
          <w:divBdr>
            <w:top w:val="none" w:sz="0" w:space="0" w:color="auto"/>
            <w:left w:val="none" w:sz="0" w:space="0" w:color="auto"/>
            <w:bottom w:val="none" w:sz="0" w:space="0" w:color="auto"/>
            <w:right w:val="none" w:sz="0" w:space="0" w:color="auto"/>
          </w:divBdr>
        </w:div>
        <w:div w:id="671838891">
          <w:marLeft w:val="640"/>
          <w:marRight w:val="0"/>
          <w:marTop w:val="0"/>
          <w:marBottom w:val="0"/>
          <w:divBdr>
            <w:top w:val="none" w:sz="0" w:space="0" w:color="auto"/>
            <w:left w:val="none" w:sz="0" w:space="0" w:color="auto"/>
            <w:bottom w:val="none" w:sz="0" w:space="0" w:color="auto"/>
            <w:right w:val="none" w:sz="0" w:space="0" w:color="auto"/>
          </w:divBdr>
        </w:div>
        <w:div w:id="672151518">
          <w:marLeft w:val="640"/>
          <w:marRight w:val="0"/>
          <w:marTop w:val="0"/>
          <w:marBottom w:val="0"/>
          <w:divBdr>
            <w:top w:val="none" w:sz="0" w:space="0" w:color="auto"/>
            <w:left w:val="none" w:sz="0" w:space="0" w:color="auto"/>
            <w:bottom w:val="none" w:sz="0" w:space="0" w:color="auto"/>
            <w:right w:val="none" w:sz="0" w:space="0" w:color="auto"/>
          </w:divBdr>
        </w:div>
        <w:div w:id="699357061">
          <w:marLeft w:val="640"/>
          <w:marRight w:val="0"/>
          <w:marTop w:val="0"/>
          <w:marBottom w:val="0"/>
          <w:divBdr>
            <w:top w:val="none" w:sz="0" w:space="0" w:color="auto"/>
            <w:left w:val="none" w:sz="0" w:space="0" w:color="auto"/>
            <w:bottom w:val="none" w:sz="0" w:space="0" w:color="auto"/>
            <w:right w:val="none" w:sz="0" w:space="0" w:color="auto"/>
          </w:divBdr>
        </w:div>
        <w:div w:id="721290954">
          <w:marLeft w:val="640"/>
          <w:marRight w:val="0"/>
          <w:marTop w:val="0"/>
          <w:marBottom w:val="0"/>
          <w:divBdr>
            <w:top w:val="none" w:sz="0" w:space="0" w:color="auto"/>
            <w:left w:val="none" w:sz="0" w:space="0" w:color="auto"/>
            <w:bottom w:val="none" w:sz="0" w:space="0" w:color="auto"/>
            <w:right w:val="none" w:sz="0" w:space="0" w:color="auto"/>
          </w:divBdr>
        </w:div>
        <w:div w:id="724832854">
          <w:marLeft w:val="640"/>
          <w:marRight w:val="0"/>
          <w:marTop w:val="0"/>
          <w:marBottom w:val="0"/>
          <w:divBdr>
            <w:top w:val="none" w:sz="0" w:space="0" w:color="auto"/>
            <w:left w:val="none" w:sz="0" w:space="0" w:color="auto"/>
            <w:bottom w:val="none" w:sz="0" w:space="0" w:color="auto"/>
            <w:right w:val="none" w:sz="0" w:space="0" w:color="auto"/>
          </w:divBdr>
        </w:div>
        <w:div w:id="740296866">
          <w:marLeft w:val="640"/>
          <w:marRight w:val="0"/>
          <w:marTop w:val="0"/>
          <w:marBottom w:val="0"/>
          <w:divBdr>
            <w:top w:val="none" w:sz="0" w:space="0" w:color="auto"/>
            <w:left w:val="none" w:sz="0" w:space="0" w:color="auto"/>
            <w:bottom w:val="none" w:sz="0" w:space="0" w:color="auto"/>
            <w:right w:val="none" w:sz="0" w:space="0" w:color="auto"/>
          </w:divBdr>
        </w:div>
        <w:div w:id="809054917">
          <w:marLeft w:val="640"/>
          <w:marRight w:val="0"/>
          <w:marTop w:val="0"/>
          <w:marBottom w:val="0"/>
          <w:divBdr>
            <w:top w:val="none" w:sz="0" w:space="0" w:color="auto"/>
            <w:left w:val="none" w:sz="0" w:space="0" w:color="auto"/>
            <w:bottom w:val="none" w:sz="0" w:space="0" w:color="auto"/>
            <w:right w:val="none" w:sz="0" w:space="0" w:color="auto"/>
          </w:divBdr>
        </w:div>
        <w:div w:id="822434001">
          <w:marLeft w:val="640"/>
          <w:marRight w:val="0"/>
          <w:marTop w:val="0"/>
          <w:marBottom w:val="0"/>
          <w:divBdr>
            <w:top w:val="none" w:sz="0" w:space="0" w:color="auto"/>
            <w:left w:val="none" w:sz="0" w:space="0" w:color="auto"/>
            <w:bottom w:val="none" w:sz="0" w:space="0" w:color="auto"/>
            <w:right w:val="none" w:sz="0" w:space="0" w:color="auto"/>
          </w:divBdr>
        </w:div>
        <w:div w:id="843398607">
          <w:marLeft w:val="640"/>
          <w:marRight w:val="0"/>
          <w:marTop w:val="0"/>
          <w:marBottom w:val="0"/>
          <w:divBdr>
            <w:top w:val="none" w:sz="0" w:space="0" w:color="auto"/>
            <w:left w:val="none" w:sz="0" w:space="0" w:color="auto"/>
            <w:bottom w:val="none" w:sz="0" w:space="0" w:color="auto"/>
            <w:right w:val="none" w:sz="0" w:space="0" w:color="auto"/>
          </w:divBdr>
        </w:div>
        <w:div w:id="921720439">
          <w:marLeft w:val="640"/>
          <w:marRight w:val="0"/>
          <w:marTop w:val="0"/>
          <w:marBottom w:val="0"/>
          <w:divBdr>
            <w:top w:val="none" w:sz="0" w:space="0" w:color="auto"/>
            <w:left w:val="none" w:sz="0" w:space="0" w:color="auto"/>
            <w:bottom w:val="none" w:sz="0" w:space="0" w:color="auto"/>
            <w:right w:val="none" w:sz="0" w:space="0" w:color="auto"/>
          </w:divBdr>
        </w:div>
        <w:div w:id="944773826">
          <w:marLeft w:val="640"/>
          <w:marRight w:val="0"/>
          <w:marTop w:val="0"/>
          <w:marBottom w:val="0"/>
          <w:divBdr>
            <w:top w:val="none" w:sz="0" w:space="0" w:color="auto"/>
            <w:left w:val="none" w:sz="0" w:space="0" w:color="auto"/>
            <w:bottom w:val="none" w:sz="0" w:space="0" w:color="auto"/>
            <w:right w:val="none" w:sz="0" w:space="0" w:color="auto"/>
          </w:divBdr>
        </w:div>
        <w:div w:id="944920219">
          <w:marLeft w:val="640"/>
          <w:marRight w:val="0"/>
          <w:marTop w:val="0"/>
          <w:marBottom w:val="0"/>
          <w:divBdr>
            <w:top w:val="none" w:sz="0" w:space="0" w:color="auto"/>
            <w:left w:val="none" w:sz="0" w:space="0" w:color="auto"/>
            <w:bottom w:val="none" w:sz="0" w:space="0" w:color="auto"/>
            <w:right w:val="none" w:sz="0" w:space="0" w:color="auto"/>
          </w:divBdr>
        </w:div>
        <w:div w:id="993604486">
          <w:marLeft w:val="640"/>
          <w:marRight w:val="0"/>
          <w:marTop w:val="0"/>
          <w:marBottom w:val="0"/>
          <w:divBdr>
            <w:top w:val="none" w:sz="0" w:space="0" w:color="auto"/>
            <w:left w:val="none" w:sz="0" w:space="0" w:color="auto"/>
            <w:bottom w:val="none" w:sz="0" w:space="0" w:color="auto"/>
            <w:right w:val="none" w:sz="0" w:space="0" w:color="auto"/>
          </w:divBdr>
        </w:div>
        <w:div w:id="1008212571">
          <w:marLeft w:val="640"/>
          <w:marRight w:val="0"/>
          <w:marTop w:val="0"/>
          <w:marBottom w:val="0"/>
          <w:divBdr>
            <w:top w:val="none" w:sz="0" w:space="0" w:color="auto"/>
            <w:left w:val="none" w:sz="0" w:space="0" w:color="auto"/>
            <w:bottom w:val="none" w:sz="0" w:space="0" w:color="auto"/>
            <w:right w:val="none" w:sz="0" w:space="0" w:color="auto"/>
          </w:divBdr>
        </w:div>
        <w:div w:id="1016736969">
          <w:marLeft w:val="640"/>
          <w:marRight w:val="0"/>
          <w:marTop w:val="0"/>
          <w:marBottom w:val="0"/>
          <w:divBdr>
            <w:top w:val="none" w:sz="0" w:space="0" w:color="auto"/>
            <w:left w:val="none" w:sz="0" w:space="0" w:color="auto"/>
            <w:bottom w:val="none" w:sz="0" w:space="0" w:color="auto"/>
            <w:right w:val="none" w:sz="0" w:space="0" w:color="auto"/>
          </w:divBdr>
        </w:div>
        <w:div w:id="1066225218">
          <w:marLeft w:val="640"/>
          <w:marRight w:val="0"/>
          <w:marTop w:val="0"/>
          <w:marBottom w:val="0"/>
          <w:divBdr>
            <w:top w:val="none" w:sz="0" w:space="0" w:color="auto"/>
            <w:left w:val="none" w:sz="0" w:space="0" w:color="auto"/>
            <w:bottom w:val="none" w:sz="0" w:space="0" w:color="auto"/>
            <w:right w:val="none" w:sz="0" w:space="0" w:color="auto"/>
          </w:divBdr>
        </w:div>
        <w:div w:id="1070929893">
          <w:marLeft w:val="640"/>
          <w:marRight w:val="0"/>
          <w:marTop w:val="0"/>
          <w:marBottom w:val="0"/>
          <w:divBdr>
            <w:top w:val="none" w:sz="0" w:space="0" w:color="auto"/>
            <w:left w:val="none" w:sz="0" w:space="0" w:color="auto"/>
            <w:bottom w:val="none" w:sz="0" w:space="0" w:color="auto"/>
            <w:right w:val="none" w:sz="0" w:space="0" w:color="auto"/>
          </w:divBdr>
        </w:div>
        <w:div w:id="1073090876">
          <w:marLeft w:val="640"/>
          <w:marRight w:val="0"/>
          <w:marTop w:val="0"/>
          <w:marBottom w:val="0"/>
          <w:divBdr>
            <w:top w:val="none" w:sz="0" w:space="0" w:color="auto"/>
            <w:left w:val="none" w:sz="0" w:space="0" w:color="auto"/>
            <w:bottom w:val="none" w:sz="0" w:space="0" w:color="auto"/>
            <w:right w:val="none" w:sz="0" w:space="0" w:color="auto"/>
          </w:divBdr>
        </w:div>
        <w:div w:id="1080785950">
          <w:marLeft w:val="640"/>
          <w:marRight w:val="0"/>
          <w:marTop w:val="0"/>
          <w:marBottom w:val="0"/>
          <w:divBdr>
            <w:top w:val="none" w:sz="0" w:space="0" w:color="auto"/>
            <w:left w:val="none" w:sz="0" w:space="0" w:color="auto"/>
            <w:bottom w:val="none" w:sz="0" w:space="0" w:color="auto"/>
            <w:right w:val="none" w:sz="0" w:space="0" w:color="auto"/>
          </w:divBdr>
        </w:div>
        <w:div w:id="1080836703">
          <w:marLeft w:val="640"/>
          <w:marRight w:val="0"/>
          <w:marTop w:val="0"/>
          <w:marBottom w:val="0"/>
          <w:divBdr>
            <w:top w:val="none" w:sz="0" w:space="0" w:color="auto"/>
            <w:left w:val="none" w:sz="0" w:space="0" w:color="auto"/>
            <w:bottom w:val="none" w:sz="0" w:space="0" w:color="auto"/>
            <w:right w:val="none" w:sz="0" w:space="0" w:color="auto"/>
          </w:divBdr>
        </w:div>
        <w:div w:id="1118526645">
          <w:marLeft w:val="640"/>
          <w:marRight w:val="0"/>
          <w:marTop w:val="0"/>
          <w:marBottom w:val="0"/>
          <w:divBdr>
            <w:top w:val="none" w:sz="0" w:space="0" w:color="auto"/>
            <w:left w:val="none" w:sz="0" w:space="0" w:color="auto"/>
            <w:bottom w:val="none" w:sz="0" w:space="0" w:color="auto"/>
            <w:right w:val="none" w:sz="0" w:space="0" w:color="auto"/>
          </w:divBdr>
        </w:div>
        <w:div w:id="1128083501">
          <w:marLeft w:val="640"/>
          <w:marRight w:val="0"/>
          <w:marTop w:val="0"/>
          <w:marBottom w:val="0"/>
          <w:divBdr>
            <w:top w:val="none" w:sz="0" w:space="0" w:color="auto"/>
            <w:left w:val="none" w:sz="0" w:space="0" w:color="auto"/>
            <w:bottom w:val="none" w:sz="0" w:space="0" w:color="auto"/>
            <w:right w:val="none" w:sz="0" w:space="0" w:color="auto"/>
          </w:divBdr>
        </w:div>
        <w:div w:id="1139490371">
          <w:marLeft w:val="640"/>
          <w:marRight w:val="0"/>
          <w:marTop w:val="0"/>
          <w:marBottom w:val="0"/>
          <w:divBdr>
            <w:top w:val="none" w:sz="0" w:space="0" w:color="auto"/>
            <w:left w:val="none" w:sz="0" w:space="0" w:color="auto"/>
            <w:bottom w:val="none" w:sz="0" w:space="0" w:color="auto"/>
            <w:right w:val="none" w:sz="0" w:space="0" w:color="auto"/>
          </w:divBdr>
        </w:div>
        <w:div w:id="1149979164">
          <w:marLeft w:val="640"/>
          <w:marRight w:val="0"/>
          <w:marTop w:val="0"/>
          <w:marBottom w:val="0"/>
          <w:divBdr>
            <w:top w:val="none" w:sz="0" w:space="0" w:color="auto"/>
            <w:left w:val="none" w:sz="0" w:space="0" w:color="auto"/>
            <w:bottom w:val="none" w:sz="0" w:space="0" w:color="auto"/>
            <w:right w:val="none" w:sz="0" w:space="0" w:color="auto"/>
          </w:divBdr>
        </w:div>
        <w:div w:id="1158377206">
          <w:marLeft w:val="640"/>
          <w:marRight w:val="0"/>
          <w:marTop w:val="0"/>
          <w:marBottom w:val="0"/>
          <w:divBdr>
            <w:top w:val="none" w:sz="0" w:space="0" w:color="auto"/>
            <w:left w:val="none" w:sz="0" w:space="0" w:color="auto"/>
            <w:bottom w:val="none" w:sz="0" w:space="0" w:color="auto"/>
            <w:right w:val="none" w:sz="0" w:space="0" w:color="auto"/>
          </w:divBdr>
        </w:div>
        <w:div w:id="1162308484">
          <w:marLeft w:val="640"/>
          <w:marRight w:val="0"/>
          <w:marTop w:val="0"/>
          <w:marBottom w:val="0"/>
          <w:divBdr>
            <w:top w:val="none" w:sz="0" w:space="0" w:color="auto"/>
            <w:left w:val="none" w:sz="0" w:space="0" w:color="auto"/>
            <w:bottom w:val="none" w:sz="0" w:space="0" w:color="auto"/>
            <w:right w:val="none" w:sz="0" w:space="0" w:color="auto"/>
          </w:divBdr>
        </w:div>
        <w:div w:id="1171215767">
          <w:marLeft w:val="640"/>
          <w:marRight w:val="0"/>
          <w:marTop w:val="0"/>
          <w:marBottom w:val="0"/>
          <w:divBdr>
            <w:top w:val="none" w:sz="0" w:space="0" w:color="auto"/>
            <w:left w:val="none" w:sz="0" w:space="0" w:color="auto"/>
            <w:bottom w:val="none" w:sz="0" w:space="0" w:color="auto"/>
            <w:right w:val="none" w:sz="0" w:space="0" w:color="auto"/>
          </w:divBdr>
        </w:div>
        <w:div w:id="1173108019">
          <w:marLeft w:val="640"/>
          <w:marRight w:val="0"/>
          <w:marTop w:val="0"/>
          <w:marBottom w:val="0"/>
          <w:divBdr>
            <w:top w:val="none" w:sz="0" w:space="0" w:color="auto"/>
            <w:left w:val="none" w:sz="0" w:space="0" w:color="auto"/>
            <w:bottom w:val="none" w:sz="0" w:space="0" w:color="auto"/>
            <w:right w:val="none" w:sz="0" w:space="0" w:color="auto"/>
          </w:divBdr>
        </w:div>
        <w:div w:id="1193610652">
          <w:marLeft w:val="640"/>
          <w:marRight w:val="0"/>
          <w:marTop w:val="0"/>
          <w:marBottom w:val="0"/>
          <w:divBdr>
            <w:top w:val="none" w:sz="0" w:space="0" w:color="auto"/>
            <w:left w:val="none" w:sz="0" w:space="0" w:color="auto"/>
            <w:bottom w:val="none" w:sz="0" w:space="0" w:color="auto"/>
            <w:right w:val="none" w:sz="0" w:space="0" w:color="auto"/>
          </w:divBdr>
        </w:div>
        <w:div w:id="1201170033">
          <w:marLeft w:val="640"/>
          <w:marRight w:val="0"/>
          <w:marTop w:val="0"/>
          <w:marBottom w:val="0"/>
          <w:divBdr>
            <w:top w:val="none" w:sz="0" w:space="0" w:color="auto"/>
            <w:left w:val="none" w:sz="0" w:space="0" w:color="auto"/>
            <w:bottom w:val="none" w:sz="0" w:space="0" w:color="auto"/>
            <w:right w:val="none" w:sz="0" w:space="0" w:color="auto"/>
          </w:divBdr>
        </w:div>
        <w:div w:id="1235974667">
          <w:marLeft w:val="640"/>
          <w:marRight w:val="0"/>
          <w:marTop w:val="0"/>
          <w:marBottom w:val="0"/>
          <w:divBdr>
            <w:top w:val="none" w:sz="0" w:space="0" w:color="auto"/>
            <w:left w:val="none" w:sz="0" w:space="0" w:color="auto"/>
            <w:bottom w:val="none" w:sz="0" w:space="0" w:color="auto"/>
            <w:right w:val="none" w:sz="0" w:space="0" w:color="auto"/>
          </w:divBdr>
        </w:div>
        <w:div w:id="1268344610">
          <w:marLeft w:val="640"/>
          <w:marRight w:val="0"/>
          <w:marTop w:val="0"/>
          <w:marBottom w:val="0"/>
          <w:divBdr>
            <w:top w:val="none" w:sz="0" w:space="0" w:color="auto"/>
            <w:left w:val="none" w:sz="0" w:space="0" w:color="auto"/>
            <w:bottom w:val="none" w:sz="0" w:space="0" w:color="auto"/>
            <w:right w:val="none" w:sz="0" w:space="0" w:color="auto"/>
          </w:divBdr>
        </w:div>
        <w:div w:id="1306398899">
          <w:marLeft w:val="640"/>
          <w:marRight w:val="0"/>
          <w:marTop w:val="0"/>
          <w:marBottom w:val="0"/>
          <w:divBdr>
            <w:top w:val="none" w:sz="0" w:space="0" w:color="auto"/>
            <w:left w:val="none" w:sz="0" w:space="0" w:color="auto"/>
            <w:bottom w:val="none" w:sz="0" w:space="0" w:color="auto"/>
            <w:right w:val="none" w:sz="0" w:space="0" w:color="auto"/>
          </w:divBdr>
        </w:div>
        <w:div w:id="1325359353">
          <w:marLeft w:val="640"/>
          <w:marRight w:val="0"/>
          <w:marTop w:val="0"/>
          <w:marBottom w:val="0"/>
          <w:divBdr>
            <w:top w:val="none" w:sz="0" w:space="0" w:color="auto"/>
            <w:left w:val="none" w:sz="0" w:space="0" w:color="auto"/>
            <w:bottom w:val="none" w:sz="0" w:space="0" w:color="auto"/>
            <w:right w:val="none" w:sz="0" w:space="0" w:color="auto"/>
          </w:divBdr>
        </w:div>
        <w:div w:id="1337223810">
          <w:marLeft w:val="640"/>
          <w:marRight w:val="0"/>
          <w:marTop w:val="0"/>
          <w:marBottom w:val="0"/>
          <w:divBdr>
            <w:top w:val="none" w:sz="0" w:space="0" w:color="auto"/>
            <w:left w:val="none" w:sz="0" w:space="0" w:color="auto"/>
            <w:bottom w:val="none" w:sz="0" w:space="0" w:color="auto"/>
            <w:right w:val="none" w:sz="0" w:space="0" w:color="auto"/>
          </w:divBdr>
        </w:div>
        <w:div w:id="1340156085">
          <w:marLeft w:val="640"/>
          <w:marRight w:val="0"/>
          <w:marTop w:val="0"/>
          <w:marBottom w:val="0"/>
          <w:divBdr>
            <w:top w:val="none" w:sz="0" w:space="0" w:color="auto"/>
            <w:left w:val="none" w:sz="0" w:space="0" w:color="auto"/>
            <w:bottom w:val="none" w:sz="0" w:space="0" w:color="auto"/>
            <w:right w:val="none" w:sz="0" w:space="0" w:color="auto"/>
          </w:divBdr>
        </w:div>
        <w:div w:id="1346203184">
          <w:marLeft w:val="640"/>
          <w:marRight w:val="0"/>
          <w:marTop w:val="0"/>
          <w:marBottom w:val="0"/>
          <w:divBdr>
            <w:top w:val="none" w:sz="0" w:space="0" w:color="auto"/>
            <w:left w:val="none" w:sz="0" w:space="0" w:color="auto"/>
            <w:bottom w:val="none" w:sz="0" w:space="0" w:color="auto"/>
            <w:right w:val="none" w:sz="0" w:space="0" w:color="auto"/>
          </w:divBdr>
        </w:div>
        <w:div w:id="1361862313">
          <w:marLeft w:val="640"/>
          <w:marRight w:val="0"/>
          <w:marTop w:val="0"/>
          <w:marBottom w:val="0"/>
          <w:divBdr>
            <w:top w:val="none" w:sz="0" w:space="0" w:color="auto"/>
            <w:left w:val="none" w:sz="0" w:space="0" w:color="auto"/>
            <w:bottom w:val="none" w:sz="0" w:space="0" w:color="auto"/>
            <w:right w:val="none" w:sz="0" w:space="0" w:color="auto"/>
          </w:divBdr>
        </w:div>
        <w:div w:id="1383405379">
          <w:marLeft w:val="640"/>
          <w:marRight w:val="0"/>
          <w:marTop w:val="0"/>
          <w:marBottom w:val="0"/>
          <w:divBdr>
            <w:top w:val="none" w:sz="0" w:space="0" w:color="auto"/>
            <w:left w:val="none" w:sz="0" w:space="0" w:color="auto"/>
            <w:bottom w:val="none" w:sz="0" w:space="0" w:color="auto"/>
            <w:right w:val="none" w:sz="0" w:space="0" w:color="auto"/>
          </w:divBdr>
        </w:div>
        <w:div w:id="1407680354">
          <w:marLeft w:val="640"/>
          <w:marRight w:val="0"/>
          <w:marTop w:val="0"/>
          <w:marBottom w:val="0"/>
          <w:divBdr>
            <w:top w:val="none" w:sz="0" w:space="0" w:color="auto"/>
            <w:left w:val="none" w:sz="0" w:space="0" w:color="auto"/>
            <w:bottom w:val="none" w:sz="0" w:space="0" w:color="auto"/>
            <w:right w:val="none" w:sz="0" w:space="0" w:color="auto"/>
          </w:divBdr>
        </w:div>
        <w:div w:id="1415322223">
          <w:marLeft w:val="640"/>
          <w:marRight w:val="0"/>
          <w:marTop w:val="0"/>
          <w:marBottom w:val="0"/>
          <w:divBdr>
            <w:top w:val="none" w:sz="0" w:space="0" w:color="auto"/>
            <w:left w:val="none" w:sz="0" w:space="0" w:color="auto"/>
            <w:bottom w:val="none" w:sz="0" w:space="0" w:color="auto"/>
            <w:right w:val="none" w:sz="0" w:space="0" w:color="auto"/>
          </w:divBdr>
        </w:div>
        <w:div w:id="1451315259">
          <w:marLeft w:val="640"/>
          <w:marRight w:val="0"/>
          <w:marTop w:val="0"/>
          <w:marBottom w:val="0"/>
          <w:divBdr>
            <w:top w:val="none" w:sz="0" w:space="0" w:color="auto"/>
            <w:left w:val="none" w:sz="0" w:space="0" w:color="auto"/>
            <w:bottom w:val="none" w:sz="0" w:space="0" w:color="auto"/>
            <w:right w:val="none" w:sz="0" w:space="0" w:color="auto"/>
          </w:divBdr>
        </w:div>
        <w:div w:id="1455169524">
          <w:marLeft w:val="640"/>
          <w:marRight w:val="0"/>
          <w:marTop w:val="0"/>
          <w:marBottom w:val="0"/>
          <w:divBdr>
            <w:top w:val="none" w:sz="0" w:space="0" w:color="auto"/>
            <w:left w:val="none" w:sz="0" w:space="0" w:color="auto"/>
            <w:bottom w:val="none" w:sz="0" w:space="0" w:color="auto"/>
            <w:right w:val="none" w:sz="0" w:space="0" w:color="auto"/>
          </w:divBdr>
        </w:div>
        <w:div w:id="1480882070">
          <w:marLeft w:val="640"/>
          <w:marRight w:val="0"/>
          <w:marTop w:val="0"/>
          <w:marBottom w:val="0"/>
          <w:divBdr>
            <w:top w:val="none" w:sz="0" w:space="0" w:color="auto"/>
            <w:left w:val="none" w:sz="0" w:space="0" w:color="auto"/>
            <w:bottom w:val="none" w:sz="0" w:space="0" w:color="auto"/>
            <w:right w:val="none" w:sz="0" w:space="0" w:color="auto"/>
          </w:divBdr>
        </w:div>
        <w:div w:id="1486160832">
          <w:marLeft w:val="640"/>
          <w:marRight w:val="0"/>
          <w:marTop w:val="0"/>
          <w:marBottom w:val="0"/>
          <w:divBdr>
            <w:top w:val="none" w:sz="0" w:space="0" w:color="auto"/>
            <w:left w:val="none" w:sz="0" w:space="0" w:color="auto"/>
            <w:bottom w:val="none" w:sz="0" w:space="0" w:color="auto"/>
            <w:right w:val="none" w:sz="0" w:space="0" w:color="auto"/>
          </w:divBdr>
        </w:div>
        <w:div w:id="1507792508">
          <w:marLeft w:val="640"/>
          <w:marRight w:val="0"/>
          <w:marTop w:val="0"/>
          <w:marBottom w:val="0"/>
          <w:divBdr>
            <w:top w:val="none" w:sz="0" w:space="0" w:color="auto"/>
            <w:left w:val="none" w:sz="0" w:space="0" w:color="auto"/>
            <w:bottom w:val="none" w:sz="0" w:space="0" w:color="auto"/>
            <w:right w:val="none" w:sz="0" w:space="0" w:color="auto"/>
          </w:divBdr>
        </w:div>
        <w:div w:id="1541472417">
          <w:marLeft w:val="640"/>
          <w:marRight w:val="0"/>
          <w:marTop w:val="0"/>
          <w:marBottom w:val="0"/>
          <w:divBdr>
            <w:top w:val="none" w:sz="0" w:space="0" w:color="auto"/>
            <w:left w:val="none" w:sz="0" w:space="0" w:color="auto"/>
            <w:bottom w:val="none" w:sz="0" w:space="0" w:color="auto"/>
            <w:right w:val="none" w:sz="0" w:space="0" w:color="auto"/>
          </w:divBdr>
        </w:div>
        <w:div w:id="1560164046">
          <w:marLeft w:val="640"/>
          <w:marRight w:val="0"/>
          <w:marTop w:val="0"/>
          <w:marBottom w:val="0"/>
          <w:divBdr>
            <w:top w:val="none" w:sz="0" w:space="0" w:color="auto"/>
            <w:left w:val="none" w:sz="0" w:space="0" w:color="auto"/>
            <w:bottom w:val="none" w:sz="0" w:space="0" w:color="auto"/>
            <w:right w:val="none" w:sz="0" w:space="0" w:color="auto"/>
          </w:divBdr>
        </w:div>
        <w:div w:id="1601062432">
          <w:marLeft w:val="640"/>
          <w:marRight w:val="0"/>
          <w:marTop w:val="0"/>
          <w:marBottom w:val="0"/>
          <w:divBdr>
            <w:top w:val="none" w:sz="0" w:space="0" w:color="auto"/>
            <w:left w:val="none" w:sz="0" w:space="0" w:color="auto"/>
            <w:bottom w:val="none" w:sz="0" w:space="0" w:color="auto"/>
            <w:right w:val="none" w:sz="0" w:space="0" w:color="auto"/>
          </w:divBdr>
        </w:div>
      </w:divsChild>
    </w:div>
    <w:div w:id="1261185621">
      <w:bodyDiv w:val="1"/>
      <w:marLeft w:val="0"/>
      <w:marRight w:val="0"/>
      <w:marTop w:val="0"/>
      <w:marBottom w:val="0"/>
      <w:divBdr>
        <w:top w:val="none" w:sz="0" w:space="0" w:color="auto"/>
        <w:left w:val="none" w:sz="0" w:space="0" w:color="auto"/>
        <w:bottom w:val="none" w:sz="0" w:space="0" w:color="auto"/>
        <w:right w:val="none" w:sz="0" w:space="0" w:color="auto"/>
      </w:divBdr>
      <w:divsChild>
        <w:div w:id="1858568">
          <w:marLeft w:val="640"/>
          <w:marRight w:val="0"/>
          <w:marTop w:val="0"/>
          <w:marBottom w:val="0"/>
          <w:divBdr>
            <w:top w:val="none" w:sz="0" w:space="0" w:color="auto"/>
            <w:left w:val="none" w:sz="0" w:space="0" w:color="auto"/>
            <w:bottom w:val="none" w:sz="0" w:space="0" w:color="auto"/>
            <w:right w:val="none" w:sz="0" w:space="0" w:color="auto"/>
          </w:divBdr>
        </w:div>
        <w:div w:id="41565878">
          <w:marLeft w:val="640"/>
          <w:marRight w:val="0"/>
          <w:marTop w:val="0"/>
          <w:marBottom w:val="0"/>
          <w:divBdr>
            <w:top w:val="none" w:sz="0" w:space="0" w:color="auto"/>
            <w:left w:val="none" w:sz="0" w:space="0" w:color="auto"/>
            <w:bottom w:val="none" w:sz="0" w:space="0" w:color="auto"/>
            <w:right w:val="none" w:sz="0" w:space="0" w:color="auto"/>
          </w:divBdr>
        </w:div>
        <w:div w:id="52854558">
          <w:marLeft w:val="640"/>
          <w:marRight w:val="0"/>
          <w:marTop w:val="0"/>
          <w:marBottom w:val="0"/>
          <w:divBdr>
            <w:top w:val="none" w:sz="0" w:space="0" w:color="auto"/>
            <w:left w:val="none" w:sz="0" w:space="0" w:color="auto"/>
            <w:bottom w:val="none" w:sz="0" w:space="0" w:color="auto"/>
            <w:right w:val="none" w:sz="0" w:space="0" w:color="auto"/>
          </w:divBdr>
        </w:div>
        <w:div w:id="108353884">
          <w:marLeft w:val="640"/>
          <w:marRight w:val="0"/>
          <w:marTop w:val="0"/>
          <w:marBottom w:val="0"/>
          <w:divBdr>
            <w:top w:val="none" w:sz="0" w:space="0" w:color="auto"/>
            <w:left w:val="none" w:sz="0" w:space="0" w:color="auto"/>
            <w:bottom w:val="none" w:sz="0" w:space="0" w:color="auto"/>
            <w:right w:val="none" w:sz="0" w:space="0" w:color="auto"/>
          </w:divBdr>
        </w:div>
        <w:div w:id="173617894">
          <w:marLeft w:val="640"/>
          <w:marRight w:val="0"/>
          <w:marTop w:val="0"/>
          <w:marBottom w:val="0"/>
          <w:divBdr>
            <w:top w:val="none" w:sz="0" w:space="0" w:color="auto"/>
            <w:left w:val="none" w:sz="0" w:space="0" w:color="auto"/>
            <w:bottom w:val="none" w:sz="0" w:space="0" w:color="auto"/>
            <w:right w:val="none" w:sz="0" w:space="0" w:color="auto"/>
          </w:divBdr>
        </w:div>
        <w:div w:id="182524753">
          <w:marLeft w:val="640"/>
          <w:marRight w:val="0"/>
          <w:marTop w:val="0"/>
          <w:marBottom w:val="0"/>
          <w:divBdr>
            <w:top w:val="none" w:sz="0" w:space="0" w:color="auto"/>
            <w:left w:val="none" w:sz="0" w:space="0" w:color="auto"/>
            <w:bottom w:val="none" w:sz="0" w:space="0" w:color="auto"/>
            <w:right w:val="none" w:sz="0" w:space="0" w:color="auto"/>
          </w:divBdr>
        </w:div>
        <w:div w:id="209996018">
          <w:marLeft w:val="640"/>
          <w:marRight w:val="0"/>
          <w:marTop w:val="0"/>
          <w:marBottom w:val="0"/>
          <w:divBdr>
            <w:top w:val="none" w:sz="0" w:space="0" w:color="auto"/>
            <w:left w:val="none" w:sz="0" w:space="0" w:color="auto"/>
            <w:bottom w:val="none" w:sz="0" w:space="0" w:color="auto"/>
            <w:right w:val="none" w:sz="0" w:space="0" w:color="auto"/>
          </w:divBdr>
        </w:div>
        <w:div w:id="280308375">
          <w:marLeft w:val="640"/>
          <w:marRight w:val="0"/>
          <w:marTop w:val="0"/>
          <w:marBottom w:val="0"/>
          <w:divBdr>
            <w:top w:val="none" w:sz="0" w:space="0" w:color="auto"/>
            <w:left w:val="none" w:sz="0" w:space="0" w:color="auto"/>
            <w:bottom w:val="none" w:sz="0" w:space="0" w:color="auto"/>
            <w:right w:val="none" w:sz="0" w:space="0" w:color="auto"/>
          </w:divBdr>
        </w:div>
        <w:div w:id="293371016">
          <w:marLeft w:val="640"/>
          <w:marRight w:val="0"/>
          <w:marTop w:val="0"/>
          <w:marBottom w:val="0"/>
          <w:divBdr>
            <w:top w:val="none" w:sz="0" w:space="0" w:color="auto"/>
            <w:left w:val="none" w:sz="0" w:space="0" w:color="auto"/>
            <w:bottom w:val="none" w:sz="0" w:space="0" w:color="auto"/>
            <w:right w:val="none" w:sz="0" w:space="0" w:color="auto"/>
          </w:divBdr>
        </w:div>
        <w:div w:id="306976293">
          <w:marLeft w:val="640"/>
          <w:marRight w:val="0"/>
          <w:marTop w:val="0"/>
          <w:marBottom w:val="0"/>
          <w:divBdr>
            <w:top w:val="none" w:sz="0" w:space="0" w:color="auto"/>
            <w:left w:val="none" w:sz="0" w:space="0" w:color="auto"/>
            <w:bottom w:val="none" w:sz="0" w:space="0" w:color="auto"/>
            <w:right w:val="none" w:sz="0" w:space="0" w:color="auto"/>
          </w:divBdr>
        </w:div>
        <w:div w:id="307440885">
          <w:marLeft w:val="640"/>
          <w:marRight w:val="0"/>
          <w:marTop w:val="0"/>
          <w:marBottom w:val="0"/>
          <w:divBdr>
            <w:top w:val="none" w:sz="0" w:space="0" w:color="auto"/>
            <w:left w:val="none" w:sz="0" w:space="0" w:color="auto"/>
            <w:bottom w:val="none" w:sz="0" w:space="0" w:color="auto"/>
            <w:right w:val="none" w:sz="0" w:space="0" w:color="auto"/>
          </w:divBdr>
        </w:div>
        <w:div w:id="308823890">
          <w:marLeft w:val="640"/>
          <w:marRight w:val="0"/>
          <w:marTop w:val="0"/>
          <w:marBottom w:val="0"/>
          <w:divBdr>
            <w:top w:val="none" w:sz="0" w:space="0" w:color="auto"/>
            <w:left w:val="none" w:sz="0" w:space="0" w:color="auto"/>
            <w:bottom w:val="none" w:sz="0" w:space="0" w:color="auto"/>
            <w:right w:val="none" w:sz="0" w:space="0" w:color="auto"/>
          </w:divBdr>
        </w:div>
        <w:div w:id="316619026">
          <w:marLeft w:val="640"/>
          <w:marRight w:val="0"/>
          <w:marTop w:val="0"/>
          <w:marBottom w:val="0"/>
          <w:divBdr>
            <w:top w:val="none" w:sz="0" w:space="0" w:color="auto"/>
            <w:left w:val="none" w:sz="0" w:space="0" w:color="auto"/>
            <w:bottom w:val="none" w:sz="0" w:space="0" w:color="auto"/>
            <w:right w:val="none" w:sz="0" w:space="0" w:color="auto"/>
          </w:divBdr>
        </w:div>
        <w:div w:id="341781213">
          <w:marLeft w:val="640"/>
          <w:marRight w:val="0"/>
          <w:marTop w:val="0"/>
          <w:marBottom w:val="0"/>
          <w:divBdr>
            <w:top w:val="none" w:sz="0" w:space="0" w:color="auto"/>
            <w:left w:val="none" w:sz="0" w:space="0" w:color="auto"/>
            <w:bottom w:val="none" w:sz="0" w:space="0" w:color="auto"/>
            <w:right w:val="none" w:sz="0" w:space="0" w:color="auto"/>
          </w:divBdr>
        </w:div>
        <w:div w:id="388263387">
          <w:marLeft w:val="640"/>
          <w:marRight w:val="0"/>
          <w:marTop w:val="0"/>
          <w:marBottom w:val="0"/>
          <w:divBdr>
            <w:top w:val="none" w:sz="0" w:space="0" w:color="auto"/>
            <w:left w:val="none" w:sz="0" w:space="0" w:color="auto"/>
            <w:bottom w:val="none" w:sz="0" w:space="0" w:color="auto"/>
            <w:right w:val="none" w:sz="0" w:space="0" w:color="auto"/>
          </w:divBdr>
        </w:div>
        <w:div w:id="498038891">
          <w:marLeft w:val="640"/>
          <w:marRight w:val="0"/>
          <w:marTop w:val="0"/>
          <w:marBottom w:val="0"/>
          <w:divBdr>
            <w:top w:val="none" w:sz="0" w:space="0" w:color="auto"/>
            <w:left w:val="none" w:sz="0" w:space="0" w:color="auto"/>
            <w:bottom w:val="none" w:sz="0" w:space="0" w:color="auto"/>
            <w:right w:val="none" w:sz="0" w:space="0" w:color="auto"/>
          </w:divBdr>
        </w:div>
        <w:div w:id="502940998">
          <w:marLeft w:val="640"/>
          <w:marRight w:val="0"/>
          <w:marTop w:val="0"/>
          <w:marBottom w:val="0"/>
          <w:divBdr>
            <w:top w:val="none" w:sz="0" w:space="0" w:color="auto"/>
            <w:left w:val="none" w:sz="0" w:space="0" w:color="auto"/>
            <w:bottom w:val="none" w:sz="0" w:space="0" w:color="auto"/>
            <w:right w:val="none" w:sz="0" w:space="0" w:color="auto"/>
          </w:divBdr>
        </w:div>
        <w:div w:id="518667839">
          <w:marLeft w:val="640"/>
          <w:marRight w:val="0"/>
          <w:marTop w:val="0"/>
          <w:marBottom w:val="0"/>
          <w:divBdr>
            <w:top w:val="none" w:sz="0" w:space="0" w:color="auto"/>
            <w:left w:val="none" w:sz="0" w:space="0" w:color="auto"/>
            <w:bottom w:val="none" w:sz="0" w:space="0" w:color="auto"/>
            <w:right w:val="none" w:sz="0" w:space="0" w:color="auto"/>
          </w:divBdr>
        </w:div>
        <w:div w:id="564726517">
          <w:marLeft w:val="640"/>
          <w:marRight w:val="0"/>
          <w:marTop w:val="0"/>
          <w:marBottom w:val="0"/>
          <w:divBdr>
            <w:top w:val="none" w:sz="0" w:space="0" w:color="auto"/>
            <w:left w:val="none" w:sz="0" w:space="0" w:color="auto"/>
            <w:bottom w:val="none" w:sz="0" w:space="0" w:color="auto"/>
            <w:right w:val="none" w:sz="0" w:space="0" w:color="auto"/>
          </w:divBdr>
        </w:div>
        <w:div w:id="602809111">
          <w:marLeft w:val="640"/>
          <w:marRight w:val="0"/>
          <w:marTop w:val="0"/>
          <w:marBottom w:val="0"/>
          <w:divBdr>
            <w:top w:val="none" w:sz="0" w:space="0" w:color="auto"/>
            <w:left w:val="none" w:sz="0" w:space="0" w:color="auto"/>
            <w:bottom w:val="none" w:sz="0" w:space="0" w:color="auto"/>
            <w:right w:val="none" w:sz="0" w:space="0" w:color="auto"/>
          </w:divBdr>
        </w:div>
        <w:div w:id="614597711">
          <w:marLeft w:val="640"/>
          <w:marRight w:val="0"/>
          <w:marTop w:val="0"/>
          <w:marBottom w:val="0"/>
          <w:divBdr>
            <w:top w:val="none" w:sz="0" w:space="0" w:color="auto"/>
            <w:left w:val="none" w:sz="0" w:space="0" w:color="auto"/>
            <w:bottom w:val="none" w:sz="0" w:space="0" w:color="auto"/>
            <w:right w:val="none" w:sz="0" w:space="0" w:color="auto"/>
          </w:divBdr>
        </w:div>
        <w:div w:id="615672697">
          <w:marLeft w:val="640"/>
          <w:marRight w:val="0"/>
          <w:marTop w:val="0"/>
          <w:marBottom w:val="0"/>
          <w:divBdr>
            <w:top w:val="none" w:sz="0" w:space="0" w:color="auto"/>
            <w:left w:val="none" w:sz="0" w:space="0" w:color="auto"/>
            <w:bottom w:val="none" w:sz="0" w:space="0" w:color="auto"/>
            <w:right w:val="none" w:sz="0" w:space="0" w:color="auto"/>
          </w:divBdr>
        </w:div>
        <w:div w:id="622731820">
          <w:marLeft w:val="640"/>
          <w:marRight w:val="0"/>
          <w:marTop w:val="0"/>
          <w:marBottom w:val="0"/>
          <w:divBdr>
            <w:top w:val="none" w:sz="0" w:space="0" w:color="auto"/>
            <w:left w:val="none" w:sz="0" w:space="0" w:color="auto"/>
            <w:bottom w:val="none" w:sz="0" w:space="0" w:color="auto"/>
            <w:right w:val="none" w:sz="0" w:space="0" w:color="auto"/>
          </w:divBdr>
        </w:div>
        <w:div w:id="634792251">
          <w:marLeft w:val="640"/>
          <w:marRight w:val="0"/>
          <w:marTop w:val="0"/>
          <w:marBottom w:val="0"/>
          <w:divBdr>
            <w:top w:val="none" w:sz="0" w:space="0" w:color="auto"/>
            <w:left w:val="none" w:sz="0" w:space="0" w:color="auto"/>
            <w:bottom w:val="none" w:sz="0" w:space="0" w:color="auto"/>
            <w:right w:val="none" w:sz="0" w:space="0" w:color="auto"/>
          </w:divBdr>
        </w:div>
        <w:div w:id="641891249">
          <w:marLeft w:val="640"/>
          <w:marRight w:val="0"/>
          <w:marTop w:val="0"/>
          <w:marBottom w:val="0"/>
          <w:divBdr>
            <w:top w:val="none" w:sz="0" w:space="0" w:color="auto"/>
            <w:left w:val="none" w:sz="0" w:space="0" w:color="auto"/>
            <w:bottom w:val="none" w:sz="0" w:space="0" w:color="auto"/>
            <w:right w:val="none" w:sz="0" w:space="0" w:color="auto"/>
          </w:divBdr>
        </w:div>
        <w:div w:id="661473164">
          <w:marLeft w:val="640"/>
          <w:marRight w:val="0"/>
          <w:marTop w:val="0"/>
          <w:marBottom w:val="0"/>
          <w:divBdr>
            <w:top w:val="none" w:sz="0" w:space="0" w:color="auto"/>
            <w:left w:val="none" w:sz="0" w:space="0" w:color="auto"/>
            <w:bottom w:val="none" w:sz="0" w:space="0" w:color="auto"/>
            <w:right w:val="none" w:sz="0" w:space="0" w:color="auto"/>
          </w:divBdr>
        </w:div>
        <w:div w:id="675813473">
          <w:marLeft w:val="640"/>
          <w:marRight w:val="0"/>
          <w:marTop w:val="0"/>
          <w:marBottom w:val="0"/>
          <w:divBdr>
            <w:top w:val="none" w:sz="0" w:space="0" w:color="auto"/>
            <w:left w:val="none" w:sz="0" w:space="0" w:color="auto"/>
            <w:bottom w:val="none" w:sz="0" w:space="0" w:color="auto"/>
            <w:right w:val="none" w:sz="0" w:space="0" w:color="auto"/>
          </w:divBdr>
        </w:div>
        <w:div w:id="697850445">
          <w:marLeft w:val="640"/>
          <w:marRight w:val="0"/>
          <w:marTop w:val="0"/>
          <w:marBottom w:val="0"/>
          <w:divBdr>
            <w:top w:val="none" w:sz="0" w:space="0" w:color="auto"/>
            <w:left w:val="none" w:sz="0" w:space="0" w:color="auto"/>
            <w:bottom w:val="none" w:sz="0" w:space="0" w:color="auto"/>
            <w:right w:val="none" w:sz="0" w:space="0" w:color="auto"/>
          </w:divBdr>
        </w:div>
        <w:div w:id="711425577">
          <w:marLeft w:val="640"/>
          <w:marRight w:val="0"/>
          <w:marTop w:val="0"/>
          <w:marBottom w:val="0"/>
          <w:divBdr>
            <w:top w:val="none" w:sz="0" w:space="0" w:color="auto"/>
            <w:left w:val="none" w:sz="0" w:space="0" w:color="auto"/>
            <w:bottom w:val="none" w:sz="0" w:space="0" w:color="auto"/>
            <w:right w:val="none" w:sz="0" w:space="0" w:color="auto"/>
          </w:divBdr>
        </w:div>
        <w:div w:id="728067422">
          <w:marLeft w:val="640"/>
          <w:marRight w:val="0"/>
          <w:marTop w:val="0"/>
          <w:marBottom w:val="0"/>
          <w:divBdr>
            <w:top w:val="none" w:sz="0" w:space="0" w:color="auto"/>
            <w:left w:val="none" w:sz="0" w:space="0" w:color="auto"/>
            <w:bottom w:val="none" w:sz="0" w:space="0" w:color="auto"/>
            <w:right w:val="none" w:sz="0" w:space="0" w:color="auto"/>
          </w:divBdr>
        </w:div>
        <w:div w:id="750472148">
          <w:marLeft w:val="640"/>
          <w:marRight w:val="0"/>
          <w:marTop w:val="0"/>
          <w:marBottom w:val="0"/>
          <w:divBdr>
            <w:top w:val="none" w:sz="0" w:space="0" w:color="auto"/>
            <w:left w:val="none" w:sz="0" w:space="0" w:color="auto"/>
            <w:bottom w:val="none" w:sz="0" w:space="0" w:color="auto"/>
            <w:right w:val="none" w:sz="0" w:space="0" w:color="auto"/>
          </w:divBdr>
        </w:div>
        <w:div w:id="758454575">
          <w:marLeft w:val="640"/>
          <w:marRight w:val="0"/>
          <w:marTop w:val="0"/>
          <w:marBottom w:val="0"/>
          <w:divBdr>
            <w:top w:val="none" w:sz="0" w:space="0" w:color="auto"/>
            <w:left w:val="none" w:sz="0" w:space="0" w:color="auto"/>
            <w:bottom w:val="none" w:sz="0" w:space="0" w:color="auto"/>
            <w:right w:val="none" w:sz="0" w:space="0" w:color="auto"/>
          </w:divBdr>
        </w:div>
        <w:div w:id="808404471">
          <w:marLeft w:val="640"/>
          <w:marRight w:val="0"/>
          <w:marTop w:val="0"/>
          <w:marBottom w:val="0"/>
          <w:divBdr>
            <w:top w:val="none" w:sz="0" w:space="0" w:color="auto"/>
            <w:left w:val="none" w:sz="0" w:space="0" w:color="auto"/>
            <w:bottom w:val="none" w:sz="0" w:space="0" w:color="auto"/>
            <w:right w:val="none" w:sz="0" w:space="0" w:color="auto"/>
          </w:divBdr>
        </w:div>
        <w:div w:id="823859283">
          <w:marLeft w:val="640"/>
          <w:marRight w:val="0"/>
          <w:marTop w:val="0"/>
          <w:marBottom w:val="0"/>
          <w:divBdr>
            <w:top w:val="none" w:sz="0" w:space="0" w:color="auto"/>
            <w:left w:val="none" w:sz="0" w:space="0" w:color="auto"/>
            <w:bottom w:val="none" w:sz="0" w:space="0" w:color="auto"/>
            <w:right w:val="none" w:sz="0" w:space="0" w:color="auto"/>
          </w:divBdr>
        </w:div>
        <w:div w:id="831717829">
          <w:marLeft w:val="640"/>
          <w:marRight w:val="0"/>
          <w:marTop w:val="0"/>
          <w:marBottom w:val="0"/>
          <w:divBdr>
            <w:top w:val="none" w:sz="0" w:space="0" w:color="auto"/>
            <w:left w:val="none" w:sz="0" w:space="0" w:color="auto"/>
            <w:bottom w:val="none" w:sz="0" w:space="0" w:color="auto"/>
            <w:right w:val="none" w:sz="0" w:space="0" w:color="auto"/>
          </w:divBdr>
        </w:div>
        <w:div w:id="844830580">
          <w:marLeft w:val="640"/>
          <w:marRight w:val="0"/>
          <w:marTop w:val="0"/>
          <w:marBottom w:val="0"/>
          <w:divBdr>
            <w:top w:val="none" w:sz="0" w:space="0" w:color="auto"/>
            <w:left w:val="none" w:sz="0" w:space="0" w:color="auto"/>
            <w:bottom w:val="none" w:sz="0" w:space="0" w:color="auto"/>
            <w:right w:val="none" w:sz="0" w:space="0" w:color="auto"/>
          </w:divBdr>
        </w:div>
        <w:div w:id="847675268">
          <w:marLeft w:val="640"/>
          <w:marRight w:val="0"/>
          <w:marTop w:val="0"/>
          <w:marBottom w:val="0"/>
          <w:divBdr>
            <w:top w:val="none" w:sz="0" w:space="0" w:color="auto"/>
            <w:left w:val="none" w:sz="0" w:space="0" w:color="auto"/>
            <w:bottom w:val="none" w:sz="0" w:space="0" w:color="auto"/>
            <w:right w:val="none" w:sz="0" w:space="0" w:color="auto"/>
          </w:divBdr>
        </w:div>
        <w:div w:id="852380541">
          <w:marLeft w:val="640"/>
          <w:marRight w:val="0"/>
          <w:marTop w:val="0"/>
          <w:marBottom w:val="0"/>
          <w:divBdr>
            <w:top w:val="none" w:sz="0" w:space="0" w:color="auto"/>
            <w:left w:val="none" w:sz="0" w:space="0" w:color="auto"/>
            <w:bottom w:val="none" w:sz="0" w:space="0" w:color="auto"/>
            <w:right w:val="none" w:sz="0" w:space="0" w:color="auto"/>
          </w:divBdr>
        </w:div>
        <w:div w:id="883055220">
          <w:marLeft w:val="640"/>
          <w:marRight w:val="0"/>
          <w:marTop w:val="0"/>
          <w:marBottom w:val="0"/>
          <w:divBdr>
            <w:top w:val="none" w:sz="0" w:space="0" w:color="auto"/>
            <w:left w:val="none" w:sz="0" w:space="0" w:color="auto"/>
            <w:bottom w:val="none" w:sz="0" w:space="0" w:color="auto"/>
            <w:right w:val="none" w:sz="0" w:space="0" w:color="auto"/>
          </w:divBdr>
        </w:div>
        <w:div w:id="909659338">
          <w:marLeft w:val="640"/>
          <w:marRight w:val="0"/>
          <w:marTop w:val="0"/>
          <w:marBottom w:val="0"/>
          <w:divBdr>
            <w:top w:val="none" w:sz="0" w:space="0" w:color="auto"/>
            <w:left w:val="none" w:sz="0" w:space="0" w:color="auto"/>
            <w:bottom w:val="none" w:sz="0" w:space="0" w:color="auto"/>
            <w:right w:val="none" w:sz="0" w:space="0" w:color="auto"/>
          </w:divBdr>
        </w:div>
        <w:div w:id="982467179">
          <w:marLeft w:val="640"/>
          <w:marRight w:val="0"/>
          <w:marTop w:val="0"/>
          <w:marBottom w:val="0"/>
          <w:divBdr>
            <w:top w:val="none" w:sz="0" w:space="0" w:color="auto"/>
            <w:left w:val="none" w:sz="0" w:space="0" w:color="auto"/>
            <w:bottom w:val="none" w:sz="0" w:space="0" w:color="auto"/>
            <w:right w:val="none" w:sz="0" w:space="0" w:color="auto"/>
          </w:divBdr>
        </w:div>
        <w:div w:id="1003555640">
          <w:marLeft w:val="640"/>
          <w:marRight w:val="0"/>
          <w:marTop w:val="0"/>
          <w:marBottom w:val="0"/>
          <w:divBdr>
            <w:top w:val="none" w:sz="0" w:space="0" w:color="auto"/>
            <w:left w:val="none" w:sz="0" w:space="0" w:color="auto"/>
            <w:bottom w:val="none" w:sz="0" w:space="0" w:color="auto"/>
            <w:right w:val="none" w:sz="0" w:space="0" w:color="auto"/>
          </w:divBdr>
        </w:div>
        <w:div w:id="1008486091">
          <w:marLeft w:val="640"/>
          <w:marRight w:val="0"/>
          <w:marTop w:val="0"/>
          <w:marBottom w:val="0"/>
          <w:divBdr>
            <w:top w:val="none" w:sz="0" w:space="0" w:color="auto"/>
            <w:left w:val="none" w:sz="0" w:space="0" w:color="auto"/>
            <w:bottom w:val="none" w:sz="0" w:space="0" w:color="auto"/>
            <w:right w:val="none" w:sz="0" w:space="0" w:color="auto"/>
          </w:divBdr>
        </w:div>
        <w:div w:id="1072777756">
          <w:marLeft w:val="640"/>
          <w:marRight w:val="0"/>
          <w:marTop w:val="0"/>
          <w:marBottom w:val="0"/>
          <w:divBdr>
            <w:top w:val="none" w:sz="0" w:space="0" w:color="auto"/>
            <w:left w:val="none" w:sz="0" w:space="0" w:color="auto"/>
            <w:bottom w:val="none" w:sz="0" w:space="0" w:color="auto"/>
            <w:right w:val="none" w:sz="0" w:space="0" w:color="auto"/>
          </w:divBdr>
        </w:div>
        <w:div w:id="1089040863">
          <w:marLeft w:val="640"/>
          <w:marRight w:val="0"/>
          <w:marTop w:val="0"/>
          <w:marBottom w:val="0"/>
          <w:divBdr>
            <w:top w:val="none" w:sz="0" w:space="0" w:color="auto"/>
            <w:left w:val="none" w:sz="0" w:space="0" w:color="auto"/>
            <w:bottom w:val="none" w:sz="0" w:space="0" w:color="auto"/>
            <w:right w:val="none" w:sz="0" w:space="0" w:color="auto"/>
          </w:divBdr>
        </w:div>
        <w:div w:id="1093208853">
          <w:marLeft w:val="640"/>
          <w:marRight w:val="0"/>
          <w:marTop w:val="0"/>
          <w:marBottom w:val="0"/>
          <w:divBdr>
            <w:top w:val="none" w:sz="0" w:space="0" w:color="auto"/>
            <w:left w:val="none" w:sz="0" w:space="0" w:color="auto"/>
            <w:bottom w:val="none" w:sz="0" w:space="0" w:color="auto"/>
            <w:right w:val="none" w:sz="0" w:space="0" w:color="auto"/>
          </w:divBdr>
        </w:div>
        <w:div w:id="1110050477">
          <w:marLeft w:val="640"/>
          <w:marRight w:val="0"/>
          <w:marTop w:val="0"/>
          <w:marBottom w:val="0"/>
          <w:divBdr>
            <w:top w:val="none" w:sz="0" w:space="0" w:color="auto"/>
            <w:left w:val="none" w:sz="0" w:space="0" w:color="auto"/>
            <w:bottom w:val="none" w:sz="0" w:space="0" w:color="auto"/>
            <w:right w:val="none" w:sz="0" w:space="0" w:color="auto"/>
          </w:divBdr>
        </w:div>
        <w:div w:id="1130439012">
          <w:marLeft w:val="640"/>
          <w:marRight w:val="0"/>
          <w:marTop w:val="0"/>
          <w:marBottom w:val="0"/>
          <w:divBdr>
            <w:top w:val="none" w:sz="0" w:space="0" w:color="auto"/>
            <w:left w:val="none" w:sz="0" w:space="0" w:color="auto"/>
            <w:bottom w:val="none" w:sz="0" w:space="0" w:color="auto"/>
            <w:right w:val="none" w:sz="0" w:space="0" w:color="auto"/>
          </w:divBdr>
        </w:div>
        <w:div w:id="1130561707">
          <w:marLeft w:val="640"/>
          <w:marRight w:val="0"/>
          <w:marTop w:val="0"/>
          <w:marBottom w:val="0"/>
          <w:divBdr>
            <w:top w:val="none" w:sz="0" w:space="0" w:color="auto"/>
            <w:left w:val="none" w:sz="0" w:space="0" w:color="auto"/>
            <w:bottom w:val="none" w:sz="0" w:space="0" w:color="auto"/>
            <w:right w:val="none" w:sz="0" w:space="0" w:color="auto"/>
          </w:divBdr>
        </w:div>
        <w:div w:id="1147627676">
          <w:marLeft w:val="640"/>
          <w:marRight w:val="0"/>
          <w:marTop w:val="0"/>
          <w:marBottom w:val="0"/>
          <w:divBdr>
            <w:top w:val="none" w:sz="0" w:space="0" w:color="auto"/>
            <w:left w:val="none" w:sz="0" w:space="0" w:color="auto"/>
            <w:bottom w:val="none" w:sz="0" w:space="0" w:color="auto"/>
            <w:right w:val="none" w:sz="0" w:space="0" w:color="auto"/>
          </w:divBdr>
        </w:div>
        <w:div w:id="1187138495">
          <w:marLeft w:val="640"/>
          <w:marRight w:val="0"/>
          <w:marTop w:val="0"/>
          <w:marBottom w:val="0"/>
          <w:divBdr>
            <w:top w:val="none" w:sz="0" w:space="0" w:color="auto"/>
            <w:left w:val="none" w:sz="0" w:space="0" w:color="auto"/>
            <w:bottom w:val="none" w:sz="0" w:space="0" w:color="auto"/>
            <w:right w:val="none" w:sz="0" w:space="0" w:color="auto"/>
          </w:divBdr>
        </w:div>
        <w:div w:id="1210413084">
          <w:marLeft w:val="640"/>
          <w:marRight w:val="0"/>
          <w:marTop w:val="0"/>
          <w:marBottom w:val="0"/>
          <w:divBdr>
            <w:top w:val="none" w:sz="0" w:space="0" w:color="auto"/>
            <w:left w:val="none" w:sz="0" w:space="0" w:color="auto"/>
            <w:bottom w:val="none" w:sz="0" w:space="0" w:color="auto"/>
            <w:right w:val="none" w:sz="0" w:space="0" w:color="auto"/>
          </w:divBdr>
        </w:div>
        <w:div w:id="1242762028">
          <w:marLeft w:val="640"/>
          <w:marRight w:val="0"/>
          <w:marTop w:val="0"/>
          <w:marBottom w:val="0"/>
          <w:divBdr>
            <w:top w:val="none" w:sz="0" w:space="0" w:color="auto"/>
            <w:left w:val="none" w:sz="0" w:space="0" w:color="auto"/>
            <w:bottom w:val="none" w:sz="0" w:space="0" w:color="auto"/>
            <w:right w:val="none" w:sz="0" w:space="0" w:color="auto"/>
          </w:divBdr>
        </w:div>
        <w:div w:id="1257978166">
          <w:marLeft w:val="640"/>
          <w:marRight w:val="0"/>
          <w:marTop w:val="0"/>
          <w:marBottom w:val="0"/>
          <w:divBdr>
            <w:top w:val="none" w:sz="0" w:space="0" w:color="auto"/>
            <w:left w:val="none" w:sz="0" w:space="0" w:color="auto"/>
            <w:bottom w:val="none" w:sz="0" w:space="0" w:color="auto"/>
            <w:right w:val="none" w:sz="0" w:space="0" w:color="auto"/>
          </w:divBdr>
        </w:div>
        <w:div w:id="1275332740">
          <w:marLeft w:val="640"/>
          <w:marRight w:val="0"/>
          <w:marTop w:val="0"/>
          <w:marBottom w:val="0"/>
          <w:divBdr>
            <w:top w:val="none" w:sz="0" w:space="0" w:color="auto"/>
            <w:left w:val="none" w:sz="0" w:space="0" w:color="auto"/>
            <w:bottom w:val="none" w:sz="0" w:space="0" w:color="auto"/>
            <w:right w:val="none" w:sz="0" w:space="0" w:color="auto"/>
          </w:divBdr>
        </w:div>
        <w:div w:id="1287394318">
          <w:marLeft w:val="640"/>
          <w:marRight w:val="0"/>
          <w:marTop w:val="0"/>
          <w:marBottom w:val="0"/>
          <w:divBdr>
            <w:top w:val="none" w:sz="0" w:space="0" w:color="auto"/>
            <w:left w:val="none" w:sz="0" w:space="0" w:color="auto"/>
            <w:bottom w:val="none" w:sz="0" w:space="0" w:color="auto"/>
            <w:right w:val="none" w:sz="0" w:space="0" w:color="auto"/>
          </w:divBdr>
        </w:div>
        <w:div w:id="1304042668">
          <w:marLeft w:val="640"/>
          <w:marRight w:val="0"/>
          <w:marTop w:val="0"/>
          <w:marBottom w:val="0"/>
          <w:divBdr>
            <w:top w:val="none" w:sz="0" w:space="0" w:color="auto"/>
            <w:left w:val="none" w:sz="0" w:space="0" w:color="auto"/>
            <w:bottom w:val="none" w:sz="0" w:space="0" w:color="auto"/>
            <w:right w:val="none" w:sz="0" w:space="0" w:color="auto"/>
          </w:divBdr>
        </w:div>
        <w:div w:id="1319648513">
          <w:marLeft w:val="640"/>
          <w:marRight w:val="0"/>
          <w:marTop w:val="0"/>
          <w:marBottom w:val="0"/>
          <w:divBdr>
            <w:top w:val="none" w:sz="0" w:space="0" w:color="auto"/>
            <w:left w:val="none" w:sz="0" w:space="0" w:color="auto"/>
            <w:bottom w:val="none" w:sz="0" w:space="0" w:color="auto"/>
            <w:right w:val="none" w:sz="0" w:space="0" w:color="auto"/>
          </w:divBdr>
        </w:div>
        <w:div w:id="1333533416">
          <w:marLeft w:val="640"/>
          <w:marRight w:val="0"/>
          <w:marTop w:val="0"/>
          <w:marBottom w:val="0"/>
          <w:divBdr>
            <w:top w:val="none" w:sz="0" w:space="0" w:color="auto"/>
            <w:left w:val="none" w:sz="0" w:space="0" w:color="auto"/>
            <w:bottom w:val="none" w:sz="0" w:space="0" w:color="auto"/>
            <w:right w:val="none" w:sz="0" w:space="0" w:color="auto"/>
          </w:divBdr>
        </w:div>
        <w:div w:id="1344896904">
          <w:marLeft w:val="640"/>
          <w:marRight w:val="0"/>
          <w:marTop w:val="0"/>
          <w:marBottom w:val="0"/>
          <w:divBdr>
            <w:top w:val="none" w:sz="0" w:space="0" w:color="auto"/>
            <w:left w:val="none" w:sz="0" w:space="0" w:color="auto"/>
            <w:bottom w:val="none" w:sz="0" w:space="0" w:color="auto"/>
            <w:right w:val="none" w:sz="0" w:space="0" w:color="auto"/>
          </w:divBdr>
        </w:div>
        <w:div w:id="1349673437">
          <w:marLeft w:val="640"/>
          <w:marRight w:val="0"/>
          <w:marTop w:val="0"/>
          <w:marBottom w:val="0"/>
          <w:divBdr>
            <w:top w:val="none" w:sz="0" w:space="0" w:color="auto"/>
            <w:left w:val="none" w:sz="0" w:space="0" w:color="auto"/>
            <w:bottom w:val="none" w:sz="0" w:space="0" w:color="auto"/>
            <w:right w:val="none" w:sz="0" w:space="0" w:color="auto"/>
          </w:divBdr>
        </w:div>
        <w:div w:id="1356468875">
          <w:marLeft w:val="640"/>
          <w:marRight w:val="0"/>
          <w:marTop w:val="0"/>
          <w:marBottom w:val="0"/>
          <w:divBdr>
            <w:top w:val="none" w:sz="0" w:space="0" w:color="auto"/>
            <w:left w:val="none" w:sz="0" w:space="0" w:color="auto"/>
            <w:bottom w:val="none" w:sz="0" w:space="0" w:color="auto"/>
            <w:right w:val="none" w:sz="0" w:space="0" w:color="auto"/>
          </w:divBdr>
        </w:div>
        <w:div w:id="1357466964">
          <w:marLeft w:val="640"/>
          <w:marRight w:val="0"/>
          <w:marTop w:val="0"/>
          <w:marBottom w:val="0"/>
          <w:divBdr>
            <w:top w:val="none" w:sz="0" w:space="0" w:color="auto"/>
            <w:left w:val="none" w:sz="0" w:space="0" w:color="auto"/>
            <w:bottom w:val="none" w:sz="0" w:space="0" w:color="auto"/>
            <w:right w:val="none" w:sz="0" w:space="0" w:color="auto"/>
          </w:divBdr>
        </w:div>
        <w:div w:id="1359819053">
          <w:marLeft w:val="640"/>
          <w:marRight w:val="0"/>
          <w:marTop w:val="0"/>
          <w:marBottom w:val="0"/>
          <w:divBdr>
            <w:top w:val="none" w:sz="0" w:space="0" w:color="auto"/>
            <w:left w:val="none" w:sz="0" w:space="0" w:color="auto"/>
            <w:bottom w:val="none" w:sz="0" w:space="0" w:color="auto"/>
            <w:right w:val="none" w:sz="0" w:space="0" w:color="auto"/>
          </w:divBdr>
        </w:div>
        <w:div w:id="1374159423">
          <w:marLeft w:val="640"/>
          <w:marRight w:val="0"/>
          <w:marTop w:val="0"/>
          <w:marBottom w:val="0"/>
          <w:divBdr>
            <w:top w:val="none" w:sz="0" w:space="0" w:color="auto"/>
            <w:left w:val="none" w:sz="0" w:space="0" w:color="auto"/>
            <w:bottom w:val="none" w:sz="0" w:space="0" w:color="auto"/>
            <w:right w:val="none" w:sz="0" w:space="0" w:color="auto"/>
          </w:divBdr>
        </w:div>
        <w:div w:id="1375958370">
          <w:marLeft w:val="640"/>
          <w:marRight w:val="0"/>
          <w:marTop w:val="0"/>
          <w:marBottom w:val="0"/>
          <w:divBdr>
            <w:top w:val="none" w:sz="0" w:space="0" w:color="auto"/>
            <w:left w:val="none" w:sz="0" w:space="0" w:color="auto"/>
            <w:bottom w:val="none" w:sz="0" w:space="0" w:color="auto"/>
            <w:right w:val="none" w:sz="0" w:space="0" w:color="auto"/>
          </w:divBdr>
        </w:div>
        <w:div w:id="1390878428">
          <w:marLeft w:val="640"/>
          <w:marRight w:val="0"/>
          <w:marTop w:val="0"/>
          <w:marBottom w:val="0"/>
          <w:divBdr>
            <w:top w:val="none" w:sz="0" w:space="0" w:color="auto"/>
            <w:left w:val="none" w:sz="0" w:space="0" w:color="auto"/>
            <w:bottom w:val="none" w:sz="0" w:space="0" w:color="auto"/>
            <w:right w:val="none" w:sz="0" w:space="0" w:color="auto"/>
          </w:divBdr>
        </w:div>
        <w:div w:id="1435906401">
          <w:marLeft w:val="640"/>
          <w:marRight w:val="0"/>
          <w:marTop w:val="0"/>
          <w:marBottom w:val="0"/>
          <w:divBdr>
            <w:top w:val="none" w:sz="0" w:space="0" w:color="auto"/>
            <w:left w:val="none" w:sz="0" w:space="0" w:color="auto"/>
            <w:bottom w:val="none" w:sz="0" w:space="0" w:color="auto"/>
            <w:right w:val="none" w:sz="0" w:space="0" w:color="auto"/>
          </w:divBdr>
        </w:div>
        <w:div w:id="1440490820">
          <w:marLeft w:val="640"/>
          <w:marRight w:val="0"/>
          <w:marTop w:val="0"/>
          <w:marBottom w:val="0"/>
          <w:divBdr>
            <w:top w:val="none" w:sz="0" w:space="0" w:color="auto"/>
            <w:left w:val="none" w:sz="0" w:space="0" w:color="auto"/>
            <w:bottom w:val="none" w:sz="0" w:space="0" w:color="auto"/>
            <w:right w:val="none" w:sz="0" w:space="0" w:color="auto"/>
          </w:divBdr>
        </w:div>
        <w:div w:id="1528174354">
          <w:marLeft w:val="640"/>
          <w:marRight w:val="0"/>
          <w:marTop w:val="0"/>
          <w:marBottom w:val="0"/>
          <w:divBdr>
            <w:top w:val="none" w:sz="0" w:space="0" w:color="auto"/>
            <w:left w:val="none" w:sz="0" w:space="0" w:color="auto"/>
            <w:bottom w:val="none" w:sz="0" w:space="0" w:color="auto"/>
            <w:right w:val="none" w:sz="0" w:space="0" w:color="auto"/>
          </w:divBdr>
        </w:div>
        <w:div w:id="1531604973">
          <w:marLeft w:val="640"/>
          <w:marRight w:val="0"/>
          <w:marTop w:val="0"/>
          <w:marBottom w:val="0"/>
          <w:divBdr>
            <w:top w:val="none" w:sz="0" w:space="0" w:color="auto"/>
            <w:left w:val="none" w:sz="0" w:space="0" w:color="auto"/>
            <w:bottom w:val="none" w:sz="0" w:space="0" w:color="auto"/>
            <w:right w:val="none" w:sz="0" w:space="0" w:color="auto"/>
          </w:divBdr>
        </w:div>
        <w:div w:id="1538353722">
          <w:marLeft w:val="640"/>
          <w:marRight w:val="0"/>
          <w:marTop w:val="0"/>
          <w:marBottom w:val="0"/>
          <w:divBdr>
            <w:top w:val="none" w:sz="0" w:space="0" w:color="auto"/>
            <w:left w:val="none" w:sz="0" w:space="0" w:color="auto"/>
            <w:bottom w:val="none" w:sz="0" w:space="0" w:color="auto"/>
            <w:right w:val="none" w:sz="0" w:space="0" w:color="auto"/>
          </w:divBdr>
        </w:div>
        <w:div w:id="1569072420">
          <w:marLeft w:val="640"/>
          <w:marRight w:val="0"/>
          <w:marTop w:val="0"/>
          <w:marBottom w:val="0"/>
          <w:divBdr>
            <w:top w:val="none" w:sz="0" w:space="0" w:color="auto"/>
            <w:left w:val="none" w:sz="0" w:space="0" w:color="auto"/>
            <w:bottom w:val="none" w:sz="0" w:space="0" w:color="auto"/>
            <w:right w:val="none" w:sz="0" w:space="0" w:color="auto"/>
          </w:divBdr>
        </w:div>
        <w:div w:id="1603103956">
          <w:marLeft w:val="640"/>
          <w:marRight w:val="0"/>
          <w:marTop w:val="0"/>
          <w:marBottom w:val="0"/>
          <w:divBdr>
            <w:top w:val="none" w:sz="0" w:space="0" w:color="auto"/>
            <w:left w:val="none" w:sz="0" w:space="0" w:color="auto"/>
            <w:bottom w:val="none" w:sz="0" w:space="0" w:color="auto"/>
            <w:right w:val="none" w:sz="0" w:space="0" w:color="auto"/>
          </w:divBdr>
        </w:div>
      </w:divsChild>
    </w:div>
    <w:div w:id="1265723134">
      <w:bodyDiv w:val="1"/>
      <w:marLeft w:val="0"/>
      <w:marRight w:val="0"/>
      <w:marTop w:val="0"/>
      <w:marBottom w:val="0"/>
      <w:divBdr>
        <w:top w:val="none" w:sz="0" w:space="0" w:color="auto"/>
        <w:left w:val="none" w:sz="0" w:space="0" w:color="auto"/>
        <w:bottom w:val="none" w:sz="0" w:space="0" w:color="auto"/>
        <w:right w:val="none" w:sz="0" w:space="0" w:color="auto"/>
      </w:divBdr>
    </w:div>
    <w:div w:id="1269043777">
      <w:bodyDiv w:val="1"/>
      <w:marLeft w:val="0"/>
      <w:marRight w:val="0"/>
      <w:marTop w:val="0"/>
      <w:marBottom w:val="0"/>
      <w:divBdr>
        <w:top w:val="none" w:sz="0" w:space="0" w:color="auto"/>
        <w:left w:val="none" w:sz="0" w:space="0" w:color="auto"/>
        <w:bottom w:val="none" w:sz="0" w:space="0" w:color="auto"/>
        <w:right w:val="none" w:sz="0" w:space="0" w:color="auto"/>
      </w:divBdr>
      <w:divsChild>
        <w:div w:id="3943388">
          <w:marLeft w:val="640"/>
          <w:marRight w:val="0"/>
          <w:marTop w:val="0"/>
          <w:marBottom w:val="0"/>
          <w:divBdr>
            <w:top w:val="none" w:sz="0" w:space="0" w:color="auto"/>
            <w:left w:val="none" w:sz="0" w:space="0" w:color="auto"/>
            <w:bottom w:val="none" w:sz="0" w:space="0" w:color="auto"/>
            <w:right w:val="none" w:sz="0" w:space="0" w:color="auto"/>
          </w:divBdr>
        </w:div>
        <w:div w:id="22480592">
          <w:marLeft w:val="640"/>
          <w:marRight w:val="0"/>
          <w:marTop w:val="0"/>
          <w:marBottom w:val="0"/>
          <w:divBdr>
            <w:top w:val="none" w:sz="0" w:space="0" w:color="auto"/>
            <w:left w:val="none" w:sz="0" w:space="0" w:color="auto"/>
            <w:bottom w:val="none" w:sz="0" w:space="0" w:color="auto"/>
            <w:right w:val="none" w:sz="0" w:space="0" w:color="auto"/>
          </w:divBdr>
        </w:div>
        <w:div w:id="33581179">
          <w:marLeft w:val="640"/>
          <w:marRight w:val="0"/>
          <w:marTop w:val="0"/>
          <w:marBottom w:val="0"/>
          <w:divBdr>
            <w:top w:val="none" w:sz="0" w:space="0" w:color="auto"/>
            <w:left w:val="none" w:sz="0" w:space="0" w:color="auto"/>
            <w:bottom w:val="none" w:sz="0" w:space="0" w:color="auto"/>
            <w:right w:val="none" w:sz="0" w:space="0" w:color="auto"/>
          </w:divBdr>
        </w:div>
        <w:div w:id="46876480">
          <w:marLeft w:val="640"/>
          <w:marRight w:val="0"/>
          <w:marTop w:val="0"/>
          <w:marBottom w:val="0"/>
          <w:divBdr>
            <w:top w:val="none" w:sz="0" w:space="0" w:color="auto"/>
            <w:left w:val="none" w:sz="0" w:space="0" w:color="auto"/>
            <w:bottom w:val="none" w:sz="0" w:space="0" w:color="auto"/>
            <w:right w:val="none" w:sz="0" w:space="0" w:color="auto"/>
          </w:divBdr>
        </w:div>
        <w:div w:id="98455544">
          <w:marLeft w:val="640"/>
          <w:marRight w:val="0"/>
          <w:marTop w:val="0"/>
          <w:marBottom w:val="0"/>
          <w:divBdr>
            <w:top w:val="none" w:sz="0" w:space="0" w:color="auto"/>
            <w:left w:val="none" w:sz="0" w:space="0" w:color="auto"/>
            <w:bottom w:val="none" w:sz="0" w:space="0" w:color="auto"/>
            <w:right w:val="none" w:sz="0" w:space="0" w:color="auto"/>
          </w:divBdr>
        </w:div>
        <w:div w:id="112555432">
          <w:marLeft w:val="640"/>
          <w:marRight w:val="0"/>
          <w:marTop w:val="0"/>
          <w:marBottom w:val="0"/>
          <w:divBdr>
            <w:top w:val="none" w:sz="0" w:space="0" w:color="auto"/>
            <w:left w:val="none" w:sz="0" w:space="0" w:color="auto"/>
            <w:bottom w:val="none" w:sz="0" w:space="0" w:color="auto"/>
            <w:right w:val="none" w:sz="0" w:space="0" w:color="auto"/>
          </w:divBdr>
        </w:div>
        <w:div w:id="127482459">
          <w:marLeft w:val="640"/>
          <w:marRight w:val="0"/>
          <w:marTop w:val="0"/>
          <w:marBottom w:val="0"/>
          <w:divBdr>
            <w:top w:val="none" w:sz="0" w:space="0" w:color="auto"/>
            <w:left w:val="none" w:sz="0" w:space="0" w:color="auto"/>
            <w:bottom w:val="none" w:sz="0" w:space="0" w:color="auto"/>
            <w:right w:val="none" w:sz="0" w:space="0" w:color="auto"/>
          </w:divBdr>
        </w:div>
        <w:div w:id="135804694">
          <w:marLeft w:val="640"/>
          <w:marRight w:val="0"/>
          <w:marTop w:val="0"/>
          <w:marBottom w:val="0"/>
          <w:divBdr>
            <w:top w:val="none" w:sz="0" w:space="0" w:color="auto"/>
            <w:left w:val="none" w:sz="0" w:space="0" w:color="auto"/>
            <w:bottom w:val="none" w:sz="0" w:space="0" w:color="auto"/>
            <w:right w:val="none" w:sz="0" w:space="0" w:color="auto"/>
          </w:divBdr>
        </w:div>
        <w:div w:id="156923714">
          <w:marLeft w:val="640"/>
          <w:marRight w:val="0"/>
          <w:marTop w:val="0"/>
          <w:marBottom w:val="0"/>
          <w:divBdr>
            <w:top w:val="none" w:sz="0" w:space="0" w:color="auto"/>
            <w:left w:val="none" w:sz="0" w:space="0" w:color="auto"/>
            <w:bottom w:val="none" w:sz="0" w:space="0" w:color="auto"/>
            <w:right w:val="none" w:sz="0" w:space="0" w:color="auto"/>
          </w:divBdr>
        </w:div>
        <w:div w:id="184680494">
          <w:marLeft w:val="640"/>
          <w:marRight w:val="0"/>
          <w:marTop w:val="0"/>
          <w:marBottom w:val="0"/>
          <w:divBdr>
            <w:top w:val="none" w:sz="0" w:space="0" w:color="auto"/>
            <w:left w:val="none" w:sz="0" w:space="0" w:color="auto"/>
            <w:bottom w:val="none" w:sz="0" w:space="0" w:color="auto"/>
            <w:right w:val="none" w:sz="0" w:space="0" w:color="auto"/>
          </w:divBdr>
        </w:div>
        <w:div w:id="203173460">
          <w:marLeft w:val="640"/>
          <w:marRight w:val="0"/>
          <w:marTop w:val="0"/>
          <w:marBottom w:val="0"/>
          <w:divBdr>
            <w:top w:val="none" w:sz="0" w:space="0" w:color="auto"/>
            <w:left w:val="none" w:sz="0" w:space="0" w:color="auto"/>
            <w:bottom w:val="none" w:sz="0" w:space="0" w:color="auto"/>
            <w:right w:val="none" w:sz="0" w:space="0" w:color="auto"/>
          </w:divBdr>
        </w:div>
        <w:div w:id="206986971">
          <w:marLeft w:val="640"/>
          <w:marRight w:val="0"/>
          <w:marTop w:val="0"/>
          <w:marBottom w:val="0"/>
          <w:divBdr>
            <w:top w:val="none" w:sz="0" w:space="0" w:color="auto"/>
            <w:left w:val="none" w:sz="0" w:space="0" w:color="auto"/>
            <w:bottom w:val="none" w:sz="0" w:space="0" w:color="auto"/>
            <w:right w:val="none" w:sz="0" w:space="0" w:color="auto"/>
          </w:divBdr>
        </w:div>
        <w:div w:id="221909773">
          <w:marLeft w:val="640"/>
          <w:marRight w:val="0"/>
          <w:marTop w:val="0"/>
          <w:marBottom w:val="0"/>
          <w:divBdr>
            <w:top w:val="none" w:sz="0" w:space="0" w:color="auto"/>
            <w:left w:val="none" w:sz="0" w:space="0" w:color="auto"/>
            <w:bottom w:val="none" w:sz="0" w:space="0" w:color="auto"/>
            <w:right w:val="none" w:sz="0" w:space="0" w:color="auto"/>
          </w:divBdr>
        </w:div>
        <w:div w:id="224801358">
          <w:marLeft w:val="640"/>
          <w:marRight w:val="0"/>
          <w:marTop w:val="0"/>
          <w:marBottom w:val="0"/>
          <w:divBdr>
            <w:top w:val="none" w:sz="0" w:space="0" w:color="auto"/>
            <w:left w:val="none" w:sz="0" w:space="0" w:color="auto"/>
            <w:bottom w:val="none" w:sz="0" w:space="0" w:color="auto"/>
            <w:right w:val="none" w:sz="0" w:space="0" w:color="auto"/>
          </w:divBdr>
        </w:div>
        <w:div w:id="236087815">
          <w:marLeft w:val="640"/>
          <w:marRight w:val="0"/>
          <w:marTop w:val="0"/>
          <w:marBottom w:val="0"/>
          <w:divBdr>
            <w:top w:val="none" w:sz="0" w:space="0" w:color="auto"/>
            <w:left w:val="none" w:sz="0" w:space="0" w:color="auto"/>
            <w:bottom w:val="none" w:sz="0" w:space="0" w:color="auto"/>
            <w:right w:val="none" w:sz="0" w:space="0" w:color="auto"/>
          </w:divBdr>
        </w:div>
        <w:div w:id="236280924">
          <w:marLeft w:val="640"/>
          <w:marRight w:val="0"/>
          <w:marTop w:val="0"/>
          <w:marBottom w:val="0"/>
          <w:divBdr>
            <w:top w:val="none" w:sz="0" w:space="0" w:color="auto"/>
            <w:left w:val="none" w:sz="0" w:space="0" w:color="auto"/>
            <w:bottom w:val="none" w:sz="0" w:space="0" w:color="auto"/>
            <w:right w:val="none" w:sz="0" w:space="0" w:color="auto"/>
          </w:divBdr>
        </w:div>
        <w:div w:id="261232033">
          <w:marLeft w:val="640"/>
          <w:marRight w:val="0"/>
          <w:marTop w:val="0"/>
          <w:marBottom w:val="0"/>
          <w:divBdr>
            <w:top w:val="none" w:sz="0" w:space="0" w:color="auto"/>
            <w:left w:val="none" w:sz="0" w:space="0" w:color="auto"/>
            <w:bottom w:val="none" w:sz="0" w:space="0" w:color="auto"/>
            <w:right w:val="none" w:sz="0" w:space="0" w:color="auto"/>
          </w:divBdr>
        </w:div>
        <w:div w:id="346367903">
          <w:marLeft w:val="640"/>
          <w:marRight w:val="0"/>
          <w:marTop w:val="0"/>
          <w:marBottom w:val="0"/>
          <w:divBdr>
            <w:top w:val="none" w:sz="0" w:space="0" w:color="auto"/>
            <w:left w:val="none" w:sz="0" w:space="0" w:color="auto"/>
            <w:bottom w:val="none" w:sz="0" w:space="0" w:color="auto"/>
            <w:right w:val="none" w:sz="0" w:space="0" w:color="auto"/>
          </w:divBdr>
        </w:div>
        <w:div w:id="356007217">
          <w:marLeft w:val="640"/>
          <w:marRight w:val="0"/>
          <w:marTop w:val="0"/>
          <w:marBottom w:val="0"/>
          <w:divBdr>
            <w:top w:val="none" w:sz="0" w:space="0" w:color="auto"/>
            <w:left w:val="none" w:sz="0" w:space="0" w:color="auto"/>
            <w:bottom w:val="none" w:sz="0" w:space="0" w:color="auto"/>
            <w:right w:val="none" w:sz="0" w:space="0" w:color="auto"/>
          </w:divBdr>
        </w:div>
        <w:div w:id="361518541">
          <w:marLeft w:val="640"/>
          <w:marRight w:val="0"/>
          <w:marTop w:val="0"/>
          <w:marBottom w:val="0"/>
          <w:divBdr>
            <w:top w:val="none" w:sz="0" w:space="0" w:color="auto"/>
            <w:left w:val="none" w:sz="0" w:space="0" w:color="auto"/>
            <w:bottom w:val="none" w:sz="0" w:space="0" w:color="auto"/>
            <w:right w:val="none" w:sz="0" w:space="0" w:color="auto"/>
          </w:divBdr>
        </w:div>
        <w:div w:id="365914623">
          <w:marLeft w:val="640"/>
          <w:marRight w:val="0"/>
          <w:marTop w:val="0"/>
          <w:marBottom w:val="0"/>
          <w:divBdr>
            <w:top w:val="none" w:sz="0" w:space="0" w:color="auto"/>
            <w:left w:val="none" w:sz="0" w:space="0" w:color="auto"/>
            <w:bottom w:val="none" w:sz="0" w:space="0" w:color="auto"/>
            <w:right w:val="none" w:sz="0" w:space="0" w:color="auto"/>
          </w:divBdr>
        </w:div>
        <w:div w:id="366872985">
          <w:marLeft w:val="640"/>
          <w:marRight w:val="0"/>
          <w:marTop w:val="0"/>
          <w:marBottom w:val="0"/>
          <w:divBdr>
            <w:top w:val="none" w:sz="0" w:space="0" w:color="auto"/>
            <w:left w:val="none" w:sz="0" w:space="0" w:color="auto"/>
            <w:bottom w:val="none" w:sz="0" w:space="0" w:color="auto"/>
            <w:right w:val="none" w:sz="0" w:space="0" w:color="auto"/>
          </w:divBdr>
        </w:div>
        <w:div w:id="374811093">
          <w:marLeft w:val="640"/>
          <w:marRight w:val="0"/>
          <w:marTop w:val="0"/>
          <w:marBottom w:val="0"/>
          <w:divBdr>
            <w:top w:val="none" w:sz="0" w:space="0" w:color="auto"/>
            <w:left w:val="none" w:sz="0" w:space="0" w:color="auto"/>
            <w:bottom w:val="none" w:sz="0" w:space="0" w:color="auto"/>
            <w:right w:val="none" w:sz="0" w:space="0" w:color="auto"/>
          </w:divBdr>
        </w:div>
        <w:div w:id="381752875">
          <w:marLeft w:val="640"/>
          <w:marRight w:val="0"/>
          <w:marTop w:val="0"/>
          <w:marBottom w:val="0"/>
          <w:divBdr>
            <w:top w:val="none" w:sz="0" w:space="0" w:color="auto"/>
            <w:left w:val="none" w:sz="0" w:space="0" w:color="auto"/>
            <w:bottom w:val="none" w:sz="0" w:space="0" w:color="auto"/>
            <w:right w:val="none" w:sz="0" w:space="0" w:color="auto"/>
          </w:divBdr>
        </w:div>
        <w:div w:id="383988858">
          <w:marLeft w:val="640"/>
          <w:marRight w:val="0"/>
          <w:marTop w:val="0"/>
          <w:marBottom w:val="0"/>
          <w:divBdr>
            <w:top w:val="none" w:sz="0" w:space="0" w:color="auto"/>
            <w:left w:val="none" w:sz="0" w:space="0" w:color="auto"/>
            <w:bottom w:val="none" w:sz="0" w:space="0" w:color="auto"/>
            <w:right w:val="none" w:sz="0" w:space="0" w:color="auto"/>
          </w:divBdr>
        </w:div>
        <w:div w:id="392890546">
          <w:marLeft w:val="640"/>
          <w:marRight w:val="0"/>
          <w:marTop w:val="0"/>
          <w:marBottom w:val="0"/>
          <w:divBdr>
            <w:top w:val="none" w:sz="0" w:space="0" w:color="auto"/>
            <w:left w:val="none" w:sz="0" w:space="0" w:color="auto"/>
            <w:bottom w:val="none" w:sz="0" w:space="0" w:color="auto"/>
            <w:right w:val="none" w:sz="0" w:space="0" w:color="auto"/>
          </w:divBdr>
        </w:div>
        <w:div w:id="455174942">
          <w:marLeft w:val="640"/>
          <w:marRight w:val="0"/>
          <w:marTop w:val="0"/>
          <w:marBottom w:val="0"/>
          <w:divBdr>
            <w:top w:val="none" w:sz="0" w:space="0" w:color="auto"/>
            <w:left w:val="none" w:sz="0" w:space="0" w:color="auto"/>
            <w:bottom w:val="none" w:sz="0" w:space="0" w:color="auto"/>
            <w:right w:val="none" w:sz="0" w:space="0" w:color="auto"/>
          </w:divBdr>
        </w:div>
        <w:div w:id="463742394">
          <w:marLeft w:val="640"/>
          <w:marRight w:val="0"/>
          <w:marTop w:val="0"/>
          <w:marBottom w:val="0"/>
          <w:divBdr>
            <w:top w:val="none" w:sz="0" w:space="0" w:color="auto"/>
            <w:left w:val="none" w:sz="0" w:space="0" w:color="auto"/>
            <w:bottom w:val="none" w:sz="0" w:space="0" w:color="auto"/>
            <w:right w:val="none" w:sz="0" w:space="0" w:color="auto"/>
          </w:divBdr>
        </w:div>
        <w:div w:id="467674877">
          <w:marLeft w:val="640"/>
          <w:marRight w:val="0"/>
          <w:marTop w:val="0"/>
          <w:marBottom w:val="0"/>
          <w:divBdr>
            <w:top w:val="none" w:sz="0" w:space="0" w:color="auto"/>
            <w:left w:val="none" w:sz="0" w:space="0" w:color="auto"/>
            <w:bottom w:val="none" w:sz="0" w:space="0" w:color="auto"/>
            <w:right w:val="none" w:sz="0" w:space="0" w:color="auto"/>
          </w:divBdr>
        </w:div>
        <w:div w:id="534587460">
          <w:marLeft w:val="640"/>
          <w:marRight w:val="0"/>
          <w:marTop w:val="0"/>
          <w:marBottom w:val="0"/>
          <w:divBdr>
            <w:top w:val="none" w:sz="0" w:space="0" w:color="auto"/>
            <w:left w:val="none" w:sz="0" w:space="0" w:color="auto"/>
            <w:bottom w:val="none" w:sz="0" w:space="0" w:color="auto"/>
            <w:right w:val="none" w:sz="0" w:space="0" w:color="auto"/>
          </w:divBdr>
        </w:div>
        <w:div w:id="589001542">
          <w:marLeft w:val="640"/>
          <w:marRight w:val="0"/>
          <w:marTop w:val="0"/>
          <w:marBottom w:val="0"/>
          <w:divBdr>
            <w:top w:val="none" w:sz="0" w:space="0" w:color="auto"/>
            <w:left w:val="none" w:sz="0" w:space="0" w:color="auto"/>
            <w:bottom w:val="none" w:sz="0" w:space="0" w:color="auto"/>
            <w:right w:val="none" w:sz="0" w:space="0" w:color="auto"/>
          </w:divBdr>
        </w:div>
        <w:div w:id="612440184">
          <w:marLeft w:val="640"/>
          <w:marRight w:val="0"/>
          <w:marTop w:val="0"/>
          <w:marBottom w:val="0"/>
          <w:divBdr>
            <w:top w:val="none" w:sz="0" w:space="0" w:color="auto"/>
            <w:left w:val="none" w:sz="0" w:space="0" w:color="auto"/>
            <w:bottom w:val="none" w:sz="0" w:space="0" w:color="auto"/>
            <w:right w:val="none" w:sz="0" w:space="0" w:color="auto"/>
          </w:divBdr>
        </w:div>
        <w:div w:id="618074329">
          <w:marLeft w:val="640"/>
          <w:marRight w:val="0"/>
          <w:marTop w:val="0"/>
          <w:marBottom w:val="0"/>
          <w:divBdr>
            <w:top w:val="none" w:sz="0" w:space="0" w:color="auto"/>
            <w:left w:val="none" w:sz="0" w:space="0" w:color="auto"/>
            <w:bottom w:val="none" w:sz="0" w:space="0" w:color="auto"/>
            <w:right w:val="none" w:sz="0" w:space="0" w:color="auto"/>
          </w:divBdr>
        </w:div>
        <w:div w:id="630210065">
          <w:marLeft w:val="640"/>
          <w:marRight w:val="0"/>
          <w:marTop w:val="0"/>
          <w:marBottom w:val="0"/>
          <w:divBdr>
            <w:top w:val="none" w:sz="0" w:space="0" w:color="auto"/>
            <w:left w:val="none" w:sz="0" w:space="0" w:color="auto"/>
            <w:bottom w:val="none" w:sz="0" w:space="0" w:color="auto"/>
            <w:right w:val="none" w:sz="0" w:space="0" w:color="auto"/>
          </w:divBdr>
        </w:div>
        <w:div w:id="664826234">
          <w:marLeft w:val="640"/>
          <w:marRight w:val="0"/>
          <w:marTop w:val="0"/>
          <w:marBottom w:val="0"/>
          <w:divBdr>
            <w:top w:val="none" w:sz="0" w:space="0" w:color="auto"/>
            <w:left w:val="none" w:sz="0" w:space="0" w:color="auto"/>
            <w:bottom w:val="none" w:sz="0" w:space="0" w:color="auto"/>
            <w:right w:val="none" w:sz="0" w:space="0" w:color="auto"/>
          </w:divBdr>
        </w:div>
        <w:div w:id="674067175">
          <w:marLeft w:val="640"/>
          <w:marRight w:val="0"/>
          <w:marTop w:val="0"/>
          <w:marBottom w:val="0"/>
          <w:divBdr>
            <w:top w:val="none" w:sz="0" w:space="0" w:color="auto"/>
            <w:left w:val="none" w:sz="0" w:space="0" w:color="auto"/>
            <w:bottom w:val="none" w:sz="0" w:space="0" w:color="auto"/>
            <w:right w:val="none" w:sz="0" w:space="0" w:color="auto"/>
          </w:divBdr>
        </w:div>
        <w:div w:id="688022565">
          <w:marLeft w:val="640"/>
          <w:marRight w:val="0"/>
          <w:marTop w:val="0"/>
          <w:marBottom w:val="0"/>
          <w:divBdr>
            <w:top w:val="none" w:sz="0" w:space="0" w:color="auto"/>
            <w:left w:val="none" w:sz="0" w:space="0" w:color="auto"/>
            <w:bottom w:val="none" w:sz="0" w:space="0" w:color="auto"/>
            <w:right w:val="none" w:sz="0" w:space="0" w:color="auto"/>
          </w:divBdr>
        </w:div>
        <w:div w:id="694766767">
          <w:marLeft w:val="640"/>
          <w:marRight w:val="0"/>
          <w:marTop w:val="0"/>
          <w:marBottom w:val="0"/>
          <w:divBdr>
            <w:top w:val="none" w:sz="0" w:space="0" w:color="auto"/>
            <w:left w:val="none" w:sz="0" w:space="0" w:color="auto"/>
            <w:bottom w:val="none" w:sz="0" w:space="0" w:color="auto"/>
            <w:right w:val="none" w:sz="0" w:space="0" w:color="auto"/>
          </w:divBdr>
        </w:div>
        <w:div w:id="695692287">
          <w:marLeft w:val="640"/>
          <w:marRight w:val="0"/>
          <w:marTop w:val="0"/>
          <w:marBottom w:val="0"/>
          <w:divBdr>
            <w:top w:val="none" w:sz="0" w:space="0" w:color="auto"/>
            <w:left w:val="none" w:sz="0" w:space="0" w:color="auto"/>
            <w:bottom w:val="none" w:sz="0" w:space="0" w:color="auto"/>
            <w:right w:val="none" w:sz="0" w:space="0" w:color="auto"/>
          </w:divBdr>
        </w:div>
        <w:div w:id="709112692">
          <w:marLeft w:val="640"/>
          <w:marRight w:val="0"/>
          <w:marTop w:val="0"/>
          <w:marBottom w:val="0"/>
          <w:divBdr>
            <w:top w:val="none" w:sz="0" w:space="0" w:color="auto"/>
            <w:left w:val="none" w:sz="0" w:space="0" w:color="auto"/>
            <w:bottom w:val="none" w:sz="0" w:space="0" w:color="auto"/>
            <w:right w:val="none" w:sz="0" w:space="0" w:color="auto"/>
          </w:divBdr>
        </w:div>
        <w:div w:id="731853071">
          <w:marLeft w:val="640"/>
          <w:marRight w:val="0"/>
          <w:marTop w:val="0"/>
          <w:marBottom w:val="0"/>
          <w:divBdr>
            <w:top w:val="none" w:sz="0" w:space="0" w:color="auto"/>
            <w:left w:val="none" w:sz="0" w:space="0" w:color="auto"/>
            <w:bottom w:val="none" w:sz="0" w:space="0" w:color="auto"/>
            <w:right w:val="none" w:sz="0" w:space="0" w:color="auto"/>
          </w:divBdr>
        </w:div>
        <w:div w:id="758137192">
          <w:marLeft w:val="640"/>
          <w:marRight w:val="0"/>
          <w:marTop w:val="0"/>
          <w:marBottom w:val="0"/>
          <w:divBdr>
            <w:top w:val="none" w:sz="0" w:space="0" w:color="auto"/>
            <w:left w:val="none" w:sz="0" w:space="0" w:color="auto"/>
            <w:bottom w:val="none" w:sz="0" w:space="0" w:color="auto"/>
            <w:right w:val="none" w:sz="0" w:space="0" w:color="auto"/>
          </w:divBdr>
        </w:div>
        <w:div w:id="764108692">
          <w:marLeft w:val="640"/>
          <w:marRight w:val="0"/>
          <w:marTop w:val="0"/>
          <w:marBottom w:val="0"/>
          <w:divBdr>
            <w:top w:val="none" w:sz="0" w:space="0" w:color="auto"/>
            <w:left w:val="none" w:sz="0" w:space="0" w:color="auto"/>
            <w:bottom w:val="none" w:sz="0" w:space="0" w:color="auto"/>
            <w:right w:val="none" w:sz="0" w:space="0" w:color="auto"/>
          </w:divBdr>
        </w:div>
        <w:div w:id="784614836">
          <w:marLeft w:val="640"/>
          <w:marRight w:val="0"/>
          <w:marTop w:val="0"/>
          <w:marBottom w:val="0"/>
          <w:divBdr>
            <w:top w:val="none" w:sz="0" w:space="0" w:color="auto"/>
            <w:left w:val="none" w:sz="0" w:space="0" w:color="auto"/>
            <w:bottom w:val="none" w:sz="0" w:space="0" w:color="auto"/>
            <w:right w:val="none" w:sz="0" w:space="0" w:color="auto"/>
          </w:divBdr>
        </w:div>
        <w:div w:id="789664056">
          <w:marLeft w:val="640"/>
          <w:marRight w:val="0"/>
          <w:marTop w:val="0"/>
          <w:marBottom w:val="0"/>
          <w:divBdr>
            <w:top w:val="none" w:sz="0" w:space="0" w:color="auto"/>
            <w:left w:val="none" w:sz="0" w:space="0" w:color="auto"/>
            <w:bottom w:val="none" w:sz="0" w:space="0" w:color="auto"/>
            <w:right w:val="none" w:sz="0" w:space="0" w:color="auto"/>
          </w:divBdr>
        </w:div>
        <w:div w:id="800684429">
          <w:marLeft w:val="640"/>
          <w:marRight w:val="0"/>
          <w:marTop w:val="0"/>
          <w:marBottom w:val="0"/>
          <w:divBdr>
            <w:top w:val="none" w:sz="0" w:space="0" w:color="auto"/>
            <w:left w:val="none" w:sz="0" w:space="0" w:color="auto"/>
            <w:bottom w:val="none" w:sz="0" w:space="0" w:color="auto"/>
            <w:right w:val="none" w:sz="0" w:space="0" w:color="auto"/>
          </w:divBdr>
        </w:div>
        <w:div w:id="810244235">
          <w:marLeft w:val="640"/>
          <w:marRight w:val="0"/>
          <w:marTop w:val="0"/>
          <w:marBottom w:val="0"/>
          <w:divBdr>
            <w:top w:val="none" w:sz="0" w:space="0" w:color="auto"/>
            <w:left w:val="none" w:sz="0" w:space="0" w:color="auto"/>
            <w:bottom w:val="none" w:sz="0" w:space="0" w:color="auto"/>
            <w:right w:val="none" w:sz="0" w:space="0" w:color="auto"/>
          </w:divBdr>
        </w:div>
        <w:div w:id="821392971">
          <w:marLeft w:val="640"/>
          <w:marRight w:val="0"/>
          <w:marTop w:val="0"/>
          <w:marBottom w:val="0"/>
          <w:divBdr>
            <w:top w:val="none" w:sz="0" w:space="0" w:color="auto"/>
            <w:left w:val="none" w:sz="0" w:space="0" w:color="auto"/>
            <w:bottom w:val="none" w:sz="0" w:space="0" w:color="auto"/>
            <w:right w:val="none" w:sz="0" w:space="0" w:color="auto"/>
          </w:divBdr>
        </w:div>
        <w:div w:id="855120255">
          <w:marLeft w:val="640"/>
          <w:marRight w:val="0"/>
          <w:marTop w:val="0"/>
          <w:marBottom w:val="0"/>
          <w:divBdr>
            <w:top w:val="none" w:sz="0" w:space="0" w:color="auto"/>
            <w:left w:val="none" w:sz="0" w:space="0" w:color="auto"/>
            <w:bottom w:val="none" w:sz="0" w:space="0" w:color="auto"/>
            <w:right w:val="none" w:sz="0" w:space="0" w:color="auto"/>
          </w:divBdr>
        </w:div>
        <w:div w:id="860702004">
          <w:marLeft w:val="640"/>
          <w:marRight w:val="0"/>
          <w:marTop w:val="0"/>
          <w:marBottom w:val="0"/>
          <w:divBdr>
            <w:top w:val="none" w:sz="0" w:space="0" w:color="auto"/>
            <w:left w:val="none" w:sz="0" w:space="0" w:color="auto"/>
            <w:bottom w:val="none" w:sz="0" w:space="0" w:color="auto"/>
            <w:right w:val="none" w:sz="0" w:space="0" w:color="auto"/>
          </w:divBdr>
        </w:div>
        <w:div w:id="889416523">
          <w:marLeft w:val="640"/>
          <w:marRight w:val="0"/>
          <w:marTop w:val="0"/>
          <w:marBottom w:val="0"/>
          <w:divBdr>
            <w:top w:val="none" w:sz="0" w:space="0" w:color="auto"/>
            <w:left w:val="none" w:sz="0" w:space="0" w:color="auto"/>
            <w:bottom w:val="none" w:sz="0" w:space="0" w:color="auto"/>
            <w:right w:val="none" w:sz="0" w:space="0" w:color="auto"/>
          </w:divBdr>
        </w:div>
        <w:div w:id="912663056">
          <w:marLeft w:val="640"/>
          <w:marRight w:val="0"/>
          <w:marTop w:val="0"/>
          <w:marBottom w:val="0"/>
          <w:divBdr>
            <w:top w:val="none" w:sz="0" w:space="0" w:color="auto"/>
            <w:left w:val="none" w:sz="0" w:space="0" w:color="auto"/>
            <w:bottom w:val="none" w:sz="0" w:space="0" w:color="auto"/>
            <w:right w:val="none" w:sz="0" w:space="0" w:color="auto"/>
          </w:divBdr>
        </w:div>
        <w:div w:id="951323774">
          <w:marLeft w:val="640"/>
          <w:marRight w:val="0"/>
          <w:marTop w:val="0"/>
          <w:marBottom w:val="0"/>
          <w:divBdr>
            <w:top w:val="none" w:sz="0" w:space="0" w:color="auto"/>
            <w:left w:val="none" w:sz="0" w:space="0" w:color="auto"/>
            <w:bottom w:val="none" w:sz="0" w:space="0" w:color="auto"/>
            <w:right w:val="none" w:sz="0" w:space="0" w:color="auto"/>
          </w:divBdr>
        </w:div>
        <w:div w:id="968316252">
          <w:marLeft w:val="640"/>
          <w:marRight w:val="0"/>
          <w:marTop w:val="0"/>
          <w:marBottom w:val="0"/>
          <w:divBdr>
            <w:top w:val="none" w:sz="0" w:space="0" w:color="auto"/>
            <w:left w:val="none" w:sz="0" w:space="0" w:color="auto"/>
            <w:bottom w:val="none" w:sz="0" w:space="0" w:color="auto"/>
            <w:right w:val="none" w:sz="0" w:space="0" w:color="auto"/>
          </w:divBdr>
        </w:div>
        <w:div w:id="997877567">
          <w:marLeft w:val="640"/>
          <w:marRight w:val="0"/>
          <w:marTop w:val="0"/>
          <w:marBottom w:val="0"/>
          <w:divBdr>
            <w:top w:val="none" w:sz="0" w:space="0" w:color="auto"/>
            <w:left w:val="none" w:sz="0" w:space="0" w:color="auto"/>
            <w:bottom w:val="none" w:sz="0" w:space="0" w:color="auto"/>
            <w:right w:val="none" w:sz="0" w:space="0" w:color="auto"/>
          </w:divBdr>
        </w:div>
        <w:div w:id="1009915044">
          <w:marLeft w:val="640"/>
          <w:marRight w:val="0"/>
          <w:marTop w:val="0"/>
          <w:marBottom w:val="0"/>
          <w:divBdr>
            <w:top w:val="none" w:sz="0" w:space="0" w:color="auto"/>
            <w:left w:val="none" w:sz="0" w:space="0" w:color="auto"/>
            <w:bottom w:val="none" w:sz="0" w:space="0" w:color="auto"/>
            <w:right w:val="none" w:sz="0" w:space="0" w:color="auto"/>
          </w:divBdr>
        </w:div>
        <w:div w:id="1016082818">
          <w:marLeft w:val="640"/>
          <w:marRight w:val="0"/>
          <w:marTop w:val="0"/>
          <w:marBottom w:val="0"/>
          <w:divBdr>
            <w:top w:val="none" w:sz="0" w:space="0" w:color="auto"/>
            <w:left w:val="none" w:sz="0" w:space="0" w:color="auto"/>
            <w:bottom w:val="none" w:sz="0" w:space="0" w:color="auto"/>
            <w:right w:val="none" w:sz="0" w:space="0" w:color="auto"/>
          </w:divBdr>
        </w:div>
        <w:div w:id="1025449154">
          <w:marLeft w:val="640"/>
          <w:marRight w:val="0"/>
          <w:marTop w:val="0"/>
          <w:marBottom w:val="0"/>
          <w:divBdr>
            <w:top w:val="none" w:sz="0" w:space="0" w:color="auto"/>
            <w:left w:val="none" w:sz="0" w:space="0" w:color="auto"/>
            <w:bottom w:val="none" w:sz="0" w:space="0" w:color="auto"/>
            <w:right w:val="none" w:sz="0" w:space="0" w:color="auto"/>
          </w:divBdr>
        </w:div>
        <w:div w:id="1047952843">
          <w:marLeft w:val="640"/>
          <w:marRight w:val="0"/>
          <w:marTop w:val="0"/>
          <w:marBottom w:val="0"/>
          <w:divBdr>
            <w:top w:val="none" w:sz="0" w:space="0" w:color="auto"/>
            <w:left w:val="none" w:sz="0" w:space="0" w:color="auto"/>
            <w:bottom w:val="none" w:sz="0" w:space="0" w:color="auto"/>
            <w:right w:val="none" w:sz="0" w:space="0" w:color="auto"/>
          </w:divBdr>
        </w:div>
        <w:div w:id="1051928544">
          <w:marLeft w:val="640"/>
          <w:marRight w:val="0"/>
          <w:marTop w:val="0"/>
          <w:marBottom w:val="0"/>
          <w:divBdr>
            <w:top w:val="none" w:sz="0" w:space="0" w:color="auto"/>
            <w:left w:val="none" w:sz="0" w:space="0" w:color="auto"/>
            <w:bottom w:val="none" w:sz="0" w:space="0" w:color="auto"/>
            <w:right w:val="none" w:sz="0" w:space="0" w:color="auto"/>
          </w:divBdr>
        </w:div>
        <w:div w:id="1076242452">
          <w:marLeft w:val="640"/>
          <w:marRight w:val="0"/>
          <w:marTop w:val="0"/>
          <w:marBottom w:val="0"/>
          <w:divBdr>
            <w:top w:val="none" w:sz="0" w:space="0" w:color="auto"/>
            <w:left w:val="none" w:sz="0" w:space="0" w:color="auto"/>
            <w:bottom w:val="none" w:sz="0" w:space="0" w:color="auto"/>
            <w:right w:val="none" w:sz="0" w:space="0" w:color="auto"/>
          </w:divBdr>
        </w:div>
        <w:div w:id="1086459141">
          <w:marLeft w:val="640"/>
          <w:marRight w:val="0"/>
          <w:marTop w:val="0"/>
          <w:marBottom w:val="0"/>
          <w:divBdr>
            <w:top w:val="none" w:sz="0" w:space="0" w:color="auto"/>
            <w:left w:val="none" w:sz="0" w:space="0" w:color="auto"/>
            <w:bottom w:val="none" w:sz="0" w:space="0" w:color="auto"/>
            <w:right w:val="none" w:sz="0" w:space="0" w:color="auto"/>
          </w:divBdr>
        </w:div>
        <w:div w:id="1086683314">
          <w:marLeft w:val="640"/>
          <w:marRight w:val="0"/>
          <w:marTop w:val="0"/>
          <w:marBottom w:val="0"/>
          <w:divBdr>
            <w:top w:val="none" w:sz="0" w:space="0" w:color="auto"/>
            <w:left w:val="none" w:sz="0" w:space="0" w:color="auto"/>
            <w:bottom w:val="none" w:sz="0" w:space="0" w:color="auto"/>
            <w:right w:val="none" w:sz="0" w:space="0" w:color="auto"/>
          </w:divBdr>
        </w:div>
        <w:div w:id="1087536781">
          <w:marLeft w:val="640"/>
          <w:marRight w:val="0"/>
          <w:marTop w:val="0"/>
          <w:marBottom w:val="0"/>
          <w:divBdr>
            <w:top w:val="none" w:sz="0" w:space="0" w:color="auto"/>
            <w:left w:val="none" w:sz="0" w:space="0" w:color="auto"/>
            <w:bottom w:val="none" w:sz="0" w:space="0" w:color="auto"/>
            <w:right w:val="none" w:sz="0" w:space="0" w:color="auto"/>
          </w:divBdr>
        </w:div>
        <w:div w:id="1137991389">
          <w:marLeft w:val="640"/>
          <w:marRight w:val="0"/>
          <w:marTop w:val="0"/>
          <w:marBottom w:val="0"/>
          <w:divBdr>
            <w:top w:val="none" w:sz="0" w:space="0" w:color="auto"/>
            <w:left w:val="none" w:sz="0" w:space="0" w:color="auto"/>
            <w:bottom w:val="none" w:sz="0" w:space="0" w:color="auto"/>
            <w:right w:val="none" w:sz="0" w:space="0" w:color="auto"/>
          </w:divBdr>
        </w:div>
        <w:div w:id="1180853612">
          <w:marLeft w:val="640"/>
          <w:marRight w:val="0"/>
          <w:marTop w:val="0"/>
          <w:marBottom w:val="0"/>
          <w:divBdr>
            <w:top w:val="none" w:sz="0" w:space="0" w:color="auto"/>
            <w:left w:val="none" w:sz="0" w:space="0" w:color="auto"/>
            <w:bottom w:val="none" w:sz="0" w:space="0" w:color="auto"/>
            <w:right w:val="none" w:sz="0" w:space="0" w:color="auto"/>
          </w:divBdr>
        </w:div>
        <w:div w:id="1186552906">
          <w:marLeft w:val="640"/>
          <w:marRight w:val="0"/>
          <w:marTop w:val="0"/>
          <w:marBottom w:val="0"/>
          <w:divBdr>
            <w:top w:val="none" w:sz="0" w:space="0" w:color="auto"/>
            <w:left w:val="none" w:sz="0" w:space="0" w:color="auto"/>
            <w:bottom w:val="none" w:sz="0" w:space="0" w:color="auto"/>
            <w:right w:val="none" w:sz="0" w:space="0" w:color="auto"/>
          </w:divBdr>
        </w:div>
        <w:div w:id="1209799667">
          <w:marLeft w:val="640"/>
          <w:marRight w:val="0"/>
          <w:marTop w:val="0"/>
          <w:marBottom w:val="0"/>
          <w:divBdr>
            <w:top w:val="none" w:sz="0" w:space="0" w:color="auto"/>
            <w:left w:val="none" w:sz="0" w:space="0" w:color="auto"/>
            <w:bottom w:val="none" w:sz="0" w:space="0" w:color="auto"/>
            <w:right w:val="none" w:sz="0" w:space="0" w:color="auto"/>
          </w:divBdr>
        </w:div>
        <w:div w:id="1209991517">
          <w:marLeft w:val="640"/>
          <w:marRight w:val="0"/>
          <w:marTop w:val="0"/>
          <w:marBottom w:val="0"/>
          <w:divBdr>
            <w:top w:val="none" w:sz="0" w:space="0" w:color="auto"/>
            <w:left w:val="none" w:sz="0" w:space="0" w:color="auto"/>
            <w:bottom w:val="none" w:sz="0" w:space="0" w:color="auto"/>
            <w:right w:val="none" w:sz="0" w:space="0" w:color="auto"/>
          </w:divBdr>
        </w:div>
        <w:div w:id="1267885924">
          <w:marLeft w:val="640"/>
          <w:marRight w:val="0"/>
          <w:marTop w:val="0"/>
          <w:marBottom w:val="0"/>
          <w:divBdr>
            <w:top w:val="none" w:sz="0" w:space="0" w:color="auto"/>
            <w:left w:val="none" w:sz="0" w:space="0" w:color="auto"/>
            <w:bottom w:val="none" w:sz="0" w:space="0" w:color="auto"/>
            <w:right w:val="none" w:sz="0" w:space="0" w:color="auto"/>
          </w:divBdr>
        </w:div>
        <w:div w:id="1275288038">
          <w:marLeft w:val="640"/>
          <w:marRight w:val="0"/>
          <w:marTop w:val="0"/>
          <w:marBottom w:val="0"/>
          <w:divBdr>
            <w:top w:val="none" w:sz="0" w:space="0" w:color="auto"/>
            <w:left w:val="none" w:sz="0" w:space="0" w:color="auto"/>
            <w:bottom w:val="none" w:sz="0" w:space="0" w:color="auto"/>
            <w:right w:val="none" w:sz="0" w:space="0" w:color="auto"/>
          </w:divBdr>
        </w:div>
        <w:div w:id="1318145562">
          <w:marLeft w:val="640"/>
          <w:marRight w:val="0"/>
          <w:marTop w:val="0"/>
          <w:marBottom w:val="0"/>
          <w:divBdr>
            <w:top w:val="none" w:sz="0" w:space="0" w:color="auto"/>
            <w:left w:val="none" w:sz="0" w:space="0" w:color="auto"/>
            <w:bottom w:val="none" w:sz="0" w:space="0" w:color="auto"/>
            <w:right w:val="none" w:sz="0" w:space="0" w:color="auto"/>
          </w:divBdr>
        </w:div>
        <w:div w:id="1322006262">
          <w:marLeft w:val="640"/>
          <w:marRight w:val="0"/>
          <w:marTop w:val="0"/>
          <w:marBottom w:val="0"/>
          <w:divBdr>
            <w:top w:val="none" w:sz="0" w:space="0" w:color="auto"/>
            <w:left w:val="none" w:sz="0" w:space="0" w:color="auto"/>
            <w:bottom w:val="none" w:sz="0" w:space="0" w:color="auto"/>
            <w:right w:val="none" w:sz="0" w:space="0" w:color="auto"/>
          </w:divBdr>
        </w:div>
        <w:div w:id="1324163409">
          <w:marLeft w:val="640"/>
          <w:marRight w:val="0"/>
          <w:marTop w:val="0"/>
          <w:marBottom w:val="0"/>
          <w:divBdr>
            <w:top w:val="none" w:sz="0" w:space="0" w:color="auto"/>
            <w:left w:val="none" w:sz="0" w:space="0" w:color="auto"/>
            <w:bottom w:val="none" w:sz="0" w:space="0" w:color="auto"/>
            <w:right w:val="none" w:sz="0" w:space="0" w:color="auto"/>
          </w:divBdr>
        </w:div>
        <w:div w:id="1409184938">
          <w:marLeft w:val="640"/>
          <w:marRight w:val="0"/>
          <w:marTop w:val="0"/>
          <w:marBottom w:val="0"/>
          <w:divBdr>
            <w:top w:val="none" w:sz="0" w:space="0" w:color="auto"/>
            <w:left w:val="none" w:sz="0" w:space="0" w:color="auto"/>
            <w:bottom w:val="none" w:sz="0" w:space="0" w:color="auto"/>
            <w:right w:val="none" w:sz="0" w:space="0" w:color="auto"/>
          </w:divBdr>
        </w:div>
        <w:div w:id="1426415546">
          <w:marLeft w:val="640"/>
          <w:marRight w:val="0"/>
          <w:marTop w:val="0"/>
          <w:marBottom w:val="0"/>
          <w:divBdr>
            <w:top w:val="none" w:sz="0" w:space="0" w:color="auto"/>
            <w:left w:val="none" w:sz="0" w:space="0" w:color="auto"/>
            <w:bottom w:val="none" w:sz="0" w:space="0" w:color="auto"/>
            <w:right w:val="none" w:sz="0" w:space="0" w:color="auto"/>
          </w:divBdr>
        </w:div>
        <w:div w:id="1433210222">
          <w:marLeft w:val="640"/>
          <w:marRight w:val="0"/>
          <w:marTop w:val="0"/>
          <w:marBottom w:val="0"/>
          <w:divBdr>
            <w:top w:val="none" w:sz="0" w:space="0" w:color="auto"/>
            <w:left w:val="none" w:sz="0" w:space="0" w:color="auto"/>
            <w:bottom w:val="none" w:sz="0" w:space="0" w:color="auto"/>
            <w:right w:val="none" w:sz="0" w:space="0" w:color="auto"/>
          </w:divBdr>
        </w:div>
        <w:div w:id="1434859496">
          <w:marLeft w:val="640"/>
          <w:marRight w:val="0"/>
          <w:marTop w:val="0"/>
          <w:marBottom w:val="0"/>
          <w:divBdr>
            <w:top w:val="none" w:sz="0" w:space="0" w:color="auto"/>
            <w:left w:val="none" w:sz="0" w:space="0" w:color="auto"/>
            <w:bottom w:val="none" w:sz="0" w:space="0" w:color="auto"/>
            <w:right w:val="none" w:sz="0" w:space="0" w:color="auto"/>
          </w:divBdr>
        </w:div>
        <w:div w:id="1447701213">
          <w:marLeft w:val="640"/>
          <w:marRight w:val="0"/>
          <w:marTop w:val="0"/>
          <w:marBottom w:val="0"/>
          <w:divBdr>
            <w:top w:val="none" w:sz="0" w:space="0" w:color="auto"/>
            <w:left w:val="none" w:sz="0" w:space="0" w:color="auto"/>
            <w:bottom w:val="none" w:sz="0" w:space="0" w:color="auto"/>
            <w:right w:val="none" w:sz="0" w:space="0" w:color="auto"/>
          </w:divBdr>
        </w:div>
        <w:div w:id="1453863656">
          <w:marLeft w:val="640"/>
          <w:marRight w:val="0"/>
          <w:marTop w:val="0"/>
          <w:marBottom w:val="0"/>
          <w:divBdr>
            <w:top w:val="none" w:sz="0" w:space="0" w:color="auto"/>
            <w:left w:val="none" w:sz="0" w:space="0" w:color="auto"/>
            <w:bottom w:val="none" w:sz="0" w:space="0" w:color="auto"/>
            <w:right w:val="none" w:sz="0" w:space="0" w:color="auto"/>
          </w:divBdr>
        </w:div>
        <w:div w:id="1470710298">
          <w:marLeft w:val="640"/>
          <w:marRight w:val="0"/>
          <w:marTop w:val="0"/>
          <w:marBottom w:val="0"/>
          <w:divBdr>
            <w:top w:val="none" w:sz="0" w:space="0" w:color="auto"/>
            <w:left w:val="none" w:sz="0" w:space="0" w:color="auto"/>
            <w:bottom w:val="none" w:sz="0" w:space="0" w:color="auto"/>
            <w:right w:val="none" w:sz="0" w:space="0" w:color="auto"/>
          </w:divBdr>
        </w:div>
        <w:div w:id="1557542353">
          <w:marLeft w:val="640"/>
          <w:marRight w:val="0"/>
          <w:marTop w:val="0"/>
          <w:marBottom w:val="0"/>
          <w:divBdr>
            <w:top w:val="none" w:sz="0" w:space="0" w:color="auto"/>
            <w:left w:val="none" w:sz="0" w:space="0" w:color="auto"/>
            <w:bottom w:val="none" w:sz="0" w:space="0" w:color="auto"/>
            <w:right w:val="none" w:sz="0" w:space="0" w:color="auto"/>
          </w:divBdr>
        </w:div>
        <w:div w:id="1559589616">
          <w:marLeft w:val="640"/>
          <w:marRight w:val="0"/>
          <w:marTop w:val="0"/>
          <w:marBottom w:val="0"/>
          <w:divBdr>
            <w:top w:val="none" w:sz="0" w:space="0" w:color="auto"/>
            <w:left w:val="none" w:sz="0" w:space="0" w:color="auto"/>
            <w:bottom w:val="none" w:sz="0" w:space="0" w:color="auto"/>
            <w:right w:val="none" w:sz="0" w:space="0" w:color="auto"/>
          </w:divBdr>
        </w:div>
        <w:div w:id="1589655267">
          <w:marLeft w:val="640"/>
          <w:marRight w:val="0"/>
          <w:marTop w:val="0"/>
          <w:marBottom w:val="0"/>
          <w:divBdr>
            <w:top w:val="none" w:sz="0" w:space="0" w:color="auto"/>
            <w:left w:val="none" w:sz="0" w:space="0" w:color="auto"/>
            <w:bottom w:val="none" w:sz="0" w:space="0" w:color="auto"/>
            <w:right w:val="none" w:sz="0" w:space="0" w:color="auto"/>
          </w:divBdr>
        </w:div>
        <w:div w:id="1595673424">
          <w:marLeft w:val="640"/>
          <w:marRight w:val="0"/>
          <w:marTop w:val="0"/>
          <w:marBottom w:val="0"/>
          <w:divBdr>
            <w:top w:val="none" w:sz="0" w:space="0" w:color="auto"/>
            <w:left w:val="none" w:sz="0" w:space="0" w:color="auto"/>
            <w:bottom w:val="none" w:sz="0" w:space="0" w:color="auto"/>
            <w:right w:val="none" w:sz="0" w:space="0" w:color="auto"/>
          </w:divBdr>
        </w:div>
        <w:div w:id="1602685167">
          <w:marLeft w:val="640"/>
          <w:marRight w:val="0"/>
          <w:marTop w:val="0"/>
          <w:marBottom w:val="0"/>
          <w:divBdr>
            <w:top w:val="none" w:sz="0" w:space="0" w:color="auto"/>
            <w:left w:val="none" w:sz="0" w:space="0" w:color="auto"/>
            <w:bottom w:val="none" w:sz="0" w:space="0" w:color="auto"/>
            <w:right w:val="none" w:sz="0" w:space="0" w:color="auto"/>
          </w:divBdr>
        </w:div>
      </w:divsChild>
    </w:div>
    <w:div w:id="1273628487">
      <w:bodyDiv w:val="1"/>
      <w:marLeft w:val="0"/>
      <w:marRight w:val="0"/>
      <w:marTop w:val="0"/>
      <w:marBottom w:val="0"/>
      <w:divBdr>
        <w:top w:val="none" w:sz="0" w:space="0" w:color="auto"/>
        <w:left w:val="none" w:sz="0" w:space="0" w:color="auto"/>
        <w:bottom w:val="none" w:sz="0" w:space="0" w:color="auto"/>
        <w:right w:val="none" w:sz="0" w:space="0" w:color="auto"/>
      </w:divBdr>
      <w:divsChild>
        <w:div w:id="19403247">
          <w:marLeft w:val="640"/>
          <w:marRight w:val="0"/>
          <w:marTop w:val="0"/>
          <w:marBottom w:val="0"/>
          <w:divBdr>
            <w:top w:val="none" w:sz="0" w:space="0" w:color="auto"/>
            <w:left w:val="none" w:sz="0" w:space="0" w:color="auto"/>
            <w:bottom w:val="none" w:sz="0" w:space="0" w:color="auto"/>
            <w:right w:val="none" w:sz="0" w:space="0" w:color="auto"/>
          </w:divBdr>
        </w:div>
        <w:div w:id="20938156">
          <w:marLeft w:val="640"/>
          <w:marRight w:val="0"/>
          <w:marTop w:val="0"/>
          <w:marBottom w:val="0"/>
          <w:divBdr>
            <w:top w:val="none" w:sz="0" w:space="0" w:color="auto"/>
            <w:left w:val="none" w:sz="0" w:space="0" w:color="auto"/>
            <w:bottom w:val="none" w:sz="0" w:space="0" w:color="auto"/>
            <w:right w:val="none" w:sz="0" w:space="0" w:color="auto"/>
          </w:divBdr>
        </w:div>
        <w:div w:id="65416602">
          <w:marLeft w:val="640"/>
          <w:marRight w:val="0"/>
          <w:marTop w:val="0"/>
          <w:marBottom w:val="0"/>
          <w:divBdr>
            <w:top w:val="none" w:sz="0" w:space="0" w:color="auto"/>
            <w:left w:val="none" w:sz="0" w:space="0" w:color="auto"/>
            <w:bottom w:val="none" w:sz="0" w:space="0" w:color="auto"/>
            <w:right w:val="none" w:sz="0" w:space="0" w:color="auto"/>
          </w:divBdr>
        </w:div>
        <w:div w:id="88014972">
          <w:marLeft w:val="640"/>
          <w:marRight w:val="0"/>
          <w:marTop w:val="0"/>
          <w:marBottom w:val="0"/>
          <w:divBdr>
            <w:top w:val="none" w:sz="0" w:space="0" w:color="auto"/>
            <w:left w:val="none" w:sz="0" w:space="0" w:color="auto"/>
            <w:bottom w:val="none" w:sz="0" w:space="0" w:color="auto"/>
            <w:right w:val="none" w:sz="0" w:space="0" w:color="auto"/>
          </w:divBdr>
        </w:div>
        <w:div w:id="116146207">
          <w:marLeft w:val="640"/>
          <w:marRight w:val="0"/>
          <w:marTop w:val="0"/>
          <w:marBottom w:val="0"/>
          <w:divBdr>
            <w:top w:val="none" w:sz="0" w:space="0" w:color="auto"/>
            <w:left w:val="none" w:sz="0" w:space="0" w:color="auto"/>
            <w:bottom w:val="none" w:sz="0" w:space="0" w:color="auto"/>
            <w:right w:val="none" w:sz="0" w:space="0" w:color="auto"/>
          </w:divBdr>
        </w:div>
        <w:div w:id="129831637">
          <w:marLeft w:val="640"/>
          <w:marRight w:val="0"/>
          <w:marTop w:val="0"/>
          <w:marBottom w:val="0"/>
          <w:divBdr>
            <w:top w:val="none" w:sz="0" w:space="0" w:color="auto"/>
            <w:left w:val="none" w:sz="0" w:space="0" w:color="auto"/>
            <w:bottom w:val="none" w:sz="0" w:space="0" w:color="auto"/>
            <w:right w:val="none" w:sz="0" w:space="0" w:color="auto"/>
          </w:divBdr>
        </w:div>
        <w:div w:id="183638246">
          <w:marLeft w:val="640"/>
          <w:marRight w:val="0"/>
          <w:marTop w:val="0"/>
          <w:marBottom w:val="0"/>
          <w:divBdr>
            <w:top w:val="none" w:sz="0" w:space="0" w:color="auto"/>
            <w:left w:val="none" w:sz="0" w:space="0" w:color="auto"/>
            <w:bottom w:val="none" w:sz="0" w:space="0" w:color="auto"/>
            <w:right w:val="none" w:sz="0" w:space="0" w:color="auto"/>
          </w:divBdr>
        </w:div>
        <w:div w:id="189687384">
          <w:marLeft w:val="640"/>
          <w:marRight w:val="0"/>
          <w:marTop w:val="0"/>
          <w:marBottom w:val="0"/>
          <w:divBdr>
            <w:top w:val="none" w:sz="0" w:space="0" w:color="auto"/>
            <w:left w:val="none" w:sz="0" w:space="0" w:color="auto"/>
            <w:bottom w:val="none" w:sz="0" w:space="0" w:color="auto"/>
            <w:right w:val="none" w:sz="0" w:space="0" w:color="auto"/>
          </w:divBdr>
        </w:div>
        <w:div w:id="195122234">
          <w:marLeft w:val="640"/>
          <w:marRight w:val="0"/>
          <w:marTop w:val="0"/>
          <w:marBottom w:val="0"/>
          <w:divBdr>
            <w:top w:val="none" w:sz="0" w:space="0" w:color="auto"/>
            <w:left w:val="none" w:sz="0" w:space="0" w:color="auto"/>
            <w:bottom w:val="none" w:sz="0" w:space="0" w:color="auto"/>
            <w:right w:val="none" w:sz="0" w:space="0" w:color="auto"/>
          </w:divBdr>
        </w:div>
        <w:div w:id="224221550">
          <w:marLeft w:val="640"/>
          <w:marRight w:val="0"/>
          <w:marTop w:val="0"/>
          <w:marBottom w:val="0"/>
          <w:divBdr>
            <w:top w:val="none" w:sz="0" w:space="0" w:color="auto"/>
            <w:left w:val="none" w:sz="0" w:space="0" w:color="auto"/>
            <w:bottom w:val="none" w:sz="0" w:space="0" w:color="auto"/>
            <w:right w:val="none" w:sz="0" w:space="0" w:color="auto"/>
          </w:divBdr>
        </w:div>
        <w:div w:id="233778562">
          <w:marLeft w:val="640"/>
          <w:marRight w:val="0"/>
          <w:marTop w:val="0"/>
          <w:marBottom w:val="0"/>
          <w:divBdr>
            <w:top w:val="none" w:sz="0" w:space="0" w:color="auto"/>
            <w:left w:val="none" w:sz="0" w:space="0" w:color="auto"/>
            <w:bottom w:val="none" w:sz="0" w:space="0" w:color="auto"/>
            <w:right w:val="none" w:sz="0" w:space="0" w:color="auto"/>
          </w:divBdr>
        </w:div>
        <w:div w:id="279918687">
          <w:marLeft w:val="640"/>
          <w:marRight w:val="0"/>
          <w:marTop w:val="0"/>
          <w:marBottom w:val="0"/>
          <w:divBdr>
            <w:top w:val="none" w:sz="0" w:space="0" w:color="auto"/>
            <w:left w:val="none" w:sz="0" w:space="0" w:color="auto"/>
            <w:bottom w:val="none" w:sz="0" w:space="0" w:color="auto"/>
            <w:right w:val="none" w:sz="0" w:space="0" w:color="auto"/>
          </w:divBdr>
        </w:div>
        <w:div w:id="319037930">
          <w:marLeft w:val="640"/>
          <w:marRight w:val="0"/>
          <w:marTop w:val="0"/>
          <w:marBottom w:val="0"/>
          <w:divBdr>
            <w:top w:val="none" w:sz="0" w:space="0" w:color="auto"/>
            <w:left w:val="none" w:sz="0" w:space="0" w:color="auto"/>
            <w:bottom w:val="none" w:sz="0" w:space="0" w:color="auto"/>
            <w:right w:val="none" w:sz="0" w:space="0" w:color="auto"/>
          </w:divBdr>
        </w:div>
        <w:div w:id="330446854">
          <w:marLeft w:val="640"/>
          <w:marRight w:val="0"/>
          <w:marTop w:val="0"/>
          <w:marBottom w:val="0"/>
          <w:divBdr>
            <w:top w:val="none" w:sz="0" w:space="0" w:color="auto"/>
            <w:left w:val="none" w:sz="0" w:space="0" w:color="auto"/>
            <w:bottom w:val="none" w:sz="0" w:space="0" w:color="auto"/>
            <w:right w:val="none" w:sz="0" w:space="0" w:color="auto"/>
          </w:divBdr>
        </w:div>
        <w:div w:id="340816317">
          <w:marLeft w:val="640"/>
          <w:marRight w:val="0"/>
          <w:marTop w:val="0"/>
          <w:marBottom w:val="0"/>
          <w:divBdr>
            <w:top w:val="none" w:sz="0" w:space="0" w:color="auto"/>
            <w:left w:val="none" w:sz="0" w:space="0" w:color="auto"/>
            <w:bottom w:val="none" w:sz="0" w:space="0" w:color="auto"/>
            <w:right w:val="none" w:sz="0" w:space="0" w:color="auto"/>
          </w:divBdr>
        </w:div>
        <w:div w:id="341129720">
          <w:marLeft w:val="640"/>
          <w:marRight w:val="0"/>
          <w:marTop w:val="0"/>
          <w:marBottom w:val="0"/>
          <w:divBdr>
            <w:top w:val="none" w:sz="0" w:space="0" w:color="auto"/>
            <w:left w:val="none" w:sz="0" w:space="0" w:color="auto"/>
            <w:bottom w:val="none" w:sz="0" w:space="0" w:color="auto"/>
            <w:right w:val="none" w:sz="0" w:space="0" w:color="auto"/>
          </w:divBdr>
        </w:div>
        <w:div w:id="359287410">
          <w:marLeft w:val="640"/>
          <w:marRight w:val="0"/>
          <w:marTop w:val="0"/>
          <w:marBottom w:val="0"/>
          <w:divBdr>
            <w:top w:val="none" w:sz="0" w:space="0" w:color="auto"/>
            <w:left w:val="none" w:sz="0" w:space="0" w:color="auto"/>
            <w:bottom w:val="none" w:sz="0" w:space="0" w:color="auto"/>
            <w:right w:val="none" w:sz="0" w:space="0" w:color="auto"/>
          </w:divBdr>
        </w:div>
        <w:div w:id="403723411">
          <w:marLeft w:val="640"/>
          <w:marRight w:val="0"/>
          <w:marTop w:val="0"/>
          <w:marBottom w:val="0"/>
          <w:divBdr>
            <w:top w:val="none" w:sz="0" w:space="0" w:color="auto"/>
            <w:left w:val="none" w:sz="0" w:space="0" w:color="auto"/>
            <w:bottom w:val="none" w:sz="0" w:space="0" w:color="auto"/>
            <w:right w:val="none" w:sz="0" w:space="0" w:color="auto"/>
          </w:divBdr>
        </w:div>
        <w:div w:id="425344581">
          <w:marLeft w:val="640"/>
          <w:marRight w:val="0"/>
          <w:marTop w:val="0"/>
          <w:marBottom w:val="0"/>
          <w:divBdr>
            <w:top w:val="none" w:sz="0" w:space="0" w:color="auto"/>
            <w:left w:val="none" w:sz="0" w:space="0" w:color="auto"/>
            <w:bottom w:val="none" w:sz="0" w:space="0" w:color="auto"/>
            <w:right w:val="none" w:sz="0" w:space="0" w:color="auto"/>
          </w:divBdr>
        </w:div>
        <w:div w:id="430591842">
          <w:marLeft w:val="640"/>
          <w:marRight w:val="0"/>
          <w:marTop w:val="0"/>
          <w:marBottom w:val="0"/>
          <w:divBdr>
            <w:top w:val="none" w:sz="0" w:space="0" w:color="auto"/>
            <w:left w:val="none" w:sz="0" w:space="0" w:color="auto"/>
            <w:bottom w:val="none" w:sz="0" w:space="0" w:color="auto"/>
            <w:right w:val="none" w:sz="0" w:space="0" w:color="auto"/>
          </w:divBdr>
        </w:div>
        <w:div w:id="495263731">
          <w:marLeft w:val="640"/>
          <w:marRight w:val="0"/>
          <w:marTop w:val="0"/>
          <w:marBottom w:val="0"/>
          <w:divBdr>
            <w:top w:val="none" w:sz="0" w:space="0" w:color="auto"/>
            <w:left w:val="none" w:sz="0" w:space="0" w:color="auto"/>
            <w:bottom w:val="none" w:sz="0" w:space="0" w:color="auto"/>
            <w:right w:val="none" w:sz="0" w:space="0" w:color="auto"/>
          </w:divBdr>
        </w:div>
        <w:div w:id="515971096">
          <w:marLeft w:val="640"/>
          <w:marRight w:val="0"/>
          <w:marTop w:val="0"/>
          <w:marBottom w:val="0"/>
          <w:divBdr>
            <w:top w:val="none" w:sz="0" w:space="0" w:color="auto"/>
            <w:left w:val="none" w:sz="0" w:space="0" w:color="auto"/>
            <w:bottom w:val="none" w:sz="0" w:space="0" w:color="auto"/>
            <w:right w:val="none" w:sz="0" w:space="0" w:color="auto"/>
          </w:divBdr>
        </w:div>
        <w:div w:id="581648332">
          <w:marLeft w:val="640"/>
          <w:marRight w:val="0"/>
          <w:marTop w:val="0"/>
          <w:marBottom w:val="0"/>
          <w:divBdr>
            <w:top w:val="none" w:sz="0" w:space="0" w:color="auto"/>
            <w:left w:val="none" w:sz="0" w:space="0" w:color="auto"/>
            <w:bottom w:val="none" w:sz="0" w:space="0" w:color="auto"/>
            <w:right w:val="none" w:sz="0" w:space="0" w:color="auto"/>
          </w:divBdr>
        </w:div>
        <w:div w:id="626395782">
          <w:marLeft w:val="640"/>
          <w:marRight w:val="0"/>
          <w:marTop w:val="0"/>
          <w:marBottom w:val="0"/>
          <w:divBdr>
            <w:top w:val="none" w:sz="0" w:space="0" w:color="auto"/>
            <w:left w:val="none" w:sz="0" w:space="0" w:color="auto"/>
            <w:bottom w:val="none" w:sz="0" w:space="0" w:color="auto"/>
            <w:right w:val="none" w:sz="0" w:space="0" w:color="auto"/>
          </w:divBdr>
        </w:div>
        <w:div w:id="652410958">
          <w:marLeft w:val="640"/>
          <w:marRight w:val="0"/>
          <w:marTop w:val="0"/>
          <w:marBottom w:val="0"/>
          <w:divBdr>
            <w:top w:val="none" w:sz="0" w:space="0" w:color="auto"/>
            <w:left w:val="none" w:sz="0" w:space="0" w:color="auto"/>
            <w:bottom w:val="none" w:sz="0" w:space="0" w:color="auto"/>
            <w:right w:val="none" w:sz="0" w:space="0" w:color="auto"/>
          </w:divBdr>
        </w:div>
        <w:div w:id="652636005">
          <w:marLeft w:val="640"/>
          <w:marRight w:val="0"/>
          <w:marTop w:val="0"/>
          <w:marBottom w:val="0"/>
          <w:divBdr>
            <w:top w:val="none" w:sz="0" w:space="0" w:color="auto"/>
            <w:left w:val="none" w:sz="0" w:space="0" w:color="auto"/>
            <w:bottom w:val="none" w:sz="0" w:space="0" w:color="auto"/>
            <w:right w:val="none" w:sz="0" w:space="0" w:color="auto"/>
          </w:divBdr>
        </w:div>
        <w:div w:id="667756209">
          <w:marLeft w:val="640"/>
          <w:marRight w:val="0"/>
          <w:marTop w:val="0"/>
          <w:marBottom w:val="0"/>
          <w:divBdr>
            <w:top w:val="none" w:sz="0" w:space="0" w:color="auto"/>
            <w:left w:val="none" w:sz="0" w:space="0" w:color="auto"/>
            <w:bottom w:val="none" w:sz="0" w:space="0" w:color="auto"/>
            <w:right w:val="none" w:sz="0" w:space="0" w:color="auto"/>
          </w:divBdr>
        </w:div>
        <w:div w:id="674262130">
          <w:marLeft w:val="640"/>
          <w:marRight w:val="0"/>
          <w:marTop w:val="0"/>
          <w:marBottom w:val="0"/>
          <w:divBdr>
            <w:top w:val="none" w:sz="0" w:space="0" w:color="auto"/>
            <w:left w:val="none" w:sz="0" w:space="0" w:color="auto"/>
            <w:bottom w:val="none" w:sz="0" w:space="0" w:color="auto"/>
            <w:right w:val="none" w:sz="0" w:space="0" w:color="auto"/>
          </w:divBdr>
        </w:div>
        <w:div w:id="709766960">
          <w:marLeft w:val="640"/>
          <w:marRight w:val="0"/>
          <w:marTop w:val="0"/>
          <w:marBottom w:val="0"/>
          <w:divBdr>
            <w:top w:val="none" w:sz="0" w:space="0" w:color="auto"/>
            <w:left w:val="none" w:sz="0" w:space="0" w:color="auto"/>
            <w:bottom w:val="none" w:sz="0" w:space="0" w:color="auto"/>
            <w:right w:val="none" w:sz="0" w:space="0" w:color="auto"/>
          </w:divBdr>
        </w:div>
        <w:div w:id="739644601">
          <w:marLeft w:val="640"/>
          <w:marRight w:val="0"/>
          <w:marTop w:val="0"/>
          <w:marBottom w:val="0"/>
          <w:divBdr>
            <w:top w:val="none" w:sz="0" w:space="0" w:color="auto"/>
            <w:left w:val="none" w:sz="0" w:space="0" w:color="auto"/>
            <w:bottom w:val="none" w:sz="0" w:space="0" w:color="auto"/>
            <w:right w:val="none" w:sz="0" w:space="0" w:color="auto"/>
          </w:divBdr>
        </w:div>
        <w:div w:id="755975697">
          <w:marLeft w:val="640"/>
          <w:marRight w:val="0"/>
          <w:marTop w:val="0"/>
          <w:marBottom w:val="0"/>
          <w:divBdr>
            <w:top w:val="none" w:sz="0" w:space="0" w:color="auto"/>
            <w:left w:val="none" w:sz="0" w:space="0" w:color="auto"/>
            <w:bottom w:val="none" w:sz="0" w:space="0" w:color="auto"/>
            <w:right w:val="none" w:sz="0" w:space="0" w:color="auto"/>
          </w:divBdr>
        </w:div>
        <w:div w:id="780955169">
          <w:marLeft w:val="640"/>
          <w:marRight w:val="0"/>
          <w:marTop w:val="0"/>
          <w:marBottom w:val="0"/>
          <w:divBdr>
            <w:top w:val="none" w:sz="0" w:space="0" w:color="auto"/>
            <w:left w:val="none" w:sz="0" w:space="0" w:color="auto"/>
            <w:bottom w:val="none" w:sz="0" w:space="0" w:color="auto"/>
            <w:right w:val="none" w:sz="0" w:space="0" w:color="auto"/>
          </w:divBdr>
        </w:div>
        <w:div w:id="822938574">
          <w:marLeft w:val="640"/>
          <w:marRight w:val="0"/>
          <w:marTop w:val="0"/>
          <w:marBottom w:val="0"/>
          <w:divBdr>
            <w:top w:val="none" w:sz="0" w:space="0" w:color="auto"/>
            <w:left w:val="none" w:sz="0" w:space="0" w:color="auto"/>
            <w:bottom w:val="none" w:sz="0" w:space="0" w:color="auto"/>
            <w:right w:val="none" w:sz="0" w:space="0" w:color="auto"/>
          </w:divBdr>
        </w:div>
        <w:div w:id="842205541">
          <w:marLeft w:val="640"/>
          <w:marRight w:val="0"/>
          <w:marTop w:val="0"/>
          <w:marBottom w:val="0"/>
          <w:divBdr>
            <w:top w:val="none" w:sz="0" w:space="0" w:color="auto"/>
            <w:left w:val="none" w:sz="0" w:space="0" w:color="auto"/>
            <w:bottom w:val="none" w:sz="0" w:space="0" w:color="auto"/>
            <w:right w:val="none" w:sz="0" w:space="0" w:color="auto"/>
          </w:divBdr>
        </w:div>
        <w:div w:id="843132266">
          <w:marLeft w:val="640"/>
          <w:marRight w:val="0"/>
          <w:marTop w:val="0"/>
          <w:marBottom w:val="0"/>
          <w:divBdr>
            <w:top w:val="none" w:sz="0" w:space="0" w:color="auto"/>
            <w:left w:val="none" w:sz="0" w:space="0" w:color="auto"/>
            <w:bottom w:val="none" w:sz="0" w:space="0" w:color="auto"/>
            <w:right w:val="none" w:sz="0" w:space="0" w:color="auto"/>
          </w:divBdr>
        </w:div>
        <w:div w:id="846477572">
          <w:marLeft w:val="640"/>
          <w:marRight w:val="0"/>
          <w:marTop w:val="0"/>
          <w:marBottom w:val="0"/>
          <w:divBdr>
            <w:top w:val="none" w:sz="0" w:space="0" w:color="auto"/>
            <w:left w:val="none" w:sz="0" w:space="0" w:color="auto"/>
            <w:bottom w:val="none" w:sz="0" w:space="0" w:color="auto"/>
            <w:right w:val="none" w:sz="0" w:space="0" w:color="auto"/>
          </w:divBdr>
        </w:div>
        <w:div w:id="860515259">
          <w:marLeft w:val="640"/>
          <w:marRight w:val="0"/>
          <w:marTop w:val="0"/>
          <w:marBottom w:val="0"/>
          <w:divBdr>
            <w:top w:val="none" w:sz="0" w:space="0" w:color="auto"/>
            <w:left w:val="none" w:sz="0" w:space="0" w:color="auto"/>
            <w:bottom w:val="none" w:sz="0" w:space="0" w:color="auto"/>
            <w:right w:val="none" w:sz="0" w:space="0" w:color="auto"/>
          </w:divBdr>
        </w:div>
        <w:div w:id="864057864">
          <w:marLeft w:val="640"/>
          <w:marRight w:val="0"/>
          <w:marTop w:val="0"/>
          <w:marBottom w:val="0"/>
          <w:divBdr>
            <w:top w:val="none" w:sz="0" w:space="0" w:color="auto"/>
            <w:left w:val="none" w:sz="0" w:space="0" w:color="auto"/>
            <w:bottom w:val="none" w:sz="0" w:space="0" w:color="auto"/>
            <w:right w:val="none" w:sz="0" w:space="0" w:color="auto"/>
          </w:divBdr>
        </w:div>
        <w:div w:id="868180177">
          <w:marLeft w:val="640"/>
          <w:marRight w:val="0"/>
          <w:marTop w:val="0"/>
          <w:marBottom w:val="0"/>
          <w:divBdr>
            <w:top w:val="none" w:sz="0" w:space="0" w:color="auto"/>
            <w:left w:val="none" w:sz="0" w:space="0" w:color="auto"/>
            <w:bottom w:val="none" w:sz="0" w:space="0" w:color="auto"/>
            <w:right w:val="none" w:sz="0" w:space="0" w:color="auto"/>
          </w:divBdr>
        </w:div>
        <w:div w:id="898323672">
          <w:marLeft w:val="640"/>
          <w:marRight w:val="0"/>
          <w:marTop w:val="0"/>
          <w:marBottom w:val="0"/>
          <w:divBdr>
            <w:top w:val="none" w:sz="0" w:space="0" w:color="auto"/>
            <w:left w:val="none" w:sz="0" w:space="0" w:color="auto"/>
            <w:bottom w:val="none" w:sz="0" w:space="0" w:color="auto"/>
            <w:right w:val="none" w:sz="0" w:space="0" w:color="auto"/>
          </w:divBdr>
        </w:div>
        <w:div w:id="922841371">
          <w:marLeft w:val="640"/>
          <w:marRight w:val="0"/>
          <w:marTop w:val="0"/>
          <w:marBottom w:val="0"/>
          <w:divBdr>
            <w:top w:val="none" w:sz="0" w:space="0" w:color="auto"/>
            <w:left w:val="none" w:sz="0" w:space="0" w:color="auto"/>
            <w:bottom w:val="none" w:sz="0" w:space="0" w:color="auto"/>
            <w:right w:val="none" w:sz="0" w:space="0" w:color="auto"/>
          </w:divBdr>
        </w:div>
        <w:div w:id="929389500">
          <w:marLeft w:val="640"/>
          <w:marRight w:val="0"/>
          <w:marTop w:val="0"/>
          <w:marBottom w:val="0"/>
          <w:divBdr>
            <w:top w:val="none" w:sz="0" w:space="0" w:color="auto"/>
            <w:left w:val="none" w:sz="0" w:space="0" w:color="auto"/>
            <w:bottom w:val="none" w:sz="0" w:space="0" w:color="auto"/>
            <w:right w:val="none" w:sz="0" w:space="0" w:color="auto"/>
          </w:divBdr>
        </w:div>
        <w:div w:id="929856515">
          <w:marLeft w:val="640"/>
          <w:marRight w:val="0"/>
          <w:marTop w:val="0"/>
          <w:marBottom w:val="0"/>
          <w:divBdr>
            <w:top w:val="none" w:sz="0" w:space="0" w:color="auto"/>
            <w:left w:val="none" w:sz="0" w:space="0" w:color="auto"/>
            <w:bottom w:val="none" w:sz="0" w:space="0" w:color="auto"/>
            <w:right w:val="none" w:sz="0" w:space="0" w:color="auto"/>
          </w:divBdr>
        </w:div>
        <w:div w:id="998077393">
          <w:marLeft w:val="640"/>
          <w:marRight w:val="0"/>
          <w:marTop w:val="0"/>
          <w:marBottom w:val="0"/>
          <w:divBdr>
            <w:top w:val="none" w:sz="0" w:space="0" w:color="auto"/>
            <w:left w:val="none" w:sz="0" w:space="0" w:color="auto"/>
            <w:bottom w:val="none" w:sz="0" w:space="0" w:color="auto"/>
            <w:right w:val="none" w:sz="0" w:space="0" w:color="auto"/>
          </w:divBdr>
        </w:div>
        <w:div w:id="1031998728">
          <w:marLeft w:val="640"/>
          <w:marRight w:val="0"/>
          <w:marTop w:val="0"/>
          <w:marBottom w:val="0"/>
          <w:divBdr>
            <w:top w:val="none" w:sz="0" w:space="0" w:color="auto"/>
            <w:left w:val="none" w:sz="0" w:space="0" w:color="auto"/>
            <w:bottom w:val="none" w:sz="0" w:space="0" w:color="auto"/>
            <w:right w:val="none" w:sz="0" w:space="0" w:color="auto"/>
          </w:divBdr>
        </w:div>
        <w:div w:id="1054894672">
          <w:marLeft w:val="640"/>
          <w:marRight w:val="0"/>
          <w:marTop w:val="0"/>
          <w:marBottom w:val="0"/>
          <w:divBdr>
            <w:top w:val="none" w:sz="0" w:space="0" w:color="auto"/>
            <w:left w:val="none" w:sz="0" w:space="0" w:color="auto"/>
            <w:bottom w:val="none" w:sz="0" w:space="0" w:color="auto"/>
            <w:right w:val="none" w:sz="0" w:space="0" w:color="auto"/>
          </w:divBdr>
        </w:div>
        <w:div w:id="1076518561">
          <w:marLeft w:val="640"/>
          <w:marRight w:val="0"/>
          <w:marTop w:val="0"/>
          <w:marBottom w:val="0"/>
          <w:divBdr>
            <w:top w:val="none" w:sz="0" w:space="0" w:color="auto"/>
            <w:left w:val="none" w:sz="0" w:space="0" w:color="auto"/>
            <w:bottom w:val="none" w:sz="0" w:space="0" w:color="auto"/>
            <w:right w:val="none" w:sz="0" w:space="0" w:color="auto"/>
          </w:divBdr>
        </w:div>
        <w:div w:id="1080448912">
          <w:marLeft w:val="640"/>
          <w:marRight w:val="0"/>
          <w:marTop w:val="0"/>
          <w:marBottom w:val="0"/>
          <w:divBdr>
            <w:top w:val="none" w:sz="0" w:space="0" w:color="auto"/>
            <w:left w:val="none" w:sz="0" w:space="0" w:color="auto"/>
            <w:bottom w:val="none" w:sz="0" w:space="0" w:color="auto"/>
            <w:right w:val="none" w:sz="0" w:space="0" w:color="auto"/>
          </w:divBdr>
        </w:div>
        <w:div w:id="1128551159">
          <w:marLeft w:val="640"/>
          <w:marRight w:val="0"/>
          <w:marTop w:val="0"/>
          <w:marBottom w:val="0"/>
          <w:divBdr>
            <w:top w:val="none" w:sz="0" w:space="0" w:color="auto"/>
            <w:left w:val="none" w:sz="0" w:space="0" w:color="auto"/>
            <w:bottom w:val="none" w:sz="0" w:space="0" w:color="auto"/>
            <w:right w:val="none" w:sz="0" w:space="0" w:color="auto"/>
          </w:divBdr>
        </w:div>
        <w:div w:id="1135365650">
          <w:marLeft w:val="640"/>
          <w:marRight w:val="0"/>
          <w:marTop w:val="0"/>
          <w:marBottom w:val="0"/>
          <w:divBdr>
            <w:top w:val="none" w:sz="0" w:space="0" w:color="auto"/>
            <w:left w:val="none" w:sz="0" w:space="0" w:color="auto"/>
            <w:bottom w:val="none" w:sz="0" w:space="0" w:color="auto"/>
            <w:right w:val="none" w:sz="0" w:space="0" w:color="auto"/>
          </w:divBdr>
        </w:div>
        <w:div w:id="1228691066">
          <w:marLeft w:val="640"/>
          <w:marRight w:val="0"/>
          <w:marTop w:val="0"/>
          <w:marBottom w:val="0"/>
          <w:divBdr>
            <w:top w:val="none" w:sz="0" w:space="0" w:color="auto"/>
            <w:left w:val="none" w:sz="0" w:space="0" w:color="auto"/>
            <w:bottom w:val="none" w:sz="0" w:space="0" w:color="auto"/>
            <w:right w:val="none" w:sz="0" w:space="0" w:color="auto"/>
          </w:divBdr>
        </w:div>
        <w:div w:id="1239053821">
          <w:marLeft w:val="640"/>
          <w:marRight w:val="0"/>
          <w:marTop w:val="0"/>
          <w:marBottom w:val="0"/>
          <w:divBdr>
            <w:top w:val="none" w:sz="0" w:space="0" w:color="auto"/>
            <w:left w:val="none" w:sz="0" w:space="0" w:color="auto"/>
            <w:bottom w:val="none" w:sz="0" w:space="0" w:color="auto"/>
            <w:right w:val="none" w:sz="0" w:space="0" w:color="auto"/>
          </w:divBdr>
        </w:div>
        <w:div w:id="1278290168">
          <w:marLeft w:val="640"/>
          <w:marRight w:val="0"/>
          <w:marTop w:val="0"/>
          <w:marBottom w:val="0"/>
          <w:divBdr>
            <w:top w:val="none" w:sz="0" w:space="0" w:color="auto"/>
            <w:left w:val="none" w:sz="0" w:space="0" w:color="auto"/>
            <w:bottom w:val="none" w:sz="0" w:space="0" w:color="auto"/>
            <w:right w:val="none" w:sz="0" w:space="0" w:color="auto"/>
          </w:divBdr>
        </w:div>
        <w:div w:id="1299997688">
          <w:marLeft w:val="640"/>
          <w:marRight w:val="0"/>
          <w:marTop w:val="0"/>
          <w:marBottom w:val="0"/>
          <w:divBdr>
            <w:top w:val="none" w:sz="0" w:space="0" w:color="auto"/>
            <w:left w:val="none" w:sz="0" w:space="0" w:color="auto"/>
            <w:bottom w:val="none" w:sz="0" w:space="0" w:color="auto"/>
            <w:right w:val="none" w:sz="0" w:space="0" w:color="auto"/>
          </w:divBdr>
        </w:div>
        <w:div w:id="1301839524">
          <w:marLeft w:val="640"/>
          <w:marRight w:val="0"/>
          <w:marTop w:val="0"/>
          <w:marBottom w:val="0"/>
          <w:divBdr>
            <w:top w:val="none" w:sz="0" w:space="0" w:color="auto"/>
            <w:left w:val="none" w:sz="0" w:space="0" w:color="auto"/>
            <w:bottom w:val="none" w:sz="0" w:space="0" w:color="auto"/>
            <w:right w:val="none" w:sz="0" w:space="0" w:color="auto"/>
          </w:divBdr>
        </w:div>
        <w:div w:id="1312172976">
          <w:marLeft w:val="640"/>
          <w:marRight w:val="0"/>
          <w:marTop w:val="0"/>
          <w:marBottom w:val="0"/>
          <w:divBdr>
            <w:top w:val="none" w:sz="0" w:space="0" w:color="auto"/>
            <w:left w:val="none" w:sz="0" w:space="0" w:color="auto"/>
            <w:bottom w:val="none" w:sz="0" w:space="0" w:color="auto"/>
            <w:right w:val="none" w:sz="0" w:space="0" w:color="auto"/>
          </w:divBdr>
        </w:div>
        <w:div w:id="1315991182">
          <w:marLeft w:val="640"/>
          <w:marRight w:val="0"/>
          <w:marTop w:val="0"/>
          <w:marBottom w:val="0"/>
          <w:divBdr>
            <w:top w:val="none" w:sz="0" w:space="0" w:color="auto"/>
            <w:left w:val="none" w:sz="0" w:space="0" w:color="auto"/>
            <w:bottom w:val="none" w:sz="0" w:space="0" w:color="auto"/>
            <w:right w:val="none" w:sz="0" w:space="0" w:color="auto"/>
          </w:divBdr>
        </w:div>
        <w:div w:id="1316911341">
          <w:marLeft w:val="640"/>
          <w:marRight w:val="0"/>
          <w:marTop w:val="0"/>
          <w:marBottom w:val="0"/>
          <w:divBdr>
            <w:top w:val="none" w:sz="0" w:space="0" w:color="auto"/>
            <w:left w:val="none" w:sz="0" w:space="0" w:color="auto"/>
            <w:bottom w:val="none" w:sz="0" w:space="0" w:color="auto"/>
            <w:right w:val="none" w:sz="0" w:space="0" w:color="auto"/>
          </w:divBdr>
        </w:div>
        <w:div w:id="1319571676">
          <w:marLeft w:val="640"/>
          <w:marRight w:val="0"/>
          <w:marTop w:val="0"/>
          <w:marBottom w:val="0"/>
          <w:divBdr>
            <w:top w:val="none" w:sz="0" w:space="0" w:color="auto"/>
            <w:left w:val="none" w:sz="0" w:space="0" w:color="auto"/>
            <w:bottom w:val="none" w:sz="0" w:space="0" w:color="auto"/>
            <w:right w:val="none" w:sz="0" w:space="0" w:color="auto"/>
          </w:divBdr>
        </w:div>
        <w:div w:id="1355885699">
          <w:marLeft w:val="640"/>
          <w:marRight w:val="0"/>
          <w:marTop w:val="0"/>
          <w:marBottom w:val="0"/>
          <w:divBdr>
            <w:top w:val="none" w:sz="0" w:space="0" w:color="auto"/>
            <w:left w:val="none" w:sz="0" w:space="0" w:color="auto"/>
            <w:bottom w:val="none" w:sz="0" w:space="0" w:color="auto"/>
            <w:right w:val="none" w:sz="0" w:space="0" w:color="auto"/>
          </w:divBdr>
        </w:div>
        <w:div w:id="1394624551">
          <w:marLeft w:val="640"/>
          <w:marRight w:val="0"/>
          <w:marTop w:val="0"/>
          <w:marBottom w:val="0"/>
          <w:divBdr>
            <w:top w:val="none" w:sz="0" w:space="0" w:color="auto"/>
            <w:left w:val="none" w:sz="0" w:space="0" w:color="auto"/>
            <w:bottom w:val="none" w:sz="0" w:space="0" w:color="auto"/>
            <w:right w:val="none" w:sz="0" w:space="0" w:color="auto"/>
          </w:divBdr>
        </w:div>
        <w:div w:id="1431513466">
          <w:marLeft w:val="640"/>
          <w:marRight w:val="0"/>
          <w:marTop w:val="0"/>
          <w:marBottom w:val="0"/>
          <w:divBdr>
            <w:top w:val="none" w:sz="0" w:space="0" w:color="auto"/>
            <w:left w:val="none" w:sz="0" w:space="0" w:color="auto"/>
            <w:bottom w:val="none" w:sz="0" w:space="0" w:color="auto"/>
            <w:right w:val="none" w:sz="0" w:space="0" w:color="auto"/>
          </w:divBdr>
        </w:div>
        <w:div w:id="1441223963">
          <w:marLeft w:val="640"/>
          <w:marRight w:val="0"/>
          <w:marTop w:val="0"/>
          <w:marBottom w:val="0"/>
          <w:divBdr>
            <w:top w:val="none" w:sz="0" w:space="0" w:color="auto"/>
            <w:left w:val="none" w:sz="0" w:space="0" w:color="auto"/>
            <w:bottom w:val="none" w:sz="0" w:space="0" w:color="auto"/>
            <w:right w:val="none" w:sz="0" w:space="0" w:color="auto"/>
          </w:divBdr>
        </w:div>
        <w:div w:id="1476753420">
          <w:marLeft w:val="640"/>
          <w:marRight w:val="0"/>
          <w:marTop w:val="0"/>
          <w:marBottom w:val="0"/>
          <w:divBdr>
            <w:top w:val="none" w:sz="0" w:space="0" w:color="auto"/>
            <w:left w:val="none" w:sz="0" w:space="0" w:color="auto"/>
            <w:bottom w:val="none" w:sz="0" w:space="0" w:color="auto"/>
            <w:right w:val="none" w:sz="0" w:space="0" w:color="auto"/>
          </w:divBdr>
        </w:div>
        <w:div w:id="1509825674">
          <w:marLeft w:val="640"/>
          <w:marRight w:val="0"/>
          <w:marTop w:val="0"/>
          <w:marBottom w:val="0"/>
          <w:divBdr>
            <w:top w:val="none" w:sz="0" w:space="0" w:color="auto"/>
            <w:left w:val="none" w:sz="0" w:space="0" w:color="auto"/>
            <w:bottom w:val="none" w:sz="0" w:space="0" w:color="auto"/>
            <w:right w:val="none" w:sz="0" w:space="0" w:color="auto"/>
          </w:divBdr>
        </w:div>
        <w:div w:id="1542671530">
          <w:marLeft w:val="640"/>
          <w:marRight w:val="0"/>
          <w:marTop w:val="0"/>
          <w:marBottom w:val="0"/>
          <w:divBdr>
            <w:top w:val="none" w:sz="0" w:space="0" w:color="auto"/>
            <w:left w:val="none" w:sz="0" w:space="0" w:color="auto"/>
            <w:bottom w:val="none" w:sz="0" w:space="0" w:color="auto"/>
            <w:right w:val="none" w:sz="0" w:space="0" w:color="auto"/>
          </w:divBdr>
        </w:div>
        <w:div w:id="1556618124">
          <w:marLeft w:val="640"/>
          <w:marRight w:val="0"/>
          <w:marTop w:val="0"/>
          <w:marBottom w:val="0"/>
          <w:divBdr>
            <w:top w:val="none" w:sz="0" w:space="0" w:color="auto"/>
            <w:left w:val="none" w:sz="0" w:space="0" w:color="auto"/>
            <w:bottom w:val="none" w:sz="0" w:space="0" w:color="auto"/>
            <w:right w:val="none" w:sz="0" w:space="0" w:color="auto"/>
          </w:divBdr>
        </w:div>
        <w:div w:id="1575361490">
          <w:marLeft w:val="640"/>
          <w:marRight w:val="0"/>
          <w:marTop w:val="0"/>
          <w:marBottom w:val="0"/>
          <w:divBdr>
            <w:top w:val="none" w:sz="0" w:space="0" w:color="auto"/>
            <w:left w:val="none" w:sz="0" w:space="0" w:color="auto"/>
            <w:bottom w:val="none" w:sz="0" w:space="0" w:color="auto"/>
            <w:right w:val="none" w:sz="0" w:space="0" w:color="auto"/>
          </w:divBdr>
        </w:div>
        <w:div w:id="1584800768">
          <w:marLeft w:val="640"/>
          <w:marRight w:val="0"/>
          <w:marTop w:val="0"/>
          <w:marBottom w:val="0"/>
          <w:divBdr>
            <w:top w:val="none" w:sz="0" w:space="0" w:color="auto"/>
            <w:left w:val="none" w:sz="0" w:space="0" w:color="auto"/>
            <w:bottom w:val="none" w:sz="0" w:space="0" w:color="auto"/>
            <w:right w:val="none" w:sz="0" w:space="0" w:color="auto"/>
          </w:divBdr>
        </w:div>
        <w:div w:id="1593204916">
          <w:marLeft w:val="640"/>
          <w:marRight w:val="0"/>
          <w:marTop w:val="0"/>
          <w:marBottom w:val="0"/>
          <w:divBdr>
            <w:top w:val="none" w:sz="0" w:space="0" w:color="auto"/>
            <w:left w:val="none" w:sz="0" w:space="0" w:color="auto"/>
            <w:bottom w:val="none" w:sz="0" w:space="0" w:color="auto"/>
            <w:right w:val="none" w:sz="0" w:space="0" w:color="auto"/>
          </w:divBdr>
        </w:div>
      </w:divsChild>
    </w:div>
    <w:div w:id="1273703751">
      <w:bodyDiv w:val="1"/>
      <w:marLeft w:val="0"/>
      <w:marRight w:val="0"/>
      <w:marTop w:val="0"/>
      <w:marBottom w:val="0"/>
      <w:divBdr>
        <w:top w:val="none" w:sz="0" w:space="0" w:color="auto"/>
        <w:left w:val="none" w:sz="0" w:space="0" w:color="auto"/>
        <w:bottom w:val="none" w:sz="0" w:space="0" w:color="auto"/>
        <w:right w:val="none" w:sz="0" w:space="0" w:color="auto"/>
      </w:divBdr>
      <w:divsChild>
        <w:div w:id="41289048">
          <w:marLeft w:val="640"/>
          <w:marRight w:val="0"/>
          <w:marTop w:val="0"/>
          <w:marBottom w:val="0"/>
          <w:divBdr>
            <w:top w:val="none" w:sz="0" w:space="0" w:color="auto"/>
            <w:left w:val="none" w:sz="0" w:space="0" w:color="auto"/>
            <w:bottom w:val="none" w:sz="0" w:space="0" w:color="auto"/>
            <w:right w:val="none" w:sz="0" w:space="0" w:color="auto"/>
          </w:divBdr>
        </w:div>
        <w:div w:id="46225221">
          <w:marLeft w:val="640"/>
          <w:marRight w:val="0"/>
          <w:marTop w:val="0"/>
          <w:marBottom w:val="0"/>
          <w:divBdr>
            <w:top w:val="none" w:sz="0" w:space="0" w:color="auto"/>
            <w:left w:val="none" w:sz="0" w:space="0" w:color="auto"/>
            <w:bottom w:val="none" w:sz="0" w:space="0" w:color="auto"/>
            <w:right w:val="none" w:sz="0" w:space="0" w:color="auto"/>
          </w:divBdr>
        </w:div>
        <w:div w:id="47150649">
          <w:marLeft w:val="640"/>
          <w:marRight w:val="0"/>
          <w:marTop w:val="0"/>
          <w:marBottom w:val="0"/>
          <w:divBdr>
            <w:top w:val="none" w:sz="0" w:space="0" w:color="auto"/>
            <w:left w:val="none" w:sz="0" w:space="0" w:color="auto"/>
            <w:bottom w:val="none" w:sz="0" w:space="0" w:color="auto"/>
            <w:right w:val="none" w:sz="0" w:space="0" w:color="auto"/>
          </w:divBdr>
        </w:div>
        <w:div w:id="51656932">
          <w:marLeft w:val="640"/>
          <w:marRight w:val="0"/>
          <w:marTop w:val="0"/>
          <w:marBottom w:val="0"/>
          <w:divBdr>
            <w:top w:val="none" w:sz="0" w:space="0" w:color="auto"/>
            <w:left w:val="none" w:sz="0" w:space="0" w:color="auto"/>
            <w:bottom w:val="none" w:sz="0" w:space="0" w:color="auto"/>
            <w:right w:val="none" w:sz="0" w:space="0" w:color="auto"/>
          </w:divBdr>
        </w:div>
        <w:div w:id="65735725">
          <w:marLeft w:val="640"/>
          <w:marRight w:val="0"/>
          <w:marTop w:val="0"/>
          <w:marBottom w:val="0"/>
          <w:divBdr>
            <w:top w:val="none" w:sz="0" w:space="0" w:color="auto"/>
            <w:left w:val="none" w:sz="0" w:space="0" w:color="auto"/>
            <w:bottom w:val="none" w:sz="0" w:space="0" w:color="auto"/>
            <w:right w:val="none" w:sz="0" w:space="0" w:color="auto"/>
          </w:divBdr>
        </w:div>
        <w:div w:id="66997374">
          <w:marLeft w:val="640"/>
          <w:marRight w:val="0"/>
          <w:marTop w:val="0"/>
          <w:marBottom w:val="0"/>
          <w:divBdr>
            <w:top w:val="none" w:sz="0" w:space="0" w:color="auto"/>
            <w:left w:val="none" w:sz="0" w:space="0" w:color="auto"/>
            <w:bottom w:val="none" w:sz="0" w:space="0" w:color="auto"/>
            <w:right w:val="none" w:sz="0" w:space="0" w:color="auto"/>
          </w:divBdr>
        </w:div>
        <w:div w:id="70350230">
          <w:marLeft w:val="640"/>
          <w:marRight w:val="0"/>
          <w:marTop w:val="0"/>
          <w:marBottom w:val="0"/>
          <w:divBdr>
            <w:top w:val="none" w:sz="0" w:space="0" w:color="auto"/>
            <w:left w:val="none" w:sz="0" w:space="0" w:color="auto"/>
            <w:bottom w:val="none" w:sz="0" w:space="0" w:color="auto"/>
            <w:right w:val="none" w:sz="0" w:space="0" w:color="auto"/>
          </w:divBdr>
        </w:div>
        <w:div w:id="100147926">
          <w:marLeft w:val="640"/>
          <w:marRight w:val="0"/>
          <w:marTop w:val="0"/>
          <w:marBottom w:val="0"/>
          <w:divBdr>
            <w:top w:val="none" w:sz="0" w:space="0" w:color="auto"/>
            <w:left w:val="none" w:sz="0" w:space="0" w:color="auto"/>
            <w:bottom w:val="none" w:sz="0" w:space="0" w:color="auto"/>
            <w:right w:val="none" w:sz="0" w:space="0" w:color="auto"/>
          </w:divBdr>
        </w:div>
        <w:div w:id="164639031">
          <w:marLeft w:val="640"/>
          <w:marRight w:val="0"/>
          <w:marTop w:val="0"/>
          <w:marBottom w:val="0"/>
          <w:divBdr>
            <w:top w:val="none" w:sz="0" w:space="0" w:color="auto"/>
            <w:left w:val="none" w:sz="0" w:space="0" w:color="auto"/>
            <w:bottom w:val="none" w:sz="0" w:space="0" w:color="auto"/>
            <w:right w:val="none" w:sz="0" w:space="0" w:color="auto"/>
          </w:divBdr>
        </w:div>
        <w:div w:id="249969215">
          <w:marLeft w:val="640"/>
          <w:marRight w:val="0"/>
          <w:marTop w:val="0"/>
          <w:marBottom w:val="0"/>
          <w:divBdr>
            <w:top w:val="none" w:sz="0" w:space="0" w:color="auto"/>
            <w:left w:val="none" w:sz="0" w:space="0" w:color="auto"/>
            <w:bottom w:val="none" w:sz="0" w:space="0" w:color="auto"/>
            <w:right w:val="none" w:sz="0" w:space="0" w:color="auto"/>
          </w:divBdr>
        </w:div>
        <w:div w:id="284697551">
          <w:marLeft w:val="640"/>
          <w:marRight w:val="0"/>
          <w:marTop w:val="0"/>
          <w:marBottom w:val="0"/>
          <w:divBdr>
            <w:top w:val="none" w:sz="0" w:space="0" w:color="auto"/>
            <w:left w:val="none" w:sz="0" w:space="0" w:color="auto"/>
            <w:bottom w:val="none" w:sz="0" w:space="0" w:color="auto"/>
            <w:right w:val="none" w:sz="0" w:space="0" w:color="auto"/>
          </w:divBdr>
        </w:div>
        <w:div w:id="311325296">
          <w:marLeft w:val="640"/>
          <w:marRight w:val="0"/>
          <w:marTop w:val="0"/>
          <w:marBottom w:val="0"/>
          <w:divBdr>
            <w:top w:val="none" w:sz="0" w:space="0" w:color="auto"/>
            <w:left w:val="none" w:sz="0" w:space="0" w:color="auto"/>
            <w:bottom w:val="none" w:sz="0" w:space="0" w:color="auto"/>
            <w:right w:val="none" w:sz="0" w:space="0" w:color="auto"/>
          </w:divBdr>
        </w:div>
        <w:div w:id="334261205">
          <w:marLeft w:val="640"/>
          <w:marRight w:val="0"/>
          <w:marTop w:val="0"/>
          <w:marBottom w:val="0"/>
          <w:divBdr>
            <w:top w:val="none" w:sz="0" w:space="0" w:color="auto"/>
            <w:left w:val="none" w:sz="0" w:space="0" w:color="auto"/>
            <w:bottom w:val="none" w:sz="0" w:space="0" w:color="auto"/>
            <w:right w:val="none" w:sz="0" w:space="0" w:color="auto"/>
          </w:divBdr>
        </w:div>
        <w:div w:id="373972159">
          <w:marLeft w:val="640"/>
          <w:marRight w:val="0"/>
          <w:marTop w:val="0"/>
          <w:marBottom w:val="0"/>
          <w:divBdr>
            <w:top w:val="none" w:sz="0" w:space="0" w:color="auto"/>
            <w:left w:val="none" w:sz="0" w:space="0" w:color="auto"/>
            <w:bottom w:val="none" w:sz="0" w:space="0" w:color="auto"/>
            <w:right w:val="none" w:sz="0" w:space="0" w:color="auto"/>
          </w:divBdr>
        </w:div>
        <w:div w:id="381447303">
          <w:marLeft w:val="640"/>
          <w:marRight w:val="0"/>
          <w:marTop w:val="0"/>
          <w:marBottom w:val="0"/>
          <w:divBdr>
            <w:top w:val="none" w:sz="0" w:space="0" w:color="auto"/>
            <w:left w:val="none" w:sz="0" w:space="0" w:color="auto"/>
            <w:bottom w:val="none" w:sz="0" w:space="0" w:color="auto"/>
            <w:right w:val="none" w:sz="0" w:space="0" w:color="auto"/>
          </w:divBdr>
        </w:div>
        <w:div w:id="418715866">
          <w:marLeft w:val="640"/>
          <w:marRight w:val="0"/>
          <w:marTop w:val="0"/>
          <w:marBottom w:val="0"/>
          <w:divBdr>
            <w:top w:val="none" w:sz="0" w:space="0" w:color="auto"/>
            <w:left w:val="none" w:sz="0" w:space="0" w:color="auto"/>
            <w:bottom w:val="none" w:sz="0" w:space="0" w:color="auto"/>
            <w:right w:val="none" w:sz="0" w:space="0" w:color="auto"/>
          </w:divBdr>
        </w:div>
        <w:div w:id="450630202">
          <w:marLeft w:val="640"/>
          <w:marRight w:val="0"/>
          <w:marTop w:val="0"/>
          <w:marBottom w:val="0"/>
          <w:divBdr>
            <w:top w:val="none" w:sz="0" w:space="0" w:color="auto"/>
            <w:left w:val="none" w:sz="0" w:space="0" w:color="auto"/>
            <w:bottom w:val="none" w:sz="0" w:space="0" w:color="auto"/>
            <w:right w:val="none" w:sz="0" w:space="0" w:color="auto"/>
          </w:divBdr>
        </w:div>
        <w:div w:id="470900506">
          <w:marLeft w:val="640"/>
          <w:marRight w:val="0"/>
          <w:marTop w:val="0"/>
          <w:marBottom w:val="0"/>
          <w:divBdr>
            <w:top w:val="none" w:sz="0" w:space="0" w:color="auto"/>
            <w:left w:val="none" w:sz="0" w:space="0" w:color="auto"/>
            <w:bottom w:val="none" w:sz="0" w:space="0" w:color="auto"/>
            <w:right w:val="none" w:sz="0" w:space="0" w:color="auto"/>
          </w:divBdr>
        </w:div>
        <w:div w:id="477115506">
          <w:marLeft w:val="640"/>
          <w:marRight w:val="0"/>
          <w:marTop w:val="0"/>
          <w:marBottom w:val="0"/>
          <w:divBdr>
            <w:top w:val="none" w:sz="0" w:space="0" w:color="auto"/>
            <w:left w:val="none" w:sz="0" w:space="0" w:color="auto"/>
            <w:bottom w:val="none" w:sz="0" w:space="0" w:color="auto"/>
            <w:right w:val="none" w:sz="0" w:space="0" w:color="auto"/>
          </w:divBdr>
        </w:div>
        <w:div w:id="500854472">
          <w:marLeft w:val="640"/>
          <w:marRight w:val="0"/>
          <w:marTop w:val="0"/>
          <w:marBottom w:val="0"/>
          <w:divBdr>
            <w:top w:val="none" w:sz="0" w:space="0" w:color="auto"/>
            <w:left w:val="none" w:sz="0" w:space="0" w:color="auto"/>
            <w:bottom w:val="none" w:sz="0" w:space="0" w:color="auto"/>
            <w:right w:val="none" w:sz="0" w:space="0" w:color="auto"/>
          </w:divBdr>
        </w:div>
        <w:div w:id="522673530">
          <w:marLeft w:val="640"/>
          <w:marRight w:val="0"/>
          <w:marTop w:val="0"/>
          <w:marBottom w:val="0"/>
          <w:divBdr>
            <w:top w:val="none" w:sz="0" w:space="0" w:color="auto"/>
            <w:left w:val="none" w:sz="0" w:space="0" w:color="auto"/>
            <w:bottom w:val="none" w:sz="0" w:space="0" w:color="auto"/>
            <w:right w:val="none" w:sz="0" w:space="0" w:color="auto"/>
          </w:divBdr>
        </w:div>
        <w:div w:id="592668519">
          <w:marLeft w:val="640"/>
          <w:marRight w:val="0"/>
          <w:marTop w:val="0"/>
          <w:marBottom w:val="0"/>
          <w:divBdr>
            <w:top w:val="none" w:sz="0" w:space="0" w:color="auto"/>
            <w:left w:val="none" w:sz="0" w:space="0" w:color="auto"/>
            <w:bottom w:val="none" w:sz="0" w:space="0" w:color="auto"/>
            <w:right w:val="none" w:sz="0" w:space="0" w:color="auto"/>
          </w:divBdr>
        </w:div>
        <w:div w:id="614799104">
          <w:marLeft w:val="640"/>
          <w:marRight w:val="0"/>
          <w:marTop w:val="0"/>
          <w:marBottom w:val="0"/>
          <w:divBdr>
            <w:top w:val="none" w:sz="0" w:space="0" w:color="auto"/>
            <w:left w:val="none" w:sz="0" w:space="0" w:color="auto"/>
            <w:bottom w:val="none" w:sz="0" w:space="0" w:color="auto"/>
            <w:right w:val="none" w:sz="0" w:space="0" w:color="auto"/>
          </w:divBdr>
        </w:div>
        <w:div w:id="652872819">
          <w:marLeft w:val="640"/>
          <w:marRight w:val="0"/>
          <w:marTop w:val="0"/>
          <w:marBottom w:val="0"/>
          <w:divBdr>
            <w:top w:val="none" w:sz="0" w:space="0" w:color="auto"/>
            <w:left w:val="none" w:sz="0" w:space="0" w:color="auto"/>
            <w:bottom w:val="none" w:sz="0" w:space="0" w:color="auto"/>
            <w:right w:val="none" w:sz="0" w:space="0" w:color="auto"/>
          </w:divBdr>
        </w:div>
        <w:div w:id="689919948">
          <w:marLeft w:val="640"/>
          <w:marRight w:val="0"/>
          <w:marTop w:val="0"/>
          <w:marBottom w:val="0"/>
          <w:divBdr>
            <w:top w:val="none" w:sz="0" w:space="0" w:color="auto"/>
            <w:left w:val="none" w:sz="0" w:space="0" w:color="auto"/>
            <w:bottom w:val="none" w:sz="0" w:space="0" w:color="auto"/>
            <w:right w:val="none" w:sz="0" w:space="0" w:color="auto"/>
          </w:divBdr>
        </w:div>
        <w:div w:id="733549305">
          <w:marLeft w:val="640"/>
          <w:marRight w:val="0"/>
          <w:marTop w:val="0"/>
          <w:marBottom w:val="0"/>
          <w:divBdr>
            <w:top w:val="none" w:sz="0" w:space="0" w:color="auto"/>
            <w:left w:val="none" w:sz="0" w:space="0" w:color="auto"/>
            <w:bottom w:val="none" w:sz="0" w:space="0" w:color="auto"/>
            <w:right w:val="none" w:sz="0" w:space="0" w:color="auto"/>
          </w:divBdr>
        </w:div>
        <w:div w:id="737901074">
          <w:marLeft w:val="640"/>
          <w:marRight w:val="0"/>
          <w:marTop w:val="0"/>
          <w:marBottom w:val="0"/>
          <w:divBdr>
            <w:top w:val="none" w:sz="0" w:space="0" w:color="auto"/>
            <w:left w:val="none" w:sz="0" w:space="0" w:color="auto"/>
            <w:bottom w:val="none" w:sz="0" w:space="0" w:color="auto"/>
            <w:right w:val="none" w:sz="0" w:space="0" w:color="auto"/>
          </w:divBdr>
        </w:div>
        <w:div w:id="760377509">
          <w:marLeft w:val="640"/>
          <w:marRight w:val="0"/>
          <w:marTop w:val="0"/>
          <w:marBottom w:val="0"/>
          <w:divBdr>
            <w:top w:val="none" w:sz="0" w:space="0" w:color="auto"/>
            <w:left w:val="none" w:sz="0" w:space="0" w:color="auto"/>
            <w:bottom w:val="none" w:sz="0" w:space="0" w:color="auto"/>
            <w:right w:val="none" w:sz="0" w:space="0" w:color="auto"/>
          </w:divBdr>
        </w:div>
        <w:div w:id="761877236">
          <w:marLeft w:val="640"/>
          <w:marRight w:val="0"/>
          <w:marTop w:val="0"/>
          <w:marBottom w:val="0"/>
          <w:divBdr>
            <w:top w:val="none" w:sz="0" w:space="0" w:color="auto"/>
            <w:left w:val="none" w:sz="0" w:space="0" w:color="auto"/>
            <w:bottom w:val="none" w:sz="0" w:space="0" w:color="auto"/>
            <w:right w:val="none" w:sz="0" w:space="0" w:color="auto"/>
          </w:divBdr>
        </w:div>
        <w:div w:id="798256335">
          <w:marLeft w:val="640"/>
          <w:marRight w:val="0"/>
          <w:marTop w:val="0"/>
          <w:marBottom w:val="0"/>
          <w:divBdr>
            <w:top w:val="none" w:sz="0" w:space="0" w:color="auto"/>
            <w:left w:val="none" w:sz="0" w:space="0" w:color="auto"/>
            <w:bottom w:val="none" w:sz="0" w:space="0" w:color="auto"/>
            <w:right w:val="none" w:sz="0" w:space="0" w:color="auto"/>
          </w:divBdr>
        </w:div>
        <w:div w:id="829637386">
          <w:marLeft w:val="640"/>
          <w:marRight w:val="0"/>
          <w:marTop w:val="0"/>
          <w:marBottom w:val="0"/>
          <w:divBdr>
            <w:top w:val="none" w:sz="0" w:space="0" w:color="auto"/>
            <w:left w:val="none" w:sz="0" w:space="0" w:color="auto"/>
            <w:bottom w:val="none" w:sz="0" w:space="0" w:color="auto"/>
            <w:right w:val="none" w:sz="0" w:space="0" w:color="auto"/>
          </w:divBdr>
        </w:div>
        <w:div w:id="838080989">
          <w:marLeft w:val="640"/>
          <w:marRight w:val="0"/>
          <w:marTop w:val="0"/>
          <w:marBottom w:val="0"/>
          <w:divBdr>
            <w:top w:val="none" w:sz="0" w:space="0" w:color="auto"/>
            <w:left w:val="none" w:sz="0" w:space="0" w:color="auto"/>
            <w:bottom w:val="none" w:sz="0" w:space="0" w:color="auto"/>
            <w:right w:val="none" w:sz="0" w:space="0" w:color="auto"/>
          </w:divBdr>
        </w:div>
        <w:div w:id="840631054">
          <w:marLeft w:val="640"/>
          <w:marRight w:val="0"/>
          <w:marTop w:val="0"/>
          <w:marBottom w:val="0"/>
          <w:divBdr>
            <w:top w:val="none" w:sz="0" w:space="0" w:color="auto"/>
            <w:left w:val="none" w:sz="0" w:space="0" w:color="auto"/>
            <w:bottom w:val="none" w:sz="0" w:space="0" w:color="auto"/>
            <w:right w:val="none" w:sz="0" w:space="0" w:color="auto"/>
          </w:divBdr>
        </w:div>
        <w:div w:id="843015741">
          <w:marLeft w:val="640"/>
          <w:marRight w:val="0"/>
          <w:marTop w:val="0"/>
          <w:marBottom w:val="0"/>
          <w:divBdr>
            <w:top w:val="none" w:sz="0" w:space="0" w:color="auto"/>
            <w:left w:val="none" w:sz="0" w:space="0" w:color="auto"/>
            <w:bottom w:val="none" w:sz="0" w:space="0" w:color="auto"/>
            <w:right w:val="none" w:sz="0" w:space="0" w:color="auto"/>
          </w:divBdr>
        </w:div>
        <w:div w:id="868179579">
          <w:marLeft w:val="640"/>
          <w:marRight w:val="0"/>
          <w:marTop w:val="0"/>
          <w:marBottom w:val="0"/>
          <w:divBdr>
            <w:top w:val="none" w:sz="0" w:space="0" w:color="auto"/>
            <w:left w:val="none" w:sz="0" w:space="0" w:color="auto"/>
            <w:bottom w:val="none" w:sz="0" w:space="0" w:color="auto"/>
            <w:right w:val="none" w:sz="0" w:space="0" w:color="auto"/>
          </w:divBdr>
        </w:div>
        <w:div w:id="921137985">
          <w:marLeft w:val="640"/>
          <w:marRight w:val="0"/>
          <w:marTop w:val="0"/>
          <w:marBottom w:val="0"/>
          <w:divBdr>
            <w:top w:val="none" w:sz="0" w:space="0" w:color="auto"/>
            <w:left w:val="none" w:sz="0" w:space="0" w:color="auto"/>
            <w:bottom w:val="none" w:sz="0" w:space="0" w:color="auto"/>
            <w:right w:val="none" w:sz="0" w:space="0" w:color="auto"/>
          </w:divBdr>
        </w:div>
        <w:div w:id="945884713">
          <w:marLeft w:val="640"/>
          <w:marRight w:val="0"/>
          <w:marTop w:val="0"/>
          <w:marBottom w:val="0"/>
          <w:divBdr>
            <w:top w:val="none" w:sz="0" w:space="0" w:color="auto"/>
            <w:left w:val="none" w:sz="0" w:space="0" w:color="auto"/>
            <w:bottom w:val="none" w:sz="0" w:space="0" w:color="auto"/>
            <w:right w:val="none" w:sz="0" w:space="0" w:color="auto"/>
          </w:divBdr>
        </w:div>
        <w:div w:id="971330901">
          <w:marLeft w:val="640"/>
          <w:marRight w:val="0"/>
          <w:marTop w:val="0"/>
          <w:marBottom w:val="0"/>
          <w:divBdr>
            <w:top w:val="none" w:sz="0" w:space="0" w:color="auto"/>
            <w:left w:val="none" w:sz="0" w:space="0" w:color="auto"/>
            <w:bottom w:val="none" w:sz="0" w:space="0" w:color="auto"/>
            <w:right w:val="none" w:sz="0" w:space="0" w:color="auto"/>
          </w:divBdr>
        </w:div>
        <w:div w:id="994185462">
          <w:marLeft w:val="640"/>
          <w:marRight w:val="0"/>
          <w:marTop w:val="0"/>
          <w:marBottom w:val="0"/>
          <w:divBdr>
            <w:top w:val="none" w:sz="0" w:space="0" w:color="auto"/>
            <w:left w:val="none" w:sz="0" w:space="0" w:color="auto"/>
            <w:bottom w:val="none" w:sz="0" w:space="0" w:color="auto"/>
            <w:right w:val="none" w:sz="0" w:space="0" w:color="auto"/>
          </w:divBdr>
        </w:div>
        <w:div w:id="1020282761">
          <w:marLeft w:val="640"/>
          <w:marRight w:val="0"/>
          <w:marTop w:val="0"/>
          <w:marBottom w:val="0"/>
          <w:divBdr>
            <w:top w:val="none" w:sz="0" w:space="0" w:color="auto"/>
            <w:left w:val="none" w:sz="0" w:space="0" w:color="auto"/>
            <w:bottom w:val="none" w:sz="0" w:space="0" w:color="auto"/>
            <w:right w:val="none" w:sz="0" w:space="0" w:color="auto"/>
          </w:divBdr>
        </w:div>
        <w:div w:id="1026520287">
          <w:marLeft w:val="640"/>
          <w:marRight w:val="0"/>
          <w:marTop w:val="0"/>
          <w:marBottom w:val="0"/>
          <w:divBdr>
            <w:top w:val="none" w:sz="0" w:space="0" w:color="auto"/>
            <w:left w:val="none" w:sz="0" w:space="0" w:color="auto"/>
            <w:bottom w:val="none" w:sz="0" w:space="0" w:color="auto"/>
            <w:right w:val="none" w:sz="0" w:space="0" w:color="auto"/>
          </w:divBdr>
        </w:div>
        <w:div w:id="1063991193">
          <w:marLeft w:val="640"/>
          <w:marRight w:val="0"/>
          <w:marTop w:val="0"/>
          <w:marBottom w:val="0"/>
          <w:divBdr>
            <w:top w:val="none" w:sz="0" w:space="0" w:color="auto"/>
            <w:left w:val="none" w:sz="0" w:space="0" w:color="auto"/>
            <w:bottom w:val="none" w:sz="0" w:space="0" w:color="auto"/>
            <w:right w:val="none" w:sz="0" w:space="0" w:color="auto"/>
          </w:divBdr>
        </w:div>
        <w:div w:id="1078553810">
          <w:marLeft w:val="640"/>
          <w:marRight w:val="0"/>
          <w:marTop w:val="0"/>
          <w:marBottom w:val="0"/>
          <w:divBdr>
            <w:top w:val="none" w:sz="0" w:space="0" w:color="auto"/>
            <w:left w:val="none" w:sz="0" w:space="0" w:color="auto"/>
            <w:bottom w:val="none" w:sz="0" w:space="0" w:color="auto"/>
            <w:right w:val="none" w:sz="0" w:space="0" w:color="auto"/>
          </w:divBdr>
        </w:div>
        <w:div w:id="1083990050">
          <w:marLeft w:val="640"/>
          <w:marRight w:val="0"/>
          <w:marTop w:val="0"/>
          <w:marBottom w:val="0"/>
          <w:divBdr>
            <w:top w:val="none" w:sz="0" w:space="0" w:color="auto"/>
            <w:left w:val="none" w:sz="0" w:space="0" w:color="auto"/>
            <w:bottom w:val="none" w:sz="0" w:space="0" w:color="auto"/>
            <w:right w:val="none" w:sz="0" w:space="0" w:color="auto"/>
          </w:divBdr>
        </w:div>
        <w:div w:id="1136797384">
          <w:marLeft w:val="640"/>
          <w:marRight w:val="0"/>
          <w:marTop w:val="0"/>
          <w:marBottom w:val="0"/>
          <w:divBdr>
            <w:top w:val="none" w:sz="0" w:space="0" w:color="auto"/>
            <w:left w:val="none" w:sz="0" w:space="0" w:color="auto"/>
            <w:bottom w:val="none" w:sz="0" w:space="0" w:color="auto"/>
            <w:right w:val="none" w:sz="0" w:space="0" w:color="auto"/>
          </w:divBdr>
        </w:div>
        <w:div w:id="1140459924">
          <w:marLeft w:val="640"/>
          <w:marRight w:val="0"/>
          <w:marTop w:val="0"/>
          <w:marBottom w:val="0"/>
          <w:divBdr>
            <w:top w:val="none" w:sz="0" w:space="0" w:color="auto"/>
            <w:left w:val="none" w:sz="0" w:space="0" w:color="auto"/>
            <w:bottom w:val="none" w:sz="0" w:space="0" w:color="auto"/>
            <w:right w:val="none" w:sz="0" w:space="0" w:color="auto"/>
          </w:divBdr>
        </w:div>
        <w:div w:id="1192765183">
          <w:marLeft w:val="640"/>
          <w:marRight w:val="0"/>
          <w:marTop w:val="0"/>
          <w:marBottom w:val="0"/>
          <w:divBdr>
            <w:top w:val="none" w:sz="0" w:space="0" w:color="auto"/>
            <w:left w:val="none" w:sz="0" w:space="0" w:color="auto"/>
            <w:bottom w:val="none" w:sz="0" w:space="0" w:color="auto"/>
            <w:right w:val="none" w:sz="0" w:space="0" w:color="auto"/>
          </w:divBdr>
        </w:div>
        <w:div w:id="1196119887">
          <w:marLeft w:val="640"/>
          <w:marRight w:val="0"/>
          <w:marTop w:val="0"/>
          <w:marBottom w:val="0"/>
          <w:divBdr>
            <w:top w:val="none" w:sz="0" w:space="0" w:color="auto"/>
            <w:left w:val="none" w:sz="0" w:space="0" w:color="auto"/>
            <w:bottom w:val="none" w:sz="0" w:space="0" w:color="auto"/>
            <w:right w:val="none" w:sz="0" w:space="0" w:color="auto"/>
          </w:divBdr>
        </w:div>
        <w:div w:id="1201013807">
          <w:marLeft w:val="640"/>
          <w:marRight w:val="0"/>
          <w:marTop w:val="0"/>
          <w:marBottom w:val="0"/>
          <w:divBdr>
            <w:top w:val="none" w:sz="0" w:space="0" w:color="auto"/>
            <w:left w:val="none" w:sz="0" w:space="0" w:color="auto"/>
            <w:bottom w:val="none" w:sz="0" w:space="0" w:color="auto"/>
            <w:right w:val="none" w:sz="0" w:space="0" w:color="auto"/>
          </w:divBdr>
        </w:div>
        <w:div w:id="1204367425">
          <w:marLeft w:val="640"/>
          <w:marRight w:val="0"/>
          <w:marTop w:val="0"/>
          <w:marBottom w:val="0"/>
          <w:divBdr>
            <w:top w:val="none" w:sz="0" w:space="0" w:color="auto"/>
            <w:left w:val="none" w:sz="0" w:space="0" w:color="auto"/>
            <w:bottom w:val="none" w:sz="0" w:space="0" w:color="auto"/>
            <w:right w:val="none" w:sz="0" w:space="0" w:color="auto"/>
          </w:divBdr>
        </w:div>
        <w:div w:id="1218591474">
          <w:marLeft w:val="640"/>
          <w:marRight w:val="0"/>
          <w:marTop w:val="0"/>
          <w:marBottom w:val="0"/>
          <w:divBdr>
            <w:top w:val="none" w:sz="0" w:space="0" w:color="auto"/>
            <w:left w:val="none" w:sz="0" w:space="0" w:color="auto"/>
            <w:bottom w:val="none" w:sz="0" w:space="0" w:color="auto"/>
            <w:right w:val="none" w:sz="0" w:space="0" w:color="auto"/>
          </w:divBdr>
        </w:div>
        <w:div w:id="1226064169">
          <w:marLeft w:val="640"/>
          <w:marRight w:val="0"/>
          <w:marTop w:val="0"/>
          <w:marBottom w:val="0"/>
          <w:divBdr>
            <w:top w:val="none" w:sz="0" w:space="0" w:color="auto"/>
            <w:left w:val="none" w:sz="0" w:space="0" w:color="auto"/>
            <w:bottom w:val="none" w:sz="0" w:space="0" w:color="auto"/>
            <w:right w:val="none" w:sz="0" w:space="0" w:color="auto"/>
          </w:divBdr>
        </w:div>
        <w:div w:id="1246574443">
          <w:marLeft w:val="640"/>
          <w:marRight w:val="0"/>
          <w:marTop w:val="0"/>
          <w:marBottom w:val="0"/>
          <w:divBdr>
            <w:top w:val="none" w:sz="0" w:space="0" w:color="auto"/>
            <w:left w:val="none" w:sz="0" w:space="0" w:color="auto"/>
            <w:bottom w:val="none" w:sz="0" w:space="0" w:color="auto"/>
            <w:right w:val="none" w:sz="0" w:space="0" w:color="auto"/>
          </w:divBdr>
        </w:div>
        <w:div w:id="1259218956">
          <w:marLeft w:val="640"/>
          <w:marRight w:val="0"/>
          <w:marTop w:val="0"/>
          <w:marBottom w:val="0"/>
          <w:divBdr>
            <w:top w:val="none" w:sz="0" w:space="0" w:color="auto"/>
            <w:left w:val="none" w:sz="0" w:space="0" w:color="auto"/>
            <w:bottom w:val="none" w:sz="0" w:space="0" w:color="auto"/>
            <w:right w:val="none" w:sz="0" w:space="0" w:color="auto"/>
          </w:divBdr>
        </w:div>
        <w:div w:id="1271428824">
          <w:marLeft w:val="640"/>
          <w:marRight w:val="0"/>
          <w:marTop w:val="0"/>
          <w:marBottom w:val="0"/>
          <w:divBdr>
            <w:top w:val="none" w:sz="0" w:space="0" w:color="auto"/>
            <w:left w:val="none" w:sz="0" w:space="0" w:color="auto"/>
            <w:bottom w:val="none" w:sz="0" w:space="0" w:color="auto"/>
            <w:right w:val="none" w:sz="0" w:space="0" w:color="auto"/>
          </w:divBdr>
        </w:div>
        <w:div w:id="1294676811">
          <w:marLeft w:val="640"/>
          <w:marRight w:val="0"/>
          <w:marTop w:val="0"/>
          <w:marBottom w:val="0"/>
          <w:divBdr>
            <w:top w:val="none" w:sz="0" w:space="0" w:color="auto"/>
            <w:left w:val="none" w:sz="0" w:space="0" w:color="auto"/>
            <w:bottom w:val="none" w:sz="0" w:space="0" w:color="auto"/>
            <w:right w:val="none" w:sz="0" w:space="0" w:color="auto"/>
          </w:divBdr>
        </w:div>
        <w:div w:id="1315767410">
          <w:marLeft w:val="640"/>
          <w:marRight w:val="0"/>
          <w:marTop w:val="0"/>
          <w:marBottom w:val="0"/>
          <w:divBdr>
            <w:top w:val="none" w:sz="0" w:space="0" w:color="auto"/>
            <w:left w:val="none" w:sz="0" w:space="0" w:color="auto"/>
            <w:bottom w:val="none" w:sz="0" w:space="0" w:color="auto"/>
            <w:right w:val="none" w:sz="0" w:space="0" w:color="auto"/>
          </w:divBdr>
        </w:div>
        <w:div w:id="1337267738">
          <w:marLeft w:val="640"/>
          <w:marRight w:val="0"/>
          <w:marTop w:val="0"/>
          <w:marBottom w:val="0"/>
          <w:divBdr>
            <w:top w:val="none" w:sz="0" w:space="0" w:color="auto"/>
            <w:left w:val="none" w:sz="0" w:space="0" w:color="auto"/>
            <w:bottom w:val="none" w:sz="0" w:space="0" w:color="auto"/>
            <w:right w:val="none" w:sz="0" w:space="0" w:color="auto"/>
          </w:divBdr>
        </w:div>
        <w:div w:id="1370646296">
          <w:marLeft w:val="640"/>
          <w:marRight w:val="0"/>
          <w:marTop w:val="0"/>
          <w:marBottom w:val="0"/>
          <w:divBdr>
            <w:top w:val="none" w:sz="0" w:space="0" w:color="auto"/>
            <w:left w:val="none" w:sz="0" w:space="0" w:color="auto"/>
            <w:bottom w:val="none" w:sz="0" w:space="0" w:color="auto"/>
            <w:right w:val="none" w:sz="0" w:space="0" w:color="auto"/>
          </w:divBdr>
        </w:div>
        <w:div w:id="1378121307">
          <w:marLeft w:val="640"/>
          <w:marRight w:val="0"/>
          <w:marTop w:val="0"/>
          <w:marBottom w:val="0"/>
          <w:divBdr>
            <w:top w:val="none" w:sz="0" w:space="0" w:color="auto"/>
            <w:left w:val="none" w:sz="0" w:space="0" w:color="auto"/>
            <w:bottom w:val="none" w:sz="0" w:space="0" w:color="auto"/>
            <w:right w:val="none" w:sz="0" w:space="0" w:color="auto"/>
          </w:divBdr>
        </w:div>
        <w:div w:id="1414821096">
          <w:marLeft w:val="640"/>
          <w:marRight w:val="0"/>
          <w:marTop w:val="0"/>
          <w:marBottom w:val="0"/>
          <w:divBdr>
            <w:top w:val="none" w:sz="0" w:space="0" w:color="auto"/>
            <w:left w:val="none" w:sz="0" w:space="0" w:color="auto"/>
            <w:bottom w:val="none" w:sz="0" w:space="0" w:color="auto"/>
            <w:right w:val="none" w:sz="0" w:space="0" w:color="auto"/>
          </w:divBdr>
        </w:div>
        <w:div w:id="1441608320">
          <w:marLeft w:val="640"/>
          <w:marRight w:val="0"/>
          <w:marTop w:val="0"/>
          <w:marBottom w:val="0"/>
          <w:divBdr>
            <w:top w:val="none" w:sz="0" w:space="0" w:color="auto"/>
            <w:left w:val="none" w:sz="0" w:space="0" w:color="auto"/>
            <w:bottom w:val="none" w:sz="0" w:space="0" w:color="auto"/>
            <w:right w:val="none" w:sz="0" w:space="0" w:color="auto"/>
          </w:divBdr>
        </w:div>
        <w:div w:id="1444883697">
          <w:marLeft w:val="640"/>
          <w:marRight w:val="0"/>
          <w:marTop w:val="0"/>
          <w:marBottom w:val="0"/>
          <w:divBdr>
            <w:top w:val="none" w:sz="0" w:space="0" w:color="auto"/>
            <w:left w:val="none" w:sz="0" w:space="0" w:color="auto"/>
            <w:bottom w:val="none" w:sz="0" w:space="0" w:color="auto"/>
            <w:right w:val="none" w:sz="0" w:space="0" w:color="auto"/>
          </w:divBdr>
        </w:div>
        <w:div w:id="1460683188">
          <w:marLeft w:val="640"/>
          <w:marRight w:val="0"/>
          <w:marTop w:val="0"/>
          <w:marBottom w:val="0"/>
          <w:divBdr>
            <w:top w:val="none" w:sz="0" w:space="0" w:color="auto"/>
            <w:left w:val="none" w:sz="0" w:space="0" w:color="auto"/>
            <w:bottom w:val="none" w:sz="0" w:space="0" w:color="auto"/>
            <w:right w:val="none" w:sz="0" w:space="0" w:color="auto"/>
          </w:divBdr>
        </w:div>
        <w:div w:id="1467622166">
          <w:marLeft w:val="640"/>
          <w:marRight w:val="0"/>
          <w:marTop w:val="0"/>
          <w:marBottom w:val="0"/>
          <w:divBdr>
            <w:top w:val="none" w:sz="0" w:space="0" w:color="auto"/>
            <w:left w:val="none" w:sz="0" w:space="0" w:color="auto"/>
            <w:bottom w:val="none" w:sz="0" w:space="0" w:color="auto"/>
            <w:right w:val="none" w:sz="0" w:space="0" w:color="auto"/>
          </w:divBdr>
        </w:div>
        <w:div w:id="1482043239">
          <w:marLeft w:val="640"/>
          <w:marRight w:val="0"/>
          <w:marTop w:val="0"/>
          <w:marBottom w:val="0"/>
          <w:divBdr>
            <w:top w:val="none" w:sz="0" w:space="0" w:color="auto"/>
            <w:left w:val="none" w:sz="0" w:space="0" w:color="auto"/>
            <w:bottom w:val="none" w:sz="0" w:space="0" w:color="auto"/>
            <w:right w:val="none" w:sz="0" w:space="0" w:color="auto"/>
          </w:divBdr>
        </w:div>
        <w:div w:id="1513495599">
          <w:marLeft w:val="640"/>
          <w:marRight w:val="0"/>
          <w:marTop w:val="0"/>
          <w:marBottom w:val="0"/>
          <w:divBdr>
            <w:top w:val="none" w:sz="0" w:space="0" w:color="auto"/>
            <w:left w:val="none" w:sz="0" w:space="0" w:color="auto"/>
            <w:bottom w:val="none" w:sz="0" w:space="0" w:color="auto"/>
            <w:right w:val="none" w:sz="0" w:space="0" w:color="auto"/>
          </w:divBdr>
        </w:div>
        <w:div w:id="1540512746">
          <w:marLeft w:val="640"/>
          <w:marRight w:val="0"/>
          <w:marTop w:val="0"/>
          <w:marBottom w:val="0"/>
          <w:divBdr>
            <w:top w:val="none" w:sz="0" w:space="0" w:color="auto"/>
            <w:left w:val="none" w:sz="0" w:space="0" w:color="auto"/>
            <w:bottom w:val="none" w:sz="0" w:space="0" w:color="auto"/>
            <w:right w:val="none" w:sz="0" w:space="0" w:color="auto"/>
          </w:divBdr>
        </w:div>
        <w:div w:id="1540777793">
          <w:marLeft w:val="640"/>
          <w:marRight w:val="0"/>
          <w:marTop w:val="0"/>
          <w:marBottom w:val="0"/>
          <w:divBdr>
            <w:top w:val="none" w:sz="0" w:space="0" w:color="auto"/>
            <w:left w:val="none" w:sz="0" w:space="0" w:color="auto"/>
            <w:bottom w:val="none" w:sz="0" w:space="0" w:color="auto"/>
            <w:right w:val="none" w:sz="0" w:space="0" w:color="auto"/>
          </w:divBdr>
        </w:div>
        <w:div w:id="1543402276">
          <w:marLeft w:val="640"/>
          <w:marRight w:val="0"/>
          <w:marTop w:val="0"/>
          <w:marBottom w:val="0"/>
          <w:divBdr>
            <w:top w:val="none" w:sz="0" w:space="0" w:color="auto"/>
            <w:left w:val="none" w:sz="0" w:space="0" w:color="auto"/>
            <w:bottom w:val="none" w:sz="0" w:space="0" w:color="auto"/>
            <w:right w:val="none" w:sz="0" w:space="0" w:color="auto"/>
          </w:divBdr>
        </w:div>
        <w:div w:id="1549682224">
          <w:marLeft w:val="640"/>
          <w:marRight w:val="0"/>
          <w:marTop w:val="0"/>
          <w:marBottom w:val="0"/>
          <w:divBdr>
            <w:top w:val="none" w:sz="0" w:space="0" w:color="auto"/>
            <w:left w:val="none" w:sz="0" w:space="0" w:color="auto"/>
            <w:bottom w:val="none" w:sz="0" w:space="0" w:color="auto"/>
            <w:right w:val="none" w:sz="0" w:space="0" w:color="auto"/>
          </w:divBdr>
        </w:div>
        <w:div w:id="1550923024">
          <w:marLeft w:val="640"/>
          <w:marRight w:val="0"/>
          <w:marTop w:val="0"/>
          <w:marBottom w:val="0"/>
          <w:divBdr>
            <w:top w:val="none" w:sz="0" w:space="0" w:color="auto"/>
            <w:left w:val="none" w:sz="0" w:space="0" w:color="auto"/>
            <w:bottom w:val="none" w:sz="0" w:space="0" w:color="auto"/>
            <w:right w:val="none" w:sz="0" w:space="0" w:color="auto"/>
          </w:divBdr>
        </w:div>
        <w:div w:id="1566331449">
          <w:marLeft w:val="640"/>
          <w:marRight w:val="0"/>
          <w:marTop w:val="0"/>
          <w:marBottom w:val="0"/>
          <w:divBdr>
            <w:top w:val="none" w:sz="0" w:space="0" w:color="auto"/>
            <w:left w:val="none" w:sz="0" w:space="0" w:color="auto"/>
            <w:bottom w:val="none" w:sz="0" w:space="0" w:color="auto"/>
            <w:right w:val="none" w:sz="0" w:space="0" w:color="auto"/>
          </w:divBdr>
        </w:div>
        <w:div w:id="1570535834">
          <w:marLeft w:val="640"/>
          <w:marRight w:val="0"/>
          <w:marTop w:val="0"/>
          <w:marBottom w:val="0"/>
          <w:divBdr>
            <w:top w:val="none" w:sz="0" w:space="0" w:color="auto"/>
            <w:left w:val="none" w:sz="0" w:space="0" w:color="auto"/>
            <w:bottom w:val="none" w:sz="0" w:space="0" w:color="auto"/>
            <w:right w:val="none" w:sz="0" w:space="0" w:color="auto"/>
          </w:divBdr>
        </w:div>
        <w:div w:id="1575092479">
          <w:marLeft w:val="640"/>
          <w:marRight w:val="0"/>
          <w:marTop w:val="0"/>
          <w:marBottom w:val="0"/>
          <w:divBdr>
            <w:top w:val="none" w:sz="0" w:space="0" w:color="auto"/>
            <w:left w:val="none" w:sz="0" w:space="0" w:color="auto"/>
            <w:bottom w:val="none" w:sz="0" w:space="0" w:color="auto"/>
            <w:right w:val="none" w:sz="0" w:space="0" w:color="auto"/>
          </w:divBdr>
        </w:div>
        <w:div w:id="1587768198">
          <w:marLeft w:val="640"/>
          <w:marRight w:val="0"/>
          <w:marTop w:val="0"/>
          <w:marBottom w:val="0"/>
          <w:divBdr>
            <w:top w:val="none" w:sz="0" w:space="0" w:color="auto"/>
            <w:left w:val="none" w:sz="0" w:space="0" w:color="auto"/>
            <w:bottom w:val="none" w:sz="0" w:space="0" w:color="auto"/>
            <w:right w:val="none" w:sz="0" w:space="0" w:color="auto"/>
          </w:divBdr>
        </w:div>
        <w:div w:id="1607230516">
          <w:marLeft w:val="640"/>
          <w:marRight w:val="0"/>
          <w:marTop w:val="0"/>
          <w:marBottom w:val="0"/>
          <w:divBdr>
            <w:top w:val="none" w:sz="0" w:space="0" w:color="auto"/>
            <w:left w:val="none" w:sz="0" w:space="0" w:color="auto"/>
            <w:bottom w:val="none" w:sz="0" w:space="0" w:color="auto"/>
            <w:right w:val="none" w:sz="0" w:space="0" w:color="auto"/>
          </w:divBdr>
        </w:div>
        <w:div w:id="1627203454">
          <w:marLeft w:val="640"/>
          <w:marRight w:val="0"/>
          <w:marTop w:val="0"/>
          <w:marBottom w:val="0"/>
          <w:divBdr>
            <w:top w:val="none" w:sz="0" w:space="0" w:color="auto"/>
            <w:left w:val="none" w:sz="0" w:space="0" w:color="auto"/>
            <w:bottom w:val="none" w:sz="0" w:space="0" w:color="auto"/>
            <w:right w:val="none" w:sz="0" w:space="0" w:color="auto"/>
          </w:divBdr>
        </w:div>
        <w:div w:id="1639844859">
          <w:marLeft w:val="640"/>
          <w:marRight w:val="0"/>
          <w:marTop w:val="0"/>
          <w:marBottom w:val="0"/>
          <w:divBdr>
            <w:top w:val="none" w:sz="0" w:space="0" w:color="auto"/>
            <w:left w:val="none" w:sz="0" w:space="0" w:color="auto"/>
            <w:bottom w:val="none" w:sz="0" w:space="0" w:color="auto"/>
            <w:right w:val="none" w:sz="0" w:space="0" w:color="auto"/>
          </w:divBdr>
        </w:div>
        <w:div w:id="1646743389">
          <w:marLeft w:val="640"/>
          <w:marRight w:val="0"/>
          <w:marTop w:val="0"/>
          <w:marBottom w:val="0"/>
          <w:divBdr>
            <w:top w:val="none" w:sz="0" w:space="0" w:color="auto"/>
            <w:left w:val="none" w:sz="0" w:space="0" w:color="auto"/>
            <w:bottom w:val="none" w:sz="0" w:space="0" w:color="auto"/>
            <w:right w:val="none" w:sz="0" w:space="0" w:color="auto"/>
          </w:divBdr>
        </w:div>
        <w:div w:id="1689138954">
          <w:marLeft w:val="640"/>
          <w:marRight w:val="0"/>
          <w:marTop w:val="0"/>
          <w:marBottom w:val="0"/>
          <w:divBdr>
            <w:top w:val="none" w:sz="0" w:space="0" w:color="auto"/>
            <w:left w:val="none" w:sz="0" w:space="0" w:color="auto"/>
            <w:bottom w:val="none" w:sz="0" w:space="0" w:color="auto"/>
            <w:right w:val="none" w:sz="0" w:space="0" w:color="auto"/>
          </w:divBdr>
        </w:div>
        <w:div w:id="1701856454">
          <w:marLeft w:val="640"/>
          <w:marRight w:val="0"/>
          <w:marTop w:val="0"/>
          <w:marBottom w:val="0"/>
          <w:divBdr>
            <w:top w:val="none" w:sz="0" w:space="0" w:color="auto"/>
            <w:left w:val="none" w:sz="0" w:space="0" w:color="auto"/>
            <w:bottom w:val="none" w:sz="0" w:space="0" w:color="auto"/>
            <w:right w:val="none" w:sz="0" w:space="0" w:color="auto"/>
          </w:divBdr>
        </w:div>
        <w:div w:id="1711539345">
          <w:marLeft w:val="640"/>
          <w:marRight w:val="0"/>
          <w:marTop w:val="0"/>
          <w:marBottom w:val="0"/>
          <w:divBdr>
            <w:top w:val="none" w:sz="0" w:space="0" w:color="auto"/>
            <w:left w:val="none" w:sz="0" w:space="0" w:color="auto"/>
            <w:bottom w:val="none" w:sz="0" w:space="0" w:color="auto"/>
            <w:right w:val="none" w:sz="0" w:space="0" w:color="auto"/>
          </w:divBdr>
        </w:div>
        <w:div w:id="1850560010">
          <w:marLeft w:val="640"/>
          <w:marRight w:val="0"/>
          <w:marTop w:val="0"/>
          <w:marBottom w:val="0"/>
          <w:divBdr>
            <w:top w:val="none" w:sz="0" w:space="0" w:color="auto"/>
            <w:left w:val="none" w:sz="0" w:space="0" w:color="auto"/>
            <w:bottom w:val="none" w:sz="0" w:space="0" w:color="auto"/>
            <w:right w:val="none" w:sz="0" w:space="0" w:color="auto"/>
          </w:divBdr>
        </w:div>
        <w:div w:id="1864174849">
          <w:marLeft w:val="640"/>
          <w:marRight w:val="0"/>
          <w:marTop w:val="0"/>
          <w:marBottom w:val="0"/>
          <w:divBdr>
            <w:top w:val="none" w:sz="0" w:space="0" w:color="auto"/>
            <w:left w:val="none" w:sz="0" w:space="0" w:color="auto"/>
            <w:bottom w:val="none" w:sz="0" w:space="0" w:color="auto"/>
            <w:right w:val="none" w:sz="0" w:space="0" w:color="auto"/>
          </w:divBdr>
        </w:div>
        <w:div w:id="1905020049">
          <w:marLeft w:val="640"/>
          <w:marRight w:val="0"/>
          <w:marTop w:val="0"/>
          <w:marBottom w:val="0"/>
          <w:divBdr>
            <w:top w:val="none" w:sz="0" w:space="0" w:color="auto"/>
            <w:left w:val="none" w:sz="0" w:space="0" w:color="auto"/>
            <w:bottom w:val="none" w:sz="0" w:space="0" w:color="auto"/>
            <w:right w:val="none" w:sz="0" w:space="0" w:color="auto"/>
          </w:divBdr>
        </w:div>
        <w:div w:id="1919516421">
          <w:marLeft w:val="640"/>
          <w:marRight w:val="0"/>
          <w:marTop w:val="0"/>
          <w:marBottom w:val="0"/>
          <w:divBdr>
            <w:top w:val="none" w:sz="0" w:space="0" w:color="auto"/>
            <w:left w:val="none" w:sz="0" w:space="0" w:color="auto"/>
            <w:bottom w:val="none" w:sz="0" w:space="0" w:color="auto"/>
            <w:right w:val="none" w:sz="0" w:space="0" w:color="auto"/>
          </w:divBdr>
        </w:div>
        <w:div w:id="1966422293">
          <w:marLeft w:val="640"/>
          <w:marRight w:val="0"/>
          <w:marTop w:val="0"/>
          <w:marBottom w:val="0"/>
          <w:divBdr>
            <w:top w:val="none" w:sz="0" w:space="0" w:color="auto"/>
            <w:left w:val="none" w:sz="0" w:space="0" w:color="auto"/>
            <w:bottom w:val="none" w:sz="0" w:space="0" w:color="auto"/>
            <w:right w:val="none" w:sz="0" w:space="0" w:color="auto"/>
          </w:divBdr>
        </w:div>
        <w:div w:id="2015448670">
          <w:marLeft w:val="640"/>
          <w:marRight w:val="0"/>
          <w:marTop w:val="0"/>
          <w:marBottom w:val="0"/>
          <w:divBdr>
            <w:top w:val="none" w:sz="0" w:space="0" w:color="auto"/>
            <w:left w:val="none" w:sz="0" w:space="0" w:color="auto"/>
            <w:bottom w:val="none" w:sz="0" w:space="0" w:color="auto"/>
            <w:right w:val="none" w:sz="0" w:space="0" w:color="auto"/>
          </w:divBdr>
        </w:div>
        <w:div w:id="2018144776">
          <w:marLeft w:val="640"/>
          <w:marRight w:val="0"/>
          <w:marTop w:val="0"/>
          <w:marBottom w:val="0"/>
          <w:divBdr>
            <w:top w:val="none" w:sz="0" w:space="0" w:color="auto"/>
            <w:left w:val="none" w:sz="0" w:space="0" w:color="auto"/>
            <w:bottom w:val="none" w:sz="0" w:space="0" w:color="auto"/>
            <w:right w:val="none" w:sz="0" w:space="0" w:color="auto"/>
          </w:divBdr>
        </w:div>
        <w:div w:id="2030526378">
          <w:marLeft w:val="640"/>
          <w:marRight w:val="0"/>
          <w:marTop w:val="0"/>
          <w:marBottom w:val="0"/>
          <w:divBdr>
            <w:top w:val="none" w:sz="0" w:space="0" w:color="auto"/>
            <w:left w:val="none" w:sz="0" w:space="0" w:color="auto"/>
            <w:bottom w:val="none" w:sz="0" w:space="0" w:color="auto"/>
            <w:right w:val="none" w:sz="0" w:space="0" w:color="auto"/>
          </w:divBdr>
        </w:div>
        <w:div w:id="2059233122">
          <w:marLeft w:val="640"/>
          <w:marRight w:val="0"/>
          <w:marTop w:val="0"/>
          <w:marBottom w:val="0"/>
          <w:divBdr>
            <w:top w:val="none" w:sz="0" w:space="0" w:color="auto"/>
            <w:left w:val="none" w:sz="0" w:space="0" w:color="auto"/>
            <w:bottom w:val="none" w:sz="0" w:space="0" w:color="auto"/>
            <w:right w:val="none" w:sz="0" w:space="0" w:color="auto"/>
          </w:divBdr>
        </w:div>
        <w:div w:id="2079982492">
          <w:marLeft w:val="640"/>
          <w:marRight w:val="0"/>
          <w:marTop w:val="0"/>
          <w:marBottom w:val="0"/>
          <w:divBdr>
            <w:top w:val="none" w:sz="0" w:space="0" w:color="auto"/>
            <w:left w:val="none" w:sz="0" w:space="0" w:color="auto"/>
            <w:bottom w:val="none" w:sz="0" w:space="0" w:color="auto"/>
            <w:right w:val="none" w:sz="0" w:space="0" w:color="auto"/>
          </w:divBdr>
        </w:div>
        <w:div w:id="2090499904">
          <w:marLeft w:val="640"/>
          <w:marRight w:val="0"/>
          <w:marTop w:val="0"/>
          <w:marBottom w:val="0"/>
          <w:divBdr>
            <w:top w:val="none" w:sz="0" w:space="0" w:color="auto"/>
            <w:left w:val="none" w:sz="0" w:space="0" w:color="auto"/>
            <w:bottom w:val="none" w:sz="0" w:space="0" w:color="auto"/>
            <w:right w:val="none" w:sz="0" w:space="0" w:color="auto"/>
          </w:divBdr>
        </w:div>
        <w:div w:id="2104912499">
          <w:marLeft w:val="640"/>
          <w:marRight w:val="0"/>
          <w:marTop w:val="0"/>
          <w:marBottom w:val="0"/>
          <w:divBdr>
            <w:top w:val="none" w:sz="0" w:space="0" w:color="auto"/>
            <w:left w:val="none" w:sz="0" w:space="0" w:color="auto"/>
            <w:bottom w:val="none" w:sz="0" w:space="0" w:color="auto"/>
            <w:right w:val="none" w:sz="0" w:space="0" w:color="auto"/>
          </w:divBdr>
        </w:div>
        <w:div w:id="2122332252">
          <w:marLeft w:val="640"/>
          <w:marRight w:val="0"/>
          <w:marTop w:val="0"/>
          <w:marBottom w:val="0"/>
          <w:divBdr>
            <w:top w:val="none" w:sz="0" w:space="0" w:color="auto"/>
            <w:left w:val="none" w:sz="0" w:space="0" w:color="auto"/>
            <w:bottom w:val="none" w:sz="0" w:space="0" w:color="auto"/>
            <w:right w:val="none" w:sz="0" w:space="0" w:color="auto"/>
          </w:divBdr>
        </w:div>
        <w:div w:id="2141220433">
          <w:marLeft w:val="640"/>
          <w:marRight w:val="0"/>
          <w:marTop w:val="0"/>
          <w:marBottom w:val="0"/>
          <w:divBdr>
            <w:top w:val="none" w:sz="0" w:space="0" w:color="auto"/>
            <w:left w:val="none" w:sz="0" w:space="0" w:color="auto"/>
            <w:bottom w:val="none" w:sz="0" w:space="0" w:color="auto"/>
            <w:right w:val="none" w:sz="0" w:space="0" w:color="auto"/>
          </w:divBdr>
        </w:div>
      </w:divsChild>
    </w:div>
    <w:div w:id="1274241176">
      <w:bodyDiv w:val="1"/>
      <w:marLeft w:val="0"/>
      <w:marRight w:val="0"/>
      <w:marTop w:val="0"/>
      <w:marBottom w:val="0"/>
      <w:divBdr>
        <w:top w:val="none" w:sz="0" w:space="0" w:color="auto"/>
        <w:left w:val="none" w:sz="0" w:space="0" w:color="auto"/>
        <w:bottom w:val="none" w:sz="0" w:space="0" w:color="auto"/>
        <w:right w:val="none" w:sz="0" w:space="0" w:color="auto"/>
      </w:divBdr>
      <w:divsChild>
        <w:div w:id="30419805">
          <w:marLeft w:val="640"/>
          <w:marRight w:val="0"/>
          <w:marTop w:val="0"/>
          <w:marBottom w:val="0"/>
          <w:divBdr>
            <w:top w:val="none" w:sz="0" w:space="0" w:color="auto"/>
            <w:left w:val="none" w:sz="0" w:space="0" w:color="auto"/>
            <w:bottom w:val="none" w:sz="0" w:space="0" w:color="auto"/>
            <w:right w:val="none" w:sz="0" w:space="0" w:color="auto"/>
          </w:divBdr>
        </w:div>
        <w:div w:id="31660660">
          <w:marLeft w:val="640"/>
          <w:marRight w:val="0"/>
          <w:marTop w:val="0"/>
          <w:marBottom w:val="0"/>
          <w:divBdr>
            <w:top w:val="none" w:sz="0" w:space="0" w:color="auto"/>
            <w:left w:val="none" w:sz="0" w:space="0" w:color="auto"/>
            <w:bottom w:val="none" w:sz="0" w:space="0" w:color="auto"/>
            <w:right w:val="none" w:sz="0" w:space="0" w:color="auto"/>
          </w:divBdr>
        </w:div>
        <w:div w:id="83455245">
          <w:marLeft w:val="640"/>
          <w:marRight w:val="0"/>
          <w:marTop w:val="0"/>
          <w:marBottom w:val="0"/>
          <w:divBdr>
            <w:top w:val="none" w:sz="0" w:space="0" w:color="auto"/>
            <w:left w:val="none" w:sz="0" w:space="0" w:color="auto"/>
            <w:bottom w:val="none" w:sz="0" w:space="0" w:color="auto"/>
            <w:right w:val="none" w:sz="0" w:space="0" w:color="auto"/>
          </w:divBdr>
        </w:div>
        <w:div w:id="85269653">
          <w:marLeft w:val="640"/>
          <w:marRight w:val="0"/>
          <w:marTop w:val="0"/>
          <w:marBottom w:val="0"/>
          <w:divBdr>
            <w:top w:val="none" w:sz="0" w:space="0" w:color="auto"/>
            <w:left w:val="none" w:sz="0" w:space="0" w:color="auto"/>
            <w:bottom w:val="none" w:sz="0" w:space="0" w:color="auto"/>
            <w:right w:val="none" w:sz="0" w:space="0" w:color="auto"/>
          </w:divBdr>
        </w:div>
        <w:div w:id="117841934">
          <w:marLeft w:val="640"/>
          <w:marRight w:val="0"/>
          <w:marTop w:val="0"/>
          <w:marBottom w:val="0"/>
          <w:divBdr>
            <w:top w:val="none" w:sz="0" w:space="0" w:color="auto"/>
            <w:left w:val="none" w:sz="0" w:space="0" w:color="auto"/>
            <w:bottom w:val="none" w:sz="0" w:space="0" w:color="auto"/>
            <w:right w:val="none" w:sz="0" w:space="0" w:color="auto"/>
          </w:divBdr>
        </w:div>
        <w:div w:id="119149876">
          <w:marLeft w:val="640"/>
          <w:marRight w:val="0"/>
          <w:marTop w:val="0"/>
          <w:marBottom w:val="0"/>
          <w:divBdr>
            <w:top w:val="none" w:sz="0" w:space="0" w:color="auto"/>
            <w:left w:val="none" w:sz="0" w:space="0" w:color="auto"/>
            <w:bottom w:val="none" w:sz="0" w:space="0" w:color="auto"/>
            <w:right w:val="none" w:sz="0" w:space="0" w:color="auto"/>
          </w:divBdr>
        </w:div>
        <w:div w:id="148526773">
          <w:marLeft w:val="640"/>
          <w:marRight w:val="0"/>
          <w:marTop w:val="0"/>
          <w:marBottom w:val="0"/>
          <w:divBdr>
            <w:top w:val="none" w:sz="0" w:space="0" w:color="auto"/>
            <w:left w:val="none" w:sz="0" w:space="0" w:color="auto"/>
            <w:bottom w:val="none" w:sz="0" w:space="0" w:color="auto"/>
            <w:right w:val="none" w:sz="0" w:space="0" w:color="auto"/>
          </w:divBdr>
        </w:div>
        <w:div w:id="171066168">
          <w:marLeft w:val="640"/>
          <w:marRight w:val="0"/>
          <w:marTop w:val="0"/>
          <w:marBottom w:val="0"/>
          <w:divBdr>
            <w:top w:val="none" w:sz="0" w:space="0" w:color="auto"/>
            <w:left w:val="none" w:sz="0" w:space="0" w:color="auto"/>
            <w:bottom w:val="none" w:sz="0" w:space="0" w:color="auto"/>
            <w:right w:val="none" w:sz="0" w:space="0" w:color="auto"/>
          </w:divBdr>
        </w:div>
        <w:div w:id="195310095">
          <w:marLeft w:val="640"/>
          <w:marRight w:val="0"/>
          <w:marTop w:val="0"/>
          <w:marBottom w:val="0"/>
          <w:divBdr>
            <w:top w:val="none" w:sz="0" w:space="0" w:color="auto"/>
            <w:left w:val="none" w:sz="0" w:space="0" w:color="auto"/>
            <w:bottom w:val="none" w:sz="0" w:space="0" w:color="auto"/>
            <w:right w:val="none" w:sz="0" w:space="0" w:color="auto"/>
          </w:divBdr>
        </w:div>
        <w:div w:id="270360086">
          <w:marLeft w:val="640"/>
          <w:marRight w:val="0"/>
          <w:marTop w:val="0"/>
          <w:marBottom w:val="0"/>
          <w:divBdr>
            <w:top w:val="none" w:sz="0" w:space="0" w:color="auto"/>
            <w:left w:val="none" w:sz="0" w:space="0" w:color="auto"/>
            <w:bottom w:val="none" w:sz="0" w:space="0" w:color="auto"/>
            <w:right w:val="none" w:sz="0" w:space="0" w:color="auto"/>
          </w:divBdr>
        </w:div>
        <w:div w:id="270433207">
          <w:marLeft w:val="640"/>
          <w:marRight w:val="0"/>
          <w:marTop w:val="0"/>
          <w:marBottom w:val="0"/>
          <w:divBdr>
            <w:top w:val="none" w:sz="0" w:space="0" w:color="auto"/>
            <w:left w:val="none" w:sz="0" w:space="0" w:color="auto"/>
            <w:bottom w:val="none" w:sz="0" w:space="0" w:color="auto"/>
            <w:right w:val="none" w:sz="0" w:space="0" w:color="auto"/>
          </w:divBdr>
        </w:div>
        <w:div w:id="275673699">
          <w:marLeft w:val="640"/>
          <w:marRight w:val="0"/>
          <w:marTop w:val="0"/>
          <w:marBottom w:val="0"/>
          <w:divBdr>
            <w:top w:val="none" w:sz="0" w:space="0" w:color="auto"/>
            <w:left w:val="none" w:sz="0" w:space="0" w:color="auto"/>
            <w:bottom w:val="none" w:sz="0" w:space="0" w:color="auto"/>
            <w:right w:val="none" w:sz="0" w:space="0" w:color="auto"/>
          </w:divBdr>
        </w:div>
        <w:div w:id="287051559">
          <w:marLeft w:val="640"/>
          <w:marRight w:val="0"/>
          <w:marTop w:val="0"/>
          <w:marBottom w:val="0"/>
          <w:divBdr>
            <w:top w:val="none" w:sz="0" w:space="0" w:color="auto"/>
            <w:left w:val="none" w:sz="0" w:space="0" w:color="auto"/>
            <w:bottom w:val="none" w:sz="0" w:space="0" w:color="auto"/>
            <w:right w:val="none" w:sz="0" w:space="0" w:color="auto"/>
          </w:divBdr>
        </w:div>
        <w:div w:id="321353069">
          <w:marLeft w:val="640"/>
          <w:marRight w:val="0"/>
          <w:marTop w:val="0"/>
          <w:marBottom w:val="0"/>
          <w:divBdr>
            <w:top w:val="none" w:sz="0" w:space="0" w:color="auto"/>
            <w:left w:val="none" w:sz="0" w:space="0" w:color="auto"/>
            <w:bottom w:val="none" w:sz="0" w:space="0" w:color="auto"/>
            <w:right w:val="none" w:sz="0" w:space="0" w:color="auto"/>
          </w:divBdr>
        </w:div>
        <w:div w:id="356348162">
          <w:marLeft w:val="640"/>
          <w:marRight w:val="0"/>
          <w:marTop w:val="0"/>
          <w:marBottom w:val="0"/>
          <w:divBdr>
            <w:top w:val="none" w:sz="0" w:space="0" w:color="auto"/>
            <w:left w:val="none" w:sz="0" w:space="0" w:color="auto"/>
            <w:bottom w:val="none" w:sz="0" w:space="0" w:color="auto"/>
            <w:right w:val="none" w:sz="0" w:space="0" w:color="auto"/>
          </w:divBdr>
        </w:div>
        <w:div w:id="393239740">
          <w:marLeft w:val="640"/>
          <w:marRight w:val="0"/>
          <w:marTop w:val="0"/>
          <w:marBottom w:val="0"/>
          <w:divBdr>
            <w:top w:val="none" w:sz="0" w:space="0" w:color="auto"/>
            <w:left w:val="none" w:sz="0" w:space="0" w:color="auto"/>
            <w:bottom w:val="none" w:sz="0" w:space="0" w:color="auto"/>
            <w:right w:val="none" w:sz="0" w:space="0" w:color="auto"/>
          </w:divBdr>
        </w:div>
        <w:div w:id="401105513">
          <w:marLeft w:val="640"/>
          <w:marRight w:val="0"/>
          <w:marTop w:val="0"/>
          <w:marBottom w:val="0"/>
          <w:divBdr>
            <w:top w:val="none" w:sz="0" w:space="0" w:color="auto"/>
            <w:left w:val="none" w:sz="0" w:space="0" w:color="auto"/>
            <w:bottom w:val="none" w:sz="0" w:space="0" w:color="auto"/>
            <w:right w:val="none" w:sz="0" w:space="0" w:color="auto"/>
          </w:divBdr>
        </w:div>
        <w:div w:id="407928048">
          <w:marLeft w:val="640"/>
          <w:marRight w:val="0"/>
          <w:marTop w:val="0"/>
          <w:marBottom w:val="0"/>
          <w:divBdr>
            <w:top w:val="none" w:sz="0" w:space="0" w:color="auto"/>
            <w:left w:val="none" w:sz="0" w:space="0" w:color="auto"/>
            <w:bottom w:val="none" w:sz="0" w:space="0" w:color="auto"/>
            <w:right w:val="none" w:sz="0" w:space="0" w:color="auto"/>
          </w:divBdr>
        </w:div>
        <w:div w:id="416949570">
          <w:marLeft w:val="640"/>
          <w:marRight w:val="0"/>
          <w:marTop w:val="0"/>
          <w:marBottom w:val="0"/>
          <w:divBdr>
            <w:top w:val="none" w:sz="0" w:space="0" w:color="auto"/>
            <w:left w:val="none" w:sz="0" w:space="0" w:color="auto"/>
            <w:bottom w:val="none" w:sz="0" w:space="0" w:color="auto"/>
            <w:right w:val="none" w:sz="0" w:space="0" w:color="auto"/>
          </w:divBdr>
        </w:div>
        <w:div w:id="419569704">
          <w:marLeft w:val="640"/>
          <w:marRight w:val="0"/>
          <w:marTop w:val="0"/>
          <w:marBottom w:val="0"/>
          <w:divBdr>
            <w:top w:val="none" w:sz="0" w:space="0" w:color="auto"/>
            <w:left w:val="none" w:sz="0" w:space="0" w:color="auto"/>
            <w:bottom w:val="none" w:sz="0" w:space="0" w:color="auto"/>
            <w:right w:val="none" w:sz="0" w:space="0" w:color="auto"/>
          </w:divBdr>
        </w:div>
        <w:div w:id="432089196">
          <w:marLeft w:val="640"/>
          <w:marRight w:val="0"/>
          <w:marTop w:val="0"/>
          <w:marBottom w:val="0"/>
          <w:divBdr>
            <w:top w:val="none" w:sz="0" w:space="0" w:color="auto"/>
            <w:left w:val="none" w:sz="0" w:space="0" w:color="auto"/>
            <w:bottom w:val="none" w:sz="0" w:space="0" w:color="auto"/>
            <w:right w:val="none" w:sz="0" w:space="0" w:color="auto"/>
          </w:divBdr>
        </w:div>
        <w:div w:id="476267025">
          <w:marLeft w:val="640"/>
          <w:marRight w:val="0"/>
          <w:marTop w:val="0"/>
          <w:marBottom w:val="0"/>
          <w:divBdr>
            <w:top w:val="none" w:sz="0" w:space="0" w:color="auto"/>
            <w:left w:val="none" w:sz="0" w:space="0" w:color="auto"/>
            <w:bottom w:val="none" w:sz="0" w:space="0" w:color="auto"/>
            <w:right w:val="none" w:sz="0" w:space="0" w:color="auto"/>
          </w:divBdr>
        </w:div>
        <w:div w:id="544219593">
          <w:marLeft w:val="640"/>
          <w:marRight w:val="0"/>
          <w:marTop w:val="0"/>
          <w:marBottom w:val="0"/>
          <w:divBdr>
            <w:top w:val="none" w:sz="0" w:space="0" w:color="auto"/>
            <w:left w:val="none" w:sz="0" w:space="0" w:color="auto"/>
            <w:bottom w:val="none" w:sz="0" w:space="0" w:color="auto"/>
            <w:right w:val="none" w:sz="0" w:space="0" w:color="auto"/>
          </w:divBdr>
        </w:div>
        <w:div w:id="564493110">
          <w:marLeft w:val="640"/>
          <w:marRight w:val="0"/>
          <w:marTop w:val="0"/>
          <w:marBottom w:val="0"/>
          <w:divBdr>
            <w:top w:val="none" w:sz="0" w:space="0" w:color="auto"/>
            <w:left w:val="none" w:sz="0" w:space="0" w:color="auto"/>
            <w:bottom w:val="none" w:sz="0" w:space="0" w:color="auto"/>
            <w:right w:val="none" w:sz="0" w:space="0" w:color="auto"/>
          </w:divBdr>
        </w:div>
        <w:div w:id="575286351">
          <w:marLeft w:val="640"/>
          <w:marRight w:val="0"/>
          <w:marTop w:val="0"/>
          <w:marBottom w:val="0"/>
          <w:divBdr>
            <w:top w:val="none" w:sz="0" w:space="0" w:color="auto"/>
            <w:left w:val="none" w:sz="0" w:space="0" w:color="auto"/>
            <w:bottom w:val="none" w:sz="0" w:space="0" w:color="auto"/>
            <w:right w:val="none" w:sz="0" w:space="0" w:color="auto"/>
          </w:divBdr>
        </w:div>
        <w:div w:id="578641749">
          <w:marLeft w:val="640"/>
          <w:marRight w:val="0"/>
          <w:marTop w:val="0"/>
          <w:marBottom w:val="0"/>
          <w:divBdr>
            <w:top w:val="none" w:sz="0" w:space="0" w:color="auto"/>
            <w:left w:val="none" w:sz="0" w:space="0" w:color="auto"/>
            <w:bottom w:val="none" w:sz="0" w:space="0" w:color="auto"/>
            <w:right w:val="none" w:sz="0" w:space="0" w:color="auto"/>
          </w:divBdr>
        </w:div>
        <w:div w:id="659120283">
          <w:marLeft w:val="640"/>
          <w:marRight w:val="0"/>
          <w:marTop w:val="0"/>
          <w:marBottom w:val="0"/>
          <w:divBdr>
            <w:top w:val="none" w:sz="0" w:space="0" w:color="auto"/>
            <w:left w:val="none" w:sz="0" w:space="0" w:color="auto"/>
            <w:bottom w:val="none" w:sz="0" w:space="0" w:color="auto"/>
            <w:right w:val="none" w:sz="0" w:space="0" w:color="auto"/>
          </w:divBdr>
        </w:div>
        <w:div w:id="677655754">
          <w:marLeft w:val="640"/>
          <w:marRight w:val="0"/>
          <w:marTop w:val="0"/>
          <w:marBottom w:val="0"/>
          <w:divBdr>
            <w:top w:val="none" w:sz="0" w:space="0" w:color="auto"/>
            <w:left w:val="none" w:sz="0" w:space="0" w:color="auto"/>
            <w:bottom w:val="none" w:sz="0" w:space="0" w:color="auto"/>
            <w:right w:val="none" w:sz="0" w:space="0" w:color="auto"/>
          </w:divBdr>
        </w:div>
        <w:div w:id="704990775">
          <w:marLeft w:val="640"/>
          <w:marRight w:val="0"/>
          <w:marTop w:val="0"/>
          <w:marBottom w:val="0"/>
          <w:divBdr>
            <w:top w:val="none" w:sz="0" w:space="0" w:color="auto"/>
            <w:left w:val="none" w:sz="0" w:space="0" w:color="auto"/>
            <w:bottom w:val="none" w:sz="0" w:space="0" w:color="auto"/>
            <w:right w:val="none" w:sz="0" w:space="0" w:color="auto"/>
          </w:divBdr>
        </w:div>
        <w:div w:id="712927871">
          <w:marLeft w:val="640"/>
          <w:marRight w:val="0"/>
          <w:marTop w:val="0"/>
          <w:marBottom w:val="0"/>
          <w:divBdr>
            <w:top w:val="none" w:sz="0" w:space="0" w:color="auto"/>
            <w:left w:val="none" w:sz="0" w:space="0" w:color="auto"/>
            <w:bottom w:val="none" w:sz="0" w:space="0" w:color="auto"/>
            <w:right w:val="none" w:sz="0" w:space="0" w:color="auto"/>
          </w:divBdr>
        </w:div>
        <w:div w:id="744686129">
          <w:marLeft w:val="640"/>
          <w:marRight w:val="0"/>
          <w:marTop w:val="0"/>
          <w:marBottom w:val="0"/>
          <w:divBdr>
            <w:top w:val="none" w:sz="0" w:space="0" w:color="auto"/>
            <w:left w:val="none" w:sz="0" w:space="0" w:color="auto"/>
            <w:bottom w:val="none" w:sz="0" w:space="0" w:color="auto"/>
            <w:right w:val="none" w:sz="0" w:space="0" w:color="auto"/>
          </w:divBdr>
        </w:div>
        <w:div w:id="761947280">
          <w:marLeft w:val="640"/>
          <w:marRight w:val="0"/>
          <w:marTop w:val="0"/>
          <w:marBottom w:val="0"/>
          <w:divBdr>
            <w:top w:val="none" w:sz="0" w:space="0" w:color="auto"/>
            <w:left w:val="none" w:sz="0" w:space="0" w:color="auto"/>
            <w:bottom w:val="none" w:sz="0" w:space="0" w:color="auto"/>
            <w:right w:val="none" w:sz="0" w:space="0" w:color="auto"/>
          </w:divBdr>
        </w:div>
        <w:div w:id="763965313">
          <w:marLeft w:val="640"/>
          <w:marRight w:val="0"/>
          <w:marTop w:val="0"/>
          <w:marBottom w:val="0"/>
          <w:divBdr>
            <w:top w:val="none" w:sz="0" w:space="0" w:color="auto"/>
            <w:left w:val="none" w:sz="0" w:space="0" w:color="auto"/>
            <w:bottom w:val="none" w:sz="0" w:space="0" w:color="auto"/>
            <w:right w:val="none" w:sz="0" w:space="0" w:color="auto"/>
          </w:divBdr>
        </w:div>
        <w:div w:id="776826926">
          <w:marLeft w:val="640"/>
          <w:marRight w:val="0"/>
          <w:marTop w:val="0"/>
          <w:marBottom w:val="0"/>
          <w:divBdr>
            <w:top w:val="none" w:sz="0" w:space="0" w:color="auto"/>
            <w:left w:val="none" w:sz="0" w:space="0" w:color="auto"/>
            <w:bottom w:val="none" w:sz="0" w:space="0" w:color="auto"/>
            <w:right w:val="none" w:sz="0" w:space="0" w:color="auto"/>
          </w:divBdr>
        </w:div>
        <w:div w:id="826479122">
          <w:marLeft w:val="640"/>
          <w:marRight w:val="0"/>
          <w:marTop w:val="0"/>
          <w:marBottom w:val="0"/>
          <w:divBdr>
            <w:top w:val="none" w:sz="0" w:space="0" w:color="auto"/>
            <w:left w:val="none" w:sz="0" w:space="0" w:color="auto"/>
            <w:bottom w:val="none" w:sz="0" w:space="0" w:color="auto"/>
            <w:right w:val="none" w:sz="0" w:space="0" w:color="auto"/>
          </w:divBdr>
        </w:div>
        <w:div w:id="830827909">
          <w:marLeft w:val="640"/>
          <w:marRight w:val="0"/>
          <w:marTop w:val="0"/>
          <w:marBottom w:val="0"/>
          <w:divBdr>
            <w:top w:val="none" w:sz="0" w:space="0" w:color="auto"/>
            <w:left w:val="none" w:sz="0" w:space="0" w:color="auto"/>
            <w:bottom w:val="none" w:sz="0" w:space="0" w:color="auto"/>
            <w:right w:val="none" w:sz="0" w:space="0" w:color="auto"/>
          </w:divBdr>
        </w:div>
        <w:div w:id="849176611">
          <w:marLeft w:val="640"/>
          <w:marRight w:val="0"/>
          <w:marTop w:val="0"/>
          <w:marBottom w:val="0"/>
          <w:divBdr>
            <w:top w:val="none" w:sz="0" w:space="0" w:color="auto"/>
            <w:left w:val="none" w:sz="0" w:space="0" w:color="auto"/>
            <w:bottom w:val="none" w:sz="0" w:space="0" w:color="auto"/>
            <w:right w:val="none" w:sz="0" w:space="0" w:color="auto"/>
          </w:divBdr>
        </w:div>
        <w:div w:id="857812608">
          <w:marLeft w:val="640"/>
          <w:marRight w:val="0"/>
          <w:marTop w:val="0"/>
          <w:marBottom w:val="0"/>
          <w:divBdr>
            <w:top w:val="none" w:sz="0" w:space="0" w:color="auto"/>
            <w:left w:val="none" w:sz="0" w:space="0" w:color="auto"/>
            <w:bottom w:val="none" w:sz="0" w:space="0" w:color="auto"/>
            <w:right w:val="none" w:sz="0" w:space="0" w:color="auto"/>
          </w:divBdr>
        </w:div>
        <w:div w:id="875854941">
          <w:marLeft w:val="640"/>
          <w:marRight w:val="0"/>
          <w:marTop w:val="0"/>
          <w:marBottom w:val="0"/>
          <w:divBdr>
            <w:top w:val="none" w:sz="0" w:space="0" w:color="auto"/>
            <w:left w:val="none" w:sz="0" w:space="0" w:color="auto"/>
            <w:bottom w:val="none" w:sz="0" w:space="0" w:color="auto"/>
            <w:right w:val="none" w:sz="0" w:space="0" w:color="auto"/>
          </w:divBdr>
        </w:div>
        <w:div w:id="887838019">
          <w:marLeft w:val="640"/>
          <w:marRight w:val="0"/>
          <w:marTop w:val="0"/>
          <w:marBottom w:val="0"/>
          <w:divBdr>
            <w:top w:val="none" w:sz="0" w:space="0" w:color="auto"/>
            <w:left w:val="none" w:sz="0" w:space="0" w:color="auto"/>
            <w:bottom w:val="none" w:sz="0" w:space="0" w:color="auto"/>
            <w:right w:val="none" w:sz="0" w:space="0" w:color="auto"/>
          </w:divBdr>
        </w:div>
        <w:div w:id="904606648">
          <w:marLeft w:val="640"/>
          <w:marRight w:val="0"/>
          <w:marTop w:val="0"/>
          <w:marBottom w:val="0"/>
          <w:divBdr>
            <w:top w:val="none" w:sz="0" w:space="0" w:color="auto"/>
            <w:left w:val="none" w:sz="0" w:space="0" w:color="auto"/>
            <w:bottom w:val="none" w:sz="0" w:space="0" w:color="auto"/>
            <w:right w:val="none" w:sz="0" w:space="0" w:color="auto"/>
          </w:divBdr>
        </w:div>
        <w:div w:id="916135871">
          <w:marLeft w:val="640"/>
          <w:marRight w:val="0"/>
          <w:marTop w:val="0"/>
          <w:marBottom w:val="0"/>
          <w:divBdr>
            <w:top w:val="none" w:sz="0" w:space="0" w:color="auto"/>
            <w:left w:val="none" w:sz="0" w:space="0" w:color="auto"/>
            <w:bottom w:val="none" w:sz="0" w:space="0" w:color="auto"/>
            <w:right w:val="none" w:sz="0" w:space="0" w:color="auto"/>
          </w:divBdr>
        </w:div>
        <w:div w:id="920677637">
          <w:marLeft w:val="640"/>
          <w:marRight w:val="0"/>
          <w:marTop w:val="0"/>
          <w:marBottom w:val="0"/>
          <w:divBdr>
            <w:top w:val="none" w:sz="0" w:space="0" w:color="auto"/>
            <w:left w:val="none" w:sz="0" w:space="0" w:color="auto"/>
            <w:bottom w:val="none" w:sz="0" w:space="0" w:color="auto"/>
            <w:right w:val="none" w:sz="0" w:space="0" w:color="auto"/>
          </w:divBdr>
        </w:div>
        <w:div w:id="965089595">
          <w:marLeft w:val="640"/>
          <w:marRight w:val="0"/>
          <w:marTop w:val="0"/>
          <w:marBottom w:val="0"/>
          <w:divBdr>
            <w:top w:val="none" w:sz="0" w:space="0" w:color="auto"/>
            <w:left w:val="none" w:sz="0" w:space="0" w:color="auto"/>
            <w:bottom w:val="none" w:sz="0" w:space="0" w:color="auto"/>
            <w:right w:val="none" w:sz="0" w:space="0" w:color="auto"/>
          </w:divBdr>
        </w:div>
        <w:div w:id="1007636934">
          <w:marLeft w:val="640"/>
          <w:marRight w:val="0"/>
          <w:marTop w:val="0"/>
          <w:marBottom w:val="0"/>
          <w:divBdr>
            <w:top w:val="none" w:sz="0" w:space="0" w:color="auto"/>
            <w:left w:val="none" w:sz="0" w:space="0" w:color="auto"/>
            <w:bottom w:val="none" w:sz="0" w:space="0" w:color="auto"/>
            <w:right w:val="none" w:sz="0" w:space="0" w:color="auto"/>
          </w:divBdr>
        </w:div>
        <w:div w:id="1013721621">
          <w:marLeft w:val="640"/>
          <w:marRight w:val="0"/>
          <w:marTop w:val="0"/>
          <w:marBottom w:val="0"/>
          <w:divBdr>
            <w:top w:val="none" w:sz="0" w:space="0" w:color="auto"/>
            <w:left w:val="none" w:sz="0" w:space="0" w:color="auto"/>
            <w:bottom w:val="none" w:sz="0" w:space="0" w:color="auto"/>
            <w:right w:val="none" w:sz="0" w:space="0" w:color="auto"/>
          </w:divBdr>
        </w:div>
        <w:div w:id="1056972904">
          <w:marLeft w:val="640"/>
          <w:marRight w:val="0"/>
          <w:marTop w:val="0"/>
          <w:marBottom w:val="0"/>
          <w:divBdr>
            <w:top w:val="none" w:sz="0" w:space="0" w:color="auto"/>
            <w:left w:val="none" w:sz="0" w:space="0" w:color="auto"/>
            <w:bottom w:val="none" w:sz="0" w:space="0" w:color="auto"/>
            <w:right w:val="none" w:sz="0" w:space="0" w:color="auto"/>
          </w:divBdr>
        </w:div>
        <w:div w:id="1118453645">
          <w:marLeft w:val="640"/>
          <w:marRight w:val="0"/>
          <w:marTop w:val="0"/>
          <w:marBottom w:val="0"/>
          <w:divBdr>
            <w:top w:val="none" w:sz="0" w:space="0" w:color="auto"/>
            <w:left w:val="none" w:sz="0" w:space="0" w:color="auto"/>
            <w:bottom w:val="none" w:sz="0" w:space="0" w:color="auto"/>
            <w:right w:val="none" w:sz="0" w:space="0" w:color="auto"/>
          </w:divBdr>
        </w:div>
        <w:div w:id="1127508526">
          <w:marLeft w:val="640"/>
          <w:marRight w:val="0"/>
          <w:marTop w:val="0"/>
          <w:marBottom w:val="0"/>
          <w:divBdr>
            <w:top w:val="none" w:sz="0" w:space="0" w:color="auto"/>
            <w:left w:val="none" w:sz="0" w:space="0" w:color="auto"/>
            <w:bottom w:val="none" w:sz="0" w:space="0" w:color="auto"/>
            <w:right w:val="none" w:sz="0" w:space="0" w:color="auto"/>
          </w:divBdr>
        </w:div>
        <w:div w:id="1146897509">
          <w:marLeft w:val="640"/>
          <w:marRight w:val="0"/>
          <w:marTop w:val="0"/>
          <w:marBottom w:val="0"/>
          <w:divBdr>
            <w:top w:val="none" w:sz="0" w:space="0" w:color="auto"/>
            <w:left w:val="none" w:sz="0" w:space="0" w:color="auto"/>
            <w:bottom w:val="none" w:sz="0" w:space="0" w:color="auto"/>
            <w:right w:val="none" w:sz="0" w:space="0" w:color="auto"/>
          </w:divBdr>
        </w:div>
        <w:div w:id="1158767489">
          <w:marLeft w:val="640"/>
          <w:marRight w:val="0"/>
          <w:marTop w:val="0"/>
          <w:marBottom w:val="0"/>
          <w:divBdr>
            <w:top w:val="none" w:sz="0" w:space="0" w:color="auto"/>
            <w:left w:val="none" w:sz="0" w:space="0" w:color="auto"/>
            <w:bottom w:val="none" w:sz="0" w:space="0" w:color="auto"/>
            <w:right w:val="none" w:sz="0" w:space="0" w:color="auto"/>
          </w:divBdr>
        </w:div>
        <w:div w:id="1159231061">
          <w:marLeft w:val="640"/>
          <w:marRight w:val="0"/>
          <w:marTop w:val="0"/>
          <w:marBottom w:val="0"/>
          <w:divBdr>
            <w:top w:val="none" w:sz="0" w:space="0" w:color="auto"/>
            <w:left w:val="none" w:sz="0" w:space="0" w:color="auto"/>
            <w:bottom w:val="none" w:sz="0" w:space="0" w:color="auto"/>
            <w:right w:val="none" w:sz="0" w:space="0" w:color="auto"/>
          </w:divBdr>
        </w:div>
        <w:div w:id="1170367176">
          <w:marLeft w:val="640"/>
          <w:marRight w:val="0"/>
          <w:marTop w:val="0"/>
          <w:marBottom w:val="0"/>
          <w:divBdr>
            <w:top w:val="none" w:sz="0" w:space="0" w:color="auto"/>
            <w:left w:val="none" w:sz="0" w:space="0" w:color="auto"/>
            <w:bottom w:val="none" w:sz="0" w:space="0" w:color="auto"/>
            <w:right w:val="none" w:sz="0" w:space="0" w:color="auto"/>
          </w:divBdr>
        </w:div>
        <w:div w:id="1179277985">
          <w:marLeft w:val="640"/>
          <w:marRight w:val="0"/>
          <w:marTop w:val="0"/>
          <w:marBottom w:val="0"/>
          <w:divBdr>
            <w:top w:val="none" w:sz="0" w:space="0" w:color="auto"/>
            <w:left w:val="none" w:sz="0" w:space="0" w:color="auto"/>
            <w:bottom w:val="none" w:sz="0" w:space="0" w:color="auto"/>
            <w:right w:val="none" w:sz="0" w:space="0" w:color="auto"/>
          </w:divBdr>
        </w:div>
        <w:div w:id="1213230905">
          <w:marLeft w:val="640"/>
          <w:marRight w:val="0"/>
          <w:marTop w:val="0"/>
          <w:marBottom w:val="0"/>
          <w:divBdr>
            <w:top w:val="none" w:sz="0" w:space="0" w:color="auto"/>
            <w:left w:val="none" w:sz="0" w:space="0" w:color="auto"/>
            <w:bottom w:val="none" w:sz="0" w:space="0" w:color="auto"/>
            <w:right w:val="none" w:sz="0" w:space="0" w:color="auto"/>
          </w:divBdr>
        </w:div>
        <w:div w:id="1216887686">
          <w:marLeft w:val="640"/>
          <w:marRight w:val="0"/>
          <w:marTop w:val="0"/>
          <w:marBottom w:val="0"/>
          <w:divBdr>
            <w:top w:val="none" w:sz="0" w:space="0" w:color="auto"/>
            <w:left w:val="none" w:sz="0" w:space="0" w:color="auto"/>
            <w:bottom w:val="none" w:sz="0" w:space="0" w:color="auto"/>
            <w:right w:val="none" w:sz="0" w:space="0" w:color="auto"/>
          </w:divBdr>
        </w:div>
        <w:div w:id="1229801561">
          <w:marLeft w:val="640"/>
          <w:marRight w:val="0"/>
          <w:marTop w:val="0"/>
          <w:marBottom w:val="0"/>
          <w:divBdr>
            <w:top w:val="none" w:sz="0" w:space="0" w:color="auto"/>
            <w:left w:val="none" w:sz="0" w:space="0" w:color="auto"/>
            <w:bottom w:val="none" w:sz="0" w:space="0" w:color="auto"/>
            <w:right w:val="none" w:sz="0" w:space="0" w:color="auto"/>
          </w:divBdr>
        </w:div>
        <w:div w:id="1238973900">
          <w:marLeft w:val="640"/>
          <w:marRight w:val="0"/>
          <w:marTop w:val="0"/>
          <w:marBottom w:val="0"/>
          <w:divBdr>
            <w:top w:val="none" w:sz="0" w:space="0" w:color="auto"/>
            <w:left w:val="none" w:sz="0" w:space="0" w:color="auto"/>
            <w:bottom w:val="none" w:sz="0" w:space="0" w:color="auto"/>
            <w:right w:val="none" w:sz="0" w:space="0" w:color="auto"/>
          </w:divBdr>
        </w:div>
        <w:div w:id="1265381777">
          <w:marLeft w:val="640"/>
          <w:marRight w:val="0"/>
          <w:marTop w:val="0"/>
          <w:marBottom w:val="0"/>
          <w:divBdr>
            <w:top w:val="none" w:sz="0" w:space="0" w:color="auto"/>
            <w:left w:val="none" w:sz="0" w:space="0" w:color="auto"/>
            <w:bottom w:val="none" w:sz="0" w:space="0" w:color="auto"/>
            <w:right w:val="none" w:sz="0" w:space="0" w:color="auto"/>
          </w:divBdr>
        </w:div>
        <w:div w:id="1273131106">
          <w:marLeft w:val="640"/>
          <w:marRight w:val="0"/>
          <w:marTop w:val="0"/>
          <w:marBottom w:val="0"/>
          <w:divBdr>
            <w:top w:val="none" w:sz="0" w:space="0" w:color="auto"/>
            <w:left w:val="none" w:sz="0" w:space="0" w:color="auto"/>
            <w:bottom w:val="none" w:sz="0" w:space="0" w:color="auto"/>
            <w:right w:val="none" w:sz="0" w:space="0" w:color="auto"/>
          </w:divBdr>
        </w:div>
        <w:div w:id="1275820112">
          <w:marLeft w:val="640"/>
          <w:marRight w:val="0"/>
          <w:marTop w:val="0"/>
          <w:marBottom w:val="0"/>
          <w:divBdr>
            <w:top w:val="none" w:sz="0" w:space="0" w:color="auto"/>
            <w:left w:val="none" w:sz="0" w:space="0" w:color="auto"/>
            <w:bottom w:val="none" w:sz="0" w:space="0" w:color="auto"/>
            <w:right w:val="none" w:sz="0" w:space="0" w:color="auto"/>
          </w:divBdr>
        </w:div>
        <w:div w:id="1278680769">
          <w:marLeft w:val="640"/>
          <w:marRight w:val="0"/>
          <w:marTop w:val="0"/>
          <w:marBottom w:val="0"/>
          <w:divBdr>
            <w:top w:val="none" w:sz="0" w:space="0" w:color="auto"/>
            <w:left w:val="none" w:sz="0" w:space="0" w:color="auto"/>
            <w:bottom w:val="none" w:sz="0" w:space="0" w:color="auto"/>
            <w:right w:val="none" w:sz="0" w:space="0" w:color="auto"/>
          </w:divBdr>
        </w:div>
        <w:div w:id="1305309861">
          <w:marLeft w:val="640"/>
          <w:marRight w:val="0"/>
          <w:marTop w:val="0"/>
          <w:marBottom w:val="0"/>
          <w:divBdr>
            <w:top w:val="none" w:sz="0" w:space="0" w:color="auto"/>
            <w:left w:val="none" w:sz="0" w:space="0" w:color="auto"/>
            <w:bottom w:val="none" w:sz="0" w:space="0" w:color="auto"/>
            <w:right w:val="none" w:sz="0" w:space="0" w:color="auto"/>
          </w:divBdr>
        </w:div>
        <w:div w:id="1329093879">
          <w:marLeft w:val="640"/>
          <w:marRight w:val="0"/>
          <w:marTop w:val="0"/>
          <w:marBottom w:val="0"/>
          <w:divBdr>
            <w:top w:val="none" w:sz="0" w:space="0" w:color="auto"/>
            <w:left w:val="none" w:sz="0" w:space="0" w:color="auto"/>
            <w:bottom w:val="none" w:sz="0" w:space="0" w:color="auto"/>
            <w:right w:val="none" w:sz="0" w:space="0" w:color="auto"/>
          </w:divBdr>
        </w:div>
        <w:div w:id="1342925407">
          <w:marLeft w:val="640"/>
          <w:marRight w:val="0"/>
          <w:marTop w:val="0"/>
          <w:marBottom w:val="0"/>
          <w:divBdr>
            <w:top w:val="none" w:sz="0" w:space="0" w:color="auto"/>
            <w:left w:val="none" w:sz="0" w:space="0" w:color="auto"/>
            <w:bottom w:val="none" w:sz="0" w:space="0" w:color="auto"/>
            <w:right w:val="none" w:sz="0" w:space="0" w:color="auto"/>
          </w:divBdr>
        </w:div>
        <w:div w:id="1366903615">
          <w:marLeft w:val="640"/>
          <w:marRight w:val="0"/>
          <w:marTop w:val="0"/>
          <w:marBottom w:val="0"/>
          <w:divBdr>
            <w:top w:val="none" w:sz="0" w:space="0" w:color="auto"/>
            <w:left w:val="none" w:sz="0" w:space="0" w:color="auto"/>
            <w:bottom w:val="none" w:sz="0" w:space="0" w:color="auto"/>
            <w:right w:val="none" w:sz="0" w:space="0" w:color="auto"/>
          </w:divBdr>
        </w:div>
        <w:div w:id="1383479442">
          <w:marLeft w:val="640"/>
          <w:marRight w:val="0"/>
          <w:marTop w:val="0"/>
          <w:marBottom w:val="0"/>
          <w:divBdr>
            <w:top w:val="none" w:sz="0" w:space="0" w:color="auto"/>
            <w:left w:val="none" w:sz="0" w:space="0" w:color="auto"/>
            <w:bottom w:val="none" w:sz="0" w:space="0" w:color="auto"/>
            <w:right w:val="none" w:sz="0" w:space="0" w:color="auto"/>
          </w:divBdr>
        </w:div>
        <w:div w:id="1403795341">
          <w:marLeft w:val="640"/>
          <w:marRight w:val="0"/>
          <w:marTop w:val="0"/>
          <w:marBottom w:val="0"/>
          <w:divBdr>
            <w:top w:val="none" w:sz="0" w:space="0" w:color="auto"/>
            <w:left w:val="none" w:sz="0" w:space="0" w:color="auto"/>
            <w:bottom w:val="none" w:sz="0" w:space="0" w:color="auto"/>
            <w:right w:val="none" w:sz="0" w:space="0" w:color="auto"/>
          </w:divBdr>
        </w:div>
        <w:div w:id="1466197658">
          <w:marLeft w:val="640"/>
          <w:marRight w:val="0"/>
          <w:marTop w:val="0"/>
          <w:marBottom w:val="0"/>
          <w:divBdr>
            <w:top w:val="none" w:sz="0" w:space="0" w:color="auto"/>
            <w:left w:val="none" w:sz="0" w:space="0" w:color="auto"/>
            <w:bottom w:val="none" w:sz="0" w:space="0" w:color="auto"/>
            <w:right w:val="none" w:sz="0" w:space="0" w:color="auto"/>
          </w:divBdr>
        </w:div>
        <w:div w:id="1544753729">
          <w:marLeft w:val="640"/>
          <w:marRight w:val="0"/>
          <w:marTop w:val="0"/>
          <w:marBottom w:val="0"/>
          <w:divBdr>
            <w:top w:val="none" w:sz="0" w:space="0" w:color="auto"/>
            <w:left w:val="none" w:sz="0" w:space="0" w:color="auto"/>
            <w:bottom w:val="none" w:sz="0" w:space="0" w:color="auto"/>
            <w:right w:val="none" w:sz="0" w:space="0" w:color="auto"/>
          </w:divBdr>
        </w:div>
        <w:div w:id="1546523791">
          <w:marLeft w:val="640"/>
          <w:marRight w:val="0"/>
          <w:marTop w:val="0"/>
          <w:marBottom w:val="0"/>
          <w:divBdr>
            <w:top w:val="none" w:sz="0" w:space="0" w:color="auto"/>
            <w:left w:val="none" w:sz="0" w:space="0" w:color="auto"/>
            <w:bottom w:val="none" w:sz="0" w:space="0" w:color="auto"/>
            <w:right w:val="none" w:sz="0" w:space="0" w:color="auto"/>
          </w:divBdr>
        </w:div>
        <w:div w:id="1585603416">
          <w:marLeft w:val="640"/>
          <w:marRight w:val="0"/>
          <w:marTop w:val="0"/>
          <w:marBottom w:val="0"/>
          <w:divBdr>
            <w:top w:val="none" w:sz="0" w:space="0" w:color="auto"/>
            <w:left w:val="none" w:sz="0" w:space="0" w:color="auto"/>
            <w:bottom w:val="none" w:sz="0" w:space="0" w:color="auto"/>
            <w:right w:val="none" w:sz="0" w:space="0" w:color="auto"/>
          </w:divBdr>
        </w:div>
      </w:divsChild>
    </w:div>
    <w:div w:id="1274480345">
      <w:bodyDiv w:val="1"/>
      <w:marLeft w:val="0"/>
      <w:marRight w:val="0"/>
      <w:marTop w:val="0"/>
      <w:marBottom w:val="0"/>
      <w:divBdr>
        <w:top w:val="none" w:sz="0" w:space="0" w:color="auto"/>
        <w:left w:val="none" w:sz="0" w:space="0" w:color="auto"/>
        <w:bottom w:val="none" w:sz="0" w:space="0" w:color="auto"/>
        <w:right w:val="none" w:sz="0" w:space="0" w:color="auto"/>
      </w:divBdr>
      <w:divsChild>
        <w:div w:id="56320151">
          <w:marLeft w:val="640"/>
          <w:marRight w:val="0"/>
          <w:marTop w:val="0"/>
          <w:marBottom w:val="0"/>
          <w:divBdr>
            <w:top w:val="none" w:sz="0" w:space="0" w:color="auto"/>
            <w:left w:val="none" w:sz="0" w:space="0" w:color="auto"/>
            <w:bottom w:val="none" w:sz="0" w:space="0" w:color="auto"/>
            <w:right w:val="none" w:sz="0" w:space="0" w:color="auto"/>
          </w:divBdr>
        </w:div>
        <w:div w:id="69624785">
          <w:marLeft w:val="640"/>
          <w:marRight w:val="0"/>
          <w:marTop w:val="0"/>
          <w:marBottom w:val="0"/>
          <w:divBdr>
            <w:top w:val="none" w:sz="0" w:space="0" w:color="auto"/>
            <w:left w:val="none" w:sz="0" w:space="0" w:color="auto"/>
            <w:bottom w:val="none" w:sz="0" w:space="0" w:color="auto"/>
            <w:right w:val="none" w:sz="0" w:space="0" w:color="auto"/>
          </w:divBdr>
        </w:div>
        <w:div w:id="70780743">
          <w:marLeft w:val="640"/>
          <w:marRight w:val="0"/>
          <w:marTop w:val="0"/>
          <w:marBottom w:val="0"/>
          <w:divBdr>
            <w:top w:val="none" w:sz="0" w:space="0" w:color="auto"/>
            <w:left w:val="none" w:sz="0" w:space="0" w:color="auto"/>
            <w:bottom w:val="none" w:sz="0" w:space="0" w:color="auto"/>
            <w:right w:val="none" w:sz="0" w:space="0" w:color="auto"/>
          </w:divBdr>
        </w:div>
        <w:div w:id="139999539">
          <w:marLeft w:val="640"/>
          <w:marRight w:val="0"/>
          <w:marTop w:val="0"/>
          <w:marBottom w:val="0"/>
          <w:divBdr>
            <w:top w:val="none" w:sz="0" w:space="0" w:color="auto"/>
            <w:left w:val="none" w:sz="0" w:space="0" w:color="auto"/>
            <w:bottom w:val="none" w:sz="0" w:space="0" w:color="auto"/>
            <w:right w:val="none" w:sz="0" w:space="0" w:color="auto"/>
          </w:divBdr>
        </w:div>
        <w:div w:id="149761536">
          <w:marLeft w:val="640"/>
          <w:marRight w:val="0"/>
          <w:marTop w:val="0"/>
          <w:marBottom w:val="0"/>
          <w:divBdr>
            <w:top w:val="none" w:sz="0" w:space="0" w:color="auto"/>
            <w:left w:val="none" w:sz="0" w:space="0" w:color="auto"/>
            <w:bottom w:val="none" w:sz="0" w:space="0" w:color="auto"/>
            <w:right w:val="none" w:sz="0" w:space="0" w:color="auto"/>
          </w:divBdr>
        </w:div>
        <w:div w:id="157623696">
          <w:marLeft w:val="640"/>
          <w:marRight w:val="0"/>
          <w:marTop w:val="0"/>
          <w:marBottom w:val="0"/>
          <w:divBdr>
            <w:top w:val="none" w:sz="0" w:space="0" w:color="auto"/>
            <w:left w:val="none" w:sz="0" w:space="0" w:color="auto"/>
            <w:bottom w:val="none" w:sz="0" w:space="0" w:color="auto"/>
            <w:right w:val="none" w:sz="0" w:space="0" w:color="auto"/>
          </w:divBdr>
        </w:div>
        <w:div w:id="164825472">
          <w:marLeft w:val="640"/>
          <w:marRight w:val="0"/>
          <w:marTop w:val="0"/>
          <w:marBottom w:val="0"/>
          <w:divBdr>
            <w:top w:val="none" w:sz="0" w:space="0" w:color="auto"/>
            <w:left w:val="none" w:sz="0" w:space="0" w:color="auto"/>
            <w:bottom w:val="none" w:sz="0" w:space="0" w:color="auto"/>
            <w:right w:val="none" w:sz="0" w:space="0" w:color="auto"/>
          </w:divBdr>
        </w:div>
        <w:div w:id="176162671">
          <w:marLeft w:val="640"/>
          <w:marRight w:val="0"/>
          <w:marTop w:val="0"/>
          <w:marBottom w:val="0"/>
          <w:divBdr>
            <w:top w:val="none" w:sz="0" w:space="0" w:color="auto"/>
            <w:left w:val="none" w:sz="0" w:space="0" w:color="auto"/>
            <w:bottom w:val="none" w:sz="0" w:space="0" w:color="auto"/>
            <w:right w:val="none" w:sz="0" w:space="0" w:color="auto"/>
          </w:divBdr>
        </w:div>
        <w:div w:id="195001801">
          <w:marLeft w:val="640"/>
          <w:marRight w:val="0"/>
          <w:marTop w:val="0"/>
          <w:marBottom w:val="0"/>
          <w:divBdr>
            <w:top w:val="none" w:sz="0" w:space="0" w:color="auto"/>
            <w:left w:val="none" w:sz="0" w:space="0" w:color="auto"/>
            <w:bottom w:val="none" w:sz="0" w:space="0" w:color="auto"/>
            <w:right w:val="none" w:sz="0" w:space="0" w:color="auto"/>
          </w:divBdr>
        </w:div>
        <w:div w:id="205218053">
          <w:marLeft w:val="640"/>
          <w:marRight w:val="0"/>
          <w:marTop w:val="0"/>
          <w:marBottom w:val="0"/>
          <w:divBdr>
            <w:top w:val="none" w:sz="0" w:space="0" w:color="auto"/>
            <w:left w:val="none" w:sz="0" w:space="0" w:color="auto"/>
            <w:bottom w:val="none" w:sz="0" w:space="0" w:color="auto"/>
            <w:right w:val="none" w:sz="0" w:space="0" w:color="auto"/>
          </w:divBdr>
        </w:div>
        <w:div w:id="307714394">
          <w:marLeft w:val="640"/>
          <w:marRight w:val="0"/>
          <w:marTop w:val="0"/>
          <w:marBottom w:val="0"/>
          <w:divBdr>
            <w:top w:val="none" w:sz="0" w:space="0" w:color="auto"/>
            <w:left w:val="none" w:sz="0" w:space="0" w:color="auto"/>
            <w:bottom w:val="none" w:sz="0" w:space="0" w:color="auto"/>
            <w:right w:val="none" w:sz="0" w:space="0" w:color="auto"/>
          </w:divBdr>
        </w:div>
        <w:div w:id="346757322">
          <w:marLeft w:val="640"/>
          <w:marRight w:val="0"/>
          <w:marTop w:val="0"/>
          <w:marBottom w:val="0"/>
          <w:divBdr>
            <w:top w:val="none" w:sz="0" w:space="0" w:color="auto"/>
            <w:left w:val="none" w:sz="0" w:space="0" w:color="auto"/>
            <w:bottom w:val="none" w:sz="0" w:space="0" w:color="auto"/>
            <w:right w:val="none" w:sz="0" w:space="0" w:color="auto"/>
          </w:divBdr>
        </w:div>
        <w:div w:id="408582921">
          <w:marLeft w:val="640"/>
          <w:marRight w:val="0"/>
          <w:marTop w:val="0"/>
          <w:marBottom w:val="0"/>
          <w:divBdr>
            <w:top w:val="none" w:sz="0" w:space="0" w:color="auto"/>
            <w:left w:val="none" w:sz="0" w:space="0" w:color="auto"/>
            <w:bottom w:val="none" w:sz="0" w:space="0" w:color="auto"/>
            <w:right w:val="none" w:sz="0" w:space="0" w:color="auto"/>
          </w:divBdr>
        </w:div>
        <w:div w:id="426582849">
          <w:marLeft w:val="640"/>
          <w:marRight w:val="0"/>
          <w:marTop w:val="0"/>
          <w:marBottom w:val="0"/>
          <w:divBdr>
            <w:top w:val="none" w:sz="0" w:space="0" w:color="auto"/>
            <w:left w:val="none" w:sz="0" w:space="0" w:color="auto"/>
            <w:bottom w:val="none" w:sz="0" w:space="0" w:color="auto"/>
            <w:right w:val="none" w:sz="0" w:space="0" w:color="auto"/>
          </w:divBdr>
        </w:div>
        <w:div w:id="426922289">
          <w:marLeft w:val="640"/>
          <w:marRight w:val="0"/>
          <w:marTop w:val="0"/>
          <w:marBottom w:val="0"/>
          <w:divBdr>
            <w:top w:val="none" w:sz="0" w:space="0" w:color="auto"/>
            <w:left w:val="none" w:sz="0" w:space="0" w:color="auto"/>
            <w:bottom w:val="none" w:sz="0" w:space="0" w:color="auto"/>
            <w:right w:val="none" w:sz="0" w:space="0" w:color="auto"/>
          </w:divBdr>
        </w:div>
        <w:div w:id="450712619">
          <w:marLeft w:val="640"/>
          <w:marRight w:val="0"/>
          <w:marTop w:val="0"/>
          <w:marBottom w:val="0"/>
          <w:divBdr>
            <w:top w:val="none" w:sz="0" w:space="0" w:color="auto"/>
            <w:left w:val="none" w:sz="0" w:space="0" w:color="auto"/>
            <w:bottom w:val="none" w:sz="0" w:space="0" w:color="auto"/>
            <w:right w:val="none" w:sz="0" w:space="0" w:color="auto"/>
          </w:divBdr>
        </w:div>
        <w:div w:id="451094195">
          <w:marLeft w:val="640"/>
          <w:marRight w:val="0"/>
          <w:marTop w:val="0"/>
          <w:marBottom w:val="0"/>
          <w:divBdr>
            <w:top w:val="none" w:sz="0" w:space="0" w:color="auto"/>
            <w:left w:val="none" w:sz="0" w:space="0" w:color="auto"/>
            <w:bottom w:val="none" w:sz="0" w:space="0" w:color="auto"/>
            <w:right w:val="none" w:sz="0" w:space="0" w:color="auto"/>
          </w:divBdr>
        </w:div>
        <w:div w:id="508638440">
          <w:marLeft w:val="640"/>
          <w:marRight w:val="0"/>
          <w:marTop w:val="0"/>
          <w:marBottom w:val="0"/>
          <w:divBdr>
            <w:top w:val="none" w:sz="0" w:space="0" w:color="auto"/>
            <w:left w:val="none" w:sz="0" w:space="0" w:color="auto"/>
            <w:bottom w:val="none" w:sz="0" w:space="0" w:color="auto"/>
            <w:right w:val="none" w:sz="0" w:space="0" w:color="auto"/>
          </w:divBdr>
        </w:div>
        <w:div w:id="511919129">
          <w:marLeft w:val="640"/>
          <w:marRight w:val="0"/>
          <w:marTop w:val="0"/>
          <w:marBottom w:val="0"/>
          <w:divBdr>
            <w:top w:val="none" w:sz="0" w:space="0" w:color="auto"/>
            <w:left w:val="none" w:sz="0" w:space="0" w:color="auto"/>
            <w:bottom w:val="none" w:sz="0" w:space="0" w:color="auto"/>
            <w:right w:val="none" w:sz="0" w:space="0" w:color="auto"/>
          </w:divBdr>
        </w:div>
        <w:div w:id="558246507">
          <w:marLeft w:val="640"/>
          <w:marRight w:val="0"/>
          <w:marTop w:val="0"/>
          <w:marBottom w:val="0"/>
          <w:divBdr>
            <w:top w:val="none" w:sz="0" w:space="0" w:color="auto"/>
            <w:left w:val="none" w:sz="0" w:space="0" w:color="auto"/>
            <w:bottom w:val="none" w:sz="0" w:space="0" w:color="auto"/>
            <w:right w:val="none" w:sz="0" w:space="0" w:color="auto"/>
          </w:divBdr>
        </w:div>
        <w:div w:id="613289752">
          <w:marLeft w:val="640"/>
          <w:marRight w:val="0"/>
          <w:marTop w:val="0"/>
          <w:marBottom w:val="0"/>
          <w:divBdr>
            <w:top w:val="none" w:sz="0" w:space="0" w:color="auto"/>
            <w:left w:val="none" w:sz="0" w:space="0" w:color="auto"/>
            <w:bottom w:val="none" w:sz="0" w:space="0" w:color="auto"/>
            <w:right w:val="none" w:sz="0" w:space="0" w:color="auto"/>
          </w:divBdr>
        </w:div>
        <w:div w:id="614290151">
          <w:marLeft w:val="640"/>
          <w:marRight w:val="0"/>
          <w:marTop w:val="0"/>
          <w:marBottom w:val="0"/>
          <w:divBdr>
            <w:top w:val="none" w:sz="0" w:space="0" w:color="auto"/>
            <w:left w:val="none" w:sz="0" w:space="0" w:color="auto"/>
            <w:bottom w:val="none" w:sz="0" w:space="0" w:color="auto"/>
            <w:right w:val="none" w:sz="0" w:space="0" w:color="auto"/>
          </w:divBdr>
        </w:div>
        <w:div w:id="620965261">
          <w:marLeft w:val="640"/>
          <w:marRight w:val="0"/>
          <w:marTop w:val="0"/>
          <w:marBottom w:val="0"/>
          <w:divBdr>
            <w:top w:val="none" w:sz="0" w:space="0" w:color="auto"/>
            <w:left w:val="none" w:sz="0" w:space="0" w:color="auto"/>
            <w:bottom w:val="none" w:sz="0" w:space="0" w:color="auto"/>
            <w:right w:val="none" w:sz="0" w:space="0" w:color="auto"/>
          </w:divBdr>
        </w:div>
        <w:div w:id="630402548">
          <w:marLeft w:val="640"/>
          <w:marRight w:val="0"/>
          <w:marTop w:val="0"/>
          <w:marBottom w:val="0"/>
          <w:divBdr>
            <w:top w:val="none" w:sz="0" w:space="0" w:color="auto"/>
            <w:left w:val="none" w:sz="0" w:space="0" w:color="auto"/>
            <w:bottom w:val="none" w:sz="0" w:space="0" w:color="auto"/>
            <w:right w:val="none" w:sz="0" w:space="0" w:color="auto"/>
          </w:divBdr>
        </w:div>
        <w:div w:id="635574632">
          <w:marLeft w:val="640"/>
          <w:marRight w:val="0"/>
          <w:marTop w:val="0"/>
          <w:marBottom w:val="0"/>
          <w:divBdr>
            <w:top w:val="none" w:sz="0" w:space="0" w:color="auto"/>
            <w:left w:val="none" w:sz="0" w:space="0" w:color="auto"/>
            <w:bottom w:val="none" w:sz="0" w:space="0" w:color="auto"/>
            <w:right w:val="none" w:sz="0" w:space="0" w:color="auto"/>
          </w:divBdr>
        </w:div>
        <w:div w:id="654458146">
          <w:marLeft w:val="640"/>
          <w:marRight w:val="0"/>
          <w:marTop w:val="0"/>
          <w:marBottom w:val="0"/>
          <w:divBdr>
            <w:top w:val="none" w:sz="0" w:space="0" w:color="auto"/>
            <w:left w:val="none" w:sz="0" w:space="0" w:color="auto"/>
            <w:bottom w:val="none" w:sz="0" w:space="0" w:color="auto"/>
            <w:right w:val="none" w:sz="0" w:space="0" w:color="auto"/>
          </w:divBdr>
        </w:div>
        <w:div w:id="656299420">
          <w:marLeft w:val="640"/>
          <w:marRight w:val="0"/>
          <w:marTop w:val="0"/>
          <w:marBottom w:val="0"/>
          <w:divBdr>
            <w:top w:val="none" w:sz="0" w:space="0" w:color="auto"/>
            <w:left w:val="none" w:sz="0" w:space="0" w:color="auto"/>
            <w:bottom w:val="none" w:sz="0" w:space="0" w:color="auto"/>
            <w:right w:val="none" w:sz="0" w:space="0" w:color="auto"/>
          </w:divBdr>
        </w:div>
        <w:div w:id="690759010">
          <w:marLeft w:val="640"/>
          <w:marRight w:val="0"/>
          <w:marTop w:val="0"/>
          <w:marBottom w:val="0"/>
          <w:divBdr>
            <w:top w:val="none" w:sz="0" w:space="0" w:color="auto"/>
            <w:left w:val="none" w:sz="0" w:space="0" w:color="auto"/>
            <w:bottom w:val="none" w:sz="0" w:space="0" w:color="auto"/>
            <w:right w:val="none" w:sz="0" w:space="0" w:color="auto"/>
          </w:divBdr>
        </w:div>
        <w:div w:id="702638748">
          <w:marLeft w:val="640"/>
          <w:marRight w:val="0"/>
          <w:marTop w:val="0"/>
          <w:marBottom w:val="0"/>
          <w:divBdr>
            <w:top w:val="none" w:sz="0" w:space="0" w:color="auto"/>
            <w:left w:val="none" w:sz="0" w:space="0" w:color="auto"/>
            <w:bottom w:val="none" w:sz="0" w:space="0" w:color="auto"/>
            <w:right w:val="none" w:sz="0" w:space="0" w:color="auto"/>
          </w:divBdr>
        </w:div>
        <w:div w:id="732696608">
          <w:marLeft w:val="640"/>
          <w:marRight w:val="0"/>
          <w:marTop w:val="0"/>
          <w:marBottom w:val="0"/>
          <w:divBdr>
            <w:top w:val="none" w:sz="0" w:space="0" w:color="auto"/>
            <w:left w:val="none" w:sz="0" w:space="0" w:color="auto"/>
            <w:bottom w:val="none" w:sz="0" w:space="0" w:color="auto"/>
            <w:right w:val="none" w:sz="0" w:space="0" w:color="auto"/>
          </w:divBdr>
        </w:div>
        <w:div w:id="778336279">
          <w:marLeft w:val="640"/>
          <w:marRight w:val="0"/>
          <w:marTop w:val="0"/>
          <w:marBottom w:val="0"/>
          <w:divBdr>
            <w:top w:val="none" w:sz="0" w:space="0" w:color="auto"/>
            <w:left w:val="none" w:sz="0" w:space="0" w:color="auto"/>
            <w:bottom w:val="none" w:sz="0" w:space="0" w:color="auto"/>
            <w:right w:val="none" w:sz="0" w:space="0" w:color="auto"/>
          </w:divBdr>
        </w:div>
        <w:div w:id="779648814">
          <w:marLeft w:val="640"/>
          <w:marRight w:val="0"/>
          <w:marTop w:val="0"/>
          <w:marBottom w:val="0"/>
          <w:divBdr>
            <w:top w:val="none" w:sz="0" w:space="0" w:color="auto"/>
            <w:left w:val="none" w:sz="0" w:space="0" w:color="auto"/>
            <w:bottom w:val="none" w:sz="0" w:space="0" w:color="auto"/>
            <w:right w:val="none" w:sz="0" w:space="0" w:color="auto"/>
          </w:divBdr>
        </w:div>
        <w:div w:id="793259148">
          <w:marLeft w:val="640"/>
          <w:marRight w:val="0"/>
          <w:marTop w:val="0"/>
          <w:marBottom w:val="0"/>
          <w:divBdr>
            <w:top w:val="none" w:sz="0" w:space="0" w:color="auto"/>
            <w:left w:val="none" w:sz="0" w:space="0" w:color="auto"/>
            <w:bottom w:val="none" w:sz="0" w:space="0" w:color="auto"/>
            <w:right w:val="none" w:sz="0" w:space="0" w:color="auto"/>
          </w:divBdr>
        </w:div>
        <w:div w:id="836767129">
          <w:marLeft w:val="640"/>
          <w:marRight w:val="0"/>
          <w:marTop w:val="0"/>
          <w:marBottom w:val="0"/>
          <w:divBdr>
            <w:top w:val="none" w:sz="0" w:space="0" w:color="auto"/>
            <w:left w:val="none" w:sz="0" w:space="0" w:color="auto"/>
            <w:bottom w:val="none" w:sz="0" w:space="0" w:color="auto"/>
            <w:right w:val="none" w:sz="0" w:space="0" w:color="auto"/>
          </w:divBdr>
        </w:div>
        <w:div w:id="846208884">
          <w:marLeft w:val="640"/>
          <w:marRight w:val="0"/>
          <w:marTop w:val="0"/>
          <w:marBottom w:val="0"/>
          <w:divBdr>
            <w:top w:val="none" w:sz="0" w:space="0" w:color="auto"/>
            <w:left w:val="none" w:sz="0" w:space="0" w:color="auto"/>
            <w:bottom w:val="none" w:sz="0" w:space="0" w:color="auto"/>
            <w:right w:val="none" w:sz="0" w:space="0" w:color="auto"/>
          </w:divBdr>
        </w:div>
        <w:div w:id="847134256">
          <w:marLeft w:val="640"/>
          <w:marRight w:val="0"/>
          <w:marTop w:val="0"/>
          <w:marBottom w:val="0"/>
          <w:divBdr>
            <w:top w:val="none" w:sz="0" w:space="0" w:color="auto"/>
            <w:left w:val="none" w:sz="0" w:space="0" w:color="auto"/>
            <w:bottom w:val="none" w:sz="0" w:space="0" w:color="auto"/>
            <w:right w:val="none" w:sz="0" w:space="0" w:color="auto"/>
          </w:divBdr>
        </w:div>
        <w:div w:id="957182952">
          <w:marLeft w:val="640"/>
          <w:marRight w:val="0"/>
          <w:marTop w:val="0"/>
          <w:marBottom w:val="0"/>
          <w:divBdr>
            <w:top w:val="none" w:sz="0" w:space="0" w:color="auto"/>
            <w:left w:val="none" w:sz="0" w:space="0" w:color="auto"/>
            <w:bottom w:val="none" w:sz="0" w:space="0" w:color="auto"/>
            <w:right w:val="none" w:sz="0" w:space="0" w:color="auto"/>
          </w:divBdr>
        </w:div>
        <w:div w:id="999846944">
          <w:marLeft w:val="640"/>
          <w:marRight w:val="0"/>
          <w:marTop w:val="0"/>
          <w:marBottom w:val="0"/>
          <w:divBdr>
            <w:top w:val="none" w:sz="0" w:space="0" w:color="auto"/>
            <w:left w:val="none" w:sz="0" w:space="0" w:color="auto"/>
            <w:bottom w:val="none" w:sz="0" w:space="0" w:color="auto"/>
            <w:right w:val="none" w:sz="0" w:space="0" w:color="auto"/>
          </w:divBdr>
        </w:div>
        <w:div w:id="1014305359">
          <w:marLeft w:val="640"/>
          <w:marRight w:val="0"/>
          <w:marTop w:val="0"/>
          <w:marBottom w:val="0"/>
          <w:divBdr>
            <w:top w:val="none" w:sz="0" w:space="0" w:color="auto"/>
            <w:left w:val="none" w:sz="0" w:space="0" w:color="auto"/>
            <w:bottom w:val="none" w:sz="0" w:space="0" w:color="auto"/>
            <w:right w:val="none" w:sz="0" w:space="0" w:color="auto"/>
          </w:divBdr>
        </w:div>
        <w:div w:id="1040395873">
          <w:marLeft w:val="640"/>
          <w:marRight w:val="0"/>
          <w:marTop w:val="0"/>
          <w:marBottom w:val="0"/>
          <w:divBdr>
            <w:top w:val="none" w:sz="0" w:space="0" w:color="auto"/>
            <w:left w:val="none" w:sz="0" w:space="0" w:color="auto"/>
            <w:bottom w:val="none" w:sz="0" w:space="0" w:color="auto"/>
            <w:right w:val="none" w:sz="0" w:space="0" w:color="auto"/>
          </w:divBdr>
        </w:div>
        <w:div w:id="1043598665">
          <w:marLeft w:val="640"/>
          <w:marRight w:val="0"/>
          <w:marTop w:val="0"/>
          <w:marBottom w:val="0"/>
          <w:divBdr>
            <w:top w:val="none" w:sz="0" w:space="0" w:color="auto"/>
            <w:left w:val="none" w:sz="0" w:space="0" w:color="auto"/>
            <w:bottom w:val="none" w:sz="0" w:space="0" w:color="auto"/>
            <w:right w:val="none" w:sz="0" w:space="0" w:color="auto"/>
          </w:divBdr>
        </w:div>
        <w:div w:id="1051735954">
          <w:marLeft w:val="640"/>
          <w:marRight w:val="0"/>
          <w:marTop w:val="0"/>
          <w:marBottom w:val="0"/>
          <w:divBdr>
            <w:top w:val="none" w:sz="0" w:space="0" w:color="auto"/>
            <w:left w:val="none" w:sz="0" w:space="0" w:color="auto"/>
            <w:bottom w:val="none" w:sz="0" w:space="0" w:color="auto"/>
            <w:right w:val="none" w:sz="0" w:space="0" w:color="auto"/>
          </w:divBdr>
        </w:div>
        <w:div w:id="1068187681">
          <w:marLeft w:val="640"/>
          <w:marRight w:val="0"/>
          <w:marTop w:val="0"/>
          <w:marBottom w:val="0"/>
          <w:divBdr>
            <w:top w:val="none" w:sz="0" w:space="0" w:color="auto"/>
            <w:left w:val="none" w:sz="0" w:space="0" w:color="auto"/>
            <w:bottom w:val="none" w:sz="0" w:space="0" w:color="auto"/>
            <w:right w:val="none" w:sz="0" w:space="0" w:color="auto"/>
          </w:divBdr>
        </w:div>
        <w:div w:id="1099985683">
          <w:marLeft w:val="640"/>
          <w:marRight w:val="0"/>
          <w:marTop w:val="0"/>
          <w:marBottom w:val="0"/>
          <w:divBdr>
            <w:top w:val="none" w:sz="0" w:space="0" w:color="auto"/>
            <w:left w:val="none" w:sz="0" w:space="0" w:color="auto"/>
            <w:bottom w:val="none" w:sz="0" w:space="0" w:color="auto"/>
            <w:right w:val="none" w:sz="0" w:space="0" w:color="auto"/>
          </w:divBdr>
        </w:div>
        <w:div w:id="1122307202">
          <w:marLeft w:val="640"/>
          <w:marRight w:val="0"/>
          <w:marTop w:val="0"/>
          <w:marBottom w:val="0"/>
          <w:divBdr>
            <w:top w:val="none" w:sz="0" w:space="0" w:color="auto"/>
            <w:left w:val="none" w:sz="0" w:space="0" w:color="auto"/>
            <w:bottom w:val="none" w:sz="0" w:space="0" w:color="auto"/>
            <w:right w:val="none" w:sz="0" w:space="0" w:color="auto"/>
          </w:divBdr>
        </w:div>
        <w:div w:id="1124234141">
          <w:marLeft w:val="640"/>
          <w:marRight w:val="0"/>
          <w:marTop w:val="0"/>
          <w:marBottom w:val="0"/>
          <w:divBdr>
            <w:top w:val="none" w:sz="0" w:space="0" w:color="auto"/>
            <w:left w:val="none" w:sz="0" w:space="0" w:color="auto"/>
            <w:bottom w:val="none" w:sz="0" w:space="0" w:color="auto"/>
            <w:right w:val="none" w:sz="0" w:space="0" w:color="auto"/>
          </w:divBdr>
        </w:div>
        <w:div w:id="1127892230">
          <w:marLeft w:val="640"/>
          <w:marRight w:val="0"/>
          <w:marTop w:val="0"/>
          <w:marBottom w:val="0"/>
          <w:divBdr>
            <w:top w:val="none" w:sz="0" w:space="0" w:color="auto"/>
            <w:left w:val="none" w:sz="0" w:space="0" w:color="auto"/>
            <w:bottom w:val="none" w:sz="0" w:space="0" w:color="auto"/>
            <w:right w:val="none" w:sz="0" w:space="0" w:color="auto"/>
          </w:divBdr>
        </w:div>
        <w:div w:id="1140341944">
          <w:marLeft w:val="640"/>
          <w:marRight w:val="0"/>
          <w:marTop w:val="0"/>
          <w:marBottom w:val="0"/>
          <w:divBdr>
            <w:top w:val="none" w:sz="0" w:space="0" w:color="auto"/>
            <w:left w:val="none" w:sz="0" w:space="0" w:color="auto"/>
            <w:bottom w:val="none" w:sz="0" w:space="0" w:color="auto"/>
            <w:right w:val="none" w:sz="0" w:space="0" w:color="auto"/>
          </w:divBdr>
        </w:div>
        <w:div w:id="1220093448">
          <w:marLeft w:val="640"/>
          <w:marRight w:val="0"/>
          <w:marTop w:val="0"/>
          <w:marBottom w:val="0"/>
          <w:divBdr>
            <w:top w:val="none" w:sz="0" w:space="0" w:color="auto"/>
            <w:left w:val="none" w:sz="0" w:space="0" w:color="auto"/>
            <w:bottom w:val="none" w:sz="0" w:space="0" w:color="auto"/>
            <w:right w:val="none" w:sz="0" w:space="0" w:color="auto"/>
          </w:divBdr>
        </w:div>
        <w:div w:id="1247881910">
          <w:marLeft w:val="640"/>
          <w:marRight w:val="0"/>
          <w:marTop w:val="0"/>
          <w:marBottom w:val="0"/>
          <w:divBdr>
            <w:top w:val="none" w:sz="0" w:space="0" w:color="auto"/>
            <w:left w:val="none" w:sz="0" w:space="0" w:color="auto"/>
            <w:bottom w:val="none" w:sz="0" w:space="0" w:color="auto"/>
            <w:right w:val="none" w:sz="0" w:space="0" w:color="auto"/>
          </w:divBdr>
        </w:div>
        <w:div w:id="1270579133">
          <w:marLeft w:val="640"/>
          <w:marRight w:val="0"/>
          <w:marTop w:val="0"/>
          <w:marBottom w:val="0"/>
          <w:divBdr>
            <w:top w:val="none" w:sz="0" w:space="0" w:color="auto"/>
            <w:left w:val="none" w:sz="0" w:space="0" w:color="auto"/>
            <w:bottom w:val="none" w:sz="0" w:space="0" w:color="auto"/>
            <w:right w:val="none" w:sz="0" w:space="0" w:color="auto"/>
          </w:divBdr>
        </w:div>
        <w:div w:id="1274050685">
          <w:marLeft w:val="640"/>
          <w:marRight w:val="0"/>
          <w:marTop w:val="0"/>
          <w:marBottom w:val="0"/>
          <w:divBdr>
            <w:top w:val="none" w:sz="0" w:space="0" w:color="auto"/>
            <w:left w:val="none" w:sz="0" w:space="0" w:color="auto"/>
            <w:bottom w:val="none" w:sz="0" w:space="0" w:color="auto"/>
            <w:right w:val="none" w:sz="0" w:space="0" w:color="auto"/>
          </w:divBdr>
        </w:div>
        <w:div w:id="1275164292">
          <w:marLeft w:val="640"/>
          <w:marRight w:val="0"/>
          <w:marTop w:val="0"/>
          <w:marBottom w:val="0"/>
          <w:divBdr>
            <w:top w:val="none" w:sz="0" w:space="0" w:color="auto"/>
            <w:left w:val="none" w:sz="0" w:space="0" w:color="auto"/>
            <w:bottom w:val="none" w:sz="0" w:space="0" w:color="auto"/>
            <w:right w:val="none" w:sz="0" w:space="0" w:color="auto"/>
          </w:divBdr>
        </w:div>
        <w:div w:id="1293056625">
          <w:marLeft w:val="640"/>
          <w:marRight w:val="0"/>
          <w:marTop w:val="0"/>
          <w:marBottom w:val="0"/>
          <w:divBdr>
            <w:top w:val="none" w:sz="0" w:space="0" w:color="auto"/>
            <w:left w:val="none" w:sz="0" w:space="0" w:color="auto"/>
            <w:bottom w:val="none" w:sz="0" w:space="0" w:color="auto"/>
            <w:right w:val="none" w:sz="0" w:space="0" w:color="auto"/>
          </w:divBdr>
        </w:div>
        <w:div w:id="1308822792">
          <w:marLeft w:val="640"/>
          <w:marRight w:val="0"/>
          <w:marTop w:val="0"/>
          <w:marBottom w:val="0"/>
          <w:divBdr>
            <w:top w:val="none" w:sz="0" w:space="0" w:color="auto"/>
            <w:left w:val="none" w:sz="0" w:space="0" w:color="auto"/>
            <w:bottom w:val="none" w:sz="0" w:space="0" w:color="auto"/>
            <w:right w:val="none" w:sz="0" w:space="0" w:color="auto"/>
          </w:divBdr>
        </w:div>
        <w:div w:id="1310134720">
          <w:marLeft w:val="640"/>
          <w:marRight w:val="0"/>
          <w:marTop w:val="0"/>
          <w:marBottom w:val="0"/>
          <w:divBdr>
            <w:top w:val="none" w:sz="0" w:space="0" w:color="auto"/>
            <w:left w:val="none" w:sz="0" w:space="0" w:color="auto"/>
            <w:bottom w:val="none" w:sz="0" w:space="0" w:color="auto"/>
            <w:right w:val="none" w:sz="0" w:space="0" w:color="auto"/>
          </w:divBdr>
        </w:div>
        <w:div w:id="1329558399">
          <w:marLeft w:val="640"/>
          <w:marRight w:val="0"/>
          <w:marTop w:val="0"/>
          <w:marBottom w:val="0"/>
          <w:divBdr>
            <w:top w:val="none" w:sz="0" w:space="0" w:color="auto"/>
            <w:left w:val="none" w:sz="0" w:space="0" w:color="auto"/>
            <w:bottom w:val="none" w:sz="0" w:space="0" w:color="auto"/>
            <w:right w:val="none" w:sz="0" w:space="0" w:color="auto"/>
          </w:divBdr>
        </w:div>
        <w:div w:id="1341009058">
          <w:marLeft w:val="640"/>
          <w:marRight w:val="0"/>
          <w:marTop w:val="0"/>
          <w:marBottom w:val="0"/>
          <w:divBdr>
            <w:top w:val="none" w:sz="0" w:space="0" w:color="auto"/>
            <w:left w:val="none" w:sz="0" w:space="0" w:color="auto"/>
            <w:bottom w:val="none" w:sz="0" w:space="0" w:color="auto"/>
            <w:right w:val="none" w:sz="0" w:space="0" w:color="auto"/>
          </w:divBdr>
        </w:div>
        <w:div w:id="1371611582">
          <w:marLeft w:val="640"/>
          <w:marRight w:val="0"/>
          <w:marTop w:val="0"/>
          <w:marBottom w:val="0"/>
          <w:divBdr>
            <w:top w:val="none" w:sz="0" w:space="0" w:color="auto"/>
            <w:left w:val="none" w:sz="0" w:space="0" w:color="auto"/>
            <w:bottom w:val="none" w:sz="0" w:space="0" w:color="auto"/>
            <w:right w:val="none" w:sz="0" w:space="0" w:color="auto"/>
          </w:divBdr>
        </w:div>
        <w:div w:id="1409764077">
          <w:marLeft w:val="640"/>
          <w:marRight w:val="0"/>
          <w:marTop w:val="0"/>
          <w:marBottom w:val="0"/>
          <w:divBdr>
            <w:top w:val="none" w:sz="0" w:space="0" w:color="auto"/>
            <w:left w:val="none" w:sz="0" w:space="0" w:color="auto"/>
            <w:bottom w:val="none" w:sz="0" w:space="0" w:color="auto"/>
            <w:right w:val="none" w:sz="0" w:space="0" w:color="auto"/>
          </w:divBdr>
        </w:div>
        <w:div w:id="1427380089">
          <w:marLeft w:val="640"/>
          <w:marRight w:val="0"/>
          <w:marTop w:val="0"/>
          <w:marBottom w:val="0"/>
          <w:divBdr>
            <w:top w:val="none" w:sz="0" w:space="0" w:color="auto"/>
            <w:left w:val="none" w:sz="0" w:space="0" w:color="auto"/>
            <w:bottom w:val="none" w:sz="0" w:space="0" w:color="auto"/>
            <w:right w:val="none" w:sz="0" w:space="0" w:color="auto"/>
          </w:divBdr>
        </w:div>
        <w:div w:id="1507749286">
          <w:marLeft w:val="640"/>
          <w:marRight w:val="0"/>
          <w:marTop w:val="0"/>
          <w:marBottom w:val="0"/>
          <w:divBdr>
            <w:top w:val="none" w:sz="0" w:space="0" w:color="auto"/>
            <w:left w:val="none" w:sz="0" w:space="0" w:color="auto"/>
            <w:bottom w:val="none" w:sz="0" w:space="0" w:color="auto"/>
            <w:right w:val="none" w:sz="0" w:space="0" w:color="auto"/>
          </w:divBdr>
        </w:div>
        <w:div w:id="1511215112">
          <w:marLeft w:val="640"/>
          <w:marRight w:val="0"/>
          <w:marTop w:val="0"/>
          <w:marBottom w:val="0"/>
          <w:divBdr>
            <w:top w:val="none" w:sz="0" w:space="0" w:color="auto"/>
            <w:left w:val="none" w:sz="0" w:space="0" w:color="auto"/>
            <w:bottom w:val="none" w:sz="0" w:space="0" w:color="auto"/>
            <w:right w:val="none" w:sz="0" w:space="0" w:color="auto"/>
          </w:divBdr>
        </w:div>
        <w:div w:id="1511525065">
          <w:marLeft w:val="640"/>
          <w:marRight w:val="0"/>
          <w:marTop w:val="0"/>
          <w:marBottom w:val="0"/>
          <w:divBdr>
            <w:top w:val="none" w:sz="0" w:space="0" w:color="auto"/>
            <w:left w:val="none" w:sz="0" w:space="0" w:color="auto"/>
            <w:bottom w:val="none" w:sz="0" w:space="0" w:color="auto"/>
            <w:right w:val="none" w:sz="0" w:space="0" w:color="auto"/>
          </w:divBdr>
        </w:div>
        <w:div w:id="1534269081">
          <w:marLeft w:val="640"/>
          <w:marRight w:val="0"/>
          <w:marTop w:val="0"/>
          <w:marBottom w:val="0"/>
          <w:divBdr>
            <w:top w:val="none" w:sz="0" w:space="0" w:color="auto"/>
            <w:left w:val="none" w:sz="0" w:space="0" w:color="auto"/>
            <w:bottom w:val="none" w:sz="0" w:space="0" w:color="auto"/>
            <w:right w:val="none" w:sz="0" w:space="0" w:color="auto"/>
          </w:divBdr>
        </w:div>
        <w:div w:id="1560895575">
          <w:marLeft w:val="640"/>
          <w:marRight w:val="0"/>
          <w:marTop w:val="0"/>
          <w:marBottom w:val="0"/>
          <w:divBdr>
            <w:top w:val="none" w:sz="0" w:space="0" w:color="auto"/>
            <w:left w:val="none" w:sz="0" w:space="0" w:color="auto"/>
            <w:bottom w:val="none" w:sz="0" w:space="0" w:color="auto"/>
            <w:right w:val="none" w:sz="0" w:space="0" w:color="auto"/>
          </w:divBdr>
        </w:div>
        <w:div w:id="1582451381">
          <w:marLeft w:val="640"/>
          <w:marRight w:val="0"/>
          <w:marTop w:val="0"/>
          <w:marBottom w:val="0"/>
          <w:divBdr>
            <w:top w:val="none" w:sz="0" w:space="0" w:color="auto"/>
            <w:left w:val="none" w:sz="0" w:space="0" w:color="auto"/>
            <w:bottom w:val="none" w:sz="0" w:space="0" w:color="auto"/>
            <w:right w:val="none" w:sz="0" w:space="0" w:color="auto"/>
          </w:divBdr>
        </w:div>
        <w:div w:id="1607812936">
          <w:marLeft w:val="640"/>
          <w:marRight w:val="0"/>
          <w:marTop w:val="0"/>
          <w:marBottom w:val="0"/>
          <w:divBdr>
            <w:top w:val="none" w:sz="0" w:space="0" w:color="auto"/>
            <w:left w:val="none" w:sz="0" w:space="0" w:color="auto"/>
            <w:bottom w:val="none" w:sz="0" w:space="0" w:color="auto"/>
            <w:right w:val="none" w:sz="0" w:space="0" w:color="auto"/>
          </w:divBdr>
        </w:div>
        <w:div w:id="1641305962">
          <w:marLeft w:val="640"/>
          <w:marRight w:val="0"/>
          <w:marTop w:val="0"/>
          <w:marBottom w:val="0"/>
          <w:divBdr>
            <w:top w:val="none" w:sz="0" w:space="0" w:color="auto"/>
            <w:left w:val="none" w:sz="0" w:space="0" w:color="auto"/>
            <w:bottom w:val="none" w:sz="0" w:space="0" w:color="auto"/>
            <w:right w:val="none" w:sz="0" w:space="0" w:color="auto"/>
          </w:divBdr>
        </w:div>
        <w:div w:id="1646743481">
          <w:marLeft w:val="640"/>
          <w:marRight w:val="0"/>
          <w:marTop w:val="0"/>
          <w:marBottom w:val="0"/>
          <w:divBdr>
            <w:top w:val="none" w:sz="0" w:space="0" w:color="auto"/>
            <w:left w:val="none" w:sz="0" w:space="0" w:color="auto"/>
            <w:bottom w:val="none" w:sz="0" w:space="0" w:color="auto"/>
            <w:right w:val="none" w:sz="0" w:space="0" w:color="auto"/>
          </w:divBdr>
        </w:div>
        <w:div w:id="1663462825">
          <w:marLeft w:val="640"/>
          <w:marRight w:val="0"/>
          <w:marTop w:val="0"/>
          <w:marBottom w:val="0"/>
          <w:divBdr>
            <w:top w:val="none" w:sz="0" w:space="0" w:color="auto"/>
            <w:left w:val="none" w:sz="0" w:space="0" w:color="auto"/>
            <w:bottom w:val="none" w:sz="0" w:space="0" w:color="auto"/>
            <w:right w:val="none" w:sz="0" w:space="0" w:color="auto"/>
          </w:divBdr>
        </w:div>
        <w:div w:id="1684353450">
          <w:marLeft w:val="640"/>
          <w:marRight w:val="0"/>
          <w:marTop w:val="0"/>
          <w:marBottom w:val="0"/>
          <w:divBdr>
            <w:top w:val="none" w:sz="0" w:space="0" w:color="auto"/>
            <w:left w:val="none" w:sz="0" w:space="0" w:color="auto"/>
            <w:bottom w:val="none" w:sz="0" w:space="0" w:color="auto"/>
            <w:right w:val="none" w:sz="0" w:space="0" w:color="auto"/>
          </w:divBdr>
        </w:div>
        <w:div w:id="1687093761">
          <w:marLeft w:val="640"/>
          <w:marRight w:val="0"/>
          <w:marTop w:val="0"/>
          <w:marBottom w:val="0"/>
          <w:divBdr>
            <w:top w:val="none" w:sz="0" w:space="0" w:color="auto"/>
            <w:left w:val="none" w:sz="0" w:space="0" w:color="auto"/>
            <w:bottom w:val="none" w:sz="0" w:space="0" w:color="auto"/>
            <w:right w:val="none" w:sz="0" w:space="0" w:color="auto"/>
          </w:divBdr>
        </w:div>
        <w:div w:id="1719207315">
          <w:marLeft w:val="640"/>
          <w:marRight w:val="0"/>
          <w:marTop w:val="0"/>
          <w:marBottom w:val="0"/>
          <w:divBdr>
            <w:top w:val="none" w:sz="0" w:space="0" w:color="auto"/>
            <w:left w:val="none" w:sz="0" w:space="0" w:color="auto"/>
            <w:bottom w:val="none" w:sz="0" w:space="0" w:color="auto"/>
            <w:right w:val="none" w:sz="0" w:space="0" w:color="auto"/>
          </w:divBdr>
        </w:div>
        <w:div w:id="1763061973">
          <w:marLeft w:val="640"/>
          <w:marRight w:val="0"/>
          <w:marTop w:val="0"/>
          <w:marBottom w:val="0"/>
          <w:divBdr>
            <w:top w:val="none" w:sz="0" w:space="0" w:color="auto"/>
            <w:left w:val="none" w:sz="0" w:space="0" w:color="auto"/>
            <w:bottom w:val="none" w:sz="0" w:space="0" w:color="auto"/>
            <w:right w:val="none" w:sz="0" w:space="0" w:color="auto"/>
          </w:divBdr>
        </w:div>
        <w:div w:id="1767265102">
          <w:marLeft w:val="640"/>
          <w:marRight w:val="0"/>
          <w:marTop w:val="0"/>
          <w:marBottom w:val="0"/>
          <w:divBdr>
            <w:top w:val="none" w:sz="0" w:space="0" w:color="auto"/>
            <w:left w:val="none" w:sz="0" w:space="0" w:color="auto"/>
            <w:bottom w:val="none" w:sz="0" w:space="0" w:color="auto"/>
            <w:right w:val="none" w:sz="0" w:space="0" w:color="auto"/>
          </w:divBdr>
        </w:div>
        <w:div w:id="1784807531">
          <w:marLeft w:val="640"/>
          <w:marRight w:val="0"/>
          <w:marTop w:val="0"/>
          <w:marBottom w:val="0"/>
          <w:divBdr>
            <w:top w:val="none" w:sz="0" w:space="0" w:color="auto"/>
            <w:left w:val="none" w:sz="0" w:space="0" w:color="auto"/>
            <w:bottom w:val="none" w:sz="0" w:space="0" w:color="auto"/>
            <w:right w:val="none" w:sz="0" w:space="0" w:color="auto"/>
          </w:divBdr>
        </w:div>
        <w:div w:id="1811047212">
          <w:marLeft w:val="640"/>
          <w:marRight w:val="0"/>
          <w:marTop w:val="0"/>
          <w:marBottom w:val="0"/>
          <w:divBdr>
            <w:top w:val="none" w:sz="0" w:space="0" w:color="auto"/>
            <w:left w:val="none" w:sz="0" w:space="0" w:color="auto"/>
            <w:bottom w:val="none" w:sz="0" w:space="0" w:color="auto"/>
            <w:right w:val="none" w:sz="0" w:space="0" w:color="auto"/>
          </w:divBdr>
        </w:div>
        <w:div w:id="1835561382">
          <w:marLeft w:val="640"/>
          <w:marRight w:val="0"/>
          <w:marTop w:val="0"/>
          <w:marBottom w:val="0"/>
          <w:divBdr>
            <w:top w:val="none" w:sz="0" w:space="0" w:color="auto"/>
            <w:left w:val="none" w:sz="0" w:space="0" w:color="auto"/>
            <w:bottom w:val="none" w:sz="0" w:space="0" w:color="auto"/>
            <w:right w:val="none" w:sz="0" w:space="0" w:color="auto"/>
          </w:divBdr>
        </w:div>
        <w:div w:id="1897933290">
          <w:marLeft w:val="640"/>
          <w:marRight w:val="0"/>
          <w:marTop w:val="0"/>
          <w:marBottom w:val="0"/>
          <w:divBdr>
            <w:top w:val="none" w:sz="0" w:space="0" w:color="auto"/>
            <w:left w:val="none" w:sz="0" w:space="0" w:color="auto"/>
            <w:bottom w:val="none" w:sz="0" w:space="0" w:color="auto"/>
            <w:right w:val="none" w:sz="0" w:space="0" w:color="auto"/>
          </w:divBdr>
        </w:div>
        <w:div w:id="1948852334">
          <w:marLeft w:val="640"/>
          <w:marRight w:val="0"/>
          <w:marTop w:val="0"/>
          <w:marBottom w:val="0"/>
          <w:divBdr>
            <w:top w:val="none" w:sz="0" w:space="0" w:color="auto"/>
            <w:left w:val="none" w:sz="0" w:space="0" w:color="auto"/>
            <w:bottom w:val="none" w:sz="0" w:space="0" w:color="auto"/>
            <w:right w:val="none" w:sz="0" w:space="0" w:color="auto"/>
          </w:divBdr>
        </w:div>
        <w:div w:id="1987389314">
          <w:marLeft w:val="640"/>
          <w:marRight w:val="0"/>
          <w:marTop w:val="0"/>
          <w:marBottom w:val="0"/>
          <w:divBdr>
            <w:top w:val="none" w:sz="0" w:space="0" w:color="auto"/>
            <w:left w:val="none" w:sz="0" w:space="0" w:color="auto"/>
            <w:bottom w:val="none" w:sz="0" w:space="0" w:color="auto"/>
            <w:right w:val="none" w:sz="0" w:space="0" w:color="auto"/>
          </w:divBdr>
        </w:div>
        <w:div w:id="2003116566">
          <w:marLeft w:val="640"/>
          <w:marRight w:val="0"/>
          <w:marTop w:val="0"/>
          <w:marBottom w:val="0"/>
          <w:divBdr>
            <w:top w:val="none" w:sz="0" w:space="0" w:color="auto"/>
            <w:left w:val="none" w:sz="0" w:space="0" w:color="auto"/>
            <w:bottom w:val="none" w:sz="0" w:space="0" w:color="auto"/>
            <w:right w:val="none" w:sz="0" w:space="0" w:color="auto"/>
          </w:divBdr>
        </w:div>
        <w:div w:id="2047371363">
          <w:marLeft w:val="640"/>
          <w:marRight w:val="0"/>
          <w:marTop w:val="0"/>
          <w:marBottom w:val="0"/>
          <w:divBdr>
            <w:top w:val="none" w:sz="0" w:space="0" w:color="auto"/>
            <w:left w:val="none" w:sz="0" w:space="0" w:color="auto"/>
            <w:bottom w:val="none" w:sz="0" w:space="0" w:color="auto"/>
            <w:right w:val="none" w:sz="0" w:space="0" w:color="auto"/>
          </w:divBdr>
        </w:div>
        <w:div w:id="2049602697">
          <w:marLeft w:val="640"/>
          <w:marRight w:val="0"/>
          <w:marTop w:val="0"/>
          <w:marBottom w:val="0"/>
          <w:divBdr>
            <w:top w:val="none" w:sz="0" w:space="0" w:color="auto"/>
            <w:left w:val="none" w:sz="0" w:space="0" w:color="auto"/>
            <w:bottom w:val="none" w:sz="0" w:space="0" w:color="auto"/>
            <w:right w:val="none" w:sz="0" w:space="0" w:color="auto"/>
          </w:divBdr>
        </w:div>
        <w:div w:id="2074542507">
          <w:marLeft w:val="640"/>
          <w:marRight w:val="0"/>
          <w:marTop w:val="0"/>
          <w:marBottom w:val="0"/>
          <w:divBdr>
            <w:top w:val="none" w:sz="0" w:space="0" w:color="auto"/>
            <w:left w:val="none" w:sz="0" w:space="0" w:color="auto"/>
            <w:bottom w:val="none" w:sz="0" w:space="0" w:color="auto"/>
            <w:right w:val="none" w:sz="0" w:space="0" w:color="auto"/>
          </w:divBdr>
        </w:div>
        <w:div w:id="2088988309">
          <w:marLeft w:val="640"/>
          <w:marRight w:val="0"/>
          <w:marTop w:val="0"/>
          <w:marBottom w:val="0"/>
          <w:divBdr>
            <w:top w:val="none" w:sz="0" w:space="0" w:color="auto"/>
            <w:left w:val="none" w:sz="0" w:space="0" w:color="auto"/>
            <w:bottom w:val="none" w:sz="0" w:space="0" w:color="auto"/>
            <w:right w:val="none" w:sz="0" w:space="0" w:color="auto"/>
          </w:divBdr>
        </w:div>
        <w:div w:id="2098362030">
          <w:marLeft w:val="640"/>
          <w:marRight w:val="0"/>
          <w:marTop w:val="0"/>
          <w:marBottom w:val="0"/>
          <w:divBdr>
            <w:top w:val="none" w:sz="0" w:space="0" w:color="auto"/>
            <w:left w:val="none" w:sz="0" w:space="0" w:color="auto"/>
            <w:bottom w:val="none" w:sz="0" w:space="0" w:color="auto"/>
            <w:right w:val="none" w:sz="0" w:space="0" w:color="auto"/>
          </w:divBdr>
        </w:div>
      </w:divsChild>
    </w:div>
    <w:div w:id="1274938315">
      <w:bodyDiv w:val="1"/>
      <w:marLeft w:val="0"/>
      <w:marRight w:val="0"/>
      <w:marTop w:val="0"/>
      <w:marBottom w:val="0"/>
      <w:divBdr>
        <w:top w:val="none" w:sz="0" w:space="0" w:color="auto"/>
        <w:left w:val="none" w:sz="0" w:space="0" w:color="auto"/>
        <w:bottom w:val="none" w:sz="0" w:space="0" w:color="auto"/>
        <w:right w:val="none" w:sz="0" w:space="0" w:color="auto"/>
      </w:divBdr>
      <w:divsChild>
        <w:div w:id="2556304">
          <w:marLeft w:val="640"/>
          <w:marRight w:val="0"/>
          <w:marTop w:val="0"/>
          <w:marBottom w:val="0"/>
          <w:divBdr>
            <w:top w:val="none" w:sz="0" w:space="0" w:color="auto"/>
            <w:left w:val="none" w:sz="0" w:space="0" w:color="auto"/>
            <w:bottom w:val="none" w:sz="0" w:space="0" w:color="auto"/>
            <w:right w:val="none" w:sz="0" w:space="0" w:color="auto"/>
          </w:divBdr>
        </w:div>
        <w:div w:id="4332858">
          <w:marLeft w:val="640"/>
          <w:marRight w:val="0"/>
          <w:marTop w:val="0"/>
          <w:marBottom w:val="0"/>
          <w:divBdr>
            <w:top w:val="none" w:sz="0" w:space="0" w:color="auto"/>
            <w:left w:val="none" w:sz="0" w:space="0" w:color="auto"/>
            <w:bottom w:val="none" w:sz="0" w:space="0" w:color="auto"/>
            <w:right w:val="none" w:sz="0" w:space="0" w:color="auto"/>
          </w:divBdr>
        </w:div>
        <w:div w:id="7610040">
          <w:marLeft w:val="640"/>
          <w:marRight w:val="0"/>
          <w:marTop w:val="0"/>
          <w:marBottom w:val="0"/>
          <w:divBdr>
            <w:top w:val="none" w:sz="0" w:space="0" w:color="auto"/>
            <w:left w:val="none" w:sz="0" w:space="0" w:color="auto"/>
            <w:bottom w:val="none" w:sz="0" w:space="0" w:color="auto"/>
            <w:right w:val="none" w:sz="0" w:space="0" w:color="auto"/>
          </w:divBdr>
        </w:div>
        <w:div w:id="15742272">
          <w:marLeft w:val="640"/>
          <w:marRight w:val="0"/>
          <w:marTop w:val="0"/>
          <w:marBottom w:val="0"/>
          <w:divBdr>
            <w:top w:val="none" w:sz="0" w:space="0" w:color="auto"/>
            <w:left w:val="none" w:sz="0" w:space="0" w:color="auto"/>
            <w:bottom w:val="none" w:sz="0" w:space="0" w:color="auto"/>
            <w:right w:val="none" w:sz="0" w:space="0" w:color="auto"/>
          </w:divBdr>
        </w:div>
        <w:div w:id="22442155">
          <w:marLeft w:val="640"/>
          <w:marRight w:val="0"/>
          <w:marTop w:val="0"/>
          <w:marBottom w:val="0"/>
          <w:divBdr>
            <w:top w:val="none" w:sz="0" w:space="0" w:color="auto"/>
            <w:left w:val="none" w:sz="0" w:space="0" w:color="auto"/>
            <w:bottom w:val="none" w:sz="0" w:space="0" w:color="auto"/>
            <w:right w:val="none" w:sz="0" w:space="0" w:color="auto"/>
          </w:divBdr>
        </w:div>
        <w:div w:id="62416586">
          <w:marLeft w:val="640"/>
          <w:marRight w:val="0"/>
          <w:marTop w:val="0"/>
          <w:marBottom w:val="0"/>
          <w:divBdr>
            <w:top w:val="none" w:sz="0" w:space="0" w:color="auto"/>
            <w:left w:val="none" w:sz="0" w:space="0" w:color="auto"/>
            <w:bottom w:val="none" w:sz="0" w:space="0" w:color="auto"/>
            <w:right w:val="none" w:sz="0" w:space="0" w:color="auto"/>
          </w:divBdr>
        </w:div>
        <w:div w:id="75250522">
          <w:marLeft w:val="640"/>
          <w:marRight w:val="0"/>
          <w:marTop w:val="0"/>
          <w:marBottom w:val="0"/>
          <w:divBdr>
            <w:top w:val="none" w:sz="0" w:space="0" w:color="auto"/>
            <w:left w:val="none" w:sz="0" w:space="0" w:color="auto"/>
            <w:bottom w:val="none" w:sz="0" w:space="0" w:color="auto"/>
            <w:right w:val="none" w:sz="0" w:space="0" w:color="auto"/>
          </w:divBdr>
        </w:div>
        <w:div w:id="78597746">
          <w:marLeft w:val="640"/>
          <w:marRight w:val="0"/>
          <w:marTop w:val="0"/>
          <w:marBottom w:val="0"/>
          <w:divBdr>
            <w:top w:val="none" w:sz="0" w:space="0" w:color="auto"/>
            <w:left w:val="none" w:sz="0" w:space="0" w:color="auto"/>
            <w:bottom w:val="none" w:sz="0" w:space="0" w:color="auto"/>
            <w:right w:val="none" w:sz="0" w:space="0" w:color="auto"/>
          </w:divBdr>
        </w:div>
        <w:div w:id="160387482">
          <w:marLeft w:val="640"/>
          <w:marRight w:val="0"/>
          <w:marTop w:val="0"/>
          <w:marBottom w:val="0"/>
          <w:divBdr>
            <w:top w:val="none" w:sz="0" w:space="0" w:color="auto"/>
            <w:left w:val="none" w:sz="0" w:space="0" w:color="auto"/>
            <w:bottom w:val="none" w:sz="0" w:space="0" w:color="auto"/>
            <w:right w:val="none" w:sz="0" w:space="0" w:color="auto"/>
          </w:divBdr>
        </w:div>
        <w:div w:id="195430283">
          <w:marLeft w:val="640"/>
          <w:marRight w:val="0"/>
          <w:marTop w:val="0"/>
          <w:marBottom w:val="0"/>
          <w:divBdr>
            <w:top w:val="none" w:sz="0" w:space="0" w:color="auto"/>
            <w:left w:val="none" w:sz="0" w:space="0" w:color="auto"/>
            <w:bottom w:val="none" w:sz="0" w:space="0" w:color="auto"/>
            <w:right w:val="none" w:sz="0" w:space="0" w:color="auto"/>
          </w:divBdr>
        </w:div>
        <w:div w:id="214463782">
          <w:marLeft w:val="640"/>
          <w:marRight w:val="0"/>
          <w:marTop w:val="0"/>
          <w:marBottom w:val="0"/>
          <w:divBdr>
            <w:top w:val="none" w:sz="0" w:space="0" w:color="auto"/>
            <w:left w:val="none" w:sz="0" w:space="0" w:color="auto"/>
            <w:bottom w:val="none" w:sz="0" w:space="0" w:color="auto"/>
            <w:right w:val="none" w:sz="0" w:space="0" w:color="auto"/>
          </w:divBdr>
        </w:div>
        <w:div w:id="259409109">
          <w:marLeft w:val="640"/>
          <w:marRight w:val="0"/>
          <w:marTop w:val="0"/>
          <w:marBottom w:val="0"/>
          <w:divBdr>
            <w:top w:val="none" w:sz="0" w:space="0" w:color="auto"/>
            <w:left w:val="none" w:sz="0" w:space="0" w:color="auto"/>
            <w:bottom w:val="none" w:sz="0" w:space="0" w:color="auto"/>
            <w:right w:val="none" w:sz="0" w:space="0" w:color="auto"/>
          </w:divBdr>
        </w:div>
        <w:div w:id="327252021">
          <w:marLeft w:val="640"/>
          <w:marRight w:val="0"/>
          <w:marTop w:val="0"/>
          <w:marBottom w:val="0"/>
          <w:divBdr>
            <w:top w:val="none" w:sz="0" w:space="0" w:color="auto"/>
            <w:left w:val="none" w:sz="0" w:space="0" w:color="auto"/>
            <w:bottom w:val="none" w:sz="0" w:space="0" w:color="auto"/>
            <w:right w:val="none" w:sz="0" w:space="0" w:color="auto"/>
          </w:divBdr>
        </w:div>
        <w:div w:id="328096943">
          <w:marLeft w:val="640"/>
          <w:marRight w:val="0"/>
          <w:marTop w:val="0"/>
          <w:marBottom w:val="0"/>
          <w:divBdr>
            <w:top w:val="none" w:sz="0" w:space="0" w:color="auto"/>
            <w:left w:val="none" w:sz="0" w:space="0" w:color="auto"/>
            <w:bottom w:val="none" w:sz="0" w:space="0" w:color="auto"/>
            <w:right w:val="none" w:sz="0" w:space="0" w:color="auto"/>
          </w:divBdr>
        </w:div>
        <w:div w:id="347217649">
          <w:marLeft w:val="640"/>
          <w:marRight w:val="0"/>
          <w:marTop w:val="0"/>
          <w:marBottom w:val="0"/>
          <w:divBdr>
            <w:top w:val="none" w:sz="0" w:space="0" w:color="auto"/>
            <w:left w:val="none" w:sz="0" w:space="0" w:color="auto"/>
            <w:bottom w:val="none" w:sz="0" w:space="0" w:color="auto"/>
            <w:right w:val="none" w:sz="0" w:space="0" w:color="auto"/>
          </w:divBdr>
        </w:div>
        <w:div w:id="377827319">
          <w:marLeft w:val="640"/>
          <w:marRight w:val="0"/>
          <w:marTop w:val="0"/>
          <w:marBottom w:val="0"/>
          <w:divBdr>
            <w:top w:val="none" w:sz="0" w:space="0" w:color="auto"/>
            <w:left w:val="none" w:sz="0" w:space="0" w:color="auto"/>
            <w:bottom w:val="none" w:sz="0" w:space="0" w:color="auto"/>
            <w:right w:val="none" w:sz="0" w:space="0" w:color="auto"/>
          </w:divBdr>
        </w:div>
        <w:div w:id="390539560">
          <w:marLeft w:val="640"/>
          <w:marRight w:val="0"/>
          <w:marTop w:val="0"/>
          <w:marBottom w:val="0"/>
          <w:divBdr>
            <w:top w:val="none" w:sz="0" w:space="0" w:color="auto"/>
            <w:left w:val="none" w:sz="0" w:space="0" w:color="auto"/>
            <w:bottom w:val="none" w:sz="0" w:space="0" w:color="auto"/>
            <w:right w:val="none" w:sz="0" w:space="0" w:color="auto"/>
          </w:divBdr>
        </w:div>
        <w:div w:id="420492239">
          <w:marLeft w:val="640"/>
          <w:marRight w:val="0"/>
          <w:marTop w:val="0"/>
          <w:marBottom w:val="0"/>
          <w:divBdr>
            <w:top w:val="none" w:sz="0" w:space="0" w:color="auto"/>
            <w:left w:val="none" w:sz="0" w:space="0" w:color="auto"/>
            <w:bottom w:val="none" w:sz="0" w:space="0" w:color="auto"/>
            <w:right w:val="none" w:sz="0" w:space="0" w:color="auto"/>
          </w:divBdr>
        </w:div>
        <w:div w:id="447503715">
          <w:marLeft w:val="640"/>
          <w:marRight w:val="0"/>
          <w:marTop w:val="0"/>
          <w:marBottom w:val="0"/>
          <w:divBdr>
            <w:top w:val="none" w:sz="0" w:space="0" w:color="auto"/>
            <w:left w:val="none" w:sz="0" w:space="0" w:color="auto"/>
            <w:bottom w:val="none" w:sz="0" w:space="0" w:color="auto"/>
            <w:right w:val="none" w:sz="0" w:space="0" w:color="auto"/>
          </w:divBdr>
        </w:div>
        <w:div w:id="474183392">
          <w:marLeft w:val="640"/>
          <w:marRight w:val="0"/>
          <w:marTop w:val="0"/>
          <w:marBottom w:val="0"/>
          <w:divBdr>
            <w:top w:val="none" w:sz="0" w:space="0" w:color="auto"/>
            <w:left w:val="none" w:sz="0" w:space="0" w:color="auto"/>
            <w:bottom w:val="none" w:sz="0" w:space="0" w:color="auto"/>
            <w:right w:val="none" w:sz="0" w:space="0" w:color="auto"/>
          </w:divBdr>
        </w:div>
        <w:div w:id="504442792">
          <w:marLeft w:val="640"/>
          <w:marRight w:val="0"/>
          <w:marTop w:val="0"/>
          <w:marBottom w:val="0"/>
          <w:divBdr>
            <w:top w:val="none" w:sz="0" w:space="0" w:color="auto"/>
            <w:left w:val="none" w:sz="0" w:space="0" w:color="auto"/>
            <w:bottom w:val="none" w:sz="0" w:space="0" w:color="auto"/>
            <w:right w:val="none" w:sz="0" w:space="0" w:color="auto"/>
          </w:divBdr>
        </w:div>
        <w:div w:id="522550266">
          <w:marLeft w:val="640"/>
          <w:marRight w:val="0"/>
          <w:marTop w:val="0"/>
          <w:marBottom w:val="0"/>
          <w:divBdr>
            <w:top w:val="none" w:sz="0" w:space="0" w:color="auto"/>
            <w:left w:val="none" w:sz="0" w:space="0" w:color="auto"/>
            <w:bottom w:val="none" w:sz="0" w:space="0" w:color="auto"/>
            <w:right w:val="none" w:sz="0" w:space="0" w:color="auto"/>
          </w:divBdr>
        </w:div>
        <w:div w:id="564266827">
          <w:marLeft w:val="640"/>
          <w:marRight w:val="0"/>
          <w:marTop w:val="0"/>
          <w:marBottom w:val="0"/>
          <w:divBdr>
            <w:top w:val="none" w:sz="0" w:space="0" w:color="auto"/>
            <w:left w:val="none" w:sz="0" w:space="0" w:color="auto"/>
            <w:bottom w:val="none" w:sz="0" w:space="0" w:color="auto"/>
            <w:right w:val="none" w:sz="0" w:space="0" w:color="auto"/>
          </w:divBdr>
        </w:div>
        <w:div w:id="606230775">
          <w:marLeft w:val="640"/>
          <w:marRight w:val="0"/>
          <w:marTop w:val="0"/>
          <w:marBottom w:val="0"/>
          <w:divBdr>
            <w:top w:val="none" w:sz="0" w:space="0" w:color="auto"/>
            <w:left w:val="none" w:sz="0" w:space="0" w:color="auto"/>
            <w:bottom w:val="none" w:sz="0" w:space="0" w:color="auto"/>
            <w:right w:val="none" w:sz="0" w:space="0" w:color="auto"/>
          </w:divBdr>
        </w:div>
        <w:div w:id="631636766">
          <w:marLeft w:val="640"/>
          <w:marRight w:val="0"/>
          <w:marTop w:val="0"/>
          <w:marBottom w:val="0"/>
          <w:divBdr>
            <w:top w:val="none" w:sz="0" w:space="0" w:color="auto"/>
            <w:left w:val="none" w:sz="0" w:space="0" w:color="auto"/>
            <w:bottom w:val="none" w:sz="0" w:space="0" w:color="auto"/>
            <w:right w:val="none" w:sz="0" w:space="0" w:color="auto"/>
          </w:divBdr>
        </w:div>
        <w:div w:id="655649012">
          <w:marLeft w:val="640"/>
          <w:marRight w:val="0"/>
          <w:marTop w:val="0"/>
          <w:marBottom w:val="0"/>
          <w:divBdr>
            <w:top w:val="none" w:sz="0" w:space="0" w:color="auto"/>
            <w:left w:val="none" w:sz="0" w:space="0" w:color="auto"/>
            <w:bottom w:val="none" w:sz="0" w:space="0" w:color="auto"/>
            <w:right w:val="none" w:sz="0" w:space="0" w:color="auto"/>
          </w:divBdr>
        </w:div>
        <w:div w:id="687366655">
          <w:marLeft w:val="640"/>
          <w:marRight w:val="0"/>
          <w:marTop w:val="0"/>
          <w:marBottom w:val="0"/>
          <w:divBdr>
            <w:top w:val="none" w:sz="0" w:space="0" w:color="auto"/>
            <w:left w:val="none" w:sz="0" w:space="0" w:color="auto"/>
            <w:bottom w:val="none" w:sz="0" w:space="0" w:color="auto"/>
            <w:right w:val="none" w:sz="0" w:space="0" w:color="auto"/>
          </w:divBdr>
        </w:div>
        <w:div w:id="694648388">
          <w:marLeft w:val="640"/>
          <w:marRight w:val="0"/>
          <w:marTop w:val="0"/>
          <w:marBottom w:val="0"/>
          <w:divBdr>
            <w:top w:val="none" w:sz="0" w:space="0" w:color="auto"/>
            <w:left w:val="none" w:sz="0" w:space="0" w:color="auto"/>
            <w:bottom w:val="none" w:sz="0" w:space="0" w:color="auto"/>
            <w:right w:val="none" w:sz="0" w:space="0" w:color="auto"/>
          </w:divBdr>
        </w:div>
        <w:div w:id="698706206">
          <w:marLeft w:val="640"/>
          <w:marRight w:val="0"/>
          <w:marTop w:val="0"/>
          <w:marBottom w:val="0"/>
          <w:divBdr>
            <w:top w:val="none" w:sz="0" w:space="0" w:color="auto"/>
            <w:left w:val="none" w:sz="0" w:space="0" w:color="auto"/>
            <w:bottom w:val="none" w:sz="0" w:space="0" w:color="auto"/>
            <w:right w:val="none" w:sz="0" w:space="0" w:color="auto"/>
          </w:divBdr>
        </w:div>
        <w:div w:id="732388427">
          <w:marLeft w:val="640"/>
          <w:marRight w:val="0"/>
          <w:marTop w:val="0"/>
          <w:marBottom w:val="0"/>
          <w:divBdr>
            <w:top w:val="none" w:sz="0" w:space="0" w:color="auto"/>
            <w:left w:val="none" w:sz="0" w:space="0" w:color="auto"/>
            <w:bottom w:val="none" w:sz="0" w:space="0" w:color="auto"/>
            <w:right w:val="none" w:sz="0" w:space="0" w:color="auto"/>
          </w:divBdr>
        </w:div>
        <w:div w:id="753893053">
          <w:marLeft w:val="640"/>
          <w:marRight w:val="0"/>
          <w:marTop w:val="0"/>
          <w:marBottom w:val="0"/>
          <w:divBdr>
            <w:top w:val="none" w:sz="0" w:space="0" w:color="auto"/>
            <w:left w:val="none" w:sz="0" w:space="0" w:color="auto"/>
            <w:bottom w:val="none" w:sz="0" w:space="0" w:color="auto"/>
            <w:right w:val="none" w:sz="0" w:space="0" w:color="auto"/>
          </w:divBdr>
        </w:div>
        <w:div w:id="767234023">
          <w:marLeft w:val="640"/>
          <w:marRight w:val="0"/>
          <w:marTop w:val="0"/>
          <w:marBottom w:val="0"/>
          <w:divBdr>
            <w:top w:val="none" w:sz="0" w:space="0" w:color="auto"/>
            <w:left w:val="none" w:sz="0" w:space="0" w:color="auto"/>
            <w:bottom w:val="none" w:sz="0" w:space="0" w:color="auto"/>
            <w:right w:val="none" w:sz="0" w:space="0" w:color="auto"/>
          </w:divBdr>
        </w:div>
        <w:div w:id="810102479">
          <w:marLeft w:val="640"/>
          <w:marRight w:val="0"/>
          <w:marTop w:val="0"/>
          <w:marBottom w:val="0"/>
          <w:divBdr>
            <w:top w:val="none" w:sz="0" w:space="0" w:color="auto"/>
            <w:left w:val="none" w:sz="0" w:space="0" w:color="auto"/>
            <w:bottom w:val="none" w:sz="0" w:space="0" w:color="auto"/>
            <w:right w:val="none" w:sz="0" w:space="0" w:color="auto"/>
          </w:divBdr>
        </w:div>
        <w:div w:id="813721204">
          <w:marLeft w:val="640"/>
          <w:marRight w:val="0"/>
          <w:marTop w:val="0"/>
          <w:marBottom w:val="0"/>
          <w:divBdr>
            <w:top w:val="none" w:sz="0" w:space="0" w:color="auto"/>
            <w:left w:val="none" w:sz="0" w:space="0" w:color="auto"/>
            <w:bottom w:val="none" w:sz="0" w:space="0" w:color="auto"/>
            <w:right w:val="none" w:sz="0" w:space="0" w:color="auto"/>
          </w:divBdr>
        </w:div>
        <w:div w:id="862131175">
          <w:marLeft w:val="640"/>
          <w:marRight w:val="0"/>
          <w:marTop w:val="0"/>
          <w:marBottom w:val="0"/>
          <w:divBdr>
            <w:top w:val="none" w:sz="0" w:space="0" w:color="auto"/>
            <w:left w:val="none" w:sz="0" w:space="0" w:color="auto"/>
            <w:bottom w:val="none" w:sz="0" w:space="0" w:color="auto"/>
            <w:right w:val="none" w:sz="0" w:space="0" w:color="auto"/>
          </w:divBdr>
        </w:div>
        <w:div w:id="863904530">
          <w:marLeft w:val="640"/>
          <w:marRight w:val="0"/>
          <w:marTop w:val="0"/>
          <w:marBottom w:val="0"/>
          <w:divBdr>
            <w:top w:val="none" w:sz="0" w:space="0" w:color="auto"/>
            <w:left w:val="none" w:sz="0" w:space="0" w:color="auto"/>
            <w:bottom w:val="none" w:sz="0" w:space="0" w:color="auto"/>
            <w:right w:val="none" w:sz="0" w:space="0" w:color="auto"/>
          </w:divBdr>
        </w:div>
        <w:div w:id="881288386">
          <w:marLeft w:val="640"/>
          <w:marRight w:val="0"/>
          <w:marTop w:val="0"/>
          <w:marBottom w:val="0"/>
          <w:divBdr>
            <w:top w:val="none" w:sz="0" w:space="0" w:color="auto"/>
            <w:left w:val="none" w:sz="0" w:space="0" w:color="auto"/>
            <w:bottom w:val="none" w:sz="0" w:space="0" w:color="auto"/>
            <w:right w:val="none" w:sz="0" w:space="0" w:color="auto"/>
          </w:divBdr>
        </w:div>
        <w:div w:id="883902594">
          <w:marLeft w:val="640"/>
          <w:marRight w:val="0"/>
          <w:marTop w:val="0"/>
          <w:marBottom w:val="0"/>
          <w:divBdr>
            <w:top w:val="none" w:sz="0" w:space="0" w:color="auto"/>
            <w:left w:val="none" w:sz="0" w:space="0" w:color="auto"/>
            <w:bottom w:val="none" w:sz="0" w:space="0" w:color="auto"/>
            <w:right w:val="none" w:sz="0" w:space="0" w:color="auto"/>
          </w:divBdr>
        </w:div>
        <w:div w:id="889607026">
          <w:marLeft w:val="640"/>
          <w:marRight w:val="0"/>
          <w:marTop w:val="0"/>
          <w:marBottom w:val="0"/>
          <w:divBdr>
            <w:top w:val="none" w:sz="0" w:space="0" w:color="auto"/>
            <w:left w:val="none" w:sz="0" w:space="0" w:color="auto"/>
            <w:bottom w:val="none" w:sz="0" w:space="0" w:color="auto"/>
            <w:right w:val="none" w:sz="0" w:space="0" w:color="auto"/>
          </w:divBdr>
        </w:div>
        <w:div w:id="913509355">
          <w:marLeft w:val="640"/>
          <w:marRight w:val="0"/>
          <w:marTop w:val="0"/>
          <w:marBottom w:val="0"/>
          <w:divBdr>
            <w:top w:val="none" w:sz="0" w:space="0" w:color="auto"/>
            <w:left w:val="none" w:sz="0" w:space="0" w:color="auto"/>
            <w:bottom w:val="none" w:sz="0" w:space="0" w:color="auto"/>
            <w:right w:val="none" w:sz="0" w:space="0" w:color="auto"/>
          </w:divBdr>
        </w:div>
        <w:div w:id="935745130">
          <w:marLeft w:val="640"/>
          <w:marRight w:val="0"/>
          <w:marTop w:val="0"/>
          <w:marBottom w:val="0"/>
          <w:divBdr>
            <w:top w:val="none" w:sz="0" w:space="0" w:color="auto"/>
            <w:left w:val="none" w:sz="0" w:space="0" w:color="auto"/>
            <w:bottom w:val="none" w:sz="0" w:space="0" w:color="auto"/>
            <w:right w:val="none" w:sz="0" w:space="0" w:color="auto"/>
          </w:divBdr>
        </w:div>
        <w:div w:id="949896816">
          <w:marLeft w:val="640"/>
          <w:marRight w:val="0"/>
          <w:marTop w:val="0"/>
          <w:marBottom w:val="0"/>
          <w:divBdr>
            <w:top w:val="none" w:sz="0" w:space="0" w:color="auto"/>
            <w:left w:val="none" w:sz="0" w:space="0" w:color="auto"/>
            <w:bottom w:val="none" w:sz="0" w:space="0" w:color="auto"/>
            <w:right w:val="none" w:sz="0" w:space="0" w:color="auto"/>
          </w:divBdr>
        </w:div>
        <w:div w:id="963272399">
          <w:marLeft w:val="640"/>
          <w:marRight w:val="0"/>
          <w:marTop w:val="0"/>
          <w:marBottom w:val="0"/>
          <w:divBdr>
            <w:top w:val="none" w:sz="0" w:space="0" w:color="auto"/>
            <w:left w:val="none" w:sz="0" w:space="0" w:color="auto"/>
            <w:bottom w:val="none" w:sz="0" w:space="0" w:color="auto"/>
            <w:right w:val="none" w:sz="0" w:space="0" w:color="auto"/>
          </w:divBdr>
        </w:div>
        <w:div w:id="966274377">
          <w:marLeft w:val="640"/>
          <w:marRight w:val="0"/>
          <w:marTop w:val="0"/>
          <w:marBottom w:val="0"/>
          <w:divBdr>
            <w:top w:val="none" w:sz="0" w:space="0" w:color="auto"/>
            <w:left w:val="none" w:sz="0" w:space="0" w:color="auto"/>
            <w:bottom w:val="none" w:sz="0" w:space="0" w:color="auto"/>
            <w:right w:val="none" w:sz="0" w:space="0" w:color="auto"/>
          </w:divBdr>
        </w:div>
        <w:div w:id="1009330948">
          <w:marLeft w:val="640"/>
          <w:marRight w:val="0"/>
          <w:marTop w:val="0"/>
          <w:marBottom w:val="0"/>
          <w:divBdr>
            <w:top w:val="none" w:sz="0" w:space="0" w:color="auto"/>
            <w:left w:val="none" w:sz="0" w:space="0" w:color="auto"/>
            <w:bottom w:val="none" w:sz="0" w:space="0" w:color="auto"/>
            <w:right w:val="none" w:sz="0" w:space="0" w:color="auto"/>
          </w:divBdr>
        </w:div>
        <w:div w:id="1016422312">
          <w:marLeft w:val="640"/>
          <w:marRight w:val="0"/>
          <w:marTop w:val="0"/>
          <w:marBottom w:val="0"/>
          <w:divBdr>
            <w:top w:val="none" w:sz="0" w:space="0" w:color="auto"/>
            <w:left w:val="none" w:sz="0" w:space="0" w:color="auto"/>
            <w:bottom w:val="none" w:sz="0" w:space="0" w:color="auto"/>
            <w:right w:val="none" w:sz="0" w:space="0" w:color="auto"/>
          </w:divBdr>
        </w:div>
        <w:div w:id="1036196608">
          <w:marLeft w:val="640"/>
          <w:marRight w:val="0"/>
          <w:marTop w:val="0"/>
          <w:marBottom w:val="0"/>
          <w:divBdr>
            <w:top w:val="none" w:sz="0" w:space="0" w:color="auto"/>
            <w:left w:val="none" w:sz="0" w:space="0" w:color="auto"/>
            <w:bottom w:val="none" w:sz="0" w:space="0" w:color="auto"/>
            <w:right w:val="none" w:sz="0" w:space="0" w:color="auto"/>
          </w:divBdr>
        </w:div>
        <w:div w:id="1036811849">
          <w:marLeft w:val="640"/>
          <w:marRight w:val="0"/>
          <w:marTop w:val="0"/>
          <w:marBottom w:val="0"/>
          <w:divBdr>
            <w:top w:val="none" w:sz="0" w:space="0" w:color="auto"/>
            <w:left w:val="none" w:sz="0" w:space="0" w:color="auto"/>
            <w:bottom w:val="none" w:sz="0" w:space="0" w:color="auto"/>
            <w:right w:val="none" w:sz="0" w:space="0" w:color="auto"/>
          </w:divBdr>
        </w:div>
        <w:div w:id="1113136910">
          <w:marLeft w:val="640"/>
          <w:marRight w:val="0"/>
          <w:marTop w:val="0"/>
          <w:marBottom w:val="0"/>
          <w:divBdr>
            <w:top w:val="none" w:sz="0" w:space="0" w:color="auto"/>
            <w:left w:val="none" w:sz="0" w:space="0" w:color="auto"/>
            <w:bottom w:val="none" w:sz="0" w:space="0" w:color="auto"/>
            <w:right w:val="none" w:sz="0" w:space="0" w:color="auto"/>
          </w:divBdr>
        </w:div>
        <w:div w:id="1123115598">
          <w:marLeft w:val="640"/>
          <w:marRight w:val="0"/>
          <w:marTop w:val="0"/>
          <w:marBottom w:val="0"/>
          <w:divBdr>
            <w:top w:val="none" w:sz="0" w:space="0" w:color="auto"/>
            <w:left w:val="none" w:sz="0" w:space="0" w:color="auto"/>
            <w:bottom w:val="none" w:sz="0" w:space="0" w:color="auto"/>
            <w:right w:val="none" w:sz="0" w:space="0" w:color="auto"/>
          </w:divBdr>
        </w:div>
        <w:div w:id="1131751177">
          <w:marLeft w:val="640"/>
          <w:marRight w:val="0"/>
          <w:marTop w:val="0"/>
          <w:marBottom w:val="0"/>
          <w:divBdr>
            <w:top w:val="none" w:sz="0" w:space="0" w:color="auto"/>
            <w:left w:val="none" w:sz="0" w:space="0" w:color="auto"/>
            <w:bottom w:val="none" w:sz="0" w:space="0" w:color="auto"/>
            <w:right w:val="none" w:sz="0" w:space="0" w:color="auto"/>
          </w:divBdr>
        </w:div>
        <w:div w:id="1152675715">
          <w:marLeft w:val="640"/>
          <w:marRight w:val="0"/>
          <w:marTop w:val="0"/>
          <w:marBottom w:val="0"/>
          <w:divBdr>
            <w:top w:val="none" w:sz="0" w:space="0" w:color="auto"/>
            <w:left w:val="none" w:sz="0" w:space="0" w:color="auto"/>
            <w:bottom w:val="none" w:sz="0" w:space="0" w:color="auto"/>
            <w:right w:val="none" w:sz="0" w:space="0" w:color="auto"/>
          </w:divBdr>
        </w:div>
        <w:div w:id="1173570064">
          <w:marLeft w:val="640"/>
          <w:marRight w:val="0"/>
          <w:marTop w:val="0"/>
          <w:marBottom w:val="0"/>
          <w:divBdr>
            <w:top w:val="none" w:sz="0" w:space="0" w:color="auto"/>
            <w:left w:val="none" w:sz="0" w:space="0" w:color="auto"/>
            <w:bottom w:val="none" w:sz="0" w:space="0" w:color="auto"/>
            <w:right w:val="none" w:sz="0" w:space="0" w:color="auto"/>
          </w:divBdr>
        </w:div>
        <w:div w:id="1203399059">
          <w:marLeft w:val="640"/>
          <w:marRight w:val="0"/>
          <w:marTop w:val="0"/>
          <w:marBottom w:val="0"/>
          <w:divBdr>
            <w:top w:val="none" w:sz="0" w:space="0" w:color="auto"/>
            <w:left w:val="none" w:sz="0" w:space="0" w:color="auto"/>
            <w:bottom w:val="none" w:sz="0" w:space="0" w:color="auto"/>
            <w:right w:val="none" w:sz="0" w:space="0" w:color="auto"/>
          </w:divBdr>
        </w:div>
        <w:div w:id="1260144819">
          <w:marLeft w:val="640"/>
          <w:marRight w:val="0"/>
          <w:marTop w:val="0"/>
          <w:marBottom w:val="0"/>
          <w:divBdr>
            <w:top w:val="none" w:sz="0" w:space="0" w:color="auto"/>
            <w:left w:val="none" w:sz="0" w:space="0" w:color="auto"/>
            <w:bottom w:val="none" w:sz="0" w:space="0" w:color="auto"/>
            <w:right w:val="none" w:sz="0" w:space="0" w:color="auto"/>
          </w:divBdr>
        </w:div>
        <w:div w:id="1261791083">
          <w:marLeft w:val="640"/>
          <w:marRight w:val="0"/>
          <w:marTop w:val="0"/>
          <w:marBottom w:val="0"/>
          <w:divBdr>
            <w:top w:val="none" w:sz="0" w:space="0" w:color="auto"/>
            <w:left w:val="none" w:sz="0" w:space="0" w:color="auto"/>
            <w:bottom w:val="none" w:sz="0" w:space="0" w:color="auto"/>
            <w:right w:val="none" w:sz="0" w:space="0" w:color="auto"/>
          </w:divBdr>
        </w:div>
        <w:div w:id="1273899354">
          <w:marLeft w:val="640"/>
          <w:marRight w:val="0"/>
          <w:marTop w:val="0"/>
          <w:marBottom w:val="0"/>
          <w:divBdr>
            <w:top w:val="none" w:sz="0" w:space="0" w:color="auto"/>
            <w:left w:val="none" w:sz="0" w:space="0" w:color="auto"/>
            <w:bottom w:val="none" w:sz="0" w:space="0" w:color="auto"/>
            <w:right w:val="none" w:sz="0" w:space="0" w:color="auto"/>
          </w:divBdr>
        </w:div>
        <w:div w:id="1304039262">
          <w:marLeft w:val="640"/>
          <w:marRight w:val="0"/>
          <w:marTop w:val="0"/>
          <w:marBottom w:val="0"/>
          <w:divBdr>
            <w:top w:val="none" w:sz="0" w:space="0" w:color="auto"/>
            <w:left w:val="none" w:sz="0" w:space="0" w:color="auto"/>
            <w:bottom w:val="none" w:sz="0" w:space="0" w:color="auto"/>
            <w:right w:val="none" w:sz="0" w:space="0" w:color="auto"/>
          </w:divBdr>
        </w:div>
        <w:div w:id="1325160743">
          <w:marLeft w:val="640"/>
          <w:marRight w:val="0"/>
          <w:marTop w:val="0"/>
          <w:marBottom w:val="0"/>
          <w:divBdr>
            <w:top w:val="none" w:sz="0" w:space="0" w:color="auto"/>
            <w:left w:val="none" w:sz="0" w:space="0" w:color="auto"/>
            <w:bottom w:val="none" w:sz="0" w:space="0" w:color="auto"/>
            <w:right w:val="none" w:sz="0" w:space="0" w:color="auto"/>
          </w:divBdr>
        </w:div>
        <w:div w:id="1325544774">
          <w:marLeft w:val="640"/>
          <w:marRight w:val="0"/>
          <w:marTop w:val="0"/>
          <w:marBottom w:val="0"/>
          <w:divBdr>
            <w:top w:val="none" w:sz="0" w:space="0" w:color="auto"/>
            <w:left w:val="none" w:sz="0" w:space="0" w:color="auto"/>
            <w:bottom w:val="none" w:sz="0" w:space="0" w:color="auto"/>
            <w:right w:val="none" w:sz="0" w:space="0" w:color="auto"/>
          </w:divBdr>
        </w:div>
        <w:div w:id="1344362673">
          <w:marLeft w:val="640"/>
          <w:marRight w:val="0"/>
          <w:marTop w:val="0"/>
          <w:marBottom w:val="0"/>
          <w:divBdr>
            <w:top w:val="none" w:sz="0" w:space="0" w:color="auto"/>
            <w:left w:val="none" w:sz="0" w:space="0" w:color="auto"/>
            <w:bottom w:val="none" w:sz="0" w:space="0" w:color="auto"/>
            <w:right w:val="none" w:sz="0" w:space="0" w:color="auto"/>
          </w:divBdr>
        </w:div>
        <w:div w:id="1415080014">
          <w:marLeft w:val="640"/>
          <w:marRight w:val="0"/>
          <w:marTop w:val="0"/>
          <w:marBottom w:val="0"/>
          <w:divBdr>
            <w:top w:val="none" w:sz="0" w:space="0" w:color="auto"/>
            <w:left w:val="none" w:sz="0" w:space="0" w:color="auto"/>
            <w:bottom w:val="none" w:sz="0" w:space="0" w:color="auto"/>
            <w:right w:val="none" w:sz="0" w:space="0" w:color="auto"/>
          </w:divBdr>
        </w:div>
        <w:div w:id="1456749206">
          <w:marLeft w:val="640"/>
          <w:marRight w:val="0"/>
          <w:marTop w:val="0"/>
          <w:marBottom w:val="0"/>
          <w:divBdr>
            <w:top w:val="none" w:sz="0" w:space="0" w:color="auto"/>
            <w:left w:val="none" w:sz="0" w:space="0" w:color="auto"/>
            <w:bottom w:val="none" w:sz="0" w:space="0" w:color="auto"/>
            <w:right w:val="none" w:sz="0" w:space="0" w:color="auto"/>
          </w:divBdr>
        </w:div>
        <w:div w:id="1459450651">
          <w:marLeft w:val="640"/>
          <w:marRight w:val="0"/>
          <w:marTop w:val="0"/>
          <w:marBottom w:val="0"/>
          <w:divBdr>
            <w:top w:val="none" w:sz="0" w:space="0" w:color="auto"/>
            <w:left w:val="none" w:sz="0" w:space="0" w:color="auto"/>
            <w:bottom w:val="none" w:sz="0" w:space="0" w:color="auto"/>
            <w:right w:val="none" w:sz="0" w:space="0" w:color="auto"/>
          </w:divBdr>
        </w:div>
        <w:div w:id="1476332742">
          <w:marLeft w:val="640"/>
          <w:marRight w:val="0"/>
          <w:marTop w:val="0"/>
          <w:marBottom w:val="0"/>
          <w:divBdr>
            <w:top w:val="none" w:sz="0" w:space="0" w:color="auto"/>
            <w:left w:val="none" w:sz="0" w:space="0" w:color="auto"/>
            <w:bottom w:val="none" w:sz="0" w:space="0" w:color="auto"/>
            <w:right w:val="none" w:sz="0" w:space="0" w:color="auto"/>
          </w:divBdr>
        </w:div>
        <w:div w:id="1477601785">
          <w:marLeft w:val="640"/>
          <w:marRight w:val="0"/>
          <w:marTop w:val="0"/>
          <w:marBottom w:val="0"/>
          <w:divBdr>
            <w:top w:val="none" w:sz="0" w:space="0" w:color="auto"/>
            <w:left w:val="none" w:sz="0" w:space="0" w:color="auto"/>
            <w:bottom w:val="none" w:sz="0" w:space="0" w:color="auto"/>
            <w:right w:val="none" w:sz="0" w:space="0" w:color="auto"/>
          </w:divBdr>
        </w:div>
        <w:div w:id="1504398750">
          <w:marLeft w:val="640"/>
          <w:marRight w:val="0"/>
          <w:marTop w:val="0"/>
          <w:marBottom w:val="0"/>
          <w:divBdr>
            <w:top w:val="none" w:sz="0" w:space="0" w:color="auto"/>
            <w:left w:val="none" w:sz="0" w:space="0" w:color="auto"/>
            <w:bottom w:val="none" w:sz="0" w:space="0" w:color="auto"/>
            <w:right w:val="none" w:sz="0" w:space="0" w:color="auto"/>
          </w:divBdr>
        </w:div>
        <w:div w:id="1505896416">
          <w:marLeft w:val="640"/>
          <w:marRight w:val="0"/>
          <w:marTop w:val="0"/>
          <w:marBottom w:val="0"/>
          <w:divBdr>
            <w:top w:val="none" w:sz="0" w:space="0" w:color="auto"/>
            <w:left w:val="none" w:sz="0" w:space="0" w:color="auto"/>
            <w:bottom w:val="none" w:sz="0" w:space="0" w:color="auto"/>
            <w:right w:val="none" w:sz="0" w:space="0" w:color="auto"/>
          </w:divBdr>
        </w:div>
        <w:div w:id="1563101950">
          <w:marLeft w:val="640"/>
          <w:marRight w:val="0"/>
          <w:marTop w:val="0"/>
          <w:marBottom w:val="0"/>
          <w:divBdr>
            <w:top w:val="none" w:sz="0" w:space="0" w:color="auto"/>
            <w:left w:val="none" w:sz="0" w:space="0" w:color="auto"/>
            <w:bottom w:val="none" w:sz="0" w:space="0" w:color="auto"/>
            <w:right w:val="none" w:sz="0" w:space="0" w:color="auto"/>
          </w:divBdr>
        </w:div>
        <w:div w:id="1586068842">
          <w:marLeft w:val="640"/>
          <w:marRight w:val="0"/>
          <w:marTop w:val="0"/>
          <w:marBottom w:val="0"/>
          <w:divBdr>
            <w:top w:val="none" w:sz="0" w:space="0" w:color="auto"/>
            <w:left w:val="none" w:sz="0" w:space="0" w:color="auto"/>
            <w:bottom w:val="none" w:sz="0" w:space="0" w:color="auto"/>
            <w:right w:val="none" w:sz="0" w:space="0" w:color="auto"/>
          </w:divBdr>
        </w:div>
        <w:div w:id="1589777570">
          <w:marLeft w:val="640"/>
          <w:marRight w:val="0"/>
          <w:marTop w:val="0"/>
          <w:marBottom w:val="0"/>
          <w:divBdr>
            <w:top w:val="none" w:sz="0" w:space="0" w:color="auto"/>
            <w:left w:val="none" w:sz="0" w:space="0" w:color="auto"/>
            <w:bottom w:val="none" w:sz="0" w:space="0" w:color="auto"/>
            <w:right w:val="none" w:sz="0" w:space="0" w:color="auto"/>
          </w:divBdr>
        </w:div>
        <w:div w:id="1619484419">
          <w:marLeft w:val="640"/>
          <w:marRight w:val="0"/>
          <w:marTop w:val="0"/>
          <w:marBottom w:val="0"/>
          <w:divBdr>
            <w:top w:val="none" w:sz="0" w:space="0" w:color="auto"/>
            <w:left w:val="none" w:sz="0" w:space="0" w:color="auto"/>
            <w:bottom w:val="none" w:sz="0" w:space="0" w:color="auto"/>
            <w:right w:val="none" w:sz="0" w:space="0" w:color="auto"/>
          </w:divBdr>
        </w:div>
        <w:div w:id="1623532331">
          <w:marLeft w:val="640"/>
          <w:marRight w:val="0"/>
          <w:marTop w:val="0"/>
          <w:marBottom w:val="0"/>
          <w:divBdr>
            <w:top w:val="none" w:sz="0" w:space="0" w:color="auto"/>
            <w:left w:val="none" w:sz="0" w:space="0" w:color="auto"/>
            <w:bottom w:val="none" w:sz="0" w:space="0" w:color="auto"/>
            <w:right w:val="none" w:sz="0" w:space="0" w:color="auto"/>
          </w:divBdr>
        </w:div>
        <w:div w:id="1625430613">
          <w:marLeft w:val="640"/>
          <w:marRight w:val="0"/>
          <w:marTop w:val="0"/>
          <w:marBottom w:val="0"/>
          <w:divBdr>
            <w:top w:val="none" w:sz="0" w:space="0" w:color="auto"/>
            <w:left w:val="none" w:sz="0" w:space="0" w:color="auto"/>
            <w:bottom w:val="none" w:sz="0" w:space="0" w:color="auto"/>
            <w:right w:val="none" w:sz="0" w:space="0" w:color="auto"/>
          </w:divBdr>
        </w:div>
        <w:div w:id="1640725327">
          <w:marLeft w:val="640"/>
          <w:marRight w:val="0"/>
          <w:marTop w:val="0"/>
          <w:marBottom w:val="0"/>
          <w:divBdr>
            <w:top w:val="none" w:sz="0" w:space="0" w:color="auto"/>
            <w:left w:val="none" w:sz="0" w:space="0" w:color="auto"/>
            <w:bottom w:val="none" w:sz="0" w:space="0" w:color="auto"/>
            <w:right w:val="none" w:sz="0" w:space="0" w:color="auto"/>
          </w:divBdr>
        </w:div>
        <w:div w:id="1724324667">
          <w:marLeft w:val="640"/>
          <w:marRight w:val="0"/>
          <w:marTop w:val="0"/>
          <w:marBottom w:val="0"/>
          <w:divBdr>
            <w:top w:val="none" w:sz="0" w:space="0" w:color="auto"/>
            <w:left w:val="none" w:sz="0" w:space="0" w:color="auto"/>
            <w:bottom w:val="none" w:sz="0" w:space="0" w:color="auto"/>
            <w:right w:val="none" w:sz="0" w:space="0" w:color="auto"/>
          </w:divBdr>
        </w:div>
        <w:div w:id="1736901848">
          <w:marLeft w:val="640"/>
          <w:marRight w:val="0"/>
          <w:marTop w:val="0"/>
          <w:marBottom w:val="0"/>
          <w:divBdr>
            <w:top w:val="none" w:sz="0" w:space="0" w:color="auto"/>
            <w:left w:val="none" w:sz="0" w:space="0" w:color="auto"/>
            <w:bottom w:val="none" w:sz="0" w:space="0" w:color="auto"/>
            <w:right w:val="none" w:sz="0" w:space="0" w:color="auto"/>
          </w:divBdr>
        </w:div>
        <w:div w:id="1816990827">
          <w:marLeft w:val="640"/>
          <w:marRight w:val="0"/>
          <w:marTop w:val="0"/>
          <w:marBottom w:val="0"/>
          <w:divBdr>
            <w:top w:val="none" w:sz="0" w:space="0" w:color="auto"/>
            <w:left w:val="none" w:sz="0" w:space="0" w:color="auto"/>
            <w:bottom w:val="none" w:sz="0" w:space="0" w:color="auto"/>
            <w:right w:val="none" w:sz="0" w:space="0" w:color="auto"/>
          </w:divBdr>
        </w:div>
        <w:div w:id="1860504504">
          <w:marLeft w:val="640"/>
          <w:marRight w:val="0"/>
          <w:marTop w:val="0"/>
          <w:marBottom w:val="0"/>
          <w:divBdr>
            <w:top w:val="none" w:sz="0" w:space="0" w:color="auto"/>
            <w:left w:val="none" w:sz="0" w:space="0" w:color="auto"/>
            <w:bottom w:val="none" w:sz="0" w:space="0" w:color="auto"/>
            <w:right w:val="none" w:sz="0" w:space="0" w:color="auto"/>
          </w:divBdr>
        </w:div>
        <w:div w:id="1872570727">
          <w:marLeft w:val="640"/>
          <w:marRight w:val="0"/>
          <w:marTop w:val="0"/>
          <w:marBottom w:val="0"/>
          <w:divBdr>
            <w:top w:val="none" w:sz="0" w:space="0" w:color="auto"/>
            <w:left w:val="none" w:sz="0" w:space="0" w:color="auto"/>
            <w:bottom w:val="none" w:sz="0" w:space="0" w:color="auto"/>
            <w:right w:val="none" w:sz="0" w:space="0" w:color="auto"/>
          </w:divBdr>
        </w:div>
        <w:div w:id="1878010995">
          <w:marLeft w:val="640"/>
          <w:marRight w:val="0"/>
          <w:marTop w:val="0"/>
          <w:marBottom w:val="0"/>
          <w:divBdr>
            <w:top w:val="none" w:sz="0" w:space="0" w:color="auto"/>
            <w:left w:val="none" w:sz="0" w:space="0" w:color="auto"/>
            <w:bottom w:val="none" w:sz="0" w:space="0" w:color="auto"/>
            <w:right w:val="none" w:sz="0" w:space="0" w:color="auto"/>
          </w:divBdr>
        </w:div>
        <w:div w:id="1882669136">
          <w:marLeft w:val="640"/>
          <w:marRight w:val="0"/>
          <w:marTop w:val="0"/>
          <w:marBottom w:val="0"/>
          <w:divBdr>
            <w:top w:val="none" w:sz="0" w:space="0" w:color="auto"/>
            <w:left w:val="none" w:sz="0" w:space="0" w:color="auto"/>
            <w:bottom w:val="none" w:sz="0" w:space="0" w:color="auto"/>
            <w:right w:val="none" w:sz="0" w:space="0" w:color="auto"/>
          </w:divBdr>
        </w:div>
        <w:div w:id="1884175334">
          <w:marLeft w:val="640"/>
          <w:marRight w:val="0"/>
          <w:marTop w:val="0"/>
          <w:marBottom w:val="0"/>
          <w:divBdr>
            <w:top w:val="none" w:sz="0" w:space="0" w:color="auto"/>
            <w:left w:val="none" w:sz="0" w:space="0" w:color="auto"/>
            <w:bottom w:val="none" w:sz="0" w:space="0" w:color="auto"/>
            <w:right w:val="none" w:sz="0" w:space="0" w:color="auto"/>
          </w:divBdr>
        </w:div>
        <w:div w:id="1922182587">
          <w:marLeft w:val="640"/>
          <w:marRight w:val="0"/>
          <w:marTop w:val="0"/>
          <w:marBottom w:val="0"/>
          <w:divBdr>
            <w:top w:val="none" w:sz="0" w:space="0" w:color="auto"/>
            <w:left w:val="none" w:sz="0" w:space="0" w:color="auto"/>
            <w:bottom w:val="none" w:sz="0" w:space="0" w:color="auto"/>
            <w:right w:val="none" w:sz="0" w:space="0" w:color="auto"/>
          </w:divBdr>
        </w:div>
        <w:div w:id="1931423181">
          <w:marLeft w:val="640"/>
          <w:marRight w:val="0"/>
          <w:marTop w:val="0"/>
          <w:marBottom w:val="0"/>
          <w:divBdr>
            <w:top w:val="none" w:sz="0" w:space="0" w:color="auto"/>
            <w:left w:val="none" w:sz="0" w:space="0" w:color="auto"/>
            <w:bottom w:val="none" w:sz="0" w:space="0" w:color="auto"/>
            <w:right w:val="none" w:sz="0" w:space="0" w:color="auto"/>
          </w:divBdr>
        </w:div>
        <w:div w:id="1950239217">
          <w:marLeft w:val="640"/>
          <w:marRight w:val="0"/>
          <w:marTop w:val="0"/>
          <w:marBottom w:val="0"/>
          <w:divBdr>
            <w:top w:val="none" w:sz="0" w:space="0" w:color="auto"/>
            <w:left w:val="none" w:sz="0" w:space="0" w:color="auto"/>
            <w:bottom w:val="none" w:sz="0" w:space="0" w:color="auto"/>
            <w:right w:val="none" w:sz="0" w:space="0" w:color="auto"/>
          </w:divBdr>
        </w:div>
        <w:div w:id="1972907118">
          <w:marLeft w:val="640"/>
          <w:marRight w:val="0"/>
          <w:marTop w:val="0"/>
          <w:marBottom w:val="0"/>
          <w:divBdr>
            <w:top w:val="none" w:sz="0" w:space="0" w:color="auto"/>
            <w:left w:val="none" w:sz="0" w:space="0" w:color="auto"/>
            <w:bottom w:val="none" w:sz="0" w:space="0" w:color="auto"/>
            <w:right w:val="none" w:sz="0" w:space="0" w:color="auto"/>
          </w:divBdr>
        </w:div>
        <w:div w:id="2058972278">
          <w:marLeft w:val="640"/>
          <w:marRight w:val="0"/>
          <w:marTop w:val="0"/>
          <w:marBottom w:val="0"/>
          <w:divBdr>
            <w:top w:val="none" w:sz="0" w:space="0" w:color="auto"/>
            <w:left w:val="none" w:sz="0" w:space="0" w:color="auto"/>
            <w:bottom w:val="none" w:sz="0" w:space="0" w:color="auto"/>
            <w:right w:val="none" w:sz="0" w:space="0" w:color="auto"/>
          </w:divBdr>
        </w:div>
        <w:div w:id="2081755868">
          <w:marLeft w:val="640"/>
          <w:marRight w:val="0"/>
          <w:marTop w:val="0"/>
          <w:marBottom w:val="0"/>
          <w:divBdr>
            <w:top w:val="none" w:sz="0" w:space="0" w:color="auto"/>
            <w:left w:val="none" w:sz="0" w:space="0" w:color="auto"/>
            <w:bottom w:val="none" w:sz="0" w:space="0" w:color="auto"/>
            <w:right w:val="none" w:sz="0" w:space="0" w:color="auto"/>
          </w:divBdr>
        </w:div>
        <w:div w:id="2088991518">
          <w:marLeft w:val="640"/>
          <w:marRight w:val="0"/>
          <w:marTop w:val="0"/>
          <w:marBottom w:val="0"/>
          <w:divBdr>
            <w:top w:val="none" w:sz="0" w:space="0" w:color="auto"/>
            <w:left w:val="none" w:sz="0" w:space="0" w:color="auto"/>
            <w:bottom w:val="none" w:sz="0" w:space="0" w:color="auto"/>
            <w:right w:val="none" w:sz="0" w:space="0" w:color="auto"/>
          </w:divBdr>
        </w:div>
        <w:div w:id="2147158157">
          <w:marLeft w:val="640"/>
          <w:marRight w:val="0"/>
          <w:marTop w:val="0"/>
          <w:marBottom w:val="0"/>
          <w:divBdr>
            <w:top w:val="none" w:sz="0" w:space="0" w:color="auto"/>
            <w:left w:val="none" w:sz="0" w:space="0" w:color="auto"/>
            <w:bottom w:val="none" w:sz="0" w:space="0" w:color="auto"/>
            <w:right w:val="none" w:sz="0" w:space="0" w:color="auto"/>
          </w:divBdr>
        </w:div>
      </w:divsChild>
    </w:div>
    <w:div w:id="1277834991">
      <w:bodyDiv w:val="1"/>
      <w:marLeft w:val="0"/>
      <w:marRight w:val="0"/>
      <w:marTop w:val="0"/>
      <w:marBottom w:val="0"/>
      <w:divBdr>
        <w:top w:val="none" w:sz="0" w:space="0" w:color="auto"/>
        <w:left w:val="none" w:sz="0" w:space="0" w:color="auto"/>
        <w:bottom w:val="none" w:sz="0" w:space="0" w:color="auto"/>
        <w:right w:val="none" w:sz="0" w:space="0" w:color="auto"/>
      </w:divBdr>
      <w:divsChild>
        <w:div w:id="2629651">
          <w:marLeft w:val="640"/>
          <w:marRight w:val="0"/>
          <w:marTop w:val="0"/>
          <w:marBottom w:val="0"/>
          <w:divBdr>
            <w:top w:val="none" w:sz="0" w:space="0" w:color="auto"/>
            <w:left w:val="none" w:sz="0" w:space="0" w:color="auto"/>
            <w:bottom w:val="none" w:sz="0" w:space="0" w:color="auto"/>
            <w:right w:val="none" w:sz="0" w:space="0" w:color="auto"/>
          </w:divBdr>
        </w:div>
        <w:div w:id="18095223">
          <w:marLeft w:val="640"/>
          <w:marRight w:val="0"/>
          <w:marTop w:val="0"/>
          <w:marBottom w:val="0"/>
          <w:divBdr>
            <w:top w:val="none" w:sz="0" w:space="0" w:color="auto"/>
            <w:left w:val="none" w:sz="0" w:space="0" w:color="auto"/>
            <w:bottom w:val="none" w:sz="0" w:space="0" w:color="auto"/>
            <w:right w:val="none" w:sz="0" w:space="0" w:color="auto"/>
          </w:divBdr>
        </w:div>
        <w:div w:id="123237313">
          <w:marLeft w:val="640"/>
          <w:marRight w:val="0"/>
          <w:marTop w:val="0"/>
          <w:marBottom w:val="0"/>
          <w:divBdr>
            <w:top w:val="none" w:sz="0" w:space="0" w:color="auto"/>
            <w:left w:val="none" w:sz="0" w:space="0" w:color="auto"/>
            <w:bottom w:val="none" w:sz="0" w:space="0" w:color="auto"/>
            <w:right w:val="none" w:sz="0" w:space="0" w:color="auto"/>
          </w:divBdr>
        </w:div>
        <w:div w:id="151600721">
          <w:marLeft w:val="640"/>
          <w:marRight w:val="0"/>
          <w:marTop w:val="0"/>
          <w:marBottom w:val="0"/>
          <w:divBdr>
            <w:top w:val="none" w:sz="0" w:space="0" w:color="auto"/>
            <w:left w:val="none" w:sz="0" w:space="0" w:color="auto"/>
            <w:bottom w:val="none" w:sz="0" w:space="0" w:color="auto"/>
            <w:right w:val="none" w:sz="0" w:space="0" w:color="auto"/>
          </w:divBdr>
        </w:div>
        <w:div w:id="195311191">
          <w:marLeft w:val="640"/>
          <w:marRight w:val="0"/>
          <w:marTop w:val="0"/>
          <w:marBottom w:val="0"/>
          <w:divBdr>
            <w:top w:val="none" w:sz="0" w:space="0" w:color="auto"/>
            <w:left w:val="none" w:sz="0" w:space="0" w:color="auto"/>
            <w:bottom w:val="none" w:sz="0" w:space="0" w:color="auto"/>
            <w:right w:val="none" w:sz="0" w:space="0" w:color="auto"/>
          </w:divBdr>
        </w:div>
        <w:div w:id="244414716">
          <w:marLeft w:val="640"/>
          <w:marRight w:val="0"/>
          <w:marTop w:val="0"/>
          <w:marBottom w:val="0"/>
          <w:divBdr>
            <w:top w:val="none" w:sz="0" w:space="0" w:color="auto"/>
            <w:left w:val="none" w:sz="0" w:space="0" w:color="auto"/>
            <w:bottom w:val="none" w:sz="0" w:space="0" w:color="auto"/>
            <w:right w:val="none" w:sz="0" w:space="0" w:color="auto"/>
          </w:divBdr>
        </w:div>
        <w:div w:id="254285106">
          <w:marLeft w:val="640"/>
          <w:marRight w:val="0"/>
          <w:marTop w:val="0"/>
          <w:marBottom w:val="0"/>
          <w:divBdr>
            <w:top w:val="none" w:sz="0" w:space="0" w:color="auto"/>
            <w:left w:val="none" w:sz="0" w:space="0" w:color="auto"/>
            <w:bottom w:val="none" w:sz="0" w:space="0" w:color="auto"/>
            <w:right w:val="none" w:sz="0" w:space="0" w:color="auto"/>
          </w:divBdr>
        </w:div>
        <w:div w:id="302660583">
          <w:marLeft w:val="640"/>
          <w:marRight w:val="0"/>
          <w:marTop w:val="0"/>
          <w:marBottom w:val="0"/>
          <w:divBdr>
            <w:top w:val="none" w:sz="0" w:space="0" w:color="auto"/>
            <w:left w:val="none" w:sz="0" w:space="0" w:color="auto"/>
            <w:bottom w:val="none" w:sz="0" w:space="0" w:color="auto"/>
            <w:right w:val="none" w:sz="0" w:space="0" w:color="auto"/>
          </w:divBdr>
        </w:div>
        <w:div w:id="304316351">
          <w:marLeft w:val="640"/>
          <w:marRight w:val="0"/>
          <w:marTop w:val="0"/>
          <w:marBottom w:val="0"/>
          <w:divBdr>
            <w:top w:val="none" w:sz="0" w:space="0" w:color="auto"/>
            <w:left w:val="none" w:sz="0" w:space="0" w:color="auto"/>
            <w:bottom w:val="none" w:sz="0" w:space="0" w:color="auto"/>
            <w:right w:val="none" w:sz="0" w:space="0" w:color="auto"/>
          </w:divBdr>
        </w:div>
        <w:div w:id="305205550">
          <w:marLeft w:val="640"/>
          <w:marRight w:val="0"/>
          <w:marTop w:val="0"/>
          <w:marBottom w:val="0"/>
          <w:divBdr>
            <w:top w:val="none" w:sz="0" w:space="0" w:color="auto"/>
            <w:left w:val="none" w:sz="0" w:space="0" w:color="auto"/>
            <w:bottom w:val="none" w:sz="0" w:space="0" w:color="auto"/>
            <w:right w:val="none" w:sz="0" w:space="0" w:color="auto"/>
          </w:divBdr>
        </w:div>
        <w:div w:id="322781441">
          <w:marLeft w:val="640"/>
          <w:marRight w:val="0"/>
          <w:marTop w:val="0"/>
          <w:marBottom w:val="0"/>
          <w:divBdr>
            <w:top w:val="none" w:sz="0" w:space="0" w:color="auto"/>
            <w:left w:val="none" w:sz="0" w:space="0" w:color="auto"/>
            <w:bottom w:val="none" w:sz="0" w:space="0" w:color="auto"/>
            <w:right w:val="none" w:sz="0" w:space="0" w:color="auto"/>
          </w:divBdr>
        </w:div>
        <w:div w:id="333998805">
          <w:marLeft w:val="640"/>
          <w:marRight w:val="0"/>
          <w:marTop w:val="0"/>
          <w:marBottom w:val="0"/>
          <w:divBdr>
            <w:top w:val="none" w:sz="0" w:space="0" w:color="auto"/>
            <w:left w:val="none" w:sz="0" w:space="0" w:color="auto"/>
            <w:bottom w:val="none" w:sz="0" w:space="0" w:color="auto"/>
            <w:right w:val="none" w:sz="0" w:space="0" w:color="auto"/>
          </w:divBdr>
        </w:div>
        <w:div w:id="336268894">
          <w:marLeft w:val="640"/>
          <w:marRight w:val="0"/>
          <w:marTop w:val="0"/>
          <w:marBottom w:val="0"/>
          <w:divBdr>
            <w:top w:val="none" w:sz="0" w:space="0" w:color="auto"/>
            <w:left w:val="none" w:sz="0" w:space="0" w:color="auto"/>
            <w:bottom w:val="none" w:sz="0" w:space="0" w:color="auto"/>
            <w:right w:val="none" w:sz="0" w:space="0" w:color="auto"/>
          </w:divBdr>
        </w:div>
        <w:div w:id="338578441">
          <w:marLeft w:val="640"/>
          <w:marRight w:val="0"/>
          <w:marTop w:val="0"/>
          <w:marBottom w:val="0"/>
          <w:divBdr>
            <w:top w:val="none" w:sz="0" w:space="0" w:color="auto"/>
            <w:left w:val="none" w:sz="0" w:space="0" w:color="auto"/>
            <w:bottom w:val="none" w:sz="0" w:space="0" w:color="auto"/>
            <w:right w:val="none" w:sz="0" w:space="0" w:color="auto"/>
          </w:divBdr>
        </w:div>
        <w:div w:id="372120816">
          <w:marLeft w:val="640"/>
          <w:marRight w:val="0"/>
          <w:marTop w:val="0"/>
          <w:marBottom w:val="0"/>
          <w:divBdr>
            <w:top w:val="none" w:sz="0" w:space="0" w:color="auto"/>
            <w:left w:val="none" w:sz="0" w:space="0" w:color="auto"/>
            <w:bottom w:val="none" w:sz="0" w:space="0" w:color="auto"/>
            <w:right w:val="none" w:sz="0" w:space="0" w:color="auto"/>
          </w:divBdr>
        </w:div>
        <w:div w:id="422915364">
          <w:marLeft w:val="640"/>
          <w:marRight w:val="0"/>
          <w:marTop w:val="0"/>
          <w:marBottom w:val="0"/>
          <w:divBdr>
            <w:top w:val="none" w:sz="0" w:space="0" w:color="auto"/>
            <w:left w:val="none" w:sz="0" w:space="0" w:color="auto"/>
            <w:bottom w:val="none" w:sz="0" w:space="0" w:color="auto"/>
            <w:right w:val="none" w:sz="0" w:space="0" w:color="auto"/>
          </w:divBdr>
        </w:div>
        <w:div w:id="455679973">
          <w:marLeft w:val="640"/>
          <w:marRight w:val="0"/>
          <w:marTop w:val="0"/>
          <w:marBottom w:val="0"/>
          <w:divBdr>
            <w:top w:val="none" w:sz="0" w:space="0" w:color="auto"/>
            <w:left w:val="none" w:sz="0" w:space="0" w:color="auto"/>
            <w:bottom w:val="none" w:sz="0" w:space="0" w:color="auto"/>
            <w:right w:val="none" w:sz="0" w:space="0" w:color="auto"/>
          </w:divBdr>
        </w:div>
        <w:div w:id="464540444">
          <w:marLeft w:val="640"/>
          <w:marRight w:val="0"/>
          <w:marTop w:val="0"/>
          <w:marBottom w:val="0"/>
          <w:divBdr>
            <w:top w:val="none" w:sz="0" w:space="0" w:color="auto"/>
            <w:left w:val="none" w:sz="0" w:space="0" w:color="auto"/>
            <w:bottom w:val="none" w:sz="0" w:space="0" w:color="auto"/>
            <w:right w:val="none" w:sz="0" w:space="0" w:color="auto"/>
          </w:divBdr>
        </w:div>
        <w:div w:id="465703269">
          <w:marLeft w:val="640"/>
          <w:marRight w:val="0"/>
          <w:marTop w:val="0"/>
          <w:marBottom w:val="0"/>
          <w:divBdr>
            <w:top w:val="none" w:sz="0" w:space="0" w:color="auto"/>
            <w:left w:val="none" w:sz="0" w:space="0" w:color="auto"/>
            <w:bottom w:val="none" w:sz="0" w:space="0" w:color="auto"/>
            <w:right w:val="none" w:sz="0" w:space="0" w:color="auto"/>
          </w:divBdr>
        </w:div>
        <w:div w:id="465899627">
          <w:marLeft w:val="640"/>
          <w:marRight w:val="0"/>
          <w:marTop w:val="0"/>
          <w:marBottom w:val="0"/>
          <w:divBdr>
            <w:top w:val="none" w:sz="0" w:space="0" w:color="auto"/>
            <w:left w:val="none" w:sz="0" w:space="0" w:color="auto"/>
            <w:bottom w:val="none" w:sz="0" w:space="0" w:color="auto"/>
            <w:right w:val="none" w:sz="0" w:space="0" w:color="auto"/>
          </w:divBdr>
        </w:div>
        <w:div w:id="470488724">
          <w:marLeft w:val="640"/>
          <w:marRight w:val="0"/>
          <w:marTop w:val="0"/>
          <w:marBottom w:val="0"/>
          <w:divBdr>
            <w:top w:val="none" w:sz="0" w:space="0" w:color="auto"/>
            <w:left w:val="none" w:sz="0" w:space="0" w:color="auto"/>
            <w:bottom w:val="none" w:sz="0" w:space="0" w:color="auto"/>
            <w:right w:val="none" w:sz="0" w:space="0" w:color="auto"/>
          </w:divBdr>
        </w:div>
        <w:div w:id="475102671">
          <w:marLeft w:val="640"/>
          <w:marRight w:val="0"/>
          <w:marTop w:val="0"/>
          <w:marBottom w:val="0"/>
          <w:divBdr>
            <w:top w:val="none" w:sz="0" w:space="0" w:color="auto"/>
            <w:left w:val="none" w:sz="0" w:space="0" w:color="auto"/>
            <w:bottom w:val="none" w:sz="0" w:space="0" w:color="auto"/>
            <w:right w:val="none" w:sz="0" w:space="0" w:color="auto"/>
          </w:divBdr>
        </w:div>
        <w:div w:id="495458204">
          <w:marLeft w:val="640"/>
          <w:marRight w:val="0"/>
          <w:marTop w:val="0"/>
          <w:marBottom w:val="0"/>
          <w:divBdr>
            <w:top w:val="none" w:sz="0" w:space="0" w:color="auto"/>
            <w:left w:val="none" w:sz="0" w:space="0" w:color="auto"/>
            <w:bottom w:val="none" w:sz="0" w:space="0" w:color="auto"/>
            <w:right w:val="none" w:sz="0" w:space="0" w:color="auto"/>
          </w:divBdr>
        </w:div>
        <w:div w:id="516117044">
          <w:marLeft w:val="640"/>
          <w:marRight w:val="0"/>
          <w:marTop w:val="0"/>
          <w:marBottom w:val="0"/>
          <w:divBdr>
            <w:top w:val="none" w:sz="0" w:space="0" w:color="auto"/>
            <w:left w:val="none" w:sz="0" w:space="0" w:color="auto"/>
            <w:bottom w:val="none" w:sz="0" w:space="0" w:color="auto"/>
            <w:right w:val="none" w:sz="0" w:space="0" w:color="auto"/>
          </w:divBdr>
        </w:div>
        <w:div w:id="522590930">
          <w:marLeft w:val="640"/>
          <w:marRight w:val="0"/>
          <w:marTop w:val="0"/>
          <w:marBottom w:val="0"/>
          <w:divBdr>
            <w:top w:val="none" w:sz="0" w:space="0" w:color="auto"/>
            <w:left w:val="none" w:sz="0" w:space="0" w:color="auto"/>
            <w:bottom w:val="none" w:sz="0" w:space="0" w:color="auto"/>
            <w:right w:val="none" w:sz="0" w:space="0" w:color="auto"/>
          </w:divBdr>
        </w:div>
        <w:div w:id="555548937">
          <w:marLeft w:val="640"/>
          <w:marRight w:val="0"/>
          <w:marTop w:val="0"/>
          <w:marBottom w:val="0"/>
          <w:divBdr>
            <w:top w:val="none" w:sz="0" w:space="0" w:color="auto"/>
            <w:left w:val="none" w:sz="0" w:space="0" w:color="auto"/>
            <w:bottom w:val="none" w:sz="0" w:space="0" w:color="auto"/>
            <w:right w:val="none" w:sz="0" w:space="0" w:color="auto"/>
          </w:divBdr>
        </w:div>
        <w:div w:id="574777615">
          <w:marLeft w:val="640"/>
          <w:marRight w:val="0"/>
          <w:marTop w:val="0"/>
          <w:marBottom w:val="0"/>
          <w:divBdr>
            <w:top w:val="none" w:sz="0" w:space="0" w:color="auto"/>
            <w:left w:val="none" w:sz="0" w:space="0" w:color="auto"/>
            <w:bottom w:val="none" w:sz="0" w:space="0" w:color="auto"/>
            <w:right w:val="none" w:sz="0" w:space="0" w:color="auto"/>
          </w:divBdr>
        </w:div>
        <w:div w:id="582102907">
          <w:marLeft w:val="640"/>
          <w:marRight w:val="0"/>
          <w:marTop w:val="0"/>
          <w:marBottom w:val="0"/>
          <w:divBdr>
            <w:top w:val="none" w:sz="0" w:space="0" w:color="auto"/>
            <w:left w:val="none" w:sz="0" w:space="0" w:color="auto"/>
            <w:bottom w:val="none" w:sz="0" w:space="0" w:color="auto"/>
            <w:right w:val="none" w:sz="0" w:space="0" w:color="auto"/>
          </w:divBdr>
        </w:div>
        <w:div w:id="584846006">
          <w:marLeft w:val="640"/>
          <w:marRight w:val="0"/>
          <w:marTop w:val="0"/>
          <w:marBottom w:val="0"/>
          <w:divBdr>
            <w:top w:val="none" w:sz="0" w:space="0" w:color="auto"/>
            <w:left w:val="none" w:sz="0" w:space="0" w:color="auto"/>
            <w:bottom w:val="none" w:sz="0" w:space="0" w:color="auto"/>
            <w:right w:val="none" w:sz="0" w:space="0" w:color="auto"/>
          </w:divBdr>
        </w:div>
        <w:div w:id="586230616">
          <w:marLeft w:val="640"/>
          <w:marRight w:val="0"/>
          <w:marTop w:val="0"/>
          <w:marBottom w:val="0"/>
          <w:divBdr>
            <w:top w:val="none" w:sz="0" w:space="0" w:color="auto"/>
            <w:left w:val="none" w:sz="0" w:space="0" w:color="auto"/>
            <w:bottom w:val="none" w:sz="0" w:space="0" w:color="auto"/>
            <w:right w:val="none" w:sz="0" w:space="0" w:color="auto"/>
          </w:divBdr>
        </w:div>
        <w:div w:id="586892030">
          <w:marLeft w:val="640"/>
          <w:marRight w:val="0"/>
          <w:marTop w:val="0"/>
          <w:marBottom w:val="0"/>
          <w:divBdr>
            <w:top w:val="none" w:sz="0" w:space="0" w:color="auto"/>
            <w:left w:val="none" w:sz="0" w:space="0" w:color="auto"/>
            <w:bottom w:val="none" w:sz="0" w:space="0" w:color="auto"/>
            <w:right w:val="none" w:sz="0" w:space="0" w:color="auto"/>
          </w:divBdr>
        </w:div>
        <w:div w:id="603458150">
          <w:marLeft w:val="640"/>
          <w:marRight w:val="0"/>
          <w:marTop w:val="0"/>
          <w:marBottom w:val="0"/>
          <w:divBdr>
            <w:top w:val="none" w:sz="0" w:space="0" w:color="auto"/>
            <w:left w:val="none" w:sz="0" w:space="0" w:color="auto"/>
            <w:bottom w:val="none" w:sz="0" w:space="0" w:color="auto"/>
            <w:right w:val="none" w:sz="0" w:space="0" w:color="auto"/>
          </w:divBdr>
        </w:div>
        <w:div w:id="609121197">
          <w:marLeft w:val="640"/>
          <w:marRight w:val="0"/>
          <w:marTop w:val="0"/>
          <w:marBottom w:val="0"/>
          <w:divBdr>
            <w:top w:val="none" w:sz="0" w:space="0" w:color="auto"/>
            <w:left w:val="none" w:sz="0" w:space="0" w:color="auto"/>
            <w:bottom w:val="none" w:sz="0" w:space="0" w:color="auto"/>
            <w:right w:val="none" w:sz="0" w:space="0" w:color="auto"/>
          </w:divBdr>
        </w:div>
        <w:div w:id="632101265">
          <w:marLeft w:val="640"/>
          <w:marRight w:val="0"/>
          <w:marTop w:val="0"/>
          <w:marBottom w:val="0"/>
          <w:divBdr>
            <w:top w:val="none" w:sz="0" w:space="0" w:color="auto"/>
            <w:left w:val="none" w:sz="0" w:space="0" w:color="auto"/>
            <w:bottom w:val="none" w:sz="0" w:space="0" w:color="auto"/>
            <w:right w:val="none" w:sz="0" w:space="0" w:color="auto"/>
          </w:divBdr>
        </w:div>
        <w:div w:id="642274608">
          <w:marLeft w:val="640"/>
          <w:marRight w:val="0"/>
          <w:marTop w:val="0"/>
          <w:marBottom w:val="0"/>
          <w:divBdr>
            <w:top w:val="none" w:sz="0" w:space="0" w:color="auto"/>
            <w:left w:val="none" w:sz="0" w:space="0" w:color="auto"/>
            <w:bottom w:val="none" w:sz="0" w:space="0" w:color="auto"/>
            <w:right w:val="none" w:sz="0" w:space="0" w:color="auto"/>
          </w:divBdr>
        </w:div>
        <w:div w:id="741828002">
          <w:marLeft w:val="640"/>
          <w:marRight w:val="0"/>
          <w:marTop w:val="0"/>
          <w:marBottom w:val="0"/>
          <w:divBdr>
            <w:top w:val="none" w:sz="0" w:space="0" w:color="auto"/>
            <w:left w:val="none" w:sz="0" w:space="0" w:color="auto"/>
            <w:bottom w:val="none" w:sz="0" w:space="0" w:color="auto"/>
            <w:right w:val="none" w:sz="0" w:space="0" w:color="auto"/>
          </w:divBdr>
        </w:div>
        <w:div w:id="748113370">
          <w:marLeft w:val="640"/>
          <w:marRight w:val="0"/>
          <w:marTop w:val="0"/>
          <w:marBottom w:val="0"/>
          <w:divBdr>
            <w:top w:val="none" w:sz="0" w:space="0" w:color="auto"/>
            <w:left w:val="none" w:sz="0" w:space="0" w:color="auto"/>
            <w:bottom w:val="none" w:sz="0" w:space="0" w:color="auto"/>
            <w:right w:val="none" w:sz="0" w:space="0" w:color="auto"/>
          </w:divBdr>
        </w:div>
        <w:div w:id="749741009">
          <w:marLeft w:val="640"/>
          <w:marRight w:val="0"/>
          <w:marTop w:val="0"/>
          <w:marBottom w:val="0"/>
          <w:divBdr>
            <w:top w:val="none" w:sz="0" w:space="0" w:color="auto"/>
            <w:left w:val="none" w:sz="0" w:space="0" w:color="auto"/>
            <w:bottom w:val="none" w:sz="0" w:space="0" w:color="auto"/>
            <w:right w:val="none" w:sz="0" w:space="0" w:color="auto"/>
          </w:divBdr>
        </w:div>
        <w:div w:id="760764406">
          <w:marLeft w:val="640"/>
          <w:marRight w:val="0"/>
          <w:marTop w:val="0"/>
          <w:marBottom w:val="0"/>
          <w:divBdr>
            <w:top w:val="none" w:sz="0" w:space="0" w:color="auto"/>
            <w:left w:val="none" w:sz="0" w:space="0" w:color="auto"/>
            <w:bottom w:val="none" w:sz="0" w:space="0" w:color="auto"/>
            <w:right w:val="none" w:sz="0" w:space="0" w:color="auto"/>
          </w:divBdr>
        </w:div>
        <w:div w:id="776945377">
          <w:marLeft w:val="640"/>
          <w:marRight w:val="0"/>
          <w:marTop w:val="0"/>
          <w:marBottom w:val="0"/>
          <w:divBdr>
            <w:top w:val="none" w:sz="0" w:space="0" w:color="auto"/>
            <w:left w:val="none" w:sz="0" w:space="0" w:color="auto"/>
            <w:bottom w:val="none" w:sz="0" w:space="0" w:color="auto"/>
            <w:right w:val="none" w:sz="0" w:space="0" w:color="auto"/>
          </w:divBdr>
        </w:div>
        <w:div w:id="788865344">
          <w:marLeft w:val="640"/>
          <w:marRight w:val="0"/>
          <w:marTop w:val="0"/>
          <w:marBottom w:val="0"/>
          <w:divBdr>
            <w:top w:val="none" w:sz="0" w:space="0" w:color="auto"/>
            <w:left w:val="none" w:sz="0" w:space="0" w:color="auto"/>
            <w:bottom w:val="none" w:sz="0" w:space="0" w:color="auto"/>
            <w:right w:val="none" w:sz="0" w:space="0" w:color="auto"/>
          </w:divBdr>
        </w:div>
        <w:div w:id="805320956">
          <w:marLeft w:val="640"/>
          <w:marRight w:val="0"/>
          <w:marTop w:val="0"/>
          <w:marBottom w:val="0"/>
          <w:divBdr>
            <w:top w:val="none" w:sz="0" w:space="0" w:color="auto"/>
            <w:left w:val="none" w:sz="0" w:space="0" w:color="auto"/>
            <w:bottom w:val="none" w:sz="0" w:space="0" w:color="auto"/>
            <w:right w:val="none" w:sz="0" w:space="0" w:color="auto"/>
          </w:divBdr>
        </w:div>
        <w:div w:id="823813567">
          <w:marLeft w:val="640"/>
          <w:marRight w:val="0"/>
          <w:marTop w:val="0"/>
          <w:marBottom w:val="0"/>
          <w:divBdr>
            <w:top w:val="none" w:sz="0" w:space="0" w:color="auto"/>
            <w:left w:val="none" w:sz="0" w:space="0" w:color="auto"/>
            <w:bottom w:val="none" w:sz="0" w:space="0" w:color="auto"/>
            <w:right w:val="none" w:sz="0" w:space="0" w:color="auto"/>
          </w:divBdr>
        </w:div>
        <w:div w:id="849679267">
          <w:marLeft w:val="640"/>
          <w:marRight w:val="0"/>
          <w:marTop w:val="0"/>
          <w:marBottom w:val="0"/>
          <w:divBdr>
            <w:top w:val="none" w:sz="0" w:space="0" w:color="auto"/>
            <w:left w:val="none" w:sz="0" w:space="0" w:color="auto"/>
            <w:bottom w:val="none" w:sz="0" w:space="0" w:color="auto"/>
            <w:right w:val="none" w:sz="0" w:space="0" w:color="auto"/>
          </w:divBdr>
        </w:div>
        <w:div w:id="859120912">
          <w:marLeft w:val="640"/>
          <w:marRight w:val="0"/>
          <w:marTop w:val="0"/>
          <w:marBottom w:val="0"/>
          <w:divBdr>
            <w:top w:val="none" w:sz="0" w:space="0" w:color="auto"/>
            <w:left w:val="none" w:sz="0" w:space="0" w:color="auto"/>
            <w:bottom w:val="none" w:sz="0" w:space="0" w:color="auto"/>
            <w:right w:val="none" w:sz="0" w:space="0" w:color="auto"/>
          </w:divBdr>
        </w:div>
        <w:div w:id="861551786">
          <w:marLeft w:val="640"/>
          <w:marRight w:val="0"/>
          <w:marTop w:val="0"/>
          <w:marBottom w:val="0"/>
          <w:divBdr>
            <w:top w:val="none" w:sz="0" w:space="0" w:color="auto"/>
            <w:left w:val="none" w:sz="0" w:space="0" w:color="auto"/>
            <w:bottom w:val="none" w:sz="0" w:space="0" w:color="auto"/>
            <w:right w:val="none" w:sz="0" w:space="0" w:color="auto"/>
          </w:divBdr>
        </w:div>
        <w:div w:id="866724117">
          <w:marLeft w:val="640"/>
          <w:marRight w:val="0"/>
          <w:marTop w:val="0"/>
          <w:marBottom w:val="0"/>
          <w:divBdr>
            <w:top w:val="none" w:sz="0" w:space="0" w:color="auto"/>
            <w:left w:val="none" w:sz="0" w:space="0" w:color="auto"/>
            <w:bottom w:val="none" w:sz="0" w:space="0" w:color="auto"/>
            <w:right w:val="none" w:sz="0" w:space="0" w:color="auto"/>
          </w:divBdr>
        </w:div>
        <w:div w:id="873351279">
          <w:marLeft w:val="640"/>
          <w:marRight w:val="0"/>
          <w:marTop w:val="0"/>
          <w:marBottom w:val="0"/>
          <w:divBdr>
            <w:top w:val="none" w:sz="0" w:space="0" w:color="auto"/>
            <w:left w:val="none" w:sz="0" w:space="0" w:color="auto"/>
            <w:bottom w:val="none" w:sz="0" w:space="0" w:color="auto"/>
            <w:right w:val="none" w:sz="0" w:space="0" w:color="auto"/>
          </w:divBdr>
        </w:div>
        <w:div w:id="877202584">
          <w:marLeft w:val="640"/>
          <w:marRight w:val="0"/>
          <w:marTop w:val="0"/>
          <w:marBottom w:val="0"/>
          <w:divBdr>
            <w:top w:val="none" w:sz="0" w:space="0" w:color="auto"/>
            <w:left w:val="none" w:sz="0" w:space="0" w:color="auto"/>
            <w:bottom w:val="none" w:sz="0" w:space="0" w:color="auto"/>
            <w:right w:val="none" w:sz="0" w:space="0" w:color="auto"/>
          </w:divBdr>
        </w:div>
        <w:div w:id="936446868">
          <w:marLeft w:val="640"/>
          <w:marRight w:val="0"/>
          <w:marTop w:val="0"/>
          <w:marBottom w:val="0"/>
          <w:divBdr>
            <w:top w:val="none" w:sz="0" w:space="0" w:color="auto"/>
            <w:left w:val="none" w:sz="0" w:space="0" w:color="auto"/>
            <w:bottom w:val="none" w:sz="0" w:space="0" w:color="auto"/>
            <w:right w:val="none" w:sz="0" w:space="0" w:color="auto"/>
          </w:divBdr>
        </w:div>
        <w:div w:id="947468012">
          <w:marLeft w:val="640"/>
          <w:marRight w:val="0"/>
          <w:marTop w:val="0"/>
          <w:marBottom w:val="0"/>
          <w:divBdr>
            <w:top w:val="none" w:sz="0" w:space="0" w:color="auto"/>
            <w:left w:val="none" w:sz="0" w:space="0" w:color="auto"/>
            <w:bottom w:val="none" w:sz="0" w:space="0" w:color="auto"/>
            <w:right w:val="none" w:sz="0" w:space="0" w:color="auto"/>
          </w:divBdr>
        </w:div>
        <w:div w:id="1077166531">
          <w:marLeft w:val="640"/>
          <w:marRight w:val="0"/>
          <w:marTop w:val="0"/>
          <w:marBottom w:val="0"/>
          <w:divBdr>
            <w:top w:val="none" w:sz="0" w:space="0" w:color="auto"/>
            <w:left w:val="none" w:sz="0" w:space="0" w:color="auto"/>
            <w:bottom w:val="none" w:sz="0" w:space="0" w:color="auto"/>
            <w:right w:val="none" w:sz="0" w:space="0" w:color="auto"/>
          </w:divBdr>
        </w:div>
        <w:div w:id="1099368492">
          <w:marLeft w:val="640"/>
          <w:marRight w:val="0"/>
          <w:marTop w:val="0"/>
          <w:marBottom w:val="0"/>
          <w:divBdr>
            <w:top w:val="none" w:sz="0" w:space="0" w:color="auto"/>
            <w:left w:val="none" w:sz="0" w:space="0" w:color="auto"/>
            <w:bottom w:val="none" w:sz="0" w:space="0" w:color="auto"/>
            <w:right w:val="none" w:sz="0" w:space="0" w:color="auto"/>
          </w:divBdr>
        </w:div>
        <w:div w:id="1103040103">
          <w:marLeft w:val="640"/>
          <w:marRight w:val="0"/>
          <w:marTop w:val="0"/>
          <w:marBottom w:val="0"/>
          <w:divBdr>
            <w:top w:val="none" w:sz="0" w:space="0" w:color="auto"/>
            <w:left w:val="none" w:sz="0" w:space="0" w:color="auto"/>
            <w:bottom w:val="none" w:sz="0" w:space="0" w:color="auto"/>
            <w:right w:val="none" w:sz="0" w:space="0" w:color="auto"/>
          </w:divBdr>
        </w:div>
        <w:div w:id="1120028248">
          <w:marLeft w:val="640"/>
          <w:marRight w:val="0"/>
          <w:marTop w:val="0"/>
          <w:marBottom w:val="0"/>
          <w:divBdr>
            <w:top w:val="none" w:sz="0" w:space="0" w:color="auto"/>
            <w:left w:val="none" w:sz="0" w:space="0" w:color="auto"/>
            <w:bottom w:val="none" w:sz="0" w:space="0" w:color="auto"/>
            <w:right w:val="none" w:sz="0" w:space="0" w:color="auto"/>
          </w:divBdr>
        </w:div>
        <w:div w:id="1120226930">
          <w:marLeft w:val="640"/>
          <w:marRight w:val="0"/>
          <w:marTop w:val="0"/>
          <w:marBottom w:val="0"/>
          <w:divBdr>
            <w:top w:val="none" w:sz="0" w:space="0" w:color="auto"/>
            <w:left w:val="none" w:sz="0" w:space="0" w:color="auto"/>
            <w:bottom w:val="none" w:sz="0" w:space="0" w:color="auto"/>
            <w:right w:val="none" w:sz="0" w:space="0" w:color="auto"/>
          </w:divBdr>
        </w:div>
        <w:div w:id="1140610954">
          <w:marLeft w:val="640"/>
          <w:marRight w:val="0"/>
          <w:marTop w:val="0"/>
          <w:marBottom w:val="0"/>
          <w:divBdr>
            <w:top w:val="none" w:sz="0" w:space="0" w:color="auto"/>
            <w:left w:val="none" w:sz="0" w:space="0" w:color="auto"/>
            <w:bottom w:val="none" w:sz="0" w:space="0" w:color="auto"/>
            <w:right w:val="none" w:sz="0" w:space="0" w:color="auto"/>
          </w:divBdr>
        </w:div>
        <w:div w:id="1157069297">
          <w:marLeft w:val="640"/>
          <w:marRight w:val="0"/>
          <w:marTop w:val="0"/>
          <w:marBottom w:val="0"/>
          <w:divBdr>
            <w:top w:val="none" w:sz="0" w:space="0" w:color="auto"/>
            <w:left w:val="none" w:sz="0" w:space="0" w:color="auto"/>
            <w:bottom w:val="none" w:sz="0" w:space="0" w:color="auto"/>
            <w:right w:val="none" w:sz="0" w:space="0" w:color="auto"/>
          </w:divBdr>
        </w:div>
        <w:div w:id="1216433935">
          <w:marLeft w:val="640"/>
          <w:marRight w:val="0"/>
          <w:marTop w:val="0"/>
          <w:marBottom w:val="0"/>
          <w:divBdr>
            <w:top w:val="none" w:sz="0" w:space="0" w:color="auto"/>
            <w:left w:val="none" w:sz="0" w:space="0" w:color="auto"/>
            <w:bottom w:val="none" w:sz="0" w:space="0" w:color="auto"/>
            <w:right w:val="none" w:sz="0" w:space="0" w:color="auto"/>
          </w:divBdr>
        </w:div>
        <w:div w:id="1271426802">
          <w:marLeft w:val="640"/>
          <w:marRight w:val="0"/>
          <w:marTop w:val="0"/>
          <w:marBottom w:val="0"/>
          <w:divBdr>
            <w:top w:val="none" w:sz="0" w:space="0" w:color="auto"/>
            <w:left w:val="none" w:sz="0" w:space="0" w:color="auto"/>
            <w:bottom w:val="none" w:sz="0" w:space="0" w:color="auto"/>
            <w:right w:val="none" w:sz="0" w:space="0" w:color="auto"/>
          </w:divBdr>
        </w:div>
        <w:div w:id="1323314503">
          <w:marLeft w:val="640"/>
          <w:marRight w:val="0"/>
          <w:marTop w:val="0"/>
          <w:marBottom w:val="0"/>
          <w:divBdr>
            <w:top w:val="none" w:sz="0" w:space="0" w:color="auto"/>
            <w:left w:val="none" w:sz="0" w:space="0" w:color="auto"/>
            <w:bottom w:val="none" w:sz="0" w:space="0" w:color="auto"/>
            <w:right w:val="none" w:sz="0" w:space="0" w:color="auto"/>
          </w:divBdr>
        </w:div>
        <w:div w:id="1376657690">
          <w:marLeft w:val="640"/>
          <w:marRight w:val="0"/>
          <w:marTop w:val="0"/>
          <w:marBottom w:val="0"/>
          <w:divBdr>
            <w:top w:val="none" w:sz="0" w:space="0" w:color="auto"/>
            <w:left w:val="none" w:sz="0" w:space="0" w:color="auto"/>
            <w:bottom w:val="none" w:sz="0" w:space="0" w:color="auto"/>
            <w:right w:val="none" w:sz="0" w:space="0" w:color="auto"/>
          </w:divBdr>
        </w:div>
        <w:div w:id="1413626826">
          <w:marLeft w:val="640"/>
          <w:marRight w:val="0"/>
          <w:marTop w:val="0"/>
          <w:marBottom w:val="0"/>
          <w:divBdr>
            <w:top w:val="none" w:sz="0" w:space="0" w:color="auto"/>
            <w:left w:val="none" w:sz="0" w:space="0" w:color="auto"/>
            <w:bottom w:val="none" w:sz="0" w:space="0" w:color="auto"/>
            <w:right w:val="none" w:sz="0" w:space="0" w:color="auto"/>
          </w:divBdr>
        </w:div>
        <w:div w:id="1441293783">
          <w:marLeft w:val="640"/>
          <w:marRight w:val="0"/>
          <w:marTop w:val="0"/>
          <w:marBottom w:val="0"/>
          <w:divBdr>
            <w:top w:val="none" w:sz="0" w:space="0" w:color="auto"/>
            <w:left w:val="none" w:sz="0" w:space="0" w:color="auto"/>
            <w:bottom w:val="none" w:sz="0" w:space="0" w:color="auto"/>
            <w:right w:val="none" w:sz="0" w:space="0" w:color="auto"/>
          </w:divBdr>
        </w:div>
        <w:div w:id="1461193422">
          <w:marLeft w:val="640"/>
          <w:marRight w:val="0"/>
          <w:marTop w:val="0"/>
          <w:marBottom w:val="0"/>
          <w:divBdr>
            <w:top w:val="none" w:sz="0" w:space="0" w:color="auto"/>
            <w:left w:val="none" w:sz="0" w:space="0" w:color="auto"/>
            <w:bottom w:val="none" w:sz="0" w:space="0" w:color="auto"/>
            <w:right w:val="none" w:sz="0" w:space="0" w:color="auto"/>
          </w:divBdr>
        </w:div>
        <w:div w:id="1559516654">
          <w:marLeft w:val="640"/>
          <w:marRight w:val="0"/>
          <w:marTop w:val="0"/>
          <w:marBottom w:val="0"/>
          <w:divBdr>
            <w:top w:val="none" w:sz="0" w:space="0" w:color="auto"/>
            <w:left w:val="none" w:sz="0" w:space="0" w:color="auto"/>
            <w:bottom w:val="none" w:sz="0" w:space="0" w:color="auto"/>
            <w:right w:val="none" w:sz="0" w:space="0" w:color="auto"/>
          </w:divBdr>
        </w:div>
      </w:divsChild>
    </w:div>
    <w:div w:id="1278416864">
      <w:bodyDiv w:val="1"/>
      <w:marLeft w:val="0"/>
      <w:marRight w:val="0"/>
      <w:marTop w:val="0"/>
      <w:marBottom w:val="0"/>
      <w:divBdr>
        <w:top w:val="none" w:sz="0" w:space="0" w:color="auto"/>
        <w:left w:val="none" w:sz="0" w:space="0" w:color="auto"/>
        <w:bottom w:val="none" w:sz="0" w:space="0" w:color="auto"/>
        <w:right w:val="none" w:sz="0" w:space="0" w:color="auto"/>
      </w:divBdr>
      <w:divsChild>
        <w:div w:id="903680400">
          <w:marLeft w:val="0"/>
          <w:marRight w:val="0"/>
          <w:marTop w:val="0"/>
          <w:marBottom w:val="0"/>
          <w:divBdr>
            <w:top w:val="none" w:sz="0" w:space="0" w:color="auto"/>
            <w:left w:val="none" w:sz="0" w:space="0" w:color="auto"/>
            <w:bottom w:val="none" w:sz="0" w:space="0" w:color="auto"/>
            <w:right w:val="none" w:sz="0" w:space="0" w:color="auto"/>
          </w:divBdr>
          <w:divsChild>
            <w:div w:id="1296720994">
              <w:marLeft w:val="0"/>
              <w:marRight w:val="0"/>
              <w:marTop w:val="0"/>
              <w:marBottom w:val="0"/>
              <w:divBdr>
                <w:top w:val="single" w:sz="2" w:space="0" w:color="D9D9E3"/>
                <w:left w:val="single" w:sz="2" w:space="0" w:color="D9D9E3"/>
                <w:bottom w:val="single" w:sz="2" w:space="0" w:color="D9D9E3"/>
                <w:right w:val="single" w:sz="2" w:space="0" w:color="D9D9E3"/>
              </w:divBdr>
              <w:divsChild>
                <w:div w:id="7863942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1279141121">
      <w:bodyDiv w:val="1"/>
      <w:marLeft w:val="0"/>
      <w:marRight w:val="0"/>
      <w:marTop w:val="0"/>
      <w:marBottom w:val="0"/>
      <w:divBdr>
        <w:top w:val="none" w:sz="0" w:space="0" w:color="auto"/>
        <w:left w:val="none" w:sz="0" w:space="0" w:color="auto"/>
        <w:bottom w:val="none" w:sz="0" w:space="0" w:color="auto"/>
        <w:right w:val="none" w:sz="0" w:space="0" w:color="auto"/>
      </w:divBdr>
      <w:divsChild>
        <w:div w:id="9725231">
          <w:marLeft w:val="640"/>
          <w:marRight w:val="0"/>
          <w:marTop w:val="0"/>
          <w:marBottom w:val="0"/>
          <w:divBdr>
            <w:top w:val="none" w:sz="0" w:space="0" w:color="auto"/>
            <w:left w:val="none" w:sz="0" w:space="0" w:color="auto"/>
            <w:bottom w:val="none" w:sz="0" w:space="0" w:color="auto"/>
            <w:right w:val="none" w:sz="0" w:space="0" w:color="auto"/>
          </w:divBdr>
        </w:div>
        <w:div w:id="10036812">
          <w:marLeft w:val="640"/>
          <w:marRight w:val="0"/>
          <w:marTop w:val="0"/>
          <w:marBottom w:val="0"/>
          <w:divBdr>
            <w:top w:val="none" w:sz="0" w:space="0" w:color="auto"/>
            <w:left w:val="none" w:sz="0" w:space="0" w:color="auto"/>
            <w:bottom w:val="none" w:sz="0" w:space="0" w:color="auto"/>
            <w:right w:val="none" w:sz="0" w:space="0" w:color="auto"/>
          </w:divBdr>
        </w:div>
        <w:div w:id="22050867">
          <w:marLeft w:val="640"/>
          <w:marRight w:val="0"/>
          <w:marTop w:val="0"/>
          <w:marBottom w:val="0"/>
          <w:divBdr>
            <w:top w:val="none" w:sz="0" w:space="0" w:color="auto"/>
            <w:left w:val="none" w:sz="0" w:space="0" w:color="auto"/>
            <w:bottom w:val="none" w:sz="0" w:space="0" w:color="auto"/>
            <w:right w:val="none" w:sz="0" w:space="0" w:color="auto"/>
          </w:divBdr>
        </w:div>
        <w:div w:id="27224796">
          <w:marLeft w:val="640"/>
          <w:marRight w:val="0"/>
          <w:marTop w:val="0"/>
          <w:marBottom w:val="0"/>
          <w:divBdr>
            <w:top w:val="none" w:sz="0" w:space="0" w:color="auto"/>
            <w:left w:val="none" w:sz="0" w:space="0" w:color="auto"/>
            <w:bottom w:val="none" w:sz="0" w:space="0" w:color="auto"/>
            <w:right w:val="none" w:sz="0" w:space="0" w:color="auto"/>
          </w:divBdr>
        </w:div>
        <w:div w:id="64424681">
          <w:marLeft w:val="640"/>
          <w:marRight w:val="0"/>
          <w:marTop w:val="0"/>
          <w:marBottom w:val="0"/>
          <w:divBdr>
            <w:top w:val="none" w:sz="0" w:space="0" w:color="auto"/>
            <w:left w:val="none" w:sz="0" w:space="0" w:color="auto"/>
            <w:bottom w:val="none" w:sz="0" w:space="0" w:color="auto"/>
            <w:right w:val="none" w:sz="0" w:space="0" w:color="auto"/>
          </w:divBdr>
        </w:div>
        <w:div w:id="84418731">
          <w:marLeft w:val="640"/>
          <w:marRight w:val="0"/>
          <w:marTop w:val="0"/>
          <w:marBottom w:val="0"/>
          <w:divBdr>
            <w:top w:val="none" w:sz="0" w:space="0" w:color="auto"/>
            <w:left w:val="none" w:sz="0" w:space="0" w:color="auto"/>
            <w:bottom w:val="none" w:sz="0" w:space="0" w:color="auto"/>
            <w:right w:val="none" w:sz="0" w:space="0" w:color="auto"/>
          </w:divBdr>
        </w:div>
        <w:div w:id="111755078">
          <w:marLeft w:val="640"/>
          <w:marRight w:val="0"/>
          <w:marTop w:val="0"/>
          <w:marBottom w:val="0"/>
          <w:divBdr>
            <w:top w:val="none" w:sz="0" w:space="0" w:color="auto"/>
            <w:left w:val="none" w:sz="0" w:space="0" w:color="auto"/>
            <w:bottom w:val="none" w:sz="0" w:space="0" w:color="auto"/>
            <w:right w:val="none" w:sz="0" w:space="0" w:color="auto"/>
          </w:divBdr>
        </w:div>
        <w:div w:id="128204805">
          <w:marLeft w:val="640"/>
          <w:marRight w:val="0"/>
          <w:marTop w:val="0"/>
          <w:marBottom w:val="0"/>
          <w:divBdr>
            <w:top w:val="none" w:sz="0" w:space="0" w:color="auto"/>
            <w:left w:val="none" w:sz="0" w:space="0" w:color="auto"/>
            <w:bottom w:val="none" w:sz="0" w:space="0" w:color="auto"/>
            <w:right w:val="none" w:sz="0" w:space="0" w:color="auto"/>
          </w:divBdr>
        </w:div>
        <w:div w:id="146479298">
          <w:marLeft w:val="640"/>
          <w:marRight w:val="0"/>
          <w:marTop w:val="0"/>
          <w:marBottom w:val="0"/>
          <w:divBdr>
            <w:top w:val="none" w:sz="0" w:space="0" w:color="auto"/>
            <w:left w:val="none" w:sz="0" w:space="0" w:color="auto"/>
            <w:bottom w:val="none" w:sz="0" w:space="0" w:color="auto"/>
            <w:right w:val="none" w:sz="0" w:space="0" w:color="auto"/>
          </w:divBdr>
        </w:div>
        <w:div w:id="171528748">
          <w:marLeft w:val="640"/>
          <w:marRight w:val="0"/>
          <w:marTop w:val="0"/>
          <w:marBottom w:val="0"/>
          <w:divBdr>
            <w:top w:val="none" w:sz="0" w:space="0" w:color="auto"/>
            <w:left w:val="none" w:sz="0" w:space="0" w:color="auto"/>
            <w:bottom w:val="none" w:sz="0" w:space="0" w:color="auto"/>
            <w:right w:val="none" w:sz="0" w:space="0" w:color="auto"/>
          </w:divBdr>
        </w:div>
        <w:div w:id="193807150">
          <w:marLeft w:val="640"/>
          <w:marRight w:val="0"/>
          <w:marTop w:val="0"/>
          <w:marBottom w:val="0"/>
          <w:divBdr>
            <w:top w:val="none" w:sz="0" w:space="0" w:color="auto"/>
            <w:left w:val="none" w:sz="0" w:space="0" w:color="auto"/>
            <w:bottom w:val="none" w:sz="0" w:space="0" w:color="auto"/>
            <w:right w:val="none" w:sz="0" w:space="0" w:color="auto"/>
          </w:divBdr>
        </w:div>
        <w:div w:id="203643230">
          <w:marLeft w:val="640"/>
          <w:marRight w:val="0"/>
          <w:marTop w:val="0"/>
          <w:marBottom w:val="0"/>
          <w:divBdr>
            <w:top w:val="none" w:sz="0" w:space="0" w:color="auto"/>
            <w:left w:val="none" w:sz="0" w:space="0" w:color="auto"/>
            <w:bottom w:val="none" w:sz="0" w:space="0" w:color="auto"/>
            <w:right w:val="none" w:sz="0" w:space="0" w:color="auto"/>
          </w:divBdr>
        </w:div>
        <w:div w:id="235819095">
          <w:marLeft w:val="640"/>
          <w:marRight w:val="0"/>
          <w:marTop w:val="0"/>
          <w:marBottom w:val="0"/>
          <w:divBdr>
            <w:top w:val="none" w:sz="0" w:space="0" w:color="auto"/>
            <w:left w:val="none" w:sz="0" w:space="0" w:color="auto"/>
            <w:bottom w:val="none" w:sz="0" w:space="0" w:color="auto"/>
            <w:right w:val="none" w:sz="0" w:space="0" w:color="auto"/>
          </w:divBdr>
        </w:div>
        <w:div w:id="236747966">
          <w:marLeft w:val="640"/>
          <w:marRight w:val="0"/>
          <w:marTop w:val="0"/>
          <w:marBottom w:val="0"/>
          <w:divBdr>
            <w:top w:val="none" w:sz="0" w:space="0" w:color="auto"/>
            <w:left w:val="none" w:sz="0" w:space="0" w:color="auto"/>
            <w:bottom w:val="none" w:sz="0" w:space="0" w:color="auto"/>
            <w:right w:val="none" w:sz="0" w:space="0" w:color="auto"/>
          </w:divBdr>
        </w:div>
        <w:div w:id="246690580">
          <w:marLeft w:val="640"/>
          <w:marRight w:val="0"/>
          <w:marTop w:val="0"/>
          <w:marBottom w:val="0"/>
          <w:divBdr>
            <w:top w:val="none" w:sz="0" w:space="0" w:color="auto"/>
            <w:left w:val="none" w:sz="0" w:space="0" w:color="auto"/>
            <w:bottom w:val="none" w:sz="0" w:space="0" w:color="auto"/>
            <w:right w:val="none" w:sz="0" w:space="0" w:color="auto"/>
          </w:divBdr>
        </w:div>
        <w:div w:id="249511896">
          <w:marLeft w:val="640"/>
          <w:marRight w:val="0"/>
          <w:marTop w:val="0"/>
          <w:marBottom w:val="0"/>
          <w:divBdr>
            <w:top w:val="none" w:sz="0" w:space="0" w:color="auto"/>
            <w:left w:val="none" w:sz="0" w:space="0" w:color="auto"/>
            <w:bottom w:val="none" w:sz="0" w:space="0" w:color="auto"/>
            <w:right w:val="none" w:sz="0" w:space="0" w:color="auto"/>
          </w:divBdr>
        </w:div>
        <w:div w:id="250741196">
          <w:marLeft w:val="640"/>
          <w:marRight w:val="0"/>
          <w:marTop w:val="0"/>
          <w:marBottom w:val="0"/>
          <w:divBdr>
            <w:top w:val="none" w:sz="0" w:space="0" w:color="auto"/>
            <w:left w:val="none" w:sz="0" w:space="0" w:color="auto"/>
            <w:bottom w:val="none" w:sz="0" w:space="0" w:color="auto"/>
            <w:right w:val="none" w:sz="0" w:space="0" w:color="auto"/>
          </w:divBdr>
        </w:div>
        <w:div w:id="253054524">
          <w:marLeft w:val="640"/>
          <w:marRight w:val="0"/>
          <w:marTop w:val="0"/>
          <w:marBottom w:val="0"/>
          <w:divBdr>
            <w:top w:val="none" w:sz="0" w:space="0" w:color="auto"/>
            <w:left w:val="none" w:sz="0" w:space="0" w:color="auto"/>
            <w:bottom w:val="none" w:sz="0" w:space="0" w:color="auto"/>
            <w:right w:val="none" w:sz="0" w:space="0" w:color="auto"/>
          </w:divBdr>
        </w:div>
        <w:div w:id="259417894">
          <w:marLeft w:val="640"/>
          <w:marRight w:val="0"/>
          <w:marTop w:val="0"/>
          <w:marBottom w:val="0"/>
          <w:divBdr>
            <w:top w:val="none" w:sz="0" w:space="0" w:color="auto"/>
            <w:left w:val="none" w:sz="0" w:space="0" w:color="auto"/>
            <w:bottom w:val="none" w:sz="0" w:space="0" w:color="auto"/>
            <w:right w:val="none" w:sz="0" w:space="0" w:color="auto"/>
          </w:divBdr>
        </w:div>
        <w:div w:id="273294727">
          <w:marLeft w:val="640"/>
          <w:marRight w:val="0"/>
          <w:marTop w:val="0"/>
          <w:marBottom w:val="0"/>
          <w:divBdr>
            <w:top w:val="none" w:sz="0" w:space="0" w:color="auto"/>
            <w:left w:val="none" w:sz="0" w:space="0" w:color="auto"/>
            <w:bottom w:val="none" w:sz="0" w:space="0" w:color="auto"/>
            <w:right w:val="none" w:sz="0" w:space="0" w:color="auto"/>
          </w:divBdr>
        </w:div>
        <w:div w:id="275451566">
          <w:marLeft w:val="640"/>
          <w:marRight w:val="0"/>
          <w:marTop w:val="0"/>
          <w:marBottom w:val="0"/>
          <w:divBdr>
            <w:top w:val="none" w:sz="0" w:space="0" w:color="auto"/>
            <w:left w:val="none" w:sz="0" w:space="0" w:color="auto"/>
            <w:bottom w:val="none" w:sz="0" w:space="0" w:color="auto"/>
            <w:right w:val="none" w:sz="0" w:space="0" w:color="auto"/>
          </w:divBdr>
        </w:div>
        <w:div w:id="312951846">
          <w:marLeft w:val="640"/>
          <w:marRight w:val="0"/>
          <w:marTop w:val="0"/>
          <w:marBottom w:val="0"/>
          <w:divBdr>
            <w:top w:val="none" w:sz="0" w:space="0" w:color="auto"/>
            <w:left w:val="none" w:sz="0" w:space="0" w:color="auto"/>
            <w:bottom w:val="none" w:sz="0" w:space="0" w:color="auto"/>
            <w:right w:val="none" w:sz="0" w:space="0" w:color="auto"/>
          </w:divBdr>
        </w:div>
        <w:div w:id="317655115">
          <w:marLeft w:val="640"/>
          <w:marRight w:val="0"/>
          <w:marTop w:val="0"/>
          <w:marBottom w:val="0"/>
          <w:divBdr>
            <w:top w:val="none" w:sz="0" w:space="0" w:color="auto"/>
            <w:left w:val="none" w:sz="0" w:space="0" w:color="auto"/>
            <w:bottom w:val="none" w:sz="0" w:space="0" w:color="auto"/>
            <w:right w:val="none" w:sz="0" w:space="0" w:color="auto"/>
          </w:divBdr>
        </w:div>
        <w:div w:id="329678610">
          <w:marLeft w:val="640"/>
          <w:marRight w:val="0"/>
          <w:marTop w:val="0"/>
          <w:marBottom w:val="0"/>
          <w:divBdr>
            <w:top w:val="none" w:sz="0" w:space="0" w:color="auto"/>
            <w:left w:val="none" w:sz="0" w:space="0" w:color="auto"/>
            <w:bottom w:val="none" w:sz="0" w:space="0" w:color="auto"/>
            <w:right w:val="none" w:sz="0" w:space="0" w:color="auto"/>
          </w:divBdr>
        </w:div>
        <w:div w:id="385227562">
          <w:marLeft w:val="640"/>
          <w:marRight w:val="0"/>
          <w:marTop w:val="0"/>
          <w:marBottom w:val="0"/>
          <w:divBdr>
            <w:top w:val="none" w:sz="0" w:space="0" w:color="auto"/>
            <w:left w:val="none" w:sz="0" w:space="0" w:color="auto"/>
            <w:bottom w:val="none" w:sz="0" w:space="0" w:color="auto"/>
            <w:right w:val="none" w:sz="0" w:space="0" w:color="auto"/>
          </w:divBdr>
        </w:div>
        <w:div w:id="470754454">
          <w:marLeft w:val="640"/>
          <w:marRight w:val="0"/>
          <w:marTop w:val="0"/>
          <w:marBottom w:val="0"/>
          <w:divBdr>
            <w:top w:val="none" w:sz="0" w:space="0" w:color="auto"/>
            <w:left w:val="none" w:sz="0" w:space="0" w:color="auto"/>
            <w:bottom w:val="none" w:sz="0" w:space="0" w:color="auto"/>
            <w:right w:val="none" w:sz="0" w:space="0" w:color="auto"/>
          </w:divBdr>
        </w:div>
        <w:div w:id="476386710">
          <w:marLeft w:val="640"/>
          <w:marRight w:val="0"/>
          <w:marTop w:val="0"/>
          <w:marBottom w:val="0"/>
          <w:divBdr>
            <w:top w:val="none" w:sz="0" w:space="0" w:color="auto"/>
            <w:left w:val="none" w:sz="0" w:space="0" w:color="auto"/>
            <w:bottom w:val="none" w:sz="0" w:space="0" w:color="auto"/>
            <w:right w:val="none" w:sz="0" w:space="0" w:color="auto"/>
          </w:divBdr>
        </w:div>
        <w:div w:id="518541497">
          <w:marLeft w:val="640"/>
          <w:marRight w:val="0"/>
          <w:marTop w:val="0"/>
          <w:marBottom w:val="0"/>
          <w:divBdr>
            <w:top w:val="none" w:sz="0" w:space="0" w:color="auto"/>
            <w:left w:val="none" w:sz="0" w:space="0" w:color="auto"/>
            <w:bottom w:val="none" w:sz="0" w:space="0" w:color="auto"/>
            <w:right w:val="none" w:sz="0" w:space="0" w:color="auto"/>
          </w:divBdr>
        </w:div>
        <w:div w:id="535317244">
          <w:marLeft w:val="640"/>
          <w:marRight w:val="0"/>
          <w:marTop w:val="0"/>
          <w:marBottom w:val="0"/>
          <w:divBdr>
            <w:top w:val="none" w:sz="0" w:space="0" w:color="auto"/>
            <w:left w:val="none" w:sz="0" w:space="0" w:color="auto"/>
            <w:bottom w:val="none" w:sz="0" w:space="0" w:color="auto"/>
            <w:right w:val="none" w:sz="0" w:space="0" w:color="auto"/>
          </w:divBdr>
        </w:div>
        <w:div w:id="571892570">
          <w:marLeft w:val="640"/>
          <w:marRight w:val="0"/>
          <w:marTop w:val="0"/>
          <w:marBottom w:val="0"/>
          <w:divBdr>
            <w:top w:val="none" w:sz="0" w:space="0" w:color="auto"/>
            <w:left w:val="none" w:sz="0" w:space="0" w:color="auto"/>
            <w:bottom w:val="none" w:sz="0" w:space="0" w:color="auto"/>
            <w:right w:val="none" w:sz="0" w:space="0" w:color="auto"/>
          </w:divBdr>
        </w:div>
        <w:div w:id="600113439">
          <w:marLeft w:val="640"/>
          <w:marRight w:val="0"/>
          <w:marTop w:val="0"/>
          <w:marBottom w:val="0"/>
          <w:divBdr>
            <w:top w:val="none" w:sz="0" w:space="0" w:color="auto"/>
            <w:left w:val="none" w:sz="0" w:space="0" w:color="auto"/>
            <w:bottom w:val="none" w:sz="0" w:space="0" w:color="auto"/>
            <w:right w:val="none" w:sz="0" w:space="0" w:color="auto"/>
          </w:divBdr>
        </w:div>
        <w:div w:id="600987654">
          <w:marLeft w:val="640"/>
          <w:marRight w:val="0"/>
          <w:marTop w:val="0"/>
          <w:marBottom w:val="0"/>
          <w:divBdr>
            <w:top w:val="none" w:sz="0" w:space="0" w:color="auto"/>
            <w:left w:val="none" w:sz="0" w:space="0" w:color="auto"/>
            <w:bottom w:val="none" w:sz="0" w:space="0" w:color="auto"/>
            <w:right w:val="none" w:sz="0" w:space="0" w:color="auto"/>
          </w:divBdr>
        </w:div>
        <w:div w:id="602298382">
          <w:marLeft w:val="640"/>
          <w:marRight w:val="0"/>
          <w:marTop w:val="0"/>
          <w:marBottom w:val="0"/>
          <w:divBdr>
            <w:top w:val="none" w:sz="0" w:space="0" w:color="auto"/>
            <w:left w:val="none" w:sz="0" w:space="0" w:color="auto"/>
            <w:bottom w:val="none" w:sz="0" w:space="0" w:color="auto"/>
            <w:right w:val="none" w:sz="0" w:space="0" w:color="auto"/>
          </w:divBdr>
        </w:div>
        <w:div w:id="620847344">
          <w:marLeft w:val="640"/>
          <w:marRight w:val="0"/>
          <w:marTop w:val="0"/>
          <w:marBottom w:val="0"/>
          <w:divBdr>
            <w:top w:val="none" w:sz="0" w:space="0" w:color="auto"/>
            <w:left w:val="none" w:sz="0" w:space="0" w:color="auto"/>
            <w:bottom w:val="none" w:sz="0" w:space="0" w:color="auto"/>
            <w:right w:val="none" w:sz="0" w:space="0" w:color="auto"/>
          </w:divBdr>
        </w:div>
        <w:div w:id="623779465">
          <w:marLeft w:val="640"/>
          <w:marRight w:val="0"/>
          <w:marTop w:val="0"/>
          <w:marBottom w:val="0"/>
          <w:divBdr>
            <w:top w:val="none" w:sz="0" w:space="0" w:color="auto"/>
            <w:left w:val="none" w:sz="0" w:space="0" w:color="auto"/>
            <w:bottom w:val="none" w:sz="0" w:space="0" w:color="auto"/>
            <w:right w:val="none" w:sz="0" w:space="0" w:color="auto"/>
          </w:divBdr>
        </w:div>
        <w:div w:id="627706407">
          <w:marLeft w:val="640"/>
          <w:marRight w:val="0"/>
          <w:marTop w:val="0"/>
          <w:marBottom w:val="0"/>
          <w:divBdr>
            <w:top w:val="none" w:sz="0" w:space="0" w:color="auto"/>
            <w:left w:val="none" w:sz="0" w:space="0" w:color="auto"/>
            <w:bottom w:val="none" w:sz="0" w:space="0" w:color="auto"/>
            <w:right w:val="none" w:sz="0" w:space="0" w:color="auto"/>
          </w:divBdr>
        </w:div>
        <w:div w:id="665405302">
          <w:marLeft w:val="640"/>
          <w:marRight w:val="0"/>
          <w:marTop w:val="0"/>
          <w:marBottom w:val="0"/>
          <w:divBdr>
            <w:top w:val="none" w:sz="0" w:space="0" w:color="auto"/>
            <w:left w:val="none" w:sz="0" w:space="0" w:color="auto"/>
            <w:bottom w:val="none" w:sz="0" w:space="0" w:color="auto"/>
            <w:right w:val="none" w:sz="0" w:space="0" w:color="auto"/>
          </w:divBdr>
        </w:div>
        <w:div w:id="700518723">
          <w:marLeft w:val="640"/>
          <w:marRight w:val="0"/>
          <w:marTop w:val="0"/>
          <w:marBottom w:val="0"/>
          <w:divBdr>
            <w:top w:val="none" w:sz="0" w:space="0" w:color="auto"/>
            <w:left w:val="none" w:sz="0" w:space="0" w:color="auto"/>
            <w:bottom w:val="none" w:sz="0" w:space="0" w:color="auto"/>
            <w:right w:val="none" w:sz="0" w:space="0" w:color="auto"/>
          </w:divBdr>
        </w:div>
        <w:div w:id="712731536">
          <w:marLeft w:val="640"/>
          <w:marRight w:val="0"/>
          <w:marTop w:val="0"/>
          <w:marBottom w:val="0"/>
          <w:divBdr>
            <w:top w:val="none" w:sz="0" w:space="0" w:color="auto"/>
            <w:left w:val="none" w:sz="0" w:space="0" w:color="auto"/>
            <w:bottom w:val="none" w:sz="0" w:space="0" w:color="auto"/>
            <w:right w:val="none" w:sz="0" w:space="0" w:color="auto"/>
          </w:divBdr>
        </w:div>
        <w:div w:id="712971039">
          <w:marLeft w:val="640"/>
          <w:marRight w:val="0"/>
          <w:marTop w:val="0"/>
          <w:marBottom w:val="0"/>
          <w:divBdr>
            <w:top w:val="none" w:sz="0" w:space="0" w:color="auto"/>
            <w:left w:val="none" w:sz="0" w:space="0" w:color="auto"/>
            <w:bottom w:val="none" w:sz="0" w:space="0" w:color="auto"/>
            <w:right w:val="none" w:sz="0" w:space="0" w:color="auto"/>
          </w:divBdr>
        </w:div>
        <w:div w:id="738989687">
          <w:marLeft w:val="640"/>
          <w:marRight w:val="0"/>
          <w:marTop w:val="0"/>
          <w:marBottom w:val="0"/>
          <w:divBdr>
            <w:top w:val="none" w:sz="0" w:space="0" w:color="auto"/>
            <w:left w:val="none" w:sz="0" w:space="0" w:color="auto"/>
            <w:bottom w:val="none" w:sz="0" w:space="0" w:color="auto"/>
            <w:right w:val="none" w:sz="0" w:space="0" w:color="auto"/>
          </w:divBdr>
        </w:div>
        <w:div w:id="745415736">
          <w:marLeft w:val="640"/>
          <w:marRight w:val="0"/>
          <w:marTop w:val="0"/>
          <w:marBottom w:val="0"/>
          <w:divBdr>
            <w:top w:val="none" w:sz="0" w:space="0" w:color="auto"/>
            <w:left w:val="none" w:sz="0" w:space="0" w:color="auto"/>
            <w:bottom w:val="none" w:sz="0" w:space="0" w:color="auto"/>
            <w:right w:val="none" w:sz="0" w:space="0" w:color="auto"/>
          </w:divBdr>
        </w:div>
        <w:div w:id="769130648">
          <w:marLeft w:val="640"/>
          <w:marRight w:val="0"/>
          <w:marTop w:val="0"/>
          <w:marBottom w:val="0"/>
          <w:divBdr>
            <w:top w:val="none" w:sz="0" w:space="0" w:color="auto"/>
            <w:left w:val="none" w:sz="0" w:space="0" w:color="auto"/>
            <w:bottom w:val="none" w:sz="0" w:space="0" w:color="auto"/>
            <w:right w:val="none" w:sz="0" w:space="0" w:color="auto"/>
          </w:divBdr>
        </w:div>
        <w:div w:id="770246520">
          <w:marLeft w:val="640"/>
          <w:marRight w:val="0"/>
          <w:marTop w:val="0"/>
          <w:marBottom w:val="0"/>
          <w:divBdr>
            <w:top w:val="none" w:sz="0" w:space="0" w:color="auto"/>
            <w:left w:val="none" w:sz="0" w:space="0" w:color="auto"/>
            <w:bottom w:val="none" w:sz="0" w:space="0" w:color="auto"/>
            <w:right w:val="none" w:sz="0" w:space="0" w:color="auto"/>
          </w:divBdr>
        </w:div>
        <w:div w:id="809710133">
          <w:marLeft w:val="640"/>
          <w:marRight w:val="0"/>
          <w:marTop w:val="0"/>
          <w:marBottom w:val="0"/>
          <w:divBdr>
            <w:top w:val="none" w:sz="0" w:space="0" w:color="auto"/>
            <w:left w:val="none" w:sz="0" w:space="0" w:color="auto"/>
            <w:bottom w:val="none" w:sz="0" w:space="0" w:color="auto"/>
            <w:right w:val="none" w:sz="0" w:space="0" w:color="auto"/>
          </w:divBdr>
        </w:div>
        <w:div w:id="820776846">
          <w:marLeft w:val="640"/>
          <w:marRight w:val="0"/>
          <w:marTop w:val="0"/>
          <w:marBottom w:val="0"/>
          <w:divBdr>
            <w:top w:val="none" w:sz="0" w:space="0" w:color="auto"/>
            <w:left w:val="none" w:sz="0" w:space="0" w:color="auto"/>
            <w:bottom w:val="none" w:sz="0" w:space="0" w:color="auto"/>
            <w:right w:val="none" w:sz="0" w:space="0" w:color="auto"/>
          </w:divBdr>
        </w:div>
        <w:div w:id="824004643">
          <w:marLeft w:val="640"/>
          <w:marRight w:val="0"/>
          <w:marTop w:val="0"/>
          <w:marBottom w:val="0"/>
          <w:divBdr>
            <w:top w:val="none" w:sz="0" w:space="0" w:color="auto"/>
            <w:left w:val="none" w:sz="0" w:space="0" w:color="auto"/>
            <w:bottom w:val="none" w:sz="0" w:space="0" w:color="auto"/>
            <w:right w:val="none" w:sz="0" w:space="0" w:color="auto"/>
          </w:divBdr>
        </w:div>
        <w:div w:id="846210849">
          <w:marLeft w:val="640"/>
          <w:marRight w:val="0"/>
          <w:marTop w:val="0"/>
          <w:marBottom w:val="0"/>
          <w:divBdr>
            <w:top w:val="none" w:sz="0" w:space="0" w:color="auto"/>
            <w:left w:val="none" w:sz="0" w:space="0" w:color="auto"/>
            <w:bottom w:val="none" w:sz="0" w:space="0" w:color="auto"/>
            <w:right w:val="none" w:sz="0" w:space="0" w:color="auto"/>
          </w:divBdr>
        </w:div>
        <w:div w:id="858618452">
          <w:marLeft w:val="640"/>
          <w:marRight w:val="0"/>
          <w:marTop w:val="0"/>
          <w:marBottom w:val="0"/>
          <w:divBdr>
            <w:top w:val="none" w:sz="0" w:space="0" w:color="auto"/>
            <w:left w:val="none" w:sz="0" w:space="0" w:color="auto"/>
            <w:bottom w:val="none" w:sz="0" w:space="0" w:color="auto"/>
            <w:right w:val="none" w:sz="0" w:space="0" w:color="auto"/>
          </w:divBdr>
        </w:div>
        <w:div w:id="865756258">
          <w:marLeft w:val="640"/>
          <w:marRight w:val="0"/>
          <w:marTop w:val="0"/>
          <w:marBottom w:val="0"/>
          <w:divBdr>
            <w:top w:val="none" w:sz="0" w:space="0" w:color="auto"/>
            <w:left w:val="none" w:sz="0" w:space="0" w:color="auto"/>
            <w:bottom w:val="none" w:sz="0" w:space="0" w:color="auto"/>
            <w:right w:val="none" w:sz="0" w:space="0" w:color="auto"/>
          </w:divBdr>
        </w:div>
        <w:div w:id="910578252">
          <w:marLeft w:val="640"/>
          <w:marRight w:val="0"/>
          <w:marTop w:val="0"/>
          <w:marBottom w:val="0"/>
          <w:divBdr>
            <w:top w:val="none" w:sz="0" w:space="0" w:color="auto"/>
            <w:left w:val="none" w:sz="0" w:space="0" w:color="auto"/>
            <w:bottom w:val="none" w:sz="0" w:space="0" w:color="auto"/>
            <w:right w:val="none" w:sz="0" w:space="0" w:color="auto"/>
          </w:divBdr>
        </w:div>
        <w:div w:id="919102152">
          <w:marLeft w:val="640"/>
          <w:marRight w:val="0"/>
          <w:marTop w:val="0"/>
          <w:marBottom w:val="0"/>
          <w:divBdr>
            <w:top w:val="none" w:sz="0" w:space="0" w:color="auto"/>
            <w:left w:val="none" w:sz="0" w:space="0" w:color="auto"/>
            <w:bottom w:val="none" w:sz="0" w:space="0" w:color="auto"/>
            <w:right w:val="none" w:sz="0" w:space="0" w:color="auto"/>
          </w:divBdr>
        </w:div>
        <w:div w:id="934368104">
          <w:marLeft w:val="640"/>
          <w:marRight w:val="0"/>
          <w:marTop w:val="0"/>
          <w:marBottom w:val="0"/>
          <w:divBdr>
            <w:top w:val="none" w:sz="0" w:space="0" w:color="auto"/>
            <w:left w:val="none" w:sz="0" w:space="0" w:color="auto"/>
            <w:bottom w:val="none" w:sz="0" w:space="0" w:color="auto"/>
            <w:right w:val="none" w:sz="0" w:space="0" w:color="auto"/>
          </w:divBdr>
        </w:div>
        <w:div w:id="978923864">
          <w:marLeft w:val="640"/>
          <w:marRight w:val="0"/>
          <w:marTop w:val="0"/>
          <w:marBottom w:val="0"/>
          <w:divBdr>
            <w:top w:val="none" w:sz="0" w:space="0" w:color="auto"/>
            <w:left w:val="none" w:sz="0" w:space="0" w:color="auto"/>
            <w:bottom w:val="none" w:sz="0" w:space="0" w:color="auto"/>
            <w:right w:val="none" w:sz="0" w:space="0" w:color="auto"/>
          </w:divBdr>
        </w:div>
        <w:div w:id="996148544">
          <w:marLeft w:val="640"/>
          <w:marRight w:val="0"/>
          <w:marTop w:val="0"/>
          <w:marBottom w:val="0"/>
          <w:divBdr>
            <w:top w:val="none" w:sz="0" w:space="0" w:color="auto"/>
            <w:left w:val="none" w:sz="0" w:space="0" w:color="auto"/>
            <w:bottom w:val="none" w:sz="0" w:space="0" w:color="auto"/>
            <w:right w:val="none" w:sz="0" w:space="0" w:color="auto"/>
          </w:divBdr>
        </w:div>
        <w:div w:id="1004630171">
          <w:marLeft w:val="640"/>
          <w:marRight w:val="0"/>
          <w:marTop w:val="0"/>
          <w:marBottom w:val="0"/>
          <w:divBdr>
            <w:top w:val="none" w:sz="0" w:space="0" w:color="auto"/>
            <w:left w:val="none" w:sz="0" w:space="0" w:color="auto"/>
            <w:bottom w:val="none" w:sz="0" w:space="0" w:color="auto"/>
            <w:right w:val="none" w:sz="0" w:space="0" w:color="auto"/>
          </w:divBdr>
        </w:div>
        <w:div w:id="1005130407">
          <w:marLeft w:val="640"/>
          <w:marRight w:val="0"/>
          <w:marTop w:val="0"/>
          <w:marBottom w:val="0"/>
          <w:divBdr>
            <w:top w:val="none" w:sz="0" w:space="0" w:color="auto"/>
            <w:left w:val="none" w:sz="0" w:space="0" w:color="auto"/>
            <w:bottom w:val="none" w:sz="0" w:space="0" w:color="auto"/>
            <w:right w:val="none" w:sz="0" w:space="0" w:color="auto"/>
          </w:divBdr>
        </w:div>
        <w:div w:id="1030758407">
          <w:marLeft w:val="640"/>
          <w:marRight w:val="0"/>
          <w:marTop w:val="0"/>
          <w:marBottom w:val="0"/>
          <w:divBdr>
            <w:top w:val="none" w:sz="0" w:space="0" w:color="auto"/>
            <w:left w:val="none" w:sz="0" w:space="0" w:color="auto"/>
            <w:bottom w:val="none" w:sz="0" w:space="0" w:color="auto"/>
            <w:right w:val="none" w:sz="0" w:space="0" w:color="auto"/>
          </w:divBdr>
        </w:div>
        <w:div w:id="1030884927">
          <w:marLeft w:val="640"/>
          <w:marRight w:val="0"/>
          <w:marTop w:val="0"/>
          <w:marBottom w:val="0"/>
          <w:divBdr>
            <w:top w:val="none" w:sz="0" w:space="0" w:color="auto"/>
            <w:left w:val="none" w:sz="0" w:space="0" w:color="auto"/>
            <w:bottom w:val="none" w:sz="0" w:space="0" w:color="auto"/>
            <w:right w:val="none" w:sz="0" w:space="0" w:color="auto"/>
          </w:divBdr>
        </w:div>
        <w:div w:id="1034617268">
          <w:marLeft w:val="640"/>
          <w:marRight w:val="0"/>
          <w:marTop w:val="0"/>
          <w:marBottom w:val="0"/>
          <w:divBdr>
            <w:top w:val="none" w:sz="0" w:space="0" w:color="auto"/>
            <w:left w:val="none" w:sz="0" w:space="0" w:color="auto"/>
            <w:bottom w:val="none" w:sz="0" w:space="0" w:color="auto"/>
            <w:right w:val="none" w:sz="0" w:space="0" w:color="auto"/>
          </w:divBdr>
        </w:div>
        <w:div w:id="1058822544">
          <w:marLeft w:val="640"/>
          <w:marRight w:val="0"/>
          <w:marTop w:val="0"/>
          <w:marBottom w:val="0"/>
          <w:divBdr>
            <w:top w:val="none" w:sz="0" w:space="0" w:color="auto"/>
            <w:left w:val="none" w:sz="0" w:space="0" w:color="auto"/>
            <w:bottom w:val="none" w:sz="0" w:space="0" w:color="auto"/>
            <w:right w:val="none" w:sz="0" w:space="0" w:color="auto"/>
          </w:divBdr>
        </w:div>
        <w:div w:id="1098599333">
          <w:marLeft w:val="640"/>
          <w:marRight w:val="0"/>
          <w:marTop w:val="0"/>
          <w:marBottom w:val="0"/>
          <w:divBdr>
            <w:top w:val="none" w:sz="0" w:space="0" w:color="auto"/>
            <w:left w:val="none" w:sz="0" w:space="0" w:color="auto"/>
            <w:bottom w:val="none" w:sz="0" w:space="0" w:color="auto"/>
            <w:right w:val="none" w:sz="0" w:space="0" w:color="auto"/>
          </w:divBdr>
        </w:div>
        <w:div w:id="1105928003">
          <w:marLeft w:val="640"/>
          <w:marRight w:val="0"/>
          <w:marTop w:val="0"/>
          <w:marBottom w:val="0"/>
          <w:divBdr>
            <w:top w:val="none" w:sz="0" w:space="0" w:color="auto"/>
            <w:left w:val="none" w:sz="0" w:space="0" w:color="auto"/>
            <w:bottom w:val="none" w:sz="0" w:space="0" w:color="auto"/>
            <w:right w:val="none" w:sz="0" w:space="0" w:color="auto"/>
          </w:divBdr>
        </w:div>
        <w:div w:id="1120151227">
          <w:marLeft w:val="640"/>
          <w:marRight w:val="0"/>
          <w:marTop w:val="0"/>
          <w:marBottom w:val="0"/>
          <w:divBdr>
            <w:top w:val="none" w:sz="0" w:space="0" w:color="auto"/>
            <w:left w:val="none" w:sz="0" w:space="0" w:color="auto"/>
            <w:bottom w:val="none" w:sz="0" w:space="0" w:color="auto"/>
            <w:right w:val="none" w:sz="0" w:space="0" w:color="auto"/>
          </w:divBdr>
        </w:div>
        <w:div w:id="1144355373">
          <w:marLeft w:val="640"/>
          <w:marRight w:val="0"/>
          <w:marTop w:val="0"/>
          <w:marBottom w:val="0"/>
          <w:divBdr>
            <w:top w:val="none" w:sz="0" w:space="0" w:color="auto"/>
            <w:left w:val="none" w:sz="0" w:space="0" w:color="auto"/>
            <w:bottom w:val="none" w:sz="0" w:space="0" w:color="auto"/>
            <w:right w:val="none" w:sz="0" w:space="0" w:color="auto"/>
          </w:divBdr>
        </w:div>
        <w:div w:id="1188716870">
          <w:marLeft w:val="640"/>
          <w:marRight w:val="0"/>
          <w:marTop w:val="0"/>
          <w:marBottom w:val="0"/>
          <w:divBdr>
            <w:top w:val="none" w:sz="0" w:space="0" w:color="auto"/>
            <w:left w:val="none" w:sz="0" w:space="0" w:color="auto"/>
            <w:bottom w:val="none" w:sz="0" w:space="0" w:color="auto"/>
            <w:right w:val="none" w:sz="0" w:space="0" w:color="auto"/>
          </w:divBdr>
        </w:div>
        <w:div w:id="1246954876">
          <w:marLeft w:val="640"/>
          <w:marRight w:val="0"/>
          <w:marTop w:val="0"/>
          <w:marBottom w:val="0"/>
          <w:divBdr>
            <w:top w:val="none" w:sz="0" w:space="0" w:color="auto"/>
            <w:left w:val="none" w:sz="0" w:space="0" w:color="auto"/>
            <w:bottom w:val="none" w:sz="0" w:space="0" w:color="auto"/>
            <w:right w:val="none" w:sz="0" w:space="0" w:color="auto"/>
          </w:divBdr>
        </w:div>
        <w:div w:id="1265651399">
          <w:marLeft w:val="640"/>
          <w:marRight w:val="0"/>
          <w:marTop w:val="0"/>
          <w:marBottom w:val="0"/>
          <w:divBdr>
            <w:top w:val="none" w:sz="0" w:space="0" w:color="auto"/>
            <w:left w:val="none" w:sz="0" w:space="0" w:color="auto"/>
            <w:bottom w:val="none" w:sz="0" w:space="0" w:color="auto"/>
            <w:right w:val="none" w:sz="0" w:space="0" w:color="auto"/>
          </w:divBdr>
        </w:div>
        <w:div w:id="1267426068">
          <w:marLeft w:val="640"/>
          <w:marRight w:val="0"/>
          <w:marTop w:val="0"/>
          <w:marBottom w:val="0"/>
          <w:divBdr>
            <w:top w:val="none" w:sz="0" w:space="0" w:color="auto"/>
            <w:left w:val="none" w:sz="0" w:space="0" w:color="auto"/>
            <w:bottom w:val="none" w:sz="0" w:space="0" w:color="auto"/>
            <w:right w:val="none" w:sz="0" w:space="0" w:color="auto"/>
          </w:divBdr>
        </w:div>
        <w:div w:id="1302543285">
          <w:marLeft w:val="640"/>
          <w:marRight w:val="0"/>
          <w:marTop w:val="0"/>
          <w:marBottom w:val="0"/>
          <w:divBdr>
            <w:top w:val="none" w:sz="0" w:space="0" w:color="auto"/>
            <w:left w:val="none" w:sz="0" w:space="0" w:color="auto"/>
            <w:bottom w:val="none" w:sz="0" w:space="0" w:color="auto"/>
            <w:right w:val="none" w:sz="0" w:space="0" w:color="auto"/>
          </w:divBdr>
        </w:div>
        <w:div w:id="1307779730">
          <w:marLeft w:val="640"/>
          <w:marRight w:val="0"/>
          <w:marTop w:val="0"/>
          <w:marBottom w:val="0"/>
          <w:divBdr>
            <w:top w:val="none" w:sz="0" w:space="0" w:color="auto"/>
            <w:left w:val="none" w:sz="0" w:space="0" w:color="auto"/>
            <w:bottom w:val="none" w:sz="0" w:space="0" w:color="auto"/>
            <w:right w:val="none" w:sz="0" w:space="0" w:color="auto"/>
          </w:divBdr>
        </w:div>
        <w:div w:id="1326394920">
          <w:marLeft w:val="640"/>
          <w:marRight w:val="0"/>
          <w:marTop w:val="0"/>
          <w:marBottom w:val="0"/>
          <w:divBdr>
            <w:top w:val="none" w:sz="0" w:space="0" w:color="auto"/>
            <w:left w:val="none" w:sz="0" w:space="0" w:color="auto"/>
            <w:bottom w:val="none" w:sz="0" w:space="0" w:color="auto"/>
            <w:right w:val="none" w:sz="0" w:space="0" w:color="auto"/>
          </w:divBdr>
        </w:div>
        <w:div w:id="1359087442">
          <w:marLeft w:val="640"/>
          <w:marRight w:val="0"/>
          <w:marTop w:val="0"/>
          <w:marBottom w:val="0"/>
          <w:divBdr>
            <w:top w:val="none" w:sz="0" w:space="0" w:color="auto"/>
            <w:left w:val="none" w:sz="0" w:space="0" w:color="auto"/>
            <w:bottom w:val="none" w:sz="0" w:space="0" w:color="auto"/>
            <w:right w:val="none" w:sz="0" w:space="0" w:color="auto"/>
          </w:divBdr>
        </w:div>
        <w:div w:id="1405489990">
          <w:marLeft w:val="640"/>
          <w:marRight w:val="0"/>
          <w:marTop w:val="0"/>
          <w:marBottom w:val="0"/>
          <w:divBdr>
            <w:top w:val="none" w:sz="0" w:space="0" w:color="auto"/>
            <w:left w:val="none" w:sz="0" w:space="0" w:color="auto"/>
            <w:bottom w:val="none" w:sz="0" w:space="0" w:color="auto"/>
            <w:right w:val="none" w:sz="0" w:space="0" w:color="auto"/>
          </w:divBdr>
        </w:div>
        <w:div w:id="1424688483">
          <w:marLeft w:val="640"/>
          <w:marRight w:val="0"/>
          <w:marTop w:val="0"/>
          <w:marBottom w:val="0"/>
          <w:divBdr>
            <w:top w:val="none" w:sz="0" w:space="0" w:color="auto"/>
            <w:left w:val="none" w:sz="0" w:space="0" w:color="auto"/>
            <w:bottom w:val="none" w:sz="0" w:space="0" w:color="auto"/>
            <w:right w:val="none" w:sz="0" w:space="0" w:color="auto"/>
          </w:divBdr>
        </w:div>
        <w:div w:id="1438790663">
          <w:marLeft w:val="640"/>
          <w:marRight w:val="0"/>
          <w:marTop w:val="0"/>
          <w:marBottom w:val="0"/>
          <w:divBdr>
            <w:top w:val="none" w:sz="0" w:space="0" w:color="auto"/>
            <w:left w:val="none" w:sz="0" w:space="0" w:color="auto"/>
            <w:bottom w:val="none" w:sz="0" w:space="0" w:color="auto"/>
            <w:right w:val="none" w:sz="0" w:space="0" w:color="auto"/>
          </w:divBdr>
        </w:div>
        <w:div w:id="1451775076">
          <w:marLeft w:val="640"/>
          <w:marRight w:val="0"/>
          <w:marTop w:val="0"/>
          <w:marBottom w:val="0"/>
          <w:divBdr>
            <w:top w:val="none" w:sz="0" w:space="0" w:color="auto"/>
            <w:left w:val="none" w:sz="0" w:space="0" w:color="auto"/>
            <w:bottom w:val="none" w:sz="0" w:space="0" w:color="auto"/>
            <w:right w:val="none" w:sz="0" w:space="0" w:color="auto"/>
          </w:divBdr>
        </w:div>
        <w:div w:id="1469669441">
          <w:marLeft w:val="640"/>
          <w:marRight w:val="0"/>
          <w:marTop w:val="0"/>
          <w:marBottom w:val="0"/>
          <w:divBdr>
            <w:top w:val="none" w:sz="0" w:space="0" w:color="auto"/>
            <w:left w:val="none" w:sz="0" w:space="0" w:color="auto"/>
            <w:bottom w:val="none" w:sz="0" w:space="0" w:color="auto"/>
            <w:right w:val="none" w:sz="0" w:space="0" w:color="auto"/>
          </w:divBdr>
        </w:div>
        <w:div w:id="1473253907">
          <w:marLeft w:val="640"/>
          <w:marRight w:val="0"/>
          <w:marTop w:val="0"/>
          <w:marBottom w:val="0"/>
          <w:divBdr>
            <w:top w:val="none" w:sz="0" w:space="0" w:color="auto"/>
            <w:left w:val="none" w:sz="0" w:space="0" w:color="auto"/>
            <w:bottom w:val="none" w:sz="0" w:space="0" w:color="auto"/>
            <w:right w:val="none" w:sz="0" w:space="0" w:color="auto"/>
          </w:divBdr>
        </w:div>
        <w:div w:id="1485198020">
          <w:marLeft w:val="640"/>
          <w:marRight w:val="0"/>
          <w:marTop w:val="0"/>
          <w:marBottom w:val="0"/>
          <w:divBdr>
            <w:top w:val="none" w:sz="0" w:space="0" w:color="auto"/>
            <w:left w:val="none" w:sz="0" w:space="0" w:color="auto"/>
            <w:bottom w:val="none" w:sz="0" w:space="0" w:color="auto"/>
            <w:right w:val="none" w:sz="0" w:space="0" w:color="auto"/>
          </w:divBdr>
        </w:div>
        <w:div w:id="1490974585">
          <w:marLeft w:val="640"/>
          <w:marRight w:val="0"/>
          <w:marTop w:val="0"/>
          <w:marBottom w:val="0"/>
          <w:divBdr>
            <w:top w:val="none" w:sz="0" w:space="0" w:color="auto"/>
            <w:left w:val="none" w:sz="0" w:space="0" w:color="auto"/>
            <w:bottom w:val="none" w:sz="0" w:space="0" w:color="auto"/>
            <w:right w:val="none" w:sz="0" w:space="0" w:color="auto"/>
          </w:divBdr>
        </w:div>
        <w:div w:id="1495225271">
          <w:marLeft w:val="640"/>
          <w:marRight w:val="0"/>
          <w:marTop w:val="0"/>
          <w:marBottom w:val="0"/>
          <w:divBdr>
            <w:top w:val="none" w:sz="0" w:space="0" w:color="auto"/>
            <w:left w:val="none" w:sz="0" w:space="0" w:color="auto"/>
            <w:bottom w:val="none" w:sz="0" w:space="0" w:color="auto"/>
            <w:right w:val="none" w:sz="0" w:space="0" w:color="auto"/>
          </w:divBdr>
        </w:div>
        <w:div w:id="1527211924">
          <w:marLeft w:val="640"/>
          <w:marRight w:val="0"/>
          <w:marTop w:val="0"/>
          <w:marBottom w:val="0"/>
          <w:divBdr>
            <w:top w:val="none" w:sz="0" w:space="0" w:color="auto"/>
            <w:left w:val="none" w:sz="0" w:space="0" w:color="auto"/>
            <w:bottom w:val="none" w:sz="0" w:space="0" w:color="auto"/>
            <w:right w:val="none" w:sz="0" w:space="0" w:color="auto"/>
          </w:divBdr>
        </w:div>
        <w:div w:id="1564872719">
          <w:marLeft w:val="640"/>
          <w:marRight w:val="0"/>
          <w:marTop w:val="0"/>
          <w:marBottom w:val="0"/>
          <w:divBdr>
            <w:top w:val="none" w:sz="0" w:space="0" w:color="auto"/>
            <w:left w:val="none" w:sz="0" w:space="0" w:color="auto"/>
            <w:bottom w:val="none" w:sz="0" w:space="0" w:color="auto"/>
            <w:right w:val="none" w:sz="0" w:space="0" w:color="auto"/>
          </w:divBdr>
        </w:div>
        <w:div w:id="1579941952">
          <w:marLeft w:val="640"/>
          <w:marRight w:val="0"/>
          <w:marTop w:val="0"/>
          <w:marBottom w:val="0"/>
          <w:divBdr>
            <w:top w:val="none" w:sz="0" w:space="0" w:color="auto"/>
            <w:left w:val="none" w:sz="0" w:space="0" w:color="auto"/>
            <w:bottom w:val="none" w:sz="0" w:space="0" w:color="auto"/>
            <w:right w:val="none" w:sz="0" w:space="0" w:color="auto"/>
          </w:divBdr>
        </w:div>
      </w:divsChild>
    </w:div>
    <w:div w:id="1279533585">
      <w:bodyDiv w:val="1"/>
      <w:marLeft w:val="0"/>
      <w:marRight w:val="0"/>
      <w:marTop w:val="0"/>
      <w:marBottom w:val="0"/>
      <w:divBdr>
        <w:top w:val="none" w:sz="0" w:space="0" w:color="auto"/>
        <w:left w:val="none" w:sz="0" w:space="0" w:color="auto"/>
        <w:bottom w:val="none" w:sz="0" w:space="0" w:color="auto"/>
        <w:right w:val="none" w:sz="0" w:space="0" w:color="auto"/>
      </w:divBdr>
      <w:divsChild>
        <w:div w:id="36047543">
          <w:marLeft w:val="640"/>
          <w:marRight w:val="0"/>
          <w:marTop w:val="0"/>
          <w:marBottom w:val="0"/>
          <w:divBdr>
            <w:top w:val="none" w:sz="0" w:space="0" w:color="auto"/>
            <w:left w:val="none" w:sz="0" w:space="0" w:color="auto"/>
            <w:bottom w:val="none" w:sz="0" w:space="0" w:color="auto"/>
            <w:right w:val="none" w:sz="0" w:space="0" w:color="auto"/>
          </w:divBdr>
        </w:div>
        <w:div w:id="49692404">
          <w:marLeft w:val="640"/>
          <w:marRight w:val="0"/>
          <w:marTop w:val="0"/>
          <w:marBottom w:val="0"/>
          <w:divBdr>
            <w:top w:val="none" w:sz="0" w:space="0" w:color="auto"/>
            <w:left w:val="none" w:sz="0" w:space="0" w:color="auto"/>
            <w:bottom w:val="none" w:sz="0" w:space="0" w:color="auto"/>
            <w:right w:val="none" w:sz="0" w:space="0" w:color="auto"/>
          </w:divBdr>
        </w:div>
        <w:div w:id="71780970">
          <w:marLeft w:val="640"/>
          <w:marRight w:val="0"/>
          <w:marTop w:val="0"/>
          <w:marBottom w:val="0"/>
          <w:divBdr>
            <w:top w:val="none" w:sz="0" w:space="0" w:color="auto"/>
            <w:left w:val="none" w:sz="0" w:space="0" w:color="auto"/>
            <w:bottom w:val="none" w:sz="0" w:space="0" w:color="auto"/>
            <w:right w:val="none" w:sz="0" w:space="0" w:color="auto"/>
          </w:divBdr>
        </w:div>
        <w:div w:id="112141371">
          <w:marLeft w:val="640"/>
          <w:marRight w:val="0"/>
          <w:marTop w:val="0"/>
          <w:marBottom w:val="0"/>
          <w:divBdr>
            <w:top w:val="none" w:sz="0" w:space="0" w:color="auto"/>
            <w:left w:val="none" w:sz="0" w:space="0" w:color="auto"/>
            <w:bottom w:val="none" w:sz="0" w:space="0" w:color="auto"/>
            <w:right w:val="none" w:sz="0" w:space="0" w:color="auto"/>
          </w:divBdr>
        </w:div>
        <w:div w:id="118379431">
          <w:marLeft w:val="640"/>
          <w:marRight w:val="0"/>
          <w:marTop w:val="0"/>
          <w:marBottom w:val="0"/>
          <w:divBdr>
            <w:top w:val="none" w:sz="0" w:space="0" w:color="auto"/>
            <w:left w:val="none" w:sz="0" w:space="0" w:color="auto"/>
            <w:bottom w:val="none" w:sz="0" w:space="0" w:color="auto"/>
            <w:right w:val="none" w:sz="0" w:space="0" w:color="auto"/>
          </w:divBdr>
        </w:div>
        <w:div w:id="129904684">
          <w:marLeft w:val="640"/>
          <w:marRight w:val="0"/>
          <w:marTop w:val="0"/>
          <w:marBottom w:val="0"/>
          <w:divBdr>
            <w:top w:val="none" w:sz="0" w:space="0" w:color="auto"/>
            <w:left w:val="none" w:sz="0" w:space="0" w:color="auto"/>
            <w:bottom w:val="none" w:sz="0" w:space="0" w:color="auto"/>
            <w:right w:val="none" w:sz="0" w:space="0" w:color="auto"/>
          </w:divBdr>
        </w:div>
        <w:div w:id="148912113">
          <w:marLeft w:val="640"/>
          <w:marRight w:val="0"/>
          <w:marTop w:val="0"/>
          <w:marBottom w:val="0"/>
          <w:divBdr>
            <w:top w:val="none" w:sz="0" w:space="0" w:color="auto"/>
            <w:left w:val="none" w:sz="0" w:space="0" w:color="auto"/>
            <w:bottom w:val="none" w:sz="0" w:space="0" w:color="auto"/>
            <w:right w:val="none" w:sz="0" w:space="0" w:color="auto"/>
          </w:divBdr>
        </w:div>
        <w:div w:id="197469517">
          <w:marLeft w:val="640"/>
          <w:marRight w:val="0"/>
          <w:marTop w:val="0"/>
          <w:marBottom w:val="0"/>
          <w:divBdr>
            <w:top w:val="none" w:sz="0" w:space="0" w:color="auto"/>
            <w:left w:val="none" w:sz="0" w:space="0" w:color="auto"/>
            <w:bottom w:val="none" w:sz="0" w:space="0" w:color="auto"/>
            <w:right w:val="none" w:sz="0" w:space="0" w:color="auto"/>
          </w:divBdr>
        </w:div>
        <w:div w:id="200679766">
          <w:marLeft w:val="640"/>
          <w:marRight w:val="0"/>
          <w:marTop w:val="0"/>
          <w:marBottom w:val="0"/>
          <w:divBdr>
            <w:top w:val="none" w:sz="0" w:space="0" w:color="auto"/>
            <w:left w:val="none" w:sz="0" w:space="0" w:color="auto"/>
            <w:bottom w:val="none" w:sz="0" w:space="0" w:color="auto"/>
            <w:right w:val="none" w:sz="0" w:space="0" w:color="auto"/>
          </w:divBdr>
        </w:div>
        <w:div w:id="207767337">
          <w:marLeft w:val="640"/>
          <w:marRight w:val="0"/>
          <w:marTop w:val="0"/>
          <w:marBottom w:val="0"/>
          <w:divBdr>
            <w:top w:val="none" w:sz="0" w:space="0" w:color="auto"/>
            <w:left w:val="none" w:sz="0" w:space="0" w:color="auto"/>
            <w:bottom w:val="none" w:sz="0" w:space="0" w:color="auto"/>
            <w:right w:val="none" w:sz="0" w:space="0" w:color="auto"/>
          </w:divBdr>
        </w:div>
        <w:div w:id="209806805">
          <w:marLeft w:val="640"/>
          <w:marRight w:val="0"/>
          <w:marTop w:val="0"/>
          <w:marBottom w:val="0"/>
          <w:divBdr>
            <w:top w:val="none" w:sz="0" w:space="0" w:color="auto"/>
            <w:left w:val="none" w:sz="0" w:space="0" w:color="auto"/>
            <w:bottom w:val="none" w:sz="0" w:space="0" w:color="auto"/>
            <w:right w:val="none" w:sz="0" w:space="0" w:color="auto"/>
          </w:divBdr>
        </w:div>
        <w:div w:id="238901864">
          <w:marLeft w:val="640"/>
          <w:marRight w:val="0"/>
          <w:marTop w:val="0"/>
          <w:marBottom w:val="0"/>
          <w:divBdr>
            <w:top w:val="none" w:sz="0" w:space="0" w:color="auto"/>
            <w:left w:val="none" w:sz="0" w:space="0" w:color="auto"/>
            <w:bottom w:val="none" w:sz="0" w:space="0" w:color="auto"/>
            <w:right w:val="none" w:sz="0" w:space="0" w:color="auto"/>
          </w:divBdr>
        </w:div>
        <w:div w:id="274294238">
          <w:marLeft w:val="640"/>
          <w:marRight w:val="0"/>
          <w:marTop w:val="0"/>
          <w:marBottom w:val="0"/>
          <w:divBdr>
            <w:top w:val="none" w:sz="0" w:space="0" w:color="auto"/>
            <w:left w:val="none" w:sz="0" w:space="0" w:color="auto"/>
            <w:bottom w:val="none" w:sz="0" w:space="0" w:color="auto"/>
            <w:right w:val="none" w:sz="0" w:space="0" w:color="auto"/>
          </w:divBdr>
        </w:div>
        <w:div w:id="315647921">
          <w:marLeft w:val="640"/>
          <w:marRight w:val="0"/>
          <w:marTop w:val="0"/>
          <w:marBottom w:val="0"/>
          <w:divBdr>
            <w:top w:val="none" w:sz="0" w:space="0" w:color="auto"/>
            <w:left w:val="none" w:sz="0" w:space="0" w:color="auto"/>
            <w:bottom w:val="none" w:sz="0" w:space="0" w:color="auto"/>
            <w:right w:val="none" w:sz="0" w:space="0" w:color="auto"/>
          </w:divBdr>
        </w:div>
        <w:div w:id="317654019">
          <w:marLeft w:val="640"/>
          <w:marRight w:val="0"/>
          <w:marTop w:val="0"/>
          <w:marBottom w:val="0"/>
          <w:divBdr>
            <w:top w:val="none" w:sz="0" w:space="0" w:color="auto"/>
            <w:left w:val="none" w:sz="0" w:space="0" w:color="auto"/>
            <w:bottom w:val="none" w:sz="0" w:space="0" w:color="auto"/>
            <w:right w:val="none" w:sz="0" w:space="0" w:color="auto"/>
          </w:divBdr>
        </w:div>
        <w:div w:id="321737912">
          <w:marLeft w:val="640"/>
          <w:marRight w:val="0"/>
          <w:marTop w:val="0"/>
          <w:marBottom w:val="0"/>
          <w:divBdr>
            <w:top w:val="none" w:sz="0" w:space="0" w:color="auto"/>
            <w:left w:val="none" w:sz="0" w:space="0" w:color="auto"/>
            <w:bottom w:val="none" w:sz="0" w:space="0" w:color="auto"/>
            <w:right w:val="none" w:sz="0" w:space="0" w:color="auto"/>
          </w:divBdr>
        </w:div>
        <w:div w:id="333726536">
          <w:marLeft w:val="640"/>
          <w:marRight w:val="0"/>
          <w:marTop w:val="0"/>
          <w:marBottom w:val="0"/>
          <w:divBdr>
            <w:top w:val="none" w:sz="0" w:space="0" w:color="auto"/>
            <w:left w:val="none" w:sz="0" w:space="0" w:color="auto"/>
            <w:bottom w:val="none" w:sz="0" w:space="0" w:color="auto"/>
            <w:right w:val="none" w:sz="0" w:space="0" w:color="auto"/>
          </w:divBdr>
        </w:div>
        <w:div w:id="368722325">
          <w:marLeft w:val="640"/>
          <w:marRight w:val="0"/>
          <w:marTop w:val="0"/>
          <w:marBottom w:val="0"/>
          <w:divBdr>
            <w:top w:val="none" w:sz="0" w:space="0" w:color="auto"/>
            <w:left w:val="none" w:sz="0" w:space="0" w:color="auto"/>
            <w:bottom w:val="none" w:sz="0" w:space="0" w:color="auto"/>
            <w:right w:val="none" w:sz="0" w:space="0" w:color="auto"/>
          </w:divBdr>
        </w:div>
        <w:div w:id="403264245">
          <w:marLeft w:val="640"/>
          <w:marRight w:val="0"/>
          <w:marTop w:val="0"/>
          <w:marBottom w:val="0"/>
          <w:divBdr>
            <w:top w:val="none" w:sz="0" w:space="0" w:color="auto"/>
            <w:left w:val="none" w:sz="0" w:space="0" w:color="auto"/>
            <w:bottom w:val="none" w:sz="0" w:space="0" w:color="auto"/>
            <w:right w:val="none" w:sz="0" w:space="0" w:color="auto"/>
          </w:divBdr>
        </w:div>
        <w:div w:id="415632309">
          <w:marLeft w:val="640"/>
          <w:marRight w:val="0"/>
          <w:marTop w:val="0"/>
          <w:marBottom w:val="0"/>
          <w:divBdr>
            <w:top w:val="none" w:sz="0" w:space="0" w:color="auto"/>
            <w:left w:val="none" w:sz="0" w:space="0" w:color="auto"/>
            <w:bottom w:val="none" w:sz="0" w:space="0" w:color="auto"/>
            <w:right w:val="none" w:sz="0" w:space="0" w:color="auto"/>
          </w:divBdr>
        </w:div>
        <w:div w:id="416488133">
          <w:marLeft w:val="640"/>
          <w:marRight w:val="0"/>
          <w:marTop w:val="0"/>
          <w:marBottom w:val="0"/>
          <w:divBdr>
            <w:top w:val="none" w:sz="0" w:space="0" w:color="auto"/>
            <w:left w:val="none" w:sz="0" w:space="0" w:color="auto"/>
            <w:bottom w:val="none" w:sz="0" w:space="0" w:color="auto"/>
            <w:right w:val="none" w:sz="0" w:space="0" w:color="auto"/>
          </w:divBdr>
        </w:div>
        <w:div w:id="439375569">
          <w:marLeft w:val="640"/>
          <w:marRight w:val="0"/>
          <w:marTop w:val="0"/>
          <w:marBottom w:val="0"/>
          <w:divBdr>
            <w:top w:val="none" w:sz="0" w:space="0" w:color="auto"/>
            <w:left w:val="none" w:sz="0" w:space="0" w:color="auto"/>
            <w:bottom w:val="none" w:sz="0" w:space="0" w:color="auto"/>
            <w:right w:val="none" w:sz="0" w:space="0" w:color="auto"/>
          </w:divBdr>
        </w:div>
        <w:div w:id="446629123">
          <w:marLeft w:val="640"/>
          <w:marRight w:val="0"/>
          <w:marTop w:val="0"/>
          <w:marBottom w:val="0"/>
          <w:divBdr>
            <w:top w:val="none" w:sz="0" w:space="0" w:color="auto"/>
            <w:left w:val="none" w:sz="0" w:space="0" w:color="auto"/>
            <w:bottom w:val="none" w:sz="0" w:space="0" w:color="auto"/>
            <w:right w:val="none" w:sz="0" w:space="0" w:color="auto"/>
          </w:divBdr>
        </w:div>
        <w:div w:id="459350316">
          <w:marLeft w:val="640"/>
          <w:marRight w:val="0"/>
          <w:marTop w:val="0"/>
          <w:marBottom w:val="0"/>
          <w:divBdr>
            <w:top w:val="none" w:sz="0" w:space="0" w:color="auto"/>
            <w:left w:val="none" w:sz="0" w:space="0" w:color="auto"/>
            <w:bottom w:val="none" w:sz="0" w:space="0" w:color="auto"/>
            <w:right w:val="none" w:sz="0" w:space="0" w:color="auto"/>
          </w:divBdr>
        </w:div>
        <w:div w:id="493028260">
          <w:marLeft w:val="640"/>
          <w:marRight w:val="0"/>
          <w:marTop w:val="0"/>
          <w:marBottom w:val="0"/>
          <w:divBdr>
            <w:top w:val="none" w:sz="0" w:space="0" w:color="auto"/>
            <w:left w:val="none" w:sz="0" w:space="0" w:color="auto"/>
            <w:bottom w:val="none" w:sz="0" w:space="0" w:color="auto"/>
            <w:right w:val="none" w:sz="0" w:space="0" w:color="auto"/>
          </w:divBdr>
        </w:div>
        <w:div w:id="509567334">
          <w:marLeft w:val="640"/>
          <w:marRight w:val="0"/>
          <w:marTop w:val="0"/>
          <w:marBottom w:val="0"/>
          <w:divBdr>
            <w:top w:val="none" w:sz="0" w:space="0" w:color="auto"/>
            <w:left w:val="none" w:sz="0" w:space="0" w:color="auto"/>
            <w:bottom w:val="none" w:sz="0" w:space="0" w:color="auto"/>
            <w:right w:val="none" w:sz="0" w:space="0" w:color="auto"/>
          </w:divBdr>
        </w:div>
        <w:div w:id="510606271">
          <w:marLeft w:val="640"/>
          <w:marRight w:val="0"/>
          <w:marTop w:val="0"/>
          <w:marBottom w:val="0"/>
          <w:divBdr>
            <w:top w:val="none" w:sz="0" w:space="0" w:color="auto"/>
            <w:left w:val="none" w:sz="0" w:space="0" w:color="auto"/>
            <w:bottom w:val="none" w:sz="0" w:space="0" w:color="auto"/>
            <w:right w:val="none" w:sz="0" w:space="0" w:color="auto"/>
          </w:divBdr>
        </w:div>
        <w:div w:id="514156815">
          <w:marLeft w:val="640"/>
          <w:marRight w:val="0"/>
          <w:marTop w:val="0"/>
          <w:marBottom w:val="0"/>
          <w:divBdr>
            <w:top w:val="none" w:sz="0" w:space="0" w:color="auto"/>
            <w:left w:val="none" w:sz="0" w:space="0" w:color="auto"/>
            <w:bottom w:val="none" w:sz="0" w:space="0" w:color="auto"/>
            <w:right w:val="none" w:sz="0" w:space="0" w:color="auto"/>
          </w:divBdr>
        </w:div>
        <w:div w:id="523590660">
          <w:marLeft w:val="640"/>
          <w:marRight w:val="0"/>
          <w:marTop w:val="0"/>
          <w:marBottom w:val="0"/>
          <w:divBdr>
            <w:top w:val="none" w:sz="0" w:space="0" w:color="auto"/>
            <w:left w:val="none" w:sz="0" w:space="0" w:color="auto"/>
            <w:bottom w:val="none" w:sz="0" w:space="0" w:color="auto"/>
            <w:right w:val="none" w:sz="0" w:space="0" w:color="auto"/>
          </w:divBdr>
        </w:div>
        <w:div w:id="542791150">
          <w:marLeft w:val="640"/>
          <w:marRight w:val="0"/>
          <w:marTop w:val="0"/>
          <w:marBottom w:val="0"/>
          <w:divBdr>
            <w:top w:val="none" w:sz="0" w:space="0" w:color="auto"/>
            <w:left w:val="none" w:sz="0" w:space="0" w:color="auto"/>
            <w:bottom w:val="none" w:sz="0" w:space="0" w:color="auto"/>
            <w:right w:val="none" w:sz="0" w:space="0" w:color="auto"/>
          </w:divBdr>
        </w:div>
        <w:div w:id="543951462">
          <w:marLeft w:val="640"/>
          <w:marRight w:val="0"/>
          <w:marTop w:val="0"/>
          <w:marBottom w:val="0"/>
          <w:divBdr>
            <w:top w:val="none" w:sz="0" w:space="0" w:color="auto"/>
            <w:left w:val="none" w:sz="0" w:space="0" w:color="auto"/>
            <w:bottom w:val="none" w:sz="0" w:space="0" w:color="auto"/>
            <w:right w:val="none" w:sz="0" w:space="0" w:color="auto"/>
          </w:divBdr>
        </w:div>
        <w:div w:id="544802806">
          <w:marLeft w:val="640"/>
          <w:marRight w:val="0"/>
          <w:marTop w:val="0"/>
          <w:marBottom w:val="0"/>
          <w:divBdr>
            <w:top w:val="none" w:sz="0" w:space="0" w:color="auto"/>
            <w:left w:val="none" w:sz="0" w:space="0" w:color="auto"/>
            <w:bottom w:val="none" w:sz="0" w:space="0" w:color="auto"/>
            <w:right w:val="none" w:sz="0" w:space="0" w:color="auto"/>
          </w:divBdr>
        </w:div>
        <w:div w:id="554509304">
          <w:marLeft w:val="640"/>
          <w:marRight w:val="0"/>
          <w:marTop w:val="0"/>
          <w:marBottom w:val="0"/>
          <w:divBdr>
            <w:top w:val="none" w:sz="0" w:space="0" w:color="auto"/>
            <w:left w:val="none" w:sz="0" w:space="0" w:color="auto"/>
            <w:bottom w:val="none" w:sz="0" w:space="0" w:color="auto"/>
            <w:right w:val="none" w:sz="0" w:space="0" w:color="auto"/>
          </w:divBdr>
        </w:div>
        <w:div w:id="574898758">
          <w:marLeft w:val="640"/>
          <w:marRight w:val="0"/>
          <w:marTop w:val="0"/>
          <w:marBottom w:val="0"/>
          <w:divBdr>
            <w:top w:val="none" w:sz="0" w:space="0" w:color="auto"/>
            <w:left w:val="none" w:sz="0" w:space="0" w:color="auto"/>
            <w:bottom w:val="none" w:sz="0" w:space="0" w:color="auto"/>
            <w:right w:val="none" w:sz="0" w:space="0" w:color="auto"/>
          </w:divBdr>
        </w:div>
        <w:div w:id="615605871">
          <w:marLeft w:val="640"/>
          <w:marRight w:val="0"/>
          <w:marTop w:val="0"/>
          <w:marBottom w:val="0"/>
          <w:divBdr>
            <w:top w:val="none" w:sz="0" w:space="0" w:color="auto"/>
            <w:left w:val="none" w:sz="0" w:space="0" w:color="auto"/>
            <w:bottom w:val="none" w:sz="0" w:space="0" w:color="auto"/>
            <w:right w:val="none" w:sz="0" w:space="0" w:color="auto"/>
          </w:divBdr>
        </w:div>
        <w:div w:id="617765038">
          <w:marLeft w:val="640"/>
          <w:marRight w:val="0"/>
          <w:marTop w:val="0"/>
          <w:marBottom w:val="0"/>
          <w:divBdr>
            <w:top w:val="none" w:sz="0" w:space="0" w:color="auto"/>
            <w:left w:val="none" w:sz="0" w:space="0" w:color="auto"/>
            <w:bottom w:val="none" w:sz="0" w:space="0" w:color="auto"/>
            <w:right w:val="none" w:sz="0" w:space="0" w:color="auto"/>
          </w:divBdr>
        </w:div>
        <w:div w:id="638651600">
          <w:marLeft w:val="640"/>
          <w:marRight w:val="0"/>
          <w:marTop w:val="0"/>
          <w:marBottom w:val="0"/>
          <w:divBdr>
            <w:top w:val="none" w:sz="0" w:space="0" w:color="auto"/>
            <w:left w:val="none" w:sz="0" w:space="0" w:color="auto"/>
            <w:bottom w:val="none" w:sz="0" w:space="0" w:color="auto"/>
            <w:right w:val="none" w:sz="0" w:space="0" w:color="auto"/>
          </w:divBdr>
        </w:div>
        <w:div w:id="662314774">
          <w:marLeft w:val="640"/>
          <w:marRight w:val="0"/>
          <w:marTop w:val="0"/>
          <w:marBottom w:val="0"/>
          <w:divBdr>
            <w:top w:val="none" w:sz="0" w:space="0" w:color="auto"/>
            <w:left w:val="none" w:sz="0" w:space="0" w:color="auto"/>
            <w:bottom w:val="none" w:sz="0" w:space="0" w:color="auto"/>
            <w:right w:val="none" w:sz="0" w:space="0" w:color="auto"/>
          </w:divBdr>
        </w:div>
        <w:div w:id="667248161">
          <w:marLeft w:val="640"/>
          <w:marRight w:val="0"/>
          <w:marTop w:val="0"/>
          <w:marBottom w:val="0"/>
          <w:divBdr>
            <w:top w:val="none" w:sz="0" w:space="0" w:color="auto"/>
            <w:left w:val="none" w:sz="0" w:space="0" w:color="auto"/>
            <w:bottom w:val="none" w:sz="0" w:space="0" w:color="auto"/>
            <w:right w:val="none" w:sz="0" w:space="0" w:color="auto"/>
          </w:divBdr>
        </w:div>
        <w:div w:id="702049979">
          <w:marLeft w:val="640"/>
          <w:marRight w:val="0"/>
          <w:marTop w:val="0"/>
          <w:marBottom w:val="0"/>
          <w:divBdr>
            <w:top w:val="none" w:sz="0" w:space="0" w:color="auto"/>
            <w:left w:val="none" w:sz="0" w:space="0" w:color="auto"/>
            <w:bottom w:val="none" w:sz="0" w:space="0" w:color="auto"/>
            <w:right w:val="none" w:sz="0" w:space="0" w:color="auto"/>
          </w:divBdr>
        </w:div>
        <w:div w:id="759176714">
          <w:marLeft w:val="640"/>
          <w:marRight w:val="0"/>
          <w:marTop w:val="0"/>
          <w:marBottom w:val="0"/>
          <w:divBdr>
            <w:top w:val="none" w:sz="0" w:space="0" w:color="auto"/>
            <w:left w:val="none" w:sz="0" w:space="0" w:color="auto"/>
            <w:bottom w:val="none" w:sz="0" w:space="0" w:color="auto"/>
            <w:right w:val="none" w:sz="0" w:space="0" w:color="auto"/>
          </w:divBdr>
        </w:div>
        <w:div w:id="762411361">
          <w:marLeft w:val="640"/>
          <w:marRight w:val="0"/>
          <w:marTop w:val="0"/>
          <w:marBottom w:val="0"/>
          <w:divBdr>
            <w:top w:val="none" w:sz="0" w:space="0" w:color="auto"/>
            <w:left w:val="none" w:sz="0" w:space="0" w:color="auto"/>
            <w:bottom w:val="none" w:sz="0" w:space="0" w:color="auto"/>
            <w:right w:val="none" w:sz="0" w:space="0" w:color="auto"/>
          </w:divBdr>
        </w:div>
        <w:div w:id="763495501">
          <w:marLeft w:val="640"/>
          <w:marRight w:val="0"/>
          <w:marTop w:val="0"/>
          <w:marBottom w:val="0"/>
          <w:divBdr>
            <w:top w:val="none" w:sz="0" w:space="0" w:color="auto"/>
            <w:left w:val="none" w:sz="0" w:space="0" w:color="auto"/>
            <w:bottom w:val="none" w:sz="0" w:space="0" w:color="auto"/>
            <w:right w:val="none" w:sz="0" w:space="0" w:color="auto"/>
          </w:divBdr>
        </w:div>
        <w:div w:id="768427571">
          <w:marLeft w:val="640"/>
          <w:marRight w:val="0"/>
          <w:marTop w:val="0"/>
          <w:marBottom w:val="0"/>
          <w:divBdr>
            <w:top w:val="none" w:sz="0" w:space="0" w:color="auto"/>
            <w:left w:val="none" w:sz="0" w:space="0" w:color="auto"/>
            <w:bottom w:val="none" w:sz="0" w:space="0" w:color="auto"/>
            <w:right w:val="none" w:sz="0" w:space="0" w:color="auto"/>
          </w:divBdr>
        </w:div>
        <w:div w:id="776288901">
          <w:marLeft w:val="640"/>
          <w:marRight w:val="0"/>
          <w:marTop w:val="0"/>
          <w:marBottom w:val="0"/>
          <w:divBdr>
            <w:top w:val="none" w:sz="0" w:space="0" w:color="auto"/>
            <w:left w:val="none" w:sz="0" w:space="0" w:color="auto"/>
            <w:bottom w:val="none" w:sz="0" w:space="0" w:color="auto"/>
            <w:right w:val="none" w:sz="0" w:space="0" w:color="auto"/>
          </w:divBdr>
        </w:div>
        <w:div w:id="776296881">
          <w:marLeft w:val="640"/>
          <w:marRight w:val="0"/>
          <w:marTop w:val="0"/>
          <w:marBottom w:val="0"/>
          <w:divBdr>
            <w:top w:val="none" w:sz="0" w:space="0" w:color="auto"/>
            <w:left w:val="none" w:sz="0" w:space="0" w:color="auto"/>
            <w:bottom w:val="none" w:sz="0" w:space="0" w:color="auto"/>
            <w:right w:val="none" w:sz="0" w:space="0" w:color="auto"/>
          </w:divBdr>
        </w:div>
        <w:div w:id="780489992">
          <w:marLeft w:val="640"/>
          <w:marRight w:val="0"/>
          <w:marTop w:val="0"/>
          <w:marBottom w:val="0"/>
          <w:divBdr>
            <w:top w:val="none" w:sz="0" w:space="0" w:color="auto"/>
            <w:left w:val="none" w:sz="0" w:space="0" w:color="auto"/>
            <w:bottom w:val="none" w:sz="0" w:space="0" w:color="auto"/>
            <w:right w:val="none" w:sz="0" w:space="0" w:color="auto"/>
          </w:divBdr>
        </w:div>
        <w:div w:id="796608206">
          <w:marLeft w:val="640"/>
          <w:marRight w:val="0"/>
          <w:marTop w:val="0"/>
          <w:marBottom w:val="0"/>
          <w:divBdr>
            <w:top w:val="none" w:sz="0" w:space="0" w:color="auto"/>
            <w:left w:val="none" w:sz="0" w:space="0" w:color="auto"/>
            <w:bottom w:val="none" w:sz="0" w:space="0" w:color="auto"/>
            <w:right w:val="none" w:sz="0" w:space="0" w:color="auto"/>
          </w:divBdr>
        </w:div>
        <w:div w:id="809828911">
          <w:marLeft w:val="640"/>
          <w:marRight w:val="0"/>
          <w:marTop w:val="0"/>
          <w:marBottom w:val="0"/>
          <w:divBdr>
            <w:top w:val="none" w:sz="0" w:space="0" w:color="auto"/>
            <w:left w:val="none" w:sz="0" w:space="0" w:color="auto"/>
            <w:bottom w:val="none" w:sz="0" w:space="0" w:color="auto"/>
            <w:right w:val="none" w:sz="0" w:space="0" w:color="auto"/>
          </w:divBdr>
        </w:div>
        <w:div w:id="829254463">
          <w:marLeft w:val="640"/>
          <w:marRight w:val="0"/>
          <w:marTop w:val="0"/>
          <w:marBottom w:val="0"/>
          <w:divBdr>
            <w:top w:val="none" w:sz="0" w:space="0" w:color="auto"/>
            <w:left w:val="none" w:sz="0" w:space="0" w:color="auto"/>
            <w:bottom w:val="none" w:sz="0" w:space="0" w:color="auto"/>
            <w:right w:val="none" w:sz="0" w:space="0" w:color="auto"/>
          </w:divBdr>
        </w:div>
        <w:div w:id="853880911">
          <w:marLeft w:val="640"/>
          <w:marRight w:val="0"/>
          <w:marTop w:val="0"/>
          <w:marBottom w:val="0"/>
          <w:divBdr>
            <w:top w:val="none" w:sz="0" w:space="0" w:color="auto"/>
            <w:left w:val="none" w:sz="0" w:space="0" w:color="auto"/>
            <w:bottom w:val="none" w:sz="0" w:space="0" w:color="auto"/>
            <w:right w:val="none" w:sz="0" w:space="0" w:color="auto"/>
          </w:divBdr>
        </w:div>
        <w:div w:id="870456134">
          <w:marLeft w:val="640"/>
          <w:marRight w:val="0"/>
          <w:marTop w:val="0"/>
          <w:marBottom w:val="0"/>
          <w:divBdr>
            <w:top w:val="none" w:sz="0" w:space="0" w:color="auto"/>
            <w:left w:val="none" w:sz="0" w:space="0" w:color="auto"/>
            <w:bottom w:val="none" w:sz="0" w:space="0" w:color="auto"/>
            <w:right w:val="none" w:sz="0" w:space="0" w:color="auto"/>
          </w:divBdr>
        </w:div>
        <w:div w:id="870460139">
          <w:marLeft w:val="640"/>
          <w:marRight w:val="0"/>
          <w:marTop w:val="0"/>
          <w:marBottom w:val="0"/>
          <w:divBdr>
            <w:top w:val="none" w:sz="0" w:space="0" w:color="auto"/>
            <w:left w:val="none" w:sz="0" w:space="0" w:color="auto"/>
            <w:bottom w:val="none" w:sz="0" w:space="0" w:color="auto"/>
            <w:right w:val="none" w:sz="0" w:space="0" w:color="auto"/>
          </w:divBdr>
        </w:div>
        <w:div w:id="934172719">
          <w:marLeft w:val="640"/>
          <w:marRight w:val="0"/>
          <w:marTop w:val="0"/>
          <w:marBottom w:val="0"/>
          <w:divBdr>
            <w:top w:val="none" w:sz="0" w:space="0" w:color="auto"/>
            <w:left w:val="none" w:sz="0" w:space="0" w:color="auto"/>
            <w:bottom w:val="none" w:sz="0" w:space="0" w:color="auto"/>
            <w:right w:val="none" w:sz="0" w:space="0" w:color="auto"/>
          </w:divBdr>
        </w:div>
        <w:div w:id="935090723">
          <w:marLeft w:val="640"/>
          <w:marRight w:val="0"/>
          <w:marTop w:val="0"/>
          <w:marBottom w:val="0"/>
          <w:divBdr>
            <w:top w:val="none" w:sz="0" w:space="0" w:color="auto"/>
            <w:left w:val="none" w:sz="0" w:space="0" w:color="auto"/>
            <w:bottom w:val="none" w:sz="0" w:space="0" w:color="auto"/>
            <w:right w:val="none" w:sz="0" w:space="0" w:color="auto"/>
          </w:divBdr>
        </w:div>
        <w:div w:id="939992821">
          <w:marLeft w:val="640"/>
          <w:marRight w:val="0"/>
          <w:marTop w:val="0"/>
          <w:marBottom w:val="0"/>
          <w:divBdr>
            <w:top w:val="none" w:sz="0" w:space="0" w:color="auto"/>
            <w:left w:val="none" w:sz="0" w:space="0" w:color="auto"/>
            <w:bottom w:val="none" w:sz="0" w:space="0" w:color="auto"/>
            <w:right w:val="none" w:sz="0" w:space="0" w:color="auto"/>
          </w:divBdr>
        </w:div>
        <w:div w:id="951522319">
          <w:marLeft w:val="640"/>
          <w:marRight w:val="0"/>
          <w:marTop w:val="0"/>
          <w:marBottom w:val="0"/>
          <w:divBdr>
            <w:top w:val="none" w:sz="0" w:space="0" w:color="auto"/>
            <w:left w:val="none" w:sz="0" w:space="0" w:color="auto"/>
            <w:bottom w:val="none" w:sz="0" w:space="0" w:color="auto"/>
            <w:right w:val="none" w:sz="0" w:space="0" w:color="auto"/>
          </w:divBdr>
        </w:div>
        <w:div w:id="971709824">
          <w:marLeft w:val="640"/>
          <w:marRight w:val="0"/>
          <w:marTop w:val="0"/>
          <w:marBottom w:val="0"/>
          <w:divBdr>
            <w:top w:val="none" w:sz="0" w:space="0" w:color="auto"/>
            <w:left w:val="none" w:sz="0" w:space="0" w:color="auto"/>
            <w:bottom w:val="none" w:sz="0" w:space="0" w:color="auto"/>
            <w:right w:val="none" w:sz="0" w:space="0" w:color="auto"/>
          </w:divBdr>
        </w:div>
        <w:div w:id="1008173031">
          <w:marLeft w:val="640"/>
          <w:marRight w:val="0"/>
          <w:marTop w:val="0"/>
          <w:marBottom w:val="0"/>
          <w:divBdr>
            <w:top w:val="none" w:sz="0" w:space="0" w:color="auto"/>
            <w:left w:val="none" w:sz="0" w:space="0" w:color="auto"/>
            <w:bottom w:val="none" w:sz="0" w:space="0" w:color="auto"/>
            <w:right w:val="none" w:sz="0" w:space="0" w:color="auto"/>
          </w:divBdr>
        </w:div>
        <w:div w:id="1020667007">
          <w:marLeft w:val="640"/>
          <w:marRight w:val="0"/>
          <w:marTop w:val="0"/>
          <w:marBottom w:val="0"/>
          <w:divBdr>
            <w:top w:val="none" w:sz="0" w:space="0" w:color="auto"/>
            <w:left w:val="none" w:sz="0" w:space="0" w:color="auto"/>
            <w:bottom w:val="none" w:sz="0" w:space="0" w:color="auto"/>
            <w:right w:val="none" w:sz="0" w:space="0" w:color="auto"/>
          </w:divBdr>
        </w:div>
        <w:div w:id="1022394017">
          <w:marLeft w:val="640"/>
          <w:marRight w:val="0"/>
          <w:marTop w:val="0"/>
          <w:marBottom w:val="0"/>
          <w:divBdr>
            <w:top w:val="none" w:sz="0" w:space="0" w:color="auto"/>
            <w:left w:val="none" w:sz="0" w:space="0" w:color="auto"/>
            <w:bottom w:val="none" w:sz="0" w:space="0" w:color="auto"/>
            <w:right w:val="none" w:sz="0" w:space="0" w:color="auto"/>
          </w:divBdr>
        </w:div>
        <w:div w:id="1026099066">
          <w:marLeft w:val="640"/>
          <w:marRight w:val="0"/>
          <w:marTop w:val="0"/>
          <w:marBottom w:val="0"/>
          <w:divBdr>
            <w:top w:val="none" w:sz="0" w:space="0" w:color="auto"/>
            <w:left w:val="none" w:sz="0" w:space="0" w:color="auto"/>
            <w:bottom w:val="none" w:sz="0" w:space="0" w:color="auto"/>
            <w:right w:val="none" w:sz="0" w:space="0" w:color="auto"/>
          </w:divBdr>
        </w:div>
        <w:div w:id="1038628062">
          <w:marLeft w:val="640"/>
          <w:marRight w:val="0"/>
          <w:marTop w:val="0"/>
          <w:marBottom w:val="0"/>
          <w:divBdr>
            <w:top w:val="none" w:sz="0" w:space="0" w:color="auto"/>
            <w:left w:val="none" w:sz="0" w:space="0" w:color="auto"/>
            <w:bottom w:val="none" w:sz="0" w:space="0" w:color="auto"/>
            <w:right w:val="none" w:sz="0" w:space="0" w:color="auto"/>
          </w:divBdr>
        </w:div>
        <w:div w:id="1045062110">
          <w:marLeft w:val="640"/>
          <w:marRight w:val="0"/>
          <w:marTop w:val="0"/>
          <w:marBottom w:val="0"/>
          <w:divBdr>
            <w:top w:val="none" w:sz="0" w:space="0" w:color="auto"/>
            <w:left w:val="none" w:sz="0" w:space="0" w:color="auto"/>
            <w:bottom w:val="none" w:sz="0" w:space="0" w:color="auto"/>
            <w:right w:val="none" w:sz="0" w:space="0" w:color="auto"/>
          </w:divBdr>
        </w:div>
        <w:div w:id="1049568952">
          <w:marLeft w:val="640"/>
          <w:marRight w:val="0"/>
          <w:marTop w:val="0"/>
          <w:marBottom w:val="0"/>
          <w:divBdr>
            <w:top w:val="none" w:sz="0" w:space="0" w:color="auto"/>
            <w:left w:val="none" w:sz="0" w:space="0" w:color="auto"/>
            <w:bottom w:val="none" w:sz="0" w:space="0" w:color="auto"/>
            <w:right w:val="none" w:sz="0" w:space="0" w:color="auto"/>
          </w:divBdr>
        </w:div>
        <w:div w:id="1070154698">
          <w:marLeft w:val="640"/>
          <w:marRight w:val="0"/>
          <w:marTop w:val="0"/>
          <w:marBottom w:val="0"/>
          <w:divBdr>
            <w:top w:val="none" w:sz="0" w:space="0" w:color="auto"/>
            <w:left w:val="none" w:sz="0" w:space="0" w:color="auto"/>
            <w:bottom w:val="none" w:sz="0" w:space="0" w:color="auto"/>
            <w:right w:val="none" w:sz="0" w:space="0" w:color="auto"/>
          </w:divBdr>
        </w:div>
        <w:div w:id="1072390873">
          <w:marLeft w:val="640"/>
          <w:marRight w:val="0"/>
          <w:marTop w:val="0"/>
          <w:marBottom w:val="0"/>
          <w:divBdr>
            <w:top w:val="none" w:sz="0" w:space="0" w:color="auto"/>
            <w:left w:val="none" w:sz="0" w:space="0" w:color="auto"/>
            <w:bottom w:val="none" w:sz="0" w:space="0" w:color="auto"/>
            <w:right w:val="none" w:sz="0" w:space="0" w:color="auto"/>
          </w:divBdr>
        </w:div>
        <w:div w:id="1086077302">
          <w:marLeft w:val="640"/>
          <w:marRight w:val="0"/>
          <w:marTop w:val="0"/>
          <w:marBottom w:val="0"/>
          <w:divBdr>
            <w:top w:val="none" w:sz="0" w:space="0" w:color="auto"/>
            <w:left w:val="none" w:sz="0" w:space="0" w:color="auto"/>
            <w:bottom w:val="none" w:sz="0" w:space="0" w:color="auto"/>
            <w:right w:val="none" w:sz="0" w:space="0" w:color="auto"/>
          </w:divBdr>
        </w:div>
        <w:div w:id="1096755216">
          <w:marLeft w:val="640"/>
          <w:marRight w:val="0"/>
          <w:marTop w:val="0"/>
          <w:marBottom w:val="0"/>
          <w:divBdr>
            <w:top w:val="none" w:sz="0" w:space="0" w:color="auto"/>
            <w:left w:val="none" w:sz="0" w:space="0" w:color="auto"/>
            <w:bottom w:val="none" w:sz="0" w:space="0" w:color="auto"/>
            <w:right w:val="none" w:sz="0" w:space="0" w:color="auto"/>
          </w:divBdr>
        </w:div>
        <w:div w:id="1130786700">
          <w:marLeft w:val="640"/>
          <w:marRight w:val="0"/>
          <w:marTop w:val="0"/>
          <w:marBottom w:val="0"/>
          <w:divBdr>
            <w:top w:val="none" w:sz="0" w:space="0" w:color="auto"/>
            <w:left w:val="none" w:sz="0" w:space="0" w:color="auto"/>
            <w:bottom w:val="none" w:sz="0" w:space="0" w:color="auto"/>
            <w:right w:val="none" w:sz="0" w:space="0" w:color="auto"/>
          </w:divBdr>
        </w:div>
        <w:div w:id="1173494230">
          <w:marLeft w:val="640"/>
          <w:marRight w:val="0"/>
          <w:marTop w:val="0"/>
          <w:marBottom w:val="0"/>
          <w:divBdr>
            <w:top w:val="none" w:sz="0" w:space="0" w:color="auto"/>
            <w:left w:val="none" w:sz="0" w:space="0" w:color="auto"/>
            <w:bottom w:val="none" w:sz="0" w:space="0" w:color="auto"/>
            <w:right w:val="none" w:sz="0" w:space="0" w:color="auto"/>
          </w:divBdr>
        </w:div>
        <w:div w:id="1261573252">
          <w:marLeft w:val="640"/>
          <w:marRight w:val="0"/>
          <w:marTop w:val="0"/>
          <w:marBottom w:val="0"/>
          <w:divBdr>
            <w:top w:val="none" w:sz="0" w:space="0" w:color="auto"/>
            <w:left w:val="none" w:sz="0" w:space="0" w:color="auto"/>
            <w:bottom w:val="none" w:sz="0" w:space="0" w:color="auto"/>
            <w:right w:val="none" w:sz="0" w:space="0" w:color="auto"/>
          </w:divBdr>
        </w:div>
        <w:div w:id="1295336020">
          <w:marLeft w:val="640"/>
          <w:marRight w:val="0"/>
          <w:marTop w:val="0"/>
          <w:marBottom w:val="0"/>
          <w:divBdr>
            <w:top w:val="none" w:sz="0" w:space="0" w:color="auto"/>
            <w:left w:val="none" w:sz="0" w:space="0" w:color="auto"/>
            <w:bottom w:val="none" w:sz="0" w:space="0" w:color="auto"/>
            <w:right w:val="none" w:sz="0" w:space="0" w:color="auto"/>
          </w:divBdr>
        </w:div>
        <w:div w:id="1296638446">
          <w:marLeft w:val="640"/>
          <w:marRight w:val="0"/>
          <w:marTop w:val="0"/>
          <w:marBottom w:val="0"/>
          <w:divBdr>
            <w:top w:val="none" w:sz="0" w:space="0" w:color="auto"/>
            <w:left w:val="none" w:sz="0" w:space="0" w:color="auto"/>
            <w:bottom w:val="none" w:sz="0" w:space="0" w:color="auto"/>
            <w:right w:val="none" w:sz="0" w:space="0" w:color="auto"/>
          </w:divBdr>
        </w:div>
        <w:div w:id="1315914301">
          <w:marLeft w:val="640"/>
          <w:marRight w:val="0"/>
          <w:marTop w:val="0"/>
          <w:marBottom w:val="0"/>
          <w:divBdr>
            <w:top w:val="none" w:sz="0" w:space="0" w:color="auto"/>
            <w:left w:val="none" w:sz="0" w:space="0" w:color="auto"/>
            <w:bottom w:val="none" w:sz="0" w:space="0" w:color="auto"/>
            <w:right w:val="none" w:sz="0" w:space="0" w:color="auto"/>
          </w:divBdr>
        </w:div>
        <w:div w:id="1327712158">
          <w:marLeft w:val="640"/>
          <w:marRight w:val="0"/>
          <w:marTop w:val="0"/>
          <w:marBottom w:val="0"/>
          <w:divBdr>
            <w:top w:val="none" w:sz="0" w:space="0" w:color="auto"/>
            <w:left w:val="none" w:sz="0" w:space="0" w:color="auto"/>
            <w:bottom w:val="none" w:sz="0" w:space="0" w:color="auto"/>
            <w:right w:val="none" w:sz="0" w:space="0" w:color="auto"/>
          </w:divBdr>
        </w:div>
        <w:div w:id="1362978301">
          <w:marLeft w:val="640"/>
          <w:marRight w:val="0"/>
          <w:marTop w:val="0"/>
          <w:marBottom w:val="0"/>
          <w:divBdr>
            <w:top w:val="none" w:sz="0" w:space="0" w:color="auto"/>
            <w:left w:val="none" w:sz="0" w:space="0" w:color="auto"/>
            <w:bottom w:val="none" w:sz="0" w:space="0" w:color="auto"/>
            <w:right w:val="none" w:sz="0" w:space="0" w:color="auto"/>
          </w:divBdr>
        </w:div>
        <w:div w:id="1370104111">
          <w:marLeft w:val="640"/>
          <w:marRight w:val="0"/>
          <w:marTop w:val="0"/>
          <w:marBottom w:val="0"/>
          <w:divBdr>
            <w:top w:val="none" w:sz="0" w:space="0" w:color="auto"/>
            <w:left w:val="none" w:sz="0" w:space="0" w:color="auto"/>
            <w:bottom w:val="none" w:sz="0" w:space="0" w:color="auto"/>
            <w:right w:val="none" w:sz="0" w:space="0" w:color="auto"/>
          </w:divBdr>
        </w:div>
        <w:div w:id="1411922145">
          <w:marLeft w:val="640"/>
          <w:marRight w:val="0"/>
          <w:marTop w:val="0"/>
          <w:marBottom w:val="0"/>
          <w:divBdr>
            <w:top w:val="none" w:sz="0" w:space="0" w:color="auto"/>
            <w:left w:val="none" w:sz="0" w:space="0" w:color="auto"/>
            <w:bottom w:val="none" w:sz="0" w:space="0" w:color="auto"/>
            <w:right w:val="none" w:sz="0" w:space="0" w:color="auto"/>
          </w:divBdr>
        </w:div>
        <w:div w:id="1477718201">
          <w:marLeft w:val="640"/>
          <w:marRight w:val="0"/>
          <w:marTop w:val="0"/>
          <w:marBottom w:val="0"/>
          <w:divBdr>
            <w:top w:val="none" w:sz="0" w:space="0" w:color="auto"/>
            <w:left w:val="none" w:sz="0" w:space="0" w:color="auto"/>
            <w:bottom w:val="none" w:sz="0" w:space="0" w:color="auto"/>
            <w:right w:val="none" w:sz="0" w:space="0" w:color="auto"/>
          </w:divBdr>
        </w:div>
        <w:div w:id="1483159636">
          <w:marLeft w:val="640"/>
          <w:marRight w:val="0"/>
          <w:marTop w:val="0"/>
          <w:marBottom w:val="0"/>
          <w:divBdr>
            <w:top w:val="none" w:sz="0" w:space="0" w:color="auto"/>
            <w:left w:val="none" w:sz="0" w:space="0" w:color="auto"/>
            <w:bottom w:val="none" w:sz="0" w:space="0" w:color="auto"/>
            <w:right w:val="none" w:sz="0" w:space="0" w:color="auto"/>
          </w:divBdr>
        </w:div>
        <w:div w:id="1575044002">
          <w:marLeft w:val="640"/>
          <w:marRight w:val="0"/>
          <w:marTop w:val="0"/>
          <w:marBottom w:val="0"/>
          <w:divBdr>
            <w:top w:val="none" w:sz="0" w:space="0" w:color="auto"/>
            <w:left w:val="none" w:sz="0" w:space="0" w:color="auto"/>
            <w:bottom w:val="none" w:sz="0" w:space="0" w:color="auto"/>
            <w:right w:val="none" w:sz="0" w:space="0" w:color="auto"/>
          </w:divBdr>
        </w:div>
      </w:divsChild>
    </w:div>
    <w:div w:id="1279919384">
      <w:bodyDiv w:val="1"/>
      <w:marLeft w:val="0"/>
      <w:marRight w:val="0"/>
      <w:marTop w:val="0"/>
      <w:marBottom w:val="0"/>
      <w:divBdr>
        <w:top w:val="none" w:sz="0" w:space="0" w:color="auto"/>
        <w:left w:val="none" w:sz="0" w:space="0" w:color="auto"/>
        <w:bottom w:val="none" w:sz="0" w:space="0" w:color="auto"/>
        <w:right w:val="none" w:sz="0" w:space="0" w:color="auto"/>
      </w:divBdr>
      <w:divsChild>
        <w:div w:id="44525925">
          <w:marLeft w:val="640"/>
          <w:marRight w:val="0"/>
          <w:marTop w:val="0"/>
          <w:marBottom w:val="0"/>
          <w:divBdr>
            <w:top w:val="none" w:sz="0" w:space="0" w:color="auto"/>
            <w:left w:val="none" w:sz="0" w:space="0" w:color="auto"/>
            <w:bottom w:val="none" w:sz="0" w:space="0" w:color="auto"/>
            <w:right w:val="none" w:sz="0" w:space="0" w:color="auto"/>
          </w:divBdr>
        </w:div>
        <w:div w:id="145437254">
          <w:marLeft w:val="640"/>
          <w:marRight w:val="0"/>
          <w:marTop w:val="0"/>
          <w:marBottom w:val="0"/>
          <w:divBdr>
            <w:top w:val="none" w:sz="0" w:space="0" w:color="auto"/>
            <w:left w:val="none" w:sz="0" w:space="0" w:color="auto"/>
            <w:bottom w:val="none" w:sz="0" w:space="0" w:color="auto"/>
            <w:right w:val="none" w:sz="0" w:space="0" w:color="auto"/>
          </w:divBdr>
        </w:div>
        <w:div w:id="157232447">
          <w:marLeft w:val="640"/>
          <w:marRight w:val="0"/>
          <w:marTop w:val="0"/>
          <w:marBottom w:val="0"/>
          <w:divBdr>
            <w:top w:val="none" w:sz="0" w:space="0" w:color="auto"/>
            <w:left w:val="none" w:sz="0" w:space="0" w:color="auto"/>
            <w:bottom w:val="none" w:sz="0" w:space="0" w:color="auto"/>
            <w:right w:val="none" w:sz="0" w:space="0" w:color="auto"/>
          </w:divBdr>
        </w:div>
        <w:div w:id="183717107">
          <w:marLeft w:val="640"/>
          <w:marRight w:val="0"/>
          <w:marTop w:val="0"/>
          <w:marBottom w:val="0"/>
          <w:divBdr>
            <w:top w:val="none" w:sz="0" w:space="0" w:color="auto"/>
            <w:left w:val="none" w:sz="0" w:space="0" w:color="auto"/>
            <w:bottom w:val="none" w:sz="0" w:space="0" w:color="auto"/>
            <w:right w:val="none" w:sz="0" w:space="0" w:color="auto"/>
          </w:divBdr>
        </w:div>
        <w:div w:id="190579186">
          <w:marLeft w:val="640"/>
          <w:marRight w:val="0"/>
          <w:marTop w:val="0"/>
          <w:marBottom w:val="0"/>
          <w:divBdr>
            <w:top w:val="none" w:sz="0" w:space="0" w:color="auto"/>
            <w:left w:val="none" w:sz="0" w:space="0" w:color="auto"/>
            <w:bottom w:val="none" w:sz="0" w:space="0" w:color="auto"/>
            <w:right w:val="none" w:sz="0" w:space="0" w:color="auto"/>
          </w:divBdr>
        </w:div>
        <w:div w:id="195628219">
          <w:marLeft w:val="640"/>
          <w:marRight w:val="0"/>
          <w:marTop w:val="0"/>
          <w:marBottom w:val="0"/>
          <w:divBdr>
            <w:top w:val="none" w:sz="0" w:space="0" w:color="auto"/>
            <w:left w:val="none" w:sz="0" w:space="0" w:color="auto"/>
            <w:bottom w:val="none" w:sz="0" w:space="0" w:color="auto"/>
            <w:right w:val="none" w:sz="0" w:space="0" w:color="auto"/>
          </w:divBdr>
        </w:div>
        <w:div w:id="262541932">
          <w:marLeft w:val="640"/>
          <w:marRight w:val="0"/>
          <w:marTop w:val="0"/>
          <w:marBottom w:val="0"/>
          <w:divBdr>
            <w:top w:val="none" w:sz="0" w:space="0" w:color="auto"/>
            <w:left w:val="none" w:sz="0" w:space="0" w:color="auto"/>
            <w:bottom w:val="none" w:sz="0" w:space="0" w:color="auto"/>
            <w:right w:val="none" w:sz="0" w:space="0" w:color="auto"/>
          </w:divBdr>
        </w:div>
        <w:div w:id="360979398">
          <w:marLeft w:val="640"/>
          <w:marRight w:val="0"/>
          <w:marTop w:val="0"/>
          <w:marBottom w:val="0"/>
          <w:divBdr>
            <w:top w:val="none" w:sz="0" w:space="0" w:color="auto"/>
            <w:left w:val="none" w:sz="0" w:space="0" w:color="auto"/>
            <w:bottom w:val="none" w:sz="0" w:space="0" w:color="auto"/>
            <w:right w:val="none" w:sz="0" w:space="0" w:color="auto"/>
          </w:divBdr>
        </w:div>
        <w:div w:id="372971529">
          <w:marLeft w:val="640"/>
          <w:marRight w:val="0"/>
          <w:marTop w:val="0"/>
          <w:marBottom w:val="0"/>
          <w:divBdr>
            <w:top w:val="none" w:sz="0" w:space="0" w:color="auto"/>
            <w:left w:val="none" w:sz="0" w:space="0" w:color="auto"/>
            <w:bottom w:val="none" w:sz="0" w:space="0" w:color="auto"/>
            <w:right w:val="none" w:sz="0" w:space="0" w:color="auto"/>
          </w:divBdr>
        </w:div>
        <w:div w:id="389229505">
          <w:marLeft w:val="640"/>
          <w:marRight w:val="0"/>
          <w:marTop w:val="0"/>
          <w:marBottom w:val="0"/>
          <w:divBdr>
            <w:top w:val="none" w:sz="0" w:space="0" w:color="auto"/>
            <w:left w:val="none" w:sz="0" w:space="0" w:color="auto"/>
            <w:bottom w:val="none" w:sz="0" w:space="0" w:color="auto"/>
            <w:right w:val="none" w:sz="0" w:space="0" w:color="auto"/>
          </w:divBdr>
        </w:div>
        <w:div w:id="391848573">
          <w:marLeft w:val="640"/>
          <w:marRight w:val="0"/>
          <w:marTop w:val="0"/>
          <w:marBottom w:val="0"/>
          <w:divBdr>
            <w:top w:val="none" w:sz="0" w:space="0" w:color="auto"/>
            <w:left w:val="none" w:sz="0" w:space="0" w:color="auto"/>
            <w:bottom w:val="none" w:sz="0" w:space="0" w:color="auto"/>
            <w:right w:val="none" w:sz="0" w:space="0" w:color="auto"/>
          </w:divBdr>
        </w:div>
        <w:div w:id="414983207">
          <w:marLeft w:val="640"/>
          <w:marRight w:val="0"/>
          <w:marTop w:val="0"/>
          <w:marBottom w:val="0"/>
          <w:divBdr>
            <w:top w:val="none" w:sz="0" w:space="0" w:color="auto"/>
            <w:left w:val="none" w:sz="0" w:space="0" w:color="auto"/>
            <w:bottom w:val="none" w:sz="0" w:space="0" w:color="auto"/>
            <w:right w:val="none" w:sz="0" w:space="0" w:color="auto"/>
          </w:divBdr>
        </w:div>
        <w:div w:id="466123041">
          <w:marLeft w:val="640"/>
          <w:marRight w:val="0"/>
          <w:marTop w:val="0"/>
          <w:marBottom w:val="0"/>
          <w:divBdr>
            <w:top w:val="none" w:sz="0" w:space="0" w:color="auto"/>
            <w:left w:val="none" w:sz="0" w:space="0" w:color="auto"/>
            <w:bottom w:val="none" w:sz="0" w:space="0" w:color="auto"/>
            <w:right w:val="none" w:sz="0" w:space="0" w:color="auto"/>
          </w:divBdr>
        </w:div>
        <w:div w:id="466819891">
          <w:marLeft w:val="640"/>
          <w:marRight w:val="0"/>
          <w:marTop w:val="0"/>
          <w:marBottom w:val="0"/>
          <w:divBdr>
            <w:top w:val="none" w:sz="0" w:space="0" w:color="auto"/>
            <w:left w:val="none" w:sz="0" w:space="0" w:color="auto"/>
            <w:bottom w:val="none" w:sz="0" w:space="0" w:color="auto"/>
            <w:right w:val="none" w:sz="0" w:space="0" w:color="auto"/>
          </w:divBdr>
        </w:div>
        <w:div w:id="472452468">
          <w:marLeft w:val="640"/>
          <w:marRight w:val="0"/>
          <w:marTop w:val="0"/>
          <w:marBottom w:val="0"/>
          <w:divBdr>
            <w:top w:val="none" w:sz="0" w:space="0" w:color="auto"/>
            <w:left w:val="none" w:sz="0" w:space="0" w:color="auto"/>
            <w:bottom w:val="none" w:sz="0" w:space="0" w:color="auto"/>
            <w:right w:val="none" w:sz="0" w:space="0" w:color="auto"/>
          </w:divBdr>
        </w:div>
        <w:div w:id="478806630">
          <w:marLeft w:val="640"/>
          <w:marRight w:val="0"/>
          <w:marTop w:val="0"/>
          <w:marBottom w:val="0"/>
          <w:divBdr>
            <w:top w:val="none" w:sz="0" w:space="0" w:color="auto"/>
            <w:left w:val="none" w:sz="0" w:space="0" w:color="auto"/>
            <w:bottom w:val="none" w:sz="0" w:space="0" w:color="auto"/>
            <w:right w:val="none" w:sz="0" w:space="0" w:color="auto"/>
          </w:divBdr>
        </w:div>
        <w:div w:id="481391479">
          <w:marLeft w:val="640"/>
          <w:marRight w:val="0"/>
          <w:marTop w:val="0"/>
          <w:marBottom w:val="0"/>
          <w:divBdr>
            <w:top w:val="none" w:sz="0" w:space="0" w:color="auto"/>
            <w:left w:val="none" w:sz="0" w:space="0" w:color="auto"/>
            <w:bottom w:val="none" w:sz="0" w:space="0" w:color="auto"/>
            <w:right w:val="none" w:sz="0" w:space="0" w:color="auto"/>
          </w:divBdr>
        </w:div>
        <w:div w:id="502358365">
          <w:marLeft w:val="640"/>
          <w:marRight w:val="0"/>
          <w:marTop w:val="0"/>
          <w:marBottom w:val="0"/>
          <w:divBdr>
            <w:top w:val="none" w:sz="0" w:space="0" w:color="auto"/>
            <w:left w:val="none" w:sz="0" w:space="0" w:color="auto"/>
            <w:bottom w:val="none" w:sz="0" w:space="0" w:color="auto"/>
            <w:right w:val="none" w:sz="0" w:space="0" w:color="auto"/>
          </w:divBdr>
        </w:div>
        <w:div w:id="569922096">
          <w:marLeft w:val="640"/>
          <w:marRight w:val="0"/>
          <w:marTop w:val="0"/>
          <w:marBottom w:val="0"/>
          <w:divBdr>
            <w:top w:val="none" w:sz="0" w:space="0" w:color="auto"/>
            <w:left w:val="none" w:sz="0" w:space="0" w:color="auto"/>
            <w:bottom w:val="none" w:sz="0" w:space="0" w:color="auto"/>
            <w:right w:val="none" w:sz="0" w:space="0" w:color="auto"/>
          </w:divBdr>
        </w:div>
        <w:div w:id="581135603">
          <w:marLeft w:val="640"/>
          <w:marRight w:val="0"/>
          <w:marTop w:val="0"/>
          <w:marBottom w:val="0"/>
          <w:divBdr>
            <w:top w:val="none" w:sz="0" w:space="0" w:color="auto"/>
            <w:left w:val="none" w:sz="0" w:space="0" w:color="auto"/>
            <w:bottom w:val="none" w:sz="0" w:space="0" w:color="auto"/>
            <w:right w:val="none" w:sz="0" w:space="0" w:color="auto"/>
          </w:divBdr>
        </w:div>
        <w:div w:id="658924757">
          <w:marLeft w:val="640"/>
          <w:marRight w:val="0"/>
          <w:marTop w:val="0"/>
          <w:marBottom w:val="0"/>
          <w:divBdr>
            <w:top w:val="none" w:sz="0" w:space="0" w:color="auto"/>
            <w:left w:val="none" w:sz="0" w:space="0" w:color="auto"/>
            <w:bottom w:val="none" w:sz="0" w:space="0" w:color="auto"/>
            <w:right w:val="none" w:sz="0" w:space="0" w:color="auto"/>
          </w:divBdr>
        </w:div>
        <w:div w:id="663047852">
          <w:marLeft w:val="640"/>
          <w:marRight w:val="0"/>
          <w:marTop w:val="0"/>
          <w:marBottom w:val="0"/>
          <w:divBdr>
            <w:top w:val="none" w:sz="0" w:space="0" w:color="auto"/>
            <w:left w:val="none" w:sz="0" w:space="0" w:color="auto"/>
            <w:bottom w:val="none" w:sz="0" w:space="0" w:color="auto"/>
            <w:right w:val="none" w:sz="0" w:space="0" w:color="auto"/>
          </w:divBdr>
        </w:div>
        <w:div w:id="663975857">
          <w:marLeft w:val="640"/>
          <w:marRight w:val="0"/>
          <w:marTop w:val="0"/>
          <w:marBottom w:val="0"/>
          <w:divBdr>
            <w:top w:val="none" w:sz="0" w:space="0" w:color="auto"/>
            <w:left w:val="none" w:sz="0" w:space="0" w:color="auto"/>
            <w:bottom w:val="none" w:sz="0" w:space="0" w:color="auto"/>
            <w:right w:val="none" w:sz="0" w:space="0" w:color="auto"/>
          </w:divBdr>
        </w:div>
        <w:div w:id="693774091">
          <w:marLeft w:val="640"/>
          <w:marRight w:val="0"/>
          <w:marTop w:val="0"/>
          <w:marBottom w:val="0"/>
          <w:divBdr>
            <w:top w:val="none" w:sz="0" w:space="0" w:color="auto"/>
            <w:left w:val="none" w:sz="0" w:space="0" w:color="auto"/>
            <w:bottom w:val="none" w:sz="0" w:space="0" w:color="auto"/>
            <w:right w:val="none" w:sz="0" w:space="0" w:color="auto"/>
          </w:divBdr>
        </w:div>
        <w:div w:id="739331130">
          <w:marLeft w:val="640"/>
          <w:marRight w:val="0"/>
          <w:marTop w:val="0"/>
          <w:marBottom w:val="0"/>
          <w:divBdr>
            <w:top w:val="none" w:sz="0" w:space="0" w:color="auto"/>
            <w:left w:val="none" w:sz="0" w:space="0" w:color="auto"/>
            <w:bottom w:val="none" w:sz="0" w:space="0" w:color="auto"/>
            <w:right w:val="none" w:sz="0" w:space="0" w:color="auto"/>
          </w:divBdr>
        </w:div>
        <w:div w:id="764499494">
          <w:marLeft w:val="640"/>
          <w:marRight w:val="0"/>
          <w:marTop w:val="0"/>
          <w:marBottom w:val="0"/>
          <w:divBdr>
            <w:top w:val="none" w:sz="0" w:space="0" w:color="auto"/>
            <w:left w:val="none" w:sz="0" w:space="0" w:color="auto"/>
            <w:bottom w:val="none" w:sz="0" w:space="0" w:color="auto"/>
            <w:right w:val="none" w:sz="0" w:space="0" w:color="auto"/>
          </w:divBdr>
        </w:div>
        <w:div w:id="770127575">
          <w:marLeft w:val="640"/>
          <w:marRight w:val="0"/>
          <w:marTop w:val="0"/>
          <w:marBottom w:val="0"/>
          <w:divBdr>
            <w:top w:val="none" w:sz="0" w:space="0" w:color="auto"/>
            <w:left w:val="none" w:sz="0" w:space="0" w:color="auto"/>
            <w:bottom w:val="none" w:sz="0" w:space="0" w:color="auto"/>
            <w:right w:val="none" w:sz="0" w:space="0" w:color="auto"/>
          </w:divBdr>
        </w:div>
        <w:div w:id="787627249">
          <w:marLeft w:val="640"/>
          <w:marRight w:val="0"/>
          <w:marTop w:val="0"/>
          <w:marBottom w:val="0"/>
          <w:divBdr>
            <w:top w:val="none" w:sz="0" w:space="0" w:color="auto"/>
            <w:left w:val="none" w:sz="0" w:space="0" w:color="auto"/>
            <w:bottom w:val="none" w:sz="0" w:space="0" w:color="auto"/>
            <w:right w:val="none" w:sz="0" w:space="0" w:color="auto"/>
          </w:divBdr>
        </w:div>
        <w:div w:id="811558899">
          <w:marLeft w:val="640"/>
          <w:marRight w:val="0"/>
          <w:marTop w:val="0"/>
          <w:marBottom w:val="0"/>
          <w:divBdr>
            <w:top w:val="none" w:sz="0" w:space="0" w:color="auto"/>
            <w:left w:val="none" w:sz="0" w:space="0" w:color="auto"/>
            <w:bottom w:val="none" w:sz="0" w:space="0" w:color="auto"/>
            <w:right w:val="none" w:sz="0" w:space="0" w:color="auto"/>
          </w:divBdr>
        </w:div>
        <w:div w:id="841554689">
          <w:marLeft w:val="640"/>
          <w:marRight w:val="0"/>
          <w:marTop w:val="0"/>
          <w:marBottom w:val="0"/>
          <w:divBdr>
            <w:top w:val="none" w:sz="0" w:space="0" w:color="auto"/>
            <w:left w:val="none" w:sz="0" w:space="0" w:color="auto"/>
            <w:bottom w:val="none" w:sz="0" w:space="0" w:color="auto"/>
            <w:right w:val="none" w:sz="0" w:space="0" w:color="auto"/>
          </w:divBdr>
        </w:div>
        <w:div w:id="865866922">
          <w:marLeft w:val="640"/>
          <w:marRight w:val="0"/>
          <w:marTop w:val="0"/>
          <w:marBottom w:val="0"/>
          <w:divBdr>
            <w:top w:val="none" w:sz="0" w:space="0" w:color="auto"/>
            <w:left w:val="none" w:sz="0" w:space="0" w:color="auto"/>
            <w:bottom w:val="none" w:sz="0" w:space="0" w:color="auto"/>
            <w:right w:val="none" w:sz="0" w:space="0" w:color="auto"/>
          </w:divBdr>
        </w:div>
        <w:div w:id="876282033">
          <w:marLeft w:val="640"/>
          <w:marRight w:val="0"/>
          <w:marTop w:val="0"/>
          <w:marBottom w:val="0"/>
          <w:divBdr>
            <w:top w:val="none" w:sz="0" w:space="0" w:color="auto"/>
            <w:left w:val="none" w:sz="0" w:space="0" w:color="auto"/>
            <w:bottom w:val="none" w:sz="0" w:space="0" w:color="auto"/>
            <w:right w:val="none" w:sz="0" w:space="0" w:color="auto"/>
          </w:divBdr>
        </w:div>
        <w:div w:id="877468823">
          <w:marLeft w:val="640"/>
          <w:marRight w:val="0"/>
          <w:marTop w:val="0"/>
          <w:marBottom w:val="0"/>
          <w:divBdr>
            <w:top w:val="none" w:sz="0" w:space="0" w:color="auto"/>
            <w:left w:val="none" w:sz="0" w:space="0" w:color="auto"/>
            <w:bottom w:val="none" w:sz="0" w:space="0" w:color="auto"/>
            <w:right w:val="none" w:sz="0" w:space="0" w:color="auto"/>
          </w:divBdr>
        </w:div>
        <w:div w:id="879978291">
          <w:marLeft w:val="640"/>
          <w:marRight w:val="0"/>
          <w:marTop w:val="0"/>
          <w:marBottom w:val="0"/>
          <w:divBdr>
            <w:top w:val="none" w:sz="0" w:space="0" w:color="auto"/>
            <w:left w:val="none" w:sz="0" w:space="0" w:color="auto"/>
            <w:bottom w:val="none" w:sz="0" w:space="0" w:color="auto"/>
            <w:right w:val="none" w:sz="0" w:space="0" w:color="auto"/>
          </w:divBdr>
        </w:div>
        <w:div w:id="888955025">
          <w:marLeft w:val="640"/>
          <w:marRight w:val="0"/>
          <w:marTop w:val="0"/>
          <w:marBottom w:val="0"/>
          <w:divBdr>
            <w:top w:val="none" w:sz="0" w:space="0" w:color="auto"/>
            <w:left w:val="none" w:sz="0" w:space="0" w:color="auto"/>
            <w:bottom w:val="none" w:sz="0" w:space="0" w:color="auto"/>
            <w:right w:val="none" w:sz="0" w:space="0" w:color="auto"/>
          </w:divBdr>
        </w:div>
        <w:div w:id="903419353">
          <w:marLeft w:val="640"/>
          <w:marRight w:val="0"/>
          <w:marTop w:val="0"/>
          <w:marBottom w:val="0"/>
          <w:divBdr>
            <w:top w:val="none" w:sz="0" w:space="0" w:color="auto"/>
            <w:left w:val="none" w:sz="0" w:space="0" w:color="auto"/>
            <w:bottom w:val="none" w:sz="0" w:space="0" w:color="auto"/>
            <w:right w:val="none" w:sz="0" w:space="0" w:color="auto"/>
          </w:divBdr>
        </w:div>
        <w:div w:id="905385077">
          <w:marLeft w:val="640"/>
          <w:marRight w:val="0"/>
          <w:marTop w:val="0"/>
          <w:marBottom w:val="0"/>
          <w:divBdr>
            <w:top w:val="none" w:sz="0" w:space="0" w:color="auto"/>
            <w:left w:val="none" w:sz="0" w:space="0" w:color="auto"/>
            <w:bottom w:val="none" w:sz="0" w:space="0" w:color="auto"/>
            <w:right w:val="none" w:sz="0" w:space="0" w:color="auto"/>
          </w:divBdr>
        </w:div>
        <w:div w:id="910046731">
          <w:marLeft w:val="640"/>
          <w:marRight w:val="0"/>
          <w:marTop w:val="0"/>
          <w:marBottom w:val="0"/>
          <w:divBdr>
            <w:top w:val="none" w:sz="0" w:space="0" w:color="auto"/>
            <w:left w:val="none" w:sz="0" w:space="0" w:color="auto"/>
            <w:bottom w:val="none" w:sz="0" w:space="0" w:color="auto"/>
            <w:right w:val="none" w:sz="0" w:space="0" w:color="auto"/>
          </w:divBdr>
        </w:div>
        <w:div w:id="916208353">
          <w:marLeft w:val="640"/>
          <w:marRight w:val="0"/>
          <w:marTop w:val="0"/>
          <w:marBottom w:val="0"/>
          <w:divBdr>
            <w:top w:val="none" w:sz="0" w:space="0" w:color="auto"/>
            <w:left w:val="none" w:sz="0" w:space="0" w:color="auto"/>
            <w:bottom w:val="none" w:sz="0" w:space="0" w:color="auto"/>
            <w:right w:val="none" w:sz="0" w:space="0" w:color="auto"/>
          </w:divBdr>
        </w:div>
        <w:div w:id="926041694">
          <w:marLeft w:val="640"/>
          <w:marRight w:val="0"/>
          <w:marTop w:val="0"/>
          <w:marBottom w:val="0"/>
          <w:divBdr>
            <w:top w:val="none" w:sz="0" w:space="0" w:color="auto"/>
            <w:left w:val="none" w:sz="0" w:space="0" w:color="auto"/>
            <w:bottom w:val="none" w:sz="0" w:space="0" w:color="auto"/>
            <w:right w:val="none" w:sz="0" w:space="0" w:color="auto"/>
          </w:divBdr>
        </w:div>
        <w:div w:id="947081701">
          <w:marLeft w:val="640"/>
          <w:marRight w:val="0"/>
          <w:marTop w:val="0"/>
          <w:marBottom w:val="0"/>
          <w:divBdr>
            <w:top w:val="none" w:sz="0" w:space="0" w:color="auto"/>
            <w:left w:val="none" w:sz="0" w:space="0" w:color="auto"/>
            <w:bottom w:val="none" w:sz="0" w:space="0" w:color="auto"/>
            <w:right w:val="none" w:sz="0" w:space="0" w:color="auto"/>
          </w:divBdr>
        </w:div>
        <w:div w:id="970207329">
          <w:marLeft w:val="640"/>
          <w:marRight w:val="0"/>
          <w:marTop w:val="0"/>
          <w:marBottom w:val="0"/>
          <w:divBdr>
            <w:top w:val="none" w:sz="0" w:space="0" w:color="auto"/>
            <w:left w:val="none" w:sz="0" w:space="0" w:color="auto"/>
            <w:bottom w:val="none" w:sz="0" w:space="0" w:color="auto"/>
            <w:right w:val="none" w:sz="0" w:space="0" w:color="auto"/>
          </w:divBdr>
        </w:div>
        <w:div w:id="986668274">
          <w:marLeft w:val="640"/>
          <w:marRight w:val="0"/>
          <w:marTop w:val="0"/>
          <w:marBottom w:val="0"/>
          <w:divBdr>
            <w:top w:val="none" w:sz="0" w:space="0" w:color="auto"/>
            <w:left w:val="none" w:sz="0" w:space="0" w:color="auto"/>
            <w:bottom w:val="none" w:sz="0" w:space="0" w:color="auto"/>
            <w:right w:val="none" w:sz="0" w:space="0" w:color="auto"/>
          </w:divBdr>
        </w:div>
        <w:div w:id="1059288068">
          <w:marLeft w:val="640"/>
          <w:marRight w:val="0"/>
          <w:marTop w:val="0"/>
          <w:marBottom w:val="0"/>
          <w:divBdr>
            <w:top w:val="none" w:sz="0" w:space="0" w:color="auto"/>
            <w:left w:val="none" w:sz="0" w:space="0" w:color="auto"/>
            <w:bottom w:val="none" w:sz="0" w:space="0" w:color="auto"/>
            <w:right w:val="none" w:sz="0" w:space="0" w:color="auto"/>
          </w:divBdr>
        </w:div>
        <w:div w:id="1084914851">
          <w:marLeft w:val="640"/>
          <w:marRight w:val="0"/>
          <w:marTop w:val="0"/>
          <w:marBottom w:val="0"/>
          <w:divBdr>
            <w:top w:val="none" w:sz="0" w:space="0" w:color="auto"/>
            <w:left w:val="none" w:sz="0" w:space="0" w:color="auto"/>
            <w:bottom w:val="none" w:sz="0" w:space="0" w:color="auto"/>
            <w:right w:val="none" w:sz="0" w:space="0" w:color="auto"/>
          </w:divBdr>
        </w:div>
        <w:div w:id="1108230731">
          <w:marLeft w:val="640"/>
          <w:marRight w:val="0"/>
          <w:marTop w:val="0"/>
          <w:marBottom w:val="0"/>
          <w:divBdr>
            <w:top w:val="none" w:sz="0" w:space="0" w:color="auto"/>
            <w:left w:val="none" w:sz="0" w:space="0" w:color="auto"/>
            <w:bottom w:val="none" w:sz="0" w:space="0" w:color="auto"/>
            <w:right w:val="none" w:sz="0" w:space="0" w:color="auto"/>
          </w:divBdr>
        </w:div>
        <w:div w:id="1171064737">
          <w:marLeft w:val="640"/>
          <w:marRight w:val="0"/>
          <w:marTop w:val="0"/>
          <w:marBottom w:val="0"/>
          <w:divBdr>
            <w:top w:val="none" w:sz="0" w:space="0" w:color="auto"/>
            <w:left w:val="none" w:sz="0" w:space="0" w:color="auto"/>
            <w:bottom w:val="none" w:sz="0" w:space="0" w:color="auto"/>
            <w:right w:val="none" w:sz="0" w:space="0" w:color="auto"/>
          </w:divBdr>
        </w:div>
        <w:div w:id="1174951178">
          <w:marLeft w:val="640"/>
          <w:marRight w:val="0"/>
          <w:marTop w:val="0"/>
          <w:marBottom w:val="0"/>
          <w:divBdr>
            <w:top w:val="none" w:sz="0" w:space="0" w:color="auto"/>
            <w:left w:val="none" w:sz="0" w:space="0" w:color="auto"/>
            <w:bottom w:val="none" w:sz="0" w:space="0" w:color="auto"/>
            <w:right w:val="none" w:sz="0" w:space="0" w:color="auto"/>
          </w:divBdr>
        </w:div>
        <w:div w:id="1221938322">
          <w:marLeft w:val="640"/>
          <w:marRight w:val="0"/>
          <w:marTop w:val="0"/>
          <w:marBottom w:val="0"/>
          <w:divBdr>
            <w:top w:val="none" w:sz="0" w:space="0" w:color="auto"/>
            <w:left w:val="none" w:sz="0" w:space="0" w:color="auto"/>
            <w:bottom w:val="none" w:sz="0" w:space="0" w:color="auto"/>
            <w:right w:val="none" w:sz="0" w:space="0" w:color="auto"/>
          </w:divBdr>
        </w:div>
        <w:div w:id="1266838607">
          <w:marLeft w:val="640"/>
          <w:marRight w:val="0"/>
          <w:marTop w:val="0"/>
          <w:marBottom w:val="0"/>
          <w:divBdr>
            <w:top w:val="none" w:sz="0" w:space="0" w:color="auto"/>
            <w:left w:val="none" w:sz="0" w:space="0" w:color="auto"/>
            <w:bottom w:val="none" w:sz="0" w:space="0" w:color="auto"/>
            <w:right w:val="none" w:sz="0" w:space="0" w:color="auto"/>
          </w:divBdr>
        </w:div>
        <w:div w:id="1280529193">
          <w:marLeft w:val="640"/>
          <w:marRight w:val="0"/>
          <w:marTop w:val="0"/>
          <w:marBottom w:val="0"/>
          <w:divBdr>
            <w:top w:val="none" w:sz="0" w:space="0" w:color="auto"/>
            <w:left w:val="none" w:sz="0" w:space="0" w:color="auto"/>
            <w:bottom w:val="none" w:sz="0" w:space="0" w:color="auto"/>
            <w:right w:val="none" w:sz="0" w:space="0" w:color="auto"/>
          </w:divBdr>
        </w:div>
        <w:div w:id="1292173481">
          <w:marLeft w:val="640"/>
          <w:marRight w:val="0"/>
          <w:marTop w:val="0"/>
          <w:marBottom w:val="0"/>
          <w:divBdr>
            <w:top w:val="none" w:sz="0" w:space="0" w:color="auto"/>
            <w:left w:val="none" w:sz="0" w:space="0" w:color="auto"/>
            <w:bottom w:val="none" w:sz="0" w:space="0" w:color="auto"/>
            <w:right w:val="none" w:sz="0" w:space="0" w:color="auto"/>
          </w:divBdr>
        </w:div>
        <w:div w:id="1297221967">
          <w:marLeft w:val="640"/>
          <w:marRight w:val="0"/>
          <w:marTop w:val="0"/>
          <w:marBottom w:val="0"/>
          <w:divBdr>
            <w:top w:val="none" w:sz="0" w:space="0" w:color="auto"/>
            <w:left w:val="none" w:sz="0" w:space="0" w:color="auto"/>
            <w:bottom w:val="none" w:sz="0" w:space="0" w:color="auto"/>
            <w:right w:val="none" w:sz="0" w:space="0" w:color="auto"/>
          </w:divBdr>
        </w:div>
        <w:div w:id="1312948970">
          <w:marLeft w:val="640"/>
          <w:marRight w:val="0"/>
          <w:marTop w:val="0"/>
          <w:marBottom w:val="0"/>
          <w:divBdr>
            <w:top w:val="none" w:sz="0" w:space="0" w:color="auto"/>
            <w:left w:val="none" w:sz="0" w:space="0" w:color="auto"/>
            <w:bottom w:val="none" w:sz="0" w:space="0" w:color="auto"/>
            <w:right w:val="none" w:sz="0" w:space="0" w:color="auto"/>
          </w:divBdr>
        </w:div>
        <w:div w:id="1329288601">
          <w:marLeft w:val="640"/>
          <w:marRight w:val="0"/>
          <w:marTop w:val="0"/>
          <w:marBottom w:val="0"/>
          <w:divBdr>
            <w:top w:val="none" w:sz="0" w:space="0" w:color="auto"/>
            <w:left w:val="none" w:sz="0" w:space="0" w:color="auto"/>
            <w:bottom w:val="none" w:sz="0" w:space="0" w:color="auto"/>
            <w:right w:val="none" w:sz="0" w:space="0" w:color="auto"/>
          </w:divBdr>
        </w:div>
        <w:div w:id="1337077506">
          <w:marLeft w:val="640"/>
          <w:marRight w:val="0"/>
          <w:marTop w:val="0"/>
          <w:marBottom w:val="0"/>
          <w:divBdr>
            <w:top w:val="none" w:sz="0" w:space="0" w:color="auto"/>
            <w:left w:val="none" w:sz="0" w:space="0" w:color="auto"/>
            <w:bottom w:val="none" w:sz="0" w:space="0" w:color="auto"/>
            <w:right w:val="none" w:sz="0" w:space="0" w:color="auto"/>
          </w:divBdr>
        </w:div>
        <w:div w:id="1340700075">
          <w:marLeft w:val="640"/>
          <w:marRight w:val="0"/>
          <w:marTop w:val="0"/>
          <w:marBottom w:val="0"/>
          <w:divBdr>
            <w:top w:val="none" w:sz="0" w:space="0" w:color="auto"/>
            <w:left w:val="none" w:sz="0" w:space="0" w:color="auto"/>
            <w:bottom w:val="none" w:sz="0" w:space="0" w:color="auto"/>
            <w:right w:val="none" w:sz="0" w:space="0" w:color="auto"/>
          </w:divBdr>
        </w:div>
        <w:div w:id="1348360612">
          <w:marLeft w:val="640"/>
          <w:marRight w:val="0"/>
          <w:marTop w:val="0"/>
          <w:marBottom w:val="0"/>
          <w:divBdr>
            <w:top w:val="none" w:sz="0" w:space="0" w:color="auto"/>
            <w:left w:val="none" w:sz="0" w:space="0" w:color="auto"/>
            <w:bottom w:val="none" w:sz="0" w:space="0" w:color="auto"/>
            <w:right w:val="none" w:sz="0" w:space="0" w:color="auto"/>
          </w:divBdr>
        </w:div>
        <w:div w:id="1352991752">
          <w:marLeft w:val="640"/>
          <w:marRight w:val="0"/>
          <w:marTop w:val="0"/>
          <w:marBottom w:val="0"/>
          <w:divBdr>
            <w:top w:val="none" w:sz="0" w:space="0" w:color="auto"/>
            <w:left w:val="none" w:sz="0" w:space="0" w:color="auto"/>
            <w:bottom w:val="none" w:sz="0" w:space="0" w:color="auto"/>
            <w:right w:val="none" w:sz="0" w:space="0" w:color="auto"/>
          </w:divBdr>
        </w:div>
        <w:div w:id="1409688033">
          <w:marLeft w:val="640"/>
          <w:marRight w:val="0"/>
          <w:marTop w:val="0"/>
          <w:marBottom w:val="0"/>
          <w:divBdr>
            <w:top w:val="none" w:sz="0" w:space="0" w:color="auto"/>
            <w:left w:val="none" w:sz="0" w:space="0" w:color="auto"/>
            <w:bottom w:val="none" w:sz="0" w:space="0" w:color="auto"/>
            <w:right w:val="none" w:sz="0" w:space="0" w:color="auto"/>
          </w:divBdr>
        </w:div>
        <w:div w:id="1424303794">
          <w:marLeft w:val="640"/>
          <w:marRight w:val="0"/>
          <w:marTop w:val="0"/>
          <w:marBottom w:val="0"/>
          <w:divBdr>
            <w:top w:val="none" w:sz="0" w:space="0" w:color="auto"/>
            <w:left w:val="none" w:sz="0" w:space="0" w:color="auto"/>
            <w:bottom w:val="none" w:sz="0" w:space="0" w:color="auto"/>
            <w:right w:val="none" w:sz="0" w:space="0" w:color="auto"/>
          </w:divBdr>
        </w:div>
        <w:div w:id="1458913495">
          <w:marLeft w:val="640"/>
          <w:marRight w:val="0"/>
          <w:marTop w:val="0"/>
          <w:marBottom w:val="0"/>
          <w:divBdr>
            <w:top w:val="none" w:sz="0" w:space="0" w:color="auto"/>
            <w:left w:val="none" w:sz="0" w:space="0" w:color="auto"/>
            <w:bottom w:val="none" w:sz="0" w:space="0" w:color="auto"/>
            <w:right w:val="none" w:sz="0" w:space="0" w:color="auto"/>
          </w:divBdr>
        </w:div>
        <w:div w:id="1470590766">
          <w:marLeft w:val="640"/>
          <w:marRight w:val="0"/>
          <w:marTop w:val="0"/>
          <w:marBottom w:val="0"/>
          <w:divBdr>
            <w:top w:val="none" w:sz="0" w:space="0" w:color="auto"/>
            <w:left w:val="none" w:sz="0" w:space="0" w:color="auto"/>
            <w:bottom w:val="none" w:sz="0" w:space="0" w:color="auto"/>
            <w:right w:val="none" w:sz="0" w:space="0" w:color="auto"/>
          </w:divBdr>
        </w:div>
        <w:div w:id="1471557102">
          <w:marLeft w:val="640"/>
          <w:marRight w:val="0"/>
          <w:marTop w:val="0"/>
          <w:marBottom w:val="0"/>
          <w:divBdr>
            <w:top w:val="none" w:sz="0" w:space="0" w:color="auto"/>
            <w:left w:val="none" w:sz="0" w:space="0" w:color="auto"/>
            <w:bottom w:val="none" w:sz="0" w:space="0" w:color="auto"/>
            <w:right w:val="none" w:sz="0" w:space="0" w:color="auto"/>
          </w:divBdr>
        </w:div>
        <w:div w:id="1505049899">
          <w:marLeft w:val="640"/>
          <w:marRight w:val="0"/>
          <w:marTop w:val="0"/>
          <w:marBottom w:val="0"/>
          <w:divBdr>
            <w:top w:val="none" w:sz="0" w:space="0" w:color="auto"/>
            <w:left w:val="none" w:sz="0" w:space="0" w:color="auto"/>
            <w:bottom w:val="none" w:sz="0" w:space="0" w:color="auto"/>
            <w:right w:val="none" w:sz="0" w:space="0" w:color="auto"/>
          </w:divBdr>
        </w:div>
        <w:div w:id="1510096449">
          <w:marLeft w:val="640"/>
          <w:marRight w:val="0"/>
          <w:marTop w:val="0"/>
          <w:marBottom w:val="0"/>
          <w:divBdr>
            <w:top w:val="none" w:sz="0" w:space="0" w:color="auto"/>
            <w:left w:val="none" w:sz="0" w:space="0" w:color="auto"/>
            <w:bottom w:val="none" w:sz="0" w:space="0" w:color="auto"/>
            <w:right w:val="none" w:sz="0" w:space="0" w:color="auto"/>
          </w:divBdr>
        </w:div>
        <w:div w:id="1532570643">
          <w:marLeft w:val="640"/>
          <w:marRight w:val="0"/>
          <w:marTop w:val="0"/>
          <w:marBottom w:val="0"/>
          <w:divBdr>
            <w:top w:val="none" w:sz="0" w:space="0" w:color="auto"/>
            <w:left w:val="none" w:sz="0" w:space="0" w:color="auto"/>
            <w:bottom w:val="none" w:sz="0" w:space="0" w:color="auto"/>
            <w:right w:val="none" w:sz="0" w:space="0" w:color="auto"/>
          </w:divBdr>
        </w:div>
        <w:div w:id="1535728876">
          <w:marLeft w:val="640"/>
          <w:marRight w:val="0"/>
          <w:marTop w:val="0"/>
          <w:marBottom w:val="0"/>
          <w:divBdr>
            <w:top w:val="none" w:sz="0" w:space="0" w:color="auto"/>
            <w:left w:val="none" w:sz="0" w:space="0" w:color="auto"/>
            <w:bottom w:val="none" w:sz="0" w:space="0" w:color="auto"/>
            <w:right w:val="none" w:sz="0" w:space="0" w:color="auto"/>
          </w:divBdr>
        </w:div>
        <w:div w:id="1536232088">
          <w:marLeft w:val="640"/>
          <w:marRight w:val="0"/>
          <w:marTop w:val="0"/>
          <w:marBottom w:val="0"/>
          <w:divBdr>
            <w:top w:val="none" w:sz="0" w:space="0" w:color="auto"/>
            <w:left w:val="none" w:sz="0" w:space="0" w:color="auto"/>
            <w:bottom w:val="none" w:sz="0" w:space="0" w:color="auto"/>
            <w:right w:val="none" w:sz="0" w:space="0" w:color="auto"/>
          </w:divBdr>
        </w:div>
        <w:div w:id="1539656708">
          <w:marLeft w:val="640"/>
          <w:marRight w:val="0"/>
          <w:marTop w:val="0"/>
          <w:marBottom w:val="0"/>
          <w:divBdr>
            <w:top w:val="none" w:sz="0" w:space="0" w:color="auto"/>
            <w:left w:val="none" w:sz="0" w:space="0" w:color="auto"/>
            <w:bottom w:val="none" w:sz="0" w:space="0" w:color="auto"/>
            <w:right w:val="none" w:sz="0" w:space="0" w:color="auto"/>
          </w:divBdr>
        </w:div>
        <w:div w:id="1559517264">
          <w:marLeft w:val="640"/>
          <w:marRight w:val="0"/>
          <w:marTop w:val="0"/>
          <w:marBottom w:val="0"/>
          <w:divBdr>
            <w:top w:val="none" w:sz="0" w:space="0" w:color="auto"/>
            <w:left w:val="none" w:sz="0" w:space="0" w:color="auto"/>
            <w:bottom w:val="none" w:sz="0" w:space="0" w:color="auto"/>
            <w:right w:val="none" w:sz="0" w:space="0" w:color="auto"/>
          </w:divBdr>
        </w:div>
        <w:div w:id="1560943228">
          <w:marLeft w:val="640"/>
          <w:marRight w:val="0"/>
          <w:marTop w:val="0"/>
          <w:marBottom w:val="0"/>
          <w:divBdr>
            <w:top w:val="none" w:sz="0" w:space="0" w:color="auto"/>
            <w:left w:val="none" w:sz="0" w:space="0" w:color="auto"/>
            <w:bottom w:val="none" w:sz="0" w:space="0" w:color="auto"/>
            <w:right w:val="none" w:sz="0" w:space="0" w:color="auto"/>
          </w:divBdr>
        </w:div>
        <w:div w:id="1580165403">
          <w:marLeft w:val="640"/>
          <w:marRight w:val="0"/>
          <w:marTop w:val="0"/>
          <w:marBottom w:val="0"/>
          <w:divBdr>
            <w:top w:val="none" w:sz="0" w:space="0" w:color="auto"/>
            <w:left w:val="none" w:sz="0" w:space="0" w:color="auto"/>
            <w:bottom w:val="none" w:sz="0" w:space="0" w:color="auto"/>
            <w:right w:val="none" w:sz="0" w:space="0" w:color="auto"/>
          </w:divBdr>
        </w:div>
        <w:div w:id="1586181520">
          <w:marLeft w:val="640"/>
          <w:marRight w:val="0"/>
          <w:marTop w:val="0"/>
          <w:marBottom w:val="0"/>
          <w:divBdr>
            <w:top w:val="none" w:sz="0" w:space="0" w:color="auto"/>
            <w:left w:val="none" w:sz="0" w:space="0" w:color="auto"/>
            <w:bottom w:val="none" w:sz="0" w:space="0" w:color="auto"/>
            <w:right w:val="none" w:sz="0" w:space="0" w:color="auto"/>
          </w:divBdr>
        </w:div>
      </w:divsChild>
    </w:div>
    <w:div w:id="1280918729">
      <w:bodyDiv w:val="1"/>
      <w:marLeft w:val="0"/>
      <w:marRight w:val="0"/>
      <w:marTop w:val="0"/>
      <w:marBottom w:val="0"/>
      <w:divBdr>
        <w:top w:val="none" w:sz="0" w:space="0" w:color="auto"/>
        <w:left w:val="none" w:sz="0" w:space="0" w:color="auto"/>
        <w:bottom w:val="none" w:sz="0" w:space="0" w:color="auto"/>
        <w:right w:val="none" w:sz="0" w:space="0" w:color="auto"/>
      </w:divBdr>
      <w:divsChild>
        <w:div w:id="3824556">
          <w:marLeft w:val="640"/>
          <w:marRight w:val="0"/>
          <w:marTop w:val="0"/>
          <w:marBottom w:val="0"/>
          <w:divBdr>
            <w:top w:val="none" w:sz="0" w:space="0" w:color="auto"/>
            <w:left w:val="none" w:sz="0" w:space="0" w:color="auto"/>
            <w:bottom w:val="none" w:sz="0" w:space="0" w:color="auto"/>
            <w:right w:val="none" w:sz="0" w:space="0" w:color="auto"/>
          </w:divBdr>
        </w:div>
        <w:div w:id="41634907">
          <w:marLeft w:val="640"/>
          <w:marRight w:val="0"/>
          <w:marTop w:val="0"/>
          <w:marBottom w:val="0"/>
          <w:divBdr>
            <w:top w:val="none" w:sz="0" w:space="0" w:color="auto"/>
            <w:left w:val="none" w:sz="0" w:space="0" w:color="auto"/>
            <w:bottom w:val="none" w:sz="0" w:space="0" w:color="auto"/>
            <w:right w:val="none" w:sz="0" w:space="0" w:color="auto"/>
          </w:divBdr>
        </w:div>
        <w:div w:id="47270457">
          <w:marLeft w:val="640"/>
          <w:marRight w:val="0"/>
          <w:marTop w:val="0"/>
          <w:marBottom w:val="0"/>
          <w:divBdr>
            <w:top w:val="none" w:sz="0" w:space="0" w:color="auto"/>
            <w:left w:val="none" w:sz="0" w:space="0" w:color="auto"/>
            <w:bottom w:val="none" w:sz="0" w:space="0" w:color="auto"/>
            <w:right w:val="none" w:sz="0" w:space="0" w:color="auto"/>
          </w:divBdr>
        </w:div>
        <w:div w:id="68618923">
          <w:marLeft w:val="640"/>
          <w:marRight w:val="0"/>
          <w:marTop w:val="0"/>
          <w:marBottom w:val="0"/>
          <w:divBdr>
            <w:top w:val="none" w:sz="0" w:space="0" w:color="auto"/>
            <w:left w:val="none" w:sz="0" w:space="0" w:color="auto"/>
            <w:bottom w:val="none" w:sz="0" w:space="0" w:color="auto"/>
            <w:right w:val="none" w:sz="0" w:space="0" w:color="auto"/>
          </w:divBdr>
        </w:div>
        <w:div w:id="96826880">
          <w:marLeft w:val="640"/>
          <w:marRight w:val="0"/>
          <w:marTop w:val="0"/>
          <w:marBottom w:val="0"/>
          <w:divBdr>
            <w:top w:val="none" w:sz="0" w:space="0" w:color="auto"/>
            <w:left w:val="none" w:sz="0" w:space="0" w:color="auto"/>
            <w:bottom w:val="none" w:sz="0" w:space="0" w:color="auto"/>
            <w:right w:val="none" w:sz="0" w:space="0" w:color="auto"/>
          </w:divBdr>
        </w:div>
        <w:div w:id="122159564">
          <w:marLeft w:val="640"/>
          <w:marRight w:val="0"/>
          <w:marTop w:val="0"/>
          <w:marBottom w:val="0"/>
          <w:divBdr>
            <w:top w:val="none" w:sz="0" w:space="0" w:color="auto"/>
            <w:left w:val="none" w:sz="0" w:space="0" w:color="auto"/>
            <w:bottom w:val="none" w:sz="0" w:space="0" w:color="auto"/>
            <w:right w:val="none" w:sz="0" w:space="0" w:color="auto"/>
          </w:divBdr>
        </w:div>
        <w:div w:id="133566372">
          <w:marLeft w:val="640"/>
          <w:marRight w:val="0"/>
          <w:marTop w:val="0"/>
          <w:marBottom w:val="0"/>
          <w:divBdr>
            <w:top w:val="none" w:sz="0" w:space="0" w:color="auto"/>
            <w:left w:val="none" w:sz="0" w:space="0" w:color="auto"/>
            <w:bottom w:val="none" w:sz="0" w:space="0" w:color="auto"/>
            <w:right w:val="none" w:sz="0" w:space="0" w:color="auto"/>
          </w:divBdr>
        </w:div>
        <w:div w:id="147524409">
          <w:marLeft w:val="640"/>
          <w:marRight w:val="0"/>
          <w:marTop w:val="0"/>
          <w:marBottom w:val="0"/>
          <w:divBdr>
            <w:top w:val="none" w:sz="0" w:space="0" w:color="auto"/>
            <w:left w:val="none" w:sz="0" w:space="0" w:color="auto"/>
            <w:bottom w:val="none" w:sz="0" w:space="0" w:color="auto"/>
            <w:right w:val="none" w:sz="0" w:space="0" w:color="auto"/>
          </w:divBdr>
        </w:div>
        <w:div w:id="150877563">
          <w:marLeft w:val="640"/>
          <w:marRight w:val="0"/>
          <w:marTop w:val="0"/>
          <w:marBottom w:val="0"/>
          <w:divBdr>
            <w:top w:val="none" w:sz="0" w:space="0" w:color="auto"/>
            <w:left w:val="none" w:sz="0" w:space="0" w:color="auto"/>
            <w:bottom w:val="none" w:sz="0" w:space="0" w:color="auto"/>
            <w:right w:val="none" w:sz="0" w:space="0" w:color="auto"/>
          </w:divBdr>
        </w:div>
        <w:div w:id="166948369">
          <w:marLeft w:val="640"/>
          <w:marRight w:val="0"/>
          <w:marTop w:val="0"/>
          <w:marBottom w:val="0"/>
          <w:divBdr>
            <w:top w:val="none" w:sz="0" w:space="0" w:color="auto"/>
            <w:left w:val="none" w:sz="0" w:space="0" w:color="auto"/>
            <w:bottom w:val="none" w:sz="0" w:space="0" w:color="auto"/>
            <w:right w:val="none" w:sz="0" w:space="0" w:color="auto"/>
          </w:divBdr>
        </w:div>
        <w:div w:id="170727490">
          <w:marLeft w:val="640"/>
          <w:marRight w:val="0"/>
          <w:marTop w:val="0"/>
          <w:marBottom w:val="0"/>
          <w:divBdr>
            <w:top w:val="none" w:sz="0" w:space="0" w:color="auto"/>
            <w:left w:val="none" w:sz="0" w:space="0" w:color="auto"/>
            <w:bottom w:val="none" w:sz="0" w:space="0" w:color="auto"/>
            <w:right w:val="none" w:sz="0" w:space="0" w:color="auto"/>
          </w:divBdr>
        </w:div>
        <w:div w:id="203519382">
          <w:marLeft w:val="640"/>
          <w:marRight w:val="0"/>
          <w:marTop w:val="0"/>
          <w:marBottom w:val="0"/>
          <w:divBdr>
            <w:top w:val="none" w:sz="0" w:space="0" w:color="auto"/>
            <w:left w:val="none" w:sz="0" w:space="0" w:color="auto"/>
            <w:bottom w:val="none" w:sz="0" w:space="0" w:color="auto"/>
            <w:right w:val="none" w:sz="0" w:space="0" w:color="auto"/>
          </w:divBdr>
        </w:div>
        <w:div w:id="221872057">
          <w:marLeft w:val="640"/>
          <w:marRight w:val="0"/>
          <w:marTop w:val="0"/>
          <w:marBottom w:val="0"/>
          <w:divBdr>
            <w:top w:val="none" w:sz="0" w:space="0" w:color="auto"/>
            <w:left w:val="none" w:sz="0" w:space="0" w:color="auto"/>
            <w:bottom w:val="none" w:sz="0" w:space="0" w:color="auto"/>
            <w:right w:val="none" w:sz="0" w:space="0" w:color="auto"/>
          </w:divBdr>
        </w:div>
        <w:div w:id="235558876">
          <w:marLeft w:val="640"/>
          <w:marRight w:val="0"/>
          <w:marTop w:val="0"/>
          <w:marBottom w:val="0"/>
          <w:divBdr>
            <w:top w:val="none" w:sz="0" w:space="0" w:color="auto"/>
            <w:left w:val="none" w:sz="0" w:space="0" w:color="auto"/>
            <w:bottom w:val="none" w:sz="0" w:space="0" w:color="auto"/>
            <w:right w:val="none" w:sz="0" w:space="0" w:color="auto"/>
          </w:divBdr>
        </w:div>
        <w:div w:id="236012951">
          <w:marLeft w:val="640"/>
          <w:marRight w:val="0"/>
          <w:marTop w:val="0"/>
          <w:marBottom w:val="0"/>
          <w:divBdr>
            <w:top w:val="none" w:sz="0" w:space="0" w:color="auto"/>
            <w:left w:val="none" w:sz="0" w:space="0" w:color="auto"/>
            <w:bottom w:val="none" w:sz="0" w:space="0" w:color="auto"/>
            <w:right w:val="none" w:sz="0" w:space="0" w:color="auto"/>
          </w:divBdr>
        </w:div>
        <w:div w:id="252981204">
          <w:marLeft w:val="640"/>
          <w:marRight w:val="0"/>
          <w:marTop w:val="0"/>
          <w:marBottom w:val="0"/>
          <w:divBdr>
            <w:top w:val="none" w:sz="0" w:space="0" w:color="auto"/>
            <w:left w:val="none" w:sz="0" w:space="0" w:color="auto"/>
            <w:bottom w:val="none" w:sz="0" w:space="0" w:color="auto"/>
            <w:right w:val="none" w:sz="0" w:space="0" w:color="auto"/>
          </w:divBdr>
        </w:div>
        <w:div w:id="269974881">
          <w:marLeft w:val="640"/>
          <w:marRight w:val="0"/>
          <w:marTop w:val="0"/>
          <w:marBottom w:val="0"/>
          <w:divBdr>
            <w:top w:val="none" w:sz="0" w:space="0" w:color="auto"/>
            <w:left w:val="none" w:sz="0" w:space="0" w:color="auto"/>
            <w:bottom w:val="none" w:sz="0" w:space="0" w:color="auto"/>
            <w:right w:val="none" w:sz="0" w:space="0" w:color="auto"/>
          </w:divBdr>
        </w:div>
        <w:div w:id="353269558">
          <w:marLeft w:val="640"/>
          <w:marRight w:val="0"/>
          <w:marTop w:val="0"/>
          <w:marBottom w:val="0"/>
          <w:divBdr>
            <w:top w:val="none" w:sz="0" w:space="0" w:color="auto"/>
            <w:left w:val="none" w:sz="0" w:space="0" w:color="auto"/>
            <w:bottom w:val="none" w:sz="0" w:space="0" w:color="auto"/>
            <w:right w:val="none" w:sz="0" w:space="0" w:color="auto"/>
          </w:divBdr>
        </w:div>
        <w:div w:id="358968406">
          <w:marLeft w:val="640"/>
          <w:marRight w:val="0"/>
          <w:marTop w:val="0"/>
          <w:marBottom w:val="0"/>
          <w:divBdr>
            <w:top w:val="none" w:sz="0" w:space="0" w:color="auto"/>
            <w:left w:val="none" w:sz="0" w:space="0" w:color="auto"/>
            <w:bottom w:val="none" w:sz="0" w:space="0" w:color="auto"/>
            <w:right w:val="none" w:sz="0" w:space="0" w:color="auto"/>
          </w:divBdr>
        </w:div>
        <w:div w:id="375475339">
          <w:marLeft w:val="640"/>
          <w:marRight w:val="0"/>
          <w:marTop w:val="0"/>
          <w:marBottom w:val="0"/>
          <w:divBdr>
            <w:top w:val="none" w:sz="0" w:space="0" w:color="auto"/>
            <w:left w:val="none" w:sz="0" w:space="0" w:color="auto"/>
            <w:bottom w:val="none" w:sz="0" w:space="0" w:color="auto"/>
            <w:right w:val="none" w:sz="0" w:space="0" w:color="auto"/>
          </w:divBdr>
        </w:div>
        <w:div w:id="396249349">
          <w:marLeft w:val="640"/>
          <w:marRight w:val="0"/>
          <w:marTop w:val="0"/>
          <w:marBottom w:val="0"/>
          <w:divBdr>
            <w:top w:val="none" w:sz="0" w:space="0" w:color="auto"/>
            <w:left w:val="none" w:sz="0" w:space="0" w:color="auto"/>
            <w:bottom w:val="none" w:sz="0" w:space="0" w:color="auto"/>
            <w:right w:val="none" w:sz="0" w:space="0" w:color="auto"/>
          </w:divBdr>
        </w:div>
        <w:div w:id="401222154">
          <w:marLeft w:val="640"/>
          <w:marRight w:val="0"/>
          <w:marTop w:val="0"/>
          <w:marBottom w:val="0"/>
          <w:divBdr>
            <w:top w:val="none" w:sz="0" w:space="0" w:color="auto"/>
            <w:left w:val="none" w:sz="0" w:space="0" w:color="auto"/>
            <w:bottom w:val="none" w:sz="0" w:space="0" w:color="auto"/>
            <w:right w:val="none" w:sz="0" w:space="0" w:color="auto"/>
          </w:divBdr>
        </w:div>
        <w:div w:id="413163229">
          <w:marLeft w:val="640"/>
          <w:marRight w:val="0"/>
          <w:marTop w:val="0"/>
          <w:marBottom w:val="0"/>
          <w:divBdr>
            <w:top w:val="none" w:sz="0" w:space="0" w:color="auto"/>
            <w:left w:val="none" w:sz="0" w:space="0" w:color="auto"/>
            <w:bottom w:val="none" w:sz="0" w:space="0" w:color="auto"/>
            <w:right w:val="none" w:sz="0" w:space="0" w:color="auto"/>
          </w:divBdr>
        </w:div>
        <w:div w:id="473453989">
          <w:marLeft w:val="640"/>
          <w:marRight w:val="0"/>
          <w:marTop w:val="0"/>
          <w:marBottom w:val="0"/>
          <w:divBdr>
            <w:top w:val="none" w:sz="0" w:space="0" w:color="auto"/>
            <w:left w:val="none" w:sz="0" w:space="0" w:color="auto"/>
            <w:bottom w:val="none" w:sz="0" w:space="0" w:color="auto"/>
            <w:right w:val="none" w:sz="0" w:space="0" w:color="auto"/>
          </w:divBdr>
        </w:div>
        <w:div w:id="473640506">
          <w:marLeft w:val="640"/>
          <w:marRight w:val="0"/>
          <w:marTop w:val="0"/>
          <w:marBottom w:val="0"/>
          <w:divBdr>
            <w:top w:val="none" w:sz="0" w:space="0" w:color="auto"/>
            <w:left w:val="none" w:sz="0" w:space="0" w:color="auto"/>
            <w:bottom w:val="none" w:sz="0" w:space="0" w:color="auto"/>
            <w:right w:val="none" w:sz="0" w:space="0" w:color="auto"/>
          </w:divBdr>
        </w:div>
        <w:div w:id="484667830">
          <w:marLeft w:val="640"/>
          <w:marRight w:val="0"/>
          <w:marTop w:val="0"/>
          <w:marBottom w:val="0"/>
          <w:divBdr>
            <w:top w:val="none" w:sz="0" w:space="0" w:color="auto"/>
            <w:left w:val="none" w:sz="0" w:space="0" w:color="auto"/>
            <w:bottom w:val="none" w:sz="0" w:space="0" w:color="auto"/>
            <w:right w:val="none" w:sz="0" w:space="0" w:color="auto"/>
          </w:divBdr>
        </w:div>
        <w:div w:id="541790032">
          <w:marLeft w:val="640"/>
          <w:marRight w:val="0"/>
          <w:marTop w:val="0"/>
          <w:marBottom w:val="0"/>
          <w:divBdr>
            <w:top w:val="none" w:sz="0" w:space="0" w:color="auto"/>
            <w:left w:val="none" w:sz="0" w:space="0" w:color="auto"/>
            <w:bottom w:val="none" w:sz="0" w:space="0" w:color="auto"/>
            <w:right w:val="none" w:sz="0" w:space="0" w:color="auto"/>
          </w:divBdr>
        </w:div>
        <w:div w:id="566458438">
          <w:marLeft w:val="640"/>
          <w:marRight w:val="0"/>
          <w:marTop w:val="0"/>
          <w:marBottom w:val="0"/>
          <w:divBdr>
            <w:top w:val="none" w:sz="0" w:space="0" w:color="auto"/>
            <w:left w:val="none" w:sz="0" w:space="0" w:color="auto"/>
            <w:bottom w:val="none" w:sz="0" w:space="0" w:color="auto"/>
            <w:right w:val="none" w:sz="0" w:space="0" w:color="auto"/>
          </w:divBdr>
        </w:div>
        <w:div w:id="567691318">
          <w:marLeft w:val="640"/>
          <w:marRight w:val="0"/>
          <w:marTop w:val="0"/>
          <w:marBottom w:val="0"/>
          <w:divBdr>
            <w:top w:val="none" w:sz="0" w:space="0" w:color="auto"/>
            <w:left w:val="none" w:sz="0" w:space="0" w:color="auto"/>
            <w:bottom w:val="none" w:sz="0" w:space="0" w:color="auto"/>
            <w:right w:val="none" w:sz="0" w:space="0" w:color="auto"/>
          </w:divBdr>
        </w:div>
        <w:div w:id="614484317">
          <w:marLeft w:val="640"/>
          <w:marRight w:val="0"/>
          <w:marTop w:val="0"/>
          <w:marBottom w:val="0"/>
          <w:divBdr>
            <w:top w:val="none" w:sz="0" w:space="0" w:color="auto"/>
            <w:left w:val="none" w:sz="0" w:space="0" w:color="auto"/>
            <w:bottom w:val="none" w:sz="0" w:space="0" w:color="auto"/>
            <w:right w:val="none" w:sz="0" w:space="0" w:color="auto"/>
          </w:divBdr>
        </w:div>
        <w:div w:id="658533651">
          <w:marLeft w:val="640"/>
          <w:marRight w:val="0"/>
          <w:marTop w:val="0"/>
          <w:marBottom w:val="0"/>
          <w:divBdr>
            <w:top w:val="none" w:sz="0" w:space="0" w:color="auto"/>
            <w:left w:val="none" w:sz="0" w:space="0" w:color="auto"/>
            <w:bottom w:val="none" w:sz="0" w:space="0" w:color="auto"/>
            <w:right w:val="none" w:sz="0" w:space="0" w:color="auto"/>
          </w:divBdr>
        </w:div>
        <w:div w:id="679890401">
          <w:marLeft w:val="640"/>
          <w:marRight w:val="0"/>
          <w:marTop w:val="0"/>
          <w:marBottom w:val="0"/>
          <w:divBdr>
            <w:top w:val="none" w:sz="0" w:space="0" w:color="auto"/>
            <w:left w:val="none" w:sz="0" w:space="0" w:color="auto"/>
            <w:bottom w:val="none" w:sz="0" w:space="0" w:color="auto"/>
            <w:right w:val="none" w:sz="0" w:space="0" w:color="auto"/>
          </w:divBdr>
        </w:div>
        <w:div w:id="713500528">
          <w:marLeft w:val="640"/>
          <w:marRight w:val="0"/>
          <w:marTop w:val="0"/>
          <w:marBottom w:val="0"/>
          <w:divBdr>
            <w:top w:val="none" w:sz="0" w:space="0" w:color="auto"/>
            <w:left w:val="none" w:sz="0" w:space="0" w:color="auto"/>
            <w:bottom w:val="none" w:sz="0" w:space="0" w:color="auto"/>
            <w:right w:val="none" w:sz="0" w:space="0" w:color="auto"/>
          </w:divBdr>
        </w:div>
        <w:div w:id="732198282">
          <w:marLeft w:val="640"/>
          <w:marRight w:val="0"/>
          <w:marTop w:val="0"/>
          <w:marBottom w:val="0"/>
          <w:divBdr>
            <w:top w:val="none" w:sz="0" w:space="0" w:color="auto"/>
            <w:left w:val="none" w:sz="0" w:space="0" w:color="auto"/>
            <w:bottom w:val="none" w:sz="0" w:space="0" w:color="auto"/>
            <w:right w:val="none" w:sz="0" w:space="0" w:color="auto"/>
          </w:divBdr>
        </w:div>
        <w:div w:id="739058924">
          <w:marLeft w:val="640"/>
          <w:marRight w:val="0"/>
          <w:marTop w:val="0"/>
          <w:marBottom w:val="0"/>
          <w:divBdr>
            <w:top w:val="none" w:sz="0" w:space="0" w:color="auto"/>
            <w:left w:val="none" w:sz="0" w:space="0" w:color="auto"/>
            <w:bottom w:val="none" w:sz="0" w:space="0" w:color="auto"/>
            <w:right w:val="none" w:sz="0" w:space="0" w:color="auto"/>
          </w:divBdr>
        </w:div>
        <w:div w:id="746389511">
          <w:marLeft w:val="640"/>
          <w:marRight w:val="0"/>
          <w:marTop w:val="0"/>
          <w:marBottom w:val="0"/>
          <w:divBdr>
            <w:top w:val="none" w:sz="0" w:space="0" w:color="auto"/>
            <w:left w:val="none" w:sz="0" w:space="0" w:color="auto"/>
            <w:bottom w:val="none" w:sz="0" w:space="0" w:color="auto"/>
            <w:right w:val="none" w:sz="0" w:space="0" w:color="auto"/>
          </w:divBdr>
        </w:div>
        <w:div w:id="752629198">
          <w:marLeft w:val="640"/>
          <w:marRight w:val="0"/>
          <w:marTop w:val="0"/>
          <w:marBottom w:val="0"/>
          <w:divBdr>
            <w:top w:val="none" w:sz="0" w:space="0" w:color="auto"/>
            <w:left w:val="none" w:sz="0" w:space="0" w:color="auto"/>
            <w:bottom w:val="none" w:sz="0" w:space="0" w:color="auto"/>
            <w:right w:val="none" w:sz="0" w:space="0" w:color="auto"/>
          </w:divBdr>
        </w:div>
        <w:div w:id="758019006">
          <w:marLeft w:val="640"/>
          <w:marRight w:val="0"/>
          <w:marTop w:val="0"/>
          <w:marBottom w:val="0"/>
          <w:divBdr>
            <w:top w:val="none" w:sz="0" w:space="0" w:color="auto"/>
            <w:left w:val="none" w:sz="0" w:space="0" w:color="auto"/>
            <w:bottom w:val="none" w:sz="0" w:space="0" w:color="auto"/>
            <w:right w:val="none" w:sz="0" w:space="0" w:color="auto"/>
          </w:divBdr>
        </w:div>
        <w:div w:id="765199853">
          <w:marLeft w:val="640"/>
          <w:marRight w:val="0"/>
          <w:marTop w:val="0"/>
          <w:marBottom w:val="0"/>
          <w:divBdr>
            <w:top w:val="none" w:sz="0" w:space="0" w:color="auto"/>
            <w:left w:val="none" w:sz="0" w:space="0" w:color="auto"/>
            <w:bottom w:val="none" w:sz="0" w:space="0" w:color="auto"/>
            <w:right w:val="none" w:sz="0" w:space="0" w:color="auto"/>
          </w:divBdr>
        </w:div>
        <w:div w:id="822087384">
          <w:marLeft w:val="640"/>
          <w:marRight w:val="0"/>
          <w:marTop w:val="0"/>
          <w:marBottom w:val="0"/>
          <w:divBdr>
            <w:top w:val="none" w:sz="0" w:space="0" w:color="auto"/>
            <w:left w:val="none" w:sz="0" w:space="0" w:color="auto"/>
            <w:bottom w:val="none" w:sz="0" w:space="0" w:color="auto"/>
            <w:right w:val="none" w:sz="0" w:space="0" w:color="auto"/>
          </w:divBdr>
        </w:div>
        <w:div w:id="832254800">
          <w:marLeft w:val="640"/>
          <w:marRight w:val="0"/>
          <w:marTop w:val="0"/>
          <w:marBottom w:val="0"/>
          <w:divBdr>
            <w:top w:val="none" w:sz="0" w:space="0" w:color="auto"/>
            <w:left w:val="none" w:sz="0" w:space="0" w:color="auto"/>
            <w:bottom w:val="none" w:sz="0" w:space="0" w:color="auto"/>
            <w:right w:val="none" w:sz="0" w:space="0" w:color="auto"/>
          </w:divBdr>
        </w:div>
        <w:div w:id="840660256">
          <w:marLeft w:val="640"/>
          <w:marRight w:val="0"/>
          <w:marTop w:val="0"/>
          <w:marBottom w:val="0"/>
          <w:divBdr>
            <w:top w:val="none" w:sz="0" w:space="0" w:color="auto"/>
            <w:left w:val="none" w:sz="0" w:space="0" w:color="auto"/>
            <w:bottom w:val="none" w:sz="0" w:space="0" w:color="auto"/>
            <w:right w:val="none" w:sz="0" w:space="0" w:color="auto"/>
          </w:divBdr>
        </w:div>
        <w:div w:id="863321396">
          <w:marLeft w:val="640"/>
          <w:marRight w:val="0"/>
          <w:marTop w:val="0"/>
          <w:marBottom w:val="0"/>
          <w:divBdr>
            <w:top w:val="none" w:sz="0" w:space="0" w:color="auto"/>
            <w:left w:val="none" w:sz="0" w:space="0" w:color="auto"/>
            <w:bottom w:val="none" w:sz="0" w:space="0" w:color="auto"/>
            <w:right w:val="none" w:sz="0" w:space="0" w:color="auto"/>
          </w:divBdr>
        </w:div>
        <w:div w:id="896160535">
          <w:marLeft w:val="640"/>
          <w:marRight w:val="0"/>
          <w:marTop w:val="0"/>
          <w:marBottom w:val="0"/>
          <w:divBdr>
            <w:top w:val="none" w:sz="0" w:space="0" w:color="auto"/>
            <w:left w:val="none" w:sz="0" w:space="0" w:color="auto"/>
            <w:bottom w:val="none" w:sz="0" w:space="0" w:color="auto"/>
            <w:right w:val="none" w:sz="0" w:space="0" w:color="auto"/>
          </w:divBdr>
        </w:div>
        <w:div w:id="932978795">
          <w:marLeft w:val="640"/>
          <w:marRight w:val="0"/>
          <w:marTop w:val="0"/>
          <w:marBottom w:val="0"/>
          <w:divBdr>
            <w:top w:val="none" w:sz="0" w:space="0" w:color="auto"/>
            <w:left w:val="none" w:sz="0" w:space="0" w:color="auto"/>
            <w:bottom w:val="none" w:sz="0" w:space="0" w:color="auto"/>
            <w:right w:val="none" w:sz="0" w:space="0" w:color="auto"/>
          </w:divBdr>
        </w:div>
        <w:div w:id="942803040">
          <w:marLeft w:val="640"/>
          <w:marRight w:val="0"/>
          <w:marTop w:val="0"/>
          <w:marBottom w:val="0"/>
          <w:divBdr>
            <w:top w:val="none" w:sz="0" w:space="0" w:color="auto"/>
            <w:left w:val="none" w:sz="0" w:space="0" w:color="auto"/>
            <w:bottom w:val="none" w:sz="0" w:space="0" w:color="auto"/>
            <w:right w:val="none" w:sz="0" w:space="0" w:color="auto"/>
          </w:divBdr>
        </w:div>
        <w:div w:id="965965216">
          <w:marLeft w:val="640"/>
          <w:marRight w:val="0"/>
          <w:marTop w:val="0"/>
          <w:marBottom w:val="0"/>
          <w:divBdr>
            <w:top w:val="none" w:sz="0" w:space="0" w:color="auto"/>
            <w:left w:val="none" w:sz="0" w:space="0" w:color="auto"/>
            <w:bottom w:val="none" w:sz="0" w:space="0" w:color="auto"/>
            <w:right w:val="none" w:sz="0" w:space="0" w:color="auto"/>
          </w:divBdr>
        </w:div>
        <w:div w:id="969558948">
          <w:marLeft w:val="640"/>
          <w:marRight w:val="0"/>
          <w:marTop w:val="0"/>
          <w:marBottom w:val="0"/>
          <w:divBdr>
            <w:top w:val="none" w:sz="0" w:space="0" w:color="auto"/>
            <w:left w:val="none" w:sz="0" w:space="0" w:color="auto"/>
            <w:bottom w:val="none" w:sz="0" w:space="0" w:color="auto"/>
            <w:right w:val="none" w:sz="0" w:space="0" w:color="auto"/>
          </w:divBdr>
        </w:div>
        <w:div w:id="970936829">
          <w:marLeft w:val="640"/>
          <w:marRight w:val="0"/>
          <w:marTop w:val="0"/>
          <w:marBottom w:val="0"/>
          <w:divBdr>
            <w:top w:val="none" w:sz="0" w:space="0" w:color="auto"/>
            <w:left w:val="none" w:sz="0" w:space="0" w:color="auto"/>
            <w:bottom w:val="none" w:sz="0" w:space="0" w:color="auto"/>
            <w:right w:val="none" w:sz="0" w:space="0" w:color="auto"/>
          </w:divBdr>
        </w:div>
        <w:div w:id="971249142">
          <w:marLeft w:val="640"/>
          <w:marRight w:val="0"/>
          <w:marTop w:val="0"/>
          <w:marBottom w:val="0"/>
          <w:divBdr>
            <w:top w:val="none" w:sz="0" w:space="0" w:color="auto"/>
            <w:left w:val="none" w:sz="0" w:space="0" w:color="auto"/>
            <w:bottom w:val="none" w:sz="0" w:space="0" w:color="auto"/>
            <w:right w:val="none" w:sz="0" w:space="0" w:color="auto"/>
          </w:divBdr>
        </w:div>
        <w:div w:id="1020811741">
          <w:marLeft w:val="640"/>
          <w:marRight w:val="0"/>
          <w:marTop w:val="0"/>
          <w:marBottom w:val="0"/>
          <w:divBdr>
            <w:top w:val="none" w:sz="0" w:space="0" w:color="auto"/>
            <w:left w:val="none" w:sz="0" w:space="0" w:color="auto"/>
            <w:bottom w:val="none" w:sz="0" w:space="0" w:color="auto"/>
            <w:right w:val="none" w:sz="0" w:space="0" w:color="auto"/>
          </w:divBdr>
        </w:div>
        <w:div w:id="1034963024">
          <w:marLeft w:val="640"/>
          <w:marRight w:val="0"/>
          <w:marTop w:val="0"/>
          <w:marBottom w:val="0"/>
          <w:divBdr>
            <w:top w:val="none" w:sz="0" w:space="0" w:color="auto"/>
            <w:left w:val="none" w:sz="0" w:space="0" w:color="auto"/>
            <w:bottom w:val="none" w:sz="0" w:space="0" w:color="auto"/>
            <w:right w:val="none" w:sz="0" w:space="0" w:color="auto"/>
          </w:divBdr>
        </w:div>
        <w:div w:id="1082219620">
          <w:marLeft w:val="640"/>
          <w:marRight w:val="0"/>
          <w:marTop w:val="0"/>
          <w:marBottom w:val="0"/>
          <w:divBdr>
            <w:top w:val="none" w:sz="0" w:space="0" w:color="auto"/>
            <w:left w:val="none" w:sz="0" w:space="0" w:color="auto"/>
            <w:bottom w:val="none" w:sz="0" w:space="0" w:color="auto"/>
            <w:right w:val="none" w:sz="0" w:space="0" w:color="auto"/>
          </w:divBdr>
        </w:div>
        <w:div w:id="1094328675">
          <w:marLeft w:val="640"/>
          <w:marRight w:val="0"/>
          <w:marTop w:val="0"/>
          <w:marBottom w:val="0"/>
          <w:divBdr>
            <w:top w:val="none" w:sz="0" w:space="0" w:color="auto"/>
            <w:left w:val="none" w:sz="0" w:space="0" w:color="auto"/>
            <w:bottom w:val="none" w:sz="0" w:space="0" w:color="auto"/>
            <w:right w:val="none" w:sz="0" w:space="0" w:color="auto"/>
          </w:divBdr>
        </w:div>
        <w:div w:id="1109737422">
          <w:marLeft w:val="640"/>
          <w:marRight w:val="0"/>
          <w:marTop w:val="0"/>
          <w:marBottom w:val="0"/>
          <w:divBdr>
            <w:top w:val="none" w:sz="0" w:space="0" w:color="auto"/>
            <w:left w:val="none" w:sz="0" w:space="0" w:color="auto"/>
            <w:bottom w:val="none" w:sz="0" w:space="0" w:color="auto"/>
            <w:right w:val="none" w:sz="0" w:space="0" w:color="auto"/>
          </w:divBdr>
        </w:div>
        <w:div w:id="1143812191">
          <w:marLeft w:val="640"/>
          <w:marRight w:val="0"/>
          <w:marTop w:val="0"/>
          <w:marBottom w:val="0"/>
          <w:divBdr>
            <w:top w:val="none" w:sz="0" w:space="0" w:color="auto"/>
            <w:left w:val="none" w:sz="0" w:space="0" w:color="auto"/>
            <w:bottom w:val="none" w:sz="0" w:space="0" w:color="auto"/>
            <w:right w:val="none" w:sz="0" w:space="0" w:color="auto"/>
          </w:divBdr>
        </w:div>
        <w:div w:id="1158690352">
          <w:marLeft w:val="640"/>
          <w:marRight w:val="0"/>
          <w:marTop w:val="0"/>
          <w:marBottom w:val="0"/>
          <w:divBdr>
            <w:top w:val="none" w:sz="0" w:space="0" w:color="auto"/>
            <w:left w:val="none" w:sz="0" w:space="0" w:color="auto"/>
            <w:bottom w:val="none" w:sz="0" w:space="0" w:color="auto"/>
            <w:right w:val="none" w:sz="0" w:space="0" w:color="auto"/>
          </w:divBdr>
        </w:div>
        <w:div w:id="1174104263">
          <w:marLeft w:val="640"/>
          <w:marRight w:val="0"/>
          <w:marTop w:val="0"/>
          <w:marBottom w:val="0"/>
          <w:divBdr>
            <w:top w:val="none" w:sz="0" w:space="0" w:color="auto"/>
            <w:left w:val="none" w:sz="0" w:space="0" w:color="auto"/>
            <w:bottom w:val="none" w:sz="0" w:space="0" w:color="auto"/>
            <w:right w:val="none" w:sz="0" w:space="0" w:color="auto"/>
          </w:divBdr>
        </w:div>
        <w:div w:id="1184125557">
          <w:marLeft w:val="640"/>
          <w:marRight w:val="0"/>
          <w:marTop w:val="0"/>
          <w:marBottom w:val="0"/>
          <w:divBdr>
            <w:top w:val="none" w:sz="0" w:space="0" w:color="auto"/>
            <w:left w:val="none" w:sz="0" w:space="0" w:color="auto"/>
            <w:bottom w:val="none" w:sz="0" w:space="0" w:color="auto"/>
            <w:right w:val="none" w:sz="0" w:space="0" w:color="auto"/>
          </w:divBdr>
        </w:div>
        <w:div w:id="1202013660">
          <w:marLeft w:val="640"/>
          <w:marRight w:val="0"/>
          <w:marTop w:val="0"/>
          <w:marBottom w:val="0"/>
          <w:divBdr>
            <w:top w:val="none" w:sz="0" w:space="0" w:color="auto"/>
            <w:left w:val="none" w:sz="0" w:space="0" w:color="auto"/>
            <w:bottom w:val="none" w:sz="0" w:space="0" w:color="auto"/>
            <w:right w:val="none" w:sz="0" w:space="0" w:color="auto"/>
          </w:divBdr>
        </w:div>
        <w:div w:id="1213615586">
          <w:marLeft w:val="640"/>
          <w:marRight w:val="0"/>
          <w:marTop w:val="0"/>
          <w:marBottom w:val="0"/>
          <w:divBdr>
            <w:top w:val="none" w:sz="0" w:space="0" w:color="auto"/>
            <w:left w:val="none" w:sz="0" w:space="0" w:color="auto"/>
            <w:bottom w:val="none" w:sz="0" w:space="0" w:color="auto"/>
            <w:right w:val="none" w:sz="0" w:space="0" w:color="auto"/>
          </w:divBdr>
        </w:div>
        <w:div w:id="1271013840">
          <w:marLeft w:val="640"/>
          <w:marRight w:val="0"/>
          <w:marTop w:val="0"/>
          <w:marBottom w:val="0"/>
          <w:divBdr>
            <w:top w:val="none" w:sz="0" w:space="0" w:color="auto"/>
            <w:left w:val="none" w:sz="0" w:space="0" w:color="auto"/>
            <w:bottom w:val="none" w:sz="0" w:space="0" w:color="auto"/>
            <w:right w:val="none" w:sz="0" w:space="0" w:color="auto"/>
          </w:divBdr>
        </w:div>
        <w:div w:id="1282375228">
          <w:marLeft w:val="640"/>
          <w:marRight w:val="0"/>
          <w:marTop w:val="0"/>
          <w:marBottom w:val="0"/>
          <w:divBdr>
            <w:top w:val="none" w:sz="0" w:space="0" w:color="auto"/>
            <w:left w:val="none" w:sz="0" w:space="0" w:color="auto"/>
            <w:bottom w:val="none" w:sz="0" w:space="0" w:color="auto"/>
            <w:right w:val="none" w:sz="0" w:space="0" w:color="auto"/>
          </w:divBdr>
        </w:div>
        <w:div w:id="1286427739">
          <w:marLeft w:val="640"/>
          <w:marRight w:val="0"/>
          <w:marTop w:val="0"/>
          <w:marBottom w:val="0"/>
          <w:divBdr>
            <w:top w:val="none" w:sz="0" w:space="0" w:color="auto"/>
            <w:left w:val="none" w:sz="0" w:space="0" w:color="auto"/>
            <w:bottom w:val="none" w:sz="0" w:space="0" w:color="auto"/>
            <w:right w:val="none" w:sz="0" w:space="0" w:color="auto"/>
          </w:divBdr>
        </w:div>
        <w:div w:id="1303999642">
          <w:marLeft w:val="640"/>
          <w:marRight w:val="0"/>
          <w:marTop w:val="0"/>
          <w:marBottom w:val="0"/>
          <w:divBdr>
            <w:top w:val="none" w:sz="0" w:space="0" w:color="auto"/>
            <w:left w:val="none" w:sz="0" w:space="0" w:color="auto"/>
            <w:bottom w:val="none" w:sz="0" w:space="0" w:color="auto"/>
            <w:right w:val="none" w:sz="0" w:space="0" w:color="auto"/>
          </w:divBdr>
        </w:div>
        <w:div w:id="1322734786">
          <w:marLeft w:val="640"/>
          <w:marRight w:val="0"/>
          <w:marTop w:val="0"/>
          <w:marBottom w:val="0"/>
          <w:divBdr>
            <w:top w:val="none" w:sz="0" w:space="0" w:color="auto"/>
            <w:left w:val="none" w:sz="0" w:space="0" w:color="auto"/>
            <w:bottom w:val="none" w:sz="0" w:space="0" w:color="auto"/>
            <w:right w:val="none" w:sz="0" w:space="0" w:color="auto"/>
          </w:divBdr>
        </w:div>
        <w:div w:id="1357076420">
          <w:marLeft w:val="640"/>
          <w:marRight w:val="0"/>
          <w:marTop w:val="0"/>
          <w:marBottom w:val="0"/>
          <w:divBdr>
            <w:top w:val="none" w:sz="0" w:space="0" w:color="auto"/>
            <w:left w:val="none" w:sz="0" w:space="0" w:color="auto"/>
            <w:bottom w:val="none" w:sz="0" w:space="0" w:color="auto"/>
            <w:right w:val="none" w:sz="0" w:space="0" w:color="auto"/>
          </w:divBdr>
        </w:div>
        <w:div w:id="1400976028">
          <w:marLeft w:val="640"/>
          <w:marRight w:val="0"/>
          <w:marTop w:val="0"/>
          <w:marBottom w:val="0"/>
          <w:divBdr>
            <w:top w:val="none" w:sz="0" w:space="0" w:color="auto"/>
            <w:left w:val="none" w:sz="0" w:space="0" w:color="auto"/>
            <w:bottom w:val="none" w:sz="0" w:space="0" w:color="auto"/>
            <w:right w:val="none" w:sz="0" w:space="0" w:color="auto"/>
          </w:divBdr>
        </w:div>
        <w:div w:id="1408923469">
          <w:marLeft w:val="640"/>
          <w:marRight w:val="0"/>
          <w:marTop w:val="0"/>
          <w:marBottom w:val="0"/>
          <w:divBdr>
            <w:top w:val="none" w:sz="0" w:space="0" w:color="auto"/>
            <w:left w:val="none" w:sz="0" w:space="0" w:color="auto"/>
            <w:bottom w:val="none" w:sz="0" w:space="0" w:color="auto"/>
            <w:right w:val="none" w:sz="0" w:space="0" w:color="auto"/>
          </w:divBdr>
        </w:div>
        <w:div w:id="1455057432">
          <w:marLeft w:val="640"/>
          <w:marRight w:val="0"/>
          <w:marTop w:val="0"/>
          <w:marBottom w:val="0"/>
          <w:divBdr>
            <w:top w:val="none" w:sz="0" w:space="0" w:color="auto"/>
            <w:left w:val="none" w:sz="0" w:space="0" w:color="auto"/>
            <w:bottom w:val="none" w:sz="0" w:space="0" w:color="auto"/>
            <w:right w:val="none" w:sz="0" w:space="0" w:color="auto"/>
          </w:divBdr>
        </w:div>
        <w:div w:id="1483154954">
          <w:marLeft w:val="640"/>
          <w:marRight w:val="0"/>
          <w:marTop w:val="0"/>
          <w:marBottom w:val="0"/>
          <w:divBdr>
            <w:top w:val="none" w:sz="0" w:space="0" w:color="auto"/>
            <w:left w:val="none" w:sz="0" w:space="0" w:color="auto"/>
            <w:bottom w:val="none" w:sz="0" w:space="0" w:color="auto"/>
            <w:right w:val="none" w:sz="0" w:space="0" w:color="auto"/>
          </w:divBdr>
        </w:div>
        <w:div w:id="1490563268">
          <w:marLeft w:val="640"/>
          <w:marRight w:val="0"/>
          <w:marTop w:val="0"/>
          <w:marBottom w:val="0"/>
          <w:divBdr>
            <w:top w:val="none" w:sz="0" w:space="0" w:color="auto"/>
            <w:left w:val="none" w:sz="0" w:space="0" w:color="auto"/>
            <w:bottom w:val="none" w:sz="0" w:space="0" w:color="auto"/>
            <w:right w:val="none" w:sz="0" w:space="0" w:color="auto"/>
          </w:divBdr>
        </w:div>
        <w:div w:id="1496188358">
          <w:marLeft w:val="640"/>
          <w:marRight w:val="0"/>
          <w:marTop w:val="0"/>
          <w:marBottom w:val="0"/>
          <w:divBdr>
            <w:top w:val="none" w:sz="0" w:space="0" w:color="auto"/>
            <w:left w:val="none" w:sz="0" w:space="0" w:color="auto"/>
            <w:bottom w:val="none" w:sz="0" w:space="0" w:color="auto"/>
            <w:right w:val="none" w:sz="0" w:space="0" w:color="auto"/>
          </w:divBdr>
        </w:div>
        <w:div w:id="1508717725">
          <w:marLeft w:val="640"/>
          <w:marRight w:val="0"/>
          <w:marTop w:val="0"/>
          <w:marBottom w:val="0"/>
          <w:divBdr>
            <w:top w:val="none" w:sz="0" w:space="0" w:color="auto"/>
            <w:left w:val="none" w:sz="0" w:space="0" w:color="auto"/>
            <w:bottom w:val="none" w:sz="0" w:space="0" w:color="auto"/>
            <w:right w:val="none" w:sz="0" w:space="0" w:color="auto"/>
          </w:divBdr>
        </w:div>
        <w:div w:id="1529754727">
          <w:marLeft w:val="640"/>
          <w:marRight w:val="0"/>
          <w:marTop w:val="0"/>
          <w:marBottom w:val="0"/>
          <w:divBdr>
            <w:top w:val="none" w:sz="0" w:space="0" w:color="auto"/>
            <w:left w:val="none" w:sz="0" w:space="0" w:color="auto"/>
            <w:bottom w:val="none" w:sz="0" w:space="0" w:color="auto"/>
            <w:right w:val="none" w:sz="0" w:space="0" w:color="auto"/>
          </w:divBdr>
        </w:div>
        <w:div w:id="1539779547">
          <w:marLeft w:val="640"/>
          <w:marRight w:val="0"/>
          <w:marTop w:val="0"/>
          <w:marBottom w:val="0"/>
          <w:divBdr>
            <w:top w:val="none" w:sz="0" w:space="0" w:color="auto"/>
            <w:left w:val="none" w:sz="0" w:space="0" w:color="auto"/>
            <w:bottom w:val="none" w:sz="0" w:space="0" w:color="auto"/>
            <w:right w:val="none" w:sz="0" w:space="0" w:color="auto"/>
          </w:divBdr>
        </w:div>
        <w:div w:id="1546792683">
          <w:marLeft w:val="640"/>
          <w:marRight w:val="0"/>
          <w:marTop w:val="0"/>
          <w:marBottom w:val="0"/>
          <w:divBdr>
            <w:top w:val="none" w:sz="0" w:space="0" w:color="auto"/>
            <w:left w:val="none" w:sz="0" w:space="0" w:color="auto"/>
            <w:bottom w:val="none" w:sz="0" w:space="0" w:color="auto"/>
            <w:right w:val="none" w:sz="0" w:space="0" w:color="auto"/>
          </w:divBdr>
        </w:div>
        <w:div w:id="1576546438">
          <w:marLeft w:val="640"/>
          <w:marRight w:val="0"/>
          <w:marTop w:val="0"/>
          <w:marBottom w:val="0"/>
          <w:divBdr>
            <w:top w:val="none" w:sz="0" w:space="0" w:color="auto"/>
            <w:left w:val="none" w:sz="0" w:space="0" w:color="auto"/>
            <w:bottom w:val="none" w:sz="0" w:space="0" w:color="auto"/>
            <w:right w:val="none" w:sz="0" w:space="0" w:color="auto"/>
          </w:divBdr>
        </w:div>
        <w:div w:id="1597715148">
          <w:marLeft w:val="640"/>
          <w:marRight w:val="0"/>
          <w:marTop w:val="0"/>
          <w:marBottom w:val="0"/>
          <w:divBdr>
            <w:top w:val="none" w:sz="0" w:space="0" w:color="auto"/>
            <w:left w:val="none" w:sz="0" w:space="0" w:color="auto"/>
            <w:bottom w:val="none" w:sz="0" w:space="0" w:color="auto"/>
            <w:right w:val="none" w:sz="0" w:space="0" w:color="auto"/>
          </w:divBdr>
        </w:div>
      </w:divsChild>
    </w:div>
    <w:div w:id="1286278131">
      <w:bodyDiv w:val="1"/>
      <w:marLeft w:val="0"/>
      <w:marRight w:val="0"/>
      <w:marTop w:val="0"/>
      <w:marBottom w:val="0"/>
      <w:divBdr>
        <w:top w:val="none" w:sz="0" w:space="0" w:color="auto"/>
        <w:left w:val="none" w:sz="0" w:space="0" w:color="auto"/>
        <w:bottom w:val="none" w:sz="0" w:space="0" w:color="auto"/>
        <w:right w:val="none" w:sz="0" w:space="0" w:color="auto"/>
      </w:divBdr>
    </w:div>
    <w:div w:id="1289819233">
      <w:bodyDiv w:val="1"/>
      <w:marLeft w:val="0"/>
      <w:marRight w:val="0"/>
      <w:marTop w:val="0"/>
      <w:marBottom w:val="0"/>
      <w:divBdr>
        <w:top w:val="none" w:sz="0" w:space="0" w:color="auto"/>
        <w:left w:val="none" w:sz="0" w:space="0" w:color="auto"/>
        <w:bottom w:val="none" w:sz="0" w:space="0" w:color="auto"/>
        <w:right w:val="none" w:sz="0" w:space="0" w:color="auto"/>
      </w:divBdr>
      <w:divsChild>
        <w:div w:id="22247927">
          <w:marLeft w:val="640"/>
          <w:marRight w:val="0"/>
          <w:marTop w:val="0"/>
          <w:marBottom w:val="0"/>
          <w:divBdr>
            <w:top w:val="none" w:sz="0" w:space="0" w:color="auto"/>
            <w:left w:val="none" w:sz="0" w:space="0" w:color="auto"/>
            <w:bottom w:val="none" w:sz="0" w:space="0" w:color="auto"/>
            <w:right w:val="none" w:sz="0" w:space="0" w:color="auto"/>
          </w:divBdr>
        </w:div>
        <w:div w:id="49233286">
          <w:marLeft w:val="640"/>
          <w:marRight w:val="0"/>
          <w:marTop w:val="0"/>
          <w:marBottom w:val="0"/>
          <w:divBdr>
            <w:top w:val="none" w:sz="0" w:space="0" w:color="auto"/>
            <w:left w:val="none" w:sz="0" w:space="0" w:color="auto"/>
            <w:bottom w:val="none" w:sz="0" w:space="0" w:color="auto"/>
            <w:right w:val="none" w:sz="0" w:space="0" w:color="auto"/>
          </w:divBdr>
        </w:div>
        <w:div w:id="61829195">
          <w:marLeft w:val="640"/>
          <w:marRight w:val="0"/>
          <w:marTop w:val="0"/>
          <w:marBottom w:val="0"/>
          <w:divBdr>
            <w:top w:val="none" w:sz="0" w:space="0" w:color="auto"/>
            <w:left w:val="none" w:sz="0" w:space="0" w:color="auto"/>
            <w:bottom w:val="none" w:sz="0" w:space="0" w:color="auto"/>
            <w:right w:val="none" w:sz="0" w:space="0" w:color="auto"/>
          </w:divBdr>
        </w:div>
        <w:div w:id="72239257">
          <w:marLeft w:val="640"/>
          <w:marRight w:val="0"/>
          <w:marTop w:val="0"/>
          <w:marBottom w:val="0"/>
          <w:divBdr>
            <w:top w:val="none" w:sz="0" w:space="0" w:color="auto"/>
            <w:left w:val="none" w:sz="0" w:space="0" w:color="auto"/>
            <w:bottom w:val="none" w:sz="0" w:space="0" w:color="auto"/>
            <w:right w:val="none" w:sz="0" w:space="0" w:color="auto"/>
          </w:divBdr>
        </w:div>
        <w:div w:id="78404408">
          <w:marLeft w:val="640"/>
          <w:marRight w:val="0"/>
          <w:marTop w:val="0"/>
          <w:marBottom w:val="0"/>
          <w:divBdr>
            <w:top w:val="none" w:sz="0" w:space="0" w:color="auto"/>
            <w:left w:val="none" w:sz="0" w:space="0" w:color="auto"/>
            <w:bottom w:val="none" w:sz="0" w:space="0" w:color="auto"/>
            <w:right w:val="none" w:sz="0" w:space="0" w:color="auto"/>
          </w:divBdr>
        </w:div>
        <w:div w:id="108934810">
          <w:marLeft w:val="640"/>
          <w:marRight w:val="0"/>
          <w:marTop w:val="0"/>
          <w:marBottom w:val="0"/>
          <w:divBdr>
            <w:top w:val="none" w:sz="0" w:space="0" w:color="auto"/>
            <w:left w:val="none" w:sz="0" w:space="0" w:color="auto"/>
            <w:bottom w:val="none" w:sz="0" w:space="0" w:color="auto"/>
            <w:right w:val="none" w:sz="0" w:space="0" w:color="auto"/>
          </w:divBdr>
        </w:div>
        <w:div w:id="115485980">
          <w:marLeft w:val="640"/>
          <w:marRight w:val="0"/>
          <w:marTop w:val="0"/>
          <w:marBottom w:val="0"/>
          <w:divBdr>
            <w:top w:val="none" w:sz="0" w:space="0" w:color="auto"/>
            <w:left w:val="none" w:sz="0" w:space="0" w:color="auto"/>
            <w:bottom w:val="none" w:sz="0" w:space="0" w:color="auto"/>
            <w:right w:val="none" w:sz="0" w:space="0" w:color="auto"/>
          </w:divBdr>
        </w:div>
        <w:div w:id="181945531">
          <w:marLeft w:val="640"/>
          <w:marRight w:val="0"/>
          <w:marTop w:val="0"/>
          <w:marBottom w:val="0"/>
          <w:divBdr>
            <w:top w:val="none" w:sz="0" w:space="0" w:color="auto"/>
            <w:left w:val="none" w:sz="0" w:space="0" w:color="auto"/>
            <w:bottom w:val="none" w:sz="0" w:space="0" w:color="auto"/>
            <w:right w:val="none" w:sz="0" w:space="0" w:color="auto"/>
          </w:divBdr>
        </w:div>
        <w:div w:id="183523049">
          <w:marLeft w:val="640"/>
          <w:marRight w:val="0"/>
          <w:marTop w:val="0"/>
          <w:marBottom w:val="0"/>
          <w:divBdr>
            <w:top w:val="none" w:sz="0" w:space="0" w:color="auto"/>
            <w:left w:val="none" w:sz="0" w:space="0" w:color="auto"/>
            <w:bottom w:val="none" w:sz="0" w:space="0" w:color="auto"/>
            <w:right w:val="none" w:sz="0" w:space="0" w:color="auto"/>
          </w:divBdr>
        </w:div>
        <w:div w:id="184104522">
          <w:marLeft w:val="640"/>
          <w:marRight w:val="0"/>
          <w:marTop w:val="0"/>
          <w:marBottom w:val="0"/>
          <w:divBdr>
            <w:top w:val="none" w:sz="0" w:space="0" w:color="auto"/>
            <w:left w:val="none" w:sz="0" w:space="0" w:color="auto"/>
            <w:bottom w:val="none" w:sz="0" w:space="0" w:color="auto"/>
            <w:right w:val="none" w:sz="0" w:space="0" w:color="auto"/>
          </w:divBdr>
        </w:div>
        <w:div w:id="195387805">
          <w:marLeft w:val="640"/>
          <w:marRight w:val="0"/>
          <w:marTop w:val="0"/>
          <w:marBottom w:val="0"/>
          <w:divBdr>
            <w:top w:val="none" w:sz="0" w:space="0" w:color="auto"/>
            <w:left w:val="none" w:sz="0" w:space="0" w:color="auto"/>
            <w:bottom w:val="none" w:sz="0" w:space="0" w:color="auto"/>
            <w:right w:val="none" w:sz="0" w:space="0" w:color="auto"/>
          </w:divBdr>
        </w:div>
        <w:div w:id="235937169">
          <w:marLeft w:val="640"/>
          <w:marRight w:val="0"/>
          <w:marTop w:val="0"/>
          <w:marBottom w:val="0"/>
          <w:divBdr>
            <w:top w:val="none" w:sz="0" w:space="0" w:color="auto"/>
            <w:left w:val="none" w:sz="0" w:space="0" w:color="auto"/>
            <w:bottom w:val="none" w:sz="0" w:space="0" w:color="auto"/>
            <w:right w:val="none" w:sz="0" w:space="0" w:color="auto"/>
          </w:divBdr>
        </w:div>
        <w:div w:id="255015080">
          <w:marLeft w:val="640"/>
          <w:marRight w:val="0"/>
          <w:marTop w:val="0"/>
          <w:marBottom w:val="0"/>
          <w:divBdr>
            <w:top w:val="none" w:sz="0" w:space="0" w:color="auto"/>
            <w:left w:val="none" w:sz="0" w:space="0" w:color="auto"/>
            <w:bottom w:val="none" w:sz="0" w:space="0" w:color="auto"/>
            <w:right w:val="none" w:sz="0" w:space="0" w:color="auto"/>
          </w:divBdr>
        </w:div>
        <w:div w:id="279725269">
          <w:marLeft w:val="640"/>
          <w:marRight w:val="0"/>
          <w:marTop w:val="0"/>
          <w:marBottom w:val="0"/>
          <w:divBdr>
            <w:top w:val="none" w:sz="0" w:space="0" w:color="auto"/>
            <w:left w:val="none" w:sz="0" w:space="0" w:color="auto"/>
            <w:bottom w:val="none" w:sz="0" w:space="0" w:color="auto"/>
            <w:right w:val="none" w:sz="0" w:space="0" w:color="auto"/>
          </w:divBdr>
        </w:div>
        <w:div w:id="298607311">
          <w:marLeft w:val="640"/>
          <w:marRight w:val="0"/>
          <w:marTop w:val="0"/>
          <w:marBottom w:val="0"/>
          <w:divBdr>
            <w:top w:val="none" w:sz="0" w:space="0" w:color="auto"/>
            <w:left w:val="none" w:sz="0" w:space="0" w:color="auto"/>
            <w:bottom w:val="none" w:sz="0" w:space="0" w:color="auto"/>
            <w:right w:val="none" w:sz="0" w:space="0" w:color="auto"/>
          </w:divBdr>
        </w:div>
        <w:div w:id="303856561">
          <w:marLeft w:val="640"/>
          <w:marRight w:val="0"/>
          <w:marTop w:val="0"/>
          <w:marBottom w:val="0"/>
          <w:divBdr>
            <w:top w:val="none" w:sz="0" w:space="0" w:color="auto"/>
            <w:left w:val="none" w:sz="0" w:space="0" w:color="auto"/>
            <w:bottom w:val="none" w:sz="0" w:space="0" w:color="auto"/>
            <w:right w:val="none" w:sz="0" w:space="0" w:color="auto"/>
          </w:divBdr>
        </w:div>
        <w:div w:id="319431736">
          <w:marLeft w:val="640"/>
          <w:marRight w:val="0"/>
          <w:marTop w:val="0"/>
          <w:marBottom w:val="0"/>
          <w:divBdr>
            <w:top w:val="none" w:sz="0" w:space="0" w:color="auto"/>
            <w:left w:val="none" w:sz="0" w:space="0" w:color="auto"/>
            <w:bottom w:val="none" w:sz="0" w:space="0" w:color="auto"/>
            <w:right w:val="none" w:sz="0" w:space="0" w:color="auto"/>
          </w:divBdr>
        </w:div>
        <w:div w:id="337192495">
          <w:marLeft w:val="640"/>
          <w:marRight w:val="0"/>
          <w:marTop w:val="0"/>
          <w:marBottom w:val="0"/>
          <w:divBdr>
            <w:top w:val="none" w:sz="0" w:space="0" w:color="auto"/>
            <w:left w:val="none" w:sz="0" w:space="0" w:color="auto"/>
            <w:bottom w:val="none" w:sz="0" w:space="0" w:color="auto"/>
            <w:right w:val="none" w:sz="0" w:space="0" w:color="auto"/>
          </w:divBdr>
        </w:div>
        <w:div w:id="341443835">
          <w:marLeft w:val="640"/>
          <w:marRight w:val="0"/>
          <w:marTop w:val="0"/>
          <w:marBottom w:val="0"/>
          <w:divBdr>
            <w:top w:val="none" w:sz="0" w:space="0" w:color="auto"/>
            <w:left w:val="none" w:sz="0" w:space="0" w:color="auto"/>
            <w:bottom w:val="none" w:sz="0" w:space="0" w:color="auto"/>
            <w:right w:val="none" w:sz="0" w:space="0" w:color="auto"/>
          </w:divBdr>
        </w:div>
        <w:div w:id="364793581">
          <w:marLeft w:val="640"/>
          <w:marRight w:val="0"/>
          <w:marTop w:val="0"/>
          <w:marBottom w:val="0"/>
          <w:divBdr>
            <w:top w:val="none" w:sz="0" w:space="0" w:color="auto"/>
            <w:left w:val="none" w:sz="0" w:space="0" w:color="auto"/>
            <w:bottom w:val="none" w:sz="0" w:space="0" w:color="auto"/>
            <w:right w:val="none" w:sz="0" w:space="0" w:color="auto"/>
          </w:divBdr>
        </w:div>
        <w:div w:id="391734283">
          <w:marLeft w:val="640"/>
          <w:marRight w:val="0"/>
          <w:marTop w:val="0"/>
          <w:marBottom w:val="0"/>
          <w:divBdr>
            <w:top w:val="none" w:sz="0" w:space="0" w:color="auto"/>
            <w:left w:val="none" w:sz="0" w:space="0" w:color="auto"/>
            <w:bottom w:val="none" w:sz="0" w:space="0" w:color="auto"/>
            <w:right w:val="none" w:sz="0" w:space="0" w:color="auto"/>
          </w:divBdr>
        </w:div>
        <w:div w:id="402678415">
          <w:marLeft w:val="640"/>
          <w:marRight w:val="0"/>
          <w:marTop w:val="0"/>
          <w:marBottom w:val="0"/>
          <w:divBdr>
            <w:top w:val="none" w:sz="0" w:space="0" w:color="auto"/>
            <w:left w:val="none" w:sz="0" w:space="0" w:color="auto"/>
            <w:bottom w:val="none" w:sz="0" w:space="0" w:color="auto"/>
            <w:right w:val="none" w:sz="0" w:space="0" w:color="auto"/>
          </w:divBdr>
        </w:div>
        <w:div w:id="429277537">
          <w:marLeft w:val="640"/>
          <w:marRight w:val="0"/>
          <w:marTop w:val="0"/>
          <w:marBottom w:val="0"/>
          <w:divBdr>
            <w:top w:val="none" w:sz="0" w:space="0" w:color="auto"/>
            <w:left w:val="none" w:sz="0" w:space="0" w:color="auto"/>
            <w:bottom w:val="none" w:sz="0" w:space="0" w:color="auto"/>
            <w:right w:val="none" w:sz="0" w:space="0" w:color="auto"/>
          </w:divBdr>
        </w:div>
        <w:div w:id="447285743">
          <w:marLeft w:val="640"/>
          <w:marRight w:val="0"/>
          <w:marTop w:val="0"/>
          <w:marBottom w:val="0"/>
          <w:divBdr>
            <w:top w:val="none" w:sz="0" w:space="0" w:color="auto"/>
            <w:left w:val="none" w:sz="0" w:space="0" w:color="auto"/>
            <w:bottom w:val="none" w:sz="0" w:space="0" w:color="auto"/>
            <w:right w:val="none" w:sz="0" w:space="0" w:color="auto"/>
          </w:divBdr>
        </w:div>
        <w:div w:id="449934121">
          <w:marLeft w:val="640"/>
          <w:marRight w:val="0"/>
          <w:marTop w:val="0"/>
          <w:marBottom w:val="0"/>
          <w:divBdr>
            <w:top w:val="none" w:sz="0" w:space="0" w:color="auto"/>
            <w:left w:val="none" w:sz="0" w:space="0" w:color="auto"/>
            <w:bottom w:val="none" w:sz="0" w:space="0" w:color="auto"/>
            <w:right w:val="none" w:sz="0" w:space="0" w:color="auto"/>
          </w:divBdr>
        </w:div>
        <w:div w:id="482161967">
          <w:marLeft w:val="640"/>
          <w:marRight w:val="0"/>
          <w:marTop w:val="0"/>
          <w:marBottom w:val="0"/>
          <w:divBdr>
            <w:top w:val="none" w:sz="0" w:space="0" w:color="auto"/>
            <w:left w:val="none" w:sz="0" w:space="0" w:color="auto"/>
            <w:bottom w:val="none" w:sz="0" w:space="0" w:color="auto"/>
            <w:right w:val="none" w:sz="0" w:space="0" w:color="auto"/>
          </w:divBdr>
        </w:div>
        <w:div w:id="509297275">
          <w:marLeft w:val="640"/>
          <w:marRight w:val="0"/>
          <w:marTop w:val="0"/>
          <w:marBottom w:val="0"/>
          <w:divBdr>
            <w:top w:val="none" w:sz="0" w:space="0" w:color="auto"/>
            <w:left w:val="none" w:sz="0" w:space="0" w:color="auto"/>
            <w:bottom w:val="none" w:sz="0" w:space="0" w:color="auto"/>
            <w:right w:val="none" w:sz="0" w:space="0" w:color="auto"/>
          </w:divBdr>
        </w:div>
        <w:div w:id="533276648">
          <w:marLeft w:val="640"/>
          <w:marRight w:val="0"/>
          <w:marTop w:val="0"/>
          <w:marBottom w:val="0"/>
          <w:divBdr>
            <w:top w:val="none" w:sz="0" w:space="0" w:color="auto"/>
            <w:left w:val="none" w:sz="0" w:space="0" w:color="auto"/>
            <w:bottom w:val="none" w:sz="0" w:space="0" w:color="auto"/>
            <w:right w:val="none" w:sz="0" w:space="0" w:color="auto"/>
          </w:divBdr>
        </w:div>
        <w:div w:id="550918521">
          <w:marLeft w:val="640"/>
          <w:marRight w:val="0"/>
          <w:marTop w:val="0"/>
          <w:marBottom w:val="0"/>
          <w:divBdr>
            <w:top w:val="none" w:sz="0" w:space="0" w:color="auto"/>
            <w:left w:val="none" w:sz="0" w:space="0" w:color="auto"/>
            <w:bottom w:val="none" w:sz="0" w:space="0" w:color="auto"/>
            <w:right w:val="none" w:sz="0" w:space="0" w:color="auto"/>
          </w:divBdr>
        </w:div>
        <w:div w:id="552083927">
          <w:marLeft w:val="640"/>
          <w:marRight w:val="0"/>
          <w:marTop w:val="0"/>
          <w:marBottom w:val="0"/>
          <w:divBdr>
            <w:top w:val="none" w:sz="0" w:space="0" w:color="auto"/>
            <w:left w:val="none" w:sz="0" w:space="0" w:color="auto"/>
            <w:bottom w:val="none" w:sz="0" w:space="0" w:color="auto"/>
            <w:right w:val="none" w:sz="0" w:space="0" w:color="auto"/>
          </w:divBdr>
        </w:div>
        <w:div w:id="555119125">
          <w:marLeft w:val="640"/>
          <w:marRight w:val="0"/>
          <w:marTop w:val="0"/>
          <w:marBottom w:val="0"/>
          <w:divBdr>
            <w:top w:val="none" w:sz="0" w:space="0" w:color="auto"/>
            <w:left w:val="none" w:sz="0" w:space="0" w:color="auto"/>
            <w:bottom w:val="none" w:sz="0" w:space="0" w:color="auto"/>
            <w:right w:val="none" w:sz="0" w:space="0" w:color="auto"/>
          </w:divBdr>
        </w:div>
        <w:div w:id="565800289">
          <w:marLeft w:val="640"/>
          <w:marRight w:val="0"/>
          <w:marTop w:val="0"/>
          <w:marBottom w:val="0"/>
          <w:divBdr>
            <w:top w:val="none" w:sz="0" w:space="0" w:color="auto"/>
            <w:left w:val="none" w:sz="0" w:space="0" w:color="auto"/>
            <w:bottom w:val="none" w:sz="0" w:space="0" w:color="auto"/>
            <w:right w:val="none" w:sz="0" w:space="0" w:color="auto"/>
          </w:divBdr>
        </w:div>
        <w:div w:id="583152509">
          <w:marLeft w:val="640"/>
          <w:marRight w:val="0"/>
          <w:marTop w:val="0"/>
          <w:marBottom w:val="0"/>
          <w:divBdr>
            <w:top w:val="none" w:sz="0" w:space="0" w:color="auto"/>
            <w:left w:val="none" w:sz="0" w:space="0" w:color="auto"/>
            <w:bottom w:val="none" w:sz="0" w:space="0" w:color="auto"/>
            <w:right w:val="none" w:sz="0" w:space="0" w:color="auto"/>
          </w:divBdr>
        </w:div>
        <w:div w:id="583689154">
          <w:marLeft w:val="640"/>
          <w:marRight w:val="0"/>
          <w:marTop w:val="0"/>
          <w:marBottom w:val="0"/>
          <w:divBdr>
            <w:top w:val="none" w:sz="0" w:space="0" w:color="auto"/>
            <w:left w:val="none" w:sz="0" w:space="0" w:color="auto"/>
            <w:bottom w:val="none" w:sz="0" w:space="0" w:color="auto"/>
            <w:right w:val="none" w:sz="0" w:space="0" w:color="auto"/>
          </w:divBdr>
        </w:div>
        <w:div w:id="606429254">
          <w:marLeft w:val="640"/>
          <w:marRight w:val="0"/>
          <w:marTop w:val="0"/>
          <w:marBottom w:val="0"/>
          <w:divBdr>
            <w:top w:val="none" w:sz="0" w:space="0" w:color="auto"/>
            <w:left w:val="none" w:sz="0" w:space="0" w:color="auto"/>
            <w:bottom w:val="none" w:sz="0" w:space="0" w:color="auto"/>
            <w:right w:val="none" w:sz="0" w:space="0" w:color="auto"/>
          </w:divBdr>
        </w:div>
        <w:div w:id="619993381">
          <w:marLeft w:val="640"/>
          <w:marRight w:val="0"/>
          <w:marTop w:val="0"/>
          <w:marBottom w:val="0"/>
          <w:divBdr>
            <w:top w:val="none" w:sz="0" w:space="0" w:color="auto"/>
            <w:left w:val="none" w:sz="0" w:space="0" w:color="auto"/>
            <w:bottom w:val="none" w:sz="0" w:space="0" w:color="auto"/>
            <w:right w:val="none" w:sz="0" w:space="0" w:color="auto"/>
          </w:divBdr>
        </w:div>
        <w:div w:id="629239827">
          <w:marLeft w:val="640"/>
          <w:marRight w:val="0"/>
          <w:marTop w:val="0"/>
          <w:marBottom w:val="0"/>
          <w:divBdr>
            <w:top w:val="none" w:sz="0" w:space="0" w:color="auto"/>
            <w:left w:val="none" w:sz="0" w:space="0" w:color="auto"/>
            <w:bottom w:val="none" w:sz="0" w:space="0" w:color="auto"/>
            <w:right w:val="none" w:sz="0" w:space="0" w:color="auto"/>
          </w:divBdr>
        </w:div>
        <w:div w:id="637221209">
          <w:marLeft w:val="640"/>
          <w:marRight w:val="0"/>
          <w:marTop w:val="0"/>
          <w:marBottom w:val="0"/>
          <w:divBdr>
            <w:top w:val="none" w:sz="0" w:space="0" w:color="auto"/>
            <w:left w:val="none" w:sz="0" w:space="0" w:color="auto"/>
            <w:bottom w:val="none" w:sz="0" w:space="0" w:color="auto"/>
            <w:right w:val="none" w:sz="0" w:space="0" w:color="auto"/>
          </w:divBdr>
        </w:div>
        <w:div w:id="643239605">
          <w:marLeft w:val="640"/>
          <w:marRight w:val="0"/>
          <w:marTop w:val="0"/>
          <w:marBottom w:val="0"/>
          <w:divBdr>
            <w:top w:val="none" w:sz="0" w:space="0" w:color="auto"/>
            <w:left w:val="none" w:sz="0" w:space="0" w:color="auto"/>
            <w:bottom w:val="none" w:sz="0" w:space="0" w:color="auto"/>
            <w:right w:val="none" w:sz="0" w:space="0" w:color="auto"/>
          </w:divBdr>
        </w:div>
        <w:div w:id="701712201">
          <w:marLeft w:val="640"/>
          <w:marRight w:val="0"/>
          <w:marTop w:val="0"/>
          <w:marBottom w:val="0"/>
          <w:divBdr>
            <w:top w:val="none" w:sz="0" w:space="0" w:color="auto"/>
            <w:left w:val="none" w:sz="0" w:space="0" w:color="auto"/>
            <w:bottom w:val="none" w:sz="0" w:space="0" w:color="auto"/>
            <w:right w:val="none" w:sz="0" w:space="0" w:color="auto"/>
          </w:divBdr>
        </w:div>
        <w:div w:id="767893469">
          <w:marLeft w:val="640"/>
          <w:marRight w:val="0"/>
          <w:marTop w:val="0"/>
          <w:marBottom w:val="0"/>
          <w:divBdr>
            <w:top w:val="none" w:sz="0" w:space="0" w:color="auto"/>
            <w:left w:val="none" w:sz="0" w:space="0" w:color="auto"/>
            <w:bottom w:val="none" w:sz="0" w:space="0" w:color="auto"/>
            <w:right w:val="none" w:sz="0" w:space="0" w:color="auto"/>
          </w:divBdr>
        </w:div>
        <w:div w:id="798383204">
          <w:marLeft w:val="640"/>
          <w:marRight w:val="0"/>
          <w:marTop w:val="0"/>
          <w:marBottom w:val="0"/>
          <w:divBdr>
            <w:top w:val="none" w:sz="0" w:space="0" w:color="auto"/>
            <w:left w:val="none" w:sz="0" w:space="0" w:color="auto"/>
            <w:bottom w:val="none" w:sz="0" w:space="0" w:color="auto"/>
            <w:right w:val="none" w:sz="0" w:space="0" w:color="auto"/>
          </w:divBdr>
        </w:div>
        <w:div w:id="802890308">
          <w:marLeft w:val="640"/>
          <w:marRight w:val="0"/>
          <w:marTop w:val="0"/>
          <w:marBottom w:val="0"/>
          <w:divBdr>
            <w:top w:val="none" w:sz="0" w:space="0" w:color="auto"/>
            <w:left w:val="none" w:sz="0" w:space="0" w:color="auto"/>
            <w:bottom w:val="none" w:sz="0" w:space="0" w:color="auto"/>
            <w:right w:val="none" w:sz="0" w:space="0" w:color="auto"/>
          </w:divBdr>
        </w:div>
        <w:div w:id="850526480">
          <w:marLeft w:val="640"/>
          <w:marRight w:val="0"/>
          <w:marTop w:val="0"/>
          <w:marBottom w:val="0"/>
          <w:divBdr>
            <w:top w:val="none" w:sz="0" w:space="0" w:color="auto"/>
            <w:left w:val="none" w:sz="0" w:space="0" w:color="auto"/>
            <w:bottom w:val="none" w:sz="0" w:space="0" w:color="auto"/>
            <w:right w:val="none" w:sz="0" w:space="0" w:color="auto"/>
          </w:divBdr>
        </w:div>
        <w:div w:id="869563376">
          <w:marLeft w:val="640"/>
          <w:marRight w:val="0"/>
          <w:marTop w:val="0"/>
          <w:marBottom w:val="0"/>
          <w:divBdr>
            <w:top w:val="none" w:sz="0" w:space="0" w:color="auto"/>
            <w:left w:val="none" w:sz="0" w:space="0" w:color="auto"/>
            <w:bottom w:val="none" w:sz="0" w:space="0" w:color="auto"/>
            <w:right w:val="none" w:sz="0" w:space="0" w:color="auto"/>
          </w:divBdr>
        </w:div>
        <w:div w:id="918170043">
          <w:marLeft w:val="640"/>
          <w:marRight w:val="0"/>
          <w:marTop w:val="0"/>
          <w:marBottom w:val="0"/>
          <w:divBdr>
            <w:top w:val="none" w:sz="0" w:space="0" w:color="auto"/>
            <w:left w:val="none" w:sz="0" w:space="0" w:color="auto"/>
            <w:bottom w:val="none" w:sz="0" w:space="0" w:color="auto"/>
            <w:right w:val="none" w:sz="0" w:space="0" w:color="auto"/>
          </w:divBdr>
        </w:div>
        <w:div w:id="959459343">
          <w:marLeft w:val="640"/>
          <w:marRight w:val="0"/>
          <w:marTop w:val="0"/>
          <w:marBottom w:val="0"/>
          <w:divBdr>
            <w:top w:val="none" w:sz="0" w:space="0" w:color="auto"/>
            <w:left w:val="none" w:sz="0" w:space="0" w:color="auto"/>
            <w:bottom w:val="none" w:sz="0" w:space="0" w:color="auto"/>
            <w:right w:val="none" w:sz="0" w:space="0" w:color="auto"/>
          </w:divBdr>
        </w:div>
        <w:div w:id="964119161">
          <w:marLeft w:val="640"/>
          <w:marRight w:val="0"/>
          <w:marTop w:val="0"/>
          <w:marBottom w:val="0"/>
          <w:divBdr>
            <w:top w:val="none" w:sz="0" w:space="0" w:color="auto"/>
            <w:left w:val="none" w:sz="0" w:space="0" w:color="auto"/>
            <w:bottom w:val="none" w:sz="0" w:space="0" w:color="auto"/>
            <w:right w:val="none" w:sz="0" w:space="0" w:color="auto"/>
          </w:divBdr>
        </w:div>
        <w:div w:id="982470785">
          <w:marLeft w:val="640"/>
          <w:marRight w:val="0"/>
          <w:marTop w:val="0"/>
          <w:marBottom w:val="0"/>
          <w:divBdr>
            <w:top w:val="none" w:sz="0" w:space="0" w:color="auto"/>
            <w:left w:val="none" w:sz="0" w:space="0" w:color="auto"/>
            <w:bottom w:val="none" w:sz="0" w:space="0" w:color="auto"/>
            <w:right w:val="none" w:sz="0" w:space="0" w:color="auto"/>
          </w:divBdr>
        </w:div>
        <w:div w:id="988632989">
          <w:marLeft w:val="640"/>
          <w:marRight w:val="0"/>
          <w:marTop w:val="0"/>
          <w:marBottom w:val="0"/>
          <w:divBdr>
            <w:top w:val="none" w:sz="0" w:space="0" w:color="auto"/>
            <w:left w:val="none" w:sz="0" w:space="0" w:color="auto"/>
            <w:bottom w:val="none" w:sz="0" w:space="0" w:color="auto"/>
            <w:right w:val="none" w:sz="0" w:space="0" w:color="auto"/>
          </w:divBdr>
        </w:div>
        <w:div w:id="1006595594">
          <w:marLeft w:val="640"/>
          <w:marRight w:val="0"/>
          <w:marTop w:val="0"/>
          <w:marBottom w:val="0"/>
          <w:divBdr>
            <w:top w:val="none" w:sz="0" w:space="0" w:color="auto"/>
            <w:left w:val="none" w:sz="0" w:space="0" w:color="auto"/>
            <w:bottom w:val="none" w:sz="0" w:space="0" w:color="auto"/>
            <w:right w:val="none" w:sz="0" w:space="0" w:color="auto"/>
          </w:divBdr>
        </w:div>
        <w:div w:id="1029642856">
          <w:marLeft w:val="640"/>
          <w:marRight w:val="0"/>
          <w:marTop w:val="0"/>
          <w:marBottom w:val="0"/>
          <w:divBdr>
            <w:top w:val="none" w:sz="0" w:space="0" w:color="auto"/>
            <w:left w:val="none" w:sz="0" w:space="0" w:color="auto"/>
            <w:bottom w:val="none" w:sz="0" w:space="0" w:color="auto"/>
            <w:right w:val="none" w:sz="0" w:space="0" w:color="auto"/>
          </w:divBdr>
        </w:div>
        <w:div w:id="1030033636">
          <w:marLeft w:val="640"/>
          <w:marRight w:val="0"/>
          <w:marTop w:val="0"/>
          <w:marBottom w:val="0"/>
          <w:divBdr>
            <w:top w:val="none" w:sz="0" w:space="0" w:color="auto"/>
            <w:left w:val="none" w:sz="0" w:space="0" w:color="auto"/>
            <w:bottom w:val="none" w:sz="0" w:space="0" w:color="auto"/>
            <w:right w:val="none" w:sz="0" w:space="0" w:color="auto"/>
          </w:divBdr>
        </w:div>
        <w:div w:id="1036276144">
          <w:marLeft w:val="640"/>
          <w:marRight w:val="0"/>
          <w:marTop w:val="0"/>
          <w:marBottom w:val="0"/>
          <w:divBdr>
            <w:top w:val="none" w:sz="0" w:space="0" w:color="auto"/>
            <w:left w:val="none" w:sz="0" w:space="0" w:color="auto"/>
            <w:bottom w:val="none" w:sz="0" w:space="0" w:color="auto"/>
            <w:right w:val="none" w:sz="0" w:space="0" w:color="auto"/>
          </w:divBdr>
        </w:div>
        <w:div w:id="1043945461">
          <w:marLeft w:val="640"/>
          <w:marRight w:val="0"/>
          <w:marTop w:val="0"/>
          <w:marBottom w:val="0"/>
          <w:divBdr>
            <w:top w:val="none" w:sz="0" w:space="0" w:color="auto"/>
            <w:left w:val="none" w:sz="0" w:space="0" w:color="auto"/>
            <w:bottom w:val="none" w:sz="0" w:space="0" w:color="auto"/>
            <w:right w:val="none" w:sz="0" w:space="0" w:color="auto"/>
          </w:divBdr>
        </w:div>
        <w:div w:id="1052657515">
          <w:marLeft w:val="640"/>
          <w:marRight w:val="0"/>
          <w:marTop w:val="0"/>
          <w:marBottom w:val="0"/>
          <w:divBdr>
            <w:top w:val="none" w:sz="0" w:space="0" w:color="auto"/>
            <w:left w:val="none" w:sz="0" w:space="0" w:color="auto"/>
            <w:bottom w:val="none" w:sz="0" w:space="0" w:color="auto"/>
            <w:right w:val="none" w:sz="0" w:space="0" w:color="auto"/>
          </w:divBdr>
        </w:div>
        <w:div w:id="1053313656">
          <w:marLeft w:val="640"/>
          <w:marRight w:val="0"/>
          <w:marTop w:val="0"/>
          <w:marBottom w:val="0"/>
          <w:divBdr>
            <w:top w:val="none" w:sz="0" w:space="0" w:color="auto"/>
            <w:left w:val="none" w:sz="0" w:space="0" w:color="auto"/>
            <w:bottom w:val="none" w:sz="0" w:space="0" w:color="auto"/>
            <w:right w:val="none" w:sz="0" w:space="0" w:color="auto"/>
          </w:divBdr>
        </w:div>
        <w:div w:id="1079903878">
          <w:marLeft w:val="640"/>
          <w:marRight w:val="0"/>
          <w:marTop w:val="0"/>
          <w:marBottom w:val="0"/>
          <w:divBdr>
            <w:top w:val="none" w:sz="0" w:space="0" w:color="auto"/>
            <w:left w:val="none" w:sz="0" w:space="0" w:color="auto"/>
            <w:bottom w:val="none" w:sz="0" w:space="0" w:color="auto"/>
            <w:right w:val="none" w:sz="0" w:space="0" w:color="auto"/>
          </w:divBdr>
        </w:div>
        <w:div w:id="1080712351">
          <w:marLeft w:val="640"/>
          <w:marRight w:val="0"/>
          <w:marTop w:val="0"/>
          <w:marBottom w:val="0"/>
          <w:divBdr>
            <w:top w:val="none" w:sz="0" w:space="0" w:color="auto"/>
            <w:left w:val="none" w:sz="0" w:space="0" w:color="auto"/>
            <w:bottom w:val="none" w:sz="0" w:space="0" w:color="auto"/>
            <w:right w:val="none" w:sz="0" w:space="0" w:color="auto"/>
          </w:divBdr>
        </w:div>
        <w:div w:id="1116220308">
          <w:marLeft w:val="640"/>
          <w:marRight w:val="0"/>
          <w:marTop w:val="0"/>
          <w:marBottom w:val="0"/>
          <w:divBdr>
            <w:top w:val="none" w:sz="0" w:space="0" w:color="auto"/>
            <w:left w:val="none" w:sz="0" w:space="0" w:color="auto"/>
            <w:bottom w:val="none" w:sz="0" w:space="0" w:color="auto"/>
            <w:right w:val="none" w:sz="0" w:space="0" w:color="auto"/>
          </w:divBdr>
        </w:div>
        <w:div w:id="1191914064">
          <w:marLeft w:val="640"/>
          <w:marRight w:val="0"/>
          <w:marTop w:val="0"/>
          <w:marBottom w:val="0"/>
          <w:divBdr>
            <w:top w:val="none" w:sz="0" w:space="0" w:color="auto"/>
            <w:left w:val="none" w:sz="0" w:space="0" w:color="auto"/>
            <w:bottom w:val="none" w:sz="0" w:space="0" w:color="auto"/>
            <w:right w:val="none" w:sz="0" w:space="0" w:color="auto"/>
          </w:divBdr>
        </w:div>
        <w:div w:id="1217158702">
          <w:marLeft w:val="640"/>
          <w:marRight w:val="0"/>
          <w:marTop w:val="0"/>
          <w:marBottom w:val="0"/>
          <w:divBdr>
            <w:top w:val="none" w:sz="0" w:space="0" w:color="auto"/>
            <w:left w:val="none" w:sz="0" w:space="0" w:color="auto"/>
            <w:bottom w:val="none" w:sz="0" w:space="0" w:color="auto"/>
            <w:right w:val="none" w:sz="0" w:space="0" w:color="auto"/>
          </w:divBdr>
        </w:div>
        <w:div w:id="1247156513">
          <w:marLeft w:val="640"/>
          <w:marRight w:val="0"/>
          <w:marTop w:val="0"/>
          <w:marBottom w:val="0"/>
          <w:divBdr>
            <w:top w:val="none" w:sz="0" w:space="0" w:color="auto"/>
            <w:left w:val="none" w:sz="0" w:space="0" w:color="auto"/>
            <w:bottom w:val="none" w:sz="0" w:space="0" w:color="auto"/>
            <w:right w:val="none" w:sz="0" w:space="0" w:color="auto"/>
          </w:divBdr>
        </w:div>
        <w:div w:id="1249122274">
          <w:marLeft w:val="640"/>
          <w:marRight w:val="0"/>
          <w:marTop w:val="0"/>
          <w:marBottom w:val="0"/>
          <w:divBdr>
            <w:top w:val="none" w:sz="0" w:space="0" w:color="auto"/>
            <w:left w:val="none" w:sz="0" w:space="0" w:color="auto"/>
            <w:bottom w:val="none" w:sz="0" w:space="0" w:color="auto"/>
            <w:right w:val="none" w:sz="0" w:space="0" w:color="auto"/>
          </w:divBdr>
        </w:div>
        <w:div w:id="1289121213">
          <w:marLeft w:val="640"/>
          <w:marRight w:val="0"/>
          <w:marTop w:val="0"/>
          <w:marBottom w:val="0"/>
          <w:divBdr>
            <w:top w:val="none" w:sz="0" w:space="0" w:color="auto"/>
            <w:left w:val="none" w:sz="0" w:space="0" w:color="auto"/>
            <w:bottom w:val="none" w:sz="0" w:space="0" w:color="auto"/>
            <w:right w:val="none" w:sz="0" w:space="0" w:color="auto"/>
          </w:divBdr>
        </w:div>
        <w:div w:id="1314986219">
          <w:marLeft w:val="640"/>
          <w:marRight w:val="0"/>
          <w:marTop w:val="0"/>
          <w:marBottom w:val="0"/>
          <w:divBdr>
            <w:top w:val="none" w:sz="0" w:space="0" w:color="auto"/>
            <w:left w:val="none" w:sz="0" w:space="0" w:color="auto"/>
            <w:bottom w:val="none" w:sz="0" w:space="0" w:color="auto"/>
            <w:right w:val="none" w:sz="0" w:space="0" w:color="auto"/>
          </w:divBdr>
        </w:div>
        <w:div w:id="1320038029">
          <w:marLeft w:val="640"/>
          <w:marRight w:val="0"/>
          <w:marTop w:val="0"/>
          <w:marBottom w:val="0"/>
          <w:divBdr>
            <w:top w:val="none" w:sz="0" w:space="0" w:color="auto"/>
            <w:left w:val="none" w:sz="0" w:space="0" w:color="auto"/>
            <w:bottom w:val="none" w:sz="0" w:space="0" w:color="auto"/>
            <w:right w:val="none" w:sz="0" w:space="0" w:color="auto"/>
          </w:divBdr>
        </w:div>
        <w:div w:id="1320503886">
          <w:marLeft w:val="640"/>
          <w:marRight w:val="0"/>
          <w:marTop w:val="0"/>
          <w:marBottom w:val="0"/>
          <w:divBdr>
            <w:top w:val="none" w:sz="0" w:space="0" w:color="auto"/>
            <w:left w:val="none" w:sz="0" w:space="0" w:color="auto"/>
            <w:bottom w:val="none" w:sz="0" w:space="0" w:color="auto"/>
            <w:right w:val="none" w:sz="0" w:space="0" w:color="auto"/>
          </w:divBdr>
        </w:div>
        <w:div w:id="1321426131">
          <w:marLeft w:val="640"/>
          <w:marRight w:val="0"/>
          <w:marTop w:val="0"/>
          <w:marBottom w:val="0"/>
          <w:divBdr>
            <w:top w:val="none" w:sz="0" w:space="0" w:color="auto"/>
            <w:left w:val="none" w:sz="0" w:space="0" w:color="auto"/>
            <w:bottom w:val="none" w:sz="0" w:space="0" w:color="auto"/>
            <w:right w:val="none" w:sz="0" w:space="0" w:color="auto"/>
          </w:divBdr>
        </w:div>
        <w:div w:id="1360204045">
          <w:marLeft w:val="640"/>
          <w:marRight w:val="0"/>
          <w:marTop w:val="0"/>
          <w:marBottom w:val="0"/>
          <w:divBdr>
            <w:top w:val="none" w:sz="0" w:space="0" w:color="auto"/>
            <w:left w:val="none" w:sz="0" w:space="0" w:color="auto"/>
            <w:bottom w:val="none" w:sz="0" w:space="0" w:color="auto"/>
            <w:right w:val="none" w:sz="0" w:space="0" w:color="auto"/>
          </w:divBdr>
        </w:div>
        <w:div w:id="1368986010">
          <w:marLeft w:val="640"/>
          <w:marRight w:val="0"/>
          <w:marTop w:val="0"/>
          <w:marBottom w:val="0"/>
          <w:divBdr>
            <w:top w:val="none" w:sz="0" w:space="0" w:color="auto"/>
            <w:left w:val="none" w:sz="0" w:space="0" w:color="auto"/>
            <w:bottom w:val="none" w:sz="0" w:space="0" w:color="auto"/>
            <w:right w:val="none" w:sz="0" w:space="0" w:color="auto"/>
          </w:divBdr>
        </w:div>
        <w:div w:id="1379892093">
          <w:marLeft w:val="640"/>
          <w:marRight w:val="0"/>
          <w:marTop w:val="0"/>
          <w:marBottom w:val="0"/>
          <w:divBdr>
            <w:top w:val="none" w:sz="0" w:space="0" w:color="auto"/>
            <w:left w:val="none" w:sz="0" w:space="0" w:color="auto"/>
            <w:bottom w:val="none" w:sz="0" w:space="0" w:color="auto"/>
            <w:right w:val="none" w:sz="0" w:space="0" w:color="auto"/>
          </w:divBdr>
        </w:div>
        <w:div w:id="1392193329">
          <w:marLeft w:val="640"/>
          <w:marRight w:val="0"/>
          <w:marTop w:val="0"/>
          <w:marBottom w:val="0"/>
          <w:divBdr>
            <w:top w:val="none" w:sz="0" w:space="0" w:color="auto"/>
            <w:left w:val="none" w:sz="0" w:space="0" w:color="auto"/>
            <w:bottom w:val="none" w:sz="0" w:space="0" w:color="auto"/>
            <w:right w:val="none" w:sz="0" w:space="0" w:color="auto"/>
          </w:divBdr>
        </w:div>
        <w:div w:id="1410616862">
          <w:marLeft w:val="640"/>
          <w:marRight w:val="0"/>
          <w:marTop w:val="0"/>
          <w:marBottom w:val="0"/>
          <w:divBdr>
            <w:top w:val="none" w:sz="0" w:space="0" w:color="auto"/>
            <w:left w:val="none" w:sz="0" w:space="0" w:color="auto"/>
            <w:bottom w:val="none" w:sz="0" w:space="0" w:color="auto"/>
            <w:right w:val="none" w:sz="0" w:space="0" w:color="auto"/>
          </w:divBdr>
        </w:div>
        <w:div w:id="1413769715">
          <w:marLeft w:val="640"/>
          <w:marRight w:val="0"/>
          <w:marTop w:val="0"/>
          <w:marBottom w:val="0"/>
          <w:divBdr>
            <w:top w:val="none" w:sz="0" w:space="0" w:color="auto"/>
            <w:left w:val="none" w:sz="0" w:space="0" w:color="auto"/>
            <w:bottom w:val="none" w:sz="0" w:space="0" w:color="auto"/>
            <w:right w:val="none" w:sz="0" w:space="0" w:color="auto"/>
          </w:divBdr>
        </w:div>
        <w:div w:id="1415207669">
          <w:marLeft w:val="640"/>
          <w:marRight w:val="0"/>
          <w:marTop w:val="0"/>
          <w:marBottom w:val="0"/>
          <w:divBdr>
            <w:top w:val="none" w:sz="0" w:space="0" w:color="auto"/>
            <w:left w:val="none" w:sz="0" w:space="0" w:color="auto"/>
            <w:bottom w:val="none" w:sz="0" w:space="0" w:color="auto"/>
            <w:right w:val="none" w:sz="0" w:space="0" w:color="auto"/>
          </w:divBdr>
        </w:div>
        <w:div w:id="1441799535">
          <w:marLeft w:val="640"/>
          <w:marRight w:val="0"/>
          <w:marTop w:val="0"/>
          <w:marBottom w:val="0"/>
          <w:divBdr>
            <w:top w:val="none" w:sz="0" w:space="0" w:color="auto"/>
            <w:left w:val="none" w:sz="0" w:space="0" w:color="auto"/>
            <w:bottom w:val="none" w:sz="0" w:space="0" w:color="auto"/>
            <w:right w:val="none" w:sz="0" w:space="0" w:color="auto"/>
          </w:divBdr>
        </w:div>
        <w:div w:id="1484397401">
          <w:marLeft w:val="640"/>
          <w:marRight w:val="0"/>
          <w:marTop w:val="0"/>
          <w:marBottom w:val="0"/>
          <w:divBdr>
            <w:top w:val="none" w:sz="0" w:space="0" w:color="auto"/>
            <w:left w:val="none" w:sz="0" w:space="0" w:color="auto"/>
            <w:bottom w:val="none" w:sz="0" w:space="0" w:color="auto"/>
            <w:right w:val="none" w:sz="0" w:space="0" w:color="auto"/>
          </w:divBdr>
        </w:div>
        <w:div w:id="1488084718">
          <w:marLeft w:val="640"/>
          <w:marRight w:val="0"/>
          <w:marTop w:val="0"/>
          <w:marBottom w:val="0"/>
          <w:divBdr>
            <w:top w:val="none" w:sz="0" w:space="0" w:color="auto"/>
            <w:left w:val="none" w:sz="0" w:space="0" w:color="auto"/>
            <w:bottom w:val="none" w:sz="0" w:space="0" w:color="auto"/>
            <w:right w:val="none" w:sz="0" w:space="0" w:color="auto"/>
          </w:divBdr>
        </w:div>
        <w:div w:id="1532255345">
          <w:marLeft w:val="640"/>
          <w:marRight w:val="0"/>
          <w:marTop w:val="0"/>
          <w:marBottom w:val="0"/>
          <w:divBdr>
            <w:top w:val="none" w:sz="0" w:space="0" w:color="auto"/>
            <w:left w:val="none" w:sz="0" w:space="0" w:color="auto"/>
            <w:bottom w:val="none" w:sz="0" w:space="0" w:color="auto"/>
            <w:right w:val="none" w:sz="0" w:space="0" w:color="auto"/>
          </w:divBdr>
        </w:div>
        <w:div w:id="1543513558">
          <w:marLeft w:val="640"/>
          <w:marRight w:val="0"/>
          <w:marTop w:val="0"/>
          <w:marBottom w:val="0"/>
          <w:divBdr>
            <w:top w:val="none" w:sz="0" w:space="0" w:color="auto"/>
            <w:left w:val="none" w:sz="0" w:space="0" w:color="auto"/>
            <w:bottom w:val="none" w:sz="0" w:space="0" w:color="auto"/>
            <w:right w:val="none" w:sz="0" w:space="0" w:color="auto"/>
          </w:divBdr>
        </w:div>
        <w:div w:id="1545676595">
          <w:marLeft w:val="640"/>
          <w:marRight w:val="0"/>
          <w:marTop w:val="0"/>
          <w:marBottom w:val="0"/>
          <w:divBdr>
            <w:top w:val="none" w:sz="0" w:space="0" w:color="auto"/>
            <w:left w:val="none" w:sz="0" w:space="0" w:color="auto"/>
            <w:bottom w:val="none" w:sz="0" w:space="0" w:color="auto"/>
            <w:right w:val="none" w:sz="0" w:space="0" w:color="auto"/>
          </w:divBdr>
        </w:div>
        <w:div w:id="1565602285">
          <w:marLeft w:val="640"/>
          <w:marRight w:val="0"/>
          <w:marTop w:val="0"/>
          <w:marBottom w:val="0"/>
          <w:divBdr>
            <w:top w:val="none" w:sz="0" w:space="0" w:color="auto"/>
            <w:left w:val="none" w:sz="0" w:space="0" w:color="auto"/>
            <w:bottom w:val="none" w:sz="0" w:space="0" w:color="auto"/>
            <w:right w:val="none" w:sz="0" w:space="0" w:color="auto"/>
          </w:divBdr>
        </w:div>
        <w:div w:id="1572232900">
          <w:marLeft w:val="640"/>
          <w:marRight w:val="0"/>
          <w:marTop w:val="0"/>
          <w:marBottom w:val="0"/>
          <w:divBdr>
            <w:top w:val="none" w:sz="0" w:space="0" w:color="auto"/>
            <w:left w:val="none" w:sz="0" w:space="0" w:color="auto"/>
            <w:bottom w:val="none" w:sz="0" w:space="0" w:color="auto"/>
            <w:right w:val="none" w:sz="0" w:space="0" w:color="auto"/>
          </w:divBdr>
        </w:div>
        <w:div w:id="1590313632">
          <w:marLeft w:val="640"/>
          <w:marRight w:val="0"/>
          <w:marTop w:val="0"/>
          <w:marBottom w:val="0"/>
          <w:divBdr>
            <w:top w:val="none" w:sz="0" w:space="0" w:color="auto"/>
            <w:left w:val="none" w:sz="0" w:space="0" w:color="auto"/>
            <w:bottom w:val="none" w:sz="0" w:space="0" w:color="auto"/>
            <w:right w:val="none" w:sz="0" w:space="0" w:color="auto"/>
          </w:divBdr>
        </w:div>
      </w:divsChild>
    </w:div>
    <w:div w:id="1293824078">
      <w:bodyDiv w:val="1"/>
      <w:marLeft w:val="0"/>
      <w:marRight w:val="0"/>
      <w:marTop w:val="0"/>
      <w:marBottom w:val="0"/>
      <w:divBdr>
        <w:top w:val="none" w:sz="0" w:space="0" w:color="auto"/>
        <w:left w:val="none" w:sz="0" w:space="0" w:color="auto"/>
        <w:bottom w:val="none" w:sz="0" w:space="0" w:color="auto"/>
        <w:right w:val="none" w:sz="0" w:space="0" w:color="auto"/>
      </w:divBdr>
      <w:divsChild>
        <w:div w:id="7829900">
          <w:marLeft w:val="640"/>
          <w:marRight w:val="0"/>
          <w:marTop w:val="0"/>
          <w:marBottom w:val="0"/>
          <w:divBdr>
            <w:top w:val="none" w:sz="0" w:space="0" w:color="auto"/>
            <w:left w:val="none" w:sz="0" w:space="0" w:color="auto"/>
            <w:bottom w:val="none" w:sz="0" w:space="0" w:color="auto"/>
            <w:right w:val="none" w:sz="0" w:space="0" w:color="auto"/>
          </w:divBdr>
        </w:div>
        <w:div w:id="21245442">
          <w:marLeft w:val="640"/>
          <w:marRight w:val="0"/>
          <w:marTop w:val="0"/>
          <w:marBottom w:val="0"/>
          <w:divBdr>
            <w:top w:val="none" w:sz="0" w:space="0" w:color="auto"/>
            <w:left w:val="none" w:sz="0" w:space="0" w:color="auto"/>
            <w:bottom w:val="none" w:sz="0" w:space="0" w:color="auto"/>
            <w:right w:val="none" w:sz="0" w:space="0" w:color="auto"/>
          </w:divBdr>
        </w:div>
        <w:div w:id="28920464">
          <w:marLeft w:val="640"/>
          <w:marRight w:val="0"/>
          <w:marTop w:val="0"/>
          <w:marBottom w:val="0"/>
          <w:divBdr>
            <w:top w:val="none" w:sz="0" w:space="0" w:color="auto"/>
            <w:left w:val="none" w:sz="0" w:space="0" w:color="auto"/>
            <w:bottom w:val="none" w:sz="0" w:space="0" w:color="auto"/>
            <w:right w:val="none" w:sz="0" w:space="0" w:color="auto"/>
          </w:divBdr>
        </w:div>
        <w:div w:id="84427838">
          <w:marLeft w:val="640"/>
          <w:marRight w:val="0"/>
          <w:marTop w:val="0"/>
          <w:marBottom w:val="0"/>
          <w:divBdr>
            <w:top w:val="none" w:sz="0" w:space="0" w:color="auto"/>
            <w:left w:val="none" w:sz="0" w:space="0" w:color="auto"/>
            <w:bottom w:val="none" w:sz="0" w:space="0" w:color="auto"/>
            <w:right w:val="none" w:sz="0" w:space="0" w:color="auto"/>
          </w:divBdr>
        </w:div>
        <w:div w:id="131558570">
          <w:marLeft w:val="640"/>
          <w:marRight w:val="0"/>
          <w:marTop w:val="0"/>
          <w:marBottom w:val="0"/>
          <w:divBdr>
            <w:top w:val="none" w:sz="0" w:space="0" w:color="auto"/>
            <w:left w:val="none" w:sz="0" w:space="0" w:color="auto"/>
            <w:bottom w:val="none" w:sz="0" w:space="0" w:color="auto"/>
            <w:right w:val="none" w:sz="0" w:space="0" w:color="auto"/>
          </w:divBdr>
        </w:div>
        <w:div w:id="169414390">
          <w:marLeft w:val="640"/>
          <w:marRight w:val="0"/>
          <w:marTop w:val="0"/>
          <w:marBottom w:val="0"/>
          <w:divBdr>
            <w:top w:val="none" w:sz="0" w:space="0" w:color="auto"/>
            <w:left w:val="none" w:sz="0" w:space="0" w:color="auto"/>
            <w:bottom w:val="none" w:sz="0" w:space="0" w:color="auto"/>
            <w:right w:val="none" w:sz="0" w:space="0" w:color="auto"/>
          </w:divBdr>
        </w:div>
        <w:div w:id="180095246">
          <w:marLeft w:val="640"/>
          <w:marRight w:val="0"/>
          <w:marTop w:val="0"/>
          <w:marBottom w:val="0"/>
          <w:divBdr>
            <w:top w:val="none" w:sz="0" w:space="0" w:color="auto"/>
            <w:left w:val="none" w:sz="0" w:space="0" w:color="auto"/>
            <w:bottom w:val="none" w:sz="0" w:space="0" w:color="auto"/>
            <w:right w:val="none" w:sz="0" w:space="0" w:color="auto"/>
          </w:divBdr>
        </w:div>
        <w:div w:id="182868951">
          <w:marLeft w:val="640"/>
          <w:marRight w:val="0"/>
          <w:marTop w:val="0"/>
          <w:marBottom w:val="0"/>
          <w:divBdr>
            <w:top w:val="none" w:sz="0" w:space="0" w:color="auto"/>
            <w:left w:val="none" w:sz="0" w:space="0" w:color="auto"/>
            <w:bottom w:val="none" w:sz="0" w:space="0" w:color="auto"/>
            <w:right w:val="none" w:sz="0" w:space="0" w:color="auto"/>
          </w:divBdr>
        </w:div>
        <w:div w:id="191378763">
          <w:marLeft w:val="640"/>
          <w:marRight w:val="0"/>
          <w:marTop w:val="0"/>
          <w:marBottom w:val="0"/>
          <w:divBdr>
            <w:top w:val="none" w:sz="0" w:space="0" w:color="auto"/>
            <w:left w:val="none" w:sz="0" w:space="0" w:color="auto"/>
            <w:bottom w:val="none" w:sz="0" w:space="0" w:color="auto"/>
            <w:right w:val="none" w:sz="0" w:space="0" w:color="auto"/>
          </w:divBdr>
        </w:div>
        <w:div w:id="218785912">
          <w:marLeft w:val="640"/>
          <w:marRight w:val="0"/>
          <w:marTop w:val="0"/>
          <w:marBottom w:val="0"/>
          <w:divBdr>
            <w:top w:val="none" w:sz="0" w:space="0" w:color="auto"/>
            <w:left w:val="none" w:sz="0" w:space="0" w:color="auto"/>
            <w:bottom w:val="none" w:sz="0" w:space="0" w:color="auto"/>
            <w:right w:val="none" w:sz="0" w:space="0" w:color="auto"/>
          </w:divBdr>
        </w:div>
        <w:div w:id="220023365">
          <w:marLeft w:val="640"/>
          <w:marRight w:val="0"/>
          <w:marTop w:val="0"/>
          <w:marBottom w:val="0"/>
          <w:divBdr>
            <w:top w:val="none" w:sz="0" w:space="0" w:color="auto"/>
            <w:left w:val="none" w:sz="0" w:space="0" w:color="auto"/>
            <w:bottom w:val="none" w:sz="0" w:space="0" w:color="auto"/>
            <w:right w:val="none" w:sz="0" w:space="0" w:color="auto"/>
          </w:divBdr>
        </w:div>
        <w:div w:id="240263587">
          <w:marLeft w:val="640"/>
          <w:marRight w:val="0"/>
          <w:marTop w:val="0"/>
          <w:marBottom w:val="0"/>
          <w:divBdr>
            <w:top w:val="none" w:sz="0" w:space="0" w:color="auto"/>
            <w:left w:val="none" w:sz="0" w:space="0" w:color="auto"/>
            <w:bottom w:val="none" w:sz="0" w:space="0" w:color="auto"/>
            <w:right w:val="none" w:sz="0" w:space="0" w:color="auto"/>
          </w:divBdr>
        </w:div>
        <w:div w:id="261884508">
          <w:marLeft w:val="640"/>
          <w:marRight w:val="0"/>
          <w:marTop w:val="0"/>
          <w:marBottom w:val="0"/>
          <w:divBdr>
            <w:top w:val="none" w:sz="0" w:space="0" w:color="auto"/>
            <w:left w:val="none" w:sz="0" w:space="0" w:color="auto"/>
            <w:bottom w:val="none" w:sz="0" w:space="0" w:color="auto"/>
            <w:right w:val="none" w:sz="0" w:space="0" w:color="auto"/>
          </w:divBdr>
        </w:div>
        <w:div w:id="321204134">
          <w:marLeft w:val="640"/>
          <w:marRight w:val="0"/>
          <w:marTop w:val="0"/>
          <w:marBottom w:val="0"/>
          <w:divBdr>
            <w:top w:val="none" w:sz="0" w:space="0" w:color="auto"/>
            <w:left w:val="none" w:sz="0" w:space="0" w:color="auto"/>
            <w:bottom w:val="none" w:sz="0" w:space="0" w:color="auto"/>
            <w:right w:val="none" w:sz="0" w:space="0" w:color="auto"/>
          </w:divBdr>
        </w:div>
        <w:div w:id="335620643">
          <w:marLeft w:val="640"/>
          <w:marRight w:val="0"/>
          <w:marTop w:val="0"/>
          <w:marBottom w:val="0"/>
          <w:divBdr>
            <w:top w:val="none" w:sz="0" w:space="0" w:color="auto"/>
            <w:left w:val="none" w:sz="0" w:space="0" w:color="auto"/>
            <w:bottom w:val="none" w:sz="0" w:space="0" w:color="auto"/>
            <w:right w:val="none" w:sz="0" w:space="0" w:color="auto"/>
          </w:divBdr>
        </w:div>
        <w:div w:id="341275753">
          <w:marLeft w:val="640"/>
          <w:marRight w:val="0"/>
          <w:marTop w:val="0"/>
          <w:marBottom w:val="0"/>
          <w:divBdr>
            <w:top w:val="none" w:sz="0" w:space="0" w:color="auto"/>
            <w:left w:val="none" w:sz="0" w:space="0" w:color="auto"/>
            <w:bottom w:val="none" w:sz="0" w:space="0" w:color="auto"/>
            <w:right w:val="none" w:sz="0" w:space="0" w:color="auto"/>
          </w:divBdr>
        </w:div>
        <w:div w:id="379672660">
          <w:marLeft w:val="640"/>
          <w:marRight w:val="0"/>
          <w:marTop w:val="0"/>
          <w:marBottom w:val="0"/>
          <w:divBdr>
            <w:top w:val="none" w:sz="0" w:space="0" w:color="auto"/>
            <w:left w:val="none" w:sz="0" w:space="0" w:color="auto"/>
            <w:bottom w:val="none" w:sz="0" w:space="0" w:color="auto"/>
            <w:right w:val="none" w:sz="0" w:space="0" w:color="auto"/>
          </w:divBdr>
        </w:div>
        <w:div w:id="384914586">
          <w:marLeft w:val="640"/>
          <w:marRight w:val="0"/>
          <w:marTop w:val="0"/>
          <w:marBottom w:val="0"/>
          <w:divBdr>
            <w:top w:val="none" w:sz="0" w:space="0" w:color="auto"/>
            <w:left w:val="none" w:sz="0" w:space="0" w:color="auto"/>
            <w:bottom w:val="none" w:sz="0" w:space="0" w:color="auto"/>
            <w:right w:val="none" w:sz="0" w:space="0" w:color="auto"/>
          </w:divBdr>
        </w:div>
        <w:div w:id="394083965">
          <w:marLeft w:val="640"/>
          <w:marRight w:val="0"/>
          <w:marTop w:val="0"/>
          <w:marBottom w:val="0"/>
          <w:divBdr>
            <w:top w:val="none" w:sz="0" w:space="0" w:color="auto"/>
            <w:left w:val="none" w:sz="0" w:space="0" w:color="auto"/>
            <w:bottom w:val="none" w:sz="0" w:space="0" w:color="auto"/>
            <w:right w:val="none" w:sz="0" w:space="0" w:color="auto"/>
          </w:divBdr>
        </w:div>
        <w:div w:id="410735120">
          <w:marLeft w:val="640"/>
          <w:marRight w:val="0"/>
          <w:marTop w:val="0"/>
          <w:marBottom w:val="0"/>
          <w:divBdr>
            <w:top w:val="none" w:sz="0" w:space="0" w:color="auto"/>
            <w:left w:val="none" w:sz="0" w:space="0" w:color="auto"/>
            <w:bottom w:val="none" w:sz="0" w:space="0" w:color="auto"/>
            <w:right w:val="none" w:sz="0" w:space="0" w:color="auto"/>
          </w:divBdr>
        </w:div>
        <w:div w:id="438259279">
          <w:marLeft w:val="640"/>
          <w:marRight w:val="0"/>
          <w:marTop w:val="0"/>
          <w:marBottom w:val="0"/>
          <w:divBdr>
            <w:top w:val="none" w:sz="0" w:space="0" w:color="auto"/>
            <w:left w:val="none" w:sz="0" w:space="0" w:color="auto"/>
            <w:bottom w:val="none" w:sz="0" w:space="0" w:color="auto"/>
            <w:right w:val="none" w:sz="0" w:space="0" w:color="auto"/>
          </w:divBdr>
        </w:div>
        <w:div w:id="452597539">
          <w:marLeft w:val="640"/>
          <w:marRight w:val="0"/>
          <w:marTop w:val="0"/>
          <w:marBottom w:val="0"/>
          <w:divBdr>
            <w:top w:val="none" w:sz="0" w:space="0" w:color="auto"/>
            <w:left w:val="none" w:sz="0" w:space="0" w:color="auto"/>
            <w:bottom w:val="none" w:sz="0" w:space="0" w:color="auto"/>
            <w:right w:val="none" w:sz="0" w:space="0" w:color="auto"/>
          </w:divBdr>
        </w:div>
        <w:div w:id="489643492">
          <w:marLeft w:val="640"/>
          <w:marRight w:val="0"/>
          <w:marTop w:val="0"/>
          <w:marBottom w:val="0"/>
          <w:divBdr>
            <w:top w:val="none" w:sz="0" w:space="0" w:color="auto"/>
            <w:left w:val="none" w:sz="0" w:space="0" w:color="auto"/>
            <w:bottom w:val="none" w:sz="0" w:space="0" w:color="auto"/>
            <w:right w:val="none" w:sz="0" w:space="0" w:color="auto"/>
          </w:divBdr>
        </w:div>
        <w:div w:id="497578342">
          <w:marLeft w:val="640"/>
          <w:marRight w:val="0"/>
          <w:marTop w:val="0"/>
          <w:marBottom w:val="0"/>
          <w:divBdr>
            <w:top w:val="none" w:sz="0" w:space="0" w:color="auto"/>
            <w:left w:val="none" w:sz="0" w:space="0" w:color="auto"/>
            <w:bottom w:val="none" w:sz="0" w:space="0" w:color="auto"/>
            <w:right w:val="none" w:sz="0" w:space="0" w:color="auto"/>
          </w:divBdr>
        </w:div>
        <w:div w:id="523906147">
          <w:marLeft w:val="640"/>
          <w:marRight w:val="0"/>
          <w:marTop w:val="0"/>
          <w:marBottom w:val="0"/>
          <w:divBdr>
            <w:top w:val="none" w:sz="0" w:space="0" w:color="auto"/>
            <w:left w:val="none" w:sz="0" w:space="0" w:color="auto"/>
            <w:bottom w:val="none" w:sz="0" w:space="0" w:color="auto"/>
            <w:right w:val="none" w:sz="0" w:space="0" w:color="auto"/>
          </w:divBdr>
        </w:div>
        <w:div w:id="525756854">
          <w:marLeft w:val="640"/>
          <w:marRight w:val="0"/>
          <w:marTop w:val="0"/>
          <w:marBottom w:val="0"/>
          <w:divBdr>
            <w:top w:val="none" w:sz="0" w:space="0" w:color="auto"/>
            <w:left w:val="none" w:sz="0" w:space="0" w:color="auto"/>
            <w:bottom w:val="none" w:sz="0" w:space="0" w:color="auto"/>
            <w:right w:val="none" w:sz="0" w:space="0" w:color="auto"/>
          </w:divBdr>
        </w:div>
        <w:div w:id="525875356">
          <w:marLeft w:val="640"/>
          <w:marRight w:val="0"/>
          <w:marTop w:val="0"/>
          <w:marBottom w:val="0"/>
          <w:divBdr>
            <w:top w:val="none" w:sz="0" w:space="0" w:color="auto"/>
            <w:left w:val="none" w:sz="0" w:space="0" w:color="auto"/>
            <w:bottom w:val="none" w:sz="0" w:space="0" w:color="auto"/>
            <w:right w:val="none" w:sz="0" w:space="0" w:color="auto"/>
          </w:divBdr>
        </w:div>
        <w:div w:id="551355893">
          <w:marLeft w:val="640"/>
          <w:marRight w:val="0"/>
          <w:marTop w:val="0"/>
          <w:marBottom w:val="0"/>
          <w:divBdr>
            <w:top w:val="none" w:sz="0" w:space="0" w:color="auto"/>
            <w:left w:val="none" w:sz="0" w:space="0" w:color="auto"/>
            <w:bottom w:val="none" w:sz="0" w:space="0" w:color="auto"/>
            <w:right w:val="none" w:sz="0" w:space="0" w:color="auto"/>
          </w:divBdr>
        </w:div>
        <w:div w:id="586841470">
          <w:marLeft w:val="640"/>
          <w:marRight w:val="0"/>
          <w:marTop w:val="0"/>
          <w:marBottom w:val="0"/>
          <w:divBdr>
            <w:top w:val="none" w:sz="0" w:space="0" w:color="auto"/>
            <w:left w:val="none" w:sz="0" w:space="0" w:color="auto"/>
            <w:bottom w:val="none" w:sz="0" w:space="0" w:color="auto"/>
            <w:right w:val="none" w:sz="0" w:space="0" w:color="auto"/>
          </w:divBdr>
        </w:div>
        <w:div w:id="617764418">
          <w:marLeft w:val="640"/>
          <w:marRight w:val="0"/>
          <w:marTop w:val="0"/>
          <w:marBottom w:val="0"/>
          <w:divBdr>
            <w:top w:val="none" w:sz="0" w:space="0" w:color="auto"/>
            <w:left w:val="none" w:sz="0" w:space="0" w:color="auto"/>
            <w:bottom w:val="none" w:sz="0" w:space="0" w:color="auto"/>
            <w:right w:val="none" w:sz="0" w:space="0" w:color="auto"/>
          </w:divBdr>
        </w:div>
        <w:div w:id="634797158">
          <w:marLeft w:val="640"/>
          <w:marRight w:val="0"/>
          <w:marTop w:val="0"/>
          <w:marBottom w:val="0"/>
          <w:divBdr>
            <w:top w:val="none" w:sz="0" w:space="0" w:color="auto"/>
            <w:left w:val="none" w:sz="0" w:space="0" w:color="auto"/>
            <w:bottom w:val="none" w:sz="0" w:space="0" w:color="auto"/>
            <w:right w:val="none" w:sz="0" w:space="0" w:color="auto"/>
          </w:divBdr>
        </w:div>
        <w:div w:id="638657594">
          <w:marLeft w:val="640"/>
          <w:marRight w:val="0"/>
          <w:marTop w:val="0"/>
          <w:marBottom w:val="0"/>
          <w:divBdr>
            <w:top w:val="none" w:sz="0" w:space="0" w:color="auto"/>
            <w:left w:val="none" w:sz="0" w:space="0" w:color="auto"/>
            <w:bottom w:val="none" w:sz="0" w:space="0" w:color="auto"/>
            <w:right w:val="none" w:sz="0" w:space="0" w:color="auto"/>
          </w:divBdr>
        </w:div>
        <w:div w:id="663896880">
          <w:marLeft w:val="640"/>
          <w:marRight w:val="0"/>
          <w:marTop w:val="0"/>
          <w:marBottom w:val="0"/>
          <w:divBdr>
            <w:top w:val="none" w:sz="0" w:space="0" w:color="auto"/>
            <w:left w:val="none" w:sz="0" w:space="0" w:color="auto"/>
            <w:bottom w:val="none" w:sz="0" w:space="0" w:color="auto"/>
            <w:right w:val="none" w:sz="0" w:space="0" w:color="auto"/>
          </w:divBdr>
        </w:div>
        <w:div w:id="676345659">
          <w:marLeft w:val="640"/>
          <w:marRight w:val="0"/>
          <w:marTop w:val="0"/>
          <w:marBottom w:val="0"/>
          <w:divBdr>
            <w:top w:val="none" w:sz="0" w:space="0" w:color="auto"/>
            <w:left w:val="none" w:sz="0" w:space="0" w:color="auto"/>
            <w:bottom w:val="none" w:sz="0" w:space="0" w:color="auto"/>
            <w:right w:val="none" w:sz="0" w:space="0" w:color="auto"/>
          </w:divBdr>
        </w:div>
        <w:div w:id="676660126">
          <w:marLeft w:val="640"/>
          <w:marRight w:val="0"/>
          <w:marTop w:val="0"/>
          <w:marBottom w:val="0"/>
          <w:divBdr>
            <w:top w:val="none" w:sz="0" w:space="0" w:color="auto"/>
            <w:left w:val="none" w:sz="0" w:space="0" w:color="auto"/>
            <w:bottom w:val="none" w:sz="0" w:space="0" w:color="auto"/>
            <w:right w:val="none" w:sz="0" w:space="0" w:color="auto"/>
          </w:divBdr>
        </w:div>
        <w:div w:id="796992021">
          <w:marLeft w:val="640"/>
          <w:marRight w:val="0"/>
          <w:marTop w:val="0"/>
          <w:marBottom w:val="0"/>
          <w:divBdr>
            <w:top w:val="none" w:sz="0" w:space="0" w:color="auto"/>
            <w:left w:val="none" w:sz="0" w:space="0" w:color="auto"/>
            <w:bottom w:val="none" w:sz="0" w:space="0" w:color="auto"/>
            <w:right w:val="none" w:sz="0" w:space="0" w:color="auto"/>
          </w:divBdr>
        </w:div>
        <w:div w:id="811094421">
          <w:marLeft w:val="640"/>
          <w:marRight w:val="0"/>
          <w:marTop w:val="0"/>
          <w:marBottom w:val="0"/>
          <w:divBdr>
            <w:top w:val="none" w:sz="0" w:space="0" w:color="auto"/>
            <w:left w:val="none" w:sz="0" w:space="0" w:color="auto"/>
            <w:bottom w:val="none" w:sz="0" w:space="0" w:color="auto"/>
            <w:right w:val="none" w:sz="0" w:space="0" w:color="auto"/>
          </w:divBdr>
        </w:div>
        <w:div w:id="826172432">
          <w:marLeft w:val="640"/>
          <w:marRight w:val="0"/>
          <w:marTop w:val="0"/>
          <w:marBottom w:val="0"/>
          <w:divBdr>
            <w:top w:val="none" w:sz="0" w:space="0" w:color="auto"/>
            <w:left w:val="none" w:sz="0" w:space="0" w:color="auto"/>
            <w:bottom w:val="none" w:sz="0" w:space="0" w:color="auto"/>
            <w:right w:val="none" w:sz="0" w:space="0" w:color="auto"/>
          </w:divBdr>
        </w:div>
        <w:div w:id="835538290">
          <w:marLeft w:val="640"/>
          <w:marRight w:val="0"/>
          <w:marTop w:val="0"/>
          <w:marBottom w:val="0"/>
          <w:divBdr>
            <w:top w:val="none" w:sz="0" w:space="0" w:color="auto"/>
            <w:left w:val="none" w:sz="0" w:space="0" w:color="auto"/>
            <w:bottom w:val="none" w:sz="0" w:space="0" w:color="auto"/>
            <w:right w:val="none" w:sz="0" w:space="0" w:color="auto"/>
          </w:divBdr>
        </w:div>
        <w:div w:id="836727576">
          <w:marLeft w:val="640"/>
          <w:marRight w:val="0"/>
          <w:marTop w:val="0"/>
          <w:marBottom w:val="0"/>
          <w:divBdr>
            <w:top w:val="none" w:sz="0" w:space="0" w:color="auto"/>
            <w:left w:val="none" w:sz="0" w:space="0" w:color="auto"/>
            <w:bottom w:val="none" w:sz="0" w:space="0" w:color="auto"/>
            <w:right w:val="none" w:sz="0" w:space="0" w:color="auto"/>
          </w:divBdr>
        </w:div>
        <w:div w:id="964434800">
          <w:marLeft w:val="640"/>
          <w:marRight w:val="0"/>
          <w:marTop w:val="0"/>
          <w:marBottom w:val="0"/>
          <w:divBdr>
            <w:top w:val="none" w:sz="0" w:space="0" w:color="auto"/>
            <w:left w:val="none" w:sz="0" w:space="0" w:color="auto"/>
            <w:bottom w:val="none" w:sz="0" w:space="0" w:color="auto"/>
            <w:right w:val="none" w:sz="0" w:space="0" w:color="auto"/>
          </w:divBdr>
        </w:div>
        <w:div w:id="1024748497">
          <w:marLeft w:val="640"/>
          <w:marRight w:val="0"/>
          <w:marTop w:val="0"/>
          <w:marBottom w:val="0"/>
          <w:divBdr>
            <w:top w:val="none" w:sz="0" w:space="0" w:color="auto"/>
            <w:left w:val="none" w:sz="0" w:space="0" w:color="auto"/>
            <w:bottom w:val="none" w:sz="0" w:space="0" w:color="auto"/>
            <w:right w:val="none" w:sz="0" w:space="0" w:color="auto"/>
          </w:divBdr>
        </w:div>
        <w:div w:id="1037046666">
          <w:marLeft w:val="640"/>
          <w:marRight w:val="0"/>
          <w:marTop w:val="0"/>
          <w:marBottom w:val="0"/>
          <w:divBdr>
            <w:top w:val="none" w:sz="0" w:space="0" w:color="auto"/>
            <w:left w:val="none" w:sz="0" w:space="0" w:color="auto"/>
            <w:bottom w:val="none" w:sz="0" w:space="0" w:color="auto"/>
            <w:right w:val="none" w:sz="0" w:space="0" w:color="auto"/>
          </w:divBdr>
        </w:div>
        <w:div w:id="1072656274">
          <w:marLeft w:val="640"/>
          <w:marRight w:val="0"/>
          <w:marTop w:val="0"/>
          <w:marBottom w:val="0"/>
          <w:divBdr>
            <w:top w:val="none" w:sz="0" w:space="0" w:color="auto"/>
            <w:left w:val="none" w:sz="0" w:space="0" w:color="auto"/>
            <w:bottom w:val="none" w:sz="0" w:space="0" w:color="auto"/>
            <w:right w:val="none" w:sz="0" w:space="0" w:color="auto"/>
          </w:divBdr>
        </w:div>
        <w:div w:id="1089305541">
          <w:marLeft w:val="640"/>
          <w:marRight w:val="0"/>
          <w:marTop w:val="0"/>
          <w:marBottom w:val="0"/>
          <w:divBdr>
            <w:top w:val="none" w:sz="0" w:space="0" w:color="auto"/>
            <w:left w:val="none" w:sz="0" w:space="0" w:color="auto"/>
            <w:bottom w:val="none" w:sz="0" w:space="0" w:color="auto"/>
            <w:right w:val="none" w:sz="0" w:space="0" w:color="auto"/>
          </w:divBdr>
        </w:div>
        <w:div w:id="1121726574">
          <w:marLeft w:val="640"/>
          <w:marRight w:val="0"/>
          <w:marTop w:val="0"/>
          <w:marBottom w:val="0"/>
          <w:divBdr>
            <w:top w:val="none" w:sz="0" w:space="0" w:color="auto"/>
            <w:left w:val="none" w:sz="0" w:space="0" w:color="auto"/>
            <w:bottom w:val="none" w:sz="0" w:space="0" w:color="auto"/>
            <w:right w:val="none" w:sz="0" w:space="0" w:color="auto"/>
          </w:divBdr>
        </w:div>
        <w:div w:id="1144353034">
          <w:marLeft w:val="640"/>
          <w:marRight w:val="0"/>
          <w:marTop w:val="0"/>
          <w:marBottom w:val="0"/>
          <w:divBdr>
            <w:top w:val="none" w:sz="0" w:space="0" w:color="auto"/>
            <w:left w:val="none" w:sz="0" w:space="0" w:color="auto"/>
            <w:bottom w:val="none" w:sz="0" w:space="0" w:color="auto"/>
            <w:right w:val="none" w:sz="0" w:space="0" w:color="auto"/>
          </w:divBdr>
        </w:div>
        <w:div w:id="1179926793">
          <w:marLeft w:val="640"/>
          <w:marRight w:val="0"/>
          <w:marTop w:val="0"/>
          <w:marBottom w:val="0"/>
          <w:divBdr>
            <w:top w:val="none" w:sz="0" w:space="0" w:color="auto"/>
            <w:left w:val="none" w:sz="0" w:space="0" w:color="auto"/>
            <w:bottom w:val="none" w:sz="0" w:space="0" w:color="auto"/>
            <w:right w:val="none" w:sz="0" w:space="0" w:color="auto"/>
          </w:divBdr>
        </w:div>
        <w:div w:id="1201092502">
          <w:marLeft w:val="640"/>
          <w:marRight w:val="0"/>
          <w:marTop w:val="0"/>
          <w:marBottom w:val="0"/>
          <w:divBdr>
            <w:top w:val="none" w:sz="0" w:space="0" w:color="auto"/>
            <w:left w:val="none" w:sz="0" w:space="0" w:color="auto"/>
            <w:bottom w:val="none" w:sz="0" w:space="0" w:color="auto"/>
            <w:right w:val="none" w:sz="0" w:space="0" w:color="auto"/>
          </w:divBdr>
        </w:div>
        <w:div w:id="1201552539">
          <w:marLeft w:val="640"/>
          <w:marRight w:val="0"/>
          <w:marTop w:val="0"/>
          <w:marBottom w:val="0"/>
          <w:divBdr>
            <w:top w:val="none" w:sz="0" w:space="0" w:color="auto"/>
            <w:left w:val="none" w:sz="0" w:space="0" w:color="auto"/>
            <w:bottom w:val="none" w:sz="0" w:space="0" w:color="auto"/>
            <w:right w:val="none" w:sz="0" w:space="0" w:color="auto"/>
          </w:divBdr>
        </w:div>
        <w:div w:id="1204055264">
          <w:marLeft w:val="640"/>
          <w:marRight w:val="0"/>
          <w:marTop w:val="0"/>
          <w:marBottom w:val="0"/>
          <w:divBdr>
            <w:top w:val="none" w:sz="0" w:space="0" w:color="auto"/>
            <w:left w:val="none" w:sz="0" w:space="0" w:color="auto"/>
            <w:bottom w:val="none" w:sz="0" w:space="0" w:color="auto"/>
            <w:right w:val="none" w:sz="0" w:space="0" w:color="auto"/>
          </w:divBdr>
        </w:div>
        <w:div w:id="1208031434">
          <w:marLeft w:val="640"/>
          <w:marRight w:val="0"/>
          <w:marTop w:val="0"/>
          <w:marBottom w:val="0"/>
          <w:divBdr>
            <w:top w:val="none" w:sz="0" w:space="0" w:color="auto"/>
            <w:left w:val="none" w:sz="0" w:space="0" w:color="auto"/>
            <w:bottom w:val="none" w:sz="0" w:space="0" w:color="auto"/>
            <w:right w:val="none" w:sz="0" w:space="0" w:color="auto"/>
          </w:divBdr>
        </w:div>
        <w:div w:id="1209757737">
          <w:marLeft w:val="640"/>
          <w:marRight w:val="0"/>
          <w:marTop w:val="0"/>
          <w:marBottom w:val="0"/>
          <w:divBdr>
            <w:top w:val="none" w:sz="0" w:space="0" w:color="auto"/>
            <w:left w:val="none" w:sz="0" w:space="0" w:color="auto"/>
            <w:bottom w:val="none" w:sz="0" w:space="0" w:color="auto"/>
            <w:right w:val="none" w:sz="0" w:space="0" w:color="auto"/>
          </w:divBdr>
        </w:div>
        <w:div w:id="1212687289">
          <w:marLeft w:val="640"/>
          <w:marRight w:val="0"/>
          <w:marTop w:val="0"/>
          <w:marBottom w:val="0"/>
          <w:divBdr>
            <w:top w:val="none" w:sz="0" w:space="0" w:color="auto"/>
            <w:left w:val="none" w:sz="0" w:space="0" w:color="auto"/>
            <w:bottom w:val="none" w:sz="0" w:space="0" w:color="auto"/>
            <w:right w:val="none" w:sz="0" w:space="0" w:color="auto"/>
          </w:divBdr>
        </w:div>
        <w:div w:id="1263952961">
          <w:marLeft w:val="640"/>
          <w:marRight w:val="0"/>
          <w:marTop w:val="0"/>
          <w:marBottom w:val="0"/>
          <w:divBdr>
            <w:top w:val="none" w:sz="0" w:space="0" w:color="auto"/>
            <w:left w:val="none" w:sz="0" w:space="0" w:color="auto"/>
            <w:bottom w:val="none" w:sz="0" w:space="0" w:color="auto"/>
            <w:right w:val="none" w:sz="0" w:space="0" w:color="auto"/>
          </w:divBdr>
        </w:div>
        <w:div w:id="1282568577">
          <w:marLeft w:val="640"/>
          <w:marRight w:val="0"/>
          <w:marTop w:val="0"/>
          <w:marBottom w:val="0"/>
          <w:divBdr>
            <w:top w:val="none" w:sz="0" w:space="0" w:color="auto"/>
            <w:left w:val="none" w:sz="0" w:space="0" w:color="auto"/>
            <w:bottom w:val="none" w:sz="0" w:space="0" w:color="auto"/>
            <w:right w:val="none" w:sz="0" w:space="0" w:color="auto"/>
          </w:divBdr>
        </w:div>
        <w:div w:id="1288195475">
          <w:marLeft w:val="640"/>
          <w:marRight w:val="0"/>
          <w:marTop w:val="0"/>
          <w:marBottom w:val="0"/>
          <w:divBdr>
            <w:top w:val="none" w:sz="0" w:space="0" w:color="auto"/>
            <w:left w:val="none" w:sz="0" w:space="0" w:color="auto"/>
            <w:bottom w:val="none" w:sz="0" w:space="0" w:color="auto"/>
            <w:right w:val="none" w:sz="0" w:space="0" w:color="auto"/>
          </w:divBdr>
        </w:div>
        <w:div w:id="1305889924">
          <w:marLeft w:val="640"/>
          <w:marRight w:val="0"/>
          <w:marTop w:val="0"/>
          <w:marBottom w:val="0"/>
          <w:divBdr>
            <w:top w:val="none" w:sz="0" w:space="0" w:color="auto"/>
            <w:left w:val="none" w:sz="0" w:space="0" w:color="auto"/>
            <w:bottom w:val="none" w:sz="0" w:space="0" w:color="auto"/>
            <w:right w:val="none" w:sz="0" w:space="0" w:color="auto"/>
          </w:divBdr>
        </w:div>
        <w:div w:id="1335262753">
          <w:marLeft w:val="640"/>
          <w:marRight w:val="0"/>
          <w:marTop w:val="0"/>
          <w:marBottom w:val="0"/>
          <w:divBdr>
            <w:top w:val="none" w:sz="0" w:space="0" w:color="auto"/>
            <w:left w:val="none" w:sz="0" w:space="0" w:color="auto"/>
            <w:bottom w:val="none" w:sz="0" w:space="0" w:color="auto"/>
            <w:right w:val="none" w:sz="0" w:space="0" w:color="auto"/>
          </w:divBdr>
        </w:div>
        <w:div w:id="1336419432">
          <w:marLeft w:val="640"/>
          <w:marRight w:val="0"/>
          <w:marTop w:val="0"/>
          <w:marBottom w:val="0"/>
          <w:divBdr>
            <w:top w:val="none" w:sz="0" w:space="0" w:color="auto"/>
            <w:left w:val="none" w:sz="0" w:space="0" w:color="auto"/>
            <w:bottom w:val="none" w:sz="0" w:space="0" w:color="auto"/>
            <w:right w:val="none" w:sz="0" w:space="0" w:color="auto"/>
          </w:divBdr>
        </w:div>
        <w:div w:id="1362896527">
          <w:marLeft w:val="640"/>
          <w:marRight w:val="0"/>
          <w:marTop w:val="0"/>
          <w:marBottom w:val="0"/>
          <w:divBdr>
            <w:top w:val="none" w:sz="0" w:space="0" w:color="auto"/>
            <w:left w:val="none" w:sz="0" w:space="0" w:color="auto"/>
            <w:bottom w:val="none" w:sz="0" w:space="0" w:color="auto"/>
            <w:right w:val="none" w:sz="0" w:space="0" w:color="auto"/>
          </w:divBdr>
        </w:div>
        <w:div w:id="1378623116">
          <w:marLeft w:val="640"/>
          <w:marRight w:val="0"/>
          <w:marTop w:val="0"/>
          <w:marBottom w:val="0"/>
          <w:divBdr>
            <w:top w:val="none" w:sz="0" w:space="0" w:color="auto"/>
            <w:left w:val="none" w:sz="0" w:space="0" w:color="auto"/>
            <w:bottom w:val="none" w:sz="0" w:space="0" w:color="auto"/>
            <w:right w:val="none" w:sz="0" w:space="0" w:color="auto"/>
          </w:divBdr>
        </w:div>
        <w:div w:id="1441605157">
          <w:marLeft w:val="640"/>
          <w:marRight w:val="0"/>
          <w:marTop w:val="0"/>
          <w:marBottom w:val="0"/>
          <w:divBdr>
            <w:top w:val="none" w:sz="0" w:space="0" w:color="auto"/>
            <w:left w:val="none" w:sz="0" w:space="0" w:color="auto"/>
            <w:bottom w:val="none" w:sz="0" w:space="0" w:color="auto"/>
            <w:right w:val="none" w:sz="0" w:space="0" w:color="auto"/>
          </w:divBdr>
        </w:div>
        <w:div w:id="1446463643">
          <w:marLeft w:val="640"/>
          <w:marRight w:val="0"/>
          <w:marTop w:val="0"/>
          <w:marBottom w:val="0"/>
          <w:divBdr>
            <w:top w:val="none" w:sz="0" w:space="0" w:color="auto"/>
            <w:left w:val="none" w:sz="0" w:space="0" w:color="auto"/>
            <w:bottom w:val="none" w:sz="0" w:space="0" w:color="auto"/>
            <w:right w:val="none" w:sz="0" w:space="0" w:color="auto"/>
          </w:divBdr>
        </w:div>
        <w:div w:id="1479345459">
          <w:marLeft w:val="640"/>
          <w:marRight w:val="0"/>
          <w:marTop w:val="0"/>
          <w:marBottom w:val="0"/>
          <w:divBdr>
            <w:top w:val="none" w:sz="0" w:space="0" w:color="auto"/>
            <w:left w:val="none" w:sz="0" w:space="0" w:color="auto"/>
            <w:bottom w:val="none" w:sz="0" w:space="0" w:color="auto"/>
            <w:right w:val="none" w:sz="0" w:space="0" w:color="auto"/>
          </w:divBdr>
        </w:div>
        <w:div w:id="1486167218">
          <w:marLeft w:val="640"/>
          <w:marRight w:val="0"/>
          <w:marTop w:val="0"/>
          <w:marBottom w:val="0"/>
          <w:divBdr>
            <w:top w:val="none" w:sz="0" w:space="0" w:color="auto"/>
            <w:left w:val="none" w:sz="0" w:space="0" w:color="auto"/>
            <w:bottom w:val="none" w:sz="0" w:space="0" w:color="auto"/>
            <w:right w:val="none" w:sz="0" w:space="0" w:color="auto"/>
          </w:divBdr>
        </w:div>
        <w:div w:id="1528568981">
          <w:marLeft w:val="640"/>
          <w:marRight w:val="0"/>
          <w:marTop w:val="0"/>
          <w:marBottom w:val="0"/>
          <w:divBdr>
            <w:top w:val="none" w:sz="0" w:space="0" w:color="auto"/>
            <w:left w:val="none" w:sz="0" w:space="0" w:color="auto"/>
            <w:bottom w:val="none" w:sz="0" w:space="0" w:color="auto"/>
            <w:right w:val="none" w:sz="0" w:space="0" w:color="auto"/>
          </w:divBdr>
        </w:div>
        <w:div w:id="1539931285">
          <w:marLeft w:val="640"/>
          <w:marRight w:val="0"/>
          <w:marTop w:val="0"/>
          <w:marBottom w:val="0"/>
          <w:divBdr>
            <w:top w:val="none" w:sz="0" w:space="0" w:color="auto"/>
            <w:left w:val="none" w:sz="0" w:space="0" w:color="auto"/>
            <w:bottom w:val="none" w:sz="0" w:space="0" w:color="auto"/>
            <w:right w:val="none" w:sz="0" w:space="0" w:color="auto"/>
          </w:divBdr>
        </w:div>
        <w:div w:id="1573999778">
          <w:marLeft w:val="640"/>
          <w:marRight w:val="0"/>
          <w:marTop w:val="0"/>
          <w:marBottom w:val="0"/>
          <w:divBdr>
            <w:top w:val="none" w:sz="0" w:space="0" w:color="auto"/>
            <w:left w:val="none" w:sz="0" w:space="0" w:color="auto"/>
            <w:bottom w:val="none" w:sz="0" w:space="0" w:color="auto"/>
            <w:right w:val="none" w:sz="0" w:space="0" w:color="auto"/>
          </w:divBdr>
        </w:div>
        <w:div w:id="1590190025">
          <w:marLeft w:val="640"/>
          <w:marRight w:val="0"/>
          <w:marTop w:val="0"/>
          <w:marBottom w:val="0"/>
          <w:divBdr>
            <w:top w:val="none" w:sz="0" w:space="0" w:color="auto"/>
            <w:left w:val="none" w:sz="0" w:space="0" w:color="auto"/>
            <w:bottom w:val="none" w:sz="0" w:space="0" w:color="auto"/>
            <w:right w:val="none" w:sz="0" w:space="0" w:color="auto"/>
          </w:divBdr>
        </w:div>
      </w:divsChild>
    </w:div>
    <w:div w:id="1298874632">
      <w:bodyDiv w:val="1"/>
      <w:marLeft w:val="0"/>
      <w:marRight w:val="0"/>
      <w:marTop w:val="0"/>
      <w:marBottom w:val="0"/>
      <w:divBdr>
        <w:top w:val="none" w:sz="0" w:space="0" w:color="auto"/>
        <w:left w:val="none" w:sz="0" w:space="0" w:color="auto"/>
        <w:bottom w:val="none" w:sz="0" w:space="0" w:color="auto"/>
        <w:right w:val="none" w:sz="0" w:space="0" w:color="auto"/>
      </w:divBdr>
      <w:divsChild>
        <w:div w:id="204106820">
          <w:marLeft w:val="0"/>
          <w:marRight w:val="0"/>
          <w:marTop w:val="0"/>
          <w:marBottom w:val="0"/>
          <w:divBdr>
            <w:top w:val="none" w:sz="0" w:space="0" w:color="auto"/>
            <w:left w:val="none" w:sz="0" w:space="0" w:color="auto"/>
            <w:bottom w:val="none" w:sz="0" w:space="0" w:color="auto"/>
            <w:right w:val="none" w:sz="0" w:space="0" w:color="auto"/>
          </w:divBdr>
        </w:div>
        <w:div w:id="262764578">
          <w:marLeft w:val="0"/>
          <w:marRight w:val="0"/>
          <w:marTop w:val="0"/>
          <w:marBottom w:val="0"/>
          <w:divBdr>
            <w:top w:val="none" w:sz="0" w:space="0" w:color="auto"/>
            <w:left w:val="none" w:sz="0" w:space="0" w:color="auto"/>
            <w:bottom w:val="none" w:sz="0" w:space="0" w:color="auto"/>
            <w:right w:val="none" w:sz="0" w:space="0" w:color="auto"/>
          </w:divBdr>
        </w:div>
      </w:divsChild>
    </w:div>
    <w:div w:id="1305426436">
      <w:bodyDiv w:val="1"/>
      <w:marLeft w:val="0"/>
      <w:marRight w:val="0"/>
      <w:marTop w:val="0"/>
      <w:marBottom w:val="0"/>
      <w:divBdr>
        <w:top w:val="none" w:sz="0" w:space="0" w:color="auto"/>
        <w:left w:val="none" w:sz="0" w:space="0" w:color="auto"/>
        <w:bottom w:val="none" w:sz="0" w:space="0" w:color="auto"/>
        <w:right w:val="none" w:sz="0" w:space="0" w:color="auto"/>
      </w:divBdr>
      <w:divsChild>
        <w:div w:id="22560158">
          <w:marLeft w:val="640"/>
          <w:marRight w:val="0"/>
          <w:marTop w:val="0"/>
          <w:marBottom w:val="0"/>
          <w:divBdr>
            <w:top w:val="none" w:sz="0" w:space="0" w:color="auto"/>
            <w:left w:val="none" w:sz="0" w:space="0" w:color="auto"/>
            <w:bottom w:val="none" w:sz="0" w:space="0" w:color="auto"/>
            <w:right w:val="none" w:sz="0" w:space="0" w:color="auto"/>
          </w:divBdr>
        </w:div>
        <w:div w:id="23218560">
          <w:marLeft w:val="640"/>
          <w:marRight w:val="0"/>
          <w:marTop w:val="0"/>
          <w:marBottom w:val="0"/>
          <w:divBdr>
            <w:top w:val="none" w:sz="0" w:space="0" w:color="auto"/>
            <w:left w:val="none" w:sz="0" w:space="0" w:color="auto"/>
            <w:bottom w:val="none" w:sz="0" w:space="0" w:color="auto"/>
            <w:right w:val="none" w:sz="0" w:space="0" w:color="auto"/>
          </w:divBdr>
        </w:div>
        <w:div w:id="42873514">
          <w:marLeft w:val="640"/>
          <w:marRight w:val="0"/>
          <w:marTop w:val="0"/>
          <w:marBottom w:val="0"/>
          <w:divBdr>
            <w:top w:val="none" w:sz="0" w:space="0" w:color="auto"/>
            <w:left w:val="none" w:sz="0" w:space="0" w:color="auto"/>
            <w:bottom w:val="none" w:sz="0" w:space="0" w:color="auto"/>
            <w:right w:val="none" w:sz="0" w:space="0" w:color="auto"/>
          </w:divBdr>
        </w:div>
        <w:div w:id="46227816">
          <w:marLeft w:val="640"/>
          <w:marRight w:val="0"/>
          <w:marTop w:val="0"/>
          <w:marBottom w:val="0"/>
          <w:divBdr>
            <w:top w:val="none" w:sz="0" w:space="0" w:color="auto"/>
            <w:left w:val="none" w:sz="0" w:space="0" w:color="auto"/>
            <w:bottom w:val="none" w:sz="0" w:space="0" w:color="auto"/>
            <w:right w:val="none" w:sz="0" w:space="0" w:color="auto"/>
          </w:divBdr>
        </w:div>
        <w:div w:id="62455997">
          <w:marLeft w:val="640"/>
          <w:marRight w:val="0"/>
          <w:marTop w:val="0"/>
          <w:marBottom w:val="0"/>
          <w:divBdr>
            <w:top w:val="none" w:sz="0" w:space="0" w:color="auto"/>
            <w:left w:val="none" w:sz="0" w:space="0" w:color="auto"/>
            <w:bottom w:val="none" w:sz="0" w:space="0" w:color="auto"/>
            <w:right w:val="none" w:sz="0" w:space="0" w:color="auto"/>
          </w:divBdr>
        </w:div>
        <w:div w:id="103578536">
          <w:marLeft w:val="640"/>
          <w:marRight w:val="0"/>
          <w:marTop w:val="0"/>
          <w:marBottom w:val="0"/>
          <w:divBdr>
            <w:top w:val="none" w:sz="0" w:space="0" w:color="auto"/>
            <w:left w:val="none" w:sz="0" w:space="0" w:color="auto"/>
            <w:bottom w:val="none" w:sz="0" w:space="0" w:color="auto"/>
            <w:right w:val="none" w:sz="0" w:space="0" w:color="auto"/>
          </w:divBdr>
        </w:div>
        <w:div w:id="154612916">
          <w:marLeft w:val="640"/>
          <w:marRight w:val="0"/>
          <w:marTop w:val="0"/>
          <w:marBottom w:val="0"/>
          <w:divBdr>
            <w:top w:val="none" w:sz="0" w:space="0" w:color="auto"/>
            <w:left w:val="none" w:sz="0" w:space="0" w:color="auto"/>
            <w:bottom w:val="none" w:sz="0" w:space="0" w:color="auto"/>
            <w:right w:val="none" w:sz="0" w:space="0" w:color="auto"/>
          </w:divBdr>
        </w:div>
        <w:div w:id="195042559">
          <w:marLeft w:val="640"/>
          <w:marRight w:val="0"/>
          <w:marTop w:val="0"/>
          <w:marBottom w:val="0"/>
          <w:divBdr>
            <w:top w:val="none" w:sz="0" w:space="0" w:color="auto"/>
            <w:left w:val="none" w:sz="0" w:space="0" w:color="auto"/>
            <w:bottom w:val="none" w:sz="0" w:space="0" w:color="auto"/>
            <w:right w:val="none" w:sz="0" w:space="0" w:color="auto"/>
          </w:divBdr>
        </w:div>
        <w:div w:id="201747148">
          <w:marLeft w:val="640"/>
          <w:marRight w:val="0"/>
          <w:marTop w:val="0"/>
          <w:marBottom w:val="0"/>
          <w:divBdr>
            <w:top w:val="none" w:sz="0" w:space="0" w:color="auto"/>
            <w:left w:val="none" w:sz="0" w:space="0" w:color="auto"/>
            <w:bottom w:val="none" w:sz="0" w:space="0" w:color="auto"/>
            <w:right w:val="none" w:sz="0" w:space="0" w:color="auto"/>
          </w:divBdr>
        </w:div>
        <w:div w:id="209459829">
          <w:marLeft w:val="640"/>
          <w:marRight w:val="0"/>
          <w:marTop w:val="0"/>
          <w:marBottom w:val="0"/>
          <w:divBdr>
            <w:top w:val="none" w:sz="0" w:space="0" w:color="auto"/>
            <w:left w:val="none" w:sz="0" w:space="0" w:color="auto"/>
            <w:bottom w:val="none" w:sz="0" w:space="0" w:color="auto"/>
            <w:right w:val="none" w:sz="0" w:space="0" w:color="auto"/>
          </w:divBdr>
        </w:div>
        <w:div w:id="235014793">
          <w:marLeft w:val="640"/>
          <w:marRight w:val="0"/>
          <w:marTop w:val="0"/>
          <w:marBottom w:val="0"/>
          <w:divBdr>
            <w:top w:val="none" w:sz="0" w:space="0" w:color="auto"/>
            <w:left w:val="none" w:sz="0" w:space="0" w:color="auto"/>
            <w:bottom w:val="none" w:sz="0" w:space="0" w:color="auto"/>
            <w:right w:val="none" w:sz="0" w:space="0" w:color="auto"/>
          </w:divBdr>
        </w:div>
        <w:div w:id="282926727">
          <w:marLeft w:val="640"/>
          <w:marRight w:val="0"/>
          <w:marTop w:val="0"/>
          <w:marBottom w:val="0"/>
          <w:divBdr>
            <w:top w:val="none" w:sz="0" w:space="0" w:color="auto"/>
            <w:left w:val="none" w:sz="0" w:space="0" w:color="auto"/>
            <w:bottom w:val="none" w:sz="0" w:space="0" w:color="auto"/>
            <w:right w:val="none" w:sz="0" w:space="0" w:color="auto"/>
          </w:divBdr>
        </w:div>
        <w:div w:id="315770042">
          <w:marLeft w:val="640"/>
          <w:marRight w:val="0"/>
          <w:marTop w:val="0"/>
          <w:marBottom w:val="0"/>
          <w:divBdr>
            <w:top w:val="none" w:sz="0" w:space="0" w:color="auto"/>
            <w:left w:val="none" w:sz="0" w:space="0" w:color="auto"/>
            <w:bottom w:val="none" w:sz="0" w:space="0" w:color="auto"/>
            <w:right w:val="none" w:sz="0" w:space="0" w:color="auto"/>
          </w:divBdr>
        </w:div>
        <w:div w:id="316736641">
          <w:marLeft w:val="640"/>
          <w:marRight w:val="0"/>
          <w:marTop w:val="0"/>
          <w:marBottom w:val="0"/>
          <w:divBdr>
            <w:top w:val="none" w:sz="0" w:space="0" w:color="auto"/>
            <w:left w:val="none" w:sz="0" w:space="0" w:color="auto"/>
            <w:bottom w:val="none" w:sz="0" w:space="0" w:color="auto"/>
            <w:right w:val="none" w:sz="0" w:space="0" w:color="auto"/>
          </w:divBdr>
        </w:div>
        <w:div w:id="324552182">
          <w:marLeft w:val="640"/>
          <w:marRight w:val="0"/>
          <w:marTop w:val="0"/>
          <w:marBottom w:val="0"/>
          <w:divBdr>
            <w:top w:val="none" w:sz="0" w:space="0" w:color="auto"/>
            <w:left w:val="none" w:sz="0" w:space="0" w:color="auto"/>
            <w:bottom w:val="none" w:sz="0" w:space="0" w:color="auto"/>
            <w:right w:val="none" w:sz="0" w:space="0" w:color="auto"/>
          </w:divBdr>
        </w:div>
        <w:div w:id="353926835">
          <w:marLeft w:val="640"/>
          <w:marRight w:val="0"/>
          <w:marTop w:val="0"/>
          <w:marBottom w:val="0"/>
          <w:divBdr>
            <w:top w:val="none" w:sz="0" w:space="0" w:color="auto"/>
            <w:left w:val="none" w:sz="0" w:space="0" w:color="auto"/>
            <w:bottom w:val="none" w:sz="0" w:space="0" w:color="auto"/>
            <w:right w:val="none" w:sz="0" w:space="0" w:color="auto"/>
          </w:divBdr>
        </w:div>
        <w:div w:id="404303426">
          <w:marLeft w:val="640"/>
          <w:marRight w:val="0"/>
          <w:marTop w:val="0"/>
          <w:marBottom w:val="0"/>
          <w:divBdr>
            <w:top w:val="none" w:sz="0" w:space="0" w:color="auto"/>
            <w:left w:val="none" w:sz="0" w:space="0" w:color="auto"/>
            <w:bottom w:val="none" w:sz="0" w:space="0" w:color="auto"/>
            <w:right w:val="none" w:sz="0" w:space="0" w:color="auto"/>
          </w:divBdr>
        </w:div>
        <w:div w:id="427115460">
          <w:marLeft w:val="640"/>
          <w:marRight w:val="0"/>
          <w:marTop w:val="0"/>
          <w:marBottom w:val="0"/>
          <w:divBdr>
            <w:top w:val="none" w:sz="0" w:space="0" w:color="auto"/>
            <w:left w:val="none" w:sz="0" w:space="0" w:color="auto"/>
            <w:bottom w:val="none" w:sz="0" w:space="0" w:color="auto"/>
            <w:right w:val="none" w:sz="0" w:space="0" w:color="auto"/>
          </w:divBdr>
        </w:div>
        <w:div w:id="438453970">
          <w:marLeft w:val="640"/>
          <w:marRight w:val="0"/>
          <w:marTop w:val="0"/>
          <w:marBottom w:val="0"/>
          <w:divBdr>
            <w:top w:val="none" w:sz="0" w:space="0" w:color="auto"/>
            <w:left w:val="none" w:sz="0" w:space="0" w:color="auto"/>
            <w:bottom w:val="none" w:sz="0" w:space="0" w:color="auto"/>
            <w:right w:val="none" w:sz="0" w:space="0" w:color="auto"/>
          </w:divBdr>
        </w:div>
        <w:div w:id="444816528">
          <w:marLeft w:val="640"/>
          <w:marRight w:val="0"/>
          <w:marTop w:val="0"/>
          <w:marBottom w:val="0"/>
          <w:divBdr>
            <w:top w:val="none" w:sz="0" w:space="0" w:color="auto"/>
            <w:left w:val="none" w:sz="0" w:space="0" w:color="auto"/>
            <w:bottom w:val="none" w:sz="0" w:space="0" w:color="auto"/>
            <w:right w:val="none" w:sz="0" w:space="0" w:color="auto"/>
          </w:divBdr>
        </w:div>
        <w:div w:id="464083129">
          <w:marLeft w:val="640"/>
          <w:marRight w:val="0"/>
          <w:marTop w:val="0"/>
          <w:marBottom w:val="0"/>
          <w:divBdr>
            <w:top w:val="none" w:sz="0" w:space="0" w:color="auto"/>
            <w:left w:val="none" w:sz="0" w:space="0" w:color="auto"/>
            <w:bottom w:val="none" w:sz="0" w:space="0" w:color="auto"/>
            <w:right w:val="none" w:sz="0" w:space="0" w:color="auto"/>
          </w:divBdr>
        </w:div>
        <w:div w:id="500314398">
          <w:marLeft w:val="640"/>
          <w:marRight w:val="0"/>
          <w:marTop w:val="0"/>
          <w:marBottom w:val="0"/>
          <w:divBdr>
            <w:top w:val="none" w:sz="0" w:space="0" w:color="auto"/>
            <w:left w:val="none" w:sz="0" w:space="0" w:color="auto"/>
            <w:bottom w:val="none" w:sz="0" w:space="0" w:color="auto"/>
            <w:right w:val="none" w:sz="0" w:space="0" w:color="auto"/>
          </w:divBdr>
        </w:div>
        <w:div w:id="522522268">
          <w:marLeft w:val="640"/>
          <w:marRight w:val="0"/>
          <w:marTop w:val="0"/>
          <w:marBottom w:val="0"/>
          <w:divBdr>
            <w:top w:val="none" w:sz="0" w:space="0" w:color="auto"/>
            <w:left w:val="none" w:sz="0" w:space="0" w:color="auto"/>
            <w:bottom w:val="none" w:sz="0" w:space="0" w:color="auto"/>
            <w:right w:val="none" w:sz="0" w:space="0" w:color="auto"/>
          </w:divBdr>
        </w:div>
        <w:div w:id="577835862">
          <w:marLeft w:val="640"/>
          <w:marRight w:val="0"/>
          <w:marTop w:val="0"/>
          <w:marBottom w:val="0"/>
          <w:divBdr>
            <w:top w:val="none" w:sz="0" w:space="0" w:color="auto"/>
            <w:left w:val="none" w:sz="0" w:space="0" w:color="auto"/>
            <w:bottom w:val="none" w:sz="0" w:space="0" w:color="auto"/>
            <w:right w:val="none" w:sz="0" w:space="0" w:color="auto"/>
          </w:divBdr>
        </w:div>
        <w:div w:id="582302805">
          <w:marLeft w:val="640"/>
          <w:marRight w:val="0"/>
          <w:marTop w:val="0"/>
          <w:marBottom w:val="0"/>
          <w:divBdr>
            <w:top w:val="none" w:sz="0" w:space="0" w:color="auto"/>
            <w:left w:val="none" w:sz="0" w:space="0" w:color="auto"/>
            <w:bottom w:val="none" w:sz="0" w:space="0" w:color="auto"/>
            <w:right w:val="none" w:sz="0" w:space="0" w:color="auto"/>
          </w:divBdr>
        </w:div>
        <w:div w:id="608391557">
          <w:marLeft w:val="640"/>
          <w:marRight w:val="0"/>
          <w:marTop w:val="0"/>
          <w:marBottom w:val="0"/>
          <w:divBdr>
            <w:top w:val="none" w:sz="0" w:space="0" w:color="auto"/>
            <w:left w:val="none" w:sz="0" w:space="0" w:color="auto"/>
            <w:bottom w:val="none" w:sz="0" w:space="0" w:color="auto"/>
            <w:right w:val="none" w:sz="0" w:space="0" w:color="auto"/>
          </w:divBdr>
        </w:div>
        <w:div w:id="620769922">
          <w:marLeft w:val="640"/>
          <w:marRight w:val="0"/>
          <w:marTop w:val="0"/>
          <w:marBottom w:val="0"/>
          <w:divBdr>
            <w:top w:val="none" w:sz="0" w:space="0" w:color="auto"/>
            <w:left w:val="none" w:sz="0" w:space="0" w:color="auto"/>
            <w:bottom w:val="none" w:sz="0" w:space="0" w:color="auto"/>
            <w:right w:val="none" w:sz="0" w:space="0" w:color="auto"/>
          </w:divBdr>
        </w:div>
        <w:div w:id="645359425">
          <w:marLeft w:val="640"/>
          <w:marRight w:val="0"/>
          <w:marTop w:val="0"/>
          <w:marBottom w:val="0"/>
          <w:divBdr>
            <w:top w:val="none" w:sz="0" w:space="0" w:color="auto"/>
            <w:left w:val="none" w:sz="0" w:space="0" w:color="auto"/>
            <w:bottom w:val="none" w:sz="0" w:space="0" w:color="auto"/>
            <w:right w:val="none" w:sz="0" w:space="0" w:color="auto"/>
          </w:divBdr>
        </w:div>
        <w:div w:id="666441248">
          <w:marLeft w:val="640"/>
          <w:marRight w:val="0"/>
          <w:marTop w:val="0"/>
          <w:marBottom w:val="0"/>
          <w:divBdr>
            <w:top w:val="none" w:sz="0" w:space="0" w:color="auto"/>
            <w:left w:val="none" w:sz="0" w:space="0" w:color="auto"/>
            <w:bottom w:val="none" w:sz="0" w:space="0" w:color="auto"/>
            <w:right w:val="none" w:sz="0" w:space="0" w:color="auto"/>
          </w:divBdr>
        </w:div>
        <w:div w:id="670723293">
          <w:marLeft w:val="640"/>
          <w:marRight w:val="0"/>
          <w:marTop w:val="0"/>
          <w:marBottom w:val="0"/>
          <w:divBdr>
            <w:top w:val="none" w:sz="0" w:space="0" w:color="auto"/>
            <w:left w:val="none" w:sz="0" w:space="0" w:color="auto"/>
            <w:bottom w:val="none" w:sz="0" w:space="0" w:color="auto"/>
            <w:right w:val="none" w:sz="0" w:space="0" w:color="auto"/>
          </w:divBdr>
        </w:div>
        <w:div w:id="683165537">
          <w:marLeft w:val="640"/>
          <w:marRight w:val="0"/>
          <w:marTop w:val="0"/>
          <w:marBottom w:val="0"/>
          <w:divBdr>
            <w:top w:val="none" w:sz="0" w:space="0" w:color="auto"/>
            <w:left w:val="none" w:sz="0" w:space="0" w:color="auto"/>
            <w:bottom w:val="none" w:sz="0" w:space="0" w:color="auto"/>
            <w:right w:val="none" w:sz="0" w:space="0" w:color="auto"/>
          </w:divBdr>
        </w:div>
        <w:div w:id="725033821">
          <w:marLeft w:val="640"/>
          <w:marRight w:val="0"/>
          <w:marTop w:val="0"/>
          <w:marBottom w:val="0"/>
          <w:divBdr>
            <w:top w:val="none" w:sz="0" w:space="0" w:color="auto"/>
            <w:left w:val="none" w:sz="0" w:space="0" w:color="auto"/>
            <w:bottom w:val="none" w:sz="0" w:space="0" w:color="auto"/>
            <w:right w:val="none" w:sz="0" w:space="0" w:color="auto"/>
          </w:divBdr>
        </w:div>
        <w:div w:id="749884006">
          <w:marLeft w:val="640"/>
          <w:marRight w:val="0"/>
          <w:marTop w:val="0"/>
          <w:marBottom w:val="0"/>
          <w:divBdr>
            <w:top w:val="none" w:sz="0" w:space="0" w:color="auto"/>
            <w:left w:val="none" w:sz="0" w:space="0" w:color="auto"/>
            <w:bottom w:val="none" w:sz="0" w:space="0" w:color="auto"/>
            <w:right w:val="none" w:sz="0" w:space="0" w:color="auto"/>
          </w:divBdr>
        </w:div>
        <w:div w:id="762533041">
          <w:marLeft w:val="640"/>
          <w:marRight w:val="0"/>
          <w:marTop w:val="0"/>
          <w:marBottom w:val="0"/>
          <w:divBdr>
            <w:top w:val="none" w:sz="0" w:space="0" w:color="auto"/>
            <w:left w:val="none" w:sz="0" w:space="0" w:color="auto"/>
            <w:bottom w:val="none" w:sz="0" w:space="0" w:color="auto"/>
            <w:right w:val="none" w:sz="0" w:space="0" w:color="auto"/>
          </w:divBdr>
        </w:div>
        <w:div w:id="793333544">
          <w:marLeft w:val="640"/>
          <w:marRight w:val="0"/>
          <w:marTop w:val="0"/>
          <w:marBottom w:val="0"/>
          <w:divBdr>
            <w:top w:val="none" w:sz="0" w:space="0" w:color="auto"/>
            <w:left w:val="none" w:sz="0" w:space="0" w:color="auto"/>
            <w:bottom w:val="none" w:sz="0" w:space="0" w:color="auto"/>
            <w:right w:val="none" w:sz="0" w:space="0" w:color="auto"/>
          </w:divBdr>
        </w:div>
        <w:div w:id="799767401">
          <w:marLeft w:val="640"/>
          <w:marRight w:val="0"/>
          <w:marTop w:val="0"/>
          <w:marBottom w:val="0"/>
          <w:divBdr>
            <w:top w:val="none" w:sz="0" w:space="0" w:color="auto"/>
            <w:left w:val="none" w:sz="0" w:space="0" w:color="auto"/>
            <w:bottom w:val="none" w:sz="0" w:space="0" w:color="auto"/>
            <w:right w:val="none" w:sz="0" w:space="0" w:color="auto"/>
          </w:divBdr>
        </w:div>
        <w:div w:id="813178738">
          <w:marLeft w:val="640"/>
          <w:marRight w:val="0"/>
          <w:marTop w:val="0"/>
          <w:marBottom w:val="0"/>
          <w:divBdr>
            <w:top w:val="none" w:sz="0" w:space="0" w:color="auto"/>
            <w:left w:val="none" w:sz="0" w:space="0" w:color="auto"/>
            <w:bottom w:val="none" w:sz="0" w:space="0" w:color="auto"/>
            <w:right w:val="none" w:sz="0" w:space="0" w:color="auto"/>
          </w:divBdr>
        </w:div>
        <w:div w:id="866673815">
          <w:marLeft w:val="640"/>
          <w:marRight w:val="0"/>
          <w:marTop w:val="0"/>
          <w:marBottom w:val="0"/>
          <w:divBdr>
            <w:top w:val="none" w:sz="0" w:space="0" w:color="auto"/>
            <w:left w:val="none" w:sz="0" w:space="0" w:color="auto"/>
            <w:bottom w:val="none" w:sz="0" w:space="0" w:color="auto"/>
            <w:right w:val="none" w:sz="0" w:space="0" w:color="auto"/>
          </w:divBdr>
        </w:div>
        <w:div w:id="876236103">
          <w:marLeft w:val="640"/>
          <w:marRight w:val="0"/>
          <w:marTop w:val="0"/>
          <w:marBottom w:val="0"/>
          <w:divBdr>
            <w:top w:val="none" w:sz="0" w:space="0" w:color="auto"/>
            <w:left w:val="none" w:sz="0" w:space="0" w:color="auto"/>
            <w:bottom w:val="none" w:sz="0" w:space="0" w:color="auto"/>
            <w:right w:val="none" w:sz="0" w:space="0" w:color="auto"/>
          </w:divBdr>
        </w:div>
        <w:div w:id="887646475">
          <w:marLeft w:val="640"/>
          <w:marRight w:val="0"/>
          <w:marTop w:val="0"/>
          <w:marBottom w:val="0"/>
          <w:divBdr>
            <w:top w:val="none" w:sz="0" w:space="0" w:color="auto"/>
            <w:left w:val="none" w:sz="0" w:space="0" w:color="auto"/>
            <w:bottom w:val="none" w:sz="0" w:space="0" w:color="auto"/>
            <w:right w:val="none" w:sz="0" w:space="0" w:color="auto"/>
          </w:divBdr>
        </w:div>
        <w:div w:id="918905374">
          <w:marLeft w:val="640"/>
          <w:marRight w:val="0"/>
          <w:marTop w:val="0"/>
          <w:marBottom w:val="0"/>
          <w:divBdr>
            <w:top w:val="none" w:sz="0" w:space="0" w:color="auto"/>
            <w:left w:val="none" w:sz="0" w:space="0" w:color="auto"/>
            <w:bottom w:val="none" w:sz="0" w:space="0" w:color="auto"/>
            <w:right w:val="none" w:sz="0" w:space="0" w:color="auto"/>
          </w:divBdr>
        </w:div>
        <w:div w:id="952906524">
          <w:marLeft w:val="640"/>
          <w:marRight w:val="0"/>
          <w:marTop w:val="0"/>
          <w:marBottom w:val="0"/>
          <w:divBdr>
            <w:top w:val="none" w:sz="0" w:space="0" w:color="auto"/>
            <w:left w:val="none" w:sz="0" w:space="0" w:color="auto"/>
            <w:bottom w:val="none" w:sz="0" w:space="0" w:color="auto"/>
            <w:right w:val="none" w:sz="0" w:space="0" w:color="auto"/>
          </w:divBdr>
        </w:div>
        <w:div w:id="980424662">
          <w:marLeft w:val="640"/>
          <w:marRight w:val="0"/>
          <w:marTop w:val="0"/>
          <w:marBottom w:val="0"/>
          <w:divBdr>
            <w:top w:val="none" w:sz="0" w:space="0" w:color="auto"/>
            <w:left w:val="none" w:sz="0" w:space="0" w:color="auto"/>
            <w:bottom w:val="none" w:sz="0" w:space="0" w:color="auto"/>
            <w:right w:val="none" w:sz="0" w:space="0" w:color="auto"/>
          </w:divBdr>
        </w:div>
        <w:div w:id="985430367">
          <w:marLeft w:val="640"/>
          <w:marRight w:val="0"/>
          <w:marTop w:val="0"/>
          <w:marBottom w:val="0"/>
          <w:divBdr>
            <w:top w:val="none" w:sz="0" w:space="0" w:color="auto"/>
            <w:left w:val="none" w:sz="0" w:space="0" w:color="auto"/>
            <w:bottom w:val="none" w:sz="0" w:space="0" w:color="auto"/>
            <w:right w:val="none" w:sz="0" w:space="0" w:color="auto"/>
          </w:divBdr>
        </w:div>
        <w:div w:id="1006708242">
          <w:marLeft w:val="640"/>
          <w:marRight w:val="0"/>
          <w:marTop w:val="0"/>
          <w:marBottom w:val="0"/>
          <w:divBdr>
            <w:top w:val="none" w:sz="0" w:space="0" w:color="auto"/>
            <w:left w:val="none" w:sz="0" w:space="0" w:color="auto"/>
            <w:bottom w:val="none" w:sz="0" w:space="0" w:color="auto"/>
            <w:right w:val="none" w:sz="0" w:space="0" w:color="auto"/>
          </w:divBdr>
        </w:div>
        <w:div w:id="1042947138">
          <w:marLeft w:val="640"/>
          <w:marRight w:val="0"/>
          <w:marTop w:val="0"/>
          <w:marBottom w:val="0"/>
          <w:divBdr>
            <w:top w:val="none" w:sz="0" w:space="0" w:color="auto"/>
            <w:left w:val="none" w:sz="0" w:space="0" w:color="auto"/>
            <w:bottom w:val="none" w:sz="0" w:space="0" w:color="auto"/>
            <w:right w:val="none" w:sz="0" w:space="0" w:color="auto"/>
          </w:divBdr>
        </w:div>
        <w:div w:id="1087773532">
          <w:marLeft w:val="640"/>
          <w:marRight w:val="0"/>
          <w:marTop w:val="0"/>
          <w:marBottom w:val="0"/>
          <w:divBdr>
            <w:top w:val="none" w:sz="0" w:space="0" w:color="auto"/>
            <w:left w:val="none" w:sz="0" w:space="0" w:color="auto"/>
            <w:bottom w:val="none" w:sz="0" w:space="0" w:color="auto"/>
            <w:right w:val="none" w:sz="0" w:space="0" w:color="auto"/>
          </w:divBdr>
        </w:div>
        <w:div w:id="1088501923">
          <w:marLeft w:val="640"/>
          <w:marRight w:val="0"/>
          <w:marTop w:val="0"/>
          <w:marBottom w:val="0"/>
          <w:divBdr>
            <w:top w:val="none" w:sz="0" w:space="0" w:color="auto"/>
            <w:left w:val="none" w:sz="0" w:space="0" w:color="auto"/>
            <w:bottom w:val="none" w:sz="0" w:space="0" w:color="auto"/>
            <w:right w:val="none" w:sz="0" w:space="0" w:color="auto"/>
          </w:divBdr>
        </w:div>
        <w:div w:id="1192108552">
          <w:marLeft w:val="640"/>
          <w:marRight w:val="0"/>
          <w:marTop w:val="0"/>
          <w:marBottom w:val="0"/>
          <w:divBdr>
            <w:top w:val="none" w:sz="0" w:space="0" w:color="auto"/>
            <w:left w:val="none" w:sz="0" w:space="0" w:color="auto"/>
            <w:bottom w:val="none" w:sz="0" w:space="0" w:color="auto"/>
            <w:right w:val="none" w:sz="0" w:space="0" w:color="auto"/>
          </w:divBdr>
        </w:div>
        <w:div w:id="1211916119">
          <w:marLeft w:val="640"/>
          <w:marRight w:val="0"/>
          <w:marTop w:val="0"/>
          <w:marBottom w:val="0"/>
          <w:divBdr>
            <w:top w:val="none" w:sz="0" w:space="0" w:color="auto"/>
            <w:left w:val="none" w:sz="0" w:space="0" w:color="auto"/>
            <w:bottom w:val="none" w:sz="0" w:space="0" w:color="auto"/>
            <w:right w:val="none" w:sz="0" w:space="0" w:color="auto"/>
          </w:divBdr>
        </w:div>
        <w:div w:id="1213545312">
          <w:marLeft w:val="640"/>
          <w:marRight w:val="0"/>
          <w:marTop w:val="0"/>
          <w:marBottom w:val="0"/>
          <w:divBdr>
            <w:top w:val="none" w:sz="0" w:space="0" w:color="auto"/>
            <w:left w:val="none" w:sz="0" w:space="0" w:color="auto"/>
            <w:bottom w:val="none" w:sz="0" w:space="0" w:color="auto"/>
            <w:right w:val="none" w:sz="0" w:space="0" w:color="auto"/>
          </w:divBdr>
        </w:div>
        <w:div w:id="1221596428">
          <w:marLeft w:val="640"/>
          <w:marRight w:val="0"/>
          <w:marTop w:val="0"/>
          <w:marBottom w:val="0"/>
          <w:divBdr>
            <w:top w:val="none" w:sz="0" w:space="0" w:color="auto"/>
            <w:left w:val="none" w:sz="0" w:space="0" w:color="auto"/>
            <w:bottom w:val="none" w:sz="0" w:space="0" w:color="auto"/>
            <w:right w:val="none" w:sz="0" w:space="0" w:color="auto"/>
          </w:divBdr>
        </w:div>
        <w:div w:id="1239901387">
          <w:marLeft w:val="640"/>
          <w:marRight w:val="0"/>
          <w:marTop w:val="0"/>
          <w:marBottom w:val="0"/>
          <w:divBdr>
            <w:top w:val="none" w:sz="0" w:space="0" w:color="auto"/>
            <w:left w:val="none" w:sz="0" w:space="0" w:color="auto"/>
            <w:bottom w:val="none" w:sz="0" w:space="0" w:color="auto"/>
            <w:right w:val="none" w:sz="0" w:space="0" w:color="auto"/>
          </w:divBdr>
        </w:div>
        <w:div w:id="1244875890">
          <w:marLeft w:val="640"/>
          <w:marRight w:val="0"/>
          <w:marTop w:val="0"/>
          <w:marBottom w:val="0"/>
          <w:divBdr>
            <w:top w:val="none" w:sz="0" w:space="0" w:color="auto"/>
            <w:left w:val="none" w:sz="0" w:space="0" w:color="auto"/>
            <w:bottom w:val="none" w:sz="0" w:space="0" w:color="auto"/>
            <w:right w:val="none" w:sz="0" w:space="0" w:color="auto"/>
          </w:divBdr>
        </w:div>
        <w:div w:id="1252592670">
          <w:marLeft w:val="640"/>
          <w:marRight w:val="0"/>
          <w:marTop w:val="0"/>
          <w:marBottom w:val="0"/>
          <w:divBdr>
            <w:top w:val="none" w:sz="0" w:space="0" w:color="auto"/>
            <w:left w:val="none" w:sz="0" w:space="0" w:color="auto"/>
            <w:bottom w:val="none" w:sz="0" w:space="0" w:color="auto"/>
            <w:right w:val="none" w:sz="0" w:space="0" w:color="auto"/>
          </w:divBdr>
        </w:div>
        <w:div w:id="1310524892">
          <w:marLeft w:val="640"/>
          <w:marRight w:val="0"/>
          <w:marTop w:val="0"/>
          <w:marBottom w:val="0"/>
          <w:divBdr>
            <w:top w:val="none" w:sz="0" w:space="0" w:color="auto"/>
            <w:left w:val="none" w:sz="0" w:space="0" w:color="auto"/>
            <w:bottom w:val="none" w:sz="0" w:space="0" w:color="auto"/>
            <w:right w:val="none" w:sz="0" w:space="0" w:color="auto"/>
          </w:divBdr>
        </w:div>
        <w:div w:id="1353919903">
          <w:marLeft w:val="640"/>
          <w:marRight w:val="0"/>
          <w:marTop w:val="0"/>
          <w:marBottom w:val="0"/>
          <w:divBdr>
            <w:top w:val="none" w:sz="0" w:space="0" w:color="auto"/>
            <w:left w:val="none" w:sz="0" w:space="0" w:color="auto"/>
            <w:bottom w:val="none" w:sz="0" w:space="0" w:color="auto"/>
            <w:right w:val="none" w:sz="0" w:space="0" w:color="auto"/>
          </w:divBdr>
        </w:div>
        <w:div w:id="1372920170">
          <w:marLeft w:val="640"/>
          <w:marRight w:val="0"/>
          <w:marTop w:val="0"/>
          <w:marBottom w:val="0"/>
          <w:divBdr>
            <w:top w:val="none" w:sz="0" w:space="0" w:color="auto"/>
            <w:left w:val="none" w:sz="0" w:space="0" w:color="auto"/>
            <w:bottom w:val="none" w:sz="0" w:space="0" w:color="auto"/>
            <w:right w:val="none" w:sz="0" w:space="0" w:color="auto"/>
          </w:divBdr>
        </w:div>
        <w:div w:id="1399595736">
          <w:marLeft w:val="640"/>
          <w:marRight w:val="0"/>
          <w:marTop w:val="0"/>
          <w:marBottom w:val="0"/>
          <w:divBdr>
            <w:top w:val="none" w:sz="0" w:space="0" w:color="auto"/>
            <w:left w:val="none" w:sz="0" w:space="0" w:color="auto"/>
            <w:bottom w:val="none" w:sz="0" w:space="0" w:color="auto"/>
            <w:right w:val="none" w:sz="0" w:space="0" w:color="auto"/>
          </w:divBdr>
        </w:div>
        <w:div w:id="1419601057">
          <w:marLeft w:val="640"/>
          <w:marRight w:val="0"/>
          <w:marTop w:val="0"/>
          <w:marBottom w:val="0"/>
          <w:divBdr>
            <w:top w:val="none" w:sz="0" w:space="0" w:color="auto"/>
            <w:left w:val="none" w:sz="0" w:space="0" w:color="auto"/>
            <w:bottom w:val="none" w:sz="0" w:space="0" w:color="auto"/>
            <w:right w:val="none" w:sz="0" w:space="0" w:color="auto"/>
          </w:divBdr>
        </w:div>
        <w:div w:id="1440762317">
          <w:marLeft w:val="640"/>
          <w:marRight w:val="0"/>
          <w:marTop w:val="0"/>
          <w:marBottom w:val="0"/>
          <w:divBdr>
            <w:top w:val="none" w:sz="0" w:space="0" w:color="auto"/>
            <w:left w:val="none" w:sz="0" w:space="0" w:color="auto"/>
            <w:bottom w:val="none" w:sz="0" w:space="0" w:color="auto"/>
            <w:right w:val="none" w:sz="0" w:space="0" w:color="auto"/>
          </w:divBdr>
        </w:div>
        <w:div w:id="1447191491">
          <w:marLeft w:val="640"/>
          <w:marRight w:val="0"/>
          <w:marTop w:val="0"/>
          <w:marBottom w:val="0"/>
          <w:divBdr>
            <w:top w:val="none" w:sz="0" w:space="0" w:color="auto"/>
            <w:left w:val="none" w:sz="0" w:space="0" w:color="auto"/>
            <w:bottom w:val="none" w:sz="0" w:space="0" w:color="auto"/>
            <w:right w:val="none" w:sz="0" w:space="0" w:color="auto"/>
          </w:divBdr>
        </w:div>
        <w:div w:id="1469587515">
          <w:marLeft w:val="640"/>
          <w:marRight w:val="0"/>
          <w:marTop w:val="0"/>
          <w:marBottom w:val="0"/>
          <w:divBdr>
            <w:top w:val="none" w:sz="0" w:space="0" w:color="auto"/>
            <w:left w:val="none" w:sz="0" w:space="0" w:color="auto"/>
            <w:bottom w:val="none" w:sz="0" w:space="0" w:color="auto"/>
            <w:right w:val="none" w:sz="0" w:space="0" w:color="auto"/>
          </w:divBdr>
        </w:div>
        <w:div w:id="1483886329">
          <w:marLeft w:val="640"/>
          <w:marRight w:val="0"/>
          <w:marTop w:val="0"/>
          <w:marBottom w:val="0"/>
          <w:divBdr>
            <w:top w:val="none" w:sz="0" w:space="0" w:color="auto"/>
            <w:left w:val="none" w:sz="0" w:space="0" w:color="auto"/>
            <w:bottom w:val="none" w:sz="0" w:space="0" w:color="auto"/>
            <w:right w:val="none" w:sz="0" w:space="0" w:color="auto"/>
          </w:divBdr>
        </w:div>
        <w:div w:id="1507093487">
          <w:marLeft w:val="640"/>
          <w:marRight w:val="0"/>
          <w:marTop w:val="0"/>
          <w:marBottom w:val="0"/>
          <w:divBdr>
            <w:top w:val="none" w:sz="0" w:space="0" w:color="auto"/>
            <w:left w:val="none" w:sz="0" w:space="0" w:color="auto"/>
            <w:bottom w:val="none" w:sz="0" w:space="0" w:color="auto"/>
            <w:right w:val="none" w:sz="0" w:space="0" w:color="auto"/>
          </w:divBdr>
        </w:div>
        <w:div w:id="1508522366">
          <w:marLeft w:val="640"/>
          <w:marRight w:val="0"/>
          <w:marTop w:val="0"/>
          <w:marBottom w:val="0"/>
          <w:divBdr>
            <w:top w:val="none" w:sz="0" w:space="0" w:color="auto"/>
            <w:left w:val="none" w:sz="0" w:space="0" w:color="auto"/>
            <w:bottom w:val="none" w:sz="0" w:space="0" w:color="auto"/>
            <w:right w:val="none" w:sz="0" w:space="0" w:color="auto"/>
          </w:divBdr>
        </w:div>
        <w:div w:id="1527209906">
          <w:marLeft w:val="640"/>
          <w:marRight w:val="0"/>
          <w:marTop w:val="0"/>
          <w:marBottom w:val="0"/>
          <w:divBdr>
            <w:top w:val="none" w:sz="0" w:space="0" w:color="auto"/>
            <w:left w:val="none" w:sz="0" w:space="0" w:color="auto"/>
            <w:bottom w:val="none" w:sz="0" w:space="0" w:color="auto"/>
            <w:right w:val="none" w:sz="0" w:space="0" w:color="auto"/>
          </w:divBdr>
        </w:div>
        <w:div w:id="1546453743">
          <w:marLeft w:val="640"/>
          <w:marRight w:val="0"/>
          <w:marTop w:val="0"/>
          <w:marBottom w:val="0"/>
          <w:divBdr>
            <w:top w:val="none" w:sz="0" w:space="0" w:color="auto"/>
            <w:left w:val="none" w:sz="0" w:space="0" w:color="auto"/>
            <w:bottom w:val="none" w:sz="0" w:space="0" w:color="auto"/>
            <w:right w:val="none" w:sz="0" w:space="0" w:color="auto"/>
          </w:divBdr>
        </w:div>
        <w:div w:id="1555039474">
          <w:marLeft w:val="640"/>
          <w:marRight w:val="0"/>
          <w:marTop w:val="0"/>
          <w:marBottom w:val="0"/>
          <w:divBdr>
            <w:top w:val="none" w:sz="0" w:space="0" w:color="auto"/>
            <w:left w:val="none" w:sz="0" w:space="0" w:color="auto"/>
            <w:bottom w:val="none" w:sz="0" w:space="0" w:color="auto"/>
            <w:right w:val="none" w:sz="0" w:space="0" w:color="auto"/>
          </w:divBdr>
        </w:div>
        <w:div w:id="1576546228">
          <w:marLeft w:val="640"/>
          <w:marRight w:val="0"/>
          <w:marTop w:val="0"/>
          <w:marBottom w:val="0"/>
          <w:divBdr>
            <w:top w:val="none" w:sz="0" w:space="0" w:color="auto"/>
            <w:left w:val="none" w:sz="0" w:space="0" w:color="auto"/>
            <w:bottom w:val="none" w:sz="0" w:space="0" w:color="auto"/>
            <w:right w:val="none" w:sz="0" w:space="0" w:color="auto"/>
          </w:divBdr>
        </w:div>
      </w:divsChild>
    </w:div>
    <w:div w:id="1306155430">
      <w:bodyDiv w:val="1"/>
      <w:marLeft w:val="0"/>
      <w:marRight w:val="0"/>
      <w:marTop w:val="0"/>
      <w:marBottom w:val="0"/>
      <w:divBdr>
        <w:top w:val="none" w:sz="0" w:space="0" w:color="auto"/>
        <w:left w:val="none" w:sz="0" w:space="0" w:color="auto"/>
        <w:bottom w:val="none" w:sz="0" w:space="0" w:color="auto"/>
        <w:right w:val="none" w:sz="0" w:space="0" w:color="auto"/>
      </w:divBdr>
      <w:divsChild>
        <w:div w:id="10107810">
          <w:marLeft w:val="640"/>
          <w:marRight w:val="0"/>
          <w:marTop w:val="0"/>
          <w:marBottom w:val="0"/>
          <w:divBdr>
            <w:top w:val="none" w:sz="0" w:space="0" w:color="auto"/>
            <w:left w:val="none" w:sz="0" w:space="0" w:color="auto"/>
            <w:bottom w:val="none" w:sz="0" w:space="0" w:color="auto"/>
            <w:right w:val="none" w:sz="0" w:space="0" w:color="auto"/>
          </w:divBdr>
        </w:div>
        <w:div w:id="14620554">
          <w:marLeft w:val="640"/>
          <w:marRight w:val="0"/>
          <w:marTop w:val="0"/>
          <w:marBottom w:val="0"/>
          <w:divBdr>
            <w:top w:val="none" w:sz="0" w:space="0" w:color="auto"/>
            <w:left w:val="none" w:sz="0" w:space="0" w:color="auto"/>
            <w:bottom w:val="none" w:sz="0" w:space="0" w:color="auto"/>
            <w:right w:val="none" w:sz="0" w:space="0" w:color="auto"/>
          </w:divBdr>
        </w:div>
        <w:div w:id="53353857">
          <w:marLeft w:val="640"/>
          <w:marRight w:val="0"/>
          <w:marTop w:val="0"/>
          <w:marBottom w:val="0"/>
          <w:divBdr>
            <w:top w:val="none" w:sz="0" w:space="0" w:color="auto"/>
            <w:left w:val="none" w:sz="0" w:space="0" w:color="auto"/>
            <w:bottom w:val="none" w:sz="0" w:space="0" w:color="auto"/>
            <w:right w:val="none" w:sz="0" w:space="0" w:color="auto"/>
          </w:divBdr>
        </w:div>
        <w:div w:id="58330756">
          <w:marLeft w:val="640"/>
          <w:marRight w:val="0"/>
          <w:marTop w:val="0"/>
          <w:marBottom w:val="0"/>
          <w:divBdr>
            <w:top w:val="none" w:sz="0" w:space="0" w:color="auto"/>
            <w:left w:val="none" w:sz="0" w:space="0" w:color="auto"/>
            <w:bottom w:val="none" w:sz="0" w:space="0" w:color="auto"/>
            <w:right w:val="none" w:sz="0" w:space="0" w:color="auto"/>
          </w:divBdr>
        </w:div>
        <w:div w:id="99692646">
          <w:marLeft w:val="640"/>
          <w:marRight w:val="0"/>
          <w:marTop w:val="0"/>
          <w:marBottom w:val="0"/>
          <w:divBdr>
            <w:top w:val="none" w:sz="0" w:space="0" w:color="auto"/>
            <w:left w:val="none" w:sz="0" w:space="0" w:color="auto"/>
            <w:bottom w:val="none" w:sz="0" w:space="0" w:color="auto"/>
            <w:right w:val="none" w:sz="0" w:space="0" w:color="auto"/>
          </w:divBdr>
        </w:div>
        <w:div w:id="133717599">
          <w:marLeft w:val="640"/>
          <w:marRight w:val="0"/>
          <w:marTop w:val="0"/>
          <w:marBottom w:val="0"/>
          <w:divBdr>
            <w:top w:val="none" w:sz="0" w:space="0" w:color="auto"/>
            <w:left w:val="none" w:sz="0" w:space="0" w:color="auto"/>
            <w:bottom w:val="none" w:sz="0" w:space="0" w:color="auto"/>
            <w:right w:val="none" w:sz="0" w:space="0" w:color="auto"/>
          </w:divBdr>
        </w:div>
        <w:div w:id="141508733">
          <w:marLeft w:val="640"/>
          <w:marRight w:val="0"/>
          <w:marTop w:val="0"/>
          <w:marBottom w:val="0"/>
          <w:divBdr>
            <w:top w:val="none" w:sz="0" w:space="0" w:color="auto"/>
            <w:left w:val="none" w:sz="0" w:space="0" w:color="auto"/>
            <w:bottom w:val="none" w:sz="0" w:space="0" w:color="auto"/>
            <w:right w:val="none" w:sz="0" w:space="0" w:color="auto"/>
          </w:divBdr>
        </w:div>
        <w:div w:id="148595048">
          <w:marLeft w:val="640"/>
          <w:marRight w:val="0"/>
          <w:marTop w:val="0"/>
          <w:marBottom w:val="0"/>
          <w:divBdr>
            <w:top w:val="none" w:sz="0" w:space="0" w:color="auto"/>
            <w:left w:val="none" w:sz="0" w:space="0" w:color="auto"/>
            <w:bottom w:val="none" w:sz="0" w:space="0" w:color="auto"/>
            <w:right w:val="none" w:sz="0" w:space="0" w:color="auto"/>
          </w:divBdr>
        </w:div>
        <w:div w:id="163515949">
          <w:marLeft w:val="640"/>
          <w:marRight w:val="0"/>
          <w:marTop w:val="0"/>
          <w:marBottom w:val="0"/>
          <w:divBdr>
            <w:top w:val="none" w:sz="0" w:space="0" w:color="auto"/>
            <w:left w:val="none" w:sz="0" w:space="0" w:color="auto"/>
            <w:bottom w:val="none" w:sz="0" w:space="0" w:color="auto"/>
            <w:right w:val="none" w:sz="0" w:space="0" w:color="auto"/>
          </w:divBdr>
        </w:div>
        <w:div w:id="222180115">
          <w:marLeft w:val="640"/>
          <w:marRight w:val="0"/>
          <w:marTop w:val="0"/>
          <w:marBottom w:val="0"/>
          <w:divBdr>
            <w:top w:val="none" w:sz="0" w:space="0" w:color="auto"/>
            <w:left w:val="none" w:sz="0" w:space="0" w:color="auto"/>
            <w:bottom w:val="none" w:sz="0" w:space="0" w:color="auto"/>
            <w:right w:val="none" w:sz="0" w:space="0" w:color="auto"/>
          </w:divBdr>
        </w:div>
        <w:div w:id="304706424">
          <w:marLeft w:val="640"/>
          <w:marRight w:val="0"/>
          <w:marTop w:val="0"/>
          <w:marBottom w:val="0"/>
          <w:divBdr>
            <w:top w:val="none" w:sz="0" w:space="0" w:color="auto"/>
            <w:left w:val="none" w:sz="0" w:space="0" w:color="auto"/>
            <w:bottom w:val="none" w:sz="0" w:space="0" w:color="auto"/>
            <w:right w:val="none" w:sz="0" w:space="0" w:color="auto"/>
          </w:divBdr>
        </w:div>
        <w:div w:id="336925264">
          <w:marLeft w:val="640"/>
          <w:marRight w:val="0"/>
          <w:marTop w:val="0"/>
          <w:marBottom w:val="0"/>
          <w:divBdr>
            <w:top w:val="none" w:sz="0" w:space="0" w:color="auto"/>
            <w:left w:val="none" w:sz="0" w:space="0" w:color="auto"/>
            <w:bottom w:val="none" w:sz="0" w:space="0" w:color="auto"/>
            <w:right w:val="none" w:sz="0" w:space="0" w:color="auto"/>
          </w:divBdr>
        </w:div>
        <w:div w:id="341788162">
          <w:marLeft w:val="640"/>
          <w:marRight w:val="0"/>
          <w:marTop w:val="0"/>
          <w:marBottom w:val="0"/>
          <w:divBdr>
            <w:top w:val="none" w:sz="0" w:space="0" w:color="auto"/>
            <w:left w:val="none" w:sz="0" w:space="0" w:color="auto"/>
            <w:bottom w:val="none" w:sz="0" w:space="0" w:color="auto"/>
            <w:right w:val="none" w:sz="0" w:space="0" w:color="auto"/>
          </w:divBdr>
        </w:div>
        <w:div w:id="345449603">
          <w:marLeft w:val="640"/>
          <w:marRight w:val="0"/>
          <w:marTop w:val="0"/>
          <w:marBottom w:val="0"/>
          <w:divBdr>
            <w:top w:val="none" w:sz="0" w:space="0" w:color="auto"/>
            <w:left w:val="none" w:sz="0" w:space="0" w:color="auto"/>
            <w:bottom w:val="none" w:sz="0" w:space="0" w:color="auto"/>
            <w:right w:val="none" w:sz="0" w:space="0" w:color="auto"/>
          </w:divBdr>
        </w:div>
        <w:div w:id="390812588">
          <w:marLeft w:val="640"/>
          <w:marRight w:val="0"/>
          <w:marTop w:val="0"/>
          <w:marBottom w:val="0"/>
          <w:divBdr>
            <w:top w:val="none" w:sz="0" w:space="0" w:color="auto"/>
            <w:left w:val="none" w:sz="0" w:space="0" w:color="auto"/>
            <w:bottom w:val="none" w:sz="0" w:space="0" w:color="auto"/>
            <w:right w:val="none" w:sz="0" w:space="0" w:color="auto"/>
          </w:divBdr>
        </w:div>
        <w:div w:id="403575730">
          <w:marLeft w:val="640"/>
          <w:marRight w:val="0"/>
          <w:marTop w:val="0"/>
          <w:marBottom w:val="0"/>
          <w:divBdr>
            <w:top w:val="none" w:sz="0" w:space="0" w:color="auto"/>
            <w:left w:val="none" w:sz="0" w:space="0" w:color="auto"/>
            <w:bottom w:val="none" w:sz="0" w:space="0" w:color="auto"/>
            <w:right w:val="none" w:sz="0" w:space="0" w:color="auto"/>
          </w:divBdr>
        </w:div>
        <w:div w:id="433021043">
          <w:marLeft w:val="640"/>
          <w:marRight w:val="0"/>
          <w:marTop w:val="0"/>
          <w:marBottom w:val="0"/>
          <w:divBdr>
            <w:top w:val="none" w:sz="0" w:space="0" w:color="auto"/>
            <w:left w:val="none" w:sz="0" w:space="0" w:color="auto"/>
            <w:bottom w:val="none" w:sz="0" w:space="0" w:color="auto"/>
            <w:right w:val="none" w:sz="0" w:space="0" w:color="auto"/>
          </w:divBdr>
        </w:div>
        <w:div w:id="437071251">
          <w:marLeft w:val="640"/>
          <w:marRight w:val="0"/>
          <w:marTop w:val="0"/>
          <w:marBottom w:val="0"/>
          <w:divBdr>
            <w:top w:val="none" w:sz="0" w:space="0" w:color="auto"/>
            <w:left w:val="none" w:sz="0" w:space="0" w:color="auto"/>
            <w:bottom w:val="none" w:sz="0" w:space="0" w:color="auto"/>
            <w:right w:val="none" w:sz="0" w:space="0" w:color="auto"/>
          </w:divBdr>
        </w:div>
        <w:div w:id="446435359">
          <w:marLeft w:val="640"/>
          <w:marRight w:val="0"/>
          <w:marTop w:val="0"/>
          <w:marBottom w:val="0"/>
          <w:divBdr>
            <w:top w:val="none" w:sz="0" w:space="0" w:color="auto"/>
            <w:left w:val="none" w:sz="0" w:space="0" w:color="auto"/>
            <w:bottom w:val="none" w:sz="0" w:space="0" w:color="auto"/>
            <w:right w:val="none" w:sz="0" w:space="0" w:color="auto"/>
          </w:divBdr>
        </w:div>
        <w:div w:id="474493318">
          <w:marLeft w:val="640"/>
          <w:marRight w:val="0"/>
          <w:marTop w:val="0"/>
          <w:marBottom w:val="0"/>
          <w:divBdr>
            <w:top w:val="none" w:sz="0" w:space="0" w:color="auto"/>
            <w:left w:val="none" w:sz="0" w:space="0" w:color="auto"/>
            <w:bottom w:val="none" w:sz="0" w:space="0" w:color="auto"/>
            <w:right w:val="none" w:sz="0" w:space="0" w:color="auto"/>
          </w:divBdr>
        </w:div>
        <w:div w:id="492062082">
          <w:marLeft w:val="640"/>
          <w:marRight w:val="0"/>
          <w:marTop w:val="0"/>
          <w:marBottom w:val="0"/>
          <w:divBdr>
            <w:top w:val="none" w:sz="0" w:space="0" w:color="auto"/>
            <w:left w:val="none" w:sz="0" w:space="0" w:color="auto"/>
            <w:bottom w:val="none" w:sz="0" w:space="0" w:color="auto"/>
            <w:right w:val="none" w:sz="0" w:space="0" w:color="auto"/>
          </w:divBdr>
        </w:div>
        <w:div w:id="521823390">
          <w:marLeft w:val="640"/>
          <w:marRight w:val="0"/>
          <w:marTop w:val="0"/>
          <w:marBottom w:val="0"/>
          <w:divBdr>
            <w:top w:val="none" w:sz="0" w:space="0" w:color="auto"/>
            <w:left w:val="none" w:sz="0" w:space="0" w:color="auto"/>
            <w:bottom w:val="none" w:sz="0" w:space="0" w:color="auto"/>
            <w:right w:val="none" w:sz="0" w:space="0" w:color="auto"/>
          </w:divBdr>
        </w:div>
        <w:div w:id="562720048">
          <w:marLeft w:val="640"/>
          <w:marRight w:val="0"/>
          <w:marTop w:val="0"/>
          <w:marBottom w:val="0"/>
          <w:divBdr>
            <w:top w:val="none" w:sz="0" w:space="0" w:color="auto"/>
            <w:left w:val="none" w:sz="0" w:space="0" w:color="auto"/>
            <w:bottom w:val="none" w:sz="0" w:space="0" w:color="auto"/>
            <w:right w:val="none" w:sz="0" w:space="0" w:color="auto"/>
          </w:divBdr>
        </w:div>
        <w:div w:id="573123009">
          <w:marLeft w:val="640"/>
          <w:marRight w:val="0"/>
          <w:marTop w:val="0"/>
          <w:marBottom w:val="0"/>
          <w:divBdr>
            <w:top w:val="none" w:sz="0" w:space="0" w:color="auto"/>
            <w:left w:val="none" w:sz="0" w:space="0" w:color="auto"/>
            <w:bottom w:val="none" w:sz="0" w:space="0" w:color="auto"/>
            <w:right w:val="none" w:sz="0" w:space="0" w:color="auto"/>
          </w:divBdr>
        </w:div>
        <w:div w:id="578246811">
          <w:marLeft w:val="640"/>
          <w:marRight w:val="0"/>
          <w:marTop w:val="0"/>
          <w:marBottom w:val="0"/>
          <w:divBdr>
            <w:top w:val="none" w:sz="0" w:space="0" w:color="auto"/>
            <w:left w:val="none" w:sz="0" w:space="0" w:color="auto"/>
            <w:bottom w:val="none" w:sz="0" w:space="0" w:color="auto"/>
            <w:right w:val="none" w:sz="0" w:space="0" w:color="auto"/>
          </w:divBdr>
        </w:div>
        <w:div w:id="621224924">
          <w:marLeft w:val="640"/>
          <w:marRight w:val="0"/>
          <w:marTop w:val="0"/>
          <w:marBottom w:val="0"/>
          <w:divBdr>
            <w:top w:val="none" w:sz="0" w:space="0" w:color="auto"/>
            <w:left w:val="none" w:sz="0" w:space="0" w:color="auto"/>
            <w:bottom w:val="none" w:sz="0" w:space="0" w:color="auto"/>
            <w:right w:val="none" w:sz="0" w:space="0" w:color="auto"/>
          </w:divBdr>
        </w:div>
        <w:div w:id="669335956">
          <w:marLeft w:val="640"/>
          <w:marRight w:val="0"/>
          <w:marTop w:val="0"/>
          <w:marBottom w:val="0"/>
          <w:divBdr>
            <w:top w:val="none" w:sz="0" w:space="0" w:color="auto"/>
            <w:left w:val="none" w:sz="0" w:space="0" w:color="auto"/>
            <w:bottom w:val="none" w:sz="0" w:space="0" w:color="auto"/>
            <w:right w:val="none" w:sz="0" w:space="0" w:color="auto"/>
          </w:divBdr>
        </w:div>
        <w:div w:id="695958880">
          <w:marLeft w:val="640"/>
          <w:marRight w:val="0"/>
          <w:marTop w:val="0"/>
          <w:marBottom w:val="0"/>
          <w:divBdr>
            <w:top w:val="none" w:sz="0" w:space="0" w:color="auto"/>
            <w:left w:val="none" w:sz="0" w:space="0" w:color="auto"/>
            <w:bottom w:val="none" w:sz="0" w:space="0" w:color="auto"/>
            <w:right w:val="none" w:sz="0" w:space="0" w:color="auto"/>
          </w:divBdr>
        </w:div>
        <w:div w:id="698816839">
          <w:marLeft w:val="640"/>
          <w:marRight w:val="0"/>
          <w:marTop w:val="0"/>
          <w:marBottom w:val="0"/>
          <w:divBdr>
            <w:top w:val="none" w:sz="0" w:space="0" w:color="auto"/>
            <w:left w:val="none" w:sz="0" w:space="0" w:color="auto"/>
            <w:bottom w:val="none" w:sz="0" w:space="0" w:color="auto"/>
            <w:right w:val="none" w:sz="0" w:space="0" w:color="auto"/>
          </w:divBdr>
        </w:div>
        <w:div w:id="772558057">
          <w:marLeft w:val="640"/>
          <w:marRight w:val="0"/>
          <w:marTop w:val="0"/>
          <w:marBottom w:val="0"/>
          <w:divBdr>
            <w:top w:val="none" w:sz="0" w:space="0" w:color="auto"/>
            <w:left w:val="none" w:sz="0" w:space="0" w:color="auto"/>
            <w:bottom w:val="none" w:sz="0" w:space="0" w:color="auto"/>
            <w:right w:val="none" w:sz="0" w:space="0" w:color="auto"/>
          </w:divBdr>
        </w:div>
        <w:div w:id="778648491">
          <w:marLeft w:val="640"/>
          <w:marRight w:val="0"/>
          <w:marTop w:val="0"/>
          <w:marBottom w:val="0"/>
          <w:divBdr>
            <w:top w:val="none" w:sz="0" w:space="0" w:color="auto"/>
            <w:left w:val="none" w:sz="0" w:space="0" w:color="auto"/>
            <w:bottom w:val="none" w:sz="0" w:space="0" w:color="auto"/>
            <w:right w:val="none" w:sz="0" w:space="0" w:color="auto"/>
          </w:divBdr>
        </w:div>
        <w:div w:id="816148469">
          <w:marLeft w:val="640"/>
          <w:marRight w:val="0"/>
          <w:marTop w:val="0"/>
          <w:marBottom w:val="0"/>
          <w:divBdr>
            <w:top w:val="none" w:sz="0" w:space="0" w:color="auto"/>
            <w:left w:val="none" w:sz="0" w:space="0" w:color="auto"/>
            <w:bottom w:val="none" w:sz="0" w:space="0" w:color="auto"/>
            <w:right w:val="none" w:sz="0" w:space="0" w:color="auto"/>
          </w:divBdr>
        </w:div>
        <w:div w:id="838693269">
          <w:marLeft w:val="640"/>
          <w:marRight w:val="0"/>
          <w:marTop w:val="0"/>
          <w:marBottom w:val="0"/>
          <w:divBdr>
            <w:top w:val="none" w:sz="0" w:space="0" w:color="auto"/>
            <w:left w:val="none" w:sz="0" w:space="0" w:color="auto"/>
            <w:bottom w:val="none" w:sz="0" w:space="0" w:color="auto"/>
            <w:right w:val="none" w:sz="0" w:space="0" w:color="auto"/>
          </w:divBdr>
        </w:div>
        <w:div w:id="865798204">
          <w:marLeft w:val="640"/>
          <w:marRight w:val="0"/>
          <w:marTop w:val="0"/>
          <w:marBottom w:val="0"/>
          <w:divBdr>
            <w:top w:val="none" w:sz="0" w:space="0" w:color="auto"/>
            <w:left w:val="none" w:sz="0" w:space="0" w:color="auto"/>
            <w:bottom w:val="none" w:sz="0" w:space="0" w:color="auto"/>
            <w:right w:val="none" w:sz="0" w:space="0" w:color="auto"/>
          </w:divBdr>
        </w:div>
        <w:div w:id="889340203">
          <w:marLeft w:val="640"/>
          <w:marRight w:val="0"/>
          <w:marTop w:val="0"/>
          <w:marBottom w:val="0"/>
          <w:divBdr>
            <w:top w:val="none" w:sz="0" w:space="0" w:color="auto"/>
            <w:left w:val="none" w:sz="0" w:space="0" w:color="auto"/>
            <w:bottom w:val="none" w:sz="0" w:space="0" w:color="auto"/>
            <w:right w:val="none" w:sz="0" w:space="0" w:color="auto"/>
          </w:divBdr>
        </w:div>
        <w:div w:id="910116354">
          <w:marLeft w:val="640"/>
          <w:marRight w:val="0"/>
          <w:marTop w:val="0"/>
          <w:marBottom w:val="0"/>
          <w:divBdr>
            <w:top w:val="none" w:sz="0" w:space="0" w:color="auto"/>
            <w:left w:val="none" w:sz="0" w:space="0" w:color="auto"/>
            <w:bottom w:val="none" w:sz="0" w:space="0" w:color="auto"/>
            <w:right w:val="none" w:sz="0" w:space="0" w:color="auto"/>
          </w:divBdr>
        </w:div>
        <w:div w:id="950744478">
          <w:marLeft w:val="640"/>
          <w:marRight w:val="0"/>
          <w:marTop w:val="0"/>
          <w:marBottom w:val="0"/>
          <w:divBdr>
            <w:top w:val="none" w:sz="0" w:space="0" w:color="auto"/>
            <w:left w:val="none" w:sz="0" w:space="0" w:color="auto"/>
            <w:bottom w:val="none" w:sz="0" w:space="0" w:color="auto"/>
            <w:right w:val="none" w:sz="0" w:space="0" w:color="auto"/>
          </w:divBdr>
        </w:div>
        <w:div w:id="951479202">
          <w:marLeft w:val="640"/>
          <w:marRight w:val="0"/>
          <w:marTop w:val="0"/>
          <w:marBottom w:val="0"/>
          <w:divBdr>
            <w:top w:val="none" w:sz="0" w:space="0" w:color="auto"/>
            <w:left w:val="none" w:sz="0" w:space="0" w:color="auto"/>
            <w:bottom w:val="none" w:sz="0" w:space="0" w:color="auto"/>
            <w:right w:val="none" w:sz="0" w:space="0" w:color="auto"/>
          </w:divBdr>
        </w:div>
        <w:div w:id="992559527">
          <w:marLeft w:val="640"/>
          <w:marRight w:val="0"/>
          <w:marTop w:val="0"/>
          <w:marBottom w:val="0"/>
          <w:divBdr>
            <w:top w:val="none" w:sz="0" w:space="0" w:color="auto"/>
            <w:left w:val="none" w:sz="0" w:space="0" w:color="auto"/>
            <w:bottom w:val="none" w:sz="0" w:space="0" w:color="auto"/>
            <w:right w:val="none" w:sz="0" w:space="0" w:color="auto"/>
          </w:divBdr>
        </w:div>
        <w:div w:id="1023822639">
          <w:marLeft w:val="640"/>
          <w:marRight w:val="0"/>
          <w:marTop w:val="0"/>
          <w:marBottom w:val="0"/>
          <w:divBdr>
            <w:top w:val="none" w:sz="0" w:space="0" w:color="auto"/>
            <w:left w:val="none" w:sz="0" w:space="0" w:color="auto"/>
            <w:bottom w:val="none" w:sz="0" w:space="0" w:color="auto"/>
            <w:right w:val="none" w:sz="0" w:space="0" w:color="auto"/>
          </w:divBdr>
        </w:div>
        <w:div w:id="1060059681">
          <w:marLeft w:val="640"/>
          <w:marRight w:val="0"/>
          <w:marTop w:val="0"/>
          <w:marBottom w:val="0"/>
          <w:divBdr>
            <w:top w:val="none" w:sz="0" w:space="0" w:color="auto"/>
            <w:left w:val="none" w:sz="0" w:space="0" w:color="auto"/>
            <w:bottom w:val="none" w:sz="0" w:space="0" w:color="auto"/>
            <w:right w:val="none" w:sz="0" w:space="0" w:color="auto"/>
          </w:divBdr>
        </w:div>
        <w:div w:id="1072698539">
          <w:marLeft w:val="640"/>
          <w:marRight w:val="0"/>
          <w:marTop w:val="0"/>
          <w:marBottom w:val="0"/>
          <w:divBdr>
            <w:top w:val="none" w:sz="0" w:space="0" w:color="auto"/>
            <w:left w:val="none" w:sz="0" w:space="0" w:color="auto"/>
            <w:bottom w:val="none" w:sz="0" w:space="0" w:color="auto"/>
            <w:right w:val="none" w:sz="0" w:space="0" w:color="auto"/>
          </w:divBdr>
        </w:div>
        <w:div w:id="1076587467">
          <w:marLeft w:val="640"/>
          <w:marRight w:val="0"/>
          <w:marTop w:val="0"/>
          <w:marBottom w:val="0"/>
          <w:divBdr>
            <w:top w:val="none" w:sz="0" w:space="0" w:color="auto"/>
            <w:left w:val="none" w:sz="0" w:space="0" w:color="auto"/>
            <w:bottom w:val="none" w:sz="0" w:space="0" w:color="auto"/>
            <w:right w:val="none" w:sz="0" w:space="0" w:color="auto"/>
          </w:divBdr>
        </w:div>
        <w:div w:id="1104377243">
          <w:marLeft w:val="640"/>
          <w:marRight w:val="0"/>
          <w:marTop w:val="0"/>
          <w:marBottom w:val="0"/>
          <w:divBdr>
            <w:top w:val="none" w:sz="0" w:space="0" w:color="auto"/>
            <w:left w:val="none" w:sz="0" w:space="0" w:color="auto"/>
            <w:bottom w:val="none" w:sz="0" w:space="0" w:color="auto"/>
            <w:right w:val="none" w:sz="0" w:space="0" w:color="auto"/>
          </w:divBdr>
        </w:div>
        <w:div w:id="1116758147">
          <w:marLeft w:val="640"/>
          <w:marRight w:val="0"/>
          <w:marTop w:val="0"/>
          <w:marBottom w:val="0"/>
          <w:divBdr>
            <w:top w:val="none" w:sz="0" w:space="0" w:color="auto"/>
            <w:left w:val="none" w:sz="0" w:space="0" w:color="auto"/>
            <w:bottom w:val="none" w:sz="0" w:space="0" w:color="auto"/>
            <w:right w:val="none" w:sz="0" w:space="0" w:color="auto"/>
          </w:divBdr>
        </w:div>
        <w:div w:id="1139420117">
          <w:marLeft w:val="640"/>
          <w:marRight w:val="0"/>
          <w:marTop w:val="0"/>
          <w:marBottom w:val="0"/>
          <w:divBdr>
            <w:top w:val="none" w:sz="0" w:space="0" w:color="auto"/>
            <w:left w:val="none" w:sz="0" w:space="0" w:color="auto"/>
            <w:bottom w:val="none" w:sz="0" w:space="0" w:color="auto"/>
            <w:right w:val="none" w:sz="0" w:space="0" w:color="auto"/>
          </w:divBdr>
        </w:div>
        <w:div w:id="1147552792">
          <w:marLeft w:val="640"/>
          <w:marRight w:val="0"/>
          <w:marTop w:val="0"/>
          <w:marBottom w:val="0"/>
          <w:divBdr>
            <w:top w:val="none" w:sz="0" w:space="0" w:color="auto"/>
            <w:left w:val="none" w:sz="0" w:space="0" w:color="auto"/>
            <w:bottom w:val="none" w:sz="0" w:space="0" w:color="auto"/>
            <w:right w:val="none" w:sz="0" w:space="0" w:color="auto"/>
          </w:divBdr>
        </w:div>
        <w:div w:id="1150514920">
          <w:marLeft w:val="640"/>
          <w:marRight w:val="0"/>
          <w:marTop w:val="0"/>
          <w:marBottom w:val="0"/>
          <w:divBdr>
            <w:top w:val="none" w:sz="0" w:space="0" w:color="auto"/>
            <w:left w:val="none" w:sz="0" w:space="0" w:color="auto"/>
            <w:bottom w:val="none" w:sz="0" w:space="0" w:color="auto"/>
            <w:right w:val="none" w:sz="0" w:space="0" w:color="auto"/>
          </w:divBdr>
        </w:div>
        <w:div w:id="1169371073">
          <w:marLeft w:val="640"/>
          <w:marRight w:val="0"/>
          <w:marTop w:val="0"/>
          <w:marBottom w:val="0"/>
          <w:divBdr>
            <w:top w:val="none" w:sz="0" w:space="0" w:color="auto"/>
            <w:left w:val="none" w:sz="0" w:space="0" w:color="auto"/>
            <w:bottom w:val="none" w:sz="0" w:space="0" w:color="auto"/>
            <w:right w:val="none" w:sz="0" w:space="0" w:color="auto"/>
          </w:divBdr>
        </w:div>
        <w:div w:id="1202939732">
          <w:marLeft w:val="640"/>
          <w:marRight w:val="0"/>
          <w:marTop w:val="0"/>
          <w:marBottom w:val="0"/>
          <w:divBdr>
            <w:top w:val="none" w:sz="0" w:space="0" w:color="auto"/>
            <w:left w:val="none" w:sz="0" w:space="0" w:color="auto"/>
            <w:bottom w:val="none" w:sz="0" w:space="0" w:color="auto"/>
            <w:right w:val="none" w:sz="0" w:space="0" w:color="auto"/>
          </w:divBdr>
        </w:div>
        <w:div w:id="1228495732">
          <w:marLeft w:val="640"/>
          <w:marRight w:val="0"/>
          <w:marTop w:val="0"/>
          <w:marBottom w:val="0"/>
          <w:divBdr>
            <w:top w:val="none" w:sz="0" w:space="0" w:color="auto"/>
            <w:left w:val="none" w:sz="0" w:space="0" w:color="auto"/>
            <w:bottom w:val="none" w:sz="0" w:space="0" w:color="auto"/>
            <w:right w:val="none" w:sz="0" w:space="0" w:color="auto"/>
          </w:divBdr>
        </w:div>
        <w:div w:id="1248539977">
          <w:marLeft w:val="640"/>
          <w:marRight w:val="0"/>
          <w:marTop w:val="0"/>
          <w:marBottom w:val="0"/>
          <w:divBdr>
            <w:top w:val="none" w:sz="0" w:space="0" w:color="auto"/>
            <w:left w:val="none" w:sz="0" w:space="0" w:color="auto"/>
            <w:bottom w:val="none" w:sz="0" w:space="0" w:color="auto"/>
            <w:right w:val="none" w:sz="0" w:space="0" w:color="auto"/>
          </w:divBdr>
        </w:div>
        <w:div w:id="1249266509">
          <w:marLeft w:val="640"/>
          <w:marRight w:val="0"/>
          <w:marTop w:val="0"/>
          <w:marBottom w:val="0"/>
          <w:divBdr>
            <w:top w:val="none" w:sz="0" w:space="0" w:color="auto"/>
            <w:left w:val="none" w:sz="0" w:space="0" w:color="auto"/>
            <w:bottom w:val="none" w:sz="0" w:space="0" w:color="auto"/>
            <w:right w:val="none" w:sz="0" w:space="0" w:color="auto"/>
          </w:divBdr>
        </w:div>
        <w:div w:id="1283457140">
          <w:marLeft w:val="640"/>
          <w:marRight w:val="0"/>
          <w:marTop w:val="0"/>
          <w:marBottom w:val="0"/>
          <w:divBdr>
            <w:top w:val="none" w:sz="0" w:space="0" w:color="auto"/>
            <w:left w:val="none" w:sz="0" w:space="0" w:color="auto"/>
            <w:bottom w:val="none" w:sz="0" w:space="0" w:color="auto"/>
            <w:right w:val="none" w:sz="0" w:space="0" w:color="auto"/>
          </w:divBdr>
        </w:div>
        <w:div w:id="1314330758">
          <w:marLeft w:val="640"/>
          <w:marRight w:val="0"/>
          <w:marTop w:val="0"/>
          <w:marBottom w:val="0"/>
          <w:divBdr>
            <w:top w:val="none" w:sz="0" w:space="0" w:color="auto"/>
            <w:left w:val="none" w:sz="0" w:space="0" w:color="auto"/>
            <w:bottom w:val="none" w:sz="0" w:space="0" w:color="auto"/>
            <w:right w:val="none" w:sz="0" w:space="0" w:color="auto"/>
          </w:divBdr>
        </w:div>
        <w:div w:id="1350790307">
          <w:marLeft w:val="640"/>
          <w:marRight w:val="0"/>
          <w:marTop w:val="0"/>
          <w:marBottom w:val="0"/>
          <w:divBdr>
            <w:top w:val="none" w:sz="0" w:space="0" w:color="auto"/>
            <w:left w:val="none" w:sz="0" w:space="0" w:color="auto"/>
            <w:bottom w:val="none" w:sz="0" w:space="0" w:color="auto"/>
            <w:right w:val="none" w:sz="0" w:space="0" w:color="auto"/>
          </w:divBdr>
        </w:div>
        <w:div w:id="1361315531">
          <w:marLeft w:val="640"/>
          <w:marRight w:val="0"/>
          <w:marTop w:val="0"/>
          <w:marBottom w:val="0"/>
          <w:divBdr>
            <w:top w:val="none" w:sz="0" w:space="0" w:color="auto"/>
            <w:left w:val="none" w:sz="0" w:space="0" w:color="auto"/>
            <w:bottom w:val="none" w:sz="0" w:space="0" w:color="auto"/>
            <w:right w:val="none" w:sz="0" w:space="0" w:color="auto"/>
          </w:divBdr>
        </w:div>
        <w:div w:id="1378554393">
          <w:marLeft w:val="640"/>
          <w:marRight w:val="0"/>
          <w:marTop w:val="0"/>
          <w:marBottom w:val="0"/>
          <w:divBdr>
            <w:top w:val="none" w:sz="0" w:space="0" w:color="auto"/>
            <w:left w:val="none" w:sz="0" w:space="0" w:color="auto"/>
            <w:bottom w:val="none" w:sz="0" w:space="0" w:color="auto"/>
            <w:right w:val="none" w:sz="0" w:space="0" w:color="auto"/>
          </w:divBdr>
        </w:div>
        <w:div w:id="1385179195">
          <w:marLeft w:val="640"/>
          <w:marRight w:val="0"/>
          <w:marTop w:val="0"/>
          <w:marBottom w:val="0"/>
          <w:divBdr>
            <w:top w:val="none" w:sz="0" w:space="0" w:color="auto"/>
            <w:left w:val="none" w:sz="0" w:space="0" w:color="auto"/>
            <w:bottom w:val="none" w:sz="0" w:space="0" w:color="auto"/>
            <w:right w:val="none" w:sz="0" w:space="0" w:color="auto"/>
          </w:divBdr>
        </w:div>
        <w:div w:id="1410420044">
          <w:marLeft w:val="640"/>
          <w:marRight w:val="0"/>
          <w:marTop w:val="0"/>
          <w:marBottom w:val="0"/>
          <w:divBdr>
            <w:top w:val="none" w:sz="0" w:space="0" w:color="auto"/>
            <w:left w:val="none" w:sz="0" w:space="0" w:color="auto"/>
            <w:bottom w:val="none" w:sz="0" w:space="0" w:color="auto"/>
            <w:right w:val="none" w:sz="0" w:space="0" w:color="auto"/>
          </w:divBdr>
        </w:div>
        <w:div w:id="1431586890">
          <w:marLeft w:val="640"/>
          <w:marRight w:val="0"/>
          <w:marTop w:val="0"/>
          <w:marBottom w:val="0"/>
          <w:divBdr>
            <w:top w:val="none" w:sz="0" w:space="0" w:color="auto"/>
            <w:left w:val="none" w:sz="0" w:space="0" w:color="auto"/>
            <w:bottom w:val="none" w:sz="0" w:space="0" w:color="auto"/>
            <w:right w:val="none" w:sz="0" w:space="0" w:color="auto"/>
          </w:divBdr>
        </w:div>
        <w:div w:id="1431967774">
          <w:marLeft w:val="640"/>
          <w:marRight w:val="0"/>
          <w:marTop w:val="0"/>
          <w:marBottom w:val="0"/>
          <w:divBdr>
            <w:top w:val="none" w:sz="0" w:space="0" w:color="auto"/>
            <w:left w:val="none" w:sz="0" w:space="0" w:color="auto"/>
            <w:bottom w:val="none" w:sz="0" w:space="0" w:color="auto"/>
            <w:right w:val="none" w:sz="0" w:space="0" w:color="auto"/>
          </w:divBdr>
        </w:div>
        <w:div w:id="1447845129">
          <w:marLeft w:val="640"/>
          <w:marRight w:val="0"/>
          <w:marTop w:val="0"/>
          <w:marBottom w:val="0"/>
          <w:divBdr>
            <w:top w:val="none" w:sz="0" w:space="0" w:color="auto"/>
            <w:left w:val="none" w:sz="0" w:space="0" w:color="auto"/>
            <w:bottom w:val="none" w:sz="0" w:space="0" w:color="auto"/>
            <w:right w:val="none" w:sz="0" w:space="0" w:color="auto"/>
          </w:divBdr>
        </w:div>
        <w:div w:id="1464470727">
          <w:marLeft w:val="640"/>
          <w:marRight w:val="0"/>
          <w:marTop w:val="0"/>
          <w:marBottom w:val="0"/>
          <w:divBdr>
            <w:top w:val="none" w:sz="0" w:space="0" w:color="auto"/>
            <w:left w:val="none" w:sz="0" w:space="0" w:color="auto"/>
            <w:bottom w:val="none" w:sz="0" w:space="0" w:color="auto"/>
            <w:right w:val="none" w:sz="0" w:space="0" w:color="auto"/>
          </w:divBdr>
        </w:div>
        <w:div w:id="1469082970">
          <w:marLeft w:val="640"/>
          <w:marRight w:val="0"/>
          <w:marTop w:val="0"/>
          <w:marBottom w:val="0"/>
          <w:divBdr>
            <w:top w:val="none" w:sz="0" w:space="0" w:color="auto"/>
            <w:left w:val="none" w:sz="0" w:space="0" w:color="auto"/>
            <w:bottom w:val="none" w:sz="0" w:space="0" w:color="auto"/>
            <w:right w:val="none" w:sz="0" w:space="0" w:color="auto"/>
          </w:divBdr>
        </w:div>
        <w:div w:id="1533300590">
          <w:marLeft w:val="640"/>
          <w:marRight w:val="0"/>
          <w:marTop w:val="0"/>
          <w:marBottom w:val="0"/>
          <w:divBdr>
            <w:top w:val="none" w:sz="0" w:space="0" w:color="auto"/>
            <w:left w:val="none" w:sz="0" w:space="0" w:color="auto"/>
            <w:bottom w:val="none" w:sz="0" w:space="0" w:color="auto"/>
            <w:right w:val="none" w:sz="0" w:space="0" w:color="auto"/>
          </w:divBdr>
        </w:div>
        <w:div w:id="1537960914">
          <w:marLeft w:val="640"/>
          <w:marRight w:val="0"/>
          <w:marTop w:val="0"/>
          <w:marBottom w:val="0"/>
          <w:divBdr>
            <w:top w:val="none" w:sz="0" w:space="0" w:color="auto"/>
            <w:left w:val="none" w:sz="0" w:space="0" w:color="auto"/>
            <w:bottom w:val="none" w:sz="0" w:space="0" w:color="auto"/>
            <w:right w:val="none" w:sz="0" w:space="0" w:color="auto"/>
          </w:divBdr>
        </w:div>
        <w:div w:id="1549803377">
          <w:marLeft w:val="640"/>
          <w:marRight w:val="0"/>
          <w:marTop w:val="0"/>
          <w:marBottom w:val="0"/>
          <w:divBdr>
            <w:top w:val="none" w:sz="0" w:space="0" w:color="auto"/>
            <w:left w:val="none" w:sz="0" w:space="0" w:color="auto"/>
            <w:bottom w:val="none" w:sz="0" w:space="0" w:color="auto"/>
            <w:right w:val="none" w:sz="0" w:space="0" w:color="auto"/>
          </w:divBdr>
        </w:div>
        <w:div w:id="1595821641">
          <w:marLeft w:val="640"/>
          <w:marRight w:val="0"/>
          <w:marTop w:val="0"/>
          <w:marBottom w:val="0"/>
          <w:divBdr>
            <w:top w:val="none" w:sz="0" w:space="0" w:color="auto"/>
            <w:left w:val="none" w:sz="0" w:space="0" w:color="auto"/>
            <w:bottom w:val="none" w:sz="0" w:space="0" w:color="auto"/>
            <w:right w:val="none" w:sz="0" w:space="0" w:color="auto"/>
          </w:divBdr>
        </w:div>
        <w:div w:id="1602569582">
          <w:marLeft w:val="640"/>
          <w:marRight w:val="0"/>
          <w:marTop w:val="0"/>
          <w:marBottom w:val="0"/>
          <w:divBdr>
            <w:top w:val="none" w:sz="0" w:space="0" w:color="auto"/>
            <w:left w:val="none" w:sz="0" w:space="0" w:color="auto"/>
            <w:bottom w:val="none" w:sz="0" w:space="0" w:color="auto"/>
            <w:right w:val="none" w:sz="0" w:space="0" w:color="auto"/>
          </w:divBdr>
        </w:div>
      </w:divsChild>
    </w:div>
    <w:div w:id="1312372540">
      <w:bodyDiv w:val="1"/>
      <w:marLeft w:val="0"/>
      <w:marRight w:val="0"/>
      <w:marTop w:val="0"/>
      <w:marBottom w:val="0"/>
      <w:divBdr>
        <w:top w:val="none" w:sz="0" w:space="0" w:color="auto"/>
        <w:left w:val="none" w:sz="0" w:space="0" w:color="auto"/>
        <w:bottom w:val="none" w:sz="0" w:space="0" w:color="auto"/>
        <w:right w:val="none" w:sz="0" w:space="0" w:color="auto"/>
      </w:divBdr>
      <w:divsChild>
        <w:div w:id="11609920">
          <w:marLeft w:val="640"/>
          <w:marRight w:val="0"/>
          <w:marTop w:val="0"/>
          <w:marBottom w:val="0"/>
          <w:divBdr>
            <w:top w:val="none" w:sz="0" w:space="0" w:color="auto"/>
            <w:left w:val="none" w:sz="0" w:space="0" w:color="auto"/>
            <w:bottom w:val="none" w:sz="0" w:space="0" w:color="auto"/>
            <w:right w:val="none" w:sz="0" w:space="0" w:color="auto"/>
          </w:divBdr>
        </w:div>
        <w:div w:id="54932809">
          <w:marLeft w:val="640"/>
          <w:marRight w:val="0"/>
          <w:marTop w:val="0"/>
          <w:marBottom w:val="0"/>
          <w:divBdr>
            <w:top w:val="none" w:sz="0" w:space="0" w:color="auto"/>
            <w:left w:val="none" w:sz="0" w:space="0" w:color="auto"/>
            <w:bottom w:val="none" w:sz="0" w:space="0" w:color="auto"/>
            <w:right w:val="none" w:sz="0" w:space="0" w:color="auto"/>
          </w:divBdr>
        </w:div>
        <w:div w:id="63913540">
          <w:marLeft w:val="640"/>
          <w:marRight w:val="0"/>
          <w:marTop w:val="0"/>
          <w:marBottom w:val="0"/>
          <w:divBdr>
            <w:top w:val="none" w:sz="0" w:space="0" w:color="auto"/>
            <w:left w:val="none" w:sz="0" w:space="0" w:color="auto"/>
            <w:bottom w:val="none" w:sz="0" w:space="0" w:color="auto"/>
            <w:right w:val="none" w:sz="0" w:space="0" w:color="auto"/>
          </w:divBdr>
        </w:div>
        <w:div w:id="162550359">
          <w:marLeft w:val="640"/>
          <w:marRight w:val="0"/>
          <w:marTop w:val="0"/>
          <w:marBottom w:val="0"/>
          <w:divBdr>
            <w:top w:val="none" w:sz="0" w:space="0" w:color="auto"/>
            <w:left w:val="none" w:sz="0" w:space="0" w:color="auto"/>
            <w:bottom w:val="none" w:sz="0" w:space="0" w:color="auto"/>
            <w:right w:val="none" w:sz="0" w:space="0" w:color="auto"/>
          </w:divBdr>
        </w:div>
        <w:div w:id="175654697">
          <w:marLeft w:val="640"/>
          <w:marRight w:val="0"/>
          <w:marTop w:val="0"/>
          <w:marBottom w:val="0"/>
          <w:divBdr>
            <w:top w:val="none" w:sz="0" w:space="0" w:color="auto"/>
            <w:left w:val="none" w:sz="0" w:space="0" w:color="auto"/>
            <w:bottom w:val="none" w:sz="0" w:space="0" w:color="auto"/>
            <w:right w:val="none" w:sz="0" w:space="0" w:color="auto"/>
          </w:divBdr>
        </w:div>
        <w:div w:id="187523404">
          <w:marLeft w:val="640"/>
          <w:marRight w:val="0"/>
          <w:marTop w:val="0"/>
          <w:marBottom w:val="0"/>
          <w:divBdr>
            <w:top w:val="none" w:sz="0" w:space="0" w:color="auto"/>
            <w:left w:val="none" w:sz="0" w:space="0" w:color="auto"/>
            <w:bottom w:val="none" w:sz="0" w:space="0" w:color="auto"/>
            <w:right w:val="none" w:sz="0" w:space="0" w:color="auto"/>
          </w:divBdr>
        </w:div>
        <w:div w:id="248849924">
          <w:marLeft w:val="640"/>
          <w:marRight w:val="0"/>
          <w:marTop w:val="0"/>
          <w:marBottom w:val="0"/>
          <w:divBdr>
            <w:top w:val="none" w:sz="0" w:space="0" w:color="auto"/>
            <w:left w:val="none" w:sz="0" w:space="0" w:color="auto"/>
            <w:bottom w:val="none" w:sz="0" w:space="0" w:color="auto"/>
            <w:right w:val="none" w:sz="0" w:space="0" w:color="auto"/>
          </w:divBdr>
        </w:div>
        <w:div w:id="288318609">
          <w:marLeft w:val="640"/>
          <w:marRight w:val="0"/>
          <w:marTop w:val="0"/>
          <w:marBottom w:val="0"/>
          <w:divBdr>
            <w:top w:val="none" w:sz="0" w:space="0" w:color="auto"/>
            <w:left w:val="none" w:sz="0" w:space="0" w:color="auto"/>
            <w:bottom w:val="none" w:sz="0" w:space="0" w:color="auto"/>
            <w:right w:val="none" w:sz="0" w:space="0" w:color="auto"/>
          </w:divBdr>
        </w:div>
        <w:div w:id="302010218">
          <w:marLeft w:val="640"/>
          <w:marRight w:val="0"/>
          <w:marTop w:val="0"/>
          <w:marBottom w:val="0"/>
          <w:divBdr>
            <w:top w:val="none" w:sz="0" w:space="0" w:color="auto"/>
            <w:left w:val="none" w:sz="0" w:space="0" w:color="auto"/>
            <w:bottom w:val="none" w:sz="0" w:space="0" w:color="auto"/>
            <w:right w:val="none" w:sz="0" w:space="0" w:color="auto"/>
          </w:divBdr>
        </w:div>
        <w:div w:id="328532580">
          <w:marLeft w:val="640"/>
          <w:marRight w:val="0"/>
          <w:marTop w:val="0"/>
          <w:marBottom w:val="0"/>
          <w:divBdr>
            <w:top w:val="none" w:sz="0" w:space="0" w:color="auto"/>
            <w:left w:val="none" w:sz="0" w:space="0" w:color="auto"/>
            <w:bottom w:val="none" w:sz="0" w:space="0" w:color="auto"/>
            <w:right w:val="none" w:sz="0" w:space="0" w:color="auto"/>
          </w:divBdr>
        </w:div>
        <w:div w:id="330530344">
          <w:marLeft w:val="640"/>
          <w:marRight w:val="0"/>
          <w:marTop w:val="0"/>
          <w:marBottom w:val="0"/>
          <w:divBdr>
            <w:top w:val="none" w:sz="0" w:space="0" w:color="auto"/>
            <w:left w:val="none" w:sz="0" w:space="0" w:color="auto"/>
            <w:bottom w:val="none" w:sz="0" w:space="0" w:color="auto"/>
            <w:right w:val="none" w:sz="0" w:space="0" w:color="auto"/>
          </w:divBdr>
        </w:div>
        <w:div w:id="347097845">
          <w:marLeft w:val="640"/>
          <w:marRight w:val="0"/>
          <w:marTop w:val="0"/>
          <w:marBottom w:val="0"/>
          <w:divBdr>
            <w:top w:val="none" w:sz="0" w:space="0" w:color="auto"/>
            <w:left w:val="none" w:sz="0" w:space="0" w:color="auto"/>
            <w:bottom w:val="none" w:sz="0" w:space="0" w:color="auto"/>
            <w:right w:val="none" w:sz="0" w:space="0" w:color="auto"/>
          </w:divBdr>
        </w:div>
        <w:div w:id="357007297">
          <w:marLeft w:val="640"/>
          <w:marRight w:val="0"/>
          <w:marTop w:val="0"/>
          <w:marBottom w:val="0"/>
          <w:divBdr>
            <w:top w:val="none" w:sz="0" w:space="0" w:color="auto"/>
            <w:left w:val="none" w:sz="0" w:space="0" w:color="auto"/>
            <w:bottom w:val="none" w:sz="0" w:space="0" w:color="auto"/>
            <w:right w:val="none" w:sz="0" w:space="0" w:color="auto"/>
          </w:divBdr>
        </w:div>
        <w:div w:id="403451694">
          <w:marLeft w:val="640"/>
          <w:marRight w:val="0"/>
          <w:marTop w:val="0"/>
          <w:marBottom w:val="0"/>
          <w:divBdr>
            <w:top w:val="none" w:sz="0" w:space="0" w:color="auto"/>
            <w:left w:val="none" w:sz="0" w:space="0" w:color="auto"/>
            <w:bottom w:val="none" w:sz="0" w:space="0" w:color="auto"/>
            <w:right w:val="none" w:sz="0" w:space="0" w:color="auto"/>
          </w:divBdr>
        </w:div>
        <w:div w:id="405499348">
          <w:marLeft w:val="640"/>
          <w:marRight w:val="0"/>
          <w:marTop w:val="0"/>
          <w:marBottom w:val="0"/>
          <w:divBdr>
            <w:top w:val="none" w:sz="0" w:space="0" w:color="auto"/>
            <w:left w:val="none" w:sz="0" w:space="0" w:color="auto"/>
            <w:bottom w:val="none" w:sz="0" w:space="0" w:color="auto"/>
            <w:right w:val="none" w:sz="0" w:space="0" w:color="auto"/>
          </w:divBdr>
        </w:div>
        <w:div w:id="436025382">
          <w:marLeft w:val="640"/>
          <w:marRight w:val="0"/>
          <w:marTop w:val="0"/>
          <w:marBottom w:val="0"/>
          <w:divBdr>
            <w:top w:val="none" w:sz="0" w:space="0" w:color="auto"/>
            <w:left w:val="none" w:sz="0" w:space="0" w:color="auto"/>
            <w:bottom w:val="none" w:sz="0" w:space="0" w:color="auto"/>
            <w:right w:val="none" w:sz="0" w:space="0" w:color="auto"/>
          </w:divBdr>
        </w:div>
        <w:div w:id="455149872">
          <w:marLeft w:val="640"/>
          <w:marRight w:val="0"/>
          <w:marTop w:val="0"/>
          <w:marBottom w:val="0"/>
          <w:divBdr>
            <w:top w:val="none" w:sz="0" w:space="0" w:color="auto"/>
            <w:left w:val="none" w:sz="0" w:space="0" w:color="auto"/>
            <w:bottom w:val="none" w:sz="0" w:space="0" w:color="auto"/>
            <w:right w:val="none" w:sz="0" w:space="0" w:color="auto"/>
          </w:divBdr>
        </w:div>
        <w:div w:id="471404966">
          <w:marLeft w:val="640"/>
          <w:marRight w:val="0"/>
          <w:marTop w:val="0"/>
          <w:marBottom w:val="0"/>
          <w:divBdr>
            <w:top w:val="none" w:sz="0" w:space="0" w:color="auto"/>
            <w:left w:val="none" w:sz="0" w:space="0" w:color="auto"/>
            <w:bottom w:val="none" w:sz="0" w:space="0" w:color="auto"/>
            <w:right w:val="none" w:sz="0" w:space="0" w:color="auto"/>
          </w:divBdr>
        </w:div>
        <w:div w:id="472140379">
          <w:marLeft w:val="640"/>
          <w:marRight w:val="0"/>
          <w:marTop w:val="0"/>
          <w:marBottom w:val="0"/>
          <w:divBdr>
            <w:top w:val="none" w:sz="0" w:space="0" w:color="auto"/>
            <w:left w:val="none" w:sz="0" w:space="0" w:color="auto"/>
            <w:bottom w:val="none" w:sz="0" w:space="0" w:color="auto"/>
            <w:right w:val="none" w:sz="0" w:space="0" w:color="auto"/>
          </w:divBdr>
        </w:div>
        <w:div w:id="491873213">
          <w:marLeft w:val="640"/>
          <w:marRight w:val="0"/>
          <w:marTop w:val="0"/>
          <w:marBottom w:val="0"/>
          <w:divBdr>
            <w:top w:val="none" w:sz="0" w:space="0" w:color="auto"/>
            <w:left w:val="none" w:sz="0" w:space="0" w:color="auto"/>
            <w:bottom w:val="none" w:sz="0" w:space="0" w:color="auto"/>
            <w:right w:val="none" w:sz="0" w:space="0" w:color="auto"/>
          </w:divBdr>
        </w:div>
        <w:div w:id="527914658">
          <w:marLeft w:val="640"/>
          <w:marRight w:val="0"/>
          <w:marTop w:val="0"/>
          <w:marBottom w:val="0"/>
          <w:divBdr>
            <w:top w:val="none" w:sz="0" w:space="0" w:color="auto"/>
            <w:left w:val="none" w:sz="0" w:space="0" w:color="auto"/>
            <w:bottom w:val="none" w:sz="0" w:space="0" w:color="auto"/>
            <w:right w:val="none" w:sz="0" w:space="0" w:color="auto"/>
          </w:divBdr>
        </w:div>
        <w:div w:id="536428799">
          <w:marLeft w:val="640"/>
          <w:marRight w:val="0"/>
          <w:marTop w:val="0"/>
          <w:marBottom w:val="0"/>
          <w:divBdr>
            <w:top w:val="none" w:sz="0" w:space="0" w:color="auto"/>
            <w:left w:val="none" w:sz="0" w:space="0" w:color="auto"/>
            <w:bottom w:val="none" w:sz="0" w:space="0" w:color="auto"/>
            <w:right w:val="none" w:sz="0" w:space="0" w:color="auto"/>
          </w:divBdr>
        </w:div>
        <w:div w:id="537864547">
          <w:marLeft w:val="640"/>
          <w:marRight w:val="0"/>
          <w:marTop w:val="0"/>
          <w:marBottom w:val="0"/>
          <w:divBdr>
            <w:top w:val="none" w:sz="0" w:space="0" w:color="auto"/>
            <w:left w:val="none" w:sz="0" w:space="0" w:color="auto"/>
            <w:bottom w:val="none" w:sz="0" w:space="0" w:color="auto"/>
            <w:right w:val="none" w:sz="0" w:space="0" w:color="auto"/>
          </w:divBdr>
        </w:div>
        <w:div w:id="553587290">
          <w:marLeft w:val="640"/>
          <w:marRight w:val="0"/>
          <w:marTop w:val="0"/>
          <w:marBottom w:val="0"/>
          <w:divBdr>
            <w:top w:val="none" w:sz="0" w:space="0" w:color="auto"/>
            <w:left w:val="none" w:sz="0" w:space="0" w:color="auto"/>
            <w:bottom w:val="none" w:sz="0" w:space="0" w:color="auto"/>
            <w:right w:val="none" w:sz="0" w:space="0" w:color="auto"/>
          </w:divBdr>
        </w:div>
        <w:div w:id="594167165">
          <w:marLeft w:val="640"/>
          <w:marRight w:val="0"/>
          <w:marTop w:val="0"/>
          <w:marBottom w:val="0"/>
          <w:divBdr>
            <w:top w:val="none" w:sz="0" w:space="0" w:color="auto"/>
            <w:left w:val="none" w:sz="0" w:space="0" w:color="auto"/>
            <w:bottom w:val="none" w:sz="0" w:space="0" w:color="auto"/>
            <w:right w:val="none" w:sz="0" w:space="0" w:color="auto"/>
          </w:divBdr>
        </w:div>
        <w:div w:id="601953871">
          <w:marLeft w:val="640"/>
          <w:marRight w:val="0"/>
          <w:marTop w:val="0"/>
          <w:marBottom w:val="0"/>
          <w:divBdr>
            <w:top w:val="none" w:sz="0" w:space="0" w:color="auto"/>
            <w:left w:val="none" w:sz="0" w:space="0" w:color="auto"/>
            <w:bottom w:val="none" w:sz="0" w:space="0" w:color="auto"/>
            <w:right w:val="none" w:sz="0" w:space="0" w:color="auto"/>
          </w:divBdr>
        </w:div>
        <w:div w:id="604920006">
          <w:marLeft w:val="640"/>
          <w:marRight w:val="0"/>
          <w:marTop w:val="0"/>
          <w:marBottom w:val="0"/>
          <w:divBdr>
            <w:top w:val="none" w:sz="0" w:space="0" w:color="auto"/>
            <w:left w:val="none" w:sz="0" w:space="0" w:color="auto"/>
            <w:bottom w:val="none" w:sz="0" w:space="0" w:color="auto"/>
            <w:right w:val="none" w:sz="0" w:space="0" w:color="auto"/>
          </w:divBdr>
        </w:div>
        <w:div w:id="642126426">
          <w:marLeft w:val="640"/>
          <w:marRight w:val="0"/>
          <w:marTop w:val="0"/>
          <w:marBottom w:val="0"/>
          <w:divBdr>
            <w:top w:val="none" w:sz="0" w:space="0" w:color="auto"/>
            <w:left w:val="none" w:sz="0" w:space="0" w:color="auto"/>
            <w:bottom w:val="none" w:sz="0" w:space="0" w:color="auto"/>
            <w:right w:val="none" w:sz="0" w:space="0" w:color="auto"/>
          </w:divBdr>
        </w:div>
        <w:div w:id="669455138">
          <w:marLeft w:val="640"/>
          <w:marRight w:val="0"/>
          <w:marTop w:val="0"/>
          <w:marBottom w:val="0"/>
          <w:divBdr>
            <w:top w:val="none" w:sz="0" w:space="0" w:color="auto"/>
            <w:left w:val="none" w:sz="0" w:space="0" w:color="auto"/>
            <w:bottom w:val="none" w:sz="0" w:space="0" w:color="auto"/>
            <w:right w:val="none" w:sz="0" w:space="0" w:color="auto"/>
          </w:divBdr>
        </w:div>
        <w:div w:id="674379827">
          <w:marLeft w:val="640"/>
          <w:marRight w:val="0"/>
          <w:marTop w:val="0"/>
          <w:marBottom w:val="0"/>
          <w:divBdr>
            <w:top w:val="none" w:sz="0" w:space="0" w:color="auto"/>
            <w:left w:val="none" w:sz="0" w:space="0" w:color="auto"/>
            <w:bottom w:val="none" w:sz="0" w:space="0" w:color="auto"/>
            <w:right w:val="none" w:sz="0" w:space="0" w:color="auto"/>
          </w:divBdr>
        </w:div>
        <w:div w:id="702485620">
          <w:marLeft w:val="640"/>
          <w:marRight w:val="0"/>
          <w:marTop w:val="0"/>
          <w:marBottom w:val="0"/>
          <w:divBdr>
            <w:top w:val="none" w:sz="0" w:space="0" w:color="auto"/>
            <w:left w:val="none" w:sz="0" w:space="0" w:color="auto"/>
            <w:bottom w:val="none" w:sz="0" w:space="0" w:color="auto"/>
            <w:right w:val="none" w:sz="0" w:space="0" w:color="auto"/>
          </w:divBdr>
        </w:div>
        <w:div w:id="710039434">
          <w:marLeft w:val="640"/>
          <w:marRight w:val="0"/>
          <w:marTop w:val="0"/>
          <w:marBottom w:val="0"/>
          <w:divBdr>
            <w:top w:val="none" w:sz="0" w:space="0" w:color="auto"/>
            <w:left w:val="none" w:sz="0" w:space="0" w:color="auto"/>
            <w:bottom w:val="none" w:sz="0" w:space="0" w:color="auto"/>
            <w:right w:val="none" w:sz="0" w:space="0" w:color="auto"/>
          </w:divBdr>
        </w:div>
        <w:div w:id="714886815">
          <w:marLeft w:val="640"/>
          <w:marRight w:val="0"/>
          <w:marTop w:val="0"/>
          <w:marBottom w:val="0"/>
          <w:divBdr>
            <w:top w:val="none" w:sz="0" w:space="0" w:color="auto"/>
            <w:left w:val="none" w:sz="0" w:space="0" w:color="auto"/>
            <w:bottom w:val="none" w:sz="0" w:space="0" w:color="auto"/>
            <w:right w:val="none" w:sz="0" w:space="0" w:color="auto"/>
          </w:divBdr>
        </w:div>
        <w:div w:id="765268539">
          <w:marLeft w:val="640"/>
          <w:marRight w:val="0"/>
          <w:marTop w:val="0"/>
          <w:marBottom w:val="0"/>
          <w:divBdr>
            <w:top w:val="none" w:sz="0" w:space="0" w:color="auto"/>
            <w:left w:val="none" w:sz="0" w:space="0" w:color="auto"/>
            <w:bottom w:val="none" w:sz="0" w:space="0" w:color="auto"/>
            <w:right w:val="none" w:sz="0" w:space="0" w:color="auto"/>
          </w:divBdr>
        </w:div>
        <w:div w:id="817111865">
          <w:marLeft w:val="640"/>
          <w:marRight w:val="0"/>
          <w:marTop w:val="0"/>
          <w:marBottom w:val="0"/>
          <w:divBdr>
            <w:top w:val="none" w:sz="0" w:space="0" w:color="auto"/>
            <w:left w:val="none" w:sz="0" w:space="0" w:color="auto"/>
            <w:bottom w:val="none" w:sz="0" w:space="0" w:color="auto"/>
            <w:right w:val="none" w:sz="0" w:space="0" w:color="auto"/>
          </w:divBdr>
        </w:div>
        <w:div w:id="824054774">
          <w:marLeft w:val="640"/>
          <w:marRight w:val="0"/>
          <w:marTop w:val="0"/>
          <w:marBottom w:val="0"/>
          <w:divBdr>
            <w:top w:val="none" w:sz="0" w:space="0" w:color="auto"/>
            <w:left w:val="none" w:sz="0" w:space="0" w:color="auto"/>
            <w:bottom w:val="none" w:sz="0" w:space="0" w:color="auto"/>
            <w:right w:val="none" w:sz="0" w:space="0" w:color="auto"/>
          </w:divBdr>
        </w:div>
        <w:div w:id="828060326">
          <w:marLeft w:val="640"/>
          <w:marRight w:val="0"/>
          <w:marTop w:val="0"/>
          <w:marBottom w:val="0"/>
          <w:divBdr>
            <w:top w:val="none" w:sz="0" w:space="0" w:color="auto"/>
            <w:left w:val="none" w:sz="0" w:space="0" w:color="auto"/>
            <w:bottom w:val="none" w:sz="0" w:space="0" w:color="auto"/>
            <w:right w:val="none" w:sz="0" w:space="0" w:color="auto"/>
          </w:divBdr>
        </w:div>
        <w:div w:id="846165923">
          <w:marLeft w:val="640"/>
          <w:marRight w:val="0"/>
          <w:marTop w:val="0"/>
          <w:marBottom w:val="0"/>
          <w:divBdr>
            <w:top w:val="none" w:sz="0" w:space="0" w:color="auto"/>
            <w:left w:val="none" w:sz="0" w:space="0" w:color="auto"/>
            <w:bottom w:val="none" w:sz="0" w:space="0" w:color="auto"/>
            <w:right w:val="none" w:sz="0" w:space="0" w:color="auto"/>
          </w:divBdr>
        </w:div>
        <w:div w:id="858590109">
          <w:marLeft w:val="640"/>
          <w:marRight w:val="0"/>
          <w:marTop w:val="0"/>
          <w:marBottom w:val="0"/>
          <w:divBdr>
            <w:top w:val="none" w:sz="0" w:space="0" w:color="auto"/>
            <w:left w:val="none" w:sz="0" w:space="0" w:color="auto"/>
            <w:bottom w:val="none" w:sz="0" w:space="0" w:color="auto"/>
            <w:right w:val="none" w:sz="0" w:space="0" w:color="auto"/>
          </w:divBdr>
        </w:div>
        <w:div w:id="873809963">
          <w:marLeft w:val="640"/>
          <w:marRight w:val="0"/>
          <w:marTop w:val="0"/>
          <w:marBottom w:val="0"/>
          <w:divBdr>
            <w:top w:val="none" w:sz="0" w:space="0" w:color="auto"/>
            <w:left w:val="none" w:sz="0" w:space="0" w:color="auto"/>
            <w:bottom w:val="none" w:sz="0" w:space="0" w:color="auto"/>
            <w:right w:val="none" w:sz="0" w:space="0" w:color="auto"/>
          </w:divBdr>
        </w:div>
        <w:div w:id="879366697">
          <w:marLeft w:val="640"/>
          <w:marRight w:val="0"/>
          <w:marTop w:val="0"/>
          <w:marBottom w:val="0"/>
          <w:divBdr>
            <w:top w:val="none" w:sz="0" w:space="0" w:color="auto"/>
            <w:left w:val="none" w:sz="0" w:space="0" w:color="auto"/>
            <w:bottom w:val="none" w:sz="0" w:space="0" w:color="auto"/>
            <w:right w:val="none" w:sz="0" w:space="0" w:color="auto"/>
          </w:divBdr>
        </w:div>
        <w:div w:id="921569297">
          <w:marLeft w:val="640"/>
          <w:marRight w:val="0"/>
          <w:marTop w:val="0"/>
          <w:marBottom w:val="0"/>
          <w:divBdr>
            <w:top w:val="none" w:sz="0" w:space="0" w:color="auto"/>
            <w:left w:val="none" w:sz="0" w:space="0" w:color="auto"/>
            <w:bottom w:val="none" w:sz="0" w:space="0" w:color="auto"/>
            <w:right w:val="none" w:sz="0" w:space="0" w:color="auto"/>
          </w:divBdr>
        </w:div>
        <w:div w:id="959147328">
          <w:marLeft w:val="640"/>
          <w:marRight w:val="0"/>
          <w:marTop w:val="0"/>
          <w:marBottom w:val="0"/>
          <w:divBdr>
            <w:top w:val="none" w:sz="0" w:space="0" w:color="auto"/>
            <w:left w:val="none" w:sz="0" w:space="0" w:color="auto"/>
            <w:bottom w:val="none" w:sz="0" w:space="0" w:color="auto"/>
            <w:right w:val="none" w:sz="0" w:space="0" w:color="auto"/>
          </w:divBdr>
        </w:div>
        <w:div w:id="1032924857">
          <w:marLeft w:val="640"/>
          <w:marRight w:val="0"/>
          <w:marTop w:val="0"/>
          <w:marBottom w:val="0"/>
          <w:divBdr>
            <w:top w:val="none" w:sz="0" w:space="0" w:color="auto"/>
            <w:left w:val="none" w:sz="0" w:space="0" w:color="auto"/>
            <w:bottom w:val="none" w:sz="0" w:space="0" w:color="auto"/>
            <w:right w:val="none" w:sz="0" w:space="0" w:color="auto"/>
          </w:divBdr>
        </w:div>
        <w:div w:id="1043215524">
          <w:marLeft w:val="640"/>
          <w:marRight w:val="0"/>
          <w:marTop w:val="0"/>
          <w:marBottom w:val="0"/>
          <w:divBdr>
            <w:top w:val="none" w:sz="0" w:space="0" w:color="auto"/>
            <w:left w:val="none" w:sz="0" w:space="0" w:color="auto"/>
            <w:bottom w:val="none" w:sz="0" w:space="0" w:color="auto"/>
            <w:right w:val="none" w:sz="0" w:space="0" w:color="auto"/>
          </w:divBdr>
        </w:div>
        <w:div w:id="1046560415">
          <w:marLeft w:val="640"/>
          <w:marRight w:val="0"/>
          <w:marTop w:val="0"/>
          <w:marBottom w:val="0"/>
          <w:divBdr>
            <w:top w:val="none" w:sz="0" w:space="0" w:color="auto"/>
            <w:left w:val="none" w:sz="0" w:space="0" w:color="auto"/>
            <w:bottom w:val="none" w:sz="0" w:space="0" w:color="auto"/>
            <w:right w:val="none" w:sz="0" w:space="0" w:color="auto"/>
          </w:divBdr>
        </w:div>
        <w:div w:id="1047216417">
          <w:marLeft w:val="640"/>
          <w:marRight w:val="0"/>
          <w:marTop w:val="0"/>
          <w:marBottom w:val="0"/>
          <w:divBdr>
            <w:top w:val="none" w:sz="0" w:space="0" w:color="auto"/>
            <w:left w:val="none" w:sz="0" w:space="0" w:color="auto"/>
            <w:bottom w:val="none" w:sz="0" w:space="0" w:color="auto"/>
            <w:right w:val="none" w:sz="0" w:space="0" w:color="auto"/>
          </w:divBdr>
        </w:div>
        <w:div w:id="1049650226">
          <w:marLeft w:val="640"/>
          <w:marRight w:val="0"/>
          <w:marTop w:val="0"/>
          <w:marBottom w:val="0"/>
          <w:divBdr>
            <w:top w:val="none" w:sz="0" w:space="0" w:color="auto"/>
            <w:left w:val="none" w:sz="0" w:space="0" w:color="auto"/>
            <w:bottom w:val="none" w:sz="0" w:space="0" w:color="auto"/>
            <w:right w:val="none" w:sz="0" w:space="0" w:color="auto"/>
          </w:divBdr>
        </w:div>
        <w:div w:id="1070880399">
          <w:marLeft w:val="640"/>
          <w:marRight w:val="0"/>
          <w:marTop w:val="0"/>
          <w:marBottom w:val="0"/>
          <w:divBdr>
            <w:top w:val="none" w:sz="0" w:space="0" w:color="auto"/>
            <w:left w:val="none" w:sz="0" w:space="0" w:color="auto"/>
            <w:bottom w:val="none" w:sz="0" w:space="0" w:color="auto"/>
            <w:right w:val="none" w:sz="0" w:space="0" w:color="auto"/>
          </w:divBdr>
        </w:div>
        <w:div w:id="1086732768">
          <w:marLeft w:val="640"/>
          <w:marRight w:val="0"/>
          <w:marTop w:val="0"/>
          <w:marBottom w:val="0"/>
          <w:divBdr>
            <w:top w:val="none" w:sz="0" w:space="0" w:color="auto"/>
            <w:left w:val="none" w:sz="0" w:space="0" w:color="auto"/>
            <w:bottom w:val="none" w:sz="0" w:space="0" w:color="auto"/>
            <w:right w:val="none" w:sz="0" w:space="0" w:color="auto"/>
          </w:divBdr>
        </w:div>
        <w:div w:id="1088846334">
          <w:marLeft w:val="640"/>
          <w:marRight w:val="0"/>
          <w:marTop w:val="0"/>
          <w:marBottom w:val="0"/>
          <w:divBdr>
            <w:top w:val="none" w:sz="0" w:space="0" w:color="auto"/>
            <w:left w:val="none" w:sz="0" w:space="0" w:color="auto"/>
            <w:bottom w:val="none" w:sz="0" w:space="0" w:color="auto"/>
            <w:right w:val="none" w:sz="0" w:space="0" w:color="auto"/>
          </w:divBdr>
        </w:div>
        <w:div w:id="1090275593">
          <w:marLeft w:val="640"/>
          <w:marRight w:val="0"/>
          <w:marTop w:val="0"/>
          <w:marBottom w:val="0"/>
          <w:divBdr>
            <w:top w:val="none" w:sz="0" w:space="0" w:color="auto"/>
            <w:left w:val="none" w:sz="0" w:space="0" w:color="auto"/>
            <w:bottom w:val="none" w:sz="0" w:space="0" w:color="auto"/>
            <w:right w:val="none" w:sz="0" w:space="0" w:color="auto"/>
          </w:divBdr>
        </w:div>
        <w:div w:id="1094670721">
          <w:marLeft w:val="640"/>
          <w:marRight w:val="0"/>
          <w:marTop w:val="0"/>
          <w:marBottom w:val="0"/>
          <w:divBdr>
            <w:top w:val="none" w:sz="0" w:space="0" w:color="auto"/>
            <w:left w:val="none" w:sz="0" w:space="0" w:color="auto"/>
            <w:bottom w:val="none" w:sz="0" w:space="0" w:color="auto"/>
            <w:right w:val="none" w:sz="0" w:space="0" w:color="auto"/>
          </w:divBdr>
        </w:div>
        <w:div w:id="1097821904">
          <w:marLeft w:val="640"/>
          <w:marRight w:val="0"/>
          <w:marTop w:val="0"/>
          <w:marBottom w:val="0"/>
          <w:divBdr>
            <w:top w:val="none" w:sz="0" w:space="0" w:color="auto"/>
            <w:left w:val="none" w:sz="0" w:space="0" w:color="auto"/>
            <w:bottom w:val="none" w:sz="0" w:space="0" w:color="auto"/>
            <w:right w:val="none" w:sz="0" w:space="0" w:color="auto"/>
          </w:divBdr>
        </w:div>
        <w:div w:id="1112096240">
          <w:marLeft w:val="640"/>
          <w:marRight w:val="0"/>
          <w:marTop w:val="0"/>
          <w:marBottom w:val="0"/>
          <w:divBdr>
            <w:top w:val="none" w:sz="0" w:space="0" w:color="auto"/>
            <w:left w:val="none" w:sz="0" w:space="0" w:color="auto"/>
            <w:bottom w:val="none" w:sz="0" w:space="0" w:color="auto"/>
            <w:right w:val="none" w:sz="0" w:space="0" w:color="auto"/>
          </w:divBdr>
        </w:div>
        <w:div w:id="1146314160">
          <w:marLeft w:val="640"/>
          <w:marRight w:val="0"/>
          <w:marTop w:val="0"/>
          <w:marBottom w:val="0"/>
          <w:divBdr>
            <w:top w:val="none" w:sz="0" w:space="0" w:color="auto"/>
            <w:left w:val="none" w:sz="0" w:space="0" w:color="auto"/>
            <w:bottom w:val="none" w:sz="0" w:space="0" w:color="auto"/>
            <w:right w:val="none" w:sz="0" w:space="0" w:color="auto"/>
          </w:divBdr>
        </w:div>
        <w:div w:id="1146821642">
          <w:marLeft w:val="640"/>
          <w:marRight w:val="0"/>
          <w:marTop w:val="0"/>
          <w:marBottom w:val="0"/>
          <w:divBdr>
            <w:top w:val="none" w:sz="0" w:space="0" w:color="auto"/>
            <w:left w:val="none" w:sz="0" w:space="0" w:color="auto"/>
            <w:bottom w:val="none" w:sz="0" w:space="0" w:color="auto"/>
            <w:right w:val="none" w:sz="0" w:space="0" w:color="auto"/>
          </w:divBdr>
        </w:div>
        <w:div w:id="1189442362">
          <w:marLeft w:val="640"/>
          <w:marRight w:val="0"/>
          <w:marTop w:val="0"/>
          <w:marBottom w:val="0"/>
          <w:divBdr>
            <w:top w:val="none" w:sz="0" w:space="0" w:color="auto"/>
            <w:left w:val="none" w:sz="0" w:space="0" w:color="auto"/>
            <w:bottom w:val="none" w:sz="0" w:space="0" w:color="auto"/>
            <w:right w:val="none" w:sz="0" w:space="0" w:color="auto"/>
          </w:divBdr>
        </w:div>
        <w:div w:id="1242712216">
          <w:marLeft w:val="640"/>
          <w:marRight w:val="0"/>
          <w:marTop w:val="0"/>
          <w:marBottom w:val="0"/>
          <w:divBdr>
            <w:top w:val="none" w:sz="0" w:space="0" w:color="auto"/>
            <w:left w:val="none" w:sz="0" w:space="0" w:color="auto"/>
            <w:bottom w:val="none" w:sz="0" w:space="0" w:color="auto"/>
            <w:right w:val="none" w:sz="0" w:space="0" w:color="auto"/>
          </w:divBdr>
        </w:div>
        <w:div w:id="1251547114">
          <w:marLeft w:val="640"/>
          <w:marRight w:val="0"/>
          <w:marTop w:val="0"/>
          <w:marBottom w:val="0"/>
          <w:divBdr>
            <w:top w:val="none" w:sz="0" w:space="0" w:color="auto"/>
            <w:left w:val="none" w:sz="0" w:space="0" w:color="auto"/>
            <w:bottom w:val="none" w:sz="0" w:space="0" w:color="auto"/>
            <w:right w:val="none" w:sz="0" w:space="0" w:color="auto"/>
          </w:divBdr>
        </w:div>
        <w:div w:id="1269392261">
          <w:marLeft w:val="640"/>
          <w:marRight w:val="0"/>
          <w:marTop w:val="0"/>
          <w:marBottom w:val="0"/>
          <w:divBdr>
            <w:top w:val="none" w:sz="0" w:space="0" w:color="auto"/>
            <w:left w:val="none" w:sz="0" w:space="0" w:color="auto"/>
            <w:bottom w:val="none" w:sz="0" w:space="0" w:color="auto"/>
            <w:right w:val="none" w:sz="0" w:space="0" w:color="auto"/>
          </w:divBdr>
        </w:div>
        <w:div w:id="1288200376">
          <w:marLeft w:val="640"/>
          <w:marRight w:val="0"/>
          <w:marTop w:val="0"/>
          <w:marBottom w:val="0"/>
          <w:divBdr>
            <w:top w:val="none" w:sz="0" w:space="0" w:color="auto"/>
            <w:left w:val="none" w:sz="0" w:space="0" w:color="auto"/>
            <w:bottom w:val="none" w:sz="0" w:space="0" w:color="auto"/>
            <w:right w:val="none" w:sz="0" w:space="0" w:color="auto"/>
          </w:divBdr>
        </w:div>
        <w:div w:id="1294212491">
          <w:marLeft w:val="640"/>
          <w:marRight w:val="0"/>
          <w:marTop w:val="0"/>
          <w:marBottom w:val="0"/>
          <w:divBdr>
            <w:top w:val="none" w:sz="0" w:space="0" w:color="auto"/>
            <w:left w:val="none" w:sz="0" w:space="0" w:color="auto"/>
            <w:bottom w:val="none" w:sz="0" w:space="0" w:color="auto"/>
            <w:right w:val="none" w:sz="0" w:space="0" w:color="auto"/>
          </w:divBdr>
        </w:div>
        <w:div w:id="1402169346">
          <w:marLeft w:val="640"/>
          <w:marRight w:val="0"/>
          <w:marTop w:val="0"/>
          <w:marBottom w:val="0"/>
          <w:divBdr>
            <w:top w:val="none" w:sz="0" w:space="0" w:color="auto"/>
            <w:left w:val="none" w:sz="0" w:space="0" w:color="auto"/>
            <w:bottom w:val="none" w:sz="0" w:space="0" w:color="auto"/>
            <w:right w:val="none" w:sz="0" w:space="0" w:color="auto"/>
          </w:divBdr>
        </w:div>
        <w:div w:id="1406679576">
          <w:marLeft w:val="640"/>
          <w:marRight w:val="0"/>
          <w:marTop w:val="0"/>
          <w:marBottom w:val="0"/>
          <w:divBdr>
            <w:top w:val="none" w:sz="0" w:space="0" w:color="auto"/>
            <w:left w:val="none" w:sz="0" w:space="0" w:color="auto"/>
            <w:bottom w:val="none" w:sz="0" w:space="0" w:color="auto"/>
            <w:right w:val="none" w:sz="0" w:space="0" w:color="auto"/>
          </w:divBdr>
        </w:div>
        <w:div w:id="1424375497">
          <w:marLeft w:val="640"/>
          <w:marRight w:val="0"/>
          <w:marTop w:val="0"/>
          <w:marBottom w:val="0"/>
          <w:divBdr>
            <w:top w:val="none" w:sz="0" w:space="0" w:color="auto"/>
            <w:left w:val="none" w:sz="0" w:space="0" w:color="auto"/>
            <w:bottom w:val="none" w:sz="0" w:space="0" w:color="auto"/>
            <w:right w:val="none" w:sz="0" w:space="0" w:color="auto"/>
          </w:divBdr>
        </w:div>
        <w:div w:id="1434207174">
          <w:marLeft w:val="640"/>
          <w:marRight w:val="0"/>
          <w:marTop w:val="0"/>
          <w:marBottom w:val="0"/>
          <w:divBdr>
            <w:top w:val="none" w:sz="0" w:space="0" w:color="auto"/>
            <w:left w:val="none" w:sz="0" w:space="0" w:color="auto"/>
            <w:bottom w:val="none" w:sz="0" w:space="0" w:color="auto"/>
            <w:right w:val="none" w:sz="0" w:space="0" w:color="auto"/>
          </w:divBdr>
        </w:div>
        <w:div w:id="1452434608">
          <w:marLeft w:val="640"/>
          <w:marRight w:val="0"/>
          <w:marTop w:val="0"/>
          <w:marBottom w:val="0"/>
          <w:divBdr>
            <w:top w:val="none" w:sz="0" w:space="0" w:color="auto"/>
            <w:left w:val="none" w:sz="0" w:space="0" w:color="auto"/>
            <w:bottom w:val="none" w:sz="0" w:space="0" w:color="auto"/>
            <w:right w:val="none" w:sz="0" w:space="0" w:color="auto"/>
          </w:divBdr>
        </w:div>
        <w:div w:id="1452818894">
          <w:marLeft w:val="640"/>
          <w:marRight w:val="0"/>
          <w:marTop w:val="0"/>
          <w:marBottom w:val="0"/>
          <w:divBdr>
            <w:top w:val="none" w:sz="0" w:space="0" w:color="auto"/>
            <w:left w:val="none" w:sz="0" w:space="0" w:color="auto"/>
            <w:bottom w:val="none" w:sz="0" w:space="0" w:color="auto"/>
            <w:right w:val="none" w:sz="0" w:space="0" w:color="auto"/>
          </w:divBdr>
        </w:div>
        <w:div w:id="1476215143">
          <w:marLeft w:val="640"/>
          <w:marRight w:val="0"/>
          <w:marTop w:val="0"/>
          <w:marBottom w:val="0"/>
          <w:divBdr>
            <w:top w:val="none" w:sz="0" w:space="0" w:color="auto"/>
            <w:left w:val="none" w:sz="0" w:space="0" w:color="auto"/>
            <w:bottom w:val="none" w:sz="0" w:space="0" w:color="auto"/>
            <w:right w:val="none" w:sz="0" w:space="0" w:color="auto"/>
          </w:divBdr>
        </w:div>
        <w:div w:id="1483430226">
          <w:marLeft w:val="640"/>
          <w:marRight w:val="0"/>
          <w:marTop w:val="0"/>
          <w:marBottom w:val="0"/>
          <w:divBdr>
            <w:top w:val="none" w:sz="0" w:space="0" w:color="auto"/>
            <w:left w:val="none" w:sz="0" w:space="0" w:color="auto"/>
            <w:bottom w:val="none" w:sz="0" w:space="0" w:color="auto"/>
            <w:right w:val="none" w:sz="0" w:space="0" w:color="auto"/>
          </w:divBdr>
        </w:div>
        <w:div w:id="1491865468">
          <w:marLeft w:val="640"/>
          <w:marRight w:val="0"/>
          <w:marTop w:val="0"/>
          <w:marBottom w:val="0"/>
          <w:divBdr>
            <w:top w:val="none" w:sz="0" w:space="0" w:color="auto"/>
            <w:left w:val="none" w:sz="0" w:space="0" w:color="auto"/>
            <w:bottom w:val="none" w:sz="0" w:space="0" w:color="auto"/>
            <w:right w:val="none" w:sz="0" w:space="0" w:color="auto"/>
          </w:divBdr>
        </w:div>
        <w:div w:id="1495754956">
          <w:marLeft w:val="640"/>
          <w:marRight w:val="0"/>
          <w:marTop w:val="0"/>
          <w:marBottom w:val="0"/>
          <w:divBdr>
            <w:top w:val="none" w:sz="0" w:space="0" w:color="auto"/>
            <w:left w:val="none" w:sz="0" w:space="0" w:color="auto"/>
            <w:bottom w:val="none" w:sz="0" w:space="0" w:color="auto"/>
            <w:right w:val="none" w:sz="0" w:space="0" w:color="auto"/>
          </w:divBdr>
        </w:div>
        <w:div w:id="1551645817">
          <w:marLeft w:val="640"/>
          <w:marRight w:val="0"/>
          <w:marTop w:val="0"/>
          <w:marBottom w:val="0"/>
          <w:divBdr>
            <w:top w:val="none" w:sz="0" w:space="0" w:color="auto"/>
            <w:left w:val="none" w:sz="0" w:space="0" w:color="auto"/>
            <w:bottom w:val="none" w:sz="0" w:space="0" w:color="auto"/>
            <w:right w:val="none" w:sz="0" w:space="0" w:color="auto"/>
          </w:divBdr>
        </w:div>
        <w:div w:id="1583638039">
          <w:marLeft w:val="640"/>
          <w:marRight w:val="0"/>
          <w:marTop w:val="0"/>
          <w:marBottom w:val="0"/>
          <w:divBdr>
            <w:top w:val="none" w:sz="0" w:space="0" w:color="auto"/>
            <w:left w:val="none" w:sz="0" w:space="0" w:color="auto"/>
            <w:bottom w:val="none" w:sz="0" w:space="0" w:color="auto"/>
            <w:right w:val="none" w:sz="0" w:space="0" w:color="auto"/>
          </w:divBdr>
        </w:div>
        <w:div w:id="1595358109">
          <w:marLeft w:val="640"/>
          <w:marRight w:val="0"/>
          <w:marTop w:val="0"/>
          <w:marBottom w:val="0"/>
          <w:divBdr>
            <w:top w:val="none" w:sz="0" w:space="0" w:color="auto"/>
            <w:left w:val="none" w:sz="0" w:space="0" w:color="auto"/>
            <w:bottom w:val="none" w:sz="0" w:space="0" w:color="auto"/>
            <w:right w:val="none" w:sz="0" w:space="0" w:color="auto"/>
          </w:divBdr>
        </w:div>
        <w:div w:id="1596279651">
          <w:marLeft w:val="640"/>
          <w:marRight w:val="0"/>
          <w:marTop w:val="0"/>
          <w:marBottom w:val="0"/>
          <w:divBdr>
            <w:top w:val="none" w:sz="0" w:space="0" w:color="auto"/>
            <w:left w:val="none" w:sz="0" w:space="0" w:color="auto"/>
            <w:bottom w:val="none" w:sz="0" w:space="0" w:color="auto"/>
            <w:right w:val="none" w:sz="0" w:space="0" w:color="auto"/>
          </w:divBdr>
        </w:div>
      </w:divsChild>
    </w:div>
    <w:div w:id="1314749079">
      <w:bodyDiv w:val="1"/>
      <w:marLeft w:val="0"/>
      <w:marRight w:val="0"/>
      <w:marTop w:val="0"/>
      <w:marBottom w:val="0"/>
      <w:divBdr>
        <w:top w:val="none" w:sz="0" w:space="0" w:color="auto"/>
        <w:left w:val="none" w:sz="0" w:space="0" w:color="auto"/>
        <w:bottom w:val="none" w:sz="0" w:space="0" w:color="auto"/>
        <w:right w:val="none" w:sz="0" w:space="0" w:color="auto"/>
      </w:divBdr>
      <w:divsChild>
        <w:div w:id="39130933">
          <w:marLeft w:val="640"/>
          <w:marRight w:val="0"/>
          <w:marTop w:val="0"/>
          <w:marBottom w:val="0"/>
          <w:divBdr>
            <w:top w:val="none" w:sz="0" w:space="0" w:color="auto"/>
            <w:left w:val="none" w:sz="0" w:space="0" w:color="auto"/>
            <w:bottom w:val="none" w:sz="0" w:space="0" w:color="auto"/>
            <w:right w:val="none" w:sz="0" w:space="0" w:color="auto"/>
          </w:divBdr>
        </w:div>
        <w:div w:id="84811208">
          <w:marLeft w:val="640"/>
          <w:marRight w:val="0"/>
          <w:marTop w:val="0"/>
          <w:marBottom w:val="0"/>
          <w:divBdr>
            <w:top w:val="none" w:sz="0" w:space="0" w:color="auto"/>
            <w:left w:val="none" w:sz="0" w:space="0" w:color="auto"/>
            <w:bottom w:val="none" w:sz="0" w:space="0" w:color="auto"/>
            <w:right w:val="none" w:sz="0" w:space="0" w:color="auto"/>
          </w:divBdr>
        </w:div>
        <w:div w:id="126051845">
          <w:marLeft w:val="640"/>
          <w:marRight w:val="0"/>
          <w:marTop w:val="0"/>
          <w:marBottom w:val="0"/>
          <w:divBdr>
            <w:top w:val="none" w:sz="0" w:space="0" w:color="auto"/>
            <w:left w:val="none" w:sz="0" w:space="0" w:color="auto"/>
            <w:bottom w:val="none" w:sz="0" w:space="0" w:color="auto"/>
            <w:right w:val="none" w:sz="0" w:space="0" w:color="auto"/>
          </w:divBdr>
        </w:div>
        <w:div w:id="200287586">
          <w:marLeft w:val="640"/>
          <w:marRight w:val="0"/>
          <w:marTop w:val="0"/>
          <w:marBottom w:val="0"/>
          <w:divBdr>
            <w:top w:val="none" w:sz="0" w:space="0" w:color="auto"/>
            <w:left w:val="none" w:sz="0" w:space="0" w:color="auto"/>
            <w:bottom w:val="none" w:sz="0" w:space="0" w:color="auto"/>
            <w:right w:val="none" w:sz="0" w:space="0" w:color="auto"/>
          </w:divBdr>
        </w:div>
        <w:div w:id="201215925">
          <w:marLeft w:val="640"/>
          <w:marRight w:val="0"/>
          <w:marTop w:val="0"/>
          <w:marBottom w:val="0"/>
          <w:divBdr>
            <w:top w:val="none" w:sz="0" w:space="0" w:color="auto"/>
            <w:left w:val="none" w:sz="0" w:space="0" w:color="auto"/>
            <w:bottom w:val="none" w:sz="0" w:space="0" w:color="auto"/>
            <w:right w:val="none" w:sz="0" w:space="0" w:color="auto"/>
          </w:divBdr>
        </w:div>
        <w:div w:id="205800244">
          <w:marLeft w:val="640"/>
          <w:marRight w:val="0"/>
          <w:marTop w:val="0"/>
          <w:marBottom w:val="0"/>
          <w:divBdr>
            <w:top w:val="none" w:sz="0" w:space="0" w:color="auto"/>
            <w:left w:val="none" w:sz="0" w:space="0" w:color="auto"/>
            <w:bottom w:val="none" w:sz="0" w:space="0" w:color="auto"/>
            <w:right w:val="none" w:sz="0" w:space="0" w:color="auto"/>
          </w:divBdr>
        </w:div>
        <w:div w:id="219636636">
          <w:marLeft w:val="640"/>
          <w:marRight w:val="0"/>
          <w:marTop w:val="0"/>
          <w:marBottom w:val="0"/>
          <w:divBdr>
            <w:top w:val="none" w:sz="0" w:space="0" w:color="auto"/>
            <w:left w:val="none" w:sz="0" w:space="0" w:color="auto"/>
            <w:bottom w:val="none" w:sz="0" w:space="0" w:color="auto"/>
            <w:right w:val="none" w:sz="0" w:space="0" w:color="auto"/>
          </w:divBdr>
        </w:div>
        <w:div w:id="234555484">
          <w:marLeft w:val="640"/>
          <w:marRight w:val="0"/>
          <w:marTop w:val="0"/>
          <w:marBottom w:val="0"/>
          <w:divBdr>
            <w:top w:val="none" w:sz="0" w:space="0" w:color="auto"/>
            <w:left w:val="none" w:sz="0" w:space="0" w:color="auto"/>
            <w:bottom w:val="none" w:sz="0" w:space="0" w:color="auto"/>
            <w:right w:val="none" w:sz="0" w:space="0" w:color="auto"/>
          </w:divBdr>
        </w:div>
        <w:div w:id="308830247">
          <w:marLeft w:val="640"/>
          <w:marRight w:val="0"/>
          <w:marTop w:val="0"/>
          <w:marBottom w:val="0"/>
          <w:divBdr>
            <w:top w:val="none" w:sz="0" w:space="0" w:color="auto"/>
            <w:left w:val="none" w:sz="0" w:space="0" w:color="auto"/>
            <w:bottom w:val="none" w:sz="0" w:space="0" w:color="auto"/>
            <w:right w:val="none" w:sz="0" w:space="0" w:color="auto"/>
          </w:divBdr>
        </w:div>
        <w:div w:id="326369633">
          <w:marLeft w:val="640"/>
          <w:marRight w:val="0"/>
          <w:marTop w:val="0"/>
          <w:marBottom w:val="0"/>
          <w:divBdr>
            <w:top w:val="none" w:sz="0" w:space="0" w:color="auto"/>
            <w:left w:val="none" w:sz="0" w:space="0" w:color="auto"/>
            <w:bottom w:val="none" w:sz="0" w:space="0" w:color="auto"/>
            <w:right w:val="none" w:sz="0" w:space="0" w:color="auto"/>
          </w:divBdr>
        </w:div>
        <w:div w:id="372196401">
          <w:marLeft w:val="640"/>
          <w:marRight w:val="0"/>
          <w:marTop w:val="0"/>
          <w:marBottom w:val="0"/>
          <w:divBdr>
            <w:top w:val="none" w:sz="0" w:space="0" w:color="auto"/>
            <w:left w:val="none" w:sz="0" w:space="0" w:color="auto"/>
            <w:bottom w:val="none" w:sz="0" w:space="0" w:color="auto"/>
            <w:right w:val="none" w:sz="0" w:space="0" w:color="auto"/>
          </w:divBdr>
        </w:div>
        <w:div w:id="457114525">
          <w:marLeft w:val="640"/>
          <w:marRight w:val="0"/>
          <w:marTop w:val="0"/>
          <w:marBottom w:val="0"/>
          <w:divBdr>
            <w:top w:val="none" w:sz="0" w:space="0" w:color="auto"/>
            <w:left w:val="none" w:sz="0" w:space="0" w:color="auto"/>
            <w:bottom w:val="none" w:sz="0" w:space="0" w:color="auto"/>
            <w:right w:val="none" w:sz="0" w:space="0" w:color="auto"/>
          </w:divBdr>
        </w:div>
        <w:div w:id="476190278">
          <w:marLeft w:val="640"/>
          <w:marRight w:val="0"/>
          <w:marTop w:val="0"/>
          <w:marBottom w:val="0"/>
          <w:divBdr>
            <w:top w:val="none" w:sz="0" w:space="0" w:color="auto"/>
            <w:left w:val="none" w:sz="0" w:space="0" w:color="auto"/>
            <w:bottom w:val="none" w:sz="0" w:space="0" w:color="auto"/>
            <w:right w:val="none" w:sz="0" w:space="0" w:color="auto"/>
          </w:divBdr>
        </w:div>
        <w:div w:id="511340581">
          <w:marLeft w:val="640"/>
          <w:marRight w:val="0"/>
          <w:marTop w:val="0"/>
          <w:marBottom w:val="0"/>
          <w:divBdr>
            <w:top w:val="none" w:sz="0" w:space="0" w:color="auto"/>
            <w:left w:val="none" w:sz="0" w:space="0" w:color="auto"/>
            <w:bottom w:val="none" w:sz="0" w:space="0" w:color="auto"/>
            <w:right w:val="none" w:sz="0" w:space="0" w:color="auto"/>
          </w:divBdr>
        </w:div>
        <w:div w:id="621573671">
          <w:marLeft w:val="640"/>
          <w:marRight w:val="0"/>
          <w:marTop w:val="0"/>
          <w:marBottom w:val="0"/>
          <w:divBdr>
            <w:top w:val="none" w:sz="0" w:space="0" w:color="auto"/>
            <w:left w:val="none" w:sz="0" w:space="0" w:color="auto"/>
            <w:bottom w:val="none" w:sz="0" w:space="0" w:color="auto"/>
            <w:right w:val="none" w:sz="0" w:space="0" w:color="auto"/>
          </w:divBdr>
        </w:div>
        <w:div w:id="656957613">
          <w:marLeft w:val="640"/>
          <w:marRight w:val="0"/>
          <w:marTop w:val="0"/>
          <w:marBottom w:val="0"/>
          <w:divBdr>
            <w:top w:val="none" w:sz="0" w:space="0" w:color="auto"/>
            <w:left w:val="none" w:sz="0" w:space="0" w:color="auto"/>
            <w:bottom w:val="none" w:sz="0" w:space="0" w:color="auto"/>
            <w:right w:val="none" w:sz="0" w:space="0" w:color="auto"/>
          </w:divBdr>
        </w:div>
        <w:div w:id="690643269">
          <w:marLeft w:val="640"/>
          <w:marRight w:val="0"/>
          <w:marTop w:val="0"/>
          <w:marBottom w:val="0"/>
          <w:divBdr>
            <w:top w:val="none" w:sz="0" w:space="0" w:color="auto"/>
            <w:left w:val="none" w:sz="0" w:space="0" w:color="auto"/>
            <w:bottom w:val="none" w:sz="0" w:space="0" w:color="auto"/>
            <w:right w:val="none" w:sz="0" w:space="0" w:color="auto"/>
          </w:divBdr>
        </w:div>
        <w:div w:id="744258403">
          <w:marLeft w:val="640"/>
          <w:marRight w:val="0"/>
          <w:marTop w:val="0"/>
          <w:marBottom w:val="0"/>
          <w:divBdr>
            <w:top w:val="none" w:sz="0" w:space="0" w:color="auto"/>
            <w:left w:val="none" w:sz="0" w:space="0" w:color="auto"/>
            <w:bottom w:val="none" w:sz="0" w:space="0" w:color="auto"/>
            <w:right w:val="none" w:sz="0" w:space="0" w:color="auto"/>
          </w:divBdr>
        </w:div>
        <w:div w:id="745957574">
          <w:marLeft w:val="640"/>
          <w:marRight w:val="0"/>
          <w:marTop w:val="0"/>
          <w:marBottom w:val="0"/>
          <w:divBdr>
            <w:top w:val="none" w:sz="0" w:space="0" w:color="auto"/>
            <w:left w:val="none" w:sz="0" w:space="0" w:color="auto"/>
            <w:bottom w:val="none" w:sz="0" w:space="0" w:color="auto"/>
            <w:right w:val="none" w:sz="0" w:space="0" w:color="auto"/>
          </w:divBdr>
        </w:div>
        <w:div w:id="769929780">
          <w:marLeft w:val="640"/>
          <w:marRight w:val="0"/>
          <w:marTop w:val="0"/>
          <w:marBottom w:val="0"/>
          <w:divBdr>
            <w:top w:val="none" w:sz="0" w:space="0" w:color="auto"/>
            <w:left w:val="none" w:sz="0" w:space="0" w:color="auto"/>
            <w:bottom w:val="none" w:sz="0" w:space="0" w:color="auto"/>
            <w:right w:val="none" w:sz="0" w:space="0" w:color="auto"/>
          </w:divBdr>
        </w:div>
        <w:div w:id="778569000">
          <w:marLeft w:val="640"/>
          <w:marRight w:val="0"/>
          <w:marTop w:val="0"/>
          <w:marBottom w:val="0"/>
          <w:divBdr>
            <w:top w:val="none" w:sz="0" w:space="0" w:color="auto"/>
            <w:left w:val="none" w:sz="0" w:space="0" w:color="auto"/>
            <w:bottom w:val="none" w:sz="0" w:space="0" w:color="auto"/>
            <w:right w:val="none" w:sz="0" w:space="0" w:color="auto"/>
          </w:divBdr>
        </w:div>
        <w:div w:id="801506685">
          <w:marLeft w:val="640"/>
          <w:marRight w:val="0"/>
          <w:marTop w:val="0"/>
          <w:marBottom w:val="0"/>
          <w:divBdr>
            <w:top w:val="none" w:sz="0" w:space="0" w:color="auto"/>
            <w:left w:val="none" w:sz="0" w:space="0" w:color="auto"/>
            <w:bottom w:val="none" w:sz="0" w:space="0" w:color="auto"/>
            <w:right w:val="none" w:sz="0" w:space="0" w:color="auto"/>
          </w:divBdr>
        </w:div>
        <w:div w:id="809447549">
          <w:marLeft w:val="640"/>
          <w:marRight w:val="0"/>
          <w:marTop w:val="0"/>
          <w:marBottom w:val="0"/>
          <w:divBdr>
            <w:top w:val="none" w:sz="0" w:space="0" w:color="auto"/>
            <w:left w:val="none" w:sz="0" w:space="0" w:color="auto"/>
            <w:bottom w:val="none" w:sz="0" w:space="0" w:color="auto"/>
            <w:right w:val="none" w:sz="0" w:space="0" w:color="auto"/>
          </w:divBdr>
        </w:div>
        <w:div w:id="859659450">
          <w:marLeft w:val="640"/>
          <w:marRight w:val="0"/>
          <w:marTop w:val="0"/>
          <w:marBottom w:val="0"/>
          <w:divBdr>
            <w:top w:val="none" w:sz="0" w:space="0" w:color="auto"/>
            <w:left w:val="none" w:sz="0" w:space="0" w:color="auto"/>
            <w:bottom w:val="none" w:sz="0" w:space="0" w:color="auto"/>
            <w:right w:val="none" w:sz="0" w:space="0" w:color="auto"/>
          </w:divBdr>
        </w:div>
        <w:div w:id="882791356">
          <w:marLeft w:val="640"/>
          <w:marRight w:val="0"/>
          <w:marTop w:val="0"/>
          <w:marBottom w:val="0"/>
          <w:divBdr>
            <w:top w:val="none" w:sz="0" w:space="0" w:color="auto"/>
            <w:left w:val="none" w:sz="0" w:space="0" w:color="auto"/>
            <w:bottom w:val="none" w:sz="0" w:space="0" w:color="auto"/>
            <w:right w:val="none" w:sz="0" w:space="0" w:color="auto"/>
          </w:divBdr>
        </w:div>
        <w:div w:id="888565069">
          <w:marLeft w:val="640"/>
          <w:marRight w:val="0"/>
          <w:marTop w:val="0"/>
          <w:marBottom w:val="0"/>
          <w:divBdr>
            <w:top w:val="none" w:sz="0" w:space="0" w:color="auto"/>
            <w:left w:val="none" w:sz="0" w:space="0" w:color="auto"/>
            <w:bottom w:val="none" w:sz="0" w:space="0" w:color="auto"/>
            <w:right w:val="none" w:sz="0" w:space="0" w:color="auto"/>
          </w:divBdr>
        </w:div>
        <w:div w:id="942566939">
          <w:marLeft w:val="640"/>
          <w:marRight w:val="0"/>
          <w:marTop w:val="0"/>
          <w:marBottom w:val="0"/>
          <w:divBdr>
            <w:top w:val="none" w:sz="0" w:space="0" w:color="auto"/>
            <w:left w:val="none" w:sz="0" w:space="0" w:color="auto"/>
            <w:bottom w:val="none" w:sz="0" w:space="0" w:color="auto"/>
            <w:right w:val="none" w:sz="0" w:space="0" w:color="auto"/>
          </w:divBdr>
        </w:div>
        <w:div w:id="995452563">
          <w:marLeft w:val="640"/>
          <w:marRight w:val="0"/>
          <w:marTop w:val="0"/>
          <w:marBottom w:val="0"/>
          <w:divBdr>
            <w:top w:val="none" w:sz="0" w:space="0" w:color="auto"/>
            <w:left w:val="none" w:sz="0" w:space="0" w:color="auto"/>
            <w:bottom w:val="none" w:sz="0" w:space="0" w:color="auto"/>
            <w:right w:val="none" w:sz="0" w:space="0" w:color="auto"/>
          </w:divBdr>
        </w:div>
        <w:div w:id="997153864">
          <w:marLeft w:val="640"/>
          <w:marRight w:val="0"/>
          <w:marTop w:val="0"/>
          <w:marBottom w:val="0"/>
          <w:divBdr>
            <w:top w:val="none" w:sz="0" w:space="0" w:color="auto"/>
            <w:left w:val="none" w:sz="0" w:space="0" w:color="auto"/>
            <w:bottom w:val="none" w:sz="0" w:space="0" w:color="auto"/>
            <w:right w:val="none" w:sz="0" w:space="0" w:color="auto"/>
          </w:divBdr>
        </w:div>
        <w:div w:id="999966586">
          <w:marLeft w:val="640"/>
          <w:marRight w:val="0"/>
          <w:marTop w:val="0"/>
          <w:marBottom w:val="0"/>
          <w:divBdr>
            <w:top w:val="none" w:sz="0" w:space="0" w:color="auto"/>
            <w:left w:val="none" w:sz="0" w:space="0" w:color="auto"/>
            <w:bottom w:val="none" w:sz="0" w:space="0" w:color="auto"/>
            <w:right w:val="none" w:sz="0" w:space="0" w:color="auto"/>
          </w:divBdr>
        </w:div>
        <w:div w:id="1006397827">
          <w:marLeft w:val="640"/>
          <w:marRight w:val="0"/>
          <w:marTop w:val="0"/>
          <w:marBottom w:val="0"/>
          <w:divBdr>
            <w:top w:val="none" w:sz="0" w:space="0" w:color="auto"/>
            <w:left w:val="none" w:sz="0" w:space="0" w:color="auto"/>
            <w:bottom w:val="none" w:sz="0" w:space="0" w:color="auto"/>
            <w:right w:val="none" w:sz="0" w:space="0" w:color="auto"/>
          </w:divBdr>
        </w:div>
        <w:div w:id="1018040147">
          <w:marLeft w:val="640"/>
          <w:marRight w:val="0"/>
          <w:marTop w:val="0"/>
          <w:marBottom w:val="0"/>
          <w:divBdr>
            <w:top w:val="none" w:sz="0" w:space="0" w:color="auto"/>
            <w:left w:val="none" w:sz="0" w:space="0" w:color="auto"/>
            <w:bottom w:val="none" w:sz="0" w:space="0" w:color="auto"/>
            <w:right w:val="none" w:sz="0" w:space="0" w:color="auto"/>
          </w:divBdr>
        </w:div>
        <w:div w:id="1034648991">
          <w:marLeft w:val="640"/>
          <w:marRight w:val="0"/>
          <w:marTop w:val="0"/>
          <w:marBottom w:val="0"/>
          <w:divBdr>
            <w:top w:val="none" w:sz="0" w:space="0" w:color="auto"/>
            <w:left w:val="none" w:sz="0" w:space="0" w:color="auto"/>
            <w:bottom w:val="none" w:sz="0" w:space="0" w:color="auto"/>
            <w:right w:val="none" w:sz="0" w:space="0" w:color="auto"/>
          </w:divBdr>
        </w:div>
        <w:div w:id="1072310272">
          <w:marLeft w:val="640"/>
          <w:marRight w:val="0"/>
          <w:marTop w:val="0"/>
          <w:marBottom w:val="0"/>
          <w:divBdr>
            <w:top w:val="none" w:sz="0" w:space="0" w:color="auto"/>
            <w:left w:val="none" w:sz="0" w:space="0" w:color="auto"/>
            <w:bottom w:val="none" w:sz="0" w:space="0" w:color="auto"/>
            <w:right w:val="none" w:sz="0" w:space="0" w:color="auto"/>
          </w:divBdr>
        </w:div>
        <w:div w:id="1081411869">
          <w:marLeft w:val="640"/>
          <w:marRight w:val="0"/>
          <w:marTop w:val="0"/>
          <w:marBottom w:val="0"/>
          <w:divBdr>
            <w:top w:val="none" w:sz="0" w:space="0" w:color="auto"/>
            <w:left w:val="none" w:sz="0" w:space="0" w:color="auto"/>
            <w:bottom w:val="none" w:sz="0" w:space="0" w:color="auto"/>
            <w:right w:val="none" w:sz="0" w:space="0" w:color="auto"/>
          </w:divBdr>
        </w:div>
        <w:div w:id="1086001212">
          <w:marLeft w:val="640"/>
          <w:marRight w:val="0"/>
          <w:marTop w:val="0"/>
          <w:marBottom w:val="0"/>
          <w:divBdr>
            <w:top w:val="none" w:sz="0" w:space="0" w:color="auto"/>
            <w:left w:val="none" w:sz="0" w:space="0" w:color="auto"/>
            <w:bottom w:val="none" w:sz="0" w:space="0" w:color="auto"/>
            <w:right w:val="none" w:sz="0" w:space="0" w:color="auto"/>
          </w:divBdr>
        </w:div>
        <w:div w:id="1116370672">
          <w:marLeft w:val="640"/>
          <w:marRight w:val="0"/>
          <w:marTop w:val="0"/>
          <w:marBottom w:val="0"/>
          <w:divBdr>
            <w:top w:val="none" w:sz="0" w:space="0" w:color="auto"/>
            <w:left w:val="none" w:sz="0" w:space="0" w:color="auto"/>
            <w:bottom w:val="none" w:sz="0" w:space="0" w:color="auto"/>
            <w:right w:val="none" w:sz="0" w:space="0" w:color="auto"/>
          </w:divBdr>
        </w:div>
        <w:div w:id="1124034480">
          <w:marLeft w:val="640"/>
          <w:marRight w:val="0"/>
          <w:marTop w:val="0"/>
          <w:marBottom w:val="0"/>
          <w:divBdr>
            <w:top w:val="none" w:sz="0" w:space="0" w:color="auto"/>
            <w:left w:val="none" w:sz="0" w:space="0" w:color="auto"/>
            <w:bottom w:val="none" w:sz="0" w:space="0" w:color="auto"/>
            <w:right w:val="none" w:sz="0" w:space="0" w:color="auto"/>
          </w:divBdr>
        </w:div>
        <w:div w:id="1136802250">
          <w:marLeft w:val="640"/>
          <w:marRight w:val="0"/>
          <w:marTop w:val="0"/>
          <w:marBottom w:val="0"/>
          <w:divBdr>
            <w:top w:val="none" w:sz="0" w:space="0" w:color="auto"/>
            <w:left w:val="none" w:sz="0" w:space="0" w:color="auto"/>
            <w:bottom w:val="none" w:sz="0" w:space="0" w:color="auto"/>
            <w:right w:val="none" w:sz="0" w:space="0" w:color="auto"/>
          </w:divBdr>
        </w:div>
        <w:div w:id="1153569907">
          <w:marLeft w:val="640"/>
          <w:marRight w:val="0"/>
          <w:marTop w:val="0"/>
          <w:marBottom w:val="0"/>
          <w:divBdr>
            <w:top w:val="none" w:sz="0" w:space="0" w:color="auto"/>
            <w:left w:val="none" w:sz="0" w:space="0" w:color="auto"/>
            <w:bottom w:val="none" w:sz="0" w:space="0" w:color="auto"/>
            <w:right w:val="none" w:sz="0" w:space="0" w:color="auto"/>
          </w:divBdr>
        </w:div>
        <w:div w:id="1162237461">
          <w:marLeft w:val="640"/>
          <w:marRight w:val="0"/>
          <w:marTop w:val="0"/>
          <w:marBottom w:val="0"/>
          <w:divBdr>
            <w:top w:val="none" w:sz="0" w:space="0" w:color="auto"/>
            <w:left w:val="none" w:sz="0" w:space="0" w:color="auto"/>
            <w:bottom w:val="none" w:sz="0" w:space="0" w:color="auto"/>
            <w:right w:val="none" w:sz="0" w:space="0" w:color="auto"/>
          </w:divBdr>
        </w:div>
        <w:div w:id="1196388191">
          <w:marLeft w:val="640"/>
          <w:marRight w:val="0"/>
          <w:marTop w:val="0"/>
          <w:marBottom w:val="0"/>
          <w:divBdr>
            <w:top w:val="none" w:sz="0" w:space="0" w:color="auto"/>
            <w:left w:val="none" w:sz="0" w:space="0" w:color="auto"/>
            <w:bottom w:val="none" w:sz="0" w:space="0" w:color="auto"/>
            <w:right w:val="none" w:sz="0" w:space="0" w:color="auto"/>
          </w:divBdr>
        </w:div>
        <w:div w:id="1217544308">
          <w:marLeft w:val="640"/>
          <w:marRight w:val="0"/>
          <w:marTop w:val="0"/>
          <w:marBottom w:val="0"/>
          <w:divBdr>
            <w:top w:val="none" w:sz="0" w:space="0" w:color="auto"/>
            <w:left w:val="none" w:sz="0" w:space="0" w:color="auto"/>
            <w:bottom w:val="none" w:sz="0" w:space="0" w:color="auto"/>
            <w:right w:val="none" w:sz="0" w:space="0" w:color="auto"/>
          </w:divBdr>
        </w:div>
        <w:div w:id="1218786100">
          <w:marLeft w:val="640"/>
          <w:marRight w:val="0"/>
          <w:marTop w:val="0"/>
          <w:marBottom w:val="0"/>
          <w:divBdr>
            <w:top w:val="none" w:sz="0" w:space="0" w:color="auto"/>
            <w:left w:val="none" w:sz="0" w:space="0" w:color="auto"/>
            <w:bottom w:val="none" w:sz="0" w:space="0" w:color="auto"/>
            <w:right w:val="none" w:sz="0" w:space="0" w:color="auto"/>
          </w:divBdr>
        </w:div>
        <w:div w:id="1245145224">
          <w:marLeft w:val="640"/>
          <w:marRight w:val="0"/>
          <w:marTop w:val="0"/>
          <w:marBottom w:val="0"/>
          <w:divBdr>
            <w:top w:val="none" w:sz="0" w:space="0" w:color="auto"/>
            <w:left w:val="none" w:sz="0" w:space="0" w:color="auto"/>
            <w:bottom w:val="none" w:sz="0" w:space="0" w:color="auto"/>
            <w:right w:val="none" w:sz="0" w:space="0" w:color="auto"/>
          </w:divBdr>
        </w:div>
        <w:div w:id="1278637289">
          <w:marLeft w:val="640"/>
          <w:marRight w:val="0"/>
          <w:marTop w:val="0"/>
          <w:marBottom w:val="0"/>
          <w:divBdr>
            <w:top w:val="none" w:sz="0" w:space="0" w:color="auto"/>
            <w:left w:val="none" w:sz="0" w:space="0" w:color="auto"/>
            <w:bottom w:val="none" w:sz="0" w:space="0" w:color="auto"/>
            <w:right w:val="none" w:sz="0" w:space="0" w:color="auto"/>
          </w:divBdr>
        </w:div>
        <w:div w:id="1285505678">
          <w:marLeft w:val="640"/>
          <w:marRight w:val="0"/>
          <w:marTop w:val="0"/>
          <w:marBottom w:val="0"/>
          <w:divBdr>
            <w:top w:val="none" w:sz="0" w:space="0" w:color="auto"/>
            <w:left w:val="none" w:sz="0" w:space="0" w:color="auto"/>
            <w:bottom w:val="none" w:sz="0" w:space="0" w:color="auto"/>
            <w:right w:val="none" w:sz="0" w:space="0" w:color="auto"/>
          </w:divBdr>
        </w:div>
        <w:div w:id="1292784439">
          <w:marLeft w:val="640"/>
          <w:marRight w:val="0"/>
          <w:marTop w:val="0"/>
          <w:marBottom w:val="0"/>
          <w:divBdr>
            <w:top w:val="none" w:sz="0" w:space="0" w:color="auto"/>
            <w:left w:val="none" w:sz="0" w:space="0" w:color="auto"/>
            <w:bottom w:val="none" w:sz="0" w:space="0" w:color="auto"/>
            <w:right w:val="none" w:sz="0" w:space="0" w:color="auto"/>
          </w:divBdr>
        </w:div>
        <w:div w:id="1317343664">
          <w:marLeft w:val="640"/>
          <w:marRight w:val="0"/>
          <w:marTop w:val="0"/>
          <w:marBottom w:val="0"/>
          <w:divBdr>
            <w:top w:val="none" w:sz="0" w:space="0" w:color="auto"/>
            <w:left w:val="none" w:sz="0" w:space="0" w:color="auto"/>
            <w:bottom w:val="none" w:sz="0" w:space="0" w:color="auto"/>
            <w:right w:val="none" w:sz="0" w:space="0" w:color="auto"/>
          </w:divBdr>
        </w:div>
        <w:div w:id="1352875876">
          <w:marLeft w:val="640"/>
          <w:marRight w:val="0"/>
          <w:marTop w:val="0"/>
          <w:marBottom w:val="0"/>
          <w:divBdr>
            <w:top w:val="none" w:sz="0" w:space="0" w:color="auto"/>
            <w:left w:val="none" w:sz="0" w:space="0" w:color="auto"/>
            <w:bottom w:val="none" w:sz="0" w:space="0" w:color="auto"/>
            <w:right w:val="none" w:sz="0" w:space="0" w:color="auto"/>
          </w:divBdr>
        </w:div>
        <w:div w:id="1355960793">
          <w:marLeft w:val="640"/>
          <w:marRight w:val="0"/>
          <w:marTop w:val="0"/>
          <w:marBottom w:val="0"/>
          <w:divBdr>
            <w:top w:val="none" w:sz="0" w:space="0" w:color="auto"/>
            <w:left w:val="none" w:sz="0" w:space="0" w:color="auto"/>
            <w:bottom w:val="none" w:sz="0" w:space="0" w:color="auto"/>
            <w:right w:val="none" w:sz="0" w:space="0" w:color="auto"/>
          </w:divBdr>
        </w:div>
        <w:div w:id="1436901790">
          <w:marLeft w:val="640"/>
          <w:marRight w:val="0"/>
          <w:marTop w:val="0"/>
          <w:marBottom w:val="0"/>
          <w:divBdr>
            <w:top w:val="none" w:sz="0" w:space="0" w:color="auto"/>
            <w:left w:val="none" w:sz="0" w:space="0" w:color="auto"/>
            <w:bottom w:val="none" w:sz="0" w:space="0" w:color="auto"/>
            <w:right w:val="none" w:sz="0" w:space="0" w:color="auto"/>
          </w:divBdr>
        </w:div>
        <w:div w:id="1437407191">
          <w:marLeft w:val="640"/>
          <w:marRight w:val="0"/>
          <w:marTop w:val="0"/>
          <w:marBottom w:val="0"/>
          <w:divBdr>
            <w:top w:val="none" w:sz="0" w:space="0" w:color="auto"/>
            <w:left w:val="none" w:sz="0" w:space="0" w:color="auto"/>
            <w:bottom w:val="none" w:sz="0" w:space="0" w:color="auto"/>
            <w:right w:val="none" w:sz="0" w:space="0" w:color="auto"/>
          </w:divBdr>
        </w:div>
        <w:div w:id="1470131565">
          <w:marLeft w:val="640"/>
          <w:marRight w:val="0"/>
          <w:marTop w:val="0"/>
          <w:marBottom w:val="0"/>
          <w:divBdr>
            <w:top w:val="none" w:sz="0" w:space="0" w:color="auto"/>
            <w:left w:val="none" w:sz="0" w:space="0" w:color="auto"/>
            <w:bottom w:val="none" w:sz="0" w:space="0" w:color="auto"/>
            <w:right w:val="none" w:sz="0" w:space="0" w:color="auto"/>
          </w:divBdr>
        </w:div>
        <w:div w:id="1477450464">
          <w:marLeft w:val="640"/>
          <w:marRight w:val="0"/>
          <w:marTop w:val="0"/>
          <w:marBottom w:val="0"/>
          <w:divBdr>
            <w:top w:val="none" w:sz="0" w:space="0" w:color="auto"/>
            <w:left w:val="none" w:sz="0" w:space="0" w:color="auto"/>
            <w:bottom w:val="none" w:sz="0" w:space="0" w:color="auto"/>
            <w:right w:val="none" w:sz="0" w:space="0" w:color="auto"/>
          </w:divBdr>
        </w:div>
        <w:div w:id="1531793720">
          <w:marLeft w:val="640"/>
          <w:marRight w:val="0"/>
          <w:marTop w:val="0"/>
          <w:marBottom w:val="0"/>
          <w:divBdr>
            <w:top w:val="none" w:sz="0" w:space="0" w:color="auto"/>
            <w:left w:val="none" w:sz="0" w:space="0" w:color="auto"/>
            <w:bottom w:val="none" w:sz="0" w:space="0" w:color="auto"/>
            <w:right w:val="none" w:sz="0" w:space="0" w:color="auto"/>
          </w:divBdr>
        </w:div>
        <w:div w:id="1538010235">
          <w:marLeft w:val="640"/>
          <w:marRight w:val="0"/>
          <w:marTop w:val="0"/>
          <w:marBottom w:val="0"/>
          <w:divBdr>
            <w:top w:val="none" w:sz="0" w:space="0" w:color="auto"/>
            <w:left w:val="none" w:sz="0" w:space="0" w:color="auto"/>
            <w:bottom w:val="none" w:sz="0" w:space="0" w:color="auto"/>
            <w:right w:val="none" w:sz="0" w:space="0" w:color="auto"/>
          </w:divBdr>
        </w:div>
        <w:div w:id="1560899764">
          <w:marLeft w:val="640"/>
          <w:marRight w:val="0"/>
          <w:marTop w:val="0"/>
          <w:marBottom w:val="0"/>
          <w:divBdr>
            <w:top w:val="none" w:sz="0" w:space="0" w:color="auto"/>
            <w:left w:val="none" w:sz="0" w:space="0" w:color="auto"/>
            <w:bottom w:val="none" w:sz="0" w:space="0" w:color="auto"/>
            <w:right w:val="none" w:sz="0" w:space="0" w:color="auto"/>
          </w:divBdr>
        </w:div>
        <w:div w:id="1576167489">
          <w:marLeft w:val="640"/>
          <w:marRight w:val="0"/>
          <w:marTop w:val="0"/>
          <w:marBottom w:val="0"/>
          <w:divBdr>
            <w:top w:val="none" w:sz="0" w:space="0" w:color="auto"/>
            <w:left w:val="none" w:sz="0" w:space="0" w:color="auto"/>
            <w:bottom w:val="none" w:sz="0" w:space="0" w:color="auto"/>
            <w:right w:val="none" w:sz="0" w:space="0" w:color="auto"/>
          </w:divBdr>
        </w:div>
        <w:div w:id="1588735706">
          <w:marLeft w:val="640"/>
          <w:marRight w:val="0"/>
          <w:marTop w:val="0"/>
          <w:marBottom w:val="0"/>
          <w:divBdr>
            <w:top w:val="none" w:sz="0" w:space="0" w:color="auto"/>
            <w:left w:val="none" w:sz="0" w:space="0" w:color="auto"/>
            <w:bottom w:val="none" w:sz="0" w:space="0" w:color="auto"/>
            <w:right w:val="none" w:sz="0" w:space="0" w:color="auto"/>
          </w:divBdr>
        </w:div>
        <w:div w:id="1594969031">
          <w:marLeft w:val="640"/>
          <w:marRight w:val="0"/>
          <w:marTop w:val="0"/>
          <w:marBottom w:val="0"/>
          <w:divBdr>
            <w:top w:val="none" w:sz="0" w:space="0" w:color="auto"/>
            <w:left w:val="none" w:sz="0" w:space="0" w:color="auto"/>
            <w:bottom w:val="none" w:sz="0" w:space="0" w:color="auto"/>
            <w:right w:val="none" w:sz="0" w:space="0" w:color="auto"/>
          </w:divBdr>
        </w:div>
        <w:div w:id="1603760305">
          <w:marLeft w:val="640"/>
          <w:marRight w:val="0"/>
          <w:marTop w:val="0"/>
          <w:marBottom w:val="0"/>
          <w:divBdr>
            <w:top w:val="none" w:sz="0" w:space="0" w:color="auto"/>
            <w:left w:val="none" w:sz="0" w:space="0" w:color="auto"/>
            <w:bottom w:val="none" w:sz="0" w:space="0" w:color="auto"/>
            <w:right w:val="none" w:sz="0" w:space="0" w:color="auto"/>
          </w:divBdr>
        </w:div>
        <w:div w:id="1610628389">
          <w:marLeft w:val="640"/>
          <w:marRight w:val="0"/>
          <w:marTop w:val="0"/>
          <w:marBottom w:val="0"/>
          <w:divBdr>
            <w:top w:val="none" w:sz="0" w:space="0" w:color="auto"/>
            <w:left w:val="none" w:sz="0" w:space="0" w:color="auto"/>
            <w:bottom w:val="none" w:sz="0" w:space="0" w:color="auto"/>
            <w:right w:val="none" w:sz="0" w:space="0" w:color="auto"/>
          </w:divBdr>
        </w:div>
        <w:div w:id="1612858628">
          <w:marLeft w:val="640"/>
          <w:marRight w:val="0"/>
          <w:marTop w:val="0"/>
          <w:marBottom w:val="0"/>
          <w:divBdr>
            <w:top w:val="none" w:sz="0" w:space="0" w:color="auto"/>
            <w:left w:val="none" w:sz="0" w:space="0" w:color="auto"/>
            <w:bottom w:val="none" w:sz="0" w:space="0" w:color="auto"/>
            <w:right w:val="none" w:sz="0" w:space="0" w:color="auto"/>
          </w:divBdr>
        </w:div>
        <w:div w:id="1644501376">
          <w:marLeft w:val="640"/>
          <w:marRight w:val="0"/>
          <w:marTop w:val="0"/>
          <w:marBottom w:val="0"/>
          <w:divBdr>
            <w:top w:val="none" w:sz="0" w:space="0" w:color="auto"/>
            <w:left w:val="none" w:sz="0" w:space="0" w:color="auto"/>
            <w:bottom w:val="none" w:sz="0" w:space="0" w:color="auto"/>
            <w:right w:val="none" w:sz="0" w:space="0" w:color="auto"/>
          </w:divBdr>
        </w:div>
        <w:div w:id="1684815111">
          <w:marLeft w:val="640"/>
          <w:marRight w:val="0"/>
          <w:marTop w:val="0"/>
          <w:marBottom w:val="0"/>
          <w:divBdr>
            <w:top w:val="none" w:sz="0" w:space="0" w:color="auto"/>
            <w:left w:val="none" w:sz="0" w:space="0" w:color="auto"/>
            <w:bottom w:val="none" w:sz="0" w:space="0" w:color="auto"/>
            <w:right w:val="none" w:sz="0" w:space="0" w:color="auto"/>
          </w:divBdr>
        </w:div>
        <w:div w:id="1707871450">
          <w:marLeft w:val="640"/>
          <w:marRight w:val="0"/>
          <w:marTop w:val="0"/>
          <w:marBottom w:val="0"/>
          <w:divBdr>
            <w:top w:val="none" w:sz="0" w:space="0" w:color="auto"/>
            <w:left w:val="none" w:sz="0" w:space="0" w:color="auto"/>
            <w:bottom w:val="none" w:sz="0" w:space="0" w:color="auto"/>
            <w:right w:val="none" w:sz="0" w:space="0" w:color="auto"/>
          </w:divBdr>
        </w:div>
        <w:div w:id="1729692886">
          <w:marLeft w:val="640"/>
          <w:marRight w:val="0"/>
          <w:marTop w:val="0"/>
          <w:marBottom w:val="0"/>
          <w:divBdr>
            <w:top w:val="none" w:sz="0" w:space="0" w:color="auto"/>
            <w:left w:val="none" w:sz="0" w:space="0" w:color="auto"/>
            <w:bottom w:val="none" w:sz="0" w:space="0" w:color="auto"/>
            <w:right w:val="none" w:sz="0" w:space="0" w:color="auto"/>
          </w:divBdr>
        </w:div>
        <w:div w:id="1729836221">
          <w:marLeft w:val="640"/>
          <w:marRight w:val="0"/>
          <w:marTop w:val="0"/>
          <w:marBottom w:val="0"/>
          <w:divBdr>
            <w:top w:val="none" w:sz="0" w:space="0" w:color="auto"/>
            <w:left w:val="none" w:sz="0" w:space="0" w:color="auto"/>
            <w:bottom w:val="none" w:sz="0" w:space="0" w:color="auto"/>
            <w:right w:val="none" w:sz="0" w:space="0" w:color="auto"/>
          </w:divBdr>
        </w:div>
        <w:div w:id="1757240456">
          <w:marLeft w:val="640"/>
          <w:marRight w:val="0"/>
          <w:marTop w:val="0"/>
          <w:marBottom w:val="0"/>
          <w:divBdr>
            <w:top w:val="none" w:sz="0" w:space="0" w:color="auto"/>
            <w:left w:val="none" w:sz="0" w:space="0" w:color="auto"/>
            <w:bottom w:val="none" w:sz="0" w:space="0" w:color="auto"/>
            <w:right w:val="none" w:sz="0" w:space="0" w:color="auto"/>
          </w:divBdr>
        </w:div>
        <w:div w:id="1757939219">
          <w:marLeft w:val="640"/>
          <w:marRight w:val="0"/>
          <w:marTop w:val="0"/>
          <w:marBottom w:val="0"/>
          <w:divBdr>
            <w:top w:val="none" w:sz="0" w:space="0" w:color="auto"/>
            <w:left w:val="none" w:sz="0" w:space="0" w:color="auto"/>
            <w:bottom w:val="none" w:sz="0" w:space="0" w:color="auto"/>
            <w:right w:val="none" w:sz="0" w:space="0" w:color="auto"/>
          </w:divBdr>
        </w:div>
        <w:div w:id="1800876816">
          <w:marLeft w:val="640"/>
          <w:marRight w:val="0"/>
          <w:marTop w:val="0"/>
          <w:marBottom w:val="0"/>
          <w:divBdr>
            <w:top w:val="none" w:sz="0" w:space="0" w:color="auto"/>
            <w:left w:val="none" w:sz="0" w:space="0" w:color="auto"/>
            <w:bottom w:val="none" w:sz="0" w:space="0" w:color="auto"/>
            <w:right w:val="none" w:sz="0" w:space="0" w:color="auto"/>
          </w:divBdr>
        </w:div>
        <w:div w:id="1850023943">
          <w:marLeft w:val="640"/>
          <w:marRight w:val="0"/>
          <w:marTop w:val="0"/>
          <w:marBottom w:val="0"/>
          <w:divBdr>
            <w:top w:val="none" w:sz="0" w:space="0" w:color="auto"/>
            <w:left w:val="none" w:sz="0" w:space="0" w:color="auto"/>
            <w:bottom w:val="none" w:sz="0" w:space="0" w:color="auto"/>
            <w:right w:val="none" w:sz="0" w:space="0" w:color="auto"/>
          </w:divBdr>
        </w:div>
        <w:div w:id="1875652550">
          <w:marLeft w:val="640"/>
          <w:marRight w:val="0"/>
          <w:marTop w:val="0"/>
          <w:marBottom w:val="0"/>
          <w:divBdr>
            <w:top w:val="none" w:sz="0" w:space="0" w:color="auto"/>
            <w:left w:val="none" w:sz="0" w:space="0" w:color="auto"/>
            <w:bottom w:val="none" w:sz="0" w:space="0" w:color="auto"/>
            <w:right w:val="none" w:sz="0" w:space="0" w:color="auto"/>
          </w:divBdr>
        </w:div>
        <w:div w:id="1881166321">
          <w:marLeft w:val="640"/>
          <w:marRight w:val="0"/>
          <w:marTop w:val="0"/>
          <w:marBottom w:val="0"/>
          <w:divBdr>
            <w:top w:val="none" w:sz="0" w:space="0" w:color="auto"/>
            <w:left w:val="none" w:sz="0" w:space="0" w:color="auto"/>
            <w:bottom w:val="none" w:sz="0" w:space="0" w:color="auto"/>
            <w:right w:val="none" w:sz="0" w:space="0" w:color="auto"/>
          </w:divBdr>
        </w:div>
        <w:div w:id="1927152411">
          <w:marLeft w:val="640"/>
          <w:marRight w:val="0"/>
          <w:marTop w:val="0"/>
          <w:marBottom w:val="0"/>
          <w:divBdr>
            <w:top w:val="none" w:sz="0" w:space="0" w:color="auto"/>
            <w:left w:val="none" w:sz="0" w:space="0" w:color="auto"/>
            <w:bottom w:val="none" w:sz="0" w:space="0" w:color="auto"/>
            <w:right w:val="none" w:sz="0" w:space="0" w:color="auto"/>
          </w:divBdr>
        </w:div>
        <w:div w:id="1996105505">
          <w:marLeft w:val="640"/>
          <w:marRight w:val="0"/>
          <w:marTop w:val="0"/>
          <w:marBottom w:val="0"/>
          <w:divBdr>
            <w:top w:val="none" w:sz="0" w:space="0" w:color="auto"/>
            <w:left w:val="none" w:sz="0" w:space="0" w:color="auto"/>
            <w:bottom w:val="none" w:sz="0" w:space="0" w:color="auto"/>
            <w:right w:val="none" w:sz="0" w:space="0" w:color="auto"/>
          </w:divBdr>
        </w:div>
        <w:div w:id="2026638578">
          <w:marLeft w:val="640"/>
          <w:marRight w:val="0"/>
          <w:marTop w:val="0"/>
          <w:marBottom w:val="0"/>
          <w:divBdr>
            <w:top w:val="none" w:sz="0" w:space="0" w:color="auto"/>
            <w:left w:val="none" w:sz="0" w:space="0" w:color="auto"/>
            <w:bottom w:val="none" w:sz="0" w:space="0" w:color="auto"/>
            <w:right w:val="none" w:sz="0" w:space="0" w:color="auto"/>
          </w:divBdr>
        </w:div>
        <w:div w:id="2050107870">
          <w:marLeft w:val="640"/>
          <w:marRight w:val="0"/>
          <w:marTop w:val="0"/>
          <w:marBottom w:val="0"/>
          <w:divBdr>
            <w:top w:val="none" w:sz="0" w:space="0" w:color="auto"/>
            <w:left w:val="none" w:sz="0" w:space="0" w:color="auto"/>
            <w:bottom w:val="none" w:sz="0" w:space="0" w:color="auto"/>
            <w:right w:val="none" w:sz="0" w:space="0" w:color="auto"/>
          </w:divBdr>
        </w:div>
        <w:div w:id="2062705726">
          <w:marLeft w:val="640"/>
          <w:marRight w:val="0"/>
          <w:marTop w:val="0"/>
          <w:marBottom w:val="0"/>
          <w:divBdr>
            <w:top w:val="none" w:sz="0" w:space="0" w:color="auto"/>
            <w:left w:val="none" w:sz="0" w:space="0" w:color="auto"/>
            <w:bottom w:val="none" w:sz="0" w:space="0" w:color="auto"/>
            <w:right w:val="none" w:sz="0" w:space="0" w:color="auto"/>
          </w:divBdr>
        </w:div>
        <w:div w:id="2066172650">
          <w:marLeft w:val="640"/>
          <w:marRight w:val="0"/>
          <w:marTop w:val="0"/>
          <w:marBottom w:val="0"/>
          <w:divBdr>
            <w:top w:val="none" w:sz="0" w:space="0" w:color="auto"/>
            <w:left w:val="none" w:sz="0" w:space="0" w:color="auto"/>
            <w:bottom w:val="none" w:sz="0" w:space="0" w:color="auto"/>
            <w:right w:val="none" w:sz="0" w:space="0" w:color="auto"/>
          </w:divBdr>
        </w:div>
        <w:div w:id="2067485152">
          <w:marLeft w:val="640"/>
          <w:marRight w:val="0"/>
          <w:marTop w:val="0"/>
          <w:marBottom w:val="0"/>
          <w:divBdr>
            <w:top w:val="none" w:sz="0" w:space="0" w:color="auto"/>
            <w:left w:val="none" w:sz="0" w:space="0" w:color="auto"/>
            <w:bottom w:val="none" w:sz="0" w:space="0" w:color="auto"/>
            <w:right w:val="none" w:sz="0" w:space="0" w:color="auto"/>
          </w:divBdr>
        </w:div>
        <w:div w:id="2073384165">
          <w:marLeft w:val="640"/>
          <w:marRight w:val="0"/>
          <w:marTop w:val="0"/>
          <w:marBottom w:val="0"/>
          <w:divBdr>
            <w:top w:val="none" w:sz="0" w:space="0" w:color="auto"/>
            <w:left w:val="none" w:sz="0" w:space="0" w:color="auto"/>
            <w:bottom w:val="none" w:sz="0" w:space="0" w:color="auto"/>
            <w:right w:val="none" w:sz="0" w:space="0" w:color="auto"/>
          </w:divBdr>
        </w:div>
        <w:div w:id="2086493811">
          <w:marLeft w:val="640"/>
          <w:marRight w:val="0"/>
          <w:marTop w:val="0"/>
          <w:marBottom w:val="0"/>
          <w:divBdr>
            <w:top w:val="none" w:sz="0" w:space="0" w:color="auto"/>
            <w:left w:val="none" w:sz="0" w:space="0" w:color="auto"/>
            <w:bottom w:val="none" w:sz="0" w:space="0" w:color="auto"/>
            <w:right w:val="none" w:sz="0" w:space="0" w:color="auto"/>
          </w:divBdr>
        </w:div>
        <w:div w:id="2090535057">
          <w:marLeft w:val="640"/>
          <w:marRight w:val="0"/>
          <w:marTop w:val="0"/>
          <w:marBottom w:val="0"/>
          <w:divBdr>
            <w:top w:val="none" w:sz="0" w:space="0" w:color="auto"/>
            <w:left w:val="none" w:sz="0" w:space="0" w:color="auto"/>
            <w:bottom w:val="none" w:sz="0" w:space="0" w:color="auto"/>
            <w:right w:val="none" w:sz="0" w:space="0" w:color="auto"/>
          </w:divBdr>
        </w:div>
        <w:div w:id="2092384964">
          <w:marLeft w:val="640"/>
          <w:marRight w:val="0"/>
          <w:marTop w:val="0"/>
          <w:marBottom w:val="0"/>
          <w:divBdr>
            <w:top w:val="none" w:sz="0" w:space="0" w:color="auto"/>
            <w:left w:val="none" w:sz="0" w:space="0" w:color="auto"/>
            <w:bottom w:val="none" w:sz="0" w:space="0" w:color="auto"/>
            <w:right w:val="none" w:sz="0" w:space="0" w:color="auto"/>
          </w:divBdr>
        </w:div>
        <w:div w:id="2094622455">
          <w:marLeft w:val="640"/>
          <w:marRight w:val="0"/>
          <w:marTop w:val="0"/>
          <w:marBottom w:val="0"/>
          <w:divBdr>
            <w:top w:val="none" w:sz="0" w:space="0" w:color="auto"/>
            <w:left w:val="none" w:sz="0" w:space="0" w:color="auto"/>
            <w:bottom w:val="none" w:sz="0" w:space="0" w:color="auto"/>
            <w:right w:val="none" w:sz="0" w:space="0" w:color="auto"/>
          </w:divBdr>
        </w:div>
        <w:div w:id="2141880191">
          <w:marLeft w:val="640"/>
          <w:marRight w:val="0"/>
          <w:marTop w:val="0"/>
          <w:marBottom w:val="0"/>
          <w:divBdr>
            <w:top w:val="none" w:sz="0" w:space="0" w:color="auto"/>
            <w:left w:val="none" w:sz="0" w:space="0" w:color="auto"/>
            <w:bottom w:val="none" w:sz="0" w:space="0" w:color="auto"/>
            <w:right w:val="none" w:sz="0" w:space="0" w:color="auto"/>
          </w:divBdr>
        </w:div>
      </w:divsChild>
    </w:div>
    <w:div w:id="1322466828">
      <w:bodyDiv w:val="1"/>
      <w:marLeft w:val="0"/>
      <w:marRight w:val="0"/>
      <w:marTop w:val="0"/>
      <w:marBottom w:val="0"/>
      <w:divBdr>
        <w:top w:val="none" w:sz="0" w:space="0" w:color="auto"/>
        <w:left w:val="none" w:sz="0" w:space="0" w:color="auto"/>
        <w:bottom w:val="none" w:sz="0" w:space="0" w:color="auto"/>
        <w:right w:val="none" w:sz="0" w:space="0" w:color="auto"/>
      </w:divBdr>
      <w:divsChild>
        <w:div w:id="12997556">
          <w:marLeft w:val="640"/>
          <w:marRight w:val="0"/>
          <w:marTop w:val="0"/>
          <w:marBottom w:val="0"/>
          <w:divBdr>
            <w:top w:val="none" w:sz="0" w:space="0" w:color="auto"/>
            <w:left w:val="none" w:sz="0" w:space="0" w:color="auto"/>
            <w:bottom w:val="none" w:sz="0" w:space="0" w:color="auto"/>
            <w:right w:val="none" w:sz="0" w:space="0" w:color="auto"/>
          </w:divBdr>
        </w:div>
        <w:div w:id="39479485">
          <w:marLeft w:val="640"/>
          <w:marRight w:val="0"/>
          <w:marTop w:val="0"/>
          <w:marBottom w:val="0"/>
          <w:divBdr>
            <w:top w:val="none" w:sz="0" w:space="0" w:color="auto"/>
            <w:left w:val="none" w:sz="0" w:space="0" w:color="auto"/>
            <w:bottom w:val="none" w:sz="0" w:space="0" w:color="auto"/>
            <w:right w:val="none" w:sz="0" w:space="0" w:color="auto"/>
          </w:divBdr>
        </w:div>
        <w:div w:id="39676815">
          <w:marLeft w:val="640"/>
          <w:marRight w:val="0"/>
          <w:marTop w:val="0"/>
          <w:marBottom w:val="0"/>
          <w:divBdr>
            <w:top w:val="none" w:sz="0" w:space="0" w:color="auto"/>
            <w:left w:val="none" w:sz="0" w:space="0" w:color="auto"/>
            <w:bottom w:val="none" w:sz="0" w:space="0" w:color="auto"/>
            <w:right w:val="none" w:sz="0" w:space="0" w:color="auto"/>
          </w:divBdr>
        </w:div>
        <w:div w:id="39793889">
          <w:marLeft w:val="640"/>
          <w:marRight w:val="0"/>
          <w:marTop w:val="0"/>
          <w:marBottom w:val="0"/>
          <w:divBdr>
            <w:top w:val="none" w:sz="0" w:space="0" w:color="auto"/>
            <w:left w:val="none" w:sz="0" w:space="0" w:color="auto"/>
            <w:bottom w:val="none" w:sz="0" w:space="0" w:color="auto"/>
            <w:right w:val="none" w:sz="0" w:space="0" w:color="auto"/>
          </w:divBdr>
        </w:div>
        <w:div w:id="45492514">
          <w:marLeft w:val="640"/>
          <w:marRight w:val="0"/>
          <w:marTop w:val="0"/>
          <w:marBottom w:val="0"/>
          <w:divBdr>
            <w:top w:val="none" w:sz="0" w:space="0" w:color="auto"/>
            <w:left w:val="none" w:sz="0" w:space="0" w:color="auto"/>
            <w:bottom w:val="none" w:sz="0" w:space="0" w:color="auto"/>
            <w:right w:val="none" w:sz="0" w:space="0" w:color="auto"/>
          </w:divBdr>
        </w:div>
        <w:div w:id="139201389">
          <w:marLeft w:val="640"/>
          <w:marRight w:val="0"/>
          <w:marTop w:val="0"/>
          <w:marBottom w:val="0"/>
          <w:divBdr>
            <w:top w:val="none" w:sz="0" w:space="0" w:color="auto"/>
            <w:left w:val="none" w:sz="0" w:space="0" w:color="auto"/>
            <w:bottom w:val="none" w:sz="0" w:space="0" w:color="auto"/>
            <w:right w:val="none" w:sz="0" w:space="0" w:color="auto"/>
          </w:divBdr>
        </w:div>
        <w:div w:id="144132903">
          <w:marLeft w:val="640"/>
          <w:marRight w:val="0"/>
          <w:marTop w:val="0"/>
          <w:marBottom w:val="0"/>
          <w:divBdr>
            <w:top w:val="none" w:sz="0" w:space="0" w:color="auto"/>
            <w:left w:val="none" w:sz="0" w:space="0" w:color="auto"/>
            <w:bottom w:val="none" w:sz="0" w:space="0" w:color="auto"/>
            <w:right w:val="none" w:sz="0" w:space="0" w:color="auto"/>
          </w:divBdr>
        </w:div>
        <w:div w:id="232282068">
          <w:marLeft w:val="640"/>
          <w:marRight w:val="0"/>
          <w:marTop w:val="0"/>
          <w:marBottom w:val="0"/>
          <w:divBdr>
            <w:top w:val="none" w:sz="0" w:space="0" w:color="auto"/>
            <w:left w:val="none" w:sz="0" w:space="0" w:color="auto"/>
            <w:bottom w:val="none" w:sz="0" w:space="0" w:color="auto"/>
            <w:right w:val="none" w:sz="0" w:space="0" w:color="auto"/>
          </w:divBdr>
        </w:div>
        <w:div w:id="253589828">
          <w:marLeft w:val="640"/>
          <w:marRight w:val="0"/>
          <w:marTop w:val="0"/>
          <w:marBottom w:val="0"/>
          <w:divBdr>
            <w:top w:val="none" w:sz="0" w:space="0" w:color="auto"/>
            <w:left w:val="none" w:sz="0" w:space="0" w:color="auto"/>
            <w:bottom w:val="none" w:sz="0" w:space="0" w:color="auto"/>
            <w:right w:val="none" w:sz="0" w:space="0" w:color="auto"/>
          </w:divBdr>
        </w:div>
        <w:div w:id="336423660">
          <w:marLeft w:val="640"/>
          <w:marRight w:val="0"/>
          <w:marTop w:val="0"/>
          <w:marBottom w:val="0"/>
          <w:divBdr>
            <w:top w:val="none" w:sz="0" w:space="0" w:color="auto"/>
            <w:left w:val="none" w:sz="0" w:space="0" w:color="auto"/>
            <w:bottom w:val="none" w:sz="0" w:space="0" w:color="auto"/>
            <w:right w:val="none" w:sz="0" w:space="0" w:color="auto"/>
          </w:divBdr>
        </w:div>
        <w:div w:id="339746706">
          <w:marLeft w:val="640"/>
          <w:marRight w:val="0"/>
          <w:marTop w:val="0"/>
          <w:marBottom w:val="0"/>
          <w:divBdr>
            <w:top w:val="none" w:sz="0" w:space="0" w:color="auto"/>
            <w:left w:val="none" w:sz="0" w:space="0" w:color="auto"/>
            <w:bottom w:val="none" w:sz="0" w:space="0" w:color="auto"/>
            <w:right w:val="none" w:sz="0" w:space="0" w:color="auto"/>
          </w:divBdr>
        </w:div>
        <w:div w:id="351565443">
          <w:marLeft w:val="640"/>
          <w:marRight w:val="0"/>
          <w:marTop w:val="0"/>
          <w:marBottom w:val="0"/>
          <w:divBdr>
            <w:top w:val="none" w:sz="0" w:space="0" w:color="auto"/>
            <w:left w:val="none" w:sz="0" w:space="0" w:color="auto"/>
            <w:bottom w:val="none" w:sz="0" w:space="0" w:color="auto"/>
            <w:right w:val="none" w:sz="0" w:space="0" w:color="auto"/>
          </w:divBdr>
        </w:div>
        <w:div w:id="358237415">
          <w:marLeft w:val="640"/>
          <w:marRight w:val="0"/>
          <w:marTop w:val="0"/>
          <w:marBottom w:val="0"/>
          <w:divBdr>
            <w:top w:val="none" w:sz="0" w:space="0" w:color="auto"/>
            <w:left w:val="none" w:sz="0" w:space="0" w:color="auto"/>
            <w:bottom w:val="none" w:sz="0" w:space="0" w:color="auto"/>
            <w:right w:val="none" w:sz="0" w:space="0" w:color="auto"/>
          </w:divBdr>
        </w:div>
        <w:div w:id="395978274">
          <w:marLeft w:val="640"/>
          <w:marRight w:val="0"/>
          <w:marTop w:val="0"/>
          <w:marBottom w:val="0"/>
          <w:divBdr>
            <w:top w:val="none" w:sz="0" w:space="0" w:color="auto"/>
            <w:left w:val="none" w:sz="0" w:space="0" w:color="auto"/>
            <w:bottom w:val="none" w:sz="0" w:space="0" w:color="auto"/>
            <w:right w:val="none" w:sz="0" w:space="0" w:color="auto"/>
          </w:divBdr>
        </w:div>
        <w:div w:id="458108523">
          <w:marLeft w:val="640"/>
          <w:marRight w:val="0"/>
          <w:marTop w:val="0"/>
          <w:marBottom w:val="0"/>
          <w:divBdr>
            <w:top w:val="none" w:sz="0" w:space="0" w:color="auto"/>
            <w:left w:val="none" w:sz="0" w:space="0" w:color="auto"/>
            <w:bottom w:val="none" w:sz="0" w:space="0" w:color="auto"/>
            <w:right w:val="none" w:sz="0" w:space="0" w:color="auto"/>
          </w:divBdr>
        </w:div>
        <w:div w:id="507868165">
          <w:marLeft w:val="640"/>
          <w:marRight w:val="0"/>
          <w:marTop w:val="0"/>
          <w:marBottom w:val="0"/>
          <w:divBdr>
            <w:top w:val="none" w:sz="0" w:space="0" w:color="auto"/>
            <w:left w:val="none" w:sz="0" w:space="0" w:color="auto"/>
            <w:bottom w:val="none" w:sz="0" w:space="0" w:color="auto"/>
            <w:right w:val="none" w:sz="0" w:space="0" w:color="auto"/>
          </w:divBdr>
        </w:div>
        <w:div w:id="528959304">
          <w:marLeft w:val="640"/>
          <w:marRight w:val="0"/>
          <w:marTop w:val="0"/>
          <w:marBottom w:val="0"/>
          <w:divBdr>
            <w:top w:val="none" w:sz="0" w:space="0" w:color="auto"/>
            <w:left w:val="none" w:sz="0" w:space="0" w:color="auto"/>
            <w:bottom w:val="none" w:sz="0" w:space="0" w:color="auto"/>
            <w:right w:val="none" w:sz="0" w:space="0" w:color="auto"/>
          </w:divBdr>
        </w:div>
        <w:div w:id="596254408">
          <w:marLeft w:val="640"/>
          <w:marRight w:val="0"/>
          <w:marTop w:val="0"/>
          <w:marBottom w:val="0"/>
          <w:divBdr>
            <w:top w:val="none" w:sz="0" w:space="0" w:color="auto"/>
            <w:left w:val="none" w:sz="0" w:space="0" w:color="auto"/>
            <w:bottom w:val="none" w:sz="0" w:space="0" w:color="auto"/>
            <w:right w:val="none" w:sz="0" w:space="0" w:color="auto"/>
          </w:divBdr>
        </w:div>
        <w:div w:id="599949092">
          <w:marLeft w:val="640"/>
          <w:marRight w:val="0"/>
          <w:marTop w:val="0"/>
          <w:marBottom w:val="0"/>
          <w:divBdr>
            <w:top w:val="none" w:sz="0" w:space="0" w:color="auto"/>
            <w:left w:val="none" w:sz="0" w:space="0" w:color="auto"/>
            <w:bottom w:val="none" w:sz="0" w:space="0" w:color="auto"/>
            <w:right w:val="none" w:sz="0" w:space="0" w:color="auto"/>
          </w:divBdr>
        </w:div>
        <w:div w:id="667252706">
          <w:marLeft w:val="640"/>
          <w:marRight w:val="0"/>
          <w:marTop w:val="0"/>
          <w:marBottom w:val="0"/>
          <w:divBdr>
            <w:top w:val="none" w:sz="0" w:space="0" w:color="auto"/>
            <w:left w:val="none" w:sz="0" w:space="0" w:color="auto"/>
            <w:bottom w:val="none" w:sz="0" w:space="0" w:color="auto"/>
            <w:right w:val="none" w:sz="0" w:space="0" w:color="auto"/>
          </w:divBdr>
        </w:div>
        <w:div w:id="670984009">
          <w:marLeft w:val="640"/>
          <w:marRight w:val="0"/>
          <w:marTop w:val="0"/>
          <w:marBottom w:val="0"/>
          <w:divBdr>
            <w:top w:val="none" w:sz="0" w:space="0" w:color="auto"/>
            <w:left w:val="none" w:sz="0" w:space="0" w:color="auto"/>
            <w:bottom w:val="none" w:sz="0" w:space="0" w:color="auto"/>
            <w:right w:val="none" w:sz="0" w:space="0" w:color="auto"/>
          </w:divBdr>
        </w:div>
        <w:div w:id="677738090">
          <w:marLeft w:val="640"/>
          <w:marRight w:val="0"/>
          <w:marTop w:val="0"/>
          <w:marBottom w:val="0"/>
          <w:divBdr>
            <w:top w:val="none" w:sz="0" w:space="0" w:color="auto"/>
            <w:left w:val="none" w:sz="0" w:space="0" w:color="auto"/>
            <w:bottom w:val="none" w:sz="0" w:space="0" w:color="auto"/>
            <w:right w:val="none" w:sz="0" w:space="0" w:color="auto"/>
          </w:divBdr>
        </w:div>
        <w:div w:id="692849589">
          <w:marLeft w:val="640"/>
          <w:marRight w:val="0"/>
          <w:marTop w:val="0"/>
          <w:marBottom w:val="0"/>
          <w:divBdr>
            <w:top w:val="none" w:sz="0" w:space="0" w:color="auto"/>
            <w:left w:val="none" w:sz="0" w:space="0" w:color="auto"/>
            <w:bottom w:val="none" w:sz="0" w:space="0" w:color="auto"/>
            <w:right w:val="none" w:sz="0" w:space="0" w:color="auto"/>
          </w:divBdr>
        </w:div>
        <w:div w:id="714038235">
          <w:marLeft w:val="640"/>
          <w:marRight w:val="0"/>
          <w:marTop w:val="0"/>
          <w:marBottom w:val="0"/>
          <w:divBdr>
            <w:top w:val="none" w:sz="0" w:space="0" w:color="auto"/>
            <w:left w:val="none" w:sz="0" w:space="0" w:color="auto"/>
            <w:bottom w:val="none" w:sz="0" w:space="0" w:color="auto"/>
            <w:right w:val="none" w:sz="0" w:space="0" w:color="auto"/>
          </w:divBdr>
        </w:div>
        <w:div w:id="754790271">
          <w:marLeft w:val="640"/>
          <w:marRight w:val="0"/>
          <w:marTop w:val="0"/>
          <w:marBottom w:val="0"/>
          <w:divBdr>
            <w:top w:val="none" w:sz="0" w:space="0" w:color="auto"/>
            <w:left w:val="none" w:sz="0" w:space="0" w:color="auto"/>
            <w:bottom w:val="none" w:sz="0" w:space="0" w:color="auto"/>
            <w:right w:val="none" w:sz="0" w:space="0" w:color="auto"/>
          </w:divBdr>
        </w:div>
        <w:div w:id="799810230">
          <w:marLeft w:val="640"/>
          <w:marRight w:val="0"/>
          <w:marTop w:val="0"/>
          <w:marBottom w:val="0"/>
          <w:divBdr>
            <w:top w:val="none" w:sz="0" w:space="0" w:color="auto"/>
            <w:left w:val="none" w:sz="0" w:space="0" w:color="auto"/>
            <w:bottom w:val="none" w:sz="0" w:space="0" w:color="auto"/>
            <w:right w:val="none" w:sz="0" w:space="0" w:color="auto"/>
          </w:divBdr>
        </w:div>
        <w:div w:id="829713817">
          <w:marLeft w:val="640"/>
          <w:marRight w:val="0"/>
          <w:marTop w:val="0"/>
          <w:marBottom w:val="0"/>
          <w:divBdr>
            <w:top w:val="none" w:sz="0" w:space="0" w:color="auto"/>
            <w:left w:val="none" w:sz="0" w:space="0" w:color="auto"/>
            <w:bottom w:val="none" w:sz="0" w:space="0" w:color="auto"/>
            <w:right w:val="none" w:sz="0" w:space="0" w:color="auto"/>
          </w:divBdr>
        </w:div>
        <w:div w:id="879130371">
          <w:marLeft w:val="640"/>
          <w:marRight w:val="0"/>
          <w:marTop w:val="0"/>
          <w:marBottom w:val="0"/>
          <w:divBdr>
            <w:top w:val="none" w:sz="0" w:space="0" w:color="auto"/>
            <w:left w:val="none" w:sz="0" w:space="0" w:color="auto"/>
            <w:bottom w:val="none" w:sz="0" w:space="0" w:color="auto"/>
            <w:right w:val="none" w:sz="0" w:space="0" w:color="auto"/>
          </w:divBdr>
        </w:div>
        <w:div w:id="891622361">
          <w:marLeft w:val="640"/>
          <w:marRight w:val="0"/>
          <w:marTop w:val="0"/>
          <w:marBottom w:val="0"/>
          <w:divBdr>
            <w:top w:val="none" w:sz="0" w:space="0" w:color="auto"/>
            <w:left w:val="none" w:sz="0" w:space="0" w:color="auto"/>
            <w:bottom w:val="none" w:sz="0" w:space="0" w:color="auto"/>
            <w:right w:val="none" w:sz="0" w:space="0" w:color="auto"/>
          </w:divBdr>
        </w:div>
        <w:div w:id="897516863">
          <w:marLeft w:val="640"/>
          <w:marRight w:val="0"/>
          <w:marTop w:val="0"/>
          <w:marBottom w:val="0"/>
          <w:divBdr>
            <w:top w:val="none" w:sz="0" w:space="0" w:color="auto"/>
            <w:left w:val="none" w:sz="0" w:space="0" w:color="auto"/>
            <w:bottom w:val="none" w:sz="0" w:space="0" w:color="auto"/>
            <w:right w:val="none" w:sz="0" w:space="0" w:color="auto"/>
          </w:divBdr>
        </w:div>
        <w:div w:id="898856146">
          <w:marLeft w:val="640"/>
          <w:marRight w:val="0"/>
          <w:marTop w:val="0"/>
          <w:marBottom w:val="0"/>
          <w:divBdr>
            <w:top w:val="none" w:sz="0" w:space="0" w:color="auto"/>
            <w:left w:val="none" w:sz="0" w:space="0" w:color="auto"/>
            <w:bottom w:val="none" w:sz="0" w:space="0" w:color="auto"/>
            <w:right w:val="none" w:sz="0" w:space="0" w:color="auto"/>
          </w:divBdr>
        </w:div>
        <w:div w:id="938682315">
          <w:marLeft w:val="640"/>
          <w:marRight w:val="0"/>
          <w:marTop w:val="0"/>
          <w:marBottom w:val="0"/>
          <w:divBdr>
            <w:top w:val="none" w:sz="0" w:space="0" w:color="auto"/>
            <w:left w:val="none" w:sz="0" w:space="0" w:color="auto"/>
            <w:bottom w:val="none" w:sz="0" w:space="0" w:color="auto"/>
            <w:right w:val="none" w:sz="0" w:space="0" w:color="auto"/>
          </w:divBdr>
        </w:div>
        <w:div w:id="939484261">
          <w:marLeft w:val="640"/>
          <w:marRight w:val="0"/>
          <w:marTop w:val="0"/>
          <w:marBottom w:val="0"/>
          <w:divBdr>
            <w:top w:val="none" w:sz="0" w:space="0" w:color="auto"/>
            <w:left w:val="none" w:sz="0" w:space="0" w:color="auto"/>
            <w:bottom w:val="none" w:sz="0" w:space="0" w:color="auto"/>
            <w:right w:val="none" w:sz="0" w:space="0" w:color="auto"/>
          </w:divBdr>
        </w:div>
        <w:div w:id="947812227">
          <w:marLeft w:val="640"/>
          <w:marRight w:val="0"/>
          <w:marTop w:val="0"/>
          <w:marBottom w:val="0"/>
          <w:divBdr>
            <w:top w:val="none" w:sz="0" w:space="0" w:color="auto"/>
            <w:left w:val="none" w:sz="0" w:space="0" w:color="auto"/>
            <w:bottom w:val="none" w:sz="0" w:space="0" w:color="auto"/>
            <w:right w:val="none" w:sz="0" w:space="0" w:color="auto"/>
          </w:divBdr>
        </w:div>
        <w:div w:id="947858385">
          <w:marLeft w:val="640"/>
          <w:marRight w:val="0"/>
          <w:marTop w:val="0"/>
          <w:marBottom w:val="0"/>
          <w:divBdr>
            <w:top w:val="none" w:sz="0" w:space="0" w:color="auto"/>
            <w:left w:val="none" w:sz="0" w:space="0" w:color="auto"/>
            <w:bottom w:val="none" w:sz="0" w:space="0" w:color="auto"/>
            <w:right w:val="none" w:sz="0" w:space="0" w:color="auto"/>
          </w:divBdr>
        </w:div>
        <w:div w:id="964430236">
          <w:marLeft w:val="640"/>
          <w:marRight w:val="0"/>
          <w:marTop w:val="0"/>
          <w:marBottom w:val="0"/>
          <w:divBdr>
            <w:top w:val="none" w:sz="0" w:space="0" w:color="auto"/>
            <w:left w:val="none" w:sz="0" w:space="0" w:color="auto"/>
            <w:bottom w:val="none" w:sz="0" w:space="0" w:color="auto"/>
            <w:right w:val="none" w:sz="0" w:space="0" w:color="auto"/>
          </w:divBdr>
        </w:div>
        <w:div w:id="999697236">
          <w:marLeft w:val="640"/>
          <w:marRight w:val="0"/>
          <w:marTop w:val="0"/>
          <w:marBottom w:val="0"/>
          <w:divBdr>
            <w:top w:val="none" w:sz="0" w:space="0" w:color="auto"/>
            <w:left w:val="none" w:sz="0" w:space="0" w:color="auto"/>
            <w:bottom w:val="none" w:sz="0" w:space="0" w:color="auto"/>
            <w:right w:val="none" w:sz="0" w:space="0" w:color="auto"/>
          </w:divBdr>
        </w:div>
        <w:div w:id="1009915924">
          <w:marLeft w:val="640"/>
          <w:marRight w:val="0"/>
          <w:marTop w:val="0"/>
          <w:marBottom w:val="0"/>
          <w:divBdr>
            <w:top w:val="none" w:sz="0" w:space="0" w:color="auto"/>
            <w:left w:val="none" w:sz="0" w:space="0" w:color="auto"/>
            <w:bottom w:val="none" w:sz="0" w:space="0" w:color="auto"/>
            <w:right w:val="none" w:sz="0" w:space="0" w:color="auto"/>
          </w:divBdr>
        </w:div>
        <w:div w:id="1033267236">
          <w:marLeft w:val="640"/>
          <w:marRight w:val="0"/>
          <w:marTop w:val="0"/>
          <w:marBottom w:val="0"/>
          <w:divBdr>
            <w:top w:val="none" w:sz="0" w:space="0" w:color="auto"/>
            <w:left w:val="none" w:sz="0" w:space="0" w:color="auto"/>
            <w:bottom w:val="none" w:sz="0" w:space="0" w:color="auto"/>
            <w:right w:val="none" w:sz="0" w:space="0" w:color="auto"/>
          </w:divBdr>
        </w:div>
        <w:div w:id="1050029868">
          <w:marLeft w:val="640"/>
          <w:marRight w:val="0"/>
          <w:marTop w:val="0"/>
          <w:marBottom w:val="0"/>
          <w:divBdr>
            <w:top w:val="none" w:sz="0" w:space="0" w:color="auto"/>
            <w:left w:val="none" w:sz="0" w:space="0" w:color="auto"/>
            <w:bottom w:val="none" w:sz="0" w:space="0" w:color="auto"/>
            <w:right w:val="none" w:sz="0" w:space="0" w:color="auto"/>
          </w:divBdr>
        </w:div>
        <w:div w:id="1077702187">
          <w:marLeft w:val="640"/>
          <w:marRight w:val="0"/>
          <w:marTop w:val="0"/>
          <w:marBottom w:val="0"/>
          <w:divBdr>
            <w:top w:val="none" w:sz="0" w:space="0" w:color="auto"/>
            <w:left w:val="none" w:sz="0" w:space="0" w:color="auto"/>
            <w:bottom w:val="none" w:sz="0" w:space="0" w:color="auto"/>
            <w:right w:val="none" w:sz="0" w:space="0" w:color="auto"/>
          </w:divBdr>
        </w:div>
        <w:div w:id="1113748317">
          <w:marLeft w:val="640"/>
          <w:marRight w:val="0"/>
          <w:marTop w:val="0"/>
          <w:marBottom w:val="0"/>
          <w:divBdr>
            <w:top w:val="none" w:sz="0" w:space="0" w:color="auto"/>
            <w:left w:val="none" w:sz="0" w:space="0" w:color="auto"/>
            <w:bottom w:val="none" w:sz="0" w:space="0" w:color="auto"/>
            <w:right w:val="none" w:sz="0" w:space="0" w:color="auto"/>
          </w:divBdr>
        </w:div>
        <w:div w:id="1115560234">
          <w:marLeft w:val="640"/>
          <w:marRight w:val="0"/>
          <w:marTop w:val="0"/>
          <w:marBottom w:val="0"/>
          <w:divBdr>
            <w:top w:val="none" w:sz="0" w:space="0" w:color="auto"/>
            <w:left w:val="none" w:sz="0" w:space="0" w:color="auto"/>
            <w:bottom w:val="none" w:sz="0" w:space="0" w:color="auto"/>
            <w:right w:val="none" w:sz="0" w:space="0" w:color="auto"/>
          </w:divBdr>
        </w:div>
        <w:div w:id="1118333648">
          <w:marLeft w:val="640"/>
          <w:marRight w:val="0"/>
          <w:marTop w:val="0"/>
          <w:marBottom w:val="0"/>
          <w:divBdr>
            <w:top w:val="none" w:sz="0" w:space="0" w:color="auto"/>
            <w:left w:val="none" w:sz="0" w:space="0" w:color="auto"/>
            <w:bottom w:val="none" w:sz="0" w:space="0" w:color="auto"/>
            <w:right w:val="none" w:sz="0" w:space="0" w:color="auto"/>
          </w:divBdr>
        </w:div>
        <w:div w:id="1223519245">
          <w:marLeft w:val="640"/>
          <w:marRight w:val="0"/>
          <w:marTop w:val="0"/>
          <w:marBottom w:val="0"/>
          <w:divBdr>
            <w:top w:val="none" w:sz="0" w:space="0" w:color="auto"/>
            <w:left w:val="none" w:sz="0" w:space="0" w:color="auto"/>
            <w:bottom w:val="none" w:sz="0" w:space="0" w:color="auto"/>
            <w:right w:val="none" w:sz="0" w:space="0" w:color="auto"/>
          </w:divBdr>
        </w:div>
        <w:div w:id="1227187716">
          <w:marLeft w:val="640"/>
          <w:marRight w:val="0"/>
          <w:marTop w:val="0"/>
          <w:marBottom w:val="0"/>
          <w:divBdr>
            <w:top w:val="none" w:sz="0" w:space="0" w:color="auto"/>
            <w:left w:val="none" w:sz="0" w:space="0" w:color="auto"/>
            <w:bottom w:val="none" w:sz="0" w:space="0" w:color="auto"/>
            <w:right w:val="none" w:sz="0" w:space="0" w:color="auto"/>
          </w:divBdr>
        </w:div>
        <w:div w:id="1228303096">
          <w:marLeft w:val="640"/>
          <w:marRight w:val="0"/>
          <w:marTop w:val="0"/>
          <w:marBottom w:val="0"/>
          <w:divBdr>
            <w:top w:val="none" w:sz="0" w:space="0" w:color="auto"/>
            <w:left w:val="none" w:sz="0" w:space="0" w:color="auto"/>
            <w:bottom w:val="none" w:sz="0" w:space="0" w:color="auto"/>
            <w:right w:val="none" w:sz="0" w:space="0" w:color="auto"/>
          </w:divBdr>
        </w:div>
        <w:div w:id="1241021865">
          <w:marLeft w:val="640"/>
          <w:marRight w:val="0"/>
          <w:marTop w:val="0"/>
          <w:marBottom w:val="0"/>
          <w:divBdr>
            <w:top w:val="none" w:sz="0" w:space="0" w:color="auto"/>
            <w:left w:val="none" w:sz="0" w:space="0" w:color="auto"/>
            <w:bottom w:val="none" w:sz="0" w:space="0" w:color="auto"/>
            <w:right w:val="none" w:sz="0" w:space="0" w:color="auto"/>
          </w:divBdr>
        </w:div>
        <w:div w:id="1333223217">
          <w:marLeft w:val="640"/>
          <w:marRight w:val="0"/>
          <w:marTop w:val="0"/>
          <w:marBottom w:val="0"/>
          <w:divBdr>
            <w:top w:val="none" w:sz="0" w:space="0" w:color="auto"/>
            <w:left w:val="none" w:sz="0" w:space="0" w:color="auto"/>
            <w:bottom w:val="none" w:sz="0" w:space="0" w:color="auto"/>
            <w:right w:val="none" w:sz="0" w:space="0" w:color="auto"/>
          </w:divBdr>
        </w:div>
        <w:div w:id="1338725049">
          <w:marLeft w:val="640"/>
          <w:marRight w:val="0"/>
          <w:marTop w:val="0"/>
          <w:marBottom w:val="0"/>
          <w:divBdr>
            <w:top w:val="none" w:sz="0" w:space="0" w:color="auto"/>
            <w:left w:val="none" w:sz="0" w:space="0" w:color="auto"/>
            <w:bottom w:val="none" w:sz="0" w:space="0" w:color="auto"/>
            <w:right w:val="none" w:sz="0" w:space="0" w:color="auto"/>
          </w:divBdr>
        </w:div>
        <w:div w:id="1359618423">
          <w:marLeft w:val="640"/>
          <w:marRight w:val="0"/>
          <w:marTop w:val="0"/>
          <w:marBottom w:val="0"/>
          <w:divBdr>
            <w:top w:val="none" w:sz="0" w:space="0" w:color="auto"/>
            <w:left w:val="none" w:sz="0" w:space="0" w:color="auto"/>
            <w:bottom w:val="none" w:sz="0" w:space="0" w:color="auto"/>
            <w:right w:val="none" w:sz="0" w:space="0" w:color="auto"/>
          </w:divBdr>
        </w:div>
        <w:div w:id="1394963218">
          <w:marLeft w:val="640"/>
          <w:marRight w:val="0"/>
          <w:marTop w:val="0"/>
          <w:marBottom w:val="0"/>
          <w:divBdr>
            <w:top w:val="none" w:sz="0" w:space="0" w:color="auto"/>
            <w:left w:val="none" w:sz="0" w:space="0" w:color="auto"/>
            <w:bottom w:val="none" w:sz="0" w:space="0" w:color="auto"/>
            <w:right w:val="none" w:sz="0" w:space="0" w:color="auto"/>
          </w:divBdr>
        </w:div>
        <w:div w:id="1425154182">
          <w:marLeft w:val="640"/>
          <w:marRight w:val="0"/>
          <w:marTop w:val="0"/>
          <w:marBottom w:val="0"/>
          <w:divBdr>
            <w:top w:val="none" w:sz="0" w:space="0" w:color="auto"/>
            <w:left w:val="none" w:sz="0" w:space="0" w:color="auto"/>
            <w:bottom w:val="none" w:sz="0" w:space="0" w:color="auto"/>
            <w:right w:val="none" w:sz="0" w:space="0" w:color="auto"/>
          </w:divBdr>
        </w:div>
        <w:div w:id="1434859113">
          <w:marLeft w:val="640"/>
          <w:marRight w:val="0"/>
          <w:marTop w:val="0"/>
          <w:marBottom w:val="0"/>
          <w:divBdr>
            <w:top w:val="none" w:sz="0" w:space="0" w:color="auto"/>
            <w:left w:val="none" w:sz="0" w:space="0" w:color="auto"/>
            <w:bottom w:val="none" w:sz="0" w:space="0" w:color="auto"/>
            <w:right w:val="none" w:sz="0" w:space="0" w:color="auto"/>
          </w:divBdr>
        </w:div>
        <w:div w:id="1437292810">
          <w:marLeft w:val="640"/>
          <w:marRight w:val="0"/>
          <w:marTop w:val="0"/>
          <w:marBottom w:val="0"/>
          <w:divBdr>
            <w:top w:val="none" w:sz="0" w:space="0" w:color="auto"/>
            <w:left w:val="none" w:sz="0" w:space="0" w:color="auto"/>
            <w:bottom w:val="none" w:sz="0" w:space="0" w:color="auto"/>
            <w:right w:val="none" w:sz="0" w:space="0" w:color="auto"/>
          </w:divBdr>
        </w:div>
        <w:div w:id="1456437998">
          <w:marLeft w:val="640"/>
          <w:marRight w:val="0"/>
          <w:marTop w:val="0"/>
          <w:marBottom w:val="0"/>
          <w:divBdr>
            <w:top w:val="none" w:sz="0" w:space="0" w:color="auto"/>
            <w:left w:val="none" w:sz="0" w:space="0" w:color="auto"/>
            <w:bottom w:val="none" w:sz="0" w:space="0" w:color="auto"/>
            <w:right w:val="none" w:sz="0" w:space="0" w:color="auto"/>
          </w:divBdr>
        </w:div>
        <w:div w:id="1463841032">
          <w:marLeft w:val="640"/>
          <w:marRight w:val="0"/>
          <w:marTop w:val="0"/>
          <w:marBottom w:val="0"/>
          <w:divBdr>
            <w:top w:val="none" w:sz="0" w:space="0" w:color="auto"/>
            <w:left w:val="none" w:sz="0" w:space="0" w:color="auto"/>
            <w:bottom w:val="none" w:sz="0" w:space="0" w:color="auto"/>
            <w:right w:val="none" w:sz="0" w:space="0" w:color="auto"/>
          </w:divBdr>
        </w:div>
        <w:div w:id="1505047766">
          <w:marLeft w:val="640"/>
          <w:marRight w:val="0"/>
          <w:marTop w:val="0"/>
          <w:marBottom w:val="0"/>
          <w:divBdr>
            <w:top w:val="none" w:sz="0" w:space="0" w:color="auto"/>
            <w:left w:val="none" w:sz="0" w:space="0" w:color="auto"/>
            <w:bottom w:val="none" w:sz="0" w:space="0" w:color="auto"/>
            <w:right w:val="none" w:sz="0" w:space="0" w:color="auto"/>
          </w:divBdr>
        </w:div>
        <w:div w:id="1508015052">
          <w:marLeft w:val="640"/>
          <w:marRight w:val="0"/>
          <w:marTop w:val="0"/>
          <w:marBottom w:val="0"/>
          <w:divBdr>
            <w:top w:val="none" w:sz="0" w:space="0" w:color="auto"/>
            <w:left w:val="none" w:sz="0" w:space="0" w:color="auto"/>
            <w:bottom w:val="none" w:sz="0" w:space="0" w:color="auto"/>
            <w:right w:val="none" w:sz="0" w:space="0" w:color="auto"/>
          </w:divBdr>
        </w:div>
        <w:div w:id="1543250842">
          <w:marLeft w:val="640"/>
          <w:marRight w:val="0"/>
          <w:marTop w:val="0"/>
          <w:marBottom w:val="0"/>
          <w:divBdr>
            <w:top w:val="none" w:sz="0" w:space="0" w:color="auto"/>
            <w:left w:val="none" w:sz="0" w:space="0" w:color="auto"/>
            <w:bottom w:val="none" w:sz="0" w:space="0" w:color="auto"/>
            <w:right w:val="none" w:sz="0" w:space="0" w:color="auto"/>
          </w:divBdr>
        </w:div>
        <w:div w:id="1569000880">
          <w:marLeft w:val="640"/>
          <w:marRight w:val="0"/>
          <w:marTop w:val="0"/>
          <w:marBottom w:val="0"/>
          <w:divBdr>
            <w:top w:val="none" w:sz="0" w:space="0" w:color="auto"/>
            <w:left w:val="none" w:sz="0" w:space="0" w:color="auto"/>
            <w:bottom w:val="none" w:sz="0" w:space="0" w:color="auto"/>
            <w:right w:val="none" w:sz="0" w:space="0" w:color="auto"/>
          </w:divBdr>
        </w:div>
        <w:div w:id="1583682471">
          <w:marLeft w:val="640"/>
          <w:marRight w:val="0"/>
          <w:marTop w:val="0"/>
          <w:marBottom w:val="0"/>
          <w:divBdr>
            <w:top w:val="none" w:sz="0" w:space="0" w:color="auto"/>
            <w:left w:val="none" w:sz="0" w:space="0" w:color="auto"/>
            <w:bottom w:val="none" w:sz="0" w:space="0" w:color="auto"/>
            <w:right w:val="none" w:sz="0" w:space="0" w:color="auto"/>
          </w:divBdr>
        </w:div>
        <w:div w:id="1585994271">
          <w:marLeft w:val="640"/>
          <w:marRight w:val="0"/>
          <w:marTop w:val="0"/>
          <w:marBottom w:val="0"/>
          <w:divBdr>
            <w:top w:val="none" w:sz="0" w:space="0" w:color="auto"/>
            <w:left w:val="none" w:sz="0" w:space="0" w:color="auto"/>
            <w:bottom w:val="none" w:sz="0" w:space="0" w:color="auto"/>
            <w:right w:val="none" w:sz="0" w:space="0" w:color="auto"/>
          </w:divBdr>
        </w:div>
      </w:divsChild>
    </w:div>
    <w:div w:id="1330446843">
      <w:bodyDiv w:val="1"/>
      <w:marLeft w:val="0"/>
      <w:marRight w:val="0"/>
      <w:marTop w:val="0"/>
      <w:marBottom w:val="0"/>
      <w:divBdr>
        <w:top w:val="none" w:sz="0" w:space="0" w:color="auto"/>
        <w:left w:val="none" w:sz="0" w:space="0" w:color="auto"/>
        <w:bottom w:val="none" w:sz="0" w:space="0" w:color="auto"/>
        <w:right w:val="none" w:sz="0" w:space="0" w:color="auto"/>
      </w:divBdr>
    </w:div>
    <w:div w:id="1331833796">
      <w:bodyDiv w:val="1"/>
      <w:marLeft w:val="0"/>
      <w:marRight w:val="0"/>
      <w:marTop w:val="0"/>
      <w:marBottom w:val="0"/>
      <w:divBdr>
        <w:top w:val="none" w:sz="0" w:space="0" w:color="auto"/>
        <w:left w:val="none" w:sz="0" w:space="0" w:color="auto"/>
        <w:bottom w:val="none" w:sz="0" w:space="0" w:color="auto"/>
        <w:right w:val="none" w:sz="0" w:space="0" w:color="auto"/>
      </w:divBdr>
      <w:divsChild>
        <w:div w:id="3558240">
          <w:marLeft w:val="640"/>
          <w:marRight w:val="0"/>
          <w:marTop w:val="0"/>
          <w:marBottom w:val="0"/>
          <w:divBdr>
            <w:top w:val="none" w:sz="0" w:space="0" w:color="auto"/>
            <w:left w:val="none" w:sz="0" w:space="0" w:color="auto"/>
            <w:bottom w:val="none" w:sz="0" w:space="0" w:color="auto"/>
            <w:right w:val="none" w:sz="0" w:space="0" w:color="auto"/>
          </w:divBdr>
        </w:div>
        <w:div w:id="16850778">
          <w:marLeft w:val="640"/>
          <w:marRight w:val="0"/>
          <w:marTop w:val="0"/>
          <w:marBottom w:val="0"/>
          <w:divBdr>
            <w:top w:val="none" w:sz="0" w:space="0" w:color="auto"/>
            <w:left w:val="none" w:sz="0" w:space="0" w:color="auto"/>
            <w:bottom w:val="none" w:sz="0" w:space="0" w:color="auto"/>
            <w:right w:val="none" w:sz="0" w:space="0" w:color="auto"/>
          </w:divBdr>
        </w:div>
        <w:div w:id="60442480">
          <w:marLeft w:val="640"/>
          <w:marRight w:val="0"/>
          <w:marTop w:val="0"/>
          <w:marBottom w:val="0"/>
          <w:divBdr>
            <w:top w:val="none" w:sz="0" w:space="0" w:color="auto"/>
            <w:left w:val="none" w:sz="0" w:space="0" w:color="auto"/>
            <w:bottom w:val="none" w:sz="0" w:space="0" w:color="auto"/>
            <w:right w:val="none" w:sz="0" w:space="0" w:color="auto"/>
          </w:divBdr>
        </w:div>
        <w:div w:id="82453971">
          <w:marLeft w:val="640"/>
          <w:marRight w:val="0"/>
          <w:marTop w:val="0"/>
          <w:marBottom w:val="0"/>
          <w:divBdr>
            <w:top w:val="none" w:sz="0" w:space="0" w:color="auto"/>
            <w:left w:val="none" w:sz="0" w:space="0" w:color="auto"/>
            <w:bottom w:val="none" w:sz="0" w:space="0" w:color="auto"/>
            <w:right w:val="none" w:sz="0" w:space="0" w:color="auto"/>
          </w:divBdr>
        </w:div>
        <w:div w:id="93748612">
          <w:marLeft w:val="640"/>
          <w:marRight w:val="0"/>
          <w:marTop w:val="0"/>
          <w:marBottom w:val="0"/>
          <w:divBdr>
            <w:top w:val="none" w:sz="0" w:space="0" w:color="auto"/>
            <w:left w:val="none" w:sz="0" w:space="0" w:color="auto"/>
            <w:bottom w:val="none" w:sz="0" w:space="0" w:color="auto"/>
            <w:right w:val="none" w:sz="0" w:space="0" w:color="auto"/>
          </w:divBdr>
        </w:div>
        <w:div w:id="96409818">
          <w:marLeft w:val="640"/>
          <w:marRight w:val="0"/>
          <w:marTop w:val="0"/>
          <w:marBottom w:val="0"/>
          <w:divBdr>
            <w:top w:val="none" w:sz="0" w:space="0" w:color="auto"/>
            <w:left w:val="none" w:sz="0" w:space="0" w:color="auto"/>
            <w:bottom w:val="none" w:sz="0" w:space="0" w:color="auto"/>
            <w:right w:val="none" w:sz="0" w:space="0" w:color="auto"/>
          </w:divBdr>
        </w:div>
        <w:div w:id="126552175">
          <w:marLeft w:val="640"/>
          <w:marRight w:val="0"/>
          <w:marTop w:val="0"/>
          <w:marBottom w:val="0"/>
          <w:divBdr>
            <w:top w:val="none" w:sz="0" w:space="0" w:color="auto"/>
            <w:left w:val="none" w:sz="0" w:space="0" w:color="auto"/>
            <w:bottom w:val="none" w:sz="0" w:space="0" w:color="auto"/>
            <w:right w:val="none" w:sz="0" w:space="0" w:color="auto"/>
          </w:divBdr>
        </w:div>
        <w:div w:id="144203040">
          <w:marLeft w:val="640"/>
          <w:marRight w:val="0"/>
          <w:marTop w:val="0"/>
          <w:marBottom w:val="0"/>
          <w:divBdr>
            <w:top w:val="none" w:sz="0" w:space="0" w:color="auto"/>
            <w:left w:val="none" w:sz="0" w:space="0" w:color="auto"/>
            <w:bottom w:val="none" w:sz="0" w:space="0" w:color="auto"/>
            <w:right w:val="none" w:sz="0" w:space="0" w:color="auto"/>
          </w:divBdr>
        </w:div>
        <w:div w:id="174419385">
          <w:marLeft w:val="640"/>
          <w:marRight w:val="0"/>
          <w:marTop w:val="0"/>
          <w:marBottom w:val="0"/>
          <w:divBdr>
            <w:top w:val="none" w:sz="0" w:space="0" w:color="auto"/>
            <w:left w:val="none" w:sz="0" w:space="0" w:color="auto"/>
            <w:bottom w:val="none" w:sz="0" w:space="0" w:color="auto"/>
            <w:right w:val="none" w:sz="0" w:space="0" w:color="auto"/>
          </w:divBdr>
        </w:div>
        <w:div w:id="196550969">
          <w:marLeft w:val="640"/>
          <w:marRight w:val="0"/>
          <w:marTop w:val="0"/>
          <w:marBottom w:val="0"/>
          <w:divBdr>
            <w:top w:val="none" w:sz="0" w:space="0" w:color="auto"/>
            <w:left w:val="none" w:sz="0" w:space="0" w:color="auto"/>
            <w:bottom w:val="none" w:sz="0" w:space="0" w:color="auto"/>
            <w:right w:val="none" w:sz="0" w:space="0" w:color="auto"/>
          </w:divBdr>
        </w:div>
        <w:div w:id="203560039">
          <w:marLeft w:val="640"/>
          <w:marRight w:val="0"/>
          <w:marTop w:val="0"/>
          <w:marBottom w:val="0"/>
          <w:divBdr>
            <w:top w:val="none" w:sz="0" w:space="0" w:color="auto"/>
            <w:left w:val="none" w:sz="0" w:space="0" w:color="auto"/>
            <w:bottom w:val="none" w:sz="0" w:space="0" w:color="auto"/>
            <w:right w:val="none" w:sz="0" w:space="0" w:color="auto"/>
          </w:divBdr>
        </w:div>
        <w:div w:id="216819647">
          <w:marLeft w:val="640"/>
          <w:marRight w:val="0"/>
          <w:marTop w:val="0"/>
          <w:marBottom w:val="0"/>
          <w:divBdr>
            <w:top w:val="none" w:sz="0" w:space="0" w:color="auto"/>
            <w:left w:val="none" w:sz="0" w:space="0" w:color="auto"/>
            <w:bottom w:val="none" w:sz="0" w:space="0" w:color="auto"/>
            <w:right w:val="none" w:sz="0" w:space="0" w:color="auto"/>
          </w:divBdr>
        </w:div>
        <w:div w:id="227501116">
          <w:marLeft w:val="640"/>
          <w:marRight w:val="0"/>
          <w:marTop w:val="0"/>
          <w:marBottom w:val="0"/>
          <w:divBdr>
            <w:top w:val="none" w:sz="0" w:space="0" w:color="auto"/>
            <w:left w:val="none" w:sz="0" w:space="0" w:color="auto"/>
            <w:bottom w:val="none" w:sz="0" w:space="0" w:color="auto"/>
            <w:right w:val="none" w:sz="0" w:space="0" w:color="auto"/>
          </w:divBdr>
        </w:div>
        <w:div w:id="245651102">
          <w:marLeft w:val="640"/>
          <w:marRight w:val="0"/>
          <w:marTop w:val="0"/>
          <w:marBottom w:val="0"/>
          <w:divBdr>
            <w:top w:val="none" w:sz="0" w:space="0" w:color="auto"/>
            <w:left w:val="none" w:sz="0" w:space="0" w:color="auto"/>
            <w:bottom w:val="none" w:sz="0" w:space="0" w:color="auto"/>
            <w:right w:val="none" w:sz="0" w:space="0" w:color="auto"/>
          </w:divBdr>
        </w:div>
        <w:div w:id="250555565">
          <w:marLeft w:val="640"/>
          <w:marRight w:val="0"/>
          <w:marTop w:val="0"/>
          <w:marBottom w:val="0"/>
          <w:divBdr>
            <w:top w:val="none" w:sz="0" w:space="0" w:color="auto"/>
            <w:left w:val="none" w:sz="0" w:space="0" w:color="auto"/>
            <w:bottom w:val="none" w:sz="0" w:space="0" w:color="auto"/>
            <w:right w:val="none" w:sz="0" w:space="0" w:color="auto"/>
          </w:divBdr>
        </w:div>
        <w:div w:id="258952831">
          <w:marLeft w:val="640"/>
          <w:marRight w:val="0"/>
          <w:marTop w:val="0"/>
          <w:marBottom w:val="0"/>
          <w:divBdr>
            <w:top w:val="none" w:sz="0" w:space="0" w:color="auto"/>
            <w:left w:val="none" w:sz="0" w:space="0" w:color="auto"/>
            <w:bottom w:val="none" w:sz="0" w:space="0" w:color="auto"/>
            <w:right w:val="none" w:sz="0" w:space="0" w:color="auto"/>
          </w:divBdr>
        </w:div>
        <w:div w:id="263805439">
          <w:marLeft w:val="640"/>
          <w:marRight w:val="0"/>
          <w:marTop w:val="0"/>
          <w:marBottom w:val="0"/>
          <w:divBdr>
            <w:top w:val="none" w:sz="0" w:space="0" w:color="auto"/>
            <w:left w:val="none" w:sz="0" w:space="0" w:color="auto"/>
            <w:bottom w:val="none" w:sz="0" w:space="0" w:color="auto"/>
            <w:right w:val="none" w:sz="0" w:space="0" w:color="auto"/>
          </w:divBdr>
        </w:div>
        <w:div w:id="279723124">
          <w:marLeft w:val="640"/>
          <w:marRight w:val="0"/>
          <w:marTop w:val="0"/>
          <w:marBottom w:val="0"/>
          <w:divBdr>
            <w:top w:val="none" w:sz="0" w:space="0" w:color="auto"/>
            <w:left w:val="none" w:sz="0" w:space="0" w:color="auto"/>
            <w:bottom w:val="none" w:sz="0" w:space="0" w:color="auto"/>
            <w:right w:val="none" w:sz="0" w:space="0" w:color="auto"/>
          </w:divBdr>
        </w:div>
        <w:div w:id="287854036">
          <w:marLeft w:val="640"/>
          <w:marRight w:val="0"/>
          <w:marTop w:val="0"/>
          <w:marBottom w:val="0"/>
          <w:divBdr>
            <w:top w:val="none" w:sz="0" w:space="0" w:color="auto"/>
            <w:left w:val="none" w:sz="0" w:space="0" w:color="auto"/>
            <w:bottom w:val="none" w:sz="0" w:space="0" w:color="auto"/>
            <w:right w:val="none" w:sz="0" w:space="0" w:color="auto"/>
          </w:divBdr>
        </w:div>
        <w:div w:id="297415561">
          <w:marLeft w:val="640"/>
          <w:marRight w:val="0"/>
          <w:marTop w:val="0"/>
          <w:marBottom w:val="0"/>
          <w:divBdr>
            <w:top w:val="none" w:sz="0" w:space="0" w:color="auto"/>
            <w:left w:val="none" w:sz="0" w:space="0" w:color="auto"/>
            <w:bottom w:val="none" w:sz="0" w:space="0" w:color="auto"/>
            <w:right w:val="none" w:sz="0" w:space="0" w:color="auto"/>
          </w:divBdr>
        </w:div>
        <w:div w:id="314920453">
          <w:marLeft w:val="640"/>
          <w:marRight w:val="0"/>
          <w:marTop w:val="0"/>
          <w:marBottom w:val="0"/>
          <w:divBdr>
            <w:top w:val="none" w:sz="0" w:space="0" w:color="auto"/>
            <w:left w:val="none" w:sz="0" w:space="0" w:color="auto"/>
            <w:bottom w:val="none" w:sz="0" w:space="0" w:color="auto"/>
            <w:right w:val="none" w:sz="0" w:space="0" w:color="auto"/>
          </w:divBdr>
        </w:div>
        <w:div w:id="369576187">
          <w:marLeft w:val="640"/>
          <w:marRight w:val="0"/>
          <w:marTop w:val="0"/>
          <w:marBottom w:val="0"/>
          <w:divBdr>
            <w:top w:val="none" w:sz="0" w:space="0" w:color="auto"/>
            <w:left w:val="none" w:sz="0" w:space="0" w:color="auto"/>
            <w:bottom w:val="none" w:sz="0" w:space="0" w:color="auto"/>
            <w:right w:val="none" w:sz="0" w:space="0" w:color="auto"/>
          </w:divBdr>
        </w:div>
        <w:div w:id="384528873">
          <w:marLeft w:val="640"/>
          <w:marRight w:val="0"/>
          <w:marTop w:val="0"/>
          <w:marBottom w:val="0"/>
          <w:divBdr>
            <w:top w:val="none" w:sz="0" w:space="0" w:color="auto"/>
            <w:left w:val="none" w:sz="0" w:space="0" w:color="auto"/>
            <w:bottom w:val="none" w:sz="0" w:space="0" w:color="auto"/>
            <w:right w:val="none" w:sz="0" w:space="0" w:color="auto"/>
          </w:divBdr>
        </w:div>
        <w:div w:id="390616380">
          <w:marLeft w:val="640"/>
          <w:marRight w:val="0"/>
          <w:marTop w:val="0"/>
          <w:marBottom w:val="0"/>
          <w:divBdr>
            <w:top w:val="none" w:sz="0" w:space="0" w:color="auto"/>
            <w:left w:val="none" w:sz="0" w:space="0" w:color="auto"/>
            <w:bottom w:val="none" w:sz="0" w:space="0" w:color="auto"/>
            <w:right w:val="none" w:sz="0" w:space="0" w:color="auto"/>
          </w:divBdr>
        </w:div>
        <w:div w:id="391584347">
          <w:marLeft w:val="640"/>
          <w:marRight w:val="0"/>
          <w:marTop w:val="0"/>
          <w:marBottom w:val="0"/>
          <w:divBdr>
            <w:top w:val="none" w:sz="0" w:space="0" w:color="auto"/>
            <w:left w:val="none" w:sz="0" w:space="0" w:color="auto"/>
            <w:bottom w:val="none" w:sz="0" w:space="0" w:color="auto"/>
            <w:right w:val="none" w:sz="0" w:space="0" w:color="auto"/>
          </w:divBdr>
        </w:div>
        <w:div w:id="392778210">
          <w:marLeft w:val="640"/>
          <w:marRight w:val="0"/>
          <w:marTop w:val="0"/>
          <w:marBottom w:val="0"/>
          <w:divBdr>
            <w:top w:val="none" w:sz="0" w:space="0" w:color="auto"/>
            <w:left w:val="none" w:sz="0" w:space="0" w:color="auto"/>
            <w:bottom w:val="none" w:sz="0" w:space="0" w:color="auto"/>
            <w:right w:val="none" w:sz="0" w:space="0" w:color="auto"/>
          </w:divBdr>
        </w:div>
        <w:div w:id="430050288">
          <w:marLeft w:val="640"/>
          <w:marRight w:val="0"/>
          <w:marTop w:val="0"/>
          <w:marBottom w:val="0"/>
          <w:divBdr>
            <w:top w:val="none" w:sz="0" w:space="0" w:color="auto"/>
            <w:left w:val="none" w:sz="0" w:space="0" w:color="auto"/>
            <w:bottom w:val="none" w:sz="0" w:space="0" w:color="auto"/>
            <w:right w:val="none" w:sz="0" w:space="0" w:color="auto"/>
          </w:divBdr>
        </w:div>
        <w:div w:id="459495689">
          <w:marLeft w:val="640"/>
          <w:marRight w:val="0"/>
          <w:marTop w:val="0"/>
          <w:marBottom w:val="0"/>
          <w:divBdr>
            <w:top w:val="none" w:sz="0" w:space="0" w:color="auto"/>
            <w:left w:val="none" w:sz="0" w:space="0" w:color="auto"/>
            <w:bottom w:val="none" w:sz="0" w:space="0" w:color="auto"/>
            <w:right w:val="none" w:sz="0" w:space="0" w:color="auto"/>
          </w:divBdr>
        </w:div>
        <w:div w:id="471169270">
          <w:marLeft w:val="640"/>
          <w:marRight w:val="0"/>
          <w:marTop w:val="0"/>
          <w:marBottom w:val="0"/>
          <w:divBdr>
            <w:top w:val="none" w:sz="0" w:space="0" w:color="auto"/>
            <w:left w:val="none" w:sz="0" w:space="0" w:color="auto"/>
            <w:bottom w:val="none" w:sz="0" w:space="0" w:color="auto"/>
            <w:right w:val="none" w:sz="0" w:space="0" w:color="auto"/>
          </w:divBdr>
        </w:div>
        <w:div w:id="514610039">
          <w:marLeft w:val="640"/>
          <w:marRight w:val="0"/>
          <w:marTop w:val="0"/>
          <w:marBottom w:val="0"/>
          <w:divBdr>
            <w:top w:val="none" w:sz="0" w:space="0" w:color="auto"/>
            <w:left w:val="none" w:sz="0" w:space="0" w:color="auto"/>
            <w:bottom w:val="none" w:sz="0" w:space="0" w:color="auto"/>
            <w:right w:val="none" w:sz="0" w:space="0" w:color="auto"/>
          </w:divBdr>
        </w:div>
        <w:div w:id="522523863">
          <w:marLeft w:val="640"/>
          <w:marRight w:val="0"/>
          <w:marTop w:val="0"/>
          <w:marBottom w:val="0"/>
          <w:divBdr>
            <w:top w:val="none" w:sz="0" w:space="0" w:color="auto"/>
            <w:left w:val="none" w:sz="0" w:space="0" w:color="auto"/>
            <w:bottom w:val="none" w:sz="0" w:space="0" w:color="auto"/>
            <w:right w:val="none" w:sz="0" w:space="0" w:color="auto"/>
          </w:divBdr>
        </w:div>
        <w:div w:id="569342766">
          <w:marLeft w:val="640"/>
          <w:marRight w:val="0"/>
          <w:marTop w:val="0"/>
          <w:marBottom w:val="0"/>
          <w:divBdr>
            <w:top w:val="none" w:sz="0" w:space="0" w:color="auto"/>
            <w:left w:val="none" w:sz="0" w:space="0" w:color="auto"/>
            <w:bottom w:val="none" w:sz="0" w:space="0" w:color="auto"/>
            <w:right w:val="none" w:sz="0" w:space="0" w:color="auto"/>
          </w:divBdr>
        </w:div>
        <w:div w:id="581641400">
          <w:marLeft w:val="640"/>
          <w:marRight w:val="0"/>
          <w:marTop w:val="0"/>
          <w:marBottom w:val="0"/>
          <w:divBdr>
            <w:top w:val="none" w:sz="0" w:space="0" w:color="auto"/>
            <w:left w:val="none" w:sz="0" w:space="0" w:color="auto"/>
            <w:bottom w:val="none" w:sz="0" w:space="0" w:color="auto"/>
            <w:right w:val="none" w:sz="0" w:space="0" w:color="auto"/>
          </w:divBdr>
        </w:div>
        <w:div w:id="602689278">
          <w:marLeft w:val="640"/>
          <w:marRight w:val="0"/>
          <w:marTop w:val="0"/>
          <w:marBottom w:val="0"/>
          <w:divBdr>
            <w:top w:val="none" w:sz="0" w:space="0" w:color="auto"/>
            <w:left w:val="none" w:sz="0" w:space="0" w:color="auto"/>
            <w:bottom w:val="none" w:sz="0" w:space="0" w:color="auto"/>
            <w:right w:val="none" w:sz="0" w:space="0" w:color="auto"/>
          </w:divBdr>
        </w:div>
        <w:div w:id="666636979">
          <w:marLeft w:val="640"/>
          <w:marRight w:val="0"/>
          <w:marTop w:val="0"/>
          <w:marBottom w:val="0"/>
          <w:divBdr>
            <w:top w:val="none" w:sz="0" w:space="0" w:color="auto"/>
            <w:left w:val="none" w:sz="0" w:space="0" w:color="auto"/>
            <w:bottom w:val="none" w:sz="0" w:space="0" w:color="auto"/>
            <w:right w:val="none" w:sz="0" w:space="0" w:color="auto"/>
          </w:divBdr>
        </w:div>
        <w:div w:id="669214190">
          <w:marLeft w:val="640"/>
          <w:marRight w:val="0"/>
          <w:marTop w:val="0"/>
          <w:marBottom w:val="0"/>
          <w:divBdr>
            <w:top w:val="none" w:sz="0" w:space="0" w:color="auto"/>
            <w:left w:val="none" w:sz="0" w:space="0" w:color="auto"/>
            <w:bottom w:val="none" w:sz="0" w:space="0" w:color="auto"/>
            <w:right w:val="none" w:sz="0" w:space="0" w:color="auto"/>
          </w:divBdr>
        </w:div>
        <w:div w:id="686297611">
          <w:marLeft w:val="640"/>
          <w:marRight w:val="0"/>
          <w:marTop w:val="0"/>
          <w:marBottom w:val="0"/>
          <w:divBdr>
            <w:top w:val="none" w:sz="0" w:space="0" w:color="auto"/>
            <w:left w:val="none" w:sz="0" w:space="0" w:color="auto"/>
            <w:bottom w:val="none" w:sz="0" w:space="0" w:color="auto"/>
            <w:right w:val="none" w:sz="0" w:space="0" w:color="auto"/>
          </w:divBdr>
        </w:div>
        <w:div w:id="695235904">
          <w:marLeft w:val="640"/>
          <w:marRight w:val="0"/>
          <w:marTop w:val="0"/>
          <w:marBottom w:val="0"/>
          <w:divBdr>
            <w:top w:val="none" w:sz="0" w:space="0" w:color="auto"/>
            <w:left w:val="none" w:sz="0" w:space="0" w:color="auto"/>
            <w:bottom w:val="none" w:sz="0" w:space="0" w:color="auto"/>
            <w:right w:val="none" w:sz="0" w:space="0" w:color="auto"/>
          </w:divBdr>
        </w:div>
        <w:div w:id="698243243">
          <w:marLeft w:val="640"/>
          <w:marRight w:val="0"/>
          <w:marTop w:val="0"/>
          <w:marBottom w:val="0"/>
          <w:divBdr>
            <w:top w:val="none" w:sz="0" w:space="0" w:color="auto"/>
            <w:left w:val="none" w:sz="0" w:space="0" w:color="auto"/>
            <w:bottom w:val="none" w:sz="0" w:space="0" w:color="auto"/>
            <w:right w:val="none" w:sz="0" w:space="0" w:color="auto"/>
          </w:divBdr>
        </w:div>
        <w:div w:id="707220260">
          <w:marLeft w:val="640"/>
          <w:marRight w:val="0"/>
          <w:marTop w:val="0"/>
          <w:marBottom w:val="0"/>
          <w:divBdr>
            <w:top w:val="none" w:sz="0" w:space="0" w:color="auto"/>
            <w:left w:val="none" w:sz="0" w:space="0" w:color="auto"/>
            <w:bottom w:val="none" w:sz="0" w:space="0" w:color="auto"/>
            <w:right w:val="none" w:sz="0" w:space="0" w:color="auto"/>
          </w:divBdr>
        </w:div>
        <w:div w:id="788554120">
          <w:marLeft w:val="640"/>
          <w:marRight w:val="0"/>
          <w:marTop w:val="0"/>
          <w:marBottom w:val="0"/>
          <w:divBdr>
            <w:top w:val="none" w:sz="0" w:space="0" w:color="auto"/>
            <w:left w:val="none" w:sz="0" w:space="0" w:color="auto"/>
            <w:bottom w:val="none" w:sz="0" w:space="0" w:color="auto"/>
            <w:right w:val="none" w:sz="0" w:space="0" w:color="auto"/>
          </w:divBdr>
        </w:div>
        <w:div w:id="810560537">
          <w:marLeft w:val="640"/>
          <w:marRight w:val="0"/>
          <w:marTop w:val="0"/>
          <w:marBottom w:val="0"/>
          <w:divBdr>
            <w:top w:val="none" w:sz="0" w:space="0" w:color="auto"/>
            <w:left w:val="none" w:sz="0" w:space="0" w:color="auto"/>
            <w:bottom w:val="none" w:sz="0" w:space="0" w:color="auto"/>
            <w:right w:val="none" w:sz="0" w:space="0" w:color="auto"/>
          </w:divBdr>
        </w:div>
        <w:div w:id="845480403">
          <w:marLeft w:val="640"/>
          <w:marRight w:val="0"/>
          <w:marTop w:val="0"/>
          <w:marBottom w:val="0"/>
          <w:divBdr>
            <w:top w:val="none" w:sz="0" w:space="0" w:color="auto"/>
            <w:left w:val="none" w:sz="0" w:space="0" w:color="auto"/>
            <w:bottom w:val="none" w:sz="0" w:space="0" w:color="auto"/>
            <w:right w:val="none" w:sz="0" w:space="0" w:color="auto"/>
          </w:divBdr>
        </w:div>
        <w:div w:id="850802292">
          <w:marLeft w:val="640"/>
          <w:marRight w:val="0"/>
          <w:marTop w:val="0"/>
          <w:marBottom w:val="0"/>
          <w:divBdr>
            <w:top w:val="none" w:sz="0" w:space="0" w:color="auto"/>
            <w:left w:val="none" w:sz="0" w:space="0" w:color="auto"/>
            <w:bottom w:val="none" w:sz="0" w:space="0" w:color="auto"/>
            <w:right w:val="none" w:sz="0" w:space="0" w:color="auto"/>
          </w:divBdr>
        </w:div>
        <w:div w:id="857431994">
          <w:marLeft w:val="640"/>
          <w:marRight w:val="0"/>
          <w:marTop w:val="0"/>
          <w:marBottom w:val="0"/>
          <w:divBdr>
            <w:top w:val="none" w:sz="0" w:space="0" w:color="auto"/>
            <w:left w:val="none" w:sz="0" w:space="0" w:color="auto"/>
            <w:bottom w:val="none" w:sz="0" w:space="0" w:color="auto"/>
            <w:right w:val="none" w:sz="0" w:space="0" w:color="auto"/>
          </w:divBdr>
        </w:div>
        <w:div w:id="862016480">
          <w:marLeft w:val="640"/>
          <w:marRight w:val="0"/>
          <w:marTop w:val="0"/>
          <w:marBottom w:val="0"/>
          <w:divBdr>
            <w:top w:val="none" w:sz="0" w:space="0" w:color="auto"/>
            <w:left w:val="none" w:sz="0" w:space="0" w:color="auto"/>
            <w:bottom w:val="none" w:sz="0" w:space="0" w:color="auto"/>
            <w:right w:val="none" w:sz="0" w:space="0" w:color="auto"/>
          </w:divBdr>
        </w:div>
        <w:div w:id="878859253">
          <w:marLeft w:val="640"/>
          <w:marRight w:val="0"/>
          <w:marTop w:val="0"/>
          <w:marBottom w:val="0"/>
          <w:divBdr>
            <w:top w:val="none" w:sz="0" w:space="0" w:color="auto"/>
            <w:left w:val="none" w:sz="0" w:space="0" w:color="auto"/>
            <w:bottom w:val="none" w:sz="0" w:space="0" w:color="auto"/>
            <w:right w:val="none" w:sz="0" w:space="0" w:color="auto"/>
          </w:divBdr>
        </w:div>
        <w:div w:id="879589446">
          <w:marLeft w:val="640"/>
          <w:marRight w:val="0"/>
          <w:marTop w:val="0"/>
          <w:marBottom w:val="0"/>
          <w:divBdr>
            <w:top w:val="none" w:sz="0" w:space="0" w:color="auto"/>
            <w:left w:val="none" w:sz="0" w:space="0" w:color="auto"/>
            <w:bottom w:val="none" w:sz="0" w:space="0" w:color="auto"/>
            <w:right w:val="none" w:sz="0" w:space="0" w:color="auto"/>
          </w:divBdr>
        </w:div>
        <w:div w:id="897321788">
          <w:marLeft w:val="640"/>
          <w:marRight w:val="0"/>
          <w:marTop w:val="0"/>
          <w:marBottom w:val="0"/>
          <w:divBdr>
            <w:top w:val="none" w:sz="0" w:space="0" w:color="auto"/>
            <w:left w:val="none" w:sz="0" w:space="0" w:color="auto"/>
            <w:bottom w:val="none" w:sz="0" w:space="0" w:color="auto"/>
            <w:right w:val="none" w:sz="0" w:space="0" w:color="auto"/>
          </w:divBdr>
        </w:div>
        <w:div w:id="913591103">
          <w:marLeft w:val="640"/>
          <w:marRight w:val="0"/>
          <w:marTop w:val="0"/>
          <w:marBottom w:val="0"/>
          <w:divBdr>
            <w:top w:val="none" w:sz="0" w:space="0" w:color="auto"/>
            <w:left w:val="none" w:sz="0" w:space="0" w:color="auto"/>
            <w:bottom w:val="none" w:sz="0" w:space="0" w:color="auto"/>
            <w:right w:val="none" w:sz="0" w:space="0" w:color="auto"/>
          </w:divBdr>
        </w:div>
        <w:div w:id="929001330">
          <w:marLeft w:val="640"/>
          <w:marRight w:val="0"/>
          <w:marTop w:val="0"/>
          <w:marBottom w:val="0"/>
          <w:divBdr>
            <w:top w:val="none" w:sz="0" w:space="0" w:color="auto"/>
            <w:left w:val="none" w:sz="0" w:space="0" w:color="auto"/>
            <w:bottom w:val="none" w:sz="0" w:space="0" w:color="auto"/>
            <w:right w:val="none" w:sz="0" w:space="0" w:color="auto"/>
          </w:divBdr>
        </w:div>
        <w:div w:id="969896915">
          <w:marLeft w:val="640"/>
          <w:marRight w:val="0"/>
          <w:marTop w:val="0"/>
          <w:marBottom w:val="0"/>
          <w:divBdr>
            <w:top w:val="none" w:sz="0" w:space="0" w:color="auto"/>
            <w:left w:val="none" w:sz="0" w:space="0" w:color="auto"/>
            <w:bottom w:val="none" w:sz="0" w:space="0" w:color="auto"/>
            <w:right w:val="none" w:sz="0" w:space="0" w:color="auto"/>
          </w:divBdr>
        </w:div>
        <w:div w:id="981419970">
          <w:marLeft w:val="640"/>
          <w:marRight w:val="0"/>
          <w:marTop w:val="0"/>
          <w:marBottom w:val="0"/>
          <w:divBdr>
            <w:top w:val="none" w:sz="0" w:space="0" w:color="auto"/>
            <w:left w:val="none" w:sz="0" w:space="0" w:color="auto"/>
            <w:bottom w:val="none" w:sz="0" w:space="0" w:color="auto"/>
            <w:right w:val="none" w:sz="0" w:space="0" w:color="auto"/>
          </w:divBdr>
        </w:div>
        <w:div w:id="994451299">
          <w:marLeft w:val="640"/>
          <w:marRight w:val="0"/>
          <w:marTop w:val="0"/>
          <w:marBottom w:val="0"/>
          <w:divBdr>
            <w:top w:val="none" w:sz="0" w:space="0" w:color="auto"/>
            <w:left w:val="none" w:sz="0" w:space="0" w:color="auto"/>
            <w:bottom w:val="none" w:sz="0" w:space="0" w:color="auto"/>
            <w:right w:val="none" w:sz="0" w:space="0" w:color="auto"/>
          </w:divBdr>
        </w:div>
        <w:div w:id="1002002640">
          <w:marLeft w:val="640"/>
          <w:marRight w:val="0"/>
          <w:marTop w:val="0"/>
          <w:marBottom w:val="0"/>
          <w:divBdr>
            <w:top w:val="none" w:sz="0" w:space="0" w:color="auto"/>
            <w:left w:val="none" w:sz="0" w:space="0" w:color="auto"/>
            <w:bottom w:val="none" w:sz="0" w:space="0" w:color="auto"/>
            <w:right w:val="none" w:sz="0" w:space="0" w:color="auto"/>
          </w:divBdr>
        </w:div>
        <w:div w:id="1011637809">
          <w:marLeft w:val="640"/>
          <w:marRight w:val="0"/>
          <w:marTop w:val="0"/>
          <w:marBottom w:val="0"/>
          <w:divBdr>
            <w:top w:val="none" w:sz="0" w:space="0" w:color="auto"/>
            <w:left w:val="none" w:sz="0" w:space="0" w:color="auto"/>
            <w:bottom w:val="none" w:sz="0" w:space="0" w:color="auto"/>
            <w:right w:val="none" w:sz="0" w:space="0" w:color="auto"/>
          </w:divBdr>
        </w:div>
        <w:div w:id="1041326967">
          <w:marLeft w:val="640"/>
          <w:marRight w:val="0"/>
          <w:marTop w:val="0"/>
          <w:marBottom w:val="0"/>
          <w:divBdr>
            <w:top w:val="none" w:sz="0" w:space="0" w:color="auto"/>
            <w:left w:val="none" w:sz="0" w:space="0" w:color="auto"/>
            <w:bottom w:val="none" w:sz="0" w:space="0" w:color="auto"/>
            <w:right w:val="none" w:sz="0" w:space="0" w:color="auto"/>
          </w:divBdr>
        </w:div>
        <w:div w:id="1048069411">
          <w:marLeft w:val="640"/>
          <w:marRight w:val="0"/>
          <w:marTop w:val="0"/>
          <w:marBottom w:val="0"/>
          <w:divBdr>
            <w:top w:val="none" w:sz="0" w:space="0" w:color="auto"/>
            <w:left w:val="none" w:sz="0" w:space="0" w:color="auto"/>
            <w:bottom w:val="none" w:sz="0" w:space="0" w:color="auto"/>
            <w:right w:val="none" w:sz="0" w:space="0" w:color="auto"/>
          </w:divBdr>
        </w:div>
        <w:div w:id="1050419510">
          <w:marLeft w:val="640"/>
          <w:marRight w:val="0"/>
          <w:marTop w:val="0"/>
          <w:marBottom w:val="0"/>
          <w:divBdr>
            <w:top w:val="none" w:sz="0" w:space="0" w:color="auto"/>
            <w:left w:val="none" w:sz="0" w:space="0" w:color="auto"/>
            <w:bottom w:val="none" w:sz="0" w:space="0" w:color="auto"/>
            <w:right w:val="none" w:sz="0" w:space="0" w:color="auto"/>
          </w:divBdr>
        </w:div>
        <w:div w:id="1053891415">
          <w:marLeft w:val="640"/>
          <w:marRight w:val="0"/>
          <w:marTop w:val="0"/>
          <w:marBottom w:val="0"/>
          <w:divBdr>
            <w:top w:val="none" w:sz="0" w:space="0" w:color="auto"/>
            <w:left w:val="none" w:sz="0" w:space="0" w:color="auto"/>
            <w:bottom w:val="none" w:sz="0" w:space="0" w:color="auto"/>
            <w:right w:val="none" w:sz="0" w:space="0" w:color="auto"/>
          </w:divBdr>
        </w:div>
        <w:div w:id="1057054085">
          <w:marLeft w:val="640"/>
          <w:marRight w:val="0"/>
          <w:marTop w:val="0"/>
          <w:marBottom w:val="0"/>
          <w:divBdr>
            <w:top w:val="none" w:sz="0" w:space="0" w:color="auto"/>
            <w:left w:val="none" w:sz="0" w:space="0" w:color="auto"/>
            <w:bottom w:val="none" w:sz="0" w:space="0" w:color="auto"/>
            <w:right w:val="none" w:sz="0" w:space="0" w:color="auto"/>
          </w:divBdr>
        </w:div>
        <w:div w:id="1064179968">
          <w:marLeft w:val="640"/>
          <w:marRight w:val="0"/>
          <w:marTop w:val="0"/>
          <w:marBottom w:val="0"/>
          <w:divBdr>
            <w:top w:val="none" w:sz="0" w:space="0" w:color="auto"/>
            <w:left w:val="none" w:sz="0" w:space="0" w:color="auto"/>
            <w:bottom w:val="none" w:sz="0" w:space="0" w:color="auto"/>
            <w:right w:val="none" w:sz="0" w:space="0" w:color="auto"/>
          </w:divBdr>
        </w:div>
        <w:div w:id="1066730153">
          <w:marLeft w:val="640"/>
          <w:marRight w:val="0"/>
          <w:marTop w:val="0"/>
          <w:marBottom w:val="0"/>
          <w:divBdr>
            <w:top w:val="none" w:sz="0" w:space="0" w:color="auto"/>
            <w:left w:val="none" w:sz="0" w:space="0" w:color="auto"/>
            <w:bottom w:val="none" w:sz="0" w:space="0" w:color="auto"/>
            <w:right w:val="none" w:sz="0" w:space="0" w:color="auto"/>
          </w:divBdr>
        </w:div>
        <w:div w:id="1070689680">
          <w:marLeft w:val="640"/>
          <w:marRight w:val="0"/>
          <w:marTop w:val="0"/>
          <w:marBottom w:val="0"/>
          <w:divBdr>
            <w:top w:val="none" w:sz="0" w:space="0" w:color="auto"/>
            <w:left w:val="none" w:sz="0" w:space="0" w:color="auto"/>
            <w:bottom w:val="none" w:sz="0" w:space="0" w:color="auto"/>
            <w:right w:val="none" w:sz="0" w:space="0" w:color="auto"/>
          </w:divBdr>
        </w:div>
        <w:div w:id="1093280980">
          <w:marLeft w:val="640"/>
          <w:marRight w:val="0"/>
          <w:marTop w:val="0"/>
          <w:marBottom w:val="0"/>
          <w:divBdr>
            <w:top w:val="none" w:sz="0" w:space="0" w:color="auto"/>
            <w:left w:val="none" w:sz="0" w:space="0" w:color="auto"/>
            <w:bottom w:val="none" w:sz="0" w:space="0" w:color="auto"/>
            <w:right w:val="none" w:sz="0" w:space="0" w:color="auto"/>
          </w:divBdr>
        </w:div>
        <w:div w:id="1210537133">
          <w:marLeft w:val="640"/>
          <w:marRight w:val="0"/>
          <w:marTop w:val="0"/>
          <w:marBottom w:val="0"/>
          <w:divBdr>
            <w:top w:val="none" w:sz="0" w:space="0" w:color="auto"/>
            <w:left w:val="none" w:sz="0" w:space="0" w:color="auto"/>
            <w:bottom w:val="none" w:sz="0" w:space="0" w:color="auto"/>
            <w:right w:val="none" w:sz="0" w:space="0" w:color="auto"/>
          </w:divBdr>
        </w:div>
        <w:div w:id="1234580761">
          <w:marLeft w:val="640"/>
          <w:marRight w:val="0"/>
          <w:marTop w:val="0"/>
          <w:marBottom w:val="0"/>
          <w:divBdr>
            <w:top w:val="none" w:sz="0" w:space="0" w:color="auto"/>
            <w:left w:val="none" w:sz="0" w:space="0" w:color="auto"/>
            <w:bottom w:val="none" w:sz="0" w:space="0" w:color="auto"/>
            <w:right w:val="none" w:sz="0" w:space="0" w:color="auto"/>
          </w:divBdr>
        </w:div>
        <w:div w:id="1291128903">
          <w:marLeft w:val="640"/>
          <w:marRight w:val="0"/>
          <w:marTop w:val="0"/>
          <w:marBottom w:val="0"/>
          <w:divBdr>
            <w:top w:val="none" w:sz="0" w:space="0" w:color="auto"/>
            <w:left w:val="none" w:sz="0" w:space="0" w:color="auto"/>
            <w:bottom w:val="none" w:sz="0" w:space="0" w:color="auto"/>
            <w:right w:val="none" w:sz="0" w:space="0" w:color="auto"/>
          </w:divBdr>
        </w:div>
        <w:div w:id="1292635028">
          <w:marLeft w:val="640"/>
          <w:marRight w:val="0"/>
          <w:marTop w:val="0"/>
          <w:marBottom w:val="0"/>
          <w:divBdr>
            <w:top w:val="none" w:sz="0" w:space="0" w:color="auto"/>
            <w:left w:val="none" w:sz="0" w:space="0" w:color="auto"/>
            <w:bottom w:val="none" w:sz="0" w:space="0" w:color="auto"/>
            <w:right w:val="none" w:sz="0" w:space="0" w:color="auto"/>
          </w:divBdr>
        </w:div>
        <w:div w:id="1337346009">
          <w:marLeft w:val="640"/>
          <w:marRight w:val="0"/>
          <w:marTop w:val="0"/>
          <w:marBottom w:val="0"/>
          <w:divBdr>
            <w:top w:val="none" w:sz="0" w:space="0" w:color="auto"/>
            <w:left w:val="none" w:sz="0" w:space="0" w:color="auto"/>
            <w:bottom w:val="none" w:sz="0" w:space="0" w:color="auto"/>
            <w:right w:val="none" w:sz="0" w:space="0" w:color="auto"/>
          </w:divBdr>
        </w:div>
        <w:div w:id="1351100659">
          <w:marLeft w:val="640"/>
          <w:marRight w:val="0"/>
          <w:marTop w:val="0"/>
          <w:marBottom w:val="0"/>
          <w:divBdr>
            <w:top w:val="none" w:sz="0" w:space="0" w:color="auto"/>
            <w:left w:val="none" w:sz="0" w:space="0" w:color="auto"/>
            <w:bottom w:val="none" w:sz="0" w:space="0" w:color="auto"/>
            <w:right w:val="none" w:sz="0" w:space="0" w:color="auto"/>
          </w:divBdr>
        </w:div>
        <w:div w:id="1353914354">
          <w:marLeft w:val="640"/>
          <w:marRight w:val="0"/>
          <w:marTop w:val="0"/>
          <w:marBottom w:val="0"/>
          <w:divBdr>
            <w:top w:val="none" w:sz="0" w:space="0" w:color="auto"/>
            <w:left w:val="none" w:sz="0" w:space="0" w:color="auto"/>
            <w:bottom w:val="none" w:sz="0" w:space="0" w:color="auto"/>
            <w:right w:val="none" w:sz="0" w:space="0" w:color="auto"/>
          </w:divBdr>
        </w:div>
        <w:div w:id="1397631163">
          <w:marLeft w:val="640"/>
          <w:marRight w:val="0"/>
          <w:marTop w:val="0"/>
          <w:marBottom w:val="0"/>
          <w:divBdr>
            <w:top w:val="none" w:sz="0" w:space="0" w:color="auto"/>
            <w:left w:val="none" w:sz="0" w:space="0" w:color="auto"/>
            <w:bottom w:val="none" w:sz="0" w:space="0" w:color="auto"/>
            <w:right w:val="none" w:sz="0" w:space="0" w:color="auto"/>
          </w:divBdr>
        </w:div>
        <w:div w:id="1461728367">
          <w:marLeft w:val="640"/>
          <w:marRight w:val="0"/>
          <w:marTop w:val="0"/>
          <w:marBottom w:val="0"/>
          <w:divBdr>
            <w:top w:val="none" w:sz="0" w:space="0" w:color="auto"/>
            <w:left w:val="none" w:sz="0" w:space="0" w:color="auto"/>
            <w:bottom w:val="none" w:sz="0" w:space="0" w:color="auto"/>
            <w:right w:val="none" w:sz="0" w:space="0" w:color="auto"/>
          </w:divBdr>
        </w:div>
        <w:div w:id="1479683006">
          <w:marLeft w:val="640"/>
          <w:marRight w:val="0"/>
          <w:marTop w:val="0"/>
          <w:marBottom w:val="0"/>
          <w:divBdr>
            <w:top w:val="none" w:sz="0" w:space="0" w:color="auto"/>
            <w:left w:val="none" w:sz="0" w:space="0" w:color="auto"/>
            <w:bottom w:val="none" w:sz="0" w:space="0" w:color="auto"/>
            <w:right w:val="none" w:sz="0" w:space="0" w:color="auto"/>
          </w:divBdr>
        </w:div>
        <w:div w:id="1495880324">
          <w:marLeft w:val="640"/>
          <w:marRight w:val="0"/>
          <w:marTop w:val="0"/>
          <w:marBottom w:val="0"/>
          <w:divBdr>
            <w:top w:val="none" w:sz="0" w:space="0" w:color="auto"/>
            <w:left w:val="none" w:sz="0" w:space="0" w:color="auto"/>
            <w:bottom w:val="none" w:sz="0" w:space="0" w:color="auto"/>
            <w:right w:val="none" w:sz="0" w:space="0" w:color="auto"/>
          </w:divBdr>
        </w:div>
        <w:div w:id="1517385615">
          <w:marLeft w:val="640"/>
          <w:marRight w:val="0"/>
          <w:marTop w:val="0"/>
          <w:marBottom w:val="0"/>
          <w:divBdr>
            <w:top w:val="none" w:sz="0" w:space="0" w:color="auto"/>
            <w:left w:val="none" w:sz="0" w:space="0" w:color="auto"/>
            <w:bottom w:val="none" w:sz="0" w:space="0" w:color="auto"/>
            <w:right w:val="none" w:sz="0" w:space="0" w:color="auto"/>
          </w:divBdr>
        </w:div>
        <w:div w:id="1540973215">
          <w:marLeft w:val="640"/>
          <w:marRight w:val="0"/>
          <w:marTop w:val="0"/>
          <w:marBottom w:val="0"/>
          <w:divBdr>
            <w:top w:val="none" w:sz="0" w:space="0" w:color="auto"/>
            <w:left w:val="none" w:sz="0" w:space="0" w:color="auto"/>
            <w:bottom w:val="none" w:sz="0" w:space="0" w:color="auto"/>
            <w:right w:val="none" w:sz="0" w:space="0" w:color="auto"/>
          </w:divBdr>
        </w:div>
        <w:div w:id="1549340845">
          <w:marLeft w:val="640"/>
          <w:marRight w:val="0"/>
          <w:marTop w:val="0"/>
          <w:marBottom w:val="0"/>
          <w:divBdr>
            <w:top w:val="none" w:sz="0" w:space="0" w:color="auto"/>
            <w:left w:val="none" w:sz="0" w:space="0" w:color="auto"/>
            <w:bottom w:val="none" w:sz="0" w:space="0" w:color="auto"/>
            <w:right w:val="none" w:sz="0" w:space="0" w:color="auto"/>
          </w:divBdr>
        </w:div>
        <w:div w:id="1552841717">
          <w:marLeft w:val="640"/>
          <w:marRight w:val="0"/>
          <w:marTop w:val="0"/>
          <w:marBottom w:val="0"/>
          <w:divBdr>
            <w:top w:val="none" w:sz="0" w:space="0" w:color="auto"/>
            <w:left w:val="none" w:sz="0" w:space="0" w:color="auto"/>
            <w:bottom w:val="none" w:sz="0" w:space="0" w:color="auto"/>
            <w:right w:val="none" w:sz="0" w:space="0" w:color="auto"/>
          </w:divBdr>
        </w:div>
        <w:div w:id="1568494690">
          <w:marLeft w:val="640"/>
          <w:marRight w:val="0"/>
          <w:marTop w:val="0"/>
          <w:marBottom w:val="0"/>
          <w:divBdr>
            <w:top w:val="none" w:sz="0" w:space="0" w:color="auto"/>
            <w:left w:val="none" w:sz="0" w:space="0" w:color="auto"/>
            <w:bottom w:val="none" w:sz="0" w:space="0" w:color="auto"/>
            <w:right w:val="none" w:sz="0" w:space="0" w:color="auto"/>
          </w:divBdr>
        </w:div>
        <w:div w:id="1592008250">
          <w:marLeft w:val="640"/>
          <w:marRight w:val="0"/>
          <w:marTop w:val="0"/>
          <w:marBottom w:val="0"/>
          <w:divBdr>
            <w:top w:val="none" w:sz="0" w:space="0" w:color="auto"/>
            <w:left w:val="none" w:sz="0" w:space="0" w:color="auto"/>
            <w:bottom w:val="none" w:sz="0" w:space="0" w:color="auto"/>
            <w:right w:val="none" w:sz="0" w:space="0" w:color="auto"/>
          </w:divBdr>
        </w:div>
        <w:div w:id="1593471798">
          <w:marLeft w:val="640"/>
          <w:marRight w:val="0"/>
          <w:marTop w:val="0"/>
          <w:marBottom w:val="0"/>
          <w:divBdr>
            <w:top w:val="none" w:sz="0" w:space="0" w:color="auto"/>
            <w:left w:val="none" w:sz="0" w:space="0" w:color="auto"/>
            <w:bottom w:val="none" w:sz="0" w:space="0" w:color="auto"/>
            <w:right w:val="none" w:sz="0" w:space="0" w:color="auto"/>
          </w:divBdr>
        </w:div>
      </w:divsChild>
    </w:div>
    <w:div w:id="1332293743">
      <w:bodyDiv w:val="1"/>
      <w:marLeft w:val="0"/>
      <w:marRight w:val="0"/>
      <w:marTop w:val="0"/>
      <w:marBottom w:val="0"/>
      <w:divBdr>
        <w:top w:val="none" w:sz="0" w:space="0" w:color="auto"/>
        <w:left w:val="none" w:sz="0" w:space="0" w:color="auto"/>
        <w:bottom w:val="none" w:sz="0" w:space="0" w:color="auto"/>
        <w:right w:val="none" w:sz="0" w:space="0" w:color="auto"/>
      </w:divBdr>
      <w:divsChild>
        <w:div w:id="33582380">
          <w:marLeft w:val="640"/>
          <w:marRight w:val="0"/>
          <w:marTop w:val="0"/>
          <w:marBottom w:val="0"/>
          <w:divBdr>
            <w:top w:val="none" w:sz="0" w:space="0" w:color="auto"/>
            <w:left w:val="none" w:sz="0" w:space="0" w:color="auto"/>
            <w:bottom w:val="none" w:sz="0" w:space="0" w:color="auto"/>
            <w:right w:val="none" w:sz="0" w:space="0" w:color="auto"/>
          </w:divBdr>
        </w:div>
        <w:div w:id="35470751">
          <w:marLeft w:val="640"/>
          <w:marRight w:val="0"/>
          <w:marTop w:val="0"/>
          <w:marBottom w:val="0"/>
          <w:divBdr>
            <w:top w:val="none" w:sz="0" w:space="0" w:color="auto"/>
            <w:left w:val="none" w:sz="0" w:space="0" w:color="auto"/>
            <w:bottom w:val="none" w:sz="0" w:space="0" w:color="auto"/>
            <w:right w:val="none" w:sz="0" w:space="0" w:color="auto"/>
          </w:divBdr>
        </w:div>
        <w:div w:id="43257889">
          <w:marLeft w:val="640"/>
          <w:marRight w:val="0"/>
          <w:marTop w:val="0"/>
          <w:marBottom w:val="0"/>
          <w:divBdr>
            <w:top w:val="none" w:sz="0" w:space="0" w:color="auto"/>
            <w:left w:val="none" w:sz="0" w:space="0" w:color="auto"/>
            <w:bottom w:val="none" w:sz="0" w:space="0" w:color="auto"/>
            <w:right w:val="none" w:sz="0" w:space="0" w:color="auto"/>
          </w:divBdr>
        </w:div>
        <w:div w:id="87236692">
          <w:marLeft w:val="640"/>
          <w:marRight w:val="0"/>
          <w:marTop w:val="0"/>
          <w:marBottom w:val="0"/>
          <w:divBdr>
            <w:top w:val="none" w:sz="0" w:space="0" w:color="auto"/>
            <w:left w:val="none" w:sz="0" w:space="0" w:color="auto"/>
            <w:bottom w:val="none" w:sz="0" w:space="0" w:color="auto"/>
            <w:right w:val="none" w:sz="0" w:space="0" w:color="auto"/>
          </w:divBdr>
        </w:div>
        <w:div w:id="136605869">
          <w:marLeft w:val="640"/>
          <w:marRight w:val="0"/>
          <w:marTop w:val="0"/>
          <w:marBottom w:val="0"/>
          <w:divBdr>
            <w:top w:val="none" w:sz="0" w:space="0" w:color="auto"/>
            <w:left w:val="none" w:sz="0" w:space="0" w:color="auto"/>
            <w:bottom w:val="none" w:sz="0" w:space="0" w:color="auto"/>
            <w:right w:val="none" w:sz="0" w:space="0" w:color="auto"/>
          </w:divBdr>
        </w:div>
        <w:div w:id="163475930">
          <w:marLeft w:val="640"/>
          <w:marRight w:val="0"/>
          <w:marTop w:val="0"/>
          <w:marBottom w:val="0"/>
          <w:divBdr>
            <w:top w:val="none" w:sz="0" w:space="0" w:color="auto"/>
            <w:left w:val="none" w:sz="0" w:space="0" w:color="auto"/>
            <w:bottom w:val="none" w:sz="0" w:space="0" w:color="auto"/>
            <w:right w:val="none" w:sz="0" w:space="0" w:color="auto"/>
          </w:divBdr>
        </w:div>
        <w:div w:id="164786516">
          <w:marLeft w:val="640"/>
          <w:marRight w:val="0"/>
          <w:marTop w:val="0"/>
          <w:marBottom w:val="0"/>
          <w:divBdr>
            <w:top w:val="none" w:sz="0" w:space="0" w:color="auto"/>
            <w:left w:val="none" w:sz="0" w:space="0" w:color="auto"/>
            <w:bottom w:val="none" w:sz="0" w:space="0" w:color="auto"/>
            <w:right w:val="none" w:sz="0" w:space="0" w:color="auto"/>
          </w:divBdr>
        </w:div>
        <w:div w:id="268902551">
          <w:marLeft w:val="640"/>
          <w:marRight w:val="0"/>
          <w:marTop w:val="0"/>
          <w:marBottom w:val="0"/>
          <w:divBdr>
            <w:top w:val="none" w:sz="0" w:space="0" w:color="auto"/>
            <w:left w:val="none" w:sz="0" w:space="0" w:color="auto"/>
            <w:bottom w:val="none" w:sz="0" w:space="0" w:color="auto"/>
            <w:right w:val="none" w:sz="0" w:space="0" w:color="auto"/>
          </w:divBdr>
        </w:div>
        <w:div w:id="272127605">
          <w:marLeft w:val="640"/>
          <w:marRight w:val="0"/>
          <w:marTop w:val="0"/>
          <w:marBottom w:val="0"/>
          <w:divBdr>
            <w:top w:val="none" w:sz="0" w:space="0" w:color="auto"/>
            <w:left w:val="none" w:sz="0" w:space="0" w:color="auto"/>
            <w:bottom w:val="none" w:sz="0" w:space="0" w:color="auto"/>
            <w:right w:val="none" w:sz="0" w:space="0" w:color="auto"/>
          </w:divBdr>
        </w:div>
        <w:div w:id="311108427">
          <w:marLeft w:val="640"/>
          <w:marRight w:val="0"/>
          <w:marTop w:val="0"/>
          <w:marBottom w:val="0"/>
          <w:divBdr>
            <w:top w:val="none" w:sz="0" w:space="0" w:color="auto"/>
            <w:left w:val="none" w:sz="0" w:space="0" w:color="auto"/>
            <w:bottom w:val="none" w:sz="0" w:space="0" w:color="auto"/>
            <w:right w:val="none" w:sz="0" w:space="0" w:color="auto"/>
          </w:divBdr>
        </w:div>
        <w:div w:id="334458260">
          <w:marLeft w:val="640"/>
          <w:marRight w:val="0"/>
          <w:marTop w:val="0"/>
          <w:marBottom w:val="0"/>
          <w:divBdr>
            <w:top w:val="none" w:sz="0" w:space="0" w:color="auto"/>
            <w:left w:val="none" w:sz="0" w:space="0" w:color="auto"/>
            <w:bottom w:val="none" w:sz="0" w:space="0" w:color="auto"/>
            <w:right w:val="none" w:sz="0" w:space="0" w:color="auto"/>
          </w:divBdr>
        </w:div>
        <w:div w:id="365761987">
          <w:marLeft w:val="640"/>
          <w:marRight w:val="0"/>
          <w:marTop w:val="0"/>
          <w:marBottom w:val="0"/>
          <w:divBdr>
            <w:top w:val="none" w:sz="0" w:space="0" w:color="auto"/>
            <w:left w:val="none" w:sz="0" w:space="0" w:color="auto"/>
            <w:bottom w:val="none" w:sz="0" w:space="0" w:color="auto"/>
            <w:right w:val="none" w:sz="0" w:space="0" w:color="auto"/>
          </w:divBdr>
        </w:div>
        <w:div w:id="391587832">
          <w:marLeft w:val="640"/>
          <w:marRight w:val="0"/>
          <w:marTop w:val="0"/>
          <w:marBottom w:val="0"/>
          <w:divBdr>
            <w:top w:val="none" w:sz="0" w:space="0" w:color="auto"/>
            <w:left w:val="none" w:sz="0" w:space="0" w:color="auto"/>
            <w:bottom w:val="none" w:sz="0" w:space="0" w:color="auto"/>
            <w:right w:val="none" w:sz="0" w:space="0" w:color="auto"/>
          </w:divBdr>
        </w:div>
        <w:div w:id="448747538">
          <w:marLeft w:val="640"/>
          <w:marRight w:val="0"/>
          <w:marTop w:val="0"/>
          <w:marBottom w:val="0"/>
          <w:divBdr>
            <w:top w:val="none" w:sz="0" w:space="0" w:color="auto"/>
            <w:left w:val="none" w:sz="0" w:space="0" w:color="auto"/>
            <w:bottom w:val="none" w:sz="0" w:space="0" w:color="auto"/>
            <w:right w:val="none" w:sz="0" w:space="0" w:color="auto"/>
          </w:divBdr>
        </w:div>
        <w:div w:id="466507444">
          <w:marLeft w:val="640"/>
          <w:marRight w:val="0"/>
          <w:marTop w:val="0"/>
          <w:marBottom w:val="0"/>
          <w:divBdr>
            <w:top w:val="none" w:sz="0" w:space="0" w:color="auto"/>
            <w:left w:val="none" w:sz="0" w:space="0" w:color="auto"/>
            <w:bottom w:val="none" w:sz="0" w:space="0" w:color="auto"/>
            <w:right w:val="none" w:sz="0" w:space="0" w:color="auto"/>
          </w:divBdr>
        </w:div>
        <w:div w:id="468475550">
          <w:marLeft w:val="640"/>
          <w:marRight w:val="0"/>
          <w:marTop w:val="0"/>
          <w:marBottom w:val="0"/>
          <w:divBdr>
            <w:top w:val="none" w:sz="0" w:space="0" w:color="auto"/>
            <w:left w:val="none" w:sz="0" w:space="0" w:color="auto"/>
            <w:bottom w:val="none" w:sz="0" w:space="0" w:color="auto"/>
            <w:right w:val="none" w:sz="0" w:space="0" w:color="auto"/>
          </w:divBdr>
        </w:div>
        <w:div w:id="480656288">
          <w:marLeft w:val="640"/>
          <w:marRight w:val="0"/>
          <w:marTop w:val="0"/>
          <w:marBottom w:val="0"/>
          <w:divBdr>
            <w:top w:val="none" w:sz="0" w:space="0" w:color="auto"/>
            <w:left w:val="none" w:sz="0" w:space="0" w:color="auto"/>
            <w:bottom w:val="none" w:sz="0" w:space="0" w:color="auto"/>
            <w:right w:val="none" w:sz="0" w:space="0" w:color="auto"/>
          </w:divBdr>
        </w:div>
        <w:div w:id="482701294">
          <w:marLeft w:val="640"/>
          <w:marRight w:val="0"/>
          <w:marTop w:val="0"/>
          <w:marBottom w:val="0"/>
          <w:divBdr>
            <w:top w:val="none" w:sz="0" w:space="0" w:color="auto"/>
            <w:left w:val="none" w:sz="0" w:space="0" w:color="auto"/>
            <w:bottom w:val="none" w:sz="0" w:space="0" w:color="auto"/>
            <w:right w:val="none" w:sz="0" w:space="0" w:color="auto"/>
          </w:divBdr>
        </w:div>
        <w:div w:id="485632576">
          <w:marLeft w:val="640"/>
          <w:marRight w:val="0"/>
          <w:marTop w:val="0"/>
          <w:marBottom w:val="0"/>
          <w:divBdr>
            <w:top w:val="none" w:sz="0" w:space="0" w:color="auto"/>
            <w:left w:val="none" w:sz="0" w:space="0" w:color="auto"/>
            <w:bottom w:val="none" w:sz="0" w:space="0" w:color="auto"/>
            <w:right w:val="none" w:sz="0" w:space="0" w:color="auto"/>
          </w:divBdr>
        </w:div>
        <w:div w:id="513225137">
          <w:marLeft w:val="640"/>
          <w:marRight w:val="0"/>
          <w:marTop w:val="0"/>
          <w:marBottom w:val="0"/>
          <w:divBdr>
            <w:top w:val="none" w:sz="0" w:space="0" w:color="auto"/>
            <w:left w:val="none" w:sz="0" w:space="0" w:color="auto"/>
            <w:bottom w:val="none" w:sz="0" w:space="0" w:color="auto"/>
            <w:right w:val="none" w:sz="0" w:space="0" w:color="auto"/>
          </w:divBdr>
        </w:div>
        <w:div w:id="652300223">
          <w:marLeft w:val="640"/>
          <w:marRight w:val="0"/>
          <w:marTop w:val="0"/>
          <w:marBottom w:val="0"/>
          <w:divBdr>
            <w:top w:val="none" w:sz="0" w:space="0" w:color="auto"/>
            <w:left w:val="none" w:sz="0" w:space="0" w:color="auto"/>
            <w:bottom w:val="none" w:sz="0" w:space="0" w:color="auto"/>
            <w:right w:val="none" w:sz="0" w:space="0" w:color="auto"/>
          </w:divBdr>
        </w:div>
        <w:div w:id="813256855">
          <w:marLeft w:val="640"/>
          <w:marRight w:val="0"/>
          <w:marTop w:val="0"/>
          <w:marBottom w:val="0"/>
          <w:divBdr>
            <w:top w:val="none" w:sz="0" w:space="0" w:color="auto"/>
            <w:left w:val="none" w:sz="0" w:space="0" w:color="auto"/>
            <w:bottom w:val="none" w:sz="0" w:space="0" w:color="auto"/>
            <w:right w:val="none" w:sz="0" w:space="0" w:color="auto"/>
          </w:divBdr>
        </w:div>
        <w:div w:id="821578939">
          <w:marLeft w:val="640"/>
          <w:marRight w:val="0"/>
          <w:marTop w:val="0"/>
          <w:marBottom w:val="0"/>
          <w:divBdr>
            <w:top w:val="none" w:sz="0" w:space="0" w:color="auto"/>
            <w:left w:val="none" w:sz="0" w:space="0" w:color="auto"/>
            <w:bottom w:val="none" w:sz="0" w:space="0" w:color="auto"/>
            <w:right w:val="none" w:sz="0" w:space="0" w:color="auto"/>
          </w:divBdr>
        </w:div>
        <w:div w:id="825440519">
          <w:marLeft w:val="640"/>
          <w:marRight w:val="0"/>
          <w:marTop w:val="0"/>
          <w:marBottom w:val="0"/>
          <w:divBdr>
            <w:top w:val="none" w:sz="0" w:space="0" w:color="auto"/>
            <w:left w:val="none" w:sz="0" w:space="0" w:color="auto"/>
            <w:bottom w:val="none" w:sz="0" w:space="0" w:color="auto"/>
            <w:right w:val="none" w:sz="0" w:space="0" w:color="auto"/>
          </w:divBdr>
        </w:div>
        <w:div w:id="843206587">
          <w:marLeft w:val="640"/>
          <w:marRight w:val="0"/>
          <w:marTop w:val="0"/>
          <w:marBottom w:val="0"/>
          <w:divBdr>
            <w:top w:val="none" w:sz="0" w:space="0" w:color="auto"/>
            <w:left w:val="none" w:sz="0" w:space="0" w:color="auto"/>
            <w:bottom w:val="none" w:sz="0" w:space="0" w:color="auto"/>
            <w:right w:val="none" w:sz="0" w:space="0" w:color="auto"/>
          </w:divBdr>
        </w:div>
        <w:div w:id="867764093">
          <w:marLeft w:val="640"/>
          <w:marRight w:val="0"/>
          <w:marTop w:val="0"/>
          <w:marBottom w:val="0"/>
          <w:divBdr>
            <w:top w:val="none" w:sz="0" w:space="0" w:color="auto"/>
            <w:left w:val="none" w:sz="0" w:space="0" w:color="auto"/>
            <w:bottom w:val="none" w:sz="0" w:space="0" w:color="auto"/>
            <w:right w:val="none" w:sz="0" w:space="0" w:color="auto"/>
          </w:divBdr>
        </w:div>
        <w:div w:id="904610993">
          <w:marLeft w:val="640"/>
          <w:marRight w:val="0"/>
          <w:marTop w:val="0"/>
          <w:marBottom w:val="0"/>
          <w:divBdr>
            <w:top w:val="none" w:sz="0" w:space="0" w:color="auto"/>
            <w:left w:val="none" w:sz="0" w:space="0" w:color="auto"/>
            <w:bottom w:val="none" w:sz="0" w:space="0" w:color="auto"/>
            <w:right w:val="none" w:sz="0" w:space="0" w:color="auto"/>
          </w:divBdr>
        </w:div>
        <w:div w:id="948706938">
          <w:marLeft w:val="640"/>
          <w:marRight w:val="0"/>
          <w:marTop w:val="0"/>
          <w:marBottom w:val="0"/>
          <w:divBdr>
            <w:top w:val="none" w:sz="0" w:space="0" w:color="auto"/>
            <w:left w:val="none" w:sz="0" w:space="0" w:color="auto"/>
            <w:bottom w:val="none" w:sz="0" w:space="0" w:color="auto"/>
            <w:right w:val="none" w:sz="0" w:space="0" w:color="auto"/>
          </w:divBdr>
        </w:div>
        <w:div w:id="952057202">
          <w:marLeft w:val="640"/>
          <w:marRight w:val="0"/>
          <w:marTop w:val="0"/>
          <w:marBottom w:val="0"/>
          <w:divBdr>
            <w:top w:val="none" w:sz="0" w:space="0" w:color="auto"/>
            <w:left w:val="none" w:sz="0" w:space="0" w:color="auto"/>
            <w:bottom w:val="none" w:sz="0" w:space="0" w:color="auto"/>
            <w:right w:val="none" w:sz="0" w:space="0" w:color="auto"/>
          </w:divBdr>
        </w:div>
        <w:div w:id="988901771">
          <w:marLeft w:val="640"/>
          <w:marRight w:val="0"/>
          <w:marTop w:val="0"/>
          <w:marBottom w:val="0"/>
          <w:divBdr>
            <w:top w:val="none" w:sz="0" w:space="0" w:color="auto"/>
            <w:left w:val="none" w:sz="0" w:space="0" w:color="auto"/>
            <w:bottom w:val="none" w:sz="0" w:space="0" w:color="auto"/>
            <w:right w:val="none" w:sz="0" w:space="0" w:color="auto"/>
          </w:divBdr>
        </w:div>
        <w:div w:id="1016929085">
          <w:marLeft w:val="640"/>
          <w:marRight w:val="0"/>
          <w:marTop w:val="0"/>
          <w:marBottom w:val="0"/>
          <w:divBdr>
            <w:top w:val="none" w:sz="0" w:space="0" w:color="auto"/>
            <w:left w:val="none" w:sz="0" w:space="0" w:color="auto"/>
            <w:bottom w:val="none" w:sz="0" w:space="0" w:color="auto"/>
            <w:right w:val="none" w:sz="0" w:space="0" w:color="auto"/>
          </w:divBdr>
        </w:div>
        <w:div w:id="1029572999">
          <w:marLeft w:val="640"/>
          <w:marRight w:val="0"/>
          <w:marTop w:val="0"/>
          <w:marBottom w:val="0"/>
          <w:divBdr>
            <w:top w:val="none" w:sz="0" w:space="0" w:color="auto"/>
            <w:left w:val="none" w:sz="0" w:space="0" w:color="auto"/>
            <w:bottom w:val="none" w:sz="0" w:space="0" w:color="auto"/>
            <w:right w:val="none" w:sz="0" w:space="0" w:color="auto"/>
          </w:divBdr>
        </w:div>
        <w:div w:id="1049496721">
          <w:marLeft w:val="640"/>
          <w:marRight w:val="0"/>
          <w:marTop w:val="0"/>
          <w:marBottom w:val="0"/>
          <w:divBdr>
            <w:top w:val="none" w:sz="0" w:space="0" w:color="auto"/>
            <w:left w:val="none" w:sz="0" w:space="0" w:color="auto"/>
            <w:bottom w:val="none" w:sz="0" w:space="0" w:color="auto"/>
            <w:right w:val="none" w:sz="0" w:space="0" w:color="auto"/>
          </w:divBdr>
        </w:div>
        <w:div w:id="1070152096">
          <w:marLeft w:val="640"/>
          <w:marRight w:val="0"/>
          <w:marTop w:val="0"/>
          <w:marBottom w:val="0"/>
          <w:divBdr>
            <w:top w:val="none" w:sz="0" w:space="0" w:color="auto"/>
            <w:left w:val="none" w:sz="0" w:space="0" w:color="auto"/>
            <w:bottom w:val="none" w:sz="0" w:space="0" w:color="auto"/>
            <w:right w:val="none" w:sz="0" w:space="0" w:color="auto"/>
          </w:divBdr>
        </w:div>
        <w:div w:id="1079475850">
          <w:marLeft w:val="640"/>
          <w:marRight w:val="0"/>
          <w:marTop w:val="0"/>
          <w:marBottom w:val="0"/>
          <w:divBdr>
            <w:top w:val="none" w:sz="0" w:space="0" w:color="auto"/>
            <w:left w:val="none" w:sz="0" w:space="0" w:color="auto"/>
            <w:bottom w:val="none" w:sz="0" w:space="0" w:color="auto"/>
            <w:right w:val="none" w:sz="0" w:space="0" w:color="auto"/>
          </w:divBdr>
        </w:div>
        <w:div w:id="1092821642">
          <w:marLeft w:val="640"/>
          <w:marRight w:val="0"/>
          <w:marTop w:val="0"/>
          <w:marBottom w:val="0"/>
          <w:divBdr>
            <w:top w:val="none" w:sz="0" w:space="0" w:color="auto"/>
            <w:left w:val="none" w:sz="0" w:space="0" w:color="auto"/>
            <w:bottom w:val="none" w:sz="0" w:space="0" w:color="auto"/>
            <w:right w:val="none" w:sz="0" w:space="0" w:color="auto"/>
          </w:divBdr>
        </w:div>
        <w:div w:id="1113865753">
          <w:marLeft w:val="640"/>
          <w:marRight w:val="0"/>
          <w:marTop w:val="0"/>
          <w:marBottom w:val="0"/>
          <w:divBdr>
            <w:top w:val="none" w:sz="0" w:space="0" w:color="auto"/>
            <w:left w:val="none" w:sz="0" w:space="0" w:color="auto"/>
            <w:bottom w:val="none" w:sz="0" w:space="0" w:color="auto"/>
            <w:right w:val="none" w:sz="0" w:space="0" w:color="auto"/>
          </w:divBdr>
        </w:div>
        <w:div w:id="1119445627">
          <w:marLeft w:val="640"/>
          <w:marRight w:val="0"/>
          <w:marTop w:val="0"/>
          <w:marBottom w:val="0"/>
          <w:divBdr>
            <w:top w:val="none" w:sz="0" w:space="0" w:color="auto"/>
            <w:left w:val="none" w:sz="0" w:space="0" w:color="auto"/>
            <w:bottom w:val="none" w:sz="0" w:space="0" w:color="auto"/>
            <w:right w:val="none" w:sz="0" w:space="0" w:color="auto"/>
          </w:divBdr>
        </w:div>
        <w:div w:id="1132484013">
          <w:marLeft w:val="640"/>
          <w:marRight w:val="0"/>
          <w:marTop w:val="0"/>
          <w:marBottom w:val="0"/>
          <w:divBdr>
            <w:top w:val="none" w:sz="0" w:space="0" w:color="auto"/>
            <w:left w:val="none" w:sz="0" w:space="0" w:color="auto"/>
            <w:bottom w:val="none" w:sz="0" w:space="0" w:color="auto"/>
            <w:right w:val="none" w:sz="0" w:space="0" w:color="auto"/>
          </w:divBdr>
        </w:div>
        <w:div w:id="1206482930">
          <w:marLeft w:val="640"/>
          <w:marRight w:val="0"/>
          <w:marTop w:val="0"/>
          <w:marBottom w:val="0"/>
          <w:divBdr>
            <w:top w:val="none" w:sz="0" w:space="0" w:color="auto"/>
            <w:left w:val="none" w:sz="0" w:space="0" w:color="auto"/>
            <w:bottom w:val="none" w:sz="0" w:space="0" w:color="auto"/>
            <w:right w:val="none" w:sz="0" w:space="0" w:color="auto"/>
          </w:divBdr>
        </w:div>
        <w:div w:id="1227185111">
          <w:marLeft w:val="640"/>
          <w:marRight w:val="0"/>
          <w:marTop w:val="0"/>
          <w:marBottom w:val="0"/>
          <w:divBdr>
            <w:top w:val="none" w:sz="0" w:space="0" w:color="auto"/>
            <w:left w:val="none" w:sz="0" w:space="0" w:color="auto"/>
            <w:bottom w:val="none" w:sz="0" w:space="0" w:color="auto"/>
            <w:right w:val="none" w:sz="0" w:space="0" w:color="auto"/>
          </w:divBdr>
        </w:div>
        <w:div w:id="1254120021">
          <w:marLeft w:val="640"/>
          <w:marRight w:val="0"/>
          <w:marTop w:val="0"/>
          <w:marBottom w:val="0"/>
          <w:divBdr>
            <w:top w:val="none" w:sz="0" w:space="0" w:color="auto"/>
            <w:left w:val="none" w:sz="0" w:space="0" w:color="auto"/>
            <w:bottom w:val="none" w:sz="0" w:space="0" w:color="auto"/>
            <w:right w:val="none" w:sz="0" w:space="0" w:color="auto"/>
          </w:divBdr>
        </w:div>
        <w:div w:id="1257985585">
          <w:marLeft w:val="640"/>
          <w:marRight w:val="0"/>
          <w:marTop w:val="0"/>
          <w:marBottom w:val="0"/>
          <w:divBdr>
            <w:top w:val="none" w:sz="0" w:space="0" w:color="auto"/>
            <w:left w:val="none" w:sz="0" w:space="0" w:color="auto"/>
            <w:bottom w:val="none" w:sz="0" w:space="0" w:color="auto"/>
            <w:right w:val="none" w:sz="0" w:space="0" w:color="auto"/>
          </w:divBdr>
        </w:div>
        <w:div w:id="1260485438">
          <w:marLeft w:val="640"/>
          <w:marRight w:val="0"/>
          <w:marTop w:val="0"/>
          <w:marBottom w:val="0"/>
          <w:divBdr>
            <w:top w:val="none" w:sz="0" w:space="0" w:color="auto"/>
            <w:left w:val="none" w:sz="0" w:space="0" w:color="auto"/>
            <w:bottom w:val="none" w:sz="0" w:space="0" w:color="auto"/>
            <w:right w:val="none" w:sz="0" w:space="0" w:color="auto"/>
          </w:divBdr>
        </w:div>
        <w:div w:id="1317412763">
          <w:marLeft w:val="640"/>
          <w:marRight w:val="0"/>
          <w:marTop w:val="0"/>
          <w:marBottom w:val="0"/>
          <w:divBdr>
            <w:top w:val="none" w:sz="0" w:space="0" w:color="auto"/>
            <w:left w:val="none" w:sz="0" w:space="0" w:color="auto"/>
            <w:bottom w:val="none" w:sz="0" w:space="0" w:color="auto"/>
            <w:right w:val="none" w:sz="0" w:space="0" w:color="auto"/>
          </w:divBdr>
        </w:div>
        <w:div w:id="1336107127">
          <w:marLeft w:val="640"/>
          <w:marRight w:val="0"/>
          <w:marTop w:val="0"/>
          <w:marBottom w:val="0"/>
          <w:divBdr>
            <w:top w:val="none" w:sz="0" w:space="0" w:color="auto"/>
            <w:left w:val="none" w:sz="0" w:space="0" w:color="auto"/>
            <w:bottom w:val="none" w:sz="0" w:space="0" w:color="auto"/>
            <w:right w:val="none" w:sz="0" w:space="0" w:color="auto"/>
          </w:divBdr>
        </w:div>
        <w:div w:id="1450393403">
          <w:marLeft w:val="640"/>
          <w:marRight w:val="0"/>
          <w:marTop w:val="0"/>
          <w:marBottom w:val="0"/>
          <w:divBdr>
            <w:top w:val="none" w:sz="0" w:space="0" w:color="auto"/>
            <w:left w:val="none" w:sz="0" w:space="0" w:color="auto"/>
            <w:bottom w:val="none" w:sz="0" w:space="0" w:color="auto"/>
            <w:right w:val="none" w:sz="0" w:space="0" w:color="auto"/>
          </w:divBdr>
        </w:div>
        <w:div w:id="1501968734">
          <w:marLeft w:val="640"/>
          <w:marRight w:val="0"/>
          <w:marTop w:val="0"/>
          <w:marBottom w:val="0"/>
          <w:divBdr>
            <w:top w:val="none" w:sz="0" w:space="0" w:color="auto"/>
            <w:left w:val="none" w:sz="0" w:space="0" w:color="auto"/>
            <w:bottom w:val="none" w:sz="0" w:space="0" w:color="auto"/>
            <w:right w:val="none" w:sz="0" w:space="0" w:color="auto"/>
          </w:divBdr>
        </w:div>
        <w:div w:id="1514105567">
          <w:marLeft w:val="640"/>
          <w:marRight w:val="0"/>
          <w:marTop w:val="0"/>
          <w:marBottom w:val="0"/>
          <w:divBdr>
            <w:top w:val="none" w:sz="0" w:space="0" w:color="auto"/>
            <w:left w:val="none" w:sz="0" w:space="0" w:color="auto"/>
            <w:bottom w:val="none" w:sz="0" w:space="0" w:color="auto"/>
            <w:right w:val="none" w:sz="0" w:space="0" w:color="auto"/>
          </w:divBdr>
        </w:div>
        <w:div w:id="1523781605">
          <w:marLeft w:val="640"/>
          <w:marRight w:val="0"/>
          <w:marTop w:val="0"/>
          <w:marBottom w:val="0"/>
          <w:divBdr>
            <w:top w:val="none" w:sz="0" w:space="0" w:color="auto"/>
            <w:left w:val="none" w:sz="0" w:space="0" w:color="auto"/>
            <w:bottom w:val="none" w:sz="0" w:space="0" w:color="auto"/>
            <w:right w:val="none" w:sz="0" w:space="0" w:color="auto"/>
          </w:divBdr>
        </w:div>
        <w:div w:id="1527598018">
          <w:marLeft w:val="640"/>
          <w:marRight w:val="0"/>
          <w:marTop w:val="0"/>
          <w:marBottom w:val="0"/>
          <w:divBdr>
            <w:top w:val="none" w:sz="0" w:space="0" w:color="auto"/>
            <w:left w:val="none" w:sz="0" w:space="0" w:color="auto"/>
            <w:bottom w:val="none" w:sz="0" w:space="0" w:color="auto"/>
            <w:right w:val="none" w:sz="0" w:space="0" w:color="auto"/>
          </w:divBdr>
        </w:div>
        <w:div w:id="1592274166">
          <w:marLeft w:val="640"/>
          <w:marRight w:val="0"/>
          <w:marTop w:val="0"/>
          <w:marBottom w:val="0"/>
          <w:divBdr>
            <w:top w:val="none" w:sz="0" w:space="0" w:color="auto"/>
            <w:left w:val="none" w:sz="0" w:space="0" w:color="auto"/>
            <w:bottom w:val="none" w:sz="0" w:space="0" w:color="auto"/>
            <w:right w:val="none" w:sz="0" w:space="0" w:color="auto"/>
          </w:divBdr>
        </w:div>
        <w:div w:id="1593976236">
          <w:marLeft w:val="640"/>
          <w:marRight w:val="0"/>
          <w:marTop w:val="0"/>
          <w:marBottom w:val="0"/>
          <w:divBdr>
            <w:top w:val="none" w:sz="0" w:space="0" w:color="auto"/>
            <w:left w:val="none" w:sz="0" w:space="0" w:color="auto"/>
            <w:bottom w:val="none" w:sz="0" w:space="0" w:color="auto"/>
            <w:right w:val="none" w:sz="0" w:space="0" w:color="auto"/>
          </w:divBdr>
        </w:div>
      </w:divsChild>
    </w:div>
    <w:div w:id="1332610835">
      <w:bodyDiv w:val="1"/>
      <w:marLeft w:val="0"/>
      <w:marRight w:val="0"/>
      <w:marTop w:val="0"/>
      <w:marBottom w:val="0"/>
      <w:divBdr>
        <w:top w:val="none" w:sz="0" w:space="0" w:color="auto"/>
        <w:left w:val="none" w:sz="0" w:space="0" w:color="auto"/>
        <w:bottom w:val="none" w:sz="0" w:space="0" w:color="auto"/>
        <w:right w:val="none" w:sz="0" w:space="0" w:color="auto"/>
      </w:divBdr>
    </w:div>
    <w:div w:id="1337004684">
      <w:bodyDiv w:val="1"/>
      <w:marLeft w:val="0"/>
      <w:marRight w:val="0"/>
      <w:marTop w:val="0"/>
      <w:marBottom w:val="0"/>
      <w:divBdr>
        <w:top w:val="none" w:sz="0" w:space="0" w:color="auto"/>
        <w:left w:val="none" w:sz="0" w:space="0" w:color="auto"/>
        <w:bottom w:val="none" w:sz="0" w:space="0" w:color="auto"/>
        <w:right w:val="none" w:sz="0" w:space="0" w:color="auto"/>
      </w:divBdr>
      <w:divsChild>
        <w:div w:id="10423690">
          <w:marLeft w:val="640"/>
          <w:marRight w:val="0"/>
          <w:marTop w:val="0"/>
          <w:marBottom w:val="0"/>
          <w:divBdr>
            <w:top w:val="none" w:sz="0" w:space="0" w:color="auto"/>
            <w:left w:val="none" w:sz="0" w:space="0" w:color="auto"/>
            <w:bottom w:val="none" w:sz="0" w:space="0" w:color="auto"/>
            <w:right w:val="none" w:sz="0" w:space="0" w:color="auto"/>
          </w:divBdr>
        </w:div>
        <w:div w:id="35592104">
          <w:marLeft w:val="640"/>
          <w:marRight w:val="0"/>
          <w:marTop w:val="0"/>
          <w:marBottom w:val="0"/>
          <w:divBdr>
            <w:top w:val="none" w:sz="0" w:space="0" w:color="auto"/>
            <w:left w:val="none" w:sz="0" w:space="0" w:color="auto"/>
            <w:bottom w:val="none" w:sz="0" w:space="0" w:color="auto"/>
            <w:right w:val="none" w:sz="0" w:space="0" w:color="auto"/>
          </w:divBdr>
        </w:div>
        <w:div w:id="49381326">
          <w:marLeft w:val="640"/>
          <w:marRight w:val="0"/>
          <w:marTop w:val="0"/>
          <w:marBottom w:val="0"/>
          <w:divBdr>
            <w:top w:val="none" w:sz="0" w:space="0" w:color="auto"/>
            <w:left w:val="none" w:sz="0" w:space="0" w:color="auto"/>
            <w:bottom w:val="none" w:sz="0" w:space="0" w:color="auto"/>
            <w:right w:val="none" w:sz="0" w:space="0" w:color="auto"/>
          </w:divBdr>
        </w:div>
        <w:div w:id="58938657">
          <w:marLeft w:val="640"/>
          <w:marRight w:val="0"/>
          <w:marTop w:val="0"/>
          <w:marBottom w:val="0"/>
          <w:divBdr>
            <w:top w:val="none" w:sz="0" w:space="0" w:color="auto"/>
            <w:left w:val="none" w:sz="0" w:space="0" w:color="auto"/>
            <w:bottom w:val="none" w:sz="0" w:space="0" w:color="auto"/>
            <w:right w:val="none" w:sz="0" w:space="0" w:color="auto"/>
          </w:divBdr>
        </w:div>
        <w:div w:id="100801618">
          <w:marLeft w:val="640"/>
          <w:marRight w:val="0"/>
          <w:marTop w:val="0"/>
          <w:marBottom w:val="0"/>
          <w:divBdr>
            <w:top w:val="none" w:sz="0" w:space="0" w:color="auto"/>
            <w:left w:val="none" w:sz="0" w:space="0" w:color="auto"/>
            <w:bottom w:val="none" w:sz="0" w:space="0" w:color="auto"/>
            <w:right w:val="none" w:sz="0" w:space="0" w:color="auto"/>
          </w:divBdr>
        </w:div>
        <w:div w:id="100998963">
          <w:marLeft w:val="640"/>
          <w:marRight w:val="0"/>
          <w:marTop w:val="0"/>
          <w:marBottom w:val="0"/>
          <w:divBdr>
            <w:top w:val="none" w:sz="0" w:space="0" w:color="auto"/>
            <w:left w:val="none" w:sz="0" w:space="0" w:color="auto"/>
            <w:bottom w:val="none" w:sz="0" w:space="0" w:color="auto"/>
            <w:right w:val="none" w:sz="0" w:space="0" w:color="auto"/>
          </w:divBdr>
        </w:div>
        <w:div w:id="105664300">
          <w:marLeft w:val="640"/>
          <w:marRight w:val="0"/>
          <w:marTop w:val="0"/>
          <w:marBottom w:val="0"/>
          <w:divBdr>
            <w:top w:val="none" w:sz="0" w:space="0" w:color="auto"/>
            <w:left w:val="none" w:sz="0" w:space="0" w:color="auto"/>
            <w:bottom w:val="none" w:sz="0" w:space="0" w:color="auto"/>
            <w:right w:val="none" w:sz="0" w:space="0" w:color="auto"/>
          </w:divBdr>
        </w:div>
        <w:div w:id="156503087">
          <w:marLeft w:val="640"/>
          <w:marRight w:val="0"/>
          <w:marTop w:val="0"/>
          <w:marBottom w:val="0"/>
          <w:divBdr>
            <w:top w:val="none" w:sz="0" w:space="0" w:color="auto"/>
            <w:left w:val="none" w:sz="0" w:space="0" w:color="auto"/>
            <w:bottom w:val="none" w:sz="0" w:space="0" w:color="auto"/>
            <w:right w:val="none" w:sz="0" w:space="0" w:color="auto"/>
          </w:divBdr>
        </w:div>
        <w:div w:id="158160565">
          <w:marLeft w:val="640"/>
          <w:marRight w:val="0"/>
          <w:marTop w:val="0"/>
          <w:marBottom w:val="0"/>
          <w:divBdr>
            <w:top w:val="none" w:sz="0" w:space="0" w:color="auto"/>
            <w:left w:val="none" w:sz="0" w:space="0" w:color="auto"/>
            <w:bottom w:val="none" w:sz="0" w:space="0" w:color="auto"/>
            <w:right w:val="none" w:sz="0" w:space="0" w:color="auto"/>
          </w:divBdr>
        </w:div>
        <w:div w:id="164784723">
          <w:marLeft w:val="640"/>
          <w:marRight w:val="0"/>
          <w:marTop w:val="0"/>
          <w:marBottom w:val="0"/>
          <w:divBdr>
            <w:top w:val="none" w:sz="0" w:space="0" w:color="auto"/>
            <w:left w:val="none" w:sz="0" w:space="0" w:color="auto"/>
            <w:bottom w:val="none" w:sz="0" w:space="0" w:color="auto"/>
            <w:right w:val="none" w:sz="0" w:space="0" w:color="auto"/>
          </w:divBdr>
        </w:div>
        <w:div w:id="177086182">
          <w:marLeft w:val="640"/>
          <w:marRight w:val="0"/>
          <w:marTop w:val="0"/>
          <w:marBottom w:val="0"/>
          <w:divBdr>
            <w:top w:val="none" w:sz="0" w:space="0" w:color="auto"/>
            <w:left w:val="none" w:sz="0" w:space="0" w:color="auto"/>
            <w:bottom w:val="none" w:sz="0" w:space="0" w:color="auto"/>
            <w:right w:val="none" w:sz="0" w:space="0" w:color="auto"/>
          </w:divBdr>
        </w:div>
        <w:div w:id="196701001">
          <w:marLeft w:val="640"/>
          <w:marRight w:val="0"/>
          <w:marTop w:val="0"/>
          <w:marBottom w:val="0"/>
          <w:divBdr>
            <w:top w:val="none" w:sz="0" w:space="0" w:color="auto"/>
            <w:left w:val="none" w:sz="0" w:space="0" w:color="auto"/>
            <w:bottom w:val="none" w:sz="0" w:space="0" w:color="auto"/>
            <w:right w:val="none" w:sz="0" w:space="0" w:color="auto"/>
          </w:divBdr>
        </w:div>
        <w:div w:id="233663878">
          <w:marLeft w:val="640"/>
          <w:marRight w:val="0"/>
          <w:marTop w:val="0"/>
          <w:marBottom w:val="0"/>
          <w:divBdr>
            <w:top w:val="none" w:sz="0" w:space="0" w:color="auto"/>
            <w:left w:val="none" w:sz="0" w:space="0" w:color="auto"/>
            <w:bottom w:val="none" w:sz="0" w:space="0" w:color="auto"/>
            <w:right w:val="none" w:sz="0" w:space="0" w:color="auto"/>
          </w:divBdr>
        </w:div>
        <w:div w:id="296573066">
          <w:marLeft w:val="640"/>
          <w:marRight w:val="0"/>
          <w:marTop w:val="0"/>
          <w:marBottom w:val="0"/>
          <w:divBdr>
            <w:top w:val="none" w:sz="0" w:space="0" w:color="auto"/>
            <w:left w:val="none" w:sz="0" w:space="0" w:color="auto"/>
            <w:bottom w:val="none" w:sz="0" w:space="0" w:color="auto"/>
            <w:right w:val="none" w:sz="0" w:space="0" w:color="auto"/>
          </w:divBdr>
        </w:div>
        <w:div w:id="317422045">
          <w:marLeft w:val="640"/>
          <w:marRight w:val="0"/>
          <w:marTop w:val="0"/>
          <w:marBottom w:val="0"/>
          <w:divBdr>
            <w:top w:val="none" w:sz="0" w:space="0" w:color="auto"/>
            <w:left w:val="none" w:sz="0" w:space="0" w:color="auto"/>
            <w:bottom w:val="none" w:sz="0" w:space="0" w:color="auto"/>
            <w:right w:val="none" w:sz="0" w:space="0" w:color="auto"/>
          </w:divBdr>
        </w:div>
        <w:div w:id="319313867">
          <w:marLeft w:val="640"/>
          <w:marRight w:val="0"/>
          <w:marTop w:val="0"/>
          <w:marBottom w:val="0"/>
          <w:divBdr>
            <w:top w:val="none" w:sz="0" w:space="0" w:color="auto"/>
            <w:left w:val="none" w:sz="0" w:space="0" w:color="auto"/>
            <w:bottom w:val="none" w:sz="0" w:space="0" w:color="auto"/>
            <w:right w:val="none" w:sz="0" w:space="0" w:color="auto"/>
          </w:divBdr>
        </w:div>
        <w:div w:id="334459279">
          <w:marLeft w:val="640"/>
          <w:marRight w:val="0"/>
          <w:marTop w:val="0"/>
          <w:marBottom w:val="0"/>
          <w:divBdr>
            <w:top w:val="none" w:sz="0" w:space="0" w:color="auto"/>
            <w:left w:val="none" w:sz="0" w:space="0" w:color="auto"/>
            <w:bottom w:val="none" w:sz="0" w:space="0" w:color="auto"/>
            <w:right w:val="none" w:sz="0" w:space="0" w:color="auto"/>
          </w:divBdr>
        </w:div>
        <w:div w:id="361056816">
          <w:marLeft w:val="640"/>
          <w:marRight w:val="0"/>
          <w:marTop w:val="0"/>
          <w:marBottom w:val="0"/>
          <w:divBdr>
            <w:top w:val="none" w:sz="0" w:space="0" w:color="auto"/>
            <w:left w:val="none" w:sz="0" w:space="0" w:color="auto"/>
            <w:bottom w:val="none" w:sz="0" w:space="0" w:color="auto"/>
            <w:right w:val="none" w:sz="0" w:space="0" w:color="auto"/>
          </w:divBdr>
        </w:div>
        <w:div w:id="372920656">
          <w:marLeft w:val="640"/>
          <w:marRight w:val="0"/>
          <w:marTop w:val="0"/>
          <w:marBottom w:val="0"/>
          <w:divBdr>
            <w:top w:val="none" w:sz="0" w:space="0" w:color="auto"/>
            <w:left w:val="none" w:sz="0" w:space="0" w:color="auto"/>
            <w:bottom w:val="none" w:sz="0" w:space="0" w:color="auto"/>
            <w:right w:val="none" w:sz="0" w:space="0" w:color="auto"/>
          </w:divBdr>
        </w:div>
        <w:div w:id="392509863">
          <w:marLeft w:val="640"/>
          <w:marRight w:val="0"/>
          <w:marTop w:val="0"/>
          <w:marBottom w:val="0"/>
          <w:divBdr>
            <w:top w:val="none" w:sz="0" w:space="0" w:color="auto"/>
            <w:left w:val="none" w:sz="0" w:space="0" w:color="auto"/>
            <w:bottom w:val="none" w:sz="0" w:space="0" w:color="auto"/>
            <w:right w:val="none" w:sz="0" w:space="0" w:color="auto"/>
          </w:divBdr>
        </w:div>
        <w:div w:id="394360787">
          <w:marLeft w:val="640"/>
          <w:marRight w:val="0"/>
          <w:marTop w:val="0"/>
          <w:marBottom w:val="0"/>
          <w:divBdr>
            <w:top w:val="none" w:sz="0" w:space="0" w:color="auto"/>
            <w:left w:val="none" w:sz="0" w:space="0" w:color="auto"/>
            <w:bottom w:val="none" w:sz="0" w:space="0" w:color="auto"/>
            <w:right w:val="none" w:sz="0" w:space="0" w:color="auto"/>
          </w:divBdr>
        </w:div>
        <w:div w:id="527107964">
          <w:marLeft w:val="640"/>
          <w:marRight w:val="0"/>
          <w:marTop w:val="0"/>
          <w:marBottom w:val="0"/>
          <w:divBdr>
            <w:top w:val="none" w:sz="0" w:space="0" w:color="auto"/>
            <w:left w:val="none" w:sz="0" w:space="0" w:color="auto"/>
            <w:bottom w:val="none" w:sz="0" w:space="0" w:color="auto"/>
            <w:right w:val="none" w:sz="0" w:space="0" w:color="auto"/>
          </w:divBdr>
        </w:div>
        <w:div w:id="555510079">
          <w:marLeft w:val="640"/>
          <w:marRight w:val="0"/>
          <w:marTop w:val="0"/>
          <w:marBottom w:val="0"/>
          <w:divBdr>
            <w:top w:val="none" w:sz="0" w:space="0" w:color="auto"/>
            <w:left w:val="none" w:sz="0" w:space="0" w:color="auto"/>
            <w:bottom w:val="none" w:sz="0" w:space="0" w:color="auto"/>
            <w:right w:val="none" w:sz="0" w:space="0" w:color="auto"/>
          </w:divBdr>
        </w:div>
        <w:div w:id="587076232">
          <w:marLeft w:val="640"/>
          <w:marRight w:val="0"/>
          <w:marTop w:val="0"/>
          <w:marBottom w:val="0"/>
          <w:divBdr>
            <w:top w:val="none" w:sz="0" w:space="0" w:color="auto"/>
            <w:left w:val="none" w:sz="0" w:space="0" w:color="auto"/>
            <w:bottom w:val="none" w:sz="0" w:space="0" w:color="auto"/>
            <w:right w:val="none" w:sz="0" w:space="0" w:color="auto"/>
          </w:divBdr>
        </w:div>
        <w:div w:id="588857822">
          <w:marLeft w:val="640"/>
          <w:marRight w:val="0"/>
          <w:marTop w:val="0"/>
          <w:marBottom w:val="0"/>
          <w:divBdr>
            <w:top w:val="none" w:sz="0" w:space="0" w:color="auto"/>
            <w:left w:val="none" w:sz="0" w:space="0" w:color="auto"/>
            <w:bottom w:val="none" w:sz="0" w:space="0" w:color="auto"/>
            <w:right w:val="none" w:sz="0" w:space="0" w:color="auto"/>
          </w:divBdr>
        </w:div>
        <w:div w:id="596862253">
          <w:marLeft w:val="640"/>
          <w:marRight w:val="0"/>
          <w:marTop w:val="0"/>
          <w:marBottom w:val="0"/>
          <w:divBdr>
            <w:top w:val="none" w:sz="0" w:space="0" w:color="auto"/>
            <w:left w:val="none" w:sz="0" w:space="0" w:color="auto"/>
            <w:bottom w:val="none" w:sz="0" w:space="0" w:color="auto"/>
            <w:right w:val="none" w:sz="0" w:space="0" w:color="auto"/>
          </w:divBdr>
        </w:div>
        <w:div w:id="597371224">
          <w:marLeft w:val="640"/>
          <w:marRight w:val="0"/>
          <w:marTop w:val="0"/>
          <w:marBottom w:val="0"/>
          <w:divBdr>
            <w:top w:val="none" w:sz="0" w:space="0" w:color="auto"/>
            <w:left w:val="none" w:sz="0" w:space="0" w:color="auto"/>
            <w:bottom w:val="none" w:sz="0" w:space="0" w:color="auto"/>
            <w:right w:val="none" w:sz="0" w:space="0" w:color="auto"/>
          </w:divBdr>
        </w:div>
        <w:div w:id="606081493">
          <w:marLeft w:val="640"/>
          <w:marRight w:val="0"/>
          <w:marTop w:val="0"/>
          <w:marBottom w:val="0"/>
          <w:divBdr>
            <w:top w:val="none" w:sz="0" w:space="0" w:color="auto"/>
            <w:left w:val="none" w:sz="0" w:space="0" w:color="auto"/>
            <w:bottom w:val="none" w:sz="0" w:space="0" w:color="auto"/>
            <w:right w:val="none" w:sz="0" w:space="0" w:color="auto"/>
          </w:divBdr>
        </w:div>
        <w:div w:id="638532444">
          <w:marLeft w:val="640"/>
          <w:marRight w:val="0"/>
          <w:marTop w:val="0"/>
          <w:marBottom w:val="0"/>
          <w:divBdr>
            <w:top w:val="none" w:sz="0" w:space="0" w:color="auto"/>
            <w:left w:val="none" w:sz="0" w:space="0" w:color="auto"/>
            <w:bottom w:val="none" w:sz="0" w:space="0" w:color="auto"/>
            <w:right w:val="none" w:sz="0" w:space="0" w:color="auto"/>
          </w:divBdr>
        </w:div>
        <w:div w:id="647589243">
          <w:marLeft w:val="640"/>
          <w:marRight w:val="0"/>
          <w:marTop w:val="0"/>
          <w:marBottom w:val="0"/>
          <w:divBdr>
            <w:top w:val="none" w:sz="0" w:space="0" w:color="auto"/>
            <w:left w:val="none" w:sz="0" w:space="0" w:color="auto"/>
            <w:bottom w:val="none" w:sz="0" w:space="0" w:color="auto"/>
            <w:right w:val="none" w:sz="0" w:space="0" w:color="auto"/>
          </w:divBdr>
        </w:div>
        <w:div w:id="657803020">
          <w:marLeft w:val="640"/>
          <w:marRight w:val="0"/>
          <w:marTop w:val="0"/>
          <w:marBottom w:val="0"/>
          <w:divBdr>
            <w:top w:val="none" w:sz="0" w:space="0" w:color="auto"/>
            <w:left w:val="none" w:sz="0" w:space="0" w:color="auto"/>
            <w:bottom w:val="none" w:sz="0" w:space="0" w:color="auto"/>
            <w:right w:val="none" w:sz="0" w:space="0" w:color="auto"/>
          </w:divBdr>
        </w:div>
        <w:div w:id="714933862">
          <w:marLeft w:val="640"/>
          <w:marRight w:val="0"/>
          <w:marTop w:val="0"/>
          <w:marBottom w:val="0"/>
          <w:divBdr>
            <w:top w:val="none" w:sz="0" w:space="0" w:color="auto"/>
            <w:left w:val="none" w:sz="0" w:space="0" w:color="auto"/>
            <w:bottom w:val="none" w:sz="0" w:space="0" w:color="auto"/>
            <w:right w:val="none" w:sz="0" w:space="0" w:color="auto"/>
          </w:divBdr>
        </w:div>
        <w:div w:id="716320284">
          <w:marLeft w:val="640"/>
          <w:marRight w:val="0"/>
          <w:marTop w:val="0"/>
          <w:marBottom w:val="0"/>
          <w:divBdr>
            <w:top w:val="none" w:sz="0" w:space="0" w:color="auto"/>
            <w:left w:val="none" w:sz="0" w:space="0" w:color="auto"/>
            <w:bottom w:val="none" w:sz="0" w:space="0" w:color="auto"/>
            <w:right w:val="none" w:sz="0" w:space="0" w:color="auto"/>
          </w:divBdr>
        </w:div>
        <w:div w:id="740829117">
          <w:marLeft w:val="640"/>
          <w:marRight w:val="0"/>
          <w:marTop w:val="0"/>
          <w:marBottom w:val="0"/>
          <w:divBdr>
            <w:top w:val="none" w:sz="0" w:space="0" w:color="auto"/>
            <w:left w:val="none" w:sz="0" w:space="0" w:color="auto"/>
            <w:bottom w:val="none" w:sz="0" w:space="0" w:color="auto"/>
            <w:right w:val="none" w:sz="0" w:space="0" w:color="auto"/>
          </w:divBdr>
        </w:div>
        <w:div w:id="749305689">
          <w:marLeft w:val="640"/>
          <w:marRight w:val="0"/>
          <w:marTop w:val="0"/>
          <w:marBottom w:val="0"/>
          <w:divBdr>
            <w:top w:val="none" w:sz="0" w:space="0" w:color="auto"/>
            <w:left w:val="none" w:sz="0" w:space="0" w:color="auto"/>
            <w:bottom w:val="none" w:sz="0" w:space="0" w:color="auto"/>
            <w:right w:val="none" w:sz="0" w:space="0" w:color="auto"/>
          </w:divBdr>
        </w:div>
        <w:div w:id="759759888">
          <w:marLeft w:val="640"/>
          <w:marRight w:val="0"/>
          <w:marTop w:val="0"/>
          <w:marBottom w:val="0"/>
          <w:divBdr>
            <w:top w:val="none" w:sz="0" w:space="0" w:color="auto"/>
            <w:left w:val="none" w:sz="0" w:space="0" w:color="auto"/>
            <w:bottom w:val="none" w:sz="0" w:space="0" w:color="auto"/>
            <w:right w:val="none" w:sz="0" w:space="0" w:color="auto"/>
          </w:divBdr>
        </w:div>
        <w:div w:id="790243879">
          <w:marLeft w:val="640"/>
          <w:marRight w:val="0"/>
          <w:marTop w:val="0"/>
          <w:marBottom w:val="0"/>
          <w:divBdr>
            <w:top w:val="none" w:sz="0" w:space="0" w:color="auto"/>
            <w:left w:val="none" w:sz="0" w:space="0" w:color="auto"/>
            <w:bottom w:val="none" w:sz="0" w:space="0" w:color="auto"/>
            <w:right w:val="none" w:sz="0" w:space="0" w:color="auto"/>
          </w:divBdr>
        </w:div>
        <w:div w:id="791557611">
          <w:marLeft w:val="640"/>
          <w:marRight w:val="0"/>
          <w:marTop w:val="0"/>
          <w:marBottom w:val="0"/>
          <w:divBdr>
            <w:top w:val="none" w:sz="0" w:space="0" w:color="auto"/>
            <w:left w:val="none" w:sz="0" w:space="0" w:color="auto"/>
            <w:bottom w:val="none" w:sz="0" w:space="0" w:color="auto"/>
            <w:right w:val="none" w:sz="0" w:space="0" w:color="auto"/>
          </w:divBdr>
        </w:div>
        <w:div w:id="798377478">
          <w:marLeft w:val="640"/>
          <w:marRight w:val="0"/>
          <w:marTop w:val="0"/>
          <w:marBottom w:val="0"/>
          <w:divBdr>
            <w:top w:val="none" w:sz="0" w:space="0" w:color="auto"/>
            <w:left w:val="none" w:sz="0" w:space="0" w:color="auto"/>
            <w:bottom w:val="none" w:sz="0" w:space="0" w:color="auto"/>
            <w:right w:val="none" w:sz="0" w:space="0" w:color="auto"/>
          </w:divBdr>
        </w:div>
        <w:div w:id="809173834">
          <w:marLeft w:val="640"/>
          <w:marRight w:val="0"/>
          <w:marTop w:val="0"/>
          <w:marBottom w:val="0"/>
          <w:divBdr>
            <w:top w:val="none" w:sz="0" w:space="0" w:color="auto"/>
            <w:left w:val="none" w:sz="0" w:space="0" w:color="auto"/>
            <w:bottom w:val="none" w:sz="0" w:space="0" w:color="auto"/>
            <w:right w:val="none" w:sz="0" w:space="0" w:color="auto"/>
          </w:divBdr>
        </w:div>
        <w:div w:id="821314297">
          <w:marLeft w:val="640"/>
          <w:marRight w:val="0"/>
          <w:marTop w:val="0"/>
          <w:marBottom w:val="0"/>
          <w:divBdr>
            <w:top w:val="none" w:sz="0" w:space="0" w:color="auto"/>
            <w:left w:val="none" w:sz="0" w:space="0" w:color="auto"/>
            <w:bottom w:val="none" w:sz="0" w:space="0" w:color="auto"/>
            <w:right w:val="none" w:sz="0" w:space="0" w:color="auto"/>
          </w:divBdr>
        </w:div>
        <w:div w:id="893850150">
          <w:marLeft w:val="640"/>
          <w:marRight w:val="0"/>
          <w:marTop w:val="0"/>
          <w:marBottom w:val="0"/>
          <w:divBdr>
            <w:top w:val="none" w:sz="0" w:space="0" w:color="auto"/>
            <w:left w:val="none" w:sz="0" w:space="0" w:color="auto"/>
            <w:bottom w:val="none" w:sz="0" w:space="0" w:color="auto"/>
            <w:right w:val="none" w:sz="0" w:space="0" w:color="auto"/>
          </w:divBdr>
        </w:div>
        <w:div w:id="896431148">
          <w:marLeft w:val="640"/>
          <w:marRight w:val="0"/>
          <w:marTop w:val="0"/>
          <w:marBottom w:val="0"/>
          <w:divBdr>
            <w:top w:val="none" w:sz="0" w:space="0" w:color="auto"/>
            <w:left w:val="none" w:sz="0" w:space="0" w:color="auto"/>
            <w:bottom w:val="none" w:sz="0" w:space="0" w:color="auto"/>
            <w:right w:val="none" w:sz="0" w:space="0" w:color="auto"/>
          </w:divBdr>
        </w:div>
        <w:div w:id="952833036">
          <w:marLeft w:val="640"/>
          <w:marRight w:val="0"/>
          <w:marTop w:val="0"/>
          <w:marBottom w:val="0"/>
          <w:divBdr>
            <w:top w:val="none" w:sz="0" w:space="0" w:color="auto"/>
            <w:left w:val="none" w:sz="0" w:space="0" w:color="auto"/>
            <w:bottom w:val="none" w:sz="0" w:space="0" w:color="auto"/>
            <w:right w:val="none" w:sz="0" w:space="0" w:color="auto"/>
          </w:divBdr>
        </w:div>
        <w:div w:id="962690147">
          <w:marLeft w:val="640"/>
          <w:marRight w:val="0"/>
          <w:marTop w:val="0"/>
          <w:marBottom w:val="0"/>
          <w:divBdr>
            <w:top w:val="none" w:sz="0" w:space="0" w:color="auto"/>
            <w:left w:val="none" w:sz="0" w:space="0" w:color="auto"/>
            <w:bottom w:val="none" w:sz="0" w:space="0" w:color="auto"/>
            <w:right w:val="none" w:sz="0" w:space="0" w:color="auto"/>
          </w:divBdr>
        </w:div>
        <w:div w:id="964238514">
          <w:marLeft w:val="640"/>
          <w:marRight w:val="0"/>
          <w:marTop w:val="0"/>
          <w:marBottom w:val="0"/>
          <w:divBdr>
            <w:top w:val="none" w:sz="0" w:space="0" w:color="auto"/>
            <w:left w:val="none" w:sz="0" w:space="0" w:color="auto"/>
            <w:bottom w:val="none" w:sz="0" w:space="0" w:color="auto"/>
            <w:right w:val="none" w:sz="0" w:space="0" w:color="auto"/>
          </w:divBdr>
        </w:div>
        <w:div w:id="975645671">
          <w:marLeft w:val="640"/>
          <w:marRight w:val="0"/>
          <w:marTop w:val="0"/>
          <w:marBottom w:val="0"/>
          <w:divBdr>
            <w:top w:val="none" w:sz="0" w:space="0" w:color="auto"/>
            <w:left w:val="none" w:sz="0" w:space="0" w:color="auto"/>
            <w:bottom w:val="none" w:sz="0" w:space="0" w:color="auto"/>
            <w:right w:val="none" w:sz="0" w:space="0" w:color="auto"/>
          </w:divBdr>
        </w:div>
        <w:div w:id="988098171">
          <w:marLeft w:val="640"/>
          <w:marRight w:val="0"/>
          <w:marTop w:val="0"/>
          <w:marBottom w:val="0"/>
          <w:divBdr>
            <w:top w:val="none" w:sz="0" w:space="0" w:color="auto"/>
            <w:left w:val="none" w:sz="0" w:space="0" w:color="auto"/>
            <w:bottom w:val="none" w:sz="0" w:space="0" w:color="auto"/>
            <w:right w:val="none" w:sz="0" w:space="0" w:color="auto"/>
          </w:divBdr>
        </w:div>
        <w:div w:id="1004891950">
          <w:marLeft w:val="640"/>
          <w:marRight w:val="0"/>
          <w:marTop w:val="0"/>
          <w:marBottom w:val="0"/>
          <w:divBdr>
            <w:top w:val="none" w:sz="0" w:space="0" w:color="auto"/>
            <w:left w:val="none" w:sz="0" w:space="0" w:color="auto"/>
            <w:bottom w:val="none" w:sz="0" w:space="0" w:color="auto"/>
            <w:right w:val="none" w:sz="0" w:space="0" w:color="auto"/>
          </w:divBdr>
        </w:div>
        <w:div w:id="1012760040">
          <w:marLeft w:val="640"/>
          <w:marRight w:val="0"/>
          <w:marTop w:val="0"/>
          <w:marBottom w:val="0"/>
          <w:divBdr>
            <w:top w:val="none" w:sz="0" w:space="0" w:color="auto"/>
            <w:left w:val="none" w:sz="0" w:space="0" w:color="auto"/>
            <w:bottom w:val="none" w:sz="0" w:space="0" w:color="auto"/>
            <w:right w:val="none" w:sz="0" w:space="0" w:color="auto"/>
          </w:divBdr>
        </w:div>
        <w:div w:id="1034577174">
          <w:marLeft w:val="640"/>
          <w:marRight w:val="0"/>
          <w:marTop w:val="0"/>
          <w:marBottom w:val="0"/>
          <w:divBdr>
            <w:top w:val="none" w:sz="0" w:space="0" w:color="auto"/>
            <w:left w:val="none" w:sz="0" w:space="0" w:color="auto"/>
            <w:bottom w:val="none" w:sz="0" w:space="0" w:color="auto"/>
            <w:right w:val="none" w:sz="0" w:space="0" w:color="auto"/>
          </w:divBdr>
        </w:div>
        <w:div w:id="1097795283">
          <w:marLeft w:val="640"/>
          <w:marRight w:val="0"/>
          <w:marTop w:val="0"/>
          <w:marBottom w:val="0"/>
          <w:divBdr>
            <w:top w:val="none" w:sz="0" w:space="0" w:color="auto"/>
            <w:left w:val="none" w:sz="0" w:space="0" w:color="auto"/>
            <w:bottom w:val="none" w:sz="0" w:space="0" w:color="auto"/>
            <w:right w:val="none" w:sz="0" w:space="0" w:color="auto"/>
          </w:divBdr>
        </w:div>
        <w:div w:id="1114401942">
          <w:marLeft w:val="640"/>
          <w:marRight w:val="0"/>
          <w:marTop w:val="0"/>
          <w:marBottom w:val="0"/>
          <w:divBdr>
            <w:top w:val="none" w:sz="0" w:space="0" w:color="auto"/>
            <w:left w:val="none" w:sz="0" w:space="0" w:color="auto"/>
            <w:bottom w:val="none" w:sz="0" w:space="0" w:color="auto"/>
            <w:right w:val="none" w:sz="0" w:space="0" w:color="auto"/>
          </w:divBdr>
        </w:div>
        <w:div w:id="1234119866">
          <w:marLeft w:val="640"/>
          <w:marRight w:val="0"/>
          <w:marTop w:val="0"/>
          <w:marBottom w:val="0"/>
          <w:divBdr>
            <w:top w:val="none" w:sz="0" w:space="0" w:color="auto"/>
            <w:left w:val="none" w:sz="0" w:space="0" w:color="auto"/>
            <w:bottom w:val="none" w:sz="0" w:space="0" w:color="auto"/>
            <w:right w:val="none" w:sz="0" w:space="0" w:color="auto"/>
          </w:divBdr>
        </w:div>
        <w:div w:id="1271207858">
          <w:marLeft w:val="640"/>
          <w:marRight w:val="0"/>
          <w:marTop w:val="0"/>
          <w:marBottom w:val="0"/>
          <w:divBdr>
            <w:top w:val="none" w:sz="0" w:space="0" w:color="auto"/>
            <w:left w:val="none" w:sz="0" w:space="0" w:color="auto"/>
            <w:bottom w:val="none" w:sz="0" w:space="0" w:color="auto"/>
            <w:right w:val="none" w:sz="0" w:space="0" w:color="auto"/>
          </w:divBdr>
        </w:div>
        <w:div w:id="1272661631">
          <w:marLeft w:val="640"/>
          <w:marRight w:val="0"/>
          <w:marTop w:val="0"/>
          <w:marBottom w:val="0"/>
          <w:divBdr>
            <w:top w:val="none" w:sz="0" w:space="0" w:color="auto"/>
            <w:left w:val="none" w:sz="0" w:space="0" w:color="auto"/>
            <w:bottom w:val="none" w:sz="0" w:space="0" w:color="auto"/>
            <w:right w:val="none" w:sz="0" w:space="0" w:color="auto"/>
          </w:divBdr>
        </w:div>
        <w:div w:id="1300112598">
          <w:marLeft w:val="640"/>
          <w:marRight w:val="0"/>
          <w:marTop w:val="0"/>
          <w:marBottom w:val="0"/>
          <w:divBdr>
            <w:top w:val="none" w:sz="0" w:space="0" w:color="auto"/>
            <w:left w:val="none" w:sz="0" w:space="0" w:color="auto"/>
            <w:bottom w:val="none" w:sz="0" w:space="0" w:color="auto"/>
            <w:right w:val="none" w:sz="0" w:space="0" w:color="auto"/>
          </w:divBdr>
        </w:div>
        <w:div w:id="1331518044">
          <w:marLeft w:val="640"/>
          <w:marRight w:val="0"/>
          <w:marTop w:val="0"/>
          <w:marBottom w:val="0"/>
          <w:divBdr>
            <w:top w:val="none" w:sz="0" w:space="0" w:color="auto"/>
            <w:left w:val="none" w:sz="0" w:space="0" w:color="auto"/>
            <w:bottom w:val="none" w:sz="0" w:space="0" w:color="auto"/>
            <w:right w:val="none" w:sz="0" w:space="0" w:color="auto"/>
          </w:divBdr>
        </w:div>
        <w:div w:id="1373382951">
          <w:marLeft w:val="640"/>
          <w:marRight w:val="0"/>
          <w:marTop w:val="0"/>
          <w:marBottom w:val="0"/>
          <w:divBdr>
            <w:top w:val="none" w:sz="0" w:space="0" w:color="auto"/>
            <w:left w:val="none" w:sz="0" w:space="0" w:color="auto"/>
            <w:bottom w:val="none" w:sz="0" w:space="0" w:color="auto"/>
            <w:right w:val="none" w:sz="0" w:space="0" w:color="auto"/>
          </w:divBdr>
        </w:div>
        <w:div w:id="1377584878">
          <w:marLeft w:val="640"/>
          <w:marRight w:val="0"/>
          <w:marTop w:val="0"/>
          <w:marBottom w:val="0"/>
          <w:divBdr>
            <w:top w:val="none" w:sz="0" w:space="0" w:color="auto"/>
            <w:left w:val="none" w:sz="0" w:space="0" w:color="auto"/>
            <w:bottom w:val="none" w:sz="0" w:space="0" w:color="auto"/>
            <w:right w:val="none" w:sz="0" w:space="0" w:color="auto"/>
          </w:divBdr>
        </w:div>
        <w:div w:id="1406337162">
          <w:marLeft w:val="640"/>
          <w:marRight w:val="0"/>
          <w:marTop w:val="0"/>
          <w:marBottom w:val="0"/>
          <w:divBdr>
            <w:top w:val="none" w:sz="0" w:space="0" w:color="auto"/>
            <w:left w:val="none" w:sz="0" w:space="0" w:color="auto"/>
            <w:bottom w:val="none" w:sz="0" w:space="0" w:color="auto"/>
            <w:right w:val="none" w:sz="0" w:space="0" w:color="auto"/>
          </w:divBdr>
        </w:div>
        <w:div w:id="1425152075">
          <w:marLeft w:val="640"/>
          <w:marRight w:val="0"/>
          <w:marTop w:val="0"/>
          <w:marBottom w:val="0"/>
          <w:divBdr>
            <w:top w:val="none" w:sz="0" w:space="0" w:color="auto"/>
            <w:left w:val="none" w:sz="0" w:space="0" w:color="auto"/>
            <w:bottom w:val="none" w:sz="0" w:space="0" w:color="auto"/>
            <w:right w:val="none" w:sz="0" w:space="0" w:color="auto"/>
          </w:divBdr>
        </w:div>
        <w:div w:id="1444493576">
          <w:marLeft w:val="640"/>
          <w:marRight w:val="0"/>
          <w:marTop w:val="0"/>
          <w:marBottom w:val="0"/>
          <w:divBdr>
            <w:top w:val="none" w:sz="0" w:space="0" w:color="auto"/>
            <w:left w:val="none" w:sz="0" w:space="0" w:color="auto"/>
            <w:bottom w:val="none" w:sz="0" w:space="0" w:color="auto"/>
            <w:right w:val="none" w:sz="0" w:space="0" w:color="auto"/>
          </w:divBdr>
        </w:div>
        <w:div w:id="1528643363">
          <w:marLeft w:val="640"/>
          <w:marRight w:val="0"/>
          <w:marTop w:val="0"/>
          <w:marBottom w:val="0"/>
          <w:divBdr>
            <w:top w:val="none" w:sz="0" w:space="0" w:color="auto"/>
            <w:left w:val="none" w:sz="0" w:space="0" w:color="auto"/>
            <w:bottom w:val="none" w:sz="0" w:space="0" w:color="auto"/>
            <w:right w:val="none" w:sz="0" w:space="0" w:color="auto"/>
          </w:divBdr>
        </w:div>
        <w:div w:id="1538355028">
          <w:marLeft w:val="640"/>
          <w:marRight w:val="0"/>
          <w:marTop w:val="0"/>
          <w:marBottom w:val="0"/>
          <w:divBdr>
            <w:top w:val="none" w:sz="0" w:space="0" w:color="auto"/>
            <w:left w:val="none" w:sz="0" w:space="0" w:color="auto"/>
            <w:bottom w:val="none" w:sz="0" w:space="0" w:color="auto"/>
            <w:right w:val="none" w:sz="0" w:space="0" w:color="auto"/>
          </w:divBdr>
        </w:div>
        <w:div w:id="1543130685">
          <w:marLeft w:val="640"/>
          <w:marRight w:val="0"/>
          <w:marTop w:val="0"/>
          <w:marBottom w:val="0"/>
          <w:divBdr>
            <w:top w:val="none" w:sz="0" w:space="0" w:color="auto"/>
            <w:left w:val="none" w:sz="0" w:space="0" w:color="auto"/>
            <w:bottom w:val="none" w:sz="0" w:space="0" w:color="auto"/>
            <w:right w:val="none" w:sz="0" w:space="0" w:color="auto"/>
          </w:divBdr>
        </w:div>
        <w:div w:id="1563826223">
          <w:marLeft w:val="640"/>
          <w:marRight w:val="0"/>
          <w:marTop w:val="0"/>
          <w:marBottom w:val="0"/>
          <w:divBdr>
            <w:top w:val="none" w:sz="0" w:space="0" w:color="auto"/>
            <w:left w:val="none" w:sz="0" w:space="0" w:color="auto"/>
            <w:bottom w:val="none" w:sz="0" w:space="0" w:color="auto"/>
            <w:right w:val="none" w:sz="0" w:space="0" w:color="auto"/>
          </w:divBdr>
        </w:div>
        <w:div w:id="1597901144">
          <w:marLeft w:val="640"/>
          <w:marRight w:val="0"/>
          <w:marTop w:val="0"/>
          <w:marBottom w:val="0"/>
          <w:divBdr>
            <w:top w:val="none" w:sz="0" w:space="0" w:color="auto"/>
            <w:left w:val="none" w:sz="0" w:space="0" w:color="auto"/>
            <w:bottom w:val="none" w:sz="0" w:space="0" w:color="auto"/>
            <w:right w:val="none" w:sz="0" w:space="0" w:color="auto"/>
          </w:divBdr>
        </w:div>
        <w:div w:id="1599096051">
          <w:marLeft w:val="640"/>
          <w:marRight w:val="0"/>
          <w:marTop w:val="0"/>
          <w:marBottom w:val="0"/>
          <w:divBdr>
            <w:top w:val="none" w:sz="0" w:space="0" w:color="auto"/>
            <w:left w:val="none" w:sz="0" w:space="0" w:color="auto"/>
            <w:bottom w:val="none" w:sz="0" w:space="0" w:color="auto"/>
            <w:right w:val="none" w:sz="0" w:space="0" w:color="auto"/>
          </w:divBdr>
        </w:div>
        <w:div w:id="1601522450">
          <w:marLeft w:val="640"/>
          <w:marRight w:val="0"/>
          <w:marTop w:val="0"/>
          <w:marBottom w:val="0"/>
          <w:divBdr>
            <w:top w:val="none" w:sz="0" w:space="0" w:color="auto"/>
            <w:left w:val="none" w:sz="0" w:space="0" w:color="auto"/>
            <w:bottom w:val="none" w:sz="0" w:space="0" w:color="auto"/>
            <w:right w:val="none" w:sz="0" w:space="0" w:color="auto"/>
          </w:divBdr>
        </w:div>
      </w:divsChild>
    </w:div>
    <w:div w:id="1341003243">
      <w:bodyDiv w:val="1"/>
      <w:marLeft w:val="0"/>
      <w:marRight w:val="0"/>
      <w:marTop w:val="0"/>
      <w:marBottom w:val="0"/>
      <w:divBdr>
        <w:top w:val="none" w:sz="0" w:space="0" w:color="auto"/>
        <w:left w:val="none" w:sz="0" w:space="0" w:color="auto"/>
        <w:bottom w:val="none" w:sz="0" w:space="0" w:color="auto"/>
        <w:right w:val="none" w:sz="0" w:space="0" w:color="auto"/>
      </w:divBdr>
      <w:divsChild>
        <w:div w:id="23021339">
          <w:marLeft w:val="640"/>
          <w:marRight w:val="0"/>
          <w:marTop w:val="0"/>
          <w:marBottom w:val="0"/>
          <w:divBdr>
            <w:top w:val="none" w:sz="0" w:space="0" w:color="auto"/>
            <w:left w:val="none" w:sz="0" w:space="0" w:color="auto"/>
            <w:bottom w:val="none" w:sz="0" w:space="0" w:color="auto"/>
            <w:right w:val="none" w:sz="0" w:space="0" w:color="auto"/>
          </w:divBdr>
        </w:div>
        <w:div w:id="28528596">
          <w:marLeft w:val="640"/>
          <w:marRight w:val="0"/>
          <w:marTop w:val="0"/>
          <w:marBottom w:val="0"/>
          <w:divBdr>
            <w:top w:val="none" w:sz="0" w:space="0" w:color="auto"/>
            <w:left w:val="none" w:sz="0" w:space="0" w:color="auto"/>
            <w:bottom w:val="none" w:sz="0" w:space="0" w:color="auto"/>
            <w:right w:val="none" w:sz="0" w:space="0" w:color="auto"/>
          </w:divBdr>
        </w:div>
        <w:div w:id="36663900">
          <w:marLeft w:val="640"/>
          <w:marRight w:val="0"/>
          <w:marTop w:val="0"/>
          <w:marBottom w:val="0"/>
          <w:divBdr>
            <w:top w:val="none" w:sz="0" w:space="0" w:color="auto"/>
            <w:left w:val="none" w:sz="0" w:space="0" w:color="auto"/>
            <w:bottom w:val="none" w:sz="0" w:space="0" w:color="auto"/>
            <w:right w:val="none" w:sz="0" w:space="0" w:color="auto"/>
          </w:divBdr>
        </w:div>
        <w:div w:id="121726716">
          <w:marLeft w:val="640"/>
          <w:marRight w:val="0"/>
          <w:marTop w:val="0"/>
          <w:marBottom w:val="0"/>
          <w:divBdr>
            <w:top w:val="none" w:sz="0" w:space="0" w:color="auto"/>
            <w:left w:val="none" w:sz="0" w:space="0" w:color="auto"/>
            <w:bottom w:val="none" w:sz="0" w:space="0" w:color="auto"/>
            <w:right w:val="none" w:sz="0" w:space="0" w:color="auto"/>
          </w:divBdr>
        </w:div>
        <w:div w:id="124666093">
          <w:marLeft w:val="640"/>
          <w:marRight w:val="0"/>
          <w:marTop w:val="0"/>
          <w:marBottom w:val="0"/>
          <w:divBdr>
            <w:top w:val="none" w:sz="0" w:space="0" w:color="auto"/>
            <w:left w:val="none" w:sz="0" w:space="0" w:color="auto"/>
            <w:bottom w:val="none" w:sz="0" w:space="0" w:color="auto"/>
            <w:right w:val="none" w:sz="0" w:space="0" w:color="auto"/>
          </w:divBdr>
        </w:div>
        <w:div w:id="164370705">
          <w:marLeft w:val="640"/>
          <w:marRight w:val="0"/>
          <w:marTop w:val="0"/>
          <w:marBottom w:val="0"/>
          <w:divBdr>
            <w:top w:val="none" w:sz="0" w:space="0" w:color="auto"/>
            <w:left w:val="none" w:sz="0" w:space="0" w:color="auto"/>
            <w:bottom w:val="none" w:sz="0" w:space="0" w:color="auto"/>
            <w:right w:val="none" w:sz="0" w:space="0" w:color="auto"/>
          </w:divBdr>
        </w:div>
        <w:div w:id="205680542">
          <w:marLeft w:val="640"/>
          <w:marRight w:val="0"/>
          <w:marTop w:val="0"/>
          <w:marBottom w:val="0"/>
          <w:divBdr>
            <w:top w:val="none" w:sz="0" w:space="0" w:color="auto"/>
            <w:left w:val="none" w:sz="0" w:space="0" w:color="auto"/>
            <w:bottom w:val="none" w:sz="0" w:space="0" w:color="auto"/>
            <w:right w:val="none" w:sz="0" w:space="0" w:color="auto"/>
          </w:divBdr>
        </w:div>
        <w:div w:id="225191305">
          <w:marLeft w:val="640"/>
          <w:marRight w:val="0"/>
          <w:marTop w:val="0"/>
          <w:marBottom w:val="0"/>
          <w:divBdr>
            <w:top w:val="none" w:sz="0" w:space="0" w:color="auto"/>
            <w:left w:val="none" w:sz="0" w:space="0" w:color="auto"/>
            <w:bottom w:val="none" w:sz="0" w:space="0" w:color="auto"/>
            <w:right w:val="none" w:sz="0" w:space="0" w:color="auto"/>
          </w:divBdr>
        </w:div>
        <w:div w:id="228922580">
          <w:marLeft w:val="640"/>
          <w:marRight w:val="0"/>
          <w:marTop w:val="0"/>
          <w:marBottom w:val="0"/>
          <w:divBdr>
            <w:top w:val="none" w:sz="0" w:space="0" w:color="auto"/>
            <w:left w:val="none" w:sz="0" w:space="0" w:color="auto"/>
            <w:bottom w:val="none" w:sz="0" w:space="0" w:color="auto"/>
            <w:right w:val="none" w:sz="0" w:space="0" w:color="auto"/>
          </w:divBdr>
        </w:div>
        <w:div w:id="250434725">
          <w:marLeft w:val="640"/>
          <w:marRight w:val="0"/>
          <w:marTop w:val="0"/>
          <w:marBottom w:val="0"/>
          <w:divBdr>
            <w:top w:val="none" w:sz="0" w:space="0" w:color="auto"/>
            <w:left w:val="none" w:sz="0" w:space="0" w:color="auto"/>
            <w:bottom w:val="none" w:sz="0" w:space="0" w:color="auto"/>
            <w:right w:val="none" w:sz="0" w:space="0" w:color="auto"/>
          </w:divBdr>
        </w:div>
        <w:div w:id="286552298">
          <w:marLeft w:val="640"/>
          <w:marRight w:val="0"/>
          <w:marTop w:val="0"/>
          <w:marBottom w:val="0"/>
          <w:divBdr>
            <w:top w:val="none" w:sz="0" w:space="0" w:color="auto"/>
            <w:left w:val="none" w:sz="0" w:space="0" w:color="auto"/>
            <w:bottom w:val="none" w:sz="0" w:space="0" w:color="auto"/>
            <w:right w:val="none" w:sz="0" w:space="0" w:color="auto"/>
          </w:divBdr>
        </w:div>
        <w:div w:id="309285219">
          <w:marLeft w:val="640"/>
          <w:marRight w:val="0"/>
          <w:marTop w:val="0"/>
          <w:marBottom w:val="0"/>
          <w:divBdr>
            <w:top w:val="none" w:sz="0" w:space="0" w:color="auto"/>
            <w:left w:val="none" w:sz="0" w:space="0" w:color="auto"/>
            <w:bottom w:val="none" w:sz="0" w:space="0" w:color="auto"/>
            <w:right w:val="none" w:sz="0" w:space="0" w:color="auto"/>
          </w:divBdr>
        </w:div>
        <w:div w:id="325011972">
          <w:marLeft w:val="640"/>
          <w:marRight w:val="0"/>
          <w:marTop w:val="0"/>
          <w:marBottom w:val="0"/>
          <w:divBdr>
            <w:top w:val="none" w:sz="0" w:space="0" w:color="auto"/>
            <w:left w:val="none" w:sz="0" w:space="0" w:color="auto"/>
            <w:bottom w:val="none" w:sz="0" w:space="0" w:color="auto"/>
            <w:right w:val="none" w:sz="0" w:space="0" w:color="auto"/>
          </w:divBdr>
        </w:div>
        <w:div w:id="326828647">
          <w:marLeft w:val="640"/>
          <w:marRight w:val="0"/>
          <w:marTop w:val="0"/>
          <w:marBottom w:val="0"/>
          <w:divBdr>
            <w:top w:val="none" w:sz="0" w:space="0" w:color="auto"/>
            <w:left w:val="none" w:sz="0" w:space="0" w:color="auto"/>
            <w:bottom w:val="none" w:sz="0" w:space="0" w:color="auto"/>
            <w:right w:val="none" w:sz="0" w:space="0" w:color="auto"/>
          </w:divBdr>
        </w:div>
        <w:div w:id="393967821">
          <w:marLeft w:val="640"/>
          <w:marRight w:val="0"/>
          <w:marTop w:val="0"/>
          <w:marBottom w:val="0"/>
          <w:divBdr>
            <w:top w:val="none" w:sz="0" w:space="0" w:color="auto"/>
            <w:left w:val="none" w:sz="0" w:space="0" w:color="auto"/>
            <w:bottom w:val="none" w:sz="0" w:space="0" w:color="auto"/>
            <w:right w:val="none" w:sz="0" w:space="0" w:color="auto"/>
          </w:divBdr>
        </w:div>
        <w:div w:id="395511170">
          <w:marLeft w:val="640"/>
          <w:marRight w:val="0"/>
          <w:marTop w:val="0"/>
          <w:marBottom w:val="0"/>
          <w:divBdr>
            <w:top w:val="none" w:sz="0" w:space="0" w:color="auto"/>
            <w:left w:val="none" w:sz="0" w:space="0" w:color="auto"/>
            <w:bottom w:val="none" w:sz="0" w:space="0" w:color="auto"/>
            <w:right w:val="none" w:sz="0" w:space="0" w:color="auto"/>
          </w:divBdr>
        </w:div>
        <w:div w:id="457839237">
          <w:marLeft w:val="640"/>
          <w:marRight w:val="0"/>
          <w:marTop w:val="0"/>
          <w:marBottom w:val="0"/>
          <w:divBdr>
            <w:top w:val="none" w:sz="0" w:space="0" w:color="auto"/>
            <w:left w:val="none" w:sz="0" w:space="0" w:color="auto"/>
            <w:bottom w:val="none" w:sz="0" w:space="0" w:color="auto"/>
            <w:right w:val="none" w:sz="0" w:space="0" w:color="auto"/>
          </w:divBdr>
        </w:div>
        <w:div w:id="504787338">
          <w:marLeft w:val="640"/>
          <w:marRight w:val="0"/>
          <w:marTop w:val="0"/>
          <w:marBottom w:val="0"/>
          <w:divBdr>
            <w:top w:val="none" w:sz="0" w:space="0" w:color="auto"/>
            <w:left w:val="none" w:sz="0" w:space="0" w:color="auto"/>
            <w:bottom w:val="none" w:sz="0" w:space="0" w:color="auto"/>
            <w:right w:val="none" w:sz="0" w:space="0" w:color="auto"/>
          </w:divBdr>
        </w:div>
        <w:div w:id="507602759">
          <w:marLeft w:val="640"/>
          <w:marRight w:val="0"/>
          <w:marTop w:val="0"/>
          <w:marBottom w:val="0"/>
          <w:divBdr>
            <w:top w:val="none" w:sz="0" w:space="0" w:color="auto"/>
            <w:left w:val="none" w:sz="0" w:space="0" w:color="auto"/>
            <w:bottom w:val="none" w:sz="0" w:space="0" w:color="auto"/>
            <w:right w:val="none" w:sz="0" w:space="0" w:color="auto"/>
          </w:divBdr>
        </w:div>
        <w:div w:id="518081733">
          <w:marLeft w:val="640"/>
          <w:marRight w:val="0"/>
          <w:marTop w:val="0"/>
          <w:marBottom w:val="0"/>
          <w:divBdr>
            <w:top w:val="none" w:sz="0" w:space="0" w:color="auto"/>
            <w:left w:val="none" w:sz="0" w:space="0" w:color="auto"/>
            <w:bottom w:val="none" w:sz="0" w:space="0" w:color="auto"/>
            <w:right w:val="none" w:sz="0" w:space="0" w:color="auto"/>
          </w:divBdr>
        </w:div>
        <w:div w:id="522090297">
          <w:marLeft w:val="640"/>
          <w:marRight w:val="0"/>
          <w:marTop w:val="0"/>
          <w:marBottom w:val="0"/>
          <w:divBdr>
            <w:top w:val="none" w:sz="0" w:space="0" w:color="auto"/>
            <w:left w:val="none" w:sz="0" w:space="0" w:color="auto"/>
            <w:bottom w:val="none" w:sz="0" w:space="0" w:color="auto"/>
            <w:right w:val="none" w:sz="0" w:space="0" w:color="auto"/>
          </w:divBdr>
        </w:div>
        <w:div w:id="561409947">
          <w:marLeft w:val="640"/>
          <w:marRight w:val="0"/>
          <w:marTop w:val="0"/>
          <w:marBottom w:val="0"/>
          <w:divBdr>
            <w:top w:val="none" w:sz="0" w:space="0" w:color="auto"/>
            <w:left w:val="none" w:sz="0" w:space="0" w:color="auto"/>
            <w:bottom w:val="none" w:sz="0" w:space="0" w:color="auto"/>
            <w:right w:val="none" w:sz="0" w:space="0" w:color="auto"/>
          </w:divBdr>
        </w:div>
        <w:div w:id="593560220">
          <w:marLeft w:val="640"/>
          <w:marRight w:val="0"/>
          <w:marTop w:val="0"/>
          <w:marBottom w:val="0"/>
          <w:divBdr>
            <w:top w:val="none" w:sz="0" w:space="0" w:color="auto"/>
            <w:left w:val="none" w:sz="0" w:space="0" w:color="auto"/>
            <w:bottom w:val="none" w:sz="0" w:space="0" w:color="auto"/>
            <w:right w:val="none" w:sz="0" w:space="0" w:color="auto"/>
          </w:divBdr>
        </w:div>
        <w:div w:id="596520533">
          <w:marLeft w:val="640"/>
          <w:marRight w:val="0"/>
          <w:marTop w:val="0"/>
          <w:marBottom w:val="0"/>
          <w:divBdr>
            <w:top w:val="none" w:sz="0" w:space="0" w:color="auto"/>
            <w:left w:val="none" w:sz="0" w:space="0" w:color="auto"/>
            <w:bottom w:val="none" w:sz="0" w:space="0" w:color="auto"/>
            <w:right w:val="none" w:sz="0" w:space="0" w:color="auto"/>
          </w:divBdr>
        </w:div>
        <w:div w:id="604390986">
          <w:marLeft w:val="640"/>
          <w:marRight w:val="0"/>
          <w:marTop w:val="0"/>
          <w:marBottom w:val="0"/>
          <w:divBdr>
            <w:top w:val="none" w:sz="0" w:space="0" w:color="auto"/>
            <w:left w:val="none" w:sz="0" w:space="0" w:color="auto"/>
            <w:bottom w:val="none" w:sz="0" w:space="0" w:color="auto"/>
            <w:right w:val="none" w:sz="0" w:space="0" w:color="auto"/>
          </w:divBdr>
        </w:div>
        <w:div w:id="646865043">
          <w:marLeft w:val="640"/>
          <w:marRight w:val="0"/>
          <w:marTop w:val="0"/>
          <w:marBottom w:val="0"/>
          <w:divBdr>
            <w:top w:val="none" w:sz="0" w:space="0" w:color="auto"/>
            <w:left w:val="none" w:sz="0" w:space="0" w:color="auto"/>
            <w:bottom w:val="none" w:sz="0" w:space="0" w:color="auto"/>
            <w:right w:val="none" w:sz="0" w:space="0" w:color="auto"/>
          </w:divBdr>
        </w:div>
        <w:div w:id="650139324">
          <w:marLeft w:val="640"/>
          <w:marRight w:val="0"/>
          <w:marTop w:val="0"/>
          <w:marBottom w:val="0"/>
          <w:divBdr>
            <w:top w:val="none" w:sz="0" w:space="0" w:color="auto"/>
            <w:left w:val="none" w:sz="0" w:space="0" w:color="auto"/>
            <w:bottom w:val="none" w:sz="0" w:space="0" w:color="auto"/>
            <w:right w:val="none" w:sz="0" w:space="0" w:color="auto"/>
          </w:divBdr>
        </w:div>
        <w:div w:id="666713633">
          <w:marLeft w:val="640"/>
          <w:marRight w:val="0"/>
          <w:marTop w:val="0"/>
          <w:marBottom w:val="0"/>
          <w:divBdr>
            <w:top w:val="none" w:sz="0" w:space="0" w:color="auto"/>
            <w:left w:val="none" w:sz="0" w:space="0" w:color="auto"/>
            <w:bottom w:val="none" w:sz="0" w:space="0" w:color="auto"/>
            <w:right w:val="none" w:sz="0" w:space="0" w:color="auto"/>
          </w:divBdr>
        </w:div>
        <w:div w:id="683018256">
          <w:marLeft w:val="640"/>
          <w:marRight w:val="0"/>
          <w:marTop w:val="0"/>
          <w:marBottom w:val="0"/>
          <w:divBdr>
            <w:top w:val="none" w:sz="0" w:space="0" w:color="auto"/>
            <w:left w:val="none" w:sz="0" w:space="0" w:color="auto"/>
            <w:bottom w:val="none" w:sz="0" w:space="0" w:color="auto"/>
            <w:right w:val="none" w:sz="0" w:space="0" w:color="auto"/>
          </w:divBdr>
        </w:div>
        <w:div w:id="683896009">
          <w:marLeft w:val="640"/>
          <w:marRight w:val="0"/>
          <w:marTop w:val="0"/>
          <w:marBottom w:val="0"/>
          <w:divBdr>
            <w:top w:val="none" w:sz="0" w:space="0" w:color="auto"/>
            <w:left w:val="none" w:sz="0" w:space="0" w:color="auto"/>
            <w:bottom w:val="none" w:sz="0" w:space="0" w:color="auto"/>
            <w:right w:val="none" w:sz="0" w:space="0" w:color="auto"/>
          </w:divBdr>
        </w:div>
        <w:div w:id="695619334">
          <w:marLeft w:val="640"/>
          <w:marRight w:val="0"/>
          <w:marTop w:val="0"/>
          <w:marBottom w:val="0"/>
          <w:divBdr>
            <w:top w:val="none" w:sz="0" w:space="0" w:color="auto"/>
            <w:left w:val="none" w:sz="0" w:space="0" w:color="auto"/>
            <w:bottom w:val="none" w:sz="0" w:space="0" w:color="auto"/>
            <w:right w:val="none" w:sz="0" w:space="0" w:color="auto"/>
          </w:divBdr>
        </w:div>
        <w:div w:id="704406441">
          <w:marLeft w:val="640"/>
          <w:marRight w:val="0"/>
          <w:marTop w:val="0"/>
          <w:marBottom w:val="0"/>
          <w:divBdr>
            <w:top w:val="none" w:sz="0" w:space="0" w:color="auto"/>
            <w:left w:val="none" w:sz="0" w:space="0" w:color="auto"/>
            <w:bottom w:val="none" w:sz="0" w:space="0" w:color="auto"/>
            <w:right w:val="none" w:sz="0" w:space="0" w:color="auto"/>
          </w:divBdr>
        </w:div>
        <w:div w:id="715547465">
          <w:marLeft w:val="640"/>
          <w:marRight w:val="0"/>
          <w:marTop w:val="0"/>
          <w:marBottom w:val="0"/>
          <w:divBdr>
            <w:top w:val="none" w:sz="0" w:space="0" w:color="auto"/>
            <w:left w:val="none" w:sz="0" w:space="0" w:color="auto"/>
            <w:bottom w:val="none" w:sz="0" w:space="0" w:color="auto"/>
            <w:right w:val="none" w:sz="0" w:space="0" w:color="auto"/>
          </w:divBdr>
        </w:div>
        <w:div w:id="770049762">
          <w:marLeft w:val="640"/>
          <w:marRight w:val="0"/>
          <w:marTop w:val="0"/>
          <w:marBottom w:val="0"/>
          <w:divBdr>
            <w:top w:val="none" w:sz="0" w:space="0" w:color="auto"/>
            <w:left w:val="none" w:sz="0" w:space="0" w:color="auto"/>
            <w:bottom w:val="none" w:sz="0" w:space="0" w:color="auto"/>
            <w:right w:val="none" w:sz="0" w:space="0" w:color="auto"/>
          </w:divBdr>
        </w:div>
        <w:div w:id="776755579">
          <w:marLeft w:val="640"/>
          <w:marRight w:val="0"/>
          <w:marTop w:val="0"/>
          <w:marBottom w:val="0"/>
          <w:divBdr>
            <w:top w:val="none" w:sz="0" w:space="0" w:color="auto"/>
            <w:left w:val="none" w:sz="0" w:space="0" w:color="auto"/>
            <w:bottom w:val="none" w:sz="0" w:space="0" w:color="auto"/>
            <w:right w:val="none" w:sz="0" w:space="0" w:color="auto"/>
          </w:divBdr>
        </w:div>
        <w:div w:id="791093882">
          <w:marLeft w:val="640"/>
          <w:marRight w:val="0"/>
          <w:marTop w:val="0"/>
          <w:marBottom w:val="0"/>
          <w:divBdr>
            <w:top w:val="none" w:sz="0" w:space="0" w:color="auto"/>
            <w:left w:val="none" w:sz="0" w:space="0" w:color="auto"/>
            <w:bottom w:val="none" w:sz="0" w:space="0" w:color="auto"/>
            <w:right w:val="none" w:sz="0" w:space="0" w:color="auto"/>
          </w:divBdr>
        </w:div>
        <w:div w:id="827481927">
          <w:marLeft w:val="640"/>
          <w:marRight w:val="0"/>
          <w:marTop w:val="0"/>
          <w:marBottom w:val="0"/>
          <w:divBdr>
            <w:top w:val="none" w:sz="0" w:space="0" w:color="auto"/>
            <w:left w:val="none" w:sz="0" w:space="0" w:color="auto"/>
            <w:bottom w:val="none" w:sz="0" w:space="0" w:color="auto"/>
            <w:right w:val="none" w:sz="0" w:space="0" w:color="auto"/>
          </w:divBdr>
        </w:div>
        <w:div w:id="852643330">
          <w:marLeft w:val="640"/>
          <w:marRight w:val="0"/>
          <w:marTop w:val="0"/>
          <w:marBottom w:val="0"/>
          <w:divBdr>
            <w:top w:val="none" w:sz="0" w:space="0" w:color="auto"/>
            <w:left w:val="none" w:sz="0" w:space="0" w:color="auto"/>
            <w:bottom w:val="none" w:sz="0" w:space="0" w:color="auto"/>
            <w:right w:val="none" w:sz="0" w:space="0" w:color="auto"/>
          </w:divBdr>
        </w:div>
        <w:div w:id="887495632">
          <w:marLeft w:val="640"/>
          <w:marRight w:val="0"/>
          <w:marTop w:val="0"/>
          <w:marBottom w:val="0"/>
          <w:divBdr>
            <w:top w:val="none" w:sz="0" w:space="0" w:color="auto"/>
            <w:left w:val="none" w:sz="0" w:space="0" w:color="auto"/>
            <w:bottom w:val="none" w:sz="0" w:space="0" w:color="auto"/>
            <w:right w:val="none" w:sz="0" w:space="0" w:color="auto"/>
          </w:divBdr>
        </w:div>
        <w:div w:id="897130278">
          <w:marLeft w:val="640"/>
          <w:marRight w:val="0"/>
          <w:marTop w:val="0"/>
          <w:marBottom w:val="0"/>
          <w:divBdr>
            <w:top w:val="none" w:sz="0" w:space="0" w:color="auto"/>
            <w:left w:val="none" w:sz="0" w:space="0" w:color="auto"/>
            <w:bottom w:val="none" w:sz="0" w:space="0" w:color="auto"/>
            <w:right w:val="none" w:sz="0" w:space="0" w:color="auto"/>
          </w:divBdr>
        </w:div>
        <w:div w:id="906113397">
          <w:marLeft w:val="640"/>
          <w:marRight w:val="0"/>
          <w:marTop w:val="0"/>
          <w:marBottom w:val="0"/>
          <w:divBdr>
            <w:top w:val="none" w:sz="0" w:space="0" w:color="auto"/>
            <w:left w:val="none" w:sz="0" w:space="0" w:color="auto"/>
            <w:bottom w:val="none" w:sz="0" w:space="0" w:color="auto"/>
            <w:right w:val="none" w:sz="0" w:space="0" w:color="auto"/>
          </w:divBdr>
        </w:div>
        <w:div w:id="954822750">
          <w:marLeft w:val="640"/>
          <w:marRight w:val="0"/>
          <w:marTop w:val="0"/>
          <w:marBottom w:val="0"/>
          <w:divBdr>
            <w:top w:val="none" w:sz="0" w:space="0" w:color="auto"/>
            <w:left w:val="none" w:sz="0" w:space="0" w:color="auto"/>
            <w:bottom w:val="none" w:sz="0" w:space="0" w:color="auto"/>
            <w:right w:val="none" w:sz="0" w:space="0" w:color="auto"/>
          </w:divBdr>
        </w:div>
        <w:div w:id="956446734">
          <w:marLeft w:val="640"/>
          <w:marRight w:val="0"/>
          <w:marTop w:val="0"/>
          <w:marBottom w:val="0"/>
          <w:divBdr>
            <w:top w:val="none" w:sz="0" w:space="0" w:color="auto"/>
            <w:left w:val="none" w:sz="0" w:space="0" w:color="auto"/>
            <w:bottom w:val="none" w:sz="0" w:space="0" w:color="auto"/>
            <w:right w:val="none" w:sz="0" w:space="0" w:color="auto"/>
          </w:divBdr>
        </w:div>
        <w:div w:id="1010134199">
          <w:marLeft w:val="640"/>
          <w:marRight w:val="0"/>
          <w:marTop w:val="0"/>
          <w:marBottom w:val="0"/>
          <w:divBdr>
            <w:top w:val="none" w:sz="0" w:space="0" w:color="auto"/>
            <w:left w:val="none" w:sz="0" w:space="0" w:color="auto"/>
            <w:bottom w:val="none" w:sz="0" w:space="0" w:color="auto"/>
            <w:right w:val="none" w:sz="0" w:space="0" w:color="auto"/>
          </w:divBdr>
        </w:div>
        <w:div w:id="1048380513">
          <w:marLeft w:val="640"/>
          <w:marRight w:val="0"/>
          <w:marTop w:val="0"/>
          <w:marBottom w:val="0"/>
          <w:divBdr>
            <w:top w:val="none" w:sz="0" w:space="0" w:color="auto"/>
            <w:left w:val="none" w:sz="0" w:space="0" w:color="auto"/>
            <w:bottom w:val="none" w:sz="0" w:space="0" w:color="auto"/>
            <w:right w:val="none" w:sz="0" w:space="0" w:color="auto"/>
          </w:divBdr>
        </w:div>
        <w:div w:id="1065638306">
          <w:marLeft w:val="640"/>
          <w:marRight w:val="0"/>
          <w:marTop w:val="0"/>
          <w:marBottom w:val="0"/>
          <w:divBdr>
            <w:top w:val="none" w:sz="0" w:space="0" w:color="auto"/>
            <w:left w:val="none" w:sz="0" w:space="0" w:color="auto"/>
            <w:bottom w:val="none" w:sz="0" w:space="0" w:color="auto"/>
            <w:right w:val="none" w:sz="0" w:space="0" w:color="auto"/>
          </w:divBdr>
        </w:div>
        <w:div w:id="1082684246">
          <w:marLeft w:val="640"/>
          <w:marRight w:val="0"/>
          <w:marTop w:val="0"/>
          <w:marBottom w:val="0"/>
          <w:divBdr>
            <w:top w:val="none" w:sz="0" w:space="0" w:color="auto"/>
            <w:left w:val="none" w:sz="0" w:space="0" w:color="auto"/>
            <w:bottom w:val="none" w:sz="0" w:space="0" w:color="auto"/>
            <w:right w:val="none" w:sz="0" w:space="0" w:color="auto"/>
          </w:divBdr>
        </w:div>
        <w:div w:id="1117144339">
          <w:marLeft w:val="640"/>
          <w:marRight w:val="0"/>
          <w:marTop w:val="0"/>
          <w:marBottom w:val="0"/>
          <w:divBdr>
            <w:top w:val="none" w:sz="0" w:space="0" w:color="auto"/>
            <w:left w:val="none" w:sz="0" w:space="0" w:color="auto"/>
            <w:bottom w:val="none" w:sz="0" w:space="0" w:color="auto"/>
            <w:right w:val="none" w:sz="0" w:space="0" w:color="auto"/>
          </w:divBdr>
        </w:div>
        <w:div w:id="1130172644">
          <w:marLeft w:val="640"/>
          <w:marRight w:val="0"/>
          <w:marTop w:val="0"/>
          <w:marBottom w:val="0"/>
          <w:divBdr>
            <w:top w:val="none" w:sz="0" w:space="0" w:color="auto"/>
            <w:left w:val="none" w:sz="0" w:space="0" w:color="auto"/>
            <w:bottom w:val="none" w:sz="0" w:space="0" w:color="auto"/>
            <w:right w:val="none" w:sz="0" w:space="0" w:color="auto"/>
          </w:divBdr>
        </w:div>
        <w:div w:id="1165128508">
          <w:marLeft w:val="640"/>
          <w:marRight w:val="0"/>
          <w:marTop w:val="0"/>
          <w:marBottom w:val="0"/>
          <w:divBdr>
            <w:top w:val="none" w:sz="0" w:space="0" w:color="auto"/>
            <w:left w:val="none" w:sz="0" w:space="0" w:color="auto"/>
            <w:bottom w:val="none" w:sz="0" w:space="0" w:color="auto"/>
            <w:right w:val="none" w:sz="0" w:space="0" w:color="auto"/>
          </w:divBdr>
        </w:div>
        <w:div w:id="1165778698">
          <w:marLeft w:val="640"/>
          <w:marRight w:val="0"/>
          <w:marTop w:val="0"/>
          <w:marBottom w:val="0"/>
          <w:divBdr>
            <w:top w:val="none" w:sz="0" w:space="0" w:color="auto"/>
            <w:left w:val="none" w:sz="0" w:space="0" w:color="auto"/>
            <w:bottom w:val="none" w:sz="0" w:space="0" w:color="auto"/>
            <w:right w:val="none" w:sz="0" w:space="0" w:color="auto"/>
          </w:divBdr>
        </w:div>
        <w:div w:id="1180582335">
          <w:marLeft w:val="640"/>
          <w:marRight w:val="0"/>
          <w:marTop w:val="0"/>
          <w:marBottom w:val="0"/>
          <w:divBdr>
            <w:top w:val="none" w:sz="0" w:space="0" w:color="auto"/>
            <w:left w:val="none" w:sz="0" w:space="0" w:color="auto"/>
            <w:bottom w:val="none" w:sz="0" w:space="0" w:color="auto"/>
            <w:right w:val="none" w:sz="0" w:space="0" w:color="auto"/>
          </w:divBdr>
        </w:div>
        <w:div w:id="1181428113">
          <w:marLeft w:val="640"/>
          <w:marRight w:val="0"/>
          <w:marTop w:val="0"/>
          <w:marBottom w:val="0"/>
          <w:divBdr>
            <w:top w:val="none" w:sz="0" w:space="0" w:color="auto"/>
            <w:left w:val="none" w:sz="0" w:space="0" w:color="auto"/>
            <w:bottom w:val="none" w:sz="0" w:space="0" w:color="auto"/>
            <w:right w:val="none" w:sz="0" w:space="0" w:color="auto"/>
          </w:divBdr>
        </w:div>
        <w:div w:id="1198351397">
          <w:marLeft w:val="640"/>
          <w:marRight w:val="0"/>
          <w:marTop w:val="0"/>
          <w:marBottom w:val="0"/>
          <w:divBdr>
            <w:top w:val="none" w:sz="0" w:space="0" w:color="auto"/>
            <w:left w:val="none" w:sz="0" w:space="0" w:color="auto"/>
            <w:bottom w:val="none" w:sz="0" w:space="0" w:color="auto"/>
            <w:right w:val="none" w:sz="0" w:space="0" w:color="auto"/>
          </w:divBdr>
        </w:div>
        <w:div w:id="1214535073">
          <w:marLeft w:val="640"/>
          <w:marRight w:val="0"/>
          <w:marTop w:val="0"/>
          <w:marBottom w:val="0"/>
          <w:divBdr>
            <w:top w:val="none" w:sz="0" w:space="0" w:color="auto"/>
            <w:left w:val="none" w:sz="0" w:space="0" w:color="auto"/>
            <w:bottom w:val="none" w:sz="0" w:space="0" w:color="auto"/>
            <w:right w:val="none" w:sz="0" w:space="0" w:color="auto"/>
          </w:divBdr>
        </w:div>
        <w:div w:id="1217737462">
          <w:marLeft w:val="640"/>
          <w:marRight w:val="0"/>
          <w:marTop w:val="0"/>
          <w:marBottom w:val="0"/>
          <w:divBdr>
            <w:top w:val="none" w:sz="0" w:space="0" w:color="auto"/>
            <w:left w:val="none" w:sz="0" w:space="0" w:color="auto"/>
            <w:bottom w:val="none" w:sz="0" w:space="0" w:color="auto"/>
            <w:right w:val="none" w:sz="0" w:space="0" w:color="auto"/>
          </w:divBdr>
        </w:div>
        <w:div w:id="1219510064">
          <w:marLeft w:val="640"/>
          <w:marRight w:val="0"/>
          <w:marTop w:val="0"/>
          <w:marBottom w:val="0"/>
          <w:divBdr>
            <w:top w:val="none" w:sz="0" w:space="0" w:color="auto"/>
            <w:left w:val="none" w:sz="0" w:space="0" w:color="auto"/>
            <w:bottom w:val="none" w:sz="0" w:space="0" w:color="auto"/>
            <w:right w:val="none" w:sz="0" w:space="0" w:color="auto"/>
          </w:divBdr>
        </w:div>
        <w:div w:id="1237783249">
          <w:marLeft w:val="640"/>
          <w:marRight w:val="0"/>
          <w:marTop w:val="0"/>
          <w:marBottom w:val="0"/>
          <w:divBdr>
            <w:top w:val="none" w:sz="0" w:space="0" w:color="auto"/>
            <w:left w:val="none" w:sz="0" w:space="0" w:color="auto"/>
            <w:bottom w:val="none" w:sz="0" w:space="0" w:color="auto"/>
            <w:right w:val="none" w:sz="0" w:space="0" w:color="auto"/>
          </w:divBdr>
        </w:div>
        <w:div w:id="1266305961">
          <w:marLeft w:val="640"/>
          <w:marRight w:val="0"/>
          <w:marTop w:val="0"/>
          <w:marBottom w:val="0"/>
          <w:divBdr>
            <w:top w:val="none" w:sz="0" w:space="0" w:color="auto"/>
            <w:left w:val="none" w:sz="0" w:space="0" w:color="auto"/>
            <w:bottom w:val="none" w:sz="0" w:space="0" w:color="auto"/>
            <w:right w:val="none" w:sz="0" w:space="0" w:color="auto"/>
          </w:divBdr>
        </w:div>
        <w:div w:id="1324701478">
          <w:marLeft w:val="640"/>
          <w:marRight w:val="0"/>
          <w:marTop w:val="0"/>
          <w:marBottom w:val="0"/>
          <w:divBdr>
            <w:top w:val="none" w:sz="0" w:space="0" w:color="auto"/>
            <w:left w:val="none" w:sz="0" w:space="0" w:color="auto"/>
            <w:bottom w:val="none" w:sz="0" w:space="0" w:color="auto"/>
            <w:right w:val="none" w:sz="0" w:space="0" w:color="auto"/>
          </w:divBdr>
        </w:div>
        <w:div w:id="1348674844">
          <w:marLeft w:val="640"/>
          <w:marRight w:val="0"/>
          <w:marTop w:val="0"/>
          <w:marBottom w:val="0"/>
          <w:divBdr>
            <w:top w:val="none" w:sz="0" w:space="0" w:color="auto"/>
            <w:left w:val="none" w:sz="0" w:space="0" w:color="auto"/>
            <w:bottom w:val="none" w:sz="0" w:space="0" w:color="auto"/>
            <w:right w:val="none" w:sz="0" w:space="0" w:color="auto"/>
          </w:divBdr>
        </w:div>
        <w:div w:id="1360549577">
          <w:marLeft w:val="640"/>
          <w:marRight w:val="0"/>
          <w:marTop w:val="0"/>
          <w:marBottom w:val="0"/>
          <w:divBdr>
            <w:top w:val="none" w:sz="0" w:space="0" w:color="auto"/>
            <w:left w:val="none" w:sz="0" w:space="0" w:color="auto"/>
            <w:bottom w:val="none" w:sz="0" w:space="0" w:color="auto"/>
            <w:right w:val="none" w:sz="0" w:space="0" w:color="auto"/>
          </w:divBdr>
        </w:div>
        <w:div w:id="1380209085">
          <w:marLeft w:val="640"/>
          <w:marRight w:val="0"/>
          <w:marTop w:val="0"/>
          <w:marBottom w:val="0"/>
          <w:divBdr>
            <w:top w:val="none" w:sz="0" w:space="0" w:color="auto"/>
            <w:left w:val="none" w:sz="0" w:space="0" w:color="auto"/>
            <w:bottom w:val="none" w:sz="0" w:space="0" w:color="auto"/>
            <w:right w:val="none" w:sz="0" w:space="0" w:color="auto"/>
          </w:divBdr>
        </w:div>
        <w:div w:id="1388338563">
          <w:marLeft w:val="640"/>
          <w:marRight w:val="0"/>
          <w:marTop w:val="0"/>
          <w:marBottom w:val="0"/>
          <w:divBdr>
            <w:top w:val="none" w:sz="0" w:space="0" w:color="auto"/>
            <w:left w:val="none" w:sz="0" w:space="0" w:color="auto"/>
            <w:bottom w:val="none" w:sz="0" w:space="0" w:color="auto"/>
            <w:right w:val="none" w:sz="0" w:space="0" w:color="auto"/>
          </w:divBdr>
        </w:div>
        <w:div w:id="1391922321">
          <w:marLeft w:val="640"/>
          <w:marRight w:val="0"/>
          <w:marTop w:val="0"/>
          <w:marBottom w:val="0"/>
          <w:divBdr>
            <w:top w:val="none" w:sz="0" w:space="0" w:color="auto"/>
            <w:left w:val="none" w:sz="0" w:space="0" w:color="auto"/>
            <w:bottom w:val="none" w:sz="0" w:space="0" w:color="auto"/>
            <w:right w:val="none" w:sz="0" w:space="0" w:color="auto"/>
          </w:divBdr>
        </w:div>
        <w:div w:id="1511214999">
          <w:marLeft w:val="640"/>
          <w:marRight w:val="0"/>
          <w:marTop w:val="0"/>
          <w:marBottom w:val="0"/>
          <w:divBdr>
            <w:top w:val="none" w:sz="0" w:space="0" w:color="auto"/>
            <w:left w:val="none" w:sz="0" w:space="0" w:color="auto"/>
            <w:bottom w:val="none" w:sz="0" w:space="0" w:color="auto"/>
            <w:right w:val="none" w:sz="0" w:space="0" w:color="auto"/>
          </w:divBdr>
        </w:div>
        <w:div w:id="1523671026">
          <w:marLeft w:val="640"/>
          <w:marRight w:val="0"/>
          <w:marTop w:val="0"/>
          <w:marBottom w:val="0"/>
          <w:divBdr>
            <w:top w:val="none" w:sz="0" w:space="0" w:color="auto"/>
            <w:left w:val="none" w:sz="0" w:space="0" w:color="auto"/>
            <w:bottom w:val="none" w:sz="0" w:space="0" w:color="auto"/>
            <w:right w:val="none" w:sz="0" w:space="0" w:color="auto"/>
          </w:divBdr>
        </w:div>
        <w:div w:id="1527791965">
          <w:marLeft w:val="640"/>
          <w:marRight w:val="0"/>
          <w:marTop w:val="0"/>
          <w:marBottom w:val="0"/>
          <w:divBdr>
            <w:top w:val="none" w:sz="0" w:space="0" w:color="auto"/>
            <w:left w:val="none" w:sz="0" w:space="0" w:color="auto"/>
            <w:bottom w:val="none" w:sz="0" w:space="0" w:color="auto"/>
            <w:right w:val="none" w:sz="0" w:space="0" w:color="auto"/>
          </w:divBdr>
        </w:div>
        <w:div w:id="1536692964">
          <w:marLeft w:val="640"/>
          <w:marRight w:val="0"/>
          <w:marTop w:val="0"/>
          <w:marBottom w:val="0"/>
          <w:divBdr>
            <w:top w:val="none" w:sz="0" w:space="0" w:color="auto"/>
            <w:left w:val="none" w:sz="0" w:space="0" w:color="auto"/>
            <w:bottom w:val="none" w:sz="0" w:space="0" w:color="auto"/>
            <w:right w:val="none" w:sz="0" w:space="0" w:color="auto"/>
          </w:divBdr>
        </w:div>
        <w:div w:id="1543177931">
          <w:marLeft w:val="640"/>
          <w:marRight w:val="0"/>
          <w:marTop w:val="0"/>
          <w:marBottom w:val="0"/>
          <w:divBdr>
            <w:top w:val="none" w:sz="0" w:space="0" w:color="auto"/>
            <w:left w:val="none" w:sz="0" w:space="0" w:color="auto"/>
            <w:bottom w:val="none" w:sz="0" w:space="0" w:color="auto"/>
            <w:right w:val="none" w:sz="0" w:space="0" w:color="auto"/>
          </w:divBdr>
        </w:div>
        <w:div w:id="1544052167">
          <w:marLeft w:val="640"/>
          <w:marRight w:val="0"/>
          <w:marTop w:val="0"/>
          <w:marBottom w:val="0"/>
          <w:divBdr>
            <w:top w:val="none" w:sz="0" w:space="0" w:color="auto"/>
            <w:left w:val="none" w:sz="0" w:space="0" w:color="auto"/>
            <w:bottom w:val="none" w:sz="0" w:space="0" w:color="auto"/>
            <w:right w:val="none" w:sz="0" w:space="0" w:color="auto"/>
          </w:divBdr>
        </w:div>
        <w:div w:id="1559511908">
          <w:marLeft w:val="640"/>
          <w:marRight w:val="0"/>
          <w:marTop w:val="0"/>
          <w:marBottom w:val="0"/>
          <w:divBdr>
            <w:top w:val="none" w:sz="0" w:space="0" w:color="auto"/>
            <w:left w:val="none" w:sz="0" w:space="0" w:color="auto"/>
            <w:bottom w:val="none" w:sz="0" w:space="0" w:color="auto"/>
            <w:right w:val="none" w:sz="0" w:space="0" w:color="auto"/>
          </w:divBdr>
        </w:div>
        <w:div w:id="1576355434">
          <w:marLeft w:val="640"/>
          <w:marRight w:val="0"/>
          <w:marTop w:val="0"/>
          <w:marBottom w:val="0"/>
          <w:divBdr>
            <w:top w:val="none" w:sz="0" w:space="0" w:color="auto"/>
            <w:left w:val="none" w:sz="0" w:space="0" w:color="auto"/>
            <w:bottom w:val="none" w:sz="0" w:space="0" w:color="auto"/>
            <w:right w:val="none" w:sz="0" w:space="0" w:color="auto"/>
          </w:divBdr>
        </w:div>
        <w:div w:id="1598367944">
          <w:marLeft w:val="640"/>
          <w:marRight w:val="0"/>
          <w:marTop w:val="0"/>
          <w:marBottom w:val="0"/>
          <w:divBdr>
            <w:top w:val="none" w:sz="0" w:space="0" w:color="auto"/>
            <w:left w:val="none" w:sz="0" w:space="0" w:color="auto"/>
            <w:bottom w:val="none" w:sz="0" w:space="0" w:color="auto"/>
            <w:right w:val="none" w:sz="0" w:space="0" w:color="auto"/>
          </w:divBdr>
        </w:div>
        <w:div w:id="1638990763">
          <w:marLeft w:val="640"/>
          <w:marRight w:val="0"/>
          <w:marTop w:val="0"/>
          <w:marBottom w:val="0"/>
          <w:divBdr>
            <w:top w:val="none" w:sz="0" w:space="0" w:color="auto"/>
            <w:left w:val="none" w:sz="0" w:space="0" w:color="auto"/>
            <w:bottom w:val="none" w:sz="0" w:space="0" w:color="auto"/>
            <w:right w:val="none" w:sz="0" w:space="0" w:color="auto"/>
          </w:divBdr>
        </w:div>
        <w:div w:id="1722245522">
          <w:marLeft w:val="640"/>
          <w:marRight w:val="0"/>
          <w:marTop w:val="0"/>
          <w:marBottom w:val="0"/>
          <w:divBdr>
            <w:top w:val="none" w:sz="0" w:space="0" w:color="auto"/>
            <w:left w:val="none" w:sz="0" w:space="0" w:color="auto"/>
            <w:bottom w:val="none" w:sz="0" w:space="0" w:color="auto"/>
            <w:right w:val="none" w:sz="0" w:space="0" w:color="auto"/>
          </w:divBdr>
        </w:div>
        <w:div w:id="1729986146">
          <w:marLeft w:val="640"/>
          <w:marRight w:val="0"/>
          <w:marTop w:val="0"/>
          <w:marBottom w:val="0"/>
          <w:divBdr>
            <w:top w:val="none" w:sz="0" w:space="0" w:color="auto"/>
            <w:left w:val="none" w:sz="0" w:space="0" w:color="auto"/>
            <w:bottom w:val="none" w:sz="0" w:space="0" w:color="auto"/>
            <w:right w:val="none" w:sz="0" w:space="0" w:color="auto"/>
          </w:divBdr>
        </w:div>
        <w:div w:id="1739285193">
          <w:marLeft w:val="640"/>
          <w:marRight w:val="0"/>
          <w:marTop w:val="0"/>
          <w:marBottom w:val="0"/>
          <w:divBdr>
            <w:top w:val="none" w:sz="0" w:space="0" w:color="auto"/>
            <w:left w:val="none" w:sz="0" w:space="0" w:color="auto"/>
            <w:bottom w:val="none" w:sz="0" w:space="0" w:color="auto"/>
            <w:right w:val="none" w:sz="0" w:space="0" w:color="auto"/>
          </w:divBdr>
        </w:div>
        <w:div w:id="1743984484">
          <w:marLeft w:val="640"/>
          <w:marRight w:val="0"/>
          <w:marTop w:val="0"/>
          <w:marBottom w:val="0"/>
          <w:divBdr>
            <w:top w:val="none" w:sz="0" w:space="0" w:color="auto"/>
            <w:left w:val="none" w:sz="0" w:space="0" w:color="auto"/>
            <w:bottom w:val="none" w:sz="0" w:space="0" w:color="auto"/>
            <w:right w:val="none" w:sz="0" w:space="0" w:color="auto"/>
          </w:divBdr>
        </w:div>
        <w:div w:id="1767848141">
          <w:marLeft w:val="640"/>
          <w:marRight w:val="0"/>
          <w:marTop w:val="0"/>
          <w:marBottom w:val="0"/>
          <w:divBdr>
            <w:top w:val="none" w:sz="0" w:space="0" w:color="auto"/>
            <w:left w:val="none" w:sz="0" w:space="0" w:color="auto"/>
            <w:bottom w:val="none" w:sz="0" w:space="0" w:color="auto"/>
            <w:right w:val="none" w:sz="0" w:space="0" w:color="auto"/>
          </w:divBdr>
        </w:div>
        <w:div w:id="1805853593">
          <w:marLeft w:val="640"/>
          <w:marRight w:val="0"/>
          <w:marTop w:val="0"/>
          <w:marBottom w:val="0"/>
          <w:divBdr>
            <w:top w:val="none" w:sz="0" w:space="0" w:color="auto"/>
            <w:left w:val="none" w:sz="0" w:space="0" w:color="auto"/>
            <w:bottom w:val="none" w:sz="0" w:space="0" w:color="auto"/>
            <w:right w:val="none" w:sz="0" w:space="0" w:color="auto"/>
          </w:divBdr>
        </w:div>
        <w:div w:id="1810711767">
          <w:marLeft w:val="640"/>
          <w:marRight w:val="0"/>
          <w:marTop w:val="0"/>
          <w:marBottom w:val="0"/>
          <w:divBdr>
            <w:top w:val="none" w:sz="0" w:space="0" w:color="auto"/>
            <w:left w:val="none" w:sz="0" w:space="0" w:color="auto"/>
            <w:bottom w:val="none" w:sz="0" w:space="0" w:color="auto"/>
            <w:right w:val="none" w:sz="0" w:space="0" w:color="auto"/>
          </w:divBdr>
        </w:div>
        <w:div w:id="1816212986">
          <w:marLeft w:val="640"/>
          <w:marRight w:val="0"/>
          <w:marTop w:val="0"/>
          <w:marBottom w:val="0"/>
          <w:divBdr>
            <w:top w:val="none" w:sz="0" w:space="0" w:color="auto"/>
            <w:left w:val="none" w:sz="0" w:space="0" w:color="auto"/>
            <w:bottom w:val="none" w:sz="0" w:space="0" w:color="auto"/>
            <w:right w:val="none" w:sz="0" w:space="0" w:color="auto"/>
          </w:divBdr>
        </w:div>
        <w:div w:id="1865050533">
          <w:marLeft w:val="640"/>
          <w:marRight w:val="0"/>
          <w:marTop w:val="0"/>
          <w:marBottom w:val="0"/>
          <w:divBdr>
            <w:top w:val="none" w:sz="0" w:space="0" w:color="auto"/>
            <w:left w:val="none" w:sz="0" w:space="0" w:color="auto"/>
            <w:bottom w:val="none" w:sz="0" w:space="0" w:color="auto"/>
            <w:right w:val="none" w:sz="0" w:space="0" w:color="auto"/>
          </w:divBdr>
        </w:div>
        <w:div w:id="1880511901">
          <w:marLeft w:val="640"/>
          <w:marRight w:val="0"/>
          <w:marTop w:val="0"/>
          <w:marBottom w:val="0"/>
          <w:divBdr>
            <w:top w:val="none" w:sz="0" w:space="0" w:color="auto"/>
            <w:left w:val="none" w:sz="0" w:space="0" w:color="auto"/>
            <w:bottom w:val="none" w:sz="0" w:space="0" w:color="auto"/>
            <w:right w:val="none" w:sz="0" w:space="0" w:color="auto"/>
          </w:divBdr>
        </w:div>
        <w:div w:id="1915625434">
          <w:marLeft w:val="640"/>
          <w:marRight w:val="0"/>
          <w:marTop w:val="0"/>
          <w:marBottom w:val="0"/>
          <w:divBdr>
            <w:top w:val="none" w:sz="0" w:space="0" w:color="auto"/>
            <w:left w:val="none" w:sz="0" w:space="0" w:color="auto"/>
            <w:bottom w:val="none" w:sz="0" w:space="0" w:color="auto"/>
            <w:right w:val="none" w:sz="0" w:space="0" w:color="auto"/>
          </w:divBdr>
        </w:div>
        <w:div w:id="1920290473">
          <w:marLeft w:val="640"/>
          <w:marRight w:val="0"/>
          <w:marTop w:val="0"/>
          <w:marBottom w:val="0"/>
          <w:divBdr>
            <w:top w:val="none" w:sz="0" w:space="0" w:color="auto"/>
            <w:left w:val="none" w:sz="0" w:space="0" w:color="auto"/>
            <w:bottom w:val="none" w:sz="0" w:space="0" w:color="auto"/>
            <w:right w:val="none" w:sz="0" w:space="0" w:color="auto"/>
          </w:divBdr>
        </w:div>
        <w:div w:id="1922716819">
          <w:marLeft w:val="640"/>
          <w:marRight w:val="0"/>
          <w:marTop w:val="0"/>
          <w:marBottom w:val="0"/>
          <w:divBdr>
            <w:top w:val="none" w:sz="0" w:space="0" w:color="auto"/>
            <w:left w:val="none" w:sz="0" w:space="0" w:color="auto"/>
            <w:bottom w:val="none" w:sz="0" w:space="0" w:color="auto"/>
            <w:right w:val="none" w:sz="0" w:space="0" w:color="auto"/>
          </w:divBdr>
        </w:div>
        <w:div w:id="1923835828">
          <w:marLeft w:val="640"/>
          <w:marRight w:val="0"/>
          <w:marTop w:val="0"/>
          <w:marBottom w:val="0"/>
          <w:divBdr>
            <w:top w:val="none" w:sz="0" w:space="0" w:color="auto"/>
            <w:left w:val="none" w:sz="0" w:space="0" w:color="auto"/>
            <w:bottom w:val="none" w:sz="0" w:space="0" w:color="auto"/>
            <w:right w:val="none" w:sz="0" w:space="0" w:color="auto"/>
          </w:divBdr>
        </w:div>
        <w:div w:id="1951624060">
          <w:marLeft w:val="640"/>
          <w:marRight w:val="0"/>
          <w:marTop w:val="0"/>
          <w:marBottom w:val="0"/>
          <w:divBdr>
            <w:top w:val="none" w:sz="0" w:space="0" w:color="auto"/>
            <w:left w:val="none" w:sz="0" w:space="0" w:color="auto"/>
            <w:bottom w:val="none" w:sz="0" w:space="0" w:color="auto"/>
            <w:right w:val="none" w:sz="0" w:space="0" w:color="auto"/>
          </w:divBdr>
        </w:div>
        <w:div w:id="1970667733">
          <w:marLeft w:val="640"/>
          <w:marRight w:val="0"/>
          <w:marTop w:val="0"/>
          <w:marBottom w:val="0"/>
          <w:divBdr>
            <w:top w:val="none" w:sz="0" w:space="0" w:color="auto"/>
            <w:left w:val="none" w:sz="0" w:space="0" w:color="auto"/>
            <w:bottom w:val="none" w:sz="0" w:space="0" w:color="auto"/>
            <w:right w:val="none" w:sz="0" w:space="0" w:color="auto"/>
          </w:divBdr>
        </w:div>
        <w:div w:id="1996763493">
          <w:marLeft w:val="640"/>
          <w:marRight w:val="0"/>
          <w:marTop w:val="0"/>
          <w:marBottom w:val="0"/>
          <w:divBdr>
            <w:top w:val="none" w:sz="0" w:space="0" w:color="auto"/>
            <w:left w:val="none" w:sz="0" w:space="0" w:color="auto"/>
            <w:bottom w:val="none" w:sz="0" w:space="0" w:color="auto"/>
            <w:right w:val="none" w:sz="0" w:space="0" w:color="auto"/>
          </w:divBdr>
        </w:div>
        <w:div w:id="2078089916">
          <w:marLeft w:val="640"/>
          <w:marRight w:val="0"/>
          <w:marTop w:val="0"/>
          <w:marBottom w:val="0"/>
          <w:divBdr>
            <w:top w:val="none" w:sz="0" w:space="0" w:color="auto"/>
            <w:left w:val="none" w:sz="0" w:space="0" w:color="auto"/>
            <w:bottom w:val="none" w:sz="0" w:space="0" w:color="auto"/>
            <w:right w:val="none" w:sz="0" w:space="0" w:color="auto"/>
          </w:divBdr>
        </w:div>
        <w:div w:id="2099252369">
          <w:marLeft w:val="640"/>
          <w:marRight w:val="0"/>
          <w:marTop w:val="0"/>
          <w:marBottom w:val="0"/>
          <w:divBdr>
            <w:top w:val="none" w:sz="0" w:space="0" w:color="auto"/>
            <w:left w:val="none" w:sz="0" w:space="0" w:color="auto"/>
            <w:bottom w:val="none" w:sz="0" w:space="0" w:color="auto"/>
            <w:right w:val="none" w:sz="0" w:space="0" w:color="auto"/>
          </w:divBdr>
        </w:div>
        <w:div w:id="2107455056">
          <w:marLeft w:val="640"/>
          <w:marRight w:val="0"/>
          <w:marTop w:val="0"/>
          <w:marBottom w:val="0"/>
          <w:divBdr>
            <w:top w:val="none" w:sz="0" w:space="0" w:color="auto"/>
            <w:left w:val="none" w:sz="0" w:space="0" w:color="auto"/>
            <w:bottom w:val="none" w:sz="0" w:space="0" w:color="auto"/>
            <w:right w:val="none" w:sz="0" w:space="0" w:color="auto"/>
          </w:divBdr>
        </w:div>
        <w:div w:id="2113695795">
          <w:marLeft w:val="640"/>
          <w:marRight w:val="0"/>
          <w:marTop w:val="0"/>
          <w:marBottom w:val="0"/>
          <w:divBdr>
            <w:top w:val="none" w:sz="0" w:space="0" w:color="auto"/>
            <w:left w:val="none" w:sz="0" w:space="0" w:color="auto"/>
            <w:bottom w:val="none" w:sz="0" w:space="0" w:color="auto"/>
            <w:right w:val="none" w:sz="0" w:space="0" w:color="auto"/>
          </w:divBdr>
        </w:div>
        <w:div w:id="2132478222">
          <w:marLeft w:val="640"/>
          <w:marRight w:val="0"/>
          <w:marTop w:val="0"/>
          <w:marBottom w:val="0"/>
          <w:divBdr>
            <w:top w:val="none" w:sz="0" w:space="0" w:color="auto"/>
            <w:left w:val="none" w:sz="0" w:space="0" w:color="auto"/>
            <w:bottom w:val="none" w:sz="0" w:space="0" w:color="auto"/>
            <w:right w:val="none" w:sz="0" w:space="0" w:color="auto"/>
          </w:divBdr>
        </w:div>
      </w:divsChild>
    </w:div>
    <w:div w:id="1345471078">
      <w:bodyDiv w:val="1"/>
      <w:marLeft w:val="0"/>
      <w:marRight w:val="0"/>
      <w:marTop w:val="0"/>
      <w:marBottom w:val="0"/>
      <w:divBdr>
        <w:top w:val="none" w:sz="0" w:space="0" w:color="auto"/>
        <w:left w:val="none" w:sz="0" w:space="0" w:color="auto"/>
        <w:bottom w:val="none" w:sz="0" w:space="0" w:color="auto"/>
        <w:right w:val="none" w:sz="0" w:space="0" w:color="auto"/>
      </w:divBdr>
      <w:divsChild>
        <w:div w:id="1012465">
          <w:marLeft w:val="640"/>
          <w:marRight w:val="0"/>
          <w:marTop w:val="0"/>
          <w:marBottom w:val="0"/>
          <w:divBdr>
            <w:top w:val="none" w:sz="0" w:space="0" w:color="auto"/>
            <w:left w:val="none" w:sz="0" w:space="0" w:color="auto"/>
            <w:bottom w:val="none" w:sz="0" w:space="0" w:color="auto"/>
            <w:right w:val="none" w:sz="0" w:space="0" w:color="auto"/>
          </w:divBdr>
        </w:div>
        <w:div w:id="11806889">
          <w:marLeft w:val="640"/>
          <w:marRight w:val="0"/>
          <w:marTop w:val="0"/>
          <w:marBottom w:val="0"/>
          <w:divBdr>
            <w:top w:val="none" w:sz="0" w:space="0" w:color="auto"/>
            <w:left w:val="none" w:sz="0" w:space="0" w:color="auto"/>
            <w:bottom w:val="none" w:sz="0" w:space="0" w:color="auto"/>
            <w:right w:val="none" w:sz="0" w:space="0" w:color="auto"/>
          </w:divBdr>
        </w:div>
        <w:div w:id="15082012">
          <w:marLeft w:val="640"/>
          <w:marRight w:val="0"/>
          <w:marTop w:val="0"/>
          <w:marBottom w:val="0"/>
          <w:divBdr>
            <w:top w:val="none" w:sz="0" w:space="0" w:color="auto"/>
            <w:left w:val="none" w:sz="0" w:space="0" w:color="auto"/>
            <w:bottom w:val="none" w:sz="0" w:space="0" w:color="auto"/>
            <w:right w:val="none" w:sz="0" w:space="0" w:color="auto"/>
          </w:divBdr>
        </w:div>
        <w:div w:id="15347711">
          <w:marLeft w:val="640"/>
          <w:marRight w:val="0"/>
          <w:marTop w:val="0"/>
          <w:marBottom w:val="0"/>
          <w:divBdr>
            <w:top w:val="none" w:sz="0" w:space="0" w:color="auto"/>
            <w:left w:val="none" w:sz="0" w:space="0" w:color="auto"/>
            <w:bottom w:val="none" w:sz="0" w:space="0" w:color="auto"/>
            <w:right w:val="none" w:sz="0" w:space="0" w:color="auto"/>
          </w:divBdr>
        </w:div>
        <w:div w:id="23333798">
          <w:marLeft w:val="640"/>
          <w:marRight w:val="0"/>
          <w:marTop w:val="0"/>
          <w:marBottom w:val="0"/>
          <w:divBdr>
            <w:top w:val="none" w:sz="0" w:space="0" w:color="auto"/>
            <w:left w:val="none" w:sz="0" w:space="0" w:color="auto"/>
            <w:bottom w:val="none" w:sz="0" w:space="0" w:color="auto"/>
            <w:right w:val="none" w:sz="0" w:space="0" w:color="auto"/>
          </w:divBdr>
        </w:div>
        <w:div w:id="61684912">
          <w:marLeft w:val="640"/>
          <w:marRight w:val="0"/>
          <w:marTop w:val="0"/>
          <w:marBottom w:val="0"/>
          <w:divBdr>
            <w:top w:val="none" w:sz="0" w:space="0" w:color="auto"/>
            <w:left w:val="none" w:sz="0" w:space="0" w:color="auto"/>
            <w:bottom w:val="none" w:sz="0" w:space="0" w:color="auto"/>
            <w:right w:val="none" w:sz="0" w:space="0" w:color="auto"/>
          </w:divBdr>
        </w:div>
        <w:div w:id="109974791">
          <w:marLeft w:val="640"/>
          <w:marRight w:val="0"/>
          <w:marTop w:val="0"/>
          <w:marBottom w:val="0"/>
          <w:divBdr>
            <w:top w:val="none" w:sz="0" w:space="0" w:color="auto"/>
            <w:left w:val="none" w:sz="0" w:space="0" w:color="auto"/>
            <w:bottom w:val="none" w:sz="0" w:space="0" w:color="auto"/>
            <w:right w:val="none" w:sz="0" w:space="0" w:color="auto"/>
          </w:divBdr>
        </w:div>
        <w:div w:id="170340118">
          <w:marLeft w:val="640"/>
          <w:marRight w:val="0"/>
          <w:marTop w:val="0"/>
          <w:marBottom w:val="0"/>
          <w:divBdr>
            <w:top w:val="none" w:sz="0" w:space="0" w:color="auto"/>
            <w:left w:val="none" w:sz="0" w:space="0" w:color="auto"/>
            <w:bottom w:val="none" w:sz="0" w:space="0" w:color="auto"/>
            <w:right w:val="none" w:sz="0" w:space="0" w:color="auto"/>
          </w:divBdr>
        </w:div>
        <w:div w:id="182549836">
          <w:marLeft w:val="640"/>
          <w:marRight w:val="0"/>
          <w:marTop w:val="0"/>
          <w:marBottom w:val="0"/>
          <w:divBdr>
            <w:top w:val="none" w:sz="0" w:space="0" w:color="auto"/>
            <w:left w:val="none" w:sz="0" w:space="0" w:color="auto"/>
            <w:bottom w:val="none" w:sz="0" w:space="0" w:color="auto"/>
            <w:right w:val="none" w:sz="0" w:space="0" w:color="auto"/>
          </w:divBdr>
        </w:div>
        <w:div w:id="202328818">
          <w:marLeft w:val="640"/>
          <w:marRight w:val="0"/>
          <w:marTop w:val="0"/>
          <w:marBottom w:val="0"/>
          <w:divBdr>
            <w:top w:val="none" w:sz="0" w:space="0" w:color="auto"/>
            <w:left w:val="none" w:sz="0" w:space="0" w:color="auto"/>
            <w:bottom w:val="none" w:sz="0" w:space="0" w:color="auto"/>
            <w:right w:val="none" w:sz="0" w:space="0" w:color="auto"/>
          </w:divBdr>
        </w:div>
        <w:div w:id="296574129">
          <w:marLeft w:val="640"/>
          <w:marRight w:val="0"/>
          <w:marTop w:val="0"/>
          <w:marBottom w:val="0"/>
          <w:divBdr>
            <w:top w:val="none" w:sz="0" w:space="0" w:color="auto"/>
            <w:left w:val="none" w:sz="0" w:space="0" w:color="auto"/>
            <w:bottom w:val="none" w:sz="0" w:space="0" w:color="auto"/>
            <w:right w:val="none" w:sz="0" w:space="0" w:color="auto"/>
          </w:divBdr>
        </w:div>
        <w:div w:id="298266319">
          <w:marLeft w:val="640"/>
          <w:marRight w:val="0"/>
          <w:marTop w:val="0"/>
          <w:marBottom w:val="0"/>
          <w:divBdr>
            <w:top w:val="none" w:sz="0" w:space="0" w:color="auto"/>
            <w:left w:val="none" w:sz="0" w:space="0" w:color="auto"/>
            <w:bottom w:val="none" w:sz="0" w:space="0" w:color="auto"/>
            <w:right w:val="none" w:sz="0" w:space="0" w:color="auto"/>
          </w:divBdr>
        </w:div>
        <w:div w:id="304044790">
          <w:marLeft w:val="640"/>
          <w:marRight w:val="0"/>
          <w:marTop w:val="0"/>
          <w:marBottom w:val="0"/>
          <w:divBdr>
            <w:top w:val="none" w:sz="0" w:space="0" w:color="auto"/>
            <w:left w:val="none" w:sz="0" w:space="0" w:color="auto"/>
            <w:bottom w:val="none" w:sz="0" w:space="0" w:color="auto"/>
            <w:right w:val="none" w:sz="0" w:space="0" w:color="auto"/>
          </w:divBdr>
        </w:div>
        <w:div w:id="307436795">
          <w:marLeft w:val="640"/>
          <w:marRight w:val="0"/>
          <w:marTop w:val="0"/>
          <w:marBottom w:val="0"/>
          <w:divBdr>
            <w:top w:val="none" w:sz="0" w:space="0" w:color="auto"/>
            <w:left w:val="none" w:sz="0" w:space="0" w:color="auto"/>
            <w:bottom w:val="none" w:sz="0" w:space="0" w:color="auto"/>
            <w:right w:val="none" w:sz="0" w:space="0" w:color="auto"/>
          </w:divBdr>
        </w:div>
        <w:div w:id="320357502">
          <w:marLeft w:val="640"/>
          <w:marRight w:val="0"/>
          <w:marTop w:val="0"/>
          <w:marBottom w:val="0"/>
          <w:divBdr>
            <w:top w:val="none" w:sz="0" w:space="0" w:color="auto"/>
            <w:left w:val="none" w:sz="0" w:space="0" w:color="auto"/>
            <w:bottom w:val="none" w:sz="0" w:space="0" w:color="auto"/>
            <w:right w:val="none" w:sz="0" w:space="0" w:color="auto"/>
          </w:divBdr>
        </w:div>
        <w:div w:id="331110319">
          <w:marLeft w:val="640"/>
          <w:marRight w:val="0"/>
          <w:marTop w:val="0"/>
          <w:marBottom w:val="0"/>
          <w:divBdr>
            <w:top w:val="none" w:sz="0" w:space="0" w:color="auto"/>
            <w:left w:val="none" w:sz="0" w:space="0" w:color="auto"/>
            <w:bottom w:val="none" w:sz="0" w:space="0" w:color="auto"/>
            <w:right w:val="none" w:sz="0" w:space="0" w:color="auto"/>
          </w:divBdr>
        </w:div>
        <w:div w:id="410933509">
          <w:marLeft w:val="640"/>
          <w:marRight w:val="0"/>
          <w:marTop w:val="0"/>
          <w:marBottom w:val="0"/>
          <w:divBdr>
            <w:top w:val="none" w:sz="0" w:space="0" w:color="auto"/>
            <w:left w:val="none" w:sz="0" w:space="0" w:color="auto"/>
            <w:bottom w:val="none" w:sz="0" w:space="0" w:color="auto"/>
            <w:right w:val="none" w:sz="0" w:space="0" w:color="auto"/>
          </w:divBdr>
        </w:div>
        <w:div w:id="447311026">
          <w:marLeft w:val="640"/>
          <w:marRight w:val="0"/>
          <w:marTop w:val="0"/>
          <w:marBottom w:val="0"/>
          <w:divBdr>
            <w:top w:val="none" w:sz="0" w:space="0" w:color="auto"/>
            <w:left w:val="none" w:sz="0" w:space="0" w:color="auto"/>
            <w:bottom w:val="none" w:sz="0" w:space="0" w:color="auto"/>
            <w:right w:val="none" w:sz="0" w:space="0" w:color="auto"/>
          </w:divBdr>
        </w:div>
        <w:div w:id="527258444">
          <w:marLeft w:val="640"/>
          <w:marRight w:val="0"/>
          <w:marTop w:val="0"/>
          <w:marBottom w:val="0"/>
          <w:divBdr>
            <w:top w:val="none" w:sz="0" w:space="0" w:color="auto"/>
            <w:left w:val="none" w:sz="0" w:space="0" w:color="auto"/>
            <w:bottom w:val="none" w:sz="0" w:space="0" w:color="auto"/>
            <w:right w:val="none" w:sz="0" w:space="0" w:color="auto"/>
          </w:divBdr>
        </w:div>
        <w:div w:id="568810531">
          <w:marLeft w:val="640"/>
          <w:marRight w:val="0"/>
          <w:marTop w:val="0"/>
          <w:marBottom w:val="0"/>
          <w:divBdr>
            <w:top w:val="none" w:sz="0" w:space="0" w:color="auto"/>
            <w:left w:val="none" w:sz="0" w:space="0" w:color="auto"/>
            <w:bottom w:val="none" w:sz="0" w:space="0" w:color="auto"/>
            <w:right w:val="none" w:sz="0" w:space="0" w:color="auto"/>
          </w:divBdr>
        </w:div>
        <w:div w:id="581961127">
          <w:marLeft w:val="640"/>
          <w:marRight w:val="0"/>
          <w:marTop w:val="0"/>
          <w:marBottom w:val="0"/>
          <w:divBdr>
            <w:top w:val="none" w:sz="0" w:space="0" w:color="auto"/>
            <w:left w:val="none" w:sz="0" w:space="0" w:color="auto"/>
            <w:bottom w:val="none" w:sz="0" w:space="0" w:color="auto"/>
            <w:right w:val="none" w:sz="0" w:space="0" w:color="auto"/>
          </w:divBdr>
        </w:div>
        <w:div w:id="629242399">
          <w:marLeft w:val="640"/>
          <w:marRight w:val="0"/>
          <w:marTop w:val="0"/>
          <w:marBottom w:val="0"/>
          <w:divBdr>
            <w:top w:val="none" w:sz="0" w:space="0" w:color="auto"/>
            <w:left w:val="none" w:sz="0" w:space="0" w:color="auto"/>
            <w:bottom w:val="none" w:sz="0" w:space="0" w:color="auto"/>
            <w:right w:val="none" w:sz="0" w:space="0" w:color="auto"/>
          </w:divBdr>
        </w:div>
        <w:div w:id="636683786">
          <w:marLeft w:val="640"/>
          <w:marRight w:val="0"/>
          <w:marTop w:val="0"/>
          <w:marBottom w:val="0"/>
          <w:divBdr>
            <w:top w:val="none" w:sz="0" w:space="0" w:color="auto"/>
            <w:left w:val="none" w:sz="0" w:space="0" w:color="auto"/>
            <w:bottom w:val="none" w:sz="0" w:space="0" w:color="auto"/>
            <w:right w:val="none" w:sz="0" w:space="0" w:color="auto"/>
          </w:divBdr>
        </w:div>
        <w:div w:id="688799085">
          <w:marLeft w:val="640"/>
          <w:marRight w:val="0"/>
          <w:marTop w:val="0"/>
          <w:marBottom w:val="0"/>
          <w:divBdr>
            <w:top w:val="none" w:sz="0" w:space="0" w:color="auto"/>
            <w:left w:val="none" w:sz="0" w:space="0" w:color="auto"/>
            <w:bottom w:val="none" w:sz="0" w:space="0" w:color="auto"/>
            <w:right w:val="none" w:sz="0" w:space="0" w:color="auto"/>
          </w:divBdr>
        </w:div>
        <w:div w:id="719982872">
          <w:marLeft w:val="640"/>
          <w:marRight w:val="0"/>
          <w:marTop w:val="0"/>
          <w:marBottom w:val="0"/>
          <w:divBdr>
            <w:top w:val="none" w:sz="0" w:space="0" w:color="auto"/>
            <w:left w:val="none" w:sz="0" w:space="0" w:color="auto"/>
            <w:bottom w:val="none" w:sz="0" w:space="0" w:color="auto"/>
            <w:right w:val="none" w:sz="0" w:space="0" w:color="auto"/>
          </w:divBdr>
        </w:div>
        <w:div w:id="727917933">
          <w:marLeft w:val="640"/>
          <w:marRight w:val="0"/>
          <w:marTop w:val="0"/>
          <w:marBottom w:val="0"/>
          <w:divBdr>
            <w:top w:val="none" w:sz="0" w:space="0" w:color="auto"/>
            <w:left w:val="none" w:sz="0" w:space="0" w:color="auto"/>
            <w:bottom w:val="none" w:sz="0" w:space="0" w:color="auto"/>
            <w:right w:val="none" w:sz="0" w:space="0" w:color="auto"/>
          </w:divBdr>
        </w:div>
        <w:div w:id="733818074">
          <w:marLeft w:val="640"/>
          <w:marRight w:val="0"/>
          <w:marTop w:val="0"/>
          <w:marBottom w:val="0"/>
          <w:divBdr>
            <w:top w:val="none" w:sz="0" w:space="0" w:color="auto"/>
            <w:left w:val="none" w:sz="0" w:space="0" w:color="auto"/>
            <w:bottom w:val="none" w:sz="0" w:space="0" w:color="auto"/>
            <w:right w:val="none" w:sz="0" w:space="0" w:color="auto"/>
          </w:divBdr>
        </w:div>
        <w:div w:id="806312829">
          <w:marLeft w:val="640"/>
          <w:marRight w:val="0"/>
          <w:marTop w:val="0"/>
          <w:marBottom w:val="0"/>
          <w:divBdr>
            <w:top w:val="none" w:sz="0" w:space="0" w:color="auto"/>
            <w:left w:val="none" w:sz="0" w:space="0" w:color="auto"/>
            <w:bottom w:val="none" w:sz="0" w:space="0" w:color="auto"/>
            <w:right w:val="none" w:sz="0" w:space="0" w:color="auto"/>
          </w:divBdr>
        </w:div>
        <w:div w:id="815879681">
          <w:marLeft w:val="640"/>
          <w:marRight w:val="0"/>
          <w:marTop w:val="0"/>
          <w:marBottom w:val="0"/>
          <w:divBdr>
            <w:top w:val="none" w:sz="0" w:space="0" w:color="auto"/>
            <w:left w:val="none" w:sz="0" w:space="0" w:color="auto"/>
            <w:bottom w:val="none" w:sz="0" w:space="0" w:color="auto"/>
            <w:right w:val="none" w:sz="0" w:space="0" w:color="auto"/>
          </w:divBdr>
        </w:div>
        <w:div w:id="837497331">
          <w:marLeft w:val="640"/>
          <w:marRight w:val="0"/>
          <w:marTop w:val="0"/>
          <w:marBottom w:val="0"/>
          <w:divBdr>
            <w:top w:val="none" w:sz="0" w:space="0" w:color="auto"/>
            <w:left w:val="none" w:sz="0" w:space="0" w:color="auto"/>
            <w:bottom w:val="none" w:sz="0" w:space="0" w:color="auto"/>
            <w:right w:val="none" w:sz="0" w:space="0" w:color="auto"/>
          </w:divBdr>
        </w:div>
        <w:div w:id="839586640">
          <w:marLeft w:val="640"/>
          <w:marRight w:val="0"/>
          <w:marTop w:val="0"/>
          <w:marBottom w:val="0"/>
          <w:divBdr>
            <w:top w:val="none" w:sz="0" w:space="0" w:color="auto"/>
            <w:left w:val="none" w:sz="0" w:space="0" w:color="auto"/>
            <w:bottom w:val="none" w:sz="0" w:space="0" w:color="auto"/>
            <w:right w:val="none" w:sz="0" w:space="0" w:color="auto"/>
          </w:divBdr>
        </w:div>
        <w:div w:id="863596556">
          <w:marLeft w:val="640"/>
          <w:marRight w:val="0"/>
          <w:marTop w:val="0"/>
          <w:marBottom w:val="0"/>
          <w:divBdr>
            <w:top w:val="none" w:sz="0" w:space="0" w:color="auto"/>
            <w:left w:val="none" w:sz="0" w:space="0" w:color="auto"/>
            <w:bottom w:val="none" w:sz="0" w:space="0" w:color="auto"/>
            <w:right w:val="none" w:sz="0" w:space="0" w:color="auto"/>
          </w:divBdr>
        </w:div>
        <w:div w:id="891381777">
          <w:marLeft w:val="640"/>
          <w:marRight w:val="0"/>
          <w:marTop w:val="0"/>
          <w:marBottom w:val="0"/>
          <w:divBdr>
            <w:top w:val="none" w:sz="0" w:space="0" w:color="auto"/>
            <w:left w:val="none" w:sz="0" w:space="0" w:color="auto"/>
            <w:bottom w:val="none" w:sz="0" w:space="0" w:color="auto"/>
            <w:right w:val="none" w:sz="0" w:space="0" w:color="auto"/>
          </w:divBdr>
        </w:div>
        <w:div w:id="925041824">
          <w:marLeft w:val="640"/>
          <w:marRight w:val="0"/>
          <w:marTop w:val="0"/>
          <w:marBottom w:val="0"/>
          <w:divBdr>
            <w:top w:val="none" w:sz="0" w:space="0" w:color="auto"/>
            <w:left w:val="none" w:sz="0" w:space="0" w:color="auto"/>
            <w:bottom w:val="none" w:sz="0" w:space="0" w:color="auto"/>
            <w:right w:val="none" w:sz="0" w:space="0" w:color="auto"/>
          </w:divBdr>
        </w:div>
        <w:div w:id="946279421">
          <w:marLeft w:val="640"/>
          <w:marRight w:val="0"/>
          <w:marTop w:val="0"/>
          <w:marBottom w:val="0"/>
          <w:divBdr>
            <w:top w:val="none" w:sz="0" w:space="0" w:color="auto"/>
            <w:left w:val="none" w:sz="0" w:space="0" w:color="auto"/>
            <w:bottom w:val="none" w:sz="0" w:space="0" w:color="auto"/>
            <w:right w:val="none" w:sz="0" w:space="0" w:color="auto"/>
          </w:divBdr>
        </w:div>
        <w:div w:id="979044306">
          <w:marLeft w:val="640"/>
          <w:marRight w:val="0"/>
          <w:marTop w:val="0"/>
          <w:marBottom w:val="0"/>
          <w:divBdr>
            <w:top w:val="none" w:sz="0" w:space="0" w:color="auto"/>
            <w:left w:val="none" w:sz="0" w:space="0" w:color="auto"/>
            <w:bottom w:val="none" w:sz="0" w:space="0" w:color="auto"/>
            <w:right w:val="none" w:sz="0" w:space="0" w:color="auto"/>
          </w:divBdr>
        </w:div>
        <w:div w:id="1004749458">
          <w:marLeft w:val="640"/>
          <w:marRight w:val="0"/>
          <w:marTop w:val="0"/>
          <w:marBottom w:val="0"/>
          <w:divBdr>
            <w:top w:val="none" w:sz="0" w:space="0" w:color="auto"/>
            <w:left w:val="none" w:sz="0" w:space="0" w:color="auto"/>
            <w:bottom w:val="none" w:sz="0" w:space="0" w:color="auto"/>
            <w:right w:val="none" w:sz="0" w:space="0" w:color="auto"/>
          </w:divBdr>
        </w:div>
        <w:div w:id="1007516689">
          <w:marLeft w:val="640"/>
          <w:marRight w:val="0"/>
          <w:marTop w:val="0"/>
          <w:marBottom w:val="0"/>
          <w:divBdr>
            <w:top w:val="none" w:sz="0" w:space="0" w:color="auto"/>
            <w:left w:val="none" w:sz="0" w:space="0" w:color="auto"/>
            <w:bottom w:val="none" w:sz="0" w:space="0" w:color="auto"/>
            <w:right w:val="none" w:sz="0" w:space="0" w:color="auto"/>
          </w:divBdr>
        </w:div>
        <w:div w:id="1012881611">
          <w:marLeft w:val="640"/>
          <w:marRight w:val="0"/>
          <w:marTop w:val="0"/>
          <w:marBottom w:val="0"/>
          <w:divBdr>
            <w:top w:val="none" w:sz="0" w:space="0" w:color="auto"/>
            <w:left w:val="none" w:sz="0" w:space="0" w:color="auto"/>
            <w:bottom w:val="none" w:sz="0" w:space="0" w:color="auto"/>
            <w:right w:val="none" w:sz="0" w:space="0" w:color="auto"/>
          </w:divBdr>
        </w:div>
        <w:div w:id="1026828201">
          <w:marLeft w:val="640"/>
          <w:marRight w:val="0"/>
          <w:marTop w:val="0"/>
          <w:marBottom w:val="0"/>
          <w:divBdr>
            <w:top w:val="none" w:sz="0" w:space="0" w:color="auto"/>
            <w:left w:val="none" w:sz="0" w:space="0" w:color="auto"/>
            <w:bottom w:val="none" w:sz="0" w:space="0" w:color="auto"/>
            <w:right w:val="none" w:sz="0" w:space="0" w:color="auto"/>
          </w:divBdr>
        </w:div>
        <w:div w:id="1027214426">
          <w:marLeft w:val="640"/>
          <w:marRight w:val="0"/>
          <w:marTop w:val="0"/>
          <w:marBottom w:val="0"/>
          <w:divBdr>
            <w:top w:val="none" w:sz="0" w:space="0" w:color="auto"/>
            <w:left w:val="none" w:sz="0" w:space="0" w:color="auto"/>
            <w:bottom w:val="none" w:sz="0" w:space="0" w:color="auto"/>
            <w:right w:val="none" w:sz="0" w:space="0" w:color="auto"/>
          </w:divBdr>
        </w:div>
        <w:div w:id="1145705633">
          <w:marLeft w:val="640"/>
          <w:marRight w:val="0"/>
          <w:marTop w:val="0"/>
          <w:marBottom w:val="0"/>
          <w:divBdr>
            <w:top w:val="none" w:sz="0" w:space="0" w:color="auto"/>
            <w:left w:val="none" w:sz="0" w:space="0" w:color="auto"/>
            <w:bottom w:val="none" w:sz="0" w:space="0" w:color="auto"/>
            <w:right w:val="none" w:sz="0" w:space="0" w:color="auto"/>
          </w:divBdr>
        </w:div>
        <w:div w:id="1159464777">
          <w:marLeft w:val="640"/>
          <w:marRight w:val="0"/>
          <w:marTop w:val="0"/>
          <w:marBottom w:val="0"/>
          <w:divBdr>
            <w:top w:val="none" w:sz="0" w:space="0" w:color="auto"/>
            <w:left w:val="none" w:sz="0" w:space="0" w:color="auto"/>
            <w:bottom w:val="none" w:sz="0" w:space="0" w:color="auto"/>
            <w:right w:val="none" w:sz="0" w:space="0" w:color="auto"/>
          </w:divBdr>
        </w:div>
        <w:div w:id="1161390296">
          <w:marLeft w:val="640"/>
          <w:marRight w:val="0"/>
          <w:marTop w:val="0"/>
          <w:marBottom w:val="0"/>
          <w:divBdr>
            <w:top w:val="none" w:sz="0" w:space="0" w:color="auto"/>
            <w:left w:val="none" w:sz="0" w:space="0" w:color="auto"/>
            <w:bottom w:val="none" w:sz="0" w:space="0" w:color="auto"/>
            <w:right w:val="none" w:sz="0" w:space="0" w:color="auto"/>
          </w:divBdr>
        </w:div>
        <w:div w:id="1164856070">
          <w:marLeft w:val="640"/>
          <w:marRight w:val="0"/>
          <w:marTop w:val="0"/>
          <w:marBottom w:val="0"/>
          <w:divBdr>
            <w:top w:val="none" w:sz="0" w:space="0" w:color="auto"/>
            <w:left w:val="none" w:sz="0" w:space="0" w:color="auto"/>
            <w:bottom w:val="none" w:sz="0" w:space="0" w:color="auto"/>
            <w:right w:val="none" w:sz="0" w:space="0" w:color="auto"/>
          </w:divBdr>
        </w:div>
        <w:div w:id="1199977812">
          <w:marLeft w:val="640"/>
          <w:marRight w:val="0"/>
          <w:marTop w:val="0"/>
          <w:marBottom w:val="0"/>
          <w:divBdr>
            <w:top w:val="none" w:sz="0" w:space="0" w:color="auto"/>
            <w:left w:val="none" w:sz="0" w:space="0" w:color="auto"/>
            <w:bottom w:val="none" w:sz="0" w:space="0" w:color="auto"/>
            <w:right w:val="none" w:sz="0" w:space="0" w:color="auto"/>
          </w:divBdr>
        </w:div>
        <w:div w:id="1212576147">
          <w:marLeft w:val="640"/>
          <w:marRight w:val="0"/>
          <w:marTop w:val="0"/>
          <w:marBottom w:val="0"/>
          <w:divBdr>
            <w:top w:val="none" w:sz="0" w:space="0" w:color="auto"/>
            <w:left w:val="none" w:sz="0" w:space="0" w:color="auto"/>
            <w:bottom w:val="none" w:sz="0" w:space="0" w:color="auto"/>
            <w:right w:val="none" w:sz="0" w:space="0" w:color="auto"/>
          </w:divBdr>
        </w:div>
        <w:div w:id="1254631219">
          <w:marLeft w:val="640"/>
          <w:marRight w:val="0"/>
          <w:marTop w:val="0"/>
          <w:marBottom w:val="0"/>
          <w:divBdr>
            <w:top w:val="none" w:sz="0" w:space="0" w:color="auto"/>
            <w:left w:val="none" w:sz="0" w:space="0" w:color="auto"/>
            <w:bottom w:val="none" w:sz="0" w:space="0" w:color="auto"/>
            <w:right w:val="none" w:sz="0" w:space="0" w:color="auto"/>
          </w:divBdr>
        </w:div>
        <w:div w:id="1267421948">
          <w:marLeft w:val="640"/>
          <w:marRight w:val="0"/>
          <w:marTop w:val="0"/>
          <w:marBottom w:val="0"/>
          <w:divBdr>
            <w:top w:val="none" w:sz="0" w:space="0" w:color="auto"/>
            <w:left w:val="none" w:sz="0" w:space="0" w:color="auto"/>
            <w:bottom w:val="none" w:sz="0" w:space="0" w:color="auto"/>
            <w:right w:val="none" w:sz="0" w:space="0" w:color="auto"/>
          </w:divBdr>
        </w:div>
        <w:div w:id="1310018964">
          <w:marLeft w:val="640"/>
          <w:marRight w:val="0"/>
          <w:marTop w:val="0"/>
          <w:marBottom w:val="0"/>
          <w:divBdr>
            <w:top w:val="none" w:sz="0" w:space="0" w:color="auto"/>
            <w:left w:val="none" w:sz="0" w:space="0" w:color="auto"/>
            <w:bottom w:val="none" w:sz="0" w:space="0" w:color="auto"/>
            <w:right w:val="none" w:sz="0" w:space="0" w:color="auto"/>
          </w:divBdr>
        </w:div>
        <w:div w:id="1330056831">
          <w:marLeft w:val="640"/>
          <w:marRight w:val="0"/>
          <w:marTop w:val="0"/>
          <w:marBottom w:val="0"/>
          <w:divBdr>
            <w:top w:val="none" w:sz="0" w:space="0" w:color="auto"/>
            <w:left w:val="none" w:sz="0" w:space="0" w:color="auto"/>
            <w:bottom w:val="none" w:sz="0" w:space="0" w:color="auto"/>
            <w:right w:val="none" w:sz="0" w:space="0" w:color="auto"/>
          </w:divBdr>
        </w:div>
        <w:div w:id="1332492532">
          <w:marLeft w:val="640"/>
          <w:marRight w:val="0"/>
          <w:marTop w:val="0"/>
          <w:marBottom w:val="0"/>
          <w:divBdr>
            <w:top w:val="none" w:sz="0" w:space="0" w:color="auto"/>
            <w:left w:val="none" w:sz="0" w:space="0" w:color="auto"/>
            <w:bottom w:val="none" w:sz="0" w:space="0" w:color="auto"/>
            <w:right w:val="none" w:sz="0" w:space="0" w:color="auto"/>
          </w:divBdr>
        </w:div>
        <w:div w:id="1346131297">
          <w:marLeft w:val="640"/>
          <w:marRight w:val="0"/>
          <w:marTop w:val="0"/>
          <w:marBottom w:val="0"/>
          <w:divBdr>
            <w:top w:val="none" w:sz="0" w:space="0" w:color="auto"/>
            <w:left w:val="none" w:sz="0" w:space="0" w:color="auto"/>
            <w:bottom w:val="none" w:sz="0" w:space="0" w:color="auto"/>
            <w:right w:val="none" w:sz="0" w:space="0" w:color="auto"/>
          </w:divBdr>
        </w:div>
        <w:div w:id="1351568205">
          <w:marLeft w:val="640"/>
          <w:marRight w:val="0"/>
          <w:marTop w:val="0"/>
          <w:marBottom w:val="0"/>
          <w:divBdr>
            <w:top w:val="none" w:sz="0" w:space="0" w:color="auto"/>
            <w:left w:val="none" w:sz="0" w:space="0" w:color="auto"/>
            <w:bottom w:val="none" w:sz="0" w:space="0" w:color="auto"/>
            <w:right w:val="none" w:sz="0" w:space="0" w:color="auto"/>
          </w:divBdr>
        </w:div>
        <w:div w:id="1403138614">
          <w:marLeft w:val="640"/>
          <w:marRight w:val="0"/>
          <w:marTop w:val="0"/>
          <w:marBottom w:val="0"/>
          <w:divBdr>
            <w:top w:val="none" w:sz="0" w:space="0" w:color="auto"/>
            <w:left w:val="none" w:sz="0" w:space="0" w:color="auto"/>
            <w:bottom w:val="none" w:sz="0" w:space="0" w:color="auto"/>
            <w:right w:val="none" w:sz="0" w:space="0" w:color="auto"/>
          </w:divBdr>
        </w:div>
        <w:div w:id="1406534399">
          <w:marLeft w:val="640"/>
          <w:marRight w:val="0"/>
          <w:marTop w:val="0"/>
          <w:marBottom w:val="0"/>
          <w:divBdr>
            <w:top w:val="none" w:sz="0" w:space="0" w:color="auto"/>
            <w:left w:val="none" w:sz="0" w:space="0" w:color="auto"/>
            <w:bottom w:val="none" w:sz="0" w:space="0" w:color="auto"/>
            <w:right w:val="none" w:sz="0" w:space="0" w:color="auto"/>
          </w:divBdr>
        </w:div>
        <w:div w:id="1411807821">
          <w:marLeft w:val="640"/>
          <w:marRight w:val="0"/>
          <w:marTop w:val="0"/>
          <w:marBottom w:val="0"/>
          <w:divBdr>
            <w:top w:val="none" w:sz="0" w:space="0" w:color="auto"/>
            <w:left w:val="none" w:sz="0" w:space="0" w:color="auto"/>
            <w:bottom w:val="none" w:sz="0" w:space="0" w:color="auto"/>
            <w:right w:val="none" w:sz="0" w:space="0" w:color="auto"/>
          </w:divBdr>
        </w:div>
        <w:div w:id="1445343321">
          <w:marLeft w:val="640"/>
          <w:marRight w:val="0"/>
          <w:marTop w:val="0"/>
          <w:marBottom w:val="0"/>
          <w:divBdr>
            <w:top w:val="none" w:sz="0" w:space="0" w:color="auto"/>
            <w:left w:val="none" w:sz="0" w:space="0" w:color="auto"/>
            <w:bottom w:val="none" w:sz="0" w:space="0" w:color="auto"/>
            <w:right w:val="none" w:sz="0" w:space="0" w:color="auto"/>
          </w:divBdr>
        </w:div>
        <w:div w:id="1455518245">
          <w:marLeft w:val="640"/>
          <w:marRight w:val="0"/>
          <w:marTop w:val="0"/>
          <w:marBottom w:val="0"/>
          <w:divBdr>
            <w:top w:val="none" w:sz="0" w:space="0" w:color="auto"/>
            <w:left w:val="none" w:sz="0" w:space="0" w:color="auto"/>
            <w:bottom w:val="none" w:sz="0" w:space="0" w:color="auto"/>
            <w:right w:val="none" w:sz="0" w:space="0" w:color="auto"/>
          </w:divBdr>
        </w:div>
        <w:div w:id="1459912441">
          <w:marLeft w:val="640"/>
          <w:marRight w:val="0"/>
          <w:marTop w:val="0"/>
          <w:marBottom w:val="0"/>
          <w:divBdr>
            <w:top w:val="none" w:sz="0" w:space="0" w:color="auto"/>
            <w:left w:val="none" w:sz="0" w:space="0" w:color="auto"/>
            <w:bottom w:val="none" w:sz="0" w:space="0" w:color="auto"/>
            <w:right w:val="none" w:sz="0" w:space="0" w:color="auto"/>
          </w:divBdr>
        </w:div>
        <w:div w:id="1469712549">
          <w:marLeft w:val="640"/>
          <w:marRight w:val="0"/>
          <w:marTop w:val="0"/>
          <w:marBottom w:val="0"/>
          <w:divBdr>
            <w:top w:val="none" w:sz="0" w:space="0" w:color="auto"/>
            <w:left w:val="none" w:sz="0" w:space="0" w:color="auto"/>
            <w:bottom w:val="none" w:sz="0" w:space="0" w:color="auto"/>
            <w:right w:val="none" w:sz="0" w:space="0" w:color="auto"/>
          </w:divBdr>
        </w:div>
        <w:div w:id="1472361134">
          <w:marLeft w:val="640"/>
          <w:marRight w:val="0"/>
          <w:marTop w:val="0"/>
          <w:marBottom w:val="0"/>
          <w:divBdr>
            <w:top w:val="none" w:sz="0" w:space="0" w:color="auto"/>
            <w:left w:val="none" w:sz="0" w:space="0" w:color="auto"/>
            <w:bottom w:val="none" w:sz="0" w:space="0" w:color="auto"/>
            <w:right w:val="none" w:sz="0" w:space="0" w:color="auto"/>
          </w:divBdr>
        </w:div>
        <w:div w:id="1495872141">
          <w:marLeft w:val="640"/>
          <w:marRight w:val="0"/>
          <w:marTop w:val="0"/>
          <w:marBottom w:val="0"/>
          <w:divBdr>
            <w:top w:val="none" w:sz="0" w:space="0" w:color="auto"/>
            <w:left w:val="none" w:sz="0" w:space="0" w:color="auto"/>
            <w:bottom w:val="none" w:sz="0" w:space="0" w:color="auto"/>
            <w:right w:val="none" w:sz="0" w:space="0" w:color="auto"/>
          </w:divBdr>
        </w:div>
        <w:div w:id="1503278211">
          <w:marLeft w:val="640"/>
          <w:marRight w:val="0"/>
          <w:marTop w:val="0"/>
          <w:marBottom w:val="0"/>
          <w:divBdr>
            <w:top w:val="none" w:sz="0" w:space="0" w:color="auto"/>
            <w:left w:val="none" w:sz="0" w:space="0" w:color="auto"/>
            <w:bottom w:val="none" w:sz="0" w:space="0" w:color="auto"/>
            <w:right w:val="none" w:sz="0" w:space="0" w:color="auto"/>
          </w:divBdr>
        </w:div>
        <w:div w:id="1516503880">
          <w:marLeft w:val="640"/>
          <w:marRight w:val="0"/>
          <w:marTop w:val="0"/>
          <w:marBottom w:val="0"/>
          <w:divBdr>
            <w:top w:val="none" w:sz="0" w:space="0" w:color="auto"/>
            <w:left w:val="none" w:sz="0" w:space="0" w:color="auto"/>
            <w:bottom w:val="none" w:sz="0" w:space="0" w:color="auto"/>
            <w:right w:val="none" w:sz="0" w:space="0" w:color="auto"/>
          </w:divBdr>
        </w:div>
        <w:div w:id="1534154603">
          <w:marLeft w:val="640"/>
          <w:marRight w:val="0"/>
          <w:marTop w:val="0"/>
          <w:marBottom w:val="0"/>
          <w:divBdr>
            <w:top w:val="none" w:sz="0" w:space="0" w:color="auto"/>
            <w:left w:val="none" w:sz="0" w:space="0" w:color="auto"/>
            <w:bottom w:val="none" w:sz="0" w:space="0" w:color="auto"/>
            <w:right w:val="none" w:sz="0" w:space="0" w:color="auto"/>
          </w:divBdr>
        </w:div>
        <w:div w:id="1537500731">
          <w:marLeft w:val="640"/>
          <w:marRight w:val="0"/>
          <w:marTop w:val="0"/>
          <w:marBottom w:val="0"/>
          <w:divBdr>
            <w:top w:val="none" w:sz="0" w:space="0" w:color="auto"/>
            <w:left w:val="none" w:sz="0" w:space="0" w:color="auto"/>
            <w:bottom w:val="none" w:sz="0" w:space="0" w:color="auto"/>
            <w:right w:val="none" w:sz="0" w:space="0" w:color="auto"/>
          </w:divBdr>
        </w:div>
        <w:div w:id="1550606636">
          <w:marLeft w:val="640"/>
          <w:marRight w:val="0"/>
          <w:marTop w:val="0"/>
          <w:marBottom w:val="0"/>
          <w:divBdr>
            <w:top w:val="none" w:sz="0" w:space="0" w:color="auto"/>
            <w:left w:val="none" w:sz="0" w:space="0" w:color="auto"/>
            <w:bottom w:val="none" w:sz="0" w:space="0" w:color="auto"/>
            <w:right w:val="none" w:sz="0" w:space="0" w:color="auto"/>
          </w:divBdr>
        </w:div>
        <w:div w:id="1563979900">
          <w:marLeft w:val="640"/>
          <w:marRight w:val="0"/>
          <w:marTop w:val="0"/>
          <w:marBottom w:val="0"/>
          <w:divBdr>
            <w:top w:val="none" w:sz="0" w:space="0" w:color="auto"/>
            <w:left w:val="none" w:sz="0" w:space="0" w:color="auto"/>
            <w:bottom w:val="none" w:sz="0" w:space="0" w:color="auto"/>
            <w:right w:val="none" w:sz="0" w:space="0" w:color="auto"/>
          </w:divBdr>
        </w:div>
        <w:div w:id="1587225724">
          <w:marLeft w:val="640"/>
          <w:marRight w:val="0"/>
          <w:marTop w:val="0"/>
          <w:marBottom w:val="0"/>
          <w:divBdr>
            <w:top w:val="none" w:sz="0" w:space="0" w:color="auto"/>
            <w:left w:val="none" w:sz="0" w:space="0" w:color="auto"/>
            <w:bottom w:val="none" w:sz="0" w:space="0" w:color="auto"/>
            <w:right w:val="none" w:sz="0" w:space="0" w:color="auto"/>
          </w:divBdr>
        </w:div>
        <w:div w:id="1597595400">
          <w:marLeft w:val="640"/>
          <w:marRight w:val="0"/>
          <w:marTop w:val="0"/>
          <w:marBottom w:val="0"/>
          <w:divBdr>
            <w:top w:val="none" w:sz="0" w:space="0" w:color="auto"/>
            <w:left w:val="none" w:sz="0" w:space="0" w:color="auto"/>
            <w:bottom w:val="none" w:sz="0" w:space="0" w:color="auto"/>
            <w:right w:val="none" w:sz="0" w:space="0" w:color="auto"/>
          </w:divBdr>
        </w:div>
      </w:divsChild>
    </w:div>
    <w:div w:id="1351760766">
      <w:bodyDiv w:val="1"/>
      <w:marLeft w:val="0"/>
      <w:marRight w:val="0"/>
      <w:marTop w:val="0"/>
      <w:marBottom w:val="0"/>
      <w:divBdr>
        <w:top w:val="none" w:sz="0" w:space="0" w:color="auto"/>
        <w:left w:val="none" w:sz="0" w:space="0" w:color="auto"/>
        <w:bottom w:val="none" w:sz="0" w:space="0" w:color="auto"/>
        <w:right w:val="none" w:sz="0" w:space="0" w:color="auto"/>
      </w:divBdr>
      <w:divsChild>
        <w:div w:id="93746001">
          <w:marLeft w:val="640"/>
          <w:marRight w:val="0"/>
          <w:marTop w:val="0"/>
          <w:marBottom w:val="0"/>
          <w:divBdr>
            <w:top w:val="none" w:sz="0" w:space="0" w:color="auto"/>
            <w:left w:val="none" w:sz="0" w:space="0" w:color="auto"/>
            <w:bottom w:val="none" w:sz="0" w:space="0" w:color="auto"/>
            <w:right w:val="none" w:sz="0" w:space="0" w:color="auto"/>
          </w:divBdr>
        </w:div>
        <w:div w:id="178665498">
          <w:marLeft w:val="640"/>
          <w:marRight w:val="0"/>
          <w:marTop w:val="0"/>
          <w:marBottom w:val="0"/>
          <w:divBdr>
            <w:top w:val="none" w:sz="0" w:space="0" w:color="auto"/>
            <w:left w:val="none" w:sz="0" w:space="0" w:color="auto"/>
            <w:bottom w:val="none" w:sz="0" w:space="0" w:color="auto"/>
            <w:right w:val="none" w:sz="0" w:space="0" w:color="auto"/>
          </w:divBdr>
        </w:div>
        <w:div w:id="184056648">
          <w:marLeft w:val="640"/>
          <w:marRight w:val="0"/>
          <w:marTop w:val="0"/>
          <w:marBottom w:val="0"/>
          <w:divBdr>
            <w:top w:val="none" w:sz="0" w:space="0" w:color="auto"/>
            <w:left w:val="none" w:sz="0" w:space="0" w:color="auto"/>
            <w:bottom w:val="none" w:sz="0" w:space="0" w:color="auto"/>
            <w:right w:val="none" w:sz="0" w:space="0" w:color="auto"/>
          </w:divBdr>
        </w:div>
        <w:div w:id="189298100">
          <w:marLeft w:val="640"/>
          <w:marRight w:val="0"/>
          <w:marTop w:val="0"/>
          <w:marBottom w:val="0"/>
          <w:divBdr>
            <w:top w:val="none" w:sz="0" w:space="0" w:color="auto"/>
            <w:left w:val="none" w:sz="0" w:space="0" w:color="auto"/>
            <w:bottom w:val="none" w:sz="0" w:space="0" w:color="auto"/>
            <w:right w:val="none" w:sz="0" w:space="0" w:color="auto"/>
          </w:divBdr>
        </w:div>
        <w:div w:id="208610415">
          <w:marLeft w:val="640"/>
          <w:marRight w:val="0"/>
          <w:marTop w:val="0"/>
          <w:marBottom w:val="0"/>
          <w:divBdr>
            <w:top w:val="none" w:sz="0" w:space="0" w:color="auto"/>
            <w:left w:val="none" w:sz="0" w:space="0" w:color="auto"/>
            <w:bottom w:val="none" w:sz="0" w:space="0" w:color="auto"/>
            <w:right w:val="none" w:sz="0" w:space="0" w:color="auto"/>
          </w:divBdr>
        </w:div>
        <w:div w:id="212929958">
          <w:marLeft w:val="640"/>
          <w:marRight w:val="0"/>
          <w:marTop w:val="0"/>
          <w:marBottom w:val="0"/>
          <w:divBdr>
            <w:top w:val="none" w:sz="0" w:space="0" w:color="auto"/>
            <w:left w:val="none" w:sz="0" w:space="0" w:color="auto"/>
            <w:bottom w:val="none" w:sz="0" w:space="0" w:color="auto"/>
            <w:right w:val="none" w:sz="0" w:space="0" w:color="auto"/>
          </w:divBdr>
        </w:div>
        <w:div w:id="222444703">
          <w:marLeft w:val="640"/>
          <w:marRight w:val="0"/>
          <w:marTop w:val="0"/>
          <w:marBottom w:val="0"/>
          <w:divBdr>
            <w:top w:val="none" w:sz="0" w:space="0" w:color="auto"/>
            <w:left w:val="none" w:sz="0" w:space="0" w:color="auto"/>
            <w:bottom w:val="none" w:sz="0" w:space="0" w:color="auto"/>
            <w:right w:val="none" w:sz="0" w:space="0" w:color="auto"/>
          </w:divBdr>
        </w:div>
        <w:div w:id="232666298">
          <w:marLeft w:val="640"/>
          <w:marRight w:val="0"/>
          <w:marTop w:val="0"/>
          <w:marBottom w:val="0"/>
          <w:divBdr>
            <w:top w:val="none" w:sz="0" w:space="0" w:color="auto"/>
            <w:left w:val="none" w:sz="0" w:space="0" w:color="auto"/>
            <w:bottom w:val="none" w:sz="0" w:space="0" w:color="auto"/>
            <w:right w:val="none" w:sz="0" w:space="0" w:color="auto"/>
          </w:divBdr>
        </w:div>
        <w:div w:id="366880540">
          <w:marLeft w:val="640"/>
          <w:marRight w:val="0"/>
          <w:marTop w:val="0"/>
          <w:marBottom w:val="0"/>
          <w:divBdr>
            <w:top w:val="none" w:sz="0" w:space="0" w:color="auto"/>
            <w:left w:val="none" w:sz="0" w:space="0" w:color="auto"/>
            <w:bottom w:val="none" w:sz="0" w:space="0" w:color="auto"/>
            <w:right w:val="none" w:sz="0" w:space="0" w:color="auto"/>
          </w:divBdr>
        </w:div>
        <w:div w:id="371538038">
          <w:marLeft w:val="640"/>
          <w:marRight w:val="0"/>
          <w:marTop w:val="0"/>
          <w:marBottom w:val="0"/>
          <w:divBdr>
            <w:top w:val="none" w:sz="0" w:space="0" w:color="auto"/>
            <w:left w:val="none" w:sz="0" w:space="0" w:color="auto"/>
            <w:bottom w:val="none" w:sz="0" w:space="0" w:color="auto"/>
            <w:right w:val="none" w:sz="0" w:space="0" w:color="auto"/>
          </w:divBdr>
        </w:div>
        <w:div w:id="391150143">
          <w:marLeft w:val="640"/>
          <w:marRight w:val="0"/>
          <w:marTop w:val="0"/>
          <w:marBottom w:val="0"/>
          <w:divBdr>
            <w:top w:val="none" w:sz="0" w:space="0" w:color="auto"/>
            <w:left w:val="none" w:sz="0" w:space="0" w:color="auto"/>
            <w:bottom w:val="none" w:sz="0" w:space="0" w:color="auto"/>
            <w:right w:val="none" w:sz="0" w:space="0" w:color="auto"/>
          </w:divBdr>
        </w:div>
        <w:div w:id="400179360">
          <w:marLeft w:val="640"/>
          <w:marRight w:val="0"/>
          <w:marTop w:val="0"/>
          <w:marBottom w:val="0"/>
          <w:divBdr>
            <w:top w:val="none" w:sz="0" w:space="0" w:color="auto"/>
            <w:left w:val="none" w:sz="0" w:space="0" w:color="auto"/>
            <w:bottom w:val="none" w:sz="0" w:space="0" w:color="auto"/>
            <w:right w:val="none" w:sz="0" w:space="0" w:color="auto"/>
          </w:divBdr>
        </w:div>
        <w:div w:id="412626328">
          <w:marLeft w:val="640"/>
          <w:marRight w:val="0"/>
          <w:marTop w:val="0"/>
          <w:marBottom w:val="0"/>
          <w:divBdr>
            <w:top w:val="none" w:sz="0" w:space="0" w:color="auto"/>
            <w:left w:val="none" w:sz="0" w:space="0" w:color="auto"/>
            <w:bottom w:val="none" w:sz="0" w:space="0" w:color="auto"/>
            <w:right w:val="none" w:sz="0" w:space="0" w:color="auto"/>
          </w:divBdr>
        </w:div>
        <w:div w:id="441731425">
          <w:marLeft w:val="640"/>
          <w:marRight w:val="0"/>
          <w:marTop w:val="0"/>
          <w:marBottom w:val="0"/>
          <w:divBdr>
            <w:top w:val="none" w:sz="0" w:space="0" w:color="auto"/>
            <w:left w:val="none" w:sz="0" w:space="0" w:color="auto"/>
            <w:bottom w:val="none" w:sz="0" w:space="0" w:color="auto"/>
            <w:right w:val="none" w:sz="0" w:space="0" w:color="auto"/>
          </w:divBdr>
        </w:div>
        <w:div w:id="463274989">
          <w:marLeft w:val="640"/>
          <w:marRight w:val="0"/>
          <w:marTop w:val="0"/>
          <w:marBottom w:val="0"/>
          <w:divBdr>
            <w:top w:val="none" w:sz="0" w:space="0" w:color="auto"/>
            <w:left w:val="none" w:sz="0" w:space="0" w:color="auto"/>
            <w:bottom w:val="none" w:sz="0" w:space="0" w:color="auto"/>
            <w:right w:val="none" w:sz="0" w:space="0" w:color="auto"/>
          </w:divBdr>
        </w:div>
        <w:div w:id="469174472">
          <w:marLeft w:val="640"/>
          <w:marRight w:val="0"/>
          <w:marTop w:val="0"/>
          <w:marBottom w:val="0"/>
          <w:divBdr>
            <w:top w:val="none" w:sz="0" w:space="0" w:color="auto"/>
            <w:left w:val="none" w:sz="0" w:space="0" w:color="auto"/>
            <w:bottom w:val="none" w:sz="0" w:space="0" w:color="auto"/>
            <w:right w:val="none" w:sz="0" w:space="0" w:color="auto"/>
          </w:divBdr>
        </w:div>
        <w:div w:id="499662804">
          <w:marLeft w:val="640"/>
          <w:marRight w:val="0"/>
          <w:marTop w:val="0"/>
          <w:marBottom w:val="0"/>
          <w:divBdr>
            <w:top w:val="none" w:sz="0" w:space="0" w:color="auto"/>
            <w:left w:val="none" w:sz="0" w:space="0" w:color="auto"/>
            <w:bottom w:val="none" w:sz="0" w:space="0" w:color="auto"/>
            <w:right w:val="none" w:sz="0" w:space="0" w:color="auto"/>
          </w:divBdr>
        </w:div>
        <w:div w:id="530151498">
          <w:marLeft w:val="640"/>
          <w:marRight w:val="0"/>
          <w:marTop w:val="0"/>
          <w:marBottom w:val="0"/>
          <w:divBdr>
            <w:top w:val="none" w:sz="0" w:space="0" w:color="auto"/>
            <w:left w:val="none" w:sz="0" w:space="0" w:color="auto"/>
            <w:bottom w:val="none" w:sz="0" w:space="0" w:color="auto"/>
            <w:right w:val="none" w:sz="0" w:space="0" w:color="auto"/>
          </w:divBdr>
        </w:div>
        <w:div w:id="561791046">
          <w:marLeft w:val="640"/>
          <w:marRight w:val="0"/>
          <w:marTop w:val="0"/>
          <w:marBottom w:val="0"/>
          <w:divBdr>
            <w:top w:val="none" w:sz="0" w:space="0" w:color="auto"/>
            <w:left w:val="none" w:sz="0" w:space="0" w:color="auto"/>
            <w:bottom w:val="none" w:sz="0" w:space="0" w:color="auto"/>
            <w:right w:val="none" w:sz="0" w:space="0" w:color="auto"/>
          </w:divBdr>
        </w:div>
        <w:div w:id="607002847">
          <w:marLeft w:val="640"/>
          <w:marRight w:val="0"/>
          <w:marTop w:val="0"/>
          <w:marBottom w:val="0"/>
          <w:divBdr>
            <w:top w:val="none" w:sz="0" w:space="0" w:color="auto"/>
            <w:left w:val="none" w:sz="0" w:space="0" w:color="auto"/>
            <w:bottom w:val="none" w:sz="0" w:space="0" w:color="auto"/>
            <w:right w:val="none" w:sz="0" w:space="0" w:color="auto"/>
          </w:divBdr>
        </w:div>
        <w:div w:id="617952546">
          <w:marLeft w:val="640"/>
          <w:marRight w:val="0"/>
          <w:marTop w:val="0"/>
          <w:marBottom w:val="0"/>
          <w:divBdr>
            <w:top w:val="none" w:sz="0" w:space="0" w:color="auto"/>
            <w:left w:val="none" w:sz="0" w:space="0" w:color="auto"/>
            <w:bottom w:val="none" w:sz="0" w:space="0" w:color="auto"/>
            <w:right w:val="none" w:sz="0" w:space="0" w:color="auto"/>
          </w:divBdr>
        </w:div>
        <w:div w:id="633602870">
          <w:marLeft w:val="640"/>
          <w:marRight w:val="0"/>
          <w:marTop w:val="0"/>
          <w:marBottom w:val="0"/>
          <w:divBdr>
            <w:top w:val="none" w:sz="0" w:space="0" w:color="auto"/>
            <w:left w:val="none" w:sz="0" w:space="0" w:color="auto"/>
            <w:bottom w:val="none" w:sz="0" w:space="0" w:color="auto"/>
            <w:right w:val="none" w:sz="0" w:space="0" w:color="auto"/>
          </w:divBdr>
        </w:div>
        <w:div w:id="665205098">
          <w:marLeft w:val="640"/>
          <w:marRight w:val="0"/>
          <w:marTop w:val="0"/>
          <w:marBottom w:val="0"/>
          <w:divBdr>
            <w:top w:val="none" w:sz="0" w:space="0" w:color="auto"/>
            <w:left w:val="none" w:sz="0" w:space="0" w:color="auto"/>
            <w:bottom w:val="none" w:sz="0" w:space="0" w:color="auto"/>
            <w:right w:val="none" w:sz="0" w:space="0" w:color="auto"/>
          </w:divBdr>
        </w:div>
        <w:div w:id="688216874">
          <w:marLeft w:val="640"/>
          <w:marRight w:val="0"/>
          <w:marTop w:val="0"/>
          <w:marBottom w:val="0"/>
          <w:divBdr>
            <w:top w:val="none" w:sz="0" w:space="0" w:color="auto"/>
            <w:left w:val="none" w:sz="0" w:space="0" w:color="auto"/>
            <w:bottom w:val="none" w:sz="0" w:space="0" w:color="auto"/>
            <w:right w:val="none" w:sz="0" w:space="0" w:color="auto"/>
          </w:divBdr>
        </w:div>
        <w:div w:id="698432966">
          <w:marLeft w:val="640"/>
          <w:marRight w:val="0"/>
          <w:marTop w:val="0"/>
          <w:marBottom w:val="0"/>
          <w:divBdr>
            <w:top w:val="none" w:sz="0" w:space="0" w:color="auto"/>
            <w:left w:val="none" w:sz="0" w:space="0" w:color="auto"/>
            <w:bottom w:val="none" w:sz="0" w:space="0" w:color="auto"/>
            <w:right w:val="none" w:sz="0" w:space="0" w:color="auto"/>
          </w:divBdr>
        </w:div>
        <w:div w:id="703478867">
          <w:marLeft w:val="640"/>
          <w:marRight w:val="0"/>
          <w:marTop w:val="0"/>
          <w:marBottom w:val="0"/>
          <w:divBdr>
            <w:top w:val="none" w:sz="0" w:space="0" w:color="auto"/>
            <w:left w:val="none" w:sz="0" w:space="0" w:color="auto"/>
            <w:bottom w:val="none" w:sz="0" w:space="0" w:color="auto"/>
            <w:right w:val="none" w:sz="0" w:space="0" w:color="auto"/>
          </w:divBdr>
        </w:div>
        <w:div w:id="717558734">
          <w:marLeft w:val="640"/>
          <w:marRight w:val="0"/>
          <w:marTop w:val="0"/>
          <w:marBottom w:val="0"/>
          <w:divBdr>
            <w:top w:val="none" w:sz="0" w:space="0" w:color="auto"/>
            <w:left w:val="none" w:sz="0" w:space="0" w:color="auto"/>
            <w:bottom w:val="none" w:sz="0" w:space="0" w:color="auto"/>
            <w:right w:val="none" w:sz="0" w:space="0" w:color="auto"/>
          </w:divBdr>
        </w:div>
        <w:div w:id="729110274">
          <w:marLeft w:val="640"/>
          <w:marRight w:val="0"/>
          <w:marTop w:val="0"/>
          <w:marBottom w:val="0"/>
          <w:divBdr>
            <w:top w:val="none" w:sz="0" w:space="0" w:color="auto"/>
            <w:left w:val="none" w:sz="0" w:space="0" w:color="auto"/>
            <w:bottom w:val="none" w:sz="0" w:space="0" w:color="auto"/>
            <w:right w:val="none" w:sz="0" w:space="0" w:color="auto"/>
          </w:divBdr>
        </w:div>
        <w:div w:id="752047751">
          <w:marLeft w:val="640"/>
          <w:marRight w:val="0"/>
          <w:marTop w:val="0"/>
          <w:marBottom w:val="0"/>
          <w:divBdr>
            <w:top w:val="none" w:sz="0" w:space="0" w:color="auto"/>
            <w:left w:val="none" w:sz="0" w:space="0" w:color="auto"/>
            <w:bottom w:val="none" w:sz="0" w:space="0" w:color="auto"/>
            <w:right w:val="none" w:sz="0" w:space="0" w:color="auto"/>
          </w:divBdr>
        </w:div>
        <w:div w:id="763956098">
          <w:marLeft w:val="640"/>
          <w:marRight w:val="0"/>
          <w:marTop w:val="0"/>
          <w:marBottom w:val="0"/>
          <w:divBdr>
            <w:top w:val="none" w:sz="0" w:space="0" w:color="auto"/>
            <w:left w:val="none" w:sz="0" w:space="0" w:color="auto"/>
            <w:bottom w:val="none" w:sz="0" w:space="0" w:color="auto"/>
            <w:right w:val="none" w:sz="0" w:space="0" w:color="auto"/>
          </w:divBdr>
        </w:div>
        <w:div w:id="908880657">
          <w:marLeft w:val="640"/>
          <w:marRight w:val="0"/>
          <w:marTop w:val="0"/>
          <w:marBottom w:val="0"/>
          <w:divBdr>
            <w:top w:val="none" w:sz="0" w:space="0" w:color="auto"/>
            <w:left w:val="none" w:sz="0" w:space="0" w:color="auto"/>
            <w:bottom w:val="none" w:sz="0" w:space="0" w:color="auto"/>
            <w:right w:val="none" w:sz="0" w:space="0" w:color="auto"/>
          </w:divBdr>
        </w:div>
        <w:div w:id="917789795">
          <w:marLeft w:val="640"/>
          <w:marRight w:val="0"/>
          <w:marTop w:val="0"/>
          <w:marBottom w:val="0"/>
          <w:divBdr>
            <w:top w:val="none" w:sz="0" w:space="0" w:color="auto"/>
            <w:left w:val="none" w:sz="0" w:space="0" w:color="auto"/>
            <w:bottom w:val="none" w:sz="0" w:space="0" w:color="auto"/>
            <w:right w:val="none" w:sz="0" w:space="0" w:color="auto"/>
          </w:divBdr>
        </w:div>
        <w:div w:id="941495083">
          <w:marLeft w:val="640"/>
          <w:marRight w:val="0"/>
          <w:marTop w:val="0"/>
          <w:marBottom w:val="0"/>
          <w:divBdr>
            <w:top w:val="none" w:sz="0" w:space="0" w:color="auto"/>
            <w:left w:val="none" w:sz="0" w:space="0" w:color="auto"/>
            <w:bottom w:val="none" w:sz="0" w:space="0" w:color="auto"/>
            <w:right w:val="none" w:sz="0" w:space="0" w:color="auto"/>
          </w:divBdr>
        </w:div>
        <w:div w:id="944849225">
          <w:marLeft w:val="640"/>
          <w:marRight w:val="0"/>
          <w:marTop w:val="0"/>
          <w:marBottom w:val="0"/>
          <w:divBdr>
            <w:top w:val="none" w:sz="0" w:space="0" w:color="auto"/>
            <w:left w:val="none" w:sz="0" w:space="0" w:color="auto"/>
            <w:bottom w:val="none" w:sz="0" w:space="0" w:color="auto"/>
            <w:right w:val="none" w:sz="0" w:space="0" w:color="auto"/>
          </w:divBdr>
        </w:div>
        <w:div w:id="960114352">
          <w:marLeft w:val="640"/>
          <w:marRight w:val="0"/>
          <w:marTop w:val="0"/>
          <w:marBottom w:val="0"/>
          <w:divBdr>
            <w:top w:val="none" w:sz="0" w:space="0" w:color="auto"/>
            <w:left w:val="none" w:sz="0" w:space="0" w:color="auto"/>
            <w:bottom w:val="none" w:sz="0" w:space="0" w:color="auto"/>
            <w:right w:val="none" w:sz="0" w:space="0" w:color="auto"/>
          </w:divBdr>
        </w:div>
        <w:div w:id="963346069">
          <w:marLeft w:val="640"/>
          <w:marRight w:val="0"/>
          <w:marTop w:val="0"/>
          <w:marBottom w:val="0"/>
          <w:divBdr>
            <w:top w:val="none" w:sz="0" w:space="0" w:color="auto"/>
            <w:left w:val="none" w:sz="0" w:space="0" w:color="auto"/>
            <w:bottom w:val="none" w:sz="0" w:space="0" w:color="auto"/>
            <w:right w:val="none" w:sz="0" w:space="0" w:color="auto"/>
          </w:divBdr>
        </w:div>
        <w:div w:id="967122605">
          <w:marLeft w:val="640"/>
          <w:marRight w:val="0"/>
          <w:marTop w:val="0"/>
          <w:marBottom w:val="0"/>
          <w:divBdr>
            <w:top w:val="none" w:sz="0" w:space="0" w:color="auto"/>
            <w:left w:val="none" w:sz="0" w:space="0" w:color="auto"/>
            <w:bottom w:val="none" w:sz="0" w:space="0" w:color="auto"/>
            <w:right w:val="none" w:sz="0" w:space="0" w:color="auto"/>
          </w:divBdr>
        </w:div>
        <w:div w:id="1013802421">
          <w:marLeft w:val="640"/>
          <w:marRight w:val="0"/>
          <w:marTop w:val="0"/>
          <w:marBottom w:val="0"/>
          <w:divBdr>
            <w:top w:val="none" w:sz="0" w:space="0" w:color="auto"/>
            <w:left w:val="none" w:sz="0" w:space="0" w:color="auto"/>
            <w:bottom w:val="none" w:sz="0" w:space="0" w:color="auto"/>
            <w:right w:val="none" w:sz="0" w:space="0" w:color="auto"/>
          </w:divBdr>
        </w:div>
        <w:div w:id="1014653478">
          <w:marLeft w:val="640"/>
          <w:marRight w:val="0"/>
          <w:marTop w:val="0"/>
          <w:marBottom w:val="0"/>
          <w:divBdr>
            <w:top w:val="none" w:sz="0" w:space="0" w:color="auto"/>
            <w:left w:val="none" w:sz="0" w:space="0" w:color="auto"/>
            <w:bottom w:val="none" w:sz="0" w:space="0" w:color="auto"/>
            <w:right w:val="none" w:sz="0" w:space="0" w:color="auto"/>
          </w:divBdr>
        </w:div>
        <w:div w:id="1032999575">
          <w:marLeft w:val="640"/>
          <w:marRight w:val="0"/>
          <w:marTop w:val="0"/>
          <w:marBottom w:val="0"/>
          <w:divBdr>
            <w:top w:val="none" w:sz="0" w:space="0" w:color="auto"/>
            <w:left w:val="none" w:sz="0" w:space="0" w:color="auto"/>
            <w:bottom w:val="none" w:sz="0" w:space="0" w:color="auto"/>
            <w:right w:val="none" w:sz="0" w:space="0" w:color="auto"/>
          </w:divBdr>
        </w:div>
        <w:div w:id="1048839040">
          <w:marLeft w:val="640"/>
          <w:marRight w:val="0"/>
          <w:marTop w:val="0"/>
          <w:marBottom w:val="0"/>
          <w:divBdr>
            <w:top w:val="none" w:sz="0" w:space="0" w:color="auto"/>
            <w:left w:val="none" w:sz="0" w:space="0" w:color="auto"/>
            <w:bottom w:val="none" w:sz="0" w:space="0" w:color="auto"/>
            <w:right w:val="none" w:sz="0" w:space="0" w:color="auto"/>
          </w:divBdr>
        </w:div>
        <w:div w:id="1060978702">
          <w:marLeft w:val="640"/>
          <w:marRight w:val="0"/>
          <w:marTop w:val="0"/>
          <w:marBottom w:val="0"/>
          <w:divBdr>
            <w:top w:val="none" w:sz="0" w:space="0" w:color="auto"/>
            <w:left w:val="none" w:sz="0" w:space="0" w:color="auto"/>
            <w:bottom w:val="none" w:sz="0" w:space="0" w:color="auto"/>
            <w:right w:val="none" w:sz="0" w:space="0" w:color="auto"/>
          </w:divBdr>
        </w:div>
        <w:div w:id="1064988248">
          <w:marLeft w:val="640"/>
          <w:marRight w:val="0"/>
          <w:marTop w:val="0"/>
          <w:marBottom w:val="0"/>
          <w:divBdr>
            <w:top w:val="none" w:sz="0" w:space="0" w:color="auto"/>
            <w:left w:val="none" w:sz="0" w:space="0" w:color="auto"/>
            <w:bottom w:val="none" w:sz="0" w:space="0" w:color="auto"/>
            <w:right w:val="none" w:sz="0" w:space="0" w:color="auto"/>
          </w:divBdr>
        </w:div>
        <w:div w:id="1120883385">
          <w:marLeft w:val="640"/>
          <w:marRight w:val="0"/>
          <w:marTop w:val="0"/>
          <w:marBottom w:val="0"/>
          <w:divBdr>
            <w:top w:val="none" w:sz="0" w:space="0" w:color="auto"/>
            <w:left w:val="none" w:sz="0" w:space="0" w:color="auto"/>
            <w:bottom w:val="none" w:sz="0" w:space="0" w:color="auto"/>
            <w:right w:val="none" w:sz="0" w:space="0" w:color="auto"/>
          </w:divBdr>
        </w:div>
        <w:div w:id="1130243193">
          <w:marLeft w:val="640"/>
          <w:marRight w:val="0"/>
          <w:marTop w:val="0"/>
          <w:marBottom w:val="0"/>
          <w:divBdr>
            <w:top w:val="none" w:sz="0" w:space="0" w:color="auto"/>
            <w:left w:val="none" w:sz="0" w:space="0" w:color="auto"/>
            <w:bottom w:val="none" w:sz="0" w:space="0" w:color="auto"/>
            <w:right w:val="none" w:sz="0" w:space="0" w:color="auto"/>
          </w:divBdr>
        </w:div>
        <w:div w:id="1165513994">
          <w:marLeft w:val="640"/>
          <w:marRight w:val="0"/>
          <w:marTop w:val="0"/>
          <w:marBottom w:val="0"/>
          <w:divBdr>
            <w:top w:val="none" w:sz="0" w:space="0" w:color="auto"/>
            <w:left w:val="none" w:sz="0" w:space="0" w:color="auto"/>
            <w:bottom w:val="none" w:sz="0" w:space="0" w:color="auto"/>
            <w:right w:val="none" w:sz="0" w:space="0" w:color="auto"/>
          </w:divBdr>
        </w:div>
        <w:div w:id="1242762100">
          <w:marLeft w:val="640"/>
          <w:marRight w:val="0"/>
          <w:marTop w:val="0"/>
          <w:marBottom w:val="0"/>
          <w:divBdr>
            <w:top w:val="none" w:sz="0" w:space="0" w:color="auto"/>
            <w:left w:val="none" w:sz="0" w:space="0" w:color="auto"/>
            <w:bottom w:val="none" w:sz="0" w:space="0" w:color="auto"/>
            <w:right w:val="none" w:sz="0" w:space="0" w:color="auto"/>
          </w:divBdr>
        </w:div>
        <w:div w:id="1261522403">
          <w:marLeft w:val="640"/>
          <w:marRight w:val="0"/>
          <w:marTop w:val="0"/>
          <w:marBottom w:val="0"/>
          <w:divBdr>
            <w:top w:val="none" w:sz="0" w:space="0" w:color="auto"/>
            <w:left w:val="none" w:sz="0" w:space="0" w:color="auto"/>
            <w:bottom w:val="none" w:sz="0" w:space="0" w:color="auto"/>
            <w:right w:val="none" w:sz="0" w:space="0" w:color="auto"/>
          </w:divBdr>
        </w:div>
        <w:div w:id="1261986734">
          <w:marLeft w:val="640"/>
          <w:marRight w:val="0"/>
          <w:marTop w:val="0"/>
          <w:marBottom w:val="0"/>
          <w:divBdr>
            <w:top w:val="none" w:sz="0" w:space="0" w:color="auto"/>
            <w:left w:val="none" w:sz="0" w:space="0" w:color="auto"/>
            <w:bottom w:val="none" w:sz="0" w:space="0" w:color="auto"/>
            <w:right w:val="none" w:sz="0" w:space="0" w:color="auto"/>
          </w:divBdr>
        </w:div>
        <w:div w:id="1308709694">
          <w:marLeft w:val="640"/>
          <w:marRight w:val="0"/>
          <w:marTop w:val="0"/>
          <w:marBottom w:val="0"/>
          <w:divBdr>
            <w:top w:val="none" w:sz="0" w:space="0" w:color="auto"/>
            <w:left w:val="none" w:sz="0" w:space="0" w:color="auto"/>
            <w:bottom w:val="none" w:sz="0" w:space="0" w:color="auto"/>
            <w:right w:val="none" w:sz="0" w:space="0" w:color="auto"/>
          </w:divBdr>
        </w:div>
        <w:div w:id="1330987713">
          <w:marLeft w:val="640"/>
          <w:marRight w:val="0"/>
          <w:marTop w:val="0"/>
          <w:marBottom w:val="0"/>
          <w:divBdr>
            <w:top w:val="none" w:sz="0" w:space="0" w:color="auto"/>
            <w:left w:val="none" w:sz="0" w:space="0" w:color="auto"/>
            <w:bottom w:val="none" w:sz="0" w:space="0" w:color="auto"/>
            <w:right w:val="none" w:sz="0" w:space="0" w:color="auto"/>
          </w:divBdr>
        </w:div>
        <w:div w:id="1339573554">
          <w:marLeft w:val="640"/>
          <w:marRight w:val="0"/>
          <w:marTop w:val="0"/>
          <w:marBottom w:val="0"/>
          <w:divBdr>
            <w:top w:val="none" w:sz="0" w:space="0" w:color="auto"/>
            <w:left w:val="none" w:sz="0" w:space="0" w:color="auto"/>
            <w:bottom w:val="none" w:sz="0" w:space="0" w:color="auto"/>
            <w:right w:val="none" w:sz="0" w:space="0" w:color="auto"/>
          </w:divBdr>
        </w:div>
        <w:div w:id="1351181598">
          <w:marLeft w:val="640"/>
          <w:marRight w:val="0"/>
          <w:marTop w:val="0"/>
          <w:marBottom w:val="0"/>
          <w:divBdr>
            <w:top w:val="none" w:sz="0" w:space="0" w:color="auto"/>
            <w:left w:val="none" w:sz="0" w:space="0" w:color="auto"/>
            <w:bottom w:val="none" w:sz="0" w:space="0" w:color="auto"/>
            <w:right w:val="none" w:sz="0" w:space="0" w:color="auto"/>
          </w:divBdr>
        </w:div>
        <w:div w:id="1406877793">
          <w:marLeft w:val="640"/>
          <w:marRight w:val="0"/>
          <w:marTop w:val="0"/>
          <w:marBottom w:val="0"/>
          <w:divBdr>
            <w:top w:val="none" w:sz="0" w:space="0" w:color="auto"/>
            <w:left w:val="none" w:sz="0" w:space="0" w:color="auto"/>
            <w:bottom w:val="none" w:sz="0" w:space="0" w:color="auto"/>
            <w:right w:val="none" w:sz="0" w:space="0" w:color="auto"/>
          </w:divBdr>
        </w:div>
        <w:div w:id="1411542910">
          <w:marLeft w:val="640"/>
          <w:marRight w:val="0"/>
          <w:marTop w:val="0"/>
          <w:marBottom w:val="0"/>
          <w:divBdr>
            <w:top w:val="none" w:sz="0" w:space="0" w:color="auto"/>
            <w:left w:val="none" w:sz="0" w:space="0" w:color="auto"/>
            <w:bottom w:val="none" w:sz="0" w:space="0" w:color="auto"/>
            <w:right w:val="none" w:sz="0" w:space="0" w:color="auto"/>
          </w:divBdr>
        </w:div>
        <w:div w:id="1422875013">
          <w:marLeft w:val="640"/>
          <w:marRight w:val="0"/>
          <w:marTop w:val="0"/>
          <w:marBottom w:val="0"/>
          <w:divBdr>
            <w:top w:val="none" w:sz="0" w:space="0" w:color="auto"/>
            <w:left w:val="none" w:sz="0" w:space="0" w:color="auto"/>
            <w:bottom w:val="none" w:sz="0" w:space="0" w:color="auto"/>
            <w:right w:val="none" w:sz="0" w:space="0" w:color="auto"/>
          </w:divBdr>
        </w:div>
        <w:div w:id="1452700092">
          <w:marLeft w:val="640"/>
          <w:marRight w:val="0"/>
          <w:marTop w:val="0"/>
          <w:marBottom w:val="0"/>
          <w:divBdr>
            <w:top w:val="none" w:sz="0" w:space="0" w:color="auto"/>
            <w:left w:val="none" w:sz="0" w:space="0" w:color="auto"/>
            <w:bottom w:val="none" w:sz="0" w:space="0" w:color="auto"/>
            <w:right w:val="none" w:sz="0" w:space="0" w:color="auto"/>
          </w:divBdr>
        </w:div>
        <w:div w:id="1516110142">
          <w:marLeft w:val="640"/>
          <w:marRight w:val="0"/>
          <w:marTop w:val="0"/>
          <w:marBottom w:val="0"/>
          <w:divBdr>
            <w:top w:val="none" w:sz="0" w:space="0" w:color="auto"/>
            <w:left w:val="none" w:sz="0" w:space="0" w:color="auto"/>
            <w:bottom w:val="none" w:sz="0" w:space="0" w:color="auto"/>
            <w:right w:val="none" w:sz="0" w:space="0" w:color="auto"/>
          </w:divBdr>
        </w:div>
        <w:div w:id="1533691955">
          <w:marLeft w:val="640"/>
          <w:marRight w:val="0"/>
          <w:marTop w:val="0"/>
          <w:marBottom w:val="0"/>
          <w:divBdr>
            <w:top w:val="none" w:sz="0" w:space="0" w:color="auto"/>
            <w:left w:val="none" w:sz="0" w:space="0" w:color="auto"/>
            <w:bottom w:val="none" w:sz="0" w:space="0" w:color="auto"/>
            <w:right w:val="none" w:sz="0" w:space="0" w:color="auto"/>
          </w:divBdr>
        </w:div>
        <w:div w:id="1538468935">
          <w:marLeft w:val="640"/>
          <w:marRight w:val="0"/>
          <w:marTop w:val="0"/>
          <w:marBottom w:val="0"/>
          <w:divBdr>
            <w:top w:val="none" w:sz="0" w:space="0" w:color="auto"/>
            <w:left w:val="none" w:sz="0" w:space="0" w:color="auto"/>
            <w:bottom w:val="none" w:sz="0" w:space="0" w:color="auto"/>
            <w:right w:val="none" w:sz="0" w:space="0" w:color="auto"/>
          </w:divBdr>
        </w:div>
        <w:div w:id="1560360054">
          <w:marLeft w:val="640"/>
          <w:marRight w:val="0"/>
          <w:marTop w:val="0"/>
          <w:marBottom w:val="0"/>
          <w:divBdr>
            <w:top w:val="none" w:sz="0" w:space="0" w:color="auto"/>
            <w:left w:val="none" w:sz="0" w:space="0" w:color="auto"/>
            <w:bottom w:val="none" w:sz="0" w:space="0" w:color="auto"/>
            <w:right w:val="none" w:sz="0" w:space="0" w:color="auto"/>
          </w:divBdr>
        </w:div>
        <w:div w:id="1567644426">
          <w:marLeft w:val="640"/>
          <w:marRight w:val="0"/>
          <w:marTop w:val="0"/>
          <w:marBottom w:val="0"/>
          <w:divBdr>
            <w:top w:val="none" w:sz="0" w:space="0" w:color="auto"/>
            <w:left w:val="none" w:sz="0" w:space="0" w:color="auto"/>
            <w:bottom w:val="none" w:sz="0" w:space="0" w:color="auto"/>
            <w:right w:val="none" w:sz="0" w:space="0" w:color="auto"/>
          </w:divBdr>
        </w:div>
        <w:div w:id="1569878163">
          <w:marLeft w:val="640"/>
          <w:marRight w:val="0"/>
          <w:marTop w:val="0"/>
          <w:marBottom w:val="0"/>
          <w:divBdr>
            <w:top w:val="none" w:sz="0" w:space="0" w:color="auto"/>
            <w:left w:val="none" w:sz="0" w:space="0" w:color="auto"/>
            <w:bottom w:val="none" w:sz="0" w:space="0" w:color="auto"/>
            <w:right w:val="none" w:sz="0" w:space="0" w:color="auto"/>
          </w:divBdr>
        </w:div>
        <w:div w:id="1574659998">
          <w:marLeft w:val="640"/>
          <w:marRight w:val="0"/>
          <w:marTop w:val="0"/>
          <w:marBottom w:val="0"/>
          <w:divBdr>
            <w:top w:val="none" w:sz="0" w:space="0" w:color="auto"/>
            <w:left w:val="none" w:sz="0" w:space="0" w:color="auto"/>
            <w:bottom w:val="none" w:sz="0" w:space="0" w:color="auto"/>
            <w:right w:val="none" w:sz="0" w:space="0" w:color="auto"/>
          </w:divBdr>
        </w:div>
      </w:divsChild>
    </w:div>
    <w:div w:id="1357849116">
      <w:bodyDiv w:val="1"/>
      <w:marLeft w:val="0"/>
      <w:marRight w:val="0"/>
      <w:marTop w:val="0"/>
      <w:marBottom w:val="0"/>
      <w:divBdr>
        <w:top w:val="none" w:sz="0" w:space="0" w:color="auto"/>
        <w:left w:val="none" w:sz="0" w:space="0" w:color="auto"/>
        <w:bottom w:val="none" w:sz="0" w:space="0" w:color="auto"/>
        <w:right w:val="none" w:sz="0" w:space="0" w:color="auto"/>
      </w:divBdr>
      <w:divsChild>
        <w:div w:id="16011278">
          <w:marLeft w:val="640"/>
          <w:marRight w:val="0"/>
          <w:marTop w:val="0"/>
          <w:marBottom w:val="0"/>
          <w:divBdr>
            <w:top w:val="none" w:sz="0" w:space="0" w:color="auto"/>
            <w:left w:val="none" w:sz="0" w:space="0" w:color="auto"/>
            <w:bottom w:val="none" w:sz="0" w:space="0" w:color="auto"/>
            <w:right w:val="none" w:sz="0" w:space="0" w:color="auto"/>
          </w:divBdr>
        </w:div>
        <w:div w:id="51588188">
          <w:marLeft w:val="640"/>
          <w:marRight w:val="0"/>
          <w:marTop w:val="0"/>
          <w:marBottom w:val="0"/>
          <w:divBdr>
            <w:top w:val="none" w:sz="0" w:space="0" w:color="auto"/>
            <w:left w:val="none" w:sz="0" w:space="0" w:color="auto"/>
            <w:bottom w:val="none" w:sz="0" w:space="0" w:color="auto"/>
            <w:right w:val="none" w:sz="0" w:space="0" w:color="auto"/>
          </w:divBdr>
        </w:div>
        <w:div w:id="55057988">
          <w:marLeft w:val="640"/>
          <w:marRight w:val="0"/>
          <w:marTop w:val="0"/>
          <w:marBottom w:val="0"/>
          <w:divBdr>
            <w:top w:val="none" w:sz="0" w:space="0" w:color="auto"/>
            <w:left w:val="none" w:sz="0" w:space="0" w:color="auto"/>
            <w:bottom w:val="none" w:sz="0" w:space="0" w:color="auto"/>
            <w:right w:val="none" w:sz="0" w:space="0" w:color="auto"/>
          </w:divBdr>
        </w:div>
        <w:div w:id="65495484">
          <w:marLeft w:val="640"/>
          <w:marRight w:val="0"/>
          <w:marTop w:val="0"/>
          <w:marBottom w:val="0"/>
          <w:divBdr>
            <w:top w:val="none" w:sz="0" w:space="0" w:color="auto"/>
            <w:left w:val="none" w:sz="0" w:space="0" w:color="auto"/>
            <w:bottom w:val="none" w:sz="0" w:space="0" w:color="auto"/>
            <w:right w:val="none" w:sz="0" w:space="0" w:color="auto"/>
          </w:divBdr>
        </w:div>
        <w:div w:id="90861893">
          <w:marLeft w:val="640"/>
          <w:marRight w:val="0"/>
          <w:marTop w:val="0"/>
          <w:marBottom w:val="0"/>
          <w:divBdr>
            <w:top w:val="none" w:sz="0" w:space="0" w:color="auto"/>
            <w:left w:val="none" w:sz="0" w:space="0" w:color="auto"/>
            <w:bottom w:val="none" w:sz="0" w:space="0" w:color="auto"/>
            <w:right w:val="none" w:sz="0" w:space="0" w:color="auto"/>
          </w:divBdr>
        </w:div>
        <w:div w:id="102530486">
          <w:marLeft w:val="640"/>
          <w:marRight w:val="0"/>
          <w:marTop w:val="0"/>
          <w:marBottom w:val="0"/>
          <w:divBdr>
            <w:top w:val="none" w:sz="0" w:space="0" w:color="auto"/>
            <w:left w:val="none" w:sz="0" w:space="0" w:color="auto"/>
            <w:bottom w:val="none" w:sz="0" w:space="0" w:color="auto"/>
            <w:right w:val="none" w:sz="0" w:space="0" w:color="auto"/>
          </w:divBdr>
        </w:div>
        <w:div w:id="114982285">
          <w:marLeft w:val="640"/>
          <w:marRight w:val="0"/>
          <w:marTop w:val="0"/>
          <w:marBottom w:val="0"/>
          <w:divBdr>
            <w:top w:val="none" w:sz="0" w:space="0" w:color="auto"/>
            <w:left w:val="none" w:sz="0" w:space="0" w:color="auto"/>
            <w:bottom w:val="none" w:sz="0" w:space="0" w:color="auto"/>
            <w:right w:val="none" w:sz="0" w:space="0" w:color="auto"/>
          </w:divBdr>
        </w:div>
        <w:div w:id="137457109">
          <w:marLeft w:val="640"/>
          <w:marRight w:val="0"/>
          <w:marTop w:val="0"/>
          <w:marBottom w:val="0"/>
          <w:divBdr>
            <w:top w:val="none" w:sz="0" w:space="0" w:color="auto"/>
            <w:left w:val="none" w:sz="0" w:space="0" w:color="auto"/>
            <w:bottom w:val="none" w:sz="0" w:space="0" w:color="auto"/>
            <w:right w:val="none" w:sz="0" w:space="0" w:color="auto"/>
          </w:divBdr>
        </w:div>
        <w:div w:id="160120428">
          <w:marLeft w:val="640"/>
          <w:marRight w:val="0"/>
          <w:marTop w:val="0"/>
          <w:marBottom w:val="0"/>
          <w:divBdr>
            <w:top w:val="none" w:sz="0" w:space="0" w:color="auto"/>
            <w:left w:val="none" w:sz="0" w:space="0" w:color="auto"/>
            <w:bottom w:val="none" w:sz="0" w:space="0" w:color="auto"/>
            <w:right w:val="none" w:sz="0" w:space="0" w:color="auto"/>
          </w:divBdr>
        </w:div>
        <w:div w:id="163251251">
          <w:marLeft w:val="640"/>
          <w:marRight w:val="0"/>
          <w:marTop w:val="0"/>
          <w:marBottom w:val="0"/>
          <w:divBdr>
            <w:top w:val="none" w:sz="0" w:space="0" w:color="auto"/>
            <w:left w:val="none" w:sz="0" w:space="0" w:color="auto"/>
            <w:bottom w:val="none" w:sz="0" w:space="0" w:color="auto"/>
            <w:right w:val="none" w:sz="0" w:space="0" w:color="auto"/>
          </w:divBdr>
        </w:div>
        <w:div w:id="191461420">
          <w:marLeft w:val="640"/>
          <w:marRight w:val="0"/>
          <w:marTop w:val="0"/>
          <w:marBottom w:val="0"/>
          <w:divBdr>
            <w:top w:val="none" w:sz="0" w:space="0" w:color="auto"/>
            <w:left w:val="none" w:sz="0" w:space="0" w:color="auto"/>
            <w:bottom w:val="none" w:sz="0" w:space="0" w:color="auto"/>
            <w:right w:val="none" w:sz="0" w:space="0" w:color="auto"/>
          </w:divBdr>
        </w:div>
        <w:div w:id="192815195">
          <w:marLeft w:val="640"/>
          <w:marRight w:val="0"/>
          <w:marTop w:val="0"/>
          <w:marBottom w:val="0"/>
          <w:divBdr>
            <w:top w:val="none" w:sz="0" w:space="0" w:color="auto"/>
            <w:left w:val="none" w:sz="0" w:space="0" w:color="auto"/>
            <w:bottom w:val="none" w:sz="0" w:space="0" w:color="auto"/>
            <w:right w:val="none" w:sz="0" w:space="0" w:color="auto"/>
          </w:divBdr>
        </w:div>
        <w:div w:id="209073959">
          <w:marLeft w:val="640"/>
          <w:marRight w:val="0"/>
          <w:marTop w:val="0"/>
          <w:marBottom w:val="0"/>
          <w:divBdr>
            <w:top w:val="none" w:sz="0" w:space="0" w:color="auto"/>
            <w:left w:val="none" w:sz="0" w:space="0" w:color="auto"/>
            <w:bottom w:val="none" w:sz="0" w:space="0" w:color="auto"/>
            <w:right w:val="none" w:sz="0" w:space="0" w:color="auto"/>
          </w:divBdr>
        </w:div>
        <w:div w:id="235093616">
          <w:marLeft w:val="640"/>
          <w:marRight w:val="0"/>
          <w:marTop w:val="0"/>
          <w:marBottom w:val="0"/>
          <w:divBdr>
            <w:top w:val="none" w:sz="0" w:space="0" w:color="auto"/>
            <w:left w:val="none" w:sz="0" w:space="0" w:color="auto"/>
            <w:bottom w:val="none" w:sz="0" w:space="0" w:color="auto"/>
            <w:right w:val="none" w:sz="0" w:space="0" w:color="auto"/>
          </w:divBdr>
        </w:div>
        <w:div w:id="255746112">
          <w:marLeft w:val="640"/>
          <w:marRight w:val="0"/>
          <w:marTop w:val="0"/>
          <w:marBottom w:val="0"/>
          <w:divBdr>
            <w:top w:val="none" w:sz="0" w:space="0" w:color="auto"/>
            <w:left w:val="none" w:sz="0" w:space="0" w:color="auto"/>
            <w:bottom w:val="none" w:sz="0" w:space="0" w:color="auto"/>
            <w:right w:val="none" w:sz="0" w:space="0" w:color="auto"/>
          </w:divBdr>
        </w:div>
        <w:div w:id="273942169">
          <w:marLeft w:val="640"/>
          <w:marRight w:val="0"/>
          <w:marTop w:val="0"/>
          <w:marBottom w:val="0"/>
          <w:divBdr>
            <w:top w:val="none" w:sz="0" w:space="0" w:color="auto"/>
            <w:left w:val="none" w:sz="0" w:space="0" w:color="auto"/>
            <w:bottom w:val="none" w:sz="0" w:space="0" w:color="auto"/>
            <w:right w:val="none" w:sz="0" w:space="0" w:color="auto"/>
          </w:divBdr>
        </w:div>
        <w:div w:id="280917049">
          <w:marLeft w:val="640"/>
          <w:marRight w:val="0"/>
          <w:marTop w:val="0"/>
          <w:marBottom w:val="0"/>
          <w:divBdr>
            <w:top w:val="none" w:sz="0" w:space="0" w:color="auto"/>
            <w:left w:val="none" w:sz="0" w:space="0" w:color="auto"/>
            <w:bottom w:val="none" w:sz="0" w:space="0" w:color="auto"/>
            <w:right w:val="none" w:sz="0" w:space="0" w:color="auto"/>
          </w:divBdr>
        </w:div>
        <w:div w:id="293603291">
          <w:marLeft w:val="640"/>
          <w:marRight w:val="0"/>
          <w:marTop w:val="0"/>
          <w:marBottom w:val="0"/>
          <w:divBdr>
            <w:top w:val="none" w:sz="0" w:space="0" w:color="auto"/>
            <w:left w:val="none" w:sz="0" w:space="0" w:color="auto"/>
            <w:bottom w:val="none" w:sz="0" w:space="0" w:color="auto"/>
            <w:right w:val="none" w:sz="0" w:space="0" w:color="auto"/>
          </w:divBdr>
        </w:div>
        <w:div w:id="310408367">
          <w:marLeft w:val="640"/>
          <w:marRight w:val="0"/>
          <w:marTop w:val="0"/>
          <w:marBottom w:val="0"/>
          <w:divBdr>
            <w:top w:val="none" w:sz="0" w:space="0" w:color="auto"/>
            <w:left w:val="none" w:sz="0" w:space="0" w:color="auto"/>
            <w:bottom w:val="none" w:sz="0" w:space="0" w:color="auto"/>
            <w:right w:val="none" w:sz="0" w:space="0" w:color="auto"/>
          </w:divBdr>
        </w:div>
        <w:div w:id="340662735">
          <w:marLeft w:val="640"/>
          <w:marRight w:val="0"/>
          <w:marTop w:val="0"/>
          <w:marBottom w:val="0"/>
          <w:divBdr>
            <w:top w:val="none" w:sz="0" w:space="0" w:color="auto"/>
            <w:left w:val="none" w:sz="0" w:space="0" w:color="auto"/>
            <w:bottom w:val="none" w:sz="0" w:space="0" w:color="auto"/>
            <w:right w:val="none" w:sz="0" w:space="0" w:color="auto"/>
          </w:divBdr>
        </w:div>
        <w:div w:id="383331784">
          <w:marLeft w:val="640"/>
          <w:marRight w:val="0"/>
          <w:marTop w:val="0"/>
          <w:marBottom w:val="0"/>
          <w:divBdr>
            <w:top w:val="none" w:sz="0" w:space="0" w:color="auto"/>
            <w:left w:val="none" w:sz="0" w:space="0" w:color="auto"/>
            <w:bottom w:val="none" w:sz="0" w:space="0" w:color="auto"/>
            <w:right w:val="none" w:sz="0" w:space="0" w:color="auto"/>
          </w:divBdr>
        </w:div>
        <w:div w:id="386143996">
          <w:marLeft w:val="640"/>
          <w:marRight w:val="0"/>
          <w:marTop w:val="0"/>
          <w:marBottom w:val="0"/>
          <w:divBdr>
            <w:top w:val="none" w:sz="0" w:space="0" w:color="auto"/>
            <w:left w:val="none" w:sz="0" w:space="0" w:color="auto"/>
            <w:bottom w:val="none" w:sz="0" w:space="0" w:color="auto"/>
            <w:right w:val="none" w:sz="0" w:space="0" w:color="auto"/>
          </w:divBdr>
        </w:div>
        <w:div w:id="388387069">
          <w:marLeft w:val="640"/>
          <w:marRight w:val="0"/>
          <w:marTop w:val="0"/>
          <w:marBottom w:val="0"/>
          <w:divBdr>
            <w:top w:val="none" w:sz="0" w:space="0" w:color="auto"/>
            <w:left w:val="none" w:sz="0" w:space="0" w:color="auto"/>
            <w:bottom w:val="none" w:sz="0" w:space="0" w:color="auto"/>
            <w:right w:val="none" w:sz="0" w:space="0" w:color="auto"/>
          </w:divBdr>
        </w:div>
        <w:div w:id="417411216">
          <w:marLeft w:val="640"/>
          <w:marRight w:val="0"/>
          <w:marTop w:val="0"/>
          <w:marBottom w:val="0"/>
          <w:divBdr>
            <w:top w:val="none" w:sz="0" w:space="0" w:color="auto"/>
            <w:left w:val="none" w:sz="0" w:space="0" w:color="auto"/>
            <w:bottom w:val="none" w:sz="0" w:space="0" w:color="auto"/>
            <w:right w:val="none" w:sz="0" w:space="0" w:color="auto"/>
          </w:divBdr>
        </w:div>
        <w:div w:id="442504399">
          <w:marLeft w:val="640"/>
          <w:marRight w:val="0"/>
          <w:marTop w:val="0"/>
          <w:marBottom w:val="0"/>
          <w:divBdr>
            <w:top w:val="none" w:sz="0" w:space="0" w:color="auto"/>
            <w:left w:val="none" w:sz="0" w:space="0" w:color="auto"/>
            <w:bottom w:val="none" w:sz="0" w:space="0" w:color="auto"/>
            <w:right w:val="none" w:sz="0" w:space="0" w:color="auto"/>
          </w:divBdr>
        </w:div>
        <w:div w:id="457457792">
          <w:marLeft w:val="640"/>
          <w:marRight w:val="0"/>
          <w:marTop w:val="0"/>
          <w:marBottom w:val="0"/>
          <w:divBdr>
            <w:top w:val="none" w:sz="0" w:space="0" w:color="auto"/>
            <w:left w:val="none" w:sz="0" w:space="0" w:color="auto"/>
            <w:bottom w:val="none" w:sz="0" w:space="0" w:color="auto"/>
            <w:right w:val="none" w:sz="0" w:space="0" w:color="auto"/>
          </w:divBdr>
        </w:div>
        <w:div w:id="463236302">
          <w:marLeft w:val="640"/>
          <w:marRight w:val="0"/>
          <w:marTop w:val="0"/>
          <w:marBottom w:val="0"/>
          <w:divBdr>
            <w:top w:val="none" w:sz="0" w:space="0" w:color="auto"/>
            <w:left w:val="none" w:sz="0" w:space="0" w:color="auto"/>
            <w:bottom w:val="none" w:sz="0" w:space="0" w:color="auto"/>
            <w:right w:val="none" w:sz="0" w:space="0" w:color="auto"/>
          </w:divBdr>
        </w:div>
        <w:div w:id="480191526">
          <w:marLeft w:val="640"/>
          <w:marRight w:val="0"/>
          <w:marTop w:val="0"/>
          <w:marBottom w:val="0"/>
          <w:divBdr>
            <w:top w:val="none" w:sz="0" w:space="0" w:color="auto"/>
            <w:left w:val="none" w:sz="0" w:space="0" w:color="auto"/>
            <w:bottom w:val="none" w:sz="0" w:space="0" w:color="auto"/>
            <w:right w:val="none" w:sz="0" w:space="0" w:color="auto"/>
          </w:divBdr>
        </w:div>
        <w:div w:id="480318981">
          <w:marLeft w:val="640"/>
          <w:marRight w:val="0"/>
          <w:marTop w:val="0"/>
          <w:marBottom w:val="0"/>
          <w:divBdr>
            <w:top w:val="none" w:sz="0" w:space="0" w:color="auto"/>
            <w:left w:val="none" w:sz="0" w:space="0" w:color="auto"/>
            <w:bottom w:val="none" w:sz="0" w:space="0" w:color="auto"/>
            <w:right w:val="none" w:sz="0" w:space="0" w:color="auto"/>
          </w:divBdr>
        </w:div>
        <w:div w:id="549223135">
          <w:marLeft w:val="640"/>
          <w:marRight w:val="0"/>
          <w:marTop w:val="0"/>
          <w:marBottom w:val="0"/>
          <w:divBdr>
            <w:top w:val="none" w:sz="0" w:space="0" w:color="auto"/>
            <w:left w:val="none" w:sz="0" w:space="0" w:color="auto"/>
            <w:bottom w:val="none" w:sz="0" w:space="0" w:color="auto"/>
            <w:right w:val="none" w:sz="0" w:space="0" w:color="auto"/>
          </w:divBdr>
        </w:div>
        <w:div w:id="553127777">
          <w:marLeft w:val="640"/>
          <w:marRight w:val="0"/>
          <w:marTop w:val="0"/>
          <w:marBottom w:val="0"/>
          <w:divBdr>
            <w:top w:val="none" w:sz="0" w:space="0" w:color="auto"/>
            <w:left w:val="none" w:sz="0" w:space="0" w:color="auto"/>
            <w:bottom w:val="none" w:sz="0" w:space="0" w:color="auto"/>
            <w:right w:val="none" w:sz="0" w:space="0" w:color="auto"/>
          </w:divBdr>
        </w:div>
        <w:div w:id="562060035">
          <w:marLeft w:val="640"/>
          <w:marRight w:val="0"/>
          <w:marTop w:val="0"/>
          <w:marBottom w:val="0"/>
          <w:divBdr>
            <w:top w:val="none" w:sz="0" w:space="0" w:color="auto"/>
            <w:left w:val="none" w:sz="0" w:space="0" w:color="auto"/>
            <w:bottom w:val="none" w:sz="0" w:space="0" w:color="auto"/>
            <w:right w:val="none" w:sz="0" w:space="0" w:color="auto"/>
          </w:divBdr>
        </w:div>
        <w:div w:id="599802328">
          <w:marLeft w:val="640"/>
          <w:marRight w:val="0"/>
          <w:marTop w:val="0"/>
          <w:marBottom w:val="0"/>
          <w:divBdr>
            <w:top w:val="none" w:sz="0" w:space="0" w:color="auto"/>
            <w:left w:val="none" w:sz="0" w:space="0" w:color="auto"/>
            <w:bottom w:val="none" w:sz="0" w:space="0" w:color="auto"/>
            <w:right w:val="none" w:sz="0" w:space="0" w:color="auto"/>
          </w:divBdr>
        </w:div>
        <w:div w:id="628124562">
          <w:marLeft w:val="640"/>
          <w:marRight w:val="0"/>
          <w:marTop w:val="0"/>
          <w:marBottom w:val="0"/>
          <w:divBdr>
            <w:top w:val="none" w:sz="0" w:space="0" w:color="auto"/>
            <w:left w:val="none" w:sz="0" w:space="0" w:color="auto"/>
            <w:bottom w:val="none" w:sz="0" w:space="0" w:color="auto"/>
            <w:right w:val="none" w:sz="0" w:space="0" w:color="auto"/>
          </w:divBdr>
        </w:div>
        <w:div w:id="657658001">
          <w:marLeft w:val="640"/>
          <w:marRight w:val="0"/>
          <w:marTop w:val="0"/>
          <w:marBottom w:val="0"/>
          <w:divBdr>
            <w:top w:val="none" w:sz="0" w:space="0" w:color="auto"/>
            <w:left w:val="none" w:sz="0" w:space="0" w:color="auto"/>
            <w:bottom w:val="none" w:sz="0" w:space="0" w:color="auto"/>
            <w:right w:val="none" w:sz="0" w:space="0" w:color="auto"/>
          </w:divBdr>
        </w:div>
        <w:div w:id="686836668">
          <w:marLeft w:val="640"/>
          <w:marRight w:val="0"/>
          <w:marTop w:val="0"/>
          <w:marBottom w:val="0"/>
          <w:divBdr>
            <w:top w:val="none" w:sz="0" w:space="0" w:color="auto"/>
            <w:left w:val="none" w:sz="0" w:space="0" w:color="auto"/>
            <w:bottom w:val="none" w:sz="0" w:space="0" w:color="auto"/>
            <w:right w:val="none" w:sz="0" w:space="0" w:color="auto"/>
          </w:divBdr>
        </w:div>
        <w:div w:id="695619313">
          <w:marLeft w:val="640"/>
          <w:marRight w:val="0"/>
          <w:marTop w:val="0"/>
          <w:marBottom w:val="0"/>
          <w:divBdr>
            <w:top w:val="none" w:sz="0" w:space="0" w:color="auto"/>
            <w:left w:val="none" w:sz="0" w:space="0" w:color="auto"/>
            <w:bottom w:val="none" w:sz="0" w:space="0" w:color="auto"/>
            <w:right w:val="none" w:sz="0" w:space="0" w:color="auto"/>
          </w:divBdr>
        </w:div>
        <w:div w:id="748307958">
          <w:marLeft w:val="640"/>
          <w:marRight w:val="0"/>
          <w:marTop w:val="0"/>
          <w:marBottom w:val="0"/>
          <w:divBdr>
            <w:top w:val="none" w:sz="0" w:space="0" w:color="auto"/>
            <w:left w:val="none" w:sz="0" w:space="0" w:color="auto"/>
            <w:bottom w:val="none" w:sz="0" w:space="0" w:color="auto"/>
            <w:right w:val="none" w:sz="0" w:space="0" w:color="auto"/>
          </w:divBdr>
        </w:div>
        <w:div w:id="760106209">
          <w:marLeft w:val="640"/>
          <w:marRight w:val="0"/>
          <w:marTop w:val="0"/>
          <w:marBottom w:val="0"/>
          <w:divBdr>
            <w:top w:val="none" w:sz="0" w:space="0" w:color="auto"/>
            <w:left w:val="none" w:sz="0" w:space="0" w:color="auto"/>
            <w:bottom w:val="none" w:sz="0" w:space="0" w:color="auto"/>
            <w:right w:val="none" w:sz="0" w:space="0" w:color="auto"/>
          </w:divBdr>
        </w:div>
        <w:div w:id="775950540">
          <w:marLeft w:val="640"/>
          <w:marRight w:val="0"/>
          <w:marTop w:val="0"/>
          <w:marBottom w:val="0"/>
          <w:divBdr>
            <w:top w:val="none" w:sz="0" w:space="0" w:color="auto"/>
            <w:left w:val="none" w:sz="0" w:space="0" w:color="auto"/>
            <w:bottom w:val="none" w:sz="0" w:space="0" w:color="auto"/>
            <w:right w:val="none" w:sz="0" w:space="0" w:color="auto"/>
          </w:divBdr>
        </w:div>
        <w:div w:id="791485229">
          <w:marLeft w:val="640"/>
          <w:marRight w:val="0"/>
          <w:marTop w:val="0"/>
          <w:marBottom w:val="0"/>
          <w:divBdr>
            <w:top w:val="none" w:sz="0" w:space="0" w:color="auto"/>
            <w:left w:val="none" w:sz="0" w:space="0" w:color="auto"/>
            <w:bottom w:val="none" w:sz="0" w:space="0" w:color="auto"/>
            <w:right w:val="none" w:sz="0" w:space="0" w:color="auto"/>
          </w:divBdr>
        </w:div>
        <w:div w:id="817966018">
          <w:marLeft w:val="640"/>
          <w:marRight w:val="0"/>
          <w:marTop w:val="0"/>
          <w:marBottom w:val="0"/>
          <w:divBdr>
            <w:top w:val="none" w:sz="0" w:space="0" w:color="auto"/>
            <w:left w:val="none" w:sz="0" w:space="0" w:color="auto"/>
            <w:bottom w:val="none" w:sz="0" w:space="0" w:color="auto"/>
            <w:right w:val="none" w:sz="0" w:space="0" w:color="auto"/>
          </w:divBdr>
        </w:div>
        <w:div w:id="818424028">
          <w:marLeft w:val="640"/>
          <w:marRight w:val="0"/>
          <w:marTop w:val="0"/>
          <w:marBottom w:val="0"/>
          <w:divBdr>
            <w:top w:val="none" w:sz="0" w:space="0" w:color="auto"/>
            <w:left w:val="none" w:sz="0" w:space="0" w:color="auto"/>
            <w:bottom w:val="none" w:sz="0" w:space="0" w:color="auto"/>
            <w:right w:val="none" w:sz="0" w:space="0" w:color="auto"/>
          </w:divBdr>
        </w:div>
        <w:div w:id="838541687">
          <w:marLeft w:val="640"/>
          <w:marRight w:val="0"/>
          <w:marTop w:val="0"/>
          <w:marBottom w:val="0"/>
          <w:divBdr>
            <w:top w:val="none" w:sz="0" w:space="0" w:color="auto"/>
            <w:left w:val="none" w:sz="0" w:space="0" w:color="auto"/>
            <w:bottom w:val="none" w:sz="0" w:space="0" w:color="auto"/>
            <w:right w:val="none" w:sz="0" w:space="0" w:color="auto"/>
          </w:divBdr>
        </w:div>
        <w:div w:id="842008619">
          <w:marLeft w:val="640"/>
          <w:marRight w:val="0"/>
          <w:marTop w:val="0"/>
          <w:marBottom w:val="0"/>
          <w:divBdr>
            <w:top w:val="none" w:sz="0" w:space="0" w:color="auto"/>
            <w:left w:val="none" w:sz="0" w:space="0" w:color="auto"/>
            <w:bottom w:val="none" w:sz="0" w:space="0" w:color="auto"/>
            <w:right w:val="none" w:sz="0" w:space="0" w:color="auto"/>
          </w:divBdr>
        </w:div>
        <w:div w:id="855271268">
          <w:marLeft w:val="640"/>
          <w:marRight w:val="0"/>
          <w:marTop w:val="0"/>
          <w:marBottom w:val="0"/>
          <w:divBdr>
            <w:top w:val="none" w:sz="0" w:space="0" w:color="auto"/>
            <w:left w:val="none" w:sz="0" w:space="0" w:color="auto"/>
            <w:bottom w:val="none" w:sz="0" w:space="0" w:color="auto"/>
            <w:right w:val="none" w:sz="0" w:space="0" w:color="auto"/>
          </w:divBdr>
        </w:div>
        <w:div w:id="859395342">
          <w:marLeft w:val="640"/>
          <w:marRight w:val="0"/>
          <w:marTop w:val="0"/>
          <w:marBottom w:val="0"/>
          <w:divBdr>
            <w:top w:val="none" w:sz="0" w:space="0" w:color="auto"/>
            <w:left w:val="none" w:sz="0" w:space="0" w:color="auto"/>
            <w:bottom w:val="none" w:sz="0" w:space="0" w:color="auto"/>
            <w:right w:val="none" w:sz="0" w:space="0" w:color="auto"/>
          </w:divBdr>
        </w:div>
        <w:div w:id="916859671">
          <w:marLeft w:val="640"/>
          <w:marRight w:val="0"/>
          <w:marTop w:val="0"/>
          <w:marBottom w:val="0"/>
          <w:divBdr>
            <w:top w:val="none" w:sz="0" w:space="0" w:color="auto"/>
            <w:left w:val="none" w:sz="0" w:space="0" w:color="auto"/>
            <w:bottom w:val="none" w:sz="0" w:space="0" w:color="auto"/>
            <w:right w:val="none" w:sz="0" w:space="0" w:color="auto"/>
          </w:divBdr>
        </w:div>
        <w:div w:id="916864477">
          <w:marLeft w:val="640"/>
          <w:marRight w:val="0"/>
          <w:marTop w:val="0"/>
          <w:marBottom w:val="0"/>
          <w:divBdr>
            <w:top w:val="none" w:sz="0" w:space="0" w:color="auto"/>
            <w:left w:val="none" w:sz="0" w:space="0" w:color="auto"/>
            <w:bottom w:val="none" w:sz="0" w:space="0" w:color="auto"/>
            <w:right w:val="none" w:sz="0" w:space="0" w:color="auto"/>
          </w:divBdr>
        </w:div>
        <w:div w:id="929853595">
          <w:marLeft w:val="640"/>
          <w:marRight w:val="0"/>
          <w:marTop w:val="0"/>
          <w:marBottom w:val="0"/>
          <w:divBdr>
            <w:top w:val="none" w:sz="0" w:space="0" w:color="auto"/>
            <w:left w:val="none" w:sz="0" w:space="0" w:color="auto"/>
            <w:bottom w:val="none" w:sz="0" w:space="0" w:color="auto"/>
            <w:right w:val="none" w:sz="0" w:space="0" w:color="auto"/>
          </w:divBdr>
        </w:div>
        <w:div w:id="957375894">
          <w:marLeft w:val="640"/>
          <w:marRight w:val="0"/>
          <w:marTop w:val="0"/>
          <w:marBottom w:val="0"/>
          <w:divBdr>
            <w:top w:val="none" w:sz="0" w:space="0" w:color="auto"/>
            <w:left w:val="none" w:sz="0" w:space="0" w:color="auto"/>
            <w:bottom w:val="none" w:sz="0" w:space="0" w:color="auto"/>
            <w:right w:val="none" w:sz="0" w:space="0" w:color="auto"/>
          </w:divBdr>
        </w:div>
        <w:div w:id="976641258">
          <w:marLeft w:val="640"/>
          <w:marRight w:val="0"/>
          <w:marTop w:val="0"/>
          <w:marBottom w:val="0"/>
          <w:divBdr>
            <w:top w:val="none" w:sz="0" w:space="0" w:color="auto"/>
            <w:left w:val="none" w:sz="0" w:space="0" w:color="auto"/>
            <w:bottom w:val="none" w:sz="0" w:space="0" w:color="auto"/>
            <w:right w:val="none" w:sz="0" w:space="0" w:color="auto"/>
          </w:divBdr>
        </w:div>
        <w:div w:id="1015108098">
          <w:marLeft w:val="640"/>
          <w:marRight w:val="0"/>
          <w:marTop w:val="0"/>
          <w:marBottom w:val="0"/>
          <w:divBdr>
            <w:top w:val="none" w:sz="0" w:space="0" w:color="auto"/>
            <w:left w:val="none" w:sz="0" w:space="0" w:color="auto"/>
            <w:bottom w:val="none" w:sz="0" w:space="0" w:color="auto"/>
            <w:right w:val="none" w:sz="0" w:space="0" w:color="auto"/>
          </w:divBdr>
        </w:div>
        <w:div w:id="1091051110">
          <w:marLeft w:val="640"/>
          <w:marRight w:val="0"/>
          <w:marTop w:val="0"/>
          <w:marBottom w:val="0"/>
          <w:divBdr>
            <w:top w:val="none" w:sz="0" w:space="0" w:color="auto"/>
            <w:left w:val="none" w:sz="0" w:space="0" w:color="auto"/>
            <w:bottom w:val="none" w:sz="0" w:space="0" w:color="auto"/>
            <w:right w:val="none" w:sz="0" w:space="0" w:color="auto"/>
          </w:divBdr>
        </w:div>
        <w:div w:id="1135215504">
          <w:marLeft w:val="640"/>
          <w:marRight w:val="0"/>
          <w:marTop w:val="0"/>
          <w:marBottom w:val="0"/>
          <w:divBdr>
            <w:top w:val="none" w:sz="0" w:space="0" w:color="auto"/>
            <w:left w:val="none" w:sz="0" w:space="0" w:color="auto"/>
            <w:bottom w:val="none" w:sz="0" w:space="0" w:color="auto"/>
            <w:right w:val="none" w:sz="0" w:space="0" w:color="auto"/>
          </w:divBdr>
        </w:div>
        <w:div w:id="1139303571">
          <w:marLeft w:val="640"/>
          <w:marRight w:val="0"/>
          <w:marTop w:val="0"/>
          <w:marBottom w:val="0"/>
          <w:divBdr>
            <w:top w:val="none" w:sz="0" w:space="0" w:color="auto"/>
            <w:left w:val="none" w:sz="0" w:space="0" w:color="auto"/>
            <w:bottom w:val="none" w:sz="0" w:space="0" w:color="auto"/>
            <w:right w:val="none" w:sz="0" w:space="0" w:color="auto"/>
          </w:divBdr>
        </w:div>
        <w:div w:id="1175266840">
          <w:marLeft w:val="640"/>
          <w:marRight w:val="0"/>
          <w:marTop w:val="0"/>
          <w:marBottom w:val="0"/>
          <w:divBdr>
            <w:top w:val="none" w:sz="0" w:space="0" w:color="auto"/>
            <w:left w:val="none" w:sz="0" w:space="0" w:color="auto"/>
            <w:bottom w:val="none" w:sz="0" w:space="0" w:color="auto"/>
            <w:right w:val="none" w:sz="0" w:space="0" w:color="auto"/>
          </w:divBdr>
        </w:div>
        <w:div w:id="1231697200">
          <w:marLeft w:val="640"/>
          <w:marRight w:val="0"/>
          <w:marTop w:val="0"/>
          <w:marBottom w:val="0"/>
          <w:divBdr>
            <w:top w:val="none" w:sz="0" w:space="0" w:color="auto"/>
            <w:left w:val="none" w:sz="0" w:space="0" w:color="auto"/>
            <w:bottom w:val="none" w:sz="0" w:space="0" w:color="auto"/>
            <w:right w:val="none" w:sz="0" w:space="0" w:color="auto"/>
          </w:divBdr>
        </w:div>
        <w:div w:id="1327052082">
          <w:marLeft w:val="640"/>
          <w:marRight w:val="0"/>
          <w:marTop w:val="0"/>
          <w:marBottom w:val="0"/>
          <w:divBdr>
            <w:top w:val="none" w:sz="0" w:space="0" w:color="auto"/>
            <w:left w:val="none" w:sz="0" w:space="0" w:color="auto"/>
            <w:bottom w:val="none" w:sz="0" w:space="0" w:color="auto"/>
            <w:right w:val="none" w:sz="0" w:space="0" w:color="auto"/>
          </w:divBdr>
        </w:div>
        <w:div w:id="1344935265">
          <w:marLeft w:val="640"/>
          <w:marRight w:val="0"/>
          <w:marTop w:val="0"/>
          <w:marBottom w:val="0"/>
          <w:divBdr>
            <w:top w:val="none" w:sz="0" w:space="0" w:color="auto"/>
            <w:left w:val="none" w:sz="0" w:space="0" w:color="auto"/>
            <w:bottom w:val="none" w:sz="0" w:space="0" w:color="auto"/>
            <w:right w:val="none" w:sz="0" w:space="0" w:color="auto"/>
          </w:divBdr>
        </w:div>
        <w:div w:id="1346249545">
          <w:marLeft w:val="640"/>
          <w:marRight w:val="0"/>
          <w:marTop w:val="0"/>
          <w:marBottom w:val="0"/>
          <w:divBdr>
            <w:top w:val="none" w:sz="0" w:space="0" w:color="auto"/>
            <w:left w:val="none" w:sz="0" w:space="0" w:color="auto"/>
            <w:bottom w:val="none" w:sz="0" w:space="0" w:color="auto"/>
            <w:right w:val="none" w:sz="0" w:space="0" w:color="auto"/>
          </w:divBdr>
        </w:div>
        <w:div w:id="1402408918">
          <w:marLeft w:val="640"/>
          <w:marRight w:val="0"/>
          <w:marTop w:val="0"/>
          <w:marBottom w:val="0"/>
          <w:divBdr>
            <w:top w:val="none" w:sz="0" w:space="0" w:color="auto"/>
            <w:left w:val="none" w:sz="0" w:space="0" w:color="auto"/>
            <w:bottom w:val="none" w:sz="0" w:space="0" w:color="auto"/>
            <w:right w:val="none" w:sz="0" w:space="0" w:color="auto"/>
          </w:divBdr>
        </w:div>
        <w:div w:id="1452288701">
          <w:marLeft w:val="640"/>
          <w:marRight w:val="0"/>
          <w:marTop w:val="0"/>
          <w:marBottom w:val="0"/>
          <w:divBdr>
            <w:top w:val="none" w:sz="0" w:space="0" w:color="auto"/>
            <w:left w:val="none" w:sz="0" w:space="0" w:color="auto"/>
            <w:bottom w:val="none" w:sz="0" w:space="0" w:color="auto"/>
            <w:right w:val="none" w:sz="0" w:space="0" w:color="auto"/>
          </w:divBdr>
        </w:div>
        <w:div w:id="1467310821">
          <w:marLeft w:val="640"/>
          <w:marRight w:val="0"/>
          <w:marTop w:val="0"/>
          <w:marBottom w:val="0"/>
          <w:divBdr>
            <w:top w:val="none" w:sz="0" w:space="0" w:color="auto"/>
            <w:left w:val="none" w:sz="0" w:space="0" w:color="auto"/>
            <w:bottom w:val="none" w:sz="0" w:space="0" w:color="auto"/>
            <w:right w:val="none" w:sz="0" w:space="0" w:color="auto"/>
          </w:divBdr>
        </w:div>
        <w:div w:id="1475216351">
          <w:marLeft w:val="640"/>
          <w:marRight w:val="0"/>
          <w:marTop w:val="0"/>
          <w:marBottom w:val="0"/>
          <w:divBdr>
            <w:top w:val="none" w:sz="0" w:space="0" w:color="auto"/>
            <w:left w:val="none" w:sz="0" w:space="0" w:color="auto"/>
            <w:bottom w:val="none" w:sz="0" w:space="0" w:color="auto"/>
            <w:right w:val="none" w:sz="0" w:space="0" w:color="auto"/>
          </w:divBdr>
        </w:div>
        <w:div w:id="1542788768">
          <w:marLeft w:val="640"/>
          <w:marRight w:val="0"/>
          <w:marTop w:val="0"/>
          <w:marBottom w:val="0"/>
          <w:divBdr>
            <w:top w:val="none" w:sz="0" w:space="0" w:color="auto"/>
            <w:left w:val="none" w:sz="0" w:space="0" w:color="auto"/>
            <w:bottom w:val="none" w:sz="0" w:space="0" w:color="auto"/>
            <w:right w:val="none" w:sz="0" w:space="0" w:color="auto"/>
          </w:divBdr>
        </w:div>
        <w:div w:id="1548562466">
          <w:marLeft w:val="640"/>
          <w:marRight w:val="0"/>
          <w:marTop w:val="0"/>
          <w:marBottom w:val="0"/>
          <w:divBdr>
            <w:top w:val="none" w:sz="0" w:space="0" w:color="auto"/>
            <w:left w:val="none" w:sz="0" w:space="0" w:color="auto"/>
            <w:bottom w:val="none" w:sz="0" w:space="0" w:color="auto"/>
            <w:right w:val="none" w:sz="0" w:space="0" w:color="auto"/>
          </w:divBdr>
        </w:div>
        <w:div w:id="1554195854">
          <w:marLeft w:val="640"/>
          <w:marRight w:val="0"/>
          <w:marTop w:val="0"/>
          <w:marBottom w:val="0"/>
          <w:divBdr>
            <w:top w:val="none" w:sz="0" w:space="0" w:color="auto"/>
            <w:left w:val="none" w:sz="0" w:space="0" w:color="auto"/>
            <w:bottom w:val="none" w:sz="0" w:space="0" w:color="auto"/>
            <w:right w:val="none" w:sz="0" w:space="0" w:color="auto"/>
          </w:divBdr>
        </w:div>
        <w:div w:id="1578129210">
          <w:marLeft w:val="640"/>
          <w:marRight w:val="0"/>
          <w:marTop w:val="0"/>
          <w:marBottom w:val="0"/>
          <w:divBdr>
            <w:top w:val="none" w:sz="0" w:space="0" w:color="auto"/>
            <w:left w:val="none" w:sz="0" w:space="0" w:color="auto"/>
            <w:bottom w:val="none" w:sz="0" w:space="0" w:color="auto"/>
            <w:right w:val="none" w:sz="0" w:space="0" w:color="auto"/>
          </w:divBdr>
        </w:div>
        <w:div w:id="1597055841">
          <w:marLeft w:val="640"/>
          <w:marRight w:val="0"/>
          <w:marTop w:val="0"/>
          <w:marBottom w:val="0"/>
          <w:divBdr>
            <w:top w:val="none" w:sz="0" w:space="0" w:color="auto"/>
            <w:left w:val="none" w:sz="0" w:space="0" w:color="auto"/>
            <w:bottom w:val="none" w:sz="0" w:space="0" w:color="auto"/>
            <w:right w:val="none" w:sz="0" w:space="0" w:color="auto"/>
          </w:divBdr>
        </w:div>
      </w:divsChild>
    </w:div>
    <w:div w:id="1357922041">
      <w:bodyDiv w:val="1"/>
      <w:marLeft w:val="0"/>
      <w:marRight w:val="0"/>
      <w:marTop w:val="0"/>
      <w:marBottom w:val="0"/>
      <w:divBdr>
        <w:top w:val="none" w:sz="0" w:space="0" w:color="auto"/>
        <w:left w:val="none" w:sz="0" w:space="0" w:color="auto"/>
        <w:bottom w:val="none" w:sz="0" w:space="0" w:color="auto"/>
        <w:right w:val="none" w:sz="0" w:space="0" w:color="auto"/>
      </w:divBdr>
      <w:divsChild>
        <w:div w:id="763720531">
          <w:marLeft w:val="0"/>
          <w:marRight w:val="0"/>
          <w:marTop w:val="0"/>
          <w:marBottom w:val="0"/>
          <w:divBdr>
            <w:top w:val="none" w:sz="0" w:space="0" w:color="auto"/>
            <w:left w:val="none" w:sz="0" w:space="0" w:color="auto"/>
            <w:bottom w:val="none" w:sz="0" w:space="0" w:color="auto"/>
            <w:right w:val="none" w:sz="0" w:space="0" w:color="auto"/>
          </w:divBdr>
          <w:divsChild>
            <w:div w:id="388260582">
              <w:marLeft w:val="0"/>
              <w:marRight w:val="0"/>
              <w:marTop w:val="0"/>
              <w:marBottom w:val="0"/>
              <w:divBdr>
                <w:top w:val="none" w:sz="0" w:space="0" w:color="auto"/>
                <w:left w:val="none" w:sz="0" w:space="0" w:color="auto"/>
                <w:bottom w:val="none" w:sz="0" w:space="0" w:color="auto"/>
                <w:right w:val="none" w:sz="0" w:space="0" w:color="auto"/>
              </w:divBdr>
              <w:divsChild>
                <w:div w:id="708452251">
                  <w:marLeft w:val="0"/>
                  <w:marRight w:val="0"/>
                  <w:marTop w:val="0"/>
                  <w:marBottom w:val="0"/>
                  <w:divBdr>
                    <w:top w:val="none" w:sz="0" w:space="0" w:color="auto"/>
                    <w:left w:val="none" w:sz="0" w:space="0" w:color="auto"/>
                    <w:bottom w:val="none" w:sz="0" w:space="0" w:color="auto"/>
                    <w:right w:val="none" w:sz="0" w:space="0" w:color="auto"/>
                  </w:divBdr>
                  <w:divsChild>
                    <w:div w:id="1147405080">
                      <w:marLeft w:val="0"/>
                      <w:marRight w:val="0"/>
                      <w:marTop w:val="0"/>
                      <w:marBottom w:val="0"/>
                      <w:divBdr>
                        <w:top w:val="none" w:sz="0" w:space="0" w:color="auto"/>
                        <w:left w:val="none" w:sz="0" w:space="0" w:color="auto"/>
                        <w:bottom w:val="none" w:sz="0" w:space="0" w:color="auto"/>
                        <w:right w:val="none" w:sz="0" w:space="0" w:color="auto"/>
                      </w:divBdr>
                      <w:divsChild>
                        <w:div w:id="607473331">
                          <w:marLeft w:val="0"/>
                          <w:marRight w:val="0"/>
                          <w:marTop w:val="0"/>
                          <w:marBottom w:val="0"/>
                          <w:divBdr>
                            <w:top w:val="none" w:sz="0" w:space="0" w:color="auto"/>
                            <w:left w:val="none" w:sz="0" w:space="0" w:color="auto"/>
                            <w:bottom w:val="none" w:sz="0" w:space="0" w:color="auto"/>
                            <w:right w:val="none" w:sz="0" w:space="0" w:color="auto"/>
                          </w:divBdr>
                          <w:divsChild>
                            <w:div w:id="1226339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2702807">
      <w:bodyDiv w:val="1"/>
      <w:marLeft w:val="0"/>
      <w:marRight w:val="0"/>
      <w:marTop w:val="0"/>
      <w:marBottom w:val="0"/>
      <w:divBdr>
        <w:top w:val="none" w:sz="0" w:space="0" w:color="auto"/>
        <w:left w:val="none" w:sz="0" w:space="0" w:color="auto"/>
        <w:bottom w:val="none" w:sz="0" w:space="0" w:color="auto"/>
        <w:right w:val="none" w:sz="0" w:space="0" w:color="auto"/>
      </w:divBdr>
      <w:divsChild>
        <w:div w:id="1167938394">
          <w:marLeft w:val="0"/>
          <w:marRight w:val="0"/>
          <w:marTop w:val="0"/>
          <w:marBottom w:val="0"/>
          <w:divBdr>
            <w:top w:val="none" w:sz="0" w:space="0" w:color="auto"/>
            <w:left w:val="none" w:sz="0" w:space="0" w:color="auto"/>
            <w:bottom w:val="none" w:sz="0" w:space="0" w:color="auto"/>
            <w:right w:val="none" w:sz="0" w:space="0" w:color="auto"/>
          </w:divBdr>
          <w:divsChild>
            <w:div w:id="60640577">
              <w:marLeft w:val="0"/>
              <w:marRight w:val="0"/>
              <w:marTop w:val="0"/>
              <w:marBottom w:val="0"/>
              <w:divBdr>
                <w:top w:val="none" w:sz="0" w:space="0" w:color="auto"/>
                <w:left w:val="none" w:sz="0" w:space="0" w:color="auto"/>
                <w:bottom w:val="none" w:sz="0" w:space="0" w:color="auto"/>
                <w:right w:val="none" w:sz="0" w:space="0" w:color="auto"/>
              </w:divBdr>
              <w:divsChild>
                <w:div w:id="1470172274">
                  <w:marLeft w:val="0"/>
                  <w:marRight w:val="0"/>
                  <w:marTop w:val="0"/>
                  <w:marBottom w:val="0"/>
                  <w:divBdr>
                    <w:top w:val="none" w:sz="0" w:space="0" w:color="auto"/>
                    <w:left w:val="none" w:sz="0" w:space="0" w:color="auto"/>
                    <w:bottom w:val="none" w:sz="0" w:space="0" w:color="auto"/>
                    <w:right w:val="none" w:sz="0" w:space="0" w:color="auto"/>
                  </w:divBdr>
                  <w:divsChild>
                    <w:div w:id="1184783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3089970">
      <w:bodyDiv w:val="1"/>
      <w:marLeft w:val="0"/>
      <w:marRight w:val="0"/>
      <w:marTop w:val="0"/>
      <w:marBottom w:val="0"/>
      <w:divBdr>
        <w:top w:val="none" w:sz="0" w:space="0" w:color="auto"/>
        <w:left w:val="none" w:sz="0" w:space="0" w:color="auto"/>
        <w:bottom w:val="none" w:sz="0" w:space="0" w:color="auto"/>
        <w:right w:val="none" w:sz="0" w:space="0" w:color="auto"/>
      </w:divBdr>
      <w:divsChild>
        <w:div w:id="60711203">
          <w:marLeft w:val="640"/>
          <w:marRight w:val="0"/>
          <w:marTop w:val="0"/>
          <w:marBottom w:val="0"/>
          <w:divBdr>
            <w:top w:val="none" w:sz="0" w:space="0" w:color="auto"/>
            <w:left w:val="none" w:sz="0" w:space="0" w:color="auto"/>
            <w:bottom w:val="none" w:sz="0" w:space="0" w:color="auto"/>
            <w:right w:val="none" w:sz="0" w:space="0" w:color="auto"/>
          </w:divBdr>
        </w:div>
        <w:div w:id="66536527">
          <w:marLeft w:val="640"/>
          <w:marRight w:val="0"/>
          <w:marTop w:val="0"/>
          <w:marBottom w:val="0"/>
          <w:divBdr>
            <w:top w:val="none" w:sz="0" w:space="0" w:color="auto"/>
            <w:left w:val="none" w:sz="0" w:space="0" w:color="auto"/>
            <w:bottom w:val="none" w:sz="0" w:space="0" w:color="auto"/>
            <w:right w:val="none" w:sz="0" w:space="0" w:color="auto"/>
          </w:divBdr>
        </w:div>
        <w:div w:id="66658448">
          <w:marLeft w:val="640"/>
          <w:marRight w:val="0"/>
          <w:marTop w:val="0"/>
          <w:marBottom w:val="0"/>
          <w:divBdr>
            <w:top w:val="none" w:sz="0" w:space="0" w:color="auto"/>
            <w:left w:val="none" w:sz="0" w:space="0" w:color="auto"/>
            <w:bottom w:val="none" w:sz="0" w:space="0" w:color="auto"/>
            <w:right w:val="none" w:sz="0" w:space="0" w:color="auto"/>
          </w:divBdr>
        </w:div>
        <w:div w:id="84690406">
          <w:marLeft w:val="640"/>
          <w:marRight w:val="0"/>
          <w:marTop w:val="0"/>
          <w:marBottom w:val="0"/>
          <w:divBdr>
            <w:top w:val="none" w:sz="0" w:space="0" w:color="auto"/>
            <w:left w:val="none" w:sz="0" w:space="0" w:color="auto"/>
            <w:bottom w:val="none" w:sz="0" w:space="0" w:color="auto"/>
            <w:right w:val="none" w:sz="0" w:space="0" w:color="auto"/>
          </w:divBdr>
        </w:div>
        <w:div w:id="103042971">
          <w:marLeft w:val="640"/>
          <w:marRight w:val="0"/>
          <w:marTop w:val="0"/>
          <w:marBottom w:val="0"/>
          <w:divBdr>
            <w:top w:val="none" w:sz="0" w:space="0" w:color="auto"/>
            <w:left w:val="none" w:sz="0" w:space="0" w:color="auto"/>
            <w:bottom w:val="none" w:sz="0" w:space="0" w:color="auto"/>
            <w:right w:val="none" w:sz="0" w:space="0" w:color="auto"/>
          </w:divBdr>
        </w:div>
        <w:div w:id="286546177">
          <w:marLeft w:val="640"/>
          <w:marRight w:val="0"/>
          <w:marTop w:val="0"/>
          <w:marBottom w:val="0"/>
          <w:divBdr>
            <w:top w:val="none" w:sz="0" w:space="0" w:color="auto"/>
            <w:left w:val="none" w:sz="0" w:space="0" w:color="auto"/>
            <w:bottom w:val="none" w:sz="0" w:space="0" w:color="auto"/>
            <w:right w:val="none" w:sz="0" w:space="0" w:color="auto"/>
          </w:divBdr>
        </w:div>
        <w:div w:id="418216177">
          <w:marLeft w:val="640"/>
          <w:marRight w:val="0"/>
          <w:marTop w:val="0"/>
          <w:marBottom w:val="0"/>
          <w:divBdr>
            <w:top w:val="none" w:sz="0" w:space="0" w:color="auto"/>
            <w:left w:val="none" w:sz="0" w:space="0" w:color="auto"/>
            <w:bottom w:val="none" w:sz="0" w:space="0" w:color="auto"/>
            <w:right w:val="none" w:sz="0" w:space="0" w:color="auto"/>
          </w:divBdr>
        </w:div>
        <w:div w:id="506944761">
          <w:marLeft w:val="640"/>
          <w:marRight w:val="0"/>
          <w:marTop w:val="0"/>
          <w:marBottom w:val="0"/>
          <w:divBdr>
            <w:top w:val="none" w:sz="0" w:space="0" w:color="auto"/>
            <w:left w:val="none" w:sz="0" w:space="0" w:color="auto"/>
            <w:bottom w:val="none" w:sz="0" w:space="0" w:color="auto"/>
            <w:right w:val="none" w:sz="0" w:space="0" w:color="auto"/>
          </w:divBdr>
        </w:div>
        <w:div w:id="523053956">
          <w:marLeft w:val="640"/>
          <w:marRight w:val="0"/>
          <w:marTop w:val="0"/>
          <w:marBottom w:val="0"/>
          <w:divBdr>
            <w:top w:val="none" w:sz="0" w:space="0" w:color="auto"/>
            <w:left w:val="none" w:sz="0" w:space="0" w:color="auto"/>
            <w:bottom w:val="none" w:sz="0" w:space="0" w:color="auto"/>
            <w:right w:val="none" w:sz="0" w:space="0" w:color="auto"/>
          </w:divBdr>
        </w:div>
        <w:div w:id="541139478">
          <w:marLeft w:val="640"/>
          <w:marRight w:val="0"/>
          <w:marTop w:val="0"/>
          <w:marBottom w:val="0"/>
          <w:divBdr>
            <w:top w:val="none" w:sz="0" w:space="0" w:color="auto"/>
            <w:left w:val="none" w:sz="0" w:space="0" w:color="auto"/>
            <w:bottom w:val="none" w:sz="0" w:space="0" w:color="auto"/>
            <w:right w:val="none" w:sz="0" w:space="0" w:color="auto"/>
          </w:divBdr>
        </w:div>
        <w:div w:id="547842617">
          <w:marLeft w:val="640"/>
          <w:marRight w:val="0"/>
          <w:marTop w:val="0"/>
          <w:marBottom w:val="0"/>
          <w:divBdr>
            <w:top w:val="none" w:sz="0" w:space="0" w:color="auto"/>
            <w:left w:val="none" w:sz="0" w:space="0" w:color="auto"/>
            <w:bottom w:val="none" w:sz="0" w:space="0" w:color="auto"/>
            <w:right w:val="none" w:sz="0" w:space="0" w:color="auto"/>
          </w:divBdr>
        </w:div>
        <w:div w:id="552154329">
          <w:marLeft w:val="640"/>
          <w:marRight w:val="0"/>
          <w:marTop w:val="0"/>
          <w:marBottom w:val="0"/>
          <w:divBdr>
            <w:top w:val="none" w:sz="0" w:space="0" w:color="auto"/>
            <w:left w:val="none" w:sz="0" w:space="0" w:color="auto"/>
            <w:bottom w:val="none" w:sz="0" w:space="0" w:color="auto"/>
            <w:right w:val="none" w:sz="0" w:space="0" w:color="auto"/>
          </w:divBdr>
        </w:div>
        <w:div w:id="557743498">
          <w:marLeft w:val="640"/>
          <w:marRight w:val="0"/>
          <w:marTop w:val="0"/>
          <w:marBottom w:val="0"/>
          <w:divBdr>
            <w:top w:val="none" w:sz="0" w:space="0" w:color="auto"/>
            <w:left w:val="none" w:sz="0" w:space="0" w:color="auto"/>
            <w:bottom w:val="none" w:sz="0" w:space="0" w:color="auto"/>
            <w:right w:val="none" w:sz="0" w:space="0" w:color="auto"/>
          </w:divBdr>
        </w:div>
        <w:div w:id="568659778">
          <w:marLeft w:val="640"/>
          <w:marRight w:val="0"/>
          <w:marTop w:val="0"/>
          <w:marBottom w:val="0"/>
          <w:divBdr>
            <w:top w:val="none" w:sz="0" w:space="0" w:color="auto"/>
            <w:left w:val="none" w:sz="0" w:space="0" w:color="auto"/>
            <w:bottom w:val="none" w:sz="0" w:space="0" w:color="auto"/>
            <w:right w:val="none" w:sz="0" w:space="0" w:color="auto"/>
          </w:divBdr>
        </w:div>
        <w:div w:id="582373464">
          <w:marLeft w:val="640"/>
          <w:marRight w:val="0"/>
          <w:marTop w:val="0"/>
          <w:marBottom w:val="0"/>
          <w:divBdr>
            <w:top w:val="none" w:sz="0" w:space="0" w:color="auto"/>
            <w:left w:val="none" w:sz="0" w:space="0" w:color="auto"/>
            <w:bottom w:val="none" w:sz="0" w:space="0" w:color="auto"/>
            <w:right w:val="none" w:sz="0" w:space="0" w:color="auto"/>
          </w:divBdr>
        </w:div>
        <w:div w:id="601843214">
          <w:marLeft w:val="640"/>
          <w:marRight w:val="0"/>
          <w:marTop w:val="0"/>
          <w:marBottom w:val="0"/>
          <w:divBdr>
            <w:top w:val="none" w:sz="0" w:space="0" w:color="auto"/>
            <w:left w:val="none" w:sz="0" w:space="0" w:color="auto"/>
            <w:bottom w:val="none" w:sz="0" w:space="0" w:color="auto"/>
            <w:right w:val="none" w:sz="0" w:space="0" w:color="auto"/>
          </w:divBdr>
        </w:div>
        <w:div w:id="618148036">
          <w:marLeft w:val="640"/>
          <w:marRight w:val="0"/>
          <w:marTop w:val="0"/>
          <w:marBottom w:val="0"/>
          <w:divBdr>
            <w:top w:val="none" w:sz="0" w:space="0" w:color="auto"/>
            <w:left w:val="none" w:sz="0" w:space="0" w:color="auto"/>
            <w:bottom w:val="none" w:sz="0" w:space="0" w:color="auto"/>
            <w:right w:val="none" w:sz="0" w:space="0" w:color="auto"/>
          </w:divBdr>
        </w:div>
        <w:div w:id="639922926">
          <w:marLeft w:val="640"/>
          <w:marRight w:val="0"/>
          <w:marTop w:val="0"/>
          <w:marBottom w:val="0"/>
          <w:divBdr>
            <w:top w:val="none" w:sz="0" w:space="0" w:color="auto"/>
            <w:left w:val="none" w:sz="0" w:space="0" w:color="auto"/>
            <w:bottom w:val="none" w:sz="0" w:space="0" w:color="auto"/>
            <w:right w:val="none" w:sz="0" w:space="0" w:color="auto"/>
          </w:divBdr>
        </w:div>
        <w:div w:id="643238633">
          <w:marLeft w:val="640"/>
          <w:marRight w:val="0"/>
          <w:marTop w:val="0"/>
          <w:marBottom w:val="0"/>
          <w:divBdr>
            <w:top w:val="none" w:sz="0" w:space="0" w:color="auto"/>
            <w:left w:val="none" w:sz="0" w:space="0" w:color="auto"/>
            <w:bottom w:val="none" w:sz="0" w:space="0" w:color="auto"/>
            <w:right w:val="none" w:sz="0" w:space="0" w:color="auto"/>
          </w:divBdr>
        </w:div>
        <w:div w:id="656229569">
          <w:marLeft w:val="640"/>
          <w:marRight w:val="0"/>
          <w:marTop w:val="0"/>
          <w:marBottom w:val="0"/>
          <w:divBdr>
            <w:top w:val="none" w:sz="0" w:space="0" w:color="auto"/>
            <w:left w:val="none" w:sz="0" w:space="0" w:color="auto"/>
            <w:bottom w:val="none" w:sz="0" w:space="0" w:color="auto"/>
            <w:right w:val="none" w:sz="0" w:space="0" w:color="auto"/>
          </w:divBdr>
        </w:div>
        <w:div w:id="686100780">
          <w:marLeft w:val="640"/>
          <w:marRight w:val="0"/>
          <w:marTop w:val="0"/>
          <w:marBottom w:val="0"/>
          <w:divBdr>
            <w:top w:val="none" w:sz="0" w:space="0" w:color="auto"/>
            <w:left w:val="none" w:sz="0" w:space="0" w:color="auto"/>
            <w:bottom w:val="none" w:sz="0" w:space="0" w:color="auto"/>
            <w:right w:val="none" w:sz="0" w:space="0" w:color="auto"/>
          </w:divBdr>
        </w:div>
        <w:div w:id="700326049">
          <w:marLeft w:val="640"/>
          <w:marRight w:val="0"/>
          <w:marTop w:val="0"/>
          <w:marBottom w:val="0"/>
          <w:divBdr>
            <w:top w:val="none" w:sz="0" w:space="0" w:color="auto"/>
            <w:left w:val="none" w:sz="0" w:space="0" w:color="auto"/>
            <w:bottom w:val="none" w:sz="0" w:space="0" w:color="auto"/>
            <w:right w:val="none" w:sz="0" w:space="0" w:color="auto"/>
          </w:divBdr>
        </w:div>
        <w:div w:id="737821831">
          <w:marLeft w:val="640"/>
          <w:marRight w:val="0"/>
          <w:marTop w:val="0"/>
          <w:marBottom w:val="0"/>
          <w:divBdr>
            <w:top w:val="none" w:sz="0" w:space="0" w:color="auto"/>
            <w:left w:val="none" w:sz="0" w:space="0" w:color="auto"/>
            <w:bottom w:val="none" w:sz="0" w:space="0" w:color="auto"/>
            <w:right w:val="none" w:sz="0" w:space="0" w:color="auto"/>
          </w:divBdr>
        </w:div>
        <w:div w:id="777873322">
          <w:marLeft w:val="640"/>
          <w:marRight w:val="0"/>
          <w:marTop w:val="0"/>
          <w:marBottom w:val="0"/>
          <w:divBdr>
            <w:top w:val="none" w:sz="0" w:space="0" w:color="auto"/>
            <w:left w:val="none" w:sz="0" w:space="0" w:color="auto"/>
            <w:bottom w:val="none" w:sz="0" w:space="0" w:color="auto"/>
            <w:right w:val="none" w:sz="0" w:space="0" w:color="auto"/>
          </w:divBdr>
        </w:div>
        <w:div w:id="778262679">
          <w:marLeft w:val="640"/>
          <w:marRight w:val="0"/>
          <w:marTop w:val="0"/>
          <w:marBottom w:val="0"/>
          <w:divBdr>
            <w:top w:val="none" w:sz="0" w:space="0" w:color="auto"/>
            <w:left w:val="none" w:sz="0" w:space="0" w:color="auto"/>
            <w:bottom w:val="none" w:sz="0" w:space="0" w:color="auto"/>
            <w:right w:val="none" w:sz="0" w:space="0" w:color="auto"/>
          </w:divBdr>
        </w:div>
        <w:div w:id="831260303">
          <w:marLeft w:val="640"/>
          <w:marRight w:val="0"/>
          <w:marTop w:val="0"/>
          <w:marBottom w:val="0"/>
          <w:divBdr>
            <w:top w:val="none" w:sz="0" w:space="0" w:color="auto"/>
            <w:left w:val="none" w:sz="0" w:space="0" w:color="auto"/>
            <w:bottom w:val="none" w:sz="0" w:space="0" w:color="auto"/>
            <w:right w:val="none" w:sz="0" w:space="0" w:color="auto"/>
          </w:divBdr>
        </w:div>
        <w:div w:id="832917834">
          <w:marLeft w:val="640"/>
          <w:marRight w:val="0"/>
          <w:marTop w:val="0"/>
          <w:marBottom w:val="0"/>
          <w:divBdr>
            <w:top w:val="none" w:sz="0" w:space="0" w:color="auto"/>
            <w:left w:val="none" w:sz="0" w:space="0" w:color="auto"/>
            <w:bottom w:val="none" w:sz="0" w:space="0" w:color="auto"/>
            <w:right w:val="none" w:sz="0" w:space="0" w:color="auto"/>
          </w:divBdr>
        </w:div>
        <w:div w:id="837623294">
          <w:marLeft w:val="640"/>
          <w:marRight w:val="0"/>
          <w:marTop w:val="0"/>
          <w:marBottom w:val="0"/>
          <w:divBdr>
            <w:top w:val="none" w:sz="0" w:space="0" w:color="auto"/>
            <w:left w:val="none" w:sz="0" w:space="0" w:color="auto"/>
            <w:bottom w:val="none" w:sz="0" w:space="0" w:color="auto"/>
            <w:right w:val="none" w:sz="0" w:space="0" w:color="auto"/>
          </w:divBdr>
        </w:div>
        <w:div w:id="898587962">
          <w:marLeft w:val="640"/>
          <w:marRight w:val="0"/>
          <w:marTop w:val="0"/>
          <w:marBottom w:val="0"/>
          <w:divBdr>
            <w:top w:val="none" w:sz="0" w:space="0" w:color="auto"/>
            <w:left w:val="none" w:sz="0" w:space="0" w:color="auto"/>
            <w:bottom w:val="none" w:sz="0" w:space="0" w:color="auto"/>
            <w:right w:val="none" w:sz="0" w:space="0" w:color="auto"/>
          </w:divBdr>
        </w:div>
        <w:div w:id="910429164">
          <w:marLeft w:val="640"/>
          <w:marRight w:val="0"/>
          <w:marTop w:val="0"/>
          <w:marBottom w:val="0"/>
          <w:divBdr>
            <w:top w:val="none" w:sz="0" w:space="0" w:color="auto"/>
            <w:left w:val="none" w:sz="0" w:space="0" w:color="auto"/>
            <w:bottom w:val="none" w:sz="0" w:space="0" w:color="auto"/>
            <w:right w:val="none" w:sz="0" w:space="0" w:color="auto"/>
          </w:divBdr>
        </w:div>
        <w:div w:id="915241597">
          <w:marLeft w:val="640"/>
          <w:marRight w:val="0"/>
          <w:marTop w:val="0"/>
          <w:marBottom w:val="0"/>
          <w:divBdr>
            <w:top w:val="none" w:sz="0" w:space="0" w:color="auto"/>
            <w:left w:val="none" w:sz="0" w:space="0" w:color="auto"/>
            <w:bottom w:val="none" w:sz="0" w:space="0" w:color="auto"/>
            <w:right w:val="none" w:sz="0" w:space="0" w:color="auto"/>
          </w:divBdr>
        </w:div>
        <w:div w:id="917640693">
          <w:marLeft w:val="640"/>
          <w:marRight w:val="0"/>
          <w:marTop w:val="0"/>
          <w:marBottom w:val="0"/>
          <w:divBdr>
            <w:top w:val="none" w:sz="0" w:space="0" w:color="auto"/>
            <w:left w:val="none" w:sz="0" w:space="0" w:color="auto"/>
            <w:bottom w:val="none" w:sz="0" w:space="0" w:color="auto"/>
            <w:right w:val="none" w:sz="0" w:space="0" w:color="auto"/>
          </w:divBdr>
        </w:div>
        <w:div w:id="920331019">
          <w:marLeft w:val="640"/>
          <w:marRight w:val="0"/>
          <w:marTop w:val="0"/>
          <w:marBottom w:val="0"/>
          <w:divBdr>
            <w:top w:val="none" w:sz="0" w:space="0" w:color="auto"/>
            <w:left w:val="none" w:sz="0" w:space="0" w:color="auto"/>
            <w:bottom w:val="none" w:sz="0" w:space="0" w:color="auto"/>
            <w:right w:val="none" w:sz="0" w:space="0" w:color="auto"/>
          </w:divBdr>
        </w:div>
        <w:div w:id="938684150">
          <w:marLeft w:val="640"/>
          <w:marRight w:val="0"/>
          <w:marTop w:val="0"/>
          <w:marBottom w:val="0"/>
          <w:divBdr>
            <w:top w:val="none" w:sz="0" w:space="0" w:color="auto"/>
            <w:left w:val="none" w:sz="0" w:space="0" w:color="auto"/>
            <w:bottom w:val="none" w:sz="0" w:space="0" w:color="auto"/>
            <w:right w:val="none" w:sz="0" w:space="0" w:color="auto"/>
          </w:divBdr>
        </w:div>
        <w:div w:id="945387843">
          <w:marLeft w:val="640"/>
          <w:marRight w:val="0"/>
          <w:marTop w:val="0"/>
          <w:marBottom w:val="0"/>
          <w:divBdr>
            <w:top w:val="none" w:sz="0" w:space="0" w:color="auto"/>
            <w:left w:val="none" w:sz="0" w:space="0" w:color="auto"/>
            <w:bottom w:val="none" w:sz="0" w:space="0" w:color="auto"/>
            <w:right w:val="none" w:sz="0" w:space="0" w:color="auto"/>
          </w:divBdr>
        </w:div>
        <w:div w:id="959610085">
          <w:marLeft w:val="640"/>
          <w:marRight w:val="0"/>
          <w:marTop w:val="0"/>
          <w:marBottom w:val="0"/>
          <w:divBdr>
            <w:top w:val="none" w:sz="0" w:space="0" w:color="auto"/>
            <w:left w:val="none" w:sz="0" w:space="0" w:color="auto"/>
            <w:bottom w:val="none" w:sz="0" w:space="0" w:color="auto"/>
            <w:right w:val="none" w:sz="0" w:space="0" w:color="auto"/>
          </w:divBdr>
        </w:div>
        <w:div w:id="970673276">
          <w:marLeft w:val="640"/>
          <w:marRight w:val="0"/>
          <w:marTop w:val="0"/>
          <w:marBottom w:val="0"/>
          <w:divBdr>
            <w:top w:val="none" w:sz="0" w:space="0" w:color="auto"/>
            <w:left w:val="none" w:sz="0" w:space="0" w:color="auto"/>
            <w:bottom w:val="none" w:sz="0" w:space="0" w:color="auto"/>
            <w:right w:val="none" w:sz="0" w:space="0" w:color="auto"/>
          </w:divBdr>
        </w:div>
        <w:div w:id="1010525401">
          <w:marLeft w:val="640"/>
          <w:marRight w:val="0"/>
          <w:marTop w:val="0"/>
          <w:marBottom w:val="0"/>
          <w:divBdr>
            <w:top w:val="none" w:sz="0" w:space="0" w:color="auto"/>
            <w:left w:val="none" w:sz="0" w:space="0" w:color="auto"/>
            <w:bottom w:val="none" w:sz="0" w:space="0" w:color="auto"/>
            <w:right w:val="none" w:sz="0" w:space="0" w:color="auto"/>
          </w:divBdr>
        </w:div>
        <w:div w:id="1013415230">
          <w:marLeft w:val="640"/>
          <w:marRight w:val="0"/>
          <w:marTop w:val="0"/>
          <w:marBottom w:val="0"/>
          <w:divBdr>
            <w:top w:val="none" w:sz="0" w:space="0" w:color="auto"/>
            <w:left w:val="none" w:sz="0" w:space="0" w:color="auto"/>
            <w:bottom w:val="none" w:sz="0" w:space="0" w:color="auto"/>
            <w:right w:val="none" w:sz="0" w:space="0" w:color="auto"/>
          </w:divBdr>
        </w:div>
        <w:div w:id="1033848276">
          <w:marLeft w:val="640"/>
          <w:marRight w:val="0"/>
          <w:marTop w:val="0"/>
          <w:marBottom w:val="0"/>
          <w:divBdr>
            <w:top w:val="none" w:sz="0" w:space="0" w:color="auto"/>
            <w:left w:val="none" w:sz="0" w:space="0" w:color="auto"/>
            <w:bottom w:val="none" w:sz="0" w:space="0" w:color="auto"/>
            <w:right w:val="none" w:sz="0" w:space="0" w:color="auto"/>
          </w:divBdr>
        </w:div>
        <w:div w:id="1043092717">
          <w:marLeft w:val="640"/>
          <w:marRight w:val="0"/>
          <w:marTop w:val="0"/>
          <w:marBottom w:val="0"/>
          <w:divBdr>
            <w:top w:val="none" w:sz="0" w:space="0" w:color="auto"/>
            <w:left w:val="none" w:sz="0" w:space="0" w:color="auto"/>
            <w:bottom w:val="none" w:sz="0" w:space="0" w:color="auto"/>
            <w:right w:val="none" w:sz="0" w:space="0" w:color="auto"/>
          </w:divBdr>
        </w:div>
        <w:div w:id="1053190462">
          <w:marLeft w:val="640"/>
          <w:marRight w:val="0"/>
          <w:marTop w:val="0"/>
          <w:marBottom w:val="0"/>
          <w:divBdr>
            <w:top w:val="none" w:sz="0" w:space="0" w:color="auto"/>
            <w:left w:val="none" w:sz="0" w:space="0" w:color="auto"/>
            <w:bottom w:val="none" w:sz="0" w:space="0" w:color="auto"/>
            <w:right w:val="none" w:sz="0" w:space="0" w:color="auto"/>
          </w:divBdr>
        </w:div>
        <w:div w:id="1084491425">
          <w:marLeft w:val="640"/>
          <w:marRight w:val="0"/>
          <w:marTop w:val="0"/>
          <w:marBottom w:val="0"/>
          <w:divBdr>
            <w:top w:val="none" w:sz="0" w:space="0" w:color="auto"/>
            <w:left w:val="none" w:sz="0" w:space="0" w:color="auto"/>
            <w:bottom w:val="none" w:sz="0" w:space="0" w:color="auto"/>
            <w:right w:val="none" w:sz="0" w:space="0" w:color="auto"/>
          </w:divBdr>
        </w:div>
        <w:div w:id="1085690369">
          <w:marLeft w:val="640"/>
          <w:marRight w:val="0"/>
          <w:marTop w:val="0"/>
          <w:marBottom w:val="0"/>
          <w:divBdr>
            <w:top w:val="none" w:sz="0" w:space="0" w:color="auto"/>
            <w:left w:val="none" w:sz="0" w:space="0" w:color="auto"/>
            <w:bottom w:val="none" w:sz="0" w:space="0" w:color="auto"/>
            <w:right w:val="none" w:sz="0" w:space="0" w:color="auto"/>
          </w:divBdr>
        </w:div>
        <w:div w:id="1095175619">
          <w:marLeft w:val="640"/>
          <w:marRight w:val="0"/>
          <w:marTop w:val="0"/>
          <w:marBottom w:val="0"/>
          <w:divBdr>
            <w:top w:val="none" w:sz="0" w:space="0" w:color="auto"/>
            <w:left w:val="none" w:sz="0" w:space="0" w:color="auto"/>
            <w:bottom w:val="none" w:sz="0" w:space="0" w:color="auto"/>
            <w:right w:val="none" w:sz="0" w:space="0" w:color="auto"/>
          </w:divBdr>
        </w:div>
        <w:div w:id="1130628908">
          <w:marLeft w:val="640"/>
          <w:marRight w:val="0"/>
          <w:marTop w:val="0"/>
          <w:marBottom w:val="0"/>
          <w:divBdr>
            <w:top w:val="none" w:sz="0" w:space="0" w:color="auto"/>
            <w:left w:val="none" w:sz="0" w:space="0" w:color="auto"/>
            <w:bottom w:val="none" w:sz="0" w:space="0" w:color="auto"/>
            <w:right w:val="none" w:sz="0" w:space="0" w:color="auto"/>
          </w:divBdr>
        </w:div>
        <w:div w:id="1146242545">
          <w:marLeft w:val="640"/>
          <w:marRight w:val="0"/>
          <w:marTop w:val="0"/>
          <w:marBottom w:val="0"/>
          <w:divBdr>
            <w:top w:val="none" w:sz="0" w:space="0" w:color="auto"/>
            <w:left w:val="none" w:sz="0" w:space="0" w:color="auto"/>
            <w:bottom w:val="none" w:sz="0" w:space="0" w:color="auto"/>
            <w:right w:val="none" w:sz="0" w:space="0" w:color="auto"/>
          </w:divBdr>
        </w:div>
        <w:div w:id="1158039045">
          <w:marLeft w:val="640"/>
          <w:marRight w:val="0"/>
          <w:marTop w:val="0"/>
          <w:marBottom w:val="0"/>
          <w:divBdr>
            <w:top w:val="none" w:sz="0" w:space="0" w:color="auto"/>
            <w:left w:val="none" w:sz="0" w:space="0" w:color="auto"/>
            <w:bottom w:val="none" w:sz="0" w:space="0" w:color="auto"/>
            <w:right w:val="none" w:sz="0" w:space="0" w:color="auto"/>
          </w:divBdr>
        </w:div>
        <w:div w:id="1162503061">
          <w:marLeft w:val="640"/>
          <w:marRight w:val="0"/>
          <w:marTop w:val="0"/>
          <w:marBottom w:val="0"/>
          <w:divBdr>
            <w:top w:val="none" w:sz="0" w:space="0" w:color="auto"/>
            <w:left w:val="none" w:sz="0" w:space="0" w:color="auto"/>
            <w:bottom w:val="none" w:sz="0" w:space="0" w:color="auto"/>
            <w:right w:val="none" w:sz="0" w:space="0" w:color="auto"/>
          </w:divBdr>
        </w:div>
        <w:div w:id="1193109435">
          <w:marLeft w:val="640"/>
          <w:marRight w:val="0"/>
          <w:marTop w:val="0"/>
          <w:marBottom w:val="0"/>
          <w:divBdr>
            <w:top w:val="none" w:sz="0" w:space="0" w:color="auto"/>
            <w:left w:val="none" w:sz="0" w:space="0" w:color="auto"/>
            <w:bottom w:val="none" w:sz="0" w:space="0" w:color="auto"/>
            <w:right w:val="none" w:sz="0" w:space="0" w:color="auto"/>
          </w:divBdr>
        </w:div>
        <w:div w:id="1207109678">
          <w:marLeft w:val="640"/>
          <w:marRight w:val="0"/>
          <w:marTop w:val="0"/>
          <w:marBottom w:val="0"/>
          <w:divBdr>
            <w:top w:val="none" w:sz="0" w:space="0" w:color="auto"/>
            <w:left w:val="none" w:sz="0" w:space="0" w:color="auto"/>
            <w:bottom w:val="none" w:sz="0" w:space="0" w:color="auto"/>
            <w:right w:val="none" w:sz="0" w:space="0" w:color="auto"/>
          </w:divBdr>
        </w:div>
        <w:div w:id="1209033195">
          <w:marLeft w:val="640"/>
          <w:marRight w:val="0"/>
          <w:marTop w:val="0"/>
          <w:marBottom w:val="0"/>
          <w:divBdr>
            <w:top w:val="none" w:sz="0" w:space="0" w:color="auto"/>
            <w:left w:val="none" w:sz="0" w:space="0" w:color="auto"/>
            <w:bottom w:val="none" w:sz="0" w:space="0" w:color="auto"/>
            <w:right w:val="none" w:sz="0" w:space="0" w:color="auto"/>
          </w:divBdr>
        </w:div>
        <w:div w:id="1218273996">
          <w:marLeft w:val="640"/>
          <w:marRight w:val="0"/>
          <w:marTop w:val="0"/>
          <w:marBottom w:val="0"/>
          <w:divBdr>
            <w:top w:val="none" w:sz="0" w:space="0" w:color="auto"/>
            <w:left w:val="none" w:sz="0" w:space="0" w:color="auto"/>
            <w:bottom w:val="none" w:sz="0" w:space="0" w:color="auto"/>
            <w:right w:val="none" w:sz="0" w:space="0" w:color="auto"/>
          </w:divBdr>
        </w:div>
        <w:div w:id="1218279126">
          <w:marLeft w:val="640"/>
          <w:marRight w:val="0"/>
          <w:marTop w:val="0"/>
          <w:marBottom w:val="0"/>
          <w:divBdr>
            <w:top w:val="none" w:sz="0" w:space="0" w:color="auto"/>
            <w:left w:val="none" w:sz="0" w:space="0" w:color="auto"/>
            <w:bottom w:val="none" w:sz="0" w:space="0" w:color="auto"/>
            <w:right w:val="none" w:sz="0" w:space="0" w:color="auto"/>
          </w:divBdr>
        </w:div>
        <w:div w:id="1240868873">
          <w:marLeft w:val="640"/>
          <w:marRight w:val="0"/>
          <w:marTop w:val="0"/>
          <w:marBottom w:val="0"/>
          <w:divBdr>
            <w:top w:val="none" w:sz="0" w:space="0" w:color="auto"/>
            <w:left w:val="none" w:sz="0" w:space="0" w:color="auto"/>
            <w:bottom w:val="none" w:sz="0" w:space="0" w:color="auto"/>
            <w:right w:val="none" w:sz="0" w:space="0" w:color="auto"/>
          </w:divBdr>
        </w:div>
        <w:div w:id="1262759512">
          <w:marLeft w:val="640"/>
          <w:marRight w:val="0"/>
          <w:marTop w:val="0"/>
          <w:marBottom w:val="0"/>
          <w:divBdr>
            <w:top w:val="none" w:sz="0" w:space="0" w:color="auto"/>
            <w:left w:val="none" w:sz="0" w:space="0" w:color="auto"/>
            <w:bottom w:val="none" w:sz="0" w:space="0" w:color="auto"/>
            <w:right w:val="none" w:sz="0" w:space="0" w:color="auto"/>
          </w:divBdr>
        </w:div>
        <w:div w:id="1263760039">
          <w:marLeft w:val="640"/>
          <w:marRight w:val="0"/>
          <w:marTop w:val="0"/>
          <w:marBottom w:val="0"/>
          <w:divBdr>
            <w:top w:val="none" w:sz="0" w:space="0" w:color="auto"/>
            <w:left w:val="none" w:sz="0" w:space="0" w:color="auto"/>
            <w:bottom w:val="none" w:sz="0" w:space="0" w:color="auto"/>
            <w:right w:val="none" w:sz="0" w:space="0" w:color="auto"/>
          </w:divBdr>
        </w:div>
        <w:div w:id="1313291311">
          <w:marLeft w:val="640"/>
          <w:marRight w:val="0"/>
          <w:marTop w:val="0"/>
          <w:marBottom w:val="0"/>
          <w:divBdr>
            <w:top w:val="none" w:sz="0" w:space="0" w:color="auto"/>
            <w:left w:val="none" w:sz="0" w:space="0" w:color="auto"/>
            <w:bottom w:val="none" w:sz="0" w:space="0" w:color="auto"/>
            <w:right w:val="none" w:sz="0" w:space="0" w:color="auto"/>
          </w:divBdr>
        </w:div>
        <w:div w:id="1319385743">
          <w:marLeft w:val="640"/>
          <w:marRight w:val="0"/>
          <w:marTop w:val="0"/>
          <w:marBottom w:val="0"/>
          <w:divBdr>
            <w:top w:val="none" w:sz="0" w:space="0" w:color="auto"/>
            <w:left w:val="none" w:sz="0" w:space="0" w:color="auto"/>
            <w:bottom w:val="none" w:sz="0" w:space="0" w:color="auto"/>
            <w:right w:val="none" w:sz="0" w:space="0" w:color="auto"/>
          </w:divBdr>
        </w:div>
        <w:div w:id="1321039036">
          <w:marLeft w:val="640"/>
          <w:marRight w:val="0"/>
          <w:marTop w:val="0"/>
          <w:marBottom w:val="0"/>
          <w:divBdr>
            <w:top w:val="none" w:sz="0" w:space="0" w:color="auto"/>
            <w:left w:val="none" w:sz="0" w:space="0" w:color="auto"/>
            <w:bottom w:val="none" w:sz="0" w:space="0" w:color="auto"/>
            <w:right w:val="none" w:sz="0" w:space="0" w:color="auto"/>
          </w:divBdr>
        </w:div>
        <w:div w:id="1327173678">
          <w:marLeft w:val="640"/>
          <w:marRight w:val="0"/>
          <w:marTop w:val="0"/>
          <w:marBottom w:val="0"/>
          <w:divBdr>
            <w:top w:val="none" w:sz="0" w:space="0" w:color="auto"/>
            <w:left w:val="none" w:sz="0" w:space="0" w:color="auto"/>
            <w:bottom w:val="none" w:sz="0" w:space="0" w:color="auto"/>
            <w:right w:val="none" w:sz="0" w:space="0" w:color="auto"/>
          </w:divBdr>
        </w:div>
        <w:div w:id="1331561173">
          <w:marLeft w:val="640"/>
          <w:marRight w:val="0"/>
          <w:marTop w:val="0"/>
          <w:marBottom w:val="0"/>
          <w:divBdr>
            <w:top w:val="none" w:sz="0" w:space="0" w:color="auto"/>
            <w:left w:val="none" w:sz="0" w:space="0" w:color="auto"/>
            <w:bottom w:val="none" w:sz="0" w:space="0" w:color="auto"/>
            <w:right w:val="none" w:sz="0" w:space="0" w:color="auto"/>
          </w:divBdr>
        </w:div>
        <w:div w:id="1377700445">
          <w:marLeft w:val="640"/>
          <w:marRight w:val="0"/>
          <w:marTop w:val="0"/>
          <w:marBottom w:val="0"/>
          <w:divBdr>
            <w:top w:val="none" w:sz="0" w:space="0" w:color="auto"/>
            <w:left w:val="none" w:sz="0" w:space="0" w:color="auto"/>
            <w:bottom w:val="none" w:sz="0" w:space="0" w:color="auto"/>
            <w:right w:val="none" w:sz="0" w:space="0" w:color="auto"/>
          </w:divBdr>
        </w:div>
        <w:div w:id="1381440344">
          <w:marLeft w:val="640"/>
          <w:marRight w:val="0"/>
          <w:marTop w:val="0"/>
          <w:marBottom w:val="0"/>
          <w:divBdr>
            <w:top w:val="none" w:sz="0" w:space="0" w:color="auto"/>
            <w:left w:val="none" w:sz="0" w:space="0" w:color="auto"/>
            <w:bottom w:val="none" w:sz="0" w:space="0" w:color="auto"/>
            <w:right w:val="none" w:sz="0" w:space="0" w:color="auto"/>
          </w:divBdr>
        </w:div>
        <w:div w:id="1393654441">
          <w:marLeft w:val="640"/>
          <w:marRight w:val="0"/>
          <w:marTop w:val="0"/>
          <w:marBottom w:val="0"/>
          <w:divBdr>
            <w:top w:val="none" w:sz="0" w:space="0" w:color="auto"/>
            <w:left w:val="none" w:sz="0" w:space="0" w:color="auto"/>
            <w:bottom w:val="none" w:sz="0" w:space="0" w:color="auto"/>
            <w:right w:val="none" w:sz="0" w:space="0" w:color="auto"/>
          </w:divBdr>
        </w:div>
        <w:div w:id="1432315089">
          <w:marLeft w:val="640"/>
          <w:marRight w:val="0"/>
          <w:marTop w:val="0"/>
          <w:marBottom w:val="0"/>
          <w:divBdr>
            <w:top w:val="none" w:sz="0" w:space="0" w:color="auto"/>
            <w:left w:val="none" w:sz="0" w:space="0" w:color="auto"/>
            <w:bottom w:val="none" w:sz="0" w:space="0" w:color="auto"/>
            <w:right w:val="none" w:sz="0" w:space="0" w:color="auto"/>
          </w:divBdr>
        </w:div>
        <w:div w:id="1536964134">
          <w:marLeft w:val="640"/>
          <w:marRight w:val="0"/>
          <w:marTop w:val="0"/>
          <w:marBottom w:val="0"/>
          <w:divBdr>
            <w:top w:val="none" w:sz="0" w:space="0" w:color="auto"/>
            <w:left w:val="none" w:sz="0" w:space="0" w:color="auto"/>
            <w:bottom w:val="none" w:sz="0" w:space="0" w:color="auto"/>
            <w:right w:val="none" w:sz="0" w:space="0" w:color="auto"/>
          </w:divBdr>
        </w:div>
        <w:div w:id="1551451517">
          <w:marLeft w:val="640"/>
          <w:marRight w:val="0"/>
          <w:marTop w:val="0"/>
          <w:marBottom w:val="0"/>
          <w:divBdr>
            <w:top w:val="none" w:sz="0" w:space="0" w:color="auto"/>
            <w:left w:val="none" w:sz="0" w:space="0" w:color="auto"/>
            <w:bottom w:val="none" w:sz="0" w:space="0" w:color="auto"/>
            <w:right w:val="none" w:sz="0" w:space="0" w:color="auto"/>
          </w:divBdr>
        </w:div>
        <w:div w:id="1552769352">
          <w:marLeft w:val="640"/>
          <w:marRight w:val="0"/>
          <w:marTop w:val="0"/>
          <w:marBottom w:val="0"/>
          <w:divBdr>
            <w:top w:val="none" w:sz="0" w:space="0" w:color="auto"/>
            <w:left w:val="none" w:sz="0" w:space="0" w:color="auto"/>
            <w:bottom w:val="none" w:sz="0" w:space="0" w:color="auto"/>
            <w:right w:val="none" w:sz="0" w:space="0" w:color="auto"/>
          </w:divBdr>
        </w:div>
        <w:div w:id="1556041626">
          <w:marLeft w:val="640"/>
          <w:marRight w:val="0"/>
          <w:marTop w:val="0"/>
          <w:marBottom w:val="0"/>
          <w:divBdr>
            <w:top w:val="none" w:sz="0" w:space="0" w:color="auto"/>
            <w:left w:val="none" w:sz="0" w:space="0" w:color="auto"/>
            <w:bottom w:val="none" w:sz="0" w:space="0" w:color="auto"/>
            <w:right w:val="none" w:sz="0" w:space="0" w:color="auto"/>
          </w:divBdr>
        </w:div>
        <w:div w:id="1556812251">
          <w:marLeft w:val="640"/>
          <w:marRight w:val="0"/>
          <w:marTop w:val="0"/>
          <w:marBottom w:val="0"/>
          <w:divBdr>
            <w:top w:val="none" w:sz="0" w:space="0" w:color="auto"/>
            <w:left w:val="none" w:sz="0" w:space="0" w:color="auto"/>
            <w:bottom w:val="none" w:sz="0" w:space="0" w:color="auto"/>
            <w:right w:val="none" w:sz="0" w:space="0" w:color="auto"/>
          </w:divBdr>
        </w:div>
        <w:div w:id="1594970869">
          <w:marLeft w:val="640"/>
          <w:marRight w:val="0"/>
          <w:marTop w:val="0"/>
          <w:marBottom w:val="0"/>
          <w:divBdr>
            <w:top w:val="none" w:sz="0" w:space="0" w:color="auto"/>
            <w:left w:val="none" w:sz="0" w:space="0" w:color="auto"/>
            <w:bottom w:val="none" w:sz="0" w:space="0" w:color="auto"/>
            <w:right w:val="none" w:sz="0" w:space="0" w:color="auto"/>
          </w:divBdr>
        </w:div>
      </w:divsChild>
    </w:div>
    <w:div w:id="1364332247">
      <w:bodyDiv w:val="1"/>
      <w:marLeft w:val="0"/>
      <w:marRight w:val="0"/>
      <w:marTop w:val="0"/>
      <w:marBottom w:val="0"/>
      <w:divBdr>
        <w:top w:val="none" w:sz="0" w:space="0" w:color="auto"/>
        <w:left w:val="none" w:sz="0" w:space="0" w:color="auto"/>
        <w:bottom w:val="none" w:sz="0" w:space="0" w:color="auto"/>
        <w:right w:val="none" w:sz="0" w:space="0" w:color="auto"/>
      </w:divBdr>
      <w:divsChild>
        <w:div w:id="48962201">
          <w:marLeft w:val="640"/>
          <w:marRight w:val="0"/>
          <w:marTop w:val="0"/>
          <w:marBottom w:val="0"/>
          <w:divBdr>
            <w:top w:val="none" w:sz="0" w:space="0" w:color="auto"/>
            <w:left w:val="none" w:sz="0" w:space="0" w:color="auto"/>
            <w:bottom w:val="none" w:sz="0" w:space="0" w:color="auto"/>
            <w:right w:val="none" w:sz="0" w:space="0" w:color="auto"/>
          </w:divBdr>
        </w:div>
        <w:div w:id="58335537">
          <w:marLeft w:val="640"/>
          <w:marRight w:val="0"/>
          <w:marTop w:val="0"/>
          <w:marBottom w:val="0"/>
          <w:divBdr>
            <w:top w:val="none" w:sz="0" w:space="0" w:color="auto"/>
            <w:left w:val="none" w:sz="0" w:space="0" w:color="auto"/>
            <w:bottom w:val="none" w:sz="0" w:space="0" w:color="auto"/>
            <w:right w:val="none" w:sz="0" w:space="0" w:color="auto"/>
          </w:divBdr>
        </w:div>
        <w:div w:id="78407147">
          <w:marLeft w:val="640"/>
          <w:marRight w:val="0"/>
          <w:marTop w:val="0"/>
          <w:marBottom w:val="0"/>
          <w:divBdr>
            <w:top w:val="none" w:sz="0" w:space="0" w:color="auto"/>
            <w:left w:val="none" w:sz="0" w:space="0" w:color="auto"/>
            <w:bottom w:val="none" w:sz="0" w:space="0" w:color="auto"/>
            <w:right w:val="none" w:sz="0" w:space="0" w:color="auto"/>
          </w:divBdr>
        </w:div>
        <w:div w:id="86705541">
          <w:marLeft w:val="640"/>
          <w:marRight w:val="0"/>
          <w:marTop w:val="0"/>
          <w:marBottom w:val="0"/>
          <w:divBdr>
            <w:top w:val="none" w:sz="0" w:space="0" w:color="auto"/>
            <w:left w:val="none" w:sz="0" w:space="0" w:color="auto"/>
            <w:bottom w:val="none" w:sz="0" w:space="0" w:color="auto"/>
            <w:right w:val="none" w:sz="0" w:space="0" w:color="auto"/>
          </w:divBdr>
        </w:div>
        <w:div w:id="88819197">
          <w:marLeft w:val="640"/>
          <w:marRight w:val="0"/>
          <w:marTop w:val="0"/>
          <w:marBottom w:val="0"/>
          <w:divBdr>
            <w:top w:val="none" w:sz="0" w:space="0" w:color="auto"/>
            <w:left w:val="none" w:sz="0" w:space="0" w:color="auto"/>
            <w:bottom w:val="none" w:sz="0" w:space="0" w:color="auto"/>
            <w:right w:val="none" w:sz="0" w:space="0" w:color="auto"/>
          </w:divBdr>
        </w:div>
        <w:div w:id="91778771">
          <w:marLeft w:val="640"/>
          <w:marRight w:val="0"/>
          <w:marTop w:val="0"/>
          <w:marBottom w:val="0"/>
          <w:divBdr>
            <w:top w:val="none" w:sz="0" w:space="0" w:color="auto"/>
            <w:left w:val="none" w:sz="0" w:space="0" w:color="auto"/>
            <w:bottom w:val="none" w:sz="0" w:space="0" w:color="auto"/>
            <w:right w:val="none" w:sz="0" w:space="0" w:color="auto"/>
          </w:divBdr>
        </w:div>
        <w:div w:id="129323125">
          <w:marLeft w:val="640"/>
          <w:marRight w:val="0"/>
          <w:marTop w:val="0"/>
          <w:marBottom w:val="0"/>
          <w:divBdr>
            <w:top w:val="none" w:sz="0" w:space="0" w:color="auto"/>
            <w:left w:val="none" w:sz="0" w:space="0" w:color="auto"/>
            <w:bottom w:val="none" w:sz="0" w:space="0" w:color="auto"/>
            <w:right w:val="none" w:sz="0" w:space="0" w:color="auto"/>
          </w:divBdr>
        </w:div>
        <w:div w:id="134296607">
          <w:marLeft w:val="640"/>
          <w:marRight w:val="0"/>
          <w:marTop w:val="0"/>
          <w:marBottom w:val="0"/>
          <w:divBdr>
            <w:top w:val="none" w:sz="0" w:space="0" w:color="auto"/>
            <w:left w:val="none" w:sz="0" w:space="0" w:color="auto"/>
            <w:bottom w:val="none" w:sz="0" w:space="0" w:color="auto"/>
            <w:right w:val="none" w:sz="0" w:space="0" w:color="auto"/>
          </w:divBdr>
        </w:div>
        <w:div w:id="143545826">
          <w:marLeft w:val="640"/>
          <w:marRight w:val="0"/>
          <w:marTop w:val="0"/>
          <w:marBottom w:val="0"/>
          <w:divBdr>
            <w:top w:val="none" w:sz="0" w:space="0" w:color="auto"/>
            <w:left w:val="none" w:sz="0" w:space="0" w:color="auto"/>
            <w:bottom w:val="none" w:sz="0" w:space="0" w:color="auto"/>
            <w:right w:val="none" w:sz="0" w:space="0" w:color="auto"/>
          </w:divBdr>
        </w:div>
        <w:div w:id="145097424">
          <w:marLeft w:val="640"/>
          <w:marRight w:val="0"/>
          <w:marTop w:val="0"/>
          <w:marBottom w:val="0"/>
          <w:divBdr>
            <w:top w:val="none" w:sz="0" w:space="0" w:color="auto"/>
            <w:left w:val="none" w:sz="0" w:space="0" w:color="auto"/>
            <w:bottom w:val="none" w:sz="0" w:space="0" w:color="auto"/>
            <w:right w:val="none" w:sz="0" w:space="0" w:color="auto"/>
          </w:divBdr>
        </w:div>
        <w:div w:id="148988041">
          <w:marLeft w:val="640"/>
          <w:marRight w:val="0"/>
          <w:marTop w:val="0"/>
          <w:marBottom w:val="0"/>
          <w:divBdr>
            <w:top w:val="none" w:sz="0" w:space="0" w:color="auto"/>
            <w:left w:val="none" w:sz="0" w:space="0" w:color="auto"/>
            <w:bottom w:val="none" w:sz="0" w:space="0" w:color="auto"/>
            <w:right w:val="none" w:sz="0" w:space="0" w:color="auto"/>
          </w:divBdr>
        </w:div>
        <w:div w:id="178812291">
          <w:marLeft w:val="640"/>
          <w:marRight w:val="0"/>
          <w:marTop w:val="0"/>
          <w:marBottom w:val="0"/>
          <w:divBdr>
            <w:top w:val="none" w:sz="0" w:space="0" w:color="auto"/>
            <w:left w:val="none" w:sz="0" w:space="0" w:color="auto"/>
            <w:bottom w:val="none" w:sz="0" w:space="0" w:color="auto"/>
            <w:right w:val="none" w:sz="0" w:space="0" w:color="auto"/>
          </w:divBdr>
        </w:div>
        <w:div w:id="187791595">
          <w:marLeft w:val="640"/>
          <w:marRight w:val="0"/>
          <w:marTop w:val="0"/>
          <w:marBottom w:val="0"/>
          <w:divBdr>
            <w:top w:val="none" w:sz="0" w:space="0" w:color="auto"/>
            <w:left w:val="none" w:sz="0" w:space="0" w:color="auto"/>
            <w:bottom w:val="none" w:sz="0" w:space="0" w:color="auto"/>
            <w:right w:val="none" w:sz="0" w:space="0" w:color="auto"/>
          </w:divBdr>
        </w:div>
        <w:div w:id="188639552">
          <w:marLeft w:val="640"/>
          <w:marRight w:val="0"/>
          <w:marTop w:val="0"/>
          <w:marBottom w:val="0"/>
          <w:divBdr>
            <w:top w:val="none" w:sz="0" w:space="0" w:color="auto"/>
            <w:left w:val="none" w:sz="0" w:space="0" w:color="auto"/>
            <w:bottom w:val="none" w:sz="0" w:space="0" w:color="auto"/>
            <w:right w:val="none" w:sz="0" w:space="0" w:color="auto"/>
          </w:divBdr>
        </w:div>
        <w:div w:id="204294091">
          <w:marLeft w:val="640"/>
          <w:marRight w:val="0"/>
          <w:marTop w:val="0"/>
          <w:marBottom w:val="0"/>
          <w:divBdr>
            <w:top w:val="none" w:sz="0" w:space="0" w:color="auto"/>
            <w:left w:val="none" w:sz="0" w:space="0" w:color="auto"/>
            <w:bottom w:val="none" w:sz="0" w:space="0" w:color="auto"/>
            <w:right w:val="none" w:sz="0" w:space="0" w:color="auto"/>
          </w:divBdr>
        </w:div>
        <w:div w:id="206916226">
          <w:marLeft w:val="640"/>
          <w:marRight w:val="0"/>
          <w:marTop w:val="0"/>
          <w:marBottom w:val="0"/>
          <w:divBdr>
            <w:top w:val="none" w:sz="0" w:space="0" w:color="auto"/>
            <w:left w:val="none" w:sz="0" w:space="0" w:color="auto"/>
            <w:bottom w:val="none" w:sz="0" w:space="0" w:color="auto"/>
            <w:right w:val="none" w:sz="0" w:space="0" w:color="auto"/>
          </w:divBdr>
        </w:div>
        <w:div w:id="237636075">
          <w:marLeft w:val="640"/>
          <w:marRight w:val="0"/>
          <w:marTop w:val="0"/>
          <w:marBottom w:val="0"/>
          <w:divBdr>
            <w:top w:val="none" w:sz="0" w:space="0" w:color="auto"/>
            <w:left w:val="none" w:sz="0" w:space="0" w:color="auto"/>
            <w:bottom w:val="none" w:sz="0" w:space="0" w:color="auto"/>
            <w:right w:val="none" w:sz="0" w:space="0" w:color="auto"/>
          </w:divBdr>
        </w:div>
        <w:div w:id="263417745">
          <w:marLeft w:val="640"/>
          <w:marRight w:val="0"/>
          <w:marTop w:val="0"/>
          <w:marBottom w:val="0"/>
          <w:divBdr>
            <w:top w:val="none" w:sz="0" w:space="0" w:color="auto"/>
            <w:left w:val="none" w:sz="0" w:space="0" w:color="auto"/>
            <w:bottom w:val="none" w:sz="0" w:space="0" w:color="auto"/>
            <w:right w:val="none" w:sz="0" w:space="0" w:color="auto"/>
          </w:divBdr>
        </w:div>
        <w:div w:id="397023953">
          <w:marLeft w:val="640"/>
          <w:marRight w:val="0"/>
          <w:marTop w:val="0"/>
          <w:marBottom w:val="0"/>
          <w:divBdr>
            <w:top w:val="none" w:sz="0" w:space="0" w:color="auto"/>
            <w:left w:val="none" w:sz="0" w:space="0" w:color="auto"/>
            <w:bottom w:val="none" w:sz="0" w:space="0" w:color="auto"/>
            <w:right w:val="none" w:sz="0" w:space="0" w:color="auto"/>
          </w:divBdr>
        </w:div>
        <w:div w:id="420564217">
          <w:marLeft w:val="640"/>
          <w:marRight w:val="0"/>
          <w:marTop w:val="0"/>
          <w:marBottom w:val="0"/>
          <w:divBdr>
            <w:top w:val="none" w:sz="0" w:space="0" w:color="auto"/>
            <w:left w:val="none" w:sz="0" w:space="0" w:color="auto"/>
            <w:bottom w:val="none" w:sz="0" w:space="0" w:color="auto"/>
            <w:right w:val="none" w:sz="0" w:space="0" w:color="auto"/>
          </w:divBdr>
        </w:div>
        <w:div w:id="431635042">
          <w:marLeft w:val="640"/>
          <w:marRight w:val="0"/>
          <w:marTop w:val="0"/>
          <w:marBottom w:val="0"/>
          <w:divBdr>
            <w:top w:val="none" w:sz="0" w:space="0" w:color="auto"/>
            <w:left w:val="none" w:sz="0" w:space="0" w:color="auto"/>
            <w:bottom w:val="none" w:sz="0" w:space="0" w:color="auto"/>
            <w:right w:val="none" w:sz="0" w:space="0" w:color="auto"/>
          </w:divBdr>
        </w:div>
        <w:div w:id="438262182">
          <w:marLeft w:val="640"/>
          <w:marRight w:val="0"/>
          <w:marTop w:val="0"/>
          <w:marBottom w:val="0"/>
          <w:divBdr>
            <w:top w:val="none" w:sz="0" w:space="0" w:color="auto"/>
            <w:left w:val="none" w:sz="0" w:space="0" w:color="auto"/>
            <w:bottom w:val="none" w:sz="0" w:space="0" w:color="auto"/>
            <w:right w:val="none" w:sz="0" w:space="0" w:color="auto"/>
          </w:divBdr>
        </w:div>
        <w:div w:id="447893657">
          <w:marLeft w:val="640"/>
          <w:marRight w:val="0"/>
          <w:marTop w:val="0"/>
          <w:marBottom w:val="0"/>
          <w:divBdr>
            <w:top w:val="none" w:sz="0" w:space="0" w:color="auto"/>
            <w:left w:val="none" w:sz="0" w:space="0" w:color="auto"/>
            <w:bottom w:val="none" w:sz="0" w:space="0" w:color="auto"/>
            <w:right w:val="none" w:sz="0" w:space="0" w:color="auto"/>
          </w:divBdr>
        </w:div>
        <w:div w:id="470710145">
          <w:marLeft w:val="640"/>
          <w:marRight w:val="0"/>
          <w:marTop w:val="0"/>
          <w:marBottom w:val="0"/>
          <w:divBdr>
            <w:top w:val="none" w:sz="0" w:space="0" w:color="auto"/>
            <w:left w:val="none" w:sz="0" w:space="0" w:color="auto"/>
            <w:bottom w:val="none" w:sz="0" w:space="0" w:color="auto"/>
            <w:right w:val="none" w:sz="0" w:space="0" w:color="auto"/>
          </w:divBdr>
        </w:div>
        <w:div w:id="486047182">
          <w:marLeft w:val="640"/>
          <w:marRight w:val="0"/>
          <w:marTop w:val="0"/>
          <w:marBottom w:val="0"/>
          <w:divBdr>
            <w:top w:val="none" w:sz="0" w:space="0" w:color="auto"/>
            <w:left w:val="none" w:sz="0" w:space="0" w:color="auto"/>
            <w:bottom w:val="none" w:sz="0" w:space="0" w:color="auto"/>
            <w:right w:val="none" w:sz="0" w:space="0" w:color="auto"/>
          </w:divBdr>
        </w:div>
        <w:div w:id="514075356">
          <w:marLeft w:val="640"/>
          <w:marRight w:val="0"/>
          <w:marTop w:val="0"/>
          <w:marBottom w:val="0"/>
          <w:divBdr>
            <w:top w:val="none" w:sz="0" w:space="0" w:color="auto"/>
            <w:left w:val="none" w:sz="0" w:space="0" w:color="auto"/>
            <w:bottom w:val="none" w:sz="0" w:space="0" w:color="auto"/>
            <w:right w:val="none" w:sz="0" w:space="0" w:color="auto"/>
          </w:divBdr>
        </w:div>
        <w:div w:id="518932238">
          <w:marLeft w:val="640"/>
          <w:marRight w:val="0"/>
          <w:marTop w:val="0"/>
          <w:marBottom w:val="0"/>
          <w:divBdr>
            <w:top w:val="none" w:sz="0" w:space="0" w:color="auto"/>
            <w:left w:val="none" w:sz="0" w:space="0" w:color="auto"/>
            <w:bottom w:val="none" w:sz="0" w:space="0" w:color="auto"/>
            <w:right w:val="none" w:sz="0" w:space="0" w:color="auto"/>
          </w:divBdr>
        </w:div>
        <w:div w:id="522941771">
          <w:marLeft w:val="640"/>
          <w:marRight w:val="0"/>
          <w:marTop w:val="0"/>
          <w:marBottom w:val="0"/>
          <w:divBdr>
            <w:top w:val="none" w:sz="0" w:space="0" w:color="auto"/>
            <w:left w:val="none" w:sz="0" w:space="0" w:color="auto"/>
            <w:bottom w:val="none" w:sz="0" w:space="0" w:color="auto"/>
            <w:right w:val="none" w:sz="0" w:space="0" w:color="auto"/>
          </w:divBdr>
        </w:div>
        <w:div w:id="531302891">
          <w:marLeft w:val="640"/>
          <w:marRight w:val="0"/>
          <w:marTop w:val="0"/>
          <w:marBottom w:val="0"/>
          <w:divBdr>
            <w:top w:val="none" w:sz="0" w:space="0" w:color="auto"/>
            <w:left w:val="none" w:sz="0" w:space="0" w:color="auto"/>
            <w:bottom w:val="none" w:sz="0" w:space="0" w:color="auto"/>
            <w:right w:val="none" w:sz="0" w:space="0" w:color="auto"/>
          </w:divBdr>
        </w:div>
        <w:div w:id="536890878">
          <w:marLeft w:val="640"/>
          <w:marRight w:val="0"/>
          <w:marTop w:val="0"/>
          <w:marBottom w:val="0"/>
          <w:divBdr>
            <w:top w:val="none" w:sz="0" w:space="0" w:color="auto"/>
            <w:left w:val="none" w:sz="0" w:space="0" w:color="auto"/>
            <w:bottom w:val="none" w:sz="0" w:space="0" w:color="auto"/>
            <w:right w:val="none" w:sz="0" w:space="0" w:color="auto"/>
          </w:divBdr>
        </w:div>
        <w:div w:id="539973277">
          <w:marLeft w:val="640"/>
          <w:marRight w:val="0"/>
          <w:marTop w:val="0"/>
          <w:marBottom w:val="0"/>
          <w:divBdr>
            <w:top w:val="none" w:sz="0" w:space="0" w:color="auto"/>
            <w:left w:val="none" w:sz="0" w:space="0" w:color="auto"/>
            <w:bottom w:val="none" w:sz="0" w:space="0" w:color="auto"/>
            <w:right w:val="none" w:sz="0" w:space="0" w:color="auto"/>
          </w:divBdr>
        </w:div>
        <w:div w:id="551767775">
          <w:marLeft w:val="640"/>
          <w:marRight w:val="0"/>
          <w:marTop w:val="0"/>
          <w:marBottom w:val="0"/>
          <w:divBdr>
            <w:top w:val="none" w:sz="0" w:space="0" w:color="auto"/>
            <w:left w:val="none" w:sz="0" w:space="0" w:color="auto"/>
            <w:bottom w:val="none" w:sz="0" w:space="0" w:color="auto"/>
            <w:right w:val="none" w:sz="0" w:space="0" w:color="auto"/>
          </w:divBdr>
        </w:div>
        <w:div w:id="560406286">
          <w:marLeft w:val="640"/>
          <w:marRight w:val="0"/>
          <w:marTop w:val="0"/>
          <w:marBottom w:val="0"/>
          <w:divBdr>
            <w:top w:val="none" w:sz="0" w:space="0" w:color="auto"/>
            <w:left w:val="none" w:sz="0" w:space="0" w:color="auto"/>
            <w:bottom w:val="none" w:sz="0" w:space="0" w:color="auto"/>
            <w:right w:val="none" w:sz="0" w:space="0" w:color="auto"/>
          </w:divBdr>
        </w:div>
        <w:div w:id="562064900">
          <w:marLeft w:val="640"/>
          <w:marRight w:val="0"/>
          <w:marTop w:val="0"/>
          <w:marBottom w:val="0"/>
          <w:divBdr>
            <w:top w:val="none" w:sz="0" w:space="0" w:color="auto"/>
            <w:left w:val="none" w:sz="0" w:space="0" w:color="auto"/>
            <w:bottom w:val="none" w:sz="0" w:space="0" w:color="auto"/>
            <w:right w:val="none" w:sz="0" w:space="0" w:color="auto"/>
          </w:divBdr>
        </w:div>
        <w:div w:id="590553748">
          <w:marLeft w:val="640"/>
          <w:marRight w:val="0"/>
          <w:marTop w:val="0"/>
          <w:marBottom w:val="0"/>
          <w:divBdr>
            <w:top w:val="none" w:sz="0" w:space="0" w:color="auto"/>
            <w:left w:val="none" w:sz="0" w:space="0" w:color="auto"/>
            <w:bottom w:val="none" w:sz="0" w:space="0" w:color="auto"/>
            <w:right w:val="none" w:sz="0" w:space="0" w:color="auto"/>
          </w:divBdr>
        </w:div>
        <w:div w:id="605846994">
          <w:marLeft w:val="640"/>
          <w:marRight w:val="0"/>
          <w:marTop w:val="0"/>
          <w:marBottom w:val="0"/>
          <w:divBdr>
            <w:top w:val="none" w:sz="0" w:space="0" w:color="auto"/>
            <w:left w:val="none" w:sz="0" w:space="0" w:color="auto"/>
            <w:bottom w:val="none" w:sz="0" w:space="0" w:color="auto"/>
            <w:right w:val="none" w:sz="0" w:space="0" w:color="auto"/>
          </w:divBdr>
        </w:div>
        <w:div w:id="666637381">
          <w:marLeft w:val="640"/>
          <w:marRight w:val="0"/>
          <w:marTop w:val="0"/>
          <w:marBottom w:val="0"/>
          <w:divBdr>
            <w:top w:val="none" w:sz="0" w:space="0" w:color="auto"/>
            <w:left w:val="none" w:sz="0" w:space="0" w:color="auto"/>
            <w:bottom w:val="none" w:sz="0" w:space="0" w:color="auto"/>
            <w:right w:val="none" w:sz="0" w:space="0" w:color="auto"/>
          </w:divBdr>
        </w:div>
        <w:div w:id="688458407">
          <w:marLeft w:val="640"/>
          <w:marRight w:val="0"/>
          <w:marTop w:val="0"/>
          <w:marBottom w:val="0"/>
          <w:divBdr>
            <w:top w:val="none" w:sz="0" w:space="0" w:color="auto"/>
            <w:left w:val="none" w:sz="0" w:space="0" w:color="auto"/>
            <w:bottom w:val="none" w:sz="0" w:space="0" w:color="auto"/>
            <w:right w:val="none" w:sz="0" w:space="0" w:color="auto"/>
          </w:divBdr>
        </w:div>
        <w:div w:id="708529764">
          <w:marLeft w:val="640"/>
          <w:marRight w:val="0"/>
          <w:marTop w:val="0"/>
          <w:marBottom w:val="0"/>
          <w:divBdr>
            <w:top w:val="none" w:sz="0" w:space="0" w:color="auto"/>
            <w:left w:val="none" w:sz="0" w:space="0" w:color="auto"/>
            <w:bottom w:val="none" w:sz="0" w:space="0" w:color="auto"/>
            <w:right w:val="none" w:sz="0" w:space="0" w:color="auto"/>
          </w:divBdr>
        </w:div>
        <w:div w:id="711542068">
          <w:marLeft w:val="640"/>
          <w:marRight w:val="0"/>
          <w:marTop w:val="0"/>
          <w:marBottom w:val="0"/>
          <w:divBdr>
            <w:top w:val="none" w:sz="0" w:space="0" w:color="auto"/>
            <w:left w:val="none" w:sz="0" w:space="0" w:color="auto"/>
            <w:bottom w:val="none" w:sz="0" w:space="0" w:color="auto"/>
            <w:right w:val="none" w:sz="0" w:space="0" w:color="auto"/>
          </w:divBdr>
        </w:div>
        <w:div w:id="720321231">
          <w:marLeft w:val="640"/>
          <w:marRight w:val="0"/>
          <w:marTop w:val="0"/>
          <w:marBottom w:val="0"/>
          <w:divBdr>
            <w:top w:val="none" w:sz="0" w:space="0" w:color="auto"/>
            <w:left w:val="none" w:sz="0" w:space="0" w:color="auto"/>
            <w:bottom w:val="none" w:sz="0" w:space="0" w:color="auto"/>
            <w:right w:val="none" w:sz="0" w:space="0" w:color="auto"/>
          </w:divBdr>
        </w:div>
        <w:div w:id="727650050">
          <w:marLeft w:val="640"/>
          <w:marRight w:val="0"/>
          <w:marTop w:val="0"/>
          <w:marBottom w:val="0"/>
          <w:divBdr>
            <w:top w:val="none" w:sz="0" w:space="0" w:color="auto"/>
            <w:left w:val="none" w:sz="0" w:space="0" w:color="auto"/>
            <w:bottom w:val="none" w:sz="0" w:space="0" w:color="auto"/>
            <w:right w:val="none" w:sz="0" w:space="0" w:color="auto"/>
          </w:divBdr>
        </w:div>
        <w:div w:id="731273510">
          <w:marLeft w:val="640"/>
          <w:marRight w:val="0"/>
          <w:marTop w:val="0"/>
          <w:marBottom w:val="0"/>
          <w:divBdr>
            <w:top w:val="none" w:sz="0" w:space="0" w:color="auto"/>
            <w:left w:val="none" w:sz="0" w:space="0" w:color="auto"/>
            <w:bottom w:val="none" w:sz="0" w:space="0" w:color="auto"/>
            <w:right w:val="none" w:sz="0" w:space="0" w:color="auto"/>
          </w:divBdr>
        </w:div>
        <w:div w:id="783769565">
          <w:marLeft w:val="640"/>
          <w:marRight w:val="0"/>
          <w:marTop w:val="0"/>
          <w:marBottom w:val="0"/>
          <w:divBdr>
            <w:top w:val="none" w:sz="0" w:space="0" w:color="auto"/>
            <w:left w:val="none" w:sz="0" w:space="0" w:color="auto"/>
            <w:bottom w:val="none" w:sz="0" w:space="0" w:color="auto"/>
            <w:right w:val="none" w:sz="0" w:space="0" w:color="auto"/>
          </w:divBdr>
        </w:div>
        <w:div w:id="822545376">
          <w:marLeft w:val="640"/>
          <w:marRight w:val="0"/>
          <w:marTop w:val="0"/>
          <w:marBottom w:val="0"/>
          <w:divBdr>
            <w:top w:val="none" w:sz="0" w:space="0" w:color="auto"/>
            <w:left w:val="none" w:sz="0" w:space="0" w:color="auto"/>
            <w:bottom w:val="none" w:sz="0" w:space="0" w:color="auto"/>
            <w:right w:val="none" w:sz="0" w:space="0" w:color="auto"/>
          </w:divBdr>
        </w:div>
        <w:div w:id="847868280">
          <w:marLeft w:val="640"/>
          <w:marRight w:val="0"/>
          <w:marTop w:val="0"/>
          <w:marBottom w:val="0"/>
          <w:divBdr>
            <w:top w:val="none" w:sz="0" w:space="0" w:color="auto"/>
            <w:left w:val="none" w:sz="0" w:space="0" w:color="auto"/>
            <w:bottom w:val="none" w:sz="0" w:space="0" w:color="auto"/>
            <w:right w:val="none" w:sz="0" w:space="0" w:color="auto"/>
          </w:divBdr>
        </w:div>
        <w:div w:id="875658501">
          <w:marLeft w:val="640"/>
          <w:marRight w:val="0"/>
          <w:marTop w:val="0"/>
          <w:marBottom w:val="0"/>
          <w:divBdr>
            <w:top w:val="none" w:sz="0" w:space="0" w:color="auto"/>
            <w:left w:val="none" w:sz="0" w:space="0" w:color="auto"/>
            <w:bottom w:val="none" w:sz="0" w:space="0" w:color="auto"/>
            <w:right w:val="none" w:sz="0" w:space="0" w:color="auto"/>
          </w:divBdr>
        </w:div>
        <w:div w:id="939409246">
          <w:marLeft w:val="640"/>
          <w:marRight w:val="0"/>
          <w:marTop w:val="0"/>
          <w:marBottom w:val="0"/>
          <w:divBdr>
            <w:top w:val="none" w:sz="0" w:space="0" w:color="auto"/>
            <w:left w:val="none" w:sz="0" w:space="0" w:color="auto"/>
            <w:bottom w:val="none" w:sz="0" w:space="0" w:color="auto"/>
            <w:right w:val="none" w:sz="0" w:space="0" w:color="auto"/>
          </w:divBdr>
        </w:div>
        <w:div w:id="998923846">
          <w:marLeft w:val="640"/>
          <w:marRight w:val="0"/>
          <w:marTop w:val="0"/>
          <w:marBottom w:val="0"/>
          <w:divBdr>
            <w:top w:val="none" w:sz="0" w:space="0" w:color="auto"/>
            <w:left w:val="none" w:sz="0" w:space="0" w:color="auto"/>
            <w:bottom w:val="none" w:sz="0" w:space="0" w:color="auto"/>
            <w:right w:val="none" w:sz="0" w:space="0" w:color="auto"/>
          </w:divBdr>
        </w:div>
        <w:div w:id="1012419816">
          <w:marLeft w:val="640"/>
          <w:marRight w:val="0"/>
          <w:marTop w:val="0"/>
          <w:marBottom w:val="0"/>
          <w:divBdr>
            <w:top w:val="none" w:sz="0" w:space="0" w:color="auto"/>
            <w:left w:val="none" w:sz="0" w:space="0" w:color="auto"/>
            <w:bottom w:val="none" w:sz="0" w:space="0" w:color="auto"/>
            <w:right w:val="none" w:sz="0" w:space="0" w:color="auto"/>
          </w:divBdr>
        </w:div>
        <w:div w:id="1019772295">
          <w:marLeft w:val="640"/>
          <w:marRight w:val="0"/>
          <w:marTop w:val="0"/>
          <w:marBottom w:val="0"/>
          <w:divBdr>
            <w:top w:val="none" w:sz="0" w:space="0" w:color="auto"/>
            <w:left w:val="none" w:sz="0" w:space="0" w:color="auto"/>
            <w:bottom w:val="none" w:sz="0" w:space="0" w:color="auto"/>
            <w:right w:val="none" w:sz="0" w:space="0" w:color="auto"/>
          </w:divBdr>
        </w:div>
        <w:div w:id="1022247188">
          <w:marLeft w:val="640"/>
          <w:marRight w:val="0"/>
          <w:marTop w:val="0"/>
          <w:marBottom w:val="0"/>
          <w:divBdr>
            <w:top w:val="none" w:sz="0" w:space="0" w:color="auto"/>
            <w:left w:val="none" w:sz="0" w:space="0" w:color="auto"/>
            <w:bottom w:val="none" w:sz="0" w:space="0" w:color="auto"/>
            <w:right w:val="none" w:sz="0" w:space="0" w:color="auto"/>
          </w:divBdr>
        </w:div>
        <w:div w:id="1041980968">
          <w:marLeft w:val="640"/>
          <w:marRight w:val="0"/>
          <w:marTop w:val="0"/>
          <w:marBottom w:val="0"/>
          <w:divBdr>
            <w:top w:val="none" w:sz="0" w:space="0" w:color="auto"/>
            <w:left w:val="none" w:sz="0" w:space="0" w:color="auto"/>
            <w:bottom w:val="none" w:sz="0" w:space="0" w:color="auto"/>
            <w:right w:val="none" w:sz="0" w:space="0" w:color="auto"/>
          </w:divBdr>
        </w:div>
        <w:div w:id="1044983068">
          <w:marLeft w:val="640"/>
          <w:marRight w:val="0"/>
          <w:marTop w:val="0"/>
          <w:marBottom w:val="0"/>
          <w:divBdr>
            <w:top w:val="none" w:sz="0" w:space="0" w:color="auto"/>
            <w:left w:val="none" w:sz="0" w:space="0" w:color="auto"/>
            <w:bottom w:val="none" w:sz="0" w:space="0" w:color="auto"/>
            <w:right w:val="none" w:sz="0" w:space="0" w:color="auto"/>
          </w:divBdr>
        </w:div>
        <w:div w:id="1053044295">
          <w:marLeft w:val="640"/>
          <w:marRight w:val="0"/>
          <w:marTop w:val="0"/>
          <w:marBottom w:val="0"/>
          <w:divBdr>
            <w:top w:val="none" w:sz="0" w:space="0" w:color="auto"/>
            <w:left w:val="none" w:sz="0" w:space="0" w:color="auto"/>
            <w:bottom w:val="none" w:sz="0" w:space="0" w:color="auto"/>
            <w:right w:val="none" w:sz="0" w:space="0" w:color="auto"/>
          </w:divBdr>
        </w:div>
        <w:div w:id="1056205512">
          <w:marLeft w:val="640"/>
          <w:marRight w:val="0"/>
          <w:marTop w:val="0"/>
          <w:marBottom w:val="0"/>
          <w:divBdr>
            <w:top w:val="none" w:sz="0" w:space="0" w:color="auto"/>
            <w:left w:val="none" w:sz="0" w:space="0" w:color="auto"/>
            <w:bottom w:val="none" w:sz="0" w:space="0" w:color="auto"/>
            <w:right w:val="none" w:sz="0" w:space="0" w:color="auto"/>
          </w:divBdr>
        </w:div>
        <w:div w:id="1059404354">
          <w:marLeft w:val="640"/>
          <w:marRight w:val="0"/>
          <w:marTop w:val="0"/>
          <w:marBottom w:val="0"/>
          <w:divBdr>
            <w:top w:val="none" w:sz="0" w:space="0" w:color="auto"/>
            <w:left w:val="none" w:sz="0" w:space="0" w:color="auto"/>
            <w:bottom w:val="none" w:sz="0" w:space="0" w:color="auto"/>
            <w:right w:val="none" w:sz="0" w:space="0" w:color="auto"/>
          </w:divBdr>
        </w:div>
        <w:div w:id="1063799148">
          <w:marLeft w:val="640"/>
          <w:marRight w:val="0"/>
          <w:marTop w:val="0"/>
          <w:marBottom w:val="0"/>
          <w:divBdr>
            <w:top w:val="none" w:sz="0" w:space="0" w:color="auto"/>
            <w:left w:val="none" w:sz="0" w:space="0" w:color="auto"/>
            <w:bottom w:val="none" w:sz="0" w:space="0" w:color="auto"/>
            <w:right w:val="none" w:sz="0" w:space="0" w:color="auto"/>
          </w:divBdr>
        </w:div>
        <w:div w:id="1065952505">
          <w:marLeft w:val="640"/>
          <w:marRight w:val="0"/>
          <w:marTop w:val="0"/>
          <w:marBottom w:val="0"/>
          <w:divBdr>
            <w:top w:val="none" w:sz="0" w:space="0" w:color="auto"/>
            <w:left w:val="none" w:sz="0" w:space="0" w:color="auto"/>
            <w:bottom w:val="none" w:sz="0" w:space="0" w:color="auto"/>
            <w:right w:val="none" w:sz="0" w:space="0" w:color="auto"/>
          </w:divBdr>
        </w:div>
        <w:div w:id="1071544235">
          <w:marLeft w:val="640"/>
          <w:marRight w:val="0"/>
          <w:marTop w:val="0"/>
          <w:marBottom w:val="0"/>
          <w:divBdr>
            <w:top w:val="none" w:sz="0" w:space="0" w:color="auto"/>
            <w:left w:val="none" w:sz="0" w:space="0" w:color="auto"/>
            <w:bottom w:val="none" w:sz="0" w:space="0" w:color="auto"/>
            <w:right w:val="none" w:sz="0" w:space="0" w:color="auto"/>
          </w:divBdr>
        </w:div>
        <w:div w:id="1100445337">
          <w:marLeft w:val="640"/>
          <w:marRight w:val="0"/>
          <w:marTop w:val="0"/>
          <w:marBottom w:val="0"/>
          <w:divBdr>
            <w:top w:val="none" w:sz="0" w:space="0" w:color="auto"/>
            <w:left w:val="none" w:sz="0" w:space="0" w:color="auto"/>
            <w:bottom w:val="none" w:sz="0" w:space="0" w:color="auto"/>
            <w:right w:val="none" w:sz="0" w:space="0" w:color="auto"/>
          </w:divBdr>
        </w:div>
        <w:div w:id="1102840019">
          <w:marLeft w:val="640"/>
          <w:marRight w:val="0"/>
          <w:marTop w:val="0"/>
          <w:marBottom w:val="0"/>
          <w:divBdr>
            <w:top w:val="none" w:sz="0" w:space="0" w:color="auto"/>
            <w:left w:val="none" w:sz="0" w:space="0" w:color="auto"/>
            <w:bottom w:val="none" w:sz="0" w:space="0" w:color="auto"/>
            <w:right w:val="none" w:sz="0" w:space="0" w:color="auto"/>
          </w:divBdr>
        </w:div>
        <w:div w:id="1111626623">
          <w:marLeft w:val="640"/>
          <w:marRight w:val="0"/>
          <w:marTop w:val="0"/>
          <w:marBottom w:val="0"/>
          <w:divBdr>
            <w:top w:val="none" w:sz="0" w:space="0" w:color="auto"/>
            <w:left w:val="none" w:sz="0" w:space="0" w:color="auto"/>
            <w:bottom w:val="none" w:sz="0" w:space="0" w:color="auto"/>
            <w:right w:val="none" w:sz="0" w:space="0" w:color="auto"/>
          </w:divBdr>
        </w:div>
        <w:div w:id="1154226521">
          <w:marLeft w:val="640"/>
          <w:marRight w:val="0"/>
          <w:marTop w:val="0"/>
          <w:marBottom w:val="0"/>
          <w:divBdr>
            <w:top w:val="none" w:sz="0" w:space="0" w:color="auto"/>
            <w:left w:val="none" w:sz="0" w:space="0" w:color="auto"/>
            <w:bottom w:val="none" w:sz="0" w:space="0" w:color="auto"/>
            <w:right w:val="none" w:sz="0" w:space="0" w:color="auto"/>
          </w:divBdr>
        </w:div>
        <w:div w:id="1157961776">
          <w:marLeft w:val="640"/>
          <w:marRight w:val="0"/>
          <w:marTop w:val="0"/>
          <w:marBottom w:val="0"/>
          <w:divBdr>
            <w:top w:val="none" w:sz="0" w:space="0" w:color="auto"/>
            <w:left w:val="none" w:sz="0" w:space="0" w:color="auto"/>
            <w:bottom w:val="none" w:sz="0" w:space="0" w:color="auto"/>
            <w:right w:val="none" w:sz="0" w:space="0" w:color="auto"/>
          </w:divBdr>
        </w:div>
        <w:div w:id="1200972854">
          <w:marLeft w:val="640"/>
          <w:marRight w:val="0"/>
          <w:marTop w:val="0"/>
          <w:marBottom w:val="0"/>
          <w:divBdr>
            <w:top w:val="none" w:sz="0" w:space="0" w:color="auto"/>
            <w:left w:val="none" w:sz="0" w:space="0" w:color="auto"/>
            <w:bottom w:val="none" w:sz="0" w:space="0" w:color="auto"/>
            <w:right w:val="none" w:sz="0" w:space="0" w:color="auto"/>
          </w:divBdr>
        </w:div>
        <w:div w:id="1215702261">
          <w:marLeft w:val="640"/>
          <w:marRight w:val="0"/>
          <w:marTop w:val="0"/>
          <w:marBottom w:val="0"/>
          <w:divBdr>
            <w:top w:val="none" w:sz="0" w:space="0" w:color="auto"/>
            <w:left w:val="none" w:sz="0" w:space="0" w:color="auto"/>
            <w:bottom w:val="none" w:sz="0" w:space="0" w:color="auto"/>
            <w:right w:val="none" w:sz="0" w:space="0" w:color="auto"/>
          </w:divBdr>
        </w:div>
        <w:div w:id="1309553412">
          <w:marLeft w:val="640"/>
          <w:marRight w:val="0"/>
          <w:marTop w:val="0"/>
          <w:marBottom w:val="0"/>
          <w:divBdr>
            <w:top w:val="none" w:sz="0" w:space="0" w:color="auto"/>
            <w:left w:val="none" w:sz="0" w:space="0" w:color="auto"/>
            <w:bottom w:val="none" w:sz="0" w:space="0" w:color="auto"/>
            <w:right w:val="none" w:sz="0" w:space="0" w:color="auto"/>
          </w:divBdr>
        </w:div>
        <w:div w:id="1313293451">
          <w:marLeft w:val="640"/>
          <w:marRight w:val="0"/>
          <w:marTop w:val="0"/>
          <w:marBottom w:val="0"/>
          <w:divBdr>
            <w:top w:val="none" w:sz="0" w:space="0" w:color="auto"/>
            <w:left w:val="none" w:sz="0" w:space="0" w:color="auto"/>
            <w:bottom w:val="none" w:sz="0" w:space="0" w:color="auto"/>
            <w:right w:val="none" w:sz="0" w:space="0" w:color="auto"/>
          </w:divBdr>
        </w:div>
        <w:div w:id="1331447300">
          <w:marLeft w:val="640"/>
          <w:marRight w:val="0"/>
          <w:marTop w:val="0"/>
          <w:marBottom w:val="0"/>
          <w:divBdr>
            <w:top w:val="none" w:sz="0" w:space="0" w:color="auto"/>
            <w:left w:val="none" w:sz="0" w:space="0" w:color="auto"/>
            <w:bottom w:val="none" w:sz="0" w:space="0" w:color="auto"/>
            <w:right w:val="none" w:sz="0" w:space="0" w:color="auto"/>
          </w:divBdr>
        </w:div>
        <w:div w:id="1352490844">
          <w:marLeft w:val="640"/>
          <w:marRight w:val="0"/>
          <w:marTop w:val="0"/>
          <w:marBottom w:val="0"/>
          <w:divBdr>
            <w:top w:val="none" w:sz="0" w:space="0" w:color="auto"/>
            <w:left w:val="none" w:sz="0" w:space="0" w:color="auto"/>
            <w:bottom w:val="none" w:sz="0" w:space="0" w:color="auto"/>
            <w:right w:val="none" w:sz="0" w:space="0" w:color="auto"/>
          </w:divBdr>
        </w:div>
        <w:div w:id="1373654945">
          <w:marLeft w:val="640"/>
          <w:marRight w:val="0"/>
          <w:marTop w:val="0"/>
          <w:marBottom w:val="0"/>
          <w:divBdr>
            <w:top w:val="none" w:sz="0" w:space="0" w:color="auto"/>
            <w:left w:val="none" w:sz="0" w:space="0" w:color="auto"/>
            <w:bottom w:val="none" w:sz="0" w:space="0" w:color="auto"/>
            <w:right w:val="none" w:sz="0" w:space="0" w:color="auto"/>
          </w:divBdr>
        </w:div>
        <w:div w:id="1381050338">
          <w:marLeft w:val="640"/>
          <w:marRight w:val="0"/>
          <w:marTop w:val="0"/>
          <w:marBottom w:val="0"/>
          <w:divBdr>
            <w:top w:val="none" w:sz="0" w:space="0" w:color="auto"/>
            <w:left w:val="none" w:sz="0" w:space="0" w:color="auto"/>
            <w:bottom w:val="none" w:sz="0" w:space="0" w:color="auto"/>
            <w:right w:val="none" w:sz="0" w:space="0" w:color="auto"/>
          </w:divBdr>
        </w:div>
        <w:div w:id="1384672733">
          <w:marLeft w:val="640"/>
          <w:marRight w:val="0"/>
          <w:marTop w:val="0"/>
          <w:marBottom w:val="0"/>
          <w:divBdr>
            <w:top w:val="none" w:sz="0" w:space="0" w:color="auto"/>
            <w:left w:val="none" w:sz="0" w:space="0" w:color="auto"/>
            <w:bottom w:val="none" w:sz="0" w:space="0" w:color="auto"/>
            <w:right w:val="none" w:sz="0" w:space="0" w:color="auto"/>
          </w:divBdr>
        </w:div>
        <w:div w:id="1410926494">
          <w:marLeft w:val="640"/>
          <w:marRight w:val="0"/>
          <w:marTop w:val="0"/>
          <w:marBottom w:val="0"/>
          <w:divBdr>
            <w:top w:val="none" w:sz="0" w:space="0" w:color="auto"/>
            <w:left w:val="none" w:sz="0" w:space="0" w:color="auto"/>
            <w:bottom w:val="none" w:sz="0" w:space="0" w:color="auto"/>
            <w:right w:val="none" w:sz="0" w:space="0" w:color="auto"/>
          </w:divBdr>
        </w:div>
        <w:div w:id="1434745237">
          <w:marLeft w:val="640"/>
          <w:marRight w:val="0"/>
          <w:marTop w:val="0"/>
          <w:marBottom w:val="0"/>
          <w:divBdr>
            <w:top w:val="none" w:sz="0" w:space="0" w:color="auto"/>
            <w:left w:val="none" w:sz="0" w:space="0" w:color="auto"/>
            <w:bottom w:val="none" w:sz="0" w:space="0" w:color="auto"/>
            <w:right w:val="none" w:sz="0" w:space="0" w:color="auto"/>
          </w:divBdr>
        </w:div>
        <w:div w:id="1436945819">
          <w:marLeft w:val="640"/>
          <w:marRight w:val="0"/>
          <w:marTop w:val="0"/>
          <w:marBottom w:val="0"/>
          <w:divBdr>
            <w:top w:val="none" w:sz="0" w:space="0" w:color="auto"/>
            <w:left w:val="none" w:sz="0" w:space="0" w:color="auto"/>
            <w:bottom w:val="none" w:sz="0" w:space="0" w:color="auto"/>
            <w:right w:val="none" w:sz="0" w:space="0" w:color="auto"/>
          </w:divBdr>
        </w:div>
        <w:div w:id="1459881746">
          <w:marLeft w:val="640"/>
          <w:marRight w:val="0"/>
          <w:marTop w:val="0"/>
          <w:marBottom w:val="0"/>
          <w:divBdr>
            <w:top w:val="none" w:sz="0" w:space="0" w:color="auto"/>
            <w:left w:val="none" w:sz="0" w:space="0" w:color="auto"/>
            <w:bottom w:val="none" w:sz="0" w:space="0" w:color="auto"/>
            <w:right w:val="none" w:sz="0" w:space="0" w:color="auto"/>
          </w:divBdr>
        </w:div>
        <w:div w:id="1489399730">
          <w:marLeft w:val="640"/>
          <w:marRight w:val="0"/>
          <w:marTop w:val="0"/>
          <w:marBottom w:val="0"/>
          <w:divBdr>
            <w:top w:val="none" w:sz="0" w:space="0" w:color="auto"/>
            <w:left w:val="none" w:sz="0" w:space="0" w:color="auto"/>
            <w:bottom w:val="none" w:sz="0" w:space="0" w:color="auto"/>
            <w:right w:val="none" w:sz="0" w:space="0" w:color="auto"/>
          </w:divBdr>
        </w:div>
        <w:div w:id="1538152730">
          <w:marLeft w:val="640"/>
          <w:marRight w:val="0"/>
          <w:marTop w:val="0"/>
          <w:marBottom w:val="0"/>
          <w:divBdr>
            <w:top w:val="none" w:sz="0" w:space="0" w:color="auto"/>
            <w:left w:val="none" w:sz="0" w:space="0" w:color="auto"/>
            <w:bottom w:val="none" w:sz="0" w:space="0" w:color="auto"/>
            <w:right w:val="none" w:sz="0" w:space="0" w:color="auto"/>
          </w:divBdr>
        </w:div>
        <w:div w:id="1541819194">
          <w:marLeft w:val="640"/>
          <w:marRight w:val="0"/>
          <w:marTop w:val="0"/>
          <w:marBottom w:val="0"/>
          <w:divBdr>
            <w:top w:val="none" w:sz="0" w:space="0" w:color="auto"/>
            <w:left w:val="none" w:sz="0" w:space="0" w:color="auto"/>
            <w:bottom w:val="none" w:sz="0" w:space="0" w:color="auto"/>
            <w:right w:val="none" w:sz="0" w:space="0" w:color="auto"/>
          </w:divBdr>
        </w:div>
        <w:div w:id="1555695279">
          <w:marLeft w:val="640"/>
          <w:marRight w:val="0"/>
          <w:marTop w:val="0"/>
          <w:marBottom w:val="0"/>
          <w:divBdr>
            <w:top w:val="none" w:sz="0" w:space="0" w:color="auto"/>
            <w:left w:val="none" w:sz="0" w:space="0" w:color="auto"/>
            <w:bottom w:val="none" w:sz="0" w:space="0" w:color="auto"/>
            <w:right w:val="none" w:sz="0" w:space="0" w:color="auto"/>
          </w:divBdr>
        </w:div>
      </w:divsChild>
    </w:div>
    <w:div w:id="1369602062">
      <w:bodyDiv w:val="1"/>
      <w:marLeft w:val="0"/>
      <w:marRight w:val="0"/>
      <w:marTop w:val="0"/>
      <w:marBottom w:val="0"/>
      <w:divBdr>
        <w:top w:val="none" w:sz="0" w:space="0" w:color="auto"/>
        <w:left w:val="none" w:sz="0" w:space="0" w:color="auto"/>
        <w:bottom w:val="none" w:sz="0" w:space="0" w:color="auto"/>
        <w:right w:val="none" w:sz="0" w:space="0" w:color="auto"/>
      </w:divBdr>
      <w:divsChild>
        <w:div w:id="9260860">
          <w:marLeft w:val="640"/>
          <w:marRight w:val="0"/>
          <w:marTop w:val="0"/>
          <w:marBottom w:val="0"/>
          <w:divBdr>
            <w:top w:val="none" w:sz="0" w:space="0" w:color="auto"/>
            <w:left w:val="none" w:sz="0" w:space="0" w:color="auto"/>
            <w:bottom w:val="none" w:sz="0" w:space="0" w:color="auto"/>
            <w:right w:val="none" w:sz="0" w:space="0" w:color="auto"/>
          </w:divBdr>
        </w:div>
        <w:div w:id="12149698">
          <w:marLeft w:val="640"/>
          <w:marRight w:val="0"/>
          <w:marTop w:val="0"/>
          <w:marBottom w:val="0"/>
          <w:divBdr>
            <w:top w:val="none" w:sz="0" w:space="0" w:color="auto"/>
            <w:left w:val="none" w:sz="0" w:space="0" w:color="auto"/>
            <w:bottom w:val="none" w:sz="0" w:space="0" w:color="auto"/>
            <w:right w:val="none" w:sz="0" w:space="0" w:color="auto"/>
          </w:divBdr>
        </w:div>
        <w:div w:id="14112254">
          <w:marLeft w:val="640"/>
          <w:marRight w:val="0"/>
          <w:marTop w:val="0"/>
          <w:marBottom w:val="0"/>
          <w:divBdr>
            <w:top w:val="none" w:sz="0" w:space="0" w:color="auto"/>
            <w:left w:val="none" w:sz="0" w:space="0" w:color="auto"/>
            <w:bottom w:val="none" w:sz="0" w:space="0" w:color="auto"/>
            <w:right w:val="none" w:sz="0" w:space="0" w:color="auto"/>
          </w:divBdr>
        </w:div>
        <w:div w:id="25912903">
          <w:marLeft w:val="640"/>
          <w:marRight w:val="0"/>
          <w:marTop w:val="0"/>
          <w:marBottom w:val="0"/>
          <w:divBdr>
            <w:top w:val="none" w:sz="0" w:space="0" w:color="auto"/>
            <w:left w:val="none" w:sz="0" w:space="0" w:color="auto"/>
            <w:bottom w:val="none" w:sz="0" w:space="0" w:color="auto"/>
            <w:right w:val="none" w:sz="0" w:space="0" w:color="auto"/>
          </w:divBdr>
        </w:div>
        <w:div w:id="30498969">
          <w:marLeft w:val="640"/>
          <w:marRight w:val="0"/>
          <w:marTop w:val="0"/>
          <w:marBottom w:val="0"/>
          <w:divBdr>
            <w:top w:val="none" w:sz="0" w:space="0" w:color="auto"/>
            <w:left w:val="none" w:sz="0" w:space="0" w:color="auto"/>
            <w:bottom w:val="none" w:sz="0" w:space="0" w:color="auto"/>
            <w:right w:val="none" w:sz="0" w:space="0" w:color="auto"/>
          </w:divBdr>
        </w:div>
        <w:div w:id="42802354">
          <w:marLeft w:val="640"/>
          <w:marRight w:val="0"/>
          <w:marTop w:val="0"/>
          <w:marBottom w:val="0"/>
          <w:divBdr>
            <w:top w:val="none" w:sz="0" w:space="0" w:color="auto"/>
            <w:left w:val="none" w:sz="0" w:space="0" w:color="auto"/>
            <w:bottom w:val="none" w:sz="0" w:space="0" w:color="auto"/>
            <w:right w:val="none" w:sz="0" w:space="0" w:color="auto"/>
          </w:divBdr>
        </w:div>
        <w:div w:id="99185900">
          <w:marLeft w:val="640"/>
          <w:marRight w:val="0"/>
          <w:marTop w:val="0"/>
          <w:marBottom w:val="0"/>
          <w:divBdr>
            <w:top w:val="none" w:sz="0" w:space="0" w:color="auto"/>
            <w:left w:val="none" w:sz="0" w:space="0" w:color="auto"/>
            <w:bottom w:val="none" w:sz="0" w:space="0" w:color="auto"/>
            <w:right w:val="none" w:sz="0" w:space="0" w:color="auto"/>
          </w:divBdr>
        </w:div>
        <w:div w:id="147402944">
          <w:marLeft w:val="640"/>
          <w:marRight w:val="0"/>
          <w:marTop w:val="0"/>
          <w:marBottom w:val="0"/>
          <w:divBdr>
            <w:top w:val="none" w:sz="0" w:space="0" w:color="auto"/>
            <w:left w:val="none" w:sz="0" w:space="0" w:color="auto"/>
            <w:bottom w:val="none" w:sz="0" w:space="0" w:color="auto"/>
            <w:right w:val="none" w:sz="0" w:space="0" w:color="auto"/>
          </w:divBdr>
        </w:div>
        <w:div w:id="161742963">
          <w:marLeft w:val="640"/>
          <w:marRight w:val="0"/>
          <w:marTop w:val="0"/>
          <w:marBottom w:val="0"/>
          <w:divBdr>
            <w:top w:val="none" w:sz="0" w:space="0" w:color="auto"/>
            <w:left w:val="none" w:sz="0" w:space="0" w:color="auto"/>
            <w:bottom w:val="none" w:sz="0" w:space="0" w:color="auto"/>
            <w:right w:val="none" w:sz="0" w:space="0" w:color="auto"/>
          </w:divBdr>
        </w:div>
        <w:div w:id="175072559">
          <w:marLeft w:val="640"/>
          <w:marRight w:val="0"/>
          <w:marTop w:val="0"/>
          <w:marBottom w:val="0"/>
          <w:divBdr>
            <w:top w:val="none" w:sz="0" w:space="0" w:color="auto"/>
            <w:left w:val="none" w:sz="0" w:space="0" w:color="auto"/>
            <w:bottom w:val="none" w:sz="0" w:space="0" w:color="auto"/>
            <w:right w:val="none" w:sz="0" w:space="0" w:color="auto"/>
          </w:divBdr>
        </w:div>
        <w:div w:id="186022345">
          <w:marLeft w:val="640"/>
          <w:marRight w:val="0"/>
          <w:marTop w:val="0"/>
          <w:marBottom w:val="0"/>
          <w:divBdr>
            <w:top w:val="none" w:sz="0" w:space="0" w:color="auto"/>
            <w:left w:val="none" w:sz="0" w:space="0" w:color="auto"/>
            <w:bottom w:val="none" w:sz="0" w:space="0" w:color="auto"/>
            <w:right w:val="none" w:sz="0" w:space="0" w:color="auto"/>
          </w:divBdr>
        </w:div>
        <w:div w:id="197472256">
          <w:marLeft w:val="640"/>
          <w:marRight w:val="0"/>
          <w:marTop w:val="0"/>
          <w:marBottom w:val="0"/>
          <w:divBdr>
            <w:top w:val="none" w:sz="0" w:space="0" w:color="auto"/>
            <w:left w:val="none" w:sz="0" w:space="0" w:color="auto"/>
            <w:bottom w:val="none" w:sz="0" w:space="0" w:color="auto"/>
            <w:right w:val="none" w:sz="0" w:space="0" w:color="auto"/>
          </w:divBdr>
        </w:div>
        <w:div w:id="198933736">
          <w:marLeft w:val="640"/>
          <w:marRight w:val="0"/>
          <w:marTop w:val="0"/>
          <w:marBottom w:val="0"/>
          <w:divBdr>
            <w:top w:val="none" w:sz="0" w:space="0" w:color="auto"/>
            <w:left w:val="none" w:sz="0" w:space="0" w:color="auto"/>
            <w:bottom w:val="none" w:sz="0" w:space="0" w:color="auto"/>
            <w:right w:val="none" w:sz="0" w:space="0" w:color="auto"/>
          </w:divBdr>
        </w:div>
        <w:div w:id="200748137">
          <w:marLeft w:val="640"/>
          <w:marRight w:val="0"/>
          <w:marTop w:val="0"/>
          <w:marBottom w:val="0"/>
          <w:divBdr>
            <w:top w:val="none" w:sz="0" w:space="0" w:color="auto"/>
            <w:left w:val="none" w:sz="0" w:space="0" w:color="auto"/>
            <w:bottom w:val="none" w:sz="0" w:space="0" w:color="auto"/>
            <w:right w:val="none" w:sz="0" w:space="0" w:color="auto"/>
          </w:divBdr>
        </w:div>
        <w:div w:id="216358845">
          <w:marLeft w:val="640"/>
          <w:marRight w:val="0"/>
          <w:marTop w:val="0"/>
          <w:marBottom w:val="0"/>
          <w:divBdr>
            <w:top w:val="none" w:sz="0" w:space="0" w:color="auto"/>
            <w:left w:val="none" w:sz="0" w:space="0" w:color="auto"/>
            <w:bottom w:val="none" w:sz="0" w:space="0" w:color="auto"/>
            <w:right w:val="none" w:sz="0" w:space="0" w:color="auto"/>
          </w:divBdr>
        </w:div>
        <w:div w:id="219946417">
          <w:marLeft w:val="640"/>
          <w:marRight w:val="0"/>
          <w:marTop w:val="0"/>
          <w:marBottom w:val="0"/>
          <w:divBdr>
            <w:top w:val="none" w:sz="0" w:space="0" w:color="auto"/>
            <w:left w:val="none" w:sz="0" w:space="0" w:color="auto"/>
            <w:bottom w:val="none" w:sz="0" w:space="0" w:color="auto"/>
            <w:right w:val="none" w:sz="0" w:space="0" w:color="auto"/>
          </w:divBdr>
        </w:div>
        <w:div w:id="270168446">
          <w:marLeft w:val="640"/>
          <w:marRight w:val="0"/>
          <w:marTop w:val="0"/>
          <w:marBottom w:val="0"/>
          <w:divBdr>
            <w:top w:val="none" w:sz="0" w:space="0" w:color="auto"/>
            <w:left w:val="none" w:sz="0" w:space="0" w:color="auto"/>
            <w:bottom w:val="none" w:sz="0" w:space="0" w:color="auto"/>
            <w:right w:val="none" w:sz="0" w:space="0" w:color="auto"/>
          </w:divBdr>
        </w:div>
        <w:div w:id="294605293">
          <w:marLeft w:val="640"/>
          <w:marRight w:val="0"/>
          <w:marTop w:val="0"/>
          <w:marBottom w:val="0"/>
          <w:divBdr>
            <w:top w:val="none" w:sz="0" w:space="0" w:color="auto"/>
            <w:left w:val="none" w:sz="0" w:space="0" w:color="auto"/>
            <w:bottom w:val="none" w:sz="0" w:space="0" w:color="auto"/>
            <w:right w:val="none" w:sz="0" w:space="0" w:color="auto"/>
          </w:divBdr>
        </w:div>
        <w:div w:id="322054500">
          <w:marLeft w:val="640"/>
          <w:marRight w:val="0"/>
          <w:marTop w:val="0"/>
          <w:marBottom w:val="0"/>
          <w:divBdr>
            <w:top w:val="none" w:sz="0" w:space="0" w:color="auto"/>
            <w:left w:val="none" w:sz="0" w:space="0" w:color="auto"/>
            <w:bottom w:val="none" w:sz="0" w:space="0" w:color="auto"/>
            <w:right w:val="none" w:sz="0" w:space="0" w:color="auto"/>
          </w:divBdr>
        </w:div>
        <w:div w:id="325520164">
          <w:marLeft w:val="640"/>
          <w:marRight w:val="0"/>
          <w:marTop w:val="0"/>
          <w:marBottom w:val="0"/>
          <w:divBdr>
            <w:top w:val="none" w:sz="0" w:space="0" w:color="auto"/>
            <w:left w:val="none" w:sz="0" w:space="0" w:color="auto"/>
            <w:bottom w:val="none" w:sz="0" w:space="0" w:color="auto"/>
            <w:right w:val="none" w:sz="0" w:space="0" w:color="auto"/>
          </w:divBdr>
        </w:div>
        <w:div w:id="352847912">
          <w:marLeft w:val="640"/>
          <w:marRight w:val="0"/>
          <w:marTop w:val="0"/>
          <w:marBottom w:val="0"/>
          <w:divBdr>
            <w:top w:val="none" w:sz="0" w:space="0" w:color="auto"/>
            <w:left w:val="none" w:sz="0" w:space="0" w:color="auto"/>
            <w:bottom w:val="none" w:sz="0" w:space="0" w:color="auto"/>
            <w:right w:val="none" w:sz="0" w:space="0" w:color="auto"/>
          </w:divBdr>
        </w:div>
        <w:div w:id="358245503">
          <w:marLeft w:val="640"/>
          <w:marRight w:val="0"/>
          <w:marTop w:val="0"/>
          <w:marBottom w:val="0"/>
          <w:divBdr>
            <w:top w:val="none" w:sz="0" w:space="0" w:color="auto"/>
            <w:left w:val="none" w:sz="0" w:space="0" w:color="auto"/>
            <w:bottom w:val="none" w:sz="0" w:space="0" w:color="auto"/>
            <w:right w:val="none" w:sz="0" w:space="0" w:color="auto"/>
          </w:divBdr>
        </w:div>
        <w:div w:id="373584490">
          <w:marLeft w:val="640"/>
          <w:marRight w:val="0"/>
          <w:marTop w:val="0"/>
          <w:marBottom w:val="0"/>
          <w:divBdr>
            <w:top w:val="none" w:sz="0" w:space="0" w:color="auto"/>
            <w:left w:val="none" w:sz="0" w:space="0" w:color="auto"/>
            <w:bottom w:val="none" w:sz="0" w:space="0" w:color="auto"/>
            <w:right w:val="none" w:sz="0" w:space="0" w:color="auto"/>
          </w:divBdr>
        </w:div>
        <w:div w:id="375546315">
          <w:marLeft w:val="640"/>
          <w:marRight w:val="0"/>
          <w:marTop w:val="0"/>
          <w:marBottom w:val="0"/>
          <w:divBdr>
            <w:top w:val="none" w:sz="0" w:space="0" w:color="auto"/>
            <w:left w:val="none" w:sz="0" w:space="0" w:color="auto"/>
            <w:bottom w:val="none" w:sz="0" w:space="0" w:color="auto"/>
            <w:right w:val="none" w:sz="0" w:space="0" w:color="auto"/>
          </w:divBdr>
        </w:div>
        <w:div w:id="382943052">
          <w:marLeft w:val="640"/>
          <w:marRight w:val="0"/>
          <w:marTop w:val="0"/>
          <w:marBottom w:val="0"/>
          <w:divBdr>
            <w:top w:val="none" w:sz="0" w:space="0" w:color="auto"/>
            <w:left w:val="none" w:sz="0" w:space="0" w:color="auto"/>
            <w:bottom w:val="none" w:sz="0" w:space="0" w:color="auto"/>
            <w:right w:val="none" w:sz="0" w:space="0" w:color="auto"/>
          </w:divBdr>
        </w:div>
        <w:div w:id="425619553">
          <w:marLeft w:val="640"/>
          <w:marRight w:val="0"/>
          <w:marTop w:val="0"/>
          <w:marBottom w:val="0"/>
          <w:divBdr>
            <w:top w:val="none" w:sz="0" w:space="0" w:color="auto"/>
            <w:left w:val="none" w:sz="0" w:space="0" w:color="auto"/>
            <w:bottom w:val="none" w:sz="0" w:space="0" w:color="auto"/>
            <w:right w:val="none" w:sz="0" w:space="0" w:color="auto"/>
          </w:divBdr>
        </w:div>
        <w:div w:id="453712769">
          <w:marLeft w:val="640"/>
          <w:marRight w:val="0"/>
          <w:marTop w:val="0"/>
          <w:marBottom w:val="0"/>
          <w:divBdr>
            <w:top w:val="none" w:sz="0" w:space="0" w:color="auto"/>
            <w:left w:val="none" w:sz="0" w:space="0" w:color="auto"/>
            <w:bottom w:val="none" w:sz="0" w:space="0" w:color="auto"/>
            <w:right w:val="none" w:sz="0" w:space="0" w:color="auto"/>
          </w:divBdr>
        </w:div>
        <w:div w:id="457916618">
          <w:marLeft w:val="640"/>
          <w:marRight w:val="0"/>
          <w:marTop w:val="0"/>
          <w:marBottom w:val="0"/>
          <w:divBdr>
            <w:top w:val="none" w:sz="0" w:space="0" w:color="auto"/>
            <w:left w:val="none" w:sz="0" w:space="0" w:color="auto"/>
            <w:bottom w:val="none" w:sz="0" w:space="0" w:color="auto"/>
            <w:right w:val="none" w:sz="0" w:space="0" w:color="auto"/>
          </w:divBdr>
        </w:div>
        <w:div w:id="468255447">
          <w:marLeft w:val="640"/>
          <w:marRight w:val="0"/>
          <w:marTop w:val="0"/>
          <w:marBottom w:val="0"/>
          <w:divBdr>
            <w:top w:val="none" w:sz="0" w:space="0" w:color="auto"/>
            <w:left w:val="none" w:sz="0" w:space="0" w:color="auto"/>
            <w:bottom w:val="none" w:sz="0" w:space="0" w:color="auto"/>
            <w:right w:val="none" w:sz="0" w:space="0" w:color="auto"/>
          </w:divBdr>
        </w:div>
        <w:div w:id="473184835">
          <w:marLeft w:val="640"/>
          <w:marRight w:val="0"/>
          <w:marTop w:val="0"/>
          <w:marBottom w:val="0"/>
          <w:divBdr>
            <w:top w:val="none" w:sz="0" w:space="0" w:color="auto"/>
            <w:left w:val="none" w:sz="0" w:space="0" w:color="auto"/>
            <w:bottom w:val="none" w:sz="0" w:space="0" w:color="auto"/>
            <w:right w:val="none" w:sz="0" w:space="0" w:color="auto"/>
          </w:divBdr>
        </w:div>
        <w:div w:id="476411097">
          <w:marLeft w:val="640"/>
          <w:marRight w:val="0"/>
          <w:marTop w:val="0"/>
          <w:marBottom w:val="0"/>
          <w:divBdr>
            <w:top w:val="none" w:sz="0" w:space="0" w:color="auto"/>
            <w:left w:val="none" w:sz="0" w:space="0" w:color="auto"/>
            <w:bottom w:val="none" w:sz="0" w:space="0" w:color="auto"/>
            <w:right w:val="none" w:sz="0" w:space="0" w:color="auto"/>
          </w:divBdr>
        </w:div>
        <w:div w:id="504825022">
          <w:marLeft w:val="640"/>
          <w:marRight w:val="0"/>
          <w:marTop w:val="0"/>
          <w:marBottom w:val="0"/>
          <w:divBdr>
            <w:top w:val="none" w:sz="0" w:space="0" w:color="auto"/>
            <w:left w:val="none" w:sz="0" w:space="0" w:color="auto"/>
            <w:bottom w:val="none" w:sz="0" w:space="0" w:color="auto"/>
            <w:right w:val="none" w:sz="0" w:space="0" w:color="auto"/>
          </w:divBdr>
        </w:div>
        <w:div w:id="506754855">
          <w:marLeft w:val="640"/>
          <w:marRight w:val="0"/>
          <w:marTop w:val="0"/>
          <w:marBottom w:val="0"/>
          <w:divBdr>
            <w:top w:val="none" w:sz="0" w:space="0" w:color="auto"/>
            <w:left w:val="none" w:sz="0" w:space="0" w:color="auto"/>
            <w:bottom w:val="none" w:sz="0" w:space="0" w:color="auto"/>
            <w:right w:val="none" w:sz="0" w:space="0" w:color="auto"/>
          </w:divBdr>
        </w:div>
        <w:div w:id="512301678">
          <w:marLeft w:val="640"/>
          <w:marRight w:val="0"/>
          <w:marTop w:val="0"/>
          <w:marBottom w:val="0"/>
          <w:divBdr>
            <w:top w:val="none" w:sz="0" w:space="0" w:color="auto"/>
            <w:left w:val="none" w:sz="0" w:space="0" w:color="auto"/>
            <w:bottom w:val="none" w:sz="0" w:space="0" w:color="auto"/>
            <w:right w:val="none" w:sz="0" w:space="0" w:color="auto"/>
          </w:divBdr>
        </w:div>
        <w:div w:id="516041276">
          <w:marLeft w:val="640"/>
          <w:marRight w:val="0"/>
          <w:marTop w:val="0"/>
          <w:marBottom w:val="0"/>
          <w:divBdr>
            <w:top w:val="none" w:sz="0" w:space="0" w:color="auto"/>
            <w:left w:val="none" w:sz="0" w:space="0" w:color="auto"/>
            <w:bottom w:val="none" w:sz="0" w:space="0" w:color="auto"/>
            <w:right w:val="none" w:sz="0" w:space="0" w:color="auto"/>
          </w:divBdr>
        </w:div>
        <w:div w:id="551234266">
          <w:marLeft w:val="640"/>
          <w:marRight w:val="0"/>
          <w:marTop w:val="0"/>
          <w:marBottom w:val="0"/>
          <w:divBdr>
            <w:top w:val="none" w:sz="0" w:space="0" w:color="auto"/>
            <w:left w:val="none" w:sz="0" w:space="0" w:color="auto"/>
            <w:bottom w:val="none" w:sz="0" w:space="0" w:color="auto"/>
            <w:right w:val="none" w:sz="0" w:space="0" w:color="auto"/>
          </w:divBdr>
        </w:div>
        <w:div w:id="556665252">
          <w:marLeft w:val="640"/>
          <w:marRight w:val="0"/>
          <w:marTop w:val="0"/>
          <w:marBottom w:val="0"/>
          <w:divBdr>
            <w:top w:val="none" w:sz="0" w:space="0" w:color="auto"/>
            <w:left w:val="none" w:sz="0" w:space="0" w:color="auto"/>
            <w:bottom w:val="none" w:sz="0" w:space="0" w:color="auto"/>
            <w:right w:val="none" w:sz="0" w:space="0" w:color="auto"/>
          </w:divBdr>
        </w:div>
        <w:div w:id="617415005">
          <w:marLeft w:val="640"/>
          <w:marRight w:val="0"/>
          <w:marTop w:val="0"/>
          <w:marBottom w:val="0"/>
          <w:divBdr>
            <w:top w:val="none" w:sz="0" w:space="0" w:color="auto"/>
            <w:left w:val="none" w:sz="0" w:space="0" w:color="auto"/>
            <w:bottom w:val="none" w:sz="0" w:space="0" w:color="auto"/>
            <w:right w:val="none" w:sz="0" w:space="0" w:color="auto"/>
          </w:divBdr>
        </w:div>
        <w:div w:id="650672804">
          <w:marLeft w:val="640"/>
          <w:marRight w:val="0"/>
          <w:marTop w:val="0"/>
          <w:marBottom w:val="0"/>
          <w:divBdr>
            <w:top w:val="none" w:sz="0" w:space="0" w:color="auto"/>
            <w:left w:val="none" w:sz="0" w:space="0" w:color="auto"/>
            <w:bottom w:val="none" w:sz="0" w:space="0" w:color="auto"/>
            <w:right w:val="none" w:sz="0" w:space="0" w:color="auto"/>
          </w:divBdr>
        </w:div>
        <w:div w:id="669988800">
          <w:marLeft w:val="640"/>
          <w:marRight w:val="0"/>
          <w:marTop w:val="0"/>
          <w:marBottom w:val="0"/>
          <w:divBdr>
            <w:top w:val="none" w:sz="0" w:space="0" w:color="auto"/>
            <w:left w:val="none" w:sz="0" w:space="0" w:color="auto"/>
            <w:bottom w:val="none" w:sz="0" w:space="0" w:color="auto"/>
            <w:right w:val="none" w:sz="0" w:space="0" w:color="auto"/>
          </w:divBdr>
        </w:div>
        <w:div w:id="724179316">
          <w:marLeft w:val="640"/>
          <w:marRight w:val="0"/>
          <w:marTop w:val="0"/>
          <w:marBottom w:val="0"/>
          <w:divBdr>
            <w:top w:val="none" w:sz="0" w:space="0" w:color="auto"/>
            <w:left w:val="none" w:sz="0" w:space="0" w:color="auto"/>
            <w:bottom w:val="none" w:sz="0" w:space="0" w:color="auto"/>
            <w:right w:val="none" w:sz="0" w:space="0" w:color="auto"/>
          </w:divBdr>
        </w:div>
        <w:div w:id="806970562">
          <w:marLeft w:val="640"/>
          <w:marRight w:val="0"/>
          <w:marTop w:val="0"/>
          <w:marBottom w:val="0"/>
          <w:divBdr>
            <w:top w:val="none" w:sz="0" w:space="0" w:color="auto"/>
            <w:left w:val="none" w:sz="0" w:space="0" w:color="auto"/>
            <w:bottom w:val="none" w:sz="0" w:space="0" w:color="auto"/>
            <w:right w:val="none" w:sz="0" w:space="0" w:color="auto"/>
          </w:divBdr>
        </w:div>
        <w:div w:id="809904975">
          <w:marLeft w:val="640"/>
          <w:marRight w:val="0"/>
          <w:marTop w:val="0"/>
          <w:marBottom w:val="0"/>
          <w:divBdr>
            <w:top w:val="none" w:sz="0" w:space="0" w:color="auto"/>
            <w:left w:val="none" w:sz="0" w:space="0" w:color="auto"/>
            <w:bottom w:val="none" w:sz="0" w:space="0" w:color="auto"/>
            <w:right w:val="none" w:sz="0" w:space="0" w:color="auto"/>
          </w:divBdr>
        </w:div>
        <w:div w:id="815611373">
          <w:marLeft w:val="640"/>
          <w:marRight w:val="0"/>
          <w:marTop w:val="0"/>
          <w:marBottom w:val="0"/>
          <w:divBdr>
            <w:top w:val="none" w:sz="0" w:space="0" w:color="auto"/>
            <w:left w:val="none" w:sz="0" w:space="0" w:color="auto"/>
            <w:bottom w:val="none" w:sz="0" w:space="0" w:color="auto"/>
            <w:right w:val="none" w:sz="0" w:space="0" w:color="auto"/>
          </w:divBdr>
        </w:div>
        <w:div w:id="845755510">
          <w:marLeft w:val="640"/>
          <w:marRight w:val="0"/>
          <w:marTop w:val="0"/>
          <w:marBottom w:val="0"/>
          <w:divBdr>
            <w:top w:val="none" w:sz="0" w:space="0" w:color="auto"/>
            <w:left w:val="none" w:sz="0" w:space="0" w:color="auto"/>
            <w:bottom w:val="none" w:sz="0" w:space="0" w:color="auto"/>
            <w:right w:val="none" w:sz="0" w:space="0" w:color="auto"/>
          </w:divBdr>
        </w:div>
        <w:div w:id="864444217">
          <w:marLeft w:val="640"/>
          <w:marRight w:val="0"/>
          <w:marTop w:val="0"/>
          <w:marBottom w:val="0"/>
          <w:divBdr>
            <w:top w:val="none" w:sz="0" w:space="0" w:color="auto"/>
            <w:left w:val="none" w:sz="0" w:space="0" w:color="auto"/>
            <w:bottom w:val="none" w:sz="0" w:space="0" w:color="auto"/>
            <w:right w:val="none" w:sz="0" w:space="0" w:color="auto"/>
          </w:divBdr>
        </w:div>
        <w:div w:id="873662065">
          <w:marLeft w:val="640"/>
          <w:marRight w:val="0"/>
          <w:marTop w:val="0"/>
          <w:marBottom w:val="0"/>
          <w:divBdr>
            <w:top w:val="none" w:sz="0" w:space="0" w:color="auto"/>
            <w:left w:val="none" w:sz="0" w:space="0" w:color="auto"/>
            <w:bottom w:val="none" w:sz="0" w:space="0" w:color="auto"/>
            <w:right w:val="none" w:sz="0" w:space="0" w:color="auto"/>
          </w:divBdr>
        </w:div>
        <w:div w:id="914052771">
          <w:marLeft w:val="640"/>
          <w:marRight w:val="0"/>
          <w:marTop w:val="0"/>
          <w:marBottom w:val="0"/>
          <w:divBdr>
            <w:top w:val="none" w:sz="0" w:space="0" w:color="auto"/>
            <w:left w:val="none" w:sz="0" w:space="0" w:color="auto"/>
            <w:bottom w:val="none" w:sz="0" w:space="0" w:color="auto"/>
            <w:right w:val="none" w:sz="0" w:space="0" w:color="auto"/>
          </w:divBdr>
        </w:div>
        <w:div w:id="1060438619">
          <w:marLeft w:val="640"/>
          <w:marRight w:val="0"/>
          <w:marTop w:val="0"/>
          <w:marBottom w:val="0"/>
          <w:divBdr>
            <w:top w:val="none" w:sz="0" w:space="0" w:color="auto"/>
            <w:left w:val="none" w:sz="0" w:space="0" w:color="auto"/>
            <w:bottom w:val="none" w:sz="0" w:space="0" w:color="auto"/>
            <w:right w:val="none" w:sz="0" w:space="0" w:color="auto"/>
          </w:divBdr>
        </w:div>
        <w:div w:id="1080524066">
          <w:marLeft w:val="640"/>
          <w:marRight w:val="0"/>
          <w:marTop w:val="0"/>
          <w:marBottom w:val="0"/>
          <w:divBdr>
            <w:top w:val="none" w:sz="0" w:space="0" w:color="auto"/>
            <w:left w:val="none" w:sz="0" w:space="0" w:color="auto"/>
            <w:bottom w:val="none" w:sz="0" w:space="0" w:color="auto"/>
            <w:right w:val="none" w:sz="0" w:space="0" w:color="auto"/>
          </w:divBdr>
        </w:div>
        <w:div w:id="1113938739">
          <w:marLeft w:val="640"/>
          <w:marRight w:val="0"/>
          <w:marTop w:val="0"/>
          <w:marBottom w:val="0"/>
          <w:divBdr>
            <w:top w:val="none" w:sz="0" w:space="0" w:color="auto"/>
            <w:left w:val="none" w:sz="0" w:space="0" w:color="auto"/>
            <w:bottom w:val="none" w:sz="0" w:space="0" w:color="auto"/>
            <w:right w:val="none" w:sz="0" w:space="0" w:color="auto"/>
          </w:divBdr>
        </w:div>
        <w:div w:id="1117872218">
          <w:marLeft w:val="640"/>
          <w:marRight w:val="0"/>
          <w:marTop w:val="0"/>
          <w:marBottom w:val="0"/>
          <w:divBdr>
            <w:top w:val="none" w:sz="0" w:space="0" w:color="auto"/>
            <w:left w:val="none" w:sz="0" w:space="0" w:color="auto"/>
            <w:bottom w:val="none" w:sz="0" w:space="0" w:color="auto"/>
            <w:right w:val="none" w:sz="0" w:space="0" w:color="auto"/>
          </w:divBdr>
        </w:div>
        <w:div w:id="1179807730">
          <w:marLeft w:val="640"/>
          <w:marRight w:val="0"/>
          <w:marTop w:val="0"/>
          <w:marBottom w:val="0"/>
          <w:divBdr>
            <w:top w:val="none" w:sz="0" w:space="0" w:color="auto"/>
            <w:left w:val="none" w:sz="0" w:space="0" w:color="auto"/>
            <w:bottom w:val="none" w:sz="0" w:space="0" w:color="auto"/>
            <w:right w:val="none" w:sz="0" w:space="0" w:color="auto"/>
          </w:divBdr>
        </w:div>
        <w:div w:id="1190141470">
          <w:marLeft w:val="640"/>
          <w:marRight w:val="0"/>
          <w:marTop w:val="0"/>
          <w:marBottom w:val="0"/>
          <w:divBdr>
            <w:top w:val="none" w:sz="0" w:space="0" w:color="auto"/>
            <w:left w:val="none" w:sz="0" w:space="0" w:color="auto"/>
            <w:bottom w:val="none" w:sz="0" w:space="0" w:color="auto"/>
            <w:right w:val="none" w:sz="0" w:space="0" w:color="auto"/>
          </w:divBdr>
        </w:div>
        <w:div w:id="1191262937">
          <w:marLeft w:val="640"/>
          <w:marRight w:val="0"/>
          <w:marTop w:val="0"/>
          <w:marBottom w:val="0"/>
          <w:divBdr>
            <w:top w:val="none" w:sz="0" w:space="0" w:color="auto"/>
            <w:left w:val="none" w:sz="0" w:space="0" w:color="auto"/>
            <w:bottom w:val="none" w:sz="0" w:space="0" w:color="auto"/>
            <w:right w:val="none" w:sz="0" w:space="0" w:color="auto"/>
          </w:divBdr>
        </w:div>
        <w:div w:id="1195188353">
          <w:marLeft w:val="640"/>
          <w:marRight w:val="0"/>
          <w:marTop w:val="0"/>
          <w:marBottom w:val="0"/>
          <w:divBdr>
            <w:top w:val="none" w:sz="0" w:space="0" w:color="auto"/>
            <w:left w:val="none" w:sz="0" w:space="0" w:color="auto"/>
            <w:bottom w:val="none" w:sz="0" w:space="0" w:color="auto"/>
            <w:right w:val="none" w:sz="0" w:space="0" w:color="auto"/>
          </w:divBdr>
        </w:div>
        <w:div w:id="1216888214">
          <w:marLeft w:val="640"/>
          <w:marRight w:val="0"/>
          <w:marTop w:val="0"/>
          <w:marBottom w:val="0"/>
          <w:divBdr>
            <w:top w:val="none" w:sz="0" w:space="0" w:color="auto"/>
            <w:left w:val="none" w:sz="0" w:space="0" w:color="auto"/>
            <w:bottom w:val="none" w:sz="0" w:space="0" w:color="auto"/>
            <w:right w:val="none" w:sz="0" w:space="0" w:color="auto"/>
          </w:divBdr>
        </w:div>
        <w:div w:id="1238051459">
          <w:marLeft w:val="640"/>
          <w:marRight w:val="0"/>
          <w:marTop w:val="0"/>
          <w:marBottom w:val="0"/>
          <w:divBdr>
            <w:top w:val="none" w:sz="0" w:space="0" w:color="auto"/>
            <w:left w:val="none" w:sz="0" w:space="0" w:color="auto"/>
            <w:bottom w:val="none" w:sz="0" w:space="0" w:color="auto"/>
            <w:right w:val="none" w:sz="0" w:space="0" w:color="auto"/>
          </w:divBdr>
        </w:div>
        <w:div w:id="1257251503">
          <w:marLeft w:val="640"/>
          <w:marRight w:val="0"/>
          <w:marTop w:val="0"/>
          <w:marBottom w:val="0"/>
          <w:divBdr>
            <w:top w:val="none" w:sz="0" w:space="0" w:color="auto"/>
            <w:left w:val="none" w:sz="0" w:space="0" w:color="auto"/>
            <w:bottom w:val="none" w:sz="0" w:space="0" w:color="auto"/>
            <w:right w:val="none" w:sz="0" w:space="0" w:color="auto"/>
          </w:divBdr>
        </w:div>
        <w:div w:id="1270235236">
          <w:marLeft w:val="640"/>
          <w:marRight w:val="0"/>
          <w:marTop w:val="0"/>
          <w:marBottom w:val="0"/>
          <w:divBdr>
            <w:top w:val="none" w:sz="0" w:space="0" w:color="auto"/>
            <w:left w:val="none" w:sz="0" w:space="0" w:color="auto"/>
            <w:bottom w:val="none" w:sz="0" w:space="0" w:color="auto"/>
            <w:right w:val="none" w:sz="0" w:space="0" w:color="auto"/>
          </w:divBdr>
        </w:div>
        <w:div w:id="1279994929">
          <w:marLeft w:val="640"/>
          <w:marRight w:val="0"/>
          <w:marTop w:val="0"/>
          <w:marBottom w:val="0"/>
          <w:divBdr>
            <w:top w:val="none" w:sz="0" w:space="0" w:color="auto"/>
            <w:left w:val="none" w:sz="0" w:space="0" w:color="auto"/>
            <w:bottom w:val="none" w:sz="0" w:space="0" w:color="auto"/>
            <w:right w:val="none" w:sz="0" w:space="0" w:color="auto"/>
          </w:divBdr>
        </w:div>
        <w:div w:id="1310405988">
          <w:marLeft w:val="640"/>
          <w:marRight w:val="0"/>
          <w:marTop w:val="0"/>
          <w:marBottom w:val="0"/>
          <w:divBdr>
            <w:top w:val="none" w:sz="0" w:space="0" w:color="auto"/>
            <w:left w:val="none" w:sz="0" w:space="0" w:color="auto"/>
            <w:bottom w:val="none" w:sz="0" w:space="0" w:color="auto"/>
            <w:right w:val="none" w:sz="0" w:space="0" w:color="auto"/>
          </w:divBdr>
        </w:div>
        <w:div w:id="1345592119">
          <w:marLeft w:val="640"/>
          <w:marRight w:val="0"/>
          <w:marTop w:val="0"/>
          <w:marBottom w:val="0"/>
          <w:divBdr>
            <w:top w:val="none" w:sz="0" w:space="0" w:color="auto"/>
            <w:left w:val="none" w:sz="0" w:space="0" w:color="auto"/>
            <w:bottom w:val="none" w:sz="0" w:space="0" w:color="auto"/>
            <w:right w:val="none" w:sz="0" w:space="0" w:color="auto"/>
          </w:divBdr>
        </w:div>
        <w:div w:id="1363626600">
          <w:marLeft w:val="640"/>
          <w:marRight w:val="0"/>
          <w:marTop w:val="0"/>
          <w:marBottom w:val="0"/>
          <w:divBdr>
            <w:top w:val="none" w:sz="0" w:space="0" w:color="auto"/>
            <w:left w:val="none" w:sz="0" w:space="0" w:color="auto"/>
            <w:bottom w:val="none" w:sz="0" w:space="0" w:color="auto"/>
            <w:right w:val="none" w:sz="0" w:space="0" w:color="auto"/>
          </w:divBdr>
        </w:div>
        <w:div w:id="1372271270">
          <w:marLeft w:val="640"/>
          <w:marRight w:val="0"/>
          <w:marTop w:val="0"/>
          <w:marBottom w:val="0"/>
          <w:divBdr>
            <w:top w:val="none" w:sz="0" w:space="0" w:color="auto"/>
            <w:left w:val="none" w:sz="0" w:space="0" w:color="auto"/>
            <w:bottom w:val="none" w:sz="0" w:space="0" w:color="auto"/>
            <w:right w:val="none" w:sz="0" w:space="0" w:color="auto"/>
          </w:divBdr>
        </w:div>
        <w:div w:id="1377587994">
          <w:marLeft w:val="640"/>
          <w:marRight w:val="0"/>
          <w:marTop w:val="0"/>
          <w:marBottom w:val="0"/>
          <w:divBdr>
            <w:top w:val="none" w:sz="0" w:space="0" w:color="auto"/>
            <w:left w:val="none" w:sz="0" w:space="0" w:color="auto"/>
            <w:bottom w:val="none" w:sz="0" w:space="0" w:color="auto"/>
            <w:right w:val="none" w:sz="0" w:space="0" w:color="auto"/>
          </w:divBdr>
        </w:div>
        <w:div w:id="1380782314">
          <w:marLeft w:val="640"/>
          <w:marRight w:val="0"/>
          <w:marTop w:val="0"/>
          <w:marBottom w:val="0"/>
          <w:divBdr>
            <w:top w:val="none" w:sz="0" w:space="0" w:color="auto"/>
            <w:left w:val="none" w:sz="0" w:space="0" w:color="auto"/>
            <w:bottom w:val="none" w:sz="0" w:space="0" w:color="auto"/>
            <w:right w:val="none" w:sz="0" w:space="0" w:color="auto"/>
          </w:divBdr>
        </w:div>
        <w:div w:id="1416172189">
          <w:marLeft w:val="640"/>
          <w:marRight w:val="0"/>
          <w:marTop w:val="0"/>
          <w:marBottom w:val="0"/>
          <w:divBdr>
            <w:top w:val="none" w:sz="0" w:space="0" w:color="auto"/>
            <w:left w:val="none" w:sz="0" w:space="0" w:color="auto"/>
            <w:bottom w:val="none" w:sz="0" w:space="0" w:color="auto"/>
            <w:right w:val="none" w:sz="0" w:space="0" w:color="auto"/>
          </w:divBdr>
        </w:div>
        <w:div w:id="1450395423">
          <w:marLeft w:val="640"/>
          <w:marRight w:val="0"/>
          <w:marTop w:val="0"/>
          <w:marBottom w:val="0"/>
          <w:divBdr>
            <w:top w:val="none" w:sz="0" w:space="0" w:color="auto"/>
            <w:left w:val="none" w:sz="0" w:space="0" w:color="auto"/>
            <w:bottom w:val="none" w:sz="0" w:space="0" w:color="auto"/>
            <w:right w:val="none" w:sz="0" w:space="0" w:color="auto"/>
          </w:divBdr>
        </w:div>
        <w:div w:id="1473673440">
          <w:marLeft w:val="640"/>
          <w:marRight w:val="0"/>
          <w:marTop w:val="0"/>
          <w:marBottom w:val="0"/>
          <w:divBdr>
            <w:top w:val="none" w:sz="0" w:space="0" w:color="auto"/>
            <w:left w:val="none" w:sz="0" w:space="0" w:color="auto"/>
            <w:bottom w:val="none" w:sz="0" w:space="0" w:color="auto"/>
            <w:right w:val="none" w:sz="0" w:space="0" w:color="auto"/>
          </w:divBdr>
        </w:div>
        <w:div w:id="1488088492">
          <w:marLeft w:val="640"/>
          <w:marRight w:val="0"/>
          <w:marTop w:val="0"/>
          <w:marBottom w:val="0"/>
          <w:divBdr>
            <w:top w:val="none" w:sz="0" w:space="0" w:color="auto"/>
            <w:left w:val="none" w:sz="0" w:space="0" w:color="auto"/>
            <w:bottom w:val="none" w:sz="0" w:space="0" w:color="auto"/>
            <w:right w:val="none" w:sz="0" w:space="0" w:color="auto"/>
          </w:divBdr>
        </w:div>
        <w:div w:id="1488132801">
          <w:marLeft w:val="640"/>
          <w:marRight w:val="0"/>
          <w:marTop w:val="0"/>
          <w:marBottom w:val="0"/>
          <w:divBdr>
            <w:top w:val="none" w:sz="0" w:space="0" w:color="auto"/>
            <w:left w:val="none" w:sz="0" w:space="0" w:color="auto"/>
            <w:bottom w:val="none" w:sz="0" w:space="0" w:color="auto"/>
            <w:right w:val="none" w:sz="0" w:space="0" w:color="auto"/>
          </w:divBdr>
        </w:div>
        <w:div w:id="1542521884">
          <w:marLeft w:val="640"/>
          <w:marRight w:val="0"/>
          <w:marTop w:val="0"/>
          <w:marBottom w:val="0"/>
          <w:divBdr>
            <w:top w:val="none" w:sz="0" w:space="0" w:color="auto"/>
            <w:left w:val="none" w:sz="0" w:space="0" w:color="auto"/>
            <w:bottom w:val="none" w:sz="0" w:space="0" w:color="auto"/>
            <w:right w:val="none" w:sz="0" w:space="0" w:color="auto"/>
          </w:divBdr>
        </w:div>
        <w:div w:id="1582062234">
          <w:marLeft w:val="640"/>
          <w:marRight w:val="0"/>
          <w:marTop w:val="0"/>
          <w:marBottom w:val="0"/>
          <w:divBdr>
            <w:top w:val="none" w:sz="0" w:space="0" w:color="auto"/>
            <w:left w:val="none" w:sz="0" w:space="0" w:color="auto"/>
            <w:bottom w:val="none" w:sz="0" w:space="0" w:color="auto"/>
            <w:right w:val="none" w:sz="0" w:space="0" w:color="auto"/>
          </w:divBdr>
        </w:div>
        <w:div w:id="1592621122">
          <w:marLeft w:val="640"/>
          <w:marRight w:val="0"/>
          <w:marTop w:val="0"/>
          <w:marBottom w:val="0"/>
          <w:divBdr>
            <w:top w:val="none" w:sz="0" w:space="0" w:color="auto"/>
            <w:left w:val="none" w:sz="0" w:space="0" w:color="auto"/>
            <w:bottom w:val="none" w:sz="0" w:space="0" w:color="auto"/>
            <w:right w:val="none" w:sz="0" w:space="0" w:color="auto"/>
          </w:divBdr>
        </w:div>
      </w:divsChild>
    </w:div>
    <w:div w:id="1374891946">
      <w:bodyDiv w:val="1"/>
      <w:marLeft w:val="0"/>
      <w:marRight w:val="0"/>
      <w:marTop w:val="0"/>
      <w:marBottom w:val="0"/>
      <w:divBdr>
        <w:top w:val="none" w:sz="0" w:space="0" w:color="auto"/>
        <w:left w:val="none" w:sz="0" w:space="0" w:color="auto"/>
        <w:bottom w:val="none" w:sz="0" w:space="0" w:color="auto"/>
        <w:right w:val="none" w:sz="0" w:space="0" w:color="auto"/>
      </w:divBdr>
      <w:divsChild>
        <w:div w:id="24642170">
          <w:marLeft w:val="640"/>
          <w:marRight w:val="0"/>
          <w:marTop w:val="0"/>
          <w:marBottom w:val="0"/>
          <w:divBdr>
            <w:top w:val="none" w:sz="0" w:space="0" w:color="auto"/>
            <w:left w:val="none" w:sz="0" w:space="0" w:color="auto"/>
            <w:bottom w:val="none" w:sz="0" w:space="0" w:color="auto"/>
            <w:right w:val="none" w:sz="0" w:space="0" w:color="auto"/>
          </w:divBdr>
        </w:div>
        <w:div w:id="44181147">
          <w:marLeft w:val="640"/>
          <w:marRight w:val="0"/>
          <w:marTop w:val="0"/>
          <w:marBottom w:val="0"/>
          <w:divBdr>
            <w:top w:val="none" w:sz="0" w:space="0" w:color="auto"/>
            <w:left w:val="none" w:sz="0" w:space="0" w:color="auto"/>
            <w:bottom w:val="none" w:sz="0" w:space="0" w:color="auto"/>
            <w:right w:val="none" w:sz="0" w:space="0" w:color="auto"/>
          </w:divBdr>
        </w:div>
        <w:div w:id="49884509">
          <w:marLeft w:val="640"/>
          <w:marRight w:val="0"/>
          <w:marTop w:val="0"/>
          <w:marBottom w:val="0"/>
          <w:divBdr>
            <w:top w:val="none" w:sz="0" w:space="0" w:color="auto"/>
            <w:left w:val="none" w:sz="0" w:space="0" w:color="auto"/>
            <w:bottom w:val="none" w:sz="0" w:space="0" w:color="auto"/>
            <w:right w:val="none" w:sz="0" w:space="0" w:color="auto"/>
          </w:divBdr>
        </w:div>
        <w:div w:id="50814465">
          <w:marLeft w:val="640"/>
          <w:marRight w:val="0"/>
          <w:marTop w:val="0"/>
          <w:marBottom w:val="0"/>
          <w:divBdr>
            <w:top w:val="none" w:sz="0" w:space="0" w:color="auto"/>
            <w:left w:val="none" w:sz="0" w:space="0" w:color="auto"/>
            <w:bottom w:val="none" w:sz="0" w:space="0" w:color="auto"/>
            <w:right w:val="none" w:sz="0" w:space="0" w:color="auto"/>
          </w:divBdr>
        </w:div>
        <w:div w:id="67458682">
          <w:marLeft w:val="640"/>
          <w:marRight w:val="0"/>
          <w:marTop w:val="0"/>
          <w:marBottom w:val="0"/>
          <w:divBdr>
            <w:top w:val="none" w:sz="0" w:space="0" w:color="auto"/>
            <w:left w:val="none" w:sz="0" w:space="0" w:color="auto"/>
            <w:bottom w:val="none" w:sz="0" w:space="0" w:color="auto"/>
            <w:right w:val="none" w:sz="0" w:space="0" w:color="auto"/>
          </w:divBdr>
        </w:div>
        <w:div w:id="88696854">
          <w:marLeft w:val="640"/>
          <w:marRight w:val="0"/>
          <w:marTop w:val="0"/>
          <w:marBottom w:val="0"/>
          <w:divBdr>
            <w:top w:val="none" w:sz="0" w:space="0" w:color="auto"/>
            <w:left w:val="none" w:sz="0" w:space="0" w:color="auto"/>
            <w:bottom w:val="none" w:sz="0" w:space="0" w:color="auto"/>
            <w:right w:val="none" w:sz="0" w:space="0" w:color="auto"/>
          </w:divBdr>
        </w:div>
        <w:div w:id="111946466">
          <w:marLeft w:val="640"/>
          <w:marRight w:val="0"/>
          <w:marTop w:val="0"/>
          <w:marBottom w:val="0"/>
          <w:divBdr>
            <w:top w:val="none" w:sz="0" w:space="0" w:color="auto"/>
            <w:left w:val="none" w:sz="0" w:space="0" w:color="auto"/>
            <w:bottom w:val="none" w:sz="0" w:space="0" w:color="auto"/>
            <w:right w:val="none" w:sz="0" w:space="0" w:color="auto"/>
          </w:divBdr>
        </w:div>
        <w:div w:id="113910571">
          <w:marLeft w:val="640"/>
          <w:marRight w:val="0"/>
          <w:marTop w:val="0"/>
          <w:marBottom w:val="0"/>
          <w:divBdr>
            <w:top w:val="none" w:sz="0" w:space="0" w:color="auto"/>
            <w:left w:val="none" w:sz="0" w:space="0" w:color="auto"/>
            <w:bottom w:val="none" w:sz="0" w:space="0" w:color="auto"/>
            <w:right w:val="none" w:sz="0" w:space="0" w:color="auto"/>
          </w:divBdr>
        </w:div>
        <w:div w:id="121534775">
          <w:marLeft w:val="640"/>
          <w:marRight w:val="0"/>
          <w:marTop w:val="0"/>
          <w:marBottom w:val="0"/>
          <w:divBdr>
            <w:top w:val="none" w:sz="0" w:space="0" w:color="auto"/>
            <w:left w:val="none" w:sz="0" w:space="0" w:color="auto"/>
            <w:bottom w:val="none" w:sz="0" w:space="0" w:color="auto"/>
            <w:right w:val="none" w:sz="0" w:space="0" w:color="auto"/>
          </w:divBdr>
        </w:div>
        <w:div w:id="132066007">
          <w:marLeft w:val="640"/>
          <w:marRight w:val="0"/>
          <w:marTop w:val="0"/>
          <w:marBottom w:val="0"/>
          <w:divBdr>
            <w:top w:val="none" w:sz="0" w:space="0" w:color="auto"/>
            <w:left w:val="none" w:sz="0" w:space="0" w:color="auto"/>
            <w:bottom w:val="none" w:sz="0" w:space="0" w:color="auto"/>
            <w:right w:val="none" w:sz="0" w:space="0" w:color="auto"/>
          </w:divBdr>
        </w:div>
        <w:div w:id="155196228">
          <w:marLeft w:val="640"/>
          <w:marRight w:val="0"/>
          <w:marTop w:val="0"/>
          <w:marBottom w:val="0"/>
          <w:divBdr>
            <w:top w:val="none" w:sz="0" w:space="0" w:color="auto"/>
            <w:left w:val="none" w:sz="0" w:space="0" w:color="auto"/>
            <w:bottom w:val="none" w:sz="0" w:space="0" w:color="auto"/>
            <w:right w:val="none" w:sz="0" w:space="0" w:color="auto"/>
          </w:divBdr>
        </w:div>
        <w:div w:id="162017240">
          <w:marLeft w:val="640"/>
          <w:marRight w:val="0"/>
          <w:marTop w:val="0"/>
          <w:marBottom w:val="0"/>
          <w:divBdr>
            <w:top w:val="none" w:sz="0" w:space="0" w:color="auto"/>
            <w:left w:val="none" w:sz="0" w:space="0" w:color="auto"/>
            <w:bottom w:val="none" w:sz="0" w:space="0" w:color="auto"/>
            <w:right w:val="none" w:sz="0" w:space="0" w:color="auto"/>
          </w:divBdr>
        </w:div>
        <w:div w:id="187791976">
          <w:marLeft w:val="640"/>
          <w:marRight w:val="0"/>
          <w:marTop w:val="0"/>
          <w:marBottom w:val="0"/>
          <w:divBdr>
            <w:top w:val="none" w:sz="0" w:space="0" w:color="auto"/>
            <w:left w:val="none" w:sz="0" w:space="0" w:color="auto"/>
            <w:bottom w:val="none" w:sz="0" w:space="0" w:color="auto"/>
            <w:right w:val="none" w:sz="0" w:space="0" w:color="auto"/>
          </w:divBdr>
        </w:div>
        <w:div w:id="211843122">
          <w:marLeft w:val="640"/>
          <w:marRight w:val="0"/>
          <w:marTop w:val="0"/>
          <w:marBottom w:val="0"/>
          <w:divBdr>
            <w:top w:val="none" w:sz="0" w:space="0" w:color="auto"/>
            <w:left w:val="none" w:sz="0" w:space="0" w:color="auto"/>
            <w:bottom w:val="none" w:sz="0" w:space="0" w:color="auto"/>
            <w:right w:val="none" w:sz="0" w:space="0" w:color="auto"/>
          </w:divBdr>
        </w:div>
        <w:div w:id="232862216">
          <w:marLeft w:val="640"/>
          <w:marRight w:val="0"/>
          <w:marTop w:val="0"/>
          <w:marBottom w:val="0"/>
          <w:divBdr>
            <w:top w:val="none" w:sz="0" w:space="0" w:color="auto"/>
            <w:left w:val="none" w:sz="0" w:space="0" w:color="auto"/>
            <w:bottom w:val="none" w:sz="0" w:space="0" w:color="auto"/>
            <w:right w:val="none" w:sz="0" w:space="0" w:color="auto"/>
          </w:divBdr>
        </w:div>
        <w:div w:id="301809600">
          <w:marLeft w:val="640"/>
          <w:marRight w:val="0"/>
          <w:marTop w:val="0"/>
          <w:marBottom w:val="0"/>
          <w:divBdr>
            <w:top w:val="none" w:sz="0" w:space="0" w:color="auto"/>
            <w:left w:val="none" w:sz="0" w:space="0" w:color="auto"/>
            <w:bottom w:val="none" w:sz="0" w:space="0" w:color="auto"/>
            <w:right w:val="none" w:sz="0" w:space="0" w:color="auto"/>
          </w:divBdr>
        </w:div>
        <w:div w:id="321549946">
          <w:marLeft w:val="640"/>
          <w:marRight w:val="0"/>
          <w:marTop w:val="0"/>
          <w:marBottom w:val="0"/>
          <w:divBdr>
            <w:top w:val="none" w:sz="0" w:space="0" w:color="auto"/>
            <w:left w:val="none" w:sz="0" w:space="0" w:color="auto"/>
            <w:bottom w:val="none" w:sz="0" w:space="0" w:color="auto"/>
            <w:right w:val="none" w:sz="0" w:space="0" w:color="auto"/>
          </w:divBdr>
        </w:div>
        <w:div w:id="323096114">
          <w:marLeft w:val="640"/>
          <w:marRight w:val="0"/>
          <w:marTop w:val="0"/>
          <w:marBottom w:val="0"/>
          <w:divBdr>
            <w:top w:val="none" w:sz="0" w:space="0" w:color="auto"/>
            <w:left w:val="none" w:sz="0" w:space="0" w:color="auto"/>
            <w:bottom w:val="none" w:sz="0" w:space="0" w:color="auto"/>
            <w:right w:val="none" w:sz="0" w:space="0" w:color="auto"/>
          </w:divBdr>
        </w:div>
        <w:div w:id="363406207">
          <w:marLeft w:val="640"/>
          <w:marRight w:val="0"/>
          <w:marTop w:val="0"/>
          <w:marBottom w:val="0"/>
          <w:divBdr>
            <w:top w:val="none" w:sz="0" w:space="0" w:color="auto"/>
            <w:left w:val="none" w:sz="0" w:space="0" w:color="auto"/>
            <w:bottom w:val="none" w:sz="0" w:space="0" w:color="auto"/>
            <w:right w:val="none" w:sz="0" w:space="0" w:color="auto"/>
          </w:divBdr>
        </w:div>
        <w:div w:id="365180307">
          <w:marLeft w:val="640"/>
          <w:marRight w:val="0"/>
          <w:marTop w:val="0"/>
          <w:marBottom w:val="0"/>
          <w:divBdr>
            <w:top w:val="none" w:sz="0" w:space="0" w:color="auto"/>
            <w:left w:val="none" w:sz="0" w:space="0" w:color="auto"/>
            <w:bottom w:val="none" w:sz="0" w:space="0" w:color="auto"/>
            <w:right w:val="none" w:sz="0" w:space="0" w:color="auto"/>
          </w:divBdr>
        </w:div>
        <w:div w:id="366225235">
          <w:marLeft w:val="640"/>
          <w:marRight w:val="0"/>
          <w:marTop w:val="0"/>
          <w:marBottom w:val="0"/>
          <w:divBdr>
            <w:top w:val="none" w:sz="0" w:space="0" w:color="auto"/>
            <w:left w:val="none" w:sz="0" w:space="0" w:color="auto"/>
            <w:bottom w:val="none" w:sz="0" w:space="0" w:color="auto"/>
            <w:right w:val="none" w:sz="0" w:space="0" w:color="auto"/>
          </w:divBdr>
        </w:div>
        <w:div w:id="394282907">
          <w:marLeft w:val="640"/>
          <w:marRight w:val="0"/>
          <w:marTop w:val="0"/>
          <w:marBottom w:val="0"/>
          <w:divBdr>
            <w:top w:val="none" w:sz="0" w:space="0" w:color="auto"/>
            <w:left w:val="none" w:sz="0" w:space="0" w:color="auto"/>
            <w:bottom w:val="none" w:sz="0" w:space="0" w:color="auto"/>
            <w:right w:val="none" w:sz="0" w:space="0" w:color="auto"/>
          </w:divBdr>
        </w:div>
        <w:div w:id="425032909">
          <w:marLeft w:val="640"/>
          <w:marRight w:val="0"/>
          <w:marTop w:val="0"/>
          <w:marBottom w:val="0"/>
          <w:divBdr>
            <w:top w:val="none" w:sz="0" w:space="0" w:color="auto"/>
            <w:left w:val="none" w:sz="0" w:space="0" w:color="auto"/>
            <w:bottom w:val="none" w:sz="0" w:space="0" w:color="auto"/>
            <w:right w:val="none" w:sz="0" w:space="0" w:color="auto"/>
          </w:divBdr>
        </w:div>
        <w:div w:id="438180895">
          <w:marLeft w:val="640"/>
          <w:marRight w:val="0"/>
          <w:marTop w:val="0"/>
          <w:marBottom w:val="0"/>
          <w:divBdr>
            <w:top w:val="none" w:sz="0" w:space="0" w:color="auto"/>
            <w:left w:val="none" w:sz="0" w:space="0" w:color="auto"/>
            <w:bottom w:val="none" w:sz="0" w:space="0" w:color="auto"/>
            <w:right w:val="none" w:sz="0" w:space="0" w:color="auto"/>
          </w:divBdr>
        </w:div>
        <w:div w:id="488327788">
          <w:marLeft w:val="640"/>
          <w:marRight w:val="0"/>
          <w:marTop w:val="0"/>
          <w:marBottom w:val="0"/>
          <w:divBdr>
            <w:top w:val="none" w:sz="0" w:space="0" w:color="auto"/>
            <w:left w:val="none" w:sz="0" w:space="0" w:color="auto"/>
            <w:bottom w:val="none" w:sz="0" w:space="0" w:color="auto"/>
            <w:right w:val="none" w:sz="0" w:space="0" w:color="auto"/>
          </w:divBdr>
        </w:div>
        <w:div w:id="504319132">
          <w:marLeft w:val="640"/>
          <w:marRight w:val="0"/>
          <w:marTop w:val="0"/>
          <w:marBottom w:val="0"/>
          <w:divBdr>
            <w:top w:val="none" w:sz="0" w:space="0" w:color="auto"/>
            <w:left w:val="none" w:sz="0" w:space="0" w:color="auto"/>
            <w:bottom w:val="none" w:sz="0" w:space="0" w:color="auto"/>
            <w:right w:val="none" w:sz="0" w:space="0" w:color="auto"/>
          </w:divBdr>
        </w:div>
        <w:div w:id="510531801">
          <w:marLeft w:val="640"/>
          <w:marRight w:val="0"/>
          <w:marTop w:val="0"/>
          <w:marBottom w:val="0"/>
          <w:divBdr>
            <w:top w:val="none" w:sz="0" w:space="0" w:color="auto"/>
            <w:left w:val="none" w:sz="0" w:space="0" w:color="auto"/>
            <w:bottom w:val="none" w:sz="0" w:space="0" w:color="auto"/>
            <w:right w:val="none" w:sz="0" w:space="0" w:color="auto"/>
          </w:divBdr>
        </w:div>
        <w:div w:id="531647515">
          <w:marLeft w:val="640"/>
          <w:marRight w:val="0"/>
          <w:marTop w:val="0"/>
          <w:marBottom w:val="0"/>
          <w:divBdr>
            <w:top w:val="none" w:sz="0" w:space="0" w:color="auto"/>
            <w:left w:val="none" w:sz="0" w:space="0" w:color="auto"/>
            <w:bottom w:val="none" w:sz="0" w:space="0" w:color="auto"/>
            <w:right w:val="none" w:sz="0" w:space="0" w:color="auto"/>
          </w:divBdr>
        </w:div>
        <w:div w:id="559292068">
          <w:marLeft w:val="640"/>
          <w:marRight w:val="0"/>
          <w:marTop w:val="0"/>
          <w:marBottom w:val="0"/>
          <w:divBdr>
            <w:top w:val="none" w:sz="0" w:space="0" w:color="auto"/>
            <w:left w:val="none" w:sz="0" w:space="0" w:color="auto"/>
            <w:bottom w:val="none" w:sz="0" w:space="0" w:color="auto"/>
            <w:right w:val="none" w:sz="0" w:space="0" w:color="auto"/>
          </w:divBdr>
        </w:div>
        <w:div w:id="564072779">
          <w:marLeft w:val="640"/>
          <w:marRight w:val="0"/>
          <w:marTop w:val="0"/>
          <w:marBottom w:val="0"/>
          <w:divBdr>
            <w:top w:val="none" w:sz="0" w:space="0" w:color="auto"/>
            <w:left w:val="none" w:sz="0" w:space="0" w:color="auto"/>
            <w:bottom w:val="none" w:sz="0" w:space="0" w:color="auto"/>
            <w:right w:val="none" w:sz="0" w:space="0" w:color="auto"/>
          </w:divBdr>
        </w:div>
        <w:div w:id="601108509">
          <w:marLeft w:val="640"/>
          <w:marRight w:val="0"/>
          <w:marTop w:val="0"/>
          <w:marBottom w:val="0"/>
          <w:divBdr>
            <w:top w:val="none" w:sz="0" w:space="0" w:color="auto"/>
            <w:left w:val="none" w:sz="0" w:space="0" w:color="auto"/>
            <w:bottom w:val="none" w:sz="0" w:space="0" w:color="auto"/>
            <w:right w:val="none" w:sz="0" w:space="0" w:color="auto"/>
          </w:divBdr>
        </w:div>
        <w:div w:id="639768894">
          <w:marLeft w:val="640"/>
          <w:marRight w:val="0"/>
          <w:marTop w:val="0"/>
          <w:marBottom w:val="0"/>
          <w:divBdr>
            <w:top w:val="none" w:sz="0" w:space="0" w:color="auto"/>
            <w:left w:val="none" w:sz="0" w:space="0" w:color="auto"/>
            <w:bottom w:val="none" w:sz="0" w:space="0" w:color="auto"/>
            <w:right w:val="none" w:sz="0" w:space="0" w:color="auto"/>
          </w:divBdr>
        </w:div>
        <w:div w:id="669214262">
          <w:marLeft w:val="640"/>
          <w:marRight w:val="0"/>
          <w:marTop w:val="0"/>
          <w:marBottom w:val="0"/>
          <w:divBdr>
            <w:top w:val="none" w:sz="0" w:space="0" w:color="auto"/>
            <w:left w:val="none" w:sz="0" w:space="0" w:color="auto"/>
            <w:bottom w:val="none" w:sz="0" w:space="0" w:color="auto"/>
            <w:right w:val="none" w:sz="0" w:space="0" w:color="auto"/>
          </w:divBdr>
        </w:div>
        <w:div w:id="713503156">
          <w:marLeft w:val="640"/>
          <w:marRight w:val="0"/>
          <w:marTop w:val="0"/>
          <w:marBottom w:val="0"/>
          <w:divBdr>
            <w:top w:val="none" w:sz="0" w:space="0" w:color="auto"/>
            <w:left w:val="none" w:sz="0" w:space="0" w:color="auto"/>
            <w:bottom w:val="none" w:sz="0" w:space="0" w:color="auto"/>
            <w:right w:val="none" w:sz="0" w:space="0" w:color="auto"/>
          </w:divBdr>
        </w:div>
        <w:div w:id="724068661">
          <w:marLeft w:val="640"/>
          <w:marRight w:val="0"/>
          <w:marTop w:val="0"/>
          <w:marBottom w:val="0"/>
          <w:divBdr>
            <w:top w:val="none" w:sz="0" w:space="0" w:color="auto"/>
            <w:left w:val="none" w:sz="0" w:space="0" w:color="auto"/>
            <w:bottom w:val="none" w:sz="0" w:space="0" w:color="auto"/>
            <w:right w:val="none" w:sz="0" w:space="0" w:color="auto"/>
          </w:divBdr>
        </w:div>
        <w:div w:id="746538639">
          <w:marLeft w:val="640"/>
          <w:marRight w:val="0"/>
          <w:marTop w:val="0"/>
          <w:marBottom w:val="0"/>
          <w:divBdr>
            <w:top w:val="none" w:sz="0" w:space="0" w:color="auto"/>
            <w:left w:val="none" w:sz="0" w:space="0" w:color="auto"/>
            <w:bottom w:val="none" w:sz="0" w:space="0" w:color="auto"/>
            <w:right w:val="none" w:sz="0" w:space="0" w:color="auto"/>
          </w:divBdr>
        </w:div>
        <w:div w:id="748312198">
          <w:marLeft w:val="640"/>
          <w:marRight w:val="0"/>
          <w:marTop w:val="0"/>
          <w:marBottom w:val="0"/>
          <w:divBdr>
            <w:top w:val="none" w:sz="0" w:space="0" w:color="auto"/>
            <w:left w:val="none" w:sz="0" w:space="0" w:color="auto"/>
            <w:bottom w:val="none" w:sz="0" w:space="0" w:color="auto"/>
            <w:right w:val="none" w:sz="0" w:space="0" w:color="auto"/>
          </w:divBdr>
        </w:div>
        <w:div w:id="766997800">
          <w:marLeft w:val="640"/>
          <w:marRight w:val="0"/>
          <w:marTop w:val="0"/>
          <w:marBottom w:val="0"/>
          <w:divBdr>
            <w:top w:val="none" w:sz="0" w:space="0" w:color="auto"/>
            <w:left w:val="none" w:sz="0" w:space="0" w:color="auto"/>
            <w:bottom w:val="none" w:sz="0" w:space="0" w:color="auto"/>
            <w:right w:val="none" w:sz="0" w:space="0" w:color="auto"/>
          </w:divBdr>
        </w:div>
        <w:div w:id="772629852">
          <w:marLeft w:val="640"/>
          <w:marRight w:val="0"/>
          <w:marTop w:val="0"/>
          <w:marBottom w:val="0"/>
          <w:divBdr>
            <w:top w:val="none" w:sz="0" w:space="0" w:color="auto"/>
            <w:left w:val="none" w:sz="0" w:space="0" w:color="auto"/>
            <w:bottom w:val="none" w:sz="0" w:space="0" w:color="auto"/>
            <w:right w:val="none" w:sz="0" w:space="0" w:color="auto"/>
          </w:divBdr>
        </w:div>
        <w:div w:id="780420322">
          <w:marLeft w:val="640"/>
          <w:marRight w:val="0"/>
          <w:marTop w:val="0"/>
          <w:marBottom w:val="0"/>
          <w:divBdr>
            <w:top w:val="none" w:sz="0" w:space="0" w:color="auto"/>
            <w:left w:val="none" w:sz="0" w:space="0" w:color="auto"/>
            <w:bottom w:val="none" w:sz="0" w:space="0" w:color="auto"/>
            <w:right w:val="none" w:sz="0" w:space="0" w:color="auto"/>
          </w:divBdr>
        </w:div>
        <w:div w:id="819462405">
          <w:marLeft w:val="640"/>
          <w:marRight w:val="0"/>
          <w:marTop w:val="0"/>
          <w:marBottom w:val="0"/>
          <w:divBdr>
            <w:top w:val="none" w:sz="0" w:space="0" w:color="auto"/>
            <w:left w:val="none" w:sz="0" w:space="0" w:color="auto"/>
            <w:bottom w:val="none" w:sz="0" w:space="0" w:color="auto"/>
            <w:right w:val="none" w:sz="0" w:space="0" w:color="auto"/>
          </w:divBdr>
        </w:div>
        <w:div w:id="890072184">
          <w:marLeft w:val="640"/>
          <w:marRight w:val="0"/>
          <w:marTop w:val="0"/>
          <w:marBottom w:val="0"/>
          <w:divBdr>
            <w:top w:val="none" w:sz="0" w:space="0" w:color="auto"/>
            <w:left w:val="none" w:sz="0" w:space="0" w:color="auto"/>
            <w:bottom w:val="none" w:sz="0" w:space="0" w:color="auto"/>
            <w:right w:val="none" w:sz="0" w:space="0" w:color="auto"/>
          </w:divBdr>
        </w:div>
        <w:div w:id="919025574">
          <w:marLeft w:val="640"/>
          <w:marRight w:val="0"/>
          <w:marTop w:val="0"/>
          <w:marBottom w:val="0"/>
          <w:divBdr>
            <w:top w:val="none" w:sz="0" w:space="0" w:color="auto"/>
            <w:left w:val="none" w:sz="0" w:space="0" w:color="auto"/>
            <w:bottom w:val="none" w:sz="0" w:space="0" w:color="auto"/>
            <w:right w:val="none" w:sz="0" w:space="0" w:color="auto"/>
          </w:divBdr>
        </w:div>
        <w:div w:id="946618979">
          <w:marLeft w:val="640"/>
          <w:marRight w:val="0"/>
          <w:marTop w:val="0"/>
          <w:marBottom w:val="0"/>
          <w:divBdr>
            <w:top w:val="none" w:sz="0" w:space="0" w:color="auto"/>
            <w:left w:val="none" w:sz="0" w:space="0" w:color="auto"/>
            <w:bottom w:val="none" w:sz="0" w:space="0" w:color="auto"/>
            <w:right w:val="none" w:sz="0" w:space="0" w:color="auto"/>
          </w:divBdr>
        </w:div>
        <w:div w:id="989402531">
          <w:marLeft w:val="640"/>
          <w:marRight w:val="0"/>
          <w:marTop w:val="0"/>
          <w:marBottom w:val="0"/>
          <w:divBdr>
            <w:top w:val="none" w:sz="0" w:space="0" w:color="auto"/>
            <w:left w:val="none" w:sz="0" w:space="0" w:color="auto"/>
            <w:bottom w:val="none" w:sz="0" w:space="0" w:color="auto"/>
            <w:right w:val="none" w:sz="0" w:space="0" w:color="auto"/>
          </w:divBdr>
        </w:div>
        <w:div w:id="1083600340">
          <w:marLeft w:val="640"/>
          <w:marRight w:val="0"/>
          <w:marTop w:val="0"/>
          <w:marBottom w:val="0"/>
          <w:divBdr>
            <w:top w:val="none" w:sz="0" w:space="0" w:color="auto"/>
            <w:left w:val="none" w:sz="0" w:space="0" w:color="auto"/>
            <w:bottom w:val="none" w:sz="0" w:space="0" w:color="auto"/>
            <w:right w:val="none" w:sz="0" w:space="0" w:color="auto"/>
          </w:divBdr>
        </w:div>
        <w:div w:id="1119645616">
          <w:marLeft w:val="640"/>
          <w:marRight w:val="0"/>
          <w:marTop w:val="0"/>
          <w:marBottom w:val="0"/>
          <w:divBdr>
            <w:top w:val="none" w:sz="0" w:space="0" w:color="auto"/>
            <w:left w:val="none" w:sz="0" w:space="0" w:color="auto"/>
            <w:bottom w:val="none" w:sz="0" w:space="0" w:color="auto"/>
            <w:right w:val="none" w:sz="0" w:space="0" w:color="auto"/>
          </w:divBdr>
        </w:div>
        <w:div w:id="1121457349">
          <w:marLeft w:val="640"/>
          <w:marRight w:val="0"/>
          <w:marTop w:val="0"/>
          <w:marBottom w:val="0"/>
          <w:divBdr>
            <w:top w:val="none" w:sz="0" w:space="0" w:color="auto"/>
            <w:left w:val="none" w:sz="0" w:space="0" w:color="auto"/>
            <w:bottom w:val="none" w:sz="0" w:space="0" w:color="auto"/>
            <w:right w:val="none" w:sz="0" w:space="0" w:color="auto"/>
          </w:divBdr>
        </w:div>
        <w:div w:id="1147281891">
          <w:marLeft w:val="640"/>
          <w:marRight w:val="0"/>
          <w:marTop w:val="0"/>
          <w:marBottom w:val="0"/>
          <w:divBdr>
            <w:top w:val="none" w:sz="0" w:space="0" w:color="auto"/>
            <w:left w:val="none" w:sz="0" w:space="0" w:color="auto"/>
            <w:bottom w:val="none" w:sz="0" w:space="0" w:color="auto"/>
            <w:right w:val="none" w:sz="0" w:space="0" w:color="auto"/>
          </w:divBdr>
        </w:div>
        <w:div w:id="1168059511">
          <w:marLeft w:val="640"/>
          <w:marRight w:val="0"/>
          <w:marTop w:val="0"/>
          <w:marBottom w:val="0"/>
          <w:divBdr>
            <w:top w:val="none" w:sz="0" w:space="0" w:color="auto"/>
            <w:left w:val="none" w:sz="0" w:space="0" w:color="auto"/>
            <w:bottom w:val="none" w:sz="0" w:space="0" w:color="auto"/>
            <w:right w:val="none" w:sz="0" w:space="0" w:color="auto"/>
          </w:divBdr>
        </w:div>
        <w:div w:id="1172718362">
          <w:marLeft w:val="640"/>
          <w:marRight w:val="0"/>
          <w:marTop w:val="0"/>
          <w:marBottom w:val="0"/>
          <w:divBdr>
            <w:top w:val="none" w:sz="0" w:space="0" w:color="auto"/>
            <w:left w:val="none" w:sz="0" w:space="0" w:color="auto"/>
            <w:bottom w:val="none" w:sz="0" w:space="0" w:color="auto"/>
            <w:right w:val="none" w:sz="0" w:space="0" w:color="auto"/>
          </w:divBdr>
        </w:div>
        <w:div w:id="1217815701">
          <w:marLeft w:val="640"/>
          <w:marRight w:val="0"/>
          <w:marTop w:val="0"/>
          <w:marBottom w:val="0"/>
          <w:divBdr>
            <w:top w:val="none" w:sz="0" w:space="0" w:color="auto"/>
            <w:left w:val="none" w:sz="0" w:space="0" w:color="auto"/>
            <w:bottom w:val="none" w:sz="0" w:space="0" w:color="auto"/>
            <w:right w:val="none" w:sz="0" w:space="0" w:color="auto"/>
          </w:divBdr>
        </w:div>
        <w:div w:id="1283683167">
          <w:marLeft w:val="640"/>
          <w:marRight w:val="0"/>
          <w:marTop w:val="0"/>
          <w:marBottom w:val="0"/>
          <w:divBdr>
            <w:top w:val="none" w:sz="0" w:space="0" w:color="auto"/>
            <w:left w:val="none" w:sz="0" w:space="0" w:color="auto"/>
            <w:bottom w:val="none" w:sz="0" w:space="0" w:color="auto"/>
            <w:right w:val="none" w:sz="0" w:space="0" w:color="auto"/>
          </w:divBdr>
        </w:div>
        <w:div w:id="1286161406">
          <w:marLeft w:val="640"/>
          <w:marRight w:val="0"/>
          <w:marTop w:val="0"/>
          <w:marBottom w:val="0"/>
          <w:divBdr>
            <w:top w:val="none" w:sz="0" w:space="0" w:color="auto"/>
            <w:left w:val="none" w:sz="0" w:space="0" w:color="auto"/>
            <w:bottom w:val="none" w:sz="0" w:space="0" w:color="auto"/>
            <w:right w:val="none" w:sz="0" w:space="0" w:color="auto"/>
          </w:divBdr>
        </w:div>
        <w:div w:id="1297682461">
          <w:marLeft w:val="640"/>
          <w:marRight w:val="0"/>
          <w:marTop w:val="0"/>
          <w:marBottom w:val="0"/>
          <w:divBdr>
            <w:top w:val="none" w:sz="0" w:space="0" w:color="auto"/>
            <w:left w:val="none" w:sz="0" w:space="0" w:color="auto"/>
            <w:bottom w:val="none" w:sz="0" w:space="0" w:color="auto"/>
            <w:right w:val="none" w:sz="0" w:space="0" w:color="auto"/>
          </w:divBdr>
        </w:div>
        <w:div w:id="1318653345">
          <w:marLeft w:val="640"/>
          <w:marRight w:val="0"/>
          <w:marTop w:val="0"/>
          <w:marBottom w:val="0"/>
          <w:divBdr>
            <w:top w:val="none" w:sz="0" w:space="0" w:color="auto"/>
            <w:left w:val="none" w:sz="0" w:space="0" w:color="auto"/>
            <w:bottom w:val="none" w:sz="0" w:space="0" w:color="auto"/>
            <w:right w:val="none" w:sz="0" w:space="0" w:color="auto"/>
          </w:divBdr>
        </w:div>
        <w:div w:id="1318916639">
          <w:marLeft w:val="640"/>
          <w:marRight w:val="0"/>
          <w:marTop w:val="0"/>
          <w:marBottom w:val="0"/>
          <w:divBdr>
            <w:top w:val="none" w:sz="0" w:space="0" w:color="auto"/>
            <w:left w:val="none" w:sz="0" w:space="0" w:color="auto"/>
            <w:bottom w:val="none" w:sz="0" w:space="0" w:color="auto"/>
            <w:right w:val="none" w:sz="0" w:space="0" w:color="auto"/>
          </w:divBdr>
        </w:div>
        <w:div w:id="1342245370">
          <w:marLeft w:val="640"/>
          <w:marRight w:val="0"/>
          <w:marTop w:val="0"/>
          <w:marBottom w:val="0"/>
          <w:divBdr>
            <w:top w:val="none" w:sz="0" w:space="0" w:color="auto"/>
            <w:left w:val="none" w:sz="0" w:space="0" w:color="auto"/>
            <w:bottom w:val="none" w:sz="0" w:space="0" w:color="auto"/>
            <w:right w:val="none" w:sz="0" w:space="0" w:color="auto"/>
          </w:divBdr>
        </w:div>
        <w:div w:id="1351907801">
          <w:marLeft w:val="640"/>
          <w:marRight w:val="0"/>
          <w:marTop w:val="0"/>
          <w:marBottom w:val="0"/>
          <w:divBdr>
            <w:top w:val="none" w:sz="0" w:space="0" w:color="auto"/>
            <w:left w:val="none" w:sz="0" w:space="0" w:color="auto"/>
            <w:bottom w:val="none" w:sz="0" w:space="0" w:color="auto"/>
            <w:right w:val="none" w:sz="0" w:space="0" w:color="auto"/>
          </w:divBdr>
        </w:div>
        <w:div w:id="1362055514">
          <w:marLeft w:val="640"/>
          <w:marRight w:val="0"/>
          <w:marTop w:val="0"/>
          <w:marBottom w:val="0"/>
          <w:divBdr>
            <w:top w:val="none" w:sz="0" w:space="0" w:color="auto"/>
            <w:left w:val="none" w:sz="0" w:space="0" w:color="auto"/>
            <w:bottom w:val="none" w:sz="0" w:space="0" w:color="auto"/>
            <w:right w:val="none" w:sz="0" w:space="0" w:color="auto"/>
          </w:divBdr>
        </w:div>
        <w:div w:id="1436633218">
          <w:marLeft w:val="640"/>
          <w:marRight w:val="0"/>
          <w:marTop w:val="0"/>
          <w:marBottom w:val="0"/>
          <w:divBdr>
            <w:top w:val="none" w:sz="0" w:space="0" w:color="auto"/>
            <w:left w:val="none" w:sz="0" w:space="0" w:color="auto"/>
            <w:bottom w:val="none" w:sz="0" w:space="0" w:color="auto"/>
            <w:right w:val="none" w:sz="0" w:space="0" w:color="auto"/>
          </w:divBdr>
        </w:div>
        <w:div w:id="1446465069">
          <w:marLeft w:val="640"/>
          <w:marRight w:val="0"/>
          <w:marTop w:val="0"/>
          <w:marBottom w:val="0"/>
          <w:divBdr>
            <w:top w:val="none" w:sz="0" w:space="0" w:color="auto"/>
            <w:left w:val="none" w:sz="0" w:space="0" w:color="auto"/>
            <w:bottom w:val="none" w:sz="0" w:space="0" w:color="auto"/>
            <w:right w:val="none" w:sz="0" w:space="0" w:color="auto"/>
          </w:divBdr>
        </w:div>
        <w:div w:id="1480148046">
          <w:marLeft w:val="640"/>
          <w:marRight w:val="0"/>
          <w:marTop w:val="0"/>
          <w:marBottom w:val="0"/>
          <w:divBdr>
            <w:top w:val="none" w:sz="0" w:space="0" w:color="auto"/>
            <w:left w:val="none" w:sz="0" w:space="0" w:color="auto"/>
            <w:bottom w:val="none" w:sz="0" w:space="0" w:color="auto"/>
            <w:right w:val="none" w:sz="0" w:space="0" w:color="auto"/>
          </w:divBdr>
        </w:div>
        <w:div w:id="1496722498">
          <w:marLeft w:val="640"/>
          <w:marRight w:val="0"/>
          <w:marTop w:val="0"/>
          <w:marBottom w:val="0"/>
          <w:divBdr>
            <w:top w:val="none" w:sz="0" w:space="0" w:color="auto"/>
            <w:left w:val="none" w:sz="0" w:space="0" w:color="auto"/>
            <w:bottom w:val="none" w:sz="0" w:space="0" w:color="auto"/>
            <w:right w:val="none" w:sz="0" w:space="0" w:color="auto"/>
          </w:divBdr>
        </w:div>
        <w:div w:id="1498613594">
          <w:marLeft w:val="640"/>
          <w:marRight w:val="0"/>
          <w:marTop w:val="0"/>
          <w:marBottom w:val="0"/>
          <w:divBdr>
            <w:top w:val="none" w:sz="0" w:space="0" w:color="auto"/>
            <w:left w:val="none" w:sz="0" w:space="0" w:color="auto"/>
            <w:bottom w:val="none" w:sz="0" w:space="0" w:color="auto"/>
            <w:right w:val="none" w:sz="0" w:space="0" w:color="auto"/>
          </w:divBdr>
        </w:div>
        <w:div w:id="1542745415">
          <w:marLeft w:val="640"/>
          <w:marRight w:val="0"/>
          <w:marTop w:val="0"/>
          <w:marBottom w:val="0"/>
          <w:divBdr>
            <w:top w:val="none" w:sz="0" w:space="0" w:color="auto"/>
            <w:left w:val="none" w:sz="0" w:space="0" w:color="auto"/>
            <w:bottom w:val="none" w:sz="0" w:space="0" w:color="auto"/>
            <w:right w:val="none" w:sz="0" w:space="0" w:color="auto"/>
          </w:divBdr>
        </w:div>
        <w:div w:id="1543446169">
          <w:marLeft w:val="640"/>
          <w:marRight w:val="0"/>
          <w:marTop w:val="0"/>
          <w:marBottom w:val="0"/>
          <w:divBdr>
            <w:top w:val="none" w:sz="0" w:space="0" w:color="auto"/>
            <w:left w:val="none" w:sz="0" w:space="0" w:color="auto"/>
            <w:bottom w:val="none" w:sz="0" w:space="0" w:color="auto"/>
            <w:right w:val="none" w:sz="0" w:space="0" w:color="auto"/>
          </w:divBdr>
        </w:div>
        <w:div w:id="1544057948">
          <w:marLeft w:val="640"/>
          <w:marRight w:val="0"/>
          <w:marTop w:val="0"/>
          <w:marBottom w:val="0"/>
          <w:divBdr>
            <w:top w:val="none" w:sz="0" w:space="0" w:color="auto"/>
            <w:left w:val="none" w:sz="0" w:space="0" w:color="auto"/>
            <w:bottom w:val="none" w:sz="0" w:space="0" w:color="auto"/>
            <w:right w:val="none" w:sz="0" w:space="0" w:color="auto"/>
          </w:divBdr>
        </w:div>
        <w:div w:id="1584409399">
          <w:marLeft w:val="640"/>
          <w:marRight w:val="0"/>
          <w:marTop w:val="0"/>
          <w:marBottom w:val="0"/>
          <w:divBdr>
            <w:top w:val="none" w:sz="0" w:space="0" w:color="auto"/>
            <w:left w:val="none" w:sz="0" w:space="0" w:color="auto"/>
            <w:bottom w:val="none" w:sz="0" w:space="0" w:color="auto"/>
            <w:right w:val="none" w:sz="0" w:space="0" w:color="auto"/>
          </w:divBdr>
        </w:div>
        <w:div w:id="1584800662">
          <w:marLeft w:val="640"/>
          <w:marRight w:val="0"/>
          <w:marTop w:val="0"/>
          <w:marBottom w:val="0"/>
          <w:divBdr>
            <w:top w:val="none" w:sz="0" w:space="0" w:color="auto"/>
            <w:left w:val="none" w:sz="0" w:space="0" w:color="auto"/>
            <w:bottom w:val="none" w:sz="0" w:space="0" w:color="auto"/>
            <w:right w:val="none" w:sz="0" w:space="0" w:color="auto"/>
          </w:divBdr>
        </w:div>
        <w:div w:id="1586957753">
          <w:marLeft w:val="640"/>
          <w:marRight w:val="0"/>
          <w:marTop w:val="0"/>
          <w:marBottom w:val="0"/>
          <w:divBdr>
            <w:top w:val="none" w:sz="0" w:space="0" w:color="auto"/>
            <w:left w:val="none" w:sz="0" w:space="0" w:color="auto"/>
            <w:bottom w:val="none" w:sz="0" w:space="0" w:color="auto"/>
            <w:right w:val="none" w:sz="0" w:space="0" w:color="auto"/>
          </w:divBdr>
        </w:div>
      </w:divsChild>
    </w:div>
    <w:div w:id="1376198735">
      <w:bodyDiv w:val="1"/>
      <w:marLeft w:val="0"/>
      <w:marRight w:val="0"/>
      <w:marTop w:val="0"/>
      <w:marBottom w:val="0"/>
      <w:divBdr>
        <w:top w:val="none" w:sz="0" w:space="0" w:color="auto"/>
        <w:left w:val="none" w:sz="0" w:space="0" w:color="auto"/>
        <w:bottom w:val="none" w:sz="0" w:space="0" w:color="auto"/>
        <w:right w:val="none" w:sz="0" w:space="0" w:color="auto"/>
      </w:divBdr>
      <w:divsChild>
        <w:div w:id="696658497">
          <w:marLeft w:val="0"/>
          <w:marRight w:val="0"/>
          <w:marTop w:val="0"/>
          <w:marBottom w:val="0"/>
          <w:divBdr>
            <w:top w:val="single" w:sz="2" w:space="0" w:color="D9D9E3"/>
            <w:left w:val="single" w:sz="2" w:space="0" w:color="D9D9E3"/>
            <w:bottom w:val="single" w:sz="2" w:space="0" w:color="D9D9E3"/>
            <w:right w:val="single" w:sz="2" w:space="0" w:color="D9D9E3"/>
          </w:divBdr>
          <w:divsChild>
            <w:div w:id="246113612">
              <w:marLeft w:val="0"/>
              <w:marRight w:val="0"/>
              <w:marTop w:val="0"/>
              <w:marBottom w:val="0"/>
              <w:divBdr>
                <w:top w:val="single" w:sz="2" w:space="0" w:color="D9D9E3"/>
                <w:left w:val="single" w:sz="2" w:space="0" w:color="D9D9E3"/>
                <w:bottom w:val="single" w:sz="2" w:space="0" w:color="D9D9E3"/>
                <w:right w:val="single" w:sz="2" w:space="0" w:color="D9D9E3"/>
              </w:divBdr>
              <w:divsChild>
                <w:div w:id="788742109">
                  <w:marLeft w:val="0"/>
                  <w:marRight w:val="0"/>
                  <w:marTop w:val="0"/>
                  <w:marBottom w:val="0"/>
                  <w:divBdr>
                    <w:top w:val="single" w:sz="2" w:space="0" w:color="D9D9E3"/>
                    <w:left w:val="single" w:sz="2" w:space="0" w:color="D9D9E3"/>
                    <w:bottom w:val="single" w:sz="2" w:space="0" w:color="D9D9E3"/>
                    <w:right w:val="single" w:sz="2" w:space="0" w:color="D9D9E3"/>
                  </w:divBdr>
                  <w:divsChild>
                    <w:div w:id="392629090">
                      <w:marLeft w:val="0"/>
                      <w:marRight w:val="0"/>
                      <w:marTop w:val="0"/>
                      <w:marBottom w:val="0"/>
                      <w:divBdr>
                        <w:top w:val="single" w:sz="2" w:space="0" w:color="D9D9E3"/>
                        <w:left w:val="single" w:sz="2" w:space="0" w:color="D9D9E3"/>
                        <w:bottom w:val="single" w:sz="2" w:space="0" w:color="D9D9E3"/>
                        <w:right w:val="single" w:sz="2" w:space="0" w:color="D9D9E3"/>
                      </w:divBdr>
                      <w:divsChild>
                        <w:div w:id="880484491">
                          <w:marLeft w:val="0"/>
                          <w:marRight w:val="0"/>
                          <w:marTop w:val="0"/>
                          <w:marBottom w:val="0"/>
                          <w:divBdr>
                            <w:top w:val="single" w:sz="2" w:space="0" w:color="auto"/>
                            <w:left w:val="single" w:sz="2" w:space="0" w:color="auto"/>
                            <w:bottom w:val="single" w:sz="6" w:space="0" w:color="auto"/>
                            <w:right w:val="single" w:sz="2" w:space="0" w:color="auto"/>
                          </w:divBdr>
                          <w:divsChild>
                            <w:div w:id="1218054790">
                              <w:marLeft w:val="0"/>
                              <w:marRight w:val="0"/>
                              <w:marTop w:val="100"/>
                              <w:marBottom w:val="10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7046380">
      <w:bodyDiv w:val="1"/>
      <w:marLeft w:val="0"/>
      <w:marRight w:val="0"/>
      <w:marTop w:val="0"/>
      <w:marBottom w:val="0"/>
      <w:divBdr>
        <w:top w:val="none" w:sz="0" w:space="0" w:color="auto"/>
        <w:left w:val="none" w:sz="0" w:space="0" w:color="auto"/>
        <w:bottom w:val="none" w:sz="0" w:space="0" w:color="auto"/>
        <w:right w:val="none" w:sz="0" w:space="0" w:color="auto"/>
      </w:divBdr>
      <w:divsChild>
        <w:div w:id="1444690066">
          <w:marLeft w:val="0"/>
          <w:marRight w:val="0"/>
          <w:marTop w:val="0"/>
          <w:marBottom w:val="0"/>
          <w:divBdr>
            <w:top w:val="none" w:sz="0" w:space="0" w:color="auto"/>
            <w:left w:val="none" w:sz="0" w:space="0" w:color="auto"/>
            <w:bottom w:val="none" w:sz="0" w:space="0" w:color="auto"/>
            <w:right w:val="none" w:sz="0" w:space="0" w:color="auto"/>
          </w:divBdr>
        </w:div>
      </w:divsChild>
    </w:div>
    <w:div w:id="1381975887">
      <w:bodyDiv w:val="1"/>
      <w:marLeft w:val="0"/>
      <w:marRight w:val="0"/>
      <w:marTop w:val="0"/>
      <w:marBottom w:val="0"/>
      <w:divBdr>
        <w:top w:val="none" w:sz="0" w:space="0" w:color="auto"/>
        <w:left w:val="none" w:sz="0" w:space="0" w:color="auto"/>
        <w:bottom w:val="none" w:sz="0" w:space="0" w:color="auto"/>
        <w:right w:val="none" w:sz="0" w:space="0" w:color="auto"/>
      </w:divBdr>
      <w:divsChild>
        <w:div w:id="2128872">
          <w:marLeft w:val="640"/>
          <w:marRight w:val="0"/>
          <w:marTop w:val="0"/>
          <w:marBottom w:val="0"/>
          <w:divBdr>
            <w:top w:val="none" w:sz="0" w:space="0" w:color="auto"/>
            <w:left w:val="none" w:sz="0" w:space="0" w:color="auto"/>
            <w:bottom w:val="none" w:sz="0" w:space="0" w:color="auto"/>
            <w:right w:val="none" w:sz="0" w:space="0" w:color="auto"/>
          </w:divBdr>
        </w:div>
        <w:div w:id="45687756">
          <w:marLeft w:val="640"/>
          <w:marRight w:val="0"/>
          <w:marTop w:val="0"/>
          <w:marBottom w:val="0"/>
          <w:divBdr>
            <w:top w:val="none" w:sz="0" w:space="0" w:color="auto"/>
            <w:left w:val="none" w:sz="0" w:space="0" w:color="auto"/>
            <w:bottom w:val="none" w:sz="0" w:space="0" w:color="auto"/>
            <w:right w:val="none" w:sz="0" w:space="0" w:color="auto"/>
          </w:divBdr>
        </w:div>
        <w:div w:id="63337817">
          <w:marLeft w:val="640"/>
          <w:marRight w:val="0"/>
          <w:marTop w:val="0"/>
          <w:marBottom w:val="0"/>
          <w:divBdr>
            <w:top w:val="none" w:sz="0" w:space="0" w:color="auto"/>
            <w:left w:val="none" w:sz="0" w:space="0" w:color="auto"/>
            <w:bottom w:val="none" w:sz="0" w:space="0" w:color="auto"/>
            <w:right w:val="none" w:sz="0" w:space="0" w:color="auto"/>
          </w:divBdr>
        </w:div>
        <w:div w:id="84963053">
          <w:marLeft w:val="640"/>
          <w:marRight w:val="0"/>
          <w:marTop w:val="0"/>
          <w:marBottom w:val="0"/>
          <w:divBdr>
            <w:top w:val="none" w:sz="0" w:space="0" w:color="auto"/>
            <w:left w:val="none" w:sz="0" w:space="0" w:color="auto"/>
            <w:bottom w:val="none" w:sz="0" w:space="0" w:color="auto"/>
            <w:right w:val="none" w:sz="0" w:space="0" w:color="auto"/>
          </w:divBdr>
        </w:div>
        <w:div w:id="133723401">
          <w:marLeft w:val="640"/>
          <w:marRight w:val="0"/>
          <w:marTop w:val="0"/>
          <w:marBottom w:val="0"/>
          <w:divBdr>
            <w:top w:val="none" w:sz="0" w:space="0" w:color="auto"/>
            <w:left w:val="none" w:sz="0" w:space="0" w:color="auto"/>
            <w:bottom w:val="none" w:sz="0" w:space="0" w:color="auto"/>
            <w:right w:val="none" w:sz="0" w:space="0" w:color="auto"/>
          </w:divBdr>
        </w:div>
        <w:div w:id="136805984">
          <w:marLeft w:val="640"/>
          <w:marRight w:val="0"/>
          <w:marTop w:val="0"/>
          <w:marBottom w:val="0"/>
          <w:divBdr>
            <w:top w:val="none" w:sz="0" w:space="0" w:color="auto"/>
            <w:left w:val="none" w:sz="0" w:space="0" w:color="auto"/>
            <w:bottom w:val="none" w:sz="0" w:space="0" w:color="auto"/>
            <w:right w:val="none" w:sz="0" w:space="0" w:color="auto"/>
          </w:divBdr>
        </w:div>
        <w:div w:id="171335819">
          <w:marLeft w:val="640"/>
          <w:marRight w:val="0"/>
          <w:marTop w:val="0"/>
          <w:marBottom w:val="0"/>
          <w:divBdr>
            <w:top w:val="none" w:sz="0" w:space="0" w:color="auto"/>
            <w:left w:val="none" w:sz="0" w:space="0" w:color="auto"/>
            <w:bottom w:val="none" w:sz="0" w:space="0" w:color="auto"/>
            <w:right w:val="none" w:sz="0" w:space="0" w:color="auto"/>
          </w:divBdr>
        </w:div>
        <w:div w:id="205028065">
          <w:marLeft w:val="640"/>
          <w:marRight w:val="0"/>
          <w:marTop w:val="0"/>
          <w:marBottom w:val="0"/>
          <w:divBdr>
            <w:top w:val="none" w:sz="0" w:space="0" w:color="auto"/>
            <w:left w:val="none" w:sz="0" w:space="0" w:color="auto"/>
            <w:bottom w:val="none" w:sz="0" w:space="0" w:color="auto"/>
            <w:right w:val="none" w:sz="0" w:space="0" w:color="auto"/>
          </w:divBdr>
        </w:div>
        <w:div w:id="211423861">
          <w:marLeft w:val="640"/>
          <w:marRight w:val="0"/>
          <w:marTop w:val="0"/>
          <w:marBottom w:val="0"/>
          <w:divBdr>
            <w:top w:val="none" w:sz="0" w:space="0" w:color="auto"/>
            <w:left w:val="none" w:sz="0" w:space="0" w:color="auto"/>
            <w:bottom w:val="none" w:sz="0" w:space="0" w:color="auto"/>
            <w:right w:val="none" w:sz="0" w:space="0" w:color="auto"/>
          </w:divBdr>
        </w:div>
        <w:div w:id="218245056">
          <w:marLeft w:val="640"/>
          <w:marRight w:val="0"/>
          <w:marTop w:val="0"/>
          <w:marBottom w:val="0"/>
          <w:divBdr>
            <w:top w:val="none" w:sz="0" w:space="0" w:color="auto"/>
            <w:left w:val="none" w:sz="0" w:space="0" w:color="auto"/>
            <w:bottom w:val="none" w:sz="0" w:space="0" w:color="auto"/>
            <w:right w:val="none" w:sz="0" w:space="0" w:color="auto"/>
          </w:divBdr>
        </w:div>
        <w:div w:id="242303421">
          <w:marLeft w:val="640"/>
          <w:marRight w:val="0"/>
          <w:marTop w:val="0"/>
          <w:marBottom w:val="0"/>
          <w:divBdr>
            <w:top w:val="none" w:sz="0" w:space="0" w:color="auto"/>
            <w:left w:val="none" w:sz="0" w:space="0" w:color="auto"/>
            <w:bottom w:val="none" w:sz="0" w:space="0" w:color="auto"/>
            <w:right w:val="none" w:sz="0" w:space="0" w:color="auto"/>
          </w:divBdr>
        </w:div>
        <w:div w:id="307246592">
          <w:marLeft w:val="640"/>
          <w:marRight w:val="0"/>
          <w:marTop w:val="0"/>
          <w:marBottom w:val="0"/>
          <w:divBdr>
            <w:top w:val="none" w:sz="0" w:space="0" w:color="auto"/>
            <w:left w:val="none" w:sz="0" w:space="0" w:color="auto"/>
            <w:bottom w:val="none" w:sz="0" w:space="0" w:color="auto"/>
            <w:right w:val="none" w:sz="0" w:space="0" w:color="auto"/>
          </w:divBdr>
        </w:div>
        <w:div w:id="307587273">
          <w:marLeft w:val="640"/>
          <w:marRight w:val="0"/>
          <w:marTop w:val="0"/>
          <w:marBottom w:val="0"/>
          <w:divBdr>
            <w:top w:val="none" w:sz="0" w:space="0" w:color="auto"/>
            <w:left w:val="none" w:sz="0" w:space="0" w:color="auto"/>
            <w:bottom w:val="none" w:sz="0" w:space="0" w:color="auto"/>
            <w:right w:val="none" w:sz="0" w:space="0" w:color="auto"/>
          </w:divBdr>
        </w:div>
        <w:div w:id="320357767">
          <w:marLeft w:val="640"/>
          <w:marRight w:val="0"/>
          <w:marTop w:val="0"/>
          <w:marBottom w:val="0"/>
          <w:divBdr>
            <w:top w:val="none" w:sz="0" w:space="0" w:color="auto"/>
            <w:left w:val="none" w:sz="0" w:space="0" w:color="auto"/>
            <w:bottom w:val="none" w:sz="0" w:space="0" w:color="auto"/>
            <w:right w:val="none" w:sz="0" w:space="0" w:color="auto"/>
          </w:divBdr>
        </w:div>
        <w:div w:id="326711165">
          <w:marLeft w:val="640"/>
          <w:marRight w:val="0"/>
          <w:marTop w:val="0"/>
          <w:marBottom w:val="0"/>
          <w:divBdr>
            <w:top w:val="none" w:sz="0" w:space="0" w:color="auto"/>
            <w:left w:val="none" w:sz="0" w:space="0" w:color="auto"/>
            <w:bottom w:val="none" w:sz="0" w:space="0" w:color="auto"/>
            <w:right w:val="none" w:sz="0" w:space="0" w:color="auto"/>
          </w:divBdr>
        </w:div>
        <w:div w:id="348332276">
          <w:marLeft w:val="640"/>
          <w:marRight w:val="0"/>
          <w:marTop w:val="0"/>
          <w:marBottom w:val="0"/>
          <w:divBdr>
            <w:top w:val="none" w:sz="0" w:space="0" w:color="auto"/>
            <w:left w:val="none" w:sz="0" w:space="0" w:color="auto"/>
            <w:bottom w:val="none" w:sz="0" w:space="0" w:color="auto"/>
            <w:right w:val="none" w:sz="0" w:space="0" w:color="auto"/>
          </w:divBdr>
        </w:div>
        <w:div w:id="352223209">
          <w:marLeft w:val="640"/>
          <w:marRight w:val="0"/>
          <w:marTop w:val="0"/>
          <w:marBottom w:val="0"/>
          <w:divBdr>
            <w:top w:val="none" w:sz="0" w:space="0" w:color="auto"/>
            <w:left w:val="none" w:sz="0" w:space="0" w:color="auto"/>
            <w:bottom w:val="none" w:sz="0" w:space="0" w:color="auto"/>
            <w:right w:val="none" w:sz="0" w:space="0" w:color="auto"/>
          </w:divBdr>
        </w:div>
        <w:div w:id="406417190">
          <w:marLeft w:val="640"/>
          <w:marRight w:val="0"/>
          <w:marTop w:val="0"/>
          <w:marBottom w:val="0"/>
          <w:divBdr>
            <w:top w:val="none" w:sz="0" w:space="0" w:color="auto"/>
            <w:left w:val="none" w:sz="0" w:space="0" w:color="auto"/>
            <w:bottom w:val="none" w:sz="0" w:space="0" w:color="auto"/>
            <w:right w:val="none" w:sz="0" w:space="0" w:color="auto"/>
          </w:divBdr>
        </w:div>
        <w:div w:id="525677833">
          <w:marLeft w:val="640"/>
          <w:marRight w:val="0"/>
          <w:marTop w:val="0"/>
          <w:marBottom w:val="0"/>
          <w:divBdr>
            <w:top w:val="none" w:sz="0" w:space="0" w:color="auto"/>
            <w:left w:val="none" w:sz="0" w:space="0" w:color="auto"/>
            <w:bottom w:val="none" w:sz="0" w:space="0" w:color="auto"/>
            <w:right w:val="none" w:sz="0" w:space="0" w:color="auto"/>
          </w:divBdr>
        </w:div>
        <w:div w:id="575016348">
          <w:marLeft w:val="640"/>
          <w:marRight w:val="0"/>
          <w:marTop w:val="0"/>
          <w:marBottom w:val="0"/>
          <w:divBdr>
            <w:top w:val="none" w:sz="0" w:space="0" w:color="auto"/>
            <w:left w:val="none" w:sz="0" w:space="0" w:color="auto"/>
            <w:bottom w:val="none" w:sz="0" w:space="0" w:color="auto"/>
            <w:right w:val="none" w:sz="0" w:space="0" w:color="auto"/>
          </w:divBdr>
        </w:div>
        <w:div w:id="588583439">
          <w:marLeft w:val="640"/>
          <w:marRight w:val="0"/>
          <w:marTop w:val="0"/>
          <w:marBottom w:val="0"/>
          <w:divBdr>
            <w:top w:val="none" w:sz="0" w:space="0" w:color="auto"/>
            <w:left w:val="none" w:sz="0" w:space="0" w:color="auto"/>
            <w:bottom w:val="none" w:sz="0" w:space="0" w:color="auto"/>
            <w:right w:val="none" w:sz="0" w:space="0" w:color="auto"/>
          </w:divBdr>
        </w:div>
        <w:div w:id="597953261">
          <w:marLeft w:val="640"/>
          <w:marRight w:val="0"/>
          <w:marTop w:val="0"/>
          <w:marBottom w:val="0"/>
          <w:divBdr>
            <w:top w:val="none" w:sz="0" w:space="0" w:color="auto"/>
            <w:left w:val="none" w:sz="0" w:space="0" w:color="auto"/>
            <w:bottom w:val="none" w:sz="0" w:space="0" w:color="auto"/>
            <w:right w:val="none" w:sz="0" w:space="0" w:color="auto"/>
          </w:divBdr>
        </w:div>
        <w:div w:id="609505760">
          <w:marLeft w:val="640"/>
          <w:marRight w:val="0"/>
          <w:marTop w:val="0"/>
          <w:marBottom w:val="0"/>
          <w:divBdr>
            <w:top w:val="none" w:sz="0" w:space="0" w:color="auto"/>
            <w:left w:val="none" w:sz="0" w:space="0" w:color="auto"/>
            <w:bottom w:val="none" w:sz="0" w:space="0" w:color="auto"/>
            <w:right w:val="none" w:sz="0" w:space="0" w:color="auto"/>
          </w:divBdr>
        </w:div>
        <w:div w:id="611402481">
          <w:marLeft w:val="640"/>
          <w:marRight w:val="0"/>
          <w:marTop w:val="0"/>
          <w:marBottom w:val="0"/>
          <w:divBdr>
            <w:top w:val="none" w:sz="0" w:space="0" w:color="auto"/>
            <w:left w:val="none" w:sz="0" w:space="0" w:color="auto"/>
            <w:bottom w:val="none" w:sz="0" w:space="0" w:color="auto"/>
            <w:right w:val="none" w:sz="0" w:space="0" w:color="auto"/>
          </w:divBdr>
        </w:div>
        <w:div w:id="611475622">
          <w:marLeft w:val="640"/>
          <w:marRight w:val="0"/>
          <w:marTop w:val="0"/>
          <w:marBottom w:val="0"/>
          <w:divBdr>
            <w:top w:val="none" w:sz="0" w:space="0" w:color="auto"/>
            <w:left w:val="none" w:sz="0" w:space="0" w:color="auto"/>
            <w:bottom w:val="none" w:sz="0" w:space="0" w:color="auto"/>
            <w:right w:val="none" w:sz="0" w:space="0" w:color="auto"/>
          </w:divBdr>
        </w:div>
        <w:div w:id="614754616">
          <w:marLeft w:val="640"/>
          <w:marRight w:val="0"/>
          <w:marTop w:val="0"/>
          <w:marBottom w:val="0"/>
          <w:divBdr>
            <w:top w:val="none" w:sz="0" w:space="0" w:color="auto"/>
            <w:left w:val="none" w:sz="0" w:space="0" w:color="auto"/>
            <w:bottom w:val="none" w:sz="0" w:space="0" w:color="auto"/>
            <w:right w:val="none" w:sz="0" w:space="0" w:color="auto"/>
          </w:divBdr>
        </w:div>
        <w:div w:id="617029278">
          <w:marLeft w:val="640"/>
          <w:marRight w:val="0"/>
          <w:marTop w:val="0"/>
          <w:marBottom w:val="0"/>
          <w:divBdr>
            <w:top w:val="none" w:sz="0" w:space="0" w:color="auto"/>
            <w:left w:val="none" w:sz="0" w:space="0" w:color="auto"/>
            <w:bottom w:val="none" w:sz="0" w:space="0" w:color="auto"/>
            <w:right w:val="none" w:sz="0" w:space="0" w:color="auto"/>
          </w:divBdr>
        </w:div>
        <w:div w:id="624194498">
          <w:marLeft w:val="640"/>
          <w:marRight w:val="0"/>
          <w:marTop w:val="0"/>
          <w:marBottom w:val="0"/>
          <w:divBdr>
            <w:top w:val="none" w:sz="0" w:space="0" w:color="auto"/>
            <w:left w:val="none" w:sz="0" w:space="0" w:color="auto"/>
            <w:bottom w:val="none" w:sz="0" w:space="0" w:color="auto"/>
            <w:right w:val="none" w:sz="0" w:space="0" w:color="auto"/>
          </w:divBdr>
        </w:div>
        <w:div w:id="633028138">
          <w:marLeft w:val="640"/>
          <w:marRight w:val="0"/>
          <w:marTop w:val="0"/>
          <w:marBottom w:val="0"/>
          <w:divBdr>
            <w:top w:val="none" w:sz="0" w:space="0" w:color="auto"/>
            <w:left w:val="none" w:sz="0" w:space="0" w:color="auto"/>
            <w:bottom w:val="none" w:sz="0" w:space="0" w:color="auto"/>
            <w:right w:val="none" w:sz="0" w:space="0" w:color="auto"/>
          </w:divBdr>
        </w:div>
        <w:div w:id="636448005">
          <w:marLeft w:val="640"/>
          <w:marRight w:val="0"/>
          <w:marTop w:val="0"/>
          <w:marBottom w:val="0"/>
          <w:divBdr>
            <w:top w:val="none" w:sz="0" w:space="0" w:color="auto"/>
            <w:left w:val="none" w:sz="0" w:space="0" w:color="auto"/>
            <w:bottom w:val="none" w:sz="0" w:space="0" w:color="auto"/>
            <w:right w:val="none" w:sz="0" w:space="0" w:color="auto"/>
          </w:divBdr>
        </w:div>
        <w:div w:id="658073859">
          <w:marLeft w:val="640"/>
          <w:marRight w:val="0"/>
          <w:marTop w:val="0"/>
          <w:marBottom w:val="0"/>
          <w:divBdr>
            <w:top w:val="none" w:sz="0" w:space="0" w:color="auto"/>
            <w:left w:val="none" w:sz="0" w:space="0" w:color="auto"/>
            <w:bottom w:val="none" w:sz="0" w:space="0" w:color="auto"/>
            <w:right w:val="none" w:sz="0" w:space="0" w:color="auto"/>
          </w:divBdr>
        </w:div>
        <w:div w:id="659894406">
          <w:marLeft w:val="640"/>
          <w:marRight w:val="0"/>
          <w:marTop w:val="0"/>
          <w:marBottom w:val="0"/>
          <w:divBdr>
            <w:top w:val="none" w:sz="0" w:space="0" w:color="auto"/>
            <w:left w:val="none" w:sz="0" w:space="0" w:color="auto"/>
            <w:bottom w:val="none" w:sz="0" w:space="0" w:color="auto"/>
            <w:right w:val="none" w:sz="0" w:space="0" w:color="auto"/>
          </w:divBdr>
        </w:div>
        <w:div w:id="660962587">
          <w:marLeft w:val="640"/>
          <w:marRight w:val="0"/>
          <w:marTop w:val="0"/>
          <w:marBottom w:val="0"/>
          <w:divBdr>
            <w:top w:val="none" w:sz="0" w:space="0" w:color="auto"/>
            <w:left w:val="none" w:sz="0" w:space="0" w:color="auto"/>
            <w:bottom w:val="none" w:sz="0" w:space="0" w:color="auto"/>
            <w:right w:val="none" w:sz="0" w:space="0" w:color="auto"/>
          </w:divBdr>
        </w:div>
        <w:div w:id="681862352">
          <w:marLeft w:val="640"/>
          <w:marRight w:val="0"/>
          <w:marTop w:val="0"/>
          <w:marBottom w:val="0"/>
          <w:divBdr>
            <w:top w:val="none" w:sz="0" w:space="0" w:color="auto"/>
            <w:left w:val="none" w:sz="0" w:space="0" w:color="auto"/>
            <w:bottom w:val="none" w:sz="0" w:space="0" w:color="auto"/>
            <w:right w:val="none" w:sz="0" w:space="0" w:color="auto"/>
          </w:divBdr>
        </w:div>
        <w:div w:id="687948605">
          <w:marLeft w:val="640"/>
          <w:marRight w:val="0"/>
          <w:marTop w:val="0"/>
          <w:marBottom w:val="0"/>
          <w:divBdr>
            <w:top w:val="none" w:sz="0" w:space="0" w:color="auto"/>
            <w:left w:val="none" w:sz="0" w:space="0" w:color="auto"/>
            <w:bottom w:val="none" w:sz="0" w:space="0" w:color="auto"/>
            <w:right w:val="none" w:sz="0" w:space="0" w:color="auto"/>
          </w:divBdr>
        </w:div>
        <w:div w:id="689528414">
          <w:marLeft w:val="640"/>
          <w:marRight w:val="0"/>
          <w:marTop w:val="0"/>
          <w:marBottom w:val="0"/>
          <w:divBdr>
            <w:top w:val="none" w:sz="0" w:space="0" w:color="auto"/>
            <w:left w:val="none" w:sz="0" w:space="0" w:color="auto"/>
            <w:bottom w:val="none" w:sz="0" w:space="0" w:color="auto"/>
            <w:right w:val="none" w:sz="0" w:space="0" w:color="auto"/>
          </w:divBdr>
        </w:div>
        <w:div w:id="692802522">
          <w:marLeft w:val="640"/>
          <w:marRight w:val="0"/>
          <w:marTop w:val="0"/>
          <w:marBottom w:val="0"/>
          <w:divBdr>
            <w:top w:val="none" w:sz="0" w:space="0" w:color="auto"/>
            <w:left w:val="none" w:sz="0" w:space="0" w:color="auto"/>
            <w:bottom w:val="none" w:sz="0" w:space="0" w:color="auto"/>
            <w:right w:val="none" w:sz="0" w:space="0" w:color="auto"/>
          </w:divBdr>
        </w:div>
        <w:div w:id="706837069">
          <w:marLeft w:val="640"/>
          <w:marRight w:val="0"/>
          <w:marTop w:val="0"/>
          <w:marBottom w:val="0"/>
          <w:divBdr>
            <w:top w:val="none" w:sz="0" w:space="0" w:color="auto"/>
            <w:left w:val="none" w:sz="0" w:space="0" w:color="auto"/>
            <w:bottom w:val="none" w:sz="0" w:space="0" w:color="auto"/>
            <w:right w:val="none" w:sz="0" w:space="0" w:color="auto"/>
          </w:divBdr>
        </w:div>
        <w:div w:id="708068025">
          <w:marLeft w:val="640"/>
          <w:marRight w:val="0"/>
          <w:marTop w:val="0"/>
          <w:marBottom w:val="0"/>
          <w:divBdr>
            <w:top w:val="none" w:sz="0" w:space="0" w:color="auto"/>
            <w:left w:val="none" w:sz="0" w:space="0" w:color="auto"/>
            <w:bottom w:val="none" w:sz="0" w:space="0" w:color="auto"/>
            <w:right w:val="none" w:sz="0" w:space="0" w:color="auto"/>
          </w:divBdr>
        </w:div>
        <w:div w:id="739399849">
          <w:marLeft w:val="640"/>
          <w:marRight w:val="0"/>
          <w:marTop w:val="0"/>
          <w:marBottom w:val="0"/>
          <w:divBdr>
            <w:top w:val="none" w:sz="0" w:space="0" w:color="auto"/>
            <w:left w:val="none" w:sz="0" w:space="0" w:color="auto"/>
            <w:bottom w:val="none" w:sz="0" w:space="0" w:color="auto"/>
            <w:right w:val="none" w:sz="0" w:space="0" w:color="auto"/>
          </w:divBdr>
        </w:div>
        <w:div w:id="745805861">
          <w:marLeft w:val="640"/>
          <w:marRight w:val="0"/>
          <w:marTop w:val="0"/>
          <w:marBottom w:val="0"/>
          <w:divBdr>
            <w:top w:val="none" w:sz="0" w:space="0" w:color="auto"/>
            <w:left w:val="none" w:sz="0" w:space="0" w:color="auto"/>
            <w:bottom w:val="none" w:sz="0" w:space="0" w:color="auto"/>
            <w:right w:val="none" w:sz="0" w:space="0" w:color="auto"/>
          </w:divBdr>
        </w:div>
        <w:div w:id="774523520">
          <w:marLeft w:val="640"/>
          <w:marRight w:val="0"/>
          <w:marTop w:val="0"/>
          <w:marBottom w:val="0"/>
          <w:divBdr>
            <w:top w:val="none" w:sz="0" w:space="0" w:color="auto"/>
            <w:left w:val="none" w:sz="0" w:space="0" w:color="auto"/>
            <w:bottom w:val="none" w:sz="0" w:space="0" w:color="auto"/>
            <w:right w:val="none" w:sz="0" w:space="0" w:color="auto"/>
          </w:divBdr>
        </w:div>
        <w:div w:id="787043654">
          <w:marLeft w:val="640"/>
          <w:marRight w:val="0"/>
          <w:marTop w:val="0"/>
          <w:marBottom w:val="0"/>
          <w:divBdr>
            <w:top w:val="none" w:sz="0" w:space="0" w:color="auto"/>
            <w:left w:val="none" w:sz="0" w:space="0" w:color="auto"/>
            <w:bottom w:val="none" w:sz="0" w:space="0" w:color="auto"/>
            <w:right w:val="none" w:sz="0" w:space="0" w:color="auto"/>
          </w:divBdr>
        </w:div>
        <w:div w:id="787243791">
          <w:marLeft w:val="640"/>
          <w:marRight w:val="0"/>
          <w:marTop w:val="0"/>
          <w:marBottom w:val="0"/>
          <w:divBdr>
            <w:top w:val="none" w:sz="0" w:space="0" w:color="auto"/>
            <w:left w:val="none" w:sz="0" w:space="0" w:color="auto"/>
            <w:bottom w:val="none" w:sz="0" w:space="0" w:color="auto"/>
            <w:right w:val="none" w:sz="0" w:space="0" w:color="auto"/>
          </w:divBdr>
        </w:div>
        <w:div w:id="795224584">
          <w:marLeft w:val="640"/>
          <w:marRight w:val="0"/>
          <w:marTop w:val="0"/>
          <w:marBottom w:val="0"/>
          <w:divBdr>
            <w:top w:val="none" w:sz="0" w:space="0" w:color="auto"/>
            <w:left w:val="none" w:sz="0" w:space="0" w:color="auto"/>
            <w:bottom w:val="none" w:sz="0" w:space="0" w:color="auto"/>
            <w:right w:val="none" w:sz="0" w:space="0" w:color="auto"/>
          </w:divBdr>
        </w:div>
        <w:div w:id="813840730">
          <w:marLeft w:val="640"/>
          <w:marRight w:val="0"/>
          <w:marTop w:val="0"/>
          <w:marBottom w:val="0"/>
          <w:divBdr>
            <w:top w:val="none" w:sz="0" w:space="0" w:color="auto"/>
            <w:left w:val="none" w:sz="0" w:space="0" w:color="auto"/>
            <w:bottom w:val="none" w:sz="0" w:space="0" w:color="auto"/>
            <w:right w:val="none" w:sz="0" w:space="0" w:color="auto"/>
          </w:divBdr>
        </w:div>
        <w:div w:id="843010036">
          <w:marLeft w:val="640"/>
          <w:marRight w:val="0"/>
          <w:marTop w:val="0"/>
          <w:marBottom w:val="0"/>
          <w:divBdr>
            <w:top w:val="none" w:sz="0" w:space="0" w:color="auto"/>
            <w:left w:val="none" w:sz="0" w:space="0" w:color="auto"/>
            <w:bottom w:val="none" w:sz="0" w:space="0" w:color="auto"/>
            <w:right w:val="none" w:sz="0" w:space="0" w:color="auto"/>
          </w:divBdr>
        </w:div>
        <w:div w:id="883522758">
          <w:marLeft w:val="640"/>
          <w:marRight w:val="0"/>
          <w:marTop w:val="0"/>
          <w:marBottom w:val="0"/>
          <w:divBdr>
            <w:top w:val="none" w:sz="0" w:space="0" w:color="auto"/>
            <w:left w:val="none" w:sz="0" w:space="0" w:color="auto"/>
            <w:bottom w:val="none" w:sz="0" w:space="0" w:color="auto"/>
            <w:right w:val="none" w:sz="0" w:space="0" w:color="auto"/>
          </w:divBdr>
        </w:div>
        <w:div w:id="951210676">
          <w:marLeft w:val="640"/>
          <w:marRight w:val="0"/>
          <w:marTop w:val="0"/>
          <w:marBottom w:val="0"/>
          <w:divBdr>
            <w:top w:val="none" w:sz="0" w:space="0" w:color="auto"/>
            <w:left w:val="none" w:sz="0" w:space="0" w:color="auto"/>
            <w:bottom w:val="none" w:sz="0" w:space="0" w:color="auto"/>
            <w:right w:val="none" w:sz="0" w:space="0" w:color="auto"/>
          </w:divBdr>
        </w:div>
        <w:div w:id="960307450">
          <w:marLeft w:val="640"/>
          <w:marRight w:val="0"/>
          <w:marTop w:val="0"/>
          <w:marBottom w:val="0"/>
          <w:divBdr>
            <w:top w:val="none" w:sz="0" w:space="0" w:color="auto"/>
            <w:left w:val="none" w:sz="0" w:space="0" w:color="auto"/>
            <w:bottom w:val="none" w:sz="0" w:space="0" w:color="auto"/>
            <w:right w:val="none" w:sz="0" w:space="0" w:color="auto"/>
          </w:divBdr>
        </w:div>
        <w:div w:id="964385590">
          <w:marLeft w:val="640"/>
          <w:marRight w:val="0"/>
          <w:marTop w:val="0"/>
          <w:marBottom w:val="0"/>
          <w:divBdr>
            <w:top w:val="none" w:sz="0" w:space="0" w:color="auto"/>
            <w:left w:val="none" w:sz="0" w:space="0" w:color="auto"/>
            <w:bottom w:val="none" w:sz="0" w:space="0" w:color="auto"/>
            <w:right w:val="none" w:sz="0" w:space="0" w:color="auto"/>
          </w:divBdr>
        </w:div>
        <w:div w:id="965769298">
          <w:marLeft w:val="640"/>
          <w:marRight w:val="0"/>
          <w:marTop w:val="0"/>
          <w:marBottom w:val="0"/>
          <w:divBdr>
            <w:top w:val="none" w:sz="0" w:space="0" w:color="auto"/>
            <w:left w:val="none" w:sz="0" w:space="0" w:color="auto"/>
            <w:bottom w:val="none" w:sz="0" w:space="0" w:color="auto"/>
            <w:right w:val="none" w:sz="0" w:space="0" w:color="auto"/>
          </w:divBdr>
        </w:div>
        <w:div w:id="998921006">
          <w:marLeft w:val="640"/>
          <w:marRight w:val="0"/>
          <w:marTop w:val="0"/>
          <w:marBottom w:val="0"/>
          <w:divBdr>
            <w:top w:val="none" w:sz="0" w:space="0" w:color="auto"/>
            <w:left w:val="none" w:sz="0" w:space="0" w:color="auto"/>
            <w:bottom w:val="none" w:sz="0" w:space="0" w:color="auto"/>
            <w:right w:val="none" w:sz="0" w:space="0" w:color="auto"/>
          </w:divBdr>
        </w:div>
        <w:div w:id="1022440694">
          <w:marLeft w:val="640"/>
          <w:marRight w:val="0"/>
          <w:marTop w:val="0"/>
          <w:marBottom w:val="0"/>
          <w:divBdr>
            <w:top w:val="none" w:sz="0" w:space="0" w:color="auto"/>
            <w:left w:val="none" w:sz="0" w:space="0" w:color="auto"/>
            <w:bottom w:val="none" w:sz="0" w:space="0" w:color="auto"/>
            <w:right w:val="none" w:sz="0" w:space="0" w:color="auto"/>
          </w:divBdr>
        </w:div>
        <w:div w:id="1085108351">
          <w:marLeft w:val="640"/>
          <w:marRight w:val="0"/>
          <w:marTop w:val="0"/>
          <w:marBottom w:val="0"/>
          <w:divBdr>
            <w:top w:val="none" w:sz="0" w:space="0" w:color="auto"/>
            <w:left w:val="none" w:sz="0" w:space="0" w:color="auto"/>
            <w:bottom w:val="none" w:sz="0" w:space="0" w:color="auto"/>
            <w:right w:val="none" w:sz="0" w:space="0" w:color="auto"/>
          </w:divBdr>
        </w:div>
        <w:div w:id="1114520468">
          <w:marLeft w:val="640"/>
          <w:marRight w:val="0"/>
          <w:marTop w:val="0"/>
          <w:marBottom w:val="0"/>
          <w:divBdr>
            <w:top w:val="none" w:sz="0" w:space="0" w:color="auto"/>
            <w:left w:val="none" w:sz="0" w:space="0" w:color="auto"/>
            <w:bottom w:val="none" w:sz="0" w:space="0" w:color="auto"/>
            <w:right w:val="none" w:sz="0" w:space="0" w:color="auto"/>
          </w:divBdr>
        </w:div>
        <w:div w:id="1121460762">
          <w:marLeft w:val="640"/>
          <w:marRight w:val="0"/>
          <w:marTop w:val="0"/>
          <w:marBottom w:val="0"/>
          <w:divBdr>
            <w:top w:val="none" w:sz="0" w:space="0" w:color="auto"/>
            <w:left w:val="none" w:sz="0" w:space="0" w:color="auto"/>
            <w:bottom w:val="none" w:sz="0" w:space="0" w:color="auto"/>
            <w:right w:val="none" w:sz="0" w:space="0" w:color="auto"/>
          </w:divBdr>
        </w:div>
        <w:div w:id="1123841631">
          <w:marLeft w:val="640"/>
          <w:marRight w:val="0"/>
          <w:marTop w:val="0"/>
          <w:marBottom w:val="0"/>
          <w:divBdr>
            <w:top w:val="none" w:sz="0" w:space="0" w:color="auto"/>
            <w:left w:val="none" w:sz="0" w:space="0" w:color="auto"/>
            <w:bottom w:val="none" w:sz="0" w:space="0" w:color="auto"/>
            <w:right w:val="none" w:sz="0" w:space="0" w:color="auto"/>
          </w:divBdr>
        </w:div>
        <w:div w:id="1145973726">
          <w:marLeft w:val="640"/>
          <w:marRight w:val="0"/>
          <w:marTop w:val="0"/>
          <w:marBottom w:val="0"/>
          <w:divBdr>
            <w:top w:val="none" w:sz="0" w:space="0" w:color="auto"/>
            <w:left w:val="none" w:sz="0" w:space="0" w:color="auto"/>
            <w:bottom w:val="none" w:sz="0" w:space="0" w:color="auto"/>
            <w:right w:val="none" w:sz="0" w:space="0" w:color="auto"/>
          </w:divBdr>
        </w:div>
        <w:div w:id="1149636050">
          <w:marLeft w:val="640"/>
          <w:marRight w:val="0"/>
          <w:marTop w:val="0"/>
          <w:marBottom w:val="0"/>
          <w:divBdr>
            <w:top w:val="none" w:sz="0" w:space="0" w:color="auto"/>
            <w:left w:val="none" w:sz="0" w:space="0" w:color="auto"/>
            <w:bottom w:val="none" w:sz="0" w:space="0" w:color="auto"/>
            <w:right w:val="none" w:sz="0" w:space="0" w:color="auto"/>
          </w:divBdr>
        </w:div>
        <w:div w:id="1261837399">
          <w:marLeft w:val="640"/>
          <w:marRight w:val="0"/>
          <w:marTop w:val="0"/>
          <w:marBottom w:val="0"/>
          <w:divBdr>
            <w:top w:val="none" w:sz="0" w:space="0" w:color="auto"/>
            <w:left w:val="none" w:sz="0" w:space="0" w:color="auto"/>
            <w:bottom w:val="none" w:sz="0" w:space="0" w:color="auto"/>
            <w:right w:val="none" w:sz="0" w:space="0" w:color="auto"/>
          </w:divBdr>
        </w:div>
        <w:div w:id="1274365181">
          <w:marLeft w:val="640"/>
          <w:marRight w:val="0"/>
          <w:marTop w:val="0"/>
          <w:marBottom w:val="0"/>
          <w:divBdr>
            <w:top w:val="none" w:sz="0" w:space="0" w:color="auto"/>
            <w:left w:val="none" w:sz="0" w:space="0" w:color="auto"/>
            <w:bottom w:val="none" w:sz="0" w:space="0" w:color="auto"/>
            <w:right w:val="none" w:sz="0" w:space="0" w:color="auto"/>
          </w:divBdr>
        </w:div>
        <w:div w:id="1283416117">
          <w:marLeft w:val="640"/>
          <w:marRight w:val="0"/>
          <w:marTop w:val="0"/>
          <w:marBottom w:val="0"/>
          <w:divBdr>
            <w:top w:val="none" w:sz="0" w:space="0" w:color="auto"/>
            <w:left w:val="none" w:sz="0" w:space="0" w:color="auto"/>
            <w:bottom w:val="none" w:sz="0" w:space="0" w:color="auto"/>
            <w:right w:val="none" w:sz="0" w:space="0" w:color="auto"/>
          </w:divBdr>
        </w:div>
        <w:div w:id="1286473274">
          <w:marLeft w:val="640"/>
          <w:marRight w:val="0"/>
          <w:marTop w:val="0"/>
          <w:marBottom w:val="0"/>
          <w:divBdr>
            <w:top w:val="none" w:sz="0" w:space="0" w:color="auto"/>
            <w:left w:val="none" w:sz="0" w:space="0" w:color="auto"/>
            <w:bottom w:val="none" w:sz="0" w:space="0" w:color="auto"/>
            <w:right w:val="none" w:sz="0" w:space="0" w:color="auto"/>
          </w:divBdr>
        </w:div>
        <w:div w:id="1296448845">
          <w:marLeft w:val="640"/>
          <w:marRight w:val="0"/>
          <w:marTop w:val="0"/>
          <w:marBottom w:val="0"/>
          <w:divBdr>
            <w:top w:val="none" w:sz="0" w:space="0" w:color="auto"/>
            <w:left w:val="none" w:sz="0" w:space="0" w:color="auto"/>
            <w:bottom w:val="none" w:sz="0" w:space="0" w:color="auto"/>
            <w:right w:val="none" w:sz="0" w:space="0" w:color="auto"/>
          </w:divBdr>
        </w:div>
        <w:div w:id="1301691078">
          <w:marLeft w:val="640"/>
          <w:marRight w:val="0"/>
          <w:marTop w:val="0"/>
          <w:marBottom w:val="0"/>
          <w:divBdr>
            <w:top w:val="none" w:sz="0" w:space="0" w:color="auto"/>
            <w:left w:val="none" w:sz="0" w:space="0" w:color="auto"/>
            <w:bottom w:val="none" w:sz="0" w:space="0" w:color="auto"/>
            <w:right w:val="none" w:sz="0" w:space="0" w:color="auto"/>
          </w:divBdr>
        </w:div>
        <w:div w:id="1308588169">
          <w:marLeft w:val="640"/>
          <w:marRight w:val="0"/>
          <w:marTop w:val="0"/>
          <w:marBottom w:val="0"/>
          <w:divBdr>
            <w:top w:val="none" w:sz="0" w:space="0" w:color="auto"/>
            <w:left w:val="none" w:sz="0" w:space="0" w:color="auto"/>
            <w:bottom w:val="none" w:sz="0" w:space="0" w:color="auto"/>
            <w:right w:val="none" w:sz="0" w:space="0" w:color="auto"/>
          </w:divBdr>
        </w:div>
        <w:div w:id="1340349388">
          <w:marLeft w:val="640"/>
          <w:marRight w:val="0"/>
          <w:marTop w:val="0"/>
          <w:marBottom w:val="0"/>
          <w:divBdr>
            <w:top w:val="none" w:sz="0" w:space="0" w:color="auto"/>
            <w:left w:val="none" w:sz="0" w:space="0" w:color="auto"/>
            <w:bottom w:val="none" w:sz="0" w:space="0" w:color="auto"/>
            <w:right w:val="none" w:sz="0" w:space="0" w:color="auto"/>
          </w:divBdr>
        </w:div>
        <w:div w:id="1363745935">
          <w:marLeft w:val="640"/>
          <w:marRight w:val="0"/>
          <w:marTop w:val="0"/>
          <w:marBottom w:val="0"/>
          <w:divBdr>
            <w:top w:val="none" w:sz="0" w:space="0" w:color="auto"/>
            <w:left w:val="none" w:sz="0" w:space="0" w:color="auto"/>
            <w:bottom w:val="none" w:sz="0" w:space="0" w:color="auto"/>
            <w:right w:val="none" w:sz="0" w:space="0" w:color="auto"/>
          </w:divBdr>
        </w:div>
        <w:div w:id="1375303169">
          <w:marLeft w:val="640"/>
          <w:marRight w:val="0"/>
          <w:marTop w:val="0"/>
          <w:marBottom w:val="0"/>
          <w:divBdr>
            <w:top w:val="none" w:sz="0" w:space="0" w:color="auto"/>
            <w:left w:val="none" w:sz="0" w:space="0" w:color="auto"/>
            <w:bottom w:val="none" w:sz="0" w:space="0" w:color="auto"/>
            <w:right w:val="none" w:sz="0" w:space="0" w:color="auto"/>
          </w:divBdr>
        </w:div>
        <w:div w:id="1411656820">
          <w:marLeft w:val="640"/>
          <w:marRight w:val="0"/>
          <w:marTop w:val="0"/>
          <w:marBottom w:val="0"/>
          <w:divBdr>
            <w:top w:val="none" w:sz="0" w:space="0" w:color="auto"/>
            <w:left w:val="none" w:sz="0" w:space="0" w:color="auto"/>
            <w:bottom w:val="none" w:sz="0" w:space="0" w:color="auto"/>
            <w:right w:val="none" w:sz="0" w:space="0" w:color="auto"/>
          </w:divBdr>
        </w:div>
        <w:div w:id="1469130380">
          <w:marLeft w:val="640"/>
          <w:marRight w:val="0"/>
          <w:marTop w:val="0"/>
          <w:marBottom w:val="0"/>
          <w:divBdr>
            <w:top w:val="none" w:sz="0" w:space="0" w:color="auto"/>
            <w:left w:val="none" w:sz="0" w:space="0" w:color="auto"/>
            <w:bottom w:val="none" w:sz="0" w:space="0" w:color="auto"/>
            <w:right w:val="none" w:sz="0" w:space="0" w:color="auto"/>
          </w:divBdr>
        </w:div>
        <w:div w:id="1481918063">
          <w:marLeft w:val="640"/>
          <w:marRight w:val="0"/>
          <w:marTop w:val="0"/>
          <w:marBottom w:val="0"/>
          <w:divBdr>
            <w:top w:val="none" w:sz="0" w:space="0" w:color="auto"/>
            <w:left w:val="none" w:sz="0" w:space="0" w:color="auto"/>
            <w:bottom w:val="none" w:sz="0" w:space="0" w:color="auto"/>
            <w:right w:val="none" w:sz="0" w:space="0" w:color="auto"/>
          </w:divBdr>
        </w:div>
        <w:div w:id="1501965836">
          <w:marLeft w:val="640"/>
          <w:marRight w:val="0"/>
          <w:marTop w:val="0"/>
          <w:marBottom w:val="0"/>
          <w:divBdr>
            <w:top w:val="none" w:sz="0" w:space="0" w:color="auto"/>
            <w:left w:val="none" w:sz="0" w:space="0" w:color="auto"/>
            <w:bottom w:val="none" w:sz="0" w:space="0" w:color="auto"/>
            <w:right w:val="none" w:sz="0" w:space="0" w:color="auto"/>
          </w:divBdr>
        </w:div>
        <w:div w:id="1609657031">
          <w:marLeft w:val="640"/>
          <w:marRight w:val="0"/>
          <w:marTop w:val="0"/>
          <w:marBottom w:val="0"/>
          <w:divBdr>
            <w:top w:val="none" w:sz="0" w:space="0" w:color="auto"/>
            <w:left w:val="none" w:sz="0" w:space="0" w:color="auto"/>
            <w:bottom w:val="none" w:sz="0" w:space="0" w:color="auto"/>
            <w:right w:val="none" w:sz="0" w:space="0" w:color="auto"/>
          </w:divBdr>
        </w:div>
        <w:div w:id="1629313353">
          <w:marLeft w:val="640"/>
          <w:marRight w:val="0"/>
          <w:marTop w:val="0"/>
          <w:marBottom w:val="0"/>
          <w:divBdr>
            <w:top w:val="none" w:sz="0" w:space="0" w:color="auto"/>
            <w:left w:val="none" w:sz="0" w:space="0" w:color="auto"/>
            <w:bottom w:val="none" w:sz="0" w:space="0" w:color="auto"/>
            <w:right w:val="none" w:sz="0" w:space="0" w:color="auto"/>
          </w:divBdr>
        </w:div>
        <w:div w:id="1679624407">
          <w:marLeft w:val="640"/>
          <w:marRight w:val="0"/>
          <w:marTop w:val="0"/>
          <w:marBottom w:val="0"/>
          <w:divBdr>
            <w:top w:val="none" w:sz="0" w:space="0" w:color="auto"/>
            <w:left w:val="none" w:sz="0" w:space="0" w:color="auto"/>
            <w:bottom w:val="none" w:sz="0" w:space="0" w:color="auto"/>
            <w:right w:val="none" w:sz="0" w:space="0" w:color="auto"/>
          </w:divBdr>
        </w:div>
        <w:div w:id="1702778319">
          <w:marLeft w:val="640"/>
          <w:marRight w:val="0"/>
          <w:marTop w:val="0"/>
          <w:marBottom w:val="0"/>
          <w:divBdr>
            <w:top w:val="none" w:sz="0" w:space="0" w:color="auto"/>
            <w:left w:val="none" w:sz="0" w:space="0" w:color="auto"/>
            <w:bottom w:val="none" w:sz="0" w:space="0" w:color="auto"/>
            <w:right w:val="none" w:sz="0" w:space="0" w:color="auto"/>
          </w:divBdr>
        </w:div>
        <w:div w:id="1892040023">
          <w:marLeft w:val="640"/>
          <w:marRight w:val="0"/>
          <w:marTop w:val="0"/>
          <w:marBottom w:val="0"/>
          <w:divBdr>
            <w:top w:val="none" w:sz="0" w:space="0" w:color="auto"/>
            <w:left w:val="none" w:sz="0" w:space="0" w:color="auto"/>
            <w:bottom w:val="none" w:sz="0" w:space="0" w:color="auto"/>
            <w:right w:val="none" w:sz="0" w:space="0" w:color="auto"/>
          </w:divBdr>
        </w:div>
        <w:div w:id="1941524016">
          <w:marLeft w:val="640"/>
          <w:marRight w:val="0"/>
          <w:marTop w:val="0"/>
          <w:marBottom w:val="0"/>
          <w:divBdr>
            <w:top w:val="none" w:sz="0" w:space="0" w:color="auto"/>
            <w:left w:val="none" w:sz="0" w:space="0" w:color="auto"/>
            <w:bottom w:val="none" w:sz="0" w:space="0" w:color="auto"/>
            <w:right w:val="none" w:sz="0" w:space="0" w:color="auto"/>
          </w:divBdr>
        </w:div>
        <w:div w:id="1945384137">
          <w:marLeft w:val="640"/>
          <w:marRight w:val="0"/>
          <w:marTop w:val="0"/>
          <w:marBottom w:val="0"/>
          <w:divBdr>
            <w:top w:val="none" w:sz="0" w:space="0" w:color="auto"/>
            <w:left w:val="none" w:sz="0" w:space="0" w:color="auto"/>
            <w:bottom w:val="none" w:sz="0" w:space="0" w:color="auto"/>
            <w:right w:val="none" w:sz="0" w:space="0" w:color="auto"/>
          </w:divBdr>
        </w:div>
        <w:div w:id="1947156413">
          <w:marLeft w:val="640"/>
          <w:marRight w:val="0"/>
          <w:marTop w:val="0"/>
          <w:marBottom w:val="0"/>
          <w:divBdr>
            <w:top w:val="none" w:sz="0" w:space="0" w:color="auto"/>
            <w:left w:val="none" w:sz="0" w:space="0" w:color="auto"/>
            <w:bottom w:val="none" w:sz="0" w:space="0" w:color="auto"/>
            <w:right w:val="none" w:sz="0" w:space="0" w:color="auto"/>
          </w:divBdr>
        </w:div>
        <w:div w:id="1957561283">
          <w:marLeft w:val="640"/>
          <w:marRight w:val="0"/>
          <w:marTop w:val="0"/>
          <w:marBottom w:val="0"/>
          <w:divBdr>
            <w:top w:val="none" w:sz="0" w:space="0" w:color="auto"/>
            <w:left w:val="none" w:sz="0" w:space="0" w:color="auto"/>
            <w:bottom w:val="none" w:sz="0" w:space="0" w:color="auto"/>
            <w:right w:val="none" w:sz="0" w:space="0" w:color="auto"/>
          </w:divBdr>
        </w:div>
        <w:div w:id="1965455542">
          <w:marLeft w:val="640"/>
          <w:marRight w:val="0"/>
          <w:marTop w:val="0"/>
          <w:marBottom w:val="0"/>
          <w:divBdr>
            <w:top w:val="none" w:sz="0" w:space="0" w:color="auto"/>
            <w:left w:val="none" w:sz="0" w:space="0" w:color="auto"/>
            <w:bottom w:val="none" w:sz="0" w:space="0" w:color="auto"/>
            <w:right w:val="none" w:sz="0" w:space="0" w:color="auto"/>
          </w:divBdr>
        </w:div>
        <w:div w:id="1982033803">
          <w:marLeft w:val="640"/>
          <w:marRight w:val="0"/>
          <w:marTop w:val="0"/>
          <w:marBottom w:val="0"/>
          <w:divBdr>
            <w:top w:val="none" w:sz="0" w:space="0" w:color="auto"/>
            <w:left w:val="none" w:sz="0" w:space="0" w:color="auto"/>
            <w:bottom w:val="none" w:sz="0" w:space="0" w:color="auto"/>
            <w:right w:val="none" w:sz="0" w:space="0" w:color="auto"/>
          </w:divBdr>
        </w:div>
        <w:div w:id="1987736726">
          <w:marLeft w:val="640"/>
          <w:marRight w:val="0"/>
          <w:marTop w:val="0"/>
          <w:marBottom w:val="0"/>
          <w:divBdr>
            <w:top w:val="none" w:sz="0" w:space="0" w:color="auto"/>
            <w:left w:val="none" w:sz="0" w:space="0" w:color="auto"/>
            <w:bottom w:val="none" w:sz="0" w:space="0" w:color="auto"/>
            <w:right w:val="none" w:sz="0" w:space="0" w:color="auto"/>
          </w:divBdr>
        </w:div>
        <w:div w:id="1988319991">
          <w:marLeft w:val="640"/>
          <w:marRight w:val="0"/>
          <w:marTop w:val="0"/>
          <w:marBottom w:val="0"/>
          <w:divBdr>
            <w:top w:val="none" w:sz="0" w:space="0" w:color="auto"/>
            <w:left w:val="none" w:sz="0" w:space="0" w:color="auto"/>
            <w:bottom w:val="none" w:sz="0" w:space="0" w:color="auto"/>
            <w:right w:val="none" w:sz="0" w:space="0" w:color="auto"/>
          </w:divBdr>
        </w:div>
        <w:div w:id="2013947353">
          <w:marLeft w:val="640"/>
          <w:marRight w:val="0"/>
          <w:marTop w:val="0"/>
          <w:marBottom w:val="0"/>
          <w:divBdr>
            <w:top w:val="none" w:sz="0" w:space="0" w:color="auto"/>
            <w:left w:val="none" w:sz="0" w:space="0" w:color="auto"/>
            <w:bottom w:val="none" w:sz="0" w:space="0" w:color="auto"/>
            <w:right w:val="none" w:sz="0" w:space="0" w:color="auto"/>
          </w:divBdr>
        </w:div>
        <w:div w:id="2025472052">
          <w:marLeft w:val="640"/>
          <w:marRight w:val="0"/>
          <w:marTop w:val="0"/>
          <w:marBottom w:val="0"/>
          <w:divBdr>
            <w:top w:val="none" w:sz="0" w:space="0" w:color="auto"/>
            <w:left w:val="none" w:sz="0" w:space="0" w:color="auto"/>
            <w:bottom w:val="none" w:sz="0" w:space="0" w:color="auto"/>
            <w:right w:val="none" w:sz="0" w:space="0" w:color="auto"/>
          </w:divBdr>
        </w:div>
        <w:div w:id="2035224424">
          <w:marLeft w:val="640"/>
          <w:marRight w:val="0"/>
          <w:marTop w:val="0"/>
          <w:marBottom w:val="0"/>
          <w:divBdr>
            <w:top w:val="none" w:sz="0" w:space="0" w:color="auto"/>
            <w:left w:val="none" w:sz="0" w:space="0" w:color="auto"/>
            <w:bottom w:val="none" w:sz="0" w:space="0" w:color="auto"/>
            <w:right w:val="none" w:sz="0" w:space="0" w:color="auto"/>
          </w:divBdr>
        </w:div>
        <w:div w:id="2085763416">
          <w:marLeft w:val="640"/>
          <w:marRight w:val="0"/>
          <w:marTop w:val="0"/>
          <w:marBottom w:val="0"/>
          <w:divBdr>
            <w:top w:val="none" w:sz="0" w:space="0" w:color="auto"/>
            <w:left w:val="none" w:sz="0" w:space="0" w:color="auto"/>
            <w:bottom w:val="none" w:sz="0" w:space="0" w:color="auto"/>
            <w:right w:val="none" w:sz="0" w:space="0" w:color="auto"/>
          </w:divBdr>
        </w:div>
        <w:div w:id="2094739307">
          <w:marLeft w:val="640"/>
          <w:marRight w:val="0"/>
          <w:marTop w:val="0"/>
          <w:marBottom w:val="0"/>
          <w:divBdr>
            <w:top w:val="none" w:sz="0" w:space="0" w:color="auto"/>
            <w:left w:val="none" w:sz="0" w:space="0" w:color="auto"/>
            <w:bottom w:val="none" w:sz="0" w:space="0" w:color="auto"/>
            <w:right w:val="none" w:sz="0" w:space="0" w:color="auto"/>
          </w:divBdr>
        </w:div>
        <w:div w:id="2095861784">
          <w:marLeft w:val="640"/>
          <w:marRight w:val="0"/>
          <w:marTop w:val="0"/>
          <w:marBottom w:val="0"/>
          <w:divBdr>
            <w:top w:val="none" w:sz="0" w:space="0" w:color="auto"/>
            <w:left w:val="none" w:sz="0" w:space="0" w:color="auto"/>
            <w:bottom w:val="none" w:sz="0" w:space="0" w:color="auto"/>
            <w:right w:val="none" w:sz="0" w:space="0" w:color="auto"/>
          </w:divBdr>
        </w:div>
        <w:div w:id="2123768940">
          <w:marLeft w:val="640"/>
          <w:marRight w:val="0"/>
          <w:marTop w:val="0"/>
          <w:marBottom w:val="0"/>
          <w:divBdr>
            <w:top w:val="none" w:sz="0" w:space="0" w:color="auto"/>
            <w:left w:val="none" w:sz="0" w:space="0" w:color="auto"/>
            <w:bottom w:val="none" w:sz="0" w:space="0" w:color="auto"/>
            <w:right w:val="none" w:sz="0" w:space="0" w:color="auto"/>
          </w:divBdr>
        </w:div>
        <w:div w:id="2126539409">
          <w:marLeft w:val="640"/>
          <w:marRight w:val="0"/>
          <w:marTop w:val="0"/>
          <w:marBottom w:val="0"/>
          <w:divBdr>
            <w:top w:val="none" w:sz="0" w:space="0" w:color="auto"/>
            <w:left w:val="none" w:sz="0" w:space="0" w:color="auto"/>
            <w:bottom w:val="none" w:sz="0" w:space="0" w:color="auto"/>
            <w:right w:val="none" w:sz="0" w:space="0" w:color="auto"/>
          </w:divBdr>
        </w:div>
        <w:div w:id="2127504610">
          <w:marLeft w:val="640"/>
          <w:marRight w:val="0"/>
          <w:marTop w:val="0"/>
          <w:marBottom w:val="0"/>
          <w:divBdr>
            <w:top w:val="none" w:sz="0" w:space="0" w:color="auto"/>
            <w:left w:val="none" w:sz="0" w:space="0" w:color="auto"/>
            <w:bottom w:val="none" w:sz="0" w:space="0" w:color="auto"/>
            <w:right w:val="none" w:sz="0" w:space="0" w:color="auto"/>
          </w:divBdr>
        </w:div>
      </w:divsChild>
    </w:div>
    <w:div w:id="1386024100">
      <w:bodyDiv w:val="1"/>
      <w:marLeft w:val="0"/>
      <w:marRight w:val="0"/>
      <w:marTop w:val="0"/>
      <w:marBottom w:val="0"/>
      <w:divBdr>
        <w:top w:val="none" w:sz="0" w:space="0" w:color="auto"/>
        <w:left w:val="none" w:sz="0" w:space="0" w:color="auto"/>
        <w:bottom w:val="none" w:sz="0" w:space="0" w:color="auto"/>
        <w:right w:val="none" w:sz="0" w:space="0" w:color="auto"/>
      </w:divBdr>
      <w:divsChild>
        <w:div w:id="3943539">
          <w:marLeft w:val="640"/>
          <w:marRight w:val="0"/>
          <w:marTop w:val="0"/>
          <w:marBottom w:val="0"/>
          <w:divBdr>
            <w:top w:val="none" w:sz="0" w:space="0" w:color="auto"/>
            <w:left w:val="none" w:sz="0" w:space="0" w:color="auto"/>
            <w:bottom w:val="none" w:sz="0" w:space="0" w:color="auto"/>
            <w:right w:val="none" w:sz="0" w:space="0" w:color="auto"/>
          </w:divBdr>
        </w:div>
        <w:div w:id="13773922">
          <w:marLeft w:val="640"/>
          <w:marRight w:val="0"/>
          <w:marTop w:val="0"/>
          <w:marBottom w:val="0"/>
          <w:divBdr>
            <w:top w:val="none" w:sz="0" w:space="0" w:color="auto"/>
            <w:left w:val="none" w:sz="0" w:space="0" w:color="auto"/>
            <w:bottom w:val="none" w:sz="0" w:space="0" w:color="auto"/>
            <w:right w:val="none" w:sz="0" w:space="0" w:color="auto"/>
          </w:divBdr>
        </w:div>
        <w:div w:id="62531882">
          <w:marLeft w:val="640"/>
          <w:marRight w:val="0"/>
          <w:marTop w:val="0"/>
          <w:marBottom w:val="0"/>
          <w:divBdr>
            <w:top w:val="none" w:sz="0" w:space="0" w:color="auto"/>
            <w:left w:val="none" w:sz="0" w:space="0" w:color="auto"/>
            <w:bottom w:val="none" w:sz="0" w:space="0" w:color="auto"/>
            <w:right w:val="none" w:sz="0" w:space="0" w:color="auto"/>
          </w:divBdr>
        </w:div>
        <w:div w:id="79646628">
          <w:marLeft w:val="640"/>
          <w:marRight w:val="0"/>
          <w:marTop w:val="0"/>
          <w:marBottom w:val="0"/>
          <w:divBdr>
            <w:top w:val="none" w:sz="0" w:space="0" w:color="auto"/>
            <w:left w:val="none" w:sz="0" w:space="0" w:color="auto"/>
            <w:bottom w:val="none" w:sz="0" w:space="0" w:color="auto"/>
            <w:right w:val="none" w:sz="0" w:space="0" w:color="auto"/>
          </w:divBdr>
        </w:div>
        <w:div w:id="85812127">
          <w:marLeft w:val="640"/>
          <w:marRight w:val="0"/>
          <w:marTop w:val="0"/>
          <w:marBottom w:val="0"/>
          <w:divBdr>
            <w:top w:val="none" w:sz="0" w:space="0" w:color="auto"/>
            <w:left w:val="none" w:sz="0" w:space="0" w:color="auto"/>
            <w:bottom w:val="none" w:sz="0" w:space="0" w:color="auto"/>
            <w:right w:val="none" w:sz="0" w:space="0" w:color="auto"/>
          </w:divBdr>
        </w:div>
        <w:div w:id="103039181">
          <w:marLeft w:val="640"/>
          <w:marRight w:val="0"/>
          <w:marTop w:val="0"/>
          <w:marBottom w:val="0"/>
          <w:divBdr>
            <w:top w:val="none" w:sz="0" w:space="0" w:color="auto"/>
            <w:left w:val="none" w:sz="0" w:space="0" w:color="auto"/>
            <w:bottom w:val="none" w:sz="0" w:space="0" w:color="auto"/>
            <w:right w:val="none" w:sz="0" w:space="0" w:color="auto"/>
          </w:divBdr>
        </w:div>
        <w:div w:id="147406597">
          <w:marLeft w:val="640"/>
          <w:marRight w:val="0"/>
          <w:marTop w:val="0"/>
          <w:marBottom w:val="0"/>
          <w:divBdr>
            <w:top w:val="none" w:sz="0" w:space="0" w:color="auto"/>
            <w:left w:val="none" w:sz="0" w:space="0" w:color="auto"/>
            <w:bottom w:val="none" w:sz="0" w:space="0" w:color="auto"/>
            <w:right w:val="none" w:sz="0" w:space="0" w:color="auto"/>
          </w:divBdr>
        </w:div>
        <w:div w:id="223492869">
          <w:marLeft w:val="640"/>
          <w:marRight w:val="0"/>
          <w:marTop w:val="0"/>
          <w:marBottom w:val="0"/>
          <w:divBdr>
            <w:top w:val="none" w:sz="0" w:space="0" w:color="auto"/>
            <w:left w:val="none" w:sz="0" w:space="0" w:color="auto"/>
            <w:bottom w:val="none" w:sz="0" w:space="0" w:color="auto"/>
            <w:right w:val="none" w:sz="0" w:space="0" w:color="auto"/>
          </w:divBdr>
        </w:div>
        <w:div w:id="239485815">
          <w:marLeft w:val="640"/>
          <w:marRight w:val="0"/>
          <w:marTop w:val="0"/>
          <w:marBottom w:val="0"/>
          <w:divBdr>
            <w:top w:val="none" w:sz="0" w:space="0" w:color="auto"/>
            <w:left w:val="none" w:sz="0" w:space="0" w:color="auto"/>
            <w:bottom w:val="none" w:sz="0" w:space="0" w:color="auto"/>
            <w:right w:val="none" w:sz="0" w:space="0" w:color="auto"/>
          </w:divBdr>
        </w:div>
        <w:div w:id="241524642">
          <w:marLeft w:val="640"/>
          <w:marRight w:val="0"/>
          <w:marTop w:val="0"/>
          <w:marBottom w:val="0"/>
          <w:divBdr>
            <w:top w:val="none" w:sz="0" w:space="0" w:color="auto"/>
            <w:left w:val="none" w:sz="0" w:space="0" w:color="auto"/>
            <w:bottom w:val="none" w:sz="0" w:space="0" w:color="auto"/>
            <w:right w:val="none" w:sz="0" w:space="0" w:color="auto"/>
          </w:divBdr>
        </w:div>
        <w:div w:id="249049690">
          <w:marLeft w:val="640"/>
          <w:marRight w:val="0"/>
          <w:marTop w:val="0"/>
          <w:marBottom w:val="0"/>
          <w:divBdr>
            <w:top w:val="none" w:sz="0" w:space="0" w:color="auto"/>
            <w:left w:val="none" w:sz="0" w:space="0" w:color="auto"/>
            <w:bottom w:val="none" w:sz="0" w:space="0" w:color="auto"/>
            <w:right w:val="none" w:sz="0" w:space="0" w:color="auto"/>
          </w:divBdr>
        </w:div>
        <w:div w:id="262497122">
          <w:marLeft w:val="640"/>
          <w:marRight w:val="0"/>
          <w:marTop w:val="0"/>
          <w:marBottom w:val="0"/>
          <w:divBdr>
            <w:top w:val="none" w:sz="0" w:space="0" w:color="auto"/>
            <w:left w:val="none" w:sz="0" w:space="0" w:color="auto"/>
            <w:bottom w:val="none" w:sz="0" w:space="0" w:color="auto"/>
            <w:right w:val="none" w:sz="0" w:space="0" w:color="auto"/>
          </w:divBdr>
        </w:div>
        <w:div w:id="279149765">
          <w:marLeft w:val="640"/>
          <w:marRight w:val="0"/>
          <w:marTop w:val="0"/>
          <w:marBottom w:val="0"/>
          <w:divBdr>
            <w:top w:val="none" w:sz="0" w:space="0" w:color="auto"/>
            <w:left w:val="none" w:sz="0" w:space="0" w:color="auto"/>
            <w:bottom w:val="none" w:sz="0" w:space="0" w:color="auto"/>
            <w:right w:val="none" w:sz="0" w:space="0" w:color="auto"/>
          </w:divBdr>
        </w:div>
        <w:div w:id="282074864">
          <w:marLeft w:val="640"/>
          <w:marRight w:val="0"/>
          <w:marTop w:val="0"/>
          <w:marBottom w:val="0"/>
          <w:divBdr>
            <w:top w:val="none" w:sz="0" w:space="0" w:color="auto"/>
            <w:left w:val="none" w:sz="0" w:space="0" w:color="auto"/>
            <w:bottom w:val="none" w:sz="0" w:space="0" w:color="auto"/>
            <w:right w:val="none" w:sz="0" w:space="0" w:color="auto"/>
          </w:divBdr>
        </w:div>
        <w:div w:id="282658512">
          <w:marLeft w:val="640"/>
          <w:marRight w:val="0"/>
          <w:marTop w:val="0"/>
          <w:marBottom w:val="0"/>
          <w:divBdr>
            <w:top w:val="none" w:sz="0" w:space="0" w:color="auto"/>
            <w:left w:val="none" w:sz="0" w:space="0" w:color="auto"/>
            <w:bottom w:val="none" w:sz="0" w:space="0" w:color="auto"/>
            <w:right w:val="none" w:sz="0" w:space="0" w:color="auto"/>
          </w:divBdr>
        </w:div>
        <w:div w:id="312871684">
          <w:marLeft w:val="640"/>
          <w:marRight w:val="0"/>
          <w:marTop w:val="0"/>
          <w:marBottom w:val="0"/>
          <w:divBdr>
            <w:top w:val="none" w:sz="0" w:space="0" w:color="auto"/>
            <w:left w:val="none" w:sz="0" w:space="0" w:color="auto"/>
            <w:bottom w:val="none" w:sz="0" w:space="0" w:color="auto"/>
            <w:right w:val="none" w:sz="0" w:space="0" w:color="auto"/>
          </w:divBdr>
        </w:div>
        <w:div w:id="312949134">
          <w:marLeft w:val="640"/>
          <w:marRight w:val="0"/>
          <w:marTop w:val="0"/>
          <w:marBottom w:val="0"/>
          <w:divBdr>
            <w:top w:val="none" w:sz="0" w:space="0" w:color="auto"/>
            <w:left w:val="none" w:sz="0" w:space="0" w:color="auto"/>
            <w:bottom w:val="none" w:sz="0" w:space="0" w:color="auto"/>
            <w:right w:val="none" w:sz="0" w:space="0" w:color="auto"/>
          </w:divBdr>
        </w:div>
        <w:div w:id="319575998">
          <w:marLeft w:val="640"/>
          <w:marRight w:val="0"/>
          <w:marTop w:val="0"/>
          <w:marBottom w:val="0"/>
          <w:divBdr>
            <w:top w:val="none" w:sz="0" w:space="0" w:color="auto"/>
            <w:left w:val="none" w:sz="0" w:space="0" w:color="auto"/>
            <w:bottom w:val="none" w:sz="0" w:space="0" w:color="auto"/>
            <w:right w:val="none" w:sz="0" w:space="0" w:color="auto"/>
          </w:divBdr>
        </w:div>
        <w:div w:id="373893553">
          <w:marLeft w:val="640"/>
          <w:marRight w:val="0"/>
          <w:marTop w:val="0"/>
          <w:marBottom w:val="0"/>
          <w:divBdr>
            <w:top w:val="none" w:sz="0" w:space="0" w:color="auto"/>
            <w:left w:val="none" w:sz="0" w:space="0" w:color="auto"/>
            <w:bottom w:val="none" w:sz="0" w:space="0" w:color="auto"/>
            <w:right w:val="none" w:sz="0" w:space="0" w:color="auto"/>
          </w:divBdr>
        </w:div>
        <w:div w:id="405609553">
          <w:marLeft w:val="640"/>
          <w:marRight w:val="0"/>
          <w:marTop w:val="0"/>
          <w:marBottom w:val="0"/>
          <w:divBdr>
            <w:top w:val="none" w:sz="0" w:space="0" w:color="auto"/>
            <w:left w:val="none" w:sz="0" w:space="0" w:color="auto"/>
            <w:bottom w:val="none" w:sz="0" w:space="0" w:color="auto"/>
            <w:right w:val="none" w:sz="0" w:space="0" w:color="auto"/>
          </w:divBdr>
        </w:div>
        <w:div w:id="426006533">
          <w:marLeft w:val="640"/>
          <w:marRight w:val="0"/>
          <w:marTop w:val="0"/>
          <w:marBottom w:val="0"/>
          <w:divBdr>
            <w:top w:val="none" w:sz="0" w:space="0" w:color="auto"/>
            <w:left w:val="none" w:sz="0" w:space="0" w:color="auto"/>
            <w:bottom w:val="none" w:sz="0" w:space="0" w:color="auto"/>
            <w:right w:val="none" w:sz="0" w:space="0" w:color="auto"/>
          </w:divBdr>
        </w:div>
        <w:div w:id="462843696">
          <w:marLeft w:val="640"/>
          <w:marRight w:val="0"/>
          <w:marTop w:val="0"/>
          <w:marBottom w:val="0"/>
          <w:divBdr>
            <w:top w:val="none" w:sz="0" w:space="0" w:color="auto"/>
            <w:left w:val="none" w:sz="0" w:space="0" w:color="auto"/>
            <w:bottom w:val="none" w:sz="0" w:space="0" w:color="auto"/>
            <w:right w:val="none" w:sz="0" w:space="0" w:color="auto"/>
          </w:divBdr>
        </w:div>
        <w:div w:id="471488618">
          <w:marLeft w:val="640"/>
          <w:marRight w:val="0"/>
          <w:marTop w:val="0"/>
          <w:marBottom w:val="0"/>
          <w:divBdr>
            <w:top w:val="none" w:sz="0" w:space="0" w:color="auto"/>
            <w:left w:val="none" w:sz="0" w:space="0" w:color="auto"/>
            <w:bottom w:val="none" w:sz="0" w:space="0" w:color="auto"/>
            <w:right w:val="none" w:sz="0" w:space="0" w:color="auto"/>
          </w:divBdr>
        </w:div>
        <w:div w:id="475029335">
          <w:marLeft w:val="640"/>
          <w:marRight w:val="0"/>
          <w:marTop w:val="0"/>
          <w:marBottom w:val="0"/>
          <w:divBdr>
            <w:top w:val="none" w:sz="0" w:space="0" w:color="auto"/>
            <w:left w:val="none" w:sz="0" w:space="0" w:color="auto"/>
            <w:bottom w:val="none" w:sz="0" w:space="0" w:color="auto"/>
            <w:right w:val="none" w:sz="0" w:space="0" w:color="auto"/>
          </w:divBdr>
        </w:div>
        <w:div w:id="530921282">
          <w:marLeft w:val="640"/>
          <w:marRight w:val="0"/>
          <w:marTop w:val="0"/>
          <w:marBottom w:val="0"/>
          <w:divBdr>
            <w:top w:val="none" w:sz="0" w:space="0" w:color="auto"/>
            <w:left w:val="none" w:sz="0" w:space="0" w:color="auto"/>
            <w:bottom w:val="none" w:sz="0" w:space="0" w:color="auto"/>
            <w:right w:val="none" w:sz="0" w:space="0" w:color="auto"/>
          </w:divBdr>
        </w:div>
        <w:div w:id="571233328">
          <w:marLeft w:val="640"/>
          <w:marRight w:val="0"/>
          <w:marTop w:val="0"/>
          <w:marBottom w:val="0"/>
          <w:divBdr>
            <w:top w:val="none" w:sz="0" w:space="0" w:color="auto"/>
            <w:left w:val="none" w:sz="0" w:space="0" w:color="auto"/>
            <w:bottom w:val="none" w:sz="0" w:space="0" w:color="auto"/>
            <w:right w:val="none" w:sz="0" w:space="0" w:color="auto"/>
          </w:divBdr>
        </w:div>
        <w:div w:id="576521014">
          <w:marLeft w:val="640"/>
          <w:marRight w:val="0"/>
          <w:marTop w:val="0"/>
          <w:marBottom w:val="0"/>
          <w:divBdr>
            <w:top w:val="none" w:sz="0" w:space="0" w:color="auto"/>
            <w:left w:val="none" w:sz="0" w:space="0" w:color="auto"/>
            <w:bottom w:val="none" w:sz="0" w:space="0" w:color="auto"/>
            <w:right w:val="none" w:sz="0" w:space="0" w:color="auto"/>
          </w:divBdr>
        </w:div>
        <w:div w:id="596056091">
          <w:marLeft w:val="640"/>
          <w:marRight w:val="0"/>
          <w:marTop w:val="0"/>
          <w:marBottom w:val="0"/>
          <w:divBdr>
            <w:top w:val="none" w:sz="0" w:space="0" w:color="auto"/>
            <w:left w:val="none" w:sz="0" w:space="0" w:color="auto"/>
            <w:bottom w:val="none" w:sz="0" w:space="0" w:color="auto"/>
            <w:right w:val="none" w:sz="0" w:space="0" w:color="auto"/>
          </w:divBdr>
        </w:div>
        <w:div w:id="639194842">
          <w:marLeft w:val="640"/>
          <w:marRight w:val="0"/>
          <w:marTop w:val="0"/>
          <w:marBottom w:val="0"/>
          <w:divBdr>
            <w:top w:val="none" w:sz="0" w:space="0" w:color="auto"/>
            <w:left w:val="none" w:sz="0" w:space="0" w:color="auto"/>
            <w:bottom w:val="none" w:sz="0" w:space="0" w:color="auto"/>
            <w:right w:val="none" w:sz="0" w:space="0" w:color="auto"/>
          </w:divBdr>
        </w:div>
        <w:div w:id="660893121">
          <w:marLeft w:val="640"/>
          <w:marRight w:val="0"/>
          <w:marTop w:val="0"/>
          <w:marBottom w:val="0"/>
          <w:divBdr>
            <w:top w:val="none" w:sz="0" w:space="0" w:color="auto"/>
            <w:left w:val="none" w:sz="0" w:space="0" w:color="auto"/>
            <w:bottom w:val="none" w:sz="0" w:space="0" w:color="auto"/>
            <w:right w:val="none" w:sz="0" w:space="0" w:color="auto"/>
          </w:divBdr>
        </w:div>
        <w:div w:id="661658590">
          <w:marLeft w:val="640"/>
          <w:marRight w:val="0"/>
          <w:marTop w:val="0"/>
          <w:marBottom w:val="0"/>
          <w:divBdr>
            <w:top w:val="none" w:sz="0" w:space="0" w:color="auto"/>
            <w:left w:val="none" w:sz="0" w:space="0" w:color="auto"/>
            <w:bottom w:val="none" w:sz="0" w:space="0" w:color="auto"/>
            <w:right w:val="none" w:sz="0" w:space="0" w:color="auto"/>
          </w:divBdr>
        </w:div>
        <w:div w:id="665330179">
          <w:marLeft w:val="640"/>
          <w:marRight w:val="0"/>
          <w:marTop w:val="0"/>
          <w:marBottom w:val="0"/>
          <w:divBdr>
            <w:top w:val="none" w:sz="0" w:space="0" w:color="auto"/>
            <w:left w:val="none" w:sz="0" w:space="0" w:color="auto"/>
            <w:bottom w:val="none" w:sz="0" w:space="0" w:color="auto"/>
            <w:right w:val="none" w:sz="0" w:space="0" w:color="auto"/>
          </w:divBdr>
        </w:div>
        <w:div w:id="668750714">
          <w:marLeft w:val="640"/>
          <w:marRight w:val="0"/>
          <w:marTop w:val="0"/>
          <w:marBottom w:val="0"/>
          <w:divBdr>
            <w:top w:val="none" w:sz="0" w:space="0" w:color="auto"/>
            <w:left w:val="none" w:sz="0" w:space="0" w:color="auto"/>
            <w:bottom w:val="none" w:sz="0" w:space="0" w:color="auto"/>
            <w:right w:val="none" w:sz="0" w:space="0" w:color="auto"/>
          </w:divBdr>
        </w:div>
        <w:div w:id="677149560">
          <w:marLeft w:val="640"/>
          <w:marRight w:val="0"/>
          <w:marTop w:val="0"/>
          <w:marBottom w:val="0"/>
          <w:divBdr>
            <w:top w:val="none" w:sz="0" w:space="0" w:color="auto"/>
            <w:left w:val="none" w:sz="0" w:space="0" w:color="auto"/>
            <w:bottom w:val="none" w:sz="0" w:space="0" w:color="auto"/>
            <w:right w:val="none" w:sz="0" w:space="0" w:color="auto"/>
          </w:divBdr>
        </w:div>
        <w:div w:id="701249503">
          <w:marLeft w:val="640"/>
          <w:marRight w:val="0"/>
          <w:marTop w:val="0"/>
          <w:marBottom w:val="0"/>
          <w:divBdr>
            <w:top w:val="none" w:sz="0" w:space="0" w:color="auto"/>
            <w:left w:val="none" w:sz="0" w:space="0" w:color="auto"/>
            <w:bottom w:val="none" w:sz="0" w:space="0" w:color="auto"/>
            <w:right w:val="none" w:sz="0" w:space="0" w:color="auto"/>
          </w:divBdr>
        </w:div>
        <w:div w:id="708333984">
          <w:marLeft w:val="640"/>
          <w:marRight w:val="0"/>
          <w:marTop w:val="0"/>
          <w:marBottom w:val="0"/>
          <w:divBdr>
            <w:top w:val="none" w:sz="0" w:space="0" w:color="auto"/>
            <w:left w:val="none" w:sz="0" w:space="0" w:color="auto"/>
            <w:bottom w:val="none" w:sz="0" w:space="0" w:color="auto"/>
            <w:right w:val="none" w:sz="0" w:space="0" w:color="auto"/>
          </w:divBdr>
        </w:div>
        <w:div w:id="723984691">
          <w:marLeft w:val="640"/>
          <w:marRight w:val="0"/>
          <w:marTop w:val="0"/>
          <w:marBottom w:val="0"/>
          <w:divBdr>
            <w:top w:val="none" w:sz="0" w:space="0" w:color="auto"/>
            <w:left w:val="none" w:sz="0" w:space="0" w:color="auto"/>
            <w:bottom w:val="none" w:sz="0" w:space="0" w:color="auto"/>
            <w:right w:val="none" w:sz="0" w:space="0" w:color="auto"/>
          </w:divBdr>
        </w:div>
        <w:div w:id="766926869">
          <w:marLeft w:val="640"/>
          <w:marRight w:val="0"/>
          <w:marTop w:val="0"/>
          <w:marBottom w:val="0"/>
          <w:divBdr>
            <w:top w:val="none" w:sz="0" w:space="0" w:color="auto"/>
            <w:left w:val="none" w:sz="0" w:space="0" w:color="auto"/>
            <w:bottom w:val="none" w:sz="0" w:space="0" w:color="auto"/>
            <w:right w:val="none" w:sz="0" w:space="0" w:color="auto"/>
          </w:divBdr>
        </w:div>
        <w:div w:id="782575024">
          <w:marLeft w:val="640"/>
          <w:marRight w:val="0"/>
          <w:marTop w:val="0"/>
          <w:marBottom w:val="0"/>
          <w:divBdr>
            <w:top w:val="none" w:sz="0" w:space="0" w:color="auto"/>
            <w:left w:val="none" w:sz="0" w:space="0" w:color="auto"/>
            <w:bottom w:val="none" w:sz="0" w:space="0" w:color="auto"/>
            <w:right w:val="none" w:sz="0" w:space="0" w:color="auto"/>
          </w:divBdr>
        </w:div>
        <w:div w:id="804354076">
          <w:marLeft w:val="640"/>
          <w:marRight w:val="0"/>
          <w:marTop w:val="0"/>
          <w:marBottom w:val="0"/>
          <w:divBdr>
            <w:top w:val="none" w:sz="0" w:space="0" w:color="auto"/>
            <w:left w:val="none" w:sz="0" w:space="0" w:color="auto"/>
            <w:bottom w:val="none" w:sz="0" w:space="0" w:color="auto"/>
            <w:right w:val="none" w:sz="0" w:space="0" w:color="auto"/>
          </w:divBdr>
        </w:div>
        <w:div w:id="807405680">
          <w:marLeft w:val="640"/>
          <w:marRight w:val="0"/>
          <w:marTop w:val="0"/>
          <w:marBottom w:val="0"/>
          <w:divBdr>
            <w:top w:val="none" w:sz="0" w:space="0" w:color="auto"/>
            <w:left w:val="none" w:sz="0" w:space="0" w:color="auto"/>
            <w:bottom w:val="none" w:sz="0" w:space="0" w:color="auto"/>
            <w:right w:val="none" w:sz="0" w:space="0" w:color="auto"/>
          </w:divBdr>
        </w:div>
        <w:div w:id="808398542">
          <w:marLeft w:val="640"/>
          <w:marRight w:val="0"/>
          <w:marTop w:val="0"/>
          <w:marBottom w:val="0"/>
          <w:divBdr>
            <w:top w:val="none" w:sz="0" w:space="0" w:color="auto"/>
            <w:left w:val="none" w:sz="0" w:space="0" w:color="auto"/>
            <w:bottom w:val="none" w:sz="0" w:space="0" w:color="auto"/>
            <w:right w:val="none" w:sz="0" w:space="0" w:color="auto"/>
          </w:divBdr>
        </w:div>
        <w:div w:id="841310692">
          <w:marLeft w:val="640"/>
          <w:marRight w:val="0"/>
          <w:marTop w:val="0"/>
          <w:marBottom w:val="0"/>
          <w:divBdr>
            <w:top w:val="none" w:sz="0" w:space="0" w:color="auto"/>
            <w:left w:val="none" w:sz="0" w:space="0" w:color="auto"/>
            <w:bottom w:val="none" w:sz="0" w:space="0" w:color="auto"/>
            <w:right w:val="none" w:sz="0" w:space="0" w:color="auto"/>
          </w:divBdr>
        </w:div>
        <w:div w:id="858658430">
          <w:marLeft w:val="640"/>
          <w:marRight w:val="0"/>
          <w:marTop w:val="0"/>
          <w:marBottom w:val="0"/>
          <w:divBdr>
            <w:top w:val="none" w:sz="0" w:space="0" w:color="auto"/>
            <w:left w:val="none" w:sz="0" w:space="0" w:color="auto"/>
            <w:bottom w:val="none" w:sz="0" w:space="0" w:color="auto"/>
            <w:right w:val="none" w:sz="0" w:space="0" w:color="auto"/>
          </w:divBdr>
        </w:div>
        <w:div w:id="869416238">
          <w:marLeft w:val="640"/>
          <w:marRight w:val="0"/>
          <w:marTop w:val="0"/>
          <w:marBottom w:val="0"/>
          <w:divBdr>
            <w:top w:val="none" w:sz="0" w:space="0" w:color="auto"/>
            <w:left w:val="none" w:sz="0" w:space="0" w:color="auto"/>
            <w:bottom w:val="none" w:sz="0" w:space="0" w:color="auto"/>
            <w:right w:val="none" w:sz="0" w:space="0" w:color="auto"/>
          </w:divBdr>
        </w:div>
        <w:div w:id="893614284">
          <w:marLeft w:val="640"/>
          <w:marRight w:val="0"/>
          <w:marTop w:val="0"/>
          <w:marBottom w:val="0"/>
          <w:divBdr>
            <w:top w:val="none" w:sz="0" w:space="0" w:color="auto"/>
            <w:left w:val="none" w:sz="0" w:space="0" w:color="auto"/>
            <w:bottom w:val="none" w:sz="0" w:space="0" w:color="auto"/>
            <w:right w:val="none" w:sz="0" w:space="0" w:color="auto"/>
          </w:divBdr>
        </w:div>
        <w:div w:id="895431066">
          <w:marLeft w:val="640"/>
          <w:marRight w:val="0"/>
          <w:marTop w:val="0"/>
          <w:marBottom w:val="0"/>
          <w:divBdr>
            <w:top w:val="none" w:sz="0" w:space="0" w:color="auto"/>
            <w:left w:val="none" w:sz="0" w:space="0" w:color="auto"/>
            <w:bottom w:val="none" w:sz="0" w:space="0" w:color="auto"/>
            <w:right w:val="none" w:sz="0" w:space="0" w:color="auto"/>
          </w:divBdr>
        </w:div>
        <w:div w:id="913048773">
          <w:marLeft w:val="640"/>
          <w:marRight w:val="0"/>
          <w:marTop w:val="0"/>
          <w:marBottom w:val="0"/>
          <w:divBdr>
            <w:top w:val="none" w:sz="0" w:space="0" w:color="auto"/>
            <w:left w:val="none" w:sz="0" w:space="0" w:color="auto"/>
            <w:bottom w:val="none" w:sz="0" w:space="0" w:color="auto"/>
            <w:right w:val="none" w:sz="0" w:space="0" w:color="auto"/>
          </w:divBdr>
        </w:div>
        <w:div w:id="946035232">
          <w:marLeft w:val="640"/>
          <w:marRight w:val="0"/>
          <w:marTop w:val="0"/>
          <w:marBottom w:val="0"/>
          <w:divBdr>
            <w:top w:val="none" w:sz="0" w:space="0" w:color="auto"/>
            <w:left w:val="none" w:sz="0" w:space="0" w:color="auto"/>
            <w:bottom w:val="none" w:sz="0" w:space="0" w:color="auto"/>
            <w:right w:val="none" w:sz="0" w:space="0" w:color="auto"/>
          </w:divBdr>
        </w:div>
        <w:div w:id="949386955">
          <w:marLeft w:val="640"/>
          <w:marRight w:val="0"/>
          <w:marTop w:val="0"/>
          <w:marBottom w:val="0"/>
          <w:divBdr>
            <w:top w:val="none" w:sz="0" w:space="0" w:color="auto"/>
            <w:left w:val="none" w:sz="0" w:space="0" w:color="auto"/>
            <w:bottom w:val="none" w:sz="0" w:space="0" w:color="auto"/>
            <w:right w:val="none" w:sz="0" w:space="0" w:color="auto"/>
          </w:divBdr>
        </w:div>
        <w:div w:id="971789762">
          <w:marLeft w:val="640"/>
          <w:marRight w:val="0"/>
          <w:marTop w:val="0"/>
          <w:marBottom w:val="0"/>
          <w:divBdr>
            <w:top w:val="none" w:sz="0" w:space="0" w:color="auto"/>
            <w:left w:val="none" w:sz="0" w:space="0" w:color="auto"/>
            <w:bottom w:val="none" w:sz="0" w:space="0" w:color="auto"/>
            <w:right w:val="none" w:sz="0" w:space="0" w:color="auto"/>
          </w:divBdr>
        </w:div>
        <w:div w:id="981811412">
          <w:marLeft w:val="640"/>
          <w:marRight w:val="0"/>
          <w:marTop w:val="0"/>
          <w:marBottom w:val="0"/>
          <w:divBdr>
            <w:top w:val="none" w:sz="0" w:space="0" w:color="auto"/>
            <w:left w:val="none" w:sz="0" w:space="0" w:color="auto"/>
            <w:bottom w:val="none" w:sz="0" w:space="0" w:color="auto"/>
            <w:right w:val="none" w:sz="0" w:space="0" w:color="auto"/>
          </w:divBdr>
        </w:div>
        <w:div w:id="985012289">
          <w:marLeft w:val="640"/>
          <w:marRight w:val="0"/>
          <w:marTop w:val="0"/>
          <w:marBottom w:val="0"/>
          <w:divBdr>
            <w:top w:val="none" w:sz="0" w:space="0" w:color="auto"/>
            <w:left w:val="none" w:sz="0" w:space="0" w:color="auto"/>
            <w:bottom w:val="none" w:sz="0" w:space="0" w:color="auto"/>
            <w:right w:val="none" w:sz="0" w:space="0" w:color="auto"/>
          </w:divBdr>
        </w:div>
        <w:div w:id="997613418">
          <w:marLeft w:val="640"/>
          <w:marRight w:val="0"/>
          <w:marTop w:val="0"/>
          <w:marBottom w:val="0"/>
          <w:divBdr>
            <w:top w:val="none" w:sz="0" w:space="0" w:color="auto"/>
            <w:left w:val="none" w:sz="0" w:space="0" w:color="auto"/>
            <w:bottom w:val="none" w:sz="0" w:space="0" w:color="auto"/>
            <w:right w:val="none" w:sz="0" w:space="0" w:color="auto"/>
          </w:divBdr>
        </w:div>
        <w:div w:id="1020397235">
          <w:marLeft w:val="640"/>
          <w:marRight w:val="0"/>
          <w:marTop w:val="0"/>
          <w:marBottom w:val="0"/>
          <w:divBdr>
            <w:top w:val="none" w:sz="0" w:space="0" w:color="auto"/>
            <w:left w:val="none" w:sz="0" w:space="0" w:color="auto"/>
            <w:bottom w:val="none" w:sz="0" w:space="0" w:color="auto"/>
            <w:right w:val="none" w:sz="0" w:space="0" w:color="auto"/>
          </w:divBdr>
        </w:div>
        <w:div w:id="1045133030">
          <w:marLeft w:val="640"/>
          <w:marRight w:val="0"/>
          <w:marTop w:val="0"/>
          <w:marBottom w:val="0"/>
          <w:divBdr>
            <w:top w:val="none" w:sz="0" w:space="0" w:color="auto"/>
            <w:left w:val="none" w:sz="0" w:space="0" w:color="auto"/>
            <w:bottom w:val="none" w:sz="0" w:space="0" w:color="auto"/>
            <w:right w:val="none" w:sz="0" w:space="0" w:color="auto"/>
          </w:divBdr>
        </w:div>
        <w:div w:id="1057972870">
          <w:marLeft w:val="640"/>
          <w:marRight w:val="0"/>
          <w:marTop w:val="0"/>
          <w:marBottom w:val="0"/>
          <w:divBdr>
            <w:top w:val="none" w:sz="0" w:space="0" w:color="auto"/>
            <w:left w:val="none" w:sz="0" w:space="0" w:color="auto"/>
            <w:bottom w:val="none" w:sz="0" w:space="0" w:color="auto"/>
            <w:right w:val="none" w:sz="0" w:space="0" w:color="auto"/>
          </w:divBdr>
        </w:div>
        <w:div w:id="1116289033">
          <w:marLeft w:val="640"/>
          <w:marRight w:val="0"/>
          <w:marTop w:val="0"/>
          <w:marBottom w:val="0"/>
          <w:divBdr>
            <w:top w:val="none" w:sz="0" w:space="0" w:color="auto"/>
            <w:left w:val="none" w:sz="0" w:space="0" w:color="auto"/>
            <w:bottom w:val="none" w:sz="0" w:space="0" w:color="auto"/>
            <w:right w:val="none" w:sz="0" w:space="0" w:color="auto"/>
          </w:divBdr>
        </w:div>
        <w:div w:id="1167865643">
          <w:marLeft w:val="640"/>
          <w:marRight w:val="0"/>
          <w:marTop w:val="0"/>
          <w:marBottom w:val="0"/>
          <w:divBdr>
            <w:top w:val="none" w:sz="0" w:space="0" w:color="auto"/>
            <w:left w:val="none" w:sz="0" w:space="0" w:color="auto"/>
            <w:bottom w:val="none" w:sz="0" w:space="0" w:color="auto"/>
            <w:right w:val="none" w:sz="0" w:space="0" w:color="auto"/>
          </w:divBdr>
        </w:div>
        <w:div w:id="1175457631">
          <w:marLeft w:val="640"/>
          <w:marRight w:val="0"/>
          <w:marTop w:val="0"/>
          <w:marBottom w:val="0"/>
          <w:divBdr>
            <w:top w:val="none" w:sz="0" w:space="0" w:color="auto"/>
            <w:left w:val="none" w:sz="0" w:space="0" w:color="auto"/>
            <w:bottom w:val="none" w:sz="0" w:space="0" w:color="auto"/>
            <w:right w:val="none" w:sz="0" w:space="0" w:color="auto"/>
          </w:divBdr>
        </w:div>
        <w:div w:id="1176648468">
          <w:marLeft w:val="640"/>
          <w:marRight w:val="0"/>
          <w:marTop w:val="0"/>
          <w:marBottom w:val="0"/>
          <w:divBdr>
            <w:top w:val="none" w:sz="0" w:space="0" w:color="auto"/>
            <w:left w:val="none" w:sz="0" w:space="0" w:color="auto"/>
            <w:bottom w:val="none" w:sz="0" w:space="0" w:color="auto"/>
            <w:right w:val="none" w:sz="0" w:space="0" w:color="auto"/>
          </w:divBdr>
        </w:div>
        <w:div w:id="1232160932">
          <w:marLeft w:val="640"/>
          <w:marRight w:val="0"/>
          <w:marTop w:val="0"/>
          <w:marBottom w:val="0"/>
          <w:divBdr>
            <w:top w:val="none" w:sz="0" w:space="0" w:color="auto"/>
            <w:left w:val="none" w:sz="0" w:space="0" w:color="auto"/>
            <w:bottom w:val="none" w:sz="0" w:space="0" w:color="auto"/>
            <w:right w:val="none" w:sz="0" w:space="0" w:color="auto"/>
          </w:divBdr>
        </w:div>
        <w:div w:id="1237938908">
          <w:marLeft w:val="640"/>
          <w:marRight w:val="0"/>
          <w:marTop w:val="0"/>
          <w:marBottom w:val="0"/>
          <w:divBdr>
            <w:top w:val="none" w:sz="0" w:space="0" w:color="auto"/>
            <w:left w:val="none" w:sz="0" w:space="0" w:color="auto"/>
            <w:bottom w:val="none" w:sz="0" w:space="0" w:color="auto"/>
            <w:right w:val="none" w:sz="0" w:space="0" w:color="auto"/>
          </w:divBdr>
        </w:div>
        <w:div w:id="1267420117">
          <w:marLeft w:val="640"/>
          <w:marRight w:val="0"/>
          <w:marTop w:val="0"/>
          <w:marBottom w:val="0"/>
          <w:divBdr>
            <w:top w:val="none" w:sz="0" w:space="0" w:color="auto"/>
            <w:left w:val="none" w:sz="0" w:space="0" w:color="auto"/>
            <w:bottom w:val="none" w:sz="0" w:space="0" w:color="auto"/>
            <w:right w:val="none" w:sz="0" w:space="0" w:color="auto"/>
          </w:divBdr>
        </w:div>
        <w:div w:id="1302155510">
          <w:marLeft w:val="640"/>
          <w:marRight w:val="0"/>
          <w:marTop w:val="0"/>
          <w:marBottom w:val="0"/>
          <w:divBdr>
            <w:top w:val="none" w:sz="0" w:space="0" w:color="auto"/>
            <w:left w:val="none" w:sz="0" w:space="0" w:color="auto"/>
            <w:bottom w:val="none" w:sz="0" w:space="0" w:color="auto"/>
            <w:right w:val="none" w:sz="0" w:space="0" w:color="auto"/>
          </w:divBdr>
        </w:div>
        <w:div w:id="1345328291">
          <w:marLeft w:val="640"/>
          <w:marRight w:val="0"/>
          <w:marTop w:val="0"/>
          <w:marBottom w:val="0"/>
          <w:divBdr>
            <w:top w:val="none" w:sz="0" w:space="0" w:color="auto"/>
            <w:left w:val="none" w:sz="0" w:space="0" w:color="auto"/>
            <w:bottom w:val="none" w:sz="0" w:space="0" w:color="auto"/>
            <w:right w:val="none" w:sz="0" w:space="0" w:color="auto"/>
          </w:divBdr>
        </w:div>
        <w:div w:id="1347976190">
          <w:marLeft w:val="640"/>
          <w:marRight w:val="0"/>
          <w:marTop w:val="0"/>
          <w:marBottom w:val="0"/>
          <w:divBdr>
            <w:top w:val="none" w:sz="0" w:space="0" w:color="auto"/>
            <w:left w:val="none" w:sz="0" w:space="0" w:color="auto"/>
            <w:bottom w:val="none" w:sz="0" w:space="0" w:color="auto"/>
            <w:right w:val="none" w:sz="0" w:space="0" w:color="auto"/>
          </w:divBdr>
        </w:div>
        <w:div w:id="1362899503">
          <w:marLeft w:val="640"/>
          <w:marRight w:val="0"/>
          <w:marTop w:val="0"/>
          <w:marBottom w:val="0"/>
          <w:divBdr>
            <w:top w:val="none" w:sz="0" w:space="0" w:color="auto"/>
            <w:left w:val="none" w:sz="0" w:space="0" w:color="auto"/>
            <w:bottom w:val="none" w:sz="0" w:space="0" w:color="auto"/>
            <w:right w:val="none" w:sz="0" w:space="0" w:color="auto"/>
          </w:divBdr>
        </w:div>
        <w:div w:id="1387145347">
          <w:marLeft w:val="640"/>
          <w:marRight w:val="0"/>
          <w:marTop w:val="0"/>
          <w:marBottom w:val="0"/>
          <w:divBdr>
            <w:top w:val="none" w:sz="0" w:space="0" w:color="auto"/>
            <w:left w:val="none" w:sz="0" w:space="0" w:color="auto"/>
            <w:bottom w:val="none" w:sz="0" w:space="0" w:color="auto"/>
            <w:right w:val="none" w:sz="0" w:space="0" w:color="auto"/>
          </w:divBdr>
        </w:div>
        <w:div w:id="1423915783">
          <w:marLeft w:val="640"/>
          <w:marRight w:val="0"/>
          <w:marTop w:val="0"/>
          <w:marBottom w:val="0"/>
          <w:divBdr>
            <w:top w:val="none" w:sz="0" w:space="0" w:color="auto"/>
            <w:left w:val="none" w:sz="0" w:space="0" w:color="auto"/>
            <w:bottom w:val="none" w:sz="0" w:space="0" w:color="auto"/>
            <w:right w:val="none" w:sz="0" w:space="0" w:color="auto"/>
          </w:divBdr>
        </w:div>
        <w:div w:id="1491602954">
          <w:marLeft w:val="640"/>
          <w:marRight w:val="0"/>
          <w:marTop w:val="0"/>
          <w:marBottom w:val="0"/>
          <w:divBdr>
            <w:top w:val="none" w:sz="0" w:space="0" w:color="auto"/>
            <w:left w:val="none" w:sz="0" w:space="0" w:color="auto"/>
            <w:bottom w:val="none" w:sz="0" w:space="0" w:color="auto"/>
            <w:right w:val="none" w:sz="0" w:space="0" w:color="auto"/>
          </w:divBdr>
        </w:div>
        <w:div w:id="1502502385">
          <w:marLeft w:val="640"/>
          <w:marRight w:val="0"/>
          <w:marTop w:val="0"/>
          <w:marBottom w:val="0"/>
          <w:divBdr>
            <w:top w:val="none" w:sz="0" w:space="0" w:color="auto"/>
            <w:left w:val="none" w:sz="0" w:space="0" w:color="auto"/>
            <w:bottom w:val="none" w:sz="0" w:space="0" w:color="auto"/>
            <w:right w:val="none" w:sz="0" w:space="0" w:color="auto"/>
          </w:divBdr>
        </w:div>
        <w:div w:id="1512337228">
          <w:marLeft w:val="640"/>
          <w:marRight w:val="0"/>
          <w:marTop w:val="0"/>
          <w:marBottom w:val="0"/>
          <w:divBdr>
            <w:top w:val="none" w:sz="0" w:space="0" w:color="auto"/>
            <w:left w:val="none" w:sz="0" w:space="0" w:color="auto"/>
            <w:bottom w:val="none" w:sz="0" w:space="0" w:color="auto"/>
            <w:right w:val="none" w:sz="0" w:space="0" w:color="auto"/>
          </w:divBdr>
        </w:div>
        <w:div w:id="1584995066">
          <w:marLeft w:val="640"/>
          <w:marRight w:val="0"/>
          <w:marTop w:val="0"/>
          <w:marBottom w:val="0"/>
          <w:divBdr>
            <w:top w:val="none" w:sz="0" w:space="0" w:color="auto"/>
            <w:left w:val="none" w:sz="0" w:space="0" w:color="auto"/>
            <w:bottom w:val="none" w:sz="0" w:space="0" w:color="auto"/>
            <w:right w:val="none" w:sz="0" w:space="0" w:color="auto"/>
          </w:divBdr>
        </w:div>
      </w:divsChild>
    </w:div>
    <w:div w:id="1386030553">
      <w:bodyDiv w:val="1"/>
      <w:marLeft w:val="0"/>
      <w:marRight w:val="0"/>
      <w:marTop w:val="0"/>
      <w:marBottom w:val="0"/>
      <w:divBdr>
        <w:top w:val="none" w:sz="0" w:space="0" w:color="auto"/>
        <w:left w:val="none" w:sz="0" w:space="0" w:color="auto"/>
        <w:bottom w:val="none" w:sz="0" w:space="0" w:color="auto"/>
        <w:right w:val="none" w:sz="0" w:space="0" w:color="auto"/>
      </w:divBdr>
      <w:divsChild>
        <w:div w:id="25369346">
          <w:marLeft w:val="640"/>
          <w:marRight w:val="0"/>
          <w:marTop w:val="0"/>
          <w:marBottom w:val="0"/>
          <w:divBdr>
            <w:top w:val="none" w:sz="0" w:space="0" w:color="auto"/>
            <w:left w:val="none" w:sz="0" w:space="0" w:color="auto"/>
            <w:bottom w:val="none" w:sz="0" w:space="0" w:color="auto"/>
            <w:right w:val="none" w:sz="0" w:space="0" w:color="auto"/>
          </w:divBdr>
        </w:div>
        <w:div w:id="31855972">
          <w:marLeft w:val="640"/>
          <w:marRight w:val="0"/>
          <w:marTop w:val="0"/>
          <w:marBottom w:val="0"/>
          <w:divBdr>
            <w:top w:val="none" w:sz="0" w:space="0" w:color="auto"/>
            <w:left w:val="none" w:sz="0" w:space="0" w:color="auto"/>
            <w:bottom w:val="none" w:sz="0" w:space="0" w:color="auto"/>
            <w:right w:val="none" w:sz="0" w:space="0" w:color="auto"/>
          </w:divBdr>
        </w:div>
        <w:div w:id="37510085">
          <w:marLeft w:val="640"/>
          <w:marRight w:val="0"/>
          <w:marTop w:val="0"/>
          <w:marBottom w:val="0"/>
          <w:divBdr>
            <w:top w:val="none" w:sz="0" w:space="0" w:color="auto"/>
            <w:left w:val="none" w:sz="0" w:space="0" w:color="auto"/>
            <w:bottom w:val="none" w:sz="0" w:space="0" w:color="auto"/>
            <w:right w:val="none" w:sz="0" w:space="0" w:color="auto"/>
          </w:divBdr>
        </w:div>
        <w:div w:id="50740575">
          <w:marLeft w:val="640"/>
          <w:marRight w:val="0"/>
          <w:marTop w:val="0"/>
          <w:marBottom w:val="0"/>
          <w:divBdr>
            <w:top w:val="none" w:sz="0" w:space="0" w:color="auto"/>
            <w:left w:val="none" w:sz="0" w:space="0" w:color="auto"/>
            <w:bottom w:val="none" w:sz="0" w:space="0" w:color="auto"/>
            <w:right w:val="none" w:sz="0" w:space="0" w:color="auto"/>
          </w:divBdr>
        </w:div>
        <w:div w:id="72364428">
          <w:marLeft w:val="640"/>
          <w:marRight w:val="0"/>
          <w:marTop w:val="0"/>
          <w:marBottom w:val="0"/>
          <w:divBdr>
            <w:top w:val="none" w:sz="0" w:space="0" w:color="auto"/>
            <w:left w:val="none" w:sz="0" w:space="0" w:color="auto"/>
            <w:bottom w:val="none" w:sz="0" w:space="0" w:color="auto"/>
            <w:right w:val="none" w:sz="0" w:space="0" w:color="auto"/>
          </w:divBdr>
        </w:div>
        <w:div w:id="90588535">
          <w:marLeft w:val="640"/>
          <w:marRight w:val="0"/>
          <w:marTop w:val="0"/>
          <w:marBottom w:val="0"/>
          <w:divBdr>
            <w:top w:val="none" w:sz="0" w:space="0" w:color="auto"/>
            <w:left w:val="none" w:sz="0" w:space="0" w:color="auto"/>
            <w:bottom w:val="none" w:sz="0" w:space="0" w:color="auto"/>
            <w:right w:val="none" w:sz="0" w:space="0" w:color="auto"/>
          </w:divBdr>
        </w:div>
        <w:div w:id="112722432">
          <w:marLeft w:val="640"/>
          <w:marRight w:val="0"/>
          <w:marTop w:val="0"/>
          <w:marBottom w:val="0"/>
          <w:divBdr>
            <w:top w:val="none" w:sz="0" w:space="0" w:color="auto"/>
            <w:left w:val="none" w:sz="0" w:space="0" w:color="auto"/>
            <w:bottom w:val="none" w:sz="0" w:space="0" w:color="auto"/>
            <w:right w:val="none" w:sz="0" w:space="0" w:color="auto"/>
          </w:divBdr>
        </w:div>
        <w:div w:id="116681925">
          <w:marLeft w:val="640"/>
          <w:marRight w:val="0"/>
          <w:marTop w:val="0"/>
          <w:marBottom w:val="0"/>
          <w:divBdr>
            <w:top w:val="none" w:sz="0" w:space="0" w:color="auto"/>
            <w:left w:val="none" w:sz="0" w:space="0" w:color="auto"/>
            <w:bottom w:val="none" w:sz="0" w:space="0" w:color="auto"/>
            <w:right w:val="none" w:sz="0" w:space="0" w:color="auto"/>
          </w:divBdr>
        </w:div>
        <w:div w:id="120537047">
          <w:marLeft w:val="640"/>
          <w:marRight w:val="0"/>
          <w:marTop w:val="0"/>
          <w:marBottom w:val="0"/>
          <w:divBdr>
            <w:top w:val="none" w:sz="0" w:space="0" w:color="auto"/>
            <w:left w:val="none" w:sz="0" w:space="0" w:color="auto"/>
            <w:bottom w:val="none" w:sz="0" w:space="0" w:color="auto"/>
            <w:right w:val="none" w:sz="0" w:space="0" w:color="auto"/>
          </w:divBdr>
        </w:div>
        <w:div w:id="165288016">
          <w:marLeft w:val="640"/>
          <w:marRight w:val="0"/>
          <w:marTop w:val="0"/>
          <w:marBottom w:val="0"/>
          <w:divBdr>
            <w:top w:val="none" w:sz="0" w:space="0" w:color="auto"/>
            <w:left w:val="none" w:sz="0" w:space="0" w:color="auto"/>
            <w:bottom w:val="none" w:sz="0" w:space="0" w:color="auto"/>
            <w:right w:val="none" w:sz="0" w:space="0" w:color="auto"/>
          </w:divBdr>
        </w:div>
        <w:div w:id="169226453">
          <w:marLeft w:val="640"/>
          <w:marRight w:val="0"/>
          <w:marTop w:val="0"/>
          <w:marBottom w:val="0"/>
          <w:divBdr>
            <w:top w:val="none" w:sz="0" w:space="0" w:color="auto"/>
            <w:left w:val="none" w:sz="0" w:space="0" w:color="auto"/>
            <w:bottom w:val="none" w:sz="0" w:space="0" w:color="auto"/>
            <w:right w:val="none" w:sz="0" w:space="0" w:color="auto"/>
          </w:divBdr>
        </w:div>
        <w:div w:id="183447716">
          <w:marLeft w:val="640"/>
          <w:marRight w:val="0"/>
          <w:marTop w:val="0"/>
          <w:marBottom w:val="0"/>
          <w:divBdr>
            <w:top w:val="none" w:sz="0" w:space="0" w:color="auto"/>
            <w:left w:val="none" w:sz="0" w:space="0" w:color="auto"/>
            <w:bottom w:val="none" w:sz="0" w:space="0" w:color="auto"/>
            <w:right w:val="none" w:sz="0" w:space="0" w:color="auto"/>
          </w:divBdr>
        </w:div>
        <w:div w:id="186219497">
          <w:marLeft w:val="640"/>
          <w:marRight w:val="0"/>
          <w:marTop w:val="0"/>
          <w:marBottom w:val="0"/>
          <w:divBdr>
            <w:top w:val="none" w:sz="0" w:space="0" w:color="auto"/>
            <w:left w:val="none" w:sz="0" w:space="0" w:color="auto"/>
            <w:bottom w:val="none" w:sz="0" w:space="0" w:color="auto"/>
            <w:right w:val="none" w:sz="0" w:space="0" w:color="auto"/>
          </w:divBdr>
        </w:div>
        <w:div w:id="276916011">
          <w:marLeft w:val="640"/>
          <w:marRight w:val="0"/>
          <w:marTop w:val="0"/>
          <w:marBottom w:val="0"/>
          <w:divBdr>
            <w:top w:val="none" w:sz="0" w:space="0" w:color="auto"/>
            <w:left w:val="none" w:sz="0" w:space="0" w:color="auto"/>
            <w:bottom w:val="none" w:sz="0" w:space="0" w:color="auto"/>
            <w:right w:val="none" w:sz="0" w:space="0" w:color="auto"/>
          </w:divBdr>
        </w:div>
        <w:div w:id="299238219">
          <w:marLeft w:val="640"/>
          <w:marRight w:val="0"/>
          <w:marTop w:val="0"/>
          <w:marBottom w:val="0"/>
          <w:divBdr>
            <w:top w:val="none" w:sz="0" w:space="0" w:color="auto"/>
            <w:left w:val="none" w:sz="0" w:space="0" w:color="auto"/>
            <w:bottom w:val="none" w:sz="0" w:space="0" w:color="auto"/>
            <w:right w:val="none" w:sz="0" w:space="0" w:color="auto"/>
          </w:divBdr>
        </w:div>
        <w:div w:id="305673218">
          <w:marLeft w:val="640"/>
          <w:marRight w:val="0"/>
          <w:marTop w:val="0"/>
          <w:marBottom w:val="0"/>
          <w:divBdr>
            <w:top w:val="none" w:sz="0" w:space="0" w:color="auto"/>
            <w:left w:val="none" w:sz="0" w:space="0" w:color="auto"/>
            <w:bottom w:val="none" w:sz="0" w:space="0" w:color="auto"/>
            <w:right w:val="none" w:sz="0" w:space="0" w:color="auto"/>
          </w:divBdr>
        </w:div>
        <w:div w:id="316109288">
          <w:marLeft w:val="640"/>
          <w:marRight w:val="0"/>
          <w:marTop w:val="0"/>
          <w:marBottom w:val="0"/>
          <w:divBdr>
            <w:top w:val="none" w:sz="0" w:space="0" w:color="auto"/>
            <w:left w:val="none" w:sz="0" w:space="0" w:color="auto"/>
            <w:bottom w:val="none" w:sz="0" w:space="0" w:color="auto"/>
            <w:right w:val="none" w:sz="0" w:space="0" w:color="auto"/>
          </w:divBdr>
        </w:div>
        <w:div w:id="379406432">
          <w:marLeft w:val="640"/>
          <w:marRight w:val="0"/>
          <w:marTop w:val="0"/>
          <w:marBottom w:val="0"/>
          <w:divBdr>
            <w:top w:val="none" w:sz="0" w:space="0" w:color="auto"/>
            <w:left w:val="none" w:sz="0" w:space="0" w:color="auto"/>
            <w:bottom w:val="none" w:sz="0" w:space="0" w:color="auto"/>
            <w:right w:val="none" w:sz="0" w:space="0" w:color="auto"/>
          </w:divBdr>
        </w:div>
        <w:div w:id="382758008">
          <w:marLeft w:val="640"/>
          <w:marRight w:val="0"/>
          <w:marTop w:val="0"/>
          <w:marBottom w:val="0"/>
          <w:divBdr>
            <w:top w:val="none" w:sz="0" w:space="0" w:color="auto"/>
            <w:left w:val="none" w:sz="0" w:space="0" w:color="auto"/>
            <w:bottom w:val="none" w:sz="0" w:space="0" w:color="auto"/>
            <w:right w:val="none" w:sz="0" w:space="0" w:color="auto"/>
          </w:divBdr>
        </w:div>
        <w:div w:id="403181159">
          <w:marLeft w:val="640"/>
          <w:marRight w:val="0"/>
          <w:marTop w:val="0"/>
          <w:marBottom w:val="0"/>
          <w:divBdr>
            <w:top w:val="none" w:sz="0" w:space="0" w:color="auto"/>
            <w:left w:val="none" w:sz="0" w:space="0" w:color="auto"/>
            <w:bottom w:val="none" w:sz="0" w:space="0" w:color="auto"/>
            <w:right w:val="none" w:sz="0" w:space="0" w:color="auto"/>
          </w:divBdr>
        </w:div>
        <w:div w:id="406998592">
          <w:marLeft w:val="640"/>
          <w:marRight w:val="0"/>
          <w:marTop w:val="0"/>
          <w:marBottom w:val="0"/>
          <w:divBdr>
            <w:top w:val="none" w:sz="0" w:space="0" w:color="auto"/>
            <w:left w:val="none" w:sz="0" w:space="0" w:color="auto"/>
            <w:bottom w:val="none" w:sz="0" w:space="0" w:color="auto"/>
            <w:right w:val="none" w:sz="0" w:space="0" w:color="auto"/>
          </w:divBdr>
        </w:div>
        <w:div w:id="493229106">
          <w:marLeft w:val="640"/>
          <w:marRight w:val="0"/>
          <w:marTop w:val="0"/>
          <w:marBottom w:val="0"/>
          <w:divBdr>
            <w:top w:val="none" w:sz="0" w:space="0" w:color="auto"/>
            <w:left w:val="none" w:sz="0" w:space="0" w:color="auto"/>
            <w:bottom w:val="none" w:sz="0" w:space="0" w:color="auto"/>
            <w:right w:val="none" w:sz="0" w:space="0" w:color="auto"/>
          </w:divBdr>
        </w:div>
        <w:div w:id="505751902">
          <w:marLeft w:val="640"/>
          <w:marRight w:val="0"/>
          <w:marTop w:val="0"/>
          <w:marBottom w:val="0"/>
          <w:divBdr>
            <w:top w:val="none" w:sz="0" w:space="0" w:color="auto"/>
            <w:left w:val="none" w:sz="0" w:space="0" w:color="auto"/>
            <w:bottom w:val="none" w:sz="0" w:space="0" w:color="auto"/>
            <w:right w:val="none" w:sz="0" w:space="0" w:color="auto"/>
          </w:divBdr>
        </w:div>
        <w:div w:id="505941941">
          <w:marLeft w:val="640"/>
          <w:marRight w:val="0"/>
          <w:marTop w:val="0"/>
          <w:marBottom w:val="0"/>
          <w:divBdr>
            <w:top w:val="none" w:sz="0" w:space="0" w:color="auto"/>
            <w:left w:val="none" w:sz="0" w:space="0" w:color="auto"/>
            <w:bottom w:val="none" w:sz="0" w:space="0" w:color="auto"/>
            <w:right w:val="none" w:sz="0" w:space="0" w:color="auto"/>
          </w:divBdr>
        </w:div>
        <w:div w:id="541594794">
          <w:marLeft w:val="640"/>
          <w:marRight w:val="0"/>
          <w:marTop w:val="0"/>
          <w:marBottom w:val="0"/>
          <w:divBdr>
            <w:top w:val="none" w:sz="0" w:space="0" w:color="auto"/>
            <w:left w:val="none" w:sz="0" w:space="0" w:color="auto"/>
            <w:bottom w:val="none" w:sz="0" w:space="0" w:color="auto"/>
            <w:right w:val="none" w:sz="0" w:space="0" w:color="auto"/>
          </w:divBdr>
        </w:div>
        <w:div w:id="563297320">
          <w:marLeft w:val="640"/>
          <w:marRight w:val="0"/>
          <w:marTop w:val="0"/>
          <w:marBottom w:val="0"/>
          <w:divBdr>
            <w:top w:val="none" w:sz="0" w:space="0" w:color="auto"/>
            <w:left w:val="none" w:sz="0" w:space="0" w:color="auto"/>
            <w:bottom w:val="none" w:sz="0" w:space="0" w:color="auto"/>
            <w:right w:val="none" w:sz="0" w:space="0" w:color="auto"/>
          </w:divBdr>
        </w:div>
        <w:div w:id="625434236">
          <w:marLeft w:val="640"/>
          <w:marRight w:val="0"/>
          <w:marTop w:val="0"/>
          <w:marBottom w:val="0"/>
          <w:divBdr>
            <w:top w:val="none" w:sz="0" w:space="0" w:color="auto"/>
            <w:left w:val="none" w:sz="0" w:space="0" w:color="auto"/>
            <w:bottom w:val="none" w:sz="0" w:space="0" w:color="auto"/>
            <w:right w:val="none" w:sz="0" w:space="0" w:color="auto"/>
          </w:divBdr>
        </w:div>
        <w:div w:id="650713058">
          <w:marLeft w:val="640"/>
          <w:marRight w:val="0"/>
          <w:marTop w:val="0"/>
          <w:marBottom w:val="0"/>
          <w:divBdr>
            <w:top w:val="none" w:sz="0" w:space="0" w:color="auto"/>
            <w:left w:val="none" w:sz="0" w:space="0" w:color="auto"/>
            <w:bottom w:val="none" w:sz="0" w:space="0" w:color="auto"/>
            <w:right w:val="none" w:sz="0" w:space="0" w:color="auto"/>
          </w:divBdr>
        </w:div>
        <w:div w:id="668799135">
          <w:marLeft w:val="640"/>
          <w:marRight w:val="0"/>
          <w:marTop w:val="0"/>
          <w:marBottom w:val="0"/>
          <w:divBdr>
            <w:top w:val="none" w:sz="0" w:space="0" w:color="auto"/>
            <w:left w:val="none" w:sz="0" w:space="0" w:color="auto"/>
            <w:bottom w:val="none" w:sz="0" w:space="0" w:color="auto"/>
            <w:right w:val="none" w:sz="0" w:space="0" w:color="auto"/>
          </w:divBdr>
        </w:div>
        <w:div w:id="690422806">
          <w:marLeft w:val="640"/>
          <w:marRight w:val="0"/>
          <w:marTop w:val="0"/>
          <w:marBottom w:val="0"/>
          <w:divBdr>
            <w:top w:val="none" w:sz="0" w:space="0" w:color="auto"/>
            <w:left w:val="none" w:sz="0" w:space="0" w:color="auto"/>
            <w:bottom w:val="none" w:sz="0" w:space="0" w:color="auto"/>
            <w:right w:val="none" w:sz="0" w:space="0" w:color="auto"/>
          </w:divBdr>
        </w:div>
        <w:div w:id="719328773">
          <w:marLeft w:val="640"/>
          <w:marRight w:val="0"/>
          <w:marTop w:val="0"/>
          <w:marBottom w:val="0"/>
          <w:divBdr>
            <w:top w:val="none" w:sz="0" w:space="0" w:color="auto"/>
            <w:left w:val="none" w:sz="0" w:space="0" w:color="auto"/>
            <w:bottom w:val="none" w:sz="0" w:space="0" w:color="auto"/>
            <w:right w:val="none" w:sz="0" w:space="0" w:color="auto"/>
          </w:divBdr>
        </w:div>
        <w:div w:id="757867071">
          <w:marLeft w:val="640"/>
          <w:marRight w:val="0"/>
          <w:marTop w:val="0"/>
          <w:marBottom w:val="0"/>
          <w:divBdr>
            <w:top w:val="none" w:sz="0" w:space="0" w:color="auto"/>
            <w:left w:val="none" w:sz="0" w:space="0" w:color="auto"/>
            <w:bottom w:val="none" w:sz="0" w:space="0" w:color="auto"/>
            <w:right w:val="none" w:sz="0" w:space="0" w:color="auto"/>
          </w:divBdr>
        </w:div>
        <w:div w:id="782268301">
          <w:marLeft w:val="640"/>
          <w:marRight w:val="0"/>
          <w:marTop w:val="0"/>
          <w:marBottom w:val="0"/>
          <w:divBdr>
            <w:top w:val="none" w:sz="0" w:space="0" w:color="auto"/>
            <w:left w:val="none" w:sz="0" w:space="0" w:color="auto"/>
            <w:bottom w:val="none" w:sz="0" w:space="0" w:color="auto"/>
            <w:right w:val="none" w:sz="0" w:space="0" w:color="auto"/>
          </w:divBdr>
        </w:div>
        <w:div w:id="826745273">
          <w:marLeft w:val="640"/>
          <w:marRight w:val="0"/>
          <w:marTop w:val="0"/>
          <w:marBottom w:val="0"/>
          <w:divBdr>
            <w:top w:val="none" w:sz="0" w:space="0" w:color="auto"/>
            <w:left w:val="none" w:sz="0" w:space="0" w:color="auto"/>
            <w:bottom w:val="none" w:sz="0" w:space="0" w:color="auto"/>
            <w:right w:val="none" w:sz="0" w:space="0" w:color="auto"/>
          </w:divBdr>
        </w:div>
        <w:div w:id="868957023">
          <w:marLeft w:val="640"/>
          <w:marRight w:val="0"/>
          <w:marTop w:val="0"/>
          <w:marBottom w:val="0"/>
          <w:divBdr>
            <w:top w:val="none" w:sz="0" w:space="0" w:color="auto"/>
            <w:left w:val="none" w:sz="0" w:space="0" w:color="auto"/>
            <w:bottom w:val="none" w:sz="0" w:space="0" w:color="auto"/>
            <w:right w:val="none" w:sz="0" w:space="0" w:color="auto"/>
          </w:divBdr>
        </w:div>
        <w:div w:id="875195449">
          <w:marLeft w:val="640"/>
          <w:marRight w:val="0"/>
          <w:marTop w:val="0"/>
          <w:marBottom w:val="0"/>
          <w:divBdr>
            <w:top w:val="none" w:sz="0" w:space="0" w:color="auto"/>
            <w:left w:val="none" w:sz="0" w:space="0" w:color="auto"/>
            <w:bottom w:val="none" w:sz="0" w:space="0" w:color="auto"/>
            <w:right w:val="none" w:sz="0" w:space="0" w:color="auto"/>
          </w:divBdr>
        </w:div>
        <w:div w:id="884296465">
          <w:marLeft w:val="640"/>
          <w:marRight w:val="0"/>
          <w:marTop w:val="0"/>
          <w:marBottom w:val="0"/>
          <w:divBdr>
            <w:top w:val="none" w:sz="0" w:space="0" w:color="auto"/>
            <w:left w:val="none" w:sz="0" w:space="0" w:color="auto"/>
            <w:bottom w:val="none" w:sz="0" w:space="0" w:color="auto"/>
            <w:right w:val="none" w:sz="0" w:space="0" w:color="auto"/>
          </w:divBdr>
        </w:div>
        <w:div w:id="886723117">
          <w:marLeft w:val="640"/>
          <w:marRight w:val="0"/>
          <w:marTop w:val="0"/>
          <w:marBottom w:val="0"/>
          <w:divBdr>
            <w:top w:val="none" w:sz="0" w:space="0" w:color="auto"/>
            <w:left w:val="none" w:sz="0" w:space="0" w:color="auto"/>
            <w:bottom w:val="none" w:sz="0" w:space="0" w:color="auto"/>
            <w:right w:val="none" w:sz="0" w:space="0" w:color="auto"/>
          </w:divBdr>
        </w:div>
        <w:div w:id="908421033">
          <w:marLeft w:val="640"/>
          <w:marRight w:val="0"/>
          <w:marTop w:val="0"/>
          <w:marBottom w:val="0"/>
          <w:divBdr>
            <w:top w:val="none" w:sz="0" w:space="0" w:color="auto"/>
            <w:left w:val="none" w:sz="0" w:space="0" w:color="auto"/>
            <w:bottom w:val="none" w:sz="0" w:space="0" w:color="auto"/>
            <w:right w:val="none" w:sz="0" w:space="0" w:color="auto"/>
          </w:divBdr>
        </w:div>
        <w:div w:id="912931930">
          <w:marLeft w:val="640"/>
          <w:marRight w:val="0"/>
          <w:marTop w:val="0"/>
          <w:marBottom w:val="0"/>
          <w:divBdr>
            <w:top w:val="none" w:sz="0" w:space="0" w:color="auto"/>
            <w:left w:val="none" w:sz="0" w:space="0" w:color="auto"/>
            <w:bottom w:val="none" w:sz="0" w:space="0" w:color="auto"/>
            <w:right w:val="none" w:sz="0" w:space="0" w:color="auto"/>
          </w:divBdr>
        </w:div>
        <w:div w:id="1023244802">
          <w:marLeft w:val="640"/>
          <w:marRight w:val="0"/>
          <w:marTop w:val="0"/>
          <w:marBottom w:val="0"/>
          <w:divBdr>
            <w:top w:val="none" w:sz="0" w:space="0" w:color="auto"/>
            <w:left w:val="none" w:sz="0" w:space="0" w:color="auto"/>
            <w:bottom w:val="none" w:sz="0" w:space="0" w:color="auto"/>
            <w:right w:val="none" w:sz="0" w:space="0" w:color="auto"/>
          </w:divBdr>
        </w:div>
        <w:div w:id="1035472344">
          <w:marLeft w:val="640"/>
          <w:marRight w:val="0"/>
          <w:marTop w:val="0"/>
          <w:marBottom w:val="0"/>
          <w:divBdr>
            <w:top w:val="none" w:sz="0" w:space="0" w:color="auto"/>
            <w:left w:val="none" w:sz="0" w:space="0" w:color="auto"/>
            <w:bottom w:val="none" w:sz="0" w:space="0" w:color="auto"/>
            <w:right w:val="none" w:sz="0" w:space="0" w:color="auto"/>
          </w:divBdr>
        </w:div>
        <w:div w:id="1038159914">
          <w:marLeft w:val="640"/>
          <w:marRight w:val="0"/>
          <w:marTop w:val="0"/>
          <w:marBottom w:val="0"/>
          <w:divBdr>
            <w:top w:val="none" w:sz="0" w:space="0" w:color="auto"/>
            <w:left w:val="none" w:sz="0" w:space="0" w:color="auto"/>
            <w:bottom w:val="none" w:sz="0" w:space="0" w:color="auto"/>
            <w:right w:val="none" w:sz="0" w:space="0" w:color="auto"/>
          </w:divBdr>
        </w:div>
        <w:div w:id="1052971572">
          <w:marLeft w:val="640"/>
          <w:marRight w:val="0"/>
          <w:marTop w:val="0"/>
          <w:marBottom w:val="0"/>
          <w:divBdr>
            <w:top w:val="none" w:sz="0" w:space="0" w:color="auto"/>
            <w:left w:val="none" w:sz="0" w:space="0" w:color="auto"/>
            <w:bottom w:val="none" w:sz="0" w:space="0" w:color="auto"/>
            <w:right w:val="none" w:sz="0" w:space="0" w:color="auto"/>
          </w:divBdr>
        </w:div>
        <w:div w:id="1056318380">
          <w:marLeft w:val="640"/>
          <w:marRight w:val="0"/>
          <w:marTop w:val="0"/>
          <w:marBottom w:val="0"/>
          <w:divBdr>
            <w:top w:val="none" w:sz="0" w:space="0" w:color="auto"/>
            <w:left w:val="none" w:sz="0" w:space="0" w:color="auto"/>
            <w:bottom w:val="none" w:sz="0" w:space="0" w:color="auto"/>
            <w:right w:val="none" w:sz="0" w:space="0" w:color="auto"/>
          </w:divBdr>
        </w:div>
        <w:div w:id="1062025471">
          <w:marLeft w:val="640"/>
          <w:marRight w:val="0"/>
          <w:marTop w:val="0"/>
          <w:marBottom w:val="0"/>
          <w:divBdr>
            <w:top w:val="none" w:sz="0" w:space="0" w:color="auto"/>
            <w:left w:val="none" w:sz="0" w:space="0" w:color="auto"/>
            <w:bottom w:val="none" w:sz="0" w:space="0" w:color="auto"/>
            <w:right w:val="none" w:sz="0" w:space="0" w:color="auto"/>
          </w:divBdr>
        </w:div>
        <w:div w:id="1066682526">
          <w:marLeft w:val="640"/>
          <w:marRight w:val="0"/>
          <w:marTop w:val="0"/>
          <w:marBottom w:val="0"/>
          <w:divBdr>
            <w:top w:val="none" w:sz="0" w:space="0" w:color="auto"/>
            <w:left w:val="none" w:sz="0" w:space="0" w:color="auto"/>
            <w:bottom w:val="none" w:sz="0" w:space="0" w:color="auto"/>
            <w:right w:val="none" w:sz="0" w:space="0" w:color="auto"/>
          </w:divBdr>
        </w:div>
        <w:div w:id="1147283137">
          <w:marLeft w:val="640"/>
          <w:marRight w:val="0"/>
          <w:marTop w:val="0"/>
          <w:marBottom w:val="0"/>
          <w:divBdr>
            <w:top w:val="none" w:sz="0" w:space="0" w:color="auto"/>
            <w:left w:val="none" w:sz="0" w:space="0" w:color="auto"/>
            <w:bottom w:val="none" w:sz="0" w:space="0" w:color="auto"/>
            <w:right w:val="none" w:sz="0" w:space="0" w:color="auto"/>
          </w:divBdr>
        </w:div>
        <w:div w:id="1166941781">
          <w:marLeft w:val="640"/>
          <w:marRight w:val="0"/>
          <w:marTop w:val="0"/>
          <w:marBottom w:val="0"/>
          <w:divBdr>
            <w:top w:val="none" w:sz="0" w:space="0" w:color="auto"/>
            <w:left w:val="none" w:sz="0" w:space="0" w:color="auto"/>
            <w:bottom w:val="none" w:sz="0" w:space="0" w:color="auto"/>
            <w:right w:val="none" w:sz="0" w:space="0" w:color="auto"/>
          </w:divBdr>
        </w:div>
        <w:div w:id="1167745120">
          <w:marLeft w:val="640"/>
          <w:marRight w:val="0"/>
          <w:marTop w:val="0"/>
          <w:marBottom w:val="0"/>
          <w:divBdr>
            <w:top w:val="none" w:sz="0" w:space="0" w:color="auto"/>
            <w:left w:val="none" w:sz="0" w:space="0" w:color="auto"/>
            <w:bottom w:val="none" w:sz="0" w:space="0" w:color="auto"/>
            <w:right w:val="none" w:sz="0" w:space="0" w:color="auto"/>
          </w:divBdr>
        </w:div>
        <w:div w:id="1191337885">
          <w:marLeft w:val="640"/>
          <w:marRight w:val="0"/>
          <w:marTop w:val="0"/>
          <w:marBottom w:val="0"/>
          <w:divBdr>
            <w:top w:val="none" w:sz="0" w:space="0" w:color="auto"/>
            <w:left w:val="none" w:sz="0" w:space="0" w:color="auto"/>
            <w:bottom w:val="none" w:sz="0" w:space="0" w:color="auto"/>
            <w:right w:val="none" w:sz="0" w:space="0" w:color="auto"/>
          </w:divBdr>
        </w:div>
        <w:div w:id="1201939138">
          <w:marLeft w:val="640"/>
          <w:marRight w:val="0"/>
          <w:marTop w:val="0"/>
          <w:marBottom w:val="0"/>
          <w:divBdr>
            <w:top w:val="none" w:sz="0" w:space="0" w:color="auto"/>
            <w:left w:val="none" w:sz="0" w:space="0" w:color="auto"/>
            <w:bottom w:val="none" w:sz="0" w:space="0" w:color="auto"/>
            <w:right w:val="none" w:sz="0" w:space="0" w:color="auto"/>
          </w:divBdr>
        </w:div>
        <w:div w:id="1204709061">
          <w:marLeft w:val="640"/>
          <w:marRight w:val="0"/>
          <w:marTop w:val="0"/>
          <w:marBottom w:val="0"/>
          <w:divBdr>
            <w:top w:val="none" w:sz="0" w:space="0" w:color="auto"/>
            <w:left w:val="none" w:sz="0" w:space="0" w:color="auto"/>
            <w:bottom w:val="none" w:sz="0" w:space="0" w:color="auto"/>
            <w:right w:val="none" w:sz="0" w:space="0" w:color="auto"/>
          </w:divBdr>
        </w:div>
        <w:div w:id="1207176836">
          <w:marLeft w:val="640"/>
          <w:marRight w:val="0"/>
          <w:marTop w:val="0"/>
          <w:marBottom w:val="0"/>
          <w:divBdr>
            <w:top w:val="none" w:sz="0" w:space="0" w:color="auto"/>
            <w:left w:val="none" w:sz="0" w:space="0" w:color="auto"/>
            <w:bottom w:val="none" w:sz="0" w:space="0" w:color="auto"/>
            <w:right w:val="none" w:sz="0" w:space="0" w:color="auto"/>
          </w:divBdr>
        </w:div>
        <w:div w:id="1213424654">
          <w:marLeft w:val="640"/>
          <w:marRight w:val="0"/>
          <w:marTop w:val="0"/>
          <w:marBottom w:val="0"/>
          <w:divBdr>
            <w:top w:val="none" w:sz="0" w:space="0" w:color="auto"/>
            <w:left w:val="none" w:sz="0" w:space="0" w:color="auto"/>
            <w:bottom w:val="none" w:sz="0" w:space="0" w:color="auto"/>
            <w:right w:val="none" w:sz="0" w:space="0" w:color="auto"/>
          </w:divBdr>
        </w:div>
        <w:div w:id="1228414654">
          <w:marLeft w:val="640"/>
          <w:marRight w:val="0"/>
          <w:marTop w:val="0"/>
          <w:marBottom w:val="0"/>
          <w:divBdr>
            <w:top w:val="none" w:sz="0" w:space="0" w:color="auto"/>
            <w:left w:val="none" w:sz="0" w:space="0" w:color="auto"/>
            <w:bottom w:val="none" w:sz="0" w:space="0" w:color="auto"/>
            <w:right w:val="none" w:sz="0" w:space="0" w:color="auto"/>
          </w:divBdr>
        </w:div>
        <w:div w:id="1229347242">
          <w:marLeft w:val="640"/>
          <w:marRight w:val="0"/>
          <w:marTop w:val="0"/>
          <w:marBottom w:val="0"/>
          <w:divBdr>
            <w:top w:val="none" w:sz="0" w:space="0" w:color="auto"/>
            <w:left w:val="none" w:sz="0" w:space="0" w:color="auto"/>
            <w:bottom w:val="none" w:sz="0" w:space="0" w:color="auto"/>
            <w:right w:val="none" w:sz="0" w:space="0" w:color="auto"/>
          </w:divBdr>
        </w:div>
        <w:div w:id="1251700805">
          <w:marLeft w:val="640"/>
          <w:marRight w:val="0"/>
          <w:marTop w:val="0"/>
          <w:marBottom w:val="0"/>
          <w:divBdr>
            <w:top w:val="none" w:sz="0" w:space="0" w:color="auto"/>
            <w:left w:val="none" w:sz="0" w:space="0" w:color="auto"/>
            <w:bottom w:val="none" w:sz="0" w:space="0" w:color="auto"/>
            <w:right w:val="none" w:sz="0" w:space="0" w:color="auto"/>
          </w:divBdr>
        </w:div>
        <w:div w:id="1278559047">
          <w:marLeft w:val="640"/>
          <w:marRight w:val="0"/>
          <w:marTop w:val="0"/>
          <w:marBottom w:val="0"/>
          <w:divBdr>
            <w:top w:val="none" w:sz="0" w:space="0" w:color="auto"/>
            <w:left w:val="none" w:sz="0" w:space="0" w:color="auto"/>
            <w:bottom w:val="none" w:sz="0" w:space="0" w:color="auto"/>
            <w:right w:val="none" w:sz="0" w:space="0" w:color="auto"/>
          </w:divBdr>
        </w:div>
        <w:div w:id="1281645329">
          <w:marLeft w:val="640"/>
          <w:marRight w:val="0"/>
          <w:marTop w:val="0"/>
          <w:marBottom w:val="0"/>
          <w:divBdr>
            <w:top w:val="none" w:sz="0" w:space="0" w:color="auto"/>
            <w:left w:val="none" w:sz="0" w:space="0" w:color="auto"/>
            <w:bottom w:val="none" w:sz="0" w:space="0" w:color="auto"/>
            <w:right w:val="none" w:sz="0" w:space="0" w:color="auto"/>
          </w:divBdr>
        </w:div>
        <w:div w:id="1291204863">
          <w:marLeft w:val="640"/>
          <w:marRight w:val="0"/>
          <w:marTop w:val="0"/>
          <w:marBottom w:val="0"/>
          <w:divBdr>
            <w:top w:val="none" w:sz="0" w:space="0" w:color="auto"/>
            <w:left w:val="none" w:sz="0" w:space="0" w:color="auto"/>
            <w:bottom w:val="none" w:sz="0" w:space="0" w:color="auto"/>
            <w:right w:val="none" w:sz="0" w:space="0" w:color="auto"/>
          </w:divBdr>
        </w:div>
        <w:div w:id="1305812699">
          <w:marLeft w:val="640"/>
          <w:marRight w:val="0"/>
          <w:marTop w:val="0"/>
          <w:marBottom w:val="0"/>
          <w:divBdr>
            <w:top w:val="none" w:sz="0" w:space="0" w:color="auto"/>
            <w:left w:val="none" w:sz="0" w:space="0" w:color="auto"/>
            <w:bottom w:val="none" w:sz="0" w:space="0" w:color="auto"/>
            <w:right w:val="none" w:sz="0" w:space="0" w:color="auto"/>
          </w:divBdr>
        </w:div>
        <w:div w:id="1312175167">
          <w:marLeft w:val="640"/>
          <w:marRight w:val="0"/>
          <w:marTop w:val="0"/>
          <w:marBottom w:val="0"/>
          <w:divBdr>
            <w:top w:val="none" w:sz="0" w:space="0" w:color="auto"/>
            <w:left w:val="none" w:sz="0" w:space="0" w:color="auto"/>
            <w:bottom w:val="none" w:sz="0" w:space="0" w:color="auto"/>
            <w:right w:val="none" w:sz="0" w:space="0" w:color="auto"/>
          </w:divBdr>
        </w:div>
        <w:div w:id="1378317861">
          <w:marLeft w:val="640"/>
          <w:marRight w:val="0"/>
          <w:marTop w:val="0"/>
          <w:marBottom w:val="0"/>
          <w:divBdr>
            <w:top w:val="none" w:sz="0" w:space="0" w:color="auto"/>
            <w:left w:val="none" w:sz="0" w:space="0" w:color="auto"/>
            <w:bottom w:val="none" w:sz="0" w:space="0" w:color="auto"/>
            <w:right w:val="none" w:sz="0" w:space="0" w:color="auto"/>
          </w:divBdr>
        </w:div>
        <w:div w:id="1382708855">
          <w:marLeft w:val="640"/>
          <w:marRight w:val="0"/>
          <w:marTop w:val="0"/>
          <w:marBottom w:val="0"/>
          <w:divBdr>
            <w:top w:val="none" w:sz="0" w:space="0" w:color="auto"/>
            <w:left w:val="none" w:sz="0" w:space="0" w:color="auto"/>
            <w:bottom w:val="none" w:sz="0" w:space="0" w:color="auto"/>
            <w:right w:val="none" w:sz="0" w:space="0" w:color="auto"/>
          </w:divBdr>
        </w:div>
        <w:div w:id="1385105897">
          <w:marLeft w:val="640"/>
          <w:marRight w:val="0"/>
          <w:marTop w:val="0"/>
          <w:marBottom w:val="0"/>
          <w:divBdr>
            <w:top w:val="none" w:sz="0" w:space="0" w:color="auto"/>
            <w:left w:val="none" w:sz="0" w:space="0" w:color="auto"/>
            <w:bottom w:val="none" w:sz="0" w:space="0" w:color="auto"/>
            <w:right w:val="none" w:sz="0" w:space="0" w:color="auto"/>
          </w:divBdr>
        </w:div>
        <w:div w:id="1393767422">
          <w:marLeft w:val="640"/>
          <w:marRight w:val="0"/>
          <w:marTop w:val="0"/>
          <w:marBottom w:val="0"/>
          <w:divBdr>
            <w:top w:val="none" w:sz="0" w:space="0" w:color="auto"/>
            <w:left w:val="none" w:sz="0" w:space="0" w:color="auto"/>
            <w:bottom w:val="none" w:sz="0" w:space="0" w:color="auto"/>
            <w:right w:val="none" w:sz="0" w:space="0" w:color="auto"/>
          </w:divBdr>
        </w:div>
        <w:div w:id="1412238786">
          <w:marLeft w:val="640"/>
          <w:marRight w:val="0"/>
          <w:marTop w:val="0"/>
          <w:marBottom w:val="0"/>
          <w:divBdr>
            <w:top w:val="none" w:sz="0" w:space="0" w:color="auto"/>
            <w:left w:val="none" w:sz="0" w:space="0" w:color="auto"/>
            <w:bottom w:val="none" w:sz="0" w:space="0" w:color="auto"/>
            <w:right w:val="none" w:sz="0" w:space="0" w:color="auto"/>
          </w:divBdr>
        </w:div>
        <w:div w:id="1441876350">
          <w:marLeft w:val="640"/>
          <w:marRight w:val="0"/>
          <w:marTop w:val="0"/>
          <w:marBottom w:val="0"/>
          <w:divBdr>
            <w:top w:val="none" w:sz="0" w:space="0" w:color="auto"/>
            <w:left w:val="none" w:sz="0" w:space="0" w:color="auto"/>
            <w:bottom w:val="none" w:sz="0" w:space="0" w:color="auto"/>
            <w:right w:val="none" w:sz="0" w:space="0" w:color="auto"/>
          </w:divBdr>
        </w:div>
        <w:div w:id="1482305747">
          <w:marLeft w:val="640"/>
          <w:marRight w:val="0"/>
          <w:marTop w:val="0"/>
          <w:marBottom w:val="0"/>
          <w:divBdr>
            <w:top w:val="none" w:sz="0" w:space="0" w:color="auto"/>
            <w:left w:val="none" w:sz="0" w:space="0" w:color="auto"/>
            <w:bottom w:val="none" w:sz="0" w:space="0" w:color="auto"/>
            <w:right w:val="none" w:sz="0" w:space="0" w:color="auto"/>
          </w:divBdr>
        </w:div>
        <w:div w:id="1511336452">
          <w:marLeft w:val="640"/>
          <w:marRight w:val="0"/>
          <w:marTop w:val="0"/>
          <w:marBottom w:val="0"/>
          <w:divBdr>
            <w:top w:val="none" w:sz="0" w:space="0" w:color="auto"/>
            <w:left w:val="none" w:sz="0" w:space="0" w:color="auto"/>
            <w:bottom w:val="none" w:sz="0" w:space="0" w:color="auto"/>
            <w:right w:val="none" w:sz="0" w:space="0" w:color="auto"/>
          </w:divBdr>
        </w:div>
        <w:div w:id="1596206802">
          <w:marLeft w:val="640"/>
          <w:marRight w:val="0"/>
          <w:marTop w:val="0"/>
          <w:marBottom w:val="0"/>
          <w:divBdr>
            <w:top w:val="none" w:sz="0" w:space="0" w:color="auto"/>
            <w:left w:val="none" w:sz="0" w:space="0" w:color="auto"/>
            <w:bottom w:val="none" w:sz="0" w:space="0" w:color="auto"/>
            <w:right w:val="none" w:sz="0" w:space="0" w:color="auto"/>
          </w:divBdr>
        </w:div>
      </w:divsChild>
    </w:div>
    <w:div w:id="1388332026">
      <w:bodyDiv w:val="1"/>
      <w:marLeft w:val="0"/>
      <w:marRight w:val="0"/>
      <w:marTop w:val="0"/>
      <w:marBottom w:val="0"/>
      <w:divBdr>
        <w:top w:val="none" w:sz="0" w:space="0" w:color="auto"/>
        <w:left w:val="none" w:sz="0" w:space="0" w:color="auto"/>
        <w:bottom w:val="none" w:sz="0" w:space="0" w:color="auto"/>
        <w:right w:val="none" w:sz="0" w:space="0" w:color="auto"/>
      </w:divBdr>
    </w:div>
    <w:div w:id="1392193334">
      <w:bodyDiv w:val="1"/>
      <w:marLeft w:val="0"/>
      <w:marRight w:val="0"/>
      <w:marTop w:val="0"/>
      <w:marBottom w:val="0"/>
      <w:divBdr>
        <w:top w:val="none" w:sz="0" w:space="0" w:color="auto"/>
        <w:left w:val="none" w:sz="0" w:space="0" w:color="auto"/>
        <w:bottom w:val="none" w:sz="0" w:space="0" w:color="auto"/>
        <w:right w:val="none" w:sz="0" w:space="0" w:color="auto"/>
      </w:divBdr>
      <w:divsChild>
        <w:div w:id="19552084">
          <w:marLeft w:val="640"/>
          <w:marRight w:val="0"/>
          <w:marTop w:val="0"/>
          <w:marBottom w:val="0"/>
          <w:divBdr>
            <w:top w:val="none" w:sz="0" w:space="0" w:color="auto"/>
            <w:left w:val="none" w:sz="0" w:space="0" w:color="auto"/>
            <w:bottom w:val="none" w:sz="0" w:space="0" w:color="auto"/>
            <w:right w:val="none" w:sz="0" w:space="0" w:color="auto"/>
          </w:divBdr>
        </w:div>
        <w:div w:id="32078327">
          <w:marLeft w:val="640"/>
          <w:marRight w:val="0"/>
          <w:marTop w:val="0"/>
          <w:marBottom w:val="0"/>
          <w:divBdr>
            <w:top w:val="none" w:sz="0" w:space="0" w:color="auto"/>
            <w:left w:val="none" w:sz="0" w:space="0" w:color="auto"/>
            <w:bottom w:val="none" w:sz="0" w:space="0" w:color="auto"/>
            <w:right w:val="none" w:sz="0" w:space="0" w:color="auto"/>
          </w:divBdr>
        </w:div>
        <w:div w:id="57170850">
          <w:marLeft w:val="640"/>
          <w:marRight w:val="0"/>
          <w:marTop w:val="0"/>
          <w:marBottom w:val="0"/>
          <w:divBdr>
            <w:top w:val="none" w:sz="0" w:space="0" w:color="auto"/>
            <w:left w:val="none" w:sz="0" w:space="0" w:color="auto"/>
            <w:bottom w:val="none" w:sz="0" w:space="0" w:color="auto"/>
            <w:right w:val="none" w:sz="0" w:space="0" w:color="auto"/>
          </w:divBdr>
        </w:div>
        <w:div w:id="61874769">
          <w:marLeft w:val="640"/>
          <w:marRight w:val="0"/>
          <w:marTop w:val="0"/>
          <w:marBottom w:val="0"/>
          <w:divBdr>
            <w:top w:val="none" w:sz="0" w:space="0" w:color="auto"/>
            <w:left w:val="none" w:sz="0" w:space="0" w:color="auto"/>
            <w:bottom w:val="none" w:sz="0" w:space="0" w:color="auto"/>
            <w:right w:val="none" w:sz="0" w:space="0" w:color="auto"/>
          </w:divBdr>
        </w:div>
        <w:div w:id="84230985">
          <w:marLeft w:val="640"/>
          <w:marRight w:val="0"/>
          <w:marTop w:val="0"/>
          <w:marBottom w:val="0"/>
          <w:divBdr>
            <w:top w:val="none" w:sz="0" w:space="0" w:color="auto"/>
            <w:left w:val="none" w:sz="0" w:space="0" w:color="auto"/>
            <w:bottom w:val="none" w:sz="0" w:space="0" w:color="auto"/>
            <w:right w:val="none" w:sz="0" w:space="0" w:color="auto"/>
          </w:divBdr>
        </w:div>
        <w:div w:id="96217719">
          <w:marLeft w:val="640"/>
          <w:marRight w:val="0"/>
          <w:marTop w:val="0"/>
          <w:marBottom w:val="0"/>
          <w:divBdr>
            <w:top w:val="none" w:sz="0" w:space="0" w:color="auto"/>
            <w:left w:val="none" w:sz="0" w:space="0" w:color="auto"/>
            <w:bottom w:val="none" w:sz="0" w:space="0" w:color="auto"/>
            <w:right w:val="none" w:sz="0" w:space="0" w:color="auto"/>
          </w:divBdr>
        </w:div>
        <w:div w:id="103161791">
          <w:marLeft w:val="640"/>
          <w:marRight w:val="0"/>
          <w:marTop w:val="0"/>
          <w:marBottom w:val="0"/>
          <w:divBdr>
            <w:top w:val="none" w:sz="0" w:space="0" w:color="auto"/>
            <w:left w:val="none" w:sz="0" w:space="0" w:color="auto"/>
            <w:bottom w:val="none" w:sz="0" w:space="0" w:color="auto"/>
            <w:right w:val="none" w:sz="0" w:space="0" w:color="auto"/>
          </w:divBdr>
        </w:div>
        <w:div w:id="117144733">
          <w:marLeft w:val="640"/>
          <w:marRight w:val="0"/>
          <w:marTop w:val="0"/>
          <w:marBottom w:val="0"/>
          <w:divBdr>
            <w:top w:val="none" w:sz="0" w:space="0" w:color="auto"/>
            <w:left w:val="none" w:sz="0" w:space="0" w:color="auto"/>
            <w:bottom w:val="none" w:sz="0" w:space="0" w:color="auto"/>
            <w:right w:val="none" w:sz="0" w:space="0" w:color="auto"/>
          </w:divBdr>
        </w:div>
        <w:div w:id="124936380">
          <w:marLeft w:val="640"/>
          <w:marRight w:val="0"/>
          <w:marTop w:val="0"/>
          <w:marBottom w:val="0"/>
          <w:divBdr>
            <w:top w:val="none" w:sz="0" w:space="0" w:color="auto"/>
            <w:left w:val="none" w:sz="0" w:space="0" w:color="auto"/>
            <w:bottom w:val="none" w:sz="0" w:space="0" w:color="auto"/>
            <w:right w:val="none" w:sz="0" w:space="0" w:color="auto"/>
          </w:divBdr>
        </w:div>
        <w:div w:id="125709616">
          <w:marLeft w:val="640"/>
          <w:marRight w:val="0"/>
          <w:marTop w:val="0"/>
          <w:marBottom w:val="0"/>
          <w:divBdr>
            <w:top w:val="none" w:sz="0" w:space="0" w:color="auto"/>
            <w:left w:val="none" w:sz="0" w:space="0" w:color="auto"/>
            <w:bottom w:val="none" w:sz="0" w:space="0" w:color="auto"/>
            <w:right w:val="none" w:sz="0" w:space="0" w:color="auto"/>
          </w:divBdr>
        </w:div>
        <w:div w:id="138039874">
          <w:marLeft w:val="640"/>
          <w:marRight w:val="0"/>
          <w:marTop w:val="0"/>
          <w:marBottom w:val="0"/>
          <w:divBdr>
            <w:top w:val="none" w:sz="0" w:space="0" w:color="auto"/>
            <w:left w:val="none" w:sz="0" w:space="0" w:color="auto"/>
            <w:bottom w:val="none" w:sz="0" w:space="0" w:color="auto"/>
            <w:right w:val="none" w:sz="0" w:space="0" w:color="auto"/>
          </w:divBdr>
        </w:div>
        <w:div w:id="251396242">
          <w:marLeft w:val="640"/>
          <w:marRight w:val="0"/>
          <w:marTop w:val="0"/>
          <w:marBottom w:val="0"/>
          <w:divBdr>
            <w:top w:val="none" w:sz="0" w:space="0" w:color="auto"/>
            <w:left w:val="none" w:sz="0" w:space="0" w:color="auto"/>
            <w:bottom w:val="none" w:sz="0" w:space="0" w:color="auto"/>
            <w:right w:val="none" w:sz="0" w:space="0" w:color="auto"/>
          </w:divBdr>
        </w:div>
        <w:div w:id="268436169">
          <w:marLeft w:val="640"/>
          <w:marRight w:val="0"/>
          <w:marTop w:val="0"/>
          <w:marBottom w:val="0"/>
          <w:divBdr>
            <w:top w:val="none" w:sz="0" w:space="0" w:color="auto"/>
            <w:left w:val="none" w:sz="0" w:space="0" w:color="auto"/>
            <w:bottom w:val="none" w:sz="0" w:space="0" w:color="auto"/>
            <w:right w:val="none" w:sz="0" w:space="0" w:color="auto"/>
          </w:divBdr>
        </w:div>
        <w:div w:id="295837041">
          <w:marLeft w:val="640"/>
          <w:marRight w:val="0"/>
          <w:marTop w:val="0"/>
          <w:marBottom w:val="0"/>
          <w:divBdr>
            <w:top w:val="none" w:sz="0" w:space="0" w:color="auto"/>
            <w:left w:val="none" w:sz="0" w:space="0" w:color="auto"/>
            <w:bottom w:val="none" w:sz="0" w:space="0" w:color="auto"/>
            <w:right w:val="none" w:sz="0" w:space="0" w:color="auto"/>
          </w:divBdr>
        </w:div>
        <w:div w:id="301665242">
          <w:marLeft w:val="640"/>
          <w:marRight w:val="0"/>
          <w:marTop w:val="0"/>
          <w:marBottom w:val="0"/>
          <w:divBdr>
            <w:top w:val="none" w:sz="0" w:space="0" w:color="auto"/>
            <w:left w:val="none" w:sz="0" w:space="0" w:color="auto"/>
            <w:bottom w:val="none" w:sz="0" w:space="0" w:color="auto"/>
            <w:right w:val="none" w:sz="0" w:space="0" w:color="auto"/>
          </w:divBdr>
        </w:div>
        <w:div w:id="308096311">
          <w:marLeft w:val="640"/>
          <w:marRight w:val="0"/>
          <w:marTop w:val="0"/>
          <w:marBottom w:val="0"/>
          <w:divBdr>
            <w:top w:val="none" w:sz="0" w:space="0" w:color="auto"/>
            <w:left w:val="none" w:sz="0" w:space="0" w:color="auto"/>
            <w:bottom w:val="none" w:sz="0" w:space="0" w:color="auto"/>
            <w:right w:val="none" w:sz="0" w:space="0" w:color="auto"/>
          </w:divBdr>
        </w:div>
        <w:div w:id="312950291">
          <w:marLeft w:val="640"/>
          <w:marRight w:val="0"/>
          <w:marTop w:val="0"/>
          <w:marBottom w:val="0"/>
          <w:divBdr>
            <w:top w:val="none" w:sz="0" w:space="0" w:color="auto"/>
            <w:left w:val="none" w:sz="0" w:space="0" w:color="auto"/>
            <w:bottom w:val="none" w:sz="0" w:space="0" w:color="auto"/>
            <w:right w:val="none" w:sz="0" w:space="0" w:color="auto"/>
          </w:divBdr>
        </w:div>
        <w:div w:id="326371921">
          <w:marLeft w:val="640"/>
          <w:marRight w:val="0"/>
          <w:marTop w:val="0"/>
          <w:marBottom w:val="0"/>
          <w:divBdr>
            <w:top w:val="none" w:sz="0" w:space="0" w:color="auto"/>
            <w:left w:val="none" w:sz="0" w:space="0" w:color="auto"/>
            <w:bottom w:val="none" w:sz="0" w:space="0" w:color="auto"/>
            <w:right w:val="none" w:sz="0" w:space="0" w:color="auto"/>
          </w:divBdr>
        </w:div>
        <w:div w:id="380328429">
          <w:marLeft w:val="640"/>
          <w:marRight w:val="0"/>
          <w:marTop w:val="0"/>
          <w:marBottom w:val="0"/>
          <w:divBdr>
            <w:top w:val="none" w:sz="0" w:space="0" w:color="auto"/>
            <w:left w:val="none" w:sz="0" w:space="0" w:color="auto"/>
            <w:bottom w:val="none" w:sz="0" w:space="0" w:color="auto"/>
            <w:right w:val="none" w:sz="0" w:space="0" w:color="auto"/>
          </w:divBdr>
        </w:div>
        <w:div w:id="398021911">
          <w:marLeft w:val="640"/>
          <w:marRight w:val="0"/>
          <w:marTop w:val="0"/>
          <w:marBottom w:val="0"/>
          <w:divBdr>
            <w:top w:val="none" w:sz="0" w:space="0" w:color="auto"/>
            <w:left w:val="none" w:sz="0" w:space="0" w:color="auto"/>
            <w:bottom w:val="none" w:sz="0" w:space="0" w:color="auto"/>
            <w:right w:val="none" w:sz="0" w:space="0" w:color="auto"/>
          </w:divBdr>
        </w:div>
        <w:div w:id="502664742">
          <w:marLeft w:val="640"/>
          <w:marRight w:val="0"/>
          <w:marTop w:val="0"/>
          <w:marBottom w:val="0"/>
          <w:divBdr>
            <w:top w:val="none" w:sz="0" w:space="0" w:color="auto"/>
            <w:left w:val="none" w:sz="0" w:space="0" w:color="auto"/>
            <w:bottom w:val="none" w:sz="0" w:space="0" w:color="auto"/>
            <w:right w:val="none" w:sz="0" w:space="0" w:color="auto"/>
          </w:divBdr>
        </w:div>
        <w:div w:id="554199394">
          <w:marLeft w:val="640"/>
          <w:marRight w:val="0"/>
          <w:marTop w:val="0"/>
          <w:marBottom w:val="0"/>
          <w:divBdr>
            <w:top w:val="none" w:sz="0" w:space="0" w:color="auto"/>
            <w:left w:val="none" w:sz="0" w:space="0" w:color="auto"/>
            <w:bottom w:val="none" w:sz="0" w:space="0" w:color="auto"/>
            <w:right w:val="none" w:sz="0" w:space="0" w:color="auto"/>
          </w:divBdr>
        </w:div>
        <w:div w:id="590238066">
          <w:marLeft w:val="640"/>
          <w:marRight w:val="0"/>
          <w:marTop w:val="0"/>
          <w:marBottom w:val="0"/>
          <w:divBdr>
            <w:top w:val="none" w:sz="0" w:space="0" w:color="auto"/>
            <w:left w:val="none" w:sz="0" w:space="0" w:color="auto"/>
            <w:bottom w:val="none" w:sz="0" w:space="0" w:color="auto"/>
            <w:right w:val="none" w:sz="0" w:space="0" w:color="auto"/>
          </w:divBdr>
        </w:div>
        <w:div w:id="619728354">
          <w:marLeft w:val="640"/>
          <w:marRight w:val="0"/>
          <w:marTop w:val="0"/>
          <w:marBottom w:val="0"/>
          <w:divBdr>
            <w:top w:val="none" w:sz="0" w:space="0" w:color="auto"/>
            <w:left w:val="none" w:sz="0" w:space="0" w:color="auto"/>
            <w:bottom w:val="none" w:sz="0" w:space="0" w:color="auto"/>
            <w:right w:val="none" w:sz="0" w:space="0" w:color="auto"/>
          </w:divBdr>
        </w:div>
        <w:div w:id="654528829">
          <w:marLeft w:val="640"/>
          <w:marRight w:val="0"/>
          <w:marTop w:val="0"/>
          <w:marBottom w:val="0"/>
          <w:divBdr>
            <w:top w:val="none" w:sz="0" w:space="0" w:color="auto"/>
            <w:left w:val="none" w:sz="0" w:space="0" w:color="auto"/>
            <w:bottom w:val="none" w:sz="0" w:space="0" w:color="auto"/>
            <w:right w:val="none" w:sz="0" w:space="0" w:color="auto"/>
          </w:divBdr>
        </w:div>
        <w:div w:id="710423846">
          <w:marLeft w:val="640"/>
          <w:marRight w:val="0"/>
          <w:marTop w:val="0"/>
          <w:marBottom w:val="0"/>
          <w:divBdr>
            <w:top w:val="none" w:sz="0" w:space="0" w:color="auto"/>
            <w:left w:val="none" w:sz="0" w:space="0" w:color="auto"/>
            <w:bottom w:val="none" w:sz="0" w:space="0" w:color="auto"/>
            <w:right w:val="none" w:sz="0" w:space="0" w:color="auto"/>
          </w:divBdr>
        </w:div>
        <w:div w:id="738744294">
          <w:marLeft w:val="640"/>
          <w:marRight w:val="0"/>
          <w:marTop w:val="0"/>
          <w:marBottom w:val="0"/>
          <w:divBdr>
            <w:top w:val="none" w:sz="0" w:space="0" w:color="auto"/>
            <w:left w:val="none" w:sz="0" w:space="0" w:color="auto"/>
            <w:bottom w:val="none" w:sz="0" w:space="0" w:color="auto"/>
            <w:right w:val="none" w:sz="0" w:space="0" w:color="auto"/>
          </w:divBdr>
        </w:div>
        <w:div w:id="749501608">
          <w:marLeft w:val="640"/>
          <w:marRight w:val="0"/>
          <w:marTop w:val="0"/>
          <w:marBottom w:val="0"/>
          <w:divBdr>
            <w:top w:val="none" w:sz="0" w:space="0" w:color="auto"/>
            <w:left w:val="none" w:sz="0" w:space="0" w:color="auto"/>
            <w:bottom w:val="none" w:sz="0" w:space="0" w:color="auto"/>
            <w:right w:val="none" w:sz="0" w:space="0" w:color="auto"/>
          </w:divBdr>
        </w:div>
        <w:div w:id="767389993">
          <w:marLeft w:val="640"/>
          <w:marRight w:val="0"/>
          <w:marTop w:val="0"/>
          <w:marBottom w:val="0"/>
          <w:divBdr>
            <w:top w:val="none" w:sz="0" w:space="0" w:color="auto"/>
            <w:left w:val="none" w:sz="0" w:space="0" w:color="auto"/>
            <w:bottom w:val="none" w:sz="0" w:space="0" w:color="auto"/>
            <w:right w:val="none" w:sz="0" w:space="0" w:color="auto"/>
          </w:divBdr>
        </w:div>
        <w:div w:id="790708101">
          <w:marLeft w:val="640"/>
          <w:marRight w:val="0"/>
          <w:marTop w:val="0"/>
          <w:marBottom w:val="0"/>
          <w:divBdr>
            <w:top w:val="none" w:sz="0" w:space="0" w:color="auto"/>
            <w:left w:val="none" w:sz="0" w:space="0" w:color="auto"/>
            <w:bottom w:val="none" w:sz="0" w:space="0" w:color="auto"/>
            <w:right w:val="none" w:sz="0" w:space="0" w:color="auto"/>
          </w:divBdr>
        </w:div>
        <w:div w:id="792754070">
          <w:marLeft w:val="640"/>
          <w:marRight w:val="0"/>
          <w:marTop w:val="0"/>
          <w:marBottom w:val="0"/>
          <w:divBdr>
            <w:top w:val="none" w:sz="0" w:space="0" w:color="auto"/>
            <w:left w:val="none" w:sz="0" w:space="0" w:color="auto"/>
            <w:bottom w:val="none" w:sz="0" w:space="0" w:color="auto"/>
            <w:right w:val="none" w:sz="0" w:space="0" w:color="auto"/>
          </w:divBdr>
        </w:div>
        <w:div w:id="838080101">
          <w:marLeft w:val="640"/>
          <w:marRight w:val="0"/>
          <w:marTop w:val="0"/>
          <w:marBottom w:val="0"/>
          <w:divBdr>
            <w:top w:val="none" w:sz="0" w:space="0" w:color="auto"/>
            <w:left w:val="none" w:sz="0" w:space="0" w:color="auto"/>
            <w:bottom w:val="none" w:sz="0" w:space="0" w:color="auto"/>
            <w:right w:val="none" w:sz="0" w:space="0" w:color="auto"/>
          </w:divBdr>
        </w:div>
        <w:div w:id="864976256">
          <w:marLeft w:val="640"/>
          <w:marRight w:val="0"/>
          <w:marTop w:val="0"/>
          <w:marBottom w:val="0"/>
          <w:divBdr>
            <w:top w:val="none" w:sz="0" w:space="0" w:color="auto"/>
            <w:left w:val="none" w:sz="0" w:space="0" w:color="auto"/>
            <w:bottom w:val="none" w:sz="0" w:space="0" w:color="auto"/>
            <w:right w:val="none" w:sz="0" w:space="0" w:color="auto"/>
          </w:divBdr>
        </w:div>
        <w:div w:id="920025591">
          <w:marLeft w:val="640"/>
          <w:marRight w:val="0"/>
          <w:marTop w:val="0"/>
          <w:marBottom w:val="0"/>
          <w:divBdr>
            <w:top w:val="none" w:sz="0" w:space="0" w:color="auto"/>
            <w:left w:val="none" w:sz="0" w:space="0" w:color="auto"/>
            <w:bottom w:val="none" w:sz="0" w:space="0" w:color="auto"/>
            <w:right w:val="none" w:sz="0" w:space="0" w:color="auto"/>
          </w:divBdr>
        </w:div>
        <w:div w:id="962493958">
          <w:marLeft w:val="640"/>
          <w:marRight w:val="0"/>
          <w:marTop w:val="0"/>
          <w:marBottom w:val="0"/>
          <w:divBdr>
            <w:top w:val="none" w:sz="0" w:space="0" w:color="auto"/>
            <w:left w:val="none" w:sz="0" w:space="0" w:color="auto"/>
            <w:bottom w:val="none" w:sz="0" w:space="0" w:color="auto"/>
            <w:right w:val="none" w:sz="0" w:space="0" w:color="auto"/>
          </w:divBdr>
        </w:div>
        <w:div w:id="990405664">
          <w:marLeft w:val="640"/>
          <w:marRight w:val="0"/>
          <w:marTop w:val="0"/>
          <w:marBottom w:val="0"/>
          <w:divBdr>
            <w:top w:val="none" w:sz="0" w:space="0" w:color="auto"/>
            <w:left w:val="none" w:sz="0" w:space="0" w:color="auto"/>
            <w:bottom w:val="none" w:sz="0" w:space="0" w:color="auto"/>
            <w:right w:val="none" w:sz="0" w:space="0" w:color="auto"/>
          </w:divBdr>
        </w:div>
        <w:div w:id="998190675">
          <w:marLeft w:val="640"/>
          <w:marRight w:val="0"/>
          <w:marTop w:val="0"/>
          <w:marBottom w:val="0"/>
          <w:divBdr>
            <w:top w:val="none" w:sz="0" w:space="0" w:color="auto"/>
            <w:left w:val="none" w:sz="0" w:space="0" w:color="auto"/>
            <w:bottom w:val="none" w:sz="0" w:space="0" w:color="auto"/>
            <w:right w:val="none" w:sz="0" w:space="0" w:color="auto"/>
          </w:divBdr>
        </w:div>
        <w:div w:id="1009143838">
          <w:marLeft w:val="640"/>
          <w:marRight w:val="0"/>
          <w:marTop w:val="0"/>
          <w:marBottom w:val="0"/>
          <w:divBdr>
            <w:top w:val="none" w:sz="0" w:space="0" w:color="auto"/>
            <w:left w:val="none" w:sz="0" w:space="0" w:color="auto"/>
            <w:bottom w:val="none" w:sz="0" w:space="0" w:color="auto"/>
            <w:right w:val="none" w:sz="0" w:space="0" w:color="auto"/>
          </w:divBdr>
        </w:div>
        <w:div w:id="1017731901">
          <w:marLeft w:val="640"/>
          <w:marRight w:val="0"/>
          <w:marTop w:val="0"/>
          <w:marBottom w:val="0"/>
          <w:divBdr>
            <w:top w:val="none" w:sz="0" w:space="0" w:color="auto"/>
            <w:left w:val="none" w:sz="0" w:space="0" w:color="auto"/>
            <w:bottom w:val="none" w:sz="0" w:space="0" w:color="auto"/>
            <w:right w:val="none" w:sz="0" w:space="0" w:color="auto"/>
          </w:divBdr>
        </w:div>
        <w:div w:id="1054162070">
          <w:marLeft w:val="640"/>
          <w:marRight w:val="0"/>
          <w:marTop w:val="0"/>
          <w:marBottom w:val="0"/>
          <w:divBdr>
            <w:top w:val="none" w:sz="0" w:space="0" w:color="auto"/>
            <w:left w:val="none" w:sz="0" w:space="0" w:color="auto"/>
            <w:bottom w:val="none" w:sz="0" w:space="0" w:color="auto"/>
            <w:right w:val="none" w:sz="0" w:space="0" w:color="auto"/>
          </w:divBdr>
        </w:div>
        <w:div w:id="1056468156">
          <w:marLeft w:val="640"/>
          <w:marRight w:val="0"/>
          <w:marTop w:val="0"/>
          <w:marBottom w:val="0"/>
          <w:divBdr>
            <w:top w:val="none" w:sz="0" w:space="0" w:color="auto"/>
            <w:left w:val="none" w:sz="0" w:space="0" w:color="auto"/>
            <w:bottom w:val="none" w:sz="0" w:space="0" w:color="auto"/>
            <w:right w:val="none" w:sz="0" w:space="0" w:color="auto"/>
          </w:divBdr>
        </w:div>
        <w:div w:id="1069890818">
          <w:marLeft w:val="640"/>
          <w:marRight w:val="0"/>
          <w:marTop w:val="0"/>
          <w:marBottom w:val="0"/>
          <w:divBdr>
            <w:top w:val="none" w:sz="0" w:space="0" w:color="auto"/>
            <w:left w:val="none" w:sz="0" w:space="0" w:color="auto"/>
            <w:bottom w:val="none" w:sz="0" w:space="0" w:color="auto"/>
            <w:right w:val="none" w:sz="0" w:space="0" w:color="auto"/>
          </w:divBdr>
        </w:div>
        <w:div w:id="1075670103">
          <w:marLeft w:val="640"/>
          <w:marRight w:val="0"/>
          <w:marTop w:val="0"/>
          <w:marBottom w:val="0"/>
          <w:divBdr>
            <w:top w:val="none" w:sz="0" w:space="0" w:color="auto"/>
            <w:left w:val="none" w:sz="0" w:space="0" w:color="auto"/>
            <w:bottom w:val="none" w:sz="0" w:space="0" w:color="auto"/>
            <w:right w:val="none" w:sz="0" w:space="0" w:color="auto"/>
          </w:divBdr>
        </w:div>
        <w:div w:id="1081179916">
          <w:marLeft w:val="640"/>
          <w:marRight w:val="0"/>
          <w:marTop w:val="0"/>
          <w:marBottom w:val="0"/>
          <w:divBdr>
            <w:top w:val="none" w:sz="0" w:space="0" w:color="auto"/>
            <w:left w:val="none" w:sz="0" w:space="0" w:color="auto"/>
            <w:bottom w:val="none" w:sz="0" w:space="0" w:color="auto"/>
            <w:right w:val="none" w:sz="0" w:space="0" w:color="auto"/>
          </w:divBdr>
        </w:div>
        <w:div w:id="1095324369">
          <w:marLeft w:val="640"/>
          <w:marRight w:val="0"/>
          <w:marTop w:val="0"/>
          <w:marBottom w:val="0"/>
          <w:divBdr>
            <w:top w:val="none" w:sz="0" w:space="0" w:color="auto"/>
            <w:left w:val="none" w:sz="0" w:space="0" w:color="auto"/>
            <w:bottom w:val="none" w:sz="0" w:space="0" w:color="auto"/>
            <w:right w:val="none" w:sz="0" w:space="0" w:color="auto"/>
          </w:divBdr>
        </w:div>
        <w:div w:id="1098408525">
          <w:marLeft w:val="640"/>
          <w:marRight w:val="0"/>
          <w:marTop w:val="0"/>
          <w:marBottom w:val="0"/>
          <w:divBdr>
            <w:top w:val="none" w:sz="0" w:space="0" w:color="auto"/>
            <w:left w:val="none" w:sz="0" w:space="0" w:color="auto"/>
            <w:bottom w:val="none" w:sz="0" w:space="0" w:color="auto"/>
            <w:right w:val="none" w:sz="0" w:space="0" w:color="auto"/>
          </w:divBdr>
        </w:div>
        <w:div w:id="1126392660">
          <w:marLeft w:val="640"/>
          <w:marRight w:val="0"/>
          <w:marTop w:val="0"/>
          <w:marBottom w:val="0"/>
          <w:divBdr>
            <w:top w:val="none" w:sz="0" w:space="0" w:color="auto"/>
            <w:left w:val="none" w:sz="0" w:space="0" w:color="auto"/>
            <w:bottom w:val="none" w:sz="0" w:space="0" w:color="auto"/>
            <w:right w:val="none" w:sz="0" w:space="0" w:color="auto"/>
          </w:divBdr>
        </w:div>
        <w:div w:id="1149446302">
          <w:marLeft w:val="640"/>
          <w:marRight w:val="0"/>
          <w:marTop w:val="0"/>
          <w:marBottom w:val="0"/>
          <w:divBdr>
            <w:top w:val="none" w:sz="0" w:space="0" w:color="auto"/>
            <w:left w:val="none" w:sz="0" w:space="0" w:color="auto"/>
            <w:bottom w:val="none" w:sz="0" w:space="0" w:color="auto"/>
            <w:right w:val="none" w:sz="0" w:space="0" w:color="auto"/>
          </w:divBdr>
        </w:div>
        <w:div w:id="1167750606">
          <w:marLeft w:val="640"/>
          <w:marRight w:val="0"/>
          <w:marTop w:val="0"/>
          <w:marBottom w:val="0"/>
          <w:divBdr>
            <w:top w:val="none" w:sz="0" w:space="0" w:color="auto"/>
            <w:left w:val="none" w:sz="0" w:space="0" w:color="auto"/>
            <w:bottom w:val="none" w:sz="0" w:space="0" w:color="auto"/>
            <w:right w:val="none" w:sz="0" w:space="0" w:color="auto"/>
          </w:divBdr>
        </w:div>
        <w:div w:id="1173687050">
          <w:marLeft w:val="640"/>
          <w:marRight w:val="0"/>
          <w:marTop w:val="0"/>
          <w:marBottom w:val="0"/>
          <w:divBdr>
            <w:top w:val="none" w:sz="0" w:space="0" w:color="auto"/>
            <w:left w:val="none" w:sz="0" w:space="0" w:color="auto"/>
            <w:bottom w:val="none" w:sz="0" w:space="0" w:color="auto"/>
            <w:right w:val="none" w:sz="0" w:space="0" w:color="auto"/>
          </w:divBdr>
        </w:div>
        <w:div w:id="1184323974">
          <w:marLeft w:val="640"/>
          <w:marRight w:val="0"/>
          <w:marTop w:val="0"/>
          <w:marBottom w:val="0"/>
          <w:divBdr>
            <w:top w:val="none" w:sz="0" w:space="0" w:color="auto"/>
            <w:left w:val="none" w:sz="0" w:space="0" w:color="auto"/>
            <w:bottom w:val="none" w:sz="0" w:space="0" w:color="auto"/>
            <w:right w:val="none" w:sz="0" w:space="0" w:color="auto"/>
          </w:divBdr>
        </w:div>
        <w:div w:id="1189486211">
          <w:marLeft w:val="640"/>
          <w:marRight w:val="0"/>
          <w:marTop w:val="0"/>
          <w:marBottom w:val="0"/>
          <w:divBdr>
            <w:top w:val="none" w:sz="0" w:space="0" w:color="auto"/>
            <w:left w:val="none" w:sz="0" w:space="0" w:color="auto"/>
            <w:bottom w:val="none" w:sz="0" w:space="0" w:color="auto"/>
            <w:right w:val="none" w:sz="0" w:space="0" w:color="auto"/>
          </w:divBdr>
        </w:div>
        <w:div w:id="1223365175">
          <w:marLeft w:val="640"/>
          <w:marRight w:val="0"/>
          <w:marTop w:val="0"/>
          <w:marBottom w:val="0"/>
          <w:divBdr>
            <w:top w:val="none" w:sz="0" w:space="0" w:color="auto"/>
            <w:left w:val="none" w:sz="0" w:space="0" w:color="auto"/>
            <w:bottom w:val="none" w:sz="0" w:space="0" w:color="auto"/>
            <w:right w:val="none" w:sz="0" w:space="0" w:color="auto"/>
          </w:divBdr>
        </w:div>
        <w:div w:id="1247685532">
          <w:marLeft w:val="640"/>
          <w:marRight w:val="0"/>
          <w:marTop w:val="0"/>
          <w:marBottom w:val="0"/>
          <w:divBdr>
            <w:top w:val="none" w:sz="0" w:space="0" w:color="auto"/>
            <w:left w:val="none" w:sz="0" w:space="0" w:color="auto"/>
            <w:bottom w:val="none" w:sz="0" w:space="0" w:color="auto"/>
            <w:right w:val="none" w:sz="0" w:space="0" w:color="auto"/>
          </w:divBdr>
        </w:div>
        <w:div w:id="1248808151">
          <w:marLeft w:val="640"/>
          <w:marRight w:val="0"/>
          <w:marTop w:val="0"/>
          <w:marBottom w:val="0"/>
          <w:divBdr>
            <w:top w:val="none" w:sz="0" w:space="0" w:color="auto"/>
            <w:left w:val="none" w:sz="0" w:space="0" w:color="auto"/>
            <w:bottom w:val="none" w:sz="0" w:space="0" w:color="auto"/>
            <w:right w:val="none" w:sz="0" w:space="0" w:color="auto"/>
          </w:divBdr>
        </w:div>
        <w:div w:id="1258904132">
          <w:marLeft w:val="640"/>
          <w:marRight w:val="0"/>
          <w:marTop w:val="0"/>
          <w:marBottom w:val="0"/>
          <w:divBdr>
            <w:top w:val="none" w:sz="0" w:space="0" w:color="auto"/>
            <w:left w:val="none" w:sz="0" w:space="0" w:color="auto"/>
            <w:bottom w:val="none" w:sz="0" w:space="0" w:color="auto"/>
            <w:right w:val="none" w:sz="0" w:space="0" w:color="auto"/>
          </w:divBdr>
        </w:div>
        <w:div w:id="1275407745">
          <w:marLeft w:val="640"/>
          <w:marRight w:val="0"/>
          <w:marTop w:val="0"/>
          <w:marBottom w:val="0"/>
          <w:divBdr>
            <w:top w:val="none" w:sz="0" w:space="0" w:color="auto"/>
            <w:left w:val="none" w:sz="0" w:space="0" w:color="auto"/>
            <w:bottom w:val="none" w:sz="0" w:space="0" w:color="auto"/>
            <w:right w:val="none" w:sz="0" w:space="0" w:color="auto"/>
          </w:divBdr>
        </w:div>
        <w:div w:id="1315916373">
          <w:marLeft w:val="640"/>
          <w:marRight w:val="0"/>
          <w:marTop w:val="0"/>
          <w:marBottom w:val="0"/>
          <w:divBdr>
            <w:top w:val="none" w:sz="0" w:space="0" w:color="auto"/>
            <w:left w:val="none" w:sz="0" w:space="0" w:color="auto"/>
            <w:bottom w:val="none" w:sz="0" w:space="0" w:color="auto"/>
            <w:right w:val="none" w:sz="0" w:space="0" w:color="auto"/>
          </w:divBdr>
        </w:div>
        <w:div w:id="1327048101">
          <w:marLeft w:val="640"/>
          <w:marRight w:val="0"/>
          <w:marTop w:val="0"/>
          <w:marBottom w:val="0"/>
          <w:divBdr>
            <w:top w:val="none" w:sz="0" w:space="0" w:color="auto"/>
            <w:left w:val="none" w:sz="0" w:space="0" w:color="auto"/>
            <w:bottom w:val="none" w:sz="0" w:space="0" w:color="auto"/>
            <w:right w:val="none" w:sz="0" w:space="0" w:color="auto"/>
          </w:divBdr>
        </w:div>
        <w:div w:id="1333334290">
          <w:marLeft w:val="640"/>
          <w:marRight w:val="0"/>
          <w:marTop w:val="0"/>
          <w:marBottom w:val="0"/>
          <w:divBdr>
            <w:top w:val="none" w:sz="0" w:space="0" w:color="auto"/>
            <w:left w:val="none" w:sz="0" w:space="0" w:color="auto"/>
            <w:bottom w:val="none" w:sz="0" w:space="0" w:color="auto"/>
            <w:right w:val="none" w:sz="0" w:space="0" w:color="auto"/>
          </w:divBdr>
        </w:div>
        <w:div w:id="1389449985">
          <w:marLeft w:val="640"/>
          <w:marRight w:val="0"/>
          <w:marTop w:val="0"/>
          <w:marBottom w:val="0"/>
          <w:divBdr>
            <w:top w:val="none" w:sz="0" w:space="0" w:color="auto"/>
            <w:left w:val="none" w:sz="0" w:space="0" w:color="auto"/>
            <w:bottom w:val="none" w:sz="0" w:space="0" w:color="auto"/>
            <w:right w:val="none" w:sz="0" w:space="0" w:color="auto"/>
          </w:divBdr>
        </w:div>
        <w:div w:id="1429352112">
          <w:marLeft w:val="640"/>
          <w:marRight w:val="0"/>
          <w:marTop w:val="0"/>
          <w:marBottom w:val="0"/>
          <w:divBdr>
            <w:top w:val="none" w:sz="0" w:space="0" w:color="auto"/>
            <w:left w:val="none" w:sz="0" w:space="0" w:color="auto"/>
            <w:bottom w:val="none" w:sz="0" w:space="0" w:color="auto"/>
            <w:right w:val="none" w:sz="0" w:space="0" w:color="auto"/>
          </w:divBdr>
        </w:div>
        <w:div w:id="1462454540">
          <w:marLeft w:val="640"/>
          <w:marRight w:val="0"/>
          <w:marTop w:val="0"/>
          <w:marBottom w:val="0"/>
          <w:divBdr>
            <w:top w:val="none" w:sz="0" w:space="0" w:color="auto"/>
            <w:left w:val="none" w:sz="0" w:space="0" w:color="auto"/>
            <w:bottom w:val="none" w:sz="0" w:space="0" w:color="auto"/>
            <w:right w:val="none" w:sz="0" w:space="0" w:color="auto"/>
          </w:divBdr>
        </w:div>
        <w:div w:id="1504273909">
          <w:marLeft w:val="640"/>
          <w:marRight w:val="0"/>
          <w:marTop w:val="0"/>
          <w:marBottom w:val="0"/>
          <w:divBdr>
            <w:top w:val="none" w:sz="0" w:space="0" w:color="auto"/>
            <w:left w:val="none" w:sz="0" w:space="0" w:color="auto"/>
            <w:bottom w:val="none" w:sz="0" w:space="0" w:color="auto"/>
            <w:right w:val="none" w:sz="0" w:space="0" w:color="auto"/>
          </w:divBdr>
        </w:div>
        <w:div w:id="1524830248">
          <w:marLeft w:val="640"/>
          <w:marRight w:val="0"/>
          <w:marTop w:val="0"/>
          <w:marBottom w:val="0"/>
          <w:divBdr>
            <w:top w:val="none" w:sz="0" w:space="0" w:color="auto"/>
            <w:left w:val="none" w:sz="0" w:space="0" w:color="auto"/>
            <w:bottom w:val="none" w:sz="0" w:space="0" w:color="auto"/>
            <w:right w:val="none" w:sz="0" w:space="0" w:color="auto"/>
          </w:divBdr>
        </w:div>
        <w:div w:id="1563180001">
          <w:marLeft w:val="640"/>
          <w:marRight w:val="0"/>
          <w:marTop w:val="0"/>
          <w:marBottom w:val="0"/>
          <w:divBdr>
            <w:top w:val="none" w:sz="0" w:space="0" w:color="auto"/>
            <w:left w:val="none" w:sz="0" w:space="0" w:color="auto"/>
            <w:bottom w:val="none" w:sz="0" w:space="0" w:color="auto"/>
            <w:right w:val="none" w:sz="0" w:space="0" w:color="auto"/>
          </w:divBdr>
        </w:div>
      </w:divsChild>
    </w:div>
    <w:div w:id="1400009448">
      <w:bodyDiv w:val="1"/>
      <w:marLeft w:val="0"/>
      <w:marRight w:val="0"/>
      <w:marTop w:val="0"/>
      <w:marBottom w:val="0"/>
      <w:divBdr>
        <w:top w:val="none" w:sz="0" w:space="0" w:color="auto"/>
        <w:left w:val="none" w:sz="0" w:space="0" w:color="auto"/>
        <w:bottom w:val="none" w:sz="0" w:space="0" w:color="auto"/>
        <w:right w:val="none" w:sz="0" w:space="0" w:color="auto"/>
      </w:divBdr>
      <w:divsChild>
        <w:div w:id="35475850">
          <w:marLeft w:val="640"/>
          <w:marRight w:val="0"/>
          <w:marTop w:val="0"/>
          <w:marBottom w:val="0"/>
          <w:divBdr>
            <w:top w:val="none" w:sz="0" w:space="0" w:color="auto"/>
            <w:left w:val="none" w:sz="0" w:space="0" w:color="auto"/>
            <w:bottom w:val="none" w:sz="0" w:space="0" w:color="auto"/>
            <w:right w:val="none" w:sz="0" w:space="0" w:color="auto"/>
          </w:divBdr>
        </w:div>
        <w:div w:id="82118200">
          <w:marLeft w:val="640"/>
          <w:marRight w:val="0"/>
          <w:marTop w:val="0"/>
          <w:marBottom w:val="0"/>
          <w:divBdr>
            <w:top w:val="none" w:sz="0" w:space="0" w:color="auto"/>
            <w:left w:val="none" w:sz="0" w:space="0" w:color="auto"/>
            <w:bottom w:val="none" w:sz="0" w:space="0" w:color="auto"/>
            <w:right w:val="none" w:sz="0" w:space="0" w:color="auto"/>
          </w:divBdr>
        </w:div>
        <w:div w:id="99574459">
          <w:marLeft w:val="640"/>
          <w:marRight w:val="0"/>
          <w:marTop w:val="0"/>
          <w:marBottom w:val="0"/>
          <w:divBdr>
            <w:top w:val="none" w:sz="0" w:space="0" w:color="auto"/>
            <w:left w:val="none" w:sz="0" w:space="0" w:color="auto"/>
            <w:bottom w:val="none" w:sz="0" w:space="0" w:color="auto"/>
            <w:right w:val="none" w:sz="0" w:space="0" w:color="auto"/>
          </w:divBdr>
        </w:div>
        <w:div w:id="118652313">
          <w:marLeft w:val="640"/>
          <w:marRight w:val="0"/>
          <w:marTop w:val="0"/>
          <w:marBottom w:val="0"/>
          <w:divBdr>
            <w:top w:val="none" w:sz="0" w:space="0" w:color="auto"/>
            <w:left w:val="none" w:sz="0" w:space="0" w:color="auto"/>
            <w:bottom w:val="none" w:sz="0" w:space="0" w:color="auto"/>
            <w:right w:val="none" w:sz="0" w:space="0" w:color="auto"/>
          </w:divBdr>
        </w:div>
        <w:div w:id="133109451">
          <w:marLeft w:val="640"/>
          <w:marRight w:val="0"/>
          <w:marTop w:val="0"/>
          <w:marBottom w:val="0"/>
          <w:divBdr>
            <w:top w:val="none" w:sz="0" w:space="0" w:color="auto"/>
            <w:left w:val="none" w:sz="0" w:space="0" w:color="auto"/>
            <w:bottom w:val="none" w:sz="0" w:space="0" w:color="auto"/>
            <w:right w:val="none" w:sz="0" w:space="0" w:color="auto"/>
          </w:divBdr>
        </w:div>
        <w:div w:id="139881277">
          <w:marLeft w:val="640"/>
          <w:marRight w:val="0"/>
          <w:marTop w:val="0"/>
          <w:marBottom w:val="0"/>
          <w:divBdr>
            <w:top w:val="none" w:sz="0" w:space="0" w:color="auto"/>
            <w:left w:val="none" w:sz="0" w:space="0" w:color="auto"/>
            <w:bottom w:val="none" w:sz="0" w:space="0" w:color="auto"/>
            <w:right w:val="none" w:sz="0" w:space="0" w:color="auto"/>
          </w:divBdr>
        </w:div>
        <w:div w:id="193158386">
          <w:marLeft w:val="640"/>
          <w:marRight w:val="0"/>
          <w:marTop w:val="0"/>
          <w:marBottom w:val="0"/>
          <w:divBdr>
            <w:top w:val="none" w:sz="0" w:space="0" w:color="auto"/>
            <w:left w:val="none" w:sz="0" w:space="0" w:color="auto"/>
            <w:bottom w:val="none" w:sz="0" w:space="0" w:color="auto"/>
            <w:right w:val="none" w:sz="0" w:space="0" w:color="auto"/>
          </w:divBdr>
        </w:div>
        <w:div w:id="205989275">
          <w:marLeft w:val="640"/>
          <w:marRight w:val="0"/>
          <w:marTop w:val="0"/>
          <w:marBottom w:val="0"/>
          <w:divBdr>
            <w:top w:val="none" w:sz="0" w:space="0" w:color="auto"/>
            <w:left w:val="none" w:sz="0" w:space="0" w:color="auto"/>
            <w:bottom w:val="none" w:sz="0" w:space="0" w:color="auto"/>
            <w:right w:val="none" w:sz="0" w:space="0" w:color="auto"/>
          </w:divBdr>
        </w:div>
        <w:div w:id="268898647">
          <w:marLeft w:val="640"/>
          <w:marRight w:val="0"/>
          <w:marTop w:val="0"/>
          <w:marBottom w:val="0"/>
          <w:divBdr>
            <w:top w:val="none" w:sz="0" w:space="0" w:color="auto"/>
            <w:left w:val="none" w:sz="0" w:space="0" w:color="auto"/>
            <w:bottom w:val="none" w:sz="0" w:space="0" w:color="auto"/>
            <w:right w:val="none" w:sz="0" w:space="0" w:color="auto"/>
          </w:divBdr>
        </w:div>
        <w:div w:id="290674417">
          <w:marLeft w:val="640"/>
          <w:marRight w:val="0"/>
          <w:marTop w:val="0"/>
          <w:marBottom w:val="0"/>
          <w:divBdr>
            <w:top w:val="none" w:sz="0" w:space="0" w:color="auto"/>
            <w:left w:val="none" w:sz="0" w:space="0" w:color="auto"/>
            <w:bottom w:val="none" w:sz="0" w:space="0" w:color="auto"/>
            <w:right w:val="none" w:sz="0" w:space="0" w:color="auto"/>
          </w:divBdr>
        </w:div>
        <w:div w:id="304745509">
          <w:marLeft w:val="640"/>
          <w:marRight w:val="0"/>
          <w:marTop w:val="0"/>
          <w:marBottom w:val="0"/>
          <w:divBdr>
            <w:top w:val="none" w:sz="0" w:space="0" w:color="auto"/>
            <w:left w:val="none" w:sz="0" w:space="0" w:color="auto"/>
            <w:bottom w:val="none" w:sz="0" w:space="0" w:color="auto"/>
            <w:right w:val="none" w:sz="0" w:space="0" w:color="auto"/>
          </w:divBdr>
        </w:div>
        <w:div w:id="307976571">
          <w:marLeft w:val="640"/>
          <w:marRight w:val="0"/>
          <w:marTop w:val="0"/>
          <w:marBottom w:val="0"/>
          <w:divBdr>
            <w:top w:val="none" w:sz="0" w:space="0" w:color="auto"/>
            <w:left w:val="none" w:sz="0" w:space="0" w:color="auto"/>
            <w:bottom w:val="none" w:sz="0" w:space="0" w:color="auto"/>
            <w:right w:val="none" w:sz="0" w:space="0" w:color="auto"/>
          </w:divBdr>
        </w:div>
        <w:div w:id="363142405">
          <w:marLeft w:val="640"/>
          <w:marRight w:val="0"/>
          <w:marTop w:val="0"/>
          <w:marBottom w:val="0"/>
          <w:divBdr>
            <w:top w:val="none" w:sz="0" w:space="0" w:color="auto"/>
            <w:left w:val="none" w:sz="0" w:space="0" w:color="auto"/>
            <w:bottom w:val="none" w:sz="0" w:space="0" w:color="auto"/>
            <w:right w:val="none" w:sz="0" w:space="0" w:color="auto"/>
          </w:divBdr>
        </w:div>
        <w:div w:id="443965340">
          <w:marLeft w:val="640"/>
          <w:marRight w:val="0"/>
          <w:marTop w:val="0"/>
          <w:marBottom w:val="0"/>
          <w:divBdr>
            <w:top w:val="none" w:sz="0" w:space="0" w:color="auto"/>
            <w:left w:val="none" w:sz="0" w:space="0" w:color="auto"/>
            <w:bottom w:val="none" w:sz="0" w:space="0" w:color="auto"/>
            <w:right w:val="none" w:sz="0" w:space="0" w:color="auto"/>
          </w:divBdr>
        </w:div>
        <w:div w:id="445318222">
          <w:marLeft w:val="640"/>
          <w:marRight w:val="0"/>
          <w:marTop w:val="0"/>
          <w:marBottom w:val="0"/>
          <w:divBdr>
            <w:top w:val="none" w:sz="0" w:space="0" w:color="auto"/>
            <w:left w:val="none" w:sz="0" w:space="0" w:color="auto"/>
            <w:bottom w:val="none" w:sz="0" w:space="0" w:color="auto"/>
            <w:right w:val="none" w:sz="0" w:space="0" w:color="auto"/>
          </w:divBdr>
        </w:div>
        <w:div w:id="450173188">
          <w:marLeft w:val="640"/>
          <w:marRight w:val="0"/>
          <w:marTop w:val="0"/>
          <w:marBottom w:val="0"/>
          <w:divBdr>
            <w:top w:val="none" w:sz="0" w:space="0" w:color="auto"/>
            <w:left w:val="none" w:sz="0" w:space="0" w:color="auto"/>
            <w:bottom w:val="none" w:sz="0" w:space="0" w:color="auto"/>
            <w:right w:val="none" w:sz="0" w:space="0" w:color="auto"/>
          </w:divBdr>
        </w:div>
        <w:div w:id="498814859">
          <w:marLeft w:val="640"/>
          <w:marRight w:val="0"/>
          <w:marTop w:val="0"/>
          <w:marBottom w:val="0"/>
          <w:divBdr>
            <w:top w:val="none" w:sz="0" w:space="0" w:color="auto"/>
            <w:left w:val="none" w:sz="0" w:space="0" w:color="auto"/>
            <w:bottom w:val="none" w:sz="0" w:space="0" w:color="auto"/>
            <w:right w:val="none" w:sz="0" w:space="0" w:color="auto"/>
          </w:divBdr>
        </w:div>
        <w:div w:id="511646623">
          <w:marLeft w:val="640"/>
          <w:marRight w:val="0"/>
          <w:marTop w:val="0"/>
          <w:marBottom w:val="0"/>
          <w:divBdr>
            <w:top w:val="none" w:sz="0" w:space="0" w:color="auto"/>
            <w:left w:val="none" w:sz="0" w:space="0" w:color="auto"/>
            <w:bottom w:val="none" w:sz="0" w:space="0" w:color="auto"/>
            <w:right w:val="none" w:sz="0" w:space="0" w:color="auto"/>
          </w:divBdr>
        </w:div>
        <w:div w:id="531192179">
          <w:marLeft w:val="640"/>
          <w:marRight w:val="0"/>
          <w:marTop w:val="0"/>
          <w:marBottom w:val="0"/>
          <w:divBdr>
            <w:top w:val="none" w:sz="0" w:space="0" w:color="auto"/>
            <w:left w:val="none" w:sz="0" w:space="0" w:color="auto"/>
            <w:bottom w:val="none" w:sz="0" w:space="0" w:color="auto"/>
            <w:right w:val="none" w:sz="0" w:space="0" w:color="auto"/>
          </w:divBdr>
        </w:div>
        <w:div w:id="545681282">
          <w:marLeft w:val="640"/>
          <w:marRight w:val="0"/>
          <w:marTop w:val="0"/>
          <w:marBottom w:val="0"/>
          <w:divBdr>
            <w:top w:val="none" w:sz="0" w:space="0" w:color="auto"/>
            <w:left w:val="none" w:sz="0" w:space="0" w:color="auto"/>
            <w:bottom w:val="none" w:sz="0" w:space="0" w:color="auto"/>
            <w:right w:val="none" w:sz="0" w:space="0" w:color="auto"/>
          </w:divBdr>
        </w:div>
        <w:div w:id="552734223">
          <w:marLeft w:val="640"/>
          <w:marRight w:val="0"/>
          <w:marTop w:val="0"/>
          <w:marBottom w:val="0"/>
          <w:divBdr>
            <w:top w:val="none" w:sz="0" w:space="0" w:color="auto"/>
            <w:left w:val="none" w:sz="0" w:space="0" w:color="auto"/>
            <w:bottom w:val="none" w:sz="0" w:space="0" w:color="auto"/>
            <w:right w:val="none" w:sz="0" w:space="0" w:color="auto"/>
          </w:divBdr>
        </w:div>
        <w:div w:id="605313612">
          <w:marLeft w:val="640"/>
          <w:marRight w:val="0"/>
          <w:marTop w:val="0"/>
          <w:marBottom w:val="0"/>
          <w:divBdr>
            <w:top w:val="none" w:sz="0" w:space="0" w:color="auto"/>
            <w:left w:val="none" w:sz="0" w:space="0" w:color="auto"/>
            <w:bottom w:val="none" w:sz="0" w:space="0" w:color="auto"/>
            <w:right w:val="none" w:sz="0" w:space="0" w:color="auto"/>
          </w:divBdr>
        </w:div>
        <w:div w:id="620379177">
          <w:marLeft w:val="640"/>
          <w:marRight w:val="0"/>
          <w:marTop w:val="0"/>
          <w:marBottom w:val="0"/>
          <w:divBdr>
            <w:top w:val="none" w:sz="0" w:space="0" w:color="auto"/>
            <w:left w:val="none" w:sz="0" w:space="0" w:color="auto"/>
            <w:bottom w:val="none" w:sz="0" w:space="0" w:color="auto"/>
            <w:right w:val="none" w:sz="0" w:space="0" w:color="auto"/>
          </w:divBdr>
        </w:div>
        <w:div w:id="661010661">
          <w:marLeft w:val="640"/>
          <w:marRight w:val="0"/>
          <w:marTop w:val="0"/>
          <w:marBottom w:val="0"/>
          <w:divBdr>
            <w:top w:val="none" w:sz="0" w:space="0" w:color="auto"/>
            <w:left w:val="none" w:sz="0" w:space="0" w:color="auto"/>
            <w:bottom w:val="none" w:sz="0" w:space="0" w:color="auto"/>
            <w:right w:val="none" w:sz="0" w:space="0" w:color="auto"/>
          </w:divBdr>
        </w:div>
        <w:div w:id="684408438">
          <w:marLeft w:val="640"/>
          <w:marRight w:val="0"/>
          <w:marTop w:val="0"/>
          <w:marBottom w:val="0"/>
          <w:divBdr>
            <w:top w:val="none" w:sz="0" w:space="0" w:color="auto"/>
            <w:left w:val="none" w:sz="0" w:space="0" w:color="auto"/>
            <w:bottom w:val="none" w:sz="0" w:space="0" w:color="auto"/>
            <w:right w:val="none" w:sz="0" w:space="0" w:color="auto"/>
          </w:divBdr>
        </w:div>
        <w:div w:id="691885503">
          <w:marLeft w:val="640"/>
          <w:marRight w:val="0"/>
          <w:marTop w:val="0"/>
          <w:marBottom w:val="0"/>
          <w:divBdr>
            <w:top w:val="none" w:sz="0" w:space="0" w:color="auto"/>
            <w:left w:val="none" w:sz="0" w:space="0" w:color="auto"/>
            <w:bottom w:val="none" w:sz="0" w:space="0" w:color="auto"/>
            <w:right w:val="none" w:sz="0" w:space="0" w:color="auto"/>
          </w:divBdr>
        </w:div>
        <w:div w:id="694622286">
          <w:marLeft w:val="640"/>
          <w:marRight w:val="0"/>
          <w:marTop w:val="0"/>
          <w:marBottom w:val="0"/>
          <w:divBdr>
            <w:top w:val="none" w:sz="0" w:space="0" w:color="auto"/>
            <w:left w:val="none" w:sz="0" w:space="0" w:color="auto"/>
            <w:bottom w:val="none" w:sz="0" w:space="0" w:color="auto"/>
            <w:right w:val="none" w:sz="0" w:space="0" w:color="auto"/>
          </w:divBdr>
        </w:div>
        <w:div w:id="701251232">
          <w:marLeft w:val="640"/>
          <w:marRight w:val="0"/>
          <w:marTop w:val="0"/>
          <w:marBottom w:val="0"/>
          <w:divBdr>
            <w:top w:val="none" w:sz="0" w:space="0" w:color="auto"/>
            <w:left w:val="none" w:sz="0" w:space="0" w:color="auto"/>
            <w:bottom w:val="none" w:sz="0" w:space="0" w:color="auto"/>
            <w:right w:val="none" w:sz="0" w:space="0" w:color="auto"/>
          </w:divBdr>
        </w:div>
        <w:div w:id="706947507">
          <w:marLeft w:val="640"/>
          <w:marRight w:val="0"/>
          <w:marTop w:val="0"/>
          <w:marBottom w:val="0"/>
          <w:divBdr>
            <w:top w:val="none" w:sz="0" w:space="0" w:color="auto"/>
            <w:left w:val="none" w:sz="0" w:space="0" w:color="auto"/>
            <w:bottom w:val="none" w:sz="0" w:space="0" w:color="auto"/>
            <w:right w:val="none" w:sz="0" w:space="0" w:color="auto"/>
          </w:divBdr>
        </w:div>
        <w:div w:id="711728628">
          <w:marLeft w:val="640"/>
          <w:marRight w:val="0"/>
          <w:marTop w:val="0"/>
          <w:marBottom w:val="0"/>
          <w:divBdr>
            <w:top w:val="none" w:sz="0" w:space="0" w:color="auto"/>
            <w:left w:val="none" w:sz="0" w:space="0" w:color="auto"/>
            <w:bottom w:val="none" w:sz="0" w:space="0" w:color="auto"/>
            <w:right w:val="none" w:sz="0" w:space="0" w:color="auto"/>
          </w:divBdr>
        </w:div>
        <w:div w:id="775095643">
          <w:marLeft w:val="640"/>
          <w:marRight w:val="0"/>
          <w:marTop w:val="0"/>
          <w:marBottom w:val="0"/>
          <w:divBdr>
            <w:top w:val="none" w:sz="0" w:space="0" w:color="auto"/>
            <w:left w:val="none" w:sz="0" w:space="0" w:color="auto"/>
            <w:bottom w:val="none" w:sz="0" w:space="0" w:color="auto"/>
            <w:right w:val="none" w:sz="0" w:space="0" w:color="auto"/>
          </w:divBdr>
        </w:div>
        <w:div w:id="776561304">
          <w:marLeft w:val="640"/>
          <w:marRight w:val="0"/>
          <w:marTop w:val="0"/>
          <w:marBottom w:val="0"/>
          <w:divBdr>
            <w:top w:val="none" w:sz="0" w:space="0" w:color="auto"/>
            <w:left w:val="none" w:sz="0" w:space="0" w:color="auto"/>
            <w:bottom w:val="none" w:sz="0" w:space="0" w:color="auto"/>
            <w:right w:val="none" w:sz="0" w:space="0" w:color="auto"/>
          </w:divBdr>
        </w:div>
        <w:div w:id="812647249">
          <w:marLeft w:val="640"/>
          <w:marRight w:val="0"/>
          <w:marTop w:val="0"/>
          <w:marBottom w:val="0"/>
          <w:divBdr>
            <w:top w:val="none" w:sz="0" w:space="0" w:color="auto"/>
            <w:left w:val="none" w:sz="0" w:space="0" w:color="auto"/>
            <w:bottom w:val="none" w:sz="0" w:space="0" w:color="auto"/>
            <w:right w:val="none" w:sz="0" w:space="0" w:color="auto"/>
          </w:divBdr>
        </w:div>
        <w:div w:id="849565594">
          <w:marLeft w:val="640"/>
          <w:marRight w:val="0"/>
          <w:marTop w:val="0"/>
          <w:marBottom w:val="0"/>
          <w:divBdr>
            <w:top w:val="none" w:sz="0" w:space="0" w:color="auto"/>
            <w:left w:val="none" w:sz="0" w:space="0" w:color="auto"/>
            <w:bottom w:val="none" w:sz="0" w:space="0" w:color="auto"/>
            <w:right w:val="none" w:sz="0" w:space="0" w:color="auto"/>
          </w:divBdr>
        </w:div>
        <w:div w:id="893466972">
          <w:marLeft w:val="640"/>
          <w:marRight w:val="0"/>
          <w:marTop w:val="0"/>
          <w:marBottom w:val="0"/>
          <w:divBdr>
            <w:top w:val="none" w:sz="0" w:space="0" w:color="auto"/>
            <w:left w:val="none" w:sz="0" w:space="0" w:color="auto"/>
            <w:bottom w:val="none" w:sz="0" w:space="0" w:color="auto"/>
            <w:right w:val="none" w:sz="0" w:space="0" w:color="auto"/>
          </w:divBdr>
        </w:div>
        <w:div w:id="906963151">
          <w:marLeft w:val="640"/>
          <w:marRight w:val="0"/>
          <w:marTop w:val="0"/>
          <w:marBottom w:val="0"/>
          <w:divBdr>
            <w:top w:val="none" w:sz="0" w:space="0" w:color="auto"/>
            <w:left w:val="none" w:sz="0" w:space="0" w:color="auto"/>
            <w:bottom w:val="none" w:sz="0" w:space="0" w:color="auto"/>
            <w:right w:val="none" w:sz="0" w:space="0" w:color="auto"/>
          </w:divBdr>
        </w:div>
        <w:div w:id="908271321">
          <w:marLeft w:val="640"/>
          <w:marRight w:val="0"/>
          <w:marTop w:val="0"/>
          <w:marBottom w:val="0"/>
          <w:divBdr>
            <w:top w:val="none" w:sz="0" w:space="0" w:color="auto"/>
            <w:left w:val="none" w:sz="0" w:space="0" w:color="auto"/>
            <w:bottom w:val="none" w:sz="0" w:space="0" w:color="auto"/>
            <w:right w:val="none" w:sz="0" w:space="0" w:color="auto"/>
          </w:divBdr>
        </w:div>
        <w:div w:id="909271720">
          <w:marLeft w:val="640"/>
          <w:marRight w:val="0"/>
          <w:marTop w:val="0"/>
          <w:marBottom w:val="0"/>
          <w:divBdr>
            <w:top w:val="none" w:sz="0" w:space="0" w:color="auto"/>
            <w:left w:val="none" w:sz="0" w:space="0" w:color="auto"/>
            <w:bottom w:val="none" w:sz="0" w:space="0" w:color="auto"/>
            <w:right w:val="none" w:sz="0" w:space="0" w:color="auto"/>
          </w:divBdr>
        </w:div>
        <w:div w:id="915893570">
          <w:marLeft w:val="640"/>
          <w:marRight w:val="0"/>
          <w:marTop w:val="0"/>
          <w:marBottom w:val="0"/>
          <w:divBdr>
            <w:top w:val="none" w:sz="0" w:space="0" w:color="auto"/>
            <w:left w:val="none" w:sz="0" w:space="0" w:color="auto"/>
            <w:bottom w:val="none" w:sz="0" w:space="0" w:color="auto"/>
            <w:right w:val="none" w:sz="0" w:space="0" w:color="auto"/>
          </w:divBdr>
        </w:div>
        <w:div w:id="920918297">
          <w:marLeft w:val="640"/>
          <w:marRight w:val="0"/>
          <w:marTop w:val="0"/>
          <w:marBottom w:val="0"/>
          <w:divBdr>
            <w:top w:val="none" w:sz="0" w:space="0" w:color="auto"/>
            <w:left w:val="none" w:sz="0" w:space="0" w:color="auto"/>
            <w:bottom w:val="none" w:sz="0" w:space="0" w:color="auto"/>
            <w:right w:val="none" w:sz="0" w:space="0" w:color="auto"/>
          </w:divBdr>
        </w:div>
        <w:div w:id="927348682">
          <w:marLeft w:val="640"/>
          <w:marRight w:val="0"/>
          <w:marTop w:val="0"/>
          <w:marBottom w:val="0"/>
          <w:divBdr>
            <w:top w:val="none" w:sz="0" w:space="0" w:color="auto"/>
            <w:left w:val="none" w:sz="0" w:space="0" w:color="auto"/>
            <w:bottom w:val="none" w:sz="0" w:space="0" w:color="auto"/>
            <w:right w:val="none" w:sz="0" w:space="0" w:color="auto"/>
          </w:divBdr>
        </w:div>
        <w:div w:id="932055743">
          <w:marLeft w:val="640"/>
          <w:marRight w:val="0"/>
          <w:marTop w:val="0"/>
          <w:marBottom w:val="0"/>
          <w:divBdr>
            <w:top w:val="none" w:sz="0" w:space="0" w:color="auto"/>
            <w:left w:val="none" w:sz="0" w:space="0" w:color="auto"/>
            <w:bottom w:val="none" w:sz="0" w:space="0" w:color="auto"/>
            <w:right w:val="none" w:sz="0" w:space="0" w:color="auto"/>
          </w:divBdr>
        </w:div>
        <w:div w:id="982730969">
          <w:marLeft w:val="640"/>
          <w:marRight w:val="0"/>
          <w:marTop w:val="0"/>
          <w:marBottom w:val="0"/>
          <w:divBdr>
            <w:top w:val="none" w:sz="0" w:space="0" w:color="auto"/>
            <w:left w:val="none" w:sz="0" w:space="0" w:color="auto"/>
            <w:bottom w:val="none" w:sz="0" w:space="0" w:color="auto"/>
            <w:right w:val="none" w:sz="0" w:space="0" w:color="auto"/>
          </w:divBdr>
        </w:div>
        <w:div w:id="983705420">
          <w:marLeft w:val="640"/>
          <w:marRight w:val="0"/>
          <w:marTop w:val="0"/>
          <w:marBottom w:val="0"/>
          <w:divBdr>
            <w:top w:val="none" w:sz="0" w:space="0" w:color="auto"/>
            <w:left w:val="none" w:sz="0" w:space="0" w:color="auto"/>
            <w:bottom w:val="none" w:sz="0" w:space="0" w:color="auto"/>
            <w:right w:val="none" w:sz="0" w:space="0" w:color="auto"/>
          </w:divBdr>
        </w:div>
        <w:div w:id="990987858">
          <w:marLeft w:val="640"/>
          <w:marRight w:val="0"/>
          <w:marTop w:val="0"/>
          <w:marBottom w:val="0"/>
          <w:divBdr>
            <w:top w:val="none" w:sz="0" w:space="0" w:color="auto"/>
            <w:left w:val="none" w:sz="0" w:space="0" w:color="auto"/>
            <w:bottom w:val="none" w:sz="0" w:space="0" w:color="auto"/>
            <w:right w:val="none" w:sz="0" w:space="0" w:color="auto"/>
          </w:divBdr>
        </w:div>
        <w:div w:id="994186142">
          <w:marLeft w:val="640"/>
          <w:marRight w:val="0"/>
          <w:marTop w:val="0"/>
          <w:marBottom w:val="0"/>
          <w:divBdr>
            <w:top w:val="none" w:sz="0" w:space="0" w:color="auto"/>
            <w:left w:val="none" w:sz="0" w:space="0" w:color="auto"/>
            <w:bottom w:val="none" w:sz="0" w:space="0" w:color="auto"/>
            <w:right w:val="none" w:sz="0" w:space="0" w:color="auto"/>
          </w:divBdr>
        </w:div>
        <w:div w:id="1019088828">
          <w:marLeft w:val="640"/>
          <w:marRight w:val="0"/>
          <w:marTop w:val="0"/>
          <w:marBottom w:val="0"/>
          <w:divBdr>
            <w:top w:val="none" w:sz="0" w:space="0" w:color="auto"/>
            <w:left w:val="none" w:sz="0" w:space="0" w:color="auto"/>
            <w:bottom w:val="none" w:sz="0" w:space="0" w:color="auto"/>
            <w:right w:val="none" w:sz="0" w:space="0" w:color="auto"/>
          </w:divBdr>
        </w:div>
        <w:div w:id="1023557399">
          <w:marLeft w:val="640"/>
          <w:marRight w:val="0"/>
          <w:marTop w:val="0"/>
          <w:marBottom w:val="0"/>
          <w:divBdr>
            <w:top w:val="none" w:sz="0" w:space="0" w:color="auto"/>
            <w:left w:val="none" w:sz="0" w:space="0" w:color="auto"/>
            <w:bottom w:val="none" w:sz="0" w:space="0" w:color="auto"/>
            <w:right w:val="none" w:sz="0" w:space="0" w:color="auto"/>
          </w:divBdr>
        </w:div>
        <w:div w:id="1027366364">
          <w:marLeft w:val="640"/>
          <w:marRight w:val="0"/>
          <w:marTop w:val="0"/>
          <w:marBottom w:val="0"/>
          <w:divBdr>
            <w:top w:val="none" w:sz="0" w:space="0" w:color="auto"/>
            <w:left w:val="none" w:sz="0" w:space="0" w:color="auto"/>
            <w:bottom w:val="none" w:sz="0" w:space="0" w:color="auto"/>
            <w:right w:val="none" w:sz="0" w:space="0" w:color="auto"/>
          </w:divBdr>
        </w:div>
        <w:div w:id="1028919591">
          <w:marLeft w:val="640"/>
          <w:marRight w:val="0"/>
          <w:marTop w:val="0"/>
          <w:marBottom w:val="0"/>
          <w:divBdr>
            <w:top w:val="none" w:sz="0" w:space="0" w:color="auto"/>
            <w:left w:val="none" w:sz="0" w:space="0" w:color="auto"/>
            <w:bottom w:val="none" w:sz="0" w:space="0" w:color="auto"/>
            <w:right w:val="none" w:sz="0" w:space="0" w:color="auto"/>
          </w:divBdr>
        </w:div>
        <w:div w:id="1031684027">
          <w:marLeft w:val="640"/>
          <w:marRight w:val="0"/>
          <w:marTop w:val="0"/>
          <w:marBottom w:val="0"/>
          <w:divBdr>
            <w:top w:val="none" w:sz="0" w:space="0" w:color="auto"/>
            <w:left w:val="none" w:sz="0" w:space="0" w:color="auto"/>
            <w:bottom w:val="none" w:sz="0" w:space="0" w:color="auto"/>
            <w:right w:val="none" w:sz="0" w:space="0" w:color="auto"/>
          </w:divBdr>
        </w:div>
        <w:div w:id="1033576659">
          <w:marLeft w:val="640"/>
          <w:marRight w:val="0"/>
          <w:marTop w:val="0"/>
          <w:marBottom w:val="0"/>
          <w:divBdr>
            <w:top w:val="none" w:sz="0" w:space="0" w:color="auto"/>
            <w:left w:val="none" w:sz="0" w:space="0" w:color="auto"/>
            <w:bottom w:val="none" w:sz="0" w:space="0" w:color="auto"/>
            <w:right w:val="none" w:sz="0" w:space="0" w:color="auto"/>
          </w:divBdr>
        </w:div>
        <w:div w:id="1039935442">
          <w:marLeft w:val="640"/>
          <w:marRight w:val="0"/>
          <w:marTop w:val="0"/>
          <w:marBottom w:val="0"/>
          <w:divBdr>
            <w:top w:val="none" w:sz="0" w:space="0" w:color="auto"/>
            <w:left w:val="none" w:sz="0" w:space="0" w:color="auto"/>
            <w:bottom w:val="none" w:sz="0" w:space="0" w:color="auto"/>
            <w:right w:val="none" w:sz="0" w:space="0" w:color="auto"/>
          </w:divBdr>
        </w:div>
        <w:div w:id="1051030300">
          <w:marLeft w:val="640"/>
          <w:marRight w:val="0"/>
          <w:marTop w:val="0"/>
          <w:marBottom w:val="0"/>
          <w:divBdr>
            <w:top w:val="none" w:sz="0" w:space="0" w:color="auto"/>
            <w:left w:val="none" w:sz="0" w:space="0" w:color="auto"/>
            <w:bottom w:val="none" w:sz="0" w:space="0" w:color="auto"/>
            <w:right w:val="none" w:sz="0" w:space="0" w:color="auto"/>
          </w:divBdr>
        </w:div>
        <w:div w:id="1109666057">
          <w:marLeft w:val="640"/>
          <w:marRight w:val="0"/>
          <w:marTop w:val="0"/>
          <w:marBottom w:val="0"/>
          <w:divBdr>
            <w:top w:val="none" w:sz="0" w:space="0" w:color="auto"/>
            <w:left w:val="none" w:sz="0" w:space="0" w:color="auto"/>
            <w:bottom w:val="none" w:sz="0" w:space="0" w:color="auto"/>
            <w:right w:val="none" w:sz="0" w:space="0" w:color="auto"/>
          </w:divBdr>
        </w:div>
        <w:div w:id="1120763560">
          <w:marLeft w:val="640"/>
          <w:marRight w:val="0"/>
          <w:marTop w:val="0"/>
          <w:marBottom w:val="0"/>
          <w:divBdr>
            <w:top w:val="none" w:sz="0" w:space="0" w:color="auto"/>
            <w:left w:val="none" w:sz="0" w:space="0" w:color="auto"/>
            <w:bottom w:val="none" w:sz="0" w:space="0" w:color="auto"/>
            <w:right w:val="none" w:sz="0" w:space="0" w:color="auto"/>
          </w:divBdr>
        </w:div>
        <w:div w:id="1135636990">
          <w:marLeft w:val="640"/>
          <w:marRight w:val="0"/>
          <w:marTop w:val="0"/>
          <w:marBottom w:val="0"/>
          <w:divBdr>
            <w:top w:val="none" w:sz="0" w:space="0" w:color="auto"/>
            <w:left w:val="none" w:sz="0" w:space="0" w:color="auto"/>
            <w:bottom w:val="none" w:sz="0" w:space="0" w:color="auto"/>
            <w:right w:val="none" w:sz="0" w:space="0" w:color="auto"/>
          </w:divBdr>
        </w:div>
        <w:div w:id="1143959886">
          <w:marLeft w:val="640"/>
          <w:marRight w:val="0"/>
          <w:marTop w:val="0"/>
          <w:marBottom w:val="0"/>
          <w:divBdr>
            <w:top w:val="none" w:sz="0" w:space="0" w:color="auto"/>
            <w:left w:val="none" w:sz="0" w:space="0" w:color="auto"/>
            <w:bottom w:val="none" w:sz="0" w:space="0" w:color="auto"/>
            <w:right w:val="none" w:sz="0" w:space="0" w:color="auto"/>
          </w:divBdr>
        </w:div>
        <w:div w:id="1176648395">
          <w:marLeft w:val="640"/>
          <w:marRight w:val="0"/>
          <w:marTop w:val="0"/>
          <w:marBottom w:val="0"/>
          <w:divBdr>
            <w:top w:val="none" w:sz="0" w:space="0" w:color="auto"/>
            <w:left w:val="none" w:sz="0" w:space="0" w:color="auto"/>
            <w:bottom w:val="none" w:sz="0" w:space="0" w:color="auto"/>
            <w:right w:val="none" w:sz="0" w:space="0" w:color="auto"/>
          </w:divBdr>
        </w:div>
        <w:div w:id="1197429140">
          <w:marLeft w:val="640"/>
          <w:marRight w:val="0"/>
          <w:marTop w:val="0"/>
          <w:marBottom w:val="0"/>
          <w:divBdr>
            <w:top w:val="none" w:sz="0" w:space="0" w:color="auto"/>
            <w:left w:val="none" w:sz="0" w:space="0" w:color="auto"/>
            <w:bottom w:val="none" w:sz="0" w:space="0" w:color="auto"/>
            <w:right w:val="none" w:sz="0" w:space="0" w:color="auto"/>
          </w:divBdr>
        </w:div>
        <w:div w:id="1198280829">
          <w:marLeft w:val="640"/>
          <w:marRight w:val="0"/>
          <w:marTop w:val="0"/>
          <w:marBottom w:val="0"/>
          <w:divBdr>
            <w:top w:val="none" w:sz="0" w:space="0" w:color="auto"/>
            <w:left w:val="none" w:sz="0" w:space="0" w:color="auto"/>
            <w:bottom w:val="none" w:sz="0" w:space="0" w:color="auto"/>
            <w:right w:val="none" w:sz="0" w:space="0" w:color="auto"/>
          </w:divBdr>
        </w:div>
        <w:div w:id="1206677558">
          <w:marLeft w:val="640"/>
          <w:marRight w:val="0"/>
          <w:marTop w:val="0"/>
          <w:marBottom w:val="0"/>
          <w:divBdr>
            <w:top w:val="none" w:sz="0" w:space="0" w:color="auto"/>
            <w:left w:val="none" w:sz="0" w:space="0" w:color="auto"/>
            <w:bottom w:val="none" w:sz="0" w:space="0" w:color="auto"/>
            <w:right w:val="none" w:sz="0" w:space="0" w:color="auto"/>
          </w:divBdr>
        </w:div>
        <w:div w:id="1309699920">
          <w:marLeft w:val="640"/>
          <w:marRight w:val="0"/>
          <w:marTop w:val="0"/>
          <w:marBottom w:val="0"/>
          <w:divBdr>
            <w:top w:val="none" w:sz="0" w:space="0" w:color="auto"/>
            <w:left w:val="none" w:sz="0" w:space="0" w:color="auto"/>
            <w:bottom w:val="none" w:sz="0" w:space="0" w:color="auto"/>
            <w:right w:val="none" w:sz="0" w:space="0" w:color="auto"/>
          </w:divBdr>
        </w:div>
        <w:div w:id="1419329225">
          <w:marLeft w:val="640"/>
          <w:marRight w:val="0"/>
          <w:marTop w:val="0"/>
          <w:marBottom w:val="0"/>
          <w:divBdr>
            <w:top w:val="none" w:sz="0" w:space="0" w:color="auto"/>
            <w:left w:val="none" w:sz="0" w:space="0" w:color="auto"/>
            <w:bottom w:val="none" w:sz="0" w:space="0" w:color="auto"/>
            <w:right w:val="none" w:sz="0" w:space="0" w:color="auto"/>
          </w:divBdr>
        </w:div>
        <w:div w:id="1427076562">
          <w:marLeft w:val="640"/>
          <w:marRight w:val="0"/>
          <w:marTop w:val="0"/>
          <w:marBottom w:val="0"/>
          <w:divBdr>
            <w:top w:val="none" w:sz="0" w:space="0" w:color="auto"/>
            <w:left w:val="none" w:sz="0" w:space="0" w:color="auto"/>
            <w:bottom w:val="none" w:sz="0" w:space="0" w:color="auto"/>
            <w:right w:val="none" w:sz="0" w:space="0" w:color="auto"/>
          </w:divBdr>
        </w:div>
        <w:div w:id="1451319565">
          <w:marLeft w:val="640"/>
          <w:marRight w:val="0"/>
          <w:marTop w:val="0"/>
          <w:marBottom w:val="0"/>
          <w:divBdr>
            <w:top w:val="none" w:sz="0" w:space="0" w:color="auto"/>
            <w:left w:val="none" w:sz="0" w:space="0" w:color="auto"/>
            <w:bottom w:val="none" w:sz="0" w:space="0" w:color="auto"/>
            <w:right w:val="none" w:sz="0" w:space="0" w:color="auto"/>
          </w:divBdr>
        </w:div>
        <w:div w:id="1487161642">
          <w:marLeft w:val="640"/>
          <w:marRight w:val="0"/>
          <w:marTop w:val="0"/>
          <w:marBottom w:val="0"/>
          <w:divBdr>
            <w:top w:val="none" w:sz="0" w:space="0" w:color="auto"/>
            <w:left w:val="none" w:sz="0" w:space="0" w:color="auto"/>
            <w:bottom w:val="none" w:sz="0" w:space="0" w:color="auto"/>
            <w:right w:val="none" w:sz="0" w:space="0" w:color="auto"/>
          </w:divBdr>
        </w:div>
        <w:div w:id="1503424890">
          <w:marLeft w:val="640"/>
          <w:marRight w:val="0"/>
          <w:marTop w:val="0"/>
          <w:marBottom w:val="0"/>
          <w:divBdr>
            <w:top w:val="none" w:sz="0" w:space="0" w:color="auto"/>
            <w:left w:val="none" w:sz="0" w:space="0" w:color="auto"/>
            <w:bottom w:val="none" w:sz="0" w:space="0" w:color="auto"/>
            <w:right w:val="none" w:sz="0" w:space="0" w:color="auto"/>
          </w:divBdr>
        </w:div>
        <w:div w:id="1545630956">
          <w:marLeft w:val="640"/>
          <w:marRight w:val="0"/>
          <w:marTop w:val="0"/>
          <w:marBottom w:val="0"/>
          <w:divBdr>
            <w:top w:val="none" w:sz="0" w:space="0" w:color="auto"/>
            <w:left w:val="none" w:sz="0" w:space="0" w:color="auto"/>
            <w:bottom w:val="none" w:sz="0" w:space="0" w:color="auto"/>
            <w:right w:val="none" w:sz="0" w:space="0" w:color="auto"/>
          </w:divBdr>
        </w:div>
        <w:div w:id="1573351650">
          <w:marLeft w:val="640"/>
          <w:marRight w:val="0"/>
          <w:marTop w:val="0"/>
          <w:marBottom w:val="0"/>
          <w:divBdr>
            <w:top w:val="none" w:sz="0" w:space="0" w:color="auto"/>
            <w:left w:val="none" w:sz="0" w:space="0" w:color="auto"/>
            <w:bottom w:val="none" w:sz="0" w:space="0" w:color="auto"/>
            <w:right w:val="none" w:sz="0" w:space="0" w:color="auto"/>
          </w:divBdr>
        </w:div>
        <w:div w:id="1578053261">
          <w:marLeft w:val="640"/>
          <w:marRight w:val="0"/>
          <w:marTop w:val="0"/>
          <w:marBottom w:val="0"/>
          <w:divBdr>
            <w:top w:val="none" w:sz="0" w:space="0" w:color="auto"/>
            <w:left w:val="none" w:sz="0" w:space="0" w:color="auto"/>
            <w:bottom w:val="none" w:sz="0" w:space="0" w:color="auto"/>
            <w:right w:val="none" w:sz="0" w:space="0" w:color="auto"/>
          </w:divBdr>
        </w:div>
      </w:divsChild>
    </w:div>
    <w:div w:id="1400639533">
      <w:bodyDiv w:val="1"/>
      <w:marLeft w:val="0"/>
      <w:marRight w:val="0"/>
      <w:marTop w:val="0"/>
      <w:marBottom w:val="0"/>
      <w:divBdr>
        <w:top w:val="none" w:sz="0" w:space="0" w:color="auto"/>
        <w:left w:val="none" w:sz="0" w:space="0" w:color="auto"/>
        <w:bottom w:val="none" w:sz="0" w:space="0" w:color="auto"/>
        <w:right w:val="none" w:sz="0" w:space="0" w:color="auto"/>
      </w:divBdr>
      <w:divsChild>
        <w:div w:id="32000325">
          <w:marLeft w:val="640"/>
          <w:marRight w:val="0"/>
          <w:marTop w:val="0"/>
          <w:marBottom w:val="0"/>
          <w:divBdr>
            <w:top w:val="none" w:sz="0" w:space="0" w:color="auto"/>
            <w:left w:val="none" w:sz="0" w:space="0" w:color="auto"/>
            <w:bottom w:val="none" w:sz="0" w:space="0" w:color="auto"/>
            <w:right w:val="none" w:sz="0" w:space="0" w:color="auto"/>
          </w:divBdr>
        </w:div>
        <w:div w:id="47269602">
          <w:marLeft w:val="640"/>
          <w:marRight w:val="0"/>
          <w:marTop w:val="0"/>
          <w:marBottom w:val="0"/>
          <w:divBdr>
            <w:top w:val="none" w:sz="0" w:space="0" w:color="auto"/>
            <w:left w:val="none" w:sz="0" w:space="0" w:color="auto"/>
            <w:bottom w:val="none" w:sz="0" w:space="0" w:color="auto"/>
            <w:right w:val="none" w:sz="0" w:space="0" w:color="auto"/>
          </w:divBdr>
        </w:div>
        <w:div w:id="50735196">
          <w:marLeft w:val="640"/>
          <w:marRight w:val="0"/>
          <w:marTop w:val="0"/>
          <w:marBottom w:val="0"/>
          <w:divBdr>
            <w:top w:val="none" w:sz="0" w:space="0" w:color="auto"/>
            <w:left w:val="none" w:sz="0" w:space="0" w:color="auto"/>
            <w:bottom w:val="none" w:sz="0" w:space="0" w:color="auto"/>
            <w:right w:val="none" w:sz="0" w:space="0" w:color="auto"/>
          </w:divBdr>
        </w:div>
        <w:div w:id="95751813">
          <w:marLeft w:val="640"/>
          <w:marRight w:val="0"/>
          <w:marTop w:val="0"/>
          <w:marBottom w:val="0"/>
          <w:divBdr>
            <w:top w:val="none" w:sz="0" w:space="0" w:color="auto"/>
            <w:left w:val="none" w:sz="0" w:space="0" w:color="auto"/>
            <w:bottom w:val="none" w:sz="0" w:space="0" w:color="auto"/>
            <w:right w:val="none" w:sz="0" w:space="0" w:color="auto"/>
          </w:divBdr>
        </w:div>
        <w:div w:id="147669148">
          <w:marLeft w:val="640"/>
          <w:marRight w:val="0"/>
          <w:marTop w:val="0"/>
          <w:marBottom w:val="0"/>
          <w:divBdr>
            <w:top w:val="none" w:sz="0" w:space="0" w:color="auto"/>
            <w:left w:val="none" w:sz="0" w:space="0" w:color="auto"/>
            <w:bottom w:val="none" w:sz="0" w:space="0" w:color="auto"/>
            <w:right w:val="none" w:sz="0" w:space="0" w:color="auto"/>
          </w:divBdr>
        </w:div>
        <w:div w:id="173224311">
          <w:marLeft w:val="640"/>
          <w:marRight w:val="0"/>
          <w:marTop w:val="0"/>
          <w:marBottom w:val="0"/>
          <w:divBdr>
            <w:top w:val="none" w:sz="0" w:space="0" w:color="auto"/>
            <w:left w:val="none" w:sz="0" w:space="0" w:color="auto"/>
            <w:bottom w:val="none" w:sz="0" w:space="0" w:color="auto"/>
            <w:right w:val="none" w:sz="0" w:space="0" w:color="auto"/>
          </w:divBdr>
        </w:div>
        <w:div w:id="212280191">
          <w:marLeft w:val="640"/>
          <w:marRight w:val="0"/>
          <w:marTop w:val="0"/>
          <w:marBottom w:val="0"/>
          <w:divBdr>
            <w:top w:val="none" w:sz="0" w:space="0" w:color="auto"/>
            <w:left w:val="none" w:sz="0" w:space="0" w:color="auto"/>
            <w:bottom w:val="none" w:sz="0" w:space="0" w:color="auto"/>
            <w:right w:val="none" w:sz="0" w:space="0" w:color="auto"/>
          </w:divBdr>
        </w:div>
        <w:div w:id="244807113">
          <w:marLeft w:val="640"/>
          <w:marRight w:val="0"/>
          <w:marTop w:val="0"/>
          <w:marBottom w:val="0"/>
          <w:divBdr>
            <w:top w:val="none" w:sz="0" w:space="0" w:color="auto"/>
            <w:left w:val="none" w:sz="0" w:space="0" w:color="auto"/>
            <w:bottom w:val="none" w:sz="0" w:space="0" w:color="auto"/>
            <w:right w:val="none" w:sz="0" w:space="0" w:color="auto"/>
          </w:divBdr>
        </w:div>
        <w:div w:id="245188227">
          <w:marLeft w:val="640"/>
          <w:marRight w:val="0"/>
          <w:marTop w:val="0"/>
          <w:marBottom w:val="0"/>
          <w:divBdr>
            <w:top w:val="none" w:sz="0" w:space="0" w:color="auto"/>
            <w:left w:val="none" w:sz="0" w:space="0" w:color="auto"/>
            <w:bottom w:val="none" w:sz="0" w:space="0" w:color="auto"/>
            <w:right w:val="none" w:sz="0" w:space="0" w:color="auto"/>
          </w:divBdr>
        </w:div>
        <w:div w:id="248931608">
          <w:marLeft w:val="640"/>
          <w:marRight w:val="0"/>
          <w:marTop w:val="0"/>
          <w:marBottom w:val="0"/>
          <w:divBdr>
            <w:top w:val="none" w:sz="0" w:space="0" w:color="auto"/>
            <w:left w:val="none" w:sz="0" w:space="0" w:color="auto"/>
            <w:bottom w:val="none" w:sz="0" w:space="0" w:color="auto"/>
            <w:right w:val="none" w:sz="0" w:space="0" w:color="auto"/>
          </w:divBdr>
        </w:div>
        <w:div w:id="280378511">
          <w:marLeft w:val="640"/>
          <w:marRight w:val="0"/>
          <w:marTop w:val="0"/>
          <w:marBottom w:val="0"/>
          <w:divBdr>
            <w:top w:val="none" w:sz="0" w:space="0" w:color="auto"/>
            <w:left w:val="none" w:sz="0" w:space="0" w:color="auto"/>
            <w:bottom w:val="none" w:sz="0" w:space="0" w:color="auto"/>
            <w:right w:val="none" w:sz="0" w:space="0" w:color="auto"/>
          </w:divBdr>
        </w:div>
        <w:div w:id="293996322">
          <w:marLeft w:val="640"/>
          <w:marRight w:val="0"/>
          <w:marTop w:val="0"/>
          <w:marBottom w:val="0"/>
          <w:divBdr>
            <w:top w:val="none" w:sz="0" w:space="0" w:color="auto"/>
            <w:left w:val="none" w:sz="0" w:space="0" w:color="auto"/>
            <w:bottom w:val="none" w:sz="0" w:space="0" w:color="auto"/>
            <w:right w:val="none" w:sz="0" w:space="0" w:color="auto"/>
          </w:divBdr>
        </w:div>
        <w:div w:id="295720905">
          <w:marLeft w:val="640"/>
          <w:marRight w:val="0"/>
          <w:marTop w:val="0"/>
          <w:marBottom w:val="0"/>
          <w:divBdr>
            <w:top w:val="none" w:sz="0" w:space="0" w:color="auto"/>
            <w:left w:val="none" w:sz="0" w:space="0" w:color="auto"/>
            <w:bottom w:val="none" w:sz="0" w:space="0" w:color="auto"/>
            <w:right w:val="none" w:sz="0" w:space="0" w:color="auto"/>
          </w:divBdr>
        </w:div>
        <w:div w:id="357511737">
          <w:marLeft w:val="640"/>
          <w:marRight w:val="0"/>
          <w:marTop w:val="0"/>
          <w:marBottom w:val="0"/>
          <w:divBdr>
            <w:top w:val="none" w:sz="0" w:space="0" w:color="auto"/>
            <w:left w:val="none" w:sz="0" w:space="0" w:color="auto"/>
            <w:bottom w:val="none" w:sz="0" w:space="0" w:color="auto"/>
            <w:right w:val="none" w:sz="0" w:space="0" w:color="auto"/>
          </w:divBdr>
        </w:div>
        <w:div w:id="388459995">
          <w:marLeft w:val="640"/>
          <w:marRight w:val="0"/>
          <w:marTop w:val="0"/>
          <w:marBottom w:val="0"/>
          <w:divBdr>
            <w:top w:val="none" w:sz="0" w:space="0" w:color="auto"/>
            <w:left w:val="none" w:sz="0" w:space="0" w:color="auto"/>
            <w:bottom w:val="none" w:sz="0" w:space="0" w:color="auto"/>
            <w:right w:val="none" w:sz="0" w:space="0" w:color="auto"/>
          </w:divBdr>
        </w:div>
        <w:div w:id="390226885">
          <w:marLeft w:val="640"/>
          <w:marRight w:val="0"/>
          <w:marTop w:val="0"/>
          <w:marBottom w:val="0"/>
          <w:divBdr>
            <w:top w:val="none" w:sz="0" w:space="0" w:color="auto"/>
            <w:left w:val="none" w:sz="0" w:space="0" w:color="auto"/>
            <w:bottom w:val="none" w:sz="0" w:space="0" w:color="auto"/>
            <w:right w:val="none" w:sz="0" w:space="0" w:color="auto"/>
          </w:divBdr>
        </w:div>
        <w:div w:id="397901631">
          <w:marLeft w:val="640"/>
          <w:marRight w:val="0"/>
          <w:marTop w:val="0"/>
          <w:marBottom w:val="0"/>
          <w:divBdr>
            <w:top w:val="none" w:sz="0" w:space="0" w:color="auto"/>
            <w:left w:val="none" w:sz="0" w:space="0" w:color="auto"/>
            <w:bottom w:val="none" w:sz="0" w:space="0" w:color="auto"/>
            <w:right w:val="none" w:sz="0" w:space="0" w:color="auto"/>
          </w:divBdr>
        </w:div>
        <w:div w:id="410002838">
          <w:marLeft w:val="640"/>
          <w:marRight w:val="0"/>
          <w:marTop w:val="0"/>
          <w:marBottom w:val="0"/>
          <w:divBdr>
            <w:top w:val="none" w:sz="0" w:space="0" w:color="auto"/>
            <w:left w:val="none" w:sz="0" w:space="0" w:color="auto"/>
            <w:bottom w:val="none" w:sz="0" w:space="0" w:color="auto"/>
            <w:right w:val="none" w:sz="0" w:space="0" w:color="auto"/>
          </w:divBdr>
        </w:div>
        <w:div w:id="434910648">
          <w:marLeft w:val="640"/>
          <w:marRight w:val="0"/>
          <w:marTop w:val="0"/>
          <w:marBottom w:val="0"/>
          <w:divBdr>
            <w:top w:val="none" w:sz="0" w:space="0" w:color="auto"/>
            <w:left w:val="none" w:sz="0" w:space="0" w:color="auto"/>
            <w:bottom w:val="none" w:sz="0" w:space="0" w:color="auto"/>
            <w:right w:val="none" w:sz="0" w:space="0" w:color="auto"/>
          </w:divBdr>
        </w:div>
        <w:div w:id="444081371">
          <w:marLeft w:val="640"/>
          <w:marRight w:val="0"/>
          <w:marTop w:val="0"/>
          <w:marBottom w:val="0"/>
          <w:divBdr>
            <w:top w:val="none" w:sz="0" w:space="0" w:color="auto"/>
            <w:left w:val="none" w:sz="0" w:space="0" w:color="auto"/>
            <w:bottom w:val="none" w:sz="0" w:space="0" w:color="auto"/>
            <w:right w:val="none" w:sz="0" w:space="0" w:color="auto"/>
          </w:divBdr>
        </w:div>
        <w:div w:id="461532836">
          <w:marLeft w:val="640"/>
          <w:marRight w:val="0"/>
          <w:marTop w:val="0"/>
          <w:marBottom w:val="0"/>
          <w:divBdr>
            <w:top w:val="none" w:sz="0" w:space="0" w:color="auto"/>
            <w:left w:val="none" w:sz="0" w:space="0" w:color="auto"/>
            <w:bottom w:val="none" w:sz="0" w:space="0" w:color="auto"/>
            <w:right w:val="none" w:sz="0" w:space="0" w:color="auto"/>
          </w:divBdr>
        </w:div>
        <w:div w:id="462384290">
          <w:marLeft w:val="640"/>
          <w:marRight w:val="0"/>
          <w:marTop w:val="0"/>
          <w:marBottom w:val="0"/>
          <w:divBdr>
            <w:top w:val="none" w:sz="0" w:space="0" w:color="auto"/>
            <w:left w:val="none" w:sz="0" w:space="0" w:color="auto"/>
            <w:bottom w:val="none" w:sz="0" w:space="0" w:color="auto"/>
            <w:right w:val="none" w:sz="0" w:space="0" w:color="auto"/>
          </w:divBdr>
        </w:div>
        <w:div w:id="484128169">
          <w:marLeft w:val="640"/>
          <w:marRight w:val="0"/>
          <w:marTop w:val="0"/>
          <w:marBottom w:val="0"/>
          <w:divBdr>
            <w:top w:val="none" w:sz="0" w:space="0" w:color="auto"/>
            <w:left w:val="none" w:sz="0" w:space="0" w:color="auto"/>
            <w:bottom w:val="none" w:sz="0" w:space="0" w:color="auto"/>
            <w:right w:val="none" w:sz="0" w:space="0" w:color="auto"/>
          </w:divBdr>
        </w:div>
        <w:div w:id="485779153">
          <w:marLeft w:val="640"/>
          <w:marRight w:val="0"/>
          <w:marTop w:val="0"/>
          <w:marBottom w:val="0"/>
          <w:divBdr>
            <w:top w:val="none" w:sz="0" w:space="0" w:color="auto"/>
            <w:left w:val="none" w:sz="0" w:space="0" w:color="auto"/>
            <w:bottom w:val="none" w:sz="0" w:space="0" w:color="auto"/>
            <w:right w:val="none" w:sz="0" w:space="0" w:color="auto"/>
          </w:divBdr>
        </w:div>
        <w:div w:id="503859216">
          <w:marLeft w:val="640"/>
          <w:marRight w:val="0"/>
          <w:marTop w:val="0"/>
          <w:marBottom w:val="0"/>
          <w:divBdr>
            <w:top w:val="none" w:sz="0" w:space="0" w:color="auto"/>
            <w:left w:val="none" w:sz="0" w:space="0" w:color="auto"/>
            <w:bottom w:val="none" w:sz="0" w:space="0" w:color="auto"/>
            <w:right w:val="none" w:sz="0" w:space="0" w:color="auto"/>
          </w:divBdr>
        </w:div>
        <w:div w:id="577834340">
          <w:marLeft w:val="640"/>
          <w:marRight w:val="0"/>
          <w:marTop w:val="0"/>
          <w:marBottom w:val="0"/>
          <w:divBdr>
            <w:top w:val="none" w:sz="0" w:space="0" w:color="auto"/>
            <w:left w:val="none" w:sz="0" w:space="0" w:color="auto"/>
            <w:bottom w:val="none" w:sz="0" w:space="0" w:color="auto"/>
            <w:right w:val="none" w:sz="0" w:space="0" w:color="auto"/>
          </w:divBdr>
        </w:div>
        <w:div w:id="592397948">
          <w:marLeft w:val="640"/>
          <w:marRight w:val="0"/>
          <w:marTop w:val="0"/>
          <w:marBottom w:val="0"/>
          <w:divBdr>
            <w:top w:val="none" w:sz="0" w:space="0" w:color="auto"/>
            <w:left w:val="none" w:sz="0" w:space="0" w:color="auto"/>
            <w:bottom w:val="none" w:sz="0" w:space="0" w:color="auto"/>
            <w:right w:val="none" w:sz="0" w:space="0" w:color="auto"/>
          </w:divBdr>
        </w:div>
        <w:div w:id="604968606">
          <w:marLeft w:val="640"/>
          <w:marRight w:val="0"/>
          <w:marTop w:val="0"/>
          <w:marBottom w:val="0"/>
          <w:divBdr>
            <w:top w:val="none" w:sz="0" w:space="0" w:color="auto"/>
            <w:left w:val="none" w:sz="0" w:space="0" w:color="auto"/>
            <w:bottom w:val="none" w:sz="0" w:space="0" w:color="auto"/>
            <w:right w:val="none" w:sz="0" w:space="0" w:color="auto"/>
          </w:divBdr>
        </w:div>
        <w:div w:id="637032047">
          <w:marLeft w:val="640"/>
          <w:marRight w:val="0"/>
          <w:marTop w:val="0"/>
          <w:marBottom w:val="0"/>
          <w:divBdr>
            <w:top w:val="none" w:sz="0" w:space="0" w:color="auto"/>
            <w:left w:val="none" w:sz="0" w:space="0" w:color="auto"/>
            <w:bottom w:val="none" w:sz="0" w:space="0" w:color="auto"/>
            <w:right w:val="none" w:sz="0" w:space="0" w:color="auto"/>
          </w:divBdr>
        </w:div>
        <w:div w:id="686755360">
          <w:marLeft w:val="640"/>
          <w:marRight w:val="0"/>
          <w:marTop w:val="0"/>
          <w:marBottom w:val="0"/>
          <w:divBdr>
            <w:top w:val="none" w:sz="0" w:space="0" w:color="auto"/>
            <w:left w:val="none" w:sz="0" w:space="0" w:color="auto"/>
            <w:bottom w:val="none" w:sz="0" w:space="0" w:color="auto"/>
            <w:right w:val="none" w:sz="0" w:space="0" w:color="auto"/>
          </w:divBdr>
        </w:div>
        <w:div w:id="690685189">
          <w:marLeft w:val="640"/>
          <w:marRight w:val="0"/>
          <w:marTop w:val="0"/>
          <w:marBottom w:val="0"/>
          <w:divBdr>
            <w:top w:val="none" w:sz="0" w:space="0" w:color="auto"/>
            <w:left w:val="none" w:sz="0" w:space="0" w:color="auto"/>
            <w:bottom w:val="none" w:sz="0" w:space="0" w:color="auto"/>
            <w:right w:val="none" w:sz="0" w:space="0" w:color="auto"/>
          </w:divBdr>
        </w:div>
        <w:div w:id="707536499">
          <w:marLeft w:val="640"/>
          <w:marRight w:val="0"/>
          <w:marTop w:val="0"/>
          <w:marBottom w:val="0"/>
          <w:divBdr>
            <w:top w:val="none" w:sz="0" w:space="0" w:color="auto"/>
            <w:left w:val="none" w:sz="0" w:space="0" w:color="auto"/>
            <w:bottom w:val="none" w:sz="0" w:space="0" w:color="auto"/>
            <w:right w:val="none" w:sz="0" w:space="0" w:color="auto"/>
          </w:divBdr>
        </w:div>
        <w:div w:id="728724933">
          <w:marLeft w:val="640"/>
          <w:marRight w:val="0"/>
          <w:marTop w:val="0"/>
          <w:marBottom w:val="0"/>
          <w:divBdr>
            <w:top w:val="none" w:sz="0" w:space="0" w:color="auto"/>
            <w:left w:val="none" w:sz="0" w:space="0" w:color="auto"/>
            <w:bottom w:val="none" w:sz="0" w:space="0" w:color="auto"/>
            <w:right w:val="none" w:sz="0" w:space="0" w:color="auto"/>
          </w:divBdr>
        </w:div>
        <w:div w:id="740837322">
          <w:marLeft w:val="640"/>
          <w:marRight w:val="0"/>
          <w:marTop w:val="0"/>
          <w:marBottom w:val="0"/>
          <w:divBdr>
            <w:top w:val="none" w:sz="0" w:space="0" w:color="auto"/>
            <w:left w:val="none" w:sz="0" w:space="0" w:color="auto"/>
            <w:bottom w:val="none" w:sz="0" w:space="0" w:color="auto"/>
            <w:right w:val="none" w:sz="0" w:space="0" w:color="auto"/>
          </w:divBdr>
        </w:div>
        <w:div w:id="747927196">
          <w:marLeft w:val="640"/>
          <w:marRight w:val="0"/>
          <w:marTop w:val="0"/>
          <w:marBottom w:val="0"/>
          <w:divBdr>
            <w:top w:val="none" w:sz="0" w:space="0" w:color="auto"/>
            <w:left w:val="none" w:sz="0" w:space="0" w:color="auto"/>
            <w:bottom w:val="none" w:sz="0" w:space="0" w:color="auto"/>
            <w:right w:val="none" w:sz="0" w:space="0" w:color="auto"/>
          </w:divBdr>
        </w:div>
        <w:div w:id="749153748">
          <w:marLeft w:val="640"/>
          <w:marRight w:val="0"/>
          <w:marTop w:val="0"/>
          <w:marBottom w:val="0"/>
          <w:divBdr>
            <w:top w:val="none" w:sz="0" w:space="0" w:color="auto"/>
            <w:left w:val="none" w:sz="0" w:space="0" w:color="auto"/>
            <w:bottom w:val="none" w:sz="0" w:space="0" w:color="auto"/>
            <w:right w:val="none" w:sz="0" w:space="0" w:color="auto"/>
          </w:divBdr>
        </w:div>
        <w:div w:id="770592982">
          <w:marLeft w:val="640"/>
          <w:marRight w:val="0"/>
          <w:marTop w:val="0"/>
          <w:marBottom w:val="0"/>
          <w:divBdr>
            <w:top w:val="none" w:sz="0" w:space="0" w:color="auto"/>
            <w:left w:val="none" w:sz="0" w:space="0" w:color="auto"/>
            <w:bottom w:val="none" w:sz="0" w:space="0" w:color="auto"/>
            <w:right w:val="none" w:sz="0" w:space="0" w:color="auto"/>
          </w:divBdr>
        </w:div>
        <w:div w:id="856039228">
          <w:marLeft w:val="640"/>
          <w:marRight w:val="0"/>
          <w:marTop w:val="0"/>
          <w:marBottom w:val="0"/>
          <w:divBdr>
            <w:top w:val="none" w:sz="0" w:space="0" w:color="auto"/>
            <w:left w:val="none" w:sz="0" w:space="0" w:color="auto"/>
            <w:bottom w:val="none" w:sz="0" w:space="0" w:color="auto"/>
            <w:right w:val="none" w:sz="0" w:space="0" w:color="auto"/>
          </w:divBdr>
        </w:div>
        <w:div w:id="879320789">
          <w:marLeft w:val="640"/>
          <w:marRight w:val="0"/>
          <w:marTop w:val="0"/>
          <w:marBottom w:val="0"/>
          <w:divBdr>
            <w:top w:val="none" w:sz="0" w:space="0" w:color="auto"/>
            <w:left w:val="none" w:sz="0" w:space="0" w:color="auto"/>
            <w:bottom w:val="none" w:sz="0" w:space="0" w:color="auto"/>
            <w:right w:val="none" w:sz="0" w:space="0" w:color="auto"/>
          </w:divBdr>
        </w:div>
        <w:div w:id="944191858">
          <w:marLeft w:val="640"/>
          <w:marRight w:val="0"/>
          <w:marTop w:val="0"/>
          <w:marBottom w:val="0"/>
          <w:divBdr>
            <w:top w:val="none" w:sz="0" w:space="0" w:color="auto"/>
            <w:left w:val="none" w:sz="0" w:space="0" w:color="auto"/>
            <w:bottom w:val="none" w:sz="0" w:space="0" w:color="auto"/>
            <w:right w:val="none" w:sz="0" w:space="0" w:color="auto"/>
          </w:divBdr>
        </w:div>
        <w:div w:id="1015424750">
          <w:marLeft w:val="640"/>
          <w:marRight w:val="0"/>
          <w:marTop w:val="0"/>
          <w:marBottom w:val="0"/>
          <w:divBdr>
            <w:top w:val="none" w:sz="0" w:space="0" w:color="auto"/>
            <w:left w:val="none" w:sz="0" w:space="0" w:color="auto"/>
            <w:bottom w:val="none" w:sz="0" w:space="0" w:color="auto"/>
            <w:right w:val="none" w:sz="0" w:space="0" w:color="auto"/>
          </w:divBdr>
        </w:div>
        <w:div w:id="1037044022">
          <w:marLeft w:val="640"/>
          <w:marRight w:val="0"/>
          <w:marTop w:val="0"/>
          <w:marBottom w:val="0"/>
          <w:divBdr>
            <w:top w:val="none" w:sz="0" w:space="0" w:color="auto"/>
            <w:left w:val="none" w:sz="0" w:space="0" w:color="auto"/>
            <w:bottom w:val="none" w:sz="0" w:space="0" w:color="auto"/>
            <w:right w:val="none" w:sz="0" w:space="0" w:color="auto"/>
          </w:divBdr>
        </w:div>
        <w:div w:id="1071273457">
          <w:marLeft w:val="640"/>
          <w:marRight w:val="0"/>
          <w:marTop w:val="0"/>
          <w:marBottom w:val="0"/>
          <w:divBdr>
            <w:top w:val="none" w:sz="0" w:space="0" w:color="auto"/>
            <w:left w:val="none" w:sz="0" w:space="0" w:color="auto"/>
            <w:bottom w:val="none" w:sz="0" w:space="0" w:color="auto"/>
            <w:right w:val="none" w:sz="0" w:space="0" w:color="auto"/>
          </w:divBdr>
        </w:div>
        <w:div w:id="1093696800">
          <w:marLeft w:val="640"/>
          <w:marRight w:val="0"/>
          <w:marTop w:val="0"/>
          <w:marBottom w:val="0"/>
          <w:divBdr>
            <w:top w:val="none" w:sz="0" w:space="0" w:color="auto"/>
            <w:left w:val="none" w:sz="0" w:space="0" w:color="auto"/>
            <w:bottom w:val="none" w:sz="0" w:space="0" w:color="auto"/>
            <w:right w:val="none" w:sz="0" w:space="0" w:color="auto"/>
          </w:divBdr>
        </w:div>
        <w:div w:id="1119177275">
          <w:marLeft w:val="640"/>
          <w:marRight w:val="0"/>
          <w:marTop w:val="0"/>
          <w:marBottom w:val="0"/>
          <w:divBdr>
            <w:top w:val="none" w:sz="0" w:space="0" w:color="auto"/>
            <w:left w:val="none" w:sz="0" w:space="0" w:color="auto"/>
            <w:bottom w:val="none" w:sz="0" w:space="0" w:color="auto"/>
            <w:right w:val="none" w:sz="0" w:space="0" w:color="auto"/>
          </w:divBdr>
        </w:div>
        <w:div w:id="1121613584">
          <w:marLeft w:val="640"/>
          <w:marRight w:val="0"/>
          <w:marTop w:val="0"/>
          <w:marBottom w:val="0"/>
          <w:divBdr>
            <w:top w:val="none" w:sz="0" w:space="0" w:color="auto"/>
            <w:left w:val="none" w:sz="0" w:space="0" w:color="auto"/>
            <w:bottom w:val="none" w:sz="0" w:space="0" w:color="auto"/>
            <w:right w:val="none" w:sz="0" w:space="0" w:color="auto"/>
          </w:divBdr>
        </w:div>
        <w:div w:id="1122580288">
          <w:marLeft w:val="640"/>
          <w:marRight w:val="0"/>
          <w:marTop w:val="0"/>
          <w:marBottom w:val="0"/>
          <w:divBdr>
            <w:top w:val="none" w:sz="0" w:space="0" w:color="auto"/>
            <w:left w:val="none" w:sz="0" w:space="0" w:color="auto"/>
            <w:bottom w:val="none" w:sz="0" w:space="0" w:color="auto"/>
            <w:right w:val="none" w:sz="0" w:space="0" w:color="auto"/>
          </w:divBdr>
        </w:div>
        <w:div w:id="1133324769">
          <w:marLeft w:val="640"/>
          <w:marRight w:val="0"/>
          <w:marTop w:val="0"/>
          <w:marBottom w:val="0"/>
          <w:divBdr>
            <w:top w:val="none" w:sz="0" w:space="0" w:color="auto"/>
            <w:left w:val="none" w:sz="0" w:space="0" w:color="auto"/>
            <w:bottom w:val="none" w:sz="0" w:space="0" w:color="auto"/>
            <w:right w:val="none" w:sz="0" w:space="0" w:color="auto"/>
          </w:divBdr>
        </w:div>
        <w:div w:id="1136263605">
          <w:marLeft w:val="640"/>
          <w:marRight w:val="0"/>
          <w:marTop w:val="0"/>
          <w:marBottom w:val="0"/>
          <w:divBdr>
            <w:top w:val="none" w:sz="0" w:space="0" w:color="auto"/>
            <w:left w:val="none" w:sz="0" w:space="0" w:color="auto"/>
            <w:bottom w:val="none" w:sz="0" w:space="0" w:color="auto"/>
            <w:right w:val="none" w:sz="0" w:space="0" w:color="auto"/>
          </w:divBdr>
        </w:div>
        <w:div w:id="1145467440">
          <w:marLeft w:val="640"/>
          <w:marRight w:val="0"/>
          <w:marTop w:val="0"/>
          <w:marBottom w:val="0"/>
          <w:divBdr>
            <w:top w:val="none" w:sz="0" w:space="0" w:color="auto"/>
            <w:left w:val="none" w:sz="0" w:space="0" w:color="auto"/>
            <w:bottom w:val="none" w:sz="0" w:space="0" w:color="auto"/>
            <w:right w:val="none" w:sz="0" w:space="0" w:color="auto"/>
          </w:divBdr>
        </w:div>
        <w:div w:id="1189106334">
          <w:marLeft w:val="640"/>
          <w:marRight w:val="0"/>
          <w:marTop w:val="0"/>
          <w:marBottom w:val="0"/>
          <w:divBdr>
            <w:top w:val="none" w:sz="0" w:space="0" w:color="auto"/>
            <w:left w:val="none" w:sz="0" w:space="0" w:color="auto"/>
            <w:bottom w:val="none" w:sz="0" w:space="0" w:color="auto"/>
            <w:right w:val="none" w:sz="0" w:space="0" w:color="auto"/>
          </w:divBdr>
        </w:div>
        <w:div w:id="1207257088">
          <w:marLeft w:val="640"/>
          <w:marRight w:val="0"/>
          <w:marTop w:val="0"/>
          <w:marBottom w:val="0"/>
          <w:divBdr>
            <w:top w:val="none" w:sz="0" w:space="0" w:color="auto"/>
            <w:left w:val="none" w:sz="0" w:space="0" w:color="auto"/>
            <w:bottom w:val="none" w:sz="0" w:space="0" w:color="auto"/>
            <w:right w:val="none" w:sz="0" w:space="0" w:color="auto"/>
          </w:divBdr>
        </w:div>
        <w:div w:id="1246839169">
          <w:marLeft w:val="640"/>
          <w:marRight w:val="0"/>
          <w:marTop w:val="0"/>
          <w:marBottom w:val="0"/>
          <w:divBdr>
            <w:top w:val="none" w:sz="0" w:space="0" w:color="auto"/>
            <w:left w:val="none" w:sz="0" w:space="0" w:color="auto"/>
            <w:bottom w:val="none" w:sz="0" w:space="0" w:color="auto"/>
            <w:right w:val="none" w:sz="0" w:space="0" w:color="auto"/>
          </w:divBdr>
        </w:div>
        <w:div w:id="1279988187">
          <w:marLeft w:val="640"/>
          <w:marRight w:val="0"/>
          <w:marTop w:val="0"/>
          <w:marBottom w:val="0"/>
          <w:divBdr>
            <w:top w:val="none" w:sz="0" w:space="0" w:color="auto"/>
            <w:left w:val="none" w:sz="0" w:space="0" w:color="auto"/>
            <w:bottom w:val="none" w:sz="0" w:space="0" w:color="auto"/>
            <w:right w:val="none" w:sz="0" w:space="0" w:color="auto"/>
          </w:divBdr>
        </w:div>
        <w:div w:id="1323579383">
          <w:marLeft w:val="640"/>
          <w:marRight w:val="0"/>
          <w:marTop w:val="0"/>
          <w:marBottom w:val="0"/>
          <w:divBdr>
            <w:top w:val="none" w:sz="0" w:space="0" w:color="auto"/>
            <w:left w:val="none" w:sz="0" w:space="0" w:color="auto"/>
            <w:bottom w:val="none" w:sz="0" w:space="0" w:color="auto"/>
            <w:right w:val="none" w:sz="0" w:space="0" w:color="auto"/>
          </w:divBdr>
        </w:div>
        <w:div w:id="1330598179">
          <w:marLeft w:val="640"/>
          <w:marRight w:val="0"/>
          <w:marTop w:val="0"/>
          <w:marBottom w:val="0"/>
          <w:divBdr>
            <w:top w:val="none" w:sz="0" w:space="0" w:color="auto"/>
            <w:left w:val="none" w:sz="0" w:space="0" w:color="auto"/>
            <w:bottom w:val="none" w:sz="0" w:space="0" w:color="auto"/>
            <w:right w:val="none" w:sz="0" w:space="0" w:color="auto"/>
          </w:divBdr>
        </w:div>
        <w:div w:id="1331058230">
          <w:marLeft w:val="640"/>
          <w:marRight w:val="0"/>
          <w:marTop w:val="0"/>
          <w:marBottom w:val="0"/>
          <w:divBdr>
            <w:top w:val="none" w:sz="0" w:space="0" w:color="auto"/>
            <w:left w:val="none" w:sz="0" w:space="0" w:color="auto"/>
            <w:bottom w:val="none" w:sz="0" w:space="0" w:color="auto"/>
            <w:right w:val="none" w:sz="0" w:space="0" w:color="auto"/>
          </w:divBdr>
        </w:div>
        <w:div w:id="1332682680">
          <w:marLeft w:val="640"/>
          <w:marRight w:val="0"/>
          <w:marTop w:val="0"/>
          <w:marBottom w:val="0"/>
          <w:divBdr>
            <w:top w:val="none" w:sz="0" w:space="0" w:color="auto"/>
            <w:left w:val="none" w:sz="0" w:space="0" w:color="auto"/>
            <w:bottom w:val="none" w:sz="0" w:space="0" w:color="auto"/>
            <w:right w:val="none" w:sz="0" w:space="0" w:color="auto"/>
          </w:divBdr>
        </w:div>
        <w:div w:id="1345397633">
          <w:marLeft w:val="640"/>
          <w:marRight w:val="0"/>
          <w:marTop w:val="0"/>
          <w:marBottom w:val="0"/>
          <w:divBdr>
            <w:top w:val="none" w:sz="0" w:space="0" w:color="auto"/>
            <w:left w:val="none" w:sz="0" w:space="0" w:color="auto"/>
            <w:bottom w:val="none" w:sz="0" w:space="0" w:color="auto"/>
            <w:right w:val="none" w:sz="0" w:space="0" w:color="auto"/>
          </w:divBdr>
        </w:div>
        <w:div w:id="1346900733">
          <w:marLeft w:val="640"/>
          <w:marRight w:val="0"/>
          <w:marTop w:val="0"/>
          <w:marBottom w:val="0"/>
          <w:divBdr>
            <w:top w:val="none" w:sz="0" w:space="0" w:color="auto"/>
            <w:left w:val="none" w:sz="0" w:space="0" w:color="auto"/>
            <w:bottom w:val="none" w:sz="0" w:space="0" w:color="auto"/>
            <w:right w:val="none" w:sz="0" w:space="0" w:color="auto"/>
          </w:divBdr>
        </w:div>
        <w:div w:id="1368875028">
          <w:marLeft w:val="640"/>
          <w:marRight w:val="0"/>
          <w:marTop w:val="0"/>
          <w:marBottom w:val="0"/>
          <w:divBdr>
            <w:top w:val="none" w:sz="0" w:space="0" w:color="auto"/>
            <w:left w:val="none" w:sz="0" w:space="0" w:color="auto"/>
            <w:bottom w:val="none" w:sz="0" w:space="0" w:color="auto"/>
            <w:right w:val="none" w:sz="0" w:space="0" w:color="auto"/>
          </w:divBdr>
        </w:div>
        <w:div w:id="1420253385">
          <w:marLeft w:val="640"/>
          <w:marRight w:val="0"/>
          <w:marTop w:val="0"/>
          <w:marBottom w:val="0"/>
          <w:divBdr>
            <w:top w:val="none" w:sz="0" w:space="0" w:color="auto"/>
            <w:left w:val="none" w:sz="0" w:space="0" w:color="auto"/>
            <w:bottom w:val="none" w:sz="0" w:space="0" w:color="auto"/>
            <w:right w:val="none" w:sz="0" w:space="0" w:color="auto"/>
          </w:divBdr>
        </w:div>
        <w:div w:id="1432122230">
          <w:marLeft w:val="640"/>
          <w:marRight w:val="0"/>
          <w:marTop w:val="0"/>
          <w:marBottom w:val="0"/>
          <w:divBdr>
            <w:top w:val="none" w:sz="0" w:space="0" w:color="auto"/>
            <w:left w:val="none" w:sz="0" w:space="0" w:color="auto"/>
            <w:bottom w:val="none" w:sz="0" w:space="0" w:color="auto"/>
            <w:right w:val="none" w:sz="0" w:space="0" w:color="auto"/>
          </w:divBdr>
        </w:div>
        <w:div w:id="1444032901">
          <w:marLeft w:val="640"/>
          <w:marRight w:val="0"/>
          <w:marTop w:val="0"/>
          <w:marBottom w:val="0"/>
          <w:divBdr>
            <w:top w:val="none" w:sz="0" w:space="0" w:color="auto"/>
            <w:left w:val="none" w:sz="0" w:space="0" w:color="auto"/>
            <w:bottom w:val="none" w:sz="0" w:space="0" w:color="auto"/>
            <w:right w:val="none" w:sz="0" w:space="0" w:color="auto"/>
          </w:divBdr>
        </w:div>
        <w:div w:id="1479879428">
          <w:marLeft w:val="640"/>
          <w:marRight w:val="0"/>
          <w:marTop w:val="0"/>
          <w:marBottom w:val="0"/>
          <w:divBdr>
            <w:top w:val="none" w:sz="0" w:space="0" w:color="auto"/>
            <w:left w:val="none" w:sz="0" w:space="0" w:color="auto"/>
            <w:bottom w:val="none" w:sz="0" w:space="0" w:color="auto"/>
            <w:right w:val="none" w:sz="0" w:space="0" w:color="auto"/>
          </w:divBdr>
        </w:div>
        <w:div w:id="1536776414">
          <w:marLeft w:val="640"/>
          <w:marRight w:val="0"/>
          <w:marTop w:val="0"/>
          <w:marBottom w:val="0"/>
          <w:divBdr>
            <w:top w:val="none" w:sz="0" w:space="0" w:color="auto"/>
            <w:left w:val="none" w:sz="0" w:space="0" w:color="auto"/>
            <w:bottom w:val="none" w:sz="0" w:space="0" w:color="auto"/>
            <w:right w:val="none" w:sz="0" w:space="0" w:color="auto"/>
          </w:divBdr>
        </w:div>
        <w:div w:id="1537305233">
          <w:marLeft w:val="640"/>
          <w:marRight w:val="0"/>
          <w:marTop w:val="0"/>
          <w:marBottom w:val="0"/>
          <w:divBdr>
            <w:top w:val="none" w:sz="0" w:space="0" w:color="auto"/>
            <w:left w:val="none" w:sz="0" w:space="0" w:color="auto"/>
            <w:bottom w:val="none" w:sz="0" w:space="0" w:color="auto"/>
            <w:right w:val="none" w:sz="0" w:space="0" w:color="auto"/>
          </w:divBdr>
        </w:div>
        <w:div w:id="1547373104">
          <w:marLeft w:val="640"/>
          <w:marRight w:val="0"/>
          <w:marTop w:val="0"/>
          <w:marBottom w:val="0"/>
          <w:divBdr>
            <w:top w:val="none" w:sz="0" w:space="0" w:color="auto"/>
            <w:left w:val="none" w:sz="0" w:space="0" w:color="auto"/>
            <w:bottom w:val="none" w:sz="0" w:space="0" w:color="auto"/>
            <w:right w:val="none" w:sz="0" w:space="0" w:color="auto"/>
          </w:divBdr>
        </w:div>
        <w:div w:id="1554466513">
          <w:marLeft w:val="640"/>
          <w:marRight w:val="0"/>
          <w:marTop w:val="0"/>
          <w:marBottom w:val="0"/>
          <w:divBdr>
            <w:top w:val="none" w:sz="0" w:space="0" w:color="auto"/>
            <w:left w:val="none" w:sz="0" w:space="0" w:color="auto"/>
            <w:bottom w:val="none" w:sz="0" w:space="0" w:color="auto"/>
            <w:right w:val="none" w:sz="0" w:space="0" w:color="auto"/>
          </w:divBdr>
        </w:div>
        <w:div w:id="1583489054">
          <w:marLeft w:val="640"/>
          <w:marRight w:val="0"/>
          <w:marTop w:val="0"/>
          <w:marBottom w:val="0"/>
          <w:divBdr>
            <w:top w:val="none" w:sz="0" w:space="0" w:color="auto"/>
            <w:left w:val="none" w:sz="0" w:space="0" w:color="auto"/>
            <w:bottom w:val="none" w:sz="0" w:space="0" w:color="auto"/>
            <w:right w:val="none" w:sz="0" w:space="0" w:color="auto"/>
          </w:divBdr>
        </w:div>
        <w:div w:id="1588071037">
          <w:marLeft w:val="640"/>
          <w:marRight w:val="0"/>
          <w:marTop w:val="0"/>
          <w:marBottom w:val="0"/>
          <w:divBdr>
            <w:top w:val="none" w:sz="0" w:space="0" w:color="auto"/>
            <w:left w:val="none" w:sz="0" w:space="0" w:color="auto"/>
            <w:bottom w:val="none" w:sz="0" w:space="0" w:color="auto"/>
            <w:right w:val="none" w:sz="0" w:space="0" w:color="auto"/>
          </w:divBdr>
        </w:div>
      </w:divsChild>
    </w:div>
    <w:div w:id="1404448142">
      <w:bodyDiv w:val="1"/>
      <w:marLeft w:val="0"/>
      <w:marRight w:val="0"/>
      <w:marTop w:val="0"/>
      <w:marBottom w:val="0"/>
      <w:divBdr>
        <w:top w:val="none" w:sz="0" w:space="0" w:color="auto"/>
        <w:left w:val="none" w:sz="0" w:space="0" w:color="auto"/>
        <w:bottom w:val="none" w:sz="0" w:space="0" w:color="auto"/>
        <w:right w:val="none" w:sz="0" w:space="0" w:color="auto"/>
      </w:divBdr>
    </w:div>
    <w:div w:id="1410617639">
      <w:bodyDiv w:val="1"/>
      <w:marLeft w:val="0"/>
      <w:marRight w:val="0"/>
      <w:marTop w:val="0"/>
      <w:marBottom w:val="0"/>
      <w:divBdr>
        <w:top w:val="none" w:sz="0" w:space="0" w:color="auto"/>
        <w:left w:val="none" w:sz="0" w:space="0" w:color="auto"/>
        <w:bottom w:val="none" w:sz="0" w:space="0" w:color="auto"/>
        <w:right w:val="none" w:sz="0" w:space="0" w:color="auto"/>
      </w:divBdr>
      <w:divsChild>
        <w:div w:id="27529000">
          <w:marLeft w:val="640"/>
          <w:marRight w:val="0"/>
          <w:marTop w:val="0"/>
          <w:marBottom w:val="0"/>
          <w:divBdr>
            <w:top w:val="none" w:sz="0" w:space="0" w:color="auto"/>
            <w:left w:val="none" w:sz="0" w:space="0" w:color="auto"/>
            <w:bottom w:val="none" w:sz="0" w:space="0" w:color="auto"/>
            <w:right w:val="none" w:sz="0" w:space="0" w:color="auto"/>
          </w:divBdr>
        </w:div>
        <w:div w:id="86003733">
          <w:marLeft w:val="640"/>
          <w:marRight w:val="0"/>
          <w:marTop w:val="0"/>
          <w:marBottom w:val="0"/>
          <w:divBdr>
            <w:top w:val="none" w:sz="0" w:space="0" w:color="auto"/>
            <w:left w:val="none" w:sz="0" w:space="0" w:color="auto"/>
            <w:bottom w:val="none" w:sz="0" w:space="0" w:color="auto"/>
            <w:right w:val="none" w:sz="0" w:space="0" w:color="auto"/>
          </w:divBdr>
        </w:div>
        <w:div w:id="185296405">
          <w:marLeft w:val="640"/>
          <w:marRight w:val="0"/>
          <w:marTop w:val="0"/>
          <w:marBottom w:val="0"/>
          <w:divBdr>
            <w:top w:val="none" w:sz="0" w:space="0" w:color="auto"/>
            <w:left w:val="none" w:sz="0" w:space="0" w:color="auto"/>
            <w:bottom w:val="none" w:sz="0" w:space="0" w:color="auto"/>
            <w:right w:val="none" w:sz="0" w:space="0" w:color="auto"/>
          </w:divBdr>
        </w:div>
        <w:div w:id="200366286">
          <w:marLeft w:val="640"/>
          <w:marRight w:val="0"/>
          <w:marTop w:val="0"/>
          <w:marBottom w:val="0"/>
          <w:divBdr>
            <w:top w:val="none" w:sz="0" w:space="0" w:color="auto"/>
            <w:left w:val="none" w:sz="0" w:space="0" w:color="auto"/>
            <w:bottom w:val="none" w:sz="0" w:space="0" w:color="auto"/>
            <w:right w:val="none" w:sz="0" w:space="0" w:color="auto"/>
          </w:divBdr>
        </w:div>
        <w:div w:id="215508791">
          <w:marLeft w:val="640"/>
          <w:marRight w:val="0"/>
          <w:marTop w:val="0"/>
          <w:marBottom w:val="0"/>
          <w:divBdr>
            <w:top w:val="none" w:sz="0" w:space="0" w:color="auto"/>
            <w:left w:val="none" w:sz="0" w:space="0" w:color="auto"/>
            <w:bottom w:val="none" w:sz="0" w:space="0" w:color="auto"/>
            <w:right w:val="none" w:sz="0" w:space="0" w:color="auto"/>
          </w:divBdr>
        </w:div>
        <w:div w:id="227303915">
          <w:marLeft w:val="640"/>
          <w:marRight w:val="0"/>
          <w:marTop w:val="0"/>
          <w:marBottom w:val="0"/>
          <w:divBdr>
            <w:top w:val="none" w:sz="0" w:space="0" w:color="auto"/>
            <w:left w:val="none" w:sz="0" w:space="0" w:color="auto"/>
            <w:bottom w:val="none" w:sz="0" w:space="0" w:color="auto"/>
            <w:right w:val="none" w:sz="0" w:space="0" w:color="auto"/>
          </w:divBdr>
        </w:div>
        <w:div w:id="242492658">
          <w:marLeft w:val="640"/>
          <w:marRight w:val="0"/>
          <w:marTop w:val="0"/>
          <w:marBottom w:val="0"/>
          <w:divBdr>
            <w:top w:val="none" w:sz="0" w:space="0" w:color="auto"/>
            <w:left w:val="none" w:sz="0" w:space="0" w:color="auto"/>
            <w:bottom w:val="none" w:sz="0" w:space="0" w:color="auto"/>
            <w:right w:val="none" w:sz="0" w:space="0" w:color="auto"/>
          </w:divBdr>
        </w:div>
        <w:div w:id="286620325">
          <w:marLeft w:val="640"/>
          <w:marRight w:val="0"/>
          <w:marTop w:val="0"/>
          <w:marBottom w:val="0"/>
          <w:divBdr>
            <w:top w:val="none" w:sz="0" w:space="0" w:color="auto"/>
            <w:left w:val="none" w:sz="0" w:space="0" w:color="auto"/>
            <w:bottom w:val="none" w:sz="0" w:space="0" w:color="auto"/>
            <w:right w:val="none" w:sz="0" w:space="0" w:color="auto"/>
          </w:divBdr>
        </w:div>
        <w:div w:id="288584259">
          <w:marLeft w:val="640"/>
          <w:marRight w:val="0"/>
          <w:marTop w:val="0"/>
          <w:marBottom w:val="0"/>
          <w:divBdr>
            <w:top w:val="none" w:sz="0" w:space="0" w:color="auto"/>
            <w:left w:val="none" w:sz="0" w:space="0" w:color="auto"/>
            <w:bottom w:val="none" w:sz="0" w:space="0" w:color="auto"/>
            <w:right w:val="none" w:sz="0" w:space="0" w:color="auto"/>
          </w:divBdr>
        </w:div>
        <w:div w:id="297807415">
          <w:marLeft w:val="640"/>
          <w:marRight w:val="0"/>
          <w:marTop w:val="0"/>
          <w:marBottom w:val="0"/>
          <w:divBdr>
            <w:top w:val="none" w:sz="0" w:space="0" w:color="auto"/>
            <w:left w:val="none" w:sz="0" w:space="0" w:color="auto"/>
            <w:bottom w:val="none" w:sz="0" w:space="0" w:color="auto"/>
            <w:right w:val="none" w:sz="0" w:space="0" w:color="auto"/>
          </w:divBdr>
        </w:div>
        <w:div w:id="307974886">
          <w:marLeft w:val="640"/>
          <w:marRight w:val="0"/>
          <w:marTop w:val="0"/>
          <w:marBottom w:val="0"/>
          <w:divBdr>
            <w:top w:val="none" w:sz="0" w:space="0" w:color="auto"/>
            <w:left w:val="none" w:sz="0" w:space="0" w:color="auto"/>
            <w:bottom w:val="none" w:sz="0" w:space="0" w:color="auto"/>
            <w:right w:val="none" w:sz="0" w:space="0" w:color="auto"/>
          </w:divBdr>
        </w:div>
        <w:div w:id="383018724">
          <w:marLeft w:val="640"/>
          <w:marRight w:val="0"/>
          <w:marTop w:val="0"/>
          <w:marBottom w:val="0"/>
          <w:divBdr>
            <w:top w:val="none" w:sz="0" w:space="0" w:color="auto"/>
            <w:left w:val="none" w:sz="0" w:space="0" w:color="auto"/>
            <w:bottom w:val="none" w:sz="0" w:space="0" w:color="auto"/>
            <w:right w:val="none" w:sz="0" w:space="0" w:color="auto"/>
          </w:divBdr>
        </w:div>
        <w:div w:id="411590611">
          <w:marLeft w:val="640"/>
          <w:marRight w:val="0"/>
          <w:marTop w:val="0"/>
          <w:marBottom w:val="0"/>
          <w:divBdr>
            <w:top w:val="none" w:sz="0" w:space="0" w:color="auto"/>
            <w:left w:val="none" w:sz="0" w:space="0" w:color="auto"/>
            <w:bottom w:val="none" w:sz="0" w:space="0" w:color="auto"/>
            <w:right w:val="none" w:sz="0" w:space="0" w:color="auto"/>
          </w:divBdr>
        </w:div>
        <w:div w:id="414665005">
          <w:marLeft w:val="640"/>
          <w:marRight w:val="0"/>
          <w:marTop w:val="0"/>
          <w:marBottom w:val="0"/>
          <w:divBdr>
            <w:top w:val="none" w:sz="0" w:space="0" w:color="auto"/>
            <w:left w:val="none" w:sz="0" w:space="0" w:color="auto"/>
            <w:bottom w:val="none" w:sz="0" w:space="0" w:color="auto"/>
            <w:right w:val="none" w:sz="0" w:space="0" w:color="auto"/>
          </w:divBdr>
        </w:div>
        <w:div w:id="417219196">
          <w:marLeft w:val="640"/>
          <w:marRight w:val="0"/>
          <w:marTop w:val="0"/>
          <w:marBottom w:val="0"/>
          <w:divBdr>
            <w:top w:val="none" w:sz="0" w:space="0" w:color="auto"/>
            <w:left w:val="none" w:sz="0" w:space="0" w:color="auto"/>
            <w:bottom w:val="none" w:sz="0" w:space="0" w:color="auto"/>
            <w:right w:val="none" w:sz="0" w:space="0" w:color="auto"/>
          </w:divBdr>
        </w:div>
        <w:div w:id="419983299">
          <w:marLeft w:val="640"/>
          <w:marRight w:val="0"/>
          <w:marTop w:val="0"/>
          <w:marBottom w:val="0"/>
          <w:divBdr>
            <w:top w:val="none" w:sz="0" w:space="0" w:color="auto"/>
            <w:left w:val="none" w:sz="0" w:space="0" w:color="auto"/>
            <w:bottom w:val="none" w:sz="0" w:space="0" w:color="auto"/>
            <w:right w:val="none" w:sz="0" w:space="0" w:color="auto"/>
          </w:divBdr>
        </w:div>
        <w:div w:id="431703287">
          <w:marLeft w:val="640"/>
          <w:marRight w:val="0"/>
          <w:marTop w:val="0"/>
          <w:marBottom w:val="0"/>
          <w:divBdr>
            <w:top w:val="none" w:sz="0" w:space="0" w:color="auto"/>
            <w:left w:val="none" w:sz="0" w:space="0" w:color="auto"/>
            <w:bottom w:val="none" w:sz="0" w:space="0" w:color="auto"/>
            <w:right w:val="none" w:sz="0" w:space="0" w:color="auto"/>
          </w:divBdr>
        </w:div>
        <w:div w:id="438764607">
          <w:marLeft w:val="640"/>
          <w:marRight w:val="0"/>
          <w:marTop w:val="0"/>
          <w:marBottom w:val="0"/>
          <w:divBdr>
            <w:top w:val="none" w:sz="0" w:space="0" w:color="auto"/>
            <w:left w:val="none" w:sz="0" w:space="0" w:color="auto"/>
            <w:bottom w:val="none" w:sz="0" w:space="0" w:color="auto"/>
            <w:right w:val="none" w:sz="0" w:space="0" w:color="auto"/>
          </w:divBdr>
        </w:div>
        <w:div w:id="470094127">
          <w:marLeft w:val="640"/>
          <w:marRight w:val="0"/>
          <w:marTop w:val="0"/>
          <w:marBottom w:val="0"/>
          <w:divBdr>
            <w:top w:val="none" w:sz="0" w:space="0" w:color="auto"/>
            <w:left w:val="none" w:sz="0" w:space="0" w:color="auto"/>
            <w:bottom w:val="none" w:sz="0" w:space="0" w:color="auto"/>
            <w:right w:val="none" w:sz="0" w:space="0" w:color="auto"/>
          </w:divBdr>
        </w:div>
        <w:div w:id="479157920">
          <w:marLeft w:val="640"/>
          <w:marRight w:val="0"/>
          <w:marTop w:val="0"/>
          <w:marBottom w:val="0"/>
          <w:divBdr>
            <w:top w:val="none" w:sz="0" w:space="0" w:color="auto"/>
            <w:left w:val="none" w:sz="0" w:space="0" w:color="auto"/>
            <w:bottom w:val="none" w:sz="0" w:space="0" w:color="auto"/>
            <w:right w:val="none" w:sz="0" w:space="0" w:color="auto"/>
          </w:divBdr>
        </w:div>
        <w:div w:id="528421118">
          <w:marLeft w:val="640"/>
          <w:marRight w:val="0"/>
          <w:marTop w:val="0"/>
          <w:marBottom w:val="0"/>
          <w:divBdr>
            <w:top w:val="none" w:sz="0" w:space="0" w:color="auto"/>
            <w:left w:val="none" w:sz="0" w:space="0" w:color="auto"/>
            <w:bottom w:val="none" w:sz="0" w:space="0" w:color="auto"/>
            <w:right w:val="none" w:sz="0" w:space="0" w:color="auto"/>
          </w:divBdr>
        </w:div>
        <w:div w:id="572739504">
          <w:marLeft w:val="640"/>
          <w:marRight w:val="0"/>
          <w:marTop w:val="0"/>
          <w:marBottom w:val="0"/>
          <w:divBdr>
            <w:top w:val="none" w:sz="0" w:space="0" w:color="auto"/>
            <w:left w:val="none" w:sz="0" w:space="0" w:color="auto"/>
            <w:bottom w:val="none" w:sz="0" w:space="0" w:color="auto"/>
            <w:right w:val="none" w:sz="0" w:space="0" w:color="auto"/>
          </w:divBdr>
        </w:div>
        <w:div w:id="652100456">
          <w:marLeft w:val="640"/>
          <w:marRight w:val="0"/>
          <w:marTop w:val="0"/>
          <w:marBottom w:val="0"/>
          <w:divBdr>
            <w:top w:val="none" w:sz="0" w:space="0" w:color="auto"/>
            <w:left w:val="none" w:sz="0" w:space="0" w:color="auto"/>
            <w:bottom w:val="none" w:sz="0" w:space="0" w:color="auto"/>
            <w:right w:val="none" w:sz="0" w:space="0" w:color="auto"/>
          </w:divBdr>
        </w:div>
        <w:div w:id="714237598">
          <w:marLeft w:val="640"/>
          <w:marRight w:val="0"/>
          <w:marTop w:val="0"/>
          <w:marBottom w:val="0"/>
          <w:divBdr>
            <w:top w:val="none" w:sz="0" w:space="0" w:color="auto"/>
            <w:left w:val="none" w:sz="0" w:space="0" w:color="auto"/>
            <w:bottom w:val="none" w:sz="0" w:space="0" w:color="auto"/>
            <w:right w:val="none" w:sz="0" w:space="0" w:color="auto"/>
          </w:divBdr>
        </w:div>
        <w:div w:id="798498935">
          <w:marLeft w:val="640"/>
          <w:marRight w:val="0"/>
          <w:marTop w:val="0"/>
          <w:marBottom w:val="0"/>
          <w:divBdr>
            <w:top w:val="none" w:sz="0" w:space="0" w:color="auto"/>
            <w:left w:val="none" w:sz="0" w:space="0" w:color="auto"/>
            <w:bottom w:val="none" w:sz="0" w:space="0" w:color="auto"/>
            <w:right w:val="none" w:sz="0" w:space="0" w:color="auto"/>
          </w:divBdr>
        </w:div>
        <w:div w:id="812020043">
          <w:marLeft w:val="640"/>
          <w:marRight w:val="0"/>
          <w:marTop w:val="0"/>
          <w:marBottom w:val="0"/>
          <w:divBdr>
            <w:top w:val="none" w:sz="0" w:space="0" w:color="auto"/>
            <w:left w:val="none" w:sz="0" w:space="0" w:color="auto"/>
            <w:bottom w:val="none" w:sz="0" w:space="0" w:color="auto"/>
            <w:right w:val="none" w:sz="0" w:space="0" w:color="auto"/>
          </w:divBdr>
        </w:div>
        <w:div w:id="822502572">
          <w:marLeft w:val="640"/>
          <w:marRight w:val="0"/>
          <w:marTop w:val="0"/>
          <w:marBottom w:val="0"/>
          <w:divBdr>
            <w:top w:val="none" w:sz="0" w:space="0" w:color="auto"/>
            <w:left w:val="none" w:sz="0" w:space="0" w:color="auto"/>
            <w:bottom w:val="none" w:sz="0" w:space="0" w:color="auto"/>
            <w:right w:val="none" w:sz="0" w:space="0" w:color="auto"/>
          </w:divBdr>
        </w:div>
        <w:div w:id="828055734">
          <w:marLeft w:val="640"/>
          <w:marRight w:val="0"/>
          <w:marTop w:val="0"/>
          <w:marBottom w:val="0"/>
          <w:divBdr>
            <w:top w:val="none" w:sz="0" w:space="0" w:color="auto"/>
            <w:left w:val="none" w:sz="0" w:space="0" w:color="auto"/>
            <w:bottom w:val="none" w:sz="0" w:space="0" w:color="auto"/>
            <w:right w:val="none" w:sz="0" w:space="0" w:color="auto"/>
          </w:divBdr>
        </w:div>
        <w:div w:id="885213873">
          <w:marLeft w:val="640"/>
          <w:marRight w:val="0"/>
          <w:marTop w:val="0"/>
          <w:marBottom w:val="0"/>
          <w:divBdr>
            <w:top w:val="none" w:sz="0" w:space="0" w:color="auto"/>
            <w:left w:val="none" w:sz="0" w:space="0" w:color="auto"/>
            <w:bottom w:val="none" w:sz="0" w:space="0" w:color="auto"/>
            <w:right w:val="none" w:sz="0" w:space="0" w:color="auto"/>
          </w:divBdr>
        </w:div>
        <w:div w:id="897279684">
          <w:marLeft w:val="640"/>
          <w:marRight w:val="0"/>
          <w:marTop w:val="0"/>
          <w:marBottom w:val="0"/>
          <w:divBdr>
            <w:top w:val="none" w:sz="0" w:space="0" w:color="auto"/>
            <w:left w:val="none" w:sz="0" w:space="0" w:color="auto"/>
            <w:bottom w:val="none" w:sz="0" w:space="0" w:color="auto"/>
            <w:right w:val="none" w:sz="0" w:space="0" w:color="auto"/>
          </w:divBdr>
        </w:div>
        <w:div w:id="917716299">
          <w:marLeft w:val="640"/>
          <w:marRight w:val="0"/>
          <w:marTop w:val="0"/>
          <w:marBottom w:val="0"/>
          <w:divBdr>
            <w:top w:val="none" w:sz="0" w:space="0" w:color="auto"/>
            <w:left w:val="none" w:sz="0" w:space="0" w:color="auto"/>
            <w:bottom w:val="none" w:sz="0" w:space="0" w:color="auto"/>
            <w:right w:val="none" w:sz="0" w:space="0" w:color="auto"/>
          </w:divBdr>
        </w:div>
        <w:div w:id="917981320">
          <w:marLeft w:val="640"/>
          <w:marRight w:val="0"/>
          <w:marTop w:val="0"/>
          <w:marBottom w:val="0"/>
          <w:divBdr>
            <w:top w:val="none" w:sz="0" w:space="0" w:color="auto"/>
            <w:left w:val="none" w:sz="0" w:space="0" w:color="auto"/>
            <w:bottom w:val="none" w:sz="0" w:space="0" w:color="auto"/>
            <w:right w:val="none" w:sz="0" w:space="0" w:color="auto"/>
          </w:divBdr>
        </w:div>
        <w:div w:id="918828842">
          <w:marLeft w:val="640"/>
          <w:marRight w:val="0"/>
          <w:marTop w:val="0"/>
          <w:marBottom w:val="0"/>
          <w:divBdr>
            <w:top w:val="none" w:sz="0" w:space="0" w:color="auto"/>
            <w:left w:val="none" w:sz="0" w:space="0" w:color="auto"/>
            <w:bottom w:val="none" w:sz="0" w:space="0" w:color="auto"/>
            <w:right w:val="none" w:sz="0" w:space="0" w:color="auto"/>
          </w:divBdr>
        </w:div>
        <w:div w:id="945885231">
          <w:marLeft w:val="640"/>
          <w:marRight w:val="0"/>
          <w:marTop w:val="0"/>
          <w:marBottom w:val="0"/>
          <w:divBdr>
            <w:top w:val="none" w:sz="0" w:space="0" w:color="auto"/>
            <w:left w:val="none" w:sz="0" w:space="0" w:color="auto"/>
            <w:bottom w:val="none" w:sz="0" w:space="0" w:color="auto"/>
            <w:right w:val="none" w:sz="0" w:space="0" w:color="auto"/>
          </w:divBdr>
        </w:div>
        <w:div w:id="994382729">
          <w:marLeft w:val="640"/>
          <w:marRight w:val="0"/>
          <w:marTop w:val="0"/>
          <w:marBottom w:val="0"/>
          <w:divBdr>
            <w:top w:val="none" w:sz="0" w:space="0" w:color="auto"/>
            <w:left w:val="none" w:sz="0" w:space="0" w:color="auto"/>
            <w:bottom w:val="none" w:sz="0" w:space="0" w:color="auto"/>
            <w:right w:val="none" w:sz="0" w:space="0" w:color="auto"/>
          </w:divBdr>
        </w:div>
        <w:div w:id="1019697175">
          <w:marLeft w:val="640"/>
          <w:marRight w:val="0"/>
          <w:marTop w:val="0"/>
          <w:marBottom w:val="0"/>
          <w:divBdr>
            <w:top w:val="none" w:sz="0" w:space="0" w:color="auto"/>
            <w:left w:val="none" w:sz="0" w:space="0" w:color="auto"/>
            <w:bottom w:val="none" w:sz="0" w:space="0" w:color="auto"/>
            <w:right w:val="none" w:sz="0" w:space="0" w:color="auto"/>
          </w:divBdr>
        </w:div>
        <w:div w:id="1052386739">
          <w:marLeft w:val="640"/>
          <w:marRight w:val="0"/>
          <w:marTop w:val="0"/>
          <w:marBottom w:val="0"/>
          <w:divBdr>
            <w:top w:val="none" w:sz="0" w:space="0" w:color="auto"/>
            <w:left w:val="none" w:sz="0" w:space="0" w:color="auto"/>
            <w:bottom w:val="none" w:sz="0" w:space="0" w:color="auto"/>
            <w:right w:val="none" w:sz="0" w:space="0" w:color="auto"/>
          </w:divBdr>
        </w:div>
        <w:div w:id="1065682548">
          <w:marLeft w:val="640"/>
          <w:marRight w:val="0"/>
          <w:marTop w:val="0"/>
          <w:marBottom w:val="0"/>
          <w:divBdr>
            <w:top w:val="none" w:sz="0" w:space="0" w:color="auto"/>
            <w:left w:val="none" w:sz="0" w:space="0" w:color="auto"/>
            <w:bottom w:val="none" w:sz="0" w:space="0" w:color="auto"/>
            <w:right w:val="none" w:sz="0" w:space="0" w:color="auto"/>
          </w:divBdr>
        </w:div>
        <w:div w:id="1065839734">
          <w:marLeft w:val="640"/>
          <w:marRight w:val="0"/>
          <w:marTop w:val="0"/>
          <w:marBottom w:val="0"/>
          <w:divBdr>
            <w:top w:val="none" w:sz="0" w:space="0" w:color="auto"/>
            <w:left w:val="none" w:sz="0" w:space="0" w:color="auto"/>
            <w:bottom w:val="none" w:sz="0" w:space="0" w:color="auto"/>
            <w:right w:val="none" w:sz="0" w:space="0" w:color="auto"/>
          </w:divBdr>
        </w:div>
        <w:div w:id="1073048511">
          <w:marLeft w:val="640"/>
          <w:marRight w:val="0"/>
          <w:marTop w:val="0"/>
          <w:marBottom w:val="0"/>
          <w:divBdr>
            <w:top w:val="none" w:sz="0" w:space="0" w:color="auto"/>
            <w:left w:val="none" w:sz="0" w:space="0" w:color="auto"/>
            <w:bottom w:val="none" w:sz="0" w:space="0" w:color="auto"/>
            <w:right w:val="none" w:sz="0" w:space="0" w:color="auto"/>
          </w:divBdr>
        </w:div>
        <w:div w:id="1080758290">
          <w:marLeft w:val="640"/>
          <w:marRight w:val="0"/>
          <w:marTop w:val="0"/>
          <w:marBottom w:val="0"/>
          <w:divBdr>
            <w:top w:val="none" w:sz="0" w:space="0" w:color="auto"/>
            <w:left w:val="none" w:sz="0" w:space="0" w:color="auto"/>
            <w:bottom w:val="none" w:sz="0" w:space="0" w:color="auto"/>
            <w:right w:val="none" w:sz="0" w:space="0" w:color="auto"/>
          </w:divBdr>
        </w:div>
        <w:div w:id="1091193741">
          <w:marLeft w:val="640"/>
          <w:marRight w:val="0"/>
          <w:marTop w:val="0"/>
          <w:marBottom w:val="0"/>
          <w:divBdr>
            <w:top w:val="none" w:sz="0" w:space="0" w:color="auto"/>
            <w:left w:val="none" w:sz="0" w:space="0" w:color="auto"/>
            <w:bottom w:val="none" w:sz="0" w:space="0" w:color="auto"/>
            <w:right w:val="none" w:sz="0" w:space="0" w:color="auto"/>
          </w:divBdr>
        </w:div>
        <w:div w:id="1122576246">
          <w:marLeft w:val="640"/>
          <w:marRight w:val="0"/>
          <w:marTop w:val="0"/>
          <w:marBottom w:val="0"/>
          <w:divBdr>
            <w:top w:val="none" w:sz="0" w:space="0" w:color="auto"/>
            <w:left w:val="none" w:sz="0" w:space="0" w:color="auto"/>
            <w:bottom w:val="none" w:sz="0" w:space="0" w:color="auto"/>
            <w:right w:val="none" w:sz="0" w:space="0" w:color="auto"/>
          </w:divBdr>
        </w:div>
        <w:div w:id="1182089650">
          <w:marLeft w:val="640"/>
          <w:marRight w:val="0"/>
          <w:marTop w:val="0"/>
          <w:marBottom w:val="0"/>
          <w:divBdr>
            <w:top w:val="none" w:sz="0" w:space="0" w:color="auto"/>
            <w:left w:val="none" w:sz="0" w:space="0" w:color="auto"/>
            <w:bottom w:val="none" w:sz="0" w:space="0" w:color="auto"/>
            <w:right w:val="none" w:sz="0" w:space="0" w:color="auto"/>
          </w:divBdr>
        </w:div>
        <w:div w:id="1184705264">
          <w:marLeft w:val="640"/>
          <w:marRight w:val="0"/>
          <w:marTop w:val="0"/>
          <w:marBottom w:val="0"/>
          <w:divBdr>
            <w:top w:val="none" w:sz="0" w:space="0" w:color="auto"/>
            <w:left w:val="none" w:sz="0" w:space="0" w:color="auto"/>
            <w:bottom w:val="none" w:sz="0" w:space="0" w:color="auto"/>
            <w:right w:val="none" w:sz="0" w:space="0" w:color="auto"/>
          </w:divBdr>
        </w:div>
        <w:div w:id="1184828489">
          <w:marLeft w:val="640"/>
          <w:marRight w:val="0"/>
          <w:marTop w:val="0"/>
          <w:marBottom w:val="0"/>
          <w:divBdr>
            <w:top w:val="none" w:sz="0" w:space="0" w:color="auto"/>
            <w:left w:val="none" w:sz="0" w:space="0" w:color="auto"/>
            <w:bottom w:val="none" w:sz="0" w:space="0" w:color="auto"/>
            <w:right w:val="none" w:sz="0" w:space="0" w:color="auto"/>
          </w:divBdr>
        </w:div>
        <w:div w:id="1205292313">
          <w:marLeft w:val="640"/>
          <w:marRight w:val="0"/>
          <w:marTop w:val="0"/>
          <w:marBottom w:val="0"/>
          <w:divBdr>
            <w:top w:val="none" w:sz="0" w:space="0" w:color="auto"/>
            <w:left w:val="none" w:sz="0" w:space="0" w:color="auto"/>
            <w:bottom w:val="none" w:sz="0" w:space="0" w:color="auto"/>
            <w:right w:val="none" w:sz="0" w:space="0" w:color="auto"/>
          </w:divBdr>
        </w:div>
        <w:div w:id="1216508301">
          <w:marLeft w:val="640"/>
          <w:marRight w:val="0"/>
          <w:marTop w:val="0"/>
          <w:marBottom w:val="0"/>
          <w:divBdr>
            <w:top w:val="none" w:sz="0" w:space="0" w:color="auto"/>
            <w:left w:val="none" w:sz="0" w:space="0" w:color="auto"/>
            <w:bottom w:val="none" w:sz="0" w:space="0" w:color="auto"/>
            <w:right w:val="none" w:sz="0" w:space="0" w:color="auto"/>
          </w:divBdr>
        </w:div>
        <w:div w:id="1223637187">
          <w:marLeft w:val="640"/>
          <w:marRight w:val="0"/>
          <w:marTop w:val="0"/>
          <w:marBottom w:val="0"/>
          <w:divBdr>
            <w:top w:val="none" w:sz="0" w:space="0" w:color="auto"/>
            <w:left w:val="none" w:sz="0" w:space="0" w:color="auto"/>
            <w:bottom w:val="none" w:sz="0" w:space="0" w:color="auto"/>
            <w:right w:val="none" w:sz="0" w:space="0" w:color="auto"/>
          </w:divBdr>
        </w:div>
        <w:div w:id="1246068408">
          <w:marLeft w:val="640"/>
          <w:marRight w:val="0"/>
          <w:marTop w:val="0"/>
          <w:marBottom w:val="0"/>
          <w:divBdr>
            <w:top w:val="none" w:sz="0" w:space="0" w:color="auto"/>
            <w:left w:val="none" w:sz="0" w:space="0" w:color="auto"/>
            <w:bottom w:val="none" w:sz="0" w:space="0" w:color="auto"/>
            <w:right w:val="none" w:sz="0" w:space="0" w:color="auto"/>
          </w:divBdr>
        </w:div>
        <w:div w:id="1265962241">
          <w:marLeft w:val="640"/>
          <w:marRight w:val="0"/>
          <w:marTop w:val="0"/>
          <w:marBottom w:val="0"/>
          <w:divBdr>
            <w:top w:val="none" w:sz="0" w:space="0" w:color="auto"/>
            <w:left w:val="none" w:sz="0" w:space="0" w:color="auto"/>
            <w:bottom w:val="none" w:sz="0" w:space="0" w:color="auto"/>
            <w:right w:val="none" w:sz="0" w:space="0" w:color="auto"/>
          </w:divBdr>
        </w:div>
        <w:div w:id="1308707811">
          <w:marLeft w:val="640"/>
          <w:marRight w:val="0"/>
          <w:marTop w:val="0"/>
          <w:marBottom w:val="0"/>
          <w:divBdr>
            <w:top w:val="none" w:sz="0" w:space="0" w:color="auto"/>
            <w:left w:val="none" w:sz="0" w:space="0" w:color="auto"/>
            <w:bottom w:val="none" w:sz="0" w:space="0" w:color="auto"/>
            <w:right w:val="none" w:sz="0" w:space="0" w:color="auto"/>
          </w:divBdr>
        </w:div>
        <w:div w:id="1348563134">
          <w:marLeft w:val="640"/>
          <w:marRight w:val="0"/>
          <w:marTop w:val="0"/>
          <w:marBottom w:val="0"/>
          <w:divBdr>
            <w:top w:val="none" w:sz="0" w:space="0" w:color="auto"/>
            <w:left w:val="none" w:sz="0" w:space="0" w:color="auto"/>
            <w:bottom w:val="none" w:sz="0" w:space="0" w:color="auto"/>
            <w:right w:val="none" w:sz="0" w:space="0" w:color="auto"/>
          </w:divBdr>
        </w:div>
        <w:div w:id="1359889011">
          <w:marLeft w:val="640"/>
          <w:marRight w:val="0"/>
          <w:marTop w:val="0"/>
          <w:marBottom w:val="0"/>
          <w:divBdr>
            <w:top w:val="none" w:sz="0" w:space="0" w:color="auto"/>
            <w:left w:val="none" w:sz="0" w:space="0" w:color="auto"/>
            <w:bottom w:val="none" w:sz="0" w:space="0" w:color="auto"/>
            <w:right w:val="none" w:sz="0" w:space="0" w:color="auto"/>
          </w:divBdr>
        </w:div>
        <w:div w:id="1382554140">
          <w:marLeft w:val="640"/>
          <w:marRight w:val="0"/>
          <w:marTop w:val="0"/>
          <w:marBottom w:val="0"/>
          <w:divBdr>
            <w:top w:val="none" w:sz="0" w:space="0" w:color="auto"/>
            <w:left w:val="none" w:sz="0" w:space="0" w:color="auto"/>
            <w:bottom w:val="none" w:sz="0" w:space="0" w:color="auto"/>
            <w:right w:val="none" w:sz="0" w:space="0" w:color="auto"/>
          </w:divBdr>
        </w:div>
        <w:div w:id="1401561886">
          <w:marLeft w:val="640"/>
          <w:marRight w:val="0"/>
          <w:marTop w:val="0"/>
          <w:marBottom w:val="0"/>
          <w:divBdr>
            <w:top w:val="none" w:sz="0" w:space="0" w:color="auto"/>
            <w:left w:val="none" w:sz="0" w:space="0" w:color="auto"/>
            <w:bottom w:val="none" w:sz="0" w:space="0" w:color="auto"/>
            <w:right w:val="none" w:sz="0" w:space="0" w:color="auto"/>
          </w:divBdr>
        </w:div>
        <w:div w:id="1404984947">
          <w:marLeft w:val="640"/>
          <w:marRight w:val="0"/>
          <w:marTop w:val="0"/>
          <w:marBottom w:val="0"/>
          <w:divBdr>
            <w:top w:val="none" w:sz="0" w:space="0" w:color="auto"/>
            <w:left w:val="none" w:sz="0" w:space="0" w:color="auto"/>
            <w:bottom w:val="none" w:sz="0" w:space="0" w:color="auto"/>
            <w:right w:val="none" w:sz="0" w:space="0" w:color="auto"/>
          </w:divBdr>
        </w:div>
        <w:div w:id="1483160583">
          <w:marLeft w:val="640"/>
          <w:marRight w:val="0"/>
          <w:marTop w:val="0"/>
          <w:marBottom w:val="0"/>
          <w:divBdr>
            <w:top w:val="none" w:sz="0" w:space="0" w:color="auto"/>
            <w:left w:val="none" w:sz="0" w:space="0" w:color="auto"/>
            <w:bottom w:val="none" w:sz="0" w:space="0" w:color="auto"/>
            <w:right w:val="none" w:sz="0" w:space="0" w:color="auto"/>
          </w:divBdr>
        </w:div>
        <w:div w:id="1484739954">
          <w:marLeft w:val="640"/>
          <w:marRight w:val="0"/>
          <w:marTop w:val="0"/>
          <w:marBottom w:val="0"/>
          <w:divBdr>
            <w:top w:val="none" w:sz="0" w:space="0" w:color="auto"/>
            <w:left w:val="none" w:sz="0" w:space="0" w:color="auto"/>
            <w:bottom w:val="none" w:sz="0" w:space="0" w:color="auto"/>
            <w:right w:val="none" w:sz="0" w:space="0" w:color="auto"/>
          </w:divBdr>
        </w:div>
        <w:div w:id="1495487369">
          <w:marLeft w:val="640"/>
          <w:marRight w:val="0"/>
          <w:marTop w:val="0"/>
          <w:marBottom w:val="0"/>
          <w:divBdr>
            <w:top w:val="none" w:sz="0" w:space="0" w:color="auto"/>
            <w:left w:val="none" w:sz="0" w:space="0" w:color="auto"/>
            <w:bottom w:val="none" w:sz="0" w:space="0" w:color="auto"/>
            <w:right w:val="none" w:sz="0" w:space="0" w:color="auto"/>
          </w:divBdr>
        </w:div>
        <w:div w:id="1528566670">
          <w:marLeft w:val="640"/>
          <w:marRight w:val="0"/>
          <w:marTop w:val="0"/>
          <w:marBottom w:val="0"/>
          <w:divBdr>
            <w:top w:val="none" w:sz="0" w:space="0" w:color="auto"/>
            <w:left w:val="none" w:sz="0" w:space="0" w:color="auto"/>
            <w:bottom w:val="none" w:sz="0" w:space="0" w:color="auto"/>
            <w:right w:val="none" w:sz="0" w:space="0" w:color="auto"/>
          </w:divBdr>
        </w:div>
        <w:div w:id="1560088760">
          <w:marLeft w:val="640"/>
          <w:marRight w:val="0"/>
          <w:marTop w:val="0"/>
          <w:marBottom w:val="0"/>
          <w:divBdr>
            <w:top w:val="none" w:sz="0" w:space="0" w:color="auto"/>
            <w:left w:val="none" w:sz="0" w:space="0" w:color="auto"/>
            <w:bottom w:val="none" w:sz="0" w:space="0" w:color="auto"/>
            <w:right w:val="none" w:sz="0" w:space="0" w:color="auto"/>
          </w:divBdr>
        </w:div>
      </w:divsChild>
    </w:div>
    <w:div w:id="1410957049">
      <w:bodyDiv w:val="1"/>
      <w:marLeft w:val="0"/>
      <w:marRight w:val="0"/>
      <w:marTop w:val="0"/>
      <w:marBottom w:val="0"/>
      <w:divBdr>
        <w:top w:val="none" w:sz="0" w:space="0" w:color="auto"/>
        <w:left w:val="none" w:sz="0" w:space="0" w:color="auto"/>
        <w:bottom w:val="none" w:sz="0" w:space="0" w:color="auto"/>
        <w:right w:val="none" w:sz="0" w:space="0" w:color="auto"/>
      </w:divBdr>
      <w:divsChild>
        <w:div w:id="30694652">
          <w:marLeft w:val="640"/>
          <w:marRight w:val="0"/>
          <w:marTop w:val="0"/>
          <w:marBottom w:val="0"/>
          <w:divBdr>
            <w:top w:val="none" w:sz="0" w:space="0" w:color="auto"/>
            <w:left w:val="none" w:sz="0" w:space="0" w:color="auto"/>
            <w:bottom w:val="none" w:sz="0" w:space="0" w:color="auto"/>
            <w:right w:val="none" w:sz="0" w:space="0" w:color="auto"/>
          </w:divBdr>
        </w:div>
        <w:div w:id="45640792">
          <w:marLeft w:val="640"/>
          <w:marRight w:val="0"/>
          <w:marTop w:val="0"/>
          <w:marBottom w:val="0"/>
          <w:divBdr>
            <w:top w:val="none" w:sz="0" w:space="0" w:color="auto"/>
            <w:left w:val="none" w:sz="0" w:space="0" w:color="auto"/>
            <w:bottom w:val="none" w:sz="0" w:space="0" w:color="auto"/>
            <w:right w:val="none" w:sz="0" w:space="0" w:color="auto"/>
          </w:divBdr>
        </w:div>
        <w:div w:id="121459769">
          <w:marLeft w:val="640"/>
          <w:marRight w:val="0"/>
          <w:marTop w:val="0"/>
          <w:marBottom w:val="0"/>
          <w:divBdr>
            <w:top w:val="none" w:sz="0" w:space="0" w:color="auto"/>
            <w:left w:val="none" w:sz="0" w:space="0" w:color="auto"/>
            <w:bottom w:val="none" w:sz="0" w:space="0" w:color="auto"/>
            <w:right w:val="none" w:sz="0" w:space="0" w:color="auto"/>
          </w:divBdr>
        </w:div>
        <w:div w:id="121851783">
          <w:marLeft w:val="640"/>
          <w:marRight w:val="0"/>
          <w:marTop w:val="0"/>
          <w:marBottom w:val="0"/>
          <w:divBdr>
            <w:top w:val="none" w:sz="0" w:space="0" w:color="auto"/>
            <w:left w:val="none" w:sz="0" w:space="0" w:color="auto"/>
            <w:bottom w:val="none" w:sz="0" w:space="0" w:color="auto"/>
            <w:right w:val="none" w:sz="0" w:space="0" w:color="auto"/>
          </w:divBdr>
        </w:div>
        <w:div w:id="143934093">
          <w:marLeft w:val="640"/>
          <w:marRight w:val="0"/>
          <w:marTop w:val="0"/>
          <w:marBottom w:val="0"/>
          <w:divBdr>
            <w:top w:val="none" w:sz="0" w:space="0" w:color="auto"/>
            <w:left w:val="none" w:sz="0" w:space="0" w:color="auto"/>
            <w:bottom w:val="none" w:sz="0" w:space="0" w:color="auto"/>
            <w:right w:val="none" w:sz="0" w:space="0" w:color="auto"/>
          </w:divBdr>
        </w:div>
        <w:div w:id="160246060">
          <w:marLeft w:val="640"/>
          <w:marRight w:val="0"/>
          <w:marTop w:val="0"/>
          <w:marBottom w:val="0"/>
          <w:divBdr>
            <w:top w:val="none" w:sz="0" w:space="0" w:color="auto"/>
            <w:left w:val="none" w:sz="0" w:space="0" w:color="auto"/>
            <w:bottom w:val="none" w:sz="0" w:space="0" w:color="auto"/>
            <w:right w:val="none" w:sz="0" w:space="0" w:color="auto"/>
          </w:divBdr>
        </w:div>
        <w:div w:id="206962797">
          <w:marLeft w:val="640"/>
          <w:marRight w:val="0"/>
          <w:marTop w:val="0"/>
          <w:marBottom w:val="0"/>
          <w:divBdr>
            <w:top w:val="none" w:sz="0" w:space="0" w:color="auto"/>
            <w:left w:val="none" w:sz="0" w:space="0" w:color="auto"/>
            <w:bottom w:val="none" w:sz="0" w:space="0" w:color="auto"/>
            <w:right w:val="none" w:sz="0" w:space="0" w:color="auto"/>
          </w:divBdr>
        </w:div>
        <w:div w:id="214204076">
          <w:marLeft w:val="640"/>
          <w:marRight w:val="0"/>
          <w:marTop w:val="0"/>
          <w:marBottom w:val="0"/>
          <w:divBdr>
            <w:top w:val="none" w:sz="0" w:space="0" w:color="auto"/>
            <w:left w:val="none" w:sz="0" w:space="0" w:color="auto"/>
            <w:bottom w:val="none" w:sz="0" w:space="0" w:color="auto"/>
            <w:right w:val="none" w:sz="0" w:space="0" w:color="auto"/>
          </w:divBdr>
        </w:div>
        <w:div w:id="218056438">
          <w:marLeft w:val="640"/>
          <w:marRight w:val="0"/>
          <w:marTop w:val="0"/>
          <w:marBottom w:val="0"/>
          <w:divBdr>
            <w:top w:val="none" w:sz="0" w:space="0" w:color="auto"/>
            <w:left w:val="none" w:sz="0" w:space="0" w:color="auto"/>
            <w:bottom w:val="none" w:sz="0" w:space="0" w:color="auto"/>
            <w:right w:val="none" w:sz="0" w:space="0" w:color="auto"/>
          </w:divBdr>
        </w:div>
        <w:div w:id="219022220">
          <w:marLeft w:val="640"/>
          <w:marRight w:val="0"/>
          <w:marTop w:val="0"/>
          <w:marBottom w:val="0"/>
          <w:divBdr>
            <w:top w:val="none" w:sz="0" w:space="0" w:color="auto"/>
            <w:left w:val="none" w:sz="0" w:space="0" w:color="auto"/>
            <w:bottom w:val="none" w:sz="0" w:space="0" w:color="auto"/>
            <w:right w:val="none" w:sz="0" w:space="0" w:color="auto"/>
          </w:divBdr>
        </w:div>
        <w:div w:id="247927370">
          <w:marLeft w:val="640"/>
          <w:marRight w:val="0"/>
          <w:marTop w:val="0"/>
          <w:marBottom w:val="0"/>
          <w:divBdr>
            <w:top w:val="none" w:sz="0" w:space="0" w:color="auto"/>
            <w:left w:val="none" w:sz="0" w:space="0" w:color="auto"/>
            <w:bottom w:val="none" w:sz="0" w:space="0" w:color="auto"/>
            <w:right w:val="none" w:sz="0" w:space="0" w:color="auto"/>
          </w:divBdr>
        </w:div>
        <w:div w:id="256183230">
          <w:marLeft w:val="640"/>
          <w:marRight w:val="0"/>
          <w:marTop w:val="0"/>
          <w:marBottom w:val="0"/>
          <w:divBdr>
            <w:top w:val="none" w:sz="0" w:space="0" w:color="auto"/>
            <w:left w:val="none" w:sz="0" w:space="0" w:color="auto"/>
            <w:bottom w:val="none" w:sz="0" w:space="0" w:color="auto"/>
            <w:right w:val="none" w:sz="0" w:space="0" w:color="auto"/>
          </w:divBdr>
        </w:div>
        <w:div w:id="261108081">
          <w:marLeft w:val="640"/>
          <w:marRight w:val="0"/>
          <w:marTop w:val="0"/>
          <w:marBottom w:val="0"/>
          <w:divBdr>
            <w:top w:val="none" w:sz="0" w:space="0" w:color="auto"/>
            <w:left w:val="none" w:sz="0" w:space="0" w:color="auto"/>
            <w:bottom w:val="none" w:sz="0" w:space="0" w:color="auto"/>
            <w:right w:val="none" w:sz="0" w:space="0" w:color="auto"/>
          </w:divBdr>
        </w:div>
        <w:div w:id="261574019">
          <w:marLeft w:val="640"/>
          <w:marRight w:val="0"/>
          <w:marTop w:val="0"/>
          <w:marBottom w:val="0"/>
          <w:divBdr>
            <w:top w:val="none" w:sz="0" w:space="0" w:color="auto"/>
            <w:left w:val="none" w:sz="0" w:space="0" w:color="auto"/>
            <w:bottom w:val="none" w:sz="0" w:space="0" w:color="auto"/>
            <w:right w:val="none" w:sz="0" w:space="0" w:color="auto"/>
          </w:divBdr>
        </w:div>
        <w:div w:id="327485035">
          <w:marLeft w:val="640"/>
          <w:marRight w:val="0"/>
          <w:marTop w:val="0"/>
          <w:marBottom w:val="0"/>
          <w:divBdr>
            <w:top w:val="none" w:sz="0" w:space="0" w:color="auto"/>
            <w:left w:val="none" w:sz="0" w:space="0" w:color="auto"/>
            <w:bottom w:val="none" w:sz="0" w:space="0" w:color="auto"/>
            <w:right w:val="none" w:sz="0" w:space="0" w:color="auto"/>
          </w:divBdr>
        </w:div>
        <w:div w:id="331182754">
          <w:marLeft w:val="640"/>
          <w:marRight w:val="0"/>
          <w:marTop w:val="0"/>
          <w:marBottom w:val="0"/>
          <w:divBdr>
            <w:top w:val="none" w:sz="0" w:space="0" w:color="auto"/>
            <w:left w:val="none" w:sz="0" w:space="0" w:color="auto"/>
            <w:bottom w:val="none" w:sz="0" w:space="0" w:color="auto"/>
            <w:right w:val="none" w:sz="0" w:space="0" w:color="auto"/>
          </w:divBdr>
        </w:div>
        <w:div w:id="337122160">
          <w:marLeft w:val="640"/>
          <w:marRight w:val="0"/>
          <w:marTop w:val="0"/>
          <w:marBottom w:val="0"/>
          <w:divBdr>
            <w:top w:val="none" w:sz="0" w:space="0" w:color="auto"/>
            <w:left w:val="none" w:sz="0" w:space="0" w:color="auto"/>
            <w:bottom w:val="none" w:sz="0" w:space="0" w:color="auto"/>
            <w:right w:val="none" w:sz="0" w:space="0" w:color="auto"/>
          </w:divBdr>
        </w:div>
        <w:div w:id="394280342">
          <w:marLeft w:val="640"/>
          <w:marRight w:val="0"/>
          <w:marTop w:val="0"/>
          <w:marBottom w:val="0"/>
          <w:divBdr>
            <w:top w:val="none" w:sz="0" w:space="0" w:color="auto"/>
            <w:left w:val="none" w:sz="0" w:space="0" w:color="auto"/>
            <w:bottom w:val="none" w:sz="0" w:space="0" w:color="auto"/>
            <w:right w:val="none" w:sz="0" w:space="0" w:color="auto"/>
          </w:divBdr>
        </w:div>
        <w:div w:id="400325409">
          <w:marLeft w:val="640"/>
          <w:marRight w:val="0"/>
          <w:marTop w:val="0"/>
          <w:marBottom w:val="0"/>
          <w:divBdr>
            <w:top w:val="none" w:sz="0" w:space="0" w:color="auto"/>
            <w:left w:val="none" w:sz="0" w:space="0" w:color="auto"/>
            <w:bottom w:val="none" w:sz="0" w:space="0" w:color="auto"/>
            <w:right w:val="none" w:sz="0" w:space="0" w:color="auto"/>
          </w:divBdr>
        </w:div>
        <w:div w:id="431169387">
          <w:marLeft w:val="640"/>
          <w:marRight w:val="0"/>
          <w:marTop w:val="0"/>
          <w:marBottom w:val="0"/>
          <w:divBdr>
            <w:top w:val="none" w:sz="0" w:space="0" w:color="auto"/>
            <w:left w:val="none" w:sz="0" w:space="0" w:color="auto"/>
            <w:bottom w:val="none" w:sz="0" w:space="0" w:color="auto"/>
            <w:right w:val="none" w:sz="0" w:space="0" w:color="auto"/>
          </w:divBdr>
        </w:div>
        <w:div w:id="432672068">
          <w:marLeft w:val="640"/>
          <w:marRight w:val="0"/>
          <w:marTop w:val="0"/>
          <w:marBottom w:val="0"/>
          <w:divBdr>
            <w:top w:val="none" w:sz="0" w:space="0" w:color="auto"/>
            <w:left w:val="none" w:sz="0" w:space="0" w:color="auto"/>
            <w:bottom w:val="none" w:sz="0" w:space="0" w:color="auto"/>
            <w:right w:val="none" w:sz="0" w:space="0" w:color="auto"/>
          </w:divBdr>
        </w:div>
        <w:div w:id="439304187">
          <w:marLeft w:val="640"/>
          <w:marRight w:val="0"/>
          <w:marTop w:val="0"/>
          <w:marBottom w:val="0"/>
          <w:divBdr>
            <w:top w:val="none" w:sz="0" w:space="0" w:color="auto"/>
            <w:left w:val="none" w:sz="0" w:space="0" w:color="auto"/>
            <w:bottom w:val="none" w:sz="0" w:space="0" w:color="auto"/>
            <w:right w:val="none" w:sz="0" w:space="0" w:color="auto"/>
          </w:divBdr>
        </w:div>
        <w:div w:id="479149764">
          <w:marLeft w:val="640"/>
          <w:marRight w:val="0"/>
          <w:marTop w:val="0"/>
          <w:marBottom w:val="0"/>
          <w:divBdr>
            <w:top w:val="none" w:sz="0" w:space="0" w:color="auto"/>
            <w:left w:val="none" w:sz="0" w:space="0" w:color="auto"/>
            <w:bottom w:val="none" w:sz="0" w:space="0" w:color="auto"/>
            <w:right w:val="none" w:sz="0" w:space="0" w:color="auto"/>
          </w:divBdr>
        </w:div>
        <w:div w:id="484978746">
          <w:marLeft w:val="640"/>
          <w:marRight w:val="0"/>
          <w:marTop w:val="0"/>
          <w:marBottom w:val="0"/>
          <w:divBdr>
            <w:top w:val="none" w:sz="0" w:space="0" w:color="auto"/>
            <w:left w:val="none" w:sz="0" w:space="0" w:color="auto"/>
            <w:bottom w:val="none" w:sz="0" w:space="0" w:color="auto"/>
            <w:right w:val="none" w:sz="0" w:space="0" w:color="auto"/>
          </w:divBdr>
        </w:div>
        <w:div w:id="499270946">
          <w:marLeft w:val="640"/>
          <w:marRight w:val="0"/>
          <w:marTop w:val="0"/>
          <w:marBottom w:val="0"/>
          <w:divBdr>
            <w:top w:val="none" w:sz="0" w:space="0" w:color="auto"/>
            <w:left w:val="none" w:sz="0" w:space="0" w:color="auto"/>
            <w:bottom w:val="none" w:sz="0" w:space="0" w:color="auto"/>
            <w:right w:val="none" w:sz="0" w:space="0" w:color="auto"/>
          </w:divBdr>
        </w:div>
        <w:div w:id="513156698">
          <w:marLeft w:val="640"/>
          <w:marRight w:val="0"/>
          <w:marTop w:val="0"/>
          <w:marBottom w:val="0"/>
          <w:divBdr>
            <w:top w:val="none" w:sz="0" w:space="0" w:color="auto"/>
            <w:left w:val="none" w:sz="0" w:space="0" w:color="auto"/>
            <w:bottom w:val="none" w:sz="0" w:space="0" w:color="auto"/>
            <w:right w:val="none" w:sz="0" w:space="0" w:color="auto"/>
          </w:divBdr>
        </w:div>
        <w:div w:id="591085184">
          <w:marLeft w:val="640"/>
          <w:marRight w:val="0"/>
          <w:marTop w:val="0"/>
          <w:marBottom w:val="0"/>
          <w:divBdr>
            <w:top w:val="none" w:sz="0" w:space="0" w:color="auto"/>
            <w:left w:val="none" w:sz="0" w:space="0" w:color="auto"/>
            <w:bottom w:val="none" w:sz="0" w:space="0" w:color="auto"/>
            <w:right w:val="none" w:sz="0" w:space="0" w:color="auto"/>
          </w:divBdr>
        </w:div>
        <w:div w:id="595139335">
          <w:marLeft w:val="640"/>
          <w:marRight w:val="0"/>
          <w:marTop w:val="0"/>
          <w:marBottom w:val="0"/>
          <w:divBdr>
            <w:top w:val="none" w:sz="0" w:space="0" w:color="auto"/>
            <w:left w:val="none" w:sz="0" w:space="0" w:color="auto"/>
            <w:bottom w:val="none" w:sz="0" w:space="0" w:color="auto"/>
            <w:right w:val="none" w:sz="0" w:space="0" w:color="auto"/>
          </w:divBdr>
        </w:div>
        <w:div w:id="597175157">
          <w:marLeft w:val="640"/>
          <w:marRight w:val="0"/>
          <w:marTop w:val="0"/>
          <w:marBottom w:val="0"/>
          <w:divBdr>
            <w:top w:val="none" w:sz="0" w:space="0" w:color="auto"/>
            <w:left w:val="none" w:sz="0" w:space="0" w:color="auto"/>
            <w:bottom w:val="none" w:sz="0" w:space="0" w:color="auto"/>
            <w:right w:val="none" w:sz="0" w:space="0" w:color="auto"/>
          </w:divBdr>
        </w:div>
        <w:div w:id="660699563">
          <w:marLeft w:val="640"/>
          <w:marRight w:val="0"/>
          <w:marTop w:val="0"/>
          <w:marBottom w:val="0"/>
          <w:divBdr>
            <w:top w:val="none" w:sz="0" w:space="0" w:color="auto"/>
            <w:left w:val="none" w:sz="0" w:space="0" w:color="auto"/>
            <w:bottom w:val="none" w:sz="0" w:space="0" w:color="auto"/>
            <w:right w:val="none" w:sz="0" w:space="0" w:color="auto"/>
          </w:divBdr>
        </w:div>
        <w:div w:id="696002696">
          <w:marLeft w:val="640"/>
          <w:marRight w:val="0"/>
          <w:marTop w:val="0"/>
          <w:marBottom w:val="0"/>
          <w:divBdr>
            <w:top w:val="none" w:sz="0" w:space="0" w:color="auto"/>
            <w:left w:val="none" w:sz="0" w:space="0" w:color="auto"/>
            <w:bottom w:val="none" w:sz="0" w:space="0" w:color="auto"/>
            <w:right w:val="none" w:sz="0" w:space="0" w:color="auto"/>
          </w:divBdr>
        </w:div>
        <w:div w:id="721369034">
          <w:marLeft w:val="640"/>
          <w:marRight w:val="0"/>
          <w:marTop w:val="0"/>
          <w:marBottom w:val="0"/>
          <w:divBdr>
            <w:top w:val="none" w:sz="0" w:space="0" w:color="auto"/>
            <w:left w:val="none" w:sz="0" w:space="0" w:color="auto"/>
            <w:bottom w:val="none" w:sz="0" w:space="0" w:color="auto"/>
            <w:right w:val="none" w:sz="0" w:space="0" w:color="auto"/>
          </w:divBdr>
        </w:div>
        <w:div w:id="730035775">
          <w:marLeft w:val="640"/>
          <w:marRight w:val="0"/>
          <w:marTop w:val="0"/>
          <w:marBottom w:val="0"/>
          <w:divBdr>
            <w:top w:val="none" w:sz="0" w:space="0" w:color="auto"/>
            <w:left w:val="none" w:sz="0" w:space="0" w:color="auto"/>
            <w:bottom w:val="none" w:sz="0" w:space="0" w:color="auto"/>
            <w:right w:val="none" w:sz="0" w:space="0" w:color="auto"/>
          </w:divBdr>
        </w:div>
        <w:div w:id="735515254">
          <w:marLeft w:val="640"/>
          <w:marRight w:val="0"/>
          <w:marTop w:val="0"/>
          <w:marBottom w:val="0"/>
          <w:divBdr>
            <w:top w:val="none" w:sz="0" w:space="0" w:color="auto"/>
            <w:left w:val="none" w:sz="0" w:space="0" w:color="auto"/>
            <w:bottom w:val="none" w:sz="0" w:space="0" w:color="auto"/>
            <w:right w:val="none" w:sz="0" w:space="0" w:color="auto"/>
          </w:divBdr>
        </w:div>
        <w:div w:id="770079995">
          <w:marLeft w:val="640"/>
          <w:marRight w:val="0"/>
          <w:marTop w:val="0"/>
          <w:marBottom w:val="0"/>
          <w:divBdr>
            <w:top w:val="none" w:sz="0" w:space="0" w:color="auto"/>
            <w:left w:val="none" w:sz="0" w:space="0" w:color="auto"/>
            <w:bottom w:val="none" w:sz="0" w:space="0" w:color="auto"/>
            <w:right w:val="none" w:sz="0" w:space="0" w:color="auto"/>
          </w:divBdr>
        </w:div>
        <w:div w:id="780731781">
          <w:marLeft w:val="640"/>
          <w:marRight w:val="0"/>
          <w:marTop w:val="0"/>
          <w:marBottom w:val="0"/>
          <w:divBdr>
            <w:top w:val="none" w:sz="0" w:space="0" w:color="auto"/>
            <w:left w:val="none" w:sz="0" w:space="0" w:color="auto"/>
            <w:bottom w:val="none" w:sz="0" w:space="0" w:color="auto"/>
            <w:right w:val="none" w:sz="0" w:space="0" w:color="auto"/>
          </w:divBdr>
        </w:div>
        <w:div w:id="869613847">
          <w:marLeft w:val="640"/>
          <w:marRight w:val="0"/>
          <w:marTop w:val="0"/>
          <w:marBottom w:val="0"/>
          <w:divBdr>
            <w:top w:val="none" w:sz="0" w:space="0" w:color="auto"/>
            <w:left w:val="none" w:sz="0" w:space="0" w:color="auto"/>
            <w:bottom w:val="none" w:sz="0" w:space="0" w:color="auto"/>
            <w:right w:val="none" w:sz="0" w:space="0" w:color="auto"/>
          </w:divBdr>
        </w:div>
        <w:div w:id="892347814">
          <w:marLeft w:val="640"/>
          <w:marRight w:val="0"/>
          <w:marTop w:val="0"/>
          <w:marBottom w:val="0"/>
          <w:divBdr>
            <w:top w:val="none" w:sz="0" w:space="0" w:color="auto"/>
            <w:left w:val="none" w:sz="0" w:space="0" w:color="auto"/>
            <w:bottom w:val="none" w:sz="0" w:space="0" w:color="auto"/>
            <w:right w:val="none" w:sz="0" w:space="0" w:color="auto"/>
          </w:divBdr>
        </w:div>
        <w:div w:id="893078347">
          <w:marLeft w:val="640"/>
          <w:marRight w:val="0"/>
          <w:marTop w:val="0"/>
          <w:marBottom w:val="0"/>
          <w:divBdr>
            <w:top w:val="none" w:sz="0" w:space="0" w:color="auto"/>
            <w:left w:val="none" w:sz="0" w:space="0" w:color="auto"/>
            <w:bottom w:val="none" w:sz="0" w:space="0" w:color="auto"/>
            <w:right w:val="none" w:sz="0" w:space="0" w:color="auto"/>
          </w:divBdr>
        </w:div>
        <w:div w:id="904414993">
          <w:marLeft w:val="640"/>
          <w:marRight w:val="0"/>
          <w:marTop w:val="0"/>
          <w:marBottom w:val="0"/>
          <w:divBdr>
            <w:top w:val="none" w:sz="0" w:space="0" w:color="auto"/>
            <w:left w:val="none" w:sz="0" w:space="0" w:color="auto"/>
            <w:bottom w:val="none" w:sz="0" w:space="0" w:color="auto"/>
            <w:right w:val="none" w:sz="0" w:space="0" w:color="auto"/>
          </w:divBdr>
        </w:div>
        <w:div w:id="918908607">
          <w:marLeft w:val="640"/>
          <w:marRight w:val="0"/>
          <w:marTop w:val="0"/>
          <w:marBottom w:val="0"/>
          <w:divBdr>
            <w:top w:val="none" w:sz="0" w:space="0" w:color="auto"/>
            <w:left w:val="none" w:sz="0" w:space="0" w:color="auto"/>
            <w:bottom w:val="none" w:sz="0" w:space="0" w:color="auto"/>
            <w:right w:val="none" w:sz="0" w:space="0" w:color="auto"/>
          </w:divBdr>
        </w:div>
        <w:div w:id="953290854">
          <w:marLeft w:val="640"/>
          <w:marRight w:val="0"/>
          <w:marTop w:val="0"/>
          <w:marBottom w:val="0"/>
          <w:divBdr>
            <w:top w:val="none" w:sz="0" w:space="0" w:color="auto"/>
            <w:left w:val="none" w:sz="0" w:space="0" w:color="auto"/>
            <w:bottom w:val="none" w:sz="0" w:space="0" w:color="auto"/>
            <w:right w:val="none" w:sz="0" w:space="0" w:color="auto"/>
          </w:divBdr>
        </w:div>
        <w:div w:id="957418617">
          <w:marLeft w:val="640"/>
          <w:marRight w:val="0"/>
          <w:marTop w:val="0"/>
          <w:marBottom w:val="0"/>
          <w:divBdr>
            <w:top w:val="none" w:sz="0" w:space="0" w:color="auto"/>
            <w:left w:val="none" w:sz="0" w:space="0" w:color="auto"/>
            <w:bottom w:val="none" w:sz="0" w:space="0" w:color="auto"/>
            <w:right w:val="none" w:sz="0" w:space="0" w:color="auto"/>
          </w:divBdr>
        </w:div>
        <w:div w:id="964580819">
          <w:marLeft w:val="640"/>
          <w:marRight w:val="0"/>
          <w:marTop w:val="0"/>
          <w:marBottom w:val="0"/>
          <w:divBdr>
            <w:top w:val="none" w:sz="0" w:space="0" w:color="auto"/>
            <w:left w:val="none" w:sz="0" w:space="0" w:color="auto"/>
            <w:bottom w:val="none" w:sz="0" w:space="0" w:color="auto"/>
            <w:right w:val="none" w:sz="0" w:space="0" w:color="auto"/>
          </w:divBdr>
        </w:div>
        <w:div w:id="968170341">
          <w:marLeft w:val="640"/>
          <w:marRight w:val="0"/>
          <w:marTop w:val="0"/>
          <w:marBottom w:val="0"/>
          <w:divBdr>
            <w:top w:val="none" w:sz="0" w:space="0" w:color="auto"/>
            <w:left w:val="none" w:sz="0" w:space="0" w:color="auto"/>
            <w:bottom w:val="none" w:sz="0" w:space="0" w:color="auto"/>
            <w:right w:val="none" w:sz="0" w:space="0" w:color="auto"/>
          </w:divBdr>
        </w:div>
        <w:div w:id="981999659">
          <w:marLeft w:val="640"/>
          <w:marRight w:val="0"/>
          <w:marTop w:val="0"/>
          <w:marBottom w:val="0"/>
          <w:divBdr>
            <w:top w:val="none" w:sz="0" w:space="0" w:color="auto"/>
            <w:left w:val="none" w:sz="0" w:space="0" w:color="auto"/>
            <w:bottom w:val="none" w:sz="0" w:space="0" w:color="auto"/>
            <w:right w:val="none" w:sz="0" w:space="0" w:color="auto"/>
          </w:divBdr>
        </w:div>
        <w:div w:id="998313217">
          <w:marLeft w:val="640"/>
          <w:marRight w:val="0"/>
          <w:marTop w:val="0"/>
          <w:marBottom w:val="0"/>
          <w:divBdr>
            <w:top w:val="none" w:sz="0" w:space="0" w:color="auto"/>
            <w:left w:val="none" w:sz="0" w:space="0" w:color="auto"/>
            <w:bottom w:val="none" w:sz="0" w:space="0" w:color="auto"/>
            <w:right w:val="none" w:sz="0" w:space="0" w:color="auto"/>
          </w:divBdr>
        </w:div>
        <w:div w:id="1008873192">
          <w:marLeft w:val="640"/>
          <w:marRight w:val="0"/>
          <w:marTop w:val="0"/>
          <w:marBottom w:val="0"/>
          <w:divBdr>
            <w:top w:val="none" w:sz="0" w:space="0" w:color="auto"/>
            <w:left w:val="none" w:sz="0" w:space="0" w:color="auto"/>
            <w:bottom w:val="none" w:sz="0" w:space="0" w:color="auto"/>
            <w:right w:val="none" w:sz="0" w:space="0" w:color="auto"/>
          </w:divBdr>
        </w:div>
        <w:div w:id="1018315772">
          <w:marLeft w:val="640"/>
          <w:marRight w:val="0"/>
          <w:marTop w:val="0"/>
          <w:marBottom w:val="0"/>
          <w:divBdr>
            <w:top w:val="none" w:sz="0" w:space="0" w:color="auto"/>
            <w:left w:val="none" w:sz="0" w:space="0" w:color="auto"/>
            <w:bottom w:val="none" w:sz="0" w:space="0" w:color="auto"/>
            <w:right w:val="none" w:sz="0" w:space="0" w:color="auto"/>
          </w:divBdr>
        </w:div>
        <w:div w:id="1021474532">
          <w:marLeft w:val="640"/>
          <w:marRight w:val="0"/>
          <w:marTop w:val="0"/>
          <w:marBottom w:val="0"/>
          <w:divBdr>
            <w:top w:val="none" w:sz="0" w:space="0" w:color="auto"/>
            <w:left w:val="none" w:sz="0" w:space="0" w:color="auto"/>
            <w:bottom w:val="none" w:sz="0" w:space="0" w:color="auto"/>
            <w:right w:val="none" w:sz="0" w:space="0" w:color="auto"/>
          </w:divBdr>
        </w:div>
        <w:div w:id="1031492939">
          <w:marLeft w:val="640"/>
          <w:marRight w:val="0"/>
          <w:marTop w:val="0"/>
          <w:marBottom w:val="0"/>
          <w:divBdr>
            <w:top w:val="none" w:sz="0" w:space="0" w:color="auto"/>
            <w:left w:val="none" w:sz="0" w:space="0" w:color="auto"/>
            <w:bottom w:val="none" w:sz="0" w:space="0" w:color="auto"/>
            <w:right w:val="none" w:sz="0" w:space="0" w:color="auto"/>
          </w:divBdr>
        </w:div>
        <w:div w:id="1036613253">
          <w:marLeft w:val="640"/>
          <w:marRight w:val="0"/>
          <w:marTop w:val="0"/>
          <w:marBottom w:val="0"/>
          <w:divBdr>
            <w:top w:val="none" w:sz="0" w:space="0" w:color="auto"/>
            <w:left w:val="none" w:sz="0" w:space="0" w:color="auto"/>
            <w:bottom w:val="none" w:sz="0" w:space="0" w:color="auto"/>
            <w:right w:val="none" w:sz="0" w:space="0" w:color="auto"/>
          </w:divBdr>
        </w:div>
        <w:div w:id="1038093241">
          <w:marLeft w:val="640"/>
          <w:marRight w:val="0"/>
          <w:marTop w:val="0"/>
          <w:marBottom w:val="0"/>
          <w:divBdr>
            <w:top w:val="none" w:sz="0" w:space="0" w:color="auto"/>
            <w:left w:val="none" w:sz="0" w:space="0" w:color="auto"/>
            <w:bottom w:val="none" w:sz="0" w:space="0" w:color="auto"/>
            <w:right w:val="none" w:sz="0" w:space="0" w:color="auto"/>
          </w:divBdr>
        </w:div>
        <w:div w:id="1096752940">
          <w:marLeft w:val="640"/>
          <w:marRight w:val="0"/>
          <w:marTop w:val="0"/>
          <w:marBottom w:val="0"/>
          <w:divBdr>
            <w:top w:val="none" w:sz="0" w:space="0" w:color="auto"/>
            <w:left w:val="none" w:sz="0" w:space="0" w:color="auto"/>
            <w:bottom w:val="none" w:sz="0" w:space="0" w:color="auto"/>
            <w:right w:val="none" w:sz="0" w:space="0" w:color="auto"/>
          </w:divBdr>
        </w:div>
        <w:div w:id="1116682893">
          <w:marLeft w:val="640"/>
          <w:marRight w:val="0"/>
          <w:marTop w:val="0"/>
          <w:marBottom w:val="0"/>
          <w:divBdr>
            <w:top w:val="none" w:sz="0" w:space="0" w:color="auto"/>
            <w:left w:val="none" w:sz="0" w:space="0" w:color="auto"/>
            <w:bottom w:val="none" w:sz="0" w:space="0" w:color="auto"/>
            <w:right w:val="none" w:sz="0" w:space="0" w:color="auto"/>
          </w:divBdr>
        </w:div>
        <w:div w:id="1119225640">
          <w:marLeft w:val="640"/>
          <w:marRight w:val="0"/>
          <w:marTop w:val="0"/>
          <w:marBottom w:val="0"/>
          <w:divBdr>
            <w:top w:val="none" w:sz="0" w:space="0" w:color="auto"/>
            <w:left w:val="none" w:sz="0" w:space="0" w:color="auto"/>
            <w:bottom w:val="none" w:sz="0" w:space="0" w:color="auto"/>
            <w:right w:val="none" w:sz="0" w:space="0" w:color="auto"/>
          </w:divBdr>
        </w:div>
        <w:div w:id="1147863916">
          <w:marLeft w:val="640"/>
          <w:marRight w:val="0"/>
          <w:marTop w:val="0"/>
          <w:marBottom w:val="0"/>
          <w:divBdr>
            <w:top w:val="none" w:sz="0" w:space="0" w:color="auto"/>
            <w:left w:val="none" w:sz="0" w:space="0" w:color="auto"/>
            <w:bottom w:val="none" w:sz="0" w:space="0" w:color="auto"/>
            <w:right w:val="none" w:sz="0" w:space="0" w:color="auto"/>
          </w:divBdr>
        </w:div>
        <w:div w:id="1158113543">
          <w:marLeft w:val="640"/>
          <w:marRight w:val="0"/>
          <w:marTop w:val="0"/>
          <w:marBottom w:val="0"/>
          <w:divBdr>
            <w:top w:val="none" w:sz="0" w:space="0" w:color="auto"/>
            <w:left w:val="none" w:sz="0" w:space="0" w:color="auto"/>
            <w:bottom w:val="none" w:sz="0" w:space="0" w:color="auto"/>
            <w:right w:val="none" w:sz="0" w:space="0" w:color="auto"/>
          </w:divBdr>
        </w:div>
        <w:div w:id="1167787689">
          <w:marLeft w:val="640"/>
          <w:marRight w:val="0"/>
          <w:marTop w:val="0"/>
          <w:marBottom w:val="0"/>
          <w:divBdr>
            <w:top w:val="none" w:sz="0" w:space="0" w:color="auto"/>
            <w:left w:val="none" w:sz="0" w:space="0" w:color="auto"/>
            <w:bottom w:val="none" w:sz="0" w:space="0" w:color="auto"/>
            <w:right w:val="none" w:sz="0" w:space="0" w:color="auto"/>
          </w:divBdr>
        </w:div>
        <w:div w:id="1171602323">
          <w:marLeft w:val="640"/>
          <w:marRight w:val="0"/>
          <w:marTop w:val="0"/>
          <w:marBottom w:val="0"/>
          <w:divBdr>
            <w:top w:val="none" w:sz="0" w:space="0" w:color="auto"/>
            <w:left w:val="none" w:sz="0" w:space="0" w:color="auto"/>
            <w:bottom w:val="none" w:sz="0" w:space="0" w:color="auto"/>
            <w:right w:val="none" w:sz="0" w:space="0" w:color="auto"/>
          </w:divBdr>
        </w:div>
        <w:div w:id="1215508557">
          <w:marLeft w:val="640"/>
          <w:marRight w:val="0"/>
          <w:marTop w:val="0"/>
          <w:marBottom w:val="0"/>
          <w:divBdr>
            <w:top w:val="none" w:sz="0" w:space="0" w:color="auto"/>
            <w:left w:val="none" w:sz="0" w:space="0" w:color="auto"/>
            <w:bottom w:val="none" w:sz="0" w:space="0" w:color="auto"/>
            <w:right w:val="none" w:sz="0" w:space="0" w:color="auto"/>
          </w:divBdr>
        </w:div>
        <w:div w:id="1216308029">
          <w:marLeft w:val="640"/>
          <w:marRight w:val="0"/>
          <w:marTop w:val="0"/>
          <w:marBottom w:val="0"/>
          <w:divBdr>
            <w:top w:val="none" w:sz="0" w:space="0" w:color="auto"/>
            <w:left w:val="none" w:sz="0" w:space="0" w:color="auto"/>
            <w:bottom w:val="none" w:sz="0" w:space="0" w:color="auto"/>
            <w:right w:val="none" w:sz="0" w:space="0" w:color="auto"/>
          </w:divBdr>
        </w:div>
        <w:div w:id="1264144618">
          <w:marLeft w:val="640"/>
          <w:marRight w:val="0"/>
          <w:marTop w:val="0"/>
          <w:marBottom w:val="0"/>
          <w:divBdr>
            <w:top w:val="none" w:sz="0" w:space="0" w:color="auto"/>
            <w:left w:val="none" w:sz="0" w:space="0" w:color="auto"/>
            <w:bottom w:val="none" w:sz="0" w:space="0" w:color="auto"/>
            <w:right w:val="none" w:sz="0" w:space="0" w:color="auto"/>
          </w:divBdr>
        </w:div>
        <w:div w:id="1284576106">
          <w:marLeft w:val="640"/>
          <w:marRight w:val="0"/>
          <w:marTop w:val="0"/>
          <w:marBottom w:val="0"/>
          <w:divBdr>
            <w:top w:val="none" w:sz="0" w:space="0" w:color="auto"/>
            <w:left w:val="none" w:sz="0" w:space="0" w:color="auto"/>
            <w:bottom w:val="none" w:sz="0" w:space="0" w:color="auto"/>
            <w:right w:val="none" w:sz="0" w:space="0" w:color="auto"/>
          </w:divBdr>
        </w:div>
        <w:div w:id="1296522344">
          <w:marLeft w:val="640"/>
          <w:marRight w:val="0"/>
          <w:marTop w:val="0"/>
          <w:marBottom w:val="0"/>
          <w:divBdr>
            <w:top w:val="none" w:sz="0" w:space="0" w:color="auto"/>
            <w:left w:val="none" w:sz="0" w:space="0" w:color="auto"/>
            <w:bottom w:val="none" w:sz="0" w:space="0" w:color="auto"/>
            <w:right w:val="none" w:sz="0" w:space="0" w:color="auto"/>
          </w:divBdr>
        </w:div>
        <w:div w:id="1296717790">
          <w:marLeft w:val="640"/>
          <w:marRight w:val="0"/>
          <w:marTop w:val="0"/>
          <w:marBottom w:val="0"/>
          <w:divBdr>
            <w:top w:val="none" w:sz="0" w:space="0" w:color="auto"/>
            <w:left w:val="none" w:sz="0" w:space="0" w:color="auto"/>
            <w:bottom w:val="none" w:sz="0" w:space="0" w:color="auto"/>
            <w:right w:val="none" w:sz="0" w:space="0" w:color="auto"/>
          </w:divBdr>
        </w:div>
        <w:div w:id="1311321467">
          <w:marLeft w:val="640"/>
          <w:marRight w:val="0"/>
          <w:marTop w:val="0"/>
          <w:marBottom w:val="0"/>
          <w:divBdr>
            <w:top w:val="none" w:sz="0" w:space="0" w:color="auto"/>
            <w:left w:val="none" w:sz="0" w:space="0" w:color="auto"/>
            <w:bottom w:val="none" w:sz="0" w:space="0" w:color="auto"/>
            <w:right w:val="none" w:sz="0" w:space="0" w:color="auto"/>
          </w:divBdr>
        </w:div>
        <w:div w:id="1321347444">
          <w:marLeft w:val="640"/>
          <w:marRight w:val="0"/>
          <w:marTop w:val="0"/>
          <w:marBottom w:val="0"/>
          <w:divBdr>
            <w:top w:val="none" w:sz="0" w:space="0" w:color="auto"/>
            <w:left w:val="none" w:sz="0" w:space="0" w:color="auto"/>
            <w:bottom w:val="none" w:sz="0" w:space="0" w:color="auto"/>
            <w:right w:val="none" w:sz="0" w:space="0" w:color="auto"/>
          </w:divBdr>
        </w:div>
        <w:div w:id="1325545624">
          <w:marLeft w:val="640"/>
          <w:marRight w:val="0"/>
          <w:marTop w:val="0"/>
          <w:marBottom w:val="0"/>
          <w:divBdr>
            <w:top w:val="none" w:sz="0" w:space="0" w:color="auto"/>
            <w:left w:val="none" w:sz="0" w:space="0" w:color="auto"/>
            <w:bottom w:val="none" w:sz="0" w:space="0" w:color="auto"/>
            <w:right w:val="none" w:sz="0" w:space="0" w:color="auto"/>
          </w:divBdr>
        </w:div>
        <w:div w:id="1325820373">
          <w:marLeft w:val="640"/>
          <w:marRight w:val="0"/>
          <w:marTop w:val="0"/>
          <w:marBottom w:val="0"/>
          <w:divBdr>
            <w:top w:val="none" w:sz="0" w:space="0" w:color="auto"/>
            <w:left w:val="none" w:sz="0" w:space="0" w:color="auto"/>
            <w:bottom w:val="none" w:sz="0" w:space="0" w:color="auto"/>
            <w:right w:val="none" w:sz="0" w:space="0" w:color="auto"/>
          </w:divBdr>
        </w:div>
        <w:div w:id="1330669453">
          <w:marLeft w:val="640"/>
          <w:marRight w:val="0"/>
          <w:marTop w:val="0"/>
          <w:marBottom w:val="0"/>
          <w:divBdr>
            <w:top w:val="none" w:sz="0" w:space="0" w:color="auto"/>
            <w:left w:val="none" w:sz="0" w:space="0" w:color="auto"/>
            <w:bottom w:val="none" w:sz="0" w:space="0" w:color="auto"/>
            <w:right w:val="none" w:sz="0" w:space="0" w:color="auto"/>
          </w:divBdr>
        </w:div>
        <w:div w:id="1332491031">
          <w:marLeft w:val="640"/>
          <w:marRight w:val="0"/>
          <w:marTop w:val="0"/>
          <w:marBottom w:val="0"/>
          <w:divBdr>
            <w:top w:val="none" w:sz="0" w:space="0" w:color="auto"/>
            <w:left w:val="none" w:sz="0" w:space="0" w:color="auto"/>
            <w:bottom w:val="none" w:sz="0" w:space="0" w:color="auto"/>
            <w:right w:val="none" w:sz="0" w:space="0" w:color="auto"/>
          </w:divBdr>
        </w:div>
        <w:div w:id="1365788263">
          <w:marLeft w:val="640"/>
          <w:marRight w:val="0"/>
          <w:marTop w:val="0"/>
          <w:marBottom w:val="0"/>
          <w:divBdr>
            <w:top w:val="none" w:sz="0" w:space="0" w:color="auto"/>
            <w:left w:val="none" w:sz="0" w:space="0" w:color="auto"/>
            <w:bottom w:val="none" w:sz="0" w:space="0" w:color="auto"/>
            <w:right w:val="none" w:sz="0" w:space="0" w:color="auto"/>
          </w:divBdr>
        </w:div>
        <w:div w:id="1380394737">
          <w:marLeft w:val="640"/>
          <w:marRight w:val="0"/>
          <w:marTop w:val="0"/>
          <w:marBottom w:val="0"/>
          <w:divBdr>
            <w:top w:val="none" w:sz="0" w:space="0" w:color="auto"/>
            <w:left w:val="none" w:sz="0" w:space="0" w:color="auto"/>
            <w:bottom w:val="none" w:sz="0" w:space="0" w:color="auto"/>
            <w:right w:val="none" w:sz="0" w:space="0" w:color="auto"/>
          </w:divBdr>
        </w:div>
        <w:div w:id="1403673134">
          <w:marLeft w:val="640"/>
          <w:marRight w:val="0"/>
          <w:marTop w:val="0"/>
          <w:marBottom w:val="0"/>
          <w:divBdr>
            <w:top w:val="none" w:sz="0" w:space="0" w:color="auto"/>
            <w:left w:val="none" w:sz="0" w:space="0" w:color="auto"/>
            <w:bottom w:val="none" w:sz="0" w:space="0" w:color="auto"/>
            <w:right w:val="none" w:sz="0" w:space="0" w:color="auto"/>
          </w:divBdr>
        </w:div>
        <w:div w:id="1437948213">
          <w:marLeft w:val="640"/>
          <w:marRight w:val="0"/>
          <w:marTop w:val="0"/>
          <w:marBottom w:val="0"/>
          <w:divBdr>
            <w:top w:val="none" w:sz="0" w:space="0" w:color="auto"/>
            <w:left w:val="none" w:sz="0" w:space="0" w:color="auto"/>
            <w:bottom w:val="none" w:sz="0" w:space="0" w:color="auto"/>
            <w:right w:val="none" w:sz="0" w:space="0" w:color="auto"/>
          </w:divBdr>
        </w:div>
        <w:div w:id="1460761353">
          <w:marLeft w:val="640"/>
          <w:marRight w:val="0"/>
          <w:marTop w:val="0"/>
          <w:marBottom w:val="0"/>
          <w:divBdr>
            <w:top w:val="none" w:sz="0" w:space="0" w:color="auto"/>
            <w:left w:val="none" w:sz="0" w:space="0" w:color="auto"/>
            <w:bottom w:val="none" w:sz="0" w:space="0" w:color="auto"/>
            <w:right w:val="none" w:sz="0" w:space="0" w:color="auto"/>
          </w:divBdr>
        </w:div>
        <w:div w:id="1505121918">
          <w:marLeft w:val="640"/>
          <w:marRight w:val="0"/>
          <w:marTop w:val="0"/>
          <w:marBottom w:val="0"/>
          <w:divBdr>
            <w:top w:val="none" w:sz="0" w:space="0" w:color="auto"/>
            <w:left w:val="none" w:sz="0" w:space="0" w:color="auto"/>
            <w:bottom w:val="none" w:sz="0" w:space="0" w:color="auto"/>
            <w:right w:val="none" w:sz="0" w:space="0" w:color="auto"/>
          </w:divBdr>
        </w:div>
        <w:div w:id="1514808309">
          <w:marLeft w:val="640"/>
          <w:marRight w:val="0"/>
          <w:marTop w:val="0"/>
          <w:marBottom w:val="0"/>
          <w:divBdr>
            <w:top w:val="none" w:sz="0" w:space="0" w:color="auto"/>
            <w:left w:val="none" w:sz="0" w:space="0" w:color="auto"/>
            <w:bottom w:val="none" w:sz="0" w:space="0" w:color="auto"/>
            <w:right w:val="none" w:sz="0" w:space="0" w:color="auto"/>
          </w:divBdr>
        </w:div>
        <w:div w:id="1530802744">
          <w:marLeft w:val="640"/>
          <w:marRight w:val="0"/>
          <w:marTop w:val="0"/>
          <w:marBottom w:val="0"/>
          <w:divBdr>
            <w:top w:val="none" w:sz="0" w:space="0" w:color="auto"/>
            <w:left w:val="none" w:sz="0" w:space="0" w:color="auto"/>
            <w:bottom w:val="none" w:sz="0" w:space="0" w:color="auto"/>
            <w:right w:val="none" w:sz="0" w:space="0" w:color="auto"/>
          </w:divBdr>
        </w:div>
        <w:div w:id="1545290481">
          <w:marLeft w:val="640"/>
          <w:marRight w:val="0"/>
          <w:marTop w:val="0"/>
          <w:marBottom w:val="0"/>
          <w:divBdr>
            <w:top w:val="none" w:sz="0" w:space="0" w:color="auto"/>
            <w:left w:val="none" w:sz="0" w:space="0" w:color="auto"/>
            <w:bottom w:val="none" w:sz="0" w:space="0" w:color="auto"/>
            <w:right w:val="none" w:sz="0" w:space="0" w:color="auto"/>
          </w:divBdr>
        </w:div>
        <w:div w:id="1553081854">
          <w:marLeft w:val="640"/>
          <w:marRight w:val="0"/>
          <w:marTop w:val="0"/>
          <w:marBottom w:val="0"/>
          <w:divBdr>
            <w:top w:val="none" w:sz="0" w:space="0" w:color="auto"/>
            <w:left w:val="none" w:sz="0" w:space="0" w:color="auto"/>
            <w:bottom w:val="none" w:sz="0" w:space="0" w:color="auto"/>
            <w:right w:val="none" w:sz="0" w:space="0" w:color="auto"/>
          </w:divBdr>
        </w:div>
        <w:div w:id="1554585776">
          <w:marLeft w:val="640"/>
          <w:marRight w:val="0"/>
          <w:marTop w:val="0"/>
          <w:marBottom w:val="0"/>
          <w:divBdr>
            <w:top w:val="none" w:sz="0" w:space="0" w:color="auto"/>
            <w:left w:val="none" w:sz="0" w:space="0" w:color="auto"/>
            <w:bottom w:val="none" w:sz="0" w:space="0" w:color="auto"/>
            <w:right w:val="none" w:sz="0" w:space="0" w:color="auto"/>
          </w:divBdr>
        </w:div>
      </w:divsChild>
    </w:div>
    <w:div w:id="1413968954">
      <w:bodyDiv w:val="1"/>
      <w:marLeft w:val="0"/>
      <w:marRight w:val="0"/>
      <w:marTop w:val="0"/>
      <w:marBottom w:val="0"/>
      <w:divBdr>
        <w:top w:val="none" w:sz="0" w:space="0" w:color="auto"/>
        <w:left w:val="none" w:sz="0" w:space="0" w:color="auto"/>
        <w:bottom w:val="none" w:sz="0" w:space="0" w:color="auto"/>
        <w:right w:val="none" w:sz="0" w:space="0" w:color="auto"/>
      </w:divBdr>
    </w:div>
    <w:div w:id="1420521849">
      <w:bodyDiv w:val="1"/>
      <w:marLeft w:val="0"/>
      <w:marRight w:val="0"/>
      <w:marTop w:val="0"/>
      <w:marBottom w:val="0"/>
      <w:divBdr>
        <w:top w:val="none" w:sz="0" w:space="0" w:color="auto"/>
        <w:left w:val="none" w:sz="0" w:space="0" w:color="auto"/>
        <w:bottom w:val="none" w:sz="0" w:space="0" w:color="auto"/>
        <w:right w:val="none" w:sz="0" w:space="0" w:color="auto"/>
      </w:divBdr>
      <w:divsChild>
        <w:div w:id="31732952">
          <w:marLeft w:val="640"/>
          <w:marRight w:val="0"/>
          <w:marTop w:val="0"/>
          <w:marBottom w:val="0"/>
          <w:divBdr>
            <w:top w:val="none" w:sz="0" w:space="0" w:color="auto"/>
            <w:left w:val="none" w:sz="0" w:space="0" w:color="auto"/>
            <w:bottom w:val="none" w:sz="0" w:space="0" w:color="auto"/>
            <w:right w:val="none" w:sz="0" w:space="0" w:color="auto"/>
          </w:divBdr>
        </w:div>
        <w:div w:id="43063990">
          <w:marLeft w:val="640"/>
          <w:marRight w:val="0"/>
          <w:marTop w:val="0"/>
          <w:marBottom w:val="0"/>
          <w:divBdr>
            <w:top w:val="none" w:sz="0" w:space="0" w:color="auto"/>
            <w:left w:val="none" w:sz="0" w:space="0" w:color="auto"/>
            <w:bottom w:val="none" w:sz="0" w:space="0" w:color="auto"/>
            <w:right w:val="none" w:sz="0" w:space="0" w:color="auto"/>
          </w:divBdr>
        </w:div>
        <w:div w:id="81344259">
          <w:marLeft w:val="640"/>
          <w:marRight w:val="0"/>
          <w:marTop w:val="0"/>
          <w:marBottom w:val="0"/>
          <w:divBdr>
            <w:top w:val="none" w:sz="0" w:space="0" w:color="auto"/>
            <w:left w:val="none" w:sz="0" w:space="0" w:color="auto"/>
            <w:bottom w:val="none" w:sz="0" w:space="0" w:color="auto"/>
            <w:right w:val="none" w:sz="0" w:space="0" w:color="auto"/>
          </w:divBdr>
        </w:div>
        <w:div w:id="97802248">
          <w:marLeft w:val="640"/>
          <w:marRight w:val="0"/>
          <w:marTop w:val="0"/>
          <w:marBottom w:val="0"/>
          <w:divBdr>
            <w:top w:val="none" w:sz="0" w:space="0" w:color="auto"/>
            <w:left w:val="none" w:sz="0" w:space="0" w:color="auto"/>
            <w:bottom w:val="none" w:sz="0" w:space="0" w:color="auto"/>
            <w:right w:val="none" w:sz="0" w:space="0" w:color="auto"/>
          </w:divBdr>
        </w:div>
        <w:div w:id="105000960">
          <w:marLeft w:val="640"/>
          <w:marRight w:val="0"/>
          <w:marTop w:val="0"/>
          <w:marBottom w:val="0"/>
          <w:divBdr>
            <w:top w:val="none" w:sz="0" w:space="0" w:color="auto"/>
            <w:left w:val="none" w:sz="0" w:space="0" w:color="auto"/>
            <w:bottom w:val="none" w:sz="0" w:space="0" w:color="auto"/>
            <w:right w:val="none" w:sz="0" w:space="0" w:color="auto"/>
          </w:divBdr>
        </w:div>
        <w:div w:id="114259079">
          <w:marLeft w:val="640"/>
          <w:marRight w:val="0"/>
          <w:marTop w:val="0"/>
          <w:marBottom w:val="0"/>
          <w:divBdr>
            <w:top w:val="none" w:sz="0" w:space="0" w:color="auto"/>
            <w:left w:val="none" w:sz="0" w:space="0" w:color="auto"/>
            <w:bottom w:val="none" w:sz="0" w:space="0" w:color="auto"/>
            <w:right w:val="none" w:sz="0" w:space="0" w:color="auto"/>
          </w:divBdr>
        </w:div>
        <w:div w:id="148986021">
          <w:marLeft w:val="640"/>
          <w:marRight w:val="0"/>
          <w:marTop w:val="0"/>
          <w:marBottom w:val="0"/>
          <w:divBdr>
            <w:top w:val="none" w:sz="0" w:space="0" w:color="auto"/>
            <w:left w:val="none" w:sz="0" w:space="0" w:color="auto"/>
            <w:bottom w:val="none" w:sz="0" w:space="0" w:color="auto"/>
            <w:right w:val="none" w:sz="0" w:space="0" w:color="auto"/>
          </w:divBdr>
        </w:div>
        <w:div w:id="153227459">
          <w:marLeft w:val="640"/>
          <w:marRight w:val="0"/>
          <w:marTop w:val="0"/>
          <w:marBottom w:val="0"/>
          <w:divBdr>
            <w:top w:val="none" w:sz="0" w:space="0" w:color="auto"/>
            <w:left w:val="none" w:sz="0" w:space="0" w:color="auto"/>
            <w:bottom w:val="none" w:sz="0" w:space="0" w:color="auto"/>
            <w:right w:val="none" w:sz="0" w:space="0" w:color="auto"/>
          </w:divBdr>
        </w:div>
        <w:div w:id="164250756">
          <w:marLeft w:val="640"/>
          <w:marRight w:val="0"/>
          <w:marTop w:val="0"/>
          <w:marBottom w:val="0"/>
          <w:divBdr>
            <w:top w:val="none" w:sz="0" w:space="0" w:color="auto"/>
            <w:left w:val="none" w:sz="0" w:space="0" w:color="auto"/>
            <w:bottom w:val="none" w:sz="0" w:space="0" w:color="auto"/>
            <w:right w:val="none" w:sz="0" w:space="0" w:color="auto"/>
          </w:divBdr>
        </w:div>
        <w:div w:id="203762636">
          <w:marLeft w:val="640"/>
          <w:marRight w:val="0"/>
          <w:marTop w:val="0"/>
          <w:marBottom w:val="0"/>
          <w:divBdr>
            <w:top w:val="none" w:sz="0" w:space="0" w:color="auto"/>
            <w:left w:val="none" w:sz="0" w:space="0" w:color="auto"/>
            <w:bottom w:val="none" w:sz="0" w:space="0" w:color="auto"/>
            <w:right w:val="none" w:sz="0" w:space="0" w:color="auto"/>
          </w:divBdr>
        </w:div>
        <w:div w:id="204830351">
          <w:marLeft w:val="640"/>
          <w:marRight w:val="0"/>
          <w:marTop w:val="0"/>
          <w:marBottom w:val="0"/>
          <w:divBdr>
            <w:top w:val="none" w:sz="0" w:space="0" w:color="auto"/>
            <w:left w:val="none" w:sz="0" w:space="0" w:color="auto"/>
            <w:bottom w:val="none" w:sz="0" w:space="0" w:color="auto"/>
            <w:right w:val="none" w:sz="0" w:space="0" w:color="auto"/>
          </w:divBdr>
        </w:div>
        <w:div w:id="233273466">
          <w:marLeft w:val="640"/>
          <w:marRight w:val="0"/>
          <w:marTop w:val="0"/>
          <w:marBottom w:val="0"/>
          <w:divBdr>
            <w:top w:val="none" w:sz="0" w:space="0" w:color="auto"/>
            <w:left w:val="none" w:sz="0" w:space="0" w:color="auto"/>
            <w:bottom w:val="none" w:sz="0" w:space="0" w:color="auto"/>
            <w:right w:val="none" w:sz="0" w:space="0" w:color="auto"/>
          </w:divBdr>
        </w:div>
        <w:div w:id="236323229">
          <w:marLeft w:val="640"/>
          <w:marRight w:val="0"/>
          <w:marTop w:val="0"/>
          <w:marBottom w:val="0"/>
          <w:divBdr>
            <w:top w:val="none" w:sz="0" w:space="0" w:color="auto"/>
            <w:left w:val="none" w:sz="0" w:space="0" w:color="auto"/>
            <w:bottom w:val="none" w:sz="0" w:space="0" w:color="auto"/>
            <w:right w:val="none" w:sz="0" w:space="0" w:color="auto"/>
          </w:divBdr>
        </w:div>
        <w:div w:id="278487763">
          <w:marLeft w:val="640"/>
          <w:marRight w:val="0"/>
          <w:marTop w:val="0"/>
          <w:marBottom w:val="0"/>
          <w:divBdr>
            <w:top w:val="none" w:sz="0" w:space="0" w:color="auto"/>
            <w:left w:val="none" w:sz="0" w:space="0" w:color="auto"/>
            <w:bottom w:val="none" w:sz="0" w:space="0" w:color="auto"/>
            <w:right w:val="none" w:sz="0" w:space="0" w:color="auto"/>
          </w:divBdr>
        </w:div>
        <w:div w:id="312560804">
          <w:marLeft w:val="640"/>
          <w:marRight w:val="0"/>
          <w:marTop w:val="0"/>
          <w:marBottom w:val="0"/>
          <w:divBdr>
            <w:top w:val="none" w:sz="0" w:space="0" w:color="auto"/>
            <w:left w:val="none" w:sz="0" w:space="0" w:color="auto"/>
            <w:bottom w:val="none" w:sz="0" w:space="0" w:color="auto"/>
            <w:right w:val="none" w:sz="0" w:space="0" w:color="auto"/>
          </w:divBdr>
        </w:div>
        <w:div w:id="325521188">
          <w:marLeft w:val="640"/>
          <w:marRight w:val="0"/>
          <w:marTop w:val="0"/>
          <w:marBottom w:val="0"/>
          <w:divBdr>
            <w:top w:val="none" w:sz="0" w:space="0" w:color="auto"/>
            <w:left w:val="none" w:sz="0" w:space="0" w:color="auto"/>
            <w:bottom w:val="none" w:sz="0" w:space="0" w:color="auto"/>
            <w:right w:val="none" w:sz="0" w:space="0" w:color="auto"/>
          </w:divBdr>
        </w:div>
        <w:div w:id="329453111">
          <w:marLeft w:val="640"/>
          <w:marRight w:val="0"/>
          <w:marTop w:val="0"/>
          <w:marBottom w:val="0"/>
          <w:divBdr>
            <w:top w:val="none" w:sz="0" w:space="0" w:color="auto"/>
            <w:left w:val="none" w:sz="0" w:space="0" w:color="auto"/>
            <w:bottom w:val="none" w:sz="0" w:space="0" w:color="auto"/>
            <w:right w:val="none" w:sz="0" w:space="0" w:color="auto"/>
          </w:divBdr>
        </w:div>
        <w:div w:id="340352421">
          <w:marLeft w:val="640"/>
          <w:marRight w:val="0"/>
          <w:marTop w:val="0"/>
          <w:marBottom w:val="0"/>
          <w:divBdr>
            <w:top w:val="none" w:sz="0" w:space="0" w:color="auto"/>
            <w:left w:val="none" w:sz="0" w:space="0" w:color="auto"/>
            <w:bottom w:val="none" w:sz="0" w:space="0" w:color="auto"/>
            <w:right w:val="none" w:sz="0" w:space="0" w:color="auto"/>
          </w:divBdr>
        </w:div>
        <w:div w:id="361171739">
          <w:marLeft w:val="640"/>
          <w:marRight w:val="0"/>
          <w:marTop w:val="0"/>
          <w:marBottom w:val="0"/>
          <w:divBdr>
            <w:top w:val="none" w:sz="0" w:space="0" w:color="auto"/>
            <w:left w:val="none" w:sz="0" w:space="0" w:color="auto"/>
            <w:bottom w:val="none" w:sz="0" w:space="0" w:color="auto"/>
            <w:right w:val="none" w:sz="0" w:space="0" w:color="auto"/>
          </w:divBdr>
        </w:div>
        <w:div w:id="372315168">
          <w:marLeft w:val="640"/>
          <w:marRight w:val="0"/>
          <w:marTop w:val="0"/>
          <w:marBottom w:val="0"/>
          <w:divBdr>
            <w:top w:val="none" w:sz="0" w:space="0" w:color="auto"/>
            <w:left w:val="none" w:sz="0" w:space="0" w:color="auto"/>
            <w:bottom w:val="none" w:sz="0" w:space="0" w:color="auto"/>
            <w:right w:val="none" w:sz="0" w:space="0" w:color="auto"/>
          </w:divBdr>
        </w:div>
        <w:div w:id="381055777">
          <w:marLeft w:val="640"/>
          <w:marRight w:val="0"/>
          <w:marTop w:val="0"/>
          <w:marBottom w:val="0"/>
          <w:divBdr>
            <w:top w:val="none" w:sz="0" w:space="0" w:color="auto"/>
            <w:left w:val="none" w:sz="0" w:space="0" w:color="auto"/>
            <w:bottom w:val="none" w:sz="0" w:space="0" w:color="auto"/>
            <w:right w:val="none" w:sz="0" w:space="0" w:color="auto"/>
          </w:divBdr>
        </w:div>
        <w:div w:id="400952967">
          <w:marLeft w:val="640"/>
          <w:marRight w:val="0"/>
          <w:marTop w:val="0"/>
          <w:marBottom w:val="0"/>
          <w:divBdr>
            <w:top w:val="none" w:sz="0" w:space="0" w:color="auto"/>
            <w:left w:val="none" w:sz="0" w:space="0" w:color="auto"/>
            <w:bottom w:val="none" w:sz="0" w:space="0" w:color="auto"/>
            <w:right w:val="none" w:sz="0" w:space="0" w:color="auto"/>
          </w:divBdr>
        </w:div>
        <w:div w:id="405542003">
          <w:marLeft w:val="640"/>
          <w:marRight w:val="0"/>
          <w:marTop w:val="0"/>
          <w:marBottom w:val="0"/>
          <w:divBdr>
            <w:top w:val="none" w:sz="0" w:space="0" w:color="auto"/>
            <w:left w:val="none" w:sz="0" w:space="0" w:color="auto"/>
            <w:bottom w:val="none" w:sz="0" w:space="0" w:color="auto"/>
            <w:right w:val="none" w:sz="0" w:space="0" w:color="auto"/>
          </w:divBdr>
        </w:div>
        <w:div w:id="415053980">
          <w:marLeft w:val="640"/>
          <w:marRight w:val="0"/>
          <w:marTop w:val="0"/>
          <w:marBottom w:val="0"/>
          <w:divBdr>
            <w:top w:val="none" w:sz="0" w:space="0" w:color="auto"/>
            <w:left w:val="none" w:sz="0" w:space="0" w:color="auto"/>
            <w:bottom w:val="none" w:sz="0" w:space="0" w:color="auto"/>
            <w:right w:val="none" w:sz="0" w:space="0" w:color="auto"/>
          </w:divBdr>
        </w:div>
        <w:div w:id="417869335">
          <w:marLeft w:val="640"/>
          <w:marRight w:val="0"/>
          <w:marTop w:val="0"/>
          <w:marBottom w:val="0"/>
          <w:divBdr>
            <w:top w:val="none" w:sz="0" w:space="0" w:color="auto"/>
            <w:left w:val="none" w:sz="0" w:space="0" w:color="auto"/>
            <w:bottom w:val="none" w:sz="0" w:space="0" w:color="auto"/>
            <w:right w:val="none" w:sz="0" w:space="0" w:color="auto"/>
          </w:divBdr>
        </w:div>
        <w:div w:id="427965297">
          <w:marLeft w:val="640"/>
          <w:marRight w:val="0"/>
          <w:marTop w:val="0"/>
          <w:marBottom w:val="0"/>
          <w:divBdr>
            <w:top w:val="none" w:sz="0" w:space="0" w:color="auto"/>
            <w:left w:val="none" w:sz="0" w:space="0" w:color="auto"/>
            <w:bottom w:val="none" w:sz="0" w:space="0" w:color="auto"/>
            <w:right w:val="none" w:sz="0" w:space="0" w:color="auto"/>
          </w:divBdr>
        </w:div>
        <w:div w:id="433135223">
          <w:marLeft w:val="640"/>
          <w:marRight w:val="0"/>
          <w:marTop w:val="0"/>
          <w:marBottom w:val="0"/>
          <w:divBdr>
            <w:top w:val="none" w:sz="0" w:space="0" w:color="auto"/>
            <w:left w:val="none" w:sz="0" w:space="0" w:color="auto"/>
            <w:bottom w:val="none" w:sz="0" w:space="0" w:color="auto"/>
            <w:right w:val="none" w:sz="0" w:space="0" w:color="auto"/>
          </w:divBdr>
        </w:div>
        <w:div w:id="481966490">
          <w:marLeft w:val="640"/>
          <w:marRight w:val="0"/>
          <w:marTop w:val="0"/>
          <w:marBottom w:val="0"/>
          <w:divBdr>
            <w:top w:val="none" w:sz="0" w:space="0" w:color="auto"/>
            <w:left w:val="none" w:sz="0" w:space="0" w:color="auto"/>
            <w:bottom w:val="none" w:sz="0" w:space="0" w:color="auto"/>
            <w:right w:val="none" w:sz="0" w:space="0" w:color="auto"/>
          </w:divBdr>
        </w:div>
        <w:div w:id="488520355">
          <w:marLeft w:val="640"/>
          <w:marRight w:val="0"/>
          <w:marTop w:val="0"/>
          <w:marBottom w:val="0"/>
          <w:divBdr>
            <w:top w:val="none" w:sz="0" w:space="0" w:color="auto"/>
            <w:left w:val="none" w:sz="0" w:space="0" w:color="auto"/>
            <w:bottom w:val="none" w:sz="0" w:space="0" w:color="auto"/>
            <w:right w:val="none" w:sz="0" w:space="0" w:color="auto"/>
          </w:divBdr>
        </w:div>
        <w:div w:id="517935107">
          <w:marLeft w:val="640"/>
          <w:marRight w:val="0"/>
          <w:marTop w:val="0"/>
          <w:marBottom w:val="0"/>
          <w:divBdr>
            <w:top w:val="none" w:sz="0" w:space="0" w:color="auto"/>
            <w:left w:val="none" w:sz="0" w:space="0" w:color="auto"/>
            <w:bottom w:val="none" w:sz="0" w:space="0" w:color="auto"/>
            <w:right w:val="none" w:sz="0" w:space="0" w:color="auto"/>
          </w:divBdr>
        </w:div>
        <w:div w:id="531966365">
          <w:marLeft w:val="640"/>
          <w:marRight w:val="0"/>
          <w:marTop w:val="0"/>
          <w:marBottom w:val="0"/>
          <w:divBdr>
            <w:top w:val="none" w:sz="0" w:space="0" w:color="auto"/>
            <w:left w:val="none" w:sz="0" w:space="0" w:color="auto"/>
            <w:bottom w:val="none" w:sz="0" w:space="0" w:color="auto"/>
            <w:right w:val="none" w:sz="0" w:space="0" w:color="auto"/>
          </w:divBdr>
        </w:div>
        <w:div w:id="563681600">
          <w:marLeft w:val="640"/>
          <w:marRight w:val="0"/>
          <w:marTop w:val="0"/>
          <w:marBottom w:val="0"/>
          <w:divBdr>
            <w:top w:val="none" w:sz="0" w:space="0" w:color="auto"/>
            <w:left w:val="none" w:sz="0" w:space="0" w:color="auto"/>
            <w:bottom w:val="none" w:sz="0" w:space="0" w:color="auto"/>
            <w:right w:val="none" w:sz="0" w:space="0" w:color="auto"/>
          </w:divBdr>
        </w:div>
        <w:div w:id="567036077">
          <w:marLeft w:val="640"/>
          <w:marRight w:val="0"/>
          <w:marTop w:val="0"/>
          <w:marBottom w:val="0"/>
          <w:divBdr>
            <w:top w:val="none" w:sz="0" w:space="0" w:color="auto"/>
            <w:left w:val="none" w:sz="0" w:space="0" w:color="auto"/>
            <w:bottom w:val="none" w:sz="0" w:space="0" w:color="auto"/>
            <w:right w:val="none" w:sz="0" w:space="0" w:color="auto"/>
          </w:divBdr>
        </w:div>
        <w:div w:id="585457035">
          <w:marLeft w:val="640"/>
          <w:marRight w:val="0"/>
          <w:marTop w:val="0"/>
          <w:marBottom w:val="0"/>
          <w:divBdr>
            <w:top w:val="none" w:sz="0" w:space="0" w:color="auto"/>
            <w:left w:val="none" w:sz="0" w:space="0" w:color="auto"/>
            <w:bottom w:val="none" w:sz="0" w:space="0" w:color="auto"/>
            <w:right w:val="none" w:sz="0" w:space="0" w:color="auto"/>
          </w:divBdr>
        </w:div>
        <w:div w:id="587933447">
          <w:marLeft w:val="640"/>
          <w:marRight w:val="0"/>
          <w:marTop w:val="0"/>
          <w:marBottom w:val="0"/>
          <w:divBdr>
            <w:top w:val="none" w:sz="0" w:space="0" w:color="auto"/>
            <w:left w:val="none" w:sz="0" w:space="0" w:color="auto"/>
            <w:bottom w:val="none" w:sz="0" w:space="0" w:color="auto"/>
            <w:right w:val="none" w:sz="0" w:space="0" w:color="auto"/>
          </w:divBdr>
        </w:div>
        <w:div w:id="648821963">
          <w:marLeft w:val="640"/>
          <w:marRight w:val="0"/>
          <w:marTop w:val="0"/>
          <w:marBottom w:val="0"/>
          <w:divBdr>
            <w:top w:val="none" w:sz="0" w:space="0" w:color="auto"/>
            <w:left w:val="none" w:sz="0" w:space="0" w:color="auto"/>
            <w:bottom w:val="none" w:sz="0" w:space="0" w:color="auto"/>
            <w:right w:val="none" w:sz="0" w:space="0" w:color="auto"/>
          </w:divBdr>
        </w:div>
        <w:div w:id="805388642">
          <w:marLeft w:val="640"/>
          <w:marRight w:val="0"/>
          <w:marTop w:val="0"/>
          <w:marBottom w:val="0"/>
          <w:divBdr>
            <w:top w:val="none" w:sz="0" w:space="0" w:color="auto"/>
            <w:left w:val="none" w:sz="0" w:space="0" w:color="auto"/>
            <w:bottom w:val="none" w:sz="0" w:space="0" w:color="auto"/>
            <w:right w:val="none" w:sz="0" w:space="0" w:color="auto"/>
          </w:divBdr>
        </w:div>
        <w:div w:id="808791534">
          <w:marLeft w:val="640"/>
          <w:marRight w:val="0"/>
          <w:marTop w:val="0"/>
          <w:marBottom w:val="0"/>
          <w:divBdr>
            <w:top w:val="none" w:sz="0" w:space="0" w:color="auto"/>
            <w:left w:val="none" w:sz="0" w:space="0" w:color="auto"/>
            <w:bottom w:val="none" w:sz="0" w:space="0" w:color="auto"/>
            <w:right w:val="none" w:sz="0" w:space="0" w:color="auto"/>
          </w:divBdr>
        </w:div>
        <w:div w:id="824854488">
          <w:marLeft w:val="640"/>
          <w:marRight w:val="0"/>
          <w:marTop w:val="0"/>
          <w:marBottom w:val="0"/>
          <w:divBdr>
            <w:top w:val="none" w:sz="0" w:space="0" w:color="auto"/>
            <w:left w:val="none" w:sz="0" w:space="0" w:color="auto"/>
            <w:bottom w:val="none" w:sz="0" w:space="0" w:color="auto"/>
            <w:right w:val="none" w:sz="0" w:space="0" w:color="auto"/>
          </w:divBdr>
        </w:div>
        <w:div w:id="864563288">
          <w:marLeft w:val="640"/>
          <w:marRight w:val="0"/>
          <w:marTop w:val="0"/>
          <w:marBottom w:val="0"/>
          <w:divBdr>
            <w:top w:val="none" w:sz="0" w:space="0" w:color="auto"/>
            <w:left w:val="none" w:sz="0" w:space="0" w:color="auto"/>
            <w:bottom w:val="none" w:sz="0" w:space="0" w:color="auto"/>
            <w:right w:val="none" w:sz="0" w:space="0" w:color="auto"/>
          </w:divBdr>
        </w:div>
        <w:div w:id="907881444">
          <w:marLeft w:val="640"/>
          <w:marRight w:val="0"/>
          <w:marTop w:val="0"/>
          <w:marBottom w:val="0"/>
          <w:divBdr>
            <w:top w:val="none" w:sz="0" w:space="0" w:color="auto"/>
            <w:left w:val="none" w:sz="0" w:space="0" w:color="auto"/>
            <w:bottom w:val="none" w:sz="0" w:space="0" w:color="auto"/>
            <w:right w:val="none" w:sz="0" w:space="0" w:color="auto"/>
          </w:divBdr>
        </w:div>
        <w:div w:id="918057100">
          <w:marLeft w:val="640"/>
          <w:marRight w:val="0"/>
          <w:marTop w:val="0"/>
          <w:marBottom w:val="0"/>
          <w:divBdr>
            <w:top w:val="none" w:sz="0" w:space="0" w:color="auto"/>
            <w:left w:val="none" w:sz="0" w:space="0" w:color="auto"/>
            <w:bottom w:val="none" w:sz="0" w:space="0" w:color="auto"/>
            <w:right w:val="none" w:sz="0" w:space="0" w:color="auto"/>
          </w:divBdr>
        </w:div>
        <w:div w:id="960569129">
          <w:marLeft w:val="640"/>
          <w:marRight w:val="0"/>
          <w:marTop w:val="0"/>
          <w:marBottom w:val="0"/>
          <w:divBdr>
            <w:top w:val="none" w:sz="0" w:space="0" w:color="auto"/>
            <w:left w:val="none" w:sz="0" w:space="0" w:color="auto"/>
            <w:bottom w:val="none" w:sz="0" w:space="0" w:color="auto"/>
            <w:right w:val="none" w:sz="0" w:space="0" w:color="auto"/>
          </w:divBdr>
        </w:div>
        <w:div w:id="981691102">
          <w:marLeft w:val="640"/>
          <w:marRight w:val="0"/>
          <w:marTop w:val="0"/>
          <w:marBottom w:val="0"/>
          <w:divBdr>
            <w:top w:val="none" w:sz="0" w:space="0" w:color="auto"/>
            <w:left w:val="none" w:sz="0" w:space="0" w:color="auto"/>
            <w:bottom w:val="none" w:sz="0" w:space="0" w:color="auto"/>
            <w:right w:val="none" w:sz="0" w:space="0" w:color="auto"/>
          </w:divBdr>
        </w:div>
        <w:div w:id="1009255480">
          <w:marLeft w:val="640"/>
          <w:marRight w:val="0"/>
          <w:marTop w:val="0"/>
          <w:marBottom w:val="0"/>
          <w:divBdr>
            <w:top w:val="none" w:sz="0" w:space="0" w:color="auto"/>
            <w:left w:val="none" w:sz="0" w:space="0" w:color="auto"/>
            <w:bottom w:val="none" w:sz="0" w:space="0" w:color="auto"/>
            <w:right w:val="none" w:sz="0" w:space="0" w:color="auto"/>
          </w:divBdr>
        </w:div>
        <w:div w:id="1050226296">
          <w:marLeft w:val="640"/>
          <w:marRight w:val="0"/>
          <w:marTop w:val="0"/>
          <w:marBottom w:val="0"/>
          <w:divBdr>
            <w:top w:val="none" w:sz="0" w:space="0" w:color="auto"/>
            <w:left w:val="none" w:sz="0" w:space="0" w:color="auto"/>
            <w:bottom w:val="none" w:sz="0" w:space="0" w:color="auto"/>
            <w:right w:val="none" w:sz="0" w:space="0" w:color="auto"/>
          </w:divBdr>
        </w:div>
        <w:div w:id="1072696699">
          <w:marLeft w:val="640"/>
          <w:marRight w:val="0"/>
          <w:marTop w:val="0"/>
          <w:marBottom w:val="0"/>
          <w:divBdr>
            <w:top w:val="none" w:sz="0" w:space="0" w:color="auto"/>
            <w:left w:val="none" w:sz="0" w:space="0" w:color="auto"/>
            <w:bottom w:val="none" w:sz="0" w:space="0" w:color="auto"/>
            <w:right w:val="none" w:sz="0" w:space="0" w:color="auto"/>
          </w:divBdr>
        </w:div>
        <w:div w:id="1079248743">
          <w:marLeft w:val="640"/>
          <w:marRight w:val="0"/>
          <w:marTop w:val="0"/>
          <w:marBottom w:val="0"/>
          <w:divBdr>
            <w:top w:val="none" w:sz="0" w:space="0" w:color="auto"/>
            <w:left w:val="none" w:sz="0" w:space="0" w:color="auto"/>
            <w:bottom w:val="none" w:sz="0" w:space="0" w:color="auto"/>
            <w:right w:val="none" w:sz="0" w:space="0" w:color="auto"/>
          </w:divBdr>
        </w:div>
        <w:div w:id="1082722138">
          <w:marLeft w:val="640"/>
          <w:marRight w:val="0"/>
          <w:marTop w:val="0"/>
          <w:marBottom w:val="0"/>
          <w:divBdr>
            <w:top w:val="none" w:sz="0" w:space="0" w:color="auto"/>
            <w:left w:val="none" w:sz="0" w:space="0" w:color="auto"/>
            <w:bottom w:val="none" w:sz="0" w:space="0" w:color="auto"/>
            <w:right w:val="none" w:sz="0" w:space="0" w:color="auto"/>
          </w:divBdr>
        </w:div>
        <w:div w:id="1088038574">
          <w:marLeft w:val="640"/>
          <w:marRight w:val="0"/>
          <w:marTop w:val="0"/>
          <w:marBottom w:val="0"/>
          <w:divBdr>
            <w:top w:val="none" w:sz="0" w:space="0" w:color="auto"/>
            <w:left w:val="none" w:sz="0" w:space="0" w:color="auto"/>
            <w:bottom w:val="none" w:sz="0" w:space="0" w:color="auto"/>
            <w:right w:val="none" w:sz="0" w:space="0" w:color="auto"/>
          </w:divBdr>
        </w:div>
        <w:div w:id="1090930360">
          <w:marLeft w:val="640"/>
          <w:marRight w:val="0"/>
          <w:marTop w:val="0"/>
          <w:marBottom w:val="0"/>
          <w:divBdr>
            <w:top w:val="none" w:sz="0" w:space="0" w:color="auto"/>
            <w:left w:val="none" w:sz="0" w:space="0" w:color="auto"/>
            <w:bottom w:val="none" w:sz="0" w:space="0" w:color="auto"/>
            <w:right w:val="none" w:sz="0" w:space="0" w:color="auto"/>
          </w:divBdr>
        </w:div>
        <w:div w:id="1107501350">
          <w:marLeft w:val="640"/>
          <w:marRight w:val="0"/>
          <w:marTop w:val="0"/>
          <w:marBottom w:val="0"/>
          <w:divBdr>
            <w:top w:val="none" w:sz="0" w:space="0" w:color="auto"/>
            <w:left w:val="none" w:sz="0" w:space="0" w:color="auto"/>
            <w:bottom w:val="none" w:sz="0" w:space="0" w:color="auto"/>
            <w:right w:val="none" w:sz="0" w:space="0" w:color="auto"/>
          </w:divBdr>
        </w:div>
        <w:div w:id="1119299417">
          <w:marLeft w:val="640"/>
          <w:marRight w:val="0"/>
          <w:marTop w:val="0"/>
          <w:marBottom w:val="0"/>
          <w:divBdr>
            <w:top w:val="none" w:sz="0" w:space="0" w:color="auto"/>
            <w:left w:val="none" w:sz="0" w:space="0" w:color="auto"/>
            <w:bottom w:val="none" w:sz="0" w:space="0" w:color="auto"/>
            <w:right w:val="none" w:sz="0" w:space="0" w:color="auto"/>
          </w:divBdr>
        </w:div>
        <w:div w:id="1147477405">
          <w:marLeft w:val="640"/>
          <w:marRight w:val="0"/>
          <w:marTop w:val="0"/>
          <w:marBottom w:val="0"/>
          <w:divBdr>
            <w:top w:val="none" w:sz="0" w:space="0" w:color="auto"/>
            <w:left w:val="none" w:sz="0" w:space="0" w:color="auto"/>
            <w:bottom w:val="none" w:sz="0" w:space="0" w:color="auto"/>
            <w:right w:val="none" w:sz="0" w:space="0" w:color="auto"/>
          </w:divBdr>
        </w:div>
        <w:div w:id="1154102942">
          <w:marLeft w:val="640"/>
          <w:marRight w:val="0"/>
          <w:marTop w:val="0"/>
          <w:marBottom w:val="0"/>
          <w:divBdr>
            <w:top w:val="none" w:sz="0" w:space="0" w:color="auto"/>
            <w:left w:val="none" w:sz="0" w:space="0" w:color="auto"/>
            <w:bottom w:val="none" w:sz="0" w:space="0" w:color="auto"/>
            <w:right w:val="none" w:sz="0" w:space="0" w:color="auto"/>
          </w:divBdr>
        </w:div>
        <w:div w:id="1159610770">
          <w:marLeft w:val="640"/>
          <w:marRight w:val="0"/>
          <w:marTop w:val="0"/>
          <w:marBottom w:val="0"/>
          <w:divBdr>
            <w:top w:val="none" w:sz="0" w:space="0" w:color="auto"/>
            <w:left w:val="none" w:sz="0" w:space="0" w:color="auto"/>
            <w:bottom w:val="none" w:sz="0" w:space="0" w:color="auto"/>
            <w:right w:val="none" w:sz="0" w:space="0" w:color="auto"/>
          </w:divBdr>
        </w:div>
        <w:div w:id="1183476654">
          <w:marLeft w:val="640"/>
          <w:marRight w:val="0"/>
          <w:marTop w:val="0"/>
          <w:marBottom w:val="0"/>
          <w:divBdr>
            <w:top w:val="none" w:sz="0" w:space="0" w:color="auto"/>
            <w:left w:val="none" w:sz="0" w:space="0" w:color="auto"/>
            <w:bottom w:val="none" w:sz="0" w:space="0" w:color="auto"/>
            <w:right w:val="none" w:sz="0" w:space="0" w:color="auto"/>
          </w:divBdr>
        </w:div>
        <w:div w:id="1192764570">
          <w:marLeft w:val="640"/>
          <w:marRight w:val="0"/>
          <w:marTop w:val="0"/>
          <w:marBottom w:val="0"/>
          <w:divBdr>
            <w:top w:val="none" w:sz="0" w:space="0" w:color="auto"/>
            <w:left w:val="none" w:sz="0" w:space="0" w:color="auto"/>
            <w:bottom w:val="none" w:sz="0" w:space="0" w:color="auto"/>
            <w:right w:val="none" w:sz="0" w:space="0" w:color="auto"/>
          </w:divBdr>
        </w:div>
        <w:div w:id="1206061168">
          <w:marLeft w:val="640"/>
          <w:marRight w:val="0"/>
          <w:marTop w:val="0"/>
          <w:marBottom w:val="0"/>
          <w:divBdr>
            <w:top w:val="none" w:sz="0" w:space="0" w:color="auto"/>
            <w:left w:val="none" w:sz="0" w:space="0" w:color="auto"/>
            <w:bottom w:val="none" w:sz="0" w:space="0" w:color="auto"/>
            <w:right w:val="none" w:sz="0" w:space="0" w:color="auto"/>
          </w:divBdr>
        </w:div>
        <w:div w:id="1218205536">
          <w:marLeft w:val="640"/>
          <w:marRight w:val="0"/>
          <w:marTop w:val="0"/>
          <w:marBottom w:val="0"/>
          <w:divBdr>
            <w:top w:val="none" w:sz="0" w:space="0" w:color="auto"/>
            <w:left w:val="none" w:sz="0" w:space="0" w:color="auto"/>
            <w:bottom w:val="none" w:sz="0" w:space="0" w:color="auto"/>
            <w:right w:val="none" w:sz="0" w:space="0" w:color="auto"/>
          </w:divBdr>
        </w:div>
        <w:div w:id="1219321393">
          <w:marLeft w:val="640"/>
          <w:marRight w:val="0"/>
          <w:marTop w:val="0"/>
          <w:marBottom w:val="0"/>
          <w:divBdr>
            <w:top w:val="none" w:sz="0" w:space="0" w:color="auto"/>
            <w:left w:val="none" w:sz="0" w:space="0" w:color="auto"/>
            <w:bottom w:val="none" w:sz="0" w:space="0" w:color="auto"/>
            <w:right w:val="none" w:sz="0" w:space="0" w:color="auto"/>
          </w:divBdr>
        </w:div>
        <w:div w:id="1272199476">
          <w:marLeft w:val="640"/>
          <w:marRight w:val="0"/>
          <w:marTop w:val="0"/>
          <w:marBottom w:val="0"/>
          <w:divBdr>
            <w:top w:val="none" w:sz="0" w:space="0" w:color="auto"/>
            <w:left w:val="none" w:sz="0" w:space="0" w:color="auto"/>
            <w:bottom w:val="none" w:sz="0" w:space="0" w:color="auto"/>
            <w:right w:val="none" w:sz="0" w:space="0" w:color="auto"/>
          </w:divBdr>
        </w:div>
        <w:div w:id="1292395491">
          <w:marLeft w:val="640"/>
          <w:marRight w:val="0"/>
          <w:marTop w:val="0"/>
          <w:marBottom w:val="0"/>
          <w:divBdr>
            <w:top w:val="none" w:sz="0" w:space="0" w:color="auto"/>
            <w:left w:val="none" w:sz="0" w:space="0" w:color="auto"/>
            <w:bottom w:val="none" w:sz="0" w:space="0" w:color="auto"/>
            <w:right w:val="none" w:sz="0" w:space="0" w:color="auto"/>
          </w:divBdr>
        </w:div>
        <w:div w:id="1318069859">
          <w:marLeft w:val="640"/>
          <w:marRight w:val="0"/>
          <w:marTop w:val="0"/>
          <w:marBottom w:val="0"/>
          <w:divBdr>
            <w:top w:val="none" w:sz="0" w:space="0" w:color="auto"/>
            <w:left w:val="none" w:sz="0" w:space="0" w:color="auto"/>
            <w:bottom w:val="none" w:sz="0" w:space="0" w:color="auto"/>
            <w:right w:val="none" w:sz="0" w:space="0" w:color="auto"/>
          </w:divBdr>
        </w:div>
        <w:div w:id="1325282901">
          <w:marLeft w:val="640"/>
          <w:marRight w:val="0"/>
          <w:marTop w:val="0"/>
          <w:marBottom w:val="0"/>
          <w:divBdr>
            <w:top w:val="none" w:sz="0" w:space="0" w:color="auto"/>
            <w:left w:val="none" w:sz="0" w:space="0" w:color="auto"/>
            <w:bottom w:val="none" w:sz="0" w:space="0" w:color="auto"/>
            <w:right w:val="none" w:sz="0" w:space="0" w:color="auto"/>
          </w:divBdr>
        </w:div>
        <w:div w:id="1335573705">
          <w:marLeft w:val="640"/>
          <w:marRight w:val="0"/>
          <w:marTop w:val="0"/>
          <w:marBottom w:val="0"/>
          <w:divBdr>
            <w:top w:val="none" w:sz="0" w:space="0" w:color="auto"/>
            <w:left w:val="none" w:sz="0" w:space="0" w:color="auto"/>
            <w:bottom w:val="none" w:sz="0" w:space="0" w:color="auto"/>
            <w:right w:val="none" w:sz="0" w:space="0" w:color="auto"/>
          </w:divBdr>
        </w:div>
        <w:div w:id="1339188653">
          <w:marLeft w:val="640"/>
          <w:marRight w:val="0"/>
          <w:marTop w:val="0"/>
          <w:marBottom w:val="0"/>
          <w:divBdr>
            <w:top w:val="none" w:sz="0" w:space="0" w:color="auto"/>
            <w:left w:val="none" w:sz="0" w:space="0" w:color="auto"/>
            <w:bottom w:val="none" w:sz="0" w:space="0" w:color="auto"/>
            <w:right w:val="none" w:sz="0" w:space="0" w:color="auto"/>
          </w:divBdr>
        </w:div>
        <w:div w:id="1357076161">
          <w:marLeft w:val="640"/>
          <w:marRight w:val="0"/>
          <w:marTop w:val="0"/>
          <w:marBottom w:val="0"/>
          <w:divBdr>
            <w:top w:val="none" w:sz="0" w:space="0" w:color="auto"/>
            <w:left w:val="none" w:sz="0" w:space="0" w:color="auto"/>
            <w:bottom w:val="none" w:sz="0" w:space="0" w:color="auto"/>
            <w:right w:val="none" w:sz="0" w:space="0" w:color="auto"/>
          </w:divBdr>
        </w:div>
        <w:div w:id="1400177646">
          <w:marLeft w:val="640"/>
          <w:marRight w:val="0"/>
          <w:marTop w:val="0"/>
          <w:marBottom w:val="0"/>
          <w:divBdr>
            <w:top w:val="none" w:sz="0" w:space="0" w:color="auto"/>
            <w:left w:val="none" w:sz="0" w:space="0" w:color="auto"/>
            <w:bottom w:val="none" w:sz="0" w:space="0" w:color="auto"/>
            <w:right w:val="none" w:sz="0" w:space="0" w:color="auto"/>
          </w:divBdr>
        </w:div>
        <w:div w:id="1419672018">
          <w:marLeft w:val="640"/>
          <w:marRight w:val="0"/>
          <w:marTop w:val="0"/>
          <w:marBottom w:val="0"/>
          <w:divBdr>
            <w:top w:val="none" w:sz="0" w:space="0" w:color="auto"/>
            <w:left w:val="none" w:sz="0" w:space="0" w:color="auto"/>
            <w:bottom w:val="none" w:sz="0" w:space="0" w:color="auto"/>
            <w:right w:val="none" w:sz="0" w:space="0" w:color="auto"/>
          </w:divBdr>
        </w:div>
        <w:div w:id="1440179856">
          <w:marLeft w:val="640"/>
          <w:marRight w:val="0"/>
          <w:marTop w:val="0"/>
          <w:marBottom w:val="0"/>
          <w:divBdr>
            <w:top w:val="none" w:sz="0" w:space="0" w:color="auto"/>
            <w:left w:val="none" w:sz="0" w:space="0" w:color="auto"/>
            <w:bottom w:val="none" w:sz="0" w:space="0" w:color="auto"/>
            <w:right w:val="none" w:sz="0" w:space="0" w:color="auto"/>
          </w:divBdr>
        </w:div>
        <w:div w:id="1451119952">
          <w:marLeft w:val="640"/>
          <w:marRight w:val="0"/>
          <w:marTop w:val="0"/>
          <w:marBottom w:val="0"/>
          <w:divBdr>
            <w:top w:val="none" w:sz="0" w:space="0" w:color="auto"/>
            <w:left w:val="none" w:sz="0" w:space="0" w:color="auto"/>
            <w:bottom w:val="none" w:sz="0" w:space="0" w:color="auto"/>
            <w:right w:val="none" w:sz="0" w:space="0" w:color="auto"/>
          </w:divBdr>
        </w:div>
        <w:div w:id="1471242681">
          <w:marLeft w:val="640"/>
          <w:marRight w:val="0"/>
          <w:marTop w:val="0"/>
          <w:marBottom w:val="0"/>
          <w:divBdr>
            <w:top w:val="none" w:sz="0" w:space="0" w:color="auto"/>
            <w:left w:val="none" w:sz="0" w:space="0" w:color="auto"/>
            <w:bottom w:val="none" w:sz="0" w:space="0" w:color="auto"/>
            <w:right w:val="none" w:sz="0" w:space="0" w:color="auto"/>
          </w:divBdr>
        </w:div>
        <w:div w:id="1500123211">
          <w:marLeft w:val="640"/>
          <w:marRight w:val="0"/>
          <w:marTop w:val="0"/>
          <w:marBottom w:val="0"/>
          <w:divBdr>
            <w:top w:val="none" w:sz="0" w:space="0" w:color="auto"/>
            <w:left w:val="none" w:sz="0" w:space="0" w:color="auto"/>
            <w:bottom w:val="none" w:sz="0" w:space="0" w:color="auto"/>
            <w:right w:val="none" w:sz="0" w:space="0" w:color="auto"/>
          </w:divBdr>
        </w:div>
        <w:div w:id="1500848646">
          <w:marLeft w:val="640"/>
          <w:marRight w:val="0"/>
          <w:marTop w:val="0"/>
          <w:marBottom w:val="0"/>
          <w:divBdr>
            <w:top w:val="none" w:sz="0" w:space="0" w:color="auto"/>
            <w:left w:val="none" w:sz="0" w:space="0" w:color="auto"/>
            <w:bottom w:val="none" w:sz="0" w:space="0" w:color="auto"/>
            <w:right w:val="none" w:sz="0" w:space="0" w:color="auto"/>
          </w:divBdr>
        </w:div>
        <w:div w:id="1512796608">
          <w:marLeft w:val="640"/>
          <w:marRight w:val="0"/>
          <w:marTop w:val="0"/>
          <w:marBottom w:val="0"/>
          <w:divBdr>
            <w:top w:val="none" w:sz="0" w:space="0" w:color="auto"/>
            <w:left w:val="none" w:sz="0" w:space="0" w:color="auto"/>
            <w:bottom w:val="none" w:sz="0" w:space="0" w:color="auto"/>
            <w:right w:val="none" w:sz="0" w:space="0" w:color="auto"/>
          </w:divBdr>
        </w:div>
        <w:div w:id="1534803404">
          <w:marLeft w:val="640"/>
          <w:marRight w:val="0"/>
          <w:marTop w:val="0"/>
          <w:marBottom w:val="0"/>
          <w:divBdr>
            <w:top w:val="none" w:sz="0" w:space="0" w:color="auto"/>
            <w:left w:val="none" w:sz="0" w:space="0" w:color="auto"/>
            <w:bottom w:val="none" w:sz="0" w:space="0" w:color="auto"/>
            <w:right w:val="none" w:sz="0" w:space="0" w:color="auto"/>
          </w:divBdr>
        </w:div>
        <w:div w:id="1549028937">
          <w:marLeft w:val="640"/>
          <w:marRight w:val="0"/>
          <w:marTop w:val="0"/>
          <w:marBottom w:val="0"/>
          <w:divBdr>
            <w:top w:val="none" w:sz="0" w:space="0" w:color="auto"/>
            <w:left w:val="none" w:sz="0" w:space="0" w:color="auto"/>
            <w:bottom w:val="none" w:sz="0" w:space="0" w:color="auto"/>
            <w:right w:val="none" w:sz="0" w:space="0" w:color="auto"/>
          </w:divBdr>
        </w:div>
        <w:div w:id="1556310457">
          <w:marLeft w:val="640"/>
          <w:marRight w:val="0"/>
          <w:marTop w:val="0"/>
          <w:marBottom w:val="0"/>
          <w:divBdr>
            <w:top w:val="none" w:sz="0" w:space="0" w:color="auto"/>
            <w:left w:val="none" w:sz="0" w:space="0" w:color="auto"/>
            <w:bottom w:val="none" w:sz="0" w:space="0" w:color="auto"/>
            <w:right w:val="none" w:sz="0" w:space="0" w:color="auto"/>
          </w:divBdr>
        </w:div>
        <w:div w:id="1570505204">
          <w:marLeft w:val="640"/>
          <w:marRight w:val="0"/>
          <w:marTop w:val="0"/>
          <w:marBottom w:val="0"/>
          <w:divBdr>
            <w:top w:val="none" w:sz="0" w:space="0" w:color="auto"/>
            <w:left w:val="none" w:sz="0" w:space="0" w:color="auto"/>
            <w:bottom w:val="none" w:sz="0" w:space="0" w:color="auto"/>
            <w:right w:val="none" w:sz="0" w:space="0" w:color="auto"/>
          </w:divBdr>
        </w:div>
        <w:div w:id="1575702753">
          <w:marLeft w:val="640"/>
          <w:marRight w:val="0"/>
          <w:marTop w:val="0"/>
          <w:marBottom w:val="0"/>
          <w:divBdr>
            <w:top w:val="none" w:sz="0" w:space="0" w:color="auto"/>
            <w:left w:val="none" w:sz="0" w:space="0" w:color="auto"/>
            <w:bottom w:val="none" w:sz="0" w:space="0" w:color="auto"/>
            <w:right w:val="none" w:sz="0" w:space="0" w:color="auto"/>
          </w:divBdr>
        </w:div>
      </w:divsChild>
    </w:div>
    <w:div w:id="1420827009">
      <w:bodyDiv w:val="1"/>
      <w:marLeft w:val="0"/>
      <w:marRight w:val="0"/>
      <w:marTop w:val="0"/>
      <w:marBottom w:val="0"/>
      <w:divBdr>
        <w:top w:val="none" w:sz="0" w:space="0" w:color="auto"/>
        <w:left w:val="none" w:sz="0" w:space="0" w:color="auto"/>
        <w:bottom w:val="none" w:sz="0" w:space="0" w:color="auto"/>
        <w:right w:val="none" w:sz="0" w:space="0" w:color="auto"/>
      </w:divBdr>
      <w:divsChild>
        <w:div w:id="1394156732">
          <w:marLeft w:val="0"/>
          <w:marRight w:val="0"/>
          <w:marTop w:val="0"/>
          <w:marBottom w:val="0"/>
          <w:divBdr>
            <w:top w:val="single" w:sz="2" w:space="0" w:color="auto"/>
            <w:left w:val="single" w:sz="2" w:space="0" w:color="auto"/>
            <w:bottom w:val="single" w:sz="6" w:space="0" w:color="auto"/>
            <w:right w:val="single" w:sz="2" w:space="0" w:color="auto"/>
          </w:divBdr>
          <w:divsChild>
            <w:div w:id="1035621147">
              <w:marLeft w:val="0"/>
              <w:marRight w:val="0"/>
              <w:marTop w:val="100"/>
              <w:marBottom w:val="100"/>
              <w:divBdr>
                <w:top w:val="single" w:sz="2" w:space="0" w:color="D9D9E3"/>
                <w:left w:val="single" w:sz="2" w:space="0" w:color="D9D9E3"/>
                <w:bottom w:val="single" w:sz="2" w:space="0" w:color="D9D9E3"/>
                <w:right w:val="single" w:sz="2" w:space="0" w:color="D9D9E3"/>
              </w:divBdr>
            </w:div>
          </w:divsChild>
        </w:div>
      </w:divsChild>
    </w:div>
    <w:div w:id="1420904040">
      <w:bodyDiv w:val="1"/>
      <w:marLeft w:val="0"/>
      <w:marRight w:val="0"/>
      <w:marTop w:val="0"/>
      <w:marBottom w:val="0"/>
      <w:divBdr>
        <w:top w:val="none" w:sz="0" w:space="0" w:color="auto"/>
        <w:left w:val="none" w:sz="0" w:space="0" w:color="auto"/>
        <w:bottom w:val="none" w:sz="0" w:space="0" w:color="auto"/>
        <w:right w:val="none" w:sz="0" w:space="0" w:color="auto"/>
      </w:divBdr>
      <w:divsChild>
        <w:div w:id="32921289">
          <w:marLeft w:val="640"/>
          <w:marRight w:val="0"/>
          <w:marTop w:val="0"/>
          <w:marBottom w:val="0"/>
          <w:divBdr>
            <w:top w:val="none" w:sz="0" w:space="0" w:color="auto"/>
            <w:left w:val="none" w:sz="0" w:space="0" w:color="auto"/>
            <w:bottom w:val="none" w:sz="0" w:space="0" w:color="auto"/>
            <w:right w:val="none" w:sz="0" w:space="0" w:color="auto"/>
          </w:divBdr>
        </w:div>
        <w:div w:id="73669524">
          <w:marLeft w:val="640"/>
          <w:marRight w:val="0"/>
          <w:marTop w:val="0"/>
          <w:marBottom w:val="0"/>
          <w:divBdr>
            <w:top w:val="none" w:sz="0" w:space="0" w:color="auto"/>
            <w:left w:val="none" w:sz="0" w:space="0" w:color="auto"/>
            <w:bottom w:val="none" w:sz="0" w:space="0" w:color="auto"/>
            <w:right w:val="none" w:sz="0" w:space="0" w:color="auto"/>
          </w:divBdr>
        </w:div>
        <w:div w:id="83768110">
          <w:marLeft w:val="640"/>
          <w:marRight w:val="0"/>
          <w:marTop w:val="0"/>
          <w:marBottom w:val="0"/>
          <w:divBdr>
            <w:top w:val="none" w:sz="0" w:space="0" w:color="auto"/>
            <w:left w:val="none" w:sz="0" w:space="0" w:color="auto"/>
            <w:bottom w:val="none" w:sz="0" w:space="0" w:color="auto"/>
            <w:right w:val="none" w:sz="0" w:space="0" w:color="auto"/>
          </w:divBdr>
        </w:div>
        <w:div w:id="144980667">
          <w:marLeft w:val="640"/>
          <w:marRight w:val="0"/>
          <w:marTop w:val="0"/>
          <w:marBottom w:val="0"/>
          <w:divBdr>
            <w:top w:val="none" w:sz="0" w:space="0" w:color="auto"/>
            <w:left w:val="none" w:sz="0" w:space="0" w:color="auto"/>
            <w:bottom w:val="none" w:sz="0" w:space="0" w:color="auto"/>
            <w:right w:val="none" w:sz="0" w:space="0" w:color="auto"/>
          </w:divBdr>
        </w:div>
        <w:div w:id="153110566">
          <w:marLeft w:val="640"/>
          <w:marRight w:val="0"/>
          <w:marTop w:val="0"/>
          <w:marBottom w:val="0"/>
          <w:divBdr>
            <w:top w:val="none" w:sz="0" w:space="0" w:color="auto"/>
            <w:left w:val="none" w:sz="0" w:space="0" w:color="auto"/>
            <w:bottom w:val="none" w:sz="0" w:space="0" w:color="auto"/>
            <w:right w:val="none" w:sz="0" w:space="0" w:color="auto"/>
          </w:divBdr>
        </w:div>
        <w:div w:id="175925448">
          <w:marLeft w:val="640"/>
          <w:marRight w:val="0"/>
          <w:marTop w:val="0"/>
          <w:marBottom w:val="0"/>
          <w:divBdr>
            <w:top w:val="none" w:sz="0" w:space="0" w:color="auto"/>
            <w:left w:val="none" w:sz="0" w:space="0" w:color="auto"/>
            <w:bottom w:val="none" w:sz="0" w:space="0" w:color="auto"/>
            <w:right w:val="none" w:sz="0" w:space="0" w:color="auto"/>
          </w:divBdr>
        </w:div>
        <w:div w:id="207843261">
          <w:marLeft w:val="640"/>
          <w:marRight w:val="0"/>
          <w:marTop w:val="0"/>
          <w:marBottom w:val="0"/>
          <w:divBdr>
            <w:top w:val="none" w:sz="0" w:space="0" w:color="auto"/>
            <w:left w:val="none" w:sz="0" w:space="0" w:color="auto"/>
            <w:bottom w:val="none" w:sz="0" w:space="0" w:color="auto"/>
            <w:right w:val="none" w:sz="0" w:space="0" w:color="auto"/>
          </w:divBdr>
        </w:div>
        <w:div w:id="217058157">
          <w:marLeft w:val="640"/>
          <w:marRight w:val="0"/>
          <w:marTop w:val="0"/>
          <w:marBottom w:val="0"/>
          <w:divBdr>
            <w:top w:val="none" w:sz="0" w:space="0" w:color="auto"/>
            <w:left w:val="none" w:sz="0" w:space="0" w:color="auto"/>
            <w:bottom w:val="none" w:sz="0" w:space="0" w:color="auto"/>
            <w:right w:val="none" w:sz="0" w:space="0" w:color="auto"/>
          </w:divBdr>
        </w:div>
        <w:div w:id="262303306">
          <w:marLeft w:val="640"/>
          <w:marRight w:val="0"/>
          <w:marTop w:val="0"/>
          <w:marBottom w:val="0"/>
          <w:divBdr>
            <w:top w:val="none" w:sz="0" w:space="0" w:color="auto"/>
            <w:left w:val="none" w:sz="0" w:space="0" w:color="auto"/>
            <w:bottom w:val="none" w:sz="0" w:space="0" w:color="auto"/>
            <w:right w:val="none" w:sz="0" w:space="0" w:color="auto"/>
          </w:divBdr>
        </w:div>
        <w:div w:id="322663646">
          <w:marLeft w:val="640"/>
          <w:marRight w:val="0"/>
          <w:marTop w:val="0"/>
          <w:marBottom w:val="0"/>
          <w:divBdr>
            <w:top w:val="none" w:sz="0" w:space="0" w:color="auto"/>
            <w:left w:val="none" w:sz="0" w:space="0" w:color="auto"/>
            <w:bottom w:val="none" w:sz="0" w:space="0" w:color="auto"/>
            <w:right w:val="none" w:sz="0" w:space="0" w:color="auto"/>
          </w:divBdr>
        </w:div>
        <w:div w:id="407967157">
          <w:marLeft w:val="640"/>
          <w:marRight w:val="0"/>
          <w:marTop w:val="0"/>
          <w:marBottom w:val="0"/>
          <w:divBdr>
            <w:top w:val="none" w:sz="0" w:space="0" w:color="auto"/>
            <w:left w:val="none" w:sz="0" w:space="0" w:color="auto"/>
            <w:bottom w:val="none" w:sz="0" w:space="0" w:color="auto"/>
            <w:right w:val="none" w:sz="0" w:space="0" w:color="auto"/>
          </w:divBdr>
        </w:div>
        <w:div w:id="449016773">
          <w:marLeft w:val="640"/>
          <w:marRight w:val="0"/>
          <w:marTop w:val="0"/>
          <w:marBottom w:val="0"/>
          <w:divBdr>
            <w:top w:val="none" w:sz="0" w:space="0" w:color="auto"/>
            <w:left w:val="none" w:sz="0" w:space="0" w:color="auto"/>
            <w:bottom w:val="none" w:sz="0" w:space="0" w:color="auto"/>
            <w:right w:val="none" w:sz="0" w:space="0" w:color="auto"/>
          </w:divBdr>
        </w:div>
        <w:div w:id="476729439">
          <w:marLeft w:val="640"/>
          <w:marRight w:val="0"/>
          <w:marTop w:val="0"/>
          <w:marBottom w:val="0"/>
          <w:divBdr>
            <w:top w:val="none" w:sz="0" w:space="0" w:color="auto"/>
            <w:left w:val="none" w:sz="0" w:space="0" w:color="auto"/>
            <w:bottom w:val="none" w:sz="0" w:space="0" w:color="auto"/>
            <w:right w:val="none" w:sz="0" w:space="0" w:color="auto"/>
          </w:divBdr>
        </w:div>
        <w:div w:id="477576543">
          <w:marLeft w:val="640"/>
          <w:marRight w:val="0"/>
          <w:marTop w:val="0"/>
          <w:marBottom w:val="0"/>
          <w:divBdr>
            <w:top w:val="none" w:sz="0" w:space="0" w:color="auto"/>
            <w:left w:val="none" w:sz="0" w:space="0" w:color="auto"/>
            <w:bottom w:val="none" w:sz="0" w:space="0" w:color="auto"/>
            <w:right w:val="none" w:sz="0" w:space="0" w:color="auto"/>
          </w:divBdr>
        </w:div>
        <w:div w:id="512110571">
          <w:marLeft w:val="640"/>
          <w:marRight w:val="0"/>
          <w:marTop w:val="0"/>
          <w:marBottom w:val="0"/>
          <w:divBdr>
            <w:top w:val="none" w:sz="0" w:space="0" w:color="auto"/>
            <w:left w:val="none" w:sz="0" w:space="0" w:color="auto"/>
            <w:bottom w:val="none" w:sz="0" w:space="0" w:color="auto"/>
            <w:right w:val="none" w:sz="0" w:space="0" w:color="auto"/>
          </w:divBdr>
        </w:div>
        <w:div w:id="521207815">
          <w:marLeft w:val="640"/>
          <w:marRight w:val="0"/>
          <w:marTop w:val="0"/>
          <w:marBottom w:val="0"/>
          <w:divBdr>
            <w:top w:val="none" w:sz="0" w:space="0" w:color="auto"/>
            <w:left w:val="none" w:sz="0" w:space="0" w:color="auto"/>
            <w:bottom w:val="none" w:sz="0" w:space="0" w:color="auto"/>
            <w:right w:val="none" w:sz="0" w:space="0" w:color="auto"/>
          </w:divBdr>
        </w:div>
        <w:div w:id="546726915">
          <w:marLeft w:val="640"/>
          <w:marRight w:val="0"/>
          <w:marTop w:val="0"/>
          <w:marBottom w:val="0"/>
          <w:divBdr>
            <w:top w:val="none" w:sz="0" w:space="0" w:color="auto"/>
            <w:left w:val="none" w:sz="0" w:space="0" w:color="auto"/>
            <w:bottom w:val="none" w:sz="0" w:space="0" w:color="auto"/>
            <w:right w:val="none" w:sz="0" w:space="0" w:color="auto"/>
          </w:divBdr>
        </w:div>
        <w:div w:id="553586965">
          <w:marLeft w:val="640"/>
          <w:marRight w:val="0"/>
          <w:marTop w:val="0"/>
          <w:marBottom w:val="0"/>
          <w:divBdr>
            <w:top w:val="none" w:sz="0" w:space="0" w:color="auto"/>
            <w:left w:val="none" w:sz="0" w:space="0" w:color="auto"/>
            <w:bottom w:val="none" w:sz="0" w:space="0" w:color="auto"/>
            <w:right w:val="none" w:sz="0" w:space="0" w:color="auto"/>
          </w:divBdr>
        </w:div>
        <w:div w:id="554511123">
          <w:marLeft w:val="640"/>
          <w:marRight w:val="0"/>
          <w:marTop w:val="0"/>
          <w:marBottom w:val="0"/>
          <w:divBdr>
            <w:top w:val="none" w:sz="0" w:space="0" w:color="auto"/>
            <w:left w:val="none" w:sz="0" w:space="0" w:color="auto"/>
            <w:bottom w:val="none" w:sz="0" w:space="0" w:color="auto"/>
            <w:right w:val="none" w:sz="0" w:space="0" w:color="auto"/>
          </w:divBdr>
        </w:div>
        <w:div w:id="556354183">
          <w:marLeft w:val="640"/>
          <w:marRight w:val="0"/>
          <w:marTop w:val="0"/>
          <w:marBottom w:val="0"/>
          <w:divBdr>
            <w:top w:val="none" w:sz="0" w:space="0" w:color="auto"/>
            <w:left w:val="none" w:sz="0" w:space="0" w:color="auto"/>
            <w:bottom w:val="none" w:sz="0" w:space="0" w:color="auto"/>
            <w:right w:val="none" w:sz="0" w:space="0" w:color="auto"/>
          </w:divBdr>
        </w:div>
        <w:div w:id="557009114">
          <w:marLeft w:val="640"/>
          <w:marRight w:val="0"/>
          <w:marTop w:val="0"/>
          <w:marBottom w:val="0"/>
          <w:divBdr>
            <w:top w:val="none" w:sz="0" w:space="0" w:color="auto"/>
            <w:left w:val="none" w:sz="0" w:space="0" w:color="auto"/>
            <w:bottom w:val="none" w:sz="0" w:space="0" w:color="auto"/>
            <w:right w:val="none" w:sz="0" w:space="0" w:color="auto"/>
          </w:divBdr>
        </w:div>
        <w:div w:id="563375727">
          <w:marLeft w:val="640"/>
          <w:marRight w:val="0"/>
          <w:marTop w:val="0"/>
          <w:marBottom w:val="0"/>
          <w:divBdr>
            <w:top w:val="none" w:sz="0" w:space="0" w:color="auto"/>
            <w:left w:val="none" w:sz="0" w:space="0" w:color="auto"/>
            <w:bottom w:val="none" w:sz="0" w:space="0" w:color="auto"/>
            <w:right w:val="none" w:sz="0" w:space="0" w:color="auto"/>
          </w:divBdr>
        </w:div>
        <w:div w:id="599989154">
          <w:marLeft w:val="640"/>
          <w:marRight w:val="0"/>
          <w:marTop w:val="0"/>
          <w:marBottom w:val="0"/>
          <w:divBdr>
            <w:top w:val="none" w:sz="0" w:space="0" w:color="auto"/>
            <w:left w:val="none" w:sz="0" w:space="0" w:color="auto"/>
            <w:bottom w:val="none" w:sz="0" w:space="0" w:color="auto"/>
            <w:right w:val="none" w:sz="0" w:space="0" w:color="auto"/>
          </w:divBdr>
        </w:div>
        <w:div w:id="627668366">
          <w:marLeft w:val="640"/>
          <w:marRight w:val="0"/>
          <w:marTop w:val="0"/>
          <w:marBottom w:val="0"/>
          <w:divBdr>
            <w:top w:val="none" w:sz="0" w:space="0" w:color="auto"/>
            <w:left w:val="none" w:sz="0" w:space="0" w:color="auto"/>
            <w:bottom w:val="none" w:sz="0" w:space="0" w:color="auto"/>
            <w:right w:val="none" w:sz="0" w:space="0" w:color="auto"/>
          </w:divBdr>
        </w:div>
        <w:div w:id="665665247">
          <w:marLeft w:val="640"/>
          <w:marRight w:val="0"/>
          <w:marTop w:val="0"/>
          <w:marBottom w:val="0"/>
          <w:divBdr>
            <w:top w:val="none" w:sz="0" w:space="0" w:color="auto"/>
            <w:left w:val="none" w:sz="0" w:space="0" w:color="auto"/>
            <w:bottom w:val="none" w:sz="0" w:space="0" w:color="auto"/>
            <w:right w:val="none" w:sz="0" w:space="0" w:color="auto"/>
          </w:divBdr>
        </w:div>
        <w:div w:id="693654965">
          <w:marLeft w:val="640"/>
          <w:marRight w:val="0"/>
          <w:marTop w:val="0"/>
          <w:marBottom w:val="0"/>
          <w:divBdr>
            <w:top w:val="none" w:sz="0" w:space="0" w:color="auto"/>
            <w:left w:val="none" w:sz="0" w:space="0" w:color="auto"/>
            <w:bottom w:val="none" w:sz="0" w:space="0" w:color="auto"/>
            <w:right w:val="none" w:sz="0" w:space="0" w:color="auto"/>
          </w:divBdr>
        </w:div>
        <w:div w:id="694814867">
          <w:marLeft w:val="640"/>
          <w:marRight w:val="0"/>
          <w:marTop w:val="0"/>
          <w:marBottom w:val="0"/>
          <w:divBdr>
            <w:top w:val="none" w:sz="0" w:space="0" w:color="auto"/>
            <w:left w:val="none" w:sz="0" w:space="0" w:color="auto"/>
            <w:bottom w:val="none" w:sz="0" w:space="0" w:color="auto"/>
            <w:right w:val="none" w:sz="0" w:space="0" w:color="auto"/>
          </w:divBdr>
        </w:div>
        <w:div w:id="706948133">
          <w:marLeft w:val="640"/>
          <w:marRight w:val="0"/>
          <w:marTop w:val="0"/>
          <w:marBottom w:val="0"/>
          <w:divBdr>
            <w:top w:val="none" w:sz="0" w:space="0" w:color="auto"/>
            <w:left w:val="none" w:sz="0" w:space="0" w:color="auto"/>
            <w:bottom w:val="none" w:sz="0" w:space="0" w:color="auto"/>
            <w:right w:val="none" w:sz="0" w:space="0" w:color="auto"/>
          </w:divBdr>
        </w:div>
        <w:div w:id="728915854">
          <w:marLeft w:val="640"/>
          <w:marRight w:val="0"/>
          <w:marTop w:val="0"/>
          <w:marBottom w:val="0"/>
          <w:divBdr>
            <w:top w:val="none" w:sz="0" w:space="0" w:color="auto"/>
            <w:left w:val="none" w:sz="0" w:space="0" w:color="auto"/>
            <w:bottom w:val="none" w:sz="0" w:space="0" w:color="auto"/>
            <w:right w:val="none" w:sz="0" w:space="0" w:color="auto"/>
          </w:divBdr>
        </w:div>
        <w:div w:id="741021335">
          <w:marLeft w:val="640"/>
          <w:marRight w:val="0"/>
          <w:marTop w:val="0"/>
          <w:marBottom w:val="0"/>
          <w:divBdr>
            <w:top w:val="none" w:sz="0" w:space="0" w:color="auto"/>
            <w:left w:val="none" w:sz="0" w:space="0" w:color="auto"/>
            <w:bottom w:val="none" w:sz="0" w:space="0" w:color="auto"/>
            <w:right w:val="none" w:sz="0" w:space="0" w:color="auto"/>
          </w:divBdr>
        </w:div>
        <w:div w:id="746652808">
          <w:marLeft w:val="640"/>
          <w:marRight w:val="0"/>
          <w:marTop w:val="0"/>
          <w:marBottom w:val="0"/>
          <w:divBdr>
            <w:top w:val="none" w:sz="0" w:space="0" w:color="auto"/>
            <w:left w:val="none" w:sz="0" w:space="0" w:color="auto"/>
            <w:bottom w:val="none" w:sz="0" w:space="0" w:color="auto"/>
            <w:right w:val="none" w:sz="0" w:space="0" w:color="auto"/>
          </w:divBdr>
        </w:div>
        <w:div w:id="756949401">
          <w:marLeft w:val="640"/>
          <w:marRight w:val="0"/>
          <w:marTop w:val="0"/>
          <w:marBottom w:val="0"/>
          <w:divBdr>
            <w:top w:val="none" w:sz="0" w:space="0" w:color="auto"/>
            <w:left w:val="none" w:sz="0" w:space="0" w:color="auto"/>
            <w:bottom w:val="none" w:sz="0" w:space="0" w:color="auto"/>
            <w:right w:val="none" w:sz="0" w:space="0" w:color="auto"/>
          </w:divBdr>
        </w:div>
        <w:div w:id="804129012">
          <w:marLeft w:val="640"/>
          <w:marRight w:val="0"/>
          <w:marTop w:val="0"/>
          <w:marBottom w:val="0"/>
          <w:divBdr>
            <w:top w:val="none" w:sz="0" w:space="0" w:color="auto"/>
            <w:left w:val="none" w:sz="0" w:space="0" w:color="auto"/>
            <w:bottom w:val="none" w:sz="0" w:space="0" w:color="auto"/>
            <w:right w:val="none" w:sz="0" w:space="0" w:color="auto"/>
          </w:divBdr>
        </w:div>
        <w:div w:id="805272723">
          <w:marLeft w:val="640"/>
          <w:marRight w:val="0"/>
          <w:marTop w:val="0"/>
          <w:marBottom w:val="0"/>
          <w:divBdr>
            <w:top w:val="none" w:sz="0" w:space="0" w:color="auto"/>
            <w:left w:val="none" w:sz="0" w:space="0" w:color="auto"/>
            <w:bottom w:val="none" w:sz="0" w:space="0" w:color="auto"/>
            <w:right w:val="none" w:sz="0" w:space="0" w:color="auto"/>
          </w:divBdr>
        </w:div>
        <w:div w:id="824248181">
          <w:marLeft w:val="640"/>
          <w:marRight w:val="0"/>
          <w:marTop w:val="0"/>
          <w:marBottom w:val="0"/>
          <w:divBdr>
            <w:top w:val="none" w:sz="0" w:space="0" w:color="auto"/>
            <w:left w:val="none" w:sz="0" w:space="0" w:color="auto"/>
            <w:bottom w:val="none" w:sz="0" w:space="0" w:color="auto"/>
            <w:right w:val="none" w:sz="0" w:space="0" w:color="auto"/>
          </w:divBdr>
        </w:div>
        <w:div w:id="841354212">
          <w:marLeft w:val="640"/>
          <w:marRight w:val="0"/>
          <w:marTop w:val="0"/>
          <w:marBottom w:val="0"/>
          <w:divBdr>
            <w:top w:val="none" w:sz="0" w:space="0" w:color="auto"/>
            <w:left w:val="none" w:sz="0" w:space="0" w:color="auto"/>
            <w:bottom w:val="none" w:sz="0" w:space="0" w:color="auto"/>
            <w:right w:val="none" w:sz="0" w:space="0" w:color="auto"/>
          </w:divBdr>
        </w:div>
        <w:div w:id="866255727">
          <w:marLeft w:val="640"/>
          <w:marRight w:val="0"/>
          <w:marTop w:val="0"/>
          <w:marBottom w:val="0"/>
          <w:divBdr>
            <w:top w:val="none" w:sz="0" w:space="0" w:color="auto"/>
            <w:left w:val="none" w:sz="0" w:space="0" w:color="auto"/>
            <w:bottom w:val="none" w:sz="0" w:space="0" w:color="auto"/>
            <w:right w:val="none" w:sz="0" w:space="0" w:color="auto"/>
          </w:divBdr>
        </w:div>
        <w:div w:id="867987526">
          <w:marLeft w:val="640"/>
          <w:marRight w:val="0"/>
          <w:marTop w:val="0"/>
          <w:marBottom w:val="0"/>
          <w:divBdr>
            <w:top w:val="none" w:sz="0" w:space="0" w:color="auto"/>
            <w:left w:val="none" w:sz="0" w:space="0" w:color="auto"/>
            <w:bottom w:val="none" w:sz="0" w:space="0" w:color="auto"/>
            <w:right w:val="none" w:sz="0" w:space="0" w:color="auto"/>
          </w:divBdr>
        </w:div>
        <w:div w:id="868881085">
          <w:marLeft w:val="640"/>
          <w:marRight w:val="0"/>
          <w:marTop w:val="0"/>
          <w:marBottom w:val="0"/>
          <w:divBdr>
            <w:top w:val="none" w:sz="0" w:space="0" w:color="auto"/>
            <w:left w:val="none" w:sz="0" w:space="0" w:color="auto"/>
            <w:bottom w:val="none" w:sz="0" w:space="0" w:color="auto"/>
            <w:right w:val="none" w:sz="0" w:space="0" w:color="auto"/>
          </w:divBdr>
        </w:div>
        <w:div w:id="921643340">
          <w:marLeft w:val="640"/>
          <w:marRight w:val="0"/>
          <w:marTop w:val="0"/>
          <w:marBottom w:val="0"/>
          <w:divBdr>
            <w:top w:val="none" w:sz="0" w:space="0" w:color="auto"/>
            <w:left w:val="none" w:sz="0" w:space="0" w:color="auto"/>
            <w:bottom w:val="none" w:sz="0" w:space="0" w:color="auto"/>
            <w:right w:val="none" w:sz="0" w:space="0" w:color="auto"/>
          </w:divBdr>
        </w:div>
        <w:div w:id="925528684">
          <w:marLeft w:val="640"/>
          <w:marRight w:val="0"/>
          <w:marTop w:val="0"/>
          <w:marBottom w:val="0"/>
          <w:divBdr>
            <w:top w:val="none" w:sz="0" w:space="0" w:color="auto"/>
            <w:left w:val="none" w:sz="0" w:space="0" w:color="auto"/>
            <w:bottom w:val="none" w:sz="0" w:space="0" w:color="auto"/>
            <w:right w:val="none" w:sz="0" w:space="0" w:color="auto"/>
          </w:divBdr>
        </w:div>
        <w:div w:id="929312456">
          <w:marLeft w:val="640"/>
          <w:marRight w:val="0"/>
          <w:marTop w:val="0"/>
          <w:marBottom w:val="0"/>
          <w:divBdr>
            <w:top w:val="none" w:sz="0" w:space="0" w:color="auto"/>
            <w:left w:val="none" w:sz="0" w:space="0" w:color="auto"/>
            <w:bottom w:val="none" w:sz="0" w:space="0" w:color="auto"/>
            <w:right w:val="none" w:sz="0" w:space="0" w:color="auto"/>
          </w:divBdr>
        </w:div>
        <w:div w:id="954866240">
          <w:marLeft w:val="640"/>
          <w:marRight w:val="0"/>
          <w:marTop w:val="0"/>
          <w:marBottom w:val="0"/>
          <w:divBdr>
            <w:top w:val="none" w:sz="0" w:space="0" w:color="auto"/>
            <w:left w:val="none" w:sz="0" w:space="0" w:color="auto"/>
            <w:bottom w:val="none" w:sz="0" w:space="0" w:color="auto"/>
            <w:right w:val="none" w:sz="0" w:space="0" w:color="auto"/>
          </w:divBdr>
        </w:div>
        <w:div w:id="955065508">
          <w:marLeft w:val="640"/>
          <w:marRight w:val="0"/>
          <w:marTop w:val="0"/>
          <w:marBottom w:val="0"/>
          <w:divBdr>
            <w:top w:val="none" w:sz="0" w:space="0" w:color="auto"/>
            <w:left w:val="none" w:sz="0" w:space="0" w:color="auto"/>
            <w:bottom w:val="none" w:sz="0" w:space="0" w:color="auto"/>
            <w:right w:val="none" w:sz="0" w:space="0" w:color="auto"/>
          </w:divBdr>
        </w:div>
        <w:div w:id="997805028">
          <w:marLeft w:val="640"/>
          <w:marRight w:val="0"/>
          <w:marTop w:val="0"/>
          <w:marBottom w:val="0"/>
          <w:divBdr>
            <w:top w:val="none" w:sz="0" w:space="0" w:color="auto"/>
            <w:left w:val="none" w:sz="0" w:space="0" w:color="auto"/>
            <w:bottom w:val="none" w:sz="0" w:space="0" w:color="auto"/>
            <w:right w:val="none" w:sz="0" w:space="0" w:color="auto"/>
          </w:divBdr>
        </w:div>
        <w:div w:id="999581469">
          <w:marLeft w:val="640"/>
          <w:marRight w:val="0"/>
          <w:marTop w:val="0"/>
          <w:marBottom w:val="0"/>
          <w:divBdr>
            <w:top w:val="none" w:sz="0" w:space="0" w:color="auto"/>
            <w:left w:val="none" w:sz="0" w:space="0" w:color="auto"/>
            <w:bottom w:val="none" w:sz="0" w:space="0" w:color="auto"/>
            <w:right w:val="none" w:sz="0" w:space="0" w:color="auto"/>
          </w:divBdr>
        </w:div>
        <w:div w:id="1005783130">
          <w:marLeft w:val="640"/>
          <w:marRight w:val="0"/>
          <w:marTop w:val="0"/>
          <w:marBottom w:val="0"/>
          <w:divBdr>
            <w:top w:val="none" w:sz="0" w:space="0" w:color="auto"/>
            <w:left w:val="none" w:sz="0" w:space="0" w:color="auto"/>
            <w:bottom w:val="none" w:sz="0" w:space="0" w:color="auto"/>
            <w:right w:val="none" w:sz="0" w:space="0" w:color="auto"/>
          </w:divBdr>
        </w:div>
        <w:div w:id="1064521248">
          <w:marLeft w:val="640"/>
          <w:marRight w:val="0"/>
          <w:marTop w:val="0"/>
          <w:marBottom w:val="0"/>
          <w:divBdr>
            <w:top w:val="none" w:sz="0" w:space="0" w:color="auto"/>
            <w:left w:val="none" w:sz="0" w:space="0" w:color="auto"/>
            <w:bottom w:val="none" w:sz="0" w:space="0" w:color="auto"/>
            <w:right w:val="none" w:sz="0" w:space="0" w:color="auto"/>
          </w:divBdr>
        </w:div>
        <w:div w:id="1071078699">
          <w:marLeft w:val="640"/>
          <w:marRight w:val="0"/>
          <w:marTop w:val="0"/>
          <w:marBottom w:val="0"/>
          <w:divBdr>
            <w:top w:val="none" w:sz="0" w:space="0" w:color="auto"/>
            <w:left w:val="none" w:sz="0" w:space="0" w:color="auto"/>
            <w:bottom w:val="none" w:sz="0" w:space="0" w:color="auto"/>
            <w:right w:val="none" w:sz="0" w:space="0" w:color="auto"/>
          </w:divBdr>
        </w:div>
        <w:div w:id="1088892784">
          <w:marLeft w:val="640"/>
          <w:marRight w:val="0"/>
          <w:marTop w:val="0"/>
          <w:marBottom w:val="0"/>
          <w:divBdr>
            <w:top w:val="none" w:sz="0" w:space="0" w:color="auto"/>
            <w:left w:val="none" w:sz="0" w:space="0" w:color="auto"/>
            <w:bottom w:val="none" w:sz="0" w:space="0" w:color="auto"/>
            <w:right w:val="none" w:sz="0" w:space="0" w:color="auto"/>
          </w:divBdr>
        </w:div>
        <w:div w:id="1136993870">
          <w:marLeft w:val="640"/>
          <w:marRight w:val="0"/>
          <w:marTop w:val="0"/>
          <w:marBottom w:val="0"/>
          <w:divBdr>
            <w:top w:val="none" w:sz="0" w:space="0" w:color="auto"/>
            <w:left w:val="none" w:sz="0" w:space="0" w:color="auto"/>
            <w:bottom w:val="none" w:sz="0" w:space="0" w:color="auto"/>
            <w:right w:val="none" w:sz="0" w:space="0" w:color="auto"/>
          </w:divBdr>
        </w:div>
        <w:div w:id="1137645615">
          <w:marLeft w:val="640"/>
          <w:marRight w:val="0"/>
          <w:marTop w:val="0"/>
          <w:marBottom w:val="0"/>
          <w:divBdr>
            <w:top w:val="none" w:sz="0" w:space="0" w:color="auto"/>
            <w:left w:val="none" w:sz="0" w:space="0" w:color="auto"/>
            <w:bottom w:val="none" w:sz="0" w:space="0" w:color="auto"/>
            <w:right w:val="none" w:sz="0" w:space="0" w:color="auto"/>
          </w:divBdr>
        </w:div>
        <w:div w:id="1147742206">
          <w:marLeft w:val="640"/>
          <w:marRight w:val="0"/>
          <w:marTop w:val="0"/>
          <w:marBottom w:val="0"/>
          <w:divBdr>
            <w:top w:val="none" w:sz="0" w:space="0" w:color="auto"/>
            <w:left w:val="none" w:sz="0" w:space="0" w:color="auto"/>
            <w:bottom w:val="none" w:sz="0" w:space="0" w:color="auto"/>
            <w:right w:val="none" w:sz="0" w:space="0" w:color="auto"/>
          </w:divBdr>
        </w:div>
        <w:div w:id="1154951747">
          <w:marLeft w:val="640"/>
          <w:marRight w:val="0"/>
          <w:marTop w:val="0"/>
          <w:marBottom w:val="0"/>
          <w:divBdr>
            <w:top w:val="none" w:sz="0" w:space="0" w:color="auto"/>
            <w:left w:val="none" w:sz="0" w:space="0" w:color="auto"/>
            <w:bottom w:val="none" w:sz="0" w:space="0" w:color="auto"/>
            <w:right w:val="none" w:sz="0" w:space="0" w:color="auto"/>
          </w:divBdr>
        </w:div>
        <w:div w:id="1180663037">
          <w:marLeft w:val="640"/>
          <w:marRight w:val="0"/>
          <w:marTop w:val="0"/>
          <w:marBottom w:val="0"/>
          <w:divBdr>
            <w:top w:val="none" w:sz="0" w:space="0" w:color="auto"/>
            <w:left w:val="none" w:sz="0" w:space="0" w:color="auto"/>
            <w:bottom w:val="none" w:sz="0" w:space="0" w:color="auto"/>
            <w:right w:val="none" w:sz="0" w:space="0" w:color="auto"/>
          </w:divBdr>
        </w:div>
        <w:div w:id="1184595055">
          <w:marLeft w:val="640"/>
          <w:marRight w:val="0"/>
          <w:marTop w:val="0"/>
          <w:marBottom w:val="0"/>
          <w:divBdr>
            <w:top w:val="none" w:sz="0" w:space="0" w:color="auto"/>
            <w:left w:val="none" w:sz="0" w:space="0" w:color="auto"/>
            <w:bottom w:val="none" w:sz="0" w:space="0" w:color="auto"/>
            <w:right w:val="none" w:sz="0" w:space="0" w:color="auto"/>
          </w:divBdr>
        </w:div>
        <w:div w:id="1190755090">
          <w:marLeft w:val="640"/>
          <w:marRight w:val="0"/>
          <w:marTop w:val="0"/>
          <w:marBottom w:val="0"/>
          <w:divBdr>
            <w:top w:val="none" w:sz="0" w:space="0" w:color="auto"/>
            <w:left w:val="none" w:sz="0" w:space="0" w:color="auto"/>
            <w:bottom w:val="none" w:sz="0" w:space="0" w:color="auto"/>
            <w:right w:val="none" w:sz="0" w:space="0" w:color="auto"/>
          </w:divBdr>
        </w:div>
        <w:div w:id="1233353732">
          <w:marLeft w:val="640"/>
          <w:marRight w:val="0"/>
          <w:marTop w:val="0"/>
          <w:marBottom w:val="0"/>
          <w:divBdr>
            <w:top w:val="none" w:sz="0" w:space="0" w:color="auto"/>
            <w:left w:val="none" w:sz="0" w:space="0" w:color="auto"/>
            <w:bottom w:val="none" w:sz="0" w:space="0" w:color="auto"/>
            <w:right w:val="none" w:sz="0" w:space="0" w:color="auto"/>
          </w:divBdr>
        </w:div>
        <w:div w:id="1259170899">
          <w:marLeft w:val="640"/>
          <w:marRight w:val="0"/>
          <w:marTop w:val="0"/>
          <w:marBottom w:val="0"/>
          <w:divBdr>
            <w:top w:val="none" w:sz="0" w:space="0" w:color="auto"/>
            <w:left w:val="none" w:sz="0" w:space="0" w:color="auto"/>
            <w:bottom w:val="none" w:sz="0" w:space="0" w:color="auto"/>
            <w:right w:val="none" w:sz="0" w:space="0" w:color="auto"/>
          </w:divBdr>
        </w:div>
        <w:div w:id="1260404237">
          <w:marLeft w:val="640"/>
          <w:marRight w:val="0"/>
          <w:marTop w:val="0"/>
          <w:marBottom w:val="0"/>
          <w:divBdr>
            <w:top w:val="none" w:sz="0" w:space="0" w:color="auto"/>
            <w:left w:val="none" w:sz="0" w:space="0" w:color="auto"/>
            <w:bottom w:val="none" w:sz="0" w:space="0" w:color="auto"/>
            <w:right w:val="none" w:sz="0" w:space="0" w:color="auto"/>
          </w:divBdr>
        </w:div>
        <w:div w:id="1268005512">
          <w:marLeft w:val="640"/>
          <w:marRight w:val="0"/>
          <w:marTop w:val="0"/>
          <w:marBottom w:val="0"/>
          <w:divBdr>
            <w:top w:val="none" w:sz="0" w:space="0" w:color="auto"/>
            <w:left w:val="none" w:sz="0" w:space="0" w:color="auto"/>
            <w:bottom w:val="none" w:sz="0" w:space="0" w:color="auto"/>
            <w:right w:val="none" w:sz="0" w:space="0" w:color="auto"/>
          </w:divBdr>
        </w:div>
        <w:div w:id="1272278798">
          <w:marLeft w:val="640"/>
          <w:marRight w:val="0"/>
          <w:marTop w:val="0"/>
          <w:marBottom w:val="0"/>
          <w:divBdr>
            <w:top w:val="none" w:sz="0" w:space="0" w:color="auto"/>
            <w:left w:val="none" w:sz="0" w:space="0" w:color="auto"/>
            <w:bottom w:val="none" w:sz="0" w:space="0" w:color="auto"/>
            <w:right w:val="none" w:sz="0" w:space="0" w:color="auto"/>
          </w:divBdr>
        </w:div>
        <w:div w:id="1294095461">
          <w:marLeft w:val="640"/>
          <w:marRight w:val="0"/>
          <w:marTop w:val="0"/>
          <w:marBottom w:val="0"/>
          <w:divBdr>
            <w:top w:val="none" w:sz="0" w:space="0" w:color="auto"/>
            <w:left w:val="none" w:sz="0" w:space="0" w:color="auto"/>
            <w:bottom w:val="none" w:sz="0" w:space="0" w:color="auto"/>
            <w:right w:val="none" w:sz="0" w:space="0" w:color="auto"/>
          </w:divBdr>
        </w:div>
        <w:div w:id="1297369981">
          <w:marLeft w:val="640"/>
          <w:marRight w:val="0"/>
          <w:marTop w:val="0"/>
          <w:marBottom w:val="0"/>
          <w:divBdr>
            <w:top w:val="none" w:sz="0" w:space="0" w:color="auto"/>
            <w:left w:val="none" w:sz="0" w:space="0" w:color="auto"/>
            <w:bottom w:val="none" w:sz="0" w:space="0" w:color="auto"/>
            <w:right w:val="none" w:sz="0" w:space="0" w:color="auto"/>
          </w:divBdr>
        </w:div>
        <w:div w:id="1357736966">
          <w:marLeft w:val="640"/>
          <w:marRight w:val="0"/>
          <w:marTop w:val="0"/>
          <w:marBottom w:val="0"/>
          <w:divBdr>
            <w:top w:val="none" w:sz="0" w:space="0" w:color="auto"/>
            <w:left w:val="none" w:sz="0" w:space="0" w:color="auto"/>
            <w:bottom w:val="none" w:sz="0" w:space="0" w:color="auto"/>
            <w:right w:val="none" w:sz="0" w:space="0" w:color="auto"/>
          </w:divBdr>
        </w:div>
        <w:div w:id="1382247497">
          <w:marLeft w:val="640"/>
          <w:marRight w:val="0"/>
          <w:marTop w:val="0"/>
          <w:marBottom w:val="0"/>
          <w:divBdr>
            <w:top w:val="none" w:sz="0" w:space="0" w:color="auto"/>
            <w:left w:val="none" w:sz="0" w:space="0" w:color="auto"/>
            <w:bottom w:val="none" w:sz="0" w:space="0" w:color="auto"/>
            <w:right w:val="none" w:sz="0" w:space="0" w:color="auto"/>
          </w:divBdr>
        </w:div>
        <w:div w:id="1397510430">
          <w:marLeft w:val="640"/>
          <w:marRight w:val="0"/>
          <w:marTop w:val="0"/>
          <w:marBottom w:val="0"/>
          <w:divBdr>
            <w:top w:val="none" w:sz="0" w:space="0" w:color="auto"/>
            <w:left w:val="none" w:sz="0" w:space="0" w:color="auto"/>
            <w:bottom w:val="none" w:sz="0" w:space="0" w:color="auto"/>
            <w:right w:val="none" w:sz="0" w:space="0" w:color="auto"/>
          </w:divBdr>
        </w:div>
        <w:div w:id="1399327234">
          <w:marLeft w:val="640"/>
          <w:marRight w:val="0"/>
          <w:marTop w:val="0"/>
          <w:marBottom w:val="0"/>
          <w:divBdr>
            <w:top w:val="none" w:sz="0" w:space="0" w:color="auto"/>
            <w:left w:val="none" w:sz="0" w:space="0" w:color="auto"/>
            <w:bottom w:val="none" w:sz="0" w:space="0" w:color="auto"/>
            <w:right w:val="none" w:sz="0" w:space="0" w:color="auto"/>
          </w:divBdr>
        </w:div>
        <w:div w:id="1400668119">
          <w:marLeft w:val="640"/>
          <w:marRight w:val="0"/>
          <w:marTop w:val="0"/>
          <w:marBottom w:val="0"/>
          <w:divBdr>
            <w:top w:val="none" w:sz="0" w:space="0" w:color="auto"/>
            <w:left w:val="none" w:sz="0" w:space="0" w:color="auto"/>
            <w:bottom w:val="none" w:sz="0" w:space="0" w:color="auto"/>
            <w:right w:val="none" w:sz="0" w:space="0" w:color="auto"/>
          </w:divBdr>
        </w:div>
        <w:div w:id="1400904778">
          <w:marLeft w:val="640"/>
          <w:marRight w:val="0"/>
          <w:marTop w:val="0"/>
          <w:marBottom w:val="0"/>
          <w:divBdr>
            <w:top w:val="none" w:sz="0" w:space="0" w:color="auto"/>
            <w:left w:val="none" w:sz="0" w:space="0" w:color="auto"/>
            <w:bottom w:val="none" w:sz="0" w:space="0" w:color="auto"/>
            <w:right w:val="none" w:sz="0" w:space="0" w:color="auto"/>
          </w:divBdr>
        </w:div>
        <w:div w:id="1419862953">
          <w:marLeft w:val="640"/>
          <w:marRight w:val="0"/>
          <w:marTop w:val="0"/>
          <w:marBottom w:val="0"/>
          <w:divBdr>
            <w:top w:val="none" w:sz="0" w:space="0" w:color="auto"/>
            <w:left w:val="none" w:sz="0" w:space="0" w:color="auto"/>
            <w:bottom w:val="none" w:sz="0" w:space="0" w:color="auto"/>
            <w:right w:val="none" w:sz="0" w:space="0" w:color="auto"/>
          </w:divBdr>
        </w:div>
        <w:div w:id="1447233757">
          <w:marLeft w:val="640"/>
          <w:marRight w:val="0"/>
          <w:marTop w:val="0"/>
          <w:marBottom w:val="0"/>
          <w:divBdr>
            <w:top w:val="none" w:sz="0" w:space="0" w:color="auto"/>
            <w:left w:val="none" w:sz="0" w:space="0" w:color="auto"/>
            <w:bottom w:val="none" w:sz="0" w:space="0" w:color="auto"/>
            <w:right w:val="none" w:sz="0" w:space="0" w:color="auto"/>
          </w:divBdr>
        </w:div>
        <w:div w:id="1497107223">
          <w:marLeft w:val="640"/>
          <w:marRight w:val="0"/>
          <w:marTop w:val="0"/>
          <w:marBottom w:val="0"/>
          <w:divBdr>
            <w:top w:val="none" w:sz="0" w:space="0" w:color="auto"/>
            <w:left w:val="none" w:sz="0" w:space="0" w:color="auto"/>
            <w:bottom w:val="none" w:sz="0" w:space="0" w:color="auto"/>
            <w:right w:val="none" w:sz="0" w:space="0" w:color="auto"/>
          </w:divBdr>
        </w:div>
        <w:div w:id="1522814751">
          <w:marLeft w:val="640"/>
          <w:marRight w:val="0"/>
          <w:marTop w:val="0"/>
          <w:marBottom w:val="0"/>
          <w:divBdr>
            <w:top w:val="none" w:sz="0" w:space="0" w:color="auto"/>
            <w:left w:val="none" w:sz="0" w:space="0" w:color="auto"/>
            <w:bottom w:val="none" w:sz="0" w:space="0" w:color="auto"/>
            <w:right w:val="none" w:sz="0" w:space="0" w:color="auto"/>
          </w:divBdr>
        </w:div>
        <w:div w:id="1533346365">
          <w:marLeft w:val="640"/>
          <w:marRight w:val="0"/>
          <w:marTop w:val="0"/>
          <w:marBottom w:val="0"/>
          <w:divBdr>
            <w:top w:val="none" w:sz="0" w:space="0" w:color="auto"/>
            <w:left w:val="none" w:sz="0" w:space="0" w:color="auto"/>
            <w:bottom w:val="none" w:sz="0" w:space="0" w:color="auto"/>
            <w:right w:val="none" w:sz="0" w:space="0" w:color="auto"/>
          </w:divBdr>
        </w:div>
        <w:div w:id="1553692856">
          <w:marLeft w:val="640"/>
          <w:marRight w:val="0"/>
          <w:marTop w:val="0"/>
          <w:marBottom w:val="0"/>
          <w:divBdr>
            <w:top w:val="none" w:sz="0" w:space="0" w:color="auto"/>
            <w:left w:val="none" w:sz="0" w:space="0" w:color="auto"/>
            <w:bottom w:val="none" w:sz="0" w:space="0" w:color="auto"/>
            <w:right w:val="none" w:sz="0" w:space="0" w:color="auto"/>
          </w:divBdr>
        </w:div>
        <w:div w:id="1558472442">
          <w:marLeft w:val="640"/>
          <w:marRight w:val="0"/>
          <w:marTop w:val="0"/>
          <w:marBottom w:val="0"/>
          <w:divBdr>
            <w:top w:val="none" w:sz="0" w:space="0" w:color="auto"/>
            <w:left w:val="none" w:sz="0" w:space="0" w:color="auto"/>
            <w:bottom w:val="none" w:sz="0" w:space="0" w:color="auto"/>
            <w:right w:val="none" w:sz="0" w:space="0" w:color="auto"/>
          </w:divBdr>
        </w:div>
        <w:div w:id="1581910808">
          <w:marLeft w:val="640"/>
          <w:marRight w:val="0"/>
          <w:marTop w:val="0"/>
          <w:marBottom w:val="0"/>
          <w:divBdr>
            <w:top w:val="none" w:sz="0" w:space="0" w:color="auto"/>
            <w:left w:val="none" w:sz="0" w:space="0" w:color="auto"/>
            <w:bottom w:val="none" w:sz="0" w:space="0" w:color="auto"/>
            <w:right w:val="none" w:sz="0" w:space="0" w:color="auto"/>
          </w:divBdr>
        </w:div>
      </w:divsChild>
    </w:div>
    <w:div w:id="1423184123">
      <w:bodyDiv w:val="1"/>
      <w:marLeft w:val="0"/>
      <w:marRight w:val="0"/>
      <w:marTop w:val="0"/>
      <w:marBottom w:val="0"/>
      <w:divBdr>
        <w:top w:val="none" w:sz="0" w:space="0" w:color="auto"/>
        <w:left w:val="none" w:sz="0" w:space="0" w:color="auto"/>
        <w:bottom w:val="none" w:sz="0" w:space="0" w:color="auto"/>
        <w:right w:val="none" w:sz="0" w:space="0" w:color="auto"/>
      </w:divBdr>
      <w:divsChild>
        <w:div w:id="1708365">
          <w:marLeft w:val="640"/>
          <w:marRight w:val="0"/>
          <w:marTop w:val="0"/>
          <w:marBottom w:val="0"/>
          <w:divBdr>
            <w:top w:val="none" w:sz="0" w:space="0" w:color="auto"/>
            <w:left w:val="none" w:sz="0" w:space="0" w:color="auto"/>
            <w:bottom w:val="none" w:sz="0" w:space="0" w:color="auto"/>
            <w:right w:val="none" w:sz="0" w:space="0" w:color="auto"/>
          </w:divBdr>
        </w:div>
        <w:div w:id="10955587">
          <w:marLeft w:val="640"/>
          <w:marRight w:val="0"/>
          <w:marTop w:val="0"/>
          <w:marBottom w:val="0"/>
          <w:divBdr>
            <w:top w:val="none" w:sz="0" w:space="0" w:color="auto"/>
            <w:left w:val="none" w:sz="0" w:space="0" w:color="auto"/>
            <w:bottom w:val="none" w:sz="0" w:space="0" w:color="auto"/>
            <w:right w:val="none" w:sz="0" w:space="0" w:color="auto"/>
          </w:divBdr>
        </w:div>
        <w:div w:id="17048192">
          <w:marLeft w:val="640"/>
          <w:marRight w:val="0"/>
          <w:marTop w:val="0"/>
          <w:marBottom w:val="0"/>
          <w:divBdr>
            <w:top w:val="none" w:sz="0" w:space="0" w:color="auto"/>
            <w:left w:val="none" w:sz="0" w:space="0" w:color="auto"/>
            <w:bottom w:val="none" w:sz="0" w:space="0" w:color="auto"/>
            <w:right w:val="none" w:sz="0" w:space="0" w:color="auto"/>
          </w:divBdr>
        </w:div>
        <w:div w:id="70735425">
          <w:marLeft w:val="640"/>
          <w:marRight w:val="0"/>
          <w:marTop w:val="0"/>
          <w:marBottom w:val="0"/>
          <w:divBdr>
            <w:top w:val="none" w:sz="0" w:space="0" w:color="auto"/>
            <w:left w:val="none" w:sz="0" w:space="0" w:color="auto"/>
            <w:bottom w:val="none" w:sz="0" w:space="0" w:color="auto"/>
            <w:right w:val="none" w:sz="0" w:space="0" w:color="auto"/>
          </w:divBdr>
        </w:div>
        <w:div w:id="85393795">
          <w:marLeft w:val="640"/>
          <w:marRight w:val="0"/>
          <w:marTop w:val="0"/>
          <w:marBottom w:val="0"/>
          <w:divBdr>
            <w:top w:val="none" w:sz="0" w:space="0" w:color="auto"/>
            <w:left w:val="none" w:sz="0" w:space="0" w:color="auto"/>
            <w:bottom w:val="none" w:sz="0" w:space="0" w:color="auto"/>
            <w:right w:val="none" w:sz="0" w:space="0" w:color="auto"/>
          </w:divBdr>
        </w:div>
        <w:div w:id="104539997">
          <w:marLeft w:val="640"/>
          <w:marRight w:val="0"/>
          <w:marTop w:val="0"/>
          <w:marBottom w:val="0"/>
          <w:divBdr>
            <w:top w:val="none" w:sz="0" w:space="0" w:color="auto"/>
            <w:left w:val="none" w:sz="0" w:space="0" w:color="auto"/>
            <w:bottom w:val="none" w:sz="0" w:space="0" w:color="auto"/>
            <w:right w:val="none" w:sz="0" w:space="0" w:color="auto"/>
          </w:divBdr>
        </w:div>
        <w:div w:id="130559330">
          <w:marLeft w:val="640"/>
          <w:marRight w:val="0"/>
          <w:marTop w:val="0"/>
          <w:marBottom w:val="0"/>
          <w:divBdr>
            <w:top w:val="none" w:sz="0" w:space="0" w:color="auto"/>
            <w:left w:val="none" w:sz="0" w:space="0" w:color="auto"/>
            <w:bottom w:val="none" w:sz="0" w:space="0" w:color="auto"/>
            <w:right w:val="none" w:sz="0" w:space="0" w:color="auto"/>
          </w:divBdr>
        </w:div>
        <w:div w:id="138960486">
          <w:marLeft w:val="640"/>
          <w:marRight w:val="0"/>
          <w:marTop w:val="0"/>
          <w:marBottom w:val="0"/>
          <w:divBdr>
            <w:top w:val="none" w:sz="0" w:space="0" w:color="auto"/>
            <w:left w:val="none" w:sz="0" w:space="0" w:color="auto"/>
            <w:bottom w:val="none" w:sz="0" w:space="0" w:color="auto"/>
            <w:right w:val="none" w:sz="0" w:space="0" w:color="auto"/>
          </w:divBdr>
        </w:div>
        <w:div w:id="158663879">
          <w:marLeft w:val="640"/>
          <w:marRight w:val="0"/>
          <w:marTop w:val="0"/>
          <w:marBottom w:val="0"/>
          <w:divBdr>
            <w:top w:val="none" w:sz="0" w:space="0" w:color="auto"/>
            <w:left w:val="none" w:sz="0" w:space="0" w:color="auto"/>
            <w:bottom w:val="none" w:sz="0" w:space="0" w:color="auto"/>
            <w:right w:val="none" w:sz="0" w:space="0" w:color="auto"/>
          </w:divBdr>
        </w:div>
        <w:div w:id="204953677">
          <w:marLeft w:val="640"/>
          <w:marRight w:val="0"/>
          <w:marTop w:val="0"/>
          <w:marBottom w:val="0"/>
          <w:divBdr>
            <w:top w:val="none" w:sz="0" w:space="0" w:color="auto"/>
            <w:left w:val="none" w:sz="0" w:space="0" w:color="auto"/>
            <w:bottom w:val="none" w:sz="0" w:space="0" w:color="auto"/>
            <w:right w:val="none" w:sz="0" w:space="0" w:color="auto"/>
          </w:divBdr>
        </w:div>
        <w:div w:id="248004777">
          <w:marLeft w:val="640"/>
          <w:marRight w:val="0"/>
          <w:marTop w:val="0"/>
          <w:marBottom w:val="0"/>
          <w:divBdr>
            <w:top w:val="none" w:sz="0" w:space="0" w:color="auto"/>
            <w:left w:val="none" w:sz="0" w:space="0" w:color="auto"/>
            <w:bottom w:val="none" w:sz="0" w:space="0" w:color="auto"/>
            <w:right w:val="none" w:sz="0" w:space="0" w:color="auto"/>
          </w:divBdr>
        </w:div>
        <w:div w:id="258828465">
          <w:marLeft w:val="640"/>
          <w:marRight w:val="0"/>
          <w:marTop w:val="0"/>
          <w:marBottom w:val="0"/>
          <w:divBdr>
            <w:top w:val="none" w:sz="0" w:space="0" w:color="auto"/>
            <w:left w:val="none" w:sz="0" w:space="0" w:color="auto"/>
            <w:bottom w:val="none" w:sz="0" w:space="0" w:color="auto"/>
            <w:right w:val="none" w:sz="0" w:space="0" w:color="auto"/>
          </w:divBdr>
        </w:div>
        <w:div w:id="269356595">
          <w:marLeft w:val="640"/>
          <w:marRight w:val="0"/>
          <w:marTop w:val="0"/>
          <w:marBottom w:val="0"/>
          <w:divBdr>
            <w:top w:val="none" w:sz="0" w:space="0" w:color="auto"/>
            <w:left w:val="none" w:sz="0" w:space="0" w:color="auto"/>
            <w:bottom w:val="none" w:sz="0" w:space="0" w:color="auto"/>
            <w:right w:val="none" w:sz="0" w:space="0" w:color="auto"/>
          </w:divBdr>
        </w:div>
        <w:div w:id="310789724">
          <w:marLeft w:val="640"/>
          <w:marRight w:val="0"/>
          <w:marTop w:val="0"/>
          <w:marBottom w:val="0"/>
          <w:divBdr>
            <w:top w:val="none" w:sz="0" w:space="0" w:color="auto"/>
            <w:left w:val="none" w:sz="0" w:space="0" w:color="auto"/>
            <w:bottom w:val="none" w:sz="0" w:space="0" w:color="auto"/>
            <w:right w:val="none" w:sz="0" w:space="0" w:color="auto"/>
          </w:divBdr>
        </w:div>
        <w:div w:id="317199566">
          <w:marLeft w:val="640"/>
          <w:marRight w:val="0"/>
          <w:marTop w:val="0"/>
          <w:marBottom w:val="0"/>
          <w:divBdr>
            <w:top w:val="none" w:sz="0" w:space="0" w:color="auto"/>
            <w:left w:val="none" w:sz="0" w:space="0" w:color="auto"/>
            <w:bottom w:val="none" w:sz="0" w:space="0" w:color="auto"/>
            <w:right w:val="none" w:sz="0" w:space="0" w:color="auto"/>
          </w:divBdr>
        </w:div>
        <w:div w:id="345862687">
          <w:marLeft w:val="640"/>
          <w:marRight w:val="0"/>
          <w:marTop w:val="0"/>
          <w:marBottom w:val="0"/>
          <w:divBdr>
            <w:top w:val="none" w:sz="0" w:space="0" w:color="auto"/>
            <w:left w:val="none" w:sz="0" w:space="0" w:color="auto"/>
            <w:bottom w:val="none" w:sz="0" w:space="0" w:color="auto"/>
            <w:right w:val="none" w:sz="0" w:space="0" w:color="auto"/>
          </w:divBdr>
        </w:div>
        <w:div w:id="399331912">
          <w:marLeft w:val="640"/>
          <w:marRight w:val="0"/>
          <w:marTop w:val="0"/>
          <w:marBottom w:val="0"/>
          <w:divBdr>
            <w:top w:val="none" w:sz="0" w:space="0" w:color="auto"/>
            <w:left w:val="none" w:sz="0" w:space="0" w:color="auto"/>
            <w:bottom w:val="none" w:sz="0" w:space="0" w:color="auto"/>
            <w:right w:val="none" w:sz="0" w:space="0" w:color="auto"/>
          </w:divBdr>
        </w:div>
        <w:div w:id="419571382">
          <w:marLeft w:val="640"/>
          <w:marRight w:val="0"/>
          <w:marTop w:val="0"/>
          <w:marBottom w:val="0"/>
          <w:divBdr>
            <w:top w:val="none" w:sz="0" w:space="0" w:color="auto"/>
            <w:left w:val="none" w:sz="0" w:space="0" w:color="auto"/>
            <w:bottom w:val="none" w:sz="0" w:space="0" w:color="auto"/>
            <w:right w:val="none" w:sz="0" w:space="0" w:color="auto"/>
          </w:divBdr>
        </w:div>
        <w:div w:id="424350679">
          <w:marLeft w:val="640"/>
          <w:marRight w:val="0"/>
          <w:marTop w:val="0"/>
          <w:marBottom w:val="0"/>
          <w:divBdr>
            <w:top w:val="none" w:sz="0" w:space="0" w:color="auto"/>
            <w:left w:val="none" w:sz="0" w:space="0" w:color="auto"/>
            <w:bottom w:val="none" w:sz="0" w:space="0" w:color="auto"/>
            <w:right w:val="none" w:sz="0" w:space="0" w:color="auto"/>
          </w:divBdr>
        </w:div>
        <w:div w:id="519709275">
          <w:marLeft w:val="640"/>
          <w:marRight w:val="0"/>
          <w:marTop w:val="0"/>
          <w:marBottom w:val="0"/>
          <w:divBdr>
            <w:top w:val="none" w:sz="0" w:space="0" w:color="auto"/>
            <w:left w:val="none" w:sz="0" w:space="0" w:color="auto"/>
            <w:bottom w:val="none" w:sz="0" w:space="0" w:color="auto"/>
            <w:right w:val="none" w:sz="0" w:space="0" w:color="auto"/>
          </w:divBdr>
        </w:div>
        <w:div w:id="521633220">
          <w:marLeft w:val="640"/>
          <w:marRight w:val="0"/>
          <w:marTop w:val="0"/>
          <w:marBottom w:val="0"/>
          <w:divBdr>
            <w:top w:val="none" w:sz="0" w:space="0" w:color="auto"/>
            <w:left w:val="none" w:sz="0" w:space="0" w:color="auto"/>
            <w:bottom w:val="none" w:sz="0" w:space="0" w:color="auto"/>
            <w:right w:val="none" w:sz="0" w:space="0" w:color="auto"/>
          </w:divBdr>
        </w:div>
        <w:div w:id="523977171">
          <w:marLeft w:val="640"/>
          <w:marRight w:val="0"/>
          <w:marTop w:val="0"/>
          <w:marBottom w:val="0"/>
          <w:divBdr>
            <w:top w:val="none" w:sz="0" w:space="0" w:color="auto"/>
            <w:left w:val="none" w:sz="0" w:space="0" w:color="auto"/>
            <w:bottom w:val="none" w:sz="0" w:space="0" w:color="auto"/>
            <w:right w:val="none" w:sz="0" w:space="0" w:color="auto"/>
          </w:divBdr>
        </w:div>
        <w:div w:id="560363771">
          <w:marLeft w:val="640"/>
          <w:marRight w:val="0"/>
          <w:marTop w:val="0"/>
          <w:marBottom w:val="0"/>
          <w:divBdr>
            <w:top w:val="none" w:sz="0" w:space="0" w:color="auto"/>
            <w:left w:val="none" w:sz="0" w:space="0" w:color="auto"/>
            <w:bottom w:val="none" w:sz="0" w:space="0" w:color="auto"/>
            <w:right w:val="none" w:sz="0" w:space="0" w:color="auto"/>
          </w:divBdr>
        </w:div>
        <w:div w:id="565804195">
          <w:marLeft w:val="640"/>
          <w:marRight w:val="0"/>
          <w:marTop w:val="0"/>
          <w:marBottom w:val="0"/>
          <w:divBdr>
            <w:top w:val="none" w:sz="0" w:space="0" w:color="auto"/>
            <w:left w:val="none" w:sz="0" w:space="0" w:color="auto"/>
            <w:bottom w:val="none" w:sz="0" w:space="0" w:color="auto"/>
            <w:right w:val="none" w:sz="0" w:space="0" w:color="auto"/>
          </w:divBdr>
        </w:div>
        <w:div w:id="598637468">
          <w:marLeft w:val="640"/>
          <w:marRight w:val="0"/>
          <w:marTop w:val="0"/>
          <w:marBottom w:val="0"/>
          <w:divBdr>
            <w:top w:val="none" w:sz="0" w:space="0" w:color="auto"/>
            <w:left w:val="none" w:sz="0" w:space="0" w:color="auto"/>
            <w:bottom w:val="none" w:sz="0" w:space="0" w:color="auto"/>
            <w:right w:val="none" w:sz="0" w:space="0" w:color="auto"/>
          </w:divBdr>
        </w:div>
        <w:div w:id="618992486">
          <w:marLeft w:val="640"/>
          <w:marRight w:val="0"/>
          <w:marTop w:val="0"/>
          <w:marBottom w:val="0"/>
          <w:divBdr>
            <w:top w:val="none" w:sz="0" w:space="0" w:color="auto"/>
            <w:left w:val="none" w:sz="0" w:space="0" w:color="auto"/>
            <w:bottom w:val="none" w:sz="0" w:space="0" w:color="auto"/>
            <w:right w:val="none" w:sz="0" w:space="0" w:color="auto"/>
          </w:divBdr>
        </w:div>
        <w:div w:id="640892366">
          <w:marLeft w:val="640"/>
          <w:marRight w:val="0"/>
          <w:marTop w:val="0"/>
          <w:marBottom w:val="0"/>
          <w:divBdr>
            <w:top w:val="none" w:sz="0" w:space="0" w:color="auto"/>
            <w:left w:val="none" w:sz="0" w:space="0" w:color="auto"/>
            <w:bottom w:val="none" w:sz="0" w:space="0" w:color="auto"/>
            <w:right w:val="none" w:sz="0" w:space="0" w:color="auto"/>
          </w:divBdr>
        </w:div>
        <w:div w:id="670566218">
          <w:marLeft w:val="640"/>
          <w:marRight w:val="0"/>
          <w:marTop w:val="0"/>
          <w:marBottom w:val="0"/>
          <w:divBdr>
            <w:top w:val="none" w:sz="0" w:space="0" w:color="auto"/>
            <w:left w:val="none" w:sz="0" w:space="0" w:color="auto"/>
            <w:bottom w:val="none" w:sz="0" w:space="0" w:color="auto"/>
            <w:right w:val="none" w:sz="0" w:space="0" w:color="auto"/>
          </w:divBdr>
        </w:div>
        <w:div w:id="683287942">
          <w:marLeft w:val="640"/>
          <w:marRight w:val="0"/>
          <w:marTop w:val="0"/>
          <w:marBottom w:val="0"/>
          <w:divBdr>
            <w:top w:val="none" w:sz="0" w:space="0" w:color="auto"/>
            <w:left w:val="none" w:sz="0" w:space="0" w:color="auto"/>
            <w:bottom w:val="none" w:sz="0" w:space="0" w:color="auto"/>
            <w:right w:val="none" w:sz="0" w:space="0" w:color="auto"/>
          </w:divBdr>
        </w:div>
        <w:div w:id="690031238">
          <w:marLeft w:val="640"/>
          <w:marRight w:val="0"/>
          <w:marTop w:val="0"/>
          <w:marBottom w:val="0"/>
          <w:divBdr>
            <w:top w:val="none" w:sz="0" w:space="0" w:color="auto"/>
            <w:left w:val="none" w:sz="0" w:space="0" w:color="auto"/>
            <w:bottom w:val="none" w:sz="0" w:space="0" w:color="auto"/>
            <w:right w:val="none" w:sz="0" w:space="0" w:color="auto"/>
          </w:divBdr>
        </w:div>
        <w:div w:id="735402213">
          <w:marLeft w:val="640"/>
          <w:marRight w:val="0"/>
          <w:marTop w:val="0"/>
          <w:marBottom w:val="0"/>
          <w:divBdr>
            <w:top w:val="none" w:sz="0" w:space="0" w:color="auto"/>
            <w:left w:val="none" w:sz="0" w:space="0" w:color="auto"/>
            <w:bottom w:val="none" w:sz="0" w:space="0" w:color="auto"/>
            <w:right w:val="none" w:sz="0" w:space="0" w:color="auto"/>
          </w:divBdr>
        </w:div>
        <w:div w:id="744180814">
          <w:marLeft w:val="640"/>
          <w:marRight w:val="0"/>
          <w:marTop w:val="0"/>
          <w:marBottom w:val="0"/>
          <w:divBdr>
            <w:top w:val="none" w:sz="0" w:space="0" w:color="auto"/>
            <w:left w:val="none" w:sz="0" w:space="0" w:color="auto"/>
            <w:bottom w:val="none" w:sz="0" w:space="0" w:color="auto"/>
            <w:right w:val="none" w:sz="0" w:space="0" w:color="auto"/>
          </w:divBdr>
        </w:div>
        <w:div w:id="770004510">
          <w:marLeft w:val="640"/>
          <w:marRight w:val="0"/>
          <w:marTop w:val="0"/>
          <w:marBottom w:val="0"/>
          <w:divBdr>
            <w:top w:val="none" w:sz="0" w:space="0" w:color="auto"/>
            <w:left w:val="none" w:sz="0" w:space="0" w:color="auto"/>
            <w:bottom w:val="none" w:sz="0" w:space="0" w:color="auto"/>
            <w:right w:val="none" w:sz="0" w:space="0" w:color="auto"/>
          </w:divBdr>
        </w:div>
        <w:div w:id="787774984">
          <w:marLeft w:val="640"/>
          <w:marRight w:val="0"/>
          <w:marTop w:val="0"/>
          <w:marBottom w:val="0"/>
          <w:divBdr>
            <w:top w:val="none" w:sz="0" w:space="0" w:color="auto"/>
            <w:left w:val="none" w:sz="0" w:space="0" w:color="auto"/>
            <w:bottom w:val="none" w:sz="0" w:space="0" w:color="auto"/>
            <w:right w:val="none" w:sz="0" w:space="0" w:color="auto"/>
          </w:divBdr>
        </w:div>
        <w:div w:id="791440566">
          <w:marLeft w:val="640"/>
          <w:marRight w:val="0"/>
          <w:marTop w:val="0"/>
          <w:marBottom w:val="0"/>
          <w:divBdr>
            <w:top w:val="none" w:sz="0" w:space="0" w:color="auto"/>
            <w:left w:val="none" w:sz="0" w:space="0" w:color="auto"/>
            <w:bottom w:val="none" w:sz="0" w:space="0" w:color="auto"/>
            <w:right w:val="none" w:sz="0" w:space="0" w:color="auto"/>
          </w:divBdr>
        </w:div>
        <w:div w:id="801385788">
          <w:marLeft w:val="640"/>
          <w:marRight w:val="0"/>
          <w:marTop w:val="0"/>
          <w:marBottom w:val="0"/>
          <w:divBdr>
            <w:top w:val="none" w:sz="0" w:space="0" w:color="auto"/>
            <w:left w:val="none" w:sz="0" w:space="0" w:color="auto"/>
            <w:bottom w:val="none" w:sz="0" w:space="0" w:color="auto"/>
            <w:right w:val="none" w:sz="0" w:space="0" w:color="auto"/>
          </w:divBdr>
        </w:div>
        <w:div w:id="845708456">
          <w:marLeft w:val="640"/>
          <w:marRight w:val="0"/>
          <w:marTop w:val="0"/>
          <w:marBottom w:val="0"/>
          <w:divBdr>
            <w:top w:val="none" w:sz="0" w:space="0" w:color="auto"/>
            <w:left w:val="none" w:sz="0" w:space="0" w:color="auto"/>
            <w:bottom w:val="none" w:sz="0" w:space="0" w:color="auto"/>
            <w:right w:val="none" w:sz="0" w:space="0" w:color="auto"/>
          </w:divBdr>
        </w:div>
        <w:div w:id="873927422">
          <w:marLeft w:val="640"/>
          <w:marRight w:val="0"/>
          <w:marTop w:val="0"/>
          <w:marBottom w:val="0"/>
          <w:divBdr>
            <w:top w:val="none" w:sz="0" w:space="0" w:color="auto"/>
            <w:left w:val="none" w:sz="0" w:space="0" w:color="auto"/>
            <w:bottom w:val="none" w:sz="0" w:space="0" w:color="auto"/>
            <w:right w:val="none" w:sz="0" w:space="0" w:color="auto"/>
          </w:divBdr>
        </w:div>
        <w:div w:id="876239303">
          <w:marLeft w:val="640"/>
          <w:marRight w:val="0"/>
          <w:marTop w:val="0"/>
          <w:marBottom w:val="0"/>
          <w:divBdr>
            <w:top w:val="none" w:sz="0" w:space="0" w:color="auto"/>
            <w:left w:val="none" w:sz="0" w:space="0" w:color="auto"/>
            <w:bottom w:val="none" w:sz="0" w:space="0" w:color="auto"/>
            <w:right w:val="none" w:sz="0" w:space="0" w:color="auto"/>
          </w:divBdr>
        </w:div>
        <w:div w:id="881481053">
          <w:marLeft w:val="640"/>
          <w:marRight w:val="0"/>
          <w:marTop w:val="0"/>
          <w:marBottom w:val="0"/>
          <w:divBdr>
            <w:top w:val="none" w:sz="0" w:space="0" w:color="auto"/>
            <w:left w:val="none" w:sz="0" w:space="0" w:color="auto"/>
            <w:bottom w:val="none" w:sz="0" w:space="0" w:color="auto"/>
            <w:right w:val="none" w:sz="0" w:space="0" w:color="auto"/>
          </w:divBdr>
        </w:div>
        <w:div w:id="883366896">
          <w:marLeft w:val="640"/>
          <w:marRight w:val="0"/>
          <w:marTop w:val="0"/>
          <w:marBottom w:val="0"/>
          <w:divBdr>
            <w:top w:val="none" w:sz="0" w:space="0" w:color="auto"/>
            <w:left w:val="none" w:sz="0" w:space="0" w:color="auto"/>
            <w:bottom w:val="none" w:sz="0" w:space="0" w:color="auto"/>
            <w:right w:val="none" w:sz="0" w:space="0" w:color="auto"/>
          </w:divBdr>
        </w:div>
        <w:div w:id="884414597">
          <w:marLeft w:val="640"/>
          <w:marRight w:val="0"/>
          <w:marTop w:val="0"/>
          <w:marBottom w:val="0"/>
          <w:divBdr>
            <w:top w:val="none" w:sz="0" w:space="0" w:color="auto"/>
            <w:left w:val="none" w:sz="0" w:space="0" w:color="auto"/>
            <w:bottom w:val="none" w:sz="0" w:space="0" w:color="auto"/>
            <w:right w:val="none" w:sz="0" w:space="0" w:color="auto"/>
          </w:divBdr>
        </w:div>
        <w:div w:id="901327844">
          <w:marLeft w:val="640"/>
          <w:marRight w:val="0"/>
          <w:marTop w:val="0"/>
          <w:marBottom w:val="0"/>
          <w:divBdr>
            <w:top w:val="none" w:sz="0" w:space="0" w:color="auto"/>
            <w:left w:val="none" w:sz="0" w:space="0" w:color="auto"/>
            <w:bottom w:val="none" w:sz="0" w:space="0" w:color="auto"/>
            <w:right w:val="none" w:sz="0" w:space="0" w:color="auto"/>
          </w:divBdr>
        </w:div>
        <w:div w:id="902132451">
          <w:marLeft w:val="640"/>
          <w:marRight w:val="0"/>
          <w:marTop w:val="0"/>
          <w:marBottom w:val="0"/>
          <w:divBdr>
            <w:top w:val="none" w:sz="0" w:space="0" w:color="auto"/>
            <w:left w:val="none" w:sz="0" w:space="0" w:color="auto"/>
            <w:bottom w:val="none" w:sz="0" w:space="0" w:color="auto"/>
            <w:right w:val="none" w:sz="0" w:space="0" w:color="auto"/>
          </w:divBdr>
        </w:div>
        <w:div w:id="935749896">
          <w:marLeft w:val="640"/>
          <w:marRight w:val="0"/>
          <w:marTop w:val="0"/>
          <w:marBottom w:val="0"/>
          <w:divBdr>
            <w:top w:val="none" w:sz="0" w:space="0" w:color="auto"/>
            <w:left w:val="none" w:sz="0" w:space="0" w:color="auto"/>
            <w:bottom w:val="none" w:sz="0" w:space="0" w:color="auto"/>
            <w:right w:val="none" w:sz="0" w:space="0" w:color="auto"/>
          </w:divBdr>
        </w:div>
        <w:div w:id="976498479">
          <w:marLeft w:val="640"/>
          <w:marRight w:val="0"/>
          <w:marTop w:val="0"/>
          <w:marBottom w:val="0"/>
          <w:divBdr>
            <w:top w:val="none" w:sz="0" w:space="0" w:color="auto"/>
            <w:left w:val="none" w:sz="0" w:space="0" w:color="auto"/>
            <w:bottom w:val="none" w:sz="0" w:space="0" w:color="auto"/>
            <w:right w:val="none" w:sz="0" w:space="0" w:color="auto"/>
          </w:divBdr>
        </w:div>
        <w:div w:id="1016998040">
          <w:marLeft w:val="640"/>
          <w:marRight w:val="0"/>
          <w:marTop w:val="0"/>
          <w:marBottom w:val="0"/>
          <w:divBdr>
            <w:top w:val="none" w:sz="0" w:space="0" w:color="auto"/>
            <w:left w:val="none" w:sz="0" w:space="0" w:color="auto"/>
            <w:bottom w:val="none" w:sz="0" w:space="0" w:color="auto"/>
            <w:right w:val="none" w:sz="0" w:space="0" w:color="auto"/>
          </w:divBdr>
        </w:div>
        <w:div w:id="1036468304">
          <w:marLeft w:val="640"/>
          <w:marRight w:val="0"/>
          <w:marTop w:val="0"/>
          <w:marBottom w:val="0"/>
          <w:divBdr>
            <w:top w:val="none" w:sz="0" w:space="0" w:color="auto"/>
            <w:left w:val="none" w:sz="0" w:space="0" w:color="auto"/>
            <w:bottom w:val="none" w:sz="0" w:space="0" w:color="auto"/>
            <w:right w:val="none" w:sz="0" w:space="0" w:color="auto"/>
          </w:divBdr>
        </w:div>
        <w:div w:id="1047607053">
          <w:marLeft w:val="640"/>
          <w:marRight w:val="0"/>
          <w:marTop w:val="0"/>
          <w:marBottom w:val="0"/>
          <w:divBdr>
            <w:top w:val="none" w:sz="0" w:space="0" w:color="auto"/>
            <w:left w:val="none" w:sz="0" w:space="0" w:color="auto"/>
            <w:bottom w:val="none" w:sz="0" w:space="0" w:color="auto"/>
            <w:right w:val="none" w:sz="0" w:space="0" w:color="auto"/>
          </w:divBdr>
        </w:div>
        <w:div w:id="1054934280">
          <w:marLeft w:val="640"/>
          <w:marRight w:val="0"/>
          <w:marTop w:val="0"/>
          <w:marBottom w:val="0"/>
          <w:divBdr>
            <w:top w:val="none" w:sz="0" w:space="0" w:color="auto"/>
            <w:left w:val="none" w:sz="0" w:space="0" w:color="auto"/>
            <w:bottom w:val="none" w:sz="0" w:space="0" w:color="auto"/>
            <w:right w:val="none" w:sz="0" w:space="0" w:color="auto"/>
          </w:divBdr>
        </w:div>
        <w:div w:id="1067806487">
          <w:marLeft w:val="640"/>
          <w:marRight w:val="0"/>
          <w:marTop w:val="0"/>
          <w:marBottom w:val="0"/>
          <w:divBdr>
            <w:top w:val="none" w:sz="0" w:space="0" w:color="auto"/>
            <w:left w:val="none" w:sz="0" w:space="0" w:color="auto"/>
            <w:bottom w:val="none" w:sz="0" w:space="0" w:color="auto"/>
            <w:right w:val="none" w:sz="0" w:space="0" w:color="auto"/>
          </w:divBdr>
        </w:div>
        <w:div w:id="1079791733">
          <w:marLeft w:val="640"/>
          <w:marRight w:val="0"/>
          <w:marTop w:val="0"/>
          <w:marBottom w:val="0"/>
          <w:divBdr>
            <w:top w:val="none" w:sz="0" w:space="0" w:color="auto"/>
            <w:left w:val="none" w:sz="0" w:space="0" w:color="auto"/>
            <w:bottom w:val="none" w:sz="0" w:space="0" w:color="auto"/>
            <w:right w:val="none" w:sz="0" w:space="0" w:color="auto"/>
          </w:divBdr>
        </w:div>
        <w:div w:id="1158690109">
          <w:marLeft w:val="640"/>
          <w:marRight w:val="0"/>
          <w:marTop w:val="0"/>
          <w:marBottom w:val="0"/>
          <w:divBdr>
            <w:top w:val="none" w:sz="0" w:space="0" w:color="auto"/>
            <w:left w:val="none" w:sz="0" w:space="0" w:color="auto"/>
            <w:bottom w:val="none" w:sz="0" w:space="0" w:color="auto"/>
            <w:right w:val="none" w:sz="0" w:space="0" w:color="auto"/>
          </w:divBdr>
        </w:div>
        <w:div w:id="1163203463">
          <w:marLeft w:val="640"/>
          <w:marRight w:val="0"/>
          <w:marTop w:val="0"/>
          <w:marBottom w:val="0"/>
          <w:divBdr>
            <w:top w:val="none" w:sz="0" w:space="0" w:color="auto"/>
            <w:left w:val="none" w:sz="0" w:space="0" w:color="auto"/>
            <w:bottom w:val="none" w:sz="0" w:space="0" w:color="auto"/>
            <w:right w:val="none" w:sz="0" w:space="0" w:color="auto"/>
          </w:divBdr>
        </w:div>
        <w:div w:id="1178040286">
          <w:marLeft w:val="640"/>
          <w:marRight w:val="0"/>
          <w:marTop w:val="0"/>
          <w:marBottom w:val="0"/>
          <w:divBdr>
            <w:top w:val="none" w:sz="0" w:space="0" w:color="auto"/>
            <w:left w:val="none" w:sz="0" w:space="0" w:color="auto"/>
            <w:bottom w:val="none" w:sz="0" w:space="0" w:color="auto"/>
            <w:right w:val="none" w:sz="0" w:space="0" w:color="auto"/>
          </w:divBdr>
        </w:div>
        <w:div w:id="1181507899">
          <w:marLeft w:val="640"/>
          <w:marRight w:val="0"/>
          <w:marTop w:val="0"/>
          <w:marBottom w:val="0"/>
          <w:divBdr>
            <w:top w:val="none" w:sz="0" w:space="0" w:color="auto"/>
            <w:left w:val="none" w:sz="0" w:space="0" w:color="auto"/>
            <w:bottom w:val="none" w:sz="0" w:space="0" w:color="auto"/>
            <w:right w:val="none" w:sz="0" w:space="0" w:color="auto"/>
          </w:divBdr>
        </w:div>
        <w:div w:id="1221748227">
          <w:marLeft w:val="640"/>
          <w:marRight w:val="0"/>
          <w:marTop w:val="0"/>
          <w:marBottom w:val="0"/>
          <w:divBdr>
            <w:top w:val="none" w:sz="0" w:space="0" w:color="auto"/>
            <w:left w:val="none" w:sz="0" w:space="0" w:color="auto"/>
            <w:bottom w:val="none" w:sz="0" w:space="0" w:color="auto"/>
            <w:right w:val="none" w:sz="0" w:space="0" w:color="auto"/>
          </w:divBdr>
        </w:div>
        <w:div w:id="1223056437">
          <w:marLeft w:val="640"/>
          <w:marRight w:val="0"/>
          <w:marTop w:val="0"/>
          <w:marBottom w:val="0"/>
          <w:divBdr>
            <w:top w:val="none" w:sz="0" w:space="0" w:color="auto"/>
            <w:left w:val="none" w:sz="0" w:space="0" w:color="auto"/>
            <w:bottom w:val="none" w:sz="0" w:space="0" w:color="auto"/>
            <w:right w:val="none" w:sz="0" w:space="0" w:color="auto"/>
          </w:divBdr>
        </w:div>
        <w:div w:id="1237327898">
          <w:marLeft w:val="640"/>
          <w:marRight w:val="0"/>
          <w:marTop w:val="0"/>
          <w:marBottom w:val="0"/>
          <w:divBdr>
            <w:top w:val="none" w:sz="0" w:space="0" w:color="auto"/>
            <w:left w:val="none" w:sz="0" w:space="0" w:color="auto"/>
            <w:bottom w:val="none" w:sz="0" w:space="0" w:color="auto"/>
            <w:right w:val="none" w:sz="0" w:space="0" w:color="auto"/>
          </w:divBdr>
        </w:div>
        <w:div w:id="1242373905">
          <w:marLeft w:val="640"/>
          <w:marRight w:val="0"/>
          <w:marTop w:val="0"/>
          <w:marBottom w:val="0"/>
          <w:divBdr>
            <w:top w:val="none" w:sz="0" w:space="0" w:color="auto"/>
            <w:left w:val="none" w:sz="0" w:space="0" w:color="auto"/>
            <w:bottom w:val="none" w:sz="0" w:space="0" w:color="auto"/>
            <w:right w:val="none" w:sz="0" w:space="0" w:color="auto"/>
          </w:divBdr>
        </w:div>
        <w:div w:id="1246577034">
          <w:marLeft w:val="640"/>
          <w:marRight w:val="0"/>
          <w:marTop w:val="0"/>
          <w:marBottom w:val="0"/>
          <w:divBdr>
            <w:top w:val="none" w:sz="0" w:space="0" w:color="auto"/>
            <w:left w:val="none" w:sz="0" w:space="0" w:color="auto"/>
            <w:bottom w:val="none" w:sz="0" w:space="0" w:color="auto"/>
            <w:right w:val="none" w:sz="0" w:space="0" w:color="auto"/>
          </w:divBdr>
        </w:div>
        <w:div w:id="1248227281">
          <w:marLeft w:val="640"/>
          <w:marRight w:val="0"/>
          <w:marTop w:val="0"/>
          <w:marBottom w:val="0"/>
          <w:divBdr>
            <w:top w:val="none" w:sz="0" w:space="0" w:color="auto"/>
            <w:left w:val="none" w:sz="0" w:space="0" w:color="auto"/>
            <w:bottom w:val="none" w:sz="0" w:space="0" w:color="auto"/>
            <w:right w:val="none" w:sz="0" w:space="0" w:color="auto"/>
          </w:divBdr>
        </w:div>
        <w:div w:id="1258295187">
          <w:marLeft w:val="640"/>
          <w:marRight w:val="0"/>
          <w:marTop w:val="0"/>
          <w:marBottom w:val="0"/>
          <w:divBdr>
            <w:top w:val="none" w:sz="0" w:space="0" w:color="auto"/>
            <w:left w:val="none" w:sz="0" w:space="0" w:color="auto"/>
            <w:bottom w:val="none" w:sz="0" w:space="0" w:color="auto"/>
            <w:right w:val="none" w:sz="0" w:space="0" w:color="auto"/>
          </w:divBdr>
        </w:div>
        <w:div w:id="1279338911">
          <w:marLeft w:val="640"/>
          <w:marRight w:val="0"/>
          <w:marTop w:val="0"/>
          <w:marBottom w:val="0"/>
          <w:divBdr>
            <w:top w:val="none" w:sz="0" w:space="0" w:color="auto"/>
            <w:left w:val="none" w:sz="0" w:space="0" w:color="auto"/>
            <w:bottom w:val="none" w:sz="0" w:space="0" w:color="auto"/>
            <w:right w:val="none" w:sz="0" w:space="0" w:color="auto"/>
          </w:divBdr>
        </w:div>
        <w:div w:id="1292789726">
          <w:marLeft w:val="640"/>
          <w:marRight w:val="0"/>
          <w:marTop w:val="0"/>
          <w:marBottom w:val="0"/>
          <w:divBdr>
            <w:top w:val="none" w:sz="0" w:space="0" w:color="auto"/>
            <w:left w:val="none" w:sz="0" w:space="0" w:color="auto"/>
            <w:bottom w:val="none" w:sz="0" w:space="0" w:color="auto"/>
            <w:right w:val="none" w:sz="0" w:space="0" w:color="auto"/>
          </w:divBdr>
        </w:div>
        <w:div w:id="1326057952">
          <w:marLeft w:val="640"/>
          <w:marRight w:val="0"/>
          <w:marTop w:val="0"/>
          <w:marBottom w:val="0"/>
          <w:divBdr>
            <w:top w:val="none" w:sz="0" w:space="0" w:color="auto"/>
            <w:left w:val="none" w:sz="0" w:space="0" w:color="auto"/>
            <w:bottom w:val="none" w:sz="0" w:space="0" w:color="auto"/>
            <w:right w:val="none" w:sz="0" w:space="0" w:color="auto"/>
          </w:divBdr>
        </w:div>
        <w:div w:id="1337884310">
          <w:marLeft w:val="640"/>
          <w:marRight w:val="0"/>
          <w:marTop w:val="0"/>
          <w:marBottom w:val="0"/>
          <w:divBdr>
            <w:top w:val="none" w:sz="0" w:space="0" w:color="auto"/>
            <w:left w:val="none" w:sz="0" w:space="0" w:color="auto"/>
            <w:bottom w:val="none" w:sz="0" w:space="0" w:color="auto"/>
            <w:right w:val="none" w:sz="0" w:space="0" w:color="auto"/>
          </w:divBdr>
        </w:div>
        <w:div w:id="1359619836">
          <w:marLeft w:val="640"/>
          <w:marRight w:val="0"/>
          <w:marTop w:val="0"/>
          <w:marBottom w:val="0"/>
          <w:divBdr>
            <w:top w:val="none" w:sz="0" w:space="0" w:color="auto"/>
            <w:left w:val="none" w:sz="0" w:space="0" w:color="auto"/>
            <w:bottom w:val="none" w:sz="0" w:space="0" w:color="auto"/>
            <w:right w:val="none" w:sz="0" w:space="0" w:color="auto"/>
          </w:divBdr>
        </w:div>
        <w:div w:id="1360012698">
          <w:marLeft w:val="640"/>
          <w:marRight w:val="0"/>
          <w:marTop w:val="0"/>
          <w:marBottom w:val="0"/>
          <w:divBdr>
            <w:top w:val="none" w:sz="0" w:space="0" w:color="auto"/>
            <w:left w:val="none" w:sz="0" w:space="0" w:color="auto"/>
            <w:bottom w:val="none" w:sz="0" w:space="0" w:color="auto"/>
            <w:right w:val="none" w:sz="0" w:space="0" w:color="auto"/>
          </w:divBdr>
        </w:div>
        <w:div w:id="1380208835">
          <w:marLeft w:val="640"/>
          <w:marRight w:val="0"/>
          <w:marTop w:val="0"/>
          <w:marBottom w:val="0"/>
          <w:divBdr>
            <w:top w:val="none" w:sz="0" w:space="0" w:color="auto"/>
            <w:left w:val="none" w:sz="0" w:space="0" w:color="auto"/>
            <w:bottom w:val="none" w:sz="0" w:space="0" w:color="auto"/>
            <w:right w:val="none" w:sz="0" w:space="0" w:color="auto"/>
          </w:divBdr>
        </w:div>
        <w:div w:id="1425491685">
          <w:marLeft w:val="640"/>
          <w:marRight w:val="0"/>
          <w:marTop w:val="0"/>
          <w:marBottom w:val="0"/>
          <w:divBdr>
            <w:top w:val="none" w:sz="0" w:space="0" w:color="auto"/>
            <w:left w:val="none" w:sz="0" w:space="0" w:color="auto"/>
            <w:bottom w:val="none" w:sz="0" w:space="0" w:color="auto"/>
            <w:right w:val="none" w:sz="0" w:space="0" w:color="auto"/>
          </w:divBdr>
        </w:div>
        <w:div w:id="1440023035">
          <w:marLeft w:val="640"/>
          <w:marRight w:val="0"/>
          <w:marTop w:val="0"/>
          <w:marBottom w:val="0"/>
          <w:divBdr>
            <w:top w:val="none" w:sz="0" w:space="0" w:color="auto"/>
            <w:left w:val="none" w:sz="0" w:space="0" w:color="auto"/>
            <w:bottom w:val="none" w:sz="0" w:space="0" w:color="auto"/>
            <w:right w:val="none" w:sz="0" w:space="0" w:color="auto"/>
          </w:divBdr>
        </w:div>
        <w:div w:id="1441486400">
          <w:marLeft w:val="640"/>
          <w:marRight w:val="0"/>
          <w:marTop w:val="0"/>
          <w:marBottom w:val="0"/>
          <w:divBdr>
            <w:top w:val="none" w:sz="0" w:space="0" w:color="auto"/>
            <w:left w:val="none" w:sz="0" w:space="0" w:color="auto"/>
            <w:bottom w:val="none" w:sz="0" w:space="0" w:color="auto"/>
            <w:right w:val="none" w:sz="0" w:space="0" w:color="auto"/>
          </w:divBdr>
        </w:div>
        <w:div w:id="1456174768">
          <w:marLeft w:val="640"/>
          <w:marRight w:val="0"/>
          <w:marTop w:val="0"/>
          <w:marBottom w:val="0"/>
          <w:divBdr>
            <w:top w:val="none" w:sz="0" w:space="0" w:color="auto"/>
            <w:left w:val="none" w:sz="0" w:space="0" w:color="auto"/>
            <w:bottom w:val="none" w:sz="0" w:space="0" w:color="auto"/>
            <w:right w:val="none" w:sz="0" w:space="0" w:color="auto"/>
          </w:divBdr>
        </w:div>
        <w:div w:id="1489010178">
          <w:marLeft w:val="640"/>
          <w:marRight w:val="0"/>
          <w:marTop w:val="0"/>
          <w:marBottom w:val="0"/>
          <w:divBdr>
            <w:top w:val="none" w:sz="0" w:space="0" w:color="auto"/>
            <w:left w:val="none" w:sz="0" w:space="0" w:color="auto"/>
            <w:bottom w:val="none" w:sz="0" w:space="0" w:color="auto"/>
            <w:right w:val="none" w:sz="0" w:space="0" w:color="auto"/>
          </w:divBdr>
        </w:div>
        <w:div w:id="1492217767">
          <w:marLeft w:val="640"/>
          <w:marRight w:val="0"/>
          <w:marTop w:val="0"/>
          <w:marBottom w:val="0"/>
          <w:divBdr>
            <w:top w:val="none" w:sz="0" w:space="0" w:color="auto"/>
            <w:left w:val="none" w:sz="0" w:space="0" w:color="auto"/>
            <w:bottom w:val="none" w:sz="0" w:space="0" w:color="auto"/>
            <w:right w:val="none" w:sz="0" w:space="0" w:color="auto"/>
          </w:divBdr>
        </w:div>
        <w:div w:id="1538085476">
          <w:marLeft w:val="640"/>
          <w:marRight w:val="0"/>
          <w:marTop w:val="0"/>
          <w:marBottom w:val="0"/>
          <w:divBdr>
            <w:top w:val="none" w:sz="0" w:space="0" w:color="auto"/>
            <w:left w:val="none" w:sz="0" w:space="0" w:color="auto"/>
            <w:bottom w:val="none" w:sz="0" w:space="0" w:color="auto"/>
            <w:right w:val="none" w:sz="0" w:space="0" w:color="auto"/>
          </w:divBdr>
        </w:div>
        <w:div w:id="1554662107">
          <w:marLeft w:val="640"/>
          <w:marRight w:val="0"/>
          <w:marTop w:val="0"/>
          <w:marBottom w:val="0"/>
          <w:divBdr>
            <w:top w:val="none" w:sz="0" w:space="0" w:color="auto"/>
            <w:left w:val="none" w:sz="0" w:space="0" w:color="auto"/>
            <w:bottom w:val="none" w:sz="0" w:space="0" w:color="auto"/>
            <w:right w:val="none" w:sz="0" w:space="0" w:color="auto"/>
          </w:divBdr>
        </w:div>
      </w:divsChild>
    </w:div>
    <w:div w:id="1426997644">
      <w:bodyDiv w:val="1"/>
      <w:marLeft w:val="0"/>
      <w:marRight w:val="0"/>
      <w:marTop w:val="0"/>
      <w:marBottom w:val="0"/>
      <w:divBdr>
        <w:top w:val="none" w:sz="0" w:space="0" w:color="auto"/>
        <w:left w:val="none" w:sz="0" w:space="0" w:color="auto"/>
        <w:bottom w:val="none" w:sz="0" w:space="0" w:color="auto"/>
        <w:right w:val="none" w:sz="0" w:space="0" w:color="auto"/>
      </w:divBdr>
      <w:divsChild>
        <w:div w:id="2558038">
          <w:marLeft w:val="640"/>
          <w:marRight w:val="0"/>
          <w:marTop w:val="0"/>
          <w:marBottom w:val="0"/>
          <w:divBdr>
            <w:top w:val="none" w:sz="0" w:space="0" w:color="auto"/>
            <w:left w:val="none" w:sz="0" w:space="0" w:color="auto"/>
            <w:bottom w:val="none" w:sz="0" w:space="0" w:color="auto"/>
            <w:right w:val="none" w:sz="0" w:space="0" w:color="auto"/>
          </w:divBdr>
        </w:div>
        <w:div w:id="5527256">
          <w:marLeft w:val="640"/>
          <w:marRight w:val="0"/>
          <w:marTop w:val="0"/>
          <w:marBottom w:val="0"/>
          <w:divBdr>
            <w:top w:val="none" w:sz="0" w:space="0" w:color="auto"/>
            <w:left w:val="none" w:sz="0" w:space="0" w:color="auto"/>
            <w:bottom w:val="none" w:sz="0" w:space="0" w:color="auto"/>
            <w:right w:val="none" w:sz="0" w:space="0" w:color="auto"/>
          </w:divBdr>
        </w:div>
        <w:div w:id="18161268">
          <w:marLeft w:val="640"/>
          <w:marRight w:val="0"/>
          <w:marTop w:val="0"/>
          <w:marBottom w:val="0"/>
          <w:divBdr>
            <w:top w:val="none" w:sz="0" w:space="0" w:color="auto"/>
            <w:left w:val="none" w:sz="0" w:space="0" w:color="auto"/>
            <w:bottom w:val="none" w:sz="0" w:space="0" w:color="auto"/>
            <w:right w:val="none" w:sz="0" w:space="0" w:color="auto"/>
          </w:divBdr>
        </w:div>
        <w:div w:id="21364914">
          <w:marLeft w:val="640"/>
          <w:marRight w:val="0"/>
          <w:marTop w:val="0"/>
          <w:marBottom w:val="0"/>
          <w:divBdr>
            <w:top w:val="none" w:sz="0" w:space="0" w:color="auto"/>
            <w:left w:val="none" w:sz="0" w:space="0" w:color="auto"/>
            <w:bottom w:val="none" w:sz="0" w:space="0" w:color="auto"/>
            <w:right w:val="none" w:sz="0" w:space="0" w:color="auto"/>
          </w:divBdr>
        </w:div>
        <w:div w:id="46613893">
          <w:marLeft w:val="640"/>
          <w:marRight w:val="0"/>
          <w:marTop w:val="0"/>
          <w:marBottom w:val="0"/>
          <w:divBdr>
            <w:top w:val="none" w:sz="0" w:space="0" w:color="auto"/>
            <w:left w:val="none" w:sz="0" w:space="0" w:color="auto"/>
            <w:bottom w:val="none" w:sz="0" w:space="0" w:color="auto"/>
            <w:right w:val="none" w:sz="0" w:space="0" w:color="auto"/>
          </w:divBdr>
        </w:div>
        <w:div w:id="47070265">
          <w:marLeft w:val="640"/>
          <w:marRight w:val="0"/>
          <w:marTop w:val="0"/>
          <w:marBottom w:val="0"/>
          <w:divBdr>
            <w:top w:val="none" w:sz="0" w:space="0" w:color="auto"/>
            <w:left w:val="none" w:sz="0" w:space="0" w:color="auto"/>
            <w:bottom w:val="none" w:sz="0" w:space="0" w:color="auto"/>
            <w:right w:val="none" w:sz="0" w:space="0" w:color="auto"/>
          </w:divBdr>
        </w:div>
        <w:div w:id="58024057">
          <w:marLeft w:val="640"/>
          <w:marRight w:val="0"/>
          <w:marTop w:val="0"/>
          <w:marBottom w:val="0"/>
          <w:divBdr>
            <w:top w:val="none" w:sz="0" w:space="0" w:color="auto"/>
            <w:left w:val="none" w:sz="0" w:space="0" w:color="auto"/>
            <w:bottom w:val="none" w:sz="0" w:space="0" w:color="auto"/>
            <w:right w:val="none" w:sz="0" w:space="0" w:color="auto"/>
          </w:divBdr>
        </w:div>
        <w:div w:id="72895033">
          <w:marLeft w:val="640"/>
          <w:marRight w:val="0"/>
          <w:marTop w:val="0"/>
          <w:marBottom w:val="0"/>
          <w:divBdr>
            <w:top w:val="none" w:sz="0" w:space="0" w:color="auto"/>
            <w:left w:val="none" w:sz="0" w:space="0" w:color="auto"/>
            <w:bottom w:val="none" w:sz="0" w:space="0" w:color="auto"/>
            <w:right w:val="none" w:sz="0" w:space="0" w:color="auto"/>
          </w:divBdr>
        </w:div>
        <w:div w:id="105387473">
          <w:marLeft w:val="640"/>
          <w:marRight w:val="0"/>
          <w:marTop w:val="0"/>
          <w:marBottom w:val="0"/>
          <w:divBdr>
            <w:top w:val="none" w:sz="0" w:space="0" w:color="auto"/>
            <w:left w:val="none" w:sz="0" w:space="0" w:color="auto"/>
            <w:bottom w:val="none" w:sz="0" w:space="0" w:color="auto"/>
            <w:right w:val="none" w:sz="0" w:space="0" w:color="auto"/>
          </w:divBdr>
        </w:div>
        <w:div w:id="123043245">
          <w:marLeft w:val="640"/>
          <w:marRight w:val="0"/>
          <w:marTop w:val="0"/>
          <w:marBottom w:val="0"/>
          <w:divBdr>
            <w:top w:val="none" w:sz="0" w:space="0" w:color="auto"/>
            <w:left w:val="none" w:sz="0" w:space="0" w:color="auto"/>
            <w:bottom w:val="none" w:sz="0" w:space="0" w:color="auto"/>
            <w:right w:val="none" w:sz="0" w:space="0" w:color="auto"/>
          </w:divBdr>
        </w:div>
        <w:div w:id="129522821">
          <w:marLeft w:val="640"/>
          <w:marRight w:val="0"/>
          <w:marTop w:val="0"/>
          <w:marBottom w:val="0"/>
          <w:divBdr>
            <w:top w:val="none" w:sz="0" w:space="0" w:color="auto"/>
            <w:left w:val="none" w:sz="0" w:space="0" w:color="auto"/>
            <w:bottom w:val="none" w:sz="0" w:space="0" w:color="auto"/>
            <w:right w:val="none" w:sz="0" w:space="0" w:color="auto"/>
          </w:divBdr>
        </w:div>
        <w:div w:id="166599637">
          <w:marLeft w:val="640"/>
          <w:marRight w:val="0"/>
          <w:marTop w:val="0"/>
          <w:marBottom w:val="0"/>
          <w:divBdr>
            <w:top w:val="none" w:sz="0" w:space="0" w:color="auto"/>
            <w:left w:val="none" w:sz="0" w:space="0" w:color="auto"/>
            <w:bottom w:val="none" w:sz="0" w:space="0" w:color="auto"/>
            <w:right w:val="none" w:sz="0" w:space="0" w:color="auto"/>
          </w:divBdr>
        </w:div>
        <w:div w:id="171845174">
          <w:marLeft w:val="640"/>
          <w:marRight w:val="0"/>
          <w:marTop w:val="0"/>
          <w:marBottom w:val="0"/>
          <w:divBdr>
            <w:top w:val="none" w:sz="0" w:space="0" w:color="auto"/>
            <w:left w:val="none" w:sz="0" w:space="0" w:color="auto"/>
            <w:bottom w:val="none" w:sz="0" w:space="0" w:color="auto"/>
            <w:right w:val="none" w:sz="0" w:space="0" w:color="auto"/>
          </w:divBdr>
        </w:div>
        <w:div w:id="194969899">
          <w:marLeft w:val="640"/>
          <w:marRight w:val="0"/>
          <w:marTop w:val="0"/>
          <w:marBottom w:val="0"/>
          <w:divBdr>
            <w:top w:val="none" w:sz="0" w:space="0" w:color="auto"/>
            <w:left w:val="none" w:sz="0" w:space="0" w:color="auto"/>
            <w:bottom w:val="none" w:sz="0" w:space="0" w:color="auto"/>
            <w:right w:val="none" w:sz="0" w:space="0" w:color="auto"/>
          </w:divBdr>
        </w:div>
        <w:div w:id="231159459">
          <w:marLeft w:val="640"/>
          <w:marRight w:val="0"/>
          <w:marTop w:val="0"/>
          <w:marBottom w:val="0"/>
          <w:divBdr>
            <w:top w:val="none" w:sz="0" w:space="0" w:color="auto"/>
            <w:left w:val="none" w:sz="0" w:space="0" w:color="auto"/>
            <w:bottom w:val="none" w:sz="0" w:space="0" w:color="auto"/>
            <w:right w:val="none" w:sz="0" w:space="0" w:color="auto"/>
          </w:divBdr>
        </w:div>
        <w:div w:id="246691213">
          <w:marLeft w:val="640"/>
          <w:marRight w:val="0"/>
          <w:marTop w:val="0"/>
          <w:marBottom w:val="0"/>
          <w:divBdr>
            <w:top w:val="none" w:sz="0" w:space="0" w:color="auto"/>
            <w:left w:val="none" w:sz="0" w:space="0" w:color="auto"/>
            <w:bottom w:val="none" w:sz="0" w:space="0" w:color="auto"/>
            <w:right w:val="none" w:sz="0" w:space="0" w:color="auto"/>
          </w:divBdr>
        </w:div>
        <w:div w:id="255402299">
          <w:marLeft w:val="640"/>
          <w:marRight w:val="0"/>
          <w:marTop w:val="0"/>
          <w:marBottom w:val="0"/>
          <w:divBdr>
            <w:top w:val="none" w:sz="0" w:space="0" w:color="auto"/>
            <w:left w:val="none" w:sz="0" w:space="0" w:color="auto"/>
            <w:bottom w:val="none" w:sz="0" w:space="0" w:color="auto"/>
            <w:right w:val="none" w:sz="0" w:space="0" w:color="auto"/>
          </w:divBdr>
        </w:div>
        <w:div w:id="269123556">
          <w:marLeft w:val="640"/>
          <w:marRight w:val="0"/>
          <w:marTop w:val="0"/>
          <w:marBottom w:val="0"/>
          <w:divBdr>
            <w:top w:val="none" w:sz="0" w:space="0" w:color="auto"/>
            <w:left w:val="none" w:sz="0" w:space="0" w:color="auto"/>
            <w:bottom w:val="none" w:sz="0" w:space="0" w:color="auto"/>
            <w:right w:val="none" w:sz="0" w:space="0" w:color="auto"/>
          </w:divBdr>
        </w:div>
        <w:div w:id="340356048">
          <w:marLeft w:val="640"/>
          <w:marRight w:val="0"/>
          <w:marTop w:val="0"/>
          <w:marBottom w:val="0"/>
          <w:divBdr>
            <w:top w:val="none" w:sz="0" w:space="0" w:color="auto"/>
            <w:left w:val="none" w:sz="0" w:space="0" w:color="auto"/>
            <w:bottom w:val="none" w:sz="0" w:space="0" w:color="auto"/>
            <w:right w:val="none" w:sz="0" w:space="0" w:color="auto"/>
          </w:divBdr>
        </w:div>
        <w:div w:id="358775301">
          <w:marLeft w:val="640"/>
          <w:marRight w:val="0"/>
          <w:marTop w:val="0"/>
          <w:marBottom w:val="0"/>
          <w:divBdr>
            <w:top w:val="none" w:sz="0" w:space="0" w:color="auto"/>
            <w:left w:val="none" w:sz="0" w:space="0" w:color="auto"/>
            <w:bottom w:val="none" w:sz="0" w:space="0" w:color="auto"/>
            <w:right w:val="none" w:sz="0" w:space="0" w:color="auto"/>
          </w:divBdr>
        </w:div>
        <w:div w:id="375158939">
          <w:marLeft w:val="640"/>
          <w:marRight w:val="0"/>
          <w:marTop w:val="0"/>
          <w:marBottom w:val="0"/>
          <w:divBdr>
            <w:top w:val="none" w:sz="0" w:space="0" w:color="auto"/>
            <w:left w:val="none" w:sz="0" w:space="0" w:color="auto"/>
            <w:bottom w:val="none" w:sz="0" w:space="0" w:color="auto"/>
            <w:right w:val="none" w:sz="0" w:space="0" w:color="auto"/>
          </w:divBdr>
        </w:div>
        <w:div w:id="375743605">
          <w:marLeft w:val="640"/>
          <w:marRight w:val="0"/>
          <w:marTop w:val="0"/>
          <w:marBottom w:val="0"/>
          <w:divBdr>
            <w:top w:val="none" w:sz="0" w:space="0" w:color="auto"/>
            <w:left w:val="none" w:sz="0" w:space="0" w:color="auto"/>
            <w:bottom w:val="none" w:sz="0" w:space="0" w:color="auto"/>
            <w:right w:val="none" w:sz="0" w:space="0" w:color="auto"/>
          </w:divBdr>
        </w:div>
        <w:div w:id="376320875">
          <w:marLeft w:val="640"/>
          <w:marRight w:val="0"/>
          <w:marTop w:val="0"/>
          <w:marBottom w:val="0"/>
          <w:divBdr>
            <w:top w:val="none" w:sz="0" w:space="0" w:color="auto"/>
            <w:left w:val="none" w:sz="0" w:space="0" w:color="auto"/>
            <w:bottom w:val="none" w:sz="0" w:space="0" w:color="auto"/>
            <w:right w:val="none" w:sz="0" w:space="0" w:color="auto"/>
          </w:divBdr>
        </w:div>
        <w:div w:id="396755256">
          <w:marLeft w:val="640"/>
          <w:marRight w:val="0"/>
          <w:marTop w:val="0"/>
          <w:marBottom w:val="0"/>
          <w:divBdr>
            <w:top w:val="none" w:sz="0" w:space="0" w:color="auto"/>
            <w:left w:val="none" w:sz="0" w:space="0" w:color="auto"/>
            <w:bottom w:val="none" w:sz="0" w:space="0" w:color="auto"/>
            <w:right w:val="none" w:sz="0" w:space="0" w:color="auto"/>
          </w:divBdr>
        </w:div>
        <w:div w:id="411658260">
          <w:marLeft w:val="640"/>
          <w:marRight w:val="0"/>
          <w:marTop w:val="0"/>
          <w:marBottom w:val="0"/>
          <w:divBdr>
            <w:top w:val="none" w:sz="0" w:space="0" w:color="auto"/>
            <w:left w:val="none" w:sz="0" w:space="0" w:color="auto"/>
            <w:bottom w:val="none" w:sz="0" w:space="0" w:color="auto"/>
            <w:right w:val="none" w:sz="0" w:space="0" w:color="auto"/>
          </w:divBdr>
        </w:div>
        <w:div w:id="412121598">
          <w:marLeft w:val="640"/>
          <w:marRight w:val="0"/>
          <w:marTop w:val="0"/>
          <w:marBottom w:val="0"/>
          <w:divBdr>
            <w:top w:val="none" w:sz="0" w:space="0" w:color="auto"/>
            <w:left w:val="none" w:sz="0" w:space="0" w:color="auto"/>
            <w:bottom w:val="none" w:sz="0" w:space="0" w:color="auto"/>
            <w:right w:val="none" w:sz="0" w:space="0" w:color="auto"/>
          </w:divBdr>
        </w:div>
        <w:div w:id="443965502">
          <w:marLeft w:val="640"/>
          <w:marRight w:val="0"/>
          <w:marTop w:val="0"/>
          <w:marBottom w:val="0"/>
          <w:divBdr>
            <w:top w:val="none" w:sz="0" w:space="0" w:color="auto"/>
            <w:left w:val="none" w:sz="0" w:space="0" w:color="auto"/>
            <w:bottom w:val="none" w:sz="0" w:space="0" w:color="auto"/>
            <w:right w:val="none" w:sz="0" w:space="0" w:color="auto"/>
          </w:divBdr>
        </w:div>
        <w:div w:id="461046821">
          <w:marLeft w:val="640"/>
          <w:marRight w:val="0"/>
          <w:marTop w:val="0"/>
          <w:marBottom w:val="0"/>
          <w:divBdr>
            <w:top w:val="none" w:sz="0" w:space="0" w:color="auto"/>
            <w:left w:val="none" w:sz="0" w:space="0" w:color="auto"/>
            <w:bottom w:val="none" w:sz="0" w:space="0" w:color="auto"/>
            <w:right w:val="none" w:sz="0" w:space="0" w:color="auto"/>
          </w:divBdr>
        </w:div>
        <w:div w:id="479466444">
          <w:marLeft w:val="640"/>
          <w:marRight w:val="0"/>
          <w:marTop w:val="0"/>
          <w:marBottom w:val="0"/>
          <w:divBdr>
            <w:top w:val="none" w:sz="0" w:space="0" w:color="auto"/>
            <w:left w:val="none" w:sz="0" w:space="0" w:color="auto"/>
            <w:bottom w:val="none" w:sz="0" w:space="0" w:color="auto"/>
            <w:right w:val="none" w:sz="0" w:space="0" w:color="auto"/>
          </w:divBdr>
        </w:div>
        <w:div w:id="485360477">
          <w:marLeft w:val="640"/>
          <w:marRight w:val="0"/>
          <w:marTop w:val="0"/>
          <w:marBottom w:val="0"/>
          <w:divBdr>
            <w:top w:val="none" w:sz="0" w:space="0" w:color="auto"/>
            <w:left w:val="none" w:sz="0" w:space="0" w:color="auto"/>
            <w:bottom w:val="none" w:sz="0" w:space="0" w:color="auto"/>
            <w:right w:val="none" w:sz="0" w:space="0" w:color="auto"/>
          </w:divBdr>
        </w:div>
        <w:div w:id="502017403">
          <w:marLeft w:val="640"/>
          <w:marRight w:val="0"/>
          <w:marTop w:val="0"/>
          <w:marBottom w:val="0"/>
          <w:divBdr>
            <w:top w:val="none" w:sz="0" w:space="0" w:color="auto"/>
            <w:left w:val="none" w:sz="0" w:space="0" w:color="auto"/>
            <w:bottom w:val="none" w:sz="0" w:space="0" w:color="auto"/>
            <w:right w:val="none" w:sz="0" w:space="0" w:color="auto"/>
          </w:divBdr>
        </w:div>
        <w:div w:id="572281391">
          <w:marLeft w:val="640"/>
          <w:marRight w:val="0"/>
          <w:marTop w:val="0"/>
          <w:marBottom w:val="0"/>
          <w:divBdr>
            <w:top w:val="none" w:sz="0" w:space="0" w:color="auto"/>
            <w:left w:val="none" w:sz="0" w:space="0" w:color="auto"/>
            <w:bottom w:val="none" w:sz="0" w:space="0" w:color="auto"/>
            <w:right w:val="none" w:sz="0" w:space="0" w:color="auto"/>
          </w:divBdr>
        </w:div>
        <w:div w:id="578176331">
          <w:marLeft w:val="640"/>
          <w:marRight w:val="0"/>
          <w:marTop w:val="0"/>
          <w:marBottom w:val="0"/>
          <w:divBdr>
            <w:top w:val="none" w:sz="0" w:space="0" w:color="auto"/>
            <w:left w:val="none" w:sz="0" w:space="0" w:color="auto"/>
            <w:bottom w:val="none" w:sz="0" w:space="0" w:color="auto"/>
            <w:right w:val="none" w:sz="0" w:space="0" w:color="auto"/>
          </w:divBdr>
        </w:div>
        <w:div w:id="702369211">
          <w:marLeft w:val="640"/>
          <w:marRight w:val="0"/>
          <w:marTop w:val="0"/>
          <w:marBottom w:val="0"/>
          <w:divBdr>
            <w:top w:val="none" w:sz="0" w:space="0" w:color="auto"/>
            <w:left w:val="none" w:sz="0" w:space="0" w:color="auto"/>
            <w:bottom w:val="none" w:sz="0" w:space="0" w:color="auto"/>
            <w:right w:val="none" w:sz="0" w:space="0" w:color="auto"/>
          </w:divBdr>
        </w:div>
        <w:div w:id="744768726">
          <w:marLeft w:val="640"/>
          <w:marRight w:val="0"/>
          <w:marTop w:val="0"/>
          <w:marBottom w:val="0"/>
          <w:divBdr>
            <w:top w:val="none" w:sz="0" w:space="0" w:color="auto"/>
            <w:left w:val="none" w:sz="0" w:space="0" w:color="auto"/>
            <w:bottom w:val="none" w:sz="0" w:space="0" w:color="auto"/>
            <w:right w:val="none" w:sz="0" w:space="0" w:color="auto"/>
          </w:divBdr>
        </w:div>
        <w:div w:id="757407573">
          <w:marLeft w:val="640"/>
          <w:marRight w:val="0"/>
          <w:marTop w:val="0"/>
          <w:marBottom w:val="0"/>
          <w:divBdr>
            <w:top w:val="none" w:sz="0" w:space="0" w:color="auto"/>
            <w:left w:val="none" w:sz="0" w:space="0" w:color="auto"/>
            <w:bottom w:val="none" w:sz="0" w:space="0" w:color="auto"/>
            <w:right w:val="none" w:sz="0" w:space="0" w:color="auto"/>
          </w:divBdr>
        </w:div>
        <w:div w:id="793056179">
          <w:marLeft w:val="640"/>
          <w:marRight w:val="0"/>
          <w:marTop w:val="0"/>
          <w:marBottom w:val="0"/>
          <w:divBdr>
            <w:top w:val="none" w:sz="0" w:space="0" w:color="auto"/>
            <w:left w:val="none" w:sz="0" w:space="0" w:color="auto"/>
            <w:bottom w:val="none" w:sz="0" w:space="0" w:color="auto"/>
            <w:right w:val="none" w:sz="0" w:space="0" w:color="auto"/>
          </w:divBdr>
        </w:div>
        <w:div w:id="794255252">
          <w:marLeft w:val="640"/>
          <w:marRight w:val="0"/>
          <w:marTop w:val="0"/>
          <w:marBottom w:val="0"/>
          <w:divBdr>
            <w:top w:val="none" w:sz="0" w:space="0" w:color="auto"/>
            <w:left w:val="none" w:sz="0" w:space="0" w:color="auto"/>
            <w:bottom w:val="none" w:sz="0" w:space="0" w:color="auto"/>
            <w:right w:val="none" w:sz="0" w:space="0" w:color="auto"/>
          </w:divBdr>
        </w:div>
        <w:div w:id="810710688">
          <w:marLeft w:val="640"/>
          <w:marRight w:val="0"/>
          <w:marTop w:val="0"/>
          <w:marBottom w:val="0"/>
          <w:divBdr>
            <w:top w:val="none" w:sz="0" w:space="0" w:color="auto"/>
            <w:left w:val="none" w:sz="0" w:space="0" w:color="auto"/>
            <w:bottom w:val="none" w:sz="0" w:space="0" w:color="auto"/>
            <w:right w:val="none" w:sz="0" w:space="0" w:color="auto"/>
          </w:divBdr>
        </w:div>
        <w:div w:id="815411469">
          <w:marLeft w:val="640"/>
          <w:marRight w:val="0"/>
          <w:marTop w:val="0"/>
          <w:marBottom w:val="0"/>
          <w:divBdr>
            <w:top w:val="none" w:sz="0" w:space="0" w:color="auto"/>
            <w:left w:val="none" w:sz="0" w:space="0" w:color="auto"/>
            <w:bottom w:val="none" w:sz="0" w:space="0" w:color="auto"/>
            <w:right w:val="none" w:sz="0" w:space="0" w:color="auto"/>
          </w:divBdr>
        </w:div>
        <w:div w:id="833256962">
          <w:marLeft w:val="640"/>
          <w:marRight w:val="0"/>
          <w:marTop w:val="0"/>
          <w:marBottom w:val="0"/>
          <w:divBdr>
            <w:top w:val="none" w:sz="0" w:space="0" w:color="auto"/>
            <w:left w:val="none" w:sz="0" w:space="0" w:color="auto"/>
            <w:bottom w:val="none" w:sz="0" w:space="0" w:color="auto"/>
            <w:right w:val="none" w:sz="0" w:space="0" w:color="auto"/>
          </w:divBdr>
        </w:div>
        <w:div w:id="842401868">
          <w:marLeft w:val="640"/>
          <w:marRight w:val="0"/>
          <w:marTop w:val="0"/>
          <w:marBottom w:val="0"/>
          <w:divBdr>
            <w:top w:val="none" w:sz="0" w:space="0" w:color="auto"/>
            <w:left w:val="none" w:sz="0" w:space="0" w:color="auto"/>
            <w:bottom w:val="none" w:sz="0" w:space="0" w:color="auto"/>
            <w:right w:val="none" w:sz="0" w:space="0" w:color="auto"/>
          </w:divBdr>
        </w:div>
        <w:div w:id="868252356">
          <w:marLeft w:val="640"/>
          <w:marRight w:val="0"/>
          <w:marTop w:val="0"/>
          <w:marBottom w:val="0"/>
          <w:divBdr>
            <w:top w:val="none" w:sz="0" w:space="0" w:color="auto"/>
            <w:left w:val="none" w:sz="0" w:space="0" w:color="auto"/>
            <w:bottom w:val="none" w:sz="0" w:space="0" w:color="auto"/>
            <w:right w:val="none" w:sz="0" w:space="0" w:color="auto"/>
          </w:divBdr>
        </w:div>
        <w:div w:id="869873671">
          <w:marLeft w:val="640"/>
          <w:marRight w:val="0"/>
          <w:marTop w:val="0"/>
          <w:marBottom w:val="0"/>
          <w:divBdr>
            <w:top w:val="none" w:sz="0" w:space="0" w:color="auto"/>
            <w:left w:val="none" w:sz="0" w:space="0" w:color="auto"/>
            <w:bottom w:val="none" w:sz="0" w:space="0" w:color="auto"/>
            <w:right w:val="none" w:sz="0" w:space="0" w:color="auto"/>
          </w:divBdr>
        </w:div>
        <w:div w:id="871303881">
          <w:marLeft w:val="640"/>
          <w:marRight w:val="0"/>
          <w:marTop w:val="0"/>
          <w:marBottom w:val="0"/>
          <w:divBdr>
            <w:top w:val="none" w:sz="0" w:space="0" w:color="auto"/>
            <w:left w:val="none" w:sz="0" w:space="0" w:color="auto"/>
            <w:bottom w:val="none" w:sz="0" w:space="0" w:color="auto"/>
            <w:right w:val="none" w:sz="0" w:space="0" w:color="auto"/>
          </w:divBdr>
        </w:div>
        <w:div w:id="874729129">
          <w:marLeft w:val="640"/>
          <w:marRight w:val="0"/>
          <w:marTop w:val="0"/>
          <w:marBottom w:val="0"/>
          <w:divBdr>
            <w:top w:val="none" w:sz="0" w:space="0" w:color="auto"/>
            <w:left w:val="none" w:sz="0" w:space="0" w:color="auto"/>
            <w:bottom w:val="none" w:sz="0" w:space="0" w:color="auto"/>
            <w:right w:val="none" w:sz="0" w:space="0" w:color="auto"/>
          </w:divBdr>
        </w:div>
        <w:div w:id="1017582319">
          <w:marLeft w:val="640"/>
          <w:marRight w:val="0"/>
          <w:marTop w:val="0"/>
          <w:marBottom w:val="0"/>
          <w:divBdr>
            <w:top w:val="none" w:sz="0" w:space="0" w:color="auto"/>
            <w:left w:val="none" w:sz="0" w:space="0" w:color="auto"/>
            <w:bottom w:val="none" w:sz="0" w:space="0" w:color="auto"/>
            <w:right w:val="none" w:sz="0" w:space="0" w:color="auto"/>
          </w:divBdr>
        </w:div>
        <w:div w:id="1048458391">
          <w:marLeft w:val="640"/>
          <w:marRight w:val="0"/>
          <w:marTop w:val="0"/>
          <w:marBottom w:val="0"/>
          <w:divBdr>
            <w:top w:val="none" w:sz="0" w:space="0" w:color="auto"/>
            <w:left w:val="none" w:sz="0" w:space="0" w:color="auto"/>
            <w:bottom w:val="none" w:sz="0" w:space="0" w:color="auto"/>
            <w:right w:val="none" w:sz="0" w:space="0" w:color="auto"/>
          </w:divBdr>
        </w:div>
        <w:div w:id="1057556687">
          <w:marLeft w:val="640"/>
          <w:marRight w:val="0"/>
          <w:marTop w:val="0"/>
          <w:marBottom w:val="0"/>
          <w:divBdr>
            <w:top w:val="none" w:sz="0" w:space="0" w:color="auto"/>
            <w:left w:val="none" w:sz="0" w:space="0" w:color="auto"/>
            <w:bottom w:val="none" w:sz="0" w:space="0" w:color="auto"/>
            <w:right w:val="none" w:sz="0" w:space="0" w:color="auto"/>
          </w:divBdr>
        </w:div>
        <w:div w:id="1057706691">
          <w:marLeft w:val="640"/>
          <w:marRight w:val="0"/>
          <w:marTop w:val="0"/>
          <w:marBottom w:val="0"/>
          <w:divBdr>
            <w:top w:val="none" w:sz="0" w:space="0" w:color="auto"/>
            <w:left w:val="none" w:sz="0" w:space="0" w:color="auto"/>
            <w:bottom w:val="none" w:sz="0" w:space="0" w:color="auto"/>
            <w:right w:val="none" w:sz="0" w:space="0" w:color="auto"/>
          </w:divBdr>
        </w:div>
        <w:div w:id="1059749837">
          <w:marLeft w:val="640"/>
          <w:marRight w:val="0"/>
          <w:marTop w:val="0"/>
          <w:marBottom w:val="0"/>
          <w:divBdr>
            <w:top w:val="none" w:sz="0" w:space="0" w:color="auto"/>
            <w:left w:val="none" w:sz="0" w:space="0" w:color="auto"/>
            <w:bottom w:val="none" w:sz="0" w:space="0" w:color="auto"/>
            <w:right w:val="none" w:sz="0" w:space="0" w:color="auto"/>
          </w:divBdr>
        </w:div>
        <w:div w:id="1098871366">
          <w:marLeft w:val="640"/>
          <w:marRight w:val="0"/>
          <w:marTop w:val="0"/>
          <w:marBottom w:val="0"/>
          <w:divBdr>
            <w:top w:val="none" w:sz="0" w:space="0" w:color="auto"/>
            <w:left w:val="none" w:sz="0" w:space="0" w:color="auto"/>
            <w:bottom w:val="none" w:sz="0" w:space="0" w:color="auto"/>
            <w:right w:val="none" w:sz="0" w:space="0" w:color="auto"/>
          </w:divBdr>
        </w:div>
        <w:div w:id="1110050519">
          <w:marLeft w:val="640"/>
          <w:marRight w:val="0"/>
          <w:marTop w:val="0"/>
          <w:marBottom w:val="0"/>
          <w:divBdr>
            <w:top w:val="none" w:sz="0" w:space="0" w:color="auto"/>
            <w:left w:val="none" w:sz="0" w:space="0" w:color="auto"/>
            <w:bottom w:val="none" w:sz="0" w:space="0" w:color="auto"/>
            <w:right w:val="none" w:sz="0" w:space="0" w:color="auto"/>
          </w:divBdr>
        </w:div>
        <w:div w:id="1114403328">
          <w:marLeft w:val="640"/>
          <w:marRight w:val="0"/>
          <w:marTop w:val="0"/>
          <w:marBottom w:val="0"/>
          <w:divBdr>
            <w:top w:val="none" w:sz="0" w:space="0" w:color="auto"/>
            <w:left w:val="none" w:sz="0" w:space="0" w:color="auto"/>
            <w:bottom w:val="none" w:sz="0" w:space="0" w:color="auto"/>
            <w:right w:val="none" w:sz="0" w:space="0" w:color="auto"/>
          </w:divBdr>
        </w:div>
        <w:div w:id="1116218679">
          <w:marLeft w:val="640"/>
          <w:marRight w:val="0"/>
          <w:marTop w:val="0"/>
          <w:marBottom w:val="0"/>
          <w:divBdr>
            <w:top w:val="none" w:sz="0" w:space="0" w:color="auto"/>
            <w:left w:val="none" w:sz="0" w:space="0" w:color="auto"/>
            <w:bottom w:val="none" w:sz="0" w:space="0" w:color="auto"/>
            <w:right w:val="none" w:sz="0" w:space="0" w:color="auto"/>
          </w:divBdr>
        </w:div>
        <w:div w:id="1143352291">
          <w:marLeft w:val="640"/>
          <w:marRight w:val="0"/>
          <w:marTop w:val="0"/>
          <w:marBottom w:val="0"/>
          <w:divBdr>
            <w:top w:val="none" w:sz="0" w:space="0" w:color="auto"/>
            <w:left w:val="none" w:sz="0" w:space="0" w:color="auto"/>
            <w:bottom w:val="none" w:sz="0" w:space="0" w:color="auto"/>
            <w:right w:val="none" w:sz="0" w:space="0" w:color="auto"/>
          </w:divBdr>
        </w:div>
        <w:div w:id="1149445278">
          <w:marLeft w:val="640"/>
          <w:marRight w:val="0"/>
          <w:marTop w:val="0"/>
          <w:marBottom w:val="0"/>
          <w:divBdr>
            <w:top w:val="none" w:sz="0" w:space="0" w:color="auto"/>
            <w:left w:val="none" w:sz="0" w:space="0" w:color="auto"/>
            <w:bottom w:val="none" w:sz="0" w:space="0" w:color="auto"/>
            <w:right w:val="none" w:sz="0" w:space="0" w:color="auto"/>
          </w:divBdr>
        </w:div>
        <w:div w:id="1153135288">
          <w:marLeft w:val="640"/>
          <w:marRight w:val="0"/>
          <w:marTop w:val="0"/>
          <w:marBottom w:val="0"/>
          <w:divBdr>
            <w:top w:val="none" w:sz="0" w:space="0" w:color="auto"/>
            <w:left w:val="none" w:sz="0" w:space="0" w:color="auto"/>
            <w:bottom w:val="none" w:sz="0" w:space="0" w:color="auto"/>
            <w:right w:val="none" w:sz="0" w:space="0" w:color="auto"/>
          </w:divBdr>
        </w:div>
        <w:div w:id="1154444883">
          <w:marLeft w:val="640"/>
          <w:marRight w:val="0"/>
          <w:marTop w:val="0"/>
          <w:marBottom w:val="0"/>
          <w:divBdr>
            <w:top w:val="none" w:sz="0" w:space="0" w:color="auto"/>
            <w:left w:val="none" w:sz="0" w:space="0" w:color="auto"/>
            <w:bottom w:val="none" w:sz="0" w:space="0" w:color="auto"/>
            <w:right w:val="none" w:sz="0" w:space="0" w:color="auto"/>
          </w:divBdr>
        </w:div>
        <w:div w:id="1165317912">
          <w:marLeft w:val="640"/>
          <w:marRight w:val="0"/>
          <w:marTop w:val="0"/>
          <w:marBottom w:val="0"/>
          <w:divBdr>
            <w:top w:val="none" w:sz="0" w:space="0" w:color="auto"/>
            <w:left w:val="none" w:sz="0" w:space="0" w:color="auto"/>
            <w:bottom w:val="none" w:sz="0" w:space="0" w:color="auto"/>
            <w:right w:val="none" w:sz="0" w:space="0" w:color="auto"/>
          </w:divBdr>
        </w:div>
        <w:div w:id="1182552859">
          <w:marLeft w:val="640"/>
          <w:marRight w:val="0"/>
          <w:marTop w:val="0"/>
          <w:marBottom w:val="0"/>
          <w:divBdr>
            <w:top w:val="none" w:sz="0" w:space="0" w:color="auto"/>
            <w:left w:val="none" w:sz="0" w:space="0" w:color="auto"/>
            <w:bottom w:val="none" w:sz="0" w:space="0" w:color="auto"/>
            <w:right w:val="none" w:sz="0" w:space="0" w:color="auto"/>
          </w:divBdr>
        </w:div>
        <w:div w:id="1212033445">
          <w:marLeft w:val="640"/>
          <w:marRight w:val="0"/>
          <w:marTop w:val="0"/>
          <w:marBottom w:val="0"/>
          <w:divBdr>
            <w:top w:val="none" w:sz="0" w:space="0" w:color="auto"/>
            <w:left w:val="none" w:sz="0" w:space="0" w:color="auto"/>
            <w:bottom w:val="none" w:sz="0" w:space="0" w:color="auto"/>
            <w:right w:val="none" w:sz="0" w:space="0" w:color="auto"/>
          </w:divBdr>
        </w:div>
        <w:div w:id="1230270219">
          <w:marLeft w:val="640"/>
          <w:marRight w:val="0"/>
          <w:marTop w:val="0"/>
          <w:marBottom w:val="0"/>
          <w:divBdr>
            <w:top w:val="none" w:sz="0" w:space="0" w:color="auto"/>
            <w:left w:val="none" w:sz="0" w:space="0" w:color="auto"/>
            <w:bottom w:val="none" w:sz="0" w:space="0" w:color="auto"/>
            <w:right w:val="none" w:sz="0" w:space="0" w:color="auto"/>
          </w:divBdr>
        </w:div>
        <w:div w:id="1262491304">
          <w:marLeft w:val="640"/>
          <w:marRight w:val="0"/>
          <w:marTop w:val="0"/>
          <w:marBottom w:val="0"/>
          <w:divBdr>
            <w:top w:val="none" w:sz="0" w:space="0" w:color="auto"/>
            <w:left w:val="none" w:sz="0" w:space="0" w:color="auto"/>
            <w:bottom w:val="none" w:sz="0" w:space="0" w:color="auto"/>
            <w:right w:val="none" w:sz="0" w:space="0" w:color="auto"/>
          </w:divBdr>
        </w:div>
        <w:div w:id="1278175436">
          <w:marLeft w:val="640"/>
          <w:marRight w:val="0"/>
          <w:marTop w:val="0"/>
          <w:marBottom w:val="0"/>
          <w:divBdr>
            <w:top w:val="none" w:sz="0" w:space="0" w:color="auto"/>
            <w:left w:val="none" w:sz="0" w:space="0" w:color="auto"/>
            <w:bottom w:val="none" w:sz="0" w:space="0" w:color="auto"/>
            <w:right w:val="none" w:sz="0" w:space="0" w:color="auto"/>
          </w:divBdr>
        </w:div>
        <w:div w:id="1327125376">
          <w:marLeft w:val="640"/>
          <w:marRight w:val="0"/>
          <w:marTop w:val="0"/>
          <w:marBottom w:val="0"/>
          <w:divBdr>
            <w:top w:val="none" w:sz="0" w:space="0" w:color="auto"/>
            <w:left w:val="none" w:sz="0" w:space="0" w:color="auto"/>
            <w:bottom w:val="none" w:sz="0" w:space="0" w:color="auto"/>
            <w:right w:val="none" w:sz="0" w:space="0" w:color="auto"/>
          </w:divBdr>
        </w:div>
        <w:div w:id="1362315037">
          <w:marLeft w:val="640"/>
          <w:marRight w:val="0"/>
          <w:marTop w:val="0"/>
          <w:marBottom w:val="0"/>
          <w:divBdr>
            <w:top w:val="none" w:sz="0" w:space="0" w:color="auto"/>
            <w:left w:val="none" w:sz="0" w:space="0" w:color="auto"/>
            <w:bottom w:val="none" w:sz="0" w:space="0" w:color="auto"/>
            <w:right w:val="none" w:sz="0" w:space="0" w:color="auto"/>
          </w:divBdr>
        </w:div>
        <w:div w:id="1366448937">
          <w:marLeft w:val="640"/>
          <w:marRight w:val="0"/>
          <w:marTop w:val="0"/>
          <w:marBottom w:val="0"/>
          <w:divBdr>
            <w:top w:val="none" w:sz="0" w:space="0" w:color="auto"/>
            <w:left w:val="none" w:sz="0" w:space="0" w:color="auto"/>
            <w:bottom w:val="none" w:sz="0" w:space="0" w:color="auto"/>
            <w:right w:val="none" w:sz="0" w:space="0" w:color="auto"/>
          </w:divBdr>
        </w:div>
        <w:div w:id="1388408199">
          <w:marLeft w:val="640"/>
          <w:marRight w:val="0"/>
          <w:marTop w:val="0"/>
          <w:marBottom w:val="0"/>
          <w:divBdr>
            <w:top w:val="none" w:sz="0" w:space="0" w:color="auto"/>
            <w:left w:val="none" w:sz="0" w:space="0" w:color="auto"/>
            <w:bottom w:val="none" w:sz="0" w:space="0" w:color="auto"/>
            <w:right w:val="none" w:sz="0" w:space="0" w:color="auto"/>
          </w:divBdr>
        </w:div>
        <w:div w:id="1409183573">
          <w:marLeft w:val="640"/>
          <w:marRight w:val="0"/>
          <w:marTop w:val="0"/>
          <w:marBottom w:val="0"/>
          <w:divBdr>
            <w:top w:val="none" w:sz="0" w:space="0" w:color="auto"/>
            <w:left w:val="none" w:sz="0" w:space="0" w:color="auto"/>
            <w:bottom w:val="none" w:sz="0" w:space="0" w:color="auto"/>
            <w:right w:val="none" w:sz="0" w:space="0" w:color="auto"/>
          </w:divBdr>
        </w:div>
        <w:div w:id="1419209465">
          <w:marLeft w:val="640"/>
          <w:marRight w:val="0"/>
          <w:marTop w:val="0"/>
          <w:marBottom w:val="0"/>
          <w:divBdr>
            <w:top w:val="none" w:sz="0" w:space="0" w:color="auto"/>
            <w:left w:val="none" w:sz="0" w:space="0" w:color="auto"/>
            <w:bottom w:val="none" w:sz="0" w:space="0" w:color="auto"/>
            <w:right w:val="none" w:sz="0" w:space="0" w:color="auto"/>
          </w:divBdr>
        </w:div>
        <w:div w:id="1427726793">
          <w:marLeft w:val="640"/>
          <w:marRight w:val="0"/>
          <w:marTop w:val="0"/>
          <w:marBottom w:val="0"/>
          <w:divBdr>
            <w:top w:val="none" w:sz="0" w:space="0" w:color="auto"/>
            <w:left w:val="none" w:sz="0" w:space="0" w:color="auto"/>
            <w:bottom w:val="none" w:sz="0" w:space="0" w:color="auto"/>
            <w:right w:val="none" w:sz="0" w:space="0" w:color="auto"/>
          </w:divBdr>
        </w:div>
        <w:div w:id="1444112957">
          <w:marLeft w:val="640"/>
          <w:marRight w:val="0"/>
          <w:marTop w:val="0"/>
          <w:marBottom w:val="0"/>
          <w:divBdr>
            <w:top w:val="none" w:sz="0" w:space="0" w:color="auto"/>
            <w:left w:val="none" w:sz="0" w:space="0" w:color="auto"/>
            <w:bottom w:val="none" w:sz="0" w:space="0" w:color="auto"/>
            <w:right w:val="none" w:sz="0" w:space="0" w:color="auto"/>
          </w:divBdr>
        </w:div>
        <w:div w:id="1455515352">
          <w:marLeft w:val="640"/>
          <w:marRight w:val="0"/>
          <w:marTop w:val="0"/>
          <w:marBottom w:val="0"/>
          <w:divBdr>
            <w:top w:val="none" w:sz="0" w:space="0" w:color="auto"/>
            <w:left w:val="none" w:sz="0" w:space="0" w:color="auto"/>
            <w:bottom w:val="none" w:sz="0" w:space="0" w:color="auto"/>
            <w:right w:val="none" w:sz="0" w:space="0" w:color="auto"/>
          </w:divBdr>
        </w:div>
        <w:div w:id="1457942296">
          <w:marLeft w:val="640"/>
          <w:marRight w:val="0"/>
          <w:marTop w:val="0"/>
          <w:marBottom w:val="0"/>
          <w:divBdr>
            <w:top w:val="none" w:sz="0" w:space="0" w:color="auto"/>
            <w:left w:val="none" w:sz="0" w:space="0" w:color="auto"/>
            <w:bottom w:val="none" w:sz="0" w:space="0" w:color="auto"/>
            <w:right w:val="none" w:sz="0" w:space="0" w:color="auto"/>
          </w:divBdr>
        </w:div>
        <w:div w:id="1467316361">
          <w:marLeft w:val="640"/>
          <w:marRight w:val="0"/>
          <w:marTop w:val="0"/>
          <w:marBottom w:val="0"/>
          <w:divBdr>
            <w:top w:val="none" w:sz="0" w:space="0" w:color="auto"/>
            <w:left w:val="none" w:sz="0" w:space="0" w:color="auto"/>
            <w:bottom w:val="none" w:sz="0" w:space="0" w:color="auto"/>
            <w:right w:val="none" w:sz="0" w:space="0" w:color="auto"/>
          </w:divBdr>
        </w:div>
        <w:div w:id="1469661111">
          <w:marLeft w:val="640"/>
          <w:marRight w:val="0"/>
          <w:marTop w:val="0"/>
          <w:marBottom w:val="0"/>
          <w:divBdr>
            <w:top w:val="none" w:sz="0" w:space="0" w:color="auto"/>
            <w:left w:val="none" w:sz="0" w:space="0" w:color="auto"/>
            <w:bottom w:val="none" w:sz="0" w:space="0" w:color="auto"/>
            <w:right w:val="none" w:sz="0" w:space="0" w:color="auto"/>
          </w:divBdr>
        </w:div>
        <w:div w:id="1472941515">
          <w:marLeft w:val="640"/>
          <w:marRight w:val="0"/>
          <w:marTop w:val="0"/>
          <w:marBottom w:val="0"/>
          <w:divBdr>
            <w:top w:val="none" w:sz="0" w:space="0" w:color="auto"/>
            <w:left w:val="none" w:sz="0" w:space="0" w:color="auto"/>
            <w:bottom w:val="none" w:sz="0" w:space="0" w:color="auto"/>
            <w:right w:val="none" w:sz="0" w:space="0" w:color="auto"/>
          </w:divBdr>
        </w:div>
        <w:div w:id="1513185677">
          <w:marLeft w:val="640"/>
          <w:marRight w:val="0"/>
          <w:marTop w:val="0"/>
          <w:marBottom w:val="0"/>
          <w:divBdr>
            <w:top w:val="none" w:sz="0" w:space="0" w:color="auto"/>
            <w:left w:val="none" w:sz="0" w:space="0" w:color="auto"/>
            <w:bottom w:val="none" w:sz="0" w:space="0" w:color="auto"/>
            <w:right w:val="none" w:sz="0" w:space="0" w:color="auto"/>
          </w:divBdr>
        </w:div>
        <w:div w:id="1588540953">
          <w:marLeft w:val="640"/>
          <w:marRight w:val="0"/>
          <w:marTop w:val="0"/>
          <w:marBottom w:val="0"/>
          <w:divBdr>
            <w:top w:val="none" w:sz="0" w:space="0" w:color="auto"/>
            <w:left w:val="none" w:sz="0" w:space="0" w:color="auto"/>
            <w:bottom w:val="none" w:sz="0" w:space="0" w:color="auto"/>
            <w:right w:val="none" w:sz="0" w:space="0" w:color="auto"/>
          </w:divBdr>
        </w:div>
        <w:div w:id="1600602963">
          <w:marLeft w:val="640"/>
          <w:marRight w:val="0"/>
          <w:marTop w:val="0"/>
          <w:marBottom w:val="0"/>
          <w:divBdr>
            <w:top w:val="none" w:sz="0" w:space="0" w:color="auto"/>
            <w:left w:val="none" w:sz="0" w:space="0" w:color="auto"/>
            <w:bottom w:val="none" w:sz="0" w:space="0" w:color="auto"/>
            <w:right w:val="none" w:sz="0" w:space="0" w:color="auto"/>
          </w:divBdr>
        </w:div>
      </w:divsChild>
    </w:div>
    <w:div w:id="1428841521">
      <w:bodyDiv w:val="1"/>
      <w:marLeft w:val="0"/>
      <w:marRight w:val="0"/>
      <w:marTop w:val="0"/>
      <w:marBottom w:val="0"/>
      <w:divBdr>
        <w:top w:val="none" w:sz="0" w:space="0" w:color="auto"/>
        <w:left w:val="none" w:sz="0" w:space="0" w:color="auto"/>
        <w:bottom w:val="none" w:sz="0" w:space="0" w:color="auto"/>
        <w:right w:val="none" w:sz="0" w:space="0" w:color="auto"/>
      </w:divBdr>
      <w:divsChild>
        <w:div w:id="1056070">
          <w:marLeft w:val="640"/>
          <w:marRight w:val="0"/>
          <w:marTop w:val="0"/>
          <w:marBottom w:val="0"/>
          <w:divBdr>
            <w:top w:val="none" w:sz="0" w:space="0" w:color="auto"/>
            <w:left w:val="none" w:sz="0" w:space="0" w:color="auto"/>
            <w:bottom w:val="none" w:sz="0" w:space="0" w:color="auto"/>
            <w:right w:val="none" w:sz="0" w:space="0" w:color="auto"/>
          </w:divBdr>
        </w:div>
        <w:div w:id="59837588">
          <w:marLeft w:val="640"/>
          <w:marRight w:val="0"/>
          <w:marTop w:val="0"/>
          <w:marBottom w:val="0"/>
          <w:divBdr>
            <w:top w:val="none" w:sz="0" w:space="0" w:color="auto"/>
            <w:left w:val="none" w:sz="0" w:space="0" w:color="auto"/>
            <w:bottom w:val="none" w:sz="0" w:space="0" w:color="auto"/>
            <w:right w:val="none" w:sz="0" w:space="0" w:color="auto"/>
          </w:divBdr>
        </w:div>
        <w:div w:id="93866113">
          <w:marLeft w:val="640"/>
          <w:marRight w:val="0"/>
          <w:marTop w:val="0"/>
          <w:marBottom w:val="0"/>
          <w:divBdr>
            <w:top w:val="none" w:sz="0" w:space="0" w:color="auto"/>
            <w:left w:val="none" w:sz="0" w:space="0" w:color="auto"/>
            <w:bottom w:val="none" w:sz="0" w:space="0" w:color="auto"/>
            <w:right w:val="none" w:sz="0" w:space="0" w:color="auto"/>
          </w:divBdr>
        </w:div>
        <w:div w:id="102116554">
          <w:marLeft w:val="640"/>
          <w:marRight w:val="0"/>
          <w:marTop w:val="0"/>
          <w:marBottom w:val="0"/>
          <w:divBdr>
            <w:top w:val="none" w:sz="0" w:space="0" w:color="auto"/>
            <w:left w:val="none" w:sz="0" w:space="0" w:color="auto"/>
            <w:bottom w:val="none" w:sz="0" w:space="0" w:color="auto"/>
            <w:right w:val="none" w:sz="0" w:space="0" w:color="auto"/>
          </w:divBdr>
        </w:div>
        <w:div w:id="153498904">
          <w:marLeft w:val="640"/>
          <w:marRight w:val="0"/>
          <w:marTop w:val="0"/>
          <w:marBottom w:val="0"/>
          <w:divBdr>
            <w:top w:val="none" w:sz="0" w:space="0" w:color="auto"/>
            <w:left w:val="none" w:sz="0" w:space="0" w:color="auto"/>
            <w:bottom w:val="none" w:sz="0" w:space="0" w:color="auto"/>
            <w:right w:val="none" w:sz="0" w:space="0" w:color="auto"/>
          </w:divBdr>
        </w:div>
        <w:div w:id="160242148">
          <w:marLeft w:val="640"/>
          <w:marRight w:val="0"/>
          <w:marTop w:val="0"/>
          <w:marBottom w:val="0"/>
          <w:divBdr>
            <w:top w:val="none" w:sz="0" w:space="0" w:color="auto"/>
            <w:left w:val="none" w:sz="0" w:space="0" w:color="auto"/>
            <w:bottom w:val="none" w:sz="0" w:space="0" w:color="auto"/>
            <w:right w:val="none" w:sz="0" w:space="0" w:color="auto"/>
          </w:divBdr>
        </w:div>
        <w:div w:id="203638094">
          <w:marLeft w:val="640"/>
          <w:marRight w:val="0"/>
          <w:marTop w:val="0"/>
          <w:marBottom w:val="0"/>
          <w:divBdr>
            <w:top w:val="none" w:sz="0" w:space="0" w:color="auto"/>
            <w:left w:val="none" w:sz="0" w:space="0" w:color="auto"/>
            <w:bottom w:val="none" w:sz="0" w:space="0" w:color="auto"/>
            <w:right w:val="none" w:sz="0" w:space="0" w:color="auto"/>
          </w:divBdr>
        </w:div>
        <w:div w:id="235283785">
          <w:marLeft w:val="640"/>
          <w:marRight w:val="0"/>
          <w:marTop w:val="0"/>
          <w:marBottom w:val="0"/>
          <w:divBdr>
            <w:top w:val="none" w:sz="0" w:space="0" w:color="auto"/>
            <w:left w:val="none" w:sz="0" w:space="0" w:color="auto"/>
            <w:bottom w:val="none" w:sz="0" w:space="0" w:color="auto"/>
            <w:right w:val="none" w:sz="0" w:space="0" w:color="auto"/>
          </w:divBdr>
        </w:div>
        <w:div w:id="256207865">
          <w:marLeft w:val="640"/>
          <w:marRight w:val="0"/>
          <w:marTop w:val="0"/>
          <w:marBottom w:val="0"/>
          <w:divBdr>
            <w:top w:val="none" w:sz="0" w:space="0" w:color="auto"/>
            <w:left w:val="none" w:sz="0" w:space="0" w:color="auto"/>
            <w:bottom w:val="none" w:sz="0" w:space="0" w:color="auto"/>
            <w:right w:val="none" w:sz="0" w:space="0" w:color="auto"/>
          </w:divBdr>
        </w:div>
        <w:div w:id="275333093">
          <w:marLeft w:val="640"/>
          <w:marRight w:val="0"/>
          <w:marTop w:val="0"/>
          <w:marBottom w:val="0"/>
          <w:divBdr>
            <w:top w:val="none" w:sz="0" w:space="0" w:color="auto"/>
            <w:left w:val="none" w:sz="0" w:space="0" w:color="auto"/>
            <w:bottom w:val="none" w:sz="0" w:space="0" w:color="auto"/>
            <w:right w:val="none" w:sz="0" w:space="0" w:color="auto"/>
          </w:divBdr>
        </w:div>
        <w:div w:id="275525114">
          <w:marLeft w:val="640"/>
          <w:marRight w:val="0"/>
          <w:marTop w:val="0"/>
          <w:marBottom w:val="0"/>
          <w:divBdr>
            <w:top w:val="none" w:sz="0" w:space="0" w:color="auto"/>
            <w:left w:val="none" w:sz="0" w:space="0" w:color="auto"/>
            <w:bottom w:val="none" w:sz="0" w:space="0" w:color="auto"/>
            <w:right w:val="none" w:sz="0" w:space="0" w:color="auto"/>
          </w:divBdr>
        </w:div>
        <w:div w:id="339164862">
          <w:marLeft w:val="640"/>
          <w:marRight w:val="0"/>
          <w:marTop w:val="0"/>
          <w:marBottom w:val="0"/>
          <w:divBdr>
            <w:top w:val="none" w:sz="0" w:space="0" w:color="auto"/>
            <w:left w:val="none" w:sz="0" w:space="0" w:color="auto"/>
            <w:bottom w:val="none" w:sz="0" w:space="0" w:color="auto"/>
            <w:right w:val="none" w:sz="0" w:space="0" w:color="auto"/>
          </w:divBdr>
        </w:div>
        <w:div w:id="348720793">
          <w:marLeft w:val="640"/>
          <w:marRight w:val="0"/>
          <w:marTop w:val="0"/>
          <w:marBottom w:val="0"/>
          <w:divBdr>
            <w:top w:val="none" w:sz="0" w:space="0" w:color="auto"/>
            <w:left w:val="none" w:sz="0" w:space="0" w:color="auto"/>
            <w:bottom w:val="none" w:sz="0" w:space="0" w:color="auto"/>
            <w:right w:val="none" w:sz="0" w:space="0" w:color="auto"/>
          </w:divBdr>
        </w:div>
        <w:div w:id="362558227">
          <w:marLeft w:val="640"/>
          <w:marRight w:val="0"/>
          <w:marTop w:val="0"/>
          <w:marBottom w:val="0"/>
          <w:divBdr>
            <w:top w:val="none" w:sz="0" w:space="0" w:color="auto"/>
            <w:left w:val="none" w:sz="0" w:space="0" w:color="auto"/>
            <w:bottom w:val="none" w:sz="0" w:space="0" w:color="auto"/>
            <w:right w:val="none" w:sz="0" w:space="0" w:color="auto"/>
          </w:divBdr>
        </w:div>
        <w:div w:id="379937558">
          <w:marLeft w:val="640"/>
          <w:marRight w:val="0"/>
          <w:marTop w:val="0"/>
          <w:marBottom w:val="0"/>
          <w:divBdr>
            <w:top w:val="none" w:sz="0" w:space="0" w:color="auto"/>
            <w:left w:val="none" w:sz="0" w:space="0" w:color="auto"/>
            <w:bottom w:val="none" w:sz="0" w:space="0" w:color="auto"/>
            <w:right w:val="none" w:sz="0" w:space="0" w:color="auto"/>
          </w:divBdr>
        </w:div>
        <w:div w:id="390157465">
          <w:marLeft w:val="640"/>
          <w:marRight w:val="0"/>
          <w:marTop w:val="0"/>
          <w:marBottom w:val="0"/>
          <w:divBdr>
            <w:top w:val="none" w:sz="0" w:space="0" w:color="auto"/>
            <w:left w:val="none" w:sz="0" w:space="0" w:color="auto"/>
            <w:bottom w:val="none" w:sz="0" w:space="0" w:color="auto"/>
            <w:right w:val="none" w:sz="0" w:space="0" w:color="auto"/>
          </w:divBdr>
        </w:div>
        <w:div w:id="402145899">
          <w:marLeft w:val="640"/>
          <w:marRight w:val="0"/>
          <w:marTop w:val="0"/>
          <w:marBottom w:val="0"/>
          <w:divBdr>
            <w:top w:val="none" w:sz="0" w:space="0" w:color="auto"/>
            <w:left w:val="none" w:sz="0" w:space="0" w:color="auto"/>
            <w:bottom w:val="none" w:sz="0" w:space="0" w:color="auto"/>
            <w:right w:val="none" w:sz="0" w:space="0" w:color="auto"/>
          </w:divBdr>
        </w:div>
        <w:div w:id="416177874">
          <w:marLeft w:val="640"/>
          <w:marRight w:val="0"/>
          <w:marTop w:val="0"/>
          <w:marBottom w:val="0"/>
          <w:divBdr>
            <w:top w:val="none" w:sz="0" w:space="0" w:color="auto"/>
            <w:left w:val="none" w:sz="0" w:space="0" w:color="auto"/>
            <w:bottom w:val="none" w:sz="0" w:space="0" w:color="auto"/>
            <w:right w:val="none" w:sz="0" w:space="0" w:color="auto"/>
          </w:divBdr>
        </w:div>
        <w:div w:id="453717943">
          <w:marLeft w:val="640"/>
          <w:marRight w:val="0"/>
          <w:marTop w:val="0"/>
          <w:marBottom w:val="0"/>
          <w:divBdr>
            <w:top w:val="none" w:sz="0" w:space="0" w:color="auto"/>
            <w:left w:val="none" w:sz="0" w:space="0" w:color="auto"/>
            <w:bottom w:val="none" w:sz="0" w:space="0" w:color="auto"/>
            <w:right w:val="none" w:sz="0" w:space="0" w:color="auto"/>
          </w:divBdr>
        </w:div>
        <w:div w:id="482626117">
          <w:marLeft w:val="640"/>
          <w:marRight w:val="0"/>
          <w:marTop w:val="0"/>
          <w:marBottom w:val="0"/>
          <w:divBdr>
            <w:top w:val="none" w:sz="0" w:space="0" w:color="auto"/>
            <w:left w:val="none" w:sz="0" w:space="0" w:color="auto"/>
            <w:bottom w:val="none" w:sz="0" w:space="0" w:color="auto"/>
            <w:right w:val="none" w:sz="0" w:space="0" w:color="auto"/>
          </w:divBdr>
        </w:div>
        <w:div w:id="498889937">
          <w:marLeft w:val="640"/>
          <w:marRight w:val="0"/>
          <w:marTop w:val="0"/>
          <w:marBottom w:val="0"/>
          <w:divBdr>
            <w:top w:val="none" w:sz="0" w:space="0" w:color="auto"/>
            <w:left w:val="none" w:sz="0" w:space="0" w:color="auto"/>
            <w:bottom w:val="none" w:sz="0" w:space="0" w:color="auto"/>
            <w:right w:val="none" w:sz="0" w:space="0" w:color="auto"/>
          </w:divBdr>
        </w:div>
        <w:div w:id="500203022">
          <w:marLeft w:val="640"/>
          <w:marRight w:val="0"/>
          <w:marTop w:val="0"/>
          <w:marBottom w:val="0"/>
          <w:divBdr>
            <w:top w:val="none" w:sz="0" w:space="0" w:color="auto"/>
            <w:left w:val="none" w:sz="0" w:space="0" w:color="auto"/>
            <w:bottom w:val="none" w:sz="0" w:space="0" w:color="auto"/>
            <w:right w:val="none" w:sz="0" w:space="0" w:color="auto"/>
          </w:divBdr>
        </w:div>
        <w:div w:id="523254682">
          <w:marLeft w:val="640"/>
          <w:marRight w:val="0"/>
          <w:marTop w:val="0"/>
          <w:marBottom w:val="0"/>
          <w:divBdr>
            <w:top w:val="none" w:sz="0" w:space="0" w:color="auto"/>
            <w:left w:val="none" w:sz="0" w:space="0" w:color="auto"/>
            <w:bottom w:val="none" w:sz="0" w:space="0" w:color="auto"/>
            <w:right w:val="none" w:sz="0" w:space="0" w:color="auto"/>
          </w:divBdr>
        </w:div>
        <w:div w:id="544562844">
          <w:marLeft w:val="640"/>
          <w:marRight w:val="0"/>
          <w:marTop w:val="0"/>
          <w:marBottom w:val="0"/>
          <w:divBdr>
            <w:top w:val="none" w:sz="0" w:space="0" w:color="auto"/>
            <w:left w:val="none" w:sz="0" w:space="0" w:color="auto"/>
            <w:bottom w:val="none" w:sz="0" w:space="0" w:color="auto"/>
            <w:right w:val="none" w:sz="0" w:space="0" w:color="auto"/>
          </w:divBdr>
        </w:div>
        <w:div w:id="578515808">
          <w:marLeft w:val="640"/>
          <w:marRight w:val="0"/>
          <w:marTop w:val="0"/>
          <w:marBottom w:val="0"/>
          <w:divBdr>
            <w:top w:val="none" w:sz="0" w:space="0" w:color="auto"/>
            <w:left w:val="none" w:sz="0" w:space="0" w:color="auto"/>
            <w:bottom w:val="none" w:sz="0" w:space="0" w:color="auto"/>
            <w:right w:val="none" w:sz="0" w:space="0" w:color="auto"/>
          </w:divBdr>
        </w:div>
        <w:div w:id="579681361">
          <w:marLeft w:val="640"/>
          <w:marRight w:val="0"/>
          <w:marTop w:val="0"/>
          <w:marBottom w:val="0"/>
          <w:divBdr>
            <w:top w:val="none" w:sz="0" w:space="0" w:color="auto"/>
            <w:left w:val="none" w:sz="0" w:space="0" w:color="auto"/>
            <w:bottom w:val="none" w:sz="0" w:space="0" w:color="auto"/>
            <w:right w:val="none" w:sz="0" w:space="0" w:color="auto"/>
          </w:divBdr>
        </w:div>
        <w:div w:id="589200488">
          <w:marLeft w:val="640"/>
          <w:marRight w:val="0"/>
          <w:marTop w:val="0"/>
          <w:marBottom w:val="0"/>
          <w:divBdr>
            <w:top w:val="none" w:sz="0" w:space="0" w:color="auto"/>
            <w:left w:val="none" w:sz="0" w:space="0" w:color="auto"/>
            <w:bottom w:val="none" w:sz="0" w:space="0" w:color="auto"/>
            <w:right w:val="none" w:sz="0" w:space="0" w:color="auto"/>
          </w:divBdr>
        </w:div>
        <w:div w:id="595483493">
          <w:marLeft w:val="640"/>
          <w:marRight w:val="0"/>
          <w:marTop w:val="0"/>
          <w:marBottom w:val="0"/>
          <w:divBdr>
            <w:top w:val="none" w:sz="0" w:space="0" w:color="auto"/>
            <w:left w:val="none" w:sz="0" w:space="0" w:color="auto"/>
            <w:bottom w:val="none" w:sz="0" w:space="0" w:color="auto"/>
            <w:right w:val="none" w:sz="0" w:space="0" w:color="auto"/>
          </w:divBdr>
        </w:div>
        <w:div w:id="699093627">
          <w:marLeft w:val="640"/>
          <w:marRight w:val="0"/>
          <w:marTop w:val="0"/>
          <w:marBottom w:val="0"/>
          <w:divBdr>
            <w:top w:val="none" w:sz="0" w:space="0" w:color="auto"/>
            <w:left w:val="none" w:sz="0" w:space="0" w:color="auto"/>
            <w:bottom w:val="none" w:sz="0" w:space="0" w:color="auto"/>
            <w:right w:val="none" w:sz="0" w:space="0" w:color="auto"/>
          </w:divBdr>
        </w:div>
        <w:div w:id="712341811">
          <w:marLeft w:val="640"/>
          <w:marRight w:val="0"/>
          <w:marTop w:val="0"/>
          <w:marBottom w:val="0"/>
          <w:divBdr>
            <w:top w:val="none" w:sz="0" w:space="0" w:color="auto"/>
            <w:left w:val="none" w:sz="0" w:space="0" w:color="auto"/>
            <w:bottom w:val="none" w:sz="0" w:space="0" w:color="auto"/>
            <w:right w:val="none" w:sz="0" w:space="0" w:color="auto"/>
          </w:divBdr>
        </w:div>
        <w:div w:id="720441999">
          <w:marLeft w:val="640"/>
          <w:marRight w:val="0"/>
          <w:marTop w:val="0"/>
          <w:marBottom w:val="0"/>
          <w:divBdr>
            <w:top w:val="none" w:sz="0" w:space="0" w:color="auto"/>
            <w:left w:val="none" w:sz="0" w:space="0" w:color="auto"/>
            <w:bottom w:val="none" w:sz="0" w:space="0" w:color="auto"/>
            <w:right w:val="none" w:sz="0" w:space="0" w:color="auto"/>
          </w:divBdr>
        </w:div>
        <w:div w:id="727647800">
          <w:marLeft w:val="640"/>
          <w:marRight w:val="0"/>
          <w:marTop w:val="0"/>
          <w:marBottom w:val="0"/>
          <w:divBdr>
            <w:top w:val="none" w:sz="0" w:space="0" w:color="auto"/>
            <w:left w:val="none" w:sz="0" w:space="0" w:color="auto"/>
            <w:bottom w:val="none" w:sz="0" w:space="0" w:color="auto"/>
            <w:right w:val="none" w:sz="0" w:space="0" w:color="auto"/>
          </w:divBdr>
        </w:div>
        <w:div w:id="758140619">
          <w:marLeft w:val="640"/>
          <w:marRight w:val="0"/>
          <w:marTop w:val="0"/>
          <w:marBottom w:val="0"/>
          <w:divBdr>
            <w:top w:val="none" w:sz="0" w:space="0" w:color="auto"/>
            <w:left w:val="none" w:sz="0" w:space="0" w:color="auto"/>
            <w:bottom w:val="none" w:sz="0" w:space="0" w:color="auto"/>
            <w:right w:val="none" w:sz="0" w:space="0" w:color="auto"/>
          </w:divBdr>
        </w:div>
        <w:div w:id="795296761">
          <w:marLeft w:val="640"/>
          <w:marRight w:val="0"/>
          <w:marTop w:val="0"/>
          <w:marBottom w:val="0"/>
          <w:divBdr>
            <w:top w:val="none" w:sz="0" w:space="0" w:color="auto"/>
            <w:left w:val="none" w:sz="0" w:space="0" w:color="auto"/>
            <w:bottom w:val="none" w:sz="0" w:space="0" w:color="auto"/>
            <w:right w:val="none" w:sz="0" w:space="0" w:color="auto"/>
          </w:divBdr>
        </w:div>
        <w:div w:id="815147490">
          <w:marLeft w:val="640"/>
          <w:marRight w:val="0"/>
          <w:marTop w:val="0"/>
          <w:marBottom w:val="0"/>
          <w:divBdr>
            <w:top w:val="none" w:sz="0" w:space="0" w:color="auto"/>
            <w:left w:val="none" w:sz="0" w:space="0" w:color="auto"/>
            <w:bottom w:val="none" w:sz="0" w:space="0" w:color="auto"/>
            <w:right w:val="none" w:sz="0" w:space="0" w:color="auto"/>
          </w:divBdr>
        </w:div>
        <w:div w:id="820582842">
          <w:marLeft w:val="640"/>
          <w:marRight w:val="0"/>
          <w:marTop w:val="0"/>
          <w:marBottom w:val="0"/>
          <w:divBdr>
            <w:top w:val="none" w:sz="0" w:space="0" w:color="auto"/>
            <w:left w:val="none" w:sz="0" w:space="0" w:color="auto"/>
            <w:bottom w:val="none" w:sz="0" w:space="0" w:color="auto"/>
            <w:right w:val="none" w:sz="0" w:space="0" w:color="auto"/>
          </w:divBdr>
        </w:div>
        <w:div w:id="820998884">
          <w:marLeft w:val="640"/>
          <w:marRight w:val="0"/>
          <w:marTop w:val="0"/>
          <w:marBottom w:val="0"/>
          <w:divBdr>
            <w:top w:val="none" w:sz="0" w:space="0" w:color="auto"/>
            <w:left w:val="none" w:sz="0" w:space="0" w:color="auto"/>
            <w:bottom w:val="none" w:sz="0" w:space="0" w:color="auto"/>
            <w:right w:val="none" w:sz="0" w:space="0" w:color="auto"/>
          </w:divBdr>
        </w:div>
        <w:div w:id="843514184">
          <w:marLeft w:val="640"/>
          <w:marRight w:val="0"/>
          <w:marTop w:val="0"/>
          <w:marBottom w:val="0"/>
          <w:divBdr>
            <w:top w:val="none" w:sz="0" w:space="0" w:color="auto"/>
            <w:left w:val="none" w:sz="0" w:space="0" w:color="auto"/>
            <w:bottom w:val="none" w:sz="0" w:space="0" w:color="auto"/>
            <w:right w:val="none" w:sz="0" w:space="0" w:color="auto"/>
          </w:divBdr>
        </w:div>
        <w:div w:id="845630215">
          <w:marLeft w:val="640"/>
          <w:marRight w:val="0"/>
          <w:marTop w:val="0"/>
          <w:marBottom w:val="0"/>
          <w:divBdr>
            <w:top w:val="none" w:sz="0" w:space="0" w:color="auto"/>
            <w:left w:val="none" w:sz="0" w:space="0" w:color="auto"/>
            <w:bottom w:val="none" w:sz="0" w:space="0" w:color="auto"/>
            <w:right w:val="none" w:sz="0" w:space="0" w:color="auto"/>
          </w:divBdr>
        </w:div>
        <w:div w:id="865369302">
          <w:marLeft w:val="640"/>
          <w:marRight w:val="0"/>
          <w:marTop w:val="0"/>
          <w:marBottom w:val="0"/>
          <w:divBdr>
            <w:top w:val="none" w:sz="0" w:space="0" w:color="auto"/>
            <w:left w:val="none" w:sz="0" w:space="0" w:color="auto"/>
            <w:bottom w:val="none" w:sz="0" w:space="0" w:color="auto"/>
            <w:right w:val="none" w:sz="0" w:space="0" w:color="auto"/>
          </w:divBdr>
        </w:div>
        <w:div w:id="916793172">
          <w:marLeft w:val="640"/>
          <w:marRight w:val="0"/>
          <w:marTop w:val="0"/>
          <w:marBottom w:val="0"/>
          <w:divBdr>
            <w:top w:val="none" w:sz="0" w:space="0" w:color="auto"/>
            <w:left w:val="none" w:sz="0" w:space="0" w:color="auto"/>
            <w:bottom w:val="none" w:sz="0" w:space="0" w:color="auto"/>
            <w:right w:val="none" w:sz="0" w:space="0" w:color="auto"/>
          </w:divBdr>
        </w:div>
        <w:div w:id="938172277">
          <w:marLeft w:val="640"/>
          <w:marRight w:val="0"/>
          <w:marTop w:val="0"/>
          <w:marBottom w:val="0"/>
          <w:divBdr>
            <w:top w:val="none" w:sz="0" w:space="0" w:color="auto"/>
            <w:left w:val="none" w:sz="0" w:space="0" w:color="auto"/>
            <w:bottom w:val="none" w:sz="0" w:space="0" w:color="auto"/>
            <w:right w:val="none" w:sz="0" w:space="0" w:color="auto"/>
          </w:divBdr>
        </w:div>
        <w:div w:id="947274418">
          <w:marLeft w:val="640"/>
          <w:marRight w:val="0"/>
          <w:marTop w:val="0"/>
          <w:marBottom w:val="0"/>
          <w:divBdr>
            <w:top w:val="none" w:sz="0" w:space="0" w:color="auto"/>
            <w:left w:val="none" w:sz="0" w:space="0" w:color="auto"/>
            <w:bottom w:val="none" w:sz="0" w:space="0" w:color="auto"/>
            <w:right w:val="none" w:sz="0" w:space="0" w:color="auto"/>
          </w:divBdr>
        </w:div>
        <w:div w:id="1001159638">
          <w:marLeft w:val="640"/>
          <w:marRight w:val="0"/>
          <w:marTop w:val="0"/>
          <w:marBottom w:val="0"/>
          <w:divBdr>
            <w:top w:val="none" w:sz="0" w:space="0" w:color="auto"/>
            <w:left w:val="none" w:sz="0" w:space="0" w:color="auto"/>
            <w:bottom w:val="none" w:sz="0" w:space="0" w:color="auto"/>
            <w:right w:val="none" w:sz="0" w:space="0" w:color="auto"/>
          </w:divBdr>
        </w:div>
        <w:div w:id="1011105804">
          <w:marLeft w:val="640"/>
          <w:marRight w:val="0"/>
          <w:marTop w:val="0"/>
          <w:marBottom w:val="0"/>
          <w:divBdr>
            <w:top w:val="none" w:sz="0" w:space="0" w:color="auto"/>
            <w:left w:val="none" w:sz="0" w:space="0" w:color="auto"/>
            <w:bottom w:val="none" w:sz="0" w:space="0" w:color="auto"/>
            <w:right w:val="none" w:sz="0" w:space="0" w:color="auto"/>
          </w:divBdr>
        </w:div>
        <w:div w:id="1019818241">
          <w:marLeft w:val="640"/>
          <w:marRight w:val="0"/>
          <w:marTop w:val="0"/>
          <w:marBottom w:val="0"/>
          <w:divBdr>
            <w:top w:val="none" w:sz="0" w:space="0" w:color="auto"/>
            <w:left w:val="none" w:sz="0" w:space="0" w:color="auto"/>
            <w:bottom w:val="none" w:sz="0" w:space="0" w:color="auto"/>
            <w:right w:val="none" w:sz="0" w:space="0" w:color="auto"/>
          </w:divBdr>
        </w:div>
        <w:div w:id="1074009102">
          <w:marLeft w:val="640"/>
          <w:marRight w:val="0"/>
          <w:marTop w:val="0"/>
          <w:marBottom w:val="0"/>
          <w:divBdr>
            <w:top w:val="none" w:sz="0" w:space="0" w:color="auto"/>
            <w:left w:val="none" w:sz="0" w:space="0" w:color="auto"/>
            <w:bottom w:val="none" w:sz="0" w:space="0" w:color="auto"/>
            <w:right w:val="none" w:sz="0" w:space="0" w:color="auto"/>
          </w:divBdr>
        </w:div>
        <w:div w:id="1091049937">
          <w:marLeft w:val="640"/>
          <w:marRight w:val="0"/>
          <w:marTop w:val="0"/>
          <w:marBottom w:val="0"/>
          <w:divBdr>
            <w:top w:val="none" w:sz="0" w:space="0" w:color="auto"/>
            <w:left w:val="none" w:sz="0" w:space="0" w:color="auto"/>
            <w:bottom w:val="none" w:sz="0" w:space="0" w:color="auto"/>
            <w:right w:val="none" w:sz="0" w:space="0" w:color="auto"/>
          </w:divBdr>
        </w:div>
        <w:div w:id="1121652146">
          <w:marLeft w:val="640"/>
          <w:marRight w:val="0"/>
          <w:marTop w:val="0"/>
          <w:marBottom w:val="0"/>
          <w:divBdr>
            <w:top w:val="none" w:sz="0" w:space="0" w:color="auto"/>
            <w:left w:val="none" w:sz="0" w:space="0" w:color="auto"/>
            <w:bottom w:val="none" w:sz="0" w:space="0" w:color="auto"/>
            <w:right w:val="none" w:sz="0" w:space="0" w:color="auto"/>
          </w:divBdr>
        </w:div>
        <w:div w:id="1162046922">
          <w:marLeft w:val="640"/>
          <w:marRight w:val="0"/>
          <w:marTop w:val="0"/>
          <w:marBottom w:val="0"/>
          <w:divBdr>
            <w:top w:val="none" w:sz="0" w:space="0" w:color="auto"/>
            <w:left w:val="none" w:sz="0" w:space="0" w:color="auto"/>
            <w:bottom w:val="none" w:sz="0" w:space="0" w:color="auto"/>
            <w:right w:val="none" w:sz="0" w:space="0" w:color="auto"/>
          </w:divBdr>
        </w:div>
        <w:div w:id="1230925369">
          <w:marLeft w:val="640"/>
          <w:marRight w:val="0"/>
          <w:marTop w:val="0"/>
          <w:marBottom w:val="0"/>
          <w:divBdr>
            <w:top w:val="none" w:sz="0" w:space="0" w:color="auto"/>
            <w:left w:val="none" w:sz="0" w:space="0" w:color="auto"/>
            <w:bottom w:val="none" w:sz="0" w:space="0" w:color="auto"/>
            <w:right w:val="none" w:sz="0" w:space="0" w:color="auto"/>
          </w:divBdr>
        </w:div>
        <w:div w:id="1238785168">
          <w:marLeft w:val="640"/>
          <w:marRight w:val="0"/>
          <w:marTop w:val="0"/>
          <w:marBottom w:val="0"/>
          <w:divBdr>
            <w:top w:val="none" w:sz="0" w:space="0" w:color="auto"/>
            <w:left w:val="none" w:sz="0" w:space="0" w:color="auto"/>
            <w:bottom w:val="none" w:sz="0" w:space="0" w:color="auto"/>
            <w:right w:val="none" w:sz="0" w:space="0" w:color="auto"/>
          </w:divBdr>
        </w:div>
        <w:div w:id="1247887525">
          <w:marLeft w:val="640"/>
          <w:marRight w:val="0"/>
          <w:marTop w:val="0"/>
          <w:marBottom w:val="0"/>
          <w:divBdr>
            <w:top w:val="none" w:sz="0" w:space="0" w:color="auto"/>
            <w:left w:val="none" w:sz="0" w:space="0" w:color="auto"/>
            <w:bottom w:val="none" w:sz="0" w:space="0" w:color="auto"/>
            <w:right w:val="none" w:sz="0" w:space="0" w:color="auto"/>
          </w:divBdr>
        </w:div>
        <w:div w:id="1266156231">
          <w:marLeft w:val="640"/>
          <w:marRight w:val="0"/>
          <w:marTop w:val="0"/>
          <w:marBottom w:val="0"/>
          <w:divBdr>
            <w:top w:val="none" w:sz="0" w:space="0" w:color="auto"/>
            <w:left w:val="none" w:sz="0" w:space="0" w:color="auto"/>
            <w:bottom w:val="none" w:sz="0" w:space="0" w:color="auto"/>
            <w:right w:val="none" w:sz="0" w:space="0" w:color="auto"/>
          </w:divBdr>
        </w:div>
        <w:div w:id="1278758072">
          <w:marLeft w:val="640"/>
          <w:marRight w:val="0"/>
          <w:marTop w:val="0"/>
          <w:marBottom w:val="0"/>
          <w:divBdr>
            <w:top w:val="none" w:sz="0" w:space="0" w:color="auto"/>
            <w:left w:val="none" w:sz="0" w:space="0" w:color="auto"/>
            <w:bottom w:val="none" w:sz="0" w:space="0" w:color="auto"/>
            <w:right w:val="none" w:sz="0" w:space="0" w:color="auto"/>
          </w:divBdr>
        </w:div>
        <w:div w:id="1290937471">
          <w:marLeft w:val="640"/>
          <w:marRight w:val="0"/>
          <w:marTop w:val="0"/>
          <w:marBottom w:val="0"/>
          <w:divBdr>
            <w:top w:val="none" w:sz="0" w:space="0" w:color="auto"/>
            <w:left w:val="none" w:sz="0" w:space="0" w:color="auto"/>
            <w:bottom w:val="none" w:sz="0" w:space="0" w:color="auto"/>
            <w:right w:val="none" w:sz="0" w:space="0" w:color="auto"/>
          </w:divBdr>
        </w:div>
        <w:div w:id="1292441859">
          <w:marLeft w:val="640"/>
          <w:marRight w:val="0"/>
          <w:marTop w:val="0"/>
          <w:marBottom w:val="0"/>
          <w:divBdr>
            <w:top w:val="none" w:sz="0" w:space="0" w:color="auto"/>
            <w:left w:val="none" w:sz="0" w:space="0" w:color="auto"/>
            <w:bottom w:val="none" w:sz="0" w:space="0" w:color="auto"/>
            <w:right w:val="none" w:sz="0" w:space="0" w:color="auto"/>
          </w:divBdr>
        </w:div>
        <w:div w:id="1314798634">
          <w:marLeft w:val="640"/>
          <w:marRight w:val="0"/>
          <w:marTop w:val="0"/>
          <w:marBottom w:val="0"/>
          <w:divBdr>
            <w:top w:val="none" w:sz="0" w:space="0" w:color="auto"/>
            <w:left w:val="none" w:sz="0" w:space="0" w:color="auto"/>
            <w:bottom w:val="none" w:sz="0" w:space="0" w:color="auto"/>
            <w:right w:val="none" w:sz="0" w:space="0" w:color="auto"/>
          </w:divBdr>
        </w:div>
        <w:div w:id="1315530125">
          <w:marLeft w:val="640"/>
          <w:marRight w:val="0"/>
          <w:marTop w:val="0"/>
          <w:marBottom w:val="0"/>
          <w:divBdr>
            <w:top w:val="none" w:sz="0" w:space="0" w:color="auto"/>
            <w:left w:val="none" w:sz="0" w:space="0" w:color="auto"/>
            <w:bottom w:val="none" w:sz="0" w:space="0" w:color="auto"/>
            <w:right w:val="none" w:sz="0" w:space="0" w:color="auto"/>
          </w:divBdr>
        </w:div>
        <w:div w:id="1321690835">
          <w:marLeft w:val="640"/>
          <w:marRight w:val="0"/>
          <w:marTop w:val="0"/>
          <w:marBottom w:val="0"/>
          <w:divBdr>
            <w:top w:val="none" w:sz="0" w:space="0" w:color="auto"/>
            <w:left w:val="none" w:sz="0" w:space="0" w:color="auto"/>
            <w:bottom w:val="none" w:sz="0" w:space="0" w:color="auto"/>
            <w:right w:val="none" w:sz="0" w:space="0" w:color="auto"/>
          </w:divBdr>
        </w:div>
        <w:div w:id="1324967754">
          <w:marLeft w:val="640"/>
          <w:marRight w:val="0"/>
          <w:marTop w:val="0"/>
          <w:marBottom w:val="0"/>
          <w:divBdr>
            <w:top w:val="none" w:sz="0" w:space="0" w:color="auto"/>
            <w:left w:val="none" w:sz="0" w:space="0" w:color="auto"/>
            <w:bottom w:val="none" w:sz="0" w:space="0" w:color="auto"/>
            <w:right w:val="none" w:sz="0" w:space="0" w:color="auto"/>
          </w:divBdr>
        </w:div>
        <w:div w:id="1354456726">
          <w:marLeft w:val="640"/>
          <w:marRight w:val="0"/>
          <w:marTop w:val="0"/>
          <w:marBottom w:val="0"/>
          <w:divBdr>
            <w:top w:val="none" w:sz="0" w:space="0" w:color="auto"/>
            <w:left w:val="none" w:sz="0" w:space="0" w:color="auto"/>
            <w:bottom w:val="none" w:sz="0" w:space="0" w:color="auto"/>
            <w:right w:val="none" w:sz="0" w:space="0" w:color="auto"/>
          </w:divBdr>
        </w:div>
        <w:div w:id="1389694872">
          <w:marLeft w:val="640"/>
          <w:marRight w:val="0"/>
          <w:marTop w:val="0"/>
          <w:marBottom w:val="0"/>
          <w:divBdr>
            <w:top w:val="none" w:sz="0" w:space="0" w:color="auto"/>
            <w:left w:val="none" w:sz="0" w:space="0" w:color="auto"/>
            <w:bottom w:val="none" w:sz="0" w:space="0" w:color="auto"/>
            <w:right w:val="none" w:sz="0" w:space="0" w:color="auto"/>
          </w:divBdr>
        </w:div>
        <w:div w:id="1412965071">
          <w:marLeft w:val="640"/>
          <w:marRight w:val="0"/>
          <w:marTop w:val="0"/>
          <w:marBottom w:val="0"/>
          <w:divBdr>
            <w:top w:val="none" w:sz="0" w:space="0" w:color="auto"/>
            <w:left w:val="none" w:sz="0" w:space="0" w:color="auto"/>
            <w:bottom w:val="none" w:sz="0" w:space="0" w:color="auto"/>
            <w:right w:val="none" w:sz="0" w:space="0" w:color="auto"/>
          </w:divBdr>
        </w:div>
        <w:div w:id="1432507885">
          <w:marLeft w:val="640"/>
          <w:marRight w:val="0"/>
          <w:marTop w:val="0"/>
          <w:marBottom w:val="0"/>
          <w:divBdr>
            <w:top w:val="none" w:sz="0" w:space="0" w:color="auto"/>
            <w:left w:val="none" w:sz="0" w:space="0" w:color="auto"/>
            <w:bottom w:val="none" w:sz="0" w:space="0" w:color="auto"/>
            <w:right w:val="none" w:sz="0" w:space="0" w:color="auto"/>
          </w:divBdr>
        </w:div>
        <w:div w:id="1447850154">
          <w:marLeft w:val="640"/>
          <w:marRight w:val="0"/>
          <w:marTop w:val="0"/>
          <w:marBottom w:val="0"/>
          <w:divBdr>
            <w:top w:val="none" w:sz="0" w:space="0" w:color="auto"/>
            <w:left w:val="none" w:sz="0" w:space="0" w:color="auto"/>
            <w:bottom w:val="none" w:sz="0" w:space="0" w:color="auto"/>
            <w:right w:val="none" w:sz="0" w:space="0" w:color="auto"/>
          </w:divBdr>
        </w:div>
        <w:div w:id="1460300352">
          <w:marLeft w:val="640"/>
          <w:marRight w:val="0"/>
          <w:marTop w:val="0"/>
          <w:marBottom w:val="0"/>
          <w:divBdr>
            <w:top w:val="none" w:sz="0" w:space="0" w:color="auto"/>
            <w:left w:val="none" w:sz="0" w:space="0" w:color="auto"/>
            <w:bottom w:val="none" w:sz="0" w:space="0" w:color="auto"/>
            <w:right w:val="none" w:sz="0" w:space="0" w:color="auto"/>
          </w:divBdr>
        </w:div>
        <w:div w:id="1468737675">
          <w:marLeft w:val="640"/>
          <w:marRight w:val="0"/>
          <w:marTop w:val="0"/>
          <w:marBottom w:val="0"/>
          <w:divBdr>
            <w:top w:val="none" w:sz="0" w:space="0" w:color="auto"/>
            <w:left w:val="none" w:sz="0" w:space="0" w:color="auto"/>
            <w:bottom w:val="none" w:sz="0" w:space="0" w:color="auto"/>
            <w:right w:val="none" w:sz="0" w:space="0" w:color="auto"/>
          </w:divBdr>
        </w:div>
        <w:div w:id="1512376521">
          <w:marLeft w:val="640"/>
          <w:marRight w:val="0"/>
          <w:marTop w:val="0"/>
          <w:marBottom w:val="0"/>
          <w:divBdr>
            <w:top w:val="none" w:sz="0" w:space="0" w:color="auto"/>
            <w:left w:val="none" w:sz="0" w:space="0" w:color="auto"/>
            <w:bottom w:val="none" w:sz="0" w:space="0" w:color="auto"/>
            <w:right w:val="none" w:sz="0" w:space="0" w:color="auto"/>
          </w:divBdr>
        </w:div>
        <w:div w:id="1521505835">
          <w:marLeft w:val="640"/>
          <w:marRight w:val="0"/>
          <w:marTop w:val="0"/>
          <w:marBottom w:val="0"/>
          <w:divBdr>
            <w:top w:val="none" w:sz="0" w:space="0" w:color="auto"/>
            <w:left w:val="none" w:sz="0" w:space="0" w:color="auto"/>
            <w:bottom w:val="none" w:sz="0" w:space="0" w:color="auto"/>
            <w:right w:val="none" w:sz="0" w:space="0" w:color="auto"/>
          </w:divBdr>
        </w:div>
        <w:div w:id="1522205275">
          <w:marLeft w:val="640"/>
          <w:marRight w:val="0"/>
          <w:marTop w:val="0"/>
          <w:marBottom w:val="0"/>
          <w:divBdr>
            <w:top w:val="none" w:sz="0" w:space="0" w:color="auto"/>
            <w:left w:val="none" w:sz="0" w:space="0" w:color="auto"/>
            <w:bottom w:val="none" w:sz="0" w:space="0" w:color="auto"/>
            <w:right w:val="none" w:sz="0" w:space="0" w:color="auto"/>
          </w:divBdr>
        </w:div>
        <w:div w:id="1525703859">
          <w:marLeft w:val="640"/>
          <w:marRight w:val="0"/>
          <w:marTop w:val="0"/>
          <w:marBottom w:val="0"/>
          <w:divBdr>
            <w:top w:val="none" w:sz="0" w:space="0" w:color="auto"/>
            <w:left w:val="none" w:sz="0" w:space="0" w:color="auto"/>
            <w:bottom w:val="none" w:sz="0" w:space="0" w:color="auto"/>
            <w:right w:val="none" w:sz="0" w:space="0" w:color="auto"/>
          </w:divBdr>
        </w:div>
        <w:div w:id="1527212273">
          <w:marLeft w:val="640"/>
          <w:marRight w:val="0"/>
          <w:marTop w:val="0"/>
          <w:marBottom w:val="0"/>
          <w:divBdr>
            <w:top w:val="none" w:sz="0" w:space="0" w:color="auto"/>
            <w:left w:val="none" w:sz="0" w:space="0" w:color="auto"/>
            <w:bottom w:val="none" w:sz="0" w:space="0" w:color="auto"/>
            <w:right w:val="none" w:sz="0" w:space="0" w:color="auto"/>
          </w:divBdr>
        </w:div>
        <w:div w:id="1549489353">
          <w:marLeft w:val="640"/>
          <w:marRight w:val="0"/>
          <w:marTop w:val="0"/>
          <w:marBottom w:val="0"/>
          <w:divBdr>
            <w:top w:val="none" w:sz="0" w:space="0" w:color="auto"/>
            <w:left w:val="none" w:sz="0" w:space="0" w:color="auto"/>
            <w:bottom w:val="none" w:sz="0" w:space="0" w:color="auto"/>
            <w:right w:val="none" w:sz="0" w:space="0" w:color="auto"/>
          </w:divBdr>
        </w:div>
        <w:div w:id="1567179212">
          <w:marLeft w:val="640"/>
          <w:marRight w:val="0"/>
          <w:marTop w:val="0"/>
          <w:marBottom w:val="0"/>
          <w:divBdr>
            <w:top w:val="none" w:sz="0" w:space="0" w:color="auto"/>
            <w:left w:val="none" w:sz="0" w:space="0" w:color="auto"/>
            <w:bottom w:val="none" w:sz="0" w:space="0" w:color="auto"/>
            <w:right w:val="none" w:sz="0" w:space="0" w:color="auto"/>
          </w:divBdr>
        </w:div>
        <w:div w:id="1587808495">
          <w:marLeft w:val="640"/>
          <w:marRight w:val="0"/>
          <w:marTop w:val="0"/>
          <w:marBottom w:val="0"/>
          <w:divBdr>
            <w:top w:val="none" w:sz="0" w:space="0" w:color="auto"/>
            <w:left w:val="none" w:sz="0" w:space="0" w:color="auto"/>
            <w:bottom w:val="none" w:sz="0" w:space="0" w:color="auto"/>
            <w:right w:val="none" w:sz="0" w:space="0" w:color="auto"/>
          </w:divBdr>
        </w:div>
      </w:divsChild>
    </w:div>
    <w:div w:id="1429155428">
      <w:bodyDiv w:val="1"/>
      <w:marLeft w:val="0"/>
      <w:marRight w:val="0"/>
      <w:marTop w:val="0"/>
      <w:marBottom w:val="0"/>
      <w:divBdr>
        <w:top w:val="none" w:sz="0" w:space="0" w:color="auto"/>
        <w:left w:val="none" w:sz="0" w:space="0" w:color="auto"/>
        <w:bottom w:val="none" w:sz="0" w:space="0" w:color="auto"/>
        <w:right w:val="none" w:sz="0" w:space="0" w:color="auto"/>
      </w:divBdr>
      <w:divsChild>
        <w:div w:id="8945448">
          <w:marLeft w:val="640"/>
          <w:marRight w:val="0"/>
          <w:marTop w:val="0"/>
          <w:marBottom w:val="0"/>
          <w:divBdr>
            <w:top w:val="none" w:sz="0" w:space="0" w:color="auto"/>
            <w:left w:val="none" w:sz="0" w:space="0" w:color="auto"/>
            <w:bottom w:val="none" w:sz="0" w:space="0" w:color="auto"/>
            <w:right w:val="none" w:sz="0" w:space="0" w:color="auto"/>
          </w:divBdr>
        </w:div>
        <w:div w:id="36440546">
          <w:marLeft w:val="640"/>
          <w:marRight w:val="0"/>
          <w:marTop w:val="0"/>
          <w:marBottom w:val="0"/>
          <w:divBdr>
            <w:top w:val="none" w:sz="0" w:space="0" w:color="auto"/>
            <w:left w:val="none" w:sz="0" w:space="0" w:color="auto"/>
            <w:bottom w:val="none" w:sz="0" w:space="0" w:color="auto"/>
            <w:right w:val="none" w:sz="0" w:space="0" w:color="auto"/>
          </w:divBdr>
        </w:div>
        <w:div w:id="40986516">
          <w:marLeft w:val="640"/>
          <w:marRight w:val="0"/>
          <w:marTop w:val="0"/>
          <w:marBottom w:val="0"/>
          <w:divBdr>
            <w:top w:val="none" w:sz="0" w:space="0" w:color="auto"/>
            <w:left w:val="none" w:sz="0" w:space="0" w:color="auto"/>
            <w:bottom w:val="none" w:sz="0" w:space="0" w:color="auto"/>
            <w:right w:val="none" w:sz="0" w:space="0" w:color="auto"/>
          </w:divBdr>
        </w:div>
        <w:div w:id="112597205">
          <w:marLeft w:val="640"/>
          <w:marRight w:val="0"/>
          <w:marTop w:val="0"/>
          <w:marBottom w:val="0"/>
          <w:divBdr>
            <w:top w:val="none" w:sz="0" w:space="0" w:color="auto"/>
            <w:left w:val="none" w:sz="0" w:space="0" w:color="auto"/>
            <w:bottom w:val="none" w:sz="0" w:space="0" w:color="auto"/>
            <w:right w:val="none" w:sz="0" w:space="0" w:color="auto"/>
          </w:divBdr>
        </w:div>
        <w:div w:id="147409153">
          <w:marLeft w:val="640"/>
          <w:marRight w:val="0"/>
          <w:marTop w:val="0"/>
          <w:marBottom w:val="0"/>
          <w:divBdr>
            <w:top w:val="none" w:sz="0" w:space="0" w:color="auto"/>
            <w:left w:val="none" w:sz="0" w:space="0" w:color="auto"/>
            <w:bottom w:val="none" w:sz="0" w:space="0" w:color="auto"/>
            <w:right w:val="none" w:sz="0" w:space="0" w:color="auto"/>
          </w:divBdr>
        </w:div>
        <w:div w:id="151876285">
          <w:marLeft w:val="640"/>
          <w:marRight w:val="0"/>
          <w:marTop w:val="0"/>
          <w:marBottom w:val="0"/>
          <w:divBdr>
            <w:top w:val="none" w:sz="0" w:space="0" w:color="auto"/>
            <w:left w:val="none" w:sz="0" w:space="0" w:color="auto"/>
            <w:bottom w:val="none" w:sz="0" w:space="0" w:color="auto"/>
            <w:right w:val="none" w:sz="0" w:space="0" w:color="auto"/>
          </w:divBdr>
        </w:div>
        <w:div w:id="163251046">
          <w:marLeft w:val="640"/>
          <w:marRight w:val="0"/>
          <w:marTop w:val="0"/>
          <w:marBottom w:val="0"/>
          <w:divBdr>
            <w:top w:val="none" w:sz="0" w:space="0" w:color="auto"/>
            <w:left w:val="none" w:sz="0" w:space="0" w:color="auto"/>
            <w:bottom w:val="none" w:sz="0" w:space="0" w:color="auto"/>
            <w:right w:val="none" w:sz="0" w:space="0" w:color="auto"/>
          </w:divBdr>
        </w:div>
        <w:div w:id="193469404">
          <w:marLeft w:val="640"/>
          <w:marRight w:val="0"/>
          <w:marTop w:val="0"/>
          <w:marBottom w:val="0"/>
          <w:divBdr>
            <w:top w:val="none" w:sz="0" w:space="0" w:color="auto"/>
            <w:left w:val="none" w:sz="0" w:space="0" w:color="auto"/>
            <w:bottom w:val="none" w:sz="0" w:space="0" w:color="auto"/>
            <w:right w:val="none" w:sz="0" w:space="0" w:color="auto"/>
          </w:divBdr>
        </w:div>
        <w:div w:id="202644567">
          <w:marLeft w:val="640"/>
          <w:marRight w:val="0"/>
          <w:marTop w:val="0"/>
          <w:marBottom w:val="0"/>
          <w:divBdr>
            <w:top w:val="none" w:sz="0" w:space="0" w:color="auto"/>
            <w:left w:val="none" w:sz="0" w:space="0" w:color="auto"/>
            <w:bottom w:val="none" w:sz="0" w:space="0" w:color="auto"/>
            <w:right w:val="none" w:sz="0" w:space="0" w:color="auto"/>
          </w:divBdr>
        </w:div>
        <w:div w:id="205994142">
          <w:marLeft w:val="640"/>
          <w:marRight w:val="0"/>
          <w:marTop w:val="0"/>
          <w:marBottom w:val="0"/>
          <w:divBdr>
            <w:top w:val="none" w:sz="0" w:space="0" w:color="auto"/>
            <w:left w:val="none" w:sz="0" w:space="0" w:color="auto"/>
            <w:bottom w:val="none" w:sz="0" w:space="0" w:color="auto"/>
            <w:right w:val="none" w:sz="0" w:space="0" w:color="auto"/>
          </w:divBdr>
        </w:div>
        <w:div w:id="293875406">
          <w:marLeft w:val="640"/>
          <w:marRight w:val="0"/>
          <w:marTop w:val="0"/>
          <w:marBottom w:val="0"/>
          <w:divBdr>
            <w:top w:val="none" w:sz="0" w:space="0" w:color="auto"/>
            <w:left w:val="none" w:sz="0" w:space="0" w:color="auto"/>
            <w:bottom w:val="none" w:sz="0" w:space="0" w:color="auto"/>
            <w:right w:val="none" w:sz="0" w:space="0" w:color="auto"/>
          </w:divBdr>
        </w:div>
        <w:div w:id="349530471">
          <w:marLeft w:val="640"/>
          <w:marRight w:val="0"/>
          <w:marTop w:val="0"/>
          <w:marBottom w:val="0"/>
          <w:divBdr>
            <w:top w:val="none" w:sz="0" w:space="0" w:color="auto"/>
            <w:left w:val="none" w:sz="0" w:space="0" w:color="auto"/>
            <w:bottom w:val="none" w:sz="0" w:space="0" w:color="auto"/>
            <w:right w:val="none" w:sz="0" w:space="0" w:color="auto"/>
          </w:divBdr>
        </w:div>
        <w:div w:id="408229755">
          <w:marLeft w:val="640"/>
          <w:marRight w:val="0"/>
          <w:marTop w:val="0"/>
          <w:marBottom w:val="0"/>
          <w:divBdr>
            <w:top w:val="none" w:sz="0" w:space="0" w:color="auto"/>
            <w:left w:val="none" w:sz="0" w:space="0" w:color="auto"/>
            <w:bottom w:val="none" w:sz="0" w:space="0" w:color="auto"/>
            <w:right w:val="none" w:sz="0" w:space="0" w:color="auto"/>
          </w:divBdr>
        </w:div>
        <w:div w:id="420220926">
          <w:marLeft w:val="640"/>
          <w:marRight w:val="0"/>
          <w:marTop w:val="0"/>
          <w:marBottom w:val="0"/>
          <w:divBdr>
            <w:top w:val="none" w:sz="0" w:space="0" w:color="auto"/>
            <w:left w:val="none" w:sz="0" w:space="0" w:color="auto"/>
            <w:bottom w:val="none" w:sz="0" w:space="0" w:color="auto"/>
            <w:right w:val="none" w:sz="0" w:space="0" w:color="auto"/>
          </w:divBdr>
        </w:div>
        <w:div w:id="446852085">
          <w:marLeft w:val="640"/>
          <w:marRight w:val="0"/>
          <w:marTop w:val="0"/>
          <w:marBottom w:val="0"/>
          <w:divBdr>
            <w:top w:val="none" w:sz="0" w:space="0" w:color="auto"/>
            <w:left w:val="none" w:sz="0" w:space="0" w:color="auto"/>
            <w:bottom w:val="none" w:sz="0" w:space="0" w:color="auto"/>
            <w:right w:val="none" w:sz="0" w:space="0" w:color="auto"/>
          </w:divBdr>
        </w:div>
        <w:div w:id="455412716">
          <w:marLeft w:val="640"/>
          <w:marRight w:val="0"/>
          <w:marTop w:val="0"/>
          <w:marBottom w:val="0"/>
          <w:divBdr>
            <w:top w:val="none" w:sz="0" w:space="0" w:color="auto"/>
            <w:left w:val="none" w:sz="0" w:space="0" w:color="auto"/>
            <w:bottom w:val="none" w:sz="0" w:space="0" w:color="auto"/>
            <w:right w:val="none" w:sz="0" w:space="0" w:color="auto"/>
          </w:divBdr>
        </w:div>
        <w:div w:id="474571224">
          <w:marLeft w:val="640"/>
          <w:marRight w:val="0"/>
          <w:marTop w:val="0"/>
          <w:marBottom w:val="0"/>
          <w:divBdr>
            <w:top w:val="none" w:sz="0" w:space="0" w:color="auto"/>
            <w:left w:val="none" w:sz="0" w:space="0" w:color="auto"/>
            <w:bottom w:val="none" w:sz="0" w:space="0" w:color="auto"/>
            <w:right w:val="none" w:sz="0" w:space="0" w:color="auto"/>
          </w:divBdr>
        </w:div>
        <w:div w:id="481585877">
          <w:marLeft w:val="640"/>
          <w:marRight w:val="0"/>
          <w:marTop w:val="0"/>
          <w:marBottom w:val="0"/>
          <w:divBdr>
            <w:top w:val="none" w:sz="0" w:space="0" w:color="auto"/>
            <w:left w:val="none" w:sz="0" w:space="0" w:color="auto"/>
            <w:bottom w:val="none" w:sz="0" w:space="0" w:color="auto"/>
            <w:right w:val="none" w:sz="0" w:space="0" w:color="auto"/>
          </w:divBdr>
        </w:div>
        <w:div w:id="482359612">
          <w:marLeft w:val="640"/>
          <w:marRight w:val="0"/>
          <w:marTop w:val="0"/>
          <w:marBottom w:val="0"/>
          <w:divBdr>
            <w:top w:val="none" w:sz="0" w:space="0" w:color="auto"/>
            <w:left w:val="none" w:sz="0" w:space="0" w:color="auto"/>
            <w:bottom w:val="none" w:sz="0" w:space="0" w:color="auto"/>
            <w:right w:val="none" w:sz="0" w:space="0" w:color="auto"/>
          </w:divBdr>
        </w:div>
        <w:div w:id="520121222">
          <w:marLeft w:val="640"/>
          <w:marRight w:val="0"/>
          <w:marTop w:val="0"/>
          <w:marBottom w:val="0"/>
          <w:divBdr>
            <w:top w:val="none" w:sz="0" w:space="0" w:color="auto"/>
            <w:left w:val="none" w:sz="0" w:space="0" w:color="auto"/>
            <w:bottom w:val="none" w:sz="0" w:space="0" w:color="auto"/>
            <w:right w:val="none" w:sz="0" w:space="0" w:color="auto"/>
          </w:divBdr>
        </w:div>
        <w:div w:id="589043323">
          <w:marLeft w:val="640"/>
          <w:marRight w:val="0"/>
          <w:marTop w:val="0"/>
          <w:marBottom w:val="0"/>
          <w:divBdr>
            <w:top w:val="none" w:sz="0" w:space="0" w:color="auto"/>
            <w:left w:val="none" w:sz="0" w:space="0" w:color="auto"/>
            <w:bottom w:val="none" w:sz="0" w:space="0" w:color="auto"/>
            <w:right w:val="none" w:sz="0" w:space="0" w:color="auto"/>
          </w:divBdr>
        </w:div>
        <w:div w:id="599265329">
          <w:marLeft w:val="640"/>
          <w:marRight w:val="0"/>
          <w:marTop w:val="0"/>
          <w:marBottom w:val="0"/>
          <w:divBdr>
            <w:top w:val="none" w:sz="0" w:space="0" w:color="auto"/>
            <w:left w:val="none" w:sz="0" w:space="0" w:color="auto"/>
            <w:bottom w:val="none" w:sz="0" w:space="0" w:color="auto"/>
            <w:right w:val="none" w:sz="0" w:space="0" w:color="auto"/>
          </w:divBdr>
        </w:div>
        <w:div w:id="604117796">
          <w:marLeft w:val="640"/>
          <w:marRight w:val="0"/>
          <w:marTop w:val="0"/>
          <w:marBottom w:val="0"/>
          <w:divBdr>
            <w:top w:val="none" w:sz="0" w:space="0" w:color="auto"/>
            <w:left w:val="none" w:sz="0" w:space="0" w:color="auto"/>
            <w:bottom w:val="none" w:sz="0" w:space="0" w:color="auto"/>
            <w:right w:val="none" w:sz="0" w:space="0" w:color="auto"/>
          </w:divBdr>
        </w:div>
        <w:div w:id="632372654">
          <w:marLeft w:val="640"/>
          <w:marRight w:val="0"/>
          <w:marTop w:val="0"/>
          <w:marBottom w:val="0"/>
          <w:divBdr>
            <w:top w:val="none" w:sz="0" w:space="0" w:color="auto"/>
            <w:left w:val="none" w:sz="0" w:space="0" w:color="auto"/>
            <w:bottom w:val="none" w:sz="0" w:space="0" w:color="auto"/>
            <w:right w:val="none" w:sz="0" w:space="0" w:color="auto"/>
          </w:divBdr>
        </w:div>
        <w:div w:id="654337516">
          <w:marLeft w:val="640"/>
          <w:marRight w:val="0"/>
          <w:marTop w:val="0"/>
          <w:marBottom w:val="0"/>
          <w:divBdr>
            <w:top w:val="none" w:sz="0" w:space="0" w:color="auto"/>
            <w:left w:val="none" w:sz="0" w:space="0" w:color="auto"/>
            <w:bottom w:val="none" w:sz="0" w:space="0" w:color="auto"/>
            <w:right w:val="none" w:sz="0" w:space="0" w:color="auto"/>
          </w:divBdr>
        </w:div>
        <w:div w:id="662465900">
          <w:marLeft w:val="640"/>
          <w:marRight w:val="0"/>
          <w:marTop w:val="0"/>
          <w:marBottom w:val="0"/>
          <w:divBdr>
            <w:top w:val="none" w:sz="0" w:space="0" w:color="auto"/>
            <w:left w:val="none" w:sz="0" w:space="0" w:color="auto"/>
            <w:bottom w:val="none" w:sz="0" w:space="0" w:color="auto"/>
            <w:right w:val="none" w:sz="0" w:space="0" w:color="auto"/>
          </w:divBdr>
        </w:div>
        <w:div w:id="671760433">
          <w:marLeft w:val="640"/>
          <w:marRight w:val="0"/>
          <w:marTop w:val="0"/>
          <w:marBottom w:val="0"/>
          <w:divBdr>
            <w:top w:val="none" w:sz="0" w:space="0" w:color="auto"/>
            <w:left w:val="none" w:sz="0" w:space="0" w:color="auto"/>
            <w:bottom w:val="none" w:sz="0" w:space="0" w:color="auto"/>
            <w:right w:val="none" w:sz="0" w:space="0" w:color="auto"/>
          </w:divBdr>
        </w:div>
        <w:div w:id="678197874">
          <w:marLeft w:val="640"/>
          <w:marRight w:val="0"/>
          <w:marTop w:val="0"/>
          <w:marBottom w:val="0"/>
          <w:divBdr>
            <w:top w:val="none" w:sz="0" w:space="0" w:color="auto"/>
            <w:left w:val="none" w:sz="0" w:space="0" w:color="auto"/>
            <w:bottom w:val="none" w:sz="0" w:space="0" w:color="auto"/>
            <w:right w:val="none" w:sz="0" w:space="0" w:color="auto"/>
          </w:divBdr>
        </w:div>
        <w:div w:id="682825866">
          <w:marLeft w:val="640"/>
          <w:marRight w:val="0"/>
          <w:marTop w:val="0"/>
          <w:marBottom w:val="0"/>
          <w:divBdr>
            <w:top w:val="none" w:sz="0" w:space="0" w:color="auto"/>
            <w:left w:val="none" w:sz="0" w:space="0" w:color="auto"/>
            <w:bottom w:val="none" w:sz="0" w:space="0" w:color="auto"/>
            <w:right w:val="none" w:sz="0" w:space="0" w:color="auto"/>
          </w:divBdr>
        </w:div>
        <w:div w:id="692535521">
          <w:marLeft w:val="640"/>
          <w:marRight w:val="0"/>
          <w:marTop w:val="0"/>
          <w:marBottom w:val="0"/>
          <w:divBdr>
            <w:top w:val="none" w:sz="0" w:space="0" w:color="auto"/>
            <w:left w:val="none" w:sz="0" w:space="0" w:color="auto"/>
            <w:bottom w:val="none" w:sz="0" w:space="0" w:color="auto"/>
            <w:right w:val="none" w:sz="0" w:space="0" w:color="auto"/>
          </w:divBdr>
        </w:div>
        <w:div w:id="706639840">
          <w:marLeft w:val="640"/>
          <w:marRight w:val="0"/>
          <w:marTop w:val="0"/>
          <w:marBottom w:val="0"/>
          <w:divBdr>
            <w:top w:val="none" w:sz="0" w:space="0" w:color="auto"/>
            <w:left w:val="none" w:sz="0" w:space="0" w:color="auto"/>
            <w:bottom w:val="none" w:sz="0" w:space="0" w:color="auto"/>
            <w:right w:val="none" w:sz="0" w:space="0" w:color="auto"/>
          </w:divBdr>
        </w:div>
        <w:div w:id="715811757">
          <w:marLeft w:val="640"/>
          <w:marRight w:val="0"/>
          <w:marTop w:val="0"/>
          <w:marBottom w:val="0"/>
          <w:divBdr>
            <w:top w:val="none" w:sz="0" w:space="0" w:color="auto"/>
            <w:left w:val="none" w:sz="0" w:space="0" w:color="auto"/>
            <w:bottom w:val="none" w:sz="0" w:space="0" w:color="auto"/>
            <w:right w:val="none" w:sz="0" w:space="0" w:color="auto"/>
          </w:divBdr>
        </w:div>
        <w:div w:id="728070588">
          <w:marLeft w:val="640"/>
          <w:marRight w:val="0"/>
          <w:marTop w:val="0"/>
          <w:marBottom w:val="0"/>
          <w:divBdr>
            <w:top w:val="none" w:sz="0" w:space="0" w:color="auto"/>
            <w:left w:val="none" w:sz="0" w:space="0" w:color="auto"/>
            <w:bottom w:val="none" w:sz="0" w:space="0" w:color="auto"/>
            <w:right w:val="none" w:sz="0" w:space="0" w:color="auto"/>
          </w:divBdr>
        </w:div>
        <w:div w:id="728461641">
          <w:marLeft w:val="640"/>
          <w:marRight w:val="0"/>
          <w:marTop w:val="0"/>
          <w:marBottom w:val="0"/>
          <w:divBdr>
            <w:top w:val="none" w:sz="0" w:space="0" w:color="auto"/>
            <w:left w:val="none" w:sz="0" w:space="0" w:color="auto"/>
            <w:bottom w:val="none" w:sz="0" w:space="0" w:color="auto"/>
            <w:right w:val="none" w:sz="0" w:space="0" w:color="auto"/>
          </w:divBdr>
        </w:div>
        <w:div w:id="749615106">
          <w:marLeft w:val="640"/>
          <w:marRight w:val="0"/>
          <w:marTop w:val="0"/>
          <w:marBottom w:val="0"/>
          <w:divBdr>
            <w:top w:val="none" w:sz="0" w:space="0" w:color="auto"/>
            <w:left w:val="none" w:sz="0" w:space="0" w:color="auto"/>
            <w:bottom w:val="none" w:sz="0" w:space="0" w:color="auto"/>
            <w:right w:val="none" w:sz="0" w:space="0" w:color="auto"/>
          </w:divBdr>
        </w:div>
        <w:div w:id="760611375">
          <w:marLeft w:val="640"/>
          <w:marRight w:val="0"/>
          <w:marTop w:val="0"/>
          <w:marBottom w:val="0"/>
          <w:divBdr>
            <w:top w:val="none" w:sz="0" w:space="0" w:color="auto"/>
            <w:left w:val="none" w:sz="0" w:space="0" w:color="auto"/>
            <w:bottom w:val="none" w:sz="0" w:space="0" w:color="auto"/>
            <w:right w:val="none" w:sz="0" w:space="0" w:color="auto"/>
          </w:divBdr>
        </w:div>
        <w:div w:id="762729085">
          <w:marLeft w:val="640"/>
          <w:marRight w:val="0"/>
          <w:marTop w:val="0"/>
          <w:marBottom w:val="0"/>
          <w:divBdr>
            <w:top w:val="none" w:sz="0" w:space="0" w:color="auto"/>
            <w:left w:val="none" w:sz="0" w:space="0" w:color="auto"/>
            <w:bottom w:val="none" w:sz="0" w:space="0" w:color="auto"/>
            <w:right w:val="none" w:sz="0" w:space="0" w:color="auto"/>
          </w:divBdr>
        </w:div>
        <w:div w:id="769205476">
          <w:marLeft w:val="640"/>
          <w:marRight w:val="0"/>
          <w:marTop w:val="0"/>
          <w:marBottom w:val="0"/>
          <w:divBdr>
            <w:top w:val="none" w:sz="0" w:space="0" w:color="auto"/>
            <w:left w:val="none" w:sz="0" w:space="0" w:color="auto"/>
            <w:bottom w:val="none" w:sz="0" w:space="0" w:color="auto"/>
            <w:right w:val="none" w:sz="0" w:space="0" w:color="auto"/>
          </w:divBdr>
        </w:div>
        <w:div w:id="785735562">
          <w:marLeft w:val="640"/>
          <w:marRight w:val="0"/>
          <w:marTop w:val="0"/>
          <w:marBottom w:val="0"/>
          <w:divBdr>
            <w:top w:val="none" w:sz="0" w:space="0" w:color="auto"/>
            <w:left w:val="none" w:sz="0" w:space="0" w:color="auto"/>
            <w:bottom w:val="none" w:sz="0" w:space="0" w:color="auto"/>
            <w:right w:val="none" w:sz="0" w:space="0" w:color="auto"/>
          </w:divBdr>
        </w:div>
        <w:div w:id="798498538">
          <w:marLeft w:val="640"/>
          <w:marRight w:val="0"/>
          <w:marTop w:val="0"/>
          <w:marBottom w:val="0"/>
          <w:divBdr>
            <w:top w:val="none" w:sz="0" w:space="0" w:color="auto"/>
            <w:left w:val="none" w:sz="0" w:space="0" w:color="auto"/>
            <w:bottom w:val="none" w:sz="0" w:space="0" w:color="auto"/>
            <w:right w:val="none" w:sz="0" w:space="0" w:color="auto"/>
          </w:divBdr>
        </w:div>
        <w:div w:id="826672890">
          <w:marLeft w:val="640"/>
          <w:marRight w:val="0"/>
          <w:marTop w:val="0"/>
          <w:marBottom w:val="0"/>
          <w:divBdr>
            <w:top w:val="none" w:sz="0" w:space="0" w:color="auto"/>
            <w:left w:val="none" w:sz="0" w:space="0" w:color="auto"/>
            <w:bottom w:val="none" w:sz="0" w:space="0" w:color="auto"/>
            <w:right w:val="none" w:sz="0" w:space="0" w:color="auto"/>
          </w:divBdr>
        </w:div>
        <w:div w:id="836578182">
          <w:marLeft w:val="640"/>
          <w:marRight w:val="0"/>
          <w:marTop w:val="0"/>
          <w:marBottom w:val="0"/>
          <w:divBdr>
            <w:top w:val="none" w:sz="0" w:space="0" w:color="auto"/>
            <w:left w:val="none" w:sz="0" w:space="0" w:color="auto"/>
            <w:bottom w:val="none" w:sz="0" w:space="0" w:color="auto"/>
            <w:right w:val="none" w:sz="0" w:space="0" w:color="auto"/>
          </w:divBdr>
        </w:div>
        <w:div w:id="893540467">
          <w:marLeft w:val="640"/>
          <w:marRight w:val="0"/>
          <w:marTop w:val="0"/>
          <w:marBottom w:val="0"/>
          <w:divBdr>
            <w:top w:val="none" w:sz="0" w:space="0" w:color="auto"/>
            <w:left w:val="none" w:sz="0" w:space="0" w:color="auto"/>
            <w:bottom w:val="none" w:sz="0" w:space="0" w:color="auto"/>
            <w:right w:val="none" w:sz="0" w:space="0" w:color="auto"/>
          </w:divBdr>
        </w:div>
        <w:div w:id="930628776">
          <w:marLeft w:val="640"/>
          <w:marRight w:val="0"/>
          <w:marTop w:val="0"/>
          <w:marBottom w:val="0"/>
          <w:divBdr>
            <w:top w:val="none" w:sz="0" w:space="0" w:color="auto"/>
            <w:left w:val="none" w:sz="0" w:space="0" w:color="auto"/>
            <w:bottom w:val="none" w:sz="0" w:space="0" w:color="auto"/>
            <w:right w:val="none" w:sz="0" w:space="0" w:color="auto"/>
          </w:divBdr>
        </w:div>
        <w:div w:id="1000699821">
          <w:marLeft w:val="640"/>
          <w:marRight w:val="0"/>
          <w:marTop w:val="0"/>
          <w:marBottom w:val="0"/>
          <w:divBdr>
            <w:top w:val="none" w:sz="0" w:space="0" w:color="auto"/>
            <w:left w:val="none" w:sz="0" w:space="0" w:color="auto"/>
            <w:bottom w:val="none" w:sz="0" w:space="0" w:color="auto"/>
            <w:right w:val="none" w:sz="0" w:space="0" w:color="auto"/>
          </w:divBdr>
        </w:div>
        <w:div w:id="1009334323">
          <w:marLeft w:val="640"/>
          <w:marRight w:val="0"/>
          <w:marTop w:val="0"/>
          <w:marBottom w:val="0"/>
          <w:divBdr>
            <w:top w:val="none" w:sz="0" w:space="0" w:color="auto"/>
            <w:left w:val="none" w:sz="0" w:space="0" w:color="auto"/>
            <w:bottom w:val="none" w:sz="0" w:space="0" w:color="auto"/>
            <w:right w:val="none" w:sz="0" w:space="0" w:color="auto"/>
          </w:divBdr>
        </w:div>
        <w:div w:id="1017076439">
          <w:marLeft w:val="640"/>
          <w:marRight w:val="0"/>
          <w:marTop w:val="0"/>
          <w:marBottom w:val="0"/>
          <w:divBdr>
            <w:top w:val="none" w:sz="0" w:space="0" w:color="auto"/>
            <w:left w:val="none" w:sz="0" w:space="0" w:color="auto"/>
            <w:bottom w:val="none" w:sz="0" w:space="0" w:color="auto"/>
            <w:right w:val="none" w:sz="0" w:space="0" w:color="auto"/>
          </w:divBdr>
        </w:div>
        <w:div w:id="1054818367">
          <w:marLeft w:val="640"/>
          <w:marRight w:val="0"/>
          <w:marTop w:val="0"/>
          <w:marBottom w:val="0"/>
          <w:divBdr>
            <w:top w:val="none" w:sz="0" w:space="0" w:color="auto"/>
            <w:left w:val="none" w:sz="0" w:space="0" w:color="auto"/>
            <w:bottom w:val="none" w:sz="0" w:space="0" w:color="auto"/>
            <w:right w:val="none" w:sz="0" w:space="0" w:color="auto"/>
          </w:divBdr>
        </w:div>
        <w:div w:id="1144082008">
          <w:marLeft w:val="640"/>
          <w:marRight w:val="0"/>
          <w:marTop w:val="0"/>
          <w:marBottom w:val="0"/>
          <w:divBdr>
            <w:top w:val="none" w:sz="0" w:space="0" w:color="auto"/>
            <w:left w:val="none" w:sz="0" w:space="0" w:color="auto"/>
            <w:bottom w:val="none" w:sz="0" w:space="0" w:color="auto"/>
            <w:right w:val="none" w:sz="0" w:space="0" w:color="auto"/>
          </w:divBdr>
        </w:div>
        <w:div w:id="1148982363">
          <w:marLeft w:val="640"/>
          <w:marRight w:val="0"/>
          <w:marTop w:val="0"/>
          <w:marBottom w:val="0"/>
          <w:divBdr>
            <w:top w:val="none" w:sz="0" w:space="0" w:color="auto"/>
            <w:left w:val="none" w:sz="0" w:space="0" w:color="auto"/>
            <w:bottom w:val="none" w:sz="0" w:space="0" w:color="auto"/>
            <w:right w:val="none" w:sz="0" w:space="0" w:color="auto"/>
          </w:divBdr>
        </w:div>
        <w:div w:id="1158764592">
          <w:marLeft w:val="640"/>
          <w:marRight w:val="0"/>
          <w:marTop w:val="0"/>
          <w:marBottom w:val="0"/>
          <w:divBdr>
            <w:top w:val="none" w:sz="0" w:space="0" w:color="auto"/>
            <w:left w:val="none" w:sz="0" w:space="0" w:color="auto"/>
            <w:bottom w:val="none" w:sz="0" w:space="0" w:color="auto"/>
            <w:right w:val="none" w:sz="0" w:space="0" w:color="auto"/>
          </w:divBdr>
        </w:div>
        <w:div w:id="1182158386">
          <w:marLeft w:val="640"/>
          <w:marRight w:val="0"/>
          <w:marTop w:val="0"/>
          <w:marBottom w:val="0"/>
          <w:divBdr>
            <w:top w:val="none" w:sz="0" w:space="0" w:color="auto"/>
            <w:left w:val="none" w:sz="0" w:space="0" w:color="auto"/>
            <w:bottom w:val="none" w:sz="0" w:space="0" w:color="auto"/>
            <w:right w:val="none" w:sz="0" w:space="0" w:color="auto"/>
          </w:divBdr>
        </w:div>
        <w:div w:id="1183321828">
          <w:marLeft w:val="640"/>
          <w:marRight w:val="0"/>
          <w:marTop w:val="0"/>
          <w:marBottom w:val="0"/>
          <w:divBdr>
            <w:top w:val="none" w:sz="0" w:space="0" w:color="auto"/>
            <w:left w:val="none" w:sz="0" w:space="0" w:color="auto"/>
            <w:bottom w:val="none" w:sz="0" w:space="0" w:color="auto"/>
            <w:right w:val="none" w:sz="0" w:space="0" w:color="auto"/>
          </w:divBdr>
        </w:div>
        <w:div w:id="1212228732">
          <w:marLeft w:val="640"/>
          <w:marRight w:val="0"/>
          <w:marTop w:val="0"/>
          <w:marBottom w:val="0"/>
          <w:divBdr>
            <w:top w:val="none" w:sz="0" w:space="0" w:color="auto"/>
            <w:left w:val="none" w:sz="0" w:space="0" w:color="auto"/>
            <w:bottom w:val="none" w:sz="0" w:space="0" w:color="auto"/>
            <w:right w:val="none" w:sz="0" w:space="0" w:color="auto"/>
          </w:divBdr>
        </w:div>
        <w:div w:id="1239947995">
          <w:marLeft w:val="640"/>
          <w:marRight w:val="0"/>
          <w:marTop w:val="0"/>
          <w:marBottom w:val="0"/>
          <w:divBdr>
            <w:top w:val="none" w:sz="0" w:space="0" w:color="auto"/>
            <w:left w:val="none" w:sz="0" w:space="0" w:color="auto"/>
            <w:bottom w:val="none" w:sz="0" w:space="0" w:color="auto"/>
            <w:right w:val="none" w:sz="0" w:space="0" w:color="auto"/>
          </w:divBdr>
        </w:div>
        <w:div w:id="1250390658">
          <w:marLeft w:val="640"/>
          <w:marRight w:val="0"/>
          <w:marTop w:val="0"/>
          <w:marBottom w:val="0"/>
          <w:divBdr>
            <w:top w:val="none" w:sz="0" w:space="0" w:color="auto"/>
            <w:left w:val="none" w:sz="0" w:space="0" w:color="auto"/>
            <w:bottom w:val="none" w:sz="0" w:space="0" w:color="auto"/>
            <w:right w:val="none" w:sz="0" w:space="0" w:color="auto"/>
          </w:divBdr>
        </w:div>
        <w:div w:id="1301960706">
          <w:marLeft w:val="640"/>
          <w:marRight w:val="0"/>
          <w:marTop w:val="0"/>
          <w:marBottom w:val="0"/>
          <w:divBdr>
            <w:top w:val="none" w:sz="0" w:space="0" w:color="auto"/>
            <w:left w:val="none" w:sz="0" w:space="0" w:color="auto"/>
            <w:bottom w:val="none" w:sz="0" w:space="0" w:color="auto"/>
            <w:right w:val="none" w:sz="0" w:space="0" w:color="auto"/>
          </w:divBdr>
        </w:div>
        <w:div w:id="1337461481">
          <w:marLeft w:val="640"/>
          <w:marRight w:val="0"/>
          <w:marTop w:val="0"/>
          <w:marBottom w:val="0"/>
          <w:divBdr>
            <w:top w:val="none" w:sz="0" w:space="0" w:color="auto"/>
            <w:left w:val="none" w:sz="0" w:space="0" w:color="auto"/>
            <w:bottom w:val="none" w:sz="0" w:space="0" w:color="auto"/>
            <w:right w:val="none" w:sz="0" w:space="0" w:color="auto"/>
          </w:divBdr>
        </w:div>
        <w:div w:id="1338772591">
          <w:marLeft w:val="640"/>
          <w:marRight w:val="0"/>
          <w:marTop w:val="0"/>
          <w:marBottom w:val="0"/>
          <w:divBdr>
            <w:top w:val="none" w:sz="0" w:space="0" w:color="auto"/>
            <w:left w:val="none" w:sz="0" w:space="0" w:color="auto"/>
            <w:bottom w:val="none" w:sz="0" w:space="0" w:color="auto"/>
            <w:right w:val="none" w:sz="0" w:space="0" w:color="auto"/>
          </w:divBdr>
        </w:div>
        <w:div w:id="1345551819">
          <w:marLeft w:val="640"/>
          <w:marRight w:val="0"/>
          <w:marTop w:val="0"/>
          <w:marBottom w:val="0"/>
          <w:divBdr>
            <w:top w:val="none" w:sz="0" w:space="0" w:color="auto"/>
            <w:left w:val="none" w:sz="0" w:space="0" w:color="auto"/>
            <w:bottom w:val="none" w:sz="0" w:space="0" w:color="auto"/>
            <w:right w:val="none" w:sz="0" w:space="0" w:color="auto"/>
          </w:divBdr>
        </w:div>
        <w:div w:id="1346592629">
          <w:marLeft w:val="640"/>
          <w:marRight w:val="0"/>
          <w:marTop w:val="0"/>
          <w:marBottom w:val="0"/>
          <w:divBdr>
            <w:top w:val="none" w:sz="0" w:space="0" w:color="auto"/>
            <w:left w:val="none" w:sz="0" w:space="0" w:color="auto"/>
            <w:bottom w:val="none" w:sz="0" w:space="0" w:color="auto"/>
            <w:right w:val="none" w:sz="0" w:space="0" w:color="auto"/>
          </w:divBdr>
        </w:div>
        <w:div w:id="1348364902">
          <w:marLeft w:val="640"/>
          <w:marRight w:val="0"/>
          <w:marTop w:val="0"/>
          <w:marBottom w:val="0"/>
          <w:divBdr>
            <w:top w:val="none" w:sz="0" w:space="0" w:color="auto"/>
            <w:left w:val="none" w:sz="0" w:space="0" w:color="auto"/>
            <w:bottom w:val="none" w:sz="0" w:space="0" w:color="auto"/>
            <w:right w:val="none" w:sz="0" w:space="0" w:color="auto"/>
          </w:divBdr>
        </w:div>
        <w:div w:id="1352030175">
          <w:marLeft w:val="640"/>
          <w:marRight w:val="0"/>
          <w:marTop w:val="0"/>
          <w:marBottom w:val="0"/>
          <w:divBdr>
            <w:top w:val="none" w:sz="0" w:space="0" w:color="auto"/>
            <w:left w:val="none" w:sz="0" w:space="0" w:color="auto"/>
            <w:bottom w:val="none" w:sz="0" w:space="0" w:color="auto"/>
            <w:right w:val="none" w:sz="0" w:space="0" w:color="auto"/>
          </w:divBdr>
        </w:div>
        <w:div w:id="1359240505">
          <w:marLeft w:val="640"/>
          <w:marRight w:val="0"/>
          <w:marTop w:val="0"/>
          <w:marBottom w:val="0"/>
          <w:divBdr>
            <w:top w:val="none" w:sz="0" w:space="0" w:color="auto"/>
            <w:left w:val="none" w:sz="0" w:space="0" w:color="auto"/>
            <w:bottom w:val="none" w:sz="0" w:space="0" w:color="auto"/>
            <w:right w:val="none" w:sz="0" w:space="0" w:color="auto"/>
          </w:divBdr>
        </w:div>
        <w:div w:id="1411580418">
          <w:marLeft w:val="640"/>
          <w:marRight w:val="0"/>
          <w:marTop w:val="0"/>
          <w:marBottom w:val="0"/>
          <w:divBdr>
            <w:top w:val="none" w:sz="0" w:space="0" w:color="auto"/>
            <w:left w:val="none" w:sz="0" w:space="0" w:color="auto"/>
            <w:bottom w:val="none" w:sz="0" w:space="0" w:color="auto"/>
            <w:right w:val="none" w:sz="0" w:space="0" w:color="auto"/>
          </w:divBdr>
        </w:div>
        <w:div w:id="1413939329">
          <w:marLeft w:val="640"/>
          <w:marRight w:val="0"/>
          <w:marTop w:val="0"/>
          <w:marBottom w:val="0"/>
          <w:divBdr>
            <w:top w:val="none" w:sz="0" w:space="0" w:color="auto"/>
            <w:left w:val="none" w:sz="0" w:space="0" w:color="auto"/>
            <w:bottom w:val="none" w:sz="0" w:space="0" w:color="auto"/>
            <w:right w:val="none" w:sz="0" w:space="0" w:color="auto"/>
          </w:divBdr>
        </w:div>
        <w:div w:id="1422529328">
          <w:marLeft w:val="640"/>
          <w:marRight w:val="0"/>
          <w:marTop w:val="0"/>
          <w:marBottom w:val="0"/>
          <w:divBdr>
            <w:top w:val="none" w:sz="0" w:space="0" w:color="auto"/>
            <w:left w:val="none" w:sz="0" w:space="0" w:color="auto"/>
            <w:bottom w:val="none" w:sz="0" w:space="0" w:color="auto"/>
            <w:right w:val="none" w:sz="0" w:space="0" w:color="auto"/>
          </w:divBdr>
        </w:div>
        <w:div w:id="1437867711">
          <w:marLeft w:val="640"/>
          <w:marRight w:val="0"/>
          <w:marTop w:val="0"/>
          <w:marBottom w:val="0"/>
          <w:divBdr>
            <w:top w:val="none" w:sz="0" w:space="0" w:color="auto"/>
            <w:left w:val="none" w:sz="0" w:space="0" w:color="auto"/>
            <w:bottom w:val="none" w:sz="0" w:space="0" w:color="auto"/>
            <w:right w:val="none" w:sz="0" w:space="0" w:color="auto"/>
          </w:divBdr>
        </w:div>
        <w:div w:id="1454908721">
          <w:marLeft w:val="640"/>
          <w:marRight w:val="0"/>
          <w:marTop w:val="0"/>
          <w:marBottom w:val="0"/>
          <w:divBdr>
            <w:top w:val="none" w:sz="0" w:space="0" w:color="auto"/>
            <w:left w:val="none" w:sz="0" w:space="0" w:color="auto"/>
            <w:bottom w:val="none" w:sz="0" w:space="0" w:color="auto"/>
            <w:right w:val="none" w:sz="0" w:space="0" w:color="auto"/>
          </w:divBdr>
        </w:div>
        <w:div w:id="1459958936">
          <w:marLeft w:val="640"/>
          <w:marRight w:val="0"/>
          <w:marTop w:val="0"/>
          <w:marBottom w:val="0"/>
          <w:divBdr>
            <w:top w:val="none" w:sz="0" w:space="0" w:color="auto"/>
            <w:left w:val="none" w:sz="0" w:space="0" w:color="auto"/>
            <w:bottom w:val="none" w:sz="0" w:space="0" w:color="auto"/>
            <w:right w:val="none" w:sz="0" w:space="0" w:color="auto"/>
          </w:divBdr>
        </w:div>
        <w:div w:id="1475413199">
          <w:marLeft w:val="640"/>
          <w:marRight w:val="0"/>
          <w:marTop w:val="0"/>
          <w:marBottom w:val="0"/>
          <w:divBdr>
            <w:top w:val="none" w:sz="0" w:space="0" w:color="auto"/>
            <w:left w:val="none" w:sz="0" w:space="0" w:color="auto"/>
            <w:bottom w:val="none" w:sz="0" w:space="0" w:color="auto"/>
            <w:right w:val="none" w:sz="0" w:space="0" w:color="auto"/>
          </w:divBdr>
        </w:div>
        <w:div w:id="1498959348">
          <w:marLeft w:val="640"/>
          <w:marRight w:val="0"/>
          <w:marTop w:val="0"/>
          <w:marBottom w:val="0"/>
          <w:divBdr>
            <w:top w:val="none" w:sz="0" w:space="0" w:color="auto"/>
            <w:left w:val="none" w:sz="0" w:space="0" w:color="auto"/>
            <w:bottom w:val="none" w:sz="0" w:space="0" w:color="auto"/>
            <w:right w:val="none" w:sz="0" w:space="0" w:color="auto"/>
          </w:divBdr>
        </w:div>
        <w:div w:id="1500467868">
          <w:marLeft w:val="640"/>
          <w:marRight w:val="0"/>
          <w:marTop w:val="0"/>
          <w:marBottom w:val="0"/>
          <w:divBdr>
            <w:top w:val="none" w:sz="0" w:space="0" w:color="auto"/>
            <w:left w:val="none" w:sz="0" w:space="0" w:color="auto"/>
            <w:bottom w:val="none" w:sz="0" w:space="0" w:color="auto"/>
            <w:right w:val="none" w:sz="0" w:space="0" w:color="auto"/>
          </w:divBdr>
        </w:div>
        <w:div w:id="1510631826">
          <w:marLeft w:val="640"/>
          <w:marRight w:val="0"/>
          <w:marTop w:val="0"/>
          <w:marBottom w:val="0"/>
          <w:divBdr>
            <w:top w:val="none" w:sz="0" w:space="0" w:color="auto"/>
            <w:left w:val="none" w:sz="0" w:space="0" w:color="auto"/>
            <w:bottom w:val="none" w:sz="0" w:space="0" w:color="auto"/>
            <w:right w:val="none" w:sz="0" w:space="0" w:color="auto"/>
          </w:divBdr>
        </w:div>
        <w:div w:id="1529374258">
          <w:marLeft w:val="640"/>
          <w:marRight w:val="0"/>
          <w:marTop w:val="0"/>
          <w:marBottom w:val="0"/>
          <w:divBdr>
            <w:top w:val="none" w:sz="0" w:space="0" w:color="auto"/>
            <w:left w:val="none" w:sz="0" w:space="0" w:color="auto"/>
            <w:bottom w:val="none" w:sz="0" w:space="0" w:color="auto"/>
            <w:right w:val="none" w:sz="0" w:space="0" w:color="auto"/>
          </w:divBdr>
        </w:div>
        <w:div w:id="1540630136">
          <w:marLeft w:val="640"/>
          <w:marRight w:val="0"/>
          <w:marTop w:val="0"/>
          <w:marBottom w:val="0"/>
          <w:divBdr>
            <w:top w:val="none" w:sz="0" w:space="0" w:color="auto"/>
            <w:left w:val="none" w:sz="0" w:space="0" w:color="auto"/>
            <w:bottom w:val="none" w:sz="0" w:space="0" w:color="auto"/>
            <w:right w:val="none" w:sz="0" w:space="0" w:color="auto"/>
          </w:divBdr>
        </w:div>
        <w:div w:id="1542790456">
          <w:marLeft w:val="640"/>
          <w:marRight w:val="0"/>
          <w:marTop w:val="0"/>
          <w:marBottom w:val="0"/>
          <w:divBdr>
            <w:top w:val="none" w:sz="0" w:space="0" w:color="auto"/>
            <w:left w:val="none" w:sz="0" w:space="0" w:color="auto"/>
            <w:bottom w:val="none" w:sz="0" w:space="0" w:color="auto"/>
            <w:right w:val="none" w:sz="0" w:space="0" w:color="auto"/>
          </w:divBdr>
        </w:div>
        <w:div w:id="1553686021">
          <w:marLeft w:val="640"/>
          <w:marRight w:val="0"/>
          <w:marTop w:val="0"/>
          <w:marBottom w:val="0"/>
          <w:divBdr>
            <w:top w:val="none" w:sz="0" w:space="0" w:color="auto"/>
            <w:left w:val="none" w:sz="0" w:space="0" w:color="auto"/>
            <w:bottom w:val="none" w:sz="0" w:space="0" w:color="auto"/>
            <w:right w:val="none" w:sz="0" w:space="0" w:color="auto"/>
          </w:divBdr>
        </w:div>
        <w:div w:id="1559709307">
          <w:marLeft w:val="640"/>
          <w:marRight w:val="0"/>
          <w:marTop w:val="0"/>
          <w:marBottom w:val="0"/>
          <w:divBdr>
            <w:top w:val="none" w:sz="0" w:space="0" w:color="auto"/>
            <w:left w:val="none" w:sz="0" w:space="0" w:color="auto"/>
            <w:bottom w:val="none" w:sz="0" w:space="0" w:color="auto"/>
            <w:right w:val="none" w:sz="0" w:space="0" w:color="auto"/>
          </w:divBdr>
        </w:div>
        <w:div w:id="1585455822">
          <w:marLeft w:val="640"/>
          <w:marRight w:val="0"/>
          <w:marTop w:val="0"/>
          <w:marBottom w:val="0"/>
          <w:divBdr>
            <w:top w:val="none" w:sz="0" w:space="0" w:color="auto"/>
            <w:left w:val="none" w:sz="0" w:space="0" w:color="auto"/>
            <w:bottom w:val="none" w:sz="0" w:space="0" w:color="auto"/>
            <w:right w:val="none" w:sz="0" w:space="0" w:color="auto"/>
          </w:divBdr>
        </w:div>
        <w:div w:id="1588611672">
          <w:marLeft w:val="640"/>
          <w:marRight w:val="0"/>
          <w:marTop w:val="0"/>
          <w:marBottom w:val="0"/>
          <w:divBdr>
            <w:top w:val="none" w:sz="0" w:space="0" w:color="auto"/>
            <w:left w:val="none" w:sz="0" w:space="0" w:color="auto"/>
            <w:bottom w:val="none" w:sz="0" w:space="0" w:color="auto"/>
            <w:right w:val="none" w:sz="0" w:space="0" w:color="auto"/>
          </w:divBdr>
        </w:div>
      </w:divsChild>
    </w:div>
    <w:div w:id="1430731204">
      <w:bodyDiv w:val="1"/>
      <w:marLeft w:val="0"/>
      <w:marRight w:val="0"/>
      <w:marTop w:val="0"/>
      <w:marBottom w:val="0"/>
      <w:divBdr>
        <w:top w:val="none" w:sz="0" w:space="0" w:color="auto"/>
        <w:left w:val="none" w:sz="0" w:space="0" w:color="auto"/>
        <w:bottom w:val="none" w:sz="0" w:space="0" w:color="auto"/>
        <w:right w:val="none" w:sz="0" w:space="0" w:color="auto"/>
      </w:divBdr>
      <w:divsChild>
        <w:div w:id="517040127">
          <w:marLeft w:val="0"/>
          <w:marRight w:val="0"/>
          <w:marTop w:val="0"/>
          <w:marBottom w:val="0"/>
          <w:divBdr>
            <w:top w:val="none" w:sz="0" w:space="0" w:color="auto"/>
            <w:left w:val="none" w:sz="0" w:space="0" w:color="auto"/>
            <w:bottom w:val="none" w:sz="0" w:space="0" w:color="auto"/>
            <w:right w:val="none" w:sz="0" w:space="0" w:color="auto"/>
          </w:divBdr>
        </w:div>
        <w:div w:id="978419479">
          <w:marLeft w:val="0"/>
          <w:marRight w:val="0"/>
          <w:marTop w:val="0"/>
          <w:marBottom w:val="0"/>
          <w:divBdr>
            <w:top w:val="single" w:sz="2" w:space="0" w:color="D9D9E3"/>
            <w:left w:val="single" w:sz="2" w:space="0" w:color="D9D9E3"/>
            <w:bottom w:val="single" w:sz="2" w:space="0" w:color="D9D9E3"/>
            <w:right w:val="single" w:sz="2" w:space="0" w:color="D9D9E3"/>
          </w:divBdr>
          <w:divsChild>
            <w:div w:id="618537307">
              <w:marLeft w:val="0"/>
              <w:marRight w:val="0"/>
              <w:marTop w:val="0"/>
              <w:marBottom w:val="0"/>
              <w:divBdr>
                <w:top w:val="single" w:sz="2" w:space="0" w:color="D9D9E3"/>
                <w:left w:val="single" w:sz="2" w:space="0" w:color="D9D9E3"/>
                <w:bottom w:val="single" w:sz="2" w:space="0" w:color="D9D9E3"/>
                <w:right w:val="single" w:sz="2" w:space="0" w:color="D9D9E3"/>
              </w:divBdr>
              <w:divsChild>
                <w:div w:id="906380580">
                  <w:marLeft w:val="0"/>
                  <w:marRight w:val="0"/>
                  <w:marTop w:val="0"/>
                  <w:marBottom w:val="0"/>
                  <w:divBdr>
                    <w:top w:val="single" w:sz="2" w:space="0" w:color="D9D9E3"/>
                    <w:left w:val="single" w:sz="2" w:space="0" w:color="D9D9E3"/>
                    <w:bottom w:val="single" w:sz="2" w:space="0" w:color="D9D9E3"/>
                    <w:right w:val="single" w:sz="2" w:space="0" w:color="D9D9E3"/>
                  </w:divBdr>
                  <w:divsChild>
                    <w:div w:id="1196115120">
                      <w:marLeft w:val="0"/>
                      <w:marRight w:val="0"/>
                      <w:marTop w:val="0"/>
                      <w:marBottom w:val="0"/>
                      <w:divBdr>
                        <w:top w:val="single" w:sz="2" w:space="0" w:color="D9D9E3"/>
                        <w:left w:val="single" w:sz="2" w:space="0" w:color="D9D9E3"/>
                        <w:bottom w:val="single" w:sz="2" w:space="0" w:color="D9D9E3"/>
                        <w:right w:val="single" w:sz="2" w:space="0" w:color="D9D9E3"/>
                      </w:divBdr>
                      <w:divsChild>
                        <w:div w:id="309528064">
                          <w:marLeft w:val="0"/>
                          <w:marRight w:val="0"/>
                          <w:marTop w:val="0"/>
                          <w:marBottom w:val="0"/>
                          <w:divBdr>
                            <w:top w:val="single" w:sz="2" w:space="0" w:color="auto"/>
                            <w:left w:val="single" w:sz="2" w:space="0" w:color="auto"/>
                            <w:bottom w:val="single" w:sz="6" w:space="0" w:color="auto"/>
                            <w:right w:val="single" w:sz="2" w:space="0" w:color="auto"/>
                          </w:divBdr>
                          <w:divsChild>
                            <w:div w:id="1101605758">
                              <w:marLeft w:val="0"/>
                              <w:marRight w:val="0"/>
                              <w:marTop w:val="100"/>
                              <w:marBottom w:val="100"/>
                              <w:divBdr>
                                <w:top w:val="single" w:sz="2" w:space="0" w:color="D9D9E3"/>
                                <w:left w:val="single" w:sz="2" w:space="0" w:color="D9D9E3"/>
                                <w:bottom w:val="single" w:sz="2" w:space="0" w:color="D9D9E3"/>
                                <w:right w:val="single" w:sz="2" w:space="0" w:color="D9D9E3"/>
                              </w:divBdr>
                              <w:divsChild>
                                <w:div w:id="486171223">
                                  <w:marLeft w:val="0"/>
                                  <w:marRight w:val="0"/>
                                  <w:marTop w:val="0"/>
                                  <w:marBottom w:val="0"/>
                                  <w:divBdr>
                                    <w:top w:val="single" w:sz="2" w:space="0" w:color="D9D9E3"/>
                                    <w:left w:val="single" w:sz="2" w:space="0" w:color="D9D9E3"/>
                                    <w:bottom w:val="single" w:sz="2" w:space="0" w:color="D9D9E3"/>
                                    <w:right w:val="single" w:sz="2" w:space="0" w:color="D9D9E3"/>
                                  </w:divBdr>
                                  <w:divsChild>
                                    <w:div w:id="689532136">
                                      <w:marLeft w:val="0"/>
                                      <w:marRight w:val="0"/>
                                      <w:marTop w:val="0"/>
                                      <w:marBottom w:val="0"/>
                                      <w:divBdr>
                                        <w:top w:val="single" w:sz="2" w:space="0" w:color="D9D9E3"/>
                                        <w:left w:val="single" w:sz="2" w:space="0" w:color="D9D9E3"/>
                                        <w:bottom w:val="single" w:sz="2" w:space="0" w:color="D9D9E3"/>
                                        <w:right w:val="single" w:sz="2" w:space="0" w:color="D9D9E3"/>
                                      </w:divBdr>
                                      <w:divsChild>
                                        <w:div w:id="695274925">
                                          <w:marLeft w:val="0"/>
                                          <w:marRight w:val="0"/>
                                          <w:marTop w:val="0"/>
                                          <w:marBottom w:val="0"/>
                                          <w:divBdr>
                                            <w:top w:val="single" w:sz="2" w:space="0" w:color="D9D9E3"/>
                                            <w:left w:val="single" w:sz="2" w:space="0" w:color="D9D9E3"/>
                                            <w:bottom w:val="single" w:sz="2" w:space="0" w:color="D9D9E3"/>
                                            <w:right w:val="single" w:sz="2" w:space="0" w:color="D9D9E3"/>
                                          </w:divBdr>
                                          <w:divsChild>
                                            <w:div w:id="239950675">
                                              <w:marLeft w:val="0"/>
                                              <w:marRight w:val="0"/>
                                              <w:marTop w:val="0"/>
                                              <w:marBottom w:val="0"/>
                                              <w:divBdr>
                                                <w:top w:val="single" w:sz="2" w:space="0" w:color="D9D9E3"/>
                                                <w:left w:val="single" w:sz="2" w:space="0" w:color="D9D9E3"/>
                                                <w:bottom w:val="single" w:sz="2" w:space="0" w:color="D9D9E3"/>
                                                <w:right w:val="single" w:sz="2" w:space="0" w:color="D9D9E3"/>
                                              </w:divBdr>
                                              <w:divsChild>
                                                <w:div w:id="476341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436901036">
      <w:bodyDiv w:val="1"/>
      <w:marLeft w:val="0"/>
      <w:marRight w:val="0"/>
      <w:marTop w:val="0"/>
      <w:marBottom w:val="0"/>
      <w:divBdr>
        <w:top w:val="none" w:sz="0" w:space="0" w:color="auto"/>
        <w:left w:val="none" w:sz="0" w:space="0" w:color="auto"/>
        <w:bottom w:val="none" w:sz="0" w:space="0" w:color="auto"/>
        <w:right w:val="none" w:sz="0" w:space="0" w:color="auto"/>
      </w:divBdr>
    </w:div>
    <w:div w:id="1439983642">
      <w:bodyDiv w:val="1"/>
      <w:marLeft w:val="0"/>
      <w:marRight w:val="0"/>
      <w:marTop w:val="0"/>
      <w:marBottom w:val="0"/>
      <w:divBdr>
        <w:top w:val="none" w:sz="0" w:space="0" w:color="auto"/>
        <w:left w:val="none" w:sz="0" w:space="0" w:color="auto"/>
        <w:bottom w:val="none" w:sz="0" w:space="0" w:color="auto"/>
        <w:right w:val="none" w:sz="0" w:space="0" w:color="auto"/>
      </w:divBdr>
      <w:divsChild>
        <w:div w:id="3829380">
          <w:marLeft w:val="640"/>
          <w:marRight w:val="0"/>
          <w:marTop w:val="0"/>
          <w:marBottom w:val="0"/>
          <w:divBdr>
            <w:top w:val="none" w:sz="0" w:space="0" w:color="auto"/>
            <w:left w:val="none" w:sz="0" w:space="0" w:color="auto"/>
            <w:bottom w:val="none" w:sz="0" w:space="0" w:color="auto"/>
            <w:right w:val="none" w:sz="0" w:space="0" w:color="auto"/>
          </w:divBdr>
        </w:div>
        <w:div w:id="60518547">
          <w:marLeft w:val="640"/>
          <w:marRight w:val="0"/>
          <w:marTop w:val="0"/>
          <w:marBottom w:val="0"/>
          <w:divBdr>
            <w:top w:val="none" w:sz="0" w:space="0" w:color="auto"/>
            <w:left w:val="none" w:sz="0" w:space="0" w:color="auto"/>
            <w:bottom w:val="none" w:sz="0" w:space="0" w:color="auto"/>
            <w:right w:val="none" w:sz="0" w:space="0" w:color="auto"/>
          </w:divBdr>
        </w:div>
        <w:div w:id="90974768">
          <w:marLeft w:val="640"/>
          <w:marRight w:val="0"/>
          <w:marTop w:val="0"/>
          <w:marBottom w:val="0"/>
          <w:divBdr>
            <w:top w:val="none" w:sz="0" w:space="0" w:color="auto"/>
            <w:left w:val="none" w:sz="0" w:space="0" w:color="auto"/>
            <w:bottom w:val="none" w:sz="0" w:space="0" w:color="auto"/>
            <w:right w:val="none" w:sz="0" w:space="0" w:color="auto"/>
          </w:divBdr>
        </w:div>
        <w:div w:id="101875702">
          <w:marLeft w:val="640"/>
          <w:marRight w:val="0"/>
          <w:marTop w:val="0"/>
          <w:marBottom w:val="0"/>
          <w:divBdr>
            <w:top w:val="none" w:sz="0" w:space="0" w:color="auto"/>
            <w:left w:val="none" w:sz="0" w:space="0" w:color="auto"/>
            <w:bottom w:val="none" w:sz="0" w:space="0" w:color="auto"/>
            <w:right w:val="none" w:sz="0" w:space="0" w:color="auto"/>
          </w:divBdr>
        </w:div>
        <w:div w:id="138960621">
          <w:marLeft w:val="640"/>
          <w:marRight w:val="0"/>
          <w:marTop w:val="0"/>
          <w:marBottom w:val="0"/>
          <w:divBdr>
            <w:top w:val="none" w:sz="0" w:space="0" w:color="auto"/>
            <w:left w:val="none" w:sz="0" w:space="0" w:color="auto"/>
            <w:bottom w:val="none" w:sz="0" w:space="0" w:color="auto"/>
            <w:right w:val="none" w:sz="0" w:space="0" w:color="auto"/>
          </w:divBdr>
        </w:div>
        <w:div w:id="141385912">
          <w:marLeft w:val="640"/>
          <w:marRight w:val="0"/>
          <w:marTop w:val="0"/>
          <w:marBottom w:val="0"/>
          <w:divBdr>
            <w:top w:val="none" w:sz="0" w:space="0" w:color="auto"/>
            <w:left w:val="none" w:sz="0" w:space="0" w:color="auto"/>
            <w:bottom w:val="none" w:sz="0" w:space="0" w:color="auto"/>
            <w:right w:val="none" w:sz="0" w:space="0" w:color="auto"/>
          </w:divBdr>
        </w:div>
        <w:div w:id="145123788">
          <w:marLeft w:val="640"/>
          <w:marRight w:val="0"/>
          <w:marTop w:val="0"/>
          <w:marBottom w:val="0"/>
          <w:divBdr>
            <w:top w:val="none" w:sz="0" w:space="0" w:color="auto"/>
            <w:left w:val="none" w:sz="0" w:space="0" w:color="auto"/>
            <w:bottom w:val="none" w:sz="0" w:space="0" w:color="auto"/>
            <w:right w:val="none" w:sz="0" w:space="0" w:color="auto"/>
          </w:divBdr>
        </w:div>
        <w:div w:id="257255662">
          <w:marLeft w:val="640"/>
          <w:marRight w:val="0"/>
          <w:marTop w:val="0"/>
          <w:marBottom w:val="0"/>
          <w:divBdr>
            <w:top w:val="none" w:sz="0" w:space="0" w:color="auto"/>
            <w:left w:val="none" w:sz="0" w:space="0" w:color="auto"/>
            <w:bottom w:val="none" w:sz="0" w:space="0" w:color="auto"/>
            <w:right w:val="none" w:sz="0" w:space="0" w:color="auto"/>
          </w:divBdr>
        </w:div>
        <w:div w:id="260456229">
          <w:marLeft w:val="640"/>
          <w:marRight w:val="0"/>
          <w:marTop w:val="0"/>
          <w:marBottom w:val="0"/>
          <w:divBdr>
            <w:top w:val="none" w:sz="0" w:space="0" w:color="auto"/>
            <w:left w:val="none" w:sz="0" w:space="0" w:color="auto"/>
            <w:bottom w:val="none" w:sz="0" w:space="0" w:color="auto"/>
            <w:right w:val="none" w:sz="0" w:space="0" w:color="auto"/>
          </w:divBdr>
        </w:div>
        <w:div w:id="264193934">
          <w:marLeft w:val="640"/>
          <w:marRight w:val="0"/>
          <w:marTop w:val="0"/>
          <w:marBottom w:val="0"/>
          <w:divBdr>
            <w:top w:val="none" w:sz="0" w:space="0" w:color="auto"/>
            <w:left w:val="none" w:sz="0" w:space="0" w:color="auto"/>
            <w:bottom w:val="none" w:sz="0" w:space="0" w:color="auto"/>
            <w:right w:val="none" w:sz="0" w:space="0" w:color="auto"/>
          </w:divBdr>
        </w:div>
        <w:div w:id="279386746">
          <w:marLeft w:val="640"/>
          <w:marRight w:val="0"/>
          <w:marTop w:val="0"/>
          <w:marBottom w:val="0"/>
          <w:divBdr>
            <w:top w:val="none" w:sz="0" w:space="0" w:color="auto"/>
            <w:left w:val="none" w:sz="0" w:space="0" w:color="auto"/>
            <w:bottom w:val="none" w:sz="0" w:space="0" w:color="auto"/>
            <w:right w:val="none" w:sz="0" w:space="0" w:color="auto"/>
          </w:divBdr>
        </w:div>
        <w:div w:id="308367592">
          <w:marLeft w:val="640"/>
          <w:marRight w:val="0"/>
          <w:marTop w:val="0"/>
          <w:marBottom w:val="0"/>
          <w:divBdr>
            <w:top w:val="none" w:sz="0" w:space="0" w:color="auto"/>
            <w:left w:val="none" w:sz="0" w:space="0" w:color="auto"/>
            <w:bottom w:val="none" w:sz="0" w:space="0" w:color="auto"/>
            <w:right w:val="none" w:sz="0" w:space="0" w:color="auto"/>
          </w:divBdr>
        </w:div>
        <w:div w:id="313489074">
          <w:marLeft w:val="640"/>
          <w:marRight w:val="0"/>
          <w:marTop w:val="0"/>
          <w:marBottom w:val="0"/>
          <w:divBdr>
            <w:top w:val="none" w:sz="0" w:space="0" w:color="auto"/>
            <w:left w:val="none" w:sz="0" w:space="0" w:color="auto"/>
            <w:bottom w:val="none" w:sz="0" w:space="0" w:color="auto"/>
            <w:right w:val="none" w:sz="0" w:space="0" w:color="auto"/>
          </w:divBdr>
        </w:div>
        <w:div w:id="316886437">
          <w:marLeft w:val="640"/>
          <w:marRight w:val="0"/>
          <w:marTop w:val="0"/>
          <w:marBottom w:val="0"/>
          <w:divBdr>
            <w:top w:val="none" w:sz="0" w:space="0" w:color="auto"/>
            <w:left w:val="none" w:sz="0" w:space="0" w:color="auto"/>
            <w:bottom w:val="none" w:sz="0" w:space="0" w:color="auto"/>
            <w:right w:val="none" w:sz="0" w:space="0" w:color="auto"/>
          </w:divBdr>
        </w:div>
        <w:div w:id="414671635">
          <w:marLeft w:val="640"/>
          <w:marRight w:val="0"/>
          <w:marTop w:val="0"/>
          <w:marBottom w:val="0"/>
          <w:divBdr>
            <w:top w:val="none" w:sz="0" w:space="0" w:color="auto"/>
            <w:left w:val="none" w:sz="0" w:space="0" w:color="auto"/>
            <w:bottom w:val="none" w:sz="0" w:space="0" w:color="auto"/>
            <w:right w:val="none" w:sz="0" w:space="0" w:color="auto"/>
          </w:divBdr>
        </w:div>
        <w:div w:id="417948782">
          <w:marLeft w:val="640"/>
          <w:marRight w:val="0"/>
          <w:marTop w:val="0"/>
          <w:marBottom w:val="0"/>
          <w:divBdr>
            <w:top w:val="none" w:sz="0" w:space="0" w:color="auto"/>
            <w:left w:val="none" w:sz="0" w:space="0" w:color="auto"/>
            <w:bottom w:val="none" w:sz="0" w:space="0" w:color="auto"/>
            <w:right w:val="none" w:sz="0" w:space="0" w:color="auto"/>
          </w:divBdr>
        </w:div>
        <w:div w:id="457724799">
          <w:marLeft w:val="640"/>
          <w:marRight w:val="0"/>
          <w:marTop w:val="0"/>
          <w:marBottom w:val="0"/>
          <w:divBdr>
            <w:top w:val="none" w:sz="0" w:space="0" w:color="auto"/>
            <w:left w:val="none" w:sz="0" w:space="0" w:color="auto"/>
            <w:bottom w:val="none" w:sz="0" w:space="0" w:color="auto"/>
            <w:right w:val="none" w:sz="0" w:space="0" w:color="auto"/>
          </w:divBdr>
        </w:div>
        <w:div w:id="489518702">
          <w:marLeft w:val="640"/>
          <w:marRight w:val="0"/>
          <w:marTop w:val="0"/>
          <w:marBottom w:val="0"/>
          <w:divBdr>
            <w:top w:val="none" w:sz="0" w:space="0" w:color="auto"/>
            <w:left w:val="none" w:sz="0" w:space="0" w:color="auto"/>
            <w:bottom w:val="none" w:sz="0" w:space="0" w:color="auto"/>
            <w:right w:val="none" w:sz="0" w:space="0" w:color="auto"/>
          </w:divBdr>
        </w:div>
        <w:div w:id="571505822">
          <w:marLeft w:val="640"/>
          <w:marRight w:val="0"/>
          <w:marTop w:val="0"/>
          <w:marBottom w:val="0"/>
          <w:divBdr>
            <w:top w:val="none" w:sz="0" w:space="0" w:color="auto"/>
            <w:left w:val="none" w:sz="0" w:space="0" w:color="auto"/>
            <w:bottom w:val="none" w:sz="0" w:space="0" w:color="auto"/>
            <w:right w:val="none" w:sz="0" w:space="0" w:color="auto"/>
          </w:divBdr>
        </w:div>
        <w:div w:id="586889455">
          <w:marLeft w:val="640"/>
          <w:marRight w:val="0"/>
          <w:marTop w:val="0"/>
          <w:marBottom w:val="0"/>
          <w:divBdr>
            <w:top w:val="none" w:sz="0" w:space="0" w:color="auto"/>
            <w:left w:val="none" w:sz="0" w:space="0" w:color="auto"/>
            <w:bottom w:val="none" w:sz="0" w:space="0" w:color="auto"/>
            <w:right w:val="none" w:sz="0" w:space="0" w:color="auto"/>
          </w:divBdr>
        </w:div>
        <w:div w:id="589196744">
          <w:marLeft w:val="640"/>
          <w:marRight w:val="0"/>
          <w:marTop w:val="0"/>
          <w:marBottom w:val="0"/>
          <w:divBdr>
            <w:top w:val="none" w:sz="0" w:space="0" w:color="auto"/>
            <w:left w:val="none" w:sz="0" w:space="0" w:color="auto"/>
            <w:bottom w:val="none" w:sz="0" w:space="0" w:color="auto"/>
            <w:right w:val="none" w:sz="0" w:space="0" w:color="auto"/>
          </w:divBdr>
        </w:div>
        <w:div w:id="593365469">
          <w:marLeft w:val="640"/>
          <w:marRight w:val="0"/>
          <w:marTop w:val="0"/>
          <w:marBottom w:val="0"/>
          <w:divBdr>
            <w:top w:val="none" w:sz="0" w:space="0" w:color="auto"/>
            <w:left w:val="none" w:sz="0" w:space="0" w:color="auto"/>
            <w:bottom w:val="none" w:sz="0" w:space="0" w:color="auto"/>
            <w:right w:val="none" w:sz="0" w:space="0" w:color="auto"/>
          </w:divBdr>
        </w:div>
        <w:div w:id="601841035">
          <w:marLeft w:val="640"/>
          <w:marRight w:val="0"/>
          <w:marTop w:val="0"/>
          <w:marBottom w:val="0"/>
          <w:divBdr>
            <w:top w:val="none" w:sz="0" w:space="0" w:color="auto"/>
            <w:left w:val="none" w:sz="0" w:space="0" w:color="auto"/>
            <w:bottom w:val="none" w:sz="0" w:space="0" w:color="auto"/>
            <w:right w:val="none" w:sz="0" w:space="0" w:color="auto"/>
          </w:divBdr>
        </w:div>
        <w:div w:id="616840077">
          <w:marLeft w:val="640"/>
          <w:marRight w:val="0"/>
          <w:marTop w:val="0"/>
          <w:marBottom w:val="0"/>
          <w:divBdr>
            <w:top w:val="none" w:sz="0" w:space="0" w:color="auto"/>
            <w:left w:val="none" w:sz="0" w:space="0" w:color="auto"/>
            <w:bottom w:val="none" w:sz="0" w:space="0" w:color="auto"/>
            <w:right w:val="none" w:sz="0" w:space="0" w:color="auto"/>
          </w:divBdr>
        </w:div>
        <w:div w:id="637955979">
          <w:marLeft w:val="640"/>
          <w:marRight w:val="0"/>
          <w:marTop w:val="0"/>
          <w:marBottom w:val="0"/>
          <w:divBdr>
            <w:top w:val="none" w:sz="0" w:space="0" w:color="auto"/>
            <w:left w:val="none" w:sz="0" w:space="0" w:color="auto"/>
            <w:bottom w:val="none" w:sz="0" w:space="0" w:color="auto"/>
            <w:right w:val="none" w:sz="0" w:space="0" w:color="auto"/>
          </w:divBdr>
        </w:div>
        <w:div w:id="670832782">
          <w:marLeft w:val="640"/>
          <w:marRight w:val="0"/>
          <w:marTop w:val="0"/>
          <w:marBottom w:val="0"/>
          <w:divBdr>
            <w:top w:val="none" w:sz="0" w:space="0" w:color="auto"/>
            <w:left w:val="none" w:sz="0" w:space="0" w:color="auto"/>
            <w:bottom w:val="none" w:sz="0" w:space="0" w:color="auto"/>
            <w:right w:val="none" w:sz="0" w:space="0" w:color="auto"/>
          </w:divBdr>
        </w:div>
        <w:div w:id="674385225">
          <w:marLeft w:val="640"/>
          <w:marRight w:val="0"/>
          <w:marTop w:val="0"/>
          <w:marBottom w:val="0"/>
          <w:divBdr>
            <w:top w:val="none" w:sz="0" w:space="0" w:color="auto"/>
            <w:left w:val="none" w:sz="0" w:space="0" w:color="auto"/>
            <w:bottom w:val="none" w:sz="0" w:space="0" w:color="auto"/>
            <w:right w:val="none" w:sz="0" w:space="0" w:color="auto"/>
          </w:divBdr>
        </w:div>
        <w:div w:id="712078600">
          <w:marLeft w:val="640"/>
          <w:marRight w:val="0"/>
          <w:marTop w:val="0"/>
          <w:marBottom w:val="0"/>
          <w:divBdr>
            <w:top w:val="none" w:sz="0" w:space="0" w:color="auto"/>
            <w:left w:val="none" w:sz="0" w:space="0" w:color="auto"/>
            <w:bottom w:val="none" w:sz="0" w:space="0" w:color="auto"/>
            <w:right w:val="none" w:sz="0" w:space="0" w:color="auto"/>
          </w:divBdr>
        </w:div>
        <w:div w:id="717896222">
          <w:marLeft w:val="640"/>
          <w:marRight w:val="0"/>
          <w:marTop w:val="0"/>
          <w:marBottom w:val="0"/>
          <w:divBdr>
            <w:top w:val="none" w:sz="0" w:space="0" w:color="auto"/>
            <w:left w:val="none" w:sz="0" w:space="0" w:color="auto"/>
            <w:bottom w:val="none" w:sz="0" w:space="0" w:color="auto"/>
            <w:right w:val="none" w:sz="0" w:space="0" w:color="auto"/>
          </w:divBdr>
        </w:div>
        <w:div w:id="762263605">
          <w:marLeft w:val="640"/>
          <w:marRight w:val="0"/>
          <w:marTop w:val="0"/>
          <w:marBottom w:val="0"/>
          <w:divBdr>
            <w:top w:val="none" w:sz="0" w:space="0" w:color="auto"/>
            <w:left w:val="none" w:sz="0" w:space="0" w:color="auto"/>
            <w:bottom w:val="none" w:sz="0" w:space="0" w:color="auto"/>
            <w:right w:val="none" w:sz="0" w:space="0" w:color="auto"/>
          </w:divBdr>
        </w:div>
        <w:div w:id="801658350">
          <w:marLeft w:val="640"/>
          <w:marRight w:val="0"/>
          <w:marTop w:val="0"/>
          <w:marBottom w:val="0"/>
          <w:divBdr>
            <w:top w:val="none" w:sz="0" w:space="0" w:color="auto"/>
            <w:left w:val="none" w:sz="0" w:space="0" w:color="auto"/>
            <w:bottom w:val="none" w:sz="0" w:space="0" w:color="auto"/>
            <w:right w:val="none" w:sz="0" w:space="0" w:color="auto"/>
          </w:divBdr>
        </w:div>
        <w:div w:id="808744367">
          <w:marLeft w:val="640"/>
          <w:marRight w:val="0"/>
          <w:marTop w:val="0"/>
          <w:marBottom w:val="0"/>
          <w:divBdr>
            <w:top w:val="none" w:sz="0" w:space="0" w:color="auto"/>
            <w:left w:val="none" w:sz="0" w:space="0" w:color="auto"/>
            <w:bottom w:val="none" w:sz="0" w:space="0" w:color="auto"/>
            <w:right w:val="none" w:sz="0" w:space="0" w:color="auto"/>
          </w:divBdr>
        </w:div>
        <w:div w:id="836456514">
          <w:marLeft w:val="640"/>
          <w:marRight w:val="0"/>
          <w:marTop w:val="0"/>
          <w:marBottom w:val="0"/>
          <w:divBdr>
            <w:top w:val="none" w:sz="0" w:space="0" w:color="auto"/>
            <w:left w:val="none" w:sz="0" w:space="0" w:color="auto"/>
            <w:bottom w:val="none" w:sz="0" w:space="0" w:color="auto"/>
            <w:right w:val="none" w:sz="0" w:space="0" w:color="auto"/>
          </w:divBdr>
        </w:div>
        <w:div w:id="878200584">
          <w:marLeft w:val="640"/>
          <w:marRight w:val="0"/>
          <w:marTop w:val="0"/>
          <w:marBottom w:val="0"/>
          <w:divBdr>
            <w:top w:val="none" w:sz="0" w:space="0" w:color="auto"/>
            <w:left w:val="none" w:sz="0" w:space="0" w:color="auto"/>
            <w:bottom w:val="none" w:sz="0" w:space="0" w:color="auto"/>
            <w:right w:val="none" w:sz="0" w:space="0" w:color="auto"/>
          </w:divBdr>
        </w:div>
        <w:div w:id="883449738">
          <w:marLeft w:val="640"/>
          <w:marRight w:val="0"/>
          <w:marTop w:val="0"/>
          <w:marBottom w:val="0"/>
          <w:divBdr>
            <w:top w:val="none" w:sz="0" w:space="0" w:color="auto"/>
            <w:left w:val="none" w:sz="0" w:space="0" w:color="auto"/>
            <w:bottom w:val="none" w:sz="0" w:space="0" w:color="auto"/>
            <w:right w:val="none" w:sz="0" w:space="0" w:color="auto"/>
          </w:divBdr>
        </w:div>
        <w:div w:id="908343342">
          <w:marLeft w:val="640"/>
          <w:marRight w:val="0"/>
          <w:marTop w:val="0"/>
          <w:marBottom w:val="0"/>
          <w:divBdr>
            <w:top w:val="none" w:sz="0" w:space="0" w:color="auto"/>
            <w:left w:val="none" w:sz="0" w:space="0" w:color="auto"/>
            <w:bottom w:val="none" w:sz="0" w:space="0" w:color="auto"/>
            <w:right w:val="none" w:sz="0" w:space="0" w:color="auto"/>
          </w:divBdr>
        </w:div>
        <w:div w:id="917056191">
          <w:marLeft w:val="640"/>
          <w:marRight w:val="0"/>
          <w:marTop w:val="0"/>
          <w:marBottom w:val="0"/>
          <w:divBdr>
            <w:top w:val="none" w:sz="0" w:space="0" w:color="auto"/>
            <w:left w:val="none" w:sz="0" w:space="0" w:color="auto"/>
            <w:bottom w:val="none" w:sz="0" w:space="0" w:color="auto"/>
            <w:right w:val="none" w:sz="0" w:space="0" w:color="auto"/>
          </w:divBdr>
        </w:div>
        <w:div w:id="920218540">
          <w:marLeft w:val="640"/>
          <w:marRight w:val="0"/>
          <w:marTop w:val="0"/>
          <w:marBottom w:val="0"/>
          <w:divBdr>
            <w:top w:val="none" w:sz="0" w:space="0" w:color="auto"/>
            <w:left w:val="none" w:sz="0" w:space="0" w:color="auto"/>
            <w:bottom w:val="none" w:sz="0" w:space="0" w:color="auto"/>
            <w:right w:val="none" w:sz="0" w:space="0" w:color="auto"/>
          </w:divBdr>
        </w:div>
        <w:div w:id="932013088">
          <w:marLeft w:val="640"/>
          <w:marRight w:val="0"/>
          <w:marTop w:val="0"/>
          <w:marBottom w:val="0"/>
          <w:divBdr>
            <w:top w:val="none" w:sz="0" w:space="0" w:color="auto"/>
            <w:left w:val="none" w:sz="0" w:space="0" w:color="auto"/>
            <w:bottom w:val="none" w:sz="0" w:space="0" w:color="auto"/>
            <w:right w:val="none" w:sz="0" w:space="0" w:color="auto"/>
          </w:divBdr>
        </w:div>
        <w:div w:id="979459834">
          <w:marLeft w:val="640"/>
          <w:marRight w:val="0"/>
          <w:marTop w:val="0"/>
          <w:marBottom w:val="0"/>
          <w:divBdr>
            <w:top w:val="none" w:sz="0" w:space="0" w:color="auto"/>
            <w:left w:val="none" w:sz="0" w:space="0" w:color="auto"/>
            <w:bottom w:val="none" w:sz="0" w:space="0" w:color="auto"/>
            <w:right w:val="none" w:sz="0" w:space="0" w:color="auto"/>
          </w:divBdr>
        </w:div>
        <w:div w:id="1038159825">
          <w:marLeft w:val="640"/>
          <w:marRight w:val="0"/>
          <w:marTop w:val="0"/>
          <w:marBottom w:val="0"/>
          <w:divBdr>
            <w:top w:val="none" w:sz="0" w:space="0" w:color="auto"/>
            <w:left w:val="none" w:sz="0" w:space="0" w:color="auto"/>
            <w:bottom w:val="none" w:sz="0" w:space="0" w:color="auto"/>
            <w:right w:val="none" w:sz="0" w:space="0" w:color="auto"/>
          </w:divBdr>
        </w:div>
        <w:div w:id="1038700048">
          <w:marLeft w:val="640"/>
          <w:marRight w:val="0"/>
          <w:marTop w:val="0"/>
          <w:marBottom w:val="0"/>
          <w:divBdr>
            <w:top w:val="none" w:sz="0" w:space="0" w:color="auto"/>
            <w:left w:val="none" w:sz="0" w:space="0" w:color="auto"/>
            <w:bottom w:val="none" w:sz="0" w:space="0" w:color="auto"/>
            <w:right w:val="none" w:sz="0" w:space="0" w:color="auto"/>
          </w:divBdr>
        </w:div>
        <w:div w:id="1046217160">
          <w:marLeft w:val="640"/>
          <w:marRight w:val="0"/>
          <w:marTop w:val="0"/>
          <w:marBottom w:val="0"/>
          <w:divBdr>
            <w:top w:val="none" w:sz="0" w:space="0" w:color="auto"/>
            <w:left w:val="none" w:sz="0" w:space="0" w:color="auto"/>
            <w:bottom w:val="none" w:sz="0" w:space="0" w:color="auto"/>
            <w:right w:val="none" w:sz="0" w:space="0" w:color="auto"/>
          </w:divBdr>
        </w:div>
        <w:div w:id="1076977288">
          <w:marLeft w:val="640"/>
          <w:marRight w:val="0"/>
          <w:marTop w:val="0"/>
          <w:marBottom w:val="0"/>
          <w:divBdr>
            <w:top w:val="none" w:sz="0" w:space="0" w:color="auto"/>
            <w:left w:val="none" w:sz="0" w:space="0" w:color="auto"/>
            <w:bottom w:val="none" w:sz="0" w:space="0" w:color="auto"/>
            <w:right w:val="none" w:sz="0" w:space="0" w:color="auto"/>
          </w:divBdr>
        </w:div>
        <w:div w:id="1081677696">
          <w:marLeft w:val="640"/>
          <w:marRight w:val="0"/>
          <w:marTop w:val="0"/>
          <w:marBottom w:val="0"/>
          <w:divBdr>
            <w:top w:val="none" w:sz="0" w:space="0" w:color="auto"/>
            <w:left w:val="none" w:sz="0" w:space="0" w:color="auto"/>
            <w:bottom w:val="none" w:sz="0" w:space="0" w:color="auto"/>
            <w:right w:val="none" w:sz="0" w:space="0" w:color="auto"/>
          </w:divBdr>
        </w:div>
        <w:div w:id="1099254254">
          <w:marLeft w:val="640"/>
          <w:marRight w:val="0"/>
          <w:marTop w:val="0"/>
          <w:marBottom w:val="0"/>
          <w:divBdr>
            <w:top w:val="none" w:sz="0" w:space="0" w:color="auto"/>
            <w:left w:val="none" w:sz="0" w:space="0" w:color="auto"/>
            <w:bottom w:val="none" w:sz="0" w:space="0" w:color="auto"/>
            <w:right w:val="none" w:sz="0" w:space="0" w:color="auto"/>
          </w:divBdr>
        </w:div>
        <w:div w:id="1106120476">
          <w:marLeft w:val="640"/>
          <w:marRight w:val="0"/>
          <w:marTop w:val="0"/>
          <w:marBottom w:val="0"/>
          <w:divBdr>
            <w:top w:val="none" w:sz="0" w:space="0" w:color="auto"/>
            <w:left w:val="none" w:sz="0" w:space="0" w:color="auto"/>
            <w:bottom w:val="none" w:sz="0" w:space="0" w:color="auto"/>
            <w:right w:val="none" w:sz="0" w:space="0" w:color="auto"/>
          </w:divBdr>
        </w:div>
        <w:div w:id="1139810232">
          <w:marLeft w:val="640"/>
          <w:marRight w:val="0"/>
          <w:marTop w:val="0"/>
          <w:marBottom w:val="0"/>
          <w:divBdr>
            <w:top w:val="none" w:sz="0" w:space="0" w:color="auto"/>
            <w:left w:val="none" w:sz="0" w:space="0" w:color="auto"/>
            <w:bottom w:val="none" w:sz="0" w:space="0" w:color="auto"/>
            <w:right w:val="none" w:sz="0" w:space="0" w:color="auto"/>
          </w:divBdr>
        </w:div>
        <w:div w:id="1141382764">
          <w:marLeft w:val="640"/>
          <w:marRight w:val="0"/>
          <w:marTop w:val="0"/>
          <w:marBottom w:val="0"/>
          <w:divBdr>
            <w:top w:val="none" w:sz="0" w:space="0" w:color="auto"/>
            <w:left w:val="none" w:sz="0" w:space="0" w:color="auto"/>
            <w:bottom w:val="none" w:sz="0" w:space="0" w:color="auto"/>
            <w:right w:val="none" w:sz="0" w:space="0" w:color="auto"/>
          </w:divBdr>
        </w:div>
        <w:div w:id="1150442220">
          <w:marLeft w:val="640"/>
          <w:marRight w:val="0"/>
          <w:marTop w:val="0"/>
          <w:marBottom w:val="0"/>
          <w:divBdr>
            <w:top w:val="none" w:sz="0" w:space="0" w:color="auto"/>
            <w:left w:val="none" w:sz="0" w:space="0" w:color="auto"/>
            <w:bottom w:val="none" w:sz="0" w:space="0" w:color="auto"/>
            <w:right w:val="none" w:sz="0" w:space="0" w:color="auto"/>
          </w:divBdr>
        </w:div>
        <w:div w:id="1239482554">
          <w:marLeft w:val="640"/>
          <w:marRight w:val="0"/>
          <w:marTop w:val="0"/>
          <w:marBottom w:val="0"/>
          <w:divBdr>
            <w:top w:val="none" w:sz="0" w:space="0" w:color="auto"/>
            <w:left w:val="none" w:sz="0" w:space="0" w:color="auto"/>
            <w:bottom w:val="none" w:sz="0" w:space="0" w:color="auto"/>
            <w:right w:val="none" w:sz="0" w:space="0" w:color="auto"/>
          </w:divBdr>
        </w:div>
        <w:div w:id="1242988145">
          <w:marLeft w:val="640"/>
          <w:marRight w:val="0"/>
          <w:marTop w:val="0"/>
          <w:marBottom w:val="0"/>
          <w:divBdr>
            <w:top w:val="none" w:sz="0" w:space="0" w:color="auto"/>
            <w:left w:val="none" w:sz="0" w:space="0" w:color="auto"/>
            <w:bottom w:val="none" w:sz="0" w:space="0" w:color="auto"/>
            <w:right w:val="none" w:sz="0" w:space="0" w:color="auto"/>
          </w:divBdr>
        </w:div>
        <w:div w:id="1262179326">
          <w:marLeft w:val="640"/>
          <w:marRight w:val="0"/>
          <w:marTop w:val="0"/>
          <w:marBottom w:val="0"/>
          <w:divBdr>
            <w:top w:val="none" w:sz="0" w:space="0" w:color="auto"/>
            <w:left w:val="none" w:sz="0" w:space="0" w:color="auto"/>
            <w:bottom w:val="none" w:sz="0" w:space="0" w:color="auto"/>
            <w:right w:val="none" w:sz="0" w:space="0" w:color="auto"/>
          </w:divBdr>
        </w:div>
        <w:div w:id="1263413142">
          <w:marLeft w:val="640"/>
          <w:marRight w:val="0"/>
          <w:marTop w:val="0"/>
          <w:marBottom w:val="0"/>
          <w:divBdr>
            <w:top w:val="none" w:sz="0" w:space="0" w:color="auto"/>
            <w:left w:val="none" w:sz="0" w:space="0" w:color="auto"/>
            <w:bottom w:val="none" w:sz="0" w:space="0" w:color="auto"/>
            <w:right w:val="none" w:sz="0" w:space="0" w:color="auto"/>
          </w:divBdr>
        </w:div>
        <w:div w:id="1319924036">
          <w:marLeft w:val="640"/>
          <w:marRight w:val="0"/>
          <w:marTop w:val="0"/>
          <w:marBottom w:val="0"/>
          <w:divBdr>
            <w:top w:val="none" w:sz="0" w:space="0" w:color="auto"/>
            <w:left w:val="none" w:sz="0" w:space="0" w:color="auto"/>
            <w:bottom w:val="none" w:sz="0" w:space="0" w:color="auto"/>
            <w:right w:val="none" w:sz="0" w:space="0" w:color="auto"/>
          </w:divBdr>
        </w:div>
        <w:div w:id="1328439117">
          <w:marLeft w:val="640"/>
          <w:marRight w:val="0"/>
          <w:marTop w:val="0"/>
          <w:marBottom w:val="0"/>
          <w:divBdr>
            <w:top w:val="none" w:sz="0" w:space="0" w:color="auto"/>
            <w:left w:val="none" w:sz="0" w:space="0" w:color="auto"/>
            <w:bottom w:val="none" w:sz="0" w:space="0" w:color="auto"/>
            <w:right w:val="none" w:sz="0" w:space="0" w:color="auto"/>
          </w:divBdr>
        </w:div>
        <w:div w:id="1355695085">
          <w:marLeft w:val="640"/>
          <w:marRight w:val="0"/>
          <w:marTop w:val="0"/>
          <w:marBottom w:val="0"/>
          <w:divBdr>
            <w:top w:val="none" w:sz="0" w:space="0" w:color="auto"/>
            <w:left w:val="none" w:sz="0" w:space="0" w:color="auto"/>
            <w:bottom w:val="none" w:sz="0" w:space="0" w:color="auto"/>
            <w:right w:val="none" w:sz="0" w:space="0" w:color="auto"/>
          </w:divBdr>
        </w:div>
        <w:div w:id="1365135408">
          <w:marLeft w:val="640"/>
          <w:marRight w:val="0"/>
          <w:marTop w:val="0"/>
          <w:marBottom w:val="0"/>
          <w:divBdr>
            <w:top w:val="none" w:sz="0" w:space="0" w:color="auto"/>
            <w:left w:val="none" w:sz="0" w:space="0" w:color="auto"/>
            <w:bottom w:val="none" w:sz="0" w:space="0" w:color="auto"/>
            <w:right w:val="none" w:sz="0" w:space="0" w:color="auto"/>
          </w:divBdr>
        </w:div>
        <w:div w:id="1385134403">
          <w:marLeft w:val="640"/>
          <w:marRight w:val="0"/>
          <w:marTop w:val="0"/>
          <w:marBottom w:val="0"/>
          <w:divBdr>
            <w:top w:val="none" w:sz="0" w:space="0" w:color="auto"/>
            <w:left w:val="none" w:sz="0" w:space="0" w:color="auto"/>
            <w:bottom w:val="none" w:sz="0" w:space="0" w:color="auto"/>
            <w:right w:val="none" w:sz="0" w:space="0" w:color="auto"/>
          </w:divBdr>
        </w:div>
        <w:div w:id="1397893149">
          <w:marLeft w:val="640"/>
          <w:marRight w:val="0"/>
          <w:marTop w:val="0"/>
          <w:marBottom w:val="0"/>
          <w:divBdr>
            <w:top w:val="none" w:sz="0" w:space="0" w:color="auto"/>
            <w:left w:val="none" w:sz="0" w:space="0" w:color="auto"/>
            <w:bottom w:val="none" w:sz="0" w:space="0" w:color="auto"/>
            <w:right w:val="none" w:sz="0" w:space="0" w:color="auto"/>
          </w:divBdr>
        </w:div>
        <w:div w:id="1408267248">
          <w:marLeft w:val="640"/>
          <w:marRight w:val="0"/>
          <w:marTop w:val="0"/>
          <w:marBottom w:val="0"/>
          <w:divBdr>
            <w:top w:val="none" w:sz="0" w:space="0" w:color="auto"/>
            <w:left w:val="none" w:sz="0" w:space="0" w:color="auto"/>
            <w:bottom w:val="none" w:sz="0" w:space="0" w:color="auto"/>
            <w:right w:val="none" w:sz="0" w:space="0" w:color="auto"/>
          </w:divBdr>
        </w:div>
        <w:div w:id="1446540993">
          <w:marLeft w:val="640"/>
          <w:marRight w:val="0"/>
          <w:marTop w:val="0"/>
          <w:marBottom w:val="0"/>
          <w:divBdr>
            <w:top w:val="none" w:sz="0" w:space="0" w:color="auto"/>
            <w:left w:val="none" w:sz="0" w:space="0" w:color="auto"/>
            <w:bottom w:val="none" w:sz="0" w:space="0" w:color="auto"/>
            <w:right w:val="none" w:sz="0" w:space="0" w:color="auto"/>
          </w:divBdr>
        </w:div>
        <w:div w:id="1448236238">
          <w:marLeft w:val="640"/>
          <w:marRight w:val="0"/>
          <w:marTop w:val="0"/>
          <w:marBottom w:val="0"/>
          <w:divBdr>
            <w:top w:val="none" w:sz="0" w:space="0" w:color="auto"/>
            <w:left w:val="none" w:sz="0" w:space="0" w:color="auto"/>
            <w:bottom w:val="none" w:sz="0" w:space="0" w:color="auto"/>
            <w:right w:val="none" w:sz="0" w:space="0" w:color="auto"/>
          </w:divBdr>
        </w:div>
        <w:div w:id="1460419445">
          <w:marLeft w:val="640"/>
          <w:marRight w:val="0"/>
          <w:marTop w:val="0"/>
          <w:marBottom w:val="0"/>
          <w:divBdr>
            <w:top w:val="none" w:sz="0" w:space="0" w:color="auto"/>
            <w:left w:val="none" w:sz="0" w:space="0" w:color="auto"/>
            <w:bottom w:val="none" w:sz="0" w:space="0" w:color="auto"/>
            <w:right w:val="none" w:sz="0" w:space="0" w:color="auto"/>
          </w:divBdr>
        </w:div>
        <w:div w:id="1468013974">
          <w:marLeft w:val="640"/>
          <w:marRight w:val="0"/>
          <w:marTop w:val="0"/>
          <w:marBottom w:val="0"/>
          <w:divBdr>
            <w:top w:val="none" w:sz="0" w:space="0" w:color="auto"/>
            <w:left w:val="none" w:sz="0" w:space="0" w:color="auto"/>
            <w:bottom w:val="none" w:sz="0" w:space="0" w:color="auto"/>
            <w:right w:val="none" w:sz="0" w:space="0" w:color="auto"/>
          </w:divBdr>
        </w:div>
        <w:div w:id="1479686383">
          <w:marLeft w:val="640"/>
          <w:marRight w:val="0"/>
          <w:marTop w:val="0"/>
          <w:marBottom w:val="0"/>
          <w:divBdr>
            <w:top w:val="none" w:sz="0" w:space="0" w:color="auto"/>
            <w:left w:val="none" w:sz="0" w:space="0" w:color="auto"/>
            <w:bottom w:val="none" w:sz="0" w:space="0" w:color="auto"/>
            <w:right w:val="none" w:sz="0" w:space="0" w:color="auto"/>
          </w:divBdr>
        </w:div>
        <w:div w:id="1495492325">
          <w:marLeft w:val="640"/>
          <w:marRight w:val="0"/>
          <w:marTop w:val="0"/>
          <w:marBottom w:val="0"/>
          <w:divBdr>
            <w:top w:val="none" w:sz="0" w:space="0" w:color="auto"/>
            <w:left w:val="none" w:sz="0" w:space="0" w:color="auto"/>
            <w:bottom w:val="none" w:sz="0" w:space="0" w:color="auto"/>
            <w:right w:val="none" w:sz="0" w:space="0" w:color="auto"/>
          </w:divBdr>
        </w:div>
        <w:div w:id="1514567994">
          <w:marLeft w:val="640"/>
          <w:marRight w:val="0"/>
          <w:marTop w:val="0"/>
          <w:marBottom w:val="0"/>
          <w:divBdr>
            <w:top w:val="none" w:sz="0" w:space="0" w:color="auto"/>
            <w:left w:val="none" w:sz="0" w:space="0" w:color="auto"/>
            <w:bottom w:val="none" w:sz="0" w:space="0" w:color="auto"/>
            <w:right w:val="none" w:sz="0" w:space="0" w:color="auto"/>
          </w:divBdr>
        </w:div>
        <w:div w:id="1525943005">
          <w:marLeft w:val="640"/>
          <w:marRight w:val="0"/>
          <w:marTop w:val="0"/>
          <w:marBottom w:val="0"/>
          <w:divBdr>
            <w:top w:val="none" w:sz="0" w:space="0" w:color="auto"/>
            <w:left w:val="none" w:sz="0" w:space="0" w:color="auto"/>
            <w:bottom w:val="none" w:sz="0" w:space="0" w:color="auto"/>
            <w:right w:val="none" w:sz="0" w:space="0" w:color="auto"/>
          </w:divBdr>
        </w:div>
        <w:div w:id="1543594153">
          <w:marLeft w:val="640"/>
          <w:marRight w:val="0"/>
          <w:marTop w:val="0"/>
          <w:marBottom w:val="0"/>
          <w:divBdr>
            <w:top w:val="none" w:sz="0" w:space="0" w:color="auto"/>
            <w:left w:val="none" w:sz="0" w:space="0" w:color="auto"/>
            <w:bottom w:val="none" w:sz="0" w:space="0" w:color="auto"/>
            <w:right w:val="none" w:sz="0" w:space="0" w:color="auto"/>
          </w:divBdr>
        </w:div>
        <w:div w:id="1547327948">
          <w:marLeft w:val="640"/>
          <w:marRight w:val="0"/>
          <w:marTop w:val="0"/>
          <w:marBottom w:val="0"/>
          <w:divBdr>
            <w:top w:val="none" w:sz="0" w:space="0" w:color="auto"/>
            <w:left w:val="none" w:sz="0" w:space="0" w:color="auto"/>
            <w:bottom w:val="none" w:sz="0" w:space="0" w:color="auto"/>
            <w:right w:val="none" w:sz="0" w:space="0" w:color="auto"/>
          </w:divBdr>
        </w:div>
        <w:div w:id="1559709406">
          <w:marLeft w:val="640"/>
          <w:marRight w:val="0"/>
          <w:marTop w:val="0"/>
          <w:marBottom w:val="0"/>
          <w:divBdr>
            <w:top w:val="none" w:sz="0" w:space="0" w:color="auto"/>
            <w:left w:val="none" w:sz="0" w:space="0" w:color="auto"/>
            <w:bottom w:val="none" w:sz="0" w:space="0" w:color="auto"/>
            <w:right w:val="none" w:sz="0" w:space="0" w:color="auto"/>
          </w:divBdr>
        </w:div>
        <w:div w:id="1561553154">
          <w:marLeft w:val="640"/>
          <w:marRight w:val="0"/>
          <w:marTop w:val="0"/>
          <w:marBottom w:val="0"/>
          <w:divBdr>
            <w:top w:val="none" w:sz="0" w:space="0" w:color="auto"/>
            <w:left w:val="none" w:sz="0" w:space="0" w:color="auto"/>
            <w:bottom w:val="none" w:sz="0" w:space="0" w:color="auto"/>
            <w:right w:val="none" w:sz="0" w:space="0" w:color="auto"/>
          </w:divBdr>
        </w:div>
        <w:div w:id="1574705770">
          <w:marLeft w:val="640"/>
          <w:marRight w:val="0"/>
          <w:marTop w:val="0"/>
          <w:marBottom w:val="0"/>
          <w:divBdr>
            <w:top w:val="none" w:sz="0" w:space="0" w:color="auto"/>
            <w:left w:val="none" w:sz="0" w:space="0" w:color="auto"/>
            <w:bottom w:val="none" w:sz="0" w:space="0" w:color="auto"/>
            <w:right w:val="none" w:sz="0" w:space="0" w:color="auto"/>
          </w:divBdr>
        </w:div>
        <w:div w:id="1589847020">
          <w:marLeft w:val="640"/>
          <w:marRight w:val="0"/>
          <w:marTop w:val="0"/>
          <w:marBottom w:val="0"/>
          <w:divBdr>
            <w:top w:val="none" w:sz="0" w:space="0" w:color="auto"/>
            <w:left w:val="none" w:sz="0" w:space="0" w:color="auto"/>
            <w:bottom w:val="none" w:sz="0" w:space="0" w:color="auto"/>
            <w:right w:val="none" w:sz="0" w:space="0" w:color="auto"/>
          </w:divBdr>
        </w:div>
        <w:div w:id="1601765417">
          <w:marLeft w:val="640"/>
          <w:marRight w:val="0"/>
          <w:marTop w:val="0"/>
          <w:marBottom w:val="0"/>
          <w:divBdr>
            <w:top w:val="none" w:sz="0" w:space="0" w:color="auto"/>
            <w:left w:val="none" w:sz="0" w:space="0" w:color="auto"/>
            <w:bottom w:val="none" w:sz="0" w:space="0" w:color="auto"/>
            <w:right w:val="none" w:sz="0" w:space="0" w:color="auto"/>
          </w:divBdr>
        </w:div>
        <w:div w:id="1603606442">
          <w:marLeft w:val="640"/>
          <w:marRight w:val="0"/>
          <w:marTop w:val="0"/>
          <w:marBottom w:val="0"/>
          <w:divBdr>
            <w:top w:val="none" w:sz="0" w:space="0" w:color="auto"/>
            <w:left w:val="none" w:sz="0" w:space="0" w:color="auto"/>
            <w:bottom w:val="none" w:sz="0" w:space="0" w:color="auto"/>
            <w:right w:val="none" w:sz="0" w:space="0" w:color="auto"/>
          </w:divBdr>
        </w:div>
      </w:divsChild>
    </w:div>
    <w:div w:id="1447969870">
      <w:bodyDiv w:val="1"/>
      <w:marLeft w:val="0"/>
      <w:marRight w:val="0"/>
      <w:marTop w:val="0"/>
      <w:marBottom w:val="0"/>
      <w:divBdr>
        <w:top w:val="none" w:sz="0" w:space="0" w:color="auto"/>
        <w:left w:val="none" w:sz="0" w:space="0" w:color="auto"/>
        <w:bottom w:val="none" w:sz="0" w:space="0" w:color="auto"/>
        <w:right w:val="none" w:sz="0" w:space="0" w:color="auto"/>
      </w:divBdr>
    </w:div>
    <w:div w:id="1449348984">
      <w:bodyDiv w:val="1"/>
      <w:marLeft w:val="0"/>
      <w:marRight w:val="0"/>
      <w:marTop w:val="0"/>
      <w:marBottom w:val="0"/>
      <w:divBdr>
        <w:top w:val="none" w:sz="0" w:space="0" w:color="auto"/>
        <w:left w:val="none" w:sz="0" w:space="0" w:color="auto"/>
        <w:bottom w:val="none" w:sz="0" w:space="0" w:color="auto"/>
        <w:right w:val="none" w:sz="0" w:space="0" w:color="auto"/>
      </w:divBdr>
      <w:divsChild>
        <w:div w:id="21367135">
          <w:marLeft w:val="640"/>
          <w:marRight w:val="0"/>
          <w:marTop w:val="0"/>
          <w:marBottom w:val="0"/>
          <w:divBdr>
            <w:top w:val="none" w:sz="0" w:space="0" w:color="auto"/>
            <w:left w:val="none" w:sz="0" w:space="0" w:color="auto"/>
            <w:bottom w:val="none" w:sz="0" w:space="0" w:color="auto"/>
            <w:right w:val="none" w:sz="0" w:space="0" w:color="auto"/>
          </w:divBdr>
        </w:div>
        <w:div w:id="29107752">
          <w:marLeft w:val="640"/>
          <w:marRight w:val="0"/>
          <w:marTop w:val="0"/>
          <w:marBottom w:val="0"/>
          <w:divBdr>
            <w:top w:val="none" w:sz="0" w:space="0" w:color="auto"/>
            <w:left w:val="none" w:sz="0" w:space="0" w:color="auto"/>
            <w:bottom w:val="none" w:sz="0" w:space="0" w:color="auto"/>
            <w:right w:val="none" w:sz="0" w:space="0" w:color="auto"/>
          </w:divBdr>
        </w:div>
        <w:div w:id="42875374">
          <w:marLeft w:val="640"/>
          <w:marRight w:val="0"/>
          <w:marTop w:val="0"/>
          <w:marBottom w:val="0"/>
          <w:divBdr>
            <w:top w:val="none" w:sz="0" w:space="0" w:color="auto"/>
            <w:left w:val="none" w:sz="0" w:space="0" w:color="auto"/>
            <w:bottom w:val="none" w:sz="0" w:space="0" w:color="auto"/>
            <w:right w:val="none" w:sz="0" w:space="0" w:color="auto"/>
          </w:divBdr>
        </w:div>
        <w:div w:id="83963772">
          <w:marLeft w:val="640"/>
          <w:marRight w:val="0"/>
          <w:marTop w:val="0"/>
          <w:marBottom w:val="0"/>
          <w:divBdr>
            <w:top w:val="none" w:sz="0" w:space="0" w:color="auto"/>
            <w:left w:val="none" w:sz="0" w:space="0" w:color="auto"/>
            <w:bottom w:val="none" w:sz="0" w:space="0" w:color="auto"/>
            <w:right w:val="none" w:sz="0" w:space="0" w:color="auto"/>
          </w:divBdr>
        </w:div>
        <w:div w:id="94832067">
          <w:marLeft w:val="640"/>
          <w:marRight w:val="0"/>
          <w:marTop w:val="0"/>
          <w:marBottom w:val="0"/>
          <w:divBdr>
            <w:top w:val="none" w:sz="0" w:space="0" w:color="auto"/>
            <w:left w:val="none" w:sz="0" w:space="0" w:color="auto"/>
            <w:bottom w:val="none" w:sz="0" w:space="0" w:color="auto"/>
            <w:right w:val="none" w:sz="0" w:space="0" w:color="auto"/>
          </w:divBdr>
        </w:div>
        <w:div w:id="100423195">
          <w:marLeft w:val="640"/>
          <w:marRight w:val="0"/>
          <w:marTop w:val="0"/>
          <w:marBottom w:val="0"/>
          <w:divBdr>
            <w:top w:val="none" w:sz="0" w:space="0" w:color="auto"/>
            <w:left w:val="none" w:sz="0" w:space="0" w:color="auto"/>
            <w:bottom w:val="none" w:sz="0" w:space="0" w:color="auto"/>
            <w:right w:val="none" w:sz="0" w:space="0" w:color="auto"/>
          </w:divBdr>
        </w:div>
        <w:div w:id="103841638">
          <w:marLeft w:val="640"/>
          <w:marRight w:val="0"/>
          <w:marTop w:val="0"/>
          <w:marBottom w:val="0"/>
          <w:divBdr>
            <w:top w:val="none" w:sz="0" w:space="0" w:color="auto"/>
            <w:left w:val="none" w:sz="0" w:space="0" w:color="auto"/>
            <w:bottom w:val="none" w:sz="0" w:space="0" w:color="auto"/>
            <w:right w:val="none" w:sz="0" w:space="0" w:color="auto"/>
          </w:divBdr>
        </w:div>
        <w:div w:id="107167292">
          <w:marLeft w:val="640"/>
          <w:marRight w:val="0"/>
          <w:marTop w:val="0"/>
          <w:marBottom w:val="0"/>
          <w:divBdr>
            <w:top w:val="none" w:sz="0" w:space="0" w:color="auto"/>
            <w:left w:val="none" w:sz="0" w:space="0" w:color="auto"/>
            <w:bottom w:val="none" w:sz="0" w:space="0" w:color="auto"/>
            <w:right w:val="none" w:sz="0" w:space="0" w:color="auto"/>
          </w:divBdr>
        </w:div>
        <w:div w:id="140198476">
          <w:marLeft w:val="640"/>
          <w:marRight w:val="0"/>
          <w:marTop w:val="0"/>
          <w:marBottom w:val="0"/>
          <w:divBdr>
            <w:top w:val="none" w:sz="0" w:space="0" w:color="auto"/>
            <w:left w:val="none" w:sz="0" w:space="0" w:color="auto"/>
            <w:bottom w:val="none" w:sz="0" w:space="0" w:color="auto"/>
            <w:right w:val="none" w:sz="0" w:space="0" w:color="auto"/>
          </w:divBdr>
        </w:div>
        <w:div w:id="151604438">
          <w:marLeft w:val="640"/>
          <w:marRight w:val="0"/>
          <w:marTop w:val="0"/>
          <w:marBottom w:val="0"/>
          <w:divBdr>
            <w:top w:val="none" w:sz="0" w:space="0" w:color="auto"/>
            <w:left w:val="none" w:sz="0" w:space="0" w:color="auto"/>
            <w:bottom w:val="none" w:sz="0" w:space="0" w:color="auto"/>
            <w:right w:val="none" w:sz="0" w:space="0" w:color="auto"/>
          </w:divBdr>
        </w:div>
        <w:div w:id="176045786">
          <w:marLeft w:val="640"/>
          <w:marRight w:val="0"/>
          <w:marTop w:val="0"/>
          <w:marBottom w:val="0"/>
          <w:divBdr>
            <w:top w:val="none" w:sz="0" w:space="0" w:color="auto"/>
            <w:left w:val="none" w:sz="0" w:space="0" w:color="auto"/>
            <w:bottom w:val="none" w:sz="0" w:space="0" w:color="auto"/>
            <w:right w:val="none" w:sz="0" w:space="0" w:color="auto"/>
          </w:divBdr>
        </w:div>
        <w:div w:id="193732080">
          <w:marLeft w:val="640"/>
          <w:marRight w:val="0"/>
          <w:marTop w:val="0"/>
          <w:marBottom w:val="0"/>
          <w:divBdr>
            <w:top w:val="none" w:sz="0" w:space="0" w:color="auto"/>
            <w:left w:val="none" w:sz="0" w:space="0" w:color="auto"/>
            <w:bottom w:val="none" w:sz="0" w:space="0" w:color="auto"/>
            <w:right w:val="none" w:sz="0" w:space="0" w:color="auto"/>
          </w:divBdr>
        </w:div>
        <w:div w:id="201678681">
          <w:marLeft w:val="640"/>
          <w:marRight w:val="0"/>
          <w:marTop w:val="0"/>
          <w:marBottom w:val="0"/>
          <w:divBdr>
            <w:top w:val="none" w:sz="0" w:space="0" w:color="auto"/>
            <w:left w:val="none" w:sz="0" w:space="0" w:color="auto"/>
            <w:bottom w:val="none" w:sz="0" w:space="0" w:color="auto"/>
            <w:right w:val="none" w:sz="0" w:space="0" w:color="auto"/>
          </w:divBdr>
        </w:div>
        <w:div w:id="240601756">
          <w:marLeft w:val="640"/>
          <w:marRight w:val="0"/>
          <w:marTop w:val="0"/>
          <w:marBottom w:val="0"/>
          <w:divBdr>
            <w:top w:val="none" w:sz="0" w:space="0" w:color="auto"/>
            <w:left w:val="none" w:sz="0" w:space="0" w:color="auto"/>
            <w:bottom w:val="none" w:sz="0" w:space="0" w:color="auto"/>
            <w:right w:val="none" w:sz="0" w:space="0" w:color="auto"/>
          </w:divBdr>
        </w:div>
        <w:div w:id="246037312">
          <w:marLeft w:val="640"/>
          <w:marRight w:val="0"/>
          <w:marTop w:val="0"/>
          <w:marBottom w:val="0"/>
          <w:divBdr>
            <w:top w:val="none" w:sz="0" w:space="0" w:color="auto"/>
            <w:left w:val="none" w:sz="0" w:space="0" w:color="auto"/>
            <w:bottom w:val="none" w:sz="0" w:space="0" w:color="auto"/>
            <w:right w:val="none" w:sz="0" w:space="0" w:color="auto"/>
          </w:divBdr>
        </w:div>
        <w:div w:id="273906175">
          <w:marLeft w:val="640"/>
          <w:marRight w:val="0"/>
          <w:marTop w:val="0"/>
          <w:marBottom w:val="0"/>
          <w:divBdr>
            <w:top w:val="none" w:sz="0" w:space="0" w:color="auto"/>
            <w:left w:val="none" w:sz="0" w:space="0" w:color="auto"/>
            <w:bottom w:val="none" w:sz="0" w:space="0" w:color="auto"/>
            <w:right w:val="none" w:sz="0" w:space="0" w:color="auto"/>
          </w:divBdr>
        </w:div>
        <w:div w:id="276957354">
          <w:marLeft w:val="640"/>
          <w:marRight w:val="0"/>
          <w:marTop w:val="0"/>
          <w:marBottom w:val="0"/>
          <w:divBdr>
            <w:top w:val="none" w:sz="0" w:space="0" w:color="auto"/>
            <w:left w:val="none" w:sz="0" w:space="0" w:color="auto"/>
            <w:bottom w:val="none" w:sz="0" w:space="0" w:color="auto"/>
            <w:right w:val="none" w:sz="0" w:space="0" w:color="auto"/>
          </w:divBdr>
        </w:div>
        <w:div w:id="295913468">
          <w:marLeft w:val="640"/>
          <w:marRight w:val="0"/>
          <w:marTop w:val="0"/>
          <w:marBottom w:val="0"/>
          <w:divBdr>
            <w:top w:val="none" w:sz="0" w:space="0" w:color="auto"/>
            <w:left w:val="none" w:sz="0" w:space="0" w:color="auto"/>
            <w:bottom w:val="none" w:sz="0" w:space="0" w:color="auto"/>
            <w:right w:val="none" w:sz="0" w:space="0" w:color="auto"/>
          </w:divBdr>
        </w:div>
        <w:div w:id="320044461">
          <w:marLeft w:val="640"/>
          <w:marRight w:val="0"/>
          <w:marTop w:val="0"/>
          <w:marBottom w:val="0"/>
          <w:divBdr>
            <w:top w:val="none" w:sz="0" w:space="0" w:color="auto"/>
            <w:left w:val="none" w:sz="0" w:space="0" w:color="auto"/>
            <w:bottom w:val="none" w:sz="0" w:space="0" w:color="auto"/>
            <w:right w:val="none" w:sz="0" w:space="0" w:color="auto"/>
          </w:divBdr>
        </w:div>
        <w:div w:id="361563707">
          <w:marLeft w:val="640"/>
          <w:marRight w:val="0"/>
          <w:marTop w:val="0"/>
          <w:marBottom w:val="0"/>
          <w:divBdr>
            <w:top w:val="none" w:sz="0" w:space="0" w:color="auto"/>
            <w:left w:val="none" w:sz="0" w:space="0" w:color="auto"/>
            <w:bottom w:val="none" w:sz="0" w:space="0" w:color="auto"/>
            <w:right w:val="none" w:sz="0" w:space="0" w:color="auto"/>
          </w:divBdr>
        </w:div>
        <w:div w:id="363096435">
          <w:marLeft w:val="640"/>
          <w:marRight w:val="0"/>
          <w:marTop w:val="0"/>
          <w:marBottom w:val="0"/>
          <w:divBdr>
            <w:top w:val="none" w:sz="0" w:space="0" w:color="auto"/>
            <w:left w:val="none" w:sz="0" w:space="0" w:color="auto"/>
            <w:bottom w:val="none" w:sz="0" w:space="0" w:color="auto"/>
            <w:right w:val="none" w:sz="0" w:space="0" w:color="auto"/>
          </w:divBdr>
        </w:div>
        <w:div w:id="483284171">
          <w:marLeft w:val="640"/>
          <w:marRight w:val="0"/>
          <w:marTop w:val="0"/>
          <w:marBottom w:val="0"/>
          <w:divBdr>
            <w:top w:val="none" w:sz="0" w:space="0" w:color="auto"/>
            <w:left w:val="none" w:sz="0" w:space="0" w:color="auto"/>
            <w:bottom w:val="none" w:sz="0" w:space="0" w:color="auto"/>
            <w:right w:val="none" w:sz="0" w:space="0" w:color="auto"/>
          </w:divBdr>
        </w:div>
        <w:div w:id="509180944">
          <w:marLeft w:val="640"/>
          <w:marRight w:val="0"/>
          <w:marTop w:val="0"/>
          <w:marBottom w:val="0"/>
          <w:divBdr>
            <w:top w:val="none" w:sz="0" w:space="0" w:color="auto"/>
            <w:left w:val="none" w:sz="0" w:space="0" w:color="auto"/>
            <w:bottom w:val="none" w:sz="0" w:space="0" w:color="auto"/>
            <w:right w:val="none" w:sz="0" w:space="0" w:color="auto"/>
          </w:divBdr>
        </w:div>
        <w:div w:id="516578451">
          <w:marLeft w:val="640"/>
          <w:marRight w:val="0"/>
          <w:marTop w:val="0"/>
          <w:marBottom w:val="0"/>
          <w:divBdr>
            <w:top w:val="none" w:sz="0" w:space="0" w:color="auto"/>
            <w:left w:val="none" w:sz="0" w:space="0" w:color="auto"/>
            <w:bottom w:val="none" w:sz="0" w:space="0" w:color="auto"/>
            <w:right w:val="none" w:sz="0" w:space="0" w:color="auto"/>
          </w:divBdr>
        </w:div>
        <w:div w:id="519465498">
          <w:marLeft w:val="640"/>
          <w:marRight w:val="0"/>
          <w:marTop w:val="0"/>
          <w:marBottom w:val="0"/>
          <w:divBdr>
            <w:top w:val="none" w:sz="0" w:space="0" w:color="auto"/>
            <w:left w:val="none" w:sz="0" w:space="0" w:color="auto"/>
            <w:bottom w:val="none" w:sz="0" w:space="0" w:color="auto"/>
            <w:right w:val="none" w:sz="0" w:space="0" w:color="auto"/>
          </w:divBdr>
        </w:div>
        <w:div w:id="542208600">
          <w:marLeft w:val="640"/>
          <w:marRight w:val="0"/>
          <w:marTop w:val="0"/>
          <w:marBottom w:val="0"/>
          <w:divBdr>
            <w:top w:val="none" w:sz="0" w:space="0" w:color="auto"/>
            <w:left w:val="none" w:sz="0" w:space="0" w:color="auto"/>
            <w:bottom w:val="none" w:sz="0" w:space="0" w:color="auto"/>
            <w:right w:val="none" w:sz="0" w:space="0" w:color="auto"/>
          </w:divBdr>
        </w:div>
        <w:div w:id="545719489">
          <w:marLeft w:val="640"/>
          <w:marRight w:val="0"/>
          <w:marTop w:val="0"/>
          <w:marBottom w:val="0"/>
          <w:divBdr>
            <w:top w:val="none" w:sz="0" w:space="0" w:color="auto"/>
            <w:left w:val="none" w:sz="0" w:space="0" w:color="auto"/>
            <w:bottom w:val="none" w:sz="0" w:space="0" w:color="auto"/>
            <w:right w:val="none" w:sz="0" w:space="0" w:color="auto"/>
          </w:divBdr>
        </w:div>
        <w:div w:id="557008690">
          <w:marLeft w:val="640"/>
          <w:marRight w:val="0"/>
          <w:marTop w:val="0"/>
          <w:marBottom w:val="0"/>
          <w:divBdr>
            <w:top w:val="none" w:sz="0" w:space="0" w:color="auto"/>
            <w:left w:val="none" w:sz="0" w:space="0" w:color="auto"/>
            <w:bottom w:val="none" w:sz="0" w:space="0" w:color="auto"/>
            <w:right w:val="none" w:sz="0" w:space="0" w:color="auto"/>
          </w:divBdr>
        </w:div>
        <w:div w:id="578100349">
          <w:marLeft w:val="640"/>
          <w:marRight w:val="0"/>
          <w:marTop w:val="0"/>
          <w:marBottom w:val="0"/>
          <w:divBdr>
            <w:top w:val="none" w:sz="0" w:space="0" w:color="auto"/>
            <w:left w:val="none" w:sz="0" w:space="0" w:color="auto"/>
            <w:bottom w:val="none" w:sz="0" w:space="0" w:color="auto"/>
            <w:right w:val="none" w:sz="0" w:space="0" w:color="auto"/>
          </w:divBdr>
        </w:div>
        <w:div w:id="594674340">
          <w:marLeft w:val="640"/>
          <w:marRight w:val="0"/>
          <w:marTop w:val="0"/>
          <w:marBottom w:val="0"/>
          <w:divBdr>
            <w:top w:val="none" w:sz="0" w:space="0" w:color="auto"/>
            <w:left w:val="none" w:sz="0" w:space="0" w:color="auto"/>
            <w:bottom w:val="none" w:sz="0" w:space="0" w:color="auto"/>
            <w:right w:val="none" w:sz="0" w:space="0" w:color="auto"/>
          </w:divBdr>
        </w:div>
        <w:div w:id="597642227">
          <w:marLeft w:val="640"/>
          <w:marRight w:val="0"/>
          <w:marTop w:val="0"/>
          <w:marBottom w:val="0"/>
          <w:divBdr>
            <w:top w:val="none" w:sz="0" w:space="0" w:color="auto"/>
            <w:left w:val="none" w:sz="0" w:space="0" w:color="auto"/>
            <w:bottom w:val="none" w:sz="0" w:space="0" w:color="auto"/>
            <w:right w:val="none" w:sz="0" w:space="0" w:color="auto"/>
          </w:divBdr>
        </w:div>
        <w:div w:id="626201842">
          <w:marLeft w:val="640"/>
          <w:marRight w:val="0"/>
          <w:marTop w:val="0"/>
          <w:marBottom w:val="0"/>
          <w:divBdr>
            <w:top w:val="none" w:sz="0" w:space="0" w:color="auto"/>
            <w:left w:val="none" w:sz="0" w:space="0" w:color="auto"/>
            <w:bottom w:val="none" w:sz="0" w:space="0" w:color="auto"/>
            <w:right w:val="none" w:sz="0" w:space="0" w:color="auto"/>
          </w:divBdr>
        </w:div>
        <w:div w:id="655963469">
          <w:marLeft w:val="640"/>
          <w:marRight w:val="0"/>
          <w:marTop w:val="0"/>
          <w:marBottom w:val="0"/>
          <w:divBdr>
            <w:top w:val="none" w:sz="0" w:space="0" w:color="auto"/>
            <w:left w:val="none" w:sz="0" w:space="0" w:color="auto"/>
            <w:bottom w:val="none" w:sz="0" w:space="0" w:color="auto"/>
            <w:right w:val="none" w:sz="0" w:space="0" w:color="auto"/>
          </w:divBdr>
        </w:div>
        <w:div w:id="694501192">
          <w:marLeft w:val="640"/>
          <w:marRight w:val="0"/>
          <w:marTop w:val="0"/>
          <w:marBottom w:val="0"/>
          <w:divBdr>
            <w:top w:val="none" w:sz="0" w:space="0" w:color="auto"/>
            <w:left w:val="none" w:sz="0" w:space="0" w:color="auto"/>
            <w:bottom w:val="none" w:sz="0" w:space="0" w:color="auto"/>
            <w:right w:val="none" w:sz="0" w:space="0" w:color="auto"/>
          </w:divBdr>
        </w:div>
        <w:div w:id="703752384">
          <w:marLeft w:val="640"/>
          <w:marRight w:val="0"/>
          <w:marTop w:val="0"/>
          <w:marBottom w:val="0"/>
          <w:divBdr>
            <w:top w:val="none" w:sz="0" w:space="0" w:color="auto"/>
            <w:left w:val="none" w:sz="0" w:space="0" w:color="auto"/>
            <w:bottom w:val="none" w:sz="0" w:space="0" w:color="auto"/>
            <w:right w:val="none" w:sz="0" w:space="0" w:color="auto"/>
          </w:divBdr>
        </w:div>
        <w:div w:id="703942289">
          <w:marLeft w:val="640"/>
          <w:marRight w:val="0"/>
          <w:marTop w:val="0"/>
          <w:marBottom w:val="0"/>
          <w:divBdr>
            <w:top w:val="none" w:sz="0" w:space="0" w:color="auto"/>
            <w:left w:val="none" w:sz="0" w:space="0" w:color="auto"/>
            <w:bottom w:val="none" w:sz="0" w:space="0" w:color="auto"/>
            <w:right w:val="none" w:sz="0" w:space="0" w:color="auto"/>
          </w:divBdr>
        </w:div>
        <w:div w:id="707605006">
          <w:marLeft w:val="640"/>
          <w:marRight w:val="0"/>
          <w:marTop w:val="0"/>
          <w:marBottom w:val="0"/>
          <w:divBdr>
            <w:top w:val="none" w:sz="0" w:space="0" w:color="auto"/>
            <w:left w:val="none" w:sz="0" w:space="0" w:color="auto"/>
            <w:bottom w:val="none" w:sz="0" w:space="0" w:color="auto"/>
            <w:right w:val="none" w:sz="0" w:space="0" w:color="auto"/>
          </w:divBdr>
        </w:div>
        <w:div w:id="750662778">
          <w:marLeft w:val="640"/>
          <w:marRight w:val="0"/>
          <w:marTop w:val="0"/>
          <w:marBottom w:val="0"/>
          <w:divBdr>
            <w:top w:val="none" w:sz="0" w:space="0" w:color="auto"/>
            <w:left w:val="none" w:sz="0" w:space="0" w:color="auto"/>
            <w:bottom w:val="none" w:sz="0" w:space="0" w:color="auto"/>
            <w:right w:val="none" w:sz="0" w:space="0" w:color="auto"/>
          </w:divBdr>
        </w:div>
        <w:div w:id="752429435">
          <w:marLeft w:val="640"/>
          <w:marRight w:val="0"/>
          <w:marTop w:val="0"/>
          <w:marBottom w:val="0"/>
          <w:divBdr>
            <w:top w:val="none" w:sz="0" w:space="0" w:color="auto"/>
            <w:left w:val="none" w:sz="0" w:space="0" w:color="auto"/>
            <w:bottom w:val="none" w:sz="0" w:space="0" w:color="auto"/>
            <w:right w:val="none" w:sz="0" w:space="0" w:color="auto"/>
          </w:divBdr>
        </w:div>
        <w:div w:id="756370179">
          <w:marLeft w:val="640"/>
          <w:marRight w:val="0"/>
          <w:marTop w:val="0"/>
          <w:marBottom w:val="0"/>
          <w:divBdr>
            <w:top w:val="none" w:sz="0" w:space="0" w:color="auto"/>
            <w:left w:val="none" w:sz="0" w:space="0" w:color="auto"/>
            <w:bottom w:val="none" w:sz="0" w:space="0" w:color="auto"/>
            <w:right w:val="none" w:sz="0" w:space="0" w:color="auto"/>
          </w:divBdr>
        </w:div>
        <w:div w:id="774715272">
          <w:marLeft w:val="640"/>
          <w:marRight w:val="0"/>
          <w:marTop w:val="0"/>
          <w:marBottom w:val="0"/>
          <w:divBdr>
            <w:top w:val="none" w:sz="0" w:space="0" w:color="auto"/>
            <w:left w:val="none" w:sz="0" w:space="0" w:color="auto"/>
            <w:bottom w:val="none" w:sz="0" w:space="0" w:color="auto"/>
            <w:right w:val="none" w:sz="0" w:space="0" w:color="auto"/>
          </w:divBdr>
        </w:div>
        <w:div w:id="798376405">
          <w:marLeft w:val="640"/>
          <w:marRight w:val="0"/>
          <w:marTop w:val="0"/>
          <w:marBottom w:val="0"/>
          <w:divBdr>
            <w:top w:val="none" w:sz="0" w:space="0" w:color="auto"/>
            <w:left w:val="none" w:sz="0" w:space="0" w:color="auto"/>
            <w:bottom w:val="none" w:sz="0" w:space="0" w:color="auto"/>
            <w:right w:val="none" w:sz="0" w:space="0" w:color="auto"/>
          </w:divBdr>
        </w:div>
        <w:div w:id="847408005">
          <w:marLeft w:val="640"/>
          <w:marRight w:val="0"/>
          <w:marTop w:val="0"/>
          <w:marBottom w:val="0"/>
          <w:divBdr>
            <w:top w:val="none" w:sz="0" w:space="0" w:color="auto"/>
            <w:left w:val="none" w:sz="0" w:space="0" w:color="auto"/>
            <w:bottom w:val="none" w:sz="0" w:space="0" w:color="auto"/>
            <w:right w:val="none" w:sz="0" w:space="0" w:color="auto"/>
          </w:divBdr>
        </w:div>
        <w:div w:id="864289455">
          <w:marLeft w:val="640"/>
          <w:marRight w:val="0"/>
          <w:marTop w:val="0"/>
          <w:marBottom w:val="0"/>
          <w:divBdr>
            <w:top w:val="none" w:sz="0" w:space="0" w:color="auto"/>
            <w:left w:val="none" w:sz="0" w:space="0" w:color="auto"/>
            <w:bottom w:val="none" w:sz="0" w:space="0" w:color="auto"/>
            <w:right w:val="none" w:sz="0" w:space="0" w:color="auto"/>
          </w:divBdr>
        </w:div>
        <w:div w:id="876240052">
          <w:marLeft w:val="640"/>
          <w:marRight w:val="0"/>
          <w:marTop w:val="0"/>
          <w:marBottom w:val="0"/>
          <w:divBdr>
            <w:top w:val="none" w:sz="0" w:space="0" w:color="auto"/>
            <w:left w:val="none" w:sz="0" w:space="0" w:color="auto"/>
            <w:bottom w:val="none" w:sz="0" w:space="0" w:color="auto"/>
            <w:right w:val="none" w:sz="0" w:space="0" w:color="auto"/>
          </w:divBdr>
        </w:div>
        <w:div w:id="877932417">
          <w:marLeft w:val="640"/>
          <w:marRight w:val="0"/>
          <w:marTop w:val="0"/>
          <w:marBottom w:val="0"/>
          <w:divBdr>
            <w:top w:val="none" w:sz="0" w:space="0" w:color="auto"/>
            <w:left w:val="none" w:sz="0" w:space="0" w:color="auto"/>
            <w:bottom w:val="none" w:sz="0" w:space="0" w:color="auto"/>
            <w:right w:val="none" w:sz="0" w:space="0" w:color="auto"/>
          </w:divBdr>
        </w:div>
        <w:div w:id="894200563">
          <w:marLeft w:val="640"/>
          <w:marRight w:val="0"/>
          <w:marTop w:val="0"/>
          <w:marBottom w:val="0"/>
          <w:divBdr>
            <w:top w:val="none" w:sz="0" w:space="0" w:color="auto"/>
            <w:left w:val="none" w:sz="0" w:space="0" w:color="auto"/>
            <w:bottom w:val="none" w:sz="0" w:space="0" w:color="auto"/>
            <w:right w:val="none" w:sz="0" w:space="0" w:color="auto"/>
          </w:divBdr>
        </w:div>
        <w:div w:id="902328797">
          <w:marLeft w:val="640"/>
          <w:marRight w:val="0"/>
          <w:marTop w:val="0"/>
          <w:marBottom w:val="0"/>
          <w:divBdr>
            <w:top w:val="none" w:sz="0" w:space="0" w:color="auto"/>
            <w:left w:val="none" w:sz="0" w:space="0" w:color="auto"/>
            <w:bottom w:val="none" w:sz="0" w:space="0" w:color="auto"/>
            <w:right w:val="none" w:sz="0" w:space="0" w:color="auto"/>
          </w:divBdr>
        </w:div>
        <w:div w:id="937564576">
          <w:marLeft w:val="640"/>
          <w:marRight w:val="0"/>
          <w:marTop w:val="0"/>
          <w:marBottom w:val="0"/>
          <w:divBdr>
            <w:top w:val="none" w:sz="0" w:space="0" w:color="auto"/>
            <w:left w:val="none" w:sz="0" w:space="0" w:color="auto"/>
            <w:bottom w:val="none" w:sz="0" w:space="0" w:color="auto"/>
            <w:right w:val="none" w:sz="0" w:space="0" w:color="auto"/>
          </w:divBdr>
        </w:div>
        <w:div w:id="1034769690">
          <w:marLeft w:val="640"/>
          <w:marRight w:val="0"/>
          <w:marTop w:val="0"/>
          <w:marBottom w:val="0"/>
          <w:divBdr>
            <w:top w:val="none" w:sz="0" w:space="0" w:color="auto"/>
            <w:left w:val="none" w:sz="0" w:space="0" w:color="auto"/>
            <w:bottom w:val="none" w:sz="0" w:space="0" w:color="auto"/>
            <w:right w:val="none" w:sz="0" w:space="0" w:color="auto"/>
          </w:divBdr>
        </w:div>
        <w:div w:id="1035500490">
          <w:marLeft w:val="640"/>
          <w:marRight w:val="0"/>
          <w:marTop w:val="0"/>
          <w:marBottom w:val="0"/>
          <w:divBdr>
            <w:top w:val="none" w:sz="0" w:space="0" w:color="auto"/>
            <w:left w:val="none" w:sz="0" w:space="0" w:color="auto"/>
            <w:bottom w:val="none" w:sz="0" w:space="0" w:color="auto"/>
            <w:right w:val="none" w:sz="0" w:space="0" w:color="auto"/>
          </w:divBdr>
        </w:div>
        <w:div w:id="1058477500">
          <w:marLeft w:val="640"/>
          <w:marRight w:val="0"/>
          <w:marTop w:val="0"/>
          <w:marBottom w:val="0"/>
          <w:divBdr>
            <w:top w:val="none" w:sz="0" w:space="0" w:color="auto"/>
            <w:left w:val="none" w:sz="0" w:space="0" w:color="auto"/>
            <w:bottom w:val="none" w:sz="0" w:space="0" w:color="auto"/>
            <w:right w:val="none" w:sz="0" w:space="0" w:color="auto"/>
          </w:divBdr>
        </w:div>
        <w:div w:id="1082214209">
          <w:marLeft w:val="640"/>
          <w:marRight w:val="0"/>
          <w:marTop w:val="0"/>
          <w:marBottom w:val="0"/>
          <w:divBdr>
            <w:top w:val="none" w:sz="0" w:space="0" w:color="auto"/>
            <w:left w:val="none" w:sz="0" w:space="0" w:color="auto"/>
            <w:bottom w:val="none" w:sz="0" w:space="0" w:color="auto"/>
            <w:right w:val="none" w:sz="0" w:space="0" w:color="auto"/>
          </w:divBdr>
        </w:div>
        <w:div w:id="1083137588">
          <w:marLeft w:val="640"/>
          <w:marRight w:val="0"/>
          <w:marTop w:val="0"/>
          <w:marBottom w:val="0"/>
          <w:divBdr>
            <w:top w:val="none" w:sz="0" w:space="0" w:color="auto"/>
            <w:left w:val="none" w:sz="0" w:space="0" w:color="auto"/>
            <w:bottom w:val="none" w:sz="0" w:space="0" w:color="auto"/>
            <w:right w:val="none" w:sz="0" w:space="0" w:color="auto"/>
          </w:divBdr>
        </w:div>
        <w:div w:id="1138718280">
          <w:marLeft w:val="640"/>
          <w:marRight w:val="0"/>
          <w:marTop w:val="0"/>
          <w:marBottom w:val="0"/>
          <w:divBdr>
            <w:top w:val="none" w:sz="0" w:space="0" w:color="auto"/>
            <w:left w:val="none" w:sz="0" w:space="0" w:color="auto"/>
            <w:bottom w:val="none" w:sz="0" w:space="0" w:color="auto"/>
            <w:right w:val="none" w:sz="0" w:space="0" w:color="auto"/>
          </w:divBdr>
        </w:div>
        <w:div w:id="1141776624">
          <w:marLeft w:val="640"/>
          <w:marRight w:val="0"/>
          <w:marTop w:val="0"/>
          <w:marBottom w:val="0"/>
          <w:divBdr>
            <w:top w:val="none" w:sz="0" w:space="0" w:color="auto"/>
            <w:left w:val="none" w:sz="0" w:space="0" w:color="auto"/>
            <w:bottom w:val="none" w:sz="0" w:space="0" w:color="auto"/>
            <w:right w:val="none" w:sz="0" w:space="0" w:color="auto"/>
          </w:divBdr>
        </w:div>
        <w:div w:id="1165823806">
          <w:marLeft w:val="640"/>
          <w:marRight w:val="0"/>
          <w:marTop w:val="0"/>
          <w:marBottom w:val="0"/>
          <w:divBdr>
            <w:top w:val="none" w:sz="0" w:space="0" w:color="auto"/>
            <w:left w:val="none" w:sz="0" w:space="0" w:color="auto"/>
            <w:bottom w:val="none" w:sz="0" w:space="0" w:color="auto"/>
            <w:right w:val="none" w:sz="0" w:space="0" w:color="auto"/>
          </w:divBdr>
        </w:div>
        <w:div w:id="1195734334">
          <w:marLeft w:val="640"/>
          <w:marRight w:val="0"/>
          <w:marTop w:val="0"/>
          <w:marBottom w:val="0"/>
          <w:divBdr>
            <w:top w:val="none" w:sz="0" w:space="0" w:color="auto"/>
            <w:left w:val="none" w:sz="0" w:space="0" w:color="auto"/>
            <w:bottom w:val="none" w:sz="0" w:space="0" w:color="auto"/>
            <w:right w:val="none" w:sz="0" w:space="0" w:color="auto"/>
          </w:divBdr>
        </w:div>
        <w:div w:id="1211843630">
          <w:marLeft w:val="640"/>
          <w:marRight w:val="0"/>
          <w:marTop w:val="0"/>
          <w:marBottom w:val="0"/>
          <w:divBdr>
            <w:top w:val="none" w:sz="0" w:space="0" w:color="auto"/>
            <w:left w:val="none" w:sz="0" w:space="0" w:color="auto"/>
            <w:bottom w:val="none" w:sz="0" w:space="0" w:color="auto"/>
            <w:right w:val="none" w:sz="0" w:space="0" w:color="auto"/>
          </w:divBdr>
        </w:div>
        <w:div w:id="1282302779">
          <w:marLeft w:val="640"/>
          <w:marRight w:val="0"/>
          <w:marTop w:val="0"/>
          <w:marBottom w:val="0"/>
          <w:divBdr>
            <w:top w:val="none" w:sz="0" w:space="0" w:color="auto"/>
            <w:left w:val="none" w:sz="0" w:space="0" w:color="auto"/>
            <w:bottom w:val="none" w:sz="0" w:space="0" w:color="auto"/>
            <w:right w:val="none" w:sz="0" w:space="0" w:color="auto"/>
          </w:divBdr>
        </w:div>
        <w:div w:id="1294209675">
          <w:marLeft w:val="640"/>
          <w:marRight w:val="0"/>
          <w:marTop w:val="0"/>
          <w:marBottom w:val="0"/>
          <w:divBdr>
            <w:top w:val="none" w:sz="0" w:space="0" w:color="auto"/>
            <w:left w:val="none" w:sz="0" w:space="0" w:color="auto"/>
            <w:bottom w:val="none" w:sz="0" w:space="0" w:color="auto"/>
            <w:right w:val="none" w:sz="0" w:space="0" w:color="auto"/>
          </w:divBdr>
        </w:div>
        <w:div w:id="1309357372">
          <w:marLeft w:val="640"/>
          <w:marRight w:val="0"/>
          <w:marTop w:val="0"/>
          <w:marBottom w:val="0"/>
          <w:divBdr>
            <w:top w:val="none" w:sz="0" w:space="0" w:color="auto"/>
            <w:left w:val="none" w:sz="0" w:space="0" w:color="auto"/>
            <w:bottom w:val="none" w:sz="0" w:space="0" w:color="auto"/>
            <w:right w:val="none" w:sz="0" w:space="0" w:color="auto"/>
          </w:divBdr>
        </w:div>
        <w:div w:id="1373726185">
          <w:marLeft w:val="640"/>
          <w:marRight w:val="0"/>
          <w:marTop w:val="0"/>
          <w:marBottom w:val="0"/>
          <w:divBdr>
            <w:top w:val="none" w:sz="0" w:space="0" w:color="auto"/>
            <w:left w:val="none" w:sz="0" w:space="0" w:color="auto"/>
            <w:bottom w:val="none" w:sz="0" w:space="0" w:color="auto"/>
            <w:right w:val="none" w:sz="0" w:space="0" w:color="auto"/>
          </w:divBdr>
        </w:div>
        <w:div w:id="1374966361">
          <w:marLeft w:val="640"/>
          <w:marRight w:val="0"/>
          <w:marTop w:val="0"/>
          <w:marBottom w:val="0"/>
          <w:divBdr>
            <w:top w:val="none" w:sz="0" w:space="0" w:color="auto"/>
            <w:left w:val="none" w:sz="0" w:space="0" w:color="auto"/>
            <w:bottom w:val="none" w:sz="0" w:space="0" w:color="auto"/>
            <w:right w:val="none" w:sz="0" w:space="0" w:color="auto"/>
          </w:divBdr>
        </w:div>
        <w:div w:id="1383823890">
          <w:marLeft w:val="640"/>
          <w:marRight w:val="0"/>
          <w:marTop w:val="0"/>
          <w:marBottom w:val="0"/>
          <w:divBdr>
            <w:top w:val="none" w:sz="0" w:space="0" w:color="auto"/>
            <w:left w:val="none" w:sz="0" w:space="0" w:color="auto"/>
            <w:bottom w:val="none" w:sz="0" w:space="0" w:color="auto"/>
            <w:right w:val="none" w:sz="0" w:space="0" w:color="auto"/>
          </w:divBdr>
        </w:div>
        <w:div w:id="1396129429">
          <w:marLeft w:val="640"/>
          <w:marRight w:val="0"/>
          <w:marTop w:val="0"/>
          <w:marBottom w:val="0"/>
          <w:divBdr>
            <w:top w:val="none" w:sz="0" w:space="0" w:color="auto"/>
            <w:left w:val="none" w:sz="0" w:space="0" w:color="auto"/>
            <w:bottom w:val="none" w:sz="0" w:space="0" w:color="auto"/>
            <w:right w:val="none" w:sz="0" w:space="0" w:color="auto"/>
          </w:divBdr>
        </w:div>
        <w:div w:id="1399589875">
          <w:marLeft w:val="640"/>
          <w:marRight w:val="0"/>
          <w:marTop w:val="0"/>
          <w:marBottom w:val="0"/>
          <w:divBdr>
            <w:top w:val="none" w:sz="0" w:space="0" w:color="auto"/>
            <w:left w:val="none" w:sz="0" w:space="0" w:color="auto"/>
            <w:bottom w:val="none" w:sz="0" w:space="0" w:color="auto"/>
            <w:right w:val="none" w:sz="0" w:space="0" w:color="auto"/>
          </w:divBdr>
        </w:div>
        <w:div w:id="1415972834">
          <w:marLeft w:val="640"/>
          <w:marRight w:val="0"/>
          <w:marTop w:val="0"/>
          <w:marBottom w:val="0"/>
          <w:divBdr>
            <w:top w:val="none" w:sz="0" w:space="0" w:color="auto"/>
            <w:left w:val="none" w:sz="0" w:space="0" w:color="auto"/>
            <w:bottom w:val="none" w:sz="0" w:space="0" w:color="auto"/>
            <w:right w:val="none" w:sz="0" w:space="0" w:color="auto"/>
          </w:divBdr>
        </w:div>
        <w:div w:id="1479759149">
          <w:marLeft w:val="640"/>
          <w:marRight w:val="0"/>
          <w:marTop w:val="0"/>
          <w:marBottom w:val="0"/>
          <w:divBdr>
            <w:top w:val="none" w:sz="0" w:space="0" w:color="auto"/>
            <w:left w:val="none" w:sz="0" w:space="0" w:color="auto"/>
            <w:bottom w:val="none" w:sz="0" w:space="0" w:color="auto"/>
            <w:right w:val="none" w:sz="0" w:space="0" w:color="auto"/>
          </w:divBdr>
        </w:div>
        <w:div w:id="1512835297">
          <w:marLeft w:val="640"/>
          <w:marRight w:val="0"/>
          <w:marTop w:val="0"/>
          <w:marBottom w:val="0"/>
          <w:divBdr>
            <w:top w:val="none" w:sz="0" w:space="0" w:color="auto"/>
            <w:left w:val="none" w:sz="0" w:space="0" w:color="auto"/>
            <w:bottom w:val="none" w:sz="0" w:space="0" w:color="auto"/>
            <w:right w:val="none" w:sz="0" w:space="0" w:color="auto"/>
          </w:divBdr>
        </w:div>
        <w:div w:id="1529106239">
          <w:marLeft w:val="640"/>
          <w:marRight w:val="0"/>
          <w:marTop w:val="0"/>
          <w:marBottom w:val="0"/>
          <w:divBdr>
            <w:top w:val="none" w:sz="0" w:space="0" w:color="auto"/>
            <w:left w:val="none" w:sz="0" w:space="0" w:color="auto"/>
            <w:bottom w:val="none" w:sz="0" w:space="0" w:color="auto"/>
            <w:right w:val="none" w:sz="0" w:space="0" w:color="auto"/>
          </w:divBdr>
        </w:div>
        <w:div w:id="1558780077">
          <w:marLeft w:val="640"/>
          <w:marRight w:val="0"/>
          <w:marTop w:val="0"/>
          <w:marBottom w:val="0"/>
          <w:divBdr>
            <w:top w:val="none" w:sz="0" w:space="0" w:color="auto"/>
            <w:left w:val="none" w:sz="0" w:space="0" w:color="auto"/>
            <w:bottom w:val="none" w:sz="0" w:space="0" w:color="auto"/>
            <w:right w:val="none" w:sz="0" w:space="0" w:color="auto"/>
          </w:divBdr>
        </w:div>
      </w:divsChild>
    </w:div>
    <w:div w:id="1456753396">
      <w:bodyDiv w:val="1"/>
      <w:marLeft w:val="0"/>
      <w:marRight w:val="0"/>
      <w:marTop w:val="0"/>
      <w:marBottom w:val="0"/>
      <w:divBdr>
        <w:top w:val="none" w:sz="0" w:space="0" w:color="auto"/>
        <w:left w:val="none" w:sz="0" w:space="0" w:color="auto"/>
        <w:bottom w:val="none" w:sz="0" w:space="0" w:color="auto"/>
        <w:right w:val="none" w:sz="0" w:space="0" w:color="auto"/>
      </w:divBdr>
      <w:divsChild>
        <w:div w:id="5835877">
          <w:marLeft w:val="640"/>
          <w:marRight w:val="0"/>
          <w:marTop w:val="0"/>
          <w:marBottom w:val="0"/>
          <w:divBdr>
            <w:top w:val="none" w:sz="0" w:space="0" w:color="auto"/>
            <w:left w:val="none" w:sz="0" w:space="0" w:color="auto"/>
            <w:bottom w:val="none" w:sz="0" w:space="0" w:color="auto"/>
            <w:right w:val="none" w:sz="0" w:space="0" w:color="auto"/>
          </w:divBdr>
        </w:div>
        <w:div w:id="19401380">
          <w:marLeft w:val="640"/>
          <w:marRight w:val="0"/>
          <w:marTop w:val="0"/>
          <w:marBottom w:val="0"/>
          <w:divBdr>
            <w:top w:val="none" w:sz="0" w:space="0" w:color="auto"/>
            <w:left w:val="none" w:sz="0" w:space="0" w:color="auto"/>
            <w:bottom w:val="none" w:sz="0" w:space="0" w:color="auto"/>
            <w:right w:val="none" w:sz="0" w:space="0" w:color="auto"/>
          </w:divBdr>
        </w:div>
        <w:div w:id="22093647">
          <w:marLeft w:val="640"/>
          <w:marRight w:val="0"/>
          <w:marTop w:val="0"/>
          <w:marBottom w:val="0"/>
          <w:divBdr>
            <w:top w:val="none" w:sz="0" w:space="0" w:color="auto"/>
            <w:left w:val="none" w:sz="0" w:space="0" w:color="auto"/>
            <w:bottom w:val="none" w:sz="0" w:space="0" w:color="auto"/>
            <w:right w:val="none" w:sz="0" w:space="0" w:color="auto"/>
          </w:divBdr>
        </w:div>
        <w:div w:id="57173688">
          <w:marLeft w:val="640"/>
          <w:marRight w:val="0"/>
          <w:marTop w:val="0"/>
          <w:marBottom w:val="0"/>
          <w:divBdr>
            <w:top w:val="none" w:sz="0" w:space="0" w:color="auto"/>
            <w:left w:val="none" w:sz="0" w:space="0" w:color="auto"/>
            <w:bottom w:val="none" w:sz="0" w:space="0" w:color="auto"/>
            <w:right w:val="none" w:sz="0" w:space="0" w:color="auto"/>
          </w:divBdr>
        </w:div>
        <w:div w:id="58946319">
          <w:marLeft w:val="640"/>
          <w:marRight w:val="0"/>
          <w:marTop w:val="0"/>
          <w:marBottom w:val="0"/>
          <w:divBdr>
            <w:top w:val="none" w:sz="0" w:space="0" w:color="auto"/>
            <w:left w:val="none" w:sz="0" w:space="0" w:color="auto"/>
            <w:bottom w:val="none" w:sz="0" w:space="0" w:color="auto"/>
            <w:right w:val="none" w:sz="0" w:space="0" w:color="auto"/>
          </w:divBdr>
        </w:div>
        <w:div w:id="66346616">
          <w:marLeft w:val="640"/>
          <w:marRight w:val="0"/>
          <w:marTop w:val="0"/>
          <w:marBottom w:val="0"/>
          <w:divBdr>
            <w:top w:val="none" w:sz="0" w:space="0" w:color="auto"/>
            <w:left w:val="none" w:sz="0" w:space="0" w:color="auto"/>
            <w:bottom w:val="none" w:sz="0" w:space="0" w:color="auto"/>
            <w:right w:val="none" w:sz="0" w:space="0" w:color="auto"/>
          </w:divBdr>
        </w:div>
        <w:div w:id="81462649">
          <w:marLeft w:val="640"/>
          <w:marRight w:val="0"/>
          <w:marTop w:val="0"/>
          <w:marBottom w:val="0"/>
          <w:divBdr>
            <w:top w:val="none" w:sz="0" w:space="0" w:color="auto"/>
            <w:left w:val="none" w:sz="0" w:space="0" w:color="auto"/>
            <w:bottom w:val="none" w:sz="0" w:space="0" w:color="auto"/>
            <w:right w:val="none" w:sz="0" w:space="0" w:color="auto"/>
          </w:divBdr>
        </w:div>
        <w:div w:id="91125319">
          <w:marLeft w:val="640"/>
          <w:marRight w:val="0"/>
          <w:marTop w:val="0"/>
          <w:marBottom w:val="0"/>
          <w:divBdr>
            <w:top w:val="none" w:sz="0" w:space="0" w:color="auto"/>
            <w:left w:val="none" w:sz="0" w:space="0" w:color="auto"/>
            <w:bottom w:val="none" w:sz="0" w:space="0" w:color="auto"/>
            <w:right w:val="none" w:sz="0" w:space="0" w:color="auto"/>
          </w:divBdr>
        </w:div>
        <w:div w:id="134300972">
          <w:marLeft w:val="640"/>
          <w:marRight w:val="0"/>
          <w:marTop w:val="0"/>
          <w:marBottom w:val="0"/>
          <w:divBdr>
            <w:top w:val="none" w:sz="0" w:space="0" w:color="auto"/>
            <w:left w:val="none" w:sz="0" w:space="0" w:color="auto"/>
            <w:bottom w:val="none" w:sz="0" w:space="0" w:color="auto"/>
            <w:right w:val="none" w:sz="0" w:space="0" w:color="auto"/>
          </w:divBdr>
        </w:div>
        <w:div w:id="145246296">
          <w:marLeft w:val="640"/>
          <w:marRight w:val="0"/>
          <w:marTop w:val="0"/>
          <w:marBottom w:val="0"/>
          <w:divBdr>
            <w:top w:val="none" w:sz="0" w:space="0" w:color="auto"/>
            <w:left w:val="none" w:sz="0" w:space="0" w:color="auto"/>
            <w:bottom w:val="none" w:sz="0" w:space="0" w:color="auto"/>
            <w:right w:val="none" w:sz="0" w:space="0" w:color="auto"/>
          </w:divBdr>
        </w:div>
        <w:div w:id="147789213">
          <w:marLeft w:val="640"/>
          <w:marRight w:val="0"/>
          <w:marTop w:val="0"/>
          <w:marBottom w:val="0"/>
          <w:divBdr>
            <w:top w:val="none" w:sz="0" w:space="0" w:color="auto"/>
            <w:left w:val="none" w:sz="0" w:space="0" w:color="auto"/>
            <w:bottom w:val="none" w:sz="0" w:space="0" w:color="auto"/>
            <w:right w:val="none" w:sz="0" w:space="0" w:color="auto"/>
          </w:divBdr>
        </w:div>
        <w:div w:id="226190688">
          <w:marLeft w:val="640"/>
          <w:marRight w:val="0"/>
          <w:marTop w:val="0"/>
          <w:marBottom w:val="0"/>
          <w:divBdr>
            <w:top w:val="none" w:sz="0" w:space="0" w:color="auto"/>
            <w:left w:val="none" w:sz="0" w:space="0" w:color="auto"/>
            <w:bottom w:val="none" w:sz="0" w:space="0" w:color="auto"/>
            <w:right w:val="none" w:sz="0" w:space="0" w:color="auto"/>
          </w:divBdr>
        </w:div>
        <w:div w:id="252127882">
          <w:marLeft w:val="640"/>
          <w:marRight w:val="0"/>
          <w:marTop w:val="0"/>
          <w:marBottom w:val="0"/>
          <w:divBdr>
            <w:top w:val="none" w:sz="0" w:space="0" w:color="auto"/>
            <w:left w:val="none" w:sz="0" w:space="0" w:color="auto"/>
            <w:bottom w:val="none" w:sz="0" w:space="0" w:color="auto"/>
            <w:right w:val="none" w:sz="0" w:space="0" w:color="auto"/>
          </w:divBdr>
        </w:div>
        <w:div w:id="267200750">
          <w:marLeft w:val="640"/>
          <w:marRight w:val="0"/>
          <w:marTop w:val="0"/>
          <w:marBottom w:val="0"/>
          <w:divBdr>
            <w:top w:val="none" w:sz="0" w:space="0" w:color="auto"/>
            <w:left w:val="none" w:sz="0" w:space="0" w:color="auto"/>
            <w:bottom w:val="none" w:sz="0" w:space="0" w:color="auto"/>
            <w:right w:val="none" w:sz="0" w:space="0" w:color="auto"/>
          </w:divBdr>
        </w:div>
        <w:div w:id="271590293">
          <w:marLeft w:val="640"/>
          <w:marRight w:val="0"/>
          <w:marTop w:val="0"/>
          <w:marBottom w:val="0"/>
          <w:divBdr>
            <w:top w:val="none" w:sz="0" w:space="0" w:color="auto"/>
            <w:left w:val="none" w:sz="0" w:space="0" w:color="auto"/>
            <w:bottom w:val="none" w:sz="0" w:space="0" w:color="auto"/>
            <w:right w:val="none" w:sz="0" w:space="0" w:color="auto"/>
          </w:divBdr>
        </w:div>
        <w:div w:id="304549123">
          <w:marLeft w:val="640"/>
          <w:marRight w:val="0"/>
          <w:marTop w:val="0"/>
          <w:marBottom w:val="0"/>
          <w:divBdr>
            <w:top w:val="none" w:sz="0" w:space="0" w:color="auto"/>
            <w:left w:val="none" w:sz="0" w:space="0" w:color="auto"/>
            <w:bottom w:val="none" w:sz="0" w:space="0" w:color="auto"/>
            <w:right w:val="none" w:sz="0" w:space="0" w:color="auto"/>
          </w:divBdr>
        </w:div>
        <w:div w:id="344092904">
          <w:marLeft w:val="640"/>
          <w:marRight w:val="0"/>
          <w:marTop w:val="0"/>
          <w:marBottom w:val="0"/>
          <w:divBdr>
            <w:top w:val="none" w:sz="0" w:space="0" w:color="auto"/>
            <w:left w:val="none" w:sz="0" w:space="0" w:color="auto"/>
            <w:bottom w:val="none" w:sz="0" w:space="0" w:color="auto"/>
            <w:right w:val="none" w:sz="0" w:space="0" w:color="auto"/>
          </w:divBdr>
        </w:div>
        <w:div w:id="344670086">
          <w:marLeft w:val="640"/>
          <w:marRight w:val="0"/>
          <w:marTop w:val="0"/>
          <w:marBottom w:val="0"/>
          <w:divBdr>
            <w:top w:val="none" w:sz="0" w:space="0" w:color="auto"/>
            <w:left w:val="none" w:sz="0" w:space="0" w:color="auto"/>
            <w:bottom w:val="none" w:sz="0" w:space="0" w:color="auto"/>
            <w:right w:val="none" w:sz="0" w:space="0" w:color="auto"/>
          </w:divBdr>
        </w:div>
        <w:div w:id="383870279">
          <w:marLeft w:val="640"/>
          <w:marRight w:val="0"/>
          <w:marTop w:val="0"/>
          <w:marBottom w:val="0"/>
          <w:divBdr>
            <w:top w:val="none" w:sz="0" w:space="0" w:color="auto"/>
            <w:left w:val="none" w:sz="0" w:space="0" w:color="auto"/>
            <w:bottom w:val="none" w:sz="0" w:space="0" w:color="auto"/>
            <w:right w:val="none" w:sz="0" w:space="0" w:color="auto"/>
          </w:divBdr>
        </w:div>
        <w:div w:id="384372140">
          <w:marLeft w:val="640"/>
          <w:marRight w:val="0"/>
          <w:marTop w:val="0"/>
          <w:marBottom w:val="0"/>
          <w:divBdr>
            <w:top w:val="none" w:sz="0" w:space="0" w:color="auto"/>
            <w:left w:val="none" w:sz="0" w:space="0" w:color="auto"/>
            <w:bottom w:val="none" w:sz="0" w:space="0" w:color="auto"/>
            <w:right w:val="none" w:sz="0" w:space="0" w:color="auto"/>
          </w:divBdr>
        </w:div>
        <w:div w:id="473447053">
          <w:marLeft w:val="640"/>
          <w:marRight w:val="0"/>
          <w:marTop w:val="0"/>
          <w:marBottom w:val="0"/>
          <w:divBdr>
            <w:top w:val="none" w:sz="0" w:space="0" w:color="auto"/>
            <w:left w:val="none" w:sz="0" w:space="0" w:color="auto"/>
            <w:bottom w:val="none" w:sz="0" w:space="0" w:color="auto"/>
            <w:right w:val="none" w:sz="0" w:space="0" w:color="auto"/>
          </w:divBdr>
        </w:div>
        <w:div w:id="496649226">
          <w:marLeft w:val="640"/>
          <w:marRight w:val="0"/>
          <w:marTop w:val="0"/>
          <w:marBottom w:val="0"/>
          <w:divBdr>
            <w:top w:val="none" w:sz="0" w:space="0" w:color="auto"/>
            <w:left w:val="none" w:sz="0" w:space="0" w:color="auto"/>
            <w:bottom w:val="none" w:sz="0" w:space="0" w:color="auto"/>
            <w:right w:val="none" w:sz="0" w:space="0" w:color="auto"/>
          </w:divBdr>
        </w:div>
        <w:div w:id="607395107">
          <w:marLeft w:val="640"/>
          <w:marRight w:val="0"/>
          <w:marTop w:val="0"/>
          <w:marBottom w:val="0"/>
          <w:divBdr>
            <w:top w:val="none" w:sz="0" w:space="0" w:color="auto"/>
            <w:left w:val="none" w:sz="0" w:space="0" w:color="auto"/>
            <w:bottom w:val="none" w:sz="0" w:space="0" w:color="auto"/>
            <w:right w:val="none" w:sz="0" w:space="0" w:color="auto"/>
          </w:divBdr>
        </w:div>
        <w:div w:id="640689942">
          <w:marLeft w:val="640"/>
          <w:marRight w:val="0"/>
          <w:marTop w:val="0"/>
          <w:marBottom w:val="0"/>
          <w:divBdr>
            <w:top w:val="none" w:sz="0" w:space="0" w:color="auto"/>
            <w:left w:val="none" w:sz="0" w:space="0" w:color="auto"/>
            <w:bottom w:val="none" w:sz="0" w:space="0" w:color="auto"/>
            <w:right w:val="none" w:sz="0" w:space="0" w:color="auto"/>
          </w:divBdr>
        </w:div>
        <w:div w:id="648097243">
          <w:marLeft w:val="640"/>
          <w:marRight w:val="0"/>
          <w:marTop w:val="0"/>
          <w:marBottom w:val="0"/>
          <w:divBdr>
            <w:top w:val="none" w:sz="0" w:space="0" w:color="auto"/>
            <w:left w:val="none" w:sz="0" w:space="0" w:color="auto"/>
            <w:bottom w:val="none" w:sz="0" w:space="0" w:color="auto"/>
            <w:right w:val="none" w:sz="0" w:space="0" w:color="auto"/>
          </w:divBdr>
        </w:div>
        <w:div w:id="672609355">
          <w:marLeft w:val="640"/>
          <w:marRight w:val="0"/>
          <w:marTop w:val="0"/>
          <w:marBottom w:val="0"/>
          <w:divBdr>
            <w:top w:val="none" w:sz="0" w:space="0" w:color="auto"/>
            <w:left w:val="none" w:sz="0" w:space="0" w:color="auto"/>
            <w:bottom w:val="none" w:sz="0" w:space="0" w:color="auto"/>
            <w:right w:val="none" w:sz="0" w:space="0" w:color="auto"/>
          </w:divBdr>
        </w:div>
        <w:div w:id="694622879">
          <w:marLeft w:val="640"/>
          <w:marRight w:val="0"/>
          <w:marTop w:val="0"/>
          <w:marBottom w:val="0"/>
          <w:divBdr>
            <w:top w:val="none" w:sz="0" w:space="0" w:color="auto"/>
            <w:left w:val="none" w:sz="0" w:space="0" w:color="auto"/>
            <w:bottom w:val="none" w:sz="0" w:space="0" w:color="auto"/>
            <w:right w:val="none" w:sz="0" w:space="0" w:color="auto"/>
          </w:divBdr>
        </w:div>
        <w:div w:id="726298355">
          <w:marLeft w:val="640"/>
          <w:marRight w:val="0"/>
          <w:marTop w:val="0"/>
          <w:marBottom w:val="0"/>
          <w:divBdr>
            <w:top w:val="none" w:sz="0" w:space="0" w:color="auto"/>
            <w:left w:val="none" w:sz="0" w:space="0" w:color="auto"/>
            <w:bottom w:val="none" w:sz="0" w:space="0" w:color="auto"/>
            <w:right w:val="none" w:sz="0" w:space="0" w:color="auto"/>
          </w:divBdr>
        </w:div>
        <w:div w:id="756633857">
          <w:marLeft w:val="640"/>
          <w:marRight w:val="0"/>
          <w:marTop w:val="0"/>
          <w:marBottom w:val="0"/>
          <w:divBdr>
            <w:top w:val="none" w:sz="0" w:space="0" w:color="auto"/>
            <w:left w:val="none" w:sz="0" w:space="0" w:color="auto"/>
            <w:bottom w:val="none" w:sz="0" w:space="0" w:color="auto"/>
            <w:right w:val="none" w:sz="0" w:space="0" w:color="auto"/>
          </w:divBdr>
        </w:div>
        <w:div w:id="773288493">
          <w:marLeft w:val="640"/>
          <w:marRight w:val="0"/>
          <w:marTop w:val="0"/>
          <w:marBottom w:val="0"/>
          <w:divBdr>
            <w:top w:val="none" w:sz="0" w:space="0" w:color="auto"/>
            <w:left w:val="none" w:sz="0" w:space="0" w:color="auto"/>
            <w:bottom w:val="none" w:sz="0" w:space="0" w:color="auto"/>
            <w:right w:val="none" w:sz="0" w:space="0" w:color="auto"/>
          </w:divBdr>
        </w:div>
        <w:div w:id="782655700">
          <w:marLeft w:val="640"/>
          <w:marRight w:val="0"/>
          <w:marTop w:val="0"/>
          <w:marBottom w:val="0"/>
          <w:divBdr>
            <w:top w:val="none" w:sz="0" w:space="0" w:color="auto"/>
            <w:left w:val="none" w:sz="0" w:space="0" w:color="auto"/>
            <w:bottom w:val="none" w:sz="0" w:space="0" w:color="auto"/>
            <w:right w:val="none" w:sz="0" w:space="0" w:color="auto"/>
          </w:divBdr>
        </w:div>
        <w:div w:id="785540680">
          <w:marLeft w:val="640"/>
          <w:marRight w:val="0"/>
          <w:marTop w:val="0"/>
          <w:marBottom w:val="0"/>
          <w:divBdr>
            <w:top w:val="none" w:sz="0" w:space="0" w:color="auto"/>
            <w:left w:val="none" w:sz="0" w:space="0" w:color="auto"/>
            <w:bottom w:val="none" w:sz="0" w:space="0" w:color="auto"/>
            <w:right w:val="none" w:sz="0" w:space="0" w:color="auto"/>
          </w:divBdr>
        </w:div>
        <w:div w:id="803890324">
          <w:marLeft w:val="640"/>
          <w:marRight w:val="0"/>
          <w:marTop w:val="0"/>
          <w:marBottom w:val="0"/>
          <w:divBdr>
            <w:top w:val="none" w:sz="0" w:space="0" w:color="auto"/>
            <w:left w:val="none" w:sz="0" w:space="0" w:color="auto"/>
            <w:bottom w:val="none" w:sz="0" w:space="0" w:color="auto"/>
            <w:right w:val="none" w:sz="0" w:space="0" w:color="auto"/>
          </w:divBdr>
        </w:div>
        <w:div w:id="811487363">
          <w:marLeft w:val="640"/>
          <w:marRight w:val="0"/>
          <w:marTop w:val="0"/>
          <w:marBottom w:val="0"/>
          <w:divBdr>
            <w:top w:val="none" w:sz="0" w:space="0" w:color="auto"/>
            <w:left w:val="none" w:sz="0" w:space="0" w:color="auto"/>
            <w:bottom w:val="none" w:sz="0" w:space="0" w:color="auto"/>
            <w:right w:val="none" w:sz="0" w:space="0" w:color="auto"/>
          </w:divBdr>
        </w:div>
        <w:div w:id="825627590">
          <w:marLeft w:val="640"/>
          <w:marRight w:val="0"/>
          <w:marTop w:val="0"/>
          <w:marBottom w:val="0"/>
          <w:divBdr>
            <w:top w:val="none" w:sz="0" w:space="0" w:color="auto"/>
            <w:left w:val="none" w:sz="0" w:space="0" w:color="auto"/>
            <w:bottom w:val="none" w:sz="0" w:space="0" w:color="auto"/>
            <w:right w:val="none" w:sz="0" w:space="0" w:color="auto"/>
          </w:divBdr>
        </w:div>
        <w:div w:id="899514039">
          <w:marLeft w:val="640"/>
          <w:marRight w:val="0"/>
          <w:marTop w:val="0"/>
          <w:marBottom w:val="0"/>
          <w:divBdr>
            <w:top w:val="none" w:sz="0" w:space="0" w:color="auto"/>
            <w:left w:val="none" w:sz="0" w:space="0" w:color="auto"/>
            <w:bottom w:val="none" w:sz="0" w:space="0" w:color="auto"/>
            <w:right w:val="none" w:sz="0" w:space="0" w:color="auto"/>
          </w:divBdr>
        </w:div>
        <w:div w:id="943345324">
          <w:marLeft w:val="640"/>
          <w:marRight w:val="0"/>
          <w:marTop w:val="0"/>
          <w:marBottom w:val="0"/>
          <w:divBdr>
            <w:top w:val="none" w:sz="0" w:space="0" w:color="auto"/>
            <w:left w:val="none" w:sz="0" w:space="0" w:color="auto"/>
            <w:bottom w:val="none" w:sz="0" w:space="0" w:color="auto"/>
            <w:right w:val="none" w:sz="0" w:space="0" w:color="auto"/>
          </w:divBdr>
        </w:div>
        <w:div w:id="970982443">
          <w:marLeft w:val="640"/>
          <w:marRight w:val="0"/>
          <w:marTop w:val="0"/>
          <w:marBottom w:val="0"/>
          <w:divBdr>
            <w:top w:val="none" w:sz="0" w:space="0" w:color="auto"/>
            <w:left w:val="none" w:sz="0" w:space="0" w:color="auto"/>
            <w:bottom w:val="none" w:sz="0" w:space="0" w:color="auto"/>
            <w:right w:val="none" w:sz="0" w:space="0" w:color="auto"/>
          </w:divBdr>
        </w:div>
        <w:div w:id="986326570">
          <w:marLeft w:val="640"/>
          <w:marRight w:val="0"/>
          <w:marTop w:val="0"/>
          <w:marBottom w:val="0"/>
          <w:divBdr>
            <w:top w:val="none" w:sz="0" w:space="0" w:color="auto"/>
            <w:left w:val="none" w:sz="0" w:space="0" w:color="auto"/>
            <w:bottom w:val="none" w:sz="0" w:space="0" w:color="auto"/>
            <w:right w:val="none" w:sz="0" w:space="0" w:color="auto"/>
          </w:divBdr>
        </w:div>
        <w:div w:id="996491003">
          <w:marLeft w:val="640"/>
          <w:marRight w:val="0"/>
          <w:marTop w:val="0"/>
          <w:marBottom w:val="0"/>
          <w:divBdr>
            <w:top w:val="none" w:sz="0" w:space="0" w:color="auto"/>
            <w:left w:val="none" w:sz="0" w:space="0" w:color="auto"/>
            <w:bottom w:val="none" w:sz="0" w:space="0" w:color="auto"/>
            <w:right w:val="none" w:sz="0" w:space="0" w:color="auto"/>
          </w:divBdr>
        </w:div>
        <w:div w:id="1009286381">
          <w:marLeft w:val="640"/>
          <w:marRight w:val="0"/>
          <w:marTop w:val="0"/>
          <w:marBottom w:val="0"/>
          <w:divBdr>
            <w:top w:val="none" w:sz="0" w:space="0" w:color="auto"/>
            <w:left w:val="none" w:sz="0" w:space="0" w:color="auto"/>
            <w:bottom w:val="none" w:sz="0" w:space="0" w:color="auto"/>
            <w:right w:val="none" w:sz="0" w:space="0" w:color="auto"/>
          </w:divBdr>
        </w:div>
        <w:div w:id="1013260877">
          <w:marLeft w:val="640"/>
          <w:marRight w:val="0"/>
          <w:marTop w:val="0"/>
          <w:marBottom w:val="0"/>
          <w:divBdr>
            <w:top w:val="none" w:sz="0" w:space="0" w:color="auto"/>
            <w:left w:val="none" w:sz="0" w:space="0" w:color="auto"/>
            <w:bottom w:val="none" w:sz="0" w:space="0" w:color="auto"/>
            <w:right w:val="none" w:sz="0" w:space="0" w:color="auto"/>
          </w:divBdr>
        </w:div>
        <w:div w:id="1049837871">
          <w:marLeft w:val="640"/>
          <w:marRight w:val="0"/>
          <w:marTop w:val="0"/>
          <w:marBottom w:val="0"/>
          <w:divBdr>
            <w:top w:val="none" w:sz="0" w:space="0" w:color="auto"/>
            <w:left w:val="none" w:sz="0" w:space="0" w:color="auto"/>
            <w:bottom w:val="none" w:sz="0" w:space="0" w:color="auto"/>
            <w:right w:val="none" w:sz="0" w:space="0" w:color="auto"/>
          </w:divBdr>
        </w:div>
        <w:div w:id="1063601328">
          <w:marLeft w:val="640"/>
          <w:marRight w:val="0"/>
          <w:marTop w:val="0"/>
          <w:marBottom w:val="0"/>
          <w:divBdr>
            <w:top w:val="none" w:sz="0" w:space="0" w:color="auto"/>
            <w:left w:val="none" w:sz="0" w:space="0" w:color="auto"/>
            <w:bottom w:val="none" w:sz="0" w:space="0" w:color="auto"/>
            <w:right w:val="none" w:sz="0" w:space="0" w:color="auto"/>
          </w:divBdr>
        </w:div>
        <w:div w:id="1085416518">
          <w:marLeft w:val="640"/>
          <w:marRight w:val="0"/>
          <w:marTop w:val="0"/>
          <w:marBottom w:val="0"/>
          <w:divBdr>
            <w:top w:val="none" w:sz="0" w:space="0" w:color="auto"/>
            <w:left w:val="none" w:sz="0" w:space="0" w:color="auto"/>
            <w:bottom w:val="none" w:sz="0" w:space="0" w:color="auto"/>
            <w:right w:val="none" w:sz="0" w:space="0" w:color="auto"/>
          </w:divBdr>
        </w:div>
        <w:div w:id="1095057722">
          <w:marLeft w:val="640"/>
          <w:marRight w:val="0"/>
          <w:marTop w:val="0"/>
          <w:marBottom w:val="0"/>
          <w:divBdr>
            <w:top w:val="none" w:sz="0" w:space="0" w:color="auto"/>
            <w:left w:val="none" w:sz="0" w:space="0" w:color="auto"/>
            <w:bottom w:val="none" w:sz="0" w:space="0" w:color="auto"/>
            <w:right w:val="none" w:sz="0" w:space="0" w:color="auto"/>
          </w:divBdr>
        </w:div>
        <w:div w:id="1108935614">
          <w:marLeft w:val="640"/>
          <w:marRight w:val="0"/>
          <w:marTop w:val="0"/>
          <w:marBottom w:val="0"/>
          <w:divBdr>
            <w:top w:val="none" w:sz="0" w:space="0" w:color="auto"/>
            <w:left w:val="none" w:sz="0" w:space="0" w:color="auto"/>
            <w:bottom w:val="none" w:sz="0" w:space="0" w:color="auto"/>
            <w:right w:val="none" w:sz="0" w:space="0" w:color="auto"/>
          </w:divBdr>
        </w:div>
        <w:div w:id="1166358623">
          <w:marLeft w:val="640"/>
          <w:marRight w:val="0"/>
          <w:marTop w:val="0"/>
          <w:marBottom w:val="0"/>
          <w:divBdr>
            <w:top w:val="none" w:sz="0" w:space="0" w:color="auto"/>
            <w:left w:val="none" w:sz="0" w:space="0" w:color="auto"/>
            <w:bottom w:val="none" w:sz="0" w:space="0" w:color="auto"/>
            <w:right w:val="none" w:sz="0" w:space="0" w:color="auto"/>
          </w:divBdr>
        </w:div>
        <w:div w:id="1211307317">
          <w:marLeft w:val="640"/>
          <w:marRight w:val="0"/>
          <w:marTop w:val="0"/>
          <w:marBottom w:val="0"/>
          <w:divBdr>
            <w:top w:val="none" w:sz="0" w:space="0" w:color="auto"/>
            <w:left w:val="none" w:sz="0" w:space="0" w:color="auto"/>
            <w:bottom w:val="none" w:sz="0" w:space="0" w:color="auto"/>
            <w:right w:val="none" w:sz="0" w:space="0" w:color="auto"/>
          </w:divBdr>
        </w:div>
        <w:div w:id="1218473860">
          <w:marLeft w:val="640"/>
          <w:marRight w:val="0"/>
          <w:marTop w:val="0"/>
          <w:marBottom w:val="0"/>
          <w:divBdr>
            <w:top w:val="none" w:sz="0" w:space="0" w:color="auto"/>
            <w:left w:val="none" w:sz="0" w:space="0" w:color="auto"/>
            <w:bottom w:val="none" w:sz="0" w:space="0" w:color="auto"/>
            <w:right w:val="none" w:sz="0" w:space="0" w:color="auto"/>
          </w:divBdr>
        </w:div>
        <w:div w:id="1225874495">
          <w:marLeft w:val="640"/>
          <w:marRight w:val="0"/>
          <w:marTop w:val="0"/>
          <w:marBottom w:val="0"/>
          <w:divBdr>
            <w:top w:val="none" w:sz="0" w:space="0" w:color="auto"/>
            <w:left w:val="none" w:sz="0" w:space="0" w:color="auto"/>
            <w:bottom w:val="none" w:sz="0" w:space="0" w:color="auto"/>
            <w:right w:val="none" w:sz="0" w:space="0" w:color="auto"/>
          </w:divBdr>
        </w:div>
        <w:div w:id="1238439330">
          <w:marLeft w:val="640"/>
          <w:marRight w:val="0"/>
          <w:marTop w:val="0"/>
          <w:marBottom w:val="0"/>
          <w:divBdr>
            <w:top w:val="none" w:sz="0" w:space="0" w:color="auto"/>
            <w:left w:val="none" w:sz="0" w:space="0" w:color="auto"/>
            <w:bottom w:val="none" w:sz="0" w:space="0" w:color="auto"/>
            <w:right w:val="none" w:sz="0" w:space="0" w:color="auto"/>
          </w:divBdr>
        </w:div>
        <w:div w:id="1243105490">
          <w:marLeft w:val="640"/>
          <w:marRight w:val="0"/>
          <w:marTop w:val="0"/>
          <w:marBottom w:val="0"/>
          <w:divBdr>
            <w:top w:val="none" w:sz="0" w:space="0" w:color="auto"/>
            <w:left w:val="none" w:sz="0" w:space="0" w:color="auto"/>
            <w:bottom w:val="none" w:sz="0" w:space="0" w:color="auto"/>
            <w:right w:val="none" w:sz="0" w:space="0" w:color="auto"/>
          </w:divBdr>
        </w:div>
        <w:div w:id="1243879871">
          <w:marLeft w:val="640"/>
          <w:marRight w:val="0"/>
          <w:marTop w:val="0"/>
          <w:marBottom w:val="0"/>
          <w:divBdr>
            <w:top w:val="none" w:sz="0" w:space="0" w:color="auto"/>
            <w:left w:val="none" w:sz="0" w:space="0" w:color="auto"/>
            <w:bottom w:val="none" w:sz="0" w:space="0" w:color="auto"/>
            <w:right w:val="none" w:sz="0" w:space="0" w:color="auto"/>
          </w:divBdr>
        </w:div>
        <w:div w:id="1263486979">
          <w:marLeft w:val="640"/>
          <w:marRight w:val="0"/>
          <w:marTop w:val="0"/>
          <w:marBottom w:val="0"/>
          <w:divBdr>
            <w:top w:val="none" w:sz="0" w:space="0" w:color="auto"/>
            <w:left w:val="none" w:sz="0" w:space="0" w:color="auto"/>
            <w:bottom w:val="none" w:sz="0" w:space="0" w:color="auto"/>
            <w:right w:val="none" w:sz="0" w:space="0" w:color="auto"/>
          </w:divBdr>
        </w:div>
        <w:div w:id="1263563584">
          <w:marLeft w:val="640"/>
          <w:marRight w:val="0"/>
          <w:marTop w:val="0"/>
          <w:marBottom w:val="0"/>
          <w:divBdr>
            <w:top w:val="none" w:sz="0" w:space="0" w:color="auto"/>
            <w:left w:val="none" w:sz="0" w:space="0" w:color="auto"/>
            <w:bottom w:val="none" w:sz="0" w:space="0" w:color="auto"/>
            <w:right w:val="none" w:sz="0" w:space="0" w:color="auto"/>
          </w:divBdr>
        </w:div>
        <w:div w:id="1304963276">
          <w:marLeft w:val="640"/>
          <w:marRight w:val="0"/>
          <w:marTop w:val="0"/>
          <w:marBottom w:val="0"/>
          <w:divBdr>
            <w:top w:val="none" w:sz="0" w:space="0" w:color="auto"/>
            <w:left w:val="none" w:sz="0" w:space="0" w:color="auto"/>
            <w:bottom w:val="none" w:sz="0" w:space="0" w:color="auto"/>
            <w:right w:val="none" w:sz="0" w:space="0" w:color="auto"/>
          </w:divBdr>
        </w:div>
        <w:div w:id="1321739645">
          <w:marLeft w:val="640"/>
          <w:marRight w:val="0"/>
          <w:marTop w:val="0"/>
          <w:marBottom w:val="0"/>
          <w:divBdr>
            <w:top w:val="none" w:sz="0" w:space="0" w:color="auto"/>
            <w:left w:val="none" w:sz="0" w:space="0" w:color="auto"/>
            <w:bottom w:val="none" w:sz="0" w:space="0" w:color="auto"/>
            <w:right w:val="none" w:sz="0" w:space="0" w:color="auto"/>
          </w:divBdr>
        </w:div>
        <w:div w:id="1325469382">
          <w:marLeft w:val="640"/>
          <w:marRight w:val="0"/>
          <w:marTop w:val="0"/>
          <w:marBottom w:val="0"/>
          <w:divBdr>
            <w:top w:val="none" w:sz="0" w:space="0" w:color="auto"/>
            <w:left w:val="none" w:sz="0" w:space="0" w:color="auto"/>
            <w:bottom w:val="none" w:sz="0" w:space="0" w:color="auto"/>
            <w:right w:val="none" w:sz="0" w:space="0" w:color="auto"/>
          </w:divBdr>
        </w:div>
        <w:div w:id="1416198176">
          <w:marLeft w:val="640"/>
          <w:marRight w:val="0"/>
          <w:marTop w:val="0"/>
          <w:marBottom w:val="0"/>
          <w:divBdr>
            <w:top w:val="none" w:sz="0" w:space="0" w:color="auto"/>
            <w:left w:val="none" w:sz="0" w:space="0" w:color="auto"/>
            <w:bottom w:val="none" w:sz="0" w:space="0" w:color="auto"/>
            <w:right w:val="none" w:sz="0" w:space="0" w:color="auto"/>
          </w:divBdr>
        </w:div>
        <w:div w:id="1465537077">
          <w:marLeft w:val="640"/>
          <w:marRight w:val="0"/>
          <w:marTop w:val="0"/>
          <w:marBottom w:val="0"/>
          <w:divBdr>
            <w:top w:val="none" w:sz="0" w:space="0" w:color="auto"/>
            <w:left w:val="none" w:sz="0" w:space="0" w:color="auto"/>
            <w:bottom w:val="none" w:sz="0" w:space="0" w:color="auto"/>
            <w:right w:val="none" w:sz="0" w:space="0" w:color="auto"/>
          </w:divBdr>
        </w:div>
        <w:div w:id="1467115463">
          <w:marLeft w:val="640"/>
          <w:marRight w:val="0"/>
          <w:marTop w:val="0"/>
          <w:marBottom w:val="0"/>
          <w:divBdr>
            <w:top w:val="none" w:sz="0" w:space="0" w:color="auto"/>
            <w:left w:val="none" w:sz="0" w:space="0" w:color="auto"/>
            <w:bottom w:val="none" w:sz="0" w:space="0" w:color="auto"/>
            <w:right w:val="none" w:sz="0" w:space="0" w:color="auto"/>
          </w:divBdr>
        </w:div>
        <w:div w:id="1504710738">
          <w:marLeft w:val="640"/>
          <w:marRight w:val="0"/>
          <w:marTop w:val="0"/>
          <w:marBottom w:val="0"/>
          <w:divBdr>
            <w:top w:val="none" w:sz="0" w:space="0" w:color="auto"/>
            <w:left w:val="none" w:sz="0" w:space="0" w:color="auto"/>
            <w:bottom w:val="none" w:sz="0" w:space="0" w:color="auto"/>
            <w:right w:val="none" w:sz="0" w:space="0" w:color="auto"/>
          </w:divBdr>
        </w:div>
        <w:div w:id="1533811389">
          <w:marLeft w:val="640"/>
          <w:marRight w:val="0"/>
          <w:marTop w:val="0"/>
          <w:marBottom w:val="0"/>
          <w:divBdr>
            <w:top w:val="none" w:sz="0" w:space="0" w:color="auto"/>
            <w:left w:val="none" w:sz="0" w:space="0" w:color="auto"/>
            <w:bottom w:val="none" w:sz="0" w:space="0" w:color="auto"/>
            <w:right w:val="none" w:sz="0" w:space="0" w:color="auto"/>
          </w:divBdr>
        </w:div>
        <w:div w:id="1590891719">
          <w:marLeft w:val="640"/>
          <w:marRight w:val="0"/>
          <w:marTop w:val="0"/>
          <w:marBottom w:val="0"/>
          <w:divBdr>
            <w:top w:val="none" w:sz="0" w:space="0" w:color="auto"/>
            <w:left w:val="none" w:sz="0" w:space="0" w:color="auto"/>
            <w:bottom w:val="none" w:sz="0" w:space="0" w:color="auto"/>
            <w:right w:val="none" w:sz="0" w:space="0" w:color="auto"/>
          </w:divBdr>
        </w:div>
        <w:div w:id="1613779989">
          <w:marLeft w:val="640"/>
          <w:marRight w:val="0"/>
          <w:marTop w:val="0"/>
          <w:marBottom w:val="0"/>
          <w:divBdr>
            <w:top w:val="none" w:sz="0" w:space="0" w:color="auto"/>
            <w:left w:val="none" w:sz="0" w:space="0" w:color="auto"/>
            <w:bottom w:val="none" w:sz="0" w:space="0" w:color="auto"/>
            <w:right w:val="none" w:sz="0" w:space="0" w:color="auto"/>
          </w:divBdr>
        </w:div>
        <w:div w:id="1625426728">
          <w:marLeft w:val="640"/>
          <w:marRight w:val="0"/>
          <w:marTop w:val="0"/>
          <w:marBottom w:val="0"/>
          <w:divBdr>
            <w:top w:val="none" w:sz="0" w:space="0" w:color="auto"/>
            <w:left w:val="none" w:sz="0" w:space="0" w:color="auto"/>
            <w:bottom w:val="none" w:sz="0" w:space="0" w:color="auto"/>
            <w:right w:val="none" w:sz="0" w:space="0" w:color="auto"/>
          </w:divBdr>
        </w:div>
        <w:div w:id="1676377412">
          <w:marLeft w:val="640"/>
          <w:marRight w:val="0"/>
          <w:marTop w:val="0"/>
          <w:marBottom w:val="0"/>
          <w:divBdr>
            <w:top w:val="none" w:sz="0" w:space="0" w:color="auto"/>
            <w:left w:val="none" w:sz="0" w:space="0" w:color="auto"/>
            <w:bottom w:val="none" w:sz="0" w:space="0" w:color="auto"/>
            <w:right w:val="none" w:sz="0" w:space="0" w:color="auto"/>
          </w:divBdr>
        </w:div>
        <w:div w:id="1696536399">
          <w:marLeft w:val="640"/>
          <w:marRight w:val="0"/>
          <w:marTop w:val="0"/>
          <w:marBottom w:val="0"/>
          <w:divBdr>
            <w:top w:val="none" w:sz="0" w:space="0" w:color="auto"/>
            <w:left w:val="none" w:sz="0" w:space="0" w:color="auto"/>
            <w:bottom w:val="none" w:sz="0" w:space="0" w:color="auto"/>
            <w:right w:val="none" w:sz="0" w:space="0" w:color="auto"/>
          </w:divBdr>
        </w:div>
        <w:div w:id="1698043678">
          <w:marLeft w:val="640"/>
          <w:marRight w:val="0"/>
          <w:marTop w:val="0"/>
          <w:marBottom w:val="0"/>
          <w:divBdr>
            <w:top w:val="none" w:sz="0" w:space="0" w:color="auto"/>
            <w:left w:val="none" w:sz="0" w:space="0" w:color="auto"/>
            <w:bottom w:val="none" w:sz="0" w:space="0" w:color="auto"/>
            <w:right w:val="none" w:sz="0" w:space="0" w:color="auto"/>
          </w:divBdr>
        </w:div>
        <w:div w:id="1769890888">
          <w:marLeft w:val="640"/>
          <w:marRight w:val="0"/>
          <w:marTop w:val="0"/>
          <w:marBottom w:val="0"/>
          <w:divBdr>
            <w:top w:val="none" w:sz="0" w:space="0" w:color="auto"/>
            <w:left w:val="none" w:sz="0" w:space="0" w:color="auto"/>
            <w:bottom w:val="none" w:sz="0" w:space="0" w:color="auto"/>
            <w:right w:val="none" w:sz="0" w:space="0" w:color="auto"/>
          </w:divBdr>
        </w:div>
        <w:div w:id="1788695290">
          <w:marLeft w:val="640"/>
          <w:marRight w:val="0"/>
          <w:marTop w:val="0"/>
          <w:marBottom w:val="0"/>
          <w:divBdr>
            <w:top w:val="none" w:sz="0" w:space="0" w:color="auto"/>
            <w:left w:val="none" w:sz="0" w:space="0" w:color="auto"/>
            <w:bottom w:val="none" w:sz="0" w:space="0" w:color="auto"/>
            <w:right w:val="none" w:sz="0" w:space="0" w:color="auto"/>
          </w:divBdr>
        </w:div>
        <w:div w:id="1796753533">
          <w:marLeft w:val="640"/>
          <w:marRight w:val="0"/>
          <w:marTop w:val="0"/>
          <w:marBottom w:val="0"/>
          <w:divBdr>
            <w:top w:val="none" w:sz="0" w:space="0" w:color="auto"/>
            <w:left w:val="none" w:sz="0" w:space="0" w:color="auto"/>
            <w:bottom w:val="none" w:sz="0" w:space="0" w:color="auto"/>
            <w:right w:val="none" w:sz="0" w:space="0" w:color="auto"/>
          </w:divBdr>
        </w:div>
        <w:div w:id="1830975612">
          <w:marLeft w:val="640"/>
          <w:marRight w:val="0"/>
          <w:marTop w:val="0"/>
          <w:marBottom w:val="0"/>
          <w:divBdr>
            <w:top w:val="none" w:sz="0" w:space="0" w:color="auto"/>
            <w:left w:val="none" w:sz="0" w:space="0" w:color="auto"/>
            <w:bottom w:val="none" w:sz="0" w:space="0" w:color="auto"/>
            <w:right w:val="none" w:sz="0" w:space="0" w:color="auto"/>
          </w:divBdr>
        </w:div>
        <w:div w:id="1832787833">
          <w:marLeft w:val="640"/>
          <w:marRight w:val="0"/>
          <w:marTop w:val="0"/>
          <w:marBottom w:val="0"/>
          <w:divBdr>
            <w:top w:val="none" w:sz="0" w:space="0" w:color="auto"/>
            <w:left w:val="none" w:sz="0" w:space="0" w:color="auto"/>
            <w:bottom w:val="none" w:sz="0" w:space="0" w:color="auto"/>
            <w:right w:val="none" w:sz="0" w:space="0" w:color="auto"/>
          </w:divBdr>
        </w:div>
        <w:div w:id="1846507261">
          <w:marLeft w:val="640"/>
          <w:marRight w:val="0"/>
          <w:marTop w:val="0"/>
          <w:marBottom w:val="0"/>
          <w:divBdr>
            <w:top w:val="none" w:sz="0" w:space="0" w:color="auto"/>
            <w:left w:val="none" w:sz="0" w:space="0" w:color="auto"/>
            <w:bottom w:val="none" w:sz="0" w:space="0" w:color="auto"/>
            <w:right w:val="none" w:sz="0" w:space="0" w:color="auto"/>
          </w:divBdr>
        </w:div>
        <w:div w:id="1879924872">
          <w:marLeft w:val="640"/>
          <w:marRight w:val="0"/>
          <w:marTop w:val="0"/>
          <w:marBottom w:val="0"/>
          <w:divBdr>
            <w:top w:val="none" w:sz="0" w:space="0" w:color="auto"/>
            <w:left w:val="none" w:sz="0" w:space="0" w:color="auto"/>
            <w:bottom w:val="none" w:sz="0" w:space="0" w:color="auto"/>
            <w:right w:val="none" w:sz="0" w:space="0" w:color="auto"/>
          </w:divBdr>
        </w:div>
        <w:div w:id="1900549811">
          <w:marLeft w:val="640"/>
          <w:marRight w:val="0"/>
          <w:marTop w:val="0"/>
          <w:marBottom w:val="0"/>
          <w:divBdr>
            <w:top w:val="none" w:sz="0" w:space="0" w:color="auto"/>
            <w:left w:val="none" w:sz="0" w:space="0" w:color="auto"/>
            <w:bottom w:val="none" w:sz="0" w:space="0" w:color="auto"/>
            <w:right w:val="none" w:sz="0" w:space="0" w:color="auto"/>
          </w:divBdr>
        </w:div>
        <w:div w:id="1978955338">
          <w:marLeft w:val="640"/>
          <w:marRight w:val="0"/>
          <w:marTop w:val="0"/>
          <w:marBottom w:val="0"/>
          <w:divBdr>
            <w:top w:val="none" w:sz="0" w:space="0" w:color="auto"/>
            <w:left w:val="none" w:sz="0" w:space="0" w:color="auto"/>
            <w:bottom w:val="none" w:sz="0" w:space="0" w:color="auto"/>
            <w:right w:val="none" w:sz="0" w:space="0" w:color="auto"/>
          </w:divBdr>
        </w:div>
        <w:div w:id="1983192265">
          <w:marLeft w:val="640"/>
          <w:marRight w:val="0"/>
          <w:marTop w:val="0"/>
          <w:marBottom w:val="0"/>
          <w:divBdr>
            <w:top w:val="none" w:sz="0" w:space="0" w:color="auto"/>
            <w:left w:val="none" w:sz="0" w:space="0" w:color="auto"/>
            <w:bottom w:val="none" w:sz="0" w:space="0" w:color="auto"/>
            <w:right w:val="none" w:sz="0" w:space="0" w:color="auto"/>
          </w:divBdr>
        </w:div>
        <w:div w:id="1995984917">
          <w:marLeft w:val="640"/>
          <w:marRight w:val="0"/>
          <w:marTop w:val="0"/>
          <w:marBottom w:val="0"/>
          <w:divBdr>
            <w:top w:val="none" w:sz="0" w:space="0" w:color="auto"/>
            <w:left w:val="none" w:sz="0" w:space="0" w:color="auto"/>
            <w:bottom w:val="none" w:sz="0" w:space="0" w:color="auto"/>
            <w:right w:val="none" w:sz="0" w:space="0" w:color="auto"/>
          </w:divBdr>
        </w:div>
        <w:div w:id="2015761043">
          <w:marLeft w:val="640"/>
          <w:marRight w:val="0"/>
          <w:marTop w:val="0"/>
          <w:marBottom w:val="0"/>
          <w:divBdr>
            <w:top w:val="none" w:sz="0" w:space="0" w:color="auto"/>
            <w:left w:val="none" w:sz="0" w:space="0" w:color="auto"/>
            <w:bottom w:val="none" w:sz="0" w:space="0" w:color="auto"/>
            <w:right w:val="none" w:sz="0" w:space="0" w:color="auto"/>
          </w:divBdr>
        </w:div>
        <w:div w:id="2025783448">
          <w:marLeft w:val="640"/>
          <w:marRight w:val="0"/>
          <w:marTop w:val="0"/>
          <w:marBottom w:val="0"/>
          <w:divBdr>
            <w:top w:val="none" w:sz="0" w:space="0" w:color="auto"/>
            <w:left w:val="none" w:sz="0" w:space="0" w:color="auto"/>
            <w:bottom w:val="none" w:sz="0" w:space="0" w:color="auto"/>
            <w:right w:val="none" w:sz="0" w:space="0" w:color="auto"/>
          </w:divBdr>
        </w:div>
        <w:div w:id="2029404533">
          <w:marLeft w:val="640"/>
          <w:marRight w:val="0"/>
          <w:marTop w:val="0"/>
          <w:marBottom w:val="0"/>
          <w:divBdr>
            <w:top w:val="none" w:sz="0" w:space="0" w:color="auto"/>
            <w:left w:val="none" w:sz="0" w:space="0" w:color="auto"/>
            <w:bottom w:val="none" w:sz="0" w:space="0" w:color="auto"/>
            <w:right w:val="none" w:sz="0" w:space="0" w:color="auto"/>
          </w:divBdr>
        </w:div>
        <w:div w:id="2071687058">
          <w:marLeft w:val="640"/>
          <w:marRight w:val="0"/>
          <w:marTop w:val="0"/>
          <w:marBottom w:val="0"/>
          <w:divBdr>
            <w:top w:val="none" w:sz="0" w:space="0" w:color="auto"/>
            <w:left w:val="none" w:sz="0" w:space="0" w:color="auto"/>
            <w:bottom w:val="none" w:sz="0" w:space="0" w:color="auto"/>
            <w:right w:val="none" w:sz="0" w:space="0" w:color="auto"/>
          </w:divBdr>
        </w:div>
        <w:div w:id="2080401842">
          <w:marLeft w:val="640"/>
          <w:marRight w:val="0"/>
          <w:marTop w:val="0"/>
          <w:marBottom w:val="0"/>
          <w:divBdr>
            <w:top w:val="none" w:sz="0" w:space="0" w:color="auto"/>
            <w:left w:val="none" w:sz="0" w:space="0" w:color="auto"/>
            <w:bottom w:val="none" w:sz="0" w:space="0" w:color="auto"/>
            <w:right w:val="none" w:sz="0" w:space="0" w:color="auto"/>
          </w:divBdr>
        </w:div>
        <w:div w:id="2106606034">
          <w:marLeft w:val="640"/>
          <w:marRight w:val="0"/>
          <w:marTop w:val="0"/>
          <w:marBottom w:val="0"/>
          <w:divBdr>
            <w:top w:val="none" w:sz="0" w:space="0" w:color="auto"/>
            <w:left w:val="none" w:sz="0" w:space="0" w:color="auto"/>
            <w:bottom w:val="none" w:sz="0" w:space="0" w:color="auto"/>
            <w:right w:val="none" w:sz="0" w:space="0" w:color="auto"/>
          </w:divBdr>
        </w:div>
        <w:div w:id="2126921233">
          <w:marLeft w:val="640"/>
          <w:marRight w:val="0"/>
          <w:marTop w:val="0"/>
          <w:marBottom w:val="0"/>
          <w:divBdr>
            <w:top w:val="none" w:sz="0" w:space="0" w:color="auto"/>
            <w:left w:val="none" w:sz="0" w:space="0" w:color="auto"/>
            <w:bottom w:val="none" w:sz="0" w:space="0" w:color="auto"/>
            <w:right w:val="none" w:sz="0" w:space="0" w:color="auto"/>
          </w:divBdr>
        </w:div>
        <w:div w:id="2133479995">
          <w:marLeft w:val="640"/>
          <w:marRight w:val="0"/>
          <w:marTop w:val="0"/>
          <w:marBottom w:val="0"/>
          <w:divBdr>
            <w:top w:val="none" w:sz="0" w:space="0" w:color="auto"/>
            <w:left w:val="none" w:sz="0" w:space="0" w:color="auto"/>
            <w:bottom w:val="none" w:sz="0" w:space="0" w:color="auto"/>
            <w:right w:val="none" w:sz="0" w:space="0" w:color="auto"/>
          </w:divBdr>
        </w:div>
        <w:div w:id="2137480523">
          <w:marLeft w:val="640"/>
          <w:marRight w:val="0"/>
          <w:marTop w:val="0"/>
          <w:marBottom w:val="0"/>
          <w:divBdr>
            <w:top w:val="none" w:sz="0" w:space="0" w:color="auto"/>
            <w:left w:val="none" w:sz="0" w:space="0" w:color="auto"/>
            <w:bottom w:val="none" w:sz="0" w:space="0" w:color="auto"/>
            <w:right w:val="none" w:sz="0" w:space="0" w:color="auto"/>
          </w:divBdr>
        </w:div>
      </w:divsChild>
    </w:div>
    <w:div w:id="1461074099">
      <w:bodyDiv w:val="1"/>
      <w:marLeft w:val="0"/>
      <w:marRight w:val="0"/>
      <w:marTop w:val="0"/>
      <w:marBottom w:val="0"/>
      <w:divBdr>
        <w:top w:val="none" w:sz="0" w:space="0" w:color="auto"/>
        <w:left w:val="none" w:sz="0" w:space="0" w:color="auto"/>
        <w:bottom w:val="none" w:sz="0" w:space="0" w:color="auto"/>
        <w:right w:val="none" w:sz="0" w:space="0" w:color="auto"/>
      </w:divBdr>
      <w:divsChild>
        <w:div w:id="7340129">
          <w:marLeft w:val="640"/>
          <w:marRight w:val="0"/>
          <w:marTop w:val="0"/>
          <w:marBottom w:val="0"/>
          <w:divBdr>
            <w:top w:val="none" w:sz="0" w:space="0" w:color="auto"/>
            <w:left w:val="none" w:sz="0" w:space="0" w:color="auto"/>
            <w:bottom w:val="none" w:sz="0" w:space="0" w:color="auto"/>
            <w:right w:val="none" w:sz="0" w:space="0" w:color="auto"/>
          </w:divBdr>
        </w:div>
        <w:div w:id="12389751">
          <w:marLeft w:val="640"/>
          <w:marRight w:val="0"/>
          <w:marTop w:val="0"/>
          <w:marBottom w:val="0"/>
          <w:divBdr>
            <w:top w:val="none" w:sz="0" w:space="0" w:color="auto"/>
            <w:left w:val="none" w:sz="0" w:space="0" w:color="auto"/>
            <w:bottom w:val="none" w:sz="0" w:space="0" w:color="auto"/>
            <w:right w:val="none" w:sz="0" w:space="0" w:color="auto"/>
          </w:divBdr>
        </w:div>
        <w:div w:id="42682342">
          <w:marLeft w:val="640"/>
          <w:marRight w:val="0"/>
          <w:marTop w:val="0"/>
          <w:marBottom w:val="0"/>
          <w:divBdr>
            <w:top w:val="none" w:sz="0" w:space="0" w:color="auto"/>
            <w:left w:val="none" w:sz="0" w:space="0" w:color="auto"/>
            <w:bottom w:val="none" w:sz="0" w:space="0" w:color="auto"/>
            <w:right w:val="none" w:sz="0" w:space="0" w:color="auto"/>
          </w:divBdr>
        </w:div>
        <w:div w:id="62291364">
          <w:marLeft w:val="640"/>
          <w:marRight w:val="0"/>
          <w:marTop w:val="0"/>
          <w:marBottom w:val="0"/>
          <w:divBdr>
            <w:top w:val="none" w:sz="0" w:space="0" w:color="auto"/>
            <w:left w:val="none" w:sz="0" w:space="0" w:color="auto"/>
            <w:bottom w:val="none" w:sz="0" w:space="0" w:color="auto"/>
            <w:right w:val="none" w:sz="0" w:space="0" w:color="auto"/>
          </w:divBdr>
        </w:div>
        <w:div w:id="119959549">
          <w:marLeft w:val="640"/>
          <w:marRight w:val="0"/>
          <w:marTop w:val="0"/>
          <w:marBottom w:val="0"/>
          <w:divBdr>
            <w:top w:val="none" w:sz="0" w:space="0" w:color="auto"/>
            <w:left w:val="none" w:sz="0" w:space="0" w:color="auto"/>
            <w:bottom w:val="none" w:sz="0" w:space="0" w:color="auto"/>
            <w:right w:val="none" w:sz="0" w:space="0" w:color="auto"/>
          </w:divBdr>
        </w:div>
        <w:div w:id="151218653">
          <w:marLeft w:val="640"/>
          <w:marRight w:val="0"/>
          <w:marTop w:val="0"/>
          <w:marBottom w:val="0"/>
          <w:divBdr>
            <w:top w:val="none" w:sz="0" w:space="0" w:color="auto"/>
            <w:left w:val="none" w:sz="0" w:space="0" w:color="auto"/>
            <w:bottom w:val="none" w:sz="0" w:space="0" w:color="auto"/>
            <w:right w:val="none" w:sz="0" w:space="0" w:color="auto"/>
          </w:divBdr>
        </w:div>
        <w:div w:id="172426124">
          <w:marLeft w:val="640"/>
          <w:marRight w:val="0"/>
          <w:marTop w:val="0"/>
          <w:marBottom w:val="0"/>
          <w:divBdr>
            <w:top w:val="none" w:sz="0" w:space="0" w:color="auto"/>
            <w:left w:val="none" w:sz="0" w:space="0" w:color="auto"/>
            <w:bottom w:val="none" w:sz="0" w:space="0" w:color="auto"/>
            <w:right w:val="none" w:sz="0" w:space="0" w:color="auto"/>
          </w:divBdr>
        </w:div>
        <w:div w:id="174804970">
          <w:marLeft w:val="640"/>
          <w:marRight w:val="0"/>
          <w:marTop w:val="0"/>
          <w:marBottom w:val="0"/>
          <w:divBdr>
            <w:top w:val="none" w:sz="0" w:space="0" w:color="auto"/>
            <w:left w:val="none" w:sz="0" w:space="0" w:color="auto"/>
            <w:bottom w:val="none" w:sz="0" w:space="0" w:color="auto"/>
            <w:right w:val="none" w:sz="0" w:space="0" w:color="auto"/>
          </w:divBdr>
        </w:div>
        <w:div w:id="193661832">
          <w:marLeft w:val="640"/>
          <w:marRight w:val="0"/>
          <w:marTop w:val="0"/>
          <w:marBottom w:val="0"/>
          <w:divBdr>
            <w:top w:val="none" w:sz="0" w:space="0" w:color="auto"/>
            <w:left w:val="none" w:sz="0" w:space="0" w:color="auto"/>
            <w:bottom w:val="none" w:sz="0" w:space="0" w:color="auto"/>
            <w:right w:val="none" w:sz="0" w:space="0" w:color="auto"/>
          </w:divBdr>
        </w:div>
        <w:div w:id="208958581">
          <w:marLeft w:val="640"/>
          <w:marRight w:val="0"/>
          <w:marTop w:val="0"/>
          <w:marBottom w:val="0"/>
          <w:divBdr>
            <w:top w:val="none" w:sz="0" w:space="0" w:color="auto"/>
            <w:left w:val="none" w:sz="0" w:space="0" w:color="auto"/>
            <w:bottom w:val="none" w:sz="0" w:space="0" w:color="auto"/>
            <w:right w:val="none" w:sz="0" w:space="0" w:color="auto"/>
          </w:divBdr>
        </w:div>
        <w:div w:id="211422981">
          <w:marLeft w:val="640"/>
          <w:marRight w:val="0"/>
          <w:marTop w:val="0"/>
          <w:marBottom w:val="0"/>
          <w:divBdr>
            <w:top w:val="none" w:sz="0" w:space="0" w:color="auto"/>
            <w:left w:val="none" w:sz="0" w:space="0" w:color="auto"/>
            <w:bottom w:val="none" w:sz="0" w:space="0" w:color="auto"/>
            <w:right w:val="none" w:sz="0" w:space="0" w:color="auto"/>
          </w:divBdr>
        </w:div>
        <w:div w:id="214204152">
          <w:marLeft w:val="640"/>
          <w:marRight w:val="0"/>
          <w:marTop w:val="0"/>
          <w:marBottom w:val="0"/>
          <w:divBdr>
            <w:top w:val="none" w:sz="0" w:space="0" w:color="auto"/>
            <w:left w:val="none" w:sz="0" w:space="0" w:color="auto"/>
            <w:bottom w:val="none" w:sz="0" w:space="0" w:color="auto"/>
            <w:right w:val="none" w:sz="0" w:space="0" w:color="auto"/>
          </w:divBdr>
        </w:div>
        <w:div w:id="221524426">
          <w:marLeft w:val="640"/>
          <w:marRight w:val="0"/>
          <w:marTop w:val="0"/>
          <w:marBottom w:val="0"/>
          <w:divBdr>
            <w:top w:val="none" w:sz="0" w:space="0" w:color="auto"/>
            <w:left w:val="none" w:sz="0" w:space="0" w:color="auto"/>
            <w:bottom w:val="none" w:sz="0" w:space="0" w:color="auto"/>
            <w:right w:val="none" w:sz="0" w:space="0" w:color="auto"/>
          </w:divBdr>
        </w:div>
        <w:div w:id="270208240">
          <w:marLeft w:val="640"/>
          <w:marRight w:val="0"/>
          <w:marTop w:val="0"/>
          <w:marBottom w:val="0"/>
          <w:divBdr>
            <w:top w:val="none" w:sz="0" w:space="0" w:color="auto"/>
            <w:left w:val="none" w:sz="0" w:space="0" w:color="auto"/>
            <w:bottom w:val="none" w:sz="0" w:space="0" w:color="auto"/>
            <w:right w:val="none" w:sz="0" w:space="0" w:color="auto"/>
          </w:divBdr>
        </w:div>
        <w:div w:id="331686214">
          <w:marLeft w:val="640"/>
          <w:marRight w:val="0"/>
          <w:marTop w:val="0"/>
          <w:marBottom w:val="0"/>
          <w:divBdr>
            <w:top w:val="none" w:sz="0" w:space="0" w:color="auto"/>
            <w:left w:val="none" w:sz="0" w:space="0" w:color="auto"/>
            <w:bottom w:val="none" w:sz="0" w:space="0" w:color="auto"/>
            <w:right w:val="none" w:sz="0" w:space="0" w:color="auto"/>
          </w:divBdr>
        </w:div>
        <w:div w:id="342246425">
          <w:marLeft w:val="640"/>
          <w:marRight w:val="0"/>
          <w:marTop w:val="0"/>
          <w:marBottom w:val="0"/>
          <w:divBdr>
            <w:top w:val="none" w:sz="0" w:space="0" w:color="auto"/>
            <w:left w:val="none" w:sz="0" w:space="0" w:color="auto"/>
            <w:bottom w:val="none" w:sz="0" w:space="0" w:color="auto"/>
            <w:right w:val="none" w:sz="0" w:space="0" w:color="auto"/>
          </w:divBdr>
        </w:div>
        <w:div w:id="365181702">
          <w:marLeft w:val="640"/>
          <w:marRight w:val="0"/>
          <w:marTop w:val="0"/>
          <w:marBottom w:val="0"/>
          <w:divBdr>
            <w:top w:val="none" w:sz="0" w:space="0" w:color="auto"/>
            <w:left w:val="none" w:sz="0" w:space="0" w:color="auto"/>
            <w:bottom w:val="none" w:sz="0" w:space="0" w:color="auto"/>
            <w:right w:val="none" w:sz="0" w:space="0" w:color="auto"/>
          </w:divBdr>
        </w:div>
        <w:div w:id="381371717">
          <w:marLeft w:val="640"/>
          <w:marRight w:val="0"/>
          <w:marTop w:val="0"/>
          <w:marBottom w:val="0"/>
          <w:divBdr>
            <w:top w:val="none" w:sz="0" w:space="0" w:color="auto"/>
            <w:left w:val="none" w:sz="0" w:space="0" w:color="auto"/>
            <w:bottom w:val="none" w:sz="0" w:space="0" w:color="auto"/>
            <w:right w:val="none" w:sz="0" w:space="0" w:color="auto"/>
          </w:divBdr>
        </w:div>
        <w:div w:id="403454375">
          <w:marLeft w:val="640"/>
          <w:marRight w:val="0"/>
          <w:marTop w:val="0"/>
          <w:marBottom w:val="0"/>
          <w:divBdr>
            <w:top w:val="none" w:sz="0" w:space="0" w:color="auto"/>
            <w:left w:val="none" w:sz="0" w:space="0" w:color="auto"/>
            <w:bottom w:val="none" w:sz="0" w:space="0" w:color="auto"/>
            <w:right w:val="none" w:sz="0" w:space="0" w:color="auto"/>
          </w:divBdr>
        </w:div>
        <w:div w:id="406272748">
          <w:marLeft w:val="640"/>
          <w:marRight w:val="0"/>
          <w:marTop w:val="0"/>
          <w:marBottom w:val="0"/>
          <w:divBdr>
            <w:top w:val="none" w:sz="0" w:space="0" w:color="auto"/>
            <w:left w:val="none" w:sz="0" w:space="0" w:color="auto"/>
            <w:bottom w:val="none" w:sz="0" w:space="0" w:color="auto"/>
            <w:right w:val="none" w:sz="0" w:space="0" w:color="auto"/>
          </w:divBdr>
        </w:div>
        <w:div w:id="442575836">
          <w:marLeft w:val="640"/>
          <w:marRight w:val="0"/>
          <w:marTop w:val="0"/>
          <w:marBottom w:val="0"/>
          <w:divBdr>
            <w:top w:val="none" w:sz="0" w:space="0" w:color="auto"/>
            <w:left w:val="none" w:sz="0" w:space="0" w:color="auto"/>
            <w:bottom w:val="none" w:sz="0" w:space="0" w:color="auto"/>
            <w:right w:val="none" w:sz="0" w:space="0" w:color="auto"/>
          </w:divBdr>
        </w:div>
        <w:div w:id="447042581">
          <w:marLeft w:val="640"/>
          <w:marRight w:val="0"/>
          <w:marTop w:val="0"/>
          <w:marBottom w:val="0"/>
          <w:divBdr>
            <w:top w:val="none" w:sz="0" w:space="0" w:color="auto"/>
            <w:left w:val="none" w:sz="0" w:space="0" w:color="auto"/>
            <w:bottom w:val="none" w:sz="0" w:space="0" w:color="auto"/>
            <w:right w:val="none" w:sz="0" w:space="0" w:color="auto"/>
          </w:divBdr>
        </w:div>
        <w:div w:id="457531867">
          <w:marLeft w:val="640"/>
          <w:marRight w:val="0"/>
          <w:marTop w:val="0"/>
          <w:marBottom w:val="0"/>
          <w:divBdr>
            <w:top w:val="none" w:sz="0" w:space="0" w:color="auto"/>
            <w:left w:val="none" w:sz="0" w:space="0" w:color="auto"/>
            <w:bottom w:val="none" w:sz="0" w:space="0" w:color="auto"/>
            <w:right w:val="none" w:sz="0" w:space="0" w:color="auto"/>
          </w:divBdr>
        </w:div>
        <w:div w:id="461847350">
          <w:marLeft w:val="640"/>
          <w:marRight w:val="0"/>
          <w:marTop w:val="0"/>
          <w:marBottom w:val="0"/>
          <w:divBdr>
            <w:top w:val="none" w:sz="0" w:space="0" w:color="auto"/>
            <w:left w:val="none" w:sz="0" w:space="0" w:color="auto"/>
            <w:bottom w:val="none" w:sz="0" w:space="0" w:color="auto"/>
            <w:right w:val="none" w:sz="0" w:space="0" w:color="auto"/>
          </w:divBdr>
        </w:div>
        <w:div w:id="495000794">
          <w:marLeft w:val="640"/>
          <w:marRight w:val="0"/>
          <w:marTop w:val="0"/>
          <w:marBottom w:val="0"/>
          <w:divBdr>
            <w:top w:val="none" w:sz="0" w:space="0" w:color="auto"/>
            <w:left w:val="none" w:sz="0" w:space="0" w:color="auto"/>
            <w:bottom w:val="none" w:sz="0" w:space="0" w:color="auto"/>
            <w:right w:val="none" w:sz="0" w:space="0" w:color="auto"/>
          </w:divBdr>
        </w:div>
        <w:div w:id="575094051">
          <w:marLeft w:val="640"/>
          <w:marRight w:val="0"/>
          <w:marTop w:val="0"/>
          <w:marBottom w:val="0"/>
          <w:divBdr>
            <w:top w:val="none" w:sz="0" w:space="0" w:color="auto"/>
            <w:left w:val="none" w:sz="0" w:space="0" w:color="auto"/>
            <w:bottom w:val="none" w:sz="0" w:space="0" w:color="auto"/>
            <w:right w:val="none" w:sz="0" w:space="0" w:color="auto"/>
          </w:divBdr>
        </w:div>
        <w:div w:id="673193503">
          <w:marLeft w:val="640"/>
          <w:marRight w:val="0"/>
          <w:marTop w:val="0"/>
          <w:marBottom w:val="0"/>
          <w:divBdr>
            <w:top w:val="none" w:sz="0" w:space="0" w:color="auto"/>
            <w:left w:val="none" w:sz="0" w:space="0" w:color="auto"/>
            <w:bottom w:val="none" w:sz="0" w:space="0" w:color="auto"/>
            <w:right w:val="none" w:sz="0" w:space="0" w:color="auto"/>
          </w:divBdr>
        </w:div>
        <w:div w:id="687411549">
          <w:marLeft w:val="640"/>
          <w:marRight w:val="0"/>
          <w:marTop w:val="0"/>
          <w:marBottom w:val="0"/>
          <w:divBdr>
            <w:top w:val="none" w:sz="0" w:space="0" w:color="auto"/>
            <w:left w:val="none" w:sz="0" w:space="0" w:color="auto"/>
            <w:bottom w:val="none" w:sz="0" w:space="0" w:color="auto"/>
            <w:right w:val="none" w:sz="0" w:space="0" w:color="auto"/>
          </w:divBdr>
        </w:div>
        <w:div w:id="695615735">
          <w:marLeft w:val="640"/>
          <w:marRight w:val="0"/>
          <w:marTop w:val="0"/>
          <w:marBottom w:val="0"/>
          <w:divBdr>
            <w:top w:val="none" w:sz="0" w:space="0" w:color="auto"/>
            <w:left w:val="none" w:sz="0" w:space="0" w:color="auto"/>
            <w:bottom w:val="none" w:sz="0" w:space="0" w:color="auto"/>
            <w:right w:val="none" w:sz="0" w:space="0" w:color="auto"/>
          </w:divBdr>
        </w:div>
        <w:div w:id="737363269">
          <w:marLeft w:val="640"/>
          <w:marRight w:val="0"/>
          <w:marTop w:val="0"/>
          <w:marBottom w:val="0"/>
          <w:divBdr>
            <w:top w:val="none" w:sz="0" w:space="0" w:color="auto"/>
            <w:left w:val="none" w:sz="0" w:space="0" w:color="auto"/>
            <w:bottom w:val="none" w:sz="0" w:space="0" w:color="auto"/>
            <w:right w:val="none" w:sz="0" w:space="0" w:color="auto"/>
          </w:divBdr>
        </w:div>
        <w:div w:id="758600395">
          <w:marLeft w:val="640"/>
          <w:marRight w:val="0"/>
          <w:marTop w:val="0"/>
          <w:marBottom w:val="0"/>
          <w:divBdr>
            <w:top w:val="none" w:sz="0" w:space="0" w:color="auto"/>
            <w:left w:val="none" w:sz="0" w:space="0" w:color="auto"/>
            <w:bottom w:val="none" w:sz="0" w:space="0" w:color="auto"/>
            <w:right w:val="none" w:sz="0" w:space="0" w:color="auto"/>
          </w:divBdr>
        </w:div>
        <w:div w:id="761998037">
          <w:marLeft w:val="640"/>
          <w:marRight w:val="0"/>
          <w:marTop w:val="0"/>
          <w:marBottom w:val="0"/>
          <w:divBdr>
            <w:top w:val="none" w:sz="0" w:space="0" w:color="auto"/>
            <w:left w:val="none" w:sz="0" w:space="0" w:color="auto"/>
            <w:bottom w:val="none" w:sz="0" w:space="0" w:color="auto"/>
            <w:right w:val="none" w:sz="0" w:space="0" w:color="auto"/>
          </w:divBdr>
        </w:div>
        <w:div w:id="765661409">
          <w:marLeft w:val="640"/>
          <w:marRight w:val="0"/>
          <w:marTop w:val="0"/>
          <w:marBottom w:val="0"/>
          <w:divBdr>
            <w:top w:val="none" w:sz="0" w:space="0" w:color="auto"/>
            <w:left w:val="none" w:sz="0" w:space="0" w:color="auto"/>
            <w:bottom w:val="none" w:sz="0" w:space="0" w:color="auto"/>
            <w:right w:val="none" w:sz="0" w:space="0" w:color="auto"/>
          </w:divBdr>
        </w:div>
        <w:div w:id="784427099">
          <w:marLeft w:val="640"/>
          <w:marRight w:val="0"/>
          <w:marTop w:val="0"/>
          <w:marBottom w:val="0"/>
          <w:divBdr>
            <w:top w:val="none" w:sz="0" w:space="0" w:color="auto"/>
            <w:left w:val="none" w:sz="0" w:space="0" w:color="auto"/>
            <w:bottom w:val="none" w:sz="0" w:space="0" w:color="auto"/>
            <w:right w:val="none" w:sz="0" w:space="0" w:color="auto"/>
          </w:divBdr>
        </w:div>
        <w:div w:id="913247786">
          <w:marLeft w:val="640"/>
          <w:marRight w:val="0"/>
          <w:marTop w:val="0"/>
          <w:marBottom w:val="0"/>
          <w:divBdr>
            <w:top w:val="none" w:sz="0" w:space="0" w:color="auto"/>
            <w:left w:val="none" w:sz="0" w:space="0" w:color="auto"/>
            <w:bottom w:val="none" w:sz="0" w:space="0" w:color="auto"/>
            <w:right w:val="none" w:sz="0" w:space="0" w:color="auto"/>
          </w:divBdr>
        </w:div>
        <w:div w:id="920020886">
          <w:marLeft w:val="640"/>
          <w:marRight w:val="0"/>
          <w:marTop w:val="0"/>
          <w:marBottom w:val="0"/>
          <w:divBdr>
            <w:top w:val="none" w:sz="0" w:space="0" w:color="auto"/>
            <w:left w:val="none" w:sz="0" w:space="0" w:color="auto"/>
            <w:bottom w:val="none" w:sz="0" w:space="0" w:color="auto"/>
            <w:right w:val="none" w:sz="0" w:space="0" w:color="auto"/>
          </w:divBdr>
        </w:div>
        <w:div w:id="946162816">
          <w:marLeft w:val="640"/>
          <w:marRight w:val="0"/>
          <w:marTop w:val="0"/>
          <w:marBottom w:val="0"/>
          <w:divBdr>
            <w:top w:val="none" w:sz="0" w:space="0" w:color="auto"/>
            <w:left w:val="none" w:sz="0" w:space="0" w:color="auto"/>
            <w:bottom w:val="none" w:sz="0" w:space="0" w:color="auto"/>
            <w:right w:val="none" w:sz="0" w:space="0" w:color="auto"/>
          </w:divBdr>
        </w:div>
        <w:div w:id="956177225">
          <w:marLeft w:val="640"/>
          <w:marRight w:val="0"/>
          <w:marTop w:val="0"/>
          <w:marBottom w:val="0"/>
          <w:divBdr>
            <w:top w:val="none" w:sz="0" w:space="0" w:color="auto"/>
            <w:left w:val="none" w:sz="0" w:space="0" w:color="auto"/>
            <w:bottom w:val="none" w:sz="0" w:space="0" w:color="auto"/>
            <w:right w:val="none" w:sz="0" w:space="0" w:color="auto"/>
          </w:divBdr>
        </w:div>
        <w:div w:id="960451970">
          <w:marLeft w:val="640"/>
          <w:marRight w:val="0"/>
          <w:marTop w:val="0"/>
          <w:marBottom w:val="0"/>
          <w:divBdr>
            <w:top w:val="none" w:sz="0" w:space="0" w:color="auto"/>
            <w:left w:val="none" w:sz="0" w:space="0" w:color="auto"/>
            <w:bottom w:val="none" w:sz="0" w:space="0" w:color="auto"/>
            <w:right w:val="none" w:sz="0" w:space="0" w:color="auto"/>
          </w:divBdr>
        </w:div>
        <w:div w:id="963344559">
          <w:marLeft w:val="640"/>
          <w:marRight w:val="0"/>
          <w:marTop w:val="0"/>
          <w:marBottom w:val="0"/>
          <w:divBdr>
            <w:top w:val="none" w:sz="0" w:space="0" w:color="auto"/>
            <w:left w:val="none" w:sz="0" w:space="0" w:color="auto"/>
            <w:bottom w:val="none" w:sz="0" w:space="0" w:color="auto"/>
            <w:right w:val="none" w:sz="0" w:space="0" w:color="auto"/>
          </w:divBdr>
        </w:div>
        <w:div w:id="967323333">
          <w:marLeft w:val="640"/>
          <w:marRight w:val="0"/>
          <w:marTop w:val="0"/>
          <w:marBottom w:val="0"/>
          <w:divBdr>
            <w:top w:val="none" w:sz="0" w:space="0" w:color="auto"/>
            <w:left w:val="none" w:sz="0" w:space="0" w:color="auto"/>
            <w:bottom w:val="none" w:sz="0" w:space="0" w:color="auto"/>
            <w:right w:val="none" w:sz="0" w:space="0" w:color="auto"/>
          </w:divBdr>
        </w:div>
        <w:div w:id="970088423">
          <w:marLeft w:val="640"/>
          <w:marRight w:val="0"/>
          <w:marTop w:val="0"/>
          <w:marBottom w:val="0"/>
          <w:divBdr>
            <w:top w:val="none" w:sz="0" w:space="0" w:color="auto"/>
            <w:left w:val="none" w:sz="0" w:space="0" w:color="auto"/>
            <w:bottom w:val="none" w:sz="0" w:space="0" w:color="auto"/>
            <w:right w:val="none" w:sz="0" w:space="0" w:color="auto"/>
          </w:divBdr>
        </w:div>
        <w:div w:id="985353813">
          <w:marLeft w:val="640"/>
          <w:marRight w:val="0"/>
          <w:marTop w:val="0"/>
          <w:marBottom w:val="0"/>
          <w:divBdr>
            <w:top w:val="none" w:sz="0" w:space="0" w:color="auto"/>
            <w:left w:val="none" w:sz="0" w:space="0" w:color="auto"/>
            <w:bottom w:val="none" w:sz="0" w:space="0" w:color="auto"/>
            <w:right w:val="none" w:sz="0" w:space="0" w:color="auto"/>
          </w:divBdr>
        </w:div>
        <w:div w:id="1039816659">
          <w:marLeft w:val="640"/>
          <w:marRight w:val="0"/>
          <w:marTop w:val="0"/>
          <w:marBottom w:val="0"/>
          <w:divBdr>
            <w:top w:val="none" w:sz="0" w:space="0" w:color="auto"/>
            <w:left w:val="none" w:sz="0" w:space="0" w:color="auto"/>
            <w:bottom w:val="none" w:sz="0" w:space="0" w:color="auto"/>
            <w:right w:val="none" w:sz="0" w:space="0" w:color="auto"/>
          </w:divBdr>
        </w:div>
        <w:div w:id="1079064473">
          <w:marLeft w:val="640"/>
          <w:marRight w:val="0"/>
          <w:marTop w:val="0"/>
          <w:marBottom w:val="0"/>
          <w:divBdr>
            <w:top w:val="none" w:sz="0" w:space="0" w:color="auto"/>
            <w:left w:val="none" w:sz="0" w:space="0" w:color="auto"/>
            <w:bottom w:val="none" w:sz="0" w:space="0" w:color="auto"/>
            <w:right w:val="none" w:sz="0" w:space="0" w:color="auto"/>
          </w:divBdr>
        </w:div>
        <w:div w:id="1086731492">
          <w:marLeft w:val="640"/>
          <w:marRight w:val="0"/>
          <w:marTop w:val="0"/>
          <w:marBottom w:val="0"/>
          <w:divBdr>
            <w:top w:val="none" w:sz="0" w:space="0" w:color="auto"/>
            <w:left w:val="none" w:sz="0" w:space="0" w:color="auto"/>
            <w:bottom w:val="none" w:sz="0" w:space="0" w:color="auto"/>
            <w:right w:val="none" w:sz="0" w:space="0" w:color="auto"/>
          </w:divBdr>
        </w:div>
        <w:div w:id="1089810878">
          <w:marLeft w:val="640"/>
          <w:marRight w:val="0"/>
          <w:marTop w:val="0"/>
          <w:marBottom w:val="0"/>
          <w:divBdr>
            <w:top w:val="none" w:sz="0" w:space="0" w:color="auto"/>
            <w:left w:val="none" w:sz="0" w:space="0" w:color="auto"/>
            <w:bottom w:val="none" w:sz="0" w:space="0" w:color="auto"/>
            <w:right w:val="none" w:sz="0" w:space="0" w:color="auto"/>
          </w:divBdr>
        </w:div>
        <w:div w:id="1130245026">
          <w:marLeft w:val="640"/>
          <w:marRight w:val="0"/>
          <w:marTop w:val="0"/>
          <w:marBottom w:val="0"/>
          <w:divBdr>
            <w:top w:val="none" w:sz="0" w:space="0" w:color="auto"/>
            <w:left w:val="none" w:sz="0" w:space="0" w:color="auto"/>
            <w:bottom w:val="none" w:sz="0" w:space="0" w:color="auto"/>
            <w:right w:val="none" w:sz="0" w:space="0" w:color="auto"/>
          </w:divBdr>
        </w:div>
        <w:div w:id="1137068403">
          <w:marLeft w:val="640"/>
          <w:marRight w:val="0"/>
          <w:marTop w:val="0"/>
          <w:marBottom w:val="0"/>
          <w:divBdr>
            <w:top w:val="none" w:sz="0" w:space="0" w:color="auto"/>
            <w:left w:val="none" w:sz="0" w:space="0" w:color="auto"/>
            <w:bottom w:val="none" w:sz="0" w:space="0" w:color="auto"/>
            <w:right w:val="none" w:sz="0" w:space="0" w:color="auto"/>
          </w:divBdr>
        </w:div>
        <w:div w:id="1138761075">
          <w:marLeft w:val="640"/>
          <w:marRight w:val="0"/>
          <w:marTop w:val="0"/>
          <w:marBottom w:val="0"/>
          <w:divBdr>
            <w:top w:val="none" w:sz="0" w:space="0" w:color="auto"/>
            <w:left w:val="none" w:sz="0" w:space="0" w:color="auto"/>
            <w:bottom w:val="none" w:sz="0" w:space="0" w:color="auto"/>
            <w:right w:val="none" w:sz="0" w:space="0" w:color="auto"/>
          </w:divBdr>
        </w:div>
        <w:div w:id="1159005802">
          <w:marLeft w:val="640"/>
          <w:marRight w:val="0"/>
          <w:marTop w:val="0"/>
          <w:marBottom w:val="0"/>
          <w:divBdr>
            <w:top w:val="none" w:sz="0" w:space="0" w:color="auto"/>
            <w:left w:val="none" w:sz="0" w:space="0" w:color="auto"/>
            <w:bottom w:val="none" w:sz="0" w:space="0" w:color="auto"/>
            <w:right w:val="none" w:sz="0" w:space="0" w:color="auto"/>
          </w:divBdr>
        </w:div>
        <w:div w:id="1161891952">
          <w:marLeft w:val="640"/>
          <w:marRight w:val="0"/>
          <w:marTop w:val="0"/>
          <w:marBottom w:val="0"/>
          <w:divBdr>
            <w:top w:val="none" w:sz="0" w:space="0" w:color="auto"/>
            <w:left w:val="none" w:sz="0" w:space="0" w:color="auto"/>
            <w:bottom w:val="none" w:sz="0" w:space="0" w:color="auto"/>
            <w:right w:val="none" w:sz="0" w:space="0" w:color="auto"/>
          </w:divBdr>
        </w:div>
        <w:div w:id="1175459756">
          <w:marLeft w:val="640"/>
          <w:marRight w:val="0"/>
          <w:marTop w:val="0"/>
          <w:marBottom w:val="0"/>
          <w:divBdr>
            <w:top w:val="none" w:sz="0" w:space="0" w:color="auto"/>
            <w:left w:val="none" w:sz="0" w:space="0" w:color="auto"/>
            <w:bottom w:val="none" w:sz="0" w:space="0" w:color="auto"/>
            <w:right w:val="none" w:sz="0" w:space="0" w:color="auto"/>
          </w:divBdr>
        </w:div>
        <w:div w:id="1241258246">
          <w:marLeft w:val="640"/>
          <w:marRight w:val="0"/>
          <w:marTop w:val="0"/>
          <w:marBottom w:val="0"/>
          <w:divBdr>
            <w:top w:val="none" w:sz="0" w:space="0" w:color="auto"/>
            <w:left w:val="none" w:sz="0" w:space="0" w:color="auto"/>
            <w:bottom w:val="none" w:sz="0" w:space="0" w:color="auto"/>
            <w:right w:val="none" w:sz="0" w:space="0" w:color="auto"/>
          </w:divBdr>
        </w:div>
        <w:div w:id="1264799843">
          <w:marLeft w:val="640"/>
          <w:marRight w:val="0"/>
          <w:marTop w:val="0"/>
          <w:marBottom w:val="0"/>
          <w:divBdr>
            <w:top w:val="none" w:sz="0" w:space="0" w:color="auto"/>
            <w:left w:val="none" w:sz="0" w:space="0" w:color="auto"/>
            <w:bottom w:val="none" w:sz="0" w:space="0" w:color="auto"/>
            <w:right w:val="none" w:sz="0" w:space="0" w:color="auto"/>
          </w:divBdr>
        </w:div>
        <w:div w:id="1281691863">
          <w:marLeft w:val="640"/>
          <w:marRight w:val="0"/>
          <w:marTop w:val="0"/>
          <w:marBottom w:val="0"/>
          <w:divBdr>
            <w:top w:val="none" w:sz="0" w:space="0" w:color="auto"/>
            <w:left w:val="none" w:sz="0" w:space="0" w:color="auto"/>
            <w:bottom w:val="none" w:sz="0" w:space="0" w:color="auto"/>
            <w:right w:val="none" w:sz="0" w:space="0" w:color="auto"/>
          </w:divBdr>
        </w:div>
        <w:div w:id="1287546198">
          <w:marLeft w:val="640"/>
          <w:marRight w:val="0"/>
          <w:marTop w:val="0"/>
          <w:marBottom w:val="0"/>
          <w:divBdr>
            <w:top w:val="none" w:sz="0" w:space="0" w:color="auto"/>
            <w:left w:val="none" w:sz="0" w:space="0" w:color="auto"/>
            <w:bottom w:val="none" w:sz="0" w:space="0" w:color="auto"/>
            <w:right w:val="none" w:sz="0" w:space="0" w:color="auto"/>
          </w:divBdr>
        </w:div>
        <w:div w:id="1296179359">
          <w:marLeft w:val="640"/>
          <w:marRight w:val="0"/>
          <w:marTop w:val="0"/>
          <w:marBottom w:val="0"/>
          <w:divBdr>
            <w:top w:val="none" w:sz="0" w:space="0" w:color="auto"/>
            <w:left w:val="none" w:sz="0" w:space="0" w:color="auto"/>
            <w:bottom w:val="none" w:sz="0" w:space="0" w:color="auto"/>
            <w:right w:val="none" w:sz="0" w:space="0" w:color="auto"/>
          </w:divBdr>
        </w:div>
        <w:div w:id="1299528642">
          <w:marLeft w:val="640"/>
          <w:marRight w:val="0"/>
          <w:marTop w:val="0"/>
          <w:marBottom w:val="0"/>
          <w:divBdr>
            <w:top w:val="none" w:sz="0" w:space="0" w:color="auto"/>
            <w:left w:val="none" w:sz="0" w:space="0" w:color="auto"/>
            <w:bottom w:val="none" w:sz="0" w:space="0" w:color="auto"/>
            <w:right w:val="none" w:sz="0" w:space="0" w:color="auto"/>
          </w:divBdr>
        </w:div>
        <w:div w:id="1301571386">
          <w:marLeft w:val="640"/>
          <w:marRight w:val="0"/>
          <w:marTop w:val="0"/>
          <w:marBottom w:val="0"/>
          <w:divBdr>
            <w:top w:val="none" w:sz="0" w:space="0" w:color="auto"/>
            <w:left w:val="none" w:sz="0" w:space="0" w:color="auto"/>
            <w:bottom w:val="none" w:sz="0" w:space="0" w:color="auto"/>
            <w:right w:val="none" w:sz="0" w:space="0" w:color="auto"/>
          </w:divBdr>
        </w:div>
        <w:div w:id="1321496418">
          <w:marLeft w:val="640"/>
          <w:marRight w:val="0"/>
          <w:marTop w:val="0"/>
          <w:marBottom w:val="0"/>
          <w:divBdr>
            <w:top w:val="none" w:sz="0" w:space="0" w:color="auto"/>
            <w:left w:val="none" w:sz="0" w:space="0" w:color="auto"/>
            <w:bottom w:val="none" w:sz="0" w:space="0" w:color="auto"/>
            <w:right w:val="none" w:sz="0" w:space="0" w:color="auto"/>
          </w:divBdr>
        </w:div>
        <w:div w:id="1330907123">
          <w:marLeft w:val="640"/>
          <w:marRight w:val="0"/>
          <w:marTop w:val="0"/>
          <w:marBottom w:val="0"/>
          <w:divBdr>
            <w:top w:val="none" w:sz="0" w:space="0" w:color="auto"/>
            <w:left w:val="none" w:sz="0" w:space="0" w:color="auto"/>
            <w:bottom w:val="none" w:sz="0" w:space="0" w:color="auto"/>
            <w:right w:val="none" w:sz="0" w:space="0" w:color="auto"/>
          </w:divBdr>
        </w:div>
        <w:div w:id="1353528728">
          <w:marLeft w:val="640"/>
          <w:marRight w:val="0"/>
          <w:marTop w:val="0"/>
          <w:marBottom w:val="0"/>
          <w:divBdr>
            <w:top w:val="none" w:sz="0" w:space="0" w:color="auto"/>
            <w:left w:val="none" w:sz="0" w:space="0" w:color="auto"/>
            <w:bottom w:val="none" w:sz="0" w:space="0" w:color="auto"/>
            <w:right w:val="none" w:sz="0" w:space="0" w:color="auto"/>
          </w:divBdr>
        </w:div>
        <w:div w:id="1354040319">
          <w:marLeft w:val="640"/>
          <w:marRight w:val="0"/>
          <w:marTop w:val="0"/>
          <w:marBottom w:val="0"/>
          <w:divBdr>
            <w:top w:val="none" w:sz="0" w:space="0" w:color="auto"/>
            <w:left w:val="none" w:sz="0" w:space="0" w:color="auto"/>
            <w:bottom w:val="none" w:sz="0" w:space="0" w:color="auto"/>
            <w:right w:val="none" w:sz="0" w:space="0" w:color="auto"/>
          </w:divBdr>
        </w:div>
        <w:div w:id="1421178539">
          <w:marLeft w:val="640"/>
          <w:marRight w:val="0"/>
          <w:marTop w:val="0"/>
          <w:marBottom w:val="0"/>
          <w:divBdr>
            <w:top w:val="none" w:sz="0" w:space="0" w:color="auto"/>
            <w:left w:val="none" w:sz="0" w:space="0" w:color="auto"/>
            <w:bottom w:val="none" w:sz="0" w:space="0" w:color="auto"/>
            <w:right w:val="none" w:sz="0" w:space="0" w:color="auto"/>
          </w:divBdr>
        </w:div>
        <w:div w:id="1437598766">
          <w:marLeft w:val="640"/>
          <w:marRight w:val="0"/>
          <w:marTop w:val="0"/>
          <w:marBottom w:val="0"/>
          <w:divBdr>
            <w:top w:val="none" w:sz="0" w:space="0" w:color="auto"/>
            <w:left w:val="none" w:sz="0" w:space="0" w:color="auto"/>
            <w:bottom w:val="none" w:sz="0" w:space="0" w:color="auto"/>
            <w:right w:val="none" w:sz="0" w:space="0" w:color="auto"/>
          </w:divBdr>
        </w:div>
        <w:div w:id="1438452491">
          <w:marLeft w:val="640"/>
          <w:marRight w:val="0"/>
          <w:marTop w:val="0"/>
          <w:marBottom w:val="0"/>
          <w:divBdr>
            <w:top w:val="none" w:sz="0" w:space="0" w:color="auto"/>
            <w:left w:val="none" w:sz="0" w:space="0" w:color="auto"/>
            <w:bottom w:val="none" w:sz="0" w:space="0" w:color="auto"/>
            <w:right w:val="none" w:sz="0" w:space="0" w:color="auto"/>
          </w:divBdr>
        </w:div>
        <w:div w:id="1464537508">
          <w:marLeft w:val="640"/>
          <w:marRight w:val="0"/>
          <w:marTop w:val="0"/>
          <w:marBottom w:val="0"/>
          <w:divBdr>
            <w:top w:val="none" w:sz="0" w:space="0" w:color="auto"/>
            <w:left w:val="none" w:sz="0" w:space="0" w:color="auto"/>
            <w:bottom w:val="none" w:sz="0" w:space="0" w:color="auto"/>
            <w:right w:val="none" w:sz="0" w:space="0" w:color="auto"/>
          </w:divBdr>
        </w:div>
        <w:div w:id="1476020077">
          <w:marLeft w:val="640"/>
          <w:marRight w:val="0"/>
          <w:marTop w:val="0"/>
          <w:marBottom w:val="0"/>
          <w:divBdr>
            <w:top w:val="none" w:sz="0" w:space="0" w:color="auto"/>
            <w:left w:val="none" w:sz="0" w:space="0" w:color="auto"/>
            <w:bottom w:val="none" w:sz="0" w:space="0" w:color="auto"/>
            <w:right w:val="none" w:sz="0" w:space="0" w:color="auto"/>
          </w:divBdr>
        </w:div>
        <w:div w:id="1500584977">
          <w:marLeft w:val="640"/>
          <w:marRight w:val="0"/>
          <w:marTop w:val="0"/>
          <w:marBottom w:val="0"/>
          <w:divBdr>
            <w:top w:val="none" w:sz="0" w:space="0" w:color="auto"/>
            <w:left w:val="none" w:sz="0" w:space="0" w:color="auto"/>
            <w:bottom w:val="none" w:sz="0" w:space="0" w:color="auto"/>
            <w:right w:val="none" w:sz="0" w:space="0" w:color="auto"/>
          </w:divBdr>
        </w:div>
        <w:div w:id="1502505730">
          <w:marLeft w:val="640"/>
          <w:marRight w:val="0"/>
          <w:marTop w:val="0"/>
          <w:marBottom w:val="0"/>
          <w:divBdr>
            <w:top w:val="none" w:sz="0" w:space="0" w:color="auto"/>
            <w:left w:val="none" w:sz="0" w:space="0" w:color="auto"/>
            <w:bottom w:val="none" w:sz="0" w:space="0" w:color="auto"/>
            <w:right w:val="none" w:sz="0" w:space="0" w:color="auto"/>
          </w:divBdr>
        </w:div>
        <w:div w:id="1506020913">
          <w:marLeft w:val="640"/>
          <w:marRight w:val="0"/>
          <w:marTop w:val="0"/>
          <w:marBottom w:val="0"/>
          <w:divBdr>
            <w:top w:val="none" w:sz="0" w:space="0" w:color="auto"/>
            <w:left w:val="none" w:sz="0" w:space="0" w:color="auto"/>
            <w:bottom w:val="none" w:sz="0" w:space="0" w:color="auto"/>
            <w:right w:val="none" w:sz="0" w:space="0" w:color="auto"/>
          </w:divBdr>
        </w:div>
        <w:div w:id="1523742504">
          <w:marLeft w:val="640"/>
          <w:marRight w:val="0"/>
          <w:marTop w:val="0"/>
          <w:marBottom w:val="0"/>
          <w:divBdr>
            <w:top w:val="none" w:sz="0" w:space="0" w:color="auto"/>
            <w:left w:val="none" w:sz="0" w:space="0" w:color="auto"/>
            <w:bottom w:val="none" w:sz="0" w:space="0" w:color="auto"/>
            <w:right w:val="none" w:sz="0" w:space="0" w:color="auto"/>
          </w:divBdr>
        </w:div>
        <w:div w:id="1555461488">
          <w:marLeft w:val="640"/>
          <w:marRight w:val="0"/>
          <w:marTop w:val="0"/>
          <w:marBottom w:val="0"/>
          <w:divBdr>
            <w:top w:val="none" w:sz="0" w:space="0" w:color="auto"/>
            <w:left w:val="none" w:sz="0" w:space="0" w:color="auto"/>
            <w:bottom w:val="none" w:sz="0" w:space="0" w:color="auto"/>
            <w:right w:val="none" w:sz="0" w:space="0" w:color="auto"/>
          </w:divBdr>
        </w:div>
        <w:div w:id="1567761562">
          <w:marLeft w:val="640"/>
          <w:marRight w:val="0"/>
          <w:marTop w:val="0"/>
          <w:marBottom w:val="0"/>
          <w:divBdr>
            <w:top w:val="none" w:sz="0" w:space="0" w:color="auto"/>
            <w:left w:val="none" w:sz="0" w:space="0" w:color="auto"/>
            <w:bottom w:val="none" w:sz="0" w:space="0" w:color="auto"/>
            <w:right w:val="none" w:sz="0" w:space="0" w:color="auto"/>
          </w:divBdr>
        </w:div>
        <w:div w:id="1578440270">
          <w:marLeft w:val="640"/>
          <w:marRight w:val="0"/>
          <w:marTop w:val="0"/>
          <w:marBottom w:val="0"/>
          <w:divBdr>
            <w:top w:val="none" w:sz="0" w:space="0" w:color="auto"/>
            <w:left w:val="none" w:sz="0" w:space="0" w:color="auto"/>
            <w:bottom w:val="none" w:sz="0" w:space="0" w:color="auto"/>
            <w:right w:val="none" w:sz="0" w:space="0" w:color="auto"/>
          </w:divBdr>
        </w:div>
      </w:divsChild>
    </w:div>
    <w:div w:id="1464346348">
      <w:bodyDiv w:val="1"/>
      <w:marLeft w:val="0"/>
      <w:marRight w:val="0"/>
      <w:marTop w:val="0"/>
      <w:marBottom w:val="0"/>
      <w:divBdr>
        <w:top w:val="none" w:sz="0" w:space="0" w:color="auto"/>
        <w:left w:val="none" w:sz="0" w:space="0" w:color="auto"/>
        <w:bottom w:val="none" w:sz="0" w:space="0" w:color="auto"/>
        <w:right w:val="none" w:sz="0" w:space="0" w:color="auto"/>
      </w:divBdr>
      <w:divsChild>
        <w:div w:id="36004144">
          <w:marLeft w:val="640"/>
          <w:marRight w:val="0"/>
          <w:marTop w:val="0"/>
          <w:marBottom w:val="0"/>
          <w:divBdr>
            <w:top w:val="none" w:sz="0" w:space="0" w:color="auto"/>
            <w:left w:val="none" w:sz="0" w:space="0" w:color="auto"/>
            <w:bottom w:val="none" w:sz="0" w:space="0" w:color="auto"/>
            <w:right w:val="none" w:sz="0" w:space="0" w:color="auto"/>
          </w:divBdr>
        </w:div>
        <w:div w:id="59834877">
          <w:marLeft w:val="640"/>
          <w:marRight w:val="0"/>
          <w:marTop w:val="0"/>
          <w:marBottom w:val="0"/>
          <w:divBdr>
            <w:top w:val="none" w:sz="0" w:space="0" w:color="auto"/>
            <w:left w:val="none" w:sz="0" w:space="0" w:color="auto"/>
            <w:bottom w:val="none" w:sz="0" w:space="0" w:color="auto"/>
            <w:right w:val="none" w:sz="0" w:space="0" w:color="auto"/>
          </w:divBdr>
        </w:div>
        <w:div w:id="110247906">
          <w:marLeft w:val="640"/>
          <w:marRight w:val="0"/>
          <w:marTop w:val="0"/>
          <w:marBottom w:val="0"/>
          <w:divBdr>
            <w:top w:val="none" w:sz="0" w:space="0" w:color="auto"/>
            <w:left w:val="none" w:sz="0" w:space="0" w:color="auto"/>
            <w:bottom w:val="none" w:sz="0" w:space="0" w:color="auto"/>
            <w:right w:val="none" w:sz="0" w:space="0" w:color="auto"/>
          </w:divBdr>
        </w:div>
        <w:div w:id="138228575">
          <w:marLeft w:val="640"/>
          <w:marRight w:val="0"/>
          <w:marTop w:val="0"/>
          <w:marBottom w:val="0"/>
          <w:divBdr>
            <w:top w:val="none" w:sz="0" w:space="0" w:color="auto"/>
            <w:left w:val="none" w:sz="0" w:space="0" w:color="auto"/>
            <w:bottom w:val="none" w:sz="0" w:space="0" w:color="auto"/>
            <w:right w:val="none" w:sz="0" w:space="0" w:color="auto"/>
          </w:divBdr>
        </w:div>
        <w:div w:id="153765145">
          <w:marLeft w:val="640"/>
          <w:marRight w:val="0"/>
          <w:marTop w:val="0"/>
          <w:marBottom w:val="0"/>
          <w:divBdr>
            <w:top w:val="none" w:sz="0" w:space="0" w:color="auto"/>
            <w:left w:val="none" w:sz="0" w:space="0" w:color="auto"/>
            <w:bottom w:val="none" w:sz="0" w:space="0" w:color="auto"/>
            <w:right w:val="none" w:sz="0" w:space="0" w:color="auto"/>
          </w:divBdr>
        </w:div>
        <w:div w:id="177356775">
          <w:marLeft w:val="640"/>
          <w:marRight w:val="0"/>
          <w:marTop w:val="0"/>
          <w:marBottom w:val="0"/>
          <w:divBdr>
            <w:top w:val="none" w:sz="0" w:space="0" w:color="auto"/>
            <w:left w:val="none" w:sz="0" w:space="0" w:color="auto"/>
            <w:bottom w:val="none" w:sz="0" w:space="0" w:color="auto"/>
            <w:right w:val="none" w:sz="0" w:space="0" w:color="auto"/>
          </w:divBdr>
        </w:div>
        <w:div w:id="236718691">
          <w:marLeft w:val="640"/>
          <w:marRight w:val="0"/>
          <w:marTop w:val="0"/>
          <w:marBottom w:val="0"/>
          <w:divBdr>
            <w:top w:val="none" w:sz="0" w:space="0" w:color="auto"/>
            <w:left w:val="none" w:sz="0" w:space="0" w:color="auto"/>
            <w:bottom w:val="none" w:sz="0" w:space="0" w:color="auto"/>
            <w:right w:val="none" w:sz="0" w:space="0" w:color="auto"/>
          </w:divBdr>
        </w:div>
        <w:div w:id="303048984">
          <w:marLeft w:val="640"/>
          <w:marRight w:val="0"/>
          <w:marTop w:val="0"/>
          <w:marBottom w:val="0"/>
          <w:divBdr>
            <w:top w:val="none" w:sz="0" w:space="0" w:color="auto"/>
            <w:left w:val="none" w:sz="0" w:space="0" w:color="auto"/>
            <w:bottom w:val="none" w:sz="0" w:space="0" w:color="auto"/>
            <w:right w:val="none" w:sz="0" w:space="0" w:color="auto"/>
          </w:divBdr>
        </w:div>
        <w:div w:id="346758286">
          <w:marLeft w:val="640"/>
          <w:marRight w:val="0"/>
          <w:marTop w:val="0"/>
          <w:marBottom w:val="0"/>
          <w:divBdr>
            <w:top w:val="none" w:sz="0" w:space="0" w:color="auto"/>
            <w:left w:val="none" w:sz="0" w:space="0" w:color="auto"/>
            <w:bottom w:val="none" w:sz="0" w:space="0" w:color="auto"/>
            <w:right w:val="none" w:sz="0" w:space="0" w:color="auto"/>
          </w:divBdr>
        </w:div>
        <w:div w:id="368996498">
          <w:marLeft w:val="640"/>
          <w:marRight w:val="0"/>
          <w:marTop w:val="0"/>
          <w:marBottom w:val="0"/>
          <w:divBdr>
            <w:top w:val="none" w:sz="0" w:space="0" w:color="auto"/>
            <w:left w:val="none" w:sz="0" w:space="0" w:color="auto"/>
            <w:bottom w:val="none" w:sz="0" w:space="0" w:color="auto"/>
            <w:right w:val="none" w:sz="0" w:space="0" w:color="auto"/>
          </w:divBdr>
        </w:div>
        <w:div w:id="385370827">
          <w:marLeft w:val="640"/>
          <w:marRight w:val="0"/>
          <w:marTop w:val="0"/>
          <w:marBottom w:val="0"/>
          <w:divBdr>
            <w:top w:val="none" w:sz="0" w:space="0" w:color="auto"/>
            <w:left w:val="none" w:sz="0" w:space="0" w:color="auto"/>
            <w:bottom w:val="none" w:sz="0" w:space="0" w:color="auto"/>
            <w:right w:val="none" w:sz="0" w:space="0" w:color="auto"/>
          </w:divBdr>
        </w:div>
        <w:div w:id="387925223">
          <w:marLeft w:val="640"/>
          <w:marRight w:val="0"/>
          <w:marTop w:val="0"/>
          <w:marBottom w:val="0"/>
          <w:divBdr>
            <w:top w:val="none" w:sz="0" w:space="0" w:color="auto"/>
            <w:left w:val="none" w:sz="0" w:space="0" w:color="auto"/>
            <w:bottom w:val="none" w:sz="0" w:space="0" w:color="auto"/>
            <w:right w:val="none" w:sz="0" w:space="0" w:color="auto"/>
          </w:divBdr>
        </w:div>
        <w:div w:id="398332031">
          <w:marLeft w:val="640"/>
          <w:marRight w:val="0"/>
          <w:marTop w:val="0"/>
          <w:marBottom w:val="0"/>
          <w:divBdr>
            <w:top w:val="none" w:sz="0" w:space="0" w:color="auto"/>
            <w:left w:val="none" w:sz="0" w:space="0" w:color="auto"/>
            <w:bottom w:val="none" w:sz="0" w:space="0" w:color="auto"/>
            <w:right w:val="none" w:sz="0" w:space="0" w:color="auto"/>
          </w:divBdr>
        </w:div>
        <w:div w:id="410590460">
          <w:marLeft w:val="640"/>
          <w:marRight w:val="0"/>
          <w:marTop w:val="0"/>
          <w:marBottom w:val="0"/>
          <w:divBdr>
            <w:top w:val="none" w:sz="0" w:space="0" w:color="auto"/>
            <w:left w:val="none" w:sz="0" w:space="0" w:color="auto"/>
            <w:bottom w:val="none" w:sz="0" w:space="0" w:color="auto"/>
            <w:right w:val="none" w:sz="0" w:space="0" w:color="auto"/>
          </w:divBdr>
        </w:div>
        <w:div w:id="444737737">
          <w:marLeft w:val="640"/>
          <w:marRight w:val="0"/>
          <w:marTop w:val="0"/>
          <w:marBottom w:val="0"/>
          <w:divBdr>
            <w:top w:val="none" w:sz="0" w:space="0" w:color="auto"/>
            <w:left w:val="none" w:sz="0" w:space="0" w:color="auto"/>
            <w:bottom w:val="none" w:sz="0" w:space="0" w:color="auto"/>
            <w:right w:val="none" w:sz="0" w:space="0" w:color="auto"/>
          </w:divBdr>
        </w:div>
        <w:div w:id="609123363">
          <w:marLeft w:val="640"/>
          <w:marRight w:val="0"/>
          <w:marTop w:val="0"/>
          <w:marBottom w:val="0"/>
          <w:divBdr>
            <w:top w:val="none" w:sz="0" w:space="0" w:color="auto"/>
            <w:left w:val="none" w:sz="0" w:space="0" w:color="auto"/>
            <w:bottom w:val="none" w:sz="0" w:space="0" w:color="auto"/>
            <w:right w:val="none" w:sz="0" w:space="0" w:color="auto"/>
          </w:divBdr>
        </w:div>
        <w:div w:id="630788787">
          <w:marLeft w:val="640"/>
          <w:marRight w:val="0"/>
          <w:marTop w:val="0"/>
          <w:marBottom w:val="0"/>
          <w:divBdr>
            <w:top w:val="none" w:sz="0" w:space="0" w:color="auto"/>
            <w:left w:val="none" w:sz="0" w:space="0" w:color="auto"/>
            <w:bottom w:val="none" w:sz="0" w:space="0" w:color="auto"/>
            <w:right w:val="none" w:sz="0" w:space="0" w:color="auto"/>
          </w:divBdr>
        </w:div>
        <w:div w:id="641351098">
          <w:marLeft w:val="640"/>
          <w:marRight w:val="0"/>
          <w:marTop w:val="0"/>
          <w:marBottom w:val="0"/>
          <w:divBdr>
            <w:top w:val="none" w:sz="0" w:space="0" w:color="auto"/>
            <w:left w:val="none" w:sz="0" w:space="0" w:color="auto"/>
            <w:bottom w:val="none" w:sz="0" w:space="0" w:color="auto"/>
            <w:right w:val="none" w:sz="0" w:space="0" w:color="auto"/>
          </w:divBdr>
        </w:div>
        <w:div w:id="653333078">
          <w:marLeft w:val="640"/>
          <w:marRight w:val="0"/>
          <w:marTop w:val="0"/>
          <w:marBottom w:val="0"/>
          <w:divBdr>
            <w:top w:val="none" w:sz="0" w:space="0" w:color="auto"/>
            <w:left w:val="none" w:sz="0" w:space="0" w:color="auto"/>
            <w:bottom w:val="none" w:sz="0" w:space="0" w:color="auto"/>
            <w:right w:val="none" w:sz="0" w:space="0" w:color="auto"/>
          </w:divBdr>
        </w:div>
        <w:div w:id="681132773">
          <w:marLeft w:val="640"/>
          <w:marRight w:val="0"/>
          <w:marTop w:val="0"/>
          <w:marBottom w:val="0"/>
          <w:divBdr>
            <w:top w:val="none" w:sz="0" w:space="0" w:color="auto"/>
            <w:left w:val="none" w:sz="0" w:space="0" w:color="auto"/>
            <w:bottom w:val="none" w:sz="0" w:space="0" w:color="auto"/>
            <w:right w:val="none" w:sz="0" w:space="0" w:color="auto"/>
          </w:divBdr>
        </w:div>
        <w:div w:id="694578102">
          <w:marLeft w:val="640"/>
          <w:marRight w:val="0"/>
          <w:marTop w:val="0"/>
          <w:marBottom w:val="0"/>
          <w:divBdr>
            <w:top w:val="none" w:sz="0" w:space="0" w:color="auto"/>
            <w:left w:val="none" w:sz="0" w:space="0" w:color="auto"/>
            <w:bottom w:val="none" w:sz="0" w:space="0" w:color="auto"/>
            <w:right w:val="none" w:sz="0" w:space="0" w:color="auto"/>
          </w:divBdr>
        </w:div>
        <w:div w:id="694842822">
          <w:marLeft w:val="640"/>
          <w:marRight w:val="0"/>
          <w:marTop w:val="0"/>
          <w:marBottom w:val="0"/>
          <w:divBdr>
            <w:top w:val="none" w:sz="0" w:space="0" w:color="auto"/>
            <w:left w:val="none" w:sz="0" w:space="0" w:color="auto"/>
            <w:bottom w:val="none" w:sz="0" w:space="0" w:color="auto"/>
            <w:right w:val="none" w:sz="0" w:space="0" w:color="auto"/>
          </w:divBdr>
        </w:div>
        <w:div w:id="700471054">
          <w:marLeft w:val="640"/>
          <w:marRight w:val="0"/>
          <w:marTop w:val="0"/>
          <w:marBottom w:val="0"/>
          <w:divBdr>
            <w:top w:val="none" w:sz="0" w:space="0" w:color="auto"/>
            <w:left w:val="none" w:sz="0" w:space="0" w:color="auto"/>
            <w:bottom w:val="none" w:sz="0" w:space="0" w:color="auto"/>
            <w:right w:val="none" w:sz="0" w:space="0" w:color="auto"/>
          </w:divBdr>
        </w:div>
        <w:div w:id="715739277">
          <w:marLeft w:val="640"/>
          <w:marRight w:val="0"/>
          <w:marTop w:val="0"/>
          <w:marBottom w:val="0"/>
          <w:divBdr>
            <w:top w:val="none" w:sz="0" w:space="0" w:color="auto"/>
            <w:left w:val="none" w:sz="0" w:space="0" w:color="auto"/>
            <w:bottom w:val="none" w:sz="0" w:space="0" w:color="auto"/>
            <w:right w:val="none" w:sz="0" w:space="0" w:color="auto"/>
          </w:divBdr>
        </w:div>
        <w:div w:id="763303212">
          <w:marLeft w:val="640"/>
          <w:marRight w:val="0"/>
          <w:marTop w:val="0"/>
          <w:marBottom w:val="0"/>
          <w:divBdr>
            <w:top w:val="none" w:sz="0" w:space="0" w:color="auto"/>
            <w:left w:val="none" w:sz="0" w:space="0" w:color="auto"/>
            <w:bottom w:val="none" w:sz="0" w:space="0" w:color="auto"/>
            <w:right w:val="none" w:sz="0" w:space="0" w:color="auto"/>
          </w:divBdr>
        </w:div>
        <w:div w:id="816917418">
          <w:marLeft w:val="640"/>
          <w:marRight w:val="0"/>
          <w:marTop w:val="0"/>
          <w:marBottom w:val="0"/>
          <w:divBdr>
            <w:top w:val="none" w:sz="0" w:space="0" w:color="auto"/>
            <w:left w:val="none" w:sz="0" w:space="0" w:color="auto"/>
            <w:bottom w:val="none" w:sz="0" w:space="0" w:color="auto"/>
            <w:right w:val="none" w:sz="0" w:space="0" w:color="auto"/>
          </w:divBdr>
        </w:div>
        <w:div w:id="859122693">
          <w:marLeft w:val="640"/>
          <w:marRight w:val="0"/>
          <w:marTop w:val="0"/>
          <w:marBottom w:val="0"/>
          <w:divBdr>
            <w:top w:val="none" w:sz="0" w:space="0" w:color="auto"/>
            <w:left w:val="none" w:sz="0" w:space="0" w:color="auto"/>
            <w:bottom w:val="none" w:sz="0" w:space="0" w:color="auto"/>
            <w:right w:val="none" w:sz="0" w:space="0" w:color="auto"/>
          </w:divBdr>
        </w:div>
        <w:div w:id="859246712">
          <w:marLeft w:val="640"/>
          <w:marRight w:val="0"/>
          <w:marTop w:val="0"/>
          <w:marBottom w:val="0"/>
          <w:divBdr>
            <w:top w:val="none" w:sz="0" w:space="0" w:color="auto"/>
            <w:left w:val="none" w:sz="0" w:space="0" w:color="auto"/>
            <w:bottom w:val="none" w:sz="0" w:space="0" w:color="auto"/>
            <w:right w:val="none" w:sz="0" w:space="0" w:color="auto"/>
          </w:divBdr>
        </w:div>
        <w:div w:id="876236828">
          <w:marLeft w:val="640"/>
          <w:marRight w:val="0"/>
          <w:marTop w:val="0"/>
          <w:marBottom w:val="0"/>
          <w:divBdr>
            <w:top w:val="none" w:sz="0" w:space="0" w:color="auto"/>
            <w:left w:val="none" w:sz="0" w:space="0" w:color="auto"/>
            <w:bottom w:val="none" w:sz="0" w:space="0" w:color="auto"/>
            <w:right w:val="none" w:sz="0" w:space="0" w:color="auto"/>
          </w:divBdr>
        </w:div>
        <w:div w:id="889145298">
          <w:marLeft w:val="640"/>
          <w:marRight w:val="0"/>
          <w:marTop w:val="0"/>
          <w:marBottom w:val="0"/>
          <w:divBdr>
            <w:top w:val="none" w:sz="0" w:space="0" w:color="auto"/>
            <w:left w:val="none" w:sz="0" w:space="0" w:color="auto"/>
            <w:bottom w:val="none" w:sz="0" w:space="0" w:color="auto"/>
            <w:right w:val="none" w:sz="0" w:space="0" w:color="auto"/>
          </w:divBdr>
        </w:div>
        <w:div w:id="907960517">
          <w:marLeft w:val="640"/>
          <w:marRight w:val="0"/>
          <w:marTop w:val="0"/>
          <w:marBottom w:val="0"/>
          <w:divBdr>
            <w:top w:val="none" w:sz="0" w:space="0" w:color="auto"/>
            <w:left w:val="none" w:sz="0" w:space="0" w:color="auto"/>
            <w:bottom w:val="none" w:sz="0" w:space="0" w:color="auto"/>
            <w:right w:val="none" w:sz="0" w:space="0" w:color="auto"/>
          </w:divBdr>
        </w:div>
        <w:div w:id="919215826">
          <w:marLeft w:val="640"/>
          <w:marRight w:val="0"/>
          <w:marTop w:val="0"/>
          <w:marBottom w:val="0"/>
          <w:divBdr>
            <w:top w:val="none" w:sz="0" w:space="0" w:color="auto"/>
            <w:left w:val="none" w:sz="0" w:space="0" w:color="auto"/>
            <w:bottom w:val="none" w:sz="0" w:space="0" w:color="auto"/>
            <w:right w:val="none" w:sz="0" w:space="0" w:color="auto"/>
          </w:divBdr>
        </w:div>
        <w:div w:id="924067584">
          <w:marLeft w:val="640"/>
          <w:marRight w:val="0"/>
          <w:marTop w:val="0"/>
          <w:marBottom w:val="0"/>
          <w:divBdr>
            <w:top w:val="none" w:sz="0" w:space="0" w:color="auto"/>
            <w:left w:val="none" w:sz="0" w:space="0" w:color="auto"/>
            <w:bottom w:val="none" w:sz="0" w:space="0" w:color="auto"/>
            <w:right w:val="none" w:sz="0" w:space="0" w:color="auto"/>
          </w:divBdr>
        </w:div>
        <w:div w:id="976691088">
          <w:marLeft w:val="640"/>
          <w:marRight w:val="0"/>
          <w:marTop w:val="0"/>
          <w:marBottom w:val="0"/>
          <w:divBdr>
            <w:top w:val="none" w:sz="0" w:space="0" w:color="auto"/>
            <w:left w:val="none" w:sz="0" w:space="0" w:color="auto"/>
            <w:bottom w:val="none" w:sz="0" w:space="0" w:color="auto"/>
            <w:right w:val="none" w:sz="0" w:space="0" w:color="auto"/>
          </w:divBdr>
        </w:div>
        <w:div w:id="1012486050">
          <w:marLeft w:val="640"/>
          <w:marRight w:val="0"/>
          <w:marTop w:val="0"/>
          <w:marBottom w:val="0"/>
          <w:divBdr>
            <w:top w:val="none" w:sz="0" w:space="0" w:color="auto"/>
            <w:left w:val="none" w:sz="0" w:space="0" w:color="auto"/>
            <w:bottom w:val="none" w:sz="0" w:space="0" w:color="auto"/>
            <w:right w:val="none" w:sz="0" w:space="0" w:color="auto"/>
          </w:divBdr>
        </w:div>
        <w:div w:id="1041713982">
          <w:marLeft w:val="640"/>
          <w:marRight w:val="0"/>
          <w:marTop w:val="0"/>
          <w:marBottom w:val="0"/>
          <w:divBdr>
            <w:top w:val="none" w:sz="0" w:space="0" w:color="auto"/>
            <w:left w:val="none" w:sz="0" w:space="0" w:color="auto"/>
            <w:bottom w:val="none" w:sz="0" w:space="0" w:color="auto"/>
            <w:right w:val="none" w:sz="0" w:space="0" w:color="auto"/>
          </w:divBdr>
        </w:div>
        <w:div w:id="1062406681">
          <w:marLeft w:val="640"/>
          <w:marRight w:val="0"/>
          <w:marTop w:val="0"/>
          <w:marBottom w:val="0"/>
          <w:divBdr>
            <w:top w:val="none" w:sz="0" w:space="0" w:color="auto"/>
            <w:left w:val="none" w:sz="0" w:space="0" w:color="auto"/>
            <w:bottom w:val="none" w:sz="0" w:space="0" w:color="auto"/>
            <w:right w:val="none" w:sz="0" w:space="0" w:color="auto"/>
          </w:divBdr>
        </w:div>
        <w:div w:id="1090269889">
          <w:marLeft w:val="640"/>
          <w:marRight w:val="0"/>
          <w:marTop w:val="0"/>
          <w:marBottom w:val="0"/>
          <w:divBdr>
            <w:top w:val="none" w:sz="0" w:space="0" w:color="auto"/>
            <w:left w:val="none" w:sz="0" w:space="0" w:color="auto"/>
            <w:bottom w:val="none" w:sz="0" w:space="0" w:color="auto"/>
            <w:right w:val="none" w:sz="0" w:space="0" w:color="auto"/>
          </w:divBdr>
        </w:div>
        <w:div w:id="1114330730">
          <w:marLeft w:val="640"/>
          <w:marRight w:val="0"/>
          <w:marTop w:val="0"/>
          <w:marBottom w:val="0"/>
          <w:divBdr>
            <w:top w:val="none" w:sz="0" w:space="0" w:color="auto"/>
            <w:left w:val="none" w:sz="0" w:space="0" w:color="auto"/>
            <w:bottom w:val="none" w:sz="0" w:space="0" w:color="auto"/>
            <w:right w:val="none" w:sz="0" w:space="0" w:color="auto"/>
          </w:divBdr>
        </w:div>
        <w:div w:id="1124541309">
          <w:marLeft w:val="640"/>
          <w:marRight w:val="0"/>
          <w:marTop w:val="0"/>
          <w:marBottom w:val="0"/>
          <w:divBdr>
            <w:top w:val="none" w:sz="0" w:space="0" w:color="auto"/>
            <w:left w:val="none" w:sz="0" w:space="0" w:color="auto"/>
            <w:bottom w:val="none" w:sz="0" w:space="0" w:color="auto"/>
            <w:right w:val="none" w:sz="0" w:space="0" w:color="auto"/>
          </w:divBdr>
        </w:div>
        <w:div w:id="1141575863">
          <w:marLeft w:val="640"/>
          <w:marRight w:val="0"/>
          <w:marTop w:val="0"/>
          <w:marBottom w:val="0"/>
          <w:divBdr>
            <w:top w:val="none" w:sz="0" w:space="0" w:color="auto"/>
            <w:left w:val="none" w:sz="0" w:space="0" w:color="auto"/>
            <w:bottom w:val="none" w:sz="0" w:space="0" w:color="auto"/>
            <w:right w:val="none" w:sz="0" w:space="0" w:color="auto"/>
          </w:divBdr>
        </w:div>
        <w:div w:id="1197885675">
          <w:marLeft w:val="640"/>
          <w:marRight w:val="0"/>
          <w:marTop w:val="0"/>
          <w:marBottom w:val="0"/>
          <w:divBdr>
            <w:top w:val="none" w:sz="0" w:space="0" w:color="auto"/>
            <w:left w:val="none" w:sz="0" w:space="0" w:color="auto"/>
            <w:bottom w:val="none" w:sz="0" w:space="0" w:color="auto"/>
            <w:right w:val="none" w:sz="0" w:space="0" w:color="auto"/>
          </w:divBdr>
        </w:div>
        <w:div w:id="1228229526">
          <w:marLeft w:val="640"/>
          <w:marRight w:val="0"/>
          <w:marTop w:val="0"/>
          <w:marBottom w:val="0"/>
          <w:divBdr>
            <w:top w:val="none" w:sz="0" w:space="0" w:color="auto"/>
            <w:left w:val="none" w:sz="0" w:space="0" w:color="auto"/>
            <w:bottom w:val="none" w:sz="0" w:space="0" w:color="auto"/>
            <w:right w:val="none" w:sz="0" w:space="0" w:color="auto"/>
          </w:divBdr>
        </w:div>
        <w:div w:id="1248073225">
          <w:marLeft w:val="640"/>
          <w:marRight w:val="0"/>
          <w:marTop w:val="0"/>
          <w:marBottom w:val="0"/>
          <w:divBdr>
            <w:top w:val="none" w:sz="0" w:space="0" w:color="auto"/>
            <w:left w:val="none" w:sz="0" w:space="0" w:color="auto"/>
            <w:bottom w:val="none" w:sz="0" w:space="0" w:color="auto"/>
            <w:right w:val="none" w:sz="0" w:space="0" w:color="auto"/>
          </w:divBdr>
        </w:div>
        <w:div w:id="1295215745">
          <w:marLeft w:val="640"/>
          <w:marRight w:val="0"/>
          <w:marTop w:val="0"/>
          <w:marBottom w:val="0"/>
          <w:divBdr>
            <w:top w:val="none" w:sz="0" w:space="0" w:color="auto"/>
            <w:left w:val="none" w:sz="0" w:space="0" w:color="auto"/>
            <w:bottom w:val="none" w:sz="0" w:space="0" w:color="auto"/>
            <w:right w:val="none" w:sz="0" w:space="0" w:color="auto"/>
          </w:divBdr>
        </w:div>
        <w:div w:id="1301811609">
          <w:marLeft w:val="640"/>
          <w:marRight w:val="0"/>
          <w:marTop w:val="0"/>
          <w:marBottom w:val="0"/>
          <w:divBdr>
            <w:top w:val="none" w:sz="0" w:space="0" w:color="auto"/>
            <w:left w:val="none" w:sz="0" w:space="0" w:color="auto"/>
            <w:bottom w:val="none" w:sz="0" w:space="0" w:color="auto"/>
            <w:right w:val="none" w:sz="0" w:space="0" w:color="auto"/>
          </w:divBdr>
        </w:div>
        <w:div w:id="1304500794">
          <w:marLeft w:val="640"/>
          <w:marRight w:val="0"/>
          <w:marTop w:val="0"/>
          <w:marBottom w:val="0"/>
          <w:divBdr>
            <w:top w:val="none" w:sz="0" w:space="0" w:color="auto"/>
            <w:left w:val="none" w:sz="0" w:space="0" w:color="auto"/>
            <w:bottom w:val="none" w:sz="0" w:space="0" w:color="auto"/>
            <w:right w:val="none" w:sz="0" w:space="0" w:color="auto"/>
          </w:divBdr>
        </w:div>
        <w:div w:id="1323197033">
          <w:marLeft w:val="640"/>
          <w:marRight w:val="0"/>
          <w:marTop w:val="0"/>
          <w:marBottom w:val="0"/>
          <w:divBdr>
            <w:top w:val="none" w:sz="0" w:space="0" w:color="auto"/>
            <w:left w:val="none" w:sz="0" w:space="0" w:color="auto"/>
            <w:bottom w:val="none" w:sz="0" w:space="0" w:color="auto"/>
            <w:right w:val="none" w:sz="0" w:space="0" w:color="auto"/>
          </w:divBdr>
        </w:div>
        <w:div w:id="1340891772">
          <w:marLeft w:val="640"/>
          <w:marRight w:val="0"/>
          <w:marTop w:val="0"/>
          <w:marBottom w:val="0"/>
          <w:divBdr>
            <w:top w:val="none" w:sz="0" w:space="0" w:color="auto"/>
            <w:left w:val="none" w:sz="0" w:space="0" w:color="auto"/>
            <w:bottom w:val="none" w:sz="0" w:space="0" w:color="auto"/>
            <w:right w:val="none" w:sz="0" w:space="0" w:color="auto"/>
          </w:divBdr>
        </w:div>
        <w:div w:id="1372194548">
          <w:marLeft w:val="640"/>
          <w:marRight w:val="0"/>
          <w:marTop w:val="0"/>
          <w:marBottom w:val="0"/>
          <w:divBdr>
            <w:top w:val="none" w:sz="0" w:space="0" w:color="auto"/>
            <w:left w:val="none" w:sz="0" w:space="0" w:color="auto"/>
            <w:bottom w:val="none" w:sz="0" w:space="0" w:color="auto"/>
            <w:right w:val="none" w:sz="0" w:space="0" w:color="auto"/>
          </w:divBdr>
        </w:div>
        <w:div w:id="1397047214">
          <w:marLeft w:val="640"/>
          <w:marRight w:val="0"/>
          <w:marTop w:val="0"/>
          <w:marBottom w:val="0"/>
          <w:divBdr>
            <w:top w:val="none" w:sz="0" w:space="0" w:color="auto"/>
            <w:left w:val="none" w:sz="0" w:space="0" w:color="auto"/>
            <w:bottom w:val="none" w:sz="0" w:space="0" w:color="auto"/>
            <w:right w:val="none" w:sz="0" w:space="0" w:color="auto"/>
          </w:divBdr>
        </w:div>
        <w:div w:id="1400711916">
          <w:marLeft w:val="640"/>
          <w:marRight w:val="0"/>
          <w:marTop w:val="0"/>
          <w:marBottom w:val="0"/>
          <w:divBdr>
            <w:top w:val="none" w:sz="0" w:space="0" w:color="auto"/>
            <w:left w:val="none" w:sz="0" w:space="0" w:color="auto"/>
            <w:bottom w:val="none" w:sz="0" w:space="0" w:color="auto"/>
            <w:right w:val="none" w:sz="0" w:space="0" w:color="auto"/>
          </w:divBdr>
        </w:div>
        <w:div w:id="1400861456">
          <w:marLeft w:val="640"/>
          <w:marRight w:val="0"/>
          <w:marTop w:val="0"/>
          <w:marBottom w:val="0"/>
          <w:divBdr>
            <w:top w:val="none" w:sz="0" w:space="0" w:color="auto"/>
            <w:left w:val="none" w:sz="0" w:space="0" w:color="auto"/>
            <w:bottom w:val="none" w:sz="0" w:space="0" w:color="auto"/>
            <w:right w:val="none" w:sz="0" w:space="0" w:color="auto"/>
          </w:divBdr>
        </w:div>
        <w:div w:id="1421559376">
          <w:marLeft w:val="640"/>
          <w:marRight w:val="0"/>
          <w:marTop w:val="0"/>
          <w:marBottom w:val="0"/>
          <w:divBdr>
            <w:top w:val="none" w:sz="0" w:space="0" w:color="auto"/>
            <w:left w:val="none" w:sz="0" w:space="0" w:color="auto"/>
            <w:bottom w:val="none" w:sz="0" w:space="0" w:color="auto"/>
            <w:right w:val="none" w:sz="0" w:space="0" w:color="auto"/>
          </w:divBdr>
        </w:div>
        <w:div w:id="1425609805">
          <w:marLeft w:val="640"/>
          <w:marRight w:val="0"/>
          <w:marTop w:val="0"/>
          <w:marBottom w:val="0"/>
          <w:divBdr>
            <w:top w:val="none" w:sz="0" w:space="0" w:color="auto"/>
            <w:left w:val="none" w:sz="0" w:space="0" w:color="auto"/>
            <w:bottom w:val="none" w:sz="0" w:space="0" w:color="auto"/>
            <w:right w:val="none" w:sz="0" w:space="0" w:color="auto"/>
          </w:divBdr>
        </w:div>
        <w:div w:id="1427844915">
          <w:marLeft w:val="640"/>
          <w:marRight w:val="0"/>
          <w:marTop w:val="0"/>
          <w:marBottom w:val="0"/>
          <w:divBdr>
            <w:top w:val="none" w:sz="0" w:space="0" w:color="auto"/>
            <w:left w:val="none" w:sz="0" w:space="0" w:color="auto"/>
            <w:bottom w:val="none" w:sz="0" w:space="0" w:color="auto"/>
            <w:right w:val="none" w:sz="0" w:space="0" w:color="auto"/>
          </w:divBdr>
        </w:div>
        <w:div w:id="1431775772">
          <w:marLeft w:val="640"/>
          <w:marRight w:val="0"/>
          <w:marTop w:val="0"/>
          <w:marBottom w:val="0"/>
          <w:divBdr>
            <w:top w:val="none" w:sz="0" w:space="0" w:color="auto"/>
            <w:left w:val="none" w:sz="0" w:space="0" w:color="auto"/>
            <w:bottom w:val="none" w:sz="0" w:space="0" w:color="auto"/>
            <w:right w:val="none" w:sz="0" w:space="0" w:color="auto"/>
          </w:divBdr>
        </w:div>
        <w:div w:id="1433889746">
          <w:marLeft w:val="640"/>
          <w:marRight w:val="0"/>
          <w:marTop w:val="0"/>
          <w:marBottom w:val="0"/>
          <w:divBdr>
            <w:top w:val="none" w:sz="0" w:space="0" w:color="auto"/>
            <w:left w:val="none" w:sz="0" w:space="0" w:color="auto"/>
            <w:bottom w:val="none" w:sz="0" w:space="0" w:color="auto"/>
            <w:right w:val="none" w:sz="0" w:space="0" w:color="auto"/>
          </w:divBdr>
        </w:div>
        <w:div w:id="1446774352">
          <w:marLeft w:val="640"/>
          <w:marRight w:val="0"/>
          <w:marTop w:val="0"/>
          <w:marBottom w:val="0"/>
          <w:divBdr>
            <w:top w:val="none" w:sz="0" w:space="0" w:color="auto"/>
            <w:left w:val="none" w:sz="0" w:space="0" w:color="auto"/>
            <w:bottom w:val="none" w:sz="0" w:space="0" w:color="auto"/>
            <w:right w:val="none" w:sz="0" w:space="0" w:color="auto"/>
          </w:divBdr>
        </w:div>
        <w:div w:id="1505633334">
          <w:marLeft w:val="640"/>
          <w:marRight w:val="0"/>
          <w:marTop w:val="0"/>
          <w:marBottom w:val="0"/>
          <w:divBdr>
            <w:top w:val="none" w:sz="0" w:space="0" w:color="auto"/>
            <w:left w:val="none" w:sz="0" w:space="0" w:color="auto"/>
            <w:bottom w:val="none" w:sz="0" w:space="0" w:color="auto"/>
            <w:right w:val="none" w:sz="0" w:space="0" w:color="auto"/>
          </w:divBdr>
        </w:div>
        <w:div w:id="1517772786">
          <w:marLeft w:val="640"/>
          <w:marRight w:val="0"/>
          <w:marTop w:val="0"/>
          <w:marBottom w:val="0"/>
          <w:divBdr>
            <w:top w:val="none" w:sz="0" w:space="0" w:color="auto"/>
            <w:left w:val="none" w:sz="0" w:space="0" w:color="auto"/>
            <w:bottom w:val="none" w:sz="0" w:space="0" w:color="auto"/>
            <w:right w:val="none" w:sz="0" w:space="0" w:color="auto"/>
          </w:divBdr>
        </w:div>
        <w:div w:id="1521774922">
          <w:marLeft w:val="640"/>
          <w:marRight w:val="0"/>
          <w:marTop w:val="0"/>
          <w:marBottom w:val="0"/>
          <w:divBdr>
            <w:top w:val="none" w:sz="0" w:space="0" w:color="auto"/>
            <w:left w:val="none" w:sz="0" w:space="0" w:color="auto"/>
            <w:bottom w:val="none" w:sz="0" w:space="0" w:color="auto"/>
            <w:right w:val="none" w:sz="0" w:space="0" w:color="auto"/>
          </w:divBdr>
        </w:div>
        <w:div w:id="1551456169">
          <w:marLeft w:val="640"/>
          <w:marRight w:val="0"/>
          <w:marTop w:val="0"/>
          <w:marBottom w:val="0"/>
          <w:divBdr>
            <w:top w:val="none" w:sz="0" w:space="0" w:color="auto"/>
            <w:left w:val="none" w:sz="0" w:space="0" w:color="auto"/>
            <w:bottom w:val="none" w:sz="0" w:space="0" w:color="auto"/>
            <w:right w:val="none" w:sz="0" w:space="0" w:color="auto"/>
          </w:divBdr>
        </w:div>
        <w:div w:id="1564098493">
          <w:marLeft w:val="640"/>
          <w:marRight w:val="0"/>
          <w:marTop w:val="0"/>
          <w:marBottom w:val="0"/>
          <w:divBdr>
            <w:top w:val="none" w:sz="0" w:space="0" w:color="auto"/>
            <w:left w:val="none" w:sz="0" w:space="0" w:color="auto"/>
            <w:bottom w:val="none" w:sz="0" w:space="0" w:color="auto"/>
            <w:right w:val="none" w:sz="0" w:space="0" w:color="auto"/>
          </w:divBdr>
        </w:div>
        <w:div w:id="1574850898">
          <w:marLeft w:val="640"/>
          <w:marRight w:val="0"/>
          <w:marTop w:val="0"/>
          <w:marBottom w:val="0"/>
          <w:divBdr>
            <w:top w:val="none" w:sz="0" w:space="0" w:color="auto"/>
            <w:left w:val="none" w:sz="0" w:space="0" w:color="auto"/>
            <w:bottom w:val="none" w:sz="0" w:space="0" w:color="auto"/>
            <w:right w:val="none" w:sz="0" w:space="0" w:color="auto"/>
          </w:divBdr>
        </w:div>
        <w:div w:id="1578247697">
          <w:marLeft w:val="640"/>
          <w:marRight w:val="0"/>
          <w:marTop w:val="0"/>
          <w:marBottom w:val="0"/>
          <w:divBdr>
            <w:top w:val="none" w:sz="0" w:space="0" w:color="auto"/>
            <w:left w:val="none" w:sz="0" w:space="0" w:color="auto"/>
            <w:bottom w:val="none" w:sz="0" w:space="0" w:color="auto"/>
            <w:right w:val="none" w:sz="0" w:space="0" w:color="auto"/>
          </w:divBdr>
        </w:div>
        <w:div w:id="1582332269">
          <w:marLeft w:val="640"/>
          <w:marRight w:val="0"/>
          <w:marTop w:val="0"/>
          <w:marBottom w:val="0"/>
          <w:divBdr>
            <w:top w:val="none" w:sz="0" w:space="0" w:color="auto"/>
            <w:left w:val="none" w:sz="0" w:space="0" w:color="auto"/>
            <w:bottom w:val="none" w:sz="0" w:space="0" w:color="auto"/>
            <w:right w:val="none" w:sz="0" w:space="0" w:color="auto"/>
          </w:divBdr>
        </w:div>
        <w:div w:id="1584341345">
          <w:marLeft w:val="640"/>
          <w:marRight w:val="0"/>
          <w:marTop w:val="0"/>
          <w:marBottom w:val="0"/>
          <w:divBdr>
            <w:top w:val="none" w:sz="0" w:space="0" w:color="auto"/>
            <w:left w:val="none" w:sz="0" w:space="0" w:color="auto"/>
            <w:bottom w:val="none" w:sz="0" w:space="0" w:color="auto"/>
            <w:right w:val="none" w:sz="0" w:space="0" w:color="auto"/>
          </w:divBdr>
        </w:div>
        <w:div w:id="1586496318">
          <w:marLeft w:val="640"/>
          <w:marRight w:val="0"/>
          <w:marTop w:val="0"/>
          <w:marBottom w:val="0"/>
          <w:divBdr>
            <w:top w:val="none" w:sz="0" w:space="0" w:color="auto"/>
            <w:left w:val="none" w:sz="0" w:space="0" w:color="auto"/>
            <w:bottom w:val="none" w:sz="0" w:space="0" w:color="auto"/>
            <w:right w:val="none" w:sz="0" w:space="0" w:color="auto"/>
          </w:divBdr>
        </w:div>
      </w:divsChild>
    </w:div>
    <w:div w:id="1469084088">
      <w:bodyDiv w:val="1"/>
      <w:marLeft w:val="0"/>
      <w:marRight w:val="0"/>
      <w:marTop w:val="0"/>
      <w:marBottom w:val="0"/>
      <w:divBdr>
        <w:top w:val="none" w:sz="0" w:space="0" w:color="auto"/>
        <w:left w:val="none" w:sz="0" w:space="0" w:color="auto"/>
        <w:bottom w:val="none" w:sz="0" w:space="0" w:color="auto"/>
        <w:right w:val="none" w:sz="0" w:space="0" w:color="auto"/>
      </w:divBdr>
    </w:div>
    <w:div w:id="1472215736">
      <w:bodyDiv w:val="1"/>
      <w:marLeft w:val="0"/>
      <w:marRight w:val="0"/>
      <w:marTop w:val="0"/>
      <w:marBottom w:val="0"/>
      <w:divBdr>
        <w:top w:val="none" w:sz="0" w:space="0" w:color="auto"/>
        <w:left w:val="none" w:sz="0" w:space="0" w:color="auto"/>
        <w:bottom w:val="none" w:sz="0" w:space="0" w:color="auto"/>
        <w:right w:val="none" w:sz="0" w:space="0" w:color="auto"/>
      </w:divBdr>
      <w:divsChild>
        <w:div w:id="23869686">
          <w:marLeft w:val="640"/>
          <w:marRight w:val="0"/>
          <w:marTop w:val="0"/>
          <w:marBottom w:val="0"/>
          <w:divBdr>
            <w:top w:val="none" w:sz="0" w:space="0" w:color="auto"/>
            <w:left w:val="none" w:sz="0" w:space="0" w:color="auto"/>
            <w:bottom w:val="none" w:sz="0" w:space="0" w:color="auto"/>
            <w:right w:val="none" w:sz="0" w:space="0" w:color="auto"/>
          </w:divBdr>
        </w:div>
        <w:div w:id="39287270">
          <w:marLeft w:val="640"/>
          <w:marRight w:val="0"/>
          <w:marTop w:val="0"/>
          <w:marBottom w:val="0"/>
          <w:divBdr>
            <w:top w:val="none" w:sz="0" w:space="0" w:color="auto"/>
            <w:left w:val="none" w:sz="0" w:space="0" w:color="auto"/>
            <w:bottom w:val="none" w:sz="0" w:space="0" w:color="auto"/>
            <w:right w:val="none" w:sz="0" w:space="0" w:color="auto"/>
          </w:divBdr>
        </w:div>
        <w:div w:id="101077482">
          <w:marLeft w:val="640"/>
          <w:marRight w:val="0"/>
          <w:marTop w:val="0"/>
          <w:marBottom w:val="0"/>
          <w:divBdr>
            <w:top w:val="none" w:sz="0" w:space="0" w:color="auto"/>
            <w:left w:val="none" w:sz="0" w:space="0" w:color="auto"/>
            <w:bottom w:val="none" w:sz="0" w:space="0" w:color="auto"/>
            <w:right w:val="none" w:sz="0" w:space="0" w:color="auto"/>
          </w:divBdr>
        </w:div>
        <w:div w:id="113330663">
          <w:marLeft w:val="640"/>
          <w:marRight w:val="0"/>
          <w:marTop w:val="0"/>
          <w:marBottom w:val="0"/>
          <w:divBdr>
            <w:top w:val="none" w:sz="0" w:space="0" w:color="auto"/>
            <w:left w:val="none" w:sz="0" w:space="0" w:color="auto"/>
            <w:bottom w:val="none" w:sz="0" w:space="0" w:color="auto"/>
            <w:right w:val="none" w:sz="0" w:space="0" w:color="auto"/>
          </w:divBdr>
        </w:div>
        <w:div w:id="114520117">
          <w:marLeft w:val="640"/>
          <w:marRight w:val="0"/>
          <w:marTop w:val="0"/>
          <w:marBottom w:val="0"/>
          <w:divBdr>
            <w:top w:val="none" w:sz="0" w:space="0" w:color="auto"/>
            <w:left w:val="none" w:sz="0" w:space="0" w:color="auto"/>
            <w:bottom w:val="none" w:sz="0" w:space="0" w:color="auto"/>
            <w:right w:val="none" w:sz="0" w:space="0" w:color="auto"/>
          </w:divBdr>
        </w:div>
        <w:div w:id="126317843">
          <w:marLeft w:val="640"/>
          <w:marRight w:val="0"/>
          <w:marTop w:val="0"/>
          <w:marBottom w:val="0"/>
          <w:divBdr>
            <w:top w:val="none" w:sz="0" w:space="0" w:color="auto"/>
            <w:left w:val="none" w:sz="0" w:space="0" w:color="auto"/>
            <w:bottom w:val="none" w:sz="0" w:space="0" w:color="auto"/>
            <w:right w:val="none" w:sz="0" w:space="0" w:color="auto"/>
          </w:divBdr>
        </w:div>
        <w:div w:id="130904339">
          <w:marLeft w:val="640"/>
          <w:marRight w:val="0"/>
          <w:marTop w:val="0"/>
          <w:marBottom w:val="0"/>
          <w:divBdr>
            <w:top w:val="none" w:sz="0" w:space="0" w:color="auto"/>
            <w:left w:val="none" w:sz="0" w:space="0" w:color="auto"/>
            <w:bottom w:val="none" w:sz="0" w:space="0" w:color="auto"/>
            <w:right w:val="none" w:sz="0" w:space="0" w:color="auto"/>
          </w:divBdr>
        </w:div>
        <w:div w:id="173032683">
          <w:marLeft w:val="640"/>
          <w:marRight w:val="0"/>
          <w:marTop w:val="0"/>
          <w:marBottom w:val="0"/>
          <w:divBdr>
            <w:top w:val="none" w:sz="0" w:space="0" w:color="auto"/>
            <w:left w:val="none" w:sz="0" w:space="0" w:color="auto"/>
            <w:bottom w:val="none" w:sz="0" w:space="0" w:color="auto"/>
            <w:right w:val="none" w:sz="0" w:space="0" w:color="auto"/>
          </w:divBdr>
        </w:div>
        <w:div w:id="187259699">
          <w:marLeft w:val="640"/>
          <w:marRight w:val="0"/>
          <w:marTop w:val="0"/>
          <w:marBottom w:val="0"/>
          <w:divBdr>
            <w:top w:val="none" w:sz="0" w:space="0" w:color="auto"/>
            <w:left w:val="none" w:sz="0" w:space="0" w:color="auto"/>
            <w:bottom w:val="none" w:sz="0" w:space="0" w:color="auto"/>
            <w:right w:val="none" w:sz="0" w:space="0" w:color="auto"/>
          </w:divBdr>
        </w:div>
        <w:div w:id="207379141">
          <w:marLeft w:val="640"/>
          <w:marRight w:val="0"/>
          <w:marTop w:val="0"/>
          <w:marBottom w:val="0"/>
          <w:divBdr>
            <w:top w:val="none" w:sz="0" w:space="0" w:color="auto"/>
            <w:left w:val="none" w:sz="0" w:space="0" w:color="auto"/>
            <w:bottom w:val="none" w:sz="0" w:space="0" w:color="auto"/>
            <w:right w:val="none" w:sz="0" w:space="0" w:color="auto"/>
          </w:divBdr>
        </w:div>
        <w:div w:id="228152935">
          <w:marLeft w:val="640"/>
          <w:marRight w:val="0"/>
          <w:marTop w:val="0"/>
          <w:marBottom w:val="0"/>
          <w:divBdr>
            <w:top w:val="none" w:sz="0" w:space="0" w:color="auto"/>
            <w:left w:val="none" w:sz="0" w:space="0" w:color="auto"/>
            <w:bottom w:val="none" w:sz="0" w:space="0" w:color="auto"/>
            <w:right w:val="none" w:sz="0" w:space="0" w:color="auto"/>
          </w:divBdr>
        </w:div>
        <w:div w:id="298339333">
          <w:marLeft w:val="640"/>
          <w:marRight w:val="0"/>
          <w:marTop w:val="0"/>
          <w:marBottom w:val="0"/>
          <w:divBdr>
            <w:top w:val="none" w:sz="0" w:space="0" w:color="auto"/>
            <w:left w:val="none" w:sz="0" w:space="0" w:color="auto"/>
            <w:bottom w:val="none" w:sz="0" w:space="0" w:color="auto"/>
            <w:right w:val="none" w:sz="0" w:space="0" w:color="auto"/>
          </w:divBdr>
        </w:div>
        <w:div w:id="300235268">
          <w:marLeft w:val="640"/>
          <w:marRight w:val="0"/>
          <w:marTop w:val="0"/>
          <w:marBottom w:val="0"/>
          <w:divBdr>
            <w:top w:val="none" w:sz="0" w:space="0" w:color="auto"/>
            <w:left w:val="none" w:sz="0" w:space="0" w:color="auto"/>
            <w:bottom w:val="none" w:sz="0" w:space="0" w:color="auto"/>
            <w:right w:val="none" w:sz="0" w:space="0" w:color="auto"/>
          </w:divBdr>
        </w:div>
        <w:div w:id="300959439">
          <w:marLeft w:val="640"/>
          <w:marRight w:val="0"/>
          <w:marTop w:val="0"/>
          <w:marBottom w:val="0"/>
          <w:divBdr>
            <w:top w:val="none" w:sz="0" w:space="0" w:color="auto"/>
            <w:left w:val="none" w:sz="0" w:space="0" w:color="auto"/>
            <w:bottom w:val="none" w:sz="0" w:space="0" w:color="auto"/>
            <w:right w:val="none" w:sz="0" w:space="0" w:color="auto"/>
          </w:divBdr>
        </w:div>
        <w:div w:id="303436049">
          <w:marLeft w:val="640"/>
          <w:marRight w:val="0"/>
          <w:marTop w:val="0"/>
          <w:marBottom w:val="0"/>
          <w:divBdr>
            <w:top w:val="none" w:sz="0" w:space="0" w:color="auto"/>
            <w:left w:val="none" w:sz="0" w:space="0" w:color="auto"/>
            <w:bottom w:val="none" w:sz="0" w:space="0" w:color="auto"/>
            <w:right w:val="none" w:sz="0" w:space="0" w:color="auto"/>
          </w:divBdr>
        </w:div>
        <w:div w:id="322705361">
          <w:marLeft w:val="640"/>
          <w:marRight w:val="0"/>
          <w:marTop w:val="0"/>
          <w:marBottom w:val="0"/>
          <w:divBdr>
            <w:top w:val="none" w:sz="0" w:space="0" w:color="auto"/>
            <w:left w:val="none" w:sz="0" w:space="0" w:color="auto"/>
            <w:bottom w:val="none" w:sz="0" w:space="0" w:color="auto"/>
            <w:right w:val="none" w:sz="0" w:space="0" w:color="auto"/>
          </w:divBdr>
        </w:div>
        <w:div w:id="334000387">
          <w:marLeft w:val="640"/>
          <w:marRight w:val="0"/>
          <w:marTop w:val="0"/>
          <w:marBottom w:val="0"/>
          <w:divBdr>
            <w:top w:val="none" w:sz="0" w:space="0" w:color="auto"/>
            <w:left w:val="none" w:sz="0" w:space="0" w:color="auto"/>
            <w:bottom w:val="none" w:sz="0" w:space="0" w:color="auto"/>
            <w:right w:val="none" w:sz="0" w:space="0" w:color="auto"/>
          </w:divBdr>
        </w:div>
        <w:div w:id="338894810">
          <w:marLeft w:val="640"/>
          <w:marRight w:val="0"/>
          <w:marTop w:val="0"/>
          <w:marBottom w:val="0"/>
          <w:divBdr>
            <w:top w:val="none" w:sz="0" w:space="0" w:color="auto"/>
            <w:left w:val="none" w:sz="0" w:space="0" w:color="auto"/>
            <w:bottom w:val="none" w:sz="0" w:space="0" w:color="auto"/>
            <w:right w:val="none" w:sz="0" w:space="0" w:color="auto"/>
          </w:divBdr>
        </w:div>
        <w:div w:id="347370495">
          <w:marLeft w:val="640"/>
          <w:marRight w:val="0"/>
          <w:marTop w:val="0"/>
          <w:marBottom w:val="0"/>
          <w:divBdr>
            <w:top w:val="none" w:sz="0" w:space="0" w:color="auto"/>
            <w:left w:val="none" w:sz="0" w:space="0" w:color="auto"/>
            <w:bottom w:val="none" w:sz="0" w:space="0" w:color="auto"/>
            <w:right w:val="none" w:sz="0" w:space="0" w:color="auto"/>
          </w:divBdr>
        </w:div>
        <w:div w:id="356928511">
          <w:marLeft w:val="640"/>
          <w:marRight w:val="0"/>
          <w:marTop w:val="0"/>
          <w:marBottom w:val="0"/>
          <w:divBdr>
            <w:top w:val="none" w:sz="0" w:space="0" w:color="auto"/>
            <w:left w:val="none" w:sz="0" w:space="0" w:color="auto"/>
            <w:bottom w:val="none" w:sz="0" w:space="0" w:color="auto"/>
            <w:right w:val="none" w:sz="0" w:space="0" w:color="auto"/>
          </w:divBdr>
        </w:div>
        <w:div w:id="357200456">
          <w:marLeft w:val="640"/>
          <w:marRight w:val="0"/>
          <w:marTop w:val="0"/>
          <w:marBottom w:val="0"/>
          <w:divBdr>
            <w:top w:val="none" w:sz="0" w:space="0" w:color="auto"/>
            <w:left w:val="none" w:sz="0" w:space="0" w:color="auto"/>
            <w:bottom w:val="none" w:sz="0" w:space="0" w:color="auto"/>
            <w:right w:val="none" w:sz="0" w:space="0" w:color="auto"/>
          </w:divBdr>
        </w:div>
        <w:div w:id="359203800">
          <w:marLeft w:val="640"/>
          <w:marRight w:val="0"/>
          <w:marTop w:val="0"/>
          <w:marBottom w:val="0"/>
          <w:divBdr>
            <w:top w:val="none" w:sz="0" w:space="0" w:color="auto"/>
            <w:left w:val="none" w:sz="0" w:space="0" w:color="auto"/>
            <w:bottom w:val="none" w:sz="0" w:space="0" w:color="auto"/>
            <w:right w:val="none" w:sz="0" w:space="0" w:color="auto"/>
          </w:divBdr>
        </w:div>
        <w:div w:id="391930131">
          <w:marLeft w:val="640"/>
          <w:marRight w:val="0"/>
          <w:marTop w:val="0"/>
          <w:marBottom w:val="0"/>
          <w:divBdr>
            <w:top w:val="none" w:sz="0" w:space="0" w:color="auto"/>
            <w:left w:val="none" w:sz="0" w:space="0" w:color="auto"/>
            <w:bottom w:val="none" w:sz="0" w:space="0" w:color="auto"/>
            <w:right w:val="none" w:sz="0" w:space="0" w:color="auto"/>
          </w:divBdr>
        </w:div>
        <w:div w:id="416286886">
          <w:marLeft w:val="640"/>
          <w:marRight w:val="0"/>
          <w:marTop w:val="0"/>
          <w:marBottom w:val="0"/>
          <w:divBdr>
            <w:top w:val="none" w:sz="0" w:space="0" w:color="auto"/>
            <w:left w:val="none" w:sz="0" w:space="0" w:color="auto"/>
            <w:bottom w:val="none" w:sz="0" w:space="0" w:color="auto"/>
            <w:right w:val="none" w:sz="0" w:space="0" w:color="auto"/>
          </w:divBdr>
        </w:div>
        <w:div w:id="416946645">
          <w:marLeft w:val="640"/>
          <w:marRight w:val="0"/>
          <w:marTop w:val="0"/>
          <w:marBottom w:val="0"/>
          <w:divBdr>
            <w:top w:val="none" w:sz="0" w:space="0" w:color="auto"/>
            <w:left w:val="none" w:sz="0" w:space="0" w:color="auto"/>
            <w:bottom w:val="none" w:sz="0" w:space="0" w:color="auto"/>
            <w:right w:val="none" w:sz="0" w:space="0" w:color="auto"/>
          </w:divBdr>
        </w:div>
        <w:div w:id="427581637">
          <w:marLeft w:val="640"/>
          <w:marRight w:val="0"/>
          <w:marTop w:val="0"/>
          <w:marBottom w:val="0"/>
          <w:divBdr>
            <w:top w:val="none" w:sz="0" w:space="0" w:color="auto"/>
            <w:left w:val="none" w:sz="0" w:space="0" w:color="auto"/>
            <w:bottom w:val="none" w:sz="0" w:space="0" w:color="auto"/>
            <w:right w:val="none" w:sz="0" w:space="0" w:color="auto"/>
          </w:divBdr>
        </w:div>
        <w:div w:id="459155174">
          <w:marLeft w:val="640"/>
          <w:marRight w:val="0"/>
          <w:marTop w:val="0"/>
          <w:marBottom w:val="0"/>
          <w:divBdr>
            <w:top w:val="none" w:sz="0" w:space="0" w:color="auto"/>
            <w:left w:val="none" w:sz="0" w:space="0" w:color="auto"/>
            <w:bottom w:val="none" w:sz="0" w:space="0" w:color="auto"/>
            <w:right w:val="none" w:sz="0" w:space="0" w:color="auto"/>
          </w:divBdr>
        </w:div>
        <w:div w:id="462579700">
          <w:marLeft w:val="640"/>
          <w:marRight w:val="0"/>
          <w:marTop w:val="0"/>
          <w:marBottom w:val="0"/>
          <w:divBdr>
            <w:top w:val="none" w:sz="0" w:space="0" w:color="auto"/>
            <w:left w:val="none" w:sz="0" w:space="0" w:color="auto"/>
            <w:bottom w:val="none" w:sz="0" w:space="0" w:color="auto"/>
            <w:right w:val="none" w:sz="0" w:space="0" w:color="auto"/>
          </w:divBdr>
        </w:div>
        <w:div w:id="466826303">
          <w:marLeft w:val="640"/>
          <w:marRight w:val="0"/>
          <w:marTop w:val="0"/>
          <w:marBottom w:val="0"/>
          <w:divBdr>
            <w:top w:val="none" w:sz="0" w:space="0" w:color="auto"/>
            <w:left w:val="none" w:sz="0" w:space="0" w:color="auto"/>
            <w:bottom w:val="none" w:sz="0" w:space="0" w:color="auto"/>
            <w:right w:val="none" w:sz="0" w:space="0" w:color="auto"/>
          </w:divBdr>
        </w:div>
        <w:div w:id="481968175">
          <w:marLeft w:val="640"/>
          <w:marRight w:val="0"/>
          <w:marTop w:val="0"/>
          <w:marBottom w:val="0"/>
          <w:divBdr>
            <w:top w:val="none" w:sz="0" w:space="0" w:color="auto"/>
            <w:left w:val="none" w:sz="0" w:space="0" w:color="auto"/>
            <w:bottom w:val="none" w:sz="0" w:space="0" w:color="auto"/>
            <w:right w:val="none" w:sz="0" w:space="0" w:color="auto"/>
          </w:divBdr>
        </w:div>
        <w:div w:id="484203495">
          <w:marLeft w:val="640"/>
          <w:marRight w:val="0"/>
          <w:marTop w:val="0"/>
          <w:marBottom w:val="0"/>
          <w:divBdr>
            <w:top w:val="none" w:sz="0" w:space="0" w:color="auto"/>
            <w:left w:val="none" w:sz="0" w:space="0" w:color="auto"/>
            <w:bottom w:val="none" w:sz="0" w:space="0" w:color="auto"/>
            <w:right w:val="none" w:sz="0" w:space="0" w:color="auto"/>
          </w:divBdr>
        </w:div>
        <w:div w:id="511575657">
          <w:marLeft w:val="640"/>
          <w:marRight w:val="0"/>
          <w:marTop w:val="0"/>
          <w:marBottom w:val="0"/>
          <w:divBdr>
            <w:top w:val="none" w:sz="0" w:space="0" w:color="auto"/>
            <w:left w:val="none" w:sz="0" w:space="0" w:color="auto"/>
            <w:bottom w:val="none" w:sz="0" w:space="0" w:color="auto"/>
            <w:right w:val="none" w:sz="0" w:space="0" w:color="auto"/>
          </w:divBdr>
        </w:div>
        <w:div w:id="527720383">
          <w:marLeft w:val="640"/>
          <w:marRight w:val="0"/>
          <w:marTop w:val="0"/>
          <w:marBottom w:val="0"/>
          <w:divBdr>
            <w:top w:val="none" w:sz="0" w:space="0" w:color="auto"/>
            <w:left w:val="none" w:sz="0" w:space="0" w:color="auto"/>
            <w:bottom w:val="none" w:sz="0" w:space="0" w:color="auto"/>
            <w:right w:val="none" w:sz="0" w:space="0" w:color="auto"/>
          </w:divBdr>
        </w:div>
        <w:div w:id="534392839">
          <w:marLeft w:val="640"/>
          <w:marRight w:val="0"/>
          <w:marTop w:val="0"/>
          <w:marBottom w:val="0"/>
          <w:divBdr>
            <w:top w:val="none" w:sz="0" w:space="0" w:color="auto"/>
            <w:left w:val="none" w:sz="0" w:space="0" w:color="auto"/>
            <w:bottom w:val="none" w:sz="0" w:space="0" w:color="auto"/>
            <w:right w:val="none" w:sz="0" w:space="0" w:color="auto"/>
          </w:divBdr>
        </w:div>
        <w:div w:id="543755888">
          <w:marLeft w:val="640"/>
          <w:marRight w:val="0"/>
          <w:marTop w:val="0"/>
          <w:marBottom w:val="0"/>
          <w:divBdr>
            <w:top w:val="none" w:sz="0" w:space="0" w:color="auto"/>
            <w:left w:val="none" w:sz="0" w:space="0" w:color="auto"/>
            <w:bottom w:val="none" w:sz="0" w:space="0" w:color="auto"/>
            <w:right w:val="none" w:sz="0" w:space="0" w:color="auto"/>
          </w:divBdr>
        </w:div>
        <w:div w:id="557670160">
          <w:marLeft w:val="640"/>
          <w:marRight w:val="0"/>
          <w:marTop w:val="0"/>
          <w:marBottom w:val="0"/>
          <w:divBdr>
            <w:top w:val="none" w:sz="0" w:space="0" w:color="auto"/>
            <w:left w:val="none" w:sz="0" w:space="0" w:color="auto"/>
            <w:bottom w:val="none" w:sz="0" w:space="0" w:color="auto"/>
            <w:right w:val="none" w:sz="0" w:space="0" w:color="auto"/>
          </w:divBdr>
        </w:div>
        <w:div w:id="599220488">
          <w:marLeft w:val="640"/>
          <w:marRight w:val="0"/>
          <w:marTop w:val="0"/>
          <w:marBottom w:val="0"/>
          <w:divBdr>
            <w:top w:val="none" w:sz="0" w:space="0" w:color="auto"/>
            <w:left w:val="none" w:sz="0" w:space="0" w:color="auto"/>
            <w:bottom w:val="none" w:sz="0" w:space="0" w:color="auto"/>
            <w:right w:val="none" w:sz="0" w:space="0" w:color="auto"/>
          </w:divBdr>
        </w:div>
        <w:div w:id="637757390">
          <w:marLeft w:val="640"/>
          <w:marRight w:val="0"/>
          <w:marTop w:val="0"/>
          <w:marBottom w:val="0"/>
          <w:divBdr>
            <w:top w:val="none" w:sz="0" w:space="0" w:color="auto"/>
            <w:left w:val="none" w:sz="0" w:space="0" w:color="auto"/>
            <w:bottom w:val="none" w:sz="0" w:space="0" w:color="auto"/>
            <w:right w:val="none" w:sz="0" w:space="0" w:color="auto"/>
          </w:divBdr>
        </w:div>
        <w:div w:id="646132930">
          <w:marLeft w:val="640"/>
          <w:marRight w:val="0"/>
          <w:marTop w:val="0"/>
          <w:marBottom w:val="0"/>
          <w:divBdr>
            <w:top w:val="none" w:sz="0" w:space="0" w:color="auto"/>
            <w:left w:val="none" w:sz="0" w:space="0" w:color="auto"/>
            <w:bottom w:val="none" w:sz="0" w:space="0" w:color="auto"/>
            <w:right w:val="none" w:sz="0" w:space="0" w:color="auto"/>
          </w:divBdr>
        </w:div>
        <w:div w:id="732042763">
          <w:marLeft w:val="640"/>
          <w:marRight w:val="0"/>
          <w:marTop w:val="0"/>
          <w:marBottom w:val="0"/>
          <w:divBdr>
            <w:top w:val="none" w:sz="0" w:space="0" w:color="auto"/>
            <w:left w:val="none" w:sz="0" w:space="0" w:color="auto"/>
            <w:bottom w:val="none" w:sz="0" w:space="0" w:color="auto"/>
            <w:right w:val="none" w:sz="0" w:space="0" w:color="auto"/>
          </w:divBdr>
        </w:div>
        <w:div w:id="767316258">
          <w:marLeft w:val="640"/>
          <w:marRight w:val="0"/>
          <w:marTop w:val="0"/>
          <w:marBottom w:val="0"/>
          <w:divBdr>
            <w:top w:val="none" w:sz="0" w:space="0" w:color="auto"/>
            <w:left w:val="none" w:sz="0" w:space="0" w:color="auto"/>
            <w:bottom w:val="none" w:sz="0" w:space="0" w:color="auto"/>
            <w:right w:val="none" w:sz="0" w:space="0" w:color="auto"/>
          </w:divBdr>
        </w:div>
        <w:div w:id="792292497">
          <w:marLeft w:val="640"/>
          <w:marRight w:val="0"/>
          <w:marTop w:val="0"/>
          <w:marBottom w:val="0"/>
          <w:divBdr>
            <w:top w:val="none" w:sz="0" w:space="0" w:color="auto"/>
            <w:left w:val="none" w:sz="0" w:space="0" w:color="auto"/>
            <w:bottom w:val="none" w:sz="0" w:space="0" w:color="auto"/>
            <w:right w:val="none" w:sz="0" w:space="0" w:color="auto"/>
          </w:divBdr>
        </w:div>
        <w:div w:id="858931638">
          <w:marLeft w:val="640"/>
          <w:marRight w:val="0"/>
          <w:marTop w:val="0"/>
          <w:marBottom w:val="0"/>
          <w:divBdr>
            <w:top w:val="none" w:sz="0" w:space="0" w:color="auto"/>
            <w:left w:val="none" w:sz="0" w:space="0" w:color="auto"/>
            <w:bottom w:val="none" w:sz="0" w:space="0" w:color="auto"/>
            <w:right w:val="none" w:sz="0" w:space="0" w:color="auto"/>
          </w:divBdr>
        </w:div>
        <w:div w:id="868301094">
          <w:marLeft w:val="640"/>
          <w:marRight w:val="0"/>
          <w:marTop w:val="0"/>
          <w:marBottom w:val="0"/>
          <w:divBdr>
            <w:top w:val="none" w:sz="0" w:space="0" w:color="auto"/>
            <w:left w:val="none" w:sz="0" w:space="0" w:color="auto"/>
            <w:bottom w:val="none" w:sz="0" w:space="0" w:color="auto"/>
            <w:right w:val="none" w:sz="0" w:space="0" w:color="auto"/>
          </w:divBdr>
        </w:div>
        <w:div w:id="870151696">
          <w:marLeft w:val="640"/>
          <w:marRight w:val="0"/>
          <w:marTop w:val="0"/>
          <w:marBottom w:val="0"/>
          <w:divBdr>
            <w:top w:val="none" w:sz="0" w:space="0" w:color="auto"/>
            <w:left w:val="none" w:sz="0" w:space="0" w:color="auto"/>
            <w:bottom w:val="none" w:sz="0" w:space="0" w:color="auto"/>
            <w:right w:val="none" w:sz="0" w:space="0" w:color="auto"/>
          </w:divBdr>
        </w:div>
        <w:div w:id="916670973">
          <w:marLeft w:val="640"/>
          <w:marRight w:val="0"/>
          <w:marTop w:val="0"/>
          <w:marBottom w:val="0"/>
          <w:divBdr>
            <w:top w:val="none" w:sz="0" w:space="0" w:color="auto"/>
            <w:left w:val="none" w:sz="0" w:space="0" w:color="auto"/>
            <w:bottom w:val="none" w:sz="0" w:space="0" w:color="auto"/>
            <w:right w:val="none" w:sz="0" w:space="0" w:color="auto"/>
          </w:divBdr>
        </w:div>
        <w:div w:id="931739762">
          <w:marLeft w:val="640"/>
          <w:marRight w:val="0"/>
          <w:marTop w:val="0"/>
          <w:marBottom w:val="0"/>
          <w:divBdr>
            <w:top w:val="none" w:sz="0" w:space="0" w:color="auto"/>
            <w:left w:val="none" w:sz="0" w:space="0" w:color="auto"/>
            <w:bottom w:val="none" w:sz="0" w:space="0" w:color="auto"/>
            <w:right w:val="none" w:sz="0" w:space="0" w:color="auto"/>
          </w:divBdr>
        </w:div>
        <w:div w:id="953711054">
          <w:marLeft w:val="640"/>
          <w:marRight w:val="0"/>
          <w:marTop w:val="0"/>
          <w:marBottom w:val="0"/>
          <w:divBdr>
            <w:top w:val="none" w:sz="0" w:space="0" w:color="auto"/>
            <w:left w:val="none" w:sz="0" w:space="0" w:color="auto"/>
            <w:bottom w:val="none" w:sz="0" w:space="0" w:color="auto"/>
            <w:right w:val="none" w:sz="0" w:space="0" w:color="auto"/>
          </w:divBdr>
        </w:div>
        <w:div w:id="982581260">
          <w:marLeft w:val="640"/>
          <w:marRight w:val="0"/>
          <w:marTop w:val="0"/>
          <w:marBottom w:val="0"/>
          <w:divBdr>
            <w:top w:val="none" w:sz="0" w:space="0" w:color="auto"/>
            <w:left w:val="none" w:sz="0" w:space="0" w:color="auto"/>
            <w:bottom w:val="none" w:sz="0" w:space="0" w:color="auto"/>
            <w:right w:val="none" w:sz="0" w:space="0" w:color="auto"/>
          </w:divBdr>
        </w:div>
        <w:div w:id="1000691532">
          <w:marLeft w:val="640"/>
          <w:marRight w:val="0"/>
          <w:marTop w:val="0"/>
          <w:marBottom w:val="0"/>
          <w:divBdr>
            <w:top w:val="none" w:sz="0" w:space="0" w:color="auto"/>
            <w:left w:val="none" w:sz="0" w:space="0" w:color="auto"/>
            <w:bottom w:val="none" w:sz="0" w:space="0" w:color="auto"/>
            <w:right w:val="none" w:sz="0" w:space="0" w:color="auto"/>
          </w:divBdr>
        </w:div>
        <w:div w:id="1058624285">
          <w:marLeft w:val="640"/>
          <w:marRight w:val="0"/>
          <w:marTop w:val="0"/>
          <w:marBottom w:val="0"/>
          <w:divBdr>
            <w:top w:val="none" w:sz="0" w:space="0" w:color="auto"/>
            <w:left w:val="none" w:sz="0" w:space="0" w:color="auto"/>
            <w:bottom w:val="none" w:sz="0" w:space="0" w:color="auto"/>
            <w:right w:val="none" w:sz="0" w:space="0" w:color="auto"/>
          </w:divBdr>
        </w:div>
        <w:div w:id="1085493631">
          <w:marLeft w:val="640"/>
          <w:marRight w:val="0"/>
          <w:marTop w:val="0"/>
          <w:marBottom w:val="0"/>
          <w:divBdr>
            <w:top w:val="none" w:sz="0" w:space="0" w:color="auto"/>
            <w:left w:val="none" w:sz="0" w:space="0" w:color="auto"/>
            <w:bottom w:val="none" w:sz="0" w:space="0" w:color="auto"/>
            <w:right w:val="none" w:sz="0" w:space="0" w:color="auto"/>
          </w:divBdr>
        </w:div>
        <w:div w:id="1154446965">
          <w:marLeft w:val="640"/>
          <w:marRight w:val="0"/>
          <w:marTop w:val="0"/>
          <w:marBottom w:val="0"/>
          <w:divBdr>
            <w:top w:val="none" w:sz="0" w:space="0" w:color="auto"/>
            <w:left w:val="none" w:sz="0" w:space="0" w:color="auto"/>
            <w:bottom w:val="none" w:sz="0" w:space="0" w:color="auto"/>
            <w:right w:val="none" w:sz="0" w:space="0" w:color="auto"/>
          </w:divBdr>
        </w:div>
        <w:div w:id="1162546876">
          <w:marLeft w:val="640"/>
          <w:marRight w:val="0"/>
          <w:marTop w:val="0"/>
          <w:marBottom w:val="0"/>
          <w:divBdr>
            <w:top w:val="none" w:sz="0" w:space="0" w:color="auto"/>
            <w:left w:val="none" w:sz="0" w:space="0" w:color="auto"/>
            <w:bottom w:val="none" w:sz="0" w:space="0" w:color="auto"/>
            <w:right w:val="none" w:sz="0" w:space="0" w:color="auto"/>
          </w:divBdr>
        </w:div>
        <w:div w:id="1199706757">
          <w:marLeft w:val="640"/>
          <w:marRight w:val="0"/>
          <w:marTop w:val="0"/>
          <w:marBottom w:val="0"/>
          <w:divBdr>
            <w:top w:val="none" w:sz="0" w:space="0" w:color="auto"/>
            <w:left w:val="none" w:sz="0" w:space="0" w:color="auto"/>
            <w:bottom w:val="none" w:sz="0" w:space="0" w:color="auto"/>
            <w:right w:val="none" w:sz="0" w:space="0" w:color="auto"/>
          </w:divBdr>
        </w:div>
        <w:div w:id="1213419363">
          <w:marLeft w:val="640"/>
          <w:marRight w:val="0"/>
          <w:marTop w:val="0"/>
          <w:marBottom w:val="0"/>
          <w:divBdr>
            <w:top w:val="none" w:sz="0" w:space="0" w:color="auto"/>
            <w:left w:val="none" w:sz="0" w:space="0" w:color="auto"/>
            <w:bottom w:val="none" w:sz="0" w:space="0" w:color="auto"/>
            <w:right w:val="none" w:sz="0" w:space="0" w:color="auto"/>
          </w:divBdr>
        </w:div>
        <w:div w:id="1234319504">
          <w:marLeft w:val="640"/>
          <w:marRight w:val="0"/>
          <w:marTop w:val="0"/>
          <w:marBottom w:val="0"/>
          <w:divBdr>
            <w:top w:val="none" w:sz="0" w:space="0" w:color="auto"/>
            <w:left w:val="none" w:sz="0" w:space="0" w:color="auto"/>
            <w:bottom w:val="none" w:sz="0" w:space="0" w:color="auto"/>
            <w:right w:val="none" w:sz="0" w:space="0" w:color="auto"/>
          </w:divBdr>
        </w:div>
        <w:div w:id="1237126045">
          <w:marLeft w:val="640"/>
          <w:marRight w:val="0"/>
          <w:marTop w:val="0"/>
          <w:marBottom w:val="0"/>
          <w:divBdr>
            <w:top w:val="none" w:sz="0" w:space="0" w:color="auto"/>
            <w:left w:val="none" w:sz="0" w:space="0" w:color="auto"/>
            <w:bottom w:val="none" w:sz="0" w:space="0" w:color="auto"/>
            <w:right w:val="none" w:sz="0" w:space="0" w:color="auto"/>
          </w:divBdr>
        </w:div>
        <w:div w:id="1254970069">
          <w:marLeft w:val="640"/>
          <w:marRight w:val="0"/>
          <w:marTop w:val="0"/>
          <w:marBottom w:val="0"/>
          <w:divBdr>
            <w:top w:val="none" w:sz="0" w:space="0" w:color="auto"/>
            <w:left w:val="none" w:sz="0" w:space="0" w:color="auto"/>
            <w:bottom w:val="none" w:sz="0" w:space="0" w:color="auto"/>
            <w:right w:val="none" w:sz="0" w:space="0" w:color="auto"/>
          </w:divBdr>
        </w:div>
        <w:div w:id="1259867783">
          <w:marLeft w:val="640"/>
          <w:marRight w:val="0"/>
          <w:marTop w:val="0"/>
          <w:marBottom w:val="0"/>
          <w:divBdr>
            <w:top w:val="none" w:sz="0" w:space="0" w:color="auto"/>
            <w:left w:val="none" w:sz="0" w:space="0" w:color="auto"/>
            <w:bottom w:val="none" w:sz="0" w:space="0" w:color="auto"/>
            <w:right w:val="none" w:sz="0" w:space="0" w:color="auto"/>
          </w:divBdr>
        </w:div>
        <w:div w:id="1272319487">
          <w:marLeft w:val="640"/>
          <w:marRight w:val="0"/>
          <w:marTop w:val="0"/>
          <w:marBottom w:val="0"/>
          <w:divBdr>
            <w:top w:val="none" w:sz="0" w:space="0" w:color="auto"/>
            <w:left w:val="none" w:sz="0" w:space="0" w:color="auto"/>
            <w:bottom w:val="none" w:sz="0" w:space="0" w:color="auto"/>
            <w:right w:val="none" w:sz="0" w:space="0" w:color="auto"/>
          </w:divBdr>
        </w:div>
        <w:div w:id="1292784191">
          <w:marLeft w:val="640"/>
          <w:marRight w:val="0"/>
          <w:marTop w:val="0"/>
          <w:marBottom w:val="0"/>
          <w:divBdr>
            <w:top w:val="none" w:sz="0" w:space="0" w:color="auto"/>
            <w:left w:val="none" w:sz="0" w:space="0" w:color="auto"/>
            <w:bottom w:val="none" w:sz="0" w:space="0" w:color="auto"/>
            <w:right w:val="none" w:sz="0" w:space="0" w:color="auto"/>
          </w:divBdr>
        </w:div>
        <w:div w:id="1319728097">
          <w:marLeft w:val="640"/>
          <w:marRight w:val="0"/>
          <w:marTop w:val="0"/>
          <w:marBottom w:val="0"/>
          <w:divBdr>
            <w:top w:val="none" w:sz="0" w:space="0" w:color="auto"/>
            <w:left w:val="none" w:sz="0" w:space="0" w:color="auto"/>
            <w:bottom w:val="none" w:sz="0" w:space="0" w:color="auto"/>
            <w:right w:val="none" w:sz="0" w:space="0" w:color="auto"/>
          </w:divBdr>
        </w:div>
        <w:div w:id="1328560008">
          <w:marLeft w:val="640"/>
          <w:marRight w:val="0"/>
          <w:marTop w:val="0"/>
          <w:marBottom w:val="0"/>
          <w:divBdr>
            <w:top w:val="none" w:sz="0" w:space="0" w:color="auto"/>
            <w:left w:val="none" w:sz="0" w:space="0" w:color="auto"/>
            <w:bottom w:val="none" w:sz="0" w:space="0" w:color="auto"/>
            <w:right w:val="none" w:sz="0" w:space="0" w:color="auto"/>
          </w:divBdr>
        </w:div>
        <w:div w:id="1382830561">
          <w:marLeft w:val="640"/>
          <w:marRight w:val="0"/>
          <w:marTop w:val="0"/>
          <w:marBottom w:val="0"/>
          <w:divBdr>
            <w:top w:val="none" w:sz="0" w:space="0" w:color="auto"/>
            <w:left w:val="none" w:sz="0" w:space="0" w:color="auto"/>
            <w:bottom w:val="none" w:sz="0" w:space="0" w:color="auto"/>
            <w:right w:val="none" w:sz="0" w:space="0" w:color="auto"/>
          </w:divBdr>
        </w:div>
        <w:div w:id="1390305611">
          <w:marLeft w:val="640"/>
          <w:marRight w:val="0"/>
          <w:marTop w:val="0"/>
          <w:marBottom w:val="0"/>
          <w:divBdr>
            <w:top w:val="none" w:sz="0" w:space="0" w:color="auto"/>
            <w:left w:val="none" w:sz="0" w:space="0" w:color="auto"/>
            <w:bottom w:val="none" w:sz="0" w:space="0" w:color="auto"/>
            <w:right w:val="none" w:sz="0" w:space="0" w:color="auto"/>
          </w:divBdr>
        </w:div>
        <w:div w:id="1405451704">
          <w:marLeft w:val="640"/>
          <w:marRight w:val="0"/>
          <w:marTop w:val="0"/>
          <w:marBottom w:val="0"/>
          <w:divBdr>
            <w:top w:val="none" w:sz="0" w:space="0" w:color="auto"/>
            <w:left w:val="none" w:sz="0" w:space="0" w:color="auto"/>
            <w:bottom w:val="none" w:sz="0" w:space="0" w:color="auto"/>
            <w:right w:val="none" w:sz="0" w:space="0" w:color="auto"/>
          </w:divBdr>
        </w:div>
        <w:div w:id="1419130411">
          <w:marLeft w:val="640"/>
          <w:marRight w:val="0"/>
          <w:marTop w:val="0"/>
          <w:marBottom w:val="0"/>
          <w:divBdr>
            <w:top w:val="none" w:sz="0" w:space="0" w:color="auto"/>
            <w:left w:val="none" w:sz="0" w:space="0" w:color="auto"/>
            <w:bottom w:val="none" w:sz="0" w:space="0" w:color="auto"/>
            <w:right w:val="none" w:sz="0" w:space="0" w:color="auto"/>
          </w:divBdr>
        </w:div>
        <w:div w:id="1442842317">
          <w:marLeft w:val="640"/>
          <w:marRight w:val="0"/>
          <w:marTop w:val="0"/>
          <w:marBottom w:val="0"/>
          <w:divBdr>
            <w:top w:val="none" w:sz="0" w:space="0" w:color="auto"/>
            <w:left w:val="none" w:sz="0" w:space="0" w:color="auto"/>
            <w:bottom w:val="none" w:sz="0" w:space="0" w:color="auto"/>
            <w:right w:val="none" w:sz="0" w:space="0" w:color="auto"/>
          </w:divBdr>
        </w:div>
        <w:div w:id="1485704051">
          <w:marLeft w:val="640"/>
          <w:marRight w:val="0"/>
          <w:marTop w:val="0"/>
          <w:marBottom w:val="0"/>
          <w:divBdr>
            <w:top w:val="none" w:sz="0" w:space="0" w:color="auto"/>
            <w:left w:val="none" w:sz="0" w:space="0" w:color="auto"/>
            <w:bottom w:val="none" w:sz="0" w:space="0" w:color="auto"/>
            <w:right w:val="none" w:sz="0" w:space="0" w:color="auto"/>
          </w:divBdr>
        </w:div>
        <w:div w:id="1495796696">
          <w:marLeft w:val="640"/>
          <w:marRight w:val="0"/>
          <w:marTop w:val="0"/>
          <w:marBottom w:val="0"/>
          <w:divBdr>
            <w:top w:val="none" w:sz="0" w:space="0" w:color="auto"/>
            <w:left w:val="none" w:sz="0" w:space="0" w:color="auto"/>
            <w:bottom w:val="none" w:sz="0" w:space="0" w:color="auto"/>
            <w:right w:val="none" w:sz="0" w:space="0" w:color="auto"/>
          </w:divBdr>
        </w:div>
        <w:div w:id="1533805094">
          <w:marLeft w:val="640"/>
          <w:marRight w:val="0"/>
          <w:marTop w:val="0"/>
          <w:marBottom w:val="0"/>
          <w:divBdr>
            <w:top w:val="none" w:sz="0" w:space="0" w:color="auto"/>
            <w:left w:val="none" w:sz="0" w:space="0" w:color="auto"/>
            <w:bottom w:val="none" w:sz="0" w:space="0" w:color="auto"/>
            <w:right w:val="none" w:sz="0" w:space="0" w:color="auto"/>
          </w:divBdr>
        </w:div>
        <w:div w:id="1575507290">
          <w:marLeft w:val="640"/>
          <w:marRight w:val="0"/>
          <w:marTop w:val="0"/>
          <w:marBottom w:val="0"/>
          <w:divBdr>
            <w:top w:val="none" w:sz="0" w:space="0" w:color="auto"/>
            <w:left w:val="none" w:sz="0" w:space="0" w:color="auto"/>
            <w:bottom w:val="none" w:sz="0" w:space="0" w:color="auto"/>
            <w:right w:val="none" w:sz="0" w:space="0" w:color="auto"/>
          </w:divBdr>
        </w:div>
        <w:div w:id="1592473864">
          <w:marLeft w:val="640"/>
          <w:marRight w:val="0"/>
          <w:marTop w:val="0"/>
          <w:marBottom w:val="0"/>
          <w:divBdr>
            <w:top w:val="none" w:sz="0" w:space="0" w:color="auto"/>
            <w:left w:val="none" w:sz="0" w:space="0" w:color="auto"/>
            <w:bottom w:val="none" w:sz="0" w:space="0" w:color="auto"/>
            <w:right w:val="none" w:sz="0" w:space="0" w:color="auto"/>
          </w:divBdr>
        </w:div>
        <w:div w:id="1595092723">
          <w:marLeft w:val="640"/>
          <w:marRight w:val="0"/>
          <w:marTop w:val="0"/>
          <w:marBottom w:val="0"/>
          <w:divBdr>
            <w:top w:val="none" w:sz="0" w:space="0" w:color="auto"/>
            <w:left w:val="none" w:sz="0" w:space="0" w:color="auto"/>
            <w:bottom w:val="none" w:sz="0" w:space="0" w:color="auto"/>
            <w:right w:val="none" w:sz="0" w:space="0" w:color="auto"/>
          </w:divBdr>
        </w:div>
      </w:divsChild>
    </w:div>
    <w:div w:id="1474056565">
      <w:bodyDiv w:val="1"/>
      <w:marLeft w:val="0"/>
      <w:marRight w:val="0"/>
      <w:marTop w:val="0"/>
      <w:marBottom w:val="0"/>
      <w:divBdr>
        <w:top w:val="none" w:sz="0" w:space="0" w:color="auto"/>
        <w:left w:val="none" w:sz="0" w:space="0" w:color="auto"/>
        <w:bottom w:val="none" w:sz="0" w:space="0" w:color="auto"/>
        <w:right w:val="none" w:sz="0" w:space="0" w:color="auto"/>
      </w:divBdr>
      <w:divsChild>
        <w:div w:id="16320066">
          <w:marLeft w:val="640"/>
          <w:marRight w:val="0"/>
          <w:marTop w:val="0"/>
          <w:marBottom w:val="0"/>
          <w:divBdr>
            <w:top w:val="none" w:sz="0" w:space="0" w:color="auto"/>
            <w:left w:val="none" w:sz="0" w:space="0" w:color="auto"/>
            <w:bottom w:val="none" w:sz="0" w:space="0" w:color="auto"/>
            <w:right w:val="none" w:sz="0" w:space="0" w:color="auto"/>
          </w:divBdr>
        </w:div>
        <w:div w:id="86314664">
          <w:marLeft w:val="640"/>
          <w:marRight w:val="0"/>
          <w:marTop w:val="0"/>
          <w:marBottom w:val="0"/>
          <w:divBdr>
            <w:top w:val="none" w:sz="0" w:space="0" w:color="auto"/>
            <w:left w:val="none" w:sz="0" w:space="0" w:color="auto"/>
            <w:bottom w:val="none" w:sz="0" w:space="0" w:color="auto"/>
            <w:right w:val="none" w:sz="0" w:space="0" w:color="auto"/>
          </w:divBdr>
        </w:div>
        <w:div w:id="99690642">
          <w:marLeft w:val="640"/>
          <w:marRight w:val="0"/>
          <w:marTop w:val="0"/>
          <w:marBottom w:val="0"/>
          <w:divBdr>
            <w:top w:val="none" w:sz="0" w:space="0" w:color="auto"/>
            <w:left w:val="none" w:sz="0" w:space="0" w:color="auto"/>
            <w:bottom w:val="none" w:sz="0" w:space="0" w:color="auto"/>
            <w:right w:val="none" w:sz="0" w:space="0" w:color="auto"/>
          </w:divBdr>
        </w:div>
        <w:div w:id="106629723">
          <w:marLeft w:val="640"/>
          <w:marRight w:val="0"/>
          <w:marTop w:val="0"/>
          <w:marBottom w:val="0"/>
          <w:divBdr>
            <w:top w:val="none" w:sz="0" w:space="0" w:color="auto"/>
            <w:left w:val="none" w:sz="0" w:space="0" w:color="auto"/>
            <w:bottom w:val="none" w:sz="0" w:space="0" w:color="auto"/>
            <w:right w:val="none" w:sz="0" w:space="0" w:color="auto"/>
          </w:divBdr>
        </w:div>
        <w:div w:id="109128176">
          <w:marLeft w:val="640"/>
          <w:marRight w:val="0"/>
          <w:marTop w:val="0"/>
          <w:marBottom w:val="0"/>
          <w:divBdr>
            <w:top w:val="none" w:sz="0" w:space="0" w:color="auto"/>
            <w:left w:val="none" w:sz="0" w:space="0" w:color="auto"/>
            <w:bottom w:val="none" w:sz="0" w:space="0" w:color="auto"/>
            <w:right w:val="none" w:sz="0" w:space="0" w:color="auto"/>
          </w:divBdr>
        </w:div>
        <w:div w:id="147326284">
          <w:marLeft w:val="640"/>
          <w:marRight w:val="0"/>
          <w:marTop w:val="0"/>
          <w:marBottom w:val="0"/>
          <w:divBdr>
            <w:top w:val="none" w:sz="0" w:space="0" w:color="auto"/>
            <w:left w:val="none" w:sz="0" w:space="0" w:color="auto"/>
            <w:bottom w:val="none" w:sz="0" w:space="0" w:color="auto"/>
            <w:right w:val="none" w:sz="0" w:space="0" w:color="auto"/>
          </w:divBdr>
        </w:div>
        <w:div w:id="156310184">
          <w:marLeft w:val="640"/>
          <w:marRight w:val="0"/>
          <w:marTop w:val="0"/>
          <w:marBottom w:val="0"/>
          <w:divBdr>
            <w:top w:val="none" w:sz="0" w:space="0" w:color="auto"/>
            <w:left w:val="none" w:sz="0" w:space="0" w:color="auto"/>
            <w:bottom w:val="none" w:sz="0" w:space="0" w:color="auto"/>
            <w:right w:val="none" w:sz="0" w:space="0" w:color="auto"/>
          </w:divBdr>
        </w:div>
        <w:div w:id="230232751">
          <w:marLeft w:val="640"/>
          <w:marRight w:val="0"/>
          <w:marTop w:val="0"/>
          <w:marBottom w:val="0"/>
          <w:divBdr>
            <w:top w:val="none" w:sz="0" w:space="0" w:color="auto"/>
            <w:left w:val="none" w:sz="0" w:space="0" w:color="auto"/>
            <w:bottom w:val="none" w:sz="0" w:space="0" w:color="auto"/>
            <w:right w:val="none" w:sz="0" w:space="0" w:color="auto"/>
          </w:divBdr>
        </w:div>
        <w:div w:id="232011854">
          <w:marLeft w:val="640"/>
          <w:marRight w:val="0"/>
          <w:marTop w:val="0"/>
          <w:marBottom w:val="0"/>
          <w:divBdr>
            <w:top w:val="none" w:sz="0" w:space="0" w:color="auto"/>
            <w:left w:val="none" w:sz="0" w:space="0" w:color="auto"/>
            <w:bottom w:val="none" w:sz="0" w:space="0" w:color="auto"/>
            <w:right w:val="none" w:sz="0" w:space="0" w:color="auto"/>
          </w:divBdr>
        </w:div>
        <w:div w:id="255485138">
          <w:marLeft w:val="640"/>
          <w:marRight w:val="0"/>
          <w:marTop w:val="0"/>
          <w:marBottom w:val="0"/>
          <w:divBdr>
            <w:top w:val="none" w:sz="0" w:space="0" w:color="auto"/>
            <w:left w:val="none" w:sz="0" w:space="0" w:color="auto"/>
            <w:bottom w:val="none" w:sz="0" w:space="0" w:color="auto"/>
            <w:right w:val="none" w:sz="0" w:space="0" w:color="auto"/>
          </w:divBdr>
        </w:div>
        <w:div w:id="267977887">
          <w:marLeft w:val="640"/>
          <w:marRight w:val="0"/>
          <w:marTop w:val="0"/>
          <w:marBottom w:val="0"/>
          <w:divBdr>
            <w:top w:val="none" w:sz="0" w:space="0" w:color="auto"/>
            <w:left w:val="none" w:sz="0" w:space="0" w:color="auto"/>
            <w:bottom w:val="none" w:sz="0" w:space="0" w:color="auto"/>
            <w:right w:val="none" w:sz="0" w:space="0" w:color="auto"/>
          </w:divBdr>
        </w:div>
        <w:div w:id="295377938">
          <w:marLeft w:val="640"/>
          <w:marRight w:val="0"/>
          <w:marTop w:val="0"/>
          <w:marBottom w:val="0"/>
          <w:divBdr>
            <w:top w:val="none" w:sz="0" w:space="0" w:color="auto"/>
            <w:left w:val="none" w:sz="0" w:space="0" w:color="auto"/>
            <w:bottom w:val="none" w:sz="0" w:space="0" w:color="auto"/>
            <w:right w:val="none" w:sz="0" w:space="0" w:color="auto"/>
          </w:divBdr>
        </w:div>
        <w:div w:id="326172768">
          <w:marLeft w:val="640"/>
          <w:marRight w:val="0"/>
          <w:marTop w:val="0"/>
          <w:marBottom w:val="0"/>
          <w:divBdr>
            <w:top w:val="none" w:sz="0" w:space="0" w:color="auto"/>
            <w:left w:val="none" w:sz="0" w:space="0" w:color="auto"/>
            <w:bottom w:val="none" w:sz="0" w:space="0" w:color="auto"/>
            <w:right w:val="none" w:sz="0" w:space="0" w:color="auto"/>
          </w:divBdr>
        </w:div>
        <w:div w:id="346710627">
          <w:marLeft w:val="640"/>
          <w:marRight w:val="0"/>
          <w:marTop w:val="0"/>
          <w:marBottom w:val="0"/>
          <w:divBdr>
            <w:top w:val="none" w:sz="0" w:space="0" w:color="auto"/>
            <w:left w:val="none" w:sz="0" w:space="0" w:color="auto"/>
            <w:bottom w:val="none" w:sz="0" w:space="0" w:color="auto"/>
            <w:right w:val="none" w:sz="0" w:space="0" w:color="auto"/>
          </w:divBdr>
        </w:div>
        <w:div w:id="356930883">
          <w:marLeft w:val="640"/>
          <w:marRight w:val="0"/>
          <w:marTop w:val="0"/>
          <w:marBottom w:val="0"/>
          <w:divBdr>
            <w:top w:val="none" w:sz="0" w:space="0" w:color="auto"/>
            <w:left w:val="none" w:sz="0" w:space="0" w:color="auto"/>
            <w:bottom w:val="none" w:sz="0" w:space="0" w:color="auto"/>
            <w:right w:val="none" w:sz="0" w:space="0" w:color="auto"/>
          </w:divBdr>
        </w:div>
        <w:div w:id="360858557">
          <w:marLeft w:val="640"/>
          <w:marRight w:val="0"/>
          <w:marTop w:val="0"/>
          <w:marBottom w:val="0"/>
          <w:divBdr>
            <w:top w:val="none" w:sz="0" w:space="0" w:color="auto"/>
            <w:left w:val="none" w:sz="0" w:space="0" w:color="auto"/>
            <w:bottom w:val="none" w:sz="0" w:space="0" w:color="auto"/>
            <w:right w:val="none" w:sz="0" w:space="0" w:color="auto"/>
          </w:divBdr>
        </w:div>
        <w:div w:id="385883641">
          <w:marLeft w:val="640"/>
          <w:marRight w:val="0"/>
          <w:marTop w:val="0"/>
          <w:marBottom w:val="0"/>
          <w:divBdr>
            <w:top w:val="none" w:sz="0" w:space="0" w:color="auto"/>
            <w:left w:val="none" w:sz="0" w:space="0" w:color="auto"/>
            <w:bottom w:val="none" w:sz="0" w:space="0" w:color="auto"/>
            <w:right w:val="none" w:sz="0" w:space="0" w:color="auto"/>
          </w:divBdr>
        </w:div>
        <w:div w:id="390885103">
          <w:marLeft w:val="640"/>
          <w:marRight w:val="0"/>
          <w:marTop w:val="0"/>
          <w:marBottom w:val="0"/>
          <w:divBdr>
            <w:top w:val="none" w:sz="0" w:space="0" w:color="auto"/>
            <w:left w:val="none" w:sz="0" w:space="0" w:color="auto"/>
            <w:bottom w:val="none" w:sz="0" w:space="0" w:color="auto"/>
            <w:right w:val="none" w:sz="0" w:space="0" w:color="auto"/>
          </w:divBdr>
        </w:div>
        <w:div w:id="395788186">
          <w:marLeft w:val="640"/>
          <w:marRight w:val="0"/>
          <w:marTop w:val="0"/>
          <w:marBottom w:val="0"/>
          <w:divBdr>
            <w:top w:val="none" w:sz="0" w:space="0" w:color="auto"/>
            <w:left w:val="none" w:sz="0" w:space="0" w:color="auto"/>
            <w:bottom w:val="none" w:sz="0" w:space="0" w:color="auto"/>
            <w:right w:val="none" w:sz="0" w:space="0" w:color="auto"/>
          </w:divBdr>
        </w:div>
        <w:div w:id="401173981">
          <w:marLeft w:val="640"/>
          <w:marRight w:val="0"/>
          <w:marTop w:val="0"/>
          <w:marBottom w:val="0"/>
          <w:divBdr>
            <w:top w:val="none" w:sz="0" w:space="0" w:color="auto"/>
            <w:left w:val="none" w:sz="0" w:space="0" w:color="auto"/>
            <w:bottom w:val="none" w:sz="0" w:space="0" w:color="auto"/>
            <w:right w:val="none" w:sz="0" w:space="0" w:color="auto"/>
          </w:divBdr>
        </w:div>
        <w:div w:id="434327832">
          <w:marLeft w:val="640"/>
          <w:marRight w:val="0"/>
          <w:marTop w:val="0"/>
          <w:marBottom w:val="0"/>
          <w:divBdr>
            <w:top w:val="none" w:sz="0" w:space="0" w:color="auto"/>
            <w:left w:val="none" w:sz="0" w:space="0" w:color="auto"/>
            <w:bottom w:val="none" w:sz="0" w:space="0" w:color="auto"/>
            <w:right w:val="none" w:sz="0" w:space="0" w:color="auto"/>
          </w:divBdr>
        </w:div>
        <w:div w:id="451020680">
          <w:marLeft w:val="640"/>
          <w:marRight w:val="0"/>
          <w:marTop w:val="0"/>
          <w:marBottom w:val="0"/>
          <w:divBdr>
            <w:top w:val="none" w:sz="0" w:space="0" w:color="auto"/>
            <w:left w:val="none" w:sz="0" w:space="0" w:color="auto"/>
            <w:bottom w:val="none" w:sz="0" w:space="0" w:color="auto"/>
            <w:right w:val="none" w:sz="0" w:space="0" w:color="auto"/>
          </w:divBdr>
        </w:div>
        <w:div w:id="457142519">
          <w:marLeft w:val="640"/>
          <w:marRight w:val="0"/>
          <w:marTop w:val="0"/>
          <w:marBottom w:val="0"/>
          <w:divBdr>
            <w:top w:val="none" w:sz="0" w:space="0" w:color="auto"/>
            <w:left w:val="none" w:sz="0" w:space="0" w:color="auto"/>
            <w:bottom w:val="none" w:sz="0" w:space="0" w:color="auto"/>
            <w:right w:val="none" w:sz="0" w:space="0" w:color="auto"/>
          </w:divBdr>
        </w:div>
        <w:div w:id="523518248">
          <w:marLeft w:val="640"/>
          <w:marRight w:val="0"/>
          <w:marTop w:val="0"/>
          <w:marBottom w:val="0"/>
          <w:divBdr>
            <w:top w:val="none" w:sz="0" w:space="0" w:color="auto"/>
            <w:left w:val="none" w:sz="0" w:space="0" w:color="auto"/>
            <w:bottom w:val="none" w:sz="0" w:space="0" w:color="auto"/>
            <w:right w:val="none" w:sz="0" w:space="0" w:color="auto"/>
          </w:divBdr>
        </w:div>
        <w:div w:id="529802573">
          <w:marLeft w:val="640"/>
          <w:marRight w:val="0"/>
          <w:marTop w:val="0"/>
          <w:marBottom w:val="0"/>
          <w:divBdr>
            <w:top w:val="none" w:sz="0" w:space="0" w:color="auto"/>
            <w:left w:val="none" w:sz="0" w:space="0" w:color="auto"/>
            <w:bottom w:val="none" w:sz="0" w:space="0" w:color="auto"/>
            <w:right w:val="none" w:sz="0" w:space="0" w:color="auto"/>
          </w:divBdr>
        </w:div>
        <w:div w:id="535774777">
          <w:marLeft w:val="640"/>
          <w:marRight w:val="0"/>
          <w:marTop w:val="0"/>
          <w:marBottom w:val="0"/>
          <w:divBdr>
            <w:top w:val="none" w:sz="0" w:space="0" w:color="auto"/>
            <w:left w:val="none" w:sz="0" w:space="0" w:color="auto"/>
            <w:bottom w:val="none" w:sz="0" w:space="0" w:color="auto"/>
            <w:right w:val="none" w:sz="0" w:space="0" w:color="auto"/>
          </w:divBdr>
        </w:div>
        <w:div w:id="559754477">
          <w:marLeft w:val="640"/>
          <w:marRight w:val="0"/>
          <w:marTop w:val="0"/>
          <w:marBottom w:val="0"/>
          <w:divBdr>
            <w:top w:val="none" w:sz="0" w:space="0" w:color="auto"/>
            <w:left w:val="none" w:sz="0" w:space="0" w:color="auto"/>
            <w:bottom w:val="none" w:sz="0" w:space="0" w:color="auto"/>
            <w:right w:val="none" w:sz="0" w:space="0" w:color="auto"/>
          </w:divBdr>
        </w:div>
        <w:div w:id="564991106">
          <w:marLeft w:val="640"/>
          <w:marRight w:val="0"/>
          <w:marTop w:val="0"/>
          <w:marBottom w:val="0"/>
          <w:divBdr>
            <w:top w:val="none" w:sz="0" w:space="0" w:color="auto"/>
            <w:left w:val="none" w:sz="0" w:space="0" w:color="auto"/>
            <w:bottom w:val="none" w:sz="0" w:space="0" w:color="auto"/>
            <w:right w:val="none" w:sz="0" w:space="0" w:color="auto"/>
          </w:divBdr>
        </w:div>
        <w:div w:id="566261041">
          <w:marLeft w:val="640"/>
          <w:marRight w:val="0"/>
          <w:marTop w:val="0"/>
          <w:marBottom w:val="0"/>
          <w:divBdr>
            <w:top w:val="none" w:sz="0" w:space="0" w:color="auto"/>
            <w:left w:val="none" w:sz="0" w:space="0" w:color="auto"/>
            <w:bottom w:val="none" w:sz="0" w:space="0" w:color="auto"/>
            <w:right w:val="none" w:sz="0" w:space="0" w:color="auto"/>
          </w:divBdr>
        </w:div>
        <w:div w:id="586498135">
          <w:marLeft w:val="640"/>
          <w:marRight w:val="0"/>
          <w:marTop w:val="0"/>
          <w:marBottom w:val="0"/>
          <w:divBdr>
            <w:top w:val="none" w:sz="0" w:space="0" w:color="auto"/>
            <w:left w:val="none" w:sz="0" w:space="0" w:color="auto"/>
            <w:bottom w:val="none" w:sz="0" w:space="0" w:color="auto"/>
            <w:right w:val="none" w:sz="0" w:space="0" w:color="auto"/>
          </w:divBdr>
        </w:div>
        <w:div w:id="587663767">
          <w:marLeft w:val="640"/>
          <w:marRight w:val="0"/>
          <w:marTop w:val="0"/>
          <w:marBottom w:val="0"/>
          <w:divBdr>
            <w:top w:val="none" w:sz="0" w:space="0" w:color="auto"/>
            <w:left w:val="none" w:sz="0" w:space="0" w:color="auto"/>
            <w:bottom w:val="none" w:sz="0" w:space="0" w:color="auto"/>
            <w:right w:val="none" w:sz="0" w:space="0" w:color="auto"/>
          </w:divBdr>
        </w:div>
        <w:div w:id="595135760">
          <w:marLeft w:val="640"/>
          <w:marRight w:val="0"/>
          <w:marTop w:val="0"/>
          <w:marBottom w:val="0"/>
          <w:divBdr>
            <w:top w:val="none" w:sz="0" w:space="0" w:color="auto"/>
            <w:left w:val="none" w:sz="0" w:space="0" w:color="auto"/>
            <w:bottom w:val="none" w:sz="0" w:space="0" w:color="auto"/>
            <w:right w:val="none" w:sz="0" w:space="0" w:color="auto"/>
          </w:divBdr>
        </w:div>
        <w:div w:id="598833058">
          <w:marLeft w:val="640"/>
          <w:marRight w:val="0"/>
          <w:marTop w:val="0"/>
          <w:marBottom w:val="0"/>
          <w:divBdr>
            <w:top w:val="none" w:sz="0" w:space="0" w:color="auto"/>
            <w:left w:val="none" w:sz="0" w:space="0" w:color="auto"/>
            <w:bottom w:val="none" w:sz="0" w:space="0" w:color="auto"/>
            <w:right w:val="none" w:sz="0" w:space="0" w:color="auto"/>
          </w:divBdr>
        </w:div>
        <w:div w:id="603460984">
          <w:marLeft w:val="640"/>
          <w:marRight w:val="0"/>
          <w:marTop w:val="0"/>
          <w:marBottom w:val="0"/>
          <w:divBdr>
            <w:top w:val="none" w:sz="0" w:space="0" w:color="auto"/>
            <w:left w:val="none" w:sz="0" w:space="0" w:color="auto"/>
            <w:bottom w:val="none" w:sz="0" w:space="0" w:color="auto"/>
            <w:right w:val="none" w:sz="0" w:space="0" w:color="auto"/>
          </w:divBdr>
        </w:div>
        <w:div w:id="614793697">
          <w:marLeft w:val="640"/>
          <w:marRight w:val="0"/>
          <w:marTop w:val="0"/>
          <w:marBottom w:val="0"/>
          <w:divBdr>
            <w:top w:val="none" w:sz="0" w:space="0" w:color="auto"/>
            <w:left w:val="none" w:sz="0" w:space="0" w:color="auto"/>
            <w:bottom w:val="none" w:sz="0" w:space="0" w:color="auto"/>
            <w:right w:val="none" w:sz="0" w:space="0" w:color="auto"/>
          </w:divBdr>
        </w:div>
        <w:div w:id="626201002">
          <w:marLeft w:val="640"/>
          <w:marRight w:val="0"/>
          <w:marTop w:val="0"/>
          <w:marBottom w:val="0"/>
          <w:divBdr>
            <w:top w:val="none" w:sz="0" w:space="0" w:color="auto"/>
            <w:left w:val="none" w:sz="0" w:space="0" w:color="auto"/>
            <w:bottom w:val="none" w:sz="0" w:space="0" w:color="auto"/>
            <w:right w:val="none" w:sz="0" w:space="0" w:color="auto"/>
          </w:divBdr>
        </w:div>
        <w:div w:id="650988322">
          <w:marLeft w:val="640"/>
          <w:marRight w:val="0"/>
          <w:marTop w:val="0"/>
          <w:marBottom w:val="0"/>
          <w:divBdr>
            <w:top w:val="none" w:sz="0" w:space="0" w:color="auto"/>
            <w:left w:val="none" w:sz="0" w:space="0" w:color="auto"/>
            <w:bottom w:val="none" w:sz="0" w:space="0" w:color="auto"/>
            <w:right w:val="none" w:sz="0" w:space="0" w:color="auto"/>
          </w:divBdr>
        </w:div>
        <w:div w:id="656151047">
          <w:marLeft w:val="640"/>
          <w:marRight w:val="0"/>
          <w:marTop w:val="0"/>
          <w:marBottom w:val="0"/>
          <w:divBdr>
            <w:top w:val="none" w:sz="0" w:space="0" w:color="auto"/>
            <w:left w:val="none" w:sz="0" w:space="0" w:color="auto"/>
            <w:bottom w:val="none" w:sz="0" w:space="0" w:color="auto"/>
            <w:right w:val="none" w:sz="0" w:space="0" w:color="auto"/>
          </w:divBdr>
        </w:div>
        <w:div w:id="670059404">
          <w:marLeft w:val="640"/>
          <w:marRight w:val="0"/>
          <w:marTop w:val="0"/>
          <w:marBottom w:val="0"/>
          <w:divBdr>
            <w:top w:val="none" w:sz="0" w:space="0" w:color="auto"/>
            <w:left w:val="none" w:sz="0" w:space="0" w:color="auto"/>
            <w:bottom w:val="none" w:sz="0" w:space="0" w:color="auto"/>
            <w:right w:val="none" w:sz="0" w:space="0" w:color="auto"/>
          </w:divBdr>
        </w:div>
        <w:div w:id="694498871">
          <w:marLeft w:val="640"/>
          <w:marRight w:val="0"/>
          <w:marTop w:val="0"/>
          <w:marBottom w:val="0"/>
          <w:divBdr>
            <w:top w:val="none" w:sz="0" w:space="0" w:color="auto"/>
            <w:left w:val="none" w:sz="0" w:space="0" w:color="auto"/>
            <w:bottom w:val="none" w:sz="0" w:space="0" w:color="auto"/>
            <w:right w:val="none" w:sz="0" w:space="0" w:color="auto"/>
          </w:divBdr>
        </w:div>
        <w:div w:id="705326759">
          <w:marLeft w:val="640"/>
          <w:marRight w:val="0"/>
          <w:marTop w:val="0"/>
          <w:marBottom w:val="0"/>
          <w:divBdr>
            <w:top w:val="none" w:sz="0" w:space="0" w:color="auto"/>
            <w:left w:val="none" w:sz="0" w:space="0" w:color="auto"/>
            <w:bottom w:val="none" w:sz="0" w:space="0" w:color="auto"/>
            <w:right w:val="none" w:sz="0" w:space="0" w:color="auto"/>
          </w:divBdr>
        </w:div>
        <w:div w:id="743799808">
          <w:marLeft w:val="640"/>
          <w:marRight w:val="0"/>
          <w:marTop w:val="0"/>
          <w:marBottom w:val="0"/>
          <w:divBdr>
            <w:top w:val="none" w:sz="0" w:space="0" w:color="auto"/>
            <w:left w:val="none" w:sz="0" w:space="0" w:color="auto"/>
            <w:bottom w:val="none" w:sz="0" w:space="0" w:color="auto"/>
            <w:right w:val="none" w:sz="0" w:space="0" w:color="auto"/>
          </w:divBdr>
        </w:div>
        <w:div w:id="756900889">
          <w:marLeft w:val="640"/>
          <w:marRight w:val="0"/>
          <w:marTop w:val="0"/>
          <w:marBottom w:val="0"/>
          <w:divBdr>
            <w:top w:val="none" w:sz="0" w:space="0" w:color="auto"/>
            <w:left w:val="none" w:sz="0" w:space="0" w:color="auto"/>
            <w:bottom w:val="none" w:sz="0" w:space="0" w:color="auto"/>
            <w:right w:val="none" w:sz="0" w:space="0" w:color="auto"/>
          </w:divBdr>
        </w:div>
        <w:div w:id="759374363">
          <w:marLeft w:val="640"/>
          <w:marRight w:val="0"/>
          <w:marTop w:val="0"/>
          <w:marBottom w:val="0"/>
          <w:divBdr>
            <w:top w:val="none" w:sz="0" w:space="0" w:color="auto"/>
            <w:left w:val="none" w:sz="0" w:space="0" w:color="auto"/>
            <w:bottom w:val="none" w:sz="0" w:space="0" w:color="auto"/>
            <w:right w:val="none" w:sz="0" w:space="0" w:color="auto"/>
          </w:divBdr>
        </w:div>
        <w:div w:id="788473521">
          <w:marLeft w:val="640"/>
          <w:marRight w:val="0"/>
          <w:marTop w:val="0"/>
          <w:marBottom w:val="0"/>
          <w:divBdr>
            <w:top w:val="none" w:sz="0" w:space="0" w:color="auto"/>
            <w:left w:val="none" w:sz="0" w:space="0" w:color="auto"/>
            <w:bottom w:val="none" w:sz="0" w:space="0" w:color="auto"/>
            <w:right w:val="none" w:sz="0" w:space="0" w:color="auto"/>
          </w:divBdr>
        </w:div>
        <w:div w:id="808591062">
          <w:marLeft w:val="640"/>
          <w:marRight w:val="0"/>
          <w:marTop w:val="0"/>
          <w:marBottom w:val="0"/>
          <w:divBdr>
            <w:top w:val="none" w:sz="0" w:space="0" w:color="auto"/>
            <w:left w:val="none" w:sz="0" w:space="0" w:color="auto"/>
            <w:bottom w:val="none" w:sz="0" w:space="0" w:color="auto"/>
            <w:right w:val="none" w:sz="0" w:space="0" w:color="auto"/>
          </w:divBdr>
        </w:div>
        <w:div w:id="849376137">
          <w:marLeft w:val="640"/>
          <w:marRight w:val="0"/>
          <w:marTop w:val="0"/>
          <w:marBottom w:val="0"/>
          <w:divBdr>
            <w:top w:val="none" w:sz="0" w:space="0" w:color="auto"/>
            <w:left w:val="none" w:sz="0" w:space="0" w:color="auto"/>
            <w:bottom w:val="none" w:sz="0" w:space="0" w:color="auto"/>
            <w:right w:val="none" w:sz="0" w:space="0" w:color="auto"/>
          </w:divBdr>
        </w:div>
        <w:div w:id="865484728">
          <w:marLeft w:val="640"/>
          <w:marRight w:val="0"/>
          <w:marTop w:val="0"/>
          <w:marBottom w:val="0"/>
          <w:divBdr>
            <w:top w:val="none" w:sz="0" w:space="0" w:color="auto"/>
            <w:left w:val="none" w:sz="0" w:space="0" w:color="auto"/>
            <w:bottom w:val="none" w:sz="0" w:space="0" w:color="auto"/>
            <w:right w:val="none" w:sz="0" w:space="0" w:color="auto"/>
          </w:divBdr>
        </w:div>
        <w:div w:id="872880947">
          <w:marLeft w:val="640"/>
          <w:marRight w:val="0"/>
          <w:marTop w:val="0"/>
          <w:marBottom w:val="0"/>
          <w:divBdr>
            <w:top w:val="none" w:sz="0" w:space="0" w:color="auto"/>
            <w:left w:val="none" w:sz="0" w:space="0" w:color="auto"/>
            <w:bottom w:val="none" w:sz="0" w:space="0" w:color="auto"/>
            <w:right w:val="none" w:sz="0" w:space="0" w:color="auto"/>
          </w:divBdr>
        </w:div>
        <w:div w:id="918900607">
          <w:marLeft w:val="640"/>
          <w:marRight w:val="0"/>
          <w:marTop w:val="0"/>
          <w:marBottom w:val="0"/>
          <w:divBdr>
            <w:top w:val="none" w:sz="0" w:space="0" w:color="auto"/>
            <w:left w:val="none" w:sz="0" w:space="0" w:color="auto"/>
            <w:bottom w:val="none" w:sz="0" w:space="0" w:color="auto"/>
            <w:right w:val="none" w:sz="0" w:space="0" w:color="auto"/>
          </w:divBdr>
        </w:div>
        <w:div w:id="965623630">
          <w:marLeft w:val="640"/>
          <w:marRight w:val="0"/>
          <w:marTop w:val="0"/>
          <w:marBottom w:val="0"/>
          <w:divBdr>
            <w:top w:val="none" w:sz="0" w:space="0" w:color="auto"/>
            <w:left w:val="none" w:sz="0" w:space="0" w:color="auto"/>
            <w:bottom w:val="none" w:sz="0" w:space="0" w:color="auto"/>
            <w:right w:val="none" w:sz="0" w:space="0" w:color="auto"/>
          </w:divBdr>
        </w:div>
        <w:div w:id="979727571">
          <w:marLeft w:val="640"/>
          <w:marRight w:val="0"/>
          <w:marTop w:val="0"/>
          <w:marBottom w:val="0"/>
          <w:divBdr>
            <w:top w:val="none" w:sz="0" w:space="0" w:color="auto"/>
            <w:left w:val="none" w:sz="0" w:space="0" w:color="auto"/>
            <w:bottom w:val="none" w:sz="0" w:space="0" w:color="auto"/>
            <w:right w:val="none" w:sz="0" w:space="0" w:color="auto"/>
          </w:divBdr>
        </w:div>
        <w:div w:id="990015420">
          <w:marLeft w:val="640"/>
          <w:marRight w:val="0"/>
          <w:marTop w:val="0"/>
          <w:marBottom w:val="0"/>
          <w:divBdr>
            <w:top w:val="none" w:sz="0" w:space="0" w:color="auto"/>
            <w:left w:val="none" w:sz="0" w:space="0" w:color="auto"/>
            <w:bottom w:val="none" w:sz="0" w:space="0" w:color="auto"/>
            <w:right w:val="none" w:sz="0" w:space="0" w:color="auto"/>
          </w:divBdr>
        </w:div>
        <w:div w:id="1013338074">
          <w:marLeft w:val="640"/>
          <w:marRight w:val="0"/>
          <w:marTop w:val="0"/>
          <w:marBottom w:val="0"/>
          <w:divBdr>
            <w:top w:val="none" w:sz="0" w:space="0" w:color="auto"/>
            <w:left w:val="none" w:sz="0" w:space="0" w:color="auto"/>
            <w:bottom w:val="none" w:sz="0" w:space="0" w:color="auto"/>
            <w:right w:val="none" w:sz="0" w:space="0" w:color="auto"/>
          </w:divBdr>
        </w:div>
        <w:div w:id="1065681739">
          <w:marLeft w:val="640"/>
          <w:marRight w:val="0"/>
          <w:marTop w:val="0"/>
          <w:marBottom w:val="0"/>
          <w:divBdr>
            <w:top w:val="none" w:sz="0" w:space="0" w:color="auto"/>
            <w:left w:val="none" w:sz="0" w:space="0" w:color="auto"/>
            <w:bottom w:val="none" w:sz="0" w:space="0" w:color="auto"/>
            <w:right w:val="none" w:sz="0" w:space="0" w:color="auto"/>
          </w:divBdr>
        </w:div>
        <w:div w:id="1111048580">
          <w:marLeft w:val="640"/>
          <w:marRight w:val="0"/>
          <w:marTop w:val="0"/>
          <w:marBottom w:val="0"/>
          <w:divBdr>
            <w:top w:val="none" w:sz="0" w:space="0" w:color="auto"/>
            <w:left w:val="none" w:sz="0" w:space="0" w:color="auto"/>
            <w:bottom w:val="none" w:sz="0" w:space="0" w:color="auto"/>
            <w:right w:val="none" w:sz="0" w:space="0" w:color="auto"/>
          </w:divBdr>
        </w:div>
        <w:div w:id="1155563277">
          <w:marLeft w:val="640"/>
          <w:marRight w:val="0"/>
          <w:marTop w:val="0"/>
          <w:marBottom w:val="0"/>
          <w:divBdr>
            <w:top w:val="none" w:sz="0" w:space="0" w:color="auto"/>
            <w:left w:val="none" w:sz="0" w:space="0" w:color="auto"/>
            <w:bottom w:val="none" w:sz="0" w:space="0" w:color="auto"/>
            <w:right w:val="none" w:sz="0" w:space="0" w:color="auto"/>
          </w:divBdr>
        </w:div>
        <w:div w:id="1157841946">
          <w:marLeft w:val="640"/>
          <w:marRight w:val="0"/>
          <w:marTop w:val="0"/>
          <w:marBottom w:val="0"/>
          <w:divBdr>
            <w:top w:val="none" w:sz="0" w:space="0" w:color="auto"/>
            <w:left w:val="none" w:sz="0" w:space="0" w:color="auto"/>
            <w:bottom w:val="none" w:sz="0" w:space="0" w:color="auto"/>
            <w:right w:val="none" w:sz="0" w:space="0" w:color="auto"/>
          </w:divBdr>
        </w:div>
        <w:div w:id="1187518879">
          <w:marLeft w:val="640"/>
          <w:marRight w:val="0"/>
          <w:marTop w:val="0"/>
          <w:marBottom w:val="0"/>
          <w:divBdr>
            <w:top w:val="none" w:sz="0" w:space="0" w:color="auto"/>
            <w:left w:val="none" w:sz="0" w:space="0" w:color="auto"/>
            <w:bottom w:val="none" w:sz="0" w:space="0" w:color="auto"/>
            <w:right w:val="none" w:sz="0" w:space="0" w:color="auto"/>
          </w:divBdr>
        </w:div>
        <w:div w:id="1188761308">
          <w:marLeft w:val="640"/>
          <w:marRight w:val="0"/>
          <w:marTop w:val="0"/>
          <w:marBottom w:val="0"/>
          <w:divBdr>
            <w:top w:val="none" w:sz="0" w:space="0" w:color="auto"/>
            <w:left w:val="none" w:sz="0" w:space="0" w:color="auto"/>
            <w:bottom w:val="none" w:sz="0" w:space="0" w:color="auto"/>
            <w:right w:val="none" w:sz="0" w:space="0" w:color="auto"/>
          </w:divBdr>
        </w:div>
        <w:div w:id="1204751226">
          <w:marLeft w:val="640"/>
          <w:marRight w:val="0"/>
          <w:marTop w:val="0"/>
          <w:marBottom w:val="0"/>
          <w:divBdr>
            <w:top w:val="none" w:sz="0" w:space="0" w:color="auto"/>
            <w:left w:val="none" w:sz="0" w:space="0" w:color="auto"/>
            <w:bottom w:val="none" w:sz="0" w:space="0" w:color="auto"/>
            <w:right w:val="none" w:sz="0" w:space="0" w:color="auto"/>
          </w:divBdr>
        </w:div>
        <w:div w:id="1259098131">
          <w:marLeft w:val="640"/>
          <w:marRight w:val="0"/>
          <w:marTop w:val="0"/>
          <w:marBottom w:val="0"/>
          <w:divBdr>
            <w:top w:val="none" w:sz="0" w:space="0" w:color="auto"/>
            <w:left w:val="none" w:sz="0" w:space="0" w:color="auto"/>
            <w:bottom w:val="none" w:sz="0" w:space="0" w:color="auto"/>
            <w:right w:val="none" w:sz="0" w:space="0" w:color="auto"/>
          </w:divBdr>
        </w:div>
        <w:div w:id="1309355710">
          <w:marLeft w:val="640"/>
          <w:marRight w:val="0"/>
          <w:marTop w:val="0"/>
          <w:marBottom w:val="0"/>
          <w:divBdr>
            <w:top w:val="none" w:sz="0" w:space="0" w:color="auto"/>
            <w:left w:val="none" w:sz="0" w:space="0" w:color="auto"/>
            <w:bottom w:val="none" w:sz="0" w:space="0" w:color="auto"/>
            <w:right w:val="none" w:sz="0" w:space="0" w:color="auto"/>
          </w:divBdr>
        </w:div>
        <w:div w:id="1309747792">
          <w:marLeft w:val="640"/>
          <w:marRight w:val="0"/>
          <w:marTop w:val="0"/>
          <w:marBottom w:val="0"/>
          <w:divBdr>
            <w:top w:val="none" w:sz="0" w:space="0" w:color="auto"/>
            <w:left w:val="none" w:sz="0" w:space="0" w:color="auto"/>
            <w:bottom w:val="none" w:sz="0" w:space="0" w:color="auto"/>
            <w:right w:val="none" w:sz="0" w:space="0" w:color="auto"/>
          </w:divBdr>
        </w:div>
        <w:div w:id="1310209295">
          <w:marLeft w:val="640"/>
          <w:marRight w:val="0"/>
          <w:marTop w:val="0"/>
          <w:marBottom w:val="0"/>
          <w:divBdr>
            <w:top w:val="none" w:sz="0" w:space="0" w:color="auto"/>
            <w:left w:val="none" w:sz="0" w:space="0" w:color="auto"/>
            <w:bottom w:val="none" w:sz="0" w:space="0" w:color="auto"/>
            <w:right w:val="none" w:sz="0" w:space="0" w:color="auto"/>
          </w:divBdr>
        </w:div>
        <w:div w:id="1313564445">
          <w:marLeft w:val="640"/>
          <w:marRight w:val="0"/>
          <w:marTop w:val="0"/>
          <w:marBottom w:val="0"/>
          <w:divBdr>
            <w:top w:val="none" w:sz="0" w:space="0" w:color="auto"/>
            <w:left w:val="none" w:sz="0" w:space="0" w:color="auto"/>
            <w:bottom w:val="none" w:sz="0" w:space="0" w:color="auto"/>
            <w:right w:val="none" w:sz="0" w:space="0" w:color="auto"/>
          </w:divBdr>
        </w:div>
        <w:div w:id="1323047779">
          <w:marLeft w:val="640"/>
          <w:marRight w:val="0"/>
          <w:marTop w:val="0"/>
          <w:marBottom w:val="0"/>
          <w:divBdr>
            <w:top w:val="none" w:sz="0" w:space="0" w:color="auto"/>
            <w:left w:val="none" w:sz="0" w:space="0" w:color="auto"/>
            <w:bottom w:val="none" w:sz="0" w:space="0" w:color="auto"/>
            <w:right w:val="none" w:sz="0" w:space="0" w:color="auto"/>
          </w:divBdr>
        </w:div>
        <w:div w:id="1328486189">
          <w:marLeft w:val="640"/>
          <w:marRight w:val="0"/>
          <w:marTop w:val="0"/>
          <w:marBottom w:val="0"/>
          <w:divBdr>
            <w:top w:val="none" w:sz="0" w:space="0" w:color="auto"/>
            <w:left w:val="none" w:sz="0" w:space="0" w:color="auto"/>
            <w:bottom w:val="none" w:sz="0" w:space="0" w:color="auto"/>
            <w:right w:val="none" w:sz="0" w:space="0" w:color="auto"/>
          </w:divBdr>
        </w:div>
        <w:div w:id="1351226088">
          <w:marLeft w:val="640"/>
          <w:marRight w:val="0"/>
          <w:marTop w:val="0"/>
          <w:marBottom w:val="0"/>
          <w:divBdr>
            <w:top w:val="none" w:sz="0" w:space="0" w:color="auto"/>
            <w:left w:val="none" w:sz="0" w:space="0" w:color="auto"/>
            <w:bottom w:val="none" w:sz="0" w:space="0" w:color="auto"/>
            <w:right w:val="none" w:sz="0" w:space="0" w:color="auto"/>
          </w:divBdr>
        </w:div>
        <w:div w:id="1367561006">
          <w:marLeft w:val="640"/>
          <w:marRight w:val="0"/>
          <w:marTop w:val="0"/>
          <w:marBottom w:val="0"/>
          <w:divBdr>
            <w:top w:val="none" w:sz="0" w:space="0" w:color="auto"/>
            <w:left w:val="none" w:sz="0" w:space="0" w:color="auto"/>
            <w:bottom w:val="none" w:sz="0" w:space="0" w:color="auto"/>
            <w:right w:val="none" w:sz="0" w:space="0" w:color="auto"/>
          </w:divBdr>
        </w:div>
        <w:div w:id="1455254226">
          <w:marLeft w:val="640"/>
          <w:marRight w:val="0"/>
          <w:marTop w:val="0"/>
          <w:marBottom w:val="0"/>
          <w:divBdr>
            <w:top w:val="none" w:sz="0" w:space="0" w:color="auto"/>
            <w:left w:val="none" w:sz="0" w:space="0" w:color="auto"/>
            <w:bottom w:val="none" w:sz="0" w:space="0" w:color="auto"/>
            <w:right w:val="none" w:sz="0" w:space="0" w:color="auto"/>
          </w:divBdr>
        </w:div>
        <w:div w:id="1472363803">
          <w:marLeft w:val="640"/>
          <w:marRight w:val="0"/>
          <w:marTop w:val="0"/>
          <w:marBottom w:val="0"/>
          <w:divBdr>
            <w:top w:val="none" w:sz="0" w:space="0" w:color="auto"/>
            <w:left w:val="none" w:sz="0" w:space="0" w:color="auto"/>
            <w:bottom w:val="none" w:sz="0" w:space="0" w:color="auto"/>
            <w:right w:val="none" w:sz="0" w:space="0" w:color="auto"/>
          </w:divBdr>
        </w:div>
        <w:div w:id="1480729645">
          <w:marLeft w:val="640"/>
          <w:marRight w:val="0"/>
          <w:marTop w:val="0"/>
          <w:marBottom w:val="0"/>
          <w:divBdr>
            <w:top w:val="none" w:sz="0" w:space="0" w:color="auto"/>
            <w:left w:val="none" w:sz="0" w:space="0" w:color="auto"/>
            <w:bottom w:val="none" w:sz="0" w:space="0" w:color="auto"/>
            <w:right w:val="none" w:sz="0" w:space="0" w:color="auto"/>
          </w:divBdr>
        </w:div>
        <w:div w:id="1500657808">
          <w:marLeft w:val="640"/>
          <w:marRight w:val="0"/>
          <w:marTop w:val="0"/>
          <w:marBottom w:val="0"/>
          <w:divBdr>
            <w:top w:val="none" w:sz="0" w:space="0" w:color="auto"/>
            <w:left w:val="none" w:sz="0" w:space="0" w:color="auto"/>
            <w:bottom w:val="none" w:sz="0" w:space="0" w:color="auto"/>
            <w:right w:val="none" w:sz="0" w:space="0" w:color="auto"/>
          </w:divBdr>
        </w:div>
        <w:div w:id="1541892654">
          <w:marLeft w:val="640"/>
          <w:marRight w:val="0"/>
          <w:marTop w:val="0"/>
          <w:marBottom w:val="0"/>
          <w:divBdr>
            <w:top w:val="none" w:sz="0" w:space="0" w:color="auto"/>
            <w:left w:val="none" w:sz="0" w:space="0" w:color="auto"/>
            <w:bottom w:val="none" w:sz="0" w:space="0" w:color="auto"/>
            <w:right w:val="none" w:sz="0" w:space="0" w:color="auto"/>
          </w:divBdr>
        </w:div>
        <w:div w:id="1543059735">
          <w:marLeft w:val="640"/>
          <w:marRight w:val="0"/>
          <w:marTop w:val="0"/>
          <w:marBottom w:val="0"/>
          <w:divBdr>
            <w:top w:val="none" w:sz="0" w:space="0" w:color="auto"/>
            <w:left w:val="none" w:sz="0" w:space="0" w:color="auto"/>
            <w:bottom w:val="none" w:sz="0" w:space="0" w:color="auto"/>
            <w:right w:val="none" w:sz="0" w:space="0" w:color="auto"/>
          </w:divBdr>
        </w:div>
        <w:div w:id="1562251027">
          <w:marLeft w:val="640"/>
          <w:marRight w:val="0"/>
          <w:marTop w:val="0"/>
          <w:marBottom w:val="0"/>
          <w:divBdr>
            <w:top w:val="none" w:sz="0" w:space="0" w:color="auto"/>
            <w:left w:val="none" w:sz="0" w:space="0" w:color="auto"/>
            <w:bottom w:val="none" w:sz="0" w:space="0" w:color="auto"/>
            <w:right w:val="none" w:sz="0" w:space="0" w:color="auto"/>
          </w:divBdr>
        </w:div>
        <w:div w:id="1593011341">
          <w:marLeft w:val="640"/>
          <w:marRight w:val="0"/>
          <w:marTop w:val="0"/>
          <w:marBottom w:val="0"/>
          <w:divBdr>
            <w:top w:val="none" w:sz="0" w:space="0" w:color="auto"/>
            <w:left w:val="none" w:sz="0" w:space="0" w:color="auto"/>
            <w:bottom w:val="none" w:sz="0" w:space="0" w:color="auto"/>
            <w:right w:val="none" w:sz="0" w:space="0" w:color="auto"/>
          </w:divBdr>
        </w:div>
      </w:divsChild>
    </w:div>
    <w:div w:id="1475368066">
      <w:bodyDiv w:val="1"/>
      <w:marLeft w:val="0"/>
      <w:marRight w:val="0"/>
      <w:marTop w:val="0"/>
      <w:marBottom w:val="0"/>
      <w:divBdr>
        <w:top w:val="none" w:sz="0" w:space="0" w:color="auto"/>
        <w:left w:val="none" w:sz="0" w:space="0" w:color="auto"/>
        <w:bottom w:val="none" w:sz="0" w:space="0" w:color="auto"/>
        <w:right w:val="none" w:sz="0" w:space="0" w:color="auto"/>
      </w:divBdr>
      <w:divsChild>
        <w:div w:id="30083713">
          <w:marLeft w:val="640"/>
          <w:marRight w:val="0"/>
          <w:marTop w:val="0"/>
          <w:marBottom w:val="0"/>
          <w:divBdr>
            <w:top w:val="none" w:sz="0" w:space="0" w:color="auto"/>
            <w:left w:val="none" w:sz="0" w:space="0" w:color="auto"/>
            <w:bottom w:val="none" w:sz="0" w:space="0" w:color="auto"/>
            <w:right w:val="none" w:sz="0" w:space="0" w:color="auto"/>
          </w:divBdr>
        </w:div>
        <w:div w:id="65497170">
          <w:marLeft w:val="640"/>
          <w:marRight w:val="0"/>
          <w:marTop w:val="0"/>
          <w:marBottom w:val="0"/>
          <w:divBdr>
            <w:top w:val="none" w:sz="0" w:space="0" w:color="auto"/>
            <w:left w:val="none" w:sz="0" w:space="0" w:color="auto"/>
            <w:bottom w:val="none" w:sz="0" w:space="0" w:color="auto"/>
            <w:right w:val="none" w:sz="0" w:space="0" w:color="auto"/>
          </w:divBdr>
        </w:div>
        <w:div w:id="109130730">
          <w:marLeft w:val="640"/>
          <w:marRight w:val="0"/>
          <w:marTop w:val="0"/>
          <w:marBottom w:val="0"/>
          <w:divBdr>
            <w:top w:val="none" w:sz="0" w:space="0" w:color="auto"/>
            <w:left w:val="none" w:sz="0" w:space="0" w:color="auto"/>
            <w:bottom w:val="none" w:sz="0" w:space="0" w:color="auto"/>
            <w:right w:val="none" w:sz="0" w:space="0" w:color="auto"/>
          </w:divBdr>
        </w:div>
        <w:div w:id="115299931">
          <w:marLeft w:val="640"/>
          <w:marRight w:val="0"/>
          <w:marTop w:val="0"/>
          <w:marBottom w:val="0"/>
          <w:divBdr>
            <w:top w:val="none" w:sz="0" w:space="0" w:color="auto"/>
            <w:left w:val="none" w:sz="0" w:space="0" w:color="auto"/>
            <w:bottom w:val="none" w:sz="0" w:space="0" w:color="auto"/>
            <w:right w:val="none" w:sz="0" w:space="0" w:color="auto"/>
          </w:divBdr>
        </w:div>
        <w:div w:id="193885504">
          <w:marLeft w:val="640"/>
          <w:marRight w:val="0"/>
          <w:marTop w:val="0"/>
          <w:marBottom w:val="0"/>
          <w:divBdr>
            <w:top w:val="none" w:sz="0" w:space="0" w:color="auto"/>
            <w:left w:val="none" w:sz="0" w:space="0" w:color="auto"/>
            <w:bottom w:val="none" w:sz="0" w:space="0" w:color="auto"/>
            <w:right w:val="none" w:sz="0" w:space="0" w:color="auto"/>
          </w:divBdr>
        </w:div>
        <w:div w:id="214707448">
          <w:marLeft w:val="640"/>
          <w:marRight w:val="0"/>
          <w:marTop w:val="0"/>
          <w:marBottom w:val="0"/>
          <w:divBdr>
            <w:top w:val="none" w:sz="0" w:space="0" w:color="auto"/>
            <w:left w:val="none" w:sz="0" w:space="0" w:color="auto"/>
            <w:bottom w:val="none" w:sz="0" w:space="0" w:color="auto"/>
            <w:right w:val="none" w:sz="0" w:space="0" w:color="auto"/>
          </w:divBdr>
        </w:div>
        <w:div w:id="269900602">
          <w:marLeft w:val="640"/>
          <w:marRight w:val="0"/>
          <w:marTop w:val="0"/>
          <w:marBottom w:val="0"/>
          <w:divBdr>
            <w:top w:val="none" w:sz="0" w:space="0" w:color="auto"/>
            <w:left w:val="none" w:sz="0" w:space="0" w:color="auto"/>
            <w:bottom w:val="none" w:sz="0" w:space="0" w:color="auto"/>
            <w:right w:val="none" w:sz="0" w:space="0" w:color="auto"/>
          </w:divBdr>
        </w:div>
        <w:div w:id="270666784">
          <w:marLeft w:val="640"/>
          <w:marRight w:val="0"/>
          <w:marTop w:val="0"/>
          <w:marBottom w:val="0"/>
          <w:divBdr>
            <w:top w:val="none" w:sz="0" w:space="0" w:color="auto"/>
            <w:left w:val="none" w:sz="0" w:space="0" w:color="auto"/>
            <w:bottom w:val="none" w:sz="0" w:space="0" w:color="auto"/>
            <w:right w:val="none" w:sz="0" w:space="0" w:color="auto"/>
          </w:divBdr>
        </w:div>
        <w:div w:id="304894949">
          <w:marLeft w:val="640"/>
          <w:marRight w:val="0"/>
          <w:marTop w:val="0"/>
          <w:marBottom w:val="0"/>
          <w:divBdr>
            <w:top w:val="none" w:sz="0" w:space="0" w:color="auto"/>
            <w:left w:val="none" w:sz="0" w:space="0" w:color="auto"/>
            <w:bottom w:val="none" w:sz="0" w:space="0" w:color="auto"/>
            <w:right w:val="none" w:sz="0" w:space="0" w:color="auto"/>
          </w:divBdr>
        </w:div>
        <w:div w:id="327756119">
          <w:marLeft w:val="640"/>
          <w:marRight w:val="0"/>
          <w:marTop w:val="0"/>
          <w:marBottom w:val="0"/>
          <w:divBdr>
            <w:top w:val="none" w:sz="0" w:space="0" w:color="auto"/>
            <w:left w:val="none" w:sz="0" w:space="0" w:color="auto"/>
            <w:bottom w:val="none" w:sz="0" w:space="0" w:color="auto"/>
            <w:right w:val="none" w:sz="0" w:space="0" w:color="auto"/>
          </w:divBdr>
        </w:div>
        <w:div w:id="376587819">
          <w:marLeft w:val="640"/>
          <w:marRight w:val="0"/>
          <w:marTop w:val="0"/>
          <w:marBottom w:val="0"/>
          <w:divBdr>
            <w:top w:val="none" w:sz="0" w:space="0" w:color="auto"/>
            <w:left w:val="none" w:sz="0" w:space="0" w:color="auto"/>
            <w:bottom w:val="none" w:sz="0" w:space="0" w:color="auto"/>
            <w:right w:val="none" w:sz="0" w:space="0" w:color="auto"/>
          </w:divBdr>
        </w:div>
        <w:div w:id="401803764">
          <w:marLeft w:val="640"/>
          <w:marRight w:val="0"/>
          <w:marTop w:val="0"/>
          <w:marBottom w:val="0"/>
          <w:divBdr>
            <w:top w:val="none" w:sz="0" w:space="0" w:color="auto"/>
            <w:left w:val="none" w:sz="0" w:space="0" w:color="auto"/>
            <w:bottom w:val="none" w:sz="0" w:space="0" w:color="auto"/>
            <w:right w:val="none" w:sz="0" w:space="0" w:color="auto"/>
          </w:divBdr>
        </w:div>
        <w:div w:id="421805354">
          <w:marLeft w:val="640"/>
          <w:marRight w:val="0"/>
          <w:marTop w:val="0"/>
          <w:marBottom w:val="0"/>
          <w:divBdr>
            <w:top w:val="none" w:sz="0" w:space="0" w:color="auto"/>
            <w:left w:val="none" w:sz="0" w:space="0" w:color="auto"/>
            <w:bottom w:val="none" w:sz="0" w:space="0" w:color="auto"/>
            <w:right w:val="none" w:sz="0" w:space="0" w:color="auto"/>
          </w:divBdr>
        </w:div>
        <w:div w:id="431125819">
          <w:marLeft w:val="640"/>
          <w:marRight w:val="0"/>
          <w:marTop w:val="0"/>
          <w:marBottom w:val="0"/>
          <w:divBdr>
            <w:top w:val="none" w:sz="0" w:space="0" w:color="auto"/>
            <w:left w:val="none" w:sz="0" w:space="0" w:color="auto"/>
            <w:bottom w:val="none" w:sz="0" w:space="0" w:color="auto"/>
            <w:right w:val="none" w:sz="0" w:space="0" w:color="auto"/>
          </w:divBdr>
        </w:div>
        <w:div w:id="431703968">
          <w:marLeft w:val="640"/>
          <w:marRight w:val="0"/>
          <w:marTop w:val="0"/>
          <w:marBottom w:val="0"/>
          <w:divBdr>
            <w:top w:val="none" w:sz="0" w:space="0" w:color="auto"/>
            <w:left w:val="none" w:sz="0" w:space="0" w:color="auto"/>
            <w:bottom w:val="none" w:sz="0" w:space="0" w:color="auto"/>
            <w:right w:val="none" w:sz="0" w:space="0" w:color="auto"/>
          </w:divBdr>
        </w:div>
        <w:div w:id="455490752">
          <w:marLeft w:val="640"/>
          <w:marRight w:val="0"/>
          <w:marTop w:val="0"/>
          <w:marBottom w:val="0"/>
          <w:divBdr>
            <w:top w:val="none" w:sz="0" w:space="0" w:color="auto"/>
            <w:left w:val="none" w:sz="0" w:space="0" w:color="auto"/>
            <w:bottom w:val="none" w:sz="0" w:space="0" w:color="auto"/>
            <w:right w:val="none" w:sz="0" w:space="0" w:color="auto"/>
          </w:divBdr>
        </w:div>
        <w:div w:id="497501236">
          <w:marLeft w:val="640"/>
          <w:marRight w:val="0"/>
          <w:marTop w:val="0"/>
          <w:marBottom w:val="0"/>
          <w:divBdr>
            <w:top w:val="none" w:sz="0" w:space="0" w:color="auto"/>
            <w:left w:val="none" w:sz="0" w:space="0" w:color="auto"/>
            <w:bottom w:val="none" w:sz="0" w:space="0" w:color="auto"/>
            <w:right w:val="none" w:sz="0" w:space="0" w:color="auto"/>
          </w:divBdr>
        </w:div>
        <w:div w:id="508371638">
          <w:marLeft w:val="640"/>
          <w:marRight w:val="0"/>
          <w:marTop w:val="0"/>
          <w:marBottom w:val="0"/>
          <w:divBdr>
            <w:top w:val="none" w:sz="0" w:space="0" w:color="auto"/>
            <w:left w:val="none" w:sz="0" w:space="0" w:color="auto"/>
            <w:bottom w:val="none" w:sz="0" w:space="0" w:color="auto"/>
            <w:right w:val="none" w:sz="0" w:space="0" w:color="auto"/>
          </w:divBdr>
        </w:div>
        <w:div w:id="510606621">
          <w:marLeft w:val="640"/>
          <w:marRight w:val="0"/>
          <w:marTop w:val="0"/>
          <w:marBottom w:val="0"/>
          <w:divBdr>
            <w:top w:val="none" w:sz="0" w:space="0" w:color="auto"/>
            <w:left w:val="none" w:sz="0" w:space="0" w:color="auto"/>
            <w:bottom w:val="none" w:sz="0" w:space="0" w:color="auto"/>
            <w:right w:val="none" w:sz="0" w:space="0" w:color="auto"/>
          </w:divBdr>
        </w:div>
        <w:div w:id="516382060">
          <w:marLeft w:val="640"/>
          <w:marRight w:val="0"/>
          <w:marTop w:val="0"/>
          <w:marBottom w:val="0"/>
          <w:divBdr>
            <w:top w:val="none" w:sz="0" w:space="0" w:color="auto"/>
            <w:left w:val="none" w:sz="0" w:space="0" w:color="auto"/>
            <w:bottom w:val="none" w:sz="0" w:space="0" w:color="auto"/>
            <w:right w:val="none" w:sz="0" w:space="0" w:color="auto"/>
          </w:divBdr>
        </w:div>
        <w:div w:id="522785106">
          <w:marLeft w:val="640"/>
          <w:marRight w:val="0"/>
          <w:marTop w:val="0"/>
          <w:marBottom w:val="0"/>
          <w:divBdr>
            <w:top w:val="none" w:sz="0" w:space="0" w:color="auto"/>
            <w:left w:val="none" w:sz="0" w:space="0" w:color="auto"/>
            <w:bottom w:val="none" w:sz="0" w:space="0" w:color="auto"/>
            <w:right w:val="none" w:sz="0" w:space="0" w:color="auto"/>
          </w:divBdr>
        </w:div>
        <w:div w:id="535696319">
          <w:marLeft w:val="640"/>
          <w:marRight w:val="0"/>
          <w:marTop w:val="0"/>
          <w:marBottom w:val="0"/>
          <w:divBdr>
            <w:top w:val="none" w:sz="0" w:space="0" w:color="auto"/>
            <w:left w:val="none" w:sz="0" w:space="0" w:color="auto"/>
            <w:bottom w:val="none" w:sz="0" w:space="0" w:color="auto"/>
            <w:right w:val="none" w:sz="0" w:space="0" w:color="auto"/>
          </w:divBdr>
        </w:div>
        <w:div w:id="538668255">
          <w:marLeft w:val="640"/>
          <w:marRight w:val="0"/>
          <w:marTop w:val="0"/>
          <w:marBottom w:val="0"/>
          <w:divBdr>
            <w:top w:val="none" w:sz="0" w:space="0" w:color="auto"/>
            <w:left w:val="none" w:sz="0" w:space="0" w:color="auto"/>
            <w:bottom w:val="none" w:sz="0" w:space="0" w:color="auto"/>
            <w:right w:val="none" w:sz="0" w:space="0" w:color="auto"/>
          </w:divBdr>
        </w:div>
        <w:div w:id="555511528">
          <w:marLeft w:val="640"/>
          <w:marRight w:val="0"/>
          <w:marTop w:val="0"/>
          <w:marBottom w:val="0"/>
          <w:divBdr>
            <w:top w:val="none" w:sz="0" w:space="0" w:color="auto"/>
            <w:left w:val="none" w:sz="0" w:space="0" w:color="auto"/>
            <w:bottom w:val="none" w:sz="0" w:space="0" w:color="auto"/>
            <w:right w:val="none" w:sz="0" w:space="0" w:color="auto"/>
          </w:divBdr>
        </w:div>
        <w:div w:id="597297560">
          <w:marLeft w:val="640"/>
          <w:marRight w:val="0"/>
          <w:marTop w:val="0"/>
          <w:marBottom w:val="0"/>
          <w:divBdr>
            <w:top w:val="none" w:sz="0" w:space="0" w:color="auto"/>
            <w:left w:val="none" w:sz="0" w:space="0" w:color="auto"/>
            <w:bottom w:val="none" w:sz="0" w:space="0" w:color="auto"/>
            <w:right w:val="none" w:sz="0" w:space="0" w:color="auto"/>
          </w:divBdr>
        </w:div>
        <w:div w:id="645739198">
          <w:marLeft w:val="640"/>
          <w:marRight w:val="0"/>
          <w:marTop w:val="0"/>
          <w:marBottom w:val="0"/>
          <w:divBdr>
            <w:top w:val="none" w:sz="0" w:space="0" w:color="auto"/>
            <w:left w:val="none" w:sz="0" w:space="0" w:color="auto"/>
            <w:bottom w:val="none" w:sz="0" w:space="0" w:color="auto"/>
            <w:right w:val="none" w:sz="0" w:space="0" w:color="auto"/>
          </w:divBdr>
        </w:div>
        <w:div w:id="654840101">
          <w:marLeft w:val="640"/>
          <w:marRight w:val="0"/>
          <w:marTop w:val="0"/>
          <w:marBottom w:val="0"/>
          <w:divBdr>
            <w:top w:val="none" w:sz="0" w:space="0" w:color="auto"/>
            <w:left w:val="none" w:sz="0" w:space="0" w:color="auto"/>
            <w:bottom w:val="none" w:sz="0" w:space="0" w:color="auto"/>
            <w:right w:val="none" w:sz="0" w:space="0" w:color="auto"/>
          </w:divBdr>
        </w:div>
        <w:div w:id="682629734">
          <w:marLeft w:val="640"/>
          <w:marRight w:val="0"/>
          <w:marTop w:val="0"/>
          <w:marBottom w:val="0"/>
          <w:divBdr>
            <w:top w:val="none" w:sz="0" w:space="0" w:color="auto"/>
            <w:left w:val="none" w:sz="0" w:space="0" w:color="auto"/>
            <w:bottom w:val="none" w:sz="0" w:space="0" w:color="auto"/>
            <w:right w:val="none" w:sz="0" w:space="0" w:color="auto"/>
          </w:divBdr>
        </w:div>
        <w:div w:id="717709528">
          <w:marLeft w:val="640"/>
          <w:marRight w:val="0"/>
          <w:marTop w:val="0"/>
          <w:marBottom w:val="0"/>
          <w:divBdr>
            <w:top w:val="none" w:sz="0" w:space="0" w:color="auto"/>
            <w:left w:val="none" w:sz="0" w:space="0" w:color="auto"/>
            <w:bottom w:val="none" w:sz="0" w:space="0" w:color="auto"/>
            <w:right w:val="none" w:sz="0" w:space="0" w:color="auto"/>
          </w:divBdr>
        </w:div>
        <w:div w:id="731273330">
          <w:marLeft w:val="640"/>
          <w:marRight w:val="0"/>
          <w:marTop w:val="0"/>
          <w:marBottom w:val="0"/>
          <w:divBdr>
            <w:top w:val="none" w:sz="0" w:space="0" w:color="auto"/>
            <w:left w:val="none" w:sz="0" w:space="0" w:color="auto"/>
            <w:bottom w:val="none" w:sz="0" w:space="0" w:color="auto"/>
            <w:right w:val="none" w:sz="0" w:space="0" w:color="auto"/>
          </w:divBdr>
        </w:div>
        <w:div w:id="738600484">
          <w:marLeft w:val="640"/>
          <w:marRight w:val="0"/>
          <w:marTop w:val="0"/>
          <w:marBottom w:val="0"/>
          <w:divBdr>
            <w:top w:val="none" w:sz="0" w:space="0" w:color="auto"/>
            <w:left w:val="none" w:sz="0" w:space="0" w:color="auto"/>
            <w:bottom w:val="none" w:sz="0" w:space="0" w:color="auto"/>
            <w:right w:val="none" w:sz="0" w:space="0" w:color="auto"/>
          </w:divBdr>
        </w:div>
        <w:div w:id="760641684">
          <w:marLeft w:val="640"/>
          <w:marRight w:val="0"/>
          <w:marTop w:val="0"/>
          <w:marBottom w:val="0"/>
          <w:divBdr>
            <w:top w:val="none" w:sz="0" w:space="0" w:color="auto"/>
            <w:left w:val="none" w:sz="0" w:space="0" w:color="auto"/>
            <w:bottom w:val="none" w:sz="0" w:space="0" w:color="auto"/>
            <w:right w:val="none" w:sz="0" w:space="0" w:color="auto"/>
          </w:divBdr>
        </w:div>
        <w:div w:id="789476402">
          <w:marLeft w:val="640"/>
          <w:marRight w:val="0"/>
          <w:marTop w:val="0"/>
          <w:marBottom w:val="0"/>
          <w:divBdr>
            <w:top w:val="none" w:sz="0" w:space="0" w:color="auto"/>
            <w:left w:val="none" w:sz="0" w:space="0" w:color="auto"/>
            <w:bottom w:val="none" w:sz="0" w:space="0" w:color="auto"/>
            <w:right w:val="none" w:sz="0" w:space="0" w:color="auto"/>
          </w:divBdr>
        </w:div>
        <w:div w:id="807864619">
          <w:marLeft w:val="640"/>
          <w:marRight w:val="0"/>
          <w:marTop w:val="0"/>
          <w:marBottom w:val="0"/>
          <w:divBdr>
            <w:top w:val="none" w:sz="0" w:space="0" w:color="auto"/>
            <w:left w:val="none" w:sz="0" w:space="0" w:color="auto"/>
            <w:bottom w:val="none" w:sz="0" w:space="0" w:color="auto"/>
            <w:right w:val="none" w:sz="0" w:space="0" w:color="auto"/>
          </w:divBdr>
        </w:div>
        <w:div w:id="820537252">
          <w:marLeft w:val="640"/>
          <w:marRight w:val="0"/>
          <w:marTop w:val="0"/>
          <w:marBottom w:val="0"/>
          <w:divBdr>
            <w:top w:val="none" w:sz="0" w:space="0" w:color="auto"/>
            <w:left w:val="none" w:sz="0" w:space="0" w:color="auto"/>
            <w:bottom w:val="none" w:sz="0" w:space="0" w:color="auto"/>
            <w:right w:val="none" w:sz="0" w:space="0" w:color="auto"/>
          </w:divBdr>
        </w:div>
        <w:div w:id="837310996">
          <w:marLeft w:val="640"/>
          <w:marRight w:val="0"/>
          <w:marTop w:val="0"/>
          <w:marBottom w:val="0"/>
          <w:divBdr>
            <w:top w:val="none" w:sz="0" w:space="0" w:color="auto"/>
            <w:left w:val="none" w:sz="0" w:space="0" w:color="auto"/>
            <w:bottom w:val="none" w:sz="0" w:space="0" w:color="auto"/>
            <w:right w:val="none" w:sz="0" w:space="0" w:color="auto"/>
          </w:divBdr>
        </w:div>
        <w:div w:id="875583794">
          <w:marLeft w:val="640"/>
          <w:marRight w:val="0"/>
          <w:marTop w:val="0"/>
          <w:marBottom w:val="0"/>
          <w:divBdr>
            <w:top w:val="none" w:sz="0" w:space="0" w:color="auto"/>
            <w:left w:val="none" w:sz="0" w:space="0" w:color="auto"/>
            <w:bottom w:val="none" w:sz="0" w:space="0" w:color="auto"/>
            <w:right w:val="none" w:sz="0" w:space="0" w:color="auto"/>
          </w:divBdr>
        </w:div>
        <w:div w:id="879053347">
          <w:marLeft w:val="640"/>
          <w:marRight w:val="0"/>
          <w:marTop w:val="0"/>
          <w:marBottom w:val="0"/>
          <w:divBdr>
            <w:top w:val="none" w:sz="0" w:space="0" w:color="auto"/>
            <w:left w:val="none" w:sz="0" w:space="0" w:color="auto"/>
            <w:bottom w:val="none" w:sz="0" w:space="0" w:color="auto"/>
            <w:right w:val="none" w:sz="0" w:space="0" w:color="auto"/>
          </w:divBdr>
        </w:div>
        <w:div w:id="892735630">
          <w:marLeft w:val="640"/>
          <w:marRight w:val="0"/>
          <w:marTop w:val="0"/>
          <w:marBottom w:val="0"/>
          <w:divBdr>
            <w:top w:val="none" w:sz="0" w:space="0" w:color="auto"/>
            <w:left w:val="none" w:sz="0" w:space="0" w:color="auto"/>
            <w:bottom w:val="none" w:sz="0" w:space="0" w:color="auto"/>
            <w:right w:val="none" w:sz="0" w:space="0" w:color="auto"/>
          </w:divBdr>
        </w:div>
        <w:div w:id="893276173">
          <w:marLeft w:val="640"/>
          <w:marRight w:val="0"/>
          <w:marTop w:val="0"/>
          <w:marBottom w:val="0"/>
          <w:divBdr>
            <w:top w:val="none" w:sz="0" w:space="0" w:color="auto"/>
            <w:left w:val="none" w:sz="0" w:space="0" w:color="auto"/>
            <w:bottom w:val="none" w:sz="0" w:space="0" w:color="auto"/>
            <w:right w:val="none" w:sz="0" w:space="0" w:color="auto"/>
          </w:divBdr>
        </w:div>
        <w:div w:id="896279013">
          <w:marLeft w:val="640"/>
          <w:marRight w:val="0"/>
          <w:marTop w:val="0"/>
          <w:marBottom w:val="0"/>
          <w:divBdr>
            <w:top w:val="none" w:sz="0" w:space="0" w:color="auto"/>
            <w:left w:val="none" w:sz="0" w:space="0" w:color="auto"/>
            <w:bottom w:val="none" w:sz="0" w:space="0" w:color="auto"/>
            <w:right w:val="none" w:sz="0" w:space="0" w:color="auto"/>
          </w:divBdr>
        </w:div>
        <w:div w:id="896431154">
          <w:marLeft w:val="640"/>
          <w:marRight w:val="0"/>
          <w:marTop w:val="0"/>
          <w:marBottom w:val="0"/>
          <w:divBdr>
            <w:top w:val="none" w:sz="0" w:space="0" w:color="auto"/>
            <w:left w:val="none" w:sz="0" w:space="0" w:color="auto"/>
            <w:bottom w:val="none" w:sz="0" w:space="0" w:color="auto"/>
            <w:right w:val="none" w:sz="0" w:space="0" w:color="auto"/>
          </w:divBdr>
        </w:div>
        <w:div w:id="908922452">
          <w:marLeft w:val="640"/>
          <w:marRight w:val="0"/>
          <w:marTop w:val="0"/>
          <w:marBottom w:val="0"/>
          <w:divBdr>
            <w:top w:val="none" w:sz="0" w:space="0" w:color="auto"/>
            <w:left w:val="none" w:sz="0" w:space="0" w:color="auto"/>
            <w:bottom w:val="none" w:sz="0" w:space="0" w:color="auto"/>
            <w:right w:val="none" w:sz="0" w:space="0" w:color="auto"/>
          </w:divBdr>
        </w:div>
        <w:div w:id="958102038">
          <w:marLeft w:val="640"/>
          <w:marRight w:val="0"/>
          <w:marTop w:val="0"/>
          <w:marBottom w:val="0"/>
          <w:divBdr>
            <w:top w:val="none" w:sz="0" w:space="0" w:color="auto"/>
            <w:left w:val="none" w:sz="0" w:space="0" w:color="auto"/>
            <w:bottom w:val="none" w:sz="0" w:space="0" w:color="auto"/>
            <w:right w:val="none" w:sz="0" w:space="0" w:color="auto"/>
          </w:divBdr>
        </w:div>
        <w:div w:id="974335162">
          <w:marLeft w:val="640"/>
          <w:marRight w:val="0"/>
          <w:marTop w:val="0"/>
          <w:marBottom w:val="0"/>
          <w:divBdr>
            <w:top w:val="none" w:sz="0" w:space="0" w:color="auto"/>
            <w:left w:val="none" w:sz="0" w:space="0" w:color="auto"/>
            <w:bottom w:val="none" w:sz="0" w:space="0" w:color="auto"/>
            <w:right w:val="none" w:sz="0" w:space="0" w:color="auto"/>
          </w:divBdr>
        </w:div>
        <w:div w:id="975571607">
          <w:marLeft w:val="640"/>
          <w:marRight w:val="0"/>
          <w:marTop w:val="0"/>
          <w:marBottom w:val="0"/>
          <w:divBdr>
            <w:top w:val="none" w:sz="0" w:space="0" w:color="auto"/>
            <w:left w:val="none" w:sz="0" w:space="0" w:color="auto"/>
            <w:bottom w:val="none" w:sz="0" w:space="0" w:color="auto"/>
            <w:right w:val="none" w:sz="0" w:space="0" w:color="auto"/>
          </w:divBdr>
        </w:div>
        <w:div w:id="1012993554">
          <w:marLeft w:val="640"/>
          <w:marRight w:val="0"/>
          <w:marTop w:val="0"/>
          <w:marBottom w:val="0"/>
          <w:divBdr>
            <w:top w:val="none" w:sz="0" w:space="0" w:color="auto"/>
            <w:left w:val="none" w:sz="0" w:space="0" w:color="auto"/>
            <w:bottom w:val="none" w:sz="0" w:space="0" w:color="auto"/>
            <w:right w:val="none" w:sz="0" w:space="0" w:color="auto"/>
          </w:divBdr>
        </w:div>
        <w:div w:id="1053701261">
          <w:marLeft w:val="640"/>
          <w:marRight w:val="0"/>
          <w:marTop w:val="0"/>
          <w:marBottom w:val="0"/>
          <w:divBdr>
            <w:top w:val="none" w:sz="0" w:space="0" w:color="auto"/>
            <w:left w:val="none" w:sz="0" w:space="0" w:color="auto"/>
            <w:bottom w:val="none" w:sz="0" w:space="0" w:color="auto"/>
            <w:right w:val="none" w:sz="0" w:space="0" w:color="auto"/>
          </w:divBdr>
        </w:div>
        <w:div w:id="1076709508">
          <w:marLeft w:val="640"/>
          <w:marRight w:val="0"/>
          <w:marTop w:val="0"/>
          <w:marBottom w:val="0"/>
          <w:divBdr>
            <w:top w:val="none" w:sz="0" w:space="0" w:color="auto"/>
            <w:left w:val="none" w:sz="0" w:space="0" w:color="auto"/>
            <w:bottom w:val="none" w:sz="0" w:space="0" w:color="auto"/>
            <w:right w:val="none" w:sz="0" w:space="0" w:color="auto"/>
          </w:divBdr>
        </w:div>
        <w:div w:id="1106340963">
          <w:marLeft w:val="640"/>
          <w:marRight w:val="0"/>
          <w:marTop w:val="0"/>
          <w:marBottom w:val="0"/>
          <w:divBdr>
            <w:top w:val="none" w:sz="0" w:space="0" w:color="auto"/>
            <w:left w:val="none" w:sz="0" w:space="0" w:color="auto"/>
            <w:bottom w:val="none" w:sz="0" w:space="0" w:color="auto"/>
            <w:right w:val="none" w:sz="0" w:space="0" w:color="auto"/>
          </w:divBdr>
        </w:div>
        <w:div w:id="1107430110">
          <w:marLeft w:val="640"/>
          <w:marRight w:val="0"/>
          <w:marTop w:val="0"/>
          <w:marBottom w:val="0"/>
          <w:divBdr>
            <w:top w:val="none" w:sz="0" w:space="0" w:color="auto"/>
            <w:left w:val="none" w:sz="0" w:space="0" w:color="auto"/>
            <w:bottom w:val="none" w:sz="0" w:space="0" w:color="auto"/>
            <w:right w:val="none" w:sz="0" w:space="0" w:color="auto"/>
          </w:divBdr>
        </w:div>
        <w:div w:id="1110125909">
          <w:marLeft w:val="640"/>
          <w:marRight w:val="0"/>
          <w:marTop w:val="0"/>
          <w:marBottom w:val="0"/>
          <w:divBdr>
            <w:top w:val="none" w:sz="0" w:space="0" w:color="auto"/>
            <w:left w:val="none" w:sz="0" w:space="0" w:color="auto"/>
            <w:bottom w:val="none" w:sz="0" w:space="0" w:color="auto"/>
            <w:right w:val="none" w:sz="0" w:space="0" w:color="auto"/>
          </w:divBdr>
        </w:div>
        <w:div w:id="1110706877">
          <w:marLeft w:val="640"/>
          <w:marRight w:val="0"/>
          <w:marTop w:val="0"/>
          <w:marBottom w:val="0"/>
          <w:divBdr>
            <w:top w:val="none" w:sz="0" w:space="0" w:color="auto"/>
            <w:left w:val="none" w:sz="0" w:space="0" w:color="auto"/>
            <w:bottom w:val="none" w:sz="0" w:space="0" w:color="auto"/>
            <w:right w:val="none" w:sz="0" w:space="0" w:color="auto"/>
          </w:divBdr>
        </w:div>
        <w:div w:id="1121656441">
          <w:marLeft w:val="640"/>
          <w:marRight w:val="0"/>
          <w:marTop w:val="0"/>
          <w:marBottom w:val="0"/>
          <w:divBdr>
            <w:top w:val="none" w:sz="0" w:space="0" w:color="auto"/>
            <w:left w:val="none" w:sz="0" w:space="0" w:color="auto"/>
            <w:bottom w:val="none" w:sz="0" w:space="0" w:color="auto"/>
            <w:right w:val="none" w:sz="0" w:space="0" w:color="auto"/>
          </w:divBdr>
        </w:div>
        <w:div w:id="1125274984">
          <w:marLeft w:val="640"/>
          <w:marRight w:val="0"/>
          <w:marTop w:val="0"/>
          <w:marBottom w:val="0"/>
          <w:divBdr>
            <w:top w:val="none" w:sz="0" w:space="0" w:color="auto"/>
            <w:left w:val="none" w:sz="0" w:space="0" w:color="auto"/>
            <w:bottom w:val="none" w:sz="0" w:space="0" w:color="auto"/>
            <w:right w:val="none" w:sz="0" w:space="0" w:color="auto"/>
          </w:divBdr>
        </w:div>
        <w:div w:id="1156531026">
          <w:marLeft w:val="640"/>
          <w:marRight w:val="0"/>
          <w:marTop w:val="0"/>
          <w:marBottom w:val="0"/>
          <w:divBdr>
            <w:top w:val="none" w:sz="0" w:space="0" w:color="auto"/>
            <w:left w:val="none" w:sz="0" w:space="0" w:color="auto"/>
            <w:bottom w:val="none" w:sz="0" w:space="0" w:color="auto"/>
            <w:right w:val="none" w:sz="0" w:space="0" w:color="auto"/>
          </w:divBdr>
        </w:div>
        <w:div w:id="1170025933">
          <w:marLeft w:val="640"/>
          <w:marRight w:val="0"/>
          <w:marTop w:val="0"/>
          <w:marBottom w:val="0"/>
          <w:divBdr>
            <w:top w:val="none" w:sz="0" w:space="0" w:color="auto"/>
            <w:left w:val="none" w:sz="0" w:space="0" w:color="auto"/>
            <w:bottom w:val="none" w:sz="0" w:space="0" w:color="auto"/>
            <w:right w:val="none" w:sz="0" w:space="0" w:color="auto"/>
          </w:divBdr>
        </w:div>
        <w:div w:id="1176001750">
          <w:marLeft w:val="640"/>
          <w:marRight w:val="0"/>
          <w:marTop w:val="0"/>
          <w:marBottom w:val="0"/>
          <w:divBdr>
            <w:top w:val="none" w:sz="0" w:space="0" w:color="auto"/>
            <w:left w:val="none" w:sz="0" w:space="0" w:color="auto"/>
            <w:bottom w:val="none" w:sz="0" w:space="0" w:color="auto"/>
            <w:right w:val="none" w:sz="0" w:space="0" w:color="auto"/>
          </w:divBdr>
        </w:div>
        <w:div w:id="1212107857">
          <w:marLeft w:val="640"/>
          <w:marRight w:val="0"/>
          <w:marTop w:val="0"/>
          <w:marBottom w:val="0"/>
          <w:divBdr>
            <w:top w:val="none" w:sz="0" w:space="0" w:color="auto"/>
            <w:left w:val="none" w:sz="0" w:space="0" w:color="auto"/>
            <w:bottom w:val="none" w:sz="0" w:space="0" w:color="auto"/>
            <w:right w:val="none" w:sz="0" w:space="0" w:color="auto"/>
          </w:divBdr>
        </w:div>
        <w:div w:id="1236164516">
          <w:marLeft w:val="640"/>
          <w:marRight w:val="0"/>
          <w:marTop w:val="0"/>
          <w:marBottom w:val="0"/>
          <w:divBdr>
            <w:top w:val="none" w:sz="0" w:space="0" w:color="auto"/>
            <w:left w:val="none" w:sz="0" w:space="0" w:color="auto"/>
            <w:bottom w:val="none" w:sz="0" w:space="0" w:color="auto"/>
            <w:right w:val="none" w:sz="0" w:space="0" w:color="auto"/>
          </w:divBdr>
        </w:div>
        <w:div w:id="1236167762">
          <w:marLeft w:val="640"/>
          <w:marRight w:val="0"/>
          <w:marTop w:val="0"/>
          <w:marBottom w:val="0"/>
          <w:divBdr>
            <w:top w:val="none" w:sz="0" w:space="0" w:color="auto"/>
            <w:left w:val="none" w:sz="0" w:space="0" w:color="auto"/>
            <w:bottom w:val="none" w:sz="0" w:space="0" w:color="auto"/>
            <w:right w:val="none" w:sz="0" w:space="0" w:color="auto"/>
          </w:divBdr>
        </w:div>
        <w:div w:id="1290237230">
          <w:marLeft w:val="640"/>
          <w:marRight w:val="0"/>
          <w:marTop w:val="0"/>
          <w:marBottom w:val="0"/>
          <w:divBdr>
            <w:top w:val="none" w:sz="0" w:space="0" w:color="auto"/>
            <w:left w:val="none" w:sz="0" w:space="0" w:color="auto"/>
            <w:bottom w:val="none" w:sz="0" w:space="0" w:color="auto"/>
            <w:right w:val="none" w:sz="0" w:space="0" w:color="auto"/>
          </w:divBdr>
        </w:div>
        <w:div w:id="1300183119">
          <w:marLeft w:val="640"/>
          <w:marRight w:val="0"/>
          <w:marTop w:val="0"/>
          <w:marBottom w:val="0"/>
          <w:divBdr>
            <w:top w:val="none" w:sz="0" w:space="0" w:color="auto"/>
            <w:left w:val="none" w:sz="0" w:space="0" w:color="auto"/>
            <w:bottom w:val="none" w:sz="0" w:space="0" w:color="auto"/>
            <w:right w:val="none" w:sz="0" w:space="0" w:color="auto"/>
          </w:divBdr>
        </w:div>
        <w:div w:id="1308779604">
          <w:marLeft w:val="640"/>
          <w:marRight w:val="0"/>
          <w:marTop w:val="0"/>
          <w:marBottom w:val="0"/>
          <w:divBdr>
            <w:top w:val="none" w:sz="0" w:space="0" w:color="auto"/>
            <w:left w:val="none" w:sz="0" w:space="0" w:color="auto"/>
            <w:bottom w:val="none" w:sz="0" w:space="0" w:color="auto"/>
            <w:right w:val="none" w:sz="0" w:space="0" w:color="auto"/>
          </w:divBdr>
        </w:div>
        <w:div w:id="1344940699">
          <w:marLeft w:val="640"/>
          <w:marRight w:val="0"/>
          <w:marTop w:val="0"/>
          <w:marBottom w:val="0"/>
          <w:divBdr>
            <w:top w:val="none" w:sz="0" w:space="0" w:color="auto"/>
            <w:left w:val="none" w:sz="0" w:space="0" w:color="auto"/>
            <w:bottom w:val="none" w:sz="0" w:space="0" w:color="auto"/>
            <w:right w:val="none" w:sz="0" w:space="0" w:color="auto"/>
          </w:divBdr>
        </w:div>
        <w:div w:id="1359429728">
          <w:marLeft w:val="640"/>
          <w:marRight w:val="0"/>
          <w:marTop w:val="0"/>
          <w:marBottom w:val="0"/>
          <w:divBdr>
            <w:top w:val="none" w:sz="0" w:space="0" w:color="auto"/>
            <w:left w:val="none" w:sz="0" w:space="0" w:color="auto"/>
            <w:bottom w:val="none" w:sz="0" w:space="0" w:color="auto"/>
            <w:right w:val="none" w:sz="0" w:space="0" w:color="auto"/>
          </w:divBdr>
        </w:div>
        <w:div w:id="1403136852">
          <w:marLeft w:val="640"/>
          <w:marRight w:val="0"/>
          <w:marTop w:val="0"/>
          <w:marBottom w:val="0"/>
          <w:divBdr>
            <w:top w:val="none" w:sz="0" w:space="0" w:color="auto"/>
            <w:left w:val="none" w:sz="0" w:space="0" w:color="auto"/>
            <w:bottom w:val="none" w:sz="0" w:space="0" w:color="auto"/>
            <w:right w:val="none" w:sz="0" w:space="0" w:color="auto"/>
          </w:divBdr>
        </w:div>
        <w:div w:id="1417675706">
          <w:marLeft w:val="640"/>
          <w:marRight w:val="0"/>
          <w:marTop w:val="0"/>
          <w:marBottom w:val="0"/>
          <w:divBdr>
            <w:top w:val="none" w:sz="0" w:space="0" w:color="auto"/>
            <w:left w:val="none" w:sz="0" w:space="0" w:color="auto"/>
            <w:bottom w:val="none" w:sz="0" w:space="0" w:color="auto"/>
            <w:right w:val="none" w:sz="0" w:space="0" w:color="auto"/>
          </w:divBdr>
        </w:div>
        <w:div w:id="1425149766">
          <w:marLeft w:val="640"/>
          <w:marRight w:val="0"/>
          <w:marTop w:val="0"/>
          <w:marBottom w:val="0"/>
          <w:divBdr>
            <w:top w:val="none" w:sz="0" w:space="0" w:color="auto"/>
            <w:left w:val="none" w:sz="0" w:space="0" w:color="auto"/>
            <w:bottom w:val="none" w:sz="0" w:space="0" w:color="auto"/>
            <w:right w:val="none" w:sz="0" w:space="0" w:color="auto"/>
          </w:divBdr>
        </w:div>
        <w:div w:id="1469394724">
          <w:marLeft w:val="640"/>
          <w:marRight w:val="0"/>
          <w:marTop w:val="0"/>
          <w:marBottom w:val="0"/>
          <w:divBdr>
            <w:top w:val="none" w:sz="0" w:space="0" w:color="auto"/>
            <w:left w:val="none" w:sz="0" w:space="0" w:color="auto"/>
            <w:bottom w:val="none" w:sz="0" w:space="0" w:color="auto"/>
            <w:right w:val="none" w:sz="0" w:space="0" w:color="auto"/>
          </w:divBdr>
        </w:div>
        <w:div w:id="1475836139">
          <w:marLeft w:val="640"/>
          <w:marRight w:val="0"/>
          <w:marTop w:val="0"/>
          <w:marBottom w:val="0"/>
          <w:divBdr>
            <w:top w:val="none" w:sz="0" w:space="0" w:color="auto"/>
            <w:left w:val="none" w:sz="0" w:space="0" w:color="auto"/>
            <w:bottom w:val="none" w:sz="0" w:space="0" w:color="auto"/>
            <w:right w:val="none" w:sz="0" w:space="0" w:color="auto"/>
          </w:divBdr>
        </w:div>
        <w:div w:id="1488864235">
          <w:marLeft w:val="640"/>
          <w:marRight w:val="0"/>
          <w:marTop w:val="0"/>
          <w:marBottom w:val="0"/>
          <w:divBdr>
            <w:top w:val="none" w:sz="0" w:space="0" w:color="auto"/>
            <w:left w:val="none" w:sz="0" w:space="0" w:color="auto"/>
            <w:bottom w:val="none" w:sz="0" w:space="0" w:color="auto"/>
            <w:right w:val="none" w:sz="0" w:space="0" w:color="auto"/>
          </w:divBdr>
        </w:div>
        <w:div w:id="1508254217">
          <w:marLeft w:val="640"/>
          <w:marRight w:val="0"/>
          <w:marTop w:val="0"/>
          <w:marBottom w:val="0"/>
          <w:divBdr>
            <w:top w:val="none" w:sz="0" w:space="0" w:color="auto"/>
            <w:left w:val="none" w:sz="0" w:space="0" w:color="auto"/>
            <w:bottom w:val="none" w:sz="0" w:space="0" w:color="auto"/>
            <w:right w:val="none" w:sz="0" w:space="0" w:color="auto"/>
          </w:divBdr>
        </w:div>
      </w:divsChild>
    </w:div>
    <w:div w:id="1475369431">
      <w:bodyDiv w:val="1"/>
      <w:marLeft w:val="0"/>
      <w:marRight w:val="0"/>
      <w:marTop w:val="0"/>
      <w:marBottom w:val="0"/>
      <w:divBdr>
        <w:top w:val="none" w:sz="0" w:space="0" w:color="auto"/>
        <w:left w:val="none" w:sz="0" w:space="0" w:color="auto"/>
        <w:bottom w:val="none" w:sz="0" w:space="0" w:color="auto"/>
        <w:right w:val="none" w:sz="0" w:space="0" w:color="auto"/>
      </w:divBdr>
    </w:div>
    <w:div w:id="1478035515">
      <w:bodyDiv w:val="1"/>
      <w:marLeft w:val="0"/>
      <w:marRight w:val="0"/>
      <w:marTop w:val="0"/>
      <w:marBottom w:val="0"/>
      <w:divBdr>
        <w:top w:val="none" w:sz="0" w:space="0" w:color="auto"/>
        <w:left w:val="none" w:sz="0" w:space="0" w:color="auto"/>
        <w:bottom w:val="none" w:sz="0" w:space="0" w:color="auto"/>
        <w:right w:val="none" w:sz="0" w:space="0" w:color="auto"/>
      </w:divBdr>
    </w:div>
    <w:div w:id="1478917945">
      <w:bodyDiv w:val="1"/>
      <w:marLeft w:val="0"/>
      <w:marRight w:val="0"/>
      <w:marTop w:val="0"/>
      <w:marBottom w:val="0"/>
      <w:divBdr>
        <w:top w:val="none" w:sz="0" w:space="0" w:color="auto"/>
        <w:left w:val="none" w:sz="0" w:space="0" w:color="auto"/>
        <w:bottom w:val="none" w:sz="0" w:space="0" w:color="auto"/>
        <w:right w:val="none" w:sz="0" w:space="0" w:color="auto"/>
      </w:divBdr>
      <w:divsChild>
        <w:div w:id="33965163">
          <w:marLeft w:val="640"/>
          <w:marRight w:val="0"/>
          <w:marTop w:val="0"/>
          <w:marBottom w:val="0"/>
          <w:divBdr>
            <w:top w:val="none" w:sz="0" w:space="0" w:color="auto"/>
            <w:left w:val="none" w:sz="0" w:space="0" w:color="auto"/>
            <w:bottom w:val="none" w:sz="0" w:space="0" w:color="auto"/>
            <w:right w:val="none" w:sz="0" w:space="0" w:color="auto"/>
          </w:divBdr>
        </w:div>
        <w:div w:id="55907801">
          <w:marLeft w:val="640"/>
          <w:marRight w:val="0"/>
          <w:marTop w:val="0"/>
          <w:marBottom w:val="0"/>
          <w:divBdr>
            <w:top w:val="none" w:sz="0" w:space="0" w:color="auto"/>
            <w:left w:val="none" w:sz="0" w:space="0" w:color="auto"/>
            <w:bottom w:val="none" w:sz="0" w:space="0" w:color="auto"/>
            <w:right w:val="none" w:sz="0" w:space="0" w:color="auto"/>
          </w:divBdr>
        </w:div>
        <w:div w:id="82651972">
          <w:marLeft w:val="640"/>
          <w:marRight w:val="0"/>
          <w:marTop w:val="0"/>
          <w:marBottom w:val="0"/>
          <w:divBdr>
            <w:top w:val="none" w:sz="0" w:space="0" w:color="auto"/>
            <w:left w:val="none" w:sz="0" w:space="0" w:color="auto"/>
            <w:bottom w:val="none" w:sz="0" w:space="0" w:color="auto"/>
            <w:right w:val="none" w:sz="0" w:space="0" w:color="auto"/>
          </w:divBdr>
        </w:div>
        <w:div w:id="94516893">
          <w:marLeft w:val="640"/>
          <w:marRight w:val="0"/>
          <w:marTop w:val="0"/>
          <w:marBottom w:val="0"/>
          <w:divBdr>
            <w:top w:val="none" w:sz="0" w:space="0" w:color="auto"/>
            <w:left w:val="none" w:sz="0" w:space="0" w:color="auto"/>
            <w:bottom w:val="none" w:sz="0" w:space="0" w:color="auto"/>
            <w:right w:val="none" w:sz="0" w:space="0" w:color="auto"/>
          </w:divBdr>
        </w:div>
        <w:div w:id="130026541">
          <w:marLeft w:val="640"/>
          <w:marRight w:val="0"/>
          <w:marTop w:val="0"/>
          <w:marBottom w:val="0"/>
          <w:divBdr>
            <w:top w:val="none" w:sz="0" w:space="0" w:color="auto"/>
            <w:left w:val="none" w:sz="0" w:space="0" w:color="auto"/>
            <w:bottom w:val="none" w:sz="0" w:space="0" w:color="auto"/>
            <w:right w:val="none" w:sz="0" w:space="0" w:color="auto"/>
          </w:divBdr>
        </w:div>
        <w:div w:id="195629150">
          <w:marLeft w:val="640"/>
          <w:marRight w:val="0"/>
          <w:marTop w:val="0"/>
          <w:marBottom w:val="0"/>
          <w:divBdr>
            <w:top w:val="none" w:sz="0" w:space="0" w:color="auto"/>
            <w:left w:val="none" w:sz="0" w:space="0" w:color="auto"/>
            <w:bottom w:val="none" w:sz="0" w:space="0" w:color="auto"/>
            <w:right w:val="none" w:sz="0" w:space="0" w:color="auto"/>
          </w:divBdr>
        </w:div>
        <w:div w:id="212742633">
          <w:marLeft w:val="640"/>
          <w:marRight w:val="0"/>
          <w:marTop w:val="0"/>
          <w:marBottom w:val="0"/>
          <w:divBdr>
            <w:top w:val="none" w:sz="0" w:space="0" w:color="auto"/>
            <w:left w:val="none" w:sz="0" w:space="0" w:color="auto"/>
            <w:bottom w:val="none" w:sz="0" w:space="0" w:color="auto"/>
            <w:right w:val="none" w:sz="0" w:space="0" w:color="auto"/>
          </w:divBdr>
        </w:div>
        <w:div w:id="251203603">
          <w:marLeft w:val="640"/>
          <w:marRight w:val="0"/>
          <w:marTop w:val="0"/>
          <w:marBottom w:val="0"/>
          <w:divBdr>
            <w:top w:val="none" w:sz="0" w:space="0" w:color="auto"/>
            <w:left w:val="none" w:sz="0" w:space="0" w:color="auto"/>
            <w:bottom w:val="none" w:sz="0" w:space="0" w:color="auto"/>
            <w:right w:val="none" w:sz="0" w:space="0" w:color="auto"/>
          </w:divBdr>
        </w:div>
        <w:div w:id="290552897">
          <w:marLeft w:val="640"/>
          <w:marRight w:val="0"/>
          <w:marTop w:val="0"/>
          <w:marBottom w:val="0"/>
          <w:divBdr>
            <w:top w:val="none" w:sz="0" w:space="0" w:color="auto"/>
            <w:left w:val="none" w:sz="0" w:space="0" w:color="auto"/>
            <w:bottom w:val="none" w:sz="0" w:space="0" w:color="auto"/>
            <w:right w:val="none" w:sz="0" w:space="0" w:color="auto"/>
          </w:divBdr>
        </w:div>
        <w:div w:id="291592747">
          <w:marLeft w:val="640"/>
          <w:marRight w:val="0"/>
          <w:marTop w:val="0"/>
          <w:marBottom w:val="0"/>
          <w:divBdr>
            <w:top w:val="none" w:sz="0" w:space="0" w:color="auto"/>
            <w:left w:val="none" w:sz="0" w:space="0" w:color="auto"/>
            <w:bottom w:val="none" w:sz="0" w:space="0" w:color="auto"/>
            <w:right w:val="none" w:sz="0" w:space="0" w:color="auto"/>
          </w:divBdr>
        </w:div>
        <w:div w:id="292948351">
          <w:marLeft w:val="640"/>
          <w:marRight w:val="0"/>
          <w:marTop w:val="0"/>
          <w:marBottom w:val="0"/>
          <w:divBdr>
            <w:top w:val="none" w:sz="0" w:space="0" w:color="auto"/>
            <w:left w:val="none" w:sz="0" w:space="0" w:color="auto"/>
            <w:bottom w:val="none" w:sz="0" w:space="0" w:color="auto"/>
            <w:right w:val="none" w:sz="0" w:space="0" w:color="auto"/>
          </w:divBdr>
        </w:div>
        <w:div w:id="300692688">
          <w:marLeft w:val="640"/>
          <w:marRight w:val="0"/>
          <w:marTop w:val="0"/>
          <w:marBottom w:val="0"/>
          <w:divBdr>
            <w:top w:val="none" w:sz="0" w:space="0" w:color="auto"/>
            <w:left w:val="none" w:sz="0" w:space="0" w:color="auto"/>
            <w:bottom w:val="none" w:sz="0" w:space="0" w:color="auto"/>
            <w:right w:val="none" w:sz="0" w:space="0" w:color="auto"/>
          </w:divBdr>
        </w:div>
        <w:div w:id="306471168">
          <w:marLeft w:val="640"/>
          <w:marRight w:val="0"/>
          <w:marTop w:val="0"/>
          <w:marBottom w:val="0"/>
          <w:divBdr>
            <w:top w:val="none" w:sz="0" w:space="0" w:color="auto"/>
            <w:left w:val="none" w:sz="0" w:space="0" w:color="auto"/>
            <w:bottom w:val="none" w:sz="0" w:space="0" w:color="auto"/>
            <w:right w:val="none" w:sz="0" w:space="0" w:color="auto"/>
          </w:divBdr>
        </w:div>
        <w:div w:id="439228051">
          <w:marLeft w:val="640"/>
          <w:marRight w:val="0"/>
          <w:marTop w:val="0"/>
          <w:marBottom w:val="0"/>
          <w:divBdr>
            <w:top w:val="none" w:sz="0" w:space="0" w:color="auto"/>
            <w:left w:val="none" w:sz="0" w:space="0" w:color="auto"/>
            <w:bottom w:val="none" w:sz="0" w:space="0" w:color="auto"/>
            <w:right w:val="none" w:sz="0" w:space="0" w:color="auto"/>
          </w:divBdr>
        </w:div>
        <w:div w:id="451901502">
          <w:marLeft w:val="640"/>
          <w:marRight w:val="0"/>
          <w:marTop w:val="0"/>
          <w:marBottom w:val="0"/>
          <w:divBdr>
            <w:top w:val="none" w:sz="0" w:space="0" w:color="auto"/>
            <w:left w:val="none" w:sz="0" w:space="0" w:color="auto"/>
            <w:bottom w:val="none" w:sz="0" w:space="0" w:color="auto"/>
            <w:right w:val="none" w:sz="0" w:space="0" w:color="auto"/>
          </w:divBdr>
        </w:div>
        <w:div w:id="452871783">
          <w:marLeft w:val="640"/>
          <w:marRight w:val="0"/>
          <w:marTop w:val="0"/>
          <w:marBottom w:val="0"/>
          <w:divBdr>
            <w:top w:val="none" w:sz="0" w:space="0" w:color="auto"/>
            <w:left w:val="none" w:sz="0" w:space="0" w:color="auto"/>
            <w:bottom w:val="none" w:sz="0" w:space="0" w:color="auto"/>
            <w:right w:val="none" w:sz="0" w:space="0" w:color="auto"/>
          </w:divBdr>
        </w:div>
        <w:div w:id="459147694">
          <w:marLeft w:val="640"/>
          <w:marRight w:val="0"/>
          <w:marTop w:val="0"/>
          <w:marBottom w:val="0"/>
          <w:divBdr>
            <w:top w:val="none" w:sz="0" w:space="0" w:color="auto"/>
            <w:left w:val="none" w:sz="0" w:space="0" w:color="auto"/>
            <w:bottom w:val="none" w:sz="0" w:space="0" w:color="auto"/>
            <w:right w:val="none" w:sz="0" w:space="0" w:color="auto"/>
          </w:divBdr>
        </w:div>
        <w:div w:id="493187604">
          <w:marLeft w:val="640"/>
          <w:marRight w:val="0"/>
          <w:marTop w:val="0"/>
          <w:marBottom w:val="0"/>
          <w:divBdr>
            <w:top w:val="none" w:sz="0" w:space="0" w:color="auto"/>
            <w:left w:val="none" w:sz="0" w:space="0" w:color="auto"/>
            <w:bottom w:val="none" w:sz="0" w:space="0" w:color="auto"/>
            <w:right w:val="none" w:sz="0" w:space="0" w:color="auto"/>
          </w:divBdr>
        </w:div>
        <w:div w:id="508377051">
          <w:marLeft w:val="640"/>
          <w:marRight w:val="0"/>
          <w:marTop w:val="0"/>
          <w:marBottom w:val="0"/>
          <w:divBdr>
            <w:top w:val="none" w:sz="0" w:space="0" w:color="auto"/>
            <w:left w:val="none" w:sz="0" w:space="0" w:color="auto"/>
            <w:bottom w:val="none" w:sz="0" w:space="0" w:color="auto"/>
            <w:right w:val="none" w:sz="0" w:space="0" w:color="auto"/>
          </w:divBdr>
        </w:div>
        <w:div w:id="515965559">
          <w:marLeft w:val="640"/>
          <w:marRight w:val="0"/>
          <w:marTop w:val="0"/>
          <w:marBottom w:val="0"/>
          <w:divBdr>
            <w:top w:val="none" w:sz="0" w:space="0" w:color="auto"/>
            <w:left w:val="none" w:sz="0" w:space="0" w:color="auto"/>
            <w:bottom w:val="none" w:sz="0" w:space="0" w:color="auto"/>
            <w:right w:val="none" w:sz="0" w:space="0" w:color="auto"/>
          </w:divBdr>
        </w:div>
        <w:div w:id="517695988">
          <w:marLeft w:val="640"/>
          <w:marRight w:val="0"/>
          <w:marTop w:val="0"/>
          <w:marBottom w:val="0"/>
          <w:divBdr>
            <w:top w:val="none" w:sz="0" w:space="0" w:color="auto"/>
            <w:left w:val="none" w:sz="0" w:space="0" w:color="auto"/>
            <w:bottom w:val="none" w:sz="0" w:space="0" w:color="auto"/>
            <w:right w:val="none" w:sz="0" w:space="0" w:color="auto"/>
          </w:divBdr>
        </w:div>
        <w:div w:id="518354681">
          <w:marLeft w:val="640"/>
          <w:marRight w:val="0"/>
          <w:marTop w:val="0"/>
          <w:marBottom w:val="0"/>
          <w:divBdr>
            <w:top w:val="none" w:sz="0" w:space="0" w:color="auto"/>
            <w:left w:val="none" w:sz="0" w:space="0" w:color="auto"/>
            <w:bottom w:val="none" w:sz="0" w:space="0" w:color="auto"/>
            <w:right w:val="none" w:sz="0" w:space="0" w:color="auto"/>
          </w:divBdr>
        </w:div>
        <w:div w:id="550459762">
          <w:marLeft w:val="640"/>
          <w:marRight w:val="0"/>
          <w:marTop w:val="0"/>
          <w:marBottom w:val="0"/>
          <w:divBdr>
            <w:top w:val="none" w:sz="0" w:space="0" w:color="auto"/>
            <w:left w:val="none" w:sz="0" w:space="0" w:color="auto"/>
            <w:bottom w:val="none" w:sz="0" w:space="0" w:color="auto"/>
            <w:right w:val="none" w:sz="0" w:space="0" w:color="auto"/>
          </w:divBdr>
        </w:div>
        <w:div w:id="553002537">
          <w:marLeft w:val="640"/>
          <w:marRight w:val="0"/>
          <w:marTop w:val="0"/>
          <w:marBottom w:val="0"/>
          <w:divBdr>
            <w:top w:val="none" w:sz="0" w:space="0" w:color="auto"/>
            <w:left w:val="none" w:sz="0" w:space="0" w:color="auto"/>
            <w:bottom w:val="none" w:sz="0" w:space="0" w:color="auto"/>
            <w:right w:val="none" w:sz="0" w:space="0" w:color="auto"/>
          </w:divBdr>
        </w:div>
        <w:div w:id="553468690">
          <w:marLeft w:val="640"/>
          <w:marRight w:val="0"/>
          <w:marTop w:val="0"/>
          <w:marBottom w:val="0"/>
          <w:divBdr>
            <w:top w:val="none" w:sz="0" w:space="0" w:color="auto"/>
            <w:left w:val="none" w:sz="0" w:space="0" w:color="auto"/>
            <w:bottom w:val="none" w:sz="0" w:space="0" w:color="auto"/>
            <w:right w:val="none" w:sz="0" w:space="0" w:color="auto"/>
          </w:divBdr>
        </w:div>
        <w:div w:id="617227615">
          <w:marLeft w:val="640"/>
          <w:marRight w:val="0"/>
          <w:marTop w:val="0"/>
          <w:marBottom w:val="0"/>
          <w:divBdr>
            <w:top w:val="none" w:sz="0" w:space="0" w:color="auto"/>
            <w:left w:val="none" w:sz="0" w:space="0" w:color="auto"/>
            <w:bottom w:val="none" w:sz="0" w:space="0" w:color="auto"/>
            <w:right w:val="none" w:sz="0" w:space="0" w:color="auto"/>
          </w:divBdr>
        </w:div>
        <w:div w:id="632056187">
          <w:marLeft w:val="640"/>
          <w:marRight w:val="0"/>
          <w:marTop w:val="0"/>
          <w:marBottom w:val="0"/>
          <w:divBdr>
            <w:top w:val="none" w:sz="0" w:space="0" w:color="auto"/>
            <w:left w:val="none" w:sz="0" w:space="0" w:color="auto"/>
            <w:bottom w:val="none" w:sz="0" w:space="0" w:color="auto"/>
            <w:right w:val="none" w:sz="0" w:space="0" w:color="auto"/>
          </w:divBdr>
        </w:div>
        <w:div w:id="647130353">
          <w:marLeft w:val="640"/>
          <w:marRight w:val="0"/>
          <w:marTop w:val="0"/>
          <w:marBottom w:val="0"/>
          <w:divBdr>
            <w:top w:val="none" w:sz="0" w:space="0" w:color="auto"/>
            <w:left w:val="none" w:sz="0" w:space="0" w:color="auto"/>
            <w:bottom w:val="none" w:sz="0" w:space="0" w:color="auto"/>
            <w:right w:val="none" w:sz="0" w:space="0" w:color="auto"/>
          </w:divBdr>
        </w:div>
        <w:div w:id="666056163">
          <w:marLeft w:val="640"/>
          <w:marRight w:val="0"/>
          <w:marTop w:val="0"/>
          <w:marBottom w:val="0"/>
          <w:divBdr>
            <w:top w:val="none" w:sz="0" w:space="0" w:color="auto"/>
            <w:left w:val="none" w:sz="0" w:space="0" w:color="auto"/>
            <w:bottom w:val="none" w:sz="0" w:space="0" w:color="auto"/>
            <w:right w:val="none" w:sz="0" w:space="0" w:color="auto"/>
          </w:divBdr>
        </w:div>
        <w:div w:id="668093587">
          <w:marLeft w:val="640"/>
          <w:marRight w:val="0"/>
          <w:marTop w:val="0"/>
          <w:marBottom w:val="0"/>
          <w:divBdr>
            <w:top w:val="none" w:sz="0" w:space="0" w:color="auto"/>
            <w:left w:val="none" w:sz="0" w:space="0" w:color="auto"/>
            <w:bottom w:val="none" w:sz="0" w:space="0" w:color="auto"/>
            <w:right w:val="none" w:sz="0" w:space="0" w:color="auto"/>
          </w:divBdr>
        </w:div>
        <w:div w:id="697777629">
          <w:marLeft w:val="640"/>
          <w:marRight w:val="0"/>
          <w:marTop w:val="0"/>
          <w:marBottom w:val="0"/>
          <w:divBdr>
            <w:top w:val="none" w:sz="0" w:space="0" w:color="auto"/>
            <w:left w:val="none" w:sz="0" w:space="0" w:color="auto"/>
            <w:bottom w:val="none" w:sz="0" w:space="0" w:color="auto"/>
            <w:right w:val="none" w:sz="0" w:space="0" w:color="auto"/>
          </w:divBdr>
        </w:div>
        <w:div w:id="698311976">
          <w:marLeft w:val="640"/>
          <w:marRight w:val="0"/>
          <w:marTop w:val="0"/>
          <w:marBottom w:val="0"/>
          <w:divBdr>
            <w:top w:val="none" w:sz="0" w:space="0" w:color="auto"/>
            <w:left w:val="none" w:sz="0" w:space="0" w:color="auto"/>
            <w:bottom w:val="none" w:sz="0" w:space="0" w:color="auto"/>
            <w:right w:val="none" w:sz="0" w:space="0" w:color="auto"/>
          </w:divBdr>
        </w:div>
        <w:div w:id="703361055">
          <w:marLeft w:val="640"/>
          <w:marRight w:val="0"/>
          <w:marTop w:val="0"/>
          <w:marBottom w:val="0"/>
          <w:divBdr>
            <w:top w:val="none" w:sz="0" w:space="0" w:color="auto"/>
            <w:left w:val="none" w:sz="0" w:space="0" w:color="auto"/>
            <w:bottom w:val="none" w:sz="0" w:space="0" w:color="auto"/>
            <w:right w:val="none" w:sz="0" w:space="0" w:color="auto"/>
          </w:divBdr>
        </w:div>
        <w:div w:id="747191465">
          <w:marLeft w:val="640"/>
          <w:marRight w:val="0"/>
          <w:marTop w:val="0"/>
          <w:marBottom w:val="0"/>
          <w:divBdr>
            <w:top w:val="none" w:sz="0" w:space="0" w:color="auto"/>
            <w:left w:val="none" w:sz="0" w:space="0" w:color="auto"/>
            <w:bottom w:val="none" w:sz="0" w:space="0" w:color="auto"/>
            <w:right w:val="none" w:sz="0" w:space="0" w:color="auto"/>
          </w:divBdr>
        </w:div>
        <w:div w:id="776604316">
          <w:marLeft w:val="640"/>
          <w:marRight w:val="0"/>
          <w:marTop w:val="0"/>
          <w:marBottom w:val="0"/>
          <w:divBdr>
            <w:top w:val="none" w:sz="0" w:space="0" w:color="auto"/>
            <w:left w:val="none" w:sz="0" w:space="0" w:color="auto"/>
            <w:bottom w:val="none" w:sz="0" w:space="0" w:color="auto"/>
            <w:right w:val="none" w:sz="0" w:space="0" w:color="auto"/>
          </w:divBdr>
        </w:div>
        <w:div w:id="788595044">
          <w:marLeft w:val="640"/>
          <w:marRight w:val="0"/>
          <w:marTop w:val="0"/>
          <w:marBottom w:val="0"/>
          <w:divBdr>
            <w:top w:val="none" w:sz="0" w:space="0" w:color="auto"/>
            <w:left w:val="none" w:sz="0" w:space="0" w:color="auto"/>
            <w:bottom w:val="none" w:sz="0" w:space="0" w:color="auto"/>
            <w:right w:val="none" w:sz="0" w:space="0" w:color="auto"/>
          </w:divBdr>
        </w:div>
        <w:div w:id="789394180">
          <w:marLeft w:val="640"/>
          <w:marRight w:val="0"/>
          <w:marTop w:val="0"/>
          <w:marBottom w:val="0"/>
          <w:divBdr>
            <w:top w:val="none" w:sz="0" w:space="0" w:color="auto"/>
            <w:left w:val="none" w:sz="0" w:space="0" w:color="auto"/>
            <w:bottom w:val="none" w:sz="0" w:space="0" w:color="auto"/>
            <w:right w:val="none" w:sz="0" w:space="0" w:color="auto"/>
          </w:divBdr>
        </w:div>
        <w:div w:id="817647423">
          <w:marLeft w:val="640"/>
          <w:marRight w:val="0"/>
          <w:marTop w:val="0"/>
          <w:marBottom w:val="0"/>
          <w:divBdr>
            <w:top w:val="none" w:sz="0" w:space="0" w:color="auto"/>
            <w:left w:val="none" w:sz="0" w:space="0" w:color="auto"/>
            <w:bottom w:val="none" w:sz="0" w:space="0" w:color="auto"/>
            <w:right w:val="none" w:sz="0" w:space="0" w:color="auto"/>
          </w:divBdr>
        </w:div>
        <w:div w:id="824321878">
          <w:marLeft w:val="640"/>
          <w:marRight w:val="0"/>
          <w:marTop w:val="0"/>
          <w:marBottom w:val="0"/>
          <w:divBdr>
            <w:top w:val="none" w:sz="0" w:space="0" w:color="auto"/>
            <w:left w:val="none" w:sz="0" w:space="0" w:color="auto"/>
            <w:bottom w:val="none" w:sz="0" w:space="0" w:color="auto"/>
            <w:right w:val="none" w:sz="0" w:space="0" w:color="auto"/>
          </w:divBdr>
        </w:div>
        <w:div w:id="852454715">
          <w:marLeft w:val="640"/>
          <w:marRight w:val="0"/>
          <w:marTop w:val="0"/>
          <w:marBottom w:val="0"/>
          <w:divBdr>
            <w:top w:val="none" w:sz="0" w:space="0" w:color="auto"/>
            <w:left w:val="none" w:sz="0" w:space="0" w:color="auto"/>
            <w:bottom w:val="none" w:sz="0" w:space="0" w:color="auto"/>
            <w:right w:val="none" w:sz="0" w:space="0" w:color="auto"/>
          </w:divBdr>
        </w:div>
        <w:div w:id="889341332">
          <w:marLeft w:val="640"/>
          <w:marRight w:val="0"/>
          <w:marTop w:val="0"/>
          <w:marBottom w:val="0"/>
          <w:divBdr>
            <w:top w:val="none" w:sz="0" w:space="0" w:color="auto"/>
            <w:left w:val="none" w:sz="0" w:space="0" w:color="auto"/>
            <w:bottom w:val="none" w:sz="0" w:space="0" w:color="auto"/>
            <w:right w:val="none" w:sz="0" w:space="0" w:color="auto"/>
          </w:divBdr>
        </w:div>
        <w:div w:id="902066388">
          <w:marLeft w:val="640"/>
          <w:marRight w:val="0"/>
          <w:marTop w:val="0"/>
          <w:marBottom w:val="0"/>
          <w:divBdr>
            <w:top w:val="none" w:sz="0" w:space="0" w:color="auto"/>
            <w:left w:val="none" w:sz="0" w:space="0" w:color="auto"/>
            <w:bottom w:val="none" w:sz="0" w:space="0" w:color="auto"/>
            <w:right w:val="none" w:sz="0" w:space="0" w:color="auto"/>
          </w:divBdr>
        </w:div>
        <w:div w:id="958100963">
          <w:marLeft w:val="640"/>
          <w:marRight w:val="0"/>
          <w:marTop w:val="0"/>
          <w:marBottom w:val="0"/>
          <w:divBdr>
            <w:top w:val="none" w:sz="0" w:space="0" w:color="auto"/>
            <w:left w:val="none" w:sz="0" w:space="0" w:color="auto"/>
            <w:bottom w:val="none" w:sz="0" w:space="0" w:color="auto"/>
            <w:right w:val="none" w:sz="0" w:space="0" w:color="auto"/>
          </w:divBdr>
        </w:div>
        <w:div w:id="961502231">
          <w:marLeft w:val="640"/>
          <w:marRight w:val="0"/>
          <w:marTop w:val="0"/>
          <w:marBottom w:val="0"/>
          <w:divBdr>
            <w:top w:val="none" w:sz="0" w:space="0" w:color="auto"/>
            <w:left w:val="none" w:sz="0" w:space="0" w:color="auto"/>
            <w:bottom w:val="none" w:sz="0" w:space="0" w:color="auto"/>
            <w:right w:val="none" w:sz="0" w:space="0" w:color="auto"/>
          </w:divBdr>
        </w:div>
        <w:div w:id="1029064177">
          <w:marLeft w:val="640"/>
          <w:marRight w:val="0"/>
          <w:marTop w:val="0"/>
          <w:marBottom w:val="0"/>
          <w:divBdr>
            <w:top w:val="none" w:sz="0" w:space="0" w:color="auto"/>
            <w:left w:val="none" w:sz="0" w:space="0" w:color="auto"/>
            <w:bottom w:val="none" w:sz="0" w:space="0" w:color="auto"/>
            <w:right w:val="none" w:sz="0" w:space="0" w:color="auto"/>
          </w:divBdr>
        </w:div>
        <w:div w:id="1029065892">
          <w:marLeft w:val="640"/>
          <w:marRight w:val="0"/>
          <w:marTop w:val="0"/>
          <w:marBottom w:val="0"/>
          <w:divBdr>
            <w:top w:val="none" w:sz="0" w:space="0" w:color="auto"/>
            <w:left w:val="none" w:sz="0" w:space="0" w:color="auto"/>
            <w:bottom w:val="none" w:sz="0" w:space="0" w:color="auto"/>
            <w:right w:val="none" w:sz="0" w:space="0" w:color="auto"/>
          </w:divBdr>
        </w:div>
        <w:div w:id="1054543972">
          <w:marLeft w:val="640"/>
          <w:marRight w:val="0"/>
          <w:marTop w:val="0"/>
          <w:marBottom w:val="0"/>
          <w:divBdr>
            <w:top w:val="none" w:sz="0" w:space="0" w:color="auto"/>
            <w:left w:val="none" w:sz="0" w:space="0" w:color="auto"/>
            <w:bottom w:val="none" w:sz="0" w:space="0" w:color="auto"/>
            <w:right w:val="none" w:sz="0" w:space="0" w:color="auto"/>
          </w:divBdr>
        </w:div>
        <w:div w:id="1054889223">
          <w:marLeft w:val="640"/>
          <w:marRight w:val="0"/>
          <w:marTop w:val="0"/>
          <w:marBottom w:val="0"/>
          <w:divBdr>
            <w:top w:val="none" w:sz="0" w:space="0" w:color="auto"/>
            <w:left w:val="none" w:sz="0" w:space="0" w:color="auto"/>
            <w:bottom w:val="none" w:sz="0" w:space="0" w:color="auto"/>
            <w:right w:val="none" w:sz="0" w:space="0" w:color="auto"/>
          </w:divBdr>
        </w:div>
        <w:div w:id="1077945844">
          <w:marLeft w:val="640"/>
          <w:marRight w:val="0"/>
          <w:marTop w:val="0"/>
          <w:marBottom w:val="0"/>
          <w:divBdr>
            <w:top w:val="none" w:sz="0" w:space="0" w:color="auto"/>
            <w:left w:val="none" w:sz="0" w:space="0" w:color="auto"/>
            <w:bottom w:val="none" w:sz="0" w:space="0" w:color="auto"/>
            <w:right w:val="none" w:sz="0" w:space="0" w:color="auto"/>
          </w:divBdr>
        </w:div>
        <w:div w:id="1091396721">
          <w:marLeft w:val="640"/>
          <w:marRight w:val="0"/>
          <w:marTop w:val="0"/>
          <w:marBottom w:val="0"/>
          <w:divBdr>
            <w:top w:val="none" w:sz="0" w:space="0" w:color="auto"/>
            <w:left w:val="none" w:sz="0" w:space="0" w:color="auto"/>
            <w:bottom w:val="none" w:sz="0" w:space="0" w:color="auto"/>
            <w:right w:val="none" w:sz="0" w:space="0" w:color="auto"/>
          </w:divBdr>
        </w:div>
        <w:div w:id="1109273782">
          <w:marLeft w:val="640"/>
          <w:marRight w:val="0"/>
          <w:marTop w:val="0"/>
          <w:marBottom w:val="0"/>
          <w:divBdr>
            <w:top w:val="none" w:sz="0" w:space="0" w:color="auto"/>
            <w:left w:val="none" w:sz="0" w:space="0" w:color="auto"/>
            <w:bottom w:val="none" w:sz="0" w:space="0" w:color="auto"/>
            <w:right w:val="none" w:sz="0" w:space="0" w:color="auto"/>
          </w:divBdr>
        </w:div>
        <w:div w:id="1133980451">
          <w:marLeft w:val="640"/>
          <w:marRight w:val="0"/>
          <w:marTop w:val="0"/>
          <w:marBottom w:val="0"/>
          <w:divBdr>
            <w:top w:val="none" w:sz="0" w:space="0" w:color="auto"/>
            <w:left w:val="none" w:sz="0" w:space="0" w:color="auto"/>
            <w:bottom w:val="none" w:sz="0" w:space="0" w:color="auto"/>
            <w:right w:val="none" w:sz="0" w:space="0" w:color="auto"/>
          </w:divBdr>
        </w:div>
        <w:div w:id="1162962708">
          <w:marLeft w:val="640"/>
          <w:marRight w:val="0"/>
          <w:marTop w:val="0"/>
          <w:marBottom w:val="0"/>
          <w:divBdr>
            <w:top w:val="none" w:sz="0" w:space="0" w:color="auto"/>
            <w:left w:val="none" w:sz="0" w:space="0" w:color="auto"/>
            <w:bottom w:val="none" w:sz="0" w:space="0" w:color="auto"/>
            <w:right w:val="none" w:sz="0" w:space="0" w:color="auto"/>
          </w:divBdr>
        </w:div>
        <w:div w:id="1192065650">
          <w:marLeft w:val="640"/>
          <w:marRight w:val="0"/>
          <w:marTop w:val="0"/>
          <w:marBottom w:val="0"/>
          <w:divBdr>
            <w:top w:val="none" w:sz="0" w:space="0" w:color="auto"/>
            <w:left w:val="none" w:sz="0" w:space="0" w:color="auto"/>
            <w:bottom w:val="none" w:sz="0" w:space="0" w:color="auto"/>
            <w:right w:val="none" w:sz="0" w:space="0" w:color="auto"/>
          </w:divBdr>
        </w:div>
        <w:div w:id="1207447377">
          <w:marLeft w:val="640"/>
          <w:marRight w:val="0"/>
          <w:marTop w:val="0"/>
          <w:marBottom w:val="0"/>
          <w:divBdr>
            <w:top w:val="none" w:sz="0" w:space="0" w:color="auto"/>
            <w:left w:val="none" w:sz="0" w:space="0" w:color="auto"/>
            <w:bottom w:val="none" w:sz="0" w:space="0" w:color="auto"/>
            <w:right w:val="none" w:sz="0" w:space="0" w:color="auto"/>
          </w:divBdr>
        </w:div>
        <w:div w:id="1212037836">
          <w:marLeft w:val="640"/>
          <w:marRight w:val="0"/>
          <w:marTop w:val="0"/>
          <w:marBottom w:val="0"/>
          <w:divBdr>
            <w:top w:val="none" w:sz="0" w:space="0" w:color="auto"/>
            <w:left w:val="none" w:sz="0" w:space="0" w:color="auto"/>
            <w:bottom w:val="none" w:sz="0" w:space="0" w:color="auto"/>
            <w:right w:val="none" w:sz="0" w:space="0" w:color="auto"/>
          </w:divBdr>
        </w:div>
        <w:div w:id="1244680736">
          <w:marLeft w:val="640"/>
          <w:marRight w:val="0"/>
          <w:marTop w:val="0"/>
          <w:marBottom w:val="0"/>
          <w:divBdr>
            <w:top w:val="none" w:sz="0" w:space="0" w:color="auto"/>
            <w:left w:val="none" w:sz="0" w:space="0" w:color="auto"/>
            <w:bottom w:val="none" w:sz="0" w:space="0" w:color="auto"/>
            <w:right w:val="none" w:sz="0" w:space="0" w:color="auto"/>
          </w:divBdr>
        </w:div>
        <w:div w:id="1255016116">
          <w:marLeft w:val="640"/>
          <w:marRight w:val="0"/>
          <w:marTop w:val="0"/>
          <w:marBottom w:val="0"/>
          <w:divBdr>
            <w:top w:val="none" w:sz="0" w:space="0" w:color="auto"/>
            <w:left w:val="none" w:sz="0" w:space="0" w:color="auto"/>
            <w:bottom w:val="none" w:sz="0" w:space="0" w:color="auto"/>
            <w:right w:val="none" w:sz="0" w:space="0" w:color="auto"/>
          </w:divBdr>
        </w:div>
        <w:div w:id="1264802111">
          <w:marLeft w:val="640"/>
          <w:marRight w:val="0"/>
          <w:marTop w:val="0"/>
          <w:marBottom w:val="0"/>
          <w:divBdr>
            <w:top w:val="none" w:sz="0" w:space="0" w:color="auto"/>
            <w:left w:val="none" w:sz="0" w:space="0" w:color="auto"/>
            <w:bottom w:val="none" w:sz="0" w:space="0" w:color="auto"/>
            <w:right w:val="none" w:sz="0" w:space="0" w:color="auto"/>
          </w:divBdr>
        </w:div>
        <w:div w:id="1269584113">
          <w:marLeft w:val="640"/>
          <w:marRight w:val="0"/>
          <w:marTop w:val="0"/>
          <w:marBottom w:val="0"/>
          <w:divBdr>
            <w:top w:val="none" w:sz="0" w:space="0" w:color="auto"/>
            <w:left w:val="none" w:sz="0" w:space="0" w:color="auto"/>
            <w:bottom w:val="none" w:sz="0" w:space="0" w:color="auto"/>
            <w:right w:val="none" w:sz="0" w:space="0" w:color="auto"/>
          </w:divBdr>
        </w:div>
        <w:div w:id="1288507427">
          <w:marLeft w:val="640"/>
          <w:marRight w:val="0"/>
          <w:marTop w:val="0"/>
          <w:marBottom w:val="0"/>
          <w:divBdr>
            <w:top w:val="none" w:sz="0" w:space="0" w:color="auto"/>
            <w:left w:val="none" w:sz="0" w:space="0" w:color="auto"/>
            <w:bottom w:val="none" w:sz="0" w:space="0" w:color="auto"/>
            <w:right w:val="none" w:sz="0" w:space="0" w:color="auto"/>
          </w:divBdr>
        </w:div>
        <w:div w:id="1295060004">
          <w:marLeft w:val="640"/>
          <w:marRight w:val="0"/>
          <w:marTop w:val="0"/>
          <w:marBottom w:val="0"/>
          <w:divBdr>
            <w:top w:val="none" w:sz="0" w:space="0" w:color="auto"/>
            <w:left w:val="none" w:sz="0" w:space="0" w:color="auto"/>
            <w:bottom w:val="none" w:sz="0" w:space="0" w:color="auto"/>
            <w:right w:val="none" w:sz="0" w:space="0" w:color="auto"/>
          </w:divBdr>
        </w:div>
        <w:div w:id="1302887902">
          <w:marLeft w:val="640"/>
          <w:marRight w:val="0"/>
          <w:marTop w:val="0"/>
          <w:marBottom w:val="0"/>
          <w:divBdr>
            <w:top w:val="none" w:sz="0" w:space="0" w:color="auto"/>
            <w:left w:val="none" w:sz="0" w:space="0" w:color="auto"/>
            <w:bottom w:val="none" w:sz="0" w:space="0" w:color="auto"/>
            <w:right w:val="none" w:sz="0" w:space="0" w:color="auto"/>
          </w:divBdr>
        </w:div>
        <w:div w:id="1319648063">
          <w:marLeft w:val="640"/>
          <w:marRight w:val="0"/>
          <w:marTop w:val="0"/>
          <w:marBottom w:val="0"/>
          <w:divBdr>
            <w:top w:val="none" w:sz="0" w:space="0" w:color="auto"/>
            <w:left w:val="none" w:sz="0" w:space="0" w:color="auto"/>
            <w:bottom w:val="none" w:sz="0" w:space="0" w:color="auto"/>
            <w:right w:val="none" w:sz="0" w:space="0" w:color="auto"/>
          </w:divBdr>
        </w:div>
        <w:div w:id="1325744525">
          <w:marLeft w:val="640"/>
          <w:marRight w:val="0"/>
          <w:marTop w:val="0"/>
          <w:marBottom w:val="0"/>
          <w:divBdr>
            <w:top w:val="none" w:sz="0" w:space="0" w:color="auto"/>
            <w:left w:val="none" w:sz="0" w:space="0" w:color="auto"/>
            <w:bottom w:val="none" w:sz="0" w:space="0" w:color="auto"/>
            <w:right w:val="none" w:sz="0" w:space="0" w:color="auto"/>
          </w:divBdr>
        </w:div>
        <w:div w:id="1351298663">
          <w:marLeft w:val="640"/>
          <w:marRight w:val="0"/>
          <w:marTop w:val="0"/>
          <w:marBottom w:val="0"/>
          <w:divBdr>
            <w:top w:val="none" w:sz="0" w:space="0" w:color="auto"/>
            <w:left w:val="none" w:sz="0" w:space="0" w:color="auto"/>
            <w:bottom w:val="none" w:sz="0" w:space="0" w:color="auto"/>
            <w:right w:val="none" w:sz="0" w:space="0" w:color="auto"/>
          </w:divBdr>
        </w:div>
        <w:div w:id="1353074945">
          <w:marLeft w:val="640"/>
          <w:marRight w:val="0"/>
          <w:marTop w:val="0"/>
          <w:marBottom w:val="0"/>
          <w:divBdr>
            <w:top w:val="none" w:sz="0" w:space="0" w:color="auto"/>
            <w:left w:val="none" w:sz="0" w:space="0" w:color="auto"/>
            <w:bottom w:val="none" w:sz="0" w:space="0" w:color="auto"/>
            <w:right w:val="none" w:sz="0" w:space="0" w:color="auto"/>
          </w:divBdr>
        </w:div>
        <w:div w:id="1354304105">
          <w:marLeft w:val="640"/>
          <w:marRight w:val="0"/>
          <w:marTop w:val="0"/>
          <w:marBottom w:val="0"/>
          <w:divBdr>
            <w:top w:val="none" w:sz="0" w:space="0" w:color="auto"/>
            <w:left w:val="none" w:sz="0" w:space="0" w:color="auto"/>
            <w:bottom w:val="none" w:sz="0" w:space="0" w:color="auto"/>
            <w:right w:val="none" w:sz="0" w:space="0" w:color="auto"/>
          </w:divBdr>
        </w:div>
        <w:div w:id="1354529783">
          <w:marLeft w:val="640"/>
          <w:marRight w:val="0"/>
          <w:marTop w:val="0"/>
          <w:marBottom w:val="0"/>
          <w:divBdr>
            <w:top w:val="none" w:sz="0" w:space="0" w:color="auto"/>
            <w:left w:val="none" w:sz="0" w:space="0" w:color="auto"/>
            <w:bottom w:val="none" w:sz="0" w:space="0" w:color="auto"/>
            <w:right w:val="none" w:sz="0" w:space="0" w:color="auto"/>
          </w:divBdr>
        </w:div>
        <w:div w:id="1362975742">
          <w:marLeft w:val="640"/>
          <w:marRight w:val="0"/>
          <w:marTop w:val="0"/>
          <w:marBottom w:val="0"/>
          <w:divBdr>
            <w:top w:val="none" w:sz="0" w:space="0" w:color="auto"/>
            <w:left w:val="none" w:sz="0" w:space="0" w:color="auto"/>
            <w:bottom w:val="none" w:sz="0" w:space="0" w:color="auto"/>
            <w:right w:val="none" w:sz="0" w:space="0" w:color="auto"/>
          </w:divBdr>
        </w:div>
        <w:div w:id="1384211719">
          <w:marLeft w:val="640"/>
          <w:marRight w:val="0"/>
          <w:marTop w:val="0"/>
          <w:marBottom w:val="0"/>
          <w:divBdr>
            <w:top w:val="none" w:sz="0" w:space="0" w:color="auto"/>
            <w:left w:val="none" w:sz="0" w:space="0" w:color="auto"/>
            <w:bottom w:val="none" w:sz="0" w:space="0" w:color="auto"/>
            <w:right w:val="none" w:sz="0" w:space="0" w:color="auto"/>
          </w:divBdr>
        </w:div>
        <w:div w:id="1398866025">
          <w:marLeft w:val="640"/>
          <w:marRight w:val="0"/>
          <w:marTop w:val="0"/>
          <w:marBottom w:val="0"/>
          <w:divBdr>
            <w:top w:val="none" w:sz="0" w:space="0" w:color="auto"/>
            <w:left w:val="none" w:sz="0" w:space="0" w:color="auto"/>
            <w:bottom w:val="none" w:sz="0" w:space="0" w:color="auto"/>
            <w:right w:val="none" w:sz="0" w:space="0" w:color="auto"/>
          </w:divBdr>
        </w:div>
        <w:div w:id="1407729455">
          <w:marLeft w:val="640"/>
          <w:marRight w:val="0"/>
          <w:marTop w:val="0"/>
          <w:marBottom w:val="0"/>
          <w:divBdr>
            <w:top w:val="none" w:sz="0" w:space="0" w:color="auto"/>
            <w:left w:val="none" w:sz="0" w:space="0" w:color="auto"/>
            <w:bottom w:val="none" w:sz="0" w:space="0" w:color="auto"/>
            <w:right w:val="none" w:sz="0" w:space="0" w:color="auto"/>
          </w:divBdr>
        </w:div>
        <w:div w:id="1440754485">
          <w:marLeft w:val="640"/>
          <w:marRight w:val="0"/>
          <w:marTop w:val="0"/>
          <w:marBottom w:val="0"/>
          <w:divBdr>
            <w:top w:val="none" w:sz="0" w:space="0" w:color="auto"/>
            <w:left w:val="none" w:sz="0" w:space="0" w:color="auto"/>
            <w:bottom w:val="none" w:sz="0" w:space="0" w:color="auto"/>
            <w:right w:val="none" w:sz="0" w:space="0" w:color="auto"/>
          </w:divBdr>
        </w:div>
        <w:div w:id="1446732924">
          <w:marLeft w:val="640"/>
          <w:marRight w:val="0"/>
          <w:marTop w:val="0"/>
          <w:marBottom w:val="0"/>
          <w:divBdr>
            <w:top w:val="none" w:sz="0" w:space="0" w:color="auto"/>
            <w:left w:val="none" w:sz="0" w:space="0" w:color="auto"/>
            <w:bottom w:val="none" w:sz="0" w:space="0" w:color="auto"/>
            <w:right w:val="none" w:sz="0" w:space="0" w:color="auto"/>
          </w:divBdr>
        </w:div>
        <w:div w:id="1451433779">
          <w:marLeft w:val="640"/>
          <w:marRight w:val="0"/>
          <w:marTop w:val="0"/>
          <w:marBottom w:val="0"/>
          <w:divBdr>
            <w:top w:val="none" w:sz="0" w:space="0" w:color="auto"/>
            <w:left w:val="none" w:sz="0" w:space="0" w:color="auto"/>
            <w:bottom w:val="none" w:sz="0" w:space="0" w:color="auto"/>
            <w:right w:val="none" w:sz="0" w:space="0" w:color="auto"/>
          </w:divBdr>
        </w:div>
        <w:div w:id="1563442757">
          <w:marLeft w:val="640"/>
          <w:marRight w:val="0"/>
          <w:marTop w:val="0"/>
          <w:marBottom w:val="0"/>
          <w:divBdr>
            <w:top w:val="none" w:sz="0" w:space="0" w:color="auto"/>
            <w:left w:val="none" w:sz="0" w:space="0" w:color="auto"/>
            <w:bottom w:val="none" w:sz="0" w:space="0" w:color="auto"/>
            <w:right w:val="none" w:sz="0" w:space="0" w:color="auto"/>
          </w:divBdr>
        </w:div>
        <w:div w:id="1572933814">
          <w:marLeft w:val="640"/>
          <w:marRight w:val="0"/>
          <w:marTop w:val="0"/>
          <w:marBottom w:val="0"/>
          <w:divBdr>
            <w:top w:val="none" w:sz="0" w:space="0" w:color="auto"/>
            <w:left w:val="none" w:sz="0" w:space="0" w:color="auto"/>
            <w:bottom w:val="none" w:sz="0" w:space="0" w:color="auto"/>
            <w:right w:val="none" w:sz="0" w:space="0" w:color="auto"/>
          </w:divBdr>
        </w:div>
        <w:div w:id="1581866029">
          <w:marLeft w:val="640"/>
          <w:marRight w:val="0"/>
          <w:marTop w:val="0"/>
          <w:marBottom w:val="0"/>
          <w:divBdr>
            <w:top w:val="none" w:sz="0" w:space="0" w:color="auto"/>
            <w:left w:val="none" w:sz="0" w:space="0" w:color="auto"/>
            <w:bottom w:val="none" w:sz="0" w:space="0" w:color="auto"/>
            <w:right w:val="none" w:sz="0" w:space="0" w:color="auto"/>
          </w:divBdr>
        </w:div>
      </w:divsChild>
    </w:div>
    <w:div w:id="1481194961">
      <w:bodyDiv w:val="1"/>
      <w:marLeft w:val="0"/>
      <w:marRight w:val="0"/>
      <w:marTop w:val="0"/>
      <w:marBottom w:val="0"/>
      <w:divBdr>
        <w:top w:val="none" w:sz="0" w:space="0" w:color="auto"/>
        <w:left w:val="none" w:sz="0" w:space="0" w:color="auto"/>
        <w:bottom w:val="none" w:sz="0" w:space="0" w:color="auto"/>
        <w:right w:val="none" w:sz="0" w:space="0" w:color="auto"/>
      </w:divBdr>
      <w:divsChild>
        <w:div w:id="5863995">
          <w:marLeft w:val="640"/>
          <w:marRight w:val="0"/>
          <w:marTop w:val="0"/>
          <w:marBottom w:val="0"/>
          <w:divBdr>
            <w:top w:val="none" w:sz="0" w:space="0" w:color="auto"/>
            <w:left w:val="none" w:sz="0" w:space="0" w:color="auto"/>
            <w:bottom w:val="none" w:sz="0" w:space="0" w:color="auto"/>
            <w:right w:val="none" w:sz="0" w:space="0" w:color="auto"/>
          </w:divBdr>
        </w:div>
        <w:div w:id="48849734">
          <w:marLeft w:val="640"/>
          <w:marRight w:val="0"/>
          <w:marTop w:val="0"/>
          <w:marBottom w:val="0"/>
          <w:divBdr>
            <w:top w:val="none" w:sz="0" w:space="0" w:color="auto"/>
            <w:left w:val="none" w:sz="0" w:space="0" w:color="auto"/>
            <w:bottom w:val="none" w:sz="0" w:space="0" w:color="auto"/>
            <w:right w:val="none" w:sz="0" w:space="0" w:color="auto"/>
          </w:divBdr>
        </w:div>
        <w:div w:id="52628425">
          <w:marLeft w:val="640"/>
          <w:marRight w:val="0"/>
          <w:marTop w:val="0"/>
          <w:marBottom w:val="0"/>
          <w:divBdr>
            <w:top w:val="none" w:sz="0" w:space="0" w:color="auto"/>
            <w:left w:val="none" w:sz="0" w:space="0" w:color="auto"/>
            <w:bottom w:val="none" w:sz="0" w:space="0" w:color="auto"/>
            <w:right w:val="none" w:sz="0" w:space="0" w:color="auto"/>
          </w:divBdr>
        </w:div>
        <w:div w:id="76752304">
          <w:marLeft w:val="640"/>
          <w:marRight w:val="0"/>
          <w:marTop w:val="0"/>
          <w:marBottom w:val="0"/>
          <w:divBdr>
            <w:top w:val="none" w:sz="0" w:space="0" w:color="auto"/>
            <w:left w:val="none" w:sz="0" w:space="0" w:color="auto"/>
            <w:bottom w:val="none" w:sz="0" w:space="0" w:color="auto"/>
            <w:right w:val="none" w:sz="0" w:space="0" w:color="auto"/>
          </w:divBdr>
        </w:div>
        <w:div w:id="93551763">
          <w:marLeft w:val="640"/>
          <w:marRight w:val="0"/>
          <w:marTop w:val="0"/>
          <w:marBottom w:val="0"/>
          <w:divBdr>
            <w:top w:val="none" w:sz="0" w:space="0" w:color="auto"/>
            <w:left w:val="none" w:sz="0" w:space="0" w:color="auto"/>
            <w:bottom w:val="none" w:sz="0" w:space="0" w:color="auto"/>
            <w:right w:val="none" w:sz="0" w:space="0" w:color="auto"/>
          </w:divBdr>
        </w:div>
        <w:div w:id="99835613">
          <w:marLeft w:val="640"/>
          <w:marRight w:val="0"/>
          <w:marTop w:val="0"/>
          <w:marBottom w:val="0"/>
          <w:divBdr>
            <w:top w:val="none" w:sz="0" w:space="0" w:color="auto"/>
            <w:left w:val="none" w:sz="0" w:space="0" w:color="auto"/>
            <w:bottom w:val="none" w:sz="0" w:space="0" w:color="auto"/>
            <w:right w:val="none" w:sz="0" w:space="0" w:color="auto"/>
          </w:divBdr>
        </w:div>
        <w:div w:id="109471775">
          <w:marLeft w:val="640"/>
          <w:marRight w:val="0"/>
          <w:marTop w:val="0"/>
          <w:marBottom w:val="0"/>
          <w:divBdr>
            <w:top w:val="none" w:sz="0" w:space="0" w:color="auto"/>
            <w:left w:val="none" w:sz="0" w:space="0" w:color="auto"/>
            <w:bottom w:val="none" w:sz="0" w:space="0" w:color="auto"/>
            <w:right w:val="none" w:sz="0" w:space="0" w:color="auto"/>
          </w:divBdr>
        </w:div>
        <w:div w:id="148326022">
          <w:marLeft w:val="640"/>
          <w:marRight w:val="0"/>
          <w:marTop w:val="0"/>
          <w:marBottom w:val="0"/>
          <w:divBdr>
            <w:top w:val="none" w:sz="0" w:space="0" w:color="auto"/>
            <w:left w:val="none" w:sz="0" w:space="0" w:color="auto"/>
            <w:bottom w:val="none" w:sz="0" w:space="0" w:color="auto"/>
            <w:right w:val="none" w:sz="0" w:space="0" w:color="auto"/>
          </w:divBdr>
        </w:div>
        <w:div w:id="173539993">
          <w:marLeft w:val="640"/>
          <w:marRight w:val="0"/>
          <w:marTop w:val="0"/>
          <w:marBottom w:val="0"/>
          <w:divBdr>
            <w:top w:val="none" w:sz="0" w:space="0" w:color="auto"/>
            <w:left w:val="none" w:sz="0" w:space="0" w:color="auto"/>
            <w:bottom w:val="none" w:sz="0" w:space="0" w:color="auto"/>
            <w:right w:val="none" w:sz="0" w:space="0" w:color="auto"/>
          </w:divBdr>
        </w:div>
        <w:div w:id="210270493">
          <w:marLeft w:val="640"/>
          <w:marRight w:val="0"/>
          <w:marTop w:val="0"/>
          <w:marBottom w:val="0"/>
          <w:divBdr>
            <w:top w:val="none" w:sz="0" w:space="0" w:color="auto"/>
            <w:left w:val="none" w:sz="0" w:space="0" w:color="auto"/>
            <w:bottom w:val="none" w:sz="0" w:space="0" w:color="auto"/>
            <w:right w:val="none" w:sz="0" w:space="0" w:color="auto"/>
          </w:divBdr>
        </w:div>
        <w:div w:id="224609919">
          <w:marLeft w:val="640"/>
          <w:marRight w:val="0"/>
          <w:marTop w:val="0"/>
          <w:marBottom w:val="0"/>
          <w:divBdr>
            <w:top w:val="none" w:sz="0" w:space="0" w:color="auto"/>
            <w:left w:val="none" w:sz="0" w:space="0" w:color="auto"/>
            <w:bottom w:val="none" w:sz="0" w:space="0" w:color="auto"/>
            <w:right w:val="none" w:sz="0" w:space="0" w:color="auto"/>
          </w:divBdr>
        </w:div>
        <w:div w:id="237641273">
          <w:marLeft w:val="640"/>
          <w:marRight w:val="0"/>
          <w:marTop w:val="0"/>
          <w:marBottom w:val="0"/>
          <w:divBdr>
            <w:top w:val="none" w:sz="0" w:space="0" w:color="auto"/>
            <w:left w:val="none" w:sz="0" w:space="0" w:color="auto"/>
            <w:bottom w:val="none" w:sz="0" w:space="0" w:color="auto"/>
            <w:right w:val="none" w:sz="0" w:space="0" w:color="auto"/>
          </w:divBdr>
        </w:div>
        <w:div w:id="238752542">
          <w:marLeft w:val="640"/>
          <w:marRight w:val="0"/>
          <w:marTop w:val="0"/>
          <w:marBottom w:val="0"/>
          <w:divBdr>
            <w:top w:val="none" w:sz="0" w:space="0" w:color="auto"/>
            <w:left w:val="none" w:sz="0" w:space="0" w:color="auto"/>
            <w:bottom w:val="none" w:sz="0" w:space="0" w:color="auto"/>
            <w:right w:val="none" w:sz="0" w:space="0" w:color="auto"/>
          </w:divBdr>
        </w:div>
        <w:div w:id="271211719">
          <w:marLeft w:val="640"/>
          <w:marRight w:val="0"/>
          <w:marTop w:val="0"/>
          <w:marBottom w:val="0"/>
          <w:divBdr>
            <w:top w:val="none" w:sz="0" w:space="0" w:color="auto"/>
            <w:left w:val="none" w:sz="0" w:space="0" w:color="auto"/>
            <w:bottom w:val="none" w:sz="0" w:space="0" w:color="auto"/>
            <w:right w:val="none" w:sz="0" w:space="0" w:color="auto"/>
          </w:divBdr>
        </w:div>
        <w:div w:id="271405221">
          <w:marLeft w:val="640"/>
          <w:marRight w:val="0"/>
          <w:marTop w:val="0"/>
          <w:marBottom w:val="0"/>
          <w:divBdr>
            <w:top w:val="none" w:sz="0" w:space="0" w:color="auto"/>
            <w:left w:val="none" w:sz="0" w:space="0" w:color="auto"/>
            <w:bottom w:val="none" w:sz="0" w:space="0" w:color="auto"/>
            <w:right w:val="none" w:sz="0" w:space="0" w:color="auto"/>
          </w:divBdr>
        </w:div>
        <w:div w:id="343286125">
          <w:marLeft w:val="640"/>
          <w:marRight w:val="0"/>
          <w:marTop w:val="0"/>
          <w:marBottom w:val="0"/>
          <w:divBdr>
            <w:top w:val="none" w:sz="0" w:space="0" w:color="auto"/>
            <w:left w:val="none" w:sz="0" w:space="0" w:color="auto"/>
            <w:bottom w:val="none" w:sz="0" w:space="0" w:color="auto"/>
            <w:right w:val="none" w:sz="0" w:space="0" w:color="auto"/>
          </w:divBdr>
        </w:div>
        <w:div w:id="374473620">
          <w:marLeft w:val="640"/>
          <w:marRight w:val="0"/>
          <w:marTop w:val="0"/>
          <w:marBottom w:val="0"/>
          <w:divBdr>
            <w:top w:val="none" w:sz="0" w:space="0" w:color="auto"/>
            <w:left w:val="none" w:sz="0" w:space="0" w:color="auto"/>
            <w:bottom w:val="none" w:sz="0" w:space="0" w:color="auto"/>
            <w:right w:val="none" w:sz="0" w:space="0" w:color="auto"/>
          </w:divBdr>
        </w:div>
        <w:div w:id="377246651">
          <w:marLeft w:val="640"/>
          <w:marRight w:val="0"/>
          <w:marTop w:val="0"/>
          <w:marBottom w:val="0"/>
          <w:divBdr>
            <w:top w:val="none" w:sz="0" w:space="0" w:color="auto"/>
            <w:left w:val="none" w:sz="0" w:space="0" w:color="auto"/>
            <w:bottom w:val="none" w:sz="0" w:space="0" w:color="auto"/>
            <w:right w:val="none" w:sz="0" w:space="0" w:color="auto"/>
          </w:divBdr>
        </w:div>
        <w:div w:id="404379710">
          <w:marLeft w:val="640"/>
          <w:marRight w:val="0"/>
          <w:marTop w:val="0"/>
          <w:marBottom w:val="0"/>
          <w:divBdr>
            <w:top w:val="none" w:sz="0" w:space="0" w:color="auto"/>
            <w:left w:val="none" w:sz="0" w:space="0" w:color="auto"/>
            <w:bottom w:val="none" w:sz="0" w:space="0" w:color="auto"/>
            <w:right w:val="none" w:sz="0" w:space="0" w:color="auto"/>
          </w:divBdr>
        </w:div>
        <w:div w:id="421680807">
          <w:marLeft w:val="640"/>
          <w:marRight w:val="0"/>
          <w:marTop w:val="0"/>
          <w:marBottom w:val="0"/>
          <w:divBdr>
            <w:top w:val="none" w:sz="0" w:space="0" w:color="auto"/>
            <w:left w:val="none" w:sz="0" w:space="0" w:color="auto"/>
            <w:bottom w:val="none" w:sz="0" w:space="0" w:color="auto"/>
            <w:right w:val="none" w:sz="0" w:space="0" w:color="auto"/>
          </w:divBdr>
        </w:div>
        <w:div w:id="423232002">
          <w:marLeft w:val="640"/>
          <w:marRight w:val="0"/>
          <w:marTop w:val="0"/>
          <w:marBottom w:val="0"/>
          <w:divBdr>
            <w:top w:val="none" w:sz="0" w:space="0" w:color="auto"/>
            <w:left w:val="none" w:sz="0" w:space="0" w:color="auto"/>
            <w:bottom w:val="none" w:sz="0" w:space="0" w:color="auto"/>
            <w:right w:val="none" w:sz="0" w:space="0" w:color="auto"/>
          </w:divBdr>
        </w:div>
        <w:div w:id="444423199">
          <w:marLeft w:val="640"/>
          <w:marRight w:val="0"/>
          <w:marTop w:val="0"/>
          <w:marBottom w:val="0"/>
          <w:divBdr>
            <w:top w:val="none" w:sz="0" w:space="0" w:color="auto"/>
            <w:left w:val="none" w:sz="0" w:space="0" w:color="auto"/>
            <w:bottom w:val="none" w:sz="0" w:space="0" w:color="auto"/>
            <w:right w:val="none" w:sz="0" w:space="0" w:color="auto"/>
          </w:divBdr>
        </w:div>
        <w:div w:id="503010954">
          <w:marLeft w:val="640"/>
          <w:marRight w:val="0"/>
          <w:marTop w:val="0"/>
          <w:marBottom w:val="0"/>
          <w:divBdr>
            <w:top w:val="none" w:sz="0" w:space="0" w:color="auto"/>
            <w:left w:val="none" w:sz="0" w:space="0" w:color="auto"/>
            <w:bottom w:val="none" w:sz="0" w:space="0" w:color="auto"/>
            <w:right w:val="none" w:sz="0" w:space="0" w:color="auto"/>
          </w:divBdr>
        </w:div>
        <w:div w:id="543293636">
          <w:marLeft w:val="640"/>
          <w:marRight w:val="0"/>
          <w:marTop w:val="0"/>
          <w:marBottom w:val="0"/>
          <w:divBdr>
            <w:top w:val="none" w:sz="0" w:space="0" w:color="auto"/>
            <w:left w:val="none" w:sz="0" w:space="0" w:color="auto"/>
            <w:bottom w:val="none" w:sz="0" w:space="0" w:color="auto"/>
            <w:right w:val="none" w:sz="0" w:space="0" w:color="auto"/>
          </w:divBdr>
        </w:div>
        <w:div w:id="554513173">
          <w:marLeft w:val="640"/>
          <w:marRight w:val="0"/>
          <w:marTop w:val="0"/>
          <w:marBottom w:val="0"/>
          <w:divBdr>
            <w:top w:val="none" w:sz="0" w:space="0" w:color="auto"/>
            <w:left w:val="none" w:sz="0" w:space="0" w:color="auto"/>
            <w:bottom w:val="none" w:sz="0" w:space="0" w:color="auto"/>
            <w:right w:val="none" w:sz="0" w:space="0" w:color="auto"/>
          </w:divBdr>
        </w:div>
        <w:div w:id="581063937">
          <w:marLeft w:val="640"/>
          <w:marRight w:val="0"/>
          <w:marTop w:val="0"/>
          <w:marBottom w:val="0"/>
          <w:divBdr>
            <w:top w:val="none" w:sz="0" w:space="0" w:color="auto"/>
            <w:left w:val="none" w:sz="0" w:space="0" w:color="auto"/>
            <w:bottom w:val="none" w:sz="0" w:space="0" w:color="auto"/>
            <w:right w:val="none" w:sz="0" w:space="0" w:color="auto"/>
          </w:divBdr>
        </w:div>
        <w:div w:id="589240459">
          <w:marLeft w:val="640"/>
          <w:marRight w:val="0"/>
          <w:marTop w:val="0"/>
          <w:marBottom w:val="0"/>
          <w:divBdr>
            <w:top w:val="none" w:sz="0" w:space="0" w:color="auto"/>
            <w:left w:val="none" w:sz="0" w:space="0" w:color="auto"/>
            <w:bottom w:val="none" w:sz="0" w:space="0" w:color="auto"/>
            <w:right w:val="none" w:sz="0" w:space="0" w:color="auto"/>
          </w:divBdr>
        </w:div>
        <w:div w:id="650673250">
          <w:marLeft w:val="640"/>
          <w:marRight w:val="0"/>
          <w:marTop w:val="0"/>
          <w:marBottom w:val="0"/>
          <w:divBdr>
            <w:top w:val="none" w:sz="0" w:space="0" w:color="auto"/>
            <w:left w:val="none" w:sz="0" w:space="0" w:color="auto"/>
            <w:bottom w:val="none" w:sz="0" w:space="0" w:color="auto"/>
            <w:right w:val="none" w:sz="0" w:space="0" w:color="auto"/>
          </w:divBdr>
        </w:div>
        <w:div w:id="652686730">
          <w:marLeft w:val="640"/>
          <w:marRight w:val="0"/>
          <w:marTop w:val="0"/>
          <w:marBottom w:val="0"/>
          <w:divBdr>
            <w:top w:val="none" w:sz="0" w:space="0" w:color="auto"/>
            <w:left w:val="none" w:sz="0" w:space="0" w:color="auto"/>
            <w:bottom w:val="none" w:sz="0" w:space="0" w:color="auto"/>
            <w:right w:val="none" w:sz="0" w:space="0" w:color="auto"/>
          </w:divBdr>
        </w:div>
        <w:div w:id="665598354">
          <w:marLeft w:val="640"/>
          <w:marRight w:val="0"/>
          <w:marTop w:val="0"/>
          <w:marBottom w:val="0"/>
          <w:divBdr>
            <w:top w:val="none" w:sz="0" w:space="0" w:color="auto"/>
            <w:left w:val="none" w:sz="0" w:space="0" w:color="auto"/>
            <w:bottom w:val="none" w:sz="0" w:space="0" w:color="auto"/>
            <w:right w:val="none" w:sz="0" w:space="0" w:color="auto"/>
          </w:divBdr>
        </w:div>
        <w:div w:id="680860075">
          <w:marLeft w:val="640"/>
          <w:marRight w:val="0"/>
          <w:marTop w:val="0"/>
          <w:marBottom w:val="0"/>
          <w:divBdr>
            <w:top w:val="none" w:sz="0" w:space="0" w:color="auto"/>
            <w:left w:val="none" w:sz="0" w:space="0" w:color="auto"/>
            <w:bottom w:val="none" w:sz="0" w:space="0" w:color="auto"/>
            <w:right w:val="none" w:sz="0" w:space="0" w:color="auto"/>
          </w:divBdr>
        </w:div>
        <w:div w:id="728919491">
          <w:marLeft w:val="640"/>
          <w:marRight w:val="0"/>
          <w:marTop w:val="0"/>
          <w:marBottom w:val="0"/>
          <w:divBdr>
            <w:top w:val="none" w:sz="0" w:space="0" w:color="auto"/>
            <w:left w:val="none" w:sz="0" w:space="0" w:color="auto"/>
            <w:bottom w:val="none" w:sz="0" w:space="0" w:color="auto"/>
            <w:right w:val="none" w:sz="0" w:space="0" w:color="auto"/>
          </w:divBdr>
        </w:div>
        <w:div w:id="772435564">
          <w:marLeft w:val="640"/>
          <w:marRight w:val="0"/>
          <w:marTop w:val="0"/>
          <w:marBottom w:val="0"/>
          <w:divBdr>
            <w:top w:val="none" w:sz="0" w:space="0" w:color="auto"/>
            <w:left w:val="none" w:sz="0" w:space="0" w:color="auto"/>
            <w:bottom w:val="none" w:sz="0" w:space="0" w:color="auto"/>
            <w:right w:val="none" w:sz="0" w:space="0" w:color="auto"/>
          </w:divBdr>
        </w:div>
        <w:div w:id="794298289">
          <w:marLeft w:val="640"/>
          <w:marRight w:val="0"/>
          <w:marTop w:val="0"/>
          <w:marBottom w:val="0"/>
          <w:divBdr>
            <w:top w:val="none" w:sz="0" w:space="0" w:color="auto"/>
            <w:left w:val="none" w:sz="0" w:space="0" w:color="auto"/>
            <w:bottom w:val="none" w:sz="0" w:space="0" w:color="auto"/>
            <w:right w:val="none" w:sz="0" w:space="0" w:color="auto"/>
          </w:divBdr>
        </w:div>
        <w:div w:id="874078144">
          <w:marLeft w:val="640"/>
          <w:marRight w:val="0"/>
          <w:marTop w:val="0"/>
          <w:marBottom w:val="0"/>
          <w:divBdr>
            <w:top w:val="none" w:sz="0" w:space="0" w:color="auto"/>
            <w:left w:val="none" w:sz="0" w:space="0" w:color="auto"/>
            <w:bottom w:val="none" w:sz="0" w:space="0" w:color="auto"/>
            <w:right w:val="none" w:sz="0" w:space="0" w:color="auto"/>
          </w:divBdr>
        </w:div>
        <w:div w:id="874804180">
          <w:marLeft w:val="640"/>
          <w:marRight w:val="0"/>
          <w:marTop w:val="0"/>
          <w:marBottom w:val="0"/>
          <w:divBdr>
            <w:top w:val="none" w:sz="0" w:space="0" w:color="auto"/>
            <w:left w:val="none" w:sz="0" w:space="0" w:color="auto"/>
            <w:bottom w:val="none" w:sz="0" w:space="0" w:color="auto"/>
            <w:right w:val="none" w:sz="0" w:space="0" w:color="auto"/>
          </w:divBdr>
        </w:div>
        <w:div w:id="985280929">
          <w:marLeft w:val="640"/>
          <w:marRight w:val="0"/>
          <w:marTop w:val="0"/>
          <w:marBottom w:val="0"/>
          <w:divBdr>
            <w:top w:val="none" w:sz="0" w:space="0" w:color="auto"/>
            <w:left w:val="none" w:sz="0" w:space="0" w:color="auto"/>
            <w:bottom w:val="none" w:sz="0" w:space="0" w:color="auto"/>
            <w:right w:val="none" w:sz="0" w:space="0" w:color="auto"/>
          </w:divBdr>
        </w:div>
        <w:div w:id="1066411423">
          <w:marLeft w:val="640"/>
          <w:marRight w:val="0"/>
          <w:marTop w:val="0"/>
          <w:marBottom w:val="0"/>
          <w:divBdr>
            <w:top w:val="none" w:sz="0" w:space="0" w:color="auto"/>
            <w:left w:val="none" w:sz="0" w:space="0" w:color="auto"/>
            <w:bottom w:val="none" w:sz="0" w:space="0" w:color="auto"/>
            <w:right w:val="none" w:sz="0" w:space="0" w:color="auto"/>
          </w:divBdr>
        </w:div>
        <w:div w:id="1079399849">
          <w:marLeft w:val="640"/>
          <w:marRight w:val="0"/>
          <w:marTop w:val="0"/>
          <w:marBottom w:val="0"/>
          <w:divBdr>
            <w:top w:val="none" w:sz="0" w:space="0" w:color="auto"/>
            <w:left w:val="none" w:sz="0" w:space="0" w:color="auto"/>
            <w:bottom w:val="none" w:sz="0" w:space="0" w:color="auto"/>
            <w:right w:val="none" w:sz="0" w:space="0" w:color="auto"/>
          </w:divBdr>
        </w:div>
        <w:div w:id="1128741565">
          <w:marLeft w:val="640"/>
          <w:marRight w:val="0"/>
          <w:marTop w:val="0"/>
          <w:marBottom w:val="0"/>
          <w:divBdr>
            <w:top w:val="none" w:sz="0" w:space="0" w:color="auto"/>
            <w:left w:val="none" w:sz="0" w:space="0" w:color="auto"/>
            <w:bottom w:val="none" w:sz="0" w:space="0" w:color="auto"/>
            <w:right w:val="none" w:sz="0" w:space="0" w:color="auto"/>
          </w:divBdr>
        </w:div>
        <w:div w:id="1132483829">
          <w:marLeft w:val="640"/>
          <w:marRight w:val="0"/>
          <w:marTop w:val="0"/>
          <w:marBottom w:val="0"/>
          <w:divBdr>
            <w:top w:val="none" w:sz="0" w:space="0" w:color="auto"/>
            <w:left w:val="none" w:sz="0" w:space="0" w:color="auto"/>
            <w:bottom w:val="none" w:sz="0" w:space="0" w:color="auto"/>
            <w:right w:val="none" w:sz="0" w:space="0" w:color="auto"/>
          </w:divBdr>
        </w:div>
        <w:div w:id="1168600456">
          <w:marLeft w:val="640"/>
          <w:marRight w:val="0"/>
          <w:marTop w:val="0"/>
          <w:marBottom w:val="0"/>
          <w:divBdr>
            <w:top w:val="none" w:sz="0" w:space="0" w:color="auto"/>
            <w:left w:val="none" w:sz="0" w:space="0" w:color="auto"/>
            <w:bottom w:val="none" w:sz="0" w:space="0" w:color="auto"/>
            <w:right w:val="none" w:sz="0" w:space="0" w:color="auto"/>
          </w:divBdr>
        </w:div>
        <w:div w:id="1178303631">
          <w:marLeft w:val="640"/>
          <w:marRight w:val="0"/>
          <w:marTop w:val="0"/>
          <w:marBottom w:val="0"/>
          <w:divBdr>
            <w:top w:val="none" w:sz="0" w:space="0" w:color="auto"/>
            <w:left w:val="none" w:sz="0" w:space="0" w:color="auto"/>
            <w:bottom w:val="none" w:sz="0" w:space="0" w:color="auto"/>
            <w:right w:val="none" w:sz="0" w:space="0" w:color="auto"/>
          </w:divBdr>
        </w:div>
        <w:div w:id="1197233243">
          <w:marLeft w:val="640"/>
          <w:marRight w:val="0"/>
          <w:marTop w:val="0"/>
          <w:marBottom w:val="0"/>
          <w:divBdr>
            <w:top w:val="none" w:sz="0" w:space="0" w:color="auto"/>
            <w:left w:val="none" w:sz="0" w:space="0" w:color="auto"/>
            <w:bottom w:val="none" w:sz="0" w:space="0" w:color="auto"/>
            <w:right w:val="none" w:sz="0" w:space="0" w:color="auto"/>
          </w:divBdr>
        </w:div>
        <w:div w:id="1259143955">
          <w:marLeft w:val="640"/>
          <w:marRight w:val="0"/>
          <w:marTop w:val="0"/>
          <w:marBottom w:val="0"/>
          <w:divBdr>
            <w:top w:val="none" w:sz="0" w:space="0" w:color="auto"/>
            <w:left w:val="none" w:sz="0" w:space="0" w:color="auto"/>
            <w:bottom w:val="none" w:sz="0" w:space="0" w:color="auto"/>
            <w:right w:val="none" w:sz="0" w:space="0" w:color="auto"/>
          </w:divBdr>
        </w:div>
        <w:div w:id="1276326222">
          <w:marLeft w:val="640"/>
          <w:marRight w:val="0"/>
          <w:marTop w:val="0"/>
          <w:marBottom w:val="0"/>
          <w:divBdr>
            <w:top w:val="none" w:sz="0" w:space="0" w:color="auto"/>
            <w:left w:val="none" w:sz="0" w:space="0" w:color="auto"/>
            <w:bottom w:val="none" w:sz="0" w:space="0" w:color="auto"/>
            <w:right w:val="none" w:sz="0" w:space="0" w:color="auto"/>
          </w:divBdr>
        </w:div>
        <w:div w:id="1293680777">
          <w:marLeft w:val="640"/>
          <w:marRight w:val="0"/>
          <w:marTop w:val="0"/>
          <w:marBottom w:val="0"/>
          <w:divBdr>
            <w:top w:val="none" w:sz="0" w:space="0" w:color="auto"/>
            <w:left w:val="none" w:sz="0" w:space="0" w:color="auto"/>
            <w:bottom w:val="none" w:sz="0" w:space="0" w:color="auto"/>
            <w:right w:val="none" w:sz="0" w:space="0" w:color="auto"/>
          </w:divBdr>
        </w:div>
        <w:div w:id="1300307780">
          <w:marLeft w:val="640"/>
          <w:marRight w:val="0"/>
          <w:marTop w:val="0"/>
          <w:marBottom w:val="0"/>
          <w:divBdr>
            <w:top w:val="none" w:sz="0" w:space="0" w:color="auto"/>
            <w:left w:val="none" w:sz="0" w:space="0" w:color="auto"/>
            <w:bottom w:val="none" w:sz="0" w:space="0" w:color="auto"/>
            <w:right w:val="none" w:sz="0" w:space="0" w:color="auto"/>
          </w:divBdr>
        </w:div>
        <w:div w:id="1320882103">
          <w:marLeft w:val="640"/>
          <w:marRight w:val="0"/>
          <w:marTop w:val="0"/>
          <w:marBottom w:val="0"/>
          <w:divBdr>
            <w:top w:val="none" w:sz="0" w:space="0" w:color="auto"/>
            <w:left w:val="none" w:sz="0" w:space="0" w:color="auto"/>
            <w:bottom w:val="none" w:sz="0" w:space="0" w:color="auto"/>
            <w:right w:val="none" w:sz="0" w:space="0" w:color="auto"/>
          </w:divBdr>
        </w:div>
        <w:div w:id="1357467603">
          <w:marLeft w:val="640"/>
          <w:marRight w:val="0"/>
          <w:marTop w:val="0"/>
          <w:marBottom w:val="0"/>
          <w:divBdr>
            <w:top w:val="none" w:sz="0" w:space="0" w:color="auto"/>
            <w:left w:val="none" w:sz="0" w:space="0" w:color="auto"/>
            <w:bottom w:val="none" w:sz="0" w:space="0" w:color="auto"/>
            <w:right w:val="none" w:sz="0" w:space="0" w:color="auto"/>
          </w:divBdr>
        </w:div>
        <w:div w:id="1401903226">
          <w:marLeft w:val="640"/>
          <w:marRight w:val="0"/>
          <w:marTop w:val="0"/>
          <w:marBottom w:val="0"/>
          <w:divBdr>
            <w:top w:val="none" w:sz="0" w:space="0" w:color="auto"/>
            <w:left w:val="none" w:sz="0" w:space="0" w:color="auto"/>
            <w:bottom w:val="none" w:sz="0" w:space="0" w:color="auto"/>
            <w:right w:val="none" w:sz="0" w:space="0" w:color="auto"/>
          </w:divBdr>
        </w:div>
        <w:div w:id="1443766865">
          <w:marLeft w:val="640"/>
          <w:marRight w:val="0"/>
          <w:marTop w:val="0"/>
          <w:marBottom w:val="0"/>
          <w:divBdr>
            <w:top w:val="none" w:sz="0" w:space="0" w:color="auto"/>
            <w:left w:val="none" w:sz="0" w:space="0" w:color="auto"/>
            <w:bottom w:val="none" w:sz="0" w:space="0" w:color="auto"/>
            <w:right w:val="none" w:sz="0" w:space="0" w:color="auto"/>
          </w:divBdr>
        </w:div>
        <w:div w:id="1455951910">
          <w:marLeft w:val="640"/>
          <w:marRight w:val="0"/>
          <w:marTop w:val="0"/>
          <w:marBottom w:val="0"/>
          <w:divBdr>
            <w:top w:val="none" w:sz="0" w:space="0" w:color="auto"/>
            <w:left w:val="none" w:sz="0" w:space="0" w:color="auto"/>
            <w:bottom w:val="none" w:sz="0" w:space="0" w:color="auto"/>
            <w:right w:val="none" w:sz="0" w:space="0" w:color="auto"/>
          </w:divBdr>
        </w:div>
        <w:div w:id="1490440842">
          <w:marLeft w:val="640"/>
          <w:marRight w:val="0"/>
          <w:marTop w:val="0"/>
          <w:marBottom w:val="0"/>
          <w:divBdr>
            <w:top w:val="none" w:sz="0" w:space="0" w:color="auto"/>
            <w:left w:val="none" w:sz="0" w:space="0" w:color="auto"/>
            <w:bottom w:val="none" w:sz="0" w:space="0" w:color="auto"/>
            <w:right w:val="none" w:sz="0" w:space="0" w:color="auto"/>
          </w:divBdr>
        </w:div>
        <w:div w:id="1599286735">
          <w:marLeft w:val="640"/>
          <w:marRight w:val="0"/>
          <w:marTop w:val="0"/>
          <w:marBottom w:val="0"/>
          <w:divBdr>
            <w:top w:val="none" w:sz="0" w:space="0" w:color="auto"/>
            <w:left w:val="none" w:sz="0" w:space="0" w:color="auto"/>
            <w:bottom w:val="none" w:sz="0" w:space="0" w:color="auto"/>
            <w:right w:val="none" w:sz="0" w:space="0" w:color="auto"/>
          </w:divBdr>
        </w:div>
        <w:div w:id="1599824703">
          <w:marLeft w:val="640"/>
          <w:marRight w:val="0"/>
          <w:marTop w:val="0"/>
          <w:marBottom w:val="0"/>
          <w:divBdr>
            <w:top w:val="none" w:sz="0" w:space="0" w:color="auto"/>
            <w:left w:val="none" w:sz="0" w:space="0" w:color="auto"/>
            <w:bottom w:val="none" w:sz="0" w:space="0" w:color="auto"/>
            <w:right w:val="none" w:sz="0" w:space="0" w:color="auto"/>
          </w:divBdr>
        </w:div>
      </w:divsChild>
    </w:div>
    <w:div w:id="1483082786">
      <w:bodyDiv w:val="1"/>
      <w:marLeft w:val="0"/>
      <w:marRight w:val="0"/>
      <w:marTop w:val="0"/>
      <w:marBottom w:val="0"/>
      <w:divBdr>
        <w:top w:val="none" w:sz="0" w:space="0" w:color="auto"/>
        <w:left w:val="none" w:sz="0" w:space="0" w:color="auto"/>
        <w:bottom w:val="none" w:sz="0" w:space="0" w:color="auto"/>
        <w:right w:val="none" w:sz="0" w:space="0" w:color="auto"/>
      </w:divBdr>
      <w:divsChild>
        <w:div w:id="18050905">
          <w:marLeft w:val="640"/>
          <w:marRight w:val="0"/>
          <w:marTop w:val="0"/>
          <w:marBottom w:val="0"/>
          <w:divBdr>
            <w:top w:val="none" w:sz="0" w:space="0" w:color="auto"/>
            <w:left w:val="none" w:sz="0" w:space="0" w:color="auto"/>
            <w:bottom w:val="none" w:sz="0" w:space="0" w:color="auto"/>
            <w:right w:val="none" w:sz="0" w:space="0" w:color="auto"/>
          </w:divBdr>
        </w:div>
        <w:div w:id="46997451">
          <w:marLeft w:val="640"/>
          <w:marRight w:val="0"/>
          <w:marTop w:val="0"/>
          <w:marBottom w:val="0"/>
          <w:divBdr>
            <w:top w:val="none" w:sz="0" w:space="0" w:color="auto"/>
            <w:left w:val="none" w:sz="0" w:space="0" w:color="auto"/>
            <w:bottom w:val="none" w:sz="0" w:space="0" w:color="auto"/>
            <w:right w:val="none" w:sz="0" w:space="0" w:color="auto"/>
          </w:divBdr>
        </w:div>
        <w:div w:id="99105551">
          <w:marLeft w:val="640"/>
          <w:marRight w:val="0"/>
          <w:marTop w:val="0"/>
          <w:marBottom w:val="0"/>
          <w:divBdr>
            <w:top w:val="none" w:sz="0" w:space="0" w:color="auto"/>
            <w:left w:val="none" w:sz="0" w:space="0" w:color="auto"/>
            <w:bottom w:val="none" w:sz="0" w:space="0" w:color="auto"/>
            <w:right w:val="none" w:sz="0" w:space="0" w:color="auto"/>
          </w:divBdr>
        </w:div>
        <w:div w:id="105276888">
          <w:marLeft w:val="640"/>
          <w:marRight w:val="0"/>
          <w:marTop w:val="0"/>
          <w:marBottom w:val="0"/>
          <w:divBdr>
            <w:top w:val="none" w:sz="0" w:space="0" w:color="auto"/>
            <w:left w:val="none" w:sz="0" w:space="0" w:color="auto"/>
            <w:bottom w:val="none" w:sz="0" w:space="0" w:color="auto"/>
            <w:right w:val="none" w:sz="0" w:space="0" w:color="auto"/>
          </w:divBdr>
        </w:div>
        <w:div w:id="119342612">
          <w:marLeft w:val="640"/>
          <w:marRight w:val="0"/>
          <w:marTop w:val="0"/>
          <w:marBottom w:val="0"/>
          <w:divBdr>
            <w:top w:val="none" w:sz="0" w:space="0" w:color="auto"/>
            <w:left w:val="none" w:sz="0" w:space="0" w:color="auto"/>
            <w:bottom w:val="none" w:sz="0" w:space="0" w:color="auto"/>
            <w:right w:val="none" w:sz="0" w:space="0" w:color="auto"/>
          </w:divBdr>
        </w:div>
        <w:div w:id="131801041">
          <w:marLeft w:val="640"/>
          <w:marRight w:val="0"/>
          <w:marTop w:val="0"/>
          <w:marBottom w:val="0"/>
          <w:divBdr>
            <w:top w:val="none" w:sz="0" w:space="0" w:color="auto"/>
            <w:left w:val="none" w:sz="0" w:space="0" w:color="auto"/>
            <w:bottom w:val="none" w:sz="0" w:space="0" w:color="auto"/>
            <w:right w:val="none" w:sz="0" w:space="0" w:color="auto"/>
          </w:divBdr>
        </w:div>
        <w:div w:id="133569583">
          <w:marLeft w:val="640"/>
          <w:marRight w:val="0"/>
          <w:marTop w:val="0"/>
          <w:marBottom w:val="0"/>
          <w:divBdr>
            <w:top w:val="none" w:sz="0" w:space="0" w:color="auto"/>
            <w:left w:val="none" w:sz="0" w:space="0" w:color="auto"/>
            <w:bottom w:val="none" w:sz="0" w:space="0" w:color="auto"/>
            <w:right w:val="none" w:sz="0" w:space="0" w:color="auto"/>
          </w:divBdr>
        </w:div>
        <w:div w:id="137460624">
          <w:marLeft w:val="640"/>
          <w:marRight w:val="0"/>
          <w:marTop w:val="0"/>
          <w:marBottom w:val="0"/>
          <w:divBdr>
            <w:top w:val="none" w:sz="0" w:space="0" w:color="auto"/>
            <w:left w:val="none" w:sz="0" w:space="0" w:color="auto"/>
            <w:bottom w:val="none" w:sz="0" w:space="0" w:color="auto"/>
            <w:right w:val="none" w:sz="0" w:space="0" w:color="auto"/>
          </w:divBdr>
        </w:div>
        <w:div w:id="139662005">
          <w:marLeft w:val="640"/>
          <w:marRight w:val="0"/>
          <w:marTop w:val="0"/>
          <w:marBottom w:val="0"/>
          <w:divBdr>
            <w:top w:val="none" w:sz="0" w:space="0" w:color="auto"/>
            <w:left w:val="none" w:sz="0" w:space="0" w:color="auto"/>
            <w:bottom w:val="none" w:sz="0" w:space="0" w:color="auto"/>
            <w:right w:val="none" w:sz="0" w:space="0" w:color="auto"/>
          </w:divBdr>
        </w:div>
        <w:div w:id="184095769">
          <w:marLeft w:val="640"/>
          <w:marRight w:val="0"/>
          <w:marTop w:val="0"/>
          <w:marBottom w:val="0"/>
          <w:divBdr>
            <w:top w:val="none" w:sz="0" w:space="0" w:color="auto"/>
            <w:left w:val="none" w:sz="0" w:space="0" w:color="auto"/>
            <w:bottom w:val="none" w:sz="0" w:space="0" w:color="auto"/>
            <w:right w:val="none" w:sz="0" w:space="0" w:color="auto"/>
          </w:divBdr>
        </w:div>
        <w:div w:id="191574949">
          <w:marLeft w:val="640"/>
          <w:marRight w:val="0"/>
          <w:marTop w:val="0"/>
          <w:marBottom w:val="0"/>
          <w:divBdr>
            <w:top w:val="none" w:sz="0" w:space="0" w:color="auto"/>
            <w:left w:val="none" w:sz="0" w:space="0" w:color="auto"/>
            <w:bottom w:val="none" w:sz="0" w:space="0" w:color="auto"/>
            <w:right w:val="none" w:sz="0" w:space="0" w:color="auto"/>
          </w:divBdr>
        </w:div>
        <w:div w:id="229121068">
          <w:marLeft w:val="640"/>
          <w:marRight w:val="0"/>
          <w:marTop w:val="0"/>
          <w:marBottom w:val="0"/>
          <w:divBdr>
            <w:top w:val="none" w:sz="0" w:space="0" w:color="auto"/>
            <w:left w:val="none" w:sz="0" w:space="0" w:color="auto"/>
            <w:bottom w:val="none" w:sz="0" w:space="0" w:color="auto"/>
            <w:right w:val="none" w:sz="0" w:space="0" w:color="auto"/>
          </w:divBdr>
        </w:div>
        <w:div w:id="243028678">
          <w:marLeft w:val="640"/>
          <w:marRight w:val="0"/>
          <w:marTop w:val="0"/>
          <w:marBottom w:val="0"/>
          <w:divBdr>
            <w:top w:val="none" w:sz="0" w:space="0" w:color="auto"/>
            <w:left w:val="none" w:sz="0" w:space="0" w:color="auto"/>
            <w:bottom w:val="none" w:sz="0" w:space="0" w:color="auto"/>
            <w:right w:val="none" w:sz="0" w:space="0" w:color="auto"/>
          </w:divBdr>
        </w:div>
        <w:div w:id="310449814">
          <w:marLeft w:val="640"/>
          <w:marRight w:val="0"/>
          <w:marTop w:val="0"/>
          <w:marBottom w:val="0"/>
          <w:divBdr>
            <w:top w:val="none" w:sz="0" w:space="0" w:color="auto"/>
            <w:left w:val="none" w:sz="0" w:space="0" w:color="auto"/>
            <w:bottom w:val="none" w:sz="0" w:space="0" w:color="auto"/>
            <w:right w:val="none" w:sz="0" w:space="0" w:color="auto"/>
          </w:divBdr>
        </w:div>
        <w:div w:id="383339246">
          <w:marLeft w:val="640"/>
          <w:marRight w:val="0"/>
          <w:marTop w:val="0"/>
          <w:marBottom w:val="0"/>
          <w:divBdr>
            <w:top w:val="none" w:sz="0" w:space="0" w:color="auto"/>
            <w:left w:val="none" w:sz="0" w:space="0" w:color="auto"/>
            <w:bottom w:val="none" w:sz="0" w:space="0" w:color="auto"/>
            <w:right w:val="none" w:sz="0" w:space="0" w:color="auto"/>
          </w:divBdr>
        </w:div>
        <w:div w:id="388262977">
          <w:marLeft w:val="640"/>
          <w:marRight w:val="0"/>
          <w:marTop w:val="0"/>
          <w:marBottom w:val="0"/>
          <w:divBdr>
            <w:top w:val="none" w:sz="0" w:space="0" w:color="auto"/>
            <w:left w:val="none" w:sz="0" w:space="0" w:color="auto"/>
            <w:bottom w:val="none" w:sz="0" w:space="0" w:color="auto"/>
            <w:right w:val="none" w:sz="0" w:space="0" w:color="auto"/>
          </w:divBdr>
        </w:div>
        <w:div w:id="391001895">
          <w:marLeft w:val="640"/>
          <w:marRight w:val="0"/>
          <w:marTop w:val="0"/>
          <w:marBottom w:val="0"/>
          <w:divBdr>
            <w:top w:val="none" w:sz="0" w:space="0" w:color="auto"/>
            <w:left w:val="none" w:sz="0" w:space="0" w:color="auto"/>
            <w:bottom w:val="none" w:sz="0" w:space="0" w:color="auto"/>
            <w:right w:val="none" w:sz="0" w:space="0" w:color="auto"/>
          </w:divBdr>
        </w:div>
        <w:div w:id="394090144">
          <w:marLeft w:val="640"/>
          <w:marRight w:val="0"/>
          <w:marTop w:val="0"/>
          <w:marBottom w:val="0"/>
          <w:divBdr>
            <w:top w:val="none" w:sz="0" w:space="0" w:color="auto"/>
            <w:left w:val="none" w:sz="0" w:space="0" w:color="auto"/>
            <w:bottom w:val="none" w:sz="0" w:space="0" w:color="auto"/>
            <w:right w:val="none" w:sz="0" w:space="0" w:color="auto"/>
          </w:divBdr>
        </w:div>
        <w:div w:id="398749086">
          <w:marLeft w:val="640"/>
          <w:marRight w:val="0"/>
          <w:marTop w:val="0"/>
          <w:marBottom w:val="0"/>
          <w:divBdr>
            <w:top w:val="none" w:sz="0" w:space="0" w:color="auto"/>
            <w:left w:val="none" w:sz="0" w:space="0" w:color="auto"/>
            <w:bottom w:val="none" w:sz="0" w:space="0" w:color="auto"/>
            <w:right w:val="none" w:sz="0" w:space="0" w:color="auto"/>
          </w:divBdr>
        </w:div>
        <w:div w:id="403375304">
          <w:marLeft w:val="640"/>
          <w:marRight w:val="0"/>
          <w:marTop w:val="0"/>
          <w:marBottom w:val="0"/>
          <w:divBdr>
            <w:top w:val="none" w:sz="0" w:space="0" w:color="auto"/>
            <w:left w:val="none" w:sz="0" w:space="0" w:color="auto"/>
            <w:bottom w:val="none" w:sz="0" w:space="0" w:color="auto"/>
            <w:right w:val="none" w:sz="0" w:space="0" w:color="auto"/>
          </w:divBdr>
        </w:div>
        <w:div w:id="407505249">
          <w:marLeft w:val="640"/>
          <w:marRight w:val="0"/>
          <w:marTop w:val="0"/>
          <w:marBottom w:val="0"/>
          <w:divBdr>
            <w:top w:val="none" w:sz="0" w:space="0" w:color="auto"/>
            <w:left w:val="none" w:sz="0" w:space="0" w:color="auto"/>
            <w:bottom w:val="none" w:sz="0" w:space="0" w:color="auto"/>
            <w:right w:val="none" w:sz="0" w:space="0" w:color="auto"/>
          </w:divBdr>
        </w:div>
        <w:div w:id="422724234">
          <w:marLeft w:val="640"/>
          <w:marRight w:val="0"/>
          <w:marTop w:val="0"/>
          <w:marBottom w:val="0"/>
          <w:divBdr>
            <w:top w:val="none" w:sz="0" w:space="0" w:color="auto"/>
            <w:left w:val="none" w:sz="0" w:space="0" w:color="auto"/>
            <w:bottom w:val="none" w:sz="0" w:space="0" w:color="auto"/>
            <w:right w:val="none" w:sz="0" w:space="0" w:color="auto"/>
          </w:divBdr>
        </w:div>
        <w:div w:id="432896851">
          <w:marLeft w:val="640"/>
          <w:marRight w:val="0"/>
          <w:marTop w:val="0"/>
          <w:marBottom w:val="0"/>
          <w:divBdr>
            <w:top w:val="none" w:sz="0" w:space="0" w:color="auto"/>
            <w:left w:val="none" w:sz="0" w:space="0" w:color="auto"/>
            <w:bottom w:val="none" w:sz="0" w:space="0" w:color="auto"/>
            <w:right w:val="none" w:sz="0" w:space="0" w:color="auto"/>
          </w:divBdr>
        </w:div>
        <w:div w:id="454910064">
          <w:marLeft w:val="640"/>
          <w:marRight w:val="0"/>
          <w:marTop w:val="0"/>
          <w:marBottom w:val="0"/>
          <w:divBdr>
            <w:top w:val="none" w:sz="0" w:space="0" w:color="auto"/>
            <w:left w:val="none" w:sz="0" w:space="0" w:color="auto"/>
            <w:bottom w:val="none" w:sz="0" w:space="0" w:color="auto"/>
            <w:right w:val="none" w:sz="0" w:space="0" w:color="auto"/>
          </w:divBdr>
        </w:div>
        <w:div w:id="511795512">
          <w:marLeft w:val="640"/>
          <w:marRight w:val="0"/>
          <w:marTop w:val="0"/>
          <w:marBottom w:val="0"/>
          <w:divBdr>
            <w:top w:val="none" w:sz="0" w:space="0" w:color="auto"/>
            <w:left w:val="none" w:sz="0" w:space="0" w:color="auto"/>
            <w:bottom w:val="none" w:sz="0" w:space="0" w:color="auto"/>
            <w:right w:val="none" w:sz="0" w:space="0" w:color="auto"/>
          </w:divBdr>
        </w:div>
        <w:div w:id="543980391">
          <w:marLeft w:val="640"/>
          <w:marRight w:val="0"/>
          <w:marTop w:val="0"/>
          <w:marBottom w:val="0"/>
          <w:divBdr>
            <w:top w:val="none" w:sz="0" w:space="0" w:color="auto"/>
            <w:left w:val="none" w:sz="0" w:space="0" w:color="auto"/>
            <w:bottom w:val="none" w:sz="0" w:space="0" w:color="auto"/>
            <w:right w:val="none" w:sz="0" w:space="0" w:color="auto"/>
          </w:divBdr>
        </w:div>
        <w:div w:id="571427216">
          <w:marLeft w:val="640"/>
          <w:marRight w:val="0"/>
          <w:marTop w:val="0"/>
          <w:marBottom w:val="0"/>
          <w:divBdr>
            <w:top w:val="none" w:sz="0" w:space="0" w:color="auto"/>
            <w:left w:val="none" w:sz="0" w:space="0" w:color="auto"/>
            <w:bottom w:val="none" w:sz="0" w:space="0" w:color="auto"/>
            <w:right w:val="none" w:sz="0" w:space="0" w:color="auto"/>
          </w:divBdr>
        </w:div>
        <w:div w:id="580524430">
          <w:marLeft w:val="640"/>
          <w:marRight w:val="0"/>
          <w:marTop w:val="0"/>
          <w:marBottom w:val="0"/>
          <w:divBdr>
            <w:top w:val="none" w:sz="0" w:space="0" w:color="auto"/>
            <w:left w:val="none" w:sz="0" w:space="0" w:color="auto"/>
            <w:bottom w:val="none" w:sz="0" w:space="0" w:color="auto"/>
            <w:right w:val="none" w:sz="0" w:space="0" w:color="auto"/>
          </w:divBdr>
        </w:div>
        <w:div w:id="646129625">
          <w:marLeft w:val="640"/>
          <w:marRight w:val="0"/>
          <w:marTop w:val="0"/>
          <w:marBottom w:val="0"/>
          <w:divBdr>
            <w:top w:val="none" w:sz="0" w:space="0" w:color="auto"/>
            <w:left w:val="none" w:sz="0" w:space="0" w:color="auto"/>
            <w:bottom w:val="none" w:sz="0" w:space="0" w:color="auto"/>
            <w:right w:val="none" w:sz="0" w:space="0" w:color="auto"/>
          </w:divBdr>
        </w:div>
        <w:div w:id="651451604">
          <w:marLeft w:val="640"/>
          <w:marRight w:val="0"/>
          <w:marTop w:val="0"/>
          <w:marBottom w:val="0"/>
          <w:divBdr>
            <w:top w:val="none" w:sz="0" w:space="0" w:color="auto"/>
            <w:left w:val="none" w:sz="0" w:space="0" w:color="auto"/>
            <w:bottom w:val="none" w:sz="0" w:space="0" w:color="auto"/>
            <w:right w:val="none" w:sz="0" w:space="0" w:color="auto"/>
          </w:divBdr>
        </w:div>
        <w:div w:id="673921223">
          <w:marLeft w:val="640"/>
          <w:marRight w:val="0"/>
          <w:marTop w:val="0"/>
          <w:marBottom w:val="0"/>
          <w:divBdr>
            <w:top w:val="none" w:sz="0" w:space="0" w:color="auto"/>
            <w:left w:val="none" w:sz="0" w:space="0" w:color="auto"/>
            <w:bottom w:val="none" w:sz="0" w:space="0" w:color="auto"/>
            <w:right w:val="none" w:sz="0" w:space="0" w:color="auto"/>
          </w:divBdr>
        </w:div>
        <w:div w:id="686491286">
          <w:marLeft w:val="640"/>
          <w:marRight w:val="0"/>
          <w:marTop w:val="0"/>
          <w:marBottom w:val="0"/>
          <w:divBdr>
            <w:top w:val="none" w:sz="0" w:space="0" w:color="auto"/>
            <w:left w:val="none" w:sz="0" w:space="0" w:color="auto"/>
            <w:bottom w:val="none" w:sz="0" w:space="0" w:color="auto"/>
            <w:right w:val="none" w:sz="0" w:space="0" w:color="auto"/>
          </w:divBdr>
        </w:div>
        <w:div w:id="694120206">
          <w:marLeft w:val="640"/>
          <w:marRight w:val="0"/>
          <w:marTop w:val="0"/>
          <w:marBottom w:val="0"/>
          <w:divBdr>
            <w:top w:val="none" w:sz="0" w:space="0" w:color="auto"/>
            <w:left w:val="none" w:sz="0" w:space="0" w:color="auto"/>
            <w:bottom w:val="none" w:sz="0" w:space="0" w:color="auto"/>
            <w:right w:val="none" w:sz="0" w:space="0" w:color="auto"/>
          </w:divBdr>
        </w:div>
        <w:div w:id="704600853">
          <w:marLeft w:val="640"/>
          <w:marRight w:val="0"/>
          <w:marTop w:val="0"/>
          <w:marBottom w:val="0"/>
          <w:divBdr>
            <w:top w:val="none" w:sz="0" w:space="0" w:color="auto"/>
            <w:left w:val="none" w:sz="0" w:space="0" w:color="auto"/>
            <w:bottom w:val="none" w:sz="0" w:space="0" w:color="auto"/>
            <w:right w:val="none" w:sz="0" w:space="0" w:color="auto"/>
          </w:divBdr>
        </w:div>
        <w:div w:id="730424582">
          <w:marLeft w:val="640"/>
          <w:marRight w:val="0"/>
          <w:marTop w:val="0"/>
          <w:marBottom w:val="0"/>
          <w:divBdr>
            <w:top w:val="none" w:sz="0" w:space="0" w:color="auto"/>
            <w:left w:val="none" w:sz="0" w:space="0" w:color="auto"/>
            <w:bottom w:val="none" w:sz="0" w:space="0" w:color="auto"/>
            <w:right w:val="none" w:sz="0" w:space="0" w:color="auto"/>
          </w:divBdr>
        </w:div>
        <w:div w:id="767042393">
          <w:marLeft w:val="640"/>
          <w:marRight w:val="0"/>
          <w:marTop w:val="0"/>
          <w:marBottom w:val="0"/>
          <w:divBdr>
            <w:top w:val="none" w:sz="0" w:space="0" w:color="auto"/>
            <w:left w:val="none" w:sz="0" w:space="0" w:color="auto"/>
            <w:bottom w:val="none" w:sz="0" w:space="0" w:color="auto"/>
            <w:right w:val="none" w:sz="0" w:space="0" w:color="auto"/>
          </w:divBdr>
        </w:div>
        <w:div w:id="771361074">
          <w:marLeft w:val="640"/>
          <w:marRight w:val="0"/>
          <w:marTop w:val="0"/>
          <w:marBottom w:val="0"/>
          <w:divBdr>
            <w:top w:val="none" w:sz="0" w:space="0" w:color="auto"/>
            <w:left w:val="none" w:sz="0" w:space="0" w:color="auto"/>
            <w:bottom w:val="none" w:sz="0" w:space="0" w:color="auto"/>
            <w:right w:val="none" w:sz="0" w:space="0" w:color="auto"/>
          </w:divBdr>
        </w:div>
        <w:div w:id="789979238">
          <w:marLeft w:val="640"/>
          <w:marRight w:val="0"/>
          <w:marTop w:val="0"/>
          <w:marBottom w:val="0"/>
          <w:divBdr>
            <w:top w:val="none" w:sz="0" w:space="0" w:color="auto"/>
            <w:left w:val="none" w:sz="0" w:space="0" w:color="auto"/>
            <w:bottom w:val="none" w:sz="0" w:space="0" w:color="auto"/>
            <w:right w:val="none" w:sz="0" w:space="0" w:color="auto"/>
          </w:divBdr>
        </w:div>
        <w:div w:id="804349943">
          <w:marLeft w:val="640"/>
          <w:marRight w:val="0"/>
          <w:marTop w:val="0"/>
          <w:marBottom w:val="0"/>
          <w:divBdr>
            <w:top w:val="none" w:sz="0" w:space="0" w:color="auto"/>
            <w:left w:val="none" w:sz="0" w:space="0" w:color="auto"/>
            <w:bottom w:val="none" w:sz="0" w:space="0" w:color="auto"/>
            <w:right w:val="none" w:sz="0" w:space="0" w:color="auto"/>
          </w:divBdr>
        </w:div>
        <w:div w:id="819079143">
          <w:marLeft w:val="640"/>
          <w:marRight w:val="0"/>
          <w:marTop w:val="0"/>
          <w:marBottom w:val="0"/>
          <w:divBdr>
            <w:top w:val="none" w:sz="0" w:space="0" w:color="auto"/>
            <w:left w:val="none" w:sz="0" w:space="0" w:color="auto"/>
            <w:bottom w:val="none" w:sz="0" w:space="0" w:color="auto"/>
            <w:right w:val="none" w:sz="0" w:space="0" w:color="auto"/>
          </w:divBdr>
        </w:div>
        <w:div w:id="893469585">
          <w:marLeft w:val="640"/>
          <w:marRight w:val="0"/>
          <w:marTop w:val="0"/>
          <w:marBottom w:val="0"/>
          <w:divBdr>
            <w:top w:val="none" w:sz="0" w:space="0" w:color="auto"/>
            <w:left w:val="none" w:sz="0" w:space="0" w:color="auto"/>
            <w:bottom w:val="none" w:sz="0" w:space="0" w:color="auto"/>
            <w:right w:val="none" w:sz="0" w:space="0" w:color="auto"/>
          </w:divBdr>
        </w:div>
        <w:div w:id="909190892">
          <w:marLeft w:val="640"/>
          <w:marRight w:val="0"/>
          <w:marTop w:val="0"/>
          <w:marBottom w:val="0"/>
          <w:divBdr>
            <w:top w:val="none" w:sz="0" w:space="0" w:color="auto"/>
            <w:left w:val="none" w:sz="0" w:space="0" w:color="auto"/>
            <w:bottom w:val="none" w:sz="0" w:space="0" w:color="auto"/>
            <w:right w:val="none" w:sz="0" w:space="0" w:color="auto"/>
          </w:divBdr>
        </w:div>
        <w:div w:id="921374861">
          <w:marLeft w:val="640"/>
          <w:marRight w:val="0"/>
          <w:marTop w:val="0"/>
          <w:marBottom w:val="0"/>
          <w:divBdr>
            <w:top w:val="none" w:sz="0" w:space="0" w:color="auto"/>
            <w:left w:val="none" w:sz="0" w:space="0" w:color="auto"/>
            <w:bottom w:val="none" w:sz="0" w:space="0" w:color="auto"/>
            <w:right w:val="none" w:sz="0" w:space="0" w:color="auto"/>
          </w:divBdr>
        </w:div>
        <w:div w:id="937104853">
          <w:marLeft w:val="640"/>
          <w:marRight w:val="0"/>
          <w:marTop w:val="0"/>
          <w:marBottom w:val="0"/>
          <w:divBdr>
            <w:top w:val="none" w:sz="0" w:space="0" w:color="auto"/>
            <w:left w:val="none" w:sz="0" w:space="0" w:color="auto"/>
            <w:bottom w:val="none" w:sz="0" w:space="0" w:color="auto"/>
            <w:right w:val="none" w:sz="0" w:space="0" w:color="auto"/>
          </w:divBdr>
        </w:div>
        <w:div w:id="950238596">
          <w:marLeft w:val="640"/>
          <w:marRight w:val="0"/>
          <w:marTop w:val="0"/>
          <w:marBottom w:val="0"/>
          <w:divBdr>
            <w:top w:val="none" w:sz="0" w:space="0" w:color="auto"/>
            <w:left w:val="none" w:sz="0" w:space="0" w:color="auto"/>
            <w:bottom w:val="none" w:sz="0" w:space="0" w:color="auto"/>
            <w:right w:val="none" w:sz="0" w:space="0" w:color="auto"/>
          </w:divBdr>
        </w:div>
        <w:div w:id="959803813">
          <w:marLeft w:val="640"/>
          <w:marRight w:val="0"/>
          <w:marTop w:val="0"/>
          <w:marBottom w:val="0"/>
          <w:divBdr>
            <w:top w:val="none" w:sz="0" w:space="0" w:color="auto"/>
            <w:left w:val="none" w:sz="0" w:space="0" w:color="auto"/>
            <w:bottom w:val="none" w:sz="0" w:space="0" w:color="auto"/>
            <w:right w:val="none" w:sz="0" w:space="0" w:color="auto"/>
          </w:divBdr>
        </w:div>
        <w:div w:id="1004166484">
          <w:marLeft w:val="640"/>
          <w:marRight w:val="0"/>
          <w:marTop w:val="0"/>
          <w:marBottom w:val="0"/>
          <w:divBdr>
            <w:top w:val="none" w:sz="0" w:space="0" w:color="auto"/>
            <w:left w:val="none" w:sz="0" w:space="0" w:color="auto"/>
            <w:bottom w:val="none" w:sz="0" w:space="0" w:color="auto"/>
            <w:right w:val="none" w:sz="0" w:space="0" w:color="auto"/>
          </w:divBdr>
        </w:div>
        <w:div w:id="1026491517">
          <w:marLeft w:val="640"/>
          <w:marRight w:val="0"/>
          <w:marTop w:val="0"/>
          <w:marBottom w:val="0"/>
          <w:divBdr>
            <w:top w:val="none" w:sz="0" w:space="0" w:color="auto"/>
            <w:left w:val="none" w:sz="0" w:space="0" w:color="auto"/>
            <w:bottom w:val="none" w:sz="0" w:space="0" w:color="auto"/>
            <w:right w:val="none" w:sz="0" w:space="0" w:color="auto"/>
          </w:divBdr>
        </w:div>
        <w:div w:id="1037270891">
          <w:marLeft w:val="640"/>
          <w:marRight w:val="0"/>
          <w:marTop w:val="0"/>
          <w:marBottom w:val="0"/>
          <w:divBdr>
            <w:top w:val="none" w:sz="0" w:space="0" w:color="auto"/>
            <w:left w:val="none" w:sz="0" w:space="0" w:color="auto"/>
            <w:bottom w:val="none" w:sz="0" w:space="0" w:color="auto"/>
            <w:right w:val="none" w:sz="0" w:space="0" w:color="auto"/>
          </w:divBdr>
        </w:div>
        <w:div w:id="1082408087">
          <w:marLeft w:val="640"/>
          <w:marRight w:val="0"/>
          <w:marTop w:val="0"/>
          <w:marBottom w:val="0"/>
          <w:divBdr>
            <w:top w:val="none" w:sz="0" w:space="0" w:color="auto"/>
            <w:left w:val="none" w:sz="0" w:space="0" w:color="auto"/>
            <w:bottom w:val="none" w:sz="0" w:space="0" w:color="auto"/>
            <w:right w:val="none" w:sz="0" w:space="0" w:color="auto"/>
          </w:divBdr>
        </w:div>
        <w:div w:id="1155032835">
          <w:marLeft w:val="640"/>
          <w:marRight w:val="0"/>
          <w:marTop w:val="0"/>
          <w:marBottom w:val="0"/>
          <w:divBdr>
            <w:top w:val="none" w:sz="0" w:space="0" w:color="auto"/>
            <w:left w:val="none" w:sz="0" w:space="0" w:color="auto"/>
            <w:bottom w:val="none" w:sz="0" w:space="0" w:color="auto"/>
            <w:right w:val="none" w:sz="0" w:space="0" w:color="auto"/>
          </w:divBdr>
        </w:div>
        <w:div w:id="1156652891">
          <w:marLeft w:val="640"/>
          <w:marRight w:val="0"/>
          <w:marTop w:val="0"/>
          <w:marBottom w:val="0"/>
          <w:divBdr>
            <w:top w:val="none" w:sz="0" w:space="0" w:color="auto"/>
            <w:left w:val="none" w:sz="0" w:space="0" w:color="auto"/>
            <w:bottom w:val="none" w:sz="0" w:space="0" w:color="auto"/>
            <w:right w:val="none" w:sz="0" w:space="0" w:color="auto"/>
          </w:divBdr>
        </w:div>
        <w:div w:id="1163278515">
          <w:marLeft w:val="640"/>
          <w:marRight w:val="0"/>
          <w:marTop w:val="0"/>
          <w:marBottom w:val="0"/>
          <w:divBdr>
            <w:top w:val="none" w:sz="0" w:space="0" w:color="auto"/>
            <w:left w:val="none" w:sz="0" w:space="0" w:color="auto"/>
            <w:bottom w:val="none" w:sz="0" w:space="0" w:color="auto"/>
            <w:right w:val="none" w:sz="0" w:space="0" w:color="auto"/>
          </w:divBdr>
        </w:div>
        <w:div w:id="1219198470">
          <w:marLeft w:val="640"/>
          <w:marRight w:val="0"/>
          <w:marTop w:val="0"/>
          <w:marBottom w:val="0"/>
          <w:divBdr>
            <w:top w:val="none" w:sz="0" w:space="0" w:color="auto"/>
            <w:left w:val="none" w:sz="0" w:space="0" w:color="auto"/>
            <w:bottom w:val="none" w:sz="0" w:space="0" w:color="auto"/>
            <w:right w:val="none" w:sz="0" w:space="0" w:color="auto"/>
          </w:divBdr>
        </w:div>
        <w:div w:id="1226255635">
          <w:marLeft w:val="640"/>
          <w:marRight w:val="0"/>
          <w:marTop w:val="0"/>
          <w:marBottom w:val="0"/>
          <w:divBdr>
            <w:top w:val="none" w:sz="0" w:space="0" w:color="auto"/>
            <w:left w:val="none" w:sz="0" w:space="0" w:color="auto"/>
            <w:bottom w:val="none" w:sz="0" w:space="0" w:color="auto"/>
            <w:right w:val="none" w:sz="0" w:space="0" w:color="auto"/>
          </w:divBdr>
        </w:div>
        <w:div w:id="1233199620">
          <w:marLeft w:val="640"/>
          <w:marRight w:val="0"/>
          <w:marTop w:val="0"/>
          <w:marBottom w:val="0"/>
          <w:divBdr>
            <w:top w:val="none" w:sz="0" w:space="0" w:color="auto"/>
            <w:left w:val="none" w:sz="0" w:space="0" w:color="auto"/>
            <w:bottom w:val="none" w:sz="0" w:space="0" w:color="auto"/>
            <w:right w:val="none" w:sz="0" w:space="0" w:color="auto"/>
          </w:divBdr>
        </w:div>
        <w:div w:id="1237937434">
          <w:marLeft w:val="640"/>
          <w:marRight w:val="0"/>
          <w:marTop w:val="0"/>
          <w:marBottom w:val="0"/>
          <w:divBdr>
            <w:top w:val="none" w:sz="0" w:space="0" w:color="auto"/>
            <w:left w:val="none" w:sz="0" w:space="0" w:color="auto"/>
            <w:bottom w:val="none" w:sz="0" w:space="0" w:color="auto"/>
            <w:right w:val="none" w:sz="0" w:space="0" w:color="auto"/>
          </w:divBdr>
        </w:div>
        <w:div w:id="1248537562">
          <w:marLeft w:val="640"/>
          <w:marRight w:val="0"/>
          <w:marTop w:val="0"/>
          <w:marBottom w:val="0"/>
          <w:divBdr>
            <w:top w:val="none" w:sz="0" w:space="0" w:color="auto"/>
            <w:left w:val="none" w:sz="0" w:space="0" w:color="auto"/>
            <w:bottom w:val="none" w:sz="0" w:space="0" w:color="auto"/>
            <w:right w:val="none" w:sz="0" w:space="0" w:color="auto"/>
          </w:divBdr>
        </w:div>
        <w:div w:id="1260336883">
          <w:marLeft w:val="640"/>
          <w:marRight w:val="0"/>
          <w:marTop w:val="0"/>
          <w:marBottom w:val="0"/>
          <w:divBdr>
            <w:top w:val="none" w:sz="0" w:space="0" w:color="auto"/>
            <w:left w:val="none" w:sz="0" w:space="0" w:color="auto"/>
            <w:bottom w:val="none" w:sz="0" w:space="0" w:color="auto"/>
            <w:right w:val="none" w:sz="0" w:space="0" w:color="auto"/>
          </w:divBdr>
        </w:div>
        <w:div w:id="1308700487">
          <w:marLeft w:val="640"/>
          <w:marRight w:val="0"/>
          <w:marTop w:val="0"/>
          <w:marBottom w:val="0"/>
          <w:divBdr>
            <w:top w:val="none" w:sz="0" w:space="0" w:color="auto"/>
            <w:left w:val="none" w:sz="0" w:space="0" w:color="auto"/>
            <w:bottom w:val="none" w:sz="0" w:space="0" w:color="auto"/>
            <w:right w:val="none" w:sz="0" w:space="0" w:color="auto"/>
          </w:divBdr>
        </w:div>
        <w:div w:id="1324158875">
          <w:marLeft w:val="640"/>
          <w:marRight w:val="0"/>
          <w:marTop w:val="0"/>
          <w:marBottom w:val="0"/>
          <w:divBdr>
            <w:top w:val="none" w:sz="0" w:space="0" w:color="auto"/>
            <w:left w:val="none" w:sz="0" w:space="0" w:color="auto"/>
            <w:bottom w:val="none" w:sz="0" w:space="0" w:color="auto"/>
            <w:right w:val="none" w:sz="0" w:space="0" w:color="auto"/>
          </w:divBdr>
        </w:div>
        <w:div w:id="1329091455">
          <w:marLeft w:val="640"/>
          <w:marRight w:val="0"/>
          <w:marTop w:val="0"/>
          <w:marBottom w:val="0"/>
          <w:divBdr>
            <w:top w:val="none" w:sz="0" w:space="0" w:color="auto"/>
            <w:left w:val="none" w:sz="0" w:space="0" w:color="auto"/>
            <w:bottom w:val="none" w:sz="0" w:space="0" w:color="auto"/>
            <w:right w:val="none" w:sz="0" w:space="0" w:color="auto"/>
          </w:divBdr>
        </w:div>
        <w:div w:id="1353729379">
          <w:marLeft w:val="640"/>
          <w:marRight w:val="0"/>
          <w:marTop w:val="0"/>
          <w:marBottom w:val="0"/>
          <w:divBdr>
            <w:top w:val="none" w:sz="0" w:space="0" w:color="auto"/>
            <w:left w:val="none" w:sz="0" w:space="0" w:color="auto"/>
            <w:bottom w:val="none" w:sz="0" w:space="0" w:color="auto"/>
            <w:right w:val="none" w:sz="0" w:space="0" w:color="auto"/>
          </w:divBdr>
        </w:div>
        <w:div w:id="1363358778">
          <w:marLeft w:val="640"/>
          <w:marRight w:val="0"/>
          <w:marTop w:val="0"/>
          <w:marBottom w:val="0"/>
          <w:divBdr>
            <w:top w:val="none" w:sz="0" w:space="0" w:color="auto"/>
            <w:left w:val="none" w:sz="0" w:space="0" w:color="auto"/>
            <w:bottom w:val="none" w:sz="0" w:space="0" w:color="auto"/>
            <w:right w:val="none" w:sz="0" w:space="0" w:color="auto"/>
          </w:divBdr>
        </w:div>
        <w:div w:id="1371952608">
          <w:marLeft w:val="640"/>
          <w:marRight w:val="0"/>
          <w:marTop w:val="0"/>
          <w:marBottom w:val="0"/>
          <w:divBdr>
            <w:top w:val="none" w:sz="0" w:space="0" w:color="auto"/>
            <w:left w:val="none" w:sz="0" w:space="0" w:color="auto"/>
            <w:bottom w:val="none" w:sz="0" w:space="0" w:color="auto"/>
            <w:right w:val="none" w:sz="0" w:space="0" w:color="auto"/>
          </w:divBdr>
        </w:div>
        <w:div w:id="1419130174">
          <w:marLeft w:val="640"/>
          <w:marRight w:val="0"/>
          <w:marTop w:val="0"/>
          <w:marBottom w:val="0"/>
          <w:divBdr>
            <w:top w:val="none" w:sz="0" w:space="0" w:color="auto"/>
            <w:left w:val="none" w:sz="0" w:space="0" w:color="auto"/>
            <w:bottom w:val="none" w:sz="0" w:space="0" w:color="auto"/>
            <w:right w:val="none" w:sz="0" w:space="0" w:color="auto"/>
          </w:divBdr>
        </w:div>
        <w:div w:id="1440298495">
          <w:marLeft w:val="640"/>
          <w:marRight w:val="0"/>
          <w:marTop w:val="0"/>
          <w:marBottom w:val="0"/>
          <w:divBdr>
            <w:top w:val="none" w:sz="0" w:space="0" w:color="auto"/>
            <w:left w:val="none" w:sz="0" w:space="0" w:color="auto"/>
            <w:bottom w:val="none" w:sz="0" w:space="0" w:color="auto"/>
            <w:right w:val="none" w:sz="0" w:space="0" w:color="auto"/>
          </w:divBdr>
        </w:div>
        <w:div w:id="1464418638">
          <w:marLeft w:val="640"/>
          <w:marRight w:val="0"/>
          <w:marTop w:val="0"/>
          <w:marBottom w:val="0"/>
          <w:divBdr>
            <w:top w:val="none" w:sz="0" w:space="0" w:color="auto"/>
            <w:left w:val="none" w:sz="0" w:space="0" w:color="auto"/>
            <w:bottom w:val="none" w:sz="0" w:space="0" w:color="auto"/>
            <w:right w:val="none" w:sz="0" w:space="0" w:color="auto"/>
          </w:divBdr>
        </w:div>
        <w:div w:id="1480027914">
          <w:marLeft w:val="640"/>
          <w:marRight w:val="0"/>
          <w:marTop w:val="0"/>
          <w:marBottom w:val="0"/>
          <w:divBdr>
            <w:top w:val="none" w:sz="0" w:space="0" w:color="auto"/>
            <w:left w:val="none" w:sz="0" w:space="0" w:color="auto"/>
            <w:bottom w:val="none" w:sz="0" w:space="0" w:color="auto"/>
            <w:right w:val="none" w:sz="0" w:space="0" w:color="auto"/>
          </w:divBdr>
        </w:div>
        <w:div w:id="1496604096">
          <w:marLeft w:val="640"/>
          <w:marRight w:val="0"/>
          <w:marTop w:val="0"/>
          <w:marBottom w:val="0"/>
          <w:divBdr>
            <w:top w:val="none" w:sz="0" w:space="0" w:color="auto"/>
            <w:left w:val="none" w:sz="0" w:space="0" w:color="auto"/>
            <w:bottom w:val="none" w:sz="0" w:space="0" w:color="auto"/>
            <w:right w:val="none" w:sz="0" w:space="0" w:color="auto"/>
          </w:divBdr>
        </w:div>
        <w:div w:id="1510146123">
          <w:marLeft w:val="640"/>
          <w:marRight w:val="0"/>
          <w:marTop w:val="0"/>
          <w:marBottom w:val="0"/>
          <w:divBdr>
            <w:top w:val="none" w:sz="0" w:space="0" w:color="auto"/>
            <w:left w:val="none" w:sz="0" w:space="0" w:color="auto"/>
            <w:bottom w:val="none" w:sz="0" w:space="0" w:color="auto"/>
            <w:right w:val="none" w:sz="0" w:space="0" w:color="auto"/>
          </w:divBdr>
        </w:div>
        <w:div w:id="1531185721">
          <w:marLeft w:val="640"/>
          <w:marRight w:val="0"/>
          <w:marTop w:val="0"/>
          <w:marBottom w:val="0"/>
          <w:divBdr>
            <w:top w:val="none" w:sz="0" w:space="0" w:color="auto"/>
            <w:left w:val="none" w:sz="0" w:space="0" w:color="auto"/>
            <w:bottom w:val="none" w:sz="0" w:space="0" w:color="auto"/>
            <w:right w:val="none" w:sz="0" w:space="0" w:color="auto"/>
          </w:divBdr>
        </w:div>
        <w:div w:id="1545601555">
          <w:marLeft w:val="640"/>
          <w:marRight w:val="0"/>
          <w:marTop w:val="0"/>
          <w:marBottom w:val="0"/>
          <w:divBdr>
            <w:top w:val="none" w:sz="0" w:space="0" w:color="auto"/>
            <w:left w:val="none" w:sz="0" w:space="0" w:color="auto"/>
            <w:bottom w:val="none" w:sz="0" w:space="0" w:color="auto"/>
            <w:right w:val="none" w:sz="0" w:space="0" w:color="auto"/>
          </w:divBdr>
        </w:div>
        <w:div w:id="1571890003">
          <w:marLeft w:val="640"/>
          <w:marRight w:val="0"/>
          <w:marTop w:val="0"/>
          <w:marBottom w:val="0"/>
          <w:divBdr>
            <w:top w:val="none" w:sz="0" w:space="0" w:color="auto"/>
            <w:left w:val="none" w:sz="0" w:space="0" w:color="auto"/>
            <w:bottom w:val="none" w:sz="0" w:space="0" w:color="auto"/>
            <w:right w:val="none" w:sz="0" w:space="0" w:color="auto"/>
          </w:divBdr>
        </w:div>
        <w:div w:id="1595746003">
          <w:marLeft w:val="640"/>
          <w:marRight w:val="0"/>
          <w:marTop w:val="0"/>
          <w:marBottom w:val="0"/>
          <w:divBdr>
            <w:top w:val="none" w:sz="0" w:space="0" w:color="auto"/>
            <w:left w:val="none" w:sz="0" w:space="0" w:color="auto"/>
            <w:bottom w:val="none" w:sz="0" w:space="0" w:color="auto"/>
            <w:right w:val="none" w:sz="0" w:space="0" w:color="auto"/>
          </w:divBdr>
        </w:div>
        <w:div w:id="1596472629">
          <w:marLeft w:val="640"/>
          <w:marRight w:val="0"/>
          <w:marTop w:val="0"/>
          <w:marBottom w:val="0"/>
          <w:divBdr>
            <w:top w:val="none" w:sz="0" w:space="0" w:color="auto"/>
            <w:left w:val="none" w:sz="0" w:space="0" w:color="auto"/>
            <w:bottom w:val="none" w:sz="0" w:space="0" w:color="auto"/>
            <w:right w:val="none" w:sz="0" w:space="0" w:color="auto"/>
          </w:divBdr>
        </w:div>
      </w:divsChild>
    </w:div>
    <w:div w:id="1490092271">
      <w:bodyDiv w:val="1"/>
      <w:marLeft w:val="0"/>
      <w:marRight w:val="0"/>
      <w:marTop w:val="0"/>
      <w:marBottom w:val="0"/>
      <w:divBdr>
        <w:top w:val="none" w:sz="0" w:space="0" w:color="auto"/>
        <w:left w:val="none" w:sz="0" w:space="0" w:color="auto"/>
        <w:bottom w:val="none" w:sz="0" w:space="0" w:color="auto"/>
        <w:right w:val="none" w:sz="0" w:space="0" w:color="auto"/>
      </w:divBdr>
      <w:divsChild>
        <w:div w:id="10492840">
          <w:marLeft w:val="640"/>
          <w:marRight w:val="0"/>
          <w:marTop w:val="0"/>
          <w:marBottom w:val="0"/>
          <w:divBdr>
            <w:top w:val="none" w:sz="0" w:space="0" w:color="auto"/>
            <w:left w:val="none" w:sz="0" w:space="0" w:color="auto"/>
            <w:bottom w:val="none" w:sz="0" w:space="0" w:color="auto"/>
            <w:right w:val="none" w:sz="0" w:space="0" w:color="auto"/>
          </w:divBdr>
        </w:div>
        <w:div w:id="12535860">
          <w:marLeft w:val="640"/>
          <w:marRight w:val="0"/>
          <w:marTop w:val="0"/>
          <w:marBottom w:val="0"/>
          <w:divBdr>
            <w:top w:val="none" w:sz="0" w:space="0" w:color="auto"/>
            <w:left w:val="none" w:sz="0" w:space="0" w:color="auto"/>
            <w:bottom w:val="none" w:sz="0" w:space="0" w:color="auto"/>
            <w:right w:val="none" w:sz="0" w:space="0" w:color="auto"/>
          </w:divBdr>
        </w:div>
        <w:div w:id="21636618">
          <w:marLeft w:val="640"/>
          <w:marRight w:val="0"/>
          <w:marTop w:val="0"/>
          <w:marBottom w:val="0"/>
          <w:divBdr>
            <w:top w:val="none" w:sz="0" w:space="0" w:color="auto"/>
            <w:left w:val="none" w:sz="0" w:space="0" w:color="auto"/>
            <w:bottom w:val="none" w:sz="0" w:space="0" w:color="auto"/>
            <w:right w:val="none" w:sz="0" w:space="0" w:color="auto"/>
          </w:divBdr>
        </w:div>
        <w:div w:id="22218403">
          <w:marLeft w:val="640"/>
          <w:marRight w:val="0"/>
          <w:marTop w:val="0"/>
          <w:marBottom w:val="0"/>
          <w:divBdr>
            <w:top w:val="none" w:sz="0" w:space="0" w:color="auto"/>
            <w:left w:val="none" w:sz="0" w:space="0" w:color="auto"/>
            <w:bottom w:val="none" w:sz="0" w:space="0" w:color="auto"/>
            <w:right w:val="none" w:sz="0" w:space="0" w:color="auto"/>
          </w:divBdr>
        </w:div>
        <w:div w:id="40787325">
          <w:marLeft w:val="640"/>
          <w:marRight w:val="0"/>
          <w:marTop w:val="0"/>
          <w:marBottom w:val="0"/>
          <w:divBdr>
            <w:top w:val="none" w:sz="0" w:space="0" w:color="auto"/>
            <w:left w:val="none" w:sz="0" w:space="0" w:color="auto"/>
            <w:bottom w:val="none" w:sz="0" w:space="0" w:color="auto"/>
            <w:right w:val="none" w:sz="0" w:space="0" w:color="auto"/>
          </w:divBdr>
        </w:div>
        <w:div w:id="73476967">
          <w:marLeft w:val="640"/>
          <w:marRight w:val="0"/>
          <w:marTop w:val="0"/>
          <w:marBottom w:val="0"/>
          <w:divBdr>
            <w:top w:val="none" w:sz="0" w:space="0" w:color="auto"/>
            <w:left w:val="none" w:sz="0" w:space="0" w:color="auto"/>
            <w:bottom w:val="none" w:sz="0" w:space="0" w:color="auto"/>
            <w:right w:val="none" w:sz="0" w:space="0" w:color="auto"/>
          </w:divBdr>
        </w:div>
        <w:div w:id="79184859">
          <w:marLeft w:val="640"/>
          <w:marRight w:val="0"/>
          <w:marTop w:val="0"/>
          <w:marBottom w:val="0"/>
          <w:divBdr>
            <w:top w:val="none" w:sz="0" w:space="0" w:color="auto"/>
            <w:left w:val="none" w:sz="0" w:space="0" w:color="auto"/>
            <w:bottom w:val="none" w:sz="0" w:space="0" w:color="auto"/>
            <w:right w:val="none" w:sz="0" w:space="0" w:color="auto"/>
          </w:divBdr>
        </w:div>
        <w:div w:id="97333299">
          <w:marLeft w:val="640"/>
          <w:marRight w:val="0"/>
          <w:marTop w:val="0"/>
          <w:marBottom w:val="0"/>
          <w:divBdr>
            <w:top w:val="none" w:sz="0" w:space="0" w:color="auto"/>
            <w:left w:val="none" w:sz="0" w:space="0" w:color="auto"/>
            <w:bottom w:val="none" w:sz="0" w:space="0" w:color="auto"/>
            <w:right w:val="none" w:sz="0" w:space="0" w:color="auto"/>
          </w:divBdr>
        </w:div>
        <w:div w:id="112334693">
          <w:marLeft w:val="640"/>
          <w:marRight w:val="0"/>
          <w:marTop w:val="0"/>
          <w:marBottom w:val="0"/>
          <w:divBdr>
            <w:top w:val="none" w:sz="0" w:space="0" w:color="auto"/>
            <w:left w:val="none" w:sz="0" w:space="0" w:color="auto"/>
            <w:bottom w:val="none" w:sz="0" w:space="0" w:color="auto"/>
            <w:right w:val="none" w:sz="0" w:space="0" w:color="auto"/>
          </w:divBdr>
        </w:div>
        <w:div w:id="140388565">
          <w:marLeft w:val="640"/>
          <w:marRight w:val="0"/>
          <w:marTop w:val="0"/>
          <w:marBottom w:val="0"/>
          <w:divBdr>
            <w:top w:val="none" w:sz="0" w:space="0" w:color="auto"/>
            <w:left w:val="none" w:sz="0" w:space="0" w:color="auto"/>
            <w:bottom w:val="none" w:sz="0" w:space="0" w:color="auto"/>
            <w:right w:val="none" w:sz="0" w:space="0" w:color="auto"/>
          </w:divBdr>
        </w:div>
        <w:div w:id="186873198">
          <w:marLeft w:val="640"/>
          <w:marRight w:val="0"/>
          <w:marTop w:val="0"/>
          <w:marBottom w:val="0"/>
          <w:divBdr>
            <w:top w:val="none" w:sz="0" w:space="0" w:color="auto"/>
            <w:left w:val="none" w:sz="0" w:space="0" w:color="auto"/>
            <w:bottom w:val="none" w:sz="0" w:space="0" w:color="auto"/>
            <w:right w:val="none" w:sz="0" w:space="0" w:color="auto"/>
          </w:divBdr>
        </w:div>
        <w:div w:id="198665222">
          <w:marLeft w:val="640"/>
          <w:marRight w:val="0"/>
          <w:marTop w:val="0"/>
          <w:marBottom w:val="0"/>
          <w:divBdr>
            <w:top w:val="none" w:sz="0" w:space="0" w:color="auto"/>
            <w:left w:val="none" w:sz="0" w:space="0" w:color="auto"/>
            <w:bottom w:val="none" w:sz="0" w:space="0" w:color="auto"/>
            <w:right w:val="none" w:sz="0" w:space="0" w:color="auto"/>
          </w:divBdr>
        </w:div>
        <w:div w:id="226650449">
          <w:marLeft w:val="640"/>
          <w:marRight w:val="0"/>
          <w:marTop w:val="0"/>
          <w:marBottom w:val="0"/>
          <w:divBdr>
            <w:top w:val="none" w:sz="0" w:space="0" w:color="auto"/>
            <w:left w:val="none" w:sz="0" w:space="0" w:color="auto"/>
            <w:bottom w:val="none" w:sz="0" w:space="0" w:color="auto"/>
            <w:right w:val="none" w:sz="0" w:space="0" w:color="auto"/>
          </w:divBdr>
        </w:div>
        <w:div w:id="234556711">
          <w:marLeft w:val="640"/>
          <w:marRight w:val="0"/>
          <w:marTop w:val="0"/>
          <w:marBottom w:val="0"/>
          <w:divBdr>
            <w:top w:val="none" w:sz="0" w:space="0" w:color="auto"/>
            <w:left w:val="none" w:sz="0" w:space="0" w:color="auto"/>
            <w:bottom w:val="none" w:sz="0" w:space="0" w:color="auto"/>
            <w:right w:val="none" w:sz="0" w:space="0" w:color="auto"/>
          </w:divBdr>
        </w:div>
        <w:div w:id="246311398">
          <w:marLeft w:val="640"/>
          <w:marRight w:val="0"/>
          <w:marTop w:val="0"/>
          <w:marBottom w:val="0"/>
          <w:divBdr>
            <w:top w:val="none" w:sz="0" w:space="0" w:color="auto"/>
            <w:left w:val="none" w:sz="0" w:space="0" w:color="auto"/>
            <w:bottom w:val="none" w:sz="0" w:space="0" w:color="auto"/>
            <w:right w:val="none" w:sz="0" w:space="0" w:color="auto"/>
          </w:divBdr>
        </w:div>
        <w:div w:id="257182540">
          <w:marLeft w:val="640"/>
          <w:marRight w:val="0"/>
          <w:marTop w:val="0"/>
          <w:marBottom w:val="0"/>
          <w:divBdr>
            <w:top w:val="none" w:sz="0" w:space="0" w:color="auto"/>
            <w:left w:val="none" w:sz="0" w:space="0" w:color="auto"/>
            <w:bottom w:val="none" w:sz="0" w:space="0" w:color="auto"/>
            <w:right w:val="none" w:sz="0" w:space="0" w:color="auto"/>
          </w:divBdr>
        </w:div>
        <w:div w:id="276183797">
          <w:marLeft w:val="640"/>
          <w:marRight w:val="0"/>
          <w:marTop w:val="0"/>
          <w:marBottom w:val="0"/>
          <w:divBdr>
            <w:top w:val="none" w:sz="0" w:space="0" w:color="auto"/>
            <w:left w:val="none" w:sz="0" w:space="0" w:color="auto"/>
            <w:bottom w:val="none" w:sz="0" w:space="0" w:color="auto"/>
            <w:right w:val="none" w:sz="0" w:space="0" w:color="auto"/>
          </w:divBdr>
        </w:div>
        <w:div w:id="316760802">
          <w:marLeft w:val="640"/>
          <w:marRight w:val="0"/>
          <w:marTop w:val="0"/>
          <w:marBottom w:val="0"/>
          <w:divBdr>
            <w:top w:val="none" w:sz="0" w:space="0" w:color="auto"/>
            <w:left w:val="none" w:sz="0" w:space="0" w:color="auto"/>
            <w:bottom w:val="none" w:sz="0" w:space="0" w:color="auto"/>
            <w:right w:val="none" w:sz="0" w:space="0" w:color="auto"/>
          </w:divBdr>
        </w:div>
        <w:div w:id="326325493">
          <w:marLeft w:val="640"/>
          <w:marRight w:val="0"/>
          <w:marTop w:val="0"/>
          <w:marBottom w:val="0"/>
          <w:divBdr>
            <w:top w:val="none" w:sz="0" w:space="0" w:color="auto"/>
            <w:left w:val="none" w:sz="0" w:space="0" w:color="auto"/>
            <w:bottom w:val="none" w:sz="0" w:space="0" w:color="auto"/>
            <w:right w:val="none" w:sz="0" w:space="0" w:color="auto"/>
          </w:divBdr>
        </w:div>
        <w:div w:id="334919411">
          <w:marLeft w:val="640"/>
          <w:marRight w:val="0"/>
          <w:marTop w:val="0"/>
          <w:marBottom w:val="0"/>
          <w:divBdr>
            <w:top w:val="none" w:sz="0" w:space="0" w:color="auto"/>
            <w:left w:val="none" w:sz="0" w:space="0" w:color="auto"/>
            <w:bottom w:val="none" w:sz="0" w:space="0" w:color="auto"/>
            <w:right w:val="none" w:sz="0" w:space="0" w:color="auto"/>
          </w:divBdr>
        </w:div>
        <w:div w:id="337780808">
          <w:marLeft w:val="640"/>
          <w:marRight w:val="0"/>
          <w:marTop w:val="0"/>
          <w:marBottom w:val="0"/>
          <w:divBdr>
            <w:top w:val="none" w:sz="0" w:space="0" w:color="auto"/>
            <w:left w:val="none" w:sz="0" w:space="0" w:color="auto"/>
            <w:bottom w:val="none" w:sz="0" w:space="0" w:color="auto"/>
            <w:right w:val="none" w:sz="0" w:space="0" w:color="auto"/>
          </w:divBdr>
        </w:div>
        <w:div w:id="375082576">
          <w:marLeft w:val="640"/>
          <w:marRight w:val="0"/>
          <w:marTop w:val="0"/>
          <w:marBottom w:val="0"/>
          <w:divBdr>
            <w:top w:val="none" w:sz="0" w:space="0" w:color="auto"/>
            <w:left w:val="none" w:sz="0" w:space="0" w:color="auto"/>
            <w:bottom w:val="none" w:sz="0" w:space="0" w:color="auto"/>
            <w:right w:val="none" w:sz="0" w:space="0" w:color="auto"/>
          </w:divBdr>
        </w:div>
        <w:div w:id="423695008">
          <w:marLeft w:val="640"/>
          <w:marRight w:val="0"/>
          <w:marTop w:val="0"/>
          <w:marBottom w:val="0"/>
          <w:divBdr>
            <w:top w:val="none" w:sz="0" w:space="0" w:color="auto"/>
            <w:left w:val="none" w:sz="0" w:space="0" w:color="auto"/>
            <w:bottom w:val="none" w:sz="0" w:space="0" w:color="auto"/>
            <w:right w:val="none" w:sz="0" w:space="0" w:color="auto"/>
          </w:divBdr>
        </w:div>
        <w:div w:id="471875534">
          <w:marLeft w:val="640"/>
          <w:marRight w:val="0"/>
          <w:marTop w:val="0"/>
          <w:marBottom w:val="0"/>
          <w:divBdr>
            <w:top w:val="none" w:sz="0" w:space="0" w:color="auto"/>
            <w:left w:val="none" w:sz="0" w:space="0" w:color="auto"/>
            <w:bottom w:val="none" w:sz="0" w:space="0" w:color="auto"/>
            <w:right w:val="none" w:sz="0" w:space="0" w:color="auto"/>
          </w:divBdr>
        </w:div>
        <w:div w:id="484510461">
          <w:marLeft w:val="640"/>
          <w:marRight w:val="0"/>
          <w:marTop w:val="0"/>
          <w:marBottom w:val="0"/>
          <w:divBdr>
            <w:top w:val="none" w:sz="0" w:space="0" w:color="auto"/>
            <w:left w:val="none" w:sz="0" w:space="0" w:color="auto"/>
            <w:bottom w:val="none" w:sz="0" w:space="0" w:color="auto"/>
            <w:right w:val="none" w:sz="0" w:space="0" w:color="auto"/>
          </w:divBdr>
        </w:div>
        <w:div w:id="498892406">
          <w:marLeft w:val="640"/>
          <w:marRight w:val="0"/>
          <w:marTop w:val="0"/>
          <w:marBottom w:val="0"/>
          <w:divBdr>
            <w:top w:val="none" w:sz="0" w:space="0" w:color="auto"/>
            <w:left w:val="none" w:sz="0" w:space="0" w:color="auto"/>
            <w:bottom w:val="none" w:sz="0" w:space="0" w:color="auto"/>
            <w:right w:val="none" w:sz="0" w:space="0" w:color="auto"/>
          </w:divBdr>
        </w:div>
        <w:div w:id="535586533">
          <w:marLeft w:val="640"/>
          <w:marRight w:val="0"/>
          <w:marTop w:val="0"/>
          <w:marBottom w:val="0"/>
          <w:divBdr>
            <w:top w:val="none" w:sz="0" w:space="0" w:color="auto"/>
            <w:left w:val="none" w:sz="0" w:space="0" w:color="auto"/>
            <w:bottom w:val="none" w:sz="0" w:space="0" w:color="auto"/>
            <w:right w:val="none" w:sz="0" w:space="0" w:color="auto"/>
          </w:divBdr>
        </w:div>
        <w:div w:id="541215555">
          <w:marLeft w:val="640"/>
          <w:marRight w:val="0"/>
          <w:marTop w:val="0"/>
          <w:marBottom w:val="0"/>
          <w:divBdr>
            <w:top w:val="none" w:sz="0" w:space="0" w:color="auto"/>
            <w:left w:val="none" w:sz="0" w:space="0" w:color="auto"/>
            <w:bottom w:val="none" w:sz="0" w:space="0" w:color="auto"/>
            <w:right w:val="none" w:sz="0" w:space="0" w:color="auto"/>
          </w:divBdr>
        </w:div>
        <w:div w:id="571087983">
          <w:marLeft w:val="640"/>
          <w:marRight w:val="0"/>
          <w:marTop w:val="0"/>
          <w:marBottom w:val="0"/>
          <w:divBdr>
            <w:top w:val="none" w:sz="0" w:space="0" w:color="auto"/>
            <w:left w:val="none" w:sz="0" w:space="0" w:color="auto"/>
            <w:bottom w:val="none" w:sz="0" w:space="0" w:color="auto"/>
            <w:right w:val="none" w:sz="0" w:space="0" w:color="auto"/>
          </w:divBdr>
        </w:div>
        <w:div w:id="593828380">
          <w:marLeft w:val="640"/>
          <w:marRight w:val="0"/>
          <w:marTop w:val="0"/>
          <w:marBottom w:val="0"/>
          <w:divBdr>
            <w:top w:val="none" w:sz="0" w:space="0" w:color="auto"/>
            <w:left w:val="none" w:sz="0" w:space="0" w:color="auto"/>
            <w:bottom w:val="none" w:sz="0" w:space="0" w:color="auto"/>
            <w:right w:val="none" w:sz="0" w:space="0" w:color="auto"/>
          </w:divBdr>
        </w:div>
        <w:div w:id="596334390">
          <w:marLeft w:val="640"/>
          <w:marRight w:val="0"/>
          <w:marTop w:val="0"/>
          <w:marBottom w:val="0"/>
          <w:divBdr>
            <w:top w:val="none" w:sz="0" w:space="0" w:color="auto"/>
            <w:left w:val="none" w:sz="0" w:space="0" w:color="auto"/>
            <w:bottom w:val="none" w:sz="0" w:space="0" w:color="auto"/>
            <w:right w:val="none" w:sz="0" w:space="0" w:color="auto"/>
          </w:divBdr>
        </w:div>
        <w:div w:id="635917718">
          <w:marLeft w:val="640"/>
          <w:marRight w:val="0"/>
          <w:marTop w:val="0"/>
          <w:marBottom w:val="0"/>
          <w:divBdr>
            <w:top w:val="none" w:sz="0" w:space="0" w:color="auto"/>
            <w:left w:val="none" w:sz="0" w:space="0" w:color="auto"/>
            <w:bottom w:val="none" w:sz="0" w:space="0" w:color="auto"/>
            <w:right w:val="none" w:sz="0" w:space="0" w:color="auto"/>
          </w:divBdr>
        </w:div>
        <w:div w:id="650987419">
          <w:marLeft w:val="640"/>
          <w:marRight w:val="0"/>
          <w:marTop w:val="0"/>
          <w:marBottom w:val="0"/>
          <w:divBdr>
            <w:top w:val="none" w:sz="0" w:space="0" w:color="auto"/>
            <w:left w:val="none" w:sz="0" w:space="0" w:color="auto"/>
            <w:bottom w:val="none" w:sz="0" w:space="0" w:color="auto"/>
            <w:right w:val="none" w:sz="0" w:space="0" w:color="auto"/>
          </w:divBdr>
        </w:div>
        <w:div w:id="660237257">
          <w:marLeft w:val="640"/>
          <w:marRight w:val="0"/>
          <w:marTop w:val="0"/>
          <w:marBottom w:val="0"/>
          <w:divBdr>
            <w:top w:val="none" w:sz="0" w:space="0" w:color="auto"/>
            <w:left w:val="none" w:sz="0" w:space="0" w:color="auto"/>
            <w:bottom w:val="none" w:sz="0" w:space="0" w:color="auto"/>
            <w:right w:val="none" w:sz="0" w:space="0" w:color="auto"/>
          </w:divBdr>
        </w:div>
        <w:div w:id="709912727">
          <w:marLeft w:val="640"/>
          <w:marRight w:val="0"/>
          <w:marTop w:val="0"/>
          <w:marBottom w:val="0"/>
          <w:divBdr>
            <w:top w:val="none" w:sz="0" w:space="0" w:color="auto"/>
            <w:left w:val="none" w:sz="0" w:space="0" w:color="auto"/>
            <w:bottom w:val="none" w:sz="0" w:space="0" w:color="auto"/>
            <w:right w:val="none" w:sz="0" w:space="0" w:color="auto"/>
          </w:divBdr>
        </w:div>
        <w:div w:id="739671151">
          <w:marLeft w:val="640"/>
          <w:marRight w:val="0"/>
          <w:marTop w:val="0"/>
          <w:marBottom w:val="0"/>
          <w:divBdr>
            <w:top w:val="none" w:sz="0" w:space="0" w:color="auto"/>
            <w:left w:val="none" w:sz="0" w:space="0" w:color="auto"/>
            <w:bottom w:val="none" w:sz="0" w:space="0" w:color="auto"/>
            <w:right w:val="none" w:sz="0" w:space="0" w:color="auto"/>
          </w:divBdr>
        </w:div>
        <w:div w:id="795179094">
          <w:marLeft w:val="640"/>
          <w:marRight w:val="0"/>
          <w:marTop w:val="0"/>
          <w:marBottom w:val="0"/>
          <w:divBdr>
            <w:top w:val="none" w:sz="0" w:space="0" w:color="auto"/>
            <w:left w:val="none" w:sz="0" w:space="0" w:color="auto"/>
            <w:bottom w:val="none" w:sz="0" w:space="0" w:color="auto"/>
            <w:right w:val="none" w:sz="0" w:space="0" w:color="auto"/>
          </w:divBdr>
        </w:div>
        <w:div w:id="800419670">
          <w:marLeft w:val="640"/>
          <w:marRight w:val="0"/>
          <w:marTop w:val="0"/>
          <w:marBottom w:val="0"/>
          <w:divBdr>
            <w:top w:val="none" w:sz="0" w:space="0" w:color="auto"/>
            <w:left w:val="none" w:sz="0" w:space="0" w:color="auto"/>
            <w:bottom w:val="none" w:sz="0" w:space="0" w:color="auto"/>
            <w:right w:val="none" w:sz="0" w:space="0" w:color="auto"/>
          </w:divBdr>
        </w:div>
        <w:div w:id="811943428">
          <w:marLeft w:val="640"/>
          <w:marRight w:val="0"/>
          <w:marTop w:val="0"/>
          <w:marBottom w:val="0"/>
          <w:divBdr>
            <w:top w:val="none" w:sz="0" w:space="0" w:color="auto"/>
            <w:left w:val="none" w:sz="0" w:space="0" w:color="auto"/>
            <w:bottom w:val="none" w:sz="0" w:space="0" w:color="auto"/>
            <w:right w:val="none" w:sz="0" w:space="0" w:color="auto"/>
          </w:divBdr>
        </w:div>
        <w:div w:id="848637731">
          <w:marLeft w:val="640"/>
          <w:marRight w:val="0"/>
          <w:marTop w:val="0"/>
          <w:marBottom w:val="0"/>
          <w:divBdr>
            <w:top w:val="none" w:sz="0" w:space="0" w:color="auto"/>
            <w:left w:val="none" w:sz="0" w:space="0" w:color="auto"/>
            <w:bottom w:val="none" w:sz="0" w:space="0" w:color="auto"/>
            <w:right w:val="none" w:sz="0" w:space="0" w:color="auto"/>
          </w:divBdr>
        </w:div>
        <w:div w:id="851452985">
          <w:marLeft w:val="640"/>
          <w:marRight w:val="0"/>
          <w:marTop w:val="0"/>
          <w:marBottom w:val="0"/>
          <w:divBdr>
            <w:top w:val="none" w:sz="0" w:space="0" w:color="auto"/>
            <w:left w:val="none" w:sz="0" w:space="0" w:color="auto"/>
            <w:bottom w:val="none" w:sz="0" w:space="0" w:color="auto"/>
            <w:right w:val="none" w:sz="0" w:space="0" w:color="auto"/>
          </w:divBdr>
        </w:div>
        <w:div w:id="851577386">
          <w:marLeft w:val="640"/>
          <w:marRight w:val="0"/>
          <w:marTop w:val="0"/>
          <w:marBottom w:val="0"/>
          <w:divBdr>
            <w:top w:val="none" w:sz="0" w:space="0" w:color="auto"/>
            <w:left w:val="none" w:sz="0" w:space="0" w:color="auto"/>
            <w:bottom w:val="none" w:sz="0" w:space="0" w:color="auto"/>
            <w:right w:val="none" w:sz="0" w:space="0" w:color="auto"/>
          </w:divBdr>
        </w:div>
        <w:div w:id="1020161287">
          <w:marLeft w:val="640"/>
          <w:marRight w:val="0"/>
          <w:marTop w:val="0"/>
          <w:marBottom w:val="0"/>
          <w:divBdr>
            <w:top w:val="none" w:sz="0" w:space="0" w:color="auto"/>
            <w:left w:val="none" w:sz="0" w:space="0" w:color="auto"/>
            <w:bottom w:val="none" w:sz="0" w:space="0" w:color="auto"/>
            <w:right w:val="none" w:sz="0" w:space="0" w:color="auto"/>
          </w:divBdr>
        </w:div>
        <w:div w:id="1033650767">
          <w:marLeft w:val="640"/>
          <w:marRight w:val="0"/>
          <w:marTop w:val="0"/>
          <w:marBottom w:val="0"/>
          <w:divBdr>
            <w:top w:val="none" w:sz="0" w:space="0" w:color="auto"/>
            <w:left w:val="none" w:sz="0" w:space="0" w:color="auto"/>
            <w:bottom w:val="none" w:sz="0" w:space="0" w:color="auto"/>
            <w:right w:val="none" w:sz="0" w:space="0" w:color="auto"/>
          </w:divBdr>
        </w:div>
        <w:div w:id="1091243208">
          <w:marLeft w:val="640"/>
          <w:marRight w:val="0"/>
          <w:marTop w:val="0"/>
          <w:marBottom w:val="0"/>
          <w:divBdr>
            <w:top w:val="none" w:sz="0" w:space="0" w:color="auto"/>
            <w:left w:val="none" w:sz="0" w:space="0" w:color="auto"/>
            <w:bottom w:val="none" w:sz="0" w:space="0" w:color="auto"/>
            <w:right w:val="none" w:sz="0" w:space="0" w:color="auto"/>
          </w:divBdr>
        </w:div>
        <w:div w:id="1116174242">
          <w:marLeft w:val="640"/>
          <w:marRight w:val="0"/>
          <w:marTop w:val="0"/>
          <w:marBottom w:val="0"/>
          <w:divBdr>
            <w:top w:val="none" w:sz="0" w:space="0" w:color="auto"/>
            <w:left w:val="none" w:sz="0" w:space="0" w:color="auto"/>
            <w:bottom w:val="none" w:sz="0" w:space="0" w:color="auto"/>
            <w:right w:val="none" w:sz="0" w:space="0" w:color="auto"/>
          </w:divBdr>
        </w:div>
        <w:div w:id="1117136393">
          <w:marLeft w:val="640"/>
          <w:marRight w:val="0"/>
          <w:marTop w:val="0"/>
          <w:marBottom w:val="0"/>
          <w:divBdr>
            <w:top w:val="none" w:sz="0" w:space="0" w:color="auto"/>
            <w:left w:val="none" w:sz="0" w:space="0" w:color="auto"/>
            <w:bottom w:val="none" w:sz="0" w:space="0" w:color="auto"/>
            <w:right w:val="none" w:sz="0" w:space="0" w:color="auto"/>
          </w:divBdr>
        </w:div>
        <w:div w:id="1139760345">
          <w:marLeft w:val="640"/>
          <w:marRight w:val="0"/>
          <w:marTop w:val="0"/>
          <w:marBottom w:val="0"/>
          <w:divBdr>
            <w:top w:val="none" w:sz="0" w:space="0" w:color="auto"/>
            <w:left w:val="none" w:sz="0" w:space="0" w:color="auto"/>
            <w:bottom w:val="none" w:sz="0" w:space="0" w:color="auto"/>
            <w:right w:val="none" w:sz="0" w:space="0" w:color="auto"/>
          </w:divBdr>
        </w:div>
        <w:div w:id="1176529551">
          <w:marLeft w:val="640"/>
          <w:marRight w:val="0"/>
          <w:marTop w:val="0"/>
          <w:marBottom w:val="0"/>
          <w:divBdr>
            <w:top w:val="none" w:sz="0" w:space="0" w:color="auto"/>
            <w:left w:val="none" w:sz="0" w:space="0" w:color="auto"/>
            <w:bottom w:val="none" w:sz="0" w:space="0" w:color="auto"/>
            <w:right w:val="none" w:sz="0" w:space="0" w:color="auto"/>
          </w:divBdr>
        </w:div>
        <w:div w:id="1184436082">
          <w:marLeft w:val="640"/>
          <w:marRight w:val="0"/>
          <w:marTop w:val="0"/>
          <w:marBottom w:val="0"/>
          <w:divBdr>
            <w:top w:val="none" w:sz="0" w:space="0" w:color="auto"/>
            <w:left w:val="none" w:sz="0" w:space="0" w:color="auto"/>
            <w:bottom w:val="none" w:sz="0" w:space="0" w:color="auto"/>
            <w:right w:val="none" w:sz="0" w:space="0" w:color="auto"/>
          </w:divBdr>
        </w:div>
        <w:div w:id="1221675361">
          <w:marLeft w:val="640"/>
          <w:marRight w:val="0"/>
          <w:marTop w:val="0"/>
          <w:marBottom w:val="0"/>
          <w:divBdr>
            <w:top w:val="none" w:sz="0" w:space="0" w:color="auto"/>
            <w:left w:val="none" w:sz="0" w:space="0" w:color="auto"/>
            <w:bottom w:val="none" w:sz="0" w:space="0" w:color="auto"/>
            <w:right w:val="none" w:sz="0" w:space="0" w:color="auto"/>
          </w:divBdr>
        </w:div>
        <w:div w:id="1238438800">
          <w:marLeft w:val="640"/>
          <w:marRight w:val="0"/>
          <w:marTop w:val="0"/>
          <w:marBottom w:val="0"/>
          <w:divBdr>
            <w:top w:val="none" w:sz="0" w:space="0" w:color="auto"/>
            <w:left w:val="none" w:sz="0" w:space="0" w:color="auto"/>
            <w:bottom w:val="none" w:sz="0" w:space="0" w:color="auto"/>
            <w:right w:val="none" w:sz="0" w:space="0" w:color="auto"/>
          </w:divBdr>
        </w:div>
        <w:div w:id="1247573462">
          <w:marLeft w:val="640"/>
          <w:marRight w:val="0"/>
          <w:marTop w:val="0"/>
          <w:marBottom w:val="0"/>
          <w:divBdr>
            <w:top w:val="none" w:sz="0" w:space="0" w:color="auto"/>
            <w:left w:val="none" w:sz="0" w:space="0" w:color="auto"/>
            <w:bottom w:val="none" w:sz="0" w:space="0" w:color="auto"/>
            <w:right w:val="none" w:sz="0" w:space="0" w:color="auto"/>
          </w:divBdr>
        </w:div>
        <w:div w:id="1257906243">
          <w:marLeft w:val="640"/>
          <w:marRight w:val="0"/>
          <w:marTop w:val="0"/>
          <w:marBottom w:val="0"/>
          <w:divBdr>
            <w:top w:val="none" w:sz="0" w:space="0" w:color="auto"/>
            <w:left w:val="none" w:sz="0" w:space="0" w:color="auto"/>
            <w:bottom w:val="none" w:sz="0" w:space="0" w:color="auto"/>
            <w:right w:val="none" w:sz="0" w:space="0" w:color="auto"/>
          </w:divBdr>
        </w:div>
        <w:div w:id="1265990627">
          <w:marLeft w:val="640"/>
          <w:marRight w:val="0"/>
          <w:marTop w:val="0"/>
          <w:marBottom w:val="0"/>
          <w:divBdr>
            <w:top w:val="none" w:sz="0" w:space="0" w:color="auto"/>
            <w:left w:val="none" w:sz="0" w:space="0" w:color="auto"/>
            <w:bottom w:val="none" w:sz="0" w:space="0" w:color="auto"/>
            <w:right w:val="none" w:sz="0" w:space="0" w:color="auto"/>
          </w:divBdr>
        </w:div>
        <w:div w:id="1278633994">
          <w:marLeft w:val="640"/>
          <w:marRight w:val="0"/>
          <w:marTop w:val="0"/>
          <w:marBottom w:val="0"/>
          <w:divBdr>
            <w:top w:val="none" w:sz="0" w:space="0" w:color="auto"/>
            <w:left w:val="none" w:sz="0" w:space="0" w:color="auto"/>
            <w:bottom w:val="none" w:sz="0" w:space="0" w:color="auto"/>
            <w:right w:val="none" w:sz="0" w:space="0" w:color="auto"/>
          </w:divBdr>
        </w:div>
        <w:div w:id="1299412267">
          <w:marLeft w:val="640"/>
          <w:marRight w:val="0"/>
          <w:marTop w:val="0"/>
          <w:marBottom w:val="0"/>
          <w:divBdr>
            <w:top w:val="none" w:sz="0" w:space="0" w:color="auto"/>
            <w:left w:val="none" w:sz="0" w:space="0" w:color="auto"/>
            <w:bottom w:val="none" w:sz="0" w:space="0" w:color="auto"/>
            <w:right w:val="none" w:sz="0" w:space="0" w:color="auto"/>
          </w:divBdr>
        </w:div>
        <w:div w:id="1311522888">
          <w:marLeft w:val="640"/>
          <w:marRight w:val="0"/>
          <w:marTop w:val="0"/>
          <w:marBottom w:val="0"/>
          <w:divBdr>
            <w:top w:val="none" w:sz="0" w:space="0" w:color="auto"/>
            <w:left w:val="none" w:sz="0" w:space="0" w:color="auto"/>
            <w:bottom w:val="none" w:sz="0" w:space="0" w:color="auto"/>
            <w:right w:val="none" w:sz="0" w:space="0" w:color="auto"/>
          </w:divBdr>
        </w:div>
        <w:div w:id="1317417644">
          <w:marLeft w:val="640"/>
          <w:marRight w:val="0"/>
          <w:marTop w:val="0"/>
          <w:marBottom w:val="0"/>
          <w:divBdr>
            <w:top w:val="none" w:sz="0" w:space="0" w:color="auto"/>
            <w:left w:val="none" w:sz="0" w:space="0" w:color="auto"/>
            <w:bottom w:val="none" w:sz="0" w:space="0" w:color="auto"/>
            <w:right w:val="none" w:sz="0" w:space="0" w:color="auto"/>
          </w:divBdr>
        </w:div>
        <w:div w:id="1364400153">
          <w:marLeft w:val="640"/>
          <w:marRight w:val="0"/>
          <w:marTop w:val="0"/>
          <w:marBottom w:val="0"/>
          <w:divBdr>
            <w:top w:val="none" w:sz="0" w:space="0" w:color="auto"/>
            <w:left w:val="none" w:sz="0" w:space="0" w:color="auto"/>
            <w:bottom w:val="none" w:sz="0" w:space="0" w:color="auto"/>
            <w:right w:val="none" w:sz="0" w:space="0" w:color="auto"/>
          </w:divBdr>
        </w:div>
        <w:div w:id="1377196603">
          <w:marLeft w:val="640"/>
          <w:marRight w:val="0"/>
          <w:marTop w:val="0"/>
          <w:marBottom w:val="0"/>
          <w:divBdr>
            <w:top w:val="none" w:sz="0" w:space="0" w:color="auto"/>
            <w:left w:val="none" w:sz="0" w:space="0" w:color="auto"/>
            <w:bottom w:val="none" w:sz="0" w:space="0" w:color="auto"/>
            <w:right w:val="none" w:sz="0" w:space="0" w:color="auto"/>
          </w:divBdr>
        </w:div>
        <w:div w:id="1391683707">
          <w:marLeft w:val="640"/>
          <w:marRight w:val="0"/>
          <w:marTop w:val="0"/>
          <w:marBottom w:val="0"/>
          <w:divBdr>
            <w:top w:val="none" w:sz="0" w:space="0" w:color="auto"/>
            <w:left w:val="none" w:sz="0" w:space="0" w:color="auto"/>
            <w:bottom w:val="none" w:sz="0" w:space="0" w:color="auto"/>
            <w:right w:val="none" w:sz="0" w:space="0" w:color="auto"/>
          </w:divBdr>
        </w:div>
        <w:div w:id="1395733266">
          <w:marLeft w:val="640"/>
          <w:marRight w:val="0"/>
          <w:marTop w:val="0"/>
          <w:marBottom w:val="0"/>
          <w:divBdr>
            <w:top w:val="none" w:sz="0" w:space="0" w:color="auto"/>
            <w:left w:val="none" w:sz="0" w:space="0" w:color="auto"/>
            <w:bottom w:val="none" w:sz="0" w:space="0" w:color="auto"/>
            <w:right w:val="none" w:sz="0" w:space="0" w:color="auto"/>
          </w:divBdr>
        </w:div>
        <w:div w:id="1399666583">
          <w:marLeft w:val="640"/>
          <w:marRight w:val="0"/>
          <w:marTop w:val="0"/>
          <w:marBottom w:val="0"/>
          <w:divBdr>
            <w:top w:val="none" w:sz="0" w:space="0" w:color="auto"/>
            <w:left w:val="none" w:sz="0" w:space="0" w:color="auto"/>
            <w:bottom w:val="none" w:sz="0" w:space="0" w:color="auto"/>
            <w:right w:val="none" w:sz="0" w:space="0" w:color="auto"/>
          </w:divBdr>
        </w:div>
        <w:div w:id="1404137356">
          <w:marLeft w:val="640"/>
          <w:marRight w:val="0"/>
          <w:marTop w:val="0"/>
          <w:marBottom w:val="0"/>
          <w:divBdr>
            <w:top w:val="none" w:sz="0" w:space="0" w:color="auto"/>
            <w:left w:val="none" w:sz="0" w:space="0" w:color="auto"/>
            <w:bottom w:val="none" w:sz="0" w:space="0" w:color="auto"/>
            <w:right w:val="none" w:sz="0" w:space="0" w:color="auto"/>
          </w:divBdr>
        </w:div>
        <w:div w:id="1409302068">
          <w:marLeft w:val="640"/>
          <w:marRight w:val="0"/>
          <w:marTop w:val="0"/>
          <w:marBottom w:val="0"/>
          <w:divBdr>
            <w:top w:val="none" w:sz="0" w:space="0" w:color="auto"/>
            <w:left w:val="none" w:sz="0" w:space="0" w:color="auto"/>
            <w:bottom w:val="none" w:sz="0" w:space="0" w:color="auto"/>
            <w:right w:val="none" w:sz="0" w:space="0" w:color="auto"/>
          </w:divBdr>
        </w:div>
        <w:div w:id="1445268139">
          <w:marLeft w:val="640"/>
          <w:marRight w:val="0"/>
          <w:marTop w:val="0"/>
          <w:marBottom w:val="0"/>
          <w:divBdr>
            <w:top w:val="none" w:sz="0" w:space="0" w:color="auto"/>
            <w:left w:val="none" w:sz="0" w:space="0" w:color="auto"/>
            <w:bottom w:val="none" w:sz="0" w:space="0" w:color="auto"/>
            <w:right w:val="none" w:sz="0" w:space="0" w:color="auto"/>
          </w:divBdr>
        </w:div>
        <w:div w:id="1452093465">
          <w:marLeft w:val="640"/>
          <w:marRight w:val="0"/>
          <w:marTop w:val="0"/>
          <w:marBottom w:val="0"/>
          <w:divBdr>
            <w:top w:val="none" w:sz="0" w:space="0" w:color="auto"/>
            <w:left w:val="none" w:sz="0" w:space="0" w:color="auto"/>
            <w:bottom w:val="none" w:sz="0" w:space="0" w:color="auto"/>
            <w:right w:val="none" w:sz="0" w:space="0" w:color="auto"/>
          </w:divBdr>
        </w:div>
        <w:div w:id="1461920023">
          <w:marLeft w:val="640"/>
          <w:marRight w:val="0"/>
          <w:marTop w:val="0"/>
          <w:marBottom w:val="0"/>
          <w:divBdr>
            <w:top w:val="none" w:sz="0" w:space="0" w:color="auto"/>
            <w:left w:val="none" w:sz="0" w:space="0" w:color="auto"/>
            <w:bottom w:val="none" w:sz="0" w:space="0" w:color="auto"/>
            <w:right w:val="none" w:sz="0" w:space="0" w:color="auto"/>
          </w:divBdr>
        </w:div>
        <w:div w:id="1469783269">
          <w:marLeft w:val="640"/>
          <w:marRight w:val="0"/>
          <w:marTop w:val="0"/>
          <w:marBottom w:val="0"/>
          <w:divBdr>
            <w:top w:val="none" w:sz="0" w:space="0" w:color="auto"/>
            <w:left w:val="none" w:sz="0" w:space="0" w:color="auto"/>
            <w:bottom w:val="none" w:sz="0" w:space="0" w:color="auto"/>
            <w:right w:val="none" w:sz="0" w:space="0" w:color="auto"/>
          </w:divBdr>
        </w:div>
        <w:div w:id="1487939171">
          <w:marLeft w:val="640"/>
          <w:marRight w:val="0"/>
          <w:marTop w:val="0"/>
          <w:marBottom w:val="0"/>
          <w:divBdr>
            <w:top w:val="none" w:sz="0" w:space="0" w:color="auto"/>
            <w:left w:val="none" w:sz="0" w:space="0" w:color="auto"/>
            <w:bottom w:val="none" w:sz="0" w:space="0" w:color="auto"/>
            <w:right w:val="none" w:sz="0" w:space="0" w:color="auto"/>
          </w:divBdr>
        </w:div>
        <w:div w:id="1493334395">
          <w:marLeft w:val="640"/>
          <w:marRight w:val="0"/>
          <w:marTop w:val="0"/>
          <w:marBottom w:val="0"/>
          <w:divBdr>
            <w:top w:val="none" w:sz="0" w:space="0" w:color="auto"/>
            <w:left w:val="none" w:sz="0" w:space="0" w:color="auto"/>
            <w:bottom w:val="none" w:sz="0" w:space="0" w:color="auto"/>
            <w:right w:val="none" w:sz="0" w:space="0" w:color="auto"/>
          </w:divBdr>
        </w:div>
        <w:div w:id="1504592970">
          <w:marLeft w:val="640"/>
          <w:marRight w:val="0"/>
          <w:marTop w:val="0"/>
          <w:marBottom w:val="0"/>
          <w:divBdr>
            <w:top w:val="none" w:sz="0" w:space="0" w:color="auto"/>
            <w:left w:val="none" w:sz="0" w:space="0" w:color="auto"/>
            <w:bottom w:val="none" w:sz="0" w:space="0" w:color="auto"/>
            <w:right w:val="none" w:sz="0" w:space="0" w:color="auto"/>
          </w:divBdr>
        </w:div>
        <w:div w:id="1511487816">
          <w:marLeft w:val="640"/>
          <w:marRight w:val="0"/>
          <w:marTop w:val="0"/>
          <w:marBottom w:val="0"/>
          <w:divBdr>
            <w:top w:val="none" w:sz="0" w:space="0" w:color="auto"/>
            <w:left w:val="none" w:sz="0" w:space="0" w:color="auto"/>
            <w:bottom w:val="none" w:sz="0" w:space="0" w:color="auto"/>
            <w:right w:val="none" w:sz="0" w:space="0" w:color="auto"/>
          </w:divBdr>
        </w:div>
        <w:div w:id="1542480269">
          <w:marLeft w:val="640"/>
          <w:marRight w:val="0"/>
          <w:marTop w:val="0"/>
          <w:marBottom w:val="0"/>
          <w:divBdr>
            <w:top w:val="none" w:sz="0" w:space="0" w:color="auto"/>
            <w:left w:val="none" w:sz="0" w:space="0" w:color="auto"/>
            <w:bottom w:val="none" w:sz="0" w:space="0" w:color="auto"/>
            <w:right w:val="none" w:sz="0" w:space="0" w:color="auto"/>
          </w:divBdr>
        </w:div>
      </w:divsChild>
    </w:div>
    <w:div w:id="1494681425">
      <w:bodyDiv w:val="1"/>
      <w:marLeft w:val="0"/>
      <w:marRight w:val="0"/>
      <w:marTop w:val="0"/>
      <w:marBottom w:val="0"/>
      <w:divBdr>
        <w:top w:val="none" w:sz="0" w:space="0" w:color="auto"/>
        <w:left w:val="none" w:sz="0" w:space="0" w:color="auto"/>
        <w:bottom w:val="none" w:sz="0" w:space="0" w:color="auto"/>
        <w:right w:val="none" w:sz="0" w:space="0" w:color="auto"/>
      </w:divBdr>
      <w:divsChild>
        <w:div w:id="20134413">
          <w:marLeft w:val="640"/>
          <w:marRight w:val="0"/>
          <w:marTop w:val="0"/>
          <w:marBottom w:val="0"/>
          <w:divBdr>
            <w:top w:val="none" w:sz="0" w:space="0" w:color="auto"/>
            <w:left w:val="none" w:sz="0" w:space="0" w:color="auto"/>
            <w:bottom w:val="none" w:sz="0" w:space="0" w:color="auto"/>
            <w:right w:val="none" w:sz="0" w:space="0" w:color="auto"/>
          </w:divBdr>
        </w:div>
        <w:div w:id="43022478">
          <w:marLeft w:val="640"/>
          <w:marRight w:val="0"/>
          <w:marTop w:val="0"/>
          <w:marBottom w:val="0"/>
          <w:divBdr>
            <w:top w:val="none" w:sz="0" w:space="0" w:color="auto"/>
            <w:left w:val="none" w:sz="0" w:space="0" w:color="auto"/>
            <w:bottom w:val="none" w:sz="0" w:space="0" w:color="auto"/>
            <w:right w:val="none" w:sz="0" w:space="0" w:color="auto"/>
          </w:divBdr>
        </w:div>
        <w:div w:id="60258720">
          <w:marLeft w:val="640"/>
          <w:marRight w:val="0"/>
          <w:marTop w:val="0"/>
          <w:marBottom w:val="0"/>
          <w:divBdr>
            <w:top w:val="none" w:sz="0" w:space="0" w:color="auto"/>
            <w:left w:val="none" w:sz="0" w:space="0" w:color="auto"/>
            <w:bottom w:val="none" w:sz="0" w:space="0" w:color="auto"/>
            <w:right w:val="none" w:sz="0" w:space="0" w:color="auto"/>
          </w:divBdr>
        </w:div>
        <w:div w:id="80881845">
          <w:marLeft w:val="640"/>
          <w:marRight w:val="0"/>
          <w:marTop w:val="0"/>
          <w:marBottom w:val="0"/>
          <w:divBdr>
            <w:top w:val="none" w:sz="0" w:space="0" w:color="auto"/>
            <w:left w:val="none" w:sz="0" w:space="0" w:color="auto"/>
            <w:bottom w:val="none" w:sz="0" w:space="0" w:color="auto"/>
            <w:right w:val="none" w:sz="0" w:space="0" w:color="auto"/>
          </w:divBdr>
        </w:div>
        <w:div w:id="104858469">
          <w:marLeft w:val="640"/>
          <w:marRight w:val="0"/>
          <w:marTop w:val="0"/>
          <w:marBottom w:val="0"/>
          <w:divBdr>
            <w:top w:val="none" w:sz="0" w:space="0" w:color="auto"/>
            <w:left w:val="none" w:sz="0" w:space="0" w:color="auto"/>
            <w:bottom w:val="none" w:sz="0" w:space="0" w:color="auto"/>
            <w:right w:val="none" w:sz="0" w:space="0" w:color="auto"/>
          </w:divBdr>
        </w:div>
        <w:div w:id="105317030">
          <w:marLeft w:val="640"/>
          <w:marRight w:val="0"/>
          <w:marTop w:val="0"/>
          <w:marBottom w:val="0"/>
          <w:divBdr>
            <w:top w:val="none" w:sz="0" w:space="0" w:color="auto"/>
            <w:left w:val="none" w:sz="0" w:space="0" w:color="auto"/>
            <w:bottom w:val="none" w:sz="0" w:space="0" w:color="auto"/>
            <w:right w:val="none" w:sz="0" w:space="0" w:color="auto"/>
          </w:divBdr>
        </w:div>
        <w:div w:id="146676784">
          <w:marLeft w:val="640"/>
          <w:marRight w:val="0"/>
          <w:marTop w:val="0"/>
          <w:marBottom w:val="0"/>
          <w:divBdr>
            <w:top w:val="none" w:sz="0" w:space="0" w:color="auto"/>
            <w:left w:val="none" w:sz="0" w:space="0" w:color="auto"/>
            <w:bottom w:val="none" w:sz="0" w:space="0" w:color="auto"/>
            <w:right w:val="none" w:sz="0" w:space="0" w:color="auto"/>
          </w:divBdr>
        </w:div>
        <w:div w:id="173498688">
          <w:marLeft w:val="640"/>
          <w:marRight w:val="0"/>
          <w:marTop w:val="0"/>
          <w:marBottom w:val="0"/>
          <w:divBdr>
            <w:top w:val="none" w:sz="0" w:space="0" w:color="auto"/>
            <w:left w:val="none" w:sz="0" w:space="0" w:color="auto"/>
            <w:bottom w:val="none" w:sz="0" w:space="0" w:color="auto"/>
            <w:right w:val="none" w:sz="0" w:space="0" w:color="auto"/>
          </w:divBdr>
        </w:div>
        <w:div w:id="216404816">
          <w:marLeft w:val="640"/>
          <w:marRight w:val="0"/>
          <w:marTop w:val="0"/>
          <w:marBottom w:val="0"/>
          <w:divBdr>
            <w:top w:val="none" w:sz="0" w:space="0" w:color="auto"/>
            <w:left w:val="none" w:sz="0" w:space="0" w:color="auto"/>
            <w:bottom w:val="none" w:sz="0" w:space="0" w:color="auto"/>
            <w:right w:val="none" w:sz="0" w:space="0" w:color="auto"/>
          </w:divBdr>
        </w:div>
        <w:div w:id="219170361">
          <w:marLeft w:val="640"/>
          <w:marRight w:val="0"/>
          <w:marTop w:val="0"/>
          <w:marBottom w:val="0"/>
          <w:divBdr>
            <w:top w:val="none" w:sz="0" w:space="0" w:color="auto"/>
            <w:left w:val="none" w:sz="0" w:space="0" w:color="auto"/>
            <w:bottom w:val="none" w:sz="0" w:space="0" w:color="auto"/>
            <w:right w:val="none" w:sz="0" w:space="0" w:color="auto"/>
          </w:divBdr>
        </w:div>
        <w:div w:id="257712721">
          <w:marLeft w:val="640"/>
          <w:marRight w:val="0"/>
          <w:marTop w:val="0"/>
          <w:marBottom w:val="0"/>
          <w:divBdr>
            <w:top w:val="none" w:sz="0" w:space="0" w:color="auto"/>
            <w:left w:val="none" w:sz="0" w:space="0" w:color="auto"/>
            <w:bottom w:val="none" w:sz="0" w:space="0" w:color="auto"/>
            <w:right w:val="none" w:sz="0" w:space="0" w:color="auto"/>
          </w:divBdr>
        </w:div>
        <w:div w:id="285235237">
          <w:marLeft w:val="640"/>
          <w:marRight w:val="0"/>
          <w:marTop w:val="0"/>
          <w:marBottom w:val="0"/>
          <w:divBdr>
            <w:top w:val="none" w:sz="0" w:space="0" w:color="auto"/>
            <w:left w:val="none" w:sz="0" w:space="0" w:color="auto"/>
            <w:bottom w:val="none" w:sz="0" w:space="0" w:color="auto"/>
            <w:right w:val="none" w:sz="0" w:space="0" w:color="auto"/>
          </w:divBdr>
        </w:div>
        <w:div w:id="286551007">
          <w:marLeft w:val="640"/>
          <w:marRight w:val="0"/>
          <w:marTop w:val="0"/>
          <w:marBottom w:val="0"/>
          <w:divBdr>
            <w:top w:val="none" w:sz="0" w:space="0" w:color="auto"/>
            <w:left w:val="none" w:sz="0" w:space="0" w:color="auto"/>
            <w:bottom w:val="none" w:sz="0" w:space="0" w:color="auto"/>
            <w:right w:val="none" w:sz="0" w:space="0" w:color="auto"/>
          </w:divBdr>
        </w:div>
        <w:div w:id="300234742">
          <w:marLeft w:val="640"/>
          <w:marRight w:val="0"/>
          <w:marTop w:val="0"/>
          <w:marBottom w:val="0"/>
          <w:divBdr>
            <w:top w:val="none" w:sz="0" w:space="0" w:color="auto"/>
            <w:left w:val="none" w:sz="0" w:space="0" w:color="auto"/>
            <w:bottom w:val="none" w:sz="0" w:space="0" w:color="auto"/>
            <w:right w:val="none" w:sz="0" w:space="0" w:color="auto"/>
          </w:divBdr>
        </w:div>
        <w:div w:id="330372778">
          <w:marLeft w:val="640"/>
          <w:marRight w:val="0"/>
          <w:marTop w:val="0"/>
          <w:marBottom w:val="0"/>
          <w:divBdr>
            <w:top w:val="none" w:sz="0" w:space="0" w:color="auto"/>
            <w:left w:val="none" w:sz="0" w:space="0" w:color="auto"/>
            <w:bottom w:val="none" w:sz="0" w:space="0" w:color="auto"/>
            <w:right w:val="none" w:sz="0" w:space="0" w:color="auto"/>
          </w:divBdr>
        </w:div>
        <w:div w:id="331681275">
          <w:marLeft w:val="640"/>
          <w:marRight w:val="0"/>
          <w:marTop w:val="0"/>
          <w:marBottom w:val="0"/>
          <w:divBdr>
            <w:top w:val="none" w:sz="0" w:space="0" w:color="auto"/>
            <w:left w:val="none" w:sz="0" w:space="0" w:color="auto"/>
            <w:bottom w:val="none" w:sz="0" w:space="0" w:color="auto"/>
            <w:right w:val="none" w:sz="0" w:space="0" w:color="auto"/>
          </w:divBdr>
        </w:div>
        <w:div w:id="342367578">
          <w:marLeft w:val="640"/>
          <w:marRight w:val="0"/>
          <w:marTop w:val="0"/>
          <w:marBottom w:val="0"/>
          <w:divBdr>
            <w:top w:val="none" w:sz="0" w:space="0" w:color="auto"/>
            <w:left w:val="none" w:sz="0" w:space="0" w:color="auto"/>
            <w:bottom w:val="none" w:sz="0" w:space="0" w:color="auto"/>
            <w:right w:val="none" w:sz="0" w:space="0" w:color="auto"/>
          </w:divBdr>
        </w:div>
        <w:div w:id="357588369">
          <w:marLeft w:val="640"/>
          <w:marRight w:val="0"/>
          <w:marTop w:val="0"/>
          <w:marBottom w:val="0"/>
          <w:divBdr>
            <w:top w:val="none" w:sz="0" w:space="0" w:color="auto"/>
            <w:left w:val="none" w:sz="0" w:space="0" w:color="auto"/>
            <w:bottom w:val="none" w:sz="0" w:space="0" w:color="auto"/>
            <w:right w:val="none" w:sz="0" w:space="0" w:color="auto"/>
          </w:divBdr>
        </w:div>
        <w:div w:id="394160317">
          <w:marLeft w:val="640"/>
          <w:marRight w:val="0"/>
          <w:marTop w:val="0"/>
          <w:marBottom w:val="0"/>
          <w:divBdr>
            <w:top w:val="none" w:sz="0" w:space="0" w:color="auto"/>
            <w:left w:val="none" w:sz="0" w:space="0" w:color="auto"/>
            <w:bottom w:val="none" w:sz="0" w:space="0" w:color="auto"/>
            <w:right w:val="none" w:sz="0" w:space="0" w:color="auto"/>
          </w:divBdr>
        </w:div>
        <w:div w:id="416172671">
          <w:marLeft w:val="640"/>
          <w:marRight w:val="0"/>
          <w:marTop w:val="0"/>
          <w:marBottom w:val="0"/>
          <w:divBdr>
            <w:top w:val="none" w:sz="0" w:space="0" w:color="auto"/>
            <w:left w:val="none" w:sz="0" w:space="0" w:color="auto"/>
            <w:bottom w:val="none" w:sz="0" w:space="0" w:color="auto"/>
            <w:right w:val="none" w:sz="0" w:space="0" w:color="auto"/>
          </w:divBdr>
        </w:div>
        <w:div w:id="426074918">
          <w:marLeft w:val="640"/>
          <w:marRight w:val="0"/>
          <w:marTop w:val="0"/>
          <w:marBottom w:val="0"/>
          <w:divBdr>
            <w:top w:val="none" w:sz="0" w:space="0" w:color="auto"/>
            <w:left w:val="none" w:sz="0" w:space="0" w:color="auto"/>
            <w:bottom w:val="none" w:sz="0" w:space="0" w:color="auto"/>
            <w:right w:val="none" w:sz="0" w:space="0" w:color="auto"/>
          </w:divBdr>
        </w:div>
        <w:div w:id="464273849">
          <w:marLeft w:val="640"/>
          <w:marRight w:val="0"/>
          <w:marTop w:val="0"/>
          <w:marBottom w:val="0"/>
          <w:divBdr>
            <w:top w:val="none" w:sz="0" w:space="0" w:color="auto"/>
            <w:left w:val="none" w:sz="0" w:space="0" w:color="auto"/>
            <w:bottom w:val="none" w:sz="0" w:space="0" w:color="auto"/>
            <w:right w:val="none" w:sz="0" w:space="0" w:color="auto"/>
          </w:divBdr>
        </w:div>
        <w:div w:id="503058899">
          <w:marLeft w:val="640"/>
          <w:marRight w:val="0"/>
          <w:marTop w:val="0"/>
          <w:marBottom w:val="0"/>
          <w:divBdr>
            <w:top w:val="none" w:sz="0" w:space="0" w:color="auto"/>
            <w:left w:val="none" w:sz="0" w:space="0" w:color="auto"/>
            <w:bottom w:val="none" w:sz="0" w:space="0" w:color="auto"/>
            <w:right w:val="none" w:sz="0" w:space="0" w:color="auto"/>
          </w:divBdr>
        </w:div>
        <w:div w:id="506020067">
          <w:marLeft w:val="640"/>
          <w:marRight w:val="0"/>
          <w:marTop w:val="0"/>
          <w:marBottom w:val="0"/>
          <w:divBdr>
            <w:top w:val="none" w:sz="0" w:space="0" w:color="auto"/>
            <w:left w:val="none" w:sz="0" w:space="0" w:color="auto"/>
            <w:bottom w:val="none" w:sz="0" w:space="0" w:color="auto"/>
            <w:right w:val="none" w:sz="0" w:space="0" w:color="auto"/>
          </w:divBdr>
        </w:div>
        <w:div w:id="508178850">
          <w:marLeft w:val="640"/>
          <w:marRight w:val="0"/>
          <w:marTop w:val="0"/>
          <w:marBottom w:val="0"/>
          <w:divBdr>
            <w:top w:val="none" w:sz="0" w:space="0" w:color="auto"/>
            <w:left w:val="none" w:sz="0" w:space="0" w:color="auto"/>
            <w:bottom w:val="none" w:sz="0" w:space="0" w:color="auto"/>
            <w:right w:val="none" w:sz="0" w:space="0" w:color="auto"/>
          </w:divBdr>
        </w:div>
        <w:div w:id="612906057">
          <w:marLeft w:val="640"/>
          <w:marRight w:val="0"/>
          <w:marTop w:val="0"/>
          <w:marBottom w:val="0"/>
          <w:divBdr>
            <w:top w:val="none" w:sz="0" w:space="0" w:color="auto"/>
            <w:left w:val="none" w:sz="0" w:space="0" w:color="auto"/>
            <w:bottom w:val="none" w:sz="0" w:space="0" w:color="auto"/>
            <w:right w:val="none" w:sz="0" w:space="0" w:color="auto"/>
          </w:divBdr>
        </w:div>
        <w:div w:id="640307921">
          <w:marLeft w:val="640"/>
          <w:marRight w:val="0"/>
          <w:marTop w:val="0"/>
          <w:marBottom w:val="0"/>
          <w:divBdr>
            <w:top w:val="none" w:sz="0" w:space="0" w:color="auto"/>
            <w:left w:val="none" w:sz="0" w:space="0" w:color="auto"/>
            <w:bottom w:val="none" w:sz="0" w:space="0" w:color="auto"/>
            <w:right w:val="none" w:sz="0" w:space="0" w:color="auto"/>
          </w:divBdr>
        </w:div>
        <w:div w:id="668756782">
          <w:marLeft w:val="640"/>
          <w:marRight w:val="0"/>
          <w:marTop w:val="0"/>
          <w:marBottom w:val="0"/>
          <w:divBdr>
            <w:top w:val="none" w:sz="0" w:space="0" w:color="auto"/>
            <w:left w:val="none" w:sz="0" w:space="0" w:color="auto"/>
            <w:bottom w:val="none" w:sz="0" w:space="0" w:color="auto"/>
            <w:right w:val="none" w:sz="0" w:space="0" w:color="auto"/>
          </w:divBdr>
        </w:div>
        <w:div w:id="692457508">
          <w:marLeft w:val="640"/>
          <w:marRight w:val="0"/>
          <w:marTop w:val="0"/>
          <w:marBottom w:val="0"/>
          <w:divBdr>
            <w:top w:val="none" w:sz="0" w:space="0" w:color="auto"/>
            <w:left w:val="none" w:sz="0" w:space="0" w:color="auto"/>
            <w:bottom w:val="none" w:sz="0" w:space="0" w:color="auto"/>
            <w:right w:val="none" w:sz="0" w:space="0" w:color="auto"/>
          </w:divBdr>
        </w:div>
        <w:div w:id="705526577">
          <w:marLeft w:val="640"/>
          <w:marRight w:val="0"/>
          <w:marTop w:val="0"/>
          <w:marBottom w:val="0"/>
          <w:divBdr>
            <w:top w:val="none" w:sz="0" w:space="0" w:color="auto"/>
            <w:left w:val="none" w:sz="0" w:space="0" w:color="auto"/>
            <w:bottom w:val="none" w:sz="0" w:space="0" w:color="auto"/>
            <w:right w:val="none" w:sz="0" w:space="0" w:color="auto"/>
          </w:divBdr>
        </w:div>
        <w:div w:id="748888964">
          <w:marLeft w:val="640"/>
          <w:marRight w:val="0"/>
          <w:marTop w:val="0"/>
          <w:marBottom w:val="0"/>
          <w:divBdr>
            <w:top w:val="none" w:sz="0" w:space="0" w:color="auto"/>
            <w:left w:val="none" w:sz="0" w:space="0" w:color="auto"/>
            <w:bottom w:val="none" w:sz="0" w:space="0" w:color="auto"/>
            <w:right w:val="none" w:sz="0" w:space="0" w:color="auto"/>
          </w:divBdr>
        </w:div>
        <w:div w:id="765004546">
          <w:marLeft w:val="640"/>
          <w:marRight w:val="0"/>
          <w:marTop w:val="0"/>
          <w:marBottom w:val="0"/>
          <w:divBdr>
            <w:top w:val="none" w:sz="0" w:space="0" w:color="auto"/>
            <w:left w:val="none" w:sz="0" w:space="0" w:color="auto"/>
            <w:bottom w:val="none" w:sz="0" w:space="0" w:color="auto"/>
            <w:right w:val="none" w:sz="0" w:space="0" w:color="auto"/>
          </w:divBdr>
        </w:div>
        <w:div w:id="789589955">
          <w:marLeft w:val="640"/>
          <w:marRight w:val="0"/>
          <w:marTop w:val="0"/>
          <w:marBottom w:val="0"/>
          <w:divBdr>
            <w:top w:val="none" w:sz="0" w:space="0" w:color="auto"/>
            <w:left w:val="none" w:sz="0" w:space="0" w:color="auto"/>
            <w:bottom w:val="none" w:sz="0" w:space="0" w:color="auto"/>
            <w:right w:val="none" w:sz="0" w:space="0" w:color="auto"/>
          </w:divBdr>
        </w:div>
        <w:div w:id="835459400">
          <w:marLeft w:val="640"/>
          <w:marRight w:val="0"/>
          <w:marTop w:val="0"/>
          <w:marBottom w:val="0"/>
          <w:divBdr>
            <w:top w:val="none" w:sz="0" w:space="0" w:color="auto"/>
            <w:left w:val="none" w:sz="0" w:space="0" w:color="auto"/>
            <w:bottom w:val="none" w:sz="0" w:space="0" w:color="auto"/>
            <w:right w:val="none" w:sz="0" w:space="0" w:color="auto"/>
          </w:divBdr>
        </w:div>
        <w:div w:id="855652906">
          <w:marLeft w:val="640"/>
          <w:marRight w:val="0"/>
          <w:marTop w:val="0"/>
          <w:marBottom w:val="0"/>
          <w:divBdr>
            <w:top w:val="none" w:sz="0" w:space="0" w:color="auto"/>
            <w:left w:val="none" w:sz="0" w:space="0" w:color="auto"/>
            <w:bottom w:val="none" w:sz="0" w:space="0" w:color="auto"/>
            <w:right w:val="none" w:sz="0" w:space="0" w:color="auto"/>
          </w:divBdr>
        </w:div>
        <w:div w:id="870193281">
          <w:marLeft w:val="640"/>
          <w:marRight w:val="0"/>
          <w:marTop w:val="0"/>
          <w:marBottom w:val="0"/>
          <w:divBdr>
            <w:top w:val="none" w:sz="0" w:space="0" w:color="auto"/>
            <w:left w:val="none" w:sz="0" w:space="0" w:color="auto"/>
            <w:bottom w:val="none" w:sz="0" w:space="0" w:color="auto"/>
            <w:right w:val="none" w:sz="0" w:space="0" w:color="auto"/>
          </w:divBdr>
        </w:div>
        <w:div w:id="870268812">
          <w:marLeft w:val="640"/>
          <w:marRight w:val="0"/>
          <w:marTop w:val="0"/>
          <w:marBottom w:val="0"/>
          <w:divBdr>
            <w:top w:val="none" w:sz="0" w:space="0" w:color="auto"/>
            <w:left w:val="none" w:sz="0" w:space="0" w:color="auto"/>
            <w:bottom w:val="none" w:sz="0" w:space="0" w:color="auto"/>
            <w:right w:val="none" w:sz="0" w:space="0" w:color="auto"/>
          </w:divBdr>
        </w:div>
        <w:div w:id="880828310">
          <w:marLeft w:val="640"/>
          <w:marRight w:val="0"/>
          <w:marTop w:val="0"/>
          <w:marBottom w:val="0"/>
          <w:divBdr>
            <w:top w:val="none" w:sz="0" w:space="0" w:color="auto"/>
            <w:left w:val="none" w:sz="0" w:space="0" w:color="auto"/>
            <w:bottom w:val="none" w:sz="0" w:space="0" w:color="auto"/>
            <w:right w:val="none" w:sz="0" w:space="0" w:color="auto"/>
          </w:divBdr>
        </w:div>
        <w:div w:id="922109861">
          <w:marLeft w:val="640"/>
          <w:marRight w:val="0"/>
          <w:marTop w:val="0"/>
          <w:marBottom w:val="0"/>
          <w:divBdr>
            <w:top w:val="none" w:sz="0" w:space="0" w:color="auto"/>
            <w:left w:val="none" w:sz="0" w:space="0" w:color="auto"/>
            <w:bottom w:val="none" w:sz="0" w:space="0" w:color="auto"/>
            <w:right w:val="none" w:sz="0" w:space="0" w:color="auto"/>
          </w:divBdr>
        </w:div>
        <w:div w:id="936601246">
          <w:marLeft w:val="640"/>
          <w:marRight w:val="0"/>
          <w:marTop w:val="0"/>
          <w:marBottom w:val="0"/>
          <w:divBdr>
            <w:top w:val="none" w:sz="0" w:space="0" w:color="auto"/>
            <w:left w:val="none" w:sz="0" w:space="0" w:color="auto"/>
            <w:bottom w:val="none" w:sz="0" w:space="0" w:color="auto"/>
            <w:right w:val="none" w:sz="0" w:space="0" w:color="auto"/>
          </w:divBdr>
        </w:div>
        <w:div w:id="983436387">
          <w:marLeft w:val="640"/>
          <w:marRight w:val="0"/>
          <w:marTop w:val="0"/>
          <w:marBottom w:val="0"/>
          <w:divBdr>
            <w:top w:val="none" w:sz="0" w:space="0" w:color="auto"/>
            <w:left w:val="none" w:sz="0" w:space="0" w:color="auto"/>
            <w:bottom w:val="none" w:sz="0" w:space="0" w:color="auto"/>
            <w:right w:val="none" w:sz="0" w:space="0" w:color="auto"/>
          </w:divBdr>
        </w:div>
        <w:div w:id="1002708276">
          <w:marLeft w:val="640"/>
          <w:marRight w:val="0"/>
          <w:marTop w:val="0"/>
          <w:marBottom w:val="0"/>
          <w:divBdr>
            <w:top w:val="none" w:sz="0" w:space="0" w:color="auto"/>
            <w:left w:val="none" w:sz="0" w:space="0" w:color="auto"/>
            <w:bottom w:val="none" w:sz="0" w:space="0" w:color="auto"/>
            <w:right w:val="none" w:sz="0" w:space="0" w:color="auto"/>
          </w:divBdr>
        </w:div>
        <w:div w:id="1041593521">
          <w:marLeft w:val="640"/>
          <w:marRight w:val="0"/>
          <w:marTop w:val="0"/>
          <w:marBottom w:val="0"/>
          <w:divBdr>
            <w:top w:val="none" w:sz="0" w:space="0" w:color="auto"/>
            <w:left w:val="none" w:sz="0" w:space="0" w:color="auto"/>
            <w:bottom w:val="none" w:sz="0" w:space="0" w:color="auto"/>
            <w:right w:val="none" w:sz="0" w:space="0" w:color="auto"/>
          </w:divBdr>
        </w:div>
        <w:div w:id="1072504070">
          <w:marLeft w:val="640"/>
          <w:marRight w:val="0"/>
          <w:marTop w:val="0"/>
          <w:marBottom w:val="0"/>
          <w:divBdr>
            <w:top w:val="none" w:sz="0" w:space="0" w:color="auto"/>
            <w:left w:val="none" w:sz="0" w:space="0" w:color="auto"/>
            <w:bottom w:val="none" w:sz="0" w:space="0" w:color="auto"/>
            <w:right w:val="none" w:sz="0" w:space="0" w:color="auto"/>
          </w:divBdr>
        </w:div>
        <w:div w:id="1083071555">
          <w:marLeft w:val="640"/>
          <w:marRight w:val="0"/>
          <w:marTop w:val="0"/>
          <w:marBottom w:val="0"/>
          <w:divBdr>
            <w:top w:val="none" w:sz="0" w:space="0" w:color="auto"/>
            <w:left w:val="none" w:sz="0" w:space="0" w:color="auto"/>
            <w:bottom w:val="none" w:sz="0" w:space="0" w:color="auto"/>
            <w:right w:val="none" w:sz="0" w:space="0" w:color="auto"/>
          </w:divBdr>
        </w:div>
        <w:div w:id="1099182175">
          <w:marLeft w:val="640"/>
          <w:marRight w:val="0"/>
          <w:marTop w:val="0"/>
          <w:marBottom w:val="0"/>
          <w:divBdr>
            <w:top w:val="none" w:sz="0" w:space="0" w:color="auto"/>
            <w:left w:val="none" w:sz="0" w:space="0" w:color="auto"/>
            <w:bottom w:val="none" w:sz="0" w:space="0" w:color="auto"/>
            <w:right w:val="none" w:sz="0" w:space="0" w:color="auto"/>
          </w:divBdr>
        </w:div>
        <w:div w:id="1104231405">
          <w:marLeft w:val="640"/>
          <w:marRight w:val="0"/>
          <w:marTop w:val="0"/>
          <w:marBottom w:val="0"/>
          <w:divBdr>
            <w:top w:val="none" w:sz="0" w:space="0" w:color="auto"/>
            <w:left w:val="none" w:sz="0" w:space="0" w:color="auto"/>
            <w:bottom w:val="none" w:sz="0" w:space="0" w:color="auto"/>
            <w:right w:val="none" w:sz="0" w:space="0" w:color="auto"/>
          </w:divBdr>
        </w:div>
        <w:div w:id="1167668622">
          <w:marLeft w:val="640"/>
          <w:marRight w:val="0"/>
          <w:marTop w:val="0"/>
          <w:marBottom w:val="0"/>
          <w:divBdr>
            <w:top w:val="none" w:sz="0" w:space="0" w:color="auto"/>
            <w:left w:val="none" w:sz="0" w:space="0" w:color="auto"/>
            <w:bottom w:val="none" w:sz="0" w:space="0" w:color="auto"/>
            <w:right w:val="none" w:sz="0" w:space="0" w:color="auto"/>
          </w:divBdr>
        </w:div>
        <w:div w:id="1223563703">
          <w:marLeft w:val="640"/>
          <w:marRight w:val="0"/>
          <w:marTop w:val="0"/>
          <w:marBottom w:val="0"/>
          <w:divBdr>
            <w:top w:val="none" w:sz="0" w:space="0" w:color="auto"/>
            <w:left w:val="none" w:sz="0" w:space="0" w:color="auto"/>
            <w:bottom w:val="none" w:sz="0" w:space="0" w:color="auto"/>
            <w:right w:val="none" w:sz="0" w:space="0" w:color="auto"/>
          </w:divBdr>
        </w:div>
        <w:div w:id="1258707766">
          <w:marLeft w:val="640"/>
          <w:marRight w:val="0"/>
          <w:marTop w:val="0"/>
          <w:marBottom w:val="0"/>
          <w:divBdr>
            <w:top w:val="none" w:sz="0" w:space="0" w:color="auto"/>
            <w:left w:val="none" w:sz="0" w:space="0" w:color="auto"/>
            <w:bottom w:val="none" w:sz="0" w:space="0" w:color="auto"/>
            <w:right w:val="none" w:sz="0" w:space="0" w:color="auto"/>
          </w:divBdr>
        </w:div>
        <w:div w:id="1270702997">
          <w:marLeft w:val="640"/>
          <w:marRight w:val="0"/>
          <w:marTop w:val="0"/>
          <w:marBottom w:val="0"/>
          <w:divBdr>
            <w:top w:val="none" w:sz="0" w:space="0" w:color="auto"/>
            <w:left w:val="none" w:sz="0" w:space="0" w:color="auto"/>
            <w:bottom w:val="none" w:sz="0" w:space="0" w:color="auto"/>
            <w:right w:val="none" w:sz="0" w:space="0" w:color="auto"/>
          </w:divBdr>
        </w:div>
        <w:div w:id="1291978588">
          <w:marLeft w:val="640"/>
          <w:marRight w:val="0"/>
          <w:marTop w:val="0"/>
          <w:marBottom w:val="0"/>
          <w:divBdr>
            <w:top w:val="none" w:sz="0" w:space="0" w:color="auto"/>
            <w:left w:val="none" w:sz="0" w:space="0" w:color="auto"/>
            <w:bottom w:val="none" w:sz="0" w:space="0" w:color="auto"/>
            <w:right w:val="none" w:sz="0" w:space="0" w:color="auto"/>
          </w:divBdr>
        </w:div>
        <w:div w:id="1329211940">
          <w:marLeft w:val="640"/>
          <w:marRight w:val="0"/>
          <w:marTop w:val="0"/>
          <w:marBottom w:val="0"/>
          <w:divBdr>
            <w:top w:val="none" w:sz="0" w:space="0" w:color="auto"/>
            <w:left w:val="none" w:sz="0" w:space="0" w:color="auto"/>
            <w:bottom w:val="none" w:sz="0" w:space="0" w:color="auto"/>
            <w:right w:val="none" w:sz="0" w:space="0" w:color="auto"/>
          </w:divBdr>
        </w:div>
        <w:div w:id="1395615835">
          <w:marLeft w:val="640"/>
          <w:marRight w:val="0"/>
          <w:marTop w:val="0"/>
          <w:marBottom w:val="0"/>
          <w:divBdr>
            <w:top w:val="none" w:sz="0" w:space="0" w:color="auto"/>
            <w:left w:val="none" w:sz="0" w:space="0" w:color="auto"/>
            <w:bottom w:val="none" w:sz="0" w:space="0" w:color="auto"/>
            <w:right w:val="none" w:sz="0" w:space="0" w:color="auto"/>
          </w:divBdr>
        </w:div>
        <w:div w:id="1405495559">
          <w:marLeft w:val="640"/>
          <w:marRight w:val="0"/>
          <w:marTop w:val="0"/>
          <w:marBottom w:val="0"/>
          <w:divBdr>
            <w:top w:val="none" w:sz="0" w:space="0" w:color="auto"/>
            <w:left w:val="none" w:sz="0" w:space="0" w:color="auto"/>
            <w:bottom w:val="none" w:sz="0" w:space="0" w:color="auto"/>
            <w:right w:val="none" w:sz="0" w:space="0" w:color="auto"/>
          </w:divBdr>
        </w:div>
        <w:div w:id="1432163013">
          <w:marLeft w:val="640"/>
          <w:marRight w:val="0"/>
          <w:marTop w:val="0"/>
          <w:marBottom w:val="0"/>
          <w:divBdr>
            <w:top w:val="none" w:sz="0" w:space="0" w:color="auto"/>
            <w:left w:val="none" w:sz="0" w:space="0" w:color="auto"/>
            <w:bottom w:val="none" w:sz="0" w:space="0" w:color="auto"/>
            <w:right w:val="none" w:sz="0" w:space="0" w:color="auto"/>
          </w:divBdr>
        </w:div>
        <w:div w:id="1463380342">
          <w:marLeft w:val="640"/>
          <w:marRight w:val="0"/>
          <w:marTop w:val="0"/>
          <w:marBottom w:val="0"/>
          <w:divBdr>
            <w:top w:val="none" w:sz="0" w:space="0" w:color="auto"/>
            <w:left w:val="none" w:sz="0" w:space="0" w:color="auto"/>
            <w:bottom w:val="none" w:sz="0" w:space="0" w:color="auto"/>
            <w:right w:val="none" w:sz="0" w:space="0" w:color="auto"/>
          </w:divBdr>
        </w:div>
        <w:div w:id="1483741947">
          <w:marLeft w:val="640"/>
          <w:marRight w:val="0"/>
          <w:marTop w:val="0"/>
          <w:marBottom w:val="0"/>
          <w:divBdr>
            <w:top w:val="none" w:sz="0" w:space="0" w:color="auto"/>
            <w:left w:val="none" w:sz="0" w:space="0" w:color="auto"/>
            <w:bottom w:val="none" w:sz="0" w:space="0" w:color="auto"/>
            <w:right w:val="none" w:sz="0" w:space="0" w:color="auto"/>
          </w:divBdr>
        </w:div>
        <w:div w:id="1515878141">
          <w:marLeft w:val="640"/>
          <w:marRight w:val="0"/>
          <w:marTop w:val="0"/>
          <w:marBottom w:val="0"/>
          <w:divBdr>
            <w:top w:val="none" w:sz="0" w:space="0" w:color="auto"/>
            <w:left w:val="none" w:sz="0" w:space="0" w:color="auto"/>
            <w:bottom w:val="none" w:sz="0" w:space="0" w:color="auto"/>
            <w:right w:val="none" w:sz="0" w:space="0" w:color="auto"/>
          </w:divBdr>
        </w:div>
        <w:div w:id="1579823763">
          <w:marLeft w:val="640"/>
          <w:marRight w:val="0"/>
          <w:marTop w:val="0"/>
          <w:marBottom w:val="0"/>
          <w:divBdr>
            <w:top w:val="none" w:sz="0" w:space="0" w:color="auto"/>
            <w:left w:val="none" w:sz="0" w:space="0" w:color="auto"/>
            <w:bottom w:val="none" w:sz="0" w:space="0" w:color="auto"/>
            <w:right w:val="none" w:sz="0" w:space="0" w:color="auto"/>
          </w:divBdr>
        </w:div>
        <w:div w:id="1588541166">
          <w:marLeft w:val="640"/>
          <w:marRight w:val="0"/>
          <w:marTop w:val="0"/>
          <w:marBottom w:val="0"/>
          <w:divBdr>
            <w:top w:val="none" w:sz="0" w:space="0" w:color="auto"/>
            <w:left w:val="none" w:sz="0" w:space="0" w:color="auto"/>
            <w:bottom w:val="none" w:sz="0" w:space="0" w:color="auto"/>
            <w:right w:val="none" w:sz="0" w:space="0" w:color="auto"/>
          </w:divBdr>
        </w:div>
        <w:div w:id="1592935615">
          <w:marLeft w:val="640"/>
          <w:marRight w:val="0"/>
          <w:marTop w:val="0"/>
          <w:marBottom w:val="0"/>
          <w:divBdr>
            <w:top w:val="none" w:sz="0" w:space="0" w:color="auto"/>
            <w:left w:val="none" w:sz="0" w:space="0" w:color="auto"/>
            <w:bottom w:val="none" w:sz="0" w:space="0" w:color="auto"/>
            <w:right w:val="none" w:sz="0" w:space="0" w:color="auto"/>
          </w:divBdr>
        </w:div>
      </w:divsChild>
    </w:div>
    <w:div w:id="1495678851">
      <w:bodyDiv w:val="1"/>
      <w:marLeft w:val="0"/>
      <w:marRight w:val="0"/>
      <w:marTop w:val="0"/>
      <w:marBottom w:val="0"/>
      <w:divBdr>
        <w:top w:val="none" w:sz="0" w:space="0" w:color="auto"/>
        <w:left w:val="none" w:sz="0" w:space="0" w:color="auto"/>
        <w:bottom w:val="none" w:sz="0" w:space="0" w:color="auto"/>
        <w:right w:val="none" w:sz="0" w:space="0" w:color="auto"/>
      </w:divBdr>
      <w:divsChild>
        <w:div w:id="18360283">
          <w:marLeft w:val="640"/>
          <w:marRight w:val="0"/>
          <w:marTop w:val="0"/>
          <w:marBottom w:val="0"/>
          <w:divBdr>
            <w:top w:val="none" w:sz="0" w:space="0" w:color="auto"/>
            <w:left w:val="none" w:sz="0" w:space="0" w:color="auto"/>
            <w:bottom w:val="none" w:sz="0" w:space="0" w:color="auto"/>
            <w:right w:val="none" w:sz="0" w:space="0" w:color="auto"/>
          </w:divBdr>
        </w:div>
        <w:div w:id="40402180">
          <w:marLeft w:val="640"/>
          <w:marRight w:val="0"/>
          <w:marTop w:val="0"/>
          <w:marBottom w:val="0"/>
          <w:divBdr>
            <w:top w:val="none" w:sz="0" w:space="0" w:color="auto"/>
            <w:left w:val="none" w:sz="0" w:space="0" w:color="auto"/>
            <w:bottom w:val="none" w:sz="0" w:space="0" w:color="auto"/>
            <w:right w:val="none" w:sz="0" w:space="0" w:color="auto"/>
          </w:divBdr>
        </w:div>
        <w:div w:id="57869227">
          <w:marLeft w:val="640"/>
          <w:marRight w:val="0"/>
          <w:marTop w:val="0"/>
          <w:marBottom w:val="0"/>
          <w:divBdr>
            <w:top w:val="none" w:sz="0" w:space="0" w:color="auto"/>
            <w:left w:val="none" w:sz="0" w:space="0" w:color="auto"/>
            <w:bottom w:val="none" w:sz="0" w:space="0" w:color="auto"/>
            <w:right w:val="none" w:sz="0" w:space="0" w:color="auto"/>
          </w:divBdr>
        </w:div>
        <w:div w:id="85268071">
          <w:marLeft w:val="640"/>
          <w:marRight w:val="0"/>
          <w:marTop w:val="0"/>
          <w:marBottom w:val="0"/>
          <w:divBdr>
            <w:top w:val="none" w:sz="0" w:space="0" w:color="auto"/>
            <w:left w:val="none" w:sz="0" w:space="0" w:color="auto"/>
            <w:bottom w:val="none" w:sz="0" w:space="0" w:color="auto"/>
            <w:right w:val="none" w:sz="0" w:space="0" w:color="auto"/>
          </w:divBdr>
        </w:div>
        <w:div w:id="99877490">
          <w:marLeft w:val="640"/>
          <w:marRight w:val="0"/>
          <w:marTop w:val="0"/>
          <w:marBottom w:val="0"/>
          <w:divBdr>
            <w:top w:val="none" w:sz="0" w:space="0" w:color="auto"/>
            <w:left w:val="none" w:sz="0" w:space="0" w:color="auto"/>
            <w:bottom w:val="none" w:sz="0" w:space="0" w:color="auto"/>
            <w:right w:val="none" w:sz="0" w:space="0" w:color="auto"/>
          </w:divBdr>
        </w:div>
        <w:div w:id="123817265">
          <w:marLeft w:val="640"/>
          <w:marRight w:val="0"/>
          <w:marTop w:val="0"/>
          <w:marBottom w:val="0"/>
          <w:divBdr>
            <w:top w:val="none" w:sz="0" w:space="0" w:color="auto"/>
            <w:left w:val="none" w:sz="0" w:space="0" w:color="auto"/>
            <w:bottom w:val="none" w:sz="0" w:space="0" w:color="auto"/>
            <w:right w:val="none" w:sz="0" w:space="0" w:color="auto"/>
          </w:divBdr>
        </w:div>
        <w:div w:id="129595150">
          <w:marLeft w:val="640"/>
          <w:marRight w:val="0"/>
          <w:marTop w:val="0"/>
          <w:marBottom w:val="0"/>
          <w:divBdr>
            <w:top w:val="none" w:sz="0" w:space="0" w:color="auto"/>
            <w:left w:val="none" w:sz="0" w:space="0" w:color="auto"/>
            <w:bottom w:val="none" w:sz="0" w:space="0" w:color="auto"/>
            <w:right w:val="none" w:sz="0" w:space="0" w:color="auto"/>
          </w:divBdr>
        </w:div>
        <w:div w:id="131560208">
          <w:marLeft w:val="640"/>
          <w:marRight w:val="0"/>
          <w:marTop w:val="0"/>
          <w:marBottom w:val="0"/>
          <w:divBdr>
            <w:top w:val="none" w:sz="0" w:space="0" w:color="auto"/>
            <w:left w:val="none" w:sz="0" w:space="0" w:color="auto"/>
            <w:bottom w:val="none" w:sz="0" w:space="0" w:color="auto"/>
            <w:right w:val="none" w:sz="0" w:space="0" w:color="auto"/>
          </w:divBdr>
        </w:div>
        <w:div w:id="135102292">
          <w:marLeft w:val="640"/>
          <w:marRight w:val="0"/>
          <w:marTop w:val="0"/>
          <w:marBottom w:val="0"/>
          <w:divBdr>
            <w:top w:val="none" w:sz="0" w:space="0" w:color="auto"/>
            <w:left w:val="none" w:sz="0" w:space="0" w:color="auto"/>
            <w:bottom w:val="none" w:sz="0" w:space="0" w:color="auto"/>
            <w:right w:val="none" w:sz="0" w:space="0" w:color="auto"/>
          </w:divBdr>
        </w:div>
        <w:div w:id="153767941">
          <w:marLeft w:val="640"/>
          <w:marRight w:val="0"/>
          <w:marTop w:val="0"/>
          <w:marBottom w:val="0"/>
          <w:divBdr>
            <w:top w:val="none" w:sz="0" w:space="0" w:color="auto"/>
            <w:left w:val="none" w:sz="0" w:space="0" w:color="auto"/>
            <w:bottom w:val="none" w:sz="0" w:space="0" w:color="auto"/>
            <w:right w:val="none" w:sz="0" w:space="0" w:color="auto"/>
          </w:divBdr>
        </w:div>
        <w:div w:id="155071380">
          <w:marLeft w:val="640"/>
          <w:marRight w:val="0"/>
          <w:marTop w:val="0"/>
          <w:marBottom w:val="0"/>
          <w:divBdr>
            <w:top w:val="none" w:sz="0" w:space="0" w:color="auto"/>
            <w:left w:val="none" w:sz="0" w:space="0" w:color="auto"/>
            <w:bottom w:val="none" w:sz="0" w:space="0" w:color="auto"/>
            <w:right w:val="none" w:sz="0" w:space="0" w:color="auto"/>
          </w:divBdr>
        </w:div>
        <w:div w:id="155725450">
          <w:marLeft w:val="640"/>
          <w:marRight w:val="0"/>
          <w:marTop w:val="0"/>
          <w:marBottom w:val="0"/>
          <w:divBdr>
            <w:top w:val="none" w:sz="0" w:space="0" w:color="auto"/>
            <w:left w:val="none" w:sz="0" w:space="0" w:color="auto"/>
            <w:bottom w:val="none" w:sz="0" w:space="0" w:color="auto"/>
            <w:right w:val="none" w:sz="0" w:space="0" w:color="auto"/>
          </w:divBdr>
        </w:div>
        <w:div w:id="164781050">
          <w:marLeft w:val="640"/>
          <w:marRight w:val="0"/>
          <w:marTop w:val="0"/>
          <w:marBottom w:val="0"/>
          <w:divBdr>
            <w:top w:val="none" w:sz="0" w:space="0" w:color="auto"/>
            <w:left w:val="none" w:sz="0" w:space="0" w:color="auto"/>
            <w:bottom w:val="none" w:sz="0" w:space="0" w:color="auto"/>
            <w:right w:val="none" w:sz="0" w:space="0" w:color="auto"/>
          </w:divBdr>
        </w:div>
        <w:div w:id="176502232">
          <w:marLeft w:val="640"/>
          <w:marRight w:val="0"/>
          <w:marTop w:val="0"/>
          <w:marBottom w:val="0"/>
          <w:divBdr>
            <w:top w:val="none" w:sz="0" w:space="0" w:color="auto"/>
            <w:left w:val="none" w:sz="0" w:space="0" w:color="auto"/>
            <w:bottom w:val="none" w:sz="0" w:space="0" w:color="auto"/>
            <w:right w:val="none" w:sz="0" w:space="0" w:color="auto"/>
          </w:divBdr>
        </w:div>
        <w:div w:id="237908669">
          <w:marLeft w:val="640"/>
          <w:marRight w:val="0"/>
          <w:marTop w:val="0"/>
          <w:marBottom w:val="0"/>
          <w:divBdr>
            <w:top w:val="none" w:sz="0" w:space="0" w:color="auto"/>
            <w:left w:val="none" w:sz="0" w:space="0" w:color="auto"/>
            <w:bottom w:val="none" w:sz="0" w:space="0" w:color="auto"/>
            <w:right w:val="none" w:sz="0" w:space="0" w:color="auto"/>
          </w:divBdr>
        </w:div>
        <w:div w:id="312297384">
          <w:marLeft w:val="640"/>
          <w:marRight w:val="0"/>
          <w:marTop w:val="0"/>
          <w:marBottom w:val="0"/>
          <w:divBdr>
            <w:top w:val="none" w:sz="0" w:space="0" w:color="auto"/>
            <w:left w:val="none" w:sz="0" w:space="0" w:color="auto"/>
            <w:bottom w:val="none" w:sz="0" w:space="0" w:color="auto"/>
            <w:right w:val="none" w:sz="0" w:space="0" w:color="auto"/>
          </w:divBdr>
        </w:div>
        <w:div w:id="327563340">
          <w:marLeft w:val="640"/>
          <w:marRight w:val="0"/>
          <w:marTop w:val="0"/>
          <w:marBottom w:val="0"/>
          <w:divBdr>
            <w:top w:val="none" w:sz="0" w:space="0" w:color="auto"/>
            <w:left w:val="none" w:sz="0" w:space="0" w:color="auto"/>
            <w:bottom w:val="none" w:sz="0" w:space="0" w:color="auto"/>
            <w:right w:val="none" w:sz="0" w:space="0" w:color="auto"/>
          </w:divBdr>
        </w:div>
        <w:div w:id="405809000">
          <w:marLeft w:val="640"/>
          <w:marRight w:val="0"/>
          <w:marTop w:val="0"/>
          <w:marBottom w:val="0"/>
          <w:divBdr>
            <w:top w:val="none" w:sz="0" w:space="0" w:color="auto"/>
            <w:left w:val="none" w:sz="0" w:space="0" w:color="auto"/>
            <w:bottom w:val="none" w:sz="0" w:space="0" w:color="auto"/>
            <w:right w:val="none" w:sz="0" w:space="0" w:color="auto"/>
          </w:divBdr>
        </w:div>
        <w:div w:id="437288224">
          <w:marLeft w:val="640"/>
          <w:marRight w:val="0"/>
          <w:marTop w:val="0"/>
          <w:marBottom w:val="0"/>
          <w:divBdr>
            <w:top w:val="none" w:sz="0" w:space="0" w:color="auto"/>
            <w:left w:val="none" w:sz="0" w:space="0" w:color="auto"/>
            <w:bottom w:val="none" w:sz="0" w:space="0" w:color="auto"/>
            <w:right w:val="none" w:sz="0" w:space="0" w:color="auto"/>
          </w:divBdr>
        </w:div>
        <w:div w:id="459884385">
          <w:marLeft w:val="640"/>
          <w:marRight w:val="0"/>
          <w:marTop w:val="0"/>
          <w:marBottom w:val="0"/>
          <w:divBdr>
            <w:top w:val="none" w:sz="0" w:space="0" w:color="auto"/>
            <w:left w:val="none" w:sz="0" w:space="0" w:color="auto"/>
            <w:bottom w:val="none" w:sz="0" w:space="0" w:color="auto"/>
            <w:right w:val="none" w:sz="0" w:space="0" w:color="auto"/>
          </w:divBdr>
        </w:div>
        <w:div w:id="477721147">
          <w:marLeft w:val="640"/>
          <w:marRight w:val="0"/>
          <w:marTop w:val="0"/>
          <w:marBottom w:val="0"/>
          <w:divBdr>
            <w:top w:val="none" w:sz="0" w:space="0" w:color="auto"/>
            <w:left w:val="none" w:sz="0" w:space="0" w:color="auto"/>
            <w:bottom w:val="none" w:sz="0" w:space="0" w:color="auto"/>
            <w:right w:val="none" w:sz="0" w:space="0" w:color="auto"/>
          </w:divBdr>
        </w:div>
        <w:div w:id="500046696">
          <w:marLeft w:val="640"/>
          <w:marRight w:val="0"/>
          <w:marTop w:val="0"/>
          <w:marBottom w:val="0"/>
          <w:divBdr>
            <w:top w:val="none" w:sz="0" w:space="0" w:color="auto"/>
            <w:left w:val="none" w:sz="0" w:space="0" w:color="auto"/>
            <w:bottom w:val="none" w:sz="0" w:space="0" w:color="auto"/>
            <w:right w:val="none" w:sz="0" w:space="0" w:color="auto"/>
          </w:divBdr>
        </w:div>
        <w:div w:id="520123556">
          <w:marLeft w:val="640"/>
          <w:marRight w:val="0"/>
          <w:marTop w:val="0"/>
          <w:marBottom w:val="0"/>
          <w:divBdr>
            <w:top w:val="none" w:sz="0" w:space="0" w:color="auto"/>
            <w:left w:val="none" w:sz="0" w:space="0" w:color="auto"/>
            <w:bottom w:val="none" w:sz="0" w:space="0" w:color="auto"/>
            <w:right w:val="none" w:sz="0" w:space="0" w:color="auto"/>
          </w:divBdr>
        </w:div>
        <w:div w:id="526989233">
          <w:marLeft w:val="640"/>
          <w:marRight w:val="0"/>
          <w:marTop w:val="0"/>
          <w:marBottom w:val="0"/>
          <w:divBdr>
            <w:top w:val="none" w:sz="0" w:space="0" w:color="auto"/>
            <w:left w:val="none" w:sz="0" w:space="0" w:color="auto"/>
            <w:bottom w:val="none" w:sz="0" w:space="0" w:color="auto"/>
            <w:right w:val="none" w:sz="0" w:space="0" w:color="auto"/>
          </w:divBdr>
        </w:div>
        <w:div w:id="562133145">
          <w:marLeft w:val="640"/>
          <w:marRight w:val="0"/>
          <w:marTop w:val="0"/>
          <w:marBottom w:val="0"/>
          <w:divBdr>
            <w:top w:val="none" w:sz="0" w:space="0" w:color="auto"/>
            <w:left w:val="none" w:sz="0" w:space="0" w:color="auto"/>
            <w:bottom w:val="none" w:sz="0" w:space="0" w:color="auto"/>
            <w:right w:val="none" w:sz="0" w:space="0" w:color="auto"/>
          </w:divBdr>
        </w:div>
        <w:div w:id="562257163">
          <w:marLeft w:val="640"/>
          <w:marRight w:val="0"/>
          <w:marTop w:val="0"/>
          <w:marBottom w:val="0"/>
          <w:divBdr>
            <w:top w:val="none" w:sz="0" w:space="0" w:color="auto"/>
            <w:left w:val="none" w:sz="0" w:space="0" w:color="auto"/>
            <w:bottom w:val="none" w:sz="0" w:space="0" w:color="auto"/>
            <w:right w:val="none" w:sz="0" w:space="0" w:color="auto"/>
          </w:divBdr>
        </w:div>
        <w:div w:id="601886269">
          <w:marLeft w:val="640"/>
          <w:marRight w:val="0"/>
          <w:marTop w:val="0"/>
          <w:marBottom w:val="0"/>
          <w:divBdr>
            <w:top w:val="none" w:sz="0" w:space="0" w:color="auto"/>
            <w:left w:val="none" w:sz="0" w:space="0" w:color="auto"/>
            <w:bottom w:val="none" w:sz="0" w:space="0" w:color="auto"/>
            <w:right w:val="none" w:sz="0" w:space="0" w:color="auto"/>
          </w:divBdr>
        </w:div>
        <w:div w:id="640310113">
          <w:marLeft w:val="640"/>
          <w:marRight w:val="0"/>
          <w:marTop w:val="0"/>
          <w:marBottom w:val="0"/>
          <w:divBdr>
            <w:top w:val="none" w:sz="0" w:space="0" w:color="auto"/>
            <w:left w:val="none" w:sz="0" w:space="0" w:color="auto"/>
            <w:bottom w:val="none" w:sz="0" w:space="0" w:color="auto"/>
            <w:right w:val="none" w:sz="0" w:space="0" w:color="auto"/>
          </w:divBdr>
        </w:div>
        <w:div w:id="678433203">
          <w:marLeft w:val="640"/>
          <w:marRight w:val="0"/>
          <w:marTop w:val="0"/>
          <w:marBottom w:val="0"/>
          <w:divBdr>
            <w:top w:val="none" w:sz="0" w:space="0" w:color="auto"/>
            <w:left w:val="none" w:sz="0" w:space="0" w:color="auto"/>
            <w:bottom w:val="none" w:sz="0" w:space="0" w:color="auto"/>
            <w:right w:val="none" w:sz="0" w:space="0" w:color="auto"/>
          </w:divBdr>
        </w:div>
        <w:div w:id="686755255">
          <w:marLeft w:val="640"/>
          <w:marRight w:val="0"/>
          <w:marTop w:val="0"/>
          <w:marBottom w:val="0"/>
          <w:divBdr>
            <w:top w:val="none" w:sz="0" w:space="0" w:color="auto"/>
            <w:left w:val="none" w:sz="0" w:space="0" w:color="auto"/>
            <w:bottom w:val="none" w:sz="0" w:space="0" w:color="auto"/>
            <w:right w:val="none" w:sz="0" w:space="0" w:color="auto"/>
          </w:divBdr>
        </w:div>
        <w:div w:id="704212484">
          <w:marLeft w:val="640"/>
          <w:marRight w:val="0"/>
          <w:marTop w:val="0"/>
          <w:marBottom w:val="0"/>
          <w:divBdr>
            <w:top w:val="none" w:sz="0" w:space="0" w:color="auto"/>
            <w:left w:val="none" w:sz="0" w:space="0" w:color="auto"/>
            <w:bottom w:val="none" w:sz="0" w:space="0" w:color="auto"/>
            <w:right w:val="none" w:sz="0" w:space="0" w:color="auto"/>
          </w:divBdr>
        </w:div>
        <w:div w:id="705716132">
          <w:marLeft w:val="640"/>
          <w:marRight w:val="0"/>
          <w:marTop w:val="0"/>
          <w:marBottom w:val="0"/>
          <w:divBdr>
            <w:top w:val="none" w:sz="0" w:space="0" w:color="auto"/>
            <w:left w:val="none" w:sz="0" w:space="0" w:color="auto"/>
            <w:bottom w:val="none" w:sz="0" w:space="0" w:color="auto"/>
            <w:right w:val="none" w:sz="0" w:space="0" w:color="auto"/>
          </w:divBdr>
        </w:div>
        <w:div w:id="755981643">
          <w:marLeft w:val="640"/>
          <w:marRight w:val="0"/>
          <w:marTop w:val="0"/>
          <w:marBottom w:val="0"/>
          <w:divBdr>
            <w:top w:val="none" w:sz="0" w:space="0" w:color="auto"/>
            <w:left w:val="none" w:sz="0" w:space="0" w:color="auto"/>
            <w:bottom w:val="none" w:sz="0" w:space="0" w:color="auto"/>
            <w:right w:val="none" w:sz="0" w:space="0" w:color="auto"/>
          </w:divBdr>
        </w:div>
        <w:div w:id="760493306">
          <w:marLeft w:val="640"/>
          <w:marRight w:val="0"/>
          <w:marTop w:val="0"/>
          <w:marBottom w:val="0"/>
          <w:divBdr>
            <w:top w:val="none" w:sz="0" w:space="0" w:color="auto"/>
            <w:left w:val="none" w:sz="0" w:space="0" w:color="auto"/>
            <w:bottom w:val="none" w:sz="0" w:space="0" w:color="auto"/>
            <w:right w:val="none" w:sz="0" w:space="0" w:color="auto"/>
          </w:divBdr>
        </w:div>
        <w:div w:id="799885196">
          <w:marLeft w:val="640"/>
          <w:marRight w:val="0"/>
          <w:marTop w:val="0"/>
          <w:marBottom w:val="0"/>
          <w:divBdr>
            <w:top w:val="none" w:sz="0" w:space="0" w:color="auto"/>
            <w:left w:val="none" w:sz="0" w:space="0" w:color="auto"/>
            <w:bottom w:val="none" w:sz="0" w:space="0" w:color="auto"/>
            <w:right w:val="none" w:sz="0" w:space="0" w:color="auto"/>
          </w:divBdr>
        </w:div>
        <w:div w:id="873153136">
          <w:marLeft w:val="640"/>
          <w:marRight w:val="0"/>
          <w:marTop w:val="0"/>
          <w:marBottom w:val="0"/>
          <w:divBdr>
            <w:top w:val="none" w:sz="0" w:space="0" w:color="auto"/>
            <w:left w:val="none" w:sz="0" w:space="0" w:color="auto"/>
            <w:bottom w:val="none" w:sz="0" w:space="0" w:color="auto"/>
            <w:right w:val="none" w:sz="0" w:space="0" w:color="auto"/>
          </w:divBdr>
        </w:div>
        <w:div w:id="882474378">
          <w:marLeft w:val="640"/>
          <w:marRight w:val="0"/>
          <w:marTop w:val="0"/>
          <w:marBottom w:val="0"/>
          <w:divBdr>
            <w:top w:val="none" w:sz="0" w:space="0" w:color="auto"/>
            <w:left w:val="none" w:sz="0" w:space="0" w:color="auto"/>
            <w:bottom w:val="none" w:sz="0" w:space="0" w:color="auto"/>
            <w:right w:val="none" w:sz="0" w:space="0" w:color="auto"/>
          </w:divBdr>
        </w:div>
        <w:div w:id="933899496">
          <w:marLeft w:val="640"/>
          <w:marRight w:val="0"/>
          <w:marTop w:val="0"/>
          <w:marBottom w:val="0"/>
          <w:divBdr>
            <w:top w:val="none" w:sz="0" w:space="0" w:color="auto"/>
            <w:left w:val="none" w:sz="0" w:space="0" w:color="auto"/>
            <w:bottom w:val="none" w:sz="0" w:space="0" w:color="auto"/>
            <w:right w:val="none" w:sz="0" w:space="0" w:color="auto"/>
          </w:divBdr>
        </w:div>
        <w:div w:id="951323672">
          <w:marLeft w:val="640"/>
          <w:marRight w:val="0"/>
          <w:marTop w:val="0"/>
          <w:marBottom w:val="0"/>
          <w:divBdr>
            <w:top w:val="none" w:sz="0" w:space="0" w:color="auto"/>
            <w:left w:val="none" w:sz="0" w:space="0" w:color="auto"/>
            <w:bottom w:val="none" w:sz="0" w:space="0" w:color="auto"/>
            <w:right w:val="none" w:sz="0" w:space="0" w:color="auto"/>
          </w:divBdr>
        </w:div>
        <w:div w:id="1011567457">
          <w:marLeft w:val="640"/>
          <w:marRight w:val="0"/>
          <w:marTop w:val="0"/>
          <w:marBottom w:val="0"/>
          <w:divBdr>
            <w:top w:val="none" w:sz="0" w:space="0" w:color="auto"/>
            <w:left w:val="none" w:sz="0" w:space="0" w:color="auto"/>
            <w:bottom w:val="none" w:sz="0" w:space="0" w:color="auto"/>
            <w:right w:val="none" w:sz="0" w:space="0" w:color="auto"/>
          </w:divBdr>
        </w:div>
        <w:div w:id="1011949858">
          <w:marLeft w:val="640"/>
          <w:marRight w:val="0"/>
          <w:marTop w:val="0"/>
          <w:marBottom w:val="0"/>
          <w:divBdr>
            <w:top w:val="none" w:sz="0" w:space="0" w:color="auto"/>
            <w:left w:val="none" w:sz="0" w:space="0" w:color="auto"/>
            <w:bottom w:val="none" w:sz="0" w:space="0" w:color="auto"/>
            <w:right w:val="none" w:sz="0" w:space="0" w:color="auto"/>
          </w:divBdr>
        </w:div>
        <w:div w:id="1030112662">
          <w:marLeft w:val="640"/>
          <w:marRight w:val="0"/>
          <w:marTop w:val="0"/>
          <w:marBottom w:val="0"/>
          <w:divBdr>
            <w:top w:val="none" w:sz="0" w:space="0" w:color="auto"/>
            <w:left w:val="none" w:sz="0" w:space="0" w:color="auto"/>
            <w:bottom w:val="none" w:sz="0" w:space="0" w:color="auto"/>
            <w:right w:val="none" w:sz="0" w:space="0" w:color="auto"/>
          </w:divBdr>
        </w:div>
        <w:div w:id="1032799714">
          <w:marLeft w:val="640"/>
          <w:marRight w:val="0"/>
          <w:marTop w:val="0"/>
          <w:marBottom w:val="0"/>
          <w:divBdr>
            <w:top w:val="none" w:sz="0" w:space="0" w:color="auto"/>
            <w:left w:val="none" w:sz="0" w:space="0" w:color="auto"/>
            <w:bottom w:val="none" w:sz="0" w:space="0" w:color="auto"/>
            <w:right w:val="none" w:sz="0" w:space="0" w:color="auto"/>
          </w:divBdr>
        </w:div>
        <w:div w:id="1035959845">
          <w:marLeft w:val="640"/>
          <w:marRight w:val="0"/>
          <w:marTop w:val="0"/>
          <w:marBottom w:val="0"/>
          <w:divBdr>
            <w:top w:val="none" w:sz="0" w:space="0" w:color="auto"/>
            <w:left w:val="none" w:sz="0" w:space="0" w:color="auto"/>
            <w:bottom w:val="none" w:sz="0" w:space="0" w:color="auto"/>
            <w:right w:val="none" w:sz="0" w:space="0" w:color="auto"/>
          </w:divBdr>
        </w:div>
        <w:div w:id="1043604238">
          <w:marLeft w:val="640"/>
          <w:marRight w:val="0"/>
          <w:marTop w:val="0"/>
          <w:marBottom w:val="0"/>
          <w:divBdr>
            <w:top w:val="none" w:sz="0" w:space="0" w:color="auto"/>
            <w:left w:val="none" w:sz="0" w:space="0" w:color="auto"/>
            <w:bottom w:val="none" w:sz="0" w:space="0" w:color="auto"/>
            <w:right w:val="none" w:sz="0" w:space="0" w:color="auto"/>
          </w:divBdr>
        </w:div>
        <w:div w:id="1063332910">
          <w:marLeft w:val="640"/>
          <w:marRight w:val="0"/>
          <w:marTop w:val="0"/>
          <w:marBottom w:val="0"/>
          <w:divBdr>
            <w:top w:val="none" w:sz="0" w:space="0" w:color="auto"/>
            <w:left w:val="none" w:sz="0" w:space="0" w:color="auto"/>
            <w:bottom w:val="none" w:sz="0" w:space="0" w:color="auto"/>
            <w:right w:val="none" w:sz="0" w:space="0" w:color="auto"/>
          </w:divBdr>
        </w:div>
        <w:div w:id="1075710715">
          <w:marLeft w:val="640"/>
          <w:marRight w:val="0"/>
          <w:marTop w:val="0"/>
          <w:marBottom w:val="0"/>
          <w:divBdr>
            <w:top w:val="none" w:sz="0" w:space="0" w:color="auto"/>
            <w:left w:val="none" w:sz="0" w:space="0" w:color="auto"/>
            <w:bottom w:val="none" w:sz="0" w:space="0" w:color="auto"/>
            <w:right w:val="none" w:sz="0" w:space="0" w:color="auto"/>
          </w:divBdr>
        </w:div>
        <w:div w:id="1100561110">
          <w:marLeft w:val="640"/>
          <w:marRight w:val="0"/>
          <w:marTop w:val="0"/>
          <w:marBottom w:val="0"/>
          <w:divBdr>
            <w:top w:val="none" w:sz="0" w:space="0" w:color="auto"/>
            <w:left w:val="none" w:sz="0" w:space="0" w:color="auto"/>
            <w:bottom w:val="none" w:sz="0" w:space="0" w:color="auto"/>
            <w:right w:val="none" w:sz="0" w:space="0" w:color="auto"/>
          </w:divBdr>
        </w:div>
        <w:div w:id="1106342568">
          <w:marLeft w:val="640"/>
          <w:marRight w:val="0"/>
          <w:marTop w:val="0"/>
          <w:marBottom w:val="0"/>
          <w:divBdr>
            <w:top w:val="none" w:sz="0" w:space="0" w:color="auto"/>
            <w:left w:val="none" w:sz="0" w:space="0" w:color="auto"/>
            <w:bottom w:val="none" w:sz="0" w:space="0" w:color="auto"/>
            <w:right w:val="none" w:sz="0" w:space="0" w:color="auto"/>
          </w:divBdr>
        </w:div>
        <w:div w:id="1120879284">
          <w:marLeft w:val="640"/>
          <w:marRight w:val="0"/>
          <w:marTop w:val="0"/>
          <w:marBottom w:val="0"/>
          <w:divBdr>
            <w:top w:val="none" w:sz="0" w:space="0" w:color="auto"/>
            <w:left w:val="none" w:sz="0" w:space="0" w:color="auto"/>
            <w:bottom w:val="none" w:sz="0" w:space="0" w:color="auto"/>
            <w:right w:val="none" w:sz="0" w:space="0" w:color="auto"/>
          </w:divBdr>
        </w:div>
        <w:div w:id="1173959958">
          <w:marLeft w:val="640"/>
          <w:marRight w:val="0"/>
          <w:marTop w:val="0"/>
          <w:marBottom w:val="0"/>
          <w:divBdr>
            <w:top w:val="none" w:sz="0" w:space="0" w:color="auto"/>
            <w:left w:val="none" w:sz="0" w:space="0" w:color="auto"/>
            <w:bottom w:val="none" w:sz="0" w:space="0" w:color="auto"/>
            <w:right w:val="none" w:sz="0" w:space="0" w:color="auto"/>
          </w:divBdr>
        </w:div>
        <w:div w:id="1185440899">
          <w:marLeft w:val="640"/>
          <w:marRight w:val="0"/>
          <w:marTop w:val="0"/>
          <w:marBottom w:val="0"/>
          <w:divBdr>
            <w:top w:val="none" w:sz="0" w:space="0" w:color="auto"/>
            <w:left w:val="none" w:sz="0" w:space="0" w:color="auto"/>
            <w:bottom w:val="none" w:sz="0" w:space="0" w:color="auto"/>
            <w:right w:val="none" w:sz="0" w:space="0" w:color="auto"/>
          </w:divBdr>
        </w:div>
        <w:div w:id="1201741658">
          <w:marLeft w:val="640"/>
          <w:marRight w:val="0"/>
          <w:marTop w:val="0"/>
          <w:marBottom w:val="0"/>
          <w:divBdr>
            <w:top w:val="none" w:sz="0" w:space="0" w:color="auto"/>
            <w:left w:val="none" w:sz="0" w:space="0" w:color="auto"/>
            <w:bottom w:val="none" w:sz="0" w:space="0" w:color="auto"/>
            <w:right w:val="none" w:sz="0" w:space="0" w:color="auto"/>
          </w:divBdr>
        </w:div>
        <w:div w:id="1202788266">
          <w:marLeft w:val="640"/>
          <w:marRight w:val="0"/>
          <w:marTop w:val="0"/>
          <w:marBottom w:val="0"/>
          <w:divBdr>
            <w:top w:val="none" w:sz="0" w:space="0" w:color="auto"/>
            <w:left w:val="none" w:sz="0" w:space="0" w:color="auto"/>
            <w:bottom w:val="none" w:sz="0" w:space="0" w:color="auto"/>
            <w:right w:val="none" w:sz="0" w:space="0" w:color="auto"/>
          </w:divBdr>
        </w:div>
        <w:div w:id="1212423697">
          <w:marLeft w:val="640"/>
          <w:marRight w:val="0"/>
          <w:marTop w:val="0"/>
          <w:marBottom w:val="0"/>
          <w:divBdr>
            <w:top w:val="none" w:sz="0" w:space="0" w:color="auto"/>
            <w:left w:val="none" w:sz="0" w:space="0" w:color="auto"/>
            <w:bottom w:val="none" w:sz="0" w:space="0" w:color="auto"/>
            <w:right w:val="none" w:sz="0" w:space="0" w:color="auto"/>
          </w:divBdr>
        </w:div>
        <w:div w:id="1292400277">
          <w:marLeft w:val="640"/>
          <w:marRight w:val="0"/>
          <w:marTop w:val="0"/>
          <w:marBottom w:val="0"/>
          <w:divBdr>
            <w:top w:val="none" w:sz="0" w:space="0" w:color="auto"/>
            <w:left w:val="none" w:sz="0" w:space="0" w:color="auto"/>
            <w:bottom w:val="none" w:sz="0" w:space="0" w:color="auto"/>
            <w:right w:val="none" w:sz="0" w:space="0" w:color="auto"/>
          </w:divBdr>
        </w:div>
        <w:div w:id="1326861457">
          <w:marLeft w:val="640"/>
          <w:marRight w:val="0"/>
          <w:marTop w:val="0"/>
          <w:marBottom w:val="0"/>
          <w:divBdr>
            <w:top w:val="none" w:sz="0" w:space="0" w:color="auto"/>
            <w:left w:val="none" w:sz="0" w:space="0" w:color="auto"/>
            <w:bottom w:val="none" w:sz="0" w:space="0" w:color="auto"/>
            <w:right w:val="none" w:sz="0" w:space="0" w:color="auto"/>
          </w:divBdr>
        </w:div>
        <w:div w:id="1339500821">
          <w:marLeft w:val="640"/>
          <w:marRight w:val="0"/>
          <w:marTop w:val="0"/>
          <w:marBottom w:val="0"/>
          <w:divBdr>
            <w:top w:val="none" w:sz="0" w:space="0" w:color="auto"/>
            <w:left w:val="none" w:sz="0" w:space="0" w:color="auto"/>
            <w:bottom w:val="none" w:sz="0" w:space="0" w:color="auto"/>
            <w:right w:val="none" w:sz="0" w:space="0" w:color="auto"/>
          </w:divBdr>
        </w:div>
        <w:div w:id="1389110425">
          <w:marLeft w:val="640"/>
          <w:marRight w:val="0"/>
          <w:marTop w:val="0"/>
          <w:marBottom w:val="0"/>
          <w:divBdr>
            <w:top w:val="none" w:sz="0" w:space="0" w:color="auto"/>
            <w:left w:val="none" w:sz="0" w:space="0" w:color="auto"/>
            <w:bottom w:val="none" w:sz="0" w:space="0" w:color="auto"/>
            <w:right w:val="none" w:sz="0" w:space="0" w:color="auto"/>
          </w:divBdr>
        </w:div>
        <w:div w:id="1398623394">
          <w:marLeft w:val="640"/>
          <w:marRight w:val="0"/>
          <w:marTop w:val="0"/>
          <w:marBottom w:val="0"/>
          <w:divBdr>
            <w:top w:val="none" w:sz="0" w:space="0" w:color="auto"/>
            <w:left w:val="none" w:sz="0" w:space="0" w:color="auto"/>
            <w:bottom w:val="none" w:sz="0" w:space="0" w:color="auto"/>
            <w:right w:val="none" w:sz="0" w:space="0" w:color="auto"/>
          </w:divBdr>
        </w:div>
        <w:div w:id="1411003342">
          <w:marLeft w:val="640"/>
          <w:marRight w:val="0"/>
          <w:marTop w:val="0"/>
          <w:marBottom w:val="0"/>
          <w:divBdr>
            <w:top w:val="none" w:sz="0" w:space="0" w:color="auto"/>
            <w:left w:val="none" w:sz="0" w:space="0" w:color="auto"/>
            <w:bottom w:val="none" w:sz="0" w:space="0" w:color="auto"/>
            <w:right w:val="none" w:sz="0" w:space="0" w:color="auto"/>
          </w:divBdr>
        </w:div>
        <w:div w:id="1440831243">
          <w:marLeft w:val="640"/>
          <w:marRight w:val="0"/>
          <w:marTop w:val="0"/>
          <w:marBottom w:val="0"/>
          <w:divBdr>
            <w:top w:val="none" w:sz="0" w:space="0" w:color="auto"/>
            <w:left w:val="none" w:sz="0" w:space="0" w:color="auto"/>
            <w:bottom w:val="none" w:sz="0" w:space="0" w:color="auto"/>
            <w:right w:val="none" w:sz="0" w:space="0" w:color="auto"/>
          </w:divBdr>
        </w:div>
        <w:div w:id="1513179631">
          <w:marLeft w:val="640"/>
          <w:marRight w:val="0"/>
          <w:marTop w:val="0"/>
          <w:marBottom w:val="0"/>
          <w:divBdr>
            <w:top w:val="none" w:sz="0" w:space="0" w:color="auto"/>
            <w:left w:val="none" w:sz="0" w:space="0" w:color="auto"/>
            <w:bottom w:val="none" w:sz="0" w:space="0" w:color="auto"/>
            <w:right w:val="none" w:sz="0" w:space="0" w:color="auto"/>
          </w:divBdr>
        </w:div>
        <w:div w:id="1514491856">
          <w:marLeft w:val="640"/>
          <w:marRight w:val="0"/>
          <w:marTop w:val="0"/>
          <w:marBottom w:val="0"/>
          <w:divBdr>
            <w:top w:val="none" w:sz="0" w:space="0" w:color="auto"/>
            <w:left w:val="none" w:sz="0" w:space="0" w:color="auto"/>
            <w:bottom w:val="none" w:sz="0" w:space="0" w:color="auto"/>
            <w:right w:val="none" w:sz="0" w:space="0" w:color="auto"/>
          </w:divBdr>
        </w:div>
        <w:div w:id="1526553697">
          <w:marLeft w:val="640"/>
          <w:marRight w:val="0"/>
          <w:marTop w:val="0"/>
          <w:marBottom w:val="0"/>
          <w:divBdr>
            <w:top w:val="none" w:sz="0" w:space="0" w:color="auto"/>
            <w:left w:val="none" w:sz="0" w:space="0" w:color="auto"/>
            <w:bottom w:val="none" w:sz="0" w:space="0" w:color="auto"/>
            <w:right w:val="none" w:sz="0" w:space="0" w:color="auto"/>
          </w:divBdr>
        </w:div>
        <w:div w:id="1531189790">
          <w:marLeft w:val="640"/>
          <w:marRight w:val="0"/>
          <w:marTop w:val="0"/>
          <w:marBottom w:val="0"/>
          <w:divBdr>
            <w:top w:val="none" w:sz="0" w:space="0" w:color="auto"/>
            <w:left w:val="none" w:sz="0" w:space="0" w:color="auto"/>
            <w:bottom w:val="none" w:sz="0" w:space="0" w:color="auto"/>
            <w:right w:val="none" w:sz="0" w:space="0" w:color="auto"/>
          </w:divBdr>
        </w:div>
        <w:div w:id="1555695396">
          <w:marLeft w:val="640"/>
          <w:marRight w:val="0"/>
          <w:marTop w:val="0"/>
          <w:marBottom w:val="0"/>
          <w:divBdr>
            <w:top w:val="none" w:sz="0" w:space="0" w:color="auto"/>
            <w:left w:val="none" w:sz="0" w:space="0" w:color="auto"/>
            <w:bottom w:val="none" w:sz="0" w:space="0" w:color="auto"/>
            <w:right w:val="none" w:sz="0" w:space="0" w:color="auto"/>
          </w:divBdr>
        </w:div>
        <w:div w:id="1574850748">
          <w:marLeft w:val="640"/>
          <w:marRight w:val="0"/>
          <w:marTop w:val="0"/>
          <w:marBottom w:val="0"/>
          <w:divBdr>
            <w:top w:val="none" w:sz="0" w:space="0" w:color="auto"/>
            <w:left w:val="none" w:sz="0" w:space="0" w:color="auto"/>
            <w:bottom w:val="none" w:sz="0" w:space="0" w:color="auto"/>
            <w:right w:val="none" w:sz="0" w:space="0" w:color="auto"/>
          </w:divBdr>
        </w:div>
        <w:div w:id="1582058673">
          <w:marLeft w:val="640"/>
          <w:marRight w:val="0"/>
          <w:marTop w:val="0"/>
          <w:marBottom w:val="0"/>
          <w:divBdr>
            <w:top w:val="none" w:sz="0" w:space="0" w:color="auto"/>
            <w:left w:val="none" w:sz="0" w:space="0" w:color="auto"/>
            <w:bottom w:val="none" w:sz="0" w:space="0" w:color="auto"/>
            <w:right w:val="none" w:sz="0" w:space="0" w:color="auto"/>
          </w:divBdr>
        </w:div>
      </w:divsChild>
    </w:div>
    <w:div w:id="1499884039">
      <w:bodyDiv w:val="1"/>
      <w:marLeft w:val="0"/>
      <w:marRight w:val="0"/>
      <w:marTop w:val="0"/>
      <w:marBottom w:val="0"/>
      <w:divBdr>
        <w:top w:val="none" w:sz="0" w:space="0" w:color="auto"/>
        <w:left w:val="none" w:sz="0" w:space="0" w:color="auto"/>
        <w:bottom w:val="none" w:sz="0" w:space="0" w:color="auto"/>
        <w:right w:val="none" w:sz="0" w:space="0" w:color="auto"/>
      </w:divBdr>
      <w:divsChild>
        <w:div w:id="47918664">
          <w:marLeft w:val="640"/>
          <w:marRight w:val="0"/>
          <w:marTop w:val="0"/>
          <w:marBottom w:val="0"/>
          <w:divBdr>
            <w:top w:val="none" w:sz="0" w:space="0" w:color="auto"/>
            <w:left w:val="none" w:sz="0" w:space="0" w:color="auto"/>
            <w:bottom w:val="none" w:sz="0" w:space="0" w:color="auto"/>
            <w:right w:val="none" w:sz="0" w:space="0" w:color="auto"/>
          </w:divBdr>
        </w:div>
        <w:div w:id="101003001">
          <w:marLeft w:val="640"/>
          <w:marRight w:val="0"/>
          <w:marTop w:val="0"/>
          <w:marBottom w:val="0"/>
          <w:divBdr>
            <w:top w:val="none" w:sz="0" w:space="0" w:color="auto"/>
            <w:left w:val="none" w:sz="0" w:space="0" w:color="auto"/>
            <w:bottom w:val="none" w:sz="0" w:space="0" w:color="auto"/>
            <w:right w:val="none" w:sz="0" w:space="0" w:color="auto"/>
          </w:divBdr>
        </w:div>
        <w:div w:id="101804287">
          <w:marLeft w:val="640"/>
          <w:marRight w:val="0"/>
          <w:marTop w:val="0"/>
          <w:marBottom w:val="0"/>
          <w:divBdr>
            <w:top w:val="none" w:sz="0" w:space="0" w:color="auto"/>
            <w:left w:val="none" w:sz="0" w:space="0" w:color="auto"/>
            <w:bottom w:val="none" w:sz="0" w:space="0" w:color="auto"/>
            <w:right w:val="none" w:sz="0" w:space="0" w:color="auto"/>
          </w:divBdr>
        </w:div>
        <w:div w:id="105320951">
          <w:marLeft w:val="640"/>
          <w:marRight w:val="0"/>
          <w:marTop w:val="0"/>
          <w:marBottom w:val="0"/>
          <w:divBdr>
            <w:top w:val="none" w:sz="0" w:space="0" w:color="auto"/>
            <w:left w:val="none" w:sz="0" w:space="0" w:color="auto"/>
            <w:bottom w:val="none" w:sz="0" w:space="0" w:color="auto"/>
            <w:right w:val="none" w:sz="0" w:space="0" w:color="auto"/>
          </w:divBdr>
        </w:div>
        <w:div w:id="148864574">
          <w:marLeft w:val="640"/>
          <w:marRight w:val="0"/>
          <w:marTop w:val="0"/>
          <w:marBottom w:val="0"/>
          <w:divBdr>
            <w:top w:val="none" w:sz="0" w:space="0" w:color="auto"/>
            <w:left w:val="none" w:sz="0" w:space="0" w:color="auto"/>
            <w:bottom w:val="none" w:sz="0" w:space="0" w:color="auto"/>
            <w:right w:val="none" w:sz="0" w:space="0" w:color="auto"/>
          </w:divBdr>
        </w:div>
        <w:div w:id="152915786">
          <w:marLeft w:val="640"/>
          <w:marRight w:val="0"/>
          <w:marTop w:val="0"/>
          <w:marBottom w:val="0"/>
          <w:divBdr>
            <w:top w:val="none" w:sz="0" w:space="0" w:color="auto"/>
            <w:left w:val="none" w:sz="0" w:space="0" w:color="auto"/>
            <w:bottom w:val="none" w:sz="0" w:space="0" w:color="auto"/>
            <w:right w:val="none" w:sz="0" w:space="0" w:color="auto"/>
          </w:divBdr>
        </w:div>
        <w:div w:id="189152054">
          <w:marLeft w:val="640"/>
          <w:marRight w:val="0"/>
          <w:marTop w:val="0"/>
          <w:marBottom w:val="0"/>
          <w:divBdr>
            <w:top w:val="none" w:sz="0" w:space="0" w:color="auto"/>
            <w:left w:val="none" w:sz="0" w:space="0" w:color="auto"/>
            <w:bottom w:val="none" w:sz="0" w:space="0" w:color="auto"/>
            <w:right w:val="none" w:sz="0" w:space="0" w:color="auto"/>
          </w:divBdr>
        </w:div>
        <w:div w:id="196430889">
          <w:marLeft w:val="640"/>
          <w:marRight w:val="0"/>
          <w:marTop w:val="0"/>
          <w:marBottom w:val="0"/>
          <w:divBdr>
            <w:top w:val="none" w:sz="0" w:space="0" w:color="auto"/>
            <w:left w:val="none" w:sz="0" w:space="0" w:color="auto"/>
            <w:bottom w:val="none" w:sz="0" w:space="0" w:color="auto"/>
            <w:right w:val="none" w:sz="0" w:space="0" w:color="auto"/>
          </w:divBdr>
        </w:div>
        <w:div w:id="208611455">
          <w:marLeft w:val="640"/>
          <w:marRight w:val="0"/>
          <w:marTop w:val="0"/>
          <w:marBottom w:val="0"/>
          <w:divBdr>
            <w:top w:val="none" w:sz="0" w:space="0" w:color="auto"/>
            <w:left w:val="none" w:sz="0" w:space="0" w:color="auto"/>
            <w:bottom w:val="none" w:sz="0" w:space="0" w:color="auto"/>
            <w:right w:val="none" w:sz="0" w:space="0" w:color="auto"/>
          </w:divBdr>
        </w:div>
        <w:div w:id="213128201">
          <w:marLeft w:val="640"/>
          <w:marRight w:val="0"/>
          <w:marTop w:val="0"/>
          <w:marBottom w:val="0"/>
          <w:divBdr>
            <w:top w:val="none" w:sz="0" w:space="0" w:color="auto"/>
            <w:left w:val="none" w:sz="0" w:space="0" w:color="auto"/>
            <w:bottom w:val="none" w:sz="0" w:space="0" w:color="auto"/>
            <w:right w:val="none" w:sz="0" w:space="0" w:color="auto"/>
          </w:divBdr>
        </w:div>
        <w:div w:id="238758554">
          <w:marLeft w:val="640"/>
          <w:marRight w:val="0"/>
          <w:marTop w:val="0"/>
          <w:marBottom w:val="0"/>
          <w:divBdr>
            <w:top w:val="none" w:sz="0" w:space="0" w:color="auto"/>
            <w:left w:val="none" w:sz="0" w:space="0" w:color="auto"/>
            <w:bottom w:val="none" w:sz="0" w:space="0" w:color="auto"/>
            <w:right w:val="none" w:sz="0" w:space="0" w:color="auto"/>
          </w:divBdr>
        </w:div>
        <w:div w:id="280918882">
          <w:marLeft w:val="640"/>
          <w:marRight w:val="0"/>
          <w:marTop w:val="0"/>
          <w:marBottom w:val="0"/>
          <w:divBdr>
            <w:top w:val="none" w:sz="0" w:space="0" w:color="auto"/>
            <w:left w:val="none" w:sz="0" w:space="0" w:color="auto"/>
            <w:bottom w:val="none" w:sz="0" w:space="0" w:color="auto"/>
            <w:right w:val="none" w:sz="0" w:space="0" w:color="auto"/>
          </w:divBdr>
        </w:div>
        <w:div w:id="290020324">
          <w:marLeft w:val="640"/>
          <w:marRight w:val="0"/>
          <w:marTop w:val="0"/>
          <w:marBottom w:val="0"/>
          <w:divBdr>
            <w:top w:val="none" w:sz="0" w:space="0" w:color="auto"/>
            <w:left w:val="none" w:sz="0" w:space="0" w:color="auto"/>
            <w:bottom w:val="none" w:sz="0" w:space="0" w:color="auto"/>
            <w:right w:val="none" w:sz="0" w:space="0" w:color="auto"/>
          </w:divBdr>
        </w:div>
        <w:div w:id="355351122">
          <w:marLeft w:val="640"/>
          <w:marRight w:val="0"/>
          <w:marTop w:val="0"/>
          <w:marBottom w:val="0"/>
          <w:divBdr>
            <w:top w:val="none" w:sz="0" w:space="0" w:color="auto"/>
            <w:left w:val="none" w:sz="0" w:space="0" w:color="auto"/>
            <w:bottom w:val="none" w:sz="0" w:space="0" w:color="auto"/>
            <w:right w:val="none" w:sz="0" w:space="0" w:color="auto"/>
          </w:divBdr>
        </w:div>
        <w:div w:id="366763572">
          <w:marLeft w:val="640"/>
          <w:marRight w:val="0"/>
          <w:marTop w:val="0"/>
          <w:marBottom w:val="0"/>
          <w:divBdr>
            <w:top w:val="none" w:sz="0" w:space="0" w:color="auto"/>
            <w:left w:val="none" w:sz="0" w:space="0" w:color="auto"/>
            <w:bottom w:val="none" w:sz="0" w:space="0" w:color="auto"/>
            <w:right w:val="none" w:sz="0" w:space="0" w:color="auto"/>
          </w:divBdr>
        </w:div>
        <w:div w:id="382758310">
          <w:marLeft w:val="640"/>
          <w:marRight w:val="0"/>
          <w:marTop w:val="0"/>
          <w:marBottom w:val="0"/>
          <w:divBdr>
            <w:top w:val="none" w:sz="0" w:space="0" w:color="auto"/>
            <w:left w:val="none" w:sz="0" w:space="0" w:color="auto"/>
            <w:bottom w:val="none" w:sz="0" w:space="0" w:color="auto"/>
            <w:right w:val="none" w:sz="0" w:space="0" w:color="auto"/>
          </w:divBdr>
        </w:div>
        <w:div w:id="384064896">
          <w:marLeft w:val="640"/>
          <w:marRight w:val="0"/>
          <w:marTop w:val="0"/>
          <w:marBottom w:val="0"/>
          <w:divBdr>
            <w:top w:val="none" w:sz="0" w:space="0" w:color="auto"/>
            <w:left w:val="none" w:sz="0" w:space="0" w:color="auto"/>
            <w:bottom w:val="none" w:sz="0" w:space="0" w:color="auto"/>
            <w:right w:val="none" w:sz="0" w:space="0" w:color="auto"/>
          </w:divBdr>
        </w:div>
        <w:div w:id="401483844">
          <w:marLeft w:val="640"/>
          <w:marRight w:val="0"/>
          <w:marTop w:val="0"/>
          <w:marBottom w:val="0"/>
          <w:divBdr>
            <w:top w:val="none" w:sz="0" w:space="0" w:color="auto"/>
            <w:left w:val="none" w:sz="0" w:space="0" w:color="auto"/>
            <w:bottom w:val="none" w:sz="0" w:space="0" w:color="auto"/>
            <w:right w:val="none" w:sz="0" w:space="0" w:color="auto"/>
          </w:divBdr>
        </w:div>
        <w:div w:id="421731358">
          <w:marLeft w:val="640"/>
          <w:marRight w:val="0"/>
          <w:marTop w:val="0"/>
          <w:marBottom w:val="0"/>
          <w:divBdr>
            <w:top w:val="none" w:sz="0" w:space="0" w:color="auto"/>
            <w:left w:val="none" w:sz="0" w:space="0" w:color="auto"/>
            <w:bottom w:val="none" w:sz="0" w:space="0" w:color="auto"/>
            <w:right w:val="none" w:sz="0" w:space="0" w:color="auto"/>
          </w:divBdr>
        </w:div>
        <w:div w:id="471021105">
          <w:marLeft w:val="640"/>
          <w:marRight w:val="0"/>
          <w:marTop w:val="0"/>
          <w:marBottom w:val="0"/>
          <w:divBdr>
            <w:top w:val="none" w:sz="0" w:space="0" w:color="auto"/>
            <w:left w:val="none" w:sz="0" w:space="0" w:color="auto"/>
            <w:bottom w:val="none" w:sz="0" w:space="0" w:color="auto"/>
            <w:right w:val="none" w:sz="0" w:space="0" w:color="auto"/>
          </w:divBdr>
        </w:div>
        <w:div w:id="472598512">
          <w:marLeft w:val="640"/>
          <w:marRight w:val="0"/>
          <w:marTop w:val="0"/>
          <w:marBottom w:val="0"/>
          <w:divBdr>
            <w:top w:val="none" w:sz="0" w:space="0" w:color="auto"/>
            <w:left w:val="none" w:sz="0" w:space="0" w:color="auto"/>
            <w:bottom w:val="none" w:sz="0" w:space="0" w:color="auto"/>
            <w:right w:val="none" w:sz="0" w:space="0" w:color="auto"/>
          </w:divBdr>
        </w:div>
        <w:div w:id="478696336">
          <w:marLeft w:val="640"/>
          <w:marRight w:val="0"/>
          <w:marTop w:val="0"/>
          <w:marBottom w:val="0"/>
          <w:divBdr>
            <w:top w:val="none" w:sz="0" w:space="0" w:color="auto"/>
            <w:left w:val="none" w:sz="0" w:space="0" w:color="auto"/>
            <w:bottom w:val="none" w:sz="0" w:space="0" w:color="auto"/>
            <w:right w:val="none" w:sz="0" w:space="0" w:color="auto"/>
          </w:divBdr>
        </w:div>
        <w:div w:id="483351140">
          <w:marLeft w:val="640"/>
          <w:marRight w:val="0"/>
          <w:marTop w:val="0"/>
          <w:marBottom w:val="0"/>
          <w:divBdr>
            <w:top w:val="none" w:sz="0" w:space="0" w:color="auto"/>
            <w:left w:val="none" w:sz="0" w:space="0" w:color="auto"/>
            <w:bottom w:val="none" w:sz="0" w:space="0" w:color="auto"/>
            <w:right w:val="none" w:sz="0" w:space="0" w:color="auto"/>
          </w:divBdr>
        </w:div>
        <w:div w:id="504706966">
          <w:marLeft w:val="640"/>
          <w:marRight w:val="0"/>
          <w:marTop w:val="0"/>
          <w:marBottom w:val="0"/>
          <w:divBdr>
            <w:top w:val="none" w:sz="0" w:space="0" w:color="auto"/>
            <w:left w:val="none" w:sz="0" w:space="0" w:color="auto"/>
            <w:bottom w:val="none" w:sz="0" w:space="0" w:color="auto"/>
            <w:right w:val="none" w:sz="0" w:space="0" w:color="auto"/>
          </w:divBdr>
        </w:div>
        <w:div w:id="506670876">
          <w:marLeft w:val="640"/>
          <w:marRight w:val="0"/>
          <w:marTop w:val="0"/>
          <w:marBottom w:val="0"/>
          <w:divBdr>
            <w:top w:val="none" w:sz="0" w:space="0" w:color="auto"/>
            <w:left w:val="none" w:sz="0" w:space="0" w:color="auto"/>
            <w:bottom w:val="none" w:sz="0" w:space="0" w:color="auto"/>
            <w:right w:val="none" w:sz="0" w:space="0" w:color="auto"/>
          </w:divBdr>
        </w:div>
        <w:div w:id="508525062">
          <w:marLeft w:val="640"/>
          <w:marRight w:val="0"/>
          <w:marTop w:val="0"/>
          <w:marBottom w:val="0"/>
          <w:divBdr>
            <w:top w:val="none" w:sz="0" w:space="0" w:color="auto"/>
            <w:left w:val="none" w:sz="0" w:space="0" w:color="auto"/>
            <w:bottom w:val="none" w:sz="0" w:space="0" w:color="auto"/>
            <w:right w:val="none" w:sz="0" w:space="0" w:color="auto"/>
          </w:divBdr>
        </w:div>
        <w:div w:id="534930010">
          <w:marLeft w:val="640"/>
          <w:marRight w:val="0"/>
          <w:marTop w:val="0"/>
          <w:marBottom w:val="0"/>
          <w:divBdr>
            <w:top w:val="none" w:sz="0" w:space="0" w:color="auto"/>
            <w:left w:val="none" w:sz="0" w:space="0" w:color="auto"/>
            <w:bottom w:val="none" w:sz="0" w:space="0" w:color="auto"/>
            <w:right w:val="none" w:sz="0" w:space="0" w:color="auto"/>
          </w:divBdr>
        </w:div>
        <w:div w:id="605159759">
          <w:marLeft w:val="640"/>
          <w:marRight w:val="0"/>
          <w:marTop w:val="0"/>
          <w:marBottom w:val="0"/>
          <w:divBdr>
            <w:top w:val="none" w:sz="0" w:space="0" w:color="auto"/>
            <w:left w:val="none" w:sz="0" w:space="0" w:color="auto"/>
            <w:bottom w:val="none" w:sz="0" w:space="0" w:color="auto"/>
            <w:right w:val="none" w:sz="0" w:space="0" w:color="auto"/>
          </w:divBdr>
        </w:div>
        <w:div w:id="648754384">
          <w:marLeft w:val="640"/>
          <w:marRight w:val="0"/>
          <w:marTop w:val="0"/>
          <w:marBottom w:val="0"/>
          <w:divBdr>
            <w:top w:val="none" w:sz="0" w:space="0" w:color="auto"/>
            <w:left w:val="none" w:sz="0" w:space="0" w:color="auto"/>
            <w:bottom w:val="none" w:sz="0" w:space="0" w:color="auto"/>
            <w:right w:val="none" w:sz="0" w:space="0" w:color="auto"/>
          </w:divBdr>
        </w:div>
        <w:div w:id="653871105">
          <w:marLeft w:val="640"/>
          <w:marRight w:val="0"/>
          <w:marTop w:val="0"/>
          <w:marBottom w:val="0"/>
          <w:divBdr>
            <w:top w:val="none" w:sz="0" w:space="0" w:color="auto"/>
            <w:left w:val="none" w:sz="0" w:space="0" w:color="auto"/>
            <w:bottom w:val="none" w:sz="0" w:space="0" w:color="auto"/>
            <w:right w:val="none" w:sz="0" w:space="0" w:color="auto"/>
          </w:divBdr>
        </w:div>
        <w:div w:id="671686691">
          <w:marLeft w:val="640"/>
          <w:marRight w:val="0"/>
          <w:marTop w:val="0"/>
          <w:marBottom w:val="0"/>
          <w:divBdr>
            <w:top w:val="none" w:sz="0" w:space="0" w:color="auto"/>
            <w:left w:val="none" w:sz="0" w:space="0" w:color="auto"/>
            <w:bottom w:val="none" w:sz="0" w:space="0" w:color="auto"/>
            <w:right w:val="none" w:sz="0" w:space="0" w:color="auto"/>
          </w:divBdr>
        </w:div>
        <w:div w:id="703211913">
          <w:marLeft w:val="640"/>
          <w:marRight w:val="0"/>
          <w:marTop w:val="0"/>
          <w:marBottom w:val="0"/>
          <w:divBdr>
            <w:top w:val="none" w:sz="0" w:space="0" w:color="auto"/>
            <w:left w:val="none" w:sz="0" w:space="0" w:color="auto"/>
            <w:bottom w:val="none" w:sz="0" w:space="0" w:color="auto"/>
            <w:right w:val="none" w:sz="0" w:space="0" w:color="auto"/>
          </w:divBdr>
        </w:div>
        <w:div w:id="709034459">
          <w:marLeft w:val="640"/>
          <w:marRight w:val="0"/>
          <w:marTop w:val="0"/>
          <w:marBottom w:val="0"/>
          <w:divBdr>
            <w:top w:val="none" w:sz="0" w:space="0" w:color="auto"/>
            <w:left w:val="none" w:sz="0" w:space="0" w:color="auto"/>
            <w:bottom w:val="none" w:sz="0" w:space="0" w:color="auto"/>
            <w:right w:val="none" w:sz="0" w:space="0" w:color="auto"/>
          </w:divBdr>
        </w:div>
        <w:div w:id="712072478">
          <w:marLeft w:val="640"/>
          <w:marRight w:val="0"/>
          <w:marTop w:val="0"/>
          <w:marBottom w:val="0"/>
          <w:divBdr>
            <w:top w:val="none" w:sz="0" w:space="0" w:color="auto"/>
            <w:left w:val="none" w:sz="0" w:space="0" w:color="auto"/>
            <w:bottom w:val="none" w:sz="0" w:space="0" w:color="auto"/>
            <w:right w:val="none" w:sz="0" w:space="0" w:color="auto"/>
          </w:divBdr>
        </w:div>
        <w:div w:id="713039333">
          <w:marLeft w:val="640"/>
          <w:marRight w:val="0"/>
          <w:marTop w:val="0"/>
          <w:marBottom w:val="0"/>
          <w:divBdr>
            <w:top w:val="none" w:sz="0" w:space="0" w:color="auto"/>
            <w:left w:val="none" w:sz="0" w:space="0" w:color="auto"/>
            <w:bottom w:val="none" w:sz="0" w:space="0" w:color="auto"/>
            <w:right w:val="none" w:sz="0" w:space="0" w:color="auto"/>
          </w:divBdr>
        </w:div>
        <w:div w:id="721558346">
          <w:marLeft w:val="640"/>
          <w:marRight w:val="0"/>
          <w:marTop w:val="0"/>
          <w:marBottom w:val="0"/>
          <w:divBdr>
            <w:top w:val="none" w:sz="0" w:space="0" w:color="auto"/>
            <w:left w:val="none" w:sz="0" w:space="0" w:color="auto"/>
            <w:bottom w:val="none" w:sz="0" w:space="0" w:color="auto"/>
            <w:right w:val="none" w:sz="0" w:space="0" w:color="auto"/>
          </w:divBdr>
        </w:div>
        <w:div w:id="726148393">
          <w:marLeft w:val="640"/>
          <w:marRight w:val="0"/>
          <w:marTop w:val="0"/>
          <w:marBottom w:val="0"/>
          <w:divBdr>
            <w:top w:val="none" w:sz="0" w:space="0" w:color="auto"/>
            <w:left w:val="none" w:sz="0" w:space="0" w:color="auto"/>
            <w:bottom w:val="none" w:sz="0" w:space="0" w:color="auto"/>
            <w:right w:val="none" w:sz="0" w:space="0" w:color="auto"/>
          </w:divBdr>
        </w:div>
        <w:div w:id="727607063">
          <w:marLeft w:val="640"/>
          <w:marRight w:val="0"/>
          <w:marTop w:val="0"/>
          <w:marBottom w:val="0"/>
          <w:divBdr>
            <w:top w:val="none" w:sz="0" w:space="0" w:color="auto"/>
            <w:left w:val="none" w:sz="0" w:space="0" w:color="auto"/>
            <w:bottom w:val="none" w:sz="0" w:space="0" w:color="auto"/>
            <w:right w:val="none" w:sz="0" w:space="0" w:color="auto"/>
          </w:divBdr>
        </w:div>
        <w:div w:id="736318131">
          <w:marLeft w:val="640"/>
          <w:marRight w:val="0"/>
          <w:marTop w:val="0"/>
          <w:marBottom w:val="0"/>
          <w:divBdr>
            <w:top w:val="none" w:sz="0" w:space="0" w:color="auto"/>
            <w:left w:val="none" w:sz="0" w:space="0" w:color="auto"/>
            <w:bottom w:val="none" w:sz="0" w:space="0" w:color="auto"/>
            <w:right w:val="none" w:sz="0" w:space="0" w:color="auto"/>
          </w:divBdr>
        </w:div>
        <w:div w:id="738601437">
          <w:marLeft w:val="640"/>
          <w:marRight w:val="0"/>
          <w:marTop w:val="0"/>
          <w:marBottom w:val="0"/>
          <w:divBdr>
            <w:top w:val="none" w:sz="0" w:space="0" w:color="auto"/>
            <w:left w:val="none" w:sz="0" w:space="0" w:color="auto"/>
            <w:bottom w:val="none" w:sz="0" w:space="0" w:color="auto"/>
            <w:right w:val="none" w:sz="0" w:space="0" w:color="auto"/>
          </w:divBdr>
        </w:div>
        <w:div w:id="743143858">
          <w:marLeft w:val="640"/>
          <w:marRight w:val="0"/>
          <w:marTop w:val="0"/>
          <w:marBottom w:val="0"/>
          <w:divBdr>
            <w:top w:val="none" w:sz="0" w:space="0" w:color="auto"/>
            <w:left w:val="none" w:sz="0" w:space="0" w:color="auto"/>
            <w:bottom w:val="none" w:sz="0" w:space="0" w:color="auto"/>
            <w:right w:val="none" w:sz="0" w:space="0" w:color="auto"/>
          </w:divBdr>
        </w:div>
        <w:div w:id="745373275">
          <w:marLeft w:val="640"/>
          <w:marRight w:val="0"/>
          <w:marTop w:val="0"/>
          <w:marBottom w:val="0"/>
          <w:divBdr>
            <w:top w:val="none" w:sz="0" w:space="0" w:color="auto"/>
            <w:left w:val="none" w:sz="0" w:space="0" w:color="auto"/>
            <w:bottom w:val="none" w:sz="0" w:space="0" w:color="auto"/>
            <w:right w:val="none" w:sz="0" w:space="0" w:color="auto"/>
          </w:divBdr>
        </w:div>
        <w:div w:id="745804402">
          <w:marLeft w:val="640"/>
          <w:marRight w:val="0"/>
          <w:marTop w:val="0"/>
          <w:marBottom w:val="0"/>
          <w:divBdr>
            <w:top w:val="none" w:sz="0" w:space="0" w:color="auto"/>
            <w:left w:val="none" w:sz="0" w:space="0" w:color="auto"/>
            <w:bottom w:val="none" w:sz="0" w:space="0" w:color="auto"/>
            <w:right w:val="none" w:sz="0" w:space="0" w:color="auto"/>
          </w:divBdr>
        </w:div>
        <w:div w:id="755976514">
          <w:marLeft w:val="640"/>
          <w:marRight w:val="0"/>
          <w:marTop w:val="0"/>
          <w:marBottom w:val="0"/>
          <w:divBdr>
            <w:top w:val="none" w:sz="0" w:space="0" w:color="auto"/>
            <w:left w:val="none" w:sz="0" w:space="0" w:color="auto"/>
            <w:bottom w:val="none" w:sz="0" w:space="0" w:color="auto"/>
            <w:right w:val="none" w:sz="0" w:space="0" w:color="auto"/>
          </w:divBdr>
        </w:div>
        <w:div w:id="781190944">
          <w:marLeft w:val="640"/>
          <w:marRight w:val="0"/>
          <w:marTop w:val="0"/>
          <w:marBottom w:val="0"/>
          <w:divBdr>
            <w:top w:val="none" w:sz="0" w:space="0" w:color="auto"/>
            <w:left w:val="none" w:sz="0" w:space="0" w:color="auto"/>
            <w:bottom w:val="none" w:sz="0" w:space="0" w:color="auto"/>
            <w:right w:val="none" w:sz="0" w:space="0" w:color="auto"/>
          </w:divBdr>
        </w:div>
        <w:div w:id="797456047">
          <w:marLeft w:val="640"/>
          <w:marRight w:val="0"/>
          <w:marTop w:val="0"/>
          <w:marBottom w:val="0"/>
          <w:divBdr>
            <w:top w:val="none" w:sz="0" w:space="0" w:color="auto"/>
            <w:left w:val="none" w:sz="0" w:space="0" w:color="auto"/>
            <w:bottom w:val="none" w:sz="0" w:space="0" w:color="auto"/>
            <w:right w:val="none" w:sz="0" w:space="0" w:color="auto"/>
          </w:divBdr>
        </w:div>
        <w:div w:id="798642626">
          <w:marLeft w:val="640"/>
          <w:marRight w:val="0"/>
          <w:marTop w:val="0"/>
          <w:marBottom w:val="0"/>
          <w:divBdr>
            <w:top w:val="none" w:sz="0" w:space="0" w:color="auto"/>
            <w:left w:val="none" w:sz="0" w:space="0" w:color="auto"/>
            <w:bottom w:val="none" w:sz="0" w:space="0" w:color="auto"/>
            <w:right w:val="none" w:sz="0" w:space="0" w:color="auto"/>
          </w:divBdr>
        </w:div>
        <w:div w:id="856384951">
          <w:marLeft w:val="640"/>
          <w:marRight w:val="0"/>
          <w:marTop w:val="0"/>
          <w:marBottom w:val="0"/>
          <w:divBdr>
            <w:top w:val="none" w:sz="0" w:space="0" w:color="auto"/>
            <w:left w:val="none" w:sz="0" w:space="0" w:color="auto"/>
            <w:bottom w:val="none" w:sz="0" w:space="0" w:color="auto"/>
            <w:right w:val="none" w:sz="0" w:space="0" w:color="auto"/>
          </w:divBdr>
        </w:div>
        <w:div w:id="890776112">
          <w:marLeft w:val="640"/>
          <w:marRight w:val="0"/>
          <w:marTop w:val="0"/>
          <w:marBottom w:val="0"/>
          <w:divBdr>
            <w:top w:val="none" w:sz="0" w:space="0" w:color="auto"/>
            <w:left w:val="none" w:sz="0" w:space="0" w:color="auto"/>
            <w:bottom w:val="none" w:sz="0" w:space="0" w:color="auto"/>
            <w:right w:val="none" w:sz="0" w:space="0" w:color="auto"/>
          </w:divBdr>
        </w:div>
        <w:div w:id="897984115">
          <w:marLeft w:val="640"/>
          <w:marRight w:val="0"/>
          <w:marTop w:val="0"/>
          <w:marBottom w:val="0"/>
          <w:divBdr>
            <w:top w:val="none" w:sz="0" w:space="0" w:color="auto"/>
            <w:left w:val="none" w:sz="0" w:space="0" w:color="auto"/>
            <w:bottom w:val="none" w:sz="0" w:space="0" w:color="auto"/>
            <w:right w:val="none" w:sz="0" w:space="0" w:color="auto"/>
          </w:divBdr>
        </w:div>
        <w:div w:id="918174967">
          <w:marLeft w:val="640"/>
          <w:marRight w:val="0"/>
          <w:marTop w:val="0"/>
          <w:marBottom w:val="0"/>
          <w:divBdr>
            <w:top w:val="none" w:sz="0" w:space="0" w:color="auto"/>
            <w:left w:val="none" w:sz="0" w:space="0" w:color="auto"/>
            <w:bottom w:val="none" w:sz="0" w:space="0" w:color="auto"/>
            <w:right w:val="none" w:sz="0" w:space="0" w:color="auto"/>
          </w:divBdr>
        </w:div>
        <w:div w:id="944118463">
          <w:marLeft w:val="640"/>
          <w:marRight w:val="0"/>
          <w:marTop w:val="0"/>
          <w:marBottom w:val="0"/>
          <w:divBdr>
            <w:top w:val="none" w:sz="0" w:space="0" w:color="auto"/>
            <w:left w:val="none" w:sz="0" w:space="0" w:color="auto"/>
            <w:bottom w:val="none" w:sz="0" w:space="0" w:color="auto"/>
            <w:right w:val="none" w:sz="0" w:space="0" w:color="auto"/>
          </w:divBdr>
        </w:div>
        <w:div w:id="945506744">
          <w:marLeft w:val="640"/>
          <w:marRight w:val="0"/>
          <w:marTop w:val="0"/>
          <w:marBottom w:val="0"/>
          <w:divBdr>
            <w:top w:val="none" w:sz="0" w:space="0" w:color="auto"/>
            <w:left w:val="none" w:sz="0" w:space="0" w:color="auto"/>
            <w:bottom w:val="none" w:sz="0" w:space="0" w:color="auto"/>
            <w:right w:val="none" w:sz="0" w:space="0" w:color="auto"/>
          </w:divBdr>
        </w:div>
        <w:div w:id="948049512">
          <w:marLeft w:val="640"/>
          <w:marRight w:val="0"/>
          <w:marTop w:val="0"/>
          <w:marBottom w:val="0"/>
          <w:divBdr>
            <w:top w:val="none" w:sz="0" w:space="0" w:color="auto"/>
            <w:left w:val="none" w:sz="0" w:space="0" w:color="auto"/>
            <w:bottom w:val="none" w:sz="0" w:space="0" w:color="auto"/>
            <w:right w:val="none" w:sz="0" w:space="0" w:color="auto"/>
          </w:divBdr>
        </w:div>
        <w:div w:id="964891364">
          <w:marLeft w:val="640"/>
          <w:marRight w:val="0"/>
          <w:marTop w:val="0"/>
          <w:marBottom w:val="0"/>
          <w:divBdr>
            <w:top w:val="none" w:sz="0" w:space="0" w:color="auto"/>
            <w:left w:val="none" w:sz="0" w:space="0" w:color="auto"/>
            <w:bottom w:val="none" w:sz="0" w:space="0" w:color="auto"/>
            <w:right w:val="none" w:sz="0" w:space="0" w:color="auto"/>
          </w:divBdr>
        </w:div>
        <w:div w:id="968559158">
          <w:marLeft w:val="640"/>
          <w:marRight w:val="0"/>
          <w:marTop w:val="0"/>
          <w:marBottom w:val="0"/>
          <w:divBdr>
            <w:top w:val="none" w:sz="0" w:space="0" w:color="auto"/>
            <w:left w:val="none" w:sz="0" w:space="0" w:color="auto"/>
            <w:bottom w:val="none" w:sz="0" w:space="0" w:color="auto"/>
            <w:right w:val="none" w:sz="0" w:space="0" w:color="auto"/>
          </w:divBdr>
        </w:div>
        <w:div w:id="1008631404">
          <w:marLeft w:val="640"/>
          <w:marRight w:val="0"/>
          <w:marTop w:val="0"/>
          <w:marBottom w:val="0"/>
          <w:divBdr>
            <w:top w:val="none" w:sz="0" w:space="0" w:color="auto"/>
            <w:left w:val="none" w:sz="0" w:space="0" w:color="auto"/>
            <w:bottom w:val="none" w:sz="0" w:space="0" w:color="auto"/>
            <w:right w:val="none" w:sz="0" w:space="0" w:color="auto"/>
          </w:divBdr>
        </w:div>
        <w:div w:id="1012032100">
          <w:marLeft w:val="640"/>
          <w:marRight w:val="0"/>
          <w:marTop w:val="0"/>
          <w:marBottom w:val="0"/>
          <w:divBdr>
            <w:top w:val="none" w:sz="0" w:space="0" w:color="auto"/>
            <w:left w:val="none" w:sz="0" w:space="0" w:color="auto"/>
            <w:bottom w:val="none" w:sz="0" w:space="0" w:color="auto"/>
            <w:right w:val="none" w:sz="0" w:space="0" w:color="auto"/>
          </w:divBdr>
        </w:div>
        <w:div w:id="1022852703">
          <w:marLeft w:val="640"/>
          <w:marRight w:val="0"/>
          <w:marTop w:val="0"/>
          <w:marBottom w:val="0"/>
          <w:divBdr>
            <w:top w:val="none" w:sz="0" w:space="0" w:color="auto"/>
            <w:left w:val="none" w:sz="0" w:space="0" w:color="auto"/>
            <w:bottom w:val="none" w:sz="0" w:space="0" w:color="auto"/>
            <w:right w:val="none" w:sz="0" w:space="0" w:color="auto"/>
          </w:divBdr>
        </w:div>
        <w:div w:id="1042558991">
          <w:marLeft w:val="640"/>
          <w:marRight w:val="0"/>
          <w:marTop w:val="0"/>
          <w:marBottom w:val="0"/>
          <w:divBdr>
            <w:top w:val="none" w:sz="0" w:space="0" w:color="auto"/>
            <w:left w:val="none" w:sz="0" w:space="0" w:color="auto"/>
            <w:bottom w:val="none" w:sz="0" w:space="0" w:color="auto"/>
            <w:right w:val="none" w:sz="0" w:space="0" w:color="auto"/>
          </w:divBdr>
        </w:div>
        <w:div w:id="1073697849">
          <w:marLeft w:val="640"/>
          <w:marRight w:val="0"/>
          <w:marTop w:val="0"/>
          <w:marBottom w:val="0"/>
          <w:divBdr>
            <w:top w:val="none" w:sz="0" w:space="0" w:color="auto"/>
            <w:left w:val="none" w:sz="0" w:space="0" w:color="auto"/>
            <w:bottom w:val="none" w:sz="0" w:space="0" w:color="auto"/>
            <w:right w:val="none" w:sz="0" w:space="0" w:color="auto"/>
          </w:divBdr>
        </w:div>
        <w:div w:id="1102149235">
          <w:marLeft w:val="640"/>
          <w:marRight w:val="0"/>
          <w:marTop w:val="0"/>
          <w:marBottom w:val="0"/>
          <w:divBdr>
            <w:top w:val="none" w:sz="0" w:space="0" w:color="auto"/>
            <w:left w:val="none" w:sz="0" w:space="0" w:color="auto"/>
            <w:bottom w:val="none" w:sz="0" w:space="0" w:color="auto"/>
            <w:right w:val="none" w:sz="0" w:space="0" w:color="auto"/>
          </w:divBdr>
        </w:div>
        <w:div w:id="1103498088">
          <w:marLeft w:val="640"/>
          <w:marRight w:val="0"/>
          <w:marTop w:val="0"/>
          <w:marBottom w:val="0"/>
          <w:divBdr>
            <w:top w:val="none" w:sz="0" w:space="0" w:color="auto"/>
            <w:left w:val="none" w:sz="0" w:space="0" w:color="auto"/>
            <w:bottom w:val="none" w:sz="0" w:space="0" w:color="auto"/>
            <w:right w:val="none" w:sz="0" w:space="0" w:color="auto"/>
          </w:divBdr>
        </w:div>
        <w:div w:id="1138377505">
          <w:marLeft w:val="640"/>
          <w:marRight w:val="0"/>
          <w:marTop w:val="0"/>
          <w:marBottom w:val="0"/>
          <w:divBdr>
            <w:top w:val="none" w:sz="0" w:space="0" w:color="auto"/>
            <w:left w:val="none" w:sz="0" w:space="0" w:color="auto"/>
            <w:bottom w:val="none" w:sz="0" w:space="0" w:color="auto"/>
            <w:right w:val="none" w:sz="0" w:space="0" w:color="auto"/>
          </w:divBdr>
        </w:div>
        <w:div w:id="1153523085">
          <w:marLeft w:val="640"/>
          <w:marRight w:val="0"/>
          <w:marTop w:val="0"/>
          <w:marBottom w:val="0"/>
          <w:divBdr>
            <w:top w:val="none" w:sz="0" w:space="0" w:color="auto"/>
            <w:left w:val="none" w:sz="0" w:space="0" w:color="auto"/>
            <w:bottom w:val="none" w:sz="0" w:space="0" w:color="auto"/>
            <w:right w:val="none" w:sz="0" w:space="0" w:color="auto"/>
          </w:divBdr>
        </w:div>
        <w:div w:id="1180580349">
          <w:marLeft w:val="640"/>
          <w:marRight w:val="0"/>
          <w:marTop w:val="0"/>
          <w:marBottom w:val="0"/>
          <w:divBdr>
            <w:top w:val="none" w:sz="0" w:space="0" w:color="auto"/>
            <w:left w:val="none" w:sz="0" w:space="0" w:color="auto"/>
            <w:bottom w:val="none" w:sz="0" w:space="0" w:color="auto"/>
            <w:right w:val="none" w:sz="0" w:space="0" w:color="auto"/>
          </w:divBdr>
        </w:div>
        <w:div w:id="1183518874">
          <w:marLeft w:val="640"/>
          <w:marRight w:val="0"/>
          <w:marTop w:val="0"/>
          <w:marBottom w:val="0"/>
          <w:divBdr>
            <w:top w:val="none" w:sz="0" w:space="0" w:color="auto"/>
            <w:left w:val="none" w:sz="0" w:space="0" w:color="auto"/>
            <w:bottom w:val="none" w:sz="0" w:space="0" w:color="auto"/>
            <w:right w:val="none" w:sz="0" w:space="0" w:color="auto"/>
          </w:divBdr>
        </w:div>
        <w:div w:id="1218475870">
          <w:marLeft w:val="640"/>
          <w:marRight w:val="0"/>
          <w:marTop w:val="0"/>
          <w:marBottom w:val="0"/>
          <w:divBdr>
            <w:top w:val="none" w:sz="0" w:space="0" w:color="auto"/>
            <w:left w:val="none" w:sz="0" w:space="0" w:color="auto"/>
            <w:bottom w:val="none" w:sz="0" w:space="0" w:color="auto"/>
            <w:right w:val="none" w:sz="0" w:space="0" w:color="auto"/>
          </w:divBdr>
        </w:div>
        <w:div w:id="1233465701">
          <w:marLeft w:val="640"/>
          <w:marRight w:val="0"/>
          <w:marTop w:val="0"/>
          <w:marBottom w:val="0"/>
          <w:divBdr>
            <w:top w:val="none" w:sz="0" w:space="0" w:color="auto"/>
            <w:left w:val="none" w:sz="0" w:space="0" w:color="auto"/>
            <w:bottom w:val="none" w:sz="0" w:space="0" w:color="auto"/>
            <w:right w:val="none" w:sz="0" w:space="0" w:color="auto"/>
          </w:divBdr>
        </w:div>
        <w:div w:id="1233546852">
          <w:marLeft w:val="640"/>
          <w:marRight w:val="0"/>
          <w:marTop w:val="0"/>
          <w:marBottom w:val="0"/>
          <w:divBdr>
            <w:top w:val="none" w:sz="0" w:space="0" w:color="auto"/>
            <w:left w:val="none" w:sz="0" w:space="0" w:color="auto"/>
            <w:bottom w:val="none" w:sz="0" w:space="0" w:color="auto"/>
            <w:right w:val="none" w:sz="0" w:space="0" w:color="auto"/>
          </w:divBdr>
        </w:div>
        <w:div w:id="1245870494">
          <w:marLeft w:val="640"/>
          <w:marRight w:val="0"/>
          <w:marTop w:val="0"/>
          <w:marBottom w:val="0"/>
          <w:divBdr>
            <w:top w:val="none" w:sz="0" w:space="0" w:color="auto"/>
            <w:left w:val="none" w:sz="0" w:space="0" w:color="auto"/>
            <w:bottom w:val="none" w:sz="0" w:space="0" w:color="auto"/>
            <w:right w:val="none" w:sz="0" w:space="0" w:color="auto"/>
          </w:divBdr>
        </w:div>
        <w:div w:id="1324508610">
          <w:marLeft w:val="640"/>
          <w:marRight w:val="0"/>
          <w:marTop w:val="0"/>
          <w:marBottom w:val="0"/>
          <w:divBdr>
            <w:top w:val="none" w:sz="0" w:space="0" w:color="auto"/>
            <w:left w:val="none" w:sz="0" w:space="0" w:color="auto"/>
            <w:bottom w:val="none" w:sz="0" w:space="0" w:color="auto"/>
            <w:right w:val="none" w:sz="0" w:space="0" w:color="auto"/>
          </w:divBdr>
        </w:div>
        <w:div w:id="1347559375">
          <w:marLeft w:val="640"/>
          <w:marRight w:val="0"/>
          <w:marTop w:val="0"/>
          <w:marBottom w:val="0"/>
          <w:divBdr>
            <w:top w:val="none" w:sz="0" w:space="0" w:color="auto"/>
            <w:left w:val="none" w:sz="0" w:space="0" w:color="auto"/>
            <w:bottom w:val="none" w:sz="0" w:space="0" w:color="auto"/>
            <w:right w:val="none" w:sz="0" w:space="0" w:color="auto"/>
          </w:divBdr>
        </w:div>
        <w:div w:id="1370760105">
          <w:marLeft w:val="640"/>
          <w:marRight w:val="0"/>
          <w:marTop w:val="0"/>
          <w:marBottom w:val="0"/>
          <w:divBdr>
            <w:top w:val="none" w:sz="0" w:space="0" w:color="auto"/>
            <w:left w:val="none" w:sz="0" w:space="0" w:color="auto"/>
            <w:bottom w:val="none" w:sz="0" w:space="0" w:color="auto"/>
            <w:right w:val="none" w:sz="0" w:space="0" w:color="auto"/>
          </w:divBdr>
        </w:div>
        <w:div w:id="1450398086">
          <w:marLeft w:val="640"/>
          <w:marRight w:val="0"/>
          <w:marTop w:val="0"/>
          <w:marBottom w:val="0"/>
          <w:divBdr>
            <w:top w:val="none" w:sz="0" w:space="0" w:color="auto"/>
            <w:left w:val="none" w:sz="0" w:space="0" w:color="auto"/>
            <w:bottom w:val="none" w:sz="0" w:space="0" w:color="auto"/>
            <w:right w:val="none" w:sz="0" w:space="0" w:color="auto"/>
          </w:divBdr>
        </w:div>
        <w:div w:id="1483695800">
          <w:marLeft w:val="640"/>
          <w:marRight w:val="0"/>
          <w:marTop w:val="0"/>
          <w:marBottom w:val="0"/>
          <w:divBdr>
            <w:top w:val="none" w:sz="0" w:space="0" w:color="auto"/>
            <w:left w:val="none" w:sz="0" w:space="0" w:color="auto"/>
            <w:bottom w:val="none" w:sz="0" w:space="0" w:color="auto"/>
            <w:right w:val="none" w:sz="0" w:space="0" w:color="auto"/>
          </w:divBdr>
        </w:div>
        <w:div w:id="1488941255">
          <w:marLeft w:val="640"/>
          <w:marRight w:val="0"/>
          <w:marTop w:val="0"/>
          <w:marBottom w:val="0"/>
          <w:divBdr>
            <w:top w:val="none" w:sz="0" w:space="0" w:color="auto"/>
            <w:left w:val="none" w:sz="0" w:space="0" w:color="auto"/>
            <w:bottom w:val="none" w:sz="0" w:space="0" w:color="auto"/>
            <w:right w:val="none" w:sz="0" w:space="0" w:color="auto"/>
          </w:divBdr>
        </w:div>
        <w:div w:id="1497066704">
          <w:marLeft w:val="640"/>
          <w:marRight w:val="0"/>
          <w:marTop w:val="0"/>
          <w:marBottom w:val="0"/>
          <w:divBdr>
            <w:top w:val="none" w:sz="0" w:space="0" w:color="auto"/>
            <w:left w:val="none" w:sz="0" w:space="0" w:color="auto"/>
            <w:bottom w:val="none" w:sz="0" w:space="0" w:color="auto"/>
            <w:right w:val="none" w:sz="0" w:space="0" w:color="auto"/>
          </w:divBdr>
        </w:div>
        <w:div w:id="1503010222">
          <w:marLeft w:val="640"/>
          <w:marRight w:val="0"/>
          <w:marTop w:val="0"/>
          <w:marBottom w:val="0"/>
          <w:divBdr>
            <w:top w:val="none" w:sz="0" w:space="0" w:color="auto"/>
            <w:left w:val="none" w:sz="0" w:space="0" w:color="auto"/>
            <w:bottom w:val="none" w:sz="0" w:space="0" w:color="auto"/>
            <w:right w:val="none" w:sz="0" w:space="0" w:color="auto"/>
          </w:divBdr>
        </w:div>
        <w:div w:id="1507013796">
          <w:marLeft w:val="640"/>
          <w:marRight w:val="0"/>
          <w:marTop w:val="0"/>
          <w:marBottom w:val="0"/>
          <w:divBdr>
            <w:top w:val="none" w:sz="0" w:space="0" w:color="auto"/>
            <w:left w:val="none" w:sz="0" w:space="0" w:color="auto"/>
            <w:bottom w:val="none" w:sz="0" w:space="0" w:color="auto"/>
            <w:right w:val="none" w:sz="0" w:space="0" w:color="auto"/>
          </w:divBdr>
        </w:div>
        <w:div w:id="1507136391">
          <w:marLeft w:val="640"/>
          <w:marRight w:val="0"/>
          <w:marTop w:val="0"/>
          <w:marBottom w:val="0"/>
          <w:divBdr>
            <w:top w:val="none" w:sz="0" w:space="0" w:color="auto"/>
            <w:left w:val="none" w:sz="0" w:space="0" w:color="auto"/>
            <w:bottom w:val="none" w:sz="0" w:space="0" w:color="auto"/>
            <w:right w:val="none" w:sz="0" w:space="0" w:color="auto"/>
          </w:divBdr>
        </w:div>
        <w:div w:id="1511487814">
          <w:marLeft w:val="640"/>
          <w:marRight w:val="0"/>
          <w:marTop w:val="0"/>
          <w:marBottom w:val="0"/>
          <w:divBdr>
            <w:top w:val="none" w:sz="0" w:space="0" w:color="auto"/>
            <w:left w:val="none" w:sz="0" w:space="0" w:color="auto"/>
            <w:bottom w:val="none" w:sz="0" w:space="0" w:color="auto"/>
            <w:right w:val="none" w:sz="0" w:space="0" w:color="auto"/>
          </w:divBdr>
        </w:div>
        <w:div w:id="1527059218">
          <w:marLeft w:val="640"/>
          <w:marRight w:val="0"/>
          <w:marTop w:val="0"/>
          <w:marBottom w:val="0"/>
          <w:divBdr>
            <w:top w:val="none" w:sz="0" w:space="0" w:color="auto"/>
            <w:left w:val="none" w:sz="0" w:space="0" w:color="auto"/>
            <w:bottom w:val="none" w:sz="0" w:space="0" w:color="auto"/>
            <w:right w:val="none" w:sz="0" w:space="0" w:color="auto"/>
          </w:divBdr>
        </w:div>
        <w:div w:id="1548296625">
          <w:marLeft w:val="640"/>
          <w:marRight w:val="0"/>
          <w:marTop w:val="0"/>
          <w:marBottom w:val="0"/>
          <w:divBdr>
            <w:top w:val="none" w:sz="0" w:space="0" w:color="auto"/>
            <w:left w:val="none" w:sz="0" w:space="0" w:color="auto"/>
            <w:bottom w:val="none" w:sz="0" w:space="0" w:color="auto"/>
            <w:right w:val="none" w:sz="0" w:space="0" w:color="auto"/>
          </w:divBdr>
        </w:div>
        <w:div w:id="1557354750">
          <w:marLeft w:val="640"/>
          <w:marRight w:val="0"/>
          <w:marTop w:val="0"/>
          <w:marBottom w:val="0"/>
          <w:divBdr>
            <w:top w:val="none" w:sz="0" w:space="0" w:color="auto"/>
            <w:left w:val="none" w:sz="0" w:space="0" w:color="auto"/>
            <w:bottom w:val="none" w:sz="0" w:space="0" w:color="auto"/>
            <w:right w:val="none" w:sz="0" w:space="0" w:color="auto"/>
          </w:divBdr>
        </w:div>
        <w:div w:id="1566716780">
          <w:marLeft w:val="640"/>
          <w:marRight w:val="0"/>
          <w:marTop w:val="0"/>
          <w:marBottom w:val="0"/>
          <w:divBdr>
            <w:top w:val="none" w:sz="0" w:space="0" w:color="auto"/>
            <w:left w:val="none" w:sz="0" w:space="0" w:color="auto"/>
            <w:bottom w:val="none" w:sz="0" w:space="0" w:color="auto"/>
            <w:right w:val="none" w:sz="0" w:space="0" w:color="auto"/>
          </w:divBdr>
        </w:div>
        <w:div w:id="1587111357">
          <w:marLeft w:val="640"/>
          <w:marRight w:val="0"/>
          <w:marTop w:val="0"/>
          <w:marBottom w:val="0"/>
          <w:divBdr>
            <w:top w:val="none" w:sz="0" w:space="0" w:color="auto"/>
            <w:left w:val="none" w:sz="0" w:space="0" w:color="auto"/>
            <w:bottom w:val="none" w:sz="0" w:space="0" w:color="auto"/>
            <w:right w:val="none" w:sz="0" w:space="0" w:color="auto"/>
          </w:divBdr>
        </w:div>
        <w:div w:id="1603612020">
          <w:marLeft w:val="640"/>
          <w:marRight w:val="0"/>
          <w:marTop w:val="0"/>
          <w:marBottom w:val="0"/>
          <w:divBdr>
            <w:top w:val="none" w:sz="0" w:space="0" w:color="auto"/>
            <w:left w:val="none" w:sz="0" w:space="0" w:color="auto"/>
            <w:bottom w:val="none" w:sz="0" w:space="0" w:color="auto"/>
            <w:right w:val="none" w:sz="0" w:space="0" w:color="auto"/>
          </w:divBdr>
        </w:div>
      </w:divsChild>
    </w:div>
    <w:div w:id="1502697545">
      <w:bodyDiv w:val="1"/>
      <w:marLeft w:val="0"/>
      <w:marRight w:val="0"/>
      <w:marTop w:val="0"/>
      <w:marBottom w:val="0"/>
      <w:divBdr>
        <w:top w:val="none" w:sz="0" w:space="0" w:color="auto"/>
        <w:left w:val="none" w:sz="0" w:space="0" w:color="auto"/>
        <w:bottom w:val="none" w:sz="0" w:space="0" w:color="auto"/>
        <w:right w:val="none" w:sz="0" w:space="0" w:color="auto"/>
      </w:divBdr>
      <w:divsChild>
        <w:div w:id="2972926">
          <w:marLeft w:val="640"/>
          <w:marRight w:val="0"/>
          <w:marTop w:val="0"/>
          <w:marBottom w:val="0"/>
          <w:divBdr>
            <w:top w:val="none" w:sz="0" w:space="0" w:color="auto"/>
            <w:left w:val="none" w:sz="0" w:space="0" w:color="auto"/>
            <w:bottom w:val="none" w:sz="0" w:space="0" w:color="auto"/>
            <w:right w:val="none" w:sz="0" w:space="0" w:color="auto"/>
          </w:divBdr>
        </w:div>
        <w:div w:id="5908285">
          <w:marLeft w:val="640"/>
          <w:marRight w:val="0"/>
          <w:marTop w:val="0"/>
          <w:marBottom w:val="0"/>
          <w:divBdr>
            <w:top w:val="none" w:sz="0" w:space="0" w:color="auto"/>
            <w:left w:val="none" w:sz="0" w:space="0" w:color="auto"/>
            <w:bottom w:val="none" w:sz="0" w:space="0" w:color="auto"/>
            <w:right w:val="none" w:sz="0" w:space="0" w:color="auto"/>
          </w:divBdr>
        </w:div>
        <w:div w:id="40831739">
          <w:marLeft w:val="640"/>
          <w:marRight w:val="0"/>
          <w:marTop w:val="0"/>
          <w:marBottom w:val="0"/>
          <w:divBdr>
            <w:top w:val="none" w:sz="0" w:space="0" w:color="auto"/>
            <w:left w:val="none" w:sz="0" w:space="0" w:color="auto"/>
            <w:bottom w:val="none" w:sz="0" w:space="0" w:color="auto"/>
            <w:right w:val="none" w:sz="0" w:space="0" w:color="auto"/>
          </w:divBdr>
        </w:div>
        <w:div w:id="41298037">
          <w:marLeft w:val="640"/>
          <w:marRight w:val="0"/>
          <w:marTop w:val="0"/>
          <w:marBottom w:val="0"/>
          <w:divBdr>
            <w:top w:val="none" w:sz="0" w:space="0" w:color="auto"/>
            <w:left w:val="none" w:sz="0" w:space="0" w:color="auto"/>
            <w:bottom w:val="none" w:sz="0" w:space="0" w:color="auto"/>
            <w:right w:val="none" w:sz="0" w:space="0" w:color="auto"/>
          </w:divBdr>
        </w:div>
        <w:div w:id="49765091">
          <w:marLeft w:val="640"/>
          <w:marRight w:val="0"/>
          <w:marTop w:val="0"/>
          <w:marBottom w:val="0"/>
          <w:divBdr>
            <w:top w:val="none" w:sz="0" w:space="0" w:color="auto"/>
            <w:left w:val="none" w:sz="0" w:space="0" w:color="auto"/>
            <w:bottom w:val="none" w:sz="0" w:space="0" w:color="auto"/>
            <w:right w:val="none" w:sz="0" w:space="0" w:color="auto"/>
          </w:divBdr>
        </w:div>
        <w:div w:id="117723028">
          <w:marLeft w:val="640"/>
          <w:marRight w:val="0"/>
          <w:marTop w:val="0"/>
          <w:marBottom w:val="0"/>
          <w:divBdr>
            <w:top w:val="none" w:sz="0" w:space="0" w:color="auto"/>
            <w:left w:val="none" w:sz="0" w:space="0" w:color="auto"/>
            <w:bottom w:val="none" w:sz="0" w:space="0" w:color="auto"/>
            <w:right w:val="none" w:sz="0" w:space="0" w:color="auto"/>
          </w:divBdr>
        </w:div>
        <w:div w:id="186795042">
          <w:marLeft w:val="640"/>
          <w:marRight w:val="0"/>
          <w:marTop w:val="0"/>
          <w:marBottom w:val="0"/>
          <w:divBdr>
            <w:top w:val="none" w:sz="0" w:space="0" w:color="auto"/>
            <w:left w:val="none" w:sz="0" w:space="0" w:color="auto"/>
            <w:bottom w:val="none" w:sz="0" w:space="0" w:color="auto"/>
            <w:right w:val="none" w:sz="0" w:space="0" w:color="auto"/>
          </w:divBdr>
        </w:div>
        <w:div w:id="187760744">
          <w:marLeft w:val="640"/>
          <w:marRight w:val="0"/>
          <w:marTop w:val="0"/>
          <w:marBottom w:val="0"/>
          <w:divBdr>
            <w:top w:val="none" w:sz="0" w:space="0" w:color="auto"/>
            <w:left w:val="none" w:sz="0" w:space="0" w:color="auto"/>
            <w:bottom w:val="none" w:sz="0" w:space="0" w:color="auto"/>
            <w:right w:val="none" w:sz="0" w:space="0" w:color="auto"/>
          </w:divBdr>
        </w:div>
        <w:div w:id="208147166">
          <w:marLeft w:val="640"/>
          <w:marRight w:val="0"/>
          <w:marTop w:val="0"/>
          <w:marBottom w:val="0"/>
          <w:divBdr>
            <w:top w:val="none" w:sz="0" w:space="0" w:color="auto"/>
            <w:left w:val="none" w:sz="0" w:space="0" w:color="auto"/>
            <w:bottom w:val="none" w:sz="0" w:space="0" w:color="auto"/>
            <w:right w:val="none" w:sz="0" w:space="0" w:color="auto"/>
          </w:divBdr>
        </w:div>
        <w:div w:id="297955816">
          <w:marLeft w:val="640"/>
          <w:marRight w:val="0"/>
          <w:marTop w:val="0"/>
          <w:marBottom w:val="0"/>
          <w:divBdr>
            <w:top w:val="none" w:sz="0" w:space="0" w:color="auto"/>
            <w:left w:val="none" w:sz="0" w:space="0" w:color="auto"/>
            <w:bottom w:val="none" w:sz="0" w:space="0" w:color="auto"/>
            <w:right w:val="none" w:sz="0" w:space="0" w:color="auto"/>
          </w:divBdr>
        </w:div>
        <w:div w:id="340551440">
          <w:marLeft w:val="640"/>
          <w:marRight w:val="0"/>
          <w:marTop w:val="0"/>
          <w:marBottom w:val="0"/>
          <w:divBdr>
            <w:top w:val="none" w:sz="0" w:space="0" w:color="auto"/>
            <w:left w:val="none" w:sz="0" w:space="0" w:color="auto"/>
            <w:bottom w:val="none" w:sz="0" w:space="0" w:color="auto"/>
            <w:right w:val="none" w:sz="0" w:space="0" w:color="auto"/>
          </w:divBdr>
        </w:div>
        <w:div w:id="372190897">
          <w:marLeft w:val="640"/>
          <w:marRight w:val="0"/>
          <w:marTop w:val="0"/>
          <w:marBottom w:val="0"/>
          <w:divBdr>
            <w:top w:val="none" w:sz="0" w:space="0" w:color="auto"/>
            <w:left w:val="none" w:sz="0" w:space="0" w:color="auto"/>
            <w:bottom w:val="none" w:sz="0" w:space="0" w:color="auto"/>
            <w:right w:val="none" w:sz="0" w:space="0" w:color="auto"/>
          </w:divBdr>
        </w:div>
        <w:div w:id="420494398">
          <w:marLeft w:val="640"/>
          <w:marRight w:val="0"/>
          <w:marTop w:val="0"/>
          <w:marBottom w:val="0"/>
          <w:divBdr>
            <w:top w:val="none" w:sz="0" w:space="0" w:color="auto"/>
            <w:left w:val="none" w:sz="0" w:space="0" w:color="auto"/>
            <w:bottom w:val="none" w:sz="0" w:space="0" w:color="auto"/>
            <w:right w:val="none" w:sz="0" w:space="0" w:color="auto"/>
          </w:divBdr>
        </w:div>
        <w:div w:id="433939634">
          <w:marLeft w:val="640"/>
          <w:marRight w:val="0"/>
          <w:marTop w:val="0"/>
          <w:marBottom w:val="0"/>
          <w:divBdr>
            <w:top w:val="none" w:sz="0" w:space="0" w:color="auto"/>
            <w:left w:val="none" w:sz="0" w:space="0" w:color="auto"/>
            <w:bottom w:val="none" w:sz="0" w:space="0" w:color="auto"/>
            <w:right w:val="none" w:sz="0" w:space="0" w:color="auto"/>
          </w:divBdr>
        </w:div>
        <w:div w:id="458038857">
          <w:marLeft w:val="640"/>
          <w:marRight w:val="0"/>
          <w:marTop w:val="0"/>
          <w:marBottom w:val="0"/>
          <w:divBdr>
            <w:top w:val="none" w:sz="0" w:space="0" w:color="auto"/>
            <w:left w:val="none" w:sz="0" w:space="0" w:color="auto"/>
            <w:bottom w:val="none" w:sz="0" w:space="0" w:color="auto"/>
            <w:right w:val="none" w:sz="0" w:space="0" w:color="auto"/>
          </w:divBdr>
        </w:div>
        <w:div w:id="496925515">
          <w:marLeft w:val="640"/>
          <w:marRight w:val="0"/>
          <w:marTop w:val="0"/>
          <w:marBottom w:val="0"/>
          <w:divBdr>
            <w:top w:val="none" w:sz="0" w:space="0" w:color="auto"/>
            <w:left w:val="none" w:sz="0" w:space="0" w:color="auto"/>
            <w:bottom w:val="none" w:sz="0" w:space="0" w:color="auto"/>
            <w:right w:val="none" w:sz="0" w:space="0" w:color="auto"/>
          </w:divBdr>
        </w:div>
        <w:div w:id="546331379">
          <w:marLeft w:val="640"/>
          <w:marRight w:val="0"/>
          <w:marTop w:val="0"/>
          <w:marBottom w:val="0"/>
          <w:divBdr>
            <w:top w:val="none" w:sz="0" w:space="0" w:color="auto"/>
            <w:left w:val="none" w:sz="0" w:space="0" w:color="auto"/>
            <w:bottom w:val="none" w:sz="0" w:space="0" w:color="auto"/>
            <w:right w:val="none" w:sz="0" w:space="0" w:color="auto"/>
          </w:divBdr>
        </w:div>
        <w:div w:id="596060578">
          <w:marLeft w:val="640"/>
          <w:marRight w:val="0"/>
          <w:marTop w:val="0"/>
          <w:marBottom w:val="0"/>
          <w:divBdr>
            <w:top w:val="none" w:sz="0" w:space="0" w:color="auto"/>
            <w:left w:val="none" w:sz="0" w:space="0" w:color="auto"/>
            <w:bottom w:val="none" w:sz="0" w:space="0" w:color="auto"/>
            <w:right w:val="none" w:sz="0" w:space="0" w:color="auto"/>
          </w:divBdr>
        </w:div>
        <w:div w:id="605239440">
          <w:marLeft w:val="640"/>
          <w:marRight w:val="0"/>
          <w:marTop w:val="0"/>
          <w:marBottom w:val="0"/>
          <w:divBdr>
            <w:top w:val="none" w:sz="0" w:space="0" w:color="auto"/>
            <w:left w:val="none" w:sz="0" w:space="0" w:color="auto"/>
            <w:bottom w:val="none" w:sz="0" w:space="0" w:color="auto"/>
            <w:right w:val="none" w:sz="0" w:space="0" w:color="auto"/>
          </w:divBdr>
        </w:div>
        <w:div w:id="655646740">
          <w:marLeft w:val="640"/>
          <w:marRight w:val="0"/>
          <w:marTop w:val="0"/>
          <w:marBottom w:val="0"/>
          <w:divBdr>
            <w:top w:val="none" w:sz="0" w:space="0" w:color="auto"/>
            <w:left w:val="none" w:sz="0" w:space="0" w:color="auto"/>
            <w:bottom w:val="none" w:sz="0" w:space="0" w:color="auto"/>
            <w:right w:val="none" w:sz="0" w:space="0" w:color="auto"/>
          </w:divBdr>
        </w:div>
        <w:div w:id="679967511">
          <w:marLeft w:val="640"/>
          <w:marRight w:val="0"/>
          <w:marTop w:val="0"/>
          <w:marBottom w:val="0"/>
          <w:divBdr>
            <w:top w:val="none" w:sz="0" w:space="0" w:color="auto"/>
            <w:left w:val="none" w:sz="0" w:space="0" w:color="auto"/>
            <w:bottom w:val="none" w:sz="0" w:space="0" w:color="auto"/>
            <w:right w:val="none" w:sz="0" w:space="0" w:color="auto"/>
          </w:divBdr>
        </w:div>
        <w:div w:id="695153944">
          <w:marLeft w:val="640"/>
          <w:marRight w:val="0"/>
          <w:marTop w:val="0"/>
          <w:marBottom w:val="0"/>
          <w:divBdr>
            <w:top w:val="none" w:sz="0" w:space="0" w:color="auto"/>
            <w:left w:val="none" w:sz="0" w:space="0" w:color="auto"/>
            <w:bottom w:val="none" w:sz="0" w:space="0" w:color="auto"/>
            <w:right w:val="none" w:sz="0" w:space="0" w:color="auto"/>
          </w:divBdr>
        </w:div>
        <w:div w:id="697043871">
          <w:marLeft w:val="640"/>
          <w:marRight w:val="0"/>
          <w:marTop w:val="0"/>
          <w:marBottom w:val="0"/>
          <w:divBdr>
            <w:top w:val="none" w:sz="0" w:space="0" w:color="auto"/>
            <w:left w:val="none" w:sz="0" w:space="0" w:color="auto"/>
            <w:bottom w:val="none" w:sz="0" w:space="0" w:color="auto"/>
            <w:right w:val="none" w:sz="0" w:space="0" w:color="auto"/>
          </w:divBdr>
        </w:div>
        <w:div w:id="698236956">
          <w:marLeft w:val="640"/>
          <w:marRight w:val="0"/>
          <w:marTop w:val="0"/>
          <w:marBottom w:val="0"/>
          <w:divBdr>
            <w:top w:val="none" w:sz="0" w:space="0" w:color="auto"/>
            <w:left w:val="none" w:sz="0" w:space="0" w:color="auto"/>
            <w:bottom w:val="none" w:sz="0" w:space="0" w:color="auto"/>
            <w:right w:val="none" w:sz="0" w:space="0" w:color="auto"/>
          </w:divBdr>
        </w:div>
        <w:div w:id="707143850">
          <w:marLeft w:val="640"/>
          <w:marRight w:val="0"/>
          <w:marTop w:val="0"/>
          <w:marBottom w:val="0"/>
          <w:divBdr>
            <w:top w:val="none" w:sz="0" w:space="0" w:color="auto"/>
            <w:left w:val="none" w:sz="0" w:space="0" w:color="auto"/>
            <w:bottom w:val="none" w:sz="0" w:space="0" w:color="auto"/>
            <w:right w:val="none" w:sz="0" w:space="0" w:color="auto"/>
          </w:divBdr>
        </w:div>
        <w:div w:id="714700349">
          <w:marLeft w:val="640"/>
          <w:marRight w:val="0"/>
          <w:marTop w:val="0"/>
          <w:marBottom w:val="0"/>
          <w:divBdr>
            <w:top w:val="none" w:sz="0" w:space="0" w:color="auto"/>
            <w:left w:val="none" w:sz="0" w:space="0" w:color="auto"/>
            <w:bottom w:val="none" w:sz="0" w:space="0" w:color="auto"/>
            <w:right w:val="none" w:sz="0" w:space="0" w:color="auto"/>
          </w:divBdr>
        </w:div>
        <w:div w:id="716665695">
          <w:marLeft w:val="640"/>
          <w:marRight w:val="0"/>
          <w:marTop w:val="0"/>
          <w:marBottom w:val="0"/>
          <w:divBdr>
            <w:top w:val="none" w:sz="0" w:space="0" w:color="auto"/>
            <w:left w:val="none" w:sz="0" w:space="0" w:color="auto"/>
            <w:bottom w:val="none" w:sz="0" w:space="0" w:color="auto"/>
            <w:right w:val="none" w:sz="0" w:space="0" w:color="auto"/>
          </w:divBdr>
        </w:div>
        <w:div w:id="785081334">
          <w:marLeft w:val="640"/>
          <w:marRight w:val="0"/>
          <w:marTop w:val="0"/>
          <w:marBottom w:val="0"/>
          <w:divBdr>
            <w:top w:val="none" w:sz="0" w:space="0" w:color="auto"/>
            <w:left w:val="none" w:sz="0" w:space="0" w:color="auto"/>
            <w:bottom w:val="none" w:sz="0" w:space="0" w:color="auto"/>
            <w:right w:val="none" w:sz="0" w:space="0" w:color="auto"/>
          </w:divBdr>
        </w:div>
        <w:div w:id="792090154">
          <w:marLeft w:val="640"/>
          <w:marRight w:val="0"/>
          <w:marTop w:val="0"/>
          <w:marBottom w:val="0"/>
          <w:divBdr>
            <w:top w:val="none" w:sz="0" w:space="0" w:color="auto"/>
            <w:left w:val="none" w:sz="0" w:space="0" w:color="auto"/>
            <w:bottom w:val="none" w:sz="0" w:space="0" w:color="auto"/>
            <w:right w:val="none" w:sz="0" w:space="0" w:color="auto"/>
          </w:divBdr>
        </w:div>
        <w:div w:id="834733359">
          <w:marLeft w:val="640"/>
          <w:marRight w:val="0"/>
          <w:marTop w:val="0"/>
          <w:marBottom w:val="0"/>
          <w:divBdr>
            <w:top w:val="none" w:sz="0" w:space="0" w:color="auto"/>
            <w:left w:val="none" w:sz="0" w:space="0" w:color="auto"/>
            <w:bottom w:val="none" w:sz="0" w:space="0" w:color="auto"/>
            <w:right w:val="none" w:sz="0" w:space="0" w:color="auto"/>
          </w:divBdr>
        </w:div>
        <w:div w:id="839854054">
          <w:marLeft w:val="640"/>
          <w:marRight w:val="0"/>
          <w:marTop w:val="0"/>
          <w:marBottom w:val="0"/>
          <w:divBdr>
            <w:top w:val="none" w:sz="0" w:space="0" w:color="auto"/>
            <w:left w:val="none" w:sz="0" w:space="0" w:color="auto"/>
            <w:bottom w:val="none" w:sz="0" w:space="0" w:color="auto"/>
            <w:right w:val="none" w:sz="0" w:space="0" w:color="auto"/>
          </w:divBdr>
        </w:div>
        <w:div w:id="844200140">
          <w:marLeft w:val="640"/>
          <w:marRight w:val="0"/>
          <w:marTop w:val="0"/>
          <w:marBottom w:val="0"/>
          <w:divBdr>
            <w:top w:val="none" w:sz="0" w:space="0" w:color="auto"/>
            <w:left w:val="none" w:sz="0" w:space="0" w:color="auto"/>
            <w:bottom w:val="none" w:sz="0" w:space="0" w:color="auto"/>
            <w:right w:val="none" w:sz="0" w:space="0" w:color="auto"/>
          </w:divBdr>
        </w:div>
        <w:div w:id="876090385">
          <w:marLeft w:val="640"/>
          <w:marRight w:val="0"/>
          <w:marTop w:val="0"/>
          <w:marBottom w:val="0"/>
          <w:divBdr>
            <w:top w:val="none" w:sz="0" w:space="0" w:color="auto"/>
            <w:left w:val="none" w:sz="0" w:space="0" w:color="auto"/>
            <w:bottom w:val="none" w:sz="0" w:space="0" w:color="auto"/>
            <w:right w:val="none" w:sz="0" w:space="0" w:color="auto"/>
          </w:divBdr>
        </w:div>
        <w:div w:id="961422664">
          <w:marLeft w:val="640"/>
          <w:marRight w:val="0"/>
          <w:marTop w:val="0"/>
          <w:marBottom w:val="0"/>
          <w:divBdr>
            <w:top w:val="none" w:sz="0" w:space="0" w:color="auto"/>
            <w:left w:val="none" w:sz="0" w:space="0" w:color="auto"/>
            <w:bottom w:val="none" w:sz="0" w:space="0" w:color="auto"/>
            <w:right w:val="none" w:sz="0" w:space="0" w:color="auto"/>
          </w:divBdr>
        </w:div>
        <w:div w:id="1008143035">
          <w:marLeft w:val="640"/>
          <w:marRight w:val="0"/>
          <w:marTop w:val="0"/>
          <w:marBottom w:val="0"/>
          <w:divBdr>
            <w:top w:val="none" w:sz="0" w:space="0" w:color="auto"/>
            <w:left w:val="none" w:sz="0" w:space="0" w:color="auto"/>
            <w:bottom w:val="none" w:sz="0" w:space="0" w:color="auto"/>
            <w:right w:val="none" w:sz="0" w:space="0" w:color="auto"/>
          </w:divBdr>
        </w:div>
        <w:div w:id="1125201417">
          <w:marLeft w:val="640"/>
          <w:marRight w:val="0"/>
          <w:marTop w:val="0"/>
          <w:marBottom w:val="0"/>
          <w:divBdr>
            <w:top w:val="none" w:sz="0" w:space="0" w:color="auto"/>
            <w:left w:val="none" w:sz="0" w:space="0" w:color="auto"/>
            <w:bottom w:val="none" w:sz="0" w:space="0" w:color="auto"/>
            <w:right w:val="none" w:sz="0" w:space="0" w:color="auto"/>
          </w:divBdr>
        </w:div>
        <w:div w:id="1139808894">
          <w:marLeft w:val="640"/>
          <w:marRight w:val="0"/>
          <w:marTop w:val="0"/>
          <w:marBottom w:val="0"/>
          <w:divBdr>
            <w:top w:val="none" w:sz="0" w:space="0" w:color="auto"/>
            <w:left w:val="none" w:sz="0" w:space="0" w:color="auto"/>
            <w:bottom w:val="none" w:sz="0" w:space="0" w:color="auto"/>
            <w:right w:val="none" w:sz="0" w:space="0" w:color="auto"/>
          </w:divBdr>
        </w:div>
        <w:div w:id="1143961719">
          <w:marLeft w:val="640"/>
          <w:marRight w:val="0"/>
          <w:marTop w:val="0"/>
          <w:marBottom w:val="0"/>
          <w:divBdr>
            <w:top w:val="none" w:sz="0" w:space="0" w:color="auto"/>
            <w:left w:val="none" w:sz="0" w:space="0" w:color="auto"/>
            <w:bottom w:val="none" w:sz="0" w:space="0" w:color="auto"/>
            <w:right w:val="none" w:sz="0" w:space="0" w:color="auto"/>
          </w:divBdr>
        </w:div>
        <w:div w:id="1144005018">
          <w:marLeft w:val="640"/>
          <w:marRight w:val="0"/>
          <w:marTop w:val="0"/>
          <w:marBottom w:val="0"/>
          <w:divBdr>
            <w:top w:val="none" w:sz="0" w:space="0" w:color="auto"/>
            <w:left w:val="none" w:sz="0" w:space="0" w:color="auto"/>
            <w:bottom w:val="none" w:sz="0" w:space="0" w:color="auto"/>
            <w:right w:val="none" w:sz="0" w:space="0" w:color="auto"/>
          </w:divBdr>
        </w:div>
        <w:div w:id="1181705907">
          <w:marLeft w:val="640"/>
          <w:marRight w:val="0"/>
          <w:marTop w:val="0"/>
          <w:marBottom w:val="0"/>
          <w:divBdr>
            <w:top w:val="none" w:sz="0" w:space="0" w:color="auto"/>
            <w:left w:val="none" w:sz="0" w:space="0" w:color="auto"/>
            <w:bottom w:val="none" w:sz="0" w:space="0" w:color="auto"/>
            <w:right w:val="none" w:sz="0" w:space="0" w:color="auto"/>
          </w:divBdr>
        </w:div>
        <w:div w:id="1202747977">
          <w:marLeft w:val="640"/>
          <w:marRight w:val="0"/>
          <w:marTop w:val="0"/>
          <w:marBottom w:val="0"/>
          <w:divBdr>
            <w:top w:val="none" w:sz="0" w:space="0" w:color="auto"/>
            <w:left w:val="none" w:sz="0" w:space="0" w:color="auto"/>
            <w:bottom w:val="none" w:sz="0" w:space="0" w:color="auto"/>
            <w:right w:val="none" w:sz="0" w:space="0" w:color="auto"/>
          </w:divBdr>
        </w:div>
        <w:div w:id="1207715959">
          <w:marLeft w:val="640"/>
          <w:marRight w:val="0"/>
          <w:marTop w:val="0"/>
          <w:marBottom w:val="0"/>
          <w:divBdr>
            <w:top w:val="none" w:sz="0" w:space="0" w:color="auto"/>
            <w:left w:val="none" w:sz="0" w:space="0" w:color="auto"/>
            <w:bottom w:val="none" w:sz="0" w:space="0" w:color="auto"/>
            <w:right w:val="none" w:sz="0" w:space="0" w:color="auto"/>
          </w:divBdr>
        </w:div>
        <w:div w:id="1215508339">
          <w:marLeft w:val="640"/>
          <w:marRight w:val="0"/>
          <w:marTop w:val="0"/>
          <w:marBottom w:val="0"/>
          <w:divBdr>
            <w:top w:val="none" w:sz="0" w:space="0" w:color="auto"/>
            <w:left w:val="none" w:sz="0" w:space="0" w:color="auto"/>
            <w:bottom w:val="none" w:sz="0" w:space="0" w:color="auto"/>
            <w:right w:val="none" w:sz="0" w:space="0" w:color="auto"/>
          </w:divBdr>
        </w:div>
        <w:div w:id="1221866862">
          <w:marLeft w:val="640"/>
          <w:marRight w:val="0"/>
          <w:marTop w:val="0"/>
          <w:marBottom w:val="0"/>
          <w:divBdr>
            <w:top w:val="none" w:sz="0" w:space="0" w:color="auto"/>
            <w:left w:val="none" w:sz="0" w:space="0" w:color="auto"/>
            <w:bottom w:val="none" w:sz="0" w:space="0" w:color="auto"/>
            <w:right w:val="none" w:sz="0" w:space="0" w:color="auto"/>
          </w:divBdr>
        </w:div>
        <w:div w:id="1262568804">
          <w:marLeft w:val="640"/>
          <w:marRight w:val="0"/>
          <w:marTop w:val="0"/>
          <w:marBottom w:val="0"/>
          <w:divBdr>
            <w:top w:val="none" w:sz="0" w:space="0" w:color="auto"/>
            <w:left w:val="none" w:sz="0" w:space="0" w:color="auto"/>
            <w:bottom w:val="none" w:sz="0" w:space="0" w:color="auto"/>
            <w:right w:val="none" w:sz="0" w:space="0" w:color="auto"/>
          </w:divBdr>
        </w:div>
        <w:div w:id="1265530758">
          <w:marLeft w:val="640"/>
          <w:marRight w:val="0"/>
          <w:marTop w:val="0"/>
          <w:marBottom w:val="0"/>
          <w:divBdr>
            <w:top w:val="none" w:sz="0" w:space="0" w:color="auto"/>
            <w:left w:val="none" w:sz="0" w:space="0" w:color="auto"/>
            <w:bottom w:val="none" w:sz="0" w:space="0" w:color="auto"/>
            <w:right w:val="none" w:sz="0" w:space="0" w:color="auto"/>
          </w:divBdr>
        </w:div>
        <w:div w:id="1354455182">
          <w:marLeft w:val="640"/>
          <w:marRight w:val="0"/>
          <w:marTop w:val="0"/>
          <w:marBottom w:val="0"/>
          <w:divBdr>
            <w:top w:val="none" w:sz="0" w:space="0" w:color="auto"/>
            <w:left w:val="none" w:sz="0" w:space="0" w:color="auto"/>
            <w:bottom w:val="none" w:sz="0" w:space="0" w:color="auto"/>
            <w:right w:val="none" w:sz="0" w:space="0" w:color="auto"/>
          </w:divBdr>
        </w:div>
        <w:div w:id="1360813111">
          <w:marLeft w:val="640"/>
          <w:marRight w:val="0"/>
          <w:marTop w:val="0"/>
          <w:marBottom w:val="0"/>
          <w:divBdr>
            <w:top w:val="none" w:sz="0" w:space="0" w:color="auto"/>
            <w:left w:val="none" w:sz="0" w:space="0" w:color="auto"/>
            <w:bottom w:val="none" w:sz="0" w:space="0" w:color="auto"/>
            <w:right w:val="none" w:sz="0" w:space="0" w:color="auto"/>
          </w:divBdr>
        </w:div>
        <w:div w:id="1362632866">
          <w:marLeft w:val="640"/>
          <w:marRight w:val="0"/>
          <w:marTop w:val="0"/>
          <w:marBottom w:val="0"/>
          <w:divBdr>
            <w:top w:val="none" w:sz="0" w:space="0" w:color="auto"/>
            <w:left w:val="none" w:sz="0" w:space="0" w:color="auto"/>
            <w:bottom w:val="none" w:sz="0" w:space="0" w:color="auto"/>
            <w:right w:val="none" w:sz="0" w:space="0" w:color="auto"/>
          </w:divBdr>
        </w:div>
        <w:div w:id="1416588476">
          <w:marLeft w:val="640"/>
          <w:marRight w:val="0"/>
          <w:marTop w:val="0"/>
          <w:marBottom w:val="0"/>
          <w:divBdr>
            <w:top w:val="none" w:sz="0" w:space="0" w:color="auto"/>
            <w:left w:val="none" w:sz="0" w:space="0" w:color="auto"/>
            <w:bottom w:val="none" w:sz="0" w:space="0" w:color="auto"/>
            <w:right w:val="none" w:sz="0" w:space="0" w:color="auto"/>
          </w:divBdr>
        </w:div>
        <w:div w:id="1465612076">
          <w:marLeft w:val="640"/>
          <w:marRight w:val="0"/>
          <w:marTop w:val="0"/>
          <w:marBottom w:val="0"/>
          <w:divBdr>
            <w:top w:val="none" w:sz="0" w:space="0" w:color="auto"/>
            <w:left w:val="none" w:sz="0" w:space="0" w:color="auto"/>
            <w:bottom w:val="none" w:sz="0" w:space="0" w:color="auto"/>
            <w:right w:val="none" w:sz="0" w:space="0" w:color="auto"/>
          </w:divBdr>
        </w:div>
        <w:div w:id="1473594802">
          <w:marLeft w:val="640"/>
          <w:marRight w:val="0"/>
          <w:marTop w:val="0"/>
          <w:marBottom w:val="0"/>
          <w:divBdr>
            <w:top w:val="none" w:sz="0" w:space="0" w:color="auto"/>
            <w:left w:val="none" w:sz="0" w:space="0" w:color="auto"/>
            <w:bottom w:val="none" w:sz="0" w:space="0" w:color="auto"/>
            <w:right w:val="none" w:sz="0" w:space="0" w:color="auto"/>
          </w:divBdr>
        </w:div>
        <w:div w:id="1482304583">
          <w:marLeft w:val="640"/>
          <w:marRight w:val="0"/>
          <w:marTop w:val="0"/>
          <w:marBottom w:val="0"/>
          <w:divBdr>
            <w:top w:val="none" w:sz="0" w:space="0" w:color="auto"/>
            <w:left w:val="none" w:sz="0" w:space="0" w:color="auto"/>
            <w:bottom w:val="none" w:sz="0" w:space="0" w:color="auto"/>
            <w:right w:val="none" w:sz="0" w:space="0" w:color="auto"/>
          </w:divBdr>
        </w:div>
        <w:div w:id="1484006982">
          <w:marLeft w:val="640"/>
          <w:marRight w:val="0"/>
          <w:marTop w:val="0"/>
          <w:marBottom w:val="0"/>
          <w:divBdr>
            <w:top w:val="none" w:sz="0" w:space="0" w:color="auto"/>
            <w:left w:val="none" w:sz="0" w:space="0" w:color="auto"/>
            <w:bottom w:val="none" w:sz="0" w:space="0" w:color="auto"/>
            <w:right w:val="none" w:sz="0" w:space="0" w:color="auto"/>
          </w:divBdr>
        </w:div>
        <w:div w:id="1505319882">
          <w:marLeft w:val="640"/>
          <w:marRight w:val="0"/>
          <w:marTop w:val="0"/>
          <w:marBottom w:val="0"/>
          <w:divBdr>
            <w:top w:val="none" w:sz="0" w:space="0" w:color="auto"/>
            <w:left w:val="none" w:sz="0" w:space="0" w:color="auto"/>
            <w:bottom w:val="none" w:sz="0" w:space="0" w:color="auto"/>
            <w:right w:val="none" w:sz="0" w:space="0" w:color="auto"/>
          </w:divBdr>
        </w:div>
        <w:div w:id="1520074492">
          <w:marLeft w:val="640"/>
          <w:marRight w:val="0"/>
          <w:marTop w:val="0"/>
          <w:marBottom w:val="0"/>
          <w:divBdr>
            <w:top w:val="none" w:sz="0" w:space="0" w:color="auto"/>
            <w:left w:val="none" w:sz="0" w:space="0" w:color="auto"/>
            <w:bottom w:val="none" w:sz="0" w:space="0" w:color="auto"/>
            <w:right w:val="none" w:sz="0" w:space="0" w:color="auto"/>
          </w:divBdr>
        </w:div>
        <w:div w:id="1536648935">
          <w:marLeft w:val="640"/>
          <w:marRight w:val="0"/>
          <w:marTop w:val="0"/>
          <w:marBottom w:val="0"/>
          <w:divBdr>
            <w:top w:val="none" w:sz="0" w:space="0" w:color="auto"/>
            <w:left w:val="none" w:sz="0" w:space="0" w:color="auto"/>
            <w:bottom w:val="none" w:sz="0" w:space="0" w:color="auto"/>
            <w:right w:val="none" w:sz="0" w:space="0" w:color="auto"/>
          </w:divBdr>
        </w:div>
        <w:div w:id="1543207754">
          <w:marLeft w:val="640"/>
          <w:marRight w:val="0"/>
          <w:marTop w:val="0"/>
          <w:marBottom w:val="0"/>
          <w:divBdr>
            <w:top w:val="none" w:sz="0" w:space="0" w:color="auto"/>
            <w:left w:val="none" w:sz="0" w:space="0" w:color="auto"/>
            <w:bottom w:val="none" w:sz="0" w:space="0" w:color="auto"/>
            <w:right w:val="none" w:sz="0" w:space="0" w:color="auto"/>
          </w:divBdr>
        </w:div>
        <w:div w:id="1596476746">
          <w:marLeft w:val="640"/>
          <w:marRight w:val="0"/>
          <w:marTop w:val="0"/>
          <w:marBottom w:val="0"/>
          <w:divBdr>
            <w:top w:val="none" w:sz="0" w:space="0" w:color="auto"/>
            <w:left w:val="none" w:sz="0" w:space="0" w:color="auto"/>
            <w:bottom w:val="none" w:sz="0" w:space="0" w:color="auto"/>
            <w:right w:val="none" w:sz="0" w:space="0" w:color="auto"/>
          </w:divBdr>
        </w:div>
        <w:div w:id="1602256775">
          <w:marLeft w:val="640"/>
          <w:marRight w:val="0"/>
          <w:marTop w:val="0"/>
          <w:marBottom w:val="0"/>
          <w:divBdr>
            <w:top w:val="none" w:sz="0" w:space="0" w:color="auto"/>
            <w:left w:val="none" w:sz="0" w:space="0" w:color="auto"/>
            <w:bottom w:val="none" w:sz="0" w:space="0" w:color="auto"/>
            <w:right w:val="none" w:sz="0" w:space="0" w:color="auto"/>
          </w:divBdr>
        </w:div>
      </w:divsChild>
    </w:div>
    <w:div w:id="1504054407">
      <w:bodyDiv w:val="1"/>
      <w:marLeft w:val="0"/>
      <w:marRight w:val="0"/>
      <w:marTop w:val="0"/>
      <w:marBottom w:val="0"/>
      <w:divBdr>
        <w:top w:val="none" w:sz="0" w:space="0" w:color="auto"/>
        <w:left w:val="none" w:sz="0" w:space="0" w:color="auto"/>
        <w:bottom w:val="none" w:sz="0" w:space="0" w:color="auto"/>
        <w:right w:val="none" w:sz="0" w:space="0" w:color="auto"/>
      </w:divBdr>
      <w:divsChild>
        <w:div w:id="59521381">
          <w:marLeft w:val="640"/>
          <w:marRight w:val="0"/>
          <w:marTop w:val="0"/>
          <w:marBottom w:val="0"/>
          <w:divBdr>
            <w:top w:val="none" w:sz="0" w:space="0" w:color="auto"/>
            <w:left w:val="none" w:sz="0" w:space="0" w:color="auto"/>
            <w:bottom w:val="none" w:sz="0" w:space="0" w:color="auto"/>
            <w:right w:val="none" w:sz="0" w:space="0" w:color="auto"/>
          </w:divBdr>
        </w:div>
        <w:div w:id="77332911">
          <w:marLeft w:val="640"/>
          <w:marRight w:val="0"/>
          <w:marTop w:val="0"/>
          <w:marBottom w:val="0"/>
          <w:divBdr>
            <w:top w:val="none" w:sz="0" w:space="0" w:color="auto"/>
            <w:left w:val="none" w:sz="0" w:space="0" w:color="auto"/>
            <w:bottom w:val="none" w:sz="0" w:space="0" w:color="auto"/>
            <w:right w:val="none" w:sz="0" w:space="0" w:color="auto"/>
          </w:divBdr>
        </w:div>
        <w:div w:id="148712287">
          <w:marLeft w:val="640"/>
          <w:marRight w:val="0"/>
          <w:marTop w:val="0"/>
          <w:marBottom w:val="0"/>
          <w:divBdr>
            <w:top w:val="none" w:sz="0" w:space="0" w:color="auto"/>
            <w:left w:val="none" w:sz="0" w:space="0" w:color="auto"/>
            <w:bottom w:val="none" w:sz="0" w:space="0" w:color="auto"/>
            <w:right w:val="none" w:sz="0" w:space="0" w:color="auto"/>
          </w:divBdr>
        </w:div>
        <w:div w:id="160513253">
          <w:marLeft w:val="640"/>
          <w:marRight w:val="0"/>
          <w:marTop w:val="0"/>
          <w:marBottom w:val="0"/>
          <w:divBdr>
            <w:top w:val="none" w:sz="0" w:space="0" w:color="auto"/>
            <w:left w:val="none" w:sz="0" w:space="0" w:color="auto"/>
            <w:bottom w:val="none" w:sz="0" w:space="0" w:color="auto"/>
            <w:right w:val="none" w:sz="0" w:space="0" w:color="auto"/>
          </w:divBdr>
        </w:div>
        <w:div w:id="172301868">
          <w:marLeft w:val="640"/>
          <w:marRight w:val="0"/>
          <w:marTop w:val="0"/>
          <w:marBottom w:val="0"/>
          <w:divBdr>
            <w:top w:val="none" w:sz="0" w:space="0" w:color="auto"/>
            <w:left w:val="none" w:sz="0" w:space="0" w:color="auto"/>
            <w:bottom w:val="none" w:sz="0" w:space="0" w:color="auto"/>
            <w:right w:val="none" w:sz="0" w:space="0" w:color="auto"/>
          </w:divBdr>
        </w:div>
        <w:div w:id="173954740">
          <w:marLeft w:val="640"/>
          <w:marRight w:val="0"/>
          <w:marTop w:val="0"/>
          <w:marBottom w:val="0"/>
          <w:divBdr>
            <w:top w:val="none" w:sz="0" w:space="0" w:color="auto"/>
            <w:left w:val="none" w:sz="0" w:space="0" w:color="auto"/>
            <w:bottom w:val="none" w:sz="0" w:space="0" w:color="auto"/>
            <w:right w:val="none" w:sz="0" w:space="0" w:color="auto"/>
          </w:divBdr>
        </w:div>
        <w:div w:id="180046953">
          <w:marLeft w:val="640"/>
          <w:marRight w:val="0"/>
          <w:marTop w:val="0"/>
          <w:marBottom w:val="0"/>
          <w:divBdr>
            <w:top w:val="none" w:sz="0" w:space="0" w:color="auto"/>
            <w:left w:val="none" w:sz="0" w:space="0" w:color="auto"/>
            <w:bottom w:val="none" w:sz="0" w:space="0" w:color="auto"/>
            <w:right w:val="none" w:sz="0" w:space="0" w:color="auto"/>
          </w:divBdr>
        </w:div>
        <w:div w:id="187331456">
          <w:marLeft w:val="640"/>
          <w:marRight w:val="0"/>
          <w:marTop w:val="0"/>
          <w:marBottom w:val="0"/>
          <w:divBdr>
            <w:top w:val="none" w:sz="0" w:space="0" w:color="auto"/>
            <w:left w:val="none" w:sz="0" w:space="0" w:color="auto"/>
            <w:bottom w:val="none" w:sz="0" w:space="0" w:color="auto"/>
            <w:right w:val="none" w:sz="0" w:space="0" w:color="auto"/>
          </w:divBdr>
        </w:div>
        <w:div w:id="194345270">
          <w:marLeft w:val="640"/>
          <w:marRight w:val="0"/>
          <w:marTop w:val="0"/>
          <w:marBottom w:val="0"/>
          <w:divBdr>
            <w:top w:val="none" w:sz="0" w:space="0" w:color="auto"/>
            <w:left w:val="none" w:sz="0" w:space="0" w:color="auto"/>
            <w:bottom w:val="none" w:sz="0" w:space="0" w:color="auto"/>
            <w:right w:val="none" w:sz="0" w:space="0" w:color="auto"/>
          </w:divBdr>
        </w:div>
        <w:div w:id="286199982">
          <w:marLeft w:val="640"/>
          <w:marRight w:val="0"/>
          <w:marTop w:val="0"/>
          <w:marBottom w:val="0"/>
          <w:divBdr>
            <w:top w:val="none" w:sz="0" w:space="0" w:color="auto"/>
            <w:left w:val="none" w:sz="0" w:space="0" w:color="auto"/>
            <w:bottom w:val="none" w:sz="0" w:space="0" w:color="auto"/>
            <w:right w:val="none" w:sz="0" w:space="0" w:color="auto"/>
          </w:divBdr>
        </w:div>
        <w:div w:id="306208032">
          <w:marLeft w:val="640"/>
          <w:marRight w:val="0"/>
          <w:marTop w:val="0"/>
          <w:marBottom w:val="0"/>
          <w:divBdr>
            <w:top w:val="none" w:sz="0" w:space="0" w:color="auto"/>
            <w:left w:val="none" w:sz="0" w:space="0" w:color="auto"/>
            <w:bottom w:val="none" w:sz="0" w:space="0" w:color="auto"/>
            <w:right w:val="none" w:sz="0" w:space="0" w:color="auto"/>
          </w:divBdr>
        </w:div>
        <w:div w:id="317618824">
          <w:marLeft w:val="640"/>
          <w:marRight w:val="0"/>
          <w:marTop w:val="0"/>
          <w:marBottom w:val="0"/>
          <w:divBdr>
            <w:top w:val="none" w:sz="0" w:space="0" w:color="auto"/>
            <w:left w:val="none" w:sz="0" w:space="0" w:color="auto"/>
            <w:bottom w:val="none" w:sz="0" w:space="0" w:color="auto"/>
            <w:right w:val="none" w:sz="0" w:space="0" w:color="auto"/>
          </w:divBdr>
        </w:div>
        <w:div w:id="371154786">
          <w:marLeft w:val="640"/>
          <w:marRight w:val="0"/>
          <w:marTop w:val="0"/>
          <w:marBottom w:val="0"/>
          <w:divBdr>
            <w:top w:val="none" w:sz="0" w:space="0" w:color="auto"/>
            <w:left w:val="none" w:sz="0" w:space="0" w:color="auto"/>
            <w:bottom w:val="none" w:sz="0" w:space="0" w:color="auto"/>
            <w:right w:val="none" w:sz="0" w:space="0" w:color="auto"/>
          </w:divBdr>
        </w:div>
        <w:div w:id="380440372">
          <w:marLeft w:val="640"/>
          <w:marRight w:val="0"/>
          <w:marTop w:val="0"/>
          <w:marBottom w:val="0"/>
          <w:divBdr>
            <w:top w:val="none" w:sz="0" w:space="0" w:color="auto"/>
            <w:left w:val="none" w:sz="0" w:space="0" w:color="auto"/>
            <w:bottom w:val="none" w:sz="0" w:space="0" w:color="auto"/>
            <w:right w:val="none" w:sz="0" w:space="0" w:color="auto"/>
          </w:divBdr>
        </w:div>
        <w:div w:id="418406537">
          <w:marLeft w:val="640"/>
          <w:marRight w:val="0"/>
          <w:marTop w:val="0"/>
          <w:marBottom w:val="0"/>
          <w:divBdr>
            <w:top w:val="none" w:sz="0" w:space="0" w:color="auto"/>
            <w:left w:val="none" w:sz="0" w:space="0" w:color="auto"/>
            <w:bottom w:val="none" w:sz="0" w:space="0" w:color="auto"/>
            <w:right w:val="none" w:sz="0" w:space="0" w:color="auto"/>
          </w:divBdr>
        </w:div>
        <w:div w:id="453057527">
          <w:marLeft w:val="640"/>
          <w:marRight w:val="0"/>
          <w:marTop w:val="0"/>
          <w:marBottom w:val="0"/>
          <w:divBdr>
            <w:top w:val="none" w:sz="0" w:space="0" w:color="auto"/>
            <w:left w:val="none" w:sz="0" w:space="0" w:color="auto"/>
            <w:bottom w:val="none" w:sz="0" w:space="0" w:color="auto"/>
            <w:right w:val="none" w:sz="0" w:space="0" w:color="auto"/>
          </w:divBdr>
        </w:div>
        <w:div w:id="482628279">
          <w:marLeft w:val="640"/>
          <w:marRight w:val="0"/>
          <w:marTop w:val="0"/>
          <w:marBottom w:val="0"/>
          <w:divBdr>
            <w:top w:val="none" w:sz="0" w:space="0" w:color="auto"/>
            <w:left w:val="none" w:sz="0" w:space="0" w:color="auto"/>
            <w:bottom w:val="none" w:sz="0" w:space="0" w:color="auto"/>
            <w:right w:val="none" w:sz="0" w:space="0" w:color="auto"/>
          </w:divBdr>
        </w:div>
        <w:div w:id="486819502">
          <w:marLeft w:val="640"/>
          <w:marRight w:val="0"/>
          <w:marTop w:val="0"/>
          <w:marBottom w:val="0"/>
          <w:divBdr>
            <w:top w:val="none" w:sz="0" w:space="0" w:color="auto"/>
            <w:left w:val="none" w:sz="0" w:space="0" w:color="auto"/>
            <w:bottom w:val="none" w:sz="0" w:space="0" w:color="auto"/>
            <w:right w:val="none" w:sz="0" w:space="0" w:color="auto"/>
          </w:divBdr>
        </w:div>
        <w:div w:id="539561578">
          <w:marLeft w:val="640"/>
          <w:marRight w:val="0"/>
          <w:marTop w:val="0"/>
          <w:marBottom w:val="0"/>
          <w:divBdr>
            <w:top w:val="none" w:sz="0" w:space="0" w:color="auto"/>
            <w:left w:val="none" w:sz="0" w:space="0" w:color="auto"/>
            <w:bottom w:val="none" w:sz="0" w:space="0" w:color="auto"/>
            <w:right w:val="none" w:sz="0" w:space="0" w:color="auto"/>
          </w:divBdr>
        </w:div>
        <w:div w:id="613445577">
          <w:marLeft w:val="640"/>
          <w:marRight w:val="0"/>
          <w:marTop w:val="0"/>
          <w:marBottom w:val="0"/>
          <w:divBdr>
            <w:top w:val="none" w:sz="0" w:space="0" w:color="auto"/>
            <w:left w:val="none" w:sz="0" w:space="0" w:color="auto"/>
            <w:bottom w:val="none" w:sz="0" w:space="0" w:color="auto"/>
            <w:right w:val="none" w:sz="0" w:space="0" w:color="auto"/>
          </w:divBdr>
        </w:div>
        <w:div w:id="670984860">
          <w:marLeft w:val="640"/>
          <w:marRight w:val="0"/>
          <w:marTop w:val="0"/>
          <w:marBottom w:val="0"/>
          <w:divBdr>
            <w:top w:val="none" w:sz="0" w:space="0" w:color="auto"/>
            <w:left w:val="none" w:sz="0" w:space="0" w:color="auto"/>
            <w:bottom w:val="none" w:sz="0" w:space="0" w:color="auto"/>
            <w:right w:val="none" w:sz="0" w:space="0" w:color="auto"/>
          </w:divBdr>
        </w:div>
        <w:div w:id="697195927">
          <w:marLeft w:val="640"/>
          <w:marRight w:val="0"/>
          <w:marTop w:val="0"/>
          <w:marBottom w:val="0"/>
          <w:divBdr>
            <w:top w:val="none" w:sz="0" w:space="0" w:color="auto"/>
            <w:left w:val="none" w:sz="0" w:space="0" w:color="auto"/>
            <w:bottom w:val="none" w:sz="0" w:space="0" w:color="auto"/>
            <w:right w:val="none" w:sz="0" w:space="0" w:color="auto"/>
          </w:divBdr>
        </w:div>
        <w:div w:id="712074418">
          <w:marLeft w:val="640"/>
          <w:marRight w:val="0"/>
          <w:marTop w:val="0"/>
          <w:marBottom w:val="0"/>
          <w:divBdr>
            <w:top w:val="none" w:sz="0" w:space="0" w:color="auto"/>
            <w:left w:val="none" w:sz="0" w:space="0" w:color="auto"/>
            <w:bottom w:val="none" w:sz="0" w:space="0" w:color="auto"/>
            <w:right w:val="none" w:sz="0" w:space="0" w:color="auto"/>
          </w:divBdr>
        </w:div>
        <w:div w:id="726684363">
          <w:marLeft w:val="640"/>
          <w:marRight w:val="0"/>
          <w:marTop w:val="0"/>
          <w:marBottom w:val="0"/>
          <w:divBdr>
            <w:top w:val="none" w:sz="0" w:space="0" w:color="auto"/>
            <w:left w:val="none" w:sz="0" w:space="0" w:color="auto"/>
            <w:bottom w:val="none" w:sz="0" w:space="0" w:color="auto"/>
            <w:right w:val="none" w:sz="0" w:space="0" w:color="auto"/>
          </w:divBdr>
        </w:div>
        <w:div w:id="730926418">
          <w:marLeft w:val="640"/>
          <w:marRight w:val="0"/>
          <w:marTop w:val="0"/>
          <w:marBottom w:val="0"/>
          <w:divBdr>
            <w:top w:val="none" w:sz="0" w:space="0" w:color="auto"/>
            <w:left w:val="none" w:sz="0" w:space="0" w:color="auto"/>
            <w:bottom w:val="none" w:sz="0" w:space="0" w:color="auto"/>
            <w:right w:val="none" w:sz="0" w:space="0" w:color="auto"/>
          </w:divBdr>
        </w:div>
        <w:div w:id="755132097">
          <w:marLeft w:val="640"/>
          <w:marRight w:val="0"/>
          <w:marTop w:val="0"/>
          <w:marBottom w:val="0"/>
          <w:divBdr>
            <w:top w:val="none" w:sz="0" w:space="0" w:color="auto"/>
            <w:left w:val="none" w:sz="0" w:space="0" w:color="auto"/>
            <w:bottom w:val="none" w:sz="0" w:space="0" w:color="auto"/>
            <w:right w:val="none" w:sz="0" w:space="0" w:color="auto"/>
          </w:divBdr>
        </w:div>
        <w:div w:id="773747117">
          <w:marLeft w:val="640"/>
          <w:marRight w:val="0"/>
          <w:marTop w:val="0"/>
          <w:marBottom w:val="0"/>
          <w:divBdr>
            <w:top w:val="none" w:sz="0" w:space="0" w:color="auto"/>
            <w:left w:val="none" w:sz="0" w:space="0" w:color="auto"/>
            <w:bottom w:val="none" w:sz="0" w:space="0" w:color="auto"/>
            <w:right w:val="none" w:sz="0" w:space="0" w:color="auto"/>
          </w:divBdr>
        </w:div>
        <w:div w:id="815033728">
          <w:marLeft w:val="640"/>
          <w:marRight w:val="0"/>
          <w:marTop w:val="0"/>
          <w:marBottom w:val="0"/>
          <w:divBdr>
            <w:top w:val="none" w:sz="0" w:space="0" w:color="auto"/>
            <w:left w:val="none" w:sz="0" w:space="0" w:color="auto"/>
            <w:bottom w:val="none" w:sz="0" w:space="0" w:color="auto"/>
            <w:right w:val="none" w:sz="0" w:space="0" w:color="auto"/>
          </w:divBdr>
        </w:div>
        <w:div w:id="859467556">
          <w:marLeft w:val="640"/>
          <w:marRight w:val="0"/>
          <w:marTop w:val="0"/>
          <w:marBottom w:val="0"/>
          <w:divBdr>
            <w:top w:val="none" w:sz="0" w:space="0" w:color="auto"/>
            <w:left w:val="none" w:sz="0" w:space="0" w:color="auto"/>
            <w:bottom w:val="none" w:sz="0" w:space="0" w:color="auto"/>
            <w:right w:val="none" w:sz="0" w:space="0" w:color="auto"/>
          </w:divBdr>
        </w:div>
        <w:div w:id="866021653">
          <w:marLeft w:val="640"/>
          <w:marRight w:val="0"/>
          <w:marTop w:val="0"/>
          <w:marBottom w:val="0"/>
          <w:divBdr>
            <w:top w:val="none" w:sz="0" w:space="0" w:color="auto"/>
            <w:left w:val="none" w:sz="0" w:space="0" w:color="auto"/>
            <w:bottom w:val="none" w:sz="0" w:space="0" w:color="auto"/>
            <w:right w:val="none" w:sz="0" w:space="0" w:color="auto"/>
          </w:divBdr>
        </w:div>
        <w:div w:id="881282386">
          <w:marLeft w:val="640"/>
          <w:marRight w:val="0"/>
          <w:marTop w:val="0"/>
          <w:marBottom w:val="0"/>
          <w:divBdr>
            <w:top w:val="none" w:sz="0" w:space="0" w:color="auto"/>
            <w:left w:val="none" w:sz="0" w:space="0" w:color="auto"/>
            <w:bottom w:val="none" w:sz="0" w:space="0" w:color="auto"/>
            <w:right w:val="none" w:sz="0" w:space="0" w:color="auto"/>
          </w:divBdr>
        </w:div>
        <w:div w:id="897521691">
          <w:marLeft w:val="640"/>
          <w:marRight w:val="0"/>
          <w:marTop w:val="0"/>
          <w:marBottom w:val="0"/>
          <w:divBdr>
            <w:top w:val="none" w:sz="0" w:space="0" w:color="auto"/>
            <w:left w:val="none" w:sz="0" w:space="0" w:color="auto"/>
            <w:bottom w:val="none" w:sz="0" w:space="0" w:color="auto"/>
            <w:right w:val="none" w:sz="0" w:space="0" w:color="auto"/>
          </w:divBdr>
        </w:div>
        <w:div w:id="900674464">
          <w:marLeft w:val="640"/>
          <w:marRight w:val="0"/>
          <w:marTop w:val="0"/>
          <w:marBottom w:val="0"/>
          <w:divBdr>
            <w:top w:val="none" w:sz="0" w:space="0" w:color="auto"/>
            <w:left w:val="none" w:sz="0" w:space="0" w:color="auto"/>
            <w:bottom w:val="none" w:sz="0" w:space="0" w:color="auto"/>
            <w:right w:val="none" w:sz="0" w:space="0" w:color="auto"/>
          </w:divBdr>
        </w:div>
        <w:div w:id="908230595">
          <w:marLeft w:val="640"/>
          <w:marRight w:val="0"/>
          <w:marTop w:val="0"/>
          <w:marBottom w:val="0"/>
          <w:divBdr>
            <w:top w:val="none" w:sz="0" w:space="0" w:color="auto"/>
            <w:left w:val="none" w:sz="0" w:space="0" w:color="auto"/>
            <w:bottom w:val="none" w:sz="0" w:space="0" w:color="auto"/>
            <w:right w:val="none" w:sz="0" w:space="0" w:color="auto"/>
          </w:divBdr>
        </w:div>
        <w:div w:id="910507361">
          <w:marLeft w:val="640"/>
          <w:marRight w:val="0"/>
          <w:marTop w:val="0"/>
          <w:marBottom w:val="0"/>
          <w:divBdr>
            <w:top w:val="none" w:sz="0" w:space="0" w:color="auto"/>
            <w:left w:val="none" w:sz="0" w:space="0" w:color="auto"/>
            <w:bottom w:val="none" w:sz="0" w:space="0" w:color="auto"/>
            <w:right w:val="none" w:sz="0" w:space="0" w:color="auto"/>
          </w:divBdr>
        </w:div>
        <w:div w:id="916591032">
          <w:marLeft w:val="640"/>
          <w:marRight w:val="0"/>
          <w:marTop w:val="0"/>
          <w:marBottom w:val="0"/>
          <w:divBdr>
            <w:top w:val="none" w:sz="0" w:space="0" w:color="auto"/>
            <w:left w:val="none" w:sz="0" w:space="0" w:color="auto"/>
            <w:bottom w:val="none" w:sz="0" w:space="0" w:color="auto"/>
            <w:right w:val="none" w:sz="0" w:space="0" w:color="auto"/>
          </w:divBdr>
        </w:div>
        <w:div w:id="930940076">
          <w:marLeft w:val="640"/>
          <w:marRight w:val="0"/>
          <w:marTop w:val="0"/>
          <w:marBottom w:val="0"/>
          <w:divBdr>
            <w:top w:val="none" w:sz="0" w:space="0" w:color="auto"/>
            <w:left w:val="none" w:sz="0" w:space="0" w:color="auto"/>
            <w:bottom w:val="none" w:sz="0" w:space="0" w:color="auto"/>
            <w:right w:val="none" w:sz="0" w:space="0" w:color="auto"/>
          </w:divBdr>
        </w:div>
        <w:div w:id="941496277">
          <w:marLeft w:val="640"/>
          <w:marRight w:val="0"/>
          <w:marTop w:val="0"/>
          <w:marBottom w:val="0"/>
          <w:divBdr>
            <w:top w:val="none" w:sz="0" w:space="0" w:color="auto"/>
            <w:left w:val="none" w:sz="0" w:space="0" w:color="auto"/>
            <w:bottom w:val="none" w:sz="0" w:space="0" w:color="auto"/>
            <w:right w:val="none" w:sz="0" w:space="0" w:color="auto"/>
          </w:divBdr>
        </w:div>
        <w:div w:id="954947547">
          <w:marLeft w:val="640"/>
          <w:marRight w:val="0"/>
          <w:marTop w:val="0"/>
          <w:marBottom w:val="0"/>
          <w:divBdr>
            <w:top w:val="none" w:sz="0" w:space="0" w:color="auto"/>
            <w:left w:val="none" w:sz="0" w:space="0" w:color="auto"/>
            <w:bottom w:val="none" w:sz="0" w:space="0" w:color="auto"/>
            <w:right w:val="none" w:sz="0" w:space="0" w:color="auto"/>
          </w:divBdr>
        </w:div>
        <w:div w:id="1000278840">
          <w:marLeft w:val="640"/>
          <w:marRight w:val="0"/>
          <w:marTop w:val="0"/>
          <w:marBottom w:val="0"/>
          <w:divBdr>
            <w:top w:val="none" w:sz="0" w:space="0" w:color="auto"/>
            <w:left w:val="none" w:sz="0" w:space="0" w:color="auto"/>
            <w:bottom w:val="none" w:sz="0" w:space="0" w:color="auto"/>
            <w:right w:val="none" w:sz="0" w:space="0" w:color="auto"/>
          </w:divBdr>
        </w:div>
        <w:div w:id="1031300307">
          <w:marLeft w:val="640"/>
          <w:marRight w:val="0"/>
          <w:marTop w:val="0"/>
          <w:marBottom w:val="0"/>
          <w:divBdr>
            <w:top w:val="none" w:sz="0" w:space="0" w:color="auto"/>
            <w:left w:val="none" w:sz="0" w:space="0" w:color="auto"/>
            <w:bottom w:val="none" w:sz="0" w:space="0" w:color="auto"/>
            <w:right w:val="none" w:sz="0" w:space="0" w:color="auto"/>
          </w:divBdr>
        </w:div>
        <w:div w:id="1094715384">
          <w:marLeft w:val="640"/>
          <w:marRight w:val="0"/>
          <w:marTop w:val="0"/>
          <w:marBottom w:val="0"/>
          <w:divBdr>
            <w:top w:val="none" w:sz="0" w:space="0" w:color="auto"/>
            <w:left w:val="none" w:sz="0" w:space="0" w:color="auto"/>
            <w:bottom w:val="none" w:sz="0" w:space="0" w:color="auto"/>
            <w:right w:val="none" w:sz="0" w:space="0" w:color="auto"/>
          </w:divBdr>
        </w:div>
        <w:div w:id="1097024856">
          <w:marLeft w:val="640"/>
          <w:marRight w:val="0"/>
          <w:marTop w:val="0"/>
          <w:marBottom w:val="0"/>
          <w:divBdr>
            <w:top w:val="none" w:sz="0" w:space="0" w:color="auto"/>
            <w:left w:val="none" w:sz="0" w:space="0" w:color="auto"/>
            <w:bottom w:val="none" w:sz="0" w:space="0" w:color="auto"/>
            <w:right w:val="none" w:sz="0" w:space="0" w:color="auto"/>
          </w:divBdr>
        </w:div>
        <w:div w:id="1128812706">
          <w:marLeft w:val="640"/>
          <w:marRight w:val="0"/>
          <w:marTop w:val="0"/>
          <w:marBottom w:val="0"/>
          <w:divBdr>
            <w:top w:val="none" w:sz="0" w:space="0" w:color="auto"/>
            <w:left w:val="none" w:sz="0" w:space="0" w:color="auto"/>
            <w:bottom w:val="none" w:sz="0" w:space="0" w:color="auto"/>
            <w:right w:val="none" w:sz="0" w:space="0" w:color="auto"/>
          </w:divBdr>
        </w:div>
        <w:div w:id="1171214390">
          <w:marLeft w:val="640"/>
          <w:marRight w:val="0"/>
          <w:marTop w:val="0"/>
          <w:marBottom w:val="0"/>
          <w:divBdr>
            <w:top w:val="none" w:sz="0" w:space="0" w:color="auto"/>
            <w:left w:val="none" w:sz="0" w:space="0" w:color="auto"/>
            <w:bottom w:val="none" w:sz="0" w:space="0" w:color="auto"/>
            <w:right w:val="none" w:sz="0" w:space="0" w:color="auto"/>
          </w:divBdr>
        </w:div>
        <w:div w:id="1174031719">
          <w:marLeft w:val="640"/>
          <w:marRight w:val="0"/>
          <w:marTop w:val="0"/>
          <w:marBottom w:val="0"/>
          <w:divBdr>
            <w:top w:val="none" w:sz="0" w:space="0" w:color="auto"/>
            <w:left w:val="none" w:sz="0" w:space="0" w:color="auto"/>
            <w:bottom w:val="none" w:sz="0" w:space="0" w:color="auto"/>
            <w:right w:val="none" w:sz="0" w:space="0" w:color="auto"/>
          </w:divBdr>
        </w:div>
        <w:div w:id="1197698159">
          <w:marLeft w:val="640"/>
          <w:marRight w:val="0"/>
          <w:marTop w:val="0"/>
          <w:marBottom w:val="0"/>
          <w:divBdr>
            <w:top w:val="none" w:sz="0" w:space="0" w:color="auto"/>
            <w:left w:val="none" w:sz="0" w:space="0" w:color="auto"/>
            <w:bottom w:val="none" w:sz="0" w:space="0" w:color="auto"/>
            <w:right w:val="none" w:sz="0" w:space="0" w:color="auto"/>
          </w:divBdr>
        </w:div>
        <w:div w:id="1205827248">
          <w:marLeft w:val="640"/>
          <w:marRight w:val="0"/>
          <w:marTop w:val="0"/>
          <w:marBottom w:val="0"/>
          <w:divBdr>
            <w:top w:val="none" w:sz="0" w:space="0" w:color="auto"/>
            <w:left w:val="none" w:sz="0" w:space="0" w:color="auto"/>
            <w:bottom w:val="none" w:sz="0" w:space="0" w:color="auto"/>
            <w:right w:val="none" w:sz="0" w:space="0" w:color="auto"/>
          </w:divBdr>
        </w:div>
        <w:div w:id="1223908033">
          <w:marLeft w:val="640"/>
          <w:marRight w:val="0"/>
          <w:marTop w:val="0"/>
          <w:marBottom w:val="0"/>
          <w:divBdr>
            <w:top w:val="none" w:sz="0" w:space="0" w:color="auto"/>
            <w:left w:val="none" w:sz="0" w:space="0" w:color="auto"/>
            <w:bottom w:val="none" w:sz="0" w:space="0" w:color="auto"/>
            <w:right w:val="none" w:sz="0" w:space="0" w:color="auto"/>
          </w:divBdr>
        </w:div>
        <w:div w:id="1225212607">
          <w:marLeft w:val="640"/>
          <w:marRight w:val="0"/>
          <w:marTop w:val="0"/>
          <w:marBottom w:val="0"/>
          <w:divBdr>
            <w:top w:val="none" w:sz="0" w:space="0" w:color="auto"/>
            <w:left w:val="none" w:sz="0" w:space="0" w:color="auto"/>
            <w:bottom w:val="none" w:sz="0" w:space="0" w:color="auto"/>
            <w:right w:val="none" w:sz="0" w:space="0" w:color="auto"/>
          </w:divBdr>
        </w:div>
        <w:div w:id="1227489918">
          <w:marLeft w:val="640"/>
          <w:marRight w:val="0"/>
          <w:marTop w:val="0"/>
          <w:marBottom w:val="0"/>
          <w:divBdr>
            <w:top w:val="none" w:sz="0" w:space="0" w:color="auto"/>
            <w:left w:val="none" w:sz="0" w:space="0" w:color="auto"/>
            <w:bottom w:val="none" w:sz="0" w:space="0" w:color="auto"/>
            <w:right w:val="none" w:sz="0" w:space="0" w:color="auto"/>
          </w:divBdr>
        </w:div>
        <w:div w:id="1239629226">
          <w:marLeft w:val="640"/>
          <w:marRight w:val="0"/>
          <w:marTop w:val="0"/>
          <w:marBottom w:val="0"/>
          <w:divBdr>
            <w:top w:val="none" w:sz="0" w:space="0" w:color="auto"/>
            <w:left w:val="none" w:sz="0" w:space="0" w:color="auto"/>
            <w:bottom w:val="none" w:sz="0" w:space="0" w:color="auto"/>
            <w:right w:val="none" w:sz="0" w:space="0" w:color="auto"/>
          </w:divBdr>
        </w:div>
        <w:div w:id="1249340524">
          <w:marLeft w:val="640"/>
          <w:marRight w:val="0"/>
          <w:marTop w:val="0"/>
          <w:marBottom w:val="0"/>
          <w:divBdr>
            <w:top w:val="none" w:sz="0" w:space="0" w:color="auto"/>
            <w:left w:val="none" w:sz="0" w:space="0" w:color="auto"/>
            <w:bottom w:val="none" w:sz="0" w:space="0" w:color="auto"/>
            <w:right w:val="none" w:sz="0" w:space="0" w:color="auto"/>
          </w:divBdr>
        </w:div>
        <w:div w:id="1266495147">
          <w:marLeft w:val="640"/>
          <w:marRight w:val="0"/>
          <w:marTop w:val="0"/>
          <w:marBottom w:val="0"/>
          <w:divBdr>
            <w:top w:val="none" w:sz="0" w:space="0" w:color="auto"/>
            <w:left w:val="none" w:sz="0" w:space="0" w:color="auto"/>
            <w:bottom w:val="none" w:sz="0" w:space="0" w:color="auto"/>
            <w:right w:val="none" w:sz="0" w:space="0" w:color="auto"/>
          </w:divBdr>
        </w:div>
        <w:div w:id="1303005332">
          <w:marLeft w:val="640"/>
          <w:marRight w:val="0"/>
          <w:marTop w:val="0"/>
          <w:marBottom w:val="0"/>
          <w:divBdr>
            <w:top w:val="none" w:sz="0" w:space="0" w:color="auto"/>
            <w:left w:val="none" w:sz="0" w:space="0" w:color="auto"/>
            <w:bottom w:val="none" w:sz="0" w:space="0" w:color="auto"/>
            <w:right w:val="none" w:sz="0" w:space="0" w:color="auto"/>
          </w:divBdr>
        </w:div>
        <w:div w:id="1319965525">
          <w:marLeft w:val="640"/>
          <w:marRight w:val="0"/>
          <w:marTop w:val="0"/>
          <w:marBottom w:val="0"/>
          <w:divBdr>
            <w:top w:val="none" w:sz="0" w:space="0" w:color="auto"/>
            <w:left w:val="none" w:sz="0" w:space="0" w:color="auto"/>
            <w:bottom w:val="none" w:sz="0" w:space="0" w:color="auto"/>
            <w:right w:val="none" w:sz="0" w:space="0" w:color="auto"/>
          </w:divBdr>
        </w:div>
        <w:div w:id="1324317432">
          <w:marLeft w:val="640"/>
          <w:marRight w:val="0"/>
          <w:marTop w:val="0"/>
          <w:marBottom w:val="0"/>
          <w:divBdr>
            <w:top w:val="none" w:sz="0" w:space="0" w:color="auto"/>
            <w:left w:val="none" w:sz="0" w:space="0" w:color="auto"/>
            <w:bottom w:val="none" w:sz="0" w:space="0" w:color="auto"/>
            <w:right w:val="none" w:sz="0" w:space="0" w:color="auto"/>
          </w:divBdr>
        </w:div>
        <w:div w:id="1329288569">
          <w:marLeft w:val="640"/>
          <w:marRight w:val="0"/>
          <w:marTop w:val="0"/>
          <w:marBottom w:val="0"/>
          <w:divBdr>
            <w:top w:val="none" w:sz="0" w:space="0" w:color="auto"/>
            <w:left w:val="none" w:sz="0" w:space="0" w:color="auto"/>
            <w:bottom w:val="none" w:sz="0" w:space="0" w:color="auto"/>
            <w:right w:val="none" w:sz="0" w:space="0" w:color="auto"/>
          </w:divBdr>
        </w:div>
        <w:div w:id="1392732640">
          <w:marLeft w:val="640"/>
          <w:marRight w:val="0"/>
          <w:marTop w:val="0"/>
          <w:marBottom w:val="0"/>
          <w:divBdr>
            <w:top w:val="none" w:sz="0" w:space="0" w:color="auto"/>
            <w:left w:val="none" w:sz="0" w:space="0" w:color="auto"/>
            <w:bottom w:val="none" w:sz="0" w:space="0" w:color="auto"/>
            <w:right w:val="none" w:sz="0" w:space="0" w:color="auto"/>
          </w:divBdr>
        </w:div>
        <w:div w:id="1417478871">
          <w:marLeft w:val="640"/>
          <w:marRight w:val="0"/>
          <w:marTop w:val="0"/>
          <w:marBottom w:val="0"/>
          <w:divBdr>
            <w:top w:val="none" w:sz="0" w:space="0" w:color="auto"/>
            <w:left w:val="none" w:sz="0" w:space="0" w:color="auto"/>
            <w:bottom w:val="none" w:sz="0" w:space="0" w:color="auto"/>
            <w:right w:val="none" w:sz="0" w:space="0" w:color="auto"/>
          </w:divBdr>
        </w:div>
        <w:div w:id="1420131754">
          <w:marLeft w:val="640"/>
          <w:marRight w:val="0"/>
          <w:marTop w:val="0"/>
          <w:marBottom w:val="0"/>
          <w:divBdr>
            <w:top w:val="none" w:sz="0" w:space="0" w:color="auto"/>
            <w:left w:val="none" w:sz="0" w:space="0" w:color="auto"/>
            <w:bottom w:val="none" w:sz="0" w:space="0" w:color="auto"/>
            <w:right w:val="none" w:sz="0" w:space="0" w:color="auto"/>
          </w:divBdr>
        </w:div>
        <w:div w:id="1440183038">
          <w:marLeft w:val="640"/>
          <w:marRight w:val="0"/>
          <w:marTop w:val="0"/>
          <w:marBottom w:val="0"/>
          <w:divBdr>
            <w:top w:val="none" w:sz="0" w:space="0" w:color="auto"/>
            <w:left w:val="none" w:sz="0" w:space="0" w:color="auto"/>
            <w:bottom w:val="none" w:sz="0" w:space="0" w:color="auto"/>
            <w:right w:val="none" w:sz="0" w:space="0" w:color="auto"/>
          </w:divBdr>
        </w:div>
        <w:div w:id="1487428571">
          <w:marLeft w:val="640"/>
          <w:marRight w:val="0"/>
          <w:marTop w:val="0"/>
          <w:marBottom w:val="0"/>
          <w:divBdr>
            <w:top w:val="none" w:sz="0" w:space="0" w:color="auto"/>
            <w:left w:val="none" w:sz="0" w:space="0" w:color="auto"/>
            <w:bottom w:val="none" w:sz="0" w:space="0" w:color="auto"/>
            <w:right w:val="none" w:sz="0" w:space="0" w:color="auto"/>
          </w:divBdr>
        </w:div>
        <w:div w:id="1501461211">
          <w:marLeft w:val="640"/>
          <w:marRight w:val="0"/>
          <w:marTop w:val="0"/>
          <w:marBottom w:val="0"/>
          <w:divBdr>
            <w:top w:val="none" w:sz="0" w:space="0" w:color="auto"/>
            <w:left w:val="none" w:sz="0" w:space="0" w:color="auto"/>
            <w:bottom w:val="none" w:sz="0" w:space="0" w:color="auto"/>
            <w:right w:val="none" w:sz="0" w:space="0" w:color="auto"/>
          </w:divBdr>
        </w:div>
        <w:div w:id="1502549026">
          <w:marLeft w:val="640"/>
          <w:marRight w:val="0"/>
          <w:marTop w:val="0"/>
          <w:marBottom w:val="0"/>
          <w:divBdr>
            <w:top w:val="none" w:sz="0" w:space="0" w:color="auto"/>
            <w:left w:val="none" w:sz="0" w:space="0" w:color="auto"/>
            <w:bottom w:val="none" w:sz="0" w:space="0" w:color="auto"/>
            <w:right w:val="none" w:sz="0" w:space="0" w:color="auto"/>
          </w:divBdr>
        </w:div>
        <w:div w:id="1506893213">
          <w:marLeft w:val="640"/>
          <w:marRight w:val="0"/>
          <w:marTop w:val="0"/>
          <w:marBottom w:val="0"/>
          <w:divBdr>
            <w:top w:val="none" w:sz="0" w:space="0" w:color="auto"/>
            <w:left w:val="none" w:sz="0" w:space="0" w:color="auto"/>
            <w:bottom w:val="none" w:sz="0" w:space="0" w:color="auto"/>
            <w:right w:val="none" w:sz="0" w:space="0" w:color="auto"/>
          </w:divBdr>
        </w:div>
        <w:div w:id="1530096201">
          <w:marLeft w:val="640"/>
          <w:marRight w:val="0"/>
          <w:marTop w:val="0"/>
          <w:marBottom w:val="0"/>
          <w:divBdr>
            <w:top w:val="none" w:sz="0" w:space="0" w:color="auto"/>
            <w:left w:val="none" w:sz="0" w:space="0" w:color="auto"/>
            <w:bottom w:val="none" w:sz="0" w:space="0" w:color="auto"/>
            <w:right w:val="none" w:sz="0" w:space="0" w:color="auto"/>
          </w:divBdr>
        </w:div>
        <w:div w:id="1547991394">
          <w:marLeft w:val="640"/>
          <w:marRight w:val="0"/>
          <w:marTop w:val="0"/>
          <w:marBottom w:val="0"/>
          <w:divBdr>
            <w:top w:val="none" w:sz="0" w:space="0" w:color="auto"/>
            <w:left w:val="none" w:sz="0" w:space="0" w:color="auto"/>
            <w:bottom w:val="none" w:sz="0" w:space="0" w:color="auto"/>
            <w:right w:val="none" w:sz="0" w:space="0" w:color="auto"/>
          </w:divBdr>
        </w:div>
        <w:div w:id="1563783773">
          <w:marLeft w:val="640"/>
          <w:marRight w:val="0"/>
          <w:marTop w:val="0"/>
          <w:marBottom w:val="0"/>
          <w:divBdr>
            <w:top w:val="none" w:sz="0" w:space="0" w:color="auto"/>
            <w:left w:val="none" w:sz="0" w:space="0" w:color="auto"/>
            <w:bottom w:val="none" w:sz="0" w:space="0" w:color="auto"/>
            <w:right w:val="none" w:sz="0" w:space="0" w:color="auto"/>
          </w:divBdr>
        </w:div>
        <w:div w:id="1591936692">
          <w:marLeft w:val="640"/>
          <w:marRight w:val="0"/>
          <w:marTop w:val="0"/>
          <w:marBottom w:val="0"/>
          <w:divBdr>
            <w:top w:val="none" w:sz="0" w:space="0" w:color="auto"/>
            <w:left w:val="none" w:sz="0" w:space="0" w:color="auto"/>
            <w:bottom w:val="none" w:sz="0" w:space="0" w:color="auto"/>
            <w:right w:val="none" w:sz="0" w:space="0" w:color="auto"/>
          </w:divBdr>
        </w:div>
        <w:div w:id="1599289803">
          <w:marLeft w:val="640"/>
          <w:marRight w:val="0"/>
          <w:marTop w:val="0"/>
          <w:marBottom w:val="0"/>
          <w:divBdr>
            <w:top w:val="none" w:sz="0" w:space="0" w:color="auto"/>
            <w:left w:val="none" w:sz="0" w:space="0" w:color="auto"/>
            <w:bottom w:val="none" w:sz="0" w:space="0" w:color="auto"/>
            <w:right w:val="none" w:sz="0" w:space="0" w:color="auto"/>
          </w:divBdr>
        </w:div>
      </w:divsChild>
    </w:div>
    <w:div w:id="1511288017">
      <w:bodyDiv w:val="1"/>
      <w:marLeft w:val="0"/>
      <w:marRight w:val="0"/>
      <w:marTop w:val="0"/>
      <w:marBottom w:val="0"/>
      <w:divBdr>
        <w:top w:val="none" w:sz="0" w:space="0" w:color="auto"/>
        <w:left w:val="none" w:sz="0" w:space="0" w:color="auto"/>
        <w:bottom w:val="none" w:sz="0" w:space="0" w:color="auto"/>
        <w:right w:val="none" w:sz="0" w:space="0" w:color="auto"/>
      </w:divBdr>
      <w:divsChild>
        <w:div w:id="104351751">
          <w:marLeft w:val="640"/>
          <w:marRight w:val="0"/>
          <w:marTop w:val="0"/>
          <w:marBottom w:val="0"/>
          <w:divBdr>
            <w:top w:val="none" w:sz="0" w:space="0" w:color="auto"/>
            <w:left w:val="none" w:sz="0" w:space="0" w:color="auto"/>
            <w:bottom w:val="none" w:sz="0" w:space="0" w:color="auto"/>
            <w:right w:val="none" w:sz="0" w:space="0" w:color="auto"/>
          </w:divBdr>
        </w:div>
        <w:div w:id="112139221">
          <w:marLeft w:val="640"/>
          <w:marRight w:val="0"/>
          <w:marTop w:val="0"/>
          <w:marBottom w:val="0"/>
          <w:divBdr>
            <w:top w:val="none" w:sz="0" w:space="0" w:color="auto"/>
            <w:left w:val="none" w:sz="0" w:space="0" w:color="auto"/>
            <w:bottom w:val="none" w:sz="0" w:space="0" w:color="auto"/>
            <w:right w:val="none" w:sz="0" w:space="0" w:color="auto"/>
          </w:divBdr>
        </w:div>
        <w:div w:id="122622244">
          <w:marLeft w:val="640"/>
          <w:marRight w:val="0"/>
          <w:marTop w:val="0"/>
          <w:marBottom w:val="0"/>
          <w:divBdr>
            <w:top w:val="none" w:sz="0" w:space="0" w:color="auto"/>
            <w:left w:val="none" w:sz="0" w:space="0" w:color="auto"/>
            <w:bottom w:val="none" w:sz="0" w:space="0" w:color="auto"/>
            <w:right w:val="none" w:sz="0" w:space="0" w:color="auto"/>
          </w:divBdr>
        </w:div>
        <w:div w:id="129062133">
          <w:marLeft w:val="640"/>
          <w:marRight w:val="0"/>
          <w:marTop w:val="0"/>
          <w:marBottom w:val="0"/>
          <w:divBdr>
            <w:top w:val="none" w:sz="0" w:space="0" w:color="auto"/>
            <w:left w:val="none" w:sz="0" w:space="0" w:color="auto"/>
            <w:bottom w:val="none" w:sz="0" w:space="0" w:color="auto"/>
            <w:right w:val="none" w:sz="0" w:space="0" w:color="auto"/>
          </w:divBdr>
        </w:div>
        <w:div w:id="137500748">
          <w:marLeft w:val="640"/>
          <w:marRight w:val="0"/>
          <w:marTop w:val="0"/>
          <w:marBottom w:val="0"/>
          <w:divBdr>
            <w:top w:val="none" w:sz="0" w:space="0" w:color="auto"/>
            <w:left w:val="none" w:sz="0" w:space="0" w:color="auto"/>
            <w:bottom w:val="none" w:sz="0" w:space="0" w:color="auto"/>
            <w:right w:val="none" w:sz="0" w:space="0" w:color="auto"/>
          </w:divBdr>
        </w:div>
        <w:div w:id="147987787">
          <w:marLeft w:val="640"/>
          <w:marRight w:val="0"/>
          <w:marTop w:val="0"/>
          <w:marBottom w:val="0"/>
          <w:divBdr>
            <w:top w:val="none" w:sz="0" w:space="0" w:color="auto"/>
            <w:left w:val="none" w:sz="0" w:space="0" w:color="auto"/>
            <w:bottom w:val="none" w:sz="0" w:space="0" w:color="auto"/>
            <w:right w:val="none" w:sz="0" w:space="0" w:color="auto"/>
          </w:divBdr>
        </w:div>
        <w:div w:id="148132141">
          <w:marLeft w:val="640"/>
          <w:marRight w:val="0"/>
          <w:marTop w:val="0"/>
          <w:marBottom w:val="0"/>
          <w:divBdr>
            <w:top w:val="none" w:sz="0" w:space="0" w:color="auto"/>
            <w:left w:val="none" w:sz="0" w:space="0" w:color="auto"/>
            <w:bottom w:val="none" w:sz="0" w:space="0" w:color="auto"/>
            <w:right w:val="none" w:sz="0" w:space="0" w:color="auto"/>
          </w:divBdr>
        </w:div>
        <w:div w:id="152374457">
          <w:marLeft w:val="640"/>
          <w:marRight w:val="0"/>
          <w:marTop w:val="0"/>
          <w:marBottom w:val="0"/>
          <w:divBdr>
            <w:top w:val="none" w:sz="0" w:space="0" w:color="auto"/>
            <w:left w:val="none" w:sz="0" w:space="0" w:color="auto"/>
            <w:bottom w:val="none" w:sz="0" w:space="0" w:color="auto"/>
            <w:right w:val="none" w:sz="0" w:space="0" w:color="auto"/>
          </w:divBdr>
        </w:div>
        <w:div w:id="161897080">
          <w:marLeft w:val="640"/>
          <w:marRight w:val="0"/>
          <w:marTop w:val="0"/>
          <w:marBottom w:val="0"/>
          <w:divBdr>
            <w:top w:val="none" w:sz="0" w:space="0" w:color="auto"/>
            <w:left w:val="none" w:sz="0" w:space="0" w:color="auto"/>
            <w:bottom w:val="none" w:sz="0" w:space="0" w:color="auto"/>
            <w:right w:val="none" w:sz="0" w:space="0" w:color="auto"/>
          </w:divBdr>
        </w:div>
        <w:div w:id="169488175">
          <w:marLeft w:val="640"/>
          <w:marRight w:val="0"/>
          <w:marTop w:val="0"/>
          <w:marBottom w:val="0"/>
          <w:divBdr>
            <w:top w:val="none" w:sz="0" w:space="0" w:color="auto"/>
            <w:left w:val="none" w:sz="0" w:space="0" w:color="auto"/>
            <w:bottom w:val="none" w:sz="0" w:space="0" w:color="auto"/>
            <w:right w:val="none" w:sz="0" w:space="0" w:color="auto"/>
          </w:divBdr>
        </w:div>
        <w:div w:id="208225125">
          <w:marLeft w:val="640"/>
          <w:marRight w:val="0"/>
          <w:marTop w:val="0"/>
          <w:marBottom w:val="0"/>
          <w:divBdr>
            <w:top w:val="none" w:sz="0" w:space="0" w:color="auto"/>
            <w:left w:val="none" w:sz="0" w:space="0" w:color="auto"/>
            <w:bottom w:val="none" w:sz="0" w:space="0" w:color="auto"/>
            <w:right w:val="none" w:sz="0" w:space="0" w:color="auto"/>
          </w:divBdr>
        </w:div>
        <w:div w:id="230387690">
          <w:marLeft w:val="640"/>
          <w:marRight w:val="0"/>
          <w:marTop w:val="0"/>
          <w:marBottom w:val="0"/>
          <w:divBdr>
            <w:top w:val="none" w:sz="0" w:space="0" w:color="auto"/>
            <w:left w:val="none" w:sz="0" w:space="0" w:color="auto"/>
            <w:bottom w:val="none" w:sz="0" w:space="0" w:color="auto"/>
            <w:right w:val="none" w:sz="0" w:space="0" w:color="auto"/>
          </w:divBdr>
        </w:div>
        <w:div w:id="248658305">
          <w:marLeft w:val="640"/>
          <w:marRight w:val="0"/>
          <w:marTop w:val="0"/>
          <w:marBottom w:val="0"/>
          <w:divBdr>
            <w:top w:val="none" w:sz="0" w:space="0" w:color="auto"/>
            <w:left w:val="none" w:sz="0" w:space="0" w:color="auto"/>
            <w:bottom w:val="none" w:sz="0" w:space="0" w:color="auto"/>
            <w:right w:val="none" w:sz="0" w:space="0" w:color="auto"/>
          </w:divBdr>
        </w:div>
        <w:div w:id="255328607">
          <w:marLeft w:val="640"/>
          <w:marRight w:val="0"/>
          <w:marTop w:val="0"/>
          <w:marBottom w:val="0"/>
          <w:divBdr>
            <w:top w:val="none" w:sz="0" w:space="0" w:color="auto"/>
            <w:left w:val="none" w:sz="0" w:space="0" w:color="auto"/>
            <w:bottom w:val="none" w:sz="0" w:space="0" w:color="auto"/>
            <w:right w:val="none" w:sz="0" w:space="0" w:color="auto"/>
          </w:divBdr>
        </w:div>
        <w:div w:id="282932372">
          <w:marLeft w:val="640"/>
          <w:marRight w:val="0"/>
          <w:marTop w:val="0"/>
          <w:marBottom w:val="0"/>
          <w:divBdr>
            <w:top w:val="none" w:sz="0" w:space="0" w:color="auto"/>
            <w:left w:val="none" w:sz="0" w:space="0" w:color="auto"/>
            <w:bottom w:val="none" w:sz="0" w:space="0" w:color="auto"/>
            <w:right w:val="none" w:sz="0" w:space="0" w:color="auto"/>
          </w:divBdr>
        </w:div>
        <w:div w:id="288827644">
          <w:marLeft w:val="640"/>
          <w:marRight w:val="0"/>
          <w:marTop w:val="0"/>
          <w:marBottom w:val="0"/>
          <w:divBdr>
            <w:top w:val="none" w:sz="0" w:space="0" w:color="auto"/>
            <w:left w:val="none" w:sz="0" w:space="0" w:color="auto"/>
            <w:bottom w:val="none" w:sz="0" w:space="0" w:color="auto"/>
            <w:right w:val="none" w:sz="0" w:space="0" w:color="auto"/>
          </w:divBdr>
        </w:div>
        <w:div w:id="300039006">
          <w:marLeft w:val="640"/>
          <w:marRight w:val="0"/>
          <w:marTop w:val="0"/>
          <w:marBottom w:val="0"/>
          <w:divBdr>
            <w:top w:val="none" w:sz="0" w:space="0" w:color="auto"/>
            <w:left w:val="none" w:sz="0" w:space="0" w:color="auto"/>
            <w:bottom w:val="none" w:sz="0" w:space="0" w:color="auto"/>
            <w:right w:val="none" w:sz="0" w:space="0" w:color="auto"/>
          </w:divBdr>
        </w:div>
        <w:div w:id="317002230">
          <w:marLeft w:val="640"/>
          <w:marRight w:val="0"/>
          <w:marTop w:val="0"/>
          <w:marBottom w:val="0"/>
          <w:divBdr>
            <w:top w:val="none" w:sz="0" w:space="0" w:color="auto"/>
            <w:left w:val="none" w:sz="0" w:space="0" w:color="auto"/>
            <w:bottom w:val="none" w:sz="0" w:space="0" w:color="auto"/>
            <w:right w:val="none" w:sz="0" w:space="0" w:color="auto"/>
          </w:divBdr>
        </w:div>
        <w:div w:id="317927075">
          <w:marLeft w:val="640"/>
          <w:marRight w:val="0"/>
          <w:marTop w:val="0"/>
          <w:marBottom w:val="0"/>
          <w:divBdr>
            <w:top w:val="none" w:sz="0" w:space="0" w:color="auto"/>
            <w:left w:val="none" w:sz="0" w:space="0" w:color="auto"/>
            <w:bottom w:val="none" w:sz="0" w:space="0" w:color="auto"/>
            <w:right w:val="none" w:sz="0" w:space="0" w:color="auto"/>
          </w:divBdr>
        </w:div>
        <w:div w:id="328484075">
          <w:marLeft w:val="640"/>
          <w:marRight w:val="0"/>
          <w:marTop w:val="0"/>
          <w:marBottom w:val="0"/>
          <w:divBdr>
            <w:top w:val="none" w:sz="0" w:space="0" w:color="auto"/>
            <w:left w:val="none" w:sz="0" w:space="0" w:color="auto"/>
            <w:bottom w:val="none" w:sz="0" w:space="0" w:color="auto"/>
            <w:right w:val="none" w:sz="0" w:space="0" w:color="auto"/>
          </w:divBdr>
        </w:div>
        <w:div w:id="331029379">
          <w:marLeft w:val="640"/>
          <w:marRight w:val="0"/>
          <w:marTop w:val="0"/>
          <w:marBottom w:val="0"/>
          <w:divBdr>
            <w:top w:val="none" w:sz="0" w:space="0" w:color="auto"/>
            <w:left w:val="none" w:sz="0" w:space="0" w:color="auto"/>
            <w:bottom w:val="none" w:sz="0" w:space="0" w:color="auto"/>
            <w:right w:val="none" w:sz="0" w:space="0" w:color="auto"/>
          </w:divBdr>
        </w:div>
        <w:div w:id="358288015">
          <w:marLeft w:val="640"/>
          <w:marRight w:val="0"/>
          <w:marTop w:val="0"/>
          <w:marBottom w:val="0"/>
          <w:divBdr>
            <w:top w:val="none" w:sz="0" w:space="0" w:color="auto"/>
            <w:left w:val="none" w:sz="0" w:space="0" w:color="auto"/>
            <w:bottom w:val="none" w:sz="0" w:space="0" w:color="auto"/>
            <w:right w:val="none" w:sz="0" w:space="0" w:color="auto"/>
          </w:divBdr>
        </w:div>
        <w:div w:id="382947226">
          <w:marLeft w:val="640"/>
          <w:marRight w:val="0"/>
          <w:marTop w:val="0"/>
          <w:marBottom w:val="0"/>
          <w:divBdr>
            <w:top w:val="none" w:sz="0" w:space="0" w:color="auto"/>
            <w:left w:val="none" w:sz="0" w:space="0" w:color="auto"/>
            <w:bottom w:val="none" w:sz="0" w:space="0" w:color="auto"/>
            <w:right w:val="none" w:sz="0" w:space="0" w:color="auto"/>
          </w:divBdr>
        </w:div>
        <w:div w:id="384762078">
          <w:marLeft w:val="640"/>
          <w:marRight w:val="0"/>
          <w:marTop w:val="0"/>
          <w:marBottom w:val="0"/>
          <w:divBdr>
            <w:top w:val="none" w:sz="0" w:space="0" w:color="auto"/>
            <w:left w:val="none" w:sz="0" w:space="0" w:color="auto"/>
            <w:bottom w:val="none" w:sz="0" w:space="0" w:color="auto"/>
            <w:right w:val="none" w:sz="0" w:space="0" w:color="auto"/>
          </w:divBdr>
        </w:div>
        <w:div w:id="385639602">
          <w:marLeft w:val="640"/>
          <w:marRight w:val="0"/>
          <w:marTop w:val="0"/>
          <w:marBottom w:val="0"/>
          <w:divBdr>
            <w:top w:val="none" w:sz="0" w:space="0" w:color="auto"/>
            <w:left w:val="none" w:sz="0" w:space="0" w:color="auto"/>
            <w:bottom w:val="none" w:sz="0" w:space="0" w:color="auto"/>
            <w:right w:val="none" w:sz="0" w:space="0" w:color="auto"/>
          </w:divBdr>
        </w:div>
        <w:div w:id="390274919">
          <w:marLeft w:val="640"/>
          <w:marRight w:val="0"/>
          <w:marTop w:val="0"/>
          <w:marBottom w:val="0"/>
          <w:divBdr>
            <w:top w:val="none" w:sz="0" w:space="0" w:color="auto"/>
            <w:left w:val="none" w:sz="0" w:space="0" w:color="auto"/>
            <w:bottom w:val="none" w:sz="0" w:space="0" w:color="auto"/>
            <w:right w:val="none" w:sz="0" w:space="0" w:color="auto"/>
          </w:divBdr>
        </w:div>
        <w:div w:id="399525343">
          <w:marLeft w:val="640"/>
          <w:marRight w:val="0"/>
          <w:marTop w:val="0"/>
          <w:marBottom w:val="0"/>
          <w:divBdr>
            <w:top w:val="none" w:sz="0" w:space="0" w:color="auto"/>
            <w:left w:val="none" w:sz="0" w:space="0" w:color="auto"/>
            <w:bottom w:val="none" w:sz="0" w:space="0" w:color="auto"/>
            <w:right w:val="none" w:sz="0" w:space="0" w:color="auto"/>
          </w:divBdr>
        </w:div>
        <w:div w:id="414670370">
          <w:marLeft w:val="640"/>
          <w:marRight w:val="0"/>
          <w:marTop w:val="0"/>
          <w:marBottom w:val="0"/>
          <w:divBdr>
            <w:top w:val="none" w:sz="0" w:space="0" w:color="auto"/>
            <w:left w:val="none" w:sz="0" w:space="0" w:color="auto"/>
            <w:bottom w:val="none" w:sz="0" w:space="0" w:color="auto"/>
            <w:right w:val="none" w:sz="0" w:space="0" w:color="auto"/>
          </w:divBdr>
        </w:div>
        <w:div w:id="420680368">
          <w:marLeft w:val="640"/>
          <w:marRight w:val="0"/>
          <w:marTop w:val="0"/>
          <w:marBottom w:val="0"/>
          <w:divBdr>
            <w:top w:val="none" w:sz="0" w:space="0" w:color="auto"/>
            <w:left w:val="none" w:sz="0" w:space="0" w:color="auto"/>
            <w:bottom w:val="none" w:sz="0" w:space="0" w:color="auto"/>
            <w:right w:val="none" w:sz="0" w:space="0" w:color="auto"/>
          </w:divBdr>
        </w:div>
        <w:div w:id="432945827">
          <w:marLeft w:val="640"/>
          <w:marRight w:val="0"/>
          <w:marTop w:val="0"/>
          <w:marBottom w:val="0"/>
          <w:divBdr>
            <w:top w:val="none" w:sz="0" w:space="0" w:color="auto"/>
            <w:left w:val="none" w:sz="0" w:space="0" w:color="auto"/>
            <w:bottom w:val="none" w:sz="0" w:space="0" w:color="auto"/>
            <w:right w:val="none" w:sz="0" w:space="0" w:color="auto"/>
          </w:divBdr>
        </w:div>
        <w:div w:id="435951827">
          <w:marLeft w:val="640"/>
          <w:marRight w:val="0"/>
          <w:marTop w:val="0"/>
          <w:marBottom w:val="0"/>
          <w:divBdr>
            <w:top w:val="none" w:sz="0" w:space="0" w:color="auto"/>
            <w:left w:val="none" w:sz="0" w:space="0" w:color="auto"/>
            <w:bottom w:val="none" w:sz="0" w:space="0" w:color="auto"/>
            <w:right w:val="none" w:sz="0" w:space="0" w:color="auto"/>
          </w:divBdr>
        </w:div>
        <w:div w:id="503207612">
          <w:marLeft w:val="640"/>
          <w:marRight w:val="0"/>
          <w:marTop w:val="0"/>
          <w:marBottom w:val="0"/>
          <w:divBdr>
            <w:top w:val="none" w:sz="0" w:space="0" w:color="auto"/>
            <w:left w:val="none" w:sz="0" w:space="0" w:color="auto"/>
            <w:bottom w:val="none" w:sz="0" w:space="0" w:color="auto"/>
            <w:right w:val="none" w:sz="0" w:space="0" w:color="auto"/>
          </w:divBdr>
        </w:div>
        <w:div w:id="505561432">
          <w:marLeft w:val="640"/>
          <w:marRight w:val="0"/>
          <w:marTop w:val="0"/>
          <w:marBottom w:val="0"/>
          <w:divBdr>
            <w:top w:val="none" w:sz="0" w:space="0" w:color="auto"/>
            <w:left w:val="none" w:sz="0" w:space="0" w:color="auto"/>
            <w:bottom w:val="none" w:sz="0" w:space="0" w:color="auto"/>
            <w:right w:val="none" w:sz="0" w:space="0" w:color="auto"/>
          </w:divBdr>
        </w:div>
        <w:div w:id="518013260">
          <w:marLeft w:val="640"/>
          <w:marRight w:val="0"/>
          <w:marTop w:val="0"/>
          <w:marBottom w:val="0"/>
          <w:divBdr>
            <w:top w:val="none" w:sz="0" w:space="0" w:color="auto"/>
            <w:left w:val="none" w:sz="0" w:space="0" w:color="auto"/>
            <w:bottom w:val="none" w:sz="0" w:space="0" w:color="auto"/>
            <w:right w:val="none" w:sz="0" w:space="0" w:color="auto"/>
          </w:divBdr>
        </w:div>
        <w:div w:id="519776426">
          <w:marLeft w:val="640"/>
          <w:marRight w:val="0"/>
          <w:marTop w:val="0"/>
          <w:marBottom w:val="0"/>
          <w:divBdr>
            <w:top w:val="none" w:sz="0" w:space="0" w:color="auto"/>
            <w:left w:val="none" w:sz="0" w:space="0" w:color="auto"/>
            <w:bottom w:val="none" w:sz="0" w:space="0" w:color="auto"/>
            <w:right w:val="none" w:sz="0" w:space="0" w:color="auto"/>
          </w:divBdr>
        </w:div>
        <w:div w:id="528418498">
          <w:marLeft w:val="640"/>
          <w:marRight w:val="0"/>
          <w:marTop w:val="0"/>
          <w:marBottom w:val="0"/>
          <w:divBdr>
            <w:top w:val="none" w:sz="0" w:space="0" w:color="auto"/>
            <w:left w:val="none" w:sz="0" w:space="0" w:color="auto"/>
            <w:bottom w:val="none" w:sz="0" w:space="0" w:color="auto"/>
            <w:right w:val="none" w:sz="0" w:space="0" w:color="auto"/>
          </w:divBdr>
        </w:div>
        <w:div w:id="529732778">
          <w:marLeft w:val="640"/>
          <w:marRight w:val="0"/>
          <w:marTop w:val="0"/>
          <w:marBottom w:val="0"/>
          <w:divBdr>
            <w:top w:val="none" w:sz="0" w:space="0" w:color="auto"/>
            <w:left w:val="none" w:sz="0" w:space="0" w:color="auto"/>
            <w:bottom w:val="none" w:sz="0" w:space="0" w:color="auto"/>
            <w:right w:val="none" w:sz="0" w:space="0" w:color="auto"/>
          </w:divBdr>
        </w:div>
        <w:div w:id="563638871">
          <w:marLeft w:val="640"/>
          <w:marRight w:val="0"/>
          <w:marTop w:val="0"/>
          <w:marBottom w:val="0"/>
          <w:divBdr>
            <w:top w:val="none" w:sz="0" w:space="0" w:color="auto"/>
            <w:left w:val="none" w:sz="0" w:space="0" w:color="auto"/>
            <w:bottom w:val="none" w:sz="0" w:space="0" w:color="auto"/>
            <w:right w:val="none" w:sz="0" w:space="0" w:color="auto"/>
          </w:divBdr>
        </w:div>
        <w:div w:id="582759614">
          <w:marLeft w:val="640"/>
          <w:marRight w:val="0"/>
          <w:marTop w:val="0"/>
          <w:marBottom w:val="0"/>
          <w:divBdr>
            <w:top w:val="none" w:sz="0" w:space="0" w:color="auto"/>
            <w:left w:val="none" w:sz="0" w:space="0" w:color="auto"/>
            <w:bottom w:val="none" w:sz="0" w:space="0" w:color="auto"/>
            <w:right w:val="none" w:sz="0" w:space="0" w:color="auto"/>
          </w:divBdr>
        </w:div>
        <w:div w:id="628123369">
          <w:marLeft w:val="640"/>
          <w:marRight w:val="0"/>
          <w:marTop w:val="0"/>
          <w:marBottom w:val="0"/>
          <w:divBdr>
            <w:top w:val="none" w:sz="0" w:space="0" w:color="auto"/>
            <w:left w:val="none" w:sz="0" w:space="0" w:color="auto"/>
            <w:bottom w:val="none" w:sz="0" w:space="0" w:color="auto"/>
            <w:right w:val="none" w:sz="0" w:space="0" w:color="auto"/>
          </w:divBdr>
        </w:div>
        <w:div w:id="629897261">
          <w:marLeft w:val="640"/>
          <w:marRight w:val="0"/>
          <w:marTop w:val="0"/>
          <w:marBottom w:val="0"/>
          <w:divBdr>
            <w:top w:val="none" w:sz="0" w:space="0" w:color="auto"/>
            <w:left w:val="none" w:sz="0" w:space="0" w:color="auto"/>
            <w:bottom w:val="none" w:sz="0" w:space="0" w:color="auto"/>
            <w:right w:val="none" w:sz="0" w:space="0" w:color="auto"/>
          </w:divBdr>
        </w:div>
        <w:div w:id="638994962">
          <w:marLeft w:val="640"/>
          <w:marRight w:val="0"/>
          <w:marTop w:val="0"/>
          <w:marBottom w:val="0"/>
          <w:divBdr>
            <w:top w:val="none" w:sz="0" w:space="0" w:color="auto"/>
            <w:left w:val="none" w:sz="0" w:space="0" w:color="auto"/>
            <w:bottom w:val="none" w:sz="0" w:space="0" w:color="auto"/>
            <w:right w:val="none" w:sz="0" w:space="0" w:color="auto"/>
          </w:divBdr>
        </w:div>
        <w:div w:id="645627614">
          <w:marLeft w:val="640"/>
          <w:marRight w:val="0"/>
          <w:marTop w:val="0"/>
          <w:marBottom w:val="0"/>
          <w:divBdr>
            <w:top w:val="none" w:sz="0" w:space="0" w:color="auto"/>
            <w:left w:val="none" w:sz="0" w:space="0" w:color="auto"/>
            <w:bottom w:val="none" w:sz="0" w:space="0" w:color="auto"/>
            <w:right w:val="none" w:sz="0" w:space="0" w:color="auto"/>
          </w:divBdr>
        </w:div>
        <w:div w:id="660086443">
          <w:marLeft w:val="640"/>
          <w:marRight w:val="0"/>
          <w:marTop w:val="0"/>
          <w:marBottom w:val="0"/>
          <w:divBdr>
            <w:top w:val="none" w:sz="0" w:space="0" w:color="auto"/>
            <w:left w:val="none" w:sz="0" w:space="0" w:color="auto"/>
            <w:bottom w:val="none" w:sz="0" w:space="0" w:color="auto"/>
            <w:right w:val="none" w:sz="0" w:space="0" w:color="auto"/>
          </w:divBdr>
        </w:div>
        <w:div w:id="662852681">
          <w:marLeft w:val="640"/>
          <w:marRight w:val="0"/>
          <w:marTop w:val="0"/>
          <w:marBottom w:val="0"/>
          <w:divBdr>
            <w:top w:val="none" w:sz="0" w:space="0" w:color="auto"/>
            <w:left w:val="none" w:sz="0" w:space="0" w:color="auto"/>
            <w:bottom w:val="none" w:sz="0" w:space="0" w:color="auto"/>
            <w:right w:val="none" w:sz="0" w:space="0" w:color="auto"/>
          </w:divBdr>
        </w:div>
        <w:div w:id="737216995">
          <w:marLeft w:val="640"/>
          <w:marRight w:val="0"/>
          <w:marTop w:val="0"/>
          <w:marBottom w:val="0"/>
          <w:divBdr>
            <w:top w:val="none" w:sz="0" w:space="0" w:color="auto"/>
            <w:left w:val="none" w:sz="0" w:space="0" w:color="auto"/>
            <w:bottom w:val="none" w:sz="0" w:space="0" w:color="auto"/>
            <w:right w:val="none" w:sz="0" w:space="0" w:color="auto"/>
          </w:divBdr>
        </w:div>
        <w:div w:id="756748659">
          <w:marLeft w:val="640"/>
          <w:marRight w:val="0"/>
          <w:marTop w:val="0"/>
          <w:marBottom w:val="0"/>
          <w:divBdr>
            <w:top w:val="none" w:sz="0" w:space="0" w:color="auto"/>
            <w:left w:val="none" w:sz="0" w:space="0" w:color="auto"/>
            <w:bottom w:val="none" w:sz="0" w:space="0" w:color="auto"/>
            <w:right w:val="none" w:sz="0" w:space="0" w:color="auto"/>
          </w:divBdr>
        </w:div>
        <w:div w:id="774787227">
          <w:marLeft w:val="640"/>
          <w:marRight w:val="0"/>
          <w:marTop w:val="0"/>
          <w:marBottom w:val="0"/>
          <w:divBdr>
            <w:top w:val="none" w:sz="0" w:space="0" w:color="auto"/>
            <w:left w:val="none" w:sz="0" w:space="0" w:color="auto"/>
            <w:bottom w:val="none" w:sz="0" w:space="0" w:color="auto"/>
            <w:right w:val="none" w:sz="0" w:space="0" w:color="auto"/>
          </w:divBdr>
        </w:div>
        <w:div w:id="828208812">
          <w:marLeft w:val="640"/>
          <w:marRight w:val="0"/>
          <w:marTop w:val="0"/>
          <w:marBottom w:val="0"/>
          <w:divBdr>
            <w:top w:val="none" w:sz="0" w:space="0" w:color="auto"/>
            <w:left w:val="none" w:sz="0" w:space="0" w:color="auto"/>
            <w:bottom w:val="none" w:sz="0" w:space="0" w:color="auto"/>
            <w:right w:val="none" w:sz="0" w:space="0" w:color="auto"/>
          </w:divBdr>
        </w:div>
        <w:div w:id="836262306">
          <w:marLeft w:val="640"/>
          <w:marRight w:val="0"/>
          <w:marTop w:val="0"/>
          <w:marBottom w:val="0"/>
          <w:divBdr>
            <w:top w:val="none" w:sz="0" w:space="0" w:color="auto"/>
            <w:left w:val="none" w:sz="0" w:space="0" w:color="auto"/>
            <w:bottom w:val="none" w:sz="0" w:space="0" w:color="auto"/>
            <w:right w:val="none" w:sz="0" w:space="0" w:color="auto"/>
          </w:divBdr>
        </w:div>
        <w:div w:id="885408349">
          <w:marLeft w:val="640"/>
          <w:marRight w:val="0"/>
          <w:marTop w:val="0"/>
          <w:marBottom w:val="0"/>
          <w:divBdr>
            <w:top w:val="none" w:sz="0" w:space="0" w:color="auto"/>
            <w:left w:val="none" w:sz="0" w:space="0" w:color="auto"/>
            <w:bottom w:val="none" w:sz="0" w:space="0" w:color="auto"/>
            <w:right w:val="none" w:sz="0" w:space="0" w:color="auto"/>
          </w:divBdr>
        </w:div>
        <w:div w:id="921908429">
          <w:marLeft w:val="640"/>
          <w:marRight w:val="0"/>
          <w:marTop w:val="0"/>
          <w:marBottom w:val="0"/>
          <w:divBdr>
            <w:top w:val="none" w:sz="0" w:space="0" w:color="auto"/>
            <w:left w:val="none" w:sz="0" w:space="0" w:color="auto"/>
            <w:bottom w:val="none" w:sz="0" w:space="0" w:color="auto"/>
            <w:right w:val="none" w:sz="0" w:space="0" w:color="auto"/>
          </w:divBdr>
        </w:div>
        <w:div w:id="993223500">
          <w:marLeft w:val="640"/>
          <w:marRight w:val="0"/>
          <w:marTop w:val="0"/>
          <w:marBottom w:val="0"/>
          <w:divBdr>
            <w:top w:val="none" w:sz="0" w:space="0" w:color="auto"/>
            <w:left w:val="none" w:sz="0" w:space="0" w:color="auto"/>
            <w:bottom w:val="none" w:sz="0" w:space="0" w:color="auto"/>
            <w:right w:val="none" w:sz="0" w:space="0" w:color="auto"/>
          </w:divBdr>
        </w:div>
        <w:div w:id="1040979084">
          <w:marLeft w:val="640"/>
          <w:marRight w:val="0"/>
          <w:marTop w:val="0"/>
          <w:marBottom w:val="0"/>
          <w:divBdr>
            <w:top w:val="none" w:sz="0" w:space="0" w:color="auto"/>
            <w:left w:val="none" w:sz="0" w:space="0" w:color="auto"/>
            <w:bottom w:val="none" w:sz="0" w:space="0" w:color="auto"/>
            <w:right w:val="none" w:sz="0" w:space="0" w:color="auto"/>
          </w:divBdr>
        </w:div>
        <w:div w:id="1111242383">
          <w:marLeft w:val="640"/>
          <w:marRight w:val="0"/>
          <w:marTop w:val="0"/>
          <w:marBottom w:val="0"/>
          <w:divBdr>
            <w:top w:val="none" w:sz="0" w:space="0" w:color="auto"/>
            <w:left w:val="none" w:sz="0" w:space="0" w:color="auto"/>
            <w:bottom w:val="none" w:sz="0" w:space="0" w:color="auto"/>
            <w:right w:val="none" w:sz="0" w:space="0" w:color="auto"/>
          </w:divBdr>
        </w:div>
        <w:div w:id="1156335770">
          <w:marLeft w:val="640"/>
          <w:marRight w:val="0"/>
          <w:marTop w:val="0"/>
          <w:marBottom w:val="0"/>
          <w:divBdr>
            <w:top w:val="none" w:sz="0" w:space="0" w:color="auto"/>
            <w:left w:val="none" w:sz="0" w:space="0" w:color="auto"/>
            <w:bottom w:val="none" w:sz="0" w:space="0" w:color="auto"/>
            <w:right w:val="none" w:sz="0" w:space="0" w:color="auto"/>
          </w:divBdr>
        </w:div>
        <w:div w:id="1166942923">
          <w:marLeft w:val="640"/>
          <w:marRight w:val="0"/>
          <w:marTop w:val="0"/>
          <w:marBottom w:val="0"/>
          <w:divBdr>
            <w:top w:val="none" w:sz="0" w:space="0" w:color="auto"/>
            <w:left w:val="none" w:sz="0" w:space="0" w:color="auto"/>
            <w:bottom w:val="none" w:sz="0" w:space="0" w:color="auto"/>
            <w:right w:val="none" w:sz="0" w:space="0" w:color="auto"/>
          </w:divBdr>
        </w:div>
        <w:div w:id="1180702103">
          <w:marLeft w:val="640"/>
          <w:marRight w:val="0"/>
          <w:marTop w:val="0"/>
          <w:marBottom w:val="0"/>
          <w:divBdr>
            <w:top w:val="none" w:sz="0" w:space="0" w:color="auto"/>
            <w:left w:val="none" w:sz="0" w:space="0" w:color="auto"/>
            <w:bottom w:val="none" w:sz="0" w:space="0" w:color="auto"/>
            <w:right w:val="none" w:sz="0" w:space="0" w:color="auto"/>
          </w:divBdr>
        </w:div>
        <w:div w:id="1182280250">
          <w:marLeft w:val="640"/>
          <w:marRight w:val="0"/>
          <w:marTop w:val="0"/>
          <w:marBottom w:val="0"/>
          <w:divBdr>
            <w:top w:val="none" w:sz="0" w:space="0" w:color="auto"/>
            <w:left w:val="none" w:sz="0" w:space="0" w:color="auto"/>
            <w:bottom w:val="none" w:sz="0" w:space="0" w:color="auto"/>
            <w:right w:val="none" w:sz="0" w:space="0" w:color="auto"/>
          </w:divBdr>
        </w:div>
        <w:div w:id="1227455664">
          <w:marLeft w:val="640"/>
          <w:marRight w:val="0"/>
          <w:marTop w:val="0"/>
          <w:marBottom w:val="0"/>
          <w:divBdr>
            <w:top w:val="none" w:sz="0" w:space="0" w:color="auto"/>
            <w:left w:val="none" w:sz="0" w:space="0" w:color="auto"/>
            <w:bottom w:val="none" w:sz="0" w:space="0" w:color="auto"/>
            <w:right w:val="none" w:sz="0" w:space="0" w:color="auto"/>
          </w:divBdr>
        </w:div>
        <w:div w:id="1234124444">
          <w:marLeft w:val="640"/>
          <w:marRight w:val="0"/>
          <w:marTop w:val="0"/>
          <w:marBottom w:val="0"/>
          <w:divBdr>
            <w:top w:val="none" w:sz="0" w:space="0" w:color="auto"/>
            <w:left w:val="none" w:sz="0" w:space="0" w:color="auto"/>
            <w:bottom w:val="none" w:sz="0" w:space="0" w:color="auto"/>
            <w:right w:val="none" w:sz="0" w:space="0" w:color="auto"/>
          </w:divBdr>
        </w:div>
        <w:div w:id="1249314898">
          <w:marLeft w:val="640"/>
          <w:marRight w:val="0"/>
          <w:marTop w:val="0"/>
          <w:marBottom w:val="0"/>
          <w:divBdr>
            <w:top w:val="none" w:sz="0" w:space="0" w:color="auto"/>
            <w:left w:val="none" w:sz="0" w:space="0" w:color="auto"/>
            <w:bottom w:val="none" w:sz="0" w:space="0" w:color="auto"/>
            <w:right w:val="none" w:sz="0" w:space="0" w:color="auto"/>
          </w:divBdr>
        </w:div>
        <w:div w:id="1265042463">
          <w:marLeft w:val="640"/>
          <w:marRight w:val="0"/>
          <w:marTop w:val="0"/>
          <w:marBottom w:val="0"/>
          <w:divBdr>
            <w:top w:val="none" w:sz="0" w:space="0" w:color="auto"/>
            <w:left w:val="none" w:sz="0" w:space="0" w:color="auto"/>
            <w:bottom w:val="none" w:sz="0" w:space="0" w:color="auto"/>
            <w:right w:val="none" w:sz="0" w:space="0" w:color="auto"/>
          </w:divBdr>
        </w:div>
        <w:div w:id="1312054255">
          <w:marLeft w:val="640"/>
          <w:marRight w:val="0"/>
          <w:marTop w:val="0"/>
          <w:marBottom w:val="0"/>
          <w:divBdr>
            <w:top w:val="none" w:sz="0" w:space="0" w:color="auto"/>
            <w:left w:val="none" w:sz="0" w:space="0" w:color="auto"/>
            <w:bottom w:val="none" w:sz="0" w:space="0" w:color="auto"/>
            <w:right w:val="none" w:sz="0" w:space="0" w:color="auto"/>
          </w:divBdr>
        </w:div>
        <w:div w:id="1318413918">
          <w:marLeft w:val="640"/>
          <w:marRight w:val="0"/>
          <w:marTop w:val="0"/>
          <w:marBottom w:val="0"/>
          <w:divBdr>
            <w:top w:val="none" w:sz="0" w:space="0" w:color="auto"/>
            <w:left w:val="none" w:sz="0" w:space="0" w:color="auto"/>
            <w:bottom w:val="none" w:sz="0" w:space="0" w:color="auto"/>
            <w:right w:val="none" w:sz="0" w:space="0" w:color="auto"/>
          </w:divBdr>
        </w:div>
        <w:div w:id="1332561362">
          <w:marLeft w:val="640"/>
          <w:marRight w:val="0"/>
          <w:marTop w:val="0"/>
          <w:marBottom w:val="0"/>
          <w:divBdr>
            <w:top w:val="none" w:sz="0" w:space="0" w:color="auto"/>
            <w:left w:val="none" w:sz="0" w:space="0" w:color="auto"/>
            <w:bottom w:val="none" w:sz="0" w:space="0" w:color="auto"/>
            <w:right w:val="none" w:sz="0" w:space="0" w:color="auto"/>
          </w:divBdr>
        </w:div>
        <w:div w:id="1333214573">
          <w:marLeft w:val="640"/>
          <w:marRight w:val="0"/>
          <w:marTop w:val="0"/>
          <w:marBottom w:val="0"/>
          <w:divBdr>
            <w:top w:val="none" w:sz="0" w:space="0" w:color="auto"/>
            <w:left w:val="none" w:sz="0" w:space="0" w:color="auto"/>
            <w:bottom w:val="none" w:sz="0" w:space="0" w:color="auto"/>
            <w:right w:val="none" w:sz="0" w:space="0" w:color="auto"/>
          </w:divBdr>
        </w:div>
        <w:div w:id="1374769798">
          <w:marLeft w:val="640"/>
          <w:marRight w:val="0"/>
          <w:marTop w:val="0"/>
          <w:marBottom w:val="0"/>
          <w:divBdr>
            <w:top w:val="none" w:sz="0" w:space="0" w:color="auto"/>
            <w:left w:val="none" w:sz="0" w:space="0" w:color="auto"/>
            <w:bottom w:val="none" w:sz="0" w:space="0" w:color="auto"/>
            <w:right w:val="none" w:sz="0" w:space="0" w:color="auto"/>
          </w:divBdr>
        </w:div>
        <w:div w:id="1395621643">
          <w:marLeft w:val="640"/>
          <w:marRight w:val="0"/>
          <w:marTop w:val="0"/>
          <w:marBottom w:val="0"/>
          <w:divBdr>
            <w:top w:val="none" w:sz="0" w:space="0" w:color="auto"/>
            <w:left w:val="none" w:sz="0" w:space="0" w:color="auto"/>
            <w:bottom w:val="none" w:sz="0" w:space="0" w:color="auto"/>
            <w:right w:val="none" w:sz="0" w:space="0" w:color="auto"/>
          </w:divBdr>
        </w:div>
        <w:div w:id="1396705782">
          <w:marLeft w:val="640"/>
          <w:marRight w:val="0"/>
          <w:marTop w:val="0"/>
          <w:marBottom w:val="0"/>
          <w:divBdr>
            <w:top w:val="none" w:sz="0" w:space="0" w:color="auto"/>
            <w:left w:val="none" w:sz="0" w:space="0" w:color="auto"/>
            <w:bottom w:val="none" w:sz="0" w:space="0" w:color="auto"/>
            <w:right w:val="none" w:sz="0" w:space="0" w:color="auto"/>
          </w:divBdr>
        </w:div>
        <w:div w:id="1445924399">
          <w:marLeft w:val="640"/>
          <w:marRight w:val="0"/>
          <w:marTop w:val="0"/>
          <w:marBottom w:val="0"/>
          <w:divBdr>
            <w:top w:val="none" w:sz="0" w:space="0" w:color="auto"/>
            <w:left w:val="none" w:sz="0" w:space="0" w:color="auto"/>
            <w:bottom w:val="none" w:sz="0" w:space="0" w:color="auto"/>
            <w:right w:val="none" w:sz="0" w:space="0" w:color="auto"/>
          </w:divBdr>
        </w:div>
        <w:div w:id="1501701193">
          <w:marLeft w:val="640"/>
          <w:marRight w:val="0"/>
          <w:marTop w:val="0"/>
          <w:marBottom w:val="0"/>
          <w:divBdr>
            <w:top w:val="none" w:sz="0" w:space="0" w:color="auto"/>
            <w:left w:val="none" w:sz="0" w:space="0" w:color="auto"/>
            <w:bottom w:val="none" w:sz="0" w:space="0" w:color="auto"/>
            <w:right w:val="none" w:sz="0" w:space="0" w:color="auto"/>
          </w:divBdr>
        </w:div>
        <w:div w:id="1514759562">
          <w:marLeft w:val="640"/>
          <w:marRight w:val="0"/>
          <w:marTop w:val="0"/>
          <w:marBottom w:val="0"/>
          <w:divBdr>
            <w:top w:val="none" w:sz="0" w:space="0" w:color="auto"/>
            <w:left w:val="none" w:sz="0" w:space="0" w:color="auto"/>
            <w:bottom w:val="none" w:sz="0" w:space="0" w:color="auto"/>
            <w:right w:val="none" w:sz="0" w:space="0" w:color="auto"/>
          </w:divBdr>
        </w:div>
        <w:div w:id="1515073071">
          <w:marLeft w:val="640"/>
          <w:marRight w:val="0"/>
          <w:marTop w:val="0"/>
          <w:marBottom w:val="0"/>
          <w:divBdr>
            <w:top w:val="none" w:sz="0" w:space="0" w:color="auto"/>
            <w:left w:val="none" w:sz="0" w:space="0" w:color="auto"/>
            <w:bottom w:val="none" w:sz="0" w:space="0" w:color="auto"/>
            <w:right w:val="none" w:sz="0" w:space="0" w:color="auto"/>
          </w:divBdr>
        </w:div>
        <w:div w:id="1535656176">
          <w:marLeft w:val="640"/>
          <w:marRight w:val="0"/>
          <w:marTop w:val="0"/>
          <w:marBottom w:val="0"/>
          <w:divBdr>
            <w:top w:val="none" w:sz="0" w:space="0" w:color="auto"/>
            <w:left w:val="none" w:sz="0" w:space="0" w:color="auto"/>
            <w:bottom w:val="none" w:sz="0" w:space="0" w:color="auto"/>
            <w:right w:val="none" w:sz="0" w:space="0" w:color="auto"/>
          </w:divBdr>
        </w:div>
        <w:div w:id="1538851030">
          <w:marLeft w:val="640"/>
          <w:marRight w:val="0"/>
          <w:marTop w:val="0"/>
          <w:marBottom w:val="0"/>
          <w:divBdr>
            <w:top w:val="none" w:sz="0" w:space="0" w:color="auto"/>
            <w:left w:val="none" w:sz="0" w:space="0" w:color="auto"/>
            <w:bottom w:val="none" w:sz="0" w:space="0" w:color="auto"/>
            <w:right w:val="none" w:sz="0" w:space="0" w:color="auto"/>
          </w:divBdr>
        </w:div>
        <w:div w:id="1547907655">
          <w:marLeft w:val="640"/>
          <w:marRight w:val="0"/>
          <w:marTop w:val="0"/>
          <w:marBottom w:val="0"/>
          <w:divBdr>
            <w:top w:val="none" w:sz="0" w:space="0" w:color="auto"/>
            <w:left w:val="none" w:sz="0" w:space="0" w:color="auto"/>
            <w:bottom w:val="none" w:sz="0" w:space="0" w:color="auto"/>
            <w:right w:val="none" w:sz="0" w:space="0" w:color="auto"/>
          </w:divBdr>
        </w:div>
        <w:div w:id="1559513491">
          <w:marLeft w:val="640"/>
          <w:marRight w:val="0"/>
          <w:marTop w:val="0"/>
          <w:marBottom w:val="0"/>
          <w:divBdr>
            <w:top w:val="none" w:sz="0" w:space="0" w:color="auto"/>
            <w:left w:val="none" w:sz="0" w:space="0" w:color="auto"/>
            <w:bottom w:val="none" w:sz="0" w:space="0" w:color="auto"/>
            <w:right w:val="none" w:sz="0" w:space="0" w:color="auto"/>
          </w:divBdr>
        </w:div>
        <w:div w:id="1567691187">
          <w:marLeft w:val="640"/>
          <w:marRight w:val="0"/>
          <w:marTop w:val="0"/>
          <w:marBottom w:val="0"/>
          <w:divBdr>
            <w:top w:val="none" w:sz="0" w:space="0" w:color="auto"/>
            <w:left w:val="none" w:sz="0" w:space="0" w:color="auto"/>
            <w:bottom w:val="none" w:sz="0" w:space="0" w:color="auto"/>
            <w:right w:val="none" w:sz="0" w:space="0" w:color="auto"/>
          </w:divBdr>
        </w:div>
        <w:div w:id="1580485525">
          <w:marLeft w:val="640"/>
          <w:marRight w:val="0"/>
          <w:marTop w:val="0"/>
          <w:marBottom w:val="0"/>
          <w:divBdr>
            <w:top w:val="none" w:sz="0" w:space="0" w:color="auto"/>
            <w:left w:val="none" w:sz="0" w:space="0" w:color="auto"/>
            <w:bottom w:val="none" w:sz="0" w:space="0" w:color="auto"/>
            <w:right w:val="none" w:sz="0" w:space="0" w:color="auto"/>
          </w:divBdr>
        </w:div>
        <w:div w:id="1595474466">
          <w:marLeft w:val="640"/>
          <w:marRight w:val="0"/>
          <w:marTop w:val="0"/>
          <w:marBottom w:val="0"/>
          <w:divBdr>
            <w:top w:val="none" w:sz="0" w:space="0" w:color="auto"/>
            <w:left w:val="none" w:sz="0" w:space="0" w:color="auto"/>
            <w:bottom w:val="none" w:sz="0" w:space="0" w:color="auto"/>
            <w:right w:val="none" w:sz="0" w:space="0" w:color="auto"/>
          </w:divBdr>
        </w:div>
      </w:divsChild>
    </w:div>
    <w:div w:id="1516456547">
      <w:bodyDiv w:val="1"/>
      <w:marLeft w:val="0"/>
      <w:marRight w:val="0"/>
      <w:marTop w:val="0"/>
      <w:marBottom w:val="0"/>
      <w:divBdr>
        <w:top w:val="none" w:sz="0" w:space="0" w:color="auto"/>
        <w:left w:val="none" w:sz="0" w:space="0" w:color="auto"/>
        <w:bottom w:val="none" w:sz="0" w:space="0" w:color="auto"/>
        <w:right w:val="none" w:sz="0" w:space="0" w:color="auto"/>
      </w:divBdr>
    </w:div>
    <w:div w:id="1520311318">
      <w:bodyDiv w:val="1"/>
      <w:marLeft w:val="0"/>
      <w:marRight w:val="0"/>
      <w:marTop w:val="0"/>
      <w:marBottom w:val="0"/>
      <w:divBdr>
        <w:top w:val="none" w:sz="0" w:space="0" w:color="auto"/>
        <w:left w:val="none" w:sz="0" w:space="0" w:color="auto"/>
        <w:bottom w:val="none" w:sz="0" w:space="0" w:color="auto"/>
        <w:right w:val="none" w:sz="0" w:space="0" w:color="auto"/>
      </w:divBdr>
      <w:divsChild>
        <w:div w:id="23483212">
          <w:marLeft w:val="640"/>
          <w:marRight w:val="0"/>
          <w:marTop w:val="0"/>
          <w:marBottom w:val="0"/>
          <w:divBdr>
            <w:top w:val="none" w:sz="0" w:space="0" w:color="auto"/>
            <w:left w:val="none" w:sz="0" w:space="0" w:color="auto"/>
            <w:bottom w:val="none" w:sz="0" w:space="0" w:color="auto"/>
            <w:right w:val="none" w:sz="0" w:space="0" w:color="auto"/>
          </w:divBdr>
        </w:div>
        <w:div w:id="84881978">
          <w:marLeft w:val="640"/>
          <w:marRight w:val="0"/>
          <w:marTop w:val="0"/>
          <w:marBottom w:val="0"/>
          <w:divBdr>
            <w:top w:val="none" w:sz="0" w:space="0" w:color="auto"/>
            <w:left w:val="none" w:sz="0" w:space="0" w:color="auto"/>
            <w:bottom w:val="none" w:sz="0" w:space="0" w:color="auto"/>
            <w:right w:val="none" w:sz="0" w:space="0" w:color="auto"/>
          </w:divBdr>
        </w:div>
        <w:div w:id="95904256">
          <w:marLeft w:val="640"/>
          <w:marRight w:val="0"/>
          <w:marTop w:val="0"/>
          <w:marBottom w:val="0"/>
          <w:divBdr>
            <w:top w:val="none" w:sz="0" w:space="0" w:color="auto"/>
            <w:left w:val="none" w:sz="0" w:space="0" w:color="auto"/>
            <w:bottom w:val="none" w:sz="0" w:space="0" w:color="auto"/>
            <w:right w:val="none" w:sz="0" w:space="0" w:color="auto"/>
          </w:divBdr>
        </w:div>
        <w:div w:id="153449436">
          <w:marLeft w:val="640"/>
          <w:marRight w:val="0"/>
          <w:marTop w:val="0"/>
          <w:marBottom w:val="0"/>
          <w:divBdr>
            <w:top w:val="none" w:sz="0" w:space="0" w:color="auto"/>
            <w:left w:val="none" w:sz="0" w:space="0" w:color="auto"/>
            <w:bottom w:val="none" w:sz="0" w:space="0" w:color="auto"/>
            <w:right w:val="none" w:sz="0" w:space="0" w:color="auto"/>
          </w:divBdr>
        </w:div>
        <w:div w:id="172381846">
          <w:marLeft w:val="640"/>
          <w:marRight w:val="0"/>
          <w:marTop w:val="0"/>
          <w:marBottom w:val="0"/>
          <w:divBdr>
            <w:top w:val="none" w:sz="0" w:space="0" w:color="auto"/>
            <w:left w:val="none" w:sz="0" w:space="0" w:color="auto"/>
            <w:bottom w:val="none" w:sz="0" w:space="0" w:color="auto"/>
            <w:right w:val="none" w:sz="0" w:space="0" w:color="auto"/>
          </w:divBdr>
        </w:div>
        <w:div w:id="190918099">
          <w:marLeft w:val="640"/>
          <w:marRight w:val="0"/>
          <w:marTop w:val="0"/>
          <w:marBottom w:val="0"/>
          <w:divBdr>
            <w:top w:val="none" w:sz="0" w:space="0" w:color="auto"/>
            <w:left w:val="none" w:sz="0" w:space="0" w:color="auto"/>
            <w:bottom w:val="none" w:sz="0" w:space="0" w:color="auto"/>
            <w:right w:val="none" w:sz="0" w:space="0" w:color="auto"/>
          </w:divBdr>
        </w:div>
        <w:div w:id="204955237">
          <w:marLeft w:val="640"/>
          <w:marRight w:val="0"/>
          <w:marTop w:val="0"/>
          <w:marBottom w:val="0"/>
          <w:divBdr>
            <w:top w:val="none" w:sz="0" w:space="0" w:color="auto"/>
            <w:left w:val="none" w:sz="0" w:space="0" w:color="auto"/>
            <w:bottom w:val="none" w:sz="0" w:space="0" w:color="auto"/>
            <w:right w:val="none" w:sz="0" w:space="0" w:color="auto"/>
          </w:divBdr>
        </w:div>
        <w:div w:id="304287578">
          <w:marLeft w:val="640"/>
          <w:marRight w:val="0"/>
          <w:marTop w:val="0"/>
          <w:marBottom w:val="0"/>
          <w:divBdr>
            <w:top w:val="none" w:sz="0" w:space="0" w:color="auto"/>
            <w:left w:val="none" w:sz="0" w:space="0" w:color="auto"/>
            <w:bottom w:val="none" w:sz="0" w:space="0" w:color="auto"/>
            <w:right w:val="none" w:sz="0" w:space="0" w:color="auto"/>
          </w:divBdr>
        </w:div>
        <w:div w:id="321811589">
          <w:marLeft w:val="640"/>
          <w:marRight w:val="0"/>
          <w:marTop w:val="0"/>
          <w:marBottom w:val="0"/>
          <w:divBdr>
            <w:top w:val="none" w:sz="0" w:space="0" w:color="auto"/>
            <w:left w:val="none" w:sz="0" w:space="0" w:color="auto"/>
            <w:bottom w:val="none" w:sz="0" w:space="0" w:color="auto"/>
            <w:right w:val="none" w:sz="0" w:space="0" w:color="auto"/>
          </w:divBdr>
        </w:div>
        <w:div w:id="323435686">
          <w:marLeft w:val="640"/>
          <w:marRight w:val="0"/>
          <w:marTop w:val="0"/>
          <w:marBottom w:val="0"/>
          <w:divBdr>
            <w:top w:val="none" w:sz="0" w:space="0" w:color="auto"/>
            <w:left w:val="none" w:sz="0" w:space="0" w:color="auto"/>
            <w:bottom w:val="none" w:sz="0" w:space="0" w:color="auto"/>
            <w:right w:val="none" w:sz="0" w:space="0" w:color="auto"/>
          </w:divBdr>
        </w:div>
        <w:div w:id="362167658">
          <w:marLeft w:val="640"/>
          <w:marRight w:val="0"/>
          <w:marTop w:val="0"/>
          <w:marBottom w:val="0"/>
          <w:divBdr>
            <w:top w:val="none" w:sz="0" w:space="0" w:color="auto"/>
            <w:left w:val="none" w:sz="0" w:space="0" w:color="auto"/>
            <w:bottom w:val="none" w:sz="0" w:space="0" w:color="auto"/>
            <w:right w:val="none" w:sz="0" w:space="0" w:color="auto"/>
          </w:divBdr>
        </w:div>
        <w:div w:id="364059734">
          <w:marLeft w:val="640"/>
          <w:marRight w:val="0"/>
          <w:marTop w:val="0"/>
          <w:marBottom w:val="0"/>
          <w:divBdr>
            <w:top w:val="none" w:sz="0" w:space="0" w:color="auto"/>
            <w:left w:val="none" w:sz="0" w:space="0" w:color="auto"/>
            <w:bottom w:val="none" w:sz="0" w:space="0" w:color="auto"/>
            <w:right w:val="none" w:sz="0" w:space="0" w:color="auto"/>
          </w:divBdr>
        </w:div>
        <w:div w:id="386685508">
          <w:marLeft w:val="640"/>
          <w:marRight w:val="0"/>
          <w:marTop w:val="0"/>
          <w:marBottom w:val="0"/>
          <w:divBdr>
            <w:top w:val="none" w:sz="0" w:space="0" w:color="auto"/>
            <w:left w:val="none" w:sz="0" w:space="0" w:color="auto"/>
            <w:bottom w:val="none" w:sz="0" w:space="0" w:color="auto"/>
            <w:right w:val="none" w:sz="0" w:space="0" w:color="auto"/>
          </w:divBdr>
        </w:div>
        <w:div w:id="394359829">
          <w:marLeft w:val="640"/>
          <w:marRight w:val="0"/>
          <w:marTop w:val="0"/>
          <w:marBottom w:val="0"/>
          <w:divBdr>
            <w:top w:val="none" w:sz="0" w:space="0" w:color="auto"/>
            <w:left w:val="none" w:sz="0" w:space="0" w:color="auto"/>
            <w:bottom w:val="none" w:sz="0" w:space="0" w:color="auto"/>
            <w:right w:val="none" w:sz="0" w:space="0" w:color="auto"/>
          </w:divBdr>
        </w:div>
        <w:div w:id="415564120">
          <w:marLeft w:val="640"/>
          <w:marRight w:val="0"/>
          <w:marTop w:val="0"/>
          <w:marBottom w:val="0"/>
          <w:divBdr>
            <w:top w:val="none" w:sz="0" w:space="0" w:color="auto"/>
            <w:left w:val="none" w:sz="0" w:space="0" w:color="auto"/>
            <w:bottom w:val="none" w:sz="0" w:space="0" w:color="auto"/>
            <w:right w:val="none" w:sz="0" w:space="0" w:color="auto"/>
          </w:divBdr>
        </w:div>
        <w:div w:id="447744268">
          <w:marLeft w:val="640"/>
          <w:marRight w:val="0"/>
          <w:marTop w:val="0"/>
          <w:marBottom w:val="0"/>
          <w:divBdr>
            <w:top w:val="none" w:sz="0" w:space="0" w:color="auto"/>
            <w:left w:val="none" w:sz="0" w:space="0" w:color="auto"/>
            <w:bottom w:val="none" w:sz="0" w:space="0" w:color="auto"/>
            <w:right w:val="none" w:sz="0" w:space="0" w:color="auto"/>
          </w:divBdr>
        </w:div>
        <w:div w:id="464153736">
          <w:marLeft w:val="640"/>
          <w:marRight w:val="0"/>
          <w:marTop w:val="0"/>
          <w:marBottom w:val="0"/>
          <w:divBdr>
            <w:top w:val="none" w:sz="0" w:space="0" w:color="auto"/>
            <w:left w:val="none" w:sz="0" w:space="0" w:color="auto"/>
            <w:bottom w:val="none" w:sz="0" w:space="0" w:color="auto"/>
            <w:right w:val="none" w:sz="0" w:space="0" w:color="auto"/>
          </w:divBdr>
        </w:div>
        <w:div w:id="473261622">
          <w:marLeft w:val="640"/>
          <w:marRight w:val="0"/>
          <w:marTop w:val="0"/>
          <w:marBottom w:val="0"/>
          <w:divBdr>
            <w:top w:val="none" w:sz="0" w:space="0" w:color="auto"/>
            <w:left w:val="none" w:sz="0" w:space="0" w:color="auto"/>
            <w:bottom w:val="none" w:sz="0" w:space="0" w:color="auto"/>
            <w:right w:val="none" w:sz="0" w:space="0" w:color="auto"/>
          </w:divBdr>
        </w:div>
        <w:div w:id="489831920">
          <w:marLeft w:val="640"/>
          <w:marRight w:val="0"/>
          <w:marTop w:val="0"/>
          <w:marBottom w:val="0"/>
          <w:divBdr>
            <w:top w:val="none" w:sz="0" w:space="0" w:color="auto"/>
            <w:left w:val="none" w:sz="0" w:space="0" w:color="auto"/>
            <w:bottom w:val="none" w:sz="0" w:space="0" w:color="auto"/>
            <w:right w:val="none" w:sz="0" w:space="0" w:color="auto"/>
          </w:divBdr>
        </w:div>
        <w:div w:id="513227823">
          <w:marLeft w:val="640"/>
          <w:marRight w:val="0"/>
          <w:marTop w:val="0"/>
          <w:marBottom w:val="0"/>
          <w:divBdr>
            <w:top w:val="none" w:sz="0" w:space="0" w:color="auto"/>
            <w:left w:val="none" w:sz="0" w:space="0" w:color="auto"/>
            <w:bottom w:val="none" w:sz="0" w:space="0" w:color="auto"/>
            <w:right w:val="none" w:sz="0" w:space="0" w:color="auto"/>
          </w:divBdr>
        </w:div>
        <w:div w:id="523325584">
          <w:marLeft w:val="640"/>
          <w:marRight w:val="0"/>
          <w:marTop w:val="0"/>
          <w:marBottom w:val="0"/>
          <w:divBdr>
            <w:top w:val="none" w:sz="0" w:space="0" w:color="auto"/>
            <w:left w:val="none" w:sz="0" w:space="0" w:color="auto"/>
            <w:bottom w:val="none" w:sz="0" w:space="0" w:color="auto"/>
            <w:right w:val="none" w:sz="0" w:space="0" w:color="auto"/>
          </w:divBdr>
        </w:div>
        <w:div w:id="534999340">
          <w:marLeft w:val="640"/>
          <w:marRight w:val="0"/>
          <w:marTop w:val="0"/>
          <w:marBottom w:val="0"/>
          <w:divBdr>
            <w:top w:val="none" w:sz="0" w:space="0" w:color="auto"/>
            <w:left w:val="none" w:sz="0" w:space="0" w:color="auto"/>
            <w:bottom w:val="none" w:sz="0" w:space="0" w:color="auto"/>
            <w:right w:val="none" w:sz="0" w:space="0" w:color="auto"/>
          </w:divBdr>
        </w:div>
        <w:div w:id="547644384">
          <w:marLeft w:val="640"/>
          <w:marRight w:val="0"/>
          <w:marTop w:val="0"/>
          <w:marBottom w:val="0"/>
          <w:divBdr>
            <w:top w:val="none" w:sz="0" w:space="0" w:color="auto"/>
            <w:left w:val="none" w:sz="0" w:space="0" w:color="auto"/>
            <w:bottom w:val="none" w:sz="0" w:space="0" w:color="auto"/>
            <w:right w:val="none" w:sz="0" w:space="0" w:color="auto"/>
          </w:divBdr>
        </w:div>
        <w:div w:id="561333270">
          <w:marLeft w:val="640"/>
          <w:marRight w:val="0"/>
          <w:marTop w:val="0"/>
          <w:marBottom w:val="0"/>
          <w:divBdr>
            <w:top w:val="none" w:sz="0" w:space="0" w:color="auto"/>
            <w:left w:val="none" w:sz="0" w:space="0" w:color="auto"/>
            <w:bottom w:val="none" w:sz="0" w:space="0" w:color="auto"/>
            <w:right w:val="none" w:sz="0" w:space="0" w:color="auto"/>
          </w:divBdr>
        </w:div>
        <w:div w:id="581570061">
          <w:marLeft w:val="640"/>
          <w:marRight w:val="0"/>
          <w:marTop w:val="0"/>
          <w:marBottom w:val="0"/>
          <w:divBdr>
            <w:top w:val="none" w:sz="0" w:space="0" w:color="auto"/>
            <w:left w:val="none" w:sz="0" w:space="0" w:color="auto"/>
            <w:bottom w:val="none" w:sz="0" w:space="0" w:color="auto"/>
            <w:right w:val="none" w:sz="0" w:space="0" w:color="auto"/>
          </w:divBdr>
        </w:div>
        <w:div w:id="620038151">
          <w:marLeft w:val="640"/>
          <w:marRight w:val="0"/>
          <w:marTop w:val="0"/>
          <w:marBottom w:val="0"/>
          <w:divBdr>
            <w:top w:val="none" w:sz="0" w:space="0" w:color="auto"/>
            <w:left w:val="none" w:sz="0" w:space="0" w:color="auto"/>
            <w:bottom w:val="none" w:sz="0" w:space="0" w:color="auto"/>
            <w:right w:val="none" w:sz="0" w:space="0" w:color="auto"/>
          </w:divBdr>
        </w:div>
        <w:div w:id="629358211">
          <w:marLeft w:val="640"/>
          <w:marRight w:val="0"/>
          <w:marTop w:val="0"/>
          <w:marBottom w:val="0"/>
          <w:divBdr>
            <w:top w:val="none" w:sz="0" w:space="0" w:color="auto"/>
            <w:left w:val="none" w:sz="0" w:space="0" w:color="auto"/>
            <w:bottom w:val="none" w:sz="0" w:space="0" w:color="auto"/>
            <w:right w:val="none" w:sz="0" w:space="0" w:color="auto"/>
          </w:divBdr>
        </w:div>
        <w:div w:id="629408740">
          <w:marLeft w:val="640"/>
          <w:marRight w:val="0"/>
          <w:marTop w:val="0"/>
          <w:marBottom w:val="0"/>
          <w:divBdr>
            <w:top w:val="none" w:sz="0" w:space="0" w:color="auto"/>
            <w:left w:val="none" w:sz="0" w:space="0" w:color="auto"/>
            <w:bottom w:val="none" w:sz="0" w:space="0" w:color="auto"/>
            <w:right w:val="none" w:sz="0" w:space="0" w:color="auto"/>
          </w:divBdr>
        </w:div>
        <w:div w:id="637153608">
          <w:marLeft w:val="640"/>
          <w:marRight w:val="0"/>
          <w:marTop w:val="0"/>
          <w:marBottom w:val="0"/>
          <w:divBdr>
            <w:top w:val="none" w:sz="0" w:space="0" w:color="auto"/>
            <w:left w:val="none" w:sz="0" w:space="0" w:color="auto"/>
            <w:bottom w:val="none" w:sz="0" w:space="0" w:color="auto"/>
            <w:right w:val="none" w:sz="0" w:space="0" w:color="auto"/>
          </w:divBdr>
        </w:div>
        <w:div w:id="637347257">
          <w:marLeft w:val="640"/>
          <w:marRight w:val="0"/>
          <w:marTop w:val="0"/>
          <w:marBottom w:val="0"/>
          <w:divBdr>
            <w:top w:val="none" w:sz="0" w:space="0" w:color="auto"/>
            <w:left w:val="none" w:sz="0" w:space="0" w:color="auto"/>
            <w:bottom w:val="none" w:sz="0" w:space="0" w:color="auto"/>
            <w:right w:val="none" w:sz="0" w:space="0" w:color="auto"/>
          </w:divBdr>
        </w:div>
        <w:div w:id="703363930">
          <w:marLeft w:val="640"/>
          <w:marRight w:val="0"/>
          <w:marTop w:val="0"/>
          <w:marBottom w:val="0"/>
          <w:divBdr>
            <w:top w:val="none" w:sz="0" w:space="0" w:color="auto"/>
            <w:left w:val="none" w:sz="0" w:space="0" w:color="auto"/>
            <w:bottom w:val="none" w:sz="0" w:space="0" w:color="auto"/>
            <w:right w:val="none" w:sz="0" w:space="0" w:color="auto"/>
          </w:divBdr>
        </w:div>
        <w:div w:id="733435718">
          <w:marLeft w:val="640"/>
          <w:marRight w:val="0"/>
          <w:marTop w:val="0"/>
          <w:marBottom w:val="0"/>
          <w:divBdr>
            <w:top w:val="none" w:sz="0" w:space="0" w:color="auto"/>
            <w:left w:val="none" w:sz="0" w:space="0" w:color="auto"/>
            <w:bottom w:val="none" w:sz="0" w:space="0" w:color="auto"/>
            <w:right w:val="none" w:sz="0" w:space="0" w:color="auto"/>
          </w:divBdr>
        </w:div>
        <w:div w:id="736172044">
          <w:marLeft w:val="640"/>
          <w:marRight w:val="0"/>
          <w:marTop w:val="0"/>
          <w:marBottom w:val="0"/>
          <w:divBdr>
            <w:top w:val="none" w:sz="0" w:space="0" w:color="auto"/>
            <w:left w:val="none" w:sz="0" w:space="0" w:color="auto"/>
            <w:bottom w:val="none" w:sz="0" w:space="0" w:color="auto"/>
            <w:right w:val="none" w:sz="0" w:space="0" w:color="auto"/>
          </w:divBdr>
        </w:div>
        <w:div w:id="747505029">
          <w:marLeft w:val="640"/>
          <w:marRight w:val="0"/>
          <w:marTop w:val="0"/>
          <w:marBottom w:val="0"/>
          <w:divBdr>
            <w:top w:val="none" w:sz="0" w:space="0" w:color="auto"/>
            <w:left w:val="none" w:sz="0" w:space="0" w:color="auto"/>
            <w:bottom w:val="none" w:sz="0" w:space="0" w:color="auto"/>
            <w:right w:val="none" w:sz="0" w:space="0" w:color="auto"/>
          </w:divBdr>
        </w:div>
        <w:div w:id="806581154">
          <w:marLeft w:val="640"/>
          <w:marRight w:val="0"/>
          <w:marTop w:val="0"/>
          <w:marBottom w:val="0"/>
          <w:divBdr>
            <w:top w:val="none" w:sz="0" w:space="0" w:color="auto"/>
            <w:left w:val="none" w:sz="0" w:space="0" w:color="auto"/>
            <w:bottom w:val="none" w:sz="0" w:space="0" w:color="auto"/>
            <w:right w:val="none" w:sz="0" w:space="0" w:color="auto"/>
          </w:divBdr>
        </w:div>
        <w:div w:id="832912212">
          <w:marLeft w:val="640"/>
          <w:marRight w:val="0"/>
          <w:marTop w:val="0"/>
          <w:marBottom w:val="0"/>
          <w:divBdr>
            <w:top w:val="none" w:sz="0" w:space="0" w:color="auto"/>
            <w:left w:val="none" w:sz="0" w:space="0" w:color="auto"/>
            <w:bottom w:val="none" w:sz="0" w:space="0" w:color="auto"/>
            <w:right w:val="none" w:sz="0" w:space="0" w:color="auto"/>
          </w:divBdr>
        </w:div>
        <w:div w:id="844052847">
          <w:marLeft w:val="640"/>
          <w:marRight w:val="0"/>
          <w:marTop w:val="0"/>
          <w:marBottom w:val="0"/>
          <w:divBdr>
            <w:top w:val="none" w:sz="0" w:space="0" w:color="auto"/>
            <w:left w:val="none" w:sz="0" w:space="0" w:color="auto"/>
            <w:bottom w:val="none" w:sz="0" w:space="0" w:color="auto"/>
            <w:right w:val="none" w:sz="0" w:space="0" w:color="auto"/>
          </w:divBdr>
        </w:div>
        <w:div w:id="875890176">
          <w:marLeft w:val="640"/>
          <w:marRight w:val="0"/>
          <w:marTop w:val="0"/>
          <w:marBottom w:val="0"/>
          <w:divBdr>
            <w:top w:val="none" w:sz="0" w:space="0" w:color="auto"/>
            <w:left w:val="none" w:sz="0" w:space="0" w:color="auto"/>
            <w:bottom w:val="none" w:sz="0" w:space="0" w:color="auto"/>
            <w:right w:val="none" w:sz="0" w:space="0" w:color="auto"/>
          </w:divBdr>
        </w:div>
        <w:div w:id="891842895">
          <w:marLeft w:val="640"/>
          <w:marRight w:val="0"/>
          <w:marTop w:val="0"/>
          <w:marBottom w:val="0"/>
          <w:divBdr>
            <w:top w:val="none" w:sz="0" w:space="0" w:color="auto"/>
            <w:left w:val="none" w:sz="0" w:space="0" w:color="auto"/>
            <w:bottom w:val="none" w:sz="0" w:space="0" w:color="auto"/>
            <w:right w:val="none" w:sz="0" w:space="0" w:color="auto"/>
          </w:divBdr>
        </w:div>
        <w:div w:id="909774476">
          <w:marLeft w:val="640"/>
          <w:marRight w:val="0"/>
          <w:marTop w:val="0"/>
          <w:marBottom w:val="0"/>
          <w:divBdr>
            <w:top w:val="none" w:sz="0" w:space="0" w:color="auto"/>
            <w:left w:val="none" w:sz="0" w:space="0" w:color="auto"/>
            <w:bottom w:val="none" w:sz="0" w:space="0" w:color="auto"/>
            <w:right w:val="none" w:sz="0" w:space="0" w:color="auto"/>
          </w:divBdr>
        </w:div>
        <w:div w:id="941298834">
          <w:marLeft w:val="640"/>
          <w:marRight w:val="0"/>
          <w:marTop w:val="0"/>
          <w:marBottom w:val="0"/>
          <w:divBdr>
            <w:top w:val="none" w:sz="0" w:space="0" w:color="auto"/>
            <w:left w:val="none" w:sz="0" w:space="0" w:color="auto"/>
            <w:bottom w:val="none" w:sz="0" w:space="0" w:color="auto"/>
            <w:right w:val="none" w:sz="0" w:space="0" w:color="auto"/>
          </w:divBdr>
        </w:div>
        <w:div w:id="944385732">
          <w:marLeft w:val="640"/>
          <w:marRight w:val="0"/>
          <w:marTop w:val="0"/>
          <w:marBottom w:val="0"/>
          <w:divBdr>
            <w:top w:val="none" w:sz="0" w:space="0" w:color="auto"/>
            <w:left w:val="none" w:sz="0" w:space="0" w:color="auto"/>
            <w:bottom w:val="none" w:sz="0" w:space="0" w:color="auto"/>
            <w:right w:val="none" w:sz="0" w:space="0" w:color="auto"/>
          </w:divBdr>
        </w:div>
        <w:div w:id="966619921">
          <w:marLeft w:val="640"/>
          <w:marRight w:val="0"/>
          <w:marTop w:val="0"/>
          <w:marBottom w:val="0"/>
          <w:divBdr>
            <w:top w:val="none" w:sz="0" w:space="0" w:color="auto"/>
            <w:left w:val="none" w:sz="0" w:space="0" w:color="auto"/>
            <w:bottom w:val="none" w:sz="0" w:space="0" w:color="auto"/>
            <w:right w:val="none" w:sz="0" w:space="0" w:color="auto"/>
          </w:divBdr>
        </w:div>
        <w:div w:id="997196428">
          <w:marLeft w:val="640"/>
          <w:marRight w:val="0"/>
          <w:marTop w:val="0"/>
          <w:marBottom w:val="0"/>
          <w:divBdr>
            <w:top w:val="none" w:sz="0" w:space="0" w:color="auto"/>
            <w:left w:val="none" w:sz="0" w:space="0" w:color="auto"/>
            <w:bottom w:val="none" w:sz="0" w:space="0" w:color="auto"/>
            <w:right w:val="none" w:sz="0" w:space="0" w:color="auto"/>
          </w:divBdr>
        </w:div>
        <w:div w:id="1014459595">
          <w:marLeft w:val="640"/>
          <w:marRight w:val="0"/>
          <w:marTop w:val="0"/>
          <w:marBottom w:val="0"/>
          <w:divBdr>
            <w:top w:val="none" w:sz="0" w:space="0" w:color="auto"/>
            <w:left w:val="none" w:sz="0" w:space="0" w:color="auto"/>
            <w:bottom w:val="none" w:sz="0" w:space="0" w:color="auto"/>
            <w:right w:val="none" w:sz="0" w:space="0" w:color="auto"/>
          </w:divBdr>
        </w:div>
        <w:div w:id="1041125357">
          <w:marLeft w:val="640"/>
          <w:marRight w:val="0"/>
          <w:marTop w:val="0"/>
          <w:marBottom w:val="0"/>
          <w:divBdr>
            <w:top w:val="none" w:sz="0" w:space="0" w:color="auto"/>
            <w:left w:val="none" w:sz="0" w:space="0" w:color="auto"/>
            <w:bottom w:val="none" w:sz="0" w:space="0" w:color="auto"/>
            <w:right w:val="none" w:sz="0" w:space="0" w:color="auto"/>
          </w:divBdr>
        </w:div>
        <w:div w:id="1047989332">
          <w:marLeft w:val="640"/>
          <w:marRight w:val="0"/>
          <w:marTop w:val="0"/>
          <w:marBottom w:val="0"/>
          <w:divBdr>
            <w:top w:val="none" w:sz="0" w:space="0" w:color="auto"/>
            <w:left w:val="none" w:sz="0" w:space="0" w:color="auto"/>
            <w:bottom w:val="none" w:sz="0" w:space="0" w:color="auto"/>
            <w:right w:val="none" w:sz="0" w:space="0" w:color="auto"/>
          </w:divBdr>
        </w:div>
        <w:div w:id="1057630144">
          <w:marLeft w:val="640"/>
          <w:marRight w:val="0"/>
          <w:marTop w:val="0"/>
          <w:marBottom w:val="0"/>
          <w:divBdr>
            <w:top w:val="none" w:sz="0" w:space="0" w:color="auto"/>
            <w:left w:val="none" w:sz="0" w:space="0" w:color="auto"/>
            <w:bottom w:val="none" w:sz="0" w:space="0" w:color="auto"/>
            <w:right w:val="none" w:sz="0" w:space="0" w:color="auto"/>
          </w:divBdr>
        </w:div>
        <w:div w:id="1080716304">
          <w:marLeft w:val="640"/>
          <w:marRight w:val="0"/>
          <w:marTop w:val="0"/>
          <w:marBottom w:val="0"/>
          <w:divBdr>
            <w:top w:val="none" w:sz="0" w:space="0" w:color="auto"/>
            <w:left w:val="none" w:sz="0" w:space="0" w:color="auto"/>
            <w:bottom w:val="none" w:sz="0" w:space="0" w:color="auto"/>
            <w:right w:val="none" w:sz="0" w:space="0" w:color="auto"/>
          </w:divBdr>
        </w:div>
        <w:div w:id="1089699049">
          <w:marLeft w:val="640"/>
          <w:marRight w:val="0"/>
          <w:marTop w:val="0"/>
          <w:marBottom w:val="0"/>
          <w:divBdr>
            <w:top w:val="none" w:sz="0" w:space="0" w:color="auto"/>
            <w:left w:val="none" w:sz="0" w:space="0" w:color="auto"/>
            <w:bottom w:val="none" w:sz="0" w:space="0" w:color="auto"/>
            <w:right w:val="none" w:sz="0" w:space="0" w:color="auto"/>
          </w:divBdr>
        </w:div>
        <w:div w:id="1091898093">
          <w:marLeft w:val="640"/>
          <w:marRight w:val="0"/>
          <w:marTop w:val="0"/>
          <w:marBottom w:val="0"/>
          <w:divBdr>
            <w:top w:val="none" w:sz="0" w:space="0" w:color="auto"/>
            <w:left w:val="none" w:sz="0" w:space="0" w:color="auto"/>
            <w:bottom w:val="none" w:sz="0" w:space="0" w:color="auto"/>
            <w:right w:val="none" w:sz="0" w:space="0" w:color="auto"/>
          </w:divBdr>
        </w:div>
        <w:div w:id="1094206422">
          <w:marLeft w:val="640"/>
          <w:marRight w:val="0"/>
          <w:marTop w:val="0"/>
          <w:marBottom w:val="0"/>
          <w:divBdr>
            <w:top w:val="none" w:sz="0" w:space="0" w:color="auto"/>
            <w:left w:val="none" w:sz="0" w:space="0" w:color="auto"/>
            <w:bottom w:val="none" w:sz="0" w:space="0" w:color="auto"/>
            <w:right w:val="none" w:sz="0" w:space="0" w:color="auto"/>
          </w:divBdr>
        </w:div>
        <w:div w:id="1097599763">
          <w:marLeft w:val="640"/>
          <w:marRight w:val="0"/>
          <w:marTop w:val="0"/>
          <w:marBottom w:val="0"/>
          <w:divBdr>
            <w:top w:val="none" w:sz="0" w:space="0" w:color="auto"/>
            <w:left w:val="none" w:sz="0" w:space="0" w:color="auto"/>
            <w:bottom w:val="none" w:sz="0" w:space="0" w:color="auto"/>
            <w:right w:val="none" w:sz="0" w:space="0" w:color="auto"/>
          </w:divBdr>
        </w:div>
        <w:div w:id="1105733103">
          <w:marLeft w:val="640"/>
          <w:marRight w:val="0"/>
          <w:marTop w:val="0"/>
          <w:marBottom w:val="0"/>
          <w:divBdr>
            <w:top w:val="none" w:sz="0" w:space="0" w:color="auto"/>
            <w:left w:val="none" w:sz="0" w:space="0" w:color="auto"/>
            <w:bottom w:val="none" w:sz="0" w:space="0" w:color="auto"/>
            <w:right w:val="none" w:sz="0" w:space="0" w:color="auto"/>
          </w:divBdr>
        </w:div>
        <w:div w:id="1126236865">
          <w:marLeft w:val="640"/>
          <w:marRight w:val="0"/>
          <w:marTop w:val="0"/>
          <w:marBottom w:val="0"/>
          <w:divBdr>
            <w:top w:val="none" w:sz="0" w:space="0" w:color="auto"/>
            <w:left w:val="none" w:sz="0" w:space="0" w:color="auto"/>
            <w:bottom w:val="none" w:sz="0" w:space="0" w:color="auto"/>
            <w:right w:val="none" w:sz="0" w:space="0" w:color="auto"/>
          </w:divBdr>
        </w:div>
        <w:div w:id="1164198061">
          <w:marLeft w:val="640"/>
          <w:marRight w:val="0"/>
          <w:marTop w:val="0"/>
          <w:marBottom w:val="0"/>
          <w:divBdr>
            <w:top w:val="none" w:sz="0" w:space="0" w:color="auto"/>
            <w:left w:val="none" w:sz="0" w:space="0" w:color="auto"/>
            <w:bottom w:val="none" w:sz="0" w:space="0" w:color="auto"/>
            <w:right w:val="none" w:sz="0" w:space="0" w:color="auto"/>
          </w:divBdr>
        </w:div>
        <w:div w:id="1190602833">
          <w:marLeft w:val="640"/>
          <w:marRight w:val="0"/>
          <w:marTop w:val="0"/>
          <w:marBottom w:val="0"/>
          <w:divBdr>
            <w:top w:val="none" w:sz="0" w:space="0" w:color="auto"/>
            <w:left w:val="none" w:sz="0" w:space="0" w:color="auto"/>
            <w:bottom w:val="none" w:sz="0" w:space="0" w:color="auto"/>
            <w:right w:val="none" w:sz="0" w:space="0" w:color="auto"/>
          </w:divBdr>
        </w:div>
        <w:div w:id="1194536883">
          <w:marLeft w:val="640"/>
          <w:marRight w:val="0"/>
          <w:marTop w:val="0"/>
          <w:marBottom w:val="0"/>
          <w:divBdr>
            <w:top w:val="none" w:sz="0" w:space="0" w:color="auto"/>
            <w:left w:val="none" w:sz="0" w:space="0" w:color="auto"/>
            <w:bottom w:val="none" w:sz="0" w:space="0" w:color="auto"/>
            <w:right w:val="none" w:sz="0" w:space="0" w:color="auto"/>
          </w:divBdr>
        </w:div>
        <w:div w:id="1206409547">
          <w:marLeft w:val="640"/>
          <w:marRight w:val="0"/>
          <w:marTop w:val="0"/>
          <w:marBottom w:val="0"/>
          <w:divBdr>
            <w:top w:val="none" w:sz="0" w:space="0" w:color="auto"/>
            <w:left w:val="none" w:sz="0" w:space="0" w:color="auto"/>
            <w:bottom w:val="none" w:sz="0" w:space="0" w:color="auto"/>
            <w:right w:val="none" w:sz="0" w:space="0" w:color="auto"/>
          </w:divBdr>
        </w:div>
        <w:div w:id="1208372013">
          <w:marLeft w:val="640"/>
          <w:marRight w:val="0"/>
          <w:marTop w:val="0"/>
          <w:marBottom w:val="0"/>
          <w:divBdr>
            <w:top w:val="none" w:sz="0" w:space="0" w:color="auto"/>
            <w:left w:val="none" w:sz="0" w:space="0" w:color="auto"/>
            <w:bottom w:val="none" w:sz="0" w:space="0" w:color="auto"/>
            <w:right w:val="none" w:sz="0" w:space="0" w:color="auto"/>
          </w:divBdr>
        </w:div>
        <w:div w:id="1238127577">
          <w:marLeft w:val="640"/>
          <w:marRight w:val="0"/>
          <w:marTop w:val="0"/>
          <w:marBottom w:val="0"/>
          <w:divBdr>
            <w:top w:val="none" w:sz="0" w:space="0" w:color="auto"/>
            <w:left w:val="none" w:sz="0" w:space="0" w:color="auto"/>
            <w:bottom w:val="none" w:sz="0" w:space="0" w:color="auto"/>
            <w:right w:val="none" w:sz="0" w:space="0" w:color="auto"/>
          </w:divBdr>
        </w:div>
        <w:div w:id="1245066564">
          <w:marLeft w:val="640"/>
          <w:marRight w:val="0"/>
          <w:marTop w:val="0"/>
          <w:marBottom w:val="0"/>
          <w:divBdr>
            <w:top w:val="none" w:sz="0" w:space="0" w:color="auto"/>
            <w:left w:val="none" w:sz="0" w:space="0" w:color="auto"/>
            <w:bottom w:val="none" w:sz="0" w:space="0" w:color="auto"/>
            <w:right w:val="none" w:sz="0" w:space="0" w:color="auto"/>
          </w:divBdr>
        </w:div>
        <w:div w:id="1246299392">
          <w:marLeft w:val="640"/>
          <w:marRight w:val="0"/>
          <w:marTop w:val="0"/>
          <w:marBottom w:val="0"/>
          <w:divBdr>
            <w:top w:val="none" w:sz="0" w:space="0" w:color="auto"/>
            <w:left w:val="none" w:sz="0" w:space="0" w:color="auto"/>
            <w:bottom w:val="none" w:sz="0" w:space="0" w:color="auto"/>
            <w:right w:val="none" w:sz="0" w:space="0" w:color="auto"/>
          </w:divBdr>
        </w:div>
        <w:div w:id="1281372540">
          <w:marLeft w:val="640"/>
          <w:marRight w:val="0"/>
          <w:marTop w:val="0"/>
          <w:marBottom w:val="0"/>
          <w:divBdr>
            <w:top w:val="none" w:sz="0" w:space="0" w:color="auto"/>
            <w:left w:val="none" w:sz="0" w:space="0" w:color="auto"/>
            <w:bottom w:val="none" w:sz="0" w:space="0" w:color="auto"/>
            <w:right w:val="none" w:sz="0" w:space="0" w:color="auto"/>
          </w:divBdr>
        </w:div>
        <w:div w:id="1286158534">
          <w:marLeft w:val="640"/>
          <w:marRight w:val="0"/>
          <w:marTop w:val="0"/>
          <w:marBottom w:val="0"/>
          <w:divBdr>
            <w:top w:val="none" w:sz="0" w:space="0" w:color="auto"/>
            <w:left w:val="none" w:sz="0" w:space="0" w:color="auto"/>
            <w:bottom w:val="none" w:sz="0" w:space="0" w:color="auto"/>
            <w:right w:val="none" w:sz="0" w:space="0" w:color="auto"/>
          </w:divBdr>
        </w:div>
        <w:div w:id="1291474165">
          <w:marLeft w:val="640"/>
          <w:marRight w:val="0"/>
          <w:marTop w:val="0"/>
          <w:marBottom w:val="0"/>
          <w:divBdr>
            <w:top w:val="none" w:sz="0" w:space="0" w:color="auto"/>
            <w:left w:val="none" w:sz="0" w:space="0" w:color="auto"/>
            <w:bottom w:val="none" w:sz="0" w:space="0" w:color="auto"/>
            <w:right w:val="none" w:sz="0" w:space="0" w:color="auto"/>
          </w:divBdr>
        </w:div>
        <w:div w:id="1313220593">
          <w:marLeft w:val="640"/>
          <w:marRight w:val="0"/>
          <w:marTop w:val="0"/>
          <w:marBottom w:val="0"/>
          <w:divBdr>
            <w:top w:val="none" w:sz="0" w:space="0" w:color="auto"/>
            <w:left w:val="none" w:sz="0" w:space="0" w:color="auto"/>
            <w:bottom w:val="none" w:sz="0" w:space="0" w:color="auto"/>
            <w:right w:val="none" w:sz="0" w:space="0" w:color="auto"/>
          </w:divBdr>
        </w:div>
        <w:div w:id="1371762985">
          <w:marLeft w:val="640"/>
          <w:marRight w:val="0"/>
          <w:marTop w:val="0"/>
          <w:marBottom w:val="0"/>
          <w:divBdr>
            <w:top w:val="none" w:sz="0" w:space="0" w:color="auto"/>
            <w:left w:val="none" w:sz="0" w:space="0" w:color="auto"/>
            <w:bottom w:val="none" w:sz="0" w:space="0" w:color="auto"/>
            <w:right w:val="none" w:sz="0" w:space="0" w:color="auto"/>
          </w:divBdr>
        </w:div>
        <w:div w:id="1384209027">
          <w:marLeft w:val="640"/>
          <w:marRight w:val="0"/>
          <w:marTop w:val="0"/>
          <w:marBottom w:val="0"/>
          <w:divBdr>
            <w:top w:val="none" w:sz="0" w:space="0" w:color="auto"/>
            <w:left w:val="none" w:sz="0" w:space="0" w:color="auto"/>
            <w:bottom w:val="none" w:sz="0" w:space="0" w:color="auto"/>
            <w:right w:val="none" w:sz="0" w:space="0" w:color="auto"/>
          </w:divBdr>
        </w:div>
        <w:div w:id="1413888125">
          <w:marLeft w:val="640"/>
          <w:marRight w:val="0"/>
          <w:marTop w:val="0"/>
          <w:marBottom w:val="0"/>
          <w:divBdr>
            <w:top w:val="none" w:sz="0" w:space="0" w:color="auto"/>
            <w:left w:val="none" w:sz="0" w:space="0" w:color="auto"/>
            <w:bottom w:val="none" w:sz="0" w:space="0" w:color="auto"/>
            <w:right w:val="none" w:sz="0" w:space="0" w:color="auto"/>
          </w:divBdr>
        </w:div>
        <w:div w:id="1443304906">
          <w:marLeft w:val="640"/>
          <w:marRight w:val="0"/>
          <w:marTop w:val="0"/>
          <w:marBottom w:val="0"/>
          <w:divBdr>
            <w:top w:val="none" w:sz="0" w:space="0" w:color="auto"/>
            <w:left w:val="none" w:sz="0" w:space="0" w:color="auto"/>
            <w:bottom w:val="none" w:sz="0" w:space="0" w:color="auto"/>
            <w:right w:val="none" w:sz="0" w:space="0" w:color="auto"/>
          </w:divBdr>
        </w:div>
        <w:div w:id="1465193738">
          <w:marLeft w:val="640"/>
          <w:marRight w:val="0"/>
          <w:marTop w:val="0"/>
          <w:marBottom w:val="0"/>
          <w:divBdr>
            <w:top w:val="none" w:sz="0" w:space="0" w:color="auto"/>
            <w:left w:val="none" w:sz="0" w:space="0" w:color="auto"/>
            <w:bottom w:val="none" w:sz="0" w:space="0" w:color="auto"/>
            <w:right w:val="none" w:sz="0" w:space="0" w:color="auto"/>
          </w:divBdr>
        </w:div>
        <w:div w:id="1473718962">
          <w:marLeft w:val="640"/>
          <w:marRight w:val="0"/>
          <w:marTop w:val="0"/>
          <w:marBottom w:val="0"/>
          <w:divBdr>
            <w:top w:val="none" w:sz="0" w:space="0" w:color="auto"/>
            <w:left w:val="none" w:sz="0" w:space="0" w:color="auto"/>
            <w:bottom w:val="none" w:sz="0" w:space="0" w:color="auto"/>
            <w:right w:val="none" w:sz="0" w:space="0" w:color="auto"/>
          </w:divBdr>
        </w:div>
        <w:div w:id="1517311571">
          <w:marLeft w:val="640"/>
          <w:marRight w:val="0"/>
          <w:marTop w:val="0"/>
          <w:marBottom w:val="0"/>
          <w:divBdr>
            <w:top w:val="none" w:sz="0" w:space="0" w:color="auto"/>
            <w:left w:val="none" w:sz="0" w:space="0" w:color="auto"/>
            <w:bottom w:val="none" w:sz="0" w:space="0" w:color="auto"/>
            <w:right w:val="none" w:sz="0" w:space="0" w:color="auto"/>
          </w:divBdr>
        </w:div>
        <w:div w:id="1561398695">
          <w:marLeft w:val="640"/>
          <w:marRight w:val="0"/>
          <w:marTop w:val="0"/>
          <w:marBottom w:val="0"/>
          <w:divBdr>
            <w:top w:val="none" w:sz="0" w:space="0" w:color="auto"/>
            <w:left w:val="none" w:sz="0" w:space="0" w:color="auto"/>
            <w:bottom w:val="none" w:sz="0" w:space="0" w:color="auto"/>
            <w:right w:val="none" w:sz="0" w:space="0" w:color="auto"/>
          </w:divBdr>
        </w:div>
        <w:div w:id="1567841637">
          <w:marLeft w:val="640"/>
          <w:marRight w:val="0"/>
          <w:marTop w:val="0"/>
          <w:marBottom w:val="0"/>
          <w:divBdr>
            <w:top w:val="none" w:sz="0" w:space="0" w:color="auto"/>
            <w:left w:val="none" w:sz="0" w:space="0" w:color="auto"/>
            <w:bottom w:val="none" w:sz="0" w:space="0" w:color="auto"/>
            <w:right w:val="none" w:sz="0" w:space="0" w:color="auto"/>
          </w:divBdr>
        </w:div>
        <w:div w:id="1587495872">
          <w:marLeft w:val="640"/>
          <w:marRight w:val="0"/>
          <w:marTop w:val="0"/>
          <w:marBottom w:val="0"/>
          <w:divBdr>
            <w:top w:val="none" w:sz="0" w:space="0" w:color="auto"/>
            <w:left w:val="none" w:sz="0" w:space="0" w:color="auto"/>
            <w:bottom w:val="none" w:sz="0" w:space="0" w:color="auto"/>
            <w:right w:val="none" w:sz="0" w:space="0" w:color="auto"/>
          </w:divBdr>
        </w:div>
      </w:divsChild>
    </w:div>
    <w:div w:id="1528979766">
      <w:bodyDiv w:val="1"/>
      <w:marLeft w:val="0"/>
      <w:marRight w:val="0"/>
      <w:marTop w:val="0"/>
      <w:marBottom w:val="0"/>
      <w:divBdr>
        <w:top w:val="none" w:sz="0" w:space="0" w:color="auto"/>
        <w:left w:val="none" w:sz="0" w:space="0" w:color="auto"/>
        <w:bottom w:val="none" w:sz="0" w:space="0" w:color="auto"/>
        <w:right w:val="none" w:sz="0" w:space="0" w:color="auto"/>
      </w:divBdr>
      <w:divsChild>
        <w:div w:id="39984745">
          <w:marLeft w:val="640"/>
          <w:marRight w:val="0"/>
          <w:marTop w:val="0"/>
          <w:marBottom w:val="0"/>
          <w:divBdr>
            <w:top w:val="none" w:sz="0" w:space="0" w:color="auto"/>
            <w:left w:val="none" w:sz="0" w:space="0" w:color="auto"/>
            <w:bottom w:val="none" w:sz="0" w:space="0" w:color="auto"/>
            <w:right w:val="none" w:sz="0" w:space="0" w:color="auto"/>
          </w:divBdr>
        </w:div>
        <w:div w:id="86729768">
          <w:marLeft w:val="640"/>
          <w:marRight w:val="0"/>
          <w:marTop w:val="0"/>
          <w:marBottom w:val="0"/>
          <w:divBdr>
            <w:top w:val="none" w:sz="0" w:space="0" w:color="auto"/>
            <w:left w:val="none" w:sz="0" w:space="0" w:color="auto"/>
            <w:bottom w:val="none" w:sz="0" w:space="0" w:color="auto"/>
            <w:right w:val="none" w:sz="0" w:space="0" w:color="auto"/>
          </w:divBdr>
        </w:div>
        <w:div w:id="87777707">
          <w:marLeft w:val="640"/>
          <w:marRight w:val="0"/>
          <w:marTop w:val="0"/>
          <w:marBottom w:val="0"/>
          <w:divBdr>
            <w:top w:val="none" w:sz="0" w:space="0" w:color="auto"/>
            <w:left w:val="none" w:sz="0" w:space="0" w:color="auto"/>
            <w:bottom w:val="none" w:sz="0" w:space="0" w:color="auto"/>
            <w:right w:val="none" w:sz="0" w:space="0" w:color="auto"/>
          </w:divBdr>
        </w:div>
        <w:div w:id="91435220">
          <w:marLeft w:val="640"/>
          <w:marRight w:val="0"/>
          <w:marTop w:val="0"/>
          <w:marBottom w:val="0"/>
          <w:divBdr>
            <w:top w:val="none" w:sz="0" w:space="0" w:color="auto"/>
            <w:left w:val="none" w:sz="0" w:space="0" w:color="auto"/>
            <w:bottom w:val="none" w:sz="0" w:space="0" w:color="auto"/>
            <w:right w:val="none" w:sz="0" w:space="0" w:color="auto"/>
          </w:divBdr>
        </w:div>
        <w:div w:id="98792350">
          <w:marLeft w:val="640"/>
          <w:marRight w:val="0"/>
          <w:marTop w:val="0"/>
          <w:marBottom w:val="0"/>
          <w:divBdr>
            <w:top w:val="none" w:sz="0" w:space="0" w:color="auto"/>
            <w:left w:val="none" w:sz="0" w:space="0" w:color="auto"/>
            <w:bottom w:val="none" w:sz="0" w:space="0" w:color="auto"/>
            <w:right w:val="none" w:sz="0" w:space="0" w:color="auto"/>
          </w:divBdr>
        </w:div>
        <w:div w:id="102653166">
          <w:marLeft w:val="640"/>
          <w:marRight w:val="0"/>
          <w:marTop w:val="0"/>
          <w:marBottom w:val="0"/>
          <w:divBdr>
            <w:top w:val="none" w:sz="0" w:space="0" w:color="auto"/>
            <w:left w:val="none" w:sz="0" w:space="0" w:color="auto"/>
            <w:bottom w:val="none" w:sz="0" w:space="0" w:color="auto"/>
            <w:right w:val="none" w:sz="0" w:space="0" w:color="auto"/>
          </w:divBdr>
        </w:div>
        <w:div w:id="141195280">
          <w:marLeft w:val="640"/>
          <w:marRight w:val="0"/>
          <w:marTop w:val="0"/>
          <w:marBottom w:val="0"/>
          <w:divBdr>
            <w:top w:val="none" w:sz="0" w:space="0" w:color="auto"/>
            <w:left w:val="none" w:sz="0" w:space="0" w:color="auto"/>
            <w:bottom w:val="none" w:sz="0" w:space="0" w:color="auto"/>
            <w:right w:val="none" w:sz="0" w:space="0" w:color="auto"/>
          </w:divBdr>
        </w:div>
        <w:div w:id="150633937">
          <w:marLeft w:val="640"/>
          <w:marRight w:val="0"/>
          <w:marTop w:val="0"/>
          <w:marBottom w:val="0"/>
          <w:divBdr>
            <w:top w:val="none" w:sz="0" w:space="0" w:color="auto"/>
            <w:left w:val="none" w:sz="0" w:space="0" w:color="auto"/>
            <w:bottom w:val="none" w:sz="0" w:space="0" w:color="auto"/>
            <w:right w:val="none" w:sz="0" w:space="0" w:color="auto"/>
          </w:divBdr>
        </w:div>
        <w:div w:id="154490869">
          <w:marLeft w:val="640"/>
          <w:marRight w:val="0"/>
          <w:marTop w:val="0"/>
          <w:marBottom w:val="0"/>
          <w:divBdr>
            <w:top w:val="none" w:sz="0" w:space="0" w:color="auto"/>
            <w:left w:val="none" w:sz="0" w:space="0" w:color="auto"/>
            <w:bottom w:val="none" w:sz="0" w:space="0" w:color="auto"/>
            <w:right w:val="none" w:sz="0" w:space="0" w:color="auto"/>
          </w:divBdr>
        </w:div>
        <w:div w:id="163323099">
          <w:marLeft w:val="640"/>
          <w:marRight w:val="0"/>
          <w:marTop w:val="0"/>
          <w:marBottom w:val="0"/>
          <w:divBdr>
            <w:top w:val="none" w:sz="0" w:space="0" w:color="auto"/>
            <w:left w:val="none" w:sz="0" w:space="0" w:color="auto"/>
            <w:bottom w:val="none" w:sz="0" w:space="0" w:color="auto"/>
            <w:right w:val="none" w:sz="0" w:space="0" w:color="auto"/>
          </w:divBdr>
        </w:div>
        <w:div w:id="212161079">
          <w:marLeft w:val="640"/>
          <w:marRight w:val="0"/>
          <w:marTop w:val="0"/>
          <w:marBottom w:val="0"/>
          <w:divBdr>
            <w:top w:val="none" w:sz="0" w:space="0" w:color="auto"/>
            <w:left w:val="none" w:sz="0" w:space="0" w:color="auto"/>
            <w:bottom w:val="none" w:sz="0" w:space="0" w:color="auto"/>
            <w:right w:val="none" w:sz="0" w:space="0" w:color="auto"/>
          </w:divBdr>
        </w:div>
        <w:div w:id="214662213">
          <w:marLeft w:val="640"/>
          <w:marRight w:val="0"/>
          <w:marTop w:val="0"/>
          <w:marBottom w:val="0"/>
          <w:divBdr>
            <w:top w:val="none" w:sz="0" w:space="0" w:color="auto"/>
            <w:left w:val="none" w:sz="0" w:space="0" w:color="auto"/>
            <w:bottom w:val="none" w:sz="0" w:space="0" w:color="auto"/>
            <w:right w:val="none" w:sz="0" w:space="0" w:color="auto"/>
          </w:divBdr>
        </w:div>
        <w:div w:id="237137660">
          <w:marLeft w:val="640"/>
          <w:marRight w:val="0"/>
          <w:marTop w:val="0"/>
          <w:marBottom w:val="0"/>
          <w:divBdr>
            <w:top w:val="none" w:sz="0" w:space="0" w:color="auto"/>
            <w:left w:val="none" w:sz="0" w:space="0" w:color="auto"/>
            <w:bottom w:val="none" w:sz="0" w:space="0" w:color="auto"/>
            <w:right w:val="none" w:sz="0" w:space="0" w:color="auto"/>
          </w:divBdr>
        </w:div>
        <w:div w:id="253788038">
          <w:marLeft w:val="640"/>
          <w:marRight w:val="0"/>
          <w:marTop w:val="0"/>
          <w:marBottom w:val="0"/>
          <w:divBdr>
            <w:top w:val="none" w:sz="0" w:space="0" w:color="auto"/>
            <w:left w:val="none" w:sz="0" w:space="0" w:color="auto"/>
            <w:bottom w:val="none" w:sz="0" w:space="0" w:color="auto"/>
            <w:right w:val="none" w:sz="0" w:space="0" w:color="auto"/>
          </w:divBdr>
        </w:div>
        <w:div w:id="259029150">
          <w:marLeft w:val="640"/>
          <w:marRight w:val="0"/>
          <w:marTop w:val="0"/>
          <w:marBottom w:val="0"/>
          <w:divBdr>
            <w:top w:val="none" w:sz="0" w:space="0" w:color="auto"/>
            <w:left w:val="none" w:sz="0" w:space="0" w:color="auto"/>
            <w:bottom w:val="none" w:sz="0" w:space="0" w:color="auto"/>
            <w:right w:val="none" w:sz="0" w:space="0" w:color="auto"/>
          </w:divBdr>
        </w:div>
        <w:div w:id="260188291">
          <w:marLeft w:val="640"/>
          <w:marRight w:val="0"/>
          <w:marTop w:val="0"/>
          <w:marBottom w:val="0"/>
          <w:divBdr>
            <w:top w:val="none" w:sz="0" w:space="0" w:color="auto"/>
            <w:left w:val="none" w:sz="0" w:space="0" w:color="auto"/>
            <w:bottom w:val="none" w:sz="0" w:space="0" w:color="auto"/>
            <w:right w:val="none" w:sz="0" w:space="0" w:color="auto"/>
          </w:divBdr>
        </w:div>
        <w:div w:id="267351928">
          <w:marLeft w:val="640"/>
          <w:marRight w:val="0"/>
          <w:marTop w:val="0"/>
          <w:marBottom w:val="0"/>
          <w:divBdr>
            <w:top w:val="none" w:sz="0" w:space="0" w:color="auto"/>
            <w:left w:val="none" w:sz="0" w:space="0" w:color="auto"/>
            <w:bottom w:val="none" w:sz="0" w:space="0" w:color="auto"/>
            <w:right w:val="none" w:sz="0" w:space="0" w:color="auto"/>
          </w:divBdr>
        </w:div>
        <w:div w:id="325018557">
          <w:marLeft w:val="640"/>
          <w:marRight w:val="0"/>
          <w:marTop w:val="0"/>
          <w:marBottom w:val="0"/>
          <w:divBdr>
            <w:top w:val="none" w:sz="0" w:space="0" w:color="auto"/>
            <w:left w:val="none" w:sz="0" w:space="0" w:color="auto"/>
            <w:bottom w:val="none" w:sz="0" w:space="0" w:color="auto"/>
            <w:right w:val="none" w:sz="0" w:space="0" w:color="auto"/>
          </w:divBdr>
        </w:div>
        <w:div w:id="340741876">
          <w:marLeft w:val="640"/>
          <w:marRight w:val="0"/>
          <w:marTop w:val="0"/>
          <w:marBottom w:val="0"/>
          <w:divBdr>
            <w:top w:val="none" w:sz="0" w:space="0" w:color="auto"/>
            <w:left w:val="none" w:sz="0" w:space="0" w:color="auto"/>
            <w:bottom w:val="none" w:sz="0" w:space="0" w:color="auto"/>
            <w:right w:val="none" w:sz="0" w:space="0" w:color="auto"/>
          </w:divBdr>
        </w:div>
        <w:div w:id="360322913">
          <w:marLeft w:val="640"/>
          <w:marRight w:val="0"/>
          <w:marTop w:val="0"/>
          <w:marBottom w:val="0"/>
          <w:divBdr>
            <w:top w:val="none" w:sz="0" w:space="0" w:color="auto"/>
            <w:left w:val="none" w:sz="0" w:space="0" w:color="auto"/>
            <w:bottom w:val="none" w:sz="0" w:space="0" w:color="auto"/>
            <w:right w:val="none" w:sz="0" w:space="0" w:color="auto"/>
          </w:divBdr>
        </w:div>
        <w:div w:id="367217861">
          <w:marLeft w:val="640"/>
          <w:marRight w:val="0"/>
          <w:marTop w:val="0"/>
          <w:marBottom w:val="0"/>
          <w:divBdr>
            <w:top w:val="none" w:sz="0" w:space="0" w:color="auto"/>
            <w:left w:val="none" w:sz="0" w:space="0" w:color="auto"/>
            <w:bottom w:val="none" w:sz="0" w:space="0" w:color="auto"/>
            <w:right w:val="none" w:sz="0" w:space="0" w:color="auto"/>
          </w:divBdr>
        </w:div>
        <w:div w:id="373891415">
          <w:marLeft w:val="640"/>
          <w:marRight w:val="0"/>
          <w:marTop w:val="0"/>
          <w:marBottom w:val="0"/>
          <w:divBdr>
            <w:top w:val="none" w:sz="0" w:space="0" w:color="auto"/>
            <w:left w:val="none" w:sz="0" w:space="0" w:color="auto"/>
            <w:bottom w:val="none" w:sz="0" w:space="0" w:color="auto"/>
            <w:right w:val="none" w:sz="0" w:space="0" w:color="auto"/>
          </w:divBdr>
        </w:div>
        <w:div w:id="384565551">
          <w:marLeft w:val="640"/>
          <w:marRight w:val="0"/>
          <w:marTop w:val="0"/>
          <w:marBottom w:val="0"/>
          <w:divBdr>
            <w:top w:val="none" w:sz="0" w:space="0" w:color="auto"/>
            <w:left w:val="none" w:sz="0" w:space="0" w:color="auto"/>
            <w:bottom w:val="none" w:sz="0" w:space="0" w:color="auto"/>
            <w:right w:val="none" w:sz="0" w:space="0" w:color="auto"/>
          </w:divBdr>
        </w:div>
        <w:div w:id="404227895">
          <w:marLeft w:val="640"/>
          <w:marRight w:val="0"/>
          <w:marTop w:val="0"/>
          <w:marBottom w:val="0"/>
          <w:divBdr>
            <w:top w:val="none" w:sz="0" w:space="0" w:color="auto"/>
            <w:left w:val="none" w:sz="0" w:space="0" w:color="auto"/>
            <w:bottom w:val="none" w:sz="0" w:space="0" w:color="auto"/>
            <w:right w:val="none" w:sz="0" w:space="0" w:color="auto"/>
          </w:divBdr>
        </w:div>
        <w:div w:id="407187820">
          <w:marLeft w:val="640"/>
          <w:marRight w:val="0"/>
          <w:marTop w:val="0"/>
          <w:marBottom w:val="0"/>
          <w:divBdr>
            <w:top w:val="none" w:sz="0" w:space="0" w:color="auto"/>
            <w:left w:val="none" w:sz="0" w:space="0" w:color="auto"/>
            <w:bottom w:val="none" w:sz="0" w:space="0" w:color="auto"/>
            <w:right w:val="none" w:sz="0" w:space="0" w:color="auto"/>
          </w:divBdr>
        </w:div>
        <w:div w:id="415325513">
          <w:marLeft w:val="640"/>
          <w:marRight w:val="0"/>
          <w:marTop w:val="0"/>
          <w:marBottom w:val="0"/>
          <w:divBdr>
            <w:top w:val="none" w:sz="0" w:space="0" w:color="auto"/>
            <w:left w:val="none" w:sz="0" w:space="0" w:color="auto"/>
            <w:bottom w:val="none" w:sz="0" w:space="0" w:color="auto"/>
            <w:right w:val="none" w:sz="0" w:space="0" w:color="auto"/>
          </w:divBdr>
        </w:div>
        <w:div w:id="448282355">
          <w:marLeft w:val="640"/>
          <w:marRight w:val="0"/>
          <w:marTop w:val="0"/>
          <w:marBottom w:val="0"/>
          <w:divBdr>
            <w:top w:val="none" w:sz="0" w:space="0" w:color="auto"/>
            <w:left w:val="none" w:sz="0" w:space="0" w:color="auto"/>
            <w:bottom w:val="none" w:sz="0" w:space="0" w:color="auto"/>
            <w:right w:val="none" w:sz="0" w:space="0" w:color="auto"/>
          </w:divBdr>
        </w:div>
        <w:div w:id="467162306">
          <w:marLeft w:val="640"/>
          <w:marRight w:val="0"/>
          <w:marTop w:val="0"/>
          <w:marBottom w:val="0"/>
          <w:divBdr>
            <w:top w:val="none" w:sz="0" w:space="0" w:color="auto"/>
            <w:left w:val="none" w:sz="0" w:space="0" w:color="auto"/>
            <w:bottom w:val="none" w:sz="0" w:space="0" w:color="auto"/>
            <w:right w:val="none" w:sz="0" w:space="0" w:color="auto"/>
          </w:divBdr>
        </w:div>
        <w:div w:id="500659121">
          <w:marLeft w:val="640"/>
          <w:marRight w:val="0"/>
          <w:marTop w:val="0"/>
          <w:marBottom w:val="0"/>
          <w:divBdr>
            <w:top w:val="none" w:sz="0" w:space="0" w:color="auto"/>
            <w:left w:val="none" w:sz="0" w:space="0" w:color="auto"/>
            <w:bottom w:val="none" w:sz="0" w:space="0" w:color="auto"/>
            <w:right w:val="none" w:sz="0" w:space="0" w:color="auto"/>
          </w:divBdr>
        </w:div>
        <w:div w:id="511143280">
          <w:marLeft w:val="640"/>
          <w:marRight w:val="0"/>
          <w:marTop w:val="0"/>
          <w:marBottom w:val="0"/>
          <w:divBdr>
            <w:top w:val="none" w:sz="0" w:space="0" w:color="auto"/>
            <w:left w:val="none" w:sz="0" w:space="0" w:color="auto"/>
            <w:bottom w:val="none" w:sz="0" w:space="0" w:color="auto"/>
            <w:right w:val="none" w:sz="0" w:space="0" w:color="auto"/>
          </w:divBdr>
        </w:div>
        <w:div w:id="529341468">
          <w:marLeft w:val="640"/>
          <w:marRight w:val="0"/>
          <w:marTop w:val="0"/>
          <w:marBottom w:val="0"/>
          <w:divBdr>
            <w:top w:val="none" w:sz="0" w:space="0" w:color="auto"/>
            <w:left w:val="none" w:sz="0" w:space="0" w:color="auto"/>
            <w:bottom w:val="none" w:sz="0" w:space="0" w:color="auto"/>
            <w:right w:val="none" w:sz="0" w:space="0" w:color="auto"/>
          </w:divBdr>
        </w:div>
        <w:div w:id="583539505">
          <w:marLeft w:val="640"/>
          <w:marRight w:val="0"/>
          <w:marTop w:val="0"/>
          <w:marBottom w:val="0"/>
          <w:divBdr>
            <w:top w:val="none" w:sz="0" w:space="0" w:color="auto"/>
            <w:left w:val="none" w:sz="0" w:space="0" w:color="auto"/>
            <w:bottom w:val="none" w:sz="0" w:space="0" w:color="auto"/>
            <w:right w:val="none" w:sz="0" w:space="0" w:color="auto"/>
          </w:divBdr>
        </w:div>
        <w:div w:id="601109500">
          <w:marLeft w:val="640"/>
          <w:marRight w:val="0"/>
          <w:marTop w:val="0"/>
          <w:marBottom w:val="0"/>
          <w:divBdr>
            <w:top w:val="none" w:sz="0" w:space="0" w:color="auto"/>
            <w:left w:val="none" w:sz="0" w:space="0" w:color="auto"/>
            <w:bottom w:val="none" w:sz="0" w:space="0" w:color="auto"/>
            <w:right w:val="none" w:sz="0" w:space="0" w:color="auto"/>
          </w:divBdr>
        </w:div>
        <w:div w:id="651376400">
          <w:marLeft w:val="640"/>
          <w:marRight w:val="0"/>
          <w:marTop w:val="0"/>
          <w:marBottom w:val="0"/>
          <w:divBdr>
            <w:top w:val="none" w:sz="0" w:space="0" w:color="auto"/>
            <w:left w:val="none" w:sz="0" w:space="0" w:color="auto"/>
            <w:bottom w:val="none" w:sz="0" w:space="0" w:color="auto"/>
            <w:right w:val="none" w:sz="0" w:space="0" w:color="auto"/>
          </w:divBdr>
        </w:div>
        <w:div w:id="674965824">
          <w:marLeft w:val="640"/>
          <w:marRight w:val="0"/>
          <w:marTop w:val="0"/>
          <w:marBottom w:val="0"/>
          <w:divBdr>
            <w:top w:val="none" w:sz="0" w:space="0" w:color="auto"/>
            <w:left w:val="none" w:sz="0" w:space="0" w:color="auto"/>
            <w:bottom w:val="none" w:sz="0" w:space="0" w:color="auto"/>
            <w:right w:val="none" w:sz="0" w:space="0" w:color="auto"/>
          </w:divBdr>
        </w:div>
        <w:div w:id="692462429">
          <w:marLeft w:val="640"/>
          <w:marRight w:val="0"/>
          <w:marTop w:val="0"/>
          <w:marBottom w:val="0"/>
          <w:divBdr>
            <w:top w:val="none" w:sz="0" w:space="0" w:color="auto"/>
            <w:left w:val="none" w:sz="0" w:space="0" w:color="auto"/>
            <w:bottom w:val="none" w:sz="0" w:space="0" w:color="auto"/>
            <w:right w:val="none" w:sz="0" w:space="0" w:color="auto"/>
          </w:divBdr>
        </w:div>
        <w:div w:id="701131828">
          <w:marLeft w:val="640"/>
          <w:marRight w:val="0"/>
          <w:marTop w:val="0"/>
          <w:marBottom w:val="0"/>
          <w:divBdr>
            <w:top w:val="none" w:sz="0" w:space="0" w:color="auto"/>
            <w:left w:val="none" w:sz="0" w:space="0" w:color="auto"/>
            <w:bottom w:val="none" w:sz="0" w:space="0" w:color="auto"/>
            <w:right w:val="none" w:sz="0" w:space="0" w:color="auto"/>
          </w:divBdr>
        </w:div>
        <w:div w:id="711425852">
          <w:marLeft w:val="640"/>
          <w:marRight w:val="0"/>
          <w:marTop w:val="0"/>
          <w:marBottom w:val="0"/>
          <w:divBdr>
            <w:top w:val="none" w:sz="0" w:space="0" w:color="auto"/>
            <w:left w:val="none" w:sz="0" w:space="0" w:color="auto"/>
            <w:bottom w:val="none" w:sz="0" w:space="0" w:color="auto"/>
            <w:right w:val="none" w:sz="0" w:space="0" w:color="auto"/>
          </w:divBdr>
        </w:div>
        <w:div w:id="717169996">
          <w:marLeft w:val="640"/>
          <w:marRight w:val="0"/>
          <w:marTop w:val="0"/>
          <w:marBottom w:val="0"/>
          <w:divBdr>
            <w:top w:val="none" w:sz="0" w:space="0" w:color="auto"/>
            <w:left w:val="none" w:sz="0" w:space="0" w:color="auto"/>
            <w:bottom w:val="none" w:sz="0" w:space="0" w:color="auto"/>
            <w:right w:val="none" w:sz="0" w:space="0" w:color="auto"/>
          </w:divBdr>
        </w:div>
        <w:div w:id="719209826">
          <w:marLeft w:val="640"/>
          <w:marRight w:val="0"/>
          <w:marTop w:val="0"/>
          <w:marBottom w:val="0"/>
          <w:divBdr>
            <w:top w:val="none" w:sz="0" w:space="0" w:color="auto"/>
            <w:left w:val="none" w:sz="0" w:space="0" w:color="auto"/>
            <w:bottom w:val="none" w:sz="0" w:space="0" w:color="auto"/>
            <w:right w:val="none" w:sz="0" w:space="0" w:color="auto"/>
          </w:divBdr>
        </w:div>
        <w:div w:id="728185599">
          <w:marLeft w:val="640"/>
          <w:marRight w:val="0"/>
          <w:marTop w:val="0"/>
          <w:marBottom w:val="0"/>
          <w:divBdr>
            <w:top w:val="none" w:sz="0" w:space="0" w:color="auto"/>
            <w:left w:val="none" w:sz="0" w:space="0" w:color="auto"/>
            <w:bottom w:val="none" w:sz="0" w:space="0" w:color="auto"/>
            <w:right w:val="none" w:sz="0" w:space="0" w:color="auto"/>
          </w:divBdr>
        </w:div>
        <w:div w:id="737099263">
          <w:marLeft w:val="640"/>
          <w:marRight w:val="0"/>
          <w:marTop w:val="0"/>
          <w:marBottom w:val="0"/>
          <w:divBdr>
            <w:top w:val="none" w:sz="0" w:space="0" w:color="auto"/>
            <w:left w:val="none" w:sz="0" w:space="0" w:color="auto"/>
            <w:bottom w:val="none" w:sz="0" w:space="0" w:color="auto"/>
            <w:right w:val="none" w:sz="0" w:space="0" w:color="auto"/>
          </w:divBdr>
        </w:div>
        <w:div w:id="752896796">
          <w:marLeft w:val="640"/>
          <w:marRight w:val="0"/>
          <w:marTop w:val="0"/>
          <w:marBottom w:val="0"/>
          <w:divBdr>
            <w:top w:val="none" w:sz="0" w:space="0" w:color="auto"/>
            <w:left w:val="none" w:sz="0" w:space="0" w:color="auto"/>
            <w:bottom w:val="none" w:sz="0" w:space="0" w:color="auto"/>
            <w:right w:val="none" w:sz="0" w:space="0" w:color="auto"/>
          </w:divBdr>
        </w:div>
        <w:div w:id="759251780">
          <w:marLeft w:val="640"/>
          <w:marRight w:val="0"/>
          <w:marTop w:val="0"/>
          <w:marBottom w:val="0"/>
          <w:divBdr>
            <w:top w:val="none" w:sz="0" w:space="0" w:color="auto"/>
            <w:left w:val="none" w:sz="0" w:space="0" w:color="auto"/>
            <w:bottom w:val="none" w:sz="0" w:space="0" w:color="auto"/>
            <w:right w:val="none" w:sz="0" w:space="0" w:color="auto"/>
          </w:divBdr>
        </w:div>
        <w:div w:id="764956517">
          <w:marLeft w:val="640"/>
          <w:marRight w:val="0"/>
          <w:marTop w:val="0"/>
          <w:marBottom w:val="0"/>
          <w:divBdr>
            <w:top w:val="none" w:sz="0" w:space="0" w:color="auto"/>
            <w:left w:val="none" w:sz="0" w:space="0" w:color="auto"/>
            <w:bottom w:val="none" w:sz="0" w:space="0" w:color="auto"/>
            <w:right w:val="none" w:sz="0" w:space="0" w:color="auto"/>
          </w:divBdr>
        </w:div>
        <w:div w:id="778987193">
          <w:marLeft w:val="640"/>
          <w:marRight w:val="0"/>
          <w:marTop w:val="0"/>
          <w:marBottom w:val="0"/>
          <w:divBdr>
            <w:top w:val="none" w:sz="0" w:space="0" w:color="auto"/>
            <w:left w:val="none" w:sz="0" w:space="0" w:color="auto"/>
            <w:bottom w:val="none" w:sz="0" w:space="0" w:color="auto"/>
            <w:right w:val="none" w:sz="0" w:space="0" w:color="auto"/>
          </w:divBdr>
        </w:div>
        <w:div w:id="789586788">
          <w:marLeft w:val="640"/>
          <w:marRight w:val="0"/>
          <w:marTop w:val="0"/>
          <w:marBottom w:val="0"/>
          <w:divBdr>
            <w:top w:val="none" w:sz="0" w:space="0" w:color="auto"/>
            <w:left w:val="none" w:sz="0" w:space="0" w:color="auto"/>
            <w:bottom w:val="none" w:sz="0" w:space="0" w:color="auto"/>
            <w:right w:val="none" w:sz="0" w:space="0" w:color="auto"/>
          </w:divBdr>
        </w:div>
        <w:div w:id="800805204">
          <w:marLeft w:val="640"/>
          <w:marRight w:val="0"/>
          <w:marTop w:val="0"/>
          <w:marBottom w:val="0"/>
          <w:divBdr>
            <w:top w:val="none" w:sz="0" w:space="0" w:color="auto"/>
            <w:left w:val="none" w:sz="0" w:space="0" w:color="auto"/>
            <w:bottom w:val="none" w:sz="0" w:space="0" w:color="auto"/>
            <w:right w:val="none" w:sz="0" w:space="0" w:color="auto"/>
          </w:divBdr>
        </w:div>
        <w:div w:id="819464919">
          <w:marLeft w:val="640"/>
          <w:marRight w:val="0"/>
          <w:marTop w:val="0"/>
          <w:marBottom w:val="0"/>
          <w:divBdr>
            <w:top w:val="none" w:sz="0" w:space="0" w:color="auto"/>
            <w:left w:val="none" w:sz="0" w:space="0" w:color="auto"/>
            <w:bottom w:val="none" w:sz="0" w:space="0" w:color="auto"/>
            <w:right w:val="none" w:sz="0" w:space="0" w:color="auto"/>
          </w:divBdr>
        </w:div>
        <w:div w:id="824206863">
          <w:marLeft w:val="640"/>
          <w:marRight w:val="0"/>
          <w:marTop w:val="0"/>
          <w:marBottom w:val="0"/>
          <w:divBdr>
            <w:top w:val="none" w:sz="0" w:space="0" w:color="auto"/>
            <w:left w:val="none" w:sz="0" w:space="0" w:color="auto"/>
            <w:bottom w:val="none" w:sz="0" w:space="0" w:color="auto"/>
            <w:right w:val="none" w:sz="0" w:space="0" w:color="auto"/>
          </w:divBdr>
        </w:div>
        <w:div w:id="832794681">
          <w:marLeft w:val="640"/>
          <w:marRight w:val="0"/>
          <w:marTop w:val="0"/>
          <w:marBottom w:val="0"/>
          <w:divBdr>
            <w:top w:val="none" w:sz="0" w:space="0" w:color="auto"/>
            <w:left w:val="none" w:sz="0" w:space="0" w:color="auto"/>
            <w:bottom w:val="none" w:sz="0" w:space="0" w:color="auto"/>
            <w:right w:val="none" w:sz="0" w:space="0" w:color="auto"/>
          </w:divBdr>
        </w:div>
        <w:div w:id="910888140">
          <w:marLeft w:val="640"/>
          <w:marRight w:val="0"/>
          <w:marTop w:val="0"/>
          <w:marBottom w:val="0"/>
          <w:divBdr>
            <w:top w:val="none" w:sz="0" w:space="0" w:color="auto"/>
            <w:left w:val="none" w:sz="0" w:space="0" w:color="auto"/>
            <w:bottom w:val="none" w:sz="0" w:space="0" w:color="auto"/>
            <w:right w:val="none" w:sz="0" w:space="0" w:color="auto"/>
          </w:divBdr>
        </w:div>
        <w:div w:id="930815096">
          <w:marLeft w:val="640"/>
          <w:marRight w:val="0"/>
          <w:marTop w:val="0"/>
          <w:marBottom w:val="0"/>
          <w:divBdr>
            <w:top w:val="none" w:sz="0" w:space="0" w:color="auto"/>
            <w:left w:val="none" w:sz="0" w:space="0" w:color="auto"/>
            <w:bottom w:val="none" w:sz="0" w:space="0" w:color="auto"/>
            <w:right w:val="none" w:sz="0" w:space="0" w:color="auto"/>
          </w:divBdr>
        </w:div>
        <w:div w:id="962417227">
          <w:marLeft w:val="640"/>
          <w:marRight w:val="0"/>
          <w:marTop w:val="0"/>
          <w:marBottom w:val="0"/>
          <w:divBdr>
            <w:top w:val="none" w:sz="0" w:space="0" w:color="auto"/>
            <w:left w:val="none" w:sz="0" w:space="0" w:color="auto"/>
            <w:bottom w:val="none" w:sz="0" w:space="0" w:color="auto"/>
            <w:right w:val="none" w:sz="0" w:space="0" w:color="auto"/>
          </w:divBdr>
        </w:div>
        <w:div w:id="1010640118">
          <w:marLeft w:val="640"/>
          <w:marRight w:val="0"/>
          <w:marTop w:val="0"/>
          <w:marBottom w:val="0"/>
          <w:divBdr>
            <w:top w:val="none" w:sz="0" w:space="0" w:color="auto"/>
            <w:left w:val="none" w:sz="0" w:space="0" w:color="auto"/>
            <w:bottom w:val="none" w:sz="0" w:space="0" w:color="auto"/>
            <w:right w:val="none" w:sz="0" w:space="0" w:color="auto"/>
          </w:divBdr>
        </w:div>
        <w:div w:id="1043408135">
          <w:marLeft w:val="640"/>
          <w:marRight w:val="0"/>
          <w:marTop w:val="0"/>
          <w:marBottom w:val="0"/>
          <w:divBdr>
            <w:top w:val="none" w:sz="0" w:space="0" w:color="auto"/>
            <w:left w:val="none" w:sz="0" w:space="0" w:color="auto"/>
            <w:bottom w:val="none" w:sz="0" w:space="0" w:color="auto"/>
            <w:right w:val="none" w:sz="0" w:space="0" w:color="auto"/>
          </w:divBdr>
        </w:div>
        <w:div w:id="1095203777">
          <w:marLeft w:val="640"/>
          <w:marRight w:val="0"/>
          <w:marTop w:val="0"/>
          <w:marBottom w:val="0"/>
          <w:divBdr>
            <w:top w:val="none" w:sz="0" w:space="0" w:color="auto"/>
            <w:left w:val="none" w:sz="0" w:space="0" w:color="auto"/>
            <w:bottom w:val="none" w:sz="0" w:space="0" w:color="auto"/>
            <w:right w:val="none" w:sz="0" w:space="0" w:color="auto"/>
          </w:divBdr>
        </w:div>
        <w:div w:id="1122456310">
          <w:marLeft w:val="640"/>
          <w:marRight w:val="0"/>
          <w:marTop w:val="0"/>
          <w:marBottom w:val="0"/>
          <w:divBdr>
            <w:top w:val="none" w:sz="0" w:space="0" w:color="auto"/>
            <w:left w:val="none" w:sz="0" w:space="0" w:color="auto"/>
            <w:bottom w:val="none" w:sz="0" w:space="0" w:color="auto"/>
            <w:right w:val="none" w:sz="0" w:space="0" w:color="auto"/>
          </w:divBdr>
        </w:div>
        <w:div w:id="1133253554">
          <w:marLeft w:val="640"/>
          <w:marRight w:val="0"/>
          <w:marTop w:val="0"/>
          <w:marBottom w:val="0"/>
          <w:divBdr>
            <w:top w:val="none" w:sz="0" w:space="0" w:color="auto"/>
            <w:left w:val="none" w:sz="0" w:space="0" w:color="auto"/>
            <w:bottom w:val="none" w:sz="0" w:space="0" w:color="auto"/>
            <w:right w:val="none" w:sz="0" w:space="0" w:color="auto"/>
          </w:divBdr>
        </w:div>
        <w:div w:id="1138062558">
          <w:marLeft w:val="640"/>
          <w:marRight w:val="0"/>
          <w:marTop w:val="0"/>
          <w:marBottom w:val="0"/>
          <w:divBdr>
            <w:top w:val="none" w:sz="0" w:space="0" w:color="auto"/>
            <w:left w:val="none" w:sz="0" w:space="0" w:color="auto"/>
            <w:bottom w:val="none" w:sz="0" w:space="0" w:color="auto"/>
            <w:right w:val="none" w:sz="0" w:space="0" w:color="auto"/>
          </w:divBdr>
        </w:div>
        <w:div w:id="1141654059">
          <w:marLeft w:val="640"/>
          <w:marRight w:val="0"/>
          <w:marTop w:val="0"/>
          <w:marBottom w:val="0"/>
          <w:divBdr>
            <w:top w:val="none" w:sz="0" w:space="0" w:color="auto"/>
            <w:left w:val="none" w:sz="0" w:space="0" w:color="auto"/>
            <w:bottom w:val="none" w:sz="0" w:space="0" w:color="auto"/>
            <w:right w:val="none" w:sz="0" w:space="0" w:color="auto"/>
          </w:divBdr>
        </w:div>
        <w:div w:id="1165590176">
          <w:marLeft w:val="640"/>
          <w:marRight w:val="0"/>
          <w:marTop w:val="0"/>
          <w:marBottom w:val="0"/>
          <w:divBdr>
            <w:top w:val="none" w:sz="0" w:space="0" w:color="auto"/>
            <w:left w:val="none" w:sz="0" w:space="0" w:color="auto"/>
            <w:bottom w:val="none" w:sz="0" w:space="0" w:color="auto"/>
            <w:right w:val="none" w:sz="0" w:space="0" w:color="auto"/>
          </w:divBdr>
        </w:div>
        <w:div w:id="1207714501">
          <w:marLeft w:val="640"/>
          <w:marRight w:val="0"/>
          <w:marTop w:val="0"/>
          <w:marBottom w:val="0"/>
          <w:divBdr>
            <w:top w:val="none" w:sz="0" w:space="0" w:color="auto"/>
            <w:left w:val="none" w:sz="0" w:space="0" w:color="auto"/>
            <w:bottom w:val="none" w:sz="0" w:space="0" w:color="auto"/>
            <w:right w:val="none" w:sz="0" w:space="0" w:color="auto"/>
          </w:divBdr>
        </w:div>
        <w:div w:id="1219055371">
          <w:marLeft w:val="640"/>
          <w:marRight w:val="0"/>
          <w:marTop w:val="0"/>
          <w:marBottom w:val="0"/>
          <w:divBdr>
            <w:top w:val="none" w:sz="0" w:space="0" w:color="auto"/>
            <w:left w:val="none" w:sz="0" w:space="0" w:color="auto"/>
            <w:bottom w:val="none" w:sz="0" w:space="0" w:color="auto"/>
            <w:right w:val="none" w:sz="0" w:space="0" w:color="auto"/>
          </w:divBdr>
        </w:div>
        <w:div w:id="1233269803">
          <w:marLeft w:val="640"/>
          <w:marRight w:val="0"/>
          <w:marTop w:val="0"/>
          <w:marBottom w:val="0"/>
          <w:divBdr>
            <w:top w:val="none" w:sz="0" w:space="0" w:color="auto"/>
            <w:left w:val="none" w:sz="0" w:space="0" w:color="auto"/>
            <w:bottom w:val="none" w:sz="0" w:space="0" w:color="auto"/>
            <w:right w:val="none" w:sz="0" w:space="0" w:color="auto"/>
          </w:divBdr>
        </w:div>
        <w:div w:id="1243224701">
          <w:marLeft w:val="640"/>
          <w:marRight w:val="0"/>
          <w:marTop w:val="0"/>
          <w:marBottom w:val="0"/>
          <w:divBdr>
            <w:top w:val="none" w:sz="0" w:space="0" w:color="auto"/>
            <w:left w:val="none" w:sz="0" w:space="0" w:color="auto"/>
            <w:bottom w:val="none" w:sz="0" w:space="0" w:color="auto"/>
            <w:right w:val="none" w:sz="0" w:space="0" w:color="auto"/>
          </w:divBdr>
        </w:div>
        <w:div w:id="1244797586">
          <w:marLeft w:val="640"/>
          <w:marRight w:val="0"/>
          <w:marTop w:val="0"/>
          <w:marBottom w:val="0"/>
          <w:divBdr>
            <w:top w:val="none" w:sz="0" w:space="0" w:color="auto"/>
            <w:left w:val="none" w:sz="0" w:space="0" w:color="auto"/>
            <w:bottom w:val="none" w:sz="0" w:space="0" w:color="auto"/>
            <w:right w:val="none" w:sz="0" w:space="0" w:color="auto"/>
          </w:divBdr>
        </w:div>
        <w:div w:id="1255869100">
          <w:marLeft w:val="640"/>
          <w:marRight w:val="0"/>
          <w:marTop w:val="0"/>
          <w:marBottom w:val="0"/>
          <w:divBdr>
            <w:top w:val="none" w:sz="0" w:space="0" w:color="auto"/>
            <w:left w:val="none" w:sz="0" w:space="0" w:color="auto"/>
            <w:bottom w:val="none" w:sz="0" w:space="0" w:color="auto"/>
            <w:right w:val="none" w:sz="0" w:space="0" w:color="auto"/>
          </w:divBdr>
        </w:div>
        <w:div w:id="1271159584">
          <w:marLeft w:val="640"/>
          <w:marRight w:val="0"/>
          <w:marTop w:val="0"/>
          <w:marBottom w:val="0"/>
          <w:divBdr>
            <w:top w:val="none" w:sz="0" w:space="0" w:color="auto"/>
            <w:left w:val="none" w:sz="0" w:space="0" w:color="auto"/>
            <w:bottom w:val="none" w:sz="0" w:space="0" w:color="auto"/>
            <w:right w:val="none" w:sz="0" w:space="0" w:color="auto"/>
          </w:divBdr>
        </w:div>
        <w:div w:id="1305350570">
          <w:marLeft w:val="640"/>
          <w:marRight w:val="0"/>
          <w:marTop w:val="0"/>
          <w:marBottom w:val="0"/>
          <w:divBdr>
            <w:top w:val="none" w:sz="0" w:space="0" w:color="auto"/>
            <w:left w:val="none" w:sz="0" w:space="0" w:color="auto"/>
            <w:bottom w:val="none" w:sz="0" w:space="0" w:color="auto"/>
            <w:right w:val="none" w:sz="0" w:space="0" w:color="auto"/>
          </w:divBdr>
        </w:div>
        <w:div w:id="1315257602">
          <w:marLeft w:val="640"/>
          <w:marRight w:val="0"/>
          <w:marTop w:val="0"/>
          <w:marBottom w:val="0"/>
          <w:divBdr>
            <w:top w:val="none" w:sz="0" w:space="0" w:color="auto"/>
            <w:left w:val="none" w:sz="0" w:space="0" w:color="auto"/>
            <w:bottom w:val="none" w:sz="0" w:space="0" w:color="auto"/>
            <w:right w:val="none" w:sz="0" w:space="0" w:color="auto"/>
          </w:divBdr>
        </w:div>
        <w:div w:id="1356494561">
          <w:marLeft w:val="640"/>
          <w:marRight w:val="0"/>
          <w:marTop w:val="0"/>
          <w:marBottom w:val="0"/>
          <w:divBdr>
            <w:top w:val="none" w:sz="0" w:space="0" w:color="auto"/>
            <w:left w:val="none" w:sz="0" w:space="0" w:color="auto"/>
            <w:bottom w:val="none" w:sz="0" w:space="0" w:color="auto"/>
            <w:right w:val="none" w:sz="0" w:space="0" w:color="auto"/>
          </w:divBdr>
        </w:div>
        <w:div w:id="1365250337">
          <w:marLeft w:val="640"/>
          <w:marRight w:val="0"/>
          <w:marTop w:val="0"/>
          <w:marBottom w:val="0"/>
          <w:divBdr>
            <w:top w:val="none" w:sz="0" w:space="0" w:color="auto"/>
            <w:left w:val="none" w:sz="0" w:space="0" w:color="auto"/>
            <w:bottom w:val="none" w:sz="0" w:space="0" w:color="auto"/>
            <w:right w:val="none" w:sz="0" w:space="0" w:color="auto"/>
          </w:divBdr>
        </w:div>
        <w:div w:id="1396857409">
          <w:marLeft w:val="640"/>
          <w:marRight w:val="0"/>
          <w:marTop w:val="0"/>
          <w:marBottom w:val="0"/>
          <w:divBdr>
            <w:top w:val="none" w:sz="0" w:space="0" w:color="auto"/>
            <w:left w:val="none" w:sz="0" w:space="0" w:color="auto"/>
            <w:bottom w:val="none" w:sz="0" w:space="0" w:color="auto"/>
            <w:right w:val="none" w:sz="0" w:space="0" w:color="auto"/>
          </w:divBdr>
        </w:div>
        <w:div w:id="1403062104">
          <w:marLeft w:val="640"/>
          <w:marRight w:val="0"/>
          <w:marTop w:val="0"/>
          <w:marBottom w:val="0"/>
          <w:divBdr>
            <w:top w:val="none" w:sz="0" w:space="0" w:color="auto"/>
            <w:left w:val="none" w:sz="0" w:space="0" w:color="auto"/>
            <w:bottom w:val="none" w:sz="0" w:space="0" w:color="auto"/>
            <w:right w:val="none" w:sz="0" w:space="0" w:color="auto"/>
          </w:divBdr>
        </w:div>
        <w:div w:id="1415279151">
          <w:marLeft w:val="640"/>
          <w:marRight w:val="0"/>
          <w:marTop w:val="0"/>
          <w:marBottom w:val="0"/>
          <w:divBdr>
            <w:top w:val="none" w:sz="0" w:space="0" w:color="auto"/>
            <w:left w:val="none" w:sz="0" w:space="0" w:color="auto"/>
            <w:bottom w:val="none" w:sz="0" w:space="0" w:color="auto"/>
            <w:right w:val="none" w:sz="0" w:space="0" w:color="auto"/>
          </w:divBdr>
        </w:div>
        <w:div w:id="1420443502">
          <w:marLeft w:val="640"/>
          <w:marRight w:val="0"/>
          <w:marTop w:val="0"/>
          <w:marBottom w:val="0"/>
          <w:divBdr>
            <w:top w:val="none" w:sz="0" w:space="0" w:color="auto"/>
            <w:left w:val="none" w:sz="0" w:space="0" w:color="auto"/>
            <w:bottom w:val="none" w:sz="0" w:space="0" w:color="auto"/>
            <w:right w:val="none" w:sz="0" w:space="0" w:color="auto"/>
          </w:divBdr>
        </w:div>
        <w:div w:id="1426610025">
          <w:marLeft w:val="640"/>
          <w:marRight w:val="0"/>
          <w:marTop w:val="0"/>
          <w:marBottom w:val="0"/>
          <w:divBdr>
            <w:top w:val="none" w:sz="0" w:space="0" w:color="auto"/>
            <w:left w:val="none" w:sz="0" w:space="0" w:color="auto"/>
            <w:bottom w:val="none" w:sz="0" w:space="0" w:color="auto"/>
            <w:right w:val="none" w:sz="0" w:space="0" w:color="auto"/>
          </w:divBdr>
        </w:div>
        <w:div w:id="1441877233">
          <w:marLeft w:val="640"/>
          <w:marRight w:val="0"/>
          <w:marTop w:val="0"/>
          <w:marBottom w:val="0"/>
          <w:divBdr>
            <w:top w:val="none" w:sz="0" w:space="0" w:color="auto"/>
            <w:left w:val="none" w:sz="0" w:space="0" w:color="auto"/>
            <w:bottom w:val="none" w:sz="0" w:space="0" w:color="auto"/>
            <w:right w:val="none" w:sz="0" w:space="0" w:color="auto"/>
          </w:divBdr>
        </w:div>
        <w:div w:id="1452362323">
          <w:marLeft w:val="640"/>
          <w:marRight w:val="0"/>
          <w:marTop w:val="0"/>
          <w:marBottom w:val="0"/>
          <w:divBdr>
            <w:top w:val="none" w:sz="0" w:space="0" w:color="auto"/>
            <w:left w:val="none" w:sz="0" w:space="0" w:color="auto"/>
            <w:bottom w:val="none" w:sz="0" w:space="0" w:color="auto"/>
            <w:right w:val="none" w:sz="0" w:space="0" w:color="auto"/>
          </w:divBdr>
        </w:div>
        <w:div w:id="1486160515">
          <w:marLeft w:val="640"/>
          <w:marRight w:val="0"/>
          <w:marTop w:val="0"/>
          <w:marBottom w:val="0"/>
          <w:divBdr>
            <w:top w:val="none" w:sz="0" w:space="0" w:color="auto"/>
            <w:left w:val="none" w:sz="0" w:space="0" w:color="auto"/>
            <w:bottom w:val="none" w:sz="0" w:space="0" w:color="auto"/>
            <w:right w:val="none" w:sz="0" w:space="0" w:color="auto"/>
          </w:divBdr>
        </w:div>
        <w:div w:id="1508978162">
          <w:marLeft w:val="640"/>
          <w:marRight w:val="0"/>
          <w:marTop w:val="0"/>
          <w:marBottom w:val="0"/>
          <w:divBdr>
            <w:top w:val="none" w:sz="0" w:space="0" w:color="auto"/>
            <w:left w:val="none" w:sz="0" w:space="0" w:color="auto"/>
            <w:bottom w:val="none" w:sz="0" w:space="0" w:color="auto"/>
            <w:right w:val="none" w:sz="0" w:space="0" w:color="auto"/>
          </w:divBdr>
        </w:div>
        <w:div w:id="1509639815">
          <w:marLeft w:val="640"/>
          <w:marRight w:val="0"/>
          <w:marTop w:val="0"/>
          <w:marBottom w:val="0"/>
          <w:divBdr>
            <w:top w:val="none" w:sz="0" w:space="0" w:color="auto"/>
            <w:left w:val="none" w:sz="0" w:space="0" w:color="auto"/>
            <w:bottom w:val="none" w:sz="0" w:space="0" w:color="auto"/>
            <w:right w:val="none" w:sz="0" w:space="0" w:color="auto"/>
          </w:divBdr>
        </w:div>
      </w:divsChild>
    </w:div>
    <w:div w:id="1532721762">
      <w:bodyDiv w:val="1"/>
      <w:marLeft w:val="0"/>
      <w:marRight w:val="0"/>
      <w:marTop w:val="0"/>
      <w:marBottom w:val="0"/>
      <w:divBdr>
        <w:top w:val="none" w:sz="0" w:space="0" w:color="auto"/>
        <w:left w:val="none" w:sz="0" w:space="0" w:color="auto"/>
        <w:bottom w:val="none" w:sz="0" w:space="0" w:color="auto"/>
        <w:right w:val="none" w:sz="0" w:space="0" w:color="auto"/>
      </w:divBdr>
      <w:divsChild>
        <w:div w:id="209097">
          <w:marLeft w:val="640"/>
          <w:marRight w:val="0"/>
          <w:marTop w:val="0"/>
          <w:marBottom w:val="0"/>
          <w:divBdr>
            <w:top w:val="none" w:sz="0" w:space="0" w:color="auto"/>
            <w:left w:val="none" w:sz="0" w:space="0" w:color="auto"/>
            <w:bottom w:val="none" w:sz="0" w:space="0" w:color="auto"/>
            <w:right w:val="none" w:sz="0" w:space="0" w:color="auto"/>
          </w:divBdr>
        </w:div>
        <w:div w:id="14357052">
          <w:marLeft w:val="640"/>
          <w:marRight w:val="0"/>
          <w:marTop w:val="0"/>
          <w:marBottom w:val="0"/>
          <w:divBdr>
            <w:top w:val="none" w:sz="0" w:space="0" w:color="auto"/>
            <w:left w:val="none" w:sz="0" w:space="0" w:color="auto"/>
            <w:bottom w:val="none" w:sz="0" w:space="0" w:color="auto"/>
            <w:right w:val="none" w:sz="0" w:space="0" w:color="auto"/>
          </w:divBdr>
        </w:div>
        <w:div w:id="45642219">
          <w:marLeft w:val="640"/>
          <w:marRight w:val="0"/>
          <w:marTop w:val="0"/>
          <w:marBottom w:val="0"/>
          <w:divBdr>
            <w:top w:val="none" w:sz="0" w:space="0" w:color="auto"/>
            <w:left w:val="none" w:sz="0" w:space="0" w:color="auto"/>
            <w:bottom w:val="none" w:sz="0" w:space="0" w:color="auto"/>
            <w:right w:val="none" w:sz="0" w:space="0" w:color="auto"/>
          </w:divBdr>
        </w:div>
        <w:div w:id="88162120">
          <w:marLeft w:val="640"/>
          <w:marRight w:val="0"/>
          <w:marTop w:val="0"/>
          <w:marBottom w:val="0"/>
          <w:divBdr>
            <w:top w:val="none" w:sz="0" w:space="0" w:color="auto"/>
            <w:left w:val="none" w:sz="0" w:space="0" w:color="auto"/>
            <w:bottom w:val="none" w:sz="0" w:space="0" w:color="auto"/>
            <w:right w:val="none" w:sz="0" w:space="0" w:color="auto"/>
          </w:divBdr>
        </w:div>
        <w:div w:id="92288568">
          <w:marLeft w:val="640"/>
          <w:marRight w:val="0"/>
          <w:marTop w:val="0"/>
          <w:marBottom w:val="0"/>
          <w:divBdr>
            <w:top w:val="none" w:sz="0" w:space="0" w:color="auto"/>
            <w:left w:val="none" w:sz="0" w:space="0" w:color="auto"/>
            <w:bottom w:val="none" w:sz="0" w:space="0" w:color="auto"/>
            <w:right w:val="none" w:sz="0" w:space="0" w:color="auto"/>
          </w:divBdr>
        </w:div>
        <w:div w:id="154686691">
          <w:marLeft w:val="640"/>
          <w:marRight w:val="0"/>
          <w:marTop w:val="0"/>
          <w:marBottom w:val="0"/>
          <w:divBdr>
            <w:top w:val="none" w:sz="0" w:space="0" w:color="auto"/>
            <w:left w:val="none" w:sz="0" w:space="0" w:color="auto"/>
            <w:bottom w:val="none" w:sz="0" w:space="0" w:color="auto"/>
            <w:right w:val="none" w:sz="0" w:space="0" w:color="auto"/>
          </w:divBdr>
        </w:div>
        <w:div w:id="191698345">
          <w:marLeft w:val="640"/>
          <w:marRight w:val="0"/>
          <w:marTop w:val="0"/>
          <w:marBottom w:val="0"/>
          <w:divBdr>
            <w:top w:val="none" w:sz="0" w:space="0" w:color="auto"/>
            <w:left w:val="none" w:sz="0" w:space="0" w:color="auto"/>
            <w:bottom w:val="none" w:sz="0" w:space="0" w:color="auto"/>
            <w:right w:val="none" w:sz="0" w:space="0" w:color="auto"/>
          </w:divBdr>
        </w:div>
        <w:div w:id="206573662">
          <w:marLeft w:val="640"/>
          <w:marRight w:val="0"/>
          <w:marTop w:val="0"/>
          <w:marBottom w:val="0"/>
          <w:divBdr>
            <w:top w:val="none" w:sz="0" w:space="0" w:color="auto"/>
            <w:left w:val="none" w:sz="0" w:space="0" w:color="auto"/>
            <w:bottom w:val="none" w:sz="0" w:space="0" w:color="auto"/>
            <w:right w:val="none" w:sz="0" w:space="0" w:color="auto"/>
          </w:divBdr>
        </w:div>
        <w:div w:id="235358620">
          <w:marLeft w:val="640"/>
          <w:marRight w:val="0"/>
          <w:marTop w:val="0"/>
          <w:marBottom w:val="0"/>
          <w:divBdr>
            <w:top w:val="none" w:sz="0" w:space="0" w:color="auto"/>
            <w:left w:val="none" w:sz="0" w:space="0" w:color="auto"/>
            <w:bottom w:val="none" w:sz="0" w:space="0" w:color="auto"/>
            <w:right w:val="none" w:sz="0" w:space="0" w:color="auto"/>
          </w:divBdr>
        </w:div>
        <w:div w:id="258368438">
          <w:marLeft w:val="640"/>
          <w:marRight w:val="0"/>
          <w:marTop w:val="0"/>
          <w:marBottom w:val="0"/>
          <w:divBdr>
            <w:top w:val="none" w:sz="0" w:space="0" w:color="auto"/>
            <w:left w:val="none" w:sz="0" w:space="0" w:color="auto"/>
            <w:bottom w:val="none" w:sz="0" w:space="0" w:color="auto"/>
            <w:right w:val="none" w:sz="0" w:space="0" w:color="auto"/>
          </w:divBdr>
        </w:div>
        <w:div w:id="265307152">
          <w:marLeft w:val="640"/>
          <w:marRight w:val="0"/>
          <w:marTop w:val="0"/>
          <w:marBottom w:val="0"/>
          <w:divBdr>
            <w:top w:val="none" w:sz="0" w:space="0" w:color="auto"/>
            <w:left w:val="none" w:sz="0" w:space="0" w:color="auto"/>
            <w:bottom w:val="none" w:sz="0" w:space="0" w:color="auto"/>
            <w:right w:val="none" w:sz="0" w:space="0" w:color="auto"/>
          </w:divBdr>
        </w:div>
        <w:div w:id="268396053">
          <w:marLeft w:val="640"/>
          <w:marRight w:val="0"/>
          <w:marTop w:val="0"/>
          <w:marBottom w:val="0"/>
          <w:divBdr>
            <w:top w:val="none" w:sz="0" w:space="0" w:color="auto"/>
            <w:left w:val="none" w:sz="0" w:space="0" w:color="auto"/>
            <w:bottom w:val="none" w:sz="0" w:space="0" w:color="auto"/>
            <w:right w:val="none" w:sz="0" w:space="0" w:color="auto"/>
          </w:divBdr>
        </w:div>
        <w:div w:id="294600801">
          <w:marLeft w:val="640"/>
          <w:marRight w:val="0"/>
          <w:marTop w:val="0"/>
          <w:marBottom w:val="0"/>
          <w:divBdr>
            <w:top w:val="none" w:sz="0" w:space="0" w:color="auto"/>
            <w:left w:val="none" w:sz="0" w:space="0" w:color="auto"/>
            <w:bottom w:val="none" w:sz="0" w:space="0" w:color="auto"/>
            <w:right w:val="none" w:sz="0" w:space="0" w:color="auto"/>
          </w:divBdr>
        </w:div>
        <w:div w:id="297808860">
          <w:marLeft w:val="640"/>
          <w:marRight w:val="0"/>
          <w:marTop w:val="0"/>
          <w:marBottom w:val="0"/>
          <w:divBdr>
            <w:top w:val="none" w:sz="0" w:space="0" w:color="auto"/>
            <w:left w:val="none" w:sz="0" w:space="0" w:color="auto"/>
            <w:bottom w:val="none" w:sz="0" w:space="0" w:color="auto"/>
            <w:right w:val="none" w:sz="0" w:space="0" w:color="auto"/>
          </w:divBdr>
        </w:div>
        <w:div w:id="301036537">
          <w:marLeft w:val="640"/>
          <w:marRight w:val="0"/>
          <w:marTop w:val="0"/>
          <w:marBottom w:val="0"/>
          <w:divBdr>
            <w:top w:val="none" w:sz="0" w:space="0" w:color="auto"/>
            <w:left w:val="none" w:sz="0" w:space="0" w:color="auto"/>
            <w:bottom w:val="none" w:sz="0" w:space="0" w:color="auto"/>
            <w:right w:val="none" w:sz="0" w:space="0" w:color="auto"/>
          </w:divBdr>
        </w:div>
        <w:div w:id="325521772">
          <w:marLeft w:val="640"/>
          <w:marRight w:val="0"/>
          <w:marTop w:val="0"/>
          <w:marBottom w:val="0"/>
          <w:divBdr>
            <w:top w:val="none" w:sz="0" w:space="0" w:color="auto"/>
            <w:left w:val="none" w:sz="0" w:space="0" w:color="auto"/>
            <w:bottom w:val="none" w:sz="0" w:space="0" w:color="auto"/>
            <w:right w:val="none" w:sz="0" w:space="0" w:color="auto"/>
          </w:divBdr>
        </w:div>
        <w:div w:id="331641802">
          <w:marLeft w:val="640"/>
          <w:marRight w:val="0"/>
          <w:marTop w:val="0"/>
          <w:marBottom w:val="0"/>
          <w:divBdr>
            <w:top w:val="none" w:sz="0" w:space="0" w:color="auto"/>
            <w:left w:val="none" w:sz="0" w:space="0" w:color="auto"/>
            <w:bottom w:val="none" w:sz="0" w:space="0" w:color="auto"/>
            <w:right w:val="none" w:sz="0" w:space="0" w:color="auto"/>
          </w:divBdr>
        </w:div>
        <w:div w:id="339433599">
          <w:marLeft w:val="640"/>
          <w:marRight w:val="0"/>
          <w:marTop w:val="0"/>
          <w:marBottom w:val="0"/>
          <w:divBdr>
            <w:top w:val="none" w:sz="0" w:space="0" w:color="auto"/>
            <w:left w:val="none" w:sz="0" w:space="0" w:color="auto"/>
            <w:bottom w:val="none" w:sz="0" w:space="0" w:color="auto"/>
            <w:right w:val="none" w:sz="0" w:space="0" w:color="auto"/>
          </w:divBdr>
        </w:div>
        <w:div w:id="375785566">
          <w:marLeft w:val="640"/>
          <w:marRight w:val="0"/>
          <w:marTop w:val="0"/>
          <w:marBottom w:val="0"/>
          <w:divBdr>
            <w:top w:val="none" w:sz="0" w:space="0" w:color="auto"/>
            <w:left w:val="none" w:sz="0" w:space="0" w:color="auto"/>
            <w:bottom w:val="none" w:sz="0" w:space="0" w:color="auto"/>
            <w:right w:val="none" w:sz="0" w:space="0" w:color="auto"/>
          </w:divBdr>
        </w:div>
        <w:div w:id="401028693">
          <w:marLeft w:val="640"/>
          <w:marRight w:val="0"/>
          <w:marTop w:val="0"/>
          <w:marBottom w:val="0"/>
          <w:divBdr>
            <w:top w:val="none" w:sz="0" w:space="0" w:color="auto"/>
            <w:left w:val="none" w:sz="0" w:space="0" w:color="auto"/>
            <w:bottom w:val="none" w:sz="0" w:space="0" w:color="auto"/>
            <w:right w:val="none" w:sz="0" w:space="0" w:color="auto"/>
          </w:divBdr>
        </w:div>
        <w:div w:id="414405467">
          <w:marLeft w:val="640"/>
          <w:marRight w:val="0"/>
          <w:marTop w:val="0"/>
          <w:marBottom w:val="0"/>
          <w:divBdr>
            <w:top w:val="none" w:sz="0" w:space="0" w:color="auto"/>
            <w:left w:val="none" w:sz="0" w:space="0" w:color="auto"/>
            <w:bottom w:val="none" w:sz="0" w:space="0" w:color="auto"/>
            <w:right w:val="none" w:sz="0" w:space="0" w:color="auto"/>
          </w:divBdr>
        </w:div>
        <w:div w:id="443155923">
          <w:marLeft w:val="640"/>
          <w:marRight w:val="0"/>
          <w:marTop w:val="0"/>
          <w:marBottom w:val="0"/>
          <w:divBdr>
            <w:top w:val="none" w:sz="0" w:space="0" w:color="auto"/>
            <w:left w:val="none" w:sz="0" w:space="0" w:color="auto"/>
            <w:bottom w:val="none" w:sz="0" w:space="0" w:color="auto"/>
            <w:right w:val="none" w:sz="0" w:space="0" w:color="auto"/>
          </w:divBdr>
        </w:div>
        <w:div w:id="465777310">
          <w:marLeft w:val="640"/>
          <w:marRight w:val="0"/>
          <w:marTop w:val="0"/>
          <w:marBottom w:val="0"/>
          <w:divBdr>
            <w:top w:val="none" w:sz="0" w:space="0" w:color="auto"/>
            <w:left w:val="none" w:sz="0" w:space="0" w:color="auto"/>
            <w:bottom w:val="none" w:sz="0" w:space="0" w:color="auto"/>
            <w:right w:val="none" w:sz="0" w:space="0" w:color="auto"/>
          </w:divBdr>
        </w:div>
        <w:div w:id="474416979">
          <w:marLeft w:val="640"/>
          <w:marRight w:val="0"/>
          <w:marTop w:val="0"/>
          <w:marBottom w:val="0"/>
          <w:divBdr>
            <w:top w:val="none" w:sz="0" w:space="0" w:color="auto"/>
            <w:left w:val="none" w:sz="0" w:space="0" w:color="auto"/>
            <w:bottom w:val="none" w:sz="0" w:space="0" w:color="auto"/>
            <w:right w:val="none" w:sz="0" w:space="0" w:color="auto"/>
          </w:divBdr>
        </w:div>
        <w:div w:id="488906092">
          <w:marLeft w:val="640"/>
          <w:marRight w:val="0"/>
          <w:marTop w:val="0"/>
          <w:marBottom w:val="0"/>
          <w:divBdr>
            <w:top w:val="none" w:sz="0" w:space="0" w:color="auto"/>
            <w:left w:val="none" w:sz="0" w:space="0" w:color="auto"/>
            <w:bottom w:val="none" w:sz="0" w:space="0" w:color="auto"/>
            <w:right w:val="none" w:sz="0" w:space="0" w:color="auto"/>
          </w:divBdr>
        </w:div>
        <w:div w:id="490372164">
          <w:marLeft w:val="640"/>
          <w:marRight w:val="0"/>
          <w:marTop w:val="0"/>
          <w:marBottom w:val="0"/>
          <w:divBdr>
            <w:top w:val="none" w:sz="0" w:space="0" w:color="auto"/>
            <w:left w:val="none" w:sz="0" w:space="0" w:color="auto"/>
            <w:bottom w:val="none" w:sz="0" w:space="0" w:color="auto"/>
            <w:right w:val="none" w:sz="0" w:space="0" w:color="auto"/>
          </w:divBdr>
        </w:div>
        <w:div w:id="505367416">
          <w:marLeft w:val="640"/>
          <w:marRight w:val="0"/>
          <w:marTop w:val="0"/>
          <w:marBottom w:val="0"/>
          <w:divBdr>
            <w:top w:val="none" w:sz="0" w:space="0" w:color="auto"/>
            <w:left w:val="none" w:sz="0" w:space="0" w:color="auto"/>
            <w:bottom w:val="none" w:sz="0" w:space="0" w:color="auto"/>
            <w:right w:val="none" w:sz="0" w:space="0" w:color="auto"/>
          </w:divBdr>
        </w:div>
        <w:div w:id="520971771">
          <w:marLeft w:val="640"/>
          <w:marRight w:val="0"/>
          <w:marTop w:val="0"/>
          <w:marBottom w:val="0"/>
          <w:divBdr>
            <w:top w:val="none" w:sz="0" w:space="0" w:color="auto"/>
            <w:left w:val="none" w:sz="0" w:space="0" w:color="auto"/>
            <w:bottom w:val="none" w:sz="0" w:space="0" w:color="auto"/>
            <w:right w:val="none" w:sz="0" w:space="0" w:color="auto"/>
          </w:divBdr>
        </w:div>
        <w:div w:id="539129491">
          <w:marLeft w:val="640"/>
          <w:marRight w:val="0"/>
          <w:marTop w:val="0"/>
          <w:marBottom w:val="0"/>
          <w:divBdr>
            <w:top w:val="none" w:sz="0" w:space="0" w:color="auto"/>
            <w:left w:val="none" w:sz="0" w:space="0" w:color="auto"/>
            <w:bottom w:val="none" w:sz="0" w:space="0" w:color="auto"/>
            <w:right w:val="none" w:sz="0" w:space="0" w:color="auto"/>
          </w:divBdr>
        </w:div>
        <w:div w:id="566721282">
          <w:marLeft w:val="640"/>
          <w:marRight w:val="0"/>
          <w:marTop w:val="0"/>
          <w:marBottom w:val="0"/>
          <w:divBdr>
            <w:top w:val="none" w:sz="0" w:space="0" w:color="auto"/>
            <w:left w:val="none" w:sz="0" w:space="0" w:color="auto"/>
            <w:bottom w:val="none" w:sz="0" w:space="0" w:color="auto"/>
            <w:right w:val="none" w:sz="0" w:space="0" w:color="auto"/>
          </w:divBdr>
        </w:div>
        <w:div w:id="574121449">
          <w:marLeft w:val="640"/>
          <w:marRight w:val="0"/>
          <w:marTop w:val="0"/>
          <w:marBottom w:val="0"/>
          <w:divBdr>
            <w:top w:val="none" w:sz="0" w:space="0" w:color="auto"/>
            <w:left w:val="none" w:sz="0" w:space="0" w:color="auto"/>
            <w:bottom w:val="none" w:sz="0" w:space="0" w:color="auto"/>
            <w:right w:val="none" w:sz="0" w:space="0" w:color="auto"/>
          </w:divBdr>
        </w:div>
        <w:div w:id="582954243">
          <w:marLeft w:val="640"/>
          <w:marRight w:val="0"/>
          <w:marTop w:val="0"/>
          <w:marBottom w:val="0"/>
          <w:divBdr>
            <w:top w:val="none" w:sz="0" w:space="0" w:color="auto"/>
            <w:left w:val="none" w:sz="0" w:space="0" w:color="auto"/>
            <w:bottom w:val="none" w:sz="0" w:space="0" w:color="auto"/>
            <w:right w:val="none" w:sz="0" w:space="0" w:color="auto"/>
          </w:divBdr>
        </w:div>
        <w:div w:id="592468826">
          <w:marLeft w:val="640"/>
          <w:marRight w:val="0"/>
          <w:marTop w:val="0"/>
          <w:marBottom w:val="0"/>
          <w:divBdr>
            <w:top w:val="none" w:sz="0" w:space="0" w:color="auto"/>
            <w:left w:val="none" w:sz="0" w:space="0" w:color="auto"/>
            <w:bottom w:val="none" w:sz="0" w:space="0" w:color="auto"/>
            <w:right w:val="none" w:sz="0" w:space="0" w:color="auto"/>
          </w:divBdr>
        </w:div>
        <w:div w:id="616065095">
          <w:marLeft w:val="640"/>
          <w:marRight w:val="0"/>
          <w:marTop w:val="0"/>
          <w:marBottom w:val="0"/>
          <w:divBdr>
            <w:top w:val="none" w:sz="0" w:space="0" w:color="auto"/>
            <w:left w:val="none" w:sz="0" w:space="0" w:color="auto"/>
            <w:bottom w:val="none" w:sz="0" w:space="0" w:color="auto"/>
            <w:right w:val="none" w:sz="0" w:space="0" w:color="auto"/>
          </w:divBdr>
        </w:div>
        <w:div w:id="670185884">
          <w:marLeft w:val="640"/>
          <w:marRight w:val="0"/>
          <w:marTop w:val="0"/>
          <w:marBottom w:val="0"/>
          <w:divBdr>
            <w:top w:val="none" w:sz="0" w:space="0" w:color="auto"/>
            <w:left w:val="none" w:sz="0" w:space="0" w:color="auto"/>
            <w:bottom w:val="none" w:sz="0" w:space="0" w:color="auto"/>
            <w:right w:val="none" w:sz="0" w:space="0" w:color="auto"/>
          </w:divBdr>
        </w:div>
        <w:div w:id="677315129">
          <w:marLeft w:val="640"/>
          <w:marRight w:val="0"/>
          <w:marTop w:val="0"/>
          <w:marBottom w:val="0"/>
          <w:divBdr>
            <w:top w:val="none" w:sz="0" w:space="0" w:color="auto"/>
            <w:left w:val="none" w:sz="0" w:space="0" w:color="auto"/>
            <w:bottom w:val="none" w:sz="0" w:space="0" w:color="auto"/>
            <w:right w:val="none" w:sz="0" w:space="0" w:color="auto"/>
          </w:divBdr>
        </w:div>
        <w:div w:id="687677026">
          <w:marLeft w:val="640"/>
          <w:marRight w:val="0"/>
          <w:marTop w:val="0"/>
          <w:marBottom w:val="0"/>
          <w:divBdr>
            <w:top w:val="none" w:sz="0" w:space="0" w:color="auto"/>
            <w:left w:val="none" w:sz="0" w:space="0" w:color="auto"/>
            <w:bottom w:val="none" w:sz="0" w:space="0" w:color="auto"/>
            <w:right w:val="none" w:sz="0" w:space="0" w:color="auto"/>
          </w:divBdr>
        </w:div>
        <w:div w:id="697774938">
          <w:marLeft w:val="640"/>
          <w:marRight w:val="0"/>
          <w:marTop w:val="0"/>
          <w:marBottom w:val="0"/>
          <w:divBdr>
            <w:top w:val="none" w:sz="0" w:space="0" w:color="auto"/>
            <w:left w:val="none" w:sz="0" w:space="0" w:color="auto"/>
            <w:bottom w:val="none" w:sz="0" w:space="0" w:color="auto"/>
            <w:right w:val="none" w:sz="0" w:space="0" w:color="auto"/>
          </w:divBdr>
        </w:div>
        <w:div w:id="724573145">
          <w:marLeft w:val="640"/>
          <w:marRight w:val="0"/>
          <w:marTop w:val="0"/>
          <w:marBottom w:val="0"/>
          <w:divBdr>
            <w:top w:val="none" w:sz="0" w:space="0" w:color="auto"/>
            <w:left w:val="none" w:sz="0" w:space="0" w:color="auto"/>
            <w:bottom w:val="none" w:sz="0" w:space="0" w:color="auto"/>
            <w:right w:val="none" w:sz="0" w:space="0" w:color="auto"/>
          </w:divBdr>
        </w:div>
        <w:div w:id="754477337">
          <w:marLeft w:val="640"/>
          <w:marRight w:val="0"/>
          <w:marTop w:val="0"/>
          <w:marBottom w:val="0"/>
          <w:divBdr>
            <w:top w:val="none" w:sz="0" w:space="0" w:color="auto"/>
            <w:left w:val="none" w:sz="0" w:space="0" w:color="auto"/>
            <w:bottom w:val="none" w:sz="0" w:space="0" w:color="auto"/>
            <w:right w:val="none" w:sz="0" w:space="0" w:color="auto"/>
          </w:divBdr>
        </w:div>
        <w:div w:id="759257890">
          <w:marLeft w:val="640"/>
          <w:marRight w:val="0"/>
          <w:marTop w:val="0"/>
          <w:marBottom w:val="0"/>
          <w:divBdr>
            <w:top w:val="none" w:sz="0" w:space="0" w:color="auto"/>
            <w:left w:val="none" w:sz="0" w:space="0" w:color="auto"/>
            <w:bottom w:val="none" w:sz="0" w:space="0" w:color="auto"/>
            <w:right w:val="none" w:sz="0" w:space="0" w:color="auto"/>
          </w:divBdr>
        </w:div>
        <w:div w:id="777600946">
          <w:marLeft w:val="640"/>
          <w:marRight w:val="0"/>
          <w:marTop w:val="0"/>
          <w:marBottom w:val="0"/>
          <w:divBdr>
            <w:top w:val="none" w:sz="0" w:space="0" w:color="auto"/>
            <w:left w:val="none" w:sz="0" w:space="0" w:color="auto"/>
            <w:bottom w:val="none" w:sz="0" w:space="0" w:color="auto"/>
            <w:right w:val="none" w:sz="0" w:space="0" w:color="auto"/>
          </w:divBdr>
        </w:div>
        <w:div w:id="818349196">
          <w:marLeft w:val="640"/>
          <w:marRight w:val="0"/>
          <w:marTop w:val="0"/>
          <w:marBottom w:val="0"/>
          <w:divBdr>
            <w:top w:val="none" w:sz="0" w:space="0" w:color="auto"/>
            <w:left w:val="none" w:sz="0" w:space="0" w:color="auto"/>
            <w:bottom w:val="none" w:sz="0" w:space="0" w:color="auto"/>
            <w:right w:val="none" w:sz="0" w:space="0" w:color="auto"/>
          </w:divBdr>
        </w:div>
        <w:div w:id="828903951">
          <w:marLeft w:val="640"/>
          <w:marRight w:val="0"/>
          <w:marTop w:val="0"/>
          <w:marBottom w:val="0"/>
          <w:divBdr>
            <w:top w:val="none" w:sz="0" w:space="0" w:color="auto"/>
            <w:left w:val="none" w:sz="0" w:space="0" w:color="auto"/>
            <w:bottom w:val="none" w:sz="0" w:space="0" w:color="auto"/>
            <w:right w:val="none" w:sz="0" w:space="0" w:color="auto"/>
          </w:divBdr>
        </w:div>
        <w:div w:id="835262487">
          <w:marLeft w:val="640"/>
          <w:marRight w:val="0"/>
          <w:marTop w:val="0"/>
          <w:marBottom w:val="0"/>
          <w:divBdr>
            <w:top w:val="none" w:sz="0" w:space="0" w:color="auto"/>
            <w:left w:val="none" w:sz="0" w:space="0" w:color="auto"/>
            <w:bottom w:val="none" w:sz="0" w:space="0" w:color="auto"/>
            <w:right w:val="none" w:sz="0" w:space="0" w:color="auto"/>
          </w:divBdr>
        </w:div>
        <w:div w:id="857617373">
          <w:marLeft w:val="640"/>
          <w:marRight w:val="0"/>
          <w:marTop w:val="0"/>
          <w:marBottom w:val="0"/>
          <w:divBdr>
            <w:top w:val="none" w:sz="0" w:space="0" w:color="auto"/>
            <w:left w:val="none" w:sz="0" w:space="0" w:color="auto"/>
            <w:bottom w:val="none" w:sz="0" w:space="0" w:color="auto"/>
            <w:right w:val="none" w:sz="0" w:space="0" w:color="auto"/>
          </w:divBdr>
        </w:div>
        <w:div w:id="866019196">
          <w:marLeft w:val="640"/>
          <w:marRight w:val="0"/>
          <w:marTop w:val="0"/>
          <w:marBottom w:val="0"/>
          <w:divBdr>
            <w:top w:val="none" w:sz="0" w:space="0" w:color="auto"/>
            <w:left w:val="none" w:sz="0" w:space="0" w:color="auto"/>
            <w:bottom w:val="none" w:sz="0" w:space="0" w:color="auto"/>
            <w:right w:val="none" w:sz="0" w:space="0" w:color="auto"/>
          </w:divBdr>
        </w:div>
        <w:div w:id="878474960">
          <w:marLeft w:val="640"/>
          <w:marRight w:val="0"/>
          <w:marTop w:val="0"/>
          <w:marBottom w:val="0"/>
          <w:divBdr>
            <w:top w:val="none" w:sz="0" w:space="0" w:color="auto"/>
            <w:left w:val="none" w:sz="0" w:space="0" w:color="auto"/>
            <w:bottom w:val="none" w:sz="0" w:space="0" w:color="auto"/>
            <w:right w:val="none" w:sz="0" w:space="0" w:color="auto"/>
          </w:divBdr>
        </w:div>
        <w:div w:id="894122209">
          <w:marLeft w:val="640"/>
          <w:marRight w:val="0"/>
          <w:marTop w:val="0"/>
          <w:marBottom w:val="0"/>
          <w:divBdr>
            <w:top w:val="none" w:sz="0" w:space="0" w:color="auto"/>
            <w:left w:val="none" w:sz="0" w:space="0" w:color="auto"/>
            <w:bottom w:val="none" w:sz="0" w:space="0" w:color="auto"/>
            <w:right w:val="none" w:sz="0" w:space="0" w:color="auto"/>
          </w:divBdr>
        </w:div>
        <w:div w:id="915094400">
          <w:marLeft w:val="640"/>
          <w:marRight w:val="0"/>
          <w:marTop w:val="0"/>
          <w:marBottom w:val="0"/>
          <w:divBdr>
            <w:top w:val="none" w:sz="0" w:space="0" w:color="auto"/>
            <w:left w:val="none" w:sz="0" w:space="0" w:color="auto"/>
            <w:bottom w:val="none" w:sz="0" w:space="0" w:color="auto"/>
            <w:right w:val="none" w:sz="0" w:space="0" w:color="auto"/>
          </w:divBdr>
        </w:div>
        <w:div w:id="916749658">
          <w:marLeft w:val="640"/>
          <w:marRight w:val="0"/>
          <w:marTop w:val="0"/>
          <w:marBottom w:val="0"/>
          <w:divBdr>
            <w:top w:val="none" w:sz="0" w:space="0" w:color="auto"/>
            <w:left w:val="none" w:sz="0" w:space="0" w:color="auto"/>
            <w:bottom w:val="none" w:sz="0" w:space="0" w:color="auto"/>
            <w:right w:val="none" w:sz="0" w:space="0" w:color="auto"/>
          </w:divBdr>
        </w:div>
        <w:div w:id="925652520">
          <w:marLeft w:val="640"/>
          <w:marRight w:val="0"/>
          <w:marTop w:val="0"/>
          <w:marBottom w:val="0"/>
          <w:divBdr>
            <w:top w:val="none" w:sz="0" w:space="0" w:color="auto"/>
            <w:left w:val="none" w:sz="0" w:space="0" w:color="auto"/>
            <w:bottom w:val="none" w:sz="0" w:space="0" w:color="auto"/>
            <w:right w:val="none" w:sz="0" w:space="0" w:color="auto"/>
          </w:divBdr>
        </w:div>
        <w:div w:id="934363269">
          <w:marLeft w:val="640"/>
          <w:marRight w:val="0"/>
          <w:marTop w:val="0"/>
          <w:marBottom w:val="0"/>
          <w:divBdr>
            <w:top w:val="none" w:sz="0" w:space="0" w:color="auto"/>
            <w:left w:val="none" w:sz="0" w:space="0" w:color="auto"/>
            <w:bottom w:val="none" w:sz="0" w:space="0" w:color="auto"/>
            <w:right w:val="none" w:sz="0" w:space="0" w:color="auto"/>
          </w:divBdr>
        </w:div>
        <w:div w:id="954869326">
          <w:marLeft w:val="640"/>
          <w:marRight w:val="0"/>
          <w:marTop w:val="0"/>
          <w:marBottom w:val="0"/>
          <w:divBdr>
            <w:top w:val="none" w:sz="0" w:space="0" w:color="auto"/>
            <w:left w:val="none" w:sz="0" w:space="0" w:color="auto"/>
            <w:bottom w:val="none" w:sz="0" w:space="0" w:color="auto"/>
            <w:right w:val="none" w:sz="0" w:space="0" w:color="auto"/>
          </w:divBdr>
        </w:div>
        <w:div w:id="980620219">
          <w:marLeft w:val="640"/>
          <w:marRight w:val="0"/>
          <w:marTop w:val="0"/>
          <w:marBottom w:val="0"/>
          <w:divBdr>
            <w:top w:val="none" w:sz="0" w:space="0" w:color="auto"/>
            <w:left w:val="none" w:sz="0" w:space="0" w:color="auto"/>
            <w:bottom w:val="none" w:sz="0" w:space="0" w:color="auto"/>
            <w:right w:val="none" w:sz="0" w:space="0" w:color="auto"/>
          </w:divBdr>
        </w:div>
        <w:div w:id="1000159146">
          <w:marLeft w:val="640"/>
          <w:marRight w:val="0"/>
          <w:marTop w:val="0"/>
          <w:marBottom w:val="0"/>
          <w:divBdr>
            <w:top w:val="none" w:sz="0" w:space="0" w:color="auto"/>
            <w:left w:val="none" w:sz="0" w:space="0" w:color="auto"/>
            <w:bottom w:val="none" w:sz="0" w:space="0" w:color="auto"/>
            <w:right w:val="none" w:sz="0" w:space="0" w:color="auto"/>
          </w:divBdr>
        </w:div>
        <w:div w:id="1007563635">
          <w:marLeft w:val="640"/>
          <w:marRight w:val="0"/>
          <w:marTop w:val="0"/>
          <w:marBottom w:val="0"/>
          <w:divBdr>
            <w:top w:val="none" w:sz="0" w:space="0" w:color="auto"/>
            <w:left w:val="none" w:sz="0" w:space="0" w:color="auto"/>
            <w:bottom w:val="none" w:sz="0" w:space="0" w:color="auto"/>
            <w:right w:val="none" w:sz="0" w:space="0" w:color="auto"/>
          </w:divBdr>
        </w:div>
        <w:div w:id="1047725962">
          <w:marLeft w:val="640"/>
          <w:marRight w:val="0"/>
          <w:marTop w:val="0"/>
          <w:marBottom w:val="0"/>
          <w:divBdr>
            <w:top w:val="none" w:sz="0" w:space="0" w:color="auto"/>
            <w:left w:val="none" w:sz="0" w:space="0" w:color="auto"/>
            <w:bottom w:val="none" w:sz="0" w:space="0" w:color="auto"/>
            <w:right w:val="none" w:sz="0" w:space="0" w:color="auto"/>
          </w:divBdr>
        </w:div>
        <w:div w:id="1073315340">
          <w:marLeft w:val="640"/>
          <w:marRight w:val="0"/>
          <w:marTop w:val="0"/>
          <w:marBottom w:val="0"/>
          <w:divBdr>
            <w:top w:val="none" w:sz="0" w:space="0" w:color="auto"/>
            <w:left w:val="none" w:sz="0" w:space="0" w:color="auto"/>
            <w:bottom w:val="none" w:sz="0" w:space="0" w:color="auto"/>
            <w:right w:val="none" w:sz="0" w:space="0" w:color="auto"/>
          </w:divBdr>
        </w:div>
        <w:div w:id="1112357562">
          <w:marLeft w:val="640"/>
          <w:marRight w:val="0"/>
          <w:marTop w:val="0"/>
          <w:marBottom w:val="0"/>
          <w:divBdr>
            <w:top w:val="none" w:sz="0" w:space="0" w:color="auto"/>
            <w:left w:val="none" w:sz="0" w:space="0" w:color="auto"/>
            <w:bottom w:val="none" w:sz="0" w:space="0" w:color="auto"/>
            <w:right w:val="none" w:sz="0" w:space="0" w:color="auto"/>
          </w:divBdr>
        </w:div>
        <w:div w:id="1163666159">
          <w:marLeft w:val="640"/>
          <w:marRight w:val="0"/>
          <w:marTop w:val="0"/>
          <w:marBottom w:val="0"/>
          <w:divBdr>
            <w:top w:val="none" w:sz="0" w:space="0" w:color="auto"/>
            <w:left w:val="none" w:sz="0" w:space="0" w:color="auto"/>
            <w:bottom w:val="none" w:sz="0" w:space="0" w:color="auto"/>
            <w:right w:val="none" w:sz="0" w:space="0" w:color="auto"/>
          </w:divBdr>
        </w:div>
        <w:div w:id="1174805241">
          <w:marLeft w:val="640"/>
          <w:marRight w:val="0"/>
          <w:marTop w:val="0"/>
          <w:marBottom w:val="0"/>
          <w:divBdr>
            <w:top w:val="none" w:sz="0" w:space="0" w:color="auto"/>
            <w:left w:val="none" w:sz="0" w:space="0" w:color="auto"/>
            <w:bottom w:val="none" w:sz="0" w:space="0" w:color="auto"/>
            <w:right w:val="none" w:sz="0" w:space="0" w:color="auto"/>
          </w:divBdr>
        </w:div>
        <w:div w:id="1193567080">
          <w:marLeft w:val="640"/>
          <w:marRight w:val="0"/>
          <w:marTop w:val="0"/>
          <w:marBottom w:val="0"/>
          <w:divBdr>
            <w:top w:val="none" w:sz="0" w:space="0" w:color="auto"/>
            <w:left w:val="none" w:sz="0" w:space="0" w:color="auto"/>
            <w:bottom w:val="none" w:sz="0" w:space="0" w:color="auto"/>
            <w:right w:val="none" w:sz="0" w:space="0" w:color="auto"/>
          </w:divBdr>
        </w:div>
        <w:div w:id="1213421812">
          <w:marLeft w:val="640"/>
          <w:marRight w:val="0"/>
          <w:marTop w:val="0"/>
          <w:marBottom w:val="0"/>
          <w:divBdr>
            <w:top w:val="none" w:sz="0" w:space="0" w:color="auto"/>
            <w:left w:val="none" w:sz="0" w:space="0" w:color="auto"/>
            <w:bottom w:val="none" w:sz="0" w:space="0" w:color="auto"/>
            <w:right w:val="none" w:sz="0" w:space="0" w:color="auto"/>
          </w:divBdr>
        </w:div>
        <w:div w:id="1214848392">
          <w:marLeft w:val="640"/>
          <w:marRight w:val="0"/>
          <w:marTop w:val="0"/>
          <w:marBottom w:val="0"/>
          <w:divBdr>
            <w:top w:val="none" w:sz="0" w:space="0" w:color="auto"/>
            <w:left w:val="none" w:sz="0" w:space="0" w:color="auto"/>
            <w:bottom w:val="none" w:sz="0" w:space="0" w:color="auto"/>
            <w:right w:val="none" w:sz="0" w:space="0" w:color="auto"/>
          </w:divBdr>
        </w:div>
        <w:div w:id="1220627772">
          <w:marLeft w:val="640"/>
          <w:marRight w:val="0"/>
          <w:marTop w:val="0"/>
          <w:marBottom w:val="0"/>
          <w:divBdr>
            <w:top w:val="none" w:sz="0" w:space="0" w:color="auto"/>
            <w:left w:val="none" w:sz="0" w:space="0" w:color="auto"/>
            <w:bottom w:val="none" w:sz="0" w:space="0" w:color="auto"/>
            <w:right w:val="none" w:sz="0" w:space="0" w:color="auto"/>
          </w:divBdr>
        </w:div>
        <w:div w:id="1229537580">
          <w:marLeft w:val="640"/>
          <w:marRight w:val="0"/>
          <w:marTop w:val="0"/>
          <w:marBottom w:val="0"/>
          <w:divBdr>
            <w:top w:val="none" w:sz="0" w:space="0" w:color="auto"/>
            <w:left w:val="none" w:sz="0" w:space="0" w:color="auto"/>
            <w:bottom w:val="none" w:sz="0" w:space="0" w:color="auto"/>
            <w:right w:val="none" w:sz="0" w:space="0" w:color="auto"/>
          </w:divBdr>
        </w:div>
        <w:div w:id="1244803273">
          <w:marLeft w:val="640"/>
          <w:marRight w:val="0"/>
          <w:marTop w:val="0"/>
          <w:marBottom w:val="0"/>
          <w:divBdr>
            <w:top w:val="none" w:sz="0" w:space="0" w:color="auto"/>
            <w:left w:val="none" w:sz="0" w:space="0" w:color="auto"/>
            <w:bottom w:val="none" w:sz="0" w:space="0" w:color="auto"/>
            <w:right w:val="none" w:sz="0" w:space="0" w:color="auto"/>
          </w:divBdr>
        </w:div>
        <w:div w:id="1289360719">
          <w:marLeft w:val="640"/>
          <w:marRight w:val="0"/>
          <w:marTop w:val="0"/>
          <w:marBottom w:val="0"/>
          <w:divBdr>
            <w:top w:val="none" w:sz="0" w:space="0" w:color="auto"/>
            <w:left w:val="none" w:sz="0" w:space="0" w:color="auto"/>
            <w:bottom w:val="none" w:sz="0" w:space="0" w:color="auto"/>
            <w:right w:val="none" w:sz="0" w:space="0" w:color="auto"/>
          </w:divBdr>
        </w:div>
        <w:div w:id="1351031608">
          <w:marLeft w:val="640"/>
          <w:marRight w:val="0"/>
          <w:marTop w:val="0"/>
          <w:marBottom w:val="0"/>
          <w:divBdr>
            <w:top w:val="none" w:sz="0" w:space="0" w:color="auto"/>
            <w:left w:val="none" w:sz="0" w:space="0" w:color="auto"/>
            <w:bottom w:val="none" w:sz="0" w:space="0" w:color="auto"/>
            <w:right w:val="none" w:sz="0" w:space="0" w:color="auto"/>
          </w:divBdr>
        </w:div>
        <w:div w:id="1357006614">
          <w:marLeft w:val="640"/>
          <w:marRight w:val="0"/>
          <w:marTop w:val="0"/>
          <w:marBottom w:val="0"/>
          <w:divBdr>
            <w:top w:val="none" w:sz="0" w:space="0" w:color="auto"/>
            <w:left w:val="none" w:sz="0" w:space="0" w:color="auto"/>
            <w:bottom w:val="none" w:sz="0" w:space="0" w:color="auto"/>
            <w:right w:val="none" w:sz="0" w:space="0" w:color="auto"/>
          </w:divBdr>
        </w:div>
        <w:div w:id="1387950719">
          <w:marLeft w:val="640"/>
          <w:marRight w:val="0"/>
          <w:marTop w:val="0"/>
          <w:marBottom w:val="0"/>
          <w:divBdr>
            <w:top w:val="none" w:sz="0" w:space="0" w:color="auto"/>
            <w:left w:val="none" w:sz="0" w:space="0" w:color="auto"/>
            <w:bottom w:val="none" w:sz="0" w:space="0" w:color="auto"/>
            <w:right w:val="none" w:sz="0" w:space="0" w:color="auto"/>
          </w:divBdr>
        </w:div>
        <w:div w:id="1388605485">
          <w:marLeft w:val="640"/>
          <w:marRight w:val="0"/>
          <w:marTop w:val="0"/>
          <w:marBottom w:val="0"/>
          <w:divBdr>
            <w:top w:val="none" w:sz="0" w:space="0" w:color="auto"/>
            <w:left w:val="none" w:sz="0" w:space="0" w:color="auto"/>
            <w:bottom w:val="none" w:sz="0" w:space="0" w:color="auto"/>
            <w:right w:val="none" w:sz="0" w:space="0" w:color="auto"/>
          </w:divBdr>
        </w:div>
        <w:div w:id="1431009547">
          <w:marLeft w:val="640"/>
          <w:marRight w:val="0"/>
          <w:marTop w:val="0"/>
          <w:marBottom w:val="0"/>
          <w:divBdr>
            <w:top w:val="none" w:sz="0" w:space="0" w:color="auto"/>
            <w:left w:val="none" w:sz="0" w:space="0" w:color="auto"/>
            <w:bottom w:val="none" w:sz="0" w:space="0" w:color="auto"/>
            <w:right w:val="none" w:sz="0" w:space="0" w:color="auto"/>
          </w:divBdr>
        </w:div>
        <w:div w:id="1492215683">
          <w:marLeft w:val="640"/>
          <w:marRight w:val="0"/>
          <w:marTop w:val="0"/>
          <w:marBottom w:val="0"/>
          <w:divBdr>
            <w:top w:val="none" w:sz="0" w:space="0" w:color="auto"/>
            <w:left w:val="none" w:sz="0" w:space="0" w:color="auto"/>
            <w:bottom w:val="none" w:sz="0" w:space="0" w:color="auto"/>
            <w:right w:val="none" w:sz="0" w:space="0" w:color="auto"/>
          </w:divBdr>
        </w:div>
        <w:div w:id="1509639220">
          <w:marLeft w:val="640"/>
          <w:marRight w:val="0"/>
          <w:marTop w:val="0"/>
          <w:marBottom w:val="0"/>
          <w:divBdr>
            <w:top w:val="none" w:sz="0" w:space="0" w:color="auto"/>
            <w:left w:val="none" w:sz="0" w:space="0" w:color="auto"/>
            <w:bottom w:val="none" w:sz="0" w:space="0" w:color="auto"/>
            <w:right w:val="none" w:sz="0" w:space="0" w:color="auto"/>
          </w:divBdr>
        </w:div>
        <w:div w:id="1510750462">
          <w:marLeft w:val="640"/>
          <w:marRight w:val="0"/>
          <w:marTop w:val="0"/>
          <w:marBottom w:val="0"/>
          <w:divBdr>
            <w:top w:val="none" w:sz="0" w:space="0" w:color="auto"/>
            <w:left w:val="none" w:sz="0" w:space="0" w:color="auto"/>
            <w:bottom w:val="none" w:sz="0" w:space="0" w:color="auto"/>
            <w:right w:val="none" w:sz="0" w:space="0" w:color="auto"/>
          </w:divBdr>
        </w:div>
        <w:div w:id="1519275699">
          <w:marLeft w:val="640"/>
          <w:marRight w:val="0"/>
          <w:marTop w:val="0"/>
          <w:marBottom w:val="0"/>
          <w:divBdr>
            <w:top w:val="none" w:sz="0" w:space="0" w:color="auto"/>
            <w:left w:val="none" w:sz="0" w:space="0" w:color="auto"/>
            <w:bottom w:val="none" w:sz="0" w:space="0" w:color="auto"/>
            <w:right w:val="none" w:sz="0" w:space="0" w:color="auto"/>
          </w:divBdr>
        </w:div>
        <w:div w:id="1542521258">
          <w:marLeft w:val="640"/>
          <w:marRight w:val="0"/>
          <w:marTop w:val="0"/>
          <w:marBottom w:val="0"/>
          <w:divBdr>
            <w:top w:val="none" w:sz="0" w:space="0" w:color="auto"/>
            <w:left w:val="none" w:sz="0" w:space="0" w:color="auto"/>
            <w:bottom w:val="none" w:sz="0" w:space="0" w:color="auto"/>
            <w:right w:val="none" w:sz="0" w:space="0" w:color="auto"/>
          </w:divBdr>
        </w:div>
        <w:div w:id="1549797318">
          <w:marLeft w:val="640"/>
          <w:marRight w:val="0"/>
          <w:marTop w:val="0"/>
          <w:marBottom w:val="0"/>
          <w:divBdr>
            <w:top w:val="none" w:sz="0" w:space="0" w:color="auto"/>
            <w:left w:val="none" w:sz="0" w:space="0" w:color="auto"/>
            <w:bottom w:val="none" w:sz="0" w:space="0" w:color="auto"/>
            <w:right w:val="none" w:sz="0" w:space="0" w:color="auto"/>
          </w:divBdr>
        </w:div>
        <w:div w:id="1567455734">
          <w:marLeft w:val="640"/>
          <w:marRight w:val="0"/>
          <w:marTop w:val="0"/>
          <w:marBottom w:val="0"/>
          <w:divBdr>
            <w:top w:val="none" w:sz="0" w:space="0" w:color="auto"/>
            <w:left w:val="none" w:sz="0" w:space="0" w:color="auto"/>
            <w:bottom w:val="none" w:sz="0" w:space="0" w:color="auto"/>
            <w:right w:val="none" w:sz="0" w:space="0" w:color="auto"/>
          </w:divBdr>
        </w:div>
      </w:divsChild>
    </w:div>
    <w:div w:id="1534074758">
      <w:bodyDiv w:val="1"/>
      <w:marLeft w:val="0"/>
      <w:marRight w:val="0"/>
      <w:marTop w:val="0"/>
      <w:marBottom w:val="0"/>
      <w:divBdr>
        <w:top w:val="none" w:sz="0" w:space="0" w:color="auto"/>
        <w:left w:val="none" w:sz="0" w:space="0" w:color="auto"/>
        <w:bottom w:val="none" w:sz="0" w:space="0" w:color="auto"/>
        <w:right w:val="none" w:sz="0" w:space="0" w:color="auto"/>
      </w:divBdr>
    </w:div>
    <w:div w:id="1534927605">
      <w:bodyDiv w:val="1"/>
      <w:marLeft w:val="0"/>
      <w:marRight w:val="0"/>
      <w:marTop w:val="0"/>
      <w:marBottom w:val="0"/>
      <w:divBdr>
        <w:top w:val="none" w:sz="0" w:space="0" w:color="auto"/>
        <w:left w:val="none" w:sz="0" w:space="0" w:color="auto"/>
        <w:bottom w:val="none" w:sz="0" w:space="0" w:color="auto"/>
        <w:right w:val="none" w:sz="0" w:space="0" w:color="auto"/>
      </w:divBdr>
    </w:div>
    <w:div w:id="1543710317">
      <w:bodyDiv w:val="1"/>
      <w:marLeft w:val="0"/>
      <w:marRight w:val="0"/>
      <w:marTop w:val="0"/>
      <w:marBottom w:val="0"/>
      <w:divBdr>
        <w:top w:val="none" w:sz="0" w:space="0" w:color="auto"/>
        <w:left w:val="none" w:sz="0" w:space="0" w:color="auto"/>
        <w:bottom w:val="none" w:sz="0" w:space="0" w:color="auto"/>
        <w:right w:val="none" w:sz="0" w:space="0" w:color="auto"/>
      </w:divBdr>
      <w:divsChild>
        <w:div w:id="11077387">
          <w:marLeft w:val="640"/>
          <w:marRight w:val="0"/>
          <w:marTop w:val="0"/>
          <w:marBottom w:val="0"/>
          <w:divBdr>
            <w:top w:val="none" w:sz="0" w:space="0" w:color="auto"/>
            <w:left w:val="none" w:sz="0" w:space="0" w:color="auto"/>
            <w:bottom w:val="none" w:sz="0" w:space="0" w:color="auto"/>
            <w:right w:val="none" w:sz="0" w:space="0" w:color="auto"/>
          </w:divBdr>
        </w:div>
        <w:div w:id="30694312">
          <w:marLeft w:val="640"/>
          <w:marRight w:val="0"/>
          <w:marTop w:val="0"/>
          <w:marBottom w:val="0"/>
          <w:divBdr>
            <w:top w:val="none" w:sz="0" w:space="0" w:color="auto"/>
            <w:left w:val="none" w:sz="0" w:space="0" w:color="auto"/>
            <w:bottom w:val="none" w:sz="0" w:space="0" w:color="auto"/>
            <w:right w:val="none" w:sz="0" w:space="0" w:color="auto"/>
          </w:divBdr>
        </w:div>
        <w:div w:id="37164494">
          <w:marLeft w:val="640"/>
          <w:marRight w:val="0"/>
          <w:marTop w:val="0"/>
          <w:marBottom w:val="0"/>
          <w:divBdr>
            <w:top w:val="none" w:sz="0" w:space="0" w:color="auto"/>
            <w:left w:val="none" w:sz="0" w:space="0" w:color="auto"/>
            <w:bottom w:val="none" w:sz="0" w:space="0" w:color="auto"/>
            <w:right w:val="none" w:sz="0" w:space="0" w:color="auto"/>
          </w:divBdr>
        </w:div>
        <w:div w:id="38210724">
          <w:marLeft w:val="640"/>
          <w:marRight w:val="0"/>
          <w:marTop w:val="0"/>
          <w:marBottom w:val="0"/>
          <w:divBdr>
            <w:top w:val="none" w:sz="0" w:space="0" w:color="auto"/>
            <w:left w:val="none" w:sz="0" w:space="0" w:color="auto"/>
            <w:bottom w:val="none" w:sz="0" w:space="0" w:color="auto"/>
            <w:right w:val="none" w:sz="0" w:space="0" w:color="auto"/>
          </w:divBdr>
        </w:div>
        <w:div w:id="38674072">
          <w:marLeft w:val="640"/>
          <w:marRight w:val="0"/>
          <w:marTop w:val="0"/>
          <w:marBottom w:val="0"/>
          <w:divBdr>
            <w:top w:val="none" w:sz="0" w:space="0" w:color="auto"/>
            <w:left w:val="none" w:sz="0" w:space="0" w:color="auto"/>
            <w:bottom w:val="none" w:sz="0" w:space="0" w:color="auto"/>
            <w:right w:val="none" w:sz="0" w:space="0" w:color="auto"/>
          </w:divBdr>
        </w:div>
        <w:div w:id="49501507">
          <w:marLeft w:val="640"/>
          <w:marRight w:val="0"/>
          <w:marTop w:val="0"/>
          <w:marBottom w:val="0"/>
          <w:divBdr>
            <w:top w:val="none" w:sz="0" w:space="0" w:color="auto"/>
            <w:left w:val="none" w:sz="0" w:space="0" w:color="auto"/>
            <w:bottom w:val="none" w:sz="0" w:space="0" w:color="auto"/>
            <w:right w:val="none" w:sz="0" w:space="0" w:color="auto"/>
          </w:divBdr>
        </w:div>
        <w:div w:id="57561282">
          <w:marLeft w:val="640"/>
          <w:marRight w:val="0"/>
          <w:marTop w:val="0"/>
          <w:marBottom w:val="0"/>
          <w:divBdr>
            <w:top w:val="none" w:sz="0" w:space="0" w:color="auto"/>
            <w:left w:val="none" w:sz="0" w:space="0" w:color="auto"/>
            <w:bottom w:val="none" w:sz="0" w:space="0" w:color="auto"/>
            <w:right w:val="none" w:sz="0" w:space="0" w:color="auto"/>
          </w:divBdr>
        </w:div>
        <w:div w:id="64770128">
          <w:marLeft w:val="640"/>
          <w:marRight w:val="0"/>
          <w:marTop w:val="0"/>
          <w:marBottom w:val="0"/>
          <w:divBdr>
            <w:top w:val="none" w:sz="0" w:space="0" w:color="auto"/>
            <w:left w:val="none" w:sz="0" w:space="0" w:color="auto"/>
            <w:bottom w:val="none" w:sz="0" w:space="0" w:color="auto"/>
            <w:right w:val="none" w:sz="0" w:space="0" w:color="auto"/>
          </w:divBdr>
        </w:div>
        <w:div w:id="100538366">
          <w:marLeft w:val="640"/>
          <w:marRight w:val="0"/>
          <w:marTop w:val="0"/>
          <w:marBottom w:val="0"/>
          <w:divBdr>
            <w:top w:val="none" w:sz="0" w:space="0" w:color="auto"/>
            <w:left w:val="none" w:sz="0" w:space="0" w:color="auto"/>
            <w:bottom w:val="none" w:sz="0" w:space="0" w:color="auto"/>
            <w:right w:val="none" w:sz="0" w:space="0" w:color="auto"/>
          </w:divBdr>
        </w:div>
        <w:div w:id="106891980">
          <w:marLeft w:val="640"/>
          <w:marRight w:val="0"/>
          <w:marTop w:val="0"/>
          <w:marBottom w:val="0"/>
          <w:divBdr>
            <w:top w:val="none" w:sz="0" w:space="0" w:color="auto"/>
            <w:left w:val="none" w:sz="0" w:space="0" w:color="auto"/>
            <w:bottom w:val="none" w:sz="0" w:space="0" w:color="auto"/>
            <w:right w:val="none" w:sz="0" w:space="0" w:color="auto"/>
          </w:divBdr>
        </w:div>
        <w:div w:id="107742294">
          <w:marLeft w:val="640"/>
          <w:marRight w:val="0"/>
          <w:marTop w:val="0"/>
          <w:marBottom w:val="0"/>
          <w:divBdr>
            <w:top w:val="none" w:sz="0" w:space="0" w:color="auto"/>
            <w:left w:val="none" w:sz="0" w:space="0" w:color="auto"/>
            <w:bottom w:val="none" w:sz="0" w:space="0" w:color="auto"/>
            <w:right w:val="none" w:sz="0" w:space="0" w:color="auto"/>
          </w:divBdr>
        </w:div>
        <w:div w:id="135222826">
          <w:marLeft w:val="640"/>
          <w:marRight w:val="0"/>
          <w:marTop w:val="0"/>
          <w:marBottom w:val="0"/>
          <w:divBdr>
            <w:top w:val="none" w:sz="0" w:space="0" w:color="auto"/>
            <w:left w:val="none" w:sz="0" w:space="0" w:color="auto"/>
            <w:bottom w:val="none" w:sz="0" w:space="0" w:color="auto"/>
            <w:right w:val="none" w:sz="0" w:space="0" w:color="auto"/>
          </w:divBdr>
        </w:div>
        <w:div w:id="152916321">
          <w:marLeft w:val="640"/>
          <w:marRight w:val="0"/>
          <w:marTop w:val="0"/>
          <w:marBottom w:val="0"/>
          <w:divBdr>
            <w:top w:val="none" w:sz="0" w:space="0" w:color="auto"/>
            <w:left w:val="none" w:sz="0" w:space="0" w:color="auto"/>
            <w:bottom w:val="none" w:sz="0" w:space="0" w:color="auto"/>
            <w:right w:val="none" w:sz="0" w:space="0" w:color="auto"/>
          </w:divBdr>
        </w:div>
        <w:div w:id="160892688">
          <w:marLeft w:val="640"/>
          <w:marRight w:val="0"/>
          <w:marTop w:val="0"/>
          <w:marBottom w:val="0"/>
          <w:divBdr>
            <w:top w:val="none" w:sz="0" w:space="0" w:color="auto"/>
            <w:left w:val="none" w:sz="0" w:space="0" w:color="auto"/>
            <w:bottom w:val="none" w:sz="0" w:space="0" w:color="auto"/>
            <w:right w:val="none" w:sz="0" w:space="0" w:color="auto"/>
          </w:divBdr>
        </w:div>
        <w:div w:id="237328117">
          <w:marLeft w:val="640"/>
          <w:marRight w:val="0"/>
          <w:marTop w:val="0"/>
          <w:marBottom w:val="0"/>
          <w:divBdr>
            <w:top w:val="none" w:sz="0" w:space="0" w:color="auto"/>
            <w:left w:val="none" w:sz="0" w:space="0" w:color="auto"/>
            <w:bottom w:val="none" w:sz="0" w:space="0" w:color="auto"/>
            <w:right w:val="none" w:sz="0" w:space="0" w:color="auto"/>
          </w:divBdr>
        </w:div>
        <w:div w:id="242375061">
          <w:marLeft w:val="640"/>
          <w:marRight w:val="0"/>
          <w:marTop w:val="0"/>
          <w:marBottom w:val="0"/>
          <w:divBdr>
            <w:top w:val="none" w:sz="0" w:space="0" w:color="auto"/>
            <w:left w:val="none" w:sz="0" w:space="0" w:color="auto"/>
            <w:bottom w:val="none" w:sz="0" w:space="0" w:color="auto"/>
            <w:right w:val="none" w:sz="0" w:space="0" w:color="auto"/>
          </w:divBdr>
        </w:div>
        <w:div w:id="272325844">
          <w:marLeft w:val="640"/>
          <w:marRight w:val="0"/>
          <w:marTop w:val="0"/>
          <w:marBottom w:val="0"/>
          <w:divBdr>
            <w:top w:val="none" w:sz="0" w:space="0" w:color="auto"/>
            <w:left w:val="none" w:sz="0" w:space="0" w:color="auto"/>
            <w:bottom w:val="none" w:sz="0" w:space="0" w:color="auto"/>
            <w:right w:val="none" w:sz="0" w:space="0" w:color="auto"/>
          </w:divBdr>
        </w:div>
        <w:div w:id="349988170">
          <w:marLeft w:val="640"/>
          <w:marRight w:val="0"/>
          <w:marTop w:val="0"/>
          <w:marBottom w:val="0"/>
          <w:divBdr>
            <w:top w:val="none" w:sz="0" w:space="0" w:color="auto"/>
            <w:left w:val="none" w:sz="0" w:space="0" w:color="auto"/>
            <w:bottom w:val="none" w:sz="0" w:space="0" w:color="auto"/>
            <w:right w:val="none" w:sz="0" w:space="0" w:color="auto"/>
          </w:divBdr>
        </w:div>
        <w:div w:id="353506553">
          <w:marLeft w:val="640"/>
          <w:marRight w:val="0"/>
          <w:marTop w:val="0"/>
          <w:marBottom w:val="0"/>
          <w:divBdr>
            <w:top w:val="none" w:sz="0" w:space="0" w:color="auto"/>
            <w:left w:val="none" w:sz="0" w:space="0" w:color="auto"/>
            <w:bottom w:val="none" w:sz="0" w:space="0" w:color="auto"/>
            <w:right w:val="none" w:sz="0" w:space="0" w:color="auto"/>
          </w:divBdr>
        </w:div>
        <w:div w:id="386683820">
          <w:marLeft w:val="640"/>
          <w:marRight w:val="0"/>
          <w:marTop w:val="0"/>
          <w:marBottom w:val="0"/>
          <w:divBdr>
            <w:top w:val="none" w:sz="0" w:space="0" w:color="auto"/>
            <w:left w:val="none" w:sz="0" w:space="0" w:color="auto"/>
            <w:bottom w:val="none" w:sz="0" w:space="0" w:color="auto"/>
            <w:right w:val="none" w:sz="0" w:space="0" w:color="auto"/>
          </w:divBdr>
        </w:div>
        <w:div w:id="391077376">
          <w:marLeft w:val="640"/>
          <w:marRight w:val="0"/>
          <w:marTop w:val="0"/>
          <w:marBottom w:val="0"/>
          <w:divBdr>
            <w:top w:val="none" w:sz="0" w:space="0" w:color="auto"/>
            <w:left w:val="none" w:sz="0" w:space="0" w:color="auto"/>
            <w:bottom w:val="none" w:sz="0" w:space="0" w:color="auto"/>
            <w:right w:val="none" w:sz="0" w:space="0" w:color="auto"/>
          </w:divBdr>
        </w:div>
        <w:div w:id="421878946">
          <w:marLeft w:val="640"/>
          <w:marRight w:val="0"/>
          <w:marTop w:val="0"/>
          <w:marBottom w:val="0"/>
          <w:divBdr>
            <w:top w:val="none" w:sz="0" w:space="0" w:color="auto"/>
            <w:left w:val="none" w:sz="0" w:space="0" w:color="auto"/>
            <w:bottom w:val="none" w:sz="0" w:space="0" w:color="auto"/>
            <w:right w:val="none" w:sz="0" w:space="0" w:color="auto"/>
          </w:divBdr>
        </w:div>
        <w:div w:id="437331079">
          <w:marLeft w:val="640"/>
          <w:marRight w:val="0"/>
          <w:marTop w:val="0"/>
          <w:marBottom w:val="0"/>
          <w:divBdr>
            <w:top w:val="none" w:sz="0" w:space="0" w:color="auto"/>
            <w:left w:val="none" w:sz="0" w:space="0" w:color="auto"/>
            <w:bottom w:val="none" w:sz="0" w:space="0" w:color="auto"/>
            <w:right w:val="none" w:sz="0" w:space="0" w:color="auto"/>
          </w:divBdr>
        </w:div>
        <w:div w:id="502940906">
          <w:marLeft w:val="640"/>
          <w:marRight w:val="0"/>
          <w:marTop w:val="0"/>
          <w:marBottom w:val="0"/>
          <w:divBdr>
            <w:top w:val="none" w:sz="0" w:space="0" w:color="auto"/>
            <w:left w:val="none" w:sz="0" w:space="0" w:color="auto"/>
            <w:bottom w:val="none" w:sz="0" w:space="0" w:color="auto"/>
            <w:right w:val="none" w:sz="0" w:space="0" w:color="auto"/>
          </w:divBdr>
        </w:div>
        <w:div w:id="506139879">
          <w:marLeft w:val="640"/>
          <w:marRight w:val="0"/>
          <w:marTop w:val="0"/>
          <w:marBottom w:val="0"/>
          <w:divBdr>
            <w:top w:val="none" w:sz="0" w:space="0" w:color="auto"/>
            <w:left w:val="none" w:sz="0" w:space="0" w:color="auto"/>
            <w:bottom w:val="none" w:sz="0" w:space="0" w:color="auto"/>
            <w:right w:val="none" w:sz="0" w:space="0" w:color="auto"/>
          </w:divBdr>
        </w:div>
        <w:div w:id="545065022">
          <w:marLeft w:val="640"/>
          <w:marRight w:val="0"/>
          <w:marTop w:val="0"/>
          <w:marBottom w:val="0"/>
          <w:divBdr>
            <w:top w:val="none" w:sz="0" w:space="0" w:color="auto"/>
            <w:left w:val="none" w:sz="0" w:space="0" w:color="auto"/>
            <w:bottom w:val="none" w:sz="0" w:space="0" w:color="auto"/>
            <w:right w:val="none" w:sz="0" w:space="0" w:color="auto"/>
          </w:divBdr>
        </w:div>
        <w:div w:id="560750172">
          <w:marLeft w:val="640"/>
          <w:marRight w:val="0"/>
          <w:marTop w:val="0"/>
          <w:marBottom w:val="0"/>
          <w:divBdr>
            <w:top w:val="none" w:sz="0" w:space="0" w:color="auto"/>
            <w:left w:val="none" w:sz="0" w:space="0" w:color="auto"/>
            <w:bottom w:val="none" w:sz="0" w:space="0" w:color="auto"/>
            <w:right w:val="none" w:sz="0" w:space="0" w:color="auto"/>
          </w:divBdr>
        </w:div>
        <w:div w:id="594436277">
          <w:marLeft w:val="640"/>
          <w:marRight w:val="0"/>
          <w:marTop w:val="0"/>
          <w:marBottom w:val="0"/>
          <w:divBdr>
            <w:top w:val="none" w:sz="0" w:space="0" w:color="auto"/>
            <w:left w:val="none" w:sz="0" w:space="0" w:color="auto"/>
            <w:bottom w:val="none" w:sz="0" w:space="0" w:color="auto"/>
            <w:right w:val="none" w:sz="0" w:space="0" w:color="auto"/>
          </w:divBdr>
        </w:div>
        <w:div w:id="628321887">
          <w:marLeft w:val="640"/>
          <w:marRight w:val="0"/>
          <w:marTop w:val="0"/>
          <w:marBottom w:val="0"/>
          <w:divBdr>
            <w:top w:val="none" w:sz="0" w:space="0" w:color="auto"/>
            <w:left w:val="none" w:sz="0" w:space="0" w:color="auto"/>
            <w:bottom w:val="none" w:sz="0" w:space="0" w:color="auto"/>
            <w:right w:val="none" w:sz="0" w:space="0" w:color="auto"/>
          </w:divBdr>
        </w:div>
        <w:div w:id="642395134">
          <w:marLeft w:val="640"/>
          <w:marRight w:val="0"/>
          <w:marTop w:val="0"/>
          <w:marBottom w:val="0"/>
          <w:divBdr>
            <w:top w:val="none" w:sz="0" w:space="0" w:color="auto"/>
            <w:left w:val="none" w:sz="0" w:space="0" w:color="auto"/>
            <w:bottom w:val="none" w:sz="0" w:space="0" w:color="auto"/>
            <w:right w:val="none" w:sz="0" w:space="0" w:color="auto"/>
          </w:divBdr>
        </w:div>
        <w:div w:id="729883140">
          <w:marLeft w:val="640"/>
          <w:marRight w:val="0"/>
          <w:marTop w:val="0"/>
          <w:marBottom w:val="0"/>
          <w:divBdr>
            <w:top w:val="none" w:sz="0" w:space="0" w:color="auto"/>
            <w:left w:val="none" w:sz="0" w:space="0" w:color="auto"/>
            <w:bottom w:val="none" w:sz="0" w:space="0" w:color="auto"/>
            <w:right w:val="none" w:sz="0" w:space="0" w:color="auto"/>
          </w:divBdr>
        </w:div>
        <w:div w:id="837039788">
          <w:marLeft w:val="640"/>
          <w:marRight w:val="0"/>
          <w:marTop w:val="0"/>
          <w:marBottom w:val="0"/>
          <w:divBdr>
            <w:top w:val="none" w:sz="0" w:space="0" w:color="auto"/>
            <w:left w:val="none" w:sz="0" w:space="0" w:color="auto"/>
            <w:bottom w:val="none" w:sz="0" w:space="0" w:color="auto"/>
            <w:right w:val="none" w:sz="0" w:space="0" w:color="auto"/>
          </w:divBdr>
        </w:div>
        <w:div w:id="874654079">
          <w:marLeft w:val="640"/>
          <w:marRight w:val="0"/>
          <w:marTop w:val="0"/>
          <w:marBottom w:val="0"/>
          <w:divBdr>
            <w:top w:val="none" w:sz="0" w:space="0" w:color="auto"/>
            <w:left w:val="none" w:sz="0" w:space="0" w:color="auto"/>
            <w:bottom w:val="none" w:sz="0" w:space="0" w:color="auto"/>
            <w:right w:val="none" w:sz="0" w:space="0" w:color="auto"/>
          </w:divBdr>
        </w:div>
        <w:div w:id="882131318">
          <w:marLeft w:val="640"/>
          <w:marRight w:val="0"/>
          <w:marTop w:val="0"/>
          <w:marBottom w:val="0"/>
          <w:divBdr>
            <w:top w:val="none" w:sz="0" w:space="0" w:color="auto"/>
            <w:left w:val="none" w:sz="0" w:space="0" w:color="auto"/>
            <w:bottom w:val="none" w:sz="0" w:space="0" w:color="auto"/>
            <w:right w:val="none" w:sz="0" w:space="0" w:color="auto"/>
          </w:divBdr>
        </w:div>
        <w:div w:id="888304964">
          <w:marLeft w:val="640"/>
          <w:marRight w:val="0"/>
          <w:marTop w:val="0"/>
          <w:marBottom w:val="0"/>
          <w:divBdr>
            <w:top w:val="none" w:sz="0" w:space="0" w:color="auto"/>
            <w:left w:val="none" w:sz="0" w:space="0" w:color="auto"/>
            <w:bottom w:val="none" w:sz="0" w:space="0" w:color="auto"/>
            <w:right w:val="none" w:sz="0" w:space="0" w:color="auto"/>
          </w:divBdr>
        </w:div>
        <w:div w:id="941844272">
          <w:marLeft w:val="640"/>
          <w:marRight w:val="0"/>
          <w:marTop w:val="0"/>
          <w:marBottom w:val="0"/>
          <w:divBdr>
            <w:top w:val="none" w:sz="0" w:space="0" w:color="auto"/>
            <w:left w:val="none" w:sz="0" w:space="0" w:color="auto"/>
            <w:bottom w:val="none" w:sz="0" w:space="0" w:color="auto"/>
            <w:right w:val="none" w:sz="0" w:space="0" w:color="auto"/>
          </w:divBdr>
        </w:div>
        <w:div w:id="945040392">
          <w:marLeft w:val="640"/>
          <w:marRight w:val="0"/>
          <w:marTop w:val="0"/>
          <w:marBottom w:val="0"/>
          <w:divBdr>
            <w:top w:val="none" w:sz="0" w:space="0" w:color="auto"/>
            <w:left w:val="none" w:sz="0" w:space="0" w:color="auto"/>
            <w:bottom w:val="none" w:sz="0" w:space="0" w:color="auto"/>
            <w:right w:val="none" w:sz="0" w:space="0" w:color="auto"/>
          </w:divBdr>
        </w:div>
        <w:div w:id="946695531">
          <w:marLeft w:val="640"/>
          <w:marRight w:val="0"/>
          <w:marTop w:val="0"/>
          <w:marBottom w:val="0"/>
          <w:divBdr>
            <w:top w:val="none" w:sz="0" w:space="0" w:color="auto"/>
            <w:left w:val="none" w:sz="0" w:space="0" w:color="auto"/>
            <w:bottom w:val="none" w:sz="0" w:space="0" w:color="auto"/>
            <w:right w:val="none" w:sz="0" w:space="0" w:color="auto"/>
          </w:divBdr>
        </w:div>
        <w:div w:id="954754438">
          <w:marLeft w:val="640"/>
          <w:marRight w:val="0"/>
          <w:marTop w:val="0"/>
          <w:marBottom w:val="0"/>
          <w:divBdr>
            <w:top w:val="none" w:sz="0" w:space="0" w:color="auto"/>
            <w:left w:val="none" w:sz="0" w:space="0" w:color="auto"/>
            <w:bottom w:val="none" w:sz="0" w:space="0" w:color="auto"/>
            <w:right w:val="none" w:sz="0" w:space="0" w:color="auto"/>
          </w:divBdr>
        </w:div>
        <w:div w:id="978728294">
          <w:marLeft w:val="640"/>
          <w:marRight w:val="0"/>
          <w:marTop w:val="0"/>
          <w:marBottom w:val="0"/>
          <w:divBdr>
            <w:top w:val="none" w:sz="0" w:space="0" w:color="auto"/>
            <w:left w:val="none" w:sz="0" w:space="0" w:color="auto"/>
            <w:bottom w:val="none" w:sz="0" w:space="0" w:color="auto"/>
            <w:right w:val="none" w:sz="0" w:space="0" w:color="auto"/>
          </w:divBdr>
        </w:div>
        <w:div w:id="988821938">
          <w:marLeft w:val="640"/>
          <w:marRight w:val="0"/>
          <w:marTop w:val="0"/>
          <w:marBottom w:val="0"/>
          <w:divBdr>
            <w:top w:val="none" w:sz="0" w:space="0" w:color="auto"/>
            <w:left w:val="none" w:sz="0" w:space="0" w:color="auto"/>
            <w:bottom w:val="none" w:sz="0" w:space="0" w:color="auto"/>
            <w:right w:val="none" w:sz="0" w:space="0" w:color="auto"/>
          </w:divBdr>
        </w:div>
        <w:div w:id="1028138636">
          <w:marLeft w:val="640"/>
          <w:marRight w:val="0"/>
          <w:marTop w:val="0"/>
          <w:marBottom w:val="0"/>
          <w:divBdr>
            <w:top w:val="none" w:sz="0" w:space="0" w:color="auto"/>
            <w:left w:val="none" w:sz="0" w:space="0" w:color="auto"/>
            <w:bottom w:val="none" w:sz="0" w:space="0" w:color="auto"/>
            <w:right w:val="none" w:sz="0" w:space="0" w:color="auto"/>
          </w:divBdr>
        </w:div>
        <w:div w:id="1033963467">
          <w:marLeft w:val="640"/>
          <w:marRight w:val="0"/>
          <w:marTop w:val="0"/>
          <w:marBottom w:val="0"/>
          <w:divBdr>
            <w:top w:val="none" w:sz="0" w:space="0" w:color="auto"/>
            <w:left w:val="none" w:sz="0" w:space="0" w:color="auto"/>
            <w:bottom w:val="none" w:sz="0" w:space="0" w:color="auto"/>
            <w:right w:val="none" w:sz="0" w:space="0" w:color="auto"/>
          </w:divBdr>
        </w:div>
        <w:div w:id="1034770398">
          <w:marLeft w:val="640"/>
          <w:marRight w:val="0"/>
          <w:marTop w:val="0"/>
          <w:marBottom w:val="0"/>
          <w:divBdr>
            <w:top w:val="none" w:sz="0" w:space="0" w:color="auto"/>
            <w:left w:val="none" w:sz="0" w:space="0" w:color="auto"/>
            <w:bottom w:val="none" w:sz="0" w:space="0" w:color="auto"/>
            <w:right w:val="none" w:sz="0" w:space="0" w:color="auto"/>
          </w:divBdr>
        </w:div>
        <w:div w:id="1036274065">
          <w:marLeft w:val="640"/>
          <w:marRight w:val="0"/>
          <w:marTop w:val="0"/>
          <w:marBottom w:val="0"/>
          <w:divBdr>
            <w:top w:val="none" w:sz="0" w:space="0" w:color="auto"/>
            <w:left w:val="none" w:sz="0" w:space="0" w:color="auto"/>
            <w:bottom w:val="none" w:sz="0" w:space="0" w:color="auto"/>
            <w:right w:val="none" w:sz="0" w:space="0" w:color="auto"/>
          </w:divBdr>
        </w:div>
        <w:div w:id="1037051055">
          <w:marLeft w:val="640"/>
          <w:marRight w:val="0"/>
          <w:marTop w:val="0"/>
          <w:marBottom w:val="0"/>
          <w:divBdr>
            <w:top w:val="none" w:sz="0" w:space="0" w:color="auto"/>
            <w:left w:val="none" w:sz="0" w:space="0" w:color="auto"/>
            <w:bottom w:val="none" w:sz="0" w:space="0" w:color="auto"/>
            <w:right w:val="none" w:sz="0" w:space="0" w:color="auto"/>
          </w:divBdr>
        </w:div>
        <w:div w:id="1039890249">
          <w:marLeft w:val="640"/>
          <w:marRight w:val="0"/>
          <w:marTop w:val="0"/>
          <w:marBottom w:val="0"/>
          <w:divBdr>
            <w:top w:val="none" w:sz="0" w:space="0" w:color="auto"/>
            <w:left w:val="none" w:sz="0" w:space="0" w:color="auto"/>
            <w:bottom w:val="none" w:sz="0" w:space="0" w:color="auto"/>
            <w:right w:val="none" w:sz="0" w:space="0" w:color="auto"/>
          </w:divBdr>
        </w:div>
        <w:div w:id="1077166775">
          <w:marLeft w:val="640"/>
          <w:marRight w:val="0"/>
          <w:marTop w:val="0"/>
          <w:marBottom w:val="0"/>
          <w:divBdr>
            <w:top w:val="none" w:sz="0" w:space="0" w:color="auto"/>
            <w:left w:val="none" w:sz="0" w:space="0" w:color="auto"/>
            <w:bottom w:val="none" w:sz="0" w:space="0" w:color="auto"/>
            <w:right w:val="none" w:sz="0" w:space="0" w:color="auto"/>
          </w:divBdr>
        </w:div>
        <w:div w:id="1082752695">
          <w:marLeft w:val="640"/>
          <w:marRight w:val="0"/>
          <w:marTop w:val="0"/>
          <w:marBottom w:val="0"/>
          <w:divBdr>
            <w:top w:val="none" w:sz="0" w:space="0" w:color="auto"/>
            <w:left w:val="none" w:sz="0" w:space="0" w:color="auto"/>
            <w:bottom w:val="none" w:sz="0" w:space="0" w:color="auto"/>
            <w:right w:val="none" w:sz="0" w:space="0" w:color="auto"/>
          </w:divBdr>
        </w:div>
        <w:div w:id="1101725901">
          <w:marLeft w:val="640"/>
          <w:marRight w:val="0"/>
          <w:marTop w:val="0"/>
          <w:marBottom w:val="0"/>
          <w:divBdr>
            <w:top w:val="none" w:sz="0" w:space="0" w:color="auto"/>
            <w:left w:val="none" w:sz="0" w:space="0" w:color="auto"/>
            <w:bottom w:val="none" w:sz="0" w:space="0" w:color="auto"/>
            <w:right w:val="none" w:sz="0" w:space="0" w:color="auto"/>
          </w:divBdr>
        </w:div>
        <w:div w:id="1104306683">
          <w:marLeft w:val="640"/>
          <w:marRight w:val="0"/>
          <w:marTop w:val="0"/>
          <w:marBottom w:val="0"/>
          <w:divBdr>
            <w:top w:val="none" w:sz="0" w:space="0" w:color="auto"/>
            <w:left w:val="none" w:sz="0" w:space="0" w:color="auto"/>
            <w:bottom w:val="none" w:sz="0" w:space="0" w:color="auto"/>
            <w:right w:val="none" w:sz="0" w:space="0" w:color="auto"/>
          </w:divBdr>
        </w:div>
        <w:div w:id="1112017862">
          <w:marLeft w:val="640"/>
          <w:marRight w:val="0"/>
          <w:marTop w:val="0"/>
          <w:marBottom w:val="0"/>
          <w:divBdr>
            <w:top w:val="none" w:sz="0" w:space="0" w:color="auto"/>
            <w:left w:val="none" w:sz="0" w:space="0" w:color="auto"/>
            <w:bottom w:val="none" w:sz="0" w:space="0" w:color="auto"/>
            <w:right w:val="none" w:sz="0" w:space="0" w:color="auto"/>
          </w:divBdr>
        </w:div>
        <w:div w:id="1175340758">
          <w:marLeft w:val="640"/>
          <w:marRight w:val="0"/>
          <w:marTop w:val="0"/>
          <w:marBottom w:val="0"/>
          <w:divBdr>
            <w:top w:val="none" w:sz="0" w:space="0" w:color="auto"/>
            <w:left w:val="none" w:sz="0" w:space="0" w:color="auto"/>
            <w:bottom w:val="none" w:sz="0" w:space="0" w:color="auto"/>
            <w:right w:val="none" w:sz="0" w:space="0" w:color="auto"/>
          </w:divBdr>
        </w:div>
        <w:div w:id="1208178276">
          <w:marLeft w:val="640"/>
          <w:marRight w:val="0"/>
          <w:marTop w:val="0"/>
          <w:marBottom w:val="0"/>
          <w:divBdr>
            <w:top w:val="none" w:sz="0" w:space="0" w:color="auto"/>
            <w:left w:val="none" w:sz="0" w:space="0" w:color="auto"/>
            <w:bottom w:val="none" w:sz="0" w:space="0" w:color="auto"/>
            <w:right w:val="none" w:sz="0" w:space="0" w:color="auto"/>
          </w:divBdr>
        </w:div>
        <w:div w:id="1208839377">
          <w:marLeft w:val="640"/>
          <w:marRight w:val="0"/>
          <w:marTop w:val="0"/>
          <w:marBottom w:val="0"/>
          <w:divBdr>
            <w:top w:val="none" w:sz="0" w:space="0" w:color="auto"/>
            <w:left w:val="none" w:sz="0" w:space="0" w:color="auto"/>
            <w:bottom w:val="none" w:sz="0" w:space="0" w:color="auto"/>
            <w:right w:val="none" w:sz="0" w:space="0" w:color="auto"/>
          </w:divBdr>
        </w:div>
        <w:div w:id="1212576722">
          <w:marLeft w:val="640"/>
          <w:marRight w:val="0"/>
          <w:marTop w:val="0"/>
          <w:marBottom w:val="0"/>
          <w:divBdr>
            <w:top w:val="none" w:sz="0" w:space="0" w:color="auto"/>
            <w:left w:val="none" w:sz="0" w:space="0" w:color="auto"/>
            <w:bottom w:val="none" w:sz="0" w:space="0" w:color="auto"/>
            <w:right w:val="none" w:sz="0" w:space="0" w:color="auto"/>
          </w:divBdr>
        </w:div>
        <w:div w:id="1240091491">
          <w:marLeft w:val="640"/>
          <w:marRight w:val="0"/>
          <w:marTop w:val="0"/>
          <w:marBottom w:val="0"/>
          <w:divBdr>
            <w:top w:val="none" w:sz="0" w:space="0" w:color="auto"/>
            <w:left w:val="none" w:sz="0" w:space="0" w:color="auto"/>
            <w:bottom w:val="none" w:sz="0" w:space="0" w:color="auto"/>
            <w:right w:val="none" w:sz="0" w:space="0" w:color="auto"/>
          </w:divBdr>
        </w:div>
        <w:div w:id="1246645640">
          <w:marLeft w:val="640"/>
          <w:marRight w:val="0"/>
          <w:marTop w:val="0"/>
          <w:marBottom w:val="0"/>
          <w:divBdr>
            <w:top w:val="none" w:sz="0" w:space="0" w:color="auto"/>
            <w:left w:val="none" w:sz="0" w:space="0" w:color="auto"/>
            <w:bottom w:val="none" w:sz="0" w:space="0" w:color="auto"/>
            <w:right w:val="none" w:sz="0" w:space="0" w:color="auto"/>
          </w:divBdr>
        </w:div>
        <w:div w:id="1261253101">
          <w:marLeft w:val="640"/>
          <w:marRight w:val="0"/>
          <w:marTop w:val="0"/>
          <w:marBottom w:val="0"/>
          <w:divBdr>
            <w:top w:val="none" w:sz="0" w:space="0" w:color="auto"/>
            <w:left w:val="none" w:sz="0" w:space="0" w:color="auto"/>
            <w:bottom w:val="none" w:sz="0" w:space="0" w:color="auto"/>
            <w:right w:val="none" w:sz="0" w:space="0" w:color="auto"/>
          </w:divBdr>
        </w:div>
        <w:div w:id="1266575689">
          <w:marLeft w:val="640"/>
          <w:marRight w:val="0"/>
          <w:marTop w:val="0"/>
          <w:marBottom w:val="0"/>
          <w:divBdr>
            <w:top w:val="none" w:sz="0" w:space="0" w:color="auto"/>
            <w:left w:val="none" w:sz="0" w:space="0" w:color="auto"/>
            <w:bottom w:val="none" w:sz="0" w:space="0" w:color="auto"/>
            <w:right w:val="none" w:sz="0" w:space="0" w:color="auto"/>
          </w:divBdr>
        </w:div>
        <w:div w:id="1291131221">
          <w:marLeft w:val="640"/>
          <w:marRight w:val="0"/>
          <w:marTop w:val="0"/>
          <w:marBottom w:val="0"/>
          <w:divBdr>
            <w:top w:val="none" w:sz="0" w:space="0" w:color="auto"/>
            <w:left w:val="none" w:sz="0" w:space="0" w:color="auto"/>
            <w:bottom w:val="none" w:sz="0" w:space="0" w:color="auto"/>
            <w:right w:val="none" w:sz="0" w:space="0" w:color="auto"/>
          </w:divBdr>
        </w:div>
        <w:div w:id="1293169090">
          <w:marLeft w:val="640"/>
          <w:marRight w:val="0"/>
          <w:marTop w:val="0"/>
          <w:marBottom w:val="0"/>
          <w:divBdr>
            <w:top w:val="none" w:sz="0" w:space="0" w:color="auto"/>
            <w:left w:val="none" w:sz="0" w:space="0" w:color="auto"/>
            <w:bottom w:val="none" w:sz="0" w:space="0" w:color="auto"/>
            <w:right w:val="none" w:sz="0" w:space="0" w:color="auto"/>
          </w:divBdr>
        </w:div>
        <w:div w:id="1316104248">
          <w:marLeft w:val="640"/>
          <w:marRight w:val="0"/>
          <w:marTop w:val="0"/>
          <w:marBottom w:val="0"/>
          <w:divBdr>
            <w:top w:val="none" w:sz="0" w:space="0" w:color="auto"/>
            <w:left w:val="none" w:sz="0" w:space="0" w:color="auto"/>
            <w:bottom w:val="none" w:sz="0" w:space="0" w:color="auto"/>
            <w:right w:val="none" w:sz="0" w:space="0" w:color="auto"/>
          </w:divBdr>
        </w:div>
        <w:div w:id="1358697282">
          <w:marLeft w:val="640"/>
          <w:marRight w:val="0"/>
          <w:marTop w:val="0"/>
          <w:marBottom w:val="0"/>
          <w:divBdr>
            <w:top w:val="none" w:sz="0" w:space="0" w:color="auto"/>
            <w:left w:val="none" w:sz="0" w:space="0" w:color="auto"/>
            <w:bottom w:val="none" w:sz="0" w:space="0" w:color="auto"/>
            <w:right w:val="none" w:sz="0" w:space="0" w:color="auto"/>
          </w:divBdr>
        </w:div>
        <w:div w:id="1359039672">
          <w:marLeft w:val="640"/>
          <w:marRight w:val="0"/>
          <w:marTop w:val="0"/>
          <w:marBottom w:val="0"/>
          <w:divBdr>
            <w:top w:val="none" w:sz="0" w:space="0" w:color="auto"/>
            <w:left w:val="none" w:sz="0" w:space="0" w:color="auto"/>
            <w:bottom w:val="none" w:sz="0" w:space="0" w:color="auto"/>
            <w:right w:val="none" w:sz="0" w:space="0" w:color="auto"/>
          </w:divBdr>
        </w:div>
        <w:div w:id="1380855629">
          <w:marLeft w:val="640"/>
          <w:marRight w:val="0"/>
          <w:marTop w:val="0"/>
          <w:marBottom w:val="0"/>
          <w:divBdr>
            <w:top w:val="none" w:sz="0" w:space="0" w:color="auto"/>
            <w:left w:val="none" w:sz="0" w:space="0" w:color="auto"/>
            <w:bottom w:val="none" w:sz="0" w:space="0" w:color="auto"/>
            <w:right w:val="none" w:sz="0" w:space="0" w:color="auto"/>
          </w:divBdr>
        </w:div>
        <w:div w:id="1422335533">
          <w:marLeft w:val="640"/>
          <w:marRight w:val="0"/>
          <w:marTop w:val="0"/>
          <w:marBottom w:val="0"/>
          <w:divBdr>
            <w:top w:val="none" w:sz="0" w:space="0" w:color="auto"/>
            <w:left w:val="none" w:sz="0" w:space="0" w:color="auto"/>
            <w:bottom w:val="none" w:sz="0" w:space="0" w:color="auto"/>
            <w:right w:val="none" w:sz="0" w:space="0" w:color="auto"/>
          </w:divBdr>
        </w:div>
        <w:div w:id="1423532399">
          <w:marLeft w:val="640"/>
          <w:marRight w:val="0"/>
          <w:marTop w:val="0"/>
          <w:marBottom w:val="0"/>
          <w:divBdr>
            <w:top w:val="none" w:sz="0" w:space="0" w:color="auto"/>
            <w:left w:val="none" w:sz="0" w:space="0" w:color="auto"/>
            <w:bottom w:val="none" w:sz="0" w:space="0" w:color="auto"/>
            <w:right w:val="none" w:sz="0" w:space="0" w:color="auto"/>
          </w:divBdr>
        </w:div>
        <w:div w:id="1427771063">
          <w:marLeft w:val="640"/>
          <w:marRight w:val="0"/>
          <w:marTop w:val="0"/>
          <w:marBottom w:val="0"/>
          <w:divBdr>
            <w:top w:val="none" w:sz="0" w:space="0" w:color="auto"/>
            <w:left w:val="none" w:sz="0" w:space="0" w:color="auto"/>
            <w:bottom w:val="none" w:sz="0" w:space="0" w:color="auto"/>
            <w:right w:val="none" w:sz="0" w:space="0" w:color="auto"/>
          </w:divBdr>
        </w:div>
        <w:div w:id="1438253272">
          <w:marLeft w:val="640"/>
          <w:marRight w:val="0"/>
          <w:marTop w:val="0"/>
          <w:marBottom w:val="0"/>
          <w:divBdr>
            <w:top w:val="none" w:sz="0" w:space="0" w:color="auto"/>
            <w:left w:val="none" w:sz="0" w:space="0" w:color="auto"/>
            <w:bottom w:val="none" w:sz="0" w:space="0" w:color="auto"/>
            <w:right w:val="none" w:sz="0" w:space="0" w:color="auto"/>
          </w:divBdr>
        </w:div>
        <w:div w:id="1453285429">
          <w:marLeft w:val="640"/>
          <w:marRight w:val="0"/>
          <w:marTop w:val="0"/>
          <w:marBottom w:val="0"/>
          <w:divBdr>
            <w:top w:val="none" w:sz="0" w:space="0" w:color="auto"/>
            <w:left w:val="none" w:sz="0" w:space="0" w:color="auto"/>
            <w:bottom w:val="none" w:sz="0" w:space="0" w:color="auto"/>
            <w:right w:val="none" w:sz="0" w:space="0" w:color="auto"/>
          </w:divBdr>
        </w:div>
        <w:div w:id="1457094064">
          <w:marLeft w:val="640"/>
          <w:marRight w:val="0"/>
          <w:marTop w:val="0"/>
          <w:marBottom w:val="0"/>
          <w:divBdr>
            <w:top w:val="none" w:sz="0" w:space="0" w:color="auto"/>
            <w:left w:val="none" w:sz="0" w:space="0" w:color="auto"/>
            <w:bottom w:val="none" w:sz="0" w:space="0" w:color="auto"/>
            <w:right w:val="none" w:sz="0" w:space="0" w:color="auto"/>
          </w:divBdr>
        </w:div>
        <w:div w:id="1484390730">
          <w:marLeft w:val="640"/>
          <w:marRight w:val="0"/>
          <w:marTop w:val="0"/>
          <w:marBottom w:val="0"/>
          <w:divBdr>
            <w:top w:val="none" w:sz="0" w:space="0" w:color="auto"/>
            <w:left w:val="none" w:sz="0" w:space="0" w:color="auto"/>
            <w:bottom w:val="none" w:sz="0" w:space="0" w:color="auto"/>
            <w:right w:val="none" w:sz="0" w:space="0" w:color="auto"/>
          </w:divBdr>
        </w:div>
        <w:div w:id="1502892978">
          <w:marLeft w:val="640"/>
          <w:marRight w:val="0"/>
          <w:marTop w:val="0"/>
          <w:marBottom w:val="0"/>
          <w:divBdr>
            <w:top w:val="none" w:sz="0" w:space="0" w:color="auto"/>
            <w:left w:val="none" w:sz="0" w:space="0" w:color="auto"/>
            <w:bottom w:val="none" w:sz="0" w:space="0" w:color="auto"/>
            <w:right w:val="none" w:sz="0" w:space="0" w:color="auto"/>
          </w:divBdr>
        </w:div>
        <w:div w:id="1547984958">
          <w:marLeft w:val="640"/>
          <w:marRight w:val="0"/>
          <w:marTop w:val="0"/>
          <w:marBottom w:val="0"/>
          <w:divBdr>
            <w:top w:val="none" w:sz="0" w:space="0" w:color="auto"/>
            <w:left w:val="none" w:sz="0" w:space="0" w:color="auto"/>
            <w:bottom w:val="none" w:sz="0" w:space="0" w:color="auto"/>
            <w:right w:val="none" w:sz="0" w:space="0" w:color="auto"/>
          </w:divBdr>
        </w:div>
        <w:div w:id="1593316948">
          <w:marLeft w:val="640"/>
          <w:marRight w:val="0"/>
          <w:marTop w:val="0"/>
          <w:marBottom w:val="0"/>
          <w:divBdr>
            <w:top w:val="none" w:sz="0" w:space="0" w:color="auto"/>
            <w:left w:val="none" w:sz="0" w:space="0" w:color="auto"/>
            <w:bottom w:val="none" w:sz="0" w:space="0" w:color="auto"/>
            <w:right w:val="none" w:sz="0" w:space="0" w:color="auto"/>
          </w:divBdr>
        </w:div>
      </w:divsChild>
    </w:div>
    <w:div w:id="1545557878">
      <w:bodyDiv w:val="1"/>
      <w:marLeft w:val="0"/>
      <w:marRight w:val="0"/>
      <w:marTop w:val="0"/>
      <w:marBottom w:val="0"/>
      <w:divBdr>
        <w:top w:val="none" w:sz="0" w:space="0" w:color="auto"/>
        <w:left w:val="none" w:sz="0" w:space="0" w:color="auto"/>
        <w:bottom w:val="none" w:sz="0" w:space="0" w:color="auto"/>
        <w:right w:val="none" w:sz="0" w:space="0" w:color="auto"/>
      </w:divBdr>
      <w:divsChild>
        <w:div w:id="46878753">
          <w:marLeft w:val="640"/>
          <w:marRight w:val="0"/>
          <w:marTop w:val="0"/>
          <w:marBottom w:val="0"/>
          <w:divBdr>
            <w:top w:val="none" w:sz="0" w:space="0" w:color="auto"/>
            <w:left w:val="none" w:sz="0" w:space="0" w:color="auto"/>
            <w:bottom w:val="none" w:sz="0" w:space="0" w:color="auto"/>
            <w:right w:val="none" w:sz="0" w:space="0" w:color="auto"/>
          </w:divBdr>
        </w:div>
        <w:div w:id="48000727">
          <w:marLeft w:val="640"/>
          <w:marRight w:val="0"/>
          <w:marTop w:val="0"/>
          <w:marBottom w:val="0"/>
          <w:divBdr>
            <w:top w:val="none" w:sz="0" w:space="0" w:color="auto"/>
            <w:left w:val="none" w:sz="0" w:space="0" w:color="auto"/>
            <w:bottom w:val="none" w:sz="0" w:space="0" w:color="auto"/>
            <w:right w:val="none" w:sz="0" w:space="0" w:color="auto"/>
          </w:divBdr>
        </w:div>
        <w:div w:id="66926778">
          <w:marLeft w:val="640"/>
          <w:marRight w:val="0"/>
          <w:marTop w:val="0"/>
          <w:marBottom w:val="0"/>
          <w:divBdr>
            <w:top w:val="none" w:sz="0" w:space="0" w:color="auto"/>
            <w:left w:val="none" w:sz="0" w:space="0" w:color="auto"/>
            <w:bottom w:val="none" w:sz="0" w:space="0" w:color="auto"/>
            <w:right w:val="none" w:sz="0" w:space="0" w:color="auto"/>
          </w:divBdr>
        </w:div>
        <w:div w:id="122038719">
          <w:marLeft w:val="640"/>
          <w:marRight w:val="0"/>
          <w:marTop w:val="0"/>
          <w:marBottom w:val="0"/>
          <w:divBdr>
            <w:top w:val="none" w:sz="0" w:space="0" w:color="auto"/>
            <w:left w:val="none" w:sz="0" w:space="0" w:color="auto"/>
            <w:bottom w:val="none" w:sz="0" w:space="0" w:color="auto"/>
            <w:right w:val="none" w:sz="0" w:space="0" w:color="auto"/>
          </w:divBdr>
        </w:div>
        <w:div w:id="136143836">
          <w:marLeft w:val="640"/>
          <w:marRight w:val="0"/>
          <w:marTop w:val="0"/>
          <w:marBottom w:val="0"/>
          <w:divBdr>
            <w:top w:val="none" w:sz="0" w:space="0" w:color="auto"/>
            <w:left w:val="none" w:sz="0" w:space="0" w:color="auto"/>
            <w:bottom w:val="none" w:sz="0" w:space="0" w:color="auto"/>
            <w:right w:val="none" w:sz="0" w:space="0" w:color="auto"/>
          </w:divBdr>
        </w:div>
        <w:div w:id="164633315">
          <w:marLeft w:val="640"/>
          <w:marRight w:val="0"/>
          <w:marTop w:val="0"/>
          <w:marBottom w:val="0"/>
          <w:divBdr>
            <w:top w:val="none" w:sz="0" w:space="0" w:color="auto"/>
            <w:left w:val="none" w:sz="0" w:space="0" w:color="auto"/>
            <w:bottom w:val="none" w:sz="0" w:space="0" w:color="auto"/>
            <w:right w:val="none" w:sz="0" w:space="0" w:color="auto"/>
          </w:divBdr>
        </w:div>
        <w:div w:id="173610885">
          <w:marLeft w:val="640"/>
          <w:marRight w:val="0"/>
          <w:marTop w:val="0"/>
          <w:marBottom w:val="0"/>
          <w:divBdr>
            <w:top w:val="none" w:sz="0" w:space="0" w:color="auto"/>
            <w:left w:val="none" w:sz="0" w:space="0" w:color="auto"/>
            <w:bottom w:val="none" w:sz="0" w:space="0" w:color="auto"/>
            <w:right w:val="none" w:sz="0" w:space="0" w:color="auto"/>
          </w:divBdr>
        </w:div>
        <w:div w:id="193344683">
          <w:marLeft w:val="640"/>
          <w:marRight w:val="0"/>
          <w:marTop w:val="0"/>
          <w:marBottom w:val="0"/>
          <w:divBdr>
            <w:top w:val="none" w:sz="0" w:space="0" w:color="auto"/>
            <w:left w:val="none" w:sz="0" w:space="0" w:color="auto"/>
            <w:bottom w:val="none" w:sz="0" w:space="0" w:color="auto"/>
            <w:right w:val="none" w:sz="0" w:space="0" w:color="auto"/>
          </w:divBdr>
        </w:div>
        <w:div w:id="195198603">
          <w:marLeft w:val="640"/>
          <w:marRight w:val="0"/>
          <w:marTop w:val="0"/>
          <w:marBottom w:val="0"/>
          <w:divBdr>
            <w:top w:val="none" w:sz="0" w:space="0" w:color="auto"/>
            <w:left w:val="none" w:sz="0" w:space="0" w:color="auto"/>
            <w:bottom w:val="none" w:sz="0" w:space="0" w:color="auto"/>
            <w:right w:val="none" w:sz="0" w:space="0" w:color="auto"/>
          </w:divBdr>
        </w:div>
        <w:div w:id="197202455">
          <w:marLeft w:val="640"/>
          <w:marRight w:val="0"/>
          <w:marTop w:val="0"/>
          <w:marBottom w:val="0"/>
          <w:divBdr>
            <w:top w:val="none" w:sz="0" w:space="0" w:color="auto"/>
            <w:left w:val="none" w:sz="0" w:space="0" w:color="auto"/>
            <w:bottom w:val="none" w:sz="0" w:space="0" w:color="auto"/>
            <w:right w:val="none" w:sz="0" w:space="0" w:color="auto"/>
          </w:divBdr>
        </w:div>
        <w:div w:id="211623232">
          <w:marLeft w:val="640"/>
          <w:marRight w:val="0"/>
          <w:marTop w:val="0"/>
          <w:marBottom w:val="0"/>
          <w:divBdr>
            <w:top w:val="none" w:sz="0" w:space="0" w:color="auto"/>
            <w:left w:val="none" w:sz="0" w:space="0" w:color="auto"/>
            <w:bottom w:val="none" w:sz="0" w:space="0" w:color="auto"/>
            <w:right w:val="none" w:sz="0" w:space="0" w:color="auto"/>
          </w:divBdr>
        </w:div>
        <w:div w:id="221604939">
          <w:marLeft w:val="640"/>
          <w:marRight w:val="0"/>
          <w:marTop w:val="0"/>
          <w:marBottom w:val="0"/>
          <w:divBdr>
            <w:top w:val="none" w:sz="0" w:space="0" w:color="auto"/>
            <w:left w:val="none" w:sz="0" w:space="0" w:color="auto"/>
            <w:bottom w:val="none" w:sz="0" w:space="0" w:color="auto"/>
            <w:right w:val="none" w:sz="0" w:space="0" w:color="auto"/>
          </w:divBdr>
        </w:div>
        <w:div w:id="240868683">
          <w:marLeft w:val="640"/>
          <w:marRight w:val="0"/>
          <w:marTop w:val="0"/>
          <w:marBottom w:val="0"/>
          <w:divBdr>
            <w:top w:val="none" w:sz="0" w:space="0" w:color="auto"/>
            <w:left w:val="none" w:sz="0" w:space="0" w:color="auto"/>
            <w:bottom w:val="none" w:sz="0" w:space="0" w:color="auto"/>
            <w:right w:val="none" w:sz="0" w:space="0" w:color="auto"/>
          </w:divBdr>
        </w:div>
        <w:div w:id="242031544">
          <w:marLeft w:val="640"/>
          <w:marRight w:val="0"/>
          <w:marTop w:val="0"/>
          <w:marBottom w:val="0"/>
          <w:divBdr>
            <w:top w:val="none" w:sz="0" w:space="0" w:color="auto"/>
            <w:left w:val="none" w:sz="0" w:space="0" w:color="auto"/>
            <w:bottom w:val="none" w:sz="0" w:space="0" w:color="auto"/>
            <w:right w:val="none" w:sz="0" w:space="0" w:color="auto"/>
          </w:divBdr>
        </w:div>
        <w:div w:id="254747507">
          <w:marLeft w:val="640"/>
          <w:marRight w:val="0"/>
          <w:marTop w:val="0"/>
          <w:marBottom w:val="0"/>
          <w:divBdr>
            <w:top w:val="none" w:sz="0" w:space="0" w:color="auto"/>
            <w:left w:val="none" w:sz="0" w:space="0" w:color="auto"/>
            <w:bottom w:val="none" w:sz="0" w:space="0" w:color="auto"/>
            <w:right w:val="none" w:sz="0" w:space="0" w:color="auto"/>
          </w:divBdr>
        </w:div>
        <w:div w:id="300308725">
          <w:marLeft w:val="640"/>
          <w:marRight w:val="0"/>
          <w:marTop w:val="0"/>
          <w:marBottom w:val="0"/>
          <w:divBdr>
            <w:top w:val="none" w:sz="0" w:space="0" w:color="auto"/>
            <w:left w:val="none" w:sz="0" w:space="0" w:color="auto"/>
            <w:bottom w:val="none" w:sz="0" w:space="0" w:color="auto"/>
            <w:right w:val="none" w:sz="0" w:space="0" w:color="auto"/>
          </w:divBdr>
        </w:div>
        <w:div w:id="319232687">
          <w:marLeft w:val="640"/>
          <w:marRight w:val="0"/>
          <w:marTop w:val="0"/>
          <w:marBottom w:val="0"/>
          <w:divBdr>
            <w:top w:val="none" w:sz="0" w:space="0" w:color="auto"/>
            <w:left w:val="none" w:sz="0" w:space="0" w:color="auto"/>
            <w:bottom w:val="none" w:sz="0" w:space="0" w:color="auto"/>
            <w:right w:val="none" w:sz="0" w:space="0" w:color="auto"/>
          </w:divBdr>
        </w:div>
        <w:div w:id="346296854">
          <w:marLeft w:val="640"/>
          <w:marRight w:val="0"/>
          <w:marTop w:val="0"/>
          <w:marBottom w:val="0"/>
          <w:divBdr>
            <w:top w:val="none" w:sz="0" w:space="0" w:color="auto"/>
            <w:left w:val="none" w:sz="0" w:space="0" w:color="auto"/>
            <w:bottom w:val="none" w:sz="0" w:space="0" w:color="auto"/>
            <w:right w:val="none" w:sz="0" w:space="0" w:color="auto"/>
          </w:divBdr>
        </w:div>
        <w:div w:id="356585579">
          <w:marLeft w:val="640"/>
          <w:marRight w:val="0"/>
          <w:marTop w:val="0"/>
          <w:marBottom w:val="0"/>
          <w:divBdr>
            <w:top w:val="none" w:sz="0" w:space="0" w:color="auto"/>
            <w:left w:val="none" w:sz="0" w:space="0" w:color="auto"/>
            <w:bottom w:val="none" w:sz="0" w:space="0" w:color="auto"/>
            <w:right w:val="none" w:sz="0" w:space="0" w:color="auto"/>
          </w:divBdr>
        </w:div>
        <w:div w:id="363021780">
          <w:marLeft w:val="640"/>
          <w:marRight w:val="0"/>
          <w:marTop w:val="0"/>
          <w:marBottom w:val="0"/>
          <w:divBdr>
            <w:top w:val="none" w:sz="0" w:space="0" w:color="auto"/>
            <w:left w:val="none" w:sz="0" w:space="0" w:color="auto"/>
            <w:bottom w:val="none" w:sz="0" w:space="0" w:color="auto"/>
            <w:right w:val="none" w:sz="0" w:space="0" w:color="auto"/>
          </w:divBdr>
        </w:div>
        <w:div w:id="370350507">
          <w:marLeft w:val="640"/>
          <w:marRight w:val="0"/>
          <w:marTop w:val="0"/>
          <w:marBottom w:val="0"/>
          <w:divBdr>
            <w:top w:val="none" w:sz="0" w:space="0" w:color="auto"/>
            <w:left w:val="none" w:sz="0" w:space="0" w:color="auto"/>
            <w:bottom w:val="none" w:sz="0" w:space="0" w:color="auto"/>
            <w:right w:val="none" w:sz="0" w:space="0" w:color="auto"/>
          </w:divBdr>
        </w:div>
        <w:div w:id="412242898">
          <w:marLeft w:val="640"/>
          <w:marRight w:val="0"/>
          <w:marTop w:val="0"/>
          <w:marBottom w:val="0"/>
          <w:divBdr>
            <w:top w:val="none" w:sz="0" w:space="0" w:color="auto"/>
            <w:left w:val="none" w:sz="0" w:space="0" w:color="auto"/>
            <w:bottom w:val="none" w:sz="0" w:space="0" w:color="auto"/>
            <w:right w:val="none" w:sz="0" w:space="0" w:color="auto"/>
          </w:divBdr>
        </w:div>
        <w:div w:id="432941207">
          <w:marLeft w:val="640"/>
          <w:marRight w:val="0"/>
          <w:marTop w:val="0"/>
          <w:marBottom w:val="0"/>
          <w:divBdr>
            <w:top w:val="none" w:sz="0" w:space="0" w:color="auto"/>
            <w:left w:val="none" w:sz="0" w:space="0" w:color="auto"/>
            <w:bottom w:val="none" w:sz="0" w:space="0" w:color="auto"/>
            <w:right w:val="none" w:sz="0" w:space="0" w:color="auto"/>
          </w:divBdr>
        </w:div>
        <w:div w:id="436144057">
          <w:marLeft w:val="640"/>
          <w:marRight w:val="0"/>
          <w:marTop w:val="0"/>
          <w:marBottom w:val="0"/>
          <w:divBdr>
            <w:top w:val="none" w:sz="0" w:space="0" w:color="auto"/>
            <w:left w:val="none" w:sz="0" w:space="0" w:color="auto"/>
            <w:bottom w:val="none" w:sz="0" w:space="0" w:color="auto"/>
            <w:right w:val="none" w:sz="0" w:space="0" w:color="auto"/>
          </w:divBdr>
        </w:div>
        <w:div w:id="460028753">
          <w:marLeft w:val="640"/>
          <w:marRight w:val="0"/>
          <w:marTop w:val="0"/>
          <w:marBottom w:val="0"/>
          <w:divBdr>
            <w:top w:val="none" w:sz="0" w:space="0" w:color="auto"/>
            <w:left w:val="none" w:sz="0" w:space="0" w:color="auto"/>
            <w:bottom w:val="none" w:sz="0" w:space="0" w:color="auto"/>
            <w:right w:val="none" w:sz="0" w:space="0" w:color="auto"/>
          </w:divBdr>
        </w:div>
        <w:div w:id="466552125">
          <w:marLeft w:val="640"/>
          <w:marRight w:val="0"/>
          <w:marTop w:val="0"/>
          <w:marBottom w:val="0"/>
          <w:divBdr>
            <w:top w:val="none" w:sz="0" w:space="0" w:color="auto"/>
            <w:left w:val="none" w:sz="0" w:space="0" w:color="auto"/>
            <w:bottom w:val="none" w:sz="0" w:space="0" w:color="auto"/>
            <w:right w:val="none" w:sz="0" w:space="0" w:color="auto"/>
          </w:divBdr>
        </w:div>
        <w:div w:id="484785337">
          <w:marLeft w:val="640"/>
          <w:marRight w:val="0"/>
          <w:marTop w:val="0"/>
          <w:marBottom w:val="0"/>
          <w:divBdr>
            <w:top w:val="none" w:sz="0" w:space="0" w:color="auto"/>
            <w:left w:val="none" w:sz="0" w:space="0" w:color="auto"/>
            <w:bottom w:val="none" w:sz="0" w:space="0" w:color="auto"/>
            <w:right w:val="none" w:sz="0" w:space="0" w:color="auto"/>
          </w:divBdr>
        </w:div>
        <w:div w:id="516694248">
          <w:marLeft w:val="640"/>
          <w:marRight w:val="0"/>
          <w:marTop w:val="0"/>
          <w:marBottom w:val="0"/>
          <w:divBdr>
            <w:top w:val="none" w:sz="0" w:space="0" w:color="auto"/>
            <w:left w:val="none" w:sz="0" w:space="0" w:color="auto"/>
            <w:bottom w:val="none" w:sz="0" w:space="0" w:color="auto"/>
            <w:right w:val="none" w:sz="0" w:space="0" w:color="auto"/>
          </w:divBdr>
        </w:div>
        <w:div w:id="521288062">
          <w:marLeft w:val="640"/>
          <w:marRight w:val="0"/>
          <w:marTop w:val="0"/>
          <w:marBottom w:val="0"/>
          <w:divBdr>
            <w:top w:val="none" w:sz="0" w:space="0" w:color="auto"/>
            <w:left w:val="none" w:sz="0" w:space="0" w:color="auto"/>
            <w:bottom w:val="none" w:sz="0" w:space="0" w:color="auto"/>
            <w:right w:val="none" w:sz="0" w:space="0" w:color="auto"/>
          </w:divBdr>
        </w:div>
        <w:div w:id="522548714">
          <w:marLeft w:val="640"/>
          <w:marRight w:val="0"/>
          <w:marTop w:val="0"/>
          <w:marBottom w:val="0"/>
          <w:divBdr>
            <w:top w:val="none" w:sz="0" w:space="0" w:color="auto"/>
            <w:left w:val="none" w:sz="0" w:space="0" w:color="auto"/>
            <w:bottom w:val="none" w:sz="0" w:space="0" w:color="auto"/>
            <w:right w:val="none" w:sz="0" w:space="0" w:color="auto"/>
          </w:divBdr>
        </w:div>
        <w:div w:id="539823652">
          <w:marLeft w:val="640"/>
          <w:marRight w:val="0"/>
          <w:marTop w:val="0"/>
          <w:marBottom w:val="0"/>
          <w:divBdr>
            <w:top w:val="none" w:sz="0" w:space="0" w:color="auto"/>
            <w:left w:val="none" w:sz="0" w:space="0" w:color="auto"/>
            <w:bottom w:val="none" w:sz="0" w:space="0" w:color="auto"/>
            <w:right w:val="none" w:sz="0" w:space="0" w:color="auto"/>
          </w:divBdr>
        </w:div>
        <w:div w:id="549076210">
          <w:marLeft w:val="640"/>
          <w:marRight w:val="0"/>
          <w:marTop w:val="0"/>
          <w:marBottom w:val="0"/>
          <w:divBdr>
            <w:top w:val="none" w:sz="0" w:space="0" w:color="auto"/>
            <w:left w:val="none" w:sz="0" w:space="0" w:color="auto"/>
            <w:bottom w:val="none" w:sz="0" w:space="0" w:color="auto"/>
            <w:right w:val="none" w:sz="0" w:space="0" w:color="auto"/>
          </w:divBdr>
        </w:div>
        <w:div w:id="554241286">
          <w:marLeft w:val="640"/>
          <w:marRight w:val="0"/>
          <w:marTop w:val="0"/>
          <w:marBottom w:val="0"/>
          <w:divBdr>
            <w:top w:val="none" w:sz="0" w:space="0" w:color="auto"/>
            <w:left w:val="none" w:sz="0" w:space="0" w:color="auto"/>
            <w:bottom w:val="none" w:sz="0" w:space="0" w:color="auto"/>
            <w:right w:val="none" w:sz="0" w:space="0" w:color="auto"/>
          </w:divBdr>
        </w:div>
        <w:div w:id="559289247">
          <w:marLeft w:val="640"/>
          <w:marRight w:val="0"/>
          <w:marTop w:val="0"/>
          <w:marBottom w:val="0"/>
          <w:divBdr>
            <w:top w:val="none" w:sz="0" w:space="0" w:color="auto"/>
            <w:left w:val="none" w:sz="0" w:space="0" w:color="auto"/>
            <w:bottom w:val="none" w:sz="0" w:space="0" w:color="auto"/>
            <w:right w:val="none" w:sz="0" w:space="0" w:color="auto"/>
          </w:divBdr>
        </w:div>
        <w:div w:id="582495526">
          <w:marLeft w:val="640"/>
          <w:marRight w:val="0"/>
          <w:marTop w:val="0"/>
          <w:marBottom w:val="0"/>
          <w:divBdr>
            <w:top w:val="none" w:sz="0" w:space="0" w:color="auto"/>
            <w:left w:val="none" w:sz="0" w:space="0" w:color="auto"/>
            <w:bottom w:val="none" w:sz="0" w:space="0" w:color="auto"/>
            <w:right w:val="none" w:sz="0" w:space="0" w:color="auto"/>
          </w:divBdr>
        </w:div>
        <w:div w:id="596059695">
          <w:marLeft w:val="640"/>
          <w:marRight w:val="0"/>
          <w:marTop w:val="0"/>
          <w:marBottom w:val="0"/>
          <w:divBdr>
            <w:top w:val="none" w:sz="0" w:space="0" w:color="auto"/>
            <w:left w:val="none" w:sz="0" w:space="0" w:color="auto"/>
            <w:bottom w:val="none" w:sz="0" w:space="0" w:color="auto"/>
            <w:right w:val="none" w:sz="0" w:space="0" w:color="auto"/>
          </w:divBdr>
        </w:div>
        <w:div w:id="599070111">
          <w:marLeft w:val="640"/>
          <w:marRight w:val="0"/>
          <w:marTop w:val="0"/>
          <w:marBottom w:val="0"/>
          <w:divBdr>
            <w:top w:val="none" w:sz="0" w:space="0" w:color="auto"/>
            <w:left w:val="none" w:sz="0" w:space="0" w:color="auto"/>
            <w:bottom w:val="none" w:sz="0" w:space="0" w:color="auto"/>
            <w:right w:val="none" w:sz="0" w:space="0" w:color="auto"/>
          </w:divBdr>
        </w:div>
        <w:div w:id="629089650">
          <w:marLeft w:val="640"/>
          <w:marRight w:val="0"/>
          <w:marTop w:val="0"/>
          <w:marBottom w:val="0"/>
          <w:divBdr>
            <w:top w:val="none" w:sz="0" w:space="0" w:color="auto"/>
            <w:left w:val="none" w:sz="0" w:space="0" w:color="auto"/>
            <w:bottom w:val="none" w:sz="0" w:space="0" w:color="auto"/>
            <w:right w:val="none" w:sz="0" w:space="0" w:color="auto"/>
          </w:divBdr>
        </w:div>
        <w:div w:id="712845577">
          <w:marLeft w:val="640"/>
          <w:marRight w:val="0"/>
          <w:marTop w:val="0"/>
          <w:marBottom w:val="0"/>
          <w:divBdr>
            <w:top w:val="none" w:sz="0" w:space="0" w:color="auto"/>
            <w:left w:val="none" w:sz="0" w:space="0" w:color="auto"/>
            <w:bottom w:val="none" w:sz="0" w:space="0" w:color="auto"/>
            <w:right w:val="none" w:sz="0" w:space="0" w:color="auto"/>
          </w:divBdr>
        </w:div>
        <w:div w:id="744381354">
          <w:marLeft w:val="640"/>
          <w:marRight w:val="0"/>
          <w:marTop w:val="0"/>
          <w:marBottom w:val="0"/>
          <w:divBdr>
            <w:top w:val="none" w:sz="0" w:space="0" w:color="auto"/>
            <w:left w:val="none" w:sz="0" w:space="0" w:color="auto"/>
            <w:bottom w:val="none" w:sz="0" w:space="0" w:color="auto"/>
            <w:right w:val="none" w:sz="0" w:space="0" w:color="auto"/>
          </w:divBdr>
        </w:div>
        <w:div w:id="763916064">
          <w:marLeft w:val="640"/>
          <w:marRight w:val="0"/>
          <w:marTop w:val="0"/>
          <w:marBottom w:val="0"/>
          <w:divBdr>
            <w:top w:val="none" w:sz="0" w:space="0" w:color="auto"/>
            <w:left w:val="none" w:sz="0" w:space="0" w:color="auto"/>
            <w:bottom w:val="none" w:sz="0" w:space="0" w:color="auto"/>
            <w:right w:val="none" w:sz="0" w:space="0" w:color="auto"/>
          </w:divBdr>
        </w:div>
        <w:div w:id="765267142">
          <w:marLeft w:val="640"/>
          <w:marRight w:val="0"/>
          <w:marTop w:val="0"/>
          <w:marBottom w:val="0"/>
          <w:divBdr>
            <w:top w:val="none" w:sz="0" w:space="0" w:color="auto"/>
            <w:left w:val="none" w:sz="0" w:space="0" w:color="auto"/>
            <w:bottom w:val="none" w:sz="0" w:space="0" w:color="auto"/>
            <w:right w:val="none" w:sz="0" w:space="0" w:color="auto"/>
          </w:divBdr>
        </w:div>
        <w:div w:id="782192655">
          <w:marLeft w:val="640"/>
          <w:marRight w:val="0"/>
          <w:marTop w:val="0"/>
          <w:marBottom w:val="0"/>
          <w:divBdr>
            <w:top w:val="none" w:sz="0" w:space="0" w:color="auto"/>
            <w:left w:val="none" w:sz="0" w:space="0" w:color="auto"/>
            <w:bottom w:val="none" w:sz="0" w:space="0" w:color="auto"/>
            <w:right w:val="none" w:sz="0" w:space="0" w:color="auto"/>
          </w:divBdr>
        </w:div>
        <w:div w:id="829061944">
          <w:marLeft w:val="640"/>
          <w:marRight w:val="0"/>
          <w:marTop w:val="0"/>
          <w:marBottom w:val="0"/>
          <w:divBdr>
            <w:top w:val="none" w:sz="0" w:space="0" w:color="auto"/>
            <w:left w:val="none" w:sz="0" w:space="0" w:color="auto"/>
            <w:bottom w:val="none" w:sz="0" w:space="0" w:color="auto"/>
            <w:right w:val="none" w:sz="0" w:space="0" w:color="auto"/>
          </w:divBdr>
        </w:div>
        <w:div w:id="845481754">
          <w:marLeft w:val="640"/>
          <w:marRight w:val="0"/>
          <w:marTop w:val="0"/>
          <w:marBottom w:val="0"/>
          <w:divBdr>
            <w:top w:val="none" w:sz="0" w:space="0" w:color="auto"/>
            <w:left w:val="none" w:sz="0" w:space="0" w:color="auto"/>
            <w:bottom w:val="none" w:sz="0" w:space="0" w:color="auto"/>
            <w:right w:val="none" w:sz="0" w:space="0" w:color="auto"/>
          </w:divBdr>
        </w:div>
        <w:div w:id="845822244">
          <w:marLeft w:val="640"/>
          <w:marRight w:val="0"/>
          <w:marTop w:val="0"/>
          <w:marBottom w:val="0"/>
          <w:divBdr>
            <w:top w:val="none" w:sz="0" w:space="0" w:color="auto"/>
            <w:left w:val="none" w:sz="0" w:space="0" w:color="auto"/>
            <w:bottom w:val="none" w:sz="0" w:space="0" w:color="auto"/>
            <w:right w:val="none" w:sz="0" w:space="0" w:color="auto"/>
          </w:divBdr>
        </w:div>
        <w:div w:id="850801172">
          <w:marLeft w:val="640"/>
          <w:marRight w:val="0"/>
          <w:marTop w:val="0"/>
          <w:marBottom w:val="0"/>
          <w:divBdr>
            <w:top w:val="none" w:sz="0" w:space="0" w:color="auto"/>
            <w:left w:val="none" w:sz="0" w:space="0" w:color="auto"/>
            <w:bottom w:val="none" w:sz="0" w:space="0" w:color="auto"/>
            <w:right w:val="none" w:sz="0" w:space="0" w:color="auto"/>
          </w:divBdr>
        </w:div>
        <w:div w:id="863325742">
          <w:marLeft w:val="640"/>
          <w:marRight w:val="0"/>
          <w:marTop w:val="0"/>
          <w:marBottom w:val="0"/>
          <w:divBdr>
            <w:top w:val="none" w:sz="0" w:space="0" w:color="auto"/>
            <w:left w:val="none" w:sz="0" w:space="0" w:color="auto"/>
            <w:bottom w:val="none" w:sz="0" w:space="0" w:color="auto"/>
            <w:right w:val="none" w:sz="0" w:space="0" w:color="auto"/>
          </w:divBdr>
        </w:div>
        <w:div w:id="892696252">
          <w:marLeft w:val="640"/>
          <w:marRight w:val="0"/>
          <w:marTop w:val="0"/>
          <w:marBottom w:val="0"/>
          <w:divBdr>
            <w:top w:val="none" w:sz="0" w:space="0" w:color="auto"/>
            <w:left w:val="none" w:sz="0" w:space="0" w:color="auto"/>
            <w:bottom w:val="none" w:sz="0" w:space="0" w:color="auto"/>
            <w:right w:val="none" w:sz="0" w:space="0" w:color="auto"/>
          </w:divBdr>
        </w:div>
        <w:div w:id="903610651">
          <w:marLeft w:val="640"/>
          <w:marRight w:val="0"/>
          <w:marTop w:val="0"/>
          <w:marBottom w:val="0"/>
          <w:divBdr>
            <w:top w:val="none" w:sz="0" w:space="0" w:color="auto"/>
            <w:left w:val="none" w:sz="0" w:space="0" w:color="auto"/>
            <w:bottom w:val="none" w:sz="0" w:space="0" w:color="auto"/>
            <w:right w:val="none" w:sz="0" w:space="0" w:color="auto"/>
          </w:divBdr>
        </w:div>
        <w:div w:id="977999402">
          <w:marLeft w:val="640"/>
          <w:marRight w:val="0"/>
          <w:marTop w:val="0"/>
          <w:marBottom w:val="0"/>
          <w:divBdr>
            <w:top w:val="none" w:sz="0" w:space="0" w:color="auto"/>
            <w:left w:val="none" w:sz="0" w:space="0" w:color="auto"/>
            <w:bottom w:val="none" w:sz="0" w:space="0" w:color="auto"/>
            <w:right w:val="none" w:sz="0" w:space="0" w:color="auto"/>
          </w:divBdr>
        </w:div>
        <w:div w:id="979194918">
          <w:marLeft w:val="640"/>
          <w:marRight w:val="0"/>
          <w:marTop w:val="0"/>
          <w:marBottom w:val="0"/>
          <w:divBdr>
            <w:top w:val="none" w:sz="0" w:space="0" w:color="auto"/>
            <w:left w:val="none" w:sz="0" w:space="0" w:color="auto"/>
            <w:bottom w:val="none" w:sz="0" w:space="0" w:color="auto"/>
            <w:right w:val="none" w:sz="0" w:space="0" w:color="auto"/>
          </w:divBdr>
        </w:div>
        <w:div w:id="986320746">
          <w:marLeft w:val="640"/>
          <w:marRight w:val="0"/>
          <w:marTop w:val="0"/>
          <w:marBottom w:val="0"/>
          <w:divBdr>
            <w:top w:val="none" w:sz="0" w:space="0" w:color="auto"/>
            <w:left w:val="none" w:sz="0" w:space="0" w:color="auto"/>
            <w:bottom w:val="none" w:sz="0" w:space="0" w:color="auto"/>
            <w:right w:val="none" w:sz="0" w:space="0" w:color="auto"/>
          </w:divBdr>
        </w:div>
        <w:div w:id="986324652">
          <w:marLeft w:val="640"/>
          <w:marRight w:val="0"/>
          <w:marTop w:val="0"/>
          <w:marBottom w:val="0"/>
          <w:divBdr>
            <w:top w:val="none" w:sz="0" w:space="0" w:color="auto"/>
            <w:left w:val="none" w:sz="0" w:space="0" w:color="auto"/>
            <w:bottom w:val="none" w:sz="0" w:space="0" w:color="auto"/>
            <w:right w:val="none" w:sz="0" w:space="0" w:color="auto"/>
          </w:divBdr>
        </w:div>
        <w:div w:id="990712308">
          <w:marLeft w:val="640"/>
          <w:marRight w:val="0"/>
          <w:marTop w:val="0"/>
          <w:marBottom w:val="0"/>
          <w:divBdr>
            <w:top w:val="none" w:sz="0" w:space="0" w:color="auto"/>
            <w:left w:val="none" w:sz="0" w:space="0" w:color="auto"/>
            <w:bottom w:val="none" w:sz="0" w:space="0" w:color="auto"/>
            <w:right w:val="none" w:sz="0" w:space="0" w:color="auto"/>
          </w:divBdr>
        </w:div>
        <w:div w:id="995108705">
          <w:marLeft w:val="640"/>
          <w:marRight w:val="0"/>
          <w:marTop w:val="0"/>
          <w:marBottom w:val="0"/>
          <w:divBdr>
            <w:top w:val="none" w:sz="0" w:space="0" w:color="auto"/>
            <w:left w:val="none" w:sz="0" w:space="0" w:color="auto"/>
            <w:bottom w:val="none" w:sz="0" w:space="0" w:color="auto"/>
            <w:right w:val="none" w:sz="0" w:space="0" w:color="auto"/>
          </w:divBdr>
        </w:div>
        <w:div w:id="1024869374">
          <w:marLeft w:val="640"/>
          <w:marRight w:val="0"/>
          <w:marTop w:val="0"/>
          <w:marBottom w:val="0"/>
          <w:divBdr>
            <w:top w:val="none" w:sz="0" w:space="0" w:color="auto"/>
            <w:left w:val="none" w:sz="0" w:space="0" w:color="auto"/>
            <w:bottom w:val="none" w:sz="0" w:space="0" w:color="auto"/>
            <w:right w:val="none" w:sz="0" w:space="0" w:color="auto"/>
          </w:divBdr>
        </w:div>
        <w:div w:id="1058749813">
          <w:marLeft w:val="640"/>
          <w:marRight w:val="0"/>
          <w:marTop w:val="0"/>
          <w:marBottom w:val="0"/>
          <w:divBdr>
            <w:top w:val="none" w:sz="0" w:space="0" w:color="auto"/>
            <w:left w:val="none" w:sz="0" w:space="0" w:color="auto"/>
            <w:bottom w:val="none" w:sz="0" w:space="0" w:color="auto"/>
            <w:right w:val="none" w:sz="0" w:space="0" w:color="auto"/>
          </w:divBdr>
        </w:div>
        <w:div w:id="1106541963">
          <w:marLeft w:val="640"/>
          <w:marRight w:val="0"/>
          <w:marTop w:val="0"/>
          <w:marBottom w:val="0"/>
          <w:divBdr>
            <w:top w:val="none" w:sz="0" w:space="0" w:color="auto"/>
            <w:left w:val="none" w:sz="0" w:space="0" w:color="auto"/>
            <w:bottom w:val="none" w:sz="0" w:space="0" w:color="auto"/>
            <w:right w:val="none" w:sz="0" w:space="0" w:color="auto"/>
          </w:divBdr>
        </w:div>
        <w:div w:id="1112626720">
          <w:marLeft w:val="640"/>
          <w:marRight w:val="0"/>
          <w:marTop w:val="0"/>
          <w:marBottom w:val="0"/>
          <w:divBdr>
            <w:top w:val="none" w:sz="0" w:space="0" w:color="auto"/>
            <w:left w:val="none" w:sz="0" w:space="0" w:color="auto"/>
            <w:bottom w:val="none" w:sz="0" w:space="0" w:color="auto"/>
            <w:right w:val="none" w:sz="0" w:space="0" w:color="auto"/>
          </w:divBdr>
        </w:div>
        <w:div w:id="1117868482">
          <w:marLeft w:val="640"/>
          <w:marRight w:val="0"/>
          <w:marTop w:val="0"/>
          <w:marBottom w:val="0"/>
          <w:divBdr>
            <w:top w:val="none" w:sz="0" w:space="0" w:color="auto"/>
            <w:left w:val="none" w:sz="0" w:space="0" w:color="auto"/>
            <w:bottom w:val="none" w:sz="0" w:space="0" w:color="auto"/>
            <w:right w:val="none" w:sz="0" w:space="0" w:color="auto"/>
          </w:divBdr>
        </w:div>
        <w:div w:id="1146238102">
          <w:marLeft w:val="640"/>
          <w:marRight w:val="0"/>
          <w:marTop w:val="0"/>
          <w:marBottom w:val="0"/>
          <w:divBdr>
            <w:top w:val="none" w:sz="0" w:space="0" w:color="auto"/>
            <w:left w:val="none" w:sz="0" w:space="0" w:color="auto"/>
            <w:bottom w:val="none" w:sz="0" w:space="0" w:color="auto"/>
            <w:right w:val="none" w:sz="0" w:space="0" w:color="auto"/>
          </w:divBdr>
        </w:div>
        <w:div w:id="1171414650">
          <w:marLeft w:val="640"/>
          <w:marRight w:val="0"/>
          <w:marTop w:val="0"/>
          <w:marBottom w:val="0"/>
          <w:divBdr>
            <w:top w:val="none" w:sz="0" w:space="0" w:color="auto"/>
            <w:left w:val="none" w:sz="0" w:space="0" w:color="auto"/>
            <w:bottom w:val="none" w:sz="0" w:space="0" w:color="auto"/>
            <w:right w:val="none" w:sz="0" w:space="0" w:color="auto"/>
          </w:divBdr>
        </w:div>
        <w:div w:id="1172799307">
          <w:marLeft w:val="640"/>
          <w:marRight w:val="0"/>
          <w:marTop w:val="0"/>
          <w:marBottom w:val="0"/>
          <w:divBdr>
            <w:top w:val="none" w:sz="0" w:space="0" w:color="auto"/>
            <w:left w:val="none" w:sz="0" w:space="0" w:color="auto"/>
            <w:bottom w:val="none" w:sz="0" w:space="0" w:color="auto"/>
            <w:right w:val="none" w:sz="0" w:space="0" w:color="auto"/>
          </w:divBdr>
        </w:div>
        <w:div w:id="1197042036">
          <w:marLeft w:val="640"/>
          <w:marRight w:val="0"/>
          <w:marTop w:val="0"/>
          <w:marBottom w:val="0"/>
          <w:divBdr>
            <w:top w:val="none" w:sz="0" w:space="0" w:color="auto"/>
            <w:left w:val="none" w:sz="0" w:space="0" w:color="auto"/>
            <w:bottom w:val="none" w:sz="0" w:space="0" w:color="auto"/>
            <w:right w:val="none" w:sz="0" w:space="0" w:color="auto"/>
          </w:divBdr>
        </w:div>
        <w:div w:id="1284732188">
          <w:marLeft w:val="640"/>
          <w:marRight w:val="0"/>
          <w:marTop w:val="0"/>
          <w:marBottom w:val="0"/>
          <w:divBdr>
            <w:top w:val="none" w:sz="0" w:space="0" w:color="auto"/>
            <w:left w:val="none" w:sz="0" w:space="0" w:color="auto"/>
            <w:bottom w:val="none" w:sz="0" w:space="0" w:color="auto"/>
            <w:right w:val="none" w:sz="0" w:space="0" w:color="auto"/>
          </w:divBdr>
        </w:div>
        <w:div w:id="1288044784">
          <w:marLeft w:val="640"/>
          <w:marRight w:val="0"/>
          <w:marTop w:val="0"/>
          <w:marBottom w:val="0"/>
          <w:divBdr>
            <w:top w:val="none" w:sz="0" w:space="0" w:color="auto"/>
            <w:left w:val="none" w:sz="0" w:space="0" w:color="auto"/>
            <w:bottom w:val="none" w:sz="0" w:space="0" w:color="auto"/>
            <w:right w:val="none" w:sz="0" w:space="0" w:color="auto"/>
          </w:divBdr>
        </w:div>
        <w:div w:id="1316952765">
          <w:marLeft w:val="640"/>
          <w:marRight w:val="0"/>
          <w:marTop w:val="0"/>
          <w:marBottom w:val="0"/>
          <w:divBdr>
            <w:top w:val="none" w:sz="0" w:space="0" w:color="auto"/>
            <w:left w:val="none" w:sz="0" w:space="0" w:color="auto"/>
            <w:bottom w:val="none" w:sz="0" w:space="0" w:color="auto"/>
            <w:right w:val="none" w:sz="0" w:space="0" w:color="auto"/>
          </w:divBdr>
        </w:div>
        <w:div w:id="1317494729">
          <w:marLeft w:val="640"/>
          <w:marRight w:val="0"/>
          <w:marTop w:val="0"/>
          <w:marBottom w:val="0"/>
          <w:divBdr>
            <w:top w:val="none" w:sz="0" w:space="0" w:color="auto"/>
            <w:left w:val="none" w:sz="0" w:space="0" w:color="auto"/>
            <w:bottom w:val="none" w:sz="0" w:space="0" w:color="auto"/>
            <w:right w:val="none" w:sz="0" w:space="0" w:color="auto"/>
          </w:divBdr>
        </w:div>
        <w:div w:id="1321273722">
          <w:marLeft w:val="640"/>
          <w:marRight w:val="0"/>
          <w:marTop w:val="0"/>
          <w:marBottom w:val="0"/>
          <w:divBdr>
            <w:top w:val="none" w:sz="0" w:space="0" w:color="auto"/>
            <w:left w:val="none" w:sz="0" w:space="0" w:color="auto"/>
            <w:bottom w:val="none" w:sz="0" w:space="0" w:color="auto"/>
            <w:right w:val="none" w:sz="0" w:space="0" w:color="auto"/>
          </w:divBdr>
        </w:div>
        <w:div w:id="1391418799">
          <w:marLeft w:val="640"/>
          <w:marRight w:val="0"/>
          <w:marTop w:val="0"/>
          <w:marBottom w:val="0"/>
          <w:divBdr>
            <w:top w:val="none" w:sz="0" w:space="0" w:color="auto"/>
            <w:left w:val="none" w:sz="0" w:space="0" w:color="auto"/>
            <w:bottom w:val="none" w:sz="0" w:space="0" w:color="auto"/>
            <w:right w:val="none" w:sz="0" w:space="0" w:color="auto"/>
          </w:divBdr>
        </w:div>
        <w:div w:id="1415054274">
          <w:marLeft w:val="640"/>
          <w:marRight w:val="0"/>
          <w:marTop w:val="0"/>
          <w:marBottom w:val="0"/>
          <w:divBdr>
            <w:top w:val="none" w:sz="0" w:space="0" w:color="auto"/>
            <w:left w:val="none" w:sz="0" w:space="0" w:color="auto"/>
            <w:bottom w:val="none" w:sz="0" w:space="0" w:color="auto"/>
            <w:right w:val="none" w:sz="0" w:space="0" w:color="auto"/>
          </w:divBdr>
        </w:div>
        <w:div w:id="1435637091">
          <w:marLeft w:val="640"/>
          <w:marRight w:val="0"/>
          <w:marTop w:val="0"/>
          <w:marBottom w:val="0"/>
          <w:divBdr>
            <w:top w:val="none" w:sz="0" w:space="0" w:color="auto"/>
            <w:left w:val="none" w:sz="0" w:space="0" w:color="auto"/>
            <w:bottom w:val="none" w:sz="0" w:space="0" w:color="auto"/>
            <w:right w:val="none" w:sz="0" w:space="0" w:color="auto"/>
          </w:divBdr>
        </w:div>
        <w:div w:id="1437215127">
          <w:marLeft w:val="640"/>
          <w:marRight w:val="0"/>
          <w:marTop w:val="0"/>
          <w:marBottom w:val="0"/>
          <w:divBdr>
            <w:top w:val="none" w:sz="0" w:space="0" w:color="auto"/>
            <w:left w:val="none" w:sz="0" w:space="0" w:color="auto"/>
            <w:bottom w:val="none" w:sz="0" w:space="0" w:color="auto"/>
            <w:right w:val="none" w:sz="0" w:space="0" w:color="auto"/>
          </w:divBdr>
        </w:div>
        <w:div w:id="1449198586">
          <w:marLeft w:val="640"/>
          <w:marRight w:val="0"/>
          <w:marTop w:val="0"/>
          <w:marBottom w:val="0"/>
          <w:divBdr>
            <w:top w:val="none" w:sz="0" w:space="0" w:color="auto"/>
            <w:left w:val="none" w:sz="0" w:space="0" w:color="auto"/>
            <w:bottom w:val="none" w:sz="0" w:space="0" w:color="auto"/>
            <w:right w:val="none" w:sz="0" w:space="0" w:color="auto"/>
          </w:divBdr>
        </w:div>
        <w:div w:id="1460953274">
          <w:marLeft w:val="640"/>
          <w:marRight w:val="0"/>
          <w:marTop w:val="0"/>
          <w:marBottom w:val="0"/>
          <w:divBdr>
            <w:top w:val="none" w:sz="0" w:space="0" w:color="auto"/>
            <w:left w:val="none" w:sz="0" w:space="0" w:color="auto"/>
            <w:bottom w:val="none" w:sz="0" w:space="0" w:color="auto"/>
            <w:right w:val="none" w:sz="0" w:space="0" w:color="auto"/>
          </w:divBdr>
        </w:div>
        <w:div w:id="1512992914">
          <w:marLeft w:val="640"/>
          <w:marRight w:val="0"/>
          <w:marTop w:val="0"/>
          <w:marBottom w:val="0"/>
          <w:divBdr>
            <w:top w:val="none" w:sz="0" w:space="0" w:color="auto"/>
            <w:left w:val="none" w:sz="0" w:space="0" w:color="auto"/>
            <w:bottom w:val="none" w:sz="0" w:space="0" w:color="auto"/>
            <w:right w:val="none" w:sz="0" w:space="0" w:color="auto"/>
          </w:divBdr>
        </w:div>
        <w:div w:id="1516534243">
          <w:marLeft w:val="640"/>
          <w:marRight w:val="0"/>
          <w:marTop w:val="0"/>
          <w:marBottom w:val="0"/>
          <w:divBdr>
            <w:top w:val="none" w:sz="0" w:space="0" w:color="auto"/>
            <w:left w:val="none" w:sz="0" w:space="0" w:color="auto"/>
            <w:bottom w:val="none" w:sz="0" w:space="0" w:color="auto"/>
            <w:right w:val="none" w:sz="0" w:space="0" w:color="auto"/>
          </w:divBdr>
        </w:div>
        <w:div w:id="1531454442">
          <w:marLeft w:val="640"/>
          <w:marRight w:val="0"/>
          <w:marTop w:val="0"/>
          <w:marBottom w:val="0"/>
          <w:divBdr>
            <w:top w:val="none" w:sz="0" w:space="0" w:color="auto"/>
            <w:left w:val="none" w:sz="0" w:space="0" w:color="auto"/>
            <w:bottom w:val="none" w:sz="0" w:space="0" w:color="auto"/>
            <w:right w:val="none" w:sz="0" w:space="0" w:color="auto"/>
          </w:divBdr>
        </w:div>
        <w:div w:id="1539512082">
          <w:marLeft w:val="640"/>
          <w:marRight w:val="0"/>
          <w:marTop w:val="0"/>
          <w:marBottom w:val="0"/>
          <w:divBdr>
            <w:top w:val="none" w:sz="0" w:space="0" w:color="auto"/>
            <w:left w:val="none" w:sz="0" w:space="0" w:color="auto"/>
            <w:bottom w:val="none" w:sz="0" w:space="0" w:color="auto"/>
            <w:right w:val="none" w:sz="0" w:space="0" w:color="auto"/>
          </w:divBdr>
        </w:div>
        <w:div w:id="1568687786">
          <w:marLeft w:val="640"/>
          <w:marRight w:val="0"/>
          <w:marTop w:val="0"/>
          <w:marBottom w:val="0"/>
          <w:divBdr>
            <w:top w:val="none" w:sz="0" w:space="0" w:color="auto"/>
            <w:left w:val="none" w:sz="0" w:space="0" w:color="auto"/>
            <w:bottom w:val="none" w:sz="0" w:space="0" w:color="auto"/>
            <w:right w:val="none" w:sz="0" w:space="0" w:color="auto"/>
          </w:divBdr>
        </w:div>
        <w:div w:id="1591311428">
          <w:marLeft w:val="640"/>
          <w:marRight w:val="0"/>
          <w:marTop w:val="0"/>
          <w:marBottom w:val="0"/>
          <w:divBdr>
            <w:top w:val="none" w:sz="0" w:space="0" w:color="auto"/>
            <w:left w:val="none" w:sz="0" w:space="0" w:color="auto"/>
            <w:bottom w:val="none" w:sz="0" w:space="0" w:color="auto"/>
            <w:right w:val="none" w:sz="0" w:space="0" w:color="auto"/>
          </w:divBdr>
        </w:div>
        <w:div w:id="1596591817">
          <w:marLeft w:val="640"/>
          <w:marRight w:val="0"/>
          <w:marTop w:val="0"/>
          <w:marBottom w:val="0"/>
          <w:divBdr>
            <w:top w:val="none" w:sz="0" w:space="0" w:color="auto"/>
            <w:left w:val="none" w:sz="0" w:space="0" w:color="auto"/>
            <w:bottom w:val="none" w:sz="0" w:space="0" w:color="auto"/>
            <w:right w:val="none" w:sz="0" w:space="0" w:color="auto"/>
          </w:divBdr>
        </w:div>
      </w:divsChild>
    </w:div>
    <w:div w:id="1546328319">
      <w:bodyDiv w:val="1"/>
      <w:marLeft w:val="0"/>
      <w:marRight w:val="0"/>
      <w:marTop w:val="0"/>
      <w:marBottom w:val="0"/>
      <w:divBdr>
        <w:top w:val="none" w:sz="0" w:space="0" w:color="auto"/>
        <w:left w:val="none" w:sz="0" w:space="0" w:color="auto"/>
        <w:bottom w:val="none" w:sz="0" w:space="0" w:color="auto"/>
        <w:right w:val="none" w:sz="0" w:space="0" w:color="auto"/>
      </w:divBdr>
      <w:divsChild>
        <w:div w:id="11419877">
          <w:marLeft w:val="640"/>
          <w:marRight w:val="0"/>
          <w:marTop w:val="0"/>
          <w:marBottom w:val="0"/>
          <w:divBdr>
            <w:top w:val="none" w:sz="0" w:space="0" w:color="auto"/>
            <w:left w:val="none" w:sz="0" w:space="0" w:color="auto"/>
            <w:bottom w:val="none" w:sz="0" w:space="0" w:color="auto"/>
            <w:right w:val="none" w:sz="0" w:space="0" w:color="auto"/>
          </w:divBdr>
        </w:div>
        <w:div w:id="50858670">
          <w:marLeft w:val="640"/>
          <w:marRight w:val="0"/>
          <w:marTop w:val="0"/>
          <w:marBottom w:val="0"/>
          <w:divBdr>
            <w:top w:val="none" w:sz="0" w:space="0" w:color="auto"/>
            <w:left w:val="none" w:sz="0" w:space="0" w:color="auto"/>
            <w:bottom w:val="none" w:sz="0" w:space="0" w:color="auto"/>
            <w:right w:val="none" w:sz="0" w:space="0" w:color="auto"/>
          </w:divBdr>
        </w:div>
        <w:div w:id="54858161">
          <w:marLeft w:val="640"/>
          <w:marRight w:val="0"/>
          <w:marTop w:val="0"/>
          <w:marBottom w:val="0"/>
          <w:divBdr>
            <w:top w:val="none" w:sz="0" w:space="0" w:color="auto"/>
            <w:left w:val="none" w:sz="0" w:space="0" w:color="auto"/>
            <w:bottom w:val="none" w:sz="0" w:space="0" w:color="auto"/>
            <w:right w:val="none" w:sz="0" w:space="0" w:color="auto"/>
          </w:divBdr>
        </w:div>
        <w:div w:id="75909241">
          <w:marLeft w:val="640"/>
          <w:marRight w:val="0"/>
          <w:marTop w:val="0"/>
          <w:marBottom w:val="0"/>
          <w:divBdr>
            <w:top w:val="none" w:sz="0" w:space="0" w:color="auto"/>
            <w:left w:val="none" w:sz="0" w:space="0" w:color="auto"/>
            <w:bottom w:val="none" w:sz="0" w:space="0" w:color="auto"/>
            <w:right w:val="none" w:sz="0" w:space="0" w:color="auto"/>
          </w:divBdr>
        </w:div>
        <w:div w:id="88963018">
          <w:marLeft w:val="640"/>
          <w:marRight w:val="0"/>
          <w:marTop w:val="0"/>
          <w:marBottom w:val="0"/>
          <w:divBdr>
            <w:top w:val="none" w:sz="0" w:space="0" w:color="auto"/>
            <w:left w:val="none" w:sz="0" w:space="0" w:color="auto"/>
            <w:bottom w:val="none" w:sz="0" w:space="0" w:color="auto"/>
            <w:right w:val="none" w:sz="0" w:space="0" w:color="auto"/>
          </w:divBdr>
        </w:div>
        <w:div w:id="109476714">
          <w:marLeft w:val="640"/>
          <w:marRight w:val="0"/>
          <w:marTop w:val="0"/>
          <w:marBottom w:val="0"/>
          <w:divBdr>
            <w:top w:val="none" w:sz="0" w:space="0" w:color="auto"/>
            <w:left w:val="none" w:sz="0" w:space="0" w:color="auto"/>
            <w:bottom w:val="none" w:sz="0" w:space="0" w:color="auto"/>
            <w:right w:val="none" w:sz="0" w:space="0" w:color="auto"/>
          </w:divBdr>
        </w:div>
        <w:div w:id="143162485">
          <w:marLeft w:val="640"/>
          <w:marRight w:val="0"/>
          <w:marTop w:val="0"/>
          <w:marBottom w:val="0"/>
          <w:divBdr>
            <w:top w:val="none" w:sz="0" w:space="0" w:color="auto"/>
            <w:left w:val="none" w:sz="0" w:space="0" w:color="auto"/>
            <w:bottom w:val="none" w:sz="0" w:space="0" w:color="auto"/>
            <w:right w:val="none" w:sz="0" w:space="0" w:color="auto"/>
          </w:divBdr>
        </w:div>
        <w:div w:id="179197475">
          <w:marLeft w:val="640"/>
          <w:marRight w:val="0"/>
          <w:marTop w:val="0"/>
          <w:marBottom w:val="0"/>
          <w:divBdr>
            <w:top w:val="none" w:sz="0" w:space="0" w:color="auto"/>
            <w:left w:val="none" w:sz="0" w:space="0" w:color="auto"/>
            <w:bottom w:val="none" w:sz="0" w:space="0" w:color="auto"/>
            <w:right w:val="none" w:sz="0" w:space="0" w:color="auto"/>
          </w:divBdr>
        </w:div>
        <w:div w:id="209272136">
          <w:marLeft w:val="640"/>
          <w:marRight w:val="0"/>
          <w:marTop w:val="0"/>
          <w:marBottom w:val="0"/>
          <w:divBdr>
            <w:top w:val="none" w:sz="0" w:space="0" w:color="auto"/>
            <w:left w:val="none" w:sz="0" w:space="0" w:color="auto"/>
            <w:bottom w:val="none" w:sz="0" w:space="0" w:color="auto"/>
            <w:right w:val="none" w:sz="0" w:space="0" w:color="auto"/>
          </w:divBdr>
        </w:div>
        <w:div w:id="256789545">
          <w:marLeft w:val="640"/>
          <w:marRight w:val="0"/>
          <w:marTop w:val="0"/>
          <w:marBottom w:val="0"/>
          <w:divBdr>
            <w:top w:val="none" w:sz="0" w:space="0" w:color="auto"/>
            <w:left w:val="none" w:sz="0" w:space="0" w:color="auto"/>
            <w:bottom w:val="none" w:sz="0" w:space="0" w:color="auto"/>
            <w:right w:val="none" w:sz="0" w:space="0" w:color="auto"/>
          </w:divBdr>
        </w:div>
        <w:div w:id="331835068">
          <w:marLeft w:val="640"/>
          <w:marRight w:val="0"/>
          <w:marTop w:val="0"/>
          <w:marBottom w:val="0"/>
          <w:divBdr>
            <w:top w:val="none" w:sz="0" w:space="0" w:color="auto"/>
            <w:left w:val="none" w:sz="0" w:space="0" w:color="auto"/>
            <w:bottom w:val="none" w:sz="0" w:space="0" w:color="auto"/>
            <w:right w:val="none" w:sz="0" w:space="0" w:color="auto"/>
          </w:divBdr>
        </w:div>
        <w:div w:id="395470390">
          <w:marLeft w:val="640"/>
          <w:marRight w:val="0"/>
          <w:marTop w:val="0"/>
          <w:marBottom w:val="0"/>
          <w:divBdr>
            <w:top w:val="none" w:sz="0" w:space="0" w:color="auto"/>
            <w:left w:val="none" w:sz="0" w:space="0" w:color="auto"/>
            <w:bottom w:val="none" w:sz="0" w:space="0" w:color="auto"/>
            <w:right w:val="none" w:sz="0" w:space="0" w:color="auto"/>
          </w:divBdr>
        </w:div>
        <w:div w:id="404959870">
          <w:marLeft w:val="640"/>
          <w:marRight w:val="0"/>
          <w:marTop w:val="0"/>
          <w:marBottom w:val="0"/>
          <w:divBdr>
            <w:top w:val="none" w:sz="0" w:space="0" w:color="auto"/>
            <w:left w:val="none" w:sz="0" w:space="0" w:color="auto"/>
            <w:bottom w:val="none" w:sz="0" w:space="0" w:color="auto"/>
            <w:right w:val="none" w:sz="0" w:space="0" w:color="auto"/>
          </w:divBdr>
        </w:div>
        <w:div w:id="410197265">
          <w:marLeft w:val="640"/>
          <w:marRight w:val="0"/>
          <w:marTop w:val="0"/>
          <w:marBottom w:val="0"/>
          <w:divBdr>
            <w:top w:val="none" w:sz="0" w:space="0" w:color="auto"/>
            <w:left w:val="none" w:sz="0" w:space="0" w:color="auto"/>
            <w:bottom w:val="none" w:sz="0" w:space="0" w:color="auto"/>
            <w:right w:val="none" w:sz="0" w:space="0" w:color="auto"/>
          </w:divBdr>
        </w:div>
        <w:div w:id="480314625">
          <w:marLeft w:val="640"/>
          <w:marRight w:val="0"/>
          <w:marTop w:val="0"/>
          <w:marBottom w:val="0"/>
          <w:divBdr>
            <w:top w:val="none" w:sz="0" w:space="0" w:color="auto"/>
            <w:left w:val="none" w:sz="0" w:space="0" w:color="auto"/>
            <w:bottom w:val="none" w:sz="0" w:space="0" w:color="auto"/>
            <w:right w:val="none" w:sz="0" w:space="0" w:color="auto"/>
          </w:divBdr>
        </w:div>
        <w:div w:id="485321697">
          <w:marLeft w:val="640"/>
          <w:marRight w:val="0"/>
          <w:marTop w:val="0"/>
          <w:marBottom w:val="0"/>
          <w:divBdr>
            <w:top w:val="none" w:sz="0" w:space="0" w:color="auto"/>
            <w:left w:val="none" w:sz="0" w:space="0" w:color="auto"/>
            <w:bottom w:val="none" w:sz="0" w:space="0" w:color="auto"/>
            <w:right w:val="none" w:sz="0" w:space="0" w:color="auto"/>
          </w:divBdr>
        </w:div>
        <w:div w:id="503083662">
          <w:marLeft w:val="640"/>
          <w:marRight w:val="0"/>
          <w:marTop w:val="0"/>
          <w:marBottom w:val="0"/>
          <w:divBdr>
            <w:top w:val="none" w:sz="0" w:space="0" w:color="auto"/>
            <w:left w:val="none" w:sz="0" w:space="0" w:color="auto"/>
            <w:bottom w:val="none" w:sz="0" w:space="0" w:color="auto"/>
            <w:right w:val="none" w:sz="0" w:space="0" w:color="auto"/>
          </w:divBdr>
        </w:div>
        <w:div w:id="503934318">
          <w:marLeft w:val="640"/>
          <w:marRight w:val="0"/>
          <w:marTop w:val="0"/>
          <w:marBottom w:val="0"/>
          <w:divBdr>
            <w:top w:val="none" w:sz="0" w:space="0" w:color="auto"/>
            <w:left w:val="none" w:sz="0" w:space="0" w:color="auto"/>
            <w:bottom w:val="none" w:sz="0" w:space="0" w:color="auto"/>
            <w:right w:val="none" w:sz="0" w:space="0" w:color="auto"/>
          </w:divBdr>
        </w:div>
        <w:div w:id="511529926">
          <w:marLeft w:val="640"/>
          <w:marRight w:val="0"/>
          <w:marTop w:val="0"/>
          <w:marBottom w:val="0"/>
          <w:divBdr>
            <w:top w:val="none" w:sz="0" w:space="0" w:color="auto"/>
            <w:left w:val="none" w:sz="0" w:space="0" w:color="auto"/>
            <w:bottom w:val="none" w:sz="0" w:space="0" w:color="auto"/>
            <w:right w:val="none" w:sz="0" w:space="0" w:color="auto"/>
          </w:divBdr>
        </w:div>
        <w:div w:id="601692127">
          <w:marLeft w:val="640"/>
          <w:marRight w:val="0"/>
          <w:marTop w:val="0"/>
          <w:marBottom w:val="0"/>
          <w:divBdr>
            <w:top w:val="none" w:sz="0" w:space="0" w:color="auto"/>
            <w:left w:val="none" w:sz="0" w:space="0" w:color="auto"/>
            <w:bottom w:val="none" w:sz="0" w:space="0" w:color="auto"/>
            <w:right w:val="none" w:sz="0" w:space="0" w:color="auto"/>
          </w:divBdr>
        </w:div>
        <w:div w:id="604187972">
          <w:marLeft w:val="640"/>
          <w:marRight w:val="0"/>
          <w:marTop w:val="0"/>
          <w:marBottom w:val="0"/>
          <w:divBdr>
            <w:top w:val="none" w:sz="0" w:space="0" w:color="auto"/>
            <w:left w:val="none" w:sz="0" w:space="0" w:color="auto"/>
            <w:bottom w:val="none" w:sz="0" w:space="0" w:color="auto"/>
            <w:right w:val="none" w:sz="0" w:space="0" w:color="auto"/>
          </w:divBdr>
        </w:div>
        <w:div w:id="649403633">
          <w:marLeft w:val="640"/>
          <w:marRight w:val="0"/>
          <w:marTop w:val="0"/>
          <w:marBottom w:val="0"/>
          <w:divBdr>
            <w:top w:val="none" w:sz="0" w:space="0" w:color="auto"/>
            <w:left w:val="none" w:sz="0" w:space="0" w:color="auto"/>
            <w:bottom w:val="none" w:sz="0" w:space="0" w:color="auto"/>
            <w:right w:val="none" w:sz="0" w:space="0" w:color="auto"/>
          </w:divBdr>
        </w:div>
        <w:div w:id="654409482">
          <w:marLeft w:val="640"/>
          <w:marRight w:val="0"/>
          <w:marTop w:val="0"/>
          <w:marBottom w:val="0"/>
          <w:divBdr>
            <w:top w:val="none" w:sz="0" w:space="0" w:color="auto"/>
            <w:left w:val="none" w:sz="0" w:space="0" w:color="auto"/>
            <w:bottom w:val="none" w:sz="0" w:space="0" w:color="auto"/>
            <w:right w:val="none" w:sz="0" w:space="0" w:color="auto"/>
          </w:divBdr>
        </w:div>
        <w:div w:id="657458675">
          <w:marLeft w:val="640"/>
          <w:marRight w:val="0"/>
          <w:marTop w:val="0"/>
          <w:marBottom w:val="0"/>
          <w:divBdr>
            <w:top w:val="none" w:sz="0" w:space="0" w:color="auto"/>
            <w:left w:val="none" w:sz="0" w:space="0" w:color="auto"/>
            <w:bottom w:val="none" w:sz="0" w:space="0" w:color="auto"/>
            <w:right w:val="none" w:sz="0" w:space="0" w:color="auto"/>
          </w:divBdr>
        </w:div>
        <w:div w:id="749041991">
          <w:marLeft w:val="640"/>
          <w:marRight w:val="0"/>
          <w:marTop w:val="0"/>
          <w:marBottom w:val="0"/>
          <w:divBdr>
            <w:top w:val="none" w:sz="0" w:space="0" w:color="auto"/>
            <w:left w:val="none" w:sz="0" w:space="0" w:color="auto"/>
            <w:bottom w:val="none" w:sz="0" w:space="0" w:color="auto"/>
            <w:right w:val="none" w:sz="0" w:space="0" w:color="auto"/>
          </w:divBdr>
        </w:div>
        <w:div w:id="754283378">
          <w:marLeft w:val="640"/>
          <w:marRight w:val="0"/>
          <w:marTop w:val="0"/>
          <w:marBottom w:val="0"/>
          <w:divBdr>
            <w:top w:val="none" w:sz="0" w:space="0" w:color="auto"/>
            <w:left w:val="none" w:sz="0" w:space="0" w:color="auto"/>
            <w:bottom w:val="none" w:sz="0" w:space="0" w:color="auto"/>
            <w:right w:val="none" w:sz="0" w:space="0" w:color="auto"/>
          </w:divBdr>
        </w:div>
        <w:div w:id="765155492">
          <w:marLeft w:val="640"/>
          <w:marRight w:val="0"/>
          <w:marTop w:val="0"/>
          <w:marBottom w:val="0"/>
          <w:divBdr>
            <w:top w:val="none" w:sz="0" w:space="0" w:color="auto"/>
            <w:left w:val="none" w:sz="0" w:space="0" w:color="auto"/>
            <w:bottom w:val="none" w:sz="0" w:space="0" w:color="auto"/>
            <w:right w:val="none" w:sz="0" w:space="0" w:color="auto"/>
          </w:divBdr>
        </w:div>
        <w:div w:id="790830862">
          <w:marLeft w:val="640"/>
          <w:marRight w:val="0"/>
          <w:marTop w:val="0"/>
          <w:marBottom w:val="0"/>
          <w:divBdr>
            <w:top w:val="none" w:sz="0" w:space="0" w:color="auto"/>
            <w:left w:val="none" w:sz="0" w:space="0" w:color="auto"/>
            <w:bottom w:val="none" w:sz="0" w:space="0" w:color="auto"/>
            <w:right w:val="none" w:sz="0" w:space="0" w:color="auto"/>
          </w:divBdr>
        </w:div>
        <w:div w:id="803934027">
          <w:marLeft w:val="640"/>
          <w:marRight w:val="0"/>
          <w:marTop w:val="0"/>
          <w:marBottom w:val="0"/>
          <w:divBdr>
            <w:top w:val="none" w:sz="0" w:space="0" w:color="auto"/>
            <w:left w:val="none" w:sz="0" w:space="0" w:color="auto"/>
            <w:bottom w:val="none" w:sz="0" w:space="0" w:color="auto"/>
            <w:right w:val="none" w:sz="0" w:space="0" w:color="auto"/>
          </w:divBdr>
        </w:div>
        <w:div w:id="815952849">
          <w:marLeft w:val="640"/>
          <w:marRight w:val="0"/>
          <w:marTop w:val="0"/>
          <w:marBottom w:val="0"/>
          <w:divBdr>
            <w:top w:val="none" w:sz="0" w:space="0" w:color="auto"/>
            <w:left w:val="none" w:sz="0" w:space="0" w:color="auto"/>
            <w:bottom w:val="none" w:sz="0" w:space="0" w:color="auto"/>
            <w:right w:val="none" w:sz="0" w:space="0" w:color="auto"/>
          </w:divBdr>
        </w:div>
        <w:div w:id="837620040">
          <w:marLeft w:val="640"/>
          <w:marRight w:val="0"/>
          <w:marTop w:val="0"/>
          <w:marBottom w:val="0"/>
          <w:divBdr>
            <w:top w:val="none" w:sz="0" w:space="0" w:color="auto"/>
            <w:left w:val="none" w:sz="0" w:space="0" w:color="auto"/>
            <w:bottom w:val="none" w:sz="0" w:space="0" w:color="auto"/>
            <w:right w:val="none" w:sz="0" w:space="0" w:color="auto"/>
          </w:divBdr>
        </w:div>
        <w:div w:id="853228292">
          <w:marLeft w:val="640"/>
          <w:marRight w:val="0"/>
          <w:marTop w:val="0"/>
          <w:marBottom w:val="0"/>
          <w:divBdr>
            <w:top w:val="none" w:sz="0" w:space="0" w:color="auto"/>
            <w:left w:val="none" w:sz="0" w:space="0" w:color="auto"/>
            <w:bottom w:val="none" w:sz="0" w:space="0" w:color="auto"/>
            <w:right w:val="none" w:sz="0" w:space="0" w:color="auto"/>
          </w:divBdr>
        </w:div>
        <w:div w:id="856621261">
          <w:marLeft w:val="640"/>
          <w:marRight w:val="0"/>
          <w:marTop w:val="0"/>
          <w:marBottom w:val="0"/>
          <w:divBdr>
            <w:top w:val="none" w:sz="0" w:space="0" w:color="auto"/>
            <w:left w:val="none" w:sz="0" w:space="0" w:color="auto"/>
            <w:bottom w:val="none" w:sz="0" w:space="0" w:color="auto"/>
            <w:right w:val="none" w:sz="0" w:space="0" w:color="auto"/>
          </w:divBdr>
        </w:div>
        <w:div w:id="867791859">
          <w:marLeft w:val="640"/>
          <w:marRight w:val="0"/>
          <w:marTop w:val="0"/>
          <w:marBottom w:val="0"/>
          <w:divBdr>
            <w:top w:val="none" w:sz="0" w:space="0" w:color="auto"/>
            <w:left w:val="none" w:sz="0" w:space="0" w:color="auto"/>
            <w:bottom w:val="none" w:sz="0" w:space="0" w:color="auto"/>
            <w:right w:val="none" w:sz="0" w:space="0" w:color="auto"/>
          </w:divBdr>
        </w:div>
        <w:div w:id="869301619">
          <w:marLeft w:val="640"/>
          <w:marRight w:val="0"/>
          <w:marTop w:val="0"/>
          <w:marBottom w:val="0"/>
          <w:divBdr>
            <w:top w:val="none" w:sz="0" w:space="0" w:color="auto"/>
            <w:left w:val="none" w:sz="0" w:space="0" w:color="auto"/>
            <w:bottom w:val="none" w:sz="0" w:space="0" w:color="auto"/>
            <w:right w:val="none" w:sz="0" w:space="0" w:color="auto"/>
          </w:divBdr>
        </w:div>
        <w:div w:id="884411437">
          <w:marLeft w:val="640"/>
          <w:marRight w:val="0"/>
          <w:marTop w:val="0"/>
          <w:marBottom w:val="0"/>
          <w:divBdr>
            <w:top w:val="none" w:sz="0" w:space="0" w:color="auto"/>
            <w:left w:val="none" w:sz="0" w:space="0" w:color="auto"/>
            <w:bottom w:val="none" w:sz="0" w:space="0" w:color="auto"/>
            <w:right w:val="none" w:sz="0" w:space="0" w:color="auto"/>
          </w:divBdr>
        </w:div>
        <w:div w:id="889074651">
          <w:marLeft w:val="640"/>
          <w:marRight w:val="0"/>
          <w:marTop w:val="0"/>
          <w:marBottom w:val="0"/>
          <w:divBdr>
            <w:top w:val="none" w:sz="0" w:space="0" w:color="auto"/>
            <w:left w:val="none" w:sz="0" w:space="0" w:color="auto"/>
            <w:bottom w:val="none" w:sz="0" w:space="0" w:color="auto"/>
            <w:right w:val="none" w:sz="0" w:space="0" w:color="auto"/>
          </w:divBdr>
        </w:div>
        <w:div w:id="960499415">
          <w:marLeft w:val="640"/>
          <w:marRight w:val="0"/>
          <w:marTop w:val="0"/>
          <w:marBottom w:val="0"/>
          <w:divBdr>
            <w:top w:val="none" w:sz="0" w:space="0" w:color="auto"/>
            <w:left w:val="none" w:sz="0" w:space="0" w:color="auto"/>
            <w:bottom w:val="none" w:sz="0" w:space="0" w:color="auto"/>
            <w:right w:val="none" w:sz="0" w:space="0" w:color="auto"/>
          </w:divBdr>
        </w:div>
        <w:div w:id="970745047">
          <w:marLeft w:val="640"/>
          <w:marRight w:val="0"/>
          <w:marTop w:val="0"/>
          <w:marBottom w:val="0"/>
          <w:divBdr>
            <w:top w:val="none" w:sz="0" w:space="0" w:color="auto"/>
            <w:left w:val="none" w:sz="0" w:space="0" w:color="auto"/>
            <w:bottom w:val="none" w:sz="0" w:space="0" w:color="auto"/>
            <w:right w:val="none" w:sz="0" w:space="0" w:color="auto"/>
          </w:divBdr>
        </w:div>
        <w:div w:id="1003817555">
          <w:marLeft w:val="640"/>
          <w:marRight w:val="0"/>
          <w:marTop w:val="0"/>
          <w:marBottom w:val="0"/>
          <w:divBdr>
            <w:top w:val="none" w:sz="0" w:space="0" w:color="auto"/>
            <w:left w:val="none" w:sz="0" w:space="0" w:color="auto"/>
            <w:bottom w:val="none" w:sz="0" w:space="0" w:color="auto"/>
            <w:right w:val="none" w:sz="0" w:space="0" w:color="auto"/>
          </w:divBdr>
        </w:div>
        <w:div w:id="1004749497">
          <w:marLeft w:val="640"/>
          <w:marRight w:val="0"/>
          <w:marTop w:val="0"/>
          <w:marBottom w:val="0"/>
          <w:divBdr>
            <w:top w:val="none" w:sz="0" w:space="0" w:color="auto"/>
            <w:left w:val="none" w:sz="0" w:space="0" w:color="auto"/>
            <w:bottom w:val="none" w:sz="0" w:space="0" w:color="auto"/>
            <w:right w:val="none" w:sz="0" w:space="0" w:color="auto"/>
          </w:divBdr>
        </w:div>
        <w:div w:id="1010375438">
          <w:marLeft w:val="640"/>
          <w:marRight w:val="0"/>
          <w:marTop w:val="0"/>
          <w:marBottom w:val="0"/>
          <w:divBdr>
            <w:top w:val="none" w:sz="0" w:space="0" w:color="auto"/>
            <w:left w:val="none" w:sz="0" w:space="0" w:color="auto"/>
            <w:bottom w:val="none" w:sz="0" w:space="0" w:color="auto"/>
            <w:right w:val="none" w:sz="0" w:space="0" w:color="auto"/>
          </w:divBdr>
        </w:div>
        <w:div w:id="1012221715">
          <w:marLeft w:val="640"/>
          <w:marRight w:val="0"/>
          <w:marTop w:val="0"/>
          <w:marBottom w:val="0"/>
          <w:divBdr>
            <w:top w:val="none" w:sz="0" w:space="0" w:color="auto"/>
            <w:left w:val="none" w:sz="0" w:space="0" w:color="auto"/>
            <w:bottom w:val="none" w:sz="0" w:space="0" w:color="auto"/>
            <w:right w:val="none" w:sz="0" w:space="0" w:color="auto"/>
          </w:divBdr>
        </w:div>
        <w:div w:id="1061249507">
          <w:marLeft w:val="640"/>
          <w:marRight w:val="0"/>
          <w:marTop w:val="0"/>
          <w:marBottom w:val="0"/>
          <w:divBdr>
            <w:top w:val="none" w:sz="0" w:space="0" w:color="auto"/>
            <w:left w:val="none" w:sz="0" w:space="0" w:color="auto"/>
            <w:bottom w:val="none" w:sz="0" w:space="0" w:color="auto"/>
            <w:right w:val="none" w:sz="0" w:space="0" w:color="auto"/>
          </w:divBdr>
        </w:div>
        <w:div w:id="1062563295">
          <w:marLeft w:val="640"/>
          <w:marRight w:val="0"/>
          <w:marTop w:val="0"/>
          <w:marBottom w:val="0"/>
          <w:divBdr>
            <w:top w:val="none" w:sz="0" w:space="0" w:color="auto"/>
            <w:left w:val="none" w:sz="0" w:space="0" w:color="auto"/>
            <w:bottom w:val="none" w:sz="0" w:space="0" w:color="auto"/>
            <w:right w:val="none" w:sz="0" w:space="0" w:color="auto"/>
          </w:divBdr>
        </w:div>
        <w:div w:id="1102070691">
          <w:marLeft w:val="640"/>
          <w:marRight w:val="0"/>
          <w:marTop w:val="0"/>
          <w:marBottom w:val="0"/>
          <w:divBdr>
            <w:top w:val="none" w:sz="0" w:space="0" w:color="auto"/>
            <w:left w:val="none" w:sz="0" w:space="0" w:color="auto"/>
            <w:bottom w:val="none" w:sz="0" w:space="0" w:color="auto"/>
            <w:right w:val="none" w:sz="0" w:space="0" w:color="auto"/>
          </w:divBdr>
        </w:div>
        <w:div w:id="1102186348">
          <w:marLeft w:val="640"/>
          <w:marRight w:val="0"/>
          <w:marTop w:val="0"/>
          <w:marBottom w:val="0"/>
          <w:divBdr>
            <w:top w:val="none" w:sz="0" w:space="0" w:color="auto"/>
            <w:left w:val="none" w:sz="0" w:space="0" w:color="auto"/>
            <w:bottom w:val="none" w:sz="0" w:space="0" w:color="auto"/>
            <w:right w:val="none" w:sz="0" w:space="0" w:color="auto"/>
          </w:divBdr>
        </w:div>
        <w:div w:id="1165130310">
          <w:marLeft w:val="640"/>
          <w:marRight w:val="0"/>
          <w:marTop w:val="0"/>
          <w:marBottom w:val="0"/>
          <w:divBdr>
            <w:top w:val="none" w:sz="0" w:space="0" w:color="auto"/>
            <w:left w:val="none" w:sz="0" w:space="0" w:color="auto"/>
            <w:bottom w:val="none" w:sz="0" w:space="0" w:color="auto"/>
            <w:right w:val="none" w:sz="0" w:space="0" w:color="auto"/>
          </w:divBdr>
        </w:div>
        <w:div w:id="1180855834">
          <w:marLeft w:val="640"/>
          <w:marRight w:val="0"/>
          <w:marTop w:val="0"/>
          <w:marBottom w:val="0"/>
          <w:divBdr>
            <w:top w:val="none" w:sz="0" w:space="0" w:color="auto"/>
            <w:left w:val="none" w:sz="0" w:space="0" w:color="auto"/>
            <w:bottom w:val="none" w:sz="0" w:space="0" w:color="auto"/>
            <w:right w:val="none" w:sz="0" w:space="0" w:color="auto"/>
          </w:divBdr>
        </w:div>
        <w:div w:id="1192106153">
          <w:marLeft w:val="640"/>
          <w:marRight w:val="0"/>
          <w:marTop w:val="0"/>
          <w:marBottom w:val="0"/>
          <w:divBdr>
            <w:top w:val="none" w:sz="0" w:space="0" w:color="auto"/>
            <w:left w:val="none" w:sz="0" w:space="0" w:color="auto"/>
            <w:bottom w:val="none" w:sz="0" w:space="0" w:color="auto"/>
            <w:right w:val="none" w:sz="0" w:space="0" w:color="auto"/>
          </w:divBdr>
        </w:div>
        <w:div w:id="1208418644">
          <w:marLeft w:val="640"/>
          <w:marRight w:val="0"/>
          <w:marTop w:val="0"/>
          <w:marBottom w:val="0"/>
          <w:divBdr>
            <w:top w:val="none" w:sz="0" w:space="0" w:color="auto"/>
            <w:left w:val="none" w:sz="0" w:space="0" w:color="auto"/>
            <w:bottom w:val="none" w:sz="0" w:space="0" w:color="auto"/>
            <w:right w:val="none" w:sz="0" w:space="0" w:color="auto"/>
          </w:divBdr>
        </w:div>
        <w:div w:id="1208953682">
          <w:marLeft w:val="640"/>
          <w:marRight w:val="0"/>
          <w:marTop w:val="0"/>
          <w:marBottom w:val="0"/>
          <w:divBdr>
            <w:top w:val="none" w:sz="0" w:space="0" w:color="auto"/>
            <w:left w:val="none" w:sz="0" w:space="0" w:color="auto"/>
            <w:bottom w:val="none" w:sz="0" w:space="0" w:color="auto"/>
            <w:right w:val="none" w:sz="0" w:space="0" w:color="auto"/>
          </w:divBdr>
        </w:div>
        <w:div w:id="1244559880">
          <w:marLeft w:val="640"/>
          <w:marRight w:val="0"/>
          <w:marTop w:val="0"/>
          <w:marBottom w:val="0"/>
          <w:divBdr>
            <w:top w:val="none" w:sz="0" w:space="0" w:color="auto"/>
            <w:left w:val="none" w:sz="0" w:space="0" w:color="auto"/>
            <w:bottom w:val="none" w:sz="0" w:space="0" w:color="auto"/>
            <w:right w:val="none" w:sz="0" w:space="0" w:color="auto"/>
          </w:divBdr>
        </w:div>
        <w:div w:id="1251278875">
          <w:marLeft w:val="640"/>
          <w:marRight w:val="0"/>
          <w:marTop w:val="0"/>
          <w:marBottom w:val="0"/>
          <w:divBdr>
            <w:top w:val="none" w:sz="0" w:space="0" w:color="auto"/>
            <w:left w:val="none" w:sz="0" w:space="0" w:color="auto"/>
            <w:bottom w:val="none" w:sz="0" w:space="0" w:color="auto"/>
            <w:right w:val="none" w:sz="0" w:space="0" w:color="auto"/>
          </w:divBdr>
        </w:div>
        <w:div w:id="1264999271">
          <w:marLeft w:val="640"/>
          <w:marRight w:val="0"/>
          <w:marTop w:val="0"/>
          <w:marBottom w:val="0"/>
          <w:divBdr>
            <w:top w:val="none" w:sz="0" w:space="0" w:color="auto"/>
            <w:left w:val="none" w:sz="0" w:space="0" w:color="auto"/>
            <w:bottom w:val="none" w:sz="0" w:space="0" w:color="auto"/>
            <w:right w:val="none" w:sz="0" w:space="0" w:color="auto"/>
          </w:divBdr>
        </w:div>
        <w:div w:id="1300918384">
          <w:marLeft w:val="640"/>
          <w:marRight w:val="0"/>
          <w:marTop w:val="0"/>
          <w:marBottom w:val="0"/>
          <w:divBdr>
            <w:top w:val="none" w:sz="0" w:space="0" w:color="auto"/>
            <w:left w:val="none" w:sz="0" w:space="0" w:color="auto"/>
            <w:bottom w:val="none" w:sz="0" w:space="0" w:color="auto"/>
            <w:right w:val="none" w:sz="0" w:space="0" w:color="auto"/>
          </w:divBdr>
        </w:div>
        <w:div w:id="1341935026">
          <w:marLeft w:val="640"/>
          <w:marRight w:val="0"/>
          <w:marTop w:val="0"/>
          <w:marBottom w:val="0"/>
          <w:divBdr>
            <w:top w:val="none" w:sz="0" w:space="0" w:color="auto"/>
            <w:left w:val="none" w:sz="0" w:space="0" w:color="auto"/>
            <w:bottom w:val="none" w:sz="0" w:space="0" w:color="auto"/>
            <w:right w:val="none" w:sz="0" w:space="0" w:color="auto"/>
          </w:divBdr>
        </w:div>
        <w:div w:id="1424112388">
          <w:marLeft w:val="640"/>
          <w:marRight w:val="0"/>
          <w:marTop w:val="0"/>
          <w:marBottom w:val="0"/>
          <w:divBdr>
            <w:top w:val="none" w:sz="0" w:space="0" w:color="auto"/>
            <w:left w:val="none" w:sz="0" w:space="0" w:color="auto"/>
            <w:bottom w:val="none" w:sz="0" w:space="0" w:color="auto"/>
            <w:right w:val="none" w:sz="0" w:space="0" w:color="auto"/>
          </w:divBdr>
        </w:div>
        <w:div w:id="1449010752">
          <w:marLeft w:val="640"/>
          <w:marRight w:val="0"/>
          <w:marTop w:val="0"/>
          <w:marBottom w:val="0"/>
          <w:divBdr>
            <w:top w:val="none" w:sz="0" w:space="0" w:color="auto"/>
            <w:left w:val="none" w:sz="0" w:space="0" w:color="auto"/>
            <w:bottom w:val="none" w:sz="0" w:space="0" w:color="auto"/>
            <w:right w:val="none" w:sz="0" w:space="0" w:color="auto"/>
          </w:divBdr>
        </w:div>
        <w:div w:id="1476408917">
          <w:marLeft w:val="640"/>
          <w:marRight w:val="0"/>
          <w:marTop w:val="0"/>
          <w:marBottom w:val="0"/>
          <w:divBdr>
            <w:top w:val="none" w:sz="0" w:space="0" w:color="auto"/>
            <w:left w:val="none" w:sz="0" w:space="0" w:color="auto"/>
            <w:bottom w:val="none" w:sz="0" w:space="0" w:color="auto"/>
            <w:right w:val="none" w:sz="0" w:space="0" w:color="auto"/>
          </w:divBdr>
        </w:div>
        <w:div w:id="1529682138">
          <w:marLeft w:val="640"/>
          <w:marRight w:val="0"/>
          <w:marTop w:val="0"/>
          <w:marBottom w:val="0"/>
          <w:divBdr>
            <w:top w:val="none" w:sz="0" w:space="0" w:color="auto"/>
            <w:left w:val="none" w:sz="0" w:space="0" w:color="auto"/>
            <w:bottom w:val="none" w:sz="0" w:space="0" w:color="auto"/>
            <w:right w:val="none" w:sz="0" w:space="0" w:color="auto"/>
          </w:divBdr>
        </w:div>
      </w:divsChild>
    </w:div>
    <w:div w:id="1552957996">
      <w:bodyDiv w:val="1"/>
      <w:marLeft w:val="0"/>
      <w:marRight w:val="0"/>
      <w:marTop w:val="0"/>
      <w:marBottom w:val="0"/>
      <w:divBdr>
        <w:top w:val="none" w:sz="0" w:space="0" w:color="auto"/>
        <w:left w:val="none" w:sz="0" w:space="0" w:color="auto"/>
        <w:bottom w:val="none" w:sz="0" w:space="0" w:color="auto"/>
        <w:right w:val="none" w:sz="0" w:space="0" w:color="auto"/>
      </w:divBdr>
      <w:divsChild>
        <w:div w:id="25837322">
          <w:marLeft w:val="640"/>
          <w:marRight w:val="0"/>
          <w:marTop w:val="0"/>
          <w:marBottom w:val="0"/>
          <w:divBdr>
            <w:top w:val="none" w:sz="0" w:space="0" w:color="auto"/>
            <w:left w:val="none" w:sz="0" w:space="0" w:color="auto"/>
            <w:bottom w:val="none" w:sz="0" w:space="0" w:color="auto"/>
            <w:right w:val="none" w:sz="0" w:space="0" w:color="auto"/>
          </w:divBdr>
        </w:div>
        <w:div w:id="38167365">
          <w:marLeft w:val="640"/>
          <w:marRight w:val="0"/>
          <w:marTop w:val="0"/>
          <w:marBottom w:val="0"/>
          <w:divBdr>
            <w:top w:val="none" w:sz="0" w:space="0" w:color="auto"/>
            <w:left w:val="none" w:sz="0" w:space="0" w:color="auto"/>
            <w:bottom w:val="none" w:sz="0" w:space="0" w:color="auto"/>
            <w:right w:val="none" w:sz="0" w:space="0" w:color="auto"/>
          </w:divBdr>
        </w:div>
        <w:div w:id="39207839">
          <w:marLeft w:val="640"/>
          <w:marRight w:val="0"/>
          <w:marTop w:val="0"/>
          <w:marBottom w:val="0"/>
          <w:divBdr>
            <w:top w:val="none" w:sz="0" w:space="0" w:color="auto"/>
            <w:left w:val="none" w:sz="0" w:space="0" w:color="auto"/>
            <w:bottom w:val="none" w:sz="0" w:space="0" w:color="auto"/>
            <w:right w:val="none" w:sz="0" w:space="0" w:color="auto"/>
          </w:divBdr>
        </w:div>
        <w:div w:id="68311950">
          <w:marLeft w:val="640"/>
          <w:marRight w:val="0"/>
          <w:marTop w:val="0"/>
          <w:marBottom w:val="0"/>
          <w:divBdr>
            <w:top w:val="none" w:sz="0" w:space="0" w:color="auto"/>
            <w:left w:val="none" w:sz="0" w:space="0" w:color="auto"/>
            <w:bottom w:val="none" w:sz="0" w:space="0" w:color="auto"/>
            <w:right w:val="none" w:sz="0" w:space="0" w:color="auto"/>
          </w:divBdr>
        </w:div>
        <w:div w:id="86273938">
          <w:marLeft w:val="640"/>
          <w:marRight w:val="0"/>
          <w:marTop w:val="0"/>
          <w:marBottom w:val="0"/>
          <w:divBdr>
            <w:top w:val="none" w:sz="0" w:space="0" w:color="auto"/>
            <w:left w:val="none" w:sz="0" w:space="0" w:color="auto"/>
            <w:bottom w:val="none" w:sz="0" w:space="0" w:color="auto"/>
            <w:right w:val="none" w:sz="0" w:space="0" w:color="auto"/>
          </w:divBdr>
        </w:div>
        <w:div w:id="90591438">
          <w:marLeft w:val="640"/>
          <w:marRight w:val="0"/>
          <w:marTop w:val="0"/>
          <w:marBottom w:val="0"/>
          <w:divBdr>
            <w:top w:val="none" w:sz="0" w:space="0" w:color="auto"/>
            <w:left w:val="none" w:sz="0" w:space="0" w:color="auto"/>
            <w:bottom w:val="none" w:sz="0" w:space="0" w:color="auto"/>
            <w:right w:val="none" w:sz="0" w:space="0" w:color="auto"/>
          </w:divBdr>
        </w:div>
        <w:div w:id="98257451">
          <w:marLeft w:val="640"/>
          <w:marRight w:val="0"/>
          <w:marTop w:val="0"/>
          <w:marBottom w:val="0"/>
          <w:divBdr>
            <w:top w:val="none" w:sz="0" w:space="0" w:color="auto"/>
            <w:left w:val="none" w:sz="0" w:space="0" w:color="auto"/>
            <w:bottom w:val="none" w:sz="0" w:space="0" w:color="auto"/>
            <w:right w:val="none" w:sz="0" w:space="0" w:color="auto"/>
          </w:divBdr>
        </w:div>
        <w:div w:id="112096231">
          <w:marLeft w:val="640"/>
          <w:marRight w:val="0"/>
          <w:marTop w:val="0"/>
          <w:marBottom w:val="0"/>
          <w:divBdr>
            <w:top w:val="none" w:sz="0" w:space="0" w:color="auto"/>
            <w:left w:val="none" w:sz="0" w:space="0" w:color="auto"/>
            <w:bottom w:val="none" w:sz="0" w:space="0" w:color="auto"/>
            <w:right w:val="none" w:sz="0" w:space="0" w:color="auto"/>
          </w:divBdr>
        </w:div>
        <w:div w:id="149099889">
          <w:marLeft w:val="640"/>
          <w:marRight w:val="0"/>
          <w:marTop w:val="0"/>
          <w:marBottom w:val="0"/>
          <w:divBdr>
            <w:top w:val="none" w:sz="0" w:space="0" w:color="auto"/>
            <w:left w:val="none" w:sz="0" w:space="0" w:color="auto"/>
            <w:bottom w:val="none" w:sz="0" w:space="0" w:color="auto"/>
            <w:right w:val="none" w:sz="0" w:space="0" w:color="auto"/>
          </w:divBdr>
        </w:div>
        <w:div w:id="162554146">
          <w:marLeft w:val="640"/>
          <w:marRight w:val="0"/>
          <w:marTop w:val="0"/>
          <w:marBottom w:val="0"/>
          <w:divBdr>
            <w:top w:val="none" w:sz="0" w:space="0" w:color="auto"/>
            <w:left w:val="none" w:sz="0" w:space="0" w:color="auto"/>
            <w:bottom w:val="none" w:sz="0" w:space="0" w:color="auto"/>
            <w:right w:val="none" w:sz="0" w:space="0" w:color="auto"/>
          </w:divBdr>
        </w:div>
        <w:div w:id="164975789">
          <w:marLeft w:val="640"/>
          <w:marRight w:val="0"/>
          <w:marTop w:val="0"/>
          <w:marBottom w:val="0"/>
          <w:divBdr>
            <w:top w:val="none" w:sz="0" w:space="0" w:color="auto"/>
            <w:left w:val="none" w:sz="0" w:space="0" w:color="auto"/>
            <w:bottom w:val="none" w:sz="0" w:space="0" w:color="auto"/>
            <w:right w:val="none" w:sz="0" w:space="0" w:color="auto"/>
          </w:divBdr>
        </w:div>
        <w:div w:id="202712494">
          <w:marLeft w:val="640"/>
          <w:marRight w:val="0"/>
          <w:marTop w:val="0"/>
          <w:marBottom w:val="0"/>
          <w:divBdr>
            <w:top w:val="none" w:sz="0" w:space="0" w:color="auto"/>
            <w:left w:val="none" w:sz="0" w:space="0" w:color="auto"/>
            <w:bottom w:val="none" w:sz="0" w:space="0" w:color="auto"/>
            <w:right w:val="none" w:sz="0" w:space="0" w:color="auto"/>
          </w:divBdr>
        </w:div>
        <w:div w:id="205338588">
          <w:marLeft w:val="640"/>
          <w:marRight w:val="0"/>
          <w:marTop w:val="0"/>
          <w:marBottom w:val="0"/>
          <w:divBdr>
            <w:top w:val="none" w:sz="0" w:space="0" w:color="auto"/>
            <w:left w:val="none" w:sz="0" w:space="0" w:color="auto"/>
            <w:bottom w:val="none" w:sz="0" w:space="0" w:color="auto"/>
            <w:right w:val="none" w:sz="0" w:space="0" w:color="auto"/>
          </w:divBdr>
        </w:div>
        <w:div w:id="236716610">
          <w:marLeft w:val="640"/>
          <w:marRight w:val="0"/>
          <w:marTop w:val="0"/>
          <w:marBottom w:val="0"/>
          <w:divBdr>
            <w:top w:val="none" w:sz="0" w:space="0" w:color="auto"/>
            <w:left w:val="none" w:sz="0" w:space="0" w:color="auto"/>
            <w:bottom w:val="none" w:sz="0" w:space="0" w:color="auto"/>
            <w:right w:val="none" w:sz="0" w:space="0" w:color="auto"/>
          </w:divBdr>
        </w:div>
        <w:div w:id="256603148">
          <w:marLeft w:val="640"/>
          <w:marRight w:val="0"/>
          <w:marTop w:val="0"/>
          <w:marBottom w:val="0"/>
          <w:divBdr>
            <w:top w:val="none" w:sz="0" w:space="0" w:color="auto"/>
            <w:left w:val="none" w:sz="0" w:space="0" w:color="auto"/>
            <w:bottom w:val="none" w:sz="0" w:space="0" w:color="auto"/>
            <w:right w:val="none" w:sz="0" w:space="0" w:color="auto"/>
          </w:divBdr>
        </w:div>
        <w:div w:id="261686948">
          <w:marLeft w:val="640"/>
          <w:marRight w:val="0"/>
          <w:marTop w:val="0"/>
          <w:marBottom w:val="0"/>
          <w:divBdr>
            <w:top w:val="none" w:sz="0" w:space="0" w:color="auto"/>
            <w:left w:val="none" w:sz="0" w:space="0" w:color="auto"/>
            <w:bottom w:val="none" w:sz="0" w:space="0" w:color="auto"/>
            <w:right w:val="none" w:sz="0" w:space="0" w:color="auto"/>
          </w:divBdr>
        </w:div>
        <w:div w:id="328871594">
          <w:marLeft w:val="640"/>
          <w:marRight w:val="0"/>
          <w:marTop w:val="0"/>
          <w:marBottom w:val="0"/>
          <w:divBdr>
            <w:top w:val="none" w:sz="0" w:space="0" w:color="auto"/>
            <w:left w:val="none" w:sz="0" w:space="0" w:color="auto"/>
            <w:bottom w:val="none" w:sz="0" w:space="0" w:color="auto"/>
            <w:right w:val="none" w:sz="0" w:space="0" w:color="auto"/>
          </w:divBdr>
        </w:div>
        <w:div w:id="351806486">
          <w:marLeft w:val="640"/>
          <w:marRight w:val="0"/>
          <w:marTop w:val="0"/>
          <w:marBottom w:val="0"/>
          <w:divBdr>
            <w:top w:val="none" w:sz="0" w:space="0" w:color="auto"/>
            <w:left w:val="none" w:sz="0" w:space="0" w:color="auto"/>
            <w:bottom w:val="none" w:sz="0" w:space="0" w:color="auto"/>
            <w:right w:val="none" w:sz="0" w:space="0" w:color="auto"/>
          </w:divBdr>
        </w:div>
        <w:div w:id="368650588">
          <w:marLeft w:val="640"/>
          <w:marRight w:val="0"/>
          <w:marTop w:val="0"/>
          <w:marBottom w:val="0"/>
          <w:divBdr>
            <w:top w:val="none" w:sz="0" w:space="0" w:color="auto"/>
            <w:left w:val="none" w:sz="0" w:space="0" w:color="auto"/>
            <w:bottom w:val="none" w:sz="0" w:space="0" w:color="auto"/>
            <w:right w:val="none" w:sz="0" w:space="0" w:color="auto"/>
          </w:divBdr>
        </w:div>
        <w:div w:id="399257997">
          <w:marLeft w:val="640"/>
          <w:marRight w:val="0"/>
          <w:marTop w:val="0"/>
          <w:marBottom w:val="0"/>
          <w:divBdr>
            <w:top w:val="none" w:sz="0" w:space="0" w:color="auto"/>
            <w:left w:val="none" w:sz="0" w:space="0" w:color="auto"/>
            <w:bottom w:val="none" w:sz="0" w:space="0" w:color="auto"/>
            <w:right w:val="none" w:sz="0" w:space="0" w:color="auto"/>
          </w:divBdr>
        </w:div>
        <w:div w:id="418253105">
          <w:marLeft w:val="640"/>
          <w:marRight w:val="0"/>
          <w:marTop w:val="0"/>
          <w:marBottom w:val="0"/>
          <w:divBdr>
            <w:top w:val="none" w:sz="0" w:space="0" w:color="auto"/>
            <w:left w:val="none" w:sz="0" w:space="0" w:color="auto"/>
            <w:bottom w:val="none" w:sz="0" w:space="0" w:color="auto"/>
            <w:right w:val="none" w:sz="0" w:space="0" w:color="auto"/>
          </w:divBdr>
        </w:div>
        <w:div w:id="423841603">
          <w:marLeft w:val="640"/>
          <w:marRight w:val="0"/>
          <w:marTop w:val="0"/>
          <w:marBottom w:val="0"/>
          <w:divBdr>
            <w:top w:val="none" w:sz="0" w:space="0" w:color="auto"/>
            <w:left w:val="none" w:sz="0" w:space="0" w:color="auto"/>
            <w:bottom w:val="none" w:sz="0" w:space="0" w:color="auto"/>
            <w:right w:val="none" w:sz="0" w:space="0" w:color="auto"/>
          </w:divBdr>
        </w:div>
        <w:div w:id="426657841">
          <w:marLeft w:val="640"/>
          <w:marRight w:val="0"/>
          <w:marTop w:val="0"/>
          <w:marBottom w:val="0"/>
          <w:divBdr>
            <w:top w:val="none" w:sz="0" w:space="0" w:color="auto"/>
            <w:left w:val="none" w:sz="0" w:space="0" w:color="auto"/>
            <w:bottom w:val="none" w:sz="0" w:space="0" w:color="auto"/>
            <w:right w:val="none" w:sz="0" w:space="0" w:color="auto"/>
          </w:divBdr>
        </w:div>
        <w:div w:id="456799669">
          <w:marLeft w:val="640"/>
          <w:marRight w:val="0"/>
          <w:marTop w:val="0"/>
          <w:marBottom w:val="0"/>
          <w:divBdr>
            <w:top w:val="none" w:sz="0" w:space="0" w:color="auto"/>
            <w:left w:val="none" w:sz="0" w:space="0" w:color="auto"/>
            <w:bottom w:val="none" w:sz="0" w:space="0" w:color="auto"/>
            <w:right w:val="none" w:sz="0" w:space="0" w:color="auto"/>
          </w:divBdr>
        </w:div>
        <w:div w:id="489059067">
          <w:marLeft w:val="640"/>
          <w:marRight w:val="0"/>
          <w:marTop w:val="0"/>
          <w:marBottom w:val="0"/>
          <w:divBdr>
            <w:top w:val="none" w:sz="0" w:space="0" w:color="auto"/>
            <w:left w:val="none" w:sz="0" w:space="0" w:color="auto"/>
            <w:bottom w:val="none" w:sz="0" w:space="0" w:color="auto"/>
            <w:right w:val="none" w:sz="0" w:space="0" w:color="auto"/>
          </w:divBdr>
        </w:div>
        <w:div w:id="508762677">
          <w:marLeft w:val="640"/>
          <w:marRight w:val="0"/>
          <w:marTop w:val="0"/>
          <w:marBottom w:val="0"/>
          <w:divBdr>
            <w:top w:val="none" w:sz="0" w:space="0" w:color="auto"/>
            <w:left w:val="none" w:sz="0" w:space="0" w:color="auto"/>
            <w:bottom w:val="none" w:sz="0" w:space="0" w:color="auto"/>
            <w:right w:val="none" w:sz="0" w:space="0" w:color="auto"/>
          </w:divBdr>
        </w:div>
        <w:div w:id="521631570">
          <w:marLeft w:val="640"/>
          <w:marRight w:val="0"/>
          <w:marTop w:val="0"/>
          <w:marBottom w:val="0"/>
          <w:divBdr>
            <w:top w:val="none" w:sz="0" w:space="0" w:color="auto"/>
            <w:left w:val="none" w:sz="0" w:space="0" w:color="auto"/>
            <w:bottom w:val="none" w:sz="0" w:space="0" w:color="auto"/>
            <w:right w:val="none" w:sz="0" w:space="0" w:color="auto"/>
          </w:divBdr>
        </w:div>
        <w:div w:id="522940243">
          <w:marLeft w:val="640"/>
          <w:marRight w:val="0"/>
          <w:marTop w:val="0"/>
          <w:marBottom w:val="0"/>
          <w:divBdr>
            <w:top w:val="none" w:sz="0" w:space="0" w:color="auto"/>
            <w:left w:val="none" w:sz="0" w:space="0" w:color="auto"/>
            <w:bottom w:val="none" w:sz="0" w:space="0" w:color="auto"/>
            <w:right w:val="none" w:sz="0" w:space="0" w:color="auto"/>
          </w:divBdr>
        </w:div>
        <w:div w:id="528180364">
          <w:marLeft w:val="640"/>
          <w:marRight w:val="0"/>
          <w:marTop w:val="0"/>
          <w:marBottom w:val="0"/>
          <w:divBdr>
            <w:top w:val="none" w:sz="0" w:space="0" w:color="auto"/>
            <w:left w:val="none" w:sz="0" w:space="0" w:color="auto"/>
            <w:bottom w:val="none" w:sz="0" w:space="0" w:color="auto"/>
            <w:right w:val="none" w:sz="0" w:space="0" w:color="auto"/>
          </w:divBdr>
        </w:div>
        <w:div w:id="537091035">
          <w:marLeft w:val="640"/>
          <w:marRight w:val="0"/>
          <w:marTop w:val="0"/>
          <w:marBottom w:val="0"/>
          <w:divBdr>
            <w:top w:val="none" w:sz="0" w:space="0" w:color="auto"/>
            <w:left w:val="none" w:sz="0" w:space="0" w:color="auto"/>
            <w:bottom w:val="none" w:sz="0" w:space="0" w:color="auto"/>
            <w:right w:val="none" w:sz="0" w:space="0" w:color="auto"/>
          </w:divBdr>
        </w:div>
        <w:div w:id="554857557">
          <w:marLeft w:val="640"/>
          <w:marRight w:val="0"/>
          <w:marTop w:val="0"/>
          <w:marBottom w:val="0"/>
          <w:divBdr>
            <w:top w:val="none" w:sz="0" w:space="0" w:color="auto"/>
            <w:left w:val="none" w:sz="0" w:space="0" w:color="auto"/>
            <w:bottom w:val="none" w:sz="0" w:space="0" w:color="auto"/>
            <w:right w:val="none" w:sz="0" w:space="0" w:color="auto"/>
          </w:divBdr>
        </w:div>
        <w:div w:id="562567853">
          <w:marLeft w:val="640"/>
          <w:marRight w:val="0"/>
          <w:marTop w:val="0"/>
          <w:marBottom w:val="0"/>
          <w:divBdr>
            <w:top w:val="none" w:sz="0" w:space="0" w:color="auto"/>
            <w:left w:val="none" w:sz="0" w:space="0" w:color="auto"/>
            <w:bottom w:val="none" w:sz="0" w:space="0" w:color="auto"/>
            <w:right w:val="none" w:sz="0" w:space="0" w:color="auto"/>
          </w:divBdr>
        </w:div>
        <w:div w:id="567963061">
          <w:marLeft w:val="640"/>
          <w:marRight w:val="0"/>
          <w:marTop w:val="0"/>
          <w:marBottom w:val="0"/>
          <w:divBdr>
            <w:top w:val="none" w:sz="0" w:space="0" w:color="auto"/>
            <w:left w:val="none" w:sz="0" w:space="0" w:color="auto"/>
            <w:bottom w:val="none" w:sz="0" w:space="0" w:color="auto"/>
            <w:right w:val="none" w:sz="0" w:space="0" w:color="auto"/>
          </w:divBdr>
        </w:div>
        <w:div w:id="623195742">
          <w:marLeft w:val="640"/>
          <w:marRight w:val="0"/>
          <w:marTop w:val="0"/>
          <w:marBottom w:val="0"/>
          <w:divBdr>
            <w:top w:val="none" w:sz="0" w:space="0" w:color="auto"/>
            <w:left w:val="none" w:sz="0" w:space="0" w:color="auto"/>
            <w:bottom w:val="none" w:sz="0" w:space="0" w:color="auto"/>
            <w:right w:val="none" w:sz="0" w:space="0" w:color="auto"/>
          </w:divBdr>
        </w:div>
        <w:div w:id="632903747">
          <w:marLeft w:val="640"/>
          <w:marRight w:val="0"/>
          <w:marTop w:val="0"/>
          <w:marBottom w:val="0"/>
          <w:divBdr>
            <w:top w:val="none" w:sz="0" w:space="0" w:color="auto"/>
            <w:left w:val="none" w:sz="0" w:space="0" w:color="auto"/>
            <w:bottom w:val="none" w:sz="0" w:space="0" w:color="auto"/>
            <w:right w:val="none" w:sz="0" w:space="0" w:color="auto"/>
          </w:divBdr>
        </w:div>
        <w:div w:id="652874992">
          <w:marLeft w:val="640"/>
          <w:marRight w:val="0"/>
          <w:marTop w:val="0"/>
          <w:marBottom w:val="0"/>
          <w:divBdr>
            <w:top w:val="none" w:sz="0" w:space="0" w:color="auto"/>
            <w:left w:val="none" w:sz="0" w:space="0" w:color="auto"/>
            <w:bottom w:val="none" w:sz="0" w:space="0" w:color="auto"/>
            <w:right w:val="none" w:sz="0" w:space="0" w:color="auto"/>
          </w:divBdr>
        </w:div>
        <w:div w:id="703478693">
          <w:marLeft w:val="640"/>
          <w:marRight w:val="0"/>
          <w:marTop w:val="0"/>
          <w:marBottom w:val="0"/>
          <w:divBdr>
            <w:top w:val="none" w:sz="0" w:space="0" w:color="auto"/>
            <w:left w:val="none" w:sz="0" w:space="0" w:color="auto"/>
            <w:bottom w:val="none" w:sz="0" w:space="0" w:color="auto"/>
            <w:right w:val="none" w:sz="0" w:space="0" w:color="auto"/>
          </w:divBdr>
        </w:div>
        <w:div w:id="714550555">
          <w:marLeft w:val="640"/>
          <w:marRight w:val="0"/>
          <w:marTop w:val="0"/>
          <w:marBottom w:val="0"/>
          <w:divBdr>
            <w:top w:val="none" w:sz="0" w:space="0" w:color="auto"/>
            <w:left w:val="none" w:sz="0" w:space="0" w:color="auto"/>
            <w:bottom w:val="none" w:sz="0" w:space="0" w:color="auto"/>
            <w:right w:val="none" w:sz="0" w:space="0" w:color="auto"/>
          </w:divBdr>
        </w:div>
        <w:div w:id="741637360">
          <w:marLeft w:val="640"/>
          <w:marRight w:val="0"/>
          <w:marTop w:val="0"/>
          <w:marBottom w:val="0"/>
          <w:divBdr>
            <w:top w:val="none" w:sz="0" w:space="0" w:color="auto"/>
            <w:left w:val="none" w:sz="0" w:space="0" w:color="auto"/>
            <w:bottom w:val="none" w:sz="0" w:space="0" w:color="auto"/>
            <w:right w:val="none" w:sz="0" w:space="0" w:color="auto"/>
          </w:divBdr>
        </w:div>
        <w:div w:id="749817599">
          <w:marLeft w:val="640"/>
          <w:marRight w:val="0"/>
          <w:marTop w:val="0"/>
          <w:marBottom w:val="0"/>
          <w:divBdr>
            <w:top w:val="none" w:sz="0" w:space="0" w:color="auto"/>
            <w:left w:val="none" w:sz="0" w:space="0" w:color="auto"/>
            <w:bottom w:val="none" w:sz="0" w:space="0" w:color="auto"/>
            <w:right w:val="none" w:sz="0" w:space="0" w:color="auto"/>
          </w:divBdr>
        </w:div>
        <w:div w:id="798032817">
          <w:marLeft w:val="640"/>
          <w:marRight w:val="0"/>
          <w:marTop w:val="0"/>
          <w:marBottom w:val="0"/>
          <w:divBdr>
            <w:top w:val="none" w:sz="0" w:space="0" w:color="auto"/>
            <w:left w:val="none" w:sz="0" w:space="0" w:color="auto"/>
            <w:bottom w:val="none" w:sz="0" w:space="0" w:color="auto"/>
            <w:right w:val="none" w:sz="0" w:space="0" w:color="auto"/>
          </w:divBdr>
        </w:div>
        <w:div w:id="824392157">
          <w:marLeft w:val="640"/>
          <w:marRight w:val="0"/>
          <w:marTop w:val="0"/>
          <w:marBottom w:val="0"/>
          <w:divBdr>
            <w:top w:val="none" w:sz="0" w:space="0" w:color="auto"/>
            <w:left w:val="none" w:sz="0" w:space="0" w:color="auto"/>
            <w:bottom w:val="none" w:sz="0" w:space="0" w:color="auto"/>
            <w:right w:val="none" w:sz="0" w:space="0" w:color="auto"/>
          </w:divBdr>
        </w:div>
        <w:div w:id="831069938">
          <w:marLeft w:val="640"/>
          <w:marRight w:val="0"/>
          <w:marTop w:val="0"/>
          <w:marBottom w:val="0"/>
          <w:divBdr>
            <w:top w:val="none" w:sz="0" w:space="0" w:color="auto"/>
            <w:left w:val="none" w:sz="0" w:space="0" w:color="auto"/>
            <w:bottom w:val="none" w:sz="0" w:space="0" w:color="auto"/>
            <w:right w:val="none" w:sz="0" w:space="0" w:color="auto"/>
          </w:divBdr>
        </w:div>
        <w:div w:id="833690209">
          <w:marLeft w:val="640"/>
          <w:marRight w:val="0"/>
          <w:marTop w:val="0"/>
          <w:marBottom w:val="0"/>
          <w:divBdr>
            <w:top w:val="none" w:sz="0" w:space="0" w:color="auto"/>
            <w:left w:val="none" w:sz="0" w:space="0" w:color="auto"/>
            <w:bottom w:val="none" w:sz="0" w:space="0" w:color="auto"/>
            <w:right w:val="none" w:sz="0" w:space="0" w:color="auto"/>
          </w:divBdr>
        </w:div>
        <w:div w:id="854462129">
          <w:marLeft w:val="640"/>
          <w:marRight w:val="0"/>
          <w:marTop w:val="0"/>
          <w:marBottom w:val="0"/>
          <w:divBdr>
            <w:top w:val="none" w:sz="0" w:space="0" w:color="auto"/>
            <w:left w:val="none" w:sz="0" w:space="0" w:color="auto"/>
            <w:bottom w:val="none" w:sz="0" w:space="0" w:color="auto"/>
            <w:right w:val="none" w:sz="0" w:space="0" w:color="auto"/>
          </w:divBdr>
        </w:div>
        <w:div w:id="872763694">
          <w:marLeft w:val="640"/>
          <w:marRight w:val="0"/>
          <w:marTop w:val="0"/>
          <w:marBottom w:val="0"/>
          <w:divBdr>
            <w:top w:val="none" w:sz="0" w:space="0" w:color="auto"/>
            <w:left w:val="none" w:sz="0" w:space="0" w:color="auto"/>
            <w:bottom w:val="none" w:sz="0" w:space="0" w:color="auto"/>
            <w:right w:val="none" w:sz="0" w:space="0" w:color="auto"/>
          </w:divBdr>
        </w:div>
        <w:div w:id="914902976">
          <w:marLeft w:val="640"/>
          <w:marRight w:val="0"/>
          <w:marTop w:val="0"/>
          <w:marBottom w:val="0"/>
          <w:divBdr>
            <w:top w:val="none" w:sz="0" w:space="0" w:color="auto"/>
            <w:left w:val="none" w:sz="0" w:space="0" w:color="auto"/>
            <w:bottom w:val="none" w:sz="0" w:space="0" w:color="auto"/>
            <w:right w:val="none" w:sz="0" w:space="0" w:color="auto"/>
          </w:divBdr>
        </w:div>
        <w:div w:id="932054210">
          <w:marLeft w:val="640"/>
          <w:marRight w:val="0"/>
          <w:marTop w:val="0"/>
          <w:marBottom w:val="0"/>
          <w:divBdr>
            <w:top w:val="none" w:sz="0" w:space="0" w:color="auto"/>
            <w:left w:val="none" w:sz="0" w:space="0" w:color="auto"/>
            <w:bottom w:val="none" w:sz="0" w:space="0" w:color="auto"/>
            <w:right w:val="none" w:sz="0" w:space="0" w:color="auto"/>
          </w:divBdr>
        </w:div>
        <w:div w:id="959410590">
          <w:marLeft w:val="640"/>
          <w:marRight w:val="0"/>
          <w:marTop w:val="0"/>
          <w:marBottom w:val="0"/>
          <w:divBdr>
            <w:top w:val="none" w:sz="0" w:space="0" w:color="auto"/>
            <w:left w:val="none" w:sz="0" w:space="0" w:color="auto"/>
            <w:bottom w:val="none" w:sz="0" w:space="0" w:color="auto"/>
            <w:right w:val="none" w:sz="0" w:space="0" w:color="auto"/>
          </w:divBdr>
        </w:div>
        <w:div w:id="975334409">
          <w:marLeft w:val="640"/>
          <w:marRight w:val="0"/>
          <w:marTop w:val="0"/>
          <w:marBottom w:val="0"/>
          <w:divBdr>
            <w:top w:val="none" w:sz="0" w:space="0" w:color="auto"/>
            <w:left w:val="none" w:sz="0" w:space="0" w:color="auto"/>
            <w:bottom w:val="none" w:sz="0" w:space="0" w:color="auto"/>
            <w:right w:val="none" w:sz="0" w:space="0" w:color="auto"/>
          </w:divBdr>
        </w:div>
        <w:div w:id="983847704">
          <w:marLeft w:val="640"/>
          <w:marRight w:val="0"/>
          <w:marTop w:val="0"/>
          <w:marBottom w:val="0"/>
          <w:divBdr>
            <w:top w:val="none" w:sz="0" w:space="0" w:color="auto"/>
            <w:left w:val="none" w:sz="0" w:space="0" w:color="auto"/>
            <w:bottom w:val="none" w:sz="0" w:space="0" w:color="auto"/>
            <w:right w:val="none" w:sz="0" w:space="0" w:color="auto"/>
          </w:divBdr>
        </w:div>
        <w:div w:id="1048651051">
          <w:marLeft w:val="640"/>
          <w:marRight w:val="0"/>
          <w:marTop w:val="0"/>
          <w:marBottom w:val="0"/>
          <w:divBdr>
            <w:top w:val="none" w:sz="0" w:space="0" w:color="auto"/>
            <w:left w:val="none" w:sz="0" w:space="0" w:color="auto"/>
            <w:bottom w:val="none" w:sz="0" w:space="0" w:color="auto"/>
            <w:right w:val="none" w:sz="0" w:space="0" w:color="auto"/>
          </w:divBdr>
        </w:div>
        <w:div w:id="1055160263">
          <w:marLeft w:val="640"/>
          <w:marRight w:val="0"/>
          <w:marTop w:val="0"/>
          <w:marBottom w:val="0"/>
          <w:divBdr>
            <w:top w:val="none" w:sz="0" w:space="0" w:color="auto"/>
            <w:left w:val="none" w:sz="0" w:space="0" w:color="auto"/>
            <w:bottom w:val="none" w:sz="0" w:space="0" w:color="auto"/>
            <w:right w:val="none" w:sz="0" w:space="0" w:color="auto"/>
          </w:divBdr>
        </w:div>
        <w:div w:id="1140801422">
          <w:marLeft w:val="640"/>
          <w:marRight w:val="0"/>
          <w:marTop w:val="0"/>
          <w:marBottom w:val="0"/>
          <w:divBdr>
            <w:top w:val="none" w:sz="0" w:space="0" w:color="auto"/>
            <w:left w:val="none" w:sz="0" w:space="0" w:color="auto"/>
            <w:bottom w:val="none" w:sz="0" w:space="0" w:color="auto"/>
            <w:right w:val="none" w:sz="0" w:space="0" w:color="auto"/>
          </w:divBdr>
        </w:div>
        <w:div w:id="1141771838">
          <w:marLeft w:val="640"/>
          <w:marRight w:val="0"/>
          <w:marTop w:val="0"/>
          <w:marBottom w:val="0"/>
          <w:divBdr>
            <w:top w:val="none" w:sz="0" w:space="0" w:color="auto"/>
            <w:left w:val="none" w:sz="0" w:space="0" w:color="auto"/>
            <w:bottom w:val="none" w:sz="0" w:space="0" w:color="auto"/>
            <w:right w:val="none" w:sz="0" w:space="0" w:color="auto"/>
          </w:divBdr>
        </w:div>
        <w:div w:id="1175266135">
          <w:marLeft w:val="640"/>
          <w:marRight w:val="0"/>
          <w:marTop w:val="0"/>
          <w:marBottom w:val="0"/>
          <w:divBdr>
            <w:top w:val="none" w:sz="0" w:space="0" w:color="auto"/>
            <w:left w:val="none" w:sz="0" w:space="0" w:color="auto"/>
            <w:bottom w:val="none" w:sz="0" w:space="0" w:color="auto"/>
            <w:right w:val="none" w:sz="0" w:space="0" w:color="auto"/>
          </w:divBdr>
        </w:div>
        <w:div w:id="1188252038">
          <w:marLeft w:val="640"/>
          <w:marRight w:val="0"/>
          <w:marTop w:val="0"/>
          <w:marBottom w:val="0"/>
          <w:divBdr>
            <w:top w:val="none" w:sz="0" w:space="0" w:color="auto"/>
            <w:left w:val="none" w:sz="0" w:space="0" w:color="auto"/>
            <w:bottom w:val="none" w:sz="0" w:space="0" w:color="auto"/>
            <w:right w:val="none" w:sz="0" w:space="0" w:color="auto"/>
          </w:divBdr>
        </w:div>
        <w:div w:id="1189569024">
          <w:marLeft w:val="640"/>
          <w:marRight w:val="0"/>
          <w:marTop w:val="0"/>
          <w:marBottom w:val="0"/>
          <w:divBdr>
            <w:top w:val="none" w:sz="0" w:space="0" w:color="auto"/>
            <w:left w:val="none" w:sz="0" w:space="0" w:color="auto"/>
            <w:bottom w:val="none" w:sz="0" w:space="0" w:color="auto"/>
            <w:right w:val="none" w:sz="0" w:space="0" w:color="auto"/>
          </w:divBdr>
        </w:div>
        <w:div w:id="1194541161">
          <w:marLeft w:val="640"/>
          <w:marRight w:val="0"/>
          <w:marTop w:val="0"/>
          <w:marBottom w:val="0"/>
          <w:divBdr>
            <w:top w:val="none" w:sz="0" w:space="0" w:color="auto"/>
            <w:left w:val="none" w:sz="0" w:space="0" w:color="auto"/>
            <w:bottom w:val="none" w:sz="0" w:space="0" w:color="auto"/>
            <w:right w:val="none" w:sz="0" w:space="0" w:color="auto"/>
          </w:divBdr>
        </w:div>
        <w:div w:id="1205563530">
          <w:marLeft w:val="640"/>
          <w:marRight w:val="0"/>
          <w:marTop w:val="0"/>
          <w:marBottom w:val="0"/>
          <w:divBdr>
            <w:top w:val="none" w:sz="0" w:space="0" w:color="auto"/>
            <w:left w:val="none" w:sz="0" w:space="0" w:color="auto"/>
            <w:bottom w:val="none" w:sz="0" w:space="0" w:color="auto"/>
            <w:right w:val="none" w:sz="0" w:space="0" w:color="auto"/>
          </w:divBdr>
        </w:div>
        <w:div w:id="1222598369">
          <w:marLeft w:val="640"/>
          <w:marRight w:val="0"/>
          <w:marTop w:val="0"/>
          <w:marBottom w:val="0"/>
          <w:divBdr>
            <w:top w:val="none" w:sz="0" w:space="0" w:color="auto"/>
            <w:left w:val="none" w:sz="0" w:space="0" w:color="auto"/>
            <w:bottom w:val="none" w:sz="0" w:space="0" w:color="auto"/>
            <w:right w:val="none" w:sz="0" w:space="0" w:color="auto"/>
          </w:divBdr>
        </w:div>
        <w:div w:id="1234007775">
          <w:marLeft w:val="640"/>
          <w:marRight w:val="0"/>
          <w:marTop w:val="0"/>
          <w:marBottom w:val="0"/>
          <w:divBdr>
            <w:top w:val="none" w:sz="0" w:space="0" w:color="auto"/>
            <w:left w:val="none" w:sz="0" w:space="0" w:color="auto"/>
            <w:bottom w:val="none" w:sz="0" w:space="0" w:color="auto"/>
            <w:right w:val="none" w:sz="0" w:space="0" w:color="auto"/>
          </w:divBdr>
        </w:div>
        <w:div w:id="1238057717">
          <w:marLeft w:val="640"/>
          <w:marRight w:val="0"/>
          <w:marTop w:val="0"/>
          <w:marBottom w:val="0"/>
          <w:divBdr>
            <w:top w:val="none" w:sz="0" w:space="0" w:color="auto"/>
            <w:left w:val="none" w:sz="0" w:space="0" w:color="auto"/>
            <w:bottom w:val="none" w:sz="0" w:space="0" w:color="auto"/>
            <w:right w:val="none" w:sz="0" w:space="0" w:color="auto"/>
          </w:divBdr>
        </w:div>
        <w:div w:id="1260525153">
          <w:marLeft w:val="640"/>
          <w:marRight w:val="0"/>
          <w:marTop w:val="0"/>
          <w:marBottom w:val="0"/>
          <w:divBdr>
            <w:top w:val="none" w:sz="0" w:space="0" w:color="auto"/>
            <w:left w:val="none" w:sz="0" w:space="0" w:color="auto"/>
            <w:bottom w:val="none" w:sz="0" w:space="0" w:color="auto"/>
            <w:right w:val="none" w:sz="0" w:space="0" w:color="auto"/>
          </w:divBdr>
        </w:div>
        <w:div w:id="1296369765">
          <w:marLeft w:val="640"/>
          <w:marRight w:val="0"/>
          <w:marTop w:val="0"/>
          <w:marBottom w:val="0"/>
          <w:divBdr>
            <w:top w:val="none" w:sz="0" w:space="0" w:color="auto"/>
            <w:left w:val="none" w:sz="0" w:space="0" w:color="auto"/>
            <w:bottom w:val="none" w:sz="0" w:space="0" w:color="auto"/>
            <w:right w:val="none" w:sz="0" w:space="0" w:color="auto"/>
          </w:divBdr>
        </w:div>
        <w:div w:id="1353457721">
          <w:marLeft w:val="640"/>
          <w:marRight w:val="0"/>
          <w:marTop w:val="0"/>
          <w:marBottom w:val="0"/>
          <w:divBdr>
            <w:top w:val="none" w:sz="0" w:space="0" w:color="auto"/>
            <w:left w:val="none" w:sz="0" w:space="0" w:color="auto"/>
            <w:bottom w:val="none" w:sz="0" w:space="0" w:color="auto"/>
            <w:right w:val="none" w:sz="0" w:space="0" w:color="auto"/>
          </w:divBdr>
        </w:div>
        <w:div w:id="1356032448">
          <w:marLeft w:val="640"/>
          <w:marRight w:val="0"/>
          <w:marTop w:val="0"/>
          <w:marBottom w:val="0"/>
          <w:divBdr>
            <w:top w:val="none" w:sz="0" w:space="0" w:color="auto"/>
            <w:left w:val="none" w:sz="0" w:space="0" w:color="auto"/>
            <w:bottom w:val="none" w:sz="0" w:space="0" w:color="auto"/>
            <w:right w:val="none" w:sz="0" w:space="0" w:color="auto"/>
          </w:divBdr>
        </w:div>
        <w:div w:id="1362240607">
          <w:marLeft w:val="640"/>
          <w:marRight w:val="0"/>
          <w:marTop w:val="0"/>
          <w:marBottom w:val="0"/>
          <w:divBdr>
            <w:top w:val="none" w:sz="0" w:space="0" w:color="auto"/>
            <w:left w:val="none" w:sz="0" w:space="0" w:color="auto"/>
            <w:bottom w:val="none" w:sz="0" w:space="0" w:color="auto"/>
            <w:right w:val="none" w:sz="0" w:space="0" w:color="auto"/>
          </w:divBdr>
        </w:div>
        <w:div w:id="1362392660">
          <w:marLeft w:val="640"/>
          <w:marRight w:val="0"/>
          <w:marTop w:val="0"/>
          <w:marBottom w:val="0"/>
          <w:divBdr>
            <w:top w:val="none" w:sz="0" w:space="0" w:color="auto"/>
            <w:left w:val="none" w:sz="0" w:space="0" w:color="auto"/>
            <w:bottom w:val="none" w:sz="0" w:space="0" w:color="auto"/>
            <w:right w:val="none" w:sz="0" w:space="0" w:color="auto"/>
          </w:divBdr>
        </w:div>
        <w:div w:id="1382359390">
          <w:marLeft w:val="640"/>
          <w:marRight w:val="0"/>
          <w:marTop w:val="0"/>
          <w:marBottom w:val="0"/>
          <w:divBdr>
            <w:top w:val="none" w:sz="0" w:space="0" w:color="auto"/>
            <w:left w:val="none" w:sz="0" w:space="0" w:color="auto"/>
            <w:bottom w:val="none" w:sz="0" w:space="0" w:color="auto"/>
            <w:right w:val="none" w:sz="0" w:space="0" w:color="auto"/>
          </w:divBdr>
        </w:div>
        <w:div w:id="1457018888">
          <w:marLeft w:val="640"/>
          <w:marRight w:val="0"/>
          <w:marTop w:val="0"/>
          <w:marBottom w:val="0"/>
          <w:divBdr>
            <w:top w:val="none" w:sz="0" w:space="0" w:color="auto"/>
            <w:left w:val="none" w:sz="0" w:space="0" w:color="auto"/>
            <w:bottom w:val="none" w:sz="0" w:space="0" w:color="auto"/>
            <w:right w:val="none" w:sz="0" w:space="0" w:color="auto"/>
          </w:divBdr>
        </w:div>
        <w:div w:id="1467696027">
          <w:marLeft w:val="640"/>
          <w:marRight w:val="0"/>
          <w:marTop w:val="0"/>
          <w:marBottom w:val="0"/>
          <w:divBdr>
            <w:top w:val="none" w:sz="0" w:space="0" w:color="auto"/>
            <w:left w:val="none" w:sz="0" w:space="0" w:color="auto"/>
            <w:bottom w:val="none" w:sz="0" w:space="0" w:color="auto"/>
            <w:right w:val="none" w:sz="0" w:space="0" w:color="auto"/>
          </w:divBdr>
        </w:div>
        <w:div w:id="1474443057">
          <w:marLeft w:val="640"/>
          <w:marRight w:val="0"/>
          <w:marTop w:val="0"/>
          <w:marBottom w:val="0"/>
          <w:divBdr>
            <w:top w:val="none" w:sz="0" w:space="0" w:color="auto"/>
            <w:left w:val="none" w:sz="0" w:space="0" w:color="auto"/>
            <w:bottom w:val="none" w:sz="0" w:space="0" w:color="auto"/>
            <w:right w:val="none" w:sz="0" w:space="0" w:color="auto"/>
          </w:divBdr>
        </w:div>
        <w:div w:id="1476946680">
          <w:marLeft w:val="640"/>
          <w:marRight w:val="0"/>
          <w:marTop w:val="0"/>
          <w:marBottom w:val="0"/>
          <w:divBdr>
            <w:top w:val="none" w:sz="0" w:space="0" w:color="auto"/>
            <w:left w:val="none" w:sz="0" w:space="0" w:color="auto"/>
            <w:bottom w:val="none" w:sz="0" w:space="0" w:color="auto"/>
            <w:right w:val="none" w:sz="0" w:space="0" w:color="auto"/>
          </w:divBdr>
        </w:div>
        <w:div w:id="1502115482">
          <w:marLeft w:val="640"/>
          <w:marRight w:val="0"/>
          <w:marTop w:val="0"/>
          <w:marBottom w:val="0"/>
          <w:divBdr>
            <w:top w:val="none" w:sz="0" w:space="0" w:color="auto"/>
            <w:left w:val="none" w:sz="0" w:space="0" w:color="auto"/>
            <w:bottom w:val="none" w:sz="0" w:space="0" w:color="auto"/>
            <w:right w:val="none" w:sz="0" w:space="0" w:color="auto"/>
          </w:divBdr>
        </w:div>
        <w:div w:id="1536384905">
          <w:marLeft w:val="640"/>
          <w:marRight w:val="0"/>
          <w:marTop w:val="0"/>
          <w:marBottom w:val="0"/>
          <w:divBdr>
            <w:top w:val="none" w:sz="0" w:space="0" w:color="auto"/>
            <w:left w:val="none" w:sz="0" w:space="0" w:color="auto"/>
            <w:bottom w:val="none" w:sz="0" w:space="0" w:color="auto"/>
            <w:right w:val="none" w:sz="0" w:space="0" w:color="auto"/>
          </w:divBdr>
        </w:div>
        <w:div w:id="1541555797">
          <w:marLeft w:val="640"/>
          <w:marRight w:val="0"/>
          <w:marTop w:val="0"/>
          <w:marBottom w:val="0"/>
          <w:divBdr>
            <w:top w:val="none" w:sz="0" w:space="0" w:color="auto"/>
            <w:left w:val="none" w:sz="0" w:space="0" w:color="auto"/>
            <w:bottom w:val="none" w:sz="0" w:space="0" w:color="auto"/>
            <w:right w:val="none" w:sz="0" w:space="0" w:color="auto"/>
          </w:divBdr>
        </w:div>
        <w:div w:id="1590457610">
          <w:marLeft w:val="640"/>
          <w:marRight w:val="0"/>
          <w:marTop w:val="0"/>
          <w:marBottom w:val="0"/>
          <w:divBdr>
            <w:top w:val="none" w:sz="0" w:space="0" w:color="auto"/>
            <w:left w:val="none" w:sz="0" w:space="0" w:color="auto"/>
            <w:bottom w:val="none" w:sz="0" w:space="0" w:color="auto"/>
            <w:right w:val="none" w:sz="0" w:space="0" w:color="auto"/>
          </w:divBdr>
        </w:div>
      </w:divsChild>
    </w:div>
    <w:div w:id="1556234193">
      <w:bodyDiv w:val="1"/>
      <w:marLeft w:val="0"/>
      <w:marRight w:val="0"/>
      <w:marTop w:val="0"/>
      <w:marBottom w:val="0"/>
      <w:divBdr>
        <w:top w:val="none" w:sz="0" w:space="0" w:color="auto"/>
        <w:left w:val="none" w:sz="0" w:space="0" w:color="auto"/>
        <w:bottom w:val="none" w:sz="0" w:space="0" w:color="auto"/>
        <w:right w:val="none" w:sz="0" w:space="0" w:color="auto"/>
      </w:divBdr>
      <w:divsChild>
        <w:div w:id="18743359">
          <w:marLeft w:val="640"/>
          <w:marRight w:val="0"/>
          <w:marTop w:val="0"/>
          <w:marBottom w:val="0"/>
          <w:divBdr>
            <w:top w:val="none" w:sz="0" w:space="0" w:color="auto"/>
            <w:left w:val="none" w:sz="0" w:space="0" w:color="auto"/>
            <w:bottom w:val="none" w:sz="0" w:space="0" w:color="auto"/>
            <w:right w:val="none" w:sz="0" w:space="0" w:color="auto"/>
          </w:divBdr>
        </w:div>
        <w:div w:id="23214933">
          <w:marLeft w:val="640"/>
          <w:marRight w:val="0"/>
          <w:marTop w:val="0"/>
          <w:marBottom w:val="0"/>
          <w:divBdr>
            <w:top w:val="none" w:sz="0" w:space="0" w:color="auto"/>
            <w:left w:val="none" w:sz="0" w:space="0" w:color="auto"/>
            <w:bottom w:val="none" w:sz="0" w:space="0" w:color="auto"/>
            <w:right w:val="none" w:sz="0" w:space="0" w:color="auto"/>
          </w:divBdr>
        </w:div>
        <w:div w:id="30544600">
          <w:marLeft w:val="640"/>
          <w:marRight w:val="0"/>
          <w:marTop w:val="0"/>
          <w:marBottom w:val="0"/>
          <w:divBdr>
            <w:top w:val="none" w:sz="0" w:space="0" w:color="auto"/>
            <w:left w:val="none" w:sz="0" w:space="0" w:color="auto"/>
            <w:bottom w:val="none" w:sz="0" w:space="0" w:color="auto"/>
            <w:right w:val="none" w:sz="0" w:space="0" w:color="auto"/>
          </w:divBdr>
        </w:div>
        <w:div w:id="48460392">
          <w:marLeft w:val="640"/>
          <w:marRight w:val="0"/>
          <w:marTop w:val="0"/>
          <w:marBottom w:val="0"/>
          <w:divBdr>
            <w:top w:val="none" w:sz="0" w:space="0" w:color="auto"/>
            <w:left w:val="none" w:sz="0" w:space="0" w:color="auto"/>
            <w:bottom w:val="none" w:sz="0" w:space="0" w:color="auto"/>
            <w:right w:val="none" w:sz="0" w:space="0" w:color="auto"/>
          </w:divBdr>
        </w:div>
        <w:div w:id="86461409">
          <w:marLeft w:val="640"/>
          <w:marRight w:val="0"/>
          <w:marTop w:val="0"/>
          <w:marBottom w:val="0"/>
          <w:divBdr>
            <w:top w:val="none" w:sz="0" w:space="0" w:color="auto"/>
            <w:left w:val="none" w:sz="0" w:space="0" w:color="auto"/>
            <w:bottom w:val="none" w:sz="0" w:space="0" w:color="auto"/>
            <w:right w:val="none" w:sz="0" w:space="0" w:color="auto"/>
          </w:divBdr>
        </w:div>
        <w:div w:id="104735873">
          <w:marLeft w:val="640"/>
          <w:marRight w:val="0"/>
          <w:marTop w:val="0"/>
          <w:marBottom w:val="0"/>
          <w:divBdr>
            <w:top w:val="none" w:sz="0" w:space="0" w:color="auto"/>
            <w:left w:val="none" w:sz="0" w:space="0" w:color="auto"/>
            <w:bottom w:val="none" w:sz="0" w:space="0" w:color="auto"/>
            <w:right w:val="none" w:sz="0" w:space="0" w:color="auto"/>
          </w:divBdr>
        </w:div>
        <w:div w:id="109008594">
          <w:marLeft w:val="640"/>
          <w:marRight w:val="0"/>
          <w:marTop w:val="0"/>
          <w:marBottom w:val="0"/>
          <w:divBdr>
            <w:top w:val="none" w:sz="0" w:space="0" w:color="auto"/>
            <w:left w:val="none" w:sz="0" w:space="0" w:color="auto"/>
            <w:bottom w:val="none" w:sz="0" w:space="0" w:color="auto"/>
            <w:right w:val="none" w:sz="0" w:space="0" w:color="auto"/>
          </w:divBdr>
        </w:div>
        <w:div w:id="164783023">
          <w:marLeft w:val="640"/>
          <w:marRight w:val="0"/>
          <w:marTop w:val="0"/>
          <w:marBottom w:val="0"/>
          <w:divBdr>
            <w:top w:val="none" w:sz="0" w:space="0" w:color="auto"/>
            <w:left w:val="none" w:sz="0" w:space="0" w:color="auto"/>
            <w:bottom w:val="none" w:sz="0" w:space="0" w:color="auto"/>
            <w:right w:val="none" w:sz="0" w:space="0" w:color="auto"/>
          </w:divBdr>
        </w:div>
        <w:div w:id="180164860">
          <w:marLeft w:val="640"/>
          <w:marRight w:val="0"/>
          <w:marTop w:val="0"/>
          <w:marBottom w:val="0"/>
          <w:divBdr>
            <w:top w:val="none" w:sz="0" w:space="0" w:color="auto"/>
            <w:left w:val="none" w:sz="0" w:space="0" w:color="auto"/>
            <w:bottom w:val="none" w:sz="0" w:space="0" w:color="auto"/>
            <w:right w:val="none" w:sz="0" w:space="0" w:color="auto"/>
          </w:divBdr>
        </w:div>
        <w:div w:id="193540558">
          <w:marLeft w:val="640"/>
          <w:marRight w:val="0"/>
          <w:marTop w:val="0"/>
          <w:marBottom w:val="0"/>
          <w:divBdr>
            <w:top w:val="none" w:sz="0" w:space="0" w:color="auto"/>
            <w:left w:val="none" w:sz="0" w:space="0" w:color="auto"/>
            <w:bottom w:val="none" w:sz="0" w:space="0" w:color="auto"/>
            <w:right w:val="none" w:sz="0" w:space="0" w:color="auto"/>
          </w:divBdr>
        </w:div>
        <w:div w:id="278149523">
          <w:marLeft w:val="640"/>
          <w:marRight w:val="0"/>
          <w:marTop w:val="0"/>
          <w:marBottom w:val="0"/>
          <w:divBdr>
            <w:top w:val="none" w:sz="0" w:space="0" w:color="auto"/>
            <w:left w:val="none" w:sz="0" w:space="0" w:color="auto"/>
            <w:bottom w:val="none" w:sz="0" w:space="0" w:color="auto"/>
            <w:right w:val="none" w:sz="0" w:space="0" w:color="auto"/>
          </w:divBdr>
        </w:div>
        <w:div w:id="283275360">
          <w:marLeft w:val="640"/>
          <w:marRight w:val="0"/>
          <w:marTop w:val="0"/>
          <w:marBottom w:val="0"/>
          <w:divBdr>
            <w:top w:val="none" w:sz="0" w:space="0" w:color="auto"/>
            <w:left w:val="none" w:sz="0" w:space="0" w:color="auto"/>
            <w:bottom w:val="none" w:sz="0" w:space="0" w:color="auto"/>
            <w:right w:val="none" w:sz="0" w:space="0" w:color="auto"/>
          </w:divBdr>
        </w:div>
        <w:div w:id="298268291">
          <w:marLeft w:val="640"/>
          <w:marRight w:val="0"/>
          <w:marTop w:val="0"/>
          <w:marBottom w:val="0"/>
          <w:divBdr>
            <w:top w:val="none" w:sz="0" w:space="0" w:color="auto"/>
            <w:left w:val="none" w:sz="0" w:space="0" w:color="auto"/>
            <w:bottom w:val="none" w:sz="0" w:space="0" w:color="auto"/>
            <w:right w:val="none" w:sz="0" w:space="0" w:color="auto"/>
          </w:divBdr>
        </w:div>
        <w:div w:id="322392498">
          <w:marLeft w:val="640"/>
          <w:marRight w:val="0"/>
          <w:marTop w:val="0"/>
          <w:marBottom w:val="0"/>
          <w:divBdr>
            <w:top w:val="none" w:sz="0" w:space="0" w:color="auto"/>
            <w:left w:val="none" w:sz="0" w:space="0" w:color="auto"/>
            <w:bottom w:val="none" w:sz="0" w:space="0" w:color="auto"/>
            <w:right w:val="none" w:sz="0" w:space="0" w:color="auto"/>
          </w:divBdr>
        </w:div>
        <w:div w:id="343674681">
          <w:marLeft w:val="640"/>
          <w:marRight w:val="0"/>
          <w:marTop w:val="0"/>
          <w:marBottom w:val="0"/>
          <w:divBdr>
            <w:top w:val="none" w:sz="0" w:space="0" w:color="auto"/>
            <w:left w:val="none" w:sz="0" w:space="0" w:color="auto"/>
            <w:bottom w:val="none" w:sz="0" w:space="0" w:color="auto"/>
            <w:right w:val="none" w:sz="0" w:space="0" w:color="auto"/>
          </w:divBdr>
        </w:div>
        <w:div w:id="348213714">
          <w:marLeft w:val="640"/>
          <w:marRight w:val="0"/>
          <w:marTop w:val="0"/>
          <w:marBottom w:val="0"/>
          <w:divBdr>
            <w:top w:val="none" w:sz="0" w:space="0" w:color="auto"/>
            <w:left w:val="none" w:sz="0" w:space="0" w:color="auto"/>
            <w:bottom w:val="none" w:sz="0" w:space="0" w:color="auto"/>
            <w:right w:val="none" w:sz="0" w:space="0" w:color="auto"/>
          </w:divBdr>
        </w:div>
        <w:div w:id="349063580">
          <w:marLeft w:val="640"/>
          <w:marRight w:val="0"/>
          <w:marTop w:val="0"/>
          <w:marBottom w:val="0"/>
          <w:divBdr>
            <w:top w:val="none" w:sz="0" w:space="0" w:color="auto"/>
            <w:left w:val="none" w:sz="0" w:space="0" w:color="auto"/>
            <w:bottom w:val="none" w:sz="0" w:space="0" w:color="auto"/>
            <w:right w:val="none" w:sz="0" w:space="0" w:color="auto"/>
          </w:divBdr>
        </w:div>
        <w:div w:id="358774752">
          <w:marLeft w:val="640"/>
          <w:marRight w:val="0"/>
          <w:marTop w:val="0"/>
          <w:marBottom w:val="0"/>
          <w:divBdr>
            <w:top w:val="none" w:sz="0" w:space="0" w:color="auto"/>
            <w:left w:val="none" w:sz="0" w:space="0" w:color="auto"/>
            <w:bottom w:val="none" w:sz="0" w:space="0" w:color="auto"/>
            <w:right w:val="none" w:sz="0" w:space="0" w:color="auto"/>
          </w:divBdr>
        </w:div>
        <w:div w:id="377169487">
          <w:marLeft w:val="640"/>
          <w:marRight w:val="0"/>
          <w:marTop w:val="0"/>
          <w:marBottom w:val="0"/>
          <w:divBdr>
            <w:top w:val="none" w:sz="0" w:space="0" w:color="auto"/>
            <w:left w:val="none" w:sz="0" w:space="0" w:color="auto"/>
            <w:bottom w:val="none" w:sz="0" w:space="0" w:color="auto"/>
            <w:right w:val="none" w:sz="0" w:space="0" w:color="auto"/>
          </w:divBdr>
        </w:div>
        <w:div w:id="391201235">
          <w:marLeft w:val="640"/>
          <w:marRight w:val="0"/>
          <w:marTop w:val="0"/>
          <w:marBottom w:val="0"/>
          <w:divBdr>
            <w:top w:val="none" w:sz="0" w:space="0" w:color="auto"/>
            <w:left w:val="none" w:sz="0" w:space="0" w:color="auto"/>
            <w:bottom w:val="none" w:sz="0" w:space="0" w:color="auto"/>
            <w:right w:val="none" w:sz="0" w:space="0" w:color="auto"/>
          </w:divBdr>
        </w:div>
        <w:div w:id="397943053">
          <w:marLeft w:val="640"/>
          <w:marRight w:val="0"/>
          <w:marTop w:val="0"/>
          <w:marBottom w:val="0"/>
          <w:divBdr>
            <w:top w:val="none" w:sz="0" w:space="0" w:color="auto"/>
            <w:left w:val="none" w:sz="0" w:space="0" w:color="auto"/>
            <w:bottom w:val="none" w:sz="0" w:space="0" w:color="auto"/>
            <w:right w:val="none" w:sz="0" w:space="0" w:color="auto"/>
          </w:divBdr>
        </w:div>
        <w:div w:id="409733534">
          <w:marLeft w:val="640"/>
          <w:marRight w:val="0"/>
          <w:marTop w:val="0"/>
          <w:marBottom w:val="0"/>
          <w:divBdr>
            <w:top w:val="none" w:sz="0" w:space="0" w:color="auto"/>
            <w:left w:val="none" w:sz="0" w:space="0" w:color="auto"/>
            <w:bottom w:val="none" w:sz="0" w:space="0" w:color="auto"/>
            <w:right w:val="none" w:sz="0" w:space="0" w:color="auto"/>
          </w:divBdr>
        </w:div>
        <w:div w:id="435253714">
          <w:marLeft w:val="640"/>
          <w:marRight w:val="0"/>
          <w:marTop w:val="0"/>
          <w:marBottom w:val="0"/>
          <w:divBdr>
            <w:top w:val="none" w:sz="0" w:space="0" w:color="auto"/>
            <w:left w:val="none" w:sz="0" w:space="0" w:color="auto"/>
            <w:bottom w:val="none" w:sz="0" w:space="0" w:color="auto"/>
            <w:right w:val="none" w:sz="0" w:space="0" w:color="auto"/>
          </w:divBdr>
        </w:div>
        <w:div w:id="483199973">
          <w:marLeft w:val="640"/>
          <w:marRight w:val="0"/>
          <w:marTop w:val="0"/>
          <w:marBottom w:val="0"/>
          <w:divBdr>
            <w:top w:val="none" w:sz="0" w:space="0" w:color="auto"/>
            <w:left w:val="none" w:sz="0" w:space="0" w:color="auto"/>
            <w:bottom w:val="none" w:sz="0" w:space="0" w:color="auto"/>
            <w:right w:val="none" w:sz="0" w:space="0" w:color="auto"/>
          </w:divBdr>
        </w:div>
        <w:div w:id="483207291">
          <w:marLeft w:val="640"/>
          <w:marRight w:val="0"/>
          <w:marTop w:val="0"/>
          <w:marBottom w:val="0"/>
          <w:divBdr>
            <w:top w:val="none" w:sz="0" w:space="0" w:color="auto"/>
            <w:left w:val="none" w:sz="0" w:space="0" w:color="auto"/>
            <w:bottom w:val="none" w:sz="0" w:space="0" w:color="auto"/>
            <w:right w:val="none" w:sz="0" w:space="0" w:color="auto"/>
          </w:divBdr>
        </w:div>
        <w:div w:id="539828744">
          <w:marLeft w:val="640"/>
          <w:marRight w:val="0"/>
          <w:marTop w:val="0"/>
          <w:marBottom w:val="0"/>
          <w:divBdr>
            <w:top w:val="none" w:sz="0" w:space="0" w:color="auto"/>
            <w:left w:val="none" w:sz="0" w:space="0" w:color="auto"/>
            <w:bottom w:val="none" w:sz="0" w:space="0" w:color="auto"/>
            <w:right w:val="none" w:sz="0" w:space="0" w:color="auto"/>
          </w:divBdr>
        </w:div>
        <w:div w:id="557861438">
          <w:marLeft w:val="640"/>
          <w:marRight w:val="0"/>
          <w:marTop w:val="0"/>
          <w:marBottom w:val="0"/>
          <w:divBdr>
            <w:top w:val="none" w:sz="0" w:space="0" w:color="auto"/>
            <w:left w:val="none" w:sz="0" w:space="0" w:color="auto"/>
            <w:bottom w:val="none" w:sz="0" w:space="0" w:color="auto"/>
            <w:right w:val="none" w:sz="0" w:space="0" w:color="auto"/>
          </w:divBdr>
        </w:div>
        <w:div w:id="562254829">
          <w:marLeft w:val="640"/>
          <w:marRight w:val="0"/>
          <w:marTop w:val="0"/>
          <w:marBottom w:val="0"/>
          <w:divBdr>
            <w:top w:val="none" w:sz="0" w:space="0" w:color="auto"/>
            <w:left w:val="none" w:sz="0" w:space="0" w:color="auto"/>
            <w:bottom w:val="none" w:sz="0" w:space="0" w:color="auto"/>
            <w:right w:val="none" w:sz="0" w:space="0" w:color="auto"/>
          </w:divBdr>
        </w:div>
        <w:div w:id="567421978">
          <w:marLeft w:val="640"/>
          <w:marRight w:val="0"/>
          <w:marTop w:val="0"/>
          <w:marBottom w:val="0"/>
          <w:divBdr>
            <w:top w:val="none" w:sz="0" w:space="0" w:color="auto"/>
            <w:left w:val="none" w:sz="0" w:space="0" w:color="auto"/>
            <w:bottom w:val="none" w:sz="0" w:space="0" w:color="auto"/>
            <w:right w:val="none" w:sz="0" w:space="0" w:color="auto"/>
          </w:divBdr>
        </w:div>
        <w:div w:id="711345680">
          <w:marLeft w:val="640"/>
          <w:marRight w:val="0"/>
          <w:marTop w:val="0"/>
          <w:marBottom w:val="0"/>
          <w:divBdr>
            <w:top w:val="none" w:sz="0" w:space="0" w:color="auto"/>
            <w:left w:val="none" w:sz="0" w:space="0" w:color="auto"/>
            <w:bottom w:val="none" w:sz="0" w:space="0" w:color="auto"/>
            <w:right w:val="none" w:sz="0" w:space="0" w:color="auto"/>
          </w:divBdr>
        </w:div>
        <w:div w:id="755634174">
          <w:marLeft w:val="640"/>
          <w:marRight w:val="0"/>
          <w:marTop w:val="0"/>
          <w:marBottom w:val="0"/>
          <w:divBdr>
            <w:top w:val="none" w:sz="0" w:space="0" w:color="auto"/>
            <w:left w:val="none" w:sz="0" w:space="0" w:color="auto"/>
            <w:bottom w:val="none" w:sz="0" w:space="0" w:color="auto"/>
            <w:right w:val="none" w:sz="0" w:space="0" w:color="auto"/>
          </w:divBdr>
        </w:div>
        <w:div w:id="778453329">
          <w:marLeft w:val="640"/>
          <w:marRight w:val="0"/>
          <w:marTop w:val="0"/>
          <w:marBottom w:val="0"/>
          <w:divBdr>
            <w:top w:val="none" w:sz="0" w:space="0" w:color="auto"/>
            <w:left w:val="none" w:sz="0" w:space="0" w:color="auto"/>
            <w:bottom w:val="none" w:sz="0" w:space="0" w:color="auto"/>
            <w:right w:val="none" w:sz="0" w:space="0" w:color="auto"/>
          </w:divBdr>
        </w:div>
        <w:div w:id="783619259">
          <w:marLeft w:val="640"/>
          <w:marRight w:val="0"/>
          <w:marTop w:val="0"/>
          <w:marBottom w:val="0"/>
          <w:divBdr>
            <w:top w:val="none" w:sz="0" w:space="0" w:color="auto"/>
            <w:left w:val="none" w:sz="0" w:space="0" w:color="auto"/>
            <w:bottom w:val="none" w:sz="0" w:space="0" w:color="auto"/>
            <w:right w:val="none" w:sz="0" w:space="0" w:color="auto"/>
          </w:divBdr>
        </w:div>
        <w:div w:id="818615646">
          <w:marLeft w:val="640"/>
          <w:marRight w:val="0"/>
          <w:marTop w:val="0"/>
          <w:marBottom w:val="0"/>
          <w:divBdr>
            <w:top w:val="none" w:sz="0" w:space="0" w:color="auto"/>
            <w:left w:val="none" w:sz="0" w:space="0" w:color="auto"/>
            <w:bottom w:val="none" w:sz="0" w:space="0" w:color="auto"/>
            <w:right w:val="none" w:sz="0" w:space="0" w:color="auto"/>
          </w:divBdr>
        </w:div>
        <w:div w:id="856115220">
          <w:marLeft w:val="640"/>
          <w:marRight w:val="0"/>
          <w:marTop w:val="0"/>
          <w:marBottom w:val="0"/>
          <w:divBdr>
            <w:top w:val="none" w:sz="0" w:space="0" w:color="auto"/>
            <w:left w:val="none" w:sz="0" w:space="0" w:color="auto"/>
            <w:bottom w:val="none" w:sz="0" w:space="0" w:color="auto"/>
            <w:right w:val="none" w:sz="0" w:space="0" w:color="auto"/>
          </w:divBdr>
        </w:div>
        <w:div w:id="883176581">
          <w:marLeft w:val="640"/>
          <w:marRight w:val="0"/>
          <w:marTop w:val="0"/>
          <w:marBottom w:val="0"/>
          <w:divBdr>
            <w:top w:val="none" w:sz="0" w:space="0" w:color="auto"/>
            <w:left w:val="none" w:sz="0" w:space="0" w:color="auto"/>
            <w:bottom w:val="none" w:sz="0" w:space="0" w:color="auto"/>
            <w:right w:val="none" w:sz="0" w:space="0" w:color="auto"/>
          </w:divBdr>
        </w:div>
        <w:div w:id="915558354">
          <w:marLeft w:val="640"/>
          <w:marRight w:val="0"/>
          <w:marTop w:val="0"/>
          <w:marBottom w:val="0"/>
          <w:divBdr>
            <w:top w:val="none" w:sz="0" w:space="0" w:color="auto"/>
            <w:left w:val="none" w:sz="0" w:space="0" w:color="auto"/>
            <w:bottom w:val="none" w:sz="0" w:space="0" w:color="auto"/>
            <w:right w:val="none" w:sz="0" w:space="0" w:color="auto"/>
          </w:divBdr>
        </w:div>
        <w:div w:id="918101747">
          <w:marLeft w:val="640"/>
          <w:marRight w:val="0"/>
          <w:marTop w:val="0"/>
          <w:marBottom w:val="0"/>
          <w:divBdr>
            <w:top w:val="none" w:sz="0" w:space="0" w:color="auto"/>
            <w:left w:val="none" w:sz="0" w:space="0" w:color="auto"/>
            <w:bottom w:val="none" w:sz="0" w:space="0" w:color="auto"/>
            <w:right w:val="none" w:sz="0" w:space="0" w:color="auto"/>
          </w:divBdr>
        </w:div>
        <w:div w:id="919291849">
          <w:marLeft w:val="640"/>
          <w:marRight w:val="0"/>
          <w:marTop w:val="0"/>
          <w:marBottom w:val="0"/>
          <w:divBdr>
            <w:top w:val="none" w:sz="0" w:space="0" w:color="auto"/>
            <w:left w:val="none" w:sz="0" w:space="0" w:color="auto"/>
            <w:bottom w:val="none" w:sz="0" w:space="0" w:color="auto"/>
            <w:right w:val="none" w:sz="0" w:space="0" w:color="auto"/>
          </w:divBdr>
        </w:div>
        <w:div w:id="921909598">
          <w:marLeft w:val="640"/>
          <w:marRight w:val="0"/>
          <w:marTop w:val="0"/>
          <w:marBottom w:val="0"/>
          <w:divBdr>
            <w:top w:val="none" w:sz="0" w:space="0" w:color="auto"/>
            <w:left w:val="none" w:sz="0" w:space="0" w:color="auto"/>
            <w:bottom w:val="none" w:sz="0" w:space="0" w:color="auto"/>
            <w:right w:val="none" w:sz="0" w:space="0" w:color="auto"/>
          </w:divBdr>
        </w:div>
        <w:div w:id="933826649">
          <w:marLeft w:val="640"/>
          <w:marRight w:val="0"/>
          <w:marTop w:val="0"/>
          <w:marBottom w:val="0"/>
          <w:divBdr>
            <w:top w:val="none" w:sz="0" w:space="0" w:color="auto"/>
            <w:left w:val="none" w:sz="0" w:space="0" w:color="auto"/>
            <w:bottom w:val="none" w:sz="0" w:space="0" w:color="auto"/>
            <w:right w:val="none" w:sz="0" w:space="0" w:color="auto"/>
          </w:divBdr>
        </w:div>
        <w:div w:id="939801805">
          <w:marLeft w:val="640"/>
          <w:marRight w:val="0"/>
          <w:marTop w:val="0"/>
          <w:marBottom w:val="0"/>
          <w:divBdr>
            <w:top w:val="none" w:sz="0" w:space="0" w:color="auto"/>
            <w:left w:val="none" w:sz="0" w:space="0" w:color="auto"/>
            <w:bottom w:val="none" w:sz="0" w:space="0" w:color="auto"/>
            <w:right w:val="none" w:sz="0" w:space="0" w:color="auto"/>
          </w:divBdr>
        </w:div>
        <w:div w:id="955792732">
          <w:marLeft w:val="640"/>
          <w:marRight w:val="0"/>
          <w:marTop w:val="0"/>
          <w:marBottom w:val="0"/>
          <w:divBdr>
            <w:top w:val="none" w:sz="0" w:space="0" w:color="auto"/>
            <w:left w:val="none" w:sz="0" w:space="0" w:color="auto"/>
            <w:bottom w:val="none" w:sz="0" w:space="0" w:color="auto"/>
            <w:right w:val="none" w:sz="0" w:space="0" w:color="auto"/>
          </w:divBdr>
        </w:div>
        <w:div w:id="987903800">
          <w:marLeft w:val="640"/>
          <w:marRight w:val="0"/>
          <w:marTop w:val="0"/>
          <w:marBottom w:val="0"/>
          <w:divBdr>
            <w:top w:val="none" w:sz="0" w:space="0" w:color="auto"/>
            <w:left w:val="none" w:sz="0" w:space="0" w:color="auto"/>
            <w:bottom w:val="none" w:sz="0" w:space="0" w:color="auto"/>
            <w:right w:val="none" w:sz="0" w:space="0" w:color="auto"/>
          </w:divBdr>
        </w:div>
        <w:div w:id="988480379">
          <w:marLeft w:val="640"/>
          <w:marRight w:val="0"/>
          <w:marTop w:val="0"/>
          <w:marBottom w:val="0"/>
          <w:divBdr>
            <w:top w:val="none" w:sz="0" w:space="0" w:color="auto"/>
            <w:left w:val="none" w:sz="0" w:space="0" w:color="auto"/>
            <w:bottom w:val="none" w:sz="0" w:space="0" w:color="auto"/>
            <w:right w:val="none" w:sz="0" w:space="0" w:color="auto"/>
          </w:divBdr>
        </w:div>
        <w:div w:id="1022053104">
          <w:marLeft w:val="640"/>
          <w:marRight w:val="0"/>
          <w:marTop w:val="0"/>
          <w:marBottom w:val="0"/>
          <w:divBdr>
            <w:top w:val="none" w:sz="0" w:space="0" w:color="auto"/>
            <w:left w:val="none" w:sz="0" w:space="0" w:color="auto"/>
            <w:bottom w:val="none" w:sz="0" w:space="0" w:color="auto"/>
            <w:right w:val="none" w:sz="0" w:space="0" w:color="auto"/>
          </w:divBdr>
        </w:div>
        <w:div w:id="1052386627">
          <w:marLeft w:val="640"/>
          <w:marRight w:val="0"/>
          <w:marTop w:val="0"/>
          <w:marBottom w:val="0"/>
          <w:divBdr>
            <w:top w:val="none" w:sz="0" w:space="0" w:color="auto"/>
            <w:left w:val="none" w:sz="0" w:space="0" w:color="auto"/>
            <w:bottom w:val="none" w:sz="0" w:space="0" w:color="auto"/>
            <w:right w:val="none" w:sz="0" w:space="0" w:color="auto"/>
          </w:divBdr>
        </w:div>
        <w:div w:id="1075277016">
          <w:marLeft w:val="640"/>
          <w:marRight w:val="0"/>
          <w:marTop w:val="0"/>
          <w:marBottom w:val="0"/>
          <w:divBdr>
            <w:top w:val="none" w:sz="0" w:space="0" w:color="auto"/>
            <w:left w:val="none" w:sz="0" w:space="0" w:color="auto"/>
            <w:bottom w:val="none" w:sz="0" w:space="0" w:color="auto"/>
            <w:right w:val="none" w:sz="0" w:space="0" w:color="auto"/>
          </w:divBdr>
        </w:div>
        <w:div w:id="1108046081">
          <w:marLeft w:val="640"/>
          <w:marRight w:val="0"/>
          <w:marTop w:val="0"/>
          <w:marBottom w:val="0"/>
          <w:divBdr>
            <w:top w:val="none" w:sz="0" w:space="0" w:color="auto"/>
            <w:left w:val="none" w:sz="0" w:space="0" w:color="auto"/>
            <w:bottom w:val="none" w:sz="0" w:space="0" w:color="auto"/>
            <w:right w:val="none" w:sz="0" w:space="0" w:color="auto"/>
          </w:divBdr>
        </w:div>
        <w:div w:id="1135224266">
          <w:marLeft w:val="640"/>
          <w:marRight w:val="0"/>
          <w:marTop w:val="0"/>
          <w:marBottom w:val="0"/>
          <w:divBdr>
            <w:top w:val="none" w:sz="0" w:space="0" w:color="auto"/>
            <w:left w:val="none" w:sz="0" w:space="0" w:color="auto"/>
            <w:bottom w:val="none" w:sz="0" w:space="0" w:color="auto"/>
            <w:right w:val="none" w:sz="0" w:space="0" w:color="auto"/>
          </w:divBdr>
        </w:div>
        <w:div w:id="1158687087">
          <w:marLeft w:val="640"/>
          <w:marRight w:val="0"/>
          <w:marTop w:val="0"/>
          <w:marBottom w:val="0"/>
          <w:divBdr>
            <w:top w:val="none" w:sz="0" w:space="0" w:color="auto"/>
            <w:left w:val="none" w:sz="0" w:space="0" w:color="auto"/>
            <w:bottom w:val="none" w:sz="0" w:space="0" w:color="auto"/>
            <w:right w:val="none" w:sz="0" w:space="0" w:color="auto"/>
          </w:divBdr>
        </w:div>
        <w:div w:id="1200432141">
          <w:marLeft w:val="640"/>
          <w:marRight w:val="0"/>
          <w:marTop w:val="0"/>
          <w:marBottom w:val="0"/>
          <w:divBdr>
            <w:top w:val="none" w:sz="0" w:space="0" w:color="auto"/>
            <w:left w:val="none" w:sz="0" w:space="0" w:color="auto"/>
            <w:bottom w:val="none" w:sz="0" w:space="0" w:color="auto"/>
            <w:right w:val="none" w:sz="0" w:space="0" w:color="auto"/>
          </w:divBdr>
        </w:div>
        <w:div w:id="1220478853">
          <w:marLeft w:val="640"/>
          <w:marRight w:val="0"/>
          <w:marTop w:val="0"/>
          <w:marBottom w:val="0"/>
          <w:divBdr>
            <w:top w:val="none" w:sz="0" w:space="0" w:color="auto"/>
            <w:left w:val="none" w:sz="0" w:space="0" w:color="auto"/>
            <w:bottom w:val="none" w:sz="0" w:space="0" w:color="auto"/>
            <w:right w:val="none" w:sz="0" w:space="0" w:color="auto"/>
          </w:divBdr>
        </w:div>
        <w:div w:id="1238252194">
          <w:marLeft w:val="640"/>
          <w:marRight w:val="0"/>
          <w:marTop w:val="0"/>
          <w:marBottom w:val="0"/>
          <w:divBdr>
            <w:top w:val="none" w:sz="0" w:space="0" w:color="auto"/>
            <w:left w:val="none" w:sz="0" w:space="0" w:color="auto"/>
            <w:bottom w:val="none" w:sz="0" w:space="0" w:color="auto"/>
            <w:right w:val="none" w:sz="0" w:space="0" w:color="auto"/>
          </w:divBdr>
        </w:div>
        <w:div w:id="1241136005">
          <w:marLeft w:val="640"/>
          <w:marRight w:val="0"/>
          <w:marTop w:val="0"/>
          <w:marBottom w:val="0"/>
          <w:divBdr>
            <w:top w:val="none" w:sz="0" w:space="0" w:color="auto"/>
            <w:left w:val="none" w:sz="0" w:space="0" w:color="auto"/>
            <w:bottom w:val="none" w:sz="0" w:space="0" w:color="auto"/>
            <w:right w:val="none" w:sz="0" w:space="0" w:color="auto"/>
          </w:divBdr>
        </w:div>
        <w:div w:id="1282153620">
          <w:marLeft w:val="640"/>
          <w:marRight w:val="0"/>
          <w:marTop w:val="0"/>
          <w:marBottom w:val="0"/>
          <w:divBdr>
            <w:top w:val="none" w:sz="0" w:space="0" w:color="auto"/>
            <w:left w:val="none" w:sz="0" w:space="0" w:color="auto"/>
            <w:bottom w:val="none" w:sz="0" w:space="0" w:color="auto"/>
            <w:right w:val="none" w:sz="0" w:space="0" w:color="auto"/>
          </w:divBdr>
        </w:div>
        <w:div w:id="1304500168">
          <w:marLeft w:val="640"/>
          <w:marRight w:val="0"/>
          <w:marTop w:val="0"/>
          <w:marBottom w:val="0"/>
          <w:divBdr>
            <w:top w:val="none" w:sz="0" w:space="0" w:color="auto"/>
            <w:left w:val="none" w:sz="0" w:space="0" w:color="auto"/>
            <w:bottom w:val="none" w:sz="0" w:space="0" w:color="auto"/>
            <w:right w:val="none" w:sz="0" w:space="0" w:color="auto"/>
          </w:divBdr>
        </w:div>
        <w:div w:id="1319001002">
          <w:marLeft w:val="640"/>
          <w:marRight w:val="0"/>
          <w:marTop w:val="0"/>
          <w:marBottom w:val="0"/>
          <w:divBdr>
            <w:top w:val="none" w:sz="0" w:space="0" w:color="auto"/>
            <w:left w:val="none" w:sz="0" w:space="0" w:color="auto"/>
            <w:bottom w:val="none" w:sz="0" w:space="0" w:color="auto"/>
            <w:right w:val="none" w:sz="0" w:space="0" w:color="auto"/>
          </w:divBdr>
        </w:div>
        <w:div w:id="1332488363">
          <w:marLeft w:val="640"/>
          <w:marRight w:val="0"/>
          <w:marTop w:val="0"/>
          <w:marBottom w:val="0"/>
          <w:divBdr>
            <w:top w:val="none" w:sz="0" w:space="0" w:color="auto"/>
            <w:left w:val="none" w:sz="0" w:space="0" w:color="auto"/>
            <w:bottom w:val="none" w:sz="0" w:space="0" w:color="auto"/>
            <w:right w:val="none" w:sz="0" w:space="0" w:color="auto"/>
          </w:divBdr>
        </w:div>
        <w:div w:id="1343701042">
          <w:marLeft w:val="640"/>
          <w:marRight w:val="0"/>
          <w:marTop w:val="0"/>
          <w:marBottom w:val="0"/>
          <w:divBdr>
            <w:top w:val="none" w:sz="0" w:space="0" w:color="auto"/>
            <w:left w:val="none" w:sz="0" w:space="0" w:color="auto"/>
            <w:bottom w:val="none" w:sz="0" w:space="0" w:color="auto"/>
            <w:right w:val="none" w:sz="0" w:space="0" w:color="auto"/>
          </w:divBdr>
        </w:div>
        <w:div w:id="1440681371">
          <w:marLeft w:val="640"/>
          <w:marRight w:val="0"/>
          <w:marTop w:val="0"/>
          <w:marBottom w:val="0"/>
          <w:divBdr>
            <w:top w:val="none" w:sz="0" w:space="0" w:color="auto"/>
            <w:left w:val="none" w:sz="0" w:space="0" w:color="auto"/>
            <w:bottom w:val="none" w:sz="0" w:space="0" w:color="auto"/>
            <w:right w:val="none" w:sz="0" w:space="0" w:color="auto"/>
          </w:divBdr>
        </w:div>
        <w:div w:id="1448158816">
          <w:marLeft w:val="640"/>
          <w:marRight w:val="0"/>
          <w:marTop w:val="0"/>
          <w:marBottom w:val="0"/>
          <w:divBdr>
            <w:top w:val="none" w:sz="0" w:space="0" w:color="auto"/>
            <w:left w:val="none" w:sz="0" w:space="0" w:color="auto"/>
            <w:bottom w:val="none" w:sz="0" w:space="0" w:color="auto"/>
            <w:right w:val="none" w:sz="0" w:space="0" w:color="auto"/>
          </w:divBdr>
        </w:div>
        <w:div w:id="1465809023">
          <w:marLeft w:val="640"/>
          <w:marRight w:val="0"/>
          <w:marTop w:val="0"/>
          <w:marBottom w:val="0"/>
          <w:divBdr>
            <w:top w:val="none" w:sz="0" w:space="0" w:color="auto"/>
            <w:left w:val="none" w:sz="0" w:space="0" w:color="auto"/>
            <w:bottom w:val="none" w:sz="0" w:space="0" w:color="auto"/>
            <w:right w:val="none" w:sz="0" w:space="0" w:color="auto"/>
          </w:divBdr>
        </w:div>
        <w:div w:id="1486893238">
          <w:marLeft w:val="640"/>
          <w:marRight w:val="0"/>
          <w:marTop w:val="0"/>
          <w:marBottom w:val="0"/>
          <w:divBdr>
            <w:top w:val="none" w:sz="0" w:space="0" w:color="auto"/>
            <w:left w:val="none" w:sz="0" w:space="0" w:color="auto"/>
            <w:bottom w:val="none" w:sz="0" w:space="0" w:color="auto"/>
            <w:right w:val="none" w:sz="0" w:space="0" w:color="auto"/>
          </w:divBdr>
        </w:div>
        <w:div w:id="1487287101">
          <w:marLeft w:val="640"/>
          <w:marRight w:val="0"/>
          <w:marTop w:val="0"/>
          <w:marBottom w:val="0"/>
          <w:divBdr>
            <w:top w:val="none" w:sz="0" w:space="0" w:color="auto"/>
            <w:left w:val="none" w:sz="0" w:space="0" w:color="auto"/>
            <w:bottom w:val="none" w:sz="0" w:space="0" w:color="auto"/>
            <w:right w:val="none" w:sz="0" w:space="0" w:color="auto"/>
          </w:divBdr>
        </w:div>
        <w:div w:id="1498766572">
          <w:marLeft w:val="640"/>
          <w:marRight w:val="0"/>
          <w:marTop w:val="0"/>
          <w:marBottom w:val="0"/>
          <w:divBdr>
            <w:top w:val="none" w:sz="0" w:space="0" w:color="auto"/>
            <w:left w:val="none" w:sz="0" w:space="0" w:color="auto"/>
            <w:bottom w:val="none" w:sz="0" w:space="0" w:color="auto"/>
            <w:right w:val="none" w:sz="0" w:space="0" w:color="auto"/>
          </w:divBdr>
        </w:div>
        <w:div w:id="1504665019">
          <w:marLeft w:val="640"/>
          <w:marRight w:val="0"/>
          <w:marTop w:val="0"/>
          <w:marBottom w:val="0"/>
          <w:divBdr>
            <w:top w:val="none" w:sz="0" w:space="0" w:color="auto"/>
            <w:left w:val="none" w:sz="0" w:space="0" w:color="auto"/>
            <w:bottom w:val="none" w:sz="0" w:space="0" w:color="auto"/>
            <w:right w:val="none" w:sz="0" w:space="0" w:color="auto"/>
          </w:divBdr>
        </w:div>
        <w:div w:id="1505902062">
          <w:marLeft w:val="640"/>
          <w:marRight w:val="0"/>
          <w:marTop w:val="0"/>
          <w:marBottom w:val="0"/>
          <w:divBdr>
            <w:top w:val="none" w:sz="0" w:space="0" w:color="auto"/>
            <w:left w:val="none" w:sz="0" w:space="0" w:color="auto"/>
            <w:bottom w:val="none" w:sz="0" w:space="0" w:color="auto"/>
            <w:right w:val="none" w:sz="0" w:space="0" w:color="auto"/>
          </w:divBdr>
        </w:div>
        <w:div w:id="1514105143">
          <w:marLeft w:val="640"/>
          <w:marRight w:val="0"/>
          <w:marTop w:val="0"/>
          <w:marBottom w:val="0"/>
          <w:divBdr>
            <w:top w:val="none" w:sz="0" w:space="0" w:color="auto"/>
            <w:left w:val="none" w:sz="0" w:space="0" w:color="auto"/>
            <w:bottom w:val="none" w:sz="0" w:space="0" w:color="auto"/>
            <w:right w:val="none" w:sz="0" w:space="0" w:color="auto"/>
          </w:divBdr>
        </w:div>
        <w:div w:id="1515655352">
          <w:marLeft w:val="640"/>
          <w:marRight w:val="0"/>
          <w:marTop w:val="0"/>
          <w:marBottom w:val="0"/>
          <w:divBdr>
            <w:top w:val="none" w:sz="0" w:space="0" w:color="auto"/>
            <w:left w:val="none" w:sz="0" w:space="0" w:color="auto"/>
            <w:bottom w:val="none" w:sz="0" w:space="0" w:color="auto"/>
            <w:right w:val="none" w:sz="0" w:space="0" w:color="auto"/>
          </w:divBdr>
        </w:div>
        <w:div w:id="1515680501">
          <w:marLeft w:val="640"/>
          <w:marRight w:val="0"/>
          <w:marTop w:val="0"/>
          <w:marBottom w:val="0"/>
          <w:divBdr>
            <w:top w:val="none" w:sz="0" w:space="0" w:color="auto"/>
            <w:left w:val="none" w:sz="0" w:space="0" w:color="auto"/>
            <w:bottom w:val="none" w:sz="0" w:space="0" w:color="auto"/>
            <w:right w:val="none" w:sz="0" w:space="0" w:color="auto"/>
          </w:divBdr>
        </w:div>
        <w:div w:id="1561407855">
          <w:marLeft w:val="640"/>
          <w:marRight w:val="0"/>
          <w:marTop w:val="0"/>
          <w:marBottom w:val="0"/>
          <w:divBdr>
            <w:top w:val="none" w:sz="0" w:space="0" w:color="auto"/>
            <w:left w:val="none" w:sz="0" w:space="0" w:color="auto"/>
            <w:bottom w:val="none" w:sz="0" w:space="0" w:color="auto"/>
            <w:right w:val="none" w:sz="0" w:space="0" w:color="auto"/>
          </w:divBdr>
        </w:div>
        <w:div w:id="1567496942">
          <w:marLeft w:val="640"/>
          <w:marRight w:val="0"/>
          <w:marTop w:val="0"/>
          <w:marBottom w:val="0"/>
          <w:divBdr>
            <w:top w:val="none" w:sz="0" w:space="0" w:color="auto"/>
            <w:left w:val="none" w:sz="0" w:space="0" w:color="auto"/>
            <w:bottom w:val="none" w:sz="0" w:space="0" w:color="auto"/>
            <w:right w:val="none" w:sz="0" w:space="0" w:color="auto"/>
          </w:divBdr>
        </w:div>
        <w:div w:id="1598555404">
          <w:marLeft w:val="640"/>
          <w:marRight w:val="0"/>
          <w:marTop w:val="0"/>
          <w:marBottom w:val="0"/>
          <w:divBdr>
            <w:top w:val="none" w:sz="0" w:space="0" w:color="auto"/>
            <w:left w:val="none" w:sz="0" w:space="0" w:color="auto"/>
            <w:bottom w:val="none" w:sz="0" w:space="0" w:color="auto"/>
            <w:right w:val="none" w:sz="0" w:space="0" w:color="auto"/>
          </w:divBdr>
        </w:div>
      </w:divsChild>
    </w:div>
    <w:div w:id="1557429066">
      <w:bodyDiv w:val="1"/>
      <w:marLeft w:val="0"/>
      <w:marRight w:val="0"/>
      <w:marTop w:val="0"/>
      <w:marBottom w:val="0"/>
      <w:divBdr>
        <w:top w:val="none" w:sz="0" w:space="0" w:color="auto"/>
        <w:left w:val="none" w:sz="0" w:space="0" w:color="auto"/>
        <w:bottom w:val="none" w:sz="0" w:space="0" w:color="auto"/>
        <w:right w:val="none" w:sz="0" w:space="0" w:color="auto"/>
      </w:divBdr>
      <w:divsChild>
        <w:div w:id="14117997">
          <w:marLeft w:val="640"/>
          <w:marRight w:val="0"/>
          <w:marTop w:val="0"/>
          <w:marBottom w:val="0"/>
          <w:divBdr>
            <w:top w:val="none" w:sz="0" w:space="0" w:color="auto"/>
            <w:left w:val="none" w:sz="0" w:space="0" w:color="auto"/>
            <w:bottom w:val="none" w:sz="0" w:space="0" w:color="auto"/>
            <w:right w:val="none" w:sz="0" w:space="0" w:color="auto"/>
          </w:divBdr>
        </w:div>
        <w:div w:id="14505486">
          <w:marLeft w:val="640"/>
          <w:marRight w:val="0"/>
          <w:marTop w:val="0"/>
          <w:marBottom w:val="0"/>
          <w:divBdr>
            <w:top w:val="none" w:sz="0" w:space="0" w:color="auto"/>
            <w:left w:val="none" w:sz="0" w:space="0" w:color="auto"/>
            <w:bottom w:val="none" w:sz="0" w:space="0" w:color="auto"/>
            <w:right w:val="none" w:sz="0" w:space="0" w:color="auto"/>
          </w:divBdr>
        </w:div>
        <w:div w:id="23753553">
          <w:marLeft w:val="640"/>
          <w:marRight w:val="0"/>
          <w:marTop w:val="0"/>
          <w:marBottom w:val="0"/>
          <w:divBdr>
            <w:top w:val="none" w:sz="0" w:space="0" w:color="auto"/>
            <w:left w:val="none" w:sz="0" w:space="0" w:color="auto"/>
            <w:bottom w:val="none" w:sz="0" w:space="0" w:color="auto"/>
            <w:right w:val="none" w:sz="0" w:space="0" w:color="auto"/>
          </w:divBdr>
        </w:div>
        <w:div w:id="32731304">
          <w:marLeft w:val="640"/>
          <w:marRight w:val="0"/>
          <w:marTop w:val="0"/>
          <w:marBottom w:val="0"/>
          <w:divBdr>
            <w:top w:val="none" w:sz="0" w:space="0" w:color="auto"/>
            <w:left w:val="none" w:sz="0" w:space="0" w:color="auto"/>
            <w:bottom w:val="none" w:sz="0" w:space="0" w:color="auto"/>
            <w:right w:val="none" w:sz="0" w:space="0" w:color="auto"/>
          </w:divBdr>
        </w:div>
        <w:div w:id="46031733">
          <w:marLeft w:val="640"/>
          <w:marRight w:val="0"/>
          <w:marTop w:val="0"/>
          <w:marBottom w:val="0"/>
          <w:divBdr>
            <w:top w:val="none" w:sz="0" w:space="0" w:color="auto"/>
            <w:left w:val="none" w:sz="0" w:space="0" w:color="auto"/>
            <w:bottom w:val="none" w:sz="0" w:space="0" w:color="auto"/>
            <w:right w:val="none" w:sz="0" w:space="0" w:color="auto"/>
          </w:divBdr>
        </w:div>
        <w:div w:id="49505856">
          <w:marLeft w:val="640"/>
          <w:marRight w:val="0"/>
          <w:marTop w:val="0"/>
          <w:marBottom w:val="0"/>
          <w:divBdr>
            <w:top w:val="none" w:sz="0" w:space="0" w:color="auto"/>
            <w:left w:val="none" w:sz="0" w:space="0" w:color="auto"/>
            <w:bottom w:val="none" w:sz="0" w:space="0" w:color="auto"/>
            <w:right w:val="none" w:sz="0" w:space="0" w:color="auto"/>
          </w:divBdr>
        </w:div>
        <w:div w:id="54399380">
          <w:marLeft w:val="640"/>
          <w:marRight w:val="0"/>
          <w:marTop w:val="0"/>
          <w:marBottom w:val="0"/>
          <w:divBdr>
            <w:top w:val="none" w:sz="0" w:space="0" w:color="auto"/>
            <w:left w:val="none" w:sz="0" w:space="0" w:color="auto"/>
            <w:bottom w:val="none" w:sz="0" w:space="0" w:color="auto"/>
            <w:right w:val="none" w:sz="0" w:space="0" w:color="auto"/>
          </w:divBdr>
        </w:div>
        <w:div w:id="99374013">
          <w:marLeft w:val="640"/>
          <w:marRight w:val="0"/>
          <w:marTop w:val="0"/>
          <w:marBottom w:val="0"/>
          <w:divBdr>
            <w:top w:val="none" w:sz="0" w:space="0" w:color="auto"/>
            <w:left w:val="none" w:sz="0" w:space="0" w:color="auto"/>
            <w:bottom w:val="none" w:sz="0" w:space="0" w:color="auto"/>
            <w:right w:val="none" w:sz="0" w:space="0" w:color="auto"/>
          </w:divBdr>
        </w:div>
        <w:div w:id="100690507">
          <w:marLeft w:val="640"/>
          <w:marRight w:val="0"/>
          <w:marTop w:val="0"/>
          <w:marBottom w:val="0"/>
          <w:divBdr>
            <w:top w:val="none" w:sz="0" w:space="0" w:color="auto"/>
            <w:left w:val="none" w:sz="0" w:space="0" w:color="auto"/>
            <w:bottom w:val="none" w:sz="0" w:space="0" w:color="auto"/>
            <w:right w:val="none" w:sz="0" w:space="0" w:color="auto"/>
          </w:divBdr>
        </w:div>
        <w:div w:id="101538234">
          <w:marLeft w:val="640"/>
          <w:marRight w:val="0"/>
          <w:marTop w:val="0"/>
          <w:marBottom w:val="0"/>
          <w:divBdr>
            <w:top w:val="none" w:sz="0" w:space="0" w:color="auto"/>
            <w:left w:val="none" w:sz="0" w:space="0" w:color="auto"/>
            <w:bottom w:val="none" w:sz="0" w:space="0" w:color="auto"/>
            <w:right w:val="none" w:sz="0" w:space="0" w:color="auto"/>
          </w:divBdr>
        </w:div>
        <w:div w:id="165754444">
          <w:marLeft w:val="640"/>
          <w:marRight w:val="0"/>
          <w:marTop w:val="0"/>
          <w:marBottom w:val="0"/>
          <w:divBdr>
            <w:top w:val="none" w:sz="0" w:space="0" w:color="auto"/>
            <w:left w:val="none" w:sz="0" w:space="0" w:color="auto"/>
            <w:bottom w:val="none" w:sz="0" w:space="0" w:color="auto"/>
            <w:right w:val="none" w:sz="0" w:space="0" w:color="auto"/>
          </w:divBdr>
        </w:div>
        <w:div w:id="181866153">
          <w:marLeft w:val="640"/>
          <w:marRight w:val="0"/>
          <w:marTop w:val="0"/>
          <w:marBottom w:val="0"/>
          <w:divBdr>
            <w:top w:val="none" w:sz="0" w:space="0" w:color="auto"/>
            <w:left w:val="none" w:sz="0" w:space="0" w:color="auto"/>
            <w:bottom w:val="none" w:sz="0" w:space="0" w:color="auto"/>
            <w:right w:val="none" w:sz="0" w:space="0" w:color="auto"/>
          </w:divBdr>
        </w:div>
        <w:div w:id="244800895">
          <w:marLeft w:val="640"/>
          <w:marRight w:val="0"/>
          <w:marTop w:val="0"/>
          <w:marBottom w:val="0"/>
          <w:divBdr>
            <w:top w:val="none" w:sz="0" w:space="0" w:color="auto"/>
            <w:left w:val="none" w:sz="0" w:space="0" w:color="auto"/>
            <w:bottom w:val="none" w:sz="0" w:space="0" w:color="auto"/>
            <w:right w:val="none" w:sz="0" w:space="0" w:color="auto"/>
          </w:divBdr>
        </w:div>
        <w:div w:id="289090204">
          <w:marLeft w:val="640"/>
          <w:marRight w:val="0"/>
          <w:marTop w:val="0"/>
          <w:marBottom w:val="0"/>
          <w:divBdr>
            <w:top w:val="none" w:sz="0" w:space="0" w:color="auto"/>
            <w:left w:val="none" w:sz="0" w:space="0" w:color="auto"/>
            <w:bottom w:val="none" w:sz="0" w:space="0" w:color="auto"/>
            <w:right w:val="none" w:sz="0" w:space="0" w:color="auto"/>
          </w:divBdr>
        </w:div>
        <w:div w:id="334186591">
          <w:marLeft w:val="640"/>
          <w:marRight w:val="0"/>
          <w:marTop w:val="0"/>
          <w:marBottom w:val="0"/>
          <w:divBdr>
            <w:top w:val="none" w:sz="0" w:space="0" w:color="auto"/>
            <w:left w:val="none" w:sz="0" w:space="0" w:color="auto"/>
            <w:bottom w:val="none" w:sz="0" w:space="0" w:color="auto"/>
            <w:right w:val="none" w:sz="0" w:space="0" w:color="auto"/>
          </w:divBdr>
        </w:div>
        <w:div w:id="337925816">
          <w:marLeft w:val="640"/>
          <w:marRight w:val="0"/>
          <w:marTop w:val="0"/>
          <w:marBottom w:val="0"/>
          <w:divBdr>
            <w:top w:val="none" w:sz="0" w:space="0" w:color="auto"/>
            <w:left w:val="none" w:sz="0" w:space="0" w:color="auto"/>
            <w:bottom w:val="none" w:sz="0" w:space="0" w:color="auto"/>
            <w:right w:val="none" w:sz="0" w:space="0" w:color="auto"/>
          </w:divBdr>
        </w:div>
        <w:div w:id="378747408">
          <w:marLeft w:val="640"/>
          <w:marRight w:val="0"/>
          <w:marTop w:val="0"/>
          <w:marBottom w:val="0"/>
          <w:divBdr>
            <w:top w:val="none" w:sz="0" w:space="0" w:color="auto"/>
            <w:left w:val="none" w:sz="0" w:space="0" w:color="auto"/>
            <w:bottom w:val="none" w:sz="0" w:space="0" w:color="auto"/>
            <w:right w:val="none" w:sz="0" w:space="0" w:color="auto"/>
          </w:divBdr>
        </w:div>
        <w:div w:id="390546818">
          <w:marLeft w:val="640"/>
          <w:marRight w:val="0"/>
          <w:marTop w:val="0"/>
          <w:marBottom w:val="0"/>
          <w:divBdr>
            <w:top w:val="none" w:sz="0" w:space="0" w:color="auto"/>
            <w:left w:val="none" w:sz="0" w:space="0" w:color="auto"/>
            <w:bottom w:val="none" w:sz="0" w:space="0" w:color="auto"/>
            <w:right w:val="none" w:sz="0" w:space="0" w:color="auto"/>
          </w:divBdr>
        </w:div>
        <w:div w:id="404496101">
          <w:marLeft w:val="640"/>
          <w:marRight w:val="0"/>
          <w:marTop w:val="0"/>
          <w:marBottom w:val="0"/>
          <w:divBdr>
            <w:top w:val="none" w:sz="0" w:space="0" w:color="auto"/>
            <w:left w:val="none" w:sz="0" w:space="0" w:color="auto"/>
            <w:bottom w:val="none" w:sz="0" w:space="0" w:color="auto"/>
            <w:right w:val="none" w:sz="0" w:space="0" w:color="auto"/>
          </w:divBdr>
        </w:div>
        <w:div w:id="415055407">
          <w:marLeft w:val="640"/>
          <w:marRight w:val="0"/>
          <w:marTop w:val="0"/>
          <w:marBottom w:val="0"/>
          <w:divBdr>
            <w:top w:val="none" w:sz="0" w:space="0" w:color="auto"/>
            <w:left w:val="none" w:sz="0" w:space="0" w:color="auto"/>
            <w:bottom w:val="none" w:sz="0" w:space="0" w:color="auto"/>
            <w:right w:val="none" w:sz="0" w:space="0" w:color="auto"/>
          </w:divBdr>
        </w:div>
        <w:div w:id="445193985">
          <w:marLeft w:val="640"/>
          <w:marRight w:val="0"/>
          <w:marTop w:val="0"/>
          <w:marBottom w:val="0"/>
          <w:divBdr>
            <w:top w:val="none" w:sz="0" w:space="0" w:color="auto"/>
            <w:left w:val="none" w:sz="0" w:space="0" w:color="auto"/>
            <w:bottom w:val="none" w:sz="0" w:space="0" w:color="auto"/>
            <w:right w:val="none" w:sz="0" w:space="0" w:color="auto"/>
          </w:divBdr>
        </w:div>
        <w:div w:id="450054565">
          <w:marLeft w:val="640"/>
          <w:marRight w:val="0"/>
          <w:marTop w:val="0"/>
          <w:marBottom w:val="0"/>
          <w:divBdr>
            <w:top w:val="none" w:sz="0" w:space="0" w:color="auto"/>
            <w:left w:val="none" w:sz="0" w:space="0" w:color="auto"/>
            <w:bottom w:val="none" w:sz="0" w:space="0" w:color="auto"/>
            <w:right w:val="none" w:sz="0" w:space="0" w:color="auto"/>
          </w:divBdr>
        </w:div>
        <w:div w:id="489947831">
          <w:marLeft w:val="640"/>
          <w:marRight w:val="0"/>
          <w:marTop w:val="0"/>
          <w:marBottom w:val="0"/>
          <w:divBdr>
            <w:top w:val="none" w:sz="0" w:space="0" w:color="auto"/>
            <w:left w:val="none" w:sz="0" w:space="0" w:color="auto"/>
            <w:bottom w:val="none" w:sz="0" w:space="0" w:color="auto"/>
            <w:right w:val="none" w:sz="0" w:space="0" w:color="auto"/>
          </w:divBdr>
        </w:div>
        <w:div w:id="495220337">
          <w:marLeft w:val="640"/>
          <w:marRight w:val="0"/>
          <w:marTop w:val="0"/>
          <w:marBottom w:val="0"/>
          <w:divBdr>
            <w:top w:val="none" w:sz="0" w:space="0" w:color="auto"/>
            <w:left w:val="none" w:sz="0" w:space="0" w:color="auto"/>
            <w:bottom w:val="none" w:sz="0" w:space="0" w:color="auto"/>
            <w:right w:val="none" w:sz="0" w:space="0" w:color="auto"/>
          </w:divBdr>
        </w:div>
        <w:div w:id="504394473">
          <w:marLeft w:val="640"/>
          <w:marRight w:val="0"/>
          <w:marTop w:val="0"/>
          <w:marBottom w:val="0"/>
          <w:divBdr>
            <w:top w:val="none" w:sz="0" w:space="0" w:color="auto"/>
            <w:left w:val="none" w:sz="0" w:space="0" w:color="auto"/>
            <w:bottom w:val="none" w:sz="0" w:space="0" w:color="auto"/>
            <w:right w:val="none" w:sz="0" w:space="0" w:color="auto"/>
          </w:divBdr>
        </w:div>
        <w:div w:id="618487951">
          <w:marLeft w:val="640"/>
          <w:marRight w:val="0"/>
          <w:marTop w:val="0"/>
          <w:marBottom w:val="0"/>
          <w:divBdr>
            <w:top w:val="none" w:sz="0" w:space="0" w:color="auto"/>
            <w:left w:val="none" w:sz="0" w:space="0" w:color="auto"/>
            <w:bottom w:val="none" w:sz="0" w:space="0" w:color="auto"/>
            <w:right w:val="none" w:sz="0" w:space="0" w:color="auto"/>
          </w:divBdr>
        </w:div>
        <w:div w:id="621963340">
          <w:marLeft w:val="640"/>
          <w:marRight w:val="0"/>
          <w:marTop w:val="0"/>
          <w:marBottom w:val="0"/>
          <w:divBdr>
            <w:top w:val="none" w:sz="0" w:space="0" w:color="auto"/>
            <w:left w:val="none" w:sz="0" w:space="0" w:color="auto"/>
            <w:bottom w:val="none" w:sz="0" w:space="0" w:color="auto"/>
            <w:right w:val="none" w:sz="0" w:space="0" w:color="auto"/>
          </w:divBdr>
        </w:div>
        <w:div w:id="626011219">
          <w:marLeft w:val="640"/>
          <w:marRight w:val="0"/>
          <w:marTop w:val="0"/>
          <w:marBottom w:val="0"/>
          <w:divBdr>
            <w:top w:val="none" w:sz="0" w:space="0" w:color="auto"/>
            <w:left w:val="none" w:sz="0" w:space="0" w:color="auto"/>
            <w:bottom w:val="none" w:sz="0" w:space="0" w:color="auto"/>
            <w:right w:val="none" w:sz="0" w:space="0" w:color="auto"/>
          </w:divBdr>
        </w:div>
        <w:div w:id="705568111">
          <w:marLeft w:val="640"/>
          <w:marRight w:val="0"/>
          <w:marTop w:val="0"/>
          <w:marBottom w:val="0"/>
          <w:divBdr>
            <w:top w:val="none" w:sz="0" w:space="0" w:color="auto"/>
            <w:left w:val="none" w:sz="0" w:space="0" w:color="auto"/>
            <w:bottom w:val="none" w:sz="0" w:space="0" w:color="auto"/>
            <w:right w:val="none" w:sz="0" w:space="0" w:color="auto"/>
          </w:divBdr>
        </w:div>
        <w:div w:id="712383170">
          <w:marLeft w:val="640"/>
          <w:marRight w:val="0"/>
          <w:marTop w:val="0"/>
          <w:marBottom w:val="0"/>
          <w:divBdr>
            <w:top w:val="none" w:sz="0" w:space="0" w:color="auto"/>
            <w:left w:val="none" w:sz="0" w:space="0" w:color="auto"/>
            <w:bottom w:val="none" w:sz="0" w:space="0" w:color="auto"/>
            <w:right w:val="none" w:sz="0" w:space="0" w:color="auto"/>
          </w:divBdr>
        </w:div>
        <w:div w:id="748306095">
          <w:marLeft w:val="640"/>
          <w:marRight w:val="0"/>
          <w:marTop w:val="0"/>
          <w:marBottom w:val="0"/>
          <w:divBdr>
            <w:top w:val="none" w:sz="0" w:space="0" w:color="auto"/>
            <w:left w:val="none" w:sz="0" w:space="0" w:color="auto"/>
            <w:bottom w:val="none" w:sz="0" w:space="0" w:color="auto"/>
            <w:right w:val="none" w:sz="0" w:space="0" w:color="auto"/>
          </w:divBdr>
        </w:div>
        <w:div w:id="864636752">
          <w:marLeft w:val="640"/>
          <w:marRight w:val="0"/>
          <w:marTop w:val="0"/>
          <w:marBottom w:val="0"/>
          <w:divBdr>
            <w:top w:val="none" w:sz="0" w:space="0" w:color="auto"/>
            <w:left w:val="none" w:sz="0" w:space="0" w:color="auto"/>
            <w:bottom w:val="none" w:sz="0" w:space="0" w:color="auto"/>
            <w:right w:val="none" w:sz="0" w:space="0" w:color="auto"/>
          </w:divBdr>
        </w:div>
        <w:div w:id="892236489">
          <w:marLeft w:val="640"/>
          <w:marRight w:val="0"/>
          <w:marTop w:val="0"/>
          <w:marBottom w:val="0"/>
          <w:divBdr>
            <w:top w:val="none" w:sz="0" w:space="0" w:color="auto"/>
            <w:left w:val="none" w:sz="0" w:space="0" w:color="auto"/>
            <w:bottom w:val="none" w:sz="0" w:space="0" w:color="auto"/>
            <w:right w:val="none" w:sz="0" w:space="0" w:color="auto"/>
          </w:divBdr>
        </w:div>
        <w:div w:id="916089190">
          <w:marLeft w:val="640"/>
          <w:marRight w:val="0"/>
          <w:marTop w:val="0"/>
          <w:marBottom w:val="0"/>
          <w:divBdr>
            <w:top w:val="none" w:sz="0" w:space="0" w:color="auto"/>
            <w:left w:val="none" w:sz="0" w:space="0" w:color="auto"/>
            <w:bottom w:val="none" w:sz="0" w:space="0" w:color="auto"/>
            <w:right w:val="none" w:sz="0" w:space="0" w:color="auto"/>
          </w:divBdr>
        </w:div>
        <w:div w:id="938102113">
          <w:marLeft w:val="640"/>
          <w:marRight w:val="0"/>
          <w:marTop w:val="0"/>
          <w:marBottom w:val="0"/>
          <w:divBdr>
            <w:top w:val="none" w:sz="0" w:space="0" w:color="auto"/>
            <w:left w:val="none" w:sz="0" w:space="0" w:color="auto"/>
            <w:bottom w:val="none" w:sz="0" w:space="0" w:color="auto"/>
            <w:right w:val="none" w:sz="0" w:space="0" w:color="auto"/>
          </w:divBdr>
        </w:div>
        <w:div w:id="951135595">
          <w:marLeft w:val="640"/>
          <w:marRight w:val="0"/>
          <w:marTop w:val="0"/>
          <w:marBottom w:val="0"/>
          <w:divBdr>
            <w:top w:val="none" w:sz="0" w:space="0" w:color="auto"/>
            <w:left w:val="none" w:sz="0" w:space="0" w:color="auto"/>
            <w:bottom w:val="none" w:sz="0" w:space="0" w:color="auto"/>
            <w:right w:val="none" w:sz="0" w:space="0" w:color="auto"/>
          </w:divBdr>
        </w:div>
        <w:div w:id="952395598">
          <w:marLeft w:val="640"/>
          <w:marRight w:val="0"/>
          <w:marTop w:val="0"/>
          <w:marBottom w:val="0"/>
          <w:divBdr>
            <w:top w:val="none" w:sz="0" w:space="0" w:color="auto"/>
            <w:left w:val="none" w:sz="0" w:space="0" w:color="auto"/>
            <w:bottom w:val="none" w:sz="0" w:space="0" w:color="auto"/>
            <w:right w:val="none" w:sz="0" w:space="0" w:color="auto"/>
          </w:divBdr>
        </w:div>
        <w:div w:id="978263034">
          <w:marLeft w:val="640"/>
          <w:marRight w:val="0"/>
          <w:marTop w:val="0"/>
          <w:marBottom w:val="0"/>
          <w:divBdr>
            <w:top w:val="none" w:sz="0" w:space="0" w:color="auto"/>
            <w:left w:val="none" w:sz="0" w:space="0" w:color="auto"/>
            <w:bottom w:val="none" w:sz="0" w:space="0" w:color="auto"/>
            <w:right w:val="none" w:sz="0" w:space="0" w:color="auto"/>
          </w:divBdr>
        </w:div>
        <w:div w:id="980428882">
          <w:marLeft w:val="640"/>
          <w:marRight w:val="0"/>
          <w:marTop w:val="0"/>
          <w:marBottom w:val="0"/>
          <w:divBdr>
            <w:top w:val="none" w:sz="0" w:space="0" w:color="auto"/>
            <w:left w:val="none" w:sz="0" w:space="0" w:color="auto"/>
            <w:bottom w:val="none" w:sz="0" w:space="0" w:color="auto"/>
            <w:right w:val="none" w:sz="0" w:space="0" w:color="auto"/>
          </w:divBdr>
        </w:div>
        <w:div w:id="1036655619">
          <w:marLeft w:val="640"/>
          <w:marRight w:val="0"/>
          <w:marTop w:val="0"/>
          <w:marBottom w:val="0"/>
          <w:divBdr>
            <w:top w:val="none" w:sz="0" w:space="0" w:color="auto"/>
            <w:left w:val="none" w:sz="0" w:space="0" w:color="auto"/>
            <w:bottom w:val="none" w:sz="0" w:space="0" w:color="auto"/>
            <w:right w:val="none" w:sz="0" w:space="0" w:color="auto"/>
          </w:divBdr>
        </w:div>
        <w:div w:id="1070079783">
          <w:marLeft w:val="640"/>
          <w:marRight w:val="0"/>
          <w:marTop w:val="0"/>
          <w:marBottom w:val="0"/>
          <w:divBdr>
            <w:top w:val="none" w:sz="0" w:space="0" w:color="auto"/>
            <w:left w:val="none" w:sz="0" w:space="0" w:color="auto"/>
            <w:bottom w:val="none" w:sz="0" w:space="0" w:color="auto"/>
            <w:right w:val="none" w:sz="0" w:space="0" w:color="auto"/>
          </w:divBdr>
        </w:div>
        <w:div w:id="1071654562">
          <w:marLeft w:val="640"/>
          <w:marRight w:val="0"/>
          <w:marTop w:val="0"/>
          <w:marBottom w:val="0"/>
          <w:divBdr>
            <w:top w:val="none" w:sz="0" w:space="0" w:color="auto"/>
            <w:left w:val="none" w:sz="0" w:space="0" w:color="auto"/>
            <w:bottom w:val="none" w:sz="0" w:space="0" w:color="auto"/>
            <w:right w:val="none" w:sz="0" w:space="0" w:color="auto"/>
          </w:divBdr>
        </w:div>
        <w:div w:id="1124152217">
          <w:marLeft w:val="640"/>
          <w:marRight w:val="0"/>
          <w:marTop w:val="0"/>
          <w:marBottom w:val="0"/>
          <w:divBdr>
            <w:top w:val="none" w:sz="0" w:space="0" w:color="auto"/>
            <w:left w:val="none" w:sz="0" w:space="0" w:color="auto"/>
            <w:bottom w:val="none" w:sz="0" w:space="0" w:color="auto"/>
            <w:right w:val="none" w:sz="0" w:space="0" w:color="auto"/>
          </w:divBdr>
        </w:div>
        <w:div w:id="1127355983">
          <w:marLeft w:val="640"/>
          <w:marRight w:val="0"/>
          <w:marTop w:val="0"/>
          <w:marBottom w:val="0"/>
          <w:divBdr>
            <w:top w:val="none" w:sz="0" w:space="0" w:color="auto"/>
            <w:left w:val="none" w:sz="0" w:space="0" w:color="auto"/>
            <w:bottom w:val="none" w:sz="0" w:space="0" w:color="auto"/>
            <w:right w:val="none" w:sz="0" w:space="0" w:color="auto"/>
          </w:divBdr>
        </w:div>
        <w:div w:id="1152452808">
          <w:marLeft w:val="640"/>
          <w:marRight w:val="0"/>
          <w:marTop w:val="0"/>
          <w:marBottom w:val="0"/>
          <w:divBdr>
            <w:top w:val="none" w:sz="0" w:space="0" w:color="auto"/>
            <w:left w:val="none" w:sz="0" w:space="0" w:color="auto"/>
            <w:bottom w:val="none" w:sz="0" w:space="0" w:color="auto"/>
            <w:right w:val="none" w:sz="0" w:space="0" w:color="auto"/>
          </w:divBdr>
        </w:div>
        <w:div w:id="1161389567">
          <w:marLeft w:val="640"/>
          <w:marRight w:val="0"/>
          <w:marTop w:val="0"/>
          <w:marBottom w:val="0"/>
          <w:divBdr>
            <w:top w:val="none" w:sz="0" w:space="0" w:color="auto"/>
            <w:left w:val="none" w:sz="0" w:space="0" w:color="auto"/>
            <w:bottom w:val="none" w:sz="0" w:space="0" w:color="auto"/>
            <w:right w:val="none" w:sz="0" w:space="0" w:color="auto"/>
          </w:divBdr>
        </w:div>
        <w:div w:id="1167474586">
          <w:marLeft w:val="640"/>
          <w:marRight w:val="0"/>
          <w:marTop w:val="0"/>
          <w:marBottom w:val="0"/>
          <w:divBdr>
            <w:top w:val="none" w:sz="0" w:space="0" w:color="auto"/>
            <w:left w:val="none" w:sz="0" w:space="0" w:color="auto"/>
            <w:bottom w:val="none" w:sz="0" w:space="0" w:color="auto"/>
            <w:right w:val="none" w:sz="0" w:space="0" w:color="auto"/>
          </w:divBdr>
        </w:div>
        <w:div w:id="1220361636">
          <w:marLeft w:val="640"/>
          <w:marRight w:val="0"/>
          <w:marTop w:val="0"/>
          <w:marBottom w:val="0"/>
          <w:divBdr>
            <w:top w:val="none" w:sz="0" w:space="0" w:color="auto"/>
            <w:left w:val="none" w:sz="0" w:space="0" w:color="auto"/>
            <w:bottom w:val="none" w:sz="0" w:space="0" w:color="auto"/>
            <w:right w:val="none" w:sz="0" w:space="0" w:color="auto"/>
          </w:divBdr>
        </w:div>
        <w:div w:id="1221213742">
          <w:marLeft w:val="640"/>
          <w:marRight w:val="0"/>
          <w:marTop w:val="0"/>
          <w:marBottom w:val="0"/>
          <w:divBdr>
            <w:top w:val="none" w:sz="0" w:space="0" w:color="auto"/>
            <w:left w:val="none" w:sz="0" w:space="0" w:color="auto"/>
            <w:bottom w:val="none" w:sz="0" w:space="0" w:color="auto"/>
            <w:right w:val="none" w:sz="0" w:space="0" w:color="auto"/>
          </w:divBdr>
        </w:div>
        <w:div w:id="1231774528">
          <w:marLeft w:val="640"/>
          <w:marRight w:val="0"/>
          <w:marTop w:val="0"/>
          <w:marBottom w:val="0"/>
          <w:divBdr>
            <w:top w:val="none" w:sz="0" w:space="0" w:color="auto"/>
            <w:left w:val="none" w:sz="0" w:space="0" w:color="auto"/>
            <w:bottom w:val="none" w:sz="0" w:space="0" w:color="auto"/>
            <w:right w:val="none" w:sz="0" w:space="0" w:color="auto"/>
          </w:divBdr>
        </w:div>
        <w:div w:id="1251892817">
          <w:marLeft w:val="640"/>
          <w:marRight w:val="0"/>
          <w:marTop w:val="0"/>
          <w:marBottom w:val="0"/>
          <w:divBdr>
            <w:top w:val="none" w:sz="0" w:space="0" w:color="auto"/>
            <w:left w:val="none" w:sz="0" w:space="0" w:color="auto"/>
            <w:bottom w:val="none" w:sz="0" w:space="0" w:color="auto"/>
            <w:right w:val="none" w:sz="0" w:space="0" w:color="auto"/>
          </w:divBdr>
        </w:div>
        <w:div w:id="1261328871">
          <w:marLeft w:val="640"/>
          <w:marRight w:val="0"/>
          <w:marTop w:val="0"/>
          <w:marBottom w:val="0"/>
          <w:divBdr>
            <w:top w:val="none" w:sz="0" w:space="0" w:color="auto"/>
            <w:left w:val="none" w:sz="0" w:space="0" w:color="auto"/>
            <w:bottom w:val="none" w:sz="0" w:space="0" w:color="auto"/>
            <w:right w:val="none" w:sz="0" w:space="0" w:color="auto"/>
          </w:divBdr>
        </w:div>
        <w:div w:id="1381981231">
          <w:marLeft w:val="640"/>
          <w:marRight w:val="0"/>
          <w:marTop w:val="0"/>
          <w:marBottom w:val="0"/>
          <w:divBdr>
            <w:top w:val="none" w:sz="0" w:space="0" w:color="auto"/>
            <w:left w:val="none" w:sz="0" w:space="0" w:color="auto"/>
            <w:bottom w:val="none" w:sz="0" w:space="0" w:color="auto"/>
            <w:right w:val="none" w:sz="0" w:space="0" w:color="auto"/>
          </w:divBdr>
        </w:div>
        <w:div w:id="1383361255">
          <w:marLeft w:val="640"/>
          <w:marRight w:val="0"/>
          <w:marTop w:val="0"/>
          <w:marBottom w:val="0"/>
          <w:divBdr>
            <w:top w:val="none" w:sz="0" w:space="0" w:color="auto"/>
            <w:left w:val="none" w:sz="0" w:space="0" w:color="auto"/>
            <w:bottom w:val="none" w:sz="0" w:space="0" w:color="auto"/>
            <w:right w:val="none" w:sz="0" w:space="0" w:color="auto"/>
          </w:divBdr>
        </w:div>
        <w:div w:id="1390880081">
          <w:marLeft w:val="640"/>
          <w:marRight w:val="0"/>
          <w:marTop w:val="0"/>
          <w:marBottom w:val="0"/>
          <w:divBdr>
            <w:top w:val="none" w:sz="0" w:space="0" w:color="auto"/>
            <w:left w:val="none" w:sz="0" w:space="0" w:color="auto"/>
            <w:bottom w:val="none" w:sz="0" w:space="0" w:color="auto"/>
            <w:right w:val="none" w:sz="0" w:space="0" w:color="auto"/>
          </w:divBdr>
        </w:div>
        <w:div w:id="1409884307">
          <w:marLeft w:val="640"/>
          <w:marRight w:val="0"/>
          <w:marTop w:val="0"/>
          <w:marBottom w:val="0"/>
          <w:divBdr>
            <w:top w:val="none" w:sz="0" w:space="0" w:color="auto"/>
            <w:left w:val="none" w:sz="0" w:space="0" w:color="auto"/>
            <w:bottom w:val="none" w:sz="0" w:space="0" w:color="auto"/>
            <w:right w:val="none" w:sz="0" w:space="0" w:color="auto"/>
          </w:divBdr>
        </w:div>
        <w:div w:id="1437674748">
          <w:marLeft w:val="640"/>
          <w:marRight w:val="0"/>
          <w:marTop w:val="0"/>
          <w:marBottom w:val="0"/>
          <w:divBdr>
            <w:top w:val="none" w:sz="0" w:space="0" w:color="auto"/>
            <w:left w:val="none" w:sz="0" w:space="0" w:color="auto"/>
            <w:bottom w:val="none" w:sz="0" w:space="0" w:color="auto"/>
            <w:right w:val="none" w:sz="0" w:space="0" w:color="auto"/>
          </w:divBdr>
        </w:div>
        <w:div w:id="1484080839">
          <w:marLeft w:val="640"/>
          <w:marRight w:val="0"/>
          <w:marTop w:val="0"/>
          <w:marBottom w:val="0"/>
          <w:divBdr>
            <w:top w:val="none" w:sz="0" w:space="0" w:color="auto"/>
            <w:left w:val="none" w:sz="0" w:space="0" w:color="auto"/>
            <w:bottom w:val="none" w:sz="0" w:space="0" w:color="auto"/>
            <w:right w:val="none" w:sz="0" w:space="0" w:color="auto"/>
          </w:divBdr>
        </w:div>
      </w:divsChild>
    </w:div>
    <w:div w:id="1558736352">
      <w:bodyDiv w:val="1"/>
      <w:marLeft w:val="0"/>
      <w:marRight w:val="0"/>
      <w:marTop w:val="0"/>
      <w:marBottom w:val="0"/>
      <w:divBdr>
        <w:top w:val="none" w:sz="0" w:space="0" w:color="auto"/>
        <w:left w:val="none" w:sz="0" w:space="0" w:color="auto"/>
        <w:bottom w:val="none" w:sz="0" w:space="0" w:color="auto"/>
        <w:right w:val="none" w:sz="0" w:space="0" w:color="auto"/>
      </w:divBdr>
      <w:divsChild>
        <w:div w:id="6832934">
          <w:marLeft w:val="640"/>
          <w:marRight w:val="0"/>
          <w:marTop w:val="0"/>
          <w:marBottom w:val="0"/>
          <w:divBdr>
            <w:top w:val="none" w:sz="0" w:space="0" w:color="auto"/>
            <w:left w:val="none" w:sz="0" w:space="0" w:color="auto"/>
            <w:bottom w:val="none" w:sz="0" w:space="0" w:color="auto"/>
            <w:right w:val="none" w:sz="0" w:space="0" w:color="auto"/>
          </w:divBdr>
        </w:div>
        <w:div w:id="53433202">
          <w:marLeft w:val="640"/>
          <w:marRight w:val="0"/>
          <w:marTop w:val="0"/>
          <w:marBottom w:val="0"/>
          <w:divBdr>
            <w:top w:val="none" w:sz="0" w:space="0" w:color="auto"/>
            <w:left w:val="none" w:sz="0" w:space="0" w:color="auto"/>
            <w:bottom w:val="none" w:sz="0" w:space="0" w:color="auto"/>
            <w:right w:val="none" w:sz="0" w:space="0" w:color="auto"/>
          </w:divBdr>
        </w:div>
        <w:div w:id="74400065">
          <w:marLeft w:val="640"/>
          <w:marRight w:val="0"/>
          <w:marTop w:val="0"/>
          <w:marBottom w:val="0"/>
          <w:divBdr>
            <w:top w:val="none" w:sz="0" w:space="0" w:color="auto"/>
            <w:left w:val="none" w:sz="0" w:space="0" w:color="auto"/>
            <w:bottom w:val="none" w:sz="0" w:space="0" w:color="auto"/>
            <w:right w:val="none" w:sz="0" w:space="0" w:color="auto"/>
          </w:divBdr>
        </w:div>
        <w:div w:id="87700703">
          <w:marLeft w:val="640"/>
          <w:marRight w:val="0"/>
          <w:marTop w:val="0"/>
          <w:marBottom w:val="0"/>
          <w:divBdr>
            <w:top w:val="none" w:sz="0" w:space="0" w:color="auto"/>
            <w:left w:val="none" w:sz="0" w:space="0" w:color="auto"/>
            <w:bottom w:val="none" w:sz="0" w:space="0" w:color="auto"/>
            <w:right w:val="none" w:sz="0" w:space="0" w:color="auto"/>
          </w:divBdr>
        </w:div>
        <w:div w:id="146168586">
          <w:marLeft w:val="640"/>
          <w:marRight w:val="0"/>
          <w:marTop w:val="0"/>
          <w:marBottom w:val="0"/>
          <w:divBdr>
            <w:top w:val="none" w:sz="0" w:space="0" w:color="auto"/>
            <w:left w:val="none" w:sz="0" w:space="0" w:color="auto"/>
            <w:bottom w:val="none" w:sz="0" w:space="0" w:color="auto"/>
            <w:right w:val="none" w:sz="0" w:space="0" w:color="auto"/>
          </w:divBdr>
        </w:div>
        <w:div w:id="198392980">
          <w:marLeft w:val="640"/>
          <w:marRight w:val="0"/>
          <w:marTop w:val="0"/>
          <w:marBottom w:val="0"/>
          <w:divBdr>
            <w:top w:val="none" w:sz="0" w:space="0" w:color="auto"/>
            <w:left w:val="none" w:sz="0" w:space="0" w:color="auto"/>
            <w:bottom w:val="none" w:sz="0" w:space="0" w:color="auto"/>
            <w:right w:val="none" w:sz="0" w:space="0" w:color="auto"/>
          </w:divBdr>
        </w:div>
        <w:div w:id="218633646">
          <w:marLeft w:val="640"/>
          <w:marRight w:val="0"/>
          <w:marTop w:val="0"/>
          <w:marBottom w:val="0"/>
          <w:divBdr>
            <w:top w:val="none" w:sz="0" w:space="0" w:color="auto"/>
            <w:left w:val="none" w:sz="0" w:space="0" w:color="auto"/>
            <w:bottom w:val="none" w:sz="0" w:space="0" w:color="auto"/>
            <w:right w:val="none" w:sz="0" w:space="0" w:color="auto"/>
          </w:divBdr>
        </w:div>
        <w:div w:id="225848004">
          <w:marLeft w:val="640"/>
          <w:marRight w:val="0"/>
          <w:marTop w:val="0"/>
          <w:marBottom w:val="0"/>
          <w:divBdr>
            <w:top w:val="none" w:sz="0" w:space="0" w:color="auto"/>
            <w:left w:val="none" w:sz="0" w:space="0" w:color="auto"/>
            <w:bottom w:val="none" w:sz="0" w:space="0" w:color="auto"/>
            <w:right w:val="none" w:sz="0" w:space="0" w:color="auto"/>
          </w:divBdr>
        </w:div>
        <w:div w:id="236864377">
          <w:marLeft w:val="640"/>
          <w:marRight w:val="0"/>
          <w:marTop w:val="0"/>
          <w:marBottom w:val="0"/>
          <w:divBdr>
            <w:top w:val="none" w:sz="0" w:space="0" w:color="auto"/>
            <w:left w:val="none" w:sz="0" w:space="0" w:color="auto"/>
            <w:bottom w:val="none" w:sz="0" w:space="0" w:color="auto"/>
            <w:right w:val="none" w:sz="0" w:space="0" w:color="auto"/>
          </w:divBdr>
        </w:div>
        <w:div w:id="244152726">
          <w:marLeft w:val="640"/>
          <w:marRight w:val="0"/>
          <w:marTop w:val="0"/>
          <w:marBottom w:val="0"/>
          <w:divBdr>
            <w:top w:val="none" w:sz="0" w:space="0" w:color="auto"/>
            <w:left w:val="none" w:sz="0" w:space="0" w:color="auto"/>
            <w:bottom w:val="none" w:sz="0" w:space="0" w:color="auto"/>
            <w:right w:val="none" w:sz="0" w:space="0" w:color="auto"/>
          </w:divBdr>
        </w:div>
        <w:div w:id="280036924">
          <w:marLeft w:val="640"/>
          <w:marRight w:val="0"/>
          <w:marTop w:val="0"/>
          <w:marBottom w:val="0"/>
          <w:divBdr>
            <w:top w:val="none" w:sz="0" w:space="0" w:color="auto"/>
            <w:left w:val="none" w:sz="0" w:space="0" w:color="auto"/>
            <w:bottom w:val="none" w:sz="0" w:space="0" w:color="auto"/>
            <w:right w:val="none" w:sz="0" w:space="0" w:color="auto"/>
          </w:divBdr>
        </w:div>
        <w:div w:id="289165002">
          <w:marLeft w:val="640"/>
          <w:marRight w:val="0"/>
          <w:marTop w:val="0"/>
          <w:marBottom w:val="0"/>
          <w:divBdr>
            <w:top w:val="none" w:sz="0" w:space="0" w:color="auto"/>
            <w:left w:val="none" w:sz="0" w:space="0" w:color="auto"/>
            <w:bottom w:val="none" w:sz="0" w:space="0" w:color="auto"/>
            <w:right w:val="none" w:sz="0" w:space="0" w:color="auto"/>
          </w:divBdr>
        </w:div>
        <w:div w:id="290668218">
          <w:marLeft w:val="640"/>
          <w:marRight w:val="0"/>
          <w:marTop w:val="0"/>
          <w:marBottom w:val="0"/>
          <w:divBdr>
            <w:top w:val="none" w:sz="0" w:space="0" w:color="auto"/>
            <w:left w:val="none" w:sz="0" w:space="0" w:color="auto"/>
            <w:bottom w:val="none" w:sz="0" w:space="0" w:color="auto"/>
            <w:right w:val="none" w:sz="0" w:space="0" w:color="auto"/>
          </w:divBdr>
        </w:div>
        <w:div w:id="329412370">
          <w:marLeft w:val="640"/>
          <w:marRight w:val="0"/>
          <w:marTop w:val="0"/>
          <w:marBottom w:val="0"/>
          <w:divBdr>
            <w:top w:val="none" w:sz="0" w:space="0" w:color="auto"/>
            <w:left w:val="none" w:sz="0" w:space="0" w:color="auto"/>
            <w:bottom w:val="none" w:sz="0" w:space="0" w:color="auto"/>
            <w:right w:val="none" w:sz="0" w:space="0" w:color="auto"/>
          </w:divBdr>
        </w:div>
        <w:div w:id="406925065">
          <w:marLeft w:val="640"/>
          <w:marRight w:val="0"/>
          <w:marTop w:val="0"/>
          <w:marBottom w:val="0"/>
          <w:divBdr>
            <w:top w:val="none" w:sz="0" w:space="0" w:color="auto"/>
            <w:left w:val="none" w:sz="0" w:space="0" w:color="auto"/>
            <w:bottom w:val="none" w:sz="0" w:space="0" w:color="auto"/>
            <w:right w:val="none" w:sz="0" w:space="0" w:color="auto"/>
          </w:divBdr>
        </w:div>
        <w:div w:id="417675615">
          <w:marLeft w:val="640"/>
          <w:marRight w:val="0"/>
          <w:marTop w:val="0"/>
          <w:marBottom w:val="0"/>
          <w:divBdr>
            <w:top w:val="none" w:sz="0" w:space="0" w:color="auto"/>
            <w:left w:val="none" w:sz="0" w:space="0" w:color="auto"/>
            <w:bottom w:val="none" w:sz="0" w:space="0" w:color="auto"/>
            <w:right w:val="none" w:sz="0" w:space="0" w:color="auto"/>
          </w:divBdr>
        </w:div>
        <w:div w:id="473909242">
          <w:marLeft w:val="640"/>
          <w:marRight w:val="0"/>
          <w:marTop w:val="0"/>
          <w:marBottom w:val="0"/>
          <w:divBdr>
            <w:top w:val="none" w:sz="0" w:space="0" w:color="auto"/>
            <w:left w:val="none" w:sz="0" w:space="0" w:color="auto"/>
            <w:bottom w:val="none" w:sz="0" w:space="0" w:color="auto"/>
            <w:right w:val="none" w:sz="0" w:space="0" w:color="auto"/>
          </w:divBdr>
        </w:div>
        <w:div w:id="479464045">
          <w:marLeft w:val="640"/>
          <w:marRight w:val="0"/>
          <w:marTop w:val="0"/>
          <w:marBottom w:val="0"/>
          <w:divBdr>
            <w:top w:val="none" w:sz="0" w:space="0" w:color="auto"/>
            <w:left w:val="none" w:sz="0" w:space="0" w:color="auto"/>
            <w:bottom w:val="none" w:sz="0" w:space="0" w:color="auto"/>
            <w:right w:val="none" w:sz="0" w:space="0" w:color="auto"/>
          </w:divBdr>
        </w:div>
        <w:div w:id="525288688">
          <w:marLeft w:val="640"/>
          <w:marRight w:val="0"/>
          <w:marTop w:val="0"/>
          <w:marBottom w:val="0"/>
          <w:divBdr>
            <w:top w:val="none" w:sz="0" w:space="0" w:color="auto"/>
            <w:left w:val="none" w:sz="0" w:space="0" w:color="auto"/>
            <w:bottom w:val="none" w:sz="0" w:space="0" w:color="auto"/>
            <w:right w:val="none" w:sz="0" w:space="0" w:color="auto"/>
          </w:divBdr>
        </w:div>
        <w:div w:id="542212042">
          <w:marLeft w:val="640"/>
          <w:marRight w:val="0"/>
          <w:marTop w:val="0"/>
          <w:marBottom w:val="0"/>
          <w:divBdr>
            <w:top w:val="none" w:sz="0" w:space="0" w:color="auto"/>
            <w:left w:val="none" w:sz="0" w:space="0" w:color="auto"/>
            <w:bottom w:val="none" w:sz="0" w:space="0" w:color="auto"/>
            <w:right w:val="none" w:sz="0" w:space="0" w:color="auto"/>
          </w:divBdr>
        </w:div>
        <w:div w:id="549267310">
          <w:marLeft w:val="640"/>
          <w:marRight w:val="0"/>
          <w:marTop w:val="0"/>
          <w:marBottom w:val="0"/>
          <w:divBdr>
            <w:top w:val="none" w:sz="0" w:space="0" w:color="auto"/>
            <w:left w:val="none" w:sz="0" w:space="0" w:color="auto"/>
            <w:bottom w:val="none" w:sz="0" w:space="0" w:color="auto"/>
            <w:right w:val="none" w:sz="0" w:space="0" w:color="auto"/>
          </w:divBdr>
        </w:div>
        <w:div w:id="574365779">
          <w:marLeft w:val="640"/>
          <w:marRight w:val="0"/>
          <w:marTop w:val="0"/>
          <w:marBottom w:val="0"/>
          <w:divBdr>
            <w:top w:val="none" w:sz="0" w:space="0" w:color="auto"/>
            <w:left w:val="none" w:sz="0" w:space="0" w:color="auto"/>
            <w:bottom w:val="none" w:sz="0" w:space="0" w:color="auto"/>
            <w:right w:val="none" w:sz="0" w:space="0" w:color="auto"/>
          </w:divBdr>
        </w:div>
        <w:div w:id="582419718">
          <w:marLeft w:val="640"/>
          <w:marRight w:val="0"/>
          <w:marTop w:val="0"/>
          <w:marBottom w:val="0"/>
          <w:divBdr>
            <w:top w:val="none" w:sz="0" w:space="0" w:color="auto"/>
            <w:left w:val="none" w:sz="0" w:space="0" w:color="auto"/>
            <w:bottom w:val="none" w:sz="0" w:space="0" w:color="auto"/>
            <w:right w:val="none" w:sz="0" w:space="0" w:color="auto"/>
          </w:divBdr>
        </w:div>
        <w:div w:id="586889335">
          <w:marLeft w:val="640"/>
          <w:marRight w:val="0"/>
          <w:marTop w:val="0"/>
          <w:marBottom w:val="0"/>
          <w:divBdr>
            <w:top w:val="none" w:sz="0" w:space="0" w:color="auto"/>
            <w:left w:val="none" w:sz="0" w:space="0" w:color="auto"/>
            <w:bottom w:val="none" w:sz="0" w:space="0" w:color="auto"/>
            <w:right w:val="none" w:sz="0" w:space="0" w:color="auto"/>
          </w:divBdr>
        </w:div>
        <w:div w:id="641420423">
          <w:marLeft w:val="640"/>
          <w:marRight w:val="0"/>
          <w:marTop w:val="0"/>
          <w:marBottom w:val="0"/>
          <w:divBdr>
            <w:top w:val="none" w:sz="0" w:space="0" w:color="auto"/>
            <w:left w:val="none" w:sz="0" w:space="0" w:color="auto"/>
            <w:bottom w:val="none" w:sz="0" w:space="0" w:color="auto"/>
            <w:right w:val="none" w:sz="0" w:space="0" w:color="auto"/>
          </w:divBdr>
        </w:div>
        <w:div w:id="642320004">
          <w:marLeft w:val="640"/>
          <w:marRight w:val="0"/>
          <w:marTop w:val="0"/>
          <w:marBottom w:val="0"/>
          <w:divBdr>
            <w:top w:val="none" w:sz="0" w:space="0" w:color="auto"/>
            <w:left w:val="none" w:sz="0" w:space="0" w:color="auto"/>
            <w:bottom w:val="none" w:sz="0" w:space="0" w:color="auto"/>
            <w:right w:val="none" w:sz="0" w:space="0" w:color="auto"/>
          </w:divBdr>
        </w:div>
        <w:div w:id="647633517">
          <w:marLeft w:val="640"/>
          <w:marRight w:val="0"/>
          <w:marTop w:val="0"/>
          <w:marBottom w:val="0"/>
          <w:divBdr>
            <w:top w:val="none" w:sz="0" w:space="0" w:color="auto"/>
            <w:left w:val="none" w:sz="0" w:space="0" w:color="auto"/>
            <w:bottom w:val="none" w:sz="0" w:space="0" w:color="auto"/>
            <w:right w:val="none" w:sz="0" w:space="0" w:color="auto"/>
          </w:divBdr>
        </w:div>
        <w:div w:id="652487775">
          <w:marLeft w:val="640"/>
          <w:marRight w:val="0"/>
          <w:marTop w:val="0"/>
          <w:marBottom w:val="0"/>
          <w:divBdr>
            <w:top w:val="none" w:sz="0" w:space="0" w:color="auto"/>
            <w:left w:val="none" w:sz="0" w:space="0" w:color="auto"/>
            <w:bottom w:val="none" w:sz="0" w:space="0" w:color="auto"/>
            <w:right w:val="none" w:sz="0" w:space="0" w:color="auto"/>
          </w:divBdr>
        </w:div>
        <w:div w:id="712266490">
          <w:marLeft w:val="640"/>
          <w:marRight w:val="0"/>
          <w:marTop w:val="0"/>
          <w:marBottom w:val="0"/>
          <w:divBdr>
            <w:top w:val="none" w:sz="0" w:space="0" w:color="auto"/>
            <w:left w:val="none" w:sz="0" w:space="0" w:color="auto"/>
            <w:bottom w:val="none" w:sz="0" w:space="0" w:color="auto"/>
            <w:right w:val="none" w:sz="0" w:space="0" w:color="auto"/>
          </w:divBdr>
        </w:div>
        <w:div w:id="751971239">
          <w:marLeft w:val="640"/>
          <w:marRight w:val="0"/>
          <w:marTop w:val="0"/>
          <w:marBottom w:val="0"/>
          <w:divBdr>
            <w:top w:val="none" w:sz="0" w:space="0" w:color="auto"/>
            <w:left w:val="none" w:sz="0" w:space="0" w:color="auto"/>
            <w:bottom w:val="none" w:sz="0" w:space="0" w:color="auto"/>
            <w:right w:val="none" w:sz="0" w:space="0" w:color="auto"/>
          </w:divBdr>
        </w:div>
        <w:div w:id="800463694">
          <w:marLeft w:val="640"/>
          <w:marRight w:val="0"/>
          <w:marTop w:val="0"/>
          <w:marBottom w:val="0"/>
          <w:divBdr>
            <w:top w:val="none" w:sz="0" w:space="0" w:color="auto"/>
            <w:left w:val="none" w:sz="0" w:space="0" w:color="auto"/>
            <w:bottom w:val="none" w:sz="0" w:space="0" w:color="auto"/>
            <w:right w:val="none" w:sz="0" w:space="0" w:color="auto"/>
          </w:divBdr>
        </w:div>
        <w:div w:id="828403472">
          <w:marLeft w:val="640"/>
          <w:marRight w:val="0"/>
          <w:marTop w:val="0"/>
          <w:marBottom w:val="0"/>
          <w:divBdr>
            <w:top w:val="none" w:sz="0" w:space="0" w:color="auto"/>
            <w:left w:val="none" w:sz="0" w:space="0" w:color="auto"/>
            <w:bottom w:val="none" w:sz="0" w:space="0" w:color="auto"/>
            <w:right w:val="none" w:sz="0" w:space="0" w:color="auto"/>
          </w:divBdr>
        </w:div>
        <w:div w:id="848519257">
          <w:marLeft w:val="640"/>
          <w:marRight w:val="0"/>
          <w:marTop w:val="0"/>
          <w:marBottom w:val="0"/>
          <w:divBdr>
            <w:top w:val="none" w:sz="0" w:space="0" w:color="auto"/>
            <w:left w:val="none" w:sz="0" w:space="0" w:color="auto"/>
            <w:bottom w:val="none" w:sz="0" w:space="0" w:color="auto"/>
            <w:right w:val="none" w:sz="0" w:space="0" w:color="auto"/>
          </w:divBdr>
        </w:div>
        <w:div w:id="878515568">
          <w:marLeft w:val="640"/>
          <w:marRight w:val="0"/>
          <w:marTop w:val="0"/>
          <w:marBottom w:val="0"/>
          <w:divBdr>
            <w:top w:val="none" w:sz="0" w:space="0" w:color="auto"/>
            <w:left w:val="none" w:sz="0" w:space="0" w:color="auto"/>
            <w:bottom w:val="none" w:sz="0" w:space="0" w:color="auto"/>
            <w:right w:val="none" w:sz="0" w:space="0" w:color="auto"/>
          </w:divBdr>
        </w:div>
        <w:div w:id="894311815">
          <w:marLeft w:val="640"/>
          <w:marRight w:val="0"/>
          <w:marTop w:val="0"/>
          <w:marBottom w:val="0"/>
          <w:divBdr>
            <w:top w:val="none" w:sz="0" w:space="0" w:color="auto"/>
            <w:left w:val="none" w:sz="0" w:space="0" w:color="auto"/>
            <w:bottom w:val="none" w:sz="0" w:space="0" w:color="auto"/>
            <w:right w:val="none" w:sz="0" w:space="0" w:color="auto"/>
          </w:divBdr>
        </w:div>
        <w:div w:id="991906897">
          <w:marLeft w:val="640"/>
          <w:marRight w:val="0"/>
          <w:marTop w:val="0"/>
          <w:marBottom w:val="0"/>
          <w:divBdr>
            <w:top w:val="none" w:sz="0" w:space="0" w:color="auto"/>
            <w:left w:val="none" w:sz="0" w:space="0" w:color="auto"/>
            <w:bottom w:val="none" w:sz="0" w:space="0" w:color="auto"/>
            <w:right w:val="none" w:sz="0" w:space="0" w:color="auto"/>
          </w:divBdr>
        </w:div>
        <w:div w:id="1000043084">
          <w:marLeft w:val="640"/>
          <w:marRight w:val="0"/>
          <w:marTop w:val="0"/>
          <w:marBottom w:val="0"/>
          <w:divBdr>
            <w:top w:val="none" w:sz="0" w:space="0" w:color="auto"/>
            <w:left w:val="none" w:sz="0" w:space="0" w:color="auto"/>
            <w:bottom w:val="none" w:sz="0" w:space="0" w:color="auto"/>
            <w:right w:val="none" w:sz="0" w:space="0" w:color="auto"/>
          </w:divBdr>
        </w:div>
        <w:div w:id="1009598702">
          <w:marLeft w:val="640"/>
          <w:marRight w:val="0"/>
          <w:marTop w:val="0"/>
          <w:marBottom w:val="0"/>
          <w:divBdr>
            <w:top w:val="none" w:sz="0" w:space="0" w:color="auto"/>
            <w:left w:val="none" w:sz="0" w:space="0" w:color="auto"/>
            <w:bottom w:val="none" w:sz="0" w:space="0" w:color="auto"/>
            <w:right w:val="none" w:sz="0" w:space="0" w:color="auto"/>
          </w:divBdr>
        </w:div>
        <w:div w:id="1021124498">
          <w:marLeft w:val="640"/>
          <w:marRight w:val="0"/>
          <w:marTop w:val="0"/>
          <w:marBottom w:val="0"/>
          <w:divBdr>
            <w:top w:val="none" w:sz="0" w:space="0" w:color="auto"/>
            <w:left w:val="none" w:sz="0" w:space="0" w:color="auto"/>
            <w:bottom w:val="none" w:sz="0" w:space="0" w:color="auto"/>
            <w:right w:val="none" w:sz="0" w:space="0" w:color="auto"/>
          </w:divBdr>
        </w:div>
        <w:div w:id="1045446674">
          <w:marLeft w:val="640"/>
          <w:marRight w:val="0"/>
          <w:marTop w:val="0"/>
          <w:marBottom w:val="0"/>
          <w:divBdr>
            <w:top w:val="none" w:sz="0" w:space="0" w:color="auto"/>
            <w:left w:val="none" w:sz="0" w:space="0" w:color="auto"/>
            <w:bottom w:val="none" w:sz="0" w:space="0" w:color="auto"/>
            <w:right w:val="none" w:sz="0" w:space="0" w:color="auto"/>
          </w:divBdr>
        </w:div>
        <w:div w:id="1055667596">
          <w:marLeft w:val="640"/>
          <w:marRight w:val="0"/>
          <w:marTop w:val="0"/>
          <w:marBottom w:val="0"/>
          <w:divBdr>
            <w:top w:val="none" w:sz="0" w:space="0" w:color="auto"/>
            <w:left w:val="none" w:sz="0" w:space="0" w:color="auto"/>
            <w:bottom w:val="none" w:sz="0" w:space="0" w:color="auto"/>
            <w:right w:val="none" w:sz="0" w:space="0" w:color="auto"/>
          </w:divBdr>
        </w:div>
        <w:div w:id="1113011382">
          <w:marLeft w:val="640"/>
          <w:marRight w:val="0"/>
          <w:marTop w:val="0"/>
          <w:marBottom w:val="0"/>
          <w:divBdr>
            <w:top w:val="none" w:sz="0" w:space="0" w:color="auto"/>
            <w:left w:val="none" w:sz="0" w:space="0" w:color="auto"/>
            <w:bottom w:val="none" w:sz="0" w:space="0" w:color="auto"/>
            <w:right w:val="none" w:sz="0" w:space="0" w:color="auto"/>
          </w:divBdr>
        </w:div>
        <w:div w:id="1138113636">
          <w:marLeft w:val="640"/>
          <w:marRight w:val="0"/>
          <w:marTop w:val="0"/>
          <w:marBottom w:val="0"/>
          <w:divBdr>
            <w:top w:val="none" w:sz="0" w:space="0" w:color="auto"/>
            <w:left w:val="none" w:sz="0" w:space="0" w:color="auto"/>
            <w:bottom w:val="none" w:sz="0" w:space="0" w:color="auto"/>
            <w:right w:val="none" w:sz="0" w:space="0" w:color="auto"/>
          </w:divBdr>
        </w:div>
        <w:div w:id="1139491385">
          <w:marLeft w:val="640"/>
          <w:marRight w:val="0"/>
          <w:marTop w:val="0"/>
          <w:marBottom w:val="0"/>
          <w:divBdr>
            <w:top w:val="none" w:sz="0" w:space="0" w:color="auto"/>
            <w:left w:val="none" w:sz="0" w:space="0" w:color="auto"/>
            <w:bottom w:val="none" w:sz="0" w:space="0" w:color="auto"/>
            <w:right w:val="none" w:sz="0" w:space="0" w:color="auto"/>
          </w:divBdr>
        </w:div>
        <w:div w:id="1143232300">
          <w:marLeft w:val="640"/>
          <w:marRight w:val="0"/>
          <w:marTop w:val="0"/>
          <w:marBottom w:val="0"/>
          <w:divBdr>
            <w:top w:val="none" w:sz="0" w:space="0" w:color="auto"/>
            <w:left w:val="none" w:sz="0" w:space="0" w:color="auto"/>
            <w:bottom w:val="none" w:sz="0" w:space="0" w:color="auto"/>
            <w:right w:val="none" w:sz="0" w:space="0" w:color="auto"/>
          </w:divBdr>
        </w:div>
        <w:div w:id="1158886904">
          <w:marLeft w:val="640"/>
          <w:marRight w:val="0"/>
          <w:marTop w:val="0"/>
          <w:marBottom w:val="0"/>
          <w:divBdr>
            <w:top w:val="none" w:sz="0" w:space="0" w:color="auto"/>
            <w:left w:val="none" w:sz="0" w:space="0" w:color="auto"/>
            <w:bottom w:val="none" w:sz="0" w:space="0" w:color="auto"/>
            <w:right w:val="none" w:sz="0" w:space="0" w:color="auto"/>
          </w:divBdr>
        </w:div>
        <w:div w:id="1161001071">
          <w:marLeft w:val="640"/>
          <w:marRight w:val="0"/>
          <w:marTop w:val="0"/>
          <w:marBottom w:val="0"/>
          <w:divBdr>
            <w:top w:val="none" w:sz="0" w:space="0" w:color="auto"/>
            <w:left w:val="none" w:sz="0" w:space="0" w:color="auto"/>
            <w:bottom w:val="none" w:sz="0" w:space="0" w:color="auto"/>
            <w:right w:val="none" w:sz="0" w:space="0" w:color="auto"/>
          </w:divBdr>
        </w:div>
        <w:div w:id="1210416834">
          <w:marLeft w:val="640"/>
          <w:marRight w:val="0"/>
          <w:marTop w:val="0"/>
          <w:marBottom w:val="0"/>
          <w:divBdr>
            <w:top w:val="none" w:sz="0" w:space="0" w:color="auto"/>
            <w:left w:val="none" w:sz="0" w:space="0" w:color="auto"/>
            <w:bottom w:val="none" w:sz="0" w:space="0" w:color="auto"/>
            <w:right w:val="none" w:sz="0" w:space="0" w:color="auto"/>
          </w:divBdr>
        </w:div>
        <w:div w:id="1250581106">
          <w:marLeft w:val="640"/>
          <w:marRight w:val="0"/>
          <w:marTop w:val="0"/>
          <w:marBottom w:val="0"/>
          <w:divBdr>
            <w:top w:val="none" w:sz="0" w:space="0" w:color="auto"/>
            <w:left w:val="none" w:sz="0" w:space="0" w:color="auto"/>
            <w:bottom w:val="none" w:sz="0" w:space="0" w:color="auto"/>
            <w:right w:val="none" w:sz="0" w:space="0" w:color="auto"/>
          </w:divBdr>
        </w:div>
        <w:div w:id="1262101604">
          <w:marLeft w:val="640"/>
          <w:marRight w:val="0"/>
          <w:marTop w:val="0"/>
          <w:marBottom w:val="0"/>
          <w:divBdr>
            <w:top w:val="none" w:sz="0" w:space="0" w:color="auto"/>
            <w:left w:val="none" w:sz="0" w:space="0" w:color="auto"/>
            <w:bottom w:val="none" w:sz="0" w:space="0" w:color="auto"/>
            <w:right w:val="none" w:sz="0" w:space="0" w:color="auto"/>
          </w:divBdr>
        </w:div>
        <w:div w:id="1268123872">
          <w:marLeft w:val="640"/>
          <w:marRight w:val="0"/>
          <w:marTop w:val="0"/>
          <w:marBottom w:val="0"/>
          <w:divBdr>
            <w:top w:val="none" w:sz="0" w:space="0" w:color="auto"/>
            <w:left w:val="none" w:sz="0" w:space="0" w:color="auto"/>
            <w:bottom w:val="none" w:sz="0" w:space="0" w:color="auto"/>
            <w:right w:val="none" w:sz="0" w:space="0" w:color="auto"/>
          </w:divBdr>
        </w:div>
        <w:div w:id="1329752380">
          <w:marLeft w:val="640"/>
          <w:marRight w:val="0"/>
          <w:marTop w:val="0"/>
          <w:marBottom w:val="0"/>
          <w:divBdr>
            <w:top w:val="none" w:sz="0" w:space="0" w:color="auto"/>
            <w:left w:val="none" w:sz="0" w:space="0" w:color="auto"/>
            <w:bottom w:val="none" w:sz="0" w:space="0" w:color="auto"/>
            <w:right w:val="none" w:sz="0" w:space="0" w:color="auto"/>
          </w:divBdr>
        </w:div>
        <w:div w:id="1331759267">
          <w:marLeft w:val="640"/>
          <w:marRight w:val="0"/>
          <w:marTop w:val="0"/>
          <w:marBottom w:val="0"/>
          <w:divBdr>
            <w:top w:val="none" w:sz="0" w:space="0" w:color="auto"/>
            <w:left w:val="none" w:sz="0" w:space="0" w:color="auto"/>
            <w:bottom w:val="none" w:sz="0" w:space="0" w:color="auto"/>
            <w:right w:val="none" w:sz="0" w:space="0" w:color="auto"/>
          </w:divBdr>
        </w:div>
        <w:div w:id="1400178852">
          <w:marLeft w:val="640"/>
          <w:marRight w:val="0"/>
          <w:marTop w:val="0"/>
          <w:marBottom w:val="0"/>
          <w:divBdr>
            <w:top w:val="none" w:sz="0" w:space="0" w:color="auto"/>
            <w:left w:val="none" w:sz="0" w:space="0" w:color="auto"/>
            <w:bottom w:val="none" w:sz="0" w:space="0" w:color="auto"/>
            <w:right w:val="none" w:sz="0" w:space="0" w:color="auto"/>
          </w:divBdr>
        </w:div>
        <w:div w:id="1426615361">
          <w:marLeft w:val="640"/>
          <w:marRight w:val="0"/>
          <w:marTop w:val="0"/>
          <w:marBottom w:val="0"/>
          <w:divBdr>
            <w:top w:val="none" w:sz="0" w:space="0" w:color="auto"/>
            <w:left w:val="none" w:sz="0" w:space="0" w:color="auto"/>
            <w:bottom w:val="none" w:sz="0" w:space="0" w:color="auto"/>
            <w:right w:val="none" w:sz="0" w:space="0" w:color="auto"/>
          </w:divBdr>
        </w:div>
        <w:div w:id="1436245149">
          <w:marLeft w:val="640"/>
          <w:marRight w:val="0"/>
          <w:marTop w:val="0"/>
          <w:marBottom w:val="0"/>
          <w:divBdr>
            <w:top w:val="none" w:sz="0" w:space="0" w:color="auto"/>
            <w:left w:val="none" w:sz="0" w:space="0" w:color="auto"/>
            <w:bottom w:val="none" w:sz="0" w:space="0" w:color="auto"/>
            <w:right w:val="none" w:sz="0" w:space="0" w:color="auto"/>
          </w:divBdr>
        </w:div>
        <w:div w:id="1465464241">
          <w:marLeft w:val="640"/>
          <w:marRight w:val="0"/>
          <w:marTop w:val="0"/>
          <w:marBottom w:val="0"/>
          <w:divBdr>
            <w:top w:val="none" w:sz="0" w:space="0" w:color="auto"/>
            <w:left w:val="none" w:sz="0" w:space="0" w:color="auto"/>
            <w:bottom w:val="none" w:sz="0" w:space="0" w:color="auto"/>
            <w:right w:val="none" w:sz="0" w:space="0" w:color="auto"/>
          </w:divBdr>
        </w:div>
        <w:div w:id="1483621820">
          <w:marLeft w:val="640"/>
          <w:marRight w:val="0"/>
          <w:marTop w:val="0"/>
          <w:marBottom w:val="0"/>
          <w:divBdr>
            <w:top w:val="none" w:sz="0" w:space="0" w:color="auto"/>
            <w:left w:val="none" w:sz="0" w:space="0" w:color="auto"/>
            <w:bottom w:val="none" w:sz="0" w:space="0" w:color="auto"/>
            <w:right w:val="none" w:sz="0" w:space="0" w:color="auto"/>
          </w:divBdr>
        </w:div>
        <w:div w:id="1489787213">
          <w:marLeft w:val="640"/>
          <w:marRight w:val="0"/>
          <w:marTop w:val="0"/>
          <w:marBottom w:val="0"/>
          <w:divBdr>
            <w:top w:val="none" w:sz="0" w:space="0" w:color="auto"/>
            <w:left w:val="none" w:sz="0" w:space="0" w:color="auto"/>
            <w:bottom w:val="none" w:sz="0" w:space="0" w:color="auto"/>
            <w:right w:val="none" w:sz="0" w:space="0" w:color="auto"/>
          </w:divBdr>
        </w:div>
        <w:div w:id="1493566943">
          <w:marLeft w:val="640"/>
          <w:marRight w:val="0"/>
          <w:marTop w:val="0"/>
          <w:marBottom w:val="0"/>
          <w:divBdr>
            <w:top w:val="none" w:sz="0" w:space="0" w:color="auto"/>
            <w:left w:val="none" w:sz="0" w:space="0" w:color="auto"/>
            <w:bottom w:val="none" w:sz="0" w:space="0" w:color="auto"/>
            <w:right w:val="none" w:sz="0" w:space="0" w:color="auto"/>
          </w:divBdr>
        </w:div>
        <w:div w:id="1520197722">
          <w:marLeft w:val="640"/>
          <w:marRight w:val="0"/>
          <w:marTop w:val="0"/>
          <w:marBottom w:val="0"/>
          <w:divBdr>
            <w:top w:val="none" w:sz="0" w:space="0" w:color="auto"/>
            <w:left w:val="none" w:sz="0" w:space="0" w:color="auto"/>
            <w:bottom w:val="none" w:sz="0" w:space="0" w:color="auto"/>
            <w:right w:val="none" w:sz="0" w:space="0" w:color="auto"/>
          </w:divBdr>
        </w:div>
        <w:div w:id="1525510227">
          <w:marLeft w:val="640"/>
          <w:marRight w:val="0"/>
          <w:marTop w:val="0"/>
          <w:marBottom w:val="0"/>
          <w:divBdr>
            <w:top w:val="none" w:sz="0" w:space="0" w:color="auto"/>
            <w:left w:val="none" w:sz="0" w:space="0" w:color="auto"/>
            <w:bottom w:val="none" w:sz="0" w:space="0" w:color="auto"/>
            <w:right w:val="none" w:sz="0" w:space="0" w:color="auto"/>
          </w:divBdr>
        </w:div>
        <w:div w:id="1568374380">
          <w:marLeft w:val="640"/>
          <w:marRight w:val="0"/>
          <w:marTop w:val="0"/>
          <w:marBottom w:val="0"/>
          <w:divBdr>
            <w:top w:val="none" w:sz="0" w:space="0" w:color="auto"/>
            <w:left w:val="none" w:sz="0" w:space="0" w:color="auto"/>
            <w:bottom w:val="none" w:sz="0" w:space="0" w:color="auto"/>
            <w:right w:val="none" w:sz="0" w:space="0" w:color="auto"/>
          </w:divBdr>
        </w:div>
        <w:div w:id="1577936421">
          <w:marLeft w:val="640"/>
          <w:marRight w:val="0"/>
          <w:marTop w:val="0"/>
          <w:marBottom w:val="0"/>
          <w:divBdr>
            <w:top w:val="none" w:sz="0" w:space="0" w:color="auto"/>
            <w:left w:val="none" w:sz="0" w:space="0" w:color="auto"/>
            <w:bottom w:val="none" w:sz="0" w:space="0" w:color="auto"/>
            <w:right w:val="none" w:sz="0" w:space="0" w:color="auto"/>
          </w:divBdr>
        </w:div>
      </w:divsChild>
    </w:div>
    <w:div w:id="1562400645">
      <w:bodyDiv w:val="1"/>
      <w:marLeft w:val="0"/>
      <w:marRight w:val="0"/>
      <w:marTop w:val="0"/>
      <w:marBottom w:val="0"/>
      <w:divBdr>
        <w:top w:val="none" w:sz="0" w:space="0" w:color="auto"/>
        <w:left w:val="none" w:sz="0" w:space="0" w:color="auto"/>
        <w:bottom w:val="none" w:sz="0" w:space="0" w:color="auto"/>
        <w:right w:val="none" w:sz="0" w:space="0" w:color="auto"/>
      </w:divBdr>
      <w:divsChild>
        <w:div w:id="14157571">
          <w:marLeft w:val="640"/>
          <w:marRight w:val="0"/>
          <w:marTop w:val="0"/>
          <w:marBottom w:val="0"/>
          <w:divBdr>
            <w:top w:val="none" w:sz="0" w:space="0" w:color="auto"/>
            <w:left w:val="none" w:sz="0" w:space="0" w:color="auto"/>
            <w:bottom w:val="none" w:sz="0" w:space="0" w:color="auto"/>
            <w:right w:val="none" w:sz="0" w:space="0" w:color="auto"/>
          </w:divBdr>
        </w:div>
        <w:div w:id="22097219">
          <w:marLeft w:val="640"/>
          <w:marRight w:val="0"/>
          <w:marTop w:val="0"/>
          <w:marBottom w:val="0"/>
          <w:divBdr>
            <w:top w:val="none" w:sz="0" w:space="0" w:color="auto"/>
            <w:left w:val="none" w:sz="0" w:space="0" w:color="auto"/>
            <w:bottom w:val="none" w:sz="0" w:space="0" w:color="auto"/>
            <w:right w:val="none" w:sz="0" w:space="0" w:color="auto"/>
          </w:divBdr>
        </w:div>
        <w:div w:id="29576707">
          <w:marLeft w:val="640"/>
          <w:marRight w:val="0"/>
          <w:marTop w:val="0"/>
          <w:marBottom w:val="0"/>
          <w:divBdr>
            <w:top w:val="none" w:sz="0" w:space="0" w:color="auto"/>
            <w:left w:val="none" w:sz="0" w:space="0" w:color="auto"/>
            <w:bottom w:val="none" w:sz="0" w:space="0" w:color="auto"/>
            <w:right w:val="none" w:sz="0" w:space="0" w:color="auto"/>
          </w:divBdr>
        </w:div>
        <w:div w:id="58526473">
          <w:marLeft w:val="640"/>
          <w:marRight w:val="0"/>
          <w:marTop w:val="0"/>
          <w:marBottom w:val="0"/>
          <w:divBdr>
            <w:top w:val="none" w:sz="0" w:space="0" w:color="auto"/>
            <w:left w:val="none" w:sz="0" w:space="0" w:color="auto"/>
            <w:bottom w:val="none" w:sz="0" w:space="0" w:color="auto"/>
            <w:right w:val="none" w:sz="0" w:space="0" w:color="auto"/>
          </w:divBdr>
        </w:div>
        <w:div w:id="62457903">
          <w:marLeft w:val="640"/>
          <w:marRight w:val="0"/>
          <w:marTop w:val="0"/>
          <w:marBottom w:val="0"/>
          <w:divBdr>
            <w:top w:val="none" w:sz="0" w:space="0" w:color="auto"/>
            <w:left w:val="none" w:sz="0" w:space="0" w:color="auto"/>
            <w:bottom w:val="none" w:sz="0" w:space="0" w:color="auto"/>
            <w:right w:val="none" w:sz="0" w:space="0" w:color="auto"/>
          </w:divBdr>
        </w:div>
        <w:div w:id="76833091">
          <w:marLeft w:val="640"/>
          <w:marRight w:val="0"/>
          <w:marTop w:val="0"/>
          <w:marBottom w:val="0"/>
          <w:divBdr>
            <w:top w:val="none" w:sz="0" w:space="0" w:color="auto"/>
            <w:left w:val="none" w:sz="0" w:space="0" w:color="auto"/>
            <w:bottom w:val="none" w:sz="0" w:space="0" w:color="auto"/>
            <w:right w:val="none" w:sz="0" w:space="0" w:color="auto"/>
          </w:divBdr>
        </w:div>
        <w:div w:id="92438274">
          <w:marLeft w:val="640"/>
          <w:marRight w:val="0"/>
          <w:marTop w:val="0"/>
          <w:marBottom w:val="0"/>
          <w:divBdr>
            <w:top w:val="none" w:sz="0" w:space="0" w:color="auto"/>
            <w:left w:val="none" w:sz="0" w:space="0" w:color="auto"/>
            <w:bottom w:val="none" w:sz="0" w:space="0" w:color="auto"/>
            <w:right w:val="none" w:sz="0" w:space="0" w:color="auto"/>
          </w:divBdr>
        </w:div>
        <w:div w:id="113837175">
          <w:marLeft w:val="640"/>
          <w:marRight w:val="0"/>
          <w:marTop w:val="0"/>
          <w:marBottom w:val="0"/>
          <w:divBdr>
            <w:top w:val="none" w:sz="0" w:space="0" w:color="auto"/>
            <w:left w:val="none" w:sz="0" w:space="0" w:color="auto"/>
            <w:bottom w:val="none" w:sz="0" w:space="0" w:color="auto"/>
            <w:right w:val="none" w:sz="0" w:space="0" w:color="auto"/>
          </w:divBdr>
        </w:div>
        <w:div w:id="139928958">
          <w:marLeft w:val="640"/>
          <w:marRight w:val="0"/>
          <w:marTop w:val="0"/>
          <w:marBottom w:val="0"/>
          <w:divBdr>
            <w:top w:val="none" w:sz="0" w:space="0" w:color="auto"/>
            <w:left w:val="none" w:sz="0" w:space="0" w:color="auto"/>
            <w:bottom w:val="none" w:sz="0" w:space="0" w:color="auto"/>
            <w:right w:val="none" w:sz="0" w:space="0" w:color="auto"/>
          </w:divBdr>
        </w:div>
        <w:div w:id="240601253">
          <w:marLeft w:val="640"/>
          <w:marRight w:val="0"/>
          <w:marTop w:val="0"/>
          <w:marBottom w:val="0"/>
          <w:divBdr>
            <w:top w:val="none" w:sz="0" w:space="0" w:color="auto"/>
            <w:left w:val="none" w:sz="0" w:space="0" w:color="auto"/>
            <w:bottom w:val="none" w:sz="0" w:space="0" w:color="auto"/>
            <w:right w:val="none" w:sz="0" w:space="0" w:color="auto"/>
          </w:divBdr>
        </w:div>
        <w:div w:id="279915180">
          <w:marLeft w:val="640"/>
          <w:marRight w:val="0"/>
          <w:marTop w:val="0"/>
          <w:marBottom w:val="0"/>
          <w:divBdr>
            <w:top w:val="none" w:sz="0" w:space="0" w:color="auto"/>
            <w:left w:val="none" w:sz="0" w:space="0" w:color="auto"/>
            <w:bottom w:val="none" w:sz="0" w:space="0" w:color="auto"/>
            <w:right w:val="none" w:sz="0" w:space="0" w:color="auto"/>
          </w:divBdr>
        </w:div>
        <w:div w:id="324435833">
          <w:marLeft w:val="640"/>
          <w:marRight w:val="0"/>
          <w:marTop w:val="0"/>
          <w:marBottom w:val="0"/>
          <w:divBdr>
            <w:top w:val="none" w:sz="0" w:space="0" w:color="auto"/>
            <w:left w:val="none" w:sz="0" w:space="0" w:color="auto"/>
            <w:bottom w:val="none" w:sz="0" w:space="0" w:color="auto"/>
            <w:right w:val="none" w:sz="0" w:space="0" w:color="auto"/>
          </w:divBdr>
        </w:div>
        <w:div w:id="332414969">
          <w:marLeft w:val="640"/>
          <w:marRight w:val="0"/>
          <w:marTop w:val="0"/>
          <w:marBottom w:val="0"/>
          <w:divBdr>
            <w:top w:val="none" w:sz="0" w:space="0" w:color="auto"/>
            <w:left w:val="none" w:sz="0" w:space="0" w:color="auto"/>
            <w:bottom w:val="none" w:sz="0" w:space="0" w:color="auto"/>
            <w:right w:val="none" w:sz="0" w:space="0" w:color="auto"/>
          </w:divBdr>
        </w:div>
        <w:div w:id="340283571">
          <w:marLeft w:val="640"/>
          <w:marRight w:val="0"/>
          <w:marTop w:val="0"/>
          <w:marBottom w:val="0"/>
          <w:divBdr>
            <w:top w:val="none" w:sz="0" w:space="0" w:color="auto"/>
            <w:left w:val="none" w:sz="0" w:space="0" w:color="auto"/>
            <w:bottom w:val="none" w:sz="0" w:space="0" w:color="auto"/>
            <w:right w:val="none" w:sz="0" w:space="0" w:color="auto"/>
          </w:divBdr>
        </w:div>
        <w:div w:id="439301246">
          <w:marLeft w:val="640"/>
          <w:marRight w:val="0"/>
          <w:marTop w:val="0"/>
          <w:marBottom w:val="0"/>
          <w:divBdr>
            <w:top w:val="none" w:sz="0" w:space="0" w:color="auto"/>
            <w:left w:val="none" w:sz="0" w:space="0" w:color="auto"/>
            <w:bottom w:val="none" w:sz="0" w:space="0" w:color="auto"/>
            <w:right w:val="none" w:sz="0" w:space="0" w:color="auto"/>
          </w:divBdr>
        </w:div>
        <w:div w:id="468403840">
          <w:marLeft w:val="640"/>
          <w:marRight w:val="0"/>
          <w:marTop w:val="0"/>
          <w:marBottom w:val="0"/>
          <w:divBdr>
            <w:top w:val="none" w:sz="0" w:space="0" w:color="auto"/>
            <w:left w:val="none" w:sz="0" w:space="0" w:color="auto"/>
            <w:bottom w:val="none" w:sz="0" w:space="0" w:color="auto"/>
            <w:right w:val="none" w:sz="0" w:space="0" w:color="auto"/>
          </w:divBdr>
        </w:div>
        <w:div w:id="496385056">
          <w:marLeft w:val="640"/>
          <w:marRight w:val="0"/>
          <w:marTop w:val="0"/>
          <w:marBottom w:val="0"/>
          <w:divBdr>
            <w:top w:val="none" w:sz="0" w:space="0" w:color="auto"/>
            <w:left w:val="none" w:sz="0" w:space="0" w:color="auto"/>
            <w:bottom w:val="none" w:sz="0" w:space="0" w:color="auto"/>
            <w:right w:val="none" w:sz="0" w:space="0" w:color="auto"/>
          </w:divBdr>
        </w:div>
        <w:div w:id="506477615">
          <w:marLeft w:val="640"/>
          <w:marRight w:val="0"/>
          <w:marTop w:val="0"/>
          <w:marBottom w:val="0"/>
          <w:divBdr>
            <w:top w:val="none" w:sz="0" w:space="0" w:color="auto"/>
            <w:left w:val="none" w:sz="0" w:space="0" w:color="auto"/>
            <w:bottom w:val="none" w:sz="0" w:space="0" w:color="auto"/>
            <w:right w:val="none" w:sz="0" w:space="0" w:color="auto"/>
          </w:divBdr>
        </w:div>
        <w:div w:id="526212637">
          <w:marLeft w:val="640"/>
          <w:marRight w:val="0"/>
          <w:marTop w:val="0"/>
          <w:marBottom w:val="0"/>
          <w:divBdr>
            <w:top w:val="none" w:sz="0" w:space="0" w:color="auto"/>
            <w:left w:val="none" w:sz="0" w:space="0" w:color="auto"/>
            <w:bottom w:val="none" w:sz="0" w:space="0" w:color="auto"/>
            <w:right w:val="none" w:sz="0" w:space="0" w:color="auto"/>
          </w:divBdr>
        </w:div>
        <w:div w:id="584457130">
          <w:marLeft w:val="640"/>
          <w:marRight w:val="0"/>
          <w:marTop w:val="0"/>
          <w:marBottom w:val="0"/>
          <w:divBdr>
            <w:top w:val="none" w:sz="0" w:space="0" w:color="auto"/>
            <w:left w:val="none" w:sz="0" w:space="0" w:color="auto"/>
            <w:bottom w:val="none" w:sz="0" w:space="0" w:color="auto"/>
            <w:right w:val="none" w:sz="0" w:space="0" w:color="auto"/>
          </w:divBdr>
        </w:div>
        <w:div w:id="635909854">
          <w:marLeft w:val="640"/>
          <w:marRight w:val="0"/>
          <w:marTop w:val="0"/>
          <w:marBottom w:val="0"/>
          <w:divBdr>
            <w:top w:val="none" w:sz="0" w:space="0" w:color="auto"/>
            <w:left w:val="none" w:sz="0" w:space="0" w:color="auto"/>
            <w:bottom w:val="none" w:sz="0" w:space="0" w:color="auto"/>
            <w:right w:val="none" w:sz="0" w:space="0" w:color="auto"/>
          </w:divBdr>
        </w:div>
        <w:div w:id="653029385">
          <w:marLeft w:val="640"/>
          <w:marRight w:val="0"/>
          <w:marTop w:val="0"/>
          <w:marBottom w:val="0"/>
          <w:divBdr>
            <w:top w:val="none" w:sz="0" w:space="0" w:color="auto"/>
            <w:left w:val="none" w:sz="0" w:space="0" w:color="auto"/>
            <w:bottom w:val="none" w:sz="0" w:space="0" w:color="auto"/>
            <w:right w:val="none" w:sz="0" w:space="0" w:color="auto"/>
          </w:divBdr>
        </w:div>
        <w:div w:id="692996895">
          <w:marLeft w:val="640"/>
          <w:marRight w:val="0"/>
          <w:marTop w:val="0"/>
          <w:marBottom w:val="0"/>
          <w:divBdr>
            <w:top w:val="none" w:sz="0" w:space="0" w:color="auto"/>
            <w:left w:val="none" w:sz="0" w:space="0" w:color="auto"/>
            <w:bottom w:val="none" w:sz="0" w:space="0" w:color="auto"/>
            <w:right w:val="none" w:sz="0" w:space="0" w:color="auto"/>
          </w:divBdr>
        </w:div>
        <w:div w:id="698318806">
          <w:marLeft w:val="640"/>
          <w:marRight w:val="0"/>
          <w:marTop w:val="0"/>
          <w:marBottom w:val="0"/>
          <w:divBdr>
            <w:top w:val="none" w:sz="0" w:space="0" w:color="auto"/>
            <w:left w:val="none" w:sz="0" w:space="0" w:color="auto"/>
            <w:bottom w:val="none" w:sz="0" w:space="0" w:color="auto"/>
            <w:right w:val="none" w:sz="0" w:space="0" w:color="auto"/>
          </w:divBdr>
        </w:div>
        <w:div w:id="703561558">
          <w:marLeft w:val="640"/>
          <w:marRight w:val="0"/>
          <w:marTop w:val="0"/>
          <w:marBottom w:val="0"/>
          <w:divBdr>
            <w:top w:val="none" w:sz="0" w:space="0" w:color="auto"/>
            <w:left w:val="none" w:sz="0" w:space="0" w:color="auto"/>
            <w:bottom w:val="none" w:sz="0" w:space="0" w:color="auto"/>
            <w:right w:val="none" w:sz="0" w:space="0" w:color="auto"/>
          </w:divBdr>
        </w:div>
        <w:div w:id="705564926">
          <w:marLeft w:val="640"/>
          <w:marRight w:val="0"/>
          <w:marTop w:val="0"/>
          <w:marBottom w:val="0"/>
          <w:divBdr>
            <w:top w:val="none" w:sz="0" w:space="0" w:color="auto"/>
            <w:left w:val="none" w:sz="0" w:space="0" w:color="auto"/>
            <w:bottom w:val="none" w:sz="0" w:space="0" w:color="auto"/>
            <w:right w:val="none" w:sz="0" w:space="0" w:color="auto"/>
          </w:divBdr>
        </w:div>
        <w:div w:id="708917350">
          <w:marLeft w:val="640"/>
          <w:marRight w:val="0"/>
          <w:marTop w:val="0"/>
          <w:marBottom w:val="0"/>
          <w:divBdr>
            <w:top w:val="none" w:sz="0" w:space="0" w:color="auto"/>
            <w:left w:val="none" w:sz="0" w:space="0" w:color="auto"/>
            <w:bottom w:val="none" w:sz="0" w:space="0" w:color="auto"/>
            <w:right w:val="none" w:sz="0" w:space="0" w:color="auto"/>
          </w:divBdr>
        </w:div>
        <w:div w:id="717898219">
          <w:marLeft w:val="640"/>
          <w:marRight w:val="0"/>
          <w:marTop w:val="0"/>
          <w:marBottom w:val="0"/>
          <w:divBdr>
            <w:top w:val="none" w:sz="0" w:space="0" w:color="auto"/>
            <w:left w:val="none" w:sz="0" w:space="0" w:color="auto"/>
            <w:bottom w:val="none" w:sz="0" w:space="0" w:color="auto"/>
            <w:right w:val="none" w:sz="0" w:space="0" w:color="auto"/>
          </w:divBdr>
        </w:div>
        <w:div w:id="736781844">
          <w:marLeft w:val="640"/>
          <w:marRight w:val="0"/>
          <w:marTop w:val="0"/>
          <w:marBottom w:val="0"/>
          <w:divBdr>
            <w:top w:val="none" w:sz="0" w:space="0" w:color="auto"/>
            <w:left w:val="none" w:sz="0" w:space="0" w:color="auto"/>
            <w:bottom w:val="none" w:sz="0" w:space="0" w:color="auto"/>
            <w:right w:val="none" w:sz="0" w:space="0" w:color="auto"/>
          </w:divBdr>
        </w:div>
        <w:div w:id="736825953">
          <w:marLeft w:val="640"/>
          <w:marRight w:val="0"/>
          <w:marTop w:val="0"/>
          <w:marBottom w:val="0"/>
          <w:divBdr>
            <w:top w:val="none" w:sz="0" w:space="0" w:color="auto"/>
            <w:left w:val="none" w:sz="0" w:space="0" w:color="auto"/>
            <w:bottom w:val="none" w:sz="0" w:space="0" w:color="auto"/>
            <w:right w:val="none" w:sz="0" w:space="0" w:color="auto"/>
          </w:divBdr>
        </w:div>
        <w:div w:id="824709819">
          <w:marLeft w:val="640"/>
          <w:marRight w:val="0"/>
          <w:marTop w:val="0"/>
          <w:marBottom w:val="0"/>
          <w:divBdr>
            <w:top w:val="none" w:sz="0" w:space="0" w:color="auto"/>
            <w:left w:val="none" w:sz="0" w:space="0" w:color="auto"/>
            <w:bottom w:val="none" w:sz="0" w:space="0" w:color="auto"/>
            <w:right w:val="none" w:sz="0" w:space="0" w:color="auto"/>
          </w:divBdr>
        </w:div>
        <w:div w:id="862281302">
          <w:marLeft w:val="640"/>
          <w:marRight w:val="0"/>
          <w:marTop w:val="0"/>
          <w:marBottom w:val="0"/>
          <w:divBdr>
            <w:top w:val="none" w:sz="0" w:space="0" w:color="auto"/>
            <w:left w:val="none" w:sz="0" w:space="0" w:color="auto"/>
            <w:bottom w:val="none" w:sz="0" w:space="0" w:color="auto"/>
            <w:right w:val="none" w:sz="0" w:space="0" w:color="auto"/>
          </w:divBdr>
        </w:div>
        <w:div w:id="884636888">
          <w:marLeft w:val="640"/>
          <w:marRight w:val="0"/>
          <w:marTop w:val="0"/>
          <w:marBottom w:val="0"/>
          <w:divBdr>
            <w:top w:val="none" w:sz="0" w:space="0" w:color="auto"/>
            <w:left w:val="none" w:sz="0" w:space="0" w:color="auto"/>
            <w:bottom w:val="none" w:sz="0" w:space="0" w:color="auto"/>
            <w:right w:val="none" w:sz="0" w:space="0" w:color="auto"/>
          </w:divBdr>
        </w:div>
        <w:div w:id="899249395">
          <w:marLeft w:val="640"/>
          <w:marRight w:val="0"/>
          <w:marTop w:val="0"/>
          <w:marBottom w:val="0"/>
          <w:divBdr>
            <w:top w:val="none" w:sz="0" w:space="0" w:color="auto"/>
            <w:left w:val="none" w:sz="0" w:space="0" w:color="auto"/>
            <w:bottom w:val="none" w:sz="0" w:space="0" w:color="auto"/>
            <w:right w:val="none" w:sz="0" w:space="0" w:color="auto"/>
          </w:divBdr>
        </w:div>
        <w:div w:id="961568614">
          <w:marLeft w:val="640"/>
          <w:marRight w:val="0"/>
          <w:marTop w:val="0"/>
          <w:marBottom w:val="0"/>
          <w:divBdr>
            <w:top w:val="none" w:sz="0" w:space="0" w:color="auto"/>
            <w:left w:val="none" w:sz="0" w:space="0" w:color="auto"/>
            <w:bottom w:val="none" w:sz="0" w:space="0" w:color="auto"/>
            <w:right w:val="none" w:sz="0" w:space="0" w:color="auto"/>
          </w:divBdr>
        </w:div>
        <w:div w:id="970213011">
          <w:marLeft w:val="640"/>
          <w:marRight w:val="0"/>
          <w:marTop w:val="0"/>
          <w:marBottom w:val="0"/>
          <w:divBdr>
            <w:top w:val="none" w:sz="0" w:space="0" w:color="auto"/>
            <w:left w:val="none" w:sz="0" w:space="0" w:color="auto"/>
            <w:bottom w:val="none" w:sz="0" w:space="0" w:color="auto"/>
            <w:right w:val="none" w:sz="0" w:space="0" w:color="auto"/>
          </w:divBdr>
        </w:div>
        <w:div w:id="984359784">
          <w:marLeft w:val="640"/>
          <w:marRight w:val="0"/>
          <w:marTop w:val="0"/>
          <w:marBottom w:val="0"/>
          <w:divBdr>
            <w:top w:val="none" w:sz="0" w:space="0" w:color="auto"/>
            <w:left w:val="none" w:sz="0" w:space="0" w:color="auto"/>
            <w:bottom w:val="none" w:sz="0" w:space="0" w:color="auto"/>
            <w:right w:val="none" w:sz="0" w:space="0" w:color="auto"/>
          </w:divBdr>
        </w:div>
        <w:div w:id="1001855275">
          <w:marLeft w:val="640"/>
          <w:marRight w:val="0"/>
          <w:marTop w:val="0"/>
          <w:marBottom w:val="0"/>
          <w:divBdr>
            <w:top w:val="none" w:sz="0" w:space="0" w:color="auto"/>
            <w:left w:val="none" w:sz="0" w:space="0" w:color="auto"/>
            <w:bottom w:val="none" w:sz="0" w:space="0" w:color="auto"/>
            <w:right w:val="none" w:sz="0" w:space="0" w:color="auto"/>
          </w:divBdr>
        </w:div>
        <w:div w:id="1015228263">
          <w:marLeft w:val="640"/>
          <w:marRight w:val="0"/>
          <w:marTop w:val="0"/>
          <w:marBottom w:val="0"/>
          <w:divBdr>
            <w:top w:val="none" w:sz="0" w:space="0" w:color="auto"/>
            <w:left w:val="none" w:sz="0" w:space="0" w:color="auto"/>
            <w:bottom w:val="none" w:sz="0" w:space="0" w:color="auto"/>
            <w:right w:val="none" w:sz="0" w:space="0" w:color="auto"/>
          </w:divBdr>
        </w:div>
        <w:div w:id="1045906746">
          <w:marLeft w:val="640"/>
          <w:marRight w:val="0"/>
          <w:marTop w:val="0"/>
          <w:marBottom w:val="0"/>
          <w:divBdr>
            <w:top w:val="none" w:sz="0" w:space="0" w:color="auto"/>
            <w:left w:val="none" w:sz="0" w:space="0" w:color="auto"/>
            <w:bottom w:val="none" w:sz="0" w:space="0" w:color="auto"/>
            <w:right w:val="none" w:sz="0" w:space="0" w:color="auto"/>
          </w:divBdr>
        </w:div>
        <w:div w:id="1049761740">
          <w:marLeft w:val="640"/>
          <w:marRight w:val="0"/>
          <w:marTop w:val="0"/>
          <w:marBottom w:val="0"/>
          <w:divBdr>
            <w:top w:val="none" w:sz="0" w:space="0" w:color="auto"/>
            <w:left w:val="none" w:sz="0" w:space="0" w:color="auto"/>
            <w:bottom w:val="none" w:sz="0" w:space="0" w:color="auto"/>
            <w:right w:val="none" w:sz="0" w:space="0" w:color="auto"/>
          </w:divBdr>
        </w:div>
        <w:div w:id="1094934334">
          <w:marLeft w:val="640"/>
          <w:marRight w:val="0"/>
          <w:marTop w:val="0"/>
          <w:marBottom w:val="0"/>
          <w:divBdr>
            <w:top w:val="none" w:sz="0" w:space="0" w:color="auto"/>
            <w:left w:val="none" w:sz="0" w:space="0" w:color="auto"/>
            <w:bottom w:val="none" w:sz="0" w:space="0" w:color="auto"/>
            <w:right w:val="none" w:sz="0" w:space="0" w:color="auto"/>
          </w:divBdr>
        </w:div>
        <w:div w:id="1109393655">
          <w:marLeft w:val="640"/>
          <w:marRight w:val="0"/>
          <w:marTop w:val="0"/>
          <w:marBottom w:val="0"/>
          <w:divBdr>
            <w:top w:val="none" w:sz="0" w:space="0" w:color="auto"/>
            <w:left w:val="none" w:sz="0" w:space="0" w:color="auto"/>
            <w:bottom w:val="none" w:sz="0" w:space="0" w:color="auto"/>
            <w:right w:val="none" w:sz="0" w:space="0" w:color="auto"/>
          </w:divBdr>
        </w:div>
        <w:div w:id="1114864942">
          <w:marLeft w:val="640"/>
          <w:marRight w:val="0"/>
          <w:marTop w:val="0"/>
          <w:marBottom w:val="0"/>
          <w:divBdr>
            <w:top w:val="none" w:sz="0" w:space="0" w:color="auto"/>
            <w:left w:val="none" w:sz="0" w:space="0" w:color="auto"/>
            <w:bottom w:val="none" w:sz="0" w:space="0" w:color="auto"/>
            <w:right w:val="none" w:sz="0" w:space="0" w:color="auto"/>
          </w:divBdr>
        </w:div>
        <w:div w:id="1119422395">
          <w:marLeft w:val="640"/>
          <w:marRight w:val="0"/>
          <w:marTop w:val="0"/>
          <w:marBottom w:val="0"/>
          <w:divBdr>
            <w:top w:val="none" w:sz="0" w:space="0" w:color="auto"/>
            <w:left w:val="none" w:sz="0" w:space="0" w:color="auto"/>
            <w:bottom w:val="none" w:sz="0" w:space="0" w:color="auto"/>
            <w:right w:val="none" w:sz="0" w:space="0" w:color="auto"/>
          </w:divBdr>
        </w:div>
        <w:div w:id="1172376086">
          <w:marLeft w:val="640"/>
          <w:marRight w:val="0"/>
          <w:marTop w:val="0"/>
          <w:marBottom w:val="0"/>
          <w:divBdr>
            <w:top w:val="none" w:sz="0" w:space="0" w:color="auto"/>
            <w:left w:val="none" w:sz="0" w:space="0" w:color="auto"/>
            <w:bottom w:val="none" w:sz="0" w:space="0" w:color="auto"/>
            <w:right w:val="none" w:sz="0" w:space="0" w:color="auto"/>
          </w:divBdr>
        </w:div>
        <w:div w:id="1211917096">
          <w:marLeft w:val="640"/>
          <w:marRight w:val="0"/>
          <w:marTop w:val="0"/>
          <w:marBottom w:val="0"/>
          <w:divBdr>
            <w:top w:val="none" w:sz="0" w:space="0" w:color="auto"/>
            <w:left w:val="none" w:sz="0" w:space="0" w:color="auto"/>
            <w:bottom w:val="none" w:sz="0" w:space="0" w:color="auto"/>
            <w:right w:val="none" w:sz="0" w:space="0" w:color="auto"/>
          </w:divBdr>
        </w:div>
        <w:div w:id="1218009516">
          <w:marLeft w:val="640"/>
          <w:marRight w:val="0"/>
          <w:marTop w:val="0"/>
          <w:marBottom w:val="0"/>
          <w:divBdr>
            <w:top w:val="none" w:sz="0" w:space="0" w:color="auto"/>
            <w:left w:val="none" w:sz="0" w:space="0" w:color="auto"/>
            <w:bottom w:val="none" w:sz="0" w:space="0" w:color="auto"/>
            <w:right w:val="none" w:sz="0" w:space="0" w:color="auto"/>
          </w:divBdr>
        </w:div>
        <w:div w:id="1235554267">
          <w:marLeft w:val="640"/>
          <w:marRight w:val="0"/>
          <w:marTop w:val="0"/>
          <w:marBottom w:val="0"/>
          <w:divBdr>
            <w:top w:val="none" w:sz="0" w:space="0" w:color="auto"/>
            <w:left w:val="none" w:sz="0" w:space="0" w:color="auto"/>
            <w:bottom w:val="none" w:sz="0" w:space="0" w:color="auto"/>
            <w:right w:val="none" w:sz="0" w:space="0" w:color="auto"/>
          </w:divBdr>
        </w:div>
        <w:div w:id="1242759915">
          <w:marLeft w:val="640"/>
          <w:marRight w:val="0"/>
          <w:marTop w:val="0"/>
          <w:marBottom w:val="0"/>
          <w:divBdr>
            <w:top w:val="none" w:sz="0" w:space="0" w:color="auto"/>
            <w:left w:val="none" w:sz="0" w:space="0" w:color="auto"/>
            <w:bottom w:val="none" w:sz="0" w:space="0" w:color="auto"/>
            <w:right w:val="none" w:sz="0" w:space="0" w:color="auto"/>
          </w:divBdr>
        </w:div>
        <w:div w:id="1245335496">
          <w:marLeft w:val="640"/>
          <w:marRight w:val="0"/>
          <w:marTop w:val="0"/>
          <w:marBottom w:val="0"/>
          <w:divBdr>
            <w:top w:val="none" w:sz="0" w:space="0" w:color="auto"/>
            <w:left w:val="none" w:sz="0" w:space="0" w:color="auto"/>
            <w:bottom w:val="none" w:sz="0" w:space="0" w:color="auto"/>
            <w:right w:val="none" w:sz="0" w:space="0" w:color="auto"/>
          </w:divBdr>
        </w:div>
        <w:div w:id="1279918542">
          <w:marLeft w:val="640"/>
          <w:marRight w:val="0"/>
          <w:marTop w:val="0"/>
          <w:marBottom w:val="0"/>
          <w:divBdr>
            <w:top w:val="none" w:sz="0" w:space="0" w:color="auto"/>
            <w:left w:val="none" w:sz="0" w:space="0" w:color="auto"/>
            <w:bottom w:val="none" w:sz="0" w:space="0" w:color="auto"/>
            <w:right w:val="none" w:sz="0" w:space="0" w:color="auto"/>
          </w:divBdr>
        </w:div>
        <w:div w:id="1340695997">
          <w:marLeft w:val="640"/>
          <w:marRight w:val="0"/>
          <w:marTop w:val="0"/>
          <w:marBottom w:val="0"/>
          <w:divBdr>
            <w:top w:val="none" w:sz="0" w:space="0" w:color="auto"/>
            <w:left w:val="none" w:sz="0" w:space="0" w:color="auto"/>
            <w:bottom w:val="none" w:sz="0" w:space="0" w:color="auto"/>
            <w:right w:val="none" w:sz="0" w:space="0" w:color="auto"/>
          </w:divBdr>
        </w:div>
        <w:div w:id="1342779589">
          <w:marLeft w:val="640"/>
          <w:marRight w:val="0"/>
          <w:marTop w:val="0"/>
          <w:marBottom w:val="0"/>
          <w:divBdr>
            <w:top w:val="none" w:sz="0" w:space="0" w:color="auto"/>
            <w:left w:val="none" w:sz="0" w:space="0" w:color="auto"/>
            <w:bottom w:val="none" w:sz="0" w:space="0" w:color="auto"/>
            <w:right w:val="none" w:sz="0" w:space="0" w:color="auto"/>
          </w:divBdr>
        </w:div>
        <w:div w:id="1427649984">
          <w:marLeft w:val="640"/>
          <w:marRight w:val="0"/>
          <w:marTop w:val="0"/>
          <w:marBottom w:val="0"/>
          <w:divBdr>
            <w:top w:val="none" w:sz="0" w:space="0" w:color="auto"/>
            <w:left w:val="none" w:sz="0" w:space="0" w:color="auto"/>
            <w:bottom w:val="none" w:sz="0" w:space="0" w:color="auto"/>
            <w:right w:val="none" w:sz="0" w:space="0" w:color="auto"/>
          </w:divBdr>
        </w:div>
        <w:div w:id="1514953930">
          <w:marLeft w:val="640"/>
          <w:marRight w:val="0"/>
          <w:marTop w:val="0"/>
          <w:marBottom w:val="0"/>
          <w:divBdr>
            <w:top w:val="none" w:sz="0" w:space="0" w:color="auto"/>
            <w:left w:val="none" w:sz="0" w:space="0" w:color="auto"/>
            <w:bottom w:val="none" w:sz="0" w:space="0" w:color="auto"/>
            <w:right w:val="none" w:sz="0" w:space="0" w:color="auto"/>
          </w:divBdr>
        </w:div>
        <w:div w:id="1582787775">
          <w:marLeft w:val="640"/>
          <w:marRight w:val="0"/>
          <w:marTop w:val="0"/>
          <w:marBottom w:val="0"/>
          <w:divBdr>
            <w:top w:val="none" w:sz="0" w:space="0" w:color="auto"/>
            <w:left w:val="none" w:sz="0" w:space="0" w:color="auto"/>
            <w:bottom w:val="none" w:sz="0" w:space="0" w:color="auto"/>
            <w:right w:val="none" w:sz="0" w:space="0" w:color="auto"/>
          </w:divBdr>
        </w:div>
        <w:div w:id="1583105836">
          <w:marLeft w:val="640"/>
          <w:marRight w:val="0"/>
          <w:marTop w:val="0"/>
          <w:marBottom w:val="0"/>
          <w:divBdr>
            <w:top w:val="none" w:sz="0" w:space="0" w:color="auto"/>
            <w:left w:val="none" w:sz="0" w:space="0" w:color="auto"/>
            <w:bottom w:val="none" w:sz="0" w:space="0" w:color="auto"/>
            <w:right w:val="none" w:sz="0" w:space="0" w:color="auto"/>
          </w:divBdr>
        </w:div>
        <w:div w:id="1585723923">
          <w:marLeft w:val="640"/>
          <w:marRight w:val="0"/>
          <w:marTop w:val="0"/>
          <w:marBottom w:val="0"/>
          <w:divBdr>
            <w:top w:val="none" w:sz="0" w:space="0" w:color="auto"/>
            <w:left w:val="none" w:sz="0" w:space="0" w:color="auto"/>
            <w:bottom w:val="none" w:sz="0" w:space="0" w:color="auto"/>
            <w:right w:val="none" w:sz="0" w:space="0" w:color="auto"/>
          </w:divBdr>
        </w:div>
      </w:divsChild>
    </w:div>
    <w:div w:id="1565724495">
      <w:bodyDiv w:val="1"/>
      <w:marLeft w:val="0"/>
      <w:marRight w:val="0"/>
      <w:marTop w:val="0"/>
      <w:marBottom w:val="0"/>
      <w:divBdr>
        <w:top w:val="none" w:sz="0" w:space="0" w:color="auto"/>
        <w:left w:val="none" w:sz="0" w:space="0" w:color="auto"/>
        <w:bottom w:val="none" w:sz="0" w:space="0" w:color="auto"/>
        <w:right w:val="none" w:sz="0" w:space="0" w:color="auto"/>
      </w:divBdr>
      <w:divsChild>
        <w:div w:id="13041930">
          <w:marLeft w:val="640"/>
          <w:marRight w:val="0"/>
          <w:marTop w:val="0"/>
          <w:marBottom w:val="0"/>
          <w:divBdr>
            <w:top w:val="none" w:sz="0" w:space="0" w:color="auto"/>
            <w:left w:val="none" w:sz="0" w:space="0" w:color="auto"/>
            <w:bottom w:val="none" w:sz="0" w:space="0" w:color="auto"/>
            <w:right w:val="none" w:sz="0" w:space="0" w:color="auto"/>
          </w:divBdr>
        </w:div>
        <w:div w:id="31736104">
          <w:marLeft w:val="640"/>
          <w:marRight w:val="0"/>
          <w:marTop w:val="0"/>
          <w:marBottom w:val="0"/>
          <w:divBdr>
            <w:top w:val="none" w:sz="0" w:space="0" w:color="auto"/>
            <w:left w:val="none" w:sz="0" w:space="0" w:color="auto"/>
            <w:bottom w:val="none" w:sz="0" w:space="0" w:color="auto"/>
            <w:right w:val="none" w:sz="0" w:space="0" w:color="auto"/>
          </w:divBdr>
        </w:div>
        <w:div w:id="66273201">
          <w:marLeft w:val="640"/>
          <w:marRight w:val="0"/>
          <w:marTop w:val="0"/>
          <w:marBottom w:val="0"/>
          <w:divBdr>
            <w:top w:val="none" w:sz="0" w:space="0" w:color="auto"/>
            <w:left w:val="none" w:sz="0" w:space="0" w:color="auto"/>
            <w:bottom w:val="none" w:sz="0" w:space="0" w:color="auto"/>
            <w:right w:val="none" w:sz="0" w:space="0" w:color="auto"/>
          </w:divBdr>
        </w:div>
        <w:div w:id="96870189">
          <w:marLeft w:val="640"/>
          <w:marRight w:val="0"/>
          <w:marTop w:val="0"/>
          <w:marBottom w:val="0"/>
          <w:divBdr>
            <w:top w:val="none" w:sz="0" w:space="0" w:color="auto"/>
            <w:left w:val="none" w:sz="0" w:space="0" w:color="auto"/>
            <w:bottom w:val="none" w:sz="0" w:space="0" w:color="auto"/>
            <w:right w:val="none" w:sz="0" w:space="0" w:color="auto"/>
          </w:divBdr>
        </w:div>
        <w:div w:id="98376472">
          <w:marLeft w:val="640"/>
          <w:marRight w:val="0"/>
          <w:marTop w:val="0"/>
          <w:marBottom w:val="0"/>
          <w:divBdr>
            <w:top w:val="none" w:sz="0" w:space="0" w:color="auto"/>
            <w:left w:val="none" w:sz="0" w:space="0" w:color="auto"/>
            <w:bottom w:val="none" w:sz="0" w:space="0" w:color="auto"/>
            <w:right w:val="none" w:sz="0" w:space="0" w:color="auto"/>
          </w:divBdr>
        </w:div>
        <w:div w:id="106891874">
          <w:marLeft w:val="640"/>
          <w:marRight w:val="0"/>
          <w:marTop w:val="0"/>
          <w:marBottom w:val="0"/>
          <w:divBdr>
            <w:top w:val="none" w:sz="0" w:space="0" w:color="auto"/>
            <w:left w:val="none" w:sz="0" w:space="0" w:color="auto"/>
            <w:bottom w:val="none" w:sz="0" w:space="0" w:color="auto"/>
            <w:right w:val="none" w:sz="0" w:space="0" w:color="auto"/>
          </w:divBdr>
        </w:div>
        <w:div w:id="112600290">
          <w:marLeft w:val="640"/>
          <w:marRight w:val="0"/>
          <w:marTop w:val="0"/>
          <w:marBottom w:val="0"/>
          <w:divBdr>
            <w:top w:val="none" w:sz="0" w:space="0" w:color="auto"/>
            <w:left w:val="none" w:sz="0" w:space="0" w:color="auto"/>
            <w:bottom w:val="none" w:sz="0" w:space="0" w:color="auto"/>
            <w:right w:val="none" w:sz="0" w:space="0" w:color="auto"/>
          </w:divBdr>
        </w:div>
        <w:div w:id="117454993">
          <w:marLeft w:val="640"/>
          <w:marRight w:val="0"/>
          <w:marTop w:val="0"/>
          <w:marBottom w:val="0"/>
          <w:divBdr>
            <w:top w:val="none" w:sz="0" w:space="0" w:color="auto"/>
            <w:left w:val="none" w:sz="0" w:space="0" w:color="auto"/>
            <w:bottom w:val="none" w:sz="0" w:space="0" w:color="auto"/>
            <w:right w:val="none" w:sz="0" w:space="0" w:color="auto"/>
          </w:divBdr>
        </w:div>
        <w:div w:id="133987009">
          <w:marLeft w:val="640"/>
          <w:marRight w:val="0"/>
          <w:marTop w:val="0"/>
          <w:marBottom w:val="0"/>
          <w:divBdr>
            <w:top w:val="none" w:sz="0" w:space="0" w:color="auto"/>
            <w:left w:val="none" w:sz="0" w:space="0" w:color="auto"/>
            <w:bottom w:val="none" w:sz="0" w:space="0" w:color="auto"/>
            <w:right w:val="none" w:sz="0" w:space="0" w:color="auto"/>
          </w:divBdr>
        </w:div>
        <w:div w:id="135414332">
          <w:marLeft w:val="640"/>
          <w:marRight w:val="0"/>
          <w:marTop w:val="0"/>
          <w:marBottom w:val="0"/>
          <w:divBdr>
            <w:top w:val="none" w:sz="0" w:space="0" w:color="auto"/>
            <w:left w:val="none" w:sz="0" w:space="0" w:color="auto"/>
            <w:bottom w:val="none" w:sz="0" w:space="0" w:color="auto"/>
            <w:right w:val="none" w:sz="0" w:space="0" w:color="auto"/>
          </w:divBdr>
        </w:div>
        <w:div w:id="143788490">
          <w:marLeft w:val="640"/>
          <w:marRight w:val="0"/>
          <w:marTop w:val="0"/>
          <w:marBottom w:val="0"/>
          <w:divBdr>
            <w:top w:val="none" w:sz="0" w:space="0" w:color="auto"/>
            <w:left w:val="none" w:sz="0" w:space="0" w:color="auto"/>
            <w:bottom w:val="none" w:sz="0" w:space="0" w:color="auto"/>
            <w:right w:val="none" w:sz="0" w:space="0" w:color="auto"/>
          </w:divBdr>
        </w:div>
        <w:div w:id="183400042">
          <w:marLeft w:val="640"/>
          <w:marRight w:val="0"/>
          <w:marTop w:val="0"/>
          <w:marBottom w:val="0"/>
          <w:divBdr>
            <w:top w:val="none" w:sz="0" w:space="0" w:color="auto"/>
            <w:left w:val="none" w:sz="0" w:space="0" w:color="auto"/>
            <w:bottom w:val="none" w:sz="0" w:space="0" w:color="auto"/>
            <w:right w:val="none" w:sz="0" w:space="0" w:color="auto"/>
          </w:divBdr>
        </w:div>
        <w:div w:id="216169530">
          <w:marLeft w:val="640"/>
          <w:marRight w:val="0"/>
          <w:marTop w:val="0"/>
          <w:marBottom w:val="0"/>
          <w:divBdr>
            <w:top w:val="none" w:sz="0" w:space="0" w:color="auto"/>
            <w:left w:val="none" w:sz="0" w:space="0" w:color="auto"/>
            <w:bottom w:val="none" w:sz="0" w:space="0" w:color="auto"/>
            <w:right w:val="none" w:sz="0" w:space="0" w:color="auto"/>
          </w:divBdr>
        </w:div>
        <w:div w:id="284580081">
          <w:marLeft w:val="640"/>
          <w:marRight w:val="0"/>
          <w:marTop w:val="0"/>
          <w:marBottom w:val="0"/>
          <w:divBdr>
            <w:top w:val="none" w:sz="0" w:space="0" w:color="auto"/>
            <w:left w:val="none" w:sz="0" w:space="0" w:color="auto"/>
            <w:bottom w:val="none" w:sz="0" w:space="0" w:color="auto"/>
            <w:right w:val="none" w:sz="0" w:space="0" w:color="auto"/>
          </w:divBdr>
        </w:div>
        <w:div w:id="319234083">
          <w:marLeft w:val="640"/>
          <w:marRight w:val="0"/>
          <w:marTop w:val="0"/>
          <w:marBottom w:val="0"/>
          <w:divBdr>
            <w:top w:val="none" w:sz="0" w:space="0" w:color="auto"/>
            <w:left w:val="none" w:sz="0" w:space="0" w:color="auto"/>
            <w:bottom w:val="none" w:sz="0" w:space="0" w:color="auto"/>
            <w:right w:val="none" w:sz="0" w:space="0" w:color="auto"/>
          </w:divBdr>
        </w:div>
        <w:div w:id="320232025">
          <w:marLeft w:val="640"/>
          <w:marRight w:val="0"/>
          <w:marTop w:val="0"/>
          <w:marBottom w:val="0"/>
          <w:divBdr>
            <w:top w:val="none" w:sz="0" w:space="0" w:color="auto"/>
            <w:left w:val="none" w:sz="0" w:space="0" w:color="auto"/>
            <w:bottom w:val="none" w:sz="0" w:space="0" w:color="auto"/>
            <w:right w:val="none" w:sz="0" w:space="0" w:color="auto"/>
          </w:divBdr>
        </w:div>
        <w:div w:id="350957438">
          <w:marLeft w:val="640"/>
          <w:marRight w:val="0"/>
          <w:marTop w:val="0"/>
          <w:marBottom w:val="0"/>
          <w:divBdr>
            <w:top w:val="none" w:sz="0" w:space="0" w:color="auto"/>
            <w:left w:val="none" w:sz="0" w:space="0" w:color="auto"/>
            <w:bottom w:val="none" w:sz="0" w:space="0" w:color="auto"/>
            <w:right w:val="none" w:sz="0" w:space="0" w:color="auto"/>
          </w:divBdr>
        </w:div>
        <w:div w:id="384257360">
          <w:marLeft w:val="640"/>
          <w:marRight w:val="0"/>
          <w:marTop w:val="0"/>
          <w:marBottom w:val="0"/>
          <w:divBdr>
            <w:top w:val="none" w:sz="0" w:space="0" w:color="auto"/>
            <w:left w:val="none" w:sz="0" w:space="0" w:color="auto"/>
            <w:bottom w:val="none" w:sz="0" w:space="0" w:color="auto"/>
            <w:right w:val="none" w:sz="0" w:space="0" w:color="auto"/>
          </w:divBdr>
        </w:div>
        <w:div w:id="393161825">
          <w:marLeft w:val="640"/>
          <w:marRight w:val="0"/>
          <w:marTop w:val="0"/>
          <w:marBottom w:val="0"/>
          <w:divBdr>
            <w:top w:val="none" w:sz="0" w:space="0" w:color="auto"/>
            <w:left w:val="none" w:sz="0" w:space="0" w:color="auto"/>
            <w:bottom w:val="none" w:sz="0" w:space="0" w:color="auto"/>
            <w:right w:val="none" w:sz="0" w:space="0" w:color="auto"/>
          </w:divBdr>
        </w:div>
        <w:div w:id="431634182">
          <w:marLeft w:val="640"/>
          <w:marRight w:val="0"/>
          <w:marTop w:val="0"/>
          <w:marBottom w:val="0"/>
          <w:divBdr>
            <w:top w:val="none" w:sz="0" w:space="0" w:color="auto"/>
            <w:left w:val="none" w:sz="0" w:space="0" w:color="auto"/>
            <w:bottom w:val="none" w:sz="0" w:space="0" w:color="auto"/>
            <w:right w:val="none" w:sz="0" w:space="0" w:color="auto"/>
          </w:divBdr>
        </w:div>
        <w:div w:id="435757892">
          <w:marLeft w:val="640"/>
          <w:marRight w:val="0"/>
          <w:marTop w:val="0"/>
          <w:marBottom w:val="0"/>
          <w:divBdr>
            <w:top w:val="none" w:sz="0" w:space="0" w:color="auto"/>
            <w:left w:val="none" w:sz="0" w:space="0" w:color="auto"/>
            <w:bottom w:val="none" w:sz="0" w:space="0" w:color="auto"/>
            <w:right w:val="none" w:sz="0" w:space="0" w:color="auto"/>
          </w:divBdr>
        </w:div>
        <w:div w:id="454562917">
          <w:marLeft w:val="640"/>
          <w:marRight w:val="0"/>
          <w:marTop w:val="0"/>
          <w:marBottom w:val="0"/>
          <w:divBdr>
            <w:top w:val="none" w:sz="0" w:space="0" w:color="auto"/>
            <w:left w:val="none" w:sz="0" w:space="0" w:color="auto"/>
            <w:bottom w:val="none" w:sz="0" w:space="0" w:color="auto"/>
            <w:right w:val="none" w:sz="0" w:space="0" w:color="auto"/>
          </w:divBdr>
        </w:div>
        <w:div w:id="459540486">
          <w:marLeft w:val="640"/>
          <w:marRight w:val="0"/>
          <w:marTop w:val="0"/>
          <w:marBottom w:val="0"/>
          <w:divBdr>
            <w:top w:val="none" w:sz="0" w:space="0" w:color="auto"/>
            <w:left w:val="none" w:sz="0" w:space="0" w:color="auto"/>
            <w:bottom w:val="none" w:sz="0" w:space="0" w:color="auto"/>
            <w:right w:val="none" w:sz="0" w:space="0" w:color="auto"/>
          </w:divBdr>
        </w:div>
        <w:div w:id="505175771">
          <w:marLeft w:val="640"/>
          <w:marRight w:val="0"/>
          <w:marTop w:val="0"/>
          <w:marBottom w:val="0"/>
          <w:divBdr>
            <w:top w:val="none" w:sz="0" w:space="0" w:color="auto"/>
            <w:left w:val="none" w:sz="0" w:space="0" w:color="auto"/>
            <w:bottom w:val="none" w:sz="0" w:space="0" w:color="auto"/>
            <w:right w:val="none" w:sz="0" w:space="0" w:color="auto"/>
          </w:divBdr>
        </w:div>
        <w:div w:id="529101839">
          <w:marLeft w:val="640"/>
          <w:marRight w:val="0"/>
          <w:marTop w:val="0"/>
          <w:marBottom w:val="0"/>
          <w:divBdr>
            <w:top w:val="none" w:sz="0" w:space="0" w:color="auto"/>
            <w:left w:val="none" w:sz="0" w:space="0" w:color="auto"/>
            <w:bottom w:val="none" w:sz="0" w:space="0" w:color="auto"/>
            <w:right w:val="none" w:sz="0" w:space="0" w:color="auto"/>
          </w:divBdr>
        </w:div>
        <w:div w:id="560405468">
          <w:marLeft w:val="640"/>
          <w:marRight w:val="0"/>
          <w:marTop w:val="0"/>
          <w:marBottom w:val="0"/>
          <w:divBdr>
            <w:top w:val="none" w:sz="0" w:space="0" w:color="auto"/>
            <w:left w:val="none" w:sz="0" w:space="0" w:color="auto"/>
            <w:bottom w:val="none" w:sz="0" w:space="0" w:color="auto"/>
            <w:right w:val="none" w:sz="0" w:space="0" w:color="auto"/>
          </w:divBdr>
        </w:div>
        <w:div w:id="570696902">
          <w:marLeft w:val="640"/>
          <w:marRight w:val="0"/>
          <w:marTop w:val="0"/>
          <w:marBottom w:val="0"/>
          <w:divBdr>
            <w:top w:val="none" w:sz="0" w:space="0" w:color="auto"/>
            <w:left w:val="none" w:sz="0" w:space="0" w:color="auto"/>
            <w:bottom w:val="none" w:sz="0" w:space="0" w:color="auto"/>
            <w:right w:val="none" w:sz="0" w:space="0" w:color="auto"/>
          </w:divBdr>
        </w:div>
        <w:div w:id="596137748">
          <w:marLeft w:val="640"/>
          <w:marRight w:val="0"/>
          <w:marTop w:val="0"/>
          <w:marBottom w:val="0"/>
          <w:divBdr>
            <w:top w:val="none" w:sz="0" w:space="0" w:color="auto"/>
            <w:left w:val="none" w:sz="0" w:space="0" w:color="auto"/>
            <w:bottom w:val="none" w:sz="0" w:space="0" w:color="auto"/>
            <w:right w:val="none" w:sz="0" w:space="0" w:color="auto"/>
          </w:divBdr>
        </w:div>
        <w:div w:id="603459948">
          <w:marLeft w:val="640"/>
          <w:marRight w:val="0"/>
          <w:marTop w:val="0"/>
          <w:marBottom w:val="0"/>
          <w:divBdr>
            <w:top w:val="none" w:sz="0" w:space="0" w:color="auto"/>
            <w:left w:val="none" w:sz="0" w:space="0" w:color="auto"/>
            <w:bottom w:val="none" w:sz="0" w:space="0" w:color="auto"/>
            <w:right w:val="none" w:sz="0" w:space="0" w:color="auto"/>
          </w:divBdr>
        </w:div>
        <w:div w:id="609313417">
          <w:marLeft w:val="640"/>
          <w:marRight w:val="0"/>
          <w:marTop w:val="0"/>
          <w:marBottom w:val="0"/>
          <w:divBdr>
            <w:top w:val="none" w:sz="0" w:space="0" w:color="auto"/>
            <w:left w:val="none" w:sz="0" w:space="0" w:color="auto"/>
            <w:bottom w:val="none" w:sz="0" w:space="0" w:color="auto"/>
            <w:right w:val="none" w:sz="0" w:space="0" w:color="auto"/>
          </w:divBdr>
        </w:div>
        <w:div w:id="640889468">
          <w:marLeft w:val="640"/>
          <w:marRight w:val="0"/>
          <w:marTop w:val="0"/>
          <w:marBottom w:val="0"/>
          <w:divBdr>
            <w:top w:val="none" w:sz="0" w:space="0" w:color="auto"/>
            <w:left w:val="none" w:sz="0" w:space="0" w:color="auto"/>
            <w:bottom w:val="none" w:sz="0" w:space="0" w:color="auto"/>
            <w:right w:val="none" w:sz="0" w:space="0" w:color="auto"/>
          </w:divBdr>
        </w:div>
        <w:div w:id="642462288">
          <w:marLeft w:val="640"/>
          <w:marRight w:val="0"/>
          <w:marTop w:val="0"/>
          <w:marBottom w:val="0"/>
          <w:divBdr>
            <w:top w:val="none" w:sz="0" w:space="0" w:color="auto"/>
            <w:left w:val="none" w:sz="0" w:space="0" w:color="auto"/>
            <w:bottom w:val="none" w:sz="0" w:space="0" w:color="auto"/>
            <w:right w:val="none" w:sz="0" w:space="0" w:color="auto"/>
          </w:divBdr>
        </w:div>
        <w:div w:id="664287918">
          <w:marLeft w:val="640"/>
          <w:marRight w:val="0"/>
          <w:marTop w:val="0"/>
          <w:marBottom w:val="0"/>
          <w:divBdr>
            <w:top w:val="none" w:sz="0" w:space="0" w:color="auto"/>
            <w:left w:val="none" w:sz="0" w:space="0" w:color="auto"/>
            <w:bottom w:val="none" w:sz="0" w:space="0" w:color="auto"/>
            <w:right w:val="none" w:sz="0" w:space="0" w:color="auto"/>
          </w:divBdr>
        </w:div>
        <w:div w:id="683897766">
          <w:marLeft w:val="640"/>
          <w:marRight w:val="0"/>
          <w:marTop w:val="0"/>
          <w:marBottom w:val="0"/>
          <w:divBdr>
            <w:top w:val="none" w:sz="0" w:space="0" w:color="auto"/>
            <w:left w:val="none" w:sz="0" w:space="0" w:color="auto"/>
            <w:bottom w:val="none" w:sz="0" w:space="0" w:color="auto"/>
            <w:right w:val="none" w:sz="0" w:space="0" w:color="auto"/>
          </w:divBdr>
        </w:div>
        <w:div w:id="691034109">
          <w:marLeft w:val="640"/>
          <w:marRight w:val="0"/>
          <w:marTop w:val="0"/>
          <w:marBottom w:val="0"/>
          <w:divBdr>
            <w:top w:val="none" w:sz="0" w:space="0" w:color="auto"/>
            <w:left w:val="none" w:sz="0" w:space="0" w:color="auto"/>
            <w:bottom w:val="none" w:sz="0" w:space="0" w:color="auto"/>
            <w:right w:val="none" w:sz="0" w:space="0" w:color="auto"/>
          </w:divBdr>
        </w:div>
        <w:div w:id="738095679">
          <w:marLeft w:val="640"/>
          <w:marRight w:val="0"/>
          <w:marTop w:val="0"/>
          <w:marBottom w:val="0"/>
          <w:divBdr>
            <w:top w:val="none" w:sz="0" w:space="0" w:color="auto"/>
            <w:left w:val="none" w:sz="0" w:space="0" w:color="auto"/>
            <w:bottom w:val="none" w:sz="0" w:space="0" w:color="auto"/>
            <w:right w:val="none" w:sz="0" w:space="0" w:color="auto"/>
          </w:divBdr>
        </w:div>
        <w:div w:id="752433390">
          <w:marLeft w:val="640"/>
          <w:marRight w:val="0"/>
          <w:marTop w:val="0"/>
          <w:marBottom w:val="0"/>
          <w:divBdr>
            <w:top w:val="none" w:sz="0" w:space="0" w:color="auto"/>
            <w:left w:val="none" w:sz="0" w:space="0" w:color="auto"/>
            <w:bottom w:val="none" w:sz="0" w:space="0" w:color="auto"/>
            <w:right w:val="none" w:sz="0" w:space="0" w:color="auto"/>
          </w:divBdr>
        </w:div>
        <w:div w:id="762460951">
          <w:marLeft w:val="640"/>
          <w:marRight w:val="0"/>
          <w:marTop w:val="0"/>
          <w:marBottom w:val="0"/>
          <w:divBdr>
            <w:top w:val="none" w:sz="0" w:space="0" w:color="auto"/>
            <w:left w:val="none" w:sz="0" w:space="0" w:color="auto"/>
            <w:bottom w:val="none" w:sz="0" w:space="0" w:color="auto"/>
            <w:right w:val="none" w:sz="0" w:space="0" w:color="auto"/>
          </w:divBdr>
        </w:div>
        <w:div w:id="769085590">
          <w:marLeft w:val="640"/>
          <w:marRight w:val="0"/>
          <w:marTop w:val="0"/>
          <w:marBottom w:val="0"/>
          <w:divBdr>
            <w:top w:val="none" w:sz="0" w:space="0" w:color="auto"/>
            <w:left w:val="none" w:sz="0" w:space="0" w:color="auto"/>
            <w:bottom w:val="none" w:sz="0" w:space="0" w:color="auto"/>
            <w:right w:val="none" w:sz="0" w:space="0" w:color="auto"/>
          </w:divBdr>
        </w:div>
        <w:div w:id="791019787">
          <w:marLeft w:val="640"/>
          <w:marRight w:val="0"/>
          <w:marTop w:val="0"/>
          <w:marBottom w:val="0"/>
          <w:divBdr>
            <w:top w:val="none" w:sz="0" w:space="0" w:color="auto"/>
            <w:left w:val="none" w:sz="0" w:space="0" w:color="auto"/>
            <w:bottom w:val="none" w:sz="0" w:space="0" w:color="auto"/>
            <w:right w:val="none" w:sz="0" w:space="0" w:color="auto"/>
          </w:divBdr>
        </w:div>
        <w:div w:id="792600665">
          <w:marLeft w:val="640"/>
          <w:marRight w:val="0"/>
          <w:marTop w:val="0"/>
          <w:marBottom w:val="0"/>
          <w:divBdr>
            <w:top w:val="none" w:sz="0" w:space="0" w:color="auto"/>
            <w:left w:val="none" w:sz="0" w:space="0" w:color="auto"/>
            <w:bottom w:val="none" w:sz="0" w:space="0" w:color="auto"/>
            <w:right w:val="none" w:sz="0" w:space="0" w:color="auto"/>
          </w:divBdr>
        </w:div>
        <w:div w:id="820074545">
          <w:marLeft w:val="640"/>
          <w:marRight w:val="0"/>
          <w:marTop w:val="0"/>
          <w:marBottom w:val="0"/>
          <w:divBdr>
            <w:top w:val="none" w:sz="0" w:space="0" w:color="auto"/>
            <w:left w:val="none" w:sz="0" w:space="0" w:color="auto"/>
            <w:bottom w:val="none" w:sz="0" w:space="0" w:color="auto"/>
            <w:right w:val="none" w:sz="0" w:space="0" w:color="auto"/>
          </w:divBdr>
        </w:div>
        <w:div w:id="827984297">
          <w:marLeft w:val="640"/>
          <w:marRight w:val="0"/>
          <w:marTop w:val="0"/>
          <w:marBottom w:val="0"/>
          <w:divBdr>
            <w:top w:val="none" w:sz="0" w:space="0" w:color="auto"/>
            <w:left w:val="none" w:sz="0" w:space="0" w:color="auto"/>
            <w:bottom w:val="none" w:sz="0" w:space="0" w:color="auto"/>
            <w:right w:val="none" w:sz="0" w:space="0" w:color="auto"/>
          </w:divBdr>
        </w:div>
        <w:div w:id="881358966">
          <w:marLeft w:val="640"/>
          <w:marRight w:val="0"/>
          <w:marTop w:val="0"/>
          <w:marBottom w:val="0"/>
          <w:divBdr>
            <w:top w:val="none" w:sz="0" w:space="0" w:color="auto"/>
            <w:left w:val="none" w:sz="0" w:space="0" w:color="auto"/>
            <w:bottom w:val="none" w:sz="0" w:space="0" w:color="auto"/>
            <w:right w:val="none" w:sz="0" w:space="0" w:color="auto"/>
          </w:divBdr>
        </w:div>
        <w:div w:id="932785279">
          <w:marLeft w:val="640"/>
          <w:marRight w:val="0"/>
          <w:marTop w:val="0"/>
          <w:marBottom w:val="0"/>
          <w:divBdr>
            <w:top w:val="none" w:sz="0" w:space="0" w:color="auto"/>
            <w:left w:val="none" w:sz="0" w:space="0" w:color="auto"/>
            <w:bottom w:val="none" w:sz="0" w:space="0" w:color="auto"/>
            <w:right w:val="none" w:sz="0" w:space="0" w:color="auto"/>
          </w:divBdr>
        </w:div>
        <w:div w:id="959578148">
          <w:marLeft w:val="640"/>
          <w:marRight w:val="0"/>
          <w:marTop w:val="0"/>
          <w:marBottom w:val="0"/>
          <w:divBdr>
            <w:top w:val="none" w:sz="0" w:space="0" w:color="auto"/>
            <w:left w:val="none" w:sz="0" w:space="0" w:color="auto"/>
            <w:bottom w:val="none" w:sz="0" w:space="0" w:color="auto"/>
            <w:right w:val="none" w:sz="0" w:space="0" w:color="auto"/>
          </w:divBdr>
        </w:div>
        <w:div w:id="981037791">
          <w:marLeft w:val="640"/>
          <w:marRight w:val="0"/>
          <w:marTop w:val="0"/>
          <w:marBottom w:val="0"/>
          <w:divBdr>
            <w:top w:val="none" w:sz="0" w:space="0" w:color="auto"/>
            <w:left w:val="none" w:sz="0" w:space="0" w:color="auto"/>
            <w:bottom w:val="none" w:sz="0" w:space="0" w:color="auto"/>
            <w:right w:val="none" w:sz="0" w:space="0" w:color="auto"/>
          </w:divBdr>
        </w:div>
        <w:div w:id="993874727">
          <w:marLeft w:val="640"/>
          <w:marRight w:val="0"/>
          <w:marTop w:val="0"/>
          <w:marBottom w:val="0"/>
          <w:divBdr>
            <w:top w:val="none" w:sz="0" w:space="0" w:color="auto"/>
            <w:left w:val="none" w:sz="0" w:space="0" w:color="auto"/>
            <w:bottom w:val="none" w:sz="0" w:space="0" w:color="auto"/>
            <w:right w:val="none" w:sz="0" w:space="0" w:color="auto"/>
          </w:divBdr>
        </w:div>
        <w:div w:id="996572128">
          <w:marLeft w:val="640"/>
          <w:marRight w:val="0"/>
          <w:marTop w:val="0"/>
          <w:marBottom w:val="0"/>
          <w:divBdr>
            <w:top w:val="none" w:sz="0" w:space="0" w:color="auto"/>
            <w:left w:val="none" w:sz="0" w:space="0" w:color="auto"/>
            <w:bottom w:val="none" w:sz="0" w:space="0" w:color="auto"/>
            <w:right w:val="none" w:sz="0" w:space="0" w:color="auto"/>
          </w:divBdr>
        </w:div>
        <w:div w:id="1048261254">
          <w:marLeft w:val="640"/>
          <w:marRight w:val="0"/>
          <w:marTop w:val="0"/>
          <w:marBottom w:val="0"/>
          <w:divBdr>
            <w:top w:val="none" w:sz="0" w:space="0" w:color="auto"/>
            <w:left w:val="none" w:sz="0" w:space="0" w:color="auto"/>
            <w:bottom w:val="none" w:sz="0" w:space="0" w:color="auto"/>
            <w:right w:val="none" w:sz="0" w:space="0" w:color="auto"/>
          </w:divBdr>
        </w:div>
        <w:div w:id="1065104961">
          <w:marLeft w:val="640"/>
          <w:marRight w:val="0"/>
          <w:marTop w:val="0"/>
          <w:marBottom w:val="0"/>
          <w:divBdr>
            <w:top w:val="none" w:sz="0" w:space="0" w:color="auto"/>
            <w:left w:val="none" w:sz="0" w:space="0" w:color="auto"/>
            <w:bottom w:val="none" w:sz="0" w:space="0" w:color="auto"/>
            <w:right w:val="none" w:sz="0" w:space="0" w:color="auto"/>
          </w:divBdr>
        </w:div>
        <w:div w:id="1072968651">
          <w:marLeft w:val="640"/>
          <w:marRight w:val="0"/>
          <w:marTop w:val="0"/>
          <w:marBottom w:val="0"/>
          <w:divBdr>
            <w:top w:val="none" w:sz="0" w:space="0" w:color="auto"/>
            <w:left w:val="none" w:sz="0" w:space="0" w:color="auto"/>
            <w:bottom w:val="none" w:sz="0" w:space="0" w:color="auto"/>
            <w:right w:val="none" w:sz="0" w:space="0" w:color="auto"/>
          </w:divBdr>
        </w:div>
        <w:div w:id="1133984484">
          <w:marLeft w:val="640"/>
          <w:marRight w:val="0"/>
          <w:marTop w:val="0"/>
          <w:marBottom w:val="0"/>
          <w:divBdr>
            <w:top w:val="none" w:sz="0" w:space="0" w:color="auto"/>
            <w:left w:val="none" w:sz="0" w:space="0" w:color="auto"/>
            <w:bottom w:val="none" w:sz="0" w:space="0" w:color="auto"/>
            <w:right w:val="none" w:sz="0" w:space="0" w:color="auto"/>
          </w:divBdr>
        </w:div>
        <w:div w:id="1190532281">
          <w:marLeft w:val="640"/>
          <w:marRight w:val="0"/>
          <w:marTop w:val="0"/>
          <w:marBottom w:val="0"/>
          <w:divBdr>
            <w:top w:val="none" w:sz="0" w:space="0" w:color="auto"/>
            <w:left w:val="none" w:sz="0" w:space="0" w:color="auto"/>
            <w:bottom w:val="none" w:sz="0" w:space="0" w:color="auto"/>
            <w:right w:val="none" w:sz="0" w:space="0" w:color="auto"/>
          </w:divBdr>
        </w:div>
        <w:div w:id="1204555241">
          <w:marLeft w:val="640"/>
          <w:marRight w:val="0"/>
          <w:marTop w:val="0"/>
          <w:marBottom w:val="0"/>
          <w:divBdr>
            <w:top w:val="none" w:sz="0" w:space="0" w:color="auto"/>
            <w:left w:val="none" w:sz="0" w:space="0" w:color="auto"/>
            <w:bottom w:val="none" w:sz="0" w:space="0" w:color="auto"/>
            <w:right w:val="none" w:sz="0" w:space="0" w:color="auto"/>
          </w:divBdr>
        </w:div>
        <w:div w:id="1215459421">
          <w:marLeft w:val="640"/>
          <w:marRight w:val="0"/>
          <w:marTop w:val="0"/>
          <w:marBottom w:val="0"/>
          <w:divBdr>
            <w:top w:val="none" w:sz="0" w:space="0" w:color="auto"/>
            <w:left w:val="none" w:sz="0" w:space="0" w:color="auto"/>
            <w:bottom w:val="none" w:sz="0" w:space="0" w:color="auto"/>
            <w:right w:val="none" w:sz="0" w:space="0" w:color="auto"/>
          </w:divBdr>
        </w:div>
        <w:div w:id="1245069030">
          <w:marLeft w:val="640"/>
          <w:marRight w:val="0"/>
          <w:marTop w:val="0"/>
          <w:marBottom w:val="0"/>
          <w:divBdr>
            <w:top w:val="none" w:sz="0" w:space="0" w:color="auto"/>
            <w:left w:val="none" w:sz="0" w:space="0" w:color="auto"/>
            <w:bottom w:val="none" w:sz="0" w:space="0" w:color="auto"/>
            <w:right w:val="none" w:sz="0" w:space="0" w:color="auto"/>
          </w:divBdr>
        </w:div>
        <w:div w:id="1250311429">
          <w:marLeft w:val="640"/>
          <w:marRight w:val="0"/>
          <w:marTop w:val="0"/>
          <w:marBottom w:val="0"/>
          <w:divBdr>
            <w:top w:val="none" w:sz="0" w:space="0" w:color="auto"/>
            <w:left w:val="none" w:sz="0" w:space="0" w:color="auto"/>
            <w:bottom w:val="none" w:sz="0" w:space="0" w:color="auto"/>
            <w:right w:val="none" w:sz="0" w:space="0" w:color="auto"/>
          </w:divBdr>
        </w:div>
        <w:div w:id="1258443577">
          <w:marLeft w:val="640"/>
          <w:marRight w:val="0"/>
          <w:marTop w:val="0"/>
          <w:marBottom w:val="0"/>
          <w:divBdr>
            <w:top w:val="none" w:sz="0" w:space="0" w:color="auto"/>
            <w:left w:val="none" w:sz="0" w:space="0" w:color="auto"/>
            <w:bottom w:val="none" w:sz="0" w:space="0" w:color="auto"/>
            <w:right w:val="none" w:sz="0" w:space="0" w:color="auto"/>
          </w:divBdr>
        </w:div>
        <w:div w:id="1269433526">
          <w:marLeft w:val="640"/>
          <w:marRight w:val="0"/>
          <w:marTop w:val="0"/>
          <w:marBottom w:val="0"/>
          <w:divBdr>
            <w:top w:val="none" w:sz="0" w:space="0" w:color="auto"/>
            <w:left w:val="none" w:sz="0" w:space="0" w:color="auto"/>
            <w:bottom w:val="none" w:sz="0" w:space="0" w:color="auto"/>
            <w:right w:val="none" w:sz="0" w:space="0" w:color="auto"/>
          </w:divBdr>
        </w:div>
        <w:div w:id="1294411634">
          <w:marLeft w:val="640"/>
          <w:marRight w:val="0"/>
          <w:marTop w:val="0"/>
          <w:marBottom w:val="0"/>
          <w:divBdr>
            <w:top w:val="none" w:sz="0" w:space="0" w:color="auto"/>
            <w:left w:val="none" w:sz="0" w:space="0" w:color="auto"/>
            <w:bottom w:val="none" w:sz="0" w:space="0" w:color="auto"/>
            <w:right w:val="none" w:sz="0" w:space="0" w:color="auto"/>
          </w:divBdr>
        </w:div>
        <w:div w:id="1307660768">
          <w:marLeft w:val="640"/>
          <w:marRight w:val="0"/>
          <w:marTop w:val="0"/>
          <w:marBottom w:val="0"/>
          <w:divBdr>
            <w:top w:val="none" w:sz="0" w:space="0" w:color="auto"/>
            <w:left w:val="none" w:sz="0" w:space="0" w:color="auto"/>
            <w:bottom w:val="none" w:sz="0" w:space="0" w:color="auto"/>
            <w:right w:val="none" w:sz="0" w:space="0" w:color="auto"/>
          </w:divBdr>
        </w:div>
        <w:div w:id="1335304734">
          <w:marLeft w:val="640"/>
          <w:marRight w:val="0"/>
          <w:marTop w:val="0"/>
          <w:marBottom w:val="0"/>
          <w:divBdr>
            <w:top w:val="none" w:sz="0" w:space="0" w:color="auto"/>
            <w:left w:val="none" w:sz="0" w:space="0" w:color="auto"/>
            <w:bottom w:val="none" w:sz="0" w:space="0" w:color="auto"/>
            <w:right w:val="none" w:sz="0" w:space="0" w:color="auto"/>
          </w:divBdr>
        </w:div>
        <w:div w:id="1349602088">
          <w:marLeft w:val="640"/>
          <w:marRight w:val="0"/>
          <w:marTop w:val="0"/>
          <w:marBottom w:val="0"/>
          <w:divBdr>
            <w:top w:val="none" w:sz="0" w:space="0" w:color="auto"/>
            <w:left w:val="none" w:sz="0" w:space="0" w:color="auto"/>
            <w:bottom w:val="none" w:sz="0" w:space="0" w:color="auto"/>
            <w:right w:val="none" w:sz="0" w:space="0" w:color="auto"/>
          </w:divBdr>
        </w:div>
        <w:div w:id="1365012342">
          <w:marLeft w:val="640"/>
          <w:marRight w:val="0"/>
          <w:marTop w:val="0"/>
          <w:marBottom w:val="0"/>
          <w:divBdr>
            <w:top w:val="none" w:sz="0" w:space="0" w:color="auto"/>
            <w:left w:val="none" w:sz="0" w:space="0" w:color="auto"/>
            <w:bottom w:val="none" w:sz="0" w:space="0" w:color="auto"/>
            <w:right w:val="none" w:sz="0" w:space="0" w:color="auto"/>
          </w:divBdr>
        </w:div>
        <w:div w:id="1367214932">
          <w:marLeft w:val="640"/>
          <w:marRight w:val="0"/>
          <w:marTop w:val="0"/>
          <w:marBottom w:val="0"/>
          <w:divBdr>
            <w:top w:val="none" w:sz="0" w:space="0" w:color="auto"/>
            <w:left w:val="none" w:sz="0" w:space="0" w:color="auto"/>
            <w:bottom w:val="none" w:sz="0" w:space="0" w:color="auto"/>
            <w:right w:val="none" w:sz="0" w:space="0" w:color="auto"/>
          </w:divBdr>
        </w:div>
        <w:div w:id="1388264874">
          <w:marLeft w:val="640"/>
          <w:marRight w:val="0"/>
          <w:marTop w:val="0"/>
          <w:marBottom w:val="0"/>
          <w:divBdr>
            <w:top w:val="none" w:sz="0" w:space="0" w:color="auto"/>
            <w:left w:val="none" w:sz="0" w:space="0" w:color="auto"/>
            <w:bottom w:val="none" w:sz="0" w:space="0" w:color="auto"/>
            <w:right w:val="none" w:sz="0" w:space="0" w:color="auto"/>
          </w:divBdr>
        </w:div>
        <w:div w:id="1398478253">
          <w:marLeft w:val="640"/>
          <w:marRight w:val="0"/>
          <w:marTop w:val="0"/>
          <w:marBottom w:val="0"/>
          <w:divBdr>
            <w:top w:val="none" w:sz="0" w:space="0" w:color="auto"/>
            <w:left w:val="none" w:sz="0" w:space="0" w:color="auto"/>
            <w:bottom w:val="none" w:sz="0" w:space="0" w:color="auto"/>
            <w:right w:val="none" w:sz="0" w:space="0" w:color="auto"/>
          </w:divBdr>
        </w:div>
        <w:div w:id="1413425602">
          <w:marLeft w:val="640"/>
          <w:marRight w:val="0"/>
          <w:marTop w:val="0"/>
          <w:marBottom w:val="0"/>
          <w:divBdr>
            <w:top w:val="none" w:sz="0" w:space="0" w:color="auto"/>
            <w:left w:val="none" w:sz="0" w:space="0" w:color="auto"/>
            <w:bottom w:val="none" w:sz="0" w:space="0" w:color="auto"/>
            <w:right w:val="none" w:sz="0" w:space="0" w:color="auto"/>
          </w:divBdr>
        </w:div>
        <w:div w:id="1449272847">
          <w:marLeft w:val="640"/>
          <w:marRight w:val="0"/>
          <w:marTop w:val="0"/>
          <w:marBottom w:val="0"/>
          <w:divBdr>
            <w:top w:val="none" w:sz="0" w:space="0" w:color="auto"/>
            <w:left w:val="none" w:sz="0" w:space="0" w:color="auto"/>
            <w:bottom w:val="none" w:sz="0" w:space="0" w:color="auto"/>
            <w:right w:val="none" w:sz="0" w:space="0" w:color="auto"/>
          </w:divBdr>
        </w:div>
        <w:div w:id="1463230789">
          <w:marLeft w:val="640"/>
          <w:marRight w:val="0"/>
          <w:marTop w:val="0"/>
          <w:marBottom w:val="0"/>
          <w:divBdr>
            <w:top w:val="none" w:sz="0" w:space="0" w:color="auto"/>
            <w:left w:val="none" w:sz="0" w:space="0" w:color="auto"/>
            <w:bottom w:val="none" w:sz="0" w:space="0" w:color="auto"/>
            <w:right w:val="none" w:sz="0" w:space="0" w:color="auto"/>
          </w:divBdr>
        </w:div>
        <w:div w:id="1513950580">
          <w:marLeft w:val="640"/>
          <w:marRight w:val="0"/>
          <w:marTop w:val="0"/>
          <w:marBottom w:val="0"/>
          <w:divBdr>
            <w:top w:val="none" w:sz="0" w:space="0" w:color="auto"/>
            <w:left w:val="none" w:sz="0" w:space="0" w:color="auto"/>
            <w:bottom w:val="none" w:sz="0" w:space="0" w:color="auto"/>
            <w:right w:val="none" w:sz="0" w:space="0" w:color="auto"/>
          </w:divBdr>
        </w:div>
        <w:div w:id="1526364860">
          <w:marLeft w:val="640"/>
          <w:marRight w:val="0"/>
          <w:marTop w:val="0"/>
          <w:marBottom w:val="0"/>
          <w:divBdr>
            <w:top w:val="none" w:sz="0" w:space="0" w:color="auto"/>
            <w:left w:val="none" w:sz="0" w:space="0" w:color="auto"/>
            <w:bottom w:val="none" w:sz="0" w:space="0" w:color="auto"/>
            <w:right w:val="none" w:sz="0" w:space="0" w:color="auto"/>
          </w:divBdr>
        </w:div>
        <w:div w:id="1528640546">
          <w:marLeft w:val="640"/>
          <w:marRight w:val="0"/>
          <w:marTop w:val="0"/>
          <w:marBottom w:val="0"/>
          <w:divBdr>
            <w:top w:val="none" w:sz="0" w:space="0" w:color="auto"/>
            <w:left w:val="none" w:sz="0" w:space="0" w:color="auto"/>
            <w:bottom w:val="none" w:sz="0" w:space="0" w:color="auto"/>
            <w:right w:val="none" w:sz="0" w:space="0" w:color="auto"/>
          </w:divBdr>
        </w:div>
      </w:divsChild>
    </w:div>
    <w:div w:id="1580406382">
      <w:bodyDiv w:val="1"/>
      <w:marLeft w:val="0"/>
      <w:marRight w:val="0"/>
      <w:marTop w:val="0"/>
      <w:marBottom w:val="0"/>
      <w:divBdr>
        <w:top w:val="none" w:sz="0" w:space="0" w:color="auto"/>
        <w:left w:val="none" w:sz="0" w:space="0" w:color="auto"/>
        <w:bottom w:val="none" w:sz="0" w:space="0" w:color="auto"/>
        <w:right w:val="none" w:sz="0" w:space="0" w:color="auto"/>
      </w:divBdr>
      <w:divsChild>
        <w:div w:id="17237382">
          <w:marLeft w:val="640"/>
          <w:marRight w:val="0"/>
          <w:marTop w:val="0"/>
          <w:marBottom w:val="0"/>
          <w:divBdr>
            <w:top w:val="none" w:sz="0" w:space="0" w:color="auto"/>
            <w:left w:val="none" w:sz="0" w:space="0" w:color="auto"/>
            <w:bottom w:val="none" w:sz="0" w:space="0" w:color="auto"/>
            <w:right w:val="none" w:sz="0" w:space="0" w:color="auto"/>
          </w:divBdr>
        </w:div>
        <w:div w:id="28723811">
          <w:marLeft w:val="640"/>
          <w:marRight w:val="0"/>
          <w:marTop w:val="0"/>
          <w:marBottom w:val="0"/>
          <w:divBdr>
            <w:top w:val="none" w:sz="0" w:space="0" w:color="auto"/>
            <w:left w:val="none" w:sz="0" w:space="0" w:color="auto"/>
            <w:bottom w:val="none" w:sz="0" w:space="0" w:color="auto"/>
            <w:right w:val="none" w:sz="0" w:space="0" w:color="auto"/>
          </w:divBdr>
        </w:div>
        <w:div w:id="31855584">
          <w:marLeft w:val="640"/>
          <w:marRight w:val="0"/>
          <w:marTop w:val="0"/>
          <w:marBottom w:val="0"/>
          <w:divBdr>
            <w:top w:val="none" w:sz="0" w:space="0" w:color="auto"/>
            <w:left w:val="none" w:sz="0" w:space="0" w:color="auto"/>
            <w:bottom w:val="none" w:sz="0" w:space="0" w:color="auto"/>
            <w:right w:val="none" w:sz="0" w:space="0" w:color="auto"/>
          </w:divBdr>
        </w:div>
        <w:div w:id="35471525">
          <w:marLeft w:val="640"/>
          <w:marRight w:val="0"/>
          <w:marTop w:val="0"/>
          <w:marBottom w:val="0"/>
          <w:divBdr>
            <w:top w:val="none" w:sz="0" w:space="0" w:color="auto"/>
            <w:left w:val="none" w:sz="0" w:space="0" w:color="auto"/>
            <w:bottom w:val="none" w:sz="0" w:space="0" w:color="auto"/>
            <w:right w:val="none" w:sz="0" w:space="0" w:color="auto"/>
          </w:divBdr>
        </w:div>
        <w:div w:id="82842065">
          <w:marLeft w:val="640"/>
          <w:marRight w:val="0"/>
          <w:marTop w:val="0"/>
          <w:marBottom w:val="0"/>
          <w:divBdr>
            <w:top w:val="none" w:sz="0" w:space="0" w:color="auto"/>
            <w:left w:val="none" w:sz="0" w:space="0" w:color="auto"/>
            <w:bottom w:val="none" w:sz="0" w:space="0" w:color="auto"/>
            <w:right w:val="none" w:sz="0" w:space="0" w:color="auto"/>
          </w:divBdr>
        </w:div>
        <w:div w:id="84155538">
          <w:marLeft w:val="640"/>
          <w:marRight w:val="0"/>
          <w:marTop w:val="0"/>
          <w:marBottom w:val="0"/>
          <w:divBdr>
            <w:top w:val="none" w:sz="0" w:space="0" w:color="auto"/>
            <w:left w:val="none" w:sz="0" w:space="0" w:color="auto"/>
            <w:bottom w:val="none" w:sz="0" w:space="0" w:color="auto"/>
            <w:right w:val="none" w:sz="0" w:space="0" w:color="auto"/>
          </w:divBdr>
        </w:div>
        <w:div w:id="90048869">
          <w:marLeft w:val="640"/>
          <w:marRight w:val="0"/>
          <w:marTop w:val="0"/>
          <w:marBottom w:val="0"/>
          <w:divBdr>
            <w:top w:val="none" w:sz="0" w:space="0" w:color="auto"/>
            <w:left w:val="none" w:sz="0" w:space="0" w:color="auto"/>
            <w:bottom w:val="none" w:sz="0" w:space="0" w:color="auto"/>
            <w:right w:val="none" w:sz="0" w:space="0" w:color="auto"/>
          </w:divBdr>
        </w:div>
        <w:div w:id="97261027">
          <w:marLeft w:val="640"/>
          <w:marRight w:val="0"/>
          <w:marTop w:val="0"/>
          <w:marBottom w:val="0"/>
          <w:divBdr>
            <w:top w:val="none" w:sz="0" w:space="0" w:color="auto"/>
            <w:left w:val="none" w:sz="0" w:space="0" w:color="auto"/>
            <w:bottom w:val="none" w:sz="0" w:space="0" w:color="auto"/>
            <w:right w:val="none" w:sz="0" w:space="0" w:color="auto"/>
          </w:divBdr>
        </w:div>
        <w:div w:id="106388246">
          <w:marLeft w:val="640"/>
          <w:marRight w:val="0"/>
          <w:marTop w:val="0"/>
          <w:marBottom w:val="0"/>
          <w:divBdr>
            <w:top w:val="none" w:sz="0" w:space="0" w:color="auto"/>
            <w:left w:val="none" w:sz="0" w:space="0" w:color="auto"/>
            <w:bottom w:val="none" w:sz="0" w:space="0" w:color="auto"/>
            <w:right w:val="none" w:sz="0" w:space="0" w:color="auto"/>
          </w:divBdr>
        </w:div>
        <w:div w:id="137723294">
          <w:marLeft w:val="640"/>
          <w:marRight w:val="0"/>
          <w:marTop w:val="0"/>
          <w:marBottom w:val="0"/>
          <w:divBdr>
            <w:top w:val="none" w:sz="0" w:space="0" w:color="auto"/>
            <w:left w:val="none" w:sz="0" w:space="0" w:color="auto"/>
            <w:bottom w:val="none" w:sz="0" w:space="0" w:color="auto"/>
            <w:right w:val="none" w:sz="0" w:space="0" w:color="auto"/>
          </w:divBdr>
        </w:div>
        <w:div w:id="149029530">
          <w:marLeft w:val="640"/>
          <w:marRight w:val="0"/>
          <w:marTop w:val="0"/>
          <w:marBottom w:val="0"/>
          <w:divBdr>
            <w:top w:val="none" w:sz="0" w:space="0" w:color="auto"/>
            <w:left w:val="none" w:sz="0" w:space="0" w:color="auto"/>
            <w:bottom w:val="none" w:sz="0" w:space="0" w:color="auto"/>
            <w:right w:val="none" w:sz="0" w:space="0" w:color="auto"/>
          </w:divBdr>
        </w:div>
        <w:div w:id="154148148">
          <w:marLeft w:val="640"/>
          <w:marRight w:val="0"/>
          <w:marTop w:val="0"/>
          <w:marBottom w:val="0"/>
          <w:divBdr>
            <w:top w:val="none" w:sz="0" w:space="0" w:color="auto"/>
            <w:left w:val="none" w:sz="0" w:space="0" w:color="auto"/>
            <w:bottom w:val="none" w:sz="0" w:space="0" w:color="auto"/>
            <w:right w:val="none" w:sz="0" w:space="0" w:color="auto"/>
          </w:divBdr>
        </w:div>
        <w:div w:id="172033184">
          <w:marLeft w:val="640"/>
          <w:marRight w:val="0"/>
          <w:marTop w:val="0"/>
          <w:marBottom w:val="0"/>
          <w:divBdr>
            <w:top w:val="none" w:sz="0" w:space="0" w:color="auto"/>
            <w:left w:val="none" w:sz="0" w:space="0" w:color="auto"/>
            <w:bottom w:val="none" w:sz="0" w:space="0" w:color="auto"/>
            <w:right w:val="none" w:sz="0" w:space="0" w:color="auto"/>
          </w:divBdr>
        </w:div>
        <w:div w:id="189340523">
          <w:marLeft w:val="640"/>
          <w:marRight w:val="0"/>
          <w:marTop w:val="0"/>
          <w:marBottom w:val="0"/>
          <w:divBdr>
            <w:top w:val="none" w:sz="0" w:space="0" w:color="auto"/>
            <w:left w:val="none" w:sz="0" w:space="0" w:color="auto"/>
            <w:bottom w:val="none" w:sz="0" w:space="0" w:color="auto"/>
            <w:right w:val="none" w:sz="0" w:space="0" w:color="auto"/>
          </w:divBdr>
        </w:div>
        <w:div w:id="200486133">
          <w:marLeft w:val="640"/>
          <w:marRight w:val="0"/>
          <w:marTop w:val="0"/>
          <w:marBottom w:val="0"/>
          <w:divBdr>
            <w:top w:val="none" w:sz="0" w:space="0" w:color="auto"/>
            <w:left w:val="none" w:sz="0" w:space="0" w:color="auto"/>
            <w:bottom w:val="none" w:sz="0" w:space="0" w:color="auto"/>
            <w:right w:val="none" w:sz="0" w:space="0" w:color="auto"/>
          </w:divBdr>
        </w:div>
        <w:div w:id="212157034">
          <w:marLeft w:val="640"/>
          <w:marRight w:val="0"/>
          <w:marTop w:val="0"/>
          <w:marBottom w:val="0"/>
          <w:divBdr>
            <w:top w:val="none" w:sz="0" w:space="0" w:color="auto"/>
            <w:left w:val="none" w:sz="0" w:space="0" w:color="auto"/>
            <w:bottom w:val="none" w:sz="0" w:space="0" w:color="auto"/>
            <w:right w:val="none" w:sz="0" w:space="0" w:color="auto"/>
          </w:divBdr>
        </w:div>
        <w:div w:id="237978091">
          <w:marLeft w:val="640"/>
          <w:marRight w:val="0"/>
          <w:marTop w:val="0"/>
          <w:marBottom w:val="0"/>
          <w:divBdr>
            <w:top w:val="none" w:sz="0" w:space="0" w:color="auto"/>
            <w:left w:val="none" w:sz="0" w:space="0" w:color="auto"/>
            <w:bottom w:val="none" w:sz="0" w:space="0" w:color="auto"/>
            <w:right w:val="none" w:sz="0" w:space="0" w:color="auto"/>
          </w:divBdr>
        </w:div>
        <w:div w:id="248202292">
          <w:marLeft w:val="640"/>
          <w:marRight w:val="0"/>
          <w:marTop w:val="0"/>
          <w:marBottom w:val="0"/>
          <w:divBdr>
            <w:top w:val="none" w:sz="0" w:space="0" w:color="auto"/>
            <w:left w:val="none" w:sz="0" w:space="0" w:color="auto"/>
            <w:bottom w:val="none" w:sz="0" w:space="0" w:color="auto"/>
            <w:right w:val="none" w:sz="0" w:space="0" w:color="auto"/>
          </w:divBdr>
        </w:div>
        <w:div w:id="255477075">
          <w:marLeft w:val="640"/>
          <w:marRight w:val="0"/>
          <w:marTop w:val="0"/>
          <w:marBottom w:val="0"/>
          <w:divBdr>
            <w:top w:val="none" w:sz="0" w:space="0" w:color="auto"/>
            <w:left w:val="none" w:sz="0" w:space="0" w:color="auto"/>
            <w:bottom w:val="none" w:sz="0" w:space="0" w:color="auto"/>
            <w:right w:val="none" w:sz="0" w:space="0" w:color="auto"/>
          </w:divBdr>
        </w:div>
        <w:div w:id="268507885">
          <w:marLeft w:val="640"/>
          <w:marRight w:val="0"/>
          <w:marTop w:val="0"/>
          <w:marBottom w:val="0"/>
          <w:divBdr>
            <w:top w:val="none" w:sz="0" w:space="0" w:color="auto"/>
            <w:left w:val="none" w:sz="0" w:space="0" w:color="auto"/>
            <w:bottom w:val="none" w:sz="0" w:space="0" w:color="auto"/>
            <w:right w:val="none" w:sz="0" w:space="0" w:color="auto"/>
          </w:divBdr>
        </w:div>
        <w:div w:id="278341820">
          <w:marLeft w:val="640"/>
          <w:marRight w:val="0"/>
          <w:marTop w:val="0"/>
          <w:marBottom w:val="0"/>
          <w:divBdr>
            <w:top w:val="none" w:sz="0" w:space="0" w:color="auto"/>
            <w:left w:val="none" w:sz="0" w:space="0" w:color="auto"/>
            <w:bottom w:val="none" w:sz="0" w:space="0" w:color="auto"/>
            <w:right w:val="none" w:sz="0" w:space="0" w:color="auto"/>
          </w:divBdr>
        </w:div>
        <w:div w:id="322398181">
          <w:marLeft w:val="640"/>
          <w:marRight w:val="0"/>
          <w:marTop w:val="0"/>
          <w:marBottom w:val="0"/>
          <w:divBdr>
            <w:top w:val="none" w:sz="0" w:space="0" w:color="auto"/>
            <w:left w:val="none" w:sz="0" w:space="0" w:color="auto"/>
            <w:bottom w:val="none" w:sz="0" w:space="0" w:color="auto"/>
            <w:right w:val="none" w:sz="0" w:space="0" w:color="auto"/>
          </w:divBdr>
        </w:div>
        <w:div w:id="356201243">
          <w:marLeft w:val="640"/>
          <w:marRight w:val="0"/>
          <w:marTop w:val="0"/>
          <w:marBottom w:val="0"/>
          <w:divBdr>
            <w:top w:val="none" w:sz="0" w:space="0" w:color="auto"/>
            <w:left w:val="none" w:sz="0" w:space="0" w:color="auto"/>
            <w:bottom w:val="none" w:sz="0" w:space="0" w:color="auto"/>
            <w:right w:val="none" w:sz="0" w:space="0" w:color="auto"/>
          </w:divBdr>
        </w:div>
        <w:div w:id="361592475">
          <w:marLeft w:val="640"/>
          <w:marRight w:val="0"/>
          <w:marTop w:val="0"/>
          <w:marBottom w:val="0"/>
          <w:divBdr>
            <w:top w:val="none" w:sz="0" w:space="0" w:color="auto"/>
            <w:left w:val="none" w:sz="0" w:space="0" w:color="auto"/>
            <w:bottom w:val="none" w:sz="0" w:space="0" w:color="auto"/>
            <w:right w:val="none" w:sz="0" w:space="0" w:color="auto"/>
          </w:divBdr>
        </w:div>
        <w:div w:id="379213299">
          <w:marLeft w:val="640"/>
          <w:marRight w:val="0"/>
          <w:marTop w:val="0"/>
          <w:marBottom w:val="0"/>
          <w:divBdr>
            <w:top w:val="none" w:sz="0" w:space="0" w:color="auto"/>
            <w:left w:val="none" w:sz="0" w:space="0" w:color="auto"/>
            <w:bottom w:val="none" w:sz="0" w:space="0" w:color="auto"/>
            <w:right w:val="none" w:sz="0" w:space="0" w:color="auto"/>
          </w:divBdr>
        </w:div>
        <w:div w:id="401802611">
          <w:marLeft w:val="640"/>
          <w:marRight w:val="0"/>
          <w:marTop w:val="0"/>
          <w:marBottom w:val="0"/>
          <w:divBdr>
            <w:top w:val="none" w:sz="0" w:space="0" w:color="auto"/>
            <w:left w:val="none" w:sz="0" w:space="0" w:color="auto"/>
            <w:bottom w:val="none" w:sz="0" w:space="0" w:color="auto"/>
            <w:right w:val="none" w:sz="0" w:space="0" w:color="auto"/>
          </w:divBdr>
        </w:div>
        <w:div w:id="419185121">
          <w:marLeft w:val="640"/>
          <w:marRight w:val="0"/>
          <w:marTop w:val="0"/>
          <w:marBottom w:val="0"/>
          <w:divBdr>
            <w:top w:val="none" w:sz="0" w:space="0" w:color="auto"/>
            <w:left w:val="none" w:sz="0" w:space="0" w:color="auto"/>
            <w:bottom w:val="none" w:sz="0" w:space="0" w:color="auto"/>
            <w:right w:val="none" w:sz="0" w:space="0" w:color="auto"/>
          </w:divBdr>
        </w:div>
        <w:div w:id="421992261">
          <w:marLeft w:val="640"/>
          <w:marRight w:val="0"/>
          <w:marTop w:val="0"/>
          <w:marBottom w:val="0"/>
          <w:divBdr>
            <w:top w:val="none" w:sz="0" w:space="0" w:color="auto"/>
            <w:left w:val="none" w:sz="0" w:space="0" w:color="auto"/>
            <w:bottom w:val="none" w:sz="0" w:space="0" w:color="auto"/>
            <w:right w:val="none" w:sz="0" w:space="0" w:color="auto"/>
          </w:divBdr>
        </w:div>
        <w:div w:id="427695507">
          <w:marLeft w:val="640"/>
          <w:marRight w:val="0"/>
          <w:marTop w:val="0"/>
          <w:marBottom w:val="0"/>
          <w:divBdr>
            <w:top w:val="none" w:sz="0" w:space="0" w:color="auto"/>
            <w:left w:val="none" w:sz="0" w:space="0" w:color="auto"/>
            <w:bottom w:val="none" w:sz="0" w:space="0" w:color="auto"/>
            <w:right w:val="none" w:sz="0" w:space="0" w:color="auto"/>
          </w:divBdr>
        </w:div>
        <w:div w:id="472916903">
          <w:marLeft w:val="640"/>
          <w:marRight w:val="0"/>
          <w:marTop w:val="0"/>
          <w:marBottom w:val="0"/>
          <w:divBdr>
            <w:top w:val="none" w:sz="0" w:space="0" w:color="auto"/>
            <w:left w:val="none" w:sz="0" w:space="0" w:color="auto"/>
            <w:bottom w:val="none" w:sz="0" w:space="0" w:color="auto"/>
            <w:right w:val="none" w:sz="0" w:space="0" w:color="auto"/>
          </w:divBdr>
        </w:div>
        <w:div w:id="480734743">
          <w:marLeft w:val="640"/>
          <w:marRight w:val="0"/>
          <w:marTop w:val="0"/>
          <w:marBottom w:val="0"/>
          <w:divBdr>
            <w:top w:val="none" w:sz="0" w:space="0" w:color="auto"/>
            <w:left w:val="none" w:sz="0" w:space="0" w:color="auto"/>
            <w:bottom w:val="none" w:sz="0" w:space="0" w:color="auto"/>
            <w:right w:val="none" w:sz="0" w:space="0" w:color="auto"/>
          </w:divBdr>
        </w:div>
        <w:div w:id="516771038">
          <w:marLeft w:val="640"/>
          <w:marRight w:val="0"/>
          <w:marTop w:val="0"/>
          <w:marBottom w:val="0"/>
          <w:divBdr>
            <w:top w:val="none" w:sz="0" w:space="0" w:color="auto"/>
            <w:left w:val="none" w:sz="0" w:space="0" w:color="auto"/>
            <w:bottom w:val="none" w:sz="0" w:space="0" w:color="auto"/>
            <w:right w:val="none" w:sz="0" w:space="0" w:color="auto"/>
          </w:divBdr>
        </w:div>
        <w:div w:id="538932550">
          <w:marLeft w:val="640"/>
          <w:marRight w:val="0"/>
          <w:marTop w:val="0"/>
          <w:marBottom w:val="0"/>
          <w:divBdr>
            <w:top w:val="none" w:sz="0" w:space="0" w:color="auto"/>
            <w:left w:val="none" w:sz="0" w:space="0" w:color="auto"/>
            <w:bottom w:val="none" w:sz="0" w:space="0" w:color="auto"/>
            <w:right w:val="none" w:sz="0" w:space="0" w:color="auto"/>
          </w:divBdr>
        </w:div>
        <w:div w:id="557320989">
          <w:marLeft w:val="640"/>
          <w:marRight w:val="0"/>
          <w:marTop w:val="0"/>
          <w:marBottom w:val="0"/>
          <w:divBdr>
            <w:top w:val="none" w:sz="0" w:space="0" w:color="auto"/>
            <w:left w:val="none" w:sz="0" w:space="0" w:color="auto"/>
            <w:bottom w:val="none" w:sz="0" w:space="0" w:color="auto"/>
            <w:right w:val="none" w:sz="0" w:space="0" w:color="auto"/>
          </w:divBdr>
        </w:div>
        <w:div w:id="564413870">
          <w:marLeft w:val="640"/>
          <w:marRight w:val="0"/>
          <w:marTop w:val="0"/>
          <w:marBottom w:val="0"/>
          <w:divBdr>
            <w:top w:val="none" w:sz="0" w:space="0" w:color="auto"/>
            <w:left w:val="none" w:sz="0" w:space="0" w:color="auto"/>
            <w:bottom w:val="none" w:sz="0" w:space="0" w:color="auto"/>
            <w:right w:val="none" w:sz="0" w:space="0" w:color="auto"/>
          </w:divBdr>
        </w:div>
        <w:div w:id="575743376">
          <w:marLeft w:val="640"/>
          <w:marRight w:val="0"/>
          <w:marTop w:val="0"/>
          <w:marBottom w:val="0"/>
          <w:divBdr>
            <w:top w:val="none" w:sz="0" w:space="0" w:color="auto"/>
            <w:left w:val="none" w:sz="0" w:space="0" w:color="auto"/>
            <w:bottom w:val="none" w:sz="0" w:space="0" w:color="auto"/>
            <w:right w:val="none" w:sz="0" w:space="0" w:color="auto"/>
          </w:divBdr>
        </w:div>
        <w:div w:id="591819795">
          <w:marLeft w:val="640"/>
          <w:marRight w:val="0"/>
          <w:marTop w:val="0"/>
          <w:marBottom w:val="0"/>
          <w:divBdr>
            <w:top w:val="none" w:sz="0" w:space="0" w:color="auto"/>
            <w:left w:val="none" w:sz="0" w:space="0" w:color="auto"/>
            <w:bottom w:val="none" w:sz="0" w:space="0" w:color="auto"/>
            <w:right w:val="none" w:sz="0" w:space="0" w:color="auto"/>
          </w:divBdr>
        </w:div>
        <w:div w:id="607277491">
          <w:marLeft w:val="640"/>
          <w:marRight w:val="0"/>
          <w:marTop w:val="0"/>
          <w:marBottom w:val="0"/>
          <w:divBdr>
            <w:top w:val="none" w:sz="0" w:space="0" w:color="auto"/>
            <w:left w:val="none" w:sz="0" w:space="0" w:color="auto"/>
            <w:bottom w:val="none" w:sz="0" w:space="0" w:color="auto"/>
            <w:right w:val="none" w:sz="0" w:space="0" w:color="auto"/>
          </w:divBdr>
        </w:div>
        <w:div w:id="642582013">
          <w:marLeft w:val="640"/>
          <w:marRight w:val="0"/>
          <w:marTop w:val="0"/>
          <w:marBottom w:val="0"/>
          <w:divBdr>
            <w:top w:val="none" w:sz="0" w:space="0" w:color="auto"/>
            <w:left w:val="none" w:sz="0" w:space="0" w:color="auto"/>
            <w:bottom w:val="none" w:sz="0" w:space="0" w:color="auto"/>
            <w:right w:val="none" w:sz="0" w:space="0" w:color="auto"/>
          </w:divBdr>
        </w:div>
        <w:div w:id="669451594">
          <w:marLeft w:val="640"/>
          <w:marRight w:val="0"/>
          <w:marTop w:val="0"/>
          <w:marBottom w:val="0"/>
          <w:divBdr>
            <w:top w:val="none" w:sz="0" w:space="0" w:color="auto"/>
            <w:left w:val="none" w:sz="0" w:space="0" w:color="auto"/>
            <w:bottom w:val="none" w:sz="0" w:space="0" w:color="auto"/>
            <w:right w:val="none" w:sz="0" w:space="0" w:color="auto"/>
          </w:divBdr>
        </w:div>
        <w:div w:id="687754876">
          <w:marLeft w:val="640"/>
          <w:marRight w:val="0"/>
          <w:marTop w:val="0"/>
          <w:marBottom w:val="0"/>
          <w:divBdr>
            <w:top w:val="none" w:sz="0" w:space="0" w:color="auto"/>
            <w:left w:val="none" w:sz="0" w:space="0" w:color="auto"/>
            <w:bottom w:val="none" w:sz="0" w:space="0" w:color="auto"/>
            <w:right w:val="none" w:sz="0" w:space="0" w:color="auto"/>
          </w:divBdr>
        </w:div>
        <w:div w:id="701634993">
          <w:marLeft w:val="640"/>
          <w:marRight w:val="0"/>
          <w:marTop w:val="0"/>
          <w:marBottom w:val="0"/>
          <w:divBdr>
            <w:top w:val="none" w:sz="0" w:space="0" w:color="auto"/>
            <w:left w:val="none" w:sz="0" w:space="0" w:color="auto"/>
            <w:bottom w:val="none" w:sz="0" w:space="0" w:color="auto"/>
            <w:right w:val="none" w:sz="0" w:space="0" w:color="auto"/>
          </w:divBdr>
        </w:div>
        <w:div w:id="730228045">
          <w:marLeft w:val="640"/>
          <w:marRight w:val="0"/>
          <w:marTop w:val="0"/>
          <w:marBottom w:val="0"/>
          <w:divBdr>
            <w:top w:val="none" w:sz="0" w:space="0" w:color="auto"/>
            <w:left w:val="none" w:sz="0" w:space="0" w:color="auto"/>
            <w:bottom w:val="none" w:sz="0" w:space="0" w:color="auto"/>
            <w:right w:val="none" w:sz="0" w:space="0" w:color="auto"/>
          </w:divBdr>
        </w:div>
        <w:div w:id="737746442">
          <w:marLeft w:val="640"/>
          <w:marRight w:val="0"/>
          <w:marTop w:val="0"/>
          <w:marBottom w:val="0"/>
          <w:divBdr>
            <w:top w:val="none" w:sz="0" w:space="0" w:color="auto"/>
            <w:left w:val="none" w:sz="0" w:space="0" w:color="auto"/>
            <w:bottom w:val="none" w:sz="0" w:space="0" w:color="auto"/>
            <w:right w:val="none" w:sz="0" w:space="0" w:color="auto"/>
          </w:divBdr>
        </w:div>
        <w:div w:id="799570851">
          <w:marLeft w:val="640"/>
          <w:marRight w:val="0"/>
          <w:marTop w:val="0"/>
          <w:marBottom w:val="0"/>
          <w:divBdr>
            <w:top w:val="none" w:sz="0" w:space="0" w:color="auto"/>
            <w:left w:val="none" w:sz="0" w:space="0" w:color="auto"/>
            <w:bottom w:val="none" w:sz="0" w:space="0" w:color="auto"/>
            <w:right w:val="none" w:sz="0" w:space="0" w:color="auto"/>
          </w:divBdr>
        </w:div>
        <w:div w:id="803697086">
          <w:marLeft w:val="640"/>
          <w:marRight w:val="0"/>
          <w:marTop w:val="0"/>
          <w:marBottom w:val="0"/>
          <w:divBdr>
            <w:top w:val="none" w:sz="0" w:space="0" w:color="auto"/>
            <w:left w:val="none" w:sz="0" w:space="0" w:color="auto"/>
            <w:bottom w:val="none" w:sz="0" w:space="0" w:color="auto"/>
            <w:right w:val="none" w:sz="0" w:space="0" w:color="auto"/>
          </w:divBdr>
        </w:div>
        <w:div w:id="823862708">
          <w:marLeft w:val="640"/>
          <w:marRight w:val="0"/>
          <w:marTop w:val="0"/>
          <w:marBottom w:val="0"/>
          <w:divBdr>
            <w:top w:val="none" w:sz="0" w:space="0" w:color="auto"/>
            <w:left w:val="none" w:sz="0" w:space="0" w:color="auto"/>
            <w:bottom w:val="none" w:sz="0" w:space="0" w:color="auto"/>
            <w:right w:val="none" w:sz="0" w:space="0" w:color="auto"/>
          </w:divBdr>
        </w:div>
        <w:div w:id="853883800">
          <w:marLeft w:val="640"/>
          <w:marRight w:val="0"/>
          <w:marTop w:val="0"/>
          <w:marBottom w:val="0"/>
          <w:divBdr>
            <w:top w:val="none" w:sz="0" w:space="0" w:color="auto"/>
            <w:left w:val="none" w:sz="0" w:space="0" w:color="auto"/>
            <w:bottom w:val="none" w:sz="0" w:space="0" w:color="auto"/>
            <w:right w:val="none" w:sz="0" w:space="0" w:color="auto"/>
          </w:divBdr>
        </w:div>
        <w:div w:id="899436995">
          <w:marLeft w:val="640"/>
          <w:marRight w:val="0"/>
          <w:marTop w:val="0"/>
          <w:marBottom w:val="0"/>
          <w:divBdr>
            <w:top w:val="none" w:sz="0" w:space="0" w:color="auto"/>
            <w:left w:val="none" w:sz="0" w:space="0" w:color="auto"/>
            <w:bottom w:val="none" w:sz="0" w:space="0" w:color="auto"/>
            <w:right w:val="none" w:sz="0" w:space="0" w:color="auto"/>
          </w:divBdr>
        </w:div>
        <w:div w:id="910192511">
          <w:marLeft w:val="640"/>
          <w:marRight w:val="0"/>
          <w:marTop w:val="0"/>
          <w:marBottom w:val="0"/>
          <w:divBdr>
            <w:top w:val="none" w:sz="0" w:space="0" w:color="auto"/>
            <w:left w:val="none" w:sz="0" w:space="0" w:color="auto"/>
            <w:bottom w:val="none" w:sz="0" w:space="0" w:color="auto"/>
            <w:right w:val="none" w:sz="0" w:space="0" w:color="auto"/>
          </w:divBdr>
        </w:div>
        <w:div w:id="912276900">
          <w:marLeft w:val="640"/>
          <w:marRight w:val="0"/>
          <w:marTop w:val="0"/>
          <w:marBottom w:val="0"/>
          <w:divBdr>
            <w:top w:val="none" w:sz="0" w:space="0" w:color="auto"/>
            <w:left w:val="none" w:sz="0" w:space="0" w:color="auto"/>
            <w:bottom w:val="none" w:sz="0" w:space="0" w:color="auto"/>
            <w:right w:val="none" w:sz="0" w:space="0" w:color="auto"/>
          </w:divBdr>
        </w:div>
        <w:div w:id="915017711">
          <w:marLeft w:val="640"/>
          <w:marRight w:val="0"/>
          <w:marTop w:val="0"/>
          <w:marBottom w:val="0"/>
          <w:divBdr>
            <w:top w:val="none" w:sz="0" w:space="0" w:color="auto"/>
            <w:left w:val="none" w:sz="0" w:space="0" w:color="auto"/>
            <w:bottom w:val="none" w:sz="0" w:space="0" w:color="auto"/>
            <w:right w:val="none" w:sz="0" w:space="0" w:color="auto"/>
          </w:divBdr>
        </w:div>
        <w:div w:id="938102481">
          <w:marLeft w:val="640"/>
          <w:marRight w:val="0"/>
          <w:marTop w:val="0"/>
          <w:marBottom w:val="0"/>
          <w:divBdr>
            <w:top w:val="none" w:sz="0" w:space="0" w:color="auto"/>
            <w:left w:val="none" w:sz="0" w:space="0" w:color="auto"/>
            <w:bottom w:val="none" w:sz="0" w:space="0" w:color="auto"/>
            <w:right w:val="none" w:sz="0" w:space="0" w:color="auto"/>
          </w:divBdr>
        </w:div>
        <w:div w:id="942106636">
          <w:marLeft w:val="640"/>
          <w:marRight w:val="0"/>
          <w:marTop w:val="0"/>
          <w:marBottom w:val="0"/>
          <w:divBdr>
            <w:top w:val="none" w:sz="0" w:space="0" w:color="auto"/>
            <w:left w:val="none" w:sz="0" w:space="0" w:color="auto"/>
            <w:bottom w:val="none" w:sz="0" w:space="0" w:color="auto"/>
            <w:right w:val="none" w:sz="0" w:space="0" w:color="auto"/>
          </w:divBdr>
        </w:div>
        <w:div w:id="969016975">
          <w:marLeft w:val="640"/>
          <w:marRight w:val="0"/>
          <w:marTop w:val="0"/>
          <w:marBottom w:val="0"/>
          <w:divBdr>
            <w:top w:val="none" w:sz="0" w:space="0" w:color="auto"/>
            <w:left w:val="none" w:sz="0" w:space="0" w:color="auto"/>
            <w:bottom w:val="none" w:sz="0" w:space="0" w:color="auto"/>
            <w:right w:val="none" w:sz="0" w:space="0" w:color="auto"/>
          </w:divBdr>
        </w:div>
        <w:div w:id="981614057">
          <w:marLeft w:val="640"/>
          <w:marRight w:val="0"/>
          <w:marTop w:val="0"/>
          <w:marBottom w:val="0"/>
          <w:divBdr>
            <w:top w:val="none" w:sz="0" w:space="0" w:color="auto"/>
            <w:left w:val="none" w:sz="0" w:space="0" w:color="auto"/>
            <w:bottom w:val="none" w:sz="0" w:space="0" w:color="auto"/>
            <w:right w:val="none" w:sz="0" w:space="0" w:color="auto"/>
          </w:divBdr>
        </w:div>
        <w:div w:id="990984316">
          <w:marLeft w:val="640"/>
          <w:marRight w:val="0"/>
          <w:marTop w:val="0"/>
          <w:marBottom w:val="0"/>
          <w:divBdr>
            <w:top w:val="none" w:sz="0" w:space="0" w:color="auto"/>
            <w:left w:val="none" w:sz="0" w:space="0" w:color="auto"/>
            <w:bottom w:val="none" w:sz="0" w:space="0" w:color="auto"/>
            <w:right w:val="none" w:sz="0" w:space="0" w:color="auto"/>
          </w:divBdr>
        </w:div>
        <w:div w:id="993921918">
          <w:marLeft w:val="640"/>
          <w:marRight w:val="0"/>
          <w:marTop w:val="0"/>
          <w:marBottom w:val="0"/>
          <w:divBdr>
            <w:top w:val="none" w:sz="0" w:space="0" w:color="auto"/>
            <w:left w:val="none" w:sz="0" w:space="0" w:color="auto"/>
            <w:bottom w:val="none" w:sz="0" w:space="0" w:color="auto"/>
            <w:right w:val="none" w:sz="0" w:space="0" w:color="auto"/>
          </w:divBdr>
        </w:div>
        <w:div w:id="1010327673">
          <w:marLeft w:val="640"/>
          <w:marRight w:val="0"/>
          <w:marTop w:val="0"/>
          <w:marBottom w:val="0"/>
          <w:divBdr>
            <w:top w:val="none" w:sz="0" w:space="0" w:color="auto"/>
            <w:left w:val="none" w:sz="0" w:space="0" w:color="auto"/>
            <w:bottom w:val="none" w:sz="0" w:space="0" w:color="auto"/>
            <w:right w:val="none" w:sz="0" w:space="0" w:color="auto"/>
          </w:divBdr>
        </w:div>
        <w:div w:id="1014265427">
          <w:marLeft w:val="640"/>
          <w:marRight w:val="0"/>
          <w:marTop w:val="0"/>
          <w:marBottom w:val="0"/>
          <w:divBdr>
            <w:top w:val="none" w:sz="0" w:space="0" w:color="auto"/>
            <w:left w:val="none" w:sz="0" w:space="0" w:color="auto"/>
            <w:bottom w:val="none" w:sz="0" w:space="0" w:color="auto"/>
            <w:right w:val="none" w:sz="0" w:space="0" w:color="auto"/>
          </w:divBdr>
        </w:div>
        <w:div w:id="1054350440">
          <w:marLeft w:val="640"/>
          <w:marRight w:val="0"/>
          <w:marTop w:val="0"/>
          <w:marBottom w:val="0"/>
          <w:divBdr>
            <w:top w:val="none" w:sz="0" w:space="0" w:color="auto"/>
            <w:left w:val="none" w:sz="0" w:space="0" w:color="auto"/>
            <w:bottom w:val="none" w:sz="0" w:space="0" w:color="auto"/>
            <w:right w:val="none" w:sz="0" w:space="0" w:color="auto"/>
          </w:divBdr>
        </w:div>
        <w:div w:id="1055549009">
          <w:marLeft w:val="640"/>
          <w:marRight w:val="0"/>
          <w:marTop w:val="0"/>
          <w:marBottom w:val="0"/>
          <w:divBdr>
            <w:top w:val="none" w:sz="0" w:space="0" w:color="auto"/>
            <w:left w:val="none" w:sz="0" w:space="0" w:color="auto"/>
            <w:bottom w:val="none" w:sz="0" w:space="0" w:color="auto"/>
            <w:right w:val="none" w:sz="0" w:space="0" w:color="auto"/>
          </w:divBdr>
        </w:div>
        <w:div w:id="1084229615">
          <w:marLeft w:val="640"/>
          <w:marRight w:val="0"/>
          <w:marTop w:val="0"/>
          <w:marBottom w:val="0"/>
          <w:divBdr>
            <w:top w:val="none" w:sz="0" w:space="0" w:color="auto"/>
            <w:left w:val="none" w:sz="0" w:space="0" w:color="auto"/>
            <w:bottom w:val="none" w:sz="0" w:space="0" w:color="auto"/>
            <w:right w:val="none" w:sz="0" w:space="0" w:color="auto"/>
          </w:divBdr>
        </w:div>
        <w:div w:id="1105271827">
          <w:marLeft w:val="640"/>
          <w:marRight w:val="0"/>
          <w:marTop w:val="0"/>
          <w:marBottom w:val="0"/>
          <w:divBdr>
            <w:top w:val="none" w:sz="0" w:space="0" w:color="auto"/>
            <w:left w:val="none" w:sz="0" w:space="0" w:color="auto"/>
            <w:bottom w:val="none" w:sz="0" w:space="0" w:color="auto"/>
            <w:right w:val="none" w:sz="0" w:space="0" w:color="auto"/>
          </w:divBdr>
        </w:div>
        <w:div w:id="1110003258">
          <w:marLeft w:val="640"/>
          <w:marRight w:val="0"/>
          <w:marTop w:val="0"/>
          <w:marBottom w:val="0"/>
          <w:divBdr>
            <w:top w:val="none" w:sz="0" w:space="0" w:color="auto"/>
            <w:left w:val="none" w:sz="0" w:space="0" w:color="auto"/>
            <w:bottom w:val="none" w:sz="0" w:space="0" w:color="auto"/>
            <w:right w:val="none" w:sz="0" w:space="0" w:color="auto"/>
          </w:divBdr>
        </w:div>
        <w:div w:id="1125612450">
          <w:marLeft w:val="640"/>
          <w:marRight w:val="0"/>
          <w:marTop w:val="0"/>
          <w:marBottom w:val="0"/>
          <w:divBdr>
            <w:top w:val="none" w:sz="0" w:space="0" w:color="auto"/>
            <w:left w:val="none" w:sz="0" w:space="0" w:color="auto"/>
            <w:bottom w:val="none" w:sz="0" w:space="0" w:color="auto"/>
            <w:right w:val="none" w:sz="0" w:space="0" w:color="auto"/>
          </w:divBdr>
        </w:div>
        <w:div w:id="1154493365">
          <w:marLeft w:val="640"/>
          <w:marRight w:val="0"/>
          <w:marTop w:val="0"/>
          <w:marBottom w:val="0"/>
          <w:divBdr>
            <w:top w:val="none" w:sz="0" w:space="0" w:color="auto"/>
            <w:left w:val="none" w:sz="0" w:space="0" w:color="auto"/>
            <w:bottom w:val="none" w:sz="0" w:space="0" w:color="auto"/>
            <w:right w:val="none" w:sz="0" w:space="0" w:color="auto"/>
          </w:divBdr>
        </w:div>
        <w:div w:id="1157652899">
          <w:marLeft w:val="640"/>
          <w:marRight w:val="0"/>
          <w:marTop w:val="0"/>
          <w:marBottom w:val="0"/>
          <w:divBdr>
            <w:top w:val="none" w:sz="0" w:space="0" w:color="auto"/>
            <w:left w:val="none" w:sz="0" w:space="0" w:color="auto"/>
            <w:bottom w:val="none" w:sz="0" w:space="0" w:color="auto"/>
            <w:right w:val="none" w:sz="0" w:space="0" w:color="auto"/>
          </w:divBdr>
        </w:div>
        <w:div w:id="1197080745">
          <w:marLeft w:val="640"/>
          <w:marRight w:val="0"/>
          <w:marTop w:val="0"/>
          <w:marBottom w:val="0"/>
          <w:divBdr>
            <w:top w:val="none" w:sz="0" w:space="0" w:color="auto"/>
            <w:left w:val="none" w:sz="0" w:space="0" w:color="auto"/>
            <w:bottom w:val="none" w:sz="0" w:space="0" w:color="auto"/>
            <w:right w:val="none" w:sz="0" w:space="0" w:color="auto"/>
          </w:divBdr>
        </w:div>
        <w:div w:id="1199466567">
          <w:marLeft w:val="640"/>
          <w:marRight w:val="0"/>
          <w:marTop w:val="0"/>
          <w:marBottom w:val="0"/>
          <w:divBdr>
            <w:top w:val="none" w:sz="0" w:space="0" w:color="auto"/>
            <w:left w:val="none" w:sz="0" w:space="0" w:color="auto"/>
            <w:bottom w:val="none" w:sz="0" w:space="0" w:color="auto"/>
            <w:right w:val="none" w:sz="0" w:space="0" w:color="auto"/>
          </w:divBdr>
        </w:div>
        <w:div w:id="1231235090">
          <w:marLeft w:val="640"/>
          <w:marRight w:val="0"/>
          <w:marTop w:val="0"/>
          <w:marBottom w:val="0"/>
          <w:divBdr>
            <w:top w:val="none" w:sz="0" w:space="0" w:color="auto"/>
            <w:left w:val="none" w:sz="0" w:space="0" w:color="auto"/>
            <w:bottom w:val="none" w:sz="0" w:space="0" w:color="auto"/>
            <w:right w:val="none" w:sz="0" w:space="0" w:color="auto"/>
          </w:divBdr>
        </w:div>
        <w:div w:id="1235163275">
          <w:marLeft w:val="640"/>
          <w:marRight w:val="0"/>
          <w:marTop w:val="0"/>
          <w:marBottom w:val="0"/>
          <w:divBdr>
            <w:top w:val="none" w:sz="0" w:space="0" w:color="auto"/>
            <w:left w:val="none" w:sz="0" w:space="0" w:color="auto"/>
            <w:bottom w:val="none" w:sz="0" w:space="0" w:color="auto"/>
            <w:right w:val="none" w:sz="0" w:space="0" w:color="auto"/>
          </w:divBdr>
        </w:div>
        <w:div w:id="1235816468">
          <w:marLeft w:val="640"/>
          <w:marRight w:val="0"/>
          <w:marTop w:val="0"/>
          <w:marBottom w:val="0"/>
          <w:divBdr>
            <w:top w:val="none" w:sz="0" w:space="0" w:color="auto"/>
            <w:left w:val="none" w:sz="0" w:space="0" w:color="auto"/>
            <w:bottom w:val="none" w:sz="0" w:space="0" w:color="auto"/>
            <w:right w:val="none" w:sz="0" w:space="0" w:color="auto"/>
          </w:divBdr>
        </w:div>
        <w:div w:id="1249853794">
          <w:marLeft w:val="640"/>
          <w:marRight w:val="0"/>
          <w:marTop w:val="0"/>
          <w:marBottom w:val="0"/>
          <w:divBdr>
            <w:top w:val="none" w:sz="0" w:space="0" w:color="auto"/>
            <w:left w:val="none" w:sz="0" w:space="0" w:color="auto"/>
            <w:bottom w:val="none" w:sz="0" w:space="0" w:color="auto"/>
            <w:right w:val="none" w:sz="0" w:space="0" w:color="auto"/>
          </w:divBdr>
        </w:div>
        <w:div w:id="1253246699">
          <w:marLeft w:val="640"/>
          <w:marRight w:val="0"/>
          <w:marTop w:val="0"/>
          <w:marBottom w:val="0"/>
          <w:divBdr>
            <w:top w:val="none" w:sz="0" w:space="0" w:color="auto"/>
            <w:left w:val="none" w:sz="0" w:space="0" w:color="auto"/>
            <w:bottom w:val="none" w:sz="0" w:space="0" w:color="auto"/>
            <w:right w:val="none" w:sz="0" w:space="0" w:color="auto"/>
          </w:divBdr>
        </w:div>
        <w:div w:id="1298025476">
          <w:marLeft w:val="640"/>
          <w:marRight w:val="0"/>
          <w:marTop w:val="0"/>
          <w:marBottom w:val="0"/>
          <w:divBdr>
            <w:top w:val="none" w:sz="0" w:space="0" w:color="auto"/>
            <w:left w:val="none" w:sz="0" w:space="0" w:color="auto"/>
            <w:bottom w:val="none" w:sz="0" w:space="0" w:color="auto"/>
            <w:right w:val="none" w:sz="0" w:space="0" w:color="auto"/>
          </w:divBdr>
        </w:div>
        <w:div w:id="1305819639">
          <w:marLeft w:val="640"/>
          <w:marRight w:val="0"/>
          <w:marTop w:val="0"/>
          <w:marBottom w:val="0"/>
          <w:divBdr>
            <w:top w:val="none" w:sz="0" w:space="0" w:color="auto"/>
            <w:left w:val="none" w:sz="0" w:space="0" w:color="auto"/>
            <w:bottom w:val="none" w:sz="0" w:space="0" w:color="auto"/>
            <w:right w:val="none" w:sz="0" w:space="0" w:color="auto"/>
          </w:divBdr>
        </w:div>
        <w:div w:id="1355810712">
          <w:marLeft w:val="640"/>
          <w:marRight w:val="0"/>
          <w:marTop w:val="0"/>
          <w:marBottom w:val="0"/>
          <w:divBdr>
            <w:top w:val="none" w:sz="0" w:space="0" w:color="auto"/>
            <w:left w:val="none" w:sz="0" w:space="0" w:color="auto"/>
            <w:bottom w:val="none" w:sz="0" w:space="0" w:color="auto"/>
            <w:right w:val="none" w:sz="0" w:space="0" w:color="auto"/>
          </w:divBdr>
        </w:div>
        <w:div w:id="1379205641">
          <w:marLeft w:val="640"/>
          <w:marRight w:val="0"/>
          <w:marTop w:val="0"/>
          <w:marBottom w:val="0"/>
          <w:divBdr>
            <w:top w:val="none" w:sz="0" w:space="0" w:color="auto"/>
            <w:left w:val="none" w:sz="0" w:space="0" w:color="auto"/>
            <w:bottom w:val="none" w:sz="0" w:space="0" w:color="auto"/>
            <w:right w:val="none" w:sz="0" w:space="0" w:color="auto"/>
          </w:divBdr>
        </w:div>
        <w:div w:id="1452548436">
          <w:marLeft w:val="640"/>
          <w:marRight w:val="0"/>
          <w:marTop w:val="0"/>
          <w:marBottom w:val="0"/>
          <w:divBdr>
            <w:top w:val="none" w:sz="0" w:space="0" w:color="auto"/>
            <w:left w:val="none" w:sz="0" w:space="0" w:color="auto"/>
            <w:bottom w:val="none" w:sz="0" w:space="0" w:color="auto"/>
            <w:right w:val="none" w:sz="0" w:space="0" w:color="auto"/>
          </w:divBdr>
        </w:div>
        <w:div w:id="1471825888">
          <w:marLeft w:val="640"/>
          <w:marRight w:val="0"/>
          <w:marTop w:val="0"/>
          <w:marBottom w:val="0"/>
          <w:divBdr>
            <w:top w:val="none" w:sz="0" w:space="0" w:color="auto"/>
            <w:left w:val="none" w:sz="0" w:space="0" w:color="auto"/>
            <w:bottom w:val="none" w:sz="0" w:space="0" w:color="auto"/>
            <w:right w:val="none" w:sz="0" w:space="0" w:color="auto"/>
          </w:divBdr>
        </w:div>
        <w:div w:id="1480224573">
          <w:marLeft w:val="640"/>
          <w:marRight w:val="0"/>
          <w:marTop w:val="0"/>
          <w:marBottom w:val="0"/>
          <w:divBdr>
            <w:top w:val="none" w:sz="0" w:space="0" w:color="auto"/>
            <w:left w:val="none" w:sz="0" w:space="0" w:color="auto"/>
            <w:bottom w:val="none" w:sz="0" w:space="0" w:color="auto"/>
            <w:right w:val="none" w:sz="0" w:space="0" w:color="auto"/>
          </w:divBdr>
        </w:div>
        <w:div w:id="1486967003">
          <w:marLeft w:val="640"/>
          <w:marRight w:val="0"/>
          <w:marTop w:val="0"/>
          <w:marBottom w:val="0"/>
          <w:divBdr>
            <w:top w:val="none" w:sz="0" w:space="0" w:color="auto"/>
            <w:left w:val="none" w:sz="0" w:space="0" w:color="auto"/>
            <w:bottom w:val="none" w:sz="0" w:space="0" w:color="auto"/>
            <w:right w:val="none" w:sz="0" w:space="0" w:color="auto"/>
          </w:divBdr>
        </w:div>
        <w:div w:id="1502814718">
          <w:marLeft w:val="640"/>
          <w:marRight w:val="0"/>
          <w:marTop w:val="0"/>
          <w:marBottom w:val="0"/>
          <w:divBdr>
            <w:top w:val="none" w:sz="0" w:space="0" w:color="auto"/>
            <w:left w:val="none" w:sz="0" w:space="0" w:color="auto"/>
            <w:bottom w:val="none" w:sz="0" w:space="0" w:color="auto"/>
            <w:right w:val="none" w:sz="0" w:space="0" w:color="auto"/>
          </w:divBdr>
        </w:div>
        <w:div w:id="1510290811">
          <w:marLeft w:val="640"/>
          <w:marRight w:val="0"/>
          <w:marTop w:val="0"/>
          <w:marBottom w:val="0"/>
          <w:divBdr>
            <w:top w:val="none" w:sz="0" w:space="0" w:color="auto"/>
            <w:left w:val="none" w:sz="0" w:space="0" w:color="auto"/>
            <w:bottom w:val="none" w:sz="0" w:space="0" w:color="auto"/>
            <w:right w:val="none" w:sz="0" w:space="0" w:color="auto"/>
          </w:divBdr>
        </w:div>
        <w:div w:id="1533768059">
          <w:marLeft w:val="640"/>
          <w:marRight w:val="0"/>
          <w:marTop w:val="0"/>
          <w:marBottom w:val="0"/>
          <w:divBdr>
            <w:top w:val="none" w:sz="0" w:space="0" w:color="auto"/>
            <w:left w:val="none" w:sz="0" w:space="0" w:color="auto"/>
            <w:bottom w:val="none" w:sz="0" w:space="0" w:color="auto"/>
            <w:right w:val="none" w:sz="0" w:space="0" w:color="auto"/>
          </w:divBdr>
        </w:div>
        <w:div w:id="1558055886">
          <w:marLeft w:val="640"/>
          <w:marRight w:val="0"/>
          <w:marTop w:val="0"/>
          <w:marBottom w:val="0"/>
          <w:divBdr>
            <w:top w:val="none" w:sz="0" w:space="0" w:color="auto"/>
            <w:left w:val="none" w:sz="0" w:space="0" w:color="auto"/>
            <w:bottom w:val="none" w:sz="0" w:space="0" w:color="auto"/>
            <w:right w:val="none" w:sz="0" w:space="0" w:color="auto"/>
          </w:divBdr>
        </w:div>
        <w:div w:id="1579286763">
          <w:marLeft w:val="640"/>
          <w:marRight w:val="0"/>
          <w:marTop w:val="0"/>
          <w:marBottom w:val="0"/>
          <w:divBdr>
            <w:top w:val="none" w:sz="0" w:space="0" w:color="auto"/>
            <w:left w:val="none" w:sz="0" w:space="0" w:color="auto"/>
            <w:bottom w:val="none" w:sz="0" w:space="0" w:color="auto"/>
            <w:right w:val="none" w:sz="0" w:space="0" w:color="auto"/>
          </w:divBdr>
        </w:div>
      </w:divsChild>
    </w:div>
    <w:div w:id="1583754663">
      <w:bodyDiv w:val="1"/>
      <w:marLeft w:val="0"/>
      <w:marRight w:val="0"/>
      <w:marTop w:val="0"/>
      <w:marBottom w:val="0"/>
      <w:divBdr>
        <w:top w:val="none" w:sz="0" w:space="0" w:color="auto"/>
        <w:left w:val="none" w:sz="0" w:space="0" w:color="auto"/>
        <w:bottom w:val="none" w:sz="0" w:space="0" w:color="auto"/>
        <w:right w:val="none" w:sz="0" w:space="0" w:color="auto"/>
      </w:divBdr>
      <w:divsChild>
        <w:div w:id="14116636">
          <w:marLeft w:val="640"/>
          <w:marRight w:val="0"/>
          <w:marTop w:val="0"/>
          <w:marBottom w:val="0"/>
          <w:divBdr>
            <w:top w:val="none" w:sz="0" w:space="0" w:color="auto"/>
            <w:left w:val="none" w:sz="0" w:space="0" w:color="auto"/>
            <w:bottom w:val="none" w:sz="0" w:space="0" w:color="auto"/>
            <w:right w:val="none" w:sz="0" w:space="0" w:color="auto"/>
          </w:divBdr>
        </w:div>
        <w:div w:id="22749587">
          <w:marLeft w:val="640"/>
          <w:marRight w:val="0"/>
          <w:marTop w:val="0"/>
          <w:marBottom w:val="0"/>
          <w:divBdr>
            <w:top w:val="none" w:sz="0" w:space="0" w:color="auto"/>
            <w:left w:val="none" w:sz="0" w:space="0" w:color="auto"/>
            <w:bottom w:val="none" w:sz="0" w:space="0" w:color="auto"/>
            <w:right w:val="none" w:sz="0" w:space="0" w:color="auto"/>
          </w:divBdr>
        </w:div>
        <w:div w:id="45958229">
          <w:marLeft w:val="640"/>
          <w:marRight w:val="0"/>
          <w:marTop w:val="0"/>
          <w:marBottom w:val="0"/>
          <w:divBdr>
            <w:top w:val="none" w:sz="0" w:space="0" w:color="auto"/>
            <w:left w:val="none" w:sz="0" w:space="0" w:color="auto"/>
            <w:bottom w:val="none" w:sz="0" w:space="0" w:color="auto"/>
            <w:right w:val="none" w:sz="0" w:space="0" w:color="auto"/>
          </w:divBdr>
        </w:div>
        <w:div w:id="62223274">
          <w:marLeft w:val="640"/>
          <w:marRight w:val="0"/>
          <w:marTop w:val="0"/>
          <w:marBottom w:val="0"/>
          <w:divBdr>
            <w:top w:val="none" w:sz="0" w:space="0" w:color="auto"/>
            <w:left w:val="none" w:sz="0" w:space="0" w:color="auto"/>
            <w:bottom w:val="none" w:sz="0" w:space="0" w:color="auto"/>
            <w:right w:val="none" w:sz="0" w:space="0" w:color="auto"/>
          </w:divBdr>
        </w:div>
        <w:div w:id="62457141">
          <w:marLeft w:val="640"/>
          <w:marRight w:val="0"/>
          <w:marTop w:val="0"/>
          <w:marBottom w:val="0"/>
          <w:divBdr>
            <w:top w:val="none" w:sz="0" w:space="0" w:color="auto"/>
            <w:left w:val="none" w:sz="0" w:space="0" w:color="auto"/>
            <w:bottom w:val="none" w:sz="0" w:space="0" w:color="auto"/>
            <w:right w:val="none" w:sz="0" w:space="0" w:color="auto"/>
          </w:divBdr>
        </w:div>
        <w:div w:id="158427954">
          <w:marLeft w:val="640"/>
          <w:marRight w:val="0"/>
          <w:marTop w:val="0"/>
          <w:marBottom w:val="0"/>
          <w:divBdr>
            <w:top w:val="none" w:sz="0" w:space="0" w:color="auto"/>
            <w:left w:val="none" w:sz="0" w:space="0" w:color="auto"/>
            <w:bottom w:val="none" w:sz="0" w:space="0" w:color="auto"/>
            <w:right w:val="none" w:sz="0" w:space="0" w:color="auto"/>
          </w:divBdr>
        </w:div>
        <w:div w:id="171722452">
          <w:marLeft w:val="640"/>
          <w:marRight w:val="0"/>
          <w:marTop w:val="0"/>
          <w:marBottom w:val="0"/>
          <w:divBdr>
            <w:top w:val="none" w:sz="0" w:space="0" w:color="auto"/>
            <w:left w:val="none" w:sz="0" w:space="0" w:color="auto"/>
            <w:bottom w:val="none" w:sz="0" w:space="0" w:color="auto"/>
            <w:right w:val="none" w:sz="0" w:space="0" w:color="auto"/>
          </w:divBdr>
        </w:div>
        <w:div w:id="181746152">
          <w:marLeft w:val="640"/>
          <w:marRight w:val="0"/>
          <w:marTop w:val="0"/>
          <w:marBottom w:val="0"/>
          <w:divBdr>
            <w:top w:val="none" w:sz="0" w:space="0" w:color="auto"/>
            <w:left w:val="none" w:sz="0" w:space="0" w:color="auto"/>
            <w:bottom w:val="none" w:sz="0" w:space="0" w:color="auto"/>
            <w:right w:val="none" w:sz="0" w:space="0" w:color="auto"/>
          </w:divBdr>
        </w:div>
        <w:div w:id="199166150">
          <w:marLeft w:val="640"/>
          <w:marRight w:val="0"/>
          <w:marTop w:val="0"/>
          <w:marBottom w:val="0"/>
          <w:divBdr>
            <w:top w:val="none" w:sz="0" w:space="0" w:color="auto"/>
            <w:left w:val="none" w:sz="0" w:space="0" w:color="auto"/>
            <w:bottom w:val="none" w:sz="0" w:space="0" w:color="auto"/>
            <w:right w:val="none" w:sz="0" w:space="0" w:color="auto"/>
          </w:divBdr>
        </w:div>
        <w:div w:id="244652737">
          <w:marLeft w:val="640"/>
          <w:marRight w:val="0"/>
          <w:marTop w:val="0"/>
          <w:marBottom w:val="0"/>
          <w:divBdr>
            <w:top w:val="none" w:sz="0" w:space="0" w:color="auto"/>
            <w:left w:val="none" w:sz="0" w:space="0" w:color="auto"/>
            <w:bottom w:val="none" w:sz="0" w:space="0" w:color="auto"/>
            <w:right w:val="none" w:sz="0" w:space="0" w:color="auto"/>
          </w:divBdr>
        </w:div>
        <w:div w:id="257297216">
          <w:marLeft w:val="640"/>
          <w:marRight w:val="0"/>
          <w:marTop w:val="0"/>
          <w:marBottom w:val="0"/>
          <w:divBdr>
            <w:top w:val="none" w:sz="0" w:space="0" w:color="auto"/>
            <w:left w:val="none" w:sz="0" w:space="0" w:color="auto"/>
            <w:bottom w:val="none" w:sz="0" w:space="0" w:color="auto"/>
            <w:right w:val="none" w:sz="0" w:space="0" w:color="auto"/>
          </w:divBdr>
        </w:div>
        <w:div w:id="268976572">
          <w:marLeft w:val="640"/>
          <w:marRight w:val="0"/>
          <w:marTop w:val="0"/>
          <w:marBottom w:val="0"/>
          <w:divBdr>
            <w:top w:val="none" w:sz="0" w:space="0" w:color="auto"/>
            <w:left w:val="none" w:sz="0" w:space="0" w:color="auto"/>
            <w:bottom w:val="none" w:sz="0" w:space="0" w:color="auto"/>
            <w:right w:val="none" w:sz="0" w:space="0" w:color="auto"/>
          </w:divBdr>
        </w:div>
        <w:div w:id="308823125">
          <w:marLeft w:val="640"/>
          <w:marRight w:val="0"/>
          <w:marTop w:val="0"/>
          <w:marBottom w:val="0"/>
          <w:divBdr>
            <w:top w:val="none" w:sz="0" w:space="0" w:color="auto"/>
            <w:left w:val="none" w:sz="0" w:space="0" w:color="auto"/>
            <w:bottom w:val="none" w:sz="0" w:space="0" w:color="auto"/>
            <w:right w:val="none" w:sz="0" w:space="0" w:color="auto"/>
          </w:divBdr>
        </w:div>
        <w:div w:id="331035276">
          <w:marLeft w:val="640"/>
          <w:marRight w:val="0"/>
          <w:marTop w:val="0"/>
          <w:marBottom w:val="0"/>
          <w:divBdr>
            <w:top w:val="none" w:sz="0" w:space="0" w:color="auto"/>
            <w:left w:val="none" w:sz="0" w:space="0" w:color="auto"/>
            <w:bottom w:val="none" w:sz="0" w:space="0" w:color="auto"/>
            <w:right w:val="none" w:sz="0" w:space="0" w:color="auto"/>
          </w:divBdr>
        </w:div>
        <w:div w:id="383916936">
          <w:marLeft w:val="640"/>
          <w:marRight w:val="0"/>
          <w:marTop w:val="0"/>
          <w:marBottom w:val="0"/>
          <w:divBdr>
            <w:top w:val="none" w:sz="0" w:space="0" w:color="auto"/>
            <w:left w:val="none" w:sz="0" w:space="0" w:color="auto"/>
            <w:bottom w:val="none" w:sz="0" w:space="0" w:color="auto"/>
            <w:right w:val="none" w:sz="0" w:space="0" w:color="auto"/>
          </w:divBdr>
        </w:div>
        <w:div w:id="408425975">
          <w:marLeft w:val="640"/>
          <w:marRight w:val="0"/>
          <w:marTop w:val="0"/>
          <w:marBottom w:val="0"/>
          <w:divBdr>
            <w:top w:val="none" w:sz="0" w:space="0" w:color="auto"/>
            <w:left w:val="none" w:sz="0" w:space="0" w:color="auto"/>
            <w:bottom w:val="none" w:sz="0" w:space="0" w:color="auto"/>
            <w:right w:val="none" w:sz="0" w:space="0" w:color="auto"/>
          </w:divBdr>
        </w:div>
        <w:div w:id="410783670">
          <w:marLeft w:val="640"/>
          <w:marRight w:val="0"/>
          <w:marTop w:val="0"/>
          <w:marBottom w:val="0"/>
          <w:divBdr>
            <w:top w:val="none" w:sz="0" w:space="0" w:color="auto"/>
            <w:left w:val="none" w:sz="0" w:space="0" w:color="auto"/>
            <w:bottom w:val="none" w:sz="0" w:space="0" w:color="auto"/>
            <w:right w:val="none" w:sz="0" w:space="0" w:color="auto"/>
          </w:divBdr>
        </w:div>
        <w:div w:id="434446065">
          <w:marLeft w:val="640"/>
          <w:marRight w:val="0"/>
          <w:marTop w:val="0"/>
          <w:marBottom w:val="0"/>
          <w:divBdr>
            <w:top w:val="none" w:sz="0" w:space="0" w:color="auto"/>
            <w:left w:val="none" w:sz="0" w:space="0" w:color="auto"/>
            <w:bottom w:val="none" w:sz="0" w:space="0" w:color="auto"/>
            <w:right w:val="none" w:sz="0" w:space="0" w:color="auto"/>
          </w:divBdr>
        </w:div>
        <w:div w:id="462429582">
          <w:marLeft w:val="640"/>
          <w:marRight w:val="0"/>
          <w:marTop w:val="0"/>
          <w:marBottom w:val="0"/>
          <w:divBdr>
            <w:top w:val="none" w:sz="0" w:space="0" w:color="auto"/>
            <w:left w:val="none" w:sz="0" w:space="0" w:color="auto"/>
            <w:bottom w:val="none" w:sz="0" w:space="0" w:color="auto"/>
            <w:right w:val="none" w:sz="0" w:space="0" w:color="auto"/>
          </w:divBdr>
        </w:div>
        <w:div w:id="486022442">
          <w:marLeft w:val="640"/>
          <w:marRight w:val="0"/>
          <w:marTop w:val="0"/>
          <w:marBottom w:val="0"/>
          <w:divBdr>
            <w:top w:val="none" w:sz="0" w:space="0" w:color="auto"/>
            <w:left w:val="none" w:sz="0" w:space="0" w:color="auto"/>
            <w:bottom w:val="none" w:sz="0" w:space="0" w:color="auto"/>
            <w:right w:val="none" w:sz="0" w:space="0" w:color="auto"/>
          </w:divBdr>
        </w:div>
        <w:div w:id="510074734">
          <w:marLeft w:val="640"/>
          <w:marRight w:val="0"/>
          <w:marTop w:val="0"/>
          <w:marBottom w:val="0"/>
          <w:divBdr>
            <w:top w:val="none" w:sz="0" w:space="0" w:color="auto"/>
            <w:left w:val="none" w:sz="0" w:space="0" w:color="auto"/>
            <w:bottom w:val="none" w:sz="0" w:space="0" w:color="auto"/>
            <w:right w:val="none" w:sz="0" w:space="0" w:color="auto"/>
          </w:divBdr>
        </w:div>
        <w:div w:id="527911574">
          <w:marLeft w:val="640"/>
          <w:marRight w:val="0"/>
          <w:marTop w:val="0"/>
          <w:marBottom w:val="0"/>
          <w:divBdr>
            <w:top w:val="none" w:sz="0" w:space="0" w:color="auto"/>
            <w:left w:val="none" w:sz="0" w:space="0" w:color="auto"/>
            <w:bottom w:val="none" w:sz="0" w:space="0" w:color="auto"/>
            <w:right w:val="none" w:sz="0" w:space="0" w:color="auto"/>
          </w:divBdr>
        </w:div>
        <w:div w:id="537620637">
          <w:marLeft w:val="640"/>
          <w:marRight w:val="0"/>
          <w:marTop w:val="0"/>
          <w:marBottom w:val="0"/>
          <w:divBdr>
            <w:top w:val="none" w:sz="0" w:space="0" w:color="auto"/>
            <w:left w:val="none" w:sz="0" w:space="0" w:color="auto"/>
            <w:bottom w:val="none" w:sz="0" w:space="0" w:color="auto"/>
            <w:right w:val="none" w:sz="0" w:space="0" w:color="auto"/>
          </w:divBdr>
        </w:div>
        <w:div w:id="541602665">
          <w:marLeft w:val="640"/>
          <w:marRight w:val="0"/>
          <w:marTop w:val="0"/>
          <w:marBottom w:val="0"/>
          <w:divBdr>
            <w:top w:val="none" w:sz="0" w:space="0" w:color="auto"/>
            <w:left w:val="none" w:sz="0" w:space="0" w:color="auto"/>
            <w:bottom w:val="none" w:sz="0" w:space="0" w:color="auto"/>
            <w:right w:val="none" w:sz="0" w:space="0" w:color="auto"/>
          </w:divBdr>
        </w:div>
        <w:div w:id="561915237">
          <w:marLeft w:val="640"/>
          <w:marRight w:val="0"/>
          <w:marTop w:val="0"/>
          <w:marBottom w:val="0"/>
          <w:divBdr>
            <w:top w:val="none" w:sz="0" w:space="0" w:color="auto"/>
            <w:left w:val="none" w:sz="0" w:space="0" w:color="auto"/>
            <w:bottom w:val="none" w:sz="0" w:space="0" w:color="auto"/>
            <w:right w:val="none" w:sz="0" w:space="0" w:color="auto"/>
          </w:divBdr>
        </w:div>
        <w:div w:id="572160585">
          <w:marLeft w:val="640"/>
          <w:marRight w:val="0"/>
          <w:marTop w:val="0"/>
          <w:marBottom w:val="0"/>
          <w:divBdr>
            <w:top w:val="none" w:sz="0" w:space="0" w:color="auto"/>
            <w:left w:val="none" w:sz="0" w:space="0" w:color="auto"/>
            <w:bottom w:val="none" w:sz="0" w:space="0" w:color="auto"/>
            <w:right w:val="none" w:sz="0" w:space="0" w:color="auto"/>
          </w:divBdr>
        </w:div>
        <w:div w:id="585842479">
          <w:marLeft w:val="640"/>
          <w:marRight w:val="0"/>
          <w:marTop w:val="0"/>
          <w:marBottom w:val="0"/>
          <w:divBdr>
            <w:top w:val="none" w:sz="0" w:space="0" w:color="auto"/>
            <w:left w:val="none" w:sz="0" w:space="0" w:color="auto"/>
            <w:bottom w:val="none" w:sz="0" w:space="0" w:color="auto"/>
            <w:right w:val="none" w:sz="0" w:space="0" w:color="auto"/>
          </w:divBdr>
        </w:div>
        <w:div w:id="663093546">
          <w:marLeft w:val="640"/>
          <w:marRight w:val="0"/>
          <w:marTop w:val="0"/>
          <w:marBottom w:val="0"/>
          <w:divBdr>
            <w:top w:val="none" w:sz="0" w:space="0" w:color="auto"/>
            <w:left w:val="none" w:sz="0" w:space="0" w:color="auto"/>
            <w:bottom w:val="none" w:sz="0" w:space="0" w:color="auto"/>
            <w:right w:val="none" w:sz="0" w:space="0" w:color="auto"/>
          </w:divBdr>
        </w:div>
        <w:div w:id="697656091">
          <w:marLeft w:val="640"/>
          <w:marRight w:val="0"/>
          <w:marTop w:val="0"/>
          <w:marBottom w:val="0"/>
          <w:divBdr>
            <w:top w:val="none" w:sz="0" w:space="0" w:color="auto"/>
            <w:left w:val="none" w:sz="0" w:space="0" w:color="auto"/>
            <w:bottom w:val="none" w:sz="0" w:space="0" w:color="auto"/>
            <w:right w:val="none" w:sz="0" w:space="0" w:color="auto"/>
          </w:divBdr>
        </w:div>
        <w:div w:id="723018980">
          <w:marLeft w:val="640"/>
          <w:marRight w:val="0"/>
          <w:marTop w:val="0"/>
          <w:marBottom w:val="0"/>
          <w:divBdr>
            <w:top w:val="none" w:sz="0" w:space="0" w:color="auto"/>
            <w:left w:val="none" w:sz="0" w:space="0" w:color="auto"/>
            <w:bottom w:val="none" w:sz="0" w:space="0" w:color="auto"/>
            <w:right w:val="none" w:sz="0" w:space="0" w:color="auto"/>
          </w:divBdr>
        </w:div>
        <w:div w:id="761991193">
          <w:marLeft w:val="640"/>
          <w:marRight w:val="0"/>
          <w:marTop w:val="0"/>
          <w:marBottom w:val="0"/>
          <w:divBdr>
            <w:top w:val="none" w:sz="0" w:space="0" w:color="auto"/>
            <w:left w:val="none" w:sz="0" w:space="0" w:color="auto"/>
            <w:bottom w:val="none" w:sz="0" w:space="0" w:color="auto"/>
            <w:right w:val="none" w:sz="0" w:space="0" w:color="auto"/>
          </w:divBdr>
        </w:div>
        <w:div w:id="770711008">
          <w:marLeft w:val="640"/>
          <w:marRight w:val="0"/>
          <w:marTop w:val="0"/>
          <w:marBottom w:val="0"/>
          <w:divBdr>
            <w:top w:val="none" w:sz="0" w:space="0" w:color="auto"/>
            <w:left w:val="none" w:sz="0" w:space="0" w:color="auto"/>
            <w:bottom w:val="none" w:sz="0" w:space="0" w:color="auto"/>
            <w:right w:val="none" w:sz="0" w:space="0" w:color="auto"/>
          </w:divBdr>
        </w:div>
        <w:div w:id="836773301">
          <w:marLeft w:val="640"/>
          <w:marRight w:val="0"/>
          <w:marTop w:val="0"/>
          <w:marBottom w:val="0"/>
          <w:divBdr>
            <w:top w:val="none" w:sz="0" w:space="0" w:color="auto"/>
            <w:left w:val="none" w:sz="0" w:space="0" w:color="auto"/>
            <w:bottom w:val="none" w:sz="0" w:space="0" w:color="auto"/>
            <w:right w:val="none" w:sz="0" w:space="0" w:color="auto"/>
          </w:divBdr>
        </w:div>
        <w:div w:id="893661804">
          <w:marLeft w:val="640"/>
          <w:marRight w:val="0"/>
          <w:marTop w:val="0"/>
          <w:marBottom w:val="0"/>
          <w:divBdr>
            <w:top w:val="none" w:sz="0" w:space="0" w:color="auto"/>
            <w:left w:val="none" w:sz="0" w:space="0" w:color="auto"/>
            <w:bottom w:val="none" w:sz="0" w:space="0" w:color="auto"/>
            <w:right w:val="none" w:sz="0" w:space="0" w:color="auto"/>
          </w:divBdr>
        </w:div>
        <w:div w:id="896434097">
          <w:marLeft w:val="640"/>
          <w:marRight w:val="0"/>
          <w:marTop w:val="0"/>
          <w:marBottom w:val="0"/>
          <w:divBdr>
            <w:top w:val="none" w:sz="0" w:space="0" w:color="auto"/>
            <w:left w:val="none" w:sz="0" w:space="0" w:color="auto"/>
            <w:bottom w:val="none" w:sz="0" w:space="0" w:color="auto"/>
            <w:right w:val="none" w:sz="0" w:space="0" w:color="auto"/>
          </w:divBdr>
        </w:div>
        <w:div w:id="913588301">
          <w:marLeft w:val="640"/>
          <w:marRight w:val="0"/>
          <w:marTop w:val="0"/>
          <w:marBottom w:val="0"/>
          <w:divBdr>
            <w:top w:val="none" w:sz="0" w:space="0" w:color="auto"/>
            <w:left w:val="none" w:sz="0" w:space="0" w:color="auto"/>
            <w:bottom w:val="none" w:sz="0" w:space="0" w:color="auto"/>
            <w:right w:val="none" w:sz="0" w:space="0" w:color="auto"/>
          </w:divBdr>
        </w:div>
        <w:div w:id="922835405">
          <w:marLeft w:val="640"/>
          <w:marRight w:val="0"/>
          <w:marTop w:val="0"/>
          <w:marBottom w:val="0"/>
          <w:divBdr>
            <w:top w:val="none" w:sz="0" w:space="0" w:color="auto"/>
            <w:left w:val="none" w:sz="0" w:space="0" w:color="auto"/>
            <w:bottom w:val="none" w:sz="0" w:space="0" w:color="auto"/>
            <w:right w:val="none" w:sz="0" w:space="0" w:color="auto"/>
          </w:divBdr>
        </w:div>
        <w:div w:id="972564956">
          <w:marLeft w:val="640"/>
          <w:marRight w:val="0"/>
          <w:marTop w:val="0"/>
          <w:marBottom w:val="0"/>
          <w:divBdr>
            <w:top w:val="none" w:sz="0" w:space="0" w:color="auto"/>
            <w:left w:val="none" w:sz="0" w:space="0" w:color="auto"/>
            <w:bottom w:val="none" w:sz="0" w:space="0" w:color="auto"/>
            <w:right w:val="none" w:sz="0" w:space="0" w:color="auto"/>
          </w:divBdr>
        </w:div>
        <w:div w:id="981498041">
          <w:marLeft w:val="640"/>
          <w:marRight w:val="0"/>
          <w:marTop w:val="0"/>
          <w:marBottom w:val="0"/>
          <w:divBdr>
            <w:top w:val="none" w:sz="0" w:space="0" w:color="auto"/>
            <w:left w:val="none" w:sz="0" w:space="0" w:color="auto"/>
            <w:bottom w:val="none" w:sz="0" w:space="0" w:color="auto"/>
            <w:right w:val="none" w:sz="0" w:space="0" w:color="auto"/>
          </w:divBdr>
        </w:div>
        <w:div w:id="989016927">
          <w:marLeft w:val="640"/>
          <w:marRight w:val="0"/>
          <w:marTop w:val="0"/>
          <w:marBottom w:val="0"/>
          <w:divBdr>
            <w:top w:val="none" w:sz="0" w:space="0" w:color="auto"/>
            <w:left w:val="none" w:sz="0" w:space="0" w:color="auto"/>
            <w:bottom w:val="none" w:sz="0" w:space="0" w:color="auto"/>
            <w:right w:val="none" w:sz="0" w:space="0" w:color="auto"/>
          </w:divBdr>
        </w:div>
        <w:div w:id="1006592484">
          <w:marLeft w:val="640"/>
          <w:marRight w:val="0"/>
          <w:marTop w:val="0"/>
          <w:marBottom w:val="0"/>
          <w:divBdr>
            <w:top w:val="none" w:sz="0" w:space="0" w:color="auto"/>
            <w:left w:val="none" w:sz="0" w:space="0" w:color="auto"/>
            <w:bottom w:val="none" w:sz="0" w:space="0" w:color="auto"/>
            <w:right w:val="none" w:sz="0" w:space="0" w:color="auto"/>
          </w:divBdr>
        </w:div>
        <w:div w:id="1009912625">
          <w:marLeft w:val="640"/>
          <w:marRight w:val="0"/>
          <w:marTop w:val="0"/>
          <w:marBottom w:val="0"/>
          <w:divBdr>
            <w:top w:val="none" w:sz="0" w:space="0" w:color="auto"/>
            <w:left w:val="none" w:sz="0" w:space="0" w:color="auto"/>
            <w:bottom w:val="none" w:sz="0" w:space="0" w:color="auto"/>
            <w:right w:val="none" w:sz="0" w:space="0" w:color="auto"/>
          </w:divBdr>
        </w:div>
        <w:div w:id="1078094345">
          <w:marLeft w:val="640"/>
          <w:marRight w:val="0"/>
          <w:marTop w:val="0"/>
          <w:marBottom w:val="0"/>
          <w:divBdr>
            <w:top w:val="none" w:sz="0" w:space="0" w:color="auto"/>
            <w:left w:val="none" w:sz="0" w:space="0" w:color="auto"/>
            <w:bottom w:val="none" w:sz="0" w:space="0" w:color="auto"/>
            <w:right w:val="none" w:sz="0" w:space="0" w:color="auto"/>
          </w:divBdr>
        </w:div>
        <w:div w:id="1088499601">
          <w:marLeft w:val="640"/>
          <w:marRight w:val="0"/>
          <w:marTop w:val="0"/>
          <w:marBottom w:val="0"/>
          <w:divBdr>
            <w:top w:val="none" w:sz="0" w:space="0" w:color="auto"/>
            <w:left w:val="none" w:sz="0" w:space="0" w:color="auto"/>
            <w:bottom w:val="none" w:sz="0" w:space="0" w:color="auto"/>
            <w:right w:val="none" w:sz="0" w:space="0" w:color="auto"/>
          </w:divBdr>
        </w:div>
        <w:div w:id="1141385321">
          <w:marLeft w:val="640"/>
          <w:marRight w:val="0"/>
          <w:marTop w:val="0"/>
          <w:marBottom w:val="0"/>
          <w:divBdr>
            <w:top w:val="none" w:sz="0" w:space="0" w:color="auto"/>
            <w:left w:val="none" w:sz="0" w:space="0" w:color="auto"/>
            <w:bottom w:val="none" w:sz="0" w:space="0" w:color="auto"/>
            <w:right w:val="none" w:sz="0" w:space="0" w:color="auto"/>
          </w:divBdr>
        </w:div>
        <w:div w:id="1182165711">
          <w:marLeft w:val="640"/>
          <w:marRight w:val="0"/>
          <w:marTop w:val="0"/>
          <w:marBottom w:val="0"/>
          <w:divBdr>
            <w:top w:val="none" w:sz="0" w:space="0" w:color="auto"/>
            <w:left w:val="none" w:sz="0" w:space="0" w:color="auto"/>
            <w:bottom w:val="none" w:sz="0" w:space="0" w:color="auto"/>
            <w:right w:val="none" w:sz="0" w:space="0" w:color="auto"/>
          </w:divBdr>
        </w:div>
        <w:div w:id="1202013253">
          <w:marLeft w:val="640"/>
          <w:marRight w:val="0"/>
          <w:marTop w:val="0"/>
          <w:marBottom w:val="0"/>
          <w:divBdr>
            <w:top w:val="none" w:sz="0" w:space="0" w:color="auto"/>
            <w:left w:val="none" w:sz="0" w:space="0" w:color="auto"/>
            <w:bottom w:val="none" w:sz="0" w:space="0" w:color="auto"/>
            <w:right w:val="none" w:sz="0" w:space="0" w:color="auto"/>
          </w:divBdr>
        </w:div>
        <w:div w:id="1251769112">
          <w:marLeft w:val="640"/>
          <w:marRight w:val="0"/>
          <w:marTop w:val="0"/>
          <w:marBottom w:val="0"/>
          <w:divBdr>
            <w:top w:val="none" w:sz="0" w:space="0" w:color="auto"/>
            <w:left w:val="none" w:sz="0" w:space="0" w:color="auto"/>
            <w:bottom w:val="none" w:sz="0" w:space="0" w:color="auto"/>
            <w:right w:val="none" w:sz="0" w:space="0" w:color="auto"/>
          </w:divBdr>
        </w:div>
        <w:div w:id="1259873044">
          <w:marLeft w:val="640"/>
          <w:marRight w:val="0"/>
          <w:marTop w:val="0"/>
          <w:marBottom w:val="0"/>
          <w:divBdr>
            <w:top w:val="none" w:sz="0" w:space="0" w:color="auto"/>
            <w:left w:val="none" w:sz="0" w:space="0" w:color="auto"/>
            <w:bottom w:val="none" w:sz="0" w:space="0" w:color="auto"/>
            <w:right w:val="none" w:sz="0" w:space="0" w:color="auto"/>
          </w:divBdr>
        </w:div>
        <w:div w:id="1279294727">
          <w:marLeft w:val="640"/>
          <w:marRight w:val="0"/>
          <w:marTop w:val="0"/>
          <w:marBottom w:val="0"/>
          <w:divBdr>
            <w:top w:val="none" w:sz="0" w:space="0" w:color="auto"/>
            <w:left w:val="none" w:sz="0" w:space="0" w:color="auto"/>
            <w:bottom w:val="none" w:sz="0" w:space="0" w:color="auto"/>
            <w:right w:val="none" w:sz="0" w:space="0" w:color="auto"/>
          </w:divBdr>
        </w:div>
        <w:div w:id="1286086118">
          <w:marLeft w:val="640"/>
          <w:marRight w:val="0"/>
          <w:marTop w:val="0"/>
          <w:marBottom w:val="0"/>
          <w:divBdr>
            <w:top w:val="none" w:sz="0" w:space="0" w:color="auto"/>
            <w:left w:val="none" w:sz="0" w:space="0" w:color="auto"/>
            <w:bottom w:val="none" w:sz="0" w:space="0" w:color="auto"/>
            <w:right w:val="none" w:sz="0" w:space="0" w:color="auto"/>
          </w:divBdr>
        </w:div>
        <w:div w:id="1295523332">
          <w:marLeft w:val="640"/>
          <w:marRight w:val="0"/>
          <w:marTop w:val="0"/>
          <w:marBottom w:val="0"/>
          <w:divBdr>
            <w:top w:val="none" w:sz="0" w:space="0" w:color="auto"/>
            <w:left w:val="none" w:sz="0" w:space="0" w:color="auto"/>
            <w:bottom w:val="none" w:sz="0" w:space="0" w:color="auto"/>
            <w:right w:val="none" w:sz="0" w:space="0" w:color="auto"/>
          </w:divBdr>
        </w:div>
        <w:div w:id="1333027534">
          <w:marLeft w:val="640"/>
          <w:marRight w:val="0"/>
          <w:marTop w:val="0"/>
          <w:marBottom w:val="0"/>
          <w:divBdr>
            <w:top w:val="none" w:sz="0" w:space="0" w:color="auto"/>
            <w:left w:val="none" w:sz="0" w:space="0" w:color="auto"/>
            <w:bottom w:val="none" w:sz="0" w:space="0" w:color="auto"/>
            <w:right w:val="none" w:sz="0" w:space="0" w:color="auto"/>
          </w:divBdr>
        </w:div>
        <w:div w:id="1384140508">
          <w:marLeft w:val="640"/>
          <w:marRight w:val="0"/>
          <w:marTop w:val="0"/>
          <w:marBottom w:val="0"/>
          <w:divBdr>
            <w:top w:val="none" w:sz="0" w:space="0" w:color="auto"/>
            <w:left w:val="none" w:sz="0" w:space="0" w:color="auto"/>
            <w:bottom w:val="none" w:sz="0" w:space="0" w:color="auto"/>
            <w:right w:val="none" w:sz="0" w:space="0" w:color="auto"/>
          </w:divBdr>
        </w:div>
        <w:div w:id="1389955229">
          <w:marLeft w:val="640"/>
          <w:marRight w:val="0"/>
          <w:marTop w:val="0"/>
          <w:marBottom w:val="0"/>
          <w:divBdr>
            <w:top w:val="none" w:sz="0" w:space="0" w:color="auto"/>
            <w:left w:val="none" w:sz="0" w:space="0" w:color="auto"/>
            <w:bottom w:val="none" w:sz="0" w:space="0" w:color="auto"/>
            <w:right w:val="none" w:sz="0" w:space="0" w:color="auto"/>
          </w:divBdr>
        </w:div>
        <w:div w:id="1398630910">
          <w:marLeft w:val="640"/>
          <w:marRight w:val="0"/>
          <w:marTop w:val="0"/>
          <w:marBottom w:val="0"/>
          <w:divBdr>
            <w:top w:val="none" w:sz="0" w:space="0" w:color="auto"/>
            <w:left w:val="none" w:sz="0" w:space="0" w:color="auto"/>
            <w:bottom w:val="none" w:sz="0" w:space="0" w:color="auto"/>
            <w:right w:val="none" w:sz="0" w:space="0" w:color="auto"/>
          </w:divBdr>
        </w:div>
        <w:div w:id="1401829283">
          <w:marLeft w:val="640"/>
          <w:marRight w:val="0"/>
          <w:marTop w:val="0"/>
          <w:marBottom w:val="0"/>
          <w:divBdr>
            <w:top w:val="none" w:sz="0" w:space="0" w:color="auto"/>
            <w:left w:val="none" w:sz="0" w:space="0" w:color="auto"/>
            <w:bottom w:val="none" w:sz="0" w:space="0" w:color="auto"/>
            <w:right w:val="none" w:sz="0" w:space="0" w:color="auto"/>
          </w:divBdr>
        </w:div>
        <w:div w:id="1414937165">
          <w:marLeft w:val="640"/>
          <w:marRight w:val="0"/>
          <w:marTop w:val="0"/>
          <w:marBottom w:val="0"/>
          <w:divBdr>
            <w:top w:val="none" w:sz="0" w:space="0" w:color="auto"/>
            <w:left w:val="none" w:sz="0" w:space="0" w:color="auto"/>
            <w:bottom w:val="none" w:sz="0" w:space="0" w:color="auto"/>
            <w:right w:val="none" w:sz="0" w:space="0" w:color="auto"/>
          </w:divBdr>
        </w:div>
        <w:div w:id="1417439828">
          <w:marLeft w:val="640"/>
          <w:marRight w:val="0"/>
          <w:marTop w:val="0"/>
          <w:marBottom w:val="0"/>
          <w:divBdr>
            <w:top w:val="none" w:sz="0" w:space="0" w:color="auto"/>
            <w:left w:val="none" w:sz="0" w:space="0" w:color="auto"/>
            <w:bottom w:val="none" w:sz="0" w:space="0" w:color="auto"/>
            <w:right w:val="none" w:sz="0" w:space="0" w:color="auto"/>
          </w:divBdr>
        </w:div>
        <w:div w:id="1446079319">
          <w:marLeft w:val="640"/>
          <w:marRight w:val="0"/>
          <w:marTop w:val="0"/>
          <w:marBottom w:val="0"/>
          <w:divBdr>
            <w:top w:val="none" w:sz="0" w:space="0" w:color="auto"/>
            <w:left w:val="none" w:sz="0" w:space="0" w:color="auto"/>
            <w:bottom w:val="none" w:sz="0" w:space="0" w:color="auto"/>
            <w:right w:val="none" w:sz="0" w:space="0" w:color="auto"/>
          </w:divBdr>
        </w:div>
        <w:div w:id="1457988501">
          <w:marLeft w:val="640"/>
          <w:marRight w:val="0"/>
          <w:marTop w:val="0"/>
          <w:marBottom w:val="0"/>
          <w:divBdr>
            <w:top w:val="none" w:sz="0" w:space="0" w:color="auto"/>
            <w:left w:val="none" w:sz="0" w:space="0" w:color="auto"/>
            <w:bottom w:val="none" w:sz="0" w:space="0" w:color="auto"/>
            <w:right w:val="none" w:sz="0" w:space="0" w:color="auto"/>
          </w:divBdr>
        </w:div>
        <w:div w:id="1547990961">
          <w:marLeft w:val="640"/>
          <w:marRight w:val="0"/>
          <w:marTop w:val="0"/>
          <w:marBottom w:val="0"/>
          <w:divBdr>
            <w:top w:val="none" w:sz="0" w:space="0" w:color="auto"/>
            <w:left w:val="none" w:sz="0" w:space="0" w:color="auto"/>
            <w:bottom w:val="none" w:sz="0" w:space="0" w:color="auto"/>
            <w:right w:val="none" w:sz="0" w:space="0" w:color="auto"/>
          </w:divBdr>
        </w:div>
      </w:divsChild>
    </w:div>
    <w:div w:id="1584408283">
      <w:bodyDiv w:val="1"/>
      <w:marLeft w:val="0"/>
      <w:marRight w:val="0"/>
      <w:marTop w:val="0"/>
      <w:marBottom w:val="0"/>
      <w:divBdr>
        <w:top w:val="none" w:sz="0" w:space="0" w:color="auto"/>
        <w:left w:val="none" w:sz="0" w:space="0" w:color="auto"/>
        <w:bottom w:val="none" w:sz="0" w:space="0" w:color="auto"/>
        <w:right w:val="none" w:sz="0" w:space="0" w:color="auto"/>
      </w:divBdr>
      <w:divsChild>
        <w:div w:id="1203003">
          <w:marLeft w:val="640"/>
          <w:marRight w:val="0"/>
          <w:marTop w:val="0"/>
          <w:marBottom w:val="0"/>
          <w:divBdr>
            <w:top w:val="none" w:sz="0" w:space="0" w:color="auto"/>
            <w:left w:val="none" w:sz="0" w:space="0" w:color="auto"/>
            <w:bottom w:val="none" w:sz="0" w:space="0" w:color="auto"/>
            <w:right w:val="none" w:sz="0" w:space="0" w:color="auto"/>
          </w:divBdr>
        </w:div>
        <w:div w:id="22752864">
          <w:marLeft w:val="640"/>
          <w:marRight w:val="0"/>
          <w:marTop w:val="0"/>
          <w:marBottom w:val="0"/>
          <w:divBdr>
            <w:top w:val="none" w:sz="0" w:space="0" w:color="auto"/>
            <w:left w:val="none" w:sz="0" w:space="0" w:color="auto"/>
            <w:bottom w:val="none" w:sz="0" w:space="0" w:color="auto"/>
            <w:right w:val="none" w:sz="0" w:space="0" w:color="auto"/>
          </w:divBdr>
        </w:div>
        <w:div w:id="38945189">
          <w:marLeft w:val="640"/>
          <w:marRight w:val="0"/>
          <w:marTop w:val="0"/>
          <w:marBottom w:val="0"/>
          <w:divBdr>
            <w:top w:val="none" w:sz="0" w:space="0" w:color="auto"/>
            <w:left w:val="none" w:sz="0" w:space="0" w:color="auto"/>
            <w:bottom w:val="none" w:sz="0" w:space="0" w:color="auto"/>
            <w:right w:val="none" w:sz="0" w:space="0" w:color="auto"/>
          </w:divBdr>
        </w:div>
        <w:div w:id="57168439">
          <w:marLeft w:val="640"/>
          <w:marRight w:val="0"/>
          <w:marTop w:val="0"/>
          <w:marBottom w:val="0"/>
          <w:divBdr>
            <w:top w:val="none" w:sz="0" w:space="0" w:color="auto"/>
            <w:left w:val="none" w:sz="0" w:space="0" w:color="auto"/>
            <w:bottom w:val="none" w:sz="0" w:space="0" w:color="auto"/>
            <w:right w:val="none" w:sz="0" w:space="0" w:color="auto"/>
          </w:divBdr>
        </w:div>
        <w:div w:id="72167924">
          <w:marLeft w:val="640"/>
          <w:marRight w:val="0"/>
          <w:marTop w:val="0"/>
          <w:marBottom w:val="0"/>
          <w:divBdr>
            <w:top w:val="none" w:sz="0" w:space="0" w:color="auto"/>
            <w:left w:val="none" w:sz="0" w:space="0" w:color="auto"/>
            <w:bottom w:val="none" w:sz="0" w:space="0" w:color="auto"/>
            <w:right w:val="none" w:sz="0" w:space="0" w:color="auto"/>
          </w:divBdr>
        </w:div>
        <w:div w:id="73674307">
          <w:marLeft w:val="640"/>
          <w:marRight w:val="0"/>
          <w:marTop w:val="0"/>
          <w:marBottom w:val="0"/>
          <w:divBdr>
            <w:top w:val="none" w:sz="0" w:space="0" w:color="auto"/>
            <w:left w:val="none" w:sz="0" w:space="0" w:color="auto"/>
            <w:bottom w:val="none" w:sz="0" w:space="0" w:color="auto"/>
            <w:right w:val="none" w:sz="0" w:space="0" w:color="auto"/>
          </w:divBdr>
        </w:div>
        <w:div w:id="95910800">
          <w:marLeft w:val="640"/>
          <w:marRight w:val="0"/>
          <w:marTop w:val="0"/>
          <w:marBottom w:val="0"/>
          <w:divBdr>
            <w:top w:val="none" w:sz="0" w:space="0" w:color="auto"/>
            <w:left w:val="none" w:sz="0" w:space="0" w:color="auto"/>
            <w:bottom w:val="none" w:sz="0" w:space="0" w:color="auto"/>
            <w:right w:val="none" w:sz="0" w:space="0" w:color="auto"/>
          </w:divBdr>
        </w:div>
        <w:div w:id="151066467">
          <w:marLeft w:val="640"/>
          <w:marRight w:val="0"/>
          <w:marTop w:val="0"/>
          <w:marBottom w:val="0"/>
          <w:divBdr>
            <w:top w:val="none" w:sz="0" w:space="0" w:color="auto"/>
            <w:left w:val="none" w:sz="0" w:space="0" w:color="auto"/>
            <w:bottom w:val="none" w:sz="0" w:space="0" w:color="auto"/>
            <w:right w:val="none" w:sz="0" w:space="0" w:color="auto"/>
          </w:divBdr>
        </w:div>
        <w:div w:id="155654141">
          <w:marLeft w:val="640"/>
          <w:marRight w:val="0"/>
          <w:marTop w:val="0"/>
          <w:marBottom w:val="0"/>
          <w:divBdr>
            <w:top w:val="none" w:sz="0" w:space="0" w:color="auto"/>
            <w:left w:val="none" w:sz="0" w:space="0" w:color="auto"/>
            <w:bottom w:val="none" w:sz="0" w:space="0" w:color="auto"/>
            <w:right w:val="none" w:sz="0" w:space="0" w:color="auto"/>
          </w:divBdr>
        </w:div>
        <w:div w:id="174468057">
          <w:marLeft w:val="640"/>
          <w:marRight w:val="0"/>
          <w:marTop w:val="0"/>
          <w:marBottom w:val="0"/>
          <w:divBdr>
            <w:top w:val="none" w:sz="0" w:space="0" w:color="auto"/>
            <w:left w:val="none" w:sz="0" w:space="0" w:color="auto"/>
            <w:bottom w:val="none" w:sz="0" w:space="0" w:color="auto"/>
            <w:right w:val="none" w:sz="0" w:space="0" w:color="auto"/>
          </w:divBdr>
        </w:div>
        <w:div w:id="235749855">
          <w:marLeft w:val="640"/>
          <w:marRight w:val="0"/>
          <w:marTop w:val="0"/>
          <w:marBottom w:val="0"/>
          <w:divBdr>
            <w:top w:val="none" w:sz="0" w:space="0" w:color="auto"/>
            <w:left w:val="none" w:sz="0" w:space="0" w:color="auto"/>
            <w:bottom w:val="none" w:sz="0" w:space="0" w:color="auto"/>
            <w:right w:val="none" w:sz="0" w:space="0" w:color="auto"/>
          </w:divBdr>
        </w:div>
        <w:div w:id="241717288">
          <w:marLeft w:val="640"/>
          <w:marRight w:val="0"/>
          <w:marTop w:val="0"/>
          <w:marBottom w:val="0"/>
          <w:divBdr>
            <w:top w:val="none" w:sz="0" w:space="0" w:color="auto"/>
            <w:left w:val="none" w:sz="0" w:space="0" w:color="auto"/>
            <w:bottom w:val="none" w:sz="0" w:space="0" w:color="auto"/>
            <w:right w:val="none" w:sz="0" w:space="0" w:color="auto"/>
          </w:divBdr>
        </w:div>
        <w:div w:id="279072603">
          <w:marLeft w:val="640"/>
          <w:marRight w:val="0"/>
          <w:marTop w:val="0"/>
          <w:marBottom w:val="0"/>
          <w:divBdr>
            <w:top w:val="none" w:sz="0" w:space="0" w:color="auto"/>
            <w:left w:val="none" w:sz="0" w:space="0" w:color="auto"/>
            <w:bottom w:val="none" w:sz="0" w:space="0" w:color="auto"/>
            <w:right w:val="none" w:sz="0" w:space="0" w:color="auto"/>
          </w:divBdr>
        </w:div>
        <w:div w:id="411704515">
          <w:marLeft w:val="640"/>
          <w:marRight w:val="0"/>
          <w:marTop w:val="0"/>
          <w:marBottom w:val="0"/>
          <w:divBdr>
            <w:top w:val="none" w:sz="0" w:space="0" w:color="auto"/>
            <w:left w:val="none" w:sz="0" w:space="0" w:color="auto"/>
            <w:bottom w:val="none" w:sz="0" w:space="0" w:color="auto"/>
            <w:right w:val="none" w:sz="0" w:space="0" w:color="auto"/>
          </w:divBdr>
        </w:div>
        <w:div w:id="425881453">
          <w:marLeft w:val="640"/>
          <w:marRight w:val="0"/>
          <w:marTop w:val="0"/>
          <w:marBottom w:val="0"/>
          <w:divBdr>
            <w:top w:val="none" w:sz="0" w:space="0" w:color="auto"/>
            <w:left w:val="none" w:sz="0" w:space="0" w:color="auto"/>
            <w:bottom w:val="none" w:sz="0" w:space="0" w:color="auto"/>
            <w:right w:val="none" w:sz="0" w:space="0" w:color="auto"/>
          </w:divBdr>
        </w:div>
        <w:div w:id="426659741">
          <w:marLeft w:val="640"/>
          <w:marRight w:val="0"/>
          <w:marTop w:val="0"/>
          <w:marBottom w:val="0"/>
          <w:divBdr>
            <w:top w:val="none" w:sz="0" w:space="0" w:color="auto"/>
            <w:left w:val="none" w:sz="0" w:space="0" w:color="auto"/>
            <w:bottom w:val="none" w:sz="0" w:space="0" w:color="auto"/>
            <w:right w:val="none" w:sz="0" w:space="0" w:color="auto"/>
          </w:divBdr>
        </w:div>
        <w:div w:id="460926781">
          <w:marLeft w:val="640"/>
          <w:marRight w:val="0"/>
          <w:marTop w:val="0"/>
          <w:marBottom w:val="0"/>
          <w:divBdr>
            <w:top w:val="none" w:sz="0" w:space="0" w:color="auto"/>
            <w:left w:val="none" w:sz="0" w:space="0" w:color="auto"/>
            <w:bottom w:val="none" w:sz="0" w:space="0" w:color="auto"/>
            <w:right w:val="none" w:sz="0" w:space="0" w:color="auto"/>
          </w:divBdr>
        </w:div>
        <w:div w:id="498423530">
          <w:marLeft w:val="640"/>
          <w:marRight w:val="0"/>
          <w:marTop w:val="0"/>
          <w:marBottom w:val="0"/>
          <w:divBdr>
            <w:top w:val="none" w:sz="0" w:space="0" w:color="auto"/>
            <w:left w:val="none" w:sz="0" w:space="0" w:color="auto"/>
            <w:bottom w:val="none" w:sz="0" w:space="0" w:color="auto"/>
            <w:right w:val="none" w:sz="0" w:space="0" w:color="auto"/>
          </w:divBdr>
        </w:div>
        <w:div w:id="553588937">
          <w:marLeft w:val="640"/>
          <w:marRight w:val="0"/>
          <w:marTop w:val="0"/>
          <w:marBottom w:val="0"/>
          <w:divBdr>
            <w:top w:val="none" w:sz="0" w:space="0" w:color="auto"/>
            <w:left w:val="none" w:sz="0" w:space="0" w:color="auto"/>
            <w:bottom w:val="none" w:sz="0" w:space="0" w:color="auto"/>
            <w:right w:val="none" w:sz="0" w:space="0" w:color="auto"/>
          </w:divBdr>
        </w:div>
        <w:div w:id="556555333">
          <w:marLeft w:val="640"/>
          <w:marRight w:val="0"/>
          <w:marTop w:val="0"/>
          <w:marBottom w:val="0"/>
          <w:divBdr>
            <w:top w:val="none" w:sz="0" w:space="0" w:color="auto"/>
            <w:left w:val="none" w:sz="0" w:space="0" w:color="auto"/>
            <w:bottom w:val="none" w:sz="0" w:space="0" w:color="auto"/>
            <w:right w:val="none" w:sz="0" w:space="0" w:color="auto"/>
          </w:divBdr>
        </w:div>
        <w:div w:id="580531986">
          <w:marLeft w:val="640"/>
          <w:marRight w:val="0"/>
          <w:marTop w:val="0"/>
          <w:marBottom w:val="0"/>
          <w:divBdr>
            <w:top w:val="none" w:sz="0" w:space="0" w:color="auto"/>
            <w:left w:val="none" w:sz="0" w:space="0" w:color="auto"/>
            <w:bottom w:val="none" w:sz="0" w:space="0" w:color="auto"/>
            <w:right w:val="none" w:sz="0" w:space="0" w:color="auto"/>
          </w:divBdr>
        </w:div>
        <w:div w:id="593325186">
          <w:marLeft w:val="640"/>
          <w:marRight w:val="0"/>
          <w:marTop w:val="0"/>
          <w:marBottom w:val="0"/>
          <w:divBdr>
            <w:top w:val="none" w:sz="0" w:space="0" w:color="auto"/>
            <w:left w:val="none" w:sz="0" w:space="0" w:color="auto"/>
            <w:bottom w:val="none" w:sz="0" w:space="0" w:color="auto"/>
            <w:right w:val="none" w:sz="0" w:space="0" w:color="auto"/>
          </w:divBdr>
        </w:div>
        <w:div w:id="613220428">
          <w:marLeft w:val="640"/>
          <w:marRight w:val="0"/>
          <w:marTop w:val="0"/>
          <w:marBottom w:val="0"/>
          <w:divBdr>
            <w:top w:val="none" w:sz="0" w:space="0" w:color="auto"/>
            <w:left w:val="none" w:sz="0" w:space="0" w:color="auto"/>
            <w:bottom w:val="none" w:sz="0" w:space="0" w:color="auto"/>
            <w:right w:val="none" w:sz="0" w:space="0" w:color="auto"/>
          </w:divBdr>
        </w:div>
        <w:div w:id="614992468">
          <w:marLeft w:val="640"/>
          <w:marRight w:val="0"/>
          <w:marTop w:val="0"/>
          <w:marBottom w:val="0"/>
          <w:divBdr>
            <w:top w:val="none" w:sz="0" w:space="0" w:color="auto"/>
            <w:left w:val="none" w:sz="0" w:space="0" w:color="auto"/>
            <w:bottom w:val="none" w:sz="0" w:space="0" w:color="auto"/>
            <w:right w:val="none" w:sz="0" w:space="0" w:color="auto"/>
          </w:divBdr>
        </w:div>
        <w:div w:id="651636201">
          <w:marLeft w:val="640"/>
          <w:marRight w:val="0"/>
          <w:marTop w:val="0"/>
          <w:marBottom w:val="0"/>
          <w:divBdr>
            <w:top w:val="none" w:sz="0" w:space="0" w:color="auto"/>
            <w:left w:val="none" w:sz="0" w:space="0" w:color="auto"/>
            <w:bottom w:val="none" w:sz="0" w:space="0" w:color="auto"/>
            <w:right w:val="none" w:sz="0" w:space="0" w:color="auto"/>
          </w:divBdr>
        </w:div>
        <w:div w:id="708067008">
          <w:marLeft w:val="640"/>
          <w:marRight w:val="0"/>
          <w:marTop w:val="0"/>
          <w:marBottom w:val="0"/>
          <w:divBdr>
            <w:top w:val="none" w:sz="0" w:space="0" w:color="auto"/>
            <w:left w:val="none" w:sz="0" w:space="0" w:color="auto"/>
            <w:bottom w:val="none" w:sz="0" w:space="0" w:color="auto"/>
            <w:right w:val="none" w:sz="0" w:space="0" w:color="auto"/>
          </w:divBdr>
        </w:div>
        <w:div w:id="730737736">
          <w:marLeft w:val="640"/>
          <w:marRight w:val="0"/>
          <w:marTop w:val="0"/>
          <w:marBottom w:val="0"/>
          <w:divBdr>
            <w:top w:val="none" w:sz="0" w:space="0" w:color="auto"/>
            <w:left w:val="none" w:sz="0" w:space="0" w:color="auto"/>
            <w:bottom w:val="none" w:sz="0" w:space="0" w:color="auto"/>
            <w:right w:val="none" w:sz="0" w:space="0" w:color="auto"/>
          </w:divBdr>
        </w:div>
        <w:div w:id="756560785">
          <w:marLeft w:val="640"/>
          <w:marRight w:val="0"/>
          <w:marTop w:val="0"/>
          <w:marBottom w:val="0"/>
          <w:divBdr>
            <w:top w:val="none" w:sz="0" w:space="0" w:color="auto"/>
            <w:left w:val="none" w:sz="0" w:space="0" w:color="auto"/>
            <w:bottom w:val="none" w:sz="0" w:space="0" w:color="auto"/>
            <w:right w:val="none" w:sz="0" w:space="0" w:color="auto"/>
          </w:divBdr>
        </w:div>
        <w:div w:id="787159545">
          <w:marLeft w:val="640"/>
          <w:marRight w:val="0"/>
          <w:marTop w:val="0"/>
          <w:marBottom w:val="0"/>
          <w:divBdr>
            <w:top w:val="none" w:sz="0" w:space="0" w:color="auto"/>
            <w:left w:val="none" w:sz="0" w:space="0" w:color="auto"/>
            <w:bottom w:val="none" w:sz="0" w:space="0" w:color="auto"/>
            <w:right w:val="none" w:sz="0" w:space="0" w:color="auto"/>
          </w:divBdr>
        </w:div>
        <w:div w:id="812796616">
          <w:marLeft w:val="640"/>
          <w:marRight w:val="0"/>
          <w:marTop w:val="0"/>
          <w:marBottom w:val="0"/>
          <w:divBdr>
            <w:top w:val="none" w:sz="0" w:space="0" w:color="auto"/>
            <w:left w:val="none" w:sz="0" w:space="0" w:color="auto"/>
            <w:bottom w:val="none" w:sz="0" w:space="0" w:color="auto"/>
            <w:right w:val="none" w:sz="0" w:space="0" w:color="auto"/>
          </w:divBdr>
        </w:div>
        <w:div w:id="828786176">
          <w:marLeft w:val="640"/>
          <w:marRight w:val="0"/>
          <w:marTop w:val="0"/>
          <w:marBottom w:val="0"/>
          <w:divBdr>
            <w:top w:val="none" w:sz="0" w:space="0" w:color="auto"/>
            <w:left w:val="none" w:sz="0" w:space="0" w:color="auto"/>
            <w:bottom w:val="none" w:sz="0" w:space="0" w:color="auto"/>
            <w:right w:val="none" w:sz="0" w:space="0" w:color="auto"/>
          </w:divBdr>
        </w:div>
        <w:div w:id="829103020">
          <w:marLeft w:val="640"/>
          <w:marRight w:val="0"/>
          <w:marTop w:val="0"/>
          <w:marBottom w:val="0"/>
          <w:divBdr>
            <w:top w:val="none" w:sz="0" w:space="0" w:color="auto"/>
            <w:left w:val="none" w:sz="0" w:space="0" w:color="auto"/>
            <w:bottom w:val="none" w:sz="0" w:space="0" w:color="auto"/>
            <w:right w:val="none" w:sz="0" w:space="0" w:color="auto"/>
          </w:divBdr>
        </w:div>
        <w:div w:id="832140504">
          <w:marLeft w:val="640"/>
          <w:marRight w:val="0"/>
          <w:marTop w:val="0"/>
          <w:marBottom w:val="0"/>
          <w:divBdr>
            <w:top w:val="none" w:sz="0" w:space="0" w:color="auto"/>
            <w:left w:val="none" w:sz="0" w:space="0" w:color="auto"/>
            <w:bottom w:val="none" w:sz="0" w:space="0" w:color="auto"/>
            <w:right w:val="none" w:sz="0" w:space="0" w:color="auto"/>
          </w:divBdr>
        </w:div>
        <w:div w:id="862279895">
          <w:marLeft w:val="640"/>
          <w:marRight w:val="0"/>
          <w:marTop w:val="0"/>
          <w:marBottom w:val="0"/>
          <w:divBdr>
            <w:top w:val="none" w:sz="0" w:space="0" w:color="auto"/>
            <w:left w:val="none" w:sz="0" w:space="0" w:color="auto"/>
            <w:bottom w:val="none" w:sz="0" w:space="0" w:color="auto"/>
            <w:right w:val="none" w:sz="0" w:space="0" w:color="auto"/>
          </w:divBdr>
        </w:div>
        <w:div w:id="920025798">
          <w:marLeft w:val="640"/>
          <w:marRight w:val="0"/>
          <w:marTop w:val="0"/>
          <w:marBottom w:val="0"/>
          <w:divBdr>
            <w:top w:val="none" w:sz="0" w:space="0" w:color="auto"/>
            <w:left w:val="none" w:sz="0" w:space="0" w:color="auto"/>
            <w:bottom w:val="none" w:sz="0" w:space="0" w:color="auto"/>
            <w:right w:val="none" w:sz="0" w:space="0" w:color="auto"/>
          </w:divBdr>
        </w:div>
        <w:div w:id="923613254">
          <w:marLeft w:val="640"/>
          <w:marRight w:val="0"/>
          <w:marTop w:val="0"/>
          <w:marBottom w:val="0"/>
          <w:divBdr>
            <w:top w:val="none" w:sz="0" w:space="0" w:color="auto"/>
            <w:left w:val="none" w:sz="0" w:space="0" w:color="auto"/>
            <w:bottom w:val="none" w:sz="0" w:space="0" w:color="auto"/>
            <w:right w:val="none" w:sz="0" w:space="0" w:color="auto"/>
          </w:divBdr>
        </w:div>
        <w:div w:id="979001255">
          <w:marLeft w:val="640"/>
          <w:marRight w:val="0"/>
          <w:marTop w:val="0"/>
          <w:marBottom w:val="0"/>
          <w:divBdr>
            <w:top w:val="none" w:sz="0" w:space="0" w:color="auto"/>
            <w:left w:val="none" w:sz="0" w:space="0" w:color="auto"/>
            <w:bottom w:val="none" w:sz="0" w:space="0" w:color="auto"/>
            <w:right w:val="none" w:sz="0" w:space="0" w:color="auto"/>
          </w:divBdr>
        </w:div>
        <w:div w:id="1000432196">
          <w:marLeft w:val="640"/>
          <w:marRight w:val="0"/>
          <w:marTop w:val="0"/>
          <w:marBottom w:val="0"/>
          <w:divBdr>
            <w:top w:val="none" w:sz="0" w:space="0" w:color="auto"/>
            <w:left w:val="none" w:sz="0" w:space="0" w:color="auto"/>
            <w:bottom w:val="none" w:sz="0" w:space="0" w:color="auto"/>
            <w:right w:val="none" w:sz="0" w:space="0" w:color="auto"/>
          </w:divBdr>
        </w:div>
        <w:div w:id="1007636493">
          <w:marLeft w:val="640"/>
          <w:marRight w:val="0"/>
          <w:marTop w:val="0"/>
          <w:marBottom w:val="0"/>
          <w:divBdr>
            <w:top w:val="none" w:sz="0" w:space="0" w:color="auto"/>
            <w:left w:val="none" w:sz="0" w:space="0" w:color="auto"/>
            <w:bottom w:val="none" w:sz="0" w:space="0" w:color="auto"/>
            <w:right w:val="none" w:sz="0" w:space="0" w:color="auto"/>
          </w:divBdr>
        </w:div>
        <w:div w:id="1030258088">
          <w:marLeft w:val="640"/>
          <w:marRight w:val="0"/>
          <w:marTop w:val="0"/>
          <w:marBottom w:val="0"/>
          <w:divBdr>
            <w:top w:val="none" w:sz="0" w:space="0" w:color="auto"/>
            <w:left w:val="none" w:sz="0" w:space="0" w:color="auto"/>
            <w:bottom w:val="none" w:sz="0" w:space="0" w:color="auto"/>
            <w:right w:val="none" w:sz="0" w:space="0" w:color="auto"/>
          </w:divBdr>
        </w:div>
        <w:div w:id="1033075093">
          <w:marLeft w:val="640"/>
          <w:marRight w:val="0"/>
          <w:marTop w:val="0"/>
          <w:marBottom w:val="0"/>
          <w:divBdr>
            <w:top w:val="none" w:sz="0" w:space="0" w:color="auto"/>
            <w:left w:val="none" w:sz="0" w:space="0" w:color="auto"/>
            <w:bottom w:val="none" w:sz="0" w:space="0" w:color="auto"/>
            <w:right w:val="none" w:sz="0" w:space="0" w:color="auto"/>
          </w:divBdr>
        </w:div>
        <w:div w:id="1043676074">
          <w:marLeft w:val="640"/>
          <w:marRight w:val="0"/>
          <w:marTop w:val="0"/>
          <w:marBottom w:val="0"/>
          <w:divBdr>
            <w:top w:val="none" w:sz="0" w:space="0" w:color="auto"/>
            <w:left w:val="none" w:sz="0" w:space="0" w:color="auto"/>
            <w:bottom w:val="none" w:sz="0" w:space="0" w:color="auto"/>
            <w:right w:val="none" w:sz="0" w:space="0" w:color="auto"/>
          </w:divBdr>
        </w:div>
        <w:div w:id="1048799064">
          <w:marLeft w:val="640"/>
          <w:marRight w:val="0"/>
          <w:marTop w:val="0"/>
          <w:marBottom w:val="0"/>
          <w:divBdr>
            <w:top w:val="none" w:sz="0" w:space="0" w:color="auto"/>
            <w:left w:val="none" w:sz="0" w:space="0" w:color="auto"/>
            <w:bottom w:val="none" w:sz="0" w:space="0" w:color="auto"/>
            <w:right w:val="none" w:sz="0" w:space="0" w:color="auto"/>
          </w:divBdr>
        </w:div>
        <w:div w:id="1062294627">
          <w:marLeft w:val="640"/>
          <w:marRight w:val="0"/>
          <w:marTop w:val="0"/>
          <w:marBottom w:val="0"/>
          <w:divBdr>
            <w:top w:val="none" w:sz="0" w:space="0" w:color="auto"/>
            <w:left w:val="none" w:sz="0" w:space="0" w:color="auto"/>
            <w:bottom w:val="none" w:sz="0" w:space="0" w:color="auto"/>
            <w:right w:val="none" w:sz="0" w:space="0" w:color="auto"/>
          </w:divBdr>
        </w:div>
        <w:div w:id="1076778389">
          <w:marLeft w:val="640"/>
          <w:marRight w:val="0"/>
          <w:marTop w:val="0"/>
          <w:marBottom w:val="0"/>
          <w:divBdr>
            <w:top w:val="none" w:sz="0" w:space="0" w:color="auto"/>
            <w:left w:val="none" w:sz="0" w:space="0" w:color="auto"/>
            <w:bottom w:val="none" w:sz="0" w:space="0" w:color="auto"/>
            <w:right w:val="none" w:sz="0" w:space="0" w:color="auto"/>
          </w:divBdr>
        </w:div>
        <w:div w:id="1093017736">
          <w:marLeft w:val="640"/>
          <w:marRight w:val="0"/>
          <w:marTop w:val="0"/>
          <w:marBottom w:val="0"/>
          <w:divBdr>
            <w:top w:val="none" w:sz="0" w:space="0" w:color="auto"/>
            <w:left w:val="none" w:sz="0" w:space="0" w:color="auto"/>
            <w:bottom w:val="none" w:sz="0" w:space="0" w:color="auto"/>
            <w:right w:val="none" w:sz="0" w:space="0" w:color="auto"/>
          </w:divBdr>
        </w:div>
        <w:div w:id="1111558998">
          <w:marLeft w:val="640"/>
          <w:marRight w:val="0"/>
          <w:marTop w:val="0"/>
          <w:marBottom w:val="0"/>
          <w:divBdr>
            <w:top w:val="none" w:sz="0" w:space="0" w:color="auto"/>
            <w:left w:val="none" w:sz="0" w:space="0" w:color="auto"/>
            <w:bottom w:val="none" w:sz="0" w:space="0" w:color="auto"/>
            <w:right w:val="none" w:sz="0" w:space="0" w:color="auto"/>
          </w:divBdr>
        </w:div>
        <w:div w:id="1118795859">
          <w:marLeft w:val="640"/>
          <w:marRight w:val="0"/>
          <w:marTop w:val="0"/>
          <w:marBottom w:val="0"/>
          <w:divBdr>
            <w:top w:val="none" w:sz="0" w:space="0" w:color="auto"/>
            <w:left w:val="none" w:sz="0" w:space="0" w:color="auto"/>
            <w:bottom w:val="none" w:sz="0" w:space="0" w:color="auto"/>
            <w:right w:val="none" w:sz="0" w:space="0" w:color="auto"/>
          </w:divBdr>
        </w:div>
        <w:div w:id="1164935089">
          <w:marLeft w:val="640"/>
          <w:marRight w:val="0"/>
          <w:marTop w:val="0"/>
          <w:marBottom w:val="0"/>
          <w:divBdr>
            <w:top w:val="none" w:sz="0" w:space="0" w:color="auto"/>
            <w:left w:val="none" w:sz="0" w:space="0" w:color="auto"/>
            <w:bottom w:val="none" w:sz="0" w:space="0" w:color="auto"/>
            <w:right w:val="none" w:sz="0" w:space="0" w:color="auto"/>
          </w:divBdr>
        </w:div>
        <w:div w:id="1177117304">
          <w:marLeft w:val="640"/>
          <w:marRight w:val="0"/>
          <w:marTop w:val="0"/>
          <w:marBottom w:val="0"/>
          <w:divBdr>
            <w:top w:val="none" w:sz="0" w:space="0" w:color="auto"/>
            <w:left w:val="none" w:sz="0" w:space="0" w:color="auto"/>
            <w:bottom w:val="none" w:sz="0" w:space="0" w:color="auto"/>
            <w:right w:val="none" w:sz="0" w:space="0" w:color="auto"/>
          </w:divBdr>
        </w:div>
        <w:div w:id="1184592639">
          <w:marLeft w:val="640"/>
          <w:marRight w:val="0"/>
          <w:marTop w:val="0"/>
          <w:marBottom w:val="0"/>
          <w:divBdr>
            <w:top w:val="none" w:sz="0" w:space="0" w:color="auto"/>
            <w:left w:val="none" w:sz="0" w:space="0" w:color="auto"/>
            <w:bottom w:val="none" w:sz="0" w:space="0" w:color="auto"/>
            <w:right w:val="none" w:sz="0" w:space="0" w:color="auto"/>
          </w:divBdr>
        </w:div>
        <w:div w:id="1192231814">
          <w:marLeft w:val="640"/>
          <w:marRight w:val="0"/>
          <w:marTop w:val="0"/>
          <w:marBottom w:val="0"/>
          <w:divBdr>
            <w:top w:val="none" w:sz="0" w:space="0" w:color="auto"/>
            <w:left w:val="none" w:sz="0" w:space="0" w:color="auto"/>
            <w:bottom w:val="none" w:sz="0" w:space="0" w:color="auto"/>
            <w:right w:val="none" w:sz="0" w:space="0" w:color="auto"/>
          </w:divBdr>
        </w:div>
        <w:div w:id="1211498783">
          <w:marLeft w:val="640"/>
          <w:marRight w:val="0"/>
          <w:marTop w:val="0"/>
          <w:marBottom w:val="0"/>
          <w:divBdr>
            <w:top w:val="none" w:sz="0" w:space="0" w:color="auto"/>
            <w:left w:val="none" w:sz="0" w:space="0" w:color="auto"/>
            <w:bottom w:val="none" w:sz="0" w:space="0" w:color="auto"/>
            <w:right w:val="none" w:sz="0" w:space="0" w:color="auto"/>
          </w:divBdr>
        </w:div>
        <w:div w:id="1236819709">
          <w:marLeft w:val="640"/>
          <w:marRight w:val="0"/>
          <w:marTop w:val="0"/>
          <w:marBottom w:val="0"/>
          <w:divBdr>
            <w:top w:val="none" w:sz="0" w:space="0" w:color="auto"/>
            <w:left w:val="none" w:sz="0" w:space="0" w:color="auto"/>
            <w:bottom w:val="none" w:sz="0" w:space="0" w:color="auto"/>
            <w:right w:val="none" w:sz="0" w:space="0" w:color="auto"/>
          </w:divBdr>
        </w:div>
        <w:div w:id="1280261603">
          <w:marLeft w:val="640"/>
          <w:marRight w:val="0"/>
          <w:marTop w:val="0"/>
          <w:marBottom w:val="0"/>
          <w:divBdr>
            <w:top w:val="none" w:sz="0" w:space="0" w:color="auto"/>
            <w:left w:val="none" w:sz="0" w:space="0" w:color="auto"/>
            <w:bottom w:val="none" w:sz="0" w:space="0" w:color="auto"/>
            <w:right w:val="none" w:sz="0" w:space="0" w:color="auto"/>
          </w:divBdr>
        </w:div>
        <w:div w:id="1289315433">
          <w:marLeft w:val="640"/>
          <w:marRight w:val="0"/>
          <w:marTop w:val="0"/>
          <w:marBottom w:val="0"/>
          <w:divBdr>
            <w:top w:val="none" w:sz="0" w:space="0" w:color="auto"/>
            <w:left w:val="none" w:sz="0" w:space="0" w:color="auto"/>
            <w:bottom w:val="none" w:sz="0" w:space="0" w:color="auto"/>
            <w:right w:val="none" w:sz="0" w:space="0" w:color="auto"/>
          </w:divBdr>
        </w:div>
        <w:div w:id="1323194434">
          <w:marLeft w:val="640"/>
          <w:marRight w:val="0"/>
          <w:marTop w:val="0"/>
          <w:marBottom w:val="0"/>
          <w:divBdr>
            <w:top w:val="none" w:sz="0" w:space="0" w:color="auto"/>
            <w:left w:val="none" w:sz="0" w:space="0" w:color="auto"/>
            <w:bottom w:val="none" w:sz="0" w:space="0" w:color="auto"/>
            <w:right w:val="none" w:sz="0" w:space="0" w:color="auto"/>
          </w:divBdr>
        </w:div>
        <w:div w:id="1323464466">
          <w:marLeft w:val="640"/>
          <w:marRight w:val="0"/>
          <w:marTop w:val="0"/>
          <w:marBottom w:val="0"/>
          <w:divBdr>
            <w:top w:val="none" w:sz="0" w:space="0" w:color="auto"/>
            <w:left w:val="none" w:sz="0" w:space="0" w:color="auto"/>
            <w:bottom w:val="none" w:sz="0" w:space="0" w:color="auto"/>
            <w:right w:val="none" w:sz="0" w:space="0" w:color="auto"/>
          </w:divBdr>
        </w:div>
        <w:div w:id="1343049528">
          <w:marLeft w:val="640"/>
          <w:marRight w:val="0"/>
          <w:marTop w:val="0"/>
          <w:marBottom w:val="0"/>
          <w:divBdr>
            <w:top w:val="none" w:sz="0" w:space="0" w:color="auto"/>
            <w:left w:val="none" w:sz="0" w:space="0" w:color="auto"/>
            <w:bottom w:val="none" w:sz="0" w:space="0" w:color="auto"/>
            <w:right w:val="none" w:sz="0" w:space="0" w:color="auto"/>
          </w:divBdr>
        </w:div>
        <w:div w:id="1349261265">
          <w:marLeft w:val="640"/>
          <w:marRight w:val="0"/>
          <w:marTop w:val="0"/>
          <w:marBottom w:val="0"/>
          <w:divBdr>
            <w:top w:val="none" w:sz="0" w:space="0" w:color="auto"/>
            <w:left w:val="none" w:sz="0" w:space="0" w:color="auto"/>
            <w:bottom w:val="none" w:sz="0" w:space="0" w:color="auto"/>
            <w:right w:val="none" w:sz="0" w:space="0" w:color="auto"/>
          </w:divBdr>
        </w:div>
        <w:div w:id="1349483282">
          <w:marLeft w:val="640"/>
          <w:marRight w:val="0"/>
          <w:marTop w:val="0"/>
          <w:marBottom w:val="0"/>
          <w:divBdr>
            <w:top w:val="none" w:sz="0" w:space="0" w:color="auto"/>
            <w:left w:val="none" w:sz="0" w:space="0" w:color="auto"/>
            <w:bottom w:val="none" w:sz="0" w:space="0" w:color="auto"/>
            <w:right w:val="none" w:sz="0" w:space="0" w:color="auto"/>
          </w:divBdr>
        </w:div>
        <w:div w:id="1384864298">
          <w:marLeft w:val="640"/>
          <w:marRight w:val="0"/>
          <w:marTop w:val="0"/>
          <w:marBottom w:val="0"/>
          <w:divBdr>
            <w:top w:val="none" w:sz="0" w:space="0" w:color="auto"/>
            <w:left w:val="none" w:sz="0" w:space="0" w:color="auto"/>
            <w:bottom w:val="none" w:sz="0" w:space="0" w:color="auto"/>
            <w:right w:val="none" w:sz="0" w:space="0" w:color="auto"/>
          </w:divBdr>
        </w:div>
        <w:div w:id="1402605748">
          <w:marLeft w:val="640"/>
          <w:marRight w:val="0"/>
          <w:marTop w:val="0"/>
          <w:marBottom w:val="0"/>
          <w:divBdr>
            <w:top w:val="none" w:sz="0" w:space="0" w:color="auto"/>
            <w:left w:val="none" w:sz="0" w:space="0" w:color="auto"/>
            <w:bottom w:val="none" w:sz="0" w:space="0" w:color="auto"/>
            <w:right w:val="none" w:sz="0" w:space="0" w:color="auto"/>
          </w:divBdr>
        </w:div>
        <w:div w:id="1411463192">
          <w:marLeft w:val="640"/>
          <w:marRight w:val="0"/>
          <w:marTop w:val="0"/>
          <w:marBottom w:val="0"/>
          <w:divBdr>
            <w:top w:val="none" w:sz="0" w:space="0" w:color="auto"/>
            <w:left w:val="none" w:sz="0" w:space="0" w:color="auto"/>
            <w:bottom w:val="none" w:sz="0" w:space="0" w:color="auto"/>
            <w:right w:val="none" w:sz="0" w:space="0" w:color="auto"/>
          </w:divBdr>
        </w:div>
        <w:div w:id="1472867029">
          <w:marLeft w:val="640"/>
          <w:marRight w:val="0"/>
          <w:marTop w:val="0"/>
          <w:marBottom w:val="0"/>
          <w:divBdr>
            <w:top w:val="none" w:sz="0" w:space="0" w:color="auto"/>
            <w:left w:val="none" w:sz="0" w:space="0" w:color="auto"/>
            <w:bottom w:val="none" w:sz="0" w:space="0" w:color="auto"/>
            <w:right w:val="none" w:sz="0" w:space="0" w:color="auto"/>
          </w:divBdr>
        </w:div>
        <w:div w:id="1485506224">
          <w:marLeft w:val="640"/>
          <w:marRight w:val="0"/>
          <w:marTop w:val="0"/>
          <w:marBottom w:val="0"/>
          <w:divBdr>
            <w:top w:val="none" w:sz="0" w:space="0" w:color="auto"/>
            <w:left w:val="none" w:sz="0" w:space="0" w:color="auto"/>
            <w:bottom w:val="none" w:sz="0" w:space="0" w:color="auto"/>
            <w:right w:val="none" w:sz="0" w:space="0" w:color="auto"/>
          </w:divBdr>
        </w:div>
        <w:div w:id="1492989153">
          <w:marLeft w:val="640"/>
          <w:marRight w:val="0"/>
          <w:marTop w:val="0"/>
          <w:marBottom w:val="0"/>
          <w:divBdr>
            <w:top w:val="none" w:sz="0" w:space="0" w:color="auto"/>
            <w:left w:val="none" w:sz="0" w:space="0" w:color="auto"/>
            <w:bottom w:val="none" w:sz="0" w:space="0" w:color="auto"/>
            <w:right w:val="none" w:sz="0" w:space="0" w:color="auto"/>
          </w:divBdr>
        </w:div>
        <w:div w:id="1503622626">
          <w:marLeft w:val="640"/>
          <w:marRight w:val="0"/>
          <w:marTop w:val="0"/>
          <w:marBottom w:val="0"/>
          <w:divBdr>
            <w:top w:val="none" w:sz="0" w:space="0" w:color="auto"/>
            <w:left w:val="none" w:sz="0" w:space="0" w:color="auto"/>
            <w:bottom w:val="none" w:sz="0" w:space="0" w:color="auto"/>
            <w:right w:val="none" w:sz="0" w:space="0" w:color="auto"/>
          </w:divBdr>
        </w:div>
        <w:div w:id="1513565346">
          <w:marLeft w:val="640"/>
          <w:marRight w:val="0"/>
          <w:marTop w:val="0"/>
          <w:marBottom w:val="0"/>
          <w:divBdr>
            <w:top w:val="none" w:sz="0" w:space="0" w:color="auto"/>
            <w:left w:val="none" w:sz="0" w:space="0" w:color="auto"/>
            <w:bottom w:val="none" w:sz="0" w:space="0" w:color="auto"/>
            <w:right w:val="none" w:sz="0" w:space="0" w:color="auto"/>
          </w:divBdr>
        </w:div>
        <w:div w:id="1556043397">
          <w:marLeft w:val="640"/>
          <w:marRight w:val="0"/>
          <w:marTop w:val="0"/>
          <w:marBottom w:val="0"/>
          <w:divBdr>
            <w:top w:val="none" w:sz="0" w:space="0" w:color="auto"/>
            <w:left w:val="none" w:sz="0" w:space="0" w:color="auto"/>
            <w:bottom w:val="none" w:sz="0" w:space="0" w:color="auto"/>
            <w:right w:val="none" w:sz="0" w:space="0" w:color="auto"/>
          </w:divBdr>
        </w:div>
        <w:div w:id="1598950958">
          <w:marLeft w:val="640"/>
          <w:marRight w:val="0"/>
          <w:marTop w:val="0"/>
          <w:marBottom w:val="0"/>
          <w:divBdr>
            <w:top w:val="none" w:sz="0" w:space="0" w:color="auto"/>
            <w:left w:val="none" w:sz="0" w:space="0" w:color="auto"/>
            <w:bottom w:val="none" w:sz="0" w:space="0" w:color="auto"/>
            <w:right w:val="none" w:sz="0" w:space="0" w:color="auto"/>
          </w:divBdr>
        </w:div>
      </w:divsChild>
    </w:div>
    <w:div w:id="1585410145">
      <w:bodyDiv w:val="1"/>
      <w:marLeft w:val="0"/>
      <w:marRight w:val="0"/>
      <w:marTop w:val="0"/>
      <w:marBottom w:val="0"/>
      <w:divBdr>
        <w:top w:val="none" w:sz="0" w:space="0" w:color="auto"/>
        <w:left w:val="none" w:sz="0" w:space="0" w:color="auto"/>
        <w:bottom w:val="none" w:sz="0" w:space="0" w:color="auto"/>
        <w:right w:val="none" w:sz="0" w:space="0" w:color="auto"/>
      </w:divBdr>
      <w:divsChild>
        <w:div w:id="30619703">
          <w:marLeft w:val="640"/>
          <w:marRight w:val="0"/>
          <w:marTop w:val="0"/>
          <w:marBottom w:val="0"/>
          <w:divBdr>
            <w:top w:val="none" w:sz="0" w:space="0" w:color="auto"/>
            <w:left w:val="none" w:sz="0" w:space="0" w:color="auto"/>
            <w:bottom w:val="none" w:sz="0" w:space="0" w:color="auto"/>
            <w:right w:val="none" w:sz="0" w:space="0" w:color="auto"/>
          </w:divBdr>
        </w:div>
        <w:div w:id="44456609">
          <w:marLeft w:val="640"/>
          <w:marRight w:val="0"/>
          <w:marTop w:val="0"/>
          <w:marBottom w:val="0"/>
          <w:divBdr>
            <w:top w:val="none" w:sz="0" w:space="0" w:color="auto"/>
            <w:left w:val="none" w:sz="0" w:space="0" w:color="auto"/>
            <w:bottom w:val="none" w:sz="0" w:space="0" w:color="auto"/>
            <w:right w:val="none" w:sz="0" w:space="0" w:color="auto"/>
          </w:divBdr>
        </w:div>
        <w:div w:id="47916923">
          <w:marLeft w:val="640"/>
          <w:marRight w:val="0"/>
          <w:marTop w:val="0"/>
          <w:marBottom w:val="0"/>
          <w:divBdr>
            <w:top w:val="none" w:sz="0" w:space="0" w:color="auto"/>
            <w:left w:val="none" w:sz="0" w:space="0" w:color="auto"/>
            <w:bottom w:val="none" w:sz="0" w:space="0" w:color="auto"/>
            <w:right w:val="none" w:sz="0" w:space="0" w:color="auto"/>
          </w:divBdr>
        </w:div>
        <w:div w:id="82990453">
          <w:marLeft w:val="640"/>
          <w:marRight w:val="0"/>
          <w:marTop w:val="0"/>
          <w:marBottom w:val="0"/>
          <w:divBdr>
            <w:top w:val="none" w:sz="0" w:space="0" w:color="auto"/>
            <w:left w:val="none" w:sz="0" w:space="0" w:color="auto"/>
            <w:bottom w:val="none" w:sz="0" w:space="0" w:color="auto"/>
            <w:right w:val="none" w:sz="0" w:space="0" w:color="auto"/>
          </w:divBdr>
        </w:div>
        <w:div w:id="116416605">
          <w:marLeft w:val="640"/>
          <w:marRight w:val="0"/>
          <w:marTop w:val="0"/>
          <w:marBottom w:val="0"/>
          <w:divBdr>
            <w:top w:val="none" w:sz="0" w:space="0" w:color="auto"/>
            <w:left w:val="none" w:sz="0" w:space="0" w:color="auto"/>
            <w:bottom w:val="none" w:sz="0" w:space="0" w:color="auto"/>
            <w:right w:val="none" w:sz="0" w:space="0" w:color="auto"/>
          </w:divBdr>
        </w:div>
        <w:div w:id="131217149">
          <w:marLeft w:val="640"/>
          <w:marRight w:val="0"/>
          <w:marTop w:val="0"/>
          <w:marBottom w:val="0"/>
          <w:divBdr>
            <w:top w:val="none" w:sz="0" w:space="0" w:color="auto"/>
            <w:left w:val="none" w:sz="0" w:space="0" w:color="auto"/>
            <w:bottom w:val="none" w:sz="0" w:space="0" w:color="auto"/>
            <w:right w:val="none" w:sz="0" w:space="0" w:color="auto"/>
          </w:divBdr>
        </w:div>
        <w:div w:id="132449884">
          <w:marLeft w:val="640"/>
          <w:marRight w:val="0"/>
          <w:marTop w:val="0"/>
          <w:marBottom w:val="0"/>
          <w:divBdr>
            <w:top w:val="none" w:sz="0" w:space="0" w:color="auto"/>
            <w:left w:val="none" w:sz="0" w:space="0" w:color="auto"/>
            <w:bottom w:val="none" w:sz="0" w:space="0" w:color="auto"/>
            <w:right w:val="none" w:sz="0" w:space="0" w:color="auto"/>
          </w:divBdr>
        </w:div>
        <w:div w:id="148905793">
          <w:marLeft w:val="640"/>
          <w:marRight w:val="0"/>
          <w:marTop w:val="0"/>
          <w:marBottom w:val="0"/>
          <w:divBdr>
            <w:top w:val="none" w:sz="0" w:space="0" w:color="auto"/>
            <w:left w:val="none" w:sz="0" w:space="0" w:color="auto"/>
            <w:bottom w:val="none" w:sz="0" w:space="0" w:color="auto"/>
            <w:right w:val="none" w:sz="0" w:space="0" w:color="auto"/>
          </w:divBdr>
        </w:div>
        <w:div w:id="150801319">
          <w:marLeft w:val="640"/>
          <w:marRight w:val="0"/>
          <w:marTop w:val="0"/>
          <w:marBottom w:val="0"/>
          <w:divBdr>
            <w:top w:val="none" w:sz="0" w:space="0" w:color="auto"/>
            <w:left w:val="none" w:sz="0" w:space="0" w:color="auto"/>
            <w:bottom w:val="none" w:sz="0" w:space="0" w:color="auto"/>
            <w:right w:val="none" w:sz="0" w:space="0" w:color="auto"/>
          </w:divBdr>
        </w:div>
        <w:div w:id="182520355">
          <w:marLeft w:val="640"/>
          <w:marRight w:val="0"/>
          <w:marTop w:val="0"/>
          <w:marBottom w:val="0"/>
          <w:divBdr>
            <w:top w:val="none" w:sz="0" w:space="0" w:color="auto"/>
            <w:left w:val="none" w:sz="0" w:space="0" w:color="auto"/>
            <w:bottom w:val="none" w:sz="0" w:space="0" w:color="auto"/>
            <w:right w:val="none" w:sz="0" w:space="0" w:color="auto"/>
          </w:divBdr>
        </w:div>
        <w:div w:id="199561390">
          <w:marLeft w:val="640"/>
          <w:marRight w:val="0"/>
          <w:marTop w:val="0"/>
          <w:marBottom w:val="0"/>
          <w:divBdr>
            <w:top w:val="none" w:sz="0" w:space="0" w:color="auto"/>
            <w:left w:val="none" w:sz="0" w:space="0" w:color="auto"/>
            <w:bottom w:val="none" w:sz="0" w:space="0" w:color="auto"/>
            <w:right w:val="none" w:sz="0" w:space="0" w:color="auto"/>
          </w:divBdr>
        </w:div>
        <w:div w:id="199561877">
          <w:marLeft w:val="640"/>
          <w:marRight w:val="0"/>
          <w:marTop w:val="0"/>
          <w:marBottom w:val="0"/>
          <w:divBdr>
            <w:top w:val="none" w:sz="0" w:space="0" w:color="auto"/>
            <w:left w:val="none" w:sz="0" w:space="0" w:color="auto"/>
            <w:bottom w:val="none" w:sz="0" w:space="0" w:color="auto"/>
            <w:right w:val="none" w:sz="0" w:space="0" w:color="auto"/>
          </w:divBdr>
        </w:div>
        <w:div w:id="201788546">
          <w:marLeft w:val="640"/>
          <w:marRight w:val="0"/>
          <w:marTop w:val="0"/>
          <w:marBottom w:val="0"/>
          <w:divBdr>
            <w:top w:val="none" w:sz="0" w:space="0" w:color="auto"/>
            <w:left w:val="none" w:sz="0" w:space="0" w:color="auto"/>
            <w:bottom w:val="none" w:sz="0" w:space="0" w:color="auto"/>
            <w:right w:val="none" w:sz="0" w:space="0" w:color="auto"/>
          </w:divBdr>
        </w:div>
        <w:div w:id="233509809">
          <w:marLeft w:val="640"/>
          <w:marRight w:val="0"/>
          <w:marTop w:val="0"/>
          <w:marBottom w:val="0"/>
          <w:divBdr>
            <w:top w:val="none" w:sz="0" w:space="0" w:color="auto"/>
            <w:left w:val="none" w:sz="0" w:space="0" w:color="auto"/>
            <w:bottom w:val="none" w:sz="0" w:space="0" w:color="auto"/>
            <w:right w:val="none" w:sz="0" w:space="0" w:color="auto"/>
          </w:divBdr>
        </w:div>
        <w:div w:id="259487559">
          <w:marLeft w:val="640"/>
          <w:marRight w:val="0"/>
          <w:marTop w:val="0"/>
          <w:marBottom w:val="0"/>
          <w:divBdr>
            <w:top w:val="none" w:sz="0" w:space="0" w:color="auto"/>
            <w:left w:val="none" w:sz="0" w:space="0" w:color="auto"/>
            <w:bottom w:val="none" w:sz="0" w:space="0" w:color="auto"/>
            <w:right w:val="none" w:sz="0" w:space="0" w:color="auto"/>
          </w:divBdr>
        </w:div>
        <w:div w:id="270940960">
          <w:marLeft w:val="640"/>
          <w:marRight w:val="0"/>
          <w:marTop w:val="0"/>
          <w:marBottom w:val="0"/>
          <w:divBdr>
            <w:top w:val="none" w:sz="0" w:space="0" w:color="auto"/>
            <w:left w:val="none" w:sz="0" w:space="0" w:color="auto"/>
            <w:bottom w:val="none" w:sz="0" w:space="0" w:color="auto"/>
            <w:right w:val="none" w:sz="0" w:space="0" w:color="auto"/>
          </w:divBdr>
        </w:div>
        <w:div w:id="320042829">
          <w:marLeft w:val="640"/>
          <w:marRight w:val="0"/>
          <w:marTop w:val="0"/>
          <w:marBottom w:val="0"/>
          <w:divBdr>
            <w:top w:val="none" w:sz="0" w:space="0" w:color="auto"/>
            <w:left w:val="none" w:sz="0" w:space="0" w:color="auto"/>
            <w:bottom w:val="none" w:sz="0" w:space="0" w:color="auto"/>
            <w:right w:val="none" w:sz="0" w:space="0" w:color="auto"/>
          </w:divBdr>
        </w:div>
        <w:div w:id="384184132">
          <w:marLeft w:val="640"/>
          <w:marRight w:val="0"/>
          <w:marTop w:val="0"/>
          <w:marBottom w:val="0"/>
          <w:divBdr>
            <w:top w:val="none" w:sz="0" w:space="0" w:color="auto"/>
            <w:left w:val="none" w:sz="0" w:space="0" w:color="auto"/>
            <w:bottom w:val="none" w:sz="0" w:space="0" w:color="auto"/>
            <w:right w:val="none" w:sz="0" w:space="0" w:color="auto"/>
          </w:divBdr>
        </w:div>
        <w:div w:id="436677076">
          <w:marLeft w:val="640"/>
          <w:marRight w:val="0"/>
          <w:marTop w:val="0"/>
          <w:marBottom w:val="0"/>
          <w:divBdr>
            <w:top w:val="none" w:sz="0" w:space="0" w:color="auto"/>
            <w:left w:val="none" w:sz="0" w:space="0" w:color="auto"/>
            <w:bottom w:val="none" w:sz="0" w:space="0" w:color="auto"/>
            <w:right w:val="none" w:sz="0" w:space="0" w:color="auto"/>
          </w:divBdr>
        </w:div>
        <w:div w:id="450632204">
          <w:marLeft w:val="640"/>
          <w:marRight w:val="0"/>
          <w:marTop w:val="0"/>
          <w:marBottom w:val="0"/>
          <w:divBdr>
            <w:top w:val="none" w:sz="0" w:space="0" w:color="auto"/>
            <w:left w:val="none" w:sz="0" w:space="0" w:color="auto"/>
            <w:bottom w:val="none" w:sz="0" w:space="0" w:color="auto"/>
            <w:right w:val="none" w:sz="0" w:space="0" w:color="auto"/>
          </w:divBdr>
        </w:div>
        <w:div w:id="458570449">
          <w:marLeft w:val="640"/>
          <w:marRight w:val="0"/>
          <w:marTop w:val="0"/>
          <w:marBottom w:val="0"/>
          <w:divBdr>
            <w:top w:val="none" w:sz="0" w:space="0" w:color="auto"/>
            <w:left w:val="none" w:sz="0" w:space="0" w:color="auto"/>
            <w:bottom w:val="none" w:sz="0" w:space="0" w:color="auto"/>
            <w:right w:val="none" w:sz="0" w:space="0" w:color="auto"/>
          </w:divBdr>
        </w:div>
        <w:div w:id="459880544">
          <w:marLeft w:val="640"/>
          <w:marRight w:val="0"/>
          <w:marTop w:val="0"/>
          <w:marBottom w:val="0"/>
          <w:divBdr>
            <w:top w:val="none" w:sz="0" w:space="0" w:color="auto"/>
            <w:left w:val="none" w:sz="0" w:space="0" w:color="auto"/>
            <w:bottom w:val="none" w:sz="0" w:space="0" w:color="auto"/>
            <w:right w:val="none" w:sz="0" w:space="0" w:color="auto"/>
          </w:divBdr>
        </w:div>
        <w:div w:id="461339448">
          <w:marLeft w:val="640"/>
          <w:marRight w:val="0"/>
          <w:marTop w:val="0"/>
          <w:marBottom w:val="0"/>
          <w:divBdr>
            <w:top w:val="none" w:sz="0" w:space="0" w:color="auto"/>
            <w:left w:val="none" w:sz="0" w:space="0" w:color="auto"/>
            <w:bottom w:val="none" w:sz="0" w:space="0" w:color="auto"/>
            <w:right w:val="none" w:sz="0" w:space="0" w:color="auto"/>
          </w:divBdr>
        </w:div>
        <w:div w:id="489903931">
          <w:marLeft w:val="640"/>
          <w:marRight w:val="0"/>
          <w:marTop w:val="0"/>
          <w:marBottom w:val="0"/>
          <w:divBdr>
            <w:top w:val="none" w:sz="0" w:space="0" w:color="auto"/>
            <w:left w:val="none" w:sz="0" w:space="0" w:color="auto"/>
            <w:bottom w:val="none" w:sz="0" w:space="0" w:color="auto"/>
            <w:right w:val="none" w:sz="0" w:space="0" w:color="auto"/>
          </w:divBdr>
        </w:div>
        <w:div w:id="493840274">
          <w:marLeft w:val="640"/>
          <w:marRight w:val="0"/>
          <w:marTop w:val="0"/>
          <w:marBottom w:val="0"/>
          <w:divBdr>
            <w:top w:val="none" w:sz="0" w:space="0" w:color="auto"/>
            <w:left w:val="none" w:sz="0" w:space="0" w:color="auto"/>
            <w:bottom w:val="none" w:sz="0" w:space="0" w:color="auto"/>
            <w:right w:val="none" w:sz="0" w:space="0" w:color="auto"/>
          </w:divBdr>
        </w:div>
        <w:div w:id="529146787">
          <w:marLeft w:val="640"/>
          <w:marRight w:val="0"/>
          <w:marTop w:val="0"/>
          <w:marBottom w:val="0"/>
          <w:divBdr>
            <w:top w:val="none" w:sz="0" w:space="0" w:color="auto"/>
            <w:left w:val="none" w:sz="0" w:space="0" w:color="auto"/>
            <w:bottom w:val="none" w:sz="0" w:space="0" w:color="auto"/>
            <w:right w:val="none" w:sz="0" w:space="0" w:color="auto"/>
          </w:divBdr>
        </w:div>
        <w:div w:id="536435497">
          <w:marLeft w:val="640"/>
          <w:marRight w:val="0"/>
          <w:marTop w:val="0"/>
          <w:marBottom w:val="0"/>
          <w:divBdr>
            <w:top w:val="none" w:sz="0" w:space="0" w:color="auto"/>
            <w:left w:val="none" w:sz="0" w:space="0" w:color="auto"/>
            <w:bottom w:val="none" w:sz="0" w:space="0" w:color="auto"/>
            <w:right w:val="none" w:sz="0" w:space="0" w:color="auto"/>
          </w:divBdr>
        </w:div>
        <w:div w:id="597062133">
          <w:marLeft w:val="640"/>
          <w:marRight w:val="0"/>
          <w:marTop w:val="0"/>
          <w:marBottom w:val="0"/>
          <w:divBdr>
            <w:top w:val="none" w:sz="0" w:space="0" w:color="auto"/>
            <w:left w:val="none" w:sz="0" w:space="0" w:color="auto"/>
            <w:bottom w:val="none" w:sz="0" w:space="0" w:color="auto"/>
            <w:right w:val="none" w:sz="0" w:space="0" w:color="auto"/>
          </w:divBdr>
        </w:div>
        <w:div w:id="619460427">
          <w:marLeft w:val="640"/>
          <w:marRight w:val="0"/>
          <w:marTop w:val="0"/>
          <w:marBottom w:val="0"/>
          <w:divBdr>
            <w:top w:val="none" w:sz="0" w:space="0" w:color="auto"/>
            <w:left w:val="none" w:sz="0" w:space="0" w:color="auto"/>
            <w:bottom w:val="none" w:sz="0" w:space="0" w:color="auto"/>
            <w:right w:val="none" w:sz="0" w:space="0" w:color="auto"/>
          </w:divBdr>
        </w:div>
        <w:div w:id="701054121">
          <w:marLeft w:val="640"/>
          <w:marRight w:val="0"/>
          <w:marTop w:val="0"/>
          <w:marBottom w:val="0"/>
          <w:divBdr>
            <w:top w:val="none" w:sz="0" w:space="0" w:color="auto"/>
            <w:left w:val="none" w:sz="0" w:space="0" w:color="auto"/>
            <w:bottom w:val="none" w:sz="0" w:space="0" w:color="auto"/>
            <w:right w:val="none" w:sz="0" w:space="0" w:color="auto"/>
          </w:divBdr>
        </w:div>
        <w:div w:id="701321337">
          <w:marLeft w:val="640"/>
          <w:marRight w:val="0"/>
          <w:marTop w:val="0"/>
          <w:marBottom w:val="0"/>
          <w:divBdr>
            <w:top w:val="none" w:sz="0" w:space="0" w:color="auto"/>
            <w:left w:val="none" w:sz="0" w:space="0" w:color="auto"/>
            <w:bottom w:val="none" w:sz="0" w:space="0" w:color="auto"/>
            <w:right w:val="none" w:sz="0" w:space="0" w:color="auto"/>
          </w:divBdr>
        </w:div>
        <w:div w:id="711728871">
          <w:marLeft w:val="640"/>
          <w:marRight w:val="0"/>
          <w:marTop w:val="0"/>
          <w:marBottom w:val="0"/>
          <w:divBdr>
            <w:top w:val="none" w:sz="0" w:space="0" w:color="auto"/>
            <w:left w:val="none" w:sz="0" w:space="0" w:color="auto"/>
            <w:bottom w:val="none" w:sz="0" w:space="0" w:color="auto"/>
            <w:right w:val="none" w:sz="0" w:space="0" w:color="auto"/>
          </w:divBdr>
        </w:div>
        <w:div w:id="722753292">
          <w:marLeft w:val="640"/>
          <w:marRight w:val="0"/>
          <w:marTop w:val="0"/>
          <w:marBottom w:val="0"/>
          <w:divBdr>
            <w:top w:val="none" w:sz="0" w:space="0" w:color="auto"/>
            <w:left w:val="none" w:sz="0" w:space="0" w:color="auto"/>
            <w:bottom w:val="none" w:sz="0" w:space="0" w:color="auto"/>
            <w:right w:val="none" w:sz="0" w:space="0" w:color="auto"/>
          </w:divBdr>
        </w:div>
        <w:div w:id="729498346">
          <w:marLeft w:val="640"/>
          <w:marRight w:val="0"/>
          <w:marTop w:val="0"/>
          <w:marBottom w:val="0"/>
          <w:divBdr>
            <w:top w:val="none" w:sz="0" w:space="0" w:color="auto"/>
            <w:left w:val="none" w:sz="0" w:space="0" w:color="auto"/>
            <w:bottom w:val="none" w:sz="0" w:space="0" w:color="auto"/>
            <w:right w:val="none" w:sz="0" w:space="0" w:color="auto"/>
          </w:divBdr>
        </w:div>
        <w:div w:id="733817372">
          <w:marLeft w:val="640"/>
          <w:marRight w:val="0"/>
          <w:marTop w:val="0"/>
          <w:marBottom w:val="0"/>
          <w:divBdr>
            <w:top w:val="none" w:sz="0" w:space="0" w:color="auto"/>
            <w:left w:val="none" w:sz="0" w:space="0" w:color="auto"/>
            <w:bottom w:val="none" w:sz="0" w:space="0" w:color="auto"/>
            <w:right w:val="none" w:sz="0" w:space="0" w:color="auto"/>
          </w:divBdr>
        </w:div>
        <w:div w:id="737941507">
          <w:marLeft w:val="640"/>
          <w:marRight w:val="0"/>
          <w:marTop w:val="0"/>
          <w:marBottom w:val="0"/>
          <w:divBdr>
            <w:top w:val="none" w:sz="0" w:space="0" w:color="auto"/>
            <w:left w:val="none" w:sz="0" w:space="0" w:color="auto"/>
            <w:bottom w:val="none" w:sz="0" w:space="0" w:color="auto"/>
            <w:right w:val="none" w:sz="0" w:space="0" w:color="auto"/>
          </w:divBdr>
        </w:div>
        <w:div w:id="742723562">
          <w:marLeft w:val="640"/>
          <w:marRight w:val="0"/>
          <w:marTop w:val="0"/>
          <w:marBottom w:val="0"/>
          <w:divBdr>
            <w:top w:val="none" w:sz="0" w:space="0" w:color="auto"/>
            <w:left w:val="none" w:sz="0" w:space="0" w:color="auto"/>
            <w:bottom w:val="none" w:sz="0" w:space="0" w:color="auto"/>
            <w:right w:val="none" w:sz="0" w:space="0" w:color="auto"/>
          </w:divBdr>
        </w:div>
        <w:div w:id="758646125">
          <w:marLeft w:val="640"/>
          <w:marRight w:val="0"/>
          <w:marTop w:val="0"/>
          <w:marBottom w:val="0"/>
          <w:divBdr>
            <w:top w:val="none" w:sz="0" w:space="0" w:color="auto"/>
            <w:left w:val="none" w:sz="0" w:space="0" w:color="auto"/>
            <w:bottom w:val="none" w:sz="0" w:space="0" w:color="auto"/>
            <w:right w:val="none" w:sz="0" w:space="0" w:color="auto"/>
          </w:divBdr>
        </w:div>
        <w:div w:id="787896027">
          <w:marLeft w:val="640"/>
          <w:marRight w:val="0"/>
          <w:marTop w:val="0"/>
          <w:marBottom w:val="0"/>
          <w:divBdr>
            <w:top w:val="none" w:sz="0" w:space="0" w:color="auto"/>
            <w:left w:val="none" w:sz="0" w:space="0" w:color="auto"/>
            <w:bottom w:val="none" w:sz="0" w:space="0" w:color="auto"/>
            <w:right w:val="none" w:sz="0" w:space="0" w:color="auto"/>
          </w:divBdr>
        </w:div>
        <w:div w:id="800272020">
          <w:marLeft w:val="640"/>
          <w:marRight w:val="0"/>
          <w:marTop w:val="0"/>
          <w:marBottom w:val="0"/>
          <w:divBdr>
            <w:top w:val="none" w:sz="0" w:space="0" w:color="auto"/>
            <w:left w:val="none" w:sz="0" w:space="0" w:color="auto"/>
            <w:bottom w:val="none" w:sz="0" w:space="0" w:color="auto"/>
            <w:right w:val="none" w:sz="0" w:space="0" w:color="auto"/>
          </w:divBdr>
        </w:div>
        <w:div w:id="830947359">
          <w:marLeft w:val="640"/>
          <w:marRight w:val="0"/>
          <w:marTop w:val="0"/>
          <w:marBottom w:val="0"/>
          <w:divBdr>
            <w:top w:val="none" w:sz="0" w:space="0" w:color="auto"/>
            <w:left w:val="none" w:sz="0" w:space="0" w:color="auto"/>
            <w:bottom w:val="none" w:sz="0" w:space="0" w:color="auto"/>
            <w:right w:val="none" w:sz="0" w:space="0" w:color="auto"/>
          </w:divBdr>
        </w:div>
        <w:div w:id="875043330">
          <w:marLeft w:val="640"/>
          <w:marRight w:val="0"/>
          <w:marTop w:val="0"/>
          <w:marBottom w:val="0"/>
          <w:divBdr>
            <w:top w:val="none" w:sz="0" w:space="0" w:color="auto"/>
            <w:left w:val="none" w:sz="0" w:space="0" w:color="auto"/>
            <w:bottom w:val="none" w:sz="0" w:space="0" w:color="auto"/>
            <w:right w:val="none" w:sz="0" w:space="0" w:color="auto"/>
          </w:divBdr>
        </w:div>
        <w:div w:id="889224088">
          <w:marLeft w:val="640"/>
          <w:marRight w:val="0"/>
          <w:marTop w:val="0"/>
          <w:marBottom w:val="0"/>
          <w:divBdr>
            <w:top w:val="none" w:sz="0" w:space="0" w:color="auto"/>
            <w:left w:val="none" w:sz="0" w:space="0" w:color="auto"/>
            <w:bottom w:val="none" w:sz="0" w:space="0" w:color="auto"/>
            <w:right w:val="none" w:sz="0" w:space="0" w:color="auto"/>
          </w:divBdr>
        </w:div>
        <w:div w:id="918827260">
          <w:marLeft w:val="640"/>
          <w:marRight w:val="0"/>
          <w:marTop w:val="0"/>
          <w:marBottom w:val="0"/>
          <w:divBdr>
            <w:top w:val="none" w:sz="0" w:space="0" w:color="auto"/>
            <w:left w:val="none" w:sz="0" w:space="0" w:color="auto"/>
            <w:bottom w:val="none" w:sz="0" w:space="0" w:color="auto"/>
            <w:right w:val="none" w:sz="0" w:space="0" w:color="auto"/>
          </w:divBdr>
        </w:div>
        <w:div w:id="923224174">
          <w:marLeft w:val="640"/>
          <w:marRight w:val="0"/>
          <w:marTop w:val="0"/>
          <w:marBottom w:val="0"/>
          <w:divBdr>
            <w:top w:val="none" w:sz="0" w:space="0" w:color="auto"/>
            <w:left w:val="none" w:sz="0" w:space="0" w:color="auto"/>
            <w:bottom w:val="none" w:sz="0" w:space="0" w:color="auto"/>
            <w:right w:val="none" w:sz="0" w:space="0" w:color="auto"/>
          </w:divBdr>
        </w:div>
        <w:div w:id="950748317">
          <w:marLeft w:val="640"/>
          <w:marRight w:val="0"/>
          <w:marTop w:val="0"/>
          <w:marBottom w:val="0"/>
          <w:divBdr>
            <w:top w:val="none" w:sz="0" w:space="0" w:color="auto"/>
            <w:left w:val="none" w:sz="0" w:space="0" w:color="auto"/>
            <w:bottom w:val="none" w:sz="0" w:space="0" w:color="auto"/>
            <w:right w:val="none" w:sz="0" w:space="0" w:color="auto"/>
          </w:divBdr>
        </w:div>
        <w:div w:id="957881126">
          <w:marLeft w:val="640"/>
          <w:marRight w:val="0"/>
          <w:marTop w:val="0"/>
          <w:marBottom w:val="0"/>
          <w:divBdr>
            <w:top w:val="none" w:sz="0" w:space="0" w:color="auto"/>
            <w:left w:val="none" w:sz="0" w:space="0" w:color="auto"/>
            <w:bottom w:val="none" w:sz="0" w:space="0" w:color="auto"/>
            <w:right w:val="none" w:sz="0" w:space="0" w:color="auto"/>
          </w:divBdr>
        </w:div>
        <w:div w:id="975915418">
          <w:marLeft w:val="640"/>
          <w:marRight w:val="0"/>
          <w:marTop w:val="0"/>
          <w:marBottom w:val="0"/>
          <w:divBdr>
            <w:top w:val="none" w:sz="0" w:space="0" w:color="auto"/>
            <w:left w:val="none" w:sz="0" w:space="0" w:color="auto"/>
            <w:bottom w:val="none" w:sz="0" w:space="0" w:color="auto"/>
            <w:right w:val="none" w:sz="0" w:space="0" w:color="auto"/>
          </w:divBdr>
        </w:div>
        <w:div w:id="994649857">
          <w:marLeft w:val="640"/>
          <w:marRight w:val="0"/>
          <w:marTop w:val="0"/>
          <w:marBottom w:val="0"/>
          <w:divBdr>
            <w:top w:val="none" w:sz="0" w:space="0" w:color="auto"/>
            <w:left w:val="none" w:sz="0" w:space="0" w:color="auto"/>
            <w:bottom w:val="none" w:sz="0" w:space="0" w:color="auto"/>
            <w:right w:val="none" w:sz="0" w:space="0" w:color="auto"/>
          </w:divBdr>
        </w:div>
        <w:div w:id="1016732644">
          <w:marLeft w:val="640"/>
          <w:marRight w:val="0"/>
          <w:marTop w:val="0"/>
          <w:marBottom w:val="0"/>
          <w:divBdr>
            <w:top w:val="none" w:sz="0" w:space="0" w:color="auto"/>
            <w:left w:val="none" w:sz="0" w:space="0" w:color="auto"/>
            <w:bottom w:val="none" w:sz="0" w:space="0" w:color="auto"/>
            <w:right w:val="none" w:sz="0" w:space="0" w:color="auto"/>
          </w:divBdr>
        </w:div>
        <w:div w:id="1047341367">
          <w:marLeft w:val="640"/>
          <w:marRight w:val="0"/>
          <w:marTop w:val="0"/>
          <w:marBottom w:val="0"/>
          <w:divBdr>
            <w:top w:val="none" w:sz="0" w:space="0" w:color="auto"/>
            <w:left w:val="none" w:sz="0" w:space="0" w:color="auto"/>
            <w:bottom w:val="none" w:sz="0" w:space="0" w:color="auto"/>
            <w:right w:val="none" w:sz="0" w:space="0" w:color="auto"/>
          </w:divBdr>
        </w:div>
        <w:div w:id="1068066613">
          <w:marLeft w:val="640"/>
          <w:marRight w:val="0"/>
          <w:marTop w:val="0"/>
          <w:marBottom w:val="0"/>
          <w:divBdr>
            <w:top w:val="none" w:sz="0" w:space="0" w:color="auto"/>
            <w:left w:val="none" w:sz="0" w:space="0" w:color="auto"/>
            <w:bottom w:val="none" w:sz="0" w:space="0" w:color="auto"/>
            <w:right w:val="none" w:sz="0" w:space="0" w:color="auto"/>
          </w:divBdr>
        </w:div>
        <w:div w:id="1099720506">
          <w:marLeft w:val="640"/>
          <w:marRight w:val="0"/>
          <w:marTop w:val="0"/>
          <w:marBottom w:val="0"/>
          <w:divBdr>
            <w:top w:val="none" w:sz="0" w:space="0" w:color="auto"/>
            <w:left w:val="none" w:sz="0" w:space="0" w:color="auto"/>
            <w:bottom w:val="none" w:sz="0" w:space="0" w:color="auto"/>
            <w:right w:val="none" w:sz="0" w:space="0" w:color="auto"/>
          </w:divBdr>
        </w:div>
        <w:div w:id="1101098989">
          <w:marLeft w:val="640"/>
          <w:marRight w:val="0"/>
          <w:marTop w:val="0"/>
          <w:marBottom w:val="0"/>
          <w:divBdr>
            <w:top w:val="none" w:sz="0" w:space="0" w:color="auto"/>
            <w:left w:val="none" w:sz="0" w:space="0" w:color="auto"/>
            <w:bottom w:val="none" w:sz="0" w:space="0" w:color="auto"/>
            <w:right w:val="none" w:sz="0" w:space="0" w:color="auto"/>
          </w:divBdr>
        </w:div>
        <w:div w:id="1102843524">
          <w:marLeft w:val="640"/>
          <w:marRight w:val="0"/>
          <w:marTop w:val="0"/>
          <w:marBottom w:val="0"/>
          <w:divBdr>
            <w:top w:val="none" w:sz="0" w:space="0" w:color="auto"/>
            <w:left w:val="none" w:sz="0" w:space="0" w:color="auto"/>
            <w:bottom w:val="none" w:sz="0" w:space="0" w:color="auto"/>
            <w:right w:val="none" w:sz="0" w:space="0" w:color="auto"/>
          </w:divBdr>
        </w:div>
        <w:div w:id="1110583826">
          <w:marLeft w:val="640"/>
          <w:marRight w:val="0"/>
          <w:marTop w:val="0"/>
          <w:marBottom w:val="0"/>
          <w:divBdr>
            <w:top w:val="none" w:sz="0" w:space="0" w:color="auto"/>
            <w:left w:val="none" w:sz="0" w:space="0" w:color="auto"/>
            <w:bottom w:val="none" w:sz="0" w:space="0" w:color="auto"/>
            <w:right w:val="none" w:sz="0" w:space="0" w:color="auto"/>
          </w:divBdr>
        </w:div>
        <w:div w:id="1119881426">
          <w:marLeft w:val="640"/>
          <w:marRight w:val="0"/>
          <w:marTop w:val="0"/>
          <w:marBottom w:val="0"/>
          <w:divBdr>
            <w:top w:val="none" w:sz="0" w:space="0" w:color="auto"/>
            <w:left w:val="none" w:sz="0" w:space="0" w:color="auto"/>
            <w:bottom w:val="none" w:sz="0" w:space="0" w:color="auto"/>
            <w:right w:val="none" w:sz="0" w:space="0" w:color="auto"/>
          </w:divBdr>
        </w:div>
        <w:div w:id="1166357207">
          <w:marLeft w:val="640"/>
          <w:marRight w:val="0"/>
          <w:marTop w:val="0"/>
          <w:marBottom w:val="0"/>
          <w:divBdr>
            <w:top w:val="none" w:sz="0" w:space="0" w:color="auto"/>
            <w:left w:val="none" w:sz="0" w:space="0" w:color="auto"/>
            <w:bottom w:val="none" w:sz="0" w:space="0" w:color="auto"/>
            <w:right w:val="none" w:sz="0" w:space="0" w:color="auto"/>
          </w:divBdr>
        </w:div>
        <w:div w:id="1283533189">
          <w:marLeft w:val="640"/>
          <w:marRight w:val="0"/>
          <w:marTop w:val="0"/>
          <w:marBottom w:val="0"/>
          <w:divBdr>
            <w:top w:val="none" w:sz="0" w:space="0" w:color="auto"/>
            <w:left w:val="none" w:sz="0" w:space="0" w:color="auto"/>
            <w:bottom w:val="none" w:sz="0" w:space="0" w:color="auto"/>
            <w:right w:val="none" w:sz="0" w:space="0" w:color="auto"/>
          </w:divBdr>
        </w:div>
        <w:div w:id="1294405424">
          <w:marLeft w:val="640"/>
          <w:marRight w:val="0"/>
          <w:marTop w:val="0"/>
          <w:marBottom w:val="0"/>
          <w:divBdr>
            <w:top w:val="none" w:sz="0" w:space="0" w:color="auto"/>
            <w:left w:val="none" w:sz="0" w:space="0" w:color="auto"/>
            <w:bottom w:val="none" w:sz="0" w:space="0" w:color="auto"/>
            <w:right w:val="none" w:sz="0" w:space="0" w:color="auto"/>
          </w:divBdr>
        </w:div>
        <w:div w:id="1300112364">
          <w:marLeft w:val="640"/>
          <w:marRight w:val="0"/>
          <w:marTop w:val="0"/>
          <w:marBottom w:val="0"/>
          <w:divBdr>
            <w:top w:val="none" w:sz="0" w:space="0" w:color="auto"/>
            <w:left w:val="none" w:sz="0" w:space="0" w:color="auto"/>
            <w:bottom w:val="none" w:sz="0" w:space="0" w:color="auto"/>
            <w:right w:val="none" w:sz="0" w:space="0" w:color="auto"/>
          </w:divBdr>
        </w:div>
        <w:div w:id="1326056772">
          <w:marLeft w:val="640"/>
          <w:marRight w:val="0"/>
          <w:marTop w:val="0"/>
          <w:marBottom w:val="0"/>
          <w:divBdr>
            <w:top w:val="none" w:sz="0" w:space="0" w:color="auto"/>
            <w:left w:val="none" w:sz="0" w:space="0" w:color="auto"/>
            <w:bottom w:val="none" w:sz="0" w:space="0" w:color="auto"/>
            <w:right w:val="none" w:sz="0" w:space="0" w:color="auto"/>
          </w:divBdr>
        </w:div>
        <w:div w:id="1332021504">
          <w:marLeft w:val="640"/>
          <w:marRight w:val="0"/>
          <w:marTop w:val="0"/>
          <w:marBottom w:val="0"/>
          <w:divBdr>
            <w:top w:val="none" w:sz="0" w:space="0" w:color="auto"/>
            <w:left w:val="none" w:sz="0" w:space="0" w:color="auto"/>
            <w:bottom w:val="none" w:sz="0" w:space="0" w:color="auto"/>
            <w:right w:val="none" w:sz="0" w:space="0" w:color="auto"/>
          </w:divBdr>
        </w:div>
        <w:div w:id="1335450135">
          <w:marLeft w:val="640"/>
          <w:marRight w:val="0"/>
          <w:marTop w:val="0"/>
          <w:marBottom w:val="0"/>
          <w:divBdr>
            <w:top w:val="none" w:sz="0" w:space="0" w:color="auto"/>
            <w:left w:val="none" w:sz="0" w:space="0" w:color="auto"/>
            <w:bottom w:val="none" w:sz="0" w:space="0" w:color="auto"/>
            <w:right w:val="none" w:sz="0" w:space="0" w:color="auto"/>
          </w:divBdr>
        </w:div>
        <w:div w:id="1369532081">
          <w:marLeft w:val="640"/>
          <w:marRight w:val="0"/>
          <w:marTop w:val="0"/>
          <w:marBottom w:val="0"/>
          <w:divBdr>
            <w:top w:val="none" w:sz="0" w:space="0" w:color="auto"/>
            <w:left w:val="none" w:sz="0" w:space="0" w:color="auto"/>
            <w:bottom w:val="none" w:sz="0" w:space="0" w:color="auto"/>
            <w:right w:val="none" w:sz="0" w:space="0" w:color="auto"/>
          </w:divBdr>
        </w:div>
        <w:div w:id="1381979457">
          <w:marLeft w:val="640"/>
          <w:marRight w:val="0"/>
          <w:marTop w:val="0"/>
          <w:marBottom w:val="0"/>
          <w:divBdr>
            <w:top w:val="none" w:sz="0" w:space="0" w:color="auto"/>
            <w:left w:val="none" w:sz="0" w:space="0" w:color="auto"/>
            <w:bottom w:val="none" w:sz="0" w:space="0" w:color="auto"/>
            <w:right w:val="none" w:sz="0" w:space="0" w:color="auto"/>
          </w:divBdr>
        </w:div>
        <w:div w:id="1395204281">
          <w:marLeft w:val="640"/>
          <w:marRight w:val="0"/>
          <w:marTop w:val="0"/>
          <w:marBottom w:val="0"/>
          <w:divBdr>
            <w:top w:val="none" w:sz="0" w:space="0" w:color="auto"/>
            <w:left w:val="none" w:sz="0" w:space="0" w:color="auto"/>
            <w:bottom w:val="none" w:sz="0" w:space="0" w:color="auto"/>
            <w:right w:val="none" w:sz="0" w:space="0" w:color="auto"/>
          </w:divBdr>
        </w:div>
        <w:div w:id="1402289890">
          <w:marLeft w:val="640"/>
          <w:marRight w:val="0"/>
          <w:marTop w:val="0"/>
          <w:marBottom w:val="0"/>
          <w:divBdr>
            <w:top w:val="none" w:sz="0" w:space="0" w:color="auto"/>
            <w:left w:val="none" w:sz="0" w:space="0" w:color="auto"/>
            <w:bottom w:val="none" w:sz="0" w:space="0" w:color="auto"/>
            <w:right w:val="none" w:sz="0" w:space="0" w:color="auto"/>
          </w:divBdr>
        </w:div>
        <w:div w:id="1408303319">
          <w:marLeft w:val="640"/>
          <w:marRight w:val="0"/>
          <w:marTop w:val="0"/>
          <w:marBottom w:val="0"/>
          <w:divBdr>
            <w:top w:val="none" w:sz="0" w:space="0" w:color="auto"/>
            <w:left w:val="none" w:sz="0" w:space="0" w:color="auto"/>
            <w:bottom w:val="none" w:sz="0" w:space="0" w:color="auto"/>
            <w:right w:val="none" w:sz="0" w:space="0" w:color="auto"/>
          </w:divBdr>
        </w:div>
        <w:div w:id="1423065267">
          <w:marLeft w:val="640"/>
          <w:marRight w:val="0"/>
          <w:marTop w:val="0"/>
          <w:marBottom w:val="0"/>
          <w:divBdr>
            <w:top w:val="none" w:sz="0" w:space="0" w:color="auto"/>
            <w:left w:val="none" w:sz="0" w:space="0" w:color="auto"/>
            <w:bottom w:val="none" w:sz="0" w:space="0" w:color="auto"/>
            <w:right w:val="none" w:sz="0" w:space="0" w:color="auto"/>
          </w:divBdr>
        </w:div>
        <w:div w:id="1475104319">
          <w:marLeft w:val="640"/>
          <w:marRight w:val="0"/>
          <w:marTop w:val="0"/>
          <w:marBottom w:val="0"/>
          <w:divBdr>
            <w:top w:val="none" w:sz="0" w:space="0" w:color="auto"/>
            <w:left w:val="none" w:sz="0" w:space="0" w:color="auto"/>
            <w:bottom w:val="none" w:sz="0" w:space="0" w:color="auto"/>
            <w:right w:val="none" w:sz="0" w:space="0" w:color="auto"/>
          </w:divBdr>
        </w:div>
        <w:div w:id="1522015736">
          <w:marLeft w:val="640"/>
          <w:marRight w:val="0"/>
          <w:marTop w:val="0"/>
          <w:marBottom w:val="0"/>
          <w:divBdr>
            <w:top w:val="none" w:sz="0" w:space="0" w:color="auto"/>
            <w:left w:val="none" w:sz="0" w:space="0" w:color="auto"/>
            <w:bottom w:val="none" w:sz="0" w:space="0" w:color="auto"/>
            <w:right w:val="none" w:sz="0" w:space="0" w:color="auto"/>
          </w:divBdr>
        </w:div>
        <w:div w:id="1535146351">
          <w:marLeft w:val="640"/>
          <w:marRight w:val="0"/>
          <w:marTop w:val="0"/>
          <w:marBottom w:val="0"/>
          <w:divBdr>
            <w:top w:val="none" w:sz="0" w:space="0" w:color="auto"/>
            <w:left w:val="none" w:sz="0" w:space="0" w:color="auto"/>
            <w:bottom w:val="none" w:sz="0" w:space="0" w:color="auto"/>
            <w:right w:val="none" w:sz="0" w:space="0" w:color="auto"/>
          </w:divBdr>
        </w:div>
        <w:div w:id="1595283789">
          <w:marLeft w:val="640"/>
          <w:marRight w:val="0"/>
          <w:marTop w:val="0"/>
          <w:marBottom w:val="0"/>
          <w:divBdr>
            <w:top w:val="none" w:sz="0" w:space="0" w:color="auto"/>
            <w:left w:val="none" w:sz="0" w:space="0" w:color="auto"/>
            <w:bottom w:val="none" w:sz="0" w:space="0" w:color="auto"/>
            <w:right w:val="none" w:sz="0" w:space="0" w:color="auto"/>
          </w:divBdr>
        </w:div>
      </w:divsChild>
    </w:div>
    <w:div w:id="1585451388">
      <w:bodyDiv w:val="1"/>
      <w:marLeft w:val="0"/>
      <w:marRight w:val="0"/>
      <w:marTop w:val="0"/>
      <w:marBottom w:val="0"/>
      <w:divBdr>
        <w:top w:val="none" w:sz="0" w:space="0" w:color="auto"/>
        <w:left w:val="none" w:sz="0" w:space="0" w:color="auto"/>
        <w:bottom w:val="none" w:sz="0" w:space="0" w:color="auto"/>
        <w:right w:val="none" w:sz="0" w:space="0" w:color="auto"/>
      </w:divBdr>
      <w:divsChild>
        <w:div w:id="40709288">
          <w:marLeft w:val="640"/>
          <w:marRight w:val="0"/>
          <w:marTop w:val="0"/>
          <w:marBottom w:val="0"/>
          <w:divBdr>
            <w:top w:val="none" w:sz="0" w:space="0" w:color="auto"/>
            <w:left w:val="none" w:sz="0" w:space="0" w:color="auto"/>
            <w:bottom w:val="none" w:sz="0" w:space="0" w:color="auto"/>
            <w:right w:val="none" w:sz="0" w:space="0" w:color="auto"/>
          </w:divBdr>
        </w:div>
        <w:div w:id="54090075">
          <w:marLeft w:val="640"/>
          <w:marRight w:val="0"/>
          <w:marTop w:val="0"/>
          <w:marBottom w:val="0"/>
          <w:divBdr>
            <w:top w:val="none" w:sz="0" w:space="0" w:color="auto"/>
            <w:left w:val="none" w:sz="0" w:space="0" w:color="auto"/>
            <w:bottom w:val="none" w:sz="0" w:space="0" w:color="auto"/>
            <w:right w:val="none" w:sz="0" w:space="0" w:color="auto"/>
          </w:divBdr>
        </w:div>
        <w:div w:id="85003411">
          <w:marLeft w:val="640"/>
          <w:marRight w:val="0"/>
          <w:marTop w:val="0"/>
          <w:marBottom w:val="0"/>
          <w:divBdr>
            <w:top w:val="none" w:sz="0" w:space="0" w:color="auto"/>
            <w:left w:val="none" w:sz="0" w:space="0" w:color="auto"/>
            <w:bottom w:val="none" w:sz="0" w:space="0" w:color="auto"/>
            <w:right w:val="none" w:sz="0" w:space="0" w:color="auto"/>
          </w:divBdr>
        </w:div>
        <w:div w:id="112601460">
          <w:marLeft w:val="640"/>
          <w:marRight w:val="0"/>
          <w:marTop w:val="0"/>
          <w:marBottom w:val="0"/>
          <w:divBdr>
            <w:top w:val="none" w:sz="0" w:space="0" w:color="auto"/>
            <w:left w:val="none" w:sz="0" w:space="0" w:color="auto"/>
            <w:bottom w:val="none" w:sz="0" w:space="0" w:color="auto"/>
            <w:right w:val="none" w:sz="0" w:space="0" w:color="auto"/>
          </w:divBdr>
        </w:div>
        <w:div w:id="125857834">
          <w:marLeft w:val="640"/>
          <w:marRight w:val="0"/>
          <w:marTop w:val="0"/>
          <w:marBottom w:val="0"/>
          <w:divBdr>
            <w:top w:val="none" w:sz="0" w:space="0" w:color="auto"/>
            <w:left w:val="none" w:sz="0" w:space="0" w:color="auto"/>
            <w:bottom w:val="none" w:sz="0" w:space="0" w:color="auto"/>
            <w:right w:val="none" w:sz="0" w:space="0" w:color="auto"/>
          </w:divBdr>
        </w:div>
        <w:div w:id="190652483">
          <w:marLeft w:val="640"/>
          <w:marRight w:val="0"/>
          <w:marTop w:val="0"/>
          <w:marBottom w:val="0"/>
          <w:divBdr>
            <w:top w:val="none" w:sz="0" w:space="0" w:color="auto"/>
            <w:left w:val="none" w:sz="0" w:space="0" w:color="auto"/>
            <w:bottom w:val="none" w:sz="0" w:space="0" w:color="auto"/>
            <w:right w:val="none" w:sz="0" w:space="0" w:color="auto"/>
          </w:divBdr>
        </w:div>
        <w:div w:id="214318950">
          <w:marLeft w:val="640"/>
          <w:marRight w:val="0"/>
          <w:marTop w:val="0"/>
          <w:marBottom w:val="0"/>
          <w:divBdr>
            <w:top w:val="none" w:sz="0" w:space="0" w:color="auto"/>
            <w:left w:val="none" w:sz="0" w:space="0" w:color="auto"/>
            <w:bottom w:val="none" w:sz="0" w:space="0" w:color="auto"/>
            <w:right w:val="none" w:sz="0" w:space="0" w:color="auto"/>
          </w:divBdr>
        </w:div>
        <w:div w:id="224921614">
          <w:marLeft w:val="640"/>
          <w:marRight w:val="0"/>
          <w:marTop w:val="0"/>
          <w:marBottom w:val="0"/>
          <w:divBdr>
            <w:top w:val="none" w:sz="0" w:space="0" w:color="auto"/>
            <w:left w:val="none" w:sz="0" w:space="0" w:color="auto"/>
            <w:bottom w:val="none" w:sz="0" w:space="0" w:color="auto"/>
            <w:right w:val="none" w:sz="0" w:space="0" w:color="auto"/>
          </w:divBdr>
        </w:div>
        <w:div w:id="229118881">
          <w:marLeft w:val="640"/>
          <w:marRight w:val="0"/>
          <w:marTop w:val="0"/>
          <w:marBottom w:val="0"/>
          <w:divBdr>
            <w:top w:val="none" w:sz="0" w:space="0" w:color="auto"/>
            <w:left w:val="none" w:sz="0" w:space="0" w:color="auto"/>
            <w:bottom w:val="none" w:sz="0" w:space="0" w:color="auto"/>
            <w:right w:val="none" w:sz="0" w:space="0" w:color="auto"/>
          </w:divBdr>
        </w:div>
        <w:div w:id="250550981">
          <w:marLeft w:val="640"/>
          <w:marRight w:val="0"/>
          <w:marTop w:val="0"/>
          <w:marBottom w:val="0"/>
          <w:divBdr>
            <w:top w:val="none" w:sz="0" w:space="0" w:color="auto"/>
            <w:left w:val="none" w:sz="0" w:space="0" w:color="auto"/>
            <w:bottom w:val="none" w:sz="0" w:space="0" w:color="auto"/>
            <w:right w:val="none" w:sz="0" w:space="0" w:color="auto"/>
          </w:divBdr>
        </w:div>
        <w:div w:id="263464804">
          <w:marLeft w:val="640"/>
          <w:marRight w:val="0"/>
          <w:marTop w:val="0"/>
          <w:marBottom w:val="0"/>
          <w:divBdr>
            <w:top w:val="none" w:sz="0" w:space="0" w:color="auto"/>
            <w:left w:val="none" w:sz="0" w:space="0" w:color="auto"/>
            <w:bottom w:val="none" w:sz="0" w:space="0" w:color="auto"/>
            <w:right w:val="none" w:sz="0" w:space="0" w:color="auto"/>
          </w:divBdr>
        </w:div>
        <w:div w:id="288441295">
          <w:marLeft w:val="640"/>
          <w:marRight w:val="0"/>
          <w:marTop w:val="0"/>
          <w:marBottom w:val="0"/>
          <w:divBdr>
            <w:top w:val="none" w:sz="0" w:space="0" w:color="auto"/>
            <w:left w:val="none" w:sz="0" w:space="0" w:color="auto"/>
            <w:bottom w:val="none" w:sz="0" w:space="0" w:color="auto"/>
            <w:right w:val="none" w:sz="0" w:space="0" w:color="auto"/>
          </w:divBdr>
        </w:div>
        <w:div w:id="289167851">
          <w:marLeft w:val="640"/>
          <w:marRight w:val="0"/>
          <w:marTop w:val="0"/>
          <w:marBottom w:val="0"/>
          <w:divBdr>
            <w:top w:val="none" w:sz="0" w:space="0" w:color="auto"/>
            <w:left w:val="none" w:sz="0" w:space="0" w:color="auto"/>
            <w:bottom w:val="none" w:sz="0" w:space="0" w:color="auto"/>
            <w:right w:val="none" w:sz="0" w:space="0" w:color="auto"/>
          </w:divBdr>
        </w:div>
        <w:div w:id="308748179">
          <w:marLeft w:val="640"/>
          <w:marRight w:val="0"/>
          <w:marTop w:val="0"/>
          <w:marBottom w:val="0"/>
          <w:divBdr>
            <w:top w:val="none" w:sz="0" w:space="0" w:color="auto"/>
            <w:left w:val="none" w:sz="0" w:space="0" w:color="auto"/>
            <w:bottom w:val="none" w:sz="0" w:space="0" w:color="auto"/>
            <w:right w:val="none" w:sz="0" w:space="0" w:color="auto"/>
          </w:divBdr>
        </w:div>
        <w:div w:id="319357325">
          <w:marLeft w:val="640"/>
          <w:marRight w:val="0"/>
          <w:marTop w:val="0"/>
          <w:marBottom w:val="0"/>
          <w:divBdr>
            <w:top w:val="none" w:sz="0" w:space="0" w:color="auto"/>
            <w:left w:val="none" w:sz="0" w:space="0" w:color="auto"/>
            <w:bottom w:val="none" w:sz="0" w:space="0" w:color="auto"/>
            <w:right w:val="none" w:sz="0" w:space="0" w:color="auto"/>
          </w:divBdr>
        </w:div>
        <w:div w:id="347220501">
          <w:marLeft w:val="640"/>
          <w:marRight w:val="0"/>
          <w:marTop w:val="0"/>
          <w:marBottom w:val="0"/>
          <w:divBdr>
            <w:top w:val="none" w:sz="0" w:space="0" w:color="auto"/>
            <w:left w:val="none" w:sz="0" w:space="0" w:color="auto"/>
            <w:bottom w:val="none" w:sz="0" w:space="0" w:color="auto"/>
            <w:right w:val="none" w:sz="0" w:space="0" w:color="auto"/>
          </w:divBdr>
        </w:div>
        <w:div w:id="361369362">
          <w:marLeft w:val="640"/>
          <w:marRight w:val="0"/>
          <w:marTop w:val="0"/>
          <w:marBottom w:val="0"/>
          <w:divBdr>
            <w:top w:val="none" w:sz="0" w:space="0" w:color="auto"/>
            <w:left w:val="none" w:sz="0" w:space="0" w:color="auto"/>
            <w:bottom w:val="none" w:sz="0" w:space="0" w:color="auto"/>
            <w:right w:val="none" w:sz="0" w:space="0" w:color="auto"/>
          </w:divBdr>
        </w:div>
        <w:div w:id="370495455">
          <w:marLeft w:val="640"/>
          <w:marRight w:val="0"/>
          <w:marTop w:val="0"/>
          <w:marBottom w:val="0"/>
          <w:divBdr>
            <w:top w:val="none" w:sz="0" w:space="0" w:color="auto"/>
            <w:left w:val="none" w:sz="0" w:space="0" w:color="auto"/>
            <w:bottom w:val="none" w:sz="0" w:space="0" w:color="auto"/>
            <w:right w:val="none" w:sz="0" w:space="0" w:color="auto"/>
          </w:divBdr>
        </w:div>
        <w:div w:id="374358338">
          <w:marLeft w:val="640"/>
          <w:marRight w:val="0"/>
          <w:marTop w:val="0"/>
          <w:marBottom w:val="0"/>
          <w:divBdr>
            <w:top w:val="none" w:sz="0" w:space="0" w:color="auto"/>
            <w:left w:val="none" w:sz="0" w:space="0" w:color="auto"/>
            <w:bottom w:val="none" w:sz="0" w:space="0" w:color="auto"/>
            <w:right w:val="none" w:sz="0" w:space="0" w:color="auto"/>
          </w:divBdr>
        </w:div>
        <w:div w:id="401833171">
          <w:marLeft w:val="640"/>
          <w:marRight w:val="0"/>
          <w:marTop w:val="0"/>
          <w:marBottom w:val="0"/>
          <w:divBdr>
            <w:top w:val="none" w:sz="0" w:space="0" w:color="auto"/>
            <w:left w:val="none" w:sz="0" w:space="0" w:color="auto"/>
            <w:bottom w:val="none" w:sz="0" w:space="0" w:color="auto"/>
            <w:right w:val="none" w:sz="0" w:space="0" w:color="auto"/>
          </w:divBdr>
        </w:div>
        <w:div w:id="403142133">
          <w:marLeft w:val="640"/>
          <w:marRight w:val="0"/>
          <w:marTop w:val="0"/>
          <w:marBottom w:val="0"/>
          <w:divBdr>
            <w:top w:val="none" w:sz="0" w:space="0" w:color="auto"/>
            <w:left w:val="none" w:sz="0" w:space="0" w:color="auto"/>
            <w:bottom w:val="none" w:sz="0" w:space="0" w:color="auto"/>
            <w:right w:val="none" w:sz="0" w:space="0" w:color="auto"/>
          </w:divBdr>
        </w:div>
        <w:div w:id="405496107">
          <w:marLeft w:val="640"/>
          <w:marRight w:val="0"/>
          <w:marTop w:val="0"/>
          <w:marBottom w:val="0"/>
          <w:divBdr>
            <w:top w:val="none" w:sz="0" w:space="0" w:color="auto"/>
            <w:left w:val="none" w:sz="0" w:space="0" w:color="auto"/>
            <w:bottom w:val="none" w:sz="0" w:space="0" w:color="auto"/>
            <w:right w:val="none" w:sz="0" w:space="0" w:color="auto"/>
          </w:divBdr>
        </w:div>
        <w:div w:id="419522679">
          <w:marLeft w:val="640"/>
          <w:marRight w:val="0"/>
          <w:marTop w:val="0"/>
          <w:marBottom w:val="0"/>
          <w:divBdr>
            <w:top w:val="none" w:sz="0" w:space="0" w:color="auto"/>
            <w:left w:val="none" w:sz="0" w:space="0" w:color="auto"/>
            <w:bottom w:val="none" w:sz="0" w:space="0" w:color="auto"/>
            <w:right w:val="none" w:sz="0" w:space="0" w:color="auto"/>
          </w:divBdr>
        </w:div>
        <w:div w:id="474835139">
          <w:marLeft w:val="640"/>
          <w:marRight w:val="0"/>
          <w:marTop w:val="0"/>
          <w:marBottom w:val="0"/>
          <w:divBdr>
            <w:top w:val="none" w:sz="0" w:space="0" w:color="auto"/>
            <w:left w:val="none" w:sz="0" w:space="0" w:color="auto"/>
            <w:bottom w:val="none" w:sz="0" w:space="0" w:color="auto"/>
            <w:right w:val="none" w:sz="0" w:space="0" w:color="auto"/>
          </w:divBdr>
        </w:div>
        <w:div w:id="513543159">
          <w:marLeft w:val="640"/>
          <w:marRight w:val="0"/>
          <w:marTop w:val="0"/>
          <w:marBottom w:val="0"/>
          <w:divBdr>
            <w:top w:val="none" w:sz="0" w:space="0" w:color="auto"/>
            <w:left w:val="none" w:sz="0" w:space="0" w:color="auto"/>
            <w:bottom w:val="none" w:sz="0" w:space="0" w:color="auto"/>
            <w:right w:val="none" w:sz="0" w:space="0" w:color="auto"/>
          </w:divBdr>
        </w:div>
        <w:div w:id="520321490">
          <w:marLeft w:val="640"/>
          <w:marRight w:val="0"/>
          <w:marTop w:val="0"/>
          <w:marBottom w:val="0"/>
          <w:divBdr>
            <w:top w:val="none" w:sz="0" w:space="0" w:color="auto"/>
            <w:left w:val="none" w:sz="0" w:space="0" w:color="auto"/>
            <w:bottom w:val="none" w:sz="0" w:space="0" w:color="auto"/>
            <w:right w:val="none" w:sz="0" w:space="0" w:color="auto"/>
          </w:divBdr>
        </w:div>
        <w:div w:id="528295505">
          <w:marLeft w:val="640"/>
          <w:marRight w:val="0"/>
          <w:marTop w:val="0"/>
          <w:marBottom w:val="0"/>
          <w:divBdr>
            <w:top w:val="none" w:sz="0" w:space="0" w:color="auto"/>
            <w:left w:val="none" w:sz="0" w:space="0" w:color="auto"/>
            <w:bottom w:val="none" w:sz="0" w:space="0" w:color="auto"/>
            <w:right w:val="none" w:sz="0" w:space="0" w:color="auto"/>
          </w:divBdr>
        </w:div>
        <w:div w:id="538712665">
          <w:marLeft w:val="640"/>
          <w:marRight w:val="0"/>
          <w:marTop w:val="0"/>
          <w:marBottom w:val="0"/>
          <w:divBdr>
            <w:top w:val="none" w:sz="0" w:space="0" w:color="auto"/>
            <w:left w:val="none" w:sz="0" w:space="0" w:color="auto"/>
            <w:bottom w:val="none" w:sz="0" w:space="0" w:color="auto"/>
            <w:right w:val="none" w:sz="0" w:space="0" w:color="auto"/>
          </w:divBdr>
        </w:div>
        <w:div w:id="560215566">
          <w:marLeft w:val="640"/>
          <w:marRight w:val="0"/>
          <w:marTop w:val="0"/>
          <w:marBottom w:val="0"/>
          <w:divBdr>
            <w:top w:val="none" w:sz="0" w:space="0" w:color="auto"/>
            <w:left w:val="none" w:sz="0" w:space="0" w:color="auto"/>
            <w:bottom w:val="none" w:sz="0" w:space="0" w:color="auto"/>
            <w:right w:val="none" w:sz="0" w:space="0" w:color="auto"/>
          </w:divBdr>
        </w:div>
        <w:div w:id="565653303">
          <w:marLeft w:val="640"/>
          <w:marRight w:val="0"/>
          <w:marTop w:val="0"/>
          <w:marBottom w:val="0"/>
          <w:divBdr>
            <w:top w:val="none" w:sz="0" w:space="0" w:color="auto"/>
            <w:left w:val="none" w:sz="0" w:space="0" w:color="auto"/>
            <w:bottom w:val="none" w:sz="0" w:space="0" w:color="auto"/>
            <w:right w:val="none" w:sz="0" w:space="0" w:color="auto"/>
          </w:divBdr>
        </w:div>
        <w:div w:id="569122017">
          <w:marLeft w:val="640"/>
          <w:marRight w:val="0"/>
          <w:marTop w:val="0"/>
          <w:marBottom w:val="0"/>
          <w:divBdr>
            <w:top w:val="none" w:sz="0" w:space="0" w:color="auto"/>
            <w:left w:val="none" w:sz="0" w:space="0" w:color="auto"/>
            <w:bottom w:val="none" w:sz="0" w:space="0" w:color="auto"/>
            <w:right w:val="none" w:sz="0" w:space="0" w:color="auto"/>
          </w:divBdr>
        </w:div>
        <w:div w:id="586884268">
          <w:marLeft w:val="640"/>
          <w:marRight w:val="0"/>
          <w:marTop w:val="0"/>
          <w:marBottom w:val="0"/>
          <w:divBdr>
            <w:top w:val="none" w:sz="0" w:space="0" w:color="auto"/>
            <w:left w:val="none" w:sz="0" w:space="0" w:color="auto"/>
            <w:bottom w:val="none" w:sz="0" w:space="0" w:color="auto"/>
            <w:right w:val="none" w:sz="0" w:space="0" w:color="auto"/>
          </w:divBdr>
        </w:div>
        <w:div w:id="621689669">
          <w:marLeft w:val="640"/>
          <w:marRight w:val="0"/>
          <w:marTop w:val="0"/>
          <w:marBottom w:val="0"/>
          <w:divBdr>
            <w:top w:val="none" w:sz="0" w:space="0" w:color="auto"/>
            <w:left w:val="none" w:sz="0" w:space="0" w:color="auto"/>
            <w:bottom w:val="none" w:sz="0" w:space="0" w:color="auto"/>
            <w:right w:val="none" w:sz="0" w:space="0" w:color="auto"/>
          </w:divBdr>
        </w:div>
        <w:div w:id="627663278">
          <w:marLeft w:val="640"/>
          <w:marRight w:val="0"/>
          <w:marTop w:val="0"/>
          <w:marBottom w:val="0"/>
          <w:divBdr>
            <w:top w:val="none" w:sz="0" w:space="0" w:color="auto"/>
            <w:left w:val="none" w:sz="0" w:space="0" w:color="auto"/>
            <w:bottom w:val="none" w:sz="0" w:space="0" w:color="auto"/>
            <w:right w:val="none" w:sz="0" w:space="0" w:color="auto"/>
          </w:divBdr>
        </w:div>
        <w:div w:id="651763478">
          <w:marLeft w:val="640"/>
          <w:marRight w:val="0"/>
          <w:marTop w:val="0"/>
          <w:marBottom w:val="0"/>
          <w:divBdr>
            <w:top w:val="none" w:sz="0" w:space="0" w:color="auto"/>
            <w:left w:val="none" w:sz="0" w:space="0" w:color="auto"/>
            <w:bottom w:val="none" w:sz="0" w:space="0" w:color="auto"/>
            <w:right w:val="none" w:sz="0" w:space="0" w:color="auto"/>
          </w:divBdr>
        </w:div>
        <w:div w:id="689530411">
          <w:marLeft w:val="640"/>
          <w:marRight w:val="0"/>
          <w:marTop w:val="0"/>
          <w:marBottom w:val="0"/>
          <w:divBdr>
            <w:top w:val="none" w:sz="0" w:space="0" w:color="auto"/>
            <w:left w:val="none" w:sz="0" w:space="0" w:color="auto"/>
            <w:bottom w:val="none" w:sz="0" w:space="0" w:color="auto"/>
            <w:right w:val="none" w:sz="0" w:space="0" w:color="auto"/>
          </w:divBdr>
        </w:div>
        <w:div w:id="713623021">
          <w:marLeft w:val="640"/>
          <w:marRight w:val="0"/>
          <w:marTop w:val="0"/>
          <w:marBottom w:val="0"/>
          <w:divBdr>
            <w:top w:val="none" w:sz="0" w:space="0" w:color="auto"/>
            <w:left w:val="none" w:sz="0" w:space="0" w:color="auto"/>
            <w:bottom w:val="none" w:sz="0" w:space="0" w:color="auto"/>
            <w:right w:val="none" w:sz="0" w:space="0" w:color="auto"/>
          </w:divBdr>
        </w:div>
        <w:div w:id="736979651">
          <w:marLeft w:val="640"/>
          <w:marRight w:val="0"/>
          <w:marTop w:val="0"/>
          <w:marBottom w:val="0"/>
          <w:divBdr>
            <w:top w:val="none" w:sz="0" w:space="0" w:color="auto"/>
            <w:left w:val="none" w:sz="0" w:space="0" w:color="auto"/>
            <w:bottom w:val="none" w:sz="0" w:space="0" w:color="auto"/>
            <w:right w:val="none" w:sz="0" w:space="0" w:color="auto"/>
          </w:divBdr>
        </w:div>
        <w:div w:id="745538564">
          <w:marLeft w:val="640"/>
          <w:marRight w:val="0"/>
          <w:marTop w:val="0"/>
          <w:marBottom w:val="0"/>
          <w:divBdr>
            <w:top w:val="none" w:sz="0" w:space="0" w:color="auto"/>
            <w:left w:val="none" w:sz="0" w:space="0" w:color="auto"/>
            <w:bottom w:val="none" w:sz="0" w:space="0" w:color="auto"/>
            <w:right w:val="none" w:sz="0" w:space="0" w:color="auto"/>
          </w:divBdr>
        </w:div>
        <w:div w:id="753475044">
          <w:marLeft w:val="640"/>
          <w:marRight w:val="0"/>
          <w:marTop w:val="0"/>
          <w:marBottom w:val="0"/>
          <w:divBdr>
            <w:top w:val="none" w:sz="0" w:space="0" w:color="auto"/>
            <w:left w:val="none" w:sz="0" w:space="0" w:color="auto"/>
            <w:bottom w:val="none" w:sz="0" w:space="0" w:color="auto"/>
            <w:right w:val="none" w:sz="0" w:space="0" w:color="auto"/>
          </w:divBdr>
        </w:div>
        <w:div w:id="778911116">
          <w:marLeft w:val="640"/>
          <w:marRight w:val="0"/>
          <w:marTop w:val="0"/>
          <w:marBottom w:val="0"/>
          <w:divBdr>
            <w:top w:val="none" w:sz="0" w:space="0" w:color="auto"/>
            <w:left w:val="none" w:sz="0" w:space="0" w:color="auto"/>
            <w:bottom w:val="none" w:sz="0" w:space="0" w:color="auto"/>
            <w:right w:val="none" w:sz="0" w:space="0" w:color="auto"/>
          </w:divBdr>
        </w:div>
        <w:div w:id="789054870">
          <w:marLeft w:val="640"/>
          <w:marRight w:val="0"/>
          <w:marTop w:val="0"/>
          <w:marBottom w:val="0"/>
          <w:divBdr>
            <w:top w:val="none" w:sz="0" w:space="0" w:color="auto"/>
            <w:left w:val="none" w:sz="0" w:space="0" w:color="auto"/>
            <w:bottom w:val="none" w:sz="0" w:space="0" w:color="auto"/>
            <w:right w:val="none" w:sz="0" w:space="0" w:color="auto"/>
          </w:divBdr>
        </w:div>
        <w:div w:id="798647645">
          <w:marLeft w:val="640"/>
          <w:marRight w:val="0"/>
          <w:marTop w:val="0"/>
          <w:marBottom w:val="0"/>
          <w:divBdr>
            <w:top w:val="none" w:sz="0" w:space="0" w:color="auto"/>
            <w:left w:val="none" w:sz="0" w:space="0" w:color="auto"/>
            <w:bottom w:val="none" w:sz="0" w:space="0" w:color="auto"/>
            <w:right w:val="none" w:sz="0" w:space="0" w:color="auto"/>
          </w:divBdr>
        </w:div>
        <w:div w:id="806044268">
          <w:marLeft w:val="640"/>
          <w:marRight w:val="0"/>
          <w:marTop w:val="0"/>
          <w:marBottom w:val="0"/>
          <w:divBdr>
            <w:top w:val="none" w:sz="0" w:space="0" w:color="auto"/>
            <w:left w:val="none" w:sz="0" w:space="0" w:color="auto"/>
            <w:bottom w:val="none" w:sz="0" w:space="0" w:color="auto"/>
            <w:right w:val="none" w:sz="0" w:space="0" w:color="auto"/>
          </w:divBdr>
        </w:div>
        <w:div w:id="807941231">
          <w:marLeft w:val="640"/>
          <w:marRight w:val="0"/>
          <w:marTop w:val="0"/>
          <w:marBottom w:val="0"/>
          <w:divBdr>
            <w:top w:val="none" w:sz="0" w:space="0" w:color="auto"/>
            <w:left w:val="none" w:sz="0" w:space="0" w:color="auto"/>
            <w:bottom w:val="none" w:sz="0" w:space="0" w:color="auto"/>
            <w:right w:val="none" w:sz="0" w:space="0" w:color="auto"/>
          </w:divBdr>
        </w:div>
        <w:div w:id="812529594">
          <w:marLeft w:val="640"/>
          <w:marRight w:val="0"/>
          <w:marTop w:val="0"/>
          <w:marBottom w:val="0"/>
          <w:divBdr>
            <w:top w:val="none" w:sz="0" w:space="0" w:color="auto"/>
            <w:left w:val="none" w:sz="0" w:space="0" w:color="auto"/>
            <w:bottom w:val="none" w:sz="0" w:space="0" w:color="auto"/>
            <w:right w:val="none" w:sz="0" w:space="0" w:color="auto"/>
          </w:divBdr>
        </w:div>
        <w:div w:id="835000090">
          <w:marLeft w:val="640"/>
          <w:marRight w:val="0"/>
          <w:marTop w:val="0"/>
          <w:marBottom w:val="0"/>
          <w:divBdr>
            <w:top w:val="none" w:sz="0" w:space="0" w:color="auto"/>
            <w:left w:val="none" w:sz="0" w:space="0" w:color="auto"/>
            <w:bottom w:val="none" w:sz="0" w:space="0" w:color="auto"/>
            <w:right w:val="none" w:sz="0" w:space="0" w:color="auto"/>
          </w:divBdr>
        </w:div>
        <w:div w:id="894387004">
          <w:marLeft w:val="640"/>
          <w:marRight w:val="0"/>
          <w:marTop w:val="0"/>
          <w:marBottom w:val="0"/>
          <w:divBdr>
            <w:top w:val="none" w:sz="0" w:space="0" w:color="auto"/>
            <w:left w:val="none" w:sz="0" w:space="0" w:color="auto"/>
            <w:bottom w:val="none" w:sz="0" w:space="0" w:color="auto"/>
            <w:right w:val="none" w:sz="0" w:space="0" w:color="auto"/>
          </w:divBdr>
        </w:div>
        <w:div w:id="901142290">
          <w:marLeft w:val="640"/>
          <w:marRight w:val="0"/>
          <w:marTop w:val="0"/>
          <w:marBottom w:val="0"/>
          <w:divBdr>
            <w:top w:val="none" w:sz="0" w:space="0" w:color="auto"/>
            <w:left w:val="none" w:sz="0" w:space="0" w:color="auto"/>
            <w:bottom w:val="none" w:sz="0" w:space="0" w:color="auto"/>
            <w:right w:val="none" w:sz="0" w:space="0" w:color="auto"/>
          </w:divBdr>
        </w:div>
        <w:div w:id="920409206">
          <w:marLeft w:val="640"/>
          <w:marRight w:val="0"/>
          <w:marTop w:val="0"/>
          <w:marBottom w:val="0"/>
          <w:divBdr>
            <w:top w:val="none" w:sz="0" w:space="0" w:color="auto"/>
            <w:left w:val="none" w:sz="0" w:space="0" w:color="auto"/>
            <w:bottom w:val="none" w:sz="0" w:space="0" w:color="auto"/>
            <w:right w:val="none" w:sz="0" w:space="0" w:color="auto"/>
          </w:divBdr>
        </w:div>
        <w:div w:id="963075056">
          <w:marLeft w:val="640"/>
          <w:marRight w:val="0"/>
          <w:marTop w:val="0"/>
          <w:marBottom w:val="0"/>
          <w:divBdr>
            <w:top w:val="none" w:sz="0" w:space="0" w:color="auto"/>
            <w:left w:val="none" w:sz="0" w:space="0" w:color="auto"/>
            <w:bottom w:val="none" w:sz="0" w:space="0" w:color="auto"/>
            <w:right w:val="none" w:sz="0" w:space="0" w:color="auto"/>
          </w:divBdr>
        </w:div>
        <w:div w:id="976883846">
          <w:marLeft w:val="640"/>
          <w:marRight w:val="0"/>
          <w:marTop w:val="0"/>
          <w:marBottom w:val="0"/>
          <w:divBdr>
            <w:top w:val="none" w:sz="0" w:space="0" w:color="auto"/>
            <w:left w:val="none" w:sz="0" w:space="0" w:color="auto"/>
            <w:bottom w:val="none" w:sz="0" w:space="0" w:color="auto"/>
            <w:right w:val="none" w:sz="0" w:space="0" w:color="auto"/>
          </w:divBdr>
        </w:div>
        <w:div w:id="984815957">
          <w:marLeft w:val="640"/>
          <w:marRight w:val="0"/>
          <w:marTop w:val="0"/>
          <w:marBottom w:val="0"/>
          <w:divBdr>
            <w:top w:val="none" w:sz="0" w:space="0" w:color="auto"/>
            <w:left w:val="none" w:sz="0" w:space="0" w:color="auto"/>
            <w:bottom w:val="none" w:sz="0" w:space="0" w:color="auto"/>
            <w:right w:val="none" w:sz="0" w:space="0" w:color="auto"/>
          </w:divBdr>
        </w:div>
        <w:div w:id="1004016172">
          <w:marLeft w:val="640"/>
          <w:marRight w:val="0"/>
          <w:marTop w:val="0"/>
          <w:marBottom w:val="0"/>
          <w:divBdr>
            <w:top w:val="none" w:sz="0" w:space="0" w:color="auto"/>
            <w:left w:val="none" w:sz="0" w:space="0" w:color="auto"/>
            <w:bottom w:val="none" w:sz="0" w:space="0" w:color="auto"/>
            <w:right w:val="none" w:sz="0" w:space="0" w:color="auto"/>
          </w:divBdr>
        </w:div>
        <w:div w:id="1040935891">
          <w:marLeft w:val="640"/>
          <w:marRight w:val="0"/>
          <w:marTop w:val="0"/>
          <w:marBottom w:val="0"/>
          <w:divBdr>
            <w:top w:val="none" w:sz="0" w:space="0" w:color="auto"/>
            <w:left w:val="none" w:sz="0" w:space="0" w:color="auto"/>
            <w:bottom w:val="none" w:sz="0" w:space="0" w:color="auto"/>
            <w:right w:val="none" w:sz="0" w:space="0" w:color="auto"/>
          </w:divBdr>
        </w:div>
        <w:div w:id="1041635767">
          <w:marLeft w:val="640"/>
          <w:marRight w:val="0"/>
          <w:marTop w:val="0"/>
          <w:marBottom w:val="0"/>
          <w:divBdr>
            <w:top w:val="none" w:sz="0" w:space="0" w:color="auto"/>
            <w:left w:val="none" w:sz="0" w:space="0" w:color="auto"/>
            <w:bottom w:val="none" w:sz="0" w:space="0" w:color="auto"/>
            <w:right w:val="none" w:sz="0" w:space="0" w:color="auto"/>
          </w:divBdr>
        </w:div>
        <w:div w:id="1063916684">
          <w:marLeft w:val="640"/>
          <w:marRight w:val="0"/>
          <w:marTop w:val="0"/>
          <w:marBottom w:val="0"/>
          <w:divBdr>
            <w:top w:val="none" w:sz="0" w:space="0" w:color="auto"/>
            <w:left w:val="none" w:sz="0" w:space="0" w:color="auto"/>
            <w:bottom w:val="none" w:sz="0" w:space="0" w:color="auto"/>
            <w:right w:val="none" w:sz="0" w:space="0" w:color="auto"/>
          </w:divBdr>
        </w:div>
        <w:div w:id="1113791318">
          <w:marLeft w:val="640"/>
          <w:marRight w:val="0"/>
          <w:marTop w:val="0"/>
          <w:marBottom w:val="0"/>
          <w:divBdr>
            <w:top w:val="none" w:sz="0" w:space="0" w:color="auto"/>
            <w:left w:val="none" w:sz="0" w:space="0" w:color="auto"/>
            <w:bottom w:val="none" w:sz="0" w:space="0" w:color="auto"/>
            <w:right w:val="none" w:sz="0" w:space="0" w:color="auto"/>
          </w:divBdr>
        </w:div>
        <w:div w:id="1126435715">
          <w:marLeft w:val="640"/>
          <w:marRight w:val="0"/>
          <w:marTop w:val="0"/>
          <w:marBottom w:val="0"/>
          <w:divBdr>
            <w:top w:val="none" w:sz="0" w:space="0" w:color="auto"/>
            <w:left w:val="none" w:sz="0" w:space="0" w:color="auto"/>
            <w:bottom w:val="none" w:sz="0" w:space="0" w:color="auto"/>
            <w:right w:val="none" w:sz="0" w:space="0" w:color="auto"/>
          </w:divBdr>
        </w:div>
        <w:div w:id="1141579741">
          <w:marLeft w:val="640"/>
          <w:marRight w:val="0"/>
          <w:marTop w:val="0"/>
          <w:marBottom w:val="0"/>
          <w:divBdr>
            <w:top w:val="none" w:sz="0" w:space="0" w:color="auto"/>
            <w:left w:val="none" w:sz="0" w:space="0" w:color="auto"/>
            <w:bottom w:val="none" w:sz="0" w:space="0" w:color="auto"/>
            <w:right w:val="none" w:sz="0" w:space="0" w:color="auto"/>
          </w:divBdr>
        </w:div>
        <w:div w:id="1151756055">
          <w:marLeft w:val="640"/>
          <w:marRight w:val="0"/>
          <w:marTop w:val="0"/>
          <w:marBottom w:val="0"/>
          <w:divBdr>
            <w:top w:val="none" w:sz="0" w:space="0" w:color="auto"/>
            <w:left w:val="none" w:sz="0" w:space="0" w:color="auto"/>
            <w:bottom w:val="none" w:sz="0" w:space="0" w:color="auto"/>
            <w:right w:val="none" w:sz="0" w:space="0" w:color="auto"/>
          </w:divBdr>
        </w:div>
        <w:div w:id="1171067756">
          <w:marLeft w:val="640"/>
          <w:marRight w:val="0"/>
          <w:marTop w:val="0"/>
          <w:marBottom w:val="0"/>
          <w:divBdr>
            <w:top w:val="none" w:sz="0" w:space="0" w:color="auto"/>
            <w:left w:val="none" w:sz="0" w:space="0" w:color="auto"/>
            <w:bottom w:val="none" w:sz="0" w:space="0" w:color="auto"/>
            <w:right w:val="none" w:sz="0" w:space="0" w:color="auto"/>
          </w:divBdr>
        </w:div>
        <w:div w:id="1184442248">
          <w:marLeft w:val="640"/>
          <w:marRight w:val="0"/>
          <w:marTop w:val="0"/>
          <w:marBottom w:val="0"/>
          <w:divBdr>
            <w:top w:val="none" w:sz="0" w:space="0" w:color="auto"/>
            <w:left w:val="none" w:sz="0" w:space="0" w:color="auto"/>
            <w:bottom w:val="none" w:sz="0" w:space="0" w:color="auto"/>
            <w:right w:val="none" w:sz="0" w:space="0" w:color="auto"/>
          </w:divBdr>
        </w:div>
        <w:div w:id="1259021359">
          <w:marLeft w:val="640"/>
          <w:marRight w:val="0"/>
          <w:marTop w:val="0"/>
          <w:marBottom w:val="0"/>
          <w:divBdr>
            <w:top w:val="none" w:sz="0" w:space="0" w:color="auto"/>
            <w:left w:val="none" w:sz="0" w:space="0" w:color="auto"/>
            <w:bottom w:val="none" w:sz="0" w:space="0" w:color="auto"/>
            <w:right w:val="none" w:sz="0" w:space="0" w:color="auto"/>
          </w:divBdr>
        </w:div>
        <w:div w:id="1281258120">
          <w:marLeft w:val="640"/>
          <w:marRight w:val="0"/>
          <w:marTop w:val="0"/>
          <w:marBottom w:val="0"/>
          <w:divBdr>
            <w:top w:val="none" w:sz="0" w:space="0" w:color="auto"/>
            <w:left w:val="none" w:sz="0" w:space="0" w:color="auto"/>
            <w:bottom w:val="none" w:sz="0" w:space="0" w:color="auto"/>
            <w:right w:val="none" w:sz="0" w:space="0" w:color="auto"/>
          </w:divBdr>
        </w:div>
        <w:div w:id="1283727540">
          <w:marLeft w:val="640"/>
          <w:marRight w:val="0"/>
          <w:marTop w:val="0"/>
          <w:marBottom w:val="0"/>
          <w:divBdr>
            <w:top w:val="none" w:sz="0" w:space="0" w:color="auto"/>
            <w:left w:val="none" w:sz="0" w:space="0" w:color="auto"/>
            <w:bottom w:val="none" w:sz="0" w:space="0" w:color="auto"/>
            <w:right w:val="none" w:sz="0" w:space="0" w:color="auto"/>
          </w:divBdr>
        </w:div>
        <w:div w:id="1311400192">
          <w:marLeft w:val="640"/>
          <w:marRight w:val="0"/>
          <w:marTop w:val="0"/>
          <w:marBottom w:val="0"/>
          <w:divBdr>
            <w:top w:val="none" w:sz="0" w:space="0" w:color="auto"/>
            <w:left w:val="none" w:sz="0" w:space="0" w:color="auto"/>
            <w:bottom w:val="none" w:sz="0" w:space="0" w:color="auto"/>
            <w:right w:val="none" w:sz="0" w:space="0" w:color="auto"/>
          </w:divBdr>
        </w:div>
        <w:div w:id="1394425469">
          <w:marLeft w:val="640"/>
          <w:marRight w:val="0"/>
          <w:marTop w:val="0"/>
          <w:marBottom w:val="0"/>
          <w:divBdr>
            <w:top w:val="none" w:sz="0" w:space="0" w:color="auto"/>
            <w:left w:val="none" w:sz="0" w:space="0" w:color="auto"/>
            <w:bottom w:val="none" w:sz="0" w:space="0" w:color="auto"/>
            <w:right w:val="none" w:sz="0" w:space="0" w:color="auto"/>
          </w:divBdr>
        </w:div>
        <w:div w:id="1400715995">
          <w:marLeft w:val="640"/>
          <w:marRight w:val="0"/>
          <w:marTop w:val="0"/>
          <w:marBottom w:val="0"/>
          <w:divBdr>
            <w:top w:val="none" w:sz="0" w:space="0" w:color="auto"/>
            <w:left w:val="none" w:sz="0" w:space="0" w:color="auto"/>
            <w:bottom w:val="none" w:sz="0" w:space="0" w:color="auto"/>
            <w:right w:val="none" w:sz="0" w:space="0" w:color="auto"/>
          </w:divBdr>
        </w:div>
        <w:div w:id="1404912663">
          <w:marLeft w:val="640"/>
          <w:marRight w:val="0"/>
          <w:marTop w:val="0"/>
          <w:marBottom w:val="0"/>
          <w:divBdr>
            <w:top w:val="none" w:sz="0" w:space="0" w:color="auto"/>
            <w:left w:val="none" w:sz="0" w:space="0" w:color="auto"/>
            <w:bottom w:val="none" w:sz="0" w:space="0" w:color="auto"/>
            <w:right w:val="none" w:sz="0" w:space="0" w:color="auto"/>
          </w:divBdr>
        </w:div>
        <w:div w:id="1435710104">
          <w:marLeft w:val="640"/>
          <w:marRight w:val="0"/>
          <w:marTop w:val="0"/>
          <w:marBottom w:val="0"/>
          <w:divBdr>
            <w:top w:val="none" w:sz="0" w:space="0" w:color="auto"/>
            <w:left w:val="none" w:sz="0" w:space="0" w:color="auto"/>
            <w:bottom w:val="none" w:sz="0" w:space="0" w:color="auto"/>
            <w:right w:val="none" w:sz="0" w:space="0" w:color="auto"/>
          </w:divBdr>
        </w:div>
        <w:div w:id="1441336781">
          <w:marLeft w:val="640"/>
          <w:marRight w:val="0"/>
          <w:marTop w:val="0"/>
          <w:marBottom w:val="0"/>
          <w:divBdr>
            <w:top w:val="none" w:sz="0" w:space="0" w:color="auto"/>
            <w:left w:val="none" w:sz="0" w:space="0" w:color="auto"/>
            <w:bottom w:val="none" w:sz="0" w:space="0" w:color="auto"/>
            <w:right w:val="none" w:sz="0" w:space="0" w:color="auto"/>
          </w:divBdr>
        </w:div>
        <w:div w:id="1471829518">
          <w:marLeft w:val="640"/>
          <w:marRight w:val="0"/>
          <w:marTop w:val="0"/>
          <w:marBottom w:val="0"/>
          <w:divBdr>
            <w:top w:val="none" w:sz="0" w:space="0" w:color="auto"/>
            <w:left w:val="none" w:sz="0" w:space="0" w:color="auto"/>
            <w:bottom w:val="none" w:sz="0" w:space="0" w:color="auto"/>
            <w:right w:val="none" w:sz="0" w:space="0" w:color="auto"/>
          </w:divBdr>
        </w:div>
        <w:div w:id="1486973562">
          <w:marLeft w:val="640"/>
          <w:marRight w:val="0"/>
          <w:marTop w:val="0"/>
          <w:marBottom w:val="0"/>
          <w:divBdr>
            <w:top w:val="none" w:sz="0" w:space="0" w:color="auto"/>
            <w:left w:val="none" w:sz="0" w:space="0" w:color="auto"/>
            <w:bottom w:val="none" w:sz="0" w:space="0" w:color="auto"/>
            <w:right w:val="none" w:sz="0" w:space="0" w:color="auto"/>
          </w:divBdr>
        </w:div>
        <w:div w:id="1491480677">
          <w:marLeft w:val="640"/>
          <w:marRight w:val="0"/>
          <w:marTop w:val="0"/>
          <w:marBottom w:val="0"/>
          <w:divBdr>
            <w:top w:val="none" w:sz="0" w:space="0" w:color="auto"/>
            <w:left w:val="none" w:sz="0" w:space="0" w:color="auto"/>
            <w:bottom w:val="none" w:sz="0" w:space="0" w:color="auto"/>
            <w:right w:val="none" w:sz="0" w:space="0" w:color="auto"/>
          </w:divBdr>
        </w:div>
        <w:div w:id="1499148491">
          <w:marLeft w:val="640"/>
          <w:marRight w:val="0"/>
          <w:marTop w:val="0"/>
          <w:marBottom w:val="0"/>
          <w:divBdr>
            <w:top w:val="none" w:sz="0" w:space="0" w:color="auto"/>
            <w:left w:val="none" w:sz="0" w:space="0" w:color="auto"/>
            <w:bottom w:val="none" w:sz="0" w:space="0" w:color="auto"/>
            <w:right w:val="none" w:sz="0" w:space="0" w:color="auto"/>
          </w:divBdr>
        </w:div>
        <w:div w:id="1516650627">
          <w:marLeft w:val="640"/>
          <w:marRight w:val="0"/>
          <w:marTop w:val="0"/>
          <w:marBottom w:val="0"/>
          <w:divBdr>
            <w:top w:val="none" w:sz="0" w:space="0" w:color="auto"/>
            <w:left w:val="none" w:sz="0" w:space="0" w:color="auto"/>
            <w:bottom w:val="none" w:sz="0" w:space="0" w:color="auto"/>
            <w:right w:val="none" w:sz="0" w:space="0" w:color="auto"/>
          </w:divBdr>
        </w:div>
        <w:div w:id="1589801095">
          <w:marLeft w:val="640"/>
          <w:marRight w:val="0"/>
          <w:marTop w:val="0"/>
          <w:marBottom w:val="0"/>
          <w:divBdr>
            <w:top w:val="none" w:sz="0" w:space="0" w:color="auto"/>
            <w:left w:val="none" w:sz="0" w:space="0" w:color="auto"/>
            <w:bottom w:val="none" w:sz="0" w:space="0" w:color="auto"/>
            <w:right w:val="none" w:sz="0" w:space="0" w:color="auto"/>
          </w:divBdr>
        </w:div>
        <w:div w:id="1602639626">
          <w:marLeft w:val="640"/>
          <w:marRight w:val="0"/>
          <w:marTop w:val="0"/>
          <w:marBottom w:val="0"/>
          <w:divBdr>
            <w:top w:val="none" w:sz="0" w:space="0" w:color="auto"/>
            <w:left w:val="none" w:sz="0" w:space="0" w:color="auto"/>
            <w:bottom w:val="none" w:sz="0" w:space="0" w:color="auto"/>
            <w:right w:val="none" w:sz="0" w:space="0" w:color="auto"/>
          </w:divBdr>
        </w:div>
      </w:divsChild>
    </w:div>
    <w:div w:id="1590655808">
      <w:bodyDiv w:val="1"/>
      <w:marLeft w:val="0"/>
      <w:marRight w:val="0"/>
      <w:marTop w:val="0"/>
      <w:marBottom w:val="0"/>
      <w:divBdr>
        <w:top w:val="none" w:sz="0" w:space="0" w:color="auto"/>
        <w:left w:val="none" w:sz="0" w:space="0" w:color="auto"/>
        <w:bottom w:val="none" w:sz="0" w:space="0" w:color="auto"/>
        <w:right w:val="none" w:sz="0" w:space="0" w:color="auto"/>
      </w:divBdr>
      <w:divsChild>
        <w:div w:id="5256455">
          <w:marLeft w:val="640"/>
          <w:marRight w:val="0"/>
          <w:marTop w:val="0"/>
          <w:marBottom w:val="0"/>
          <w:divBdr>
            <w:top w:val="none" w:sz="0" w:space="0" w:color="auto"/>
            <w:left w:val="none" w:sz="0" w:space="0" w:color="auto"/>
            <w:bottom w:val="none" w:sz="0" w:space="0" w:color="auto"/>
            <w:right w:val="none" w:sz="0" w:space="0" w:color="auto"/>
          </w:divBdr>
        </w:div>
        <w:div w:id="11298763">
          <w:marLeft w:val="640"/>
          <w:marRight w:val="0"/>
          <w:marTop w:val="0"/>
          <w:marBottom w:val="0"/>
          <w:divBdr>
            <w:top w:val="none" w:sz="0" w:space="0" w:color="auto"/>
            <w:left w:val="none" w:sz="0" w:space="0" w:color="auto"/>
            <w:bottom w:val="none" w:sz="0" w:space="0" w:color="auto"/>
            <w:right w:val="none" w:sz="0" w:space="0" w:color="auto"/>
          </w:divBdr>
        </w:div>
        <w:div w:id="44303465">
          <w:marLeft w:val="640"/>
          <w:marRight w:val="0"/>
          <w:marTop w:val="0"/>
          <w:marBottom w:val="0"/>
          <w:divBdr>
            <w:top w:val="none" w:sz="0" w:space="0" w:color="auto"/>
            <w:left w:val="none" w:sz="0" w:space="0" w:color="auto"/>
            <w:bottom w:val="none" w:sz="0" w:space="0" w:color="auto"/>
            <w:right w:val="none" w:sz="0" w:space="0" w:color="auto"/>
          </w:divBdr>
        </w:div>
        <w:div w:id="111025224">
          <w:marLeft w:val="640"/>
          <w:marRight w:val="0"/>
          <w:marTop w:val="0"/>
          <w:marBottom w:val="0"/>
          <w:divBdr>
            <w:top w:val="none" w:sz="0" w:space="0" w:color="auto"/>
            <w:left w:val="none" w:sz="0" w:space="0" w:color="auto"/>
            <w:bottom w:val="none" w:sz="0" w:space="0" w:color="auto"/>
            <w:right w:val="none" w:sz="0" w:space="0" w:color="auto"/>
          </w:divBdr>
        </w:div>
        <w:div w:id="127599561">
          <w:marLeft w:val="640"/>
          <w:marRight w:val="0"/>
          <w:marTop w:val="0"/>
          <w:marBottom w:val="0"/>
          <w:divBdr>
            <w:top w:val="none" w:sz="0" w:space="0" w:color="auto"/>
            <w:left w:val="none" w:sz="0" w:space="0" w:color="auto"/>
            <w:bottom w:val="none" w:sz="0" w:space="0" w:color="auto"/>
            <w:right w:val="none" w:sz="0" w:space="0" w:color="auto"/>
          </w:divBdr>
        </w:div>
        <w:div w:id="143015471">
          <w:marLeft w:val="640"/>
          <w:marRight w:val="0"/>
          <w:marTop w:val="0"/>
          <w:marBottom w:val="0"/>
          <w:divBdr>
            <w:top w:val="none" w:sz="0" w:space="0" w:color="auto"/>
            <w:left w:val="none" w:sz="0" w:space="0" w:color="auto"/>
            <w:bottom w:val="none" w:sz="0" w:space="0" w:color="auto"/>
            <w:right w:val="none" w:sz="0" w:space="0" w:color="auto"/>
          </w:divBdr>
        </w:div>
        <w:div w:id="145904355">
          <w:marLeft w:val="640"/>
          <w:marRight w:val="0"/>
          <w:marTop w:val="0"/>
          <w:marBottom w:val="0"/>
          <w:divBdr>
            <w:top w:val="none" w:sz="0" w:space="0" w:color="auto"/>
            <w:left w:val="none" w:sz="0" w:space="0" w:color="auto"/>
            <w:bottom w:val="none" w:sz="0" w:space="0" w:color="auto"/>
            <w:right w:val="none" w:sz="0" w:space="0" w:color="auto"/>
          </w:divBdr>
        </w:div>
        <w:div w:id="181404168">
          <w:marLeft w:val="640"/>
          <w:marRight w:val="0"/>
          <w:marTop w:val="0"/>
          <w:marBottom w:val="0"/>
          <w:divBdr>
            <w:top w:val="none" w:sz="0" w:space="0" w:color="auto"/>
            <w:left w:val="none" w:sz="0" w:space="0" w:color="auto"/>
            <w:bottom w:val="none" w:sz="0" w:space="0" w:color="auto"/>
            <w:right w:val="none" w:sz="0" w:space="0" w:color="auto"/>
          </w:divBdr>
        </w:div>
        <w:div w:id="206992706">
          <w:marLeft w:val="640"/>
          <w:marRight w:val="0"/>
          <w:marTop w:val="0"/>
          <w:marBottom w:val="0"/>
          <w:divBdr>
            <w:top w:val="none" w:sz="0" w:space="0" w:color="auto"/>
            <w:left w:val="none" w:sz="0" w:space="0" w:color="auto"/>
            <w:bottom w:val="none" w:sz="0" w:space="0" w:color="auto"/>
            <w:right w:val="none" w:sz="0" w:space="0" w:color="auto"/>
          </w:divBdr>
        </w:div>
        <w:div w:id="217205706">
          <w:marLeft w:val="640"/>
          <w:marRight w:val="0"/>
          <w:marTop w:val="0"/>
          <w:marBottom w:val="0"/>
          <w:divBdr>
            <w:top w:val="none" w:sz="0" w:space="0" w:color="auto"/>
            <w:left w:val="none" w:sz="0" w:space="0" w:color="auto"/>
            <w:bottom w:val="none" w:sz="0" w:space="0" w:color="auto"/>
            <w:right w:val="none" w:sz="0" w:space="0" w:color="auto"/>
          </w:divBdr>
        </w:div>
        <w:div w:id="220017330">
          <w:marLeft w:val="640"/>
          <w:marRight w:val="0"/>
          <w:marTop w:val="0"/>
          <w:marBottom w:val="0"/>
          <w:divBdr>
            <w:top w:val="none" w:sz="0" w:space="0" w:color="auto"/>
            <w:left w:val="none" w:sz="0" w:space="0" w:color="auto"/>
            <w:bottom w:val="none" w:sz="0" w:space="0" w:color="auto"/>
            <w:right w:val="none" w:sz="0" w:space="0" w:color="auto"/>
          </w:divBdr>
        </w:div>
        <w:div w:id="225845793">
          <w:marLeft w:val="640"/>
          <w:marRight w:val="0"/>
          <w:marTop w:val="0"/>
          <w:marBottom w:val="0"/>
          <w:divBdr>
            <w:top w:val="none" w:sz="0" w:space="0" w:color="auto"/>
            <w:left w:val="none" w:sz="0" w:space="0" w:color="auto"/>
            <w:bottom w:val="none" w:sz="0" w:space="0" w:color="auto"/>
            <w:right w:val="none" w:sz="0" w:space="0" w:color="auto"/>
          </w:divBdr>
        </w:div>
        <w:div w:id="229002406">
          <w:marLeft w:val="640"/>
          <w:marRight w:val="0"/>
          <w:marTop w:val="0"/>
          <w:marBottom w:val="0"/>
          <w:divBdr>
            <w:top w:val="none" w:sz="0" w:space="0" w:color="auto"/>
            <w:left w:val="none" w:sz="0" w:space="0" w:color="auto"/>
            <w:bottom w:val="none" w:sz="0" w:space="0" w:color="auto"/>
            <w:right w:val="none" w:sz="0" w:space="0" w:color="auto"/>
          </w:divBdr>
        </w:div>
        <w:div w:id="245069535">
          <w:marLeft w:val="640"/>
          <w:marRight w:val="0"/>
          <w:marTop w:val="0"/>
          <w:marBottom w:val="0"/>
          <w:divBdr>
            <w:top w:val="none" w:sz="0" w:space="0" w:color="auto"/>
            <w:left w:val="none" w:sz="0" w:space="0" w:color="auto"/>
            <w:bottom w:val="none" w:sz="0" w:space="0" w:color="auto"/>
            <w:right w:val="none" w:sz="0" w:space="0" w:color="auto"/>
          </w:divBdr>
        </w:div>
        <w:div w:id="265037117">
          <w:marLeft w:val="640"/>
          <w:marRight w:val="0"/>
          <w:marTop w:val="0"/>
          <w:marBottom w:val="0"/>
          <w:divBdr>
            <w:top w:val="none" w:sz="0" w:space="0" w:color="auto"/>
            <w:left w:val="none" w:sz="0" w:space="0" w:color="auto"/>
            <w:bottom w:val="none" w:sz="0" w:space="0" w:color="auto"/>
            <w:right w:val="none" w:sz="0" w:space="0" w:color="auto"/>
          </w:divBdr>
        </w:div>
        <w:div w:id="269506038">
          <w:marLeft w:val="640"/>
          <w:marRight w:val="0"/>
          <w:marTop w:val="0"/>
          <w:marBottom w:val="0"/>
          <w:divBdr>
            <w:top w:val="none" w:sz="0" w:space="0" w:color="auto"/>
            <w:left w:val="none" w:sz="0" w:space="0" w:color="auto"/>
            <w:bottom w:val="none" w:sz="0" w:space="0" w:color="auto"/>
            <w:right w:val="none" w:sz="0" w:space="0" w:color="auto"/>
          </w:divBdr>
        </w:div>
        <w:div w:id="271597816">
          <w:marLeft w:val="640"/>
          <w:marRight w:val="0"/>
          <w:marTop w:val="0"/>
          <w:marBottom w:val="0"/>
          <w:divBdr>
            <w:top w:val="none" w:sz="0" w:space="0" w:color="auto"/>
            <w:left w:val="none" w:sz="0" w:space="0" w:color="auto"/>
            <w:bottom w:val="none" w:sz="0" w:space="0" w:color="auto"/>
            <w:right w:val="none" w:sz="0" w:space="0" w:color="auto"/>
          </w:divBdr>
        </w:div>
        <w:div w:id="288708137">
          <w:marLeft w:val="640"/>
          <w:marRight w:val="0"/>
          <w:marTop w:val="0"/>
          <w:marBottom w:val="0"/>
          <w:divBdr>
            <w:top w:val="none" w:sz="0" w:space="0" w:color="auto"/>
            <w:left w:val="none" w:sz="0" w:space="0" w:color="auto"/>
            <w:bottom w:val="none" w:sz="0" w:space="0" w:color="auto"/>
            <w:right w:val="none" w:sz="0" w:space="0" w:color="auto"/>
          </w:divBdr>
        </w:div>
        <w:div w:id="311254436">
          <w:marLeft w:val="640"/>
          <w:marRight w:val="0"/>
          <w:marTop w:val="0"/>
          <w:marBottom w:val="0"/>
          <w:divBdr>
            <w:top w:val="none" w:sz="0" w:space="0" w:color="auto"/>
            <w:left w:val="none" w:sz="0" w:space="0" w:color="auto"/>
            <w:bottom w:val="none" w:sz="0" w:space="0" w:color="auto"/>
            <w:right w:val="none" w:sz="0" w:space="0" w:color="auto"/>
          </w:divBdr>
        </w:div>
        <w:div w:id="316350464">
          <w:marLeft w:val="640"/>
          <w:marRight w:val="0"/>
          <w:marTop w:val="0"/>
          <w:marBottom w:val="0"/>
          <w:divBdr>
            <w:top w:val="none" w:sz="0" w:space="0" w:color="auto"/>
            <w:left w:val="none" w:sz="0" w:space="0" w:color="auto"/>
            <w:bottom w:val="none" w:sz="0" w:space="0" w:color="auto"/>
            <w:right w:val="none" w:sz="0" w:space="0" w:color="auto"/>
          </w:divBdr>
        </w:div>
        <w:div w:id="338821143">
          <w:marLeft w:val="640"/>
          <w:marRight w:val="0"/>
          <w:marTop w:val="0"/>
          <w:marBottom w:val="0"/>
          <w:divBdr>
            <w:top w:val="none" w:sz="0" w:space="0" w:color="auto"/>
            <w:left w:val="none" w:sz="0" w:space="0" w:color="auto"/>
            <w:bottom w:val="none" w:sz="0" w:space="0" w:color="auto"/>
            <w:right w:val="none" w:sz="0" w:space="0" w:color="auto"/>
          </w:divBdr>
        </w:div>
        <w:div w:id="344093699">
          <w:marLeft w:val="640"/>
          <w:marRight w:val="0"/>
          <w:marTop w:val="0"/>
          <w:marBottom w:val="0"/>
          <w:divBdr>
            <w:top w:val="none" w:sz="0" w:space="0" w:color="auto"/>
            <w:left w:val="none" w:sz="0" w:space="0" w:color="auto"/>
            <w:bottom w:val="none" w:sz="0" w:space="0" w:color="auto"/>
            <w:right w:val="none" w:sz="0" w:space="0" w:color="auto"/>
          </w:divBdr>
        </w:div>
        <w:div w:id="370542605">
          <w:marLeft w:val="640"/>
          <w:marRight w:val="0"/>
          <w:marTop w:val="0"/>
          <w:marBottom w:val="0"/>
          <w:divBdr>
            <w:top w:val="none" w:sz="0" w:space="0" w:color="auto"/>
            <w:left w:val="none" w:sz="0" w:space="0" w:color="auto"/>
            <w:bottom w:val="none" w:sz="0" w:space="0" w:color="auto"/>
            <w:right w:val="none" w:sz="0" w:space="0" w:color="auto"/>
          </w:divBdr>
        </w:div>
        <w:div w:id="379789515">
          <w:marLeft w:val="640"/>
          <w:marRight w:val="0"/>
          <w:marTop w:val="0"/>
          <w:marBottom w:val="0"/>
          <w:divBdr>
            <w:top w:val="none" w:sz="0" w:space="0" w:color="auto"/>
            <w:left w:val="none" w:sz="0" w:space="0" w:color="auto"/>
            <w:bottom w:val="none" w:sz="0" w:space="0" w:color="auto"/>
            <w:right w:val="none" w:sz="0" w:space="0" w:color="auto"/>
          </w:divBdr>
        </w:div>
        <w:div w:id="435446414">
          <w:marLeft w:val="640"/>
          <w:marRight w:val="0"/>
          <w:marTop w:val="0"/>
          <w:marBottom w:val="0"/>
          <w:divBdr>
            <w:top w:val="none" w:sz="0" w:space="0" w:color="auto"/>
            <w:left w:val="none" w:sz="0" w:space="0" w:color="auto"/>
            <w:bottom w:val="none" w:sz="0" w:space="0" w:color="auto"/>
            <w:right w:val="none" w:sz="0" w:space="0" w:color="auto"/>
          </w:divBdr>
        </w:div>
        <w:div w:id="461849048">
          <w:marLeft w:val="640"/>
          <w:marRight w:val="0"/>
          <w:marTop w:val="0"/>
          <w:marBottom w:val="0"/>
          <w:divBdr>
            <w:top w:val="none" w:sz="0" w:space="0" w:color="auto"/>
            <w:left w:val="none" w:sz="0" w:space="0" w:color="auto"/>
            <w:bottom w:val="none" w:sz="0" w:space="0" w:color="auto"/>
            <w:right w:val="none" w:sz="0" w:space="0" w:color="auto"/>
          </w:divBdr>
        </w:div>
        <w:div w:id="489440783">
          <w:marLeft w:val="640"/>
          <w:marRight w:val="0"/>
          <w:marTop w:val="0"/>
          <w:marBottom w:val="0"/>
          <w:divBdr>
            <w:top w:val="none" w:sz="0" w:space="0" w:color="auto"/>
            <w:left w:val="none" w:sz="0" w:space="0" w:color="auto"/>
            <w:bottom w:val="none" w:sz="0" w:space="0" w:color="auto"/>
            <w:right w:val="none" w:sz="0" w:space="0" w:color="auto"/>
          </w:divBdr>
        </w:div>
        <w:div w:id="580481939">
          <w:marLeft w:val="640"/>
          <w:marRight w:val="0"/>
          <w:marTop w:val="0"/>
          <w:marBottom w:val="0"/>
          <w:divBdr>
            <w:top w:val="none" w:sz="0" w:space="0" w:color="auto"/>
            <w:left w:val="none" w:sz="0" w:space="0" w:color="auto"/>
            <w:bottom w:val="none" w:sz="0" w:space="0" w:color="auto"/>
            <w:right w:val="none" w:sz="0" w:space="0" w:color="auto"/>
          </w:divBdr>
        </w:div>
        <w:div w:id="604650089">
          <w:marLeft w:val="640"/>
          <w:marRight w:val="0"/>
          <w:marTop w:val="0"/>
          <w:marBottom w:val="0"/>
          <w:divBdr>
            <w:top w:val="none" w:sz="0" w:space="0" w:color="auto"/>
            <w:left w:val="none" w:sz="0" w:space="0" w:color="auto"/>
            <w:bottom w:val="none" w:sz="0" w:space="0" w:color="auto"/>
            <w:right w:val="none" w:sz="0" w:space="0" w:color="auto"/>
          </w:divBdr>
        </w:div>
        <w:div w:id="660471843">
          <w:marLeft w:val="640"/>
          <w:marRight w:val="0"/>
          <w:marTop w:val="0"/>
          <w:marBottom w:val="0"/>
          <w:divBdr>
            <w:top w:val="none" w:sz="0" w:space="0" w:color="auto"/>
            <w:left w:val="none" w:sz="0" w:space="0" w:color="auto"/>
            <w:bottom w:val="none" w:sz="0" w:space="0" w:color="auto"/>
            <w:right w:val="none" w:sz="0" w:space="0" w:color="auto"/>
          </w:divBdr>
        </w:div>
        <w:div w:id="749162633">
          <w:marLeft w:val="640"/>
          <w:marRight w:val="0"/>
          <w:marTop w:val="0"/>
          <w:marBottom w:val="0"/>
          <w:divBdr>
            <w:top w:val="none" w:sz="0" w:space="0" w:color="auto"/>
            <w:left w:val="none" w:sz="0" w:space="0" w:color="auto"/>
            <w:bottom w:val="none" w:sz="0" w:space="0" w:color="auto"/>
            <w:right w:val="none" w:sz="0" w:space="0" w:color="auto"/>
          </w:divBdr>
        </w:div>
        <w:div w:id="790900998">
          <w:marLeft w:val="640"/>
          <w:marRight w:val="0"/>
          <w:marTop w:val="0"/>
          <w:marBottom w:val="0"/>
          <w:divBdr>
            <w:top w:val="none" w:sz="0" w:space="0" w:color="auto"/>
            <w:left w:val="none" w:sz="0" w:space="0" w:color="auto"/>
            <w:bottom w:val="none" w:sz="0" w:space="0" w:color="auto"/>
            <w:right w:val="none" w:sz="0" w:space="0" w:color="auto"/>
          </w:divBdr>
        </w:div>
        <w:div w:id="809056199">
          <w:marLeft w:val="640"/>
          <w:marRight w:val="0"/>
          <w:marTop w:val="0"/>
          <w:marBottom w:val="0"/>
          <w:divBdr>
            <w:top w:val="none" w:sz="0" w:space="0" w:color="auto"/>
            <w:left w:val="none" w:sz="0" w:space="0" w:color="auto"/>
            <w:bottom w:val="none" w:sz="0" w:space="0" w:color="auto"/>
            <w:right w:val="none" w:sz="0" w:space="0" w:color="auto"/>
          </w:divBdr>
        </w:div>
        <w:div w:id="814302309">
          <w:marLeft w:val="640"/>
          <w:marRight w:val="0"/>
          <w:marTop w:val="0"/>
          <w:marBottom w:val="0"/>
          <w:divBdr>
            <w:top w:val="none" w:sz="0" w:space="0" w:color="auto"/>
            <w:left w:val="none" w:sz="0" w:space="0" w:color="auto"/>
            <w:bottom w:val="none" w:sz="0" w:space="0" w:color="auto"/>
            <w:right w:val="none" w:sz="0" w:space="0" w:color="auto"/>
          </w:divBdr>
        </w:div>
        <w:div w:id="847911890">
          <w:marLeft w:val="640"/>
          <w:marRight w:val="0"/>
          <w:marTop w:val="0"/>
          <w:marBottom w:val="0"/>
          <w:divBdr>
            <w:top w:val="none" w:sz="0" w:space="0" w:color="auto"/>
            <w:left w:val="none" w:sz="0" w:space="0" w:color="auto"/>
            <w:bottom w:val="none" w:sz="0" w:space="0" w:color="auto"/>
            <w:right w:val="none" w:sz="0" w:space="0" w:color="auto"/>
          </w:divBdr>
        </w:div>
        <w:div w:id="872499788">
          <w:marLeft w:val="640"/>
          <w:marRight w:val="0"/>
          <w:marTop w:val="0"/>
          <w:marBottom w:val="0"/>
          <w:divBdr>
            <w:top w:val="none" w:sz="0" w:space="0" w:color="auto"/>
            <w:left w:val="none" w:sz="0" w:space="0" w:color="auto"/>
            <w:bottom w:val="none" w:sz="0" w:space="0" w:color="auto"/>
            <w:right w:val="none" w:sz="0" w:space="0" w:color="auto"/>
          </w:divBdr>
        </w:div>
        <w:div w:id="873543979">
          <w:marLeft w:val="640"/>
          <w:marRight w:val="0"/>
          <w:marTop w:val="0"/>
          <w:marBottom w:val="0"/>
          <w:divBdr>
            <w:top w:val="none" w:sz="0" w:space="0" w:color="auto"/>
            <w:left w:val="none" w:sz="0" w:space="0" w:color="auto"/>
            <w:bottom w:val="none" w:sz="0" w:space="0" w:color="auto"/>
            <w:right w:val="none" w:sz="0" w:space="0" w:color="auto"/>
          </w:divBdr>
        </w:div>
        <w:div w:id="885263779">
          <w:marLeft w:val="640"/>
          <w:marRight w:val="0"/>
          <w:marTop w:val="0"/>
          <w:marBottom w:val="0"/>
          <w:divBdr>
            <w:top w:val="none" w:sz="0" w:space="0" w:color="auto"/>
            <w:left w:val="none" w:sz="0" w:space="0" w:color="auto"/>
            <w:bottom w:val="none" w:sz="0" w:space="0" w:color="auto"/>
            <w:right w:val="none" w:sz="0" w:space="0" w:color="auto"/>
          </w:divBdr>
        </w:div>
        <w:div w:id="904683353">
          <w:marLeft w:val="640"/>
          <w:marRight w:val="0"/>
          <w:marTop w:val="0"/>
          <w:marBottom w:val="0"/>
          <w:divBdr>
            <w:top w:val="none" w:sz="0" w:space="0" w:color="auto"/>
            <w:left w:val="none" w:sz="0" w:space="0" w:color="auto"/>
            <w:bottom w:val="none" w:sz="0" w:space="0" w:color="auto"/>
            <w:right w:val="none" w:sz="0" w:space="0" w:color="auto"/>
          </w:divBdr>
        </w:div>
        <w:div w:id="920022934">
          <w:marLeft w:val="640"/>
          <w:marRight w:val="0"/>
          <w:marTop w:val="0"/>
          <w:marBottom w:val="0"/>
          <w:divBdr>
            <w:top w:val="none" w:sz="0" w:space="0" w:color="auto"/>
            <w:left w:val="none" w:sz="0" w:space="0" w:color="auto"/>
            <w:bottom w:val="none" w:sz="0" w:space="0" w:color="auto"/>
            <w:right w:val="none" w:sz="0" w:space="0" w:color="auto"/>
          </w:divBdr>
        </w:div>
        <w:div w:id="942112159">
          <w:marLeft w:val="640"/>
          <w:marRight w:val="0"/>
          <w:marTop w:val="0"/>
          <w:marBottom w:val="0"/>
          <w:divBdr>
            <w:top w:val="none" w:sz="0" w:space="0" w:color="auto"/>
            <w:left w:val="none" w:sz="0" w:space="0" w:color="auto"/>
            <w:bottom w:val="none" w:sz="0" w:space="0" w:color="auto"/>
            <w:right w:val="none" w:sz="0" w:space="0" w:color="auto"/>
          </w:divBdr>
        </w:div>
        <w:div w:id="943346361">
          <w:marLeft w:val="640"/>
          <w:marRight w:val="0"/>
          <w:marTop w:val="0"/>
          <w:marBottom w:val="0"/>
          <w:divBdr>
            <w:top w:val="none" w:sz="0" w:space="0" w:color="auto"/>
            <w:left w:val="none" w:sz="0" w:space="0" w:color="auto"/>
            <w:bottom w:val="none" w:sz="0" w:space="0" w:color="auto"/>
            <w:right w:val="none" w:sz="0" w:space="0" w:color="auto"/>
          </w:divBdr>
        </w:div>
        <w:div w:id="953293994">
          <w:marLeft w:val="640"/>
          <w:marRight w:val="0"/>
          <w:marTop w:val="0"/>
          <w:marBottom w:val="0"/>
          <w:divBdr>
            <w:top w:val="none" w:sz="0" w:space="0" w:color="auto"/>
            <w:left w:val="none" w:sz="0" w:space="0" w:color="auto"/>
            <w:bottom w:val="none" w:sz="0" w:space="0" w:color="auto"/>
            <w:right w:val="none" w:sz="0" w:space="0" w:color="auto"/>
          </w:divBdr>
        </w:div>
        <w:div w:id="960503453">
          <w:marLeft w:val="640"/>
          <w:marRight w:val="0"/>
          <w:marTop w:val="0"/>
          <w:marBottom w:val="0"/>
          <w:divBdr>
            <w:top w:val="none" w:sz="0" w:space="0" w:color="auto"/>
            <w:left w:val="none" w:sz="0" w:space="0" w:color="auto"/>
            <w:bottom w:val="none" w:sz="0" w:space="0" w:color="auto"/>
            <w:right w:val="none" w:sz="0" w:space="0" w:color="auto"/>
          </w:divBdr>
        </w:div>
        <w:div w:id="968587678">
          <w:marLeft w:val="640"/>
          <w:marRight w:val="0"/>
          <w:marTop w:val="0"/>
          <w:marBottom w:val="0"/>
          <w:divBdr>
            <w:top w:val="none" w:sz="0" w:space="0" w:color="auto"/>
            <w:left w:val="none" w:sz="0" w:space="0" w:color="auto"/>
            <w:bottom w:val="none" w:sz="0" w:space="0" w:color="auto"/>
            <w:right w:val="none" w:sz="0" w:space="0" w:color="auto"/>
          </w:divBdr>
        </w:div>
        <w:div w:id="974456686">
          <w:marLeft w:val="640"/>
          <w:marRight w:val="0"/>
          <w:marTop w:val="0"/>
          <w:marBottom w:val="0"/>
          <w:divBdr>
            <w:top w:val="none" w:sz="0" w:space="0" w:color="auto"/>
            <w:left w:val="none" w:sz="0" w:space="0" w:color="auto"/>
            <w:bottom w:val="none" w:sz="0" w:space="0" w:color="auto"/>
            <w:right w:val="none" w:sz="0" w:space="0" w:color="auto"/>
          </w:divBdr>
        </w:div>
        <w:div w:id="983044307">
          <w:marLeft w:val="640"/>
          <w:marRight w:val="0"/>
          <w:marTop w:val="0"/>
          <w:marBottom w:val="0"/>
          <w:divBdr>
            <w:top w:val="none" w:sz="0" w:space="0" w:color="auto"/>
            <w:left w:val="none" w:sz="0" w:space="0" w:color="auto"/>
            <w:bottom w:val="none" w:sz="0" w:space="0" w:color="auto"/>
            <w:right w:val="none" w:sz="0" w:space="0" w:color="auto"/>
          </w:divBdr>
        </w:div>
        <w:div w:id="1008678385">
          <w:marLeft w:val="640"/>
          <w:marRight w:val="0"/>
          <w:marTop w:val="0"/>
          <w:marBottom w:val="0"/>
          <w:divBdr>
            <w:top w:val="none" w:sz="0" w:space="0" w:color="auto"/>
            <w:left w:val="none" w:sz="0" w:space="0" w:color="auto"/>
            <w:bottom w:val="none" w:sz="0" w:space="0" w:color="auto"/>
            <w:right w:val="none" w:sz="0" w:space="0" w:color="auto"/>
          </w:divBdr>
        </w:div>
        <w:div w:id="1018193055">
          <w:marLeft w:val="640"/>
          <w:marRight w:val="0"/>
          <w:marTop w:val="0"/>
          <w:marBottom w:val="0"/>
          <w:divBdr>
            <w:top w:val="none" w:sz="0" w:space="0" w:color="auto"/>
            <w:left w:val="none" w:sz="0" w:space="0" w:color="auto"/>
            <w:bottom w:val="none" w:sz="0" w:space="0" w:color="auto"/>
            <w:right w:val="none" w:sz="0" w:space="0" w:color="auto"/>
          </w:divBdr>
        </w:div>
        <w:div w:id="1030381050">
          <w:marLeft w:val="640"/>
          <w:marRight w:val="0"/>
          <w:marTop w:val="0"/>
          <w:marBottom w:val="0"/>
          <w:divBdr>
            <w:top w:val="none" w:sz="0" w:space="0" w:color="auto"/>
            <w:left w:val="none" w:sz="0" w:space="0" w:color="auto"/>
            <w:bottom w:val="none" w:sz="0" w:space="0" w:color="auto"/>
            <w:right w:val="none" w:sz="0" w:space="0" w:color="auto"/>
          </w:divBdr>
        </w:div>
        <w:div w:id="1078746133">
          <w:marLeft w:val="640"/>
          <w:marRight w:val="0"/>
          <w:marTop w:val="0"/>
          <w:marBottom w:val="0"/>
          <w:divBdr>
            <w:top w:val="none" w:sz="0" w:space="0" w:color="auto"/>
            <w:left w:val="none" w:sz="0" w:space="0" w:color="auto"/>
            <w:bottom w:val="none" w:sz="0" w:space="0" w:color="auto"/>
            <w:right w:val="none" w:sz="0" w:space="0" w:color="auto"/>
          </w:divBdr>
        </w:div>
        <w:div w:id="1086146763">
          <w:marLeft w:val="640"/>
          <w:marRight w:val="0"/>
          <w:marTop w:val="0"/>
          <w:marBottom w:val="0"/>
          <w:divBdr>
            <w:top w:val="none" w:sz="0" w:space="0" w:color="auto"/>
            <w:left w:val="none" w:sz="0" w:space="0" w:color="auto"/>
            <w:bottom w:val="none" w:sz="0" w:space="0" w:color="auto"/>
            <w:right w:val="none" w:sz="0" w:space="0" w:color="auto"/>
          </w:divBdr>
        </w:div>
        <w:div w:id="1119908256">
          <w:marLeft w:val="640"/>
          <w:marRight w:val="0"/>
          <w:marTop w:val="0"/>
          <w:marBottom w:val="0"/>
          <w:divBdr>
            <w:top w:val="none" w:sz="0" w:space="0" w:color="auto"/>
            <w:left w:val="none" w:sz="0" w:space="0" w:color="auto"/>
            <w:bottom w:val="none" w:sz="0" w:space="0" w:color="auto"/>
            <w:right w:val="none" w:sz="0" w:space="0" w:color="auto"/>
          </w:divBdr>
        </w:div>
        <w:div w:id="1188565981">
          <w:marLeft w:val="640"/>
          <w:marRight w:val="0"/>
          <w:marTop w:val="0"/>
          <w:marBottom w:val="0"/>
          <w:divBdr>
            <w:top w:val="none" w:sz="0" w:space="0" w:color="auto"/>
            <w:left w:val="none" w:sz="0" w:space="0" w:color="auto"/>
            <w:bottom w:val="none" w:sz="0" w:space="0" w:color="auto"/>
            <w:right w:val="none" w:sz="0" w:space="0" w:color="auto"/>
          </w:divBdr>
        </w:div>
        <w:div w:id="1233151178">
          <w:marLeft w:val="640"/>
          <w:marRight w:val="0"/>
          <w:marTop w:val="0"/>
          <w:marBottom w:val="0"/>
          <w:divBdr>
            <w:top w:val="none" w:sz="0" w:space="0" w:color="auto"/>
            <w:left w:val="none" w:sz="0" w:space="0" w:color="auto"/>
            <w:bottom w:val="none" w:sz="0" w:space="0" w:color="auto"/>
            <w:right w:val="none" w:sz="0" w:space="0" w:color="auto"/>
          </w:divBdr>
        </w:div>
        <w:div w:id="1266772569">
          <w:marLeft w:val="640"/>
          <w:marRight w:val="0"/>
          <w:marTop w:val="0"/>
          <w:marBottom w:val="0"/>
          <w:divBdr>
            <w:top w:val="none" w:sz="0" w:space="0" w:color="auto"/>
            <w:left w:val="none" w:sz="0" w:space="0" w:color="auto"/>
            <w:bottom w:val="none" w:sz="0" w:space="0" w:color="auto"/>
            <w:right w:val="none" w:sz="0" w:space="0" w:color="auto"/>
          </w:divBdr>
        </w:div>
        <w:div w:id="1266842187">
          <w:marLeft w:val="640"/>
          <w:marRight w:val="0"/>
          <w:marTop w:val="0"/>
          <w:marBottom w:val="0"/>
          <w:divBdr>
            <w:top w:val="none" w:sz="0" w:space="0" w:color="auto"/>
            <w:left w:val="none" w:sz="0" w:space="0" w:color="auto"/>
            <w:bottom w:val="none" w:sz="0" w:space="0" w:color="auto"/>
            <w:right w:val="none" w:sz="0" w:space="0" w:color="auto"/>
          </w:divBdr>
        </w:div>
        <w:div w:id="1315988136">
          <w:marLeft w:val="640"/>
          <w:marRight w:val="0"/>
          <w:marTop w:val="0"/>
          <w:marBottom w:val="0"/>
          <w:divBdr>
            <w:top w:val="none" w:sz="0" w:space="0" w:color="auto"/>
            <w:left w:val="none" w:sz="0" w:space="0" w:color="auto"/>
            <w:bottom w:val="none" w:sz="0" w:space="0" w:color="auto"/>
            <w:right w:val="none" w:sz="0" w:space="0" w:color="auto"/>
          </w:divBdr>
        </w:div>
        <w:div w:id="1319723049">
          <w:marLeft w:val="640"/>
          <w:marRight w:val="0"/>
          <w:marTop w:val="0"/>
          <w:marBottom w:val="0"/>
          <w:divBdr>
            <w:top w:val="none" w:sz="0" w:space="0" w:color="auto"/>
            <w:left w:val="none" w:sz="0" w:space="0" w:color="auto"/>
            <w:bottom w:val="none" w:sz="0" w:space="0" w:color="auto"/>
            <w:right w:val="none" w:sz="0" w:space="0" w:color="auto"/>
          </w:divBdr>
        </w:div>
        <w:div w:id="1352489198">
          <w:marLeft w:val="640"/>
          <w:marRight w:val="0"/>
          <w:marTop w:val="0"/>
          <w:marBottom w:val="0"/>
          <w:divBdr>
            <w:top w:val="none" w:sz="0" w:space="0" w:color="auto"/>
            <w:left w:val="none" w:sz="0" w:space="0" w:color="auto"/>
            <w:bottom w:val="none" w:sz="0" w:space="0" w:color="auto"/>
            <w:right w:val="none" w:sz="0" w:space="0" w:color="auto"/>
          </w:divBdr>
        </w:div>
        <w:div w:id="1370686990">
          <w:marLeft w:val="640"/>
          <w:marRight w:val="0"/>
          <w:marTop w:val="0"/>
          <w:marBottom w:val="0"/>
          <w:divBdr>
            <w:top w:val="none" w:sz="0" w:space="0" w:color="auto"/>
            <w:left w:val="none" w:sz="0" w:space="0" w:color="auto"/>
            <w:bottom w:val="none" w:sz="0" w:space="0" w:color="auto"/>
            <w:right w:val="none" w:sz="0" w:space="0" w:color="auto"/>
          </w:divBdr>
        </w:div>
        <w:div w:id="1375933347">
          <w:marLeft w:val="640"/>
          <w:marRight w:val="0"/>
          <w:marTop w:val="0"/>
          <w:marBottom w:val="0"/>
          <w:divBdr>
            <w:top w:val="none" w:sz="0" w:space="0" w:color="auto"/>
            <w:left w:val="none" w:sz="0" w:space="0" w:color="auto"/>
            <w:bottom w:val="none" w:sz="0" w:space="0" w:color="auto"/>
            <w:right w:val="none" w:sz="0" w:space="0" w:color="auto"/>
          </w:divBdr>
        </w:div>
        <w:div w:id="1382484617">
          <w:marLeft w:val="640"/>
          <w:marRight w:val="0"/>
          <w:marTop w:val="0"/>
          <w:marBottom w:val="0"/>
          <w:divBdr>
            <w:top w:val="none" w:sz="0" w:space="0" w:color="auto"/>
            <w:left w:val="none" w:sz="0" w:space="0" w:color="auto"/>
            <w:bottom w:val="none" w:sz="0" w:space="0" w:color="auto"/>
            <w:right w:val="none" w:sz="0" w:space="0" w:color="auto"/>
          </w:divBdr>
        </w:div>
        <w:div w:id="1421832523">
          <w:marLeft w:val="640"/>
          <w:marRight w:val="0"/>
          <w:marTop w:val="0"/>
          <w:marBottom w:val="0"/>
          <w:divBdr>
            <w:top w:val="none" w:sz="0" w:space="0" w:color="auto"/>
            <w:left w:val="none" w:sz="0" w:space="0" w:color="auto"/>
            <w:bottom w:val="none" w:sz="0" w:space="0" w:color="auto"/>
            <w:right w:val="none" w:sz="0" w:space="0" w:color="auto"/>
          </w:divBdr>
        </w:div>
        <w:div w:id="1431967477">
          <w:marLeft w:val="640"/>
          <w:marRight w:val="0"/>
          <w:marTop w:val="0"/>
          <w:marBottom w:val="0"/>
          <w:divBdr>
            <w:top w:val="none" w:sz="0" w:space="0" w:color="auto"/>
            <w:left w:val="none" w:sz="0" w:space="0" w:color="auto"/>
            <w:bottom w:val="none" w:sz="0" w:space="0" w:color="auto"/>
            <w:right w:val="none" w:sz="0" w:space="0" w:color="auto"/>
          </w:divBdr>
        </w:div>
        <w:div w:id="1502625417">
          <w:marLeft w:val="640"/>
          <w:marRight w:val="0"/>
          <w:marTop w:val="0"/>
          <w:marBottom w:val="0"/>
          <w:divBdr>
            <w:top w:val="none" w:sz="0" w:space="0" w:color="auto"/>
            <w:left w:val="none" w:sz="0" w:space="0" w:color="auto"/>
            <w:bottom w:val="none" w:sz="0" w:space="0" w:color="auto"/>
            <w:right w:val="none" w:sz="0" w:space="0" w:color="auto"/>
          </w:divBdr>
        </w:div>
        <w:div w:id="1503549455">
          <w:marLeft w:val="640"/>
          <w:marRight w:val="0"/>
          <w:marTop w:val="0"/>
          <w:marBottom w:val="0"/>
          <w:divBdr>
            <w:top w:val="none" w:sz="0" w:space="0" w:color="auto"/>
            <w:left w:val="none" w:sz="0" w:space="0" w:color="auto"/>
            <w:bottom w:val="none" w:sz="0" w:space="0" w:color="auto"/>
            <w:right w:val="none" w:sz="0" w:space="0" w:color="auto"/>
          </w:divBdr>
        </w:div>
        <w:div w:id="1531793534">
          <w:marLeft w:val="640"/>
          <w:marRight w:val="0"/>
          <w:marTop w:val="0"/>
          <w:marBottom w:val="0"/>
          <w:divBdr>
            <w:top w:val="none" w:sz="0" w:space="0" w:color="auto"/>
            <w:left w:val="none" w:sz="0" w:space="0" w:color="auto"/>
            <w:bottom w:val="none" w:sz="0" w:space="0" w:color="auto"/>
            <w:right w:val="none" w:sz="0" w:space="0" w:color="auto"/>
          </w:divBdr>
        </w:div>
      </w:divsChild>
    </w:div>
    <w:div w:id="1590770882">
      <w:bodyDiv w:val="1"/>
      <w:marLeft w:val="0"/>
      <w:marRight w:val="0"/>
      <w:marTop w:val="0"/>
      <w:marBottom w:val="0"/>
      <w:divBdr>
        <w:top w:val="none" w:sz="0" w:space="0" w:color="auto"/>
        <w:left w:val="none" w:sz="0" w:space="0" w:color="auto"/>
        <w:bottom w:val="none" w:sz="0" w:space="0" w:color="auto"/>
        <w:right w:val="none" w:sz="0" w:space="0" w:color="auto"/>
      </w:divBdr>
      <w:divsChild>
        <w:div w:id="668729">
          <w:marLeft w:val="640"/>
          <w:marRight w:val="0"/>
          <w:marTop w:val="0"/>
          <w:marBottom w:val="0"/>
          <w:divBdr>
            <w:top w:val="none" w:sz="0" w:space="0" w:color="auto"/>
            <w:left w:val="none" w:sz="0" w:space="0" w:color="auto"/>
            <w:bottom w:val="none" w:sz="0" w:space="0" w:color="auto"/>
            <w:right w:val="none" w:sz="0" w:space="0" w:color="auto"/>
          </w:divBdr>
        </w:div>
        <w:div w:id="53629504">
          <w:marLeft w:val="640"/>
          <w:marRight w:val="0"/>
          <w:marTop w:val="0"/>
          <w:marBottom w:val="0"/>
          <w:divBdr>
            <w:top w:val="none" w:sz="0" w:space="0" w:color="auto"/>
            <w:left w:val="none" w:sz="0" w:space="0" w:color="auto"/>
            <w:bottom w:val="none" w:sz="0" w:space="0" w:color="auto"/>
            <w:right w:val="none" w:sz="0" w:space="0" w:color="auto"/>
          </w:divBdr>
        </w:div>
        <w:div w:id="80028060">
          <w:marLeft w:val="640"/>
          <w:marRight w:val="0"/>
          <w:marTop w:val="0"/>
          <w:marBottom w:val="0"/>
          <w:divBdr>
            <w:top w:val="none" w:sz="0" w:space="0" w:color="auto"/>
            <w:left w:val="none" w:sz="0" w:space="0" w:color="auto"/>
            <w:bottom w:val="none" w:sz="0" w:space="0" w:color="auto"/>
            <w:right w:val="none" w:sz="0" w:space="0" w:color="auto"/>
          </w:divBdr>
        </w:div>
        <w:div w:id="81682407">
          <w:marLeft w:val="640"/>
          <w:marRight w:val="0"/>
          <w:marTop w:val="0"/>
          <w:marBottom w:val="0"/>
          <w:divBdr>
            <w:top w:val="none" w:sz="0" w:space="0" w:color="auto"/>
            <w:left w:val="none" w:sz="0" w:space="0" w:color="auto"/>
            <w:bottom w:val="none" w:sz="0" w:space="0" w:color="auto"/>
            <w:right w:val="none" w:sz="0" w:space="0" w:color="auto"/>
          </w:divBdr>
        </w:div>
        <w:div w:id="111168039">
          <w:marLeft w:val="640"/>
          <w:marRight w:val="0"/>
          <w:marTop w:val="0"/>
          <w:marBottom w:val="0"/>
          <w:divBdr>
            <w:top w:val="none" w:sz="0" w:space="0" w:color="auto"/>
            <w:left w:val="none" w:sz="0" w:space="0" w:color="auto"/>
            <w:bottom w:val="none" w:sz="0" w:space="0" w:color="auto"/>
            <w:right w:val="none" w:sz="0" w:space="0" w:color="auto"/>
          </w:divBdr>
        </w:div>
        <w:div w:id="170074625">
          <w:marLeft w:val="640"/>
          <w:marRight w:val="0"/>
          <w:marTop w:val="0"/>
          <w:marBottom w:val="0"/>
          <w:divBdr>
            <w:top w:val="none" w:sz="0" w:space="0" w:color="auto"/>
            <w:left w:val="none" w:sz="0" w:space="0" w:color="auto"/>
            <w:bottom w:val="none" w:sz="0" w:space="0" w:color="auto"/>
            <w:right w:val="none" w:sz="0" w:space="0" w:color="auto"/>
          </w:divBdr>
        </w:div>
        <w:div w:id="233854263">
          <w:marLeft w:val="640"/>
          <w:marRight w:val="0"/>
          <w:marTop w:val="0"/>
          <w:marBottom w:val="0"/>
          <w:divBdr>
            <w:top w:val="none" w:sz="0" w:space="0" w:color="auto"/>
            <w:left w:val="none" w:sz="0" w:space="0" w:color="auto"/>
            <w:bottom w:val="none" w:sz="0" w:space="0" w:color="auto"/>
            <w:right w:val="none" w:sz="0" w:space="0" w:color="auto"/>
          </w:divBdr>
        </w:div>
        <w:div w:id="248389466">
          <w:marLeft w:val="640"/>
          <w:marRight w:val="0"/>
          <w:marTop w:val="0"/>
          <w:marBottom w:val="0"/>
          <w:divBdr>
            <w:top w:val="none" w:sz="0" w:space="0" w:color="auto"/>
            <w:left w:val="none" w:sz="0" w:space="0" w:color="auto"/>
            <w:bottom w:val="none" w:sz="0" w:space="0" w:color="auto"/>
            <w:right w:val="none" w:sz="0" w:space="0" w:color="auto"/>
          </w:divBdr>
        </w:div>
        <w:div w:id="254478560">
          <w:marLeft w:val="640"/>
          <w:marRight w:val="0"/>
          <w:marTop w:val="0"/>
          <w:marBottom w:val="0"/>
          <w:divBdr>
            <w:top w:val="none" w:sz="0" w:space="0" w:color="auto"/>
            <w:left w:val="none" w:sz="0" w:space="0" w:color="auto"/>
            <w:bottom w:val="none" w:sz="0" w:space="0" w:color="auto"/>
            <w:right w:val="none" w:sz="0" w:space="0" w:color="auto"/>
          </w:divBdr>
        </w:div>
        <w:div w:id="257520542">
          <w:marLeft w:val="640"/>
          <w:marRight w:val="0"/>
          <w:marTop w:val="0"/>
          <w:marBottom w:val="0"/>
          <w:divBdr>
            <w:top w:val="none" w:sz="0" w:space="0" w:color="auto"/>
            <w:left w:val="none" w:sz="0" w:space="0" w:color="auto"/>
            <w:bottom w:val="none" w:sz="0" w:space="0" w:color="auto"/>
            <w:right w:val="none" w:sz="0" w:space="0" w:color="auto"/>
          </w:divBdr>
        </w:div>
        <w:div w:id="272979765">
          <w:marLeft w:val="640"/>
          <w:marRight w:val="0"/>
          <w:marTop w:val="0"/>
          <w:marBottom w:val="0"/>
          <w:divBdr>
            <w:top w:val="none" w:sz="0" w:space="0" w:color="auto"/>
            <w:left w:val="none" w:sz="0" w:space="0" w:color="auto"/>
            <w:bottom w:val="none" w:sz="0" w:space="0" w:color="auto"/>
            <w:right w:val="none" w:sz="0" w:space="0" w:color="auto"/>
          </w:divBdr>
        </w:div>
        <w:div w:id="290937638">
          <w:marLeft w:val="640"/>
          <w:marRight w:val="0"/>
          <w:marTop w:val="0"/>
          <w:marBottom w:val="0"/>
          <w:divBdr>
            <w:top w:val="none" w:sz="0" w:space="0" w:color="auto"/>
            <w:left w:val="none" w:sz="0" w:space="0" w:color="auto"/>
            <w:bottom w:val="none" w:sz="0" w:space="0" w:color="auto"/>
            <w:right w:val="none" w:sz="0" w:space="0" w:color="auto"/>
          </w:divBdr>
        </w:div>
        <w:div w:id="295259364">
          <w:marLeft w:val="640"/>
          <w:marRight w:val="0"/>
          <w:marTop w:val="0"/>
          <w:marBottom w:val="0"/>
          <w:divBdr>
            <w:top w:val="none" w:sz="0" w:space="0" w:color="auto"/>
            <w:left w:val="none" w:sz="0" w:space="0" w:color="auto"/>
            <w:bottom w:val="none" w:sz="0" w:space="0" w:color="auto"/>
            <w:right w:val="none" w:sz="0" w:space="0" w:color="auto"/>
          </w:divBdr>
        </w:div>
        <w:div w:id="329990639">
          <w:marLeft w:val="640"/>
          <w:marRight w:val="0"/>
          <w:marTop w:val="0"/>
          <w:marBottom w:val="0"/>
          <w:divBdr>
            <w:top w:val="none" w:sz="0" w:space="0" w:color="auto"/>
            <w:left w:val="none" w:sz="0" w:space="0" w:color="auto"/>
            <w:bottom w:val="none" w:sz="0" w:space="0" w:color="auto"/>
            <w:right w:val="none" w:sz="0" w:space="0" w:color="auto"/>
          </w:divBdr>
        </w:div>
        <w:div w:id="364185509">
          <w:marLeft w:val="640"/>
          <w:marRight w:val="0"/>
          <w:marTop w:val="0"/>
          <w:marBottom w:val="0"/>
          <w:divBdr>
            <w:top w:val="none" w:sz="0" w:space="0" w:color="auto"/>
            <w:left w:val="none" w:sz="0" w:space="0" w:color="auto"/>
            <w:bottom w:val="none" w:sz="0" w:space="0" w:color="auto"/>
            <w:right w:val="none" w:sz="0" w:space="0" w:color="auto"/>
          </w:divBdr>
        </w:div>
        <w:div w:id="384261287">
          <w:marLeft w:val="640"/>
          <w:marRight w:val="0"/>
          <w:marTop w:val="0"/>
          <w:marBottom w:val="0"/>
          <w:divBdr>
            <w:top w:val="none" w:sz="0" w:space="0" w:color="auto"/>
            <w:left w:val="none" w:sz="0" w:space="0" w:color="auto"/>
            <w:bottom w:val="none" w:sz="0" w:space="0" w:color="auto"/>
            <w:right w:val="none" w:sz="0" w:space="0" w:color="auto"/>
          </w:divBdr>
        </w:div>
        <w:div w:id="432945113">
          <w:marLeft w:val="640"/>
          <w:marRight w:val="0"/>
          <w:marTop w:val="0"/>
          <w:marBottom w:val="0"/>
          <w:divBdr>
            <w:top w:val="none" w:sz="0" w:space="0" w:color="auto"/>
            <w:left w:val="none" w:sz="0" w:space="0" w:color="auto"/>
            <w:bottom w:val="none" w:sz="0" w:space="0" w:color="auto"/>
            <w:right w:val="none" w:sz="0" w:space="0" w:color="auto"/>
          </w:divBdr>
        </w:div>
        <w:div w:id="438912237">
          <w:marLeft w:val="640"/>
          <w:marRight w:val="0"/>
          <w:marTop w:val="0"/>
          <w:marBottom w:val="0"/>
          <w:divBdr>
            <w:top w:val="none" w:sz="0" w:space="0" w:color="auto"/>
            <w:left w:val="none" w:sz="0" w:space="0" w:color="auto"/>
            <w:bottom w:val="none" w:sz="0" w:space="0" w:color="auto"/>
            <w:right w:val="none" w:sz="0" w:space="0" w:color="auto"/>
          </w:divBdr>
        </w:div>
        <w:div w:id="485442306">
          <w:marLeft w:val="640"/>
          <w:marRight w:val="0"/>
          <w:marTop w:val="0"/>
          <w:marBottom w:val="0"/>
          <w:divBdr>
            <w:top w:val="none" w:sz="0" w:space="0" w:color="auto"/>
            <w:left w:val="none" w:sz="0" w:space="0" w:color="auto"/>
            <w:bottom w:val="none" w:sz="0" w:space="0" w:color="auto"/>
            <w:right w:val="none" w:sz="0" w:space="0" w:color="auto"/>
          </w:divBdr>
        </w:div>
        <w:div w:id="489519444">
          <w:marLeft w:val="640"/>
          <w:marRight w:val="0"/>
          <w:marTop w:val="0"/>
          <w:marBottom w:val="0"/>
          <w:divBdr>
            <w:top w:val="none" w:sz="0" w:space="0" w:color="auto"/>
            <w:left w:val="none" w:sz="0" w:space="0" w:color="auto"/>
            <w:bottom w:val="none" w:sz="0" w:space="0" w:color="auto"/>
            <w:right w:val="none" w:sz="0" w:space="0" w:color="auto"/>
          </w:divBdr>
        </w:div>
        <w:div w:id="605501345">
          <w:marLeft w:val="640"/>
          <w:marRight w:val="0"/>
          <w:marTop w:val="0"/>
          <w:marBottom w:val="0"/>
          <w:divBdr>
            <w:top w:val="none" w:sz="0" w:space="0" w:color="auto"/>
            <w:left w:val="none" w:sz="0" w:space="0" w:color="auto"/>
            <w:bottom w:val="none" w:sz="0" w:space="0" w:color="auto"/>
            <w:right w:val="none" w:sz="0" w:space="0" w:color="auto"/>
          </w:divBdr>
        </w:div>
        <w:div w:id="632055067">
          <w:marLeft w:val="640"/>
          <w:marRight w:val="0"/>
          <w:marTop w:val="0"/>
          <w:marBottom w:val="0"/>
          <w:divBdr>
            <w:top w:val="none" w:sz="0" w:space="0" w:color="auto"/>
            <w:left w:val="none" w:sz="0" w:space="0" w:color="auto"/>
            <w:bottom w:val="none" w:sz="0" w:space="0" w:color="auto"/>
            <w:right w:val="none" w:sz="0" w:space="0" w:color="auto"/>
          </w:divBdr>
        </w:div>
        <w:div w:id="671228400">
          <w:marLeft w:val="640"/>
          <w:marRight w:val="0"/>
          <w:marTop w:val="0"/>
          <w:marBottom w:val="0"/>
          <w:divBdr>
            <w:top w:val="none" w:sz="0" w:space="0" w:color="auto"/>
            <w:left w:val="none" w:sz="0" w:space="0" w:color="auto"/>
            <w:bottom w:val="none" w:sz="0" w:space="0" w:color="auto"/>
            <w:right w:val="none" w:sz="0" w:space="0" w:color="auto"/>
          </w:divBdr>
        </w:div>
        <w:div w:id="693379946">
          <w:marLeft w:val="640"/>
          <w:marRight w:val="0"/>
          <w:marTop w:val="0"/>
          <w:marBottom w:val="0"/>
          <w:divBdr>
            <w:top w:val="none" w:sz="0" w:space="0" w:color="auto"/>
            <w:left w:val="none" w:sz="0" w:space="0" w:color="auto"/>
            <w:bottom w:val="none" w:sz="0" w:space="0" w:color="auto"/>
            <w:right w:val="none" w:sz="0" w:space="0" w:color="auto"/>
          </w:divBdr>
        </w:div>
        <w:div w:id="787116927">
          <w:marLeft w:val="640"/>
          <w:marRight w:val="0"/>
          <w:marTop w:val="0"/>
          <w:marBottom w:val="0"/>
          <w:divBdr>
            <w:top w:val="none" w:sz="0" w:space="0" w:color="auto"/>
            <w:left w:val="none" w:sz="0" w:space="0" w:color="auto"/>
            <w:bottom w:val="none" w:sz="0" w:space="0" w:color="auto"/>
            <w:right w:val="none" w:sz="0" w:space="0" w:color="auto"/>
          </w:divBdr>
        </w:div>
        <w:div w:id="805051080">
          <w:marLeft w:val="640"/>
          <w:marRight w:val="0"/>
          <w:marTop w:val="0"/>
          <w:marBottom w:val="0"/>
          <w:divBdr>
            <w:top w:val="none" w:sz="0" w:space="0" w:color="auto"/>
            <w:left w:val="none" w:sz="0" w:space="0" w:color="auto"/>
            <w:bottom w:val="none" w:sz="0" w:space="0" w:color="auto"/>
            <w:right w:val="none" w:sz="0" w:space="0" w:color="auto"/>
          </w:divBdr>
        </w:div>
        <w:div w:id="821459412">
          <w:marLeft w:val="640"/>
          <w:marRight w:val="0"/>
          <w:marTop w:val="0"/>
          <w:marBottom w:val="0"/>
          <w:divBdr>
            <w:top w:val="none" w:sz="0" w:space="0" w:color="auto"/>
            <w:left w:val="none" w:sz="0" w:space="0" w:color="auto"/>
            <w:bottom w:val="none" w:sz="0" w:space="0" w:color="auto"/>
            <w:right w:val="none" w:sz="0" w:space="0" w:color="auto"/>
          </w:divBdr>
        </w:div>
        <w:div w:id="835727516">
          <w:marLeft w:val="640"/>
          <w:marRight w:val="0"/>
          <w:marTop w:val="0"/>
          <w:marBottom w:val="0"/>
          <w:divBdr>
            <w:top w:val="none" w:sz="0" w:space="0" w:color="auto"/>
            <w:left w:val="none" w:sz="0" w:space="0" w:color="auto"/>
            <w:bottom w:val="none" w:sz="0" w:space="0" w:color="auto"/>
            <w:right w:val="none" w:sz="0" w:space="0" w:color="auto"/>
          </w:divBdr>
        </w:div>
        <w:div w:id="870073345">
          <w:marLeft w:val="640"/>
          <w:marRight w:val="0"/>
          <w:marTop w:val="0"/>
          <w:marBottom w:val="0"/>
          <w:divBdr>
            <w:top w:val="none" w:sz="0" w:space="0" w:color="auto"/>
            <w:left w:val="none" w:sz="0" w:space="0" w:color="auto"/>
            <w:bottom w:val="none" w:sz="0" w:space="0" w:color="auto"/>
            <w:right w:val="none" w:sz="0" w:space="0" w:color="auto"/>
          </w:divBdr>
        </w:div>
        <w:div w:id="892928263">
          <w:marLeft w:val="640"/>
          <w:marRight w:val="0"/>
          <w:marTop w:val="0"/>
          <w:marBottom w:val="0"/>
          <w:divBdr>
            <w:top w:val="none" w:sz="0" w:space="0" w:color="auto"/>
            <w:left w:val="none" w:sz="0" w:space="0" w:color="auto"/>
            <w:bottom w:val="none" w:sz="0" w:space="0" w:color="auto"/>
            <w:right w:val="none" w:sz="0" w:space="0" w:color="auto"/>
          </w:divBdr>
        </w:div>
        <w:div w:id="907350524">
          <w:marLeft w:val="640"/>
          <w:marRight w:val="0"/>
          <w:marTop w:val="0"/>
          <w:marBottom w:val="0"/>
          <w:divBdr>
            <w:top w:val="none" w:sz="0" w:space="0" w:color="auto"/>
            <w:left w:val="none" w:sz="0" w:space="0" w:color="auto"/>
            <w:bottom w:val="none" w:sz="0" w:space="0" w:color="auto"/>
            <w:right w:val="none" w:sz="0" w:space="0" w:color="auto"/>
          </w:divBdr>
        </w:div>
        <w:div w:id="913007402">
          <w:marLeft w:val="640"/>
          <w:marRight w:val="0"/>
          <w:marTop w:val="0"/>
          <w:marBottom w:val="0"/>
          <w:divBdr>
            <w:top w:val="none" w:sz="0" w:space="0" w:color="auto"/>
            <w:left w:val="none" w:sz="0" w:space="0" w:color="auto"/>
            <w:bottom w:val="none" w:sz="0" w:space="0" w:color="auto"/>
            <w:right w:val="none" w:sz="0" w:space="0" w:color="auto"/>
          </w:divBdr>
        </w:div>
        <w:div w:id="918561276">
          <w:marLeft w:val="640"/>
          <w:marRight w:val="0"/>
          <w:marTop w:val="0"/>
          <w:marBottom w:val="0"/>
          <w:divBdr>
            <w:top w:val="none" w:sz="0" w:space="0" w:color="auto"/>
            <w:left w:val="none" w:sz="0" w:space="0" w:color="auto"/>
            <w:bottom w:val="none" w:sz="0" w:space="0" w:color="auto"/>
            <w:right w:val="none" w:sz="0" w:space="0" w:color="auto"/>
          </w:divBdr>
        </w:div>
        <w:div w:id="963316823">
          <w:marLeft w:val="640"/>
          <w:marRight w:val="0"/>
          <w:marTop w:val="0"/>
          <w:marBottom w:val="0"/>
          <w:divBdr>
            <w:top w:val="none" w:sz="0" w:space="0" w:color="auto"/>
            <w:left w:val="none" w:sz="0" w:space="0" w:color="auto"/>
            <w:bottom w:val="none" w:sz="0" w:space="0" w:color="auto"/>
            <w:right w:val="none" w:sz="0" w:space="0" w:color="auto"/>
          </w:divBdr>
        </w:div>
        <w:div w:id="986133558">
          <w:marLeft w:val="640"/>
          <w:marRight w:val="0"/>
          <w:marTop w:val="0"/>
          <w:marBottom w:val="0"/>
          <w:divBdr>
            <w:top w:val="none" w:sz="0" w:space="0" w:color="auto"/>
            <w:left w:val="none" w:sz="0" w:space="0" w:color="auto"/>
            <w:bottom w:val="none" w:sz="0" w:space="0" w:color="auto"/>
            <w:right w:val="none" w:sz="0" w:space="0" w:color="auto"/>
          </w:divBdr>
        </w:div>
        <w:div w:id="1044135743">
          <w:marLeft w:val="640"/>
          <w:marRight w:val="0"/>
          <w:marTop w:val="0"/>
          <w:marBottom w:val="0"/>
          <w:divBdr>
            <w:top w:val="none" w:sz="0" w:space="0" w:color="auto"/>
            <w:left w:val="none" w:sz="0" w:space="0" w:color="auto"/>
            <w:bottom w:val="none" w:sz="0" w:space="0" w:color="auto"/>
            <w:right w:val="none" w:sz="0" w:space="0" w:color="auto"/>
          </w:divBdr>
        </w:div>
        <w:div w:id="1067999222">
          <w:marLeft w:val="640"/>
          <w:marRight w:val="0"/>
          <w:marTop w:val="0"/>
          <w:marBottom w:val="0"/>
          <w:divBdr>
            <w:top w:val="none" w:sz="0" w:space="0" w:color="auto"/>
            <w:left w:val="none" w:sz="0" w:space="0" w:color="auto"/>
            <w:bottom w:val="none" w:sz="0" w:space="0" w:color="auto"/>
            <w:right w:val="none" w:sz="0" w:space="0" w:color="auto"/>
          </w:divBdr>
        </w:div>
        <w:div w:id="1151294219">
          <w:marLeft w:val="640"/>
          <w:marRight w:val="0"/>
          <w:marTop w:val="0"/>
          <w:marBottom w:val="0"/>
          <w:divBdr>
            <w:top w:val="none" w:sz="0" w:space="0" w:color="auto"/>
            <w:left w:val="none" w:sz="0" w:space="0" w:color="auto"/>
            <w:bottom w:val="none" w:sz="0" w:space="0" w:color="auto"/>
            <w:right w:val="none" w:sz="0" w:space="0" w:color="auto"/>
          </w:divBdr>
        </w:div>
        <w:div w:id="1153988104">
          <w:marLeft w:val="640"/>
          <w:marRight w:val="0"/>
          <w:marTop w:val="0"/>
          <w:marBottom w:val="0"/>
          <w:divBdr>
            <w:top w:val="none" w:sz="0" w:space="0" w:color="auto"/>
            <w:left w:val="none" w:sz="0" w:space="0" w:color="auto"/>
            <w:bottom w:val="none" w:sz="0" w:space="0" w:color="auto"/>
            <w:right w:val="none" w:sz="0" w:space="0" w:color="auto"/>
          </w:divBdr>
        </w:div>
        <w:div w:id="1190096759">
          <w:marLeft w:val="640"/>
          <w:marRight w:val="0"/>
          <w:marTop w:val="0"/>
          <w:marBottom w:val="0"/>
          <w:divBdr>
            <w:top w:val="none" w:sz="0" w:space="0" w:color="auto"/>
            <w:left w:val="none" w:sz="0" w:space="0" w:color="auto"/>
            <w:bottom w:val="none" w:sz="0" w:space="0" w:color="auto"/>
            <w:right w:val="none" w:sz="0" w:space="0" w:color="auto"/>
          </w:divBdr>
        </w:div>
        <w:div w:id="1190681310">
          <w:marLeft w:val="640"/>
          <w:marRight w:val="0"/>
          <w:marTop w:val="0"/>
          <w:marBottom w:val="0"/>
          <w:divBdr>
            <w:top w:val="none" w:sz="0" w:space="0" w:color="auto"/>
            <w:left w:val="none" w:sz="0" w:space="0" w:color="auto"/>
            <w:bottom w:val="none" w:sz="0" w:space="0" w:color="auto"/>
            <w:right w:val="none" w:sz="0" w:space="0" w:color="auto"/>
          </w:divBdr>
        </w:div>
        <w:div w:id="1190877392">
          <w:marLeft w:val="640"/>
          <w:marRight w:val="0"/>
          <w:marTop w:val="0"/>
          <w:marBottom w:val="0"/>
          <w:divBdr>
            <w:top w:val="none" w:sz="0" w:space="0" w:color="auto"/>
            <w:left w:val="none" w:sz="0" w:space="0" w:color="auto"/>
            <w:bottom w:val="none" w:sz="0" w:space="0" w:color="auto"/>
            <w:right w:val="none" w:sz="0" w:space="0" w:color="auto"/>
          </w:divBdr>
        </w:div>
        <w:div w:id="1201044256">
          <w:marLeft w:val="640"/>
          <w:marRight w:val="0"/>
          <w:marTop w:val="0"/>
          <w:marBottom w:val="0"/>
          <w:divBdr>
            <w:top w:val="none" w:sz="0" w:space="0" w:color="auto"/>
            <w:left w:val="none" w:sz="0" w:space="0" w:color="auto"/>
            <w:bottom w:val="none" w:sz="0" w:space="0" w:color="auto"/>
            <w:right w:val="none" w:sz="0" w:space="0" w:color="auto"/>
          </w:divBdr>
        </w:div>
        <w:div w:id="1214537646">
          <w:marLeft w:val="640"/>
          <w:marRight w:val="0"/>
          <w:marTop w:val="0"/>
          <w:marBottom w:val="0"/>
          <w:divBdr>
            <w:top w:val="none" w:sz="0" w:space="0" w:color="auto"/>
            <w:left w:val="none" w:sz="0" w:space="0" w:color="auto"/>
            <w:bottom w:val="none" w:sz="0" w:space="0" w:color="auto"/>
            <w:right w:val="none" w:sz="0" w:space="0" w:color="auto"/>
          </w:divBdr>
        </w:div>
        <w:div w:id="1363480205">
          <w:marLeft w:val="640"/>
          <w:marRight w:val="0"/>
          <w:marTop w:val="0"/>
          <w:marBottom w:val="0"/>
          <w:divBdr>
            <w:top w:val="none" w:sz="0" w:space="0" w:color="auto"/>
            <w:left w:val="none" w:sz="0" w:space="0" w:color="auto"/>
            <w:bottom w:val="none" w:sz="0" w:space="0" w:color="auto"/>
            <w:right w:val="none" w:sz="0" w:space="0" w:color="auto"/>
          </w:divBdr>
        </w:div>
        <w:div w:id="1368527112">
          <w:marLeft w:val="640"/>
          <w:marRight w:val="0"/>
          <w:marTop w:val="0"/>
          <w:marBottom w:val="0"/>
          <w:divBdr>
            <w:top w:val="none" w:sz="0" w:space="0" w:color="auto"/>
            <w:left w:val="none" w:sz="0" w:space="0" w:color="auto"/>
            <w:bottom w:val="none" w:sz="0" w:space="0" w:color="auto"/>
            <w:right w:val="none" w:sz="0" w:space="0" w:color="auto"/>
          </w:divBdr>
        </w:div>
        <w:div w:id="1382561394">
          <w:marLeft w:val="640"/>
          <w:marRight w:val="0"/>
          <w:marTop w:val="0"/>
          <w:marBottom w:val="0"/>
          <w:divBdr>
            <w:top w:val="none" w:sz="0" w:space="0" w:color="auto"/>
            <w:left w:val="none" w:sz="0" w:space="0" w:color="auto"/>
            <w:bottom w:val="none" w:sz="0" w:space="0" w:color="auto"/>
            <w:right w:val="none" w:sz="0" w:space="0" w:color="auto"/>
          </w:divBdr>
        </w:div>
        <w:div w:id="1391417818">
          <w:marLeft w:val="640"/>
          <w:marRight w:val="0"/>
          <w:marTop w:val="0"/>
          <w:marBottom w:val="0"/>
          <w:divBdr>
            <w:top w:val="none" w:sz="0" w:space="0" w:color="auto"/>
            <w:left w:val="none" w:sz="0" w:space="0" w:color="auto"/>
            <w:bottom w:val="none" w:sz="0" w:space="0" w:color="auto"/>
            <w:right w:val="none" w:sz="0" w:space="0" w:color="auto"/>
          </w:divBdr>
        </w:div>
        <w:div w:id="1397581501">
          <w:marLeft w:val="640"/>
          <w:marRight w:val="0"/>
          <w:marTop w:val="0"/>
          <w:marBottom w:val="0"/>
          <w:divBdr>
            <w:top w:val="none" w:sz="0" w:space="0" w:color="auto"/>
            <w:left w:val="none" w:sz="0" w:space="0" w:color="auto"/>
            <w:bottom w:val="none" w:sz="0" w:space="0" w:color="auto"/>
            <w:right w:val="none" w:sz="0" w:space="0" w:color="auto"/>
          </w:divBdr>
        </w:div>
        <w:div w:id="1399285576">
          <w:marLeft w:val="640"/>
          <w:marRight w:val="0"/>
          <w:marTop w:val="0"/>
          <w:marBottom w:val="0"/>
          <w:divBdr>
            <w:top w:val="none" w:sz="0" w:space="0" w:color="auto"/>
            <w:left w:val="none" w:sz="0" w:space="0" w:color="auto"/>
            <w:bottom w:val="none" w:sz="0" w:space="0" w:color="auto"/>
            <w:right w:val="none" w:sz="0" w:space="0" w:color="auto"/>
          </w:divBdr>
        </w:div>
        <w:div w:id="1411662002">
          <w:marLeft w:val="640"/>
          <w:marRight w:val="0"/>
          <w:marTop w:val="0"/>
          <w:marBottom w:val="0"/>
          <w:divBdr>
            <w:top w:val="none" w:sz="0" w:space="0" w:color="auto"/>
            <w:left w:val="none" w:sz="0" w:space="0" w:color="auto"/>
            <w:bottom w:val="none" w:sz="0" w:space="0" w:color="auto"/>
            <w:right w:val="none" w:sz="0" w:space="0" w:color="auto"/>
          </w:divBdr>
        </w:div>
        <w:div w:id="1413434896">
          <w:marLeft w:val="640"/>
          <w:marRight w:val="0"/>
          <w:marTop w:val="0"/>
          <w:marBottom w:val="0"/>
          <w:divBdr>
            <w:top w:val="none" w:sz="0" w:space="0" w:color="auto"/>
            <w:left w:val="none" w:sz="0" w:space="0" w:color="auto"/>
            <w:bottom w:val="none" w:sz="0" w:space="0" w:color="auto"/>
            <w:right w:val="none" w:sz="0" w:space="0" w:color="auto"/>
          </w:divBdr>
        </w:div>
        <w:div w:id="1421638851">
          <w:marLeft w:val="640"/>
          <w:marRight w:val="0"/>
          <w:marTop w:val="0"/>
          <w:marBottom w:val="0"/>
          <w:divBdr>
            <w:top w:val="none" w:sz="0" w:space="0" w:color="auto"/>
            <w:left w:val="none" w:sz="0" w:space="0" w:color="auto"/>
            <w:bottom w:val="none" w:sz="0" w:space="0" w:color="auto"/>
            <w:right w:val="none" w:sz="0" w:space="0" w:color="auto"/>
          </w:divBdr>
        </w:div>
        <w:div w:id="1440027726">
          <w:marLeft w:val="640"/>
          <w:marRight w:val="0"/>
          <w:marTop w:val="0"/>
          <w:marBottom w:val="0"/>
          <w:divBdr>
            <w:top w:val="none" w:sz="0" w:space="0" w:color="auto"/>
            <w:left w:val="none" w:sz="0" w:space="0" w:color="auto"/>
            <w:bottom w:val="none" w:sz="0" w:space="0" w:color="auto"/>
            <w:right w:val="none" w:sz="0" w:space="0" w:color="auto"/>
          </w:divBdr>
        </w:div>
        <w:div w:id="1458983866">
          <w:marLeft w:val="640"/>
          <w:marRight w:val="0"/>
          <w:marTop w:val="0"/>
          <w:marBottom w:val="0"/>
          <w:divBdr>
            <w:top w:val="none" w:sz="0" w:space="0" w:color="auto"/>
            <w:left w:val="none" w:sz="0" w:space="0" w:color="auto"/>
            <w:bottom w:val="none" w:sz="0" w:space="0" w:color="auto"/>
            <w:right w:val="none" w:sz="0" w:space="0" w:color="auto"/>
          </w:divBdr>
        </w:div>
        <w:div w:id="1493061412">
          <w:marLeft w:val="640"/>
          <w:marRight w:val="0"/>
          <w:marTop w:val="0"/>
          <w:marBottom w:val="0"/>
          <w:divBdr>
            <w:top w:val="none" w:sz="0" w:space="0" w:color="auto"/>
            <w:left w:val="none" w:sz="0" w:space="0" w:color="auto"/>
            <w:bottom w:val="none" w:sz="0" w:space="0" w:color="auto"/>
            <w:right w:val="none" w:sz="0" w:space="0" w:color="auto"/>
          </w:divBdr>
        </w:div>
        <w:div w:id="1524897964">
          <w:marLeft w:val="640"/>
          <w:marRight w:val="0"/>
          <w:marTop w:val="0"/>
          <w:marBottom w:val="0"/>
          <w:divBdr>
            <w:top w:val="none" w:sz="0" w:space="0" w:color="auto"/>
            <w:left w:val="none" w:sz="0" w:space="0" w:color="auto"/>
            <w:bottom w:val="none" w:sz="0" w:space="0" w:color="auto"/>
            <w:right w:val="none" w:sz="0" w:space="0" w:color="auto"/>
          </w:divBdr>
        </w:div>
        <w:div w:id="1540051352">
          <w:marLeft w:val="640"/>
          <w:marRight w:val="0"/>
          <w:marTop w:val="0"/>
          <w:marBottom w:val="0"/>
          <w:divBdr>
            <w:top w:val="none" w:sz="0" w:space="0" w:color="auto"/>
            <w:left w:val="none" w:sz="0" w:space="0" w:color="auto"/>
            <w:bottom w:val="none" w:sz="0" w:space="0" w:color="auto"/>
            <w:right w:val="none" w:sz="0" w:space="0" w:color="auto"/>
          </w:divBdr>
        </w:div>
        <w:div w:id="1594632879">
          <w:marLeft w:val="640"/>
          <w:marRight w:val="0"/>
          <w:marTop w:val="0"/>
          <w:marBottom w:val="0"/>
          <w:divBdr>
            <w:top w:val="none" w:sz="0" w:space="0" w:color="auto"/>
            <w:left w:val="none" w:sz="0" w:space="0" w:color="auto"/>
            <w:bottom w:val="none" w:sz="0" w:space="0" w:color="auto"/>
            <w:right w:val="none" w:sz="0" w:space="0" w:color="auto"/>
          </w:divBdr>
        </w:div>
      </w:divsChild>
    </w:div>
    <w:div w:id="1591162404">
      <w:bodyDiv w:val="1"/>
      <w:marLeft w:val="0"/>
      <w:marRight w:val="0"/>
      <w:marTop w:val="0"/>
      <w:marBottom w:val="0"/>
      <w:divBdr>
        <w:top w:val="none" w:sz="0" w:space="0" w:color="auto"/>
        <w:left w:val="none" w:sz="0" w:space="0" w:color="auto"/>
        <w:bottom w:val="none" w:sz="0" w:space="0" w:color="auto"/>
        <w:right w:val="none" w:sz="0" w:space="0" w:color="auto"/>
      </w:divBdr>
      <w:divsChild>
        <w:div w:id="48456630">
          <w:marLeft w:val="640"/>
          <w:marRight w:val="0"/>
          <w:marTop w:val="0"/>
          <w:marBottom w:val="0"/>
          <w:divBdr>
            <w:top w:val="none" w:sz="0" w:space="0" w:color="auto"/>
            <w:left w:val="none" w:sz="0" w:space="0" w:color="auto"/>
            <w:bottom w:val="none" w:sz="0" w:space="0" w:color="auto"/>
            <w:right w:val="none" w:sz="0" w:space="0" w:color="auto"/>
          </w:divBdr>
        </w:div>
        <w:div w:id="65298822">
          <w:marLeft w:val="640"/>
          <w:marRight w:val="0"/>
          <w:marTop w:val="0"/>
          <w:marBottom w:val="0"/>
          <w:divBdr>
            <w:top w:val="none" w:sz="0" w:space="0" w:color="auto"/>
            <w:left w:val="none" w:sz="0" w:space="0" w:color="auto"/>
            <w:bottom w:val="none" w:sz="0" w:space="0" w:color="auto"/>
            <w:right w:val="none" w:sz="0" w:space="0" w:color="auto"/>
          </w:divBdr>
        </w:div>
        <w:div w:id="77794863">
          <w:marLeft w:val="640"/>
          <w:marRight w:val="0"/>
          <w:marTop w:val="0"/>
          <w:marBottom w:val="0"/>
          <w:divBdr>
            <w:top w:val="none" w:sz="0" w:space="0" w:color="auto"/>
            <w:left w:val="none" w:sz="0" w:space="0" w:color="auto"/>
            <w:bottom w:val="none" w:sz="0" w:space="0" w:color="auto"/>
            <w:right w:val="none" w:sz="0" w:space="0" w:color="auto"/>
          </w:divBdr>
        </w:div>
        <w:div w:id="92215859">
          <w:marLeft w:val="640"/>
          <w:marRight w:val="0"/>
          <w:marTop w:val="0"/>
          <w:marBottom w:val="0"/>
          <w:divBdr>
            <w:top w:val="none" w:sz="0" w:space="0" w:color="auto"/>
            <w:left w:val="none" w:sz="0" w:space="0" w:color="auto"/>
            <w:bottom w:val="none" w:sz="0" w:space="0" w:color="auto"/>
            <w:right w:val="none" w:sz="0" w:space="0" w:color="auto"/>
          </w:divBdr>
        </w:div>
        <w:div w:id="108209743">
          <w:marLeft w:val="640"/>
          <w:marRight w:val="0"/>
          <w:marTop w:val="0"/>
          <w:marBottom w:val="0"/>
          <w:divBdr>
            <w:top w:val="none" w:sz="0" w:space="0" w:color="auto"/>
            <w:left w:val="none" w:sz="0" w:space="0" w:color="auto"/>
            <w:bottom w:val="none" w:sz="0" w:space="0" w:color="auto"/>
            <w:right w:val="none" w:sz="0" w:space="0" w:color="auto"/>
          </w:divBdr>
        </w:div>
        <w:div w:id="137646436">
          <w:marLeft w:val="640"/>
          <w:marRight w:val="0"/>
          <w:marTop w:val="0"/>
          <w:marBottom w:val="0"/>
          <w:divBdr>
            <w:top w:val="none" w:sz="0" w:space="0" w:color="auto"/>
            <w:left w:val="none" w:sz="0" w:space="0" w:color="auto"/>
            <w:bottom w:val="none" w:sz="0" w:space="0" w:color="auto"/>
            <w:right w:val="none" w:sz="0" w:space="0" w:color="auto"/>
          </w:divBdr>
        </w:div>
        <w:div w:id="190652278">
          <w:marLeft w:val="640"/>
          <w:marRight w:val="0"/>
          <w:marTop w:val="0"/>
          <w:marBottom w:val="0"/>
          <w:divBdr>
            <w:top w:val="none" w:sz="0" w:space="0" w:color="auto"/>
            <w:left w:val="none" w:sz="0" w:space="0" w:color="auto"/>
            <w:bottom w:val="none" w:sz="0" w:space="0" w:color="auto"/>
            <w:right w:val="none" w:sz="0" w:space="0" w:color="auto"/>
          </w:divBdr>
        </w:div>
        <w:div w:id="224068060">
          <w:marLeft w:val="640"/>
          <w:marRight w:val="0"/>
          <w:marTop w:val="0"/>
          <w:marBottom w:val="0"/>
          <w:divBdr>
            <w:top w:val="none" w:sz="0" w:space="0" w:color="auto"/>
            <w:left w:val="none" w:sz="0" w:space="0" w:color="auto"/>
            <w:bottom w:val="none" w:sz="0" w:space="0" w:color="auto"/>
            <w:right w:val="none" w:sz="0" w:space="0" w:color="auto"/>
          </w:divBdr>
        </w:div>
        <w:div w:id="225841446">
          <w:marLeft w:val="640"/>
          <w:marRight w:val="0"/>
          <w:marTop w:val="0"/>
          <w:marBottom w:val="0"/>
          <w:divBdr>
            <w:top w:val="none" w:sz="0" w:space="0" w:color="auto"/>
            <w:left w:val="none" w:sz="0" w:space="0" w:color="auto"/>
            <w:bottom w:val="none" w:sz="0" w:space="0" w:color="auto"/>
            <w:right w:val="none" w:sz="0" w:space="0" w:color="auto"/>
          </w:divBdr>
        </w:div>
        <w:div w:id="229510651">
          <w:marLeft w:val="640"/>
          <w:marRight w:val="0"/>
          <w:marTop w:val="0"/>
          <w:marBottom w:val="0"/>
          <w:divBdr>
            <w:top w:val="none" w:sz="0" w:space="0" w:color="auto"/>
            <w:left w:val="none" w:sz="0" w:space="0" w:color="auto"/>
            <w:bottom w:val="none" w:sz="0" w:space="0" w:color="auto"/>
            <w:right w:val="none" w:sz="0" w:space="0" w:color="auto"/>
          </w:divBdr>
        </w:div>
        <w:div w:id="278145272">
          <w:marLeft w:val="640"/>
          <w:marRight w:val="0"/>
          <w:marTop w:val="0"/>
          <w:marBottom w:val="0"/>
          <w:divBdr>
            <w:top w:val="none" w:sz="0" w:space="0" w:color="auto"/>
            <w:left w:val="none" w:sz="0" w:space="0" w:color="auto"/>
            <w:bottom w:val="none" w:sz="0" w:space="0" w:color="auto"/>
            <w:right w:val="none" w:sz="0" w:space="0" w:color="auto"/>
          </w:divBdr>
        </w:div>
        <w:div w:id="291327428">
          <w:marLeft w:val="640"/>
          <w:marRight w:val="0"/>
          <w:marTop w:val="0"/>
          <w:marBottom w:val="0"/>
          <w:divBdr>
            <w:top w:val="none" w:sz="0" w:space="0" w:color="auto"/>
            <w:left w:val="none" w:sz="0" w:space="0" w:color="auto"/>
            <w:bottom w:val="none" w:sz="0" w:space="0" w:color="auto"/>
            <w:right w:val="none" w:sz="0" w:space="0" w:color="auto"/>
          </w:divBdr>
        </w:div>
        <w:div w:id="297152739">
          <w:marLeft w:val="640"/>
          <w:marRight w:val="0"/>
          <w:marTop w:val="0"/>
          <w:marBottom w:val="0"/>
          <w:divBdr>
            <w:top w:val="none" w:sz="0" w:space="0" w:color="auto"/>
            <w:left w:val="none" w:sz="0" w:space="0" w:color="auto"/>
            <w:bottom w:val="none" w:sz="0" w:space="0" w:color="auto"/>
            <w:right w:val="none" w:sz="0" w:space="0" w:color="auto"/>
          </w:divBdr>
        </w:div>
        <w:div w:id="320306902">
          <w:marLeft w:val="640"/>
          <w:marRight w:val="0"/>
          <w:marTop w:val="0"/>
          <w:marBottom w:val="0"/>
          <w:divBdr>
            <w:top w:val="none" w:sz="0" w:space="0" w:color="auto"/>
            <w:left w:val="none" w:sz="0" w:space="0" w:color="auto"/>
            <w:bottom w:val="none" w:sz="0" w:space="0" w:color="auto"/>
            <w:right w:val="none" w:sz="0" w:space="0" w:color="auto"/>
          </w:divBdr>
        </w:div>
        <w:div w:id="343898119">
          <w:marLeft w:val="640"/>
          <w:marRight w:val="0"/>
          <w:marTop w:val="0"/>
          <w:marBottom w:val="0"/>
          <w:divBdr>
            <w:top w:val="none" w:sz="0" w:space="0" w:color="auto"/>
            <w:left w:val="none" w:sz="0" w:space="0" w:color="auto"/>
            <w:bottom w:val="none" w:sz="0" w:space="0" w:color="auto"/>
            <w:right w:val="none" w:sz="0" w:space="0" w:color="auto"/>
          </w:divBdr>
        </w:div>
        <w:div w:id="368191532">
          <w:marLeft w:val="640"/>
          <w:marRight w:val="0"/>
          <w:marTop w:val="0"/>
          <w:marBottom w:val="0"/>
          <w:divBdr>
            <w:top w:val="none" w:sz="0" w:space="0" w:color="auto"/>
            <w:left w:val="none" w:sz="0" w:space="0" w:color="auto"/>
            <w:bottom w:val="none" w:sz="0" w:space="0" w:color="auto"/>
            <w:right w:val="none" w:sz="0" w:space="0" w:color="auto"/>
          </w:divBdr>
        </w:div>
        <w:div w:id="372003894">
          <w:marLeft w:val="640"/>
          <w:marRight w:val="0"/>
          <w:marTop w:val="0"/>
          <w:marBottom w:val="0"/>
          <w:divBdr>
            <w:top w:val="none" w:sz="0" w:space="0" w:color="auto"/>
            <w:left w:val="none" w:sz="0" w:space="0" w:color="auto"/>
            <w:bottom w:val="none" w:sz="0" w:space="0" w:color="auto"/>
            <w:right w:val="none" w:sz="0" w:space="0" w:color="auto"/>
          </w:divBdr>
        </w:div>
        <w:div w:id="402028063">
          <w:marLeft w:val="640"/>
          <w:marRight w:val="0"/>
          <w:marTop w:val="0"/>
          <w:marBottom w:val="0"/>
          <w:divBdr>
            <w:top w:val="none" w:sz="0" w:space="0" w:color="auto"/>
            <w:left w:val="none" w:sz="0" w:space="0" w:color="auto"/>
            <w:bottom w:val="none" w:sz="0" w:space="0" w:color="auto"/>
            <w:right w:val="none" w:sz="0" w:space="0" w:color="auto"/>
          </w:divBdr>
        </w:div>
        <w:div w:id="429938097">
          <w:marLeft w:val="640"/>
          <w:marRight w:val="0"/>
          <w:marTop w:val="0"/>
          <w:marBottom w:val="0"/>
          <w:divBdr>
            <w:top w:val="none" w:sz="0" w:space="0" w:color="auto"/>
            <w:left w:val="none" w:sz="0" w:space="0" w:color="auto"/>
            <w:bottom w:val="none" w:sz="0" w:space="0" w:color="auto"/>
            <w:right w:val="none" w:sz="0" w:space="0" w:color="auto"/>
          </w:divBdr>
        </w:div>
        <w:div w:id="445656648">
          <w:marLeft w:val="640"/>
          <w:marRight w:val="0"/>
          <w:marTop w:val="0"/>
          <w:marBottom w:val="0"/>
          <w:divBdr>
            <w:top w:val="none" w:sz="0" w:space="0" w:color="auto"/>
            <w:left w:val="none" w:sz="0" w:space="0" w:color="auto"/>
            <w:bottom w:val="none" w:sz="0" w:space="0" w:color="auto"/>
            <w:right w:val="none" w:sz="0" w:space="0" w:color="auto"/>
          </w:divBdr>
        </w:div>
        <w:div w:id="455366928">
          <w:marLeft w:val="640"/>
          <w:marRight w:val="0"/>
          <w:marTop w:val="0"/>
          <w:marBottom w:val="0"/>
          <w:divBdr>
            <w:top w:val="none" w:sz="0" w:space="0" w:color="auto"/>
            <w:left w:val="none" w:sz="0" w:space="0" w:color="auto"/>
            <w:bottom w:val="none" w:sz="0" w:space="0" w:color="auto"/>
            <w:right w:val="none" w:sz="0" w:space="0" w:color="auto"/>
          </w:divBdr>
        </w:div>
        <w:div w:id="459685403">
          <w:marLeft w:val="640"/>
          <w:marRight w:val="0"/>
          <w:marTop w:val="0"/>
          <w:marBottom w:val="0"/>
          <w:divBdr>
            <w:top w:val="none" w:sz="0" w:space="0" w:color="auto"/>
            <w:left w:val="none" w:sz="0" w:space="0" w:color="auto"/>
            <w:bottom w:val="none" w:sz="0" w:space="0" w:color="auto"/>
            <w:right w:val="none" w:sz="0" w:space="0" w:color="auto"/>
          </w:divBdr>
        </w:div>
        <w:div w:id="493104476">
          <w:marLeft w:val="640"/>
          <w:marRight w:val="0"/>
          <w:marTop w:val="0"/>
          <w:marBottom w:val="0"/>
          <w:divBdr>
            <w:top w:val="none" w:sz="0" w:space="0" w:color="auto"/>
            <w:left w:val="none" w:sz="0" w:space="0" w:color="auto"/>
            <w:bottom w:val="none" w:sz="0" w:space="0" w:color="auto"/>
            <w:right w:val="none" w:sz="0" w:space="0" w:color="auto"/>
          </w:divBdr>
        </w:div>
        <w:div w:id="533347571">
          <w:marLeft w:val="640"/>
          <w:marRight w:val="0"/>
          <w:marTop w:val="0"/>
          <w:marBottom w:val="0"/>
          <w:divBdr>
            <w:top w:val="none" w:sz="0" w:space="0" w:color="auto"/>
            <w:left w:val="none" w:sz="0" w:space="0" w:color="auto"/>
            <w:bottom w:val="none" w:sz="0" w:space="0" w:color="auto"/>
            <w:right w:val="none" w:sz="0" w:space="0" w:color="auto"/>
          </w:divBdr>
        </w:div>
        <w:div w:id="540944494">
          <w:marLeft w:val="640"/>
          <w:marRight w:val="0"/>
          <w:marTop w:val="0"/>
          <w:marBottom w:val="0"/>
          <w:divBdr>
            <w:top w:val="none" w:sz="0" w:space="0" w:color="auto"/>
            <w:left w:val="none" w:sz="0" w:space="0" w:color="auto"/>
            <w:bottom w:val="none" w:sz="0" w:space="0" w:color="auto"/>
            <w:right w:val="none" w:sz="0" w:space="0" w:color="auto"/>
          </w:divBdr>
        </w:div>
        <w:div w:id="547037427">
          <w:marLeft w:val="640"/>
          <w:marRight w:val="0"/>
          <w:marTop w:val="0"/>
          <w:marBottom w:val="0"/>
          <w:divBdr>
            <w:top w:val="none" w:sz="0" w:space="0" w:color="auto"/>
            <w:left w:val="none" w:sz="0" w:space="0" w:color="auto"/>
            <w:bottom w:val="none" w:sz="0" w:space="0" w:color="auto"/>
            <w:right w:val="none" w:sz="0" w:space="0" w:color="auto"/>
          </w:divBdr>
        </w:div>
        <w:div w:id="567306155">
          <w:marLeft w:val="640"/>
          <w:marRight w:val="0"/>
          <w:marTop w:val="0"/>
          <w:marBottom w:val="0"/>
          <w:divBdr>
            <w:top w:val="none" w:sz="0" w:space="0" w:color="auto"/>
            <w:left w:val="none" w:sz="0" w:space="0" w:color="auto"/>
            <w:bottom w:val="none" w:sz="0" w:space="0" w:color="auto"/>
            <w:right w:val="none" w:sz="0" w:space="0" w:color="auto"/>
          </w:divBdr>
        </w:div>
        <w:div w:id="574358822">
          <w:marLeft w:val="640"/>
          <w:marRight w:val="0"/>
          <w:marTop w:val="0"/>
          <w:marBottom w:val="0"/>
          <w:divBdr>
            <w:top w:val="none" w:sz="0" w:space="0" w:color="auto"/>
            <w:left w:val="none" w:sz="0" w:space="0" w:color="auto"/>
            <w:bottom w:val="none" w:sz="0" w:space="0" w:color="auto"/>
            <w:right w:val="none" w:sz="0" w:space="0" w:color="auto"/>
          </w:divBdr>
        </w:div>
        <w:div w:id="658463569">
          <w:marLeft w:val="640"/>
          <w:marRight w:val="0"/>
          <w:marTop w:val="0"/>
          <w:marBottom w:val="0"/>
          <w:divBdr>
            <w:top w:val="none" w:sz="0" w:space="0" w:color="auto"/>
            <w:left w:val="none" w:sz="0" w:space="0" w:color="auto"/>
            <w:bottom w:val="none" w:sz="0" w:space="0" w:color="auto"/>
            <w:right w:val="none" w:sz="0" w:space="0" w:color="auto"/>
          </w:divBdr>
        </w:div>
        <w:div w:id="660961820">
          <w:marLeft w:val="640"/>
          <w:marRight w:val="0"/>
          <w:marTop w:val="0"/>
          <w:marBottom w:val="0"/>
          <w:divBdr>
            <w:top w:val="none" w:sz="0" w:space="0" w:color="auto"/>
            <w:left w:val="none" w:sz="0" w:space="0" w:color="auto"/>
            <w:bottom w:val="none" w:sz="0" w:space="0" w:color="auto"/>
            <w:right w:val="none" w:sz="0" w:space="0" w:color="auto"/>
          </w:divBdr>
        </w:div>
        <w:div w:id="668755458">
          <w:marLeft w:val="640"/>
          <w:marRight w:val="0"/>
          <w:marTop w:val="0"/>
          <w:marBottom w:val="0"/>
          <w:divBdr>
            <w:top w:val="none" w:sz="0" w:space="0" w:color="auto"/>
            <w:left w:val="none" w:sz="0" w:space="0" w:color="auto"/>
            <w:bottom w:val="none" w:sz="0" w:space="0" w:color="auto"/>
            <w:right w:val="none" w:sz="0" w:space="0" w:color="auto"/>
          </w:divBdr>
        </w:div>
        <w:div w:id="690764977">
          <w:marLeft w:val="640"/>
          <w:marRight w:val="0"/>
          <w:marTop w:val="0"/>
          <w:marBottom w:val="0"/>
          <w:divBdr>
            <w:top w:val="none" w:sz="0" w:space="0" w:color="auto"/>
            <w:left w:val="none" w:sz="0" w:space="0" w:color="auto"/>
            <w:bottom w:val="none" w:sz="0" w:space="0" w:color="auto"/>
            <w:right w:val="none" w:sz="0" w:space="0" w:color="auto"/>
          </w:divBdr>
        </w:div>
        <w:div w:id="708719793">
          <w:marLeft w:val="640"/>
          <w:marRight w:val="0"/>
          <w:marTop w:val="0"/>
          <w:marBottom w:val="0"/>
          <w:divBdr>
            <w:top w:val="none" w:sz="0" w:space="0" w:color="auto"/>
            <w:left w:val="none" w:sz="0" w:space="0" w:color="auto"/>
            <w:bottom w:val="none" w:sz="0" w:space="0" w:color="auto"/>
            <w:right w:val="none" w:sz="0" w:space="0" w:color="auto"/>
          </w:divBdr>
        </w:div>
        <w:div w:id="734549847">
          <w:marLeft w:val="640"/>
          <w:marRight w:val="0"/>
          <w:marTop w:val="0"/>
          <w:marBottom w:val="0"/>
          <w:divBdr>
            <w:top w:val="none" w:sz="0" w:space="0" w:color="auto"/>
            <w:left w:val="none" w:sz="0" w:space="0" w:color="auto"/>
            <w:bottom w:val="none" w:sz="0" w:space="0" w:color="auto"/>
            <w:right w:val="none" w:sz="0" w:space="0" w:color="auto"/>
          </w:divBdr>
        </w:div>
        <w:div w:id="827281499">
          <w:marLeft w:val="640"/>
          <w:marRight w:val="0"/>
          <w:marTop w:val="0"/>
          <w:marBottom w:val="0"/>
          <w:divBdr>
            <w:top w:val="none" w:sz="0" w:space="0" w:color="auto"/>
            <w:left w:val="none" w:sz="0" w:space="0" w:color="auto"/>
            <w:bottom w:val="none" w:sz="0" w:space="0" w:color="auto"/>
            <w:right w:val="none" w:sz="0" w:space="0" w:color="auto"/>
          </w:divBdr>
        </w:div>
        <w:div w:id="880558936">
          <w:marLeft w:val="640"/>
          <w:marRight w:val="0"/>
          <w:marTop w:val="0"/>
          <w:marBottom w:val="0"/>
          <w:divBdr>
            <w:top w:val="none" w:sz="0" w:space="0" w:color="auto"/>
            <w:left w:val="none" w:sz="0" w:space="0" w:color="auto"/>
            <w:bottom w:val="none" w:sz="0" w:space="0" w:color="auto"/>
            <w:right w:val="none" w:sz="0" w:space="0" w:color="auto"/>
          </w:divBdr>
        </w:div>
        <w:div w:id="910194833">
          <w:marLeft w:val="640"/>
          <w:marRight w:val="0"/>
          <w:marTop w:val="0"/>
          <w:marBottom w:val="0"/>
          <w:divBdr>
            <w:top w:val="none" w:sz="0" w:space="0" w:color="auto"/>
            <w:left w:val="none" w:sz="0" w:space="0" w:color="auto"/>
            <w:bottom w:val="none" w:sz="0" w:space="0" w:color="auto"/>
            <w:right w:val="none" w:sz="0" w:space="0" w:color="auto"/>
          </w:divBdr>
        </w:div>
        <w:div w:id="926499770">
          <w:marLeft w:val="640"/>
          <w:marRight w:val="0"/>
          <w:marTop w:val="0"/>
          <w:marBottom w:val="0"/>
          <w:divBdr>
            <w:top w:val="none" w:sz="0" w:space="0" w:color="auto"/>
            <w:left w:val="none" w:sz="0" w:space="0" w:color="auto"/>
            <w:bottom w:val="none" w:sz="0" w:space="0" w:color="auto"/>
            <w:right w:val="none" w:sz="0" w:space="0" w:color="auto"/>
          </w:divBdr>
        </w:div>
        <w:div w:id="933440237">
          <w:marLeft w:val="640"/>
          <w:marRight w:val="0"/>
          <w:marTop w:val="0"/>
          <w:marBottom w:val="0"/>
          <w:divBdr>
            <w:top w:val="none" w:sz="0" w:space="0" w:color="auto"/>
            <w:left w:val="none" w:sz="0" w:space="0" w:color="auto"/>
            <w:bottom w:val="none" w:sz="0" w:space="0" w:color="auto"/>
            <w:right w:val="none" w:sz="0" w:space="0" w:color="auto"/>
          </w:divBdr>
        </w:div>
        <w:div w:id="977108486">
          <w:marLeft w:val="640"/>
          <w:marRight w:val="0"/>
          <w:marTop w:val="0"/>
          <w:marBottom w:val="0"/>
          <w:divBdr>
            <w:top w:val="none" w:sz="0" w:space="0" w:color="auto"/>
            <w:left w:val="none" w:sz="0" w:space="0" w:color="auto"/>
            <w:bottom w:val="none" w:sz="0" w:space="0" w:color="auto"/>
            <w:right w:val="none" w:sz="0" w:space="0" w:color="auto"/>
          </w:divBdr>
        </w:div>
        <w:div w:id="1005549748">
          <w:marLeft w:val="640"/>
          <w:marRight w:val="0"/>
          <w:marTop w:val="0"/>
          <w:marBottom w:val="0"/>
          <w:divBdr>
            <w:top w:val="none" w:sz="0" w:space="0" w:color="auto"/>
            <w:left w:val="none" w:sz="0" w:space="0" w:color="auto"/>
            <w:bottom w:val="none" w:sz="0" w:space="0" w:color="auto"/>
            <w:right w:val="none" w:sz="0" w:space="0" w:color="auto"/>
          </w:divBdr>
        </w:div>
        <w:div w:id="1074860155">
          <w:marLeft w:val="640"/>
          <w:marRight w:val="0"/>
          <w:marTop w:val="0"/>
          <w:marBottom w:val="0"/>
          <w:divBdr>
            <w:top w:val="none" w:sz="0" w:space="0" w:color="auto"/>
            <w:left w:val="none" w:sz="0" w:space="0" w:color="auto"/>
            <w:bottom w:val="none" w:sz="0" w:space="0" w:color="auto"/>
            <w:right w:val="none" w:sz="0" w:space="0" w:color="auto"/>
          </w:divBdr>
        </w:div>
        <w:div w:id="1082264555">
          <w:marLeft w:val="640"/>
          <w:marRight w:val="0"/>
          <w:marTop w:val="0"/>
          <w:marBottom w:val="0"/>
          <w:divBdr>
            <w:top w:val="none" w:sz="0" w:space="0" w:color="auto"/>
            <w:left w:val="none" w:sz="0" w:space="0" w:color="auto"/>
            <w:bottom w:val="none" w:sz="0" w:space="0" w:color="auto"/>
            <w:right w:val="none" w:sz="0" w:space="0" w:color="auto"/>
          </w:divBdr>
        </w:div>
        <w:div w:id="1095318756">
          <w:marLeft w:val="640"/>
          <w:marRight w:val="0"/>
          <w:marTop w:val="0"/>
          <w:marBottom w:val="0"/>
          <w:divBdr>
            <w:top w:val="none" w:sz="0" w:space="0" w:color="auto"/>
            <w:left w:val="none" w:sz="0" w:space="0" w:color="auto"/>
            <w:bottom w:val="none" w:sz="0" w:space="0" w:color="auto"/>
            <w:right w:val="none" w:sz="0" w:space="0" w:color="auto"/>
          </w:divBdr>
        </w:div>
        <w:div w:id="1136869813">
          <w:marLeft w:val="640"/>
          <w:marRight w:val="0"/>
          <w:marTop w:val="0"/>
          <w:marBottom w:val="0"/>
          <w:divBdr>
            <w:top w:val="none" w:sz="0" w:space="0" w:color="auto"/>
            <w:left w:val="none" w:sz="0" w:space="0" w:color="auto"/>
            <w:bottom w:val="none" w:sz="0" w:space="0" w:color="auto"/>
            <w:right w:val="none" w:sz="0" w:space="0" w:color="auto"/>
          </w:divBdr>
        </w:div>
        <w:div w:id="1181895710">
          <w:marLeft w:val="640"/>
          <w:marRight w:val="0"/>
          <w:marTop w:val="0"/>
          <w:marBottom w:val="0"/>
          <w:divBdr>
            <w:top w:val="none" w:sz="0" w:space="0" w:color="auto"/>
            <w:left w:val="none" w:sz="0" w:space="0" w:color="auto"/>
            <w:bottom w:val="none" w:sz="0" w:space="0" w:color="auto"/>
            <w:right w:val="none" w:sz="0" w:space="0" w:color="auto"/>
          </w:divBdr>
        </w:div>
        <w:div w:id="1202937143">
          <w:marLeft w:val="640"/>
          <w:marRight w:val="0"/>
          <w:marTop w:val="0"/>
          <w:marBottom w:val="0"/>
          <w:divBdr>
            <w:top w:val="none" w:sz="0" w:space="0" w:color="auto"/>
            <w:left w:val="none" w:sz="0" w:space="0" w:color="auto"/>
            <w:bottom w:val="none" w:sz="0" w:space="0" w:color="auto"/>
            <w:right w:val="none" w:sz="0" w:space="0" w:color="auto"/>
          </w:divBdr>
        </w:div>
        <w:div w:id="1213037051">
          <w:marLeft w:val="640"/>
          <w:marRight w:val="0"/>
          <w:marTop w:val="0"/>
          <w:marBottom w:val="0"/>
          <w:divBdr>
            <w:top w:val="none" w:sz="0" w:space="0" w:color="auto"/>
            <w:left w:val="none" w:sz="0" w:space="0" w:color="auto"/>
            <w:bottom w:val="none" w:sz="0" w:space="0" w:color="auto"/>
            <w:right w:val="none" w:sz="0" w:space="0" w:color="auto"/>
          </w:divBdr>
        </w:div>
        <w:div w:id="1250575642">
          <w:marLeft w:val="640"/>
          <w:marRight w:val="0"/>
          <w:marTop w:val="0"/>
          <w:marBottom w:val="0"/>
          <w:divBdr>
            <w:top w:val="none" w:sz="0" w:space="0" w:color="auto"/>
            <w:left w:val="none" w:sz="0" w:space="0" w:color="auto"/>
            <w:bottom w:val="none" w:sz="0" w:space="0" w:color="auto"/>
            <w:right w:val="none" w:sz="0" w:space="0" w:color="auto"/>
          </w:divBdr>
        </w:div>
        <w:div w:id="1262031583">
          <w:marLeft w:val="640"/>
          <w:marRight w:val="0"/>
          <w:marTop w:val="0"/>
          <w:marBottom w:val="0"/>
          <w:divBdr>
            <w:top w:val="none" w:sz="0" w:space="0" w:color="auto"/>
            <w:left w:val="none" w:sz="0" w:space="0" w:color="auto"/>
            <w:bottom w:val="none" w:sz="0" w:space="0" w:color="auto"/>
            <w:right w:val="none" w:sz="0" w:space="0" w:color="auto"/>
          </w:divBdr>
        </w:div>
        <w:div w:id="1286542267">
          <w:marLeft w:val="640"/>
          <w:marRight w:val="0"/>
          <w:marTop w:val="0"/>
          <w:marBottom w:val="0"/>
          <w:divBdr>
            <w:top w:val="none" w:sz="0" w:space="0" w:color="auto"/>
            <w:left w:val="none" w:sz="0" w:space="0" w:color="auto"/>
            <w:bottom w:val="none" w:sz="0" w:space="0" w:color="auto"/>
            <w:right w:val="none" w:sz="0" w:space="0" w:color="auto"/>
          </w:divBdr>
        </w:div>
        <w:div w:id="1287389272">
          <w:marLeft w:val="640"/>
          <w:marRight w:val="0"/>
          <w:marTop w:val="0"/>
          <w:marBottom w:val="0"/>
          <w:divBdr>
            <w:top w:val="none" w:sz="0" w:space="0" w:color="auto"/>
            <w:left w:val="none" w:sz="0" w:space="0" w:color="auto"/>
            <w:bottom w:val="none" w:sz="0" w:space="0" w:color="auto"/>
            <w:right w:val="none" w:sz="0" w:space="0" w:color="auto"/>
          </w:divBdr>
        </w:div>
        <w:div w:id="1308783377">
          <w:marLeft w:val="640"/>
          <w:marRight w:val="0"/>
          <w:marTop w:val="0"/>
          <w:marBottom w:val="0"/>
          <w:divBdr>
            <w:top w:val="none" w:sz="0" w:space="0" w:color="auto"/>
            <w:left w:val="none" w:sz="0" w:space="0" w:color="auto"/>
            <w:bottom w:val="none" w:sz="0" w:space="0" w:color="auto"/>
            <w:right w:val="none" w:sz="0" w:space="0" w:color="auto"/>
          </w:divBdr>
        </w:div>
        <w:div w:id="1310865831">
          <w:marLeft w:val="640"/>
          <w:marRight w:val="0"/>
          <w:marTop w:val="0"/>
          <w:marBottom w:val="0"/>
          <w:divBdr>
            <w:top w:val="none" w:sz="0" w:space="0" w:color="auto"/>
            <w:left w:val="none" w:sz="0" w:space="0" w:color="auto"/>
            <w:bottom w:val="none" w:sz="0" w:space="0" w:color="auto"/>
            <w:right w:val="none" w:sz="0" w:space="0" w:color="auto"/>
          </w:divBdr>
        </w:div>
        <w:div w:id="1365522685">
          <w:marLeft w:val="640"/>
          <w:marRight w:val="0"/>
          <w:marTop w:val="0"/>
          <w:marBottom w:val="0"/>
          <w:divBdr>
            <w:top w:val="none" w:sz="0" w:space="0" w:color="auto"/>
            <w:left w:val="none" w:sz="0" w:space="0" w:color="auto"/>
            <w:bottom w:val="none" w:sz="0" w:space="0" w:color="auto"/>
            <w:right w:val="none" w:sz="0" w:space="0" w:color="auto"/>
          </w:divBdr>
        </w:div>
        <w:div w:id="1368524622">
          <w:marLeft w:val="640"/>
          <w:marRight w:val="0"/>
          <w:marTop w:val="0"/>
          <w:marBottom w:val="0"/>
          <w:divBdr>
            <w:top w:val="none" w:sz="0" w:space="0" w:color="auto"/>
            <w:left w:val="none" w:sz="0" w:space="0" w:color="auto"/>
            <w:bottom w:val="none" w:sz="0" w:space="0" w:color="auto"/>
            <w:right w:val="none" w:sz="0" w:space="0" w:color="auto"/>
          </w:divBdr>
        </w:div>
        <w:div w:id="1396776921">
          <w:marLeft w:val="640"/>
          <w:marRight w:val="0"/>
          <w:marTop w:val="0"/>
          <w:marBottom w:val="0"/>
          <w:divBdr>
            <w:top w:val="none" w:sz="0" w:space="0" w:color="auto"/>
            <w:left w:val="none" w:sz="0" w:space="0" w:color="auto"/>
            <w:bottom w:val="none" w:sz="0" w:space="0" w:color="auto"/>
            <w:right w:val="none" w:sz="0" w:space="0" w:color="auto"/>
          </w:divBdr>
        </w:div>
        <w:div w:id="1433093155">
          <w:marLeft w:val="640"/>
          <w:marRight w:val="0"/>
          <w:marTop w:val="0"/>
          <w:marBottom w:val="0"/>
          <w:divBdr>
            <w:top w:val="none" w:sz="0" w:space="0" w:color="auto"/>
            <w:left w:val="none" w:sz="0" w:space="0" w:color="auto"/>
            <w:bottom w:val="none" w:sz="0" w:space="0" w:color="auto"/>
            <w:right w:val="none" w:sz="0" w:space="0" w:color="auto"/>
          </w:divBdr>
        </w:div>
        <w:div w:id="1443185182">
          <w:marLeft w:val="640"/>
          <w:marRight w:val="0"/>
          <w:marTop w:val="0"/>
          <w:marBottom w:val="0"/>
          <w:divBdr>
            <w:top w:val="none" w:sz="0" w:space="0" w:color="auto"/>
            <w:left w:val="none" w:sz="0" w:space="0" w:color="auto"/>
            <w:bottom w:val="none" w:sz="0" w:space="0" w:color="auto"/>
            <w:right w:val="none" w:sz="0" w:space="0" w:color="auto"/>
          </w:divBdr>
        </w:div>
        <w:div w:id="1456369152">
          <w:marLeft w:val="640"/>
          <w:marRight w:val="0"/>
          <w:marTop w:val="0"/>
          <w:marBottom w:val="0"/>
          <w:divBdr>
            <w:top w:val="none" w:sz="0" w:space="0" w:color="auto"/>
            <w:left w:val="none" w:sz="0" w:space="0" w:color="auto"/>
            <w:bottom w:val="none" w:sz="0" w:space="0" w:color="auto"/>
            <w:right w:val="none" w:sz="0" w:space="0" w:color="auto"/>
          </w:divBdr>
        </w:div>
        <w:div w:id="1503200191">
          <w:marLeft w:val="640"/>
          <w:marRight w:val="0"/>
          <w:marTop w:val="0"/>
          <w:marBottom w:val="0"/>
          <w:divBdr>
            <w:top w:val="none" w:sz="0" w:space="0" w:color="auto"/>
            <w:left w:val="none" w:sz="0" w:space="0" w:color="auto"/>
            <w:bottom w:val="none" w:sz="0" w:space="0" w:color="auto"/>
            <w:right w:val="none" w:sz="0" w:space="0" w:color="auto"/>
          </w:divBdr>
        </w:div>
        <w:div w:id="1511485243">
          <w:marLeft w:val="640"/>
          <w:marRight w:val="0"/>
          <w:marTop w:val="0"/>
          <w:marBottom w:val="0"/>
          <w:divBdr>
            <w:top w:val="none" w:sz="0" w:space="0" w:color="auto"/>
            <w:left w:val="none" w:sz="0" w:space="0" w:color="auto"/>
            <w:bottom w:val="none" w:sz="0" w:space="0" w:color="auto"/>
            <w:right w:val="none" w:sz="0" w:space="0" w:color="auto"/>
          </w:divBdr>
        </w:div>
        <w:div w:id="1534882943">
          <w:marLeft w:val="640"/>
          <w:marRight w:val="0"/>
          <w:marTop w:val="0"/>
          <w:marBottom w:val="0"/>
          <w:divBdr>
            <w:top w:val="none" w:sz="0" w:space="0" w:color="auto"/>
            <w:left w:val="none" w:sz="0" w:space="0" w:color="auto"/>
            <w:bottom w:val="none" w:sz="0" w:space="0" w:color="auto"/>
            <w:right w:val="none" w:sz="0" w:space="0" w:color="auto"/>
          </w:divBdr>
        </w:div>
        <w:div w:id="1540316543">
          <w:marLeft w:val="640"/>
          <w:marRight w:val="0"/>
          <w:marTop w:val="0"/>
          <w:marBottom w:val="0"/>
          <w:divBdr>
            <w:top w:val="none" w:sz="0" w:space="0" w:color="auto"/>
            <w:left w:val="none" w:sz="0" w:space="0" w:color="auto"/>
            <w:bottom w:val="none" w:sz="0" w:space="0" w:color="auto"/>
            <w:right w:val="none" w:sz="0" w:space="0" w:color="auto"/>
          </w:divBdr>
        </w:div>
        <w:div w:id="1543053881">
          <w:marLeft w:val="640"/>
          <w:marRight w:val="0"/>
          <w:marTop w:val="0"/>
          <w:marBottom w:val="0"/>
          <w:divBdr>
            <w:top w:val="none" w:sz="0" w:space="0" w:color="auto"/>
            <w:left w:val="none" w:sz="0" w:space="0" w:color="auto"/>
            <w:bottom w:val="none" w:sz="0" w:space="0" w:color="auto"/>
            <w:right w:val="none" w:sz="0" w:space="0" w:color="auto"/>
          </w:divBdr>
        </w:div>
        <w:div w:id="1550219323">
          <w:marLeft w:val="640"/>
          <w:marRight w:val="0"/>
          <w:marTop w:val="0"/>
          <w:marBottom w:val="0"/>
          <w:divBdr>
            <w:top w:val="none" w:sz="0" w:space="0" w:color="auto"/>
            <w:left w:val="none" w:sz="0" w:space="0" w:color="auto"/>
            <w:bottom w:val="none" w:sz="0" w:space="0" w:color="auto"/>
            <w:right w:val="none" w:sz="0" w:space="0" w:color="auto"/>
          </w:divBdr>
        </w:div>
      </w:divsChild>
    </w:div>
    <w:div w:id="1596476607">
      <w:bodyDiv w:val="1"/>
      <w:marLeft w:val="0"/>
      <w:marRight w:val="0"/>
      <w:marTop w:val="0"/>
      <w:marBottom w:val="0"/>
      <w:divBdr>
        <w:top w:val="none" w:sz="0" w:space="0" w:color="auto"/>
        <w:left w:val="none" w:sz="0" w:space="0" w:color="auto"/>
        <w:bottom w:val="none" w:sz="0" w:space="0" w:color="auto"/>
        <w:right w:val="none" w:sz="0" w:space="0" w:color="auto"/>
      </w:divBdr>
      <w:divsChild>
        <w:div w:id="237056660">
          <w:marLeft w:val="0"/>
          <w:marRight w:val="0"/>
          <w:marTop w:val="100"/>
          <w:marBottom w:val="0"/>
          <w:divBdr>
            <w:top w:val="none" w:sz="0" w:space="0" w:color="auto"/>
            <w:left w:val="none" w:sz="0" w:space="0" w:color="auto"/>
            <w:bottom w:val="none" w:sz="0" w:space="0" w:color="auto"/>
            <w:right w:val="none" w:sz="0" w:space="0" w:color="auto"/>
          </w:divBdr>
        </w:div>
        <w:div w:id="1320693095">
          <w:marLeft w:val="0"/>
          <w:marRight w:val="0"/>
          <w:marTop w:val="0"/>
          <w:marBottom w:val="0"/>
          <w:divBdr>
            <w:top w:val="none" w:sz="0" w:space="0" w:color="auto"/>
            <w:left w:val="none" w:sz="0" w:space="0" w:color="auto"/>
            <w:bottom w:val="none" w:sz="0" w:space="0" w:color="auto"/>
            <w:right w:val="none" w:sz="0" w:space="0" w:color="auto"/>
          </w:divBdr>
          <w:divsChild>
            <w:div w:id="240452957">
              <w:marLeft w:val="0"/>
              <w:marRight w:val="0"/>
              <w:marTop w:val="0"/>
              <w:marBottom w:val="0"/>
              <w:divBdr>
                <w:top w:val="none" w:sz="0" w:space="0" w:color="auto"/>
                <w:left w:val="none" w:sz="0" w:space="0" w:color="auto"/>
                <w:bottom w:val="none" w:sz="0" w:space="0" w:color="auto"/>
                <w:right w:val="none" w:sz="0" w:space="0" w:color="auto"/>
              </w:divBdr>
            </w:div>
            <w:div w:id="970794138">
              <w:marLeft w:val="0"/>
              <w:marRight w:val="0"/>
              <w:marTop w:val="0"/>
              <w:marBottom w:val="0"/>
              <w:divBdr>
                <w:top w:val="none" w:sz="0" w:space="0" w:color="auto"/>
                <w:left w:val="none" w:sz="0" w:space="0" w:color="auto"/>
                <w:bottom w:val="none" w:sz="0" w:space="0" w:color="auto"/>
                <w:right w:val="none" w:sz="0" w:space="0" w:color="auto"/>
              </w:divBdr>
              <w:divsChild>
                <w:div w:id="1215847021">
                  <w:marLeft w:val="0"/>
                  <w:marRight w:val="0"/>
                  <w:marTop w:val="0"/>
                  <w:marBottom w:val="0"/>
                  <w:divBdr>
                    <w:top w:val="none" w:sz="0" w:space="0" w:color="auto"/>
                    <w:left w:val="none" w:sz="0" w:space="0" w:color="auto"/>
                    <w:bottom w:val="none" w:sz="0" w:space="0" w:color="auto"/>
                    <w:right w:val="none" w:sz="0" w:space="0" w:color="auto"/>
                  </w:divBdr>
                  <w:divsChild>
                    <w:div w:id="108333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8367303">
      <w:bodyDiv w:val="1"/>
      <w:marLeft w:val="0"/>
      <w:marRight w:val="0"/>
      <w:marTop w:val="0"/>
      <w:marBottom w:val="0"/>
      <w:divBdr>
        <w:top w:val="none" w:sz="0" w:space="0" w:color="auto"/>
        <w:left w:val="none" w:sz="0" w:space="0" w:color="auto"/>
        <w:bottom w:val="none" w:sz="0" w:space="0" w:color="auto"/>
        <w:right w:val="none" w:sz="0" w:space="0" w:color="auto"/>
      </w:divBdr>
      <w:divsChild>
        <w:div w:id="1589533648">
          <w:marLeft w:val="0"/>
          <w:marRight w:val="0"/>
          <w:marTop w:val="0"/>
          <w:marBottom w:val="0"/>
          <w:divBdr>
            <w:top w:val="none" w:sz="0" w:space="0" w:color="auto"/>
            <w:left w:val="none" w:sz="0" w:space="0" w:color="auto"/>
            <w:bottom w:val="none" w:sz="0" w:space="0" w:color="auto"/>
            <w:right w:val="none" w:sz="0" w:space="0" w:color="auto"/>
          </w:divBdr>
          <w:divsChild>
            <w:div w:id="816386685">
              <w:marLeft w:val="0"/>
              <w:marRight w:val="0"/>
              <w:marTop w:val="0"/>
              <w:marBottom w:val="0"/>
              <w:divBdr>
                <w:top w:val="none" w:sz="0" w:space="0" w:color="auto"/>
                <w:left w:val="none" w:sz="0" w:space="0" w:color="auto"/>
                <w:bottom w:val="none" w:sz="0" w:space="0" w:color="auto"/>
                <w:right w:val="none" w:sz="0" w:space="0" w:color="auto"/>
              </w:divBdr>
              <w:divsChild>
                <w:div w:id="202062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3417418">
      <w:bodyDiv w:val="1"/>
      <w:marLeft w:val="0"/>
      <w:marRight w:val="0"/>
      <w:marTop w:val="0"/>
      <w:marBottom w:val="0"/>
      <w:divBdr>
        <w:top w:val="none" w:sz="0" w:space="0" w:color="auto"/>
        <w:left w:val="none" w:sz="0" w:space="0" w:color="auto"/>
        <w:bottom w:val="none" w:sz="0" w:space="0" w:color="auto"/>
        <w:right w:val="none" w:sz="0" w:space="0" w:color="auto"/>
      </w:divBdr>
    </w:div>
    <w:div w:id="1675180389">
      <w:bodyDiv w:val="1"/>
      <w:marLeft w:val="0"/>
      <w:marRight w:val="0"/>
      <w:marTop w:val="0"/>
      <w:marBottom w:val="0"/>
      <w:divBdr>
        <w:top w:val="none" w:sz="0" w:space="0" w:color="auto"/>
        <w:left w:val="none" w:sz="0" w:space="0" w:color="auto"/>
        <w:bottom w:val="none" w:sz="0" w:space="0" w:color="auto"/>
        <w:right w:val="none" w:sz="0" w:space="0" w:color="auto"/>
      </w:divBdr>
      <w:divsChild>
        <w:div w:id="1351031122">
          <w:marLeft w:val="0"/>
          <w:marRight w:val="0"/>
          <w:marTop w:val="0"/>
          <w:marBottom w:val="0"/>
          <w:divBdr>
            <w:top w:val="none" w:sz="0" w:space="0" w:color="auto"/>
            <w:left w:val="none" w:sz="0" w:space="0" w:color="auto"/>
            <w:bottom w:val="none" w:sz="0" w:space="0" w:color="auto"/>
            <w:right w:val="none" w:sz="0" w:space="0" w:color="auto"/>
          </w:divBdr>
          <w:divsChild>
            <w:div w:id="1141926778">
              <w:marLeft w:val="0"/>
              <w:marRight w:val="0"/>
              <w:marTop w:val="0"/>
              <w:marBottom w:val="0"/>
              <w:divBdr>
                <w:top w:val="none" w:sz="0" w:space="0" w:color="auto"/>
                <w:left w:val="none" w:sz="0" w:space="0" w:color="auto"/>
                <w:bottom w:val="none" w:sz="0" w:space="0" w:color="auto"/>
                <w:right w:val="none" w:sz="0" w:space="0" w:color="auto"/>
              </w:divBdr>
              <w:divsChild>
                <w:div w:id="691107266">
                  <w:marLeft w:val="0"/>
                  <w:marRight w:val="0"/>
                  <w:marTop w:val="0"/>
                  <w:marBottom w:val="0"/>
                  <w:divBdr>
                    <w:top w:val="none" w:sz="0" w:space="0" w:color="auto"/>
                    <w:left w:val="none" w:sz="0" w:space="0" w:color="auto"/>
                    <w:bottom w:val="none" w:sz="0" w:space="0" w:color="auto"/>
                    <w:right w:val="none" w:sz="0" w:space="0" w:color="auto"/>
                  </w:divBdr>
                  <w:divsChild>
                    <w:div w:id="20613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7074869">
      <w:bodyDiv w:val="1"/>
      <w:marLeft w:val="0"/>
      <w:marRight w:val="0"/>
      <w:marTop w:val="0"/>
      <w:marBottom w:val="0"/>
      <w:divBdr>
        <w:top w:val="none" w:sz="0" w:space="0" w:color="auto"/>
        <w:left w:val="none" w:sz="0" w:space="0" w:color="auto"/>
        <w:bottom w:val="none" w:sz="0" w:space="0" w:color="auto"/>
        <w:right w:val="none" w:sz="0" w:space="0" w:color="auto"/>
      </w:divBdr>
      <w:divsChild>
        <w:div w:id="20715995">
          <w:marLeft w:val="640"/>
          <w:marRight w:val="0"/>
          <w:marTop w:val="0"/>
          <w:marBottom w:val="0"/>
          <w:divBdr>
            <w:top w:val="none" w:sz="0" w:space="0" w:color="auto"/>
            <w:left w:val="none" w:sz="0" w:space="0" w:color="auto"/>
            <w:bottom w:val="none" w:sz="0" w:space="0" w:color="auto"/>
            <w:right w:val="none" w:sz="0" w:space="0" w:color="auto"/>
          </w:divBdr>
        </w:div>
        <w:div w:id="41830691">
          <w:marLeft w:val="640"/>
          <w:marRight w:val="0"/>
          <w:marTop w:val="0"/>
          <w:marBottom w:val="0"/>
          <w:divBdr>
            <w:top w:val="none" w:sz="0" w:space="0" w:color="auto"/>
            <w:left w:val="none" w:sz="0" w:space="0" w:color="auto"/>
            <w:bottom w:val="none" w:sz="0" w:space="0" w:color="auto"/>
            <w:right w:val="none" w:sz="0" w:space="0" w:color="auto"/>
          </w:divBdr>
        </w:div>
        <w:div w:id="57168148">
          <w:marLeft w:val="640"/>
          <w:marRight w:val="0"/>
          <w:marTop w:val="0"/>
          <w:marBottom w:val="0"/>
          <w:divBdr>
            <w:top w:val="none" w:sz="0" w:space="0" w:color="auto"/>
            <w:left w:val="none" w:sz="0" w:space="0" w:color="auto"/>
            <w:bottom w:val="none" w:sz="0" w:space="0" w:color="auto"/>
            <w:right w:val="none" w:sz="0" w:space="0" w:color="auto"/>
          </w:divBdr>
        </w:div>
        <w:div w:id="66726740">
          <w:marLeft w:val="640"/>
          <w:marRight w:val="0"/>
          <w:marTop w:val="0"/>
          <w:marBottom w:val="0"/>
          <w:divBdr>
            <w:top w:val="none" w:sz="0" w:space="0" w:color="auto"/>
            <w:left w:val="none" w:sz="0" w:space="0" w:color="auto"/>
            <w:bottom w:val="none" w:sz="0" w:space="0" w:color="auto"/>
            <w:right w:val="none" w:sz="0" w:space="0" w:color="auto"/>
          </w:divBdr>
        </w:div>
        <w:div w:id="133450989">
          <w:marLeft w:val="640"/>
          <w:marRight w:val="0"/>
          <w:marTop w:val="0"/>
          <w:marBottom w:val="0"/>
          <w:divBdr>
            <w:top w:val="none" w:sz="0" w:space="0" w:color="auto"/>
            <w:left w:val="none" w:sz="0" w:space="0" w:color="auto"/>
            <w:bottom w:val="none" w:sz="0" w:space="0" w:color="auto"/>
            <w:right w:val="none" w:sz="0" w:space="0" w:color="auto"/>
          </w:divBdr>
        </w:div>
        <w:div w:id="136068931">
          <w:marLeft w:val="640"/>
          <w:marRight w:val="0"/>
          <w:marTop w:val="0"/>
          <w:marBottom w:val="0"/>
          <w:divBdr>
            <w:top w:val="none" w:sz="0" w:space="0" w:color="auto"/>
            <w:left w:val="none" w:sz="0" w:space="0" w:color="auto"/>
            <w:bottom w:val="none" w:sz="0" w:space="0" w:color="auto"/>
            <w:right w:val="none" w:sz="0" w:space="0" w:color="auto"/>
          </w:divBdr>
        </w:div>
        <w:div w:id="136729694">
          <w:marLeft w:val="640"/>
          <w:marRight w:val="0"/>
          <w:marTop w:val="0"/>
          <w:marBottom w:val="0"/>
          <w:divBdr>
            <w:top w:val="none" w:sz="0" w:space="0" w:color="auto"/>
            <w:left w:val="none" w:sz="0" w:space="0" w:color="auto"/>
            <w:bottom w:val="none" w:sz="0" w:space="0" w:color="auto"/>
            <w:right w:val="none" w:sz="0" w:space="0" w:color="auto"/>
          </w:divBdr>
        </w:div>
        <w:div w:id="234897798">
          <w:marLeft w:val="640"/>
          <w:marRight w:val="0"/>
          <w:marTop w:val="0"/>
          <w:marBottom w:val="0"/>
          <w:divBdr>
            <w:top w:val="none" w:sz="0" w:space="0" w:color="auto"/>
            <w:left w:val="none" w:sz="0" w:space="0" w:color="auto"/>
            <w:bottom w:val="none" w:sz="0" w:space="0" w:color="auto"/>
            <w:right w:val="none" w:sz="0" w:space="0" w:color="auto"/>
          </w:divBdr>
        </w:div>
        <w:div w:id="243296783">
          <w:marLeft w:val="640"/>
          <w:marRight w:val="0"/>
          <w:marTop w:val="0"/>
          <w:marBottom w:val="0"/>
          <w:divBdr>
            <w:top w:val="none" w:sz="0" w:space="0" w:color="auto"/>
            <w:left w:val="none" w:sz="0" w:space="0" w:color="auto"/>
            <w:bottom w:val="none" w:sz="0" w:space="0" w:color="auto"/>
            <w:right w:val="none" w:sz="0" w:space="0" w:color="auto"/>
          </w:divBdr>
        </w:div>
        <w:div w:id="275257008">
          <w:marLeft w:val="640"/>
          <w:marRight w:val="0"/>
          <w:marTop w:val="0"/>
          <w:marBottom w:val="0"/>
          <w:divBdr>
            <w:top w:val="none" w:sz="0" w:space="0" w:color="auto"/>
            <w:left w:val="none" w:sz="0" w:space="0" w:color="auto"/>
            <w:bottom w:val="none" w:sz="0" w:space="0" w:color="auto"/>
            <w:right w:val="none" w:sz="0" w:space="0" w:color="auto"/>
          </w:divBdr>
        </w:div>
        <w:div w:id="325943120">
          <w:marLeft w:val="640"/>
          <w:marRight w:val="0"/>
          <w:marTop w:val="0"/>
          <w:marBottom w:val="0"/>
          <w:divBdr>
            <w:top w:val="none" w:sz="0" w:space="0" w:color="auto"/>
            <w:left w:val="none" w:sz="0" w:space="0" w:color="auto"/>
            <w:bottom w:val="none" w:sz="0" w:space="0" w:color="auto"/>
            <w:right w:val="none" w:sz="0" w:space="0" w:color="auto"/>
          </w:divBdr>
        </w:div>
        <w:div w:id="353270862">
          <w:marLeft w:val="640"/>
          <w:marRight w:val="0"/>
          <w:marTop w:val="0"/>
          <w:marBottom w:val="0"/>
          <w:divBdr>
            <w:top w:val="none" w:sz="0" w:space="0" w:color="auto"/>
            <w:left w:val="none" w:sz="0" w:space="0" w:color="auto"/>
            <w:bottom w:val="none" w:sz="0" w:space="0" w:color="auto"/>
            <w:right w:val="none" w:sz="0" w:space="0" w:color="auto"/>
          </w:divBdr>
        </w:div>
        <w:div w:id="358894924">
          <w:marLeft w:val="640"/>
          <w:marRight w:val="0"/>
          <w:marTop w:val="0"/>
          <w:marBottom w:val="0"/>
          <w:divBdr>
            <w:top w:val="none" w:sz="0" w:space="0" w:color="auto"/>
            <w:left w:val="none" w:sz="0" w:space="0" w:color="auto"/>
            <w:bottom w:val="none" w:sz="0" w:space="0" w:color="auto"/>
            <w:right w:val="none" w:sz="0" w:space="0" w:color="auto"/>
          </w:divBdr>
        </w:div>
        <w:div w:id="383988531">
          <w:marLeft w:val="640"/>
          <w:marRight w:val="0"/>
          <w:marTop w:val="0"/>
          <w:marBottom w:val="0"/>
          <w:divBdr>
            <w:top w:val="none" w:sz="0" w:space="0" w:color="auto"/>
            <w:left w:val="none" w:sz="0" w:space="0" w:color="auto"/>
            <w:bottom w:val="none" w:sz="0" w:space="0" w:color="auto"/>
            <w:right w:val="none" w:sz="0" w:space="0" w:color="auto"/>
          </w:divBdr>
        </w:div>
        <w:div w:id="431824663">
          <w:marLeft w:val="640"/>
          <w:marRight w:val="0"/>
          <w:marTop w:val="0"/>
          <w:marBottom w:val="0"/>
          <w:divBdr>
            <w:top w:val="none" w:sz="0" w:space="0" w:color="auto"/>
            <w:left w:val="none" w:sz="0" w:space="0" w:color="auto"/>
            <w:bottom w:val="none" w:sz="0" w:space="0" w:color="auto"/>
            <w:right w:val="none" w:sz="0" w:space="0" w:color="auto"/>
          </w:divBdr>
        </w:div>
        <w:div w:id="434325265">
          <w:marLeft w:val="640"/>
          <w:marRight w:val="0"/>
          <w:marTop w:val="0"/>
          <w:marBottom w:val="0"/>
          <w:divBdr>
            <w:top w:val="none" w:sz="0" w:space="0" w:color="auto"/>
            <w:left w:val="none" w:sz="0" w:space="0" w:color="auto"/>
            <w:bottom w:val="none" w:sz="0" w:space="0" w:color="auto"/>
            <w:right w:val="none" w:sz="0" w:space="0" w:color="auto"/>
          </w:divBdr>
        </w:div>
        <w:div w:id="444882860">
          <w:marLeft w:val="640"/>
          <w:marRight w:val="0"/>
          <w:marTop w:val="0"/>
          <w:marBottom w:val="0"/>
          <w:divBdr>
            <w:top w:val="none" w:sz="0" w:space="0" w:color="auto"/>
            <w:left w:val="none" w:sz="0" w:space="0" w:color="auto"/>
            <w:bottom w:val="none" w:sz="0" w:space="0" w:color="auto"/>
            <w:right w:val="none" w:sz="0" w:space="0" w:color="auto"/>
          </w:divBdr>
        </w:div>
        <w:div w:id="454178722">
          <w:marLeft w:val="640"/>
          <w:marRight w:val="0"/>
          <w:marTop w:val="0"/>
          <w:marBottom w:val="0"/>
          <w:divBdr>
            <w:top w:val="none" w:sz="0" w:space="0" w:color="auto"/>
            <w:left w:val="none" w:sz="0" w:space="0" w:color="auto"/>
            <w:bottom w:val="none" w:sz="0" w:space="0" w:color="auto"/>
            <w:right w:val="none" w:sz="0" w:space="0" w:color="auto"/>
          </w:divBdr>
        </w:div>
        <w:div w:id="479273697">
          <w:marLeft w:val="640"/>
          <w:marRight w:val="0"/>
          <w:marTop w:val="0"/>
          <w:marBottom w:val="0"/>
          <w:divBdr>
            <w:top w:val="none" w:sz="0" w:space="0" w:color="auto"/>
            <w:left w:val="none" w:sz="0" w:space="0" w:color="auto"/>
            <w:bottom w:val="none" w:sz="0" w:space="0" w:color="auto"/>
            <w:right w:val="none" w:sz="0" w:space="0" w:color="auto"/>
          </w:divBdr>
        </w:div>
        <w:div w:id="491720555">
          <w:marLeft w:val="640"/>
          <w:marRight w:val="0"/>
          <w:marTop w:val="0"/>
          <w:marBottom w:val="0"/>
          <w:divBdr>
            <w:top w:val="none" w:sz="0" w:space="0" w:color="auto"/>
            <w:left w:val="none" w:sz="0" w:space="0" w:color="auto"/>
            <w:bottom w:val="none" w:sz="0" w:space="0" w:color="auto"/>
            <w:right w:val="none" w:sz="0" w:space="0" w:color="auto"/>
          </w:divBdr>
        </w:div>
        <w:div w:id="501942717">
          <w:marLeft w:val="640"/>
          <w:marRight w:val="0"/>
          <w:marTop w:val="0"/>
          <w:marBottom w:val="0"/>
          <w:divBdr>
            <w:top w:val="none" w:sz="0" w:space="0" w:color="auto"/>
            <w:left w:val="none" w:sz="0" w:space="0" w:color="auto"/>
            <w:bottom w:val="none" w:sz="0" w:space="0" w:color="auto"/>
            <w:right w:val="none" w:sz="0" w:space="0" w:color="auto"/>
          </w:divBdr>
        </w:div>
        <w:div w:id="532116924">
          <w:marLeft w:val="640"/>
          <w:marRight w:val="0"/>
          <w:marTop w:val="0"/>
          <w:marBottom w:val="0"/>
          <w:divBdr>
            <w:top w:val="none" w:sz="0" w:space="0" w:color="auto"/>
            <w:left w:val="none" w:sz="0" w:space="0" w:color="auto"/>
            <w:bottom w:val="none" w:sz="0" w:space="0" w:color="auto"/>
            <w:right w:val="none" w:sz="0" w:space="0" w:color="auto"/>
          </w:divBdr>
        </w:div>
        <w:div w:id="560792923">
          <w:marLeft w:val="640"/>
          <w:marRight w:val="0"/>
          <w:marTop w:val="0"/>
          <w:marBottom w:val="0"/>
          <w:divBdr>
            <w:top w:val="none" w:sz="0" w:space="0" w:color="auto"/>
            <w:left w:val="none" w:sz="0" w:space="0" w:color="auto"/>
            <w:bottom w:val="none" w:sz="0" w:space="0" w:color="auto"/>
            <w:right w:val="none" w:sz="0" w:space="0" w:color="auto"/>
          </w:divBdr>
        </w:div>
        <w:div w:id="560869373">
          <w:marLeft w:val="640"/>
          <w:marRight w:val="0"/>
          <w:marTop w:val="0"/>
          <w:marBottom w:val="0"/>
          <w:divBdr>
            <w:top w:val="none" w:sz="0" w:space="0" w:color="auto"/>
            <w:left w:val="none" w:sz="0" w:space="0" w:color="auto"/>
            <w:bottom w:val="none" w:sz="0" w:space="0" w:color="auto"/>
            <w:right w:val="none" w:sz="0" w:space="0" w:color="auto"/>
          </w:divBdr>
        </w:div>
        <w:div w:id="561212500">
          <w:marLeft w:val="640"/>
          <w:marRight w:val="0"/>
          <w:marTop w:val="0"/>
          <w:marBottom w:val="0"/>
          <w:divBdr>
            <w:top w:val="none" w:sz="0" w:space="0" w:color="auto"/>
            <w:left w:val="none" w:sz="0" w:space="0" w:color="auto"/>
            <w:bottom w:val="none" w:sz="0" w:space="0" w:color="auto"/>
            <w:right w:val="none" w:sz="0" w:space="0" w:color="auto"/>
          </w:divBdr>
        </w:div>
        <w:div w:id="575408088">
          <w:marLeft w:val="640"/>
          <w:marRight w:val="0"/>
          <w:marTop w:val="0"/>
          <w:marBottom w:val="0"/>
          <w:divBdr>
            <w:top w:val="none" w:sz="0" w:space="0" w:color="auto"/>
            <w:left w:val="none" w:sz="0" w:space="0" w:color="auto"/>
            <w:bottom w:val="none" w:sz="0" w:space="0" w:color="auto"/>
            <w:right w:val="none" w:sz="0" w:space="0" w:color="auto"/>
          </w:divBdr>
        </w:div>
        <w:div w:id="610013782">
          <w:marLeft w:val="640"/>
          <w:marRight w:val="0"/>
          <w:marTop w:val="0"/>
          <w:marBottom w:val="0"/>
          <w:divBdr>
            <w:top w:val="none" w:sz="0" w:space="0" w:color="auto"/>
            <w:left w:val="none" w:sz="0" w:space="0" w:color="auto"/>
            <w:bottom w:val="none" w:sz="0" w:space="0" w:color="auto"/>
            <w:right w:val="none" w:sz="0" w:space="0" w:color="auto"/>
          </w:divBdr>
        </w:div>
        <w:div w:id="620843078">
          <w:marLeft w:val="640"/>
          <w:marRight w:val="0"/>
          <w:marTop w:val="0"/>
          <w:marBottom w:val="0"/>
          <w:divBdr>
            <w:top w:val="none" w:sz="0" w:space="0" w:color="auto"/>
            <w:left w:val="none" w:sz="0" w:space="0" w:color="auto"/>
            <w:bottom w:val="none" w:sz="0" w:space="0" w:color="auto"/>
            <w:right w:val="none" w:sz="0" w:space="0" w:color="auto"/>
          </w:divBdr>
        </w:div>
        <w:div w:id="644117190">
          <w:marLeft w:val="640"/>
          <w:marRight w:val="0"/>
          <w:marTop w:val="0"/>
          <w:marBottom w:val="0"/>
          <w:divBdr>
            <w:top w:val="none" w:sz="0" w:space="0" w:color="auto"/>
            <w:left w:val="none" w:sz="0" w:space="0" w:color="auto"/>
            <w:bottom w:val="none" w:sz="0" w:space="0" w:color="auto"/>
            <w:right w:val="none" w:sz="0" w:space="0" w:color="auto"/>
          </w:divBdr>
        </w:div>
        <w:div w:id="659164545">
          <w:marLeft w:val="640"/>
          <w:marRight w:val="0"/>
          <w:marTop w:val="0"/>
          <w:marBottom w:val="0"/>
          <w:divBdr>
            <w:top w:val="none" w:sz="0" w:space="0" w:color="auto"/>
            <w:left w:val="none" w:sz="0" w:space="0" w:color="auto"/>
            <w:bottom w:val="none" w:sz="0" w:space="0" w:color="auto"/>
            <w:right w:val="none" w:sz="0" w:space="0" w:color="auto"/>
          </w:divBdr>
        </w:div>
        <w:div w:id="791099097">
          <w:marLeft w:val="640"/>
          <w:marRight w:val="0"/>
          <w:marTop w:val="0"/>
          <w:marBottom w:val="0"/>
          <w:divBdr>
            <w:top w:val="none" w:sz="0" w:space="0" w:color="auto"/>
            <w:left w:val="none" w:sz="0" w:space="0" w:color="auto"/>
            <w:bottom w:val="none" w:sz="0" w:space="0" w:color="auto"/>
            <w:right w:val="none" w:sz="0" w:space="0" w:color="auto"/>
          </w:divBdr>
        </w:div>
        <w:div w:id="817497126">
          <w:marLeft w:val="640"/>
          <w:marRight w:val="0"/>
          <w:marTop w:val="0"/>
          <w:marBottom w:val="0"/>
          <w:divBdr>
            <w:top w:val="none" w:sz="0" w:space="0" w:color="auto"/>
            <w:left w:val="none" w:sz="0" w:space="0" w:color="auto"/>
            <w:bottom w:val="none" w:sz="0" w:space="0" w:color="auto"/>
            <w:right w:val="none" w:sz="0" w:space="0" w:color="auto"/>
          </w:divBdr>
        </w:div>
        <w:div w:id="828131718">
          <w:marLeft w:val="640"/>
          <w:marRight w:val="0"/>
          <w:marTop w:val="0"/>
          <w:marBottom w:val="0"/>
          <w:divBdr>
            <w:top w:val="none" w:sz="0" w:space="0" w:color="auto"/>
            <w:left w:val="none" w:sz="0" w:space="0" w:color="auto"/>
            <w:bottom w:val="none" w:sz="0" w:space="0" w:color="auto"/>
            <w:right w:val="none" w:sz="0" w:space="0" w:color="auto"/>
          </w:divBdr>
        </w:div>
        <w:div w:id="904680795">
          <w:marLeft w:val="640"/>
          <w:marRight w:val="0"/>
          <w:marTop w:val="0"/>
          <w:marBottom w:val="0"/>
          <w:divBdr>
            <w:top w:val="none" w:sz="0" w:space="0" w:color="auto"/>
            <w:left w:val="none" w:sz="0" w:space="0" w:color="auto"/>
            <w:bottom w:val="none" w:sz="0" w:space="0" w:color="auto"/>
            <w:right w:val="none" w:sz="0" w:space="0" w:color="auto"/>
          </w:divBdr>
        </w:div>
        <w:div w:id="943272246">
          <w:marLeft w:val="640"/>
          <w:marRight w:val="0"/>
          <w:marTop w:val="0"/>
          <w:marBottom w:val="0"/>
          <w:divBdr>
            <w:top w:val="none" w:sz="0" w:space="0" w:color="auto"/>
            <w:left w:val="none" w:sz="0" w:space="0" w:color="auto"/>
            <w:bottom w:val="none" w:sz="0" w:space="0" w:color="auto"/>
            <w:right w:val="none" w:sz="0" w:space="0" w:color="auto"/>
          </w:divBdr>
        </w:div>
        <w:div w:id="960837804">
          <w:marLeft w:val="640"/>
          <w:marRight w:val="0"/>
          <w:marTop w:val="0"/>
          <w:marBottom w:val="0"/>
          <w:divBdr>
            <w:top w:val="none" w:sz="0" w:space="0" w:color="auto"/>
            <w:left w:val="none" w:sz="0" w:space="0" w:color="auto"/>
            <w:bottom w:val="none" w:sz="0" w:space="0" w:color="auto"/>
            <w:right w:val="none" w:sz="0" w:space="0" w:color="auto"/>
          </w:divBdr>
        </w:div>
        <w:div w:id="962199761">
          <w:marLeft w:val="640"/>
          <w:marRight w:val="0"/>
          <w:marTop w:val="0"/>
          <w:marBottom w:val="0"/>
          <w:divBdr>
            <w:top w:val="none" w:sz="0" w:space="0" w:color="auto"/>
            <w:left w:val="none" w:sz="0" w:space="0" w:color="auto"/>
            <w:bottom w:val="none" w:sz="0" w:space="0" w:color="auto"/>
            <w:right w:val="none" w:sz="0" w:space="0" w:color="auto"/>
          </w:divBdr>
        </w:div>
        <w:div w:id="986475356">
          <w:marLeft w:val="640"/>
          <w:marRight w:val="0"/>
          <w:marTop w:val="0"/>
          <w:marBottom w:val="0"/>
          <w:divBdr>
            <w:top w:val="none" w:sz="0" w:space="0" w:color="auto"/>
            <w:left w:val="none" w:sz="0" w:space="0" w:color="auto"/>
            <w:bottom w:val="none" w:sz="0" w:space="0" w:color="auto"/>
            <w:right w:val="none" w:sz="0" w:space="0" w:color="auto"/>
          </w:divBdr>
        </w:div>
        <w:div w:id="999188517">
          <w:marLeft w:val="640"/>
          <w:marRight w:val="0"/>
          <w:marTop w:val="0"/>
          <w:marBottom w:val="0"/>
          <w:divBdr>
            <w:top w:val="none" w:sz="0" w:space="0" w:color="auto"/>
            <w:left w:val="none" w:sz="0" w:space="0" w:color="auto"/>
            <w:bottom w:val="none" w:sz="0" w:space="0" w:color="auto"/>
            <w:right w:val="none" w:sz="0" w:space="0" w:color="auto"/>
          </w:divBdr>
        </w:div>
        <w:div w:id="1011250915">
          <w:marLeft w:val="640"/>
          <w:marRight w:val="0"/>
          <w:marTop w:val="0"/>
          <w:marBottom w:val="0"/>
          <w:divBdr>
            <w:top w:val="none" w:sz="0" w:space="0" w:color="auto"/>
            <w:left w:val="none" w:sz="0" w:space="0" w:color="auto"/>
            <w:bottom w:val="none" w:sz="0" w:space="0" w:color="auto"/>
            <w:right w:val="none" w:sz="0" w:space="0" w:color="auto"/>
          </w:divBdr>
        </w:div>
        <w:div w:id="1045372596">
          <w:marLeft w:val="640"/>
          <w:marRight w:val="0"/>
          <w:marTop w:val="0"/>
          <w:marBottom w:val="0"/>
          <w:divBdr>
            <w:top w:val="none" w:sz="0" w:space="0" w:color="auto"/>
            <w:left w:val="none" w:sz="0" w:space="0" w:color="auto"/>
            <w:bottom w:val="none" w:sz="0" w:space="0" w:color="auto"/>
            <w:right w:val="none" w:sz="0" w:space="0" w:color="auto"/>
          </w:divBdr>
        </w:div>
        <w:div w:id="1046374921">
          <w:marLeft w:val="640"/>
          <w:marRight w:val="0"/>
          <w:marTop w:val="0"/>
          <w:marBottom w:val="0"/>
          <w:divBdr>
            <w:top w:val="none" w:sz="0" w:space="0" w:color="auto"/>
            <w:left w:val="none" w:sz="0" w:space="0" w:color="auto"/>
            <w:bottom w:val="none" w:sz="0" w:space="0" w:color="auto"/>
            <w:right w:val="none" w:sz="0" w:space="0" w:color="auto"/>
          </w:divBdr>
        </w:div>
        <w:div w:id="1047031048">
          <w:marLeft w:val="640"/>
          <w:marRight w:val="0"/>
          <w:marTop w:val="0"/>
          <w:marBottom w:val="0"/>
          <w:divBdr>
            <w:top w:val="none" w:sz="0" w:space="0" w:color="auto"/>
            <w:left w:val="none" w:sz="0" w:space="0" w:color="auto"/>
            <w:bottom w:val="none" w:sz="0" w:space="0" w:color="auto"/>
            <w:right w:val="none" w:sz="0" w:space="0" w:color="auto"/>
          </w:divBdr>
        </w:div>
        <w:div w:id="1061102162">
          <w:marLeft w:val="640"/>
          <w:marRight w:val="0"/>
          <w:marTop w:val="0"/>
          <w:marBottom w:val="0"/>
          <w:divBdr>
            <w:top w:val="none" w:sz="0" w:space="0" w:color="auto"/>
            <w:left w:val="none" w:sz="0" w:space="0" w:color="auto"/>
            <w:bottom w:val="none" w:sz="0" w:space="0" w:color="auto"/>
            <w:right w:val="none" w:sz="0" w:space="0" w:color="auto"/>
          </w:divBdr>
        </w:div>
        <w:div w:id="1065223675">
          <w:marLeft w:val="640"/>
          <w:marRight w:val="0"/>
          <w:marTop w:val="0"/>
          <w:marBottom w:val="0"/>
          <w:divBdr>
            <w:top w:val="none" w:sz="0" w:space="0" w:color="auto"/>
            <w:left w:val="none" w:sz="0" w:space="0" w:color="auto"/>
            <w:bottom w:val="none" w:sz="0" w:space="0" w:color="auto"/>
            <w:right w:val="none" w:sz="0" w:space="0" w:color="auto"/>
          </w:divBdr>
        </w:div>
        <w:div w:id="1103382575">
          <w:marLeft w:val="640"/>
          <w:marRight w:val="0"/>
          <w:marTop w:val="0"/>
          <w:marBottom w:val="0"/>
          <w:divBdr>
            <w:top w:val="none" w:sz="0" w:space="0" w:color="auto"/>
            <w:left w:val="none" w:sz="0" w:space="0" w:color="auto"/>
            <w:bottom w:val="none" w:sz="0" w:space="0" w:color="auto"/>
            <w:right w:val="none" w:sz="0" w:space="0" w:color="auto"/>
          </w:divBdr>
        </w:div>
        <w:div w:id="1117599111">
          <w:marLeft w:val="640"/>
          <w:marRight w:val="0"/>
          <w:marTop w:val="0"/>
          <w:marBottom w:val="0"/>
          <w:divBdr>
            <w:top w:val="none" w:sz="0" w:space="0" w:color="auto"/>
            <w:left w:val="none" w:sz="0" w:space="0" w:color="auto"/>
            <w:bottom w:val="none" w:sz="0" w:space="0" w:color="auto"/>
            <w:right w:val="none" w:sz="0" w:space="0" w:color="auto"/>
          </w:divBdr>
        </w:div>
        <w:div w:id="1135609551">
          <w:marLeft w:val="640"/>
          <w:marRight w:val="0"/>
          <w:marTop w:val="0"/>
          <w:marBottom w:val="0"/>
          <w:divBdr>
            <w:top w:val="none" w:sz="0" w:space="0" w:color="auto"/>
            <w:left w:val="none" w:sz="0" w:space="0" w:color="auto"/>
            <w:bottom w:val="none" w:sz="0" w:space="0" w:color="auto"/>
            <w:right w:val="none" w:sz="0" w:space="0" w:color="auto"/>
          </w:divBdr>
        </w:div>
        <w:div w:id="1158112757">
          <w:marLeft w:val="640"/>
          <w:marRight w:val="0"/>
          <w:marTop w:val="0"/>
          <w:marBottom w:val="0"/>
          <w:divBdr>
            <w:top w:val="none" w:sz="0" w:space="0" w:color="auto"/>
            <w:left w:val="none" w:sz="0" w:space="0" w:color="auto"/>
            <w:bottom w:val="none" w:sz="0" w:space="0" w:color="auto"/>
            <w:right w:val="none" w:sz="0" w:space="0" w:color="auto"/>
          </w:divBdr>
        </w:div>
        <w:div w:id="1179471148">
          <w:marLeft w:val="640"/>
          <w:marRight w:val="0"/>
          <w:marTop w:val="0"/>
          <w:marBottom w:val="0"/>
          <w:divBdr>
            <w:top w:val="none" w:sz="0" w:space="0" w:color="auto"/>
            <w:left w:val="none" w:sz="0" w:space="0" w:color="auto"/>
            <w:bottom w:val="none" w:sz="0" w:space="0" w:color="auto"/>
            <w:right w:val="none" w:sz="0" w:space="0" w:color="auto"/>
          </w:divBdr>
        </w:div>
        <w:div w:id="1189831716">
          <w:marLeft w:val="640"/>
          <w:marRight w:val="0"/>
          <w:marTop w:val="0"/>
          <w:marBottom w:val="0"/>
          <w:divBdr>
            <w:top w:val="none" w:sz="0" w:space="0" w:color="auto"/>
            <w:left w:val="none" w:sz="0" w:space="0" w:color="auto"/>
            <w:bottom w:val="none" w:sz="0" w:space="0" w:color="auto"/>
            <w:right w:val="none" w:sz="0" w:space="0" w:color="auto"/>
          </w:divBdr>
        </w:div>
        <w:div w:id="1194919744">
          <w:marLeft w:val="640"/>
          <w:marRight w:val="0"/>
          <w:marTop w:val="0"/>
          <w:marBottom w:val="0"/>
          <w:divBdr>
            <w:top w:val="none" w:sz="0" w:space="0" w:color="auto"/>
            <w:left w:val="none" w:sz="0" w:space="0" w:color="auto"/>
            <w:bottom w:val="none" w:sz="0" w:space="0" w:color="auto"/>
            <w:right w:val="none" w:sz="0" w:space="0" w:color="auto"/>
          </w:divBdr>
        </w:div>
        <w:div w:id="1225339027">
          <w:marLeft w:val="640"/>
          <w:marRight w:val="0"/>
          <w:marTop w:val="0"/>
          <w:marBottom w:val="0"/>
          <w:divBdr>
            <w:top w:val="none" w:sz="0" w:space="0" w:color="auto"/>
            <w:left w:val="none" w:sz="0" w:space="0" w:color="auto"/>
            <w:bottom w:val="none" w:sz="0" w:space="0" w:color="auto"/>
            <w:right w:val="none" w:sz="0" w:space="0" w:color="auto"/>
          </w:divBdr>
        </w:div>
        <w:div w:id="1256134015">
          <w:marLeft w:val="640"/>
          <w:marRight w:val="0"/>
          <w:marTop w:val="0"/>
          <w:marBottom w:val="0"/>
          <w:divBdr>
            <w:top w:val="none" w:sz="0" w:space="0" w:color="auto"/>
            <w:left w:val="none" w:sz="0" w:space="0" w:color="auto"/>
            <w:bottom w:val="none" w:sz="0" w:space="0" w:color="auto"/>
            <w:right w:val="none" w:sz="0" w:space="0" w:color="auto"/>
          </w:divBdr>
        </w:div>
        <w:div w:id="1264651938">
          <w:marLeft w:val="640"/>
          <w:marRight w:val="0"/>
          <w:marTop w:val="0"/>
          <w:marBottom w:val="0"/>
          <w:divBdr>
            <w:top w:val="none" w:sz="0" w:space="0" w:color="auto"/>
            <w:left w:val="none" w:sz="0" w:space="0" w:color="auto"/>
            <w:bottom w:val="none" w:sz="0" w:space="0" w:color="auto"/>
            <w:right w:val="none" w:sz="0" w:space="0" w:color="auto"/>
          </w:divBdr>
        </w:div>
        <w:div w:id="1265924242">
          <w:marLeft w:val="640"/>
          <w:marRight w:val="0"/>
          <w:marTop w:val="0"/>
          <w:marBottom w:val="0"/>
          <w:divBdr>
            <w:top w:val="none" w:sz="0" w:space="0" w:color="auto"/>
            <w:left w:val="none" w:sz="0" w:space="0" w:color="auto"/>
            <w:bottom w:val="none" w:sz="0" w:space="0" w:color="auto"/>
            <w:right w:val="none" w:sz="0" w:space="0" w:color="auto"/>
          </w:divBdr>
        </w:div>
        <w:div w:id="1271930521">
          <w:marLeft w:val="640"/>
          <w:marRight w:val="0"/>
          <w:marTop w:val="0"/>
          <w:marBottom w:val="0"/>
          <w:divBdr>
            <w:top w:val="none" w:sz="0" w:space="0" w:color="auto"/>
            <w:left w:val="none" w:sz="0" w:space="0" w:color="auto"/>
            <w:bottom w:val="none" w:sz="0" w:space="0" w:color="auto"/>
            <w:right w:val="none" w:sz="0" w:space="0" w:color="auto"/>
          </w:divBdr>
        </w:div>
        <w:div w:id="1385986544">
          <w:marLeft w:val="640"/>
          <w:marRight w:val="0"/>
          <w:marTop w:val="0"/>
          <w:marBottom w:val="0"/>
          <w:divBdr>
            <w:top w:val="none" w:sz="0" w:space="0" w:color="auto"/>
            <w:left w:val="none" w:sz="0" w:space="0" w:color="auto"/>
            <w:bottom w:val="none" w:sz="0" w:space="0" w:color="auto"/>
            <w:right w:val="none" w:sz="0" w:space="0" w:color="auto"/>
          </w:divBdr>
        </w:div>
        <w:div w:id="1435056616">
          <w:marLeft w:val="640"/>
          <w:marRight w:val="0"/>
          <w:marTop w:val="0"/>
          <w:marBottom w:val="0"/>
          <w:divBdr>
            <w:top w:val="none" w:sz="0" w:space="0" w:color="auto"/>
            <w:left w:val="none" w:sz="0" w:space="0" w:color="auto"/>
            <w:bottom w:val="none" w:sz="0" w:space="0" w:color="auto"/>
            <w:right w:val="none" w:sz="0" w:space="0" w:color="auto"/>
          </w:divBdr>
        </w:div>
        <w:div w:id="1442186281">
          <w:marLeft w:val="640"/>
          <w:marRight w:val="0"/>
          <w:marTop w:val="0"/>
          <w:marBottom w:val="0"/>
          <w:divBdr>
            <w:top w:val="none" w:sz="0" w:space="0" w:color="auto"/>
            <w:left w:val="none" w:sz="0" w:space="0" w:color="auto"/>
            <w:bottom w:val="none" w:sz="0" w:space="0" w:color="auto"/>
            <w:right w:val="none" w:sz="0" w:space="0" w:color="auto"/>
          </w:divBdr>
        </w:div>
        <w:div w:id="1475296442">
          <w:marLeft w:val="640"/>
          <w:marRight w:val="0"/>
          <w:marTop w:val="0"/>
          <w:marBottom w:val="0"/>
          <w:divBdr>
            <w:top w:val="none" w:sz="0" w:space="0" w:color="auto"/>
            <w:left w:val="none" w:sz="0" w:space="0" w:color="auto"/>
            <w:bottom w:val="none" w:sz="0" w:space="0" w:color="auto"/>
            <w:right w:val="none" w:sz="0" w:space="0" w:color="auto"/>
          </w:divBdr>
        </w:div>
        <w:div w:id="1488932767">
          <w:marLeft w:val="640"/>
          <w:marRight w:val="0"/>
          <w:marTop w:val="0"/>
          <w:marBottom w:val="0"/>
          <w:divBdr>
            <w:top w:val="none" w:sz="0" w:space="0" w:color="auto"/>
            <w:left w:val="none" w:sz="0" w:space="0" w:color="auto"/>
            <w:bottom w:val="none" w:sz="0" w:space="0" w:color="auto"/>
            <w:right w:val="none" w:sz="0" w:space="0" w:color="auto"/>
          </w:divBdr>
        </w:div>
        <w:div w:id="1505052563">
          <w:marLeft w:val="640"/>
          <w:marRight w:val="0"/>
          <w:marTop w:val="0"/>
          <w:marBottom w:val="0"/>
          <w:divBdr>
            <w:top w:val="none" w:sz="0" w:space="0" w:color="auto"/>
            <w:left w:val="none" w:sz="0" w:space="0" w:color="auto"/>
            <w:bottom w:val="none" w:sz="0" w:space="0" w:color="auto"/>
            <w:right w:val="none" w:sz="0" w:space="0" w:color="auto"/>
          </w:divBdr>
        </w:div>
        <w:div w:id="1516260547">
          <w:marLeft w:val="640"/>
          <w:marRight w:val="0"/>
          <w:marTop w:val="0"/>
          <w:marBottom w:val="0"/>
          <w:divBdr>
            <w:top w:val="none" w:sz="0" w:space="0" w:color="auto"/>
            <w:left w:val="none" w:sz="0" w:space="0" w:color="auto"/>
            <w:bottom w:val="none" w:sz="0" w:space="0" w:color="auto"/>
            <w:right w:val="none" w:sz="0" w:space="0" w:color="auto"/>
          </w:divBdr>
        </w:div>
        <w:div w:id="1542354706">
          <w:marLeft w:val="640"/>
          <w:marRight w:val="0"/>
          <w:marTop w:val="0"/>
          <w:marBottom w:val="0"/>
          <w:divBdr>
            <w:top w:val="none" w:sz="0" w:space="0" w:color="auto"/>
            <w:left w:val="none" w:sz="0" w:space="0" w:color="auto"/>
            <w:bottom w:val="none" w:sz="0" w:space="0" w:color="auto"/>
            <w:right w:val="none" w:sz="0" w:space="0" w:color="auto"/>
          </w:divBdr>
        </w:div>
        <w:div w:id="1560702810">
          <w:marLeft w:val="640"/>
          <w:marRight w:val="0"/>
          <w:marTop w:val="0"/>
          <w:marBottom w:val="0"/>
          <w:divBdr>
            <w:top w:val="none" w:sz="0" w:space="0" w:color="auto"/>
            <w:left w:val="none" w:sz="0" w:space="0" w:color="auto"/>
            <w:bottom w:val="none" w:sz="0" w:space="0" w:color="auto"/>
            <w:right w:val="none" w:sz="0" w:space="0" w:color="auto"/>
          </w:divBdr>
        </w:div>
        <w:div w:id="1584752519">
          <w:marLeft w:val="640"/>
          <w:marRight w:val="0"/>
          <w:marTop w:val="0"/>
          <w:marBottom w:val="0"/>
          <w:divBdr>
            <w:top w:val="none" w:sz="0" w:space="0" w:color="auto"/>
            <w:left w:val="none" w:sz="0" w:space="0" w:color="auto"/>
            <w:bottom w:val="none" w:sz="0" w:space="0" w:color="auto"/>
            <w:right w:val="none" w:sz="0" w:space="0" w:color="auto"/>
          </w:divBdr>
        </w:div>
        <w:div w:id="1619557605">
          <w:marLeft w:val="640"/>
          <w:marRight w:val="0"/>
          <w:marTop w:val="0"/>
          <w:marBottom w:val="0"/>
          <w:divBdr>
            <w:top w:val="none" w:sz="0" w:space="0" w:color="auto"/>
            <w:left w:val="none" w:sz="0" w:space="0" w:color="auto"/>
            <w:bottom w:val="none" w:sz="0" w:space="0" w:color="auto"/>
            <w:right w:val="none" w:sz="0" w:space="0" w:color="auto"/>
          </w:divBdr>
        </w:div>
        <w:div w:id="1649240773">
          <w:marLeft w:val="640"/>
          <w:marRight w:val="0"/>
          <w:marTop w:val="0"/>
          <w:marBottom w:val="0"/>
          <w:divBdr>
            <w:top w:val="none" w:sz="0" w:space="0" w:color="auto"/>
            <w:left w:val="none" w:sz="0" w:space="0" w:color="auto"/>
            <w:bottom w:val="none" w:sz="0" w:space="0" w:color="auto"/>
            <w:right w:val="none" w:sz="0" w:space="0" w:color="auto"/>
          </w:divBdr>
        </w:div>
        <w:div w:id="1650666273">
          <w:marLeft w:val="640"/>
          <w:marRight w:val="0"/>
          <w:marTop w:val="0"/>
          <w:marBottom w:val="0"/>
          <w:divBdr>
            <w:top w:val="none" w:sz="0" w:space="0" w:color="auto"/>
            <w:left w:val="none" w:sz="0" w:space="0" w:color="auto"/>
            <w:bottom w:val="none" w:sz="0" w:space="0" w:color="auto"/>
            <w:right w:val="none" w:sz="0" w:space="0" w:color="auto"/>
          </w:divBdr>
        </w:div>
        <w:div w:id="1664746371">
          <w:marLeft w:val="640"/>
          <w:marRight w:val="0"/>
          <w:marTop w:val="0"/>
          <w:marBottom w:val="0"/>
          <w:divBdr>
            <w:top w:val="none" w:sz="0" w:space="0" w:color="auto"/>
            <w:left w:val="none" w:sz="0" w:space="0" w:color="auto"/>
            <w:bottom w:val="none" w:sz="0" w:space="0" w:color="auto"/>
            <w:right w:val="none" w:sz="0" w:space="0" w:color="auto"/>
          </w:divBdr>
        </w:div>
        <w:div w:id="1747260120">
          <w:marLeft w:val="640"/>
          <w:marRight w:val="0"/>
          <w:marTop w:val="0"/>
          <w:marBottom w:val="0"/>
          <w:divBdr>
            <w:top w:val="none" w:sz="0" w:space="0" w:color="auto"/>
            <w:left w:val="none" w:sz="0" w:space="0" w:color="auto"/>
            <w:bottom w:val="none" w:sz="0" w:space="0" w:color="auto"/>
            <w:right w:val="none" w:sz="0" w:space="0" w:color="auto"/>
          </w:divBdr>
        </w:div>
        <w:div w:id="1778868481">
          <w:marLeft w:val="640"/>
          <w:marRight w:val="0"/>
          <w:marTop w:val="0"/>
          <w:marBottom w:val="0"/>
          <w:divBdr>
            <w:top w:val="none" w:sz="0" w:space="0" w:color="auto"/>
            <w:left w:val="none" w:sz="0" w:space="0" w:color="auto"/>
            <w:bottom w:val="none" w:sz="0" w:space="0" w:color="auto"/>
            <w:right w:val="none" w:sz="0" w:space="0" w:color="auto"/>
          </w:divBdr>
        </w:div>
        <w:div w:id="1786928419">
          <w:marLeft w:val="640"/>
          <w:marRight w:val="0"/>
          <w:marTop w:val="0"/>
          <w:marBottom w:val="0"/>
          <w:divBdr>
            <w:top w:val="none" w:sz="0" w:space="0" w:color="auto"/>
            <w:left w:val="none" w:sz="0" w:space="0" w:color="auto"/>
            <w:bottom w:val="none" w:sz="0" w:space="0" w:color="auto"/>
            <w:right w:val="none" w:sz="0" w:space="0" w:color="auto"/>
          </w:divBdr>
        </w:div>
        <w:div w:id="1818180684">
          <w:marLeft w:val="640"/>
          <w:marRight w:val="0"/>
          <w:marTop w:val="0"/>
          <w:marBottom w:val="0"/>
          <w:divBdr>
            <w:top w:val="none" w:sz="0" w:space="0" w:color="auto"/>
            <w:left w:val="none" w:sz="0" w:space="0" w:color="auto"/>
            <w:bottom w:val="none" w:sz="0" w:space="0" w:color="auto"/>
            <w:right w:val="none" w:sz="0" w:space="0" w:color="auto"/>
          </w:divBdr>
        </w:div>
        <w:div w:id="1873107647">
          <w:marLeft w:val="640"/>
          <w:marRight w:val="0"/>
          <w:marTop w:val="0"/>
          <w:marBottom w:val="0"/>
          <w:divBdr>
            <w:top w:val="none" w:sz="0" w:space="0" w:color="auto"/>
            <w:left w:val="none" w:sz="0" w:space="0" w:color="auto"/>
            <w:bottom w:val="none" w:sz="0" w:space="0" w:color="auto"/>
            <w:right w:val="none" w:sz="0" w:space="0" w:color="auto"/>
          </w:divBdr>
        </w:div>
        <w:div w:id="1885829222">
          <w:marLeft w:val="640"/>
          <w:marRight w:val="0"/>
          <w:marTop w:val="0"/>
          <w:marBottom w:val="0"/>
          <w:divBdr>
            <w:top w:val="none" w:sz="0" w:space="0" w:color="auto"/>
            <w:left w:val="none" w:sz="0" w:space="0" w:color="auto"/>
            <w:bottom w:val="none" w:sz="0" w:space="0" w:color="auto"/>
            <w:right w:val="none" w:sz="0" w:space="0" w:color="auto"/>
          </w:divBdr>
        </w:div>
        <w:div w:id="1888226761">
          <w:marLeft w:val="640"/>
          <w:marRight w:val="0"/>
          <w:marTop w:val="0"/>
          <w:marBottom w:val="0"/>
          <w:divBdr>
            <w:top w:val="none" w:sz="0" w:space="0" w:color="auto"/>
            <w:left w:val="none" w:sz="0" w:space="0" w:color="auto"/>
            <w:bottom w:val="none" w:sz="0" w:space="0" w:color="auto"/>
            <w:right w:val="none" w:sz="0" w:space="0" w:color="auto"/>
          </w:divBdr>
        </w:div>
        <w:div w:id="1931575215">
          <w:marLeft w:val="640"/>
          <w:marRight w:val="0"/>
          <w:marTop w:val="0"/>
          <w:marBottom w:val="0"/>
          <w:divBdr>
            <w:top w:val="none" w:sz="0" w:space="0" w:color="auto"/>
            <w:left w:val="none" w:sz="0" w:space="0" w:color="auto"/>
            <w:bottom w:val="none" w:sz="0" w:space="0" w:color="auto"/>
            <w:right w:val="none" w:sz="0" w:space="0" w:color="auto"/>
          </w:divBdr>
        </w:div>
        <w:div w:id="1990597155">
          <w:marLeft w:val="640"/>
          <w:marRight w:val="0"/>
          <w:marTop w:val="0"/>
          <w:marBottom w:val="0"/>
          <w:divBdr>
            <w:top w:val="none" w:sz="0" w:space="0" w:color="auto"/>
            <w:left w:val="none" w:sz="0" w:space="0" w:color="auto"/>
            <w:bottom w:val="none" w:sz="0" w:space="0" w:color="auto"/>
            <w:right w:val="none" w:sz="0" w:space="0" w:color="auto"/>
          </w:divBdr>
        </w:div>
        <w:div w:id="2017610284">
          <w:marLeft w:val="640"/>
          <w:marRight w:val="0"/>
          <w:marTop w:val="0"/>
          <w:marBottom w:val="0"/>
          <w:divBdr>
            <w:top w:val="none" w:sz="0" w:space="0" w:color="auto"/>
            <w:left w:val="none" w:sz="0" w:space="0" w:color="auto"/>
            <w:bottom w:val="none" w:sz="0" w:space="0" w:color="auto"/>
            <w:right w:val="none" w:sz="0" w:space="0" w:color="auto"/>
          </w:divBdr>
        </w:div>
        <w:div w:id="2019380668">
          <w:marLeft w:val="640"/>
          <w:marRight w:val="0"/>
          <w:marTop w:val="0"/>
          <w:marBottom w:val="0"/>
          <w:divBdr>
            <w:top w:val="none" w:sz="0" w:space="0" w:color="auto"/>
            <w:left w:val="none" w:sz="0" w:space="0" w:color="auto"/>
            <w:bottom w:val="none" w:sz="0" w:space="0" w:color="auto"/>
            <w:right w:val="none" w:sz="0" w:space="0" w:color="auto"/>
          </w:divBdr>
        </w:div>
        <w:div w:id="2043480964">
          <w:marLeft w:val="640"/>
          <w:marRight w:val="0"/>
          <w:marTop w:val="0"/>
          <w:marBottom w:val="0"/>
          <w:divBdr>
            <w:top w:val="none" w:sz="0" w:space="0" w:color="auto"/>
            <w:left w:val="none" w:sz="0" w:space="0" w:color="auto"/>
            <w:bottom w:val="none" w:sz="0" w:space="0" w:color="auto"/>
            <w:right w:val="none" w:sz="0" w:space="0" w:color="auto"/>
          </w:divBdr>
        </w:div>
        <w:div w:id="2056083086">
          <w:marLeft w:val="640"/>
          <w:marRight w:val="0"/>
          <w:marTop w:val="0"/>
          <w:marBottom w:val="0"/>
          <w:divBdr>
            <w:top w:val="none" w:sz="0" w:space="0" w:color="auto"/>
            <w:left w:val="none" w:sz="0" w:space="0" w:color="auto"/>
            <w:bottom w:val="none" w:sz="0" w:space="0" w:color="auto"/>
            <w:right w:val="none" w:sz="0" w:space="0" w:color="auto"/>
          </w:divBdr>
        </w:div>
        <w:div w:id="2074886086">
          <w:marLeft w:val="640"/>
          <w:marRight w:val="0"/>
          <w:marTop w:val="0"/>
          <w:marBottom w:val="0"/>
          <w:divBdr>
            <w:top w:val="none" w:sz="0" w:space="0" w:color="auto"/>
            <w:left w:val="none" w:sz="0" w:space="0" w:color="auto"/>
            <w:bottom w:val="none" w:sz="0" w:space="0" w:color="auto"/>
            <w:right w:val="none" w:sz="0" w:space="0" w:color="auto"/>
          </w:divBdr>
        </w:div>
        <w:div w:id="2099476985">
          <w:marLeft w:val="640"/>
          <w:marRight w:val="0"/>
          <w:marTop w:val="0"/>
          <w:marBottom w:val="0"/>
          <w:divBdr>
            <w:top w:val="none" w:sz="0" w:space="0" w:color="auto"/>
            <w:left w:val="none" w:sz="0" w:space="0" w:color="auto"/>
            <w:bottom w:val="none" w:sz="0" w:space="0" w:color="auto"/>
            <w:right w:val="none" w:sz="0" w:space="0" w:color="auto"/>
          </w:divBdr>
        </w:div>
        <w:div w:id="2103185559">
          <w:marLeft w:val="640"/>
          <w:marRight w:val="0"/>
          <w:marTop w:val="0"/>
          <w:marBottom w:val="0"/>
          <w:divBdr>
            <w:top w:val="none" w:sz="0" w:space="0" w:color="auto"/>
            <w:left w:val="none" w:sz="0" w:space="0" w:color="auto"/>
            <w:bottom w:val="none" w:sz="0" w:space="0" w:color="auto"/>
            <w:right w:val="none" w:sz="0" w:space="0" w:color="auto"/>
          </w:divBdr>
        </w:div>
        <w:div w:id="2137867729">
          <w:marLeft w:val="640"/>
          <w:marRight w:val="0"/>
          <w:marTop w:val="0"/>
          <w:marBottom w:val="0"/>
          <w:divBdr>
            <w:top w:val="none" w:sz="0" w:space="0" w:color="auto"/>
            <w:left w:val="none" w:sz="0" w:space="0" w:color="auto"/>
            <w:bottom w:val="none" w:sz="0" w:space="0" w:color="auto"/>
            <w:right w:val="none" w:sz="0" w:space="0" w:color="auto"/>
          </w:divBdr>
        </w:div>
      </w:divsChild>
    </w:div>
    <w:div w:id="1711950568">
      <w:bodyDiv w:val="1"/>
      <w:marLeft w:val="0"/>
      <w:marRight w:val="0"/>
      <w:marTop w:val="0"/>
      <w:marBottom w:val="0"/>
      <w:divBdr>
        <w:top w:val="none" w:sz="0" w:space="0" w:color="auto"/>
        <w:left w:val="none" w:sz="0" w:space="0" w:color="auto"/>
        <w:bottom w:val="none" w:sz="0" w:space="0" w:color="auto"/>
        <w:right w:val="none" w:sz="0" w:space="0" w:color="auto"/>
      </w:divBdr>
      <w:divsChild>
        <w:div w:id="40977769">
          <w:marLeft w:val="640"/>
          <w:marRight w:val="0"/>
          <w:marTop w:val="0"/>
          <w:marBottom w:val="0"/>
          <w:divBdr>
            <w:top w:val="none" w:sz="0" w:space="0" w:color="auto"/>
            <w:left w:val="none" w:sz="0" w:space="0" w:color="auto"/>
            <w:bottom w:val="none" w:sz="0" w:space="0" w:color="auto"/>
            <w:right w:val="none" w:sz="0" w:space="0" w:color="auto"/>
          </w:divBdr>
        </w:div>
        <w:div w:id="62335651">
          <w:marLeft w:val="640"/>
          <w:marRight w:val="0"/>
          <w:marTop w:val="0"/>
          <w:marBottom w:val="0"/>
          <w:divBdr>
            <w:top w:val="none" w:sz="0" w:space="0" w:color="auto"/>
            <w:left w:val="none" w:sz="0" w:space="0" w:color="auto"/>
            <w:bottom w:val="none" w:sz="0" w:space="0" w:color="auto"/>
            <w:right w:val="none" w:sz="0" w:space="0" w:color="auto"/>
          </w:divBdr>
        </w:div>
        <w:div w:id="125438024">
          <w:marLeft w:val="640"/>
          <w:marRight w:val="0"/>
          <w:marTop w:val="0"/>
          <w:marBottom w:val="0"/>
          <w:divBdr>
            <w:top w:val="none" w:sz="0" w:space="0" w:color="auto"/>
            <w:left w:val="none" w:sz="0" w:space="0" w:color="auto"/>
            <w:bottom w:val="none" w:sz="0" w:space="0" w:color="auto"/>
            <w:right w:val="none" w:sz="0" w:space="0" w:color="auto"/>
          </w:divBdr>
        </w:div>
        <w:div w:id="130557726">
          <w:marLeft w:val="640"/>
          <w:marRight w:val="0"/>
          <w:marTop w:val="0"/>
          <w:marBottom w:val="0"/>
          <w:divBdr>
            <w:top w:val="none" w:sz="0" w:space="0" w:color="auto"/>
            <w:left w:val="none" w:sz="0" w:space="0" w:color="auto"/>
            <w:bottom w:val="none" w:sz="0" w:space="0" w:color="auto"/>
            <w:right w:val="none" w:sz="0" w:space="0" w:color="auto"/>
          </w:divBdr>
        </w:div>
        <w:div w:id="147289956">
          <w:marLeft w:val="640"/>
          <w:marRight w:val="0"/>
          <w:marTop w:val="0"/>
          <w:marBottom w:val="0"/>
          <w:divBdr>
            <w:top w:val="none" w:sz="0" w:space="0" w:color="auto"/>
            <w:left w:val="none" w:sz="0" w:space="0" w:color="auto"/>
            <w:bottom w:val="none" w:sz="0" w:space="0" w:color="auto"/>
            <w:right w:val="none" w:sz="0" w:space="0" w:color="auto"/>
          </w:divBdr>
        </w:div>
        <w:div w:id="152568129">
          <w:marLeft w:val="640"/>
          <w:marRight w:val="0"/>
          <w:marTop w:val="0"/>
          <w:marBottom w:val="0"/>
          <w:divBdr>
            <w:top w:val="none" w:sz="0" w:space="0" w:color="auto"/>
            <w:left w:val="none" w:sz="0" w:space="0" w:color="auto"/>
            <w:bottom w:val="none" w:sz="0" w:space="0" w:color="auto"/>
            <w:right w:val="none" w:sz="0" w:space="0" w:color="auto"/>
          </w:divBdr>
        </w:div>
        <w:div w:id="161898634">
          <w:marLeft w:val="640"/>
          <w:marRight w:val="0"/>
          <w:marTop w:val="0"/>
          <w:marBottom w:val="0"/>
          <w:divBdr>
            <w:top w:val="none" w:sz="0" w:space="0" w:color="auto"/>
            <w:left w:val="none" w:sz="0" w:space="0" w:color="auto"/>
            <w:bottom w:val="none" w:sz="0" w:space="0" w:color="auto"/>
            <w:right w:val="none" w:sz="0" w:space="0" w:color="auto"/>
          </w:divBdr>
        </w:div>
        <w:div w:id="182716963">
          <w:marLeft w:val="640"/>
          <w:marRight w:val="0"/>
          <w:marTop w:val="0"/>
          <w:marBottom w:val="0"/>
          <w:divBdr>
            <w:top w:val="none" w:sz="0" w:space="0" w:color="auto"/>
            <w:left w:val="none" w:sz="0" w:space="0" w:color="auto"/>
            <w:bottom w:val="none" w:sz="0" w:space="0" w:color="auto"/>
            <w:right w:val="none" w:sz="0" w:space="0" w:color="auto"/>
          </w:divBdr>
        </w:div>
        <w:div w:id="189268350">
          <w:marLeft w:val="640"/>
          <w:marRight w:val="0"/>
          <w:marTop w:val="0"/>
          <w:marBottom w:val="0"/>
          <w:divBdr>
            <w:top w:val="none" w:sz="0" w:space="0" w:color="auto"/>
            <w:left w:val="none" w:sz="0" w:space="0" w:color="auto"/>
            <w:bottom w:val="none" w:sz="0" w:space="0" w:color="auto"/>
            <w:right w:val="none" w:sz="0" w:space="0" w:color="auto"/>
          </w:divBdr>
        </w:div>
        <w:div w:id="262231899">
          <w:marLeft w:val="640"/>
          <w:marRight w:val="0"/>
          <w:marTop w:val="0"/>
          <w:marBottom w:val="0"/>
          <w:divBdr>
            <w:top w:val="none" w:sz="0" w:space="0" w:color="auto"/>
            <w:left w:val="none" w:sz="0" w:space="0" w:color="auto"/>
            <w:bottom w:val="none" w:sz="0" w:space="0" w:color="auto"/>
            <w:right w:val="none" w:sz="0" w:space="0" w:color="auto"/>
          </w:divBdr>
        </w:div>
        <w:div w:id="270670563">
          <w:marLeft w:val="640"/>
          <w:marRight w:val="0"/>
          <w:marTop w:val="0"/>
          <w:marBottom w:val="0"/>
          <w:divBdr>
            <w:top w:val="none" w:sz="0" w:space="0" w:color="auto"/>
            <w:left w:val="none" w:sz="0" w:space="0" w:color="auto"/>
            <w:bottom w:val="none" w:sz="0" w:space="0" w:color="auto"/>
            <w:right w:val="none" w:sz="0" w:space="0" w:color="auto"/>
          </w:divBdr>
        </w:div>
        <w:div w:id="275213142">
          <w:marLeft w:val="640"/>
          <w:marRight w:val="0"/>
          <w:marTop w:val="0"/>
          <w:marBottom w:val="0"/>
          <w:divBdr>
            <w:top w:val="none" w:sz="0" w:space="0" w:color="auto"/>
            <w:left w:val="none" w:sz="0" w:space="0" w:color="auto"/>
            <w:bottom w:val="none" w:sz="0" w:space="0" w:color="auto"/>
            <w:right w:val="none" w:sz="0" w:space="0" w:color="auto"/>
          </w:divBdr>
        </w:div>
        <w:div w:id="320081018">
          <w:marLeft w:val="640"/>
          <w:marRight w:val="0"/>
          <w:marTop w:val="0"/>
          <w:marBottom w:val="0"/>
          <w:divBdr>
            <w:top w:val="none" w:sz="0" w:space="0" w:color="auto"/>
            <w:left w:val="none" w:sz="0" w:space="0" w:color="auto"/>
            <w:bottom w:val="none" w:sz="0" w:space="0" w:color="auto"/>
            <w:right w:val="none" w:sz="0" w:space="0" w:color="auto"/>
          </w:divBdr>
        </w:div>
        <w:div w:id="329061823">
          <w:marLeft w:val="640"/>
          <w:marRight w:val="0"/>
          <w:marTop w:val="0"/>
          <w:marBottom w:val="0"/>
          <w:divBdr>
            <w:top w:val="none" w:sz="0" w:space="0" w:color="auto"/>
            <w:left w:val="none" w:sz="0" w:space="0" w:color="auto"/>
            <w:bottom w:val="none" w:sz="0" w:space="0" w:color="auto"/>
            <w:right w:val="none" w:sz="0" w:space="0" w:color="auto"/>
          </w:divBdr>
        </w:div>
        <w:div w:id="380441423">
          <w:marLeft w:val="640"/>
          <w:marRight w:val="0"/>
          <w:marTop w:val="0"/>
          <w:marBottom w:val="0"/>
          <w:divBdr>
            <w:top w:val="none" w:sz="0" w:space="0" w:color="auto"/>
            <w:left w:val="none" w:sz="0" w:space="0" w:color="auto"/>
            <w:bottom w:val="none" w:sz="0" w:space="0" w:color="auto"/>
            <w:right w:val="none" w:sz="0" w:space="0" w:color="auto"/>
          </w:divBdr>
        </w:div>
        <w:div w:id="465247182">
          <w:marLeft w:val="640"/>
          <w:marRight w:val="0"/>
          <w:marTop w:val="0"/>
          <w:marBottom w:val="0"/>
          <w:divBdr>
            <w:top w:val="none" w:sz="0" w:space="0" w:color="auto"/>
            <w:left w:val="none" w:sz="0" w:space="0" w:color="auto"/>
            <w:bottom w:val="none" w:sz="0" w:space="0" w:color="auto"/>
            <w:right w:val="none" w:sz="0" w:space="0" w:color="auto"/>
          </w:divBdr>
        </w:div>
        <w:div w:id="486822261">
          <w:marLeft w:val="640"/>
          <w:marRight w:val="0"/>
          <w:marTop w:val="0"/>
          <w:marBottom w:val="0"/>
          <w:divBdr>
            <w:top w:val="none" w:sz="0" w:space="0" w:color="auto"/>
            <w:left w:val="none" w:sz="0" w:space="0" w:color="auto"/>
            <w:bottom w:val="none" w:sz="0" w:space="0" w:color="auto"/>
            <w:right w:val="none" w:sz="0" w:space="0" w:color="auto"/>
          </w:divBdr>
        </w:div>
        <w:div w:id="532302548">
          <w:marLeft w:val="640"/>
          <w:marRight w:val="0"/>
          <w:marTop w:val="0"/>
          <w:marBottom w:val="0"/>
          <w:divBdr>
            <w:top w:val="none" w:sz="0" w:space="0" w:color="auto"/>
            <w:left w:val="none" w:sz="0" w:space="0" w:color="auto"/>
            <w:bottom w:val="none" w:sz="0" w:space="0" w:color="auto"/>
            <w:right w:val="none" w:sz="0" w:space="0" w:color="auto"/>
          </w:divBdr>
        </w:div>
        <w:div w:id="569002308">
          <w:marLeft w:val="640"/>
          <w:marRight w:val="0"/>
          <w:marTop w:val="0"/>
          <w:marBottom w:val="0"/>
          <w:divBdr>
            <w:top w:val="none" w:sz="0" w:space="0" w:color="auto"/>
            <w:left w:val="none" w:sz="0" w:space="0" w:color="auto"/>
            <w:bottom w:val="none" w:sz="0" w:space="0" w:color="auto"/>
            <w:right w:val="none" w:sz="0" w:space="0" w:color="auto"/>
          </w:divBdr>
        </w:div>
        <w:div w:id="570240123">
          <w:marLeft w:val="640"/>
          <w:marRight w:val="0"/>
          <w:marTop w:val="0"/>
          <w:marBottom w:val="0"/>
          <w:divBdr>
            <w:top w:val="none" w:sz="0" w:space="0" w:color="auto"/>
            <w:left w:val="none" w:sz="0" w:space="0" w:color="auto"/>
            <w:bottom w:val="none" w:sz="0" w:space="0" w:color="auto"/>
            <w:right w:val="none" w:sz="0" w:space="0" w:color="auto"/>
          </w:divBdr>
        </w:div>
        <w:div w:id="591547313">
          <w:marLeft w:val="640"/>
          <w:marRight w:val="0"/>
          <w:marTop w:val="0"/>
          <w:marBottom w:val="0"/>
          <w:divBdr>
            <w:top w:val="none" w:sz="0" w:space="0" w:color="auto"/>
            <w:left w:val="none" w:sz="0" w:space="0" w:color="auto"/>
            <w:bottom w:val="none" w:sz="0" w:space="0" w:color="auto"/>
            <w:right w:val="none" w:sz="0" w:space="0" w:color="auto"/>
          </w:divBdr>
        </w:div>
        <w:div w:id="671295066">
          <w:marLeft w:val="640"/>
          <w:marRight w:val="0"/>
          <w:marTop w:val="0"/>
          <w:marBottom w:val="0"/>
          <w:divBdr>
            <w:top w:val="none" w:sz="0" w:space="0" w:color="auto"/>
            <w:left w:val="none" w:sz="0" w:space="0" w:color="auto"/>
            <w:bottom w:val="none" w:sz="0" w:space="0" w:color="auto"/>
            <w:right w:val="none" w:sz="0" w:space="0" w:color="auto"/>
          </w:divBdr>
        </w:div>
        <w:div w:id="717820511">
          <w:marLeft w:val="640"/>
          <w:marRight w:val="0"/>
          <w:marTop w:val="0"/>
          <w:marBottom w:val="0"/>
          <w:divBdr>
            <w:top w:val="none" w:sz="0" w:space="0" w:color="auto"/>
            <w:left w:val="none" w:sz="0" w:space="0" w:color="auto"/>
            <w:bottom w:val="none" w:sz="0" w:space="0" w:color="auto"/>
            <w:right w:val="none" w:sz="0" w:space="0" w:color="auto"/>
          </w:divBdr>
        </w:div>
        <w:div w:id="731274494">
          <w:marLeft w:val="640"/>
          <w:marRight w:val="0"/>
          <w:marTop w:val="0"/>
          <w:marBottom w:val="0"/>
          <w:divBdr>
            <w:top w:val="none" w:sz="0" w:space="0" w:color="auto"/>
            <w:left w:val="none" w:sz="0" w:space="0" w:color="auto"/>
            <w:bottom w:val="none" w:sz="0" w:space="0" w:color="auto"/>
            <w:right w:val="none" w:sz="0" w:space="0" w:color="auto"/>
          </w:divBdr>
        </w:div>
        <w:div w:id="731388258">
          <w:marLeft w:val="640"/>
          <w:marRight w:val="0"/>
          <w:marTop w:val="0"/>
          <w:marBottom w:val="0"/>
          <w:divBdr>
            <w:top w:val="none" w:sz="0" w:space="0" w:color="auto"/>
            <w:left w:val="none" w:sz="0" w:space="0" w:color="auto"/>
            <w:bottom w:val="none" w:sz="0" w:space="0" w:color="auto"/>
            <w:right w:val="none" w:sz="0" w:space="0" w:color="auto"/>
          </w:divBdr>
        </w:div>
        <w:div w:id="746074269">
          <w:marLeft w:val="640"/>
          <w:marRight w:val="0"/>
          <w:marTop w:val="0"/>
          <w:marBottom w:val="0"/>
          <w:divBdr>
            <w:top w:val="none" w:sz="0" w:space="0" w:color="auto"/>
            <w:left w:val="none" w:sz="0" w:space="0" w:color="auto"/>
            <w:bottom w:val="none" w:sz="0" w:space="0" w:color="auto"/>
            <w:right w:val="none" w:sz="0" w:space="0" w:color="auto"/>
          </w:divBdr>
        </w:div>
        <w:div w:id="761485576">
          <w:marLeft w:val="640"/>
          <w:marRight w:val="0"/>
          <w:marTop w:val="0"/>
          <w:marBottom w:val="0"/>
          <w:divBdr>
            <w:top w:val="none" w:sz="0" w:space="0" w:color="auto"/>
            <w:left w:val="none" w:sz="0" w:space="0" w:color="auto"/>
            <w:bottom w:val="none" w:sz="0" w:space="0" w:color="auto"/>
            <w:right w:val="none" w:sz="0" w:space="0" w:color="auto"/>
          </w:divBdr>
        </w:div>
        <w:div w:id="782917087">
          <w:marLeft w:val="640"/>
          <w:marRight w:val="0"/>
          <w:marTop w:val="0"/>
          <w:marBottom w:val="0"/>
          <w:divBdr>
            <w:top w:val="none" w:sz="0" w:space="0" w:color="auto"/>
            <w:left w:val="none" w:sz="0" w:space="0" w:color="auto"/>
            <w:bottom w:val="none" w:sz="0" w:space="0" w:color="auto"/>
            <w:right w:val="none" w:sz="0" w:space="0" w:color="auto"/>
          </w:divBdr>
        </w:div>
        <w:div w:id="803698148">
          <w:marLeft w:val="640"/>
          <w:marRight w:val="0"/>
          <w:marTop w:val="0"/>
          <w:marBottom w:val="0"/>
          <w:divBdr>
            <w:top w:val="none" w:sz="0" w:space="0" w:color="auto"/>
            <w:left w:val="none" w:sz="0" w:space="0" w:color="auto"/>
            <w:bottom w:val="none" w:sz="0" w:space="0" w:color="auto"/>
            <w:right w:val="none" w:sz="0" w:space="0" w:color="auto"/>
          </w:divBdr>
        </w:div>
        <w:div w:id="832721720">
          <w:marLeft w:val="640"/>
          <w:marRight w:val="0"/>
          <w:marTop w:val="0"/>
          <w:marBottom w:val="0"/>
          <w:divBdr>
            <w:top w:val="none" w:sz="0" w:space="0" w:color="auto"/>
            <w:left w:val="none" w:sz="0" w:space="0" w:color="auto"/>
            <w:bottom w:val="none" w:sz="0" w:space="0" w:color="auto"/>
            <w:right w:val="none" w:sz="0" w:space="0" w:color="auto"/>
          </w:divBdr>
        </w:div>
        <w:div w:id="896623396">
          <w:marLeft w:val="640"/>
          <w:marRight w:val="0"/>
          <w:marTop w:val="0"/>
          <w:marBottom w:val="0"/>
          <w:divBdr>
            <w:top w:val="none" w:sz="0" w:space="0" w:color="auto"/>
            <w:left w:val="none" w:sz="0" w:space="0" w:color="auto"/>
            <w:bottom w:val="none" w:sz="0" w:space="0" w:color="auto"/>
            <w:right w:val="none" w:sz="0" w:space="0" w:color="auto"/>
          </w:divBdr>
        </w:div>
        <w:div w:id="901991259">
          <w:marLeft w:val="640"/>
          <w:marRight w:val="0"/>
          <w:marTop w:val="0"/>
          <w:marBottom w:val="0"/>
          <w:divBdr>
            <w:top w:val="none" w:sz="0" w:space="0" w:color="auto"/>
            <w:left w:val="none" w:sz="0" w:space="0" w:color="auto"/>
            <w:bottom w:val="none" w:sz="0" w:space="0" w:color="auto"/>
            <w:right w:val="none" w:sz="0" w:space="0" w:color="auto"/>
          </w:divBdr>
        </w:div>
        <w:div w:id="940529283">
          <w:marLeft w:val="640"/>
          <w:marRight w:val="0"/>
          <w:marTop w:val="0"/>
          <w:marBottom w:val="0"/>
          <w:divBdr>
            <w:top w:val="none" w:sz="0" w:space="0" w:color="auto"/>
            <w:left w:val="none" w:sz="0" w:space="0" w:color="auto"/>
            <w:bottom w:val="none" w:sz="0" w:space="0" w:color="auto"/>
            <w:right w:val="none" w:sz="0" w:space="0" w:color="auto"/>
          </w:divBdr>
        </w:div>
        <w:div w:id="954754289">
          <w:marLeft w:val="640"/>
          <w:marRight w:val="0"/>
          <w:marTop w:val="0"/>
          <w:marBottom w:val="0"/>
          <w:divBdr>
            <w:top w:val="none" w:sz="0" w:space="0" w:color="auto"/>
            <w:left w:val="none" w:sz="0" w:space="0" w:color="auto"/>
            <w:bottom w:val="none" w:sz="0" w:space="0" w:color="auto"/>
            <w:right w:val="none" w:sz="0" w:space="0" w:color="auto"/>
          </w:divBdr>
        </w:div>
        <w:div w:id="976453113">
          <w:marLeft w:val="640"/>
          <w:marRight w:val="0"/>
          <w:marTop w:val="0"/>
          <w:marBottom w:val="0"/>
          <w:divBdr>
            <w:top w:val="none" w:sz="0" w:space="0" w:color="auto"/>
            <w:left w:val="none" w:sz="0" w:space="0" w:color="auto"/>
            <w:bottom w:val="none" w:sz="0" w:space="0" w:color="auto"/>
            <w:right w:val="none" w:sz="0" w:space="0" w:color="auto"/>
          </w:divBdr>
        </w:div>
        <w:div w:id="979385480">
          <w:marLeft w:val="640"/>
          <w:marRight w:val="0"/>
          <w:marTop w:val="0"/>
          <w:marBottom w:val="0"/>
          <w:divBdr>
            <w:top w:val="none" w:sz="0" w:space="0" w:color="auto"/>
            <w:left w:val="none" w:sz="0" w:space="0" w:color="auto"/>
            <w:bottom w:val="none" w:sz="0" w:space="0" w:color="auto"/>
            <w:right w:val="none" w:sz="0" w:space="0" w:color="auto"/>
          </w:divBdr>
        </w:div>
        <w:div w:id="1005672841">
          <w:marLeft w:val="640"/>
          <w:marRight w:val="0"/>
          <w:marTop w:val="0"/>
          <w:marBottom w:val="0"/>
          <w:divBdr>
            <w:top w:val="none" w:sz="0" w:space="0" w:color="auto"/>
            <w:left w:val="none" w:sz="0" w:space="0" w:color="auto"/>
            <w:bottom w:val="none" w:sz="0" w:space="0" w:color="auto"/>
            <w:right w:val="none" w:sz="0" w:space="0" w:color="auto"/>
          </w:divBdr>
        </w:div>
        <w:div w:id="1020206024">
          <w:marLeft w:val="640"/>
          <w:marRight w:val="0"/>
          <w:marTop w:val="0"/>
          <w:marBottom w:val="0"/>
          <w:divBdr>
            <w:top w:val="none" w:sz="0" w:space="0" w:color="auto"/>
            <w:left w:val="none" w:sz="0" w:space="0" w:color="auto"/>
            <w:bottom w:val="none" w:sz="0" w:space="0" w:color="auto"/>
            <w:right w:val="none" w:sz="0" w:space="0" w:color="auto"/>
          </w:divBdr>
        </w:div>
        <w:div w:id="1030955826">
          <w:marLeft w:val="640"/>
          <w:marRight w:val="0"/>
          <w:marTop w:val="0"/>
          <w:marBottom w:val="0"/>
          <w:divBdr>
            <w:top w:val="none" w:sz="0" w:space="0" w:color="auto"/>
            <w:left w:val="none" w:sz="0" w:space="0" w:color="auto"/>
            <w:bottom w:val="none" w:sz="0" w:space="0" w:color="auto"/>
            <w:right w:val="none" w:sz="0" w:space="0" w:color="auto"/>
          </w:divBdr>
        </w:div>
        <w:div w:id="1048838697">
          <w:marLeft w:val="640"/>
          <w:marRight w:val="0"/>
          <w:marTop w:val="0"/>
          <w:marBottom w:val="0"/>
          <w:divBdr>
            <w:top w:val="none" w:sz="0" w:space="0" w:color="auto"/>
            <w:left w:val="none" w:sz="0" w:space="0" w:color="auto"/>
            <w:bottom w:val="none" w:sz="0" w:space="0" w:color="auto"/>
            <w:right w:val="none" w:sz="0" w:space="0" w:color="auto"/>
          </w:divBdr>
        </w:div>
        <w:div w:id="1055156625">
          <w:marLeft w:val="640"/>
          <w:marRight w:val="0"/>
          <w:marTop w:val="0"/>
          <w:marBottom w:val="0"/>
          <w:divBdr>
            <w:top w:val="none" w:sz="0" w:space="0" w:color="auto"/>
            <w:left w:val="none" w:sz="0" w:space="0" w:color="auto"/>
            <w:bottom w:val="none" w:sz="0" w:space="0" w:color="auto"/>
            <w:right w:val="none" w:sz="0" w:space="0" w:color="auto"/>
          </w:divBdr>
        </w:div>
        <w:div w:id="1062367905">
          <w:marLeft w:val="640"/>
          <w:marRight w:val="0"/>
          <w:marTop w:val="0"/>
          <w:marBottom w:val="0"/>
          <w:divBdr>
            <w:top w:val="none" w:sz="0" w:space="0" w:color="auto"/>
            <w:left w:val="none" w:sz="0" w:space="0" w:color="auto"/>
            <w:bottom w:val="none" w:sz="0" w:space="0" w:color="auto"/>
            <w:right w:val="none" w:sz="0" w:space="0" w:color="auto"/>
          </w:divBdr>
        </w:div>
        <w:div w:id="1066607680">
          <w:marLeft w:val="640"/>
          <w:marRight w:val="0"/>
          <w:marTop w:val="0"/>
          <w:marBottom w:val="0"/>
          <w:divBdr>
            <w:top w:val="none" w:sz="0" w:space="0" w:color="auto"/>
            <w:left w:val="none" w:sz="0" w:space="0" w:color="auto"/>
            <w:bottom w:val="none" w:sz="0" w:space="0" w:color="auto"/>
            <w:right w:val="none" w:sz="0" w:space="0" w:color="auto"/>
          </w:divBdr>
        </w:div>
        <w:div w:id="1101296085">
          <w:marLeft w:val="640"/>
          <w:marRight w:val="0"/>
          <w:marTop w:val="0"/>
          <w:marBottom w:val="0"/>
          <w:divBdr>
            <w:top w:val="none" w:sz="0" w:space="0" w:color="auto"/>
            <w:left w:val="none" w:sz="0" w:space="0" w:color="auto"/>
            <w:bottom w:val="none" w:sz="0" w:space="0" w:color="auto"/>
            <w:right w:val="none" w:sz="0" w:space="0" w:color="auto"/>
          </w:divBdr>
        </w:div>
        <w:div w:id="1112473847">
          <w:marLeft w:val="640"/>
          <w:marRight w:val="0"/>
          <w:marTop w:val="0"/>
          <w:marBottom w:val="0"/>
          <w:divBdr>
            <w:top w:val="none" w:sz="0" w:space="0" w:color="auto"/>
            <w:left w:val="none" w:sz="0" w:space="0" w:color="auto"/>
            <w:bottom w:val="none" w:sz="0" w:space="0" w:color="auto"/>
            <w:right w:val="none" w:sz="0" w:space="0" w:color="auto"/>
          </w:divBdr>
        </w:div>
        <w:div w:id="1138230943">
          <w:marLeft w:val="640"/>
          <w:marRight w:val="0"/>
          <w:marTop w:val="0"/>
          <w:marBottom w:val="0"/>
          <w:divBdr>
            <w:top w:val="none" w:sz="0" w:space="0" w:color="auto"/>
            <w:left w:val="none" w:sz="0" w:space="0" w:color="auto"/>
            <w:bottom w:val="none" w:sz="0" w:space="0" w:color="auto"/>
            <w:right w:val="none" w:sz="0" w:space="0" w:color="auto"/>
          </w:divBdr>
        </w:div>
        <w:div w:id="1197935903">
          <w:marLeft w:val="640"/>
          <w:marRight w:val="0"/>
          <w:marTop w:val="0"/>
          <w:marBottom w:val="0"/>
          <w:divBdr>
            <w:top w:val="none" w:sz="0" w:space="0" w:color="auto"/>
            <w:left w:val="none" w:sz="0" w:space="0" w:color="auto"/>
            <w:bottom w:val="none" w:sz="0" w:space="0" w:color="auto"/>
            <w:right w:val="none" w:sz="0" w:space="0" w:color="auto"/>
          </w:divBdr>
        </w:div>
        <w:div w:id="1199007886">
          <w:marLeft w:val="640"/>
          <w:marRight w:val="0"/>
          <w:marTop w:val="0"/>
          <w:marBottom w:val="0"/>
          <w:divBdr>
            <w:top w:val="none" w:sz="0" w:space="0" w:color="auto"/>
            <w:left w:val="none" w:sz="0" w:space="0" w:color="auto"/>
            <w:bottom w:val="none" w:sz="0" w:space="0" w:color="auto"/>
            <w:right w:val="none" w:sz="0" w:space="0" w:color="auto"/>
          </w:divBdr>
        </w:div>
        <w:div w:id="1258100527">
          <w:marLeft w:val="640"/>
          <w:marRight w:val="0"/>
          <w:marTop w:val="0"/>
          <w:marBottom w:val="0"/>
          <w:divBdr>
            <w:top w:val="none" w:sz="0" w:space="0" w:color="auto"/>
            <w:left w:val="none" w:sz="0" w:space="0" w:color="auto"/>
            <w:bottom w:val="none" w:sz="0" w:space="0" w:color="auto"/>
            <w:right w:val="none" w:sz="0" w:space="0" w:color="auto"/>
          </w:divBdr>
        </w:div>
        <w:div w:id="1268152645">
          <w:marLeft w:val="640"/>
          <w:marRight w:val="0"/>
          <w:marTop w:val="0"/>
          <w:marBottom w:val="0"/>
          <w:divBdr>
            <w:top w:val="none" w:sz="0" w:space="0" w:color="auto"/>
            <w:left w:val="none" w:sz="0" w:space="0" w:color="auto"/>
            <w:bottom w:val="none" w:sz="0" w:space="0" w:color="auto"/>
            <w:right w:val="none" w:sz="0" w:space="0" w:color="auto"/>
          </w:divBdr>
        </w:div>
        <w:div w:id="1283805635">
          <w:marLeft w:val="640"/>
          <w:marRight w:val="0"/>
          <w:marTop w:val="0"/>
          <w:marBottom w:val="0"/>
          <w:divBdr>
            <w:top w:val="none" w:sz="0" w:space="0" w:color="auto"/>
            <w:left w:val="none" w:sz="0" w:space="0" w:color="auto"/>
            <w:bottom w:val="none" w:sz="0" w:space="0" w:color="auto"/>
            <w:right w:val="none" w:sz="0" w:space="0" w:color="auto"/>
          </w:divBdr>
        </w:div>
        <w:div w:id="1319649699">
          <w:marLeft w:val="640"/>
          <w:marRight w:val="0"/>
          <w:marTop w:val="0"/>
          <w:marBottom w:val="0"/>
          <w:divBdr>
            <w:top w:val="none" w:sz="0" w:space="0" w:color="auto"/>
            <w:left w:val="none" w:sz="0" w:space="0" w:color="auto"/>
            <w:bottom w:val="none" w:sz="0" w:space="0" w:color="auto"/>
            <w:right w:val="none" w:sz="0" w:space="0" w:color="auto"/>
          </w:divBdr>
        </w:div>
        <w:div w:id="1325670695">
          <w:marLeft w:val="640"/>
          <w:marRight w:val="0"/>
          <w:marTop w:val="0"/>
          <w:marBottom w:val="0"/>
          <w:divBdr>
            <w:top w:val="none" w:sz="0" w:space="0" w:color="auto"/>
            <w:left w:val="none" w:sz="0" w:space="0" w:color="auto"/>
            <w:bottom w:val="none" w:sz="0" w:space="0" w:color="auto"/>
            <w:right w:val="none" w:sz="0" w:space="0" w:color="auto"/>
          </w:divBdr>
        </w:div>
        <w:div w:id="1357190478">
          <w:marLeft w:val="640"/>
          <w:marRight w:val="0"/>
          <w:marTop w:val="0"/>
          <w:marBottom w:val="0"/>
          <w:divBdr>
            <w:top w:val="none" w:sz="0" w:space="0" w:color="auto"/>
            <w:left w:val="none" w:sz="0" w:space="0" w:color="auto"/>
            <w:bottom w:val="none" w:sz="0" w:space="0" w:color="auto"/>
            <w:right w:val="none" w:sz="0" w:space="0" w:color="auto"/>
          </w:divBdr>
        </w:div>
        <w:div w:id="1364672550">
          <w:marLeft w:val="640"/>
          <w:marRight w:val="0"/>
          <w:marTop w:val="0"/>
          <w:marBottom w:val="0"/>
          <w:divBdr>
            <w:top w:val="none" w:sz="0" w:space="0" w:color="auto"/>
            <w:left w:val="none" w:sz="0" w:space="0" w:color="auto"/>
            <w:bottom w:val="none" w:sz="0" w:space="0" w:color="auto"/>
            <w:right w:val="none" w:sz="0" w:space="0" w:color="auto"/>
          </w:divBdr>
        </w:div>
        <w:div w:id="1400208281">
          <w:marLeft w:val="640"/>
          <w:marRight w:val="0"/>
          <w:marTop w:val="0"/>
          <w:marBottom w:val="0"/>
          <w:divBdr>
            <w:top w:val="none" w:sz="0" w:space="0" w:color="auto"/>
            <w:left w:val="none" w:sz="0" w:space="0" w:color="auto"/>
            <w:bottom w:val="none" w:sz="0" w:space="0" w:color="auto"/>
            <w:right w:val="none" w:sz="0" w:space="0" w:color="auto"/>
          </w:divBdr>
        </w:div>
        <w:div w:id="1410468585">
          <w:marLeft w:val="640"/>
          <w:marRight w:val="0"/>
          <w:marTop w:val="0"/>
          <w:marBottom w:val="0"/>
          <w:divBdr>
            <w:top w:val="none" w:sz="0" w:space="0" w:color="auto"/>
            <w:left w:val="none" w:sz="0" w:space="0" w:color="auto"/>
            <w:bottom w:val="none" w:sz="0" w:space="0" w:color="auto"/>
            <w:right w:val="none" w:sz="0" w:space="0" w:color="auto"/>
          </w:divBdr>
        </w:div>
        <w:div w:id="1414011841">
          <w:marLeft w:val="640"/>
          <w:marRight w:val="0"/>
          <w:marTop w:val="0"/>
          <w:marBottom w:val="0"/>
          <w:divBdr>
            <w:top w:val="none" w:sz="0" w:space="0" w:color="auto"/>
            <w:left w:val="none" w:sz="0" w:space="0" w:color="auto"/>
            <w:bottom w:val="none" w:sz="0" w:space="0" w:color="auto"/>
            <w:right w:val="none" w:sz="0" w:space="0" w:color="auto"/>
          </w:divBdr>
        </w:div>
        <w:div w:id="1416323000">
          <w:marLeft w:val="640"/>
          <w:marRight w:val="0"/>
          <w:marTop w:val="0"/>
          <w:marBottom w:val="0"/>
          <w:divBdr>
            <w:top w:val="none" w:sz="0" w:space="0" w:color="auto"/>
            <w:left w:val="none" w:sz="0" w:space="0" w:color="auto"/>
            <w:bottom w:val="none" w:sz="0" w:space="0" w:color="auto"/>
            <w:right w:val="none" w:sz="0" w:space="0" w:color="auto"/>
          </w:divBdr>
        </w:div>
        <w:div w:id="1459956725">
          <w:marLeft w:val="640"/>
          <w:marRight w:val="0"/>
          <w:marTop w:val="0"/>
          <w:marBottom w:val="0"/>
          <w:divBdr>
            <w:top w:val="none" w:sz="0" w:space="0" w:color="auto"/>
            <w:left w:val="none" w:sz="0" w:space="0" w:color="auto"/>
            <w:bottom w:val="none" w:sz="0" w:space="0" w:color="auto"/>
            <w:right w:val="none" w:sz="0" w:space="0" w:color="auto"/>
          </w:divBdr>
        </w:div>
        <w:div w:id="1527644278">
          <w:marLeft w:val="640"/>
          <w:marRight w:val="0"/>
          <w:marTop w:val="0"/>
          <w:marBottom w:val="0"/>
          <w:divBdr>
            <w:top w:val="none" w:sz="0" w:space="0" w:color="auto"/>
            <w:left w:val="none" w:sz="0" w:space="0" w:color="auto"/>
            <w:bottom w:val="none" w:sz="0" w:space="0" w:color="auto"/>
            <w:right w:val="none" w:sz="0" w:space="0" w:color="auto"/>
          </w:divBdr>
        </w:div>
        <w:div w:id="1541552505">
          <w:marLeft w:val="640"/>
          <w:marRight w:val="0"/>
          <w:marTop w:val="0"/>
          <w:marBottom w:val="0"/>
          <w:divBdr>
            <w:top w:val="none" w:sz="0" w:space="0" w:color="auto"/>
            <w:left w:val="none" w:sz="0" w:space="0" w:color="auto"/>
            <w:bottom w:val="none" w:sz="0" w:space="0" w:color="auto"/>
            <w:right w:val="none" w:sz="0" w:space="0" w:color="auto"/>
          </w:divBdr>
        </w:div>
        <w:div w:id="1541698035">
          <w:marLeft w:val="640"/>
          <w:marRight w:val="0"/>
          <w:marTop w:val="0"/>
          <w:marBottom w:val="0"/>
          <w:divBdr>
            <w:top w:val="none" w:sz="0" w:space="0" w:color="auto"/>
            <w:left w:val="none" w:sz="0" w:space="0" w:color="auto"/>
            <w:bottom w:val="none" w:sz="0" w:space="0" w:color="auto"/>
            <w:right w:val="none" w:sz="0" w:space="0" w:color="auto"/>
          </w:divBdr>
        </w:div>
        <w:div w:id="1553809966">
          <w:marLeft w:val="640"/>
          <w:marRight w:val="0"/>
          <w:marTop w:val="0"/>
          <w:marBottom w:val="0"/>
          <w:divBdr>
            <w:top w:val="none" w:sz="0" w:space="0" w:color="auto"/>
            <w:left w:val="none" w:sz="0" w:space="0" w:color="auto"/>
            <w:bottom w:val="none" w:sz="0" w:space="0" w:color="auto"/>
            <w:right w:val="none" w:sz="0" w:space="0" w:color="auto"/>
          </w:divBdr>
        </w:div>
        <w:div w:id="1558013315">
          <w:marLeft w:val="640"/>
          <w:marRight w:val="0"/>
          <w:marTop w:val="0"/>
          <w:marBottom w:val="0"/>
          <w:divBdr>
            <w:top w:val="none" w:sz="0" w:space="0" w:color="auto"/>
            <w:left w:val="none" w:sz="0" w:space="0" w:color="auto"/>
            <w:bottom w:val="none" w:sz="0" w:space="0" w:color="auto"/>
            <w:right w:val="none" w:sz="0" w:space="0" w:color="auto"/>
          </w:divBdr>
        </w:div>
        <w:div w:id="1580674785">
          <w:marLeft w:val="640"/>
          <w:marRight w:val="0"/>
          <w:marTop w:val="0"/>
          <w:marBottom w:val="0"/>
          <w:divBdr>
            <w:top w:val="none" w:sz="0" w:space="0" w:color="auto"/>
            <w:left w:val="none" w:sz="0" w:space="0" w:color="auto"/>
            <w:bottom w:val="none" w:sz="0" w:space="0" w:color="auto"/>
            <w:right w:val="none" w:sz="0" w:space="0" w:color="auto"/>
          </w:divBdr>
        </w:div>
        <w:div w:id="1587693233">
          <w:marLeft w:val="640"/>
          <w:marRight w:val="0"/>
          <w:marTop w:val="0"/>
          <w:marBottom w:val="0"/>
          <w:divBdr>
            <w:top w:val="none" w:sz="0" w:space="0" w:color="auto"/>
            <w:left w:val="none" w:sz="0" w:space="0" w:color="auto"/>
            <w:bottom w:val="none" w:sz="0" w:space="0" w:color="auto"/>
            <w:right w:val="none" w:sz="0" w:space="0" w:color="auto"/>
          </w:divBdr>
        </w:div>
        <w:div w:id="1611812920">
          <w:marLeft w:val="640"/>
          <w:marRight w:val="0"/>
          <w:marTop w:val="0"/>
          <w:marBottom w:val="0"/>
          <w:divBdr>
            <w:top w:val="none" w:sz="0" w:space="0" w:color="auto"/>
            <w:left w:val="none" w:sz="0" w:space="0" w:color="auto"/>
            <w:bottom w:val="none" w:sz="0" w:space="0" w:color="auto"/>
            <w:right w:val="none" w:sz="0" w:space="0" w:color="auto"/>
          </w:divBdr>
        </w:div>
        <w:div w:id="1617174586">
          <w:marLeft w:val="640"/>
          <w:marRight w:val="0"/>
          <w:marTop w:val="0"/>
          <w:marBottom w:val="0"/>
          <w:divBdr>
            <w:top w:val="none" w:sz="0" w:space="0" w:color="auto"/>
            <w:left w:val="none" w:sz="0" w:space="0" w:color="auto"/>
            <w:bottom w:val="none" w:sz="0" w:space="0" w:color="auto"/>
            <w:right w:val="none" w:sz="0" w:space="0" w:color="auto"/>
          </w:divBdr>
        </w:div>
        <w:div w:id="1729304069">
          <w:marLeft w:val="640"/>
          <w:marRight w:val="0"/>
          <w:marTop w:val="0"/>
          <w:marBottom w:val="0"/>
          <w:divBdr>
            <w:top w:val="none" w:sz="0" w:space="0" w:color="auto"/>
            <w:left w:val="none" w:sz="0" w:space="0" w:color="auto"/>
            <w:bottom w:val="none" w:sz="0" w:space="0" w:color="auto"/>
            <w:right w:val="none" w:sz="0" w:space="0" w:color="auto"/>
          </w:divBdr>
        </w:div>
        <w:div w:id="1736319593">
          <w:marLeft w:val="640"/>
          <w:marRight w:val="0"/>
          <w:marTop w:val="0"/>
          <w:marBottom w:val="0"/>
          <w:divBdr>
            <w:top w:val="none" w:sz="0" w:space="0" w:color="auto"/>
            <w:left w:val="none" w:sz="0" w:space="0" w:color="auto"/>
            <w:bottom w:val="none" w:sz="0" w:space="0" w:color="auto"/>
            <w:right w:val="none" w:sz="0" w:space="0" w:color="auto"/>
          </w:divBdr>
        </w:div>
        <w:div w:id="1750300680">
          <w:marLeft w:val="640"/>
          <w:marRight w:val="0"/>
          <w:marTop w:val="0"/>
          <w:marBottom w:val="0"/>
          <w:divBdr>
            <w:top w:val="none" w:sz="0" w:space="0" w:color="auto"/>
            <w:left w:val="none" w:sz="0" w:space="0" w:color="auto"/>
            <w:bottom w:val="none" w:sz="0" w:space="0" w:color="auto"/>
            <w:right w:val="none" w:sz="0" w:space="0" w:color="auto"/>
          </w:divBdr>
        </w:div>
        <w:div w:id="1761442087">
          <w:marLeft w:val="640"/>
          <w:marRight w:val="0"/>
          <w:marTop w:val="0"/>
          <w:marBottom w:val="0"/>
          <w:divBdr>
            <w:top w:val="none" w:sz="0" w:space="0" w:color="auto"/>
            <w:left w:val="none" w:sz="0" w:space="0" w:color="auto"/>
            <w:bottom w:val="none" w:sz="0" w:space="0" w:color="auto"/>
            <w:right w:val="none" w:sz="0" w:space="0" w:color="auto"/>
          </w:divBdr>
        </w:div>
        <w:div w:id="1764185717">
          <w:marLeft w:val="640"/>
          <w:marRight w:val="0"/>
          <w:marTop w:val="0"/>
          <w:marBottom w:val="0"/>
          <w:divBdr>
            <w:top w:val="none" w:sz="0" w:space="0" w:color="auto"/>
            <w:left w:val="none" w:sz="0" w:space="0" w:color="auto"/>
            <w:bottom w:val="none" w:sz="0" w:space="0" w:color="auto"/>
            <w:right w:val="none" w:sz="0" w:space="0" w:color="auto"/>
          </w:divBdr>
        </w:div>
        <w:div w:id="1788813047">
          <w:marLeft w:val="640"/>
          <w:marRight w:val="0"/>
          <w:marTop w:val="0"/>
          <w:marBottom w:val="0"/>
          <w:divBdr>
            <w:top w:val="none" w:sz="0" w:space="0" w:color="auto"/>
            <w:left w:val="none" w:sz="0" w:space="0" w:color="auto"/>
            <w:bottom w:val="none" w:sz="0" w:space="0" w:color="auto"/>
            <w:right w:val="none" w:sz="0" w:space="0" w:color="auto"/>
          </w:divBdr>
        </w:div>
        <w:div w:id="1793329915">
          <w:marLeft w:val="640"/>
          <w:marRight w:val="0"/>
          <w:marTop w:val="0"/>
          <w:marBottom w:val="0"/>
          <w:divBdr>
            <w:top w:val="none" w:sz="0" w:space="0" w:color="auto"/>
            <w:left w:val="none" w:sz="0" w:space="0" w:color="auto"/>
            <w:bottom w:val="none" w:sz="0" w:space="0" w:color="auto"/>
            <w:right w:val="none" w:sz="0" w:space="0" w:color="auto"/>
          </w:divBdr>
        </w:div>
        <w:div w:id="1805195779">
          <w:marLeft w:val="640"/>
          <w:marRight w:val="0"/>
          <w:marTop w:val="0"/>
          <w:marBottom w:val="0"/>
          <w:divBdr>
            <w:top w:val="none" w:sz="0" w:space="0" w:color="auto"/>
            <w:left w:val="none" w:sz="0" w:space="0" w:color="auto"/>
            <w:bottom w:val="none" w:sz="0" w:space="0" w:color="auto"/>
            <w:right w:val="none" w:sz="0" w:space="0" w:color="auto"/>
          </w:divBdr>
        </w:div>
        <w:div w:id="1837304766">
          <w:marLeft w:val="640"/>
          <w:marRight w:val="0"/>
          <w:marTop w:val="0"/>
          <w:marBottom w:val="0"/>
          <w:divBdr>
            <w:top w:val="none" w:sz="0" w:space="0" w:color="auto"/>
            <w:left w:val="none" w:sz="0" w:space="0" w:color="auto"/>
            <w:bottom w:val="none" w:sz="0" w:space="0" w:color="auto"/>
            <w:right w:val="none" w:sz="0" w:space="0" w:color="auto"/>
          </w:divBdr>
        </w:div>
        <w:div w:id="1866095370">
          <w:marLeft w:val="640"/>
          <w:marRight w:val="0"/>
          <w:marTop w:val="0"/>
          <w:marBottom w:val="0"/>
          <w:divBdr>
            <w:top w:val="none" w:sz="0" w:space="0" w:color="auto"/>
            <w:left w:val="none" w:sz="0" w:space="0" w:color="auto"/>
            <w:bottom w:val="none" w:sz="0" w:space="0" w:color="auto"/>
            <w:right w:val="none" w:sz="0" w:space="0" w:color="auto"/>
          </w:divBdr>
        </w:div>
        <w:div w:id="1886482052">
          <w:marLeft w:val="640"/>
          <w:marRight w:val="0"/>
          <w:marTop w:val="0"/>
          <w:marBottom w:val="0"/>
          <w:divBdr>
            <w:top w:val="none" w:sz="0" w:space="0" w:color="auto"/>
            <w:left w:val="none" w:sz="0" w:space="0" w:color="auto"/>
            <w:bottom w:val="none" w:sz="0" w:space="0" w:color="auto"/>
            <w:right w:val="none" w:sz="0" w:space="0" w:color="auto"/>
          </w:divBdr>
        </w:div>
        <w:div w:id="1908419219">
          <w:marLeft w:val="640"/>
          <w:marRight w:val="0"/>
          <w:marTop w:val="0"/>
          <w:marBottom w:val="0"/>
          <w:divBdr>
            <w:top w:val="none" w:sz="0" w:space="0" w:color="auto"/>
            <w:left w:val="none" w:sz="0" w:space="0" w:color="auto"/>
            <w:bottom w:val="none" w:sz="0" w:space="0" w:color="auto"/>
            <w:right w:val="none" w:sz="0" w:space="0" w:color="auto"/>
          </w:divBdr>
        </w:div>
        <w:div w:id="1941453641">
          <w:marLeft w:val="640"/>
          <w:marRight w:val="0"/>
          <w:marTop w:val="0"/>
          <w:marBottom w:val="0"/>
          <w:divBdr>
            <w:top w:val="none" w:sz="0" w:space="0" w:color="auto"/>
            <w:left w:val="none" w:sz="0" w:space="0" w:color="auto"/>
            <w:bottom w:val="none" w:sz="0" w:space="0" w:color="auto"/>
            <w:right w:val="none" w:sz="0" w:space="0" w:color="auto"/>
          </w:divBdr>
        </w:div>
        <w:div w:id="1954633741">
          <w:marLeft w:val="640"/>
          <w:marRight w:val="0"/>
          <w:marTop w:val="0"/>
          <w:marBottom w:val="0"/>
          <w:divBdr>
            <w:top w:val="none" w:sz="0" w:space="0" w:color="auto"/>
            <w:left w:val="none" w:sz="0" w:space="0" w:color="auto"/>
            <w:bottom w:val="none" w:sz="0" w:space="0" w:color="auto"/>
            <w:right w:val="none" w:sz="0" w:space="0" w:color="auto"/>
          </w:divBdr>
        </w:div>
        <w:div w:id="1964845581">
          <w:marLeft w:val="640"/>
          <w:marRight w:val="0"/>
          <w:marTop w:val="0"/>
          <w:marBottom w:val="0"/>
          <w:divBdr>
            <w:top w:val="none" w:sz="0" w:space="0" w:color="auto"/>
            <w:left w:val="none" w:sz="0" w:space="0" w:color="auto"/>
            <w:bottom w:val="none" w:sz="0" w:space="0" w:color="auto"/>
            <w:right w:val="none" w:sz="0" w:space="0" w:color="auto"/>
          </w:divBdr>
        </w:div>
        <w:div w:id="2023823076">
          <w:marLeft w:val="640"/>
          <w:marRight w:val="0"/>
          <w:marTop w:val="0"/>
          <w:marBottom w:val="0"/>
          <w:divBdr>
            <w:top w:val="none" w:sz="0" w:space="0" w:color="auto"/>
            <w:left w:val="none" w:sz="0" w:space="0" w:color="auto"/>
            <w:bottom w:val="none" w:sz="0" w:space="0" w:color="auto"/>
            <w:right w:val="none" w:sz="0" w:space="0" w:color="auto"/>
          </w:divBdr>
        </w:div>
        <w:div w:id="2051371863">
          <w:marLeft w:val="640"/>
          <w:marRight w:val="0"/>
          <w:marTop w:val="0"/>
          <w:marBottom w:val="0"/>
          <w:divBdr>
            <w:top w:val="none" w:sz="0" w:space="0" w:color="auto"/>
            <w:left w:val="none" w:sz="0" w:space="0" w:color="auto"/>
            <w:bottom w:val="none" w:sz="0" w:space="0" w:color="auto"/>
            <w:right w:val="none" w:sz="0" w:space="0" w:color="auto"/>
          </w:divBdr>
        </w:div>
        <w:div w:id="2077511208">
          <w:marLeft w:val="640"/>
          <w:marRight w:val="0"/>
          <w:marTop w:val="0"/>
          <w:marBottom w:val="0"/>
          <w:divBdr>
            <w:top w:val="none" w:sz="0" w:space="0" w:color="auto"/>
            <w:left w:val="none" w:sz="0" w:space="0" w:color="auto"/>
            <w:bottom w:val="none" w:sz="0" w:space="0" w:color="auto"/>
            <w:right w:val="none" w:sz="0" w:space="0" w:color="auto"/>
          </w:divBdr>
        </w:div>
        <w:div w:id="2079470576">
          <w:marLeft w:val="640"/>
          <w:marRight w:val="0"/>
          <w:marTop w:val="0"/>
          <w:marBottom w:val="0"/>
          <w:divBdr>
            <w:top w:val="none" w:sz="0" w:space="0" w:color="auto"/>
            <w:left w:val="none" w:sz="0" w:space="0" w:color="auto"/>
            <w:bottom w:val="none" w:sz="0" w:space="0" w:color="auto"/>
            <w:right w:val="none" w:sz="0" w:space="0" w:color="auto"/>
          </w:divBdr>
        </w:div>
      </w:divsChild>
    </w:div>
    <w:div w:id="1719011165">
      <w:bodyDiv w:val="1"/>
      <w:marLeft w:val="0"/>
      <w:marRight w:val="0"/>
      <w:marTop w:val="0"/>
      <w:marBottom w:val="0"/>
      <w:divBdr>
        <w:top w:val="none" w:sz="0" w:space="0" w:color="auto"/>
        <w:left w:val="none" w:sz="0" w:space="0" w:color="auto"/>
        <w:bottom w:val="none" w:sz="0" w:space="0" w:color="auto"/>
        <w:right w:val="none" w:sz="0" w:space="0" w:color="auto"/>
      </w:divBdr>
      <w:divsChild>
        <w:div w:id="40374248">
          <w:marLeft w:val="640"/>
          <w:marRight w:val="0"/>
          <w:marTop w:val="0"/>
          <w:marBottom w:val="0"/>
          <w:divBdr>
            <w:top w:val="none" w:sz="0" w:space="0" w:color="auto"/>
            <w:left w:val="none" w:sz="0" w:space="0" w:color="auto"/>
            <w:bottom w:val="none" w:sz="0" w:space="0" w:color="auto"/>
            <w:right w:val="none" w:sz="0" w:space="0" w:color="auto"/>
          </w:divBdr>
        </w:div>
        <w:div w:id="62342328">
          <w:marLeft w:val="640"/>
          <w:marRight w:val="0"/>
          <w:marTop w:val="0"/>
          <w:marBottom w:val="0"/>
          <w:divBdr>
            <w:top w:val="none" w:sz="0" w:space="0" w:color="auto"/>
            <w:left w:val="none" w:sz="0" w:space="0" w:color="auto"/>
            <w:bottom w:val="none" w:sz="0" w:space="0" w:color="auto"/>
            <w:right w:val="none" w:sz="0" w:space="0" w:color="auto"/>
          </w:divBdr>
        </w:div>
        <w:div w:id="127751259">
          <w:marLeft w:val="640"/>
          <w:marRight w:val="0"/>
          <w:marTop w:val="0"/>
          <w:marBottom w:val="0"/>
          <w:divBdr>
            <w:top w:val="none" w:sz="0" w:space="0" w:color="auto"/>
            <w:left w:val="none" w:sz="0" w:space="0" w:color="auto"/>
            <w:bottom w:val="none" w:sz="0" w:space="0" w:color="auto"/>
            <w:right w:val="none" w:sz="0" w:space="0" w:color="auto"/>
          </w:divBdr>
        </w:div>
        <w:div w:id="128862592">
          <w:marLeft w:val="640"/>
          <w:marRight w:val="0"/>
          <w:marTop w:val="0"/>
          <w:marBottom w:val="0"/>
          <w:divBdr>
            <w:top w:val="none" w:sz="0" w:space="0" w:color="auto"/>
            <w:left w:val="none" w:sz="0" w:space="0" w:color="auto"/>
            <w:bottom w:val="none" w:sz="0" w:space="0" w:color="auto"/>
            <w:right w:val="none" w:sz="0" w:space="0" w:color="auto"/>
          </w:divBdr>
        </w:div>
        <w:div w:id="139469782">
          <w:marLeft w:val="640"/>
          <w:marRight w:val="0"/>
          <w:marTop w:val="0"/>
          <w:marBottom w:val="0"/>
          <w:divBdr>
            <w:top w:val="none" w:sz="0" w:space="0" w:color="auto"/>
            <w:left w:val="none" w:sz="0" w:space="0" w:color="auto"/>
            <w:bottom w:val="none" w:sz="0" w:space="0" w:color="auto"/>
            <w:right w:val="none" w:sz="0" w:space="0" w:color="auto"/>
          </w:divBdr>
        </w:div>
        <w:div w:id="204610974">
          <w:marLeft w:val="640"/>
          <w:marRight w:val="0"/>
          <w:marTop w:val="0"/>
          <w:marBottom w:val="0"/>
          <w:divBdr>
            <w:top w:val="none" w:sz="0" w:space="0" w:color="auto"/>
            <w:left w:val="none" w:sz="0" w:space="0" w:color="auto"/>
            <w:bottom w:val="none" w:sz="0" w:space="0" w:color="auto"/>
            <w:right w:val="none" w:sz="0" w:space="0" w:color="auto"/>
          </w:divBdr>
        </w:div>
        <w:div w:id="257905108">
          <w:marLeft w:val="640"/>
          <w:marRight w:val="0"/>
          <w:marTop w:val="0"/>
          <w:marBottom w:val="0"/>
          <w:divBdr>
            <w:top w:val="none" w:sz="0" w:space="0" w:color="auto"/>
            <w:left w:val="none" w:sz="0" w:space="0" w:color="auto"/>
            <w:bottom w:val="none" w:sz="0" w:space="0" w:color="auto"/>
            <w:right w:val="none" w:sz="0" w:space="0" w:color="auto"/>
          </w:divBdr>
        </w:div>
        <w:div w:id="332682282">
          <w:marLeft w:val="640"/>
          <w:marRight w:val="0"/>
          <w:marTop w:val="0"/>
          <w:marBottom w:val="0"/>
          <w:divBdr>
            <w:top w:val="none" w:sz="0" w:space="0" w:color="auto"/>
            <w:left w:val="none" w:sz="0" w:space="0" w:color="auto"/>
            <w:bottom w:val="none" w:sz="0" w:space="0" w:color="auto"/>
            <w:right w:val="none" w:sz="0" w:space="0" w:color="auto"/>
          </w:divBdr>
        </w:div>
        <w:div w:id="370031628">
          <w:marLeft w:val="640"/>
          <w:marRight w:val="0"/>
          <w:marTop w:val="0"/>
          <w:marBottom w:val="0"/>
          <w:divBdr>
            <w:top w:val="none" w:sz="0" w:space="0" w:color="auto"/>
            <w:left w:val="none" w:sz="0" w:space="0" w:color="auto"/>
            <w:bottom w:val="none" w:sz="0" w:space="0" w:color="auto"/>
            <w:right w:val="none" w:sz="0" w:space="0" w:color="auto"/>
          </w:divBdr>
        </w:div>
        <w:div w:id="379014949">
          <w:marLeft w:val="640"/>
          <w:marRight w:val="0"/>
          <w:marTop w:val="0"/>
          <w:marBottom w:val="0"/>
          <w:divBdr>
            <w:top w:val="none" w:sz="0" w:space="0" w:color="auto"/>
            <w:left w:val="none" w:sz="0" w:space="0" w:color="auto"/>
            <w:bottom w:val="none" w:sz="0" w:space="0" w:color="auto"/>
            <w:right w:val="none" w:sz="0" w:space="0" w:color="auto"/>
          </w:divBdr>
        </w:div>
        <w:div w:id="415515512">
          <w:marLeft w:val="640"/>
          <w:marRight w:val="0"/>
          <w:marTop w:val="0"/>
          <w:marBottom w:val="0"/>
          <w:divBdr>
            <w:top w:val="none" w:sz="0" w:space="0" w:color="auto"/>
            <w:left w:val="none" w:sz="0" w:space="0" w:color="auto"/>
            <w:bottom w:val="none" w:sz="0" w:space="0" w:color="auto"/>
            <w:right w:val="none" w:sz="0" w:space="0" w:color="auto"/>
          </w:divBdr>
        </w:div>
        <w:div w:id="449905343">
          <w:marLeft w:val="640"/>
          <w:marRight w:val="0"/>
          <w:marTop w:val="0"/>
          <w:marBottom w:val="0"/>
          <w:divBdr>
            <w:top w:val="none" w:sz="0" w:space="0" w:color="auto"/>
            <w:left w:val="none" w:sz="0" w:space="0" w:color="auto"/>
            <w:bottom w:val="none" w:sz="0" w:space="0" w:color="auto"/>
            <w:right w:val="none" w:sz="0" w:space="0" w:color="auto"/>
          </w:divBdr>
        </w:div>
        <w:div w:id="453911439">
          <w:marLeft w:val="640"/>
          <w:marRight w:val="0"/>
          <w:marTop w:val="0"/>
          <w:marBottom w:val="0"/>
          <w:divBdr>
            <w:top w:val="none" w:sz="0" w:space="0" w:color="auto"/>
            <w:left w:val="none" w:sz="0" w:space="0" w:color="auto"/>
            <w:bottom w:val="none" w:sz="0" w:space="0" w:color="auto"/>
            <w:right w:val="none" w:sz="0" w:space="0" w:color="auto"/>
          </w:divBdr>
        </w:div>
        <w:div w:id="511183418">
          <w:marLeft w:val="640"/>
          <w:marRight w:val="0"/>
          <w:marTop w:val="0"/>
          <w:marBottom w:val="0"/>
          <w:divBdr>
            <w:top w:val="none" w:sz="0" w:space="0" w:color="auto"/>
            <w:left w:val="none" w:sz="0" w:space="0" w:color="auto"/>
            <w:bottom w:val="none" w:sz="0" w:space="0" w:color="auto"/>
            <w:right w:val="none" w:sz="0" w:space="0" w:color="auto"/>
          </w:divBdr>
        </w:div>
        <w:div w:id="533427850">
          <w:marLeft w:val="640"/>
          <w:marRight w:val="0"/>
          <w:marTop w:val="0"/>
          <w:marBottom w:val="0"/>
          <w:divBdr>
            <w:top w:val="none" w:sz="0" w:space="0" w:color="auto"/>
            <w:left w:val="none" w:sz="0" w:space="0" w:color="auto"/>
            <w:bottom w:val="none" w:sz="0" w:space="0" w:color="auto"/>
            <w:right w:val="none" w:sz="0" w:space="0" w:color="auto"/>
          </w:divBdr>
        </w:div>
        <w:div w:id="564339753">
          <w:marLeft w:val="640"/>
          <w:marRight w:val="0"/>
          <w:marTop w:val="0"/>
          <w:marBottom w:val="0"/>
          <w:divBdr>
            <w:top w:val="none" w:sz="0" w:space="0" w:color="auto"/>
            <w:left w:val="none" w:sz="0" w:space="0" w:color="auto"/>
            <w:bottom w:val="none" w:sz="0" w:space="0" w:color="auto"/>
            <w:right w:val="none" w:sz="0" w:space="0" w:color="auto"/>
          </w:divBdr>
        </w:div>
        <w:div w:id="582489940">
          <w:marLeft w:val="640"/>
          <w:marRight w:val="0"/>
          <w:marTop w:val="0"/>
          <w:marBottom w:val="0"/>
          <w:divBdr>
            <w:top w:val="none" w:sz="0" w:space="0" w:color="auto"/>
            <w:left w:val="none" w:sz="0" w:space="0" w:color="auto"/>
            <w:bottom w:val="none" w:sz="0" w:space="0" w:color="auto"/>
            <w:right w:val="none" w:sz="0" w:space="0" w:color="auto"/>
          </w:divBdr>
        </w:div>
        <w:div w:id="685644355">
          <w:marLeft w:val="640"/>
          <w:marRight w:val="0"/>
          <w:marTop w:val="0"/>
          <w:marBottom w:val="0"/>
          <w:divBdr>
            <w:top w:val="none" w:sz="0" w:space="0" w:color="auto"/>
            <w:left w:val="none" w:sz="0" w:space="0" w:color="auto"/>
            <w:bottom w:val="none" w:sz="0" w:space="0" w:color="auto"/>
            <w:right w:val="none" w:sz="0" w:space="0" w:color="auto"/>
          </w:divBdr>
        </w:div>
        <w:div w:id="686906164">
          <w:marLeft w:val="640"/>
          <w:marRight w:val="0"/>
          <w:marTop w:val="0"/>
          <w:marBottom w:val="0"/>
          <w:divBdr>
            <w:top w:val="none" w:sz="0" w:space="0" w:color="auto"/>
            <w:left w:val="none" w:sz="0" w:space="0" w:color="auto"/>
            <w:bottom w:val="none" w:sz="0" w:space="0" w:color="auto"/>
            <w:right w:val="none" w:sz="0" w:space="0" w:color="auto"/>
          </w:divBdr>
        </w:div>
        <w:div w:id="716471562">
          <w:marLeft w:val="640"/>
          <w:marRight w:val="0"/>
          <w:marTop w:val="0"/>
          <w:marBottom w:val="0"/>
          <w:divBdr>
            <w:top w:val="none" w:sz="0" w:space="0" w:color="auto"/>
            <w:left w:val="none" w:sz="0" w:space="0" w:color="auto"/>
            <w:bottom w:val="none" w:sz="0" w:space="0" w:color="auto"/>
            <w:right w:val="none" w:sz="0" w:space="0" w:color="auto"/>
          </w:divBdr>
        </w:div>
        <w:div w:id="732430815">
          <w:marLeft w:val="640"/>
          <w:marRight w:val="0"/>
          <w:marTop w:val="0"/>
          <w:marBottom w:val="0"/>
          <w:divBdr>
            <w:top w:val="none" w:sz="0" w:space="0" w:color="auto"/>
            <w:left w:val="none" w:sz="0" w:space="0" w:color="auto"/>
            <w:bottom w:val="none" w:sz="0" w:space="0" w:color="auto"/>
            <w:right w:val="none" w:sz="0" w:space="0" w:color="auto"/>
          </w:divBdr>
        </w:div>
        <w:div w:id="746417660">
          <w:marLeft w:val="640"/>
          <w:marRight w:val="0"/>
          <w:marTop w:val="0"/>
          <w:marBottom w:val="0"/>
          <w:divBdr>
            <w:top w:val="none" w:sz="0" w:space="0" w:color="auto"/>
            <w:left w:val="none" w:sz="0" w:space="0" w:color="auto"/>
            <w:bottom w:val="none" w:sz="0" w:space="0" w:color="auto"/>
            <w:right w:val="none" w:sz="0" w:space="0" w:color="auto"/>
          </w:divBdr>
        </w:div>
        <w:div w:id="760486124">
          <w:marLeft w:val="640"/>
          <w:marRight w:val="0"/>
          <w:marTop w:val="0"/>
          <w:marBottom w:val="0"/>
          <w:divBdr>
            <w:top w:val="none" w:sz="0" w:space="0" w:color="auto"/>
            <w:left w:val="none" w:sz="0" w:space="0" w:color="auto"/>
            <w:bottom w:val="none" w:sz="0" w:space="0" w:color="auto"/>
            <w:right w:val="none" w:sz="0" w:space="0" w:color="auto"/>
          </w:divBdr>
        </w:div>
        <w:div w:id="770584195">
          <w:marLeft w:val="640"/>
          <w:marRight w:val="0"/>
          <w:marTop w:val="0"/>
          <w:marBottom w:val="0"/>
          <w:divBdr>
            <w:top w:val="none" w:sz="0" w:space="0" w:color="auto"/>
            <w:left w:val="none" w:sz="0" w:space="0" w:color="auto"/>
            <w:bottom w:val="none" w:sz="0" w:space="0" w:color="auto"/>
            <w:right w:val="none" w:sz="0" w:space="0" w:color="auto"/>
          </w:divBdr>
        </w:div>
        <w:div w:id="819269998">
          <w:marLeft w:val="640"/>
          <w:marRight w:val="0"/>
          <w:marTop w:val="0"/>
          <w:marBottom w:val="0"/>
          <w:divBdr>
            <w:top w:val="none" w:sz="0" w:space="0" w:color="auto"/>
            <w:left w:val="none" w:sz="0" w:space="0" w:color="auto"/>
            <w:bottom w:val="none" w:sz="0" w:space="0" w:color="auto"/>
            <w:right w:val="none" w:sz="0" w:space="0" w:color="auto"/>
          </w:divBdr>
        </w:div>
        <w:div w:id="826244571">
          <w:marLeft w:val="640"/>
          <w:marRight w:val="0"/>
          <w:marTop w:val="0"/>
          <w:marBottom w:val="0"/>
          <w:divBdr>
            <w:top w:val="none" w:sz="0" w:space="0" w:color="auto"/>
            <w:left w:val="none" w:sz="0" w:space="0" w:color="auto"/>
            <w:bottom w:val="none" w:sz="0" w:space="0" w:color="auto"/>
            <w:right w:val="none" w:sz="0" w:space="0" w:color="auto"/>
          </w:divBdr>
        </w:div>
        <w:div w:id="829251096">
          <w:marLeft w:val="640"/>
          <w:marRight w:val="0"/>
          <w:marTop w:val="0"/>
          <w:marBottom w:val="0"/>
          <w:divBdr>
            <w:top w:val="none" w:sz="0" w:space="0" w:color="auto"/>
            <w:left w:val="none" w:sz="0" w:space="0" w:color="auto"/>
            <w:bottom w:val="none" w:sz="0" w:space="0" w:color="auto"/>
            <w:right w:val="none" w:sz="0" w:space="0" w:color="auto"/>
          </w:divBdr>
        </w:div>
        <w:div w:id="835615369">
          <w:marLeft w:val="640"/>
          <w:marRight w:val="0"/>
          <w:marTop w:val="0"/>
          <w:marBottom w:val="0"/>
          <w:divBdr>
            <w:top w:val="none" w:sz="0" w:space="0" w:color="auto"/>
            <w:left w:val="none" w:sz="0" w:space="0" w:color="auto"/>
            <w:bottom w:val="none" w:sz="0" w:space="0" w:color="auto"/>
            <w:right w:val="none" w:sz="0" w:space="0" w:color="auto"/>
          </w:divBdr>
        </w:div>
        <w:div w:id="866452940">
          <w:marLeft w:val="640"/>
          <w:marRight w:val="0"/>
          <w:marTop w:val="0"/>
          <w:marBottom w:val="0"/>
          <w:divBdr>
            <w:top w:val="none" w:sz="0" w:space="0" w:color="auto"/>
            <w:left w:val="none" w:sz="0" w:space="0" w:color="auto"/>
            <w:bottom w:val="none" w:sz="0" w:space="0" w:color="auto"/>
            <w:right w:val="none" w:sz="0" w:space="0" w:color="auto"/>
          </w:divBdr>
        </w:div>
        <w:div w:id="897403678">
          <w:marLeft w:val="640"/>
          <w:marRight w:val="0"/>
          <w:marTop w:val="0"/>
          <w:marBottom w:val="0"/>
          <w:divBdr>
            <w:top w:val="none" w:sz="0" w:space="0" w:color="auto"/>
            <w:left w:val="none" w:sz="0" w:space="0" w:color="auto"/>
            <w:bottom w:val="none" w:sz="0" w:space="0" w:color="auto"/>
            <w:right w:val="none" w:sz="0" w:space="0" w:color="auto"/>
          </w:divBdr>
        </w:div>
        <w:div w:id="976109941">
          <w:marLeft w:val="640"/>
          <w:marRight w:val="0"/>
          <w:marTop w:val="0"/>
          <w:marBottom w:val="0"/>
          <w:divBdr>
            <w:top w:val="none" w:sz="0" w:space="0" w:color="auto"/>
            <w:left w:val="none" w:sz="0" w:space="0" w:color="auto"/>
            <w:bottom w:val="none" w:sz="0" w:space="0" w:color="auto"/>
            <w:right w:val="none" w:sz="0" w:space="0" w:color="auto"/>
          </w:divBdr>
        </w:div>
        <w:div w:id="985738942">
          <w:marLeft w:val="640"/>
          <w:marRight w:val="0"/>
          <w:marTop w:val="0"/>
          <w:marBottom w:val="0"/>
          <w:divBdr>
            <w:top w:val="none" w:sz="0" w:space="0" w:color="auto"/>
            <w:left w:val="none" w:sz="0" w:space="0" w:color="auto"/>
            <w:bottom w:val="none" w:sz="0" w:space="0" w:color="auto"/>
            <w:right w:val="none" w:sz="0" w:space="0" w:color="auto"/>
          </w:divBdr>
        </w:div>
        <w:div w:id="986205155">
          <w:marLeft w:val="640"/>
          <w:marRight w:val="0"/>
          <w:marTop w:val="0"/>
          <w:marBottom w:val="0"/>
          <w:divBdr>
            <w:top w:val="none" w:sz="0" w:space="0" w:color="auto"/>
            <w:left w:val="none" w:sz="0" w:space="0" w:color="auto"/>
            <w:bottom w:val="none" w:sz="0" w:space="0" w:color="auto"/>
            <w:right w:val="none" w:sz="0" w:space="0" w:color="auto"/>
          </w:divBdr>
        </w:div>
        <w:div w:id="996150461">
          <w:marLeft w:val="640"/>
          <w:marRight w:val="0"/>
          <w:marTop w:val="0"/>
          <w:marBottom w:val="0"/>
          <w:divBdr>
            <w:top w:val="none" w:sz="0" w:space="0" w:color="auto"/>
            <w:left w:val="none" w:sz="0" w:space="0" w:color="auto"/>
            <w:bottom w:val="none" w:sz="0" w:space="0" w:color="auto"/>
            <w:right w:val="none" w:sz="0" w:space="0" w:color="auto"/>
          </w:divBdr>
        </w:div>
        <w:div w:id="1002898113">
          <w:marLeft w:val="640"/>
          <w:marRight w:val="0"/>
          <w:marTop w:val="0"/>
          <w:marBottom w:val="0"/>
          <w:divBdr>
            <w:top w:val="none" w:sz="0" w:space="0" w:color="auto"/>
            <w:left w:val="none" w:sz="0" w:space="0" w:color="auto"/>
            <w:bottom w:val="none" w:sz="0" w:space="0" w:color="auto"/>
            <w:right w:val="none" w:sz="0" w:space="0" w:color="auto"/>
          </w:divBdr>
        </w:div>
        <w:div w:id="1008797144">
          <w:marLeft w:val="640"/>
          <w:marRight w:val="0"/>
          <w:marTop w:val="0"/>
          <w:marBottom w:val="0"/>
          <w:divBdr>
            <w:top w:val="none" w:sz="0" w:space="0" w:color="auto"/>
            <w:left w:val="none" w:sz="0" w:space="0" w:color="auto"/>
            <w:bottom w:val="none" w:sz="0" w:space="0" w:color="auto"/>
            <w:right w:val="none" w:sz="0" w:space="0" w:color="auto"/>
          </w:divBdr>
        </w:div>
        <w:div w:id="1013187005">
          <w:marLeft w:val="640"/>
          <w:marRight w:val="0"/>
          <w:marTop w:val="0"/>
          <w:marBottom w:val="0"/>
          <w:divBdr>
            <w:top w:val="none" w:sz="0" w:space="0" w:color="auto"/>
            <w:left w:val="none" w:sz="0" w:space="0" w:color="auto"/>
            <w:bottom w:val="none" w:sz="0" w:space="0" w:color="auto"/>
            <w:right w:val="none" w:sz="0" w:space="0" w:color="auto"/>
          </w:divBdr>
        </w:div>
        <w:div w:id="1021273734">
          <w:marLeft w:val="640"/>
          <w:marRight w:val="0"/>
          <w:marTop w:val="0"/>
          <w:marBottom w:val="0"/>
          <w:divBdr>
            <w:top w:val="none" w:sz="0" w:space="0" w:color="auto"/>
            <w:left w:val="none" w:sz="0" w:space="0" w:color="auto"/>
            <w:bottom w:val="none" w:sz="0" w:space="0" w:color="auto"/>
            <w:right w:val="none" w:sz="0" w:space="0" w:color="auto"/>
          </w:divBdr>
        </w:div>
        <w:div w:id="1021513340">
          <w:marLeft w:val="640"/>
          <w:marRight w:val="0"/>
          <w:marTop w:val="0"/>
          <w:marBottom w:val="0"/>
          <w:divBdr>
            <w:top w:val="none" w:sz="0" w:space="0" w:color="auto"/>
            <w:left w:val="none" w:sz="0" w:space="0" w:color="auto"/>
            <w:bottom w:val="none" w:sz="0" w:space="0" w:color="auto"/>
            <w:right w:val="none" w:sz="0" w:space="0" w:color="auto"/>
          </w:divBdr>
        </w:div>
        <w:div w:id="1039281336">
          <w:marLeft w:val="640"/>
          <w:marRight w:val="0"/>
          <w:marTop w:val="0"/>
          <w:marBottom w:val="0"/>
          <w:divBdr>
            <w:top w:val="none" w:sz="0" w:space="0" w:color="auto"/>
            <w:left w:val="none" w:sz="0" w:space="0" w:color="auto"/>
            <w:bottom w:val="none" w:sz="0" w:space="0" w:color="auto"/>
            <w:right w:val="none" w:sz="0" w:space="0" w:color="auto"/>
          </w:divBdr>
        </w:div>
        <w:div w:id="1058015612">
          <w:marLeft w:val="640"/>
          <w:marRight w:val="0"/>
          <w:marTop w:val="0"/>
          <w:marBottom w:val="0"/>
          <w:divBdr>
            <w:top w:val="none" w:sz="0" w:space="0" w:color="auto"/>
            <w:left w:val="none" w:sz="0" w:space="0" w:color="auto"/>
            <w:bottom w:val="none" w:sz="0" w:space="0" w:color="auto"/>
            <w:right w:val="none" w:sz="0" w:space="0" w:color="auto"/>
          </w:divBdr>
        </w:div>
        <w:div w:id="1128352957">
          <w:marLeft w:val="640"/>
          <w:marRight w:val="0"/>
          <w:marTop w:val="0"/>
          <w:marBottom w:val="0"/>
          <w:divBdr>
            <w:top w:val="none" w:sz="0" w:space="0" w:color="auto"/>
            <w:left w:val="none" w:sz="0" w:space="0" w:color="auto"/>
            <w:bottom w:val="none" w:sz="0" w:space="0" w:color="auto"/>
            <w:right w:val="none" w:sz="0" w:space="0" w:color="auto"/>
          </w:divBdr>
        </w:div>
        <w:div w:id="1152479999">
          <w:marLeft w:val="640"/>
          <w:marRight w:val="0"/>
          <w:marTop w:val="0"/>
          <w:marBottom w:val="0"/>
          <w:divBdr>
            <w:top w:val="none" w:sz="0" w:space="0" w:color="auto"/>
            <w:left w:val="none" w:sz="0" w:space="0" w:color="auto"/>
            <w:bottom w:val="none" w:sz="0" w:space="0" w:color="auto"/>
            <w:right w:val="none" w:sz="0" w:space="0" w:color="auto"/>
          </w:divBdr>
        </w:div>
        <w:div w:id="1180510134">
          <w:marLeft w:val="640"/>
          <w:marRight w:val="0"/>
          <w:marTop w:val="0"/>
          <w:marBottom w:val="0"/>
          <w:divBdr>
            <w:top w:val="none" w:sz="0" w:space="0" w:color="auto"/>
            <w:left w:val="none" w:sz="0" w:space="0" w:color="auto"/>
            <w:bottom w:val="none" w:sz="0" w:space="0" w:color="auto"/>
            <w:right w:val="none" w:sz="0" w:space="0" w:color="auto"/>
          </w:divBdr>
        </w:div>
        <w:div w:id="1182014995">
          <w:marLeft w:val="640"/>
          <w:marRight w:val="0"/>
          <w:marTop w:val="0"/>
          <w:marBottom w:val="0"/>
          <w:divBdr>
            <w:top w:val="none" w:sz="0" w:space="0" w:color="auto"/>
            <w:left w:val="none" w:sz="0" w:space="0" w:color="auto"/>
            <w:bottom w:val="none" w:sz="0" w:space="0" w:color="auto"/>
            <w:right w:val="none" w:sz="0" w:space="0" w:color="auto"/>
          </w:divBdr>
        </w:div>
        <w:div w:id="1237669769">
          <w:marLeft w:val="640"/>
          <w:marRight w:val="0"/>
          <w:marTop w:val="0"/>
          <w:marBottom w:val="0"/>
          <w:divBdr>
            <w:top w:val="none" w:sz="0" w:space="0" w:color="auto"/>
            <w:left w:val="none" w:sz="0" w:space="0" w:color="auto"/>
            <w:bottom w:val="none" w:sz="0" w:space="0" w:color="auto"/>
            <w:right w:val="none" w:sz="0" w:space="0" w:color="auto"/>
          </w:divBdr>
        </w:div>
        <w:div w:id="1258292933">
          <w:marLeft w:val="640"/>
          <w:marRight w:val="0"/>
          <w:marTop w:val="0"/>
          <w:marBottom w:val="0"/>
          <w:divBdr>
            <w:top w:val="none" w:sz="0" w:space="0" w:color="auto"/>
            <w:left w:val="none" w:sz="0" w:space="0" w:color="auto"/>
            <w:bottom w:val="none" w:sz="0" w:space="0" w:color="auto"/>
            <w:right w:val="none" w:sz="0" w:space="0" w:color="auto"/>
          </w:divBdr>
        </w:div>
        <w:div w:id="1262570223">
          <w:marLeft w:val="640"/>
          <w:marRight w:val="0"/>
          <w:marTop w:val="0"/>
          <w:marBottom w:val="0"/>
          <w:divBdr>
            <w:top w:val="none" w:sz="0" w:space="0" w:color="auto"/>
            <w:left w:val="none" w:sz="0" w:space="0" w:color="auto"/>
            <w:bottom w:val="none" w:sz="0" w:space="0" w:color="auto"/>
            <w:right w:val="none" w:sz="0" w:space="0" w:color="auto"/>
          </w:divBdr>
        </w:div>
        <w:div w:id="1270822382">
          <w:marLeft w:val="640"/>
          <w:marRight w:val="0"/>
          <w:marTop w:val="0"/>
          <w:marBottom w:val="0"/>
          <w:divBdr>
            <w:top w:val="none" w:sz="0" w:space="0" w:color="auto"/>
            <w:left w:val="none" w:sz="0" w:space="0" w:color="auto"/>
            <w:bottom w:val="none" w:sz="0" w:space="0" w:color="auto"/>
            <w:right w:val="none" w:sz="0" w:space="0" w:color="auto"/>
          </w:divBdr>
        </w:div>
        <w:div w:id="1271274983">
          <w:marLeft w:val="640"/>
          <w:marRight w:val="0"/>
          <w:marTop w:val="0"/>
          <w:marBottom w:val="0"/>
          <w:divBdr>
            <w:top w:val="none" w:sz="0" w:space="0" w:color="auto"/>
            <w:left w:val="none" w:sz="0" w:space="0" w:color="auto"/>
            <w:bottom w:val="none" w:sz="0" w:space="0" w:color="auto"/>
            <w:right w:val="none" w:sz="0" w:space="0" w:color="auto"/>
          </w:divBdr>
        </w:div>
        <w:div w:id="1282610952">
          <w:marLeft w:val="640"/>
          <w:marRight w:val="0"/>
          <w:marTop w:val="0"/>
          <w:marBottom w:val="0"/>
          <w:divBdr>
            <w:top w:val="none" w:sz="0" w:space="0" w:color="auto"/>
            <w:left w:val="none" w:sz="0" w:space="0" w:color="auto"/>
            <w:bottom w:val="none" w:sz="0" w:space="0" w:color="auto"/>
            <w:right w:val="none" w:sz="0" w:space="0" w:color="auto"/>
          </w:divBdr>
        </w:div>
        <w:div w:id="1288970551">
          <w:marLeft w:val="640"/>
          <w:marRight w:val="0"/>
          <w:marTop w:val="0"/>
          <w:marBottom w:val="0"/>
          <w:divBdr>
            <w:top w:val="none" w:sz="0" w:space="0" w:color="auto"/>
            <w:left w:val="none" w:sz="0" w:space="0" w:color="auto"/>
            <w:bottom w:val="none" w:sz="0" w:space="0" w:color="auto"/>
            <w:right w:val="none" w:sz="0" w:space="0" w:color="auto"/>
          </w:divBdr>
        </w:div>
        <w:div w:id="1311327869">
          <w:marLeft w:val="640"/>
          <w:marRight w:val="0"/>
          <w:marTop w:val="0"/>
          <w:marBottom w:val="0"/>
          <w:divBdr>
            <w:top w:val="none" w:sz="0" w:space="0" w:color="auto"/>
            <w:left w:val="none" w:sz="0" w:space="0" w:color="auto"/>
            <w:bottom w:val="none" w:sz="0" w:space="0" w:color="auto"/>
            <w:right w:val="none" w:sz="0" w:space="0" w:color="auto"/>
          </w:divBdr>
        </w:div>
        <w:div w:id="1366175428">
          <w:marLeft w:val="640"/>
          <w:marRight w:val="0"/>
          <w:marTop w:val="0"/>
          <w:marBottom w:val="0"/>
          <w:divBdr>
            <w:top w:val="none" w:sz="0" w:space="0" w:color="auto"/>
            <w:left w:val="none" w:sz="0" w:space="0" w:color="auto"/>
            <w:bottom w:val="none" w:sz="0" w:space="0" w:color="auto"/>
            <w:right w:val="none" w:sz="0" w:space="0" w:color="auto"/>
          </w:divBdr>
        </w:div>
        <w:div w:id="1369716813">
          <w:marLeft w:val="640"/>
          <w:marRight w:val="0"/>
          <w:marTop w:val="0"/>
          <w:marBottom w:val="0"/>
          <w:divBdr>
            <w:top w:val="none" w:sz="0" w:space="0" w:color="auto"/>
            <w:left w:val="none" w:sz="0" w:space="0" w:color="auto"/>
            <w:bottom w:val="none" w:sz="0" w:space="0" w:color="auto"/>
            <w:right w:val="none" w:sz="0" w:space="0" w:color="auto"/>
          </w:divBdr>
        </w:div>
        <w:div w:id="1380128692">
          <w:marLeft w:val="640"/>
          <w:marRight w:val="0"/>
          <w:marTop w:val="0"/>
          <w:marBottom w:val="0"/>
          <w:divBdr>
            <w:top w:val="none" w:sz="0" w:space="0" w:color="auto"/>
            <w:left w:val="none" w:sz="0" w:space="0" w:color="auto"/>
            <w:bottom w:val="none" w:sz="0" w:space="0" w:color="auto"/>
            <w:right w:val="none" w:sz="0" w:space="0" w:color="auto"/>
          </w:divBdr>
        </w:div>
        <w:div w:id="1398552359">
          <w:marLeft w:val="640"/>
          <w:marRight w:val="0"/>
          <w:marTop w:val="0"/>
          <w:marBottom w:val="0"/>
          <w:divBdr>
            <w:top w:val="none" w:sz="0" w:space="0" w:color="auto"/>
            <w:left w:val="none" w:sz="0" w:space="0" w:color="auto"/>
            <w:bottom w:val="none" w:sz="0" w:space="0" w:color="auto"/>
            <w:right w:val="none" w:sz="0" w:space="0" w:color="auto"/>
          </w:divBdr>
        </w:div>
        <w:div w:id="1419448911">
          <w:marLeft w:val="640"/>
          <w:marRight w:val="0"/>
          <w:marTop w:val="0"/>
          <w:marBottom w:val="0"/>
          <w:divBdr>
            <w:top w:val="none" w:sz="0" w:space="0" w:color="auto"/>
            <w:left w:val="none" w:sz="0" w:space="0" w:color="auto"/>
            <w:bottom w:val="none" w:sz="0" w:space="0" w:color="auto"/>
            <w:right w:val="none" w:sz="0" w:space="0" w:color="auto"/>
          </w:divBdr>
        </w:div>
        <w:div w:id="1431507020">
          <w:marLeft w:val="640"/>
          <w:marRight w:val="0"/>
          <w:marTop w:val="0"/>
          <w:marBottom w:val="0"/>
          <w:divBdr>
            <w:top w:val="none" w:sz="0" w:space="0" w:color="auto"/>
            <w:left w:val="none" w:sz="0" w:space="0" w:color="auto"/>
            <w:bottom w:val="none" w:sz="0" w:space="0" w:color="auto"/>
            <w:right w:val="none" w:sz="0" w:space="0" w:color="auto"/>
          </w:divBdr>
        </w:div>
        <w:div w:id="1445464826">
          <w:marLeft w:val="640"/>
          <w:marRight w:val="0"/>
          <w:marTop w:val="0"/>
          <w:marBottom w:val="0"/>
          <w:divBdr>
            <w:top w:val="none" w:sz="0" w:space="0" w:color="auto"/>
            <w:left w:val="none" w:sz="0" w:space="0" w:color="auto"/>
            <w:bottom w:val="none" w:sz="0" w:space="0" w:color="auto"/>
            <w:right w:val="none" w:sz="0" w:space="0" w:color="auto"/>
          </w:divBdr>
        </w:div>
        <w:div w:id="1479498727">
          <w:marLeft w:val="640"/>
          <w:marRight w:val="0"/>
          <w:marTop w:val="0"/>
          <w:marBottom w:val="0"/>
          <w:divBdr>
            <w:top w:val="none" w:sz="0" w:space="0" w:color="auto"/>
            <w:left w:val="none" w:sz="0" w:space="0" w:color="auto"/>
            <w:bottom w:val="none" w:sz="0" w:space="0" w:color="auto"/>
            <w:right w:val="none" w:sz="0" w:space="0" w:color="auto"/>
          </w:divBdr>
        </w:div>
        <w:div w:id="1502044657">
          <w:marLeft w:val="640"/>
          <w:marRight w:val="0"/>
          <w:marTop w:val="0"/>
          <w:marBottom w:val="0"/>
          <w:divBdr>
            <w:top w:val="none" w:sz="0" w:space="0" w:color="auto"/>
            <w:left w:val="none" w:sz="0" w:space="0" w:color="auto"/>
            <w:bottom w:val="none" w:sz="0" w:space="0" w:color="auto"/>
            <w:right w:val="none" w:sz="0" w:space="0" w:color="auto"/>
          </w:divBdr>
        </w:div>
        <w:div w:id="1536575096">
          <w:marLeft w:val="640"/>
          <w:marRight w:val="0"/>
          <w:marTop w:val="0"/>
          <w:marBottom w:val="0"/>
          <w:divBdr>
            <w:top w:val="none" w:sz="0" w:space="0" w:color="auto"/>
            <w:left w:val="none" w:sz="0" w:space="0" w:color="auto"/>
            <w:bottom w:val="none" w:sz="0" w:space="0" w:color="auto"/>
            <w:right w:val="none" w:sz="0" w:space="0" w:color="auto"/>
          </w:divBdr>
        </w:div>
        <w:div w:id="1553616139">
          <w:marLeft w:val="640"/>
          <w:marRight w:val="0"/>
          <w:marTop w:val="0"/>
          <w:marBottom w:val="0"/>
          <w:divBdr>
            <w:top w:val="none" w:sz="0" w:space="0" w:color="auto"/>
            <w:left w:val="none" w:sz="0" w:space="0" w:color="auto"/>
            <w:bottom w:val="none" w:sz="0" w:space="0" w:color="auto"/>
            <w:right w:val="none" w:sz="0" w:space="0" w:color="auto"/>
          </w:divBdr>
        </w:div>
        <w:div w:id="1557159304">
          <w:marLeft w:val="640"/>
          <w:marRight w:val="0"/>
          <w:marTop w:val="0"/>
          <w:marBottom w:val="0"/>
          <w:divBdr>
            <w:top w:val="none" w:sz="0" w:space="0" w:color="auto"/>
            <w:left w:val="none" w:sz="0" w:space="0" w:color="auto"/>
            <w:bottom w:val="none" w:sz="0" w:space="0" w:color="auto"/>
            <w:right w:val="none" w:sz="0" w:space="0" w:color="auto"/>
          </w:divBdr>
        </w:div>
        <w:div w:id="1580217115">
          <w:marLeft w:val="640"/>
          <w:marRight w:val="0"/>
          <w:marTop w:val="0"/>
          <w:marBottom w:val="0"/>
          <w:divBdr>
            <w:top w:val="none" w:sz="0" w:space="0" w:color="auto"/>
            <w:left w:val="none" w:sz="0" w:space="0" w:color="auto"/>
            <w:bottom w:val="none" w:sz="0" w:space="0" w:color="auto"/>
            <w:right w:val="none" w:sz="0" w:space="0" w:color="auto"/>
          </w:divBdr>
        </w:div>
        <w:div w:id="1618952935">
          <w:marLeft w:val="640"/>
          <w:marRight w:val="0"/>
          <w:marTop w:val="0"/>
          <w:marBottom w:val="0"/>
          <w:divBdr>
            <w:top w:val="none" w:sz="0" w:space="0" w:color="auto"/>
            <w:left w:val="none" w:sz="0" w:space="0" w:color="auto"/>
            <w:bottom w:val="none" w:sz="0" w:space="0" w:color="auto"/>
            <w:right w:val="none" w:sz="0" w:space="0" w:color="auto"/>
          </w:divBdr>
        </w:div>
        <w:div w:id="1631782977">
          <w:marLeft w:val="640"/>
          <w:marRight w:val="0"/>
          <w:marTop w:val="0"/>
          <w:marBottom w:val="0"/>
          <w:divBdr>
            <w:top w:val="none" w:sz="0" w:space="0" w:color="auto"/>
            <w:left w:val="none" w:sz="0" w:space="0" w:color="auto"/>
            <w:bottom w:val="none" w:sz="0" w:space="0" w:color="auto"/>
            <w:right w:val="none" w:sz="0" w:space="0" w:color="auto"/>
          </w:divBdr>
        </w:div>
        <w:div w:id="1648122288">
          <w:marLeft w:val="640"/>
          <w:marRight w:val="0"/>
          <w:marTop w:val="0"/>
          <w:marBottom w:val="0"/>
          <w:divBdr>
            <w:top w:val="none" w:sz="0" w:space="0" w:color="auto"/>
            <w:left w:val="none" w:sz="0" w:space="0" w:color="auto"/>
            <w:bottom w:val="none" w:sz="0" w:space="0" w:color="auto"/>
            <w:right w:val="none" w:sz="0" w:space="0" w:color="auto"/>
          </w:divBdr>
        </w:div>
        <w:div w:id="1664358700">
          <w:marLeft w:val="640"/>
          <w:marRight w:val="0"/>
          <w:marTop w:val="0"/>
          <w:marBottom w:val="0"/>
          <w:divBdr>
            <w:top w:val="none" w:sz="0" w:space="0" w:color="auto"/>
            <w:left w:val="none" w:sz="0" w:space="0" w:color="auto"/>
            <w:bottom w:val="none" w:sz="0" w:space="0" w:color="auto"/>
            <w:right w:val="none" w:sz="0" w:space="0" w:color="auto"/>
          </w:divBdr>
        </w:div>
        <w:div w:id="1664777862">
          <w:marLeft w:val="640"/>
          <w:marRight w:val="0"/>
          <w:marTop w:val="0"/>
          <w:marBottom w:val="0"/>
          <w:divBdr>
            <w:top w:val="none" w:sz="0" w:space="0" w:color="auto"/>
            <w:left w:val="none" w:sz="0" w:space="0" w:color="auto"/>
            <w:bottom w:val="none" w:sz="0" w:space="0" w:color="auto"/>
            <w:right w:val="none" w:sz="0" w:space="0" w:color="auto"/>
          </w:divBdr>
        </w:div>
        <w:div w:id="1693410617">
          <w:marLeft w:val="640"/>
          <w:marRight w:val="0"/>
          <w:marTop w:val="0"/>
          <w:marBottom w:val="0"/>
          <w:divBdr>
            <w:top w:val="none" w:sz="0" w:space="0" w:color="auto"/>
            <w:left w:val="none" w:sz="0" w:space="0" w:color="auto"/>
            <w:bottom w:val="none" w:sz="0" w:space="0" w:color="auto"/>
            <w:right w:val="none" w:sz="0" w:space="0" w:color="auto"/>
          </w:divBdr>
        </w:div>
        <w:div w:id="1699702457">
          <w:marLeft w:val="640"/>
          <w:marRight w:val="0"/>
          <w:marTop w:val="0"/>
          <w:marBottom w:val="0"/>
          <w:divBdr>
            <w:top w:val="none" w:sz="0" w:space="0" w:color="auto"/>
            <w:left w:val="none" w:sz="0" w:space="0" w:color="auto"/>
            <w:bottom w:val="none" w:sz="0" w:space="0" w:color="auto"/>
            <w:right w:val="none" w:sz="0" w:space="0" w:color="auto"/>
          </w:divBdr>
        </w:div>
        <w:div w:id="1755931641">
          <w:marLeft w:val="640"/>
          <w:marRight w:val="0"/>
          <w:marTop w:val="0"/>
          <w:marBottom w:val="0"/>
          <w:divBdr>
            <w:top w:val="none" w:sz="0" w:space="0" w:color="auto"/>
            <w:left w:val="none" w:sz="0" w:space="0" w:color="auto"/>
            <w:bottom w:val="none" w:sz="0" w:space="0" w:color="auto"/>
            <w:right w:val="none" w:sz="0" w:space="0" w:color="auto"/>
          </w:divBdr>
        </w:div>
        <w:div w:id="1774978715">
          <w:marLeft w:val="640"/>
          <w:marRight w:val="0"/>
          <w:marTop w:val="0"/>
          <w:marBottom w:val="0"/>
          <w:divBdr>
            <w:top w:val="none" w:sz="0" w:space="0" w:color="auto"/>
            <w:left w:val="none" w:sz="0" w:space="0" w:color="auto"/>
            <w:bottom w:val="none" w:sz="0" w:space="0" w:color="auto"/>
            <w:right w:val="none" w:sz="0" w:space="0" w:color="auto"/>
          </w:divBdr>
        </w:div>
        <w:div w:id="1782652843">
          <w:marLeft w:val="640"/>
          <w:marRight w:val="0"/>
          <w:marTop w:val="0"/>
          <w:marBottom w:val="0"/>
          <w:divBdr>
            <w:top w:val="none" w:sz="0" w:space="0" w:color="auto"/>
            <w:left w:val="none" w:sz="0" w:space="0" w:color="auto"/>
            <w:bottom w:val="none" w:sz="0" w:space="0" w:color="auto"/>
            <w:right w:val="none" w:sz="0" w:space="0" w:color="auto"/>
          </w:divBdr>
        </w:div>
        <w:div w:id="1797066476">
          <w:marLeft w:val="640"/>
          <w:marRight w:val="0"/>
          <w:marTop w:val="0"/>
          <w:marBottom w:val="0"/>
          <w:divBdr>
            <w:top w:val="none" w:sz="0" w:space="0" w:color="auto"/>
            <w:left w:val="none" w:sz="0" w:space="0" w:color="auto"/>
            <w:bottom w:val="none" w:sz="0" w:space="0" w:color="auto"/>
            <w:right w:val="none" w:sz="0" w:space="0" w:color="auto"/>
          </w:divBdr>
        </w:div>
        <w:div w:id="1835606710">
          <w:marLeft w:val="640"/>
          <w:marRight w:val="0"/>
          <w:marTop w:val="0"/>
          <w:marBottom w:val="0"/>
          <w:divBdr>
            <w:top w:val="none" w:sz="0" w:space="0" w:color="auto"/>
            <w:left w:val="none" w:sz="0" w:space="0" w:color="auto"/>
            <w:bottom w:val="none" w:sz="0" w:space="0" w:color="auto"/>
            <w:right w:val="none" w:sz="0" w:space="0" w:color="auto"/>
          </w:divBdr>
        </w:div>
        <w:div w:id="1917284608">
          <w:marLeft w:val="640"/>
          <w:marRight w:val="0"/>
          <w:marTop w:val="0"/>
          <w:marBottom w:val="0"/>
          <w:divBdr>
            <w:top w:val="none" w:sz="0" w:space="0" w:color="auto"/>
            <w:left w:val="none" w:sz="0" w:space="0" w:color="auto"/>
            <w:bottom w:val="none" w:sz="0" w:space="0" w:color="auto"/>
            <w:right w:val="none" w:sz="0" w:space="0" w:color="auto"/>
          </w:divBdr>
        </w:div>
        <w:div w:id="1957323069">
          <w:marLeft w:val="640"/>
          <w:marRight w:val="0"/>
          <w:marTop w:val="0"/>
          <w:marBottom w:val="0"/>
          <w:divBdr>
            <w:top w:val="none" w:sz="0" w:space="0" w:color="auto"/>
            <w:left w:val="none" w:sz="0" w:space="0" w:color="auto"/>
            <w:bottom w:val="none" w:sz="0" w:space="0" w:color="auto"/>
            <w:right w:val="none" w:sz="0" w:space="0" w:color="auto"/>
          </w:divBdr>
        </w:div>
        <w:div w:id="1972831661">
          <w:marLeft w:val="640"/>
          <w:marRight w:val="0"/>
          <w:marTop w:val="0"/>
          <w:marBottom w:val="0"/>
          <w:divBdr>
            <w:top w:val="none" w:sz="0" w:space="0" w:color="auto"/>
            <w:left w:val="none" w:sz="0" w:space="0" w:color="auto"/>
            <w:bottom w:val="none" w:sz="0" w:space="0" w:color="auto"/>
            <w:right w:val="none" w:sz="0" w:space="0" w:color="auto"/>
          </w:divBdr>
        </w:div>
        <w:div w:id="1973367207">
          <w:marLeft w:val="640"/>
          <w:marRight w:val="0"/>
          <w:marTop w:val="0"/>
          <w:marBottom w:val="0"/>
          <w:divBdr>
            <w:top w:val="none" w:sz="0" w:space="0" w:color="auto"/>
            <w:left w:val="none" w:sz="0" w:space="0" w:color="auto"/>
            <w:bottom w:val="none" w:sz="0" w:space="0" w:color="auto"/>
            <w:right w:val="none" w:sz="0" w:space="0" w:color="auto"/>
          </w:divBdr>
        </w:div>
        <w:div w:id="1988053446">
          <w:marLeft w:val="640"/>
          <w:marRight w:val="0"/>
          <w:marTop w:val="0"/>
          <w:marBottom w:val="0"/>
          <w:divBdr>
            <w:top w:val="none" w:sz="0" w:space="0" w:color="auto"/>
            <w:left w:val="none" w:sz="0" w:space="0" w:color="auto"/>
            <w:bottom w:val="none" w:sz="0" w:space="0" w:color="auto"/>
            <w:right w:val="none" w:sz="0" w:space="0" w:color="auto"/>
          </w:divBdr>
        </w:div>
        <w:div w:id="1988393870">
          <w:marLeft w:val="640"/>
          <w:marRight w:val="0"/>
          <w:marTop w:val="0"/>
          <w:marBottom w:val="0"/>
          <w:divBdr>
            <w:top w:val="none" w:sz="0" w:space="0" w:color="auto"/>
            <w:left w:val="none" w:sz="0" w:space="0" w:color="auto"/>
            <w:bottom w:val="none" w:sz="0" w:space="0" w:color="auto"/>
            <w:right w:val="none" w:sz="0" w:space="0" w:color="auto"/>
          </w:divBdr>
        </w:div>
        <w:div w:id="1989508258">
          <w:marLeft w:val="640"/>
          <w:marRight w:val="0"/>
          <w:marTop w:val="0"/>
          <w:marBottom w:val="0"/>
          <w:divBdr>
            <w:top w:val="none" w:sz="0" w:space="0" w:color="auto"/>
            <w:left w:val="none" w:sz="0" w:space="0" w:color="auto"/>
            <w:bottom w:val="none" w:sz="0" w:space="0" w:color="auto"/>
            <w:right w:val="none" w:sz="0" w:space="0" w:color="auto"/>
          </w:divBdr>
        </w:div>
        <w:div w:id="2010251717">
          <w:marLeft w:val="640"/>
          <w:marRight w:val="0"/>
          <w:marTop w:val="0"/>
          <w:marBottom w:val="0"/>
          <w:divBdr>
            <w:top w:val="none" w:sz="0" w:space="0" w:color="auto"/>
            <w:left w:val="none" w:sz="0" w:space="0" w:color="auto"/>
            <w:bottom w:val="none" w:sz="0" w:space="0" w:color="auto"/>
            <w:right w:val="none" w:sz="0" w:space="0" w:color="auto"/>
          </w:divBdr>
        </w:div>
        <w:div w:id="2034107182">
          <w:marLeft w:val="640"/>
          <w:marRight w:val="0"/>
          <w:marTop w:val="0"/>
          <w:marBottom w:val="0"/>
          <w:divBdr>
            <w:top w:val="none" w:sz="0" w:space="0" w:color="auto"/>
            <w:left w:val="none" w:sz="0" w:space="0" w:color="auto"/>
            <w:bottom w:val="none" w:sz="0" w:space="0" w:color="auto"/>
            <w:right w:val="none" w:sz="0" w:space="0" w:color="auto"/>
          </w:divBdr>
        </w:div>
        <w:div w:id="2036685880">
          <w:marLeft w:val="640"/>
          <w:marRight w:val="0"/>
          <w:marTop w:val="0"/>
          <w:marBottom w:val="0"/>
          <w:divBdr>
            <w:top w:val="none" w:sz="0" w:space="0" w:color="auto"/>
            <w:left w:val="none" w:sz="0" w:space="0" w:color="auto"/>
            <w:bottom w:val="none" w:sz="0" w:space="0" w:color="auto"/>
            <w:right w:val="none" w:sz="0" w:space="0" w:color="auto"/>
          </w:divBdr>
        </w:div>
        <w:div w:id="2043556798">
          <w:marLeft w:val="640"/>
          <w:marRight w:val="0"/>
          <w:marTop w:val="0"/>
          <w:marBottom w:val="0"/>
          <w:divBdr>
            <w:top w:val="none" w:sz="0" w:space="0" w:color="auto"/>
            <w:left w:val="none" w:sz="0" w:space="0" w:color="auto"/>
            <w:bottom w:val="none" w:sz="0" w:space="0" w:color="auto"/>
            <w:right w:val="none" w:sz="0" w:space="0" w:color="auto"/>
          </w:divBdr>
        </w:div>
        <w:div w:id="2046445950">
          <w:marLeft w:val="640"/>
          <w:marRight w:val="0"/>
          <w:marTop w:val="0"/>
          <w:marBottom w:val="0"/>
          <w:divBdr>
            <w:top w:val="none" w:sz="0" w:space="0" w:color="auto"/>
            <w:left w:val="none" w:sz="0" w:space="0" w:color="auto"/>
            <w:bottom w:val="none" w:sz="0" w:space="0" w:color="auto"/>
            <w:right w:val="none" w:sz="0" w:space="0" w:color="auto"/>
          </w:divBdr>
        </w:div>
        <w:div w:id="2069766639">
          <w:marLeft w:val="640"/>
          <w:marRight w:val="0"/>
          <w:marTop w:val="0"/>
          <w:marBottom w:val="0"/>
          <w:divBdr>
            <w:top w:val="none" w:sz="0" w:space="0" w:color="auto"/>
            <w:left w:val="none" w:sz="0" w:space="0" w:color="auto"/>
            <w:bottom w:val="none" w:sz="0" w:space="0" w:color="auto"/>
            <w:right w:val="none" w:sz="0" w:space="0" w:color="auto"/>
          </w:divBdr>
        </w:div>
        <w:div w:id="2079329234">
          <w:marLeft w:val="640"/>
          <w:marRight w:val="0"/>
          <w:marTop w:val="0"/>
          <w:marBottom w:val="0"/>
          <w:divBdr>
            <w:top w:val="none" w:sz="0" w:space="0" w:color="auto"/>
            <w:left w:val="none" w:sz="0" w:space="0" w:color="auto"/>
            <w:bottom w:val="none" w:sz="0" w:space="0" w:color="auto"/>
            <w:right w:val="none" w:sz="0" w:space="0" w:color="auto"/>
          </w:divBdr>
        </w:div>
        <w:div w:id="2081168262">
          <w:marLeft w:val="640"/>
          <w:marRight w:val="0"/>
          <w:marTop w:val="0"/>
          <w:marBottom w:val="0"/>
          <w:divBdr>
            <w:top w:val="none" w:sz="0" w:space="0" w:color="auto"/>
            <w:left w:val="none" w:sz="0" w:space="0" w:color="auto"/>
            <w:bottom w:val="none" w:sz="0" w:space="0" w:color="auto"/>
            <w:right w:val="none" w:sz="0" w:space="0" w:color="auto"/>
          </w:divBdr>
        </w:div>
        <w:div w:id="2086293031">
          <w:marLeft w:val="640"/>
          <w:marRight w:val="0"/>
          <w:marTop w:val="0"/>
          <w:marBottom w:val="0"/>
          <w:divBdr>
            <w:top w:val="none" w:sz="0" w:space="0" w:color="auto"/>
            <w:left w:val="none" w:sz="0" w:space="0" w:color="auto"/>
            <w:bottom w:val="none" w:sz="0" w:space="0" w:color="auto"/>
            <w:right w:val="none" w:sz="0" w:space="0" w:color="auto"/>
          </w:divBdr>
        </w:div>
        <w:div w:id="2096700916">
          <w:marLeft w:val="640"/>
          <w:marRight w:val="0"/>
          <w:marTop w:val="0"/>
          <w:marBottom w:val="0"/>
          <w:divBdr>
            <w:top w:val="none" w:sz="0" w:space="0" w:color="auto"/>
            <w:left w:val="none" w:sz="0" w:space="0" w:color="auto"/>
            <w:bottom w:val="none" w:sz="0" w:space="0" w:color="auto"/>
            <w:right w:val="none" w:sz="0" w:space="0" w:color="auto"/>
          </w:divBdr>
        </w:div>
        <w:div w:id="2108384311">
          <w:marLeft w:val="640"/>
          <w:marRight w:val="0"/>
          <w:marTop w:val="0"/>
          <w:marBottom w:val="0"/>
          <w:divBdr>
            <w:top w:val="none" w:sz="0" w:space="0" w:color="auto"/>
            <w:left w:val="none" w:sz="0" w:space="0" w:color="auto"/>
            <w:bottom w:val="none" w:sz="0" w:space="0" w:color="auto"/>
            <w:right w:val="none" w:sz="0" w:space="0" w:color="auto"/>
          </w:divBdr>
        </w:div>
        <w:div w:id="2109688479">
          <w:marLeft w:val="640"/>
          <w:marRight w:val="0"/>
          <w:marTop w:val="0"/>
          <w:marBottom w:val="0"/>
          <w:divBdr>
            <w:top w:val="none" w:sz="0" w:space="0" w:color="auto"/>
            <w:left w:val="none" w:sz="0" w:space="0" w:color="auto"/>
            <w:bottom w:val="none" w:sz="0" w:space="0" w:color="auto"/>
            <w:right w:val="none" w:sz="0" w:space="0" w:color="auto"/>
          </w:divBdr>
        </w:div>
      </w:divsChild>
    </w:div>
    <w:div w:id="1729259791">
      <w:bodyDiv w:val="1"/>
      <w:marLeft w:val="0"/>
      <w:marRight w:val="0"/>
      <w:marTop w:val="0"/>
      <w:marBottom w:val="0"/>
      <w:divBdr>
        <w:top w:val="none" w:sz="0" w:space="0" w:color="auto"/>
        <w:left w:val="none" w:sz="0" w:space="0" w:color="auto"/>
        <w:bottom w:val="none" w:sz="0" w:space="0" w:color="auto"/>
        <w:right w:val="none" w:sz="0" w:space="0" w:color="auto"/>
      </w:divBdr>
    </w:div>
    <w:div w:id="1768768328">
      <w:bodyDiv w:val="1"/>
      <w:marLeft w:val="0"/>
      <w:marRight w:val="0"/>
      <w:marTop w:val="0"/>
      <w:marBottom w:val="0"/>
      <w:divBdr>
        <w:top w:val="none" w:sz="0" w:space="0" w:color="auto"/>
        <w:left w:val="none" w:sz="0" w:space="0" w:color="auto"/>
        <w:bottom w:val="none" w:sz="0" w:space="0" w:color="auto"/>
        <w:right w:val="none" w:sz="0" w:space="0" w:color="auto"/>
      </w:divBdr>
      <w:divsChild>
        <w:div w:id="176390012">
          <w:marLeft w:val="0"/>
          <w:marRight w:val="0"/>
          <w:marTop w:val="0"/>
          <w:marBottom w:val="0"/>
          <w:divBdr>
            <w:top w:val="none" w:sz="0" w:space="0" w:color="auto"/>
            <w:left w:val="none" w:sz="0" w:space="0" w:color="auto"/>
            <w:bottom w:val="none" w:sz="0" w:space="0" w:color="auto"/>
            <w:right w:val="none" w:sz="0" w:space="0" w:color="auto"/>
          </w:divBdr>
          <w:divsChild>
            <w:div w:id="1077628587">
              <w:marLeft w:val="0"/>
              <w:marRight w:val="0"/>
              <w:marTop w:val="0"/>
              <w:marBottom w:val="0"/>
              <w:divBdr>
                <w:top w:val="none" w:sz="0" w:space="0" w:color="auto"/>
                <w:left w:val="none" w:sz="0" w:space="0" w:color="auto"/>
                <w:bottom w:val="none" w:sz="0" w:space="0" w:color="auto"/>
                <w:right w:val="none" w:sz="0" w:space="0" w:color="auto"/>
              </w:divBdr>
              <w:divsChild>
                <w:div w:id="1052652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525902">
      <w:bodyDiv w:val="1"/>
      <w:marLeft w:val="0"/>
      <w:marRight w:val="0"/>
      <w:marTop w:val="0"/>
      <w:marBottom w:val="0"/>
      <w:divBdr>
        <w:top w:val="none" w:sz="0" w:space="0" w:color="auto"/>
        <w:left w:val="none" w:sz="0" w:space="0" w:color="auto"/>
        <w:bottom w:val="none" w:sz="0" w:space="0" w:color="auto"/>
        <w:right w:val="none" w:sz="0" w:space="0" w:color="auto"/>
      </w:divBdr>
      <w:divsChild>
        <w:div w:id="4674800">
          <w:marLeft w:val="640"/>
          <w:marRight w:val="0"/>
          <w:marTop w:val="0"/>
          <w:marBottom w:val="0"/>
          <w:divBdr>
            <w:top w:val="none" w:sz="0" w:space="0" w:color="auto"/>
            <w:left w:val="none" w:sz="0" w:space="0" w:color="auto"/>
            <w:bottom w:val="none" w:sz="0" w:space="0" w:color="auto"/>
            <w:right w:val="none" w:sz="0" w:space="0" w:color="auto"/>
          </w:divBdr>
        </w:div>
        <w:div w:id="59791343">
          <w:marLeft w:val="640"/>
          <w:marRight w:val="0"/>
          <w:marTop w:val="0"/>
          <w:marBottom w:val="0"/>
          <w:divBdr>
            <w:top w:val="none" w:sz="0" w:space="0" w:color="auto"/>
            <w:left w:val="none" w:sz="0" w:space="0" w:color="auto"/>
            <w:bottom w:val="none" w:sz="0" w:space="0" w:color="auto"/>
            <w:right w:val="none" w:sz="0" w:space="0" w:color="auto"/>
          </w:divBdr>
        </w:div>
        <w:div w:id="129443642">
          <w:marLeft w:val="640"/>
          <w:marRight w:val="0"/>
          <w:marTop w:val="0"/>
          <w:marBottom w:val="0"/>
          <w:divBdr>
            <w:top w:val="none" w:sz="0" w:space="0" w:color="auto"/>
            <w:left w:val="none" w:sz="0" w:space="0" w:color="auto"/>
            <w:bottom w:val="none" w:sz="0" w:space="0" w:color="auto"/>
            <w:right w:val="none" w:sz="0" w:space="0" w:color="auto"/>
          </w:divBdr>
        </w:div>
        <w:div w:id="130833247">
          <w:marLeft w:val="640"/>
          <w:marRight w:val="0"/>
          <w:marTop w:val="0"/>
          <w:marBottom w:val="0"/>
          <w:divBdr>
            <w:top w:val="none" w:sz="0" w:space="0" w:color="auto"/>
            <w:left w:val="none" w:sz="0" w:space="0" w:color="auto"/>
            <w:bottom w:val="none" w:sz="0" w:space="0" w:color="auto"/>
            <w:right w:val="none" w:sz="0" w:space="0" w:color="auto"/>
          </w:divBdr>
        </w:div>
        <w:div w:id="170225543">
          <w:marLeft w:val="640"/>
          <w:marRight w:val="0"/>
          <w:marTop w:val="0"/>
          <w:marBottom w:val="0"/>
          <w:divBdr>
            <w:top w:val="none" w:sz="0" w:space="0" w:color="auto"/>
            <w:left w:val="none" w:sz="0" w:space="0" w:color="auto"/>
            <w:bottom w:val="none" w:sz="0" w:space="0" w:color="auto"/>
            <w:right w:val="none" w:sz="0" w:space="0" w:color="auto"/>
          </w:divBdr>
        </w:div>
        <w:div w:id="191262800">
          <w:marLeft w:val="640"/>
          <w:marRight w:val="0"/>
          <w:marTop w:val="0"/>
          <w:marBottom w:val="0"/>
          <w:divBdr>
            <w:top w:val="none" w:sz="0" w:space="0" w:color="auto"/>
            <w:left w:val="none" w:sz="0" w:space="0" w:color="auto"/>
            <w:bottom w:val="none" w:sz="0" w:space="0" w:color="auto"/>
            <w:right w:val="none" w:sz="0" w:space="0" w:color="auto"/>
          </w:divBdr>
        </w:div>
        <w:div w:id="212275268">
          <w:marLeft w:val="640"/>
          <w:marRight w:val="0"/>
          <w:marTop w:val="0"/>
          <w:marBottom w:val="0"/>
          <w:divBdr>
            <w:top w:val="none" w:sz="0" w:space="0" w:color="auto"/>
            <w:left w:val="none" w:sz="0" w:space="0" w:color="auto"/>
            <w:bottom w:val="none" w:sz="0" w:space="0" w:color="auto"/>
            <w:right w:val="none" w:sz="0" w:space="0" w:color="auto"/>
          </w:divBdr>
        </w:div>
        <w:div w:id="224462211">
          <w:marLeft w:val="640"/>
          <w:marRight w:val="0"/>
          <w:marTop w:val="0"/>
          <w:marBottom w:val="0"/>
          <w:divBdr>
            <w:top w:val="none" w:sz="0" w:space="0" w:color="auto"/>
            <w:left w:val="none" w:sz="0" w:space="0" w:color="auto"/>
            <w:bottom w:val="none" w:sz="0" w:space="0" w:color="auto"/>
            <w:right w:val="none" w:sz="0" w:space="0" w:color="auto"/>
          </w:divBdr>
        </w:div>
        <w:div w:id="248008969">
          <w:marLeft w:val="640"/>
          <w:marRight w:val="0"/>
          <w:marTop w:val="0"/>
          <w:marBottom w:val="0"/>
          <w:divBdr>
            <w:top w:val="none" w:sz="0" w:space="0" w:color="auto"/>
            <w:left w:val="none" w:sz="0" w:space="0" w:color="auto"/>
            <w:bottom w:val="none" w:sz="0" w:space="0" w:color="auto"/>
            <w:right w:val="none" w:sz="0" w:space="0" w:color="auto"/>
          </w:divBdr>
        </w:div>
        <w:div w:id="278218594">
          <w:marLeft w:val="640"/>
          <w:marRight w:val="0"/>
          <w:marTop w:val="0"/>
          <w:marBottom w:val="0"/>
          <w:divBdr>
            <w:top w:val="none" w:sz="0" w:space="0" w:color="auto"/>
            <w:left w:val="none" w:sz="0" w:space="0" w:color="auto"/>
            <w:bottom w:val="none" w:sz="0" w:space="0" w:color="auto"/>
            <w:right w:val="none" w:sz="0" w:space="0" w:color="auto"/>
          </w:divBdr>
        </w:div>
        <w:div w:id="325090057">
          <w:marLeft w:val="640"/>
          <w:marRight w:val="0"/>
          <w:marTop w:val="0"/>
          <w:marBottom w:val="0"/>
          <w:divBdr>
            <w:top w:val="none" w:sz="0" w:space="0" w:color="auto"/>
            <w:left w:val="none" w:sz="0" w:space="0" w:color="auto"/>
            <w:bottom w:val="none" w:sz="0" w:space="0" w:color="auto"/>
            <w:right w:val="none" w:sz="0" w:space="0" w:color="auto"/>
          </w:divBdr>
        </w:div>
        <w:div w:id="329480676">
          <w:marLeft w:val="640"/>
          <w:marRight w:val="0"/>
          <w:marTop w:val="0"/>
          <w:marBottom w:val="0"/>
          <w:divBdr>
            <w:top w:val="none" w:sz="0" w:space="0" w:color="auto"/>
            <w:left w:val="none" w:sz="0" w:space="0" w:color="auto"/>
            <w:bottom w:val="none" w:sz="0" w:space="0" w:color="auto"/>
            <w:right w:val="none" w:sz="0" w:space="0" w:color="auto"/>
          </w:divBdr>
        </w:div>
        <w:div w:id="344868931">
          <w:marLeft w:val="640"/>
          <w:marRight w:val="0"/>
          <w:marTop w:val="0"/>
          <w:marBottom w:val="0"/>
          <w:divBdr>
            <w:top w:val="none" w:sz="0" w:space="0" w:color="auto"/>
            <w:left w:val="none" w:sz="0" w:space="0" w:color="auto"/>
            <w:bottom w:val="none" w:sz="0" w:space="0" w:color="auto"/>
            <w:right w:val="none" w:sz="0" w:space="0" w:color="auto"/>
          </w:divBdr>
        </w:div>
        <w:div w:id="363336367">
          <w:marLeft w:val="640"/>
          <w:marRight w:val="0"/>
          <w:marTop w:val="0"/>
          <w:marBottom w:val="0"/>
          <w:divBdr>
            <w:top w:val="none" w:sz="0" w:space="0" w:color="auto"/>
            <w:left w:val="none" w:sz="0" w:space="0" w:color="auto"/>
            <w:bottom w:val="none" w:sz="0" w:space="0" w:color="auto"/>
            <w:right w:val="none" w:sz="0" w:space="0" w:color="auto"/>
          </w:divBdr>
        </w:div>
        <w:div w:id="389112506">
          <w:marLeft w:val="640"/>
          <w:marRight w:val="0"/>
          <w:marTop w:val="0"/>
          <w:marBottom w:val="0"/>
          <w:divBdr>
            <w:top w:val="none" w:sz="0" w:space="0" w:color="auto"/>
            <w:left w:val="none" w:sz="0" w:space="0" w:color="auto"/>
            <w:bottom w:val="none" w:sz="0" w:space="0" w:color="auto"/>
            <w:right w:val="none" w:sz="0" w:space="0" w:color="auto"/>
          </w:divBdr>
        </w:div>
        <w:div w:id="401026513">
          <w:marLeft w:val="640"/>
          <w:marRight w:val="0"/>
          <w:marTop w:val="0"/>
          <w:marBottom w:val="0"/>
          <w:divBdr>
            <w:top w:val="none" w:sz="0" w:space="0" w:color="auto"/>
            <w:left w:val="none" w:sz="0" w:space="0" w:color="auto"/>
            <w:bottom w:val="none" w:sz="0" w:space="0" w:color="auto"/>
            <w:right w:val="none" w:sz="0" w:space="0" w:color="auto"/>
          </w:divBdr>
        </w:div>
        <w:div w:id="402680414">
          <w:marLeft w:val="640"/>
          <w:marRight w:val="0"/>
          <w:marTop w:val="0"/>
          <w:marBottom w:val="0"/>
          <w:divBdr>
            <w:top w:val="none" w:sz="0" w:space="0" w:color="auto"/>
            <w:left w:val="none" w:sz="0" w:space="0" w:color="auto"/>
            <w:bottom w:val="none" w:sz="0" w:space="0" w:color="auto"/>
            <w:right w:val="none" w:sz="0" w:space="0" w:color="auto"/>
          </w:divBdr>
        </w:div>
        <w:div w:id="422991470">
          <w:marLeft w:val="640"/>
          <w:marRight w:val="0"/>
          <w:marTop w:val="0"/>
          <w:marBottom w:val="0"/>
          <w:divBdr>
            <w:top w:val="none" w:sz="0" w:space="0" w:color="auto"/>
            <w:left w:val="none" w:sz="0" w:space="0" w:color="auto"/>
            <w:bottom w:val="none" w:sz="0" w:space="0" w:color="auto"/>
            <w:right w:val="none" w:sz="0" w:space="0" w:color="auto"/>
          </w:divBdr>
        </w:div>
        <w:div w:id="440731979">
          <w:marLeft w:val="640"/>
          <w:marRight w:val="0"/>
          <w:marTop w:val="0"/>
          <w:marBottom w:val="0"/>
          <w:divBdr>
            <w:top w:val="none" w:sz="0" w:space="0" w:color="auto"/>
            <w:left w:val="none" w:sz="0" w:space="0" w:color="auto"/>
            <w:bottom w:val="none" w:sz="0" w:space="0" w:color="auto"/>
            <w:right w:val="none" w:sz="0" w:space="0" w:color="auto"/>
          </w:divBdr>
        </w:div>
        <w:div w:id="443697251">
          <w:marLeft w:val="640"/>
          <w:marRight w:val="0"/>
          <w:marTop w:val="0"/>
          <w:marBottom w:val="0"/>
          <w:divBdr>
            <w:top w:val="none" w:sz="0" w:space="0" w:color="auto"/>
            <w:left w:val="none" w:sz="0" w:space="0" w:color="auto"/>
            <w:bottom w:val="none" w:sz="0" w:space="0" w:color="auto"/>
            <w:right w:val="none" w:sz="0" w:space="0" w:color="auto"/>
          </w:divBdr>
        </w:div>
        <w:div w:id="452485841">
          <w:marLeft w:val="640"/>
          <w:marRight w:val="0"/>
          <w:marTop w:val="0"/>
          <w:marBottom w:val="0"/>
          <w:divBdr>
            <w:top w:val="none" w:sz="0" w:space="0" w:color="auto"/>
            <w:left w:val="none" w:sz="0" w:space="0" w:color="auto"/>
            <w:bottom w:val="none" w:sz="0" w:space="0" w:color="auto"/>
            <w:right w:val="none" w:sz="0" w:space="0" w:color="auto"/>
          </w:divBdr>
        </w:div>
        <w:div w:id="453597542">
          <w:marLeft w:val="640"/>
          <w:marRight w:val="0"/>
          <w:marTop w:val="0"/>
          <w:marBottom w:val="0"/>
          <w:divBdr>
            <w:top w:val="none" w:sz="0" w:space="0" w:color="auto"/>
            <w:left w:val="none" w:sz="0" w:space="0" w:color="auto"/>
            <w:bottom w:val="none" w:sz="0" w:space="0" w:color="auto"/>
            <w:right w:val="none" w:sz="0" w:space="0" w:color="auto"/>
          </w:divBdr>
        </w:div>
        <w:div w:id="467942031">
          <w:marLeft w:val="640"/>
          <w:marRight w:val="0"/>
          <w:marTop w:val="0"/>
          <w:marBottom w:val="0"/>
          <w:divBdr>
            <w:top w:val="none" w:sz="0" w:space="0" w:color="auto"/>
            <w:left w:val="none" w:sz="0" w:space="0" w:color="auto"/>
            <w:bottom w:val="none" w:sz="0" w:space="0" w:color="auto"/>
            <w:right w:val="none" w:sz="0" w:space="0" w:color="auto"/>
          </w:divBdr>
        </w:div>
        <w:div w:id="472187131">
          <w:marLeft w:val="640"/>
          <w:marRight w:val="0"/>
          <w:marTop w:val="0"/>
          <w:marBottom w:val="0"/>
          <w:divBdr>
            <w:top w:val="none" w:sz="0" w:space="0" w:color="auto"/>
            <w:left w:val="none" w:sz="0" w:space="0" w:color="auto"/>
            <w:bottom w:val="none" w:sz="0" w:space="0" w:color="auto"/>
            <w:right w:val="none" w:sz="0" w:space="0" w:color="auto"/>
          </w:divBdr>
        </w:div>
        <w:div w:id="489828933">
          <w:marLeft w:val="640"/>
          <w:marRight w:val="0"/>
          <w:marTop w:val="0"/>
          <w:marBottom w:val="0"/>
          <w:divBdr>
            <w:top w:val="none" w:sz="0" w:space="0" w:color="auto"/>
            <w:left w:val="none" w:sz="0" w:space="0" w:color="auto"/>
            <w:bottom w:val="none" w:sz="0" w:space="0" w:color="auto"/>
            <w:right w:val="none" w:sz="0" w:space="0" w:color="auto"/>
          </w:divBdr>
        </w:div>
        <w:div w:id="498428172">
          <w:marLeft w:val="640"/>
          <w:marRight w:val="0"/>
          <w:marTop w:val="0"/>
          <w:marBottom w:val="0"/>
          <w:divBdr>
            <w:top w:val="none" w:sz="0" w:space="0" w:color="auto"/>
            <w:left w:val="none" w:sz="0" w:space="0" w:color="auto"/>
            <w:bottom w:val="none" w:sz="0" w:space="0" w:color="auto"/>
            <w:right w:val="none" w:sz="0" w:space="0" w:color="auto"/>
          </w:divBdr>
        </w:div>
        <w:div w:id="504785553">
          <w:marLeft w:val="640"/>
          <w:marRight w:val="0"/>
          <w:marTop w:val="0"/>
          <w:marBottom w:val="0"/>
          <w:divBdr>
            <w:top w:val="none" w:sz="0" w:space="0" w:color="auto"/>
            <w:left w:val="none" w:sz="0" w:space="0" w:color="auto"/>
            <w:bottom w:val="none" w:sz="0" w:space="0" w:color="auto"/>
            <w:right w:val="none" w:sz="0" w:space="0" w:color="auto"/>
          </w:divBdr>
        </w:div>
        <w:div w:id="510099203">
          <w:marLeft w:val="640"/>
          <w:marRight w:val="0"/>
          <w:marTop w:val="0"/>
          <w:marBottom w:val="0"/>
          <w:divBdr>
            <w:top w:val="none" w:sz="0" w:space="0" w:color="auto"/>
            <w:left w:val="none" w:sz="0" w:space="0" w:color="auto"/>
            <w:bottom w:val="none" w:sz="0" w:space="0" w:color="auto"/>
            <w:right w:val="none" w:sz="0" w:space="0" w:color="auto"/>
          </w:divBdr>
        </w:div>
        <w:div w:id="546995778">
          <w:marLeft w:val="640"/>
          <w:marRight w:val="0"/>
          <w:marTop w:val="0"/>
          <w:marBottom w:val="0"/>
          <w:divBdr>
            <w:top w:val="none" w:sz="0" w:space="0" w:color="auto"/>
            <w:left w:val="none" w:sz="0" w:space="0" w:color="auto"/>
            <w:bottom w:val="none" w:sz="0" w:space="0" w:color="auto"/>
            <w:right w:val="none" w:sz="0" w:space="0" w:color="auto"/>
          </w:divBdr>
        </w:div>
        <w:div w:id="608901971">
          <w:marLeft w:val="640"/>
          <w:marRight w:val="0"/>
          <w:marTop w:val="0"/>
          <w:marBottom w:val="0"/>
          <w:divBdr>
            <w:top w:val="none" w:sz="0" w:space="0" w:color="auto"/>
            <w:left w:val="none" w:sz="0" w:space="0" w:color="auto"/>
            <w:bottom w:val="none" w:sz="0" w:space="0" w:color="auto"/>
            <w:right w:val="none" w:sz="0" w:space="0" w:color="auto"/>
          </w:divBdr>
        </w:div>
        <w:div w:id="635842163">
          <w:marLeft w:val="640"/>
          <w:marRight w:val="0"/>
          <w:marTop w:val="0"/>
          <w:marBottom w:val="0"/>
          <w:divBdr>
            <w:top w:val="none" w:sz="0" w:space="0" w:color="auto"/>
            <w:left w:val="none" w:sz="0" w:space="0" w:color="auto"/>
            <w:bottom w:val="none" w:sz="0" w:space="0" w:color="auto"/>
            <w:right w:val="none" w:sz="0" w:space="0" w:color="auto"/>
          </w:divBdr>
        </w:div>
        <w:div w:id="667750839">
          <w:marLeft w:val="640"/>
          <w:marRight w:val="0"/>
          <w:marTop w:val="0"/>
          <w:marBottom w:val="0"/>
          <w:divBdr>
            <w:top w:val="none" w:sz="0" w:space="0" w:color="auto"/>
            <w:left w:val="none" w:sz="0" w:space="0" w:color="auto"/>
            <w:bottom w:val="none" w:sz="0" w:space="0" w:color="auto"/>
            <w:right w:val="none" w:sz="0" w:space="0" w:color="auto"/>
          </w:divBdr>
        </w:div>
        <w:div w:id="714351267">
          <w:marLeft w:val="640"/>
          <w:marRight w:val="0"/>
          <w:marTop w:val="0"/>
          <w:marBottom w:val="0"/>
          <w:divBdr>
            <w:top w:val="none" w:sz="0" w:space="0" w:color="auto"/>
            <w:left w:val="none" w:sz="0" w:space="0" w:color="auto"/>
            <w:bottom w:val="none" w:sz="0" w:space="0" w:color="auto"/>
            <w:right w:val="none" w:sz="0" w:space="0" w:color="auto"/>
          </w:divBdr>
        </w:div>
        <w:div w:id="725839469">
          <w:marLeft w:val="640"/>
          <w:marRight w:val="0"/>
          <w:marTop w:val="0"/>
          <w:marBottom w:val="0"/>
          <w:divBdr>
            <w:top w:val="none" w:sz="0" w:space="0" w:color="auto"/>
            <w:left w:val="none" w:sz="0" w:space="0" w:color="auto"/>
            <w:bottom w:val="none" w:sz="0" w:space="0" w:color="auto"/>
            <w:right w:val="none" w:sz="0" w:space="0" w:color="auto"/>
          </w:divBdr>
        </w:div>
        <w:div w:id="739788263">
          <w:marLeft w:val="640"/>
          <w:marRight w:val="0"/>
          <w:marTop w:val="0"/>
          <w:marBottom w:val="0"/>
          <w:divBdr>
            <w:top w:val="none" w:sz="0" w:space="0" w:color="auto"/>
            <w:left w:val="none" w:sz="0" w:space="0" w:color="auto"/>
            <w:bottom w:val="none" w:sz="0" w:space="0" w:color="auto"/>
            <w:right w:val="none" w:sz="0" w:space="0" w:color="auto"/>
          </w:divBdr>
        </w:div>
        <w:div w:id="743256088">
          <w:marLeft w:val="640"/>
          <w:marRight w:val="0"/>
          <w:marTop w:val="0"/>
          <w:marBottom w:val="0"/>
          <w:divBdr>
            <w:top w:val="none" w:sz="0" w:space="0" w:color="auto"/>
            <w:left w:val="none" w:sz="0" w:space="0" w:color="auto"/>
            <w:bottom w:val="none" w:sz="0" w:space="0" w:color="auto"/>
            <w:right w:val="none" w:sz="0" w:space="0" w:color="auto"/>
          </w:divBdr>
        </w:div>
        <w:div w:id="777598479">
          <w:marLeft w:val="640"/>
          <w:marRight w:val="0"/>
          <w:marTop w:val="0"/>
          <w:marBottom w:val="0"/>
          <w:divBdr>
            <w:top w:val="none" w:sz="0" w:space="0" w:color="auto"/>
            <w:left w:val="none" w:sz="0" w:space="0" w:color="auto"/>
            <w:bottom w:val="none" w:sz="0" w:space="0" w:color="auto"/>
            <w:right w:val="none" w:sz="0" w:space="0" w:color="auto"/>
          </w:divBdr>
        </w:div>
        <w:div w:id="779185376">
          <w:marLeft w:val="640"/>
          <w:marRight w:val="0"/>
          <w:marTop w:val="0"/>
          <w:marBottom w:val="0"/>
          <w:divBdr>
            <w:top w:val="none" w:sz="0" w:space="0" w:color="auto"/>
            <w:left w:val="none" w:sz="0" w:space="0" w:color="auto"/>
            <w:bottom w:val="none" w:sz="0" w:space="0" w:color="auto"/>
            <w:right w:val="none" w:sz="0" w:space="0" w:color="auto"/>
          </w:divBdr>
        </w:div>
        <w:div w:id="780301517">
          <w:marLeft w:val="640"/>
          <w:marRight w:val="0"/>
          <w:marTop w:val="0"/>
          <w:marBottom w:val="0"/>
          <w:divBdr>
            <w:top w:val="none" w:sz="0" w:space="0" w:color="auto"/>
            <w:left w:val="none" w:sz="0" w:space="0" w:color="auto"/>
            <w:bottom w:val="none" w:sz="0" w:space="0" w:color="auto"/>
            <w:right w:val="none" w:sz="0" w:space="0" w:color="auto"/>
          </w:divBdr>
        </w:div>
        <w:div w:id="823009297">
          <w:marLeft w:val="640"/>
          <w:marRight w:val="0"/>
          <w:marTop w:val="0"/>
          <w:marBottom w:val="0"/>
          <w:divBdr>
            <w:top w:val="none" w:sz="0" w:space="0" w:color="auto"/>
            <w:left w:val="none" w:sz="0" w:space="0" w:color="auto"/>
            <w:bottom w:val="none" w:sz="0" w:space="0" w:color="auto"/>
            <w:right w:val="none" w:sz="0" w:space="0" w:color="auto"/>
          </w:divBdr>
        </w:div>
        <w:div w:id="844780178">
          <w:marLeft w:val="640"/>
          <w:marRight w:val="0"/>
          <w:marTop w:val="0"/>
          <w:marBottom w:val="0"/>
          <w:divBdr>
            <w:top w:val="none" w:sz="0" w:space="0" w:color="auto"/>
            <w:left w:val="none" w:sz="0" w:space="0" w:color="auto"/>
            <w:bottom w:val="none" w:sz="0" w:space="0" w:color="auto"/>
            <w:right w:val="none" w:sz="0" w:space="0" w:color="auto"/>
          </w:divBdr>
        </w:div>
        <w:div w:id="847519134">
          <w:marLeft w:val="640"/>
          <w:marRight w:val="0"/>
          <w:marTop w:val="0"/>
          <w:marBottom w:val="0"/>
          <w:divBdr>
            <w:top w:val="none" w:sz="0" w:space="0" w:color="auto"/>
            <w:left w:val="none" w:sz="0" w:space="0" w:color="auto"/>
            <w:bottom w:val="none" w:sz="0" w:space="0" w:color="auto"/>
            <w:right w:val="none" w:sz="0" w:space="0" w:color="auto"/>
          </w:divBdr>
        </w:div>
        <w:div w:id="851455111">
          <w:marLeft w:val="640"/>
          <w:marRight w:val="0"/>
          <w:marTop w:val="0"/>
          <w:marBottom w:val="0"/>
          <w:divBdr>
            <w:top w:val="none" w:sz="0" w:space="0" w:color="auto"/>
            <w:left w:val="none" w:sz="0" w:space="0" w:color="auto"/>
            <w:bottom w:val="none" w:sz="0" w:space="0" w:color="auto"/>
            <w:right w:val="none" w:sz="0" w:space="0" w:color="auto"/>
          </w:divBdr>
        </w:div>
        <w:div w:id="917641253">
          <w:marLeft w:val="640"/>
          <w:marRight w:val="0"/>
          <w:marTop w:val="0"/>
          <w:marBottom w:val="0"/>
          <w:divBdr>
            <w:top w:val="none" w:sz="0" w:space="0" w:color="auto"/>
            <w:left w:val="none" w:sz="0" w:space="0" w:color="auto"/>
            <w:bottom w:val="none" w:sz="0" w:space="0" w:color="auto"/>
            <w:right w:val="none" w:sz="0" w:space="0" w:color="auto"/>
          </w:divBdr>
        </w:div>
        <w:div w:id="917862689">
          <w:marLeft w:val="640"/>
          <w:marRight w:val="0"/>
          <w:marTop w:val="0"/>
          <w:marBottom w:val="0"/>
          <w:divBdr>
            <w:top w:val="none" w:sz="0" w:space="0" w:color="auto"/>
            <w:left w:val="none" w:sz="0" w:space="0" w:color="auto"/>
            <w:bottom w:val="none" w:sz="0" w:space="0" w:color="auto"/>
            <w:right w:val="none" w:sz="0" w:space="0" w:color="auto"/>
          </w:divBdr>
        </w:div>
        <w:div w:id="926110803">
          <w:marLeft w:val="640"/>
          <w:marRight w:val="0"/>
          <w:marTop w:val="0"/>
          <w:marBottom w:val="0"/>
          <w:divBdr>
            <w:top w:val="none" w:sz="0" w:space="0" w:color="auto"/>
            <w:left w:val="none" w:sz="0" w:space="0" w:color="auto"/>
            <w:bottom w:val="none" w:sz="0" w:space="0" w:color="auto"/>
            <w:right w:val="none" w:sz="0" w:space="0" w:color="auto"/>
          </w:divBdr>
        </w:div>
        <w:div w:id="929660725">
          <w:marLeft w:val="640"/>
          <w:marRight w:val="0"/>
          <w:marTop w:val="0"/>
          <w:marBottom w:val="0"/>
          <w:divBdr>
            <w:top w:val="none" w:sz="0" w:space="0" w:color="auto"/>
            <w:left w:val="none" w:sz="0" w:space="0" w:color="auto"/>
            <w:bottom w:val="none" w:sz="0" w:space="0" w:color="auto"/>
            <w:right w:val="none" w:sz="0" w:space="0" w:color="auto"/>
          </w:divBdr>
        </w:div>
        <w:div w:id="937368094">
          <w:marLeft w:val="640"/>
          <w:marRight w:val="0"/>
          <w:marTop w:val="0"/>
          <w:marBottom w:val="0"/>
          <w:divBdr>
            <w:top w:val="none" w:sz="0" w:space="0" w:color="auto"/>
            <w:left w:val="none" w:sz="0" w:space="0" w:color="auto"/>
            <w:bottom w:val="none" w:sz="0" w:space="0" w:color="auto"/>
            <w:right w:val="none" w:sz="0" w:space="0" w:color="auto"/>
          </w:divBdr>
        </w:div>
        <w:div w:id="1005212175">
          <w:marLeft w:val="640"/>
          <w:marRight w:val="0"/>
          <w:marTop w:val="0"/>
          <w:marBottom w:val="0"/>
          <w:divBdr>
            <w:top w:val="none" w:sz="0" w:space="0" w:color="auto"/>
            <w:left w:val="none" w:sz="0" w:space="0" w:color="auto"/>
            <w:bottom w:val="none" w:sz="0" w:space="0" w:color="auto"/>
            <w:right w:val="none" w:sz="0" w:space="0" w:color="auto"/>
          </w:divBdr>
        </w:div>
        <w:div w:id="1031806462">
          <w:marLeft w:val="640"/>
          <w:marRight w:val="0"/>
          <w:marTop w:val="0"/>
          <w:marBottom w:val="0"/>
          <w:divBdr>
            <w:top w:val="none" w:sz="0" w:space="0" w:color="auto"/>
            <w:left w:val="none" w:sz="0" w:space="0" w:color="auto"/>
            <w:bottom w:val="none" w:sz="0" w:space="0" w:color="auto"/>
            <w:right w:val="none" w:sz="0" w:space="0" w:color="auto"/>
          </w:divBdr>
        </w:div>
        <w:div w:id="1035010213">
          <w:marLeft w:val="640"/>
          <w:marRight w:val="0"/>
          <w:marTop w:val="0"/>
          <w:marBottom w:val="0"/>
          <w:divBdr>
            <w:top w:val="none" w:sz="0" w:space="0" w:color="auto"/>
            <w:left w:val="none" w:sz="0" w:space="0" w:color="auto"/>
            <w:bottom w:val="none" w:sz="0" w:space="0" w:color="auto"/>
            <w:right w:val="none" w:sz="0" w:space="0" w:color="auto"/>
          </w:divBdr>
        </w:div>
        <w:div w:id="1035614504">
          <w:marLeft w:val="640"/>
          <w:marRight w:val="0"/>
          <w:marTop w:val="0"/>
          <w:marBottom w:val="0"/>
          <w:divBdr>
            <w:top w:val="none" w:sz="0" w:space="0" w:color="auto"/>
            <w:left w:val="none" w:sz="0" w:space="0" w:color="auto"/>
            <w:bottom w:val="none" w:sz="0" w:space="0" w:color="auto"/>
            <w:right w:val="none" w:sz="0" w:space="0" w:color="auto"/>
          </w:divBdr>
        </w:div>
        <w:div w:id="1055853508">
          <w:marLeft w:val="640"/>
          <w:marRight w:val="0"/>
          <w:marTop w:val="0"/>
          <w:marBottom w:val="0"/>
          <w:divBdr>
            <w:top w:val="none" w:sz="0" w:space="0" w:color="auto"/>
            <w:left w:val="none" w:sz="0" w:space="0" w:color="auto"/>
            <w:bottom w:val="none" w:sz="0" w:space="0" w:color="auto"/>
            <w:right w:val="none" w:sz="0" w:space="0" w:color="auto"/>
          </w:divBdr>
        </w:div>
        <w:div w:id="1063983861">
          <w:marLeft w:val="640"/>
          <w:marRight w:val="0"/>
          <w:marTop w:val="0"/>
          <w:marBottom w:val="0"/>
          <w:divBdr>
            <w:top w:val="none" w:sz="0" w:space="0" w:color="auto"/>
            <w:left w:val="none" w:sz="0" w:space="0" w:color="auto"/>
            <w:bottom w:val="none" w:sz="0" w:space="0" w:color="auto"/>
            <w:right w:val="none" w:sz="0" w:space="0" w:color="auto"/>
          </w:divBdr>
        </w:div>
        <w:div w:id="1068041392">
          <w:marLeft w:val="640"/>
          <w:marRight w:val="0"/>
          <w:marTop w:val="0"/>
          <w:marBottom w:val="0"/>
          <w:divBdr>
            <w:top w:val="none" w:sz="0" w:space="0" w:color="auto"/>
            <w:left w:val="none" w:sz="0" w:space="0" w:color="auto"/>
            <w:bottom w:val="none" w:sz="0" w:space="0" w:color="auto"/>
            <w:right w:val="none" w:sz="0" w:space="0" w:color="auto"/>
          </w:divBdr>
        </w:div>
        <w:div w:id="1071974391">
          <w:marLeft w:val="640"/>
          <w:marRight w:val="0"/>
          <w:marTop w:val="0"/>
          <w:marBottom w:val="0"/>
          <w:divBdr>
            <w:top w:val="none" w:sz="0" w:space="0" w:color="auto"/>
            <w:left w:val="none" w:sz="0" w:space="0" w:color="auto"/>
            <w:bottom w:val="none" w:sz="0" w:space="0" w:color="auto"/>
            <w:right w:val="none" w:sz="0" w:space="0" w:color="auto"/>
          </w:divBdr>
        </w:div>
        <w:div w:id="1080906648">
          <w:marLeft w:val="640"/>
          <w:marRight w:val="0"/>
          <w:marTop w:val="0"/>
          <w:marBottom w:val="0"/>
          <w:divBdr>
            <w:top w:val="none" w:sz="0" w:space="0" w:color="auto"/>
            <w:left w:val="none" w:sz="0" w:space="0" w:color="auto"/>
            <w:bottom w:val="none" w:sz="0" w:space="0" w:color="auto"/>
            <w:right w:val="none" w:sz="0" w:space="0" w:color="auto"/>
          </w:divBdr>
        </w:div>
        <w:div w:id="1112674697">
          <w:marLeft w:val="640"/>
          <w:marRight w:val="0"/>
          <w:marTop w:val="0"/>
          <w:marBottom w:val="0"/>
          <w:divBdr>
            <w:top w:val="none" w:sz="0" w:space="0" w:color="auto"/>
            <w:left w:val="none" w:sz="0" w:space="0" w:color="auto"/>
            <w:bottom w:val="none" w:sz="0" w:space="0" w:color="auto"/>
            <w:right w:val="none" w:sz="0" w:space="0" w:color="auto"/>
          </w:divBdr>
        </w:div>
        <w:div w:id="1222443753">
          <w:marLeft w:val="640"/>
          <w:marRight w:val="0"/>
          <w:marTop w:val="0"/>
          <w:marBottom w:val="0"/>
          <w:divBdr>
            <w:top w:val="none" w:sz="0" w:space="0" w:color="auto"/>
            <w:left w:val="none" w:sz="0" w:space="0" w:color="auto"/>
            <w:bottom w:val="none" w:sz="0" w:space="0" w:color="auto"/>
            <w:right w:val="none" w:sz="0" w:space="0" w:color="auto"/>
          </w:divBdr>
        </w:div>
        <w:div w:id="1222984862">
          <w:marLeft w:val="640"/>
          <w:marRight w:val="0"/>
          <w:marTop w:val="0"/>
          <w:marBottom w:val="0"/>
          <w:divBdr>
            <w:top w:val="none" w:sz="0" w:space="0" w:color="auto"/>
            <w:left w:val="none" w:sz="0" w:space="0" w:color="auto"/>
            <w:bottom w:val="none" w:sz="0" w:space="0" w:color="auto"/>
            <w:right w:val="none" w:sz="0" w:space="0" w:color="auto"/>
          </w:divBdr>
        </w:div>
        <w:div w:id="1224684140">
          <w:marLeft w:val="640"/>
          <w:marRight w:val="0"/>
          <w:marTop w:val="0"/>
          <w:marBottom w:val="0"/>
          <w:divBdr>
            <w:top w:val="none" w:sz="0" w:space="0" w:color="auto"/>
            <w:left w:val="none" w:sz="0" w:space="0" w:color="auto"/>
            <w:bottom w:val="none" w:sz="0" w:space="0" w:color="auto"/>
            <w:right w:val="none" w:sz="0" w:space="0" w:color="auto"/>
          </w:divBdr>
        </w:div>
        <w:div w:id="1239244474">
          <w:marLeft w:val="640"/>
          <w:marRight w:val="0"/>
          <w:marTop w:val="0"/>
          <w:marBottom w:val="0"/>
          <w:divBdr>
            <w:top w:val="none" w:sz="0" w:space="0" w:color="auto"/>
            <w:left w:val="none" w:sz="0" w:space="0" w:color="auto"/>
            <w:bottom w:val="none" w:sz="0" w:space="0" w:color="auto"/>
            <w:right w:val="none" w:sz="0" w:space="0" w:color="auto"/>
          </w:divBdr>
        </w:div>
        <w:div w:id="1270358512">
          <w:marLeft w:val="640"/>
          <w:marRight w:val="0"/>
          <w:marTop w:val="0"/>
          <w:marBottom w:val="0"/>
          <w:divBdr>
            <w:top w:val="none" w:sz="0" w:space="0" w:color="auto"/>
            <w:left w:val="none" w:sz="0" w:space="0" w:color="auto"/>
            <w:bottom w:val="none" w:sz="0" w:space="0" w:color="auto"/>
            <w:right w:val="none" w:sz="0" w:space="0" w:color="auto"/>
          </w:divBdr>
        </w:div>
        <w:div w:id="1273828018">
          <w:marLeft w:val="640"/>
          <w:marRight w:val="0"/>
          <w:marTop w:val="0"/>
          <w:marBottom w:val="0"/>
          <w:divBdr>
            <w:top w:val="none" w:sz="0" w:space="0" w:color="auto"/>
            <w:left w:val="none" w:sz="0" w:space="0" w:color="auto"/>
            <w:bottom w:val="none" w:sz="0" w:space="0" w:color="auto"/>
            <w:right w:val="none" w:sz="0" w:space="0" w:color="auto"/>
          </w:divBdr>
        </w:div>
        <w:div w:id="1282415909">
          <w:marLeft w:val="640"/>
          <w:marRight w:val="0"/>
          <w:marTop w:val="0"/>
          <w:marBottom w:val="0"/>
          <w:divBdr>
            <w:top w:val="none" w:sz="0" w:space="0" w:color="auto"/>
            <w:left w:val="none" w:sz="0" w:space="0" w:color="auto"/>
            <w:bottom w:val="none" w:sz="0" w:space="0" w:color="auto"/>
            <w:right w:val="none" w:sz="0" w:space="0" w:color="auto"/>
          </w:divBdr>
        </w:div>
        <w:div w:id="1298948000">
          <w:marLeft w:val="640"/>
          <w:marRight w:val="0"/>
          <w:marTop w:val="0"/>
          <w:marBottom w:val="0"/>
          <w:divBdr>
            <w:top w:val="none" w:sz="0" w:space="0" w:color="auto"/>
            <w:left w:val="none" w:sz="0" w:space="0" w:color="auto"/>
            <w:bottom w:val="none" w:sz="0" w:space="0" w:color="auto"/>
            <w:right w:val="none" w:sz="0" w:space="0" w:color="auto"/>
          </w:divBdr>
        </w:div>
        <w:div w:id="1303270553">
          <w:marLeft w:val="640"/>
          <w:marRight w:val="0"/>
          <w:marTop w:val="0"/>
          <w:marBottom w:val="0"/>
          <w:divBdr>
            <w:top w:val="none" w:sz="0" w:space="0" w:color="auto"/>
            <w:left w:val="none" w:sz="0" w:space="0" w:color="auto"/>
            <w:bottom w:val="none" w:sz="0" w:space="0" w:color="auto"/>
            <w:right w:val="none" w:sz="0" w:space="0" w:color="auto"/>
          </w:divBdr>
        </w:div>
        <w:div w:id="1349410889">
          <w:marLeft w:val="640"/>
          <w:marRight w:val="0"/>
          <w:marTop w:val="0"/>
          <w:marBottom w:val="0"/>
          <w:divBdr>
            <w:top w:val="none" w:sz="0" w:space="0" w:color="auto"/>
            <w:left w:val="none" w:sz="0" w:space="0" w:color="auto"/>
            <w:bottom w:val="none" w:sz="0" w:space="0" w:color="auto"/>
            <w:right w:val="none" w:sz="0" w:space="0" w:color="auto"/>
          </w:divBdr>
        </w:div>
        <w:div w:id="1371107577">
          <w:marLeft w:val="640"/>
          <w:marRight w:val="0"/>
          <w:marTop w:val="0"/>
          <w:marBottom w:val="0"/>
          <w:divBdr>
            <w:top w:val="none" w:sz="0" w:space="0" w:color="auto"/>
            <w:left w:val="none" w:sz="0" w:space="0" w:color="auto"/>
            <w:bottom w:val="none" w:sz="0" w:space="0" w:color="auto"/>
            <w:right w:val="none" w:sz="0" w:space="0" w:color="auto"/>
          </w:divBdr>
        </w:div>
        <w:div w:id="1391466990">
          <w:marLeft w:val="640"/>
          <w:marRight w:val="0"/>
          <w:marTop w:val="0"/>
          <w:marBottom w:val="0"/>
          <w:divBdr>
            <w:top w:val="none" w:sz="0" w:space="0" w:color="auto"/>
            <w:left w:val="none" w:sz="0" w:space="0" w:color="auto"/>
            <w:bottom w:val="none" w:sz="0" w:space="0" w:color="auto"/>
            <w:right w:val="none" w:sz="0" w:space="0" w:color="auto"/>
          </w:divBdr>
        </w:div>
        <w:div w:id="1396124439">
          <w:marLeft w:val="640"/>
          <w:marRight w:val="0"/>
          <w:marTop w:val="0"/>
          <w:marBottom w:val="0"/>
          <w:divBdr>
            <w:top w:val="none" w:sz="0" w:space="0" w:color="auto"/>
            <w:left w:val="none" w:sz="0" w:space="0" w:color="auto"/>
            <w:bottom w:val="none" w:sz="0" w:space="0" w:color="auto"/>
            <w:right w:val="none" w:sz="0" w:space="0" w:color="auto"/>
          </w:divBdr>
        </w:div>
        <w:div w:id="1446466592">
          <w:marLeft w:val="640"/>
          <w:marRight w:val="0"/>
          <w:marTop w:val="0"/>
          <w:marBottom w:val="0"/>
          <w:divBdr>
            <w:top w:val="none" w:sz="0" w:space="0" w:color="auto"/>
            <w:left w:val="none" w:sz="0" w:space="0" w:color="auto"/>
            <w:bottom w:val="none" w:sz="0" w:space="0" w:color="auto"/>
            <w:right w:val="none" w:sz="0" w:space="0" w:color="auto"/>
          </w:divBdr>
        </w:div>
        <w:div w:id="1498038264">
          <w:marLeft w:val="640"/>
          <w:marRight w:val="0"/>
          <w:marTop w:val="0"/>
          <w:marBottom w:val="0"/>
          <w:divBdr>
            <w:top w:val="none" w:sz="0" w:space="0" w:color="auto"/>
            <w:left w:val="none" w:sz="0" w:space="0" w:color="auto"/>
            <w:bottom w:val="none" w:sz="0" w:space="0" w:color="auto"/>
            <w:right w:val="none" w:sz="0" w:space="0" w:color="auto"/>
          </w:divBdr>
        </w:div>
        <w:div w:id="1516312112">
          <w:marLeft w:val="640"/>
          <w:marRight w:val="0"/>
          <w:marTop w:val="0"/>
          <w:marBottom w:val="0"/>
          <w:divBdr>
            <w:top w:val="none" w:sz="0" w:space="0" w:color="auto"/>
            <w:left w:val="none" w:sz="0" w:space="0" w:color="auto"/>
            <w:bottom w:val="none" w:sz="0" w:space="0" w:color="auto"/>
            <w:right w:val="none" w:sz="0" w:space="0" w:color="auto"/>
          </w:divBdr>
        </w:div>
        <w:div w:id="1555628203">
          <w:marLeft w:val="640"/>
          <w:marRight w:val="0"/>
          <w:marTop w:val="0"/>
          <w:marBottom w:val="0"/>
          <w:divBdr>
            <w:top w:val="none" w:sz="0" w:space="0" w:color="auto"/>
            <w:left w:val="none" w:sz="0" w:space="0" w:color="auto"/>
            <w:bottom w:val="none" w:sz="0" w:space="0" w:color="auto"/>
            <w:right w:val="none" w:sz="0" w:space="0" w:color="auto"/>
          </w:divBdr>
        </w:div>
        <w:div w:id="1597246947">
          <w:marLeft w:val="640"/>
          <w:marRight w:val="0"/>
          <w:marTop w:val="0"/>
          <w:marBottom w:val="0"/>
          <w:divBdr>
            <w:top w:val="none" w:sz="0" w:space="0" w:color="auto"/>
            <w:left w:val="none" w:sz="0" w:space="0" w:color="auto"/>
            <w:bottom w:val="none" w:sz="0" w:space="0" w:color="auto"/>
            <w:right w:val="none" w:sz="0" w:space="0" w:color="auto"/>
          </w:divBdr>
        </w:div>
        <w:div w:id="1605384359">
          <w:marLeft w:val="640"/>
          <w:marRight w:val="0"/>
          <w:marTop w:val="0"/>
          <w:marBottom w:val="0"/>
          <w:divBdr>
            <w:top w:val="none" w:sz="0" w:space="0" w:color="auto"/>
            <w:left w:val="none" w:sz="0" w:space="0" w:color="auto"/>
            <w:bottom w:val="none" w:sz="0" w:space="0" w:color="auto"/>
            <w:right w:val="none" w:sz="0" w:space="0" w:color="auto"/>
          </w:divBdr>
        </w:div>
        <w:div w:id="1610160313">
          <w:marLeft w:val="640"/>
          <w:marRight w:val="0"/>
          <w:marTop w:val="0"/>
          <w:marBottom w:val="0"/>
          <w:divBdr>
            <w:top w:val="none" w:sz="0" w:space="0" w:color="auto"/>
            <w:left w:val="none" w:sz="0" w:space="0" w:color="auto"/>
            <w:bottom w:val="none" w:sz="0" w:space="0" w:color="auto"/>
            <w:right w:val="none" w:sz="0" w:space="0" w:color="auto"/>
          </w:divBdr>
        </w:div>
        <w:div w:id="1639459235">
          <w:marLeft w:val="640"/>
          <w:marRight w:val="0"/>
          <w:marTop w:val="0"/>
          <w:marBottom w:val="0"/>
          <w:divBdr>
            <w:top w:val="none" w:sz="0" w:space="0" w:color="auto"/>
            <w:left w:val="none" w:sz="0" w:space="0" w:color="auto"/>
            <w:bottom w:val="none" w:sz="0" w:space="0" w:color="auto"/>
            <w:right w:val="none" w:sz="0" w:space="0" w:color="auto"/>
          </w:divBdr>
        </w:div>
        <w:div w:id="1658147212">
          <w:marLeft w:val="640"/>
          <w:marRight w:val="0"/>
          <w:marTop w:val="0"/>
          <w:marBottom w:val="0"/>
          <w:divBdr>
            <w:top w:val="none" w:sz="0" w:space="0" w:color="auto"/>
            <w:left w:val="none" w:sz="0" w:space="0" w:color="auto"/>
            <w:bottom w:val="none" w:sz="0" w:space="0" w:color="auto"/>
            <w:right w:val="none" w:sz="0" w:space="0" w:color="auto"/>
          </w:divBdr>
        </w:div>
        <w:div w:id="1691566333">
          <w:marLeft w:val="640"/>
          <w:marRight w:val="0"/>
          <w:marTop w:val="0"/>
          <w:marBottom w:val="0"/>
          <w:divBdr>
            <w:top w:val="none" w:sz="0" w:space="0" w:color="auto"/>
            <w:left w:val="none" w:sz="0" w:space="0" w:color="auto"/>
            <w:bottom w:val="none" w:sz="0" w:space="0" w:color="auto"/>
            <w:right w:val="none" w:sz="0" w:space="0" w:color="auto"/>
          </w:divBdr>
        </w:div>
        <w:div w:id="1707638272">
          <w:marLeft w:val="640"/>
          <w:marRight w:val="0"/>
          <w:marTop w:val="0"/>
          <w:marBottom w:val="0"/>
          <w:divBdr>
            <w:top w:val="none" w:sz="0" w:space="0" w:color="auto"/>
            <w:left w:val="none" w:sz="0" w:space="0" w:color="auto"/>
            <w:bottom w:val="none" w:sz="0" w:space="0" w:color="auto"/>
            <w:right w:val="none" w:sz="0" w:space="0" w:color="auto"/>
          </w:divBdr>
        </w:div>
        <w:div w:id="1736780976">
          <w:marLeft w:val="640"/>
          <w:marRight w:val="0"/>
          <w:marTop w:val="0"/>
          <w:marBottom w:val="0"/>
          <w:divBdr>
            <w:top w:val="none" w:sz="0" w:space="0" w:color="auto"/>
            <w:left w:val="none" w:sz="0" w:space="0" w:color="auto"/>
            <w:bottom w:val="none" w:sz="0" w:space="0" w:color="auto"/>
            <w:right w:val="none" w:sz="0" w:space="0" w:color="auto"/>
          </w:divBdr>
        </w:div>
        <w:div w:id="1741555437">
          <w:marLeft w:val="640"/>
          <w:marRight w:val="0"/>
          <w:marTop w:val="0"/>
          <w:marBottom w:val="0"/>
          <w:divBdr>
            <w:top w:val="none" w:sz="0" w:space="0" w:color="auto"/>
            <w:left w:val="none" w:sz="0" w:space="0" w:color="auto"/>
            <w:bottom w:val="none" w:sz="0" w:space="0" w:color="auto"/>
            <w:right w:val="none" w:sz="0" w:space="0" w:color="auto"/>
          </w:divBdr>
        </w:div>
        <w:div w:id="1758207573">
          <w:marLeft w:val="640"/>
          <w:marRight w:val="0"/>
          <w:marTop w:val="0"/>
          <w:marBottom w:val="0"/>
          <w:divBdr>
            <w:top w:val="none" w:sz="0" w:space="0" w:color="auto"/>
            <w:left w:val="none" w:sz="0" w:space="0" w:color="auto"/>
            <w:bottom w:val="none" w:sz="0" w:space="0" w:color="auto"/>
            <w:right w:val="none" w:sz="0" w:space="0" w:color="auto"/>
          </w:divBdr>
        </w:div>
        <w:div w:id="2051487246">
          <w:marLeft w:val="640"/>
          <w:marRight w:val="0"/>
          <w:marTop w:val="0"/>
          <w:marBottom w:val="0"/>
          <w:divBdr>
            <w:top w:val="none" w:sz="0" w:space="0" w:color="auto"/>
            <w:left w:val="none" w:sz="0" w:space="0" w:color="auto"/>
            <w:bottom w:val="none" w:sz="0" w:space="0" w:color="auto"/>
            <w:right w:val="none" w:sz="0" w:space="0" w:color="auto"/>
          </w:divBdr>
        </w:div>
        <w:div w:id="2064791767">
          <w:marLeft w:val="640"/>
          <w:marRight w:val="0"/>
          <w:marTop w:val="0"/>
          <w:marBottom w:val="0"/>
          <w:divBdr>
            <w:top w:val="none" w:sz="0" w:space="0" w:color="auto"/>
            <w:left w:val="none" w:sz="0" w:space="0" w:color="auto"/>
            <w:bottom w:val="none" w:sz="0" w:space="0" w:color="auto"/>
            <w:right w:val="none" w:sz="0" w:space="0" w:color="auto"/>
          </w:divBdr>
        </w:div>
        <w:div w:id="2099255922">
          <w:marLeft w:val="640"/>
          <w:marRight w:val="0"/>
          <w:marTop w:val="0"/>
          <w:marBottom w:val="0"/>
          <w:divBdr>
            <w:top w:val="none" w:sz="0" w:space="0" w:color="auto"/>
            <w:left w:val="none" w:sz="0" w:space="0" w:color="auto"/>
            <w:bottom w:val="none" w:sz="0" w:space="0" w:color="auto"/>
            <w:right w:val="none" w:sz="0" w:space="0" w:color="auto"/>
          </w:divBdr>
        </w:div>
        <w:div w:id="2131589122">
          <w:marLeft w:val="640"/>
          <w:marRight w:val="0"/>
          <w:marTop w:val="0"/>
          <w:marBottom w:val="0"/>
          <w:divBdr>
            <w:top w:val="none" w:sz="0" w:space="0" w:color="auto"/>
            <w:left w:val="none" w:sz="0" w:space="0" w:color="auto"/>
            <w:bottom w:val="none" w:sz="0" w:space="0" w:color="auto"/>
            <w:right w:val="none" w:sz="0" w:space="0" w:color="auto"/>
          </w:divBdr>
        </w:div>
      </w:divsChild>
    </w:div>
    <w:div w:id="1804493693">
      <w:bodyDiv w:val="1"/>
      <w:marLeft w:val="0"/>
      <w:marRight w:val="0"/>
      <w:marTop w:val="0"/>
      <w:marBottom w:val="0"/>
      <w:divBdr>
        <w:top w:val="none" w:sz="0" w:space="0" w:color="auto"/>
        <w:left w:val="none" w:sz="0" w:space="0" w:color="auto"/>
        <w:bottom w:val="none" w:sz="0" w:space="0" w:color="auto"/>
        <w:right w:val="none" w:sz="0" w:space="0" w:color="auto"/>
      </w:divBdr>
    </w:div>
    <w:div w:id="1809592862">
      <w:bodyDiv w:val="1"/>
      <w:marLeft w:val="0"/>
      <w:marRight w:val="0"/>
      <w:marTop w:val="0"/>
      <w:marBottom w:val="0"/>
      <w:divBdr>
        <w:top w:val="none" w:sz="0" w:space="0" w:color="auto"/>
        <w:left w:val="none" w:sz="0" w:space="0" w:color="auto"/>
        <w:bottom w:val="none" w:sz="0" w:space="0" w:color="auto"/>
        <w:right w:val="none" w:sz="0" w:space="0" w:color="auto"/>
      </w:divBdr>
    </w:div>
    <w:div w:id="1817604567">
      <w:bodyDiv w:val="1"/>
      <w:marLeft w:val="0"/>
      <w:marRight w:val="0"/>
      <w:marTop w:val="0"/>
      <w:marBottom w:val="0"/>
      <w:divBdr>
        <w:top w:val="none" w:sz="0" w:space="0" w:color="auto"/>
        <w:left w:val="none" w:sz="0" w:space="0" w:color="auto"/>
        <w:bottom w:val="none" w:sz="0" w:space="0" w:color="auto"/>
        <w:right w:val="none" w:sz="0" w:space="0" w:color="auto"/>
      </w:divBdr>
      <w:divsChild>
        <w:div w:id="10879608">
          <w:marLeft w:val="640"/>
          <w:marRight w:val="0"/>
          <w:marTop w:val="0"/>
          <w:marBottom w:val="0"/>
          <w:divBdr>
            <w:top w:val="none" w:sz="0" w:space="0" w:color="auto"/>
            <w:left w:val="none" w:sz="0" w:space="0" w:color="auto"/>
            <w:bottom w:val="none" w:sz="0" w:space="0" w:color="auto"/>
            <w:right w:val="none" w:sz="0" w:space="0" w:color="auto"/>
          </w:divBdr>
        </w:div>
        <w:div w:id="40255705">
          <w:marLeft w:val="640"/>
          <w:marRight w:val="0"/>
          <w:marTop w:val="0"/>
          <w:marBottom w:val="0"/>
          <w:divBdr>
            <w:top w:val="none" w:sz="0" w:space="0" w:color="auto"/>
            <w:left w:val="none" w:sz="0" w:space="0" w:color="auto"/>
            <w:bottom w:val="none" w:sz="0" w:space="0" w:color="auto"/>
            <w:right w:val="none" w:sz="0" w:space="0" w:color="auto"/>
          </w:divBdr>
        </w:div>
        <w:div w:id="57872955">
          <w:marLeft w:val="640"/>
          <w:marRight w:val="0"/>
          <w:marTop w:val="0"/>
          <w:marBottom w:val="0"/>
          <w:divBdr>
            <w:top w:val="none" w:sz="0" w:space="0" w:color="auto"/>
            <w:left w:val="none" w:sz="0" w:space="0" w:color="auto"/>
            <w:bottom w:val="none" w:sz="0" w:space="0" w:color="auto"/>
            <w:right w:val="none" w:sz="0" w:space="0" w:color="auto"/>
          </w:divBdr>
        </w:div>
        <w:div w:id="68817536">
          <w:marLeft w:val="640"/>
          <w:marRight w:val="0"/>
          <w:marTop w:val="0"/>
          <w:marBottom w:val="0"/>
          <w:divBdr>
            <w:top w:val="none" w:sz="0" w:space="0" w:color="auto"/>
            <w:left w:val="none" w:sz="0" w:space="0" w:color="auto"/>
            <w:bottom w:val="none" w:sz="0" w:space="0" w:color="auto"/>
            <w:right w:val="none" w:sz="0" w:space="0" w:color="auto"/>
          </w:divBdr>
        </w:div>
        <w:div w:id="114105385">
          <w:marLeft w:val="640"/>
          <w:marRight w:val="0"/>
          <w:marTop w:val="0"/>
          <w:marBottom w:val="0"/>
          <w:divBdr>
            <w:top w:val="none" w:sz="0" w:space="0" w:color="auto"/>
            <w:left w:val="none" w:sz="0" w:space="0" w:color="auto"/>
            <w:bottom w:val="none" w:sz="0" w:space="0" w:color="auto"/>
            <w:right w:val="none" w:sz="0" w:space="0" w:color="auto"/>
          </w:divBdr>
        </w:div>
        <w:div w:id="193421384">
          <w:marLeft w:val="640"/>
          <w:marRight w:val="0"/>
          <w:marTop w:val="0"/>
          <w:marBottom w:val="0"/>
          <w:divBdr>
            <w:top w:val="none" w:sz="0" w:space="0" w:color="auto"/>
            <w:left w:val="none" w:sz="0" w:space="0" w:color="auto"/>
            <w:bottom w:val="none" w:sz="0" w:space="0" w:color="auto"/>
            <w:right w:val="none" w:sz="0" w:space="0" w:color="auto"/>
          </w:divBdr>
        </w:div>
        <w:div w:id="194734538">
          <w:marLeft w:val="640"/>
          <w:marRight w:val="0"/>
          <w:marTop w:val="0"/>
          <w:marBottom w:val="0"/>
          <w:divBdr>
            <w:top w:val="none" w:sz="0" w:space="0" w:color="auto"/>
            <w:left w:val="none" w:sz="0" w:space="0" w:color="auto"/>
            <w:bottom w:val="none" w:sz="0" w:space="0" w:color="auto"/>
            <w:right w:val="none" w:sz="0" w:space="0" w:color="auto"/>
          </w:divBdr>
        </w:div>
        <w:div w:id="202641027">
          <w:marLeft w:val="640"/>
          <w:marRight w:val="0"/>
          <w:marTop w:val="0"/>
          <w:marBottom w:val="0"/>
          <w:divBdr>
            <w:top w:val="none" w:sz="0" w:space="0" w:color="auto"/>
            <w:left w:val="none" w:sz="0" w:space="0" w:color="auto"/>
            <w:bottom w:val="none" w:sz="0" w:space="0" w:color="auto"/>
            <w:right w:val="none" w:sz="0" w:space="0" w:color="auto"/>
          </w:divBdr>
        </w:div>
        <w:div w:id="216362092">
          <w:marLeft w:val="640"/>
          <w:marRight w:val="0"/>
          <w:marTop w:val="0"/>
          <w:marBottom w:val="0"/>
          <w:divBdr>
            <w:top w:val="none" w:sz="0" w:space="0" w:color="auto"/>
            <w:left w:val="none" w:sz="0" w:space="0" w:color="auto"/>
            <w:bottom w:val="none" w:sz="0" w:space="0" w:color="auto"/>
            <w:right w:val="none" w:sz="0" w:space="0" w:color="auto"/>
          </w:divBdr>
        </w:div>
        <w:div w:id="275259422">
          <w:marLeft w:val="640"/>
          <w:marRight w:val="0"/>
          <w:marTop w:val="0"/>
          <w:marBottom w:val="0"/>
          <w:divBdr>
            <w:top w:val="none" w:sz="0" w:space="0" w:color="auto"/>
            <w:left w:val="none" w:sz="0" w:space="0" w:color="auto"/>
            <w:bottom w:val="none" w:sz="0" w:space="0" w:color="auto"/>
            <w:right w:val="none" w:sz="0" w:space="0" w:color="auto"/>
          </w:divBdr>
        </w:div>
        <w:div w:id="304940072">
          <w:marLeft w:val="640"/>
          <w:marRight w:val="0"/>
          <w:marTop w:val="0"/>
          <w:marBottom w:val="0"/>
          <w:divBdr>
            <w:top w:val="none" w:sz="0" w:space="0" w:color="auto"/>
            <w:left w:val="none" w:sz="0" w:space="0" w:color="auto"/>
            <w:bottom w:val="none" w:sz="0" w:space="0" w:color="auto"/>
            <w:right w:val="none" w:sz="0" w:space="0" w:color="auto"/>
          </w:divBdr>
        </w:div>
        <w:div w:id="316492787">
          <w:marLeft w:val="640"/>
          <w:marRight w:val="0"/>
          <w:marTop w:val="0"/>
          <w:marBottom w:val="0"/>
          <w:divBdr>
            <w:top w:val="none" w:sz="0" w:space="0" w:color="auto"/>
            <w:left w:val="none" w:sz="0" w:space="0" w:color="auto"/>
            <w:bottom w:val="none" w:sz="0" w:space="0" w:color="auto"/>
            <w:right w:val="none" w:sz="0" w:space="0" w:color="auto"/>
          </w:divBdr>
        </w:div>
        <w:div w:id="349452940">
          <w:marLeft w:val="640"/>
          <w:marRight w:val="0"/>
          <w:marTop w:val="0"/>
          <w:marBottom w:val="0"/>
          <w:divBdr>
            <w:top w:val="none" w:sz="0" w:space="0" w:color="auto"/>
            <w:left w:val="none" w:sz="0" w:space="0" w:color="auto"/>
            <w:bottom w:val="none" w:sz="0" w:space="0" w:color="auto"/>
            <w:right w:val="none" w:sz="0" w:space="0" w:color="auto"/>
          </w:divBdr>
        </w:div>
        <w:div w:id="387533485">
          <w:marLeft w:val="640"/>
          <w:marRight w:val="0"/>
          <w:marTop w:val="0"/>
          <w:marBottom w:val="0"/>
          <w:divBdr>
            <w:top w:val="none" w:sz="0" w:space="0" w:color="auto"/>
            <w:left w:val="none" w:sz="0" w:space="0" w:color="auto"/>
            <w:bottom w:val="none" w:sz="0" w:space="0" w:color="auto"/>
            <w:right w:val="none" w:sz="0" w:space="0" w:color="auto"/>
          </w:divBdr>
        </w:div>
        <w:div w:id="447627984">
          <w:marLeft w:val="640"/>
          <w:marRight w:val="0"/>
          <w:marTop w:val="0"/>
          <w:marBottom w:val="0"/>
          <w:divBdr>
            <w:top w:val="none" w:sz="0" w:space="0" w:color="auto"/>
            <w:left w:val="none" w:sz="0" w:space="0" w:color="auto"/>
            <w:bottom w:val="none" w:sz="0" w:space="0" w:color="auto"/>
            <w:right w:val="none" w:sz="0" w:space="0" w:color="auto"/>
          </w:divBdr>
        </w:div>
        <w:div w:id="456729122">
          <w:marLeft w:val="640"/>
          <w:marRight w:val="0"/>
          <w:marTop w:val="0"/>
          <w:marBottom w:val="0"/>
          <w:divBdr>
            <w:top w:val="none" w:sz="0" w:space="0" w:color="auto"/>
            <w:left w:val="none" w:sz="0" w:space="0" w:color="auto"/>
            <w:bottom w:val="none" w:sz="0" w:space="0" w:color="auto"/>
            <w:right w:val="none" w:sz="0" w:space="0" w:color="auto"/>
          </w:divBdr>
        </w:div>
        <w:div w:id="463472389">
          <w:marLeft w:val="640"/>
          <w:marRight w:val="0"/>
          <w:marTop w:val="0"/>
          <w:marBottom w:val="0"/>
          <w:divBdr>
            <w:top w:val="none" w:sz="0" w:space="0" w:color="auto"/>
            <w:left w:val="none" w:sz="0" w:space="0" w:color="auto"/>
            <w:bottom w:val="none" w:sz="0" w:space="0" w:color="auto"/>
            <w:right w:val="none" w:sz="0" w:space="0" w:color="auto"/>
          </w:divBdr>
        </w:div>
        <w:div w:id="465859958">
          <w:marLeft w:val="640"/>
          <w:marRight w:val="0"/>
          <w:marTop w:val="0"/>
          <w:marBottom w:val="0"/>
          <w:divBdr>
            <w:top w:val="none" w:sz="0" w:space="0" w:color="auto"/>
            <w:left w:val="none" w:sz="0" w:space="0" w:color="auto"/>
            <w:bottom w:val="none" w:sz="0" w:space="0" w:color="auto"/>
            <w:right w:val="none" w:sz="0" w:space="0" w:color="auto"/>
          </w:divBdr>
        </w:div>
        <w:div w:id="472328586">
          <w:marLeft w:val="640"/>
          <w:marRight w:val="0"/>
          <w:marTop w:val="0"/>
          <w:marBottom w:val="0"/>
          <w:divBdr>
            <w:top w:val="none" w:sz="0" w:space="0" w:color="auto"/>
            <w:left w:val="none" w:sz="0" w:space="0" w:color="auto"/>
            <w:bottom w:val="none" w:sz="0" w:space="0" w:color="auto"/>
            <w:right w:val="none" w:sz="0" w:space="0" w:color="auto"/>
          </w:divBdr>
        </w:div>
        <w:div w:id="475419630">
          <w:marLeft w:val="640"/>
          <w:marRight w:val="0"/>
          <w:marTop w:val="0"/>
          <w:marBottom w:val="0"/>
          <w:divBdr>
            <w:top w:val="none" w:sz="0" w:space="0" w:color="auto"/>
            <w:left w:val="none" w:sz="0" w:space="0" w:color="auto"/>
            <w:bottom w:val="none" w:sz="0" w:space="0" w:color="auto"/>
            <w:right w:val="none" w:sz="0" w:space="0" w:color="auto"/>
          </w:divBdr>
        </w:div>
        <w:div w:id="491410752">
          <w:marLeft w:val="640"/>
          <w:marRight w:val="0"/>
          <w:marTop w:val="0"/>
          <w:marBottom w:val="0"/>
          <w:divBdr>
            <w:top w:val="none" w:sz="0" w:space="0" w:color="auto"/>
            <w:left w:val="none" w:sz="0" w:space="0" w:color="auto"/>
            <w:bottom w:val="none" w:sz="0" w:space="0" w:color="auto"/>
            <w:right w:val="none" w:sz="0" w:space="0" w:color="auto"/>
          </w:divBdr>
        </w:div>
        <w:div w:id="501817631">
          <w:marLeft w:val="640"/>
          <w:marRight w:val="0"/>
          <w:marTop w:val="0"/>
          <w:marBottom w:val="0"/>
          <w:divBdr>
            <w:top w:val="none" w:sz="0" w:space="0" w:color="auto"/>
            <w:left w:val="none" w:sz="0" w:space="0" w:color="auto"/>
            <w:bottom w:val="none" w:sz="0" w:space="0" w:color="auto"/>
            <w:right w:val="none" w:sz="0" w:space="0" w:color="auto"/>
          </w:divBdr>
        </w:div>
        <w:div w:id="556209413">
          <w:marLeft w:val="640"/>
          <w:marRight w:val="0"/>
          <w:marTop w:val="0"/>
          <w:marBottom w:val="0"/>
          <w:divBdr>
            <w:top w:val="none" w:sz="0" w:space="0" w:color="auto"/>
            <w:left w:val="none" w:sz="0" w:space="0" w:color="auto"/>
            <w:bottom w:val="none" w:sz="0" w:space="0" w:color="auto"/>
            <w:right w:val="none" w:sz="0" w:space="0" w:color="auto"/>
          </w:divBdr>
        </w:div>
        <w:div w:id="561792265">
          <w:marLeft w:val="640"/>
          <w:marRight w:val="0"/>
          <w:marTop w:val="0"/>
          <w:marBottom w:val="0"/>
          <w:divBdr>
            <w:top w:val="none" w:sz="0" w:space="0" w:color="auto"/>
            <w:left w:val="none" w:sz="0" w:space="0" w:color="auto"/>
            <w:bottom w:val="none" w:sz="0" w:space="0" w:color="auto"/>
            <w:right w:val="none" w:sz="0" w:space="0" w:color="auto"/>
          </w:divBdr>
        </w:div>
        <w:div w:id="592782383">
          <w:marLeft w:val="640"/>
          <w:marRight w:val="0"/>
          <w:marTop w:val="0"/>
          <w:marBottom w:val="0"/>
          <w:divBdr>
            <w:top w:val="none" w:sz="0" w:space="0" w:color="auto"/>
            <w:left w:val="none" w:sz="0" w:space="0" w:color="auto"/>
            <w:bottom w:val="none" w:sz="0" w:space="0" w:color="auto"/>
            <w:right w:val="none" w:sz="0" w:space="0" w:color="auto"/>
          </w:divBdr>
        </w:div>
        <w:div w:id="620573025">
          <w:marLeft w:val="640"/>
          <w:marRight w:val="0"/>
          <w:marTop w:val="0"/>
          <w:marBottom w:val="0"/>
          <w:divBdr>
            <w:top w:val="none" w:sz="0" w:space="0" w:color="auto"/>
            <w:left w:val="none" w:sz="0" w:space="0" w:color="auto"/>
            <w:bottom w:val="none" w:sz="0" w:space="0" w:color="auto"/>
            <w:right w:val="none" w:sz="0" w:space="0" w:color="auto"/>
          </w:divBdr>
        </w:div>
        <w:div w:id="683703681">
          <w:marLeft w:val="640"/>
          <w:marRight w:val="0"/>
          <w:marTop w:val="0"/>
          <w:marBottom w:val="0"/>
          <w:divBdr>
            <w:top w:val="none" w:sz="0" w:space="0" w:color="auto"/>
            <w:left w:val="none" w:sz="0" w:space="0" w:color="auto"/>
            <w:bottom w:val="none" w:sz="0" w:space="0" w:color="auto"/>
            <w:right w:val="none" w:sz="0" w:space="0" w:color="auto"/>
          </w:divBdr>
        </w:div>
        <w:div w:id="703285910">
          <w:marLeft w:val="640"/>
          <w:marRight w:val="0"/>
          <w:marTop w:val="0"/>
          <w:marBottom w:val="0"/>
          <w:divBdr>
            <w:top w:val="none" w:sz="0" w:space="0" w:color="auto"/>
            <w:left w:val="none" w:sz="0" w:space="0" w:color="auto"/>
            <w:bottom w:val="none" w:sz="0" w:space="0" w:color="auto"/>
            <w:right w:val="none" w:sz="0" w:space="0" w:color="auto"/>
          </w:divBdr>
        </w:div>
        <w:div w:id="723988179">
          <w:marLeft w:val="640"/>
          <w:marRight w:val="0"/>
          <w:marTop w:val="0"/>
          <w:marBottom w:val="0"/>
          <w:divBdr>
            <w:top w:val="none" w:sz="0" w:space="0" w:color="auto"/>
            <w:left w:val="none" w:sz="0" w:space="0" w:color="auto"/>
            <w:bottom w:val="none" w:sz="0" w:space="0" w:color="auto"/>
            <w:right w:val="none" w:sz="0" w:space="0" w:color="auto"/>
          </w:divBdr>
        </w:div>
        <w:div w:id="756907000">
          <w:marLeft w:val="640"/>
          <w:marRight w:val="0"/>
          <w:marTop w:val="0"/>
          <w:marBottom w:val="0"/>
          <w:divBdr>
            <w:top w:val="none" w:sz="0" w:space="0" w:color="auto"/>
            <w:left w:val="none" w:sz="0" w:space="0" w:color="auto"/>
            <w:bottom w:val="none" w:sz="0" w:space="0" w:color="auto"/>
            <w:right w:val="none" w:sz="0" w:space="0" w:color="auto"/>
          </w:divBdr>
        </w:div>
        <w:div w:id="764226174">
          <w:marLeft w:val="640"/>
          <w:marRight w:val="0"/>
          <w:marTop w:val="0"/>
          <w:marBottom w:val="0"/>
          <w:divBdr>
            <w:top w:val="none" w:sz="0" w:space="0" w:color="auto"/>
            <w:left w:val="none" w:sz="0" w:space="0" w:color="auto"/>
            <w:bottom w:val="none" w:sz="0" w:space="0" w:color="auto"/>
            <w:right w:val="none" w:sz="0" w:space="0" w:color="auto"/>
          </w:divBdr>
        </w:div>
        <w:div w:id="779034629">
          <w:marLeft w:val="640"/>
          <w:marRight w:val="0"/>
          <w:marTop w:val="0"/>
          <w:marBottom w:val="0"/>
          <w:divBdr>
            <w:top w:val="none" w:sz="0" w:space="0" w:color="auto"/>
            <w:left w:val="none" w:sz="0" w:space="0" w:color="auto"/>
            <w:bottom w:val="none" w:sz="0" w:space="0" w:color="auto"/>
            <w:right w:val="none" w:sz="0" w:space="0" w:color="auto"/>
          </w:divBdr>
        </w:div>
        <w:div w:id="785544941">
          <w:marLeft w:val="640"/>
          <w:marRight w:val="0"/>
          <w:marTop w:val="0"/>
          <w:marBottom w:val="0"/>
          <w:divBdr>
            <w:top w:val="none" w:sz="0" w:space="0" w:color="auto"/>
            <w:left w:val="none" w:sz="0" w:space="0" w:color="auto"/>
            <w:bottom w:val="none" w:sz="0" w:space="0" w:color="auto"/>
            <w:right w:val="none" w:sz="0" w:space="0" w:color="auto"/>
          </w:divBdr>
        </w:div>
        <w:div w:id="792598578">
          <w:marLeft w:val="640"/>
          <w:marRight w:val="0"/>
          <w:marTop w:val="0"/>
          <w:marBottom w:val="0"/>
          <w:divBdr>
            <w:top w:val="none" w:sz="0" w:space="0" w:color="auto"/>
            <w:left w:val="none" w:sz="0" w:space="0" w:color="auto"/>
            <w:bottom w:val="none" w:sz="0" w:space="0" w:color="auto"/>
            <w:right w:val="none" w:sz="0" w:space="0" w:color="auto"/>
          </w:divBdr>
        </w:div>
        <w:div w:id="795297808">
          <w:marLeft w:val="640"/>
          <w:marRight w:val="0"/>
          <w:marTop w:val="0"/>
          <w:marBottom w:val="0"/>
          <w:divBdr>
            <w:top w:val="none" w:sz="0" w:space="0" w:color="auto"/>
            <w:left w:val="none" w:sz="0" w:space="0" w:color="auto"/>
            <w:bottom w:val="none" w:sz="0" w:space="0" w:color="auto"/>
            <w:right w:val="none" w:sz="0" w:space="0" w:color="auto"/>
          </w:divBdr>
        </w:div>
        <w:div w:id="803431551">
          <w:marLeft w:val="640"/>
          <w:marRight w:val="0"/>
          <w:marTop w:val="0"/>
          <w:marBottom w:val="0"/>
          <w:divBdr>
            <w:top w:val="none" w:sz="0" w:space="0" w:color="auto"/>
            <w:left w:val="none" w:sz="0" w:space="0" w:color="auto"/>
            <w:bottom w:val="none" w:sz="0" w:space="0" w:color="auto"/>
            <w:right w:val="none" w:sz="0" w:space="0" w:color="auto"/>
          </w:divBdr>
        </w:div>
        <w:div w:id="845246335">
          <w:marLeft w:val="640"/>
          <w:marRight w:val="0"/>
          <w:marTop w:val="0"/>
          <w:marBottom w:val="0"/>
          <w:divBdr>
            <w:top w:val="none" w:sz="0" w:space="0" w:color="auto"/>
            <w:left w:val="none" w:sz="0" w:space="0" w:color="auto"/>
            <w:bottom w:val="none" w:sz="0" w:space="0" w:color="auto"/>
            <w:right w:val="none" w:sz="0" w:space="0" w:color="auto"/>
          </w:divBdr>
        </w:div>
        <w:div w:id="901986729">
          <w:marLeft w:val="640"/>
          <w:marRight w:val="0"/>
          <w:marTop w:val="0"/>
          <w:marBottom w:val="0"/>
          <w:divBdr>
            <w:top w:val="none" w:sz="0" w:space="0" w:color="auto"/>
            <w:left w:val="none" w:sz="0" w:space="0" w:color="auto"/>
            <w:bottom w:val="none" w:sz="0" w:space="0" w:color="auto"/>
            <w:right w:val="none" w:sz="0" w:space="0" w:color="auto"/>
          </w:divBdr>
        </w:div>
        <w:div w:id="911088346">
          <w:marLeft w:val="640"/>
          <w:marRight w:val="0"/>
          <w:marTop w:val="0"/>
          <w:marBottom w:val="0"/>
          <w:divBdr>
            <w:top w:val="none" w:sz="0" w:space="0" w:color="auto"/>
            <w:left w:val="none" w:sz="0" w:space="0" w:color="auto"/>
            <w:bottom w:val="none" w:sz="0" w:space="0" w:color="auto"/>
            <w:right w:val="none" w:sz="0" w:space="0" w:color="auto"/>
          </w:divBdr>
        </w:div>
        <w:div w:id="953950039">
          <w:marLeft w:val="640"/>
          <w:marRight w:val="0"/>
          <w:marTop w:val="0"/>
          <w:marBottom w:val="0"/>
          <w:divBdr>
            <w:top w:val="none" w:sz="0" w:space="0" w:color="auto"/>
            <w:left w:val="none" w:sz="0" w:space="0" w:color="auto"/>
            <w:bottom w:val="none" w:sz="0" w:space="0" w:color="auto"/>
            <w:right w:val="none" w:sz="0" w:space="0" w:color="auto"/>
          </w:divBdr>
        </w:div>
        <w:div w:id="1003125044">
          <w:marLeft w:val="640"/>
          <w:marRight w:val="0"/>
          <w:marTop w:val="0"/>
          <w:marBottom w:val="0"/>
          <w:divBdr>
            <w:top w:val="none" w:sz="0" w:space="0" w:color="auto"/>
            <w:left w:val="none" w:sz="0" w:space="0" w:color="auto"/>
            <w:bottom w:val="none" w:sz="0" w:space="0" w:color="auto"/>
            <w:right w:val="none" w:sz="0" w:space="0" w:color="auto"/>
          </w:divBdr>
        </w:div>
        <w:div w:id="1043211822">
          <w:marLeft w:val="640"/>
          <w:marRight w:val="0"/>
          <w:marTop w:val="0"/>
          <w:marBottom w:val="0"/>
          <w:divBdr>
            <w:top w:val="none" w:sz="0" w:space="0" w:color="auto"/>
            <w:left w:val="none" w:sz="0" w:space="0" w:color="auto"/>
            <w:bottom w:val="none" w:sz="0" w:space="0" w:color="auto"/>
            <w:right w:val="none" w:sz="0" w:space="0" w:color="auto"/>
          </w:divBdr>
        </w:div>
        <w:div w:id="1104113727">
          <w:marLeft w:val="640"/>
          <w:marRight w:val="0"/>
          <w:marTop w:val="0"/>
          <w:marBottom w:val="0"/>
          <w:divBdr>
            <w:top w:val="none" w:sz="0" w:space="0" w:color="auto"/>
            <w:left w:val="none" w:sz="0" w:space="0" w:color="auto"/>
            <w:bottom w:val="none" w:sz="0" w:space="0" w:color="auto"/>
            <w:right w:val="none" w:sz="0" w:space="0" w:color="auto"/>
          </w:divBdr>
        </w:div>
        <w:div w:id="1113017087">
          <w:marLeft w:val="640"/>
          <w:marRight w:val="0"/>
          <w:marTop w:val="0"/>
          <w:marBottom w:val="0"/>
          <w:divBdr>
            <w:top w:val="none" w:sz="0" w:space="0" w:color="auto"/>
            <w:left w:val="none" w:sz="0" w:space="0" w:color="auto"/>
            <w:bottom w:val="none" w:sz="0" w:space="0" w:color="auto"/>
            <w:right w:val="none" w:sz="0" w:space="0" w:color="auto"/>
          </w:divBdr>
        </w:div>
        <w:div w:id="1138647867">
          <w:marLeft w:val="640"/>
          <w:marRight w:val="0"/>
          <w:marTop w:val="0"/>
          <w:marBottom w:val="0"/>
          <w:divBdr>
            <w:top w:val="none" w:sz="0" w:space="0" w:color="auto"/>
            <w:left w:val="none" w:sz="0" w:space="0" w:color="auto"/>
            <w:bottom w:val="none" w:sz="0" w:space="0" w:color="auto"/>
            <w:right w:val="none" w:sz="0" w:space="0" w:color="auto"/>
          </w:divBdr>
        </w:div>
        <w:div w:id="1140270130">
          <w:marLeft w:val="640"/>
          <w:marRight w:val="0"/>
          <w:marTop w:val="0"/>
          <w:marBottom w:val="0"/>
          <w:divBdr>
            <w:top w:val="none" w:sz="0" w:space="0" w:color="auto"/>
            <w:left w:val="none" w:sz="0" w:space="0" w:color="auto"/>
            <w:bottom w:val="none" w:sz="0" w:space="0" w:color="auto"/>
            <w:right w:val="none" w:sz="0" w:space="0" w:color="auto"/>
          </w:divBdr>
        </w:div>
        <w:div w:id="1147628401">
          <w:marLeft w:val="640"/>
          <w:marRight w:val="0"/>
          <w:marTop w:val="0"/>
          <w:marBottom w:val="0"/>
          <w:divBdr>
            <w:top w:val="none" w:sz="0" w:space="0" w:color="auto"/>
            <w:left w:val="none" w:sz="0" w:space="0" w:color="auto"/>
            <w:bottom w:val="none" w:sz="0" w:space="0" w:color="auto"/>
            <w:right w:val="none" w:sz="0" w:space="0" w:color="auto"/>
          </w:divBdr>
        </w:div>
        <w:div w:id="1163862169">
          <w:marLeft w:val="640"/>
          <w:marRight w:val="0"/>
          <w:marTop w:val="0"/>
          <w:marBottom w:val="0"/>
          <w:divBdr>
            <w:top w:val="none" w:sz="0" w:space="0" w:color="auto"/>
            <w:left w:val="none" w:sz="0" w:space="0" w:color="auto"/>
            <w:bottom w:val="none" w:sz="0" w:space="0" w:color="auto"/>
            <w:right w:val="none" w:sz="0" w:space="0" w:color="auto"/>
          </w:divBdr>
        </w:div>
        <w:div w:id="1193691670">
          <w:marLeft w:val="640"/>
          <w:marRight w:val="0"/>
          <w:marTop w:val="0"/>
          <w:marBottom w:val="0"/>
          <w:divBdr>
            <w:top w:val="none" w:sz="0" w:space="0" w:color="auto"/>
            <w:left w:val="none" w:sz="0" w:space="0" w:color="auto"/>
            <w:bottom w:val="none" w:sz="0" w:space="0" w:color="auto"/>
            <w:right w:val="none" w:sz="0" w:space="0" w:color="auto"/>
          </w:divBdr>
        </w:div>
        <w:div w:id="1271159414">
          <w:marLeft w:val="640"/>
          <w:marRight w:val="0"/>
          <w:marTop w:val="0"/>
          <w:marBottom w:val="0"/>
          <w:divBdr>
            <w:top w:val="none" w:sz="0" w:space="0" w:color="auto"/>
            <w:left w:val="none" w:sz="0" w:space="0" w:color="auto"/>
            <w:bottom w:val="none" w:sz="0" w:space="0" w:color="auto"/>
            <w:right w:val="none" w:sz="0" w:space="0" w:color="auto"/>
          </w:divBdr>
        </w:div>
        <w:div w:id="1309095012">
          <w:marLeft w:val="640"/>
          <w:marRight w:val="0"/>
          <w:marTop w:val="0"/>
          <w:marBottom w:val="0"/>
          <w:divBdr>
            <w:top w:val="none" w:sz="0" w:space="0" w:color="auto"/>
            <w:left w:val="none" w:sz="0" w:space="0" w:color="auto"/>
            <w:bottom w:val="none" w:sz="0" w:space="0" w:color="auto"/>
            <w:right w:val="none" w:sz="0" w:space="0" w:color="auto"/>
          </w:divBdr>
        </w:div>
        <w:div w:id="1316446888">
          <w:marLeft w:val="640"/>
          <w:marRight w:val="0"/>
          <w:marTop w:val="0"/>
          <w:marBottom w:val="0"/>
          <w:divBdr>
            <w:top w:val="none" w:sz="0" w:space="0" w:color="auto"/>
            <w:left w:val="none" w:sz="0" w:space="0" w:color="auto"/>
            <w:bottom w:val="none" w:sz="0" w:space="0" w:color="auto"/>
            <w:right w:val="none" w:sz="0" w:space="0" w:color="auto"/>
          </w:divBdr>
        </w:div>
        <w:div w:id="1357610557">
          <w:marLeft w:val="640"/>
          <w:marRight w:val="0"/>
          <w:marTop w:val="0"/>
          <w:marBottom w:val="0"/>
          <w:divBdr>
            <w:top w:val="none" w:sz="0" w:space="0" w:color="auto"/>
            <w:left w:val="none" w:sz="0" w:space="0" w:color="auto"/>
            <w:bottom w:val="none" w:sz="0" w:space="0" w:color="auto"/>
            <w:right w:val="none" w:sz="0" w:space="0" w:color="auto"/>
          </w:divBdr>
        </w:div>
        <w:div w:id="1411925579">
          <w:marLeft w:val="640"/>
          <w:marRight w:val="0"/>
          <w:marTop w:val="0"/>
          <w:marBottom w:val="0"/>
          <w:divBdr>
            <w:top w:val="none" w:sz="0" w:space="0" w:color="auto"/>
            <w:left w:val="none" w:sz="0" w:space="0" w:color="auto"/>
            <w:bottom w:val="none" w:sz="0" w:space="0" w:color="auto"/>
            <w:right w:val="none" w:sz="0" w:space="0" w:color="auto"/>
          </w:divBdr>
        </w:div>
        <w:div w:id="1422726915">
          <w:marLeft w:val="640"/>
          <w:marRight w:val="0"/>
          <w:marTop w:val="0"/>
          <w:marBottom w:val="0"/>
          <w:divBdr>
            <w:top w:val="none" w:sz="0" w:space="0" w:color="auto"/>
            <w:left w:val="none" w:sz="0" w:space="0" w:color="auto"/>
            <w:bottom w:val="none" w:sz="0" w:space="0" w:color="auto"/>
            <w:right w:val="none" w:sz="0" w:space="0" w:color="auto"/>
          </w:divBdr>
        </w:div>
        <w:div w:id="1429809954">
          <w:marLeft w:val="640"/>
          <w:marRight w:val="0"/>
          <w:marTop w:val="0"/>
          <w:marBottom w:val="0"/>
          <w:divBdr>
            <w:top w:val="none" w:sz="0" w:space="0" w:color="auto"/>
            <w:left w:val="none" w:sz="0" w:space="0" w:color="auto"/>
            <w:bottom w:val="none" w:sz="0" w:space="0" w:color="auto"/>
            <w:right w:val="none" w:sz="0" w:space="0" w:color="auto"/>
          </w:divBdr>
        </w:div>
        <w:div w:id="1446851891">
          <w:marLeft w:val="640"/>
          <w:marRight w:val="0"/>
          <w:marTop w:val="0"/>
          <w:marBottom w:val="0"/>
          <w:divBdr>
            <w:top w:val="none" w:sz="0" w:space="0" w:color="auto"/>
            <w:left w:val="none" w:sz="0" w:space="0" w:color="auto"/>
            <w:bottom w:val="none" w:sz="0" w:space="0" w:color="auto"/>
            <w:right w:val="none" w:sz="0" w:space="0" w:color="auto"/>
          </w:divBdr>
        </w:div>
        <w:div w:id="1494485891">
          <w:marLeft w:val="640"/>
          <w:marRight w:val="0"/>
          <w:marTop w:val="0"/>
          <w:marBottom w:val="0"/>
          <w:divBdr>
            <w:top w:val="none" w:sz="0" w:space="0" w:color="auto"/>
            <w:left w:val="none" w:sz="0" w:space="0" w:color="auto"/>
            <w:bottom w:val="none" w:sz="0" w:space="0" w:color="auto"/>
            <w:right w:val="none" w:sz="0" w:space="0" w:color="auto"/>
          </w:divBdr>
        </w:div>
        <w:div w:id="1503933311">
          <w:marLeft w:val="640"/>
          <w:marRight w:val="0"/>
          <w:marTop w:val="0"/>
          <w:marBottom w:val="0"/>
          <w:divBdr>
            <w:top w:val="none" w:sz="0" w:space="0" w:color="auto"/>
            <w:left w:val="none" w:sz="0" w:space="0" w:color="auto"/>
            <w:bottom w:val="none" w:sz="0" w:space="0" w:color="auto"/>
            <w:right w:val="none" w:sz="0" w:space="0" w:color="auto"/>
          </w:divBdr>
        </w:div>
        <w:div w:id="1505707686">
          <w:marLeft w:val="640"/>
          <w:marRight w:val="0"/>
          <w:marTop w:val="0"/>
          <w:marBottom w:val="0"/>
          <w:divBdr>
            <w:top w:val="none" w:sz="0" w:space="0" w:color="auto"/>
            <w:left w:val="none" w:sz="0" w:space="0" w:color="auto"/>
            <w:bottom w:val="none" w:sz="0" w:space="0" w:color="auto"/>
            <w:right w:val="none" w:sz="0" w:space="0" w:color="auto"/>
          </w:divBdr>
        </w:div>
        <w:div w:id="1507940648">
          <w:marLeft w:val="640"/>
          <w:marRight w:val="0"/>
          <w:marTop w:val="0"/>
          <w:marBottom w:val="0"/>
          <w:divBdr>
            <w:top w:val="none" w:sz="0" w:space="0" w:color="auto"/>
            <w:left w:val="none" w:sz="0" w:space="0" w:color="auto"/>
            <w:bottom w:val="none" w:sz="0" w:space="0" w:color="auto"/>
            <w:right w:val="none" w:sz="0" w:space="0" w:color="auto"/>
          </w:divBdr>
        </w:div>
        <w:div w:id="1533491409">
          <w:marLeft w:val="640"/>
          <w:marRight w:val="0"/>
          <w:marTop w:val="0"/>
          <w:marBottom w:val="0"/>
          <w:divBdr>
            <w:top w:val="none" w:sz="0" w:space="0" w:color="auto"/>
            <w:left w:val="none" w:sz="0" w:space="0" w:color="auto"/>
            <w:bottom w:val="none" w:sz="0" w:space="0" w:color="auto"/>
            <w:right w:val="none" w:sz="0" w:space="0" w:color="auto"/>
          </w:divBdr>
        </w:div>
        <w:div w:id="1536195742">
          <w:marLeft w:val="640"/>
          <w:marRight w:val="0"/>
          <w:marTop w:val="0"/>
          <w:marBottom w:val="0"/>
          <w:divBdr>
            <w:top w:val="none" w:sz="0" w:space="0" w:color="auto"/>
            <w:left w:val="none" w:sz="0" w:space="0" w:color="auto"/>
            <w:bottom w:val="none" w:sz="0" w:space="0" w:color="auto"/>
            <w:right w:val="none" w:sz="0" w:space="0" w:color="auto"/>
          </w:divBdr>
        </w:div>
        <w:div w:id="1541474857">
          <w:marLeft w:val="640"/>
          <w:marRight w:val="0"/>
          <w:marTop w:val="0"/>
          <w:marBottom w:val="0"/>
          <w:divBdr>
            <w:top w:val="none" w:sz="0" w:space="0" w:color="auto"/>
            <w:left w:val="none" w:sz="0" w:space="0" w:color="auto"/>
            <w:bottom w:val="none" w:sz="0" w:space="0" w:color="auto"/>
            <w:right w:val="none" w:sz="0" w:space="0" w:color="auto"/>
          </w:divBdr>
        </w:div>
        <w:div w:id="1559510722">
          <w:marLeft w:val="640"/>
          <w:marRight w:val="0"/>
          <w:marTop w:val="0"/>
          <w:marBottom w:val="0"/>
          <w:divBdr>
            <w:top w:val="none" w:sz="0" w:space="0" w:color="auto"/>
            <w:left w:val="none" w:sz="0" w:space="0" w:color="auto"/>
            <w:bottom w:val="none" w:sz="0" w:space="0" w:color="auto"/>
            <w:right w:val="none" w:sz="0" w:space="0" w:color="auto"/>
          </w:divBdr>
        </w:div>
        <w:div w:id="1564827844">
          <w:marLeft w:val="640"/>
          <w:marRight w:val="0"/>
          <w:marTop w:val="0"/>
          <w:marBottom w:val="0"/>
          <w:divBdr>
            <w:top w:val="none" w:sz="0" w:space="0" w:color="auto"/>
            <w:left w:val="none" w:sz="0" w:space="0" w:color="auto"/>
            <w:bottom w:val="none" w:sz="0" w:space="0" w:color="auto"/>
            <w:right w:val="none" w:sz="0" w:space="0" w:color="auto"/>
          </w:divBdr>
        </w:div>
        <w:div w:id="1589925108">
          <w:marLeft w:val="640"/>
          <w:marRight w:val="0"/>
          <w:marTop w:val="0"/>
          <w:marBottom w:val="0"/>
          <w:divBdr>
            <w:top w:val="none" w:sz="0" w:space="0" w:color="auto"/>
            <w:left w:val="none" w:sz="0" w:space="0" w:color="auto"/>
            <w:bottom w:val="none" w:sz="0" w:space="0" w:color="auto"/>
            <w:right w:val="none" w:sz="0" w:space="0" w:color="auto"/>
          </w:divBdr>
        </w:div>
        <w:div w:id="1623027353">
          <w:marLeft w:val="640"/>
          <w:marRight w:val="0"/>
          <w:marTop w:val="0"/>
          <w:marBottom w:val="0"/>
          <w:divBdr>
            <w:top w:val="none" w:sz="0" w:space="0" w:color="auto"/>
            <w:left w:val="none" w:sz="0" w:space="0" w:color="auto"/>
            <w:bottom w:val="none" w:sz="0" w:space="0" w:color="auto"/>
            <w:right w:val="none" w:sz="0" w:space="0" w:color="auto"/>
          </w:divBdr>
        </w:div>
        <w:div w:id="1650476503">
          <w:marLeft w:val="640"/>
          <w:marRight w:val="0"/>
          <w:marTop w:val="0"/>
          <w:marBottom w:val="0"/>
          <w:divBdr>
            <w:top w:val="none" w:sz="0" w:space="0" w:color="auto"/>
            <w:left w:val="none" w:sz="0" w:space="0" w:color="auto"/>
            <w:bottom w:val="none" w:sz="0" w:space="0" w:color="auto"/>
            <w:right w:val="none" w:sz="0" w:space="0" w:color="auto"/>
          </w:divBdr>
        </w:div>
        <w:div w:id="1664313089">
          <w:marLeft w:val="640"/>
          <w:marRight w:val="0"/>
          <w:marTop w:val="0"/>
          <w:marBottom w:val="0"/>
          <w:divBdr>
            <w:top w:val="none" w:sz="0" w:space="0" w:color="auto"/>
            <w:left w:val="none" w:sz="0" w:space="0" w:color="auto"/>
            <w:bottom w:val="none" w:sz="0" w:space="0" w:color="auto"/>
            <w:right w:val="none" w:sz="0" w:space="0" w:color="auto"/>
          </w:divBdr>
        </w:div>
        <w:div w:id="1719546390">
          <w:marLeft w:val="640"/>
          <w:marRight w:val="0"/>
          <w:marTop w:val="0"/>
          <w:marBottom w:val="0"/>
          <w:divBdr>
            <w:top w:val="none" w:sz="0" w:space="0" w:color="auto"/>
            <w:left w:val="none" w:sz="0" w:space="0" w:color="auto"/>
            <w:bottom w:val="none" w:sz="0" w:space="0" w:color="auto"/>
            <w:right w:val="none" w:sz="0" w:space="0" w:color="auto"/>
          </w:divBdr>
        </w:div>
        <w:div w:id="1728332638">
          <w:marLeft w:val="640"/>
          <w:marRight w:val="0"/>
          <w:marTop w:val="0"/>
          <w:marBottom w:val="0"/>
          <w:divBdr>
            <w:top w:val="none" w:sz="0" w:space="0" w:color="auto"/>
            <w:left w:val="none" w:sz="0" w:space="0" w:color="auto"/>
            <w:bottom w:val="none" w:sz="0" w:space="0" w:color="auto"/>
            <w:right w:val="none" w:sz="0" w:space="0" w:color="auto"/>
          </w:divBdr>
        </w:div>
        <w:div w:id="1747875188">
          <w:marLeft w:val="640"/>
          <w:marRight w:val="0"/>
          <w:marTop w:val="0"/>
          <w:marBottom w:val="0"/>
          <w:divBdr>
            <w:top w:val="none" w:sz="0" w:space="0" w:color="auto"/>
            <w:left w:val="none" w:sz="0" w:space="0" w:color="auto"/>
            <w:bottom w:val="none" w:sz="0" w:space="0" w:color="auto"/>
            <w:right w:val="none" w:sz="0" w:space="0" w:color="auto"/>
          </w:divBdr>
        </w:div>
        <w:div w:id="1753745008">
          <w:marLeft w:val="640"/>
          <w:marRight w:val="0"/>
          <w:marTop w:val="0"/>
          <w:marBottom w:val="0"/>
          <w:divBdr>
            <w:top w:val="none" w:sz="0" w:space="0" w:color="auto"/>
            <w:left w:val="none" w:sz="0" w:space="0" w:color="auto"/>
            <w:bottom w:val="none" w:sz="0" w:space="0" w:color="auto"/>
            <w:right w:val="none" w:sz="0" w:space="0" w:color="auto"/>
          </w:divBdr>
        </w:div>
        <w:div w:id="1811901017">
          <w:marLeft w:val="640"/>
          <w:marRight w:val="0"/>
          <w:marTop w:val="0"/>
          <w:marBottom w:val="0"/>
          <w:divBdr>
            <w:top w:val="none" w:sz="0" w:space="0" w:color="auto"/>
            <w:left w:val="none" w:sz="0" w:space="0" w:color="auto"/>
            <w:bottom w:val="none" w:sz="0" w:space="0" w:color="auto"/>
            <w:right w:val="none" w:sz="0" w:space="0" w:color="auto"/>
          </w:divBdr>
        </w:div>
        <w:div w:id="1857766358">
          <w:marLeft w:val="640"/>
          <w:marRight w:val="0"/>
          <w:marTop w:val="0"/>
          <w:marBottom w:val="0"/>
          <w:divBdr>
            <w:top w:val="none" w:sz="0" w:space="0" w:color="auto"/>
            <w:left w:val="none" w:sz="0" w:space="0" w:color="auto"/>
            <w:bottom w:val="none" w:sz="0" w:space="0" w:color="auto"/>
            <w:right w:val="none" w:sz="0" w:space="0" w:color="auto"/>
          </w:divBdr>
        </w:div>
        <w:div w:id="1890648307">
          <w:marLeft w:val="640"/>
          <w:marRight w:val="0"/>
          <w:marTop w:val="0"/>
          <w:marBottom w:val="0"/>
          <w:divBdr>
            <w:top w:val="none" w:sz="0" w:space="0" w:color="auto"/>
            <w:left w:val="none" w:sz="0" w:space="0" w:color="auto"/>
            <w:bottom w:val="none" w:sz="0" w:space="0" w:color="auto"/>
            <w:right w:val="none" w:sz="0" w:space="0" w:color="auto"/>
          </w:divBdr>
        </w:div>
        <w:div w:id="1897622860">
          <w:marLeft w:val="640"/>
          <w:marRight w:val="0"/>
          <w:marTop w:val="0"/>
          <w:marBottom w:val="0"/>
          <w:divBdr>
            <w:top w:val="none" w:sz="0" w:space="0" w:color="auto"/>
            <w:left w:val="none" w:sz="0" w:space="0" w:color="auto"/>
            <w:bottom w:val="none" w:sz="0" w:space="0" w:color="auto"/>
            <w:right w:val="none" w:sz="0" w:space="0" w:color="auto"/>
          </w:divBdr>
        </w:div>
        <w:div w:id="1916353583">
          <w:marLeft w:val="640"/>
          <w:marRight w:val="0"/>
          <w:marTop w:val="0"/>
          <w:marBottom w:val="0"/>
          <w:divBdr>
            <w:top w:val="none" w:sz="0" w:space="0" w:color="auto"/>
            <w:left w:val="none" w:sz="0" w:space="0" w:color="auto"/>
            <w:bottom w:val="none" w:sz="0" w:space="0" w:color="auto"/>
            <w:right w:val="none" w:sz="0" w:space="0" w:color="auto"/>
          </w:divBdr>
        </w:div>
        <w:div w:id="1928417890">
          <w:marLeft w:val="640"/>
          <w:marRight w:val="0"/>
          <w:marTop w:val="0"/>
          <w:marBottom w:val="0"/>
          <w:divBdr>
            <w:top w:val="none" w:sz="0" w:space="0" w:color="auto"/>
            <w:left w:val="none" w:sz="0" w:space="0" w:color="auto"/>
            <w:bottom w:val="none" w:sz="0" w:space="0" w:color="auto"/>
            <w:right w:val="none" w:sz="0" w:space="0" w:color="auto"/>
          </w:divBdr>
        </w:div>
        <w:div w:id="1971127715">
          <w:marLeft w:val="640"/>
          <w:marRight w:val="0"/>
          <w:marTop w:val="0"/>
          <w:marBottom w:val="0"/>
          <w:divBdr>
            <w:top w:val="none" w:sz="0" w:space="0" w:color="auto"/>
            <w:left w:val="none" w:sz="0" w:space="0" w:color="auto"/>
            <w:bottom w:val="none" w:sz="0" w:space="0" w:color="auto"/>
            <w:right w:val="none" w:sz="0" w:space="0" w:color="auto"/>
          </w:divBdr>
        </w:div>
        <w:div w:id="1976325440">
          <w:marLeft w:val="640"/>
          <w:marRight w:val="0"/>
          <w:marTop w:val="0"/>
          <w:marBottom w:val="0"/>
          <w:divBdr>
            <w:top w:val="none" w:sz="0" w:space="0" w:color="auto"/>
            <w:left w:val="none" w:sz="0" w:space="0" w:color="auto"/>
            <w:bottom w:val="none" w:sz="0" w:space="0" w:color="auto"/>
            <w:right w:val="none" w:sz="0" w:space="0" w:color="auto"/>
          </w:divBdr>
        </w:div>
        <w:div w:id="1989477931">
          <w:marLeft w:val="640"/>
          <w:marRight w:val="0"/>
          <w:marTop w:val="0"/>
          <w:marBottom w:val="0"/>
          <w:divBdr>
            <w:top w:val="none" w:sz="0" w:space="0" w:color="auto"/>
            <w:left w:val="none" w:sz="0" w:space="0" w:color="auto"/>
            <w:bottom w:val="none" w:sz="0" w:space="0" w:color="auto"/>
            <w:right w:val="none" w:sz="0" w:space="0" w:color="auto"/>
          </w:divBdr>
        </w:div>
        <w:div w:id="2064937100">
          <w:marLeft w:val="640"/>
          <w:marRight w:val="0"/>
          <w:marTop w:val="0"/>
          <w:marBottom w:val="0"/>
          <w:divBdr>
            <w:top w:val="none" w:sz="0" w:space="0" w:color="auto"/>
            <w:left w:val="none" w:sz="0" w:space="0" w:color="auto"/>
            <w:bottom w:val="none" w:sz="0" w:space="0" w:color="auto"/>
            <w:right w:val="none" w:sz="0" w:space="0" w:color="auto"/>
          </w:divBdr>
        </w:div>
        <w:div w:id="2075421645">
          <w:marLeft w:val="640"/>
          <w:marRight w:val="0"/>
          <w:marTop w:val="0"/>
          <w:marBottom w:val="0"/>
          <w:divBdr>
            <w:top w:val="none" w:sz="0" w:space="0" w:color="auto"/>
            <w:left w:val="none" w:sz="0" w:space="0" w:color="auto"/>
            <w:bottom w:val="none" w:sz="0" w:space="0" w:color="auto"/>
            <w:right w:val="none" w:sz="0" w:space="0" w:color="auto"/>
          </w:divBdr>
        </w:div>
        <w:div w:id="2079278029">
          <w:marLeft w:val="640"/>
          <w:marRight w:val="0"/>
          <w:marTop w:val="0"/>
          <w:marBottom w:val="0"/>
          <w:divBdr>
            <w:top w:val="none" w:sz="0" w:space="0" w:color="auto"/>
            <w:left w:val="none" w:sz="0" w:space="0" w:color="auto"/>
            <w:bottom w:val="none" w:sz="0" w:space="0" w:color="auto"/>
            <w:right w:val="none" w:sz="0" w:space="0" w:color="auto"/>
          </w:divBdr>
        </w:div>
        <w:div w:id="2102875115">
          <w:marLeft w:val="640"/>
          <w:marRight w:val="0"/>
          <w:marTop w:val="0"/>
          <w:marBottom w:val="0"/>
          <w:divBdr>
            <w:top w:val="none" w:sz="0" w:space="0" w:color="auto"/>
            <w:left w:val="none" w:sz="0" w:space="0" w:color="auto"/>
            <w:bottom w:val="none" w:sz="0" w:space="0" w:color="auto"/>
            <w:right w:val="none" w:sz="0" w:space="0" w:color="auto"/>
          </w:divBdr>
        </w:div>
        <w:div w:id="2106339672">
          <w:marLeft w:val="640"/>
          <w:marRight w:val="0"/>
          <w:marTop w:val="0"/>
          <w:marBottom w:val="0"/>
          <w:divBdr>
            <w:top w:val="none" w:sz="0" w:space="0" w:color="auto"/>
            <w:left w:val="none" w:sz="0" w:space="0" w:color="auto"/>
            <w:bottom w:val="none" w:sz="0" w:space="0" w:color="auto"/>
            <w:right w:val="none" w:sz="0" w:space="0" w:color="auto"/>
          </w:divBdr>
        </w:div>
      </w:divsChild>
    </w:div>
    <w:div w:id="1829444199">
      <w:bodyDiv w:val="1"/>
      <w:marLeft w:val="0"/>
      <w:marRight w:val="0"/>
      <w:marTop w:val="0"/>
      <w:marBottom w:val="0"/>
      <w:divBdr>
        <w:top w:val="none" w:sz="0" w:space="0" w:color="auto"/>
        <w:left w:val="none" w:sz="0" w:space="0" w:color="auto"/>
        <w:bottom w:val="none" w:sz="0" w:space="0" w:color="auto"/>
        <w:right w:val="none" w:sz="0" w:space="0" w:color="auto"/>
      </w:divBdr>
      <w:divsChild>
        <w:div w:id="42799730">
          <w:marLeft w:val="640"/>
          <w:marRight w:val="0"/>
          <w:marTop w:val="0"/>
          <w:marBottom w:val="0"/>
          <w:divBdr>
            <w:top w:val="none" w:sz="0" w:space="0" w:color="auto"/>
            <w:left w:val="none" w:sz="0" w:space="0" w:color="auto"/>
            <w:bottom w:val="none" w:sz="0" w:space="0" w:color="auto"/>
            <w:right w:val="none" w:sz="0" w:space="0" w:color="auto"/>
          </w:divBdr>
        </w:div>
        <w:div w:id="56562808">
          <w:marLeft w:val="640"/>
          <w:marRight w:val="0"/>
          <w:marTop w:val="0"/>
          <w:marBottom w:val="0"/>
          <w:divBdr>
            <w:top w:val="none" w:sz="0" w:space="0" w:color="auto"/>
            <w:left w:val="none" w:sz="0" w:space="0" w:color="auto"/>
            <w:bottom w:val="none" w:sz="0" w:space="0" w:color="auto"/>
            <w:right w:val="none" w:sz="0" w:space="0" w:color="auto"/>
          </w:divBdr>
        </w:div>
        <w:div w:id="67046648">
          <w:marLeft w:val="640"/>
          <w:marRight w:val="0"/>
          <w:marTop w:val="0"/>
          <w:marBottom w:val="0"/>
          <w:divBdr>
            <w:top w:val="none" w:sz="0" w:space="0" w:color="auto"/>
            <w:left w:val="none" w:sz="0" w:space="0" w:color="auto"/>
            <w:bottom w:val="none" w:sz="0" w:space="0" w:color="auto"/>
            <w:right w:val="none" w:sz="0" w:space="0" w:color="auto"/>
          </w:divBdr>
        </w:div>
        <w:div w:id="90973907">
          <w:marLeft w:val="640"/>
          <w:marRight w:val="0"/>
          <w:marTop w:val="0"/>
          <w:marBottom w:val="0"/>
          <w:divBdr>
            <w:top w:val="none" w:sz="0" w:space="0" w:color="auto"/>
            <w:left w:val="none" w:sz="0" w:space="0" w:color="auto"/>
            <w:bottom w:val="none" w:sz="0" w:space="0" w:color="auto"/>
            <w:right w:val="none" w:sz="0" w:space="0" w:color="auto"/>
          </w:divBdr>
        </w:div>
        <w:div w:id="110520082">
          <w:marLeft w:val="640"/>
          <w:marRight w:val="0"/>
          <w:marTop w:val="0"/>
          <w:marBottom w:val="0"/>
          <w:divBdr>
            <w:top w:val="none" w:sz="0" w:space="0" w:color="auto"/>
            <w:left w:val="none" w:sz="0" w:space="0" w:color="auto"/>
            <w:bottom w:val="none" w:sz="0" w:space="0" w:color="auto"/>
            <w:right w:val="none" w:sz="0" w:space="0" w:color="auto"/>
          </w:divBdr>
        </w:div>
        <w:div w:id="151681185">
          <w:marLeft w:val="640"/>
          <w:marRight w:val="0"/>
          <w:marTop w:val="0"/>
          <w:marBottom w:val="0"/>
          <w:divBdr>
            <w:top w:val="none" w:sz="0" w:space="0" w:color="auto"/>
            <w:left w:val="none" w:sz="0" w:space="0" w:color="auto"/>
            <w:bottom w:val="none" w:sz="0" w:space="0" w:color="auto"/>
            <w:right w:val="none" w:sz="0" w:space="0" w:color="auto"/>
          </w:divBdr>
        </w:div>
        <w:div w:id="162940826">
          <w:marLeft w:val="640"/>
          <w:marRight w:val="0"/>
          <w:marTop w:val="0"/>
          <w:marBottom w:val="0"/>
          <w:divBdr>
            <w:top w:val="none" w:sz="0" w:space="0" w:color="auto"/>
            <w:left w:val="none" w:sz="0" w:space="0" w:color="auto"/>
            <w:bottom w:val="none" w:sz="0" w:space="0" w:color="auto"/>
            <w:right w:val="none" w:sz="0" w:space="0" w:color="auto"/>
          </w:divBdr>
        </w:div>
        <w:div w:id="163517395">
          <w:marLeft w:val="640"/>
          <w:marRight w:val="0"/>
          <w:marTop w:val="0"/>
          <w:marBottom w:val="0"/>
          <w:divBdr>
            <w:top w:val="none" w:sz="0" w:space="0" w:color="auto"/>
            <w:left w:val="none" w:sz="0" w:space="0" w:color="auto"/>
            <w:bottom w:val="none" w:sz="0" w:space="0" w:color="auto"/>
            <w:right w:val="none" w:sz="0" w:space="0" w:color="auto"/>
          </w:divBdr>
        </w:div>
        <w:div w:id="198711872">
          <w:marLeft w:val="640"/>
          <w:marRight w:val="0"/>
          <w:marTop w:val="0"/>
          <w:marBottom w:val="0"/>
          <w:divBdr>
            <w:top w:val="none" w:sz="0" w:space="0" w:color="auto"/>
            <w:left w:val="none" w:sz="0" w:space="0" w:color="auto"/>
            <w:bottom w:val="none" w:sz="0" w:space="0" w:color="auto"/>
            <w:right w:val="none" w:sz="0" w:space="0" w:color="auto"/>
          </w:divBdr>
        </w:div>
        <w:div w:id="230314909">
          <w:marLeft w:val="640"/>
          <w:marRight w:val="0"/>
          <w:marTop w:val="0"/>
          <w:marBottom w:val="0"/>
          <w:divBdr>
            <w:top w:val="none" w:sz="0" w:space="0" w:color="auto"/>
            <w:left w:val="none" w:sz="0" w:space="0" w:color="auto"/>
            <w:bottom w:val="none" w:sz="0" w:space="0" w:color="auto"/>
            <w:right w:val="none" w:sz="0" w:space="0" w:color="auto"/>
          </w:divBdr>
        </w:div>
        <w:div w:id="240601876">
          <w:marLeft w:val="640"/>
          <w:marRight w:val="0"/>
          <w:marTop w:val="0"/>
          <w:marBottom w:val="0"/>
          <w:divBdr>
            <w:top w:val="none" w:sz="0" w:space="0" w:color="auto"/>
            <w:left w:val="none" w:sz="0" w:space="0" w:color="auto"/>
            <w:bottom w:val="none" w:sz="0" w:space="0" w:color="auto"/>
            <w:right w:val="none" w:sz="0" w:space="0" w:color="auto"/>
          </w:divBdr>
        </w:div>
        <w:div w:id="255865742">
          <w:marLeft w:val="640"/>
          <w:marRight w:val="0"/>
          <w:marTop w:val="0"/>
          <w:marBottom w:val="0"/>
          <w:divBdr>
            <w:top w:val="none" w:sz="0" w:space="0" w:color="auto"/>
            <w:left w:val="none" w:sz="0" w:space="0" w:color="auto"/>
            <w:bottom w:val="none" w:sz="0" w:space="0" w:color="auto"/>
            <w:right w:val="none" w:sz="0" w:space="0" w:color="auto"/>
          </w:divBdr>
        </w:div>
        <w:div w:id="316767010">
          <w:marLeft w:val="640"/>
          <w:marRight w:val="0"/>
          <w:marTop w:val="0"/>
          <w:marBottom w:val="0"/>
          <w:divBdr>
            <w:top w:val="none" w:sz="0" w:space="0" w:color="auto"/>
            <w:left w:val="none" w:sz="0" w:space="0" w:color="auto"/>
            <w:bottom w:val="none" w:sz="0" w:space="0" w:color="auto"/>
            <w:right w:val="none" w:sz="0" w:space="0" w:color="auto"/>
          </w:divBdr>
        </w:div>
        <w:div w:id="328681887">
          <w:marLeft w:val="640"/>
          <w:marRight w:val="0"/>
          <w:marTop w:val="0"/>
          <w:marBottom w:val="0"/>
          <w:divBdr>
            <w:top w:val="none" w:sz="0" w:space="0" w:color="auto"/>
            <w:left w:val="none" w:sz="0" w:space="0" w:color="auto"/>
            <w:bottom w:val="none" w:sz="0" w:space="0" w:color="auto"/>
            <w:right w:val="none" w:sz="0" w:space="0" w:color="auto"/>
          </w:divBdr>
        </w:div>
        <w:div w:id="339626158">
          <w:marLeft w:val="640"/>
          <w:marRight w:val="0"/>
          <w:marTop w:val="0"/>
          <w:marBottom w:val="0"/>
          <w:divBdr>
            <w:top w:val="none" w:sz="0" w:space="0" w:color="auto"/>
            <w:left w:val="none" w:sz="0" w:space="0" w:color="auto"/>
            <w:bottom w:val="none" w:sz="0" w:space="0" w:color="auto"/>
            <w:right w:val="none" w:sz="0" w:space="0" w:color="auto"/>
          </w:divBdr>
        </w:div>
        <w:div w:id="367536022">
          <w:marLeft w:val="640"/>
          <w:marRight w:val="0"/>
          <w:marTop w:val="0"/>
          <w:marBottom w:val="0"/>
          <w:divBdr>
            <w:top w:val="none" w:sz="0" w:space="0" w:color="auto"/>
            <w:left w:val="none" w:sz="0" w:space="0" w:color="auto"/>
            <w:bottom w:val="none" w:sz="0" w:space="0" w:color="auto"/>
            <w:right w:val="none" w:sz="0" w:space="0" w:color="auto"/>
          </w:divBdr>
        </w:div>
        <w:div w:id="376660836">
          <w:marLeft w:val="640"/>
          <w:marRight w:val="0"/>
          <w:marTop w:val="0"/>
          <w:marBottom w:val="0"/>
          <w:divBdr>
            <w:top w:val="none" w:sz="0" w:space="0" w:color="auto"/>
            <w:left w:val="none" w:sz="0" w:space="0" w:color="auto"/>
            <w:bottom w:val="none" w:sz="0" w:space="0" w:color="auto"/>
            <w:right w:val="none" w:sz="0" w:space="0" w:color="auto"/>
          </w:divBdr>
        </w:div>
        <w:div w:id="394814555">
          <w:marLeft w:val="640"/>
          <w:marRight w:val="0"/>
          <w:marTop w:val="0"/>
          <w:marBottom w:val="0"/>
          <w:divBdr>
            <w:top w:val="none" w:sz="0" w:space="0" w:color="auto"/>
            <w:left w:val="none" w:sz="0" w:space="0" w:color="auto"/>
            <w:bottom w:val="none" w:sz="0" w:space="0" w:color="auto"/>
            <w:right w:val="none" w:sz="0" w:space="0" w:color="auto"/>
          </w:divBdr>
        </w:div>
        <w:div w:id="409351405">
          <w:marLeft w:val="640"/>
          <w:marRight w:val="0"/>
          <w:marTop w:val="0"/>
          <w:marBottom w:val="0"/>
          <w:divBdr>
            <w:top w:val="none" w:sz="0" w:space="0" w:color="auto"/>
            <w:left w:val="none" w:sz="0" w:space="0" w:color="auto"/>
            <w:bottom w:val="none" w:sz="0" w:space="0" w:color="auto"/>
            <w:right w:val="none" w:sz="0" w:space="0" w:color="auto"/>
          </w:divBdr>
        </w:div>
        <w:div w:id="440271301">
          <w:marLeft w:val="640"/>
          <w:marRight w:val="0"/>
          <w:marTop w:val="0"/>
          <w:marBottom w:val="0"/>
          <w:divBdr>
            <w:top w:val="none" w:sz="0" w:space="0" w:color="auto"/>
            <w:left w:val="none" w:sz="0" w:space="0" w:color="auto"/>
            <w:bottom w:val="none" w:sz="0" w:space="0" w:color="auto"/>
            <w:right w:val="none" w:sz="0" w:space="0" w:color="auto"/>
          </w:divBdr>
        </w:div>
        <w:div w:id="454256043">
          <w:marLeft w:val="640"/>
          <w:marRight w:val="0"/>
          <w:marTop w:val="0"/>
          <w:marBottom w:val="0"/>
          <w:divBdr>
            <w:top w:val="none" w:sz="0" w:space="0" w:color="auto"/>
            <w:left w:val="none" w:sz="0" w:space="0" w:color="auto"/>
            <w:bottom w:val="none" w:sz="0" w:space="0" w:color="auto"/>
            <w:right w:val="none" w:sz="0" w:space="0" w:color="auto"/>
          </w:divBdr>
        </w:div>
        <w:div w:id="499808042">
          <w:marLeft w:val="640"/>
          <w:marRight w:val="0"/>
          <w:marTop w:val="0"/>
          <w:marBottom w:val="0"/>
          <w:divBdr>
            <w:top w:val="none" w:sz="0" w:space="0" w:color="auto"/>
            <w:left w:val="none" w:sz="0" w:space="0" w:color="auto"/>
            <w:bottom w:val="none" w:sz="0" w:space="0" w:color="auto"/>
            <w:right w:val="none" w:sz="0" w:space="0" w:color="auto"/>
          </w:divBdr>
        </w:div>
        <w:div w:id="500508094">
          <w:marLeft w:val="640"/>
          <w:marRight w:val="0"/>
          <w:marTop w:val="0"/>
          <w:marBottom w:val="0"/>
          <w:divBdr>
            <w:top w:val="none" w:sz="0" w:space="0" w:color="auto"/>
            <w:left w:val="none" w:sz="0" w:space="0" w:color="auto"/>
            <w:bottom w:val="none" w:sz="0" w:space="0" w:color="auto"/>
            <w:right w:val="none" w:sz="0" w:space="0" w:color="auto"/>
          </w:divBdr>
        </w:div>
        <w:div w:id="527569260">
          <w:marLeft w:val="640"/>
          <w:marRight w:val="0"/>
          <w:marTop w:val="0"/>
          <w:marBottom w:val="0"/>
          <w:divBdr>
            <w:top w:val="none" w:sz="0" w:space="0" w:color="auto"/>
            <w:left w:val="none" w:sz="0" w:space="0" w:color="auto"/>
            <w:bottom w:val="none" w:sz="0" w:space="0" w:color="auto"/>
            <w:right w:val="none" w:sz="0" w:space="0" w:color="auto"/>
          </w:divBdr>
        </w:div>
        <w:div w:id="547910415">
          <w:marLeft w:val="640"/>
          <w:marRight w:val="0"/>
          <w:marTop w:val="0"/>
          <w:marBottom w:val="0"/>
          <w:divBdr>
            <w:top w:val="none" w:sz="0" w:space="0" w:color="auto"/>
            <w:left w:val="none" w:sz="0" w:space="0" w:color="auto"/>
            <w:bottom w:val="none" w:sz="0" w:space="0" w:color="auto"/>
            <w:right w:val="none" w:sz="0" w:space="0" w:color="auto"/>
          </w:divBdr>
        </w:div>
        <w:div w:id="633873953">
          <w:marLeft w:val="640"/>
          <w:marRight w:val="0"/>
          <w:marTop w:val="0"/>
          <w:marBottom w:val="0"/>
          <w:divBdr>
            <w:top w:val="none" w:sz="0" w:space="0" w:color="auto"/>
            <w:left w:val="none" w:sz="0" w:space="0" w:color="auto"/>
            <w:bottom w:val="none" w:sz="0" w:space="0" w:color="auto"/>
            <w:right w:val="none" w:sz="0" w:space="0" w:color="auto"/>
          </w:divBdr>
        </w:div>
        <w:div w:id="649478733">
          <w:marLeft w:val="640"/>
          <w:marRight w:val="0"/>
          <w:marTop w:val="0"/>
          <w:marBottom w:val="0"/>
          <w:divBdr>
            <w:top w:val="none" w:sz="0" w:space="0" w:color="auto"/>
            <w:left w:val="none" w:sz="0" w:space="0" w:color="auto"/>
            <w:bottom w:val="none" w:sz="0" w:space="0" w:color="auto"/>
            <w:right w:val="none" w:sz="0" w:space="0" w:color="auto"/>
          </w:divBdr>
        </w:div>
        <w:div w:id="704133587">
          <w:marLeft w:val="640"/>
          <w:marRight w:val="0"/>
          <w:marTop w:val="0"/>
          <w:marBottom w:val="0"/>
          <w:divBdr>
            <w:top w:val="none" w:sz="0" w:space="0" w:color="auto"/>
            <w:left w:val="none" w:sz="0" w:space="0" w:color="auto"/>
            <w:bottom w:val="none" w:sz="0" w:space="0" w:color="auto"/>
            <w:right w:val="none" w:sz="0" w:space="0" w:color="auto"/>
          </w:divBdr>
        </w:div>
        <w:div w:id="756092980">
          <w:marLeft w:val="640"/>
          <w:marRight w:val="0"/>
          <w:marTop w:val="0"/>
          <w:marBottom w:val="0"/>
          <w:divBdr>
            <w:top w:val="none" w:sz="0" w:space="0" w:color="auto"/>
            <w:left w:val="none" w:sz="0" w:space="0" w:color="auto"/>
            <w:bottom w:val="none" w:sz="0" w:space="0" w:color="auto"/>
            <w:right w:val="none" w:sz="0" w:space="0" w:color="auto"/>
          </w:divBdr>
        </w:div>
        <w:div w:id="757288435">
          <w:marLeft w:val="640"/>
          <w:marRight w:val="0"/>
          <w:marTop w:val="0"/>
          <w:marBottom w:val="0"/>
          <w:divBdr>
            <w:top w:val="none" w:sz="0" w:space="0" w:color="auto"/>
            <w:left w:val="none" w:sz="0" w:space="0" w:color="auto"/>
            <w:bottom w:val="none" w:sz="0" w:space="0" w:color="auto"/>
            <w:right w:val="none" w:sz="0" w:space="0" w:color="auto"/>
          </w:divBdr>
        </w:div>
        <w:div w:id="810439994">
          <w:marLeft w:val="640"/>
          <w:marRight w:val="0"/>
          <w:marTop w:val="0"/>
          <w:marBottom w:val="0"/>
          <w:divBdr>
            <w:top w:val="none" w:sz="0" w:space="0" w:color="auto"/>
            <w:left w:val="none" w:sz="0" w:space="0" w:color="auto"/>
            <w:bottom w:val="none" w:sz="0" w:space="0" w:color="auto"/>
            <w:right w:val="none" w:sz="0" w:space="0" w:color="auto"/>
          </w:divBdr>
        </w:div>
        <w:div w:id="812866802">
          <w:marLeft w:val="640"/>
          <w:marRight w:val="0"/>
          <w:marTop w:val="0"/>
          <w:marBottom w:val="0"/>
          <w:divBdr>
            <w:top w:val="none" w:sz="0" w:space="0" w:color="auto"/>
            <w:left w:val="none" w:sz="0" w:space="0" w:color="auto"/>
            <w:bottom w:val="none" w:sz="0" w:space="0" w:color="auto"/>
            <w:right w:val="none" w:sz="0" w:space="0" w:color="auto"/>
          </w:divBdr>
        </w:div>
        <w:div w:id="834606682">
          <w:marLeft w:val="640"/>
          <w:marRight w:val="0"/>
          <w:marTop w:val="0"/>
          <w:marBottom w:val="0"/>
          <w:divBdr>
            <w:top w:val="none" w:sz="0" w:space="0" w:color="auto"/>
            <w:left w:val="none" w:sz="0" w:space="0" w:color="auto"/>
            <w:bottom w:val="none" w:sz="0" w:space="0" w:color="auto"/>
            <w:right w:val="none" w:sz="0" w:space="0" w:color="auto"/>
          </w:divBdr>
        </w:div>
        <w:div w:id="843593724">
          <w:marLeft w:val="640"/>
          <w:marRight w:val="0"/>
          <w:marTop w:val="0"/>
          <w:marBottom w:val="0"/>
          <w:divBdr>
            <w:top w:val="none" w:sz="0" w:space="0" w:color="auto"/>
            <w:left w:val="none" w:sz="0" w:space="0" w:color="auto"/>
            <w:bottom w:val="none" w:sz="0" w:space="0" w:color="auto"/>
            <w:right w:val="none" w:sz="0" w:space="0" w:color="auto"/>
          </w:divBdr>
        </w:div>
        <w:div w:id="858742525">
          <w:marLeft w:val="640"/>
          <w:marRight w:val="0"/>
          <w:marTop w:val="0"/>
          <w:marBottom w:val="0"/>
          <w:divBdr>
            <w:top w:val="none" w:sz="0" w:space="0" w:color="auto"/>
            <w:left w:val="none" w:sz="0" w:space="0" w:color="auto"/>
            <w:bottom w:val="none" w:sz="0" w:space="0" w:color="auto"/>
            <w:right w:val="none" w:sz="0" w:space="0" w:color="auto"/>
          </w:divBdr>
        </w:div>
        <w:div w:id="879905218">
          <w:marLeft w:val="640"/>
          <w:marRight w:val="0"/>
          <w:marTop w:val="0"/>
          <w:marBottom w:val="0"/>
          <w:divBdr>
            <w:top w:val="none" w:sz="0" w:space="0" w:color="auto"/>
            <w:left w:val="none" w:sz="0" w:space="0" w:color="auto"/>
            <w:bottom w:val="none" w:sz="0" w:space="0" w:color="auto"/>
            <w:right w:val="none" w:sz="0" w:space="0" w:color="auto"/>
          </w:divBdr>
        </w:div>
        <w:div w:id="926038585">
          <w:marLeft w:val="640"/>
          <w:marRight w:val="0"/>
          <w:marTop w:val="0"/>
          <w:marBottom w:val="0"/>
          <w:divBdr>
            <w:top w:val="none" w:sz="0" w:space="0" w:color="auto"/>
            <w:left w:val="none" w:sz="0" w:space="0" w:color="auto"/>
            <w:bottom w:val="none" w:sz="0" w:space="0" w:color="auto"/>
            <w:right w:val="none" w:sz="0" w:space="0" w:color="auto"/>
          </w:divBdr>
        </w:div>
        <w:div w:id="930358594">
          <w:marLeft w:val="640"/>
          <w:marRight w:val="0"/>
          <w:marTop w:val="0"/>
          <w:marBottom w:val="0"/>
          <w:divBdr>
            <w:top w:val="none" w:sz="0" w:space="0" w:color="auto"/>
            <w:left w:val="none" w:sz="0" w:space="0" w:color="auto"/>
            <w:bottom w:val="none" w:sz="0" w:space="0" w:color="auto"/>
            <w:right w:val="none" w:sz="0" w:space="0" w:color="auto"/>
          </w:divBdr>
        </w:div>
        <w:div w:id="941885961">
          <w:marLeft w:val="640"/>
          <w:marRight w:val="0"/>
          <w:marTop w:val="0"/>
          <w:marBottom w:val="0"/>
          <w:divBdr>
            <w:top w:val="none" w:sz="0" w:space="0" w:color="auto"/>
            <w:left w:val="none" w:sz="0" w:space="0" w:color="auto"/>
            <w:bottom w:val="none" w:sz="0" w:space="0" w:color="auto"/>
            <w:right w:val="none" w:sz="0" w:space="0" w:color="auto"/>
          </w:divBdr>
        </w:div>
        <w:div w:id="970087809">
          <w:marLeft w:val="640"/>
          <w:marRight w:val="0"/>
          <w:marTop w:val="0"/>
          <w:marBottom w:val="0"/>
          <w:divBdr>
            <w:top w:val="none" w:sz="0" w:space="0" w:color="auto"/>
            <w:left w:val="none" w:sz="0" w:space="0" w:color="auto"/>
            <w:bottom w:val="none" w:sz="0" w:space="0" w:color="auto"/>
            <w:right w:val="none" w:sz="0" w:space="0" w:color="auto"/>
          </w:divBdr>
        </w:div>
        <w:div w:id="985233763">
          <w:marLeft w:val="640"/>
          <w:marRight w:val="0"/>
          <w:marTop w:val="0"/>
          <w:marBottom w:val="0"/>
          <w:divBdr>
            <w:top w:val="none" w:sz="0" w:space="0" w:color="auto"/>
            <w:left w:val="none" w:sz="0" w:space="0" w:color="auto"/>
            <w:bottom w:val="none" w:sz="0" w:space="0" w:color="auto"/>
            <w:right w:val="none" w:sz="0" w:space="0" w:color="auto"/>
          </w:divBdr>
        </w:div>
        <w:div w:id="989479839">
          <w:marLeft w:val="640"/>
          <w:marRight w:val="0"/>
          <w:marTop w:val="0"/>
          <w:marBottom w:val="0"/>
          <w:divBdr>
            <w:top w:val="none" w:sz="0" w:space="0" w:color="auto"/>
            <w:left w:val="none" w:sz="0" w:space="0" w:color="auto"/>
            <w:bottom w:val="none" w:sz="0" w:space="0" w:color="auto"/>
            <w:right w:val="none" w:sz="0" w:space="0" w:color="auto"/>
          </w:divBdr>
        </w:div>
        <w:div w:id="995839441">
          <w:marLeft w:val="640"/>
          <w:marRight w:val="0"/>
          <w:marTop w:val="0"/>
          <w:marBottom w:val="0"/>
          <w:divBdr>
            <w:top w:val="none" w:sz="0" w:space="0" w:color="auto"/>
            <w:left w:val="none" w:sz="0" w:space="0" w:color="auto"/>
            <w:bottom w:val="none" w:sz="0" w:space="0" w:color="auto"/>
            <w:right w:val="none" w:sz="0" w:space="0" w:color="auto"/>
          </w:divBdr>
        </w:div>
        <w:div w:id="1030645364">
          <w:marLeft w:val="640"/>
          <w:marRight w:val="0"/>
          <w:marTop w:val="0"/>
          <w:marBottom w:val="0"/>
          <w:divBdr>
            <w:top w:val="none" w:sz="0" w:space="0" w:color="auto"/>
            <w:left w:val="none" w:sz="0" w:space="0" w:color="auto"/>
            <w:bottom w:val="none" w:sz="0" w:space="0" w:color="auto"/>
            <w:right w:val="none" w:sz="0" w:space="0" w:color="auto"/>
          </w:divBdr>
        </w:div>
        <w:div w:id="1043675258">
          <w:marLeft w:val="640"/>
          <w:marRight w:val="0"/>
          <w:marTop w:val="0"/>
          <w:marBottom w:val="0"/>
          <w:divBdr>
            <w:top w:val="none" w:sz="0" w:space="0" w:color="auto"/>
            <w:left w:val="none" w:sz="0" w:space="0" w:color="auto"/>
            <w:bottom w:val="none" w:sz="0" w:space="0" w:color="auto"/>
            <w:right w:val="none" w:sz="0" w:space="0" w:color="auto"/>
          </w:divBdr>
        </w:div>
        <w:div w:id="1106005629">
          <w:marLeft w:val="640"/>
          <w:marRight w:val="0"/>
          <w:marTop w:val="0"/>
          <w:marBottom w:val="0"/>
          <w:divBdr>
            <w:top w:val="none" w:sz="0" w:space="0" w:color="auto"/>
            <w:left w:val="none" w:sz="0" w:space="0" w:color="auto"/>
            <w:bottom w:val="none" w:sz="0" w:space="0" w:color="auto"/>
            <w:right w:val="none" w:sz="0" w:space="0" w:color="auto"/>
          </w:divBdr>
        </w:div>
        <w:div w:id="1120035108">
          <w:marLeft w:val="640"/>
          <w:marRight w:val="0"/>
          <w:marTop w:val="0"/>
          <w:marBottom w:val="0"/>
          <w:divBdr>
            <w:top w:val="none" w:sz="0" w:space="0" w:color="auto"/>
            <w:left w:val="none" w:sz="0" w:space="0" w:color="auto"/>
            <w:bottom w:val="none" w:sz="0" w:space="0" w:color="auto"/>
            <w:right w:val="none" w:sz="0" w:space="0" w:color="auto"/>
          </w:divBdr>
        </w:div>
        <w:div w:id="1131442561">
          <w:marLeft w:val="640"/>
          <w:marRight w:val="0"/>
          <w:marTop w:val="0"/>
          <w:marBottom w:val="0"/>
          <w:divBdr>
            <w:top w:val="none" w:sz="0" w:space="0" w:color="auto"/>
            <w:left w:val="none" w:sz="0" w:space="0" w:color="auto"/>
            <w:bottom w:val="none" w:sz="0" w:space="0" w:color="auto"/>
            <w:right w:val="none" w:sz="0" w:space="0" w:color="auto"/>
          </w:divBdr>
        </w:div>
        <w:div w:id="1154250905">
          <w:marLeft w:val="640"/>
          <w:marRight w:val="0"/>
          <w:marTop w:val="0"/>
          <w:marBottom w:val="0"/>
          <w:divBdr>
            <w:top w:val="none" w:sz="0" w:space="0" w:color="auto"/>
            <w:left w:val="none" w:sz="0" w:space="0" w:color="auto"/>
            <w:bottom w:val="none" w:sz="0" w:space="0" w:color="auto"/>
            <w:right w:val="none" w:sz="0" w:space="0" w:color="auto"/>
          </w:divBdr>
        </w:div>
        <w:div w:id="1167095836">
          <w:marLeft w:val="640"/>
          <w:marRight w:val="0"/>
          <w:marTop w:val="0"/>
          <w:marBottom w:val="0"/>
          <w:divBdr>
            <w:top w:val="none" w:sz="0" w:space="0" w:color="auto"/>
            <w:left w:val="none" w:sz="0" w:space="0" w:color="auto"/>
            <w:bottom w:val="none" w:sz="0" w:space="0" w:color="auto"/>
            <w:right w:val="none" w:sz="0" w:space="0" w:color="auto"/>
          </w:divBdr>
        </w:div>
        <w:div w:id="1171532455">
          <w:marLeft w:val="640"/>
          <w:marRight w:val="0"/>
          <w:marTop w:val="0"/>
          <w:marBottom w:val="0"/>
          <w:divBdr>
            <w:top w:val="none" w:sz="0" w:space="0" w:color="auto"/>
            <w:left w:val="none" w:sz="0" w:space="0" w:color="auto"/>
            <w:bottom w:val="none" w:sz="0" w:space="0" w:color="auto"/>
            <w:right w:val="none" w:sz="0" w:space="0" w:color="auto"/>
          </w:divBdr>
        </w:div>
        <w:div w:id="1171991319">
          <w:marLeft w:val="640"/>
          <w:marRight w:val="0"/>
          <w:marTop w:val="0"/>
          <w:marBottom w:val="0"/>
          <w:divBdr>
            <w:top w:val="none" w:sz="0" w:space="0" w:color="auto"/>
            <w:left w:val="none" w:sz="0" w:space="0" w:color="auto"/>
            <w:bottom w:val="none" w:sz="0" w:space="0" w:color="auto"/>
            <w:right w:val="none" w:sz="0" w:space="0" w:color="auto"/>
          </w:divBdr>
        </w:div>
        <w:div w:id="1200124342">
          <w:marLeft w:val="640"/>
          <w:marRight w:val="0"/>
          <w:marTop w:val="0"/>
          <w:marBottom w:val="0"/>
          <w:divBdr>
            <w:top w:val="none" w:sz="0" w:space="0" w:color="auto"/>
            <w:left w:val="none" w:sz="0" w:space="0" w:color="auto"/>
            <w:bottom w:val="none" w:sz="0" w:space="0" w:color="auto"/>
            <w:right w:val="none" w:sz="0" w:space="0" w:color="auto"/>
          </w:divBdr>
        </w:div>
        <w:div w:id="1210454969">
          <w:marLeft w:val="640"/>
          <w:marRight w:val="0"/>
          <w:marTop w:val="0"/>
          <w:marBottom w:val="0"/>
          <w:divBdr>
            <w:top w:val="none" w:sz="0" w:space="0" w:color="auto"/>
            <w:left w:val="none" w:sz="0" w:space="0" w:color="auto"/>
            <w:bottom w:val="none" w:sz="0" w:space="0" w:color="auto"/>
            <w:right w:val="none" w:sz="0" w:space="0" w:color="auto"/>
          </w:divBdr>
        </w:div>
        <w:div w:id="1220021010">
          <w:marLeft w:val="640"/>
          <w:marRight w:val="0"/>
          <w:marTop w:val="0"/>
          <w:marBottom w:val="0"/>
          <w:divBdr>
            <w:top w:val="none" w:sz="0" w:space="0" w:color="auto"/>
            <w:left w:val="none" w:sz="0" w:space="0" w:color="auto"/>
            <w:bottom w:val="none" w:sz="0" w:space="0" w:color="auto"/>
            <w:right w:val="none" w:sz="0" w:space="0" w:color="auto"/>
          </w:divBdr>
        </w:div>
        <w:div w:id="1257249568">
          <w:marLeft w:val="640"/>
          <w:marRight w:val="0"/>
          <w:marTop w:val="0"/>
          <w:marBottom w:val="0"/>
          <w:divBdr>
            <w:top w:val="none" w:sz="0" w:space="0" w:color="auto"/>
            <w:left w:val="none" w:sz="0" w:space="0" w:color="auto"/>
            <w:bottom w:val="none" w:sz="0" w:space="0" w:color="auto"/>
            <w:right w:val="none" w:sz="0" w:space="0" w:color="auto"/>
          </w:divBdr>
        </w:div>
        <w:div w:id="1257711988">
          <w:marLeft w:val="640"/>
          <w:marRight w:val="0"/>
          <w:marTop w:val="0"/>
          <w:marBottom w:val="0"/>
          <w:divBdr>
            <w:top w:val="none" w:sz="0" w:space="0" w:color="auto"/>
            <w:left w:val="none" w:sz="0" w:space="0" w:color="auto"/>
            <w:bottom w:val="none" w:sz="0" w:space="0" w:color="auto"/>
            <w:right w:val="none" w:sz="0" w:space="0" w:color="auto"/>
          </w:divBdr>
        </w:div>
        <w:div w:id="1267277459">
          <w:marLeft w:val="640"/>
          <w:marRight w:val="0"/>
          <w:marTop w:val="0"/>
          <w:marBottom w:val="0"/>
          <w:divBdr>
            <w:top w:val="none" w:sz="0" w:space="0" w:color="auto"/>
            <w:left w:val="none" w:sz="0" w:space="0" w:color="auto"/>
            <w:bottom w:val="none" w:sz="0" w:space="0" w:color="auto"/>
            <w:right w:val="none" w:sz="0" w:space="0" w:color="auto"/>
          </w:divBdr>
        </w:div>
        <w:div w:id="1275019709">
          <w:marLeft w:val="640"/>
          <w:marRight w:val="0"/>
          <w:marTop w:val="0"/>
          <w:marBottom w:val="0"/>
          <w:divBdr>
            <w:top w:val="none" w:sz="0" w:space="0" w:color="auto"/>
            <w:left w:val="none" w:sz="0" w:space="0" w:color="auto"/>
            <w:bottom w:val="none" w:sz="0" w:space="0" w:color="auto"/>
            <w:right w:val="none" w:sz="0" w:space="0" w:color="auto"/>
          </w:divBdr>
        </w:div>
        <w:div w:id="1322126026">
          <w:marLeft w:val="640"/>
          <w:marRight w:val="0"/>
          <w:marTop w:val="0"/>
          <w:marBottom w:val="0"/>
          <w:divBdr>
            <w:top w:val="none" w:sz="0" w:space="0" w:color="auto"/>
            <w:left w:val="none" w:sz="0" w:space="0" w:color="auto"/>
            <w:bottom w:val="none" w:sz="0" w:space="0" w:color="auto"/>
            <w:right w:val="none" w:sz="0" w:space="0" w:color="auto"/>
          </w:divBdr>
        </w:div>
        <w:div w:id="1329016329">
          <w:marLeft w:val="640"/>
          <w:marRight w:val="0"/>
          <w:marTop w:val="0"/>
          <w:marBottom w:val="0"/>
          <w:divBdr>
            <w:top w:val="none" w:sz="0" w:space="0" w:color="auto"/>
            <w:left w:val="none" w:sz="0" w:space="0" w:color="auto"/>
            <w:bottom w:val="none" w:sz="0" w:space="0" w:color="auto"/>
            <w:right w:val="none" w:sz="0" w:space="0" w:color="auto"/>
          </w:divBdr>
        </w:div>
        <w:div w:id="1335524430">
          <w:marLeft w:val="640"/>
          <w:marRight w:val="0"/>
          <w:marTop w:val="0"/>
          <w:marBottom w:val="0"/>
          <w:divBdr>
            <w:top w:val="none" w:sz="0" w:space="0" w:color="auto"/>
            <w:left w:val="none" w:sz="0" w:space="0" w:color="auto"/>
            <w:bottom w:val="none" w:sz="0" w:space="0" w:color="auto"/>
            <w:right w:val="none" w:sz="0" w:space="0" w:color="auto"/>
          </w:divBdr>
        </w:div>
        <w:div w:id="1346904003">
          <w:marLeft w:val="640"/>
          <w:marRight w:val="0"/>
          <w:marTop w:val="0"/>
          <w:marBottom w:val="0"/>
          <w:divBdr>
            <w:top w:val="none" w:sz="0" w:space="0" w:color="auto"/>
            <w:left w:val="none" w:sz="0" w:space="0" w:color="auto"/>
            <w:bottom w:val="none" w:sz="0" w:space="0" w:color="auto"/>
            <w:right w:val="none" w:sz="0" w:space="0" w:color="auto"/>
          </w:divBdr>
        </w:div>
        <w:div w:id="1411854889">
          <w:marLeft w:val="640"/>
          <w:marRight w:val="0"/>
          <w:marTop w:val="0"/>
          <w:marBottom w:val="0"/>
          <w:divBdr>
            <w:top w:val="none" w:sz="0" w:space="0" w:color="auto"/>
            <w:left w:val="none" w:sz="0" w:space="0" w:color="auto"/>
            <w:bottom w:val="none" w:sz="0" w:space="0" w:color="auto"/>
            <w:right w:val="none" w:sz="0" w:space="0" w:color="auto"/>
          </w:divBdr>
        </w:div>
        <w:div w:id="1435204976">
          <w:marLeft w:val="640"/>
          <w:marRight w:val="0"/>
          <w:marTop w:val="0"/>
          <w:marBottom w:val="0"/>
          <w:divBdr>
            <w:top w:val="none" w:sz="0" w:space="0" w:color="auto"/>
            <w:left w:val="none" w:sz="0" w:space="0" w:color="auto"/>
            <w:bottom w:val="none" w:sz="0" w:space="0" w:color="auto"/>
            <w:right w:val="none" w:sz="0" w:space="0" w:color="auto"/>
          </w:divBdr>
        </w:div>
        <w:div w:id="1465200754">
          <w:marLeft w:val="640"/>
          <w:marRight w:val="0"/>
          <w:marTop w:val="0"/>
          <w:marBottom w:val="0"/>
          <w:divBdr>
            <w:top w:val="none" w:sz="0" w:space="0" w:color="auto"/>
            <w:left w:val="none" w:sz="0" w:space="0" w:color="auto"/>
            <w:bottom w:val="none" w:sz="0" w:space="0" w:color="auto"/>
            <w:right w:val="none" w:sz="0" w:space="0" w:color="auto"/>
          </w:divBdr>
        </w:div>
        <w:div w:id="1473595285">
          <w:marLeft w:val="640"/>
          <w:marRight w:val="0"/>
          <w:marTop w:val="0"/>
          <w:marBottom w:val="0"/>
          <w:divBdr>
            <w:top w:val="none" w:sz="0" w:space="0" w:color="auto"/>
            <w:left w:val="none" w:sz="0" w:space="0" w:color="auto"/>
            <w:bottom w:val="none" w:sz="0" w:space="0" w:color="auto"/>
            <w:right w:val="none" w:sz="0" w:space="0" w:color="auto"/>
          </w:divBdr>
        </w:div>
        <w:div w:id="1514765683">
          <w:marLeft w:val="640"/>
          <w:marRight w:val="0"/>
          <w:marTop w:val="0"/>
          <w:marBottom w:val="0"/>
          <w:divBdr>
            <w:top w:val="none" w:sz="0" w:space="0" w:color="auto"/>
            <w:left w:val="none" w:sz="0" w:space="0" w:color="auto"/>
            <w:bottom w:val="none" w:sz="0" w:space="0" w:color="auto"/>
            <w:right w:val="none" w:sz="0" w:space="0" w:color="auto"/>
          </w:divBdr>
        </w:div>
        <w:div w:id="1541747950">
          <w:marLeft w:val="640"/>
          <w:marRight w:val="0"/>
          <w:marTop w:val="0"/>
          <w:marBottom w:val="0"/>
          <w:divBdr>
            <w:top w:val="none" w:sz="0" w:space="0" w:color="auto"/>
            <w:left w:val="none" w:sz="0" w:space="0" w:color="auto"/>
            <w:bottom w:val="none" w:sz="0" w:space="0" w:color="auto"/>
            <w:right w:val="none" w:sz="0" w:space="0" w:color="auto"/>
          </w:divBdr>
        </w:div>
        <w:div w:id="1624455361">
          <w:marLeft w:val="640"/>
          <w:marRight w:val="0"/>
          <w:marTop w:val="0"/>
          <w:marBottom w:val="0"/>
          <w:divBdr>
            <w:top w:val="none" w:sz="0" w:space="0" w:color="auto"/>
            <w:left w:val="none" w:sz="0" w:space="0" w:color="auto"/>
            <w:bottom w:val="none" w:sz="0" w:space="0" w:color="auto"/>
            <w:right w:val="none" w:sz="0" w:space="0" w:color="auto"/>
          </w:divBdr>
        </w:div>
        <w:div w:id="1652562411">
          <w:marLeft w:val="640"/>
          <w:marRight w:val="0"/>
          <w:marTop w:val="0"/>
          <w:marBottom w:val="0"/>
          <w:divBdr>
            <w:top w:val="none" w:sz="0" w:space="0" w:color="auto"/>
            <w:left w:val="none" w:sz="0" w:space="0" w:color="auto"/>
            <w:bottom w:val="none" w:sz="0" w:space="0" w:color="auto"/>
            <w:right w:val="none" w:sz="0" w:space="0" w:color="auto"/>
          </w:divBdr>
        </w:div>
        <w:div w:id="1658992494">
          <w:marLeft w:val="640"/>
          <w:marRight w:val="0"/>
          <w:marTop w:val="0"/>
          <w:marBottom w:val="0"/>
          <w:divBdr>
            <w:top w:val="none" w:sz="0" w:space="0" w:color="auto"/>
            <w:left w:val="none" w:sz="0" w:space="0" w:color="auto"/>
            <w:bottom w:val="none" w:sz="0" w:space="0" w:color="auto"/>
            <w:right w:val="none" w:sz="0" w:space="0" w:color="auto"/>
          </w:divBdr>
        </w:div>
        <w:div w:id="1662387866">
          <w:marLeft w:val="640"/>
          <w:marRight w:val="0"/>
          <w:marTop w:val="0"/>
          <w:marBottom w:val="0"/>
          <w:divBdr>
            <w:top w:val="none" w:sz="0" w:space="0" w:color="auto"/>
            <w:left w:val="none" w:sz="0" w:space="0" w:color="auto"/>
            <w:bottom w:val="none" w:sz="0" w:space="0" w:color="auto"/>
            <w:right w:val="none" w:sz="0" w:space="0" w:color="auto"/>
          </w:divBdr>
        </w:div>
        <w:div w:id="1669138174">
          <w:marLeft w:val="640"/>
          <w:marRight w:val="0"/>
          <w:marTop w:val="0"/>
          <w:marBottom w:val="0"/>
          <w:divBdr>
            <w:top w:val="none" w:sz="0" w:space="0" w:color="auto"/>
            <w:left w:val="none" w:sz="0" w:space="0" w:color="auto"/>
            <w:bottom w:val="none" w:sz="0" w:space="0" w:color="auto"/>
            <w:right w:val="none" w:sz="0" w:space="0" w:color="auto"/>
          </w:divBdr>
        </w:div>
        <w:div w:id="1672948343">
          <w:marLeft w:val="640"/>
          <w:marRight w:val="0"/>
          <w:marTop w:val="0"/>
          <w:marBottom w:val="0"/>
          <w:divBdr>
            <w:top w:val="none" w:sz="0" w:space="0" w:color="auto"/>
            <w:left w:val="none" w:sz="0" w:space="0" w:color="auto"/>
            <w:bottom w:val="none" w:sz="0" w:space="0" w:color="auto"/>
            <w:right w:val="none" w:sz="0" w:space="0" w:color="auto"/>
          </w:divBdr>
        </w:div>
        <w:div w:id="1709183702">
          <w:marLeft w:val="640"/>
          <w:marRight w:val="0"/>
          <w:marTop w:val="0"/>
          <w:marBottom w:val="0"/>
          <w:divBdr>
            <w:top w:val="none" w:sz="0" w:space="0" w:color="auto"/>
            <w:left w:val="none" w:sz="0" w:space="0" w:color="auto"/>
            <w:bottom w:val="none" w:sz="0" w:space="0" w:color="auto"/>
            <w:right w:val="none" w:sz="0" w:space="0" w:color="auto"/>
          </w:divBdr>
        </w:div>
        <w:div w:id="1742560774">
          <w:marLeft w:val="640"/>
          <w:marRight w:val="0"/>
          <w:marTop w:val="0"/>
          <w:marBottom w:val="0"/>
          <w:divBdr>
            <w:top w:val="none" w:sz="0" w:space="0" w:color="auto"/>
            <w:left w:val="none" w:sz="0" w:space="0" w:color="auto"/>
            <w:bottom w:val="none" w:sz="0" w:space="0" w:color="auto"/>
            <w:right w:val="none" w:sz="0" w:space="0" w:color="auto"/>
          </w:divBdr>
        </w:div>
        <w:div w:id="1744335292">
          <w:marLeft w:val="640"/>
          <w:marRight w:val="0"/>
          <w:marTop w:val="0"/>
          <w:marBottom w:val="0"/>
          <w:divBdr>
            <w:top w:val="none" w:sz="0" w:space="0" w:color="auto"/>
            <w:left w:val="none" w:sz="0" w:space="0" w:color="auto"/>
            <w:bottom w:val="none" w:sz="0" w:space="0" w:color="auto"/>
            <w:right w:val="none" w:sz="0" w:space="0" w:color="auto"/>
          </w:divBdr>
        </w:div>
        <w:div w:id="1755277590">
          <w:marLeft w:val="640"/>
          <w:marRight w:val="0"/>
          <w:marTop w:val="0"/>
          <w:marBottom w:val="0"/>
          <w:divBdr>
            <w:top w:val="none" w:sz="0" w:space="0" w:color="auto"/>
            <w:left w:val="none" w:sz="0" w:space="0" w:color="auto"/>
            <w:bottom w:val="none" w:sz="0" w:space="0" w:color="auto"/>
            <w:right w:val="none" w:sz="0" w:space="0" w:color="auto"/>
          </w:divBdr>
        </w:div>
        <w:div w:id="1810394604">
          <w:marLeft w:val="640"/>
          <w:marRight w:val="0"/>
          <w:marTop w:val="0"/>
          <w:marBottom w:val="0"/>
          <w:divBdr>
            <w:top w:val="none" w:sz="0" w:space="0" w:color="auto"/>
            <w:left w:val="none" w:sz="0" w:space="0" w:color="auto"/>
            <w:bottom w:val="none" w:sz="0" w:space="0" w:color="auto"/>
            <w:right w:val="none" w:sz="0" w:space="0" w:color="auto"/>
          </w:divBdr>
        </w:div>
        <w:div w:id="1818105299">
          <w:marLeft w:val="640"/>
          <w:marRight w:val="0"/>
          <w:marTop w:val="0"/>
          <w:marBottom w:val="0"/>
          <w:divBdr>
            <w:top w:val="none" w:sz="0" w:space="0" w:color="auto"/>
            <w:left w:val="none" w:sz="0" w:space="0" w:color="auto"/>
            <w:bottom w:val="none" w:sz="0" w:space="0" w:color="auto"/>
            <w:right w:val="none" w:sz="0" w:space="0" w:color="auto"/>
          </w:divBdr>
        </w:div>
        <w:div w:id="1822769085">
          <w:marLeft w:val="640"/>
          <w:marRight w:val="0"/>
          <w:marTop w:val="0"/>
          <w:marBottom w:val="0"/>
          <w:divBdr>
            <w:top w:val="none" w:sz="0" w:space="0" w:color="auto"/>
            <w:left w:val="none" w:sz="0" w:space="0" w:color="auto"/>
            <w:bottom w:val="none" w:sz="0" w:space="0" w:color="auto"/>
            <w:right w:val="none" w:sz="0" w:space="0" w:color="auto"/>
          </w:divBdr>
        </w:div>
        <w:div w:id="1824664493">
          <w:marLeft w:val="640"/>
          <w:marRight w:val="0"/>
          <w:marTop w:val="0"/>
          <w:marBottom w:val="0"/>
          <w:divBdr>
            <w:top w:val="none" w:sz="0" w:space="0" w:color="auto"/>
            <w:left w:val="none" w:sz="0" w:space="0" w:color="auto"/>
            <w:bottom w:val="none" w:sz="0" w:space="0" w:color="auto"/>
            <w:right w:val="none" w:sz="0" w:space="0" w:color="auto"/>
          </w:divBdr>
        </w:div>
        <w:div w:id="1917129953">
          <w:marLeft w:val="640"/>
          <w:marRight w:val="0"/>
          <w:marTop w:val="0"/>
          <w:marBottom w:val="0"/>
          <w:divBdr>
            <w:top w:val="none" w:sz="0" w:space="0" w:color="auto"/>
            <w:left w:val="none" w:sz="0" w:space="0" w:color="auto"/>
            <w:bottom w:val="none" w:sz="0" w:space="0" w:color="auto"/>
            <w:right w:val="none" w:sz="0" w:space="0" w:color="auto"/>
          </w:divBdr>
        </w:div>
        <w:div w:id="1955214356">
          <w:marLeft w:val="640"/>
          <w:marRight w:val="0"/>
          <w:marTop w:val="0"/>
          <w:marBottom w:val="0"/>
          <w:divBdr>
            <w:top w:val="none" w:sz="0" w:space="0" w:color="auto"/>
            <w:left w:val="none" w:sz="0" w:space="0" w:color="auto"/>
            <w:bottom w:val="none" w:sz="0" w:space="0" w:color="auto"/>
            <w:right w:val="none" w:sz="0" w:space="0" w:color="auto"/>
          </w:divBdr>
        </w:div>
        <w:div w:id="2005621665">
          <w:marLeft w:val="640"/>
          <w:marRight w:val="0"/>
          <w:marTop w:val="0"/>
          <w:marBottom w:val="0"/>
          <w:divBdr>
            <w:top w:val="none" w:sz="0" w:space="0" w:color="auto"/>
            <w:left w:val="none" w:sz="0" w:space="0" w:color="auto"/>
            <w:bottom w:val="none" w:sz="0" w:space="0" w:color="auto"/>
            <w:right w:val="none" w:sz="0" w:space="0" w:color="auto"/>
          </w:divBdr>
        </w:div>
        <w:div w:id="2026322413">
          <w:marLeft w:val="640"/>
          <w:marRight w:val="0"/>
          <w:marTop w:val="0"/>
          <w:marBottom w:val="0"/>
          <w:divBdr>
            <w:top w:val="none" w:sz="0" w:space="0" w:color="auto"/>
            <w:left w:val="none" w:sz="0" w:space="0" w:color="auto"/>
            <w:bottom w:val="none" w:sz="0" w:space="0" w:color="auto"/>
            <w:right w:val="none" w:sz="0" w:space="0" w:color="auto"/>
          </w:divBdr>
        </w:div>
        <w:div w:id="2028218221">
          <w:marLeft w:val="640"/>
          <w:marRight w:val="0"/>
          <w:marTop w:val="0"/>
          <w:marBottom w:val="0"/>
          <w:divBdr>
            <w:top w:val="none" w:sz="0" w:space="0" w:color="auto"/>
            <w:left w:val="none" w:sz="0" w:space="0" w:color="auto"/>
            <w:bottom w:val="none" w:sz="0" w:space="0" w:color="auto"/>
            <w:right w:val="none" w:sz="0" w:space="0" w:color="auto"/>
          </w:divBdr>
        </w:div>
        <w:div w:id="2036035700">
          <w:marLeft w:val="640"/>
          <w:marRight w:val="0"/>
          <w:marTop w:val="0"/>
          <w:marBottom w:val="0"/>
          <w:divBdr>
            <w:top w:val="none" w:sz="0" w:space="0" w:color="auto"/>
            <w:left w:val="none" w:sz="0" w:space="0" w:color="auto"/>
            <w:bottom w:val="none" w:sz="0" w:space="0" w:color="auto"/>
            <w:right w:val="none" w:sz="0" w:space="0" w:color="auto"/>
          </w:divBdr>
        </w:div>
        <w:div w:id="2053075116">
          <w:marLeft w:val="640"/>
          <w:marRight w:val="0"/>
          <w:marTop w:val="0"/>
          <w:marBottom w:val="0"/>
          <w:divBdr>
            <w:top w:val="none" w:sz="0" w:space="0" w:color="auto"/>
            <w:left w:val="none" w:sz="0" w:space="0" w:color="auto"/>
            <w:bottom w:val="none" w:sz="0" w:space="0" w:color="auto"/>
            <w:right w:val="none" w:sz="0" w:space="0" w:color="auto"/>
          </w:divBdr>
        </w:div>
        <w:div w:id="2061127586">
          <w:marLeft w:val="640"/>
          <w:marRight w:val="0"/>
          <w:marTop w:val="0"/>
          <w:marBottom w:val="0"/>
          <w:divBdr>
            <w:top w:val="none" w:sz="0" w:space="0" w:color="auto"/>
            <w:left w:val="none" w:sz="0" w:space="0" w:color="auto"/>
            <w:bottom w:val="none" w:sz="0" w:space="0" w:color="auto"/>
            <w:right w:val="none" w:sz="0" w:space="0" w:color="auto"/>
          </w:divBdr>
        </w:div>
        <w:div w:id="2063555107">
          <w:marLeft w:val="640"/>
          <w:marRight w:val="0"/>
          <w:marTop w:val="0"/>
          <w:marBottom w:val="0"/>
          <w:divBdr>
            <w:top w:val="none" w:sz="0" w:space="0" w:color="auto"/>
            <w:left w:val="none" w:sz="0" w:space="0" w:color="auto"/>
            <w:bottom w:val="none" w:sz="0" w:space="0" w:color="auto"/>
            <w:right w:val="none" w:sz="0" w:space="0" w:color="auto"/>
          </w:divBdr>
        </w:div>
        <w:div w:id="2072924570">
          <w:marLeft w:val="640"/>
          <w:marRight w:val="0"/>
          <w:marTop w:val="0"/>
          <w:marBottom w:val="0"/>
          <w:divBdr>
            <w:top w:val="none" w:sz="0" w:space="0" w:color="auto"/>
            <w:left w:val="none" w:sz="0" w:space="0" w:color="auto"/>
            <w:bottom w:val="none" w:sz="0" w:space="0" w:color="auto"/>
            <w:right w:val="none" w:sz="0" w:space="0" w:color="auto"/>
          </w:divBdr>
        </w:div>
        <w:div w:id="2093507680">
          <w:marLeft w:val="640"/>
          <w:marRight w:val="0"/>
          <w:marTop w:val="0"/>
          <w:marBottom w:val="0"/>
          <w:divBdr>
            <w:top w:val="none" w:sz="0" w:space="0" w:color="auto"/>
            <w:left w:val="none" w:sz="0" w:space="0" w:color="auto"/>
            <w:bottom w:val="none" w:sz="0" w:space="0" w:color="auto"/>
            <w:right w:val="none" w:sz="0" w:space="0" w:color="auto"/>
          </w:divBdr>
        </w:div>
        <w:div w:id="2094742529">
          <w:marLeft w:val="640"/>
          <w:marRight w:val="0"/>
          <w:marTop w:val="0"/>
          <w:marBottom w:val="0"/>
          <w:divBdr>
            <w:top w:val="none" w:sz="0" w:space="0" w:color="auto"/>
            <w:left w:val="none" w:sz="0" w:space="0" w:color="auto"/>
            <w:bottom w:val="none" w:sz="0" w:space="0" w:color="auto"/>
            <w:right w:val="none" w:sz="0" w:space="0" w:color="auto"/>
          </w:divBdr>
        </w:div>
        <w:div w:id="2117096972">
          <w:marLeft w:val="640"/>
          <w:marRight w:val="0"/>
          <w:marTop w:val="0"/>
          <w:marBottom w:val="0"/>
          <w:divBdr>
            <w:top w:val="none" w:sz="0" w:space="0" w:color="auto"/>
            <w:left w:val="none" w:sz="0" w:space="0" w:color="auto"/>
            <w:bottom w:val="none" w:sz="0" w:space="0" w:color="auto"/>
            <w:right w:val="none" w:sz="0" w:space="0" w:color="auto"/>
          </w:divBdr>
        </w:div>
        <w:div w:id="2124154854">
          <w:marLeft w:val="640"/>
          <w:marRight w:val="0"/>
          <w:marTop w:val="0"/>
          <w:marBottom w:val="0"/>
          <w:divBdr>
            <w:top w:val="none" w:sz="0" w:space="0" w:color="auto"/>
            <w:left w:val="none" w:sz="0" w:space="0" w:color="auto"/>
            <w:bottom w:val="none" w:sz="0" w:space="0" w:color="auto"/>
            <w:right w:val="none" w:sz="0" w:space="0" w:color="auto"/>
          </w:divBdr>
        </w:div>
      </w:divsChild>
    </w:div>
    <w:div w:id="1876310565">
      <w:bodyDiv w:val="1"/>
      <w:marLeft w:val="0"/>
      <w:marRight w:val="0"/>
      <w:marTop w:val="0"/>
      <w:marBottom w:val="0"/>
      <w:divBdr>
        <w:top w:val="none" w:sz="0" w:space="0" w:color="auto"/>
        <w:left w:val="none" w:sz="0" w:space="0" w:color="auto"/>
        <w:bottom w:val="none" w:sz="0" w:space="0" w:color="auto"/>
        <w:right w:val="none" w:sz="0" w:space="0" w:color="auto"/>
      </w:divBdr>
      <w:divsChild>
        <w:div w:id="6754234">
          <w:marLeft w:val="640"/>
          <w:marRight w:val="0"/>
          <w:marTop w:val="0"/>
          <w:marBottom w:val="0"/>
          <w:divBdr>
            <w:top w:val="none" w:sz="0" w:space="0" w:color="auto"/>
            <w:left w:val="none" w:sz="0" w:space="0" w:color="auto"/>
            <w:bottom w:val="none" w:sz="0" w:space="0" w:color="auto"/>
            <w:right w:val="none" w:sz="0" w:space="0" w:color="auto"/>
          </w:divBdr>
        </w:div>
        <w:div w:id="8221896">
          <w:marLeft w:val="640"/>
          <w:marRight w:val="0"/>
          <w:marTop w:val="0"/>
          <w:marBottom w:val="0"/>
          <w:divBdr>
            <w:top w:val="none" w:sz="0" w:space="0" w:color="auto"/>
            <w:left w:val="none" w:sz="0" w:space="0" w:color="auto"/>
            <w:bottom w:val="none" w:sz="0" w:space="0" w:color="auto"/>
            <w:right w:val="none" w:sz="0" w:space="0" w:color="auto"/>
          </w:divBdr>
        </w:div>
        <w:div w:id="62486467">
          <w:marLeft w:val="640"/>
          <w:marRight w:val="0"/>
          <w:marTop w:val="0"/>
          <w:marBottom w:val="0"/>
          <w:divBdr>
            <w:top w:val="none" w:sz="0" w:space="0" w:color="auto"/>
            <w:left w:val="none" w:sz="0" w:space="0" w:color="auto"/>
            <w:bottom w:val="none" w:sz="0" w:space="0" w:color="auto"/>
            <w:right w:val="none" w:sz="0" w:space="0" w:color="auto"/>
          </w:divBdr>
        </w:div>
        <w:div w:id="69739840">
          <w:marLeft w:val="640"/>
          <w:marRight w:val="0"/>
          <w:marTop w:val="0"/>
          <w:marBottom w:val="0"/>
          <w:divBdr>
            <w:top w:val="none" w:sz="0" w:space="0" w:color="auto"/>
            <w:left w:val="none" w:sz="0" w:space="0" w:color="auto"/>
            <w:bottom w:val="none" w:sz="0" w:space="0" w:color="auto"/>
            <w:right w:val="none" w:sz="0" w:space="0" w:color="auto"/>
          </w:divBdr>
        </w:div>
        <w:div w:id="71051523">
          <w:marLeft w:val="640"/>
          <w:marRight w:val="0"/>
          <w:marTop w:val="0"/>
          <w:marBottom w:val="0"/>
          <w:divBdr>
            <w:top w:val="none" w:sz="0" w:space="0" w:color="auto"/>
            <w:left w:val="none" w:sz="0" w:space="0" w:color="auto"/>
            <w:bottom w:val="none" w:sz="0" w:space="0" w:color="auto"/>
            <w:right w:val="none" w:sz="0" w:space="0" w:color="auto"/>
          </w:divBdr>
        </w:div>
        <w:div w:id="96870929">
          <w:marLeft w:val="640"/>
          <w:marRight w:val="0"/>
          <w:marTop w:val="0"/>
          <w:marBottom w:val="0"/>
          <w:divBdr>
            <w:top w:val="none" w:sz="0" w:space="0" w:color="auto"/>
            <w:left w:val="none" w:sz="0" w:space="0" w:color="auto"/>
            <w:bottom w:val="none" w:sz="0" w:space="0" w:color="auto"/>
            <w:right w:val="none" w:sz="0" w:space="0" w:color="auto"/>
          </w:divBdr>
        </w:div>
        <w:div w:id="102068393">
          <w:marLeft w:val="640"/>
          <w:marRight w:val="0"/>
          <w:marTop w:val="0"/>
          <w:marBottom w:val="0"/>
          <w:divBdr>
            <w:top w:val="none" w:sz="0" w:space="0" w:color="auto"/>
            <w:left w:val="none" w:sz="0" w:space="0" w:color="auto"/>
            <w:bottom w:val="none" w:sz="0" w:space="0" w:color="auto"/>
            <w:right w:val="none" w:sz="0" w:space="0" w:color="auto"/>
          </w:divBdr>
        </w:div>
        <w:div w:id="137571339">
          <w:marLeft w:val="640"/>
          <w:marRight w:val="0"/>
          <w:marTop w:val="0"/>
          <w:marBottom w:val="0"/>
          <w:divBdr>
            <w:top w:val="none" w:sz="0" w:space="0" w:color="auto"/>
            <w:left w:val="none" w:sz="0" w:space="0" w:color="auto"/>
            <w:bottom w:val="none" w:sz="0" w:space="0" w:color="auto"/>
            <w:right w:val="none" w:sz="0" w:space="0" w:color="auto"/>
          </w:divBdr>
        </w:div>
        <w:div w:id="183715079">
          <w:marLeft w:val="640"/>
          <w:marRight w:val="0"/>
          <w:marTop w:val="0"/>
          <w:marBottom w:val="0"/>
          <w:divBdr>
            <w:top w:val="none" w:sz="0" w:space="0" w:color="auto"/>
            <w:left w:val="none" w:sz="0" w:space="0" w:color="auto"/>
            <w:bottom w:val="none" w:sz="0" w:space="0" w:color="auto"/>
            <w:right w:val="none" w:sz="0" w:space="0" w:color="auto"/>
          </w:divBdr>
        </w:div>
        <w:div w:id="292752459">
          <w:marLeft w:val="640"/>
          <w:marRight w:val="0"/>
          <w:marTop w:val="0"/>
          <w:marBottom w:val="0"/>
          <w:divBdr>
            <w:top w:val="none" w:sz="0" w:space="0" w:color="auto"/>
            <w:left w:val="none" w:sz="0" w:space="0" w:color="auto"/>
            <w:bottom w:val="none" w:sz="0" w:space="0" w:color="auto"/>
            <w:right w:val="none" w:sz="0" w:space="0" w:color="auto"/>
          </w:divBdr>
        </w:div>
        <w:div w:id="325860686">
          <w:marLeft w:val="640"/>
          <w:marRight w:val="0"/>
          <w:marTop w:val="0"/>
          <w:marBottom w:val="0"/>
          <w:divBdr>
            <w:top w:val="none" w:sz="0" w:space="0" w:color="auto"/>
            <w:left w:val="none" w:sz="0" w:space="0" w:color="auto"/>
            <w:bottom w:val="none" w:sz="0" w:space="0" w:color="auto"/>
            <w:right w:val="none" w:sz="0" w:space="0" w:color="auto"/>
          </w:divBdr>
        </w:div>
        <w:div w:id="345594148">
          <w:marLeft w:val="640"/>
          <w:marRight w:val="0"/>
          <w:marTop w:val="0"/>
          <w:marBottom w:val="0"/>
          <w:divBdr>
            <w:top w:val="none" w:sz="0" w:space="0" w:color="auto"/>
            <w:left w:val="none" w:sz="0" w:space="0" w:color="auto"/>
            <w:bottom w:val="none" w:sz="0" w:space="0" w:color="auto"/>
            <w:right w:val="none" w:sz="0" w:space="0" w:color="auto"/>
          </w:divBdr>
        </w:div>
        <w:div w:id="400566674">
          <w:marLeft w:val="640"/>
          <w:marRight w:val="0"/>
          <w:marTop w:val="0"/>
          <w:marBottom w:val="0"/>
          <w:divBdr>
            <w:top w:val="none" w:sz="0" w:space="0" w:color="auto"/>
            <w:left w:val="none" w:sz="0" w:space="0" w:color="auto"/>
            <w:bottom w:val="none" w:sz="0" w:space="0" w:color="auto"/>
            <w:right w:val="none" w:sz="0" w:space="0" w:color="auto"/>
          </w:divBdr>
        </w:div>
        <w:div w:id="413628902">
          <w:marLeft w:val="640"/>
          <w:marRight w:val="0"/>
          <w:marTop w:val="0"/>
          <w:marBottom w:val="0"/>
          <w:divBdr>
            <w:top w:val="none" w:sz="0" w:space="0" w:color="auto"/>
            <w:left w:val="none" w:sz="0" w:space="0" w:color="auto"/>
            <w:bottom w:val="none" w:sz="0" w:space="0" w:color="auto"/>
            <w:right w:val="none" w:sz="0" w:space="0" w:color="auto"/>
          </w:divBdr>
        </w:div>
        <w:div w:id="426968622">
          <w:marLeft w:val="640"/>
          <w:marRight w:val="0"/>
          <w:marTop w:val="0"/>
          <w:marBottom w:val="0"/>
          <w:divBdr>
            <w:top w:val="none" w:sz="0" w:space="0" w:color="auto"/>
            <w:left w:val="none" w:sz="0" w:space="0" w:color="auto"/>
            <w:bottom w:val="none" w:sz="0" w:space="0" w:color="auto"/>
            <w:right w:val="none" w:sz="0" w:space="0" w:color="auto"/>
          </w:divBdr>
        </w:div>
        <w:div w:id="432288548">
          <w:marLeft w:val="640"/>
          <w:marRight w:val="0"/>
          <w:marTop w:val="0"/>
          <w:marBottom w:val="0"/>
          <w:divBdr>
            <w:top w:val="none" w:sz="0" w:space="0" w:color="auto"/>
            <w:left w:val="none" w:sz="0" w:space="0" w:color="auto"/>
            <w:bottom w:val="none" w:sz="0" w:space="0" w:color="auto"/>
            <w:right w:val="none" w:sz="0" w:space="0" w:color="auto"/>
          </w:divBdr>
        </w:div>
        <w:div w:id="491918341">
          <w:marLeft w:val="640"/>
          <w:marRight w:val="0"/>
          <w:marTop w:val="0"/>
          <w:marBottom w:val="0"/>
          <w:divBdr>
            <w:top w:val="none" w:sz="0" w:space="0" w:color="auto"/>
            <w:left w:val="none" w:sz="0" w:space="0" w:color="auto"/>
            <w:bottom w:val="none" w:sz="0" w:space="0" w:color="auto"/>
            <w:right w:val="none" w:sz="0" w:space="0" w:color="auto"/>
          </w:divBdr>
        </w:div>
        <w:div w:id="503740401">
          <w:marLeft w:val="640"/>
          <w:marRight w:val="0"/>
          <w:marTop w:val="0"/>
          <w:marBottom w:val="0"/>
          <w:divBdr>
            <w:top w:val="none" w:sz="0" w:space="0" w:color="auto"/>
            <w:left w:val="none" w:sz="0" w:space="0" w:color="auto"/>
            <w:bottom w:val="none" w:sz="0" w:space="0" w:color="auto"/>
            <w:right w:val="none" w:sz="0" w:space="0" w:color="auto"/>
          </w:divBdr>
        </w:div>
        <w:div w:id="505285014">
          <w:marLeft w:val="640"/>
          <w:marRight w:val="0"/>
          <w:marTop w:val="0"/>
          <w:marBottom w:val="0"/>
          <w:divBdr>
            <w:top w:val="none" w:sz="0" w:space="0" w:color="auto"/>
            <w:left w:val="none" w:sz="0" w:space="0" w:color="auto"/>
            <w:bottom w:val="none" w:sz="0" w:space="0" w:color="auto"/>
            <w:right w:val="none" w:sz="0" w:space="0" w:color="auto"/>
          </w:divBdr>
        </w:div>
        <w:div w:id="506479956">
          <w:marLeft w:val="640"/>
          <w:marRight w:val="0"/>
          <w:marTop w:val="0"/>
          <w:marBottom w:val="0"/>
          <w:divBdr>
            <w:top w:val="none" w:sz="0" w:space="0" w:color="auto"/>
            <w:left w:val="none" w:sz="0" w:space="0" w:color="auto"/>
            <w:bottom w:val="none" w:sz="0" w:space="0" w:color="auto"/>
            <w:right w:val="none" w:sz="0" w:space="0" w:color="auto"/>
          </w:divBdr>
        </w:div>
        <w:div w:id="535655861">
          <w:marLeft w:val="640"/>
          <w:marRight w:val="0"/>
          <w:marTop w:val="0"/>
          <w:marBottom w:val="0"/>
          <w:divBdr>
            <w:top w:val="none" w:sz="0" w:space="0" w:color="auto"/>
            <w:left w:val="none" w:sz="0" w:space="0" w:color="auto"/>
            <w:bottom w:val="none" w:sz="0" w:space="0" w:color="auto"/>
            <w:right w:val="none" w:sz="0" w:space="0" w:color="auto"/>
          </w:divBdr>
        </w:div>
        <w:div w:id="544756339">
          <w:marLeft w:val="640"/>
          <w:marRight w:val="0"/>
          <w:marTop w:val="0"/>
          <w:marBottom w:val="0"/>
          <w:divBdr>
            <w:top w:val="none" w:sz="0" w:space="0" w:color="auto"/>
            <w:left w:val="none" w:sz="0" w:space="0" w:color="auto"/>
            <w:bottom w:val="none" w:sz="0" w:space="0" w:color="auto"/>
            <w:right w:val="none" w:sz="0" w:space="0" w:color="auto"/>
          </w:divBdr>
        </w:div>
        <w:div w:id="564606259">
          <w:marLeft w:val="640"/>
          <w:marRight w:val="0"/>
          <w:marTop w:val="0"/>
          <w:marBottom w:val="0"/>
          <w:divBdr>
            <w:top w:val="none" w:sz="0" w:space="0" w:color="auto"/>
            <w:left w:val="none" w:sz="0" w:space="0" w:color="auto"/>
            <w:bottom w:val="none" w:sz="0" w:space="0" w:color="auto"/>
            <w:right w:val="none" w:sz="0" w:space="0" w:color="auto"/>
          </w:divBdr>
        </w:div>
        <w:div w:id="565267897">
          <w:marLeft w:val="640"/>
          <w:marRight w:val="0"/>
          <w:marTop w:val="0"/>
          <w:marBottom w:val="0"/>
          <w:divBdr>
            <w:top w:val="none" w:sz="0" w:space="0" w:color="auto"/>
            <w:left w:val="none" w:sz="0" w:space="0" w:color="auto"/>
            <w:bottom w:val="none" w:sz="0" w:space="0" w:color="auto"/>
            <w:right w:val="none" w:sz="0" w:space="0" w:color="auto"/>
          </w:divBdr>
        </w:div>
        <w:div w:id="574584387">
          <w:marLeft w:val="640"/>
          <w:marRight w:val="0"/>
          <w:marTop w:val="0"/>
          <w:marBottom w:val="0"/>
          <w:divBdr>
            <w:top w:val="none" w:sz="0" w:space="0" w:color="auto"/>
            <w:left w:val="none" w:sz="0" w:space="0" w:color="auto"/>
            <w:bottom w:val="none" w:sz="0" w:space="0" w:color="auto"/>
            <w:right w:val="none" w:sz="0" w:space="0" w:color="auto"/>
          </w:divBdr>
        </w:div>
        <w:div w:id="578098341">
          <w:marLeft w:val="640"/>
          <w:marRight w:val="0"/>
          <w:marTop w:val="0"/>
          <w:marBottom w:val="0"/>
          <w:divBdr>
            <w:top w:val="none" w:sz="0" w:space="0" w:color="auto"/>
            <w:left w:val="none" w:sz="0" w:space="0" w:color="auto"/>
            <w:bottom w:val="none" w:sz="0" w:space="0" w:color="auto"/>
            <w:right w:val="none" w:sz="0" w:space="0" w:color="auto"/>
          </w:divBdr>
        </w:div>
        <w:div w:id="583759554">
          <w:marLeft w:val="640"/>
          <w:marRight w:val="0"/>
          <w:marTop w:val="0"/>
          <w:marBottom w:val="0"/>
          <w:divBdr>
            <w:top w:val="none" w:sz="0" w:space="0" w:color="auto"/>
            <w:left w:val="none" w:sz="0" w:space="0" w:color="auto"/>
            <w:bottom w:val="none" w:sz="0" w:space="0" w:color="auto"/>
            <w:right w:val="none" w:sz="0" w:space="0" w:color="auto"/>
          </w:divBdr>
        </w:div>
        <w:div w:id="641008204">
          <w:marLeft w:val="640"/>
          <w:marRight w:val="0"/>
          <w:marTop w:val="0"/>
          <w:marBottom w:val="0"/>
          <w:divBdr>
            <w:top w:val="none" w:sz="0" w:space="0" w:color="auto"/>
            <w:left w:val="none" w:sz="0" w:space="0" w:color="auto"/>
            <w:bottom w:val="none" w:sz="0" w:space="0" w:color="auto"/>
            <w:right w:val="none" w:sz="0" w:space="0" w:color="auto"/>
          </w:divBdr>
        </w:div>
        <w:div w:id="648480739">
          <w:marLeft w:val="640"/>
          <w:marRight w:val="0"/>
          <w:marTop w:val="0"/>
          <w:marBottom w:val="0"/>
          <w:divBdr>
            <w:top w:val="none" w:sz="0" w:space="0" w:color="auto"/>
            <w:left w:val="none" w:sz="0" w:space="0" w:color="auto"/>
            <w:bottom w:val="none" w:sz="0" w:space="0" w:color="auto"/>
            <w:right w:val="none" w:sz="0" w:space="0" w:color="auto"/>
          </w:divBdr>
        </w:div>
        <w:div w:id="652756006">
          <w:marLeft w:val="640"/>
          <w:marRight w:val="0"/>
          <w:marTop w:val="0"/>
          <w:marBottom w:val="0"/>
          <w:divBdr>
            <w:top w:val="none" w:sz="0" w:space="0" w:color="auto"/>
            <w:left w:val="none" w:sz="0" w:space="0" w:color="auto"/>
            <w:bottom w:val="none" w:sz="0" w:space="0" w:color="auto"/>
            <w:right w:val="none" w:sz="0" w:space="0" w:color="auto"/>
          </w:divBdr>
        </w:div>
        <w:div w:id="672612204">
          <w:marLeft w:val="640"/>
          <w:marRight w:val="0"/>
          <w:marTop w:val="0"/>
          <w:marBottom w:val="0"/>
          <w:divBdr>
            <w:top w:val="none" w:sz="0" w:space="0" w:color="auto"/>
            <w:left w:val="none" w:sz="0" w:space="0" w:color="auto"/>
            <w:bottom w:val="none" w:sz="0" w:space="0" w:color="auto"/>
            <w:right w:val="none" w:sz="0" w:space="0" w:color="auto"/>
          </w:divBdr>
        </w:div>
        <w:div w:id="712119026">
          <w:marLeft w:val="640"/>
          <w:marRight w:val="0"/>
          <w:marTop w:val="0"/>
          <w:marBottom w:val="0"/>
          <w:divBdr>
            <w:top w:val="none" w:sz="0" w:space="0" w:color="auto"/>
            <w:left w:val="none" w:sz="0" w:space="0" w:color="auto"/>
            <w:bottom w:val="none" w:sz="0" w:space="0" w:color="auto"/>
            <w:right w:val="none" w:sz="0" w:space="0" w:color="auto"/>
          </w:divBdr>
        </w:div>
        <w:div w:id="763575636">
          <w:marLeft w:val="640"/>
          <w:marRight w:val="0"/>
          <w:marTop w:val="0"/>
          <w:marBottom w:val="0"/>
          <w:divBdr>
            <w:top w:val="none" w:sz="0" w:space="0" w:color="auto"/>
            <w:left w:val="none" w:sz="0" w:space="0" w:color="auto"/>
            <w:bottom w:val="none" w:sz="0" w:space="0" w:color="auto"/>
            <w:right w:val="none" w:sz="0" w:space="0" w:color="auto"/>
          </w:divBdr>
        </w:div>
        <w:div w:id="786504652">
          <w:marLeft w:val="640"/>
          <w:marRight w:val="0"/>
          <w:marTop w:val="0"/>
          <w:marBottom w:val="0"/>
          <w:divBdr>
            <w:top w:val="none" w:sz="0" w:space="0" w:color="auto"/>
            <w:left w:val="none" w:sz="0" w:space="0" w:color="auto"/>
            <w:bottom w:val="none" w:sz="0" w:space="0" w:color="auto"/>
            <w:right w:val="none" w:sz="0" w:space="0" w:color="auto"/>
          </w:divBdr>
        </w:div>
        <w:div w:id="791442933">
          <w:marLeft w:val="640"/>
          <w:marRight w:val="0"/>
          <w:marTop w:val="0"/>
          <w:marBottom w:val="0"/>
          <w:divBdr>
            <w:top w:val="none" w:sz="0" w:space="0" w:color="auto"/>
            <w:left w:val="none" w:sz="0" w:space="0" w:color="auto"/>
            <w:bottom w:val="none" w:sz="0" w:space="0" w:color="auto"/>
            <w:right w:val="none" w:sz="0" w:space="0" w:color="auto"/>
          </w:divBdr>
        </w:div>
        <w:div w:id="794904070">
          <w:marLeft w:val="640"/>
          <w:marRight w:val="0"/>
          <w:marTop w:val="0"/>
          <w:marBottom w:val="0"/>
          <w:divBdr>
            <w:top w:val="none" w:sz="0" w:space="0" w:color="auto"/>
            <w:left w:val="none" w:sz="0" w:space="0" w:color="auto"/>
            <w:bottom w:val="none" w:sz="0" w:space="0" w:color="auto"/>
            <w:right w:val="none" w:sz="0" w:space="0" w:color="auto"/>
          </w:divBdr>
        </w:div>
        <w:div w:id="797837468">
          <w:marLeft w:val="640"/>
          <w:marRight w:val="0"/>
          <w:marTop w:val="0"/>
          <w:marBottom w:val="0"/>
          <w:divBdr>
            <w:top w:val="none" w:sz="0" w:space="0" w:color="auto"/>
            <w:left w:val="none" w:sz="0" w:space="0" w:color="auto"/>
            <w:bottom w:val="none" w:sz="0" w:space="0" w:color="auto"/>
            <w:right w:val="none" w:sz="0" w:space="0" w:color="auto"/>
          </w:divBdr>
        </w:div>
        <w:div w:id="799038563">
          <w:marLeft w:val="640"/>
          <w:marRight w:val="0"/>
          <w:marTop w:val="0"/>
          <w:marBottom w:val="0"/>
          <w:divBdr>
            <w:top w:val="none" w:sz="0" w:space="0" w:color="auto"/>
            <w:left w:val="none" w:sz="0" w:space="0" w:color="auto"/>
            <w:bottom w:val="none" w:sz="0" w:space="0" w:color="auto"/>
            <w:right w:val="none" w:sz="0" w:space="0" w:color="auto"/>
          </w:divBdr>
        </w:div>
        <w:div w:id="825508465">
          <w:marLeft w:val="640"/>
          <w:marRight w:val="0"/>
          <w:marTop w:val="0"/>
          <w:marBottom w:val="0"/>
          <w:divBdr>
            <w:top w:val="none" w:sz="0" w:space="0" w:color="auto"/>
            <w:left w:val="none" w:sz="0" w:space="0" w:color="auto"/>
            <w:bottom w:val="none" w:sz="0" w:space="0" w:color="auto"/>
            <w:right w:val="none" w:sz="0" w:space="0" w:color="auto"/>
          </w:divBdr>
        </w:div>
        <w:div w:id="847643427">
          <w:marLeft w:val="640"/>
          <w:marRight w:val="0"/>
          <w:marTop w:val="0"/>
          <w:marBottom w:val="0"/>
          <w:divBdr>
            <w:top w:val="none" w:sz="0" w:space="0" w:color="auto"/>
            <w:left w:val="none" w:sz="0" w:space="0" w:color="auto"/>
            <w:bottom w:val="none" w:sz="0" w:space="0" w:color="auto"/>
            <w:right w:val="none" w:sz="0" w:space="0" w:color="auto"/>
          </w:divBdr>
        </w:div>
        <w:div w:id="910847137">
          <w:marLeft w:val="640"/>
          <w:marRight w:val="0"/>
          <w:marTop w:val="0"/>
          <w:marBottom w:val="0"/>
          <w:divBdr>
            <w:top w:val="none" w:sz="0" w:space="0" w:color="auto"/>
            <w:left w:val="none" w:sz="0" w:space="0" w:color="auto"/>
            <w:bottom w:val="none" w:sz="0" w:space="0" w:color="auto"/>
            <w:right w:val="none" w:sz="0" w:space="0" w:color="auto"/>
          </w:divBdr>
        </w:div>
        <w:div w:id="922681413">
          <w:marLeft w:val="640"/>
          <w:marRight w:val="0"/>
          <w:marTop w:val="0"/>
          <w:marBottom w:val="0"/>
          <w:divBdr>
            <w:top w:val="none" w:sz="0" w:space="0" w:color="auto"/>
            <w:left w:val="none" w:sz="0" w:space="0" w:color="auto"/>
            <w:bottom w:val="none" w:sz="0" w:space="0" w:color="auto"/>
            <w:right w:val="none" w:sz="0" w:space="0" w:color="auto"/>
          </w:divBdr>
        </w:div>
        <w:div w:id="1008407188">
          <w:marLeft w:val="640"/>
          <w:marRight w:val="0"/>
          <w:marTop w:val="0"/>
          <w:marBottom w:val="0"/>
          <w:divBdr>
            <w:top w:val="none" w:sz="0" w:space="0" w:color="auto"/>
            <w:left w:val="none" w:sz="0" w:space="0" w:color="auto"/>
            <w:bottom w:val="none" w:sz="0" w:space="0" w:color="auto"/>
            <w:right w:val="none" w:sz="0" w:space="0" w:color="auto"/>
          </w:divBdr>
        </w:div>
        <w:div w:id="1009062086">
          <w:marLeft w:val="640"/>
          <w:marRight w:val="0"/>
          <w:marTop w:val="0"/>
          <w:marBottom w:val="0"/>
          <w:divBdr>
            <w:top w:val="none" w:sz="0" w:space="0" w:color="auto"/>
            <w:left w:val="none" w:sz="0" w:space="0" w:color="auto"/>
            <w:bottom w:val="none" w:sz="0" w:space="0" w:color="auto"/>
            <w:right w:val="none" w:sz="0" w:space="0" w:color="auto"/>
          </w:divBdr>
        </w:div>
        <w:div w:id="1052582215">
          <w:marLeft w:val="640"/>
          <w:marRight w:val="0"/>
          <w:marTop w:val="0"/>
          <w:marBottom w:val="0"/>
          <w:divBdr>
            <w:top w:val="none" w:sz="0" w:space="0" w:color="auto"/>
            <w:left w:val="none" w:sz="0" w:space="0" w:color="auto"/>
            <w:bottom w:val="none" w:sz="0" w:space="0" w:color="auto"/>
            <w:right w:val="none" w:sz="0" w:space="0" w:color="auto"/>
          </w:divBdr>
        </w:div>
        <w:div w:id="1069882683">
          <w:marLeft w:val="640"/>
          <w:marRight w:val="0"/>
          <w:marTop w:val="0"/>
          <w:marBottom w:val="0"/>
          <w:divBdr>
            <w:top w:val="none" w:sz="0" w:space="0" w:color="auto"/>
            <w:left w:val="none" w:sz="0" w:space="0" w:color="auto"/>
            <w:bottom w:val="none" w:sz="0" w:space="0" w:color="auto"/>
            <w:right w:val="none" w:sz="0" w:space="0" w:color="auto"/>
          </w:divBdr>
        </w:div>
        <w:div w:id="1072774911">
          <w:marLeft w:val="640"/>
          <w:marRight w:val="0"/>
          <w:marTop w:val="0"/>
          <w:marBottom w:val="0"/>
          <w:divBdr>
            <w:top w:val="none" w:sz="0" w:space="0" w:color="auto"/>
            <w:left w:val="none" w:sz="0" w:space="0" w:color="auto"/>
            <w:bottom w:val="none" w:sz="0" w:space="0" w:color="auto"/>
            <w:right w:val="none" w:sz="0" w:space="0" w:color="auto"/>
          </w:divBdr>
        </w:div>
        <w:div w:id="1143080822">
          <w:marLeft w:val="640"/>
          <w:marRight w:val="0"/>
          <w:marTop w:val="0"/>
          <w:marBottom w:val="0"/>
          <w:divBdr>
            <w:top w:val="none" w:sz="0" w:space="0" w:color="auto"/>
            <w:left w:val="none" w:sz="0" w:space="0" w:color="auto"/>
            <w:bottom w:val="none" w:sz="0" w:space="0" w:color="auto"/>
            <w:right w:val="none" w:sz="0" w:space="0" w:color="auto"/>
          </w:divBdr>
        </w:div>
        <w:div w:id="1143959374">
          <w:marLeft w:val="640"/>
          <w:marRight w:val="0"/>
          <w:marTop w:val="0"/>
          <w:marBottom w:val="0"/>
          <w:divBdr>
            <w:top w:val="none" w:sz="0" w:space="0" w:color="auto"/>
            <w:left w:val="none" w:sz="0" w:space="0" w:color="auto"/>
            <w:bottom w:val="none" w:sz="0" w:space="0" w:color="auto"/>
            <w:right w:val="none" w:sz="0" w:space="0" w:color="auto"/>
          </w:divBdr>
        </w:div>
        <w:div w:id="1197038680">
          <w:marLeft w:val="640"/>
          <w:marRight w:val="0"/>
          <w:marTop w:val="0"/>
          <w:marBottom w:val="0"/>
          <w:divBdr>
            <w:top w:val="none" w:sz="0" w:space="0" w:color="auto"/>
            <w:left w:val="none" w:sz="0" w:space="0" w:color="auto"/>
            <w:bottom w:val="none" w:sz="0" w:space="0" w:color="auto"/>
            <w:right w:val="none" w:sz="0" w:space="0" w:color="auto"/>
          </w:divBdr>
        </w:div>
        <w:div w:id="1210260157">
          <w:marLeft w:val="640"/>
          <w:marRight w:val="0"/>
          <w:marTop w:val="0"/>
          <w:marBottom w:val="0"/>
          <w:divBdr>
            <w:top w:val="none" w:sz="0" w:space="0" w:color="auto"/>
            <w:left w:val="none" w:sz="0" w:space="0" w:color="auto"/>
            <w:bottom w:val="none" w:sz="0" w:space="0" w:color="auto"/>
            <w:right w:val="none" w:sz="0" w:space="0" w:color="auto"/>
          </w:divBdr>
        </w:div>
        <w:div w:id="1210797402">
          <w:marLeft w:val="640"/>
          <w:marRight w:val="0"/>
          <w:marTop w:val="0"/>
          <w:marBottom w:val="0"/>
          <w:divBdr>
            <w:top w:val="none" w:sz="0" w:space="0" w:color="auto"/>
            <w:left w:val="none" w:sz="0" w:space="0" w:color="auto"/>
            <w:bottom w:val="none" w:sz="0" w:space="0" w:color="auto"/>
            <w:right w:val="none" w:sz="0" w:space="0" w:color="auto"/>
          </w:divBdr>
        </w:div>
        <w:div w:id="1219630201">
          <w:marLeft w:val="640"/>
          <w:marRight w:val="0"/>
          <w:marTop w:val="0"/>
          <w:marBottom w:val="0"/>
          <w:divBdr>
            <w:top w:val="none" w:sz="0" w:space="0" w:color="auto"/>
            <w:left w:val="none" w:sz="0" w:space="0" w:color="auto"/>
            <w:bottom w:val="none" w:sz="0" w:space="0" w:color="auto"/>
            <w:right w:val="none" w:sz="0" w:space="0" w:color="auto"/>
          </w:divBdr>
        </w:div>
        <w:div w:id="1244607494">
          <w:marLeft w:val="640"/>
          <w:marRight w:val="0"/>
          <w:marTop w:val="0"/>
          <w:marBottom w:val="0"/>
          <w:divBdr>
            <w:top w:val="none" w:sz="0" w:space="0" w:color="auto"/>
            <w:left w:val="none" w:sz="0" w:space="0" w:color="auto"/>
            <w:bottom w:val="none" w:sz="0" w:space="0" w:color="auto"/>
            <w:right w:val="none" w:sz="0" w:space="0" w:color="auto"/>
          </w:divBdr>
        </w:div>
        <w:div w:id="1252854687">
          <w:marLeft w:val="640"/>
          <w:marRight w:val="0"/>
          <w:marTop w:val="0"/>
          <w:marBottom w:val="0"/>
          <w:divBdr>
            <w:top w:val="none" w:sz="0" w:space="0" w:color="auto"/>
            <w:left w:val="none" w:sz="0" w:space="0" w:color="auto"/>
            <w:bottom w:val="none" w:sz="0" w:space="0" w:color="auto"/>
            <w:right w:val="none" w:sz="0" w:space="0" w:color="auto"/>
          </w:divBdr>
        </w:div>
        <w:div w:id="1260212251">
          <w:marLeft w:val="640"/>
          <w:marRight w:val="0"/>
          <w:marTop w:val="0"/>
          <w:marBottom w:val="0"/>
          <w:divBdr>
            <w:top w:val="none" w:sz="0" w:space="0" w:color="auto"/>
            <w:left w:val="none" w:sz="0" w:space="0" w:color="auto"/>
            <w:bottom w:val="none" w:sz="0" w:space="0" w:color="auto"/>
            <w:right w:val="none" w:sz="0" w:space="0" w:color="auto"/>
          </w:divBdr>
        </w:div>
        <w:div w:id="1273829933">
          <w:marLeft w:val="640"/>
          <w:marRight w:val="0"/>
          <w:marTop w:val="0"/>
          <w:marBottom w:val="0"/>
          <w:divBdr>
            <w:top w:val="none" w:sz="0" w:space="0" w:color="auto"/>
            <w:left w:val="none" w:sz="0" w:space="0" w:color="auto"/>
            <w:bottom w:val="none" w:sz="0" w:space="0" w:color="auto"/>
            <w:right w:val="none" w:sz="0" w:space="0" w:color="auto"/>
          </w:divBdr>
        </w:div>
        <w:div w:id="1296107101">
          <w:marLeft w:val="640"/>
          <w:marRight w:val="0"/>
          <w:marTop w:val="0"/>
          <w:marBottom w:val="0"/>
          <w:divBdr>
            <w:top w:val="none" w:sz="0" w:space="0" w:color="auto"/>
            <w:left w:val="none" w:sz="0" w:space="0" w:color="auto"/>
            <w:bottom w:val="none" w:sz="0" w:space="0" w:color="auto"/>
            <w:right w:val="none" w:sz="0" w:space="0" w:color="auto"/>
          </w:divBdr>
        </w:div>
        <w:div w:id="1303542949">
          <w:marLeft w:val="640"/>
          <w:marRight w:val="0"/>
          <w:marTop w:val="0"/>
          <w:marBottom w:val="0"/>
          <w:divBdr>
            <w:top w:val="none" w:sz="0" w:space="0" w:color="auto"/>
            <w:left w:val="none" w:sz="0" w:space="0" w:color="auto"/>
            <w:bottom w:val="none" w:sz="0" w:space="0" w:color="auto"/>
            <w:right w:val="none" w:sz="0" w:space="0" w:color="auto"/>
          </w:divBdr>
        </w:div>
        <w:div w:id="1313606354">
          <w:marLeft w:val="640"/>
          <w:marRight w:val="0"/>
          <w:marTop w:val="0"/>
          <w:marBottom w:val="0"/>
          <w:divBdr>
            <w:top w:val="none" w:sz="0" w:space="0" w:color="auto"/>
            <w:left w:val="none" w:sz="0" w:space="0" w:color="auto"/>
            <w:bottom w:val="none" w:sz="0" w:space="0" w:color="auto"/>
            <w:right w:val="none" w:sz="0" w:space="0" w:color="auto"/>
          </w:divBdr>
        </w:div>
        <w:div w:id="1314750243">
          <w:marLeft w:val="640"/>
          <w:marRight w:val="0"/>
          <w:marTop w:val="0"/>
          <w:marBottom w:val="0"/>
          <w:divBdr>
            <w:top w:val="none" w:sz="0" w:space="0" w:color="auto"/>
            <w:left w:val="none" w:sz="0" w:space="0" w:color="auto"/>
            <w:bottom w:val="none" w:sz="0" w:space="0" w:color="auto"/>
            <w:right w:val="none" w:sz="0" w:space="0" w:color="auto"/>
          </w:divBdr>
        </w:div>
        <w:div w:id="1337073395">
          <w:marLeft w:val="640"/>
          <w:marRight w:val="0"/>
          <w:marTop w:val="0"/>
          <w:marBottom w:val="0"/>
          <w:divBdr>
            <w:top w:val="none" w:sz="0" w:space="0" w:color="auto"/>
            <w:left w:val="none" w:sz="0" w:space="0" w:color="auto"/>
            <w:bottom w:val="none" w:sz="0" w:space="0" w:color="auto"/>
            <w:right w:val="none" w:sz="0" w:space="0" w:color="auto"/>
          </w:divBdr>
        </w:div>
        <w:div w:id="1375427597">
          <w:marLeft w:val="640"/>
          <w:marRight w:val="0"/>
          <w:marTop w:val="0"/>
          <w:marBottom w:val="0"/>
          <w:divBdr>
            <w:top w:val="none" w:sz="0" w:space="0" w:color="auto"/>
            <w:left w:val="none" w:sz="0" w:space="0" w:color="auto"/>
            <w:bottom w:val="none" w:sz="0" w:space="0" w:color="auto"/>
            <w:right w:val="none" w:sz="0" w:space="0" w:color="auto"/>
          </w:divBdr>
        </w:div>
        <w:div w:id="1411152006">
          <w:marLeft w:val="640"/>
          <w:marRight w:val="0"/>
          <w:marTop w:val="0"/>
          <w:marBottom w:val="0"/>
          <w:divBdr>
            <w:top w:val="none" w:sz="0" w:space="0" w:color="auto"/>
            <w:left w:val="none" w:sz="0" w:space="0" w:color="auto"/>
            <w:bottom w:val="none" w:sz="0" w:space="0" w:color="auto"/>
            <w:right w:val="none" w:sz="0" w:space="0" w:color="auto"/>
          </w:divBdr>
        </w:div>
        <w:div w:id="1428308032">
          <w:marLeft w:val="640"/>
          <w:marRight w:val="0"/>
          <w:marTop w:val="0"/>
          <w:marBottom w:val="0"/>
          <w:divBdr>
            <w:top w:val="none" w:sz="0" w:space="0" w:color="auto"/>
            <w:left w:val="none" w:sz="0" w:space="0" w:color="auto"/>
            <w:bottom w:val="none" w:sz="0" w:space="0" w:color="auto"/>
            <w:right w:val="none" w:sz="0" w:space="0" w:color="auto"/>
          </w:divBdr>
        </w:div>
        <w:div w:id="1446197098">
          <w:marLeft w:val="640"/>
          <w:marRight w:val="0"/>
          <w:marTop w:val="0"/>
          <w:marBottom w:val="0"/>
          <w:divBdr>
            <w:top w:val="none" w:sz="0" w:space="0" w:color="auto"/>
            <w:left w:val="none" w:sz="0" w:space="0" w:color="auto"/>
            <w:bottom w:val="none" w:sz="0" w:space="0" w:color="auto"/>
            <w:right w:val="none" w:sz="0" w:space="0" w:color="auto"/>
          </w:divBdr>
        </w:div>
        <w:div w:id="1454061670">
          <w:marLeft w:val="640"/>
          <w:marRight w:val="0"/>
          <w:marTop w:val="0"/>
          <w:marBottom w:val="0"/>
          <w:divBdr>
            <w:top w:val="none" w:sz="0" w:space="0" w:color="auto"/>
            <w:left w:val="none" w:sz="0" w:space="0" w:color="auto"/>
            <w:bottom w:val="none" w:sz="0" w:space="0" w:color="auto"/>
            <w:right w:val="none" w:sz="0" w:space="0" w:color="auto"/>
          </w:divBdr>
        </w:div>
        <w:div w:id="1465348316">
          <w:marLeft w:val="640"/>
          <w:marRight w:val="0"/>
          <w:marTop w:val="0"/>
          <w:marBottom w:val="0"/>
          <w:divBdr>
            <w:top w:val="none" w:sz="0" w:space="0" w:color="auto"/>
            <w:left w:val="none" w:sz="0" w:space="0" w:color="auto"/>
            <w:bottom w:val="none" w:sz="0" w:space="0" w:color="auto"/>
            <w:right w:val="none" w:sz="0" w:space="0" w:color="auto"/>
          </w:divBdr>
        </w:div>
        <w:div w:id="1483816539">
          <w:marLeft w:val="640"/>
          <w:marRight w:val="0"/>
          <w:marTop w:val="0"/>
          <w:marBottom w:val="0"/>
          <w:divBdr>
            <w:top w:val="none" w:sz="0" w:space="0" w:color="auto"/>
            <w:left w:val="none" w:sz="0" w:space="0" w:color="auto"/>
            <w:bottom w:val="none" w:sz="0" w:space="0" w:color="auto"/>
            <w:right w:val="none" w:sz="0" w:space="0" w:color="auto"/>
          </w:divBdr>
        </w:div>
        <w:div w:id="1517769166">
          <w:marLeft w:val="640"/>
          <w:marRight w:val="0"/>
          <w:marTop w:val="0"/>
          <w:marBottom w:val="0"/>
          <w:divBdr>
            <w:top w:val="none" w:sz="0" w:space="0" w:color="auto"/>
            <w:left w:val="none" w:sz="0" w:space="0" w:color="auto"/>
            <w:bottom w:val="none" w:sz="0" w:space="0" w:color="auto"/>
            <w:right w:val="none" w:sz="0" w:space="0" w:color="auto"/>
          </w:divBdr>
        </w:div>
        <w:div w:id="1551456174">
          <w:marLeft w:val="640"/>
          <w:marRight w:val="0"/>
          <w:marTop w:val="0"/>
          <w:marBottom w:val="0"/>
          <w:divBdr>
            <w:top w:val="none" w:sz="0" w:space="0" w:color="auto"/>
            <w:left w:val="none" w:sz="0" w:space="0" w:color="auto"/>
            <w:bottom w:val="none" w:sz="0" w:space="0" w:color="auto"/>
            <w:right w:val="none" w:sz="0" w:space="0" w:color="auto"/>
          </w:divBdr>
        </w:div>
        <w:div w:id="1615164598">
          <w:marLeft w:val="640"/>
          <w:marRight w:val="0"/>
          <w:marTop w:val="0"/>
          <w:marBottom w:val="0"/>
          <w:divBdr>
            <w:top w:val="none" w:sz="0" w:space="0" w:color="auto"/>
            <w:left w:val="none" w:sz="0" w:space="0" w:color="auto"/>
            <w:bottom w:val="none" w:sz="0" w:space="0" w:color="auto"/>
            <w:right w:val="none" w:sz="0" w:space="0" w:color="auto"/>
          </w:divBdr>
        </w:div>
        <w:div w:id="1626430415">
          <w:marLeft w:val="640"/>
          <w:marRight w:val="0"/>
          <w:marTop w:val="0"/>
          <w:marBottom w:val="0"/>
          <w:divBdr>
            <w:top w:val="none" w:sz="0" w:space="0" w:color="auto"/>
            <w:left w:val="none" w:sz="0" w:space="0" w:color="auto"/>
            <w:bottom w:val="none" w:sz="0" w:space="0" w:color="auto"/>
            <w:right w:val="none" w:sz="0" w:space="0" w:color="auto"/>
          </w:divBdr>
        </w:div>
        <w:div w:id="1636329989">
          <w:marLeft w:val="640"/>
          <w:marRight w:val="0"/>
          <w:marTop w:val="0"/>
          <w:marBottom w:val="0"/>
          <w:divBdr>
            <w:top w:val="none" w:sz="0" w:space="0" w:color="auto"/>
            <w:left w:val="none" w:sz="0" w:space="0" w:color="auto"/>
            <w:bottom w:val="none" w:sz="0" w:space="0" w:color="auto"/>
            <w:right w:val="none" w:sz="0" w:space="0" w:color="auto"/>
          </w:divBdr>
        </w:div>
        <w:div w:id="1712458361">
          <w:marLeft w:val="640"/>
          <w:marRight w:val="0"/>
          <w:marTop w:val="0"/>
          <w:marBottom w:val="0"/>
          <w:divBdr>
            <w:top w:val="none" w:sz="0" w:space="0" w:color="auto"/>
            <w:left w:val="none" w:sz="0" w:space="0" w:color="auto"/>
            <w:bottom w:val="none" w:sz="0" w:space="0" w:color="auto"/>
            <w:right w:val="none" w:sz="0" w:space="0" w:color="auto"/>
          </w:divBdr>
        </w:div>
        <w:div w:id="1727028151">
          <w:marLeft w:val="640"/>
          <w:marRight w:val="0"/>
          <w:marTop w:val="0"/>
          <w:marBottom w:val="0"/>
          <w:divBdr>
            <w:top w:val="none" w:sz="0" w:space="0" w:color="auto"/>
            <w:left w:val="none" w:sz="0" w:space="0" w:color="auto"/>
            <w:bottom w:val="none" w:sz="0" w:space="0" w:color="auto"/>
            <w:right w:val="none" w:sz="0" w:space="0" w:color="auto"/>
          </w:divBdr>
        </w:div>
        <w:div w:id="1807771453">
          <w:marLeft w:val="640"/>
          <w:marRight w:val="0"/>
          <w:marTop w:val="0"/>
          <w:marBottom w:val="0"/>
          <w:divBdr>
            <w:top w:val="none" w:sz="0" w:space="0" w:color="auto"/>
            <w:left w:val="none" w:sz="0" w:space="0" w:color="auto"/>
            <w:bottom w:val="none" w:sz="0" w:space="0" w:color="auto"/>
            <w:right w:val="none" w:sz="0" w:space="0" w:color="auto"/>
          </w:divBdr>
        </w:div>
        <w:div w:id="1829250081">
          <w:marLeft w:val="640"/>
          <w:marRight w:val="0"/>
          <w:marTop w:val="0"/>
          <w:marBottom w:val="0"/>
          <w:divBdr>
            <w:top w:val="none" w:sz="0" w:space="0" w:color="auto"/>
            <w:left w:val="none" w:sz="0" w:space="0" w:color="auto"/>
            <w:bottom w:val="none" w:sz="0" w:space="0" w:color="auto"/>
            <w:right w:val="none" w:sz="0" w:space="0" w:color="auto"/>
          </w:divBdr>
        </w:div>
        <w:div w:id="1865172881">
          <w:marLeft w:val="640"/>
          <w:marRight w:val="0"/>
          <w:marTop w:val="0"/>
          <w:marBottom w:val="0"/>
          <w:divBdr>
            <w:top w:val="none" w:sz="0" w:space="0" w:color="auto"/>
            <w:left w:val="none" w:sz="0" w:space="0" w:color="auto"/>
            <w:bottom w:val="none" w:sz="0" w:space="0" w:color="auto"/>
            <w:right w:val="none" w:sz="0" w:space="0" w:color="auto"/>
          </w:divBdr>
        </w:div>
        <w:div w:id="1887450091">
          <w:marLeft w:val="640"/>
          <w:marRight w:val="0"/>
          <w:marTop w:val="0"/>
          <w:marBottom w:val="0"/>
          <w:divBdr>
            <w:top w:val="none" w:sz="0" w:space="0" w:color="auto"/>
            <w:left w:val="none" w:sz="0" w:space="0" w:color="auto"/>
            <w:bottom w:val="none" w:sz="0" w:space="0" w:color="auto"/>
            <w:right w:val="none" w:sz="0" w:space="0" w:color="auto"/>
          </w:divBdr>
        </w:div>
        <w:div w:id="1957104455">
          <w:marLeft w:val="640"/>
          <w:marRight w:val="0"/>
          <w:marTop w:val="0"/>
          <w:marBottom w:val="0"/>
          <w:divBdr>
            <w:top w:val="none" w:sz="0" w:space="0" w:color="auto"/>
            <w:left w:val="none" w:sz="0" w:space="0" w:color="auto"/>
            <w:bottom w:val="none" w:sz="0" w:space="0" w:color="auto"/>
            <w:right w:val="none" w:sz="0" w:space="0" w:color="auto"/>
          </w:divBdr>
        </w:div>
        <w:div w:id="1984696114">
          <w:marLeft w:val="640"/>
          <w:marRight w:val="0"/>
          <w:marTop w:val="0"/>
          <w:marBottom w:val="0"/>
          <w:divBdr>
            <w:top w:val="none" w:sz="0" w:space="0" w:color="auto"/>
            <w:left w:val="none" w:sz="0" w:space="0" w:color="auto"/>
            <w:bottom w:val="none" w:sz="0" w:space="0" w:color="auto"/>
            <w:right w:val="none" w:sz="0" w:space="0" w:color="auto"/>
          </w:divBdr>
        </w:div>
        <w:div w:id="1998067877">
          <w:marLeft w:val="640"/>
          <w:marRight w:val="0"/>
          <w:marTop w:val="0"/>
          <w:marBottom w:val="0"/>
          <w:divBdr>
            <w:top w:val="none" w:sz="0" w:space="0" w:color="auto"/>
            <w:left w:val="none" w:sz="0" w:space="0" w:color="auto"/>
            <w:bottom w:val="none" w:sz="0" w:space="0" w:color="auto"/>
            <w:right w:val="none" w:sz="0" w:space="0" w:color="auto"/>
          </w:divBdr>
        </w:div>
        <w:div w:id="2018457852">
          <w:marLeft w:val="640"/>
          <w:marRight w:val="0"/>
          <w:marTop w:val="0"/>
          <w:marBottom w:val="0"/>
          <w:divBdr>
            <w:top w:val="none" w:sz="0" w:space="0" w:color="auto"/>
            <w:left w:val="none" w:sz="0" w:space="0" w:color="auto"/>
            <w:bottom w:val="none" w:sz="0" w:space="0" w:color="auto"/>
            <w:right w:val="none" w:sz="0" w:space="0" w:color="auto"/>
          </w:divBdr>
        </w:div>
        <w:div w:id="2085912220">
          <w:marLeft w:val="640"/>
          <w:marRight w:val="0"/>
          <w:marTop w:val="0"/>
          <w:marBottom w:val="0"/>
          <w:divBdr>
            <w:top w:val="none" w:sz="0" w:space="0" w:color="auto"/>
            <w:left w:val="none" w:sz="0" w:space="0" w:color="auto"/>
            <w:bottom w:val="none" w:sz="0" w:space="0" w:color="auto"/>
            <w:right w:val="none" w:sz="0" w:space="0" w:color="auto"/>
          </w:divBdr>
        </w:div>
        <w:div w:id="2111272719">
          <w:marLeft w:val="640"/>
          <w:marRight w:val="0"/>
          <w:marTop w:val="0"/>
          <w:marBottom w:val="0"/>
          <w:divBdr>
            <w:top w:val="none" w:sz="0" w:space="0" w:color="auto"/>
            <w:left w:val="none" w:sz="0" w:space="0" w:color="auto"/>
            <w:bottom w:val="none" w:sz="0" w:space="0" w:color="auto"/>
            <w:right w:val="none" w:sz="0" w:space="0" w:color="auto"/>
          </w:divBdr>
        </w:div>
        <w:div w:id="2111849987">
          <w:marLeft w:val="640"/>
          <w:marRight w:val="0"/>
          <w:marTop w:val="0"/>
          <w:marBottom w:val="0"/>
          <w:divBdr>
            <w:top w:val="none" w:sz="0" w:space="0" w:color="auto"/>
            <w:left w:val="none" w:sz="0" w:space="0" w:color="auto"/>
            <w:bottom w:val="none" w:sz="0" w:space="0" w:color="auto"/>
            <w:right w:val="none" w:sz="0" w:space="0" w:color="auto"/>
          </w:divBdr>
        </w:div>
        <w:div w:id="2127968199">
          <w:marLeft w:val="640"/>
          <w:marRight w:val="0"/>
          <w:marTop w:val="0"/>
          <w:marBottom w:val="0"/>
          <w:divBdr>
            <w:top w:val="none" w:sz="0" w:space="0" w:color="auto"/>
            <w:left w:val="none" w:sz="0" w:space="0" w:color="auto"/>
            <w:bottom w:val="none" w:sz="0" w:space="0" w:color="auto"/>
            <w:right w:val="none" w:sz="0" w:space="0" w:color="auto"/>
          </w:divBdr>
        </w:div>
        <w:div w:id="2133210341">
          <w:marLeft w:val="640"/>
          <w:marRight w:val="0"/>
          <w:marTop w:val="0"/>
          <w:marBottom w:val="0"/>
          <w:divBdr>
            <w:top w:val="none" w:sz="0" w:space="0" w:color="auto"/>
            <w:left w:val="none" w:sz="0" w:space="0" w:color="auto"/>
            <w:bottom w:val="none" w:sz="0" w:space="0" w:color="auto"/>
            <w:right w:val="none" w:sz="0" w:space="0" w:color="auto"/>
          </w:divBdr>
        </w:div>
      </w:divsChild>
    </w:div>
    <w:div w:id="1876967688">
      <w:bodyDiv w:val="1"/>
      <w:marLeft w:val="0"/>
      <w:marRight w:val="0"/>
      <w:marTop w:val="0"/>
      <w:marBottom w:val="0"/>
      <w:divBdr>
        <w:top w:val="none" w:sz="0" w:space="0" w:color="auto"/>
        <w:left w:val="none" w:sz="0" w:space="0" w:color="auto"/>
        <w:bottom w:val="none" w:sz="0" w:space="0" w:color="auto"/>
        <w:right w:val="none" w:sz="0" w:space="0" w:color="auto"/>
      </w:divBdr>
      <w:divsChild>
        <w:div w:id="1344740534">
          <w:marLeft w:val="0"/>
          <w:marRight w:val="0"/>
          <w:marTop w:val="0"/>
          <w:marBottom w:val="0"/>
          <w:divBdr>
            <w:top w:val="none" w:sz="0" w:space="0" w:color="auto"/>
            <w:left w:val="none" w:sz="0" w:space="0" w:color="auto"/>
            <w:bottom w:val="none" w:sz="0" w:space="0" w:color="auto"/>
            <w:right w:val="none" w:sz="0" w:space="0" w:color="auto"/>
          </w:divBdr>
          <w:divsChild>
            <w:div w:id="1707753462">
              <w:marLeft w:val="0"/>
              <w:marRight w:val="0"/>
              <w:marTop w:val="0"/>
              <w:marBottom w:val="0"/>
              <w:divBdr>
                <w:top w:val="none" w:sz="0" w:space="0" w:color="auto"/>
                <w:left w:val="none" w:sz="0" w:space="0" w:color="auto"/>
                <w:bottom w:val="none" w:sz="0" w:space="0" w:color="auto"/>
                <w:right w:val="none" w:sz="0" w:space="0" w:color="auto"/>
              </w:divBdr>
              <w:divsChild>
                <w:div w:id="109270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6403">
      <w:bodyDiv w:val="1"/>
      <w:marLeft w:val="0"/>
      <w:marRight w:val="0"/>
      <w:marTop w:val="0"/>
      <w:marBottom w:val="0"/>
      <w:divBdr>
        <w:top w:val="none" w:sz="0" w:space="0" w:color="auto"/>
        <w:left w:val="none" w:sz="0" w:space="0" w:color="auto"/>
        <w:bottom w:val="none" w:sz="0" w:space="0" w:color="auto"/>
        <w:right w:val="none" w:sz="0" w:space="0" w:color="auto"/>
      </w:divBdr>
    </w:div>
    <w:div w:id="1896894158">
      <w:bodyDiv w:val="1"/>
      <w:marLeft w:val="0"/>
      <w:marRight w:val="0"/>
      <w:marTop w:val="0"/>
      <w:marBottom w:val="0"/>
      <w:divBdr>
        <w:top w:val="none" w:sz="0" w:space="0" w:color="auto"/>
        <w:left w:val="none" w:sz="0" w:space="0" w:color="auto"/>
        <w:bottom w:val="none" w:sz="0" w:space="0" w:color="auto"/>
        <w:right w:val="none" w:sz="0" w:space="0" w:color="auto"/>
      </w:divBdr>
      <w:divsChild>
        <w:div w:id="549003566">
          <w:marLeft w:val="0"/>
          <w:marRight w:val="0"/>
          <w:marTop w:val="0"/>
          <w:marBottom w:val="0"/>
          <w:divBdr>
            <w:top w:val="none" w:sz="0" w:space="0" w:color="auto"/>
            <w:left w:val="none" w:sz="0" w:space="0" w:color="auto"/>
            <w:bottom w:val="none" w:sz="0" w:space="0" w:color="auto"/>
            <w:right w:val="none" w:sz="0" w:space="0" w:color="auto"/>
          </w:divBdr>
          <w:divsChild>
            <w:div w:id="981497181">
              <w:marLeft w:val="0"/>
              <w:marRight w:val="0"/>
              <w:marTop w:val="0"/>
              <w:marBottom w:val="0"/>
              <w:divBdr>
                <w:top w:val="none" w:sz="0" w:space="0" w:color="auto"/>
                <w:left w:val="none" w:sz="0" w:space="0" w:color="auto"/>
                <w:bottom w:val="none" w:sz="0" w:space="0" w:color="auto"/>
                <w:right w:val="none" w:sz="0" w:space="0" w:color="auto"/>
              </w:divBdr>
              <w:divsChild>
                <w:div w:id="603997647">
                  <w:marLeft w:val="0"/>
                  <w:marRight w:val="0"/>
                  <w:marTop w:val="0"/>
                  <w:marBottom w:val="0"/>
                  <w:divBdr>
                    <w:top w:val="none" w:sz="0" w:space="0" w:color="auto"/>
                    <w:left w:val="none" w:sz="0" w:space="0" w:color="auto"/>
                    <w:bottom w:val="none" w:sz="0" w:space="0" w:color="auto"/>
                    <w:right w:val="none" w:sz="0" w:space="0" w:color="auto"/>
                  </w:divBdr>
                  <w:divsChild>
                    <w:div w:id="726294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2171">
      <w:bodyDiv w:val="1"/>
      <w:marLeft w:val="0"/>
      <w:marRight w:val="0"/>
      <w:marTop w:val="0"/>
      <w:marBottom w:val="0"/>
      <w:divBdr>
        <w:top w:val="none" w:sz="0" w:space="0" w:color="auto"/>
        <w:left w:val="none" w:sz="0" w:space="0" w:color="auto"/>
        <w:bottom w:val="none" w:sz="0" w:space="0" w:color="auto"/>
        <w:right w:val="none" w:sz="0" w:space="0" w:color="auto"/>
      </w:divBdr>
      <w:divsChild>
        <w:div w:id="20980977">
          <w:marLeft w:val="640"/>
          <w:marRight w:val="0"/>
          <w:marTop w:val="0"/>
          <w:marBottom w:val="0"/>
          <w:divBdr>
            <w:top w:val="none" w:sz="0" w:space="0" w:color="auto"/>
            <w:left w:val="none" w:sz="0" w:space="0" w:color="auto"/>
            <w:bottom w:val="none" w:sz="0" w:space="0" w:color="auto"/>
            <w:right w:val="none" w:sz="0" w:space="0" w:color="auto"/>
          </w:divBdr>
        </w:div>
        <w:div w:id="27335071">
          <w:marLeft w:val="640"/>
          <w:marRight w:val="0"/>
          <w:marTop w:val="0"/>
          <w:marBottom w:val="0"/>
          <w:divBdr>
            <w:top w:val="none" w:sz="0" w:space="0" w:color="auto"/>
            <w:left w:val="none" w:sz="0" w:space="0" w:color="auto"/>
            <w:bottom w:val="none" w:sz="0" w:space="0" w:color="auto"/>
            <w:right w:val="none" w:sz="0" w:space="0" w:color="auto"/>
          </w:divBdr>
        </w:div>
        <w:div w:id="29846418">
          <w:marLeft w:val="640"/>
          <w:marRight w:val="0"/>
          <w:marTop w:val="0"/>
          <w:marBottom w:val="0"/>
          <w:divBdr>
            <w:top w:val="none" w:sz="0" w:space="0" w:color="auto"/>
            <w:left w:val="none" w:sz="0" w:space="0" w:color="auto"/>
            <w:bottom w:val="none" w:sz="0" w:space="0" w:color="auto"/>
            <w:right w:val="none" w:sz="0" w:space="0" w:color="auto"/>
          </w:divBdr>
        </w:div>
        <w:div w:id="35279305">
          <w:marLeft w:val="640"/>
          <w:marRight w:val="0"/>
          <w:marTop w:val="0"/>
          <w:marBottom w:val="0"/>
          <w:divBdr>
            <w:top w:val="none" w:sz="0" w:space="0" w:color="auto"/>
            <w:left w:val="none" w:sz="0" w:space="0" w:color="auto"/>
            <w:bottom w:val="none" w:sz="0" w:space="0" w:color="auto"/>
            <w:right w:val="none" w:sz="0" w:space="0" w:color="auto"/>
          </w:divBdr>
        </w:div>
        <w:div w:id="97216730">
          <w:marLeft w:val="640"/>
          <w:marRight w:val="0"/>
          <w:marTop w:val="0"/>
          <w:marBottom w:val="0"/>
          <w:divBdr>
            <w:top w:val="none" w:sz="0" w:space="0" w:color="auto"/>
            <w:left w:val="none" w:sz="0" w:space="0" w:color="auto"/>
            <w:bottom w:val="none" w:sz="0" w:space="0" w:color="auto"/>
            <w:right w:val="none" w:sz="0" w:space="0" w:color="auto"/>
          </w:divBdr>
        </w:div>
        <w:div w:id="108282606">
          <w:marLeft w:val="640"/>
          <w:marRight w:val="0"/>
          <w:marTop w:val="0"/>
          <w:marBottom w:val="0"/>
          <w:divBdr>
            <w:top w:val="none" w:sz="0" w:space="0" w:color="auto"/>
            <w:left w:val="none" w:sz="0" w:space="0" w:color="auto"/>
            <w:bottom w:val="none" w:sz="0" w:space="0" w:color="auto"/>
            <w:right w:val="none" w:sz="0" w:space="0" w:color="auto"/>
          </w:divBdr>
        </w:div>
        <w:div w:id="157578320">
          <w:marLeft w:val="640"/>
          <w:marRight w:val="0"/>
          <w:marTop w:val="0"/>
          <w:marBottom w:val="0"/>
          <w:divBdr>
            <w:top w:val="none" w:sz="0" w:space="0" w:color="auto"/>
            <w:left w:val="none" w:sz="0" w:space="0" w:color="auto"/>
            <w:bottom w:val="none" w:sz="0" w:space="0" w:color="auto"/>
            <w:right w:val="none" w:sz="0" w:space="0" w:color="auto"/>
          </w:divBdr>
        </w:div>
        <w:div w:id="165832356">
          <w:marLeft w:val="640"/>
          <w:marRight w:val="0"/>
          <w:marTop w:val="0"/>
          <w:marBottom w:val="0"/>
          <w:divBdr>
            <w:top w:val="none" w:sz="0" w:space="0" w:color="auto"/>
            <w:left w:val="none" w:sz="0" w:space="0" w:color="auto"/>
            <w:bottom w:val="none" w:sz="0" w:space="0" w:color="auto"/>
            <w:right w:val="none" w:sz="0" w:space="0" w:color="auto"/>
          </w:divBdr>
        </w:div>
        <w:div w:id="191234739">
          <w:marLeft w:val="640"/>
          <w:marRight w:val="0"/>
          <w:marTop w:val="0"/>
          <w:marBottom w:val="0"/>
          <w:divBdr>
            <w:top w:val="none" w:sz="0" w:space="0" w:color="auto"/>
            <w:left w:val="none" w:sz="0" w:space="0" w:color="auto"/>
            <w:bottom w:val="none" w:sz="0" w:space="0" w:color="auto"/>
            <w:right w:val="none" w:sz="0" w:space="0" w:color="auto"/>
          </w:divBdr>
        </w:div>
        <w:div w:id="234751407">
          <w:marLeft w:val="640"/>
          <w:marRight w:val="0"/>
          <w:marTop w:val="0"/>
          <w:marBottom w:val="0"/>
          <w:divBdr>
            <w:top w:val="none" w:sz="0" w:space="0" w:color="auto"/>
            <w:left w:val="none" w:sz="0" w:space="0" w:color="auto"/>
            <w:bottom w:val="none" w:sz="0" w:space="0" w:color="auto"/>
            <w:right w:val="none" w:sz="0" w:space="0" w:color="auto"/>
          </w:divBdr>
        </w:div>
        <w:div w:id="248274570">
          <w:marLeft w:val="640"/>
          <w:marRight w:val="0"/>
          <w:marTop w:val="0"/>
          <w:marBottom w:val="0"/>
          <w:divBdr>
            <w:top w:val="none" w:sz="0" w:space="0" w:color="auto"/>
            <w:left w:val="none" w:sz="0" w:space="0" w:color="auto"/>
            <w:bottom w:val="none" w:sz="0" w:space="0" w:color="auto"/>
            <w:right w:val="none" w:sz="0" w:space="0" w:color="auto"/>
          </w:divBdr>
        </w:div>
        <w:div w:id="252976967">
          <w:marLeft w:val="640"/>
          <w:marRight w:val="0"/>
          <w:marTop w:val="0"/>
          <w:marBottom w:val="0"/>
          <w:divBdr>
            <w:top w:val="none" w:sz="0" w:space="0" w:color="auto"/>
            <w:left w:val="none" w:sz="0" w:space="0" w:color="auto"/>
            <w:bottom w:val="none" w:sz="0" w:space="0" w:color="auto"/>
            <w:right w:val="none" w:sz="0" w:space="0" w:color="auto"/>
          </w:divBdr>
        </w:div>
        <w:div w:id="330137201">
          <w:marLeft w:val="640"/>
          <w:marRight w:val="0"/>
          <w:marTop w:val="0"/>
          <w:marBottom w:val="0"/>
          <w:divBdr>
            <w:top w:val="none" w:sz="0" w:space="0" w:color="auto"/>
            <w:left w:val="none" w:sz="0" w:space="0" w:color="auto"/>
            <w:bottom w:val="none" w:sz="0" w:space="0" w:color="auto"/>
            <w:right w:val="none" w:sz="0" w:space="0" w:color="auto"/>
          </w:divBdr>
        </w:div>
        <w:div w:id="347414982">
          <w:marLeft w:val="640"/>
          <w:marRight w:val="0"/>
          <w:marTop w:val="0"/>
          <w:marBottom w:val="0"/>
          <w:divBdr>
            <w:top w:val="none" w:sz="0" w:space="0" w:color="auto"/>
            <w:left w:val="none" w:sz="0" w:space="0" w:color="auto"/>
            <w:bottom w:val="none" w:sz="0" w:space="0" w:color="auto"/>
            <w:right w:val="none" w:sz="0" w:space="0" w:color="auto"/>
          </w:divBdr>
        </w:div>
        <w:div w:id="376590567">
          <w:marLeft w:val="640"/>
          <w:marRight w:val="0"/>
          <w:marTop w:val="0"/>
          <w:marBottom w:val="0"/>
          <w:divBdr>
            <w:top w:val="none" w:sz="0" w:space="0" w:color="auto"/>
            <w:left w:val="none" w:sz="0" w:space="0" w:color="auto"/>
            <w:bottom w:val="none" w:sz="0" w:space="0" w:color="auto"/>
            <w:right w:val="none" w:sz="0" w:space="0" w:color="auto"/>
          </w:divBdr>
        </w:div>
        <w:div w:id="387457957">
          <w:marLeft w:val="640"/>
          <w:marRight w:val="0"/>
          <w:marTop w:val="0"/>
          <w:marBottom w:val="0"/>
          <w:divBdr>
            <w:top w:val="none" w:sz="0" w:space="0" w:color="auto"/>
            <w:left w:val="none" w:sz="0" w:space="0" w:color="auto"/>
            <w:bottom w:val="none" w:sz="0" w:space="0" w:color="auto"/>
            <w:right w:val="none" w:sz="0" w:space="0" w:color="auto"/>
          </w:divBdr>
        </w:div>
        <w:div w:id="394398036">
          <w:marLeft w:val="640"/>
          <w:marRight w:val="0"/>
          <w:marTop w:val="0"/>
          <w:marBottom w:val="0"/>
          <w:divBdr>
            <w:top w:val="none" w:sz="0" w:space="0" w:color="auto"/>
            <w:left w:val="none" w:sz="0" w:space="0" w:color="auto"/>
            <w:bottom w:val="none" w:sz="0" w:space="0" w:color="auto"/>
            <w:right w:val="none" w:sz="0" w:space="0" w:color="auto"/>
          </w:divBdr>
        </w:div>
        <w:div w:id="395663190">
          <w:marLeft w:val="640"/>
          <w:marRight w:val="0"/>
          <w:marTop w:val="0"/>
          <w:marBottom w:val="0"/>
          <w:divBdr>
            <w:top w:val="none" w:sz="0" w:space="0" w:color="auto"/>
            <w:left w:val="none" w:sz="0" w:space="0" w:color="auto"/>
            <w:bottom w:val="none" w:sz="0" w:space="0" w:color="auto"/>
            <w:right w:val="none" w:sz="0" w:space="0" w:color="auto"/>
          </w:divBdr>
        </w:div>
        <w:div w:id="424308625">
          <w:marLeft w:val="640"/>
          <w:marRight w:val="0"/>
          <w:marTop w:val="0"/>
          <w:marBottom w:val="0"/>
          <w:divBdr>
            <w:top w:val="none" w:sz="0" w:space="0" w:color="auto"/>
            <w:left w:val="none" w:sz="0" w:space="0" w:color="auto"/>
            <w:bottom w:val="none" w:sz="0" w:space="0" w:color="auto"/>
            <w:right w:val="none" w:sz="0" w:space="0" w:color="auto"/>
          </w:divBdr>
        </w:div>
        <w:div w:id="431903803">
          <w:marLeft w:val="640"/>
          <w:marRight w:val="0"/>
          <w:marTop w:val="0"/>
          <w:marBottom w:val="0"/>
          <w:divBdr>
            <w:top w:val="none" w:sz="0" w:space="0" w:color="auto"/>
            <w:left w:val="none" w:sz="0" w:space="0" w:color="auto"/>
            <w:bottom w:val="none" w:sz="0" w:space="0" w:color="auto"/>
            <w:right w:val="none" w:sz="0" w:space="0" w:color="auto"/>
          </w:divBdr>
        </w:div>
        <w:div w:id="463230288">
          <w:marLeft w:val="640"/>
          <w:marRight w:val="0"/>
          <w:marTop w:val="0"/>
          <w:marBottom w:val="0"/>
          <w:divBdr>
            <w:top w:val="none" w:sz="0" w:space="0" w:color="auto"/>
            <w:left w:val="none" w:sz="0" w:space="0" w:color="auto"/>
            <w:bottom w:val="none" w:sz="0" w:space="0" w:color="auto"/>
            <w:right w:val="none" w:sz="0" w:space="0" w:color="auto"/>
          </w:divBdr>
        </w:div>
        <w:div w:id="485784061">
          <w:marLeft w:val="640"/>
          <w:marRight w:val="0"/>
          <w:marTop w:val="0"/>
          <w:marBottom w:val="0"/>
          <w:divBdr>
            <w:top w:val="none" w:sz="0" w:space="0" w:color="auto"/>
            <w:left w:val="none" w:sz="0" w:space="0" w:color="auto"/>
            <w:bottom w:val="none" w:sz="0" w:space="0" w:color="auto"/>
            <w:right w:val="none" w:sz="0" w:space="0" w:color="auto"/>
          </w:divBdr>
        </w:div>
        <w:div w:id="523520488">
          <w:marLeft w:val="640"/>
          <w:marRight w:val="0"/>
          <w:marTop w:val="0"/>
          <w:marBottom w:val="0"/>
          <w:divBdr>
            <w:top w:val="none" w:sz="0" w:space="0" w:color="auto"/>
            <w:left w:val="none" w:sz="0" w:space="0" w:color="auto"/>
            <w:bottom w:val="none" w:sz="0" w:space="0" w:color="auto"/>
            <w:right w:val="none" w:sz="0" w:space="0" w:color="auto"/>
          </w:divBdr>
        </w:div>
        <w:div w:id="540746748">
          <w:marLeft w:val="640"/>
          <w:marRight w:val="0"/>
          <w:marTop w:val="0"/>
          <w:marBottom w:val="0"/>
          <w:divBdr>
            <w:top w:val="none" w:sz="0" w:space="0" w:color="auto"/>
            <w:left w:val="none" w:sz="0" w:space="0" w:color="auto"/>
            <w:bottom w:val="none" w:sz="0" w:space="0" w:color="auto"/>
            <w:right w:val="none" w:sz="0" w:space="0" w:color="auto"/>
          </w:divBdr>
        </w:div>
        <w:div w:id="579408210">
          <w:marLeft w:val="640"/>
          <w:marRight w:val="0"/>
          <w:marTop w:val="0"/>
          <w:marBottom w:val="0"/>
          <w:divBdr>
            <w:top w:val="none" w:sz="0" w:space="0" w:color="auto"/>
            <w:left w:val="none" w:sz="0" w:space="0" w:color="auto"/>
            <w:bottom w:val="none" w:sz="0" w:space="0" w:color="auto"/>
            <w:right w:val="none" w:sz="0" w:space="0" w:color="auto"/>
          </w:divBdr>
        </w:div>
        <w:div w:id="583958194">
          <w:marLeft w:val="640"/>
          <w:marRight w:val="0"/>
          <w:marTop w:val="0"/>
          <w:marBottom w:val="0"/>
          <w:divBdr>
            <w:top w:val="none" w:sz="0" w:space="0" w:color="auto"/>
            <w:left w:val="none" w:sz="0" w:space="0" w:color="auto"/>
            <w:bottom w:val="none" w:sz="0" w:space="0" w:color="auto"/>
            <w:right w:val="none" w:sz="0" w:space="0" w:color="auto"/>
          </w:divBdr>
        </w:div>
        <w:div w:id="588194594">
          <w:marLeft w:val="640"/>
          <w:marRight w:val="0"/>
          <w:marTop w:val="0"/>
          <w:marBottom w:val="0"/>
          <w:divBdr>
            <w:top w:val="none" w:sz="0" w:space="0" w:color="auto"/>
            <w:left w:val="none" w:sz="0" w:space="0" w:color="auto"/>
            <w:bottom w:val="none" w:sz="0" w:space="0" w:color="auto"/>
            <w:right w:val="none" w:sz="0" w:space="0" w:color="auto"/>
          </w:divBdr>
        </w:div>
        <w:div w:id="589195389">
          <w:marLeft w:val="640"/>
          <w:marRight w:val="0"/>
          <w:marTop w:val="0"/>
          <w:marBottom w:val="0"/>
          <w:divBdr>
            <w:top w:val="none" w:sz="0" w:space="0" w:color="auto"/>
            <w:left w:val="none" w:sz="0" w:space="0" w:color="auto"/>
            <w:bottom w:val="none" w:sz="0" w:space="0" w:color="auto"/>
            <w:right w:val="none" w:sz="0" w:space="0" w:color="auto"/>
          </w:divBdr>
        </w:div>
        <w:div w:id="605037552">
          <w:marLeft w:val="640"/>
          <w:marRight w:val="0"/>
          <w:marTop w:val="0"/>
          <w:marBottom w:val="0"/>
          <w:divBdr>
            <w:top w:val="none" w:sz="0" w:space="0" w:color="auto"/>
            <w:left w:val="none" w:sz="0" w:space="0" w:color="auto"/>
            <w:bottom w:val="none" w:sz="0" w:space="0" w:color="auto"/>
            <w:right w:val="none" w:sz="0" w:space="0" w:color="auto"/>
          </w:divBdr>
        </w:div>
        <w:div w:id="614873382">
          <w:marLeft w:val="640"/>
          <w:marRight w:val="0"/>
          <w:marTop w:val="0"/>
          <w:marBottom w:val="0"/>
          <w:divBdr>
            <w:top w:val="none" w:sz="0" w:space="0" w:color="auto"/>
            <w:left w:val="none" w:sz="0" w:space="0" w:color="auto"/>
            <w:bottom w:val="none" w:sz="0" w:space="0" w:color="auto"/>
            <w:right w:val="none" w:sz="0" w:space="0" w:color="auto"/>
          </w:divBdr>
        </w:div>
        <w:div w:id="643316267">
          <w:marLeft w:val="640"/>
          <w:marRight w:val="0"/>
          <w:marTop w:val="0"/>
          <w:marBottom w:val="0"/>
          <w:divBdr>
            <w:top w:val="none" w:sz="0" w:space="0" w:color="auto"/>
            <w:left w:val="none" w:sz="0" w:space="0" w:color="auto"/>
            <w:bottom w:val="none" w:sz="0" w:space="0" w:color="auto"/>
            <w:right w:val="none" w:sz="0" w:space="0" w:color="auto"/>
          </w:divBdr>
        </w:div>
        <w:div w:id="646976546">
          <w:marLeft w:val="640"/>
          <w:marRight w:val="0"/>
          <w:marTop w:val="0"/>
          <w:marBottom w:val="0"/>
          <w:divBdr>
            <w:top w:val="none" w:sz="0" w:space="0" w:color="auto"/>
            <w:left w:val="none" w:sz="0" w:space="0" w:color="auto"/>
            <w:bottom w:val="none" w:sz="0" w:space="0" w:color="auto"/>
            <w:right w:val="none" w:sz="0" w:space="0" w:color="auto"/>
          </w:divBdr>
        </w:div>
        <w:div w:id="666248868">
          <w:marLeft w:val="640"/>
          <w:marRight w:val="0"/>
          <w:marTop w:val="0"/>
          <w:marBottom w:val="0"/>
          <w:divBdr>
            <w:top w:val="none" w:sz="0" w:space="0" w:color="auto"/>
            <w:left w:val="none" w:sz="0" w:space="0" w:color="auto"/>
            <w:bottom w:val="none" w:sz="0" w:space="0" w:color="auto"/>
            <w:right w:val="none" w:sz="0" w:space="0" w:color="auto"/>
          </w:divBdr>
        </w:div>
        <w:div w:id="718171748">
          <w:marLeft w:val="640"/>
          <w:marRight w:val="0"/>
          <w:marTop w:val="0"/>
          <w:marBottom w:val="0"/>
          <w:divBdr>
            <w:top w:val="none" w:sz="0" w:space="0" w:color="auto"/>
            <w:left w:val="none" w:sz="0" w:space="0" w:color="auto"/>
            <w:bottom w:val="none" w:sz="0" w:space="0" w:color="auto"/>
            <w:right w:val="none" w:sz="0" w:space="0" w:color="auto"/>
          </w:divBdr>
        </w:div>
        <w:div w:id="741945764">
          <w:marLeft w:val="640"/>
          <w:marRight w:val="0"/>
          <w:marTop w:val="0"/>
          <w:marBottom w:val="0"/>
          <w:divBdr>
            <w:top w:val="none" w:sz="0" w:space="0" w:color="auto"/>
            <w:left w:val="none" w:sz="0" w:space="0" w:color="auto"/>
            <w:bottom w:val="none" w:sz="0" w:space="0" w:color="auto"/>
            <w:right w:val="none" w:sz="0" w:space="0" w:color="auto"/>
          </w:divBdr>
        </w:div>
        <w:div w:id="742482997">
          <w:marLeft w:val="640"/>
          <w:marRight w:val="0"/>
          <w:marTop w:val="0"/>
          <w:marBottom w:val="0"/>
          <w:divBdr>
            <w:top w:val="none" w:sz="0" w:space="0" w:color="auto"/>
            <w:left w:val="none" w:sz="0" w:space="0" w:color="auto"/>
            <w:bottom w:val="none" w:sz="0" w:space="0" w:color="auto"/>
            <w:right w:val="none" w:sz="0" w:space="0" w:color="auto"/>
          </w:divBdr>
        </w:div>
        <w:div w:id="759105662">
          <w:marLeft w:val="640"/>
          <w:marRight w:val="0"/>
          <w:marTop w:val="0"/>
          <w:marBottom w:val="0"/>
          <w:divBdr>
            <w:top w:val="none" w:sz="0" w:space="0" w:color="auto"/>
            <w:left w:val="none" w:sz="0" w:space="0" w:color="auto"/>
            <w:bottom w:val="none" w:sz="0" w:space="0" w:color="auto"/>
            <w:right w:val="none" w:sz="0" w:space="0" w:color="auto"/>
          </w:divBdr>
        </w:div>
        <w:div w:id="773788267">
          <w:marLeft w:val="640"/>
          <w:marRight w:val="0"/>
          <w:marTop w:val="0"/>
          <w:marBottom w:val="0"/>
          <w:divBdr>
            <w:top w:val="none" w:sz="0" w:space="0" w:color="auto"/>
            <w:left w:val="none" w:sz="0" w:space="0" w:color="auto"/>
            <w:bottom w:val="none" w:sz="0" w:space="0" w:color="auto"/>
            <w:right w:val="none" w:sz="0" w:space="0" w:color="auto"/>
          </w:divBdr>
        </w:div>
        <w:div w:id="779879347">
          <w:marLeft w:val="640"/>
          <w:marRight w:val="0"/>
          <w:marTop w:val="0"/>
          <w:marBottom w:val="0"/>
          <w:divBdr>
            <w:top w:val="none" w:sz="0" w:space="0" w:color="auto"/>
            <w:left w:val="none" w:sz="0" w:space="0" w:color="auto"/>
            <w:bottom w:val="none" w:sz="0" w:space="0" w:color="auto"/>
            <w:right w:val="none" w:sz="0" w:space="0" w:color="auto"/>
          </w:divBdr>
        </w:div>
        <w:div w:id="803961630">
          <w:marLeft w:val="640"/>
          <w:marRight w:val="0"/>
          <w:marTop w:val="0"/>
          <w:marBottom w:val="0"/>
          <w:divBdr>
            <w:top w:val="none" w:sz="0" w:space="0" w:color="auto"/>
            <w:left w:val="none" w:sz="0" w:space="0" w:color="auto"/>
            <w:bottom w:val="none" w:sz="0" w:space="0" w:color="auto"/>
            <w:right w:val="none" w:sz="0" w:space="0" w:color="auto"/>
          </w:divBdr>
        </w:div>
        <w:div w:id="826045907">
          <w:marLeft w:val="640"/>
          <w:marRight w:val="0"/>
          <w:marTop w:val="0"/>
          <w:marBottom w:val="0"/>
          <w:divBdr>
            <w:top w:val="none" w:sz="0" w:space="0" w:color="auto"/>
            <w:left w:val="none" w:sz="0" w:space="0" w:color="auto"/>
            <w:bottom w:val="none" w:sz="0" w:space="0" w:color="auto"/>
            <w:right w:val="none" w:sz="0" w:space="0" w:color="auto"/>
          </w:divBdr>
        </w:div>
        <w:div w:id="846020212">
          <w:marLeft w:val="640"/>
          <w:marRight w:val="0"/>
          <w:marTop w:val="0"/>
          <w:marBottom w:val="0"/>
          <w:divBdr>
            <w:top w:val="none" w:sz="0" w:space="0" w:color="auto"/>
            <w:left w:val="none" w:sz="0" w:space="0" w:color="auto"/>
            <w:bottom w:val="none" w:sz="0" w:space="0" w:color="auto"/>
            <w:right w:val="none" w:sz="0" w:space="0" w:color="auto"/>
          </w:divBdr>
        </w:div>
        <w:div w:id="885528635">
          <w:marLeft w:val="640"/>
          <w:marRight w:val="0"/>
          <w:marTop w:val="0"/>
          <w:marBottom w:val="0"/>
          <w:divBdr>
            <w:top w:val="none" w:sz="0" w:space="0" w:color="auto"/>
            <w:left w:val="none" w:sz="0" w:space="0" w:color="auto"/>
            <w:bottom w:val="none" w:sz="0" w:space="0" w:color="auto"/>
            <w:right w:val="none" w:sz="0" w:space="0" w:color="auto"/>
          </w:divBdr>
        </w:div>
        <w:div w:id="908803631">
          <w:marLeft w:val="640"/>
          <w:marRight w:val="0"/>
          <w:marTop w:val="0"/>
          <w:marBottom w:val="0"/>
          <w:divBdr>
            <w:top w:val="none" w:sz="0" w:space="0" w:color="auto"/>
            <w:left w:val="none" w:sz="0" w:space="0" w:color="auto"/>
            <w:bottom w:val="none" w:sz="0" w:space="0" w:color="auto"/>
            <w:right w:val="none" w:sz="0" w:space="0" w:color="auto"/>
          </w:divBdr>
        </w:div>
        <w:div w:id="917058147">
          <w:marLeft w:val="640"/>
          <w:marRight w:val="0"/>
          <w:marTop w:val="0"/>
          <w:marBottom w:val="0"/>
          <w:divBdr>
            <w:top w:val="none" w:sz="0" w:space="0" w:color="auto"/>
            <w:left w:val="none" w:sz="0" w:space="0" w:color="auto"/>
            <w:bottom w:val="none" w:sz="0" w:space="0" w:color="auto"/>
            <w:right w:val="none" w:sz="0" w:space="0" w:color="auto"/>
          </w:divBdr>
        </w:div>
        <w:div w:id="924412427">
          <w:marLeft w:val="640"/>
          <w:marRight w:val="0"/>
          <w:marTop w:val="0"/>
          <w:marBottom w:val="0"/>
          <w:divBdr>
            <w:top w:val="none" w:sz="0" w:space="0" w:color="auto"/>
            <w:left w:val="none" w:sz="0" w:space="0" w:color="auto"/>
            <w:bottom w:val="none" w:sz="0" w:space="0" w:color="auto"/>
            <w:right w:val="none" w:sz="0" w:space="0" w:color="auto"/>
          </w:divBdr>
        </w:div>
        <w:div w:id="932981087">
          <w:marLeft w:val="640"/>
          <w:marRight w:val="0"/>
          <w:marTop w:val="0"/>
          <w:marBottom w:val="0"/>
          <w:divBdr>
            <w:top w:val="none" w:sz="0" w:space="0" w:color="auto"/>
            <w:left w:val="none" w:sz="0" w:space="0" w:color="auto"/>
            <w:bottom w:val="none" w:sz="0" w:space="0" w:color="auto"/>
            <w:right w:val="none" w:sz="0" w:space="0" w:color="auto"/>
          </w:divBdr>
        </w:div>
        <w:div w:id="1006976473">
          <w:marLeft w:val="640"/>
          <w:marRight w:val="0"/>
          <w:marTop w:val="0"/>
          <w:marBottom w:val="0"/>
          <w:divBdr>
            <w:top w:val="none" w:sz="0" w:space="0" w:color="auto"/>
            <w:left w:val="none" w:sz="0" w:space="0" w:color="auto"/>
            <w:bottom w:val="none" w:sz="0" w:space="0" w:color="auto"/>
            <w:right w:val="none" w:sz="0" w:space="0" w:color="auto"/>
          </w:divBdr>
        </w:div>
        <w:div w:id="1018190678">
          <w:marLeft w:val="640"/>
          <w:marRight w:val="0"/>
          <w:marTop w:val="0"/>
          <w:marBottom w:val="0"/>
          <w:divBdr>
            <w:top w:val="none" w:sz="0" w:space="0" w:color="auto"/>
            <w:left w:val="none" w:sz="0" w:space="0" w:color="auto"/>
            <w:bottom w:val="none" w:sz="0" w:space="0" w:color="auto"/>
            <w:right w:val="none" w:sz="0" w:space="0" w:color="auto"/>
          </w:divBdr>
        </w:div>
        <w:div w:id="1040321566">
          <w:marLeft w:val="640"/>
          <w:marRight w:val="0"/>
          <w:marTop w:val="0"/>
          <w:marBottom w:val="0"/>
          <w:divBdr>
            <w:top w:val="none" w:sz="0" w:space="0" w:color="auto"/>
            <w:left w:val="none" w:sz="0" w:space="0" w:color="auto"/>
            <w:bottom w:val="none" w:sz="0" w:space="0" w:color="auto"/>
            <w:right w:val="none" w:sz="0" w:space="0" w:color="auto"/>
          </w:divBdr>
        </w:div>
        <w:div w:id="1100876662">
          <w:marLeft w:val="640"/>
          <w:marRight w:val="0"/>
          <w:marTop w:val="0"/>
          <w:marBottom w:val="0"/>
          <w:divBdr>
            <w:top w:val="none" w:sz="0" w:space="0" w:color="auto"/>
            <w:left w:val="none" w:sz="0" w:space="0" w:color="auto"/>
            <w:bottom w:val="none" w:sz="0" w:space="0" w:color="auto"/>
            <w:right w:val="none" w:sz="0" w:space="0" w:color="auto"/>
          </w:divBdr>
        </w:div>
        <w:div w:id="1110324012">
          <w:marLeft w:val="640"/>
          <w:marRight w:val="0"/>
          <w:marTop w:val="0"/>
          <w:marBottom w:val="0"/>
          <w:divBdr>
            <w:top w:val="none" w:sz="0" w:space="0" w:color="auto"/>
            <w:left w:val="none" w:sz="0" w:space="0" w:color="auto"/>
            <w:bottom w:val="none" w:sz="0" w:space="0" w:color="auto"/>
            <w:right w:val="none" w:sz="0" w:space="0" w:color="auto"/>
          </w:divBdr>
        </w:div>
        <w:div w:id="1128861483">
          <w:marLeft w:val="640"/>
          <w:marRight w:val="0"/>
          <w:marTop w:val="0"/>
          <w:marBottom w:val="0"/>
          <w:divBdr>
            <w:top w:val="none" w:sz="0" w:space="0" w:color="auto"/>
            <w:left w:val="none" w:sz="0" w:space="0" w:color="auto"/>
            <w:bottom w:val="none" w:sz="0" w:space="0" w:color="auto"/>
            <w:right w:val="none" w:sz="0" w:space="0" w:color="auto"/>
          </w:divBdr>
        </w:div>
        <w:div w:id="1134103364">
          <w:marLeft w:val="640"/>
          <w:marRight w:val="0"/>
          <w:marTop w:val="0"/>
          <w:marBottom w:val="0"/>
          <w:divBdr>
            <w:top w:val="none" w:sz="0" w:space="0" w:color="auto"/>
            <w:left w:val="none" w:sz="0" w:space="0" w:color="auto"/>
            <w:bottom w:val="none" w:sz="0" w:space="0" w:color="auto"/>
            <w:right w:val="none" w:sz="0" w:space="0" w:color="auto"/>
          </w:divBdr>
        </w:div>
        <w:div w:id="1176118369">
          <w:marLeft w:val="640"/>
          <w:marRight w:val="0"/>
          <w:marTop w:val="0"/>
          <w:marBottom w:val="0"/>
          <w:divBdr>
            <w:top w:val="none" w:sz="0" w:space="0" w:color="auto"/>
            <w:left w:val="none" w:sz="0" w:space="0" w:color="auto"/>
            <w:bottom w:val="none" w:sz="0" w:space="0" w:color="auto"/>
            <w:right w:val="none" w:sz="0" w:space="0" w:color="auto"/>
          </w:divBdr>
        </w:div>
        <w:div w:id="1177380722">
          <w:marLeft w:val="640"/>
          <w:marRight w:val="0"/>
          <w:marTop w:val="0"/>
          <w:marBottom w:val="0"/>
          <w:divBdr>
            <w:top w:val="none" w:sz="0" w:space="0" w:color="auto"/>
            <w:left w:val="none" w:sz="0" w:space="0" w:color="auto"/>
            <w:bottom w:val="none" w:sz="0" w:space="0" w:color="auto"/>
            <w:right w:val="none" w:sz="0" w:space="0" w:color="auto"/>
          </w:divBdr>
        </w:div>
        <w:div w:id="1248347088">
          <w:marLeft w:val="640"/>
          <w:marRight w:val="0"/>
          <w:marTop w:val="0"/>
          <w:marBottom w:val="0"/>
          <w:divBdr>
            <w:top w:val="none" w:sz="0" w:space="0" w:color="auto"/>
            <w:left w:val="none" w:sz="0" w:space="0" w:color="auto"/>
            <w:bottom w:val="none" w:sz="0" w:space="0" w:color="auto"/>
            <w:right w:val="none" w:sz="0" w:space="0" w:color="auto"/>
          </w:divBdr>
        </w:div>
        <w:div w:id="1255473773">
          <w:marLeft w:val="640"/>
          <w:marRight w:val="0"/>
          <w:marTop w:val="0"/>
          <w:marBottom w:val="0"/>
          <w:divBdr>
            <w:top w:val="none" w:sz="0" w:space="0" w:color="auto"/>
            <w:left w:val="none" w:sz="0" w:space="0" w:color="auto"/>
            <w:bottom w:val="none" w:sz="0" w:space="0" w:color="auto"/>
            <w:right w:val="none" w:sz="0" w:space="0" w:color="auto"/>
          </w:divBdr>
        </w:div>
        <w:div w:id="1322197838">
          <w:marLeft w:val="640"/>
          <w:marRight w:val="0"/>
          <w:marTop w:val="0"/>
          <w:marBottom w:val="0"/>
          <w:divBdr>
            <w:top w:val="none" w:sz="0" w:space="0" w:color="auto"/>
            <w:left w:val="none" w:sz="0" w:space="0" w:color="auto"/>
            <w:bottom w:val="none" w:sz="0" w:space="0" w:color="auto"/>
            <w:right w:val="none" w:sz="0" w:space="0" w:color="auto"/>
          </w:divBdr>
        </w:div>
        <w:div w:id="1359354568">
          <w:marLeft w:val="640"/>
          <w:marRight w:val="0"/>
          <w:marTop w:val="0"/>
          <w:marBottom w:val="0"/>
          <w:divBdr>
            <w:top w:val="none" w:sz="0" w:space="0" w:color="auto"/>
            <w:left w:val="none" w:sz="0" w:space="0" w:color="auto"/>
            <w:bottom w:val="none" w:sz="0" w:space="0" w:color="auto"/>
            <w:right w:val="none" w:sz="0" w:space="0" w:color="auto"/>
          </w:divBdr>
        </w:div>
        <w:div w:id="1368723271">
          <w:marLeft w:val="640"/>
          <w:marRight w:val="0"/>
          <w:marTop w:val="0"/>
          <w:marBottom w:val="0"/>
          <w:divBdr>
            <w:top w:val="none" w:sz="0" w:space="0" w:color="auto"/>
            <w:left w:val="none" w:sz="0" w:space="0" w:color="auto"/>
            <w:bottom w:val="none" w:sz="0" w:space="0" w:color="auto"/>
            <w:right w:val="none" w:sz="0" w:space="0" w:color="auto"/>
          </w:divBdr>
        </w:div>
        <w:div w:id="1410346543">
          <w:marLeft w:val="640"/>
          <w:marRight w:val="0"/>
          <w:marTop w:val="0"/>
          <w:marBottom w:val="0"/>
          <w:divBdr>
            <w:top w:val="none" w:sz="0" w:space="0" w:color="auto"/>
            <w:left w:val="none" w:sz="0" w:space="0" w:color="auto"/>
            <w:bottom w:val="none" w:sz="0" w:space="0" w:color="auto"/>
            <w:right w:val="none" w:sz="0" w:space="0" w:color="auto"/>
          </w:divBdr>
        </w:div>
        <w:div w:id="1426458506">
          <w:marLeft w:val="640"/>
          <w:marRight w:val="0"/>
          <w:marTop w:val="0"/>
          <w:marBottom w:val="0"/>
          <w:divBdr>
            <w:top w:val="none" w:sz="0" w:space="0" w:color="auto"/>
            <w:left w:val="none" w:sz="0" w:space="0" w:color="auto"/>
            <w:bottom w:val="none" w:sz="0" w:space="0" w:color="auto"/>
            <w:right w:val="none" w:sz="0" w:space="0" w:color="auto"/>
          </w:divBdr>
        </w:div>
        <w:div w:id="1427924100">
          <w:marLeft w:val="640"/>
          <w:marRight w:val="0"/>
          <w:marTop w:val="0"/>
          <w:marBottom w:val="0"/>
          <w:divBdr>
            <w:top w:val="none" w:sz="0" w:space="0" w:color="auto"/>
            <w:left w:val="none" w:sz="0" w:space="0" w:color="auto"/>
            <w:bottom w:val="none" w:sz="0" w:space="0" w:color="auto"/>
            <w:right w:val="none" w:sz="0" w:space="0" w:color="auto"/>
          </w:divBdr>
        </w:div>
        <w:div w:id="1434276380">
          <w:marLeft w:val="640"/>
          <w:marRight w:val="0"/>
          <w:marTop w:val="0"/>
          <w:marBottom w:val="0"/>
          <w:divBdr>
            <w:top w:val="none" w:sz="0" w:space="0" w:color="auto"/>
            <w:left w:val="none" w:sz="0" w:space="0" w:color="auto"/>
            <w:bottom w:val="none" w:sz="0" w:space="0" w:color="auto"/>
            <w:right w:val="none" w:sz="0" w:space="0" w:color="auto"/>
          </w:divBdr>
        </w:div>
        <w:div w:id="1444888141">
          <w:marLeft w:val="640"/>
          <w:marRight w:val="0"/>
          <w:marTop w:val="0"/>
          <w:marBottom w:val="0"/>
          <w:divBdr>
            <w:top w:val="none" w:sz="0" w:space="0" w:color="auto"/>
            <w:left w:val="none" w:sz="0" w:space="0" w:color="auto"/>
            <w:bottom w:val="none" w:sz="0" w:space="0" w:color="auto"/>
            <w:right w:val="none" w:sz="0" w:space="0" w:color="auto"/>
          </w:divBdr>
        </w:div>
        <w:div w:id="1546328743">
          <w:marLeft w:val="640"/>
          <w:marRight w:val="0"/>
          <w:marTop w:val="0"/>
          <w:marBottom w:val="0"/>
          <w:divBdr>
            <w:top w:val="none" w:sz="0" w:space="0" w:color="auto"/>
            <w:left w:val="none" w:sz="0" w:space="0" w:color="auto"/>
            <w:bottom w:val="none" w:sz="0" w:space="0" w:color="auto"/>
            <w:right w:val="none" w:sz="0" w:space="0" w:color="auto"/>
          </w:divBdr>
        </w:div>
        <w:div w:id="1716930271">
          <w:marLeft w:val="640"/>
          <w:marRight w:val="0"/>
          <w:marTop w:val="0"/>
          <w:marBottom w:val="0"/>
          <w:divBdr>
            <w:top w:val="none" w:sz="0" w:space="0" w:color="auto"/>
            <w:left w:val="none" w:sz="0" w:space="0" w:color="auto"/>
            <w:bottom w:val="none" w:sz="0" w:space="0" w:color="auto"/>
            <w:right w:val="none" w:sz="0" w:space="0" w:color="auto"/>
          </w:divBdr>
        </w:div>
        <w:div w:id="1724406267">
          <w:marLeft w:val="640"/>
          <w:marRight w:val="0"/>
          <w:marTop w:val="0"/>
          <w:marBottom w:val="0"/>
          <w:divBdr>
            <w:top w:val="none" w:sz="0" w:space="0" w:color="auto"/>
            <w:left w:val="none" w:sz="0" w:space="0" w:color="auto"/>
            <w:bottom w:val="none" w:sz="0" w:space="0" w:color="auto"/>
            <w:right w:val="none" w:sz="0" w:space="0" w:color="auto"/>
          </w:divBdr>
        </w:div>
        <w:div w:id="1725252437">
          <w:marLeft w:val="640"/>
          <w:marRight w:val="0"/>
          <w:marTop w:val="0"/>
          <w:marBottom w:val="0"/>
          <w:divBdr>
            <w:top w:val="none" w:sz="0" w:space="0" w:color="auto"/>
            <w:left w:val="none" w:sz="0" w:space="0" w:color="auto"/>
            <w:bottom w:val="none" w:sz="0" w:space="0" w:color="auto"/>
            <w:right w:val="none" w:sz="0" w:space="0" w:color="auto"/>
          </w:divBdr>
        </w:div>
        <w:div w:id="1729181682">
          <w:marLeft w:val="640"/>
          <w:marRight w:val="0"/>
          <w:marTop w:val="0"/>
          <w:marBottom w:val="0"/>
          <w:divBdr>
            <w:top w:val="none" w:sz="0" w:space="0" w:color="auto"/>
            <w:left w:val="none" w:sz="0" w:space="0" w:color="auto"/>
            <w:bottom w:val="none" w:sz="0" w:space="0" w:color="auto"/>
            <w:right w:val="none" w:sz="0" w:space="0" w:color="auto"/>
          </w:divBdr>
        </w:div>
        <w:div w:id="1756901293">
          <w:marLeft w:val="640"/>
          <w:marRight w:val="0"/>
          <w:marTop w:val="0"/>
          <w:marBottom w:val="0"/>
          <w:divBdr>
            <w:top w:val="none" w:sz="0" w:space="0" w:color="auto"/>
            <w:left w:val="none" w:sz="0" w:space="0" w:color="auto"/>
            <w:bottom w:val="none" w:sz="0" w:space="0" w:color="auto"/>
            <w:right w:val="none" w:sz="0" w:space="0" w:color="auto"/>
          </w:divBdr>
        </w:div>
        <w:div w:id="1769500705">
          <w:marLeft w:val="640"/>
          <w:marRight w:val="0"/>
          <w:marTop w:val="0"/>
          <w:marBottom w:val="0"/>
          <w:divBdr>
            <w:top w:val="none" w:sz="0" w:space="0" w:color="auto"/>
            <w:left w:val="none" w:sz="0" w:space="0" w:color="auto"/>
            <w:bottom w:val="none" w:sz="0" w:space="0" w:color="auto"/>
            <w:right w:val="none" w:sz="0" w:space="0" w:color="auto"/>
          </w:divBdr>
        </w:div>
        <w:div w:id="1870099326">
          <w:marLeft w:val="640"/>
          <w:marRight w:val="0"/>
          <w:marTop w:val="0"/>
          <w:marBottom w:val="0"/>
          <w:divBdr>
            <w:top w:val="none" w:sz="0" w:space="0" w:color="auto"/>
            <w:left w:val="none" w:sz="0" w:space="0" w:color="auto"/>
            <w:bottom w:val="none" w:sz="0" w:space="0" w:color="auto"/>
            <w:right w:val="none" w:sz="0" w:space="0" w:color="auto"/>
          </w:divBdr>
        </w:div>
        <w:div w:id="1874075741">
          <w:marLeft w:val="640"/>
          <w:marRight w:val="0"/>
          <w:marTop w:val="0"/>
          <w:marBottom w:val="0"/>
          <w:divBdr>
            <w:top w:val="none" w:sz="0" w:space="0" w:color="auto"/>
            <w:left w:val="none" w:sz="0" w:space="0" w:color="auto"/>
            <w:bottom w:val="none" w:sz="0" w:space="0" w:color="auto"/>
            <w:right w:val="none" w:sz="0" w:space="0" w:color="auto"/>
          </w:divBdr>
        </w:div>
        <w:div w:id="1905793413">
          <w:marLeft w:val="640"/>
          <w:marRight w:val="0"/>
          <w:marTop w:val="0"/>
          <w:marBottom w:val="0"/>
          <w:divBdr>
            <w:top w:val="none" w:sz="0" w:space="0" w:color="auto"/>
            <w:left w:val="none" w:sz="0" w:space="0" w:color="auto"/>
            <w:bottom w:val="none" w:sz="0" w:space="0" w:color="auto"/>
            <w:right w:val="none" w:sz="0" w:space="0" w:color="auto"/>
          </w:divBdr>
        </w:div>
        <w:div w:id="1927572324">
          <w:marLeft w:val="640"/>
          <w:marRight w:val="0"/>
          <w:marTop w:val="0"/>
          <w:marBottom w:val="0"/>
          <w:divBdr>
            <w:top w:val="none" w:sz="0" w:space="0" w:color="auto"/>
            <w:left w:val="none" w:sz="0" w:space="0" w:color="auto"/>
            <w:bottom w:val="none" w:sz="0" w:space="0" w:color="auto"/>
            <w:right w:val="none" w:sz="0" w:space="0" w:color="auto"/>
          </w:divBdr>
        </w:div>
        <w:div w:id="1932009268">
          <w:marLeft w:val="640"/>
          <w:marRight w:val="0"/>
          <w:marTop w:val="0"/>
          <w:marBottom w:val="0"/>
          <w:divBdr>
            <w:top w:val="none" w:sz="0" w:space="0" w:color="auto"/>
            <w:left w:val="none" w:sz="0" w:space="0" w:color="auto"/>
            <w:bottom w:val="none" w:sz="0" w:space="0" w:color="auto"/>
            <w:right w:val="none" w:sz="0" w:space="0" w:color="auto"/>
          </w:divBdr>
        </w:div>
        <w:div w:id="1933469628">
          <w:marLeft w:val="640"/>
          <w:marRight w:val="0"/>
          <w:marTop w:val="0"/>
          <w:marBottom w:val="0"/>
          <w:divBdr>
            <w:top w:val="none" w:sz="0" w:space="0" w:color="auto"/>
            <w:left w:val="none" w:sz="0" w:space="0" w:color="auto"/>
            <w:bottom w:val="none" w:sz="0" w:space="0" w:color="auto"/>
            <w:right w:val="none" w:sz="0" w:space="0" w:color="auto"/>
          </w:divBdr>
        </w:div>
        <w:div w:id="1939097899">
          <w:marLeft w:val="640"/>
          <w:marRight w:val="0"/>
          <w:marTop w:val="0"/>
          <w:marBottom w:val="0"/>
          <w:divBdr>
            <w:top w:val="none" w:sz="0" w:space="0" w:color="auto"/>
            <w:left w:val="none" w:sz="0" w:space="0" w:color="auto"/>
            <w:bottom w:val="none" w:sz="0" w:space="0" w:color="auto"/>
            <w:right w:val="none" w:sz="0" w:space="0" w:color="auto"/>
          </w:divBdr>
        </w:div>
        <w:div w:id="1944340984">
          <w:marLeft w:val="640"/>
          <w:marRight w:val="0"/>
          <w:marTop w:val="0"/>
          <w:marBottom w:val="0"/>
          <w:divBdr>
            <w:top w:val="none" w:sz="0" w:space="0" w:color="auto"/>
            <w:left w:val="none" w:sz="0" w:space="0" w:color="auto"/>
            <w:bottom w:val="none" w:sz="0" w:space="0" w:color="auto"/>
            <w:right w:val="none" w:sz="0" w:space="0" w:color="auto"/>
          </w:divBdr>
        </w:div>
        <w:div w:id="1956477647">
          <w:marLeft w:val="640"/>
          <w:marRight w:val="0"/>
          <w:marTop w:val="0"/>
          <w:marBottom w:val="0"/>
          <w:divBdr>
            <w:top w:val="none" w:sz="0" w:space="0" w:color="auto"/>
            <w:left w:val="none" w:sz="0" w:space="0" w:color="auto"/>
            <w:bottom w:val="none" w:sz="0" w:space="0" w:color="auto"/>
            <w:right w:val="none" w:sz="0" w:space="0" w:color="auto"/>
          </w:divBdr>
        </w:div>
        <w:div w:id="1987583928">
          <w:marLeft w:val="640"/>
          <w:marRight w:val="0"/>
          <w:marTop w:val="0"/>
          <w:marBottom w:val="0"/>
          <w:divBdr>
            <w:top w:val="none" w:sz="0" w:space="0" w:color="auto"/>
            <w:left w:val="none" w:sz="0" w:space="0" w:color="auto"/>
            <w:bottom w:val="none" w:sz="0" w:space="0" w:color="auto"/>
            <w:right w:val="none" w:sz="0" w:space="0" w:color="auto"/>
          </w:divBdr>
        </w:div>
        <w:div w:id="2032685072">
          <w:marLeft w:val="640"/>
          <w:marRight w:val="0"/>
          <w:marTop w:val="0"/>
          <w:marBottom w:val="0"/>
          <w:divBdr>
            <w:top w:val="none" w:sz="0" w:space="0" w:color="auto"/>
            <w:left w:val="none" w:sz="0" w:space="0" w:color="auto"/>
            <w:bottom w:val="none" w:sz="0" w:space="0" w:color="auto"/>
            <w:right w:val="none" w:sz="0" w:space="0" w:color="auto"/>
          </w:divBdr>
        </w:div>
        <w:div w:id="2059164686">
          <w:marLeft w:val="640"/>
          <w:marRight w:val="0"/>
          <w:marTop w:val="0"/>
          <w:marBottom w:val="0"/>
          <w:divBdr>
            <w:top w:val="none" w:sz="0" w:space="0" w:color="auto"/>
            <w:left w:val="none" w:sz="0" w:space="0" w:color="auto"/>
            <w:bottom w:val="none" w:sz="0" w:space="0" w:color="auto"/>
            <w:right w:val="none" w:sz="0" w:space="0" w:color="auto"/>
          </w:divBdr>
        </w:div>
        <w:div w:id="2111466607">
          <w:marLeft w:val="640"/>
          <w:marRight w:val="0"/>
          <w:marTop w:val="0"/>
          <w:marBottom w:val="0"/>
          <w:divBdr>
            <w:top w:val="none" w:sz="0" w:space="0" w:color="auto"/>
            <w:left w:val="none" w:sz="0" w:space="0" w:color="auto"/>
            <w:bottom w:val="none" w:sz="0" w:space="0" w:color="auto"/>
            <w:right w:val="none" w:sz="0" w:space="0" w:color="auto"/>
          </w:divBdr>
        </w:div>
        <w:div w:id="2123063178">
          <w:marLeft w:val="640"/>
          <w:marRight w:val="0"/>
          <w:marTop w:val="0"/>
          <w:marBottom w:val="0"/>
          <w:divBdr>
            <w:top w:val="none" w:sz="0" w:space="0" w:color="auto"/>
            <w:left w:val="none" w:sz="0" w:space="0" w:color="auto"/>
            <w:bottom w:val="none" w:sz="0" w:space="0" w:color="auto"/>
            <w:right w:val="none" w:sz="0" w:space="0" w:color="auto"/>
          </w:divBdr>
        </w:div>
        <w:div w:id="2141876294">
          <w:marLeft w:val="640"/>
          <w:marRight w:val="0"/>
          <w:marTop w:val="0"/>
          <w:marBottom w:val="0"/>
          <w:divBdr>
            <w:top w:val="none" w:sz="0" w:space="0" w:color="auto"/>
            <w:left w:val="none" w:sz="0" w:space="0" w:color="auto"/>
            <w:bottom w:val="none" w:sz="0" w:space="0" w:color="auto"/>
            <w:right w:val="none" w:sz="0" w:space="0" w:color="auto"/>
          </w:divBdr>
        </w:div>
      </w:divsChild>
    </w:div>
    <w:div w:id="1917208825">
      <w:bodyDiv w:val="1"/>
      <w:marLeft w:val="0"/>
      <w:marRight w:val="0"/>
      <w:marTop w:val="0"/>
      <w:marBottom w:val="0"/>
      <w:divBdr>
        <w:top w:val="none" w:sz="0" w:space="0" w:color="auto"/>
        <w:left w:val="none" w:sz="0" w:space="0" w:color="auto"/>
        <w:bottom w:val="none" w:sz="0" w:space="0" w:color="auto"/>
        <w:right w:val="none" w:sz="0" w:space="0" w:color="auto"/>
      </w:divBdr>
    </w:div>
    <w:div w:id="1917935720">
      <w:bodyDiv w:val="1"/>
      <w:marLeft w:val="0"/>
      <w:marRight w:val="0"/>
      <w:marTop w:val="0"/>
      <w:marBottom w:val="0"/>
      <w:divBdr>
        <w:top w:val="none" w:sz="0" w:space="0" w:color="auto"/>
        <w:left w:val="none" w:sz="0" w:space="0" w:color="auto"/>
        <w:bottom w:val="none" w:sz="0" w:space="0" w:color="auto"/>
        <w:right w:val="none" w:sz="0" w:space="0" w:color="auto"/>
      </w:divBdr>
    </w:div>
    <w:div w:id="1947350319">
      <w:bodyDiv w:val="1"/>
      <w:marLeft w:val="0"/>
      <w:marRight w:val="0"/>
      <w:marTop w:val="0"/>
      <w:marBottom w:val="0"/>
      <w:divBdr>
        <w:top w:val="none" w:sz="0" w:space="0" w:color="auto"/>
        <w:left w:val="none" w:sz="0" w:space="0" w:color="auto"/>
        <w:bottom w:val="none" w:sz="0" w:space="0" w:color="auto"/>
        <w:right w:val="none" w:sz="0" w:space="0" w:color="auto"/>
      </w:divBdr>
      <w:divsChild>
        <w:div w:id="30888557">
          <w:marLeft w:val="640"/>
          <w:marRight w:val="0"/>
          <w:marTop w:val="0"/>
          <w:marBottom w:val="0"/>
          <w:divBdr>
            <w:top w:val="none" w:sz="0" w:space="0" w:color="auto"/>
            <w:left w:val="none" w:sz="0" w:space="0" w:color="auto"/>
            <w:bottom w:val="none" w:sz="0" w:space="0" w:color="auto"/>
            <w:right w:val="none" w:sz="0" w:space="0" w:color="auto"/>
          </w:divBdr>
        </w:div>
        <w:div w:id="39943165">
          <w:marLeft w:val="640"/>
          <w:marRight w:val="0"/>
          <w:marTop w:val="0"/>
          <w:marBottom w:val="0"/>
          <w:divBdr>
            <w:top w:val="none" w:sz="0" w:space="0" w:color="auto"/>
            <w:left w:val="none" w:sz="0" w:space="0" w:color="auto"/>
            <w:bottom w:val="none" w:sz="0" w:space="0" w:color="auto"/>
            <w:right w:val="none" w:sz="0" w:space="0" w:color="auto"/>
          </w:divBdr>
        </w:div>
        <w:div w:id="71390484">
          <w:marLeft w:val="640"/>
          <w:marRight w:val="0"/>
          <w:marTop w:val="0"/>
          <w:marBottom w:val="0"/>
          <w:divBdr>
            <w:top w:val="none" w:sz="0" w:space="0" w:color="auto"/>
            <w:left w:val="none" w:sz="0" w:space="0" w:color="auto"/>
            <w:bottom w:val="none" w:sz="0" w:space="0" w:color="auto"/>
            <w:right w:val="none" w:sz="0" w:space="0" w:color="auto"/>
          </w:divBdr>
        </w:div>
        <w:div w:id="82993112">
          <w:marLeft w:val="640"/>
          <w:marRight w:val="0"/>
          <w:marTop w:val="0"/>
          <w:marBottom w:val="0"/>
          <w:divBdr>
            <w:top w:val="none" w:sz="0" w:space="0" w:color="auto"/>
            <w:left w:val="none" w:sz="0" w:space="0" w:color="auto"/>
            <w:bottom w:val="none" w:sz="0" w:space="0" w:color="auto"/>
            <w:right w:val="none" w:sz="0" w:space="0" w:color="auto"/>
          </w:divBdr>
        </w:div>
        <w:div w:id="125588508">
          <w:marLeft w:val="640"/>
          <w:marRight w:val="0"/>
          <w:marTop w:val="0"/>
          <w:marBottom w:val="0"/>
          <w:divBdr>
            <w:top w:val="none" w:sz="0" w:space="0" w:color="auto"/>
            <w:left w:val="none" w:sz="0" w:space="0" w:color="auto"/>
            <w:bottom w:val="none" w:sz="0" w:space="0" w:color="auto"/>
            <w:right w:val="none" w:sz="0" w:space="0" w:color="auto"/>
          </w:divBdr>
        </w:div>
        <w:div w:id="148596445">
          <w:marLeft w:val="640"/>
          <w:marRight w:val="0"/>
          <w:marTop w:val="0"/>
          <w:marBottom w:val="0"/>
          <w:divBdr>
            <w:top w:val="none" w:sz="0" w:space="0" w:color="auto"/>
            <w:left w:val="none" w:sz="0" w:space="0" w:color="auto"/>
            <w:bottom w:val="none" w:sz="0" w:space="0" w:color="auto"/>
            <w:right w:val="none" w:sz="0" w:space="0" w:color="auto"/>
          </w:divBdr>
        </w:div>
        <w:div w:id="150097285">
          <w:marLeft w:val="640"/>
          <w:marRight w:val="0"/>
          <w:marTop w:val="0"/>
          <w:marBottom w:val="0"/>
          <w:divBdr>
            <w:top w:val="none" w:sz="0" w:space="0" w:color="auto"/>
            <w:left w:val="none" w:sz="0" w:space="0" w:color="auto"/>
            <w:bottom w:val="none" w:sz="0" w:space="0" w:color="auto"/>
            <w:right w:val="none" w:sz="0" w:space="0" w:color="auto"/>
          </w:divBdr>
        </w:div>
        <w:div w:id="310448496">
          <w:marLeft w:val="640"/>
          <w:marRight w:val="0"/>
          <w:marTop w:val="0"/>
          <w:marBottom w:val="0"/>
          <w:divBdr>
            <w:top w:val="none" w:sz="0" w:space="0" w:color="auto"/>
            <w:left w:val="none" w:sz="0" w:space="0" w:color="auto"/>
            <w:bottom w:val="none" w:sz="0" w:space="0" w:color="auto"/>
            <w:right w:val="none" w:sz="0" w:space="0" w:color="auto"/>
          </w:divBdr>
        </w:div>
        <w:div w:id="312176649">
          <w:marLeft w:val="640"/>
          <w:marRight w:val="0"/>
          <w:marTop w:val="0"/>
          <w:marBottom w:val="0"/>
          <w:divBdr>
            <w:top w:val="none" w:sz="0" w:space="0" w:color="auto"/>
            <w:left w:val="none" w:sz="0" w:space="0" w:color="auto"/>
            <w:bottom w:val="none" w:sz="0" w:space="0" w:color="auto"/>
            <w:right w:val="none" w:sz="0" w:space="0" w:color="auto"/>
          </w:divBdr>
        </w:div>
        <w:div w:id="333190248">
          <w:marLeft w:val="640"/>
          <w:marRight w:val="0"/>
          <w:marTop w:val="0"/>
          <w:marBottom w:val="0"/>
          <w:divBdr>
            <w:top w:val="none" w:sz="0" w:space="0" w:color="auto"/>
            <w:left w:val="none" w:sz="0" w:space="0" w:color="auto"/>
            <w:bottom w:val="none" w:sz="0" w:space="0" w:color="auto"/>
            <w:right w:val="none" w:sz="0" w:space="0" w:color="auto"/>
          </w:divBdr>
        </w:div>
        <w:div w:id="361833238">
          <w:marLeft w:val="640"/>
          <w:marRight w:val="0"/>
          <w:marTop w:val="0"/>
          <w:marBottom w:val="0"/>
          <w:divBdr>
            <w:top w:val="none" w:sz="0" w:space="0" w:color="auto"/>
            <w:left w:val="none" w:sz="0" w:space="0" w:color="auto"/>
            <w:bottom w:val="none" w:sz="0" w:space="0" w:color="auto"/>
            <w:right w:val="none" w:sz="0" w:space="0" w:color="auto"/>
          </w:divBdr>
        </w:div>
        <w:div w:id="367729583">
          <w:marLeft w:val="640"/>
          <w:marRight w:val="0"/>
          <w:marTop w:val="0"/>
          <w:marBottom w:val="0"/>
          <w:divBdr>
            <w:top w:val="none" w:sz="0" w:space="0" w:color="auto"/>
            <w:left w:val="none" w:sz="0" w:space="0" w:color="auto"/>
            <w:bottom w:val="none" w:sz="0" w:space="0" w:color="auto"/>
            <w:right w:val="none" w:sz="0" w:space="0" w:color="auto"/>
          </w:divBdr>
        </w:div>
        <w:div w:id="369648307">
          <w:marLeft w:val="640"/>
          <w:marRight w:val="0"/>
          <w:marTop w:val="0"/>
          <w:marBottom w:val="0"/>
          <w:divBdr>
            <w:top w:val="none" w:sz="0" w:space="0" w:color="auto"/>
            <w:left w:val="none" w:sz="0" w:space="0" w:color="auto"/>
            <w:bottom w:val="none" w:sz="0" w:space="0" w:color="auto"/>
            <w:right w:val="none" w:sz="0" w:space="0" w:color="auto"/>
          </w:divBdr>
        </w:div>
        <w:div w:id="382414608">
          <w:marLeft w:val="640"/>
          <w:marRight w:val="0"/>
          <w:marTop w:val="0"/>
          <w:marBottom w:val="0"/>
          <w:divBdr>
            <w:top w:val="none" w:sz="0" w:space="0" w:color="auto"/>
            <w:left w:val="none" w:sz="0" w:space="0" w:color="auto"/>
            <w:bottom w:val="none" w:sz="0" w:space="0" w:color="auto"/>
            <w:right w:val="none" w:sz="0" w:space="0" w:color="auto"/>
          </w:divBdr>
        </w:div>
        <w:div w:id="393548731">
          <w:marLeft w:val="640"/>
          <w:marRight w:val="0"/>
          <w:marTop w:val="0"/>
          <w:marBottom w:val="0"/>
          <w:divBdr>
            <w:top w:val="none" w:sz="0" w:space="0" w:color="auto"/>
            <w:left w:val="none" w:sz="0" w:space="0" w:color="auto"/>
            <w:bottom w:val="none" w:sz="0" w:space="0" w:color="auto"/>
            <w:right w:val="none" w:sz="0" w:space="0" w:color="auto"/>
          </w:divBdr>
        </w:div>
        <w:div w:id="416904574">
          <w:marLeft w:val="640"/>
          <w:marRight w:val="0"/>
          <w:marTop w:val="0"/>
          <w:marBottom w:val="0"/>
          <w:divBdr>
            <w:top w:val="none" w:sz="0" w:space="0" w:color="auto"/>
            <w:left w:val="none" w:sz="0" w:space="0" w:color="auto"/>
            <w:bottom w:val="none" w:sz="0" w:space="0" w:color="auto"/>
            <w:right w:val="none" w:sz="0" w:space="0" w:color="auto"/>
          </w:divBdr>
        </w:div>
        <w:div w:id="417752524">
          <w:marLeft w:val="640"/>
          <w:marRight w:val="0"/>
          <w:marTop w:val="0"/>
          <w:marBottom w:val="0"/>
          <w:divBdr>
            <w:top w:val="none" w:sz="0" w:space="0" w:color="auto"/>
            <w:left w:val="none" w:sz="0" w:space="0" w:color="auto"/>
            <w:bottom w:val="none" w:sz="0" w:space="0" w:color="auto"/>
            <w:right w:val="none" w:sz="0" w:space="0" w:color="auto"/>
          </w:divBdr>
        </w:div>
        <w:div w:id="427506338">
          <w:marLeft w:val="640"/>
          <w:marRight w:val="0"/>
          <w:marTop w:val="0"/>
          <w:marBottom w:val="0"/>
          <w:divBdr>
            <w:top w:val="none" w:sz="0" w:space="0" w:color="auto"/>
            <w:left w:val="none" w:sz="0" w:space="0" w:color="auto"/>
            <w:bottom w:val="none" w:sz="0" w:space="0" w:color="auto"/>
            <w:right w:val="none" w:sz="0" w:space="0" w:color="auto"/>
          </w:divBdr>
        </w:div>
        <w:div w:id="441337215">
          <w:marLeft w:val="640"/>
          <w:marRight w:val="0"/>
          <w:marTop w:val="0"/>
          <w:marBottom w:val="0"/>
          <w:divBdr>
            <w:top w:val="none" w:sz="0" w:space="0" w:color="auto"/>
            <w:left w:val="none" w:sz="0" w:space="0" w:color="auto"/>
            <w:bottom w:val="none" w:sz="0" w:space="0" w:color="auto"/>
            <w:right w:val="none" w:sz="0" w:space="0" w:color="auto"/>
          </w:divBdr>
        </w:div>
        <w:div w:id="454523291">
          <w:marLeft w:val="640"/>
          <w:marRight w:val="0"/>
          <w:marTop w:val="0"/>
          <w:marBottom w:val="0"/>
          <w:divBdr>
            <w:top w:val="none" w:sz="0" w:space="0" w:color="auto"/>
            <w:left w:val="none" w:sz="0" w:space="0" w:color="auto"/>
            <w:bottom w:val="none" w:sz="0" w:space="0" w:color="auto"/>
            <w:right w:val="none" w:sz="0" w:space="0" w:color="auto"/>
          </w:divBdr>
        </w:div>
        <w:div w:id="465589502">
          <w:marLeft w:val="640"/>
          <w:marRight w:val="0"/>
          <w:marTop w:val="0"/>
          <w:marBottom w:val="0"/>
          <w:divBdr>
            <w:top w:val="none" w:sz="0" w:space="0" w:color="auto"/>
            <w:left w:val="none" w:sz="0" w:space="0" w:color="auto"/>
            <w:bottom w:val="none" w:sz="0" w:space="0" w:color="auto"/>
            <w:right w:val="none" w:sz="0" w:space="0" w:color="auto"/>
          </w:divBdr>
        </w:div>
        <w:div w:id="540871975">
          <w:marLeft w:val="640"/>
          <w:marRight w:val="0"/>
          <w:marTop w:val="0"/>
          <w:marBottom w:val="0"/>
          <w:divBdr>
            <w:top w:val="none" w:sz="0" w:space="0" w:color="auto"/>
            <w:left w:val="none" w:sz="0" w:space="0" w:color="auto"/>
            <w:bottom w:val="none" w:sz="0" w:space="0" w:color="auto"/>
            <w:right w:val="none" w:sz="0" w:space="0" w:color="auto"/>
          </w:divBdr>
        </w:div>
        <w:div w:id="551768734">
          <w:marLeft w:val="640"/>
          <w:marRight w:val="0"/>
          <w:marTop w:val="0"/>
          <w:marBottom w:val="0"/>
          <w:divBdr>
            <w:top w:val="none" w:sz="0" w:space="0" w:color="auto"/>
            <w:left w:val="none" w:sz="0" w:space="0" w:color="auto"/>
            <w:bottom w:val="none" w:sz="0" w:space="0" w:color="auto"/>
            <w:right w:val="none" w:sz="0" w:space="0" w:color="auto"/>
          </w:divBdr>
        </w:div>
        <w:div w:id="593439005">
          <w:marLeft w:val="640"/>
          <w:marRight w:val="0"/>
          <w:marTop w:val="0"/>
          <w:marBottom w:val="0"/>
          <w:divBdr>
            <w:top w:val="none" w:sz="0" w:space="0" w:color="auto"/>
            <w:left w:val="none" w:sz="0" w:space="0" w:color="auto"/>
            <w:bottom w:val="none" w:sz="0" w:space="0" w:color="auto"/>
            <w:right w:val="none" w:sz="0" w:space="0" w:color="auto"/>
          </w:divBdr>
        </w:div>
        <w:div w:id="602108896">
          <w:marLeft w:val="640"/>
          <w:marRight w:val="0"/>
          <w:marTop w:val="0"/>
          <w:marBottom w:val="0"/>
          <w:divBdr>
            <w:top w:val="none" w:sz="0" w:space="0" w:color="auto"/>
            <w:left w:val="none" w:sz="0" w:space="0" w:color="auto"/>
            <w:bottom w:val="none" w:sz="0" w:space="0" w:color="auto"/>
            <w:right w:val="none" w:sz="0" w:space="0" w:color="auto"/>
          </w:divBdr>
        </w:div>
        <w:div w:id="612059961">
          <w:marLeft w:val="640"/>
          <w:marRight w:val="0"/>
          <w:marTop w:val="0"/>
          <w:marBottom w:val="0"/>
          <w:divBdr>
            <w:top w:val="none" w:sz="0" w:space="0" w:color="auto"/>
            <w:left w:val="none" w:sz="0" w:space="0" w:color="auto"/>
            <w:bottom w:val="none" w:sz="0" w:space="0" w:color="auto"/>
            <w:right w:val="none" w:sz="0" w:space="0" w:color="auto"/>
          </w:divBdr>
        </w:div>
        <w:div w:id="671029919">
          <w:marLeft w:val="640"/>
          <w:marRight w:val="0"/>
          <w:marTop w:val="0"/>
          <w:marBottom w:val="0"/>
          <w:divBdr>
            <w:top w:val="none" w:sz="0" w:space="0" w:color="auto"/>
            <w:left w:val="none" w:sz="0" w:space="0" w:color="auto"/>
            <w:bottom w:val="none" w:sz="0" w:space="0" w:color="auto"/>
            <w:right w:val="none" w:sz="0" w:space="0" w:color="auto"/>
          </w:divBdr>
        </w:div>
        <w:div w:id="674655096">
          <w:marLeft w:val="640"/>
          <w:marRight w:val="0"/>
          <w:marTop w:val="0"/>
          <w:marBottom w:val="0"/>
          <w:divBdr>
            <w:top w:val="none" w:sz="0" w:space="0" w:color="auto"/>
            <w:left w:val="none" w:sz="0" w:space="0" w:color="auto"/>
            <w:bottom w:val="none" w:sz="0" w:space="0" w:color="auto"/>
            <w:right w:val="none" w:sz="0" w:space="0" w:color="auto"/>
          </w:divBdr>
        </w:div>
        <w:div w:id="677194085">
          <w:marLeft w:val="640"/>
          <w:marRight w:val="0"/>
          <w:marTop w:val="0"/>
          <w:marBottom w:val="0"/>
          <w:divBdr>
            <w:top w:val="none" w:sz="0" w:space="0" w:color="auto"/>
            <w:left w:val="none" w:sz="0" w:space="0" w:color="auto"/>
            <w:bottom w:val="none" w:sz="0" w:space="0" w:color="auto"/>
            <w:right w:val="none" w:sz="0" w:space="0" w:color="auto"/>
          </w:divBdr>
        </w:div>
        <w:div w:id="691108940">
          <w:marLeft w:val="640"/>
          <w:marRight w:val="0"/>
          <w:marTop w:val="0"/>
          <w:marBottom w:val="0"/>
          <w:divBdr>
            <w:top w:val="none" w:sz="0" w:space="0" w:color="auto"/>
            <w:left w:val="none" w:sz="0" w:space="0" w:color="auto"/>
            <w:bottom w:val="none" w:sz="0" w:space="0" w:color="auto"/>
            <w:right w:val="none" w:sz="0" w:space="0" w:color="auto"/>
          </w:divBdr>
        </w:div>
        <w:div w:id="707224401">
          <w:marLeft w:val="640"/>
          <w:marRight w:val="0"/>
          <w:marTop w:val="0"/>
          <w:marBottom w:val="0"/>
          <w:divBdr>
            <w:top w:val="none" w:sz="0" w:space="0" w:color="auto"/>
            <w:left w:val="none" w:sz="0" w:space="0" w:color="auto"/>
            <w:bottom w:val="none" w:sz="0" w:space="0" w:color="auto"/>
            <w:right w:val="none" w:sz="0" w:space="0" w:color="auto"/>
          </w:divBdr>
        </w:div>
        <w:div w:id="725566510">
          <w:marLeft w:val="640"/>
          <w:marRight w:val="0"/>
          <w:marTop w:val="0"/>
          <w:marBottom w:val="0"/>
          <w:divBdr>
            <w:top w:val="none" w:sz="0" w:space="0" w:color="auto"/>
            <w:left w:val="none" w:sz="0" w:space="0" w:color="auto"/>
            <w:bottom w:val="none" w:sz="0" w:space="0" w:color="auto"/>
            <w:right w:val="none" w:sz="0" w:space="0" w:color="auto"/>
          </w:divBdr>
        </w:div>
        <w:div w:id="731348430">
          <w:marLeft w:val="640"/>
          <w:marRight w:val="0"/>
          <w:marTop w:val="0"/>
          <w:marBottom w:val="0"/>
          <w:divBdr>
            <w:top w:val="none" w:sz="0" w:space="0" w:color="auto"/>
            <w:left w:val="none" w:sz="0" w:space="0" w:color="auto"/>
            <w:bottom w:val="none" w:sz="0" w:space="0" w:color="auto"/>
            <w:right w:val="none" w:sz="0" w:space="0" w:color="auto"/>
          </w:divBdr>
        </w:div>
        <w:div w:id="762343505">
          <w:marLeft w:val="640"/>
          <w:marRight w:val="0"/>
          <w:marTop w:val="0"/>
          <w:marBottom w:val="0"/>
          <w:divBdr>
            <w:top w:val="none" w:sz="0" w:space="0" w:color="auto"/>
            <w:left w:val="none" w:sz="0" w:space="0" w:color="auto"/>
            <w:bottom w:val="none" w:sz="0" w:space="0" w:color="auto"/>
            <w:right w:val="none" w:sz="0" w:space="0" w:color="auto"/>
          </w:divBdr>
        </w:div>
        <w:div w:id="821385108">
          <w:marLeft w:val="640"/>
          <w:marRight w:val="0"/>
          <w:marTop w:val="0"/>
          <w:marBottom w:val="0"/>
          <w:divBdr>
            <w:top w:val="none" w:sz="0" w:space="0" w:color="auto"/>
            <w:left w:val="none" w:sz="0" w:space="0" w:color="auto"/>
            <w:bottom w:val="none" w:sz="0" w:space="0" w:color="auto"/>
            <w:right w:val="none" w:sz="0" w:space="0" w:color="auto"/>
          </w:divBdr>
        </w:div>
        <w:div w:id="824204674">
          <w:marLeft w:val="640"/>
          <w:marRight w:val="0"/>
          <w:marTop w:val="0"/>
          <w:marBottom w:val="0"/>
          <w:divBdr>
            <w:top w:val="none" w:sz="0" w:space="0" w:color="auto"/>
            <w:left w:val="none" w:sz="0" w:space="0" w:color="auto"/>
            <w:bottom w:val="none" w:sz="0" w:space="0" w:color="auto"/>
            <w:right w:val="none" w:sz="0" w:space="0" w:color="auto"/>
          </w:divBdr>
        </w:div>
        <w:div w:id="824979561">
          <w:marLeft w:val="640"/>
          <w:marRight w:val="0"/>
          <w:marTop w:val="0"/>
          <w:marBottom w:val="0"/>
          <w:divBdr>
            <w:top w:val="none" w:sz="0" w:space="0" w:color="auto"/>
            <w:left w:val="none" w:sz="0" w:space="0" w:color="auto"/>
            <w:bottom w:val="none" w:sz="0" w:space="0" w:color="auto"/>
            <w:right w:val="none" w:sz="0" w:space="0" w:color="auto"/>
          </w:divBdr>
        </w:div>
        <w:div w:id="827671269">
          <w:marLeft w:val="640"/>
          <w:marRight w:val="0"/>
          <w:marTop w:val="0"/>
          <w:marBottom w:val="0"/>
          <w:divBdr>
            <w:top w:val="none" w:sz="0" w:space="0" w:color="auto"/>
            <w:left w:val="none" w:sz="0" w:space="0" w:color="auto"/>
            <w:bottom w:val="none" w:sz="0" w:space="0" w:color="auto"/>
            <w:right w:val="none" w:sz="0" w:space="0" w:color="auto"/>
          </w:divBdr>
        </w:div>
        <w:div w:id="886255166">
          <w:marLeft w:val="640"/>
          <w:marRight w:val="0"/>
          <w:marTop w:val="0"/>
          <w:marBottom w:val="0"/>
          <w:divBdr>
            <w:top w:val="none" w:sz="0" w:space="0" w:color="auto"/>
            <w:left w:val="none" w:sz="0" w:space="0" w:color="auto"/>
            <w:bottom w:val="none" w:sz="0" w:space="0" w:color="auto"/>
            <w:right w:val="none" w:sz="0" w:space="0" w:color="auto"/>
          </w:divBdr>
        </w:div>
        <w:div w:id="892619787">
          <w:marLeft w:val="640"/>
          <w:marRight w:val="0"/>
          <w:marTop w:val="0"/>
          <w:marBottom w:val="0"/>
          <w:divBdr>
            <w:top w:val="none" w:sz="0" w:space="0" w:color="auto"/>
            <w:left w:val="none" w:sz="0" w:space="0" w:color="auto"/>
            <w:bottom w:val="none" w:sz="0" w:space="0" w:color="auto"/>
            <w:right w:val="none" w:sz="0" w:space="0" w:color="auto"/>
          </w:divBdr>
        </w:div>
        <w:div w:id="897865683">
          <w:marLeft w:val="640"/>
          <w:marRight w:val="0"/>
          <w:marTop w:val="0"/>
          <w:marBottom w:val="0"/>
          <w:divBdr>
            <w:top w:val="none" w:sz="0" w:space="0" w:color="auto"/>
            <w:left w:val="none" w:sz="0" w:space="0" w:color="auto"/>
            <w:bottom w:val="none" w:sz="0" w:space="0" w:color="auto"/>
            <w:right w:val="none" w:sz="0" w:space="0" w:color="auto"/>
          </w:divBdr>
        </w:div>
        <w:div w:id="944461027">
          <w:marLeft w:val="640"/>
          <w:marRight w:val="0"/>
          <w:marTop w:val="0"/>
          <w:marBottom w:val="0"/>
          <w:divBdr>
            <w:top w:val="none" w:sz="0" w:space="0" w:color="auto"/>
            <w:left w:val="none" w:sz="0" w:space="0" w:color="auto"/>
            <w:bottom w:val="none" w:sz="0" w:space="0" w:color="auto"/>
            <w:right w:val="none" w:sz="0" w:space="0" w:color="auto"/>
          </w:divBdr>
        </w:div>
        <w:div w:id="963392239">
          <w:marLeft w:val="640"/>
          <w:marRight w:val="0"/>
          <w:marTop w:val="0"/>
          <w:marBottom w:val="0"/>
          <w:divBdr>
            <w:top w:val="none" w:sz="0" w:space="0" w:color="auto"/>
            <w:left w:val="none" w:sz="0" w:space="0" w:color="auto"/>
            <w:bottom w:val="none" w:sz="0" w:space="0" w:color="auto"/>
            <w:right w:val="none" w:sz="0" w:space="0" w:color="auto"/>
          </w:divBdr>
        </w:div>
        <w:div w:id="989213260">
          <w:marLeft w:val="640"/>
          <w:marRight w:val="0"/>
          <w:marTop w:val="0"/>
          <w:marBottom w:val="0"/>
          <w:divBdr>
            <w:top w:val="none" w:sz="0" w:space="0" w:color="auto"/>
            <w:left w:val="none" w:sz="0" w:space="0" w:color="auto"/>
            <w:bottom w:val="none" w:sz="0" w:space="0" w:color="auto"/>
            <w:right w:val="none" w:sz="0" w:space="0" w:color="auto"/>
          </w:divBdr>
        </w:div>
        <w:div w:id="1021933236">
          <w:marLeft w:val="640"/>
          <w:marRight w:val="0"/>
          <w:marTop w:val="0"/>
          <w:marBottom w:val="0"/>
          <w:divBdr>
            <w:top w:val="none" w:sz="0" w:space="0" w:color="auto"/>
            <w:left w:val="none" w:sz="0" w:space="0" w:color="auto"/>
            <w:bottom w:val="none" w:sz="0" w:space="0" w:color="auto"/>
            <w:right w:val="none" w:sz="0" w:space="0" w:color="auto"/>
          </w:divBdr>
        </w:div>
        <w:div w:id="1062216887">
          <w:marLeft w:val="640"/>
          <w:marRight w:val="0"/>
          <w:marTop w:val="0"/>
          <w:marBottom w:val="0"/>
          <w:divBdr>
            <w:top w:val="none" w:sz="0" w:space="0" w:color="auto"/>
            <w:left w:val="none" w:sz="0" w:space="0" w:color="auto"/>
            <w:bottom w:val="none" w:sz="0" w:space="0" w:color="auto"/>
            <w:right w:val="none" w:sz="0" w:space="0" w:color="auto"/>
          </w:divBdr>
        </w:div>
        <w:div w:id="1072124608">
          <w:marLeft w:val="640"/>
          <w:marRight w:val="0"/>
          <w:marTop w:val="0"/>
          <w:marBottom w:val="0"/>
          <w:divBdr>
            <w:top w:val="none" w:sz="0" w:space="0" w:color="auto"/>
            <w:left w:val="none" w:sz="0" w:space="0" w:color="auto"/>
            <w:bottom w:val="none" w:sz="0" w:space="0" w:color="auto"/>
            <w:right w:val="none" w:sz="0" w:space="0" w:color="auto"/>
          </w:divBdr>
        </w:div>
        <w:div w:id="1148791604">
          <w:marLeft w:val="640"/>
          <w:marRight w:val="0"/>
          <w:marTop w:val="0"/>
          <w:marBottom w:val="0"/>
          <w:divBdr>
            <w:top w:val="none" w:sz="0" w:space="0" w:color="auto"/>
            <w:left w:val="none" w:sz="0" w:space="0" w:color="auto"/>
            <w:bottom w:val="none" w:sz="0" w:space="0" w:color="auto"/>
            <w:right w:val="none" w:sz="0" w:space="0" w:color="auto"/>
          </w:divBdr>
        </w:div>
        <w:div w:id="1155295902">
          <w:marLeft w:val="640"/>
          <w:marRight w:val="0"/>
          <w:marTop w:val="0"/>
          <w:marBottom w:val="0"/>
          <w:divBdr>
            <w:top w:val="none" w:sz="0" w:space="0" w:color="auto"/>
            <w:left w:val="none" w:sz="0" w:space="0" w:color="auto"/>
            <w:bottom w:val="none" w:sz="0" w:space="0" w:color="auto"/>
            <w:right w:val="none" w:sz="0" w:space="0" w:color="auto"/>
          </w:divBdr>
        </w:div>
        <w:div w:id="1159928299">
          <w:marLeft w:val="640"/>
          <w:marRight w:val="0"/>
          <w:marTop w:val="0"/>
          <w:marBottom w:val="0"/>
          <w:divBdr>
            <w:top w:val="none" w:sz="0" w:space="0" w:color="auto"/>
            <w:left w:val="none" w:sz="0" w:space="0" w:color="auto"/>
            <w:bottom w:val="none" w:sz="0" w:space="0" w:color="auto"/>
            <w:right w:val="none" w:sz="0" w:space="0" w:color="auto"/>
          </w:divBdr>
        </w:div>
        <w:div w:id="1200169469">
          <w:marLeft w:val="640"/>
          <w:marRight w:val="0"/>
          <w:marTop w:val="0"/>
          <w:marBottom w:val="0"/>
          <w:divBdr>
            <w:top w:val="none" w:sz="0" w:space="0" w:color="auto"/>
            <w:left w:val="none" w:sz="0" w:space="0" w:color="auto"/>
            <w:bottom w:val="none" w:sz="0" w:space="0" w:color="auto"/>
            <w:right w:val="none" w:sz="0" w:space="0" w:color="auto"/>
          </w:divBdr>
        </w:div>
        <w:div w:id="1273635098">
          <w:marLeft w:val="640"/>
          <w:marRight w:val="0"/>
          <w:marTop w:val="0"/>
          <w:marBottom w:val="0"/>
          <w:divBdr>
            <w:top w:val="none" w:sz="0" w:space="0" w:color="auto"/>
            <w:left w:val="none" w:sz="0" w:space="0" w:color="auto"/>
            <w:bottom w:val="none" w:sz="0" w:space="0" w:color="auto"/>
            <w:right w:val="none" w:sz="0" w:space="0" w:color="auto"/>
          </w:divBdr>
        </w:div>
        <w:div w:id="1282567580">
          <w:marLeft w:val="640"/>
          <w:marRight w:val="0"/>
          <w:marTop w:val="0"/>
          <w:marBottom w:val="0"/>
          <w:divBdr>
            <w:top w:val="none" w:sz="0" w:space="0" w:color="auto"/>
            <w:left w:val="none" w:sz="0" w:space="0" w:color="auto"/>
            <w:bottom w:val="none" w:sz="0" w:space="0" w:color="auto"/>
            <w:right w:val="none" w:sz="0" w:space="0" w:color="auto"/>
          </w:divBdr>
        </w:div>
        <w:div w:id="1308588161">
          <w:marLeft w:val="640"/>
          <w:marRight w:val="0"/>
          <w:marTop w:val="0"/>
          <w:marBottom w:val="0"/>
          <w:divBdr>
            <w:top w:val="none" w:sz="0" w:space="0" w:color="auto"/>
            <w:left w:val="none" w:sz="0" w:space="0" w:color="auto"/>
            <w:bottom w:val="none" w:sz="0" w:space="0" w:color="auto"/>
            <w:right w:val="none" w:sz="0" w:space="0" w:color="auto"/>
          </w:divBdr>
        </w:div>
        <w:div w:id="1364747182">
          <w:marLeft w:val="640"/>
          <w:marRight w:val="0"/>
          <w:marTop w:val="0"/>
          <w:marBottom w:val="0"/>
          <w:divBdr>
            <w:top w:val="none" w:sz="0" w:space="0" w:color="auto"/>
            <w:left w:val="none" w:sz="0" w:space="0" w:color="auto"/>
            <w:bottom w:val="none" w:sz="0" w:space="0" w:color="auto"/>
            <w:right w:val="none" w:sz="0" w:space="0" w:color="auto"/>
          </w:divBdr>
        </w:div>
        <w:div w:id="1377702841">
          <w:marLeft w:val="640"/>
          <w:marRight w:val="0"/>
          <w:marTop w:val="0"/>
          <w:marBottom w:val="0"/>
          <w:divBdr>
            <w:top w:val="none" w:sz="0" w:space="0" w:color="auto"/>
            <w:left w:val="none" w:sz="0" w:space="0" w:color="auto"/>
            <w:bottom w:val="none" w:sz="0" w:space="0" w:color="auto"/>
            <w:right w:val="none" w:sz="0" w:space="0" w:color="auto"/>
          </w:divBdr>
        </w:div>
        <w:div w:id="1441803835">
          <w:marLeft w:val="640"/>
          <w:marRight w:val="0"/>
          <w:marTop w:val="0"/>
          <w:marBottom w:val="0"/>
          <w:divBdr>
            <w:top w:val="none" w:sz="0" w:space="0" w:color="auto"/>
            <w:left w:val="none" w:sz="0" w:space="0" w:color="auto"/>
            <w:bottom w:val="none" w:sz="0" w:space="0" w:color="auto"/>
            <w:right w:val="none" w:sz="0" w:space="0" w:color="auto"/>
          </w:divBdr>
        </w:div>
        <w:div w:id="1453671584">
          <w:marLeft w:val="640"/>
          <w:marRight w:val="0"/>
          <w:marTop w:val="0"/>
          <w:marBottom w:val="0"/>
          <w:divBdr>
            <w:top w:val="none" w:sz="0" w:space="0" w:color="auto"/>
            <w:left w:val="none" w:sz="0" w:space="0" w:color="auto"/>
            <w:bottom w:val="none" w:sz="0" w:space="0" w:color="auto"/>
            <w:right w:val="none" w:sz="0" w:space="0" w:color="auto"/>
          </w:divBdr>
        </w:div>
        <w:div w:id="1486630595">
          <w:marLeft w:val="640"/>
          <w:marRight w:val="0"/>
          <w:marTop w:val="0"/>
          <w:marBottom w:val="0"/>
          <w:divBdr>
            <w:top w:val="none" w:sz="0" w:space="0" w:color="auto"/>
            <w:left w:val="none" w:sz="0" w:space="0" w:color="auto"/>
            <w:bottom w:val="none" w:sz="0" w:space="0" w:color="auto"/>
            <w:right w:val="none" w:sz="0" w:space="0" w:color="auto"/>
          </w:divBdr>
        </w:div>
        <w:div w:id="1567375848">
          <w:marLeft w:val="640"/>
          <w:marRight w:val="0"/>
          <w:marTop w:val="0"/>
          <w:marBottom w:val="0"/>
          <w:divBdr>
            <w:top w:val="none" w:sz="0" w:space="0" w:color="auto"/>
            <w:left w:val="none" w:sz="0" w:space="0" w:color="auto"/>
            <w:bottom w:val="none" w:sz="0" w:space="0" w:color="auto"/>
            <w:right w:val="none" w:sz="0" w:space="0" w:color="auto"/>
          </w:divBdr>
        </w:div>
        <w:div w:id="1599946833">
          <w:marLeft w:val="640"/>
          <w:marRight w:val="0"/>
          <w:marTop w:val="0"/>
          <w:marBottom w:val="0"/>
          <w:divBdr>
            <w:top w:val="none" w:sz="0" w:space="0" w:color="auto"/>
            <w:left w:val="none" w:sz="0" w:space="0" w:color="auto"/>
            <w:bottom w:val="none" w:sz="0" w:space="0" w:color="auto"/>
            <w:right w:val="none" w:sz="0" w:space="0" w:color="auto"/>
          </w:divBdr>
        </w:div>
        <w:div w:id="1612930060">
          <w:marLeft w:val="640"/>
          <w:marRight w:val="0"/>
          <w:marTop w:val="0"/>
          <w:marBottom w:val="0"/>
          <w:divBdr>
            <w:top w:val="none" w:sz="0" w:space="0" w:color="auto"/>
            <w:left w:val="none" w:sz="0" w:space="0" w:color="auto"/>
            <w:bottom w:val="none" w:sz="0" w:space="0" w:color="auto"/>
            <w:right w:val="none" w:sz="0" w:space="0" w:color="auto"/>
          </w:divBdr>
        </w:div>
        <w:div w:id="1621064081">
          <w:marLeft w:val="640"/>
          <w:marRight w:val="0"/>
          <w:marTop w:val="0"/>
          <w:marBottom w:val="0"/>
          <w:divBdr>
            <w:top w:val="none" w:sz="0" w:space="0" w:color="auto"/>
            <w:left w:val="none" w:sz="0" w:space="0" w:color="auto"/>
            <w:bottom w:val="none" w:sz="0" w:space="0" w:color="auto"/>
            <w:right w:val="none" w:sz="0" w:space="0" w:color="auto"/>
          </w:divBdr>
        </w:div>
        <w:div w:id="1623535626">
          <w:marLeft w:val="640"/>
          <w:marRight w:val="0"/>
          <w:marTop w:val="0"/>
          <w:marBottom w:val="0"/>
          <w:divBdr>
            <w:top w:val="none" w:sz="0" w:space="0" w:color="auto"/>
            <w:left w:val="none" w:sz="0" w:space="0" w:color="auto"/>
            <w:bottom w:val="none" w:sz="0" w:space="0" w:color="auto"/>
            <w:right w:val="none" w:sz="0" w:space="0" w:color="auto"/>
          </w:divBdr>
        </w:div>
        <w:div w:id="1624844614">
          <w:marLeft w:val="640"/>
          <w:marRight w:val="0"/>
          <w:marTop w:val="0"/>
          <w:marBottom w:val="0"/>
          <w:divBdr>
            <w:top w:val="none" w:sz="0" w:space="0" w:color="auto"/>
            <w:left w:val="none" w:sz="0" w:space="0" w:color="auto"/>
            <w:bottom w:val="none" w:sz="0" w:space="0" w:color="auto"/>
            <w:right w:val="none" w:sz="0" w:space="0" w:color="auto"/>
          </w:divBdr>
        </w:div>
        <w:div w:id="1636445602">
          <w:marLeft w:val="640"/>
          <w:marRight w:val="0"/>
          <w:marTop w:val="0"/>
          <w:marBottom w:val="0"/>
          <w:divBdr>
            <w:top w:val="none" w:sz="0" w:space="0" w:color="auto"/>
            <w:left w:val="none" w:sz="0" w:space="0" w:color="auto"/>
            <w:bottom w:val="none" w:sz="0" w:space="0" w:color="auto"/>
            <w:right w:val="none" w:sz="0" w:space="0" w:color="auto"/>
          </w:divBdr>
        </w:div>
        <w:div w:id="1649554264">
          <w:marLeft w:val="640"/>
          <w:marRight w:val="0"/>
          <w:marTop w:val="0"/>
          <w:marBottom w:val="0"/>
          <w:divBdr>
            <w:top w:val="none" w:sz="0" w:space="0" w:color="auto"/>
            <w:left w:val="none" w:sz="0" w:space="0" w:color="auto"/>
            <w:bottom w:val="none" w:sz="0" w:space="0" w:color="auto"/>
            <w:right w:val="none" w:sz="0" w:space="0" w:color="auto"/>
          </w:divBdr>
        </w:div>
        <w:div w:id="1670861374">
          <w:marLeft w:val="640"/>
          <w:marRight w:val="0"/>
          <w:marTop w:val="0"/>
          <w:marBottom w:val="0"/>
          <w:divBdr>
            <w:top w:val="none" w:sz="0" w:space="0" w:color="auto"/>
            <w:left w:val="none" w:sz="0" w:space="0" w:color="auto"/>
            <w:bottom w:val="none" w:sz="0" w:space="0" w:color="auto"/>
            <w:right w:val="none" w:sz="0" w:space="0" w:color="auto"/>
          </w:divBdr>
        </w:div>
        <w:div w:id="1689670605">
          <w:marLeft w:val="640"/>
          <w:marRight w:val="0"/>
          <w:marTop w:val="0"/>
          <w:marBottom w:val="0"/>
          <w:divBdr>
            <w:top w:val="none" w:sz="0" w:space="0" w:color="auto"/>
            <w:left w:val="none" w:sz="0" w:space="0" w:color="auto"/>
            <w:bottom w:val="none" w:sz="0" w:space="0" w:color="auto"/>
            <w:right w:val="none" w:sz="0" w:space="0" w:color="auto"/>
          </w:divBdr>
        </w:div>
        <w:div w:id="1763989991">
          <w:marLeft w:val="640"/>
          <w:marRight w:val="0"/>
          <w:marTop w:val="0"/>
          <w:marBottom w:val="0"/>
          <w:divBdr>
            <w:top w:val="none" w:sz="0" w:space="0" w:color="auto"/>
            <w:left w:val="none" w:sz="0" w:space="0" w:color="auto"/>
            <w:bottom w:val="none" w:sz="0" w:space="0" w:color="auto"/>
            <w:right w:val="none" w:sz="0" w:space="0" w:color="auto"/>
          </w:divBdr>
        </w:div>
        <w:div w:id="1789666137">
          <w:marLeft w:val="640"/>
          <w:marRight w:val="0"/>
          <w:marTop w:val="0"/>
          <w:marBottom w:val="0"/>
          <w:divBdr>
            <w:top w:val="none" w:sz="0" w:space="0" w:color="auto"/>
            <w:left w:val="none" w:sz="0" w:space="0" w:color="auto"/>
            <w:bottom w:val="none" w:sz="0" w:space="0" w:color="auto"/>
            <w:right w:val="none" w:sz="0" w:space="0" w:color="auto"/>
          </w:divBdr>
        </w:div>
        <w:div w:id="1797676540">
          <w:marLeft w:val="640"/>
          <w:marRight w:val="0"/>
          <w:marTop w:val="0"/>
          <w:marBottom w:val="0"/>
          <w:divBdr>
            <w:top w:val="none" w:sz="0" w:space="0" w:color="auto"/>
            <w:left w:val="none" w:sz="0" w:space="0" w:color="auto"/>
            <w:bottom w:val="none" w:sz="0" w:space="0" w:color="auto"/>
            <w:right w:val="none" w:sz="0" w:space="0" w:color="auto"/>
          </w:divBdr>
        </w:div>
        <w:div w:id="1808279064">
          <w:marLeft w:val="640"/>
          <w:marRight w:val="0"/>
          <w:marTop w:val="0"/>
          <w:marBottom w:val="0"/>
          <w:divBdr>
            <w:top w:val="none" w:sz="0" w:space="0" w:color="auto"/>
            <w:left w:val="none" w:sz="0" w:space="0" w:color="auto"/>
            <w:bottom w:val="none" w:sz="0" w:space="0" w:color="auto"/>
            <w:right w:val="none" w:sz="0" w:space="0" w:color="auto"/>
          </w:divBdr>
        </w:div>
        <w:div w:id="1812550404">
          <w:marLeft w:val="640"/>
          <w:marRight w:val="0"/>
          <w:marTop w:val="0"/>
          <w:marBottom w:val="0"/>
          <w:divBdr>
            <w:top w:val="none" w:sz="0" w:space="0" w:color="auto"/>
            <w:left w:val="none" w:sz="0" w:space="0" w:color="auto"/>
            <w:bottom w:val="none" w:sz="0" w:space="0" w:color="auto"/>
            <w:right w:val="none" w:sz="0" w:space="0" w:color="auto"/>
          </w:divBdr>
        </w:div>
        <w:div w:id="1834300853">
          <w:marLeft w:val="640"/>
          <w:marRight w:val="0"/>
          <w:marTop w:val="0"/>
          <w:marBottom w:val="0"/>
          <w:divBdr>
            <w:top w:val="none" w:sz="0" w:space="0" w:color="auto"/>
            <w:left w:val="none" w:sz="0" w:space="0" w:color="auto"/>
            <w:bottom w:val="none" w:sz="0" w:space="0" w:color="auto"/>
            <w:right w:val="none" w:sz="0" w:space="0" w:color="auto"/>
          </w:divBdr>
        </w:div>
        <w:div w:id="1859662814">
          <w:marLeft w:val="640"/>
          <w:marRight w:val="0"/>
          <w:marTop w:val="0"/>
          <w:marBottom w:val="0"/>
          <w:divBdr>
            <w:top w:val="none" w:sz="0" w:space="0" w:color="auto"/>
            <w:left w:val="none" w:sz="0" w:space="0" w:color="auto"/>
            <w:bottom w:val="none" w:sz="0" w:space="0" w:color="auto"/>
            <w:right w:val="none" w:sz="0" w:space="0" w:color="auto"/>
          </w:divBdr>
        </w:div>
        <w:div w:id="1876306014">
          <w:marLeft w:val="640"/>
          <w:marRight w:val="0"/>
          <w:marTop w:val="0"/>
          <w:marBottom w:val="0"/>
          <w:divBdr>
            <w:top w:val="none" w:sz="0" w:space="0" w:color="auto"/>
            <w:left w:val="none" w:sz="0" w:space="0" w:color="auto"/>
            <w:bottom w:val="none" w:sz="0" w:space="0" w:color="auto"/>
            <w:right w:val="none" w:sz="0" w:space="0" w:color="auto"/>
          </w:divBdr>
        </w:div>
        <w:div w:id="1891110124">
          <w:marLeft w:val="640"/>
          <w:marRight w:val="0"/>
          <w:marTop w:val="0"/>
          <w:marBottom w:val="0"/>
          <w:divBdr>
            <w:top w:val="none" w:sz="0" w:space="0" w:color="auto"/>
            <w:left w:val="none" w:sz="0" w:space="0" w:color="auto"/>
            <w:bottom w:val="none" w:sz="0" w:space="0" w:color="auto"/>
            <w:right w:val="none" w:sz="0" w:space="0" w:color="auto"/>
          </w:divBdr>
        </w:div>
        <w:div w:id="1897661525">
          <w:marLeft w:val="640"/>
          <w:marRight w:val="0"/>
          <w:marTop w:val="0"/>
          <w:marBottom w:val="0"/>
          <w:divBdr>
            <w:top w:val="none" w:sz="0" w:space="0" w:color="auto"/>
            <w:left w:val="none" w:sz="0" w:space="0" w:color="auto"/>
            <w:bottom w:val="none" w:sz="0" w:space="0" w:color="auto"/>
            <w:right w:val="none" w:sz="0" w:space="0" w:color="auto"/>
          </w:divBdr>
        </w:div>
        <w:div w:id="1920629536">
          <w:marLeft w:val="640"/>
          <w:marRight w:val="0"/>
          <w:marTop w:val="0"/>
          <w:marBottom w:val="0"/>
          <w:divBdr>
            <w:top w:val="none" w:sz="0" w:space="0" w:color="auto"/>
            <w:left w:val="none" w:sz="0" w:space="0" w:color="auto"/>
            <w:bottom w:val="none" w:sz="0" w:space="0" w:color="auto"/>
            <w:right w:val="none" w:sz="0" w:space="0" w:color="auto"/>
          </w:divBdr>
        </w:div>
        <w:div w:id="1923684420">
          <w:marLeft w:val="640"/>
          <w:marRight w:val="0"/>
          <w:marTop w:val="0"/>
          <w:marBottom w:val="0"/>
          <w:divBdr>
            <w:top w:val="none" w:sz="0" w:space="0" w:color="auto"/>
            <w:left w:val="none" w:sz="0" w:space="0" w:color="auto"/>
            <w:bottom w:val="none" w:sz="0" w:space="0" w:color="auto"/>
            <w:right w:val="none" w:sz="0" w:space="0" w:color="auto"/>
          </w:divBdr>
        </w:div>
        <w:div w:id="1938442533">
          <w:marLeft w:val="640"/>
          <w:marRight w:val="0"/>
          <w:marTop w:val="0"/>
          <w:marBottom w:val="0"/>
          <w:divBdr>
            <w:top w:val="none" w:sz="0" w:space="0" w:color="auto"/>
            <w:left w:val="none" w:sz="0" w:space="0" w:color="auto"/>
            <w:bottom w:val="none" w:sz="0" w:space="0" w:color="auto"/>
            <w:right w:val="none" w:sz="0" w:space="0" w:color="auto"/>
          </w:divBdr>
        </w:div>
        <w:div w:id="1960524442">
          <w:marLeft w:val="640"/>
          <w:marRight w:val="0"/>
          <w:marTop w:val="0"/>
          <w:marBottom w:val="0"/>
          <w:divBdr>
            <w:top w:val="none" w:sz="0" w:space="0" w:color="auto"/>
            <w:left w:val="none" w:sz="0" w:space="0" w:color="auto"/>
            <w:bottom w:val="none" w:sz="0" w:space="0" w:color="auto"/>
            <w:right w:val="none" w:sz="0" w:space="0" w:color="auto"/>
          </w:divBdr>
        </w:div>
        <w:div w:id="1970428214">
          <w:marLeft w:val="640"/>
          <w:marRight w:val="0"/>
          <w:marTop w:val="0"/>
          <w:marBottom w:val="0"/>
          <w:divBdr>
            <w:top w:val="none" w:sz="0" w:space="0" w:color="auto"/>
            <w:left w:val="none" w:sz="0" w:space="0" w:color="auto"/>
            <w:bottom w:val="none" w:sz="0" w:space="0" w:color="auto"/>
            <w:right w:val="none" w:sz="0" w:space="0" w:color="auto"/>
          </w:divBdr>
        </w:div>
        <w:div w:id="1977029450">
          <w:marLeft w:val="640"/>
          <w:marRight w:val="0"/>
          <w:marTop w:val="0"/>
          <w:marBottom w:val="0"/>
          <w:divBdr>
            <w:top w:val="none" w:sz="0" w:space="0" w:color="auto"/>
            <w:left w:val="none" w:sz="0" w:space="0" w:color="auto"/>
            <w:bottom w:val="none" w:sz="0" w:space="0" w:color="auto"/>
            <w:right w:val="none" w:sz="0" w:space="0" w:color="auto"/>
          </w:divBdr>
        </w:div>
        <w:div w:id="1991130973">
          <w:marLeft w:val="640"/>
          <w:marRight w:val="0"/>
          <w:marTop w:val="0"/>
          <w:marBottom w:val="0"/>
          <w:divBdr>
            <w:top w:val="none" w:sz="0" w:space="0" w:color="auto"/>
            <w:left w:val="none" w:sz="0" w:space="0" w:color="auto"/>
            <w:bottom w:val="none" w:sz="0" w:space="0" w:color="auto"/>
            <w:right w:val="none" w:sz="0" w:space="0" w:color="auto"/>
          </w:divBdr>
        </w:div>
        <w:div w:id="2057310475">
          <w:marLeft w:val="640"/>
          <w:marRight w:val="0"/>
          <w:marTop w:val="0"/>
          <w:marBottom w:val="0"/>
          <w:divBdr>
            <w:top w:val="none" w:sz="0" w:space="0" w:color="auto"/>
            <w:left w:val="none" w:sz="0" w:space="0" w:color="auto"/>
            <w:bottom w:val="none" w:sz="0" w:space="0" w:color="auto"/>
            <w:right w:val="none" w:sz="0" w:space="0" w:color="auto"/>
          </w:divBdr>
        </w:div>
        <w:div w:id="2076512054">
          <w:marLeft w:val="640"/>
          <w:marRight w:val="0"/>
          <w:marTop w:val="0"/>
          <w:marBottom w:val="0"/>
          <w:divBdr>
            <w:top w:val="none" w:sz="0" w:space="0" w:color="auto"/>
            <w:left w:val="none" w:sz="0" w:space="0" w:color="auto"/>
            <w:bottom w:val="none" w:sz="0" w:space="0" w:color="auto"/>
            <w:right w:val="none" w:sz="0" w:space="0" w:color="auto"/>
          </w:divBdr>
        </w:div>
      </w:divsChild>
    </w:div>
    <w:div w:id="1964774572">
      <w:bodyDiv w:val="1"/>
      <w:marLeft w:val="0"/>
      <w:marRight w:val="0"/>
      <w:marTop w:val="0"/>
      <w:marBottom w:val="0"/>
      <w:divBdr>
        <w:top w:val="none" w:sz="0" w:space="0" w:color="auto"/>
        <w:left w:val="none" w:sz="0" w:space="0" w:color="auto"/>
        <w:bottom w:val="none" w:sz="0" w:space="0" w:color="auto"/>
        <w:right w:val="none" w:sz="0" w:space="0" w:color="auto"/>
      </w:divBdr>
      <w:divsChild>
        <w:div w:id="18048579">
          <w:marLeft w:val="640"/>
          <w:marRight w:val="0"/>
          <w:marTop w:val="0"/>
          <w:marBottom w:val="0"/>
          <w:divBdr>
            <w:top w:val="none" w:sz="0" w:space="0" w:color="auto"/>
            <w:left w:val="none" w:sz="0" w:space="0" w:color="auto"/>
            <w:bottom w:val="none" w:sz="0" w:space="0" w:color="auto"/>
            <w:right w:val="none" w:sz="0" w:space="0" w:color="auto"/>
          </w:divBdr>
        </w:div>
        <w:div w:id="38171790">
          <w:marLeft w:val="640"/>
          <w:marRight w:val="0"/>
          <w:marTop w:val="0"/>
          <w:marBottom w:val="0"/>
          <w:divBdr>
            <w:top w:val="none" w:sz="0" w:space="0" w:color="auto"/>
            <w:left w:val="none" w:sz="0" w:space="0" w:color="auto"/>
            <w:bottom w:val="none" w:sz="0" w:space="0" w:color="auto"/>
            <w:right w:val="none" w:sz="0" w:space="0" w:color="auto"/>
          </w:divBdr>
        </w:div>
        <w:div w:id="49888677">
          <w:marLeft w:val="640"/>
          <w:marRight w:val="0"/>
          <w:marTop w:val="0"/>
          <w:marBottom w:val="0"/>
          <w:divBdr>
            <w:top w:val="none" w:sz="0" w:space="0" w:color="auto"/>
            <w:left w:val="none" w:sz="0" w:space="0" w:color="auto"/>
            <w:bottom w:val="none" w:sz="0" w:space="0" w:color="auto"/>
            <w:right w:val="none" w:sz="0" w:space="0" w:color="auto"/>
          </w:divBdr>
        </w:div>
        <w:div w:id="51269642">
          <w:marLeft w:val="640"/>
          <w:marRight w:val="0"/>
          <w:marTop w:val="0"/>
          <w:marBottom w:val="0"/>
          <w:divBdr>
            <w:top w:val="none" w:sz="0" w:space="0" w:color="auto"/>
            <w:left w:val="none" w:sz="0" w:space="0" w:color="auto"/>
            <w:bottom w:val="none" w:sz="0" w:space="0" w:color="auto"/>
            <w:right w:val="none" w:sz="0" w:space="0" w:color="auto"/>
          </w:divBdr>
        </w:div>
        <w:div w:id="58094833">
          <w:marLeft w:val="640"/>
          <w:marRight w:val="0"/>
          <w:marTop w:val="0"/>
          <w:marBottom w:val="0"/>
          <w:divBdr>
            <w:top w:val="none" w:sz="0" w:space="0" w:color="auto"/>
            <w:left w:val="none" w:sz="0" w:space="0" w:color="auto"/>
            <w:bottom w:val="none" w:sz="0" w:space="0" w:color="auto"/>
            <w:right w:val="none" w:sz="0" w:space="0" w:color="auto"/>
          </w:divBdr>
        </w:div>
        <w:div w:id="65960056">
          <w:marLeft w:val="640"/>
          <w:marRight w:val="0"/>
          <w:marTop w:val="0"/>
          <w:marBottom w:val="0"/>
          <w:divBdr>
            <w:top w:val="none" w:sz="0" w:space="0" w:color="auto"/>
            <w:left w:val="none" w:sz="0" w:space="0" w:color="auto"/>
            <w:bottom w:val="none" w:sz="0" w:space="0" w:color="auto"/>
            <w:right w:val="none" w:sz="0" w:space="0" w:color="auto"/>
          </w:divBdr>
        </w:div>
        <w:div w:id="117574609">
          <w:marLeft w:val="640"/>
          <w:marRight w:val="0"/>
          <w:marTop w:val="0"/>
          <w:marBottom w:val="0"/>
          <w:divBdr>
            <w:top w:val="none" w:sz="0" w:space="0" w:color="auto"/>
            <w:left w:val="none" w:sz="0" w:space="0" w:color="auto"/>
            <w:bottom w:val="none" w:sz="0" w:space="0" w:color="auto"/>
            <w:right w:val="none" w:sz="0" w:space="0" w:color="auto"/>
          </w:divBdr>
        </w:div>
        <w:div w:id="121197973">
          <w:marLeft w:val="640"/>
          <w:marRight w:val="0"/>
          <w:marTop w:val="0"/>
          <w:marBottom w:val="0"/>
          <w:divBdr>
            <w:top w:val="none" w:sz="0" w:space="0" w:color="auto"/>
            <w:left w:val="none" w:sz="0" w:space="0" w:color="auto"/>
            <w:bottom w:val="none" w:sz="0" w:space="0" w:color="auto"/>
            <w:right w:val="none" w:sz="0" w:space="0" w:color="auto"/>
          </w:divBdr>
        </w:div>
        <w:div w:id="194194007">
          <w:marLeft w:val="640"/>
          <w:marRight w:val="0"/>
          <w:marTop w:val="0"/>
          <w:marBottom w:val="0"/>
          <w:divBdr>
            <w:top w:val="none" w:sz="0" w:space="0" w:color="auto"/>
            <w:left w:val="none" w:sz="0" w:space="0" w:color="auto"/>
            <w:bottom w:val="none" w:sz="0" w:space="0" w:color="auto"/>
            <w:right w:val="none" w:sz="0" w:space="0" w:color="auto"/>
          </w:divBdr>
        </w:div>
        <w:div w:id="202907541">
          <w:marLeft w:val="640"/>
          <w:marRight w:val="0"/>
          <w:marTop w:val="0"/>
          <w:marBottom w:val="0"/>
          <w:divBdr>
            <w:top w:val="none" w:sz="0" w:space="0" w:color="auto"/>
            <w:left w:val="none" w:sz="0" w:space="0" w:color="auto"/>
            <w:bottom w:val="none" w:sz="0" w:space="0" w:color="auto"/>
            <w:right w:val="none" w:sz="0" w:space="0" w:color="auto"/>
          </w:divBdr>
        </w:div>
        <w:div w:id="203256070">
          <w:marLeft w:val="640"/>
          <w:marRight w:val="0"/>
          <w:marTop w:val="0"/>
          <w:marBottom w:val="0"/>
          <w:divBdr>
            <w:top w:val="none" w:sz="0" w:space="0" w:color="auto"/>
            <w:left w:val="none" w:sz="0" w:space="0" w:color="auto"/>
            <w:bottom w:val="none" w:sz="0" w:space="0" w:color="auto"/>
            <w:right w:val="none" w:sz="0" w:space="0" w:color="auto"/>
          </w:divBdr>
        </w:div>
        <w:div w:id="274673346">
          <w:marLeft w:val="640"/>
          <w:marRight w:val="0"/>
          <w:marTop w:val="0"/>
          <w:marBottom w:val="0"/>
          <w:divBdr>
            <w:top w:val="none" w:sz="0" w:space="0" w:color="auto"/>
            <w:left w:val="none" w:sz="0" w:space="0" w:color="auto"/>
            <w:bottom w:val="none" w:sz="0" w:space="0" w:color="auto"/>
            <w:right w:val="none" w:sz="0" w:space="0" w:color="auto"/>
          </w:divBdr>
        </w:div>
        <w:div w:id="290289693">
          <w:marLeft w:val="640"/>
          <w:marRight w:val="0"/>
          <w:marTop w:val="0"/>
          <w:marBottom w:val="0"/>
          <w:divBdr>
            <w:top w:val="none" w:sz="0" w:space="0" w:color="auto"/>
            <w:left w:val="none" w:sz="0" w:space="0" w:color="auto"/>
            <w:bottom w:val="none" w:sz="0" w:space="0" w:color="auto"/>
            <w:right w:val="none" w:sz="0" w:space="0" w:color="auto"/>
          </w:divBdr>
        </w:div>
        <w:div w:id="337930943">
          <w:marLeft w:val="640"/>
          <w:marRight w:val="0"/>
          <w:marTop w:val="0"/>
          <w:marBottom w:val="0"/>
          <w:divBdr>
            <w:top w:val="none" w:sz="0" w:space="0" w:color="auto"/>
            <w:left w:val="none" w:sz="0" w:space="0" w:color="auto"/>
            <w:bottom w:val="none" w:sz="0" w:space="0" w:color="auto"/>
            <w:right w:val="none" w:sz="0" w:space="0" w:color="auto"/>
          </w:divBdr>
        </w:div>
        <w:div w:id="348677118">
          <w:marLeft w:val="640"/>
          <w:marRight w:val="0"/>
          <w:marTop w:val="0"/>
          <w:marBottom w:val="0"/>
          <w:divBdr>
            <w:top w:val="none" w:sz="0" w:space="0" w:color="auto"/>
            <w:left w:val="none" w:sz="0" w:space="0" w:color="auto"/>
            <w:bottom w:val="none" w:sz="0" w:space="0" w:color="auto"/>
            <w:right w:val="none" w:sz="0" w:space="0" w:color="auto"/>
          </w:divBdr>
        </w:div>
        <w:div w:id="359673579">
          <w:marLeft w:val="640"/>
          <w:marRight w:val="0"/>
          <w:marTop w:val="0"/>
          <w:marBottom w:val="0"/>
          <w:divBdr>
            <w:top w:val="none" w:sz="0" w:space="0" w:color="auto"/>
            <w:left w:val="none" w:sz="0" w:space="0" w:color="auto"/>
            <w:bottom w:val="none" w:sz="0" w:space="0" w:color="auto"/>
            <w:right w:val="none" w:sz="0" w:space="0" w:color="auto"/>
          </w:divBdr>
        </w:div>
        <w:div w:id="434522592">
          <w:marLeft w:val="640"/>
          <w:marRight w:val="0"/>
          <w:marTop w:val="0"/>
          <w:marBottom w:val="0"/>
          <w:divBdr>
            <w:top w:val="none" w:sz="0" w:space="0" w:color="auto"/>
            <w:left w:val="none" w:sz="0" w:space="0" w:color="auto"/>
            <w:bottom w:val="none" w:sz="0" w:space="0" w:color="auto"/>
            <w:right w:val="none" w:sz="0" w:space="0" w:color="auto"/>
          </w:divBdr>
        </w:div>
        <w:div w:id="453905601">
          <w:marLeft w:val="640"/>
          <w:marRight w:val="0"/>
          <w:marTop w:val="0"/>
          <w:marBottom w:val="0"/>
          <w:divBdr>
            <w:top w:val="none" w:sz="0" w:space="0" w:color="auto"/>
            <w:left w:val="none" w:sz="0" w:space="0" w:color="auto"/>
            <w:bottom w:val="none" w:sz="0" w:space="0" w:color="auto"/>
            <w:right w:val="none" w:sz="0" w:space="0" w:color="auto"/>
          </w:divBdr>
        </w:div>
        <w:div w:id="463547260">
          <w:marLeft w:val="640"/>
          <w:marRight w:val="0"/>
          <w:marTop w:val="0"/>
          <w:marBottom w:val="0"/>
          <w:divBdr>
            <w:top w:val="none" w:sz="0" w:space="0" w:color="auto"/>
            <w:left w:val="none" w:sz="0" w:space="0" w:color="auto"/>
            <w:bottom w:val="none" w:sz="0" w:space="0" w:color="auto"/>
            <w:right w:val="none" w:sz="0" w:space="0" w:color="auto"/>
          </w:divBdr>
        </w:div>
        <w:div w:id="466044615">
          <w:marLeft w:val="640"/>
          <w:marRight w:val="0"/>
          <w:marTop w:val="0"/>
          <w:marBottom w:val="0"/>
          <w:divBdr>
            <w:top w:val="none" w:sz="0" w:space="0" w:color="auto"/>
            <w:left w:val="none" w:sz="0" w:space="0" w:color="auto"/>
            <w:bottom w:val="none" w:sz="0" w:space="0" w:color="auto"/>
            <w:right w:val="none" w:sz="0" w:space="0" w:color="auto"/>
          </w:divBdr>
        </w:div>
        <w:div w:id="586422445">
          <w:marLeft w:val="640"/>
          <w:marRight w:val="0"/>
          <w:marTop w:val="0"/>
          <w:marBottom w:val="0"/>
          <w:divBdr>
            <w:top w:val="none" w:sz="0" w:space="0" w:color="auto"/>
            <w:left w:val="none" w:sz="0" w:space="0" w:color="auto"/>
            <w:bottom w:val="none" w:sz="0" w:space="0" w:color="auto"/>
            <w:right w:val="none" w:sz="0" w:space="0" w:color="auto"/>
          </w:divBdr>
        </w:div>
        <w:div w:id="591200941">
          <w:marLeft w:val="640"/>
          <w:marRight w:val="0"/>
          <w:marTop w:val="0"/>
          <w:marBottom w:val="0"/>
          <w:divBdr>
            <w:top w:val="none" w:sz="0" w:space="0" w:color="auto"/>
            <w:left w:val="none" w:sz="0" w:space="0" w:color="auto"/>
            <w:bottom w:val="none" w:sz="0" w:space="0" w:color="auto"/>
            <w:right w:val="none" w:sz="0" w:space="0" w:color="auto"/>
          </w:divBdr>
        </w:div>
        <w:div w:id="603077462">
          <w:marLeft w:val="640"/>
          <w:marRight w:val="0"/>
          <w:marTop w:val="0"/>
          <w:marBottom w:val="0"/>
          <w:divBdr>
            <w:top w:val="none" w:sz="0" w:space="0" w:color="auto"/>
            <w:left w:val="none" w:sz="0" w:space="0" w:color="auto"/>
            <w:bottom w:val="none" w:sz="0" w:space="0" w:color="auto"/>
            <w:right w:val="none" w:sz="0" w:space="0" w:color="auto"/>
          </w:divBdr>
        </w:div>
        <w:div w:id="604927887">
          <w:marLeft w:val="640"/>
          <w:marRight w:val="0"/>
          <w:marTop w:val="0"/>
          <w:marBottom w:val="0"/>
          <w:divBdr>
            <w:top w:val="none" w:sz="0" w:space="0" w:color="auto"/>
            <w:left w:val="none" w:sz="0" w:space="0" w:color="auto"/>
            <w:bottom w:val="none" w:sz="0" w:space="0" w:color="auto"/>
            <w:right w:val="none" w:sz="0" w:space="0" w:color="auto"/>
          </w:divBdr>
        </w:div>
        <w:div w:id="619336444">
          <w:marLeft w:val="640"/>
          <w:marRight w:val="0"/>
          <w:marTop w:val="0"/>
          <w:marBottom w:val="0"/>
          <w:divBdr>
            <w:top w:val="none" w:sz="0" w:space="0" w:color="auto"/>
            <w:left w:val="none" w:sz="0" w:space="0" w:color="auto"/>
            <w:bottom w:val="none" w:sz="0" w:space="0" w:color="auto"/>
            <w:right w:val="none" w:sz="0" w:space="0" w:color="auto"/>
          </w:divBdr>
        </w:div>
        <w:div w:id="636298680">
          <w:marLeft w:val="640"/>
          <w:marRight w:val="0"/>
          <w:marTop w:val="0"/>
          <w:marBottom w:val="0"/>
          <w:divBdr>
            <w:top w:val="none" w:sz="0" w:space="0" w:color="auto"/>
            <w:left w:val="none" w:sz="0" w:space="0" w:color="auto"/>
            <w:bottom w:val="none" w:sz="0" w:space="0" w:color="auto"/>
            <w:right w:val="none" w:sz="0" w:space="0" w:color="auto"/>
          </w:divBdr>
        </w:div>
        <w:div w:id="640379513">
          <w:marLeft w:val="640"/>
          <w:marRight w:val="0"/>
          <w:marTop w:val="0"/>
          <w:marBottom w:val="0"/>
          <w:divBdr>
            <w:top w:val="none" w:sz="0" w:space="0" w:color="auto"/>
            <w:left w:val="none" w:sz="0" w:space="0" w:color="auto"/>
            <w:bottom w:val="none" w:sz="0" w:space="0" w:color="auto"/>
            <w:right w:val="none" w:sz="0" w:space="0" w:color="auto"/>
          </w:divBdr>
        </w:div>
        <w:div w:id="642858400">
          <w:marLeft w:val="640"/>
          <w:marRight w:val="0"/>
          <w:marTop w:val="0"/>
          <w:marBottom w:val="0"/>
          <w:divBdr>
            <w:top w:val="none" w:sz="0" w:space="0" w:color="auto"/>
            <w:left w:val="none" w:sz="0" w:space="0" w:color="auto"/>
            <w:bottom w:val="none" w:sz="0" w:space="0" w:color="auto"/>
            <w:right w:val="none" w:sz="0" w:space="0" w:color="auto"/>
          </w:divBdr>
        </w:div>
        <w:div w:id="676228799">
          <w:marLeft w:val="640"/>
          <w:marRight w:val="0"/>
          <w:marTop w:val="0"/>
          <w:marBottom w:val="0"/>
          <w:divBdr>
            <w:top w:val="none" w:sz="0" w:space="0" w:color="auto"/>
            <w:left w:val="none" w:sz="0" w:space="0" w:color="auto"/>
            <w:bottom w:val="none" w:sz="0" w:space="0" w:color="auto"/>
            <w:right w:val="none" w:sz="0" w:space="0" w:color="auto"/>
          </w:divBdr>
        </w:div>
        <w:div w:id="697780812">
          <w:marLeft w:val="640"/>
          <w:marRight w:val="0"/>
          <w:marTop w:val="0"/>
          <w:marBottom w:val="0"/>
          <w:divBdr>
            <w:top w:val="none" w:sz="0" w:space="0" w:color="auto"/>
            <w:left w:val="none" w:sz="0" w:space="0" w:color="auto"/>
            <w:bottom w:val="none" w:sz="0" w:space="0" w:color="auto"/>
            <w:right w:val="none" w:sz="0" w:space="0" w:color="auto"/>
          </w:divBdr>
        </w:div>
        <w:div w:id="726221551">
          <w:marLeft w:val="640"/>
          <w:marRight w:val="0"/>
          <w:marTop w:val="0"/>
          <w:marBottom w:val="0"/>
          <w:divBdr>
            <w:top w:val="none" w:sz="0" w:space="0" w:color="auto"/>
            <w:left w:val="none" w:sz="0" w:space="0" w:color="auto"/>
            <w:bottom w:val="none" w:sz="0" w:space="0" w:color="auto"/>
            <w:right w:val="none" w:sz="0" w:space="0" w:color="auto"/>
          </w:divBdr>
        </w:div>
        <w:div w:id="804077756">
          <w:marLeft w:val="640"/>
          <w:marRight w:val="0"/>
          <w:marTop w:val="0"/>
          <w:marBottom w:val="0"/>
          <w:divBdr>
            <w:top w:val="none" w:sz="0" w:space="0" w:color="auto"/>
            <w:left w:val="none" w:sz="0" w:space="0" w:color="auto"/>
            <w:bottom w:val="none" w:sz="0" w:space="0" w:color="auto"/>
            <w:right w:val="none" w:sz="0" w:space="0" w:color="auto"/>
          </w:divBdr>
        </w:div>
        <w:div w:id="811947471">
          <w:marLeft w:val="640"/>
          <w:marRight w:val="0"/>
          <w:marTop w:val="0"/>
          <w:marBottom w:val="0"/>
          <w:divBdr>
            <w:top w:val="none" w:sz="0" w:space="0" w:color="auto"/>
            <w:left w:val="none" w:sz="0" w:space="0" w:color="auto"/>
            <w:bottom w:val="none" w:sz="0" w:space="0" w:color="auto"/>
            <w:right w:val="none" w:sz="0" w:space="0" w:color="auto"/>
          </w:divBdr>
        </w:div>
        <w:div w:id="879052617">
          <w:marLeft w:val="640"/>
          <w:marRight w:val="0"/>
          <w:marTop w:val="0"/>
          <w:marBottom w:val="0"/>
          <w:divBdr>
            <w:top w:val="none" w:sz="0" w:space="0" w:color="auto"/>
            <w:left w:val="none" w:sz="0" w:space="0" w:color="auto"/>
            <w:bottom w:val="none" w:sz="0" w:space="0" w:color="auto"/>
            <w:right w:val="none" w:sz="0" w:space="0" w:color="auto"/>
          </w:divBdr>
        </w:div>
        <w:div w:id="900872026">
          <w:marLeft w:val="640"/>
          <w:marRight w:val="0"/>
          <w:marTop w:val="0"/>
          <w:marBottom w:val="0"/>
          <w:divBdr>
            <w:top w:val="none" w:sz="0" w:space="0" w:color="auto"/>
            <w:left w:val="none" w:sz="0" w:space="0" w:color="auto"/>
            <w:bottom w:val="none" w:sz="0" w:space="0" w:color="auto"/>
            <w:right w:val="none" w:sz="0" w:space="0" w:color="auto"/>
          </w:divBdr>
        </w:div>
        <w:div w:id="944849988">
          <w:marLeft w:val="640"/>
          <w:marRight w:val="0"/>
          <w:marTop w:val="0"/>
          <w:marBottom w:val="0"/>
          <w:divBdr>
            <w:top w:val="none" w:sz="0" w:space="0" w:color="auto"/>
            <w:left w:val="none" w:sz="0" w:space="0" w:color="auto"/>
            <w:bottom w:val="none" w:sz="0" w:space="0" w:color="auto"/>
            <w:right w:val="none" w:sz="0" w:space="0" w:color="auto"/>
          </w:divBdr>
        </w:div>
        <w:div w:id="971904256">
          <w:marLeft w:val="640"/>
          <w:marRight w:val="0"/>
          <w:marTop w:val="0"/>
          <w:marBottom w:val="0"/>
          <w:divBdr>
            <w:top w:val="none" w:sz="0" w:space="0" w:color="auto"/>
            <w:left w:val="none" w:sz="0" w:space="0" w:color="auto"/>
            <w:bottom w:val="none" w:sz="0" w:space="0" w:color="auto"/>
            <w:right w:val="none" w:sz="0" w:space="0" w:color="auto"/>
          </w:divBdr>
        </w:div>
        <w:div w:id="1011378346">
          <w:marLeft w:val="640"/>
          <w:marRight w:val="0"/>
          <w:marTop w:val="0"/>
          <w:marBottom w:val="0"/>
          <w:divBdr>
            <w:top w:val="none" w:sz="0" w:space="0" w:color="auto"/>
            <w:left w:val="none" w:sz="0" w:space="0" w:color="auto"/>
            <w:bottom w:val="none" w:sz="0" w:space="0" w:color="auto"/>
            <w:right w:val="none" w:sz="0" w:space="0" w:color="auto"/>
          </w:divBdr>
        </w:div>
        <w:div w:id="1026829467">
          <w:marLeft w:val="640"/>
          <w:marRight w:val="0"/>
          <w:marTop w:val="0"/>
          <w:marBottom w:val="0"/>
          <w:divBdr>
            <w:top w:val="none" w:sz="0" w:space="0" w:color="auto"/>
            <w:left w:val="none" w:sz="0" w:space="0" w:color="auto"/>
            <w:bottom w:val="none" w:sz="0" w:space="0" w:color="auto"/>
            <w:right w:val="none" w:sz="0" w:space="0" w:color="auto"/>
          </w:divBdr>
        </w:div>
        <w:div w:id="1031107642">
          <w:marLeft w:val="640"/>
          <w:marRight w:val="0"/>
          <w:marTop w:val="0"/>
          <w:marBottom w:val="0"/>
          <w:divBdr>
            <w:top w:val="none" w:sz="0" w:space="0" w:color="auto"/>
            <w:left w:val="none" w:sz="0" w:space="0" w:color="auto"/>
            <w:bottom w:val="none" w:sz="0" w:space="0" w:color="auto"/>
            <w:right w:val="none" w:sz="0" w:space="0" w:color="auto"/>
          </w:divBdr>
        </w:div>
        <w:div w:id="1049306549">
          <w:marLeft w:val="640"/>
          <w:marRight w:val="0"/>
          <w:marTop w:val="0"/>
          <w:marBottom w:val="0"/>
          <w:divBdr>
            <w:top w:val="none" w:sz="0" w:space="0" w:color="auto"/>
            <w:left w:val="none" w:sz="0" w:space="0" w:color="auto"/>
            <w:bottom w:val="none" w:sz="0" w:space="0" w:color="auto"/>
            <w:right w:val="none" w:sz="0" w:space="0" w:color="auto"/>
          </w:divBdr>
        </w:div>
        <w:div w:id="1097094232">
          <w:marLeft w:val="640"/>
          <w:marRight w:val="0"/>
          <w:marTop w:val="0"/>
          <w:marBottom w:val="0"/>
          <w:divBdr>
            <w:top w:val="none" w:sz="0" w:space="0" w:color="auto"/>
            <w:left w:val="none" w:sz="0" w:space="0" w:color="auto"/>
            <w:bottom w:val="none" w:sz="0" w:space="0" w:color="auto"/>
            <w:right w:val="none" w:sz="0" w:space="0" w:color="auto"/>
          </w:divBdr>
        </w:div>
        <w:div w:id="1097674878">
          <w:marLeft w:val="640"/>
          <w:marRight w:val="0"/>
          <w:marTop w:val="0"/>
          <w:marBottom w:val="0"/>
          <w:divBdr>
            <w:top w:val="none" w:sz="0" w:space="0" w:color="auto"/>
            <w:left w:val="none" w:sz="0" w:space="0" w:color="auto"/>
            <w:bottom w:val="none" w:sz="0" w:space="0" w:color="auto"/>
            <w:right w:val="none" w:sz="0" w:space="0" w:color="auto"/>
          </w:divBdr>
        </w:div>
        <w:div w:id="1108087580">
          <w:marLeft w:val="640"/>
          <w:marRight w:val="0"/>
          <w:marTop w:val="0"/>
          <w:marBottom w:val="0"/>
          <w:divBdr>
            <w:top w:val="none" w:sz="0" w:space="0" w:color="auto"/>
            <w:left w:val="none" w:sz="0" w:space="0" w:color="auto"/>
            <w:bottom w:val="none" w:sz="0" w:space="0" w:color="auto"/>
            <w:right w:val="none" w:sz="0" w:space="0" w:color="auto"/>
          </w:divBdr>
        </w:div>
        <w:div w:id="1150437377">
          <w:marLeft w:val="640"/>
          <w:marRight w:val="0"/>
          <w:marTop w:val="0"/>
          <w:marBottom w:val="0"/>
          <w:divBdr>
            <w:top w:val="none" w:sz="0" w:space="0" w:color="auto"/>
            <w:left w:val="none" w:sz="0" w:space="0" w:color="auto"/>
            <w:bottom w:val="none" w:sz="0" w:space="0" w:color="auto"/>
            <w:right w:val="none" w:sz="0" w:space="0" w:color="auto"/>
          </w:divBdr>
        </w:div>
        <w:div w:id="1152409120">
          <w:marLeft w:val="640"/>
          <w:marRight w:val="0"/>
          <w:marTop w:val="0"/>
          <w:marBottom w:val="0"/>
          <w:divBdr>
            <w:top w:val="none" w:sz="0" w:space="0" w:color="auto"/>
            <w:left w:val="none" w:sz="0" w:space="0" w:color="auto"/>
            <w:bottom w:val="none" w:sz="0" w:space="0" w:color="auto"/>
            <w:right w:val="none" w:sz="0" w:space="0" w:color="auto"/>
          </w:divBdr>
        </w:div>
        <w:div w:id="1166089535">
          <w:marLeft w:val="640"/>
          <w:marRight w:val="0"/>
          <w:marTop w:val="0"/>
          <w:marBottom w:val="0"/>
          <w:divBdr>
            <w:top w:val="none" w:sz="0" w:space="0" w:color="auto"/>
            <w:left w:val="none" w:sz="0" w:space="0" w:color="auto"/>
            <w:bottom w:val="none" w:sz="0" w:space="0" w:color="auto"/>
            <w:right w:val="none" w:sz="0" w:space="0" w:color="auto"/>
          </w:divBdr>
        </w:div>
        <w:div w:id="1166556090">
          <w:marLeft w:val="640"/>
          <w:marRight w:val="0"/>
          <w:marTop w:val="0"/>
          <w:marBottom w:val="0"/>
          <w:divBdr>
            <w:top w:val="none" w:sz="0" w:space="0" w:color="auto"/>
            <w:left w:val="none" w:sz="0" w:space="0" w:color="auto"/>
            <w:bottom w:val="none" w:sz="0" w:space="0" w:color="auto"/>
            <w:right w:val="none" w:sz="0" w:space="0" w:color="auto"/>
          </w:divBdr>
        </w:div>
        <w:div w:id="1197545436">
          <w:marLeft w:val="640"/>
          <w:marRight w:val="0"/>
          <w:marTop w:val="0"/>
          <w:marBottom w:val="0"/>
          <w:divBdr>
            <w:top w:val="none" w:sz="0" w:space="0" w:color="auto"/>
            <w:left w:val="none" w:sz="0" w:space="0" w:color="auto"/>
            <w:bottom w:val="none" w:sz="0" w:space="0" w:color="auto"/>
            <w:right w:val="none" w:sz="0" w:space="0" w:color="auto"/>
          </w:divBdr>
        </w:div>
        <w:div w:id="1199586758">
          <w:marLeft w:val="640"/>
          <w:marRight w:val="0"/>
          <w:marTop w:val="0"/>
          <w:marBottom w:val="0"/>
          <w:divBdr>
            <w:top w:val="none" w:sz="0" w:space="0" w:color="auto"/>
            <w:left w:val="none" w:sz="0" w:space="0" w:color="auto"/>
            <w:bottom w:val="none" w:sz="0" w:space="0" w:color="auto"/>
            <w:right w:val="none" w:sz="0" w:space="0" w:color="auto"/>
          </w:divBdr>
        </w:div>
        <w:div w:id="1239250130">
          <w:marLeft w:val="640"/>
          <w:marRight w:val="0"/>
          <w:marTop w:val="0"/>
          <w:marBottom w:val="0"/>
          <w:divBdr>
            <w:top w:val="none" w:sz="0" w:space="0" w:color="auto"/>
            <w:left w:val="none" w:sz="0" w:space="0" w:color="auto"/>
            <w:bottom w:val="none" w:sz="0" w:space="0" w:color="auto"/>
            <w:right w:val="none" w:sz="0" w:space="0" w:color="auto"/>
          </w:divBdr>
        </w:div>
        <w:div w:id="1248423711">
          <w:marLeft w:val="640"/>
          <w:marRight w:val="0"/>
          <w:marTop w:val="0"/>
          <w:marBottom w:val="0"/>
          <w:divBdr>
            <w:top w:val="none" w:sz="0" w:space="0" w:color="auto"/>
            <w:left w:val="none" w:sz="0" w:space="0" w:color="auto"/>
            <w:bottom w:val="none" w:sz="0" w:space="0" w:color="auto"/>
            <w:right w:val="none" w:sz="0" w:space="0" w:color="auto"/>
          </w:divBdr>
        </w:div>
        <w:div w:id="1249269546">
          <w:marLeft w:val="640"/>
          <w:marRight w:val="0"/>
          <w:marTop w:val="0"/>
          <w:marBottom w:val="0"/>
          <w:divBdr>
            <w:top w:val="none" w:sz="0" w:space="0" w:color="auto"/>
            <w:left w:val="none" w:sz="0" w:space="0" w:color="auto"/>
            <w:bottom w:val="none" w:sz="0" w:space="0" w:color="auto"/>
            <w:right w:val="none" w:sz="0" w:space="0" w:color="auto"/>
          </w:divBdr>
        </w:div>
        <w:div w:id="1255866508">
          <w:marLeft w:val="640"/>
          <w:marRight w:val="0"/>
          <w:marTop w:val="0"/>
          <w:marBottom w:val="0"/>
          <w:divBdr>
            <w:top w:val="none" w:sz="0" w:space="0" w:color="auto"/>
            <w:left w:val="none" w:sz="0" w:space="0" w:color="auto"/>
            <w:bottom w:val="none" w:sz="0" w:space="0" w:color="auto"/>
            <w:right w:val="none" w:sz="0" w:space="0" w:color="auto"/>
          </w:divBdr>
        </w:div>
        <w:div w:id="1276787709">
          <w:marLeft w:val="640"/>
          <w:marRight w:val="0"/>
          <w:marTop w:val="0"/>
          <w:marBottom w:val="0"/>
          <w:divBdr>
            <w:top w:val="none" w:sz="0" w:space="0" w:color="auto"/>
            <w:left w:val="none" w:sz="0" w:space="0" w:color="auto"/>
            <w:bottom w:val="none" w:sz="0" w:space="0" w:color="auto"/>
            <w:right w:val="none" w:sz="0" w:space="0" w:color="auto"/>
          </w:divBdr>
        </w:div>
        <w:div w:id="1288395226">
          <w:marLeft w:val="640"/>
          <w:marRight w:val="0"/>
          <w:marTop w:val="0"/>
          <w:marBottom w:val="0"/>
          <w:divBdr>
            <w:top w:val="none" w:sz="0" w:space="0" w:color="auto"/>
            <w:left w:val="none" w:sz="0" w:space="0" w:color="auto"/>
            <w:bottom w:val="none" w:sz="0" w:space="0" w:color="auto"/>
            <w:right w:val="none" w:sz="0" w:space="0" w:color="auto"/>
          </w:divBdr>
        </w:div>
        <w:div w:id="1314068606">
          <w:marLeft w:val="640"/>
          <w:marRight w:val="0"/>
          <w:marTop w:val="0"/>
          <w:marBottom w:val="0"/>
          <w:divBdr>
            <w:top w:val="none" w:sz="0" w:space="0" w:color="auto"/>
            <w:left w:val="none" w:sz="0" w:space="0" w:color="auto"/>
            <w:bottom w:val="none" w:sz="0" w:space="0" w:color="auto"/>
            <w:right w:val="none" w:sz="0" w:space="0" w:color="auto"/>
          </w:divBdr>
        </w:div>
        <w:div w:id="1325468939">
          <w:marLeft w:val="640"/>
          <w:marRight w:val="0"/>
          <w:marTop w:val="0"/>
          <w:marBottom w:val="0"/>
          <w:divBdr>
            <w:top w:val="none" w:sz="0" w:space="0" w:color="auto"/>
            <w:left w:val="none" w:sz="0" w:space="0" w:color="auto"/>
            <w:bottom w:val="none" w:sz="0" w:space="0" w:color="auto"/>
            <w:right w:val="none" w:sz="0" w:space="0" w:color="auto"/>
          </w:divBdr>
        </w:div>
        <w:div w:id="1334869319">
          <w:marLeft w:val="640"/>
          <w:marRight w:val="0"/>
          <w:marTop w:val="0"/>
          <w:marBottom w:val="0"/>
          <w:divBdr>
            <w:top w:val="none" w:sz="0" w:space="0" w:color="auto"/>
            <w:left w:val="none" w:sz="0" w:space="0" w:color="auto"/>
            <w:bottom w:val="none" w:sz="0" w:space="0" w:color="auto"/>
            <w:right w:val="none" w:sz="0" w:space="0" w:color="auto"/>
          </w:divBdr>
        </w:div>
        <w:div w:id="1398282662">
          <w:marLeft w:val="640"/>
          <w:marRight w:val="0"/>
          <w:marTop w:val="0"/>
          <w:marBottom w:val="0"/>
          <w:divBdr>
            <w:top w:val="none" w:sz="0" w:space="0" w:color="auto"/>
            <w:left w:val="none" w:sz="0" w:space="0" w:color="auto"/>
            <w:bottom w:val="none" w:sz="0" w:space="0" w:color="auto"/>
            <w:right w:val="none" w:sz="0" w:space="0" w:color="auto"/>
          </w:divBdr>
        </w:div>
        <w:div w:id="1401176664">
          <w:marLeft w:val="640"/>
          <w:marRight w:val="0"/>
          <w:marTop w:val="0"/>
          <w:marBottom w:val="0"/>
          <w:divBdr>
            <w:top w:val="none" w:sz="0" w:space="0" w:color="auto"/>
            <w:left w:val="none" w:sz="0" w:space="0" w:color="auto"/>
            <w:bottom w:val="none" w:sz="0" w:space="0" w:color="auto"/>
            <w:right w:val="none" w:sz="0" w:space="0" w:color="auto"/>
          </w:divBdr>
        </w:div>
        <w:div w:id="1401368476">
          <w:marLeft w:val="640"/>
          <w:marRight w:val="0"/>
          <w:marTop w:val="0"/>
          <w:marBottom w:val="0"/>
          <w:divBdr>
            <w:top w:val="none" w:sz="0" w:space="0" w:color="auto"/>
            <w:left w:val="none" w:sz="0" w:space="0" w:color="auto"/>
            <w:bottom w:val="none" w:sz="0" w:space="0" w:color="auto"/>
            <w:right w:val="none" w:sz="0" w:space="0" w:color="auto"/>
          </w:divBdr>
        </w:div>
        <w:div w:id="1419715659">
          <w:marLeft w:val="640"/>
          <w:marRight w:val="0"/>
          <w:marTop w:val="0"/>
          <w:marBottom w:val="0"/>
          <w:divBdr>
            <w:top w:val="none" w:sz="0" w:space="0" w:color="auto"/>
            <w:left w:val="none" w:sz="0" w:space="0" w:color="auto"/>
            <w:bottom w:val="none" w:sz="0" w:space="0" w:color="auto"/>
            <w:right w:val="none" w:sz="0" w:space="0" w:color="auto"/>
          </w:divBdr>
        </w:div>
        <w:div w:id="1448501769">
          <w:marLeft w:val="640"/>
          <w:marRight w:val="0"/>
          <w:marTop w:val="0"/>
          <w:marBottom w:val="0"/>
          <w:divBdr>
            <w:top w:val="none" w:sz="0" w:space="0" w:color="auto"/>
            <w:left w:val="none" w:sz="0" w:space="0" w:color="auto"/>
            <w:bottom w:val="none" w:sz="0" w:space="0" w:color="auto"/>
            <w:right w:val="none" w:sz="0" w:space="0" w:color="auto"/>
          </w:divBdr>
        </w:div>
        <w:div w:id="1492411487">
          <w:marLeft w:val="640"/>
          <w:marRight w:val="0"/>
          <w:marTop w:val="0"/>
          <w:marBottom w:val="0"/>
          <w:divBdr>
            <w:top w:val="none" w:sz="0" w:space="0" w:color="auto"/>
            <w:left w:val="none" w:sz="0" w:space="0" w:color="auto"/>
            <w:bottom w:val="none" w:sz="0" w:space="0" w:color="auto"/>
            <w:right w:val="none" w:sz="0" w:space="0" w:color="auto"/>
          </w:divBdr>
        </w:div>
        <w:div w:id="1529366700">
          <w:marLeft w:val="640"/>
          <w:marRight w:val="0"/>
          <w:marTop w:val="0"/>
          <w:marBottom w:val="0"/>
          <w:divBdr>
            <w:top w:val="none" w:sz="0" w:space="0" w:color="auto"/>
            <w:left w:val="none" w:sz="0" w:space="0" w:color="auto"/>
            <w:bottom w:val="none" w:sz="0" w:space="0" w:color="auto"/>
            <w:right w:val="none" w:sz="0" w:space="0" w:color="auto"/>
          </w:divBdr>
        </w:div>
        <w:div w:id="1531720784">
          <w:marLeft w:val="640"/>
          <w:marRight w:val="0"/>
          <w:marTop w:val="0"/>
          <w:marBottom w:val="0"/>
          <w:divBdr>
            <w:top w:val="none" w:sz="0" w:space="0" w:color="auto"/>
            <w:left w:val="none" w:sz="0" w:space="0" w:color="auto"/>
            <w:bottom w:val="none" w:sz="0" w:space="0" w:color="auto"/>
            <w:right w:val="none" w:sz="0" w:space="0" w:color="auto"/>
          </w:divBdr>
        </w:div>
        <w:div w:id="1572232294">
          <w:marLeft w:val="640"/>
          <w:marRight w:val="0"/>
          <w:marTop w:val="0"/>
          <w:marBottom w:val="0"/>
          <w:divBdr>
            <w:top w:val="none" w:sz="0" w:space="0" w:color="auto"/>
            <w:left w:val="none" w:sz="0" w:space="0" w:color="auto"/>
            <w:bottom w:val="none" w:sz="0" w:space="0" w:color="auto"/>
            <w:right w:val="none" w:sz="0" w:space="0" w:color="auto"/>
          </w:divBdr>
        </w:div>
        <w:div w:id="1630667427">
          <w:marLeft w:val="640"/>
          <w:marRight w:val="0"/>
          <w:marTop w:val="0"/>
          <w:marBottom w:val="0"/>
          <w:divBdr>
            <w:top w:val="none" w:sz="0" w:space="0" w:color="auto"/>
            <w:left w:val="none" w:sz="0" w:space="0" w:color="auto"/>
            <w:bottom w:val="none" w:sz="0" w:space="0" w:color="auto"/>
            <w:right w:val="none" w:sz="0" w:space="0" w:color="auto"/>
          </w:divBdr>
        </w:div>
        <w:div w:id="1658879771">
          <w:marLeft w:val="640"/>
          <w:marRight w:val="0"/>
          <w:marTop w:val="0"/>
          <w:marBottom w:val="0"/>
          <w:divBdr>
            <w:top w:val="none" w:sz="0" w:space="0" w:color="auto"/>
            <w:left w:val="none" w:sz="0" w:space="0" w:color="auto"/>
            <w:bottom w:val="none" w:sz="0" w:space="0" w:color="auto"/>
            <w:right w:val="none" w:sz="0" w:space="0" w:color="auto"/>
          </w:divBdr>
        </w:div>
        <w:div w:id="1670863877">
          <w:marLeft w:val="640"/>
          <w:marRight w:val="0"/>
          <w:marTop w:val="0"/>
          <w:marBottom w:val="0"/>
          <w:divBdr>
            <w:top w:val="none" w:sz="0" w:space="0" w:color="auto"/>
            <w:left w:val="none" w:sz="0" w:space="0" w:color="auto"/>
            <w:bottom w:val="none" w:sz="0" w:space="0" w:color="auto"/>
            <w:right w:val="none" w:sz="0" w:space="0" w:color="auto"/>
          </w:divBdr>
        </w:div>
        <w:div w:id="1748260941">
          <w:marLeft w:val="640"/>
          <w:marRight w:val="0"/>
          <w:marTop w:val="0"/>
          <w:marBottom w:val="0"/>
          <w:divBdr>
            <w:top w:val="none" w:sz="0" w:space="0" w:color="auto"/>
            <w:left w:val="none" w:sz="0" w:space="0" w:color="auto"/>
            <w:bottom w:val="none" w:sz="0" w:space="0" w:color="auto"/>
            <w:right w:val="none" w:sz="0" w:space="0" w:color="auto"/>
          </w:divBdr>
        </w:div>
        <w:div w:id="1750811797">
          <w:marLeft w:val="640"/>
          <w:marRight w:val="0"/>
          <w:marTop w:val="0"/>
          <w:marBottom w:val="0"/>
          <w:divBdr>
            <w:top w:val="none" w:sz="0" w:space="0" w:color="auto"/>
            <w:left w:val="none" w:sz="0" w:space="0" w:color="auto"/>
            <w:bottom w:val="none" w:sz="0" w:space="0" w:color="auto"/>
            <w:right w:val="none" w:sz="0" w:space="0" w:color="auto"/>
          </w:divBdr>
        </w:div>
        <w:div w:id="1809661805">
          <w:marLeft w:val="640"/>
          <w:marRight w:val="0"/>
          <w:marTop w:val="0"/>
          <w:marBottom w:val="0"/>
          <w:divBdr>
            <w:top w:val="none" w:sz="0" w:space="0" w:color="auto"/>
            <w:left w:val="none" w:sz="0" w:space="0" w:color="auto"/>
            <w:bottom w:val="none" w:sz="0" w:space="0" w:color="auto"/>
            <w:right w:val="none" w:sz="0" w:space="0" w:color="auto"/>
          </w:divBdr>
        </w:div>
        <w:div w:id="1821074110">
          <w:marLeft w:val="640"/>
          <w:marRight w:val="0"/>
          <w:marTop w:val="0"/>
          <w:marBottom w:val="0"/>
          <w:divBdr>
            <w:top w:val="none" w:sz="0" w:space="0" w:color="auto"/>
            <w:left w:val="none" w:sz="0" w:space="0" w:color="auto"/>
            <w:bottom w:val="none" w:sz="0" w:space="0" w:color="auto"/>
            <w:right w:val="none" w:sz="0" w:space="0" w:color="auto"/>
          </w:divBdr>
        </w:div>
        <w:div w:id="1823814254">
          <w:marLeft w:val="640"/>
          <w:marRight w:val="0"/>
          <w:marTop w:val="0"/>
          <w:marBottom w:val="0"/>
          <w:divBdr>
            <w:top w:val="none" w:sz="0" w:space="0" w:color="auto"/>
            <w:left w:val="none" w:sz="0" w:space="0" w:color="auto"/>
            <w:bottom w:val="none" w:sz="0" w:space="0" w:color="auto"/>
            <w:right w:val="none" w:sz="0" w:space="0" w:color="auto"/>
          </w:divBdr>
        </w:div>
        <w:div w:id="1826627567">
          <w:marLeft w:val="640"/>
          <w:marRight w:val="0"/>
          <w:marTop w:val="0"/>
          <w:marBottom w:val="0"/>
          <w:divBdr>
            <w:top w:val="none" w:sz="0" w:space="0" w:color="auto"/>
            <w:left w:val="none" w:sz="0" w:space="0" w:color="auto"/>
            <w:bottom w:val="none" w:sz="0" w:space="0" w:color="auto"/>
            <w:right w:val="none" w:sz="0" w:space="0" w:color="auto"/>
          </w:divBdr>
        </w:div>
        <w:div w:id="1830824356">
          <w:marLeft w:val="640"/>
          <w:marRight w:val="0"/>
          <w:marTop w:val="0"/>
          <w:marBottom w:val="0"/>
          <w:divBdr>
            <w:top w:val="none" w:sz="0" w:space="0" w:color="auto"/>
            <w:left w:val="none" w:sz="0" w:space="0" w:color="auto"/>
            <w:bottom w:val="none" w:sz="0" w:space="0" w:color="auto"/>
            <w:right w:val="none" w:sz="0" w:space="0" w:color="auto"/>
          </w:divBdr>
        </w:div>
        <w:div w:id="1831631079">
          <w:marLeft w:val="640"/>
          <w:marRight w:val="0"/>
          <w:marTop w:val="0"/>
          <w:marBottom w:val="0"/>
          <w:divBdr>
            <w:top w:val="none" w:sz="0" w:space="0" w:color="auto"/>
            <w:left w:val="none" w:sz="0" w:space="0" w:color="auto"/>
            <w:bottom w:val="none" w:sz="0" w:space="0" w:color="auto"/>
            <w:right w:val="none" w:sz="0" w:space="0" w:color="auto"/>
          </w:divBdr>
        </w:div>
        <w:div w:id="1858495933">
          <w:marLeft w:val="640"/>
          <w:marRight w:val="0"/>
          <w:marTop w:val="0"/>
          <w:marBottom w:val="0"/>
          <w:divBdr>
            <w:top w:val="none" w:sz="0" w:space="0" w:color="auto"/>
            <w:left w:val="none" w:sz="0" w:space="0" w:color="auto"/>
            <w:bottom w:val="none" w:sz="0" w:space="0" w:color="auto"/>
            <w:right w:val="none" w:sz="0" w:space="0" w:color="auto"/>
          </w:divBdr>
        </w:div>
        <w:div w:id="1913001646">
          <w:marLeft w:val="640"/>
          <w:marRight w:val="0"/>
          <w:marTop w:val="0"/>
          <w:marBottom w:val="0"/>
          <w:divBdr>
            <w:top w:val="none" w:sz="0" w:space="0" w:color="auto"/>
            <w:left w:val="none" w:sz="0" w:space="0" w:color="auto"/>
            <w:bottom w:val="none" w:sz="0" w:space="0" w:color="auto"/>
            <w:right w:val="none" w:sz="0" w:space="0" w:color="auto"/>
          </w:divBdr>
        </w:div>
        <w:div w:id="1919443614">
          <w:marLeft w:val="640"/>
          <w:marRight w:val="0"/>
          <w:marTop w:val="0"/>
          <w:marBottom w:val="0"/>
          <w:divBdr>
            <w:top w:val="none" w:sz="0" w:space="0" w:color="auto"/>
            <w:left w:val="none" w:sz="0" w:space="0" w:color="auto"/>
            <w:bottom w:val="none" w:sz="0" w:space="0" w:color="auto"/>
            <w:right w:val="none" w:sz="0" w:space="0" w:color="auto"/>
          </w:divBdr>
        </w:div>
        <w:div w:id="1959725960">
          <w:marLeft w:val="640"/>
          <w:marRight w:val="0"/>
          <w:marTop w:val="0"/>
          <w:marBottom w:val="0"/>
          <w:divBdr>
            <w:top w:val="none" w:sz="0" w:space="0" w:color="auto"/>
            <w:left w:val="none" w:sz="0" w:space="0" w:color="auto"/>
            <w:bottom w:val="none" w:sz="0" w:space="0" w:color="auto"/>
            <w:right w:val="none" w:sz="0" w:space="0" w:color="auto"/>
          </w:divBdr>
        </w:div>
        <w:div w:id="1999186292">
          <w:marLeft w:val="640"/>
          <w:marRight w:val="0"/>
          <w:marTop w:val="0"/>
          <w:marBottom w:val="0"/>
          <w:divBdr>
            <w:top w:val="none" w:sz="0" w:space="0" w:color="auto"/>
            <w:left w:val="none" w:sz="0" w:space="0" w:color="auto"/>
            <w:bottom w:val="none" w:sz="0" w:space="0" w:color="auto"/>
            <w:right w:val="none" w:sz="0" w:space="0" w:color="auto"/>
          </w:divBdr>
        </w:div>
        <w:div w:id="2006206129">
          <w:marLeft w:val="640"/>
          <w:marRight w:val="0"/>
          <w:marTop w:val="0"/>
          <w:marBottom w:val="0"/>
          <w:divBdr>
            <w:top w:val="none" w:sz="0" w:space="0" w:color="auto"/>
            <w:left w:val="none" w:sz="0" w:space="0" w:color="auto"/>
            <w:bottom w:val="none" w:sz="0" w:space="0" w:color="auto"/>
            <w:right w:val="none" w:sz="0" w:space="0" w:color="auto"/>
          </w:divBdr>
        </w:div>
        <w:div w:id="2010398995">
          <w:marLeft w:val="640"/>
          <w:marRight w:val="0"/>
          <w:marTop w:val="0"/>
          <w:marBottom w:val="0"/>
          <w:divBdr>
            <w:top w:val="none" w:sz="0" w:space="0" w:color="auto"/>
            <w:left w:val="none" w:sz="0" w:space="0" w:color="auto"/>
            <w:bottom w:val="none" w:sz="0" w:space="0" w:color="auto"/>
            <w:right w:val="none" w:sz="0" w:space="0" w:color="auto"/>
          </w:divBdr>
        </w:div>
        <w:div w:id="2074694934">
          <w:marLeft w:val="640"/>
          <w:marRight w:val="0"/>
          <w:marTop w:val="0"/>
          <w:marBottom w:val="0"/>
          <w:divBdr>
            <w:top w:val="none" w:sz="0" w:space="0" w:color="auto"/>
            <w:left w:val="none" w:sz="0" w:space="0" w:color="auto"/>
            <w:bottom w:val="none" w:sz="0" w:space="0" w:color="auto"/>
            <w:right w:val="none" w:sz="0" w:space="0" w:color="auto"/>
          </w:divBdr>
        </w:div>
        <w:div w:id="2117358242">
          <w:marLeft w:val="640"/>
          <w:marRight w:val="0"/>
          <w:marTop w:val="0"/>
          <w:marBottom w:val="0"/>
          <w:divBdr>
            <w:top w:val="none" w:sz="0" w:space="0" w:color="auto"/>
            <w:left w:val="none" w:sz="0" w:space="0" w:color="auto"/>
            <w:bottom w:val="none" w:sz="0" w:space="0" w:color="auto"/>
            <w:right w:val="none" w:sz="0" w:space="0" w:color="auto"/>
          </w:divBdr>
        </w:div>
      </w:divsChild>
    </w:div>
    <w:div w:id="1964844964">
      <w:bodyDiv w:val="1"/>
      <w:marLeft w:val="0"/>
      <w:marRight w:val="0"/>
      <w:marTop w:val="0"/>
      <w:marBottom w:val="0"/>
      <w:divBdr>
        <w:top w:val="none" w:sz="0" w:space="0" w:color="auto"/>
        <w:left w:val="none" w:sz="0" w:space="0" w:color="auto"/>
        <w:bottom w:val="none" w:sz="0" w:space="0" w:color="auto"/>
        <w:right w:val="none" w:sz="0" w:space="0" w:color="auto"/>
      </w:divBdr>
    </w:div>
    <w:div w:id="1972713183">
      <w:bodyDiv w:val="1"/>
      <w:marLeft w:val="0"/>
      <w:marRight w:val="0"/>
      <w:marTop w:val="0"/>
      <w:marBottom w:val="0"/>
      <w:divBdr>
        <w:top w:val="none" w:sz="0" w:space="0" w:color="auto"/>
        <w:left w:val="none" w:sz="0" w:space="0" w:color="auto"/>
        <w:bottom w:val="none" w:sz="0" w:space="0" w:color="auto"/>
        <w:right w:val="none" w:sz="0" w:space="0" w:color="auto"/>
      </w:divBdr>
    </w:div>
    <w:div w:id="1984967286">
      <w:bodyDiv w:val="1"/>
      <w:marLeft w:val="0"/>
      <w:marRight w:val="0"/>
      <w:marTop w:val="0"/>
      <w:marBottom w:val="0"/>
      <w:divBdr>
        <w:top w:val="none" w:sz="0" w:space="0" w:color="auto"/>
        <w:left w:val="none" w:sz="0" w:space="0" w:color="auto"/>
        <w:bottom w:val="none" w:sz="0" w:space="0" w:color="auto"/>
        <w:right w:val="none" w:sz="0" w:space="0" w:color="auto"/>
      </w:divBdr>
      <w:divsChild>
        <w:div w:id="2436516">
          <w:marLeft w:val="640"/>
          <w:marRight w:val="0"/>
          <w:marTop w:val="0"/>
          <w:marBottom w:val="0"/>
          <w:divBdr>
            <w:top w:val="none" w:sz="0" w:space="0" w:color="auto"/>
            <w:left w:val="none" w:sz="0" w:space="0" w:color="auto"/>
            <w:bottom w:val="none" w:sz="0" w:space="0" w:color="auto"/>
            <w:right w:val="none" w:sz="0" w:space="0" w:color="auto"/>
          </w:divBdr>
        </w:div>
        <w:div w:id="43481680">
          <w:marLeft w:val="640"/>
          <w:marRight w:val="0"/>
          <w:marTop w:val="0"/>
          <w:marBottom w:val="0"/>
          <w:divBdr>
            <w:top w:val="none" w:sz="0" w:space="0" w:color="auto"/>
            <w:left w:val="none" w:sz="0" w:space="0" w:color="auto"/>
            <w:bottom w:val="none" w:sz="0" w:space="0" w:color="auto"/>
            <w:right w:val="none" w:sz="0" w:space="0" w:color="auto"/>
          </w:divBdr>
        </w:div>
        <w:div w:id="48304251">
          <w:marLeft w:val="640"/>
          <w:marRight w:val="0"/>
          <w:marTop w:val="0"/>
          <w:marBottom w:val="0"/>
          <w:divBdr>
            <w:top w:val="none" w:sz="0" w:space="0" w:color="auto"/>
            <w:left w:val="none" w:sz="0" w:space="0" w:color="auto"/>
            <w:bottom w:val="none" w:sz="0" w:space="0" w:color="auto"/>
            <w:right w:val="none" w:sz="0" w:space="0" w:color="auto"/>
          </w:divBdr>
        </w:div>
        <w:div w:id="83377523">
          <w:marLeft w:val="640"/>
          <w:marRight w:val="0"/>
          <w:marTop w:val="0"/>
          <w:marBottom w:val="0"/>
          <w:divBdr>
            <w:top w:val="none" w:sz="0" w:space="0" w:color="auto"/>
            <w:left w:val="none" w:sz="0" w:space="0" w:color="auto"/>
            <w:bottom w:val="none" w:sz="0" w:space="0" w:color="auto"/>
            <w:right w:val="none" w:sz="0" w:space="0" w:color="auto"/>
          </w:divBdr>
        </w:div>
        <w:div w:id="86773799">
          <w:marLeft w:val="640"/>
          <w:marRight w:val="0"/>
          <w:marTop w:val="0"/>
          <w:marBottom w:val="0"/>
          <w:divBdr>
            <w:top w:val="none" w:sz="0" w:space="0" w:color="auto"/>
            <w:left w:val="none" w:sz="0" w:space="0" w:color="auto"/>
            <w:bottom w:val="none" w:sz="0" w:space="0" w:color="auto"/>
            <w:right w:val="none" w:sz="0" w:space="0" w:color="auto"/>
          </w:divBdr>
        </w:div>
        <w:div w:id="104890108">
          <w:marLeft w:val="640"/>
          <w:marRight w:val="0"/>
          <w:marTop w:val="0"/>
          <w:marBottom w:val="0"/>
          <w:divBdr>
            <w:top w:val="none" w:sz="0" w:space="0" w:color="auto"/>
            <w:left w:val="none" w:sz="0" w:space="0" w:color="auto"/>
            <w:bottom w:val="none" w:sz="0" w:space="0" w:color="auto"/>
            <w:right w:val="none" w:sz="0" w:space="0" w:color="auto"/>
          </w:divBdr>
        </w:div>
        <w:div w:id="114368403">
          <w:marLeft w:val="640"/>
          <w:marRight w:val="0"/>
          <w:marTop w:val="0"/>
          <w:marBottom w:val="0"/>
          <w:divBdr>
            <w:top w:val="none" w:sz="0" w:space="0" w:color="auto"/>
            <w:left w:val="none" w:sz="0" w:space="0" w:color="auto"/>
            <w:bottom w:val="none" w:sz="0" w:space="0" w:color="auto"/>
            <w:right w:val="none" w:sz="0" w:space="0" w:color="auto"/>
          </w:divBdr>
        </w:div>
        <w:div w:id="159320373">
          <w:marLeft w:val="640"/>
          <w:marRight w:val="0"/>
          <w:marTop w:val="0"/>
          <w:marBottom w:val="0"/>
          <w:divBdr>
            <w:top w:val="none" w:sz="0" w:space="0" w:color="auto"/>
            <w:left w:val="none" w:sz="0" w:space="0" w:color="auto"/>
            <w:bottom w:val="none" w:sz="0" w:space="0" w:color="auto"/>
            <w:right w:val="none" w:sz="0" w:space="0" w:color="auto"/>
          </w:divBdr>
        </w:div>
        <w:div w:id="174614192">
          <w:marLeft w:val="640"/>
          <w:marRight w:val="0"/>
          <w:marTop w:val="0"/>
          <w:marBottom w:val="0"/>
          <w:divBdr>
            <w:top w:val="none" w:sz="0" w:space="0" w:color="auto"/>
            <w:left w:val="none" w:sz="0" w:space="0" w:color="auto"/>
            <w:bottom w:val="none" w:sz="0" w:space="0" w:color="auto"/>
            <w:right w:val="none" w:sz="0" w:space="0" w:color="auto"/>
          </w:divBdr>
        </w:div>
        <w:div w:id="193228952">
          <w:marLeft w:val="640"/>
          <w:marRight w:val="0"/>
          <w:marTop w:val="0"/>
          <w:marBottom w:val="0"/>
          <w:divBdr>
            <w:top w:val="none" w:sz="0" w:space="0" w:color="auto"/>
            <w:left w:val="none" w:sz="0" w:space="0" w:color="auto"/>
            <w:bottom w:val="none" w:sz="0" w:space="0" w:color="auto"/>
            <w:right w:val="none" w:sz="0" w:space="0" w:color="auto"/>
          </w:divBdr>
        </w:div>
        <w:div w:id="193427523">
          <w:marLeft w:val="640"/>
          <w:marRight w:val="0"/>
          <w:marTop w:val="0"/>
          <w:marBottom w:val="0"/>
          <w:divBdr>
            <w:top w:val="none" w:sz="0" w:space="0" w:color="auto"/>
            <w:left w:val="none" w:sz="0" w:space="0" w:color="auto"/>
            <w:bottom w:val="none" w:sz="0" w:space="0" w:color="auto"/>
            <w:right w:val="none" w:sz="0" w:space="0" w:color="auto"/>
          </w:divBdr>
        </w:div>
        <w:div w:id="246234835">
          <w:marLeft w:val="640"/>
          <w:marRight w:val="0"/>
          <w:marTop w:val="0"/>
          <w:marBottom w:val="0"/>
          <w:divBdr>
            <w:top w:val="none" w:sz="0" w:space="0" w:color="auto"/>
            <w:left w:val="none" w:sz="0" w:space="0" w:color="auto"/>
            <w:bottom w:val="none" w:sz="0" w:space="0" w:color="auto"/>
            <w:right w:val="none" w:sz="0" w:space="0" w:color="auto"/>
          </w:divBdr>
        </w:div>
        <w:div w:id="255142281">
          <w:marLeft w:val="640"/>
          <w:marRight w:val="0"/>
          <w:marTop w:val="0"/>
          <w:marBottom w:val="0"/>
          <w:divBdr>
            <w:top w:val="none" w:sz="0" w:space="0" w:color="auto"/>
            <w:left w:val="none" w:sz="0" w:space="0" w:color="auto"/>
            <w:bottom w:val="none" w:sz="0" w:space="0" w:color="auto"/>
            <w:right w:val="none" w:sz="0" w:space="0" w:color="auto"/>
          </w:divBdr>
        </w:div>
        <w:div w:id="261691954">
          <w:marLeft w:val="640"/>
          <w:marRight w:val="0"/>
          <w:marTop w:val="0"/>
          <w:marBottom w:val="0"/>
          <w:divBdr>
            <w:top w:val="none" w:sz="0" w:space="0" w:color="auto"/>
            <w:left w:val="none" w:sz="0" w:space="0" w:color="auto"/>
            <w:bottom w:val="none" w:sz="0" w:space="0" w:color="auto"/>
            <w:right w:val="none" w:sz="0" w:space="0" w:color="auto"/>
          </w:divBdr>
        </w:div>
        <w:div w:id="305285771">
          <w:marLeft w:val="640"/>
          <w:marRight w:val="0"/>
          <w:marTop w:val="0"/>
          <w:marBottom w:val="0"/>
          <w:divBdr>
            <w:top w:val="none" w:sz="0" w:space="0" w:color="auto"/>
            <w:left w:val="none" w:sz="0" w:space="0" w:color="auto"/>
            <w:bottom w:val="none" w:sz="0" w:space="0" w:color="auto"/>
            <w:right w:val="none" w:sz="0" w:space="0" w:color="auto"/>
          </w:divBdr>
        </w:div>
        <w:div w:id="395857123">
          <w:marLeft w:val="640"/>
          <w:marRight w:val="0"/>
          <w:marTop w:val="0"/>
          <w:marBottom w:val="0"/>
          <w:divBdr>
            <w:top w:val="none" w:sz="0" w:space="0" w:color="auto"/>
            <w:left w:val="none" w:sz="0" w:space="0" w:color="auto"/>
            <w:bottom w:val="none" w:sz="0" w:space="0" w:color="auto"/>
            <w:right w:val="none" w:sz="0" w:space="0" w:color="auto"/>
          </w:divBdr>
        </w:div>
        <w:div w:id="411508771">
          <w:marLeft w:val="640"/>
          <w:marRight w:val="0"/>
          <w:marTop w:val="0"/>
          <w:marBottom w:val="0"/>
          <w:divBdr>
            <w:top w:val="none" w:sz="0" w:space="0" w:color="auto"/>
            <w:left w:val="none" w:sz="0" w:space="0" w:color="auto"/>
            <w:bottom w:val="none" w:sz="0" w:space="0" w:color="auto"/>
            <w:right w:val="none" w:sz="0" w:space="0" w:color="auto"/>
          </w:divBdr>
        </w:div>
        <w:div w:id="420226680">
          <w:marLeft w:val="640"/>
          <w:marRight w:val="0"/>
          <w:marTop w:val="0"/>
          <w:marBottom w:val="0"/>
          <w:divBdr>
            <w:top w:val="none" w:sz="0" w:space="0" w:color="auto"/>
            <w:left w:val="none" w:sz="0" w:space="0" w:color="auto"/>
            <w:bottom w:val="none" w:sz="0" w:space="0" w:color="auto"/>
            <w:right w:val="none" w:sz="0" w:space="0" w:color="auto"/>
          </w:divBdr>
        </w:div>
        <w:div w:id="474572237">
          <w:marLeft w:val="640"/>
          <w:marRight w:val="0"/>
          <w:marTop w:val="0"/>
          <w:marBottom w:val="0"/>
          <w:divBdr>
            <w:top w:val="none" w:sz="0" w:space="0" w:color="auto"/>
            <w:left w:val="none" w:sz="0" w:space="0" w:color="auto"/>
            <w:bottom w:val="none" w:sz="0" w:space="0" w:color="auto"/>
            <w:right w:val="none" w:sz="0" w:space="0" w:color="auto"/>
          </w:divBdr>
        </w:div>
        <w:div w:id="505244110">
          <w:marLeft w:val="640"/>
          <w:marRight w:val="0"/>
          <w:marTop w:val="0"/>
          <w:marBottom w:val="0"/>
          <w:divBdr>
            <w:top w:val="none" w:sz="0" w:space="0" w:color="auto"/>
            <w:left w:val="none" w:sz="0" w:space="0" w:color="auto"/>
            <w:bottom w:val="none" w:sz="0" w:space="0" w:color="auto"/>
            <w:right w:val="none" w:sz="0" w:space="0" w:color="auto"/>
          </w:divBdr>
        </w:div>
        <w:div w:id="522011872">
          <w:marLeft w:val="640"/>
          <w:marRight w:val="0"/>
          <w:marTop w:val="0"/>
          <w:marBottom w:val="0"/>
          <w:divBdr>
            <w:top w:val="none" w:sz="0" w:space="0" w:color="auto"/>
            <w:left w:val="none" w:sz="0" w:space="0" w:color="auto"/>
            <w:bottom w:val="none" w:sz="0" w:space="0" w:color="auto"/>
            <w:right w:val="none" w:sz="0" w:space="0" w:color="auto"/>
          </w:divBdr>
        </w:div>
        <w:div w:id="533885179">
          <w:marLeft w:val="640"/>
          <w:marRight w:val="0"/>
          <w:marTop w:val="0"/>
          <w:marBottom w:val="0"/>
          <w:divBdr>
            <w:top w:val="none" w:sz="0" w:space="0" w:color="auto"/>
            <w:left w:val="none" w:sz="0" w:space="0" w:color="auto"/>
            <w:bottom w:val="none" w:sz="0" w:space="0" w:color="auto"/>
            <w:right w:val="none" w:sz="0" w:space="0" w:color="auto"/>
          </w:divBdr>
        </w:div>
        <w:div w:id="554466227">
          <w:marLeft w:val="640"/>
          <w:marRight w:val="0"/>
          <w:marTop w:val="0"/>
          <w:marBottom w:val="0"/>
          <w:divBdr>
            <w:top w:val="none" w:sz="0" w:space="0" w:color="auto"/>
            <w:left w:val="none" w:sz="0" w:space="0" w:color="auto"/>
            <w:bottom w:val="none" w:sz="0" w:space="0" w:color="auto"/>
            <w:right w:val="none" w:sz="0" w:space="0" w:color="auto"/>
          </w:divBdr>
        </w:div>
        <w:div w:id="575944693">
          <w:marLeft w:val="640"/>
          <w:marRight w:val="0"/>
          <w:marTop w:val="0"/>
          <w:marBottom w:val="0"/>
          <w:divBdr>
            <w:top w:val="none" w:sz="0" w:space="0" w:color="auto"/>
            <w:left w:val="none" w:sz="0" w:space="0" w:color="auto"/>
            <w:bottom w:val="none" w:sz="0" w:space="0" w:color="auto"/>
            <w:right w:val="none" w:sz="0" w:space="0" w:color="auto"/>
          </w:divBdr>
        </w:div>
        <w:div w:id="597253045">
          <w:marLeft w:val="640"/>
          <w:marRight w:val="0"/>
          <w:marTop w:val="0"/>
          <w:marBottom w:val="0"/>
          <w:divBdr>
            <w:top w:val="none" w:sz="0" w:space="0" w:color="auto"/>
            <w:left w:val="none" w:sz="0" w:space="0" w:color="auto"/>
            <w:bottom w:val="none" w:sz="0" w:space="0" w:color="auto"/>
            <w:right w:val="none" w:sz="0" w:space="0" w:color="auto"/>
          </w:divBdr>
        </w:div>
        <w:div w:id="632635440">
          <w:marLeft w:val="640"/>
          <w:marRight w:val="0"/>
          <w:marTop w:val="0"/>
          <w:marBottom w:val="0"/>
          <w:divBdr>
            <w:top w:val="none" w:sz="0" w:space="0" w:color="auto"/>
            <w:left w:val="none" w:sz="0" w:space="0" w:color="auto"/>
            <w:bottom w:val="none" w:sz="0" w:space="0" w:color="auto"/>
            <w:right w:val="none" w:sz="0" w:space="0" w:color="auto"/>
          </w:divBdr>
        </w:div>
        <w:div w:id="655568462">
          <w:marLeft w:val="640"/>
          <w:marRight w:val="0"/>
          <w:marTop w:val="0"/>
          <w:marBottom w:val="0"/>
          <w:divBdr>
            <w:top w:val="none" w:sz="0" w:space="0" w:color="auto"/>
            <w:left w:val="none" w:sz="0" w:space="0" w:color="auto"/>
            <w:bottom w:val="none" w:sz="0" w:space="0" w:color="auto"/>
            <w:right w:val="none" w:sz="0" w:space="0" w:color="auto"/>
          </w:divBdr>
        </w:div>
        <w:div w:id="700788368">
          <w:marLeft w:val="640"/>
          <w:marRight w:val="0"/>
          <w:marTop w:val="0"/>
          <w:marBottom w:val="0"/>
          <w:divBdr>
            <w:top w:val="none" w:sz="0" w:space="0" w:color="auto"/>
            <w:left w:val="none" w:sz="0" w:space="0" w:color="auto"/>
            <w:bottom w:val="none" w:sz="0" w:space="0" w:color="auto"/>
            <w:right w:val="none" w:sz="0" w:space="0" w:color="auto"/>
          </w:divBdr>
        </w:div>
        <w:div w:id="740444498">
          <w:marLeft w:val="640"/>
          <w:marRight w:val="0"/>
          <w:marTop w:val="0"/>
          <w:marBottom w:val="0"/>
          <w:divBdr>
            <w:top w:val="none" w:sz="0" w:space="0" w:color="auto"/>
            <w:left w:val="none" w:sz="0" w:space="0" w:color="auto"/>
            <w:bottom w:val="none" w:sz="0" w:space="0" w:color="auto"/>
            <w:right w:val="none" w:sz="0" w:space="0" w:color="auto"/>
          </w:divBdr>
        </w:div>
        <w:div w:id="753626592">
          <w:marLeft w:val="640"/>
          <w:marRight w:val="0"/>
          <w:marTop w:val="0"/>
          <w:marBottom w:val="0"/>
          <w:divBdr>
            <w:top w:val="none" w:sz="0" w:space="0" w:color="auto"/>
            <w:left w:val="none" w:sz="0" w:space="0" w:color="auto"/>
            <w:bottom w:val="none" w:sz="0" w:space="0" w:color="auto"/>
            <w:right w:val="none" w:sz="0" w:space="0" w:color="auto"/>
          </w:divBdr>
        </w:div>
        <w:div w:id="756287709">
          <w:marLeft w:val="640"/>
          <w:marRight w:val="0"/>
          <w:marTop w:val="0"/>
          <w:marBottom w:val="0"/>
          <w:divBdr>
            <w:top w:val="none" w:sz="0" w:space="0" w:color="auto"/>
            <w:left w:val="none" w:sz="0" w:space="0" w:color="auto"/>
            <w:bottom w:val="none" w:sz="0" w:space="0" w:color="auto"/>
            <w:right w:val="none" w:sz="0" w:space="0" w:color="auto"/>
          </w:divBdr>
        </w:div>
        <w:div w:id="771121652">
          <w:marLeft w:val="640"/>
          <w:marRight w:val="0"/>
          <w:marTop w:val="0"/>
          <w:marBottom w:val="0"/>
          <w:divBdr>
            <w:top w:val="none" w:sz="0" w:space="0" w:color="auto"/>
            <w:left w:val="none" w:sz="0" w:space="0" w:color="auto"/>
            <w:bottom w:val="none" w:sz="0" w:space="0" w:color="auto"/>
            <w:right w:val="none" w:sz="0" w:space="0" w:color="auto"/>
          </w:divBdr>
        </w:div>
        <w:div w:id="800538249">
          <w:marLeft w:val="640"/>
          <w:marRight w:val="0"/>
          <w:marTop w:val="0"/>
          <w:marBottom w:val="0"/>
          <w:divBdr>
            <w:top w:val="none" w:sz="0" w:space="0" w:color="auto"/>
            <w:left w:val="none" w:sz="0" w:space="0" w:color="auto"/>
            <w:bottom w:val="none" w:sz="0" w:space="0" w:color="auto"/>
            <w:right w:val="none" w:sz="0" w:space="0" w:color="auto"/>
          </w:divBdr>
        </w:div>
        <w:div w:id="813451103">
          <w:marLeft w:val="640"/>
          <w:marRight w:val="0"/>
          <w:marTop w:val="0"/>
          <w:marBottom w:val="0"/>
          <w:divBdr>
            <w:top w:val="none" w:sz="0" w:space="0" w:color="auto"/>
            <w:left w:val="none" w:sz="0" w:space="0" w:color="auto"/>
            <w:bottom w:val="none" w:sz="0" w:space="0" w:color="auto"/>
            <w:right w:val="none" w:sz="0" w:space="0" w:color="auto"/>
          </w:divBdr>
        </w:div>
        <w:div w:id="817961013">
          <w:marLeft w:val="640"/>
          <w:marRight w:val="0"/>
          <w:marTop w:val="0"/>
          <w:marBottom w:val="0"/>
          <w:divBdr>
            <w:top w:val="none" w:sz="0" w:space="0" w:color="auto"/>
            <w:left w:val="none" w:sz="0" w:space="0" w:color="auto"/>
            <w:bottom w:val="none" w:sz="0" w:space="0" w:color="auto"/>
            <w:right w:val="none" w:sz="0" w:space="0" w:color="auto"/>
          </w:divBdr>
        </w:div>
        <w:div w:id="823544406">
          <w:marLeft w:val="640"/>
          <w:marRight w:val="0"/>
          <w:marTop w:val="0"/>
          <w:marBottom w:val="0"/>
          <w:divBdr>
            <w:top w:val="none" w:sz="0" w:space="0" w:color="auto"/>
            <w:left w:val="none" w:sz="0" w:space="0" w:color="auto"/>
            <w:bottom w:val="none" w:sz="0" w:space="0" w:color="auto"/>
            <w:right w:val="none" w:sz="0" w:space="0" w:color="auto"/>
          </w:divBdr>
        </w:div>
        <w:div w:id="833453356">
          <w:marLeft w:val="640"/>
          <w:marRight w:val="0"/>
          <w:marTop w:val="0"/>
          <w:marBottom w:val="0"/>
          <w:divBdr>
            <w:top w:val="none" w:sz="0" w:space="0" w:color="auto"/>
            <w:left w:val="none" w:sz="0" w:space="0" w:color="auto"/>
            <w:bottom w:val="none" w:sz="0" w:space="0" w:color="auto"/>
            <w:right w:val="none" w:sz="0" w:space="0" w:color="auto"/>
          </w:divBdr>
        </w:div>
        <w:div w:id="858275175">
          <w:marLeft w:val="640"/>
          <w:marRight w:val="0"/>
          <w:marTop w:val="0"/>
          <w:marBottom w:val="0"/>
          <w:divBdr>
            <w:top w:val="none" w:sz="0" w:space="0" w:color="auto"/>
            <w:left w:val="none" w:sz="0" w:space="0" w:color="auto"/>
            <w:bottom w:val="none" w:sz="0" w:space="0" w:color="auto"/>
            <w:right w:val="none" w:sz="0" w:space="0" w:color="auto"/>
          </w:divBdr>
        </w:div>
        <w:div w:id="868832666">
          <w:marLeft w:val="640"/>
          <w:marRight w:val="0"/>
          <w:marTop w:val="0"/>
          <w:marBottom w:val="0"/>
          <w:divBdr>
            <w:top w:val="none" w:sz="0" w:space="0" w:color="auto"/>
            <w:left w:val="none" w:sz="0" w:space="0" w:color="auto"/>
            <w:bottom w:val="none" w:sz="0" w:space="0" w:color="auto"/>
            <w:right w:val="none" w:sz="0" w:space="0" w:color="auto"/>
          </w:divBdr>
        </w:div>
        <w:div w:id="872378045">
          <w:marLeft w:val="640"/>
          <w:marRight w:val="0"/>
          <w:marTop w:val="0"/>
          <w:marBottom w:val="0"/>
          <w:divBdr>
            <w:top w:val="none" w:sz="0" w:space="0" w:color="auto"/>
            <w:left w:val="none" w:sz="0" w:space="0" w:color="auto"/>
            <w:bottom w:val="none" w:sz="0" w:space="0" w:color="auto"/>
            <w:right w:val="none" w:sz="0" w:space="0" w:color="auto"/>
          </w:divBdr>
        </w:div>
        <w:div w:id="921378156">
          <w:marLeft w:val="640"/>
          <w:marRight w:val="0"/>
          <w:marTop w:val="0"/>
          <w:marBottom w:val="0"/>
          <w:divBdr>
            <w:top w:val="none" w:sz="0" w:space="0" w:color="auto"/>
            <w:left w:val="none" w:sz="0" w:space="0" w:color="auto"/>
            <w:bottom w:val="none" w:sz="0" w:space="0" w:color="auto"/>
            <w:right w:val="none" w:sz="0" w:space="0" w:color="auto"/>
          </w:divBdr>
        </w:div>
        <w:div w:id="934090247">
          <w:marLeft w:val="640"/>
          <w:marRight w:val="0"/>
          <w:marTop w:val="0"/>
          <w:marBottom w:val="0"/>
          <w:divBdr>
            <w:top w:val="none" w:sz="0" w:space="0" w:color="auto"/>
            <w:left w:val="none" w:sz="0" w:space="0" w:color="auto"/>
            <w:bottom w:val="none" w:sz="0" w:space="0" w:color="auto"/>
            <w:right w:val="none" w:sz="0" w:space="0" w:color="auto"/>
          </w:divBdr>
        </w:div>
        <w:div w:id="1033190035">
          <w:marLeft w:val="640"/>
          <w:marRight w:val="0"/>
          <w:marTop w:val="0"/>
          <w:marBottom w:val="0"/>
          <w:divBdr>
            <w:top w:val="none" w:sz="0" w:space="0" w:color="auto"/>
            <w:left w:val="none" w:sz="0" w:space="0" w:color="auto"/>
            <w:bottom w:val="none" w:sz="0" w:space="0" w:color="auto"/>
            <w:right w:val="none" w:sz="0" w:space="0" w:color="auto"/>
          </w:divBdr>
        </w:div>
        <w:div w:id="1038353473">
          <w:marLeft w:val="640"/>
          <w:marRight w:val="0"/>
          <w:marTop w:val="0"/>
          <w:marBottom w:val="0"/>
          <w:divBdr>
            <w:top w:val="none" w:sz="0" w:space="0" w:color="auto"/>
            <w:left w:val="none" w:sz="0" w:space="0" w:color="auto"/>
            <w:bottom w:val="none" w:sz="0" w:space="0" w:color="auto"/>
            <w:right w:val="none" w:sz="0" w:space="0" w:color="auto"/>
          </w:divBdr>
        </w:div>
        <w:div w:id="1073118546">
          <w:marLeft w:val="640"/>
          <w:marRight w:val="0"/>
          <w:marTop w:val="0"/>
          <w:marBottom w:val="0"/>
          <w:divBdr>
            <w:top w:val="none" w:sz="0" w:space="0" w:color="auto"/>
            <w:left w:val="none" w:sz="0" w:space="0" w:color="auto"/>
            <w:bottom w:val="none" w:sz="0" w:space="0" w:color="auto"/>
            <w:right w:val="none" w:sz="0" w:space="0" w:color="auto"/>
          </w:divBdr>
        </w:div>
        <w:div w:id="1110276457">
          <w:marLeft w:val="640"/>
          <w:marRight w:val="0"/>
          <w:marTop w:val="0"/>
          <w:marBottom w:val="0"/>
          <w:divBdr>
            <w:top w:val="none" w:sz="0" w:space="0" w:color="auto"/>
            <w:left w:val="none" w:sz="0" w:space="0" w:color="auto"/>
            <w:bottom w:val="none" w:sz="0" w:space="0" w:color="auto"/>
            <w:right w:val="none" w:sz="0" w:space="0" w:color="auto"/>
          </w:divBdr>
        </w:div>
        <w:div w:id="1130511839">
          <w:marLeft w:val="640"/>
          <w:marRight w:val="0"/>
          <w:marTop w:val="0"/>
          <w:marBottom w:val="0"/>
          <w:divBdr>
            <w:top w:val="none" w:sz="0" w:space="0" w:color="auto"/>
            <w:left w:val="none" w:sz="0" w:space="0" w:color="auto"/>
            <w:bottom w:val="none" w:sz="0" w:space="0" w:color="auto"/>
            <w:right w:val="none" w:sz="0" w:space="0" w:color="auto"/>
          </w:divBdr>
        </w:div>
        <w:div w:id="1133526815">
          <w:marLeft w:val="640"/>
          <w:marRight w:val="0"/>
          <w:marTop w:val="0"/>
          <w:marBottom w:val="0"/>
          <w:divBdr>
            <w:top w:val="none" w:sz="0" w:space="0" w:color="auto"/>
            <w:left w:val="none" w:sz="0" w:space="0" w:color="auto"/>
            <w:bottom w:val="none" w:sz="0" w:space="0" w:color="auto"/>
            <w:right w:val="none" w:sz="0" w:space="0" w:color="auto"/>
          </w:divBdr>
        </w:div>
        <w:div w:id="1166480415">
          <w:marLeft w:val="640"/>
          <w:marRight w:val="0"/>
          <w:marTop w:val="0"/>
          <w:marBottom w:val="0"/>
          <w:divBdr>
            <w:top w:val="none" w:sz="0" w:space="0" w:color="auto"/>
            <w:left w:val="none" w:sz="0" w:space="0" w:color="auto"/>
            <w:bottom w:val="none" w:sz="0" w:space="0" w:color="auto"/>
            <w:right w:val="none" w:sz="0" w:space="0" w:color="auto"/>
          </w:divBdr>
        </w:div>
        <w:div w:id="1168860765">
          <w:marLeft w:val="640"/>
          <w:marRight w:val="0"/>
          <w:marTop w:val="0"/>
          <w:marBottom w:val="0"/>
          <w:divBdr>
            <w:top w:val="none" w:sz="0" w:space="0" w:color="auto"/>
            <w:left w:val="none" w:sz="0" w:space="0" w:color="auto"/>
            <w:bottom w:val="none" w:sz="0" w:space="0" w:color="auto"/>
            <w:right w:val="none" w:sz="0" w:space="0" w:color="auto"/>
          </w:divBdr>
        </w:div>
        <w:div w:id="1182814845">
          <w:marLeft w:val="640"/>
          <w:marRight w:val="0"/>
          <w:marTop w:val="0"/>
          <w:marBottom w:val="0"/>
          <w:divBdr>
            <w:top w:val="none" w:sz="0" w:space="0" w:color="auto"/>
            <w:left w:val="none" w:sz="0" w:space="0" w:color="auto"/>
            <w:bottom w:val="none" w:sz="0" w:space="0" w:color="auto"/>
            <w:right w:val="none" w:sz="0" w:space="0" w:color="auto"/>
          </w:divBdr>
        </w:div>
        <w:div w:id="1186408414">
          <w:marLeft w:val="640"/>
          <w:marRight w:val="0"/>
          <w:marTop w:val="0"/>
          <w:marBottom w:val="0"/>
          <w:divBdr>
            <w:top w:val="none" w:sz="0" w:space="0" w:color="auto"/>
            <w:left w:val="none" w:sz="0" w:space="0" w:color="auto"/>
            <w:bottom w:val="none" w:sz="0" w:space="0" w:color="auto"/>
            <w:right w:val="none" w:sz="0" w:space="0" w:color="auto"/>
          </w:divBdr>
        </w:div>
        <w:div w:id="1214543503">
          <w:marLeft w:val="640"/>
          <w:marRight w:val="0"/>
          <w:marTop w:val="0"/>
          <w:marBottom w:val="0"/>
          <w:divBdr>
            <w:top w:val="none" w:sz="0" w:space="0" w:color="auto"/>
            <w:left w:val="none" w:sz="0" w:space="0" w:color="auto"/>
            <w:bottom w:val="none" w:sz="0" w:space="0" w:color="auto"/>
            <w:right w:val="none" w:sz="0" w:space="0" w:color="auto"/>
          </w:divBdr>
        </w:div>
        <w:div w:id="1235436678">
          <w:marLeft w:val="640"/>
          <w:marRight w:val="0"/>
          <w:marTop w:val="0"/>
          <w:marBottom w:val="0"/>
          <w:divBdr>
            <w:top w:val="none" w:sz="0" w:space="0" w:color="auto"/>
            <w:left w:val="none" w:sz="0" w:space="0" w:color="auto"/>
            <w:bottom w:val="none" w:sz="0" w:space="0" w:color="auto"/>
            <w:right w:val="none" w:sz="0" w:space="0" w:color="auto"/>
          </w:divBdr>
        </w:div>
        <w:div w:id="1266302146">
          <w:marLeft w:val="640"/>
          <w:marRight w:val="0"/>
          <w:marTop w:val="0"/>
          <w:marBottom w:val="0"/>
          <w:divBdr>
            <w:top w:val="none" w:sz="0" w:space="0" w:color="auto"/>
            <w:left w:val="none" w:sz="0" w:space="0" w:color="auto"/>
            <w:bottom w:val="none" w:sz="0" w:space="0" w:color="auto"/>
            <w:right w:val="none" w:sz="0" w:space="0" w:color="auto"/>
          </w:divBdr>
        </w:div>
        <w:div w:id="1295258444">
          <w:marLeft w:val="640"/>
          <w:marRight w:val="0"/>
          <w:marTop w:val="0"/>
          <w:marBottom w:val="0"/>
          <w:divBdr>
            <w:top w:val="none" w:sz="0" w:space="0" w:color="auto"/>
            <w:left w:val="none" w:sz="0" w:space="0" w:color="auto"/>
            <w:bottom w:val="none" w:sz="0" w:space="0" w:color="auto"/>
            <w:right w:val="none" w:sz="0" w:space="0" w:color="auto"/>
          </w:divBdr>
        </w:div>
        <w:div w:id="1304038314">
          <w:marLeft w:val="640"/>
          <w:marRight w:val="0"/>
          <w:marTop w:val="0"/>
          <w:marBottom w:val="0"/>
          <w:divBdr>
            <w:top w:val="none" w:sz="0" w:space="0" w:color="auto"/>
            <w:left w:val="none" w:sz="0" w:space="0" w:color="auto"/>
            <w:bottom w:val="none" w:sz="0" w:space="0" w:color="auto"/>
            <w:right w:val="none" w:sz="0" w:space="0" w:color="auto"/>
          </w:divBdr>
        </w:div>
        <w:div w:id="1343625669">
          <w:marLeft w:val="640"/>
          <w:marRight w:val="0"/>
          <w:marTop w:val="0"/>
          <w:marBottom w:val="0"/>
          <w:divBdr>
            <w:top w:val="none" w:sz="0" w:space="0" w:color="auto"/>
            <w:left w:val="none" w:sz="0" w:space="0" w:color="auto"/>
            <w:bottom w:val="none" w:sz="0" w:space="0" w:color="auto"/>
            <w:right w:val="none" w:sz="0" w:space="0" w:color="auto"/>
          </w:divBdr>
        </w:div>
        <w:div w:id="1355034826">
          <w:marLeft w:val="640"/>
          <w:marRight w:val="0"/>
          <w:marTop w:val="0"/>
          <w:marBottom w:val="0"/>
          <w:divBdr>
            <w:top w:val="none" w:sz="0" w:space="0" w:color="auto"/>
            <w:left w:val="none" w:sz="0" w:space="0" w:color="auto"/>
            <w:bottom w:val="none" w:sz="0" w:space="0" w:color="auto"/>
            <w:right w:val="none" w:sz="0" w:space="0" w:color="auto"/>
          </w:divBdr>
        </w:div>
        <w:div w:id="1396665014">
          <w:marLeft w:val="640"/>
          <w:marRight w:val="0"/>
          <w:marTop w:val="0"/>
          <w:marBottom w:val="0"/>
          <w:divBdr>
            <w:top w:val="none" w:sz="0" w:space="0" w:color="auto"/>
            <w:left w:val="none" w:sz="0" w:space="0" w:color="auto"/>
            <w:bottom w:val="none" w:sz="0" w:space="0" w:color="auto"/>
            <w:right w:val="none" w:sz="0" w:space="0" w:color="auto"/>
          </w:divBdr>
        </w:div>
        <w:div w:id="1405682551">
          <w:marLeft w:val="640"/>
          <w:marRight w:val="0"/>
          <w:marTop w:val="0"/>
          <w:marBottom w:val="0"/>
          <w:divBdr>
            <w:top w:val="none" w:sz="0" w:space="0" w:color="auto"/>
            <w:left w:val="none" w:sz="0" w:space="0" w:color="auto"/>
            <w:bottom w:val="none" w:sz="0" w:space="0" w:color="auto"/>
            <w:right w:val="none" w:sz="0" w:space="0" w:color="auto"/>
          </w:divBdr>
        </w:div>
        <w:div w:id="1410035829">
          <w:marLeft w:val="640"/>
          <w:marRight w:val="0"/>
          <w:marTop w:val="0"/>
          <w:marBottom w:val="0"/>
          <w:divBdr>
            <w:top w:val="none" w:sz="0" w:space="0" w:color="auto"/>
            <w:left w:val="none" w:sz="0" w:space="0" w:color="auto"/>
            <w:bottom w:val="none" w:sz="0" w:space="0" w:color="auto"/>
            <w:right w:val="none" w:sz="0" w:space="0" w:color="auto"/>
          </w:divBdr>
        </w:div>
        <w:div w:id="1430615557">
          <w:marLeft w:val="640"/>
          <w:marRight w:val="0"/>
          <w:marTop w:val="0"/>
          <w:marBottom w:val="0"/>
          <w:divBdr>
            <w:top w:val="none" w:sz="0" w:space="0" w:color="auto"/>
            <w:left w:val="none" w:sz="0" w:space="0" w:color="auto"/>
            <w:bottom w:val="none" w:sz="0" w:space="0" w:color="auto"/>
            <w:right w:val="none" w:sz="0" w:space="0" w:color="auto"/>
          </w:divBdr>
        </w:div>
        <w:div w:id="1431513291">
          <w:marLeft w:val="640"/>
          <w:marRight w:val="0"/>
          <w:marTop w:val="0"/>
          <w:marBottom w:val="0"/>
          <w:divBdr>
            <w:top w:val="none" w:sz="0" w:space="0" w:color="auto"/>
            <w:left w:val="none" w:sz="0" w:space="0" w:color="auto"/>
            <w:bottom w:val="none" w:sz="0" w:space="0" w:color="auto"/>
            <w:right w:val="none" w:sz="0" w:space="0" w:color="auto"/>
          </w:divBdr>
        </w:div>
        <w:div w:id="1502768272">
          <w:marLeft w:val="640"/>
          <w:marRight w:val="0"/>
          <w:marTop w:val="0"/>
          <w:marBottom w:val="0"/>
          <w:divBdr>
            <w:top w:val="none" w:sz="0" w:space="0" w:color="auto"/>
            <w:left w:val="none" w:sz="0" w:space="0" w:color="auto"/>
            <w:bottom w:val="none" w:sz="0" w:space="0" w:color="auto"/>
            <w:right w:val="none" w:sz="0" w:space="0" w:color="auto"/>
          </w:divBdr>
        </w:div>
        <w:div w:id="1529875753">
          <w:marLeft w:val="640"/>
          <w:marRight w:val="0"/>
          <w:marTop w:val="0"/>
          <w:marBottom w:val="0"/>
          <w:divBdr>
            <w:top w:val="none" w:sz="0" w:space="0" w:color="auto"/>
            <w:left w:val="none" w:sz="0" w:space="0" w:color="auto"/>
            <w:bottom w:val="none" w:sz="0" w:space="0" w:color="auto"/>
            <w:right w:val="none" w:sz="0" w:space="0" w:color="auto"/>
          </w:divBdr>
        </w:div>
        <w:div w:id="1582986611">
          <w:marLeft w:val="640"/>
          <w:marRight w:val="0"/>
          <w:marTop w:val="0"/>
          <w:marBottom w:val="0"/>
          <w:divBdr>
            <w:top w:val="none" w:sz="0" w:space="0" w:color="auto"/>
            <w:left w:val="none" w:sz="0" w:space="0" w:color="auto"/>
            <w:bottom w:val="none" w:sz="0" w:space="0" w:color="auto"/>
            <w:right w:val="none" w:sz="0" w:space="0" w:color="auto"/>
          </w:divBdr>
        </w:div>
        <w:div w:id="1589390884">
          <w:marLeft w:val="640"/>
          <w:marRight w:val="0"/>
          <w:marTop w:val="0"/>
          <w:marBottom w:val="0"/>
          <w:divBdr>
            <w:top w:val="none" w:sz="0" w:space="0" w:color="auto"/>
            <w:left w:val="none" w:sz="0" w:space="0" w:color="auto"/>
            <w:bottom w:val="none" w:sz="0" w:space="0" w:color="auto"/>
            <w:right w:val="none" w:sz="0" w:space="0" w:color="auto"/>
          </w:divBdr>
        </w:div>
        <w:div w:id="1607731498">
          <w:marLeft w:val="640"/>
          <w:marRight w:val="0"/>
          <w:marTop w:val="0"/>
          <w:marBottom w:val="0"/>
          <w:divBdr>
            <w:top w:val="none" w:sz="0" w:space="0" w:color="auto"/>
            <w:left w:val="none" w:sz="0" w:space="0" w:color="auto"/>
            <w:bottom w:val="none" w:sz="0" w:space="0" w:color="auto"/>
            <w:right w:val="none" w:sz="0" w:space="0" w:color="auto"/>
          </w:divBdr>
        </w:div>
        <w:div w:id="1611744532">
          <w:marLeft w:val="640"/>
          <w:marRight w:val="0"/>
          <w:marTop w:val="0"/>
          <w:marBottom w:val="0"/>
          <w:divBdr>
            <w:top w:val="none" w:sz="0" w:space="0" w:color="auto"/>
            <w:left w:val="none" w:sz="0" w:space="0" w:color="auto"/>
            <w:bottom w:val="none" w:sz="0" w:space="0" w:color="auto"/>
            <w:right w:val="none" w:sz="0" w:space="0" w:color="auto"/>
          </w:divBdr>
        </w:div>
        <w:div w:id="1657415862">
          <w:marLeft w:val="640"/>
          <w:marRight w:val="0"/>
          <w:marTop w:val="0"/>
          <w:marBottom w:val="0"/>
          <w:divBdr>
            <w:top w:val="none" w:sz="0" w:space="0" w:color="auto"/>
            <w:left w:val="none" w:sz="0" w:space="0" w:color="auto"/>
            <w:bottom w:val="none" w:sz="0" w:space="0" w:color="auto"/>
            <w:right w:val="none" w:sz="0" w:space="0" w:color="auto"/>
          </w:divBdr>
        </w:div>
        <w:div w:id="1666929499">
          <w:marLeft w:val="640"/>
          <w:marRight w:val="0"/>
          <w:marTop w:val="0"/>
          <w:marBottom w:val="0"/>
          <w:divBdr>
            <w:top w:val="none" w:sz="0" w:space="0" w:color="auto"/>
            <w:left w:val="none" w:sz="0" w:space="0" w:color="auto"/>
            <w:bottom w:val="none" w:sz="0" w:space="0" w:color="auto"/>
            <w:right w:val="none" w:sz="0" w:space="0" w:color="auto"/>
          </w:divBdr>
        </w:div>
        <w:div w:id="1670062680">
          <w:marLeft w:val="640"/>
          <w:marRight w:val="0"/>
          <w:marTop w:val="0"/>
          <w:marBottom w:val="0"/>
          <w:divBdr>
            <w:top w:val="none" w:sz="0" w:space="0" w:color="auto"/>
            <w:left w:val="none" w:sz="0" w:space="0" w:color="auto"/>
            <w:bottom w:val="none" w:sz="0" w:space="0" w:color="auto"/>
            <w:right w:val="none" w:sz="0" w:space="0" w:color="auto"/>
          </w:divBdr>
        </w:div>
        <w:div w:id="1680232832">
          <w:marLeft w:val="640"/>
          <w:marRight w:val="0"/>
          <w:marTop w:val="0"/>
          <w:marBottom w:val="0"/>
          <w:divBdr>
            <w:top w:val="none" w:sz="0" w:space="0" w:color="auto"/>
            <w:left w:val="none" w:sz="0" w:space="0" w:color="auto"/>
            <w:bottom w:val="none" w:sz="0" w:space="0" w:color="auto"/>
            <w:right w:val="none" w:sz="0" w:space="0" w:color="auto"/>
          </w:divBdr>
        </w:div>
        <w:div w:id="1704358153">
          <w:marLeft w:val="640"/>
          <w:marRight w:val="0"/>
          <w:marTop w:val="0"/>
          <w:marBottom w:val="0"/>
          <w:divBdr>
            <w:top w:val="none" w:sz="0" w:space="0" w:color="auto"/>
            <w:left w:val="none" w:sz="0" w:space="0" w:color="auto"/>
            <w:bottom w:val="none" w:sz="0" w:space="0" w:color="auto"/>
            <w:right w:val="none" w:sz="0" w:space="0" w:color="auto"/>
          </w:divBdr>
        </w:div>
        <w:div w:id="1705246801">
          <w:marLeft w:val="640"/>
          <w:marRight w:val="0"/>
          <w:marTop w:val="0"/>
          <w:marBottom w:val="0"/>
          <w:divBdr>
            <w:top w:val="none" w:sz="0" w:space="0" w:color="auto"/>
            <w:left w:val="none" w:sz="0" w:space="0" w:color="auto"/>
            <w:bottom w:val="none" w:sz="0" w:space="0" w:color="auto"/>
            <w:right w:val="none" w:sz="0" w:space="0" w:color="auto"/>
          </w:divBdr>
        </w:div>
        <w:div w:id="1746418569">
          <w:marLeft w:val="640"/>
          <w:marRight w:val="0"/>
          <w:marTop w:val="0"/>
          <w:marBottom w:val="0"/>
          <w:divBdr>
            <w:top w:val="none" w:sz="0" w:space="0" w:color="auto"/>
            <w:left w:val="none" w:sz="0" w:space="0" w:color="auto"/>
            <w:bottom w:val="none" w:sz="0" w:space="0" w:color="auto"/>
            <w:right w:val="none" w:sz="0" w:space="0" w:color="auto"/>
          </w:divBdr>
        </w:div>
        <w:div w:id="1751923088">
          <w:marLeft w:val="640"/>
          <w:marRight w:val="0"/>
          <w:marTop w:val="0"/>
          <w:marBottom w:val="0"/>
          <w:divBdr>
            <w:top w:val="none" w:sz="0" w:space="0" w:color="auto"/>
            <w:left w:val="none" w:sz="0" w:space="0" w:color="auto"/>
            <w:bottom w:val="none" w:sz="0" w:space="0" w:color="auto"/>
            <w:right w:val="none" w:sz="0" w:space="0" w:color="auto"/>
          </w:divBdr>
        </w:div>
        <w:div w:id="1765877094">
          <w:marLeft w:val="640"/>
          <w:marRight w:val="0"/>
          <w:marTop w:val="0"/>
          <w:marBottom w:val="0"/>
          <w:divBdr>
            <w:top w:val="none" w:sz="0" w:space="0" w:color="auto"/>
            <w:left w:val="none" w:sz="0" w:space="0" w:color="auto"/>
            <w:bottom w:val="none" w:sz="0" w:space="0" w:color="auto"/>
            <w:right w:val="none" w:sz="0" w:space="0" w:color="auto"/>
          </w:divBdr>
        </w:div>
        <w:div w:id="1787774433">
          <w:marLeft w:val="640"/>
          <w:marRight w:val="0"/>
          <w:marTop w:val="0"/>
          <w:marBottom w:val="0"/>
          <w:divBdr>
            <w:top w:val="none" w:sz="0" w:space="0" w:color="auto"/>
            <w:left w:val="none" w:sz="0" w:space="0" w:color="auto"/>
            <w:bottom w:val="none" w:sz="0" w:space="0" w:color="auto"/>
            <w:right w:val="none" w:sz="0" w:space="0" w:color="auto"/>
          </w:divBdr>
        </w:div>
        <w:div w:id="1795368736">
          <w:marLeft w:val="640"/>
          <w:marRight w:val="0"/>
          <w:marTop w:val="0"/>
          <w:marBottom w:val="0"/>
          <w:divBdr>
            <w:top w:val="none" w:sz="0" w:space="0" w:color="auto"/>
            <w:left w:val="none" w:sz="0" w:space="0" w:color="auto"/>
            <w:bottom w:val="none" w:sz="0" w:space="0" w:color="auto"/>
            <w:right w:val="none" w:sz="0" w:space="0" w:color="auto"/>
          </w:divBdr>
        </w:div>
        <w:div w:id="1822846612">
          <w:marLeft w:val="640"/>
          <w:marRight w:val="0"/>
          <w:marTop w:val="0"/>
          <w:marBottom w:val="0"/>
          <w:divBdr>
            <w:top w:val="none" w:sz="0" w:space="0" w:color="auto"/>
            <w:left w:val="none" w:sz="0" w:space="0" w:color="auto"/>
            <w:bottom w:val="none" w:sz="0" w:space="0" w:color="auto"/>
            <w:right w:val="none" w:sz="0" w:space="0" w:color="auto"/>
          </w:divBdr>
        </w:div>
        <w:div w:id="1834444406">
          <w:marLeft w:val="640"/>
          <w:marRight w:val="0"/>
          <w:marTop w:val="0"/>
          <w:marBottom w:val="0"/>
          <w:divBdr>
            <w:top w:val="none" w:sz="0" w:space="0" w:color="auto"/>
            <w:left w:val="none" w:sz="0" w:space="0" w:color="auto"/>
            <w:bottom w:val="none" w:sz="0" w:space="0" w:color="auto"/>
            <w:right w:val="none" w:sz="0" w:space="0" w:color="auto"/>
          </w:divBdr>
        </w:div>
        <w:div w:id="1888642224">
          <w:marLeft w:val="640"/>
          <w:marRight w:val="0"/>
          <w:marTop w:val="0"/>
          <w:marBottom w:val="0"/>
          <w:divBdr>
            <w:top w:val="none" w:sz="0" w:space="0" w:color="auto"/>
            <w:left w:val="none" w:sz="0" w:space="0" w:color="auto"/>
            <w:bottom w:val="none" w:sz="0" w:space="0" w:color="auto"/>
            <w:right w:val="none" w:sz="0" w:space="0" w:color="auto"/>
          </w:divBdr>
        </w:div>
        <w:div w:id="1897006898">
          <w:marLeft w:val="640"/>
          <w:marRight w:val="0"/>
          <w:marTop w:val="0"/>
          <w:marBottom w:val="0"/>
          <w:divBdr>
            <w:top w:val="none" w:sz="0" w:space="0" w:color="auto"/>
            <w:left w:val="none" w:sz="0" w:space="0" w:color="auto"/>
            <w:bottom w:val="none" w:sz="0" w:space="0" w:color="auto"/>
            <w:right w:val="none" w:sz="0" w:space="0" w:color="auto"/>
          </w:divBdr>
        </w:div>
        <w:div w:id="2000617682">
          <w:marLeft w:val="640"/>
          <w:marRight w:val="0"/>
          <w:marTop w:val="0"/>
          <w:marBottom w:val="0"/>
          <w:divBdr>
            <w:top w:val="none" w:sz="0" w:space="0" w:color="auto"/>
            <w:left w:val="none" w:sz="0" w:space="0" w:color="auto"/>
            <w:bottom w:val="none" w:sz="0" w:space="0" w:color="auto"/>
            <w:right w:val="none" w:sz="0" w:space="0" w:color="auto"/>
          </w:divBdr>
        </w:div>
        <w:div w:id="2007979449">
          <w:marLeft w:val="640"/>
          <w:marRight w:val="0"/>
          <w:marTop w:val="0"/>
          <w:marBottom w:val="0"/>
          <w:divBdr>
            <w:top w:val="none" w:sz="0" w:space="0" w:color="auto"/>
            <w:left w:val="none" w:sz="0" w:space="0" w:color="auto"/>
            <w:bottom w:val="none" w:sz="0" w:space="0" w:color="auto"/>
            <w:right w:val="none" w:sz="0" w:space="0" w:color="auto"/>
          </w:divBdr>
        </w:div>
        <w:div w:id="2090495251">
          <w:marLeft w:val="640"/>
          <w:marRight w:val="0"/>
          <w:marTop w:val="0"/>
          <w:marBottom w:val="0"/>
          <w:divBdr>
            <w:top w:val="none" w:sz="0" w:space="0" w:color="auto"/>
            <w:left w:val="none" w:sz="0" w:space="0" w:color="auto"/>
            <w:bottom w:val="none" w:sz="0" w:space="0" w:color="auto"/>
            <w:right w:val="none" w:sz="0" w:space="0" w:color="auto"/>
          </w:divBdr>
        </w:div>
        <w:div w:id="2136289721">
          <w:marLeft w:val="640"/>
          <w:marRight w:val="0"/>
          <w:marTop w:val="0"/>
          <w:marBottom w:val="0"/>
          <w:divBdr>
            <w:top w:val="none" w:sz="0" w:space="0" w:color="auto"/>
            <w:left w:val="none" w:sz="0" w:space="0" w:color="auto"/>
            <w:bottom w:val="none" w:sz="0" w:space="0" w:color="auto"/>
            <w:right w:val="none" w:sz="0" w:space="0" w:color="auto"/>
          </w:divBdr>
        </w:div>
      </w:divsChild>
    </w:div>
    <w:div w:id="2039893340">
      <w:bodyDiv w:val="1"/>
      <w:marLeft w:val="0"/>
      <w:marRight w:val="0"/>
      <w:marTop w:val="0"/>
      <w:marBottom w:val="0"/>
      <w:divBdr>
        <w:top w:val="none" w:sz="0" w:space="0" w:color="auto"/>
        <w:left w:val="none" w:sz="0" w:space="0" w:color="auto"/>
        <w:bottom w:val="none" w:sz="0" w:space="0" w:color="auto"/>
        <w:right w:val="none" w:sz="0" w:space="0" w:color="auto"/>
      </w:divBdr>
      <w:divsChild>
        <w:div w:id="26561784">
          <w:marLeft w:val="640"/>
          <w:marRight w:val="0"/>
          <w:marTop w:val="0"/>
          <w:marBottom w:val="0"/>
          <w:divBdr>
            <w:top w:val="none" w:sz="0" w:space="0" w:color="auto"/>
            <w:left w:val="none" w:sz="0" w:space="0" w:color="auto"/>
            <w:bottom w:val="none" w:sz="0" w:space="0" w:color="auto"/>
            <w:right w:val="none" w:sz="0" w:space="0" w:color="auto"/>
          </w:divBdr>
        </w:div>
        <w:div w:id="80151339">
          <w:marLeft w:val="640"/>
          <w:marRight w:val="0"/>
          <w:marTop w:val="0"/>
          <w:marBottom w:val="0"/>
          <w:divBdr>
            <w:top w:val="none" w:sz="0" w:space="0" w:color="auto"/>
            <w:left w:val="none" w:sz="0" w:space="0" w:color="auto"/>
            <w:bottom w:val="none" w:sz="0" w:space="0" w:color="auto"/>
            <w:right w:val="none" w:sz="0" w:space="0" w:color="auto"/>
          </w:divBdr>
        </w:div>
        <w:div w:id="82802508">
          <w:marLeft w:val="640"/>
          <w:marRight w:val="0"/>
          <w:marTop w:val="0"/>
          <w:marBottom w:val="0"/>
          <w:divBdr>
            <w:top w:val="none" w:sz="0" w:space="0" w:color="auto"/>
            <w:left w:val="none" w:sz="0" w:space="0" w:color="auto"/>
            <w:bottom w:val="none" w:sz="0" w:space="0" w:color="auto"/>
            <w:right w:val="none" w:sz="0" w:space="0" w:color="auto"/>
          </w:divBdr>
        </w:div>
        <w:div w:id="150753639">
          <w:marLeft w:val="640"/>
          <w:marRight w:val="0"/>
          <w:marTop w:val="0"/>
          <w:marBottom w:val="0"/>
          <w:divBdr>
            <w:top w:val="none" w:sz="0" w:space="0" w:color="auto"/>
            <w:left w:val="none" w:sz="0" w:space="0" w:color="auto"/>
            <w:bottom w:val="none" w:sz="0" w:space="0" w:color="auto"/>
            <w:right w:val="none" w:sz="0" w:space="0" w:color="auto"/>
          </w:divBdr>
        </w:div>
        <w:div w:id="166288171">
          <w:marLeft w:val="640"/>
          <w:marRight w:val="0"/>
          <w:marTop w:val="0"/>
          <w:marBottom w:val="0"/>
          <w:divBdr>
            <w:top w:val="none" w:sz="0" w:space="0" w:color="auto"/>
            <w:left w:val="none" w:sz="0" w:space="0" w:color="auto"/>
            <w:bottom w:val="none" w:sz="0" w:space="0" w:color="auto"/>
            <w:right w:val="none" w:sz="0" w:space="0" w:color="auto"/>
          </w:divBdr>
        </w:div>
        <w:div w:id="167065794">
          <w:marLeft w:val="640"/>
          <w:marRight w:val="0"/>
          <w:marTop w:val="0"/>
          <w:marBottom w:val="0"/>
          <w:divBdr>
            <w:top w:val="none" w:sz="0" w:space="0" w:color="auto"/>
            <w:left w:val="none" w:sz="0" w:space="0" w:color="auto"/>
            <w:bottom w:val="none" w:sz="0" w:space="0" w:color="auto"/>
            <w:right w:val="none" w:sz="0" w:space="0" w:color="auto"/>
          </w:divBdr>
        </w:div>
        <w:div w:id="202981680">
          <w:marLeft w:val="640"/>
          <w:marRight w:val="0"/>
          <w:marTop w:val="0"/>
          <w:marBottom w:val="0"/>
          <w:divBdr>
            <w:top w:val="none" w:sz="0" w:space="0" w:color="auto"/>
            <w:left w:val="none" w:sz="0" w:space="0" w:color="auto"/>
            <w:bottom w:val="none" w:sz="0" w:space="0" w:color="auto"/>
            <w:right w:val="none" w:sz="0" w:space="0" w:color="auto"/>
          </w:divBdr>
        </w:div>
        <w:div w:id="216209771">
          <w:marLeft w:val="640"/>
          <w:marRight w:val="0"/>
          <w:marTop w:val="0"/>
          <w:marBottom w:val="0"/>
          <w:divBdr>
            <w:top w:val="none" w:sz="0" w:space="0" w:color="auto"/>
            <w:left w:val="none" w:sz="0" w:space="0" w:color="auto"/>
            <w:bottom w:val="none" w:sz="0" w:space="0" w:color="auto"/>
            <w:right w:val="none" w:sz="0" w:space="0" w:color="auto"/>
          </w:divBdr>
        </w:div>
        <w:div w:id="222302497">
          <w:marLeft w:val="640"/>
          <w:marRight w:val="0"/>
          <w:marTop w:val="0"/>
          <w:marBottom w:val="0"/>
          <w:divBdr>
            <w:top w:val="none" w:sz="0" w:space="0" w:color="auto"/>
            <w:left w:val="none" w:sz="0" w:space="0" w:color="auto"/>
            <w:bottom w:val="none" w:sz="0" w:space="0" w:color="auto"/>
            <w:right w:val="none" w:sz="0" w:space="0" w:color="auto"/>
          </w:divBdr>
        </w:div>
        <w:div w:id="233315504">
          <w:marLeft w:val="640"/>
          <w:marRight w:val="0"/>
          <w:marTop w:val="0"/>
          <w:marBottom w:val="0"/>
          <w:divBdr>
            <w:top w:val="none" w:sz="0" w:space="0" w:color="auto"/>
            <w:left w:val="none" w:sz="0" w:space="0" w:color="auto"/>
            <w:bottom w:val="none" w:sz="0" w:space="0" w:color="auto"/>
            <w:right w:val="none" w:sz="0" w:space="0" w:color="auto"/>
          </w:divBdr>
        </w:div>
        <w:div w:id="259413236">
          <w:marLeft w:val="640"/>
          <w:marRight w:val="0"/>
          <w:marTop w:val="0"/>
          <w:marBottom w:val="0"/>
          <w:divBdr>
            <w:top w:val="none" w:sz="0" w:space="0" w:color="auto"/>
            <w:left w:val="none" w:sz="0" w:space="0" w:color="auto"/>
            <w:bottom w:val="none" w:sz="0" w:space="0" w:color="auto"/>
            <w:right w:val="none" w:sz="0" w:space="0" w:color="auto"/>
          </w:divBdr>
        </w:div>
        <w:div w:id="264339247">
          <w:marLeft w:val="640"/>
          <w:marRight w:val="0"/>
          <w:marTop w:val="0"/>
          <w:marBottom w:val="0"/>
          <w:divBdr>
            <w:top w:val="none" w:sz="0" w:space="0" w:color="auto"/>
            <w:left w:val="none" w:sz="0" w:space="0" w:color="auto"/>
            <w:bottom w:val="none" w:sz="0" w:space="0" w:color="auto"/>
            <w:right w:val="none" w:sz="0" w:space="0" w:color="auto"/>
          </w:divBdr>
        </w:div>
        <w:div w:id="292949016">
          <w:marLeft w:val="640"/>
          <w:marRight w:val="0"/>
          <w:marTop w:val="0"/>
          <w:marBottom w:val="0"/>
          <w:divBdr>
            <w:top w:val="none" w:sz="0" w:space="0" w:color="auto"/>
            <w:left w:val="none" w:sz="0" w:space="0" w:color="auto"/>
            <w:bottom w:val="none" w:sz="0" w:space="0" w:color="auto"/>
            <w:right w:val="none" w:sz="0" w:space="0" w:color="auto"/>
          </w:divBdr>
        </w:div>
        <w:div w:id="298606609">
          <w:marLeft w:val="640"/>
          <w:marRight w:val="0"/>
          <w:marTop w:val="0"/>
          <w:marBottom w:val="0"/>
          <w:divBdr>
            <w:top w:val="none" w:sz="0" w:space="0" w:color="auto"/>
            <w:left w:val="none" w:sz="0" w:space="0" w:color="auto"/>
            <w:bottom w:val="none" w:sz="0" w:space="0" w:color="auto"/>
            <w:right w:val="none" w:sz="0" w:space="0" w:color="auto"/>
          </w:divBdr>
        </w:div>
        <w:div w:id="304092343">
          <w:marLeft w:val="640"/>
          <w:marRight w:val="0"/>
          <w:marTop w:val="0"/>
          <w:marBottom w:val="0"/>
          <w:divBdr>
            <w:top w:val="none" w:sz="0" w:space="0" w:color="auto"/>
            <w:left w:val="none" w:sz="0" w:space="0" w:color="auto"/>
            <w:bottom w:val="none" w:sz="0" w:space="0" w:color="auto"/>
            <w:right w:val="none" w:sz="0" w:space="0" w:color="auto"/>
          </w:divBdr>
        </w:div>
        <w:div w:id="346445391">
          <w:marLeft w:val="640"/>
          <w:marRight w:val="0"/>
          <w:marTop w:val="0"/>
          <w:marBottom w:val="0"/>
          <w:divBdr>
            <w:top w:val="none" w:sz="0" w:space="0" w:color="auto"/>
            <w:left w:val="none" w:sz="0" w:space="0" w:color="auto"/>
            <w:bottom w:val="none" w:sz="0" w:space="0" w:color="auto"/>
            <w:right w:val="none" w:sz="0" w:space="0" w:color="auto"/>
          </w:divBdr>
        </w:div>
        <w:div w:id="354384847">
          <w:marLeft w:val="640"/>
          <w:marRight w:val="0"/>
          <w:marTop w:val="0"/>
          <w:marBottom w:val="0"/>
          <w:divBdr>
            <w:top w:val="none" w:sz="0" w:space="0" w:color="auto"/>
            <w:left w:val="none" w:sz="0" w:space="0" w:color="auto"/>
            <w:bottom w:val="none" w:sz="0" w:space="0" w:color="auto"/>
            <w:right w:val="none" w:sz="0" w:space="0" w:color="auto"/>
          </w:divBdr>
        </w:div>
        <w:div w:id="412171080">
          <w:marLeft w:val="640"/>
          <w:marRight w:val="0"/>
          <w:marTop w:val="0"/>
          <w:marBottom w:val="0"/>
          <w:divBdr>
            <w:top w:val="none" w:sz="0" w:space="0" w:color="auto"/>
            <w:left w:val="none" w:sz="0" w:space="0" w:color="auto"/>
            <w:bottom w:val="none" w:sz="0" w:space="0" w:color="auto"/>
            <w:right w:val="none" w:sz="0" w:space="0" w:color="auto"/>
          </w:divBdr>
        </w:div>
        <w:div w:id="430322775">
          <w:marLeft w:val="640"/>
          <w:marRight w:val="0"/>
          <w:marTop w:val="0"/>
          <w:marBottom w:val="0"/>
          <w:divBdr>
            <w:top w:val="none" w:sz="0" w:space="0" w:color="auto"/>
            <w:left w:val="none" w:sz="0" w:space="0" w:color="auto"/>
            <w:bottom w:val="none" w:sz="0" w:space="0" w:color="auto"/>
            <w:right w:val="none" w:sz="0" w:space="0" w:color="auto"/>
          </w:divBdr>
        </w:div>
        <w:div w:id="449395122">
          <w:marLeft w:val="640"/>
          <w:marRight w:val="0"/>
          <w:marTop w:val="0"/>
          <w:marBottom w:val="0"/>
          <w:divBdr>
            <w:top w:val="none" w:sz="0" w:space="0" w:color="auto"/>
            <w:left w:val="none" w:sz="0" w:space="0" w:color="auto"/>
            <w:bottom w:val="none" w:sz="0" w:space="0" w:color="auto"/>
            <w:right w:val="none" w:sz="0" w:space="0" w:color="auto"/>
          </w:divBdr>
        </w:div>
        <w:div w:id="493035934">
          <w:marLeft w:val="640"/>
          <w:marRight w:val="0"/>
          <w:marTop w:val="0"/>
          <w:marBottom w:val="0"/>
          <w:divBdr>
            <w:top w:val="none" w:sz="0" w:space="0" w:color="auto"/>
            <w:left w:val="none" w:sz="0" w:space="0" w:color="auto"/>
            <w:bottom w:val="none" w:sz="0" w:space="0" w:color="auto"/>
            <w:right w:val="none" w:sz="0" w:space="0" w:color="auto"/>
          </w:divBdr>
        </w:div>
        <w:div w:id="495457559">
          <w:marLeft w:val="640"/>
          <w:marRight w:val="0"/>
          <w:marTop w:val="0"/>
          <w:marBottom w:val="0"/>
          <w:divBdr>
            <w:top w:val="none" w:sz="0" w:space="0" w:color="auto"/>
            <w:left w:val="none" w:sz="0" w:space="0" w:color="auto"/>
            <w:bottom w:val="none" w:sz="0" w:space="0" w:color="auto"/>
            <w:right w:val="none" w:sz="0" w:space="0" w:color="auto"/>
          </w:divBdr>
        </w:div>
        <w:div w:id="498422327">
          <w:marLeft w:val="640"/>
          <w:marRight w:val="0"/>
          <w:marTop w:val="0"/>
          <w:marBottom w:val="0"/>
          <w:divBdr>
            <w:top w:val="none" w:sz="0" w:space="0" w:color="auto"/>
            <w:left w:val="none" w:sz="0" w:space="0" w:color="auto"/>
            <w:bottom w:val="none" w:sz="0" w:space="0" w:color="auto"/>
            <w:right w:val="none" w:sz="0" w:space="0" w:color="auto"/>
          </w:divBdr>
        </w:div>
        <w:div w:id="505941809">
          <w:marLeft w:val="640"/>
          <w:marRight w:val="0"/>
          <w:marTop w:val="0"/>
          <w:marBottom w:val="0"/>
          <w:divBdr>
            <w:top w:val="none" w:sz="0" w:space="0" w:color="auto"/>
            <w:left w:val="none" w:sz="0" w:space="0" w:color="auto"/>
            <w:bottom w:val="none" w:sz="0" w:space="0" w:color="auto"/>
            <w:right w:val="none" w:sz="0" w:space="0" w:color="auto"/>
          </w:divBdr>
        </w:div>
        <w:div w:id="512380155">
          <w:marLeft w:val="640"/>
          <w:marRight w:val="0"/>
          <w:marTop w:val="0"/>
          <w:marBottom w:val="0"/>
          <w:divBdr>
            <w:top w:val="none" w:sz="0" w:space="0" w:color="auto"/>
            <w:left w:val="none" w:sz="0" w:space="0" w:color="auto"/>
            <w:bottom w:val="none" w:sz="0" w:space="0" w:color="auto"/>
            <w:right w:val="none" w:sz="0" w:space="0" w:color="auto"/>
          </w:divBdr>
        </w:div>
        <w:div w:id="512837125">
          <w:marLeft w:val="640"/>
          <w:marRight w:val="0"/>
          <w:marTop w:val="0"/>
          <w:marBottom w:val="0"/>
          <w:divBdr>
            <w:top w:val="none" w:sz="0" w:space="0" w:color="auto"/>
            <w:left w:val="none" w:sz="0" w:space="0" w:color="auto"/>
            <w:bottom w:val="none" w:sz="0" w:space="0" w:color="auto"/>
            <w:right w:val="none" w:sz="0" w:space="0" w:color="auto"/>
          </w:divBdr>
        </w:div>
        <w:div w:id="544221465">
          <w:marLeft w:val="640"/>
          <w:marRight w:val="0"/>
          <w:marTop w:val="0"/>
          <w:marBottom w:val="0"/>
          <w:divBdr>
            <w:top w:val="none" w:sz="0" w:space="0" w:color="auto"/>
            <w:left w:val="none" w:sz="0" w:space="0" w:color="auto"/>
            <w:bottom w:val="none" w:sz="0" w:space="0" w:color="auto"/>
            <w:right w:val="none" w:sz="0" w:space="0" w:color="auto"/>
          </w:divBdr>
        </w:div>
        <w:div w:id="561525094">
          <w:marLeft w:val="640"/>
          <w:marRight w:val="0"/>
          <w:marTop w:val="0"/>
          <w:marBottom w:val="0"/>
          <w:divBdr>
            <w:top w:val="none" w:sz="0" w:space="0" w:color="auto"/>
            <w:left w:val="none" w:sz="0" w:space="0" w:color="auto"/>
            <w:bottom w:val="none" w:sz="0" w:space="0" w:color="auto"/>
            <w:right w:val="none" w:sz="0" w:space="0" w:color="auto"/>
          </w:divBdr>
        </w:div>
        <w:div w:id="561795883">
          <w:marLeft w:val="640"/>
          <w:marRight w:val="0"/>
          <w:marTop w:val="0"/>
          <w:marBottom w:val="0"/>
          <w:divBdr>
            <w:top w:val="none" w:sz="0" w:space="0" w:color="auto"/>
            <w:left w:val="none" w:sz="0" w:space="0" w:color="auto"/>
            <w:bottom w:val="none" w:sz="0" w:space="0" w:color="auto"/>
            <w:right w:val="none" w:sz="0" w:space="0" w:color="auto"/>
          </w:divBdr>
        </w:div>
        <w:div w:id="586966628">
          <w:marLeft w:val="640"/>
          <w:marRight w:val="0"/>
          <w:marTop w:val="0"/>
          <w:marBottom w:val="0"/>
          <w:divBdr>
            <w:top w:val="none" w:sz="0" w:space="0" w:color="auto"/>
            <w:left w:val="none" w:sz="0" w:space="0" w:color="auto"/>
            <w:bottom w:val="none" w:sz="0" w:space="0" w:color="auto"/>
            <w:right w:val="none" w:sz="0" w:space="0" w:color="auto"/>
          </w:divBdr>
        </w:div>
        <w:div w:id="591856033">
          <w:marLeft w:val="640"/>
          <w:marRight w:val="0"/>
          <w:marTop w:val="0"/>
          <w:marBottom w:val="0"/>
          <w:divBdr>
            <w:top w:val="none" w:sz="0" w:space="0" w:color="auto"/>
            <w:left w:val="none" w:sz="0" w:space="0" w:color="auto"/>
            <w:bottom w:val="none" w:sz="0" w:space="0" w:color="auto"/>
            <w:right w:val="none" w:sz="0" w:space="0" w:color="auto"/>
          </w:divBdr>
        </w:div>
        <w:div w:id="612977326">
          <w:marLeft w:val="640"/>
          <w:marRight w:val="0"/>
          <w:marTop w:val="0"/>
          <w:marBottom w:val="0"/>
          <w:divBdr>
            <w:top w:val="none" w:sz="0" w:space="0" w:color="auto"/>
            <w:left w:val="none" w:sz="0" w:space="0" w:color="auto"/>
            <w:bottom w:val="none" w:sz="0" w:space="0" w:color="auto"/>
            <w:right w:val="none" w:sz="0" w:space="0" w:color="auto"/>
          </w:divBdr>
        </w:div>
        <w:div w:id="672415807">
          <w:marLeft w:val="640"/>
          <w:marRight w:val="0"/>
          <w:marTop w:val="0"/>
          <w:marBottom w:val="0"/>
          <w:divBdr>
            <w:top w:val="none" w:sz="0" w:space="0" w:color="auto"/>
            <w:left w:val="none" w:sz="0" w:space="0" w:color="auto"/>
            <w:bottom w:val="none" w:sz="0" w:space="0" w:color="auto"/>
            <w:right w:val="none" w:sz="0" w:space="0" w:color="auto"/>
          </w:divBdr>
        </w:div>
        <w:div w:id="683359147">
          <w:marLeft w:val="640"/>
          <w:marRight w:val="0"/>
          <w:marTop w:val="0"/>
          <w:marBottom w:val="0"/>
          <w:divBdr>
            <w:top w:val="none" w:sz="0" w:space="0" w:color="auto"/>
            <w:left w:val="none" w:sz="0" w:space="0" w:color="auto"/>
            <w:bottom w:val="none" w:sz="0" w:space="0" w:color="auto"/>
            <w:right w:val="none" w:sz="0" w:space="0" w:color="auto"/>
          </w:divBdr>
        </w:div>
        <w:div w:id="690377770">
          <w:marLeft w:val="640"/>
          <w:marRight w:val="0"/>
          <w:marTop w:val="0"/>
          <w:marBottom w:val="0"/>
          <w:divBdr>
            <w:top w:val="none" w:sz="0" w:space="0" w:color="auto"/>
            <w:left w:val="none" w:sz="0" w:space="0" w:color="auto"/>
            <w:bottom w:val="none" w:sz="0" w:space="0" w:color="auto"/>
            <w:right w:val="none" w:sz="0" w:space="0" w:color="auto"/>
          </w:divBdr>
        </w:div>
        <w:div w:id="695732268">
          <w:marLeft w:val="640"/>
          <w:marRight w:val="0"/>
          <w:marTop w:val="0"/>
          <w:marBottom w:val="0"/>
          <w:divBdr>
            <w:top w:val="none" w:sz="0" w:space="0" w:color="auto"/>
            <w:left w:val="none" w:sz="0" w:space="0" w:color="auto"/>
            <w:bottom w:val="none" w:sz="0" w:space="0" w:color="auto"/>
            <w:right w:val="none" w:sz="0" w:space="0" w:color="auto"/>
          </w:divBdr>
        </w:div>
        <w:div w:id="724254876">
          <w:marLeft w:val="640"/>
          <w:marRight w:val="0"/>
          <w:marTop w:val="0"/>
          <w:marBottom w:val="0"/>
          <w:divBdr>
            <w:top w:val="none" w:sz="0" w:space="0" w:color="auto"/>
            <w:left w:val="none" w:sz="0" w:space="0" w:color="auto"/>
            <w:bottom w:val="none" w:sz="0" w:space="0" w:color="auto"/>
            <w:right w:val="none" w:sz="0" w:space="0" w:color="auto"/>
          </w:divBdr>
        </w:div>
        <w:div w:id="737477729">
          <w:marLeft w:val="640"/>
          <w:marRight w:val="0"/>
          <w:marTop w:val="0"/>
          <w:marBottom w:val="0"/>
          <w:divBdr>
            <w:top w:val="none" w:sz="0" w:space="0" w:color="auto"/>
            <w:left w:val="none" w:sz="0" w:space="0" w:color="auto"/>
            <w:bottom w:val="none" w:sz="0" w:space="0" w:color="auto"/>
            <w:right w:val="none" w:sz="0" w:space="0" w:color="auto"/>
          </w:divBdr>
        </w:div>
        <w:div w:id="790439859">
          <w:marLeft w:val="640"/>
          <w:marRight w:val="0"/>
          <w:marTop w:val="0"/>
          <w:marBottom w:val="0"/>
          <w:divBdr>
            <w:top w:val="none" w:sz="0" w:space="0" w:color="auto"/>
            <w:left w:val="none" w:sz="0" w:space="0" w:color="auto"/>
            <w:bottom w:val="none" w:sz="0" w:space="0" w:color="auto"/>
            <w:right w:val="none" w:sz="0" w:space="0" w:color="auto"/>
          </w:divBdr>
        </w:div>
        <w:div w:id="803161805">
          <w:marLeft w:val="640"/>
          <w:marRight w:val="0"/>
          <w:marTop w:val="0"/>
          <w:marBottom w:val="0"/>
          <w:divBdr>
            <w:top w:val="none" w:sz="0" w:space="0" w:color="auto"/>
            <w:left w:val="none" w:sz="0" w:space="0" w:color="auto"/>
            <w:bottom w:val="none" w:sz="0" w:space="0" w:color="auto"/>
            <w:right w:val="none" w:sz="0" w:space="0" w:color="auto"/>
          </w:divBdr>
        </w:div>
        <w:div w:id="818573052">
          <w:marLeft w:val="640"/>
          <w:marRight w:val="0"/>
          <w:marTop w:val="0"/>
          <w:marBottom w:val="0"/>
          <w:divBdr>
            <w:top w:val="none" w:sz="0" w:space="0" w:color="auto"/>
            <w:left w:val="none" w:sz="0" w:space="0" w:color="auto"/>
            <w:bottom w:val="none" w:sz="0" w:space="0" w:color="auto"/>
            <w:right w:val="none" w:sz="0" w:space="0" w:color="auto"/>
          </w:divBdr>
        </w:div>
        <w:div w:id="860431345">
          <w:marLeft w:val="640"/>
          <w:marRight w:val="0"/>
          <w:marTop w:val="0"/>
          <w:marBottom w:val="0"/>
          <w:divBdr>
            <w:top w:val="none" w:sz="0" w:space="0" w:color="auto"/>
            <w:left w:val="none" w:sz="0" w:space="0" w:color="auto"/>
            <w:bottom w:val="none" w:sz="0" w:space="0" w:color="auto"/>
            <w:right w:val="none" w:sz="0" w:space="0" w:color="auto"/>
          </w:divBdr>
        </w:div>
        <w:div w:id="876937415">
          <w:marLeft w:val="640"/>
          <w:marRight w:val="0"/>
          <w:marTop w:val="0"/>
          <w:marBottom w:val="0"/>
          <w:divBdr>
            <w:top w:val="none" w:sz="0" w:space="0" w:color="auto"/>
            <w:left w:val="none" w:sz="0" w:space="0" w:color="auto"/>
            <w:bottom w:val="none" w:sz="0" w:space="0" w:color="auto"/>
            <w:right w:val="none" w:sz="0" w:space="0" w:color="auto"/>
          </w:divBdr>
        </w:div>
        <w:div w:id="898828521">
          <w:marLeft w:val="640"/>
          <w:marRight w:val="0"/>
          <w:marTop w:val="0"/>
          <w:marBottom w:val="0"/>
          <w:divBdr>
            <w:top w:val="none" w:sz="0" w:space="0" w:color="auto"/>
            <w:left w:val="none" w:sz="0" w:space="0" w:color="auto"/>
            <w:bottom w:val="none" w:sz="0" w:space="0" w:color="auto"/>
            <w:right w:val="none" w:sz="0" w:space="0" w:color="auto"/>
          </w:divBdr>
        </w:div>
        <w:div w:id="931863319">
          <w:marLeft w:val="640"/>
          <w:marRight w:val="0"/>
          <w:marTop w:val="0"/>
          <w:marBottom w:val="0"/>
          <w:divBdr>
            <w:top w:val="none" w:sz="0" w:space="0" w:color="auto"/>
            <w:left w:val="none" w:sz="0" w:space="0" w:color="auto"/>
            <w:bottom w:val="none" w:sz="0" w:space="0" w:color="auto"/>
            <w:right w:val="none" w:sz="0" w:space="0" w:color="auto"/>
          </w:divBdr>
        </w:div>
        <w:div w:id="942080037">
          <w:marLeft w:val="640"/>
          <w:marRight w:val="0"/>
          <w:marTop w:val="0"/>
          <w:marBottom w:val="0"/>
          <w:divBdr>
            <w:top w:val="none" w:sz="0" w:space="0" w:color="auto"/>
            <w:left w:val="none" w:sz="0" w:space="0" w:color="auto"/>
            <w:bottom w:val="none" w:sz="0" w:space="0" w:color="auto"/>
            <w:right w:val="none" w:sz="0" w:space="0" w:color="auto"/>
          </w:divBdr>
        </w:div>
        <w:div w:id="947202699">
          <w:marLeft w:val="640"/>
          <w:marRight w:val="0"/>
          <w:marTop w:val="0"/>
          <w:marBottom w:val="0"/>
          <w:divBdr>
            <w:top w:val="none" w:sz="0" w:space="0" w:color="auto"/>
            <w:left w:val="none" w:sz="0" w:space="0" w:color="auto"/>
            <w:bottom w:val="none" w:sz="0" w:space="0" w:color="auto"/>
            <w:right w:val="none" w:sz="0" w:space="0" w:color="auto"/>
          </w:divBdr>
        </w:div>
        <w:div w:id="973608158">
          <w:marLeft w:val="640"/>
          <w:marRight w:val="0"/>
          <w:marTop w:val="0"/>
          <w:marBottom w:val="0"/>
          <w:divBdr>
            <w:top w:val="none" w:sz="0" w:space="0" w:color="auto"/>
            <w:left w:val="none" w:sz="0" w:space="0" w:color="auto"/>
            <w:bottom w:val="none" w:sz="0" w:space="0" w:color="auto"/>
            <w:right w:val="none" w:sz="0" w:space="0" w:color="auto"/>
          </w:divBdr>
        </w:div>
        <w:div w:id="1016151085">
          <w:marLeft w:val="640"/>
          <w:marRight w:val="0"/>
          <w:marTop w:val="0"/>
          <w:marBottom w:val="0"/>
          <w:divBdr>
            <w:top w:val="none" w:sz="0" w:space="0" w:color="auto"/>
            <w:left w:val="none" w:sz="0" w:space="0" w:color="auto"/>
            <w:bottom w:val="none" w:sz="0" w:space="0" w:color="auto"/>
            <w:right w:val="none" w:sz="0" w:space="0" w:color="auto"/>
          </w:divBdr>
        </w:div>
        <w:div w:id="1130443005">
          <w:marLeft w:val="640"/>
          <w:marRight w:val="0"/>
          <w:marTop w:val="0"/>
          <w:marBottom w:val="0"/>
          <w:divBdr>
            <w:top w:val="none" w:sz="0" w:space="0" w:color="auto"/>
            <w:left w:val="none" w:sz="0" w:space="0" w:color="auto"/>
            <w:bottom w:val="none" w:sz="0" w:space="0" w:color="auto"/>
            <w:right w:val="none" w:sz="0" w:space="0" w:color="auto"/>
          </w:divBdr>
        </w:div>
        <w:div w:id="1224439484">
          <w:marLeft w:val="640"/>
          <w:marRight w:val="0"/>
          <w:marTop w:val="0"/>
          <w:marBottom w:val="0"/>
          <w:divBdr>
            <w:top w:val="none" w:sz="0" w:space="0" w:color="auto"/>
            <w:left w:val="none" w:sz="0" w:space="0" w:color="auto"/>
            <w:bottom w:val="none" w:sz="0" w:space="0" w:color="auto"/>
            <w:right w:val="none" w:sz="0" w:space="0" w:color="auto"/>
          </w:divBdr>
        </w:div>
        <w:div w:id="1227304295">
          <w:marLeft w:val="640"/>
          <w:marRight w:val="0"/>
          <w:marTop w:val="0"/>
          <w:marBottom w:val="0"/>
          <w:divBdr>
            <w:top w:val="none" w:sz="0" w:space="0" w:color="auto"/>
            <w:left w:val="none" w:sz="0" w:space="0" w:color="auto"/>
            <w:bottom w:val="none" w:sz="0" w:space="0" w:color="auto"/>
            <w:right w:val="none" w:sz="0" w:space="0" w:color="auto"/>
          </w:divBdr>
        </w:div>
        <w:div w:id="1233656523">
          <w:marLeft w:val="640"/>
          <w:marRight w:val="0"/>
          <w:marTop w:val="0"/>
          <w:marBottom w:val="0"/>
          <w:divBdr>
            <w:top w:val="none" w:sz="0" w:space="0" w:color="auto"/>
            <w:left w:val="none" w:sz="0" w:space="0" w:color="auto"/>
            <w:bottom w:val="none" w:sz="0" w:space="0" w:color="auto"/>
            <w:right w:val="none" w:sz="0" w:space="0" w:color="auto"/>
          </w:divBdr>
        </w:div>
        <w:div w:id="1238636111">
          <w:marLeft w:val="640"/>
          <w:marRight w:val="0"/>
          <w:marTop w:val="0"/>
          <w:marBottom w:val="0"/>
          <w:divBdr>
            <w:top w:val="none" w:sz="0" w:space="0" w:color="auto"/>
            <w:left w:val="none" w:sz="0" w:space="0" w:color="auto"/>
            <w:bottom w:val="none" w:sz="0" w:space="0" w:color="auto"/>
            <w:right w:val="none" w:sz="0" w:space="0" w:color="auto"/>
          </w:divBdr>
        </w:div>
        <w:div w:id="1267418983">
          <w:marLeft w:val="640"/>
          <w:marRight w:val="0"/>
          <w:marTop w:val="0"/>
          <w:marBottom w:val="0"/>
          <w:divBdr>
            <w:top w:val="none" w:sz="0" w:space="0" w:color="auto"/>
            <w:left w:val="none" w:sz="0" w:space="0" w:color="auto"/>
            <w:bottom w:val="none" w:sz="0" w:space="0" w:color="auto"/>
            <w:right w:val="none" w:sz="0" w:space="0" w:color="auto"/>
          </w:divBdr>
        </w:div>
        <w:div w:id="1275089844">
          <w:marLeft w:val="640"/>
          <w:marRight w:val="0"/>
          <w:marTop w:val="0"/>
          <w:marBottom w:val="0"/>
          <w:divBdr>
            <w:top w:val="none" w:sz="0" w:space="0" w:color="auto"/>
            <w:left w:val="none" w:sz="0" w:space="0" w:color="auto"/>
            <w:bottom w:val="none" w:sz="0" w:space="0" w:color="auto"/>
            <w:right w:val="none" w:sz="0" w:space="0" w:color="auto"/>
          </w:divBdr>
        </w:div>
        <w:div w:id="1279603901">
          <w:marLeft w:val="640"/>
          <w:marRight w:val="0"/>
          <w:marTop w:val="0"/>
          <w:marBottom w:val="0"/>
          <w:divBdr>
            <w:top w:val="none" w:sz="0" w:space="0" w:color="auto"/>
            <w:left w:val="none" w:sz="0" w:space="0" w:color="auto"/>
            <w:bottom w:val="none" w:sz="0" w:space="0" w:color="auto"/>
            <w:right w:val="none" w:sz="0" w:space="0" w:color="auto"/>
          </w:divBdr>
        </w:div>
        <w:div w:id="1308363525">
          <w:marLeft w:val="640"/>
          <w:marRight w:val="0"/>
          <w:marTop w:val="0"/>
          <w:marBottom w:val="0"/>
          <w:divBdr>
            <w:top w:val="none" w:sz="0" w:space="0" w:color="auto"/>
            <w:left w:val="none" w:sz="0" w:space="0" w:color="auto"/>
            <w:bottom w:val="none" w:sz="0" w:space="0" w:color="auto"/>
            <w:right w:val="none" w:sz="0" w:space="0" w:color="auto"/>
          </w:divBdr>
        </w:div>
        <w:div w:id="1366827397">
          <w:marLeft w:val="640"/>
          <w:marRight w:val="0"/>
          <w:marTop w:val="0"/>
          <w:marBottom w:val="0"/>
          <w:divBdr>
            <w:top w:val="none" w:sz="0" w:space="0" w:color="auto"/>
            <w:left w:val="none" w:sz="0" w:space="0" w:color="auto"/>
            <w:bottom w:val="none" w:sz="0" w:space="0" w:color="auto"/>
            <w:right w:val="none" w:sz="0" w:space="0" w:color="auto"/>
          </w:divBdr>
        </w:div>
        <w:div w:id="1388723738">
          <w:marLeft w:val="640"/>
          <w:marRight w:val="0"/>
          <w:marTop w:val="0"/>
          <w:marBottom w:val="0"/>
          <w:divBdr>
            <w:top w:val="none" w:sz="0" w:space="0" w:color="auto"/>
            <w:left w:val="none" w:sz="0" w:space="0" w:color="auto"/>
            <w:bottom w:val="none" w:sz="0" w:space="0" w:color="auto"/>
            <w:right w:val="none" w:sz="0" w:space="0" w:color="auto"/>
          </w:divBdr>
        </w:div>
        <w:div w:id="1396313758">
          <w:marLeft w:val="640"/>
          <w:marRight w:val="0"/>
          <w:marTop w:val="0"/>
          <w:marBottom w:val="0"/>
          <w:divBdr>
            <w:top w:val="none" w:sz="0" w:space="0" w:color="auto"/>
            <w:left w:val="none" w:sz="0" w:space="0" w:color="auto"/>
            <w:bottom w:val="none" w:sz="0" w:space="0" w:color="auto"/>
            <w:right w:val="none" w:sz="0" w:space="0" w:color="auto"/>
          </w:divBdr>
        </w:div>
        <w:div w:id="1485462934">
          <w:marLeft w:val="640"/>
          <w:marRight w:val="0"/>
          <w:marTop w:val="0"/>
          <w:marBottom w:val="0"/>
          <w:divBdr>
            <w:top w:val="none" w:sz="0" w:space="0" w:color="auto"/>
            <w:left w:val="none" w:sz="0" w:space="0" w:color="auto"/>
            <w:bottom w:val="none" w:sz="0" w:space="0" w:color="auto"/>
            <w:right w:val="none" w:sz="0" w:space="0" w:color="auto"/>
          </w:divBdr>
        </w:div>
        <w:div w:id="1505821716">
          <w:marLeft w:val="640"/>
          <w:marRight w:val="0"/>
          <w:marTop w:val="0"/>
          <w:marBottom w:val="0"/>
          <w:divBdr>
            <w:top w:val="none" w:sz="0" w:space="0" w:color="auto"/>
            <w:left w:val="none" w:sz="0" w:space="0" w:color="auto"/>
            <w:bottom w:val="none" w:sz="0" w:space="0" w:color="auto"/>
            <w:right w:val="none" w:sz="0" w:space="0" w:color="auto"/>
          </w:divBdr>
        </w:div>
        <w:div w:id="1525285436">
          <w:marLeft w:val="640"/>
          <w:marRight w:val="0"/>
          <w:marTop w:val="0"/>
          <w:marBottom w:val="0"/>
          <w:divBdr>
            <w:top w:val="none" w:sz="0" w:space="0" w:color="auto"/>
            <w:left w:val="none" w:sz="0" w:space="0" w:color="auto"/>
            <w:bottom w:val="none" w:sz="0" w:space="0" w:color="auto"/>
            <w:right w:val="none" w:sz="0" w:space="0" w:color="auto"/>
          </w:divBdr>
        </w:div>
        <w:div w:id="1544634657">
          <w:marLeft w:val="640"/>
          <w:marRight w:val="0"/>
          <w:marTop w:val="0"/>
          <w:marBottom w:val="0"/>
          <w:divBdr>
            <w:top w:val="none" w:sz="0" w:space="0" w:color="auto"/>
            <w:left w:val="none" w:sz="0" w:space="0" w:color="auto"/>
            <w:bottom w:val="none" w:sz="0" w:space="0" w:color="auto"/>
            <w:right w:val="none" w:sz="0" w:space="0" w:color="auto"/>
          </w:divBdr>
        </w:div>
        <w:div w:id="1645161486">
          <w:marLeft w:val="640"/>
          <w:marRight w:val="0"/>
          <w:marTop w:val="0"/>
          <w:marBottom w:val="0"/>
          <w:divBdr>
            <w:top w:val="none" w:sz="0" w:space="0" w:color="auto"/>
            <w:left w:val="none" w:sz="0" w:space="0" w:color="auto"/>
            <w:bottom w:val="none" w:sz="0" w:space="0" w:color="auto"/>
            <w:right w:val="none" w:sz="0" w:space="0" w:color="auto"/>
          </w:divBdr>
        </w:div>
        <w:div w:id="1651447459">
          <w:marLeft w:val="640"/>
          <w:marRight w:val="0"/>
          <w:marTop w:val="0"/>
          <w:marBottom w:val="0"/>
          <w:divBdr>
            <w:top w:val="none" w:sz="0" w:space="0" w:color="auto"/>
            <w:left w:val="none" w:sz="0" w:space="0" w:color="auto"/>
            <w:bottom w:val="none" w:sz="0" w:space="0" w:color="auto"/>
            <w:right w:val="none" w:sz="0" w:space="0" w:color="auto"/>
          </w:divBdr>
        </w:div>
        <w:div w:id="1660187361">
          <w:marLeft w:val="640"/>
          <w:marRight w:val="0"/>
          <w:marTop w:val="0"/>
          <w:marBottom w:val="0"/>
          <w:divBdr>
            <w:top w:val="none" w:sz="0" w:space="0" w:color="auto"/>
            <w:left w:val="none" w:sz="0" w:space="0" w:color="auto"/>
            <w:bottom w:val="none" w:sz="0" w:space="0" w:color="auto"/>
            <w:right w:val="none" w:sz="0" w:space="0" w:color="auto"/>
          </w:divBdr>
        </w:div>
        <w:div w:id="1682973251">
          <w:marLeft w:val="640"/>
          <w:marRight w:val="0"/>
          <w:marTop w:val="0"/>
          <w:marBottom w:val="0"/>
          <w:divBdr>
            <w:top w:val="none" w:sz="0" w:space="0" w:color="auto"/>
            <w:left w:val="none" w:sz="0" w:space="0" w:color="auto"/>
            <w:bottom w:val="none" w:sz="0" w:space="0" w:color="auto"/>
            <w:right w:val="none" w:sz="0" w:space="0" w:color="auto"/>
          </w:divBdr>
        </w:div>
        <w:div w:id="1701128929">
          <w:marLeft w:val="640"/>
          <w:marRight w:val="0"/>
          <w:marTop w:val="0"/>
          <w:marBottom w:val="0"/>
          <w:divBdr>
            <w:top w:val="none" w:sz="0" w:space="0" w:color="auto"/>
            <w:left w:val="none" w:sz="0" w:space="0" w:color="auto"/>
            <w:bottom w:val="none" w:sz="0" w:space="0" w:color="auto"/>
            <w:right w:val="none" w:sz="0" w:space="0" w:color="auto"/>
          </w:divBdr>
        </w:div>
        <w:div w:id="1715806517">
          <w:marLeft w:val="640"/>
          <w:marRight w:val="0"/>
          <w:marTop w:val="0"/>
          <w:marBottom w:val="0"/>
          <w:divBdr>
            <w:top w:val="none" w:sz="0" w:space="0" w:color="auto"/>
            <w:left w:val="none" w:sz="0" w:space="0" w:color="auto"/>
            <w:bottom w:val="none" w:sz="0" w:space="0" w:color="auto"/>
            <w:right w:val="none" w:sz="0" w:space="0" w:color="auto"/>
          </w:divBdr>
        </w:div>
        <w:div w:id="1738241460">
          <w:marLeft w:val="640"/>
          <w:marRight w:val="0"/>
          <w:marTop w:val="0"/>
          <w:marBottom w:val="0"/>
          <w:divBdr>
            <w:top w:val="none" w:sz="0" w:space="0" w:color="auto"/>
            <w:left w:val="none" w:sz="0" w:space="0" w:color="auto"/>
            <w:bottom w:val="none" w:sz="0" w:space="0" w:color="auto"/>
            <w:right w:val="none" w:sz="0" w:space="0" w:color="auto"/>
          </w:divBdr>
        </w:div>
        <w:div w:id="1740663748">
          <w:marLeft w:val="640"/>
          <w:marRight w:val="0"/>
          <w:marTop w:val="0"/>
          <w:marBottom w:val="0"/>
          <w:divBdr>
            <w:top w:val="none" w:sz="0" w:space="0" w:color="auto"/>
            <w:left w:val="none" w:sz="0" w:space="0" w:color="auto"/>
            <w:bottom w:val="none" w:sz="0" w:space="0" w:color="auto"/>
            <w:right w:val="none" w:sz="0" w:space="0" w:color="auto"/>
          </w:divBdr>
        </w:div>
        <w:div w:id="1765807185">
          <w:marLeft w:val="640"/>
          <w:marRight w:val="0"/>
          <w:marTop w:val="0"/>
          <w:marBottom w:val="0"/>
          <w:divBdr>
            <w:top w:val="none" w:sz="0" w:space="0" w:color="auto"/>
            <w:left w:val="none" w:sz="0" w:space="0" w:color="auto"/>
            <w:bottom w:val="none" w:sz="0" w:space="0" w:color="auto"/>
            <w:right w:val="none" w:sz="0" w:space="0" w:color="auto"/>
          </w:divBdr>
        </w:div>
        <w:div w:id="1808089781">
          <w:marLeft w:val="640"/>
          <w:marRight w:val="0"/>
          <w:marTop w:val="0"/>
          <w:marBottom w:val="0"/>
          <w:divBdr>
            <w:top w:val="none" w:sz="0" w:space="0" w:color="auto"/>
            <w:left w:val="none" w:sz="0" w:space="0" w:color="auto"/>
            <w:bottom w:val="none" w:sz="0" w:space="0" w:color="auto"/>
            <w:right w:val="none" w:sz="0" w:space="0" w:color="auto"/>
          </w:divBdr>
        </w:div>
        <w:div w:id="1813326870">
          <w:marLeft w:val="640"/>
          <w:marRight w:val="0"/>
          <w:marTop w:val="0"/>
          <w:marBottom w:val="0"/>
          <w:divBdr>
            <w:top w:val="none" w:sz="0" w:space="0" w:color="auto"/>
            <w:left w:val="none" w:sz="0" w:space="0" w:color="auto"/>
            <w:bottom w:val="none" w:sz="0" w:space="0" w:color="auto"/>
            <w:right w:val="none" w:sz="0" w:space="0" w:color="auto"/>
          </w:divBdr>
        </w:div>
        <w:div w:id="1819881240">
          <w:marLeft w:val="640"/>
          <w:marRight w:val="0"/>
          <w:marTop w:val="0"/>
          <w:marBottom w:val="0"/>
          <w:divBdr>
            <w:top w:val="none" w:sz="0" w:space="0" w:color="auto"/>
            <w:left w:val="none" w:sz="0" w:space="0" w:color="auto"/>
            <w:bottom w:val="none" w:sz="0" w:space="0" w:color="auto"/>
            <w:right w:val="none" w:sz="0" w:space="0" w:color="auto"/>
          </w:divBdr>
        </w:div>
        <w:div w:id="1841503108">
          <w:marLeft w:val="640"/>
          <w:marRight w:val="0"/>
          <w:marTop w:val="0"/>
          <w:marBottom w:val="0"/>
          <w:divBdr>
            <w:top w:val="none" w:sz="0" w:space="0" w:color="auto"/>
            <w:left w:val="none" w:sz="0" w:space="0" w:color="auto"/>
            <w:bottom w:val="none" w:sz="0" w:space="0" w:color="auto"/>
            <w:right w:val="none" w:sz="0" w:space="0" w:color="auto"/>
          </w:divBdr>
        </w:div>
        <w:div w:id="1858107396">
          <w:marLeft w:val="640"/>
          <w:marRight w:val="0"/>
          <w:marTop w:val="0"/>
          <w:marBottom w:val="0"/>
          <w:divBdr>
            <w:top w:val="none" w:sz="0" w:space="0" w:color="auto"/>
            <w:left w:val="none" w:sz="0" w:space="0" w:color="auto"/>
            <w:bottom w:val="none" w:sz="0" w:space="0" w:color="auto"/>
            <w:right w:val="none" w:sz="0" w:space="0" w:color="auto"/>
          </w:divBdr>
        </w:div>
        <w:div w:id="1959337286">
          <w:marLeft w:val="640"/>
          <w:marRight w:val="0"/>
          <w:marTop w:val="0"/>
          <w:marBottom w:val="0"/>
          <w:divBdr>
            <w:top w:val="none" w:sz="0" w:space="0" w:color="auto"/>
            <w:left w:val="none" w:sz="0" w:space="0" w:color="auto"/>
            <w:bottom w:val="none" w:sz="0" w:space="0" w:color="auto"/>
            <w:right w:val="none" w:sz="0" w:space="0" w:color="auto"/>
          </w:divBdr>
        </w:div>
        <w:div w:id="1965428914">
          <w:marLeft w:val="640"/>
          <w:marRight w:val="0"/>
          <w:marTop w:val="0"/>
          <w:marBottom w:val="0"/>
          <w:divBdr>
            <w:top w:val="none" w:sz="0" w:space="0" w:color="auto"/>
            <w:left w:val="none" w:sz="0" w:space="0" w:color="auto"/>
            <w:bottom w:val="none" w:sz="0" w:space="0" w:color="auto"/>
            <w:right w:val="none" w:sz="0" w:space="0" w:color="auto"/>
          </w:divBdr>
        </w:div>
        <w:div w:id="1985894432">
          <w:marLeft w:val="640"/>
          <w:marRight w:val="0"/>
          <w:marTop w:val="0"/>
          <w:marBottom w:val="0"/>
          <w:divBdr>
            <w:top w:val="none" w:sz="0" w:space="0" w:color="auto"/>
            <w:left w:val="none" w:sz="0" w:space="0" w:color="auto"/>
            <w:bottom w:val="none" w:sz="0" w:space="0" w:color="auto"/>
            <w:right w:val="none" w:sz="0" w:space="0" w:color="auto"/>
          </w:divBdr>
        </w:div>
        <w:div w:id="2028020252">
          <w:marLeft w:val="640"/>
          <w:marRight w:val="0"/>
          <w:marTop w:val="0"/>
          <w:marBottom w:val="0"/>
          <w:divBdr>
            <w:top w:val="none" w:sz="0" w:space="0" w:color="auto"/>
            <w:left w:val="none" w:sz="0" w:space="0" w:color="auto"/>
            <w:bottom w:val="none" w:sz="0" w:space="0" w:color="auto"/>
            <w:right w:val="none" w:sz="0" w:space="0" w:color="auto"/>
          </w:divBdr>
        </w:div>
        <w:div w:id="2064937071">
          <w:marLeft w:val="640"/>
          <w:marRight w:val="0"/>
          <w:marTop w:val="0"/>
          <w:marBottom w:val="0"/>
          <w:divBdr>
            <w:top w:val="none" w:sz="0" w:space="0" w:color="auto"/>
            <w:left w:val="none" w:sz="0" w:space="0" w:color="auto"/>
            <w:bottom w:val="none" w:sz="0" w:space="0" w:color="auto"/>
            <w:right w:val="none" w:sz="0" w:space="0" w:color="auto"/>
          </w:divBdr>
        </w:div>
        <w:div w:id="2099212968">
          <w:marLeft w:val="640"/>
          <w:marRight w:val="0"/>
          <w:marTop w:val="0"/>
          <w:marBottom w:val="0"/>
          <w:divBdr>
            <w:top w:val="none" w:sz="0" w:space="0" w:color="auto"/>
            <w:left w:val="none" w:sz="0" w:space="0" w:color="auto"/>
            <w:bottom w:val="none" w:sz="0" w:space="0" w:color="auto"/>
            <w:right w:val="none" w:sz="0" w:space="0" w:color="auto"/>
          </w:divBdr>
        </w:div>
        <w:div w:id="2117408008">
          <w:marLeft w:val="640"/>
          <w:marRight w:val="0"/>
          <w:marTop w:val="0"/>
          <w:marBottom w:val="0"/>
          <w:divBdr>
            <w:top w:val="none" w:sz="0" w:space="0" w:color="auto"/>
            <w:left w:val="none" w:sz="0" w:space="0" w:color="auto"/>
            <w:bottom w:val="none" w:sz="0" w:space="0" w:color="auto"/>
            <w:right w:val="none" w:sz="0" w:space="0" w:color="auto"/>
          </w:divBdr>
        </w:div>
        <w:div w:id="2133791547">
          <w:marLeft w:val="640"/>
          <w:marRight w:val="0"/>
          <w:marTop w:val="0"/>
          <w:marBottom w:val="0"/>
          <w:divBdr>
            <w:top w:val="none" w:sz="0" w:space="0" w:color="auto"/>
            <w:left w:val="none" w:sz="0" w:space="0" w:color="auto"/>
            <w:bottom w:val="none" w:sz="0" w:space="0" w:color="auto"/>
            <w:right w:val="none" w:sz="0" w:space="0" w:color="auto"/>
          </w:divBdr>
        </w:div>
        <w:div w:id="2139641347">
          <w:marLeft w:val="640"/>
          <w:marRight w:val="0"/>
          <w:marTop w:val="0"/>
          <w:marBottom w:val="0"/>
          <w:divBdr>
            <w:top w:val="none" w:sz="0" w:space="0" w:color="auto"/>
            <w:left w:val="none" w:sz="0" w:space="0" w:color="auto"/>
            <w:bottom w:val="none" w:sz="0" w:space="0" w:color="auto"/>
            <w:right w:val="none" w:sz="0" w:space="0" w:color="auto"/>
          </w:divBdr>
        </w:div>
      </w:divsChild>
    </w:div>
    <w:div w:id="2045791754">
      <w:bodyDiv w:val="1"/>
      <w:marLeft w:val="0"/>
      <w:marRight w:val="0"/>
      <w:marTop w:val="0"/>
      <w:marBottom w:val="0"/>
      <w:divBdr>
        <w:top w:val="none" w:sz="0" w:space="0" w:color="auto"/>
        <w:left w:val="none" w:sz="0" w:space="0" w:color="auto"/>
        <w:bottom w:val="none" w:sz="0" w:space="0" w:color="auto"/>
        <w:right w:val="none" w:sz="0" w:space="0" w:color="auto"/>
      </w:divBdr>
    </w:div>
    <w:div w:id="2053728243">
      <w:bodyDiv w:val="1"/>
      <w:marLeft w:val="0"/>
      <w:marRight w:val="0"/>
      <w:marTop w:val="0"/>
      <w:marBottom w:val="0"/>
      <w:divBdr>
        <w:top w:val="none" w:sz="0" w:space="0" w:color="auto"/>
        <w:left w:val="none" w:sz="0" w:space="0" w:color="auto"/>
        <w:bottom w:val="none" w:sz="0" w:space="0" w:color="auto"/>
        <w:right w:val="none" w:sz="0" w:space="0" w:color="auto"/>
      </w:divBdr>
      <w:divsChild>
        <w:div w:id="1495875498">
          <w:marLeft w:val="0"/>
          <w:marRight w:val="0"/>
          <w:marTop w:val="0"/>
          <w:marBottom w:val="0"/>
          <w:divBdr>
            <w:top w:val="none" w:sz="0" w:space="0" w:color="auto"/>
            <w:left w:val="none" w:sz="0" w:space="0" w:color="auto"/>
            <w:bottom w:val="none" w:sz="0" w:space="0" w:color="auto"/>
            <w:right w:val="none" w:sz="0" w:space="0" w:color="auto"/>
          </w:divBdr>
          <w:divsChild>
            <w:div w:id="790437395">
              <w:marLeft w:val="0"/>
              <w:marRight w:val="0"/>
              <w:marTop w:val="0"/>
              <w:marBottom w:val="0"/>
              <w:divBdr>
                <w:top w:val="none" w:sz="0" w:space="0" w:color="auto"/>
                <w:left w:val="none" w:sz="0" w:space="0" w:color="auto"/>
                <w:bottom w:val="none" w:sz="0" w:space="0" w:color="auto"/>
                <w:right w:val="none" w:sz="0" w:space="0" w:color="auto"/>
              </w:divBdr>
              <w:divsChild>
                <w:div w:id="1133988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335359">
      <w:bodyDiv w:val="1"/>
      <w:marLeft w:val="0"/>
      <w:marRight w:val="0"/>
      <w:marTop w:val="0"/>
      <w:marBottom w:val="0"/>
      <w:divBdr>
        <w:top w:val="none" w:sz="0" w:space="0" w:color="auto"/>
        <w:left w:val="none" w:sz="0" w:space="0" w:color="auto"/>
        <w:bottom w:val="none" w:sz="0" w:space="0" w:color="auto"/>
        <w:right w:val="none" w:sz="0" w:space="0" w:color="auto"/>
      </w:divBdr>
      <w:divsChild>
        <w:div w:id="690373993">
          <w:marLeft w:val="0"/>
          <w:marRight w:val="0"/>
          <w:marTop w:val="0"/>
          <w:marBottom w:val="0"/>
          <w:divBdr>
            <w:top w:val="none" w:sz="0" w:space="0" w:color="auto"/>
            <w:left w:val="none" w:sz="0" w:space="0" w:color="auto"/>
            <w:bottom w:val="none" w:sz="0" w:space="0" w:color="auto"/>
            <w:right w:val="none" w:sz="0" w:space="0" w:color="auto"/>
          </w:divBdr>
          <w:divsChild>
            <w:div w:id="4134955">
              <w:marLeft w:val="0"/>
              <w:marRight w:val="0"/>
              <w:marTop w:val="0"/>
              <w:marBottom w:val="0"/>
              <w:divBdr>
                <w:top w:val="none" w:sz="0" w:space="0" w:color="auto"/>
                <w:left w:val="none" w:sz="0" w:space="0" w:color="auto"/>
                <w:bottom w:val="none" w:sz="0" w:space="0" w:color="auto"/>
                <w:right w:val="none" w:sz="0" w:space="0" w:color="auto"/>
              </w:divBdr>
              <w:divsChild>
                <w:div w:id="1599214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116247">
      <w:bodyDiv w:val="1"/>
      <w:marLeft w:val="0"/>
      <w:marRight w:val="0"/>
      <w:marTop w:val="0"/>
      <w:marBottom w:val="0"/>
      <w:divBdr>
        <w:top w:val="none" w:sz="0" w:space="0" w:color="auto"/>
        <w:left w:val="none" w:sz="0" w:space="0" w:color="auto"/>
        <w:bottom w:val="none" w:sz="0" w:space="0" w:color="auto"/>
        <w:right w:val="none" w:sz="0" w:space="0" w:color="auto"/>
      </w:divBdr>
    </w:div>
    <w:div w:id="2096632218">
      <w:bodyDiv w:val="1"/>
      <w:marLeft w:val="0"/>
      <w:marRight w:val="0"/>
      <w:marTop w:val="0"/>
      <w:marBottom w:val="0"/>
      <w:divBdr>
        <w:top w:val="none" w:sz="0" w:space="0" w:color="auto"/>
        <w:left w:val="none" w:sz="0" w:space="0" w:color="auto"/>
        <w:bottom w:val="none" w:sz="0" w:space="0" w:color="auto"/>
        <w:right w:val="none" w:sz="0" w:space="0" w:color="auto"/>
      </w:divBdr>
      <w:divsChild>
        <w:div w:id="21444111">
          <w:marLeft w:val="640"/>
          <w:marRight w:val="0"/>
          <w:marTop w:val="0"/>
          <w:marBottom w:val="0"/>
          <w:divBdr>
            <w:top w:val="none" w:sz="0" w:space="0" w:color="auto"/>
            <w:left w:val="none" w:sz="0" w:space="0" w:color="auto"/>
            <w:bottom w:val="none" w:sz="0" w:space="0" w:color="auto"/>
            <w:right w:val="none" w:sz="0" w:space="0" w:color="auto"/>
          </w:divBdr>
        </w:div>
        <w:div w:id="30998603">
          <w:marLeft w:val="640"/>
          <w:marRight w:val="0"/>
          <w:marTop w:val="0"/>
          <w:marBottom w:val="0"/>
          <w:divBdr>
            <w:top w:val="none" w:sz="0" w:space="0" w:color="auto"/>
            <w:left w:val="none" w:sz="0" w:space="0" w:color="auto"/>
            <w:bottom w:val="none" w:sz="0" w:space="0" w:color="auto"/>
            <w:right w:val="none" w:sz="0" w:space="0" w:color="auto"/>
          </w:divBdr>
        </w:div>
        <w:div w:id="42490683">
          <w:marLeft w:val="640"/>
          <w:marRight w:val="0"/>
          <w:marTop w:val="0"/>
          <w:marBottom w:val="0"/>
          <w:divBdr>
            <w:top w:val="none" w:sz="0" w:space="0" w:color="auto"/>
            <w:left w:val="none" w:sz="0" w:space="0" w:color="auto"/>
            <w:bottom w:val="none" w:sz="0" w:space="0" w:color="auto"/>
            <w:right w:val="none" w:sz="0" w:space="0" w:color="auto"/>
          </w:divBdr>
        </w:div>
        <w:div w:id="89544094">
          <w:marLeft w:val="640"/>
          <w:marRight w:val="0"/>
          <w:marTop w:val="0"/>
          <w:marBottom w:val="0"/>
          <w:divBdr>
            <w:top w:val="none" w:sz="0" w:space="0" w:color="auto"/>
            <w:left w:val="none" w:sz="0" w:space="0" w:color="auto"/>
            <w:bottom w:val="none" w:sz="0" w:space="0" w:color="auto"/>
            <w:right w:val="none" w:sz="0" w:space="0" w:color="auto"/>
          </w:divBdr>
        </w:div>
        <w:div w:id="105318274">
          <w:marLeft w:val="640"/>
          <w:marRight w:val="0"/>
          <w:marTop w:val="0"/>
          <w:marBottom w:val="0"/>
          <w:divBdr>
            <w:top w:val="none" w:sz="0" w:space="0" w:color="auto"/>
            <w:left w:val="none" w:sz="0" w:space="0" w:color="auto"/>
            <w:bottom w:val="none" w:sz="0" w:space="0" w:color="auto"/>
            <w:right w:val="none" w:sz="0" w:space="0" w:color="auto"/>
          </w:divBdr>
        </w:div>
        <w:div w:id="106196428">
          <w:marLeft w:val="640"/>
          <w:marRight w:val="0"/>
          <w:marTop w:val="0"/>
          <w:marBottom w:val="0"/>
          <w:divBdr>
            <w:top w:val="none" w:sz="0" w:space="0" w:color="auto"/>
            <w:left w:val="none" w:sz="0" w:space="0" w:color="auto"/>
            <w:bottom w:val="none" w:sz="0" w:space="0" w:color="auto"/>
            <w:right w:val="none" w:sz="0" w:space="0" w:color="auto"/>
          </w:divBdr>
        </w:div>
        <w:div w:id="112134906">
          <w:marLeft w:val="640"/>
          <w:marRight w:val="0"/>
          <w:marTop w:val="0"/>
          <w:marBottom w:val="0"/>
          <w:divBdr>
            <w:top w:val="none" w:sz="0" w:space="0" w:color="auto"/>
            <w:left w:val="none" w:sz="0" w:space="0" w:color="auto"/>
            <w:bottom w:val="none" w:sz="0" w:space="0" w:color="auto"/>
            <w:right w:val="none" w:sz="0" w:space="0" w:color="auto"/>
          </w:divBdr>
        </w:div>
        <w:div w:id="112211032">
          <w:marLeft w:val="640"/>
          <w:marRight w:val="0"/>
          <w:marTop w:val="0"/>
          <w:marBottom w:val="0"/>
          <w:divBdr>
            <w:top w:val="none" w:sz="0" w:space="0" w:color="auto"/>
            <w:left w:val="none" w:sz="0" w:space="0" w:color="auto"/>
            <w:bottom w:val="none" w:sz="0" w:space="0" w:color="auto"/>
            <w:right w:val="none" w:sz="0" w:space="0" w:color="auto"/>
          </w:divBdr>
        </w:div>
        <w:div w:id="142352747">
          <w:marLeft w:val="640"/>
          <w:marRight w:val="0"/>
          <w:marTop w:val="0"/>
          <w:marBottom w:val="0"/>
          <w:divBdr>
            <w:top w:val="none" w:sz="0" w:space="0" w:color="auto"/>
            <w:left w:val="none" w:sz="0" w:space="0" w:color="auto"/>
            <w:bottom w:val="none" w:sz="0" w:space="0" w:color="auto"/>
            <w:right w:val="none" w:sz="0" w:space="0" w:color="auto"/>
          </w:divBdr>
        </w:div>
        <w:div w:id="161436709">
          <w:marLeft w:val="640"/>
          <w:marRight w:val="0"/>
          <w:marTop w:val="0"/>
          <w:marBottom w:val="0"/>
          <w:divBdr>
            <w:top w:val="none" w:sz="0" w:space="0" w:color="auto"/>
            <w:left w:val="none" w:sz="0" w:space="0" w:color="auto"/>
            <w:bottom w:val="none" w:sz="0" w:space="0" w:color="auto"/>
            <w:right w:val="none" w:sz="0" w:space="0" w:color="auto"/>
          </w:divBdr>
        </w:div>
        <w:div w:id="191191826">
          <w:marLeft w:val="640"/>
          <w:marRight w:val="0"/>
          <w:marTop w:val="0"/>
          <w:marBottom w:val="0"/>
          <w:divBdr>
            <w:top w:val="none" w:sz="0" w:space="0" w:color="auto"/>
            <w:left w:val="none" w:sz="0" w:space="0" w:color="auto"/>
            <w:bottom w:val="none" w:sz="0" w:space="0" w:color="auto"/>
            <w:right w:val="none" w:sz="0" w:space="0" w:color="auto"/>
          </w:divBdr>
        </w:div>
        <w:div w:id="218828416">
          <w:marLeft w:val="640"/>
          <w:marRight w:val="0"/>
          <w:marTop w:val="0"/>
          <w:marBottom w:val="0"/>
          <w:divBdr>
            <w:top w:val="none" w:sz="0" w:space="0" w:color="auto"/>
            <w:left w:val="none" w:sz="0" w:space="0" w:color="auto"/>
            <w:bottom w:val="none" w:sz="0" w:space="0" w:color="auto"/>
            <w:right w:val="none" w:sz="0" w:space="0" w:color="auto"/>
          </w:divBdr>
        </w:div>
        <w:div w:id="229774637">
          <w:marLeft w:val="640"/>
          <w:marRight w:val="0"/>
          <w:marTop w:val="0"/>
          <w:marBottom w:val="0"/>
          <w:divBdr>
            <w:top w:val="none" w:sz="0" w:space="0" w:color="auto"/>
            <w:left w:val="none" w:sz="0" w:space="0" w:color="auto"/>
            <w:bottom w:val="none" w:sz="0" w:space="0" w:color="auto"/>
            <w:right w:val="none" w:sz="0" w:space="0" w:color="auto"/>
          </w:divBdr>
        </w:div>
        <w:div w:id="248973936">
          <w:marLeft w:val="640"/>
          <w:marRight w:val="0"/>
          <w:marTop w:val="0"/>
          <w:marBottom w:val="0"/>
          <w:divBdr>
            <w:top w:val="none" w:sz="0" w:space="0" w:color="auto"/>
            <w:left w:val="none" w:sz="0" w:space="0" w:color="auto"/>
            <w:bottom w:val="none" w:sz="0" w:space="0" w:color="auto"/>
            <w:right w:val="none" w:sz="0" w:space="0" w:color="auto"/>
          </w:divBdr>
        </w:div>
        <w:div w:id="250815275">
          <w:marLeft w:val="640"/>
          <w:marRight w:val="0"/>
          <w:marTop w:val="0"/>
          <w:marBottom w:val="0"/>
          <w:divBdr>
            <w:top w:val="none" w:sz="0" w:space="0" w:color="auto"/>
            <w:left w:val="none" w:sz="0" w:space="0" w:color="auto"/>
            <w:bottom w:val="none" w:sz="0" w:space="0" w:color="auto"/>
            <w:right w:val="none" w:sz="0" w:space="0" w:color="auto"/>
          </w:divBdr>
        </w:div>
        <w:div w:id="257370352">
          <w:marLeft w:val="640"/>
          <w:marRight w:val="0"/>
          <w:marTop w:val="0"/>
          <w:marBottom w:val="0"/>
          <w:divBdr>
            <w:top w:val="none" w:sz="0" w:space="0" w:color="auto"/>
            <w:left w:val="none" w:sz="0" w:space="0" w:color="auto"/>
            <w:bottom w:val="none" w:sz="0" w:space="0" w:color="auto"/>
            <w:right w:val="none" w:sz="0" w:space="0" w:color="auto"/>
          </w:divBdr>
        </w:div>
        <w:div w:id="265581710">
          <w:marLeft w:val="640"/>
          <w:marRight w:val="0"/>
          <w:marTop w:val="0"/>
          <w:marBottom w:val="0"/>
          <w:divBdr>
            <w:top w:val="none" w:sz="0" w:space="0" w:color="auto"/>
            <w:left w:val="none" w:sz="0" w:space="0" w:color="auto"/>
            <w:bottom w:val="none" w:sz="0" w:space="0" w:color="auto"/>
            <w:right w:val="none" w:sz="0" w:space="0" w:color="auto"/>
          </w:divBdr>
        </w:div>
        <w:div w:id="287858425">
          <w:marLeft w:val="640"/>
          <w:marRight w:val="0"/>
          <w:marTop w:val="0"/>
          <w:marBottom w:val="0"/>
          <w:divBdr>
            <w:top w:val="none" w:sz="0" w:space="0" w:color="auto"/>
            <w:left w:val="none" w:sz="0" w:space="0" w:color="auto"/>
            <w:bottom w:val="none" w:sz="0" w:space="0" w:color="auto"/>
            <w:right w:val="none" w:sz="0" w:space="0" w:color="auto"/>
          </w:divBdr>
        </w:div>
        <w:div w:id="311300259">
          <w:marLeft w:val="640"/>
          <w:marRight w:val="0"/>
          <w:marTop w:val="0"/>
          <w:marBottom w:val="0"/>
          <w:divBdr>
            <w:top w:val="none" w:sz="0" w:space="0" w:color="auto"/>
            <w:left w:val="none" w:sz="0" w:space="0" w:color="auto"/>
            <w:bottom w:val="none" w:sz="0" w:space="0" w:color="auto"/>
            <w:right w:val="none" w:sz="0" w:space="0" w:color="auto"/>
          </w:divBdr>
        </w:div>
        <w:div w:id="347490580">
          <w:marLeft w:val="640"/>
          <w:marRight w:val="0"/>
          <w:marTop w:val="0"/>
          <w:marBottom w:val="0"/>
          <w:divBdr>
            <w:top w:val="none" w:sz="0" w:space="0" w:color="auto"/>
            <w:left w:val="none" w:sz="0" w:space="0" w:color="auto"/>
            <w:bottom w:val="none" w:sz="0" w:space="0" w:color="auto"/>
            <w:right w:val="none" w:sz="0" w:space="0" w:color="auto"/>
          </w:divBdr>
        </w:div>
        <w:div w:id="349331590">
          <w:marLeft w:val="640"/>
          <w:marRight w:val="0"/>
          <w:marTop w:val="0"/>
          <w:marBottom w:val="0"/>
          <w:divBdr>
            <w:top w:val="none" w:sz="0" w:space="0" w:color="auto"/>
            <w:left w:val="none" w:sz="0" w:space="0" w:color="auto"/>
            <w:bottom w:val="none" w:sz="0" w:space="0" w:color="auto"/>
            <w:right w:val="none" w:sz="0" w:space="0" w:color="auto"/>
          </w:divBdr>
        </w:div>
        <w:div w:id="351226958">
          <w:marLeft w:val="640"/>
          <w:marRight w:val="0"/>
          <w:marTop w:val="0"/>
          <w:marBottom w:val="0"/>
          <w:divBdr>
            <w:top w:val="none" w:sz="0" w:space="0" w:color="auto"/>
            <w:left w:val="none" w:sz="0" w:space="0" w:color="auto"/>
            <w:bottom w:val="none" w:sz="0" w:space="0" w:color="auto"/>
            <w:right w:val="none" w:sz="0" w:space="0" w:color="auto"/>
          </w:divBdr>
        </w:div>
        <w:div w:id="369766712">
          <w:marLeft w:val="640"/>
          <w:marRight w:val="0"/>
          <w:marTop w:val="0"/>
          <w:marBottom w:val="0"/>
          <w:divBdr>
            <w:top w:val="none" w:sz="0" w:space="0" w:color="auto"/>
            <w:left w:val="none" w:sz="0" w:space="0" w:color="auto"/>
            <w:bottom w:val="none" w:sz="0" w:space="0" w:color="auto"/>
            <w:right w:val="none" w:sz="0" w:space="0" w:color="auto"/>
          </w:divBdr>
        </w:div>
        <w:div w:id="370305030">
          <w:marLeft w:val="640"/>
          <w:marRight w:val="0"/>
          <w:marTop w:val="0"/>
          <w:marBottom w:val="0"/>
          <w:divBdr>
            <w:top w:val="none" w:sz="0" w:space="0" w:color="auto"/>
            <w:left w:val="none" w:sz="0" w:space="0" w:color="auto"/>
            <w:bottom w:val="none" w:sz="0" w:space="0" w:color="auto"/>
            <w:right w:val="none" w:sz="0" w:space="0" w:color="auto"/>
          </w:divBdr>
        </w:div>
        <w:div w:id="392507797">
          <w:marLeft w:val="640"/>
          <w:marRight w:val="0"/>
          <w:marTop w:val="0"/>
          <w:marBottom w:val="0"/>
          <w:divBdr>
            <w:top w:val="none" w:sz="0" w:space="0" w:color="auto"/>
            <w:left w:val="none" w:sz="0" w:space="0" w:color="auto"/>
            <w:bottom w:val="none" w:sz="0" w:space="0" w:color="auto"/>
            <w:right w:val="none" w:sz="0" w:space="0" w:color="auto"/>
          </w:divBdr>
        </w:div>
        <w:div w:id="396323078">
          <w:marLeft w:val="640"/>
          <w:marRight w:val="0"/>
          <w:marTop w:val="0"/>
          <w:marBottom w:val="0"/>
          <w:divBdr>
            <w:top w:val="none" w:sz="0" w:space="0" w:color="auto"/>
            <w:left w:val="none" w:sz="0" w:space="0" w:color="auto"/>
            <w:bottom w:val="none" w:sz="0" w:space="0" w:color="auto"/>
            <w:right w:val="none" w:sz="0" w:space="0" w:color="auto"/>
          </w:divBdr>
        </w:div>
        <w:div w:id="434521065">
          <w:marLeft w:val="640"/>
          <w:marRight w:val="0"/>
          <w:marTop w:val="0"/>
          <w:marBottom w:val="0"/>
          <w:divBdr>
            <w:top w:val="none" w:sz="0" w:space="0" w:color="auto"/>
            <w:left w:val="none" w:sz="0" w:space="0" w:color="auto"/>
            <w:bottom w:val="none" w:sz="0" w:space="0" w:color="auto"/>
            <w:right w:val="none" w:sz="0" w:space="0" w:color="auto"/>
          </w:divBdr>
        </w:div>
        <w:div w:id="459692150">
          <w:marLeft w:val="640"/>
          <w:marRight w:val="0"/>
          <w:marTop w:val="0"/>
          <w:marBottom w:val="0"/>
          <w:divBdr>
            <w:top w:val="none" w:sz="0" w:space="0" w:color="auto"/>
            <w:left w:val="none" w:sz="0" w:space="0" w:color="auto"/>
            <w:bottom w:val="none" w:sz="0" w:space="0" w:color="auto"/>
            <w:right w:val="none" w:sz="0" w:space="0" w:color="auto"/>
          </w:divBdr>
        </w:div>
        <w:div w:id="506290996">
          <w:marLeft w:val="640"/>
          <w:marRight w:val="0"/>
          <w:marTop w:val="0"/>
          <w:marBottom w:val="0"/>
          <w:divBdr>
            <w:top w:val="none" w:sz="0" w:space="0" w:color="auto"/>
            <w:left w:val="none" w:sz="0" w:space="0" w:color="auto"/>
            <w:bottom w:val="none" w:sz="0" w:space="0" w:color="auto"/>
            <w:right w:val="none" w:sz="0" w:space="0" w:color="auto"/>
          </w:divBdr>
        </w:div>
        <w:div w:id="507789029">
          <w:marLeft w:val="640"/>
          <w:marRight w:val="0"/>
          <w:marTop w:val="0"/>
          <w:marBottom w:val="0"/>
          <w:divBdr>
            <w:top w:val="none" w:sz="0" w:space="0" w:color="auto"/>
            <w:left w:val="none" w:sz="0" w:space="0" w:color="auto"/>
            <w:bottom w:val="none" w:sz="0" w:space="0" w:color="auto"/>
            <w:right w:val="none" w:sz="0" w:space="0" w:color="auto"/>
          </w:divBdr>
        </w:div>
        <w:div w:id="550926363">
          <w:marLeft w:val="640"/>
          <w:marRight w:val="0"/>
          <w:marTop w:val="0"/>
          <w:marBottom w:val="0"/>
          <w:divBdr>
            <w:top w:val="none" w:sz="0" w:space="0" w:color="auto"/>
            <w:left w:val="none" w:sz="0" w:space="0" w:color="auto"/>
            <w:bottom w:val="none" w:sz="0" w:space="0" w:color="auto"/>
            <w:right w:val="none" w:sz="0" w:space="0" w:color="auto"/>
          </w:divBdr>
        </w:div>
        <w:div w:id="560294537">
          <w:marLeft w:val="640"/>
          <w:marRight w:val="0"/>
          <w:marTop w:val="0"/>
          <w:marBottom w:val="0"/>
          <w:divBdr>
            <w:top w:val="none" w:sz="0" w:space="0" w:color="auto"/>
            <w:left w:val="none" w:sz="0" w:space="0" w:color="auto"/>
            <w:bottom w:val="none" w:sz="0" w:space="0" w:color="auto"/>
            <w:right w:val="none" w:sz="0" w:space="0" w:color="auto"/>
          </w:divBdr>
        </w:div>
        <w:div w:id="607002679">
          <w:marLeft w:val="640"/>
          <w:marRight w:val="0"/>
          <w:marTop w:val="0"/>
          <w:marBottom w:val="0"/>
          <w:divBdr>
            <w:top w:val="none" w:sz="0" w:space="0" w:color="auto"/>
            <w:left w:val="none" w:sz="0" w:space="0" w:color="auto"/>
            <w:bottom w:val="none" w:sz="0" w:space="0" w:color="auto"/>
            <w:right w:val="none" w:sz="0" w:space="0" w:color="auto"/>
          </w:divBdr>
        </w:div>
        <w:div w:id="625044261">
          <w:marLeft w:val="640"/>
          <w:marRight w:val="0"/>
          <w:marTop w:val="0"/>
          <w:marBottom w:val="0"/>
          <w:divBdr>
            <w:top w:val="none" w:sz="0" w:space="0" w:color="auto"/>
            <w:left w:val="none" w:sz="0" w:space="0" w:color="auto"/>
            <w:bottom w:val="none" w:sz="0" w:space="0" w:color="auto"/>
            <w:right w:val="none" w:sz="0" w:space="0" w:color="auto"/>
          </w:divBdr>
        </w:div>
        <w:div w:id="636379508">
          <w:marLeft w:val="640"/>
          <w:marRight w:val="0"/>
          <w:marTop w:val="0"/>
          <w:marBottom w:val="0"/>
          <w:divBdr>
            <w:top w:val="none" w:sz="0" w:space="0" w:color="auto"/>
            <w:left w:val="none" w:sz="0" w:space="0" w:color="auto"/>
            <w:bottom w:val="none" w:sz="0" w:space="0" w:color="auto"/>
            <w:right w:val="none" w:sz="0" w:space="0" w:color="auto"/>
          </w:divBdr>
        </w:div>
        <w:div w:id="637417469">
          <w:marLeft w:val="640"/>
          <w:marRight w:val="0"/>
          <w:marTop w:val="0"/>
          <w:marBottom w:val="0"/>
          <w:divBdr>
            <w:top w:val="none" w:sz="0" w:space="0" w:color="auto"/>
            <w:left w:val="none" w:sz="0" w:space="0" w:color="auto"/>
            <w:bottom w:val="none" w:sz="0" w:space="0" w:color="auto"/>
            <w:right w:val="none" w:sz="0" w:space="0" w:color="auto"/>
          </w:divBdr>
        </w:div>
        <w:div w:id="663319755">
          <w:marLeft w:val="640"/>
          <w:marRight w:val="0"/>
          <w:marTop w:val="0"/>
          <w:marBottom w:val="0"/>
          <w:divBdr>
            <w:top w:val="none" w:sz="0" w:space="0" w:color="auto"/>
            <w:left w:val="none" w:sz="0" w:space="0" w:color="auto"/>
            <w:bottom w:val="none" w:sz="0" w:space="0" w:color="auto"/>
            <w:right w:val="none" w:sz="0" w:space="0" w:color="auto"/>
          </w:divBdr>
        </w:div>
        <w:div w:id="671109409">
          <w:marLeft w:val="640"/>
          <w:marRight w:val="0"/>
          <w:marTop w:val="0"/>
          <w:marBottom w:val="0"/>
          <w:divBdr>
            <w:top w:val="none" w:sz="0" w:space="0" w:color="auto"/>
            <w:left w:val="none" w:sz="0" w:space="0" w:color="auto"/>
            <w:bottom w:val="none" w:sz="0" w:space="0" w:color="auto"/>
            <w:right w:val="none" w:sz="0" w:space="0" w:color="auto"/>
          </w:divBdr>
        </w:div>
        <w:div w:id="681055935">
          <w:marLeft w:val="640"/>
          <w:marRight w:val="0"/>
          <w:marTop w:val="0"/>
          <w:marBottom w:val="0"/>
          <w:divBdr>
            <w:top w:val="none" w:sz="0" w:space="0" w:color="auto"/>
            <w:left w:val="none" w:sz="0" w:space="0" w:color="auto"/>
            <w:bottom w:val="none" w:sz="0" w:space="0" w:color="auto"/>
            <w:right w:val="none" w:sz="0" w:space="0" w:color="auto"/>
          </w:divBdr>
        </w:div>
        <w:div w:id="714550528">
          <w:marLeft w:val="640"/>
          <w:marRight w:val="0"/>
          <w:marTop w:val="0"/>
          <w:marBottom w:val="0"/>
          <w:divBdr>
            <w:top w:val="none" w:sz="0" w:space="0" w:color="auto"/>
            <w:left w:val="none" w:sz="0" w:space="0" w:color="auto"/>
            <w:bottom w:val="none" w:sz="0" w:space="0" w:color="auto"/>
            <w:right w:val="none" w:sz="0" w:space="0" w:color="auto"/>
          </w:divBdr>
        </w:div>
        <w:div w:id="744379492">
          <w:marLeft w:val="640"/>
          <w:marRight w:val="0"/>
          <w:marTop w:val="0"/>
          <w:marBottom w:val="0"/>
          <w:divBdr>
            <w:top w:val="none" w:sz="0" w:space="0" w:color="auto"/>
            <w:left w:val="none" w:sz="0" w:space="0" w:color="auto"/>
            <w:bottom w:val="none" w:sz="0" w:space="0" w:color="auto"/>
            <w:right w:val="none" w:sz="0" w:space="0" w:color="auto"/>
          </w:divBdr>
        </w:div>
        <w:div w:id="760834865">
          <w:marLeft w:val="640"/>
          <w:marRight w:val="0"/>
          <w:marTop w:val="0"/>
          <w:marBottom w:val="0"/>
          <w:divBdr>
            <w:top w:val="none" w:sz="0" w:space="0" w:color="auto"/>
            <w:left w:val="none" w:sz="0" w:space="0" w:color="auto"/>
            <w:bottom w:val="none" w:sz="0" w:space="0" w:color="auto"/>
            <w:right w:val="none" w:sz="0" w:space="0" w:color="auto"/>
          </w:divBdr>
        </w:div>
        <w:div w:id="766585762">
          <w:marLeft w:val="640"/>
          <w:marRight w:val="0"/>
          <w:marTop w:val="0"/>
          <w:marBottom w:val="0"/>
          <w:divBdr>
            <w:top w:val="none" w:sz="0" w:space="0" w:color="auto"/>
            <w:left w:val="none" w:sz="0" w:space="0" w:color="auto"/>
            <w:bottom w:val="none" w:sz="0" w:space="0" w:color="auto"/>
            <w:right w:val="none" w:sz="0" w:space="0" w:color="auto"/>
          </w:divBdr>
        </w:div>
        <w:div w:id="807744211">
          <w:marLeft w:val="640"/>
          <w:marRight w:val="0"/>
          <w:marTop w:val="0"/>
          <w:marBottom w:val="0"/>
          <w:divBdr>
            <w:top w:val="none" w:sz="0" w:space="0" w:color="auto"/>
            <w:left w:val="none" w:sz="0" w:space="0" w:color="auto"/>
            <w:bottom w:val="none" w:sz="0" w:space="0" w:color="auto"/>
            <w:right w:val="none" w:sz="0" w:space="0" w:color="auto"/>
          </w:divBdr>
        </w:div>
        <w:div w:id="811867290">
          <w:marLeft w:val="640"/>
          <w:marRight w:val="0"/>
          <w:marTop w:val="0"/>
          <w:marBottom w:val="0"/>
          <w:divBdr>
            <w:top w:val="none" w:sz="0" w:space="0" w:color="auto"/>
            <w:left w:val="none" w:sz="0" w:space="0" w:color="auto"/>
            <w:bottom w:val="none" w:sz="0" w:space="0" w:color="auto"/>
            <w:right w:val="none" w:sz="0" w:space="0" w:color="auto"/>
          </w:divBdr>
        </w:div>
        <w:div w:id="817234131">
          <w:marLeft w:val="640"/>
          <w:marRight w:val="0"/>
          <w:marTop w:val="0"/>
          <w:marBottom w:val="0"/>
          <w:divBdr>
            <w:top w:val="none" w:sz="0" w:space="0" w:color="auto"/>
            <w:left w:val="none" w:sz="0" w:space="0" w:color="auto"/>
            <w:bottom w:val="none" w:sz="0" w:space="0" w:color="auto"/>
            <w:right w:val="none" w:sz="0" w:space="0" w:color="auto"/>
          </w:divBdr>
        </w:div>
        <w:div w:id="823665254">
          <w:marLeft w:val="640"/>
          <w:marRight w:val="0"/>
          <w:marTop w:val="0"/>
          <w:marBottom w:val="0"/>
          <w:divBdr>
            <w:top w:val="none" w:sz="0" w:space="0" w:color="auto"/>
            <w:left w:val="none" w:sz="0" w:space="0" w:color="auto"/>
            <w:bottom w:val="none" w:sz="0" w:space="0" w:color="auto"/>
            <w:right w:val="none" w:sz="0" w:space="0" w:color="auto"/>
          </w:divBdr>
        </w:div>
        <w:div w:id="902981298">
          <w:marLeft w:val="640"/>
          <w:marRight w:val="0"/>
          <w:marTop w:val="0"/>
          <w:marBottom w:val="0"/>
          <w:divBdr>
            <w:top w:val="none" w:sz="0" w:space="0" w:color="auto"/>
            <w:left w:val="none" w:sz="0" w:space="0" w:color="auto"/>
            <w:bottom w:val="none" w:sz="0" w:space="0" w:color="auto"/>
            <w:right w:val="none" w:sz="0" w:space="0" w:color="auto"/>
          </w:divBdr>
        </w:div>
        <w:div w:id="945308393">
          <w:marLeft w:val="640"/>
          <w:marRight w:val="0"/>
          <w:marTop w:val="0"/>
          <w:marBottom w:val="0"/>
          <w:divBdr>
            <w:top w:val="none" w:sz="0" w:space="0" w:color="auto"/>
            <w:left w:val="none" w:sz="0" w:space="0" w:color="auto"/>
            <w:bottom w:val="none" w:sz="0" w:space="0" w:color="auto"/>
            <w:right w:val="none" w:sz="0" w:space="0" w:color="auto"/>
          </w:divBdr>
        </w:div>
        <w:div w:id="988751300">
          <w:marLeft w:val="640"/>
          <w:marRight w:val="0"/>
          <w:marTop w:val="0"/>
          <w:marBottom w:val="0"/>
          <w:divBdr>
            <w:top w:val="none" w:sz="0" w:space="0" w:color="auto"/>
            <w:left w:val="none" w:sz="0" w:space="0" w:color="auto"/>
            <w:bottom w:val="none" w:sz="0" w:space="0" w:color="auto"/>
            <w:right w:val="none" w:sz="0" w:space="0" w:color="auto"/>
          </w:divBdr>
        </w:div>
        <w:div w:id="997654694">
          <w:marLeft w:val="640"/>
          <w:marRight w:val="0"/>
          <w:marTop w:val="0"/>
          <w:marBottom w:val="0"/>
          <w:divBdr>
            <w:top w:val="none" w:sz="0" w:space="0" w:color="auto"/>
            <w:left w:val="none" w:sz="0" w:space="0" w:color="auto"/>
            <w:bottom w:val="none" w:sz="0" w:space="0" w:color="auto"/>
            <w:right w:val="none" w:sz="0" w:space="0" w:color="auto"/>
          </w:divBdr>
        </w:div>
        <w:div w:id="1089548628">
          <w:marLeft w:val="640"/>
          <w:marRight w:val="0"/>
          <w:marTop w:val="0"/>
          <w:marBottom w:val="0"/>
          <w:divBdr>
            <w:top w:val="none" w:sz="0" w:space="0" w:color="auto"/>
            <w:left w:val="none" w:sz="0" w:space="0" w:color="auto"/>
            <w:bottom w:val="none" w:sz="0" w:space="0" w:color="auto"/>
            <w:right w:val="none" w:sz="0" w:space="0" w:color="auto"/>
          </w:divBdr>
        </w:div>
        <w:div w:id="1103066877">
          <w:marLeft w:val="640"/>
          <w:marRight w:val="0"/>
          <w:marTop w:val="0"/>
          <w:marBottom w:val="0"/>
          <w:divBdr>
            <w:top w:val="none" w:sz="0" w:space="0" w:color="auto"/>
            <w:left w:val="none" w:sz="0" w:space="0" w:color="auto"/>
            <w:bottom w:val="none" w:sz="0" w:space="0" w:color="auto"/>
            <w:right w:val="none" w:sz="0" w:space="0" w:color="auto"/>
          </w:divBdr>
        </w:div>
        <w:div w:id="1129590001">
          <w:marLeft w:val="640"/>
          <w:marRight w:val="0"/>
          <w:marTop w:val="0"/>
          <w:marBottom w:val="0"/>
          <w:divBdr>
            <w:top w:val="none" w:sz="0" w:space="0" w:color="auto"/>
            <w:left w:val="none" w:sz="0" w:space="0" w:color="auto"/>
            <w:bottom w:val="none" w:sz="0" w:space="0" w:color="auto"/>
            <w:right w:val="none" w:sz="0" w:space="0" w:color="auto"/>
          </w:divBdr>
        </w:div>
        <w:div w:id="1129937872">
          <w:marLeft w:val="640"/>
          <w:marRight w:val="0"/>
          <w:marTop w:val="0"/>
          <w:marBottom w:val="0"/>
          <w:divBdr>
            <w:top w:val="none" w:sz="0" w:space="0" w:color="auto"/>
            <w:left w:val="none" w:sz="0" w:space="0" w:color="auto"/>
            <w:bottom w:val="none" w:sz="0" w:space="0" w:color="auto"/>
            <w:right w:val="none" w:sz="0" w:space="0" w:color="auto"/>
          </w:divBdr>
        </w:div>
        <w:div w:id="1142119264">
          <w:marLeft w:val="640"/>
          <w:marRight w:val="0"/>
          <w:marTop w:val="0"/>
          <w:marBottom w:val="0"/>
          <w:divBdr>
            <w:top w:val="none" w:sz="0" w:space="0" w:color="auto"/>
            <w:left w:val="none" w:sz="0" w:space="0" w:color="auto"/>
            <w:bottom w:val="none" w:sz="0" w:space="0" w:color="auto"/>
            <w:right w:val="none" w:sz="0" w:space="0" w:color="auto"/>
          </w:divBdr>
        </w:div>
        <w:div w:id="1152717540">
          <w:marLeft w:val="640"/>
          <w:marRight w:val="0"/>
          <w:marTop w:val="0"/>
          <w:marBottom w:val="0"/>
          <w:divBdr>
            <w:top w:val="none" w:sz="0" w:space="0" w:color="auto"/>
            <w:left w:val="none" w:sz="0" w:space="0" w:color="auto"/>
            <w:bottom w:val="none" w:sz="0" w:space="0" w:color="auto"/>
            <w:right w:val="none" w:sz="0" w:space="0" w:color="auto"/>
          </w:divBdr>
        </w:div>
        <w:div w:id="1190417438">
          <w:marLeft w:val="640"/>
          <w:marRight w:val="0"/>
          <w:marTop w:val="0"/>
          <w:marBottom w:val="0"/>
          <w:divBdr>
            <w:top w:val="none" w:sz="0" w:space="0" w:color="auto"/>
            <w:left w:val="none" w:sz="0" w:space="0" w:color="auto"/>
            <w:bottom w:val="none" w:sz="0" w:space="0" w:color="auto"/>
            <w:right w:val="none" w:sz="0" w:space="0" w:color="auto"/>
          </w:divBdr>
        </w:div>
        <w:div w:id="1195311249">
          <w:marLeft w:val="640"/>
          <w:marRight w:val="0"/>
          <w:marTop w:val="0"/>
          <w:marBottom w:val="0"/>
          <w:divBdr>
            <w:top w:val="none" w:sz="0" w:space="0" w:color="auto"/>
            <w:left w:val="none" w:sz="0" w:space="0" w:color="auto"/>
            <w:bottom w:val="none" w:sz="0" w:space="0" w:color="auto"/>
            <w:right w:val="none" w:sz="0" w:space="0" w:color="auto"/>
          </w:divBdr>
        </w:div>
        <w:div w:id="1247300491">
          <w:marLeft w:val="640"/>
          <w:marRight w:val="0"/>
          <w:marTop w:val="0"/>
          <w:marBottom w:val="0"/>
          <w:divBdr>
            <w:top w:val="none" w:sz="0" w:space="0" w:color="auto"/>
            <w:left w:val="none" w:sz="0" w:space="0" w:color="auto"/>
            <w:bottom w:val="none" w:sz="0" w:space="0" w:color="auto"/>
            <w:right w:val="none" w:sz="0" w:space="0" w:color="auto"/>
          </w:divBdr>
        </w:div>
        <w:div w:id="1258293976">
          <w:marLeft w:val="640"/>
          <w:marRight w:val="0"/>
          <w:marTop w:val="0"/>
          <w:marBottom w:val="0"/>
          <w:divBdr>
            <w:top w:val="none" w:sz="0" w:space="0" w:color="auto"/>
            <w:left w:val="none" w:sz="0" w:space="0" w:color="auto"/>
            <w:bottom w:val="none" w:sz="0" w:space="0" w:color="auto"/>
            <w:right w:val="none" w:sz="0" w:space="0" w:color="auto"/>
          </w:divBdr>
        </w:div>
        <w:div w:id="1270510789">
          <w:marLeft w:val="640"/>
          <w:marRight w:val="0"/>
          <w:marTop w:val="0"/>
          <w:marBottom w:val="0"/>
          <w:divBdr>
            <w:top w:val="none" w:sz="0" w:space="0" w:color="auto"/>
            <w:left w:val="none" w:sz="0" w:space="0" w:color="auto"/>
            <w:bottom w:val="none" w:sz="0" w:space="0" w:color="auto"/>
            <w:right w:val="none" w:sz="0" w:space="0" w:color="auto"/>
          </w:divBdr>
        </w:div>
        <w:div w:id="1292708686">
          <w:marLeft w:val="640"/>
          <w:marRight w:val="0"/>
          <w:marTop w:val="0"/>
          <w:marBottom w:val="0"/>
          <w:divBdr>
            <w:top w:val="none" w:sz="0" w:space="0" w:color="auto"/>
            <w:left w:val="none" w:sz="0" w:space="0" w:color="auto"/>
            <w:bottom w:val="none" w:sz="0" w:space="0" w:color="auto"/>
            <w:right w:val="none" w:sz="0" w:space="0" w:color="auto"/>
          </w:divBdr>
        </w:div>
        <w:div w:id="1295912957">
          <w:marLeft w:val="640"/>
          <w:marRight w:val="0"/>
          <w:marTop w:val="0"/>
          <w:marBottom w:val="0"/>
          <w:divBdr>
            <w:top w:val="none" w:sz="0" w:space="0" w:color="auto"/>
            <w:left w:val="none" w:sz="0" w:space="0" w:color="auto"/>
            <w:bottom w:val="none" w:sz="0" w:space="0" w:color="auto"/>
            <w:right w:val="none" w:sz="0" w:space="0" w:color="auto"/>
          </w:divBdr>
        </w:div>
        <w:div w:id="1320427775">
          <w:marLeft w:val="640"/>
          <w:marRight w:val="0"/>
          <w:marTop w:val="0"/>
          <w:marBottom w:val="0"/>
          <w:divBdr>
            <w:top w:val="none" w:sz="0" w:space="0" w:color="auto"/>
            <w:left w:val="none" w:sz="0" w:space="0" w:color="auto"/>
            <w:bottom w:val="none" w:sz="0" w:space="0" w:color="auto"/>
            <w:right w:val="none" w:sz="0" w:space="0" w:color="auto"/>
          </w:divBdr>
        </w:div>
        <w:div w:id="1360861607">
          <w:marLeft w:val="640"/>
          <w:marRight w:val="0"/>
          <w:marTop w:val="0"/>
          <w:marBottom w:val="0"/>
          <w:divBdr>
            <w:top w:val="none" w:sz="0" w:space="0" w:color="auto"/>
            <w:left w:val="none" w:sz="0" w:space="0" w:color="auto"/>
            <w:bottom w:val="none" w:sz="0" w:space="0" w:color="auto"/>
            <w:right w:val="none" w:sz="0" w:space="0" w:color="auto"/>
          </w:divBdr>
        </w:div>
        <w:div w:id="1403871568">
          <w:marLeft w:val="640"/>
          <w:marRight w:val="0"/>
          <w:marTop w:val="0"/>
          <w:marBottom w:val="0"/>
          <w:divBdr>
            <w:top w:val="none" w:sz="0" w:space="0" w:color="auto"/>
            <w:left w:val="none" w:sz="0" w:space="0" w:color="auto"/>
            <w:bottom w:val="none" w:sz="0" w:space="0" w:color="auto"/>
            <w:right w:val="none" w:sz="0" w:space="0" w:color="auto"/>
          </w:divBdr>
        </w:div>
        <w:div w:id="1472137379">
          <w:marLeft w:val="640"/>
          <w:marRight w:val="0"/>
          <w:marTop w:val="0"/>
          <w:marBottom w:val="0"/>
          <w:divBdr>
            <w:top w:val="none" w:sz="0" w:space="0" w:color="auto"/>
            <w:left w:val="none" w:sz="0" w:space="0" w:color="auto"/>
            <w:bottom w:val="none" w:sz="0" w:space="0" w:color="auto"/>
            <w:right w:val="none" w:sz="0" w:space="0" w:color="auto"/>
          </w:divBdr>
        </w:div>
        <w:div w:id="1549679328">
          <w:marLeft w:val="640"/>
          <w:marRight w:val="0"/>
          <w:marTop w:val="0"/>
          <w:marBottom w:val="0"/>
          <w:divBdr>
            <w:top w:val="none" w:sz="0" w:space="0" w:color="auto"/>
            <w:left w:val="none" w:sz="0" w:space="0" w:color="auto"/>
            <w:bottom w:val="none" w:sz="0" w:space="0" w:color="auto"/>
            <w:right w:val="none" w:sz="0" w:space="0" w:color="auto"/>
          </w:divBdr>
        </w:div>
        <w:div w:id="1572034598">
          <w:marLeft w:val="640"/>
          <w:marRight w:val="0"/>
          <w:marTop w:val="0"/>
          <w:marBottom w:val="0"/>
          <w:divBdr>
            <w:top w:val="none" w:sz="0" w:space="0" w:color="auto"/>
            <w:left w:val="none" w:sz="0" w:space="0" w:color="auto"/>
            <w:bottom w:val="none" w:sz="0" w:space="0" w:color="auto"/>
            <w:right w:val="none" w:sz="0" w:space="0" w:color="auto"/>
          </w:divBdr>
        </w:div>
        <w:div w:id="1577353212">
          <w:marLeft w:val="640"/>
          <w:marRight w:val="0"/>
          <w:marTop w:val="0"/>
          <w:marBottom w:val="0"/>
          <w:divBdr>
            <w:top w:val="none" w:sz="0" w:space="0" w:color="auto"/>
            <w:left w:val="none" w:sz="0" w:space="0" w:color="auto"/>
            <w:bottom w:val="none" w:sz="0" w:space="0" w:color="auto"/>
            <w:right w:val="none" w:sz="0" w:space="0" w:color="auto"/>
          </w:divBdr>
        </w:div>
        <w:div w:id="1581988924">
          <w:marLeft w:val="640"/>
          <w:marRight w:val="0"/>
          <w:marTop w:val="0"/>
          <w:marBottom w:val="0"/>
          <w:divBdr>
            <w:top w:val="none" w:sz="0" w:space="0" w:color="auto"/>
            <w:left w:val="none" w:sz="0" w:space="0" w:color="auto"/>
            <w:bottom w:val="none" w:sz="0" w:space="0" w:color="auto"/>
            <w:right w:val="none" w:sz="0" w:space="0" w:color="auto"/>
          </w:divBdr>
        </w:div>
        <w:div w:id="1587957514">
          <w:marLeft w:val="640"/>
          <w:marRight w:val="0"/>
          <w:marTop w:val="0"/>
          <w:marBottom w:val="0"/>
          <w:divBdr>
            <w:top w:val="none" w:sz="0" w:space="0" w:color="auto"/>
            <w:left w:val="none" w:sz="0" w:space="0" w:color="auto"/>
            <w:bottom w:val="none" w:sz="0" w:space="0" w:color="auto"/>
            <w:right w:val="none" w:sz="0" w:space="0" w:color="auto"/>
          </w:divBdr>
        </w:div>
        <w:div w:id="1591621054">
          <w:marLeft w:val="640"/>
          <w:marRight w:val="0"/>
          <w:marTop w:val="0"/>
          <w:marBottom w:val="0"/>
          <w:divBdr>
            <w:top w:val="none" w:sz="0" w:space="0" w:color="auto"/>
            <w:left w:val="none" w:sz="0" w:space="0" w:color="auto"/>
            <w:bottom w:val="none" w:sz="0" w:space="0" w:color="auto"/>
            <w:right w:val="none" w:sz="0" w:space="0" w:color="auto"/>
          </w:divBdr>
        </w:div>
        <w:div w:id="1606768373">
          <w:marLeft w:val="640"/>
          <w:marRight w:val="0"/>
          <w:marTop w:val="0"/>
          <w:marBottom w:val="0"/>
          <w:divBdr>
            <w:top w:val="none" w:sz="0" w:space="0" w:color="auto"/>
            <w:left w:val="none" w:sz="0" w:space="0" w:color="auto"/>
            <w:bottom w:val="none" w:sz="0" w:space="0" w:color="auto"/>
            <w:right w:val="none" w:sz="0" w:space="0" w:color="auto"/>
          </w:divBdr>
        </w:div>
        <w:div w:id="1614704577">
          <w:marLeft w:val="640"/>
          <w:marRight w:val="0"/>
          <w:marTop w:val="0"/>
          <w:marBottom w:val="0"/>
          <w:divBdr>
            <w:top w:val="none" w:sz="0" w:space="0" w:color="auto"/>
            <w:left w:val="none" w:sz="0" w:space="0" w:color="auto"/>
            <w:bottom w:val="none" w:sz="0" w:space="0" w:color="auto"/>
            <w:right w:val="none" w:sz="0" w:space="0" w:color="auto"/>
          </w:divBdr>
        </w:div>
        <w:div w:id="1630357618">
          <w:marLeft w:val="640"/>
          <w:marRight w:val="0"/>
          <w:marTop w:val="0"/>
          <w:marBottom w:val="0"/>
          <w:divBdr>
            <w:top w:val="none" w:sz="0" w:space="0" w:color="auto"/>
            <w:left w:val="none" w:sz="0" w:space="0" w:color="auto"/>
            <w:bottom w:val="none" w:sz="0" w:space="0" w:color="auto"/>
            <w:right w:val="none" w:sz="0" w:space="0" w:color="auto"/>
          </w:divBdr>
        </w:div>
        <w:div w:id="1685015859">
          <w:marLeft w:val="640"/>
          <w:marRight w:val="0"/>
          <w:marTop w:val="0"/>
          <w:marBottom w:val="0"/>
          <w:divBdr>
            <w:top w:val="none" w:sz="0" w:space="0" w:color="auto"/>
            <w:left w:val="none" w:sz="0" w:space="0" w:color="auto"/>
            <w:bottom w:val="none" w:sz="0" w:space="0" w:color="auto"/>
            <w:right w:val="none" w:sz="0" w:space="0" w:color="auto"/>
          </w:divBdr>
        </w:div>
        <w:div w:id="1751001210">
          <w:marLeft w:val="640"/>
          <w:marRight w:val="0"/>
          <w:marTop w:val="0"/>
          <w:marBottom w:val="0"/>
          <w:divBdr>
            <w:top w:val="none" w:sz="0" w:space="0" w:color="auto"/>
            <w:left w:val="none" w:sz="0" w:space="0" w:color="auto"/>
            <w:bottom w:val="none" w:sz="0" w:space="0" w:color="auto"/>
            <w:right w:val="none" w:sz="0" w:space="0" w:color="auto"/>
          </w:divBdr>
        </w:div>
        <w:div w:id="1782450799">
          <w:marLeft w:val="640"/>
          <w:marRight w:val="0"/>
          <w:marTop w:val="0"/>
          <w:marBottom w:val="0"/>
          <w:divBdr>
            <w:top w:val="none" w:sz="0" w:space="0" w:color="auto"/>
            <w:left w:val="none" w:sz="0" w:space="0" w:color="auto"/>
            <w:bottom w:val="none" w:sz="0" w:space="0" w:color="auto"/>
            <w:right w:val="none" w:sz="0" w:space="0" w:color="auto"/>
          </w:divBdr>
        </w:div>
        <w:div w:id="1839299310">
          <w:marLeft w:val="640"/>
          <w:marRight w:val="0"/>
          <w:marTop w:val="0"/>
          <w:marBottom w:val="0"/>
          <w:divBdr>
            <w:top w:val="none" w:sz="0" w:space="0" w:color="auto"/>
            <w:left w:val="none" w:sz="0" w:space="0" w:color="auto"/>
            <w:bottom w:val="none" w:sz="0" w:space="0" w:color="auto"/>
            <w:right w:val="none" w:sz="0" w:space="0" w:color="auto"/>
          </w:divBdr>
        </w:div>
        <w:div w:id="1849052965">
          <w:marLeft w:val="640"/>
          <w:marRight w:val="0"/>
          <w:marTop w:val="0"/>
          <w:marBottom w:val="0"/>
          <w:divBdr>
            <w:top w:val="none" w:sz="0" w:space="0" w:color="auto"/>
            <w:left w:val="none" w:sz="0" w:space="0" w:color="auto"/>
            <w:bottom w:val="none" w:sz="0" w:space="0" w:color="auto"/>
            <w:right w:val="none" w:sz="0" w:space="0" w:color="auto"/>
          </w:divBdr>
        </w:div>
        <w:div w:id="1874071808">
          <w:marLeft w:val="640"/>
          <w:marRight w:val="0"/>
          <w:marTop w:val="0"/>
          <w:marBottom w:val="0"/>
          <w:divBdr>
            <w:top w:val="none" w:sz="0" w:space="0" w:color="auto"/>
            <w:left w:val="none" w:sz="0" w:space="0" w:color="auto"/>
            <w:bottom w:val="none" w:sz="0" w:space="0" w:color="auto"/>
            <w:right w:val="none" w:sz="0" w:space="0" w:color="auto"/>
          </w:divBdr>
        </w:div>
        <w:div w:id="1881697271">
          <w:marLeft w:val="640"/>
          <w:marRight w:val="0"/>
          <w:marTop w:val="0"/>
          <w:marBottom w:val="0"/>
          <w:divBdr>
            <w:top w:val="none" w:sz="0" w:space="0" w:color="auto"/>
            <w:left w:val="none" w:sz="0" w:space="0" w:color="auto"/>
            <w:bottom w:val="none" w:sz="0" w:space="0" w:color="auto"/>
            <w:right w:val="none" w:sz="0" w:space="0" w:color="auto"/>
          </w:divBdr>
        </w:div>
        <w:div w:id="1889221095">
          <w:marLeft w:val="640"/>
          <w:marRight w:val="0"/>
          <w:marTop w:val="0"/>
          <w:marBottom w:val="0"/>
          <w:divBdr>
            <w:top w:val="none" w:sz="0" w:space="0" w:color="auto"/>
            <w:left w:val="none" w:sz="0" w:space="0" w:color="auto"/>
            <w:bottom w:val="none" w:sz="0" w:space="0" w:color="auto"/>
            <w:right w:val="none" w:sz="0" w:space="0" w:color="auto"/>
          </w:divBdr>
        </w:div>
        <w:div w:id="1929120758">
          <w:marLeft w:val="640"/>
          <w:marRight w:val="0"/>
          <w:marTop w:val="0"/>
          <w:marBottom w:val="0"/>
          <w:divBdr>
            <w:top w:val="none" w:sz="0" w:space="0" w:color="auto"/>
            <w:left w:val="none" w:sz="0" w:space="0" w:color="auto"/>
            <w:bottom w:val="none" w:sz="0" w:space="0" w:color="auto"/>
            <w:right w:val="none" w:sz="0" w:space="0" w:color="auto"/>
          </w:divBdr>
        </w:div>
        <w:div w:id="1940529032">
          <w:marLeft w:val="640"/>
          <w:marRight w:val="0"/>
          <w:marTop w:val="0"/>
          <w:marBottom w:val="0"/>
          <w:divBdr>
            <w:top w:val="none" w:sz="0" w:space="0" w:color="auto"/>
            <w:left w:val="none" w:sz="0" w:space="0" w:color="auto"/>
            <w:bottom w:val="none" w:sz="0" w:space="0" w:color="auto"/>
            <w:right w:val="none" w:sz="0" w:space="0" w:color="auto"/>
          </w:divBdr>
        </w:div>
        <w:div w:id="1940915357">
          <w:marLeft w:val="640"/>
          <w:marRight w:val="0"/>
          <w:marTop w:val="0"/>
          <w:marBottom w:val="0"/>
          <w:divBdr>
            <w:top w:val="none" w:sz="0" w:space="0" w:color="auto"/>
            <w:left w:val="none" w:sz="0" w:space="0" w:color="auto"/>
            <w:bottom w:val="none" w:sz="0" w:space="0" w:color="auto"/>
            <w:right w:val="none" w:sz="0" w:space="0" w:color="auto"/>
          </w:divBdr>
        </w:div>
        <w:div w:id="1947227437">
          <w:marLeft w:val="640"/>
          <w:marRight w:val="0"/>
          <w:marTop w:val="0"/>
          <w:marBottom w:val="0"/>
          <w:divBdr>
            <w:top w:val="none" w:sz="0" w:space="0" w:color="auto"/>
            <w:left w:val="none" w:sz="0" w:space="0" w:color="auto"/>
            <w:bottom w:val="none" w:sz="0" w:space="0" w:color="auto"/>
            <w:right w:val="none" w:sz="0" w:space="0" w:color="auto"/>
          </w:divBdr>
        </w:div>
        <w:div w:id="1957517830">
          <w:marLeft w:val="640"/>
          <w:marRight w:val="0"/>
          <w:marTop w:val="0"/>
          <w:marBottom w:val="0"/>
          <w:divBdr>
            <w:top w:val="none" w:sz="0" w:space="0" w:color="auto"/>
            <w:left w:val="none" w:sz="0" w:space="0" w:color="auto"/>
            <w:bottom w:val="none" w:sz="0" w:space="0" w:color="auto"/>
            <w:right w:val="none" w:sz="0" w:space="0" w:color="auto"/>
          </w:divBdr>
        </w:div>
        <w:div w:id="2026201200">
          <w:marLeft w:val="640"/>
          <w:marRight w:val="0"/>
          <w:marTop w:val="0"/>
          <w:marBottom w:val="0"/>
          <w:divBdr>
            <w:top w:val="none" w:sz="0" w:space="0" w:color="auto"/>
            <w:left w:val="none" w:sz="0" w:space="0" w:color="auto"/>
            <w:bottom w:val="none" w:sz="0" w:space="0" w:color="auto"/>
            <w:right w:val="none" w:sz="0" w:space="0" w:color="auto"/>
          </w:divBdr>
        </w:div>
        <w:div w:id="2044011006">
          <w:marLeft w:val="640"/>
          <w:marRight w:val="0"/>
          <w:marTop w:val="0"/>
          <w:marBottom w:val="0"/>
          <w:divBdr>
            <w:top w:val="none" w:sz="0" w:space="0" w:color="auto"/>
            <w:left w:val="none" w:sz="0" w:space="0" w:color="auto"/>
            <w:bottom w:val="none" w:sz="0" w:space="0" w:color="auto"/>
            <w:right w:val="none" w:sz="0" w:space="0" w:color="auto"/>
          </w:divBdr>
        </w:div>
        <w:div w:id="2060591263">
          <w:marLeft w:val="640"/>
          <w:marRight w:val="0"/>
          <w:marTop w:val="0"/>
          <w:marBottom w:val="0"/>
          <w:divBdr>
            <w:top w:val="none" w:sz="0" w:space="0" w:color="auto"/>
            <w:left w:val="none" w:sz="0" w:space="0" w:color="auto"/>
            <w:bottom w:val="none" w:sz="0" w:space="0" w:color="auto"/>
            <w:right w:val="none" w:sz="0" w:space="0" w:color="auto"/>
          </w:divBdr>
        </w:div>
        <w:div w:id="2066829820">
          <w:marLeft w:val="640"/>
          <w:marRight w:val="0"/>
          <w:marTop w:val="0"/>
          <w:marBottom w:val="0"/>
          <w:divBdr>
            <w:top w:val="none" w:sz="0" w:space="0" w:color="auto"/>
            <w:left w:val="none" w:sz="0" w:space="0" w:color="auto"/>
            <w:bottom w:val="none" w:sz="0" w:space="0" w:color="auto"/>
            <w:right w:val="none" w:sz="0" w:space="0" w:color="auto"/>
          </w:divBdr>
        </w:div>
        <w:div w:id="2082830773">
          <w:marLeft w:val="640"/>
          <w:marRight w:val="0"/>
          <w:marTop w:val="0"/>
          <w:marBottom w:val="0"/>
          <w:divBdr>
            <w:top w:val="none" w:sz="0" w:space="0" w:color="auto"/>
            <w:left w:val="none" w:sz="0" w:space="0" w:color="auto"/>
            <w:bottom w:val="none" w:sz="0" w:space="0" w:color="auto"/>
            <w:right w:val="none" w:sz="0" w:space="0" w:color="auto"/>
          </w:divBdr>
        </w:div>
        <w:div w:id="2085179615">
          <w:marLeft w:val="640"/>
          <w:marRight w:val="0"/>
          <w:marTop w:val="0"/>
          <w:marBottom w:val="0"/>
          <w:divBdr>
            <w:top w:val="none" w:sz="0" w:space="0" w:color="auto"/>
            <w:left w:val="none" w:sz="0" w:space="0" w:color="auto"/>
            <w:bottom w:val="none" w:sz="0" w:space="0" w:color="auto"/>
            <w:right w:val="none" w:sz="0" w:space="0" w:color="auto"/>
          </w:divBdr>
        </w:div>
        <w:div w:id="2085492809">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sv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6BECDE2E44F594FAD2E007FC300A252"/>
        <w:category>
          <w:name w:val="General"/>
          <w:gallery w:val="placeholder"/>
        </w:category>
        <w:types>
          <w:type w:val="bbPlcHdr"/>
        </w:types>
        <w:behaviors>
          <w:behavior w:val="content"/>
        </w:behaviors>
        <w:guid w:val="{AB7CA215-1EC6-214F-97EE-E83EE25E0C1A}"/>
      </w:docPartPr>
      <w:docPartBody>
        <w:p w:rsidR="00966522" w:rsidRDefault="005A27A9" w:rsidP="005A27A9">
          <w:pPr>
            <w:pStyle w:val="36BECDE2E44F594FAD2E007FC300A252"/>
          </w:pPr>
          <w:r w:rsidRPr="007E162B">
            <w:rPr>
              <w:rStyle w:val="PlaceholderText"/>
            </w:rPr>
            <w:t>Haga clic o pulse aquí para escribir texto.</w:t>
          </w:r>
        </w:p>
      </w:docPartBody>
    </w:docPart>
    <w:docPart>
      <w:docPartPr>
        <w:name w:val="22F979D219F52A4F8F061139A99A91CD"/>
        <w:category>
          <w:name w:val="General"/>
          <w:gallery w:val="placeholder"/>
        </w:category>
        <w:types>
          <w:type w:val="bbPlcHdr"/>
        </w:types>
        <w:behaviors>
          <w:behavior w:val="content"/>
        </w:behaviors>
        <w:guid w:val="{ABA81444-F336-0F4A-BC1A-99A9A05DA7F7}"/>
      </w:docPartPr>
      <w:docPartBody>
        <w:p w:rsidR="00966522" w:rsidRDefault="005A27A9" w:rsidP="005A27A9">
          <w:pPr>
            <w:pStyle w:val="22F979D219F52A4F8F061139A99A91CD"/>
          </w:pPr>
          <w:r w:rsidRPr="007E162B">
            <w:rPr>
              <w:rStyle w:val="PlaceholderText"/>
            </w:rPr>
            <w:t>Haga clic o pulse aquí para escribir texto.</w:t>
          </w:r>
        </w:p>
      </w:docPartBody>
    </w:docPart>
    <w:docPart>
      <w:docPartPr>
        <w:name w:val="EB150BEDFA71924097B418E38F237B56"/>
        <w:category>
          <w:name w:val="General"/>
          <w:gallery w:val="placeholder"/>
        </w:category>
        <w:types>
          <w:type w:val="bbPlcHdr"/>
        </w:types>
        <w:behaviors>
          <w:behavior w:val="content"/>
        </w:behaviors>
        <w:guid w:val="{6A5F0D9B-2F05-6E4D-BC84-7A010C6AE629}"/>
      </w:docPartPr>
      <w:docPartBody>
        <w:p w:rsidR="00966522" w:rsidRDefault="005A27A9" w:rsidP="005A27A9">
          <w:pPr>
            <w:pStyle w:val="EB150BEDFA71924097B418E38F237B56"/>
          </w:pPr>
          <w:r w:rsidRPr="007E162B">
            <w:rPr>
              <w:rStyle w:val="PlaceholderText"/>
            </w:rPr>
            <w:t>Haga clic o pulse aquí para escribir texto.</w:t>
          </w:r>
        </w:p>
      </w:docPartBody>
    </w:docPart>
    <w:docPart>
      <w:docPartPr>
        <w:name w:val="7D00284CB4225F4B895CFA9348E91AA5"/>
        <w:category>
          <w:name w:val="General"/>
          <w:gallery w:val="placeholder"/>
        </w:category>
        <w:types>
          <w:type w:val="bbPlcHdr"/>
        </w:types>
        <w:behaviors>
          <w:behavior w:val="content"/>
        </w:behaviors>
        <w:guid w:val="{0C4B477F-97D3-444C-B397-2D46746C7867}"/>
      </w:docPartPr>
      <w:docPartBody>
        <w:p w:rsidR="00966522" w:rsidRDefault="005A27A9" w:rsidP="005A27A9">
          <w:pPr>
            <w:pStyle w:val="7D00284CB4225F4B895CFA9348E91AA5"/>
          </w:pPr>
          <w:r w:rsidRPr="007E162B">
            <w:rPr>
              <w:rStyle w:val="PlaceholderText"/>
            </w:rPr>
            <w:t>Haga clic o pulse aquí para escribir texto.</w:t>
          </w:r>
        </w:p>
      </w:docPartBody>
    </w:docPart>
    <w:docPart>
      <w:docPartPr>
        <w:name w:val="1097EE294329314C803FFE03999B8E09"/>
        <w:category>
          <w:name w:val="General"/>
          <w:gallery w:val="placeholder"/>
        </w:category>
        <w:types>
          <w:type w:val="bbPlcHdr"/>
        </w:types>
        <w:behaviors>
          <w:behavior w:val="content"/>
        </w:behaviors>
        <w:guid w:val="{2328E850-9A95-8148-9CA5-68D9C6A3EA73}"/>
      </w:docPartPr>
      <w:docPartBody>
        <w:p w:rsidR="00966522" w:rsidRDefault="005A27A9" w:rsidP="005A27A9">
          <w:pPr>
            <w:pStyle w:val="1097EE294329314C803FFE03999B8E09"/>
          </w:pPr>
          <w:r w:rsidRPr="007E162B">
            <w:rPr>
              <w:rStyle w:val="PlaceholderText"/>
            </w:rPr>
            <w:t>Haga clic o pulse aquí para escribir texto.</w:t>
          </w:r>
        </w:p>
      </w:docPartBody>
    </w:docPart>
    <w:docPart>
      <w:docPartPr>
        <w:name w:val="12F252B76117B445BB9A982EFEA8118D"/>
        <w:category>
          <w:name w:val="General"/>
          <w:gallery w:val="placeholder"/>
        </w:category>
        <w:types>
          <w:type w:val="bbPlcHdr"/>
        </w:types>
        <w:behaviors>
          <w:behavior w:val="content"/>
        </w:behaviors>
        <w:guid w:val="{D029B3D9-9D8A-014D-995F-66E975C72120}"/>
      </w:docPartPr>
      <w:docPartBody>
        <w:p w:rsidR="00966522" w:rsidRDefault="005A27A9" w:rsidP="005A27A9">
          <w:pPr>
            <w:pStyle w:val="12F252B76117B445BB9A982EFEA8118D"/>
          </w:pPr>
          <w:r w:rsidRPr="007E162B">
            <w:rPr>
              <w:rStyle w:val="PlaceholderText"/>
            </w:rPr>
            <w:t>Haga clic o pulse aquí para escribir texto.</w:t>
          </w:r>
        </w:p>
      </w:docPartBody>
    </w:docPart>
    <w:docPart>
      <w:docPartPr>
        <w:name w:val="CAB1F4A97F3CDD4DA3331E3F03042FAA"/>
        <w:category>
          <w:name w:val="General"/>
          <w:gallery w:val="placeholder"/>
        </w:category>
        <w:types>
          <w:type w:val="bbPlcHdr"/>
        </w:types>
        <w:behaviors>
          <w:behavior w:val="content"/>
        </w:behaviors>
        <w:guid w:val="{C65D522C-CDF5-5547-8418-73FC370285C5}"/>
      </w:docPartPr>
      <w:docPartBody>
        <w:p w:rsidR="00966522" w:rsidRDefault="005A27A9" w:rsidP="005A27A9">
          <w:pPr>
            <w:pStyle w:val="CAB1F4A97F3CDD4DA3331E3F03042FAA"/>
          </w:pPr>
          <w:r w:rsidRPr="007E162B">
            <w:rPr>
              <w:rStyle w:val="PlaceholderText"/>
            </w:rPr>
            <w:t>Haga clic o pulse aquí para escribir texto.</w:t>
          </w:r>
        </w:p>
      </w:docPartBody>
    </w:docPart>
    <w:docPart>
      <w:docPartPr>
        <w:name w:val="D7D132AF520FD1459A09A212C1154F46"/>
        <w:category>
          <w:name w:val="General"/>
          <w:gallery w:val="placeholder"/>
        </w:category>
        <w:types>
          <w:type w:val="bbPlcHdr"/>
        </w:types>
        <w:behaviors>
          <w:behavior w:val="content"/>
        </w:behaviors>
        <w:guid w:val="{73B2DCF6-32BA-E241-B0C6-072620A4752A}"/>
      </w:docPartPr>
      <w:docPartBody>
        <w:p w:rsidR="00966522" w:rsidRDefault="005A27A9" w:rsidP="005A27A9">
          <w:pPr>
            <w:pStyle w:val="D7D132AF520FD1459A09A212C1154F46"/>
          </w:pPr>
          <w:r w:rsidRPr="007E162B">
            <w:rPr>
              <w:rStyle w:val="PlaceholderText"/>
            </w:rPr>
            <w:t>Haga clic o pulse aquí para escribir texto.</w:t>
          </w:r>
        </w:p>
      </w:docPartBody>
    </w:docPart>
    <w:docPart>
      <w:docPartPr>
        <w:name w:val="781FCDB9626FC74197BB722EDE228B2E"/>
        <w:category>
          <w:name w:val="General"/>
          <w:gallery w:val="placeholder"/>
        </w:category>
        <w:types>
          <w:type w:val="bbPlcHdr"/>
        </w:types>
        <w:behaviors>
          <w:behavior w:val="content"/>
        </w:behaviors>
        <w:guid w:val="{523AE213-1CFA-904A-B77E-ECA8C86522CE}"/>
      </w:docPartPr>
      <w:docPartBody>
        <w:p w:rsidR="00966522" w:rsidRDefault="005A27A9" w:rsidP="005A27A9">
          <w:pPr>
            <w:pStyle w:val="781FCDB9626FC74197BB722EDE228B2E"/>
          </w:pPr>
          <w:r w:rsidRPr="007E162B">
            <w:rPr>
              <w:rStyle w:val="PlaceholderText"/>
            </w:rPr>
            <w:t>Haga clic o pulse aquí para escribir texto.</w:t>
          </w:r>
        </w:p>
      </w:docPartBody>
    </w:docPart>
    <w:docPart>
      <w:docPartPr>
        <w:name w:val="AEAC5E415379F94990718654D29C28E2"/>
        <w:category>
          <w:name w:val="General"/>
          <w:gallery w:val="placeholder"/>
        </w:category>
        <w:types>
          <w:type w:val="bbPlcHdr"/>
        </w:types>
        <w:behaviors>
          <w:behavior w:val="content"/>
        </w:behaviors>
        <w:guid w:val="{598175D6-EA8C-D049-94FB-B4605F3CF4E2}"/>
      </w:docPartPr>
      <w:docPartBody>
        <w:p w:rsidR="00966522" w:rsidRDefault="005A27A9" w:rsidP="005A27A9">
          <w:pPr>
            <w:pStyle w:val="AEAC5E415379F94990718654D29C28E2"/>
          </w:pPr>
          <w:r w:rsidRPr="007E162B">
            <w:rPr>
              <w:rStyle w:val="PlaceholderText"/>
            </w:rPr>
            <w:t>Haga clic o pulse aquí para escribir texto.</w:t>
          </w:r>
        </w:p>
      </w:docPartBody>
    </w:docPart>
    <w:docPart>
      <w:docPartPr>
        <w:name w:val="A1CB12005088034187A667834749A6A9"/>
        <w:category>
          <w:name w:val="General"/>
          <w:gallery w:val="placeholder"/>
        </w:category>
        <w:types>
          <w:type w:val="bbPlcHdr"/>
        </w:types>
        <w:behaviors>
          <w:behavior w:val="content"/>
        </w:behaviors>
        <w:guid w:val="{546CBC12-CBFE-4F4D-8D57-96FA652C8648}"/>
      </w:docPartPr>
      <w:docPartBody>
        <w:p w:rsidR="00966522" w:rsidRDefault="005A27A9" w:rsidP="005A27A9">
          <w:pPr>
            <w:pStyle w:val="A1CB12005088034187A667834749A6A9"/>
          </w:pPr>
          <w:r w:rsidRPr="007E162B">
            <w:rPr>
              <w:rStyle w:val="PlaceholderText"/>
            </w:rPr>
            <w:t>Haga clic o pulse aquí para escribir texto.</w:t>
          </w:r>
        </w:p>
      </w:docPartBody>
    </w:docPart>
    <w:docPart>
      <w:docPartPr>
        <w:name w:val="B029FF8DFB82DC4AA85BE749EF456A34"/>
        <w:category>
          <w:name w:val="General"/>
          <w:gallery w:val="placeholder"/>
        </w:category>
        <w:types>
          <w:type w:val="bbPlcHdr"/>
        </w:types>
        <w:behaviors>
          <w:behavior w:val="content"/>
        </w:behaviors>
        <w:guid w:val="{256692EE-F4C3-5349-B110-0584DF6E9B87}"/>
      </w:docPartPr>
      <w:docPartBody>
        <w:p w:rsidR="00966522" w:rsidRDefault="005A27A9" w:rsidP="005A27A9">
          <w:pPr>
            <w:pStyle w:val="B029FF8DFB82DC4AA85BE749EF456A34"/>
          </w:pPr>
          <w:r w:rsidRPr="007E162B">
            <w:rPr>
              <w:rStyle w:val="PlaceholderText"/>
            </w:rPr>
            <w:t>Haga clic o pulse aquí para escribir texto.</w:t>
          </w:r>
        </w:p>
      </w:docPartBody>
    </w:docPart>
    <w:docPart>
      <w:docPartPr>
        <w:name w:val="6BACA20560F37548891A23E9DD6F37CC"/>
        <w:category>
          <w:name w:val="General"/>
          <w:gallery w:val="placeholder"/>
        </w:category>
        <w:types>
          <w:type w:val="bbPlcHdr"/>
        </w:types>
        <w:behaviors>
          <w:behavior w:val="content"/>
        </w:behaviors>
        <w:guid w:val="{249D5B7E-A1F0-A64B-8FDE-DA30DCCF332A}"/>
      </w:docPartPr>
      <w:docPartBody>
        <w:p w:rsidR="00966522" w:rsidRDefault="005A27A9" w:rsidP="005A27A9">
          <w:pPr>
            <w:pStyle w:val="6BACA20560F37548891A23E9DD6F37CC"/>
          </w:pPr>
          <w:r w:rsidRPr="007E162B">
            <w:rPr>
              <w:rStyle w:val="PlaceholderText"/>
            </w:rPr>
            <w:t>Haga clic o pulse aquí para escribir texto.</w:t>
          </w:r>
        </w:p>
      </w:docPartBody>
    </w:docPart>
    <w:docPart>
      <w:docPartPr>
        <w:name w:val="AD2B2BB75B9CEE4DBFD3126B44C0D3E7"/>
        <w:category>
          <w:name w:val="General"/>
          <w:gallery w:val="placeholder"/>
        </w:category>
        <w:types>
          <w:type w:val="bbPlcHdr"/>
        </w:types>
        <w:behaviors>
          <w:behavior w:val="content"/>
        </w:behaviors>
        <w:guid w:val="{031856F1-19A1-E04C-A49E-222CF8CF1AAC}"/>
      </w:docPartPr>
      <w:docPartBody>
        <w:p w:rsidR="00966522" w:rsidRDefault="005A27A9" w:rsidP="005A27A9">
          <w:pPr>
            <w:pStyle w:val="AD2B2BB75B9CEE4DBFD3126B44C0D3E7"/>
          </w:pPr>
          <w:r w:rsidRPr="007E162B">
            <w:rPr>
              <w:rStyle w:val="PlaceholderText"/>
            </w:rPr>
            <w:t>Haga clic o pulse aquí para escribir texto.</w:t>
          </w:r>
        </w:p>
      </w:docPartBody>
    </w:docPart>
    <w:docPart>
      <w:docPartPr>
        <w:name w:val="352CE25A51E6A446AF1E39310B68FD67"/>
        <w:category>
          <w:name w:val="General"/>
          <w:gallery w:val="placeholder"/>
        </w:category>
        <w:types>
          <w:type w:val="bbPlcHdr"/>
        </w:types>
        <w:behaviors>
          <w:behavior w:val="content"/>
        </w:behaviors>
        <w:guid w:val="{E412CEFE-9880-1146-A0B3-8CDEBA711E71}"/>
      </w:docPartPr>
      <w:docPartBody>
        <w:p w:rsidR="00966522" w:rsidRDefault="005A27A9" w:rsidP="005A27A9">
          <w:pPr>
            <w:pStyle w:val="352CE25A51E6A446AF1E39310B68FD67"/>
          </w:pPr>
          <w:r w:rsidRPr="007E162B">
            <w:rPr>
              <w:rStyle w:val="PlaceholderText"/>
            </w:rPr>
            <w:t>Haga clic o pulse aquí para escribir texto.</w:t>
          </w:r>
        </w:p>
      </w:docPartBody>
    </w:docPart>
    <w:docPart>
      <w:docPartPr>
        <w:name w:val="6C0CB090A5CA83498B73B3A9E5250389"/>
        <w:category>
          <w:name w:val="General"/>
          <w:gallery w:val="placeholder"/>
        </w:category>
        <w:types>
          <w:type w:val="bbPlcHdr"/>
        </w:types>
        <w:behaviors>
          <w:behavior w:val="content"/>
        </w:behaviors>
        <w:guid w:val="{0C359064-8C0E-8642-B03B-79786395C695}"/>
      </w:docPartPr>
      <w:docPartBody>
        <w:p w:rsidR="00966522" w:rsidRDefault="005A27A9" w:rsidP="005A27A9">
          <w:pPr>
            <w:pStyle w:val="6C0CB090A5CA83498B73B3A9E5250389"/>
          </w:pPr>
          <w:r w:rsidRPr="007E162B">
            <w:rPr>
              <w:rStyle w:val="PlaceholderText"/>
            </w:rPr>
            <w:t>Haga clic o pulse aquí para escribir texto.</w:t>
          </w:r>
        </w:p>
      </w:docPartBody>
    </w:docPart>
    <w:docPart>
      <w:docPartPr>
        <w:name w:val="D5F0D12482E3A74C94C8EDC68F02B25C"/>
        <w:category>
          <w:name w:val="General"/>
          <w:gallery w:val="placeholder"/>
        </w:category>
        <w:types>
          <w:type w:val="bbPlcHdr"/>
        </w:types>
        <w:behaviors>
          <w:behavior w:val="content"/>
        </w:behaviors>
        <w:guid w:val="{9AB2D061-325B-7246-9767-2CEF01E8D368}"/>
      </w:docPartPr>
      <w:docPartBody>
        <w:p w:rsidR="00966522" w:rsidRDefault="005A27A9" w:rsidP="005A27A9">
          <w:pPr>
            <w:pStyle w:val="D5F0D12482E3A74C94C8EDC68F02B25C"/>
          </w:pPr>
          <w:r w:rsidRPr="007E162B">
            <w:rPr>
              <w:rStyle w:val="PlaceholderText"/>
            </w:rPr>
            <w:t>Haga clic o pulse aquí para escribir texto.</w:t>
          </w:r>
        </w:p>
      </w:docPartBody>
    </w:docPart>
    <w:docPart>
      <w:docPartPr>
        <w:name w:val="1735DB58F2C7D747B5E8F719D7EB69F1"/>
        <w:category>
          <w:name w:val="General"/>
          <w:gallery w:val="placeholder"/>
        </w:category>
        <w:types>
          <w:type w:val="bbPlcHdr"/>
        </w:types>
        <w:behaviors>
          <w:behavior w:val="content"/>
        </w:behaviors>
        <w:guid w:val="{2A6CF41B-43A2-CB49-A37C-D7E980EFCAB3}"/>
      </w:docPartPr>
      <w:docPartBody>
        <w:p w:rsidR="00966522" w:rsidRDefault="005A27A9" w:rsidP="005A27A9">
          <w:pPr>
            <w:pStyle w:val="1735DB58F2C7D747B5E8F719D7EB69F1"/>
          </w:pPr>
          <w:r w:rsidRPr="007E162B">
            <w:rPr>
              <w:rStyle w:val="PlaceholderText"/>
            </w:rPr>
            <w:t>Haga clic o pulse aquí para escribir texto.</w:t>
          </w:r>
        </w:p>
      </w:docPartBody>
    </w:docPart>
    <w:docPart>
      <w:docPartPr>
        <w:name w:val="8B3D289E7AE85D4994F6016F6A6E4A50"/>
        <w:category>
          <w:name w:val="General"/>
          <w:gallery w:val="placeholder"/>
        </w:category>
        <w:types>
          <w:type w:val="bbPlcHdr"/>
        </w:types>
        <w:behaviors>
          <w:behavior w:val="content"/>
        </w:behaviors>
        <w:guid w:val="{27F048BE-6214-F943-8254-F490DC86A93A}"/>
      </w:docPartPr>
      <w:docPartBody>
        <w:p w:rsidR="00966522" w:rsidRDefault="005A27A9" w:rsidP="005A27A9">
          <w:pPr>
            <w:pStyle w:val="8B3D289E7AE85D4994F6016F6A6E4A50"/>
          </w:pPr>
          <w:r w:rsidRPr="007E162B">
            <w:rPr>
              <w:rStyle w:val="PlaceholderText"/>
            </w:rPr>
            <w:t>Haga clic o pulse aquí para escribir texto.</w:t>
          </w:r>
        </w:p>
      </w:docPartBody>
    </w:docPart>
    <w:docPart>
      <w:docPartPr>
        <w:name w:val="B928CDCAF077FD41B5427A60D8AB062B"/>
        <w:category>
          <w:name w:val="General"/>
          <w:gallery w:val="placeholder"/>
        </w:category>
        <w:types>
          <w:type w:val="bbPlcHdr"/>
        </w:types>
        <w:behaviors>
          <w:behavior w:val="content"/>
        </w:behaviors>
        <w:guid w:val="{60C22DD3-A7BC-9E42-AD29-B13E46BA08C6}"/>
      </w:docPartPr>
      <w:docPartBody>
        <w:p w:rsidR="00966522" w:rsidRDefault="005A27A9" w:rsidP="005A27A9">
          <w:pPr>
            <w:pStyle w:val="B928CDCAF077FD41B5427A60D8AB062B"/>
          </w:pPr>
          <w:r w:rsidRPr="007E162B">
            <w:rPr>
              <w:rStyle w:val="PlaceholderText"/>
            </w:rPr>
            <w:t>Haga clic o pulse aquí para escribir texto.</w:t>
          </w:r>
        </w:p>
      </w:docPartBody>
    </w:docPart>
    <w:docPart>
      <w:docPartPr>
        <w:name w:val="106B2274BF2F6F4EAC693A1F4A1981C0"/>
        <w:category>
          <w:name w:val="General"/>
          <w:gallery w:val="placeholder"/>
        </w:category>
        <w:types>
          <w:type w:val="bbPlcHdr"/>
        </w:types>
        <w:behaviors>
          <w:behavior w:val="content"/>
        </w:behaviors>
        <w:guid w:val="{4FED6FA4-DF04-7A49-9972-EC29F11F5A79}"/>
      </w:docPartPr>
      <w:docPartBody>
        <w:p w:rsidR="00966522" w:rsidRDefault="005A27A9" w:rsidP="005A27A9">
          <w:pPr>
            <w:pStyle w:val="106B2274BF2F6F4EAC693A1F4A1981C0"/>
          </w:pPr>
          <w:r w:rsidRPr="007E162B">
            <w:rPr>
              <w:rStyle w:val="PlaceholderText"/>
            </w:rPr>
            <w:t>Haga clic o pulse aquí para escribir texto.</w:t>
          </w:r>
        </w:p>
      </w:docPartBody>
    </w:docPart>
    <w:docPart>
      <w:docPartPr>
        <w:name w:val="307166258D44E34A9796C3CA3D63C208"/>
        <w:category>
          <w:name w:val="General"/>
          <w:gallery w:val="placeholder"/>
        </w:category>
        <w:types>
          <w:type w:val="bbPlcHdr"/>
        </w:types>
        <w:behaviors>
          <w:behavior w:val="content"/>
        </w:behaviors>
        <w:guid w:val="{7A39FF82-131C-2444-8E29-948F84C91366}"/>
      </w:docPartPr>
      <w:docPartBody>
        <w:p w:rsidR="00966522" w:rsidRDefault="005A27A9" w:rsidP="005A27A9">
          <w:pPr>
            <w:pStyle w:val="307166258D44E34A9796C3CA3D63C208"/>
          </w:pPr>
          <w:r w:rsidRPr="007E162B">
            <w:rPr>
              <w:rStyle w:val="PlaceholderText"/>
            </w:rPr>
            <w:t>Haga clic o pulse aquí para escribir texto.</w:t>
          </w:r>
        </w:p>
      </w:docPartBody>
    </w:docPart>
    <w:docPart>
      <w:docPartPr>
        <w:name w:val="B01626D8F8A8E34087A9A86295B1F38D"/>
        <w:category>
          <w:name w:val="General"/>
          <w:gallery w:val="placeholder"/>
        </w:category>
        <w:types>
          <w:type w:val="bbPlcHdr"/>
        </w:types>
        <w:behaviors>
          <w:behavior w:val="content"/>
        </w:behaviors>
        <w:guid w:val="{B3B86CE1-DFA1-814B-B1A4-1DB8952BB4AB}"/>
      </w:docPartPr>
      <w:docPartBody>
        <w:p w:rsidR="00966522" w:rsidRDefault="005A27A9" w:rsidP="005A27A9">
          <w:pPr>
            <w:pStyle w:val="B01626D8F8A8E34087A9A86295B1F38D"/>
          </w:pPr>
          <w:r w:rsidRPr="007E162B">
            <w:rPr>
              <w:rStyle w:val="PlaceholderText"/>
            </w:rPr>
            <w:t>Haga clic o pulse aquí para escribir texto.</w:t>
          </w:r>
        </w:p>
      </w:docPartBody>
    </w:docPart>
    <w:docPart>
      <w:docPartPr>
        <w:name w:val="84985ED8015DB74CABA4D77C95E3C232"/>
        <w:category>
          <w:name w:val="General"/>
          <w:gallery w:val="placeholder"/>
        </w:category>
        <w:types>
          <w:type w:val="bbPlcHdr"/>
        </w:types>
        <w:behaviors>
          <w:behavior w:val="content"/>
        </w:behaviors>
        <w:guid w:val="{FAF08566-9EE0-A84B-AFF7-B4780781A777}"/>
      </w:docPartPr>
      <w:docPartBody>
        <w:p w:rsidR="00966522" w:rsidRDefault="005A27A9" w:rsidP="005A27A9">
          <w:pPr>
            <w:pStyle w:val="84985ED8015DB74CABA4D77C95E3C232"/>
          </w:pPr>
          <w:r w:rsidRPr="007E162B">
            <w:rPr>
              <w:rStyle w:val="PlaceholderText"/>
            </w:rPr>
            <w:t>Haga clic o pulse aquí para escribir texto.</w:t>
          </w:r>
        </w:p>
      </w:docPartBody>
    </w:docPart>
    <w:docPart>
      <w:docPartPr>
        <w:name w:val="0614889CE618A64F90F78A22DCFDE309"/>
        <w:category>
          <w:name w:val="General"/>
          <w:gallery w:val="placeholder"/>
        </w:category>
        <w:types>
          <w:type w:val="bbPlcHdr"/>
        </w:types>
        <w:behaviors>
          <w:behavior w:val="content"/>
        </w:behaviors>
        <w:guid w:val="{B8A3ACF2-C0F3-1C49-BA6E-44946980B7BC}"/>
      </w:docPartPr>
      <w:docPartBody>
        <w:p w:rsidR="00966522" w:rsidRDefault="005A27A9" w:rsidP="005A27A9">
          <w:pPr>
            <w:pStyle w:val="0614889CE618A64F90F78A22DCFDE309"/>
          </w:pPr>
          <w:r w:rsidRPr="007E162B">
            <w:rPr>
              <w:rStyle w:val="PlaceholderText"/>
            </w:rPr>
            <w:t>Haga clic o pulse aquí para escribir texto.</w:t>
          </w:r>
        </w:p>
      </w:docPartBody>
    </w:docPart>
    <w:docPart>
      <w:docPartPr>
        <w:name w:val="470486294AE7F54F92FF0D60C3ECB4EF"/>
        <w:category>
          <w:name w:val="General"/>
          <w:gallery w:val="placeholder"/>
        </w:category>
        <w:types>
          <w:type w:val="bbPlcHdr"/>
        </w:types>
        <w:behaviors>
          <w:behavior w:val="content"/>
        </w:behaviors>
        <w:guid w:val="{410DE466-72CC-8D45-862D-6E239F4E3A27}"/>
      </w:docPartPr>
      <w:docPartBody>
        <w:p w:rsidR="00966522" w:rsidRDefault="005A27A9" w:rsidP="005A27A9">
          <w:pPr>
            <w:pStyle w:val="470486294AE7F54F92FF0D60C3ECB4EF"/>
          </w:pPr>
          <w:r w:rsidRPr="007E162B">
            <w:rPr>
              <w:rStyle w:val="PlaceholderText"/>
            </w:rPr>
            <w:t>Haga clic o pulse aquí para escribir texto.</w:t>
          </w:r>
        </w:p>
      </w:docPartBody>
    </w:docPart>
    <w:docPart>
      <w:docPartPr>
        <w:name w:val="A5CF08C9F420634CAFA24DF4188DBE18"/>
        <w:category>
          <w:name w:val="General"/>
          <w:gallery w:val="placeholder"/>
        </w:category>
        <w:types>
          <w:type w:val="bbPlcHdr"/>
        </w:types>
        <w:behaviors>
          <w:behavior w:val="content"/>
        </w:behaviors>
        <w:guid w:val="{0B42009C-1957-A643-99D6-80BB5D96BB6C}"/>
      </w:docPartPr>
      <w:docPartBody>
        <w:p w:rsidR="00966522" w:rsidRDefault="005A27A9" w:rsidP="005A27A9">
          <w:pPr>
            <w:pStyle w:val="A5CF08C9F420634CAFA24DF4188DBE18"/>
          </w:pPr>
          <w:r w:rsidRPr="007E162B">
            <w:rPr>
              <w:rStyle w:val="PlaceholderText"/>
            </w:rPr>
            <w:t>Haga clic o pulse aquí para escribir texto.</w:t>
          </w:r>
        </w:p>
      </w:docPartBody>
    </w:docPart>
    <w:docPart>
      <w:docPartPr>
        <w:name w:val="BB651B0CC4BAE34084FDF84DE220091B"/>
        <w:category>
          <w:name w:val="General"/>
          <w:gallery w:val="placeholder"/>
        </w:category>
        <w:types>
          <w:type w:val="bbPlcHdr"/>
        </w:types>
        <w:behaviors>
          <w:behavior w:val="content"/>
        </w:behaviors>
        <w:guid w:val="{8D6B747D-009D-F047-A877-7BEA387AD41B}"/>
      </w:docPartPr>
      <w:docPartBody>
        <w:p w:rsidR="00966522" w:rsidRDefault="005A27A9" w:rsidP="005A27A9">
          <w:pPr>
            <w:pStyle w:val="BB651B0CC4BAE34084FDF84DE220091B"/>
          </w:pPr>
          <w:r w:rsidRPr="007E162B">
            <w:rPr>
              <w:rStyle w:val="PlaceholderText"/>
            </w:rPr>
            <w:t>Haga clic o pulse aquí para escribir texto.</w:t>
          </w:r>
        </w:p>
      </w:docPartBody>
    </w:docPart>
    <w:docPart>
      <w:docPartPr>
        <w:name w:val="554CFB05807E1446832B63504BCCDB59"/>
        <w:category>
          <w:name w:val="General"/>
          <w:gallery w:val="placeholder"/>
        </w:category>
        <w:types>
          <w:type w:val="bbPlcHdr"/>
        </w:types>
        <w:behaviors>
          <w:behavior w:val="content"/>
        </w:behaviors>
        <w:guid w:val="{3C09E26D-F1AE-1647-9E6E-CE380CD91ADC}"/>
      </w:docPartPr>
      <w:docPartBody>
        <w:p w:rsidR="00966522" w:rsidRDefault="005A27A9" w:rsidP="005A27A9">
          <w:pPr>
            <w:pStyle w:val="554CFB05807E1446832B63504BCCDB59"/>
          </w:pPr>
          <w:r w:rsidRPr="007E162B">
            <w:rPr>
              <w:rStyle w:val="PlaceholderText"/>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DBA"/>
    <w:rsid w:val="000913BD"/>
    <w:rsid w:val="000C34D0"/>
    <w:rsid w:val="00105B3D"/>
    <w:rsid w:val="00176A7B"/>
    <w:rsid w:val="001A0799"/>
    <w:rsid w:val="001B314A"/>
    <w:rsid w:val="001E6F57"/>
    <w:rsid w:val="002332DF"/>
    <w:rsid w:val="00277EF5"/>
    <w:rsid w:val="00375EC1"/>
    <w:rsid w:val="00382214"/>
    <w:rsid w:val="00391B20"/>
    <w:rsid w:val="003D44E4"/>
    <w:rsid w:val="003F0DAD"/>
    <w:rsid w:val="004025E6"/>
    <w:rsid w:val="004A4F8F"/>
    <w:rsid w:val="004E0452"/>
    <w:rsid w:val="00513226"/>
    <w:rsid w:val="005221A6"/>
    <w:rsid w:val="00522FAB"/>
    <w:rsid w:val="00561796"/>
    <w:rsid w:val="00564D02"/>
    <w:rsid w:val="00564ED5"/>
    <w:rsid w:val="00573F15"/>
    <w:rsid w:val="00593831"/>
    <w:rsid w:val="005A27A9"/>
    <w:rsid w:val="005A7812"/>
    <w:rsid w:val="005D08B5"/>
    <w:rsid w:val="006005B4"/>
    <w:rsid w:val="006203E6"/>
    <w:rsid w:val="00625A44"/>
    <w:rsid w:val="00637484"/>
    <w:rsid w:val="00664E0A"/>
    <w:rsid w:val="00672FC4"/>
    <w:rsid w:val="00673EB3"/>
    <w:rsid w:val="00680C6A"/>
    <w:rsid w:val="00690153"/>
    <w:rsid w:val="006B0858"/>
    <w:rsid w:val="006B2DA2"/>
    <w:rsid w:val="006C1902"/>
    <w:rsid w:val="006C43E3"/>
    <w:rsid w:val="00706B53"/>
    <w:rsid w:val="007162CD"/>
    <w:rsid w:val="00717221"/>
    <w:rsid w:val="007425E0"/>
    <w:rsid w:val="00784CD9"/>
    <w:rsid w:val="00796EEB"/>
    <w:rsid w:val="007C233F"/>
    <w:rsid w:val="007C720A"/>
    <w:rsid w:val="007D7A29"/>
    <w:rsid w:val="007F1952"/>
    <w:rsid w:val="00804A1D"/>
    <w:rsid w:val="00835452"/>
    <w:rsid w:val="00846BB3"/>
    <w:rsid w:val="0088164A"/>
    <w:rsid w:val="008B66CF"/>
    <w:rsid w:val="009027CF"/>
    <w:rsid w:val="00944E12"/>
    <w:rsid w:val="00947E62"/>
    <w:rsid w:val="00966522"/>
    <w:rsid w:val="00972694"/>
    <w:rsid w:val="00977BE1"/>
    <w:rsid w:val="00A13C39"/>
    <w:rsid w:val="00A165B1"/>
    <w:rsid w:val="00A324B2"/>
    <w:rsid w:val="00A557DF"/>
    <w:rsid w:val="00AC582A"/>
    <w:rsid w:val="00AD39BD"/>
    <w:rsid w:val="00AF22BB"/>
    <w:rsid w:val="00B23429"/>
    <w:rsid w:val="00B2751B"/>
    <w:rsid w:val="00B33251"/>
    <w:rsid w:val="00B60680"/>
    <w:rsid w:val="00B63EA1"/>
    <w:rsid w:val="00BB2FE3"/>
    <w:rsid w:val="00BB5CBD"/>
    <w:rsid w:val="00BF2DE5"/>
    <w:rsid w:val="00C36426"/>
    <w:rsid w:val="00C93DBA"/>
    <w:rsid w:val="00CC2252"/>
    <w:rsid w:val="00D21E3D"/>
    <w:rsid w:val="00D249D9"/>
    <w:rsid w:val="00D4737D"/>
    <w:rsid w:val="00D61F46"/>
    <w:rsid w:val="00D7079F"/>
    <w:rsid w:val="00D7349F"/>
    <w:rsid w:val="00DA5860"/>
    <w:rsid w:val="00DD23EC"/>
    <w:rsid w:val="00DD658B"/>
    <w:rsid w:val="00DE21B0"/>
    <w:rsid w:val="00E036F3"/>
    <w:rsid w:val="00E04317"/>
    <w:rsid w:val="00E46CEC"/>
    <w:rsid w:val="00E72B68"/>
    <w:rsid w:val="00E830A6"/>
    <w:rsid w:val="00E87644"/>
    <w:rsid w:val="00E91A71"/>
    <w:rsid w:val="00ED1F2E"/>
    <w:rsid w:val="00ED539A"/>
    <w:rsid w:val="00EE1426"/>
    <w:rsid w:val="00EE2B83"/>
    <w:rsid w:val="00EF46E2"/>
    <w:rsid w:val="00F21F79"/>
    <w:rsid w:val="00F30A06"/>
    <w:rsid w:val="00F60597"/>
    <w:rsid w:val="00F61093"/>
    <w:rsid w:val="00F67306"/>
    <w:rsid w:val="00F753D3"/>
    <w:rsid w:val="00F97843"/>
    <w:rsid w:val="00FB1DFF"/>
    <w:rsid w:val="00FF030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es-ES_tradn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A27A9"/>
    <w:rPr>
      <w:color w:val="666666"/>
    </w:rPr>
  </w:style>
  <w:style w:type="paragraph" w:customStyle="1" w:styleId="FEB6AC0AF65B1B488FF5BAA64B89742A">
    <w:name w:val="FEB6AC0AF65B1B488FF5BAA64B89742A"/>
    <w:rsid w:val="00D249D9"/>
  </w:style>
  <w:style w:type="paragraph" w:customStyle="1" w:styleId="92DAC0640DD1A6409F5C11D26E7303D7">
    <w:name w:val="92DAC0640DD1A6409F5C11D26E7303D7"/>
    <w:rsid w:val="00D249D9"/>
  </w:style>
  <w:style w:type="paragraph" w:customStyle="1" w:styleId="A381E3FBC07D944E9CCAD7316B3CBF48">
    <w:name w:val="A381E3FBC07D944E9CCAD7316B3CBF48"/>
    <w:rsid w:val="00D249D9"/>
  </w:style>
  <w:style w:type="paragraph" w:customStyle="1" w:styleId="76454E6B70397146933259A69DA33889">
    <w:name w:val="76454E6B70397146933259A69DA33889"/>
    <w:rsid w:val="00D249D9"/>
  </w:style>
  <w:style w:type="paragraph" w:customStyle="1" w:styleId="A78F5A701E154A46A5C91BF24B8E9278">
    <w:name w:val="A78F5A701E154A46A5C91BF24B8E9278"/>
    <w:rsid w:val="00D249D9"/>
  </w:style>
  <w:style w:type="paragraph" w:customStyle="1" w:styleId="DB9CF7C59920DF4C883076E36FE193E5">
    <w:name w:val="DB9CF7C59920DF4C883076E36FE193E5"/>
    <w:rsid w:val="00D249D9"/>
  </w:style>
  <w:style w:type="paragraph" w:customStyle="1" w:styleId="04AF8B7486B9F847A36D40C72DE47D03">
    <w:name w:val="04AF8B7486B9F847A36D40C72DE47D03"/>
    <w:rsid w:val="00D249D9"/>
  </w:style>
  <w:style w:type="paragraph" w:customStyle="1" w:styleId="B085A9ECC073B549953C3E3C79E60A4E">
    <w:name w:val="B085A9ECC073B549953C3E3C79E60A4E"/>
    <w:rsid w:val="00D249D9"/>
  </w:style>
  <w:style w:type="paragraph" w:customStyle="1" w:styleId="0635DBA977BD60408FF278262913E578">
    <w:name w:val="0635DBA977BD60408FF278262913E578"/>
    <w:rsid w:val="00D249D9"/>
  </w:style>
  <w:style w:type="paragraph" w:customStyle="1" w:styleId="21F91D2F1926A8408F46F05647C9EB79">
    <w:name w:val="21F91D2F1926A8408F46F05647C9EB79"/>
    <w:rsid w:val="00D249D9"/>
  </w:style>
  <w:style w:type="paragraph" w:customStyle="1" w:styleId="98C74EAE0615624491897CE48B288362">
    <w:name w:val="98C74EAE0615624491897CE48B288362"/>
    <w:rsid w:val="00D249D9"/>
  </w:style>
  <w:style w:type="paragraph" w:customStyle="1" w:styleId="02E5E1AB84D4BE47BA7B1A2731127891">
    <w:name w:val="02E5E1AB84D4BE47BA7B1A2731127891"/>
    <w:rsid w:val="00D249D9"/>
  </w:style>
  <w:style w:type="paragraph" w:customStyle="1" w:styleId="1C80896C8FBAD341BD02D69E3CBFB394">
    <w:name w:val="1C80896C8FBAD341BD02D69E3CBFB394"/>
    <w:rsid w:val="00D249D9"/>
  </w:style>
  <w:style w:type="paragraph" w:customStyle="1" w:styleId="A5CAE5BE96768E4298740052B036FEE6">
    <w:name w:val="A5CAE5BE96768E4298740052B036FEE6"/>
    <w:rsid w:val="00D249D9"/>
  </w:style>
  <w:style w:type="paragraph" w:customStyle="1" w:styleId="E5BD817C310A2F48ABEF9317936A9288">
    <w:name w:val="E5BD817C310A2F48ABEF9317936A9288"/>
    <w:rsid w:val="00D249D9"/>
  </w:style>
  <w:style w:type="paragraph" w:customStyle="1" w:styleId="6CED2A769E848B4EBF7AE90B1C32AF3E">
    <w:name w:val="6CED2A769E848B4EBF7AE90B1C32AF3E"/>
    <w:rsid w:val="00D249D9"/>
  </w:style>
  <w:style w:type="paragraph" w:customStyle="1" w:styleId="2463A1F43751BE499DF1EA5BF6CDEFFE">
    <w:name w:val="2463A1F43751BE499DF1EA5BF6CDEFFE"/>
    <w:rsid w:val="00D249D9"/>
  </w:style>
  <w:style w:type="paragraph" w:customStyle="1" w:styleId="C550B1C235C305448356B8A7D5C65D5D">
    <w:name w:val="C550B1C235C305448356B8A7D5C65D5D"/>
    <w:rsid w:val="00D249D9"/>
  </w:style>
  <w:style w:type="paragraph" w:customStyle="1" w:styleId="19C02315E53F0042B130E969756713C1">
    <w:name w:val="19C02315E53F0042B130E969756713C1"/>
    <w:rsid w:val="00D249D9"/>
  </w:style>
  <w:style w:type="paragraph" w:customStyle="1" w:styleId="7209BBD875D21F4C9AC6990F0EC53AE7">
    <w:name w:val="7209BBD875D21F4C9AC6990F0EC53AE7"/>
    <w:rsid w:val="00D249D9"/>
  </w:style>
  <w:style w:type="paragraph" w:customStyle="1" w:styleId="F999CF3895921D418438D5EF17EA4A3E">
    <w:name w:val="F999CF3895921D418438D5EF17EA4A3E"/>
    <w:rsid w:val="00D249D9"/>
  </w:style>
  <w:style w:type="paragraph" w:customStyle="1" w:styleId="776A89B9B3B80F4785BA500673003A5D">
    <w:name w:val="776A89B9B3B80F4785BA500673003A5D"/>
    <w:rsid w:val="00D249D9"/>
  </w:style>
  <w:style w:type="paragraph" w:customStyle="1" w:styleId="18D02B1AF324CC4280C7B7388132F5DA">
    <w:name w:val="18D02B1AF324CC4280C7B7388132F5DA"/>
    <w:rsid w:val="00D249D9"/>
  </w:style>
  <w:style w:type="paragraph" w:customStyle="1" w:styleId="BC94B36D4835734A8FA2DE7ED600619F">
    <w:name w:val="BC94B36D4835734A8FA2DE7ED600619F"/>
    <w:rsid w:val="00D249D9"/>
  </w:style>
  <w:style w:type="paragraph" w:customStyle="1" w:styleId="37900B2381FF3A4790FAA37AC976E7DF">
    <w:name w:val="37900B2381FF3A4790FAA37AC976E7DF"/>
    <w:rsid w:val="00D249D9"/>
  </w:style>
  <w:style w:type="paragraph" w:customStyle="1" w:styleId="BC8D570D6089D3488E222543605589A9">
    <w:name w:val="BC8D570D6089D3488E222543605589A9"/>
    <w:rsid w:val="00D249D9"/>
  </w:style>
  <w:style w:type="paragraph" w:customStyle="1" w:styleId="9E9990024048624E9113AA5EEC2F0A3A">
    <w:name w:val="9E9990024048624E9113AA5EEC2F0A3A"/>
    <w:rsid w:val="00D249D9"/>
  </w:style>
  <w:style w:type="paragraph" w:customStyle="1" w:styleId="BCEF84890C4B5F41A4C48075D7C95F03">
    <w:name w:val="BCEF84890C4B5F41A4C48075D7C95F03"/>
    <w:rsid w:val="00D249D9"/>
  </w:style>
  <w:style w:type="paragraph" w:customStyle="1" w:styleId="2CBF03A16B388949B1EDBCB87C6387B6">
    <w:name w:val="2CBF03A16B388949B1EDBCB87C6387B6"/>
    <w:rsid w:val="00D249D9"/>
  </w:style>
  <w:style w:type="paragraph" w:customStyle="1" w:styleId="98A1A6FB968B5742A9EC8374C4ACCB1F">
    <w:name w:val="98A1A6FB968B5742A9EC8374C4ACCB1F"/>
    <w:rsid w:val="00D249D9"/>
  </w:style>
  <w:style w:type="paragraph" w:customStyle="1" w:styleId="A698AD0A96FE314E9935442446D4F19F">
    <w:name w:val="A698AD0A96FE314E9935442446D4F19F"/>
    <w:rsid w:val="00D249D9"/>
  </w:style>
  <w:style w:type="paragraph" w:customStyle="1" w:styleId="A31C3044D8CDB64AB8400B09F679F5A9">
    <w:name w:val="A31C3044D8CDB64AB8400B09F679F5A9"/>
    <w:rsid w:val="00D249D9"/>
  </w:style>
  <w:style w:type="paragraph" w:customStyle="1" w:styleId="41D9E8291EB31C45BC577761863595C7">
    <w:name w:val="41D9E8291EB31C45BC577761863595C7"/>
    <w:rsid w:val="00D249D9"/>
  </w:style>
  <w:style w:type="paragraph" w:customStyle="1" w:styleId="EF0F1CB6D4D92B41A9441E76F5037475">
    <w:name w:val="EF0F1CB6D4D92B41A9441E76F5037475"/>
    <w:rsid w:val="00D249D9"/>
  </w:style>
  <w:style w:type="paragraph" w:customStyle="1" w:styleId="95CE99AEBA4D184D849533FE26B051A7">
    <w:name w:val="95CE99AEBA4D184D849533FE26B051A7"/>
    <w:rsid w:val="00D249D9"/>
  </w:style>
  <w:style w:type="paragraph" w:customStyle="1" w:styleId="C00CDA4BD7E3F742A0AD9A17909EE6C9">
    <w:name w:val="C00CDA4BD7E3F742A0AD9A17909EE6C9"/>
    <w:rsid w:val="00D249D9"/>
  </w:style>
  <w:style w:type="paragraph" w:customStyle="1" w:styleId="029E78B4257148438FBF614B0D5685F6">
    <w:name w:val="029E78B4257148438FBF614B0D5685F6"/>
    <w:rsid w:val="00D249D9"/>
  </w:style>
  <w:style w:type="paragraph" w:customStyle="1" w:styleId="33B6640A57D8CB4AB90E97A0A8DF19BF">
    <w:name w:val="33B6640A57D8CB4AB90E97A0A8DF19BF"/>
    <w:rsid w:val="00D249D9"/>
  </w:style>
  <w:style w:type="paragraph" w:customStyle="1" w:styleId="0CB9D62E11DC594EAC9F3BFE55FF6EDD">
    <w:name w:val="0CB9D62E11DC594EAC9F3BFE55FF6EDD"/>
    <w:rsid w:val="00D249D9"/>
  </w:style>
  <w:style w:type="paragraph" w:customStyle="1" w:styleId="484851B304540444B8047FA98C2F93C3">
    <w:name w:val="484851B304540444B8047FA98C2F93C3"/>
    <w:rsid w:val="00D249D9"/>
  </w:style>
  <w:style w:type="paragraph" w:customStyle="1" w:styleId="7436AC45FA8DF548B5B9C5E2723F013A">
    <w:name w:val="7436AC45FA8DF548B5B9C5E2723F013A"/>
    <w:rsid w:val="00D249D9"/>
  </w:style>
  <w:style w:type="paragraph" w:customStyle="1" w:styleId="3E38BA4E83FC144FA70F28D4FC48420F">
    <w:name w:val="3E38BA4E83FC144FA70F28D4FC48420F"/>
    <w:rsid w:val="00D249D9"/>
  </w:style>
  <w:style w:type="paragraph" w:customStyle="1" w:styleId="E0B72C92E1AFA44A91D2D81C7ECFDA17">
    <w:name w:val="E0B72C92E1AFA44A91D2D81C7ECFDA17"/>
    <w:rsid w:val="00D249D9"/>
  </w:style>
  <w:style w:type="paragraph" w:customStyle="1" w:styleId="ED8E93DFC2DBC14AA544084C80ECE9B7">
    <w:name w:val="ED8E93DFC2DBC14AA544084C80ECE9B7"/>
    <w:rsid w:val="00D249D9"/>
  </w:style>
  <w:style w:type="paragraph" w:customStyle="1" w:styleId="9FAE87307F02C6469E4F05E1720A5694">
    <w:name w:val="9FAE87307F02C6469E4F05E1720A5694"/>
    <w:rsid w:val="00D249D9"/>
  </w:style>
  <w:style w:type="paragraph" w:customStyle="1" w:styleId="0E5F990774D30E4CABE27419D3A85B5D">
    <w:name w:val="0E5F990774D30E4CABE27419D3A85B5D"/>
    <w:rsid w:val="00D249D9"/>
  </w:style>
  <w:style w:type="paragraph" w:customStyle="1" w:styleId="5C9BAA30BE260E448944845844F9265B">
    <w:name w:val="5C9BAA30BE260E448944845844F9265B"/>
    <w:rsid w:val="00D249D9"/>
  </w:style>
  <w:style w:type="paragraph" w:customStyle="1" w:styleId="2EC95370A251484A9C9CE4D3EBC7F603">
    <w:name w:val="2EC95370A251484A9C9CE4D3EBC7F603"/>
    <w:rsid w:val="00D249D9"/>
  </w:style>
  <w:style w:type="paragraph" w:customStyle="1" w:styleId="C63BA14AC0A8C648A38ACAA0464A7642">
    <w:name w:val="C63BA14AC0A8C648A38ACAA0464A7642"/>
    <w:rsid w:val="001E6F57"/>
  </w:style>
  <w:style w:type="paragraph" w:customStyle="1" w:styleId="0A4FE4FCEE918A44A65ECBB38DD0DDC5">
    <w:name w:val="0A4FE4FCEE918A44A65ECBB38DD0DDC5"/>
    <w:rsid w:val="001E6F57"/>
  </w:style>
  <w:style w:type="paragraph" w:customStyle="1" w:styleId="126ACA10B5B8BE468E9DABA53F3DC670">
    <w:name w:val="126ACA10B5B8BE468E9DABA53F3DC670"/>
    <w:rsid w:val="001E6F57"/>
  </w:style>
  <w:style w:type="paragraph" w:customStyle="1" w:styleId="7B8448AF3D8A2247A5F605A10EB54CDE">
    <w:name w:val="7B8448AF3D8A2247A5F605A10EB54CDE"/>
    <w:rsid w:val="001E6F57"/>
  </w:style>
  <w:style w:type="paragraph" w:customStyle="1" w:styleId="330C3D9BFE882E4B970BB43134CA97FC">
    <w:name w:val="330C3D9BFE882E4B970BB43134CA97FC"/>
    <w:rsid w:val="001E6F57"/>
  </w:style>
  <w:style w:type="paragraph" w:customStyle="1" w:styleId="DD58C00BD0A9F848B44D20011C4EAA52">
    <w:name w:val="DD58C00BD0A9F848B44D20011C4EAA52"/>
    <w:rsid w:val="001E6F57"/>
  </w:style>
  <w:style w:type="paragraph" w:customStyle="1" w:styleId="C7716C88F3B1C54CB2778F2DC85FAB42">
    <w:name w:val="C7716C88F3B1C54CB2778F2DC85FAB42"/>
    <w:rsid w:val="001E6F57"/>
  </w:style>
  <w:style w:type="paragraph" w:customStyle="1" w:styleId="252485E6E2739E49816F941B9AC15F0A">
    <w:name w:val="252485E6E2739E49816F941B9AC15F0A"/>
    <w:rsid w:val="001E6F57"/>
  </w:style>
  <w:style w:type="paragraph" w:customStyle="1" w:styleId="DB06FBE5D43A694A950FE9BD082EEB2E">
    <w:name w:val="DB06FBE5D43A694A950FE9BD082EEB2E"/>
    <w:rsid w:val="001E6F57"/>
  </w:style>
  <w:style w:type="paragraph" w:customStyle="1" w:styleId="1892C955CE23CD4A800CE4E83914CD6C">
    <w:name w:val="1892C955CE23CD4A800CE4E83914CD6C"/>
    <w:rsid w:val="001E6F57"/>
  </w:style>
  <w:style w:type="paragraph" w:customStyle="1" w:styleId="65A7689255B9FD45A84118B88D6B75FB">
    <w:name w:val="65A7689255B9FD45A84118B88D6B75FB"/>
    <w:rsid w:val="001E6F57"/>
  </w:style>
  <w:style w:type="paragraph" w:customStyle="1" w:styleId="39589939295ED24EA6AAA43C9E965424">
    <w:name w:val="39589939295ED24EA6AAA43C9E965424"/>
    <w:rsid w:val="001E6F57"/>
  </w:style>
  <w:style w:type="paragraph" w:customStyle="1" w:styleId="4A7002BB1D60AA47AC29E34C943A6D0B">
    <w:name w:val="4A7002BB1D60AA47AC29E34C943A6D0B"/>
    <w:rsid w:val="001E6F57"/>
  </w:style>
  <w:style w:type="paragraph" w:customStyle="1" w:styleId="92ED57869D6D0A449935FE92A80E04BA">
    <w:name w:val="92ED57869D6D0A449935FE92A80E04BA"/>
    <w:rsid w:val="001E6F57"/>
  </w:style>
  <w:style w:type="paragraph" w:customStyle="1" w:styleId="4157C29686698147B7AA1044DE95CD95">
    <w:name w:val="4157C29686698147B7AA1044DE95CD95"/>
    <w:rsid w:val="001E6F57"/>
  </w:style>
  <w:style w:type="paragraph" w:customStyle="1" w:styleId="DEA19378AEF95F4B91DB0CA3E69A16AC">
    <w:name w:val="DEA19378AEF95F4B91DB0CA3E69A16AC"/>
    <w:rsid w:val="001E6F57"/>
  </w:style>
  <w:style w:type="paragraph" w:customStyle="1" w:styleId="63A30A2963BB1D4092C818F9E3C748AC">
    <w:name w:val="63A30A2963BB1D4092C818F9E3C748AC"/>
    <w:rsid w:val="001E6F57"/>
  </w:style>
  <w:style w:type="paragraph" w:customStyle="1" w:styleId="0A20141B0219CF498795874D0F58D724">
    <w:name w:val="0A20141B0219CF498795874D0F58D724"/>
    <w:rsid w:val="001E6F57"/>
  </w:style>
  <w:style w:type="paragraph" w:customStyle="1" w:styleId="68724B809FCAC04B9B837190B66BAE18">
    <w:name w:val="68724B809FCAC04B9B837190B66BAE18"/>
    <w:rsid w:val="001E6F57"/>
  </w:style>
  <w:style w:type="paragraph" w:customStyle="1" w:styleId="E720FCD433EB2E45B9C9E12B0BEF2624">
    <w:name w:val="E720FCD433EB2E45B9C9E12B0BEF2624"/>
    <w:rsid w:val="001E6F57"/>
  </w:style>
  <w:style w:type="paragraph" w:customStyle="1" w:styleId="1B0F14C48C9E374FABF41E0E1A185022">
    <w:name w:val="1B0F14C48C9E374FABF41E0E1A185022"/>
    <w:rsid w:val="001E6F57"/>
  </w:style>
  <w:style w:type="paragraph" w:customStyle="1" w:styleId="569C385FE5F26B438A32B1D6EC33755B">
    <w:name w:val="569C385FE5F26B438A32B1D6EC33755B"/>
    <w:rsid w:val="001E6F57"/>
  </w:style>
  <w:style w:type="paragraph" w:customStyle="1" w:styleId="36BECDE2E44F594FAD2E007FC300A252">
    <w:name w:val="36BECDE2E44F594FAD2E007FC300A252"/>
    <w:rsid w:val="005A27A9"/>
  </w:style>
  <w:style w:type="paragraph" w:customStyle="1" w:styleId="22F979D219F52A4F8F061139A99A91CD">
    <w:name w:val="22F979D219F52A4F8F061139A99A91CD"/>
    <w:rsid w:val="005A27A9"/>
  </w:style>
  <w:style w:type="paragraph" w:customStyle="1" w:styleId="EB150BEDFA71924097B418E38F237B56">
    <w:name w:val="EB150BEDFA71924097B418E38F237B56"/>
    <w:rsid w:val="005A27A9"/>
  </w:style>
  <w:style w:type="paragraph" w:customStyle="1" w:styleId="7D00284CB4225F4B895CFA9348E91AA5">
    <w:name w:val="7D00284CB4225F4B895CFA9348E91AA5"/>
    <w:rsid w:val="005A27A9"/>
  </w:style>
  <w:style w:type="paragraph" w:customStyle="1" w:styleId="1097EE294329314C803FFE03999B8E09">
    <w:name w:val="1097EE294329314C803FFE03999B8E09"/>
    <w:rsid w:val="005A27A9"/>
  </w:style>
  <w:style w:type="paragraph" w:customStyle="1" w:styleId="12F252B76117B445BB9A982EFEA8118D">
    <w:name w:val="12F252B76117B445BB9A982EFEA8118D"/>
    <w:rsid w:val="005A27A9"/>
  </w:style>
  <w:style w:type="paragraph" w:customStyle="1" w:styleId="CAB1F4A97F3CDD4DA3331E3F03042FAA">
    <w:name w:val="CAB1F4A97F3CDD4DA3331E3F03042FAA"/>
    <w:rsid w:val="005A27A9"/>
  </w:style>
  <w:style w:type="paragraph" w:customStyle="1" w:styleId="D7D132AF520FD1459A09A212C1154F46">
    <w:name w:val="D7D132AF520FD1459A09A212C1154F46"/>
    <w:rsid w:val="005A27A9"/>
  </w:style>
  <w:style w:type="paragraph" w:customStyle="1" w:styleId="781FCDB9626FC74197BB722EDE228B2E">
    <w:name w:val="781FCDB9626FC74197BB722EDE228B2E"/>
    <w:rsid w:val="005A27A9"/>
  </w:style>
  <w:style w:type="paragraph" w:customStyle="1" w:styleId="AEAC5E415379F94990718654D29C28E2">
    <w:name w:val="AEAC5E415379F94990718654D29C28E2"/>
    <w:rsid w:val="005A27A9"/>
  </w:style>
  <w:style w:type="paragraph" w:customStyle="1" w:styleId="A1CB12005088034187A667834749A6A9">
    <w:name w:val="A1CB12005088034187A667834749A6A9"/>
    <w:rsid w:val="005A27A9"/>
  </w:style>
  <w:style w:type="paragraph" w:customStyle="1" w:styleId="B029FF8DFB82DC4AA85BE749EF456A34">
    <w:name w:val="B029FF8DFB82DC4AA85BE749EF456A34"/>
    <w:rsid w:val="005A27A9"/>
  </w:style>
  <w:style w:type="paragraph" w:customStyle="1" w:styleId="6BACA20560F37548891A23E9DD6F37CC">
    <w:name w:val="6BACA20560F37548891A23E9DD6F37CC"/>
    <w:rsid w:val="005A27A9"/>
  </w:style>
  <w:style w:type="paragraph" w:customStyle="1" w:styleId="AD2B2BB75B9CEE4DBFD3126B44C0D3E7">
    <w:name w:val="AD2B2BB75B9CEE4DBFD3126B44C0D3E7"/>
    <w:rsid w:val="005A27A9"/>
  </w:style>
  <w:style w:type="paragraph" w:customStyle="1" w:styleId="352CE25A51E6A446AF1E39310B68FD67">
    <w:name w:val="352CE25A51E6A446AF1E39310B68FD67"/>
    <w:rsid w:val="005A27A9"/>
  </w:style>
  <w:style w:type="paragraph" w:customStyle="1" w:styleId="6C0CB090A5CA83498B73B3A9E5250389">
    <w:name w:val="6C0CB090A5CA83498B73B3A9E5250389"/>
    <w:rsid w:val="005A27A9"/>
  </w:style>
  <w:style w:type="paragraph" w:customStyle="1" w:styleId="D5F0D12482E3A74C94C8EDC68F02B25C">
    <w:name w:val="D5F0D12482E3A74C94C8EDC68F02B25C"/>
    <w:rsid w:val="005A27A9"/>
  </w:style>
  <w:style w:type="paragraph" w:customStyle="1" w:styleId="1735DB58F2C7D747B5E8F719D7EB69F1">
    <w:name w:val="1735DB58F2C7D747B5E8F719D7EB69F1"/>
    <w:rsid w:val="005A27A9"/>
  </w:style>
  <w:style w:type="paragraph" w:customStyle="1" w:styleId="8B3D289E7AE85D4994F6016F6A6E4A50">
    <w:name w:val="8B3D289E7AE85D4994F6016F6A6E4A50"/>
    <w:rsid w:val="005A27A9"/>
  </w:style>
  <w:style w:type="paragraph" w:customStyle="1" w:styleId="B928CDCAF077FD41B5427A60D8AB062B">
    <w:name w:val="B928CDCAF077FD41B5427A60D8AB062B"/>
    <w:rsid w:val="005A27A9"/>
  </w:style>
  <w:style w:type="paragraph" w:customStyle="1" w:styleId="106B2274BF2F6F4EAC693A1F4A1981C0">
    <w:name w:val="106B2274BF2F6F4EAC693A1F4A1981C0"/>
    <w:rsid w:val="005A27A9"/>
  </w:style>
  <w:style w:type="paragraph" w:customStyle="1" w:styleId="307166258D44E34A9796C3CA3D63C208">
    <w:name w:val="307166258D44E34A9796C3CA3D63C208"/>
    <w:rsid w:val="005A27A9"/>
  </w:style>
  <w:style w:type="paragraph" w:customStyle="1" w:styleId="B01626D8F8A8E34087A9A86295B1F38D">
    <w:name w:val="B01626D8F8A8E34087A9A86295B1F38D"/>
    <w:rsid w:val="005A27A9"/>
  </w:style>
  <w:style w:type="paragraph" w:customStyle="1" w:styleId="84985ED8015DB74CABA4D77C95E3C232">
    <w:name w:val="84985ED8015DB74CABA4D77C95E3C232"/>
    <w:rsid w:val="005A27A9"/>
  </w:style>
  <w:style w:type="paragraph" w:customStyle="1" w:styleId="0614889CE618A64F90F78A22DCFDE309">
    <w:name w:val="0614889CE618A64F90F78A22DCFDE309"/>
    <w:rsid w:val="005A27A9"/>
  </w:style>
  <w:style w:type="paragraph" w:customStyle="1" w:styleId="470486294AE7F54F92FF0D60C3ECB4EF">
    <w:name w:val="470486294AE7F54F92FF0D60C3ECB4EF"/>
    <w:rsid w:val="005A27A9"/>
  </w:style>
  <w:style w:type="paragraph" w:customStyle="1" w:styleId="A5CF08C9F420634CAFA24DF4188DBE18">
    <w:name w:val="A5CF08C9F420634CAFA24DF4188DBE18"/>
    <w:rsid w:val="005A27A9"/>
  </w:style>
  <w:style w:type="paragraph" w:customStyle="1" w:styleId="BB651B0CC4BAE34084FDF84DE220091B">
    <w:name w:val="BB651B0CC4BAE34084FDF84DE220091B"/>
    <w:rsid w:val="005A27A9"/>
  </w:style>
  <w:style w:type="paragraph" w:customStyle="1" w:styleId="554CFB05807E1446832B63504BCCDB59">
    <w:name w:val="554CFB05807E1446832B63504BCCDB59"/>
    <w:rsid w:val="005A27A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3" Type="http://schemas.microsoft.com/office/2011/relationships/webextension" Target="webextension3.xml"/><Relationship Id="rId2" Type="http://schemas.microsoft.com/office/2011/relationships/webextension" Target="webextension2.xml"/><Relationship Id="rId1" Type="http://schemas.microsoft.com/office/2011/relationships/webextension" Target="webextension1.xml"/><Relationship Id="rId4" Type="http://schemas.microsoft.com/office/2011/relationships/webextension" Target="webextension4.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 dockstate="right" visibility="1" width="350" row="1">
    <wetp:webextensionref xmlns:r="http://schemas.openxmlformats.org/officeDocument/2006/relationships" r:id="rId3"/>
  </wetp:taskpane>
  <wetp:taskpane dockstate="right" visibility="0" width="350" row="0">
    <wetp:webextensionref xmlns:r="http://schemas.openxmlformats.org/officeDocument/2006/relationships" r:id="rId4"/>
  </wetp:taskpane>
</wetp:taskpanes>
</file>

<file path=word/webextensions/webextension1.xml><?xml version="1.0" encoding="utf-8"?>
<we:webextension xmlns:we="http://schemas.microsoft.com/office/webextensions/webextension/2010/11" id="{85B7AF04-571A-F347-B452-242FAFD1008E}">
  <we:reference id="f518cb36-c901-4d52-a9e7-4331342e485d" version="1.2.0.0" store="EXCatalog" storeType="excatalog"/>
  <we:alternateReferences>
    <we:reference id="WA200001011" version="1.2.0.0" store="es-ES"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28d9f5b2-3144-4420-969d-37ef17a38af9">
  <we:reference id="WA104382081" version="1.55.1.0" store="es-ES" storeType="omex"/>
  <we:alternateReferences>
    <we:reference id="WA104382081" version="1.55.1.0" store="es-ES" storeType="omex"/>
  </we:alternateReferences>
  <we:properties>
    <we:property name="MENDELEY_CITATIONS" value="[{&quot;citationID&quot;:&quot;MENDELEY_CITATION_89717f8a-3e36-4b8d-a4c8-3e73af124f8c&quot;,&quot;properties&quot;:{&quot;noteIndex&quot;:0},&quot;isEdited&quot;:false,&quot;manualOverride&quot;:{&quot;citeprocText&quot;:&quot;(1–4)&quot;,&quot;isManuallyOverridden&quot;:false,&quot;manualOverrideText&quot;:&quot;&quot;},&quot;citationTag&quot;:&quot;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&quot;,&quot;citationItems&quot;:[{&quot;id&quot;:&quot;399cb581-91fe-58d8-9c38-8d8faee39d02&quot;,&quot;itemData&quot;:{&quot;DOI&quot;:&quot;10.1007/S40279-022-01697-W/FIGURES/5&quot;,&quot;ISSN&quot;:&quot;11792035&quot;,&quot;PMID&quot;:&quot;35622227&quot;,&quot;abstract&quot;:&quot;Background: Not all anterior cruciate ligament (ACL) injuries are preventable. While some ACL injuries are unavoidable such as those resulting from a tackle, others that occur in non-contact situations like twisting and turning in the absence of external contact might be more preventable. Because ACL injuries commonly occur in team ball-sports that involve jumping, landing and cutting manoeuvres, accurate information about the epidemiology of non-contact ACL injuries in these sports is needed to quantify their extent and burden to guide resource allocation for risk-reduction efforts. Objective: To synthesize the evidence on the incidence and proportion of non-contact to total ACL injuries by sex, age, sport, participation level and exposure type in team ball-sports. Methods: Six databases (MEDLINE, EMBASE, Web of Science, CINAHL, Scopus and SPORTDiscus) were searched from inception to July 2021. Cohort studies of team ball-sports reporting number of knee injuries as a function of exposure and injury mechanism were included. Results: Forty-five studies covering 13 team ball-sports were included. The overall proportion of non-contact to total ACL injuries was 55% (95% CI 48–62, I2 = 82%; females: 63%, 95% CI 53–71, I2 = 84%; males: 50%, 95% CI 42–58, I2 = 86%). The overall incidence of non-contact ACL injuries was 0.07 per 1000 player-hours (95% CI 0.05–0.10, I2 = 77%), and 0.05 per 1000 player-exposures (95% CI 0.03–0.07, I2 = 97%). Injury incidence was higher in female athletes (0.14 per 1000 player-hours, 95% CI 0.10–0.19, I2 = 40%) than male athletes (0.05 per 1000 player-hours, 95% CI 0.03–0.07, I2 = 48%), and this difference was significant. Injury incidence during competition was higher (0.48 per 1000 player-hours, 95% CI 0.32–0.72, I2 = 77%; 0.32 per 1000 player-exposures, 95% CI 0.15–0.70, I2 = 96%) than during training (0.04 per 1000 player-hours, 95% CI 0.02–0.07, I2 = 63%; 0.02 per 1000 player-exposures, 95% CI 0.01–0.05, I2 = 86%) and these differences were significant. Heterogeneity across studies was generally high. Conclusion: This study quantifies several key epidemiological findings for ACL injuries in team ball-sports. Non-contact ACL injuries represented over half of all ACL injuries sustained. The proportion of non-contact to total ACL injuries and injury incidence were higher in female than in male athletes. Injuries mostly occurred in competition settings.&quot;,&quot;author&quot;:[{&quot;dropping-particle&quot;:&quot;&quot;,&quot;family&quot;:&quot;Chia&quot;,&quot;given&quot;:&quot;Lionel&quot;,&quot;non-dropping-particle&quot;:&quot;&quot;,&quot;parse-names&quot;:false,&quot;suffix&quot;:&quot;&quot;},{&quot;dropping-particle&quot;:&quot;&quot;,&quot;family&quot;:&quot;Oliveira Silva&quot;,&quot;given&quot;:&quot;Danilo&quot;,&quot;non-dropping-particle&quot;:&quot;De&quot;,&quot;parse-names&quot;:false,&quot;suffix&quot;:&quot;&quot;},{&quot;dropping-particle&quot;:&quot;&quot;,&quot;family&quot;:&quot;Whalan&quot;,&quot;given&quot;:&quot;Matthew&quot;,&quot;non-dropping-particle&quot;:&quot;&quot;,&quot;parse-names&quot;:false,&quot;suffix&quot;:&quot;&quot;},{&quot;dropping-particle&quot;:&quot;&quot;,&quot;family&quot;:&quot;McKay&quot;,&quot;given&quot;:&quot;Marnee J.&quot;,&quot;non-dropping-particle&quot;:&quot;&quot;,&quot;parse-names&quot;:false,&quot;suffix&quot;:&quot;&quot;},{&quot;dropping-particle&quot;:&quot;&quot;,&quot;family&quot;:&quot;Sullivan&quot;,&quot;given&quot;:&quot;Justin&quot;,&quot;non-dropping-particle&quot;:&quot;&quot;,&quot;parse-names&quot;:false,&quot;suffix&quot;:&quot;&quot;},{&quot;dropping-particle&quot;:&quot;&quot;,&quot;family&quot;:&quot;Fuller&quot;,&quot;given&quot;:&quot;Colin W.&quot;,&quot;non-dropping-particle&quot;:&quot;&quot;,&quot;parse-names&quot;:false,&quot;suffix&quot;:&quot;&quot;},{&quot;dropping-particle&quot;:&quot;&quot;,&quot;family&quot;:&quot;Pappas&quot;,&quot;given&quot;:&quot;Evangelos&quot;,&quot;non-dropping-particle&quot;:&quot;&quot;,&quot;parse-names&quot;:false,&quot;suffix&quot;:&quot;&quot;}],&quot;container-title&quot;:&quot;Sports Medicine&quot;,&quot;id&quot;:&quot;399cb581-91fe-58d8-9c38-8d8faee39d02&quot;,&quot;issue&quot;:&quot;10&quot;,&quot;issued&quot;:{&quot;date-parts&quot;:[[&quot;2022&quot;,&quot;10&quot;,&quot;1&quot;]]},&quot;page&quot;:&quot;2447-2467&quot;,&quot;publisher&quot;:&quot;Springer Science and Business Media Deutschland GmbH&quot;,&quot;title&quot;:&quot;Non-contact Anterior Cruciate Ligament Injury Epidemiology in Team-Ball Sports: A Systematic Review with Meta-analysis by Sex, Age, Sport, Participation Level, and Exposure Type&quot;,&quot;type&quot;:&quot;article-journal&quot;,&quot;volume&quot;:&quot;52&quot;,&quot;container-title-short&quot;:&quot;&quot;},&quot;uris&quot;:[&quot;http://www.mendeley.com/documents/?uuid=04052602-0a8c-3166-913d-96d71ab41802&quot;],&quot;isTemporary&quot;:false,&quot;legacyDesktopId&quot;:&quot;04052602-0a8c-3166-913d-96d71ab41802&quot;},{&quot;id&quot;:&quot;73238a18-2aea-5a1c-a918-ba920dbe26d4&quot;,&quot;itemData&quot;:{&quot;DOI&quot;:&quot;10.1111/ANS.15404&quot;,&quot;ISSN&quot;:&quot;1445-2197&quot;,&quot;PMID&quot;:&quot;31452329&quot;,&quot;abstract&quot;:&quot;Background: Anterior cruciate ligament injuries cause significant morbidity, and may be increasing in incidence as participation in high-risk sports increases. The aim of this study is to investigate the incidence of anterior cruciate ligament reconstruction (ACLR) surgery in New Zealand, and to analyse changes over time in demographic subgroups. Method: Data were sourced from the Accident Compensation Corporation. Data relating to primary ACLRs performed from 2009 to 2016 were evaluated (n = 20 751). Baseline population estimates were obtained from national census data to calculate the incidence, and results were compared to previous data from 2000 to 2005 (n = 7375). Results: The annual incidence of ACLR for 2009–2016 was 58.2 per 100 000 person-years and was greater in males than in females (72.2 and 44.9, respectively). This represents a 58% increase when compared with the period 2000–2005 (36.9 per 100 000). The greatest increase was seen in females aged 15–19 years, with the incidence increasing by 120% in the last decade, compared with 53% in females aged 20–24 years. The percentage of injuries caused by sports changed from 65% over 2000–2005 to 76% over 2009–2016, with netball, rugby and football accounting for the highest number of injuries. Conclusion: The incidence of ACLR procedures has increased markedly in New Zealand, and this increase was most pronounced in females aged 15–19 years. A greater proportion of procedures are now due to sport-related injuries.&quot;,&quot;author&quot;:[{&quot;dropping-particle&quot;:&quot;&quot;,&quot;family&quot;:&quot;Sutherland&quot;,&quot;given&quot;:&quot;Kirsty&quot;,&quot;non-dropping-particle&quot;:&quot;&quot;,&quot;parse-names&quot;:false,&quot;suffix&quot;:&quot;&quot;},{&quot;dropping-particle&quot;:&quot;&quot;,&quot;family&quot;:&quot;Clatworthy&quot;,&quot;given&quot;:&quot;Mark&quot;,&quot;non-dropping-particle&quot;:&quot;&quot;,&quot;parse-names&quot;:false,&quot;suffix&quot;:&quot;&quot;},{&quot;dropping-particle&quot;:&quot;&quot;,&quot;family&quot;:&quot;Fulcher&quot;,&quot;given&quot;:&quot;Mark&quot;,&quot;non-dropping-particle&quot;:&quot;&quot;,&quot;parse-names&quot;:false,&quot;suffix&quot;:&quot;&quot;},{&quot;dropping-particle&quot;:&quot;&quot;,&quot;family&quot;:&quot;Chang&quot;,&quot;given&quot;:&quot;Kevin&quot;,&quot;non-dropping-particle&quot;:&quot;&quot;,&quot;parse-names&quot;:false,&quot;suffix&quot;:&quot;&quot;},{&quot;dropping-particle&quot;:&quot;&quot;,&quot;family&quot;:&quot;Young&quot;,&quot;given&quot;:&quot;Simon W.&quot;,&quot;non-dropping-particle&quot;:&quot;&quot;,&quot;parse-names&quot;:false,&quot;suffix&quot;:&quot;&quot;}],&quot;container-title&quot;:&quot;ANZ Journal of Surgery&quot;,&quot;id&quot;:&quot;73238a18-2aea-5a1c-a918-ba920dbe26d4&quot;,&quot;issue&quot;:&quot;9&quot;,&quot;issued&quot;:{&quot;date-parts&quot;:[[&quot;2019&quot;,&quot;9&quot;,&quot;1&quot;]]},&quot;page&quot;:&quot;1151-1155&quot;,&quot;publisher&quot;:&quot;John Wiley &amp; Sons, Ltd&quot;,&quot;title&quot;:&quot;Marked increase in the incidence of anterior cruciate ligament reconstructions in young females in New Zealand&quot;,&quot;type&quot;:&quot;article-journal&quot;,&quot;volume&quot;:&quot;89&quot;,&quot;container-title-short&quot;:&quot;ANZ J Surg&quot;},&quot;uris&quot;:[&quot;http://www.mendeley.com/documents/?uuid=24563b70-8e42-3f6b-b4c6-33283e0fb89b&quot;],&quot;isTemporary&quot;:false,&quot;legacyDesktopId&quot;:&quot;24563b70-8e42-3f6b-b4c6-33283e0fb89b&quot;},{&quot;id&quot;:&quot;d6467e17-8047-5835-969a-09328596af2c&quot;,&quot;itemData&quot;:{&quot;DOI&quot;:&quot;10.1177/0363546520959619&quot;,&quot;ISSN&quot;:&quot;15523365&quot;,&quot;PMID&quot;:&quot;33090889&quot;,&quot;abstract&quot;:&quot;Background:The incidence of anterior cruciate ligament (ACL) injuries among adolescent athletes is steadily increasing. Identification of the highest risk sports for ACL injuries by sex and competi...&quot;,&quot;author&quot;:[{&quot;dropping-particle&quot;:&quot;&quot;,&quot;family&quot;:&quot;Bram&quot;,&quot;given&quot;:&quot;Joshua T.&quot;,&quot;non-dropping-particle&quot;:&quot;&quot;,&quot;parse-names&quot;:false,&quot;suffix&quot;:&quot;&quot;},{&quot;dropping-particle&quot;:&quot;&quot;,&quot;family&quot;:&quot;Magee&quot;,&quot;given&quot;:&quot;Lacey C.&quot;,&quot;non-dropping-particle&quot;:&quot;&quot;,&quot;parse-names&quot;:false,&quot;suffix&quot;:&quot;&quot;},{&quot;dropping-particle&quot;:&quot;&quot;,&quot;family&quot;:&quot;Mehta&quot;,&quot;given&quot;:&quot;Nishank N.&quot;,&quot;non-dropping-particle&quot;:&quot;&quot;,&quot;parse-names&quot;:false,&quot;suffix&quot;:&quot;&quot;},{&quot;dropping-particle&quot;:&quot;&quot;,&quot;family&quot;:&quot;Patel&quot;,&quot;given&quot;:&quot;Neeraj M.&quot;,&quot;non-dropping-particle&quot;:&quot;&quot;,&quot;parse-names&quot;:false,&quot;suffix&quot;:&quot;&quot;},{&quot;dropping-particle&quot;:&quot;&quot;,&quot;family&quot;:&quot;Ganley&quot;,&quot;given&quot;:&quot;Theodore J.&quot;,&quot;non-dropping-particle&quot;:&quot;&quot;,&quot;parse-names&quot;:false,&quot;suffix&quot;:&quot;&quot;}],&quot;container-title&quot;:&quot;https://doi.org/10.1177/0363546520959619&quot;,&quot;id&quot;:&quot;d6467e17-8047-5835-969a-09328596af2c&quot;,&quot;issue&quot;:&quot;7&quot;,&quot;issued&quot;:{&quot;date-parts&quot;:[[&quot;2020&quot;,&quot;10&quot;,&quot;22&quot;]]},&quot;page&quot;:&quot;1962-1972&quot;,&quot;publisher&quot;:&quot;SAGE PublicationsSage CA: Los Angeles, CA&quot;,&quot;title&quot;:&quot;Anterior Cruciate Ligament Injury Incidence in Adolescent Athletes: A Systematic Review and Meta-analysis&quot;,&quot;type&quot;:&quot;article-journal&quot;,&quot;volume&quot;:&quot;49&quot;,&quot;container-title-short&quot;:&quot;&quot;},&quot;uris&quot;:[&quot;http://www.mendeley.com/documents/?uuid=88d25087-8c90-3d7b-8776-1dc120bc321c&quot;],&quot;isTemporary&quot;:false,&quot;legacyDesktopId&quot;:&quot;88d25087-8c90-3d7b-8776-1dc120bc321c&quot;},{&quot;id&quot;:&quot;5d4c43de-0971-5f31-9182-30ffe6d49418&quot;,&quot;itemData&quot;:{&quot;DOI&quot;:&quot;10.1007/S00167-019-05553-9/FIGURES/3&quot;,&quot;ISSN&quot;:&quot;14337347&quot;,&quot;PMID&quot;:&quot;31222395&quot;,&quot;abstract&quot;:&quot;Purpose: Anterior cruciate ligament (ACL) injury is a common knee injury in paediatric and adolescent patients. The population-based incidence of paediatric ACL injury is, however, unknown. Recent studies suggest increased ACL injury rates among adolescents, especially in active, sports-participating population. The purpose of this study was to investigate the population-based incidence rates of ACL injuries and trends in paediatric ACL reconstruction surgery. Method: All ACL injuries were identified (ICD-10 diagnosis code S83.5) leading to hospitalisation or surgery using validated Finnish National Hospital Discharge Register (NHDR) data from 1997 to 2014. The sample comprised 19,961,205 Finnish residents aged less than 18 years at the time of injury. Hospital admissions with the diagnosis code S83.5 were analysed more thoroughly including, sex, age and the need for surgical interventions. Results: During the 18-year study period, 4725 subjects of the study population had sustained an ACL injury. The total ACL injury incidence in study population was 23.3 per 100,000 person-years. The median age of the patients at the time of injury was 16 years (range 4–17). The incidence of ACL injury increased with age, and the highest incidence was observed among 17-year old (113.5 per 100,000 person-years). Incidence rate did not differ between genders. From the total ACL injury population of 4725 hospitalisations, 3168 (67.0%) underwent ACL reconstruction, of which 2988 (94.3%) were treated with arthroscopic reconstruction and 180 (5.6%) with open surgery. In addition, 1557 (33.0%) were treated non-operatively without ACL reconstruction. The annual incidence of ACL injuries in the Finnish paediatric population has increased during the past 15 years. The lowest incidence rate was seen in 1999 (incidence of 17.7 per 100,000 person-years, 195 ACL injuries) and the highest in 2011 (incidence of 31.5 per 100,000 person-years, 346 ACL injuries). The highest increase in ACL injuries was seen in girls aged 13–15 years, with an increase of 143%. Conclusion: ACL injury is not a negligible knee injury in the paediatric population. The incidence of paediatric ACL injury has increased during the past 15 years. Moreover, a twofold increase in incidence of paediatric ACL injury was noted during the last 10 years of the study period. Incidence rates among male and female paediatric patients were comparable. Level of evidence: III.&quot;,&quot;author&quot;:[{&quot;dropping-particle&quot;:&quot;&quot;,&quot;family&quot;:&quot;Weitz&quot;,&quot;given&quot;:&quot;Frederick K.&quot;,&quot;non-dropping-particle&quot;:&quot;&quot;,&quot;parse-names&quot;:false,&quot;suffix&quot;:&quot;&quot;},{&quot;dropping-particle&quot;:&quot;&quot;,&quot;family&quot;:&quot;Sillanpää&quot;,&quot;given&quot;:&quot;Petri J.&quot;,&quot;non-dropping-particle&quot;:&quot;&quot;,&quot;parse-names&quot;:false,&quot;suffix&quot;:&quot;&quot;},{&quot;dropping-particle&quot;:&quot;&quot;,&quot;family&quot;:&quot;Mattila&quot;,&quot;given&quot;:&quot;Ville M.&quot;,&quot;non-dropping-particle&quot;:&quot;&quot;,&quot;parse-names&quot;:false,&quot;suffix&quot;:&quot;&quot;}],&quot;container-title&quot;:&quot;Knee Surgery, Sports Traumatology, Arthroscopy&quot;,&quot;id&quot;:&quot;5d4c43de-0971-5f31-9182-30ffe6d49418&quot;,&quot;issue&quot;:&quot;2&quot;,&quot;issued&quot;:{&quot;date-parts&quot;:[[&quot;2020&quot;,&quot;2&quot;,&quot;1&quot;]]},&quot;page&quot;:&quot;363-368&quot;,&quot;publisher&quot;:&quot;Springer&quot;,&quot;title&quot;:&quot;The incidence of paediatric ACL injury is increasing in Finland&quot;,&quot;type&quot;:&quot;article-journal&quot;,&quot;volume&quot;:&quot;28&quot;,&quot;container-title-short&quot;:&quot;&quot;},&quot;uris&quot;:[&quot;http://www.mendeley.com/documents/?uuid=efc4f815-d5fb-3052-b0d6-5e468d40bc2d&quot;],&quot;isTemporary&quot;:false,&quot;legacyDesktopId&quot;:&quot;efc4f815-d5fb-3052-b0d6-5e468d40bc2d&quot;}]},{&quot;citationID&quot;:&quot;MENDELEY_CITATION_0846af26-de1d-4d13-83e2-c5c8225a913c&quot;,&quot;properties&quot;:{&quot;noteIndex&quot;:0},&quot;isEdited&quot;:false,&quot;manualOverride&quot;:{&quot;citeprocText&quot;:&quot;(5)&quot;,&quot;isManuallyOverridden&quot;:false,&quot;manualOverrideText&quot;:&quot;&quot;},&quot;citationTag&quot;:&quot;MENDELEY_CITATION_v3_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&quot;,&quot;citationItems&quot;:[{&quot;id&quot;:&quot;9d790c1d-0ec3-5ff0-ad98-ffb2f973681c&quot;,&quot;itemData&quot;:{&quot;DOI&quot;:&quot;10.1016/J.KNEE.2020.06.013&quot;,&quot;ISSN&quot;:&quot;0968-0160&quot;,&quot;PMID&quot;:&quot;33010751&quot;,&quot;abstract&quot;:&quot;Background: Professional athletes are at increased risk of injury with high activity levels and additional pressure to return to sports quickly after anterior cruciate ligament (ACL) injury. The purpose of this study was to determine ACL graft re-tear rates in National Basketball Association (NBA), Major League Baseball (MLB), and National Hockey League (NHL) athletes using publicly available databases and to compare these to general populations, National Football League (NFL) athletes, and the pediatric population to establish a baseline for those partaking in high-risk sporting activity. Methods: A comprehensive online search was performed to identify athletes in the NBA, MLB, and NHL who had a reported ACL tear between 2007 and 2017. For each tear, the type of tear (initial or re-tear) and return to play data were documented. Comparisons of re-tear rates from these leagues to prior registry, meta-analyses, and epidemiologic studies were performed using Fisher's exact or Chi-squared tests. Results: The aggregate re-tear rate was 11.9%. ACL re-tear rates by league did not statistically differ. Return to play rate after index surgery was 95.8%, whereas after a revision procedure was 92.3%. There was a statistically significant difference between the studied ACL re-tear rates (NBA, MLB, NHL) and those of national registries (P &lt; 0.01), and no difference when compared with the pediatric population or with the NFL. Conclusions: Exposure to higher-risk sporting activity, common to pediatric patients and professional athletes, is a likely major influential factor in ACL re-tear.&quot;,&quot;author&quot;:[{&quot;dropping-particle&quot;:&quot;&quot;,&quot;family&quot;:&quot;Allahabadi&quot;,&quot;given&quot;:&quot;Sachin&quot;,&quot;non-dropping-particle&quot;:&quot;&quot;,&quot;parse-names&quot;:false,&quot;suffix&quot;:&quot;&quot;},{&quot;dropping-particle&quot;:&quot;&quot;,&quot;family&quot;:&quot;Rubenstein&quot;,&quot;given&quot;:&quot;William J.&quot;,&quot;non-dropping-particle&quot;:&quot;&quot;,&quot;parse-names&quot;:false,&quot;suffix&quot;:&quot;&quot;},{&quot;dropping-particle&quot;:&quot;&quot;,&quot;family&quot;:&quot;Lansdown&quot;,&quot;given&quot;:&quot;Drew A.&quot;,&quot;non-dropping-particle&quot;:&quot;&quot;,&quot;parse-names&quot;:false,&quot;suffix&quot;:&quot;&quot;},{&quot;dropping-particle&quot;:&quot;&quot;,&quot;family&quot;:&quot;Feeley&quot;,&quot;given&quot;:&quot;Brian T.&quot;,&quot;non-dropping-particle&quot;:&quot;&quot;,&quot;parse-names&quot;:false,&quot;suffix&quot;:&quot;&quot;},{&quot;dropping-particle&quot;:&quot;&quot;,&quot;family&quot;:&quot;Pandya&quot;,&quot;given&quot;:&quot;Nirav K.&quot;,&quot;non-dropping-particle&quot;:&quot;&quot;,&quot;parse-names&quot;:false,&quot;suffix&quot;:&quot;&quot;}],&quot;container-title&quot;:&quot;The Knee&quot;,&quot;id&quot;:&quot;9d790c1d-0ec3-5ff0-ad98-ffb2f973681c&quot;,&quot;issue&quot;:&quot;5&quot;,&quot;issued&quot;:{&quot;date-parts&quot;:[[&quot;2020&quot;,&quot;10&quot;,&quot;1&quot;]]},&quot;page&quot;:&quot;1378-1384&quot;,&quot;publisher&quot;:&quot;Elsevier&quot;,&quot;title&quot;:&quot;Incidence of anterior cruciate ligament graft tears in high-risk populations: An analysis of professional athlete and pediatric populations&quot;,&quot;type&quot;:&quot;article-journal&quot;,&quot;volume&quot;:&quot;27&quot;,&quot;container-title-short&quot;:&quot;Knee&quot;},&quot;uris&quot;:[&quot;http://www.mendeley.com/documents/?uuid=04b3b125-c27f-3591-b110-2aa09a83f5bb&quot;],&quot;isTemporary&quot;:false,&quot;legacyDesktopId&quot;:&quot;04b3b125-c27f-3591-b110-2aa09a83f5bb&quot;}]},{&quot;citationID&quot;:&quot;MENDELEY_CITATION_5a1b2fe3-3c16-4185-9aac-dfc6ea5b60de&quot;,&quot;properties&quot;:{&quot;noteIndex&quot;:0},&quot;isEdited&quot;:false,&quot;manualOverride&quot;:{&quot;citeprocText&quot;:&quot;(6)&quot;,&quot;isManuallyOverridden&quot;:false,&quot;manualOverrideText&quot;:&quot;&quot;},&quot;citationTag&quot;:&quot;MENDELEY_CITATION_v3_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&quot;,&quot;citationItems&quot;:[{&quot;id&quot;:&quot;f13ccd8b-2bd5-5cd0-8fb2-9112e2ececcb&quot;,&quot;itemData&quot;:{&quot;DOI&quot;:&quot;10.1136/BJSPORTS-2014-093951&quot;,&quot;ISSN&quot;:&quot;0306-3674&quot;,&quot;PMID&quot;:&quot;25202136&quot;,&quot;abstract&quot;:&quot;This section features a recent systematic review that is indexed on PEDro, the Physiotherapy Evidence Database (http://www.pedro.org.au). PEDro is a free, web-based database of evidence relevant to physiotherapy.\n\n▸ Gagnier JJ, Morgenstern H, Chess L. Interventions designed to prevent anterior cruciate ligament injuries in adolescents and adults: a systematic review and meta-analysis. Am J Sports Med 2013;41:1952–62.\n\nAnterior cruciate ligament (ACL) injuries are considered one of the most important orthopaedic problems in sports medicine, especially in young female athletes1 with incidence ranging from 0.01% to 0.05% per year in the general population, 0.15–7.32% per year in professional athletes and from 0.002% to 1.62% per year in amateur athletes.2 The most common mechanism of injury involves hyperextension or torsion of the knee joint during a non-contact event.1 ACL injuries are particularly common in various football codes, basketball, gymnastics, volleyball, softball, hockey (ice and field) and wrestling.3 ,4 Comorbid and subsequent injuries are frequently found in people who have had ACL injuries (eg, early-onset osteoarthritis).1 The burden of ACL injuries includes individual pain and loss of function, cost to the healthcare system due to operative and non-operative rehabilitation and loss of productivity.1 ,5 ,6 Thus effort has been made to develop ACL injury prevention programmes. Previous systematic reviews have been published and report the effectiveness of neuromuscular training programmes on the prevention of ACL injuries …&quot;,&quot;author&quot;:[{&quot;dropping-particle&quot;:&quot;&quot;,&quot;family&quot;:&quot;Hespanhol&quot;,&quot;given&quot;:&quot;Luiz Carlos&quot;,&quot;non-dropping-particle&quot;:&quot;&quot;,&quot;parse-names&quot;:false,&quot;suffix&quot;:&quot;&quot;},{&quot;dropping-particle&quot;:&quot;&quot;,&quot;family&quot;:&quot;Kamper&quot;,&quot;given&quot;:&quot;Steven J.&quot;,&quot;non-dropping-particle&quot;:&quot;&quot;,&quot;parse-names&quot;:false,&quot;suffix&quot;:&quot;&quot;}],&quot;container-title&quot;:&quot;British Journal of Sports Medicine&quot;,&quot;id&quot;:&quot;f13ccd8b-2bd5-5cd0-8fb2-9112e2ececcb&quot;,&quot;issue&quot;:&quot;2&quot;,&quot;issued&quot;:{&quot;date-parts&quot;:[[&quot;2015&quot;,&quot;1&quot;,&quot;1&quot;]]},&quot;page&quot;:&quot;133-134&quot;,&quot;publisher&quot;:&quot;BMJ Publishing Group Ltd and British Association of Sport and Exercise Medicine&quot;,&quot;title&quot;:&quot;Prevention of non-contact anterior cruciate ligament injuries: PEDro synthesis&quot;,&quot;type&quot;:&quot;article-journal&quot;,&quot;volume&quot;:&quot;49&quot;,&quot;container-title-short&quot;:&quot;Br J Sports Med&quot;},&quot;uris&quot;:[&quot;http://www.mendeley.com/documents/?uuid=e2bcf04a-e5a8-35ff-a284-af0b0f6e752d&quot;],&quot;isTemporary&quot;:false,&quot;legacyDesktopId&quot;:&quot;e2bcf04a-e5a8-35ff-a284-af0b0f6e752d&quot;}]},{&quot;citationID&quot;:&quot;MENDELEY_CITATION_4a9884c7-9b5e-4f94-bba6-517bbecbcc5e&quot;,&quot;properties&quot;:{&quot;noteIndex&quot;:0},&quot;isEdited&quot;:false,&quot;manualOverride&quot;:{&quot;citeprocText&quot;:&quot;(4,7,8)&quot;,&quot;isManuallyOverridden&quot;:false,&quot;manualOverrideText&quot;:&quot;&quot;},&quot;citationTag&quot;:&quot;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&quot;,&quot;citationItems&quot;:[{&quot;id&quot;:&quot;5d4c43de-0971-5f31-9182-30ffe6d49418&quot;,&quot;itemData&quot;:{&quot;DOI&quot;:&quot;10.1007/S00167-019-05553-9/FIGURES/3&quot;,&quot;ISSN&quot;:&quot;14337347&quot;,&quot;PMID&quot;:&quot;31222395&quot;,&quot;abstract&quot;:&quot;Purpose: Anterior cruciate ligament (ACL) injury is a common knee injury in paediatric and adolescent patients. The population-based incidence of paediatric ACL injury is, however, unknown. Recent studies suggest increased ACL injury rates among adolescents, especially in active, sports-participating population. The purpose of this study was to investigate the population-based incidence rates of ACL injuries and trends in paediatric ACL reconstruction surgery. Method: All ACL injuries were identified (ICD-10 diagnosis code S83.5) leading to hospitalisation or surgery using validated Finnish National Hospital Discharge Register (NHDR) data from 1997 to 2014. The sample comprised 19,961,205 Finnish residents aged less than 18 years at the time of injury. Hospital admissions with the diagnosis code S83.5 were analysed more thoroughly including, sex, age and the need for surgical interventions. Results: During the 18-year study period, 4725 subjects of the study population had sustained an ACL injury. The total ACL injury incidence in study population was 23.3 per 100,000 person-years. The median age of the patients at the time of injury was 16 years (range 4–17). The incidence of ACL injury increased with age, and the highest incidence was observed among 17-year old (113.5 per 100,000 person-years). Incidence rate did not differ between genders. From the total ACL injury population of 4725 hospitalisations, 3168 (67.0%) underwent ACL reconstruction, of which 2988 (94.3%) were treated with arthroscopic reconstruction and 180 (5.6%) with open surgery. In addition, 1557 (33.0%) were treated non-operatively without ACL reconstruction. The annual incidence of ACL injuries in the Finnish paediatric population has increased during the past 15 years. The lowest incidence rate was seen in 1999 (incidence of 17.7 per 100,000 person-years, 195 ACL injuries) and the highest in 2011 (incidence of 31.5 per 100,000 person-years, 346 ACL injuries). The highest increase in ACL injuries was seen in girls aged 13–15 years, with an increase of 143%. Conclusion: ACL injury is not a negligible knee injury in the paediatric population. The incidence of paediatric ACL injury has increased during the past 15 years. Moreover, a twofold increase in incidence of paediatric ACL injury was noted during the last 10 years of the study period. Incidence rates among male and female paediatric patients were comparable. Level of evidence: III.&quot;,&quot;author&quot;:[{&quot;dropping-particle&quot;:&quot;&quot;,&quot;family&quot;:&quot;Weitz&quot;,&quot;given&quot;:&quot;Frederick K.&quot;,&quot;non-dropping-particle&quot;:&quot;&quot;,&quot;parse-names&quot;:false,&quot;suffix&quot;:&quot;&quot;},{&quot;dropping-particle&quot;:&quot;&quot;,&quot;family&quot;:&quot;Sillanpää&quot;,&quot;given&quot;:&quot;Petri J.&quot;,&quot;non-dropping-particle&quot;:&quot;&quot;,&quot;parse-names&quot;:false,&quot;suffix&quot;:&quot;&quot;},{&quot;dropping-particle&quot;:&quot;&quot;,&quot;family&quot;:&quot;Mattila&quot;,&quot;given&quot;:&quot;Ville M.&quot;,&quot;non-dropping-particle&quot;:&quot;&quot;,&quot;parse-names&quot;:false,&quot;suffix&quot;:&quot;&quot;}],&quot;container-title&quot;:&quot;Knee Surgery, Sports Traumatology, Arthroscopy&quot;,&quot;id&quot;:&quot;5d4c43de-0971-5f31-9182-30ffe6d49418&quot;,&quot;issue&quot;:&quot;2&quot;,&quot;issued&quot;:{&quot;date-parts&quot;:[[&quot;2020&quot;,&quot;2&quot;,&quot;1&quot;]]},&quot;page&quot;:&quot;363-368&quot;,&quot;publisher&quot;:&quot;Springer&quot;,&quot;title&quot;:&quot;The incidence of paediatric ACL injury is increasing in Finland&quot;,&quot;type&quot;:&quot;article-journal&quot;,&quot;volume&quot;:&quot;28&quot;,&quot;container-title-short&quot;:&quot;&quot;},&quot;uris&quot;:[&quot;http://www.mendeley.com/documents/?uuid=efc4f815-d5fb-3052-b0d6-5e468d40bc2d&quot;],&quot;isTemporary&quot;:false,&quot;legacyDesktopId&quot;:&quot;efc4f815-d5fb-3052-b0d6-5e468d40bc2d&quot;},{&quot;id&quot;:&quot;661ee8a3-4793-5955-8d66-3678183c40b3&quot;,&quot;itemData&quot;:{&quot;DOI&quot;:&quot;10.1136/BJSPORTS-2020-102564&quot;,&quot;ISSN&quot;:&quot;0306-3674&quot;,&quot;PMID&quot;:&quot;33737313&quot;,&quot;abstract&quot;:&quot;Objectives To conduct a cost-utility analysis for two commonly used treatment strategies for patients after ACL rupture; early ACL reconstruction (index) versus rehabilitation plus an optional reconstruction in case of persistent instability (comparator).\n\nMethods Patients aged between 18 and 65 years of age with a recent ACL rupture (&lt;2 months) were randomised between either an early ACL reconstruction (index) or a rehabilitation plus an optional reconstruction in case of persistent instability (comparator) after 3 months of rehabilitation. A cost-utility analysis was performed to compare both treatments over a 2-year follow-up. Cost-effectiveness was calculated as incremental costs per quality-adjusted life year (QALY) gained, using two perspectives: the healthcare system perspective and societal perspective. The uncertainty for costs and health effects was assessed by means of non-parametric bootstrapping.\n\nResults A total of 167 patients were included in the study, of which 85 were randomised to the early ACL reconstruction (index) group and 82 to the rehabilitation and optional reconstruction group (comparator). From the healthcare perspective it takes 48 460 € and from a societal perspective 78 179 €, to gain a QALY when performing early surgery compared with rehabilitation plus an optional reconstruction. This is unlikely to be cost-effective.\n\nConclusion Routine early ACL reconstruction (index) is not considered cost-effective as compared with rehabilitation plus optional reconstruction for a standard ACL population (comparator) given the maximum willingness to pay of 20 000 €/QALY. Early recognition of the patients that have better outcome of early ACL reconstruction might make rehabilitation and optional reconstruction even more cost-effective.\n\nData are available upon reasonable request. Data may be obtained from a third party and are not publicly available. We agree on data sharing to British Journal of Sports Medicine when required according to the World Health Organization and Nordic Trial Alliance declaration about clinical trial transparency.&quot;,&quot;author&quot;:[{&quot;dropping-particle&quot;:&quot;&quot;,&quot;family&quot;:&quot;Eggerding&quot;,&quot;given&quot;:&quot;Vincent&quot;,&quot;non-dropping-particle&quot;:&quot;&quot;,&quot;parse-names&quot;:false,&quot;suffix&quot;:&quot;&quot;},{&quot;dropping-particle&quot;:&quot;&quot;,&quot;family&quot;:&quot;Reijman&quot;,&quot;given&quot;:&quot;Max&quot;,&quot;non-dropping-particle&quot;:&quot;&quot;,&quot;parse-names&quot;:false,&quot;suffix&quot;:&quot;&quot;},{&quot;dropping-particle&quot;:&quot;&quot;,&quot;family&quot;:&quot;Meuffels&quot;,&quot;given&quot;:&quot;Duncan Edward&quot;,&quot;non-dropping-particle&quot;:&quot;&quot;,&quot;parse-names&quot;:false,&quot;suffix&quot;:&quot;&quot;},{&quot;dropping-particle&quot;:&quot;&quot;,&quot;family&quot;:&quot;Es&quot;,&quot;given&quot;:&quot;Eline&quot;,&quot;non-dropping-particle&quot;:&quot;Van&quot;,&quot;parse-names&quot;:false,&quot;suffix&quot;:&quot;&quot;},{&quot;dropping-particle&quot;:&quot;&quot;,&quot;family&quot;:&quot;Arkel&quot;,&quot;given&quot;:&quot;Ewoud&quot;,&quot;non-dropping-particle&quot;:&quot;Van&quot;,&quot;parse-names&quot;:false,&quot;suffix&quot;:&quot;&quot;},{&quot;dropping-particle&quot;:&quot;&quot;,&quot;family&quot;:&quot;Brand&quot;,&quot;given&quot;:&quot;Igor&quot;,&quot;non-dropping-particle&quot;:&quot;Van Den&quot;,&quot;parse-names&quot;:false,&quot;suffix&quot;:&quot;&quot;},{&quot;dropping-particle&quot;:&quot;&quot;,&quot;family&quot;:&quot;Linge&quot;,&quot;given&quot;:&quot;Joost&quot;,&quot;non-dropping-particle&quot;:&quot;Van&quot;,&quot;parse-names&quot;:false,&quot;suffix&quot;:&quot;&quot;},{&quot;dropping-particle&quot;:&quot;&quot;,&quot;family&quot;:&quot;Zijl&quot;,&quot;given&quot;:&quot;Jacco&quot;,&quot;non-dropping-particle&quot;:&quot;&quot;,&quot;parse-names&quot;:false,&quot;suffix&quot;:&quot;&quot;},{&quot;dropping-particle&quot;:&quot;&quot;,&quot;family&quot;:&quot;Bierma-Zeinstra&quot;,&quot;given&quot;:&quot;Sita M.A.&quot;,&quot;non-dropping-particle&quot;:&quot;&quot;,&quot;parse-names&quot;:false,&quot;suffix&quot;:&quot;&quot;},{&quot;dropping-particle&quot;:&quot;&quot;,&quot;family&quot;:&quot;Koopmanschap&quot;,&quot;given&quot;:&quot;Marc&quot;,&quot;non-dropping-particle&quot;:&quot;&quot;,&quot;parse-names&quot;:false,&quot;suffix&quot;:&quot;&quot;}],&quot;container-title&quot;:&quot;British Journal of Sports Medicine&quot;,&quot;id&quot;:&quot;661ee8a3-4793-5955-8d66-3678183c40b3&quot;,&quot;issue&quot;:&quot;1&quot;,&quot;issued&quot;:{&quot;date-parts&quot;:[[&quot;2022&quot;,&quot;1&quot;,&quot;1&quot;]]},&quot;page&quot;:&quot;24-28&quot;,&quot;publisher&quot;:&quot;BMJ Publishing Group Ltd and British Association of Sport and Exercise Medicine&quot;,&quot;title&quot;:&quot;ACL reconstruction for all is not cost-effective after acute ACL rupture&quot;,&quot;type&quot;:&quot;article-journal&quot;,&quot;volume&quot;:&quot;56&quot;,&quot;container-title-short&quot;:&quot;Br J Sports Med&quot;},&quot;uris&quot;:[&quot;http://www.mendeley.com/documents/?uuid=342a73f1-3b52-3843-b764-4308b1b41eb3&quot;],&quot;isTemporary&quot;:false,&quot;legacyDesktopId&quot;:&quot;342a73f1-3b52-3843-b764-4308b1b41eb3&quot;},{&quot;id&quot;:&quot;8cf9bd4f-d9bc-59a1-a442-79c089a43587&quot;,&quot;itemData&quot;:{&quot;DOI&quot;:&quot;10.1007/S00167-022-07093-1/METRICS&quot;,&quot;ISSN&quot;:&quot;14337347&quot;,&quot;PMID&quot;:&quot;35948850&quot;,&quot;abstract&quot;:&quot;Purpose: Anterior cruciate ligament (ACL) injuries are one of the most frequently studied injuries in orthopedic care and research. However, limited epidemiological data are available in Canada regarding trend and distribution of anterior cruciate ligament reconstruction (ACLR). In this paper, our purpose was to assess trends of ACLR between 2002/03 and 2018/19 by age, sex, season of surgery, and location (inpatient vs outpatient) of surgery. Methods: In this descriptive epidemiological study of retrospective data available from Alberta Ministry of Health, we report annual incidence of ACLR between 2002/03 until 2018/19 among Albertans aged 10 years and older. Information was collected by authors from physician claims database for primary ACLR and revision ACLR and linked with other databases. Incidence proportions (number of ACLR/100,000 population) were calculated and compared by age category and gender over the study period. Results: A total of 28,401 primary ACLR and 2085 revision ACLR were identified during the study period. Age-standardized annual incidence of primary ACLR increased from 40.6 to 51.2 per 100,000 population aged 10 years and older. Average annual increase in ACLR incidence was higher among females (1.8% per years) compared to males (0.96% per year). The overall peak incidence and peak incidence among males was observed in 20–29 year age group, whereas peak incidence in females was observed in 10–19 years of age. The number of ACLR in females outnumbers those among males for 10–19 year age group. Generally, a lower proportion of ACLR were conducted in summer compared to other seasons. Primary ACLR conducted in outpatient setting increased from 72% in 2002/03 to 97% in 2018/19. Conclusion: The incidence of ACLR is increasing in Alberta, especially among females and among younger cohorts under 20 years of age. This information can help clinicians to provide patient education and policy-makers to design and implement targeted ACL injury prevention programs. Level of evidence: Level III.&quot;,&quot;author&quot;:[{&quot;dropping-particle&quot;:&quot;&quot;,&quot;family&quot;:&quot;Paudel&quot;,&quot;given&quot;:&quot;Yuba Raj&quot;,&quot;non-dropping-particle&quot;:&quot;&quot;,&quot;parse-names&quot;:false,&quot;suffix&quot;:&quot;&quot;},{&quot;dropping-particle&quot;:&quot;&quot;,&quot;family&quot;:&quot;Sommerfeldt&quot;,&quot;given&quot;:&quot;Mark&quot;,&quot;non-dropping-particle&quot;:&quot;&quot;,&quot;parse-names&quot;:false,&quot;suffix&quot;:&quot;&quot;},{&quot;dropping-particle&quot;:&quot;&quot;,&quot;family&quot;:&quot;Voaklander&quot;,&quot;given&quot;:&quot;Don&quot;,&quot;non-dropping-particle&quot;:&quot;&quot;,&quot;parse-names&quot;:false,&quot;suffix&quot;:&quot;&quot;}],&quot;container-title&quot;:&quot;Knee Surgery, Sports Traumatology, Arthroscopy&quot;,&quot;id&quot;:&quot;8cf9bd4f-d9bc-59a1-a442-79c089a43587&quot;,&quot;issue&quot;:&quot;1&quot;,&quot;issued&quot;:{&quot;date-parts&quot;:[[&quot;2023&quot;,&quot;1&quot;,&quot;1&quot;]]},&quot;page&quot;:&quot;248-255&quot;,&quot;publisher&quot;:&quot;Springer Science and Business Media Deutschland GmbH&quot;,&quot;title&quot;:&quot;Increasing incidence of anterior cruciate ligament reconstruction: a 17-year population-based study&quot;,&quot;type&quot;:&quot;article-journal&quot;,&quot;volume&quot;:&quot;31&quot;,&quot;container-title-short&quot;:&quot;&quot;},&quot;uris&quot;:[&quot;http://www.mendeley.com/documents/?uuid=6be5c462-4933-3f12-a488-7f42e61f85bd&quot;],&quot;isTemporary&quot;:false,&quot;legacyDesktopId&quot;:&quot;6be5c462-4933-3f12-a488-7f42e61f85bd&quot;}]},{&quot;citationID&quot;:&quot;MENDELEY_CITATION_3e43c5f5-c918-48a8-b14d-490a6a0e888e&quot;,&quot;properties&quot;:{&quot;noteIndex&quot;:0},&quot;isEdited&quot;:false,&quot;manualOverride&quot;:{&quot;citeprocText&quot;:&quot;(9)&quot;,&quot;isManuallyOverridden&quot;:false,&quot;manualOverrideText&quot;:&quot;&quot;},&quot;citationTag&quot;:&quot;MENDELEY_CITATION_v3_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&quot;,&quot;citationItems&quot;:[{&quot;id&quot;:&quot;729e8281-78ff-5505-9fe3-2802317d29cf&quot;,&quot;itemData&quot;:{&quot;DOI&quot;:&quot;10.1007/S00167-022-07087-Z/TABLES/5&quot;,&quot;ISSN&quot;:&quot;14337347&quot;,&quot;abstract&quot;:&quot;Purpose: To systematically review the literature on health-economic evaluations of anterior cruciate ligament (ACL) injury between reconstruction surgery (ACLR) and non-operative treatment (NO) and suggest the most cost-effective strategy between the two. Methods: All economic studies related to ACLR versus NO post-ACL injury, either trial based or model based, published until April 2022, were identified using PubMed and Embase. The methodology of the health-economic analysis for each included study was categorized according to the four approaches: cost-minimization analysis (CMA), cost-effectiveness analysis (CEA), cost–benefit analysis (CBA), and cost-utility analysis (CUA). The quality of each included study was assessed using the Consensus on Health Economic Criteria (CHEC) list. Results: Of the seven included studies, two compared the strategies of early ACLR and NO alone, and five compared early ACLR and NO with optional delayed ACLR. All studies performed a CUA, and one study performed a CBA additionally. The CHEC scores of the included studies can be considered good, ranging from 15 to 18 from a maximum of 19. Applying the common standard threshold of $50,000 per QALY, six studies in young people with high-activity levels or athletes showed that early ACLR would be preferred over either NO alone or delayed ACLR. Of six studies, two even showed early ACLR to be the dominant strategy over either NO alone or delayed ACLR, with per-patient cost savings of $5,164 and $1,803 and incremental per-patient QALY gains of 0.18 and 0.28, respectively. The one study in the middle-aged people with a moderate activity level showed that early ACLR was not more cost-effective than delayed ACLR, with ICER $101,939/QALY using the societal perspective and ICER $63,188/QALY using the healthcare system perspective. Conclusion: Early ACLR is likely the more cost-effective strategy for ACL injury cases in athletes and young populations with high-activity levels. On the other hand, non-operative treatment with optional delayed ACLR may be the more cost-effective. Level of evidence: Systematic review of level III studies.&quot;,&quot;author&quot;:[{&quot;dropping-particle&quot;:&quot;&quot;,&quot;family&quot;:&quot;Deviandri&quot;,&quot;given&quot;:&quot;R.&quot;,&quot;non-dropping-particle&quot;:&quot;&quot;,&quot;parse-names&quot;:false,&quot;suffix&quot;:&quot;&quot;},{&quot;dropping-particle&quot;:&quot;&quot;,&quot;family&quot;:&quot;Veen&quot;,&quot;given&quot;:&quot;H. C.&quot;,&quot;non-dropping-particle&quot;:&quot;van der&quot;,&quot;parse-names&quot;:false,&quot;suffix&quot;:&quot;&quot;},{&quot;dropping-particle&quot;:&quot;&quot;,&quot;family&quot;:&quot;Lubis&quot;,&quot;given&quot;:&quot;A. M.T.&quot;,&quot;non-dropping-particle&quot;:&quot;&quot;,&quot;parse-names&quot;:false,&quot;suffix&quot;:&quot;&quot;},{&quot;dropping-particle&quot;:&quot;&quot;,&quot;family&quot;:&quot;Akker-Scheek&quot;,&quot;given&quot;:&quot;I.&quot;,&quot;non-dropping-particle&quot;:&quot;van den&quot;,&quot;parse-names&quot;:false,&quot;suffix&quot;:&quot;&quot;},{&quot;dropping-particle&quot;:&quot;&quot;,&quot;family&quot;:&quot;Postma&quot;,&quot;given&quot;:&quot;M. J.&quot;,&quot;non-dropping-particle&quot;:&quot;&quot;,&quot;parse-names&quot;:false,&quot;suffix&quot;:&quot;&quot;}],&quot;container-title&quot;:&quot;Knee Surgery, Sports Traumatology, Arthroscopy&quot;,&quot;id&quot;:&quot;729e8281-78ff-5505-9fe3-2802317d29cf&quot;,&quot;issue&quot;:&quot;2&quot;,&quot;issued&quot;:{&quot;date-parts&quot;:[[&quot;2022&quot;,&quot;2&quot;,&quot;1&quot;]]},&quot;page&quot;:&quot;530-541&quot;,&quot;publisher&quot;:&quot;Springer Science and Business Media Deutschland GmbH&quot;,&quot;title&quot;:&quot;“Cost-effectiveness of ACL treatment is dependent on age and activity level: a systematic review”&quot;,&quot;type&quot;:&quot;article-journal&quot;,&quot;volume&quot;:&quot;31&quot;,&quot;container-title-short&quot;:&quot;&quot;},&quot;uris&quot;:[&quot;http://www.mendeley.com/documents/?uuid=ba108a59-7c15-3570-9c9d-13cf2c1c7253&quot;],&quot;isTemporary&quot;:false,&quot;legacyDesktopId&quot;:&quot;ba108a59-7c15-3570-9c9d-13cf2c1c7253&quot;}]},{&quot;citationID&quot;:&quot;MENDELEY_CITATION_3c8b65e3-2cf8-41c5-a285-5a8ccb3ad09e&quot;,&quot;properties&quot;:{&quot;noteIndex&quot;:0},&quot;isEdited&quot;:false,&quot;manualOverride&quot;:{&quot;citeprocText&quot;:&quot;(10,11)&quot;,&quot;isManuallyOverridden&quot;:false,&quot;manualOverrideText&quot;:&quot;&quot;},&quot;citationTag&quot;:&quot;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&quot;,&quot;citationItems&quot;:[{&quot;id&quot;:&quot;3b1c4752-04c9-58bd-a7df-2292cd8bc8cf&quot;,&quot;itemData&quot;:{&quot;DOI&quot;:&quot;10.1016/J.ASMART.2022.05.001&quot;,&quot;ISSN&quot;:&quot;2214-6873&quot;,&quot;PMID&quot;:&quot;35847192&quot;,&quot;abstract&quot;:&quot;Purpose: Persistent quadriceps muscle atrophy is observed in a subset of patients following anterior cruciate ligament reconstruction (ACLR) despite the completion of comprehensive rehabilitation. Critically, quadriceps muscle atrophy correlates with muscle weakness and quadriceps strength deficits. The aim of this study was to examine the effect of resistance exercise on myokine levels and muscle atrophy status in ACLR patients with persistent quadriceps muscle atrophy. Methods: Sixteen participants between the ages of 18–39 with a Tegner score of &gt;6 and who had undergone ACLR with hamstring graft were recruited for the study. Quadriceps muscle thicknesses were ascertained by ultrasonography and isokinetic strength assessments were made prior to commencing a single bout of resistance exercise training (RET). Blood samples were taken before and after RET and assayed for myokine expression. Self-reported activity level and knee function questionnaires were completed and recorded. Results: Clustering by quadriceps muscle size measurements created a non-atrophy group of 9 subjects and an atrophy group of 7 subjects. There were no significant between-group differences in anthropometric measurements, time post operation and knee function questionnaires, but the atrophic group comprised of patients with lower pre-injury sporting levels. The atrophy group exhibited significant lower side-to-side muscle thickness ratios and a decreasing trend in quadriceps strength deficits. Serum brain-derived neurotrophic factor (BDNF) was up-regulated in response to RET in non-atrophy group, but a negative fold change was detected in the atrophy group. Conclusion: The dysregulation in myokines plays an important role in patients failing to regain muscle mass after ACLR leading to persistent quadriceps muscle atrophy, which may potentiate greater strength deficits and poor functional recovery.&quot;,&quot;author&quot;:[{&quot;dropping-particle&quot;:&quot;&quot;,&quot;family&quot;:&quot;Tim-Yun Ong&quot;,&quot;given&quot;:&quot;Michael&quot;,&quot;non-dropping-particle&quot;:&quot;&quot;,&quot;parse-names&quot;:false,&quot;suffix&quot;:&quot;&quot;},{&quot;dropping-particle&quot;:&quot;&quot;,&quot;family&quot;:&quot;Fu&quot;,&quot;given&quot;:&quot;Sai Chuen&quot;,&quot;non-dropping-particle&quot;:&quot;&quot;,&quot;parse-names&quot;:false,&quot;suffix&quot;:&quot;&quot;},{&quot;dropping-particle&quot;:&quot;&quot;,&quot;family&quot;:&quot;Mok&quot;,&quot;given&quot;:&quot;Sze Wing&quot;,&quot;non-dropping-particle&quot;:&quot;&quot;,&quot;parse-names&quot;:false,&quot;suffix&quot;:&quot;&quot;},{&quot;dropping-particle&quot;:&quot;&quot;,&quot;family&quot;:&quot;Franco-Obregón&quot;,&quot;given&quot;:&quot;Alfredo&quot;,&quot;non-dropping-particle&quot;:&quot;&quot;,&quot;parse-names&quot;:false,&quot;suffix&quot;:&quot;&quot;},{&quot;dropping-particle&quot;:&quot;&quot;,&quot;family&quot;:&quot;Lok-Sze Yam&quot;,&quot;given&quot;:&quot;Stacy&quot;,&quot;non-dropping-particle&quot;:&quot;&quot;,&quot;parse-names&quot;:false,&quot;suffix&quot;:&quot;&quot;},{&quot;dropping-particle&quot;:&quot;&quot;,&quot;family&quot;:&quot;Shu-Hang Yung&quot;,&quot;given&quot;:&quot;Patrick&quot;,&quot;non-dropping-particle&quot;:&quot;&quot;,&quot;parse-names&quot;:false,&quot;suffix&quot;:&quot;&quot;}],&quot;container-title&quot;:&quot;Asia-Pacific Journal of Sports Medicine, Arthroscopy, Rehabilitation and Technology&quot;,&quot;id&quot;:&quot;3b1c4752-04c9-58bd-a7df-2292cd8bc8cf&quot;,&quot;issued&quot;:{&quot;date-parts&quot;:[[&quot;2022&quot;,&quot;7&quot;,&quot;1&quot;]]},&quot;page&quot;:&quot;35-42&quot;,&quot;publisher&quot;:&quot;Elsevier&quot;,&quot;title&quot;:&quot;Persistent quadriceps muscle atrophy after anterior cruciate ligament reconstruction is associated with alterations in exercise-induced myokine production&quot;,&quot;type&quot;:&quot;article-journal&quot;,&quot;volume&quot;:&quot;29&quot;,&quot;container-title-short&quot;:&quot;Asia Pac J Sports Med Arthrosc Rehabil Technol&quot;},&quot;uris&quot;:[&quot;http://www.mendeley.com/documents/?uuid=e6c5ca4a-7f85-3d6f-bdbf-0014da0a8599&quot;],&quot;isTemporary&quot;:false,&quot;legacyDesktopId&quot;:&quot;e6c5ca4a-7f85-3d6f-bdbf-0014da0a8599&quot;},{&quot;id&quot;:&quot;d3a717cf-71db-3382-ab39-86a3cb836014&quot;,&quot;itemData&quot;:{&quot;type&quot;:&quot;article-journal&quot;,&quot;id&quot;:&quot;d3a717cf-71db-3382-ab39-86a3cb836014&quot;,&quot;title&quot;:&quot;Perioperative and Postoperative Factors Influence Quadriceps Atrophy and Strength After ACL Reconstruction: A Systematic Review&quot;,&quot;groupId&quot;:&quot;c62e2d21-c415-333e-ad05-4ce2754decbc&quot;,&quot;author&quot;:[{&quot;family&quot;:&quot;Baron&quot;,&quot;given&quot;:&quot;Jacqueline E.&quot;,&quot;parse-names&quot;:false,&quot;dropping-particle&quot;:&quot;&quot;,&quot;non-dropping-particle&quot;:&quot;&quot;},{&quot;family&quot;:&quot;Parker&quot;,&quot;given&quot;:&quot;Emily A.&quot;,&quot;parse-names&quot;:false,&quot;dropping-particle&quot;:&quot;&quot;,&quot;non-dropping-particle&quot;:&quot;&quot;},{&quot;family&quot;:&quot;Duchman&quot;,&quot;given&quot;:&quot;Kyle R.&quot;,&quot;parse-names&quot;:false,&quot;dropping-particle&quot;:&quot;&quot;,&quot;non-dropping-particle&quot;:&quot;&quot;},{&quot;family&quot;:&quot;Westermann&quot;,&quot;given&quot;:&quot;Robert W.&quot;,&quot;parse-names&quot;:false,&quot;dropping-particle&quot;:&quot;&quot;,&quot;non-dropping-particle&quot;:&quot;&quot;}],&quot;container-title&quot;:&quot;Orthopaedic Journal of Sports Medicine&quot;,&quot;container-title-short&quot;:&quot;Orthop J Sports Med&quot;,&quot;accessed&quot;:{&quot;date-parts&quot;:[[2023,2,17]]},&quot;DOI&quot;:&quot;10.1177/2325967120930296&quot;,&quot;ISSN&quot;:&quot;23259671&quot;,&quot;URL&quot;:&quot;https://www.researchgate.net/publication/342573652_Perioperative_and_Postoperative_Factors_Influence_Quadriceps_Atrophy_and_Strength_After_ACL_Reconstruction_A_Systematic_Review&quot;,&quot;issued&quot;:{&quot;date-parts&quot;:[[2020,6,1]]},&quot;abstract&quot;:&quot;Background: Quadriceps dysfunction after anterior cruciate ligament (ACL) reconstruction is common and may affect return to sport due to resulting muscle atrophy and muscle weakness. Purpose: To systematically review the available literature regarding the impact of perioperative and postoperative interventions on quadriceps atrophy and loss of strength after ACL reconstruction. Study Design: Systematic review; Level of evidence, 3. Methods: A systematic review was performed in accordance with the 2009 PRISMA (Preferred Reporting Items for Systematic Reviews and Meta-Analyses) guidelines using PubMed, CINAHL, Cochrane Central, and Embase. The quality of evidence was evaluated using the Modified Coleman Methodology Score to determine consensus scores. Eligible level 1 or level 2 studies included interventions of perioperative nerve block, intraoperative tourniquet use, postoperative nutritional supplementation, and postoperative blood flow restriction training. Additionally, the included studies quantified postoperative quadriceps measurements such as thigh circumference, quadriceps cross-sectional area (CSA), isokinetic quadriceps strength, and/or quadriceps electromyographic (EMG) testing. Results: In total, 15 studies met stated inclusion and exclusion criteria with the following intervention types: perioperative nerve block (n = 4), intraoperative tourniquet use (n = 5), postoperative nutritional supplementation (n = 3), and postoperative blood flow restriction (n = 3). Intraoperative tourniquet use resulted in decreased thigh circumference and detrimental EMG changes in quadriceps function in 3 of the 5 included studies. Perioperative femoral nerve blocks were associated with transient decreases in postoperative quadriceps strength, persisting up to 6 weeks after surgery, in 2 of the 4 studies. Postoperative blood flow restriction training augmented quadriceps size and function after ACL reconstruction in 2 of 3 studies. Postoperative nutritional supplementation was associated with increased quadriceps volume and strength in 1 of the 3 studies examined. Conclusion: The peri- and postoperative factors reviewed here may influence quadriceps atrophy and strength after ACL reconstruction. Our results tentatively indicated that blood flow restriction training may be beneficial to the quadriceps after ACL reconstruction and that intraoperative tourniquet use and nerve block administration may be detrimental; however, the strongest finding was that all of these interventions would benefit from further level 1 and 2 evidence studies, including multicenter, randomized controlled trials with extended follow-up, to definitively determine their impact on return to activity.&quot;,&quot;publisher&quot;:&quot;SAGE Publications Ltd&quot;,&quot;issue&quot;:&quot;6&quot;,&quot;volume&quot;:&quot;8&quot;},&quot;isTemporary&quot;:false}]},{&quot;citationID&quot;:&quot;MENDELEY_CITATION_4fba9290-868e-4eb2-bb5a-8f9c5be551c6&quot;,&quot;properties&quot;:{&quot;noteIndex&quot;:0},&quot;isEdited&quot;:false,&quot;manualOverride&quot;:{&quot;citeprocText&quot;:&quot;(12)&quot;,&quot;isManuallyOverridden&quot;:false,&quot;manualOverrideText&quot;:&quot;&quot;},&quot;citationTag&quot;:&quot;MENDELEY_CITATION_v3_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&quot;,&quot;citationItems&quot;:[{&quot;id&quot;:&quot;0b981a65-620f-540c-8845-25a7558ccd41&quot;,&quot;itemData&quot;:{&quot;DOI&quot;:&quot;10.1136/BJSPORTS-2021-104861&quot;,&quot;ISSN&quot;:&quot;0306-3674&quot;,&quot;PMID&quot;:&quot;34916210&quot;,&quot;abstract&quot;:&quot;Objective To update a systematic review on the association between knee extensor muscle weakness and the risk of incident knee osteoarthritis in women and men.\n\nDesign Systematic review and meta-analysis.\n\nData sources Systematic searches in PubMed, EMBASE, SPORTDiscus, CINAHL, AMED and CENTRAL in May 2021.\n\nEligible criteria for selecting studies Longitudinal studies with at least 2 years follow-up including baseline measure of knee extensor muscle strength, and follow-up measure of symptomatic or radiographic knee osteoarthritis. Studies including participants with known knee osteoarthritis at baseline were excluded. Risk of bias assessment was conducted using six criteria for study validity and bias. Grading of Recommendations Assessments, Development and Evaluation assessed overall quality of evidence. Meta-analysis estimated the OR for the association between knee extensor muscle weakness and incident knee osteoarthritis.\n\nResults We included 11 studies with 46 819 participants. Low quality evidence indicated that knee extensor muscle weakness increased the odds of symptomatic knee osteoarthritis in women (OR 1.85, 95% CI 1.29 to 2.64) and in adult men (OR 1.43, 95% CI 1.14 to 1.78), and for radiographic knee osteoarthritis in women: OR 1.43 (95% CI 1.19 to 1.71) and in men: OR 1.39 (95% CI 1.07 to 1.82). No associations were identified for knee injured populations except for radiographic osteoarthritis in men.\n\nDiscussion There is low quality evidence that knee extensor muscle weakness is associated with incident symptomatic and radiographic knee osteoarthritis in women and men. Optimising knee extensor muscle strength may help to prevent knee osteoarthritis.\n\nPROSPERO registration number CRD42020214976.&quot;,&quot;author&quot;:[{&quot;dropping-particle&quot;:&quot;&quot;,&quot;family&quot;:&quot;Øiestad&quot;,&quot;given&quot;:&quot;Britt Elin&quot;,&quot;non-dropping-particle&quot;:&quot;&quot;,&quot;parse-names&quot;:false,&quot;suffix&quot;:&quot;&quot;},{&quot;dropping-particle&quot;:&quot;&quot;,&quot;family&quot;:&quot;Juhl&quot;,&quot;given&quot;:&quot;Carsten B.&quot;,&quot;non-dropping-particle&quot;:&quot;&quot;,&quot;parse-names&quot;:false,&quot;suffix&quot;:&quot;&quot;},{&quot;dropping-particle&quot;:&quot;&quot;,&quot;family&quot;:&quot;Culvenor&quot;,&quot;given&quot;:&quot;Adam G.&quot;,&quot;non-dropping-particle&quot;:&quot;&quot;,&quot;parse-names&quot;:false,&quot;suffix&quot;:&quot;&quot;},{&quot;dropping-particle&quot;:&quot;&quot;,&quot;family&quot;:&quot;Berg&quot;,&quot;given&quot;:&quot;Bjørnar&quot;,&quot;non-dropping-particle&quot;:&quot;&quot;,&quot;parse-names&quot;:false,&quot;suffix&quot;:&quot;&quot;},{&quot;dropping-particle&quot;:&quot;&quot;,&quot;family&quot;:&quot;Thorlund&quot;,&quot;given&quot;:&quot;Jonas Bloch&quot;,&quot;non-dropping-particle&quot;:&quot;&quot;,&quot;parse-names&quot;:false,&quot;suffix&quot;:&quot;&quot;}],&quot;container-title&quot;:&quot;British Journal of Sports Medicine&quot;,&quot;id&quot;:&quot;0b981a65-620f-540c-8845-25a7558ccd41&quot;,&quot;issue&quot;:&quot;6&quot;,&quot;issued&quot;:{&quot;date-parts&quot;:[[&quot;2022&quot;,&quot;3&quot;,&quot;1&quot;]]},&quot;page&quot;:&quot;349-355&quot;,&quot;publisher&quot;:&quot;BMJ Publishing Group Ltd and British Association of Sport and Exercise Medicine&quot;,&quot;title&quot;:&quot;Knee extensor muscle weakness is a risk factor for the development of knee osteoarthritis: an updated systematic review and meta-analysis including 46 819 men and women&quot;,&quot;type&quot;:&quot;article-journal&quot;,&quot;volume&quot;:&quot;56&quot;,&quot;container-title-short&quot;:&quot;Br J Sports Med&quot;},&quot;uris&quot;:[&quot;http://www.mendeley.com/documents/?uuid=08d77fb2-4658-359c-9d28-6d427937c956&quot;],&quot;isTemporary&quot;:false,&quot;legacyDesktopId&quot;:&quot;08d77fb2-4658-359c-9d28-6d427937c956&quot;}]},{&quot;citationID&quot;:&quot;MENDELEY_CITATION_03952fd4-557e-4190-aaa4-7118b8193a6e&quot;,&quot;properties&quot;:{&quot;noteIndex&quot;:0},&quot;isEdited&quot;:false,&quot;manualOverride&quot;:{&quot;citeprocText&quot;:&quot;(13,14)&quot;,&quot;isManuallyOverridden&quot;:false,&quot;manualOverrideText&quot;:&quot;&quot;},&quot;citationTag&quot;:&quot;MENDELEY_CITATION_v3_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&quot;,&quot;citationItems&quot;:[{&quot;id&quot;:&quot;6905e557-c6d9-50f4-ba79-7d92467c95cb&quot;,&quot;itemData&quot;:{&quot;DOI&quot;:&quot;10.1519/JSC.0000000000004390&quot;,&quot;ISSN&quot;:&quot;1533-4287&quot;,&quot;PMID&quot;:&quot;36580280&quot;,&quot;abstract&quot;:&quot;Traditional heavy resistance exercise (RE) training increases maximal strength, a valuable adaptation in many situations. That stated, some populations seek new opportunities for pushing the upper limits of strength gains (e.g., athletes and military personnel). Alternatively, other populations strive to increase or maintain strength but cannot perform heavy RE (e.g., during at-home exercise, during deployment, or after injury or illness). Therefore, the purpose of this narrative review is to (a) identify the known stimuli that trigger gains in strength; (b) identify the known factors that mediate the long-term effectiveness of these stimuli; (c) discuss (and in some cases, speculate on) potential opportunities for maximizing strength gains beyond current limits (d) discuss practical applications for increasing or maintaining strength when traditional heavy RE cannot be performed. First, by conceptually deconstructing traditional heavy RE, we identify that strength gains are stimulated through a sequence of events, namely: giving maximal mental effort, leading to maximal neural activation of muscle to produce forceful contractions, involving lifting and lowering movements, training through a full range of motion, and (potentially) inducing muscular metabolic stress. Second, we identify factors that mediate the long-term effectiveness of these RE stimuli, namely: optimizing the dose of RE within a session, beginning each set of RE in a minimally fatigued state, optimizing recovery between training sessions, and (potentially) periodizing the training stimulus over time. Equipped with these insights, we identify potential opportunities for further maximizing strength gains. Finally, we identify opportunities for increasing or maintaining strength when traditional heavy RE cannot be performed.&quot;,&quot;author&quot;:[{&quot;dropping-particle&quot;:&quot;&quot;,&quot;family&quot;:&quot;Spiering&quot;,&quot;given&quot;:&quot;Barry A.&quot;,&quot;non-dropping-particle&quot;:&quot;&quot;,&quot;parse-names&quot;:false,&quot;suffix&quot;:&quot;&quot;},{&quot;dropping-particle&quot;:&quot;&quot;,&quot;family&quot;:&quot;Clark&quot;,&quot;given&quot;:&quot;Brian C.&quot;,&quot;non-dropping-particle&quot;:&quot;&quot;,&quot;parse-names&quot;:false,&quot;suffix&quot;:&quot;&quot;},{&quot;dropping-particle&quot;:&quot;&quot;,&quot;family&quot;:&quot;Schoenfeld&quot;,&quot;given&quot;:&quot;Brad J.&quot;,&quot;non-dropping-particle&quot;:&quot;&quot;,&quot;parse-names&quot;:false,&quot;suffix&quot;:&quot;&quot;},{&quot;dropping-particle&quot;:&quot;&quot;,&quot;family&quot;:&quot;Foulis&quot;,&quot;given&quot;:&quot;Stephen A.&quot;,&quot;non-dropping-particle&quot;:&quot;&quot;,&quot;parse-names&quot;:false,&quot;suffix&quot;:&quot;&quot;},{&quot;dropping-particle&quot;:&quot;&quot;,&quot;family&quot;:&quot;Pasiakos&quot;,&quot;given&quot;:&quot;Stefan M.&quot;,&quot;non-dropping-particle&quot;:&quot;&quot;,&quot;parse-names&quot;:false,&quot;suffix&quot;:&quot;&quot;}],&quot;container-title&quot;:&quot;Journal of strength and conditioning research&quot;,&quot;id&quot;:&quot;6905e557-c6d9-50f4-ba79-7d92467c95cb&quot;,&quot;issue&quot;:&quot;4&quot;,&quot;issued&quot;:{&quot;date-parts&quot;:[[&quot;2023&quot;,&quot;4&quot;,&quot;1&quot;]]},&quot;page&quot;:&quot;919-929&quot;,&quot;publisher&quot;:&quot;J Strength Cond Res&quot;,&quot;title&quot;:&quot;Maximizing Strength: The Stimuli and Mediators of Strength Gains and Their Application to Training and Rehabilitation&quot;,&quot;type&quot;:&quot;article-journal&quot;,&quot;volume&quot;:&quot;37&quot;,&quot;container-title-short&quot;:&quot;J Strength Cond Res&quot;},&quot;uris&quot;:[&quot;http://www.mendeley.com/documents/?uuid=0e461c9e-1d90-3a01-96db-ac1aaf3d3c11&quot;],&quot;isTemporary&quot;:false,&quot;legacyDesktopId&quot;:&quot;0e461c9e-1d90-3a01-96db-ac1aaf3d3c11&quot;},{&quot;id&quot;:&quot;5ab25d1d-d2be-5eb2-a9b0-3dbe7b646d43&quot;,&quot;itemData&quot;:{&quot;DOI&quot;:&quot;10.3390/CELLS9071658&quot;,&quot;ISSN&quot;:&quot;2073-4409&quot;,&quot;PMID&quot;:&quot;32660165&quot;,&quot;abstract&quot;:&quot;The maintenance of skeletal muscle mass plays a critical role in health and quality of life. One of the most potent regulators of skeletal muscle mass is mechanical loading, and numerous studies have led to a reasonably clear understanding of the macroscopic and microscopic changes that occur when the mechanical environment is altered. For instance, an increase in mechanical loading induces a growth response that is mediated, at least in part, by an increase in the cross-sectional area of the myofibers (i.e., myofiber hypertrophy). However, very little is known about the ultrastructural adaptations that drive this response. Even the most basic questions, such as whether mechanical load-induced myofiber hypertrophy is mediated by an increase in the size of the pre-existing myofibrils and/or an increase in the number myofibrils, have not been resolved. In this review, we thoroughly summarize what is currently known about the macroscopic, microscopic and ultrastructural changes that drive mechanical load-induced growth and highlight the critical gaps in knowledge that need to be filled.&quot;,&quot;author&quot;:[{&quot;dropping-particle&quot;:&quot;&quot;,&quot;family&quot;:&quot;Jorgenson&quot;,&quot;given&quot;:&quot;Kent W.&quot;,&quot;non-dropping-particle&quot;:&quot;&quot;,&quot;parse-names&quot;:false,&quot;suffix&quot;:&quot;&quot;},{&quot;dropping-particle&quot;:&quot;&quot;,&quot;family&quot;:&quot;Phillips&quot;,&quot;given&quot;:&quot;Stuart M.&quot;,&quot;non-dropping-particle&quot;:&quot;&quot;,&quot;parse-names&quot;:false,&quot;suffix&quot;:&quot;&quot;},{&quot;dropping-particle&quot;:&quot;&quot;,&quot;family&quot;:&quot;Hornberger&quot;,&quot;given&quot;:&quot;Troy A.&quot;,&quot;non-dropping-particle&quot;:&quot;&quot;,&quot;parse-names&quot;:false,&quot;suffix&quot;:&quot;&quot;}],&quot;container-title&quot;:&quot;Cells&quot;,&quot;id&quot;:&quot;5ab25d1d-d2be-5eb2-a9b0-3dbe7b646d43&quot;,&quot;issue&quot;:&quot;7&quot;,&quot;issued&quot;:{&quot;date-parts&quot;:[[&quot;2020&quot;,&quot;7&quot;,&quot;9&quot;]]},&quot;publisher&quot;:&quot;Cells&quot;,&quot;title&quot;:&quot;Identifying the Structural Adaptations that Drive the Mechanical Load-Induced Growth of Skeletal Muscle: A Scoping Review&quot;,&quot;type&quot;:&quot;article-journal&quot;,&quot;volume&quot;:&quot;9&quot;,&quot;container-title-short&quot;:&quot;Cells&quot;},&quot;uris&quot;:[&quot;http://www.mendeley.com/documents/?uuid=472515ad-270d-389c-8594-525316443e9b&quot;],&quot;isTemporary&quot;:false,&quot;legacyDesktopId&quot;:&quot;472515ad-270d-389c-8594-525316443e9b&quot;}]},{&quot;citationID&quot;:&quot;MENDELEY_CITATION_c858ba43-2822-4727-bfeb-19a2f2c82b81&quot;,&quot;properties&quot;:{&quot;noteIndex&quot;:0},&quot;isEdited&quot;:false,&quot;manualOverride&quot;:{&quot;citeprocText&quot;:&quot;(15)&quot;,&quot;isManuallyOverridden&quot;:false,&quot;manualOverrideText&quot;:&quot;&quot;},&quot;citationTag&quot;:&quot;MENDELEY_CITATION_v3_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&quot;,&quot;citationItems&quot;:[{&quot;id&quot;:&quot;8076041c-484e-3760-be75-9efaea92b773&quot;,&quot;itemData&quot;:{&quot;type&quot;:&quot;article-journal&quot;,&quot;id&quot;:&quot;8076041c-484e-3760-be75-9efaea92b773&quot;,&quot;title&quot;:&quot;Dose–Response Modelling of Resistance Exercise Across Outcome Domains in Strength and Conditioning: A Meta-analysis&quot;,&quot;groupId&quot;:&quot;c62e2d21-c415-333e-ad05-4ce2754decbc&quot;,&quot;author&quot;:[{&quot;family&quot;:&quot;Swinton&quot;,&quot;given&quot;:&quot;Paul Alan&quot;,&quot;parse-names&quot;:false,&quot;dropping-particle&quot;:&quot;&quot;,&quot;non-dropping-particle&quot;:&quot;&quot;},{&quot;family&quot;:&quot;Schoenfeld&quot;,&quot;given&quot;:&quot;Brad J.&quot;,&quot;parse-names&quot;:false,&quot;dropping-particle&quot;:&quot;&quot;,&quot;non-dropping-particle&quot;:&quot;&quot;},{&quot;family&quot;:&quot;Murphy&quot;,&quot;given&quot;:&quot;Andrew&quot;,&quot;parse-names&quot;:false,&quot;dropping-particle&quot;:&quot;&quot;,&quot;non-dropping-particle&quot;:&quot;&quot;}],&quot;container-title&quot;:&quot;Sports Medicine&quot;,&quot;accessed&quot;:{&quot;date-parts&quot;:[[2024,8,3]]},&quot;DOI&quot;:&quot;10.1007/S40279-024-02006-3/FIGURES/3&quot;,&quot;ISSN&quot;:&quot;11792035&quot;,&quot;PMID&quot;:&quot;38652410&quot;,&quot;URL&quot;:&quot;https://link.springer.com/article/10.1007/s40279-024-02006-3&quot;,&quot;issued&quot;:{&quot;date-parts&quot;:[[2024,6,1]]},&quot;page&quot;:&quot;1579-1594&quot;,&quot;abstract&quot;:&quot;Background: Resistance exercise is the most common training modality included within strength and conditioning (S&amp;C) practice. Understanding dose–response relationships between resistance training and a range of outcomes relevant to physical and sporting performance is of primary importance for quality S&amp;C prescription. Objectives: The aim of this meta-analysis was to use contemporary modelling techniques to investigate resistance-only and resistance-dominant training interventions, and explore relationships between training variables (frequency, volume, intensity), participant characteristics (training status, sex), and improvements across a range of outcome domains including maximum strength, power, vertical jump, change of direction, and sprinting performance. Methods: Data were obtained from a database of training studies conducted between 1962 and 2018, which comprised healthy trained or untrained adults engaged in resistance-only or resistance-dominant interventions. Studies were not required to include a control group. Standardized mean difference effect sizes were calculated and interventions categorized according to a range of training variables describing frequency (number of sessions per week), volume (number of sets and repetitions performed), overall intensity (intensity of effort and load, categorised as low, medium or high), and intensity of load (represented as % of one-repetition maximum [1RM] prescribed). Contemporary modelling techniques including Bayesian mixed-effects meta-analytic models were fitted to investigate linear and non-linear dose-responses with models compared based on predictive accuracy. Results: Data from a total of 295 studies comprising 535 groups and 6,710 participants were included with analyses conducted on time points ≤ 26 weeks. The best performing model included: duration from baseline, average number of sets, and the main and interaction effects between outcome domain and intensity of load (% 1RM) expressed non-linearly. Model performance was not improved by the inclusion of participant training status or sex. Conclusions: The current meta-analysis represents the most comprehensive investigation of dose–response relationships across a range of outcome domains commonly targeted within strength and conditioning to date. Results demonstrate the magnitude of improvements is predominantly influenced by training intensity of load and the outcome measured. When considering the effects of intensity as a % 1RM, profiles differ across outcome domains with maximum strength likely to be maximised with the heaviest loads, vertical jump performance likely to be maximised with relatively light loads (~ 30% 1RM), and power likely to be maximised with low to moderate loads (40–70% 1RM).&quot;,&quot;publisher&quot;:&quot;Springer Science and Business Media Deutschland GmbH&quot;,&quot;issue&quot;:&quot;6&quot;,&quot;volume&quot;:&quot;54&quot;},&quot;isTemporary&quot;:false}]},{&quot;citationID&quot;:&quot;MENDELEY_CITATION_886972cd-50ef-474f-a759-d80bd6f6937d&quot;,&quot;properties&quot;:{&quot;noteIndex&quot;:0},&quot;isEdited&quot;:false,&quot;manualOverride&quot;:{&quot;citeprocText&quot;:&quot;(16)&quot;,&quot;isManuallyOverridden&quot;:false,&quot;manualOverrideText&quot;:&quot;&quot;},&quot;citationTag&quot;:&quot;MENDELEY_CITATION_v3_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&quot;,&quot;citationItems&quot;:[{&quot;id&quot;:&quot;a9ec8836-0654-38cc-8817-864bdade9ec3&quot;,&quot;itemData&quot;:{&quot;type&quot;:&quot;article-journal&quot;,&quot;id&quot;:&quot;a9ec8836-0654-38cc-8817-864bdade9ec3&quot;,&quot;title&quot;:&quot;Aspetar clinical practice guideline on rehabilitation after anterior cruciate ligament reconstruction&quot;,&quot;groupId&quot;:&quot;c62e2d21-c415-333e-ad05-4ce2754decbc&quot;,&quot;author&quot;:[{&quot;family&quot;:&quot;Kotsifaki&quot;,&quot;given&quot;:&quot;Roula&quot;,&quot;parse-names&quot;:false,&quot;dropping-particle&quot;:&quot;&quot;,&quot;non-dropping-particle&quot;:&quot;&quot;},{&quot;family&quot;:&quot;Korakakis&quot;,&quot;given&quot;:&quot;Vasileios&quot;,&quot;parse-names&quot;:false,&quot;dropping-particle&quot;:&quot;&quot;,&quot;non-dropping-particle&quot;:&quot;&quot;},{&quot;family&quot;:&quot;King&quot;,&quot;given&quot;:&quot;Enda&quot;,&quot;parse-names&quot;:false,&quot;dropping-particle&quot;:&quot;&quot;,&quot;non-dropping-particle&quot;:&quot;&quot;},{&quot;family&quot;:&quot;Barbosa&quot;,&quot;given&quot;:&quot;Olivia&quot;,&quot;parse-names&quot;:false,&quot;dropping-particle&quot;:&quot;&quot;,&quot;non-dropping-particle&quot;:&quot;&quot;},{&quot;family&quot;:&quot;Maree&quot;,&quot;given&quot;:&quot;Dustin&quot;,&quot;parse-names&quot;:false,&quot;dropping-particle&quot;:&quot;&quot;,&quot;non-dropping-particle&quot;:&quot;&quot;},{&quot;family&quot;:&quot;Pantouveris&quot;,&quot;given&quot;:&quot;Michail&quot;,&quot;parse-names&quot;:false,&quot;dropping-particle&quot;:&quot;&quot;,&quot;non-dropping-particle&quot;:&quot;&quot;},{&quot;family&quot;:&quot;Bjerregaard&quot;,&quot;given&quot;:&quot;Andreas&quot;,&quot;parse-names&quot;:false,&quot;dropping-particle&quot;:&quot;&quot;,&quot;non-dropping-particle&quot;:&quot;&quot;},{&quot;family&quot;:&quot;Luomajoki&quot;,&quot;given&quot;:&quot;Julius&quot;,&quot;parse-names&quot;:false,&quot;dropping-particle&quot;:&quot;&quot;,&quot;non-dropping-particle&quot;:&quot;&quot;},{&quot;family&quot;:&quot;Wilhelmsen&quot;,&quot;given&quot;:&quot;Jan&quot;,&quot;parse-names&quot;:false,&quot;dropping-particle&quot;:&quot;&quot;,&quot;non-dropping-particle&quot;:&quot;&quot;},{&quot;family&quot;:&quot;Whiteley&quot;,&quot;given&quot;:&quot;Rodney&quot;,&quot;parse-names&quot;:false,&quot;dropping-particle&quot;:&quot;&quot;,&quot;non-dropping-particle&quot;:&quot;&quot;}],&quot;container-title&quot;:&quot;British Journal of Sports Medicine&quot;,&quot;container-title-short&quot;:&quot;Br J Sports Med&quot;,&quot;accessed&quot;:{&quot;date-parts&quot;:[[2023,2,16]]},&quot;DOI&quot;:&quot;10.1136/BJSPORTS-2022-106158&quot;,&quot;ISSN&quot;:&quot;0306-3674&quot;,&quot;PMID&quot;:&quot;36731908&quot;,&quot;URL&quot;:&quot;https://bjsm.bmj.com/content/early/2023/02/02/bjsports-2022-106158&quot;,&quot;issued&quot;:{&quot;date-parts&quot;:[[2023,2,2]]},&quot;page&quot;:&quot;1-15&quot;,&quot;abstract&quot;:&quot;This guideline was developed to inform clinical practice on rehabilitation after anterior cruciate ligament reconstruction (ACLR) and was performed in accordance with the Appraisal of Guidelines for REsearch &amp; Evaluation II (AGREE II) instrument and used the Grading of Recommendations, Assessment, Development and Evaluation (GRADE) approach. A Guideline Development Group systematically searched and reviewed evidence using randomised clinical trials and systematic reviews to evaluate the effectiveness of rehabilitation interventions and guide clinicians and patients on the content of the optimal rehabilitation protocol after ACLR.\n\nThe guideline targets patients during rehabilitation after ACLR and investigates the effectiveness of the available interventions to the physiotherapist, alone or in combination (eg, exercise, modalities, objective progression criteria). Exercise interventions should be considered the mainstay of ACLR rehabilitation. However, there is little evidence on the dose–response relationship between volume and/or intensity of exercise and outcomes. Physical therapy modalities can be helpful as an adjunct in the early phase of rehabilitation when pain, swelling and limitations in range of motion are present. Adding modalities in the early phase may allow earlier pain-free commencement of exercise rehabilitation. Return to running and return to training/activity are key milestones for rehabilitation after ACLR. However, there is no evidence on which progression or discharge criteria should be used.\n\nWhile there is a very low level of certainty for most components of rehabilitation, most of the recommendations provided in this guideline were agreed to by expert clinicians. This guideline also highlights several new elements of ACLR management not reported previously.&quot;,&quot;publisher&quot;:&quot;BMJ Publishing Group Ltd and British Association of Sport and Exercise Medicine&quot;,&quot;volume&quot;:&quot;0&quot;},&quot;isTemporary&quot;:false}]},{&quot;citationID&quot;:&quot;MENDELEY_CITATION_9bb51fe3-ffa6-46c1-a4a8-031f90fee790&quot;,&quot;properties&quot;:{&quot;noteIndex&quot;:0},&quot;isEdited&quot;:false,&quot;manualOverride&quot;:{&quot;citeprocText&quot;:&quot;(17,18)&quot;,&quot;isManuallyOverridden&quot;:false,&quot;manualOverrideText&quot;:&quot;&quot;},&quot;citationTag&quot;:&quot;MENDELEY_CITATION_v3_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&quot;,&quot;citationItems&quot;:[{&quot;id&quot;:&quot;1d855d63-0175-342a-a200-64156966bb85&quot;,&quot;itemData&quot;:{&quot;type&quot;:&quot;article-journal&quot;,&quot;id&quot;:&quot;1d855d63-0175-342a-a200-64156966bb85&quot;,&quot;title&quot;:&quot;Blood flow restriction training and the high-performance athlete: science to application&quot;,&quot;groupId&quot;:&quot;c62e2d21-c415-333e-ad05-4ce2754decbc&quot;,&quot;author&quot;:[{&quot;family&quot;:&quot;Pignanelli&quot;,&quot;given&quot;:&quot;Christopher&quot;,&quot;parse-names&quot;:false,&quot;dropping-particle&quot;:&quot;&quot;,&quot;non-dropping-particle&quot;:&quot;&quot;},{&quot;family&quot;:&quot;Christiansen&quot;,&quot;given&quot;:&quot;Danny&quot;,&quot;parse-names&quot;:false,&quot;dropping-particle&quot;:&quot;&quot;,&quot;non-dropping-particle&quot;:&quot;&quot;},{&quot;family&quot;:&quot;Burr&quot;,&quot;given&quot;:&quot;Jamie F.&quot;,&quot;parse-names&quot;:false,&quot;dropping-particle&quot;:&quot;&quot;,&quot;non-dropping-particle&quot;:&quot;&quot;}],&quot;container-title&quot;:&quot;Journal of Applied Physiology&quot;,&quot;container-title-short&quot;:&quot;J Appl Physiol&quot;,&quot;accessed&quot;:{&quot;date-parts&quot;:[[2024,4,6]]},&quot;DOI&quot;:&quot;10.1152/JAPPLPHYSIOL.00982.2020/ASSET/IMAGES/LARGE/JAPPLPHYSIOL.00982.2020_F002.JPEG&quot;,&quot;ISSN&quot;:&quot;15221601&quot;,&quot;PMID&quot;:&quot;33600282&quot;,&quot;URL&quot;:&quot;https://journals.physiology.org/doi/10.1152/japplphysiol.00982.2020&quot;,&quot;issued&quot;:{&quot;date-parts&quot;:[[2021,4,1]]},&quot;page&quot;:&quot;1163-1170&quot;,&quot;abstract&quot;:&quot;The manipulation of blood flow in conjunction with skeletal muscle contraction has greatly informed the physiological understanding of muscle fatigue, blood pressure reflexes, and metabolism in humans. Recent interest in using intentional blood flow restriction (BFR) has focused on elucidating how exercise during periods of reduced blood flow affects typical training adaptations. A large initial appeal for BFR training was driven by studies demonstrating rapid increases in muscle size, strength, and endurance capacity, even when notably low intensities and resistances, which would typically be incapable of stimulating change in healthy populations, were used. The incorporation of BFR exercise into the training of strength- and endurance-trained athletes has recently been shown to provide additive training effects that augment skeletal muscle and cardiovascular adaptations. Recent observations suggest BFR exercise alters acute physiological stressors such as local muscle oxygen availability and vascular shear stress, which may lead to adaptations that are not easily attained with conventional training. This review explores these concepts and summarizes both the evidence base and knowledge gaps regarding the application of BFR training for athletes.&quot;,&quot;publisher&quot;:&quot;American Physiological Society&quot;,&quot;issue&quot;:&quot;4&quot;,&quot;volume&quot;:&quot;130&quot;},&quot;isTemporary&quot;:false},{&quot;id&quot;:&quot;dc459426-c7ca-361c-a737-80caadc13404&quot;,&quot;itemData&quot;:{&quot;type&quot;:&quot;article-journal&quot;,&quot;id&quot;:&quot;dc459426-c7ca-361c-a737-80caadc13404&quot;,&quot;title&quot;:&quot;The effect of blood-flow-restricted interval training on lactate and H+ dynamics during dynamic exercise in man&quot;,&quot;groupId&quot;:&quot;c62e2d21-c415-333e-ad05-4ce2754decbc&quot;,&quot;author&quot;:[{&quot;family&quot;:&quot;Christiansen&quot;,&quot;given&quot;:&quot;Danny&quot;,&quot;parse-names&quot;:false,&quot;dropping-particle&quot;:&quot;&quot;,&quot;non-dropping-particle&quot;:&quot;&quot;},{&quot;family&quot;:&quot;Eibye&quot;,&quot;given&quot;:&quot;Kasper&quot;,&quot;parse-names&quot;:false,&quot;dropping-particle&quot;:&quot;&quot;,&quot;non-dropping-particle&quot;:&quot;&quot;},{&quot;family&quot;:&quot;Hostrup&quot;,&quot;given&quot;:&quot;Morten&quot;,&quot;parse-names&quot;:false,&quot;dropping-particle&quot;:&quot;&quot;,&quot;non-dropping-particle&quot;:&quot;&quot;},{&quot;family&quot;:&quot;Bangsbo&quot;,&quot;given&quot;:&quot;Jens&quot;,&quot;parse-names&quot;:false,&quot;dropping-particle&quot;:&quot;&quot;,&quot;non-dropping-particle&quot;:&quot;&quot;}],&quot;container-title&quot;:&quot;Acta Physiologica&quot;,&quot;accessed&quot;:{&quot;date-parts&quot;:[[2024,4,6]]},&quot;DOI&quot;:&quot;10.1111/APHA.13580&quot;,&quot;ISSN&quot;:&quot;1748-1716&quot;,&quot;PMID&quot;:&quot;33222371&quot;,&quot;URL&quot;:&quot;https://onlinelibrary.wiley.com/doi/full/10.1111/apha.13580&quot;,&quot;issued&quot;:{&quot;date-parts&quot;:[[2021,3,1]]},&quot;page&quot;:&quot;e13580&quot;,&quot;abstract&quot;:&quot;Aim: To assess how blood-flow-restricted (BFR) interval-training affects the capacity of the leg muscles for pH regulation during dynamic exercise in physically trained men. Methods: Ten men (age: 25 ± 4y; (Formula presented.) : 50 ± 5 mL∙kg−1∙min−1) completed a 6-wk interval-cycling intervention (INT) with one leg under BFR (BFR-leg; ~180 mmHg) and the other without BFR (CON-leg). Before and after INT, thigh net H+-release (lactate-dependent, lactate-independent and sum) and blood acid/base variables were measured during knee-extensor exercise at 25% (Ex25) and 90% (Ex90) of incremental peak power output. A muscle biopsy was collected before and after Ex90 to determine pH, lactate and density of H+-transport/buffering systems. Results: After INT, net H+ release (BFR-leg: 15 ± 2; CON-leg: 13 ± 3; mmol·min−1; Mean ± 95% CI), net lactate-independent H+ release (BFR-leg: 8 ± 1; CON-leg: 4 ± 1; mmol·min−1) and net lactate-dependent H+ release (BFR-leg: 9 ± 3; CON-leg: 10 ± 3; mmol·min−1) were similar between legs during Ex90 (P &gt;.05), despite a ~142% lower muscle intracellular-to-interstitial lactate gradient in BFR-leg (−3 ± 4 vs 6 ± 6 mmol·L−1; P &lt;.05). In recovery from Ex90, net lactate-dependent H+ efflux decreased in BFR-leg with INT (P &lt;.05 vs CON-leg) owing to lowered muscle lactate production (~58% vs CON-leg, P &lt;.05). Net H+ gradient was not different between legs (~19%, P &gt;.05; BFR-leg: 48 ± 30; CON-leg: 44 ± 23; mmol·L−1). In BFR-leg, NHE1 density was higher than in CON-leg (~45%; P &lt;.05) and correlated with total-net H+-release (r = 0.71; P =.031) and lactate-independent H+ release (r = 0.74; P =.023) after INT, where arterial [(Formula presented.)] and standard base excess in Ex25 were higher in BFR-leg than CON-leg. Conclusion: Compared to a training control, BFR-interval training increases the capacity for pH regulation during dynamic exercise mainly via enhancement of muscle lactate-dependent H+-transport function and blood H+-buffering capacity.&quot;,&quot;publisher&quot;:&quot;John Wiley &amp; Sons, Ltd&quot;,&quot;issue&quot;:&quot;3&quot;,&quot;volume&quot;:&quot;231&quot;},&quot;isTemporary&quot;:false}]},{&quot;citationID&quot;:&quot;MENDELEY_CITATION_7dc94517-7f9e-4fd2-9315-d6634f40be6f&quot;,&quot;properties&quot;:{&quot;noteIndex&quot;:0},&quot;isEdited&quot;:false,&quot;manualOverride&quot;:{&quot;citeprocText&quot;:&quot;(19)&quot;,&quot;isManuallyOverridden&quot;:false,&quot;manualOverrideText&quot;:&quot;&quot;},&quot;citationTag&quot;:&quot;MENDELEY_CITATION_v3_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&quot;,&quot;citationItems&quot;:[{&quot;id&quot;:&quot;72f1ea96-508d-5c14-80f7-efbb239d0ad4&quot;,&quot;itemData&quot;:{&quot;DOI&quot;:&quot;10.3389/FPHYS.2022.837697/BIBTEX&quot;,&quot;ISSN&quot;:&quot;1664042X&quot;,&quot;abstract&quot;:&quot;Resistance-based blood flow restriction training (BFRT) improves skeletal muscle strength and size. Unlike heavy-load resistance training (HLRT), there is debate as to whether strength adaptations following BFRT interventions can be primarily attributed to concurrent muscle hypertrophy, as the magnitude of hypertrophy is often minor. The present study aimed to investigate the effect of 7 weeks of BFRT and HLRT on muscle strength and hypertrophy. The expression of protein growth markers from muscle biopsy samples was also measured. Male participants were allocated to moderately heavy-load training (HL; n = 9), low-load BFRT (LL + BFR; n = 8), or a control (CON; n = 9) group to control for the effect of time. HL and LL + BFR completed 21 training sessions (3 d.week−1) comprising bilateral knee extension and knee flexion exercises (HL = 70% one-repetition maximum (1-RM), LL + BFR = 20% 1-RM + blood flow restriction). Bilateral knee extension and flexion 1-RM strength were assessed, and leg muscle CSA was measured via peripheral quantitative computed tomography. Protein growth markers were measured in vastus lateralis biopsy samples taken pre- and post the first and last training sessions. Biopsy samples were also taken from CON at the same time intervals as HL and LL + BFR. Knee extension 1-RM strength increased in HL (19%) and LL + BFR (19%) but not CON (2%; p &lt; 0.05). Knee flexion 1-RM strength increased similarly between all groups, as did muscle CSA (50% femur length; HL = 2.2%, LL + BFR = 3.0%, CON = 2.1%; TIME main effects). 4E-BP1 (Thr37/46) phosphorylation was lower in HL and LL + BFR immediately post-exercise compared with CON in both sessions (p &lt; 0.05). Expression of other growth markers was similar between groups (p &gt; 0.05). Overall, BFRT and HLRT improved muscle strength and size similarly, with comparable changes in intramuscular protein growth marker expression, both acutely and chronically, suggesting the activation of similar anabolic pathways. However, the low magnitude of muscle hypertrophy was not significantly different to the non-training control suggesting that strength adaptation following 7 weeks of BFRT is not driven by hypertrophy, but rather neurological adaptation.&quot;,&quot;author&quot;:[{&quot;dropping-particle&quot;:&quot;&quot;,&quot;family&quot;:&quot;May&quot;,&quot;given&quot;:&quot;Anthony K.&quot;,&quot;non-dropping-particle&quot;:&quot;&quot;,&quot;parse-names&quot;:false,&quot;suffix&quot;:&quot;&quot;},{&quot;dropping-particle&quot;:&quot;&quot;,&quot;family&quot;:&quot;Russell&quot;,&quot;given&quot;:&quot;Aaron P.&quot;,&quot;non-dropping-particle&quot;:&quot;&quot;,&quot;parse-names&quot;:false,&quot;suffix&quot;:&quot;&quot;},{&quot;dropping-particle&quot;:&quot;&quot;,&quot;family&quot;:&quot;Gatta&quot;,&quot;given&quot;:&quot;Paul A.&quot;,&quot;non-dropping-particle&quot;:&quot;Della&quot;,&quot;parse-names&quot;:false,&quot;suffix&quot;:&quot;&quot;},{&quot;dropping-particle&quot;:&quot;&quot;,&quot;family&quot;:&quot;Warmington&quot;,&quot;given&quot;:&quot;Stuart A.&quot;,&quot;non-dropping-particle&quot;:&quot;&quot;,&quot;parse-names&quot;:false,&quot;suffix&quot;:&quot;&quot;}],&quot;container-title&quot;:&quot;Frontiers in Physiology&quot;,&quot;id&quot;:&quot;72f1ea96-508d-5c14-80f7-efbb239d0ad4&quot;,&quot;issued&quot;:{&quot;date-parts&quot;:[[&quot;2022&quot;,&quot;2&quot;,&quot;3&quot;]]},&quot;page&quot;:&quot;837697&quot;,&quot;publisher&quot;:&quot;Frontiers Media S.A.&quot;,&quot;title&quot;:&quot;Muscle Adaptations to Heavy-Load and Blood Flow Restriction Resistance Training Methods&quot;,&quot;type&quot;:&quot;article-journal&quot;,&quot;volume&quot;:&quot;13&quot;,&quot;container-title-short&quot;:&quot;Front Physiol&quot;},&quot;uris&quot;:[&quot;http://www.mendeley.com/documents/?uuid=4d34da35-0eb8-3c7a-ad9c-07da225f399b&quot;],&quot;isTemporary&quot;:false,&quot;legacyDesktopId&quot;:&quot;4d34da35-0eb8-3c7a-ad9c-07da225f399b&quot;}]},{&quot;citationID&quot;:&quot;MENDELEY_CITATION_f44efc76-4d4f-4a91-aee7-32a03c80838d&quot;,&quot;properties&quot;:{&quot;noteIndex&quot;:0},&quot;isEdited&quot;:false,&quot;manualOverride&quot;:{&quot;citeprocText&quot;:&quot;(20)&quot;,&quot;isManuallyOverridden&quot;:false,&quot;manualOverrideText&quot;:&quot;&quot;},&quot;citationTag&quot;:&quot;MENDELEY_CITATION_v3_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&quot;,&quot;citationItems&quot;:[{&quot;id&quot;:&quot;8792d76c-be8c-50d1-81d4-24efa9fe1458&quot;,&quot;itemData&quot;:{&quot;DOI&quot;:&quot;10.1088/1361-6579/AB0D2A&quot;,&quot;ISSN&quot;:&quot;0967-3334&quot;,&quot;PMID&quot;:&quot;30840934&quot;,&quot;abstract&quot;:&quot;Objective: To investigate vascular adaptations to eight weeks of resistance exercise, with and without different pressures of blood flow restriction (BFR), in the upper and lower body. Approach: Forty individuals (men = 20, women = 20) completed eight weeks of resistance exercise at very low loads (15% of one-repetition maximum (1RM)), with two levels of BFR (40% arterial occlusion pressure (AOP), 80% AOP), without BFR, and 70% of 1RM. Vascular conductance and venous compliance were measured via plethysmography before and following training in the forearms and in the calves. Main results: Values reported as means (95% confidence intervals). Pre to post changes in vascular conductance occurred only in the high-pressure conditions (upper body: +8.29 (3.01-13.57) ml • mmHg-1; lower body: +7.86 (3.37-12.35) ml • mmHg-1) and high-load conditions (upper body: +8.60 (3.45-13.74) ml • mmHg-1); lower body: +7.20 (2.71-11.69) ml • mmHg-1) only. In the upper body, the change was significantly greater in the high-pressure and high-load conditions compared to the change observed in the low-pressure condition (-0.41 (-5.56, 4.73) ml • mmHg-1). These changes were not greater than the change observed in the low-load condition without pressure (+1.81 (-3.47, 7.09) ml • mmHg-1). In the lower body, the change in the high-pressure and high-load conditions were significantly greater than the changes observed with low-load training with (-0.86 (-5.60, 3.87) ml • mmHg-1) and without (-1.22 (-5.71, 3.27) ml • mmHg-1) a low pressure. Venous compliance increased in all groups in the upper body (+0.003 (.000 08, 0.006) ml • 100 ml-1 • mmHg-1) only, with no changes in the lower body. Significance: High-pressure BFR causes adaptations in vascular function following eight weeks of training at mechanical loads not typically associated with such adaptations.&quot;,&quot;author&quot;:[{&quot;dropping-particle&quot;:&quot;&quot;,&quot;family&quot;:&quot;Mouser&quot;,&quot;given&quot;:&quot;J. Grant&quot;,&quot;non-dropping-particle&quot;:&quot;&quot;,&quot;parse-names&quot;:false,&quot;suffix&quot;:&quot;&quot;},{&quot;dropping-particle&quot;:&quot;&quot;,&quot;family&quot;:&quot;Mattocks&quot;,&quot;given&quot;:&quot;Kevin T.&quot;,&quot;non-dropping-particle&quot;:&quot;&quot;,&quot;parse-names&quot;:false,&quot;suffix&quot;:&quot;&quot;},{&quot;dropping-particle&quot;:&quot;&quot;,&quot;family&quot;:&quot;Buckner&quot;,&quot;given&quot;:&quot;Samuel L.&quot;,&quot;non-dropping-particle&quot;:&quot;&quot;,&quot;parse-names&quot;:false,&quot;suffix&quot;:&quot;&quot;},{&quot;dropping-particle&quot;:&quot;&quot;,&quot;family&quot;:&quot;Dankel&quot;,&quot;given&quot;:&quot;Scott J.&quot;,&quot;non-dropping-particle&quot;:&quot;&quot;,&quot;parse-names&quot;:false,&quot;suffix&quot;:&quot;&quot;},{&quot;dropping-particle&quot;:&quot;&quot;,&quot;family&quot;:&quot;Jessee&quot;,&quot;given&quot;:&quot;Matthew B.&quot;,&quot;non-dropping-particle&quot;:&quot;&quot;,&quot;parse-names&quot;:false,&quot;suffix&quot;:&quot;&quot;},{&quot;dropping-particle&quot;:&quot;&quot;,&quot;family&quot;:&quot;Bell&quot;,&quot;given&quot;:&quot;Zachary W.&quot;,&quot;non-dropping-particle&quot;:&quot;&quot;,&quot;parse-names&quot;:false,&quot;suffix&quot;:&quot;&quot;},{&quot;dropping-particle&quot;:&quot;&quot;,&quot;family&quot;:&quot;Abe&quot;,&quot;given&quot;:&quot;Takashi&quot;,&quot;non-dropping-particle&quot;:&quot;&quot;,&quot;parse-names&quot;:false,&quot;suffix&quot;:&quot;&quot;},{&quot;dropping-particle&quot;:&quot;&quot;,&quot;family&quot;:&quot;Bentley&quot;,&quot;given&quot;:&quot;John P.&quot;,&quot;non-dropping-particle&quot;:&quot;&quot;,&quot;parse-names&quot;:false,&quot;suffix&quot;:&quot;&quot;},{&quot;dropping-particle&quot;:&quot;&quot;,&quot;family&quot;:&quot;Loenneke&quot;,&quot;given&quot;:&quot;Jeremy P.&quot;,&quot;non-dropping-particle&quot;:&quot;&quot;,&quot;parse-names&quot;:false,&quot;suffix&quot;:&quot;&quot;}],&quot;container-title&quot;:&quot;Physiological Measurement&quot;,&quot;id&quot;:&quot;8792d76c-be8c-50d1-81d4-24efa9fe1458&quot;,&quot;issue&quot;:&quot;3&quot;,&quot;issued&quot;:{&quot;date-parts&quot;:[[&quot;2019&quot;,&quot;3&quot;,&quot;29&quot;]]},&quot;page&quot;:&quot;035003&quot;,&quot;publisher&quot;:&quot;IOP Publishing&quot;,&quot;title&quot;:&quot;High-pressure blood flow restriction with very low load resistance training results in peripheral vascular adaptations similar to heavy resistance training&quot;,&quot;type&quot;:&quot;article-journal&quot;,&quot;volume&quot;:&quot;40&quot;,&quot;container-title-short&quot;:&quot;Physiol Meas&quot;},&quot;uris&quot;:[&quot;http://www.mendeley.com/documents/?uuid=d2bf168a-2303-3a08-a2f7-3a95600666aa&quot;],&quot;isTemporary&quot;:false,&quot;legacyDesktopId&quot;:&quot;d2bf168a-2303-3a08-a2f7-3a95600666aa&quot;}]},{&quot;citationID&quot;:&quot;MENDELEY_CITATION_3ec404b7-4c0e-4c53-a0ff-e5000b4d6fc5&quot;,&quot;properties&quot;:{&quot;noteIndex&quot;:0},&quot;isEdited&quot;:false,&quot;manualOverride&quot;:{&quot;isManuallyOverridden&quot;:false,&quot;citeprocText&quot;:&quot;(17)&quot;,&quot;manualOverrideText&quot;:&quot;&quot;},&quot;citationTag&quot;:&quot;MENDELEY_CITATION_v3_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&quot;,&quot;citationItems&quot;:[{&quot;id&quot;:&quot;1d855d63-0175-342a-a200-64156966bb85&quot;,&quot;itemData&quot;:{&quot;type&quot;:&quot;article-journal&quot;,&quot;id&quot;:&quot;1d855d63-0175-342a-a200-64156966bb85&quot;,&quot;title&quot;:&quot;Blood flow restriction training and the high-performance athlete: science to application&quot;,&quot;groupId&quot;:&quot;c62e2d21-c415-333e-ad05-4ce2754decbc&quot;,&quot;author&quot;:[{&quot;family&quot;:&quot;Pignanelli&quot;,&quot;given&quot;:&quot;Christopher&quot;,&quot;parse-names&quot;:false,&quot;dropping-particle&quot;:&quot;&quot;,&quot;non-dropping-particle&quot;:&quot;&quot;},{&quot;family&quot;:&quot;Christiansen&quot;,&quot;given&quot;:&quot;Danny&quot;,&quot;parse-names&quot;:false,&quot;dropping-particle&quot;:&quot;&quot;,&quot;non-dropping-particle&quot;:&quot;&quot;},{&quot;family&quot;:&quot;Burr&quot;,&quot;given&quot;:&quot;Jamie F.&quot;,&quot;parse-names&quot;:false,&quot;dropping-particle&quot;:&quot;&quot;,&quot;non-dropping-particle&quot;:&quot;&quot;}],&quot;container-title&quot;:&quot;Journal of Applied Physiology&quot;,&quot;container-title-short&quot;:&quot;J Appl Physiol&quot;,&quot;accessed&quot;:{&quot;date-parts&quot;:[[2024,4,6]]},&quot;DOI&quot;:&quot;10.1152/JAPPLPHYSIOL.00982.2020/ASSET/IMAGES/LARGE/JAPPLPHYSIOL.00982.2020_F002.JPEG&quot;,&quot;ISSN&quot;:&quot;15221601&quot;,&quot;PMID&quot;:&quot;33600282&quot;,&quot;URL&quot;:&quot;https://journals.physiology.org/doi/10.1152/japplphysiol.00982.2020&quot;,&quot;issued&quot;:{&quot;date-parts&quot;:[[2021,4,1]]},&quot;page&quot;:&quot;1163-1170&quot;,&quot;abstract&quot;:&quot;The manipulation of blood flow in conjunction with skeletal muscle contraction has greatly informed the physiological understanding of muscle fatigue, blood pressure reflexes, and metabolism in humans. Recent interest in using intentional blood flow restriction (BFR) has focused on elucidating how exercise during periods of reduced blood flow affects typical training adaptations. A large initial appeal for BFR training was driven by studies demonstrating rapid increases in muscle size, strength, and endurance capacity, even when notably low intensities and resistances, which would typically be incapable of stimulating change in healthy populations, were used. The incorporation of BFR exercise into the training of strength- and endurance-trained athletes has recently been shown to provide additive training effects that augment skeletal muscle and cardiovascular adaptations. Recent observations suggest BFR exercise alters acute physiological stressors such as local muscle oxygen availability and vascular shear stress, which may lead to adaptations that are not easily attained with conventional training. This review explores these concepts and summarizes both the evidence base and knowledge gaps regarding the application of BFR training for athletes.&quot;,&quot;publisher&quot;:&quot;American Physiological Society&quot;,&quot;issue&quot;:&quot;4&quot;,&quot;volume&quot;:&quot;130&quot;},&quot;isTemporary&quot;:false}]},{&quot;citationID&quot;:&quot;MENDELEY_CITATION_99dcb8f0-4657-4735-b1c8-bd484a12897d&quot;,&quot;properties&quot;:{&quot;noteIndex&quot;:0},&quot;isEdited&quot;:false,&quot;manualOverride&quot;:{&quot;isManuallyOverridden&quot;:false,&quot;citeprocText&quot;:&quot;(21)&quot;,&quot;manualOverrideText&quot;:&quot;&quot;},&quot;citationTag&quot;:&quot;MENDELEY_CITATION_v3_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&quot;,&quot;citationItems&quot;:[{&quot;id&quot;:&quot;0dc60bc9-7f4f-368c-868e-ebbcab91f2db&quot;,&quot;itemData&quot;:{&quot;type&quot;:&quot;article-journal&quot;,&quot;id&quot;:&quot;0dc60bc9-7f4f-368c-868e-ebbcab91f2db&quot;,&quot;title&quot;:&quot;Aerobic fitness in professional soccer players after anterior cruciate ligament reconstruction&quot;,&quot;groupId&quot;:&quot;c62e2d21-c415-333e-ad05-4ce2754decbc&quot;,&quot;author&quot;:[{&quot;family&quot;:&quot;Almeida&quot;,&quot;given&quot;:&quot;Adriano Marques&quot;,&quot;parse-names&quot;:false,&quot;dropping-particle&quot;:&quot;&quot;,&quot;non-dropping-particle&quot;:&quot;De&quot;},{&quot;family&quot;:&quot;Silva&quot;,&quot;given&quot;:&quot;Paulo Roberto Santos&quot;,&quot;parse-names&quot;:false,&quot;dropping-particle&quot;:&quot;&quot;,&quot;non-dropping-particle&quot;:&quot;&quot;},{&quot;family&quot;:&quot;Pedrinelli&quot;,&quot;given&quot;:&quot;André&quot;,&quot;parse-names&quot;:false,&quot;dropping-particle&quot;:&quot;&quot;,&quot;non-dropping-particle&quot;:&quot;&quot;},{&quot;family&quot;:&quot;Hernandez&quot;,&quot;given&quot;:&quot;Arnaldo J.&quot;,&quot;parse-names&quot;:false,&quot;dropping-particle&quot;:&quot;&quot;,&quot;non-dropping-particle&quot;:&quot;&quot;}],&quot;container-title&quot;:&quot;PLOS ONE&quot;,&quot;container-title-short&quot;:&quot;PLoS One&quot;,&quot;accessed&quot;:{&quot;date-parts&quot;:[[2024,4,6]]},&quot;DOI&quot;:&quot;10.1371/JOURNAL.PONE.0194432&quot;,&quot;ISBN&quot;:&quot;1111111111&quot;,&quot;ISSN&quot;:&quot;1932-6203&quot;,&quot;PMID&quot;:&quot;29566090&quot;,&quot;URL&quot;:&quot;https://journals.plos.org/plosone/article?id=10.1371/journal.pone.0194432&quot;,&quot;issued&quot;:{&quot;date-parts&quot;:[[2018,3,1]]},&quot;page&quot;:&quot;e0194432&quot;,&quot;abstract&quot;:&quot;Although anterior cruciate ligament (ACL) reconstruction is considered a successful procedure in restoring knee stability, few studies have addressed the issue of aerobic capacity after ACL surgery. Soccer players need technical, tactical and physical skills to succeed, such as good knee function and aerobic capacity. Our purpose is to evaluate aerobic fitness in ACL injured professional football players and six months after ACL reconstruction compared to a control group. Twenty athletes with ACL injury were evaluated and underwent ACL reconstruction with hamstrings autograft, and were compared to twenty healthy professional soccer players. The methods used to evaluate aerobic fitness were maximum oxygen uptake (VO2max) and ventilatory thresholds with a treadmill protocol, before and six months after surgery, compared to a control group. Knee function questionnaires, isokinetic strength testing and body composition evaluation were also performed. Results: Median ACL-injured patients age was 21 years old, and controls 20.5 years old. (n.s.). Preoperative VO2max in the ACL injured group was 45.2 ± 4.3 mL/kg/min, postoperative 48.9 ± 3.8 mL/kg/min and controls 56.9 ± 4.2 mL/kg/min. (p&lt; .001 in all comparisons). Body composition evaluation was similar in all situations. Knee function questionnaires and quadriceps peak torque deficit improved after surgery but were significantly lower compared to controls. Conclusion: Aerobic fitness is significantly reduced in professional soccer players with ACL injury, and six months of rehabilitation was not enough to restore aerobic function after ACL reconstruction, compared to non-injured players of the same level.&quot;,&quot;publisher&quot;:&quot;Public Library of Science&quot;,&quot;issue&quot;:&quot;3&quot;,&quot;volume&quot;:&quot;13&quot;},&quot;isTemporary&quot;:false}]},{&quot;citationID&quot;:&quot;MENDELEY_CITATION_3622d460-866f-4954-a40d-148d56044934&quot;,&quot;properties&quot;:{&quot;noteIndex&quot;:0},&quot;isEdited&quot;:false,&quot;manualOverride&quot;:{&quot;citeprocText&quot;:&quot;(19,21)&quot;,&quot;isManuallyOverridden&quot;:false,&quot;manualOverrideText&quot;:&quot;&quot;},&quot;citationTag&quot;:&quot;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&quot;,&quot;citationItems&quot;:[{&quot;id&quot;:&quot;72f1ea96-508d-5c14-80f7-efbb239d0ad4&quot;,&quot;itemData&quot;:{&quot;DOI&quot;:&quot;10.3389/FPHYS.2022.837697/BIBTEX&quot;,&quot;ISSN&quot;:&quot;1664042X&quot;,&quot;abstract&quot;:&quot;Resistance-based blood flow restriction training (BFRT) improves skeletal muscle strength and size. Unlike heavy-load resistance training (HLRT), there is debate as to whether strength adaptations following BFRT interventions can be primarily attributed to concurrent muscle hypertrophy, as the magnitude of hypertrophy is often minor. The present study aimed to investigate the effect of 7 weeks of BFRT and HLRT on muscle strength and hypertrophy. The expression of protein growth markers from muscle biopsy samples was also measured. Male participants were allocated to moderately heavy-load training (HL; n = 9), low-load BFRT (LL + BFR; n = 8), or a control (CON; n = 9) group to control for the effect of time. HL and LL + BFR completed 21 training sessions (3 d.week−1) comprising bilateral knee extension and knee flexion exercises (HL = 70% one-repetition maximum (1-RM), LL + BFR = 20% 1-RM + blood flow restriction). Bilateral knee extension and flexion 1-RM strength were assessed, and leg muscle CSA was measured via peripheral quantitative computed tomography. Protein growth markers were measured in vastus lateralis biopsy samples taken pre- and post the first and last training sessions. Biopsy samples were also taken from CON at the same time intervals as HL and LL + BFR. Knee extension 1-RM strength increased in HL (19%) and LL + BFR (19%) but not CON (2%; p &lt; 0.05). Knee flexion 1-RM strength increased similarly between all groups, as did muscle CSA (50% femur length; HL = 2.2%, LL + BFR = 3.0%, CON = 2.1%; TIME main effects). 4E-BP1 (Thr37/46) phosphorylation was lower in HL and LL + BFR immediately post-exercise compared with CON in both sessions (p &lt; 0.05). Expression of other growth markers was similar between groups (p &gt; 0.05). Overall, BFRT and HLRT improved muscle strength and size similarly, with comparable changes in intramuscular protein growth marker expression, both acutely and chronically, suggesting the activation of similar anabolic pathways. However, the low magnitude of muscle hypertrophy was not significantly different to the non-training control suggesting that strength adaptation following 7 weeks of BFRT is not driven by hypertrophy, but rather neurological adaptation.&quot;,&quot;author&quot;:[{&quot;dropping-particle&quot;:&quot;&quot;,&quot;family&quot;:&quot;May&quot;,&quot;given&quot;:&quot;Anthony K.&quot;,&quot;non-dropping-particle&quot;:&quot;&quot;,&quot;parse-names&quot;:false,&quot;suffix&quot;:&quot;&quot;},{&quot;dropping-particle&quot;:&quot;&quot;,&quot;family&quot;:&quot;Russell&quot;,&quot;given&quot;:&quot;Aaron P.&quot;,&quot;non-dropping-particle&quot;:&quot;&quot;,&quot;parse-names&quot;:false,&quot;suffix&quot;:&quot;&quot;},{&quot;dropping-particle&quot;:&quot;&quot;,&quot;family&quot;:&quot;Gatta&quot;,&quot;given&quot;:&quot;Paul A.&quot;,&quot;non-dropping-particle&quot;:&quot;Della&quot;,&quot;parse-names&quot;:false,&quot;suffix&quot;:&quot;&quot;},{&quot;dropping-particle&quot;:&quot;&quot;,&quot;family&quot;:&quot;Warmington&quot;,&quot;given&quot;:&quot;Stuart A.&quot;,&quot;non-dropping-particle&quot;:&quot;&quot;,&quot;parse-names&quot;:false,&quot;suffix&quot;:&quot;&quot;}],&quot;container-title&quot;:&quot;Frontiers in Physiology&quot;,&quot;id&quot;:&quot;72f1ea96-508d-5c14-80f7-efbb239d0ad4&quot;,&quot;issued&quot;:{&quot;date-parts&quot;:[[&quot;2022&quot;,&quot;2&quot;,&quot;3&quot;]]},&quot;page&quot;:&quot;837697&quot;,&quot;publisher&quot;:&quot;Frontiers Media S.A.&quot;,&quot;title&quot;:&quot;Muscle Adaptations to Heavy-Load and Blood Flow Restriction Resistance Training Methods&quot;,&quot;type&quot;:&quot;article-journal&quot;,&quot;volume&quot;:&quot;13&quot;,&quot;container-title-short&quot;:&quot;Front Physiol&quot;},&quot;uris&quot;:[&quot;http://www.mendeley.com/documents/?uuid=4d34da35-0eb8-3c7a-ad9c-07da225f399b&quot;],&quot;isTemporary&quot;:false,&quot;legacyDesktopId&quot;:&quot;4d34da35-0eb8-3c7a-ad9c-07da225f399b&quot;},{&quot;id&quot;:&quot;0dc60bc9-7f4f-368c-868e-ebbcab91f2db&quot;,&quot;itemData&quot;:{&quot;type&quot;:&quot;article-journal&quot;,&quot;id&quot;:&quot;0dc60bc9-7f4f-368c-868e-ebbcab91f2db&quot;,&quot;title&quot;:&quot;Aerobic fitness in professional soccer players after anterior cruciate ligament reconstruction&quot;,&quot;groupId&quot;:&quot;c62e2d21-c415-333e-ad05-4ce2754decbc&quot;,&quot;author&quot;:[{&quot;family&quot;:&quot;Almeida&quot;,&quot;given&quot;:&quot;Adriano Marques&quot;,&quot;parse-names&quot;:false,&quot;dropping-particle&quot;:&quot;&quot;,&quot;non-dropping-particle&quot;:&quot;De&quot;},{&quot;family&quot;:&quot;Silva&quot;,&quot;given&quot;:&quot;Paulo Roberto Santos&quot;,&quot;parse-names&quot;:false,&quot;dropping-particle&quot;:&quot;&quot;,&quot;non-dropping-particle&quot;:&quot;&quot;},{&quot;family&quot;:&quot;Pedrinelli&quot;,&quot;given&quot;:&quot;André&quot;,&quot;parse-names&quot;:false,&quot;dropping-particle&quot;:&quot;&quot;,&quot;non-dropping-particle&quot;:&quot;&quot;},{&quot;family&quot;:&quot;Hernandez&quot;,&quot;given&quot;:&quot;Arnaldo J.&quot;,&quot;parse-names&quot;:false,&quot;dropping-particle&quot;:&quot;&quot;,&quot;non-dropping-particle&quot;:&quot;&quot;}],&quot;container-title&quot;:&quot;PLOS ONE&quot;,&quot;container-title-short&quot;:&quot;PLoS One&quot;,&quot;accessed&quot;:{&quot;date-parts&quot;:[[2024,4,6]]},&quot;DOI&quot;:&quot;10.1371/JOURNAL.PONE.0194432&quot;,&quot;ISBN&quot;:&quot;1111111111&quot;,&quot;ISSN&quot;:&quot;1932-6203&quot;,&quot;PMID&quot;:&quot;29566090&quot;,&quot;URL&quot;:&quot;https://journals.plos.org/plosone/article?id=10.1371/journal.pone.0194432&quot;,&quot;issued&quot;:{&quot;date-parts&quot;:[[2018,3,1]]},&quot;page&quot;:&quot;e0194432&quot;,&quot;abstract&quot;:&quot;Although anterior cruciate ligament (ACL) reconstruction is considered a successful procedure in restoring knee stability, few studies have addressed the issue of aerobic capacity after ACL surgery. Soccer players need technical, tactical and physical skills to succeed, such as good knee function and aerobic capacity. Our purpose is to evaluate aerobic fitness in ACL injured professional football players and six months after ACL reconstruction compared to a control group. Twenty athletes with ACL injury were evaluated and underwent ACL reconstruction with hamstrings autograft, and were compared to twenty healthy professional soccer players. The methods used to evaluate aerobic fitness were maximum oxygen uptake (VO2max) and ventilatory thresholds with a treadmill protocol, before and six months after surgery, compared to a control group. Knee function questionnaires, isokinetic strength testing and body composition evaluation were also performed. Results: Median ACL-injured patients age was 21 years old, and controls 20.5 years old. (n.s.). Preoperative VO2max in the ACL injured group was 45.2 ± 4.3 mL/kg/min, postoperative 48.9 ± 3.8 mL/kg/min and controls 56.9 ± 4.2 mL/kg/min. (p&lt; .001 in all comparisons). Body composition evaluation was similar in all situations. Knee function questionnaires and quadriceps peak torque deficit improved after surgery but were significantly lower compared to controls. Conclusion: Aerobic fitness is significantly reduced in professional soccer players with ACL injury, and six months of rehabilitation was not enough to restore aerobic function after ACL reconstruction, compared to non-injured players of the same level.&quot;,&quot;publisher&quot;:&quot;Public Library of Science&quot;,&quot;issue&quot;:&quot;3&quot;,&quot;volume&quot;:&quot;13&quot;},&quot;isTemporary&quot;:false}]},{&quot;citationID&quot;:&quot;MENDELEY_CITATION_76d41578-666a-4f0a-b885-96355f7403e6&quot;,&quot;properties&quot;:{&quot;noteIndex&quot;:0},&quot;isEdited&quot;:false,&quot;manualOverride&quot;:{&quot;citeprocText&quot;:&quot;(22,23)&quot;,&quot;isManuallyOverridden&quot;:false,&quot;manualOverrideText&quot;:&quot;&quot;},&quot;citationTag&quot;:&quot;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&quot;,&quot;citationItems&quot;:[{&quot;id&quot;:&quot;e4fa5ebe-c7e9-3863-bd26-fd15437284e8&quot;,&quot;itemData&quot;:{&quot;type&quot;:&quot;article-journal&quot;,&quot;id&quot;:&quot;e4fa5ebe-c7e9-3863-bd26-fd15437284e8&quot;,&quot;title&quot;:&quot;Effects of blood-flow restricted exercise versus conventional resistance training in musculoskeletal disorders—a systematic review and meta-analysis&quot;,&quot;groupId&quot;:&quot;c62e2d21-c415-333e-ad05-4ce2754decbc&quot;,&quot;author&quot;:[{&quot;family&quot;:&quot;Jørgensen&quot;,&quot;given&quot;:&quot;Stian Langgård&quot;,&quot;parse-names&quot;:false,&quot;dropping-particle&quot;:&quot;&quot;,&quot;non-dropping-particle&quot;:&quot;&quot;},{&quot;family&quot;:&quot;Kierkegaard-Brøchner&quot;,&quot;given&quot;:&quot;Signe&quot;,&quot;parse-names&quot;:false,&quot;dropping-particle&quot;:&quot;&quot;,&quot;non-dropping-particle&quot;:&quot;&quot;},{&quot;family&quot;:&quot;Bohn&quot;,&quot;given&quot;:&quot;Marie Bagger&quot;,&quot;parse-names&quot;:false,&quot;dropping-particle&quot;:&quot;&quot;,&quot;non-dropping-particle&quot;:&quot;&quot;},{&quot;family&quot;:&quot;Høgsholt&quot;,&quot;given&quot;:&quot;Mathias&quot;,&quot;parse-names&quot;:false,&quot;dropping-particle&quot;:&quot;&quot;,&quot;non-dropping-particle&quot;:&quot;&quot;},{&quot;family&quot;:&quot;Aagaard&quot;,&quot;given&quot;:&quot;Per&quot;,&quot;parse-names&quot;:false,&quot;dropping-particle&quot;:&quot;&quot;,&quot;non-dropping-particle&quot;:&quot;&quot;},{&quot;family&quot;:&quot;Mechlenburg&quot;,&quot;given&quot;:&quot;Inger&quot;,&quot;parse-names&quot;:false,&quot;dropping-particle&quot;:&quot;&quot;,&quot;non-dropping-particle&quot;:&quot;&quot;}],&quot;container-title&quot;:&quot;BMC Sports Science, Medicine and Rehabilitation&quot;,&quot;container-title-short&quot;:&quot;BMC Sports Sci Med Rehabil&quot;,&quot;accessed&quot;:{&quot;date-parts&quot;:[[2024,4,15]]},&quot;DOI&quot;:&quot;10.1186/S13102-023-00750-Z/FIGURES/4&quot;,&quot;ISSN&quot;:&quot;20521847&quot;,&quot;URL&quot;:&quot;https://bmcsportsscimedrehabil.biomedcentral.com/articles/10.1186/s13102-023-00750-z&quot;,&quot;issued&quot;:{&quot;date-parts&quot;:[[2023,12,1]]},&quot;page&quot;:&quot;1-14&quot;,&quot;abstract&quot;:&quot;Objective: To compare the effect of low-load blood flow restricted resistance training (BFR-RT) versus high-load resistance training (HL-RT) on muscle strength, muscle mass, physical function, patient-reported outcomes, and adherence to training in clinical musculoskeletal populations. Data sources: Web of Science, Cochrane Central, Medline, Embase, SportDiscus was searched on the 30th May 2022. Review methods: This study was conducted as a systematic review and meta-analysis. Randomized Controlled Trials (RCTs) were included if they (i) included patients, (ii) comprised of a BFR-RT intervention protocol and a group who performed HL-RT (≥ 70%1RM) for at least eight exercise sessions, and (iii) involved at least 1 exercise that targeted the lower limbs. The Cochrane Risk of Bias tool was used to evaluate the risk of bias. The meta-analyses were performed using a random effects model with an adjustment to the confidence interval. Results: Seven RCTs comprising 303 participants (BFR-RT: n = 151; HL-RT: n = 152) were identified. HL-RT and BFR-RT showed similar gains in dynamic (1-10RM) knee extensor strength and leg press strength, quadriceps cross sectional area, sit-to-stand performance, and patient reported pain and function. There was a moderate effect favoring BFR-RT for increasing maximal isometric knee extensor strength. The grading of certainty in evidence was low-to-very low for all outcome variables. Conclusion: This systematic review and meta-analysis extends our current knowledge about BFR-RT and HL-RT as equally effective exercise methods for inducing gains in maximal muscle strength in healthy populations, by now also comprising patients suffering from various clinical musculoskeletal conditions. The certainty in the estimates was low-to-very low, prompting the inclusion of future higher-quality trials. Trial registration: PROSPERO ID (CRD42022337173). Registered June 18th 2022.&quot;,&quot;publisher&quot;:&quot;BioMed Central Ltd&quot;,&quot;issue&quot;:&quot;1&quot;,&quot;volume&quot;:&quot;15&quot;},&quot;isTemporary&quot;:false},{&quot;id&quot;:&quot;8d96e819-0148-3ab6-9cd1-a260dd5b9e45&quot;,&quot;itemData&quot;:{&quot;type&quot;:&quot;article-journal&quot;,&quot;id&quot;:&quot;8d96e819-0148-3ab6-9cd1-a260dd5b9e45&quot;,&quot;title&quot;:&quot;Low-load resistance training with blood flow restriction improves clinical outcomes in musculoskeletal rehabilitation: A single-blind randomized controlled trial&quot;,&quot;groupId&quot;:&quot;c62e2d21-c415-333e-ad05-4ce2754decbc&quot;,&quot;author&quot;:[{&quot;family&quot;:&quot;Ladlow&quot;,&quot;given&quot;:&quot;Peter&quot;,&quot;parse-names&quot;:false,&quot;dropping-particle&quot;:&quot;&quot;,&quot;non-dropping-particle&quot;:&quot;&quot;},{&quot;family&quot;:&quot;Coppack&quot;,&quot;given&quot;:&quot;Russell J.&quot;,&quot;parse-names&quot;:false,&quot;dropping-particle&quot;:&quot;&quot;,&quot;non-dropping-particle&quot;:&quot;&quot;},{&quot;family&quot;:&quot;Dharm-Datta&quot;,&quot;given&quot;:&quot;Shreshth&quot;,&quot;parse-names&quot;:false,&quot;dropping-particle&quot;:&quot;&quot;,&quot;non-dropping-particle&quot;:&quot;&quot;},{&quot;family&quot;:&quot;Conway&quot;,&quot;given&quot;:&quot;Dean&quot;,&quot;parse-names&quot;:false,&quot;dropping-particle&quot;:&quot;&quot;,&quot;non-dropping-particle&quot;:&quot;&quot;},{&quot;family&quot;:&quot;Sellon&quot;,&quot;given&quot;:&quot;Edward&quot;,&quot;parse-names&quot;:false,&quot;dropping-particle&quot;:&quot;&quot;,&quot;non-dropping-particle&quot;:&quot;&quot;},{&quot;family&quot;:&quot;Patterson&quot;,&quot;given&quot;:&quot;Stephen D.&quot;,&quot;parse-names&quot;:false,&quot;dropping-particle&quot;:&quot;&quot;,&quot;non-dropping-particle&quot;:&quot;&quot;},{&quot;family&quot;:&quot;Bennett&quot;,&quot;given&quot;:&quot;Alexander N.&quot;,&quot;parse-names&quot;:false,&quot;dropping-particle&quot;:&quot;&quot;,&quot;non-dropping-particle&quot;:&quot;&quot;}],&quot;container-title&quot;:&quot;Frontiers in Physiology&quot;,&quot;container-title-short&quot;:&quot;Front Physiol&quot;,&quot;accessed&quot;:{&quot;date-parts&quot;:[[2024,4,15]]},&quot;DOI&quot;:&quot;10.3389/FPHYS.2018.01269/BIBTEX&quot;,&quot;ISSN&quot;:&quot;1664042X&quot;,&quot;URL&quot;:&quot;www.frontiersin.org&quot;,&quot;issued&quot;:{&quot;date-parts&quot;:[[2018,9,10]]},&quot;page&quot;:&quot;397507&quot;,&quot;abstract&quot;:&quot;Background: There is growing evidence to support the use of low-load blood flow restriction (LL-BFR) exercise in musculoskeletal rehabilitation. Purpose: The purpose of this study was to evaluate the efficacy and feasibility of low-load blood flow restricted (LL-BFR) training versus conventional high mechanical load resistance training (RT) on the clinical outcomes of patient's undergoing inpatient multidisciplinary team (MDT) rehabilitation. Study design: A single-blind randomized controlled study. Methods: Twenty-eight lower-limb injured adults completed a 3-week intensive MDT rehabilitation program. Participants were randomly allocated into a conventional RT (3-days/week) or twice-daily LL-BFR training group. Outcome measurements were taken at baseline and 3-weeks and included quadriceps and total thigh muscle cross-sectional area (CSA) and volume, muscle strength [five repetition maximum (RM) leg press and knee extension test, isometric hip extension], pain and physical function measures (Y-balance test, multistage locomotion test-MSLT). Results: A two-way repeated measures analysis of variance revealed no significant differences between groups for any outcome measure post-intervention (p &gt; 0.05). Both groups showed significant improvements in mean scores for muscle CSA/volume, 5-RM leg press, and 5-RM knee extension (p &lt; 0.01) after treatment. LL-BFR group participants also demonstrated significant improvements in MSLT and Y-balance scores (p &lt; 0.01). The Pain scores during training reduced significantly over time in the LL-BFR group (p = 0.024), with no adverse events reported during the study. Conclusion: Comparable improvements in muscle strength and hypertrophy were shown in LL-BFR and conventional training groups following in-patient rehabilitation. The LL-BFR group also achieved significant improvements in functional capacity. LL-BFR training is a rehabilitation tool that has the potential to induce positive adaptations in the absence of high mechanical loads and therefore could be considered a treatment option for patients suffering significant functional deficits for whom conventional loaded RT is contraindicated. Trial Registration: ISRCTN Reference: ISRCTN63585315, dated 25 April 2017.&quot;,&quot;publisher&quot;:&quot;Frontiers Media S.A.&quot;,&quot;issue&quot;:&quot;SEP&quot;,&quot;volume&quot;:&quot;9&quot;},&quot;isTemporary&quot;:false}]},{&quot;citationID&quot;:&quot;MENDELEY_CITATION_54ad1cdd-4cf3-4eab-be53-e486a4306558&quot;,&quot;properties&quot;:{&quot;noteIndex&quot;:0},&quot;isEdited&quot;:false,&quot;manualOverride&quot;:{&quot;citeprocText&quot;:&quot;(24–26)&quot;,&quot;isManuallyOverridden&quot;:false,&quot;manualOverrideText&quot;:&quot;&quot;},&quot;citationTag&quot;:&quot;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&quot;,&quot;citationItems&quot;:[{&quot;id&quot;:&quot;711ec5a9-3fe7-3f0d-a78e-f3ddbdfc9204&quot;,&quot;itemData&quot;:{&quot;type&quot;:&quot;article-journal&quot;,&quot;id&quot;:&quot;711ec5a9-3fe7-3f0d-a78e-f3ddbdfc9204&quot;,&quot;title&quot;:&quot;Acute effects of blood flow restriction on muscle activity and endurance during fatiguing dynamic knee extensions at low load&quot;,&quot;groupId&quot;:&quot;c62e2d21-c415-333e-ad05-4ce2754decbc&quot;,&quot;author&quot;:[{&quot;family&quot;:&quot;Wernbom&quot;,&quot;given&quot;:&quot;Mathias&quot;,&quot;parse-names&quot;:false,&quot;dropping-particle&quot;:&quot;&quot;,&quot;non-dropping-particle&quot;:&quot;&quot;},{&quot;family&quot;:&quot;Järrebring&quot;,&quot;given&quot;:&quot;Rickard&quot;,&quot;parse-names&quot;:false,&quot;dropping-particle&quot;:&quot;&quot;,&quot;non-dropping-particle&quot;:&quot;&quot;},{&quot;family&quot;:&quot;Andreasson&quot;,&quot;given&quot;:&quot;Mikael A.&quot;,&quot;parse-names&quot;:false,&quot;dropping-particle&quot;:&quot;&quot;,&quot;non-dropping-particle&quot;:&quot;&quot;},{&quot;family&quot;:&quot;Augustsson&quot;,&quot;given&quot;:&quot;Jesper&quot;,&quot;parse-names&quot;:false,&quot;dropping-particle&quot;:&quot;&quot;,&quot;non-dropping-particle&quot;:&quot;&quot;}],&quot;container-title&quot;:&quot;Journal of Strength and Conditioning Research&quot;,&quot;container-title-short&quot;:&quot;J Strength Cond Res&quot;,&quot;accessed&quot;:{&quot;date-parts&quot;:[[2024,4,15]]},&quot;DOI&quot;:&quot;10.1519/JSC.0B013E3181BC1C2A&quot;,&quot;ISSN&quot;:&quot;10648011&quot;,&quot;PMID&quot;:&quot;19826283&quot;,&quot;URL&quot;:&quot;https://journals.lww.com/nsca-jscr/fulltext/2009/11000/acute_effects_of_blood_flow_restriction_on_muscle.28.aspx&quot;,&quot;issued&quot;:{&quot;date-parts&quot;:[[2009,11]]},&quot;page&quot;:&quot;2389-2395&quot;,&quot;abstract&quot;:&quot;The purpose of this study was to investigate muscle activity and endurance during fatiguing low-intensity dynamic knee extension exercise with and without blood flow restriction. Eleven healthy subjects with strength training experience performed 3 sets of unilateral knee extensions with no relaxation between repetitions to concentric torque failure at 30% of the 1 repetition maximum. One leg was randomized to exercise with cuff occlusion and the other leg to exercise without occlusion. The muscle activity in the quadriceps was recorded with electromyography (EMG). Ratings of perceived exertion (RPE) and acute pain were collected immediately, and delayed onset muscle soreness (DOMS) was rated before and at 24, 48, and 72 hours after exercise. The results demonstrated high EMG levels in both experimental conditions, but there were no significant differences regarding maximal muscle activity, except for a higher EMG in the eccentric phase in set 3 for the nonoccluded condition (p = 0.005). Significantly more repetitions were performed with the nonoccluded leg in every set (p &lt; 0.05). The RPE and acute pain ratings were similar, but DOMS was higher in the nonoccluded leg (p &lt; 0.05). We conclude that blood flow restriction during low-intensity dynamic knee extension decreases the endurance but does not increase the maximum muscle activity compared with training without restriction when both regimes are performed to failure. The high levels of muscle activity suggest that performing low-load dynamic knee extensions in a no-relaxation manner may be a useful method in knee rehabilitation settings when large forces are contraindicated. However, similarly to fatiguing blood flow restricted exercise, this method is associated with ischemic muscle pain, and thus its applications may be limited to highly motivated individuals. © 2009 National Strength and Conditioning Association.&quot;,&quot;issue&quot;:&quot;8&quot;,&quot;volume&quot;:&quot;23&quot;},&quot;isTemporary&quot;:false},{&quot;id&quot;:&quot;323e24fb-e0ab-3486-85fb-b8ff358df012&quot;,&quot;itemData&quot;:{&quot;type&quot;:&quot;article-journal&quot;,&quot;id&quot;:&quot;323e24fb-e0ab-3486-85fb-b8ff358df012&quot;,&quot;title&quot;:&quot;Hemodynamic Responses to Blood Flow Restriction and Resistance Exercise to Muscular Failure&quot;,&quot;groupId&quot;:&quot;c62e2d21-c415-333e-ad05-4ce2754decbc&quot;,&quot;author&quot;:[{&quot;family&quot;:&quot;Libardi&quot;,&quot;given&quot;:&quot;Cleiton Augusto&quot;,&quot;parse-names&quot;:false,&quot;dropping-particle&quot;:&quot;&quot;,&quot;non-dropping-particle&quot;:&quot;&quot;},{&quot;family&quot;:&quot;Catai&quot;,&quot;given&quot;:&quot;Aparecida Maria&quot;,&quot;parse-names&quot;:false,&quot;dropping-particle&quot;:&quot;&quot;,&quot;non-dropping-particle&quot;:&quot;&quot;},{&quot;family&quot;:&quot;Miquelini&quot;,&quot;given&quot;:&quot;Maiara&quot;,&quot;parse-names&quot;:false,&quot;dropping-particle&quot;:&quot;&quot;,&quot;non-dropping-particle&quot;:&quot;&quot;},{&quot;family&quot;:&quot;Borghi-Silva&quot;,&quot;given&quot;:&quot;Audrey&quot;,&quot;parse-names&quot;:false,&quot;dropping-particle&quot;:&quot;&quot;,&quot;non-dropping-particle&quot;:&quot;&quot;},{&quot;family&quot;:&quot;Minatel&quot;,&quot;given&quot;:&quot;Vinicius&quot;,&quot;parse-names&quot;:false,&quot;dropping-particle&quot;:&quot;&quot;,&quot;non-dropping-particle&quot;:&quot;&quot;},{&quot;family&quot;:&quot;Alvarez&quot;,&quot;given&quot;:&quot;Ieda Fernanda&quot;,&quot;parse-names&quot;:false,&quot;dropping-particle&quot;:&quot;&quot;,&quot;non-dropping-particle&quot;:&quot;&quot;},{&quot;family&quot;:&quot;Milan-Mattos&quot;,&quot;given&quot;:&quot;Juliana Cristina&quot;,&quot;parse-names&quot;:false,&quot;dropping-particle&quot;:&quot;&quot;,&quot;non-dropping-particle&quot;:&quot;&quot;},{&quot;family&quot;:&quot;Roschel&quot;,&quot;given&quot;:&quot;Hamilton&quot;,&quot;parse-names&quot;:false,&quot;dropping-particle&quot;:&quot;&quot;,&quot;non-dropping-particle&quot;:&quot;&quot;},{&quot;family&quot;:&quot;Tricoli&quot;,&quot;given&quot;:&quot;Valmor&quot;,&quot;parse-names&quot;:false,&quot;dropping-particle&quot;:&quot;&quot;,&quot;non-dropping-particle&quot;:&quot;&quot;},{&quot;family&quot;:&quot;Ugrinowitsch&quot;,&quot;given&quot;:&quot;Carlos&quot;,&quot;parse-names&quot;:false,&quot;dropping-particle&quot;:&quot;&quot;,&quot;non-dropping-particle&quot;:&quot;&quot;}],&quot;container-title&quot;:&quot;International Journal of Sports Medicine&quot;,&quot;container-title-short&quot;:&quot;Int J Sports Med&quot;,&quot;accessed&quot;:{&quot;date-parts&quot;:[[2024,4,15]]},&quot;DOI&quot;:&quot;10.1055/S-0042-115032/ID/R5615-0019/BIB&quot;,&quot;ISSN&quot;:&quot;14393964&quot;,&quot;PMID&quot;:&quot;27931053&quot;,&quot;URL&quot;:&quot;http://www.thieme-connect.com/products/ejournals/html/10.1055/s-0042-115032&quot;,&quot;issued&quot;:{&quot;date-parts&quot;:[[2017,2,1]]},&quot;page&quot;:&quot;134-140&quot;,&quot;abstract&quot;:&quot;The aim of the present study was to compare hemodynamic responses between blood flow-restricted resistance exercise (BFR-RE), high-intensity resistance exercise (HI-RE) and low-intensity resistance exercise (LI-RE) performed to muscular failure. 12 men (age: 20±3 years; body mass: 73.5±9 kg; height: 174±6 cm) performed 4 sets of leg press exercises using BFR-RE (30% of 1-RM), HI-RE (80% of 1-RM) and LI-RE (30% of 1-RM) protocols. Systolic (SBP) and diastolic blood pressure (DBP), heart rate (HR), stroke volume (SV), cardiac output (CO) and total peripheral vascular resistance (TPR) were measured on a beat-to-beat continuous basis by a noninvasive photoplethysmographic arterial pressure device. The HI-RE and LI-RE showed higher values (P&lt;0.05) in all of the sets than the BFR-RE for SBP, DBP, HR. Additionally, HI-RE showed higher SBP (4th set) and DBP (all sets) (P&lt;0.05) values than the LI-RE. However, the SV, CO and TPR showed significantly greater values for LI-RE compared to HI-RE and BFR-RE (P&lt;0.05). In conclusion, the results of this study indicate that the BFR-RE promotes a lower hemodynamic response compared to the HI-RE and LI-RE performed to muscular failure.&quot;,&quot;publisher&quot;:&quot;Georg Thieme Verlag&quot;,&quot;issue&quot;:&quot;2&quot;,&quot;volume&quot;:&quot;38&quot;},&quot;isTemporary&quot;:false},{&quot;id&quot;:&quot;16e0f861-be9b-3915-bd97-38a3224ffd71&quot;,&quot;itemData&quot;:{&quot;type&quot;:&quot;article-journal&quot;,&quot;id&quot;:&quot;16e0f861-be9b-3915-bd97-38a3224ffd71&quot;,&quot;title&quot;:&quot;Perioperative Blood Flow Restriction Rehabilitation in Patients Undergoing ACL Reconstruction: A Systematic Review&quot;,&quot;groupId&quot;:&quot;c62e2d21-c415-333e-ad05-4ce2754decbc&quot;,&quot;author&quot;:[{&quot;family&quot;:&quot;Lu&quot;,&quot;given&quot;:&quot;Yining&quot;,&quot;parse-names&quot;:false,&quot;dropping-particle&quot;:&quot;&quot;,&quot;non-dropping-particle&quot;:&quot;&quot;},{&quot;family&quot;:&quot;Patel&quot;,&quot;given&quot;:&quot;Bhavik H.&quot;,&quot;parse-names&quot;:false,&quot;dropping-particle&quot;:&quot;&quot;,&quot;non-dropping-particle&quot;:&quot;&quot;},{&quot;family&quot;:&quot;Kym&quot;,&quot;given&quot;:&quot;Craig&quot;,&quot;parse-names&quot;:false,&quot;dropping-particle&quot;:&quot;&quot;,&quot;non-dropping-particle&quot;:&quot;&quot;},{&quot;family&quot;:&quot;Nwachukwu&quot;,&quot;given&quot;:&quot;Benedict U.&quot;,&quot;parse-names&quot;:false,&quot;dropping-particle&quot;:&quot;&quot;,&quot;non-dropping-particle&quot;:&quot;&quot;},{&quot;family&quot;:&quot;Beletksy&quot;,&quot;given&quot;:&quot;Alexander&quot;,&quot;parse-names&quot;:false,&quot;dropping-particle&quot;:&quot;&quot;,&quot;non-dropping-particle&quot;:&quot;&quot;},{&quot;family&quot;:&quot;Forsythe&quot;,&quot;given&quot;:&quot;Brian&quot;,&quot;parse-names&quot;:false,&quot;dropping-particle&quot;:&quot;&quot;,&quot;non-dropping-particle&quot;:&quot;&quot;},{&quot;family&quot;:&quot;Chahla&quot;,&quot;given&quot;:&quot;Jorge&quot;,&quot;parse-names&quot;:false,&quot;dropping-particle&quot;:&quot;&quot;,&quot;non-dropping-particle&quot;:&quot;&quot;}],&quot;container-title&quot;:&quot;Orthopaedic Journal of Sports Medicine&quot;,&quot;container-title-short&quot;:&quot;Orthop J Sports Med&quot;,&quot;accessed&quot;:{&quot;date-parts&quot;:[[2023,1,10]]},&quot;DOI&quot;:&quot;10.1177/2325967120906822/ASSET/IMAGES/LARGE/10.1177_2325967120906822-FIG1.JPEG&quot;,&quot;ISSN&quot;:&quot;23259671&quot;,&quot;URL&quot;:&quot;https://journals.sagepub.com/doi/full/10.1177/2325967120906822?rfr_dat=cr_pub++0pubmed&amp;url_ver=Z39.88-2003&amp;rfr_id=ori%3Arid%3Acrossref.org&quot;,&quot;issued&quot;:{&quot;date-parts&quot;:[[2020,3,1]]},&quot;abstract&quot;:&quot;Background: Low-load blood flow restriction (BFR) training has attracted attention as a potentially effective method of perioperative clinical rehabilitation for patients undergoing orthopaedic procedures. Purpose: To (1) compare the effectiveness of low-load BFR training in conjunction with a standard rehabilitation protocol, pre- and postoperatively, and non-BFR interventions in patients undergoing anterior cruciate ligament reconstruction (ACLR) and (2) evaluate protocols for implementing BFR perioperatively for patients undergoing ACLR. Study Design: Systematic review; Level of evidence, 2. Methods: A systematic review of the 3 medical literature databases was conducted to identify all level 1 and 2 clinical trials published since 1990 on BFR in patients undergoing ACLR. Patient demographics from included studies were pooled. Outcome data were documented, including muscle strength and size, and perceived pain and exertion. A descriptive analysis of outcomes from BFR and non-BFR interventions was performed. Results: A total of 6 studies (154 patients; 66.2% male; mean ± SD age, 24.2 ± 3.68 years) were included. Of these, 2 studies examined low-load BFR as a preoperative intervention, 1 of which observed a significant increase in muscle isometric endurance (P =.014), surface electromyography of the vastus medialis (P &lt;.001), and muscle blood flow to the vastus lateralis at final follow-up (P &lt;.001) as compared with patients undergoing sham BFR. Four studies investigated low-load BFR as a postoperative intervention, and they observed significant benefits in muscle hypertrophy, as measured by cross-sectional area; strength, as measured by extensor torque; and subjective outcomes, as measured by subjective knee pain during session, over traditional low-load resistance training (all P &lt;.05). BFR occlusion periods ranged from 3 to 5 minutes, with rest periods ranging from 45 seconds to 3 minutes. Conclusion: This systematic review found evidence on the topic of BFR rehabilitation after ACLR to be sparse and heterogeneous likely because of the relatively recent onset of its popularity. While a few authors have demonstrated the potential strength and hypertrophy benefits of perioperative BFR, future investigations with standardized outcomes, long-term follow-up, and more robust sample sizes are required to draw more definitive conclusions.&quot;,&quot;publisher&quot;:&quot;SAGE Publications Ltd&quot;,&quot;issue&quot;:&quot;3&quot;,&quot;volume&quot;:&quot;8&quot;},&quot;isTemporary&quot;:false}]},{&quot;citationID&quot;:&quot;MENDELEY_CITATION_9e555ae9-a84e-4268-9a64-e051e6a00de2&quot;,&quot;properties&quot;:{&quot;noteIndex&quot;:0},&quot;isEdited&quot;:false,&quot;manualOverride&quot;:{&quot;citeprocText&quot;:&quot;(27)&quot;,&quot;isManuallyOverridden&quot;:false,&quot;manualOverrideText&quot;:&quot;&quot;},&quot;citationTag&quot;:&quot;MENDELEY_CITATION_v3_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&quot;,&quot;citationItems&quot;:[{&quot;id&quot;:&quot;1f8410cf-934d-353a-99ac-1160f7d5adf5&quot;,&quot;itemData&quot;:{&quot;type&quot;:&quot;article-journal&quot;,&quot;id&quot;:&quot;1f8410cf-934d-353a-99ac-1160f7d5adf5&quot;,&quot;title&quot;:&quot;Effect of Low-Load Blood Flow Restriction Training After Anterior Cruciate Ligament Reconstruction: A Systematic Review&quot;,&quot;groupId&quot;:&quot;c62e2d21-c415-333e-ad05-4ce2754decbc&quot;,&quot;author&quot;:[{&quot;family&quot;:&quot;Koc&quot;,&quot;given&quot;:&quot;Baris B.&quot;,&quot;parse-names&quot;:false,&quot;dropping-particle&quot;:&quot;&quot;,&quot;non-dropping-particle&quot;:&quot;&quot;},{&quot;family&quot;:&quot;Truyens&quot;,&quot;given&quot;:&quot;Alexander&quot;,&quot;parse-names&quot;:false,&quot;dropping-particle&quot;:&quot;&quot;,&quot;non-dropping-particle&quot;:&quot;&quot;},{&quot;family&quot;:&quot;Heymans&quot;,&quot;given&quot;:&quot;Marion J.L.F.&quot;,&quot;parse-names&quot;:false,&quot;dropping-particle&quot;:&quot;&quot;,&quot;non-dropping-particle&quot;:&quot;&quot;},{&quot;family&quot;:&quot;Jansen&quot;,&quot;given&quot;:&quot;Edwin J.P.&quot;,&quot;parse-names&quot;:false,&quot;dropping-particle&quot;:&quot;&quot;,&quot;non-dropping-particle&quot;:&quot;&quot;},{&quot;family&quot;:&quot;Schotanus&quot;,&quot;given&quot;:&quot;Martijn G.M.&quot;,&quot;parse-names&quot;:false,&quot;dropping-particle&quot;:&quot;&quot;,&quot;non-dropping-particle&quot;:&quot;&quot;}],&quot;container-title&quot;:&quot;International Journal of Sports Physical Therapy&quot;,&quot;container-title-short&quot;:&quot;Int J Sports Phys Ther&quot;,&quot;accessed&quot;:{&quot;date-parts&quot;:[[2024,4,15]]},&quot;DOI&quot;:&quot;10.26603/001C.33151&quot;,&quot;ISSN&quot;:&quot;21592896&quot;,&quot;PMID&quot;:&quot;35391871&quot;,&quot;URL&quot;:&quot;/pmc/articles/PMC8975583/&quot;,&quot;issued&quot;:{&quot;date-parts&quot;:[[2022]]},&quot;page&quot;:&quot;334&quot;,&quot;abstract&quot;:&quot;Background Quadriceps strength and mass deficits are common after anterior cruciate ligament (ACL) reconstruction. Postoperatively, heavy load resistance training can have detrimental effects on knee joint pain and ACL graft laxity. Therefore, low-load blood flow restriction (LL-BFR) training has been suggested as an alternative to traditional strength rehabilitation. Purpose The present systematic review aimed to investigate the effect of LL-BFR training on quadriceps strength, quadriceps mass, knee joint pain, and ACL graft laxity after ACL reconstruction compared to non-BFR training. Study design Systematic review Methods A systematic literature search of PubMed, EMBASE.com, Cochrane Library/Wiley, CINAHL/Ebsco and Web of Science/Clarivate Analytics was performed on 19 February 2021. Studies were included if they compared LL-BFR and non-BFR training after ACL reconstruction with pre-and post-intervention quadriceps strength, quadriceps mass, knee joint pain or ACL graft laxity measurement. Systematic reviews, editorials, case reports and studies not published in a scientific peer reviewed journal were excluded. The risk of bias of randomized studies was assessed with the use of the Cochrane Risk of Bias Tool. Results A total of six randomized controlled trials were included. Random sequence generation and allocation concealment was defined as high risk in two of the six studies. In all studies blinding of participants and personnel was unclear or could not be performed. The included studies used different LL-BFR and non-BFR protocols with heterogeneous outcome measurements. Therefore, a qualitative analysis was performed. Two of the six studies assessed quadriceps strength and demonstrated significant greater quadriceps strength after LL-BFR compared to non-BFR training. Quadriceps mass was evaluated in four studies. Two studies observed significant greater quadriceps mass after LL-BFR compared to non-BFR training, while two studies observed no significant difference in quadriceps mass. Knee joint pain was assessed in three studies with significantly less knee joint pain after LL-BFR compared to non-BFR training. Two studies evaluated ACL graft laxity and observed no significant difference in ACL graft laxity between LL-BFR and non-BFR training. Conclusion The results of this systematic review indicate that LL-BFR training after ACL reconstruction may be beneficial on quadriceps strength, quadriceps mass, and knee joint pain compared to non-BFR training with non-detrimental effects on ACL graft laxity. However, more randomized controlled trials with standardized intervention protocols and outcome measurements are needed to add evidence on the clinical value of LL-BFR training. Level of evidence 2a.&quot;,&quot;publisher&quot;:&quot;North American Sports Medicine Institute&quot;,&quot;issue&quot;:&quot;3&quot;,&quot;volume&quot;:&quot;17&quot;},&quot;isTemporary&quot;:false}]},{&quot;citationID&quot;:&quot;MENDELEY_CITATION_2257a295-33ba-4a6c-b8c1-a180ca6d73a9&quot;,&quot;properties&quot;:{&quot;noteIndex&quot;:0},&quot;isEdited&quot;:false,&quot;manualOverride&quot;:{&quot;isManuallyOverridden&quot;:false,&quot;citeprocText&quot;:&quot;(28)&quot;,&quot;manualOverrideText&quot;:&quot;&quot;},&quot;citationTag&quot;:&quot;MENDELEY_CITATION_v3_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&quot;,&quot;citationItems&quot;:[{&quot;id&quot;:&quot;3a8bfa3b-0130-3286-901c-187708d7a4b5&quot;,&quot;itemData&quot;:{&quot;type&quot;:&quot;article-journal&quot;,&quot;id&quot;:&quot;3a8bfa3b-0130-3286-901c-187708d7a4b5&quot;,&quot;title&quot;:&quot;Biomechanical Effects of Blood Flow Restriction Training after ACL Reconstruction&quot;,&quot;groupId&quot;:&quot;c62e2d21-c415-333e-ad05-4ce2754decbc&quot;,&quot;author&quot;:[{&quot;family&quot;:&quot;Telfer&quot;,&quot;given&quot;:&quot;Scott&quot;,&quot;parse-names&quot;:false,&quot;dropping-particle&quot;:&quot;&quot;,&quot;non-dropping-particle&quot;:&quot;&quot;},{&quot;family&quot;:&quot;Calhoun&quot;,&quot;given&quot;:&quot;John&quot;,&quot;parse-names&quot;:false,&quot;dropping-particle&quot;:&quot;&quot;,&quot;non-dropping-particle&quot;:&quot;&quot;},{&quot;family&quot;:&quot;Bigham&quot;,&quot;given&quot;:&quot;Joseph J.&quot;,&quot;parse-names&quot;:false,&quot;dropping-particle&quot;:&quot;&quot;,&quot;non-dropping-particle&quot;:&quot;&quot;},{&quot;family&quot;:&quot;Mand&quot;,&quot;given&quot;:&quot;Simran&quot;,&quot;parse-names&quot;:false,&quot;dropping-particle&quot;:&quot;&quot;,&quot;non-dropping-particle&quot;:&quot;&quot;},{&quot;family&quot;:&quot;Gellert&quot;,&quot;given&quot;:&quot;Joshua M.&quot;,&quot;parse-names&quot;:false,&quot;dropping-particle&quot;:&quot;&quot;,&quot;non-dropping-particle&quot;:&quot;&quot;},{&quot;family&quot;:&quot;Hagen&quot;,&quot;given&quot;:&quot;Mia S.&quot;,&quot;parse-names&quot;:false,&quot;dropping-particle&quot;:&quot;&quot;,&quot;non-dropping-particle&quot;:&quot;&quot;},{&quot;family&quot;:&quot;Kweon&quot;,&quot;given&quot;:&quot;Christopher Y.&quot;,&quot;parse-names&quot;:false,&quot;dropping-particle&quot;:&quot;&quot;,&quot;non-dropping-particle&quot;:&quot;&quot;},{&quot;family&quot;:&quot;Gee&quot;,&quot;given&quot;:&quot;Albert O.&quot;,&quot;parse-names&quot;:false,&quot;dropping-particle&quot;:&quot;&quot;,&quot;non-dropping-particle&quot;:&quot;&quot;}],&quot;container-title&quot;:&quot;Medicine and Science in Sports and Exercise&quot;,&quot;container-title-short&quot;:&quot;Med Sci Sports Exerc&quot;,&quot;accessed&quot;:{&quot;date-parts&quot;:[[2024,4,6]]},&quot;DOI&quot;:&quot;10.1249/MSS.0000000000002437&quot;,&quot;ISSN&quot;:&quot;15300315&quot;,&quot;PMID&quot;:&quot;32694365&quot;,&quot;URL&quot;:&quot;https://journals.lww.com/acsm-msse/fulltext/2021/01000/biomechanical_effects_of_blood_flow_restriction.14.aspx&quot;,&quot;issued&quot;:{&quot;date-parts&quot;:[[2021,1,1]]},&quot;page&quot;:&quot;115-123&quot;,&quot;abstract&quot;:&quot;Introduction After anterior cruciate ligament reconstruction surgery, returning the knee to previous levels of strength and function is challenging, with the failure to do so associated with an increased risk of reinjury and long-term degenerative problems. Blood flow restriction (BFR) is gaining popularity as a rehabilitation technique; however, its effects on the mechanics of these exercises have not been fully explored. In this study, we aimed to determine the acute effects of BFR on the performance of a step-up exercise protocol and to assess the acceptability of the technique. Methods Twenty individuals (12 female/8 male; mean age, 30.6 yr) who had recently undergone anterior cruciate ligament reconstruction and 20 controls (11 female/9 male, mean age 28.0 yr) performed a step-up exercise protocol with and without BFR. Lower limb kinematics and kinetics were measured and compared between groups and conditions. Testing was completed in June 2019. Results Participants in both groups had increased external rotation of the tibia of 2 (P &lt; 0.001) and reductions in knee flexion and rotation torques around the joint of around 50% (P &lt; 0.001) when using BFR compared with nonrestricted step-up exercise. The intervention was found to increase the difficulty of the exercise and induce moderate levels of discomfort (P &lt; 0.001). Conclusion The present study provides cautious support for the use of BFR, showing that there are minimal changes in knee joint mechanics when performing the same exercise without BFR, and that the changes do not increase joint torques at the knee. From an acute biomechanical perspective, the intervention appears safe to use under qualified supervision; however, effects of repetitive use and long-term outcomes should be monitored.&quot;,&quot;publisher&quot;:&quot;Lippincott Williams and Wilkins&quot;,&quot;issue&quot;:&quot;1&quot;,&quot;volume&quot;:&quot;53&quot;},&quot;isTemporary&quot;:false}]},{&quot;citationID&quot;:&quot;MENDELEY_CITATION_c44bb2aa-51d8-4fe5-ba12-18448f4bba0c&quot;,&quot;properties&quot;:{&quot;noteIndex&quot;:0},&quot;isEdited&quot;:false,&quot;manualOverride&quot;:{&quot;citeprocText&quot;:&quot;(29,30)&quot;,&quot;isManuallyOverridden&quot;:false,&quot;manualOverrideText&quot;:&quot;&quot;},&quot;citationTag&quot;:&quot;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&quot;,&quot;citationItems&quot;:[{&quot;id&quot;:&quot;f688349d-72b9-5afb-8424-e3ca5ec85bd2&quot;,&quot;itemData&quot;:{&quot;DOI&quot;:&quot;10.11124/JBIES-20-00167&quot;,&quot;ISSN&quot;:&quot;26898381&quot;,&quot;PMID&quot;:&quot;33038124&quot;,&quot;abstract&quot;:&quot;Objective: The objective of this paper is to describe the updated methodological guidance for conducting a JBI scoping review, with a focus on new updates to the approach and development of the Preferred Reporting Items for Systematic Reviews and Meta-Analyses extension for Scoping Reviews (the PRISMA-ScR). Introduction: Scoping reviews are an increasingly common approach to informing decision-making and research based on the identification and examination of the literature on a given topic or issue. Scoping reviews draw on evidence from any research methodology and may also include evidence from non-research sources, such as policy. In thismanner, scoping reviews provide a comprehensive overviewto address broader reviewquestions than traditionally more specific systematic reviews of effectiveness or qualitative evidence. The increasing popularity of scoping reviews has been accompanied by the development of a reporting guideline: The PRISMA-ScR. In 2014, the JBI Scoping Review Methodology Group developed guidance for scoping reviews that received minor updates in 2017 and was most recently updated in 2020. The updates reflect ongoing and substantial developments in approaches to scoping review conduct and reporting. As such, the JBI Scoping Review Methodology Group recognized the need to revise the guidance to align with the current state of knowledge and reporting standards in evidence synthesis. Methods: Between 2015 and 2020, the JBI Scoping Review Methodology Group expanded its membership, extensively reviewed the literature, engaged via annual face-to-face meetings, regular teleconferences, and email correspondence, sought advice from methodological experts, facilitated workshops, and presented at scientific onferences. This process led to updated guidance for scoping reviews published in the JBI Manual for Evidence Synthesis. The updated chapter was endorsed by JBI’s International Scientific Committee in 2020. Results: The updated JBI guidance for scoping reviews includes additional guidance on several methodological issues, such as when a scoping review is (or is not) appropriate, and how to extract, analyze, and present results, and provides clarification for implications for practice and research. Furthermore, it is aligned with the PRISMA-ScR to ensure consistent reporting. Conclusions: The latest JBI guidance for scoping reviews provides up-to-date guidance that can be used by authors when conducting a scoping review. Furthermore, it aligns …&quot;,&quot;author&quot;:[{&quot;dropping-particle&quot;:&quot;&quot;,&quot;family&quot;:&quot;Peters&quot;,&quot;given&quot;:&quot;Micah D.J.&quot;,&quot;non-dropping-particle&quot;:&quot;&quot;,&quot;parse-names&quot;:false,&quot;suffix&quot;:&quot;&quot;},{&quot;dropping-particle&quot;:&quot;&quot;,&quot;family&quot;:&quot;Marnie&quot;,&quot;given&quot;:&quot;Casey&quot;,&quot;non-dropping-particle&quot;:&quot;&quot;,&quot;parse-names&quot;:false,&quot;suffix&quot;:&quot;&quot;},{&quot;dropping-particle&quot;:&quot;&quot;,&quot;family&quot;:&quot;Tricco&quot;,&quot;given&quot;:&quot;Andrea C.&quot;,&quot;non-dropping-particle&quot;:&quot;&quot;,&quot;parse-names&quot;:false,&quot;suffix&quot;:&quot;&quot;},{&quot;dropping-particle&quot;:&quot;&quot;,&quot;family&quot;:&quot;Pollock&quot;,&quot;given&quot;:&quot;Danielle&quot;,&quot;non-dropping-particle&quot;:&quot;&quot;,&quot;parse-names&quot;:false,&quot;suffix&quot;:&quot;&quot;},{&quot;dropping-particle&quot;:&quot;&quot;,&quot;family&quot;:&quot;Munn&quot;,&quot;given&quot;:&quot;Zachary&quot;,&quot;non-dropping-particle&quot;:&quot;&quot;,&quot;parse-names&quot;:false,&quot;suffix&quot;:&quot;&quot;},{&quot;dropping-particle&quot;:&quot;&quot;,&quot;family&quot;:&quot;Alexander&quot;,&quot;given&quot;:&quot;Lyndsay&quot;,&quot;non-dropping-particle&quot;:&quot;&quot;,&quot;parse-names&quot;:false,&quot;suffix&quot;:&quot;&quot;},{&quot;dropping-particle&quot;:&quot;&quot;,&quot;family&quot;:&quot;McInerney&quot;,&quot;given&quot;:&quot;Patricia&quot;,&quot;non-dropping-particle&quot;:&quot;&quot;,&quot;parse-names&quot;:false,&quot;suffix&quot;:&quot;&quot;},{&quot;dropping-particle&quot;:&quot;&quot;,&quot;family&quot;:&quot;Godfrey&quot;,&quot;given&quot;:&quot;Christina M.&quot;,&quot;non-dropping-particle&quot;:&quot;&quot;,&quot;parse-names&quot;:false,&quot;suffix&quot;:&quot;&quot;},{&quot;dropping-particle&quot;:&quot;&quot;,&quot;family&quot;:&quot;Khalil&quot;,&quot;given&quot;:&quot;Hanan&quot;,&quot;non-dropping-particle&quot;:&quot;&quot;,&quot;parse-names&quot;:false,&quot;suffix&quot;:&quot;&quot;}],&quot;container-title&quot;:&quot;JBI Evidence Synthesis&quot;,&quot;id&quot;:&quot;f688349d-72b9-5afb-8424-e3ca5ec85bd2&quot;,&quot;issue&quot;:&quot;10&quot;,&quot;issued&quot;:{&quot;date-parts&quot;:[[&quot;2020&quot;,&quot;10&quot;,&quot;1&quot;]]},&quot;page&quot;:&quot;2119-2126&quot;,&quot;publisher&quot;:&quot;Lippincott Williams and Wilkins&quot;,&quot;title&quot;:&quot;Updated methodological guidance for the conduct of scoping reviews&quot;,&quot;type&quot;:&quot;article-journal&quot;,&quot;volume&quot;:&quot;18&quot;,&quot;container-title-short&quot;:&quot;JBI Evid Synth&quot;},&quot;uris&quot;:[&quot;http://www.mendeley.com/documents/?uuid=3523f300-8fee-3225-8910-08292b59251f&quot;],&quot;isTemporary&quot;:false,&quot;legacyDesktopId&quot;:&quot;3523f300-8fee-3225-8910-08292b59251f&quot;},{&quot;id&quot;:&quot;ef982107-c8ec-50f6-9ade-ef99f3474c71&quot;,&quot;itemData&quot;:{&quot;DOI&quot;:&quot;10.1186/S12874-018-0611-X/TABLES/1&quot;,&quot;ISSN&quot;:&quot;14712288&quot;,&quot;PMID&quot;:&quot;30453902&quot;,&quot;abstract&quot;:&quot;Background: Scoping reviews are a relatively new approach to evidence synthesis and currently there exists little guidance regarding the decision to choose between a systematic review or scoping review approach when synthesising evidence. The purpose of this article is to clearly describe the differences in indications between scoping reviews and systematic reviews and to provide guidance for when a scoping review is (and is not) appropriate. Results: Researchers may conduct scoping reviews instead of systematic reviews where the purpose of the review is to identify knowledge gaps, scope a body of literature, clarify concepts or to investigate research conduct. While useful in their own right, scoping reviews may also be helpful precursors to systematic reviews and can be used to confirm the relevance of inclusion criteria and potential questions. Conclusions: Scoping reviews are a useful tool in the ever increasing arsenal of evidence synthesis approaches. Although conducted for different purposes compared to systematic reviews, scoping reviews still require rigorous and transparent methods in their conduct to ensure that the results are trustworthy. Our hope is that with clear guidance available regarding whether to conduct a scoping review or a systematic review, there will be less scoping reviews being performed for inappropriate indications better served by a systematic review, and vice-versa.&quot;,&quot;author&quot;:[{&quot;dropping-particle&quot;:&quot;&quot;,&quot;family&quot;:&quot;Munn&quot;,&quot;given&quot;:&quot;Zachary&quot;,&quot;non-dropping-particle&quot;:&quot;&quot;,&quot;parse-names&quot;:false,&quot;suffix&quot;:&quot;&quot;},{&quot;dropping-particle&quot;:&quot;&quot;,&quot;family&quot;:&quot;Peters&quot;,&quot;given&quot;:&quot;Micah D.J.&quot;,&quot;non-dropping-particle&quot;:&quot;&quot;,&quot;parse-names&quot;:false,&quot;suffix&quot;:&quot;&quot;},{&quot;dropping-particle&quot;:&quot;&quot;,&quot;family&quot;:&quot;Stern&quot;,&quot;given&quot;:&quot;Cindy&quot;,&quot;non-dropping-particle&quot;:&quot;&quot;,&quot;parse-names&quot;:false,&quot;suffix&quot;:&quot;&quot;},{&quot;dropping-particle&quot;:&quot;&quot;,&quot;family&quot;:&quot;Tufanaru&quot;,&quot;given&quot;:&quot;Catalin&quot;,&quot;non-dropping-particle&quot;:&quot;&quot;,&quot;parse-names&quot;:false,&quot;suffix&quot;:&quot;&quot;},{&quot;dropping-particle&quot;:&quot;&quot;,&quot;family&quot;:&quot;McArthur&quot;,&quot;given&quot;:&quot;Alexa&quot;,&quot;non-dropping-particle&quot;:&quot;&quot;,&quot;parse-names&quot;:false,&quot;suffix&quot;:&quot;&quot;},{&quot;dropping-particle&quot;:&quot;&quot;,&quot;family&quot;:&quot;Aromataris&quot;,&quot;given&quot;:&quot;Edoardo&quot;,&quot;non-dropping-particle&quot;:&quot;&quot;,&quot;parse-names&quot;:false,&quot;suffix&quot;:&quot;&quot;}],&quot;container-title&quot;:&quot;BMC Medical Research Methodology&quot;,&quot;id&quot;:&quot;ef982107-c8ec-50f6-9ade-ef99f3474c71&quot;,&quot;issue&quot;:&quot;1&quot;,&quot;issued&quot;:{&quot;date-parts&quot;:[[&quot;2018&quot;,&quot;11&quot;,&quot;19&quot;]]},&quot;page&quot;:&quot;1-7&quot;,&quot;publisher&quot;:&quot;BioMed Central&quot;,&quot;title&quot;:&quot;Systematic review or scoping review? Guidance for authors when choosing between a systematic or scoping review approach&quot;,&quot;type&quot;:&quot;article-journal&quot;,&quot;volume&quot;:&quot;18&quot;,&quot;container-title-short&quot;:&quot;BMC Med Res Methodol&quot;},&quot;uris&quot;:[&quot;http://www.mendeley.com/documents/?uuid=6176b63c-56c2-3baf-9fd4-e0b622e90f4d&quot;],&quot;isTemporary&quot;:false,&quot;legacyDesktopId&quot;:&quot;6176b63c-56c2-3baf-9fd4-e0b622e90f4d&quot;}]},{&quot;citationID&quot;:&quot;MENDELEY_CITATION_97f52737-6220-4bd5-adc0-20d088bd536d&quot;,&quot;properties&quot;:{&quot;noteIndex&quot;:0},&quot;isEdited&quot;:false,&quot;manualOverride&quot;:{&quot;citeprocText&quot;:&quot;(31)&quot;,&quot;isManuallyOverridden&quot;:false,&quot;manualOverrideText&quot;:&quot;&quot;},&quot;citationTag&quot;:&quot;MENDELEY_CITATION_v3_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&quot;,&quot;citationItems&quot;:[{&quot;id&quot;:&quot;fbf6955a-4397-5384-8adf-a0d151080145&quot;,&quot;itemData&quot;:{&quot;DOI&quot;:&quot;10.7326/M18-0850&quot;,&quot;ISSN&quot;:&quot;0003-4819&quot;,&quot;author&quot;:[{&quot;dropping-particle&quot;:&quot;&quot;,&quot;family&quot;:&quot;Tricco&quot;,&quot;given&quot;:&quot;Andrea C.&quot;,&quot;non-dropping-particle&quot;:&quot;&quot;,&quot;parse-names&quot;:false,&quot;suffix&quot;:&quot;&quot;},{&quot;dropping-particle&quot;:&quot;&quot;,&quot;family&quot;:&quot;Lillie&quot;,&quot;given&quot;:&quot;Erin&quot;,&quot;non-dropping-particle&quot;:&quot;&quot;,&quot;parse-names&quot;:false,&quot;suffix&quot;:&quot;&quot;},{&quot;dropping-particle&quot;:&quot;&quot;,&quot;family&quot;:&quot;Zarin&quot;,&quot;given&quot;:&quot;Wasifa&quot;,&quot;non-dropping-particle&quot;:&quot;&quot;,&quot;parse-names&quot;:false,&quot;suffix&quot;:&quot;&quot;},{&quot;dropping-particle&quot;:&quot;&quot;,&quot;family&quot;:&quot;O'Brien&quot;,&quot;given&quot;:&quot;Kelly K.&quot;,&quot;non-dropping-particle&quot;:&quot;&quot;,&quot;parse-names&quot;:false,&quot;suffix&quot;:&quot;&quot;},{&quot;dropping-particle&quot;:&quot;&quot;,&quot;family&quot;:&quot;Colquhoun&quot;,&quot;given&quot;:&quot;Heather&quot;,&quot;non-dropping-particle&quot;:&quot;&quot;,&quot;parse-names&quot;:false,&quot;suffix&quot;:&quot;&quot;},{&quot;dropping-particle&quot;:&quot;&quot;,&quot;family&quot;:&quot;Levac&quot;,&quot;given&quot;:&quot;Danielle&quot;,&quot;non-dropping-particle&quot;:&quot;&quot;,&quot;parse-names&quot;:false,&quot;suffix&quot;:&quot;&quot;},{&quot;dropping-particle&quot;:&quot;&quot;,&quot;family&quot;:&quot;Moher&quot;,&quot;given&quot;:&quot;David&quot;,&quot;non-dropping-particle&quot;:&quot;&quot;,&quot;parse-names&quot;:false,&quot;suffix&quot;:&quot;&quot;},{&quot;dropping-particle&quot;:&quot;&quot;,&quot;family&quot;:&quot;Peters&quot;,&quot;given&quot;:&quot;Micah D.J.&quot;,&quot;non-dropping-particle&quot;:&quot;&quot;,&quot;parse-names&quot;:false,&quot;suffix&quot;:&quot;&quot;},{&quot;dropping-particle&quot;:&quot;&quot;,&quot;family&quot;:&quot;Horsley&quot;,&quot;given&quot;:&quot;Tanya&quot;,&quot;non-dropping-particle&quot;:&quot;&quot;,&quot;parse-names&quot;:false,&quot;suffix&quot;:&quot;&quot;},{&quot;dropping-particle&quot;:&quot;&quot;,&quot;family&quot;:&quot;Weeks&quot;,&quot;given&quot;:&quot;Laura&quot;,&quot;non-dropping-particle&quot;:&quot;&quot;,&quot;parse-names&quot;:false,&quot;suffix&quot;:&quot;&quot;},{&quot;dropping-particle&quot;:&quot;&quot;,&quot;family&quot;:&quot;Hempel&quot;,&quot;given&quot;:&quot;Susanne&quot;,&quot;non-dropping-particle&quot;:&quot;&quot;,&quot;parse-names&quot;:false,&quot;suffix&quot;:&quot;&quot;},{&quot;dropping-particle&quot;:&quot;&quot;,&quot;family&quot;:&quot;Akl&quot;,&quot;given&quot;:&quot;Elie A.&quot;,&quot;non-dropping-particle&quot;:&quot;&quot;,&quot;parse-names&quot;:false,&quot;suffix&quot;:&quot;&quot;},{&quot;dropping-particle&quot;:&quot;&quot;,&quot;family&quot;:&quot;Chang&quot;,&quot;given&quot;:&quot;Christine&quot;,&quot;non-dropping-particle&quot;:&quot;&quot;,&quot;parse-names&quot;:false,&quot;suffix&quot;:&quot;&quot;},{&quot;dropping-particle&quot;:&quot;&quot;,&quot;family&quot;:&quot;McGowan&quot;,&quot;given&quot;:&quot;Jessie&quot;,&quot;non-dropping-particle&quot;:&quot;&quot;,&quot;parse-names&quot;:false,&quot;suffix&quot;:&quot;&quot;},{&quot;dropping-particle&quot;:&quot;&quot;,&quot;family&quot;:&quot;Stewart&quot;,&quot;given&quot;:&quot;Lesley&quot;,&quot;non-dropping-particle&quot;:&quot;&quot;,&quot;parse-names&quot;:false,&quot;suffix&quot;:&quot;&quot;},{&quot;dropping-particle&quot;:&quot;&quot;,&quot;family&quot;:&quot;Hartling&quot;,&quot;given&quot;:&quot;Lisa&quot;,&quot;non-dropping-particle&quot;:&quot;&quot;,&quot;parse-names&quot;:false,&quot;suffix&quot;:&quot;&quot;},{&quot;dropping-particle&quot;:&quot;&quot;,&quot;family&quot;:&quot;Aldcroft&quot;,&quot;given&quot;:&quot;Adrian&quot;,&quot;non-dropping-particle&quot;:&quot;&quot;,&quot;parse-names&quot;:false,&quot;suffix&quot;:&quot;&quot;},{&quot;dropping-particle&quot;:&quot;&quot;,&quot;family&quot;:&quot;Wilson&quot;,&quot;given&quot;:&quot;Michael G.&quot;,&quot;non-dropping-particle&quot;:&quot;&quot;,&quot;parse-names&quot;:false,&quot;suffix&quot;:&quot;&quot;},{&quot;dropping-particle&quot;:&quot;&quot;,&quot;family&quot;:&quot;Garritty&quot;,&quot;given&quot;:&quot;Chantelle&quot;,&quot;non-dropping-particle&quot;:&quot;&quot;,&quot;parse-names&quot;:false,&quot;suffix&quot;:&quot;&quot;},{&quot;dropping-particle&quot;:&quot;&quot;,&quot;family&quot;:&quot;Lewin&quot;,&quot;given&quot;:&quot;Simon&quot;,&quot;non-dropping-particle&quot;:&quot;&quot;,&quot;parse-names&quot;:false,&quot;suffix&quot;:&quot;&quot;},{&quot;dropping-particle&quot;:&quot;&quot;,&quot;family&quot;:&quot;Godfrey&quot;,&quot;given&quot;:&quot;Christina M.&quot;,&quot;non-dropping-particle&quot;:&quot;&quot;,&quot;parse-names&quot;:false,&quot;suffix&quot;:&quot;&quot;},{&quot;dropping-particle&quot;:&quot;&quot;,&quot;family&quot;:&quot;Macdonald&quot;,&quot;given&quot;:&quot;Marilyn T.&quot;,&quot;non-dropping-particle&quot;:&quot;&quot;,&quot;parse-names&quot;:false,&quot;suffix&quot;:&quot;&quot;},{&quot;dropping-particle&quot;:&quot;V.&quot;,&quot;family&quot;:&quot;Langlois&quot;,&quot;given&quot;:&quot;Etienne&quot;,&quot;non-dropping-particle&quot;:&quot;&quot;,&quot;parse-names&quot;:false,&quot;suffix&quot;:&quot;&quot;},{&quot;dropping-particle&quot;:&quot;&quot;,&quot;family&quot;:&quot;Soares-Weiser&quot;,&quot;given&quot;:&quot;Karla&quot;,&quot;non-dropping-particle&quot;:&quot;&quot;,&quot;parse-names&quot;:false,&quot;suffix&quot;:&quot;&quot;},{&quot;dropping-particle&quot;:&quot;&quot;,&quot;family&quot;:&quot;Moriarty&quot;,&quot;given&quot;:&quot;Jo&quot;,&quot;non-dropping-particle&quot;:&quot;&quot;,&quot;parse-names&quot;:false,&quot;suffix&quot;:&quot;&quot;},{&quot;dropping-particle&quot;:&quot;&quot;,&quot;family&quot;:&quot;Clifford&quot;,&quot;given&quot;:&quot;Tammy&quot;,&quot;non-dropping-particle&quot;:&quot;&quot;,&quot;parse-names&quot;:false,&quot;suffix&quot;:&quot;&quot;},{&quot;dropping-particle&quot;:&quot;&quot;,&quot;family&quot;:&quot;Tunçalp&quot;,&quot;given&quot;:&quot;Özge&quot;,&quot;non-dropping-particle&quot;:&quot;&quot;,&quot;parse-names&quot;:false,&quot;suffix&quot;:&quot;&quot;},{&quot;dropping-particle&quot;:&quot;&quot;,&quot;family&quot;:&quot;Straus&quot;,&quot;given&quot;:&quot;Sharon E.&quot;,&quot;non-dropping-particle&quot;:&quot;&quot;,&quot;parse-names&quot;:false,&quot;suffix&quot;:&quot;&quot;}],&quot;container-title&quot;:&quot;Annals of Internal Medicine&quot;,&quot;id&quot;:&quot;fbf6955a-4397-5384-8adf-a0d151080145&quot;,&quot;issue&quot;:&quot;7&quot;,&quot;issued&quot;:{&quot;date-parts&quot;:[[&quot;2018&quot;,&quot;10&quot;,&quot;2&quot;]]},&quot;page&quot;:&quot;467-473&quot;,&quot;title&quot;:&quot;PRISMA Extension for Scoping Reviews (PRISMA-ScR): Checklist and Explanation&quot;,&quot;type&quot;:&quot;article-journal&quot;,&quot;volume&quot;:&quot;169&quot;,&quot;container-title-short&quot;:&quot;Ann Intern Med&quot;},&quot;uris&quot;:[&quot;http://www.mendeley.com/documents/?uuid=5a826917-c8dc-43e0-94e4-215a8a15fff8&quot;],&quot;isTemporary&quot;:false,&quot;legacyDesktopId&quot;:&quot;5a826917-c8dc-43e0-94e4-215a8a15fff8&quot;}]},{&quot;citationID&quot;:&quot;MENDELEY_CITATION_55a42fae-601b-42a0-aab1-39ef1e680059&quot;,&quot;properties&quot;:{&quot;noteIndex&quot;:0},&quot;isEdited&quot;:false,&quot;manualOverride&quot;:{&quot;citeprocText&quot;:&quot;(32)&quot;,&quot;isManuallyOverridden&quot;:false,&quot;manualOverrideText&quot;:&quot;&quot;},&quot;citationTag&quot;:&quot;MENDELEY_CITATION_v3_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&quot;,&quot;citationItems&quot;:[{&quot;id&quot;:&quot;864ab689-7b70-5731-9ee6-dd2fa2363a1b&quot;,&quot;itemData&quot;:{&quot;DOI&quot;:&quot;10.1136/BJSPORTS-2021-103987&quot;,&quot;ISSN&quot;:&quot;0306-3674&quot;,&quot;PMID&quot;:&quot;34625401&quot;,&quot;abstract&quot;:&quot;Poor reporting of medical and healthcare systematic reviews is a problem from which the sports and exercise medicine, musculoskeletal rehabilitation, and sports science fields are not immune. Transparent, accurate and comprehensive systematic review reporting helps researchers replicate methods, readers understand what was done and why, and clinicians and policy-makers implement results in practice. The Preferred Reporting Items for Systematic Reviews and Meta-Analyses (PRISMA) Statement and its accompanying Explanation and Elaboration document provide general reporting examples for systematic reviews of healthcare interventions. However, implementation guidance for sport and exercise medicine, musculoskeletal rehabilitation, and sports science does not exist. The Prisma in Exercise, Rehabilitation, Sport medicine and SporTs science (PERSiST) guidance attempts to address this problem. Nineteen content experts collaborated with three methods experts to identify examples of exemplary reporting in systematic reviews in sport and exercise medicine (including physical activity), musculoskeletal rehabilitation (including physiotherapy), and sports science, for each of the PRISMA 2020 Statement items. PERSiST aims to help: (1) systematic reviewers improve the transparency and reporting of systematic reviews and (2) journal editors and peer reviewers make informed decisions about systematic review reporting quality.&quot;,&quot;author&quot;:[{&quot;dropping-particle&quot;:&quot;&quot;,&quot;family&quot;:&quot;Ardern&quot;,&quot;given&quot;:&quot;Clare L.&quot;,&quot;non-dropping-particle&quot;:&quot;&quot;,&quot;parse-names&quot;:false,&quot;suffix&quot;:&quot;&quot;},{&quot;dropping-particle&quot;:&quot;&quot;,&quot;family&quot;:&quot;Büttner&quot;,&quot;given&quot;:&quot;Fionn&quot;,&quot;non-dropping-particle&quot;:&quot;&quot;,&quot;parse-names&quot;:false,&quot;suffix&quot;:&quot;&quot;},{&quot;dropping-particle&quot;:&quot;&quot;,&quot;family&quot;:&quot;Andrade&quot;,&quot;given&quot;:&quot;Renato&quot;,&quot;non-dropping-particle&quot;:&quot;&quot;,&quot;parse-names&quot;:false,&quot;suffix&quot;:&quot;&quot;},{&quot;dropping-particle&quot;:&quot;&quot;,&quot;family&quot;:&quot;Weir&quot;,&quot;given&quot;:&quot;Adam&quot;,&quot;non-dropping-particle&quot;:&quot;&quot;,&quot;parse-names&quot;:false,&quot;suffix&quot;:&quot;&quot;},{&quot;dropping-particle&quot;:&quot;&quot;,&quot;family&quot;:&quot;Ashe&quot;,&quot;given&quot;:&quot;Maureen C.&quot;,&quot;non-dropping-particle&quot;:&quot;&quot;,&quot;parse-names&quot;:false,&quot;suffix&quot;:&quot;&quot;},{&quot;dropping-particle&quot;:&quot;&quot;,&quot;family&quot;:&quot;Holden&quot;,&quot;given&quot;:&quot;Sinead&quot;,&quot;non-dropping-particle&quot;:&quot;&quot;,&quot;parse-names&quot;:false,&quot;suffix&quot;:&quot;&quot;},{&quot;dropping-particle&quot;:&quot;&quot;,&quot;family&quot;:&quot;Impellizzeri&quot;,&quot;given&quot;:&quot;Franco M.&quot;,&quot;non-dropping-particle&quot;:&quot;&quot;,&quot;parse-names&quot;:false,&quot;suffix&quot;:&quot;&quot;},{&quot;dropping-particle&quot;:&quot;&quot;,&quot;family&quot;:&quot;Delahunt&quot;,&quot;given&quot;:&quot;Eamonn&quot;,&quot;non-dropping-particle&quot;:&quot;&quot;,&quot;parse-names&quot;:false,&quot;suffix&quot;:&quot;&quot;},{&quot;dropping-particle&quot;:&quot;&quot;,&quot;family&quot;:&quot;Dijkstra&quot;,&quot;given&quot;:&quot;H. Paul&quot;,&quot;non-dropping-particle&quot;:&quot;&quot;,&quot;parse-names&quot;:false,&quot;suffix&quot;:&quot;&quot;},{&quot;dropping-particle&quot;:&quot;&quot;,&quot;family&quot;:&quot;Mathieson&quot;,&quot;given&quot;:&quot;Stephanie&quot;,&quot;non-dropping-particle&quot;:&quot;&quot;,&quot;parse-names&quot;:false,&quot;suffix&quot;:&quot;&quot;},{&quot;dropping-particle&quot;:&quot;&quot;,&quot;family&quot;:&quot;Rathleff&quot;,&quot;given&quot;:&quot;Michael Skovdal&quot;,&quot;non-dropping-particle&quot;:&quot;&quot;,&quot;parse-names&quot;:false,&quot;suffix&quot;:&quot;&quot;},{&quot;dropping-particle&quot;:&quot;&quot;,&quot;family&quot;:&quot;Reurink&quot;,&quot;given&quot;:&quot;Guus&quot;,&quot;non-dropping-particle&quot;:&quot;&quot;,&quot;parse-names&quot;:false,&quot;suffix&quot;:&quot;&quot;},{&quot;dropping-particle&quot;:&quot;&quot;,&quot;family&quot;:&quot;Sherrington&quot;,&quot;given&quot;:&quot;Catherine&quot;,&quot;non-dropping-particle&quot;:&quot;&quot;,&quot;parse-names&quot;:false,&quot;suffix&quot;:&quot;&quot;},{&quot;dropping-particle&quot;:&quot;&quot;,&quot;family&quot;:&quot;Stamatakis&quot;,&quot;given&quot;:&quot;Emmanuel&quot;,&quot;non-dropping-particle&quot;:&quot;&quot;,&quot;parse-names&quot;:false,&quot;suffix&quot;:&quot;&quot;},{&quot;dropping-particle&quot;:&quot;&quot;,&quot;family&quot;:&quot;Vicenzino&quot;,&quot;given&quot;:&quot;Bill&quot;,&quot;non-dropping-particle&quot;:&quot;&quot;,&quot;parse-names&quot;:false,&quot;suffix&quot;:&quot;&quot;},{&quot;dropping-particle&quot;:&quot;&quot;,&quot;family&quot;:&quot;Whittaker&quot;,&quot;given&quot;:&quot;Jackie L.&quot;,&quot;non-dropping-particle&quot;:&quot;&quot;,&quot;parse-names&quot;:false,&quot;suffix&quot;:&quot;&quot;},{&quot;dropping-particle&quot;:&quot;&quot;,&quot;family&quot;:&quot;Wright&quot;,&quot;given&quot;:&quot;Alexis A.&quot;,&quot;non-dropping-particle&quot;:&quot;&quot;,&quot;parse-names&quot;:false,&quot;suffix&quot;:&quot;&quot;},{&quot;dropping-particle&quot;:&quot;&quot;,&quot;family&quot;:&quot;Clarke&quot;,&quot;given&quot;:&quot;Mike&quot;,&quot;non-dropping-particle&quot;:&quot;&quot;,&quot;parse-names&quot;:false,&quot;suffix&quot;:&quot;&quot;},{&quot;dropping-particle&quot;:&quot;&quot;,&quot;family&quot;:&quot;Moher&quot;,&quot;given&quot;:&quot;David&quot;,&quot;non-dropping-particle&quot;:&quot;&quot;,&quot;parse-names&quot;:false,&quot;suffix&quot;:&quot;&quot;},{&quot;dropping-particle&quot;:&quot;&quot;,&quot;family&quot;:&quot;Page&quot;,&quot;given&quot;:&quot;Matthew J.&quot;,&quot;non-dropping-particle&quot;:&quot;&quot;,&quot;parse-names&quot;:false,&quot;suffix&quot;:&quot;&quot;},{&quot;dropping-particle&quot;:&quot;&quot;,&quot;family&quot;:&quot;Khan&quot;,&quot;given&quot;:&quot;Karim M.&quot;,&quot;non-dropping-particle&quot;:&quot;&quot;,&quot;parse-names&quot;:false,&quot;suffix&quot;:&quot;&quot;},{&quot;dropping-particle&quot;:&quot;&quot;,&quot;family&quot;:&quot;Winters&quot;,&quot;given&quot;:&quot;Marinus&quot;,&quot;non-dropping-particle&quot;:&quot;&quot;,&quot;parse-names&quot;:false,&quot;suffix&quot;:&quot;&quot;}],&quot;container-title&quot;:&quot;British Journal of Sports Medicine&quot;,&quot;id&quot;:&quot;864ab689-7b70-5731-9ee6-dd2fa2363a1b&quot;,&quot;issue&quot;:&quot;4&quot;,&quot;issued&quot;:{&quot;date-parts&quot;:[[&quot;2022&quot;,&quot;2&quot;,&quot;1&quot;]]},&quot;page&quot;:&quot;175-195&quot;,&quot;publisher&quot;:&quot;BMJ Publishing Group Ltd and British Association of Sport and Exercise Medicine&quot;,&quot;title&quot;:&quot;Implementing the 27 PRISMA 2020 Statement items for systematic reviews in the sport and exercise medicine, musculoskeletal rehabilitation and sports science fields: the PERSiST (implementing Prisma in Exercise, Rehabilitation, Sport medicine and SporTs science) guidance&quot;,&quot;type&quot;:&quot;article-journal&quot;,&quot;volume&quot;:&quot;56&quot;,&quot;container-title-short&quot;:&quot;Br J Sports Med&quot;},&quot;uris&quot;:[&quot;http://www.mendeley.com/documents/?uuid=1b997763-24df-32c9-b8b7-e8fd6d2717fb&quot;],&quot;isTemporary&quot;:false,&quot;legacyDesktopId&quot;:&quot;1b997763-24df-32c9-b8b7-e8fd6d2717fb&quot;}]},{&quot;citationID&quot;:&quot;MENDELEY_CITATION_c587579a-91a2-48f1-b658-4438026cf2a1&quot;,&quot;properties&quot;:{&quot;noteIndex&quot;:0},&quot;isEdited&quot;:false,&quot;manualOverride&quot;:{&quot;isManuallyOverridden&quot;:false,&quot;citeprocText&quot;:&quot;(33)&quot;,&quot;manualOverrideText&quot;:&quot;&quot;},&quot;citationTag&quot;:&quot;MENDELEY_CITATION_v3_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&quot;,&quot;citationItems&quot;:[{&quot;id&quot;:&quot;809cf853-b8c0-37cd-8555-b17500d8a32f&quot;,&quot;itemData&quot;:{&quot;type&quot;:&quot;article-journal&quot;,&quot;id&quot;:&quot;809cf853-b8c0-37cd-8555-b17500d8a32f&quot;,&quot;title&quot;:&quot;SWIFT-Review: A text-mining workbench for systematic review&quot;,&quot;groupId&quot;:&quot;c62e2d21-c415-333e-ad05-4ce2754decbc&quot;,&quot;author&quot;:[{&quot;family&quot;:&quot;Howard&quot;,&quot;given&quot;:&quot;Brian E.&quot;,&quot;parse-names&quot;:false,&quot;dropping-particle&quot;:&quot;&quot;,&quot;non-dropping-particle&quot;:&quot;&quot;},{&quot;family&quot;:&quot;Phillips&quot;,&quot;given&quot;:&quot;Jason&quot;,&quot;parse-names&quot;:false,&quot;dropping-particle&quot;:&quot;&quot;,&quot;non-dropping-particle&quot;:&quot;&quot;},{&quot;family&quot;:&quot;Miller&quot;,&quot;given&quot;:&quot;Kyle&quot;,&quot;parse-names&quot;:false,&quot;dropping-particle&quot;:&quot;&quot;,&quot;non-dropping-particle&quot;:&quot;&quot;},{&quot;family&quot;:&quot;Tandon&quot;,&quot;given&quot;:&quot;Arpit&quot;,&quot;parse-names&quot;:false,&quot;dropping-particle&quot;:&quot;&quot;,&quot;non-dropping-particle&quot;:&quot;&quot;},{&quot;family&quot;:&quot;Mav&quot;,&quot;given&quot;:&quot;Deepak&quot;,&quot;parse-names&quot;:false,&quot;dropping-particle&quot;:&quot;&quot;,&quot;non-dropping-particle&quot;:&quot;&quot;},{&quot;family&quot;:&quot;Shah&quot;,&quot;given&quot;:&quot;Mihir R.&quot;,&quot;parse-names&quot;:false,&quot;dropping-particle&quot;:&quot;&quot;,&quot;non-dropping-particle&quot;:&quot;&quot;},{&quot;family&quot;:&quot;Holmgren&quot;,&quot;given&quot;:&quot;Stephanie&quot;,&quot;parse-names&quot;:false,&quot;dropping-particle&quot;:&quot;&quot;,&quot;non-dropping-particle&quot;:&quot;&quot;},{&quot;family&quot;:&quot;Pelch&quot;,&quot;given&quot;:&quot;Katherine E.&quot;,&quot;parse-names&quot;:false,&quot;dropping-particle&quot;:&quot;&quot;,&quot;non-dropping-particle&quot;:&quot;&quot;},{&quot;family&quot;:&quot;Walker&quot;,&quot;given&quot;:&quot;Vickie&quot;,&quot;parse-names&quot;:false,&quot;dropping-particle&quot;:&quot;&quot;,&quot;non-dropping-particle&quot;:&quot;&quot;},{&quot;family&quot;:&quot;Rooney&quot;,&quot;given&quot;:&quot;Andrew A.&quot;,&quot;parse-names&quot;:false,&quot;dropping-particle&quot;:&quot;&quot;,&quot;non-dropping-particle&quot;:&quot;&quot;},{&quot;family&quot;:&quot;Macleod&quot;,&quot;given&quot;:&quot;Malcolm&quot;,&quot;parse-names&quot;:false,&quot;dropping-particle&quot;:&quot;&quot;,&quot;non-dropping-particle&quot;:&quot;&quot;},{&quot;family&quot;:&quot;Shah&quot;,&quot;given&quot;:&quot;Ruchir R.&quot;,&quot;parse-names&quot;:false,&quot;dropping-particle&quot;:&quot;&quot;,&quot;non-dropping-particle&quot;:&quot;&quot;},{&quot;family&quot;:&quot;Thayer&quot;,&quot;given&quot;:&quot;Kristina&quot;,&quot;parse-names&quot;:false,&quot;dropping-particle&quot;:&quot;&quot;,&quot;non-dropping-particle&quot;:&quot;&quot;}],&quot;container-title&quot;:&quot;Systematic Reviews&quot;,&quot;container-title-short&quot;:&quot;Syst Rev&quot;,&quot;accessed&quot;:{&quot;date-parts&quot;:[[2023,8,16]]},&quot;DOI&quot;:&quot;10.1186/S13643-016-0263-Z&quot;,&quot;ISSN&quot;:&quot;20464053&quot;,&quot;PMID&quot;:&quot;27216467&quot;,&quot;issued&quot;:{&quot;date-parts&quot;:[[2016,5,23]]},&quot;abstract&quot;:&quot;Background: There is growing interest in using machine learning approaches to priority rank studies and reduce human burden in screening literature when conducting systematic reviews. In addition, identifying addressable questions during the problem formulation phase of systematic review can be challenging, especially for topics having a large literature base. Here, we assess the performance of the SWIFT-Review priority ranking algorithm for identifying studies relevant to a given research question. We also explore the use of SWIFT-Review during problem formulation to identify, categorize, and visualize research areas that are data rich/data poor within a large literature corpus. Methods: Twenty case studies, including 15 public data sets, representing a range of complexity and size, were used to assess the priority ranking performance of SWIFT-Review. For each study, seed sets of manually annotated included and excluded titles and abstracts were used for machine training. The remaining references were then ranked for relevance using an algorithm that considers term frequency and latent Dirichlet allocation (LDA) topic modeling. This ranking was evaluated with respect to (1) the number of studies screened in order to identify 95 % of known relevant studies and (2) the \&quot;Work Saved over Sampling\&quot; (WSS) performance metric. To assess SWIFT-Review for use in problem formulation, PubMed literature search results for 171 chemicals implicated as EDCs were uploaded into SWIFT-Review (264,588 studies) and categorized based on evidence stream and health outcome. Patterns of search results were surveyed and visualized using a variety of interactive graphics. Results: Compared with the reported performance of other tools using the same datasets, the SWIFT-Review ranking procedure obtained the highest scores on 11 out of 15 of the public datasets. Overall, these results suggest that using machine learning to triage documents for screening has the potential to save, on average, more than 50 % of the screening effort ordinarily required when using un-ordered document lists. In addition, the tagging and annotation capabilities of SWIFT-Review can be useful during the activities of scoping and problem formulation. Conclusions: Text-mining and machine learning software such as SWIFT-Review can be valuable tools to reduce the human screening burden and assist in problem formulation.&quot;,&quot;publisher&quot;:&quot;BioMed Central Ltd.&quot;,&quot;issue&quot;:&quot;1&quot;,&quot;volume&quot;:&quot;5&quot;},&quot;isTemporary&quot;:false}]},{&quot;citationID&quot;:&quot;MENDELEY_CITATION_a8214a84-43be-42ef-ac76-f492af3d06ac&quot;,&quot;properties&quot;:{&quot;noteIndex&quot;:0},&quot;isEdited&quot;:false,&quot;manualOverride&quot;:{&quot;isManuallyOverridden&quot;:false,&quot;citeprocText&quot;:&quot;(34)&quot;,&quot;manualOverrideText&quot;:&quot;&quot;},&quot;citationTag&quot;:&quot;MENDELEY_CITATION_v3_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&quot;,&quot;citationItems&quot;:[{&quot;id&quot;:&quot;942c3e41-2c16-3742-8573-e5ca9d478461&quot;,&quot;itemData&quot;:{&quot;type&quot;:&quot;article-journal&quot;,&quot;id&quot;:&quot;942c3e41-2c16-3742-8573-e5ca9d478461&quot;,&quot;title&quot;:&quot;Citationchaser: A tool for transparent and efficient forward and backward citation chasing in systematic searching&quot;,&quot;groupId&quot;:&quot;c62e2d21-c415-333e-ad05-4ce2754decbc&quot;,&quot;author&quot;:[{&quot;family&quot;:&quot;Haddaway&quot;,&quot;given&quot;:&quot;Neal R.&quot;,&quot;parse-names&quot;:false,&quot;dropping-particle&quot;:&quot;&quot;,&quot;non-dropping-particle&quot;:&quot;&quot;},{&quot;family&quot;:&quot;Grainger&quot;,&quot;given&quot;:&quot;Matthew J.&quot;,&quot;parse-names&quot;:false,&quot;dropping-particle&quot;:&quot;&quot;,&quot;non-dropping-particle&quot;:&quot;&quot;},{&quot;family&quot;:&quot;Gray&quot;,&quot;given&quot;:&quot;Charles T.&quot;,&quot;parse-names&quot;:false,&quot;dropping-particle&quot;:&quot;&quot;,&quot;non-dropping-particle&quot;:&quot;&quot;}],&quot;container-title&quot;:&quot;Research Synthesis Methods&quot;,&quot;container-title-short&quot;:&quot;Res Synth Methods&quot;,&quot;accessed&quot;:{&quot;date-parts&quot;:[[2024,8,3]]},&quot;DOI&quot;:&quot;10.1002/JRSM.1563&quot;,&quot;ISSN&quot;:&quot;1759-2887&quot;,&quot;PMID&quot;:&quot;35472127&quot;,&quot;URL&quot;:&quot;https://onlinelibrary.wiley.com/doi/full/10.1002/jrsm.1563&quot;,&quot;issued&quot;:{&quot;date-parts&quot;:[[2022,7,1]]},&quot;page&quot;:&quot;533-545&quot;,&quot;abstract&quot;:&quot;Systematic searching aims to find all possibly relevant research from multiple sources, the basis for an unbiased and comprehensive evidence base. Along with bibliographic databases, systematic reviewers use a variety of additional methods to minimise procedural bias. Citation chasing exploits connections between research articles to identify relevant records for a review by making use of explicit mentions of one article within another. Citation chasing is a popular supplementary search method because it helps to build on the work of primary research and review authors. It does so by identifying potentially relevant studies that might otherwise not be retrieved by other search methods; for example, because they did not use the review authors' search terms in the specified combinations in their titles, abstracts, or keywords. Here, we briefly provide an overview of citation chasing as a method for systematic reviews. Furthermore, given the challenges and high resource requirements associated with citation chasing, the limited application of citation chasing in otherwise rigorous systematic reviews, and the potential benefit of identifying terminologically disconnected but semantically linked research studies, we have developed and describe a free and open source tool that allows for rapid forward and backward citation chasing. We introduce citationchaser, an R package and Shiny app for conducting forward and backward citation chasing from a starting set of articles. We describe the sources of data, the backend code functionality, and the user interface provided in the Shiny app.&quot;,&quot;publisher&quot;:&quot;John Wiley &amp; Sons, Ltd&quot;,&quot;issue&quot;:&quot;4&quot;,&quot;volume&quot;:&quot;13&quot;},&quot;isTemporary&quot;:false}]},{&quot;citationID&quot;:&quot;MENDELEY_CITATION_f06a6d47-1a9f-4843-a5f5-f0f8f0eb938e&quot;,&quot;properties&quot;:{&quot;noteIndex&quot;:0},&quot;isEdited&quot;:false,&quot;manualOverride&quot;:{&quot;citeprocText&quot;:&quot;(35)&quot;,&quot;isManuallyOverridden&quot;:false,&quot;manualOverrideText&quot;:&quot;&quot;},&quot;citationTag&quot;:&quot;MENDELEY_CITATION_v3_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&quot;,&quot;citationItems&quot;:[{&quot;id&quot;:&quot;8df4785e-787b-3fc5-8f5a-b3afca20dfc2&quot;,&quot;itemData&quot;:{&quot;type&quot;:&quot;article-journal&quot;,&quot;id&quot;:&quot;8df4785e-787b-3fc5-8f5a-b3afca20dfc2&quot;,&quot;title&quot;:&quot;Rayyan-a web and mobile app for systematic reviews&quot;,&quot;groupId&quot;:&quot;c62e2d21-c415-333e-ad05-4ce2754decbc&quot;,&quot;author&quot;:[{&quot;family&quot;:&quot;Ouzzani&quot;,&quot;given&quot;:&quot;Mourad&quot;,&quot;parse-names&quot;:false,&quot;dropping-particle&quot;:&quot;&quot;,&quot;non-dropping-particle&quot;:&quot;&quot;},{&quot;family&quot;:&quot;Hammady&quot;,&quot;given&quot;:&quot;Hossam&quot;,&quot;parse-names&quot;:false,&quot;dropping-particle&quot;:&quot;&quot;,&quot;non-dropping-particle&quot;:&quot;&quot;},{&quot;family&quot;:&quot;Fedorowicz&quot;,&quot;given&quot;:&quot;Zbys&quot;,&quot;parse-names&quot;:false,&quot;dropping-particle&quot;:&quot;&quot;,&quot;non-dropping-particle&quot;:&quot;&quot;},{&quot;family&quot;:&quot;Elmagarmid&quot;,&quot;given&quot;:&quot;Ahmed&quot;,&quot;parse-names&quot;:false,&quot;dropping-particle&quot;:&quot;&quot;,&quot;non-dropping-particle&quot;:&quot;&quot;}],&quot;container-title&quot;:&quot;Systematic Reviews&quot;,&quot;container-title-short&quot;:&quot;Syst Rev&quot;,&quot;accessed&quot;:{&quot;date-parts&quot;:[[2024,4,15]]},&quot;DOI&quot;:&quot;10.1186/S13643-016-0384-4&quot;,&quot;ISSN&quot;:&quot;20464053&quot;,&quot;PMID&quot;:&quot;27919275&quot;,&quot;issued&quot;:{&quot;date-parts&quot;:[[2016,12,5]]},&quot;abstract&quot;:&quot;Background: Synthesis of multiple randomized controlled trials (RCTs) in a systematic review can summarize the effects of individual outcomes and provide numerical answers about the effectiveness of interventions. Filtering of searches is time consuming, and no single method fulfills the principal requirements of speed with accuracy. Automation of systematic reviews is driven by a necessity to expedite the availability of current best evidence for policy and clinical decision-making. We developed Rayyan (http://rayyan.qcri.org), a free web and mobile app, that helps expedite the initial screening of abstracts and titles using a process of semi-automation while incorporating a high level of usability. For the beta testing phase, we used two published Cochrane reviews in which included studies had been selected manually. Their searches, with 1030 records and 273 records, were uploaded to Rayyan. Different features of Rayyan were tested using these two reviews. We also conducted a survey of Rayyan's users and collected feedback through a built-in feature. Results: Pilot testing of Rayyan focused on usability, accuracy against manual methods, and the added value of the prediction feature. The \&quot;taster\&quot; review (273 records) allowed a quick overview of Rayyan for early comments on usability. The second review (1030 records) required several iterations to identify the previously identified 11 trials. The \&quot;suggestions\&quot; and \&quot;hints,\&quot; based on the \&quot;prediction model,\&quot; appeared as testing progressed beyond five included studies. Post rollout user experiences and a reflexive response by the developers enabled real-time modifications and improvements. The survey respondents reported 40% average time savings when using Rayyan compared to others tools, with 34% of the respondents reporting more than 50% time savings. In addition, around 75% of the respondents mentioned that screening and labeling studies as well as collaborating on reviews to be the two most important features of Rayyan. As of November 2016, Rayyan users exceed 2000 from over 60 countries conducting hundreds of reviews totaling more than 1.6M citations. Feedback from users, obtained mostly through the app web site and a recent survey, has highlighted the ease in exploration of searches, the time saved, and simplicity in sharing and comparing include-exclude decisions. The strongest features of the app, identified and reported in user feedback, were its ability to help in screening and collaboration as well as the time savings it affords to users. Conclusions: Rayyan is responsive and intuitive in use with significant potential to lighten the load of reviewers.&quot;,&quot;publisher&quot;:&quot;BioMed Central Ltd.&quot;,&quot;issue&quot;:&quot;1&quot;,&quot;volume&quot;:&quot;5&quot;},&quot;isTemporary&quot;:false}]},{&quot;citationID&quot;:&quot;MENDELEY_CITATION_615f4a0e-7360-4834-83ba-33e73a5298ce&quot;,&quot;properties&quot;:{&quot;noteIndex&quot;:0},&quot;isEdited&quot;:false,&quot;manualOverride&quot;:{&quot;isManuallyOverridden&quot;:false,&quot;citeprocText&quot;:&quot;(35)&quot;,&quot;manualOverrideText&quot;:&quot;&quot;},&quot;citationTag&quot;:&quot;MENDELEY_CITATION_v3_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&quot;,&quot;citationItems&quot;:[{&quot;id&quot;:&quot;8df4785e-787b-3fc5-8f5a-b3afca20dfc2&quot;,&quot;itemData&quot;:{&quot;type&quot;:&quot;article-journal&quot;,&quot;id&quot;:&quot;8df4785e-787b-3fc5-8f5a-b3afca20dfc2&quot;,&quot;title&quot;:&quot;Rayyan-a web and mobile app for systematic reviews&quot;,&quot;groupId&quot;:&quot;c62e2d21-c415-333e-ad05-4ce2754decbc&quot;,&quot;author&quot;:[{&quot;family&quot;:&quot;Ouzzani&quot;,&quot;given&quot;:&quot;Mourad&quot;,&quot;parse-names&quot;:false,&quot;dropping-particle&quot;:&quot;&quot;,&quot;non-dropping-particle&quot;:&quot;&quot;},{&quot;family&quot;:&quot;Hammady&quot;,&quot;given&quot;:&quot;Hossam&quot;,&quot;parse-names&quot;:false,&quot;dropping-particle&quot;:&quot;&quot;,&quot;non-dropping-particle&quot;:&quot;&quot;},{&quot;family&quot;:&quot;Fedorowicz&quot;,&quot;given&quot;:&quot;Zbys&quot;,&quot;parse-names&quot;:false,&quot;dropping-particle&quot;:&quot;&quot;,&quot;non-dropping-particle&quot;:&quot;&quot;},{&quot;family&quot;:&quot;Elmagarmid&quot;,&quot;given&quot;:&quot;Ahmed&quot;,&quot;parse-names&quot;:false,&quot;dropping-particle&quot;:&quot;&quot;,&quot;non-dropping-particle&quot;:&quot;&quot;}],&quot;container-title&quot;:&quot;Systematic Reviews&quot;,&quot;container-title-short&quot;:&quot;Syst Rev&quot;,&quot;accessed&quot;:{&quot;date-parts&quot;:[[2024,4,15]]},&quot;DOI&quot;:&quot;10.1186/S13643-016-0384-4&quot;,&quot;ISSN&quot;:&quot;20464053&quot;,&quot;PMID&quot;:&quot;27919275&quot;,&quot;issued&quot;:{&quot;date-parts&quot;:[[2016,12,5]]},&quot;abstract&quot;:&quot;Background: Synthesis of multiple randomized controlled trials (RCTs) in a systematic review can summarize the effects of individual outcomes and provide numerical answers about the effectiveness of interventions. Filtering of searches is time consuming, and no single method fulfills the principal requirements of speed with accuracy. Automation of systematic reviews is driven by a necessity to expedite the availability of current best evidence for policy and clinical decision-making. We developed Rayyan (http://rayyan.qcri.org), a free web and mobile app, that helps expedite the initial screening of abstracts and titles using a process of semi-automation while incorporating a high level of usability. For the beta testing phase, we used two published Cochrane reviews in which included studies had been selected manually. Their searches, with 1030 records and 273 records, were uploaded to Rayyan. Different features of Rayyan were tested using these two reviews. We also conducted a survey of Rayyan's users and collected feedback through a built-in feature. Results: Pilot testing of Rayyan focused on usability, accuracy against manual methods, and the added value of the prediction feature. The \&quot;taster\&quot; review (273 records) allowed a quick overview of Rayyan for early comments on usability. The second review (1030 records) required several iterations to identify the previously identified 11 trials. The \&quot;suggestions\&quot; and \&quot;hints,\&quot; based on the \&quot;prediction model,\&quot; appeared as testing progressed beyond five included studies. Post rollout user experiences and a reflexive response by the developers enabled real-time modifications and improvements. The survey respondents reported 40% average time savings when using Rayyan compared to others tools, with 34% of the respondents reporting more than 50% time savings. In addition, around 75% of the respondents mentioned that screening and labeling studies as well as collaborating on reviews to be the two most important features of Rayyan. As of November 2016, Rayyan users exceed 2000 from over 60 countries conducting hundreds of reviews totaling more than 1.6M citations. Feedback from users, obtained mostly through the app web site and a recent survey, has highlighted the ease in exploration of searches, the time saved, and simplicity in sharing and comparing include-exclude decisions. The strongest features of the app, identified and reported in user feedback, were its ability to help in screening and collaboration as well as the time savings it affords to users. Conclusions: Rayyan is responsive and intuitive in use with significant potential to lighten the load of reviewers.&quot;,&quot;publisher&quot;:&quot;BioMed Central Ltd.&quot;,&quot;issue&quot;:&quot;1&quot;,&quot;volume&quot;:&quot;5&quot;},&quot;isTemporary&quot;:false}]},{&quot;citationID&quot;:&quot;MENDELEY_CITATION_67897ecb-74c5-46b1-a66e-62696a7628f7&quot;,&quot;properties&quot;:{&quot;noteIndex&quot;:0},&quot;isEdited&quot;:false,&quot;manualOverride&quot;:{&quot;isManuallyOverridden&quot;:false,&quot;citeprocText&quot;:&quot;(34)&quot;,&quot;manualOverrideText&quot;:&quot;&quot;},&quot;citationTag&quot;:&quot;MENDELEY_CITATION_v3_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&quot;,&quot;citationItems&quot;:[{&quot;id&quot;:&quot;942c3e41-2c16-3742-8573-e5ca9d478461&quot;,&quot;itemData&quot;:{&quot;type&quot;:&quot;article-journal&quot;,&quot;id&quot;:&quot;942c3e41-2c16-3742-8573-e5ca9d478461&quot;,&quot;title&quot;:&quot;Citationchaser: A tool for transparent and efficient forward and backward citation chasing in systematic searching&quot;,&quot;groupId&quot;:&quot;c62e2d21-c415-333e-ad05-4ce2754decbc&quot;,&quot;author&quot;:[{&quot;family&quot;:&quot;Haddaway&quot;,&quot;given&quot;:&quot;Neal R.&quot;,&quot;parse-names&quot;:false,&quot;dropping-particle&quot;:&quot;&quot;,&quot;non-dropping-particle&quot;:&quot;&quot;},{&quot;family&quot;:&quot;Grainger&quot;,&quot;given&quot;:&quot;Matthew J.&quot;,&quot;parse-names&quot;:false,&quot;dropping-particle&quot;:&quot;&quot;,&quot;non-dropping-particle&quot;:&quot;&quot;},{&quot;family&quot;:&quot;Gray&quot;,&quot;given&quot;:&quot;Charles T.&quot;,&quot;parse-names&quot;:false,&quot;dropping-particle&quot;:&quot;&quot;,&quot;non-dropping-particle&quot;:&quot;&quot;}],&quot;container-title&quot;:&quot;Research Synthesis Methods&quot;,&quot;container-title-short&quot;:&quot;Res Synth Methods&quot;,&quot;accessed&quot;:{&quot;date-parts&quot;:[[2024,8,3]]},&quot;DOI&quot;:&quot;10.1002/JRSM.1563&quot;,&quot;ISSN&quot;:&quot;1759-2887&quot;,&quot;PMID&quot;:&quot;35472127&quot;,&quot;URL&quot;:&quot;https://onlinelibrary.wiley.com/doi/full/10.1002/jrsm.1563&quot;,&quot;issued&quot;:{&quot;date-parts&quot;:[[2022,7,1]]},&quot;page&quot;:&quot;533-545&quot;,&quot;abstract&quot;:&quot;Systematic searching aims to find all possibly relevant research from multiple sources, the basis for an unbiased and comprehensive evidence base. Along with bibliographic databases, systematic reviewers use a variety of additional methods to minimise procedural bias. Citation chasing exploits connections between research articles to identify relevant records for a review by making use of explicit mentions of one article within another. Citation chasing is a popular supplementary search method because it helps to build on the work of primary research and review authors. It does so by identifying potentially relevant studies that might otherwise not be retrieved by other search methods; for example, because they did not use the review authors' search terms in the specified combinations in their titles, abstracts, or keywords. Here, we briefly provide an overview of citation chasing as a method for systematic reviews. Furthermore, given the challenges and high resource requirements associated with citation chasing, the limited application of citation chasing in otherwise rigorous systematic reviews, and the potential benefit of identifying terminologically disconnected but semantically linked research studies, we have developed and describe a free and open source tool that allows for rapid forward and backward citation chasing. We introduce citationchaser, an R package and Shiny app for conducting forward and backward citation chasing from a starting set of articles. We describe the sources of data, the backend code functionality, and the user interface provided in the Shiny app.&quot;,&quot;publisher&quot;:&quot;John Wiley &amp; Sons, Ltd&quot;,&quot;issue&quot;:&quot;4&quot;,&quot;volume&quot;:&quot;13&quot;},&quot;isTemporary&quot;:false}]},{&quot;citationID&quot;:&quot;MENDELEY_CITATION_56e75c40-4905-463b-8141-705568776731&quot;,&quot;properties&quot;:{&quot;noteIndex&quot;:0},&quot;isEdited&quot;:false,&quot;manualOverride&quot;:{&quot;citeprocText&quot;:&quot;(36)&quot;,&quot;isManuallyOverridden&quot;:false,&quot;manualOverrideText&quot;:&quot;&quot;},&quot;citationTag&quot;:&quot;MENDELEY_CITATION_v3_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&quot;,&quot;citationItems&quot;:[{&quot;id&quot;:&quot;b8460d3f-c9cd-3126-8bb1-2a60f6267839&quot;,&quot;itemData&quot;:{&quot;type&quot;:&quot;article-journal&quot;,&quot;id&quot;:&quot;b8460d3f-c9cd-3126-8bb1-2a60f6267839&quot;,&quot;title&quot;:&quot;Reliability of the PEDro Scale for Rating Quality of Randomized Controlled Trials&quot;,&quot;groupId&quot;:&quot;c62e2d21-c415-333e-ad05-4ce2754decbc&quot;,&quot;author&quot;:[{&quot;family&quot;:&quot;Maher&quot;,&quot;given&quot;:&quot;Christopher G.&quot;,&quot;parse-names&quot;:false,&quot;dropping-particle&quot;:&quot;&quot;,&quot;non-dropping-particle&quot;:&quot;&quot;},{&quot;family&quot;:&quot;Sherrington&quot;,&quot;given&quot;:&quot;Catherine&quot;,&quot;parse-names&quot;:false,&quot;dropping-particle&quot;:&quot;&quot;,&quot;non-dropping-particle&quot;:&quot;&quot;},{&quot;family&quot;:&quot;Herbert&quot;,&quot;given&quot;:&quot;Robert D.&quot;,&quot;parse-names&quot;:false,&quot;dropping-particle&quot;:&quot;&quot;,&quot;non-dropping-particle&quot;:&quot;&quot;},{&quot;family&quot;:&quot;Moseley&quot;,&quot;given&quot;:&quot;Anne M.&quot;,&quot;parse-names&quot;:false,&quot;dropping-particle&quot;:&quot;&quot;,&quot;non-dropping-particle&quot;:&quot;&quot;},{&quot;family&quot;:&quot;Elkins&quot;,&quot;given&quot;:&quot;Mark&quot;,&quot;parse-names&quot;:false,&quot;dropping-particle&quot;:&quot;&quot;,&quot;non-dropping-particle&quot;:&quot;&quot;}],&quot;container-title&quot;:&quot;Physical Therapy&quot;,&quot;container-title-short&quot;:&quot;Phys Ther&quot;,&quot;accessed&quot;:{&quot;date-parts&quot;:[[2023,3,30]]},&quot;DOI&quot;:&quot;10.1093/PTJ/83.8.713&quot;,&quot;ISBN&quot;:&quot;83/8/713/2805287&quot;,&quot;ISSN&quot;:&quot;0031-9023&quot;,&quot;PMID&quot;:&quot;12882612&quot;,&quot;URL&quot;:&quot;https://academic.oup.com/ptj/article/83/8/713/2805287&quot;,&quot;issued&quot;:{&quot;date-parts&quot;:[[2003,8,1]]},&quot;page&quot;:&quot;713-721&quot;,&quot;abstract&quot;:&quot;Background and Purpose. Assessment of the quality of randomized controlled trials (RCTs) is common practice in systematic reviews. However, the reliability of data obtained with most quality assessment scales has not been established. This report describes 2 studies designed to investigate the reliability of data obtained with the Physiotherapy Evidence Database (PEDro) scale developed to rate the quality of RCTs evaluating physical therapist interventions. Method. In the first study, 11 raters independently rated 25 RCTs randomly selected from the PEDro database. In the second study, 2 raters rated 120 RCTs randomly selected from the PEDro database, and disagreements were resolved by a third rater; this generated a set of individual rater and consensus ratings. The process was repeated by independent raters to create a second set of individual and consensus ratings. Reliability of ratings of PEDro scale items was calculated using multirater kappas, and reliability of the total (summed) score was calculated using intraclass correlation coefficients (ICC [1,1]). Results. The kappa value for each of the 11 items ranged from .36 to .80 for individual assessors and from .50 to .79 for consensus ratings generated by groups of 2 or 3 raters. The ICC for the total score was .56 (95% confidence interval=.47-.65) for ratings by individuals, and the ICC for consensus ratings was .68 (95% confidence interval=.57-.76). Discussion and Conclusion. The reliability of ratings of PEDro scale items varied from \&quot;fair\&quot; to \&quot;substantial,\&quot; and the reliability of the total PEDro score was \&quot;fair\&quot; to \&quot;good.\&quot; [Maher CG, Sherrington C, Herbert RD, et al. Reliability of the PEDro scale for rating quality of randomized controlled trials.&quot;,&quot;publisher&quot;:&quot;Oxford Academic&quot;,&quot;issue&quot;:&quot;8&quot;,&quot;volume&quot;:&quot;83&quot;},&quot;isTemporary&quot;:false}]},{&quot;citationID&quot;:&quot;MENDELEY_CITATION_f170952c-c353-4511-b552-7609c056ea02&quot;,&quot;properties&quot;:{&quot;noteIndex&quot;:0},&quot;isEdited&quot;:false,&quot;manualOverride&quot;:{&quot;citeprocText&quot;:&quot;(37)&quot;,&quot;isManuallyOverridden&quot;:false,&quot;manualOverrideText&quot;:&quot;&quot;},&quot;citationTag&quot;:&quot;MENDELEY_CITATION_v3_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&quot;,&quot;citationItems&quot;:[{&quot;id&quot;:&quot;912cf2b7-1648-3ddb-ad57-73be4a8eef15&quot;,&quot;itemData&quot;:{&quot;type&quot;:&quot;article-journal&quot;,&quot;id&quot;:&quot;912cf2b7-1648-3ddb-ad57-73be4a8eef15&quot;,&quot;title&quot;:&quot;Consensus on Exercise Reporting Template (CERT): Explanation and Elaboration Statement&quot;,&quot;groupId&quot;:&quot;c62e2d21-c415-333e-ad05-4ce2754decbc&quot;,&quot;author&quot;:[{&quot;family&quot;:&quot;Slade&quot;,&quot;given&quot;:&quot;Susan C.&quot;,&quot;parse-names&quot;:false,&quot;dropping-particle&quot;:&quot;&quot;,&quot;non-dropping-particle&quot;:&quot;&quot;},{&quot;family&quot;:&quot;Dionne&quot;,&quot;given&quot;:&quot;Clermont E.&quot;,&quot;parse-names&quot;:false,&quot;dropping-particle&quot;:&quot;&quot;,&quot;non-dropping-particle&quot;:&quot;&quot;},{&quot;family&quot;:&quot;Underwood&quot;,&quot;given&quot;:&quot;Martin&quot;,&quot;parse-names&quot;:false,&quot;dropping-particle&quot;:&quot;&quot;,&quot;non-dropping-particle&quot;:&quot;&quot;},{&quot;family&quot;:&quot;Buchbinder&quot;,&quot;given&quot;:&quot;Rachelle&quot;,&quot;parse-names&quot;:false,&quot;dropping-particle&quot;:&quot;&quot;,&quot;non-dropping-particle&quot;:&quot;&quot;}],&quot;container-title&quot;:&quot;British Journal of Sports Medicine&quot;,&quot;container-title-short&quot;:&quot;Br J Sports Med&quot;,&quot;accessed&quot;:{&quot;date-parts&quot;:[[2023,7,5]]},&quot;DOI&quot;:&quot;10.1136/BJSPORTS-2016-096651&quot;,&quot;ISSN&quot;:&quot;0306-3674&quot;,&quot;PMID&quot;:&quot;27707738&quot;,&quot;URL&quot;:&quot;https://bjsm.bmj.com/content/50/23/1428&quot;,&quot;issued&quot;:{&quot;date-parts&quot;:[[2016,12,1]]},&quot;page&quot;:&quot;1428-1437&quot;,&quot;abstract&quot;:&quot;Exercise is effective for prevention and management of acute and chronic health conditions. However, trial descriptions of exercise interventions are often suboptimal, leaving readers unclear about the content of effective programmes. To address this, the 16-item internationally endorsed Consensus on Exercise Reporting Template (CERT) was developed. The aim is to present the final template and provide an Explanation and Elaboration Statement to operationalise the CERT. Development of the CERT was based on the EQUATOR Network methodological framework for developing reporting guidelines. We used a modified Delphi technique to gain consensus of international exercise experts and conducted 3 sequential rounds of anonymous online questionnaires and a Delphi workshop. The 16-item CERT is the minimum data set considered necessary to report exercise interventions. The contents may be included in online supplementary material, published as a protocol or located on websites and other electronic repositories. The Explanation and Elaboration Statement is intended to enhance the use, understanding and dissemination of the CERT and presents the meaning and rationale for each item, together with examples of good reporting. The CERT is designed specifically for the reporting of exercise programmes across all evaluative study designs for exercise research. The CERT can be used by authors to structure intervention reports, by reviewers and editors to assess completeness of exercise descriptions and by readers to facilitate the use of the published information. The CERT has the potential to increase clinical uptake of effective exercise programmes, enable research replication, reduce research waste and improve patient outcomes.&quot;,&quot;publisher&quot;:&quot;BMJ Publishing Group Ltd and British Association of Sport and Exercise Medicine&quot;,&quot;issue&quot;:&quot;23&quot;,&quot;volume&quot;:&quot;50&quot;},&quot;isTemporary&quot;:false}]},{&quot;citationID&quot;:&quot;MENDELEY_CITATION_c69bfd6b-2ce7-46d0-a518-e4b12016edd9&quot;,&quot;properties&quot;:{&quot;noteIndex&quot;:0},&quot;isEdited&quot;:false,&quot;manualOverride&quot;:{&quot;citeprocText&quot;:&quot;(38–46)&quot;,&quot;isManuallyOverridden&quot;:false,&quot;manualOverrideText&quot;:&quot;&quot;},&quot;citationTag&quot;:&quot;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&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id&quot;:&quot;202aca33-407d-3255-8dd2-76e9d5d60670&quot;,&quot;itemData&quot;:{&quot;type&quot;:&quot;article-journal&quot;,&quot;id&quot;:&quot;202aca33-407d-3255-8dd2-76e9d5d60670&quot;,&quot;title&quot;:&quot;Influence Of Blood Flow Restriction Training on Knee Pain After Anterior Cruciate Ligament Reconstruction: A Double Blinded Randamized Controlled Trial&quot;,&quot;groupId&quot;:&quot;c62e2d21-c415-333e-ad05-4ce2754decbc&quot;,&quot;author&quot;:[{&quot;family&quot;:&quot;Khalil&quot;,&quot;given&quot;:&quot;Ahmed A.&quot;,&quot;parse-names&quot;:false,&quot;dropping-particle&quot;:&quot;&quot;,&quot;non-dropping-particle&quot;:&quot;&quot;},{&quot;family&quot;:&quot;Fayaz&quot;,&quot;given&quot;:&quot;Nadia A.&quot;,&quot;parse-names&quot;:false,&quot;dropping-particle&quot;:&quot;&quot;,&quot;non-dropping-particle&quot;:&quot;&quot;},{&quot;family&quot;:&quot;Fawzy&quot;,&quot;given&quot;:&quot;Enas&quot;,&quot;parse-names&quot;:false,&quot;dropping-particle&quot;:&quot;&quot;,&quot;non-dropping-particle&quot;:&quot;&quot;},{&quot;family&quot;:&quot;Mohamed&quot;,&quot;given&quot;:&quot;Nabil A.&quot;,&quot;parse-names&quot;:false,&quot;dropping-particle&quot;:&quot;&quot;,&quot;non-dropping-particle&quot;:&quot;&quot;},{&quot;family&quot;:&quot;Waly&quot;,&quot;given&quot;:&quot;Ahmed H.&quot;,&quot;parse-names&quot;:false,&quot;dropping-particle&quot;:&quot;&quot;,&quot;non-dropping-particle&quot;:&quot;&quot;},{&quot;family&quot;:&quot;Mohammed&quot;,&quot;given&quot;:&quot;Maha M.&quot;,&quot;parse-names&quot;:false,&quot;dropping-particle&quot;:&quot;&quot;,&quot;non-dropping-particle&quot;:&quot;&quot;}],&quot;container-title&quot;:&quot;Journal of Population Therapeutics and Clinical Pharmacology&quot;,&quot;accessed&quot;:{&quot;date-parts&quot;:[[2024,4,15]]},&quot;DOI&quot;:&quot;10.47750/JPTCP.2023.30.07.005&quot;,&quot;ISSN&quot;:&quot;2561-8741&quot;,&quot;URL&quot;:&quot;https://jptcp.com/index.php/jptcp/article/view/1569&quot;,&quot;issued&quot;:{&quot;date-parts&quot;:[[2023,4,15]]},&quot;page&quot;:&quot;30-38&quot;,&quot;abstract&quot;:&quot;Background: Anterior cruciate ligament rupture thought to be one of the most popular injuries among adults. Knee pain is a common post-operative rehabilitation problem, which may disturb muscle physiological prosperities and hinder the fluence of post-operative rehabilitation milestones achievement and vise versa. Blood flow restriction is an innovative technique which positively affects postoperative knee function.Purpose: To investigate the effect of adding Blood flow restriction to post-operative anterior cruciate ligament conventional rehabilitation protocol on knee pain.Methods: Thirty six post-operative anterior cruciate ligament post-operative patients were randomized into two groups. Participants in group I received conventional rehabilitation protocol. Participants in group II received blood flow restriction training added to conventional rehabilitation protocol. Knee pain was evaluated using a visual analogue scale pre-operative and one and half months and three months post-operatively.\nResults: There was significant improvement of knee pain on visual analogue scale post-operative at all measures in both groups (p-value&amp;lt;0.05), while there was no significant differences between both groups at post-operative measures (p-value&amp;gt;0.05).Conclusions: Adding blood flow restriction technique to conventional rehabilitation protocol was not superior to conventional rehabilitation protocol alone on knee pain post anterior cruciate ligament reconstruction&quot;,&quot;publisher&quot;:&quot;SynthesisHub Advance Scientific Research&quot;,&quot;issue&quot;:&quot;7&quot;,&quot;volume&quot;:&quot;30&quot;},&quot;isTemporary&quot;:false},{&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id&quot;:&quot;d5f7481d-3726-33ed-a9b7-2e5bbfef2999&quot;,&quot;itemData&quot;:{&quot;type&quot;:&quot;article-journal&quot;,&quot;id&quot;:&quot;d5f7481d-3726-33ed-a9b7-2e5bbfef2999&quot;,&quot;title&quot;:&quot;Intermittent blood flow restriction does not reduce atrophy following anterior cruciate ligament reconstruction&quot;,&quot;groupId&quot;:&quot;c62e2d21-c415-333e-ad05-4ce2754decbc&quot;,&quot;author&quot;:[{&quot;family&quot;:&quot;Iversen&quot;,&quot;given&quot;:&quot;Erik&quot;,&quot;parse-names&quot;:false,&quot;dropping-particle&quot;:&quot;&quot;,&quot;non-dropping-particle&quot;:&quot;&quot;},{&quot;family&quot;:&quot;Røstad&quot;,&quot;given&quot;:&quot;Vibeke&quot;,&quot;parse-names&quot;:false,&quot;dropping-particle&quot;:&quot;&quot;,&quot;non-dropping-particle&quot;:&quot;&quot;},{&quot;family&quot;:&quot;Larmo&quot;,&quot;given&quot;:&quot;Arne&quot;,&quot;parse-names&quot;:false,&quot;dropping-particle&quot;:&quot;&quot;,&quot;non-dropping-particle&quot;:&quot;&quot;}],&quot;container-title&quot;:&quot;Journal of Sport and Health Science&quot;,&quot;container-title-short&quot;:&quot;J Sport Health Sci&quot;,&quot;accessed&quot;:{&quot;date-parts&quot;:[[2022,11,16]]},&quot;DOI&quot;:&quot;10.1016/J.JSHS.2014.12.005&quot;,&quot;ISSN&quot;:&quot;2095-2546&quot;,&quot;PMID&quot;:&quot;30356481&quot;,&quot;issued&quot;:{&quot;date-parts&quot;:[[2016,3,1]]},&quot;page&quot;:&quot;115-118&quot;,&quot;abstract&quot;:&quot;Background: A previous study has reported a 50% reduction in disuse atrophy of the quadriceps during the first 14 days after anterior cruciate ligament (ACL) reconstruction. A follow-up trial is needed to confirm these promising results. The present study aims to investigate the effect of an occlusion stimulus on quadriceps atrophy after ACL reconstruction. Methods: A total of 24 subjects participated in the study. They were randomized into two groups. Starting the 2nd day after surgery, the occlusion group received an occlusion stimulus for 5 min, followed by removal of the occlusive pressure for 3 min. This was repeated five times in one training session, twice daily. During the period of occlusive stimulus, the subjects performed 20 low load exercises for the quadriceps. The control group followed the same exercise protocol, but without the occlusion stimulus. Changes in quadriceps anatomical cross section area (ACSA) were measured using axial magnetic resonance (MR) images at 40% and 50% of the length of the femur. Results: Both groups had a significant reduction of quadriceps ACSA from 2 days before surgery to 16 days after surgery. During the intervention period, the occlusion group lost 13.8% ± 1.1% (mean ± SEM) and the control group lost 13.1% ± 1.0% of their quadriceps ACSA, respectively. There was no significant difference between the occlusion and control groups with regards to atrophy of the quadriceps muscles. Conclusion: In conflict with other studies using a similar protocol, application of blood flow restriction the first 14 days after ACL reconstruction did not reduce quadriceps ACSA muscle atrophy measured by MR in a population of athletes.&quot;,&quot;publisher&quot;:&quot;Elsevier&quot;,&quot;issue&quot;:&quot;1&quot;,&quot;volume&quot;:&quot;5&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citationID&quot;:&quot;MENDELEY_CITATION_5d86dcbf-cec6-44fd-97d3-6feb7bce3a29&quot;,&quot;properties&quot;:{&quot;noteIndex&quot;:0},&quot;isEdited&quot;:false,&quot;manualOverride&quot;:{&quot;citeprocText&quot;:&quot;(47–49)&quot;,&quot;isManuallyOverridden&quot;:false,&quot;manualOverrideText&quot;:&quot;&quot;},&quot;citationTag&quot;:&quot;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XX0=&quot;,&quot;citationItems&quot;:[{&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id&quot;:&quot;3406a55e-ecf3-3ba8-a525-af4acf2371d6&quot;,&quot;itemData&quot;:{&quot;type&quot;:&quot;article-journal&quot;,&quot;id&quot;:&quot;3406a55e-ecf3-3ba8-a525-af4acf2371d6&quot;,&quot;title&quot;:&quot;Short-term preconditioning with blood flow restricted exercise preserves quadriceps muscle endurance in patients after anterior cruciate ligament reconstruction&quot;,&quot;groupId&quot;:&quot;c62e2d21-c415-333e-ad05-4ce2754decbc&quot;,&quot;author&quot;:[{&quot;family&quot;:&quot;Žargi&quot;,&quot;given&quot;:&quot;Tina&quot;,&quot;parse-names&quot;:false,&quot;dropping-particle&quot;:&quot;&quot;,&quot;non-dropping-particle&quot;:&quot;&quot;},{&quot;family&quot;:&quot;Drobnič&quot;,&quot;given&quot;:&quot;Matej&quot;,&quot;parse-names&quot;:false,&quot;dropping-particle&quot;:&quot;&quot;,&quot;non-dropping-particle&quot;:&quot;&quot;},{&quot;family&quot;:&quot;Stražar&quot;,&quot;given&quot;:&quot;Klemen&quot;,&quot;parse-names&quot;:false,&quot;dropping-particle&quot;:&quot;&quot;,&quot;non-dropping-particle&quot;:&quot;&quot;},{&quot;family&quot;:&quot;Kacin&quot;,&quot;given&quot;:&quot;Alan&quot;,&quot;parse-names&quot;:false,&quot;dropping-particle&quot;:&quot;&quot;,&quot;non-dropping-particle&quot;:&quot;&quot;}],&quot;container-title&quot;:&quot;Frontiers in Physiology&quot;,&quot;container-title-short&quot;:&quot;Front Physiol&quot;,&quot;accessed&quot;:{&quot;date-parts&quot;:[[2022,11,16]]},&quot;DOI&quot;:&quot;10.3389/FPHYS.2018.01150/BIBTEX&quot;,&quot;ISSN&quot;:&quot;1664042X&quot;,&quot;PMID&quot;:&quot;30197599&quot;,&quot;issued&quot;:{&quot;date-parts&quot;:[[2018,8,24]]},&quot;page&quot;:&quot;1150&quot;,&quot;abstract&quot;:&quot;Surgical ACL reconstruction performed with a tourniquet induces compression and ischemic stress of the quadriceps femoris (QF) muscle which can accelerate postoperative weakness. Given that low-load blood flow restricted (BFR) exercise is potent in enhancing muscle oxygenation and vascular function, we hypothesized that short-term preconditioning with low-load BFR exercise can attenuate QF muscle endurance deterioration in the postoperative period. Twenty subjects undergoing arthroscopic ACL reconstruction performed 5 exercise sessions in the last 8 days prior to surgery. They were assigned into either BFR group, performing low-load BFR knee-extension exercise, or SHAM-BFR group, replicating equal training volume with sham occlusion. Blood flow (near-infrared spectroscopy) and surface EMG of QF muscle during sustained isometric contraction at 30% of maximal voluntary isometric contraction (MVIC) torque performed to volitional failure were measured prior to the intervention and again 4 and 12 weeks after surgery. There was an overall decrease (p = 0.033) in MVIC torque over time, however, no significant time-group interaction was found. The time of sustained QF contraction shortened (p = 0.002) in SHAM-BFR group by 97 ± 85 s at week 4 and returned to preoperative values at week 12. No change in the time of sustained contraction was detected in BFR group at any time point after surgery. RMS EMG amplitude increased (p = 0.009) by 54 ± 58% at week 4 after surgery in BFR group only. BFm increased (p = 0.004) by 52 ± 47% in BFR group, and decreased (p = 0.023) by 32 ± 19% in SHAM-BFR group at week 4 after surgery. Multivariate regression models of postoperative changes in time of sustained QF contraction revealed its high correlation (R2 = 0.838; p &lt; 0.001) with changes in BFm and RMS EMG in the SHAM-BFR group, whereas no such association was found in the BFR group. In conclusion, enhanced endurance of QF muscle was triggered by combination of augmented muscle fiber recruitment and enhanced muscle perfusion. The latter alludes to a preserving effect of preconditioning with BFR exercise on density and function of QF muscle microcirculation within the first 4 weeks after ACL reconstruction.&quot;,&quot;publisher&quot;:&quot;Frontiers Media S.A.&quot;,&quot;issue&quot;:&quot;AUG&quot;,&quot;volume&quot;:&quot;9&quot;},&quot;isTemporary&quot;:false},{&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citationID&quot;:&quot;MENDELEY_CITATION_1d3a9716-a556-4488-a76b-df257609e387&quot;,&quot;properties&quot;:{&quot;noteIndex&quot;:0},&quot;isEdited&quot;:false,&quot;manualOverride&quot;:{&quot;citeprocText&quot;:&quot;(36)&quot;,&quot;isManuallyOverridden&quot;:false,&quot;manualOverrideText&quot;:&quot;&quot;},&quot;citationTag&quot;:&quot;MENDELEY_CITATION_v3_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&quot;,&quot;citationItems&quot;:[{&quot;id&quot;:&quot;b8460d3f-c9cd-3126-8bb1-2a60f6267839&quot;,&quot;itemData&quot;:{&quot;type&quot;:&quot;article-journal&quot;,&quot;id&quot;:&quot;b8460d3f-c9cd-3126-8bb1-2a60f6267839&quot;,&quot;title&quot;:&quot;Reliability of the PEDro Scale for Rating Quality of Randomized Controlled Trials&quot;,&quot;groupId&quot;:&quot;c62e2d21-c415-333e-ad05-4ce2754decbc&quot;,&quot;author&quot;:[{&quot;family&quot;:&quot;Maher&quot;,&quot;given&quot;:&quot;Christopher G.&quot;,&quot;parse-names&quot;:false,&quot;dropping-particle&quot;:&quot;&quot;,&quot;non-dropping-particle&quot;:&quot;&quot;},{&quot;family&quot;:&quot;Sherrington&quot;,&quot;given&quot;:&quot;Catherine&quot;,&quot;parse-names&quot;:false,&quot;dropping-particle&quot;:&quot;&quot;,&quot;non-dropping-particle&quot;:&quot;&quot;},{&quot;family&quot;:&quot;Herbert&quot;,&quot;given&quot;:&quot;Robert D.&quot;,&quot;parse-names&quot;:false,&quot;dropping-particle&quot;:&quot;&quot;,&quot;non-dropping-particle&quot;:&quot;&quot;},{&quot;family&quot;:&quot;Moseley&quot;,&quot;given&quot;:&quot;Anne M.&quot;,&quot;parse-names&quot;:false,&quot;dropping-particle&quot;:&quot;&quot;,&quot;non-dropping-particle&quot;:&quot;&quot;},{&quot;family&quot;:&quot;Elkins&quot;,&quot;given&quot;:&quot;Mark&quot;,&quot;parse-names&quot;:false,&quot;dropping-particle&quot;:&quot;&quot;,&quot;non-dropping-particle&quot;:&quot;&quot;}],&quot;container-title&quot;:&quot;Physical Therapy&quot;,&quot;container-title-short&quot;:&quot;Phys Ther&quot;,&quot;accessed&quot;:{&quot;date-parts&quot;:[[2023,3,30]]},&quot;DOI&quot;:&quot;10.1093/PTJ/83.8.713&quot;,&quot;ISBN&quot;:&quot;83/8/713/2805287&quot;,&quot;ISSN&quot;:&quot;0031-9023&quot;,&quot;PMID&quot;:&quot;12882612&quot;,&quot;URL&quot;:&quot;https://academic.oup.com/ptj/article/83/8/713/2805287&quot;,&quot;issued&quot;:{&quot;date-parts&quot;:[[2003,8,1]]},&quot;page&quot;:&quot;713-721&quot;,&quot;abstract&quot;:&quot;Background and Purpose. Assessment of the quality of randomized controlled trials (RCTs) is common practice in systematic reviews. However, the reliability of data obtained with most quality assessment scales has not been established. This report describes 2 studies designed to investigate the reliability of data obtained with the Physiotherapy Evidence Database (PEDro) scale developed to rate the quality of RCTs evaluating physical therapist interventions. Method. In the first study, 11 raters independently rated 25 RCTs randomly selected from the PEDro database. In the second study, 2 raters rated 120 RCTs randomly selected from the PEDro database, and disagreements were resolved by a third rater; this generated a set of individual rater and consensus ratings. The process was repeated by independent raters to create a second set of individual and consensus ratings. Reliability of ratings of PEDro scale items was calculated using multirater kappas, and reliability of the total (summed) score was calculated using intraclass correlation coefficients (ICC [1,1]). Results. The kappa value for each of the 11 items ranged from .36 to .80 for individual assessors and from .50 to .79 for consensus ratings generated by groups of 2 or 3 raters. The ICC for the total score was .56 (95% confidence interval=.47-.65) for ratings by individuals, and the ICC for consensus ratings was .68 (95% confidence interval=.57-.76). Discussion and Conclusion. The reliability of ratings of PEDro scale items varied from \&quot;fair\&quot; to \&quot;substantial,\&quot; and the reliability of the total PEDro score was \&quot;fair\&quot; to \&quot;good.\&quot; [Maher CG, Sherrington C, Herbert RD, et al. Reliability of the PEDro scale for rating quality of randomized controlled trials.&quot;,&quot;publisher&quot;:&quot;Oxford Academic&quot;,&quot;issue&quot;:&quot;8&quot;,&quot;volume&quot;:&quot;83&quot;},&quot;isTemporary&quot;:false}]},{&quot;citationID&quot;:&quot;MENDELEY_CITATION_c2c067fc-7672-4d59-a5f4-00415884c1a7&quot;,&quot;properties&quot;:{&quot;noteIndex&quot;:0},&quot;isEdited&quot;:false,&quot;manualOverride&quot;:{&quot;citeprocText&quot;:&quot;(37)&quot;,&quot;isManuallyOverridden&quot;:false,&quot;manualOverrideText&quot;:&quot;&quot;},&quot;citationTag&quot;:&quot;MENDELEY_CITATION_v3_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&quot;,&quot;citationItems&quot;:[{&quot;id&quot;:&quot;912cf2b7-1648-3ddb-ad57-73be4a8eef15&quot;,&quot;itemData&quot;:{&quot;type&quot;:&quot;article-journal&quot;,&quot;id&quot;:&quot;912cf2b7-1648-3ddb-ad57-73be4a8eef15&quot;,&quot;title&quot;:&quot;Consensus on Exercise Reporting Template (CERT): Explanation and Elaboration Statement&quot;,&quot;groupId&quot;:&quot;c62e2d21-c415-333e-ad05-4ce2754decbc&quot;,&quot;author&quot;:[{&quot;family&quot;:&quot;Slade&quot;,&quot;given&quot;:&quot;Susan C.&quot;,&quot;parse-names&quot;:false,&quot;dropping-particle&quot;:&quot;&quot;,&quot;non-dropping-particle&quot;:&quot;&quot;},{&quot;family&quot;:&quot;Dionne&quot;,&quot;given&quot;:&quot;Clermont E.&quot;,&quot;parse-names&quot;:false,&quot;dropping-particle&quot;:&quot;&quot;,&quot;non-dropping-particle&quot;:&quot;&quot;},{&quot;family&quot;:&quot;Underwood&quot;,&quot;given&quot;:&quot;Martin&quot;,&quot;parse-names&quot;:false,&quot;dropping-particle&quot;:&quot;&quot;,&quot;non-dropping-particle&quot;:&quot;&quot;},{&quot;family&quot;:&quot;Buchbinder&quot;,&quot;given&quot;:&quot;Rachelle&quot;,&quot;parse-names&quot;:false,&quot;dropping-particle&quot;:&quot;&quot;,&quot;non-dropping-particle&quot;:&quot;&quot;}],&quot;container-title&quot;:&quot;British Journal of Sports Medicine&quot;,&quot;container-title-short&quot;:&quot;Br J Sports Med&quot;,&quot;accessed&quot;:{&quot;date-parts&quot;:[[2023,7,5]]},&quot;DOI&quot;:&quot;10.1136/BJSPORTS-2016-096651&quot;,&quot;ISSN&quot;:&quot;0306-3674&quot;,&quot;PMID&quot;:&quot;27707738&quot;,&quot;URL&quot;:&quot;https://bjsm.bmj.com/content/50/23/1428&quot;,&quot;issued&quot;:{&quot;date-parts&quot;:[[2016,12,1]]},&quot;page&quot;:&quot;1428-1437&quot;,&quot;abstract&quot;:&quot;Exercise is effective for prevention and management of acute and chronic health conditions. However, trial descriptions of exercise interventions are often suboptimal, leaving readers unclear about the content of effective programmes. To address this, the 16-item internationally endorsed Consensus on Exercise Reporting Template (CERT) was developed. The aim is to present the final template and provide an Explanation and Elaboration Statement to operationalise the CERT. Development of the CERT was based on the EQUATOR Network methodological framework for developing reporting guidelines. We used a modified Delphi technique to gain consensus of international exercise experts and conducted 3 sequential rounds of anonymous online questionnaires and a Delphi workshop. The 16-item CERT is the minimum data set considered necessary to report exercise interventions. The contents may be included in online supplementary material, published as a protocol or located on websites and other electronic repositories. The Explanation and Elaboration Statement is intended to enhance the use, understanding and dissemination of the CERT and presents the meaning and rationale for each item, together with examples of good reporting. The CERT is designed specifically for the reporting of exercise programmes across all evaluative study designs for exercise research. The CERT can be used by authors to structure intervention reports, by reviewers and editors to assess completeness of exercise descriptions and by readers to facilitate the use of the published information. The CERT has the potential to increase clinical uptake of effective exercise programmes, enable research replication, reduce research waste and improve patient outcomes.&quot;,&quot;publisher&quot;:&quot;BMJ Publishing Group Ltd and British Association of Sport and Exercise Medicine&quot;,&quot;issue&quot;:&quot;23&quot;,&quot;volume&quot;:&quot;50&quot;},&quot;isTemporary&quot;:false}]},{&quot;citationID&quot;:&quot;MENDELEY_CITATION_0a7901f3-c284-40b2-9152-fa07507c5197&quot;,&quot;properties&quot;:{&quot;noteIndex&quot;:0},&quot;isEdited&quot;:false,&quot;manualOverride&quot;:{&quot;isManuallyOverridden&quot;:false,&quot;citeprocText&quot;:&quot;(50)&quot;,&quot;manualOverrideText&quot;:&quot;&quot;},&quot;citationTag&quot;:&quot;MENDELEY_CITATION_v3_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&quot;,&quot;citationItems&quot;:[{&quot;id&quot;:&quot;36f24b95-50b2-3b1f-8075-b36726c46846&quot;,&quot;itemData&quot;:{&quot;type&quot;:&quot;article-journal&quot;,&quot;id&quot;:&quot;36f24b95-50b2-3b1f-8075-b36726c46846&quot;,&quot;title&quot;:&quot;Blood flow restriction training with cross education for quadriceps muscle recovery after anterior cruciate ligament reconstruction: A prospective, randomized, controlled, single-blind clinical trial&quot;,&quot;groupId&quot;:&quot;c62e2d21-c415-333e-ad05-4ce2754decbc&quot;,&quot;author&quot;:[{&quot;family&quot;:&quot;Sevinc&quot;,&quot;given&quot;:&quot;Ceyda&quot;,&quot;parse-names&quot;:false,&quot;dropping-particle&quot;:&quot;&quot;,&quot;non-dropping-particle&quot;:&quot;&quot;},{&quot;family&quot;:&quot;Gürler&quot;,&quot;given&quot;:&quot;Volkan&quot;,&quot;parse-names&quot;:false,&quot;dropping-particle&quot;:&quot;&quot;,&quot;non-dropping-particle&quot;:&quot;&quot;},{&quot;family&quot;:&quot;Harput&quot;,&quot;given&quot;:&quot;Gulcan&quot;,&quot;parse-names&quot;:false,&quot;dropping-particle&quot;:&quot;&quot;,&quot;non-dropping-particle&quot;:&quot;&quot;},{&quot;family&quot;:&quot;Ocguder&quot;,&quot;given&quot;:&quot;Ali&quot;,&quot;parse-names&quot;:false,&quot;dropping-particle&quot;:&quot;&quot;,&quot;non-dropping-particle&quot;:&quot;&quot;},{&quot;family&quot;:&quot;Ergen&quot;,&quot;given&quot;:&quot;F. Bilge&quot;,&quot;parse-names&quot;:false,&quot;dropping-particle&quot;:&quot;&quot;,&quot;non-dropping-particle&quot;:&quot;&quot;},{&quot;family&quot;:&quot;Tunay&quot;,&quot;given&quot;:&quot;Volga Bayrakcı&quot;,&quot;parse-names&quot;:false,&quot;dropping-particle&quot;:&quot;&quot;,&quot;non-dropping-particle&quot;:&quot;&quot;}],&quot;container-title&quot;:&quot;Knee Surgery, Sports Traumatology, Arthroscopy&quot;,&quot;accessed&quot;:{&quot;date-parts&quot;:[[2025,1,27]]},&quot;DOI&quot;:&quot;10.1002/KSA.12553&quot;,&quot;ISSN&quot;:&quot;1433-7347&quot;,&quot;URL&quot;:&quot;https://onlinelibrary.wiley.com/doi/full/10.1002/ksa.12553&quot;,&quot;issued&quot;:{&quot;date-parts&quot;:[[2024]]},&quot;abstract&quot;:&quot;Purpose: Recently, blood flow restriction (BFR) and cross education (CE) trainings are the options for quadriceps strength recovery after anterior cruciate ligament reconstruction (ACLR). The aim of this study was to investigate the effects of CE combined with BFR on quadriceps strength and thickness after ACLR. Methods: Twenty-four male patients [(Age: 24.9 ± 6.3 years, body mass index: 24 ± 2.3 kg/m2) who had undergone ACLR with hamstring autograft were included. At 4 weeks after surgery, the patients were randomly divided into two groups (Group-1: CE + BFR, n = 13, Group-2: CE, n = 11). All patients had standardized rehabilitation for their reconstructed limb until 12 weeks postsurgery, and they all received CE training for uninjured limb at isokinetic system (quadriceps eccentric contraction, 60°/s 3-set 12-rep, 2-days in a week) during 8 weeks. Group 2 performed the same CE procedure with BFR. Quadriceps isometric strength was measured using an isokinetic dynamometer, while the thickness of quadriceps (rectus femoris, vastus lateralis, vastus medialis obliquus) and cross-sectional area of rectus femoris were evaluated using ultrasound pretraining (4th-week postsurgery) and posttraining (12th-week postsurgery). Analysis of variance was used for statistical analysis. Results: Group-by-time interaction and the group main effect were not significant for any measured variables in both limbs (p &gt; 0.05). There was a significant main effect of time observed for quadriceps strength and thickness in involved and uninvolved limbs (p &lt; 0.001, p &lt; 0.05, respectively). In Group 1, the limb symmetry index for quadriceps strength increased from 49.3% to 71.7%, while in Group 2, it increased from 50.9% to 75.2%. Conclusion: BFR training, adapted to CE eccentric strengthening, may not be effective for quadriceps muscle strength recovery after ACLR. Further investigations with varied training protocols are needed to research the impact of BFR on CE. Level of Evidence: Level II randomized controlled trial.&quot;,&quot;publisher&quot;:&quot;John Wiley &amp; Sons, Ltd&quot;},&quot;isTemporary&quot;:false}]},{&quot;citationID&quot;:&quot;MENDELEY_CITATION_2b192634-a72b-4e88-a2df-69dd923fd454&quot;,&quot;properties&quot;:{&quot;noteIndex&quot;:0},&quot;isEdited&quot;:false,&quot;manualOverride&quot;:{&quot;citeprocText&quot;:&quot;(46,47,49,51)&quot;,&quot;isManuallyOverridden&quot;:false,&quot;manualOverrideText&quot;:&quot;&quot;},&quot;citationTag&quot;:&quot;MENDELEY_CITATION_v3_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&quot;,&quot;citationItems&quot;:[{&quot;id&quot;:&quot;319c4e4a-a1fe-5f8b-837a-a499fd5342b6&quot;,&quot;itemData&quot;:{&quot;DOI&quot;:&quot;10.1016/J.KNEE.2016.11.003&quot;,&quot;ISSN&quot;:&quot;0968-0160&quot;,&quot;PMID&quot;:&quot;27923622&quot;,&quot;abstract&quot;:&quot;Background Factors predicting quadriceps femoris muscle (QF) atrophy during the early period after arthroscopic ACL reconstruction have not been extensively studied. It is also yet to be confirmed whether muscle atrophy is a key determinant of postoperative QF weakness. Methods Mean changes in QF volume, MVIC torque and isometric endurance time were analysed in 25 patients prior to and at four and 12 weeks after surgery. A multivariable regression model of change in QF volume was made from combination of several parameters of preoperative QF size and strength and postoperative joint recovery. The impact of QF atrophy on muscle weakness was evaluated with univariate regression and MVIC torque to volume ratio at postoperative week only. Results The model of QF volume change was significant (P &lt; 0.01) only at postoperative week 4, explaining 57% of its variation, where isometric endurance time had a negative and knee extension ROM deficit a positive weight. Change in QF volume explained (P &lt; 0.05) 46% of the MVIC torque variation at postoperative week 12. A significant change (P &lt; 0.05) in QF MVIC torque to volume ratio was observed at postoperative week 12. Conclusions Good prediction of QF atrophy in the first postoperative month can be made from studied variables, with isometric endurance and knee extension ROM deficit being the most significant contributors. The atrophy explained a large part of QF muscle weakness, whereas factors contributing to the remaining portion need further research.&quot;,&quot;author&quot;:[{&quot;dropping-particle&quot;:&quot;&quot;,&quot;family&quot;:&quot;Grapar Žargi&quot;,&quot;given&quot;:&quot;T.&quot;,&quot;non-dropping-particle&quot;:&quot;&quot;,&quot;parse-names&quot;:false,&quot;suffix&quot;:&quot;&quot;},{&quot;dropping-particle&quot;:&quot;&quot;,&quot;family&quot;:&quot;Drobnič&quot;,&quot;given&quot;:&quot;Matej&quot;,&quot;non-dropping-particle&quot;:&quot;&quot;,&quot;parse-names&quot;:false,&quot;suffix&quot;:&quot;&quot;},{&quot;dropping-particle&quot;:&quot;&quot;,&quot;family&quot;:&quot;Vauhnik&quot;,&quot;given&quot;:&quot;Renata&quot;,&quot;non-dropping-particle&quot;:&quot;&quot;,&quot;parse-names&quot;:false,&quot;suffix&quot;:&quot;&quot;},{&quot;dropping-particle&quot;:&quot;&quot;,&quot;family&quot;:&quot;Koder&quot;,&quot;given&quot;:&quot;Jadran&quot;,&quot;non-dropping-particle&quot;:&quot;&quot;,&quot;parse-names&quot;:false,&quot;suffix&quot;:&quot;&quot;},{&quot;dropping-particle&quot;:&quot;&quot;,&quot;family&quot;:&quot;Kacin&quot;,&quot;given&quot;:&quot;Alan&quot;,&quot;non-dropping-particle&quot;:&quot;&quot;,&quot;parse-names&quot;:false,&quot;suffix&quot;:&quot;&quot;}],&quot;container-title&quot;:&quot;The Knee&quot;,&quot;id&quot;:&quot;319c4e4a-a1fe-5f8b-837a-a499fd5342b6&quot;,&quot;issue&quot;:&quot;2&quot;,&quot;issued&quot;:{&quot;date-parts&quot;:[[&quot;2017&quot;,&quot;3&quot;,&quot;1&quot;]]},&quot;page&quot;:&quot;319-328&quot;,&quot;publisher&quot;:&quot;Elsevier&quot;,&quot;title&quot;:&quot;Factors predicting quadriceps femoris muscle atrophy during the first 12 weeks following anterior cruciate ligament reconstruction&quot;,&quot;type&quot;:&quot;article-journal&quot;,&quot;volume&quot;:&quot;24&quot;,&quot;container-title-short&quot;:&quot;Knee&quot;},&quot;uris&quot;:[&quot;http://www.mendeley.com/documents/?uuid=7db5ef68-9d7e-3d6e-a486-eb9056696988&quot;],&quot;isTemporary&quot;:false,&quot;legacyDesktopId&quot;:&quot;7db5ef68-9d7e-3d6e-a486-eb9056696988&quot;},{&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citationID&quot;:&quot;MENDELEY_CITATION_5ffbff2d-eaab-4df8-95b5-074ed2725544&quot;,&quot;properties&quot;:{&quot;noteIndex&quot;:0},&quot;isEdited&quot;:false,&quot;manualOverride&quot;:{&quot;citeprocText&quot;:&quot;(40–45,50,52)&quot;,&quot;isManuallyOverridden&quot;:false,&quot;manualOverrideText&quot;:&quot;&quot;},&quot;citationTag&quot;:&quot;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&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id&quot;:&quot;d5f7481d-3726-33ed-a9b7-2e5bbfef2999&quot;,&quot;itemData&quot;:{&quot;type&quot;:&quot;article-journal&quot;,&quot;id&quot;:&quot;d5f7481d-3726-33ed-a9b7-2e5bbfef2999&quot;,&quot;title&quot;:&quot;Intermittent blood flow restriction does not reduce atrophy following anterior cruciate ligament reconstruction&quot;,&quot;groupId&quot;:&quot;c62e2d21-c415-333e-ad05-4ce2754decbc&quot;,&quot;author&quot;:[{&quot;family&quot;:&quot;Iversen&quot;,&quot;given&quot;:&quot;Erik&quot;,&quot;parse-names&quot;:false,&quot;dropping-particle&quot;:&quot;&quot;,&quot;non-dropping-particle&quot;:&quot;&quot;},{&quot;family&quot;:&quot;Røstad&quot;,&quot;given&quot;:&quot;Vibeke&quot;,&quot;parse-names&quot;:false,&quot;dropping-particle&quot;:&quot;&quot;,&quot;non-dropping-particle&quot;:&quot;&quot;},{&quot;family&quot;:&quot;Larmo&quot;,&quot;given&quot;:&quot;Arne&quot;,&quot;parse-names&quot;:false,&quot;dropping-particle&quot;:&quot;&quot;,&quot;non-dropping-particle&quot;:&quot;&quot;}],&quot;container-title&quot;:&quot;Journal of Sport and Health Science&quot;,&quot;container-title-short&quot;:&quot;J Sport Health Sci&quot;,&quot;accessed&quot;:{&quot;date-parts&quot;:[[2022,11,16]]},&quot;DOI&quot;:&quot;10.1016/J.JSHS.2014.12.005&quot;,&quot;ISSN&quot;:&quot;2095-2546&quot;,&quot;PMID&quot;:&quot;30356481&quot;,&quot;issued&quot;:{&quot;date-parts&quot;:[[2016,3,1]]},&quot;page&quot;:&quot;115-118&quot;,&quot;abstract&quot;:&quot;Background: A previous study has reported a 50% reduction in disuse atrophy of the quadriceps during the first 14 days after anterior cruciate ligament (ACL) reconstruction. A follow-up trial is needed to confirm these promising results. The present study aims to investigate the effect of an occlusion stimulus on quadriceps atrophy after ACL reconstruction. Methods: A total of 24 subjects participated in the study. They were randomized into two groups. Starting the 2nd day after surgery, the occlusion group received an occlusion stimulus for 5 min, followed by removal of the occlusive pressure for 3 min. This was repeated five times in one training session, twice daily. During the period of occlusive stimulus, the subjects performed 20 low load exercises for the quadriceps. The control group followed the same exercise protocol, but without the occlusion stimulus. Changes in quadriceps anatomical cross section area (ACSA) were measured using axial magnetic resonance (MR) images at 40% and 50% of the length of the femur. Results: Both groups had a significant reduction of quadriceps ACSA from 2 days before surgery to 16 days after surgery. During the intervention period, the occlusion group lost 13.8% ± 1.1% (mean ± SEM) and the control group lost 13.1% ± 1.0% of their quadriceps ACSA, respectively. There was no significant difference between the occlusion and control groups with regards to atrophy of the quadriceps muscles. Conclusion: In conflict with other studies using a similar protocol, application of blood flow restriction the first 14 days after ACL reconstruction did not reduce quadriceps ACSA muscle atrophy measured by MR in a population of athletes.&quot;,&quot;publisher&quot;:&quot;Elsevier&quot;,&quot;issue&quot;:&quot;1&quot;,&quot;volume&quot;:&quot;5&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id&quot;:&quot;bb9695d5-819e-3b5c-9b89-ab29afa8ed38&quot;,&quot;itemData&quot;:{&quot;type&quot;:&quot;article-journal&quot;,&quot;id&quot;:&quot;bb9695d5-819e-3b5c-9b89-ab29afa8ed38&quot;,&quot;title&quot;:&quot;Effect of blood flow restriction on serum levels of some factors of muscle atrophy in male elite athletes after anterior cruciate ligament reconstruction&quot;,&quot;groupId&quot;:&quot;c62e2d21-c415-333e-ad05-4ce2754decbc&quot;,&quot;author&quot;:[{&quot;family&quot;:&quot;Alavi&quot;,&quot;given&quot;:&quot;Abouzar&quot;,&quot;parse-names&quot;:false,&quot;dropping-particle&quot;:&quot;&quot;,&quot;non-dropping-particle&quot;:&quot;&quot;},{&quot;family&quot;:&quot;Rezaeian&quot;,&quot;given&quot;:&quot;Najmeh&quot;,&quot;parse-names&quot;:false,&quot;dropping-particle&quot;:&quot;&quot;,&quot;non-dropping-particle&quot;:&quot;&quot;},{&quot;family&quot;:&quot;Ganji&quot;,&quot;given&quot;:&quot;Reza&quot;,&quot;parse-names&quot;:false,&quot;dropping-particle&quot;:&quot;&quot;,&quot;non-dropping-particle&quot;:&quot;&quot;},{&quot;family&quot;:&quot;Yaghoubi&quot;,&quot;given&quot;:&quot;Ali&quot;,&quot;parse-names&quot;:false,&quot;dropping-particle&quot;:&quot;&quot;,&quot;non-dropping-particle&quot;:&quot;&quot;}],&quot;container-title&quot;:&quot;Journal of Basic Research in Medical Sciences&quot;,&quot;accessed&quot;:{&quot;date-parts&quot;:[[2025,1,22]]},&quot;DOI&quot;:&quot;10.18869/ACADPUB.JBRMS&quot;,&quot;URL&quot;:&quot;http://jbrms.medilam.ac.ir/article-1-550-en.html&quot;,&quot;issued&quot;:{&quot;date-parts&quot;:[[2021]]},&quot;page&quot;:&quot;45-52&quot;,&quot;abstract&quot;:&quot;Introduction: The cellular mechanisms preventing muscle atrophy after anterior cruciate ligament (ACL) regeneration are not well understood. The aim of present study was to investigate the effect of blood flow restriction (BFR) training on serum levels of some muscle atrophy factors in male athletes after ACL reconstruction surgery. Materials and methods: Twenty male athletes after ACL reconstruction surgery were selected and randomly divided into two groups of BFR training and control (10 in each group). Subjects in both groups performed resistance training (at intensity of 30 to 70 percentage of 10 repetition maximum, 2-4 sets) for 12 weeks. Furthermore, subjects in the training group performed BFR training (resistance training combined with putting the pressure cuff in the upper thigh at a pressure of 120-180 mm Hg) during 12 weeks. Blood samples were collected before and 48 hours after the last training session and used for analyzing serum levels of atrogin 1 and muscle RING finger protein 1 (MuRF1). Data analysis was done by analysis of covariance and paired t test, and P&lt;0.05 considered significant. Results: Twelve weeks of BFR training significantly decreased serum levels of atrogin 1 (P=0.01) and MuRF1 (P=0.035) in the post-test compared to the pre-test. In addition, significant differences were observed between the BFR and control groups for atrogin 1 levels (P=0.047). Conclusion: The findings showed that BFR training reduces the concentration of major proteins associated with muscle atrophy such as atrogin-1 and MuRF1 and plays an important role in inhibiting atrophy and consequently can increase muscle mass following injury.&quot;,&quot;publisher&quot;:&quot;Journal of Basic Research in Medical Sciences&quot;,&quot;issue&quot;:&quot;2&quot;,&quot;volume&quot;:&quot;8&quot;},&quot;isTemporary&quot;:false},{&quot;id&quot;:&quot;36f24b95-50b2-3b1f-8075-b36726c46846&quot;,&quot;itemData&quot;:{&quot;type&quot;:&quot;article-journal&quot;,&quot;id&quot;:&quot;36f24b95-50b2-3b1f-8075-b36726c46846&quot;,&quot;title&quot;:&quot;Blood flow restriction training with cross education for quadriceps muscle recovery after anterior cruciate ligament reconstruction: A prospective, randomized, controlled, single-blind clinical trial&quot;,&quot;groupId&quot;:&quot;c62e2d21-c415-333e-ad05-4ce2754decbc&quot;,&quot;author&quot;:[{&quot;family&quot;:&quot;Sevinc&quot;,&quot;given&quot;:&quot;Ceyda&quot;,&quot;parse-names&quot;:false,&quot;dropping-particle&quot;:&quot;&quot;,&quot;non-dropping-particle&quot;:&quot;&quot;},{&quot;family&quot;:&quot;Gürler&quot;,&quot;given&quot;:&quot;Volkan&quot;,&quot;parse-names&quot;:false,&quot;dropping-particle&quot;:&quot;&quot;,&quot;non-dropping-particle&quot;:&quot;&quot;},{&quot;family&quot;:&quot;Harput&quot;,&quot;given&quot;:&quot;Gulcan&quot;,&quot;parse-names&quot;:false,&quot;dropping-particle&quot;:&quot;&quot;,&quot;non-dropping-particle&quot;:&quot;&quot;},{&quot;family&quot;:&quot;Ocguder&quot;,&quot;given&quot;:&quot;Ali&quot;,&quot;parse-names&quot;:false,&quot;dropping-particle&quot;:&quot;&quot;,&quot;non-dropping-particle&quot;:&quot;&quot;},{&quot;family&quot;:&quot;Ergen&quot;,&quot;given&quot;:&quot;F. Bilge&quot;,&quot;parse-names&quot;:false,&quot;dropping-particle&quot;:&quot;&quot;,&quot;non-dropping-particle&quot;:&quot;&quot;},{&quot;family&quot;:&quot;Tunay&quot;,&quot;given&quot;:&quot;Volga Bayrakcı&quot;,&quot;parse-names&quot;:false,&quot;dropping-particle&quot;:&quot;&quot;,&quot;non-dropping-particle&quot;:&quot;&quot;}],&quot;container-title&quot;:&quot;Knee Surgery, Sports Traumatology, Arthroscopy&quot;,&quot;accessed&quot;:{&quot;date-parts&quot;:[[2025,1,27]]},&quot;DOI&quot;:&quot;10.1002/KSA.12553&quot;,&quot;ISSN&quot;:&quot;1433-7347&quot;,&quot;URL&quot;:&quot;https://onlinelibrary.wiley.com/doi/full/10.1002/ksa.12553&quot;,&quot;issued&quot;:{&quot;date-parts&quot;:[[2024]]},&quot;abstract&quot;:&quot;Purpose: Recently, blood flow restriction (BFR) and cross education (CE) trainings are the options for quadriceps strength recovery after anterior cruciate ligament reconstruction (ACLR). The aim of this study was to investigate the effects of CE combined with BFR on quadriceps strength and thickness after ACLR. Methods: Twenty-four male patients [(Age: 24.9 ± 6.3 years, body mass index: 24 ± 2.3 kg/m2) who had undergone ACLR with hamstring autograft were included. At 4 weeks after surgery, the patients were randomly divided into two groups (Group-1: CE + BFR, n = 13, Group-2: CE, n = 11). All patients had standardized rehabilitation for their reconstructed limb until 12 weeks postsurgery, and they all received CE training for uninjured limb at isokinetic system (quadriceps eccentric contraction, 60°/s 3-set 12-rep, 2-days in a week) during 8 weeks. Group 2 performed the same CE procedure with BFR. Quadriceps isometric strength was measured using an isokinetic dynamometer, while the thickness of quadriceps (rectus femoris, vastus lateralis, vastus medialis obliquus) and cross-sectional area of rectus femoris were evaluated using ultrasound pretraining (4th-week postsurgery) and posttraining (12th-week postsurgery). Analysis of variance was used for statistical analysis. Results: Group-by-time interaction and the group main effect were not significant for any measured variables in both limbs (p &gt; 0.05). There was a significant main effect of time observed for quadriceps strength and thickness in involved and uninvolved limbs (p &lt; 0.001, p &lt; 0.05, respectively). In Group 1, the limb symmetry index for quadriceps strength increased from 49.3% to 71.7%, while in Group 2, it increased from 50.9% to 75.2%. Conclusion: BFR training, adapted to CE eccentric strengthening, may not be effective for quadriceps muscle strength recovery after ACLR. Further investigations with varied training protocols are needed to research the impact of BFR on CE. Level of Evidence: Level II randomized controlled trial.&quot;,&quot;publisher&quot;:&quot;John Wiley &amp; Sons, Ltd&quot;},&quot;isTemporary&quot;:false}]},{&quot;citationID&quot;:&quot;MENDELEY_CITATION_657233d5-9024-4f38-8d7c-ce9c7829203a&quot;,&quot;properties&quot;:{&quot;noteIndex&quot;:0},&quot;isEdited&quot;:false,&quot;manualOverride&quot;:{&quot;isManuallyOverridden&quot;:false,&quot;citeprocText&quot;:&quot;(53)&quot;,&quot;manualOverrideText&quot;:&quot;&quot;},&quot;citationTag&quot;:&quot;MENDELEY_CITATION_v3_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&quot;,&quot;citationItems&quot;:[{&quot;id&quot;:&quot;6279d3a9-042c-3d75-bd25-c6644a12ee7d&quot;,&quot;itemData&quot;:{&quot;type&quot;:&quot;article-journal&quot;,&quot;id&quot;:&quot;6279d3a9-042c-3d75-bd25-c6644a12ee7d&quot;,&quot;title&quot;:&quot;The Efficacy of Blood Flow Restriction Training to Improve Quadriceps Muscle Function after ACL Reconstruction&quot;,&quot;groupId&quot;:&quot;c62e2d21-c415-333e-ad05-4ce2754decbc&quot;,&quot;author&quot;:[{&quot;family&quot;:&quot;Erickson&quot;,&quot;given&quot;:&quot;Lauren N.&quot;,&quot;parse-names&quot;:false,&quot;dropping-particle&quot;:&quot;&quot;,&quot;non-dropping-particle&quot;:&quot;&quot;},{&quot;family&quot;:&quot;Owen&quot;,&quot;given&quot;:&quot;Meredith K.&quot;,&quot;parse-names&quot;:false,&quot;dropping-particle&quot;:&quot;&quot;,&quot;non-dropping-particle&quot;:&quot;&quot;},{&quot;family&quot;:&quot;Casadonte&quot;,&quot;given&quot;:&quot;Kelsey R.&quot;,&quot;parse-names&quot;:false,&quot;dropping-particle&quot;:&quot;&quot;,&quot;non-dropping-particle&quot;:&quot;&quot;},{&quot;family&quot;:&quot;Janatova&quot;,&quot;given&quot;:&quot;Tereza&quot;,&quot;parse-names&quot;:false,&quot;dropping-particle&quot;:&quot;&quot;,&quot;non-dropping-particle&quot;:&quot;&quot;},{&quot;family&quot;:&quot;Lucas&quot;,&quot;given&quot;:&quot;Kathryn&quot;,&quot;parse-names&quot;:false,&quot;dropping-particle&quot;:&quot;&quot;,&quot;non-dropping-particle&quot;:&quot;&quot;},{&quot;family&quot;:&quot;Spencer&quot;,&quot;given&quot;:&quot;Kylie&quot;,&quot;parse-names&quot;:false,&quot;dropping-particle&quot;:&quot;&quot;,&quot;non-dropping-particle&quot;:&quot;&quot;},{&quot;family&quot;:&quot;Brightwell&quot;,&quot;given&quot;:&quot;Benjamin D.&quot;,&quot;parse-names&quot;:false,&quot;dropping-particle&quot;:&quot;&quot;,&quot;non-dropping-particle&quot;:&quot;&quot;},{&quot;family&quot;:&quot;Graham&quot;,&quot;given&quot;:&quot;Megan C.&quot;,&quot;parse-names&quot;:false,&quot;dropping-particle&quot;:&quot;&quot;,&quot;non-dropping-particle&quot;:&quot;&quot;},{&quot;family&quot;:&quot;White&quot;,&quot;given&quot;:&quot;McKenzie&quot;,&quot;parse-names&quot;:false,&quot;dropping-particle&quot;:&quot;&quot;,&quot;non-dropping-particle&quot;:&quot;&quot;},{&quot;family&quot;:&quot;Thomas&quot;,&quot;given&quot;:&quot;Nicholas T.&quot;,&quot;parse-names&quot;:false,&quot;dropping-particle&quot;:&quot;&quot;,&quot;non-dropping-particle&quot;:&quot;&quot;},{&quot;family&quot;:&quot;Latham&quot;,&quot;given&quot;:&quot;Christine M.&quot;,&quot;parse-names&quot;:false,&quot;dropping-particle&quot;:&quot;&quot;,&quot;non-dropping-particle&quot;:&quot;&quot;},{&quot;family&quot;:&quot;Jacobs&quot;,&quot;given&quot;:&quot;Cale&quot;,&quot;parse-names&quot;:false,&quot;dropping-particle&quot;:&quot;&quot;,&quot;non-dropping-particle&quot;:&quot;&quot;},{&quot;family&quot;:&quot;Conley&quot;,&quot;given&quot;:&quot;Caitlin&quot;,&quot;parse-names&quot;:false,&quot;dropping-particle&quot;:&quot;&quot;,&quot;non-dropping-particle&quot;:&quot;&quot;},{&quot;family&quot;:&quot;Thompson&quot;,&quot;given&quot;:&quot;Kathryn L.&quot;,&quot;parse-names&quot;:false,&quot;dropping-particle&quot;:&quot;&quot;,&quot;non-dropping-particle&quot;:&quot;&quot;},{&quot;family&quot;:&quot;Johnson&quot;,&quot;given&quot;:&quot;Darren L.&quot;,&quot;parse-names&quot;:false,&quot;dropping-particle&quot;:&quot;&quot;,&quot;non-dropping-particle&quot;:&quot;&quot;},{&quot;family&quot;:&quot;Hardy&quot;,&quot;given&quot;:&quot;Peter&quot;,&quot;parse-names&quot;:false,&quot;dropping-particle&quot;:&quot;&quot;,&quot;non-dropping-particle&quot;:&quot;&quot;},{&quot;family&quot;:&quot;Fry&quot;,&quot;given&quot;:&quot;Christopher S.&quot;,&quot;parse-names&quot;:false,&quot;dropping-particle&quot;:&quot;&quot;,&quot;non-dropping-particle&quot;:&quot;&quot;},{&quot;family&quot;:&quot;Noehren&quot;,&quot;given&quot;:&quot;Brian&quot;,&quot;parse-names&quot;:false,&quot;dropping-particle&quot;:&quot;&quot;,&quot;non-dropping-particle&quot;:&quot;&quot;}],&quot;container-title&quot;:&quot;Medicine and Science in Sports and Exercise&quot;,&quot;container-title-short&quot;:&quot;Med Sci Sports Exerc&quot;,&quot;accessed&quot;:{&quot;date-parts&quot;:[[2025,1,15]]},&quot;DOI&quot;:&quot;10.1249/MSS.0000000000003573&quot;,&quot;ISSN&quot;:&quot;15300315&quot;,&quot;URL&quot;:&quot;https://journals.lww.com/acsm-msse/fulltext/2025/02000/the_efficacy_of_blood_flow_restriction_training_to.1.aspx&quot;,&quot;issued&quot;:{&quot;date-parts&quot;:[[2024]]},&quot;abstract&quot;:&quot;Background Blood flow restriction training (BFRT) is a popular rehabilitation intervention after anterior cruciate ligament reconstruction (ACLR). However, there are a lack of clinical trials establishing the efficacy of using BFRT during rehabilitation to improve quadriceps muscle function. Purpose To evaluate the efficacy of blood flow restriction training to improve quadriceps muscle strength, morphology, and physiology, and knee biomechanics in individuals after ACLR in a double-blind, randomized, placebo-controlled clinical trial (NCT03364647). Methods 48 athletes (20 females/28 males) were randomly assigned to low-load strength training with active BFRT or standard of care strength training with a sham unit. Treatment occurred for 1-month pre-surgery and 4-5 months post-surgery with both groups following the same standard rehabilitation protocol. Outcome variables were measured at baseline and 4-5 months post-surgery. Quadriceps muscle strength (isometric and isokinetic peak torque and rate of torque development) was measured on an isokinetic dynamometer. Quadriceps muscle morphology (physiological cross-sectional area, fibrosis) was determined using magnetic resonance imaging. Quadriceps muscle physiology (fiber type, fiber cross-sectional area, satellite cell abundance, collagen content, fibro-/adipo-genic progenitor cells) was evaluated with muscle biopsies of the vastus lateralis. Knee extensor moment and knee flexion angle were measured via three-dimensional gait analysis. Change scores were calculated as: post-intervention-baseline. Two sample t-tests were then used to assess between-group differences for each outcome variable. Results No significant between-group differences were found for any outcome variable. Conclusions The addition of BFRT to a rehabilitation program for athletes pre- and post- ACLR was no more effective than standard rehabilitation for improving quadriceps muscle function. Clinicians should consider the value of BFRT relative to the cost, time, and discomfort for patients in light of these results.&quot;,&quot;publisher&quot;:&quot;Lippincott Williams and Wilkins&quot;},&quot;isTemporary&quot;:false}]},{&quot;citationID&quot;:&quot;MENDELEY_CITATION_98c53c3b-6807-4089-bba3-9f1032df8b78&quot;,&quot;properties&quot;:{&quot;noteIndex&quot;:0},&quot;isEdited&quot;:false,&quot;manualOverride&quot;:{&quot;citeprocText&quot;:&quot;(49)&quot;,&quot;isManuallyOverridden&quot;:false,&quot;manualOverrideText&quot;:&quot;&quot;},&quot;citationItems&quot;:[{&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citationTag&quot;:&quot;MENDELEY_CITATION_v3_eyJjaXRhdGlvbklEIjoiTUVOREVMRVlfQ0lUQVRJT05fOThjNTNjM2ItNjgwNy00MDg5LWJiYTMtOWYxMDMyZGY4Yjc4IiwicHJvcGVydGllcyI6eyJub3RlSW5kZXgiOjB9LCJpc0VkaXRlZCI6ZmFsc2UsIm1hbnVhbE92ZXJyaWRlIjp7ImNpdGVwcm9jVGV4dCI6Iig0OSkiLCJpc01hbnVhbGx5T3ZlcnJpZGRlbiI6ZmFsc2UsIm1hbnVhbE92ZXJyaWRlVGV4dCI6IiJ9LCJjaXRhdGlvbkl0ZW1zIjpb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XX0=&quot;},{&quot;citationID&quot;:&quot;MENDELEY_CITATION_b7737d14-725a-4074-a6c7-065ac1752e21&quot;,&quot;properties&quot;:{&quot;noteIndex&quot;:0},&quot;isEdited&quot;:false,&quot;manualOverride&quot;:{&quot;citeprocText&quot;:&quot;(48)&quot;,&quot;isManuallyOverridden&quot;:false,&quot;manualOverrideText&quot;:&quot;&quot;},&quot;citationItems&quot;:[{&quot;id&quot;:&quot;3406a55e-ecf3-3ba8-a525-af4acf2371d6&quot;,&quot;itemData&quot;:{&quot;type&quot;:&quot;article-journal&quot;,&quot;id&quot;:&quot;3406a55e-ecf3-3ba8-a525-af4acf2371d6&quot;,&quot;title&quot;:&quot;Short-term preconditioning with blood flow restricted exercise preserves quadriceps muscle endurance in patients after anterior cruciate ligament reconstruction&quot;,&quot;groupId&quot;:&quot;c62e2d21-c415-333e-ad05-4ce2754decbc&quot;,&quot;author&quot;:[{&quot;family&quot;:&quot;Žargi&quot;,&quot;given&quot;:&quot;Tina&quot;,&quot;parse-names&quot;:false,&quot;dropping-particle&quot;:&quot;&quot;,&quot;non-dropping-particle&quot;:&quot;&quot;},{&quot;family&quot;:&quot;Drobnič&quot;,&quot;given&quot;:&quot;Matej&quot;,&quot;parse-names&quot;:false,&quot;dropping-particle&quot;:&quot;&quot;,&quot;non-dropping-particle&quot;:&quot;&quot;},{&quot;family&quot;:&quot;Stražar&quot;,&quot;given&quot;:&quot;Klemen&quot;,&quot;parse-names&quot;:false,&quot;dropping-particle&quot;:&quot;&quot;,&quot;non-dropping-particle&quot;:&quot;&quot;},{&quot;family&quot;:&quot;Kacin&quot;,&quot;given&quot;:&quot;Alan&quot;,&quot;parse-names&quot;:false,&quot;dropping-particle&quot;:&quot;&quot;,&quot;non-dropping-particle&quot;:&quot;&quot;}],&quot;container-title&quot;:&quot;Frontiers in Physiology&quot;,&quot;container-title-short&quot;:&quot;Front Physiol&quot;,&quot;accessed&quot;:{&quot;date-parts&quot;:[[2022,11,16]]},&quot;DOI&quot;:&quot;10.3389/FPHYS.2018.01150/BIBTEX&quot;,&quot;ISSN&quot;:&quot;1664042X&quot;,&quot;PMID&quot;:&quot;30197599&quot;,&quot;issued&quot;:{&quot;date-parts&quot;:[[2018,8,24]]},&quot;page&quot;:&quot;1150&quot;,&quot;abstract&quot;:&quot;Surgical ACL reconstruction performed with a tourniquet induces compression and ischemic stress of the quadriceps femoris (QF) muscle which can accelerate postoperative weakness. Given that low-load blood flow restricted (BFR) exercise is potent in enhancing muscle oxygenation and vascular function, we hypothesized that short-term preconditioning with low-load BFR exercise can attenuate QF muscle endurance deterioration in the postoperative period. Twenty subjects undergoing arthroscopic ACL reconstruction performed 5 exercise sessions in the last 8 days prior to surgery. They were assigned into either BFR group, performing low-load BFR knee-extension exercise, or SHAM-BFR group, replicating equal training volume with sham occlusion. Blood flow (near-infrared spectroscopy) and surface EMG of QF muscle during sustained isometric contraction at 30% of maximal voluntary isometric contraction (MVIC) torque performed to volitional failure were measured prior to the intervention and again 4 and 12 weeks after surgery. There was an overall decrease (p = 0.033) in MVIC torque over time, however, no significant time-group interaction was found. The time of sustained QF contraction shortened (p = 0.002) in SHAM-BFR group by 97 ± 85 s at week 4 and returned to preoperative values at week 12. No change in the time of sustained contraction was detected in BFR group at any time point after surgery. RMS EMG amplitude increased (p = 0.009) by 54 ± 58% at week 4 after surgery in BFR group only. BFm increased (p = 0.004) by 52 ± 47% in BFR group, and decreased (p = 0.023) by 32 ± 19% in SHAM-BFR group at week 4 after surgery. Multivariate regression models of postoperative changes in time of sustained QF contraction revealed its high correlation (R2 = 0.838; p &lt; 0.001) with changes in BFm and RMS EMG in the SHAM-BFR group, whereas no such association was found in the BFR group. In conclusion, enhanced endurance of QF muscle was triggered by combination of augmented muscle fiber recruitment and enhanced muscle perfusion. The latter alludes to a preserving effect of preconditioning with BFR exercise on density and function of QF muscle microcirculation within the first 4 weeks after ACL reconstruction.&quot;,&quot;publisher&quot;:&quot;Frontiers Media S.A.&quot;,&quot;issue&quot;:&quot;AUG&quot;,&quot;volume&quot;:&quot;9&quot;},&quot;isTemporary&quot;:false}],&quot;citationTag&quot;:&quot;MENDELEY_CITATION_v3_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&quot;},{&quot;citationID&quot;:&quot;MENDELEY_CITATION_7d170265-06c3-4ab9-8b9e-265b62e4069e&quot;,&quot;properties&quot;:{&quot;noteIndex&quot;:0},&quot;isEdited&quot;:false,&quot;manualOverride&quot;:{&quot;citeprocText&quot;:&quot;(47)&quot;,&quot;isManuallyOverridden&quot;:false,&quot;manualOverrideText&quot;:&quot;&quot;},&quot;citationItems&quot;:[{&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Tag&quot;:&quot;MENDELEY_CITATION_v3_eyJjaXRhdGlvbklEIjoiTUVOREVMRVlfQ0lUQVRJT05fN2QxNzAyNjUtMDZjMy00YWI5LThiOWUtMjY1YjYyZTQwNjllIiwicHJvcGVydGllcyI6eyJub3RlSW5kZXgiOjB9LCJpc0VkaXRlZCI6ZmFsc2UsIm1hbnVhbE92ZXJyaWRlIjp7ImNpdGVwcm9jVGV4dCI6Iig0NykiLCJpc01hbnVhbGx5T3ZlcnJpZGRlbiI6ZmFsc2UsIm1hbnVhbE92ZXJyaWRlVGV4dCI6IiJ9LCJjaXRhdGlvbkl0ZW1zIjpb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V19&quot;},{&quot;citationID&quot;:&quot;MENDELEY_CITATION_458bec6b-223f-4df1-bd56-a3f31643cab7&quot;,&quot;properties&quot;:{&quot;noteIndex&quot;:0},&quot;isEdited&quot;:false,&quot;manualOverride&quot;:{&quot;citeprocText&quot;:&quot;(46)&quot;,&quot;isManuallyOverridden&quot;:false,&quot;manualOverrideText&quot;:&quot;&quot;},&quot;citationItems&quot;:[{&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citationTag&quot;:&quot;MENDELEY_CITATION_v3_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&quot;},{&quot;citationID&quot;:&quot;MENDELEY_CITATION_bb1d3526-bc22-4f51-90cf-329cbc2f7991&quot;,&quot;properties&quot;:{&quot;noteIndex&quot;:0},&quot;isEdited&quot;:false,&quot;manualOverride&quot;:{&quot;isManuallyOverridden&quot;:false,&quot;citeprocText&quot;:&quot;(38)&quot;,&quot;manualOverrideText&quot;:&quot;&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citationTag&quot;:&quot;MENDELEY_CITATION_v3_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&quot;},{&quot;citationID&quot;:&quot;MENDELEY_CITATION_67c7eeee-a2e4-4792-a050-0bd9d8a044f7&quot;,&quot;properties&quot;:{&quot;noteIndex&quot;:0},&quot;isEdited&quot;:false,&quot;manualOverride&quot;:{&quot;citeprocText&quot;:&quot;(44)&quot;,&quot;isManuallyOverridden&quot;:false,&quot;manualOverrideText&quot;:&quot;&quot;},&quot;citationItems&quot;:[{&quot;id&quot;:&quot;d5f7481d-3726-33ed-a9b7-2e5bbfef2999&quot;,&quot;itemData&quot;:{&quot;type&quot;:&quot;article-journal&quot;,&quot;id&quot;:&quot;d5f7481d-3726-33ed-a9b7-2e5bbfef2999&quot;,&quot;title&quot;:&quot;Intermittent blood flow restriction does not reduce atrophy following anterior cruciate ligament reconstruction&quot;,&quot;groupId&quot;:&quot;c62e2d21-c415-333e-ad05-4ce2754decbc&quot;,&quot;author&quot;:[{&quot;family&quot;:&quot;Iversen&quot;,&quot;given&quot;:&quot;Erik&quot;,&quot;parse-names&quot;:false,&quot;dropping-particle&quot;:&quot;&quot;,&quot;non-dropping-particle&quot;:&quot;&quot;},{&quot;family&quot;:&quot;Røstad&quot;,&quot;given&quot;:&quot;Vibeke&quot;,&quot;parse-names&quot;:false,&quot;dropping-particle&quot;:&quot;&quot;,&quot;non-dropping-particle&quot;:&quot;&quot;},{&quot;family&quot;:&quot;Larmo&quot;,&quot;given&quot;:&quot;Arne&quot;,&quot;parse-names&quot;:false,&quot;dropping-particle&quot;:&quot;&quot;,&quot;non-dropping-particle&quot;:&quot;&quot;}],&quot;container-title&quot;:&quot;Journal of Sport and Health Science&quot;,&quot;container-title-short&quot;:&quot;J Sport Health Sci&quot;,&quot;accessed&quot;:{&quot;date-parts&quot;:[[2022,11,16]]},&quot;DOI&quot;:&quot;10.1016/J.JSHS.2014.12.005&quot;,&quot;ISSN&quot;:&quot;2095-2546&quot;,&quot;PMID&quot;:&quot;30356481&quot;,&quot;issued&quot;:{&quot;date-parts&quot;:[[2016,3,1]]},&quot;page&quot;:&quot;115-118&quot;,&quot;abstract&quot;:&quot;Background: A previous study has reported a 50% reduction in disuse atrophy of the quadriceps during the first 14 days after anterior cruciate ligament (ACL) reconstruction. A follow-up trial is needed to confirm these promising results. The present study aims to investigate the effect of an occlusion stimulus on quadriceps atrophy after ACL reconstruction. Methods: A total of 24 subjects participated in the study. They were randomized into two groups. Starting the 2nd day after surgery, the occlusion group received an occlusion stimulus for 5 min, followed by removal of the occlusive pressure for 3 min. This was repeated five times in one training session, twice daily. During the period of occlusive stimulus, the subjects performed 20 low load exercises for the quadriceps. The control group followed the same exercise protocol, but without the occlusion stimulus. Changes in quadriceps anatomical cross section area (ACSA) were measured using axial magnetic resonance (MR) images at 40% and 50% of the length of the femur. Results: Both groups had a significant reduction of quadriceps ACSA from 2 days before surgery to 16 days after surgery. During the intervention period, the occlusion group lost 13.8% ± 1.1% (mean ± SEM) and the control group lost 13.1% ± 1.0% of their quadriceps ACSA, respectively. There was no significant difference between the occlusion and control groups with regards to atrophy of the quadriceps muscles. Conclusion: In conflict with other studies using a similar protocol, application of blood flow restriction the first 14 days after ACL reconstruction did not reduce quadriceps ACSA muscle atrophy measured by MR in a population of athletes.&quot;,&quot;publisher&quot;:&quot;Elsevier&quot;,&quot;issue&quot;:&quot;1&quot;,&quot;volume&quot;:&quot;5&quot;},&quot;isTemporary&quot;:false}],&quot;citationTag&quot;:&quot;MENDELEY_CITATION_v3_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&quot;},{&quot;citationID&quot;:&quot;MENDELEY_CITATION_68b7129a-8011-488b-a19f-36e31e63015d&quot;,&quot;properties&quot;:{&quot;noteIndex&quot;:0},&quot;isEdited&quot;:false,&quot;manualOverride&quot;:{&quot;citeprocText&quot;:&quot;(40)&quot;,&quot;isManuallyOverridden&quot;:false,&quot;manualOverrideText&quot;:&quot;&quot;},&quot;citationItems&quot;:[{&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citationTag&quot;:&quot;MENDELEY_CITATION_v3_eyJjaXRhdGlvbklEIjoiTUVOREVMRVlfQ0lUQVRJT05fNjhiNzEyOWEtODAxMS00ODhiLWExOWYtMzZlMzFlNjMwMTVkIiwicHJvcGVydGllcyI6eyJub3RlSW5kZXgiOjB9LCJpc0VkaXRlZCI6ZmFsc2UsIm1hbnVhbE92ZXJyaWRlIjp7ImNpdGVwcm9jVGV4dCI6Iig0MCkiLCJpc01hbnVhbGx5T3ZlcnJpZGRlbiI6ZmFsc2UsIm1hbnVhbE92ZXJyaWRlVGV4dCI6IiJ9LCJjaXRhdGlvbkl0ZW1zIjpb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V19&quot;},{&quot;citationID&quot;:&quot;MENDELEY_CITATION_9b160332-df47-4ca5-b550-239c2d84cae0&quot;,&quot;properties&quot;:{&quot;noteIndex&quot;:0},&quot;isEdited&quot;:false,&quot;manualOverride&quot;:{&quot;citeprocText&quot;:&quot;(41)&quot;,&quot;isManuallyOverridden&quot;:false,&quot;manualOverrideText&quot;:&quot;&quot;},&quot;citationItems&quot;:[{&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citationTag&quot;:&quot;MENDELEY_CITATION_v3_eyJjaXRhdGlvbklEIjoiTUVOREVMRVlfQ0lUQVRJT05fOWIxNjAzMzItZGY0Ny00Y2E1LWI1NTAtMjM5YzJkODRjYWUwIiwicHJvcGVydGllcyI6eyJub3RlSW5kZXgiOjB9LCJpc0VkaXRlZCI6ZmFsc2UsIm1hbnVhbE92ZXJyaWRlIjp7ImNpdGVwcm9jVGV4dCI6Iig0MSkiLCJpc01hbnVhbGx5T3ZlcnJpZGRlbiI6ZmFsc2U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1dfQ==&quot;},{&quot;citationID&quot;:&quot;MENDELEY_CITATION_4552ec38-1cf4-4994-b6ef-fcf46a2cc652&quot;,&quot;properties&quot;:{&quot;noteIndex&quot;:0},&quot;isEdited&quot;:false,&quot;manualOverride&quot;:{&quot;citeprocText&quot;:&quot;(43)&quot;,&quot;isManuallyOverridden&quot;:false,&quot;manualOverrideText&quot;:&quot;&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Tag&quot;:&quot;MENDELEY_CITATION_v3_eyJjaXRhdGlvbklEIjoiTUVOREVMRVlfQ0lUQVRJT05fNDU1MmVjMzgtMWNmNC00OTk0LWI2ZWYtZmNmNDZhMmNjNjUyIiwicHJvcGVydGllcyI6eyJub3RlSW5kZXgiOjB9LCJpc0VkaXRlZCI6ZmFsc2UsIm1hbnVhbE92ZXJyaWRlIjp7ImNpdGVwcm9jVGV4dCI6Iig0MykiLCJpc01hbnVhbGx5T3ZlcnJpZGRlbiI6ZmFsc2U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D&quot;:&quot;MENDELEY_CITATION_71d493cc-79d7-449f-8672-88a7db6f00f8&quot;,&quot;properties&quot;:{&quot;noteIndex&quot;:0},&quot;isEdited&quot;:false,&quot;manualOverride&quot;:{&quot;isManuallyOverridden&quot;:false,&quot;citeprocText&quot;:&quot;(52)&quot;,&quot;manualOverrideText&quot;:&quot;&quot;},&quot;citationItems&quot;:[{&quot;id&quot;:&quot;bb9695d5-819e-3b5c-9b89-ab29afa8ed38&quot;,&quot;itemData&quot;:{&quot;type&quot;:&quot;article-journal&quot;,&quot;id&quot;:&quot;bb9695d5-819e-3b5c-9b89-ab29afa8ed38&quot;,&quot;title&quot;:&quot;Effect of blood flow restriction on serum levels of some factors of muscle atrophy in male elite athletes after anterior cruciate ligament reconstruction&quot;,&quot;groupId&quot;:&quot;c62e2d21-c415-333e-ad05-4ce2754decbc&quot;,&quot;author&quot;:[{&quot;family&quot;:&quot;Alavi&quot;,&quot;given&quot;:&quot;Abouzar&quot;,&quot;parse-names&quot;:false,&quot;dropping-particle&quot;:&quot;&quot;,&quot;non-dropping-particle&quot;:&quot;&quot;},{&quot;family&quot;:&quot;Rezaeian&quot;,&quot;given&quot;:&quot;Najmeh&quot;,&quot;parse-names&quot;:false,&quot;dropping-particle&quot;:&quot;&quot;,&quot;non-dropping-particle&quot;:&quot;&quot;},{&quot;family&quot;:&quot;Ganji&quot;,&quot;given&quot;:&quot;Reza&quot;,&quot;parse-names&quot;:false,&quot;dropping-particle&quot;:&quot;&quot;,&quot;non-dropping-particle&quot;:&quot;&quot;},{&quot;family&quot;:&quot;Yaghoubi&quot;,&quot;given&quot;:&quot;Ali&quot;,&quot;parse-names&quot;:false,&quot;dropping-particle&quot;:&quot;&quot;,&quot;non-dropping-particle&quot;:&quot;&quot;}],&quot;container-title&quot;:&quot;Journal of Basic Research in Medical Sciences&quot;,&quot;accessed&quot;:{&quot;date-parts&quot;:[[2025,1,22]]},&quot;DOI&quot;:&quot;10.18869/ACADPUB.JBRMS&quot;,&quot;URL&quot;:&quot;http://jbrms.medilam.ac.ir/article-1-550-en.html&quot;,&quot;issued&quot;:{&quot;date-parts&quot;:[[2021]]},&quot;page&quot;:&quot;45-52&quot;,&quot;abstract&quot;:&quot;Introduction: The cellular mechanisms preventing muscle atrophy after anterior cruciate ligament (ACL) regeneration are not well understood. The aim of present study was to investigate the effect of blood flow restriction (BFR) training on serum levels of some muscle atrophy factors in male athletes after ACL reconstruction surgery. Materials and methods: Twenty male athletes after ACL reconstruction surgery were selected and randomly divided into two groups of BFR training and control (10 in each group). Subjects in both groups performed resistance training (at intensity of 30 to 70 percentage of 10 repetition maximum, 2-4 sets) for 12 weeks. Furthermore, subjects in the training group performed BFR training (resistance training combined with putting the pressure cuff in the upper thigh at a pressure of 120-180 mm Hg) during 12 weeks. Blood samples were collected before and 48 hours after the last training session and used for analyzing serum levels of atrogin 1 and muscle RING finger protein 1 (MuRF1). Data analysis was done by analysis of covariance and paired t test, and P&lt;0.05 considered significant. Results: Twelve weeks of BFR training significantly decreased serum levels of atrogin 1 (P=0.01) and MuRF1 (P=0.035) in the post-test compared to the pre-test. In addition, significant differences were observed between the BFR and control groups for atrogin 1 levels (P=0.047). Conclusion: The findings showed that BFR training reduces the concentration of major proteins associated with muscle atrophy such as atrogin-1 and MuRF1 and plays an important role in inhibiting atrophy and consequently can increase muscle mass following injury.&quot;,&quot;publisher&quot;:&quot;Journal of Basic Research in Medical Sciences&quot;,&quot;issue&quot;:&quot;2&quot;,&quot;volume&quot;:&quot;8&quot;},&quot;isTemporary&quot;:false}],&quot;citationTag&quot;:&quot;MENDELEY_CITATION_v3_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&quot;},{&quot;citationID&quot;:&quot;MENDELEY_CITATION_1aeff170-7166-4a21-98c4-ed97672b4280&quot;,&quot;properties&quot;:{&quot;noteIndex&quot;:0},&quot;isEdited&quot;:false,&quot;manualOverride&quot;:{&quot;citeprocText&quot;:&quot;(42)&quot;,&quot;isManuallyOverridden&quot;:false,&quot;manualOverrideText&quot;:&quot;&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citationTag&quot;:&quot;MENDELEY_CITATION_v3_eyJjaXRhdGlvbklEIjoiTUVOREVMRVlfQ0lUQVRJT05fMWFlZmYxNzAtNzE2Ni00YTIxLTk4YzQtZWQ5NzY3MmI0MjgwIiwicHJvcGVydGllcyI6eyJub3RlSW5kZXgiOjB9LCJpc0VkaXRlZCI6ZmFsc2UsIm1hbnVhbE92ZXJyaWRlIjp7ImNpdGVwcm9jVGV4dCI6Iig0MikiLCJpc01hbnVhbGx5T3ZlcnJpZGRlbiI6ZmFsc2U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1dfQ==&quot;},{&quot;citationID&quot;:&quot;MENDELEY_CITATION_56be252a-d035-4394-a536-4b5c81d5a5af&quot;,&quot;properties&quot;:{&quot;noteIndex&quot;:0},&quot;isEdited&quot;:false,&quot;manualOverride&quot;:{&quot;citeprocText&quot;:&quot;(45)&quot;,&quot;isManuallyOverridden&quot;:false,&quot;manualOverrideText&quot;:&quot;&quot;},&quot;citationItems&quot;:[{&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citationTag&quot;:&quot;MENDELEY_CITATION_v3_eyJjaXRhdGlvbklEIjoiTUVOREVMRVlfQ0lUQVRJT05fNTZiZTI1MmEtZDAzNS00Mzk0LWE1MzYtNGI1YzgxZDVhNWFmIiwicHJvcGVydGllcyI6eyJub3RlSW5kZXgiOjB9LCJpc0VkaXRlZCI6ZmFsc2UsIm1hbnVhbE92ZXJyaWRlIjp7ImNpdGVwcm9jVGV4dCI6Iig0NSkiLCJpc01hbnVhbGx5T3ZlcnJpZGRlbiI6ZmFsc2UsIm1hbnVhbE92ZXJyaWRlVGV4dCI6IiJ9LCJjaXRhdGlvbkl0ZW1zIjpb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1dfQ==&quot;},{&quot;citationID&quot;:&quot;MENDELEY_CITATION_b200f709-dc30-4a1a-9db5-ab78650e3b67&quot;,&quot;properties&quot;:{&quot;noteIndex&quot;:0},&quot;isEdited&quot;:false,&quot;manualOverride&quot;:{&quot;isManuallyOverridden&quot;:false,&quot;citeprocText&quot;:&quot;(39)&quot;,&quot;manualOverrideText&quot;:&quot;&quot;},&quot;citationItems&quot;:[{&quot;id&quot;:&quot;202aca33-407d-3255-8dd2-76e9d5d60670&quot;,&quot;itemData&quot;:{&quot;type&quot;:&quot;article-journal&quot;,&quot;id&quot;:&quot;202aca33-407d-3255-8dd2-76e9d5d60670&quot;,&quot;title&quot;:&quot;Influence Of Blood Flow Restriction Training on Knee Pain After Anterior Cruciate Ligament Reconstruction: A Double Blinded Randamized Controlled Trial&quot;,&quot;groupId&quot;:&quot;c62e2d21-c415-333e-ad05-4ce2754decbc&quot;,&quot;author&quot;:[{&quot;family&quot;:&quot;Khalil&quot;,&quot;given&quot;:&quot;Ahmed A.&quot;,&quot;parse-names&quot;:false,&quot;dropping-particle&quot;:&quot;&quot;,&quot;non-dropping-particle&quot;:&quot;&quot;},{&quot;family&quot;:&quot;Fayaz&quot;,&quot;given&quot;:&quot;Nadia A.&quot;,&quot;parse-names&quot;:false,&quot;dropping-particle&quot;:&quot;&quot;,&quot;non-dropping-particle&quot;:&quot;&quot;},{&quot;family&quot;:&quot;Fawzy&quot;,&quot;given&quot;:&quot;Enas&quot;,&quot;parse-names&quot;:false,&quot;dropping-particle&quot;:&quot;&quot;,&quot;non-dropping-particle&quot;:&quot;&quot;},{&quot;family&quot;:&quot;Mohamed&quot;,&quot;given&quot;:&quot;Nabil A.&quot;,&quot;parse-names&quot;:false,&quot;dropping-particle&quot;:&quot;&quot;,&quot;non-dropping-particle&quot;:&quot;&quot;},{&quot;family&quot;:&quot;Waly&quot;,&quot;given&quot;:&quot;Ahmed H.&quot;,&quot;parse-names&quot;:false,&quot;dropping-particle&quot;:&quot;&quot;,&quot;non-dropping-particle&quot;:&quot;&quot;},{&quot;family&quot;:&quot;Mohammed&quot;,&quot;given&quot;:&quot;Maha M.&quot;,&quot;parse-names&quot;:false,&quot;dropping-particle&quot;:&quot;&quot;,&quot;non-dropping-particle&quot;:&quot;&quot;}],&quot;container-title&quot;:&quot;Journal of Population Therapeutics and Clinical Pharmacology&quot;,&quot;accessed&quot;:{&quot;date-parts&quot;:[[2024,4,15]]},&quot;DOI&quot;:&quot;10.47750/JPTCP.2023.30.07.005&quot;,&quot;ISSN&quot;:&quot;2561-8741&quot;,&quot;URL&quot;:&quot;https://jptcp.com/index.php/jptcp/article/view/1569&quot;,&quot;issued&quot;:{&quot;date-parts&quot;:[[2023,4,15]]},&quot;page&quot;:&quot;30-38&quot;,&quot;abstract&quot;:&quot;Background: Anterior cruciate ligament rupture thought to be one of the most popular injuries among adults. Knee pain is a common post-operative rehabilitation problem, which may disturb muscle physiological prosperities and hinder the fluence of post-operative rehabilitation milestones achievement and vise versa. Blood flow restriction is an innovative technique which positively affects postoperative knee function.Purpose: To investigate the effect of adding Blood flow restriction to post-operative anterior cruciate ligament conventional rehabilitation protocol on knee pain.Methods: Thirty six post-operative anterior cruciate ligament post-operative patients were randomized into two groups. Participants in group I received conventional rehabilitation protocol. Participants in group II received blood flow restriction training added to conventional rehabilitation protocol. Knee pain was evaluated using a visual analogue scale pre-operative and one and half months and three months post-operatively.\nResults: There was significant improvement of knee pain on visual analogue scale post-operative at all measures in both groups (p-value&amp;lt;0.05), while there was no significant differences between both groups at post-operative measures (p-value&amp;gt;0.05).Conclusions: Adding blood flow restriction technique to conventional rehabilitation protocol was not superior to conventional rehabilitation protocol alone on knee pain post anterior cruciate ligament reconstruction&quot;,&quot;publisher&quot;:&quot;SynthesisHub Advance Scientific Research&quot;,&quot;issue&quot;:&quot;7&quot;,&quot;volume&quot;:&quot;30&quot;},&quot;isTemporary&quot;:false}],&quot;citationTag&quot;:&quot;MENDELEY_CITATION_v3_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&quot;},{&quot;citationID&quot;:&quot;MENDELEY_CITATION_ed3ab38b-0d56-46e3-9b15-88620c0178c6&quot;,&quot;properties&quot;:{&quot;noteIndex&quot;:0},&quot;isEdited&quot;:false,&quot;manualOverride&quot;:{&quot;isManuallyOverridden&quot;:false,&quot;citeprocText&quot;:&quot;(50)&quot;,&quot;manualOverrideText&quot;:&quot;&quot;},&quot;citationItems&quot;:[{&quot;id&quot;:&quot;36f24b95-50b2-3b1f-8075-b36726c46846&quot;,&quot;itemData&quot;:{&quot;type&quot;:&quot;article-journal&quot;,&quot;id&quot;:&quot;36f24b95-50b2-3b1f-8075-b36726c46846&quot;,&quot;title&quot;:&quot;Blood flow restriction training with cross education for quadriceps muscle recovery after anterior cruciate ligament reconstruction: A prospective, randomized, controlled, single-blind clinical trial&quot;,&quot;groupId&quot;:&quot;c62e2d21-c415-333e-ad05-4ce2754decbc&quot;,&quot;author&quot;:[{&quot;family&quot;:&quot;Sevinc&quot;,&quot;given&quot;:&quot;Ceyda&quot;,&quot;parse-names&quot;:false,&quot;dropping-particle&quot;:&quot;&quot;,&quot;non-dropping-particle&quot;:&quot;&quot;},{&quot;family&quot;:&quot;Gürler&quot;,&quot;given&quot;:&quot;Volkan&quot;,&quot;parse-names&quot;:false,&quot;dropping-particle&quot;:&quot;&quot;,&quot;non-dropping-particle&quot;:&quot;&quot;},{&quot;family&quot;:&quot;Harput&quot;,&quot;given&quot;:&quot;Gulcan&quot;,&quot;parse-names&quot;:false,&quot;dropping-particle&quot;:&quot;&quot;,&quot;non-dropping-particle&quot;:&quot;&quot;},{&quot;family&quot;:&quot;Ocguder&quot;,&quot;given&quot;:&quot;Ali&quot;,&quot;parse-names&quot;:false,&quot;dropping-particle&quot;:&quot;&quot;,&quot;non-dropping-particle&quot;:&quot;&quot;},{&quot;family&quot;:&quot;Ergen&quot;,&quot;given&quot;:&quot;F. Bilge&quot;,&quot;parse-names&quot;:false,&quot;dropping-particle&quot;:&quot;&quot;,&quot;non-dropping-particle&quot;:&quot;&quot;},{&quot;family&quot;:&quot;Tunay&quot;,&quot;given&quot;:&quot;Volga Bayrakcı&quot;,&quot;parse-names&quot;:false,&quot;dropping-particle&quot;:&quot;&quot;,&quot;non-dropping-particle&quot;:&quot;&quot;}],&quot;container-title&quot;:&quot;Knee Surgery, Sports Traumatology, Arthroscopy&quot;,&quot;accessed&quot;:{&quot;date-parts&quot;:[[2025,1,27]]},&quot;DOI&quot;:&quot;10.1002/KSA.12553&quot;,&quot;ISSN&quot;:&quot;1433-7347&quot;,&quot;URL&quot;:&quot;https://onlinelibrary.wiley.com/doi/full/10.1002/ksa.12553&quot;,&quot;issued&quot;:{&quot;date-parts&quot;:[[2024]]},&quot;abstract&quot;:&quot;Purpose: Recently, blood flow restriction (BFR) and cross education (CE) trainings are the options for quadriceps strength recovery after anterior cruciate ligament reconstruction (ACLR). The aim of this study was to investigate the effects of CE combined with BFR on quadriceps strength and thickness after ACLR. Methods: Twenty-four male patients [(Age: 24.9 ± 6.3 years, body mass index: 24 ± 2.3 kg/m2) who had undergone ACLR with hamstring autograft were included. At 4 weeks after surgery, the patients were randomly divided into two groups (Group-1: CE + BFR, n = 13, Group-2: CE, n = 11). All patients had standardized rehabilitation for their reconstructed limb until 12 weeks postsurgery, and they all received CE training for uninjured limb at isokinetic system (quadriceps eccentric contraction, 60°/s 3-set 12-rep, 2-days in a week) during 8 weeks. Group 2 performed the same CE procedure with BFR. Quadriceps isometric strength was measured using an isokinetic dynamometer, while the thickness of quadriceps (rectus femoris, vastus lateralis, vastus medialis obliquus) and cross-sectional area of rectus femoris were evaluated using ultrasound pretraining (4th-week postsurgery) and posttraining (12th-week postsurgery). Analysis of variance was used for statistical analysis. Results: Group-by-time interaction and the group main effect were not significant for any measured variables in both limbs (p &gt; 0.05). There was a significant main effect of time observed for quadriceps strength and thickness in involved and uninvolved limbs (p &lt; 0.001, p &lt; 0.05, respectively). In Group 1, the limb symmetry index for quadriceps strength increased from 49.3% to 71.7%, while in Group 2, it increased from 50.9% to 75.2%. Conclusion: BFR training, adapted to CE eccentric strengthening, may not be effective for quadriceps muscle strength recovery after ACLR. Further investigations with varied training protocols are needed to research the impact of BFR on CE. Level of Evidence: Level II randomized controlled trial.&quot;,&quot;publisher&quot;:&quot;John Wiley &amp; Sons, Ltd&quot;},&quot;isTemporary&quot;:false}],&quot;citationTag&quot;:&quot;MENDELEY_CITATION_v3_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&quot;},{&quot;citationID&quot;:&quot;MENDELEY_CITATION_0f63d90f-0db0-40ad-88f4-5f964c507f70&quot;,&quot;properties&quot;:{&quot;noteIndex&quot;:0},&quot;isEdited&quot;:false,&quot;manualOverride&quot;:{&quot;isManuallyOverridden&quot;:false,&quot;citeprocText&quot;:&quot;(53)&quot;,&quot;manualOverrideText&quot;:&quot;&quot;},&quot;citationItems&quot;:[{&quot;id&quot;:&quot;6279d3a9-042c-3d75-bd25-c6644a12ee7d&quot;,&quot;itemData&quot;:{&quot;type&quot;:&quot;article-journal&quot;,&quot;id&quot;:&quot;6279d3a9-042c-3d75-bd25-c6644a12ee7d&quot;,&quot;title&quot;:&quot;The Efficacy of Blood Flow Restriction Training to Improve Quadriceps Muscle Function after ACL Reconstruction&quot;,&quot;groupId&quot;:&quot;c62e2d21-c415-333e-ad05-4ce2754decbc&quot;,&quot;author&quot;:[{&quot;family&quot;:&quot;Erickson&quot;,&quot;given&quot;:&quot;Lauren N.&quot;,&quot;parse-names&quot;:false,&quot;dropping-particle&quot;:&quot;&quot;,&quot;non-dropping-particle&quot;:&quot;&quot;},{&quot;family&quot;:&quot;Owen&quot;,&quot;given&quot;:&quot;Meredith K.&quot;,&quot;parse-names&quot;:false,&quot;dropping-particle&quot;:&quot;&quot;,&quot;non-dropping-particle&quot;:&quot;&quot;},{&quot;family&quot;:&quot;Casadonte&quot;,&quot;given&quot;:&quot;Kelsey R.&quot;,&quot;parse-names&quot;:false,&quot;dropping-particle&quot;:&quot;&quot;,&quot;non-dropping-particle&quot;:&quot;&quot;},{&quot;family&quot;:&quot;Janatova&quot;,&quot;given&quot;:&quot;Tereza&quot;,&quot;parse-names&quot;:false,&quot;dropping-particle&quot;:&quot;&quot;,&quot;non-dropping-particle&quot;:&quot;&quot;},{&quot;family&quot;:&quot;Lucas&quot;,&quot;given&quot;:&quot;Kathryn&quot;,&quot;parse-names&quot;:false,&quot;dropping-particle&quot;:&quot;&quot;,&quot;non-dropping-particle&quot;:&quot;&quot;},{&quot;family&quot;:&quot;Spencer&quot;,&quot;given&quot;:&quot;Kylie&quot;,&quot;parse-names&quot;:false,&quot;dropping-particle&quot;:&quot;&quot;,&quot;non-dropping-particle&quot;:&quot;&quot;},{&quot;family&quot;:&quot;Brightwell&quot;,&quot;given&quot;:&quot;Benjamin D.&quot;,&quot;parse-names&quot;:false,&quot;dropping-particle&quot;:&quot;&quot;,&quot;non-dropping-particle&quot;:&quot;&quot;},{&quot;family&quot;:&quot;Graham&quot;,&quot;given&quot;:&quot;Megan C.&quot;,&quot;parse-names&quot;:false,&quot;dropping-particle&quot;:&quot;&quot;,&quot;non-dropping-particle&quot;:&quot;&quot;},{&quot;family&quot;:&quot;White&quot;,&quot;given&quot;:&quot;McKenzie&quot;,&quot;parse-names&quot;:false,&quot;dropping-particle&quot;:&quot;&quot;,&quot;non-dropping-particle&quot;:&quot;&quot;},{&quot;family&quot;:&quot;Thomas&quot;,&quot;given&quot;:&quot;Nicholas T.&quot;,&quot;parse-names&quot;:false,&quot;dropping-particle&quot;:&quot;&quot;,&quot;non-dropping-particle&quot;:&quot;&quot;},{&quot;family&quot;:&quot;Latham&quot;,&quot;given&quot;:&quot;Christine M.&quot;,&quot;parse-names&quot;:false,&quot;dropping-particle&quot;:&quot;&quot;,&quot;non-dropping-particle&quot;:&quot;&quot;},{&quot;family&quot;:&quot;Jacobs&quot;,&quot;given&quot;:&quot;Cale&quot;,&quot;parse-names&quot;:false,&quot;dropping-particle&quot;:&quot;&quot;,&quot;non-dropping-particle&quot;:&quot;&quot;},{&quot;family&quot;:&quot;Conley&quot;,&quot;given&quot;:&quot;Caitlin&quot;,&quot;parse-names&quot;:false,&quot;dropping-particle&quot;:&quot;&quot;,&quot;non-dropping-particle&quot;:&quot;&quot;},{&quot;family&quot;:&quot;Thompson&quot;,&quot;given&quot;:&quot;Kathryn L.&quot;,&quot;parse-names&quot;:false,&quot;dropping-particle&quot;:&quot;&quot;,&quot;non-dropping-particle&quot;:&quot;&quot;},{&quot;family&quot;:&quot;Johnson&quot;,&quot;given&quot;:&quot;Darren L.&quot;,&quot;parse-names&quot;:false,&quot;dropping-particle&quot;:&quot;&quot;,&quot;non-dropping-particle&quot;:&quot;&quot;},{&quot;family&quot;:&quot;Hardy&quot;,&quot;given&quot;:&quot;Peter&quot;,&quot;parse-names&quot;:false,&quot;dropping-particle&quot;:&quot;&quot;,&quot;non-dropping-particle&quot;:&quot;&quot;},{&quot;family&quot;:&quot;Fry&quot;,&quot;given&quot;:&quot;Christopher S.&quot;,&quot;parse-names&quot;:false,&quot;dropping-particle&quot;:&quot;&quot;,&quot;non-dropping-particle&quot;:&quot;&quot;},{&quot;family&quot;:&quot;Noehren&quot;,&quot;given&quot;:&quot;Brian&quot;,&quot;parse-names&quot;:false,&quot;dropping-particle&quot;:&quot;&quot;,&quot;non-dropping-particle&quot;:&quot;&quot;}],&quot;container-title&quot;:&quot;Medicine and Science in Sports and Exercise&quot;,&quot;container-title-short&quot;:&quot;Med Sci Sports Exerc&quot;,&quot;accessed&quot;:{&quot;date-parts&quot;:[[2025,1,15]]},&quot;DOI&quot;:&quot;10.1249/MSS.0000000000003573&quot;,&quot;ISSN&quot;:&quot;15300315&quot;,&quot;URL&quot;:&quot;https://journals.lww.com/acsm-msse/fulltext/2025/02000/the_efficacy_of_blood_flow_restriction_training_to.1.aspx&quot;,&quot;issued&quot;:{&quot;date-parts&quot;:[[2024]]},&quot;abstract&quot;:&quot;Background Blood flow restriction training (BFRT) is a popular rehabilitation intervention after anterior cruciate ligament reconstruction (ACLR). However, there are a lack of clinical trials establishing the efficacy of using BFRT during rehabilitation to improve quadriceps muscle function. Purpose To evaluate the efficacy of blood flow restriction training to improve quadriceps muscle strength, morphology, and physiology, and knee biomechanics in individuals after ACLR in a double-blind, randomized, placebo-controlled clinical trial (NCT03364647). Methods 48 athletes (20 females/28 males) were randomly assigned to low-load strength training with active BFRT or standard of care strength training with a sham unit. Treatment occurred for 1-month pre-surgery and 4-5 months post-surgery with both groups following the same standard rehabilitation protocol. Outcome variables were measured at baseline and 4-5 months post-surgery. Quadriceps muscle strength (isometric and isokinetic peak torque and rate of torque development) was measured on an isokinetic dynamometer. Quadriceps muscle morphology (physiological cross-sectional area, fibrosis) was determined using magnetic resonance imaging. Quadriceps muscle physiology (fiber type, fiber cross-sectional area, satellite cell abundance, collagen content, fibro-/adipo-genic progenitor cells) was evaluated with muscle biopsies of the vastus lateralis. Knee extensor moment and knee flexion angle were measured via three-dimensional gait analysis. Change scores were calculated as: post-intervention-baseline. Two sample t-tests were then used to assess between-group differences for each outcome variable. Results No significant between-group differences were found for any outcome variable. Conclusions The addition of BFRT to a rehabilitation program for athletes pre- and post- ACLR was no more effective than standard rehabilitation for improving quadriceps muscle function. Clinicians should consider the value of BFRT relative to the cost, time, and discomfort for patients in light of these results.&quot;,&quot;publisher&quot;:&quot;Lippincott Williams and Wilkins&quot;},&quot;isTemporary&quot;:false}],&quot;citationTag&quot;:&quot;MENDELEY_CITATION_v3_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&quot;},{&quot;citationID&quot;:&quot;MENDELEY_CITATION_3e1f9c1c-48c6-49d1-a9dc-9ec5a3e7b8a7&quot;,&quot;properties&quot;:{&quot;noteIndex&quot;:0},&quot;isEdited&quot;:false,&quot;manualOverride&quot;:{&quot;isManuallyOverridden&quot;:false,&quot;citeprocText&quot;:&quot;(37)&quot;,&quot;manualOverrideText&quot;:&quot;&quot;},&quot;citationTag&quot;:&quot;MENDELEY_CITATION_v3_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&quot;,&quot;citationItems&quot;:[{&quot;id&quot;:&quot;912cf2b7-1648-3ddb-ad57-73be4a8eef15&quot;,&quot;itemData&quot;:{&quot;type&quot;:&quot;article-journal&quot;,&quot;id&quot;:&quot;912cf2b7-1648-3ddb-ad57-73be4a8eef15&quot;,&quot;title&quot;:&quot;Consensus on Exercise Reporting Template (CERT): Explanation and Elaboration Statement&quot;,&quot;groupId&quot;:&quot;c62e2d21-c415-333e-ad05-4ce2754decbc&quot;,&quot;author&quot;:[{&quot;family&quot;:&quot;Slade&quot;,&quot;given&quot;:&quot;Susan C.&quot;,&quot;parse-names&quot;:false,&quot;dropping-particle&quot;:&quot;&quot;,&quot;non-dropping-particle&quot;:&quot;&quot;},{&quot;family&quot;:&quot;Dionne&quot;,&quot;given&quot;:&quot;Clermont E.&quot;,&quot;parse-names&quot;:false,&quot;dropping-particle&quot;:&quot;&quot;,&quot;non-dropping-particle&quot;:&quot;&quot;},{&quot;family&quot;:&quot;Underwood&quot;,&quot;given&quot;:&quot;Martin&quot;,&quot;parse-names&quot;:false,&quot;dropping-particle&quot;:&quot;&quot;,&quot;non-dropping-particle&quot;:&quot;&quot;},{&quot;family&quot;:&quot;Buchbinder&quot;,&quot;given&quot;:&quot;Rachelle&quot;,&quot;parse-names&quot;:false,&quot;dropping-particle&quot;:&quot;&quot;,&quot;non-dropping-particle&quot;:&quot;&quot;}],&quot;container-title&quot;:&quot;British Journal of Sports Medicine&quot;,&quot;container-title-short&quot;:&quot;Br J Sports Med&quot;,&quot;accessed&quot;:{&quot;date-parts&quot;:[[2023,7,5]]},&quot;DOI&quot;:&quot;10.1136/BJSPORTS-2016-096651&quot;,&quot;ISSN&quot;:&quot;0306-3674&quot;,&quot;PMID&quot;:&quot;27707738&quot;,&quot;URL&quot;:&quot;https://bjsm.bmj.com/content/50/23/1428&quot;,&quot;issued&quot;:{&quot;date-parts&quot;:[[2016,12,1]]},&quot;page&quot;:&quot;1428-1437&quot;,&quot;abstract&quot;:&quot;Exercise is effective for prevention and management of acute and chronic health conditions. However, trial descriptions of exercise interventions are often suboptimal, leaving readers unclear about the content of effective programmes. To address this, the 16-item internationally endorsed Consensus on Exercise Reporting Template (CERT) was developed. The aim is to present the final template and provide an Explanation and Elaboration Statement to operationalise the CERT. Development of the CERT was based on the EQUATOR Network methodological framework for developing reporting guidelines. We used a modified Delphi technique to gain consensus of international exercise experts and conducted 3 sequential rounds of anonymous online questionnaires and a Delphi workshop. The 16-item CERT is the minimum data set considered necessary to report exercise interventions. The contents may be included in online supplementary material, published as a protocol or located on websites and other electronic repositories. The Explanation and Elaboration Statement is intended to enhance the use, understanding and dissemination of the CERT and presents the meaning and rationale for each item, together with examples of good reporting. The CERT is designed specifically for the reporting of exercise programmes across all evaluative study designs for exercise research. The CERT can be used by authors to structure intervention reports, by reviewers and editors to assess completeness of exercise descriptions and by readers to facilitate the use of the published information. The CERT has the potential to increase clinical uptake of effective exercise programmes, enable research replication, reduce research waste and improve patient outcomes.&quot;,&quot;publisher&quot;:&quot;BMJ Publishing Group Ltd and British Association of Sport and Exercise Medicine&quot;,&quot;issue&quot;:&quot;23&quot;,&quot;volume&quot;:&quot;50&quot;},&quot;isTemporary&quot;:false}]},{&quot;citationID&quot;:&quot;MENDELEY_CITATION_b889b305-c4d6-48a1-ae4f-cae41dc6bdbf&quot;,&quot;properties&quot;:{&quot;noteIndex&quot;:0},&quot;isEdited&quot;:false,&quot;manualOverride&quot;:{&quot;isManuallyOverridden&quot;:false,&quot;citeprocText&quot;:&quot;(54)&quot;,&quot;manualOverrideText&quot;:&quot;&quot;},&quot;citationTag&quot;:&quot;MENDELEY_CITATION_v3_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&quot;,&quot;citationItems&quot;:[{&quot;id&quot;:&quot;6d1518a7-0f8d-39b5-9b2b-b3897472104b&quot;,&quot;itemData&quot;:{&quot;type&quot;:&quot;article-journal&quot;,&quot;id&quot;:&quot;6d1518a7-0f8d-39b5-9b2b-b3897472104b&quot;,&quot;title&quot;:&quot;Description, Types, and Prescription of the Exercise&quot;,&quot;groupId&quot;:&quot;c62e2d21-c415-333e-ad05-4ce2754decbc&quot;,&quot;author&quot;:[{&quot;family&quot;:&quot;Kaya Utlu&quot;,&quot;given&quot;:&quot;Defne&quot;,&quot;parse-names&quot;:false,&quot;dropping-particle&quot;:&quot;&quot;,&quot;non-dropping-particle&quot;:&quot;&quot;}],&quot;container-title&quot;:&quot;Functional Exercise Anatomy and Physiology for Physiotherapists&quot;,&quot;accessed&quot;:{&quot;date-parts&quot;:[[2024,5,12]]},&quot;DOI&quot;:&quot;10.1007/978-3-031-27184-7_1&quot;,&quot;ISBN&quot;:&quot;978-3-031-27184-7&quot;,&quot;URL&quot;:&quot;https://link.springer.com/chapter/10.1007/978-3-031-27184-7_1&quot;,&quot;issued&quot;:{&quot;date-parts&quot;:[[2023]]},&quot;page&quot;:&quot;3-18&quot;,&quot;abstract&quot;:&quot;Hippocrates wrote in 1931 that “eating alone will not keep a man well; he must also take exercise.” Since then, the impact of these two concepts on healthy life has never changed. Exercise is a very powerful tool, even medicine, in reducing harmful...&quot;,&quot;publisher&quot;:&quot;Springer, Cham&quot;},&quot;isTemporary&quot;:false}]},{&quot;citationID&quot;:&quot;MENDELEY_CITATION_f110af7d-7bb6-4845-b413-9e87c0bf7c82&quot;,&quot;properties&quot;:{&quot;noteIndex&quot;:0},&quot;isEdited&quot;:false,&quot;manualOverride&quot;:{&quot;citeprocText&quot;:&quot;(40–43,47–49)&quot;,&quot;isManuallyOverridden&quot;:false,&quot;manualOverrideText&quot;:&quot;&quot;},&quot;citationTag&quot;:&quot;MENDELEY_CITATION_v3_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&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id&quot;:&quot;3406a55e-ecf3-3ba8-a525-af4acf2371d6&quot;,&quot;itemData&quot;:{&quot;type&quot;:&quot;article-journal&quot;,&quot;id&quot;:&quot;3406a55e-ecf3-3ba8-a525-af4acf2371d6&quot;,&quot;title&quot;:&quot;Short-term preconditioning with blood flow restricted exercise preserves quadriceps muscle endurance in patients after anterior cruciate ligament reconstruction&quot;,&quot;groupId&quot;:&quot;c62e2d21-c415-333e-ad05-4ce2754decbc&quot;,&quot;author&quot;:[{&quot;family&quot;:&quot;Žargi&quot;,&quot;given&quot;:&quot;Tina&quot;,&quot;parse-names&quot;:false,&quot;dropping-particle&quot;:&quot;&quot;,&quot;non-dropping-particle&quot;:&quot;&quot;},{&quot;family&quot;:&quot;Drobnič&quot;,&quot;given&quot;:&quot;Matej&quot;,&quot;parse-names&quot;:false,&quot;dropping-particle&quot;:&quot;&quot;,&quot;non-dropping-particle&quot;:&quot;&quot;},{&quot;family&quot;:&quot;Stražar&quot;,&quot;given&quot;:&quot;Klemen&quot;,&quot;parse-names&quot;:false,&quot;dropping-particle&quot;:&quot;&quot;,&quot;non-dropping-particle&quot;:&quot;&quot;},{&quot;family&quot;:&quot;Kacin&quot;,&quot;given&quot;:&quot;Alan&quot;,&quot;parse-names&quot;:false,&quot;dropping-particle&quot;:&quot;&quot;,&quot;non-dropping-particle&quot;:&quot;&quot;}],&quot;container-title&quot;:&quot;Frontiers in Physiology&quot;,&quot;container-title-short&quot;:&quot;Front Physiol&quot;,&quot;accessed&quot;:{&quot;date-parts&quot;:[[2022,11,16]]},&quot;DOI&quot;:&quot;10.3389/FPHYS.2018.01150/BIBTEX&quot;,&quot;ISSN&quot;:&quot;1664042X&quot;,&quot;PMID&quot;:&quot;30197599&quot;,&quot;issued&quot;:{&quot;date-parts&quot;:[[2018,8,24]]},&quot;page&quot;:&quot;1150&quot;,&quot;abstract&quot;:&quot;Surgical ACL reconstruction performed with a tourniquet induces compression and ischemic stress of the quadriceps femoris (QF) muscle which can accelerate postoperative weakness. Given that low-load blood flow restricted (BFR) exercise is potent in enhancing muscle oxygenation and vascular function, we hypothesized that short-term preconditioning with low-load BFR exercise can attenuate QF muscle endurance deterioration in the postoperative period. Twenty subjects undergoing arthroscopic ACL reconstruction performed 5 exercise sessions in the last 8 days prior to surgery. They were assigned into either BFR group, performing low-load BFR knee-extension exercise, or SHAM-BFR group, replicating equal training volume with sham occlusion. Blood flow (near-infrared spectroscopy) and surface EMG of QF muscle during sustained isometric contraction at 30% of maximal voluntary isometric contraction (MVIC) torque performed to volitional failure were measured prior to the intervention and again 4 and 12 weeks after surgery. There was an overall decrease (p = 0.033) in MVIC torque over time, however, no significant time-group interaction was found. The time of sustained QF contraction shortened (p = 0.002) in SHAM-BFR group by 97 ± 85 s at week 4 and returned to preoperative values at week 12. No change in the time of sustained contraction was detected in BFR group at any time point after surgery. RMS EMG amplitude increased (p = 0.009) by 54 ± 58% at week 4 after surgery in BFR group only. BFm increased (p = 0.004) by 52 ± 47% in BFR group, and decreased (p = 0.023) by 32 ± 19% in SHAM-BFR group at week 4 after surgery. Multivariate regression models of postoperative changes in time of sustained QF contraction revealed its high correlation (R2 = 0.838; p &lt; 0.001) with changes in BFm and RMS EMG in the SHAM-BFR group, whereas no such association was found in the BFR group. In conclusion, enhanced endurance of QF muscle was triggered by combination of augmented muscle fiber recruitment and enhanced muscle perfusion. The latter alludes to a preserving effect of preconditioning with BFR exercise on density and function of QF muscle microcirculation within the first 4 weeks after ACL reconstruction.&quot;,&quot;publisher&quot;:&quot;Frontiers Media S.A.&quot;,&quot;issue&quot;:&quot;AUG&quot;,&quot;volume&quot;:&quot;9&quot;},&quot;isTemporary&quot;:false},{&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citationID&quot;:&quot;MENDELEY_CITATION_d7101bfe-ddc3-4a6b-889d-3d4752104216&quot;,&quot;properties&quot;:{&quot;noteIndex&quot;:0},&quot;isEdited&quot;:false,&quot;manualOverride&quot;:{&quot;citeprocText&quot;:&quot;(43,44,46)&quot;,&quot;isManuallyOverridden&quot;:false,&quot;manualOverrideText&quot;:&quot;&quot;},&quot;citationTag&quot;:&quot;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&quot;,&quot;citationItems&quot;:[{&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id&quot;:&quot;d5f7481d-3726-33ed-a9b7-2e5bbfef2999&quot;,&quot;itemData&quot;:{&quot;type&quot;:&quot;article-journal&quot;,&quot;id&quot;:&quot;d5f7481d-3726-33ed-a9b7-2e5bbfef2999&quot;,&quot;title&quot;:&quot;Intermittent blood flow restriction does not reduce atrophy following anterior cruciate ligament reconstruction&quot;,&quot;groupId&quot;:&quot;c62e2d21-c415-333e-ad05-4ce2754decbc&quot;,&quot;author&quot;:[{&quot;family&quot;:&quot;Iversen&quot;,&quot;given&quot;:&quot;Erik&quot;,&quot;parse-names&quot;:false,&quot;dropping-particle&quot;:&quot;&quot;,&quot;non-dropping-particle&quot;:&quot;&quot;},{&quot;family&quot;:&quot;Røstad&quot;,&quot;given&quot;:&quot;Vibeke&quot;,&quot;parse-names&quot;:false,&quot;dropping-particle&quot;:&quot;&quot;,&quot;non-dropping-particle&quot;:&quot;&quot;},{&quot;family&quot;:&quot;Larmo&quot;,&quot;given&quot;:&quot;Arne&quot;,&quot;parse-names&quot;:false,&quot;dropping-particle&quot;:&quot;&quot;,&quot;non-dropping-particle&quot;:&quot;&quot;}],&quot;container-title&quot;:&quot;Journal of Sport and Health Science&quot;,&quot;container-title-short&quot;:&quot;J Sport Health Sci&quot;,&quot;accessed&quot;:{&quot;date-parts&quot;:[[2022,11,16]]},&quot;DOI&quot;:&quot;10.1016/J.JSHS.2014.12.005&quot;,&quot;ISSN&quot;:&quot;2095-2546&quot;,&quot;PMID&quot;:&quot;30356481&quot;,&quot;issued&quot;:{&quot;date-parts&quot;:[[2016,3,1]]},&quot;page&quot;:&quot;115-118&quot;,&quot;abstract&quot;:&quot;Background: A previous study has reported a 50% reduction in disuse atrophy of the quadriceps during the first 14 days after anterior cruciate ligament (ACL) reconstruction. A follow-up trial is needed to confirm these promising results. The present study aims to investigate the effect of an occlusion stimulus on quadriceps atrophy after ACL reconstruction. Methods: A total of 24 subjects participated in the study. They were randomized into two groups. Starting the 2nd day after surgery, the occlusion group received an occlusion stimulus for 5 min, followed by removal of the occlusive pressure for 3 min. This was repeated five times in one training session, twice daily. During the period of occlusive stimulus, the subjects performed 20 low load exercises for the quadriceps. The control group followed the same exercise protocol, but without the occlusion stimulus. Changes in quadriceps anatomical cross section area (ACSA) were measured using axial magnetic resonance (MR) images at 40% and 50% of the length of the femur. Results: Both groups had a significant reduction of quadriceps ACSA from 2 days before surgery to 16 days after surgery. During the intervention period, the occlusion group lost 13.8% ± 1.1% (mean ± SEM) and the control group lost 13.1% ± 1.0% of their quadriceps ACSA, respectively. There was no significant difference between the occlusion and control groups with regards to atrophy of the quadriceps muscles. Conclusion: In conflict with other studies using a similar protocol, application of blood flow restriction the first 14 days after ACL reconstruction did not reduce quadriceps ACSA muscle atrophy measured by MR in a population of athletes.&quot;,&quot;publisher&quot;:&quot;Elsevier&quot;,&quot;issue&quot;:&quot;1&quot;,&quot;volume&quot;:&quot;5&quot;},&quot;isTemporary&quot;:false}]},{&quot;citationID&quot;:&quot;MENDELEY_CITATION_bb43f9c5-d595-4d8c-9afc-3e7060ac24f3&quot;,&quot;properties&quot;:{&quot;noteIndex&quot;:0},&quot;isEdited&quot;:false,&quot;manualOverride&quot;:{&quot;citeprocText&quot;:&quot;(38,40–42,45,50)&quot;,&quot;isManuallyOverridden&quot;:false,&quot;manualOverrideText&quot;:&quot;&quot;},&quot;citationTag&quot;:&quot;MENDELEY_CITATION_v3_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0s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&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id&quot;:&quot;36f24b95-50b2-3b1f-8075-b36726c46846&quot;,&quot;itemData&quot;:{&quot;type&quot;:&quot;article-journal&quot;,&quot;id&quot;:&quot;36f24b95-50b2-3b1f-8075-b36726c46846&quot;,&quot;title&quot;:&quot;Blood flow restriction training with cross education for quadriceps muscle recovery after anterior cruciate ligament reconstruction: A prospective, randomized, controlled, single-blind clinical trial&quot;,&quot;groupId&quot;:&quot;c62e2d21-c415-333e-ad05-4ce2754decbc&quot;,&quot;author&quot;:[{&quot;family&quot;:&quot;Sevinc&quot;,&quot;given&quot;:&quot;Ceyda&quot;,&quot;parse-names&quot;:false,&quot;dropping-particle&quot;:&quot;&quot;,&quot;non-dropping-particle&quot;:&quot;&quot;},{&quot;family&quot;:&quot;Gürler&quot;,&quot;given&quot;:&quot;Volkan&quot;,&quot;parse-names&quot;:false,&quot;dropping-particle&quot;:&quot;&quot;,&quot;non-dropping-particle&quot;:&quot;&quot;},{&quot;family&quot;:&quot;Harput&quot;,&quot;given&quot;:&quot;Gulcan&quot;,&quot;parse-names&quot;:false,&quot;dropping-particle&quot;:&quot;&quot;,&quot;non-dropping-particle&quot;:&quot;&quot;},{&quot;family&quot;:&quot;Ocguder&quot;,&quot;given&quot;:&quot;Ali&quot;,&quot;parse-names&quot;:false,&quot;dropping-particle&quot;:&quot;&quot;,&quot;non-dropping-particle&quot;:&quot;&quot;},{&quot;family&quot;:&quot;Ergen&quot;,&quot;given&quot;:&quot;F. Bilge&quot;,&quot;parse-names&quot;:false,&quot;dropping-particle&quot;:&quot;&quot;,&quot;non-dropping-particle&quot;:&quot;&quot;},{&quot;family&quot;:&quot;Tunay&quot;,&quot;given&quot;:&quot;Volga Bayrakcı&quot;,&quot;parse-names&quot;:false,&quot;dropping-particle&quot;:&quot;&quot;,&quot;non-dropping-particle&quot;:&quot;&quot;}],&quot;container-title&quot;:&quot;Knee Surgery, Sports Traumatology, Arthroscopy&quot;,&quot;accessed&quot;:{&quot;date-parts&quot;:[[2025,1,27]]},&quot;DOI&quot;:&quot;10.1002/KSA.12553&quot;,&quot;ISSN&quot;:&quot;1433-7347&quot;,&quot;URL&quot;:&quot;https://onlinelibrary.wiley.com/doi/full/10.1002/ksa.12553&quot;,&quot;issued&quot;:{&quot;date-parts&quot;:[[2024]]},&quot;abstract&quot;:&quot;Purpose: Recently, blood flow restriction (BFR) and cross education (CE) trainings are the options for quadriceps strength recovery after anterior cruciate ligament reconstruction (ACLR). The aim of this study was to investigate the effects of CE combined with BFR on quadriceps strength and thickness after ACLR. Methods: Twenty-four male patients [(Age: 24.9 ± 6.3 years, body mass index: 24 ± 2.3 kg/m2) who had undergone ACLR with hamstring autograft were included. At 4 weeks after surgery, the patients were randomly divided into two groups (Group-1: CE + BFR, n = 13, Group-2: CE, n = 11). All patients had standardized rehabilitation for their reconstructed limb until 12 weeks postsurgery, and they all received CE training for uninjured limb at isokinetic system (quadriceps eccentric contraction, 60°/s 3-set 12-rep, 2-days in a week) during 8 weeks. Group 2 performed the same CE procedure with BFR. Quadriceps isometric strength was measured using an isokinetic dynamometer, while the thickness of quadriceps (rectus femoris, vastus lateralis, vastus medialis obliquus) and cross-sectional area of rectus femoris were evaluated using ultrasound pretraining (4th-week postsurgery) and posttraining (12th-week postsurgery). Analysis of variance was used for statistical analysis. Results: Group-by-time interaction and the group main effect were not significant for any measured variables in both limbs (p &gt; 0.05). There was a significant main effect of time observed for quadriceps strength and thickness in involved and uninvolved limbs (p &lt; 0.001, p &lt; 0.05, respectively). In Group 1, the limb symmetry index for quadriceps strength increased from 49.3% to 71.7%, while in Group 2, it increased from 50.9% to 75.2%. Conclusion: BFR training, adapted to CE eccentric strengthening, may not be effective for quadriceps muscle strength recovery after ACLR. Further investigations with varied training protocols are needed to research the impact of BFR on CE. Level of Evidence: Level II randomized controlled trial.&quot;,&quot;publisher&quot;:&quot;John Wiley &amp; Sons, Ltd&quot;},&quot;isTemporary&quot;:false}]},{&quot;citationID&quot;:&quot;MENDELEY_CITATION_378add66-ac71-405e-a40d-29875ca81e13&quot;,&quot;properties&quot;:{&quot;noteIndex&quot;:0},&quot;isEdited&quot;:false,&quot;manualOverride&quot;:{&quot;citeprocText&quot;:&quot;(38,40–42,45,46)&quot;,&quot;isManuallyOverridden&quot;:false,&quot;manualOverrideText&quot;:&quot;&quot;},&quot;citationTag&quot;:&quot;MENDELEY_CITATION_v3_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0s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0s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&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citationID&quot;:&quot;MENDELEY_CITATION_7b26f343-1c93-4438-8673-903b2586df24&quot;,&quot;properties&quot;:{&quot;noteIndex&quot;:0},&quot;isEdited&quot;:false,&quot;manualOverride&quot;:{&quot;citeprocText&quot;:&quot;(49)&quot;,&quot;isManuallyOverridden&quot;:false,&quot;manualOverrideText&quot;:&quot;&quot;},&quot;citationItems&quot;:[{&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citationTag&quot;:&quot;MENDELEY_CITATION_v3_eyJjaXRhdGlvbklEIjoiTUVOREVMRVlfQ0lUQVRJT05fN2IyNmYzNDMtMWM5My00NDM4LTg2NzMtOTAzYjI1ODZkZjI0IiwicHJvcGVydGllcyI6eyJub3RlSW5kZXgiOjB9LCJpc0VkaXRlZCI6ZmFsc2UsIm1hbnVhbE92ZXJyaWRlIjp7ImNpdGVwcm9jVGV4dCI6Iig0OSkiLCJpc01hbnVhbGx5T3ZlcnJpZGRlbiI6ZmFsc2UsIm1hbnVhbE92ZXJyaWRlVGV4dCI6IiJ9LCJjaXRhdGlvbkl0ZW1zIjpb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XX0=&quot;},{&quot;citationID&quot;:&quot;MENDELEY_CITATION_656d31a5-87dd-4deb-b3ce-f09b2b8d899d&quot;,&quot;properties&quot;:{&quot;noteIndex&quot;:0},&quot;isEdited&quot;:false,&quot;manualOverride&quot;:{&quot;citeprocText&quot;:&quot;(48)&quot;,&quot;isManuallyOverridden&quot;:false,&quot;manualOverrideText&quot;:&quot;&quot;},&quot;citationItems&quot;:[{&quot;id&quot;:&quot;3406a55e-ecf3-3ba8-a525-af4acf2371d6&quot;,&quot;itemData&quot;:{&quot;type&quot;:&quot;article-journal&quot;,&quot;id&quot;:&quot;3406a55e-ecf3-3ba8-a525-af4acf2371d6&quot;,&quot;title&quot;:&quot;Short-term preconditioning with blood flow restricted exercise preserves quadriceps muscle endurance in patients after anterior cruciate ligament reconstruction&quot;,&quot;groupId&quot;:&quot;c62e2d21-c415-333e-ad05-4ce2754decbc&quot;,&quot;author&quot;:[{&quot;family&quot;:&quot;Žargi&quot;,&quot;given&quot;:&quot;Tina&quot;,&quot;parse-names&quot;:false,&quot;dropping-particle&quot;:&quot;&quot;,&quot;non-dropping-particle&quot;:&quot;&quot;},{&quot;family&quot;:&quot;Drobnič&quot;,&quot;given&quot;:&quot;Matej&quot;,&quot;parse-names&quot;:false,&quot;dropping-particle&quot;:&quot;&quot;,&quot;non-dropping-particle&quot;:&quot;&quot;},{&quot;family&quot;:&quot;Stražar&quot;,&quot;given&quot;:&quot;Klemen&quot;,&quot;parse-names&quot;:false,&quot;dropping-particle&quot;:&quot;&quot;,&quot;non-dropping-particle&quot;:&quot;&quot;},{&quot;family&quot;:&quot;Kacin&quot;,&quot;given&quot;:&quot;Alan&quot;,&quot;parse-names&quot;:false,&quot;dropping-particle&quot;:&quot;&quot;,&quot;non-dropping-particle&quot;:&quot;&quot;}],&quot;container-title&quot;:&quot;Frontiers in Physiology&quot;,&quot;container-title-short&quot;:&quot;Front Physiol&quot;,&quot;accessed&quot;:{&quot;date-parts&quot;:[[2022,11,16]]},&quot;DOI&quot;:&quot;10.3389/FPHYS.2018.01150/BIBTEX&quot;,&quot;ISSN&quot;:&quot;1664042X&quot;,&quot;PMID&quot;:&quot;30197599&quot;,&quot;issued&quot;:{&quot;date-parts&quot;:[[2018,8,24]]},&quot;page&quot;:&quot;1150&quot;,&quot;abstract&quot;:&quot;Surgical ACL reconstruction performed with a tourniquet induces compression and ischemic stress of the quadriceps femoris (QF) muscle which can accelerate postoperative weakness. Given that low-load blood flow restricted (BFR) exercise is potent in enhancing muscle oxygenation and vascular function, we hypothesized that short-term preconditioning with low-load BFR exercise can attenuate QF muscle endurance deterioration in the postoperative period. Twenty subjects undergoing arthroscopic ACL reconstruction performed 5 exercise sessions in the last 8 days prior to surgery. They were assigned into either BFR group, performing low-load BFR knee-extension exercise, or SHAM-BFR group, replicating equal training volume with sham occlusion. Blood flow (near-infrared spectroscopy) and surface EMG of QF muscle during sustained isometric contraction at 30% of maximal voluntary isometric contraction (MVIC) torque performed to volitional failure were measured prior to the intervention and again 4 and 12 weeks after surgery. There was an overall decrease (p = 0.033) in MVIC torque over time, however, no significant time-group interaction was found. The time of sustained QF contraction shortened (p = 0.002) in SHAM-BFR group by 97 ± 85 s at week 4 and returned to preoperative values at week 12. No change in the time of sustained contraction was detected in BFR group at any time point after surgery. RMS EMG amplitude increased (p = 0.009) by 54 ± 58% at week 4 after surgery in BFR group only. BFm increased (p = 0.004) by 52 ± 47% in BFR group, and decreased (p = 0.023) by 32 ± 19% in SHAM-BFR group at week 4 after surgery. Multivariate regression models of postoperative changes in time of sustained QF contraction revealed its high correlation (R2 = 0.838; p &lt; 0.001) with changes in BFm and RMS EMG in the SHAM-BFR group, whereas no such association was found in the BFR group. In conclusion, enhanced endurance of QF muscle was triggered by combination of augmented muscle fiber recruitment and enhanced muscle perfusion. The latter alludes to a preserving effect of preconditioning with BFR exercise on density and function of QF muscle microcirculation within the first 4 weeks after ACL reconstruction.&quot;,&quot;publisher&quot;:&quot;Frontiers Media S.A.&quot;,&quot;issue&quot;:&quot;AUG&quot;,&quot;volume&quot;:&quot;9&quot;},&quot;isTemporary&quot;:false}],&quot;citationTag&quot;:&quot;MENDELEY_CITATION_v3_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&quot;},{&quot;citationID&quot;:&quot;MENDELEY_CITATION_0e7c8f87-b71e-4d96-a21b-1c0254023092&quot;,&quot;properties&quot;:{&quot;noteIndex&quot;:0},&quot;isEdited&quot;:false,&quot;manualOverride&quot;:{&quot;citeprocText&quot;:&quot;(47)&quot;,&quot;isManuallyOverridden&quot;:false,&quot;manualOverrideText&quot;:&quot;&quot;},&quot;citationItems&quot;:[{&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Tag&quot;:&quot;MENDELEY_CITATION_v3_eyJjaXRhdGlvbklEIjoiTUVOREVMRVlfQ0lUQVRJT05fMGU3YzhmODctYjcxZS00ZDk2LWEyMWItMWMwMjU0MDIzMDkyIiwicHJvcGVydGllcyI6eyJub3RlSW5kZXgiOjB9LCJpc0VkaXRlZCI6ZmFsc2UsIm1hbnVhbE92ZXJyaWRlIjp7ImNpdGVwcm9jVGV4dCI6Iig0NykiLCJpc01hbnVhbGx5T3ZlcnJpZGRlbiI6ZmFsc2UsIm1hbnVhbE92ZXJyaWRlVGV4dCI6IiJ9LCJjaXRhdGlvbkl0ZW1zIjpb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V19&quot;},{&quot;citationID&quot;:&quot;MENDELEY_CITATION_b75d3a5b-689b-4721-b655-506bc1656739&quot;,&quot;properties&quot;:{&quot;noteIndex&quot;:0},&quot;isEdited&quot;:false,&quot;manualOverride&quot;:{&quot;citeprocText&quot;:&quot;(46)&quot;,&quot;isManuallyOverridden&quot;:false,&quot;manualOverrideText&quot;:&quot;&quot;},&quot;citationItems&quot;:[{&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citationTag&quot;:&quot;MENDELEY_CITATION_v3_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&quot;},{&quot;citationID&quot;:&quot;MENDELEY_CITATION_3b874996-ca3e-494f-9cc5-84418a1345c5&quot;,&quot;properties&quot;:{&quot;noteIndex&quot;:0},&quot;isEdited&quot;:false,&quot;manualOverride&quot;:{&quot;isManuallyOverridden&quot;:false,&quot;citeprocText&quot;:&quot;(38)&quot;,&quot;manualOverrideText&quot;:&quot;&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citationTag&quot;:&quot;MENDELEY_CITATION_v3_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&quot;},{&quot;citationID&quot;:&quot;MENDELEY_CITATION_7e50a195-c905-43a8-92f2-09455bccaf1a&quot;,&quot;properties&quot;:{&quot;noteIndex&quot;:0},&quot;isEdited&quot;:false,&quot;manualOverride&quot;:{&quot;citeprocText&quot;:&quot;(44)&quot;,&quot;isManuallyOverridden&quot;:false,&quot;manualOverrideText&quot;:&quot;&quot;},&quot;citationItems&quot;:[{&quot;id&quot;:&quot;d5f7481d-3726-33ed-a9b7-2e5bbfef2999&quot;,&quot;itemData&quot;:{&quot;type&quot;:&quot;article-journal&quot;,&quot;id&quot;:&quot;d5f7481d-3726-33ed-a9b7-2e5bbfef2999&quot;,&quot;title&quot;:&quot;Intermittent blood flow restriction does not reduce atrophy following anterior cruciate ligament reconstruction&quot;,&quot;groupId&quot;:&quot;c62e2d21-c415-333e-ad05-4ce2754decbc&quot;,&quot;author&quot;:[{&quot;family&quot;:&quot;Iversen&quot;,&quot;given&quot;:&quot;Erik&quot;,&quot;parse-names&quot;:false,&quot;dropping-particle&quot;:&quot;&quot;,&quot;non-dropping-particle&quot;:&quot;&quot;},{&quot;family&quot;:&quot;Røstad&quot;,&quot;given&quot;:&quot;Vibeke&quot;,&quot;parse-names&quot;:false,&quot;dropping-particle&quot;:&quot;&quot;,&quot;non-dropping-particle&quot;:&quot;&quot;},{&quot;family&quot;:&quot;Larmo&quot;,&quot;given&quot;:&quot;Arne&quot;,&quot;parse-names&quot;:false,&quot;dropping-particle&quot;:&quot;&quot;,&quot;non-dropping-particle&quot;:&quot;&quot;}],&quot;container-title&quot;:&quot;Journal of Sport and Health Science&quot;,&quot;container-title-short&quot;:&quot;J Sport Health Sci&quot;,&quot;accessed&quot;:{&quot;date-parts&quot;:[[2022,11,16]]},&quot;DOI&quot;:&quot;10.1016/J.JSHS.2014.12.005&quot;,&quot;ISSN&quot;:&quot;2095-2546&quot;,&quot;PMID&quot;:&quot;30356481&quot;,&quot;issued&quot;:{&quot;date-parts&quot;:[[2016,3,1]]},&quot;page&quot;:&quot;115-118&quot;,&quot;abstract&quot;:&quot;Background: A previous study has reported a 50% reduction in disuse atrophy of the quadriceps during the first 14 days after anterior cruciate ligament (ACL) reconstruction. A follow-up trial is needed to confirm these promising results. The present study aims to investigate the effect of an occlusion stimulus on quadriceps atrophy after ACL reconstruction. Methods: A total of 24 subjects participated in the study. They were randomized into two groups. Starting the 2nd day after surgery, the occlusion group received an occlusion stimulus for 5 min, followed by removal of the occlusive pressure for 3 min. This was repeated five times in one training session, twice daily. During the period of occlusive stimulus, the subjects performed 20 low load exercises for the quadriceps. The control group followed the same exercise protocol, but without the occlusion stimulus. Changes in quadriceps anatomical cross section area (ACSA) were measured using axial magnetic resonance (MR) images at 40% and 50% of the length of the femur. Results: Both groups had a significant reduction of quadriceps ACSA from 2 days before surgery to 16 days after surgery. During the intervention period, the occlusion group lost 13.8% ± 1.1% (mean ± SEM) and the control group lost 13.1% ± 1.0% of their quadriceps ACSA, respectively. There was no significant difference between the occlusion and control groups with regards to atrophy of the quadriceps muscles. Conclusion: In conflict with other studies using a similar protocol, application of blood flow restriction the first 14 days after ACL reconstruction did not reduce quadriceps ACSA muscle atrophy measured by MR in a population of athletes.&quot;,&quot;publisher&quot;:&quot;Elsevier&quot;,&quot;issue&quot;:&quot;1&quot;,&quot;volume&quot;:&quot;5&quot;},&quot;isTemporary&quot;:false}],&quot;citationTag&quot;:&quot;MENDELEY_CITATION_v3_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&quot;},{&quot;citationID&quot;:&quot;MENDELEY_CITATION_800ce335-82e2-4274-b0b5-afee4e269069&quot;,&quot;properties&quot;:{&quot;noteIndex&quot;:0},&quot;isEdited&quot;:false,&quot;manualOverride&quot;:{&quot;citeprocText&quot;:&quot;(40)&quot;,&quot;isManuallyOverridden&quot;:false,&quot;manualOverrideText&quot;:&quot;&quot;},&quot;citationItems&quot;:[{&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citationTag&quot;:&quot;MENDELEY_CITATION_v3_eyJjaXRhdGlvbklEIjoiTUVOREVMRVlfQ0lUQVRJT05fODAwY2UzMzUtODJlMi00Mjc0LWIwYjUtYWZlZTRlMjY5MDY5IiwicHJvcGVydGllcyI6eyJub3RlSW5kZXgiOjB9LCJpc0VkaXRlZCI6ZmFsc2UsIm1hbnVhbE92ZXJyaWRlIjp7ImNpdGVwcm9jVGV4dCI6Iig0MCkiLCJpc01hbnVhbGx5T3ZlcnJpZGRlbiI6ZmFsc2UsIm1hbnVhbE92ZXJyaWRlVGV4dCI6IiJ9LCJjaXRhdGlvbkl0ZW1zIjpb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V19&quot;},{&quot;citationID&quot;:&quot;MENDELEY_CITATION_47c3ac62-b13e-4668-b0f6-87f347645bb4&quot;,&quot;properties&quot;:{&quot;noteIndex&quot;:0},&quot;isEdited&quot;:false,&quot;manualOverride&quot;:{&quot;citeprocText&quot;:&quot;(41)&quot;,&quot;isManuallyOverridden&quot;:false,&quot;manualOverrideText&quot;:&quot;&quot;},&quot;citationItems&quot;:[{&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citationTag&quot;:&quot;MENDELEY_CITATION_v3_eyJjaXRhdGlvbklEIjoiTUVOREVMRVlfQ0lUQVRJT05fNDdjM2FjNjItYjEzZS00NjY4LWIwZjYtODdmMzQ3NjQ1YmI0IiwicHJvcGVydGllcyI6eyJub3RlSW5kZXgiOjB9LCJpc0VkaXRlZCI6ZmFsc2UsIm1hbnVhbE92ZXJyaWRlIjp7ImNpdGVwcm9jVGV4dCI6Iig0MSkiLCJpc01hbnVhbGx5T3ZlcnJpZGRlbiI6ZmFsc2U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1dfQ==&quot;},{&quot;citationID&quot;:&quot;MENDELEY_CITATION_a51f8d5f-8357-46ed-a6e1-03082159f56a&quot;,&quot;properties&quot;:{&quot;noteIndex&quot;:0},&quot;isEdited&quot;:false,&quot;manualOverride&quot;:{&quot;citeprocText&quot;:&quot;(43)&quot;,&quot;isManuallyOverridden&quot;:false,&quot;manualOverrideText&quot;:&quot;&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Tag&quot;:&quot;MENDELEY_CITATION_v3_eyJjaXRhdGlvbklEIjoiTUVOREVMRVlfQ0lUQVRJT05fYTUxZjhkNWYtODM1Ny00NmVkLWE2ZTEtMDMwODIxNTlmNTZhIiwicHJvcGVydGllcyI6eyJub3RlSW5kZXgiOjB9LCJpc0VkaXRlZCI6ZmFsc2UsIm1hbnVhbE92ZXJyaWRlIjp7ImNpdGVwcm9jVGV4dCI6Iig0MykiLCJpc01hbnVhbGx5T3ZlcnJpZGRlbiI6ZmFsc2U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D&quot;:&quot;MENDELEY_CITATION_38e42778-4e41-480a-8251-fdf1f9c62e78&quot;,&quot;properties&quot;:{&quot;noteIndex&quot;:0},&quot;isEdited&quot;:false,&quot;manualOverride&quot;:{&quot;citeprocText&quot;:&quot;(43)&quot;,&quot;isManuallyOverridden&quot;:false,&quot;manualOverrideText&quot;:&quot;&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Tag&quot;:&quot;MENDELEY_CITATION_v3_eyJjaXRhdGlvbklEIjoiTUVOREVMRVlfQ0lUQVRJT05fMzhlNDI3NzgtNGU0MS00ODBhLTgyNTEtZmRmMWY5YzYyZTc4IiwicHJvcGVydGllcyI6eyJub3RlSW5kZXgiOjB9LCJpc0VkaXRlZCI6ZmFsc2UsIm1hbnVhbE92ZXJyaWRlIjp7ImNpdGVwcm9jVGV4dCI6Iig0MykiLCJpc01hbnVhbGx5T3ZlcnJpZGRlbiI6ZmFsc2U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D&quot;:&quot;MENDELEY_CITATION_595e45aa-247b-44ec-90c8-71fe84024639&quot;,&quot;properties&quot;:{&quot;noteIndex&quot;:0},&quot;isEdited&quot;:false,&quot;manualOverride&quot;:{&quot;citeprocText&quot;:&quot;(42)&quot;,&quot;isManuallyOverridden&quot;:false,&quot;manualOverrideText&quot;:&quot;&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citationTag&quot;:&quot;MENDELEY_CITATION_v3_eyJjaXRhdGlvbklEIjoiTUVOREVMRVlfQ0lUQVRJT05fNTk1ZTQ1YWEtMjQ3Yi00NGVjLTkwYzgtNzFmZTg0MDI0NjM5IiwicHJvcGVydGllcyI6eyJub3RlSW5kZXgiOjB9LCJpc0VkaXRlZCI6ZmFsc2UsIm1hbnVhbE92ZXJyaWRlIjp7ImNpdGVwcm9jVGV4dCI6Iig0MikiLCJpc01hbnVhbGx5T3ZlcnJpZGRlbiI6ZmFsc2U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1dfQ==&quot;},{&quot;citationID&quot;:&quot;MENDELEY_CITATION_d117ddf1-603d-472b-bcfe-187d1a4a5cfa&quot;,&quot;properties&quot;:{&quot;noteIndex&quot;:0},&quot;isEdited&quot;:false,&quot;manualOverride&quot;:{&quot;citeprocText&quot;:&quot;(45)&quot;,&quot;isManuallyOverridden&quot;:false,&quot;manualOverrideText&quot;:&quot;&quot;},&quot;citationItems&quot;:[{&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citationTag&quot;:&quot;MENDELEY_CITATION_v3_eyJjaXRhdGlvbklEIjoiTUVOREVMRVlfQ0lUQVRJT05fZDExN2RkZjEtNjAzZC00NzJiLWJjZmUtMTg3ZDFhNGE1Y2ZhIiwicHJvcGVydGllcyI6eyJub3RlSW5kZXgiOjB9LCJpc0VkaXRlZCI6ZmFsc2UsIm1hbnVhbE92ZXJyaWRlIjp7ImNpdGVwcm9jVGV4dCI6Iig0NSkiLCJpc01hbnVhbGx5T3ZlcnJpZGRlbiI6ZmFsc2UsIm1hbnVhbE92ZXJyaWRlVGV4dCI6IiJ9LCJjaXRhdGlvbkl0ZW1zIjpb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1dfQ==&quot;},{&quot;citationID&quot;:&quot;MENDELEY_CITATION_c7590384-bcc8-4776-be2a-7571e256c64f&quot;,&quot;properties&quot;:{&quot;noteIndex&quot;:0},&quot;isEdited&quot;:false,&quot;manualOverride&quot;:{&quot;isManuallyOverridden&quot;:false,&quot;citeprocText&quot;:&quot;(39)&quot;,&quot;manualOverrideText&quot;:&quot;&quot;},&quot;citationItems&quot;:[{&quot;id&quot;:&quot;202aca33-407d-3255-8dd2-76e9d5d60670&quot;,&quot;itemData&quot;:{&quot;type&quot;:&quot;article-journal&quot;,&quot;id&quot;:&quot;202aca33-407d-3255-8dd2-76e9d5d60670&quot;,&quot;title&quot;:&quot;Influence Of Blood Flow Restriction Training on Knee Pain After Anterior Cruciate Ligament Reconstruction: A Double Blinded Randamized Controlled Trial&quot;,&quot;groupId&quot;:&quot;c62e2d21-c415-333e-ad05-4ce2754decbc&quot;,&quot;author&quot;:[{&quot;family&quot;:&quot;Khalil&quot;,&quot;given&quot;:&quot;Ahmed A.&quot;,&quot;parse-names&quot;:false,&quot;dropping-particle&quot;:&quot;&quot;,&quot;non-dropping-particle&quot;:&quot;&quot;},{&quot;family&quot;:&quot;Fayaz&quot;,&quot;given&quot;:&quot;Nadia A.&quot;,&quot;parse-names&quot;:false,&quot;dropping-particle&quot;:&quot;&quot;,&quot;non-dropping-particle&quot;:&quot;&quot;},{&quot;family&quot;:&quot;Fawzy&quot;,&quot;given&quot;:&quot;Enas&quot;,&quot;parse-names&quot;:false,&quot;dropping-particle&quot;:&quot;&quot;,&quot;non-dropping-particle&quot;:&quot;&quot;},{&quot;family&quot;:&quot;Mohamed&quot;,&quot;given&quot;:&quot;Nabil A.&quot;,&quot;parse-names&quot;:false,&quot;dropping-particle&quot;:&quot;&quot;,&quot;non-dropping-particle&quot;:&quot;&quot;},{&quot;family&quot;:&quot;Waly&quot;,&quot;given&quot;:&quot;Ahmed H.&quot;,&quot;parse-names&quot;:false,&quot;dropping-particle&quot;:&quot;&quot;,&quot;non-dropping-particle&quot;:&quot;&quot;},{&quot;family&quot;:&quot;Mohammed&quot;,&quot;given&quot;:&quot;Maha M.&quot;,&quot;parse-names&quot;:false,&quot;dropping-particle&quot;:&quot;&quot;,&quot;non-dropping-particle&quot;:&quot;&quot;}],&quot;container-title&quot;:&quot;Journal of Population Therapeutics and Clinical Pharmacology&quot;,&quot;accessed&quot;:{&quot;date-parts&quot;:[[2024,4,15]]},&quot;DOI&quot;:&quot;10.47750/JPTCP.2023.30.07.005&quot;,&quot;ISSN&quot;:&quot;2561-8741&quot;,&quot;URL&quot;:&quot;https://jptcp.com/index.php/jptcp/article/view/1569&quot;,&quot;issued&quot;:{&quot;date-parts&quot;:[[2023,4,15]]},&quot;page&quot;:&quot;30-38&quot;,&quot;abstract&quot;:&quot;Background: Anterior cruciate ligament rupture thought to be one of the most popular injuries among adults. Knee pain is a common post-operative rehabilitation problem, which may disturb muscle physiological prosperities and hinder the fluence of post-operative rehabilitation milestones achievement and vise versa. Blood flow restriction is an innovative technique which positively affects postoperative knee function.Purpose: To investigate the effect of adding Blood flow restriction to post-operative anterior cruciate ligament conventional rehabilitation protocol on knee pain.Methods: Thirty six post-operative anterior cruciate ligament post-operative patients were randomized into two groups. Participants in group I received conventional rehabilitation protocol. Participants in group II received blood flow restriction training added to conventional rehabilitation protocol. Knee pain was evaluated using a visual analogue scale pre-operative and one and half months and three months post-operatively.\nResults: There was significant improvement of knee pain on visual analogue scale post-operative at all measures in both groups (p-value&amp;lt;0.05), while there was no significant differences between both groups at post-operative measures (p-value&amp;gt;0.05).Conclusions: Adding blood flow restriction technique to conventional rehabilitation protocol was not superior to conventional rehabilitation protocol alone on knee pain post anterior cruciate ligament reconstruction&quot;,&quot;publisher&quot;:&quot;SynthesisHub Advance Scientific Research&quot;,&quot;issue&quot;:&quot;7&quot;,&quot;volume&quot;:&quot;30&quot;},&quot;isTemporary&quot;:false}],&quot;citationTag&quot;:&quot;MENDELEY_CITATION_v3_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&quot;},{&quot;citationID&quot;:&quot;MENDELEY_CITATION_eb7c9ca7-9630-4129-a6b7-383b8630c15b&quot;,&quot;properties&quot;:{&quot;noteIndex&quot;:0},&quot;isEdited&quot;:false,&quot;manualOverride&quot;:{&quot;isManuallyOverridden&quot;:false,&quot;citeprocText&quot;:&quot;(50)&quot;,&quot;manualOverrideText&quot;:&quot;&quot;},&quot;citationItems&quot;:[{&quot;id&quot;:&quot;36f24b95-50b2-3b1f-8075-b36726c46846&quot;,&quot;itemData&quot;:{&quot;type&quot;:&quot;article-journal&quot;,&quot;id&quot;:&quot;36f24b95-50b2-3b1f-8075-b36726c46846&quot;,&quot;title&quot;:&quot;Blood flow restriction training with cross education for quadriceps muscle recovery after anterior cruciate ligament reconstruction: A prospective, randomized, controlled, single-blind clinical trial&quot;,&quot;groupId&quot;:&quot;c62e2d21-c415-333e-ad05-4ce2754decbc&quot;,&quot;author&quot;:[{&quot;family&quot;:&quot;Sevinc&quot;,&quot;given&quot;:&quot;Ceyda&quot;,&quot;parse-names&quot;:false,&quot;dropping-particle&quot;:&quot;&quot;,&quot;non-dropping-particle&quot;:&quot;&quot;},{&quot;family&quot;:&quot;Gürler&quot;,&quot;given&quot;:&quot;Volkan&quot;,&quot;parse-names&quot;:false,&quot;dropping-particle&quot;:&quot;&quot;,&quot;non-dropping-particle&quot;:&quot;&quot;},{&quot;family&quot;:&quot;Harput&quot;,&quot;given&quot;:&quot;Gulcan&quot;,&quot;parse-names&quot;:false,&quot;dropping-particle&quot;:&quot;&quot;,&quot;non-dropping-particle&quot;:&quot;&quot;},{&quot;family&quot;:&quot;Ocguder&quot;,&quot;given&quot;:&quot;Ali&quot;,&quot;parse-names&quot;:false,&quot;dropping-particle&quot;:&quot;&quot;,&quot;non-dropping-particle&quot;:&quot;&quot;},{&quot;family&quot;:&quot;Ergen&quot;,&quot;given&quot;:&quot;F. Bilge&quot;,&quot;parse-names&quot;:false,&quot;dropping-particle&quot;:&quot;&quot;,&quot;non-dropping-particle&quot;:&quot;&quot;},{&quot;family&quot;:&quot;Tunay&quot;,&quot;given&quot;:&quot;Volga Bayrakcı&quot;,&quot;parse-names&quot;:false,&quot;dropping-particle&quot;:&quot;&quot;,&quot;non-dropping-particle&quot;:&quot;&quot;}],&quot;container-title&quot;:&quot;Knee Surgery, Sports Traumatology, Arthroscopy&quot;,&quot;accessed&quot;:{&quot;date-parts&quot;:[[2025,1,27]]},&quot;DOI&quot;:&quot;10.1002/KSA.12553&quot;,&quot;ISSN&quot;:&quot;1433-7347&quot;,&quot;URL&quot;:&quot;https://onlinelibrary.wiley.com/doi/full/10.1002/ksa.12553&quot;,&quot;issued&quot;:{&quot;date-parts&quot;:[[2024]]},&quot;abstract&quot;:&quot;Purpose: Recently, blood flow restriction (BFR) and cross education (CE) trainings are the options for quadriceps strength recovery after anterior cruciate ligament reconstruction (ACLR). The aim of this study was to investigate the effects of CE combined with BFR on quadriceps strength and thickness after ACLR. Methods: Twenty-four male patients [(Age: 24.9 ± 6.3 years, body mass index: 24 ± 2.3 kg/m2) who had undergone ACLR with hamstring autograft were included. At 4 weeks after surgery, the patients were randomly divided into two groups (Group-1: CE + BFR, n = 13, Group-2: CE, n = 11). All patients had standardized rehabilitation for their reconstructed limb until 12 weeks postsurgery, and they all received CE training for uninjured limb at isokinetic system (quadriceps eccentric contraction, 60°/s 3-set 12-rep, 2-days in a week) during 8 weeks. Group 2 performed the same CE procedure with BFR. Quadriceps isometric strength was measured using an isokinetic dynamometer, while the thickness of quadriceps (rectus femoris, vastus lateralis, vastus medialis obliquus) and cross-sectional area of rectus femoris were evaluated using ultrasound pretraining (4th-week postsurgery) and posttraining (12th-week postsurgery). Analysis of variance was used for statistical analysis. Results: Group-by-time interaction and the group main effect were not significant for any measured variables in both limbs (p &gt; 0.05). There was a significant main effect of time observed for quadriceps strength and thickness in involved and uninvolved limbs (p &lt; 0.001, p &lt; 0.05, respectively). In Group 1, the limb symmetry index for quadriceps strength increased from 49.3% to 71.7%, while in Group 2, it increased from 50.9% to 75.2%. Conclusion: BFR training, adapted to CE eccentric strengthening, may not be effective for quadriceps muscle strength recovery after ACLR. Further investigations with varied training protocols are needed to research the impact of BFR on CE. Level of Evidence: Level II randomized controlled trial.&quot;,&quot;publisher&quot;:&quot;John Wiley &amp; Sons, Ltd&quot;},&quot;isTemporary&quot;:false}],&quot;citationTag&quot;:&quot;MENDELEY_CITATION_v3_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&quot;},{&quot;citationID&quot;:&quot;MENDELEY_CITATION_b9c336c7-e997-494a-a264-7192e523601a&quot;,&quot;properties&quot;:{&quot;noteIndex&quot;:0},&quot;isEdited&quot;:false,&quot;manualOverride&quot;:{&quot;isManuallyOverridden&quot;:false,&quot;citeprocText&quot;:&quot;(53)&quot;,&quot;manualOverrideText&quot;:&quot;&quot;},&quot;citationItems&quot;:[{&quot;id&quot;:&quot;6279d3a9-042c-3d75-bd25-c6644a12ee7d&quot;,&quot;itemData&quot;:{&quot;type&quot;:&quot;article-journal&quot;,&quot;id&quot;:&quot;6279d3a9-042c-3d75-bd25-c6644a12ee7d&quot;,&quot;title&quot;:&quot;The Efficacy of Blood Flow Restriction Training to Improve Quadriceps Muscle Function after ACL Reconstruction&quot;,&quot;groupId&quot;:&quot;c62e2d21-c415-333e-ad05-4ce2754decbc&quot;,&quot;author&quot;:[{&quot;family&quot;:&quot;Erickson&quot;,&quot;given&quot;:&quot;Lauren N.&quot;,&quot;parse-names&quot;:false,&quot;dropping-particle&quot;:&quot;&quot;,&quot;non-dropping-particle&quot;:&quot;&quot;},{&quot;family&quot;:&quot;Owen&quot;,&quot;given&quot;:&quot;Meredith K.&quot;,&quot;parse-names&quot;:false,&quot;dropping-particle&quot;:&quot;&quot;,&quot;non-dropping-particle&quot;:&quot;&quot;},{&quot;family&quot;:&quot;Casadonte&quot;,&quot;given&quot;:&quot;Kelsey R.&quot;,&quot;parse-names&quot;:false,&quot;dropping-particle&quot;:&quot;&quot;,&quot;non-dropping-particle&quot;:&quot;&quot;},{&quot;family&quot;:&quot;Janatova&quot;,&quot;given&quot;:&quot;Tereza&quot;,&quot;parse-names&quot;:false,&quot;dropping-particle&quot;:&quot;&quot;,&quot;non-dropping-particle&quot;:&quot;&quot;},{&quot;family&quot;:&quot;Lucas&quot;,&quot;given&quot;:&quot;Kathryn&quot;,&quot;parse-names&quot;:false,&quot;dropping-particle&quot;:&quot;&quot;,&quot;non-dropping-particle&quot;:&quot;&quot;},{&quot;family&quot;:&quot;Spencer&quot;,&quot;given&quot;:&quot;Kylie&quot;,&quot;parse-names&quot;:false,&quot;dropping-particle&quot;:&quot;&quot;,&quot;non-dropping-particle&quot;:&quot;&quot;},{&quot;family&quot;:&quot;Brightwell&quot;,&quot;given&quot;:&quot;Benjamin D.&quot;,&quot;parse-names&quot;:false,&quot;dropping-particle&quot;:&quot;&quot;,&quot;non-dropping-particle&quot;:&quot;&quot;},{&quot;family&quot;:&quot;Graham&quot;,&quot;given&quot;:&quot;Megan C.&quot;,&quot;parse-names&quot;:false,&quot;dropping-particle&quot;:&quot;&quot;,&quot;non-dropping-particle&quot;:&quot;&quot;},{&quot;family&quot;:&quot;White&quot;,&quot;given&quot;:&quot;McKenzie&quot;,&quot;parse-names&quot;:false,&quot;dropping-particle&quot;:&quot;&quot;,&quot;non-dropping-particle&quot;:&quot;&quot;},{&quot;family&quot;:&quot;Thomas&quot;,&quot;given&quot;:&quot;Nicholas T.&quot;,&quot;parse-names&quot;:false,&quot;dropping-particle&quot;:&quot;&quot;,&quot;non-dropping-particle&quot;:&quot;&quot;},{&quot;family&quot;:&quot;Latham&quot;,&quot;given&quot;:&quot;Christine M.&quot;,&quot;parse-names&quot;:false,&quot;dropping-particle&quot;:&quot;&quot;,&quot;non-dropping-particle&quot;:&quot;&quot;},{&quot;family&quot;:&quot;Jacobs&quot;,&quot;given&quot;:&quot;Cale&quot;,&quot;parse-names&quot;:false,&quot;dropping-particle&quot;:&quot;&quot;,&quot;non-dropping-particle&quot;:&quot;&quot;},{&quot;family&quot;:&quot;Conley&quot;,&quot;given&quot;:&quot;Caitlin&quot;,&quot;parse-names&quot;:false,&quot;dropping-particle&quot;:&quot;&quot;,&quot;non-dropping-particle&quot;:&quot;&quot;},{&quot;family&quot;:&quot;Thompson&quot;,&quot;given&quot;:&quot;Kathryn L.&quot;,&quot;parse-names&quot;:false,&quot;dropping-particle&quot;:&quot;&quot;,&quot;non-dropping-particle&quot;:&quot;&quot;},{&quot;family&quot;:&quot;Johnson&quot;,&quot;given&quot;:&quot;Darren L.&quot;,&quot;parse-names&quot;:false,&quot;dropping-particle&quot;:&quot;&quot;,&quot;non-dropping-particle&quot;:&quot;&quot;},{&quot;family&quot;:&quot;Hardy&quot;,&quot;given&quot;:&quot;Peter&quot;,&quot;parse-names&quot;:false,&quot;dropping-particle&quot;:&quot;&quot;,&quot;non-dropping-particle&quot;:&quot;&quot;},{&quot;family&quot;:&quot;Fry&quot;,&quot;given&quot;:&quot;Christopher S.&quot;,&quot;parse-names&quot;:false,&quot;dropping-particle&quot;:&quot;&quot;,&quot;non-dropping-particle&quot;:&quot;&quot;},{&quot;family&quot;:&quot;Noehren&quot;,&quot;given&quot;:&quot;Brian&quot;,&quot;parse-names&quot;:false,&quot;dropping-particle&quot;:&quot;&quot;,&quot;non-dropping-particle&quot;:&quot;&quot;}],&quot;container-title&quot;:&quot;Medicine and Science in Sports and Exercise&quot;,&quot;container-title-short&quot;:&quot;Med Sci Sports Exerc&quot;,&quot;accessed&quot;:{&quot;date-parts&quot;:[[2025,1,15]]},&quot;DOI&quot;:&quot;10.1249/MSS.0000000000003573&quot;,&quot;ISSN&quot;:&quot;15300315&quot;,&quot;URL&quot;:&quot;https://journals.lww.com/acsm-msse/fulltext/2025/02000/the_efficacy_of_blood_flow_restriction_training_to.1.aspx&quot;,&quot;issued&quot;:{&quot;date-parts&quot;:[[2024]]},&quot;abstract&quot;:&quot;Background Blood flow restriction training (BFRT) is a popular rehabilitation intervention after anterior cruciate ligament reconstruction (ACLR). However, there are a lack of clinical trials establishing the efficacy of using BFRT during rehabilitation to improve quadriceps muscle function. Purpose To evaluate the efficacy of blood flow restriction training to improve quadriceps muscle strength, morphology, and physiology, and knee biomechanics in individuals after ACLR in a double-blind, randomized, placebo-controlled clinical trial (NCT03364647). Methods 48 athletes (20 females/28 males) were randomly assigned to low-load strength training with active BFRT or standard of care strength training with a sham unit. Treatment occurred for 1-month pre-surgery and 4-5 months post-surgery with both groups following the same standard rehabilitation protocol. Outcome variables were measured at baseline and 4-5 months post-surgery. Quadriceps muscle strength (isometric and isokinetic peak torque and rate of torque development) was measured on an isokinetic dynamometer. Quadriceps muscle morphology (physiological cross-sectional area, fibrosis) was determined using magnetic resonance imaging. Quadriceps muscle physiology (fiber type, fiber cross-sectional area, satellite cell abundance, collagen content, fibro-/adipo-genic progenitor cells) was evaluated with muscle biopsies of the vastus lateralis. Knee extensor moment and knee flexion angle were measured via three-dimensional gait analysis. Change scores were calculated as: post-intervention-baseline. Two sample t-tests were then used to assess between-group differences for each outcome variable. Results No significant between-group differences were found for any outcome variable. Conclusions The addition of BFRT to a rehabilitation program for athletes pre- and post- ACLR was no more effective than standard rehabilitation for improving quadriceps muscle function. Clinicians should consider the value of BFRT relative to the cost, time, and discomfort for patients in light of these results.&quot;,&quot;publisher&quot;:&quot;Lippincott Williams and Wilkins&quot;},&quot;isTemporary&quot;:false}],&quot;citationTag&quot;:&quot;MENDELEY_CITATION_v3_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&quot;},{&quot;citationID&quot;:&quot;MENDELEY_CITATION_f638fe53-3593-47e5-85aa-4a273f3c117e&quot;,&quot;properties&quot;:{&quot;noteIndex&quot;:0},&quot;isEdited&quot;:false,&quot;manualOverride&quot;:{&quot;isManuallyOverridden&quot;:false,&quot;citeprocText&quot;:&quot;(47)&quot;,&quot;manualOverrideText&quot;:&quot;&quot;},&quot;citationTag&quot;:&quot;MENDELEY_CITATION_v3_eyJjaXRhdGlvbklEIjoiTUVOREVMRVlfQ0lUQVRJT05fZjYzOGZlNTMtMzU5My00N2U1LTg1YWEtNGEyNzNmM2MxMTdlIiwicHJvcGVydGllcyI6eyJub3RlSW5kZXgiOjB9LCJpc0VkaXRlZCI6ZmFsc2UsIm1hbnVhbE92ZXJyaWRlIjp7ImlzTWFudWFsbHlPdmVycmlkZGVuIjpmYWxzZSwiY2l0ZXByb2NUZXh0IjoiKDQ3KSIsIm1hbnVhbE92ZXJyaWRlVGV4dCI6IiJ9LCJjaXRhdGlvbkl0ZW1zIjpb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V19&quot;,&quot;citationItems&quot;:[{&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ID&quot;:&quot;MENDELEY_CITATION_934cce79-f376-43ec-a93f-27732be948ee&quot;,&quot;properties&quot;:{&quot;noteIndex&quot;:0},&quot;isEdited&quot;:false,&quot;manualOverride&quot;:{&quot;isManuallyOverridden&quot;:false,&quot;citeprocText&quot;:&quot;(38,46)&quot;,&quot;manualOverrideText&quot;:&quot;&quot;},&quot;citationTag&quot;:&quot;MENDELEY_CITATION_v3_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&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citationID&quot;:&quot;MENDELEY_CITATION_d227d154-0737-476c-8e71-1b0680342ec2&quot;,&quot;properties&quot;:{&quot;noteIndex&quot;:0},&quot;isEdited&quot;:false,&quot;manualOverride&quot;:{&quot;isManuallyOverridden&quot;:false,&quot;citeprocText&quot;:&quot;(41,45,53)&quot;,&quot;manualOverrideText&quot;:&quot;&quot;},&quot;citationTag&quot;:&quot;MENDELEY_CITATION_v3_eyJjaXRhdGlvbklEIjoiTUVOREVMRVlfQ0lUQVRJT05fZDIyN2QxNTQtMDczNy00NzZjLThlNzEtMWIwNjgwMzQyZWMyIiwicHJvcGVydGllcyI6eyJub3RlSW5kZXgiOjB9LCJpc0VkaXRlZCI6ZmFsc2UsIm1hbnVhbE92ZXJyaWRlIjp7ImlzTWFudWFsbHlPdmVycmlkZGVuIjpmYWxzZSwiY2l0ZXByb2NUZXh0IjoiKDQxLDQ1LDUzKSI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0s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&quot;,&quot;citationItems&quot;:[{&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id&quot;:&quot;6279d3a9-042c-3d75-bd25-c6644a12ee7d&quot;,&quot;itemData&quot;:{&quot;type&quot;:&quot;article-journal&quot;,&quot;id&quot;:&quot;6279d3a9-042c-3d75-bd25-c6644a12ee7d&quot;,&quot;title&quot;:&quot;The Efficacy of Blood Flow Restriction Training to Improve Quadriceps Muscle Function after ACL Reconstruction&quot;,&quot;groupId&quot;:&quot;c62e2d21-c415-333e-ad05-4ce2754decbc&quot;,&quot;author&quot;:[{&quot;family&quot;:&quot;Erickson&quot;,&quot;given&quot;:&quot;Lauren N.&quot;,&quot;parse-names&quot;:false,&quot;dropping-particle&quot;:&quot;&quot;,&quot;non-dropping-particle&quot;:&quot;&quot;},{&quot;family&quot;:&quot;Owen&quot;,&quot;given&quot;:&quot;Meredith K.&quot;,&quot;parse-names&quot;:false,&quot;dropping-particle&quot;:&quot;&quot;,&quot;non-dropping-particle&quot;:&quot;&quot;},{&quot;family&quot;:&quot;Casadonte&quot;,&quot;given&quot;:&quot;Kelsey R.&quot;,&quot;parse-names&quot;:false,&quot;dropping-particle&quot;:&quot;&quot;,&quot;non-dropping-particle&quot;:&quot;&quot;},{&quot;family&quot;:&quot;Janatova&quot;,&quot;given&quot;:&quot;Tereza&quot;,&quot;parse-names&quot;:false,&quot;dropping-particle&quot;:&quot;&quot;,&quot;non-dropping-particle&quot;:&quot;&quot;},{&quot;family&quot;:&quot;Lucas&quot;,&quot;given&quot;:&quot;Kathryn&quot;,&quot;parse-names&quot;:false,&quot;dropping-particle&quot;:&quot;&quot;,&quot;non-dropping-particle&quot;:&quot;&quot;},{&quot;family&quot;:&quot;Spencer&quot;,&quot;given&quot;:&quot;Kylie&quot;,&quot;parse-names&quot;:false,&quot;dropping-particle&quot;:&quot;&quot;,&quot;non-dropping-particle&quot;:&quot;&quot;},{&quot;family&quot;:&quot;Brightwell&quot;,&quot;given&quot;:&quot;Benjamin D.&quot;,&quot;parse-names&quot;:false,&quot;dropping-particle&quot;:&quot;&quot;,&quot;non-dropping-particle&quot;:&quot;&quot;},{&quot;family&quot;:&quot;Graham&quot;,&quot;given&quot;:&quot;Megan C.&quot;,&quot;parse-names&quot;:false,&quot;dropping-particle&quot;:&quot;&quot;,&quot;non-dropping-particle&quot;:&quot;&quot;},{&quot;family&quot;:&quot;White&quot;,&quot;given&quot;:&quot;McKenzie&quot;,&quot;parse-names&quot;:false,&quot;dropping-particle&quot;:&quot;&quot;,&quot;non-dropping-particle&quot;:&quot;&quot;},{&quot;family&quot;:&quot;Thomas&quot;,&quot;given&quot;:&quot;Nicholas T.&quot;,&quot;parse-names&quot;:false,&quot;dropping-particle&quot;:&quot;&quot;,&quot;non-dropping-particle&quot;:&quot;&quot;},{&quot;family&quot;:&quot;Latham&quot;,&quot;given&quot;:&quot;Christine M.&quot;,&quot;parse-names&quot;:false,&quot;dropping-particle&quot;:&quot;&quot;,&quot;non-dropping-particle&quot;:&quot;&quot;},{&quot;family&quot;:&quot;Jacobs&quot;,&quot;given&quot;:&quot;Cale&quot;,&quot;parse-names&quot;:false,&quot;dropping-particle&quot;:&quot;&quot;,&quot;non-dropping-particle&quot;:&quot;&quot;},{&quot;family&quot;:&quot;Conley&quot;,&quot;given&quot;:&quot;Caitlin&quot;,&quot;parse-names&quot;:false,&quot;dropping-particle&quot;:&quot;&quot;,&quot;non-dropping-particle&quot;:&quot;&quot;},{&quot;family&quot;:&quot;Thompson&quot;,&quot;given&quot;:&quot;Kathryn L.&quot;,&quot;parse-names&quot;:false,&quot;dropping-particle&quot;:&quot;&quot;,&quot;non-dropping-particle&quot;:&quot;&quot;},{&quot;family&quot;:&quot;Johnson&quot;,&quot;given&quot;:&quot;Darren L.&quot;,&quot;parse-names&quot;:false,&quot;dropping-particle&quot;:&quot;&quot;,&quot;non-dropping-particle&quot;:&quot;&quot;},{&quot;family&quot;:&quot;Hardy&quot;,&quot;given&quot;:&quot;Peter&quot;,&quot;parse-names&quot;:false,&quot;dropping-particle&quot;:&quot;&quot;,&quot;non-dropping-particle&quot;:&quot;&quot;},{&quot;family&quot;:&quot;Fry&quot;,&quot;given&quot;:&quot;Christopher S.&quot;,&quot;parse-names&quot;:false,&quot;dropping-particle&quot;:&quot;&quot;,&quot;non-dropping-particle&quot;:&quot;&quot;},{&quot;family&quot;:&quot;Noehren&quot;,&quot;given&quot;:&quot;Brian&quot;,&quot;parse-names&quot;:false,&quot;dropping-particle&quot;:&quot;&quot;,&quot;non-dropping-particle&quot;:&quot;&quot;}],&quot;container-title&quot;:&quot;Medicine and Science in Sports and Exercise&quot;,&quot;container-title-short&quot;:&quot;Med Sci Sports Exerc&quot;,&quot;accessed&quot;:{&quot;date-parts&quot;:[[2025,1,15]]},&quot;DOI&quot;:&quot;10.1249/MSS.0000000000003573&quot;,&quot;ISSN&quot;:&quot;15300315&quot;,&quot;URL&quot;:&quot;https://journals.lww.com/acsm-msse/fulltext/2025/02000/the_efficacy_of_blood_flow_restriction_training_to.1.aspx&quot;,&quot;issued&quot;:{&quot;date-parts&quot;:[[2024]]},&quot;abstract&quot;:&quot;Background Blood flow restriction training (BFRT) is a popular rehabilitation intervention after anterior cruciate ligament reconstruction (ACLR). However, there are a lack of clinical trials establishing the efficacy of using BFRT during rehabilitation to improve quadriceps muscle function. Purpose To evaluate the efficacy of blood flow restriction training to improve quadriceps muscle strength, morphology, and physiology, and knee biomechanics in individuals after ACLR in a double-blind, randomized, placebo-controlled clinical trial (NCT03364647). Methods 48 athletes (20 females/28 males) were randomly assigned to low-load strength training with active BFRT or standard of care strength training with a sham unit. Treatment occurred for 1-month pre-surgery and 4-5 months post-surgery with both groups following the same standard rehabilitation protocol. Outcome variables were measured at baseline and 4-5 months post-surgery. Quadriceps muscle strength (isometric and isokinetic peak torque and rate of torque development) was measured on an isokinetic dynamometer. Quadriceps muscle morphology (physiological cross-sectional area, fibrosis) was determined using magnetic resonance imaging. Quadriceps muscle physiology (fiber type, fiber cross-sectional area, satellite cell abundance, collagen content, fibro-/adipo-genic progenitor cells) was evaluated with muscle biopsies of the vastus lateralis. Knee extensor moment and knee flexion angle were measured via three-dimensional gait analysis. Change scores were calculated as: post-intervention-baseline. Two sample t-tests were then used to assess between-group differences for each outcome variable. Results No significant between-group differences were found for any outcome variable. Conclusions The addition of BFRT to a rehabilitation program for athletes pre- and post- ACLR was no more effective than standard rehabilitation for improving quadriceps muscle function. Clinicians should consider the value of BFRT relative to the cost, time, and discomfort for patients in light of these results.&quot;,&quot;publisher&quot;:&quot;Lippincott Williams and Wilkins&quot;},&quot;isTemporary&quot;:false}]},{&quot;citationID&quot;:&quot;MENDELEY_CITATION_3a0ecbca-1cd9-4b71-96c9-324afae50e56&quot;,&quot;properties&quot;:{&quot;noteIndex&quot;:0},&quot;isEdited&quot;:false,&quot;manualOverride&quot;:{&quot;isManuallyOverridden&quot;:false,&quot;citeprocText&quot;:&quot;(43)&quot;,&quot;manualOverrideText&quot;:&quot;&quot;},&quot;citationTag&quot;:&quot;MENDELEY_CITATION_v3_eyJjaXRhdGlvbklEIjoiTUVOREVMRVlfQ0lUQVRJT05fM2EwZWNiY2EtMWNkOS00YjcxLTk2YzktMzI0YWZhZTUwZTU2IiwicHJvcGVydGllcyI6eyJub3RlSW5kZXgiOjB9LCJpc0VkaXRlZCI6ZmFsc2UsIm1hbnVhbE92ZXJyaWRlIjp7ImlzTWFudWFsbHlPdmVycmlkZGVuIjpmYWxzZSwiY2l0ZXByb2NUZXh0IjoiKDQzKSI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ID&quot;:&quot;MENDELEY_CITATION_aa1cb192-11fa-4591-89f7-53899580b816&quot;,&quot;properties&quot;:{&quot;noteIndex&quot;:0},&quot;isEdited&quot;:false,&quot;manualOverride&quot;:{&quot;isManuallyOverridden&quot;:false,&quot;citeprocText&quot;:&quot;(44)&quot;,&quot;manualOverrideText&quot;:&quot;&quot;},&quot;citationTag&quot;:&quot;MENDELEY_CITATION_v3_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&quot;,&quot;citationItems&quot;:[{&quot;id&quot;:&quot;d5f7481d-3726-33ed-a9b7-2e5bbfef2999&quot;,&quot;itemData&quot;:{&quot;type&quot;:&quot;article-journal&quot;,&quot;id&quot;:&quot;d5f7481d-3726-33ed-a9b7-2e5bbfef2999&quot;,&quot;title&quot;:&quot;Intermittent blood flow restriction does not reduce atrophy following anterior cruciate ligament reconstruction&quot;,&quot;groupId&quot;:&quot;c62e2d21-c415-333e-ad05-4ce2754decbc&quot;,&quot;author&quot;:[{&quot;family&quot;:&quot;Iversen&quot;,&quot;given&quot;:&quot;Erik&quot;,&quot;parse-names&quot;:false,&quot;dropping-particle&quot;:&quot;&quot;,&quot;non-dropping-particle&quot;:&quot;&quot;},{&quot;family&quot;:&quot;Røstad&quot;,&quot;given&quot;:&quot;Vibeke&quot;,&quot;parse-names&quot;:false,&quot;dropping-particle&quot;:&quot;&quot;,&quot;non-dropping-particle&quot;:&quot;&quot;},{&quot;family&quot;:&quot;Larmo&quot;,&quot;given&quot;:&quot;Arne&quot;,&quot;parse-names&quot;:false,&quot;dropping-particle&quot;:&quot;&quot;,&quot;non-dropping-particle&quot;:&quot;&quot;}],&quot;container-title&quot;:&quot;Journal of Sport and Health Science&quot;,&quot;container-title-short&quot;:&quot;J Sport Health Sci&quot;,&quot;accessed&quot;:{&quot;date-parts&quot;:[[2022,11,16]]},&quot;DOI&quot;:&quot;10.1016/J.JSHS.2014.12.005&quot;,&quot;ISSN&quot;:&quot;2095-2546&quot;,&quot;PMID&quot;:&quot;30356481&quot;,&quot;issued&quot;:{&quot;date-parts&quot;:[[2016,3,1]]},&quot;page&quot;:&quot;115-118&quot;,&quot;abstract&quot;:&quot;Background: A previous study has reported a 50% reduction in disuse atrophy of the quadriceps during the first 14 days after anterior cruciate ligament (ACL) reconstruction. A follow-up trial is needed to confirm these promising results. The present study aims to investigate the effect of an occlusion stimulus on quadriceps atrophy after ACL reconstruction. Methods: A total of 24 subjects participated in the study. They were randomized into two groups. Starting the 2nd day after surgery, the occlusion group received an occlusion stimulus for 5 min, followed by removal of the occlusive pressure for 3 min. This was repeated five times in one training session, twice daily. During the period of occlusive stimulus, the subjects performed 20 low load exercises for the quadriceps. The control group followed the same exercise protocol, but without the occlusion stimulus. Changes in quadriceps anatomical cross section area (ACSA) were measured using axial magnetic resonance (MR) images at 40% and 50% of the length of the femur. Results: Both groups had a significant reduction of quadriceps ACSA from 2 days before surgery to 16 days after surgery. During the intervention period, the occlusion group lost 13.8% ± 1.1% (mean ± SEM) and the control group lost 13.1% ± 1.0% of their quadriceps ACSA, respectively. There was no significant difference between the occlusion and control groups with regards to atrophy of the quadriceps muscles. Conclusion: In conflict with other studies using a similar protocol, application of blood flow restriction the first 14 days after ACL reconstruction did not reduce quadriceps ACSA muscle atrophy measured by MR in a population of athletes.&quot;,&quot;publisher&quot;:&quot;Elsevier&quot;,&quot;issue&quot;:&quot;1&quot;,&quot;volume&quot;:&quot;5&quot;},&quot;isTemporary&quot;:false}]},{&quot;citationID&quot;:&quot;MENDELEY_CITATION_1c4aa897-6628-4345-9897-2844ef71f896&quot;,&quot;properties&quot;:{&quot;noteIndex&quot;:0},&quot;isEdited&quot;:false,&quot;manualOverride&quot;:{&quot;isManuallyOverridden&quot;:false,&quot;citeprocText&quot;:&quot;(42)&quot;,&quot;manualOverrideText&quot;:&quot;&quot;},&quot;citationTag&quot;:&quot;MENDELEY_CITATION_v3_eyJjaXRhdGlvbklEIjoiTUVOREVMRVlfQ0lUQVRJT05fMWM0YWE4OTctNjYyOC00MzQ1LTk4OTctMjg0NGVmNzFmODk2IiwicHJvcGVydGllcyI6eyJub3RlSW5kZXgiOjB9LCJpc0VkaXRlZCI6ZmFsc2UsIm1hbnVhbE92ZXJyaWRlIjp7ImlzTWFudWFsbHlPdmVycmlkZGVuIjpmYWxzZSwiY2l0ZXByb2NUZXh0IjoiKDQyKSI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1dfQ==&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citationID&quot;:&quot;MENDELEY_CITATION_37b4bea0-9ef4-489b-93d9-79dc06b89227&quot;,&quot;properties&quot;:{&quot;noteIndex&quot;:0},&quot;isEdited&quot;:false,&quot;manualOverride&quot;:{&quot;isManuallyOverridden&quot;:false,&quot;citeprocText&quot;:&quot;(38,47)&quot;,&quot;manualOverrideText&quot;:&quot;&quot;},&quot;citationTag&quot;:&quot;MENDELEY_CITATION_v3_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&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ID&quot;:&quot;MENDELEY_CITATION_3ecf5759-19b8-48c3-bc8d-aa7fddd10b7e&quot;,&quot;properties&quot;:{&quot;noteIndex&quot;:0},&quot;isEdited&quot;:false,&quot;manualOverride&quot;:{&quot;isManuallyOverridden&quot;:false,&quot;citeprocText&quot;:&quot;(47,49)&quot;,&quot;manualOverrideText&quot;:&quot;&quot;},&quot;citationTag&quot;:&quot;MENDELEY_CITATION_v3_eyJjaXRhdGlvbklEIjoiTUVOREVMRVlfQ0lUQVRJT05fM2VjZjU3NTktMTliOC00OGMzLWJjOGQtYWE3ZmRkZDEwYjdlIiwicHJvcGVydGllcyI6eyJub3RlSW5kZXgiOjB9LCJpc0VkaXRlZCI6ZmFsc2UsIm1hbnVhbE92ZXJyaWRlIjp7ImlzTWFudWFsbHlPdmVycmlkZGVuIjpmYWxzZSwiY2l0ZXByb2NUZXh0IjoiKDQ3LDQ5KSIsIm1hbnVhbE92ZXJyaWRlVGV4dCI6IiJ9LCJjaXRhdGlvbkl0ZW1zIjpb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&quot;,&quot;citationItems&quot;:[{&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ID&quot;:&quot;MENDELEY_CITATION_4fafc355-e9ac-4084-8f92-d8055b28c430&quot;,&quot;properties&quot;:{&quot;noteIndex&quot;:0},&quot;isEdited&quot;:false,&quot;manualOverride&quot;:{&quot;isManuallyOverridden&quot;:false,&quot;citeprocText&quot;:&quot;(47–49)&quot;,&quot;manualOverrideText&quot;:&quot;&quot;},&quot;citationTag&quot;:&quot;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&quot;,&quot;citationItems&quot;:[{&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id&quot;:&quot;3406a55e-ecf3-3ba8-a525-af4acf2371d6&quot;,&quot;itemData&quot;:{&quot;type&quot;:&quot;article-journal&quot;,&quot;id&quot;:&quot;3406a55e-ecf3-3ba8-a525-af4acf2371d6&quot;,&quot;title&quot;:&quot;Short-term preconditioning with blood flow restricted exercise preserves quadriceps muscle endurance in patients after anterior cruciate ligament reconstruction&quot;,&quot;groupId&quot;:&quot;c62e2d21-c415-333e-ad05-4ce2754decbc&quot;,&quot;author&quot;:[{&quot;family&quot;:&quot;Žargi&quot;,&quot;given&quot;:&quot;Tina&quot;,&quot;parse-names&quot;:false,&quot;dropping-particle&quot;:&quot;&quot;,&quot;non-dropping-particle&quot;:&quot;&quot;},{&quot;family&quot;:&quot;Drobnič&quot;,&quot;given&quot;:&quot;Matej&quot;,&quot;parse-names&quot;:false,&quot;dropping-particle&quot;:&quot;&quot;,&quot;non-dropping-particle&quot;:&quot;&quot;},{&quot;family&quot;:&quot;Stražar&quot;,&quot;given&quot;:&quot;Klemen&quot;,&quot;parse-names&quot;:false,&quot;dropping-particle&quot;:&quot;&quot;,&quot;non-dropping-particle&quot;:&quot;&quot;},{&quot;family&quot;:&quot;Kacin&quot;,&quot;given&quot;:&quot;Alan&quot;,&quot;parse-names&quot;:false,&quot;dropping-particle&quot;:&quot;&quot;,&quot;non-dropping-particle&quot;:&quot;&quot;}],&quot;container-title&quot;:&quot;Frontiers in Physiology&quot;,&quot;container-title-short&quot;:&quot;Front Physiol&quot;,&quot;accessed&quot;:{&quot;date-parts&quot;:[[2022,11,16]]},&quot;DOI&quot;:&quot;10.3389/FPHYS.2018.01150/BIBTEX&quot;,&quot;ISSN&quot;:&quot;1664042X&quot;,&quot;PMID&quot;:&quot;30197599&quot;,&quot;issued&quot;:{&quot;date-parts&quot;:[[2018,8,24]]},&quot;page&quot;:&quot;1150&quot;,&quot;abstract&quot;:&quot;Surgical ACL reconstruction performed with a tourniquet induces compression and ischemic stress of the quadriceps femoris (QF) muscle which can accelerate postoperative weakness. Given that low-load blood flow restricted (BFR) exercise is potent in enhancing muscle oxygenation and vascular function, we hypothesized that short-term preconditioning with low-load BFR exercise can attenuate QF muscle endurance deterioration in the postoperative period. Twenty subjects undergoing arthroscopic ACL reconstruction performed 5 exercise sessions in the last 8 days prior to surgery. They were assigned into either BFR group, performing low-load BFR knee-extension exercise, or SHAM-BFR group, replicating equal training volume with sham occlusion. Blood flow (near-infrared spectroscopy) and surface EMG of QF muscle during sustained isometric contraction at 30% of maximal voluntary isometric contraction (MVIC) torque performed to volitional failure were measured prior to the intervention and again 4 and 12 weeks after surgery. There was an overall decrease (p = 0.033) in MVIC torque over time, however, no significant time-group interaction was found. The time of sustained QF contraction shortened (p = 0.002) in SHAM-BFR group by 97 ± 85 s at week 4 and returned to preoperative values at week 12. No change in the time of sustained contraction was detected in BFR group at any time point after surgery. RMS EMG amplitude increased (p = 0.009) by 54 ± 58% at week 4 after surgery in BFR group only. BFm increased (p = 0.004) by 52 ± 47% in BFR group, and decreased (p = 0.023) by 32 ± 19% in SHAM-BFR group at week 4 after surgery. Multivariate regression models of postoperative changes in time of sustained QF contraction revealed its high correlation (R2 = 0.838; p &lt; 0.001) with changes in BFm and RMS EMG in the SHAM-BFR group, whereas no such association was found in the BFR group. In conclusion, enhanced endurance of QF muscle was triggered by combination of augmented muscle fiber recruitment and enhanced muscle perfusion. The latter alludes to a preserving effect of preconditioning with BFR exercise on density and function of QF muscle microcirculation within the first 4 weeks after ACL reconstruction.&quot;,&quot;publisher&quot;:&quot;Frontiers Media S.A.&quot;,&quot;issue&quot;:&quot;AUG&quot;,&quot;volume&quot;:&quot;9&quot;},&quot;isTemporary&quot;:false},{&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ID&quot;:&quot;MENDELEY_CITATION_cb53d532-e405-4847-b104-d4938aef33a4&quot;,&quot;properties&quot;:{&quot;noteIndex&quot;:0},&quot;isEdited&quot;:false,&quot;manualOverride&quot;:{&quot;isManuallyOverridden&quot;:false,&quot;citeprocText&quot;:&quot;(41)&quot;,&quot;manualOverrideText&quot;:&quot;&quot;},&quot;citationTag&quot;:&quot;MENDELEY_CITATION_v3_eyJjaXRhdGlvbklEIjoiTUVOREVMRVlfQ0lUQVRJT05fY2I1M2Q1MzItZTQwNS00ODQ3LWIxMDQtZDQ5MzhhZWYzM2E0IiwicHJvcGVydGllcyI6eyJub3RlSW5kZXgiOjB9LCJpc0VkaXRlZCI6ZmFsc2UsIm1hbnVhbE92ZXJyaWRlIjp7ImlzTWFudWFsbHlPdmVycmlkZGVuIjpmYWxzZSwiY2l0ZXByb2NUZXh0IjoiKDQxKSI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1dfQ==&quot;,&quot;citationItems&quot;:[{&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citationID&quot;:&quot;MENDELEY_CITATION_3d79d26a-5507-424a-ba9f-c49ba9bfc804&quot;,&quot;properties&quot;:{&quot;noteIndex&quot;:0},&quot;isEdited&quot;:false,&quot;manualOverride&quot;:{&quot;isManuallyOverridden&quot;:false,&quot;citeprocText&quot;:&quot;(45)&quot;,&quot;manualOverrideText&quot;:&quot;&quot;},&quot;citationTag&quot;:&quot;MENDELEY_CITATION_v3_eyJjaXRhdGlvbklEIjoiTUVOREVMRVlfQ0lUQVRJT05fM2Q3OWQyNmEtNTUwNy00MjRhLWJhOWYtYzQ5YmE5YmZjODA0IiwicHJvcGVydGllcyI6eyJub3RlSW5kZXgiOjB9LCJpc0VkaXRlZCI6ZmFsc2UsIm1hbnVhbE92ZXJyaWRlIjp7ImlzTWFudWFsbHlPdmVycmlkZGVuIjpmYWxzZSwiY2l0ZXByb2NUZXh0IjoiKDQ1KSIsIm1hbnVhbE92ZXJyaWRlVGV4dCI6IiJ9LCJjaXRhdGlvbkl0ZW1zIjpb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1dfQ==&quot;,&quot;citationItems&quot;:[{&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citationID&quot;:&quot;MENDELEY_CITATION_7ce1656f-7bae-4508-bff0-f4dd072df8c0&quot;,&quot;properties&quot;:{&quot;noteIndex&quot;:0},&quot;isEdited&quot;:false,&quot;manualOverride&quot;:{&quot;isManuallyOverridden&quot;:false,&quot;citeprocText&quot;:&quot;(43)&quot;,&quot;manualOverrideText&quot;:&quot;&quot;},&quot;citationTag&quot;:&quot;MENDELEY_CITATION_v3_eyJjaXRhdGlvbklEIjoiTUVOREVMRVlfQ0lUQVRJT05fN2NlMTY1NmYtN2JhZS00NTA4LWJmZjAtZjRkZDA3MmRmOGMwIiwicHJvcGVydGllcyI6eyJub3RlSW5kZXgiOjB9LCJpc0VkaXRlZCI6ZmFsc2UsIm1hbnVhbE92ZXJyaWRlIjp7ImlzTWFudWFsbHlPdmVycmlkZGVuIjpmYWxzZSwiY2l0ZXByb2NUZXh0IjoiKDQzKSI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ID&quot;:&quot;MENDELEY_CITATION_8f6985f1-df81-4390-a5e1-983c05913e51&quot;,&quot;properties&quot;:{&quot;noteIndex&quot;:0},&quot;isEdited&quot;:false,&quot;manualOverride&quot;:{&quot;isManuallyOverridden&quot;:false,&quot;citeprocText&quot;:&quot;(53)&quot;,&quot;manualOverrideText&quot;:&quot;&quot;},&quot;citationTag&quot;:&quot;MENDELEY_CITATION_v3_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&quot;,&quot;citationItems&quot;:[{&quot;id&quot;:&quot;6279d3a9-042c-3d75-bd25-c6644a12ee7d&quot;,&quot;itemData&quot;:{&quot;type&quot;:&quot;article-journal&quot;,&quot;id&quot;:&quot;6279d3a9-042c-3d75-bd25-c6644a12ee7d&quot;,&quot;title&quot;:&quot;The Efficacy of Blood Flow Restriction Training to Improve Quadriceps Muscle Function after ACL Reconstruction&quot;,&quot;groupId&quot;:&quot;c62e2d21-c415-333e-ad05-4ce2754decbc&quot;,&quot;author&quot;:[{&quot;family&quot;:&quot;Erickson&quot;,&quot;given&quot;:&quot;Lauren N.&quot;,&quot;parse-names&quot;:false,&quot;dropping-particle&quot;:&quot;&quot;,&quot;non-dropping-particle&quot;:&quot;&quot;},{&quot;family&quot;:&quot;Owen&quot;,&quot;given&quot;:&quot;Meredith K.&quot;,&quot;parse-names&quot;:false,&quot;dropping-particle&quot;:&quot;&quot;,&quot;non-dropping-particle&quot;:&quot;&quot;},{&quot;family&quot;:&quot;Casadonte&quot;,&quot;given&quot;:&quot;Kelsey R.&quot;,&quot;parse-names&quot;:false,&quot;dropping-particle&quot;:&quot;&quot;,&quot;non-dropping-particle&quot;:&quot;&quot;},{&quot;family&quot;:&quot;Janatova&quot;,&quot;given&quot;:&quot;Tereza&quot;,&quot;parse-names&quot;:false,&quot;dropping-particle&quot;:&quot;&quot;,&quot;non-dropping-particle&quot;:&quot;&quot;},{&quot;family&quot;:&quot;Lucas&quot;,&quot;given&quot;:&quot;Kathryn&quot;,&quot;parse-names&quot;:false,&quot;dropping-particle&quot;:&quot;&quot;,&quot;non-dropping-particle&quot;:&quot;&quot;},{&quot;family&quot;:&quot;Spencer&quot;,&quot;given&quot;:&quot;Kylie&quot;,&quot;parse-names&quot;:false,&quot;dropping-particle&quot;:&quot;&quot;,&quot;non-dropping-particle&quot;:&quot;&quot;},{&quot;family&quot;:&quot;Brightwell&quot;,&quot;given&quot;:&quot;Benjamin D.&quot;,&quot;parse-names&quot;:false,&quot;dropping-particle&quot;:&quot;&quot;,&quot;non-dropping-particle&quot;:&quot;&quot;},{&quot;family&quot;:&quot;Graham&quot;,&quot;given&quot;:&quot;Megan C.&quot;,&quot;parse-names&quot;:false,&quot;dropping-particle&quot;:&quot;&quot;,&quot;non-dropping-particle&quot;:&quot;&quot;},{&quot;family&quot;:&quot;White&quot;,&quot;given&quot;:&quot;McKenzie&quot;,&quot;parse-names&quot;:false,&quot;dropping-particle&quot;:&quot;&quot;,&quot;non-dropping-particle&quot;:&quot;&quot;},{&quot;family&quot;:&quot;Thomas&quot;,&quot;given&quot;:&quot;Nicholas T.&quot;,&quot;parse-names&quot;:false,&quot;dropping-particle&quot;:&quot;&quot;,&quot;non-dropping-particle&quot;:&quot;&quot;},{&quot;family&quot;:&quot;Latham&quot;,&quot;given&quot;:&quot;Christine M.&quot;,&quot;parse-names&quot;:false,&quot;dropping-particle&quot;:&quot;&quot;,&quot;non-dropping-particle&quot;:&quot;&quot;},{&quot;family&quot;:&quot;Jacobs&quot;,&quot;given&quot;:&quot;Cale&quot;,&quot;parse-names&quot;:false,&quot;dropping-particle&quot;:&quot;&quot;,&quot;non-dropping-particle&quot;:&quot;&quot;},{&quot;family&quot;:&quot;Conley&quot;,&quot;given&quot;:&quot;Caitlin&quot;,&quot;parse-names&quot;:false,&quot;dropping-particle&quot;:&quot;&quot;,&quot;non-dropping-particle&quot;:&quot;&quot;},{&quot;family&quot;:&quot;Thompson&quot;,&quot;given&quot;:&quot;Kathryn L.&quot;,&quot;parse-names&quot;:false,&quot;dropping-particle&quot;:&quot;&quot;,&quot;non-dropping-particle&quot;:&quot;&quot;},{&quot;family&quot;:&quot;Johnson&quot;,&quot;given&quot;:&quot;Darren L.&quot;,&quot;parse-names&quot;:false,&quot;dropping-particle&quot;:&quot;&quot;,&quot;non-dropping-particle&quot;:&quot;&quot;},{&quot;family&quot;:&quot;Hardy&quot;,&quot;given&quot;:&quot;Peter&quot;,&quot;parse-names&quot;:false,&quot;dropping-particle&quot;:&quot;&quot;,&quot;non-dropping-particle&quot;:&quot;&quot;},{&quot;family&quot;:&quot;Fry&quot;,&quot;given&quot;:&quot;Christopher S.&quot;,&quot;parse-names&quot;:false,&quot;dropping-particle&quot;:&quot;&quot;,&quot;non-dropping-particle&quot;:&quot;&quot;},{&quot;family&quot;:&quot;Noehren&quot;,&quot;given&quot;:&quot;Brian&quot;,&quot;parse-names&quot;:false,&quot;dropping-particle&quot;:&quot;&quot;,&quot;non-dropping-particle&quot;:&quot;&quot;}],&quot;container-title&quot;:&quot;Medicine and Science in Sports and Exercise&quot;,&quot;container-title-short&quot;:&quot;Med Sci Sports Exerc&quot;,&quot;accessed&quot;:{&quot;date-parts&quot;:[[2025,1,15]]},&quot;DOI&quot;:&quot;10.1249/MSS.0000000000003573&quot;,&quot;ISSN&quot;:&quot;15300315&quot;,&quot;URL&quot;:&quot;https://journals.lww.com/acsm-msse/fulltext/2025/02000/the_efficacy_of_blood_flow_restriction_training_to.1.aspx&quot;,&quot;issued&quot;:{&quot;date-parts&quot;:[[2024]]},&quot;abstract&quot;:&quot;Background Blood flow restriction training (BFRT) is a popular rehabilitation intervention after anterior cruciate ligament reconstruction (ACLR). However, there are a lack of clinical trials establishing the efficacy of using BFRT during rehabilitation to improve quadriceps muscle function. Purpose To evaluate the efficacy of blood flow restriction training to improve quadriceps muscle strength, morphology, and physiology, and knee biomechanics in individuals after ACLR in a double-blind, randomized, placebo-controlled clinical trial (NCT03364647). Methods 48 athletes (20 females/28 males) were randomly assigned to low-load strength training with active BFRT or standard of care strength training with a sham unit. Treatment occurred for 1-month pre-surgery and 4-5 months post-surgery with both groups following the same standard rehabilitation protocol. Outcome variables were measured at baseline and 4-5 months post-surgery. Quadriceps muscle strength (isometric and isokinetic peak torque and rate of torque development) was measured on an isokinetic dynamometer. Quadriceps muscle morphology (physiological cross-sectional area, fibrosis) was determined using magnetic resonance imaging. Quadriceps muscle physiology (fiber type, fiber cross-sectional area, satellite cell abundance, collagen content, fibro-/adipo-genic progenitor cells) was evaluated with muscle biopsies of the vastus lateralis. Knee extensor moment and knee flexion angle were measured via three-dimensional gait analysis. Change scores were calculated as: post-intervention-baseline. Two sample t-tests were then used to assess between-group differences for each outcome variable. Results No significant between-group differences were found for any outcome variable. Conclusions The addition of BFRT to a rehabilitation program for athletes pre- and post- ACLR was no more effective than standard rehabilitation for improving quadriceps muscle function. Clinicians should consider the value of BFRT relative to the cost, time, and discomfort for patients in light of these results.&quot;,&quot;publisher&quot;:&quot;Lippincott Williams and Wilkins&quot;},&quot;isTemporary&quot;:false}]},{&quot;citationID&quot;:&quot;MENDELEY_CITATION_24ab60bf-b932-4092-a69a-d51b62eb58fc&quot;,&quot;properties&quot;:{&quot;noteIndex&quot;:0},&quot;isEdited&quot;:false,&quot;manualOverride&quot;:{&quot;isManuallyOverridden&quot;:false,&quot;citeprocText&quot;:&quot;(50)&quot;,&quot;manualOverrideText&quot;:&quot;&quot;},&quot;citationTag&quot;:&quot;MENDELEY_CITATION_v3_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&quot;,&quot;citationItems&quot;:[{&quot;id&quot;:&quot;36f24b95-50b2-3b1f-8075-b36726c46846&quot;,&quot;itemData&quot;:{&quot;type&quot;:&quot;article-journal&quot;,&quot;id&quot;:&quot;36f24b95-50b2-3b1f-8075-b36726c46846&quot;,&quot;title&quot;:&quot;Blood flow restriction training with cross education for quadriceps muscle recovery after anterior cruciate ligament reconstruction: A prospective, randomized, controlled, single-blind clinical trial&quot;,&quot;groupId&quot;:&quot;c62e2d21-c415-333e-ad05-4ce2754decbc&quot;,&quot;author&quot;:[{&quot;family&quot;:&quot;Sevinc&quot;,&quot;given&quot;:&quot;Ceyda&quot;,&quot;parse-names&quot;:false,&quot;dropping-particle&quot;:&quot;&quot;,&quot;non-dropping-particle&quot;:&quot;&quot;},{&quot;family&quot;:&quot;Gürler&quot;,&quot;given&quot;:&quot;Volkan&quot;,&quot;parse-names&quot;:false,&quot;dropping-particle&quot;:&quot;&quot;,&quot;non-dropping-particle&quot;:&quot;&quot;},{&quot;family&quot;:&quot;Harput&quot;,&quot;given&quot;:&quot;Gulcan&quot;,&quot;parse-names&quot;:false,&quot;dropping-particle&quot;:&quot;&quot;,&quot;non-dropping-particle&quot;:&quot;&quot;},{&quot;family&quot;:&quot;Ocguder&quot;,&quot;given&quot;:&quot;Ali&quot;,&quot;parse-names&quot;:false,&quot;dropping-particle&quot;:&quot;&quot;,&quot;non-dropping-particle&quot;:&quot;&quot;},{&quot;family&quot;:&quot;Ergen&quot;,&quot;given&quot;:&quot;F. Bilge&quot;,&quot;parse-names&quot;:false,&quot;dropping-particle&quot;:&quot;&quot;,&quot;non-dropping-particle&quot;:&quot;&quot;},{&quot;family&quot;:&quot;Tunay&quot;,&quot;given&quot;:&quot;Volga Bayrakcı&quot;,&quot;parse-names&quot;:false,&quot;dropping-particle&quot;:&quot;&quot;,&quot;non-dropping-particle&quot;:&quot;&quot;}],&quot;container-title&quot;:&quot;Knee Surgery, Sports Traumatology, Arthroscopy&quot;,&quot;accessed&quot;:{&quot;date-parts&quot;:[[2025,1,27]]},&quot;DOI&quot;:&quot;10.1002/KSA.12553&quot;,&quot;ISSN&quot;:&quot;1433-7347&quot;,&quot;URL&quot;:&quot;https://onlinelibrary.wiley.com/doi/full/10.1002/ksa.12553&quot;,&quot;issued&quot;:{&quot;date-parts&quot;:[[2024]]},&quot;abstract&quot;:&quot;Purpose: Recently, blood flow restriction (BFR) and cross education (CE) trainings are the options for quadriceps strength recovery after anterior cruciate ligament reconstruction (ACLR). The aim of this study was to investigate the effects of CE combined with BFR on quadriceps strength and thickness after ACLR. Methods: Twenty-four male patients [(Age: 24.9 ± 6.3 years, body mass index: 24 ± 2.3 kg/m2) who had undergone ACLR with hamstring autograft were included. At 4 weeks after surgery, the patients were randomly divided into two groups (Group-1: CE + BFR, n = 13, Group-2: CE, n = 11). All patients had standardized rehabilitation for their reconstructed limb until 12 weeks postsurgery, and they all received CE training for uninjured limb at isokinetic system (quadriceps eccentric contraction, 60°/s 3-set 12-rep, 2-days in a week) during 8 weeks. Group 2 performed the same CE procedure with BFR. Quadriceps isometric strength was measured using an isokinetic dynamometer, while the thickness of quadriceps (rectus femoris, vastus lateralis, vastus medialis obliquus) and cross-sectional area of rectus femoris were evaluated using ultrasound pretraining (4th-week postsurgery) and posttraining (12th-week postsurgery). Analysis of variance was used for statistical analysis. Results: Group-by-time interaction and the group main effect were not significant for any measured variables in both limbs (p &gt; 0.05). There was a significant main effect of time observed for quadriceps strength and thickness in involved and uninvolved limbs (p &lt; 0.001, p &lt; 0.05, respectively). In Group 1, the limb symmetry index for quadriceps strength increased from 49.3% to 71.7%, while in Group 2, it increased from 50.9% to 75.2%. Conclusion: BFR training, adapted to CE eccentric strengthening, may not be effective for quadriceps muscle strength recovery after ACLR. Further investigations with varied training protocols are needed to research the impact of BFR on CE. Level of Evidence: Level II randomized controlled trial.&quot;,&quot;publisher&quot;:&quot;John Wiley &amp; Sons, Ltd&quot;},&quot;isTemporary&quot;:false}]},{&quot;citationID&quot;:&quot;MENDELEY_CITATION_d7788a27-5baa-4606-8783-14d98f609b77&quot;,&quot;properties&quot;:{&quot;noteIndex&quot;:0},&quot;isEdited&quot;:false,&quot;manualOverride&quot;:{&quot;citeprocText&quot;:&quot;(38–41,43,45,46)&quot;,&quot;isManuallyOverridden&quot;:false,&quot;manualOverrideText&quot;:&quot;&quot;},&quot;citationTag&quot;:&quot;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&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id&quot;:&quot;202aca33-407d-3255-8dd2-76e9d5d60670&quot;,&quot;itemData&quot;:{&quot;type&quot;:&quot;article-journal&quot;,&quot;id&quot;:&quot;202aca33-407d-3255-8dd2-76e9d5d60670&quot;,&quot;title&quot;:&quot;Influence Of Blood Flow Restriction Training on Knee Pain After Anterior Cruciate Ligament Reconstruction: A Double Blinded Randamized Controlled Trial&quot;,&quot;groupId&quot;:&quot;c62e2d21-c415-333e-ad05-4ce2754decbc&quot;,&quot;author&quot;:[{&quot;family&quot;:&quot;Khalil&quot;,&quot;given&quot;:&quot;Ahmed A.&quot;,&quot;parse-names&quot;:false,&quot;dropping-particle&quot;:&quot;&quot;,&quot;non-dropping-particle&quot;:&quot;&quot;},{&quot;family&quot;:&quot;Fayaz&quot;,&quot;given&quot;:&quot;Nadia A.&quot;,&quot;parse-names&quot;:false,&quot;dropping-particle&quot;:&quot;&quot;,&quot;non-dropping-particle&quot;:&quot;&quot;},{&quot;family&quot;:&quot;Fawzy&quot;,&quot;given&quot;:&quot;Enas&quot;,&quot;parse-names&quot;:false,&quot;dropping-particle&quot;:&quot;&quot;,&quot;non-dropping-particle&quot;:&quot;&quot;},{&quot;family&quot;:&quot;Mohamed&quot;,&quot;given&quot;:&quot;Nabil A.&quot;,&quot;parse-names&quot;:false,&quot;dropping-particle&quot;:&quot;&quot;,&quot;non-dropping-particle&quot;:&quot;&quot;},{&quot;family&quot;:&quot;Waly&quot;,&quot;given&quot;:&quot;Ahmed H.&quot;,&quot;parse-names&quot;:false,&quot;dropping-particle&quot;:&quot;&quot;,&quot;non-dropping-particle&quot;:&quot;&quot;},{&quot;family&quot;:&quot;Mohammed&quot;,&quot;given&quot;:&quot;Maha M.&quot;,&quot;parse-names&quot;:false,&quot;dropping-particle&quot;:&quot;&quot;,&quot;non-dropping-particle&quot;:&quot;&quot;}],&quot;container-title&quot;:&quot;Journal of Population Therapeutics and Clinical Pharmacology&quot;,&quot;accessed&quot;:{&quot;date-parts&quot;:[[2024,4,15]]},&quot;DOI&quot;:&quot;10.47750/JPTCP.2023.30.07.005&quot;,&quot;ISSN&quot;:&quot;2561-8741&quot;,&quot;URL&quot;:&quot;https://jptcp.com/index.php/jptcp/article/view/1569&quot;,&quot;issued&quot;:{&quot;date-parts&quot;:[[2023,4,15]]},&quot;page&quot;:&quot;30-38&quot;,&quot;abstract&quot;:&quot;Background: Anterior cruciate ligament rupture thought to be one of the most popular injuries among adults. Knee pain is a common post-operative rehabilitation problem, which may disturb muscle physiological prosperities and hinder the fluence of post-operative rehabilitation milestones achievement and vise versa. Blood flow restriction is an innovative technique which positively affects postoperative knee function.Purpose: To investigate the effect of adding Blood flow restriction to post-operative anterior cruciate ligament conventional rehabilitation protocol on knee pain.Methods: Thirty six post-operative anterior cruciate ligament post-operative patients were randomized into two groups. Participants in group I received conventional rehabilitation protocol. Participants in group II received blood flow restriction training added to conventional rehabilitation protocol. Knee pain was evaluated using a visual analogue scale pre-operative and one and half months and three months post-operatively.\nResults: There was significant improvement of knee pain on visual analogue scale post-operative at all measures in both groups (p-value&amp;lt;0.05), while there was no significant differences between both groups at post-operative measures (p-value&amp;gt;0.05).Conclusions: Adding blood flow restriction technique to conventional rehabilitation protocol was not superior to conventional rehabilitation protocol alone on knee pain post anterior cruciate ligament reconstruction&quot;,&quot;publisher&quot;:&quot;SynthesisHub Advance Scientific Research&quot;,&quot;issue&quot;:&quot;7&quot;,&quot;volume&quot;:&quot;30&quot;},&quot;isTemporary&quot;:false},{&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citationID&quot;:&quot;MENDELEY_CITATION_93a2ddff-4636-4a32-b408-12815b4d0d75&quot;,&quot;properties&quot;:{&quot;noteIndex&quot;:0},&quot;isEdited&quot;:false,&quot;manualOverride&quot;:{&quot;isManuallyOverridden&quot;:false,&quot;citeprocText&quot;:&quot;(46)&quot;,&quot;manualOverrideText&quot;:&quot;&quot;},&quot;citationTag&quot;:&quot;MENDELEY_CITATION_v3_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&quot;,&quot;citationItems&quot;:[{&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citationID&quot;:&quot;MENDELEY_CITATION_cac10fc3-36d5-4fc5-a05b-67691d975444&quot;,&quot;properties&quot;:{&quot;noteIndex&quot;:0},&quot;isEdited&quot;:false,&quot;manualOverride&quot;:{&quot;isManuallyOverridden&quot;:false,&quot;citeprocText&quot;:&quot;(38)&quot;,&quot;manualOverrideText&quot;:&quot;&quot;},&quot;citationTag&quot;:&quot;MENDELEY_CITATION_v3_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&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citationID&quot;:&quot;MENDELEY_CITATION_e2be0085-aed4-429f-9642-c7b5912959c3&quot;,&quot;properties&quot;:{&quot;noteIndex&quot;:0},&quot;isEdited&quot;:false,&quot;manualOverride&quot;:{&quot;citeprocText&quot;:&quot;(40,41,45)&quot;,&quot;isManuallyOverridden&quot;:false,&quot;manualOverrideText&quot;:&quot;&quot;},&quot;citationTag&quot;:&quot;MENDELEY_CITATION_v3_eyJjaXRhdGlvbklEIjoiTUVOREVMRVlfQ0lUQVRJT05fZTJiZTAwODUtYWVkNC00MjlmLTk2NDItYzdiNTkxMjk1OWMzIiwicHJvcGVydGllcyI6eyJub3RlSW5kZXgiOjB9LCJpc0VkaXRlZCI6ZmFsc2UsIm1hbnVhbE92ZXJyaWRlIjp7ImNpdGVwcm9jVGV4dCI6Iig0MCw0MSw0NSkiLCJpc01hbnVhbGx5T3ZlcnJpZGRlbiI6ZmFsc2U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0s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&quot;,&quot;citationItems&quot;:[{&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citationID&quot;:&quot;MENDELEY_CITATION_a53c25cb-80aa-40a4-ac90-e82029ab71ea&quot;,&quot;properties&quot;:{&quot;noteIndex&quot;:0},&quot;isEdited&quot;:false,&quot;manualOverride&quot;:{&quot;isManuallyOverridden&quot;:false,&quot;citeprocText&quot;:&quot;(40)&quot;,&quot;manualOverrideText&quot;:&quot;&quot;},&quot;citationTag&quot;:&quot;MENDELEY_CITATION_v3_eyJjaXRhdGlvbklEIjoiTUVOREVMRVlfQ0lUQVRJT05fYTUzYzI1Y2ItODBhYS00MGE0LWFjOTAtZTgyMDI5YWI3MWVhIiwicHJvcGVydGllcyI6eyJub3RlSW5kZXgiOjB9LCJpc0VkaXRlZCI6ZmFsc2UsIm1hbnVhbE92ZXJyaWRlIjp7ImlzTWFudWFsbHlPdmVycmlkZGVuIjpmYWxzZSwiY2l0ZXByb2NUZXh0IjoiKDQwKSIsIm1hbnVhbE92ZXJyaWRlVGV4dCI6IiJ9LCJjaXRhdGlvbkl0ZW1zIjpb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V19&quot;,&quot;citationItems&quot;:[{&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citationID&quot;:&quot;MENDELEY_CITATION_1d1f3080-61c6-4f9d-b8dc-e24fc2adbdcf&quot;,&quot;properties&quot;:{&quot;noteIndex&quot;:0},&quot;isEdited&quot;:false,&quot;manualOverride&quot;:{&quot;isManuallyOverridden&quot;:false,&quot;citeprocText&quot;:&quot;(39)&quot;,&quot;manualOverrideText&quot;:&quot;&quot;},&quot;citationTag&quot;:&quot;MENDELEY_CITATION_v3_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&quot;,&quot;citationItems&quot;:[{&quot;id&quot;:&quot;202aca33-407d-3255-8dd2-76e9d5d60670&quot;,&quot;itemData&quot;:{&quot;type&quot;:&quot;article-journal&quot;,&quot;id&quot;:&quot;202aca33-407d-3255-8dd2-76e9d5d60670&quot;,&quot;title&quot;:&quot;Influence Of Blood Flow Restriction Training on Knee Pain After Anterior Cruciate Ligament Reconstruction: A Double Blinded Randamized Controlled Trial&quot;,&quot;groupId&quot;:&quot;c62e2d21-c415-333e-ad05-4ce2754decbc&quot;,&quot;author&quot;:[{&quot;family&quot;:&quot;Khalil&quot;,&quot;given&quot;:&quot;Ahmed A.&quot;,&quot;parse-names&quot;:false,&quot;dropping-particle&quot;:&quot;&quot;,&quot;non-dropping-particle&quot;:&quot;&quot;},{&quot;family&quot;:&quot;Fayaz&quot;,&quot;given&quot;:&quot;Nadia A.&quot;,&quot;parse-names&quot;:false,&quot;dropping-particle&quot;:&quot;&quot;,&quot;non-dropping-particle&quot;:&quot;&quot;},{&quot;family&quot;:&quot;Fawzy&quot;,&quot;given&quot;:&quot;Enas&quot;,&quot;parse-names&quot;:false,&quot;dropping-particle&quot;:&quot;&quot;,&quot;non-dropping-particle&quot;:&quot;&quot;},{&quot;family&quot;:&quot;Mohamed&quot;,&quot;given&quot;:&quot;Nabil A.&quot;,&quot;parse-names&quot;:false,&quot;dropping-particle&quot;:&quot;&quot;,&quot;non-dropping-particle&quot;:&quot;&quot;},{&quot;family&quot;:&quot;Waly&quot;,&quot;given&quot;:&quot;Ahmed H.&quot;,&quot;parse-names&quot;:false,&quot;dropping-particle&quot;:&quot;&quot;,&quot;non-dropping-particle&quot;:&quot;&quot;},{&quot;family&quot;:&quot;Mohammed&quot;,&quot;given&quot;:&quot;Maha M.&quot;,&quot;parse-names&quot;:false,&quot;dropping-particle&quot;:&quot;&quot;,&quot;non-dropping-particle&quot;:&quot;&quot;}],&quot;container-title&quot;:&quot;Journal of Population Therapeutics and Clinical Pharmacology&quot;,&quot;accessed&quot;:{&quot;date-parts&quot;:[[2024,4,15]]},&quot;DOI&quot;:&quot;10.47750/JPTCP.2023.30.07.005&quot;,&quot;ISSN&quot;:&quot;2561-8741&quot;,&quot;URL&quot;:&quot;https://jptcp.com/index.php/jptcp/article/view/1569&quot;,&quot;issued&quot;:{&quot;date-parts&quot;:[[2023,4,15]]},&quot;page&quot;:&quot;30-38&quot;,&quot;abstract&quot;:&quot;Background: Anterior cruciate ligament rupture thought to be one of the most popular injuries among adults. Knee pain is a common post-operative rehabilitation problem, which may disturb muscle physiological prosperities and hinder the fluence of post-operative rehabilitation milestones achievement and vise versa. Blood flow restriction is an innovative technique which positively affects postoperative knee function.Purpose: To investigate the effect of adding Blood flow restriction to post-operative anterior cruciate ligament conventional rehabilitation protocol on knee pain.Methods: Thirty six post-operative anterior cruciate ligament post-operative patients were randomized into two groups. Participants in group I received conventional rehabilitation protocol. Participants in group II received blood flow restriction training added to conventional rehabilitation protocol. Knee pain was evaluated using a visual analogue scale pre-operative and one and half months and three months post-operatively.\nResults: There was significant improvement of knee pain on visual analogue scale post-operative at all measures in both groups (p-value&amp;lt;0.05), while there was no significant differences between both groups at post-operative measures (p-value&amp;gt;0.05).Conclusions: Adding blood flow restriction technique to conventional rehabilitation protocol was not superior to conventional rehabilitation protocol alone on knee pain post anterior cruciate ligament reconstruction&quot;,&quot;publisher&quot;:&quot;SynthesisHub Advance Scientific Research&quot;,&quot;issue&quot;:&quot;7&quot;,&quot;volume&quot;:&quot;30&quot;},&quot;isTemporary&quot;:false}]},{&quot;citationID&quot;:&quot;MENDELEY_CITATION_2d47dc69-0a07-467f-a5b9-672271f901b2&quot;,&quot;properties&quot;:{&quot;noteIndex&quot;:0},&quot;isEdited&quot;:false,&quot;manualOverride&quot;:{&quot;isManuallyOverridden&quot;:false,&quot;citeprocText&quot;:&quot;(43)&quot;,&quot;manualOverrideText&quot;:&quot;&quot;},&quot;citationTag&quot;:&quot;MENDELEY_CITATION_v3_eyJjaXRhdGlvbklEIjoiTUVOREVMRVlfQ0lUQVRJT05fMmQ0N2RjNjktMGEwNy00NjdmLWE1YjktNjcyMjcxZjkwMWIyIiwicHJvcGVydGllcyI6eyJub3RlSW5kZXgiOjB9LCJpc0VkaXRlZCI6ZmFsc2UsIm1hbnVhbE92ZXJyaWRlIjp7ImlzTWFudWFsbHlPdmVycmlkZGVuIjpmYWxzZSwiY2l0ZXByb2NUZXh0IjoiKDQzKSI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ID&quot;:&quot;MENDELEY_CITATION_447a93a2-3cf3-4d56-bcff-1f39d9a7ff73&quot;,&quot;properties&quot;:{&quot;noteIndex&quot;:0},&quot;isEdited&quot;:false,&quot;manualOverride&quot;:{&quot;isManuallyOverridden&quot;:false,&quot;citeprocText&quot;:&quot;(38,46)&quot;,&quot;manualOverrideText&quot;:&quot;&quot;},&quot;citationTag&quot;:&quot;MENDELEY_CITATION_v3_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&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citationID&quot;:&quot;MENDELEY_CITATION_10e858c5-eba7-47c0-8b12-5845fb7ec183&quot;,&quot;properties&quot;:{&quot;noteIndex&quot;:0},&quot;isEdited&quot;:false,&quot;manualOverride&quot;:{&quot;isManuallyOverridden&quot;:false,&quot;citeprocText&quot;:&quot;(49)&quot;,&quot;manualOverrideText&quot;:&quot;&quot;},&quot;citationTag&quot;:&quot;MENDELEY_CITATION_v3_eyJjaXRhdGlvbklEIjoiTUVOREVMRVlfQ0lUQVRJT05fMTBlODU4YzUtZWJhNy00N2MwLThiMTItNTg0NWZiN2VjMTgzIiwicHJvcGVydGllcyI6eyJub3RlSW5kZXgiOjB9LCJpc0VkaXRlZCI6ZmFsc2UsIm1hbnVhbE92ZXJyaWRlIjp7ImlzTWFudWFsbHlPdmVycmlkZGVuIjpmYWxzZSwiY2l0ZXByb2NUZXh0IjoiKDQ5KSIsIm1hbnVhbE92ZXJyaWRlVGV4dCI6IiJ9LCJjaXRhdGlvbkl0ZW1zIjpb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XX0=&quot;,&quot;citationItems&quot;:[{&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citationID&quot;:&quot;MENDELEY_CITATION_1d879fb9-34fb-42b5-86c2-f43bfffb3221&quot;,&quot;properties&quot;:{&quot;noteIndex&quot;:0},&quot;isEdited&quot;:false,&quot;manualOverride&quot;:{&quot;isManuallyOverridden&quot;:false,&quot;citeprocText&quot;:&quot;(41)&quot;,&quot;manualOverrideText&quot;:&quot;&quot;},&quot;citationTag&quot;:&quot;MENDELEY_CITATION_v3_eyJjaXRhdGlvbklEIjoiTUVOREVMRVlfQ0lUQVRJT05fMWQ4NzlmYjktMzRmYi00MmI1LTg2YzItZjQzYmZmZmIzMjIxIiwicHJvcGVydGllcyI6eyJub3RlSW5kZXgiOjB9LCJpc0VkaXRlZCI6ZmFsc2UsIm1hbnVhbE92ZXJyaWRlIjp7ImlzTWFudWFsbHlPdmVycmlkZGVuIjpmYWxzZSwiY2l0ZXByb2NUZXh0IjoiKDQxKSI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1dfQ==&quot;,&quot;citationItems&quot;:[{&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citationID&quot;:&quot;MENDELEY_CITATION_d7856d26-6729-44e0-9937-fa4dcd4b8577&quot;,&quot;properties&quot;:{&quot;noteIndex&quot;:0},&quot;isEdited&quot;:false,&quot;manualOverride&quot;:{&quot;isManuallyOverridden&quot;:false,&quot;citeprocText&quot;:&quot;(42)&quot;,&quot;manualOverrideText&quot;:&quot;&quot;},&quot;citationTag&quot;:&quot;MENDELEY_CITATION_v3_eyJjaXRhdGlvbklEIjoiTUVOREVMRVlfQ0lUQVRJT05fZDc4NTZkMjYtNjcyOS00NGUwLTk5MzctZmE0ZGNkNGI4NTc3IiwicHJvcGVydGllcyI6eyJub3RlSW5kZXgiOjB9LCJpc0VkaXRlZCI6ZmFsc2UsIm1hbnVhbE92ZXJyaWRlIjp7ImlzTWFudWFsbHlPdmVycmlkZGVuIjpmYWxzZSwiY2l0ZXByb2NUZXh0IjoiKDQyKSI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1dfQ==&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citationID&quot;:&quot;MENDELEY_CITATION_b6886730-bb7b-443c-8adf-ff2b25db8958&quot;,&quot;properties&quot;:{&quot;noteIndex&quot;:0},&quot;isEdited&quot;:false,&quot;manualOverride&quot;:{&quot;isManuallyOverridden&quot;:false,&quot;citeprocText&quot;:&quot;(41)&quot;,&quot;manualOverrideText&quot;:&quot;&quot;},&quot;citationTag&quot;:&quot;MENDELEY_CITATION_v3_eyJjaXRhdGlvbklEIjoiTUVOREVMRVlfQ0lUQVRJT05fYjY4ODY3MzAtYmI3Yi00NDNjLThhZGYtZmYyYjI1ZGI4OTU4IiwicHJvcGVydGllcyI6eyJub3RlSW5kZXgiOjB9LCJpc0VkaXRlZCI6ZmFsc2UsIm1hbnVhbE92ZXJyaWRlIjp7ImlzTWFudWFsbHlPdmVycmlkZGVuIjpmYWxzZSwiY2l0ZXByb2NUZXh0IjoiKDQxKSI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1dfQ==&quot;,&quot;citationItems&quot;:[{&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citationID&quot;:&quot;MENDELEY_CITATION_e9532cad-6165-4c9a-a1d5-de9acb1fb9b7&quot;,&quot;properties&quot;:{&quot;noteIndex&quot;:0},&quot;isEdited&quot;:false,&quot;manualOverride&quot;:{&quot;isManuallyOverridden&quot;:false,&quot;citeprocText&quot;:&quot;(49)&quot;,&quot;manualOverrideText&quot;:&quot;&quot;},&quot;citationTag&quot;:&quot;MENDELEY_CITATION_v3_eyJjaXRhdGlvbklEIjoiTUVOREVMRVlfQ0lUQVRJT05fZTk1MzJjYWQtNjE2NS00YzlhLWExZDUtZGU5YWNiMWZiOWI3IiwicHJvcGVydGllcyI6eyJub3RlSW5kZXgiOjB9LCJpc0VkaXRlZCI6ZmFsc2UsIm1hbnVhbE92ZXJyaWRlIjp7ImlzTWFudWFsbHlPdmVycmlkZGVuIjpmYWxzZSwiY2l0ZXByb2NUZXh0IjoiKDQ5KSIsIm1hbnVhbE92ZXJyaWRlVGV4dCI6IiJ9LCJjaXRhdGlvbkl0ZW1zIjpb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XX0=&quot;,&quot;citationItems&quot;:[{&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citationID&quot;:&quot;MENDELEY_CITATION_00b844c6-8433-4f47-8458-35b79c003e6f&quot;,&quot;properties&quot;:{&quot;noteIndex&quot;:0},&quot;isEdited&quot;:false,&quot;manualOverride&quot;:{&quot;isManuallyOverridden&quot;:false,&quot;citeprocText&quot;:&quot;(47)&quot;,&quot;manualOverrideText&quot;:&quot;&quot;},&quot;citationTag&quot;:&quot;MENDELEY_CITATION_v3_eyJjaXRhdGlvbklEIjoiTUVOREVMRVlfQ0lUQVRJT05fMDBiODQ0YzYtODQzMy00ZjQ3LTg0NTgtMzViNzljMDAzZTZmIiwicHJvcGVydGllcyI6eyJub3RlSW5kZXgiOjB9LCJpc0VkaXRlZCI6ZmFsc2UsIm1hbnVhbE92ZXJyaWRlIjp7ImlzTWFudWFsbHlPdmVycmlkZGVuIjpmYWxzZSwiY2l0ZXByb2NUZXh0IjoiKDQ3KSIsIm1hbnVhbE92ZXJyaWRlVGV4dCI6IiJ9LCJjaXRhdGlvbkl0ZW1zIjpb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V19&quot;,&quot;citationItems&quot;:[{&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ID&quot;:&quot;MENDELEY_CITATION_303645cd-fc86-4fe2-8a8c-cc14f2860f79&quot;,&quot;properties&quot;:{&quot;noteIndex&quot;:0},&quot;isEdited&quot;:false,&quot;manualOverride&quot;:{&quot;isManuallyOverridden&quot;:false,&quot;citeprocText&quot;:&quot;(52)&quot;,&quot;manualOverrideText&quot;:&quot;&quot;},&quot;citationTag&quot;:&quot;MENDELEY_CITATION_v3_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&quot;,&quot;citationItems&quot;:[{&quot;id&quot;:&quot;bb9695d5-819e-3b5c-9b89-ab29afa8ed38&quot;,&quot;itemData&quot;:{&quot;type&quot;:&quot;article-journal&quot;,&quot;id&quot;:&quot;bb9695d5-819e-3b5c-9b89-ab29afa8ed38&quot;,&quot;title&quot;:&quot;Effect of blood flow restriction on serum levels of some factors of muscle atrophy in male elite athletes after anterior cruciate ligament reconstruction&quot;,&quot;groupId&quot;:&quot;c62e2d21-c415-333e-ad05-4ce2754decbc&quot;,&quot;author&quot;:[{&quot;family&quot;:&quot;Alavi&quot;,&quot;given&quot;:&quot;Abouzar&quot;,&quot;parse-names&quot;:false,&quot;dropping-particle&quot;:&quot;&quot;,&quot;non-dropping-particle&quot;:&quot;&quot;},{&quot;family&quot;:&quot;Rezaeian&quot;,&quot;given&quot;:&quot;Najmeh&quot;,&quot;parse-names&quot;:false,&quot;dropping-particle&quot;:&quot;&quot;,&quot;non-dropping-particle&quot;:&quot;&quot;},{&quot;family&quot;:&quot;Ganji&quot;,&quot;given&quot;:&quot;Reza&quot;,&quot;parse-names&quot;:false,&quot;dropping-particle&quot;:&quot;&quot;,&quot;non-dropping-particle&quot;:&quot;&quot;},{&quot;family&quot;:&quot;Yaghoubi&quot;,&quot;given&quot;:&quot;Ali&quot;,&quot;parse-names&quot;:false,&quot;dropping-particle&quot;:&quot;&quot;,&quot;non-dropping-particle&quot;:&quot;&quot;}],&quot;container-title&quot;:&quot;Journal of Basic Research in Medical Sciences&quot;,&quot;accessed&quot;:{&quot;date-parts&quot;:[[2025,1,22]]},&quot;DOI&quot;:&quot;10.18869/ACADPUB.JBRMS&quot;,&quot;URL&quot;:&quot;http://jbrms.medilam.ac.ir/article-1-550-en.html&quot;,&quot;issued&quot;:{&quot;date-parts&quot;:[[2021]]},&quot;page&quot;:&quot;45-52&quot;,&quot;abstract&quot;:&quot;Introduction: The cellular mechanisms preventing muscle atrophy after anterior cruciate ligament (ACL) regeneration are not well understood. The aim of present study was to investigate the effect of blood flow restriction (BFR) training on serum levels of some muscle atrophy factors in male athletes after ACL reconstruction surgery. Materials and methods: Twenty male athletes after ACL reconstruction surgery were selected and randomly divided into two groups of BFR training and control (10 in each group). Subjects in both groups performed resistance training (at intensity of 30 to 70 percentage of 10 repetition maximum, 2-4 sets) for 12 weeks. Furthermore, subjects in the training group performed BFR training (resistance training combined with putting the pressure cuff in the upper thigh at a pressure of 120-180 mm Hg) during 12 weeks. Blood samples were collected before and 48 hours after the last training session and used for analyzing serum levels of atrogin 1 and muscle RING finger protein 1 (MuRF1). Data analysis was done by analysis of covariance and paired t test, and P&lt;0.05 considered significant. Results: Twelve weeks of BFR training significantly decreased serum levels of atrogin 1 (P=0.01) and MuRF1 (P=0.035) in the post-test compared to the pre-test. In addition, significant differences were observed between the BFR and control groups for atrogin 1 levels (P=0.047). Conclusion: The findings showed that BFR training reduces the concentration of major proteins associated with muscle atrophy such as atrogin-1 and MuRF1 and plays an important role in inhibiting atrophy and consequently can increase muscle mass following injury.&quot;,&quot;publisher&quot;:&quot;Journal of Basic Research in Medical Sciences&quot;,&quot;issue&quot;:&quot;2&quot;,&quot;volume&quot;:&quot;8&quot;},&quot;isTemporary&quot;:false}]},{&quot;citationID&quot;:&quot;MENDELEY_CITATION_19dfbf38-923b-43c5-bb64-e35635f458c9&quot;,&quot;properties&quot;:{&quot;noteIndex&quot;:0},&quot;isEdited&quot;:false,&quot;manualOverride&quot;:{&quot;isManuallyOverridden&quot;:false,&quot;citeprocText&quot;:&quot;(42)&quot;,&quot;manualOverrideText&quot;:&quot;&quot;},&quot;citationTag&quot;:&quot;MENDELEY_CITATION_v3_eyJjaXRhdGlvbklEIjoiTUVOREVMRVlfQ0lUQVRJT05fMTlkZmJmMzgtOTIzYi00M2M1LWJiNjQtZTM1NjM1ZjQ1OGM5IiwicHJvcGVydGllcyI6eyJub3RlSW5kZXgiOjB9LCJpc0VkaXRlZCI6ZmFsc2UsIm1hbnVhbE92ZXJyaWRlIjp7ImlzTWFudWFsbHlPdmVycmlkZGVuIjpmYWxzZSwiY2l0ZXByb2NUZXh0IjoiKDQyKSI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1dfQ==&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citationID&quot;:&quot;MENDELEY_CITATION_4287727f-00a6-4e16-9055-dc679883b340&quot;,&quot;properties&quot;:{&quot;noteIndex&quot;:0},&quot;isEdited&quot;:false,&quot;manualOverride&quot;:{&quot;isManuallyOverridden&quot;:false,&quot;citeprocText&quot;:&quot;(43)&quot;,&quot;manualOverrideText&quot;:&quot;&quot;},&quot;citationTag&quot;:&quot;MENDELEY_CITATION_v3_eyJjaXRhdGlvbklEIjoiTUVOREVMRVlfQ0lUQVRJT05fNDI4NzcyN2YtMDBhNi00ZTE2LTkwNTUtZGM2Nzk4ODNiMzQwIiwicHJvcGVydGllcyI6eyJub3RlSW5kZXgiOjB9LCJpc0VkaXRlZCI6ZmFsc2UsIm1hbnVhbE92ZXJyaWRlIjp7ImlzTWFudWFsbHlPdmVycmlkZGVuIjpmYWxzZSwiY2l0ZXByb2NUZXh0IjoiKDQzKSI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ID&quot;:&quot;MENDELEY_CITATION_001c4884-ca85-4be9-8cc5-994514ff19a9&quot;,&quot;properties&quot;:{&quot;noteIndex&quot;:0},&quot;isEdited&quot;:false,&quot;manualOverride&quot;:{&quot;citeprocText&quot;:&quot;(37)&quot;,&quot;isManuallyOverridden&quot;:false,&quot;manualOverrideText&quot;:&quot;&quot;},&quot;citationTag&quot;:&quot;MENDELEY_CITATION_v3_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&quot;,&quot;citationItems&quot;:[{&quot;id&quot;:&quot;912cf2b7-1648-3ddb-ad57-73be4a8eef15&quot;,&quot;itemData&quot;:{&quot;type&quot;:&quot;article-journal&quot;,&quot;id&quot;:&quot;912cf2b7-1648-3ddb-ad57-73be4a8eef15&quot;,&quot;title&quot;:&quot;Consensus on Exercise Reporting Template (CERT): Explanation and Elaboration Statement&quot;,&quot;groupId&quot;:&quot;c62e2d21-c415-333e-ad05-4ce2754decbc&quot;,&quot;author&quot;:[{&quot;family&quot;:&quot;Slade&quot;,&quot;given&quot;:&quot;Susan C.&quot;,&quot;parse-names&quot;:false,&quot;dropping-particle&quot;:&quot;&quot;,&quot;non-dropping-particle&quot;:&quot;&quot;},{&quot;family&quot;:&quot;Dionne&quot;,&quot;given&quot;:&quot;Clermont E.&quot;,&quot;parse-names&quot;:false,&quot;dropping-particle&quot;:&quot;&quot;,&quot;non-dropping-particle&quot;:&quot;&quot;},{&quot;family&quot;:&quot;Underwood&quot;,&quot;given&quot;:&quot;Martin&quot;,&quot;parse-names&quot;:false,&quot;dropping-particle&quot;:&quot;&quot;,&quot;non-dropping-particle&quot;:&quot;&quot;},{&quot;family&quot;:&quot;Buchbinder&quot;,&quot;given&quot;:&quot;Rachelle&quot;,&quot;parse-names&quot;:false,&quot;dropping-particle&quot;:&quot;&quot;,&quot;non-dropping-particle&quot;:&quot;&quot;}],&quot;container-title&quot;:&quot;British Journal of Sports Medicine&quot;,&quot;container-title-short&quot;:&quot;Br J Sports Med&quot;,&quot;accessed&quot;:{&quot;date-parts&quot;:[[2023,7,5]]},&quot;DOI&quot;:&quot;10.1136/BJSPORTS-2016-096651&quot;,&quot;ISSN&quot;:&quot;0306-3674&quot;,&quot;PMID&quot;:&quot;27707738&quot;,&quot;URL&quot;:&quot;https://bjsm.bmj.com/content/50/23/1428&quot;,&quot;issued&quot;:{&quot;date-parts&quot;:[[2016,12,1]]},&quot;page&quot;:&quot;1428-1437&quot;,&quot;abstract&quot;:&quot;Exercise is effective for prevention and management of acute and chronic health conditions. However, trial descriptions of exercise interventions are often suboptimal, leaving readers unclear about the content of effective programmes. To address this, the 16-item internationally endorsed Consensus on Exercise Reporting Template (CERT) was developed. The aim is to present the final template and provide an Explanation and Elaboration Statement to operationalise the CERT. Development of the CERT was based on the EQUATOR Network methodological framework for developing reporting guidelines. We used a modified Delphi technique to gain consensus of international exercise experts and conducted 3 sequential rounds of anonymous online questionnaires and a Delphi workshop. The 16-item CERT is the minimum data set considered necessary to report exercise interventions. The contents may be included in online supplementary material, published as a protocol or located on websites and other electronic repositories. The Explanation and Elaboration Statement is intended to enhance the use, understanding and dissemination of the CERT and presents the meaning and rationale for each item, together with examples of good reporting. The CERT is designed specifically for the reporting of exercise programmes across all evaluative study designs for exercise research. The CERT can be used by authors to structure intervention reports, by reviewers and editors to assess completeness of exercise descriptions and by readers to facilitate the use of the published information. The CERT has the potential to increase clinical uptake of effective exercise programmes, enable research replication, reduce research waste and improve patient outcomes.&quot;,&quot;publisher&quot;:&quot;BMJ Publishing Group Ltd and British Association of Sport and Exercise Medicine&quot;,&quot;issue&quot;:&quot;23&quot;,&quot;volume&quot;:&quot;50&quot;},&quot;isTemporary&quot;:false}]},{&quot;citationID&quot;:&quot;MENDELEY_CITATION_f3c4f60b-adeb-47b3-9a32-d85fb205cd51&quot;,&quot;properties&quot;:{&quot;noteIndex&quot;:0},&quot;isEdited&quot;:false,&quot;manualOverride&quot;:{&quot;isManuallyOverridden&quot;:false,&quot;citeprocText&quot;:&quot;(54)&quot;,&quot;manualOverrideText&quot;:&quot;&quot;},&quot;citationTag&quot;:&quot;MENDELEY_CITATION_v3_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&quot;,&quot;citationItems&quot;:[{&quot;id&quot;:&quot;6d1518a7-0f8d-39b5-9b2b-b3897472104b&quot;,&quot;itemData&quot;:{&quot;type&quot;:&quot;article-journal&quot;,&quot;id&quot;:&quot;6d1518a7-0f8d-39b5-9b2b-b3897472104b&quot;,&quot;title&quot;:&quot;Description, Types, and Prescription of the Exercise&quot;,&quot;groupId&quot;:&quot;c62e2d21-c415-333e-ad05-4ce2754decbc&quot;,&quot;author&quot;:[{&quot;family&quot;:&quot;Kaya Utlu&quot;,&quot;given&quot;:&quot;Defne&quot;,&quot;parse-names&quot;:false,&quot;dropping-particle&quot;:&quot;&quot;,&quot;non-dropping-particle&quot;:&quot;&quot;}],&quot;container-title&quot;:&quot;Functional Exercise Anatomy and Physiology for Physiotherapists&quot;,&quot;accessed&quot;:{&quot;date-parts&quot;:[[2024,5,12]]},&quot;DOI&quot;:&quot;10.1007/978-3-031-27184-7_1&quot;,&quot;ISBN&quot;:&quot;978-3-031-27184-7&quot;,&quot;URL&quot;:&quot;https://link.springer.com/chapter/10.1007/978-3-031-27184-7_1&quot;,&quot;issued&quot;:{&quot;date-parts&quot;:[[2023]]},&quot;page&quot;:&quot;3-18&quot;,&quot;abstract&quot;:&quot;Hippocrates wrote in 1931 that “eating alone will not keep a man well; he must also take exercise.” Since then, the impact of these two concepts on healthy life has never changed. Exercise is a very powerful tool, even medicine, in reducing harmful...&quot;,&quot;publisher&quot;:&quot;Springer, Cham&quot;},&quot;isTemporary&quot;:false}]},{&quot;citationID&quot;:&quot;MENDELEY_CITATION_c3846efb-4c17-44ea-b7a1-3edebadf35e2&quot;,&quot;properties&quot;:{&quot;noteIndex&quot;:0},&quot;isEdited&quot;:false,&quot;manualOverride&quot;:{&quot;isManuallyOverridden&quot;:false,&quot;citeprocText&quot;:&quot;(55)&quot;,&quot;manualOverrideText&quot;:&quot;&quot;},&quot;citationTag&quot;:&quot;MENDELEY_CITATION_v3_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&quot;,&quot;citationItems&quot;:[{&quot;id&quot;:&quot;d598baed-a937-3b65-86be-ea834a9eb10c&quot;,&quot;itemData&quot;:{&quot;type&quot;:&quot;article-journal&quot;,&quot;id&quot;:&quot;d598baed-a937-3b65-86be-ea834a9eb10c&quot;,&quot;title&quot;:&quot;Blood Flow Restriction Training in Rehabilitation: A Useful Adjunct or Lucy's Latest Trick?&quot;,&quot;groupId&quot;:&quot;c62e2d21-c415-333e-ad05-4ce2754decbc&quot;,&quot;author&quot;:[{&quot;family&quot;:&quot;Whiteley&quot;,&quot;given&quot;:&quot;Rod&quot;,&quot;parse-names&quot;:false,&quot;dropping-particle&quot;:&quot;&quot;,&quot;non-dropping-particle&quot;:&quot;&quot;}],&quot;container-title&quot;:&quot;https://doi.org/10.2519/jospt.2019.0608&quot;,&quot;accessed&quot;:{&quot;date-parts&quot;:[[2024,6,30]]},&quot;DOI&quot;:&quot;10.2519/JOSPT.2019.0608&quot;,&quot;ISBN&quot;:&quot;4027901809941&quot;,&quot;ISSN&quot;:&quot;01906011&quot;,&quot;PMID&quot;:&quot;31039686&quot;,&quot;URL&quot;:&quot;https://www.jospt.org/doi/10.2519/jospt.2019.0608&quot;,&quot;issued&quot;:{&quot;date-parts&quot;:[[2019,4,30]]},&quot;page&quot;:&quot;294-298&quot;,&quot;abstract&quot;:&quot;New approaches that promise more for less rarely pan out despite the hopes of physical therapists. In this Viewpoint, the author discusses blood flow restriction training, an intervention claiming ...&quot;,&quot;publisher&quot;:&quot; JOSPT, Inc. JOSPT, 1033 North Fairfax Street, Suite 304, Alexandria, VA 22134-1540 &quot;,&quot;issue&quot;:&quot;5&quot;,&quot;volume&quot;:&quot;49&quot;},&quot;isTemporary&quot;:false}]},{&quot;citationID&quot;:&quot;MENDELEY_CITATION_3b390958-10d3-4d01-8d2d-a94393840143&quot;,&quot;properties&quot;:{&quot;noteIndex&quot;:0},&quot;isEdited&quot;:false,&quot;manualOverride&quot;:{&quot;citeprocText&quot;:&quot;(56–58)&quot;,&quot;isManuallyOverridden&quot;:false,&quot;manualOverrideText&quot;:&quot;&quot;},&quot;citationTag&quot;:&quot;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&quot;,&quot;citationItems&quot;:[{&quot;id&quot;:&quot;1fcb79f7-cfec-53ce-8186-3a3156475087&quot;,&quot;itemData&quot;:{&quot;DOI&quot;:&quot;10.3390/JCM10010068&quot;,&quot;ISSN&quot;:&quot;2077-0383&quot;,&quot;PMID&quot;:&quot;33375515&quot;,&quot;abstract&quot;:&quot;Patients undergoing anterior cruciate ligament (ACL) reconstruction and patients suffering from knee osteoarthritis (KOA) have been shown to have quadriceps muscle weakness and/or atrophy in common. The physiological mechanisms of blood flow restriction (BFR) training could facilitate muscle hypertrophy. The purpose of this systematic review is to investigate the effects of BFR training on quadriceps cross-sectional area (CSA), pain perception, function and quality of life on these patients compared to a non-BFR training. A literature research was performed using Web of Science, PEDro, Scopus, MEDLINE, Dialnet, CINAHL and The Cochrane Library databases. The main inclusion criteria were that papers were English or Spanish language reports of randomized controlled trials involving patients with ACL reconstruction or suffering from KOA. The initial research identified 159 publications from all databases; 10 articles were finally included. The search was conducted from April to June 2020. Four of these studies found a significant improvement in strength. A significant increase in CSA was found in two studies. Pain significantly improved in four studies and only one study showed a significant improvement in functionality/quality of life. Low-load training with BFR may be an effective option treatment for increasing quadriceps strength and CSA, but more research is needed.&quot;,&quot;author&quot;:[{&quot;dropping-particle&quot;:&quot;&quot;,&quot;family&quot;:&quot;Álvarez&quot;,&quot;given&quot;:&quot;Cristina Bobes&quot;,&quot;non-dropping-particle&quot;:&quot;&quot;,&quot;parse-names&quot;:false,&quot;suffix&quot;:&quot;&quot;},{&quot;dropping-particle&quot;:&quot;&quot;,&quot;family&quot;:&quot;Santamaría&quot;,&quot;given&quot;:&quot;Paloma Issa Khozouz&quot;,&quot;non-dropping-particle&quot;:&quot;&quot;,&quot;parse-names&quot;:false,&quot;suffix&quot;:&quot;&quot;},{&quot;dropping-particle&quot;:&quot;&quot;,&quot;family&quot;:&quot;Fernández-Matías&quot;,&quot;given&quot;:&quot;Rubén&quot;,&quot;non-dropping-particle&quot;:&quot;&quot;,&quot;parse-names&quot;:false,&quot;suffix&quot;:&quot;&quot;},{&quot;dropping-particle&quot;:&quot;&quot;,&quot;family&quot;:&quot;Pecos-Martín&quot;,&quot;given&quot;:&quot;Daniel&quot;,&quot;non-dropping-particle&quot;:&quot;&quot;,&quot;parse-names&quot;:false,&quot;suffix&quot;:&quot;&quot;},{&quot;dropping-particle&quot;:&quot;&quot;,&quot;family&quot;:&quot;Achalandabaso-Ochoa&quot;,&quot;given&quot;:&quot;Alexander&quot;,&quot;non-dropping-particle&quot;:&quot;&quot;,&quot;parse-names&quot;:false,&quot;suffix&quot;:&quot;&quot;},{&quot;dropping-particle&quot;:&quot;&quot;,&quot;family&quot;:&quot;Fernández-Carnero&quot;,&quot;given&quot;:&quot;Samuel&quot;,&quot;non-dropping-particle&quot;:&quot;&quot;,&quot;parse-names&quot;:false,&quot;suffix&quot;:&quot;&quot;},{&quot;dropping-particle&quot;:&quot;&quot;,&quot;family&quot;:&quot;Martínez-Amat&quot;,&quot;given&quot;:&quot;Antonio&quot;,&quot;non-dropping-particle&quot;:&quot;&quot;,&quot;parse-names&quot;:false,&quot;suffix&quot;:&quot;&quot;},{&quot;dropping-particle&quot;:&quot;&quot;,&quot;family&quot;:&quot;Gallego-Izquierdo&quot;,&quot;given&quot;:&quot;Tomás&quot;,&quot;non-dropping-particle&quot;:&quot;&quot;,&quot;parse-names&quot;:false,&quot;suffix&quot;:&quot;&quot;}],&quot;container-title&quot;:&quot;Journal of Clinical Medicine 2021, Vol. 10, Page 68&quot;,&quot;id&quot;:&quot;1fcb79f7-cfec-53ce-8186-3a3156475087&quot;,&quot;issue&quot;:&quot;1&quot;,&quot;issued&quot;:{&quot;date-parts&quot;:[[&quot;2020&quot;,&quot;12&quot;,&quot;27&quot;]]},&quot;page&quot;:&quot;68&quot;,&quot;publisher&quot;:&quot;Multidisciplinary Digital Publishing Institute&quot;,&quot;title&quot;:&quot;Comparison of Blood Flow Restriction Training versus Non-Occlusive Training in Patients with Anterior Cruciate Ligament Reconstruction or Knee Osteoarthritis: A Systematic Review&quot;,&quot;type&quot;:&quot;article-journal&quot;,&quot;volume&quot;:&quot;10&quot;,&quot;container-title-short&quot;:&quot;&quot;},&quot;uris&quot;:[&quot;http://www.mendeley.com/documents/?uuid=023c2810-e3d8-3372-a57b-9f1f0aad6896&quot;],&quot;isTemporary&quot;:false,&quot;legacyDesktopId&quot;:&quot;023c2810-e3d8-3372-a57b-9f1f0aad6896&quot;},{&quot;id&quot;:&quot;b74858e7-89e9-5526-902d-d62219363c2c&quot;,&quot;itemData&quot;:{&quot;DOI&quot;:&quot;10.1177/03635465211027296/ASSET/IMAGES/LARGE/10.1177_03635465211027296-FIG2.JPEG&quot;,&quot;ISSN&quot;:&quot;15523365&quot;,&quot;PMID&quot;:&quot;34406084&quot;,&quot;abstract&quot;:&quot;Background: Blood flow restriction (BFR) training has been shown to have beneficial effects in reducing quadriceps muscle atrophy and improving strength in patients with various knee pathologies. Furthermore, the effectiveness of BFR training in patients undergoing knee surgery has been investigated to determine if its use can improve clinical outcomes. Purpose/Hypothesis: The purpose of this study was to conduct a systematic review and meta-analysis to examine the effectiveness of BFR training in patients undergoing knee surgery. We hypothesized that BFR, before or after surgery, would improve clinical outcomes as well as muscle strength and volume. Study Design: Systematic review and meta-analysis; Level of evidence, 4. Methods: This systematic review and meta-analysis of peer-reviewed literature was conducted using PubMed, Embase, and Cochrane databases from 1980 to present. Search results were limited to those assessing BFR training in patients undergoing knee surgery published in a scientific peer-reviewed journal in English. Selected studies subsequently underwent data extraction, methodological quality assessment, and data analysis. Results: Eleven studies were eligible, including anterior cruciate ligament reconstruction (n = 10) and knee arthroscopy (n = 1). Two studies specifically assessed BFR use in the preoperative time frame. For the meta-analysis, including 4 studies, the primary outcome variables included the cross-sectional area of the quadratus femoris muscle group assessed with magnetic resonance imaging or ultrasonography, and patient-reported outcome measure scores. The results demonstrated that BFR use in the postoperative time period can lead to a significant improvement in the cross-sectional area when quantifying muscle atrophy. However, there were no significant differences found for patient-reported outcome measures between the included studies. It should be noted that 4 of the included papers in this review reported increases in clinical strength when using BFR in the postoperative setting. Last, preoperative BFR training did not show any significant clinical benefit between the 2 studies. Conclusion: This is the first systematic review and meta-analysis to study the effects of BFR in patients undergoing knee surgery. The results of this analysis show that BFR in the postoperative period after knee surgery can improve quadriceps muscle bulk compared with a control group. However, future research should examine the effects of …&quot;,&quot;author&quot;:[{&quot;dropping-particle&quot;:&quot;&quot;,&quot;family&quot;:&quot;Wengle&quot;,&quot;given&quot;:&quot;Lawrence&quot;,&quot;non-dropping-particle&quot;:&quot;&quot;,&quot;parse-names&quot;:false,&quot;suffix&quot;:&quot;&quot;},{&quot;dropping-particle&quot;:&quot;&quot;,&quot;family&quot;:&quot;Migliorini&quot;,&quot;given&quot;:&quot;Filippo&quot;,&quot;non-dropping-particle&quot;:&quot;&quot;,&quot;parse-names&quot;:false,&quot;suffix&quot;:&quot;&quot;},{&quot;dropping-particle&quot;:&quot;&quot;,&quot;family&quot;:&quot;Leroux&quot;,&quot;given&quot;:&quot;Timothy&quot;,&quot;non-dropping-particle&quot;:&quot;&quot;,&quot;parse-names&quot;:false,&quot;suffix&quot;:&quot;&quot;},{&quot;dropping-particle&quot;:&quot;&quot;,&quot;family&quot;:&quot;Chahal&quot;,&quot;given&quot;:&quot;Jaskarndip&quot;,&quot;non-dropping-particle&quot;:&quot;&quot;,&quot;parse-names&quot;:false,&quot;suffix&quot;:&quot;&quot;},{&quot;dropping-particle&quot;:&quot;&quot;,&quot;family&quot;:&quot;Theodoropoulos&quot;,&quot;given&quot;:&quot;John&quot;,&quot;non-dropping-particle&quot;:&quot;&quot;,&quot;parse-names&quot;:false,&quot;suffix&quot;:&quot;&quot;},{&quot;dropping-particle&quot;:&quot;&quot;,&quot;family&quot;:&quot;Betsch&quot;,&quot;given&quot;:&quot;Marcel&quot;,&quot;non-dropping-particle&quot;:&quot;&quot;,&quot;parse-names&quot;:false,&quot;suffix&quot;:&quot;&quot;}],&quot;container-title&quot;:&quot;American Journal of Sports Medicine&quot;,&quot;id&quot;:&quot;b74858e7-89e9-5526-902d-d62219363c2c&quot;,&quot;issue&quot;:&quot;10&quot;,&quot;issued&quot;:{&quot;date-parts&quot;:[[&quot;2022&quot;,&quot;8&quot;,&quot;1&quot;]]},&quot;page&quot;:&quot;2824-2833&quot;,&quot;publisher&quot;:&quot;SAGE Publications Inc.&quot;,&quot;title&quot;:&quot;The Effects of Blood Flow Restriction in Patients Undergoing Knee Surgery: A Systematic Review and Meta-analysis&quot;,&quot;type&quot;:&quot;article-journal&quot;,&quot;volume&quot;:&quot;50&quot;,&quot;container-title-short&quot;:&quot;&quot;},&quot;uris&quot;:[&quot;http://www.mendeley.com/documents/?uuid=68eeb4cf-66a9-3276-bd32-f20a816bbf95&quot;],&quot;isTemporary&quot;:false,&quot;legacyDesktopId&quot;:&quot;68eeb4cf-66a9-3276-bd32-f20a816bbf95&quot;},{&quot;id&quot;:&quot;40781780-a77c-542b-83d0-f436aef7f1d6&quot;,&quot;itemData&quot;:{&quot;DOI&quot;:&quot;10.26603/IJSPT20200882&quot;,&quot;PMID&quot;:&quot;33344004&quot;,&quot;abstract&quot;:&quot;BACKGROUND: ACL reconstruction often results in an extended period of muscle atrophy and weakness. Blood flow restriction (BFR) training is a technique that has been shown to decrease muscle atrophy in a variety of populations. PURPOSE: The purpose of this systematic review was to analyze the research presented on the effect of blood flow restriction training on quadriceps muscle atrophy and circumference post ACL reconstruction. STUDY DESIGN: Systematic Review. METHODS: Articles were reviewed using the databases Google Scholar, PubMed, and EBSCO. Keywords included blood flow restriction training, ACL reconstruction, and quadriceps. INCLUSION CRITERIA INCLUDED: English language, peer-reviewed journals; randomized control trials; and articles including blood flow restriction and measurement of quadriceps atrophy and circumference post ACL reconstruction. Exclusion criteria included non-English language publications; studies without a control group; and articles without sufficient data to evaluate the methodology. Four studies met the selection criteria and were assessed using the GRADE scale, which analyzes the strength of a study based on study limitations, precision, consistency, directness, and publication bias. After a GRADE designation was assigned, the following information was extracted from and compared across the studies: participant demographics, cuff used, graft used during ACL reconstruction, tool used to assess muscle atrophy, protocol used, and conclusions. RESULTS: Three out of four studies showed some amount of an increase in femoral muscle cross sectional area after the use of BFR combined with low-intensity resistance training (LIRT). The strength of all four studies was moderate when assessed using the GRADE scale. CONCLUSION: This review of the available evidence yields promising results regarding the use of BFR and LIRT in the remediation of femoral muscle atrophy after an ACL reconstruction. Further research is necessary before BFR can be recommended for use in clinical settings. LEVEL OF EVIDENCE: 3a.&quot;,&quot;author&quot;:[{&quot;dropping-particle&quot;:&quot;&quot;,&quot;family&quot;:&quot;Charles&quot;,&quot;given&quot;:&quot;Derek&quot;,&quot;non-dropping-particle&quot;:&quot;&quot;,&quot;parse-names&quot;:false,&quot;suffix&quot;:&quot;&quot;},{&quot;dropping-particle&quot;:&quot;&quot;,&quot;family&quot;:&quot;White&quot;,&quot;given&quot;:&quot;Ryan&quot;,&quot;non-dropping-particle&quot;:&quot;&quot;,&quot;parse-names&quot;:false,&quot;suffix&quot;:&quot;&quot;},{&quot;dropping-particle&quot;:&quot;&quot;,&quot;family&quot;:&quot;Reyes&quot;,&quot;given&quot;:&quot;Caleb&quot;,&quot;non-dropping-particle&quot;:&quot;&quot;,&quot;parse-names&quot;:false,&quot;suffix&quot;:&quot;&quot;},{&quot;dropping-particle&quot;:&quot;&quot;,&quot;family&quot;:&quot;Palmer&quot;,&quot;given&quot;:&quot;Drew&quot;,&quot;non-dropping-particle&quot;:&quot;&quot;,&quot;parse-names&quot;:false,&quot;suffix&quot;:&quot;&quot;}],&quot;container-title&quot;:&quot;International Journal of Sports Physical Therapy&quot;,&quot;id&quot;:&quot;40781780-a77c-542b-83d0-f436aef7f1d6&quot;,&quot;issue&quot;:&quot;6&quot;,&quot;issued&quot;:{&quot;date-parts&quot;:[[&quot;2020&quot;,&quot;12&quot;]]},&quot;page&quot;:&quot;882&quot;,&quot;publisher&quot;:&quot;North American Sports Medicine Institute&quot;,&quot;title&quot;:&quot;A systematic review of the effects of blood flow restriction training on quadriceps muscle atrophy and circumference post acl reconstruction&quot;,&quot;type&quot;:&quot;article-journal&quot;,&quot;volume&quot;:&quot;15&quot;,&quot;container-title-short&quot;:&quot;Int J Sports Phys Ther&quot;},&quot;uris&quot;:[&quot;http://www.mendeley.com/documents/?uuid=d88d5466-65d8-34ca-81c5-4e5e881ec3e6&quot;],&quot;isTemporary&quot;:false,&quot;legacyDesktopId&quot;:&quot;d88d5466-65d8-34ca-81c5-4e5e881ec3e6&quot;}]},{&quot;citationID&quot;:&quot;MENDELEY_CITATION_979d7d8f-7e42-45fa-bb3e-4ad7611a45ee&quot;,&quot;properties&quot;:{&quot;noteIndex&quot;:0},&quot;isEdited&quot;:false,&quot;manualOverride&quot;:{&quot;isManuallyOverridden&quot;:false,&quot;citeprocText&quot;:&quot;(36)&quot;,&quot;manualOverrideText&quot;:&quot;&quot;},&quot;citationTag&quot;:&quot;MENDELEY_CITATION_v3_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&quot;,&quot;citationItems&quot;:[{&quot;id&quot;:&quot;b8460d3f-c9cd-3126-8bb1-2a60f6267839&quot;,&quot;itemData&quot;:{&quot;type&quot;:&quot;article-journal&quot;,&quot;id&quot;:&quot;b8460d3f-c9cd-3126-8bb1-2a60f6267839&quot;,&quot;title&quot;:&quot;Reliability of the PEDro Scale for Rating Quality of Randomized Controlled Trials&quot;,&quot;groupId&quot;:&quot;c62e2d21-c415-333e-ad05-4ce2754decbc&quot;,&quot;author&quot;:[{&quot;family&quot;:&quot;Maher&quot;,&quot;given&quot;:&quot;Christopher G.&quot;,&quot;parse-names&quot;:false,&quot;dropping-particle&quot;:&quot;&quot;,&quot;non-dropping-particle&quot;:&quot;&quot;},{&quot;family&quot;:&quot;Sherrington&quot;,&quot;given&quot;:&quot;Catherine&quot;,&quot;parse-names&quot;:false,&quot;dropping-particle&quot;:&quot;&quot;,&quot;non-dropping-particle&quot;:&quot;&quot;},{&quot;family&quot;:&quot;Herbert&quot;,&quot;given&quot;:&quot;Robert D.&quot;,&quot;parse-names&quot;:false,&quot;dropping-particle&quot;:&quot;&quot;,&quot;non-dropping-particle&quot;:&quot;&quot;},{&quot;family&quot;:&quot;Moseley&quot;,&quot;given&quot;:&quot;Anne M.&quot;,&quot;parse-names&quot;:false,&quot;dropping-particle&quot;:&quot;&quot;,&quot;non-dropping-particle&quot;:&quot;&quot;},{&quot;family&quot;:&quot;Elkins&quot;,&quot;given&quot;:&quot;Mark&quot;,&quot;parse-names&quot;:false,&quot;dropping-particle&quot;:&quot;&quot;,&quot;non-dropping-particle&quot;:&quot;&quot;}],&quot;container-title&quot;:&quot;Physical Therapy&quot;,&quot;container-title-short&quot;:&quot;Phys Ther&quot;,&quot;accessed&quot;:{&quot;date-parts&quot;:[[2023,3,30]]},&quot;DOI&quot;:&quot;10.1093/PTJ/83.8.713&quot;,&quot;ISBN&quot;:&quot;83/8/713/2805287&quot;,&quot;ISSN&quot;:&quot;0031-9023&quot;,&quot;PMID&quot;:&quot;12882612&quot;,&quot;URL&quot;:&quot;https://academic.oup.com/ptj/article/83/8/713/2805287&quot;,&quot;issued&quot;:{&quot;date-parts&quot;:[[2003,8,1]]},&quot;page&quot;:&quot;713-721&quot;,&quot;abstract&quot;:&quot;Background and Purpose. Assessment of the quality of randomized controlled trials (RCTs) is common practice in systematic reviews. However, the reliability of data obtained with most quality assessment scales has not been established. This report describes 2 studies designed to investigate the reliability of data obtained with the Physiotherapy Evidence Database (PEDro) scale developed to rate the quality of RCTs evaluating physical therapist interventions. Method. In the first study, 11 raters independently rated 25 RCTs randomly selected from the PEDro database. In the second study, 2 raters rated 120 RCTs randomly selected from the PEDro database, and disagreements were resolved by a third rater; this generated a set of individual rater and consensus ratings. The process was repeated by independent raters to create a second set of individual and consensus ratings. Reliability of ratings of PEDro scale items was calculated using multirater kappas, and reliability of the total (summed) score was calculated using intraclass correlation coefficients (ICC [1,1]). Results. The kappa value for each of the 11 items ranged from .36 to .80 for individual assessors and from .50 to .79 for consensus ratings generated by groups of 2 or 3 raters. The ICC for the total score was .56 (95% confidence interval=.47-.65) for ratings by individuals, and the ICC for consensus ratings was .68 (95% confidence interval=.57-.76). Discussion and Conclusion. The reliability of ratings of PEDro scale items varied from \&quot;fair\&quot; to \&quot;substantial,\&quot; and the reliability of the total PEDro score was \&quot;fair\&quot; to \&quot;good.\&quot; [Maher CG, Sherrington C, Herbert RD, et al. Reliability of the PEDro scale for rating quality of randomized controlled trials.&quot;,&quot;publisher&quot;:&quot;Oxford Academic&quot;,&quot;issue&quot;:&quot;8&quot;,&quot;volume&quot;:&quot;83&quot;},&quot;isTemporary&quot;:false}]},{&quot;citationID&quot;:&quot;MENDELEY_CITATION_f8497976-0057-4f23-b8ab-3ce1d0bb3f5a&quot;,&quot;properties&quot;:{&quot;noteIndex&quot;:0},&quot;isEdited&quot;:false,&quot;manualOverride&quot;:{&quot;isManuallyOverridden&quot;:false,&quot;citeprocText&quot;:&quot;(37)&quot;,&quot;manualOverrideText&quot;:&quot;&quot;},&quot;citationTag&quot;:&quot;MENDELEY_CITATION_v3_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&quot;,&quot;citationItems&quot;:[{&quot;id&quot;:&quot;912cf2b7-1648-3ddb-ad57-73be4a8eef15&quot;,&quot;itemData&quot;:{&quot;type&quot;:&quot;article-journal&quot;,&quot;id&quot;:&quot;912cf2b7-1648-3ddb-ad57-73be4a8eef15&quot;,&quot;title&quot;:&quot;Consensus on Exercise Reporting Template (CERT): Explanation and Elaboration Statement&quot;,&quot;groupId&quot;:&quot;c62e2d21-c415-333e-ad05-4ce2754decbc&quot;,&quot;author&quot;:[{&quot;family&quot;:&quot;Slade&quot;,&quot;given&quot;:&quot;Susan C.&quot;,&quot;parse-names&quot;:false,&quot;dropping-particle&quot;:&quot;&quot;,&quot;non-dropping-particle&quot;:&quot;&quot;},{&quot;family&quot;:&quot;Dionne&quot;,&quot;given&quot;:&quot;Clermont E.&quot;,&quot;parse-names&quot;:false,&quot;dropping-particle&quot;:&quot;&quot;,&quot;non-dropping-particle&quot;:&quot;&quot;},{&quot;family&quot;:&quot;Underwood&quot;,&quot;given&quot;:&quot;Martin&quot;,&quot;parse-names&quot;:false,&quot;dropping-particle&quot;:&quot;&quot;,&quot;non-dropping-particle&quot;:&quot;&quot;},{&quot;family&quot;:&quot;Buchbinder&quot;,&quot;given&quot;:&quot;Rachelle&quot;,&quot;parse-names&quot;:false,&quot;dropping-particle&quot;:&quot;&quot;,&quot;non-dropping-particle&quot;:&quot;&quot;}],&quot;container-title&quot;:&quot;British Journal of Sports Medicine&quot;,&quot;container-title-short&quot;:&quot;Br J Sports Med&quot;,&quot;accessed&quot;:{&quot;date-parts&quot;:[[2023,7,5]]},&quot;DOI&quot;:&quot;10.1136/BJSPORTS-2016-096651&quot;,&quot;ISSN&quot;:&quot;0306-3674&quot;,&quot;PMID&quot;:&quot;27707738&quot;,&quot;URL&quot;:&quot;https://bjsm.bmj.com/content/50/23/1428&quot;,&quot;issued&quot;:{&quot;date-parts&quot;:[[2016,12,1]]},&quot;page&quot;:&quot;1428-1437&quot;,&quot;abstract&quot;:&quot;Exercise is effective for prevention and management of acute and chronic health conditions. However, trial descriptions of exercise interventions are often suboptimal, leaving readers unclear about the content of effective programmes. To address this, the 16-item internationally endorsed Consensus on Exercise Reporting Template (CERT) was developed. The aim is to present the final template and provide an Explanation and Elaboration Statement to operationalise the CERT. Development of the CERT was based on the EQUATOR Network methodological framework for developing reporting guidelines. We used a modified Delphi technique to gain consensus of international exercise experts and conducted 3 sequential rounds of anonymous online questionnaires and a Delphi workshop. The 16-item CERT is the minimum data set considered necessary to report exercise interventions. The contents may be included in online supplementary material, published as a protocol or located on websites and other electronic repositories. The Explanation and Elaboration Statement is intended to enhance the use, understanding and dissemination of the CERT and presents the meaning and rationale for each item, together with examples of good reporting. The CERT is designed specifically for the reporting of exercise programmes across all evaluative study designs for exercise research. The CERT can be used by authors to structure intervention reports, by reviewers and editors to assess completeness of exercise descriptions and by readers to facilitate the use of the published information. The CERT has the potential to increase clinical uptake of effective exercise programmes, enable research replication, reduce research waste and improve patient outcomes.&quot;,&quot;publisher&quot;:&quot;BMJ Publishing Group Ltd and British Association of Sport and Exercise Medicine&quot;,&quot;issue&quot;:&quot;23&quot;,&quot;volume&quot;:&quot;50&quot;},&quot;isTemporary&quot;:false}]},{&quot;citationID&quot;:&quot;MENDELEY_CITATION_4b68eaf0-8885-42af-ac4f-1db67229735c&quot;,&quot;properties&quot;:{&quot;noteIndex&quot;:0},&quot;isEdited&quot;:false,&quot;manualOverride&quot;:{&quot;citeprocText&quot;:&quot;(26,27,59,60)&quot;,&quot;isManuallyOverridden&quot;:false,&quot;manualOverrideText&quot;:&quot;&quot;},&quot;citationItems&quot;:[{&quot;id&quot;:&quot;1f8410cf-934d-353a-99ac-1160f7d5adf5&quot;,&quot;itemData&quot;:{&quot;type&quot;:&quot;article-journal&quot;,&quot;id&quot;:&quot;1f8410cf-934d-353a-99ac-1160f7d5adf5&quot;,&quot;title&quot;:&quot;Effect of Low-Load Blood Flow Restriction Training After Anterior Cruciate Ligament Reconstruction: A Systematic Review&quot;,&quot;groupId&quot;:&quot;c62e2d21-c415-333e-ad05-4ce2754decbc&quot;,&quot;author&quot;:[{&quot;family&quot;:&quot;Koc&quot;,&quot;given&quot;:&quot;Baris B.&quot;,&quot;parse-names&quot;:false,&quot;dropping-particle&quot;:&quot;&quot;,&quot;non-dropping-particle&quot;:&quot;&quot;},{&quot;family&quot;:&quot;Truyens&quot;,&quot;given&quot;:&quot;Alexander&quot;,&quot;parse-names&quot;:false,&quot;dropping-particle&quot;:&quot;&quot;,&quot;non-dropping-particle&quot;:&quot;&quot;},{&quot;family&quot;:&quot;Heymans&quot;,&quot;given&quot;:&quot;Marion J.L.F.&quot;,&quot;parse-names&quot;:false,&quot;dropping-particle&quot;:&quot;&quot;,&quot;non-dropping-particle&quot;:&quot;&quot;},{&quot;family&quot;:&quot;Jansen&quot;,&quot;given&quot;:&quot;Edwin J.P.&quot;,&quot;parse-names&quot;:false,&quot;dropping-particle&quot;:&quot;&quot;,&quot;non-dropping-particle&quot;:&quot;&quot;},{&quot;family&quot;:&quot;Schotanus&quot;,&quot;given&quot;:&quot;Martijn G.M.&quot;,&quot;parse-names&quot;:false,&quot;dropping-particle&quot;:&quot;&quot;,&quot;non-dropping-particle&quot;:&quot;&quot;}],&quot;container-title&quot;:&quot;International Journal of Sports Physical Therapy&quot;,&quot;container-title-short&quot;:&quot;Int J Sports Phys Ther&quot;,&quot;accessed&quot;:{&quot;date-parts&quot;:[[2024,4,15]]},&quot;DOI&quot;:&quot;10.26603/001C.33151&quot;,&quot;ISSN&quot;:&quot;21592896&quot;,&quot;PMID&quot;:&quot;35391871&quot;,&quot;URL&quot;:&quot;/pmc/articles/PMC8975583/&quot;,&quot;issued&quot;:{&quot;date-parts&quot;:[[2022]]},&quot;page&quot;:&quot;334&quot;,&quot;abstract&quot;:&quot;Background Quadriceps strength and mass deficits are common after anterior cruciate ligament (ACL) reconstruction. Postoperatively, heavy load resistance training can have detrimental effects on knee joint pain and ACL graft laxity. Therefore, low-load blood flow restriction (LL-BFR) training has been suggested as an alternative to traditional strength rehabilitation. Purpose The present systematic review aimed to investigate the effect of LL-BFR training on quadriceps strength, quadriceps mass, knee joint pain, and ACL graft laxity after ACL reconstruction compared to non-BFR training. Study design Systematic review Methods A systematic literature search of PubMed, EMBASE.com, Cochrane Library/Wiley, CINAHL/Ebsco and Web of Science/Clarivate Analytics was performed on 19 February 2021. Studies were included if they compared LL-BFR and non-BFR training after ACL reconstruction with pre-and post-intervention quadriceps strength, quadriceps mass, knee joint pain or ACL graft laxity measurement. Systematic reviews, editorials, case reports and studies not published in a scientific peer reviewed journal were excluded. The risk of bias of randomized studies was assessed with the use of the Cochrane Risk of Bias Tool. Results A total of six randomized controlled trials were included. Random sequence generation and allocation concealment was defined as high risk in two of the six studies. In all studies blinding of participants and personnel was unclear or could not be performed. The included studies used different LL-BFR and non-BFR protocols with heterogeneous outcome measurements. Therefore, a qualitative analysis was performed. Two of the six studies assessed quadriceps strength and demonstrated significant greater quadriceps strength after LL-BFR compared to non-BFR training. Quadriceps mass was evaluated in four studies. Two studies observed significant greater quadriceps mass after LL-BFR compared to non-BFR training, while two studies observed no significant difference in quadriceps mass. Knee joint pain was assessed in three studies with significantly less knee joint pain after LL-BFR compared to non-BFR training. Two studies evaluated ACL graft laxity and observed no significant difference in ACL graft laxity between LL-BFR and non-BFR training. Conclusion The results of this systematic review indicate that LL-BFR training after ACL reconstruction may be beneficial on quadriceps strength, quadriceps mass, and knee joint pain compared to non-BFR training with non-detrimental effects on ACL graft laxity. However, more randomized controlled trials with standardized intervention protocols and outcome measurements are needed to add evidence on the clinical value of LL-BFR training. Level of evidence 2a.&quot;,&quot;publisher&quot;:&quot;North American Sports Medicine Institute&quot;,&quot;issue&quot;:&quot;3&quot;,&quot;volume&quot;:&quot;17&quot;},&quot;isTemporary&quot;:false},{&quot;id&quot;:&quot;023c2810-e3d8-3372-a57b-9f1f0aad6896&quot;,&quot;itemData&quot;:{&quot;type&quot;:&quot;article-journal&quot;,&quot;id&quot;:&quot;023c2810-e3d8-3372-a57b-9f1f0aad6896&quot;,&quot;title&quot;:&quot;Comparison of Blood Flow Restriction Training versus Non-Occlusive Training in Patients with Anterior Cruciate Ligament Reconstruction or Knee Osteoarthritis: A Systematic Review&quot;,&quot;groupId&quot;:&quot;c62e2d21-c415-333e-ad05-4ce2754decbc&quot;,&quot;author&quot;:[{&quot;family&quot;:&quot;Álvarez&quot;,&quot;given&quot;:&quot;Cristina Bobes&quot;,&quot;parse-names&quot;:false,&quot;dropping-particle&quot;:&quot;&quot;,&quot;non-dropping-particle&quot;:&quot;&quot;},{&quot;family&quot;:&quot;Santamaría&quot;,&quot;given&quot;:&quot;Paloma Issa Khozouz&quot;,&quot;parse-names&quot;:false,&quot;dropping-particle&quot;:&quot;&quot;,&quot;non-dropping-particle&quot;:&quot;&quot;},{&quot;family&quot;:&quot;Fernández-Matías&quot;,&quot;given&quot;:&quot;Rubén&quot;,&quot;parse-names&quot;:false,&quot;dropping-particle&quot;:&quot;&quot;,&quot;non-dropping-particle&quot;:&quot;&quot;},{&quot;family&quot;:&quot;Pecos-Martín&quot;,&quot;given&quot;:&quot;Daniel&quot;,&quot;parse-names&quot;:false,&quot;dropping-particle&quot;:&quot;&quot;,&quot;non-dropping-particle&quot;:&quot;&quot;},{&quot;family&quot;:&quot;Achalandabaso-Ochoa&quot;,&quot;given&quot;:&quot;Alexander&quot;,&quot;parse-names&quot;:false,&quot;dropping-particle&quot;:&quot;&quot;,&quot;non-dropping-particle&quot;:&quot;&quot;},{&quot;family&quot;:&quot;Fernández-Carnero&quot;,&quot;given&quot;:&quot;Samuel&quot;,&quot;parse-names&quot;:false,&quot;dropping-particle&quot;:&quot;&quot;,&quot;non-dropping-particle&quot;:&quot;&quot;},{&quot;family&quot;:&quot;Martínez-Amat&quot;,&quot;given&quot;:&quot;Antonio&quot;,&quot;parse-names&quot;:false,&quot;dropping-particle&quot;:&quot;&quot;,&quot;non-dropping-particle&quot;:&quot;&quot;},{&quot;family&quot;:&quot;Gallego-Izquierdo&quot;,&quot;given&quot;:&quot;Tomás&quot;,&quot;parse-names&quot;:false,&quot;dropping-particle&quot;:&quot;&quot;,&quot;non-dropping-particle&quot;:&quot;&quot;}],&quot;container-title&quot;:&quot;Journal of Clinical Medicine 2021, Vol. 10, Page 68&quot;,&quot;accessed&quot;:{&quot;date-parts&quot;:[[2023,1,10]]},&quot;DOI&quot;:&quot;10.3390/JCM10010068&quot;,&quot;ISSN&quot;:&quot;2077-0383&quot;,&quot;PMID&quot;:&quot;33375515&quot;,&quot;URL&quot;:&quot;https://www.mdpi.com/2077-0383/10/1/68/htm&quot;,&quot;issued&quot;:{&quot;date-parts&quot;:[[2020,12,27]]},&quot;page&quot;:&quot;68&quot;,&quot;abstract&quot;:&quot;Patients undergoing anterior cruciate ligament (ACL) reconstruction and patients suffering from knee osteoarthritis (KOA) have been shown to have quadriceps muscle weakness and/or atrophy in common. The physiological mechanisms of blood flow restriction (BFR) training could facilitate muscle hypertrophy. The purpose of this systematic review is to investigate the effects of BFR training on quadriceps cross-sectional area (CSA), pain perception, function and quality of life on these patients compared to a non-BFR training. A literature research was performed using Web of Science, PEDro, Scopus, MEDLINE, Dialnet, CINAHL and The Cochrane Library databases. The main inclusion criteria were that papers were English or Spanish language reports of randomized controlled trials involving patients with ACL reconstruction or suffering from KOA. The initial research identified 159 publications from all databases; 10 articles were finally included. The search was conducted from April to June 2020. Four of these studies found a significant improvement in strength. A significant increase in CSA was found in two studies. Pain significantly improved in four studies and only one study showed a significant improvement in functionality/quality of life. Low-load training with BFR may be an effective option treatment for increasing quadriceps strength and CSA, but more research is needed.&quot;,&quot;publisher&quot;:&quot;Multidisciplinary Digital Publishing Institute&quot;,&quot;issue&quot;:&quot;1&quot;,&quot;volume&quot;:&quot;10&quot;},&quot;isTemporary&quot;:false},{&quot;id&quot;:&quot;16e0f861-be9b-3915-bd97-38a3224ffd71&quot;,&quot;itemData&quot;:{&quot;type&quot;:&quot;article-journal&quot;,&quot;id&quot;:&quot;16e0f861-be9b-3915-bd97-38a3224ffd71&quot;,&quot;title&quot;:&quot;Perioperative Blood Flow Restriction Rehabilitation in Patients Undergoing ACL Reconstruction: A Systematic Review&quot;,&quot;groupId&quot;:&quot;c62e2d21-c415-333e-ad05-4ce2754decbc&quot;,&quot;author&quot;:[{&quot;family&quot;:&quot;Lu&quot;,&quot;given&quot;:&quot;Yining&quot;,&quot;parse-names&quot;:false,&quot;dropping-particle&quot;:&quot;&quot;,&quot;non-dropping-particle&quot;:&quot;&quot;},{&quot;family&quot;:&quot;Patel&quot;,&quot;given&quot;:&quot;Bhavik H.&quot;,&quot;parse-names&quot;:false,&quot;dropping-particle&quot;:&quot;&quot;,&quot;non-dropping-particle&quot;:&quot;&quot;},{&quot;family&quot;:&quot;Kym&quot;,&quot;given&quot;:&quot;Craig&quot;,&quot;parse-names&quot;:false,&quot;dropping-particle&quot;:&quot;&quot;,&quot;non-dropping-particle&quot;:&quot;&quot;},{&quot;family&quot;:&quot;Nwachukwu&quot;,&quot;given&quot;:&quot;Benedict U.&quot;,&quot;parse-names&quot;:false,&quot;dropping-particle&quot;:&quot;&quot;,&quot;non-dropping-particle&quot;:&quot;&quot;},{&quot;family&quot;:&quot;Beletksy&quot;,&quot;given&quot;:&quot;Alexander&quot;,&quot;parse-names&quot;:false,&quot;dropping-particle&quot;:&quot;&quot;,&quot;non-dropping-particle&quot;:&quot;&quot;},{&quot;family&quot;:&quot;Forsythe&quot;,&quot;given&quot;:&quot;Brian&quot;,&quot;parse-names&quot;:false,&quot;dropping-particle&quot;:&quot;&quot;,&quot;non-dropping-particle&quot;:&quot;&quot;},{&quot;family&quot;:&quot;Chahla&quot;,&quot;given&quot;:&quot;Jorge&quot;,&quot;parse-names&quot;:false,&quot;dropping-particle&quot;:&quot;&quot;,&quot;non-dropping-particle&quot;:&quot;&quot;}],&quot;container-title&quot;:&quot;Orthopaedic Journal of Sports Medicine&quot;,&quot;container-title-short&quot;:&quot;Orthop J Sports Med&quot;,&quot;accessed&quot;:{&quot;date-parts&quot;:[[2023,1,10]]},&quot;DOI&quot;:&quot;10.1177/2325967120906822/ASSET/IMAGES/LARGE/10.1177_2325967120906822-FIG1.JPEG&quot;,&quot;ISSN&quot;:&quot;23259671&quot;,&quot;URL&quot;:&quot;https://journals.sagepub.com/doi/full/10.1177/2325967120906822?rfr_dat=cr_pub++0pubmed&amp;url_ver=Z39.88-2003&amp;rfr_id=ori%3Arid%3Acrossref.org&quot;,&quot;issued&quot;:{&quot;date-parts&quot;:[[2020,3,1]]},&quot;abstract&quot;:&quot;Background: Low-load blood flow restriction (BFR) training has attracted attention as a potentially effective method of perioperative clinical rehabilitation for patients undergoing orthopaedic procedures. Purpose: To (1) compare the effectiveness of low-load BFR training in conjunction with a standard rehabilitation protocol, pre- and postoperatively, and non-BFR interventions in patients undergoing anterior cruciate ligament reconstruction (ACLR) and (2) evaluate protocols for implementing BFR perioperatively for patients undergoing ACLR. Study Design: Systematic review; Level of evidence, 2. Methods: A systematic review of the 3 medical literature databases was conducted to identify all level 1 and 2 clinical trials published since 1990 on BFR in patients undergoing ACLR. Patient demographics from included studies were pooled. Outcome data were documented, including muscle strength and size, and perceived pain and exertion. A descriptive analysis of outcomes from BFR and non-BFR interventions was performed. Results: A total of 6 studies (154 patients; 66.2% male; mean ± SD age, 24.2 ± 3.68 years) were included. Of these, 2 studies examined low-load BFR as a preoperative intervention, 1 of which observed a significant increase in muscle isometric endurance (P =.014), surface electromyography of the vastus medialis (P &lt;.001), and muscle blood flow to the vastus lateralis at final follow-up (P &lt;.001) as compared with patients undergoing sham BFR. Four studies investigated low-load BFR as a postoperative intervention, and they observed significant benefits in muscle hypertrophy, as measured by cross-sectional area; strength, as measured by extensor torque; and subjective outcomes, as measured by subjective knee pain during session, over traditional low-load resistance training (all P &lt;.05). BFR occlusion periods ranged from 3 to 5 minutes, with rest periods ranging from 45 seconds to 3 minutes. Conclusion: This systematic review found evidence on the topic of BFR rehabilitation after ACLR to be sparse and heterogeneous likely because of the relatively recent onset of its popularity. While a few authors have demonstrated the potential strength and hypertrophy benefits of perioperative BFR, future investigations with standardized outcomes, long-term follow-up, and more robust sample sizes are required to draw more definitive conclusions.&quot;,&quot;publisher&quot;:&quot;SAGE Publications Ltd&quot;,&quot;issue&quot;:&quot;3&quot;,&quot;volume&quot;:&quot;8&quot;},&quot;isTemporary&quot;:false},{&quot;id&quot;:&quot;d88d5466-65d8-34ca-81c5-4e5e881ec3e6&quot;,&quot;itemData&quot;:{&quot;type&quot;:&quot;article-journal&quot;,&quot;id&quot;:&quot;d88d5466-65d8-34ca-81c5-4e5e881ec3e6&quot;,&quot;title&quot;:&quot;A systematic review of the effects of blood flow restriction training on quadriceps muscle atrophy and circumference post acl reconstruction&quot;,&quot;groupId&quot;:&quot;c62e2d21-c415-333e-ad05-4ce2754decbc&quot;,&quot;author&quot;:[{&quot;family&quot;:&quot;Charles&quot;,&quot;given&quot;:&quot;Derek&quot;,&quot;parse-names&quot;:false,&quot;dropping-particle&quot;:&quot;&quot;,&quot;non-dropping-particle&quot;:&quot;&quot;},{&quot;family&quot;:&quot;White&quot;,&quot;given&quot;:&quot;Ryan&quot;,&quot;parse-names&quot;:false,&quot;dropping-particle&quot;:&quot;&quot;,&quot;non-dropping-particle&quot;:&quot;&quot;},{&quot;family&quot;:&quot;Reyes&quot;,&quot;given&quot;:&quot;Caleb&quot;,&quot;parse-names&quot;:false,&quot;dropping-particle&quot;:&quot;&quot;,&quot;non-dropping-particle&quot;:&quot;&quot;},{&quot;family&quot;:&quot;Palmer&quot;,&quot;given&quot;:&quot;Drew&quot;,&quot;parse-names&quot;:false,&quot;dropping-particle&quot;:&quot;&quot;,&quot;non-dropping-particle&quot;:&quot;&quot;}],&quot;container-title&quot;:&quot;International Journal of Sports Physical Therapy&quot;,&quot;container-title-short&quot;:&quot;Int J Sports Phys Ther&quot;,&quot;accessed&quot;:{&quot;date-parts&quot;:[[2023,1,10]]},&quot;DOI&quot;:&quot;10.26603/IJSPT20200882&quot;,&quot;PMID&quot;:&quot;33344004&quot;,&quot;URL&quot;:&quot;/pmc/articles/PMC7727417/&quot;,&quot;issued&quot;:{&quot;date-parts&quot;:[[2020,12]]},&quot;page&quot;:&quot;882&quot;,&quot;abstract&quot;:&quot;BACKGROUND: ACL reconstruction often results in an extended period of muscle atrophy and weakness. Blood flow restriction (BFR) training is a technique that has been shown to decrease muscle atrophy in a variety of populations. PURPOSE: The purpose of this systematic review was to analyze the research presented on the effect of blood flow restriction training on quadriceps muscle atrophy and circumference post ACL reconstruction. STUDY DESIGN: Systematic Review. METHODS: Articles were reviewed using the databases Google Scholar, PubMed, and EBSCO. Keywords included blood flow restriction training, ACL reconstruction, and quadriceps. INCLUSION CRITERIA INCLUDED: English language, peer-reviewed journals; randomized control trials; and articles including blood flow restriction and measurement of quadriceps atrophy and circumference post ACL reconstruction. Exclusion criteria included non-English language publications; studies without a control group; and articles without sufficient data to evaluate the methodology. Four studies met the selection criteria and were assessed using the GRADE scale, which analyzes the strength of a study based on study limitations, precision, consistency, directness, and publication bias. After a GRADE designation was assigned, the following information was extracted from and compared across the studies: participant demographics, cuff used, graft used during ACL reconstruction, tool used to assess muscle atrophy, protocol used, and conclusions. RESULTS: Three out of four studies showed some amount of an increase in femoral muscle cross sectional area after the use of BFR combined with low-intensity resistance training (LIRT). The strength of all four studies was moderate when assessed using the GRADE scale. CONCLUSION: This review of the available evidence yields promising results regarding the use of BFR and LIRT in the remediation of femoral muscle atrophy after an ACL reconstruction. Further research is necessary before BFR can be recommended for use in clinical settings. LEVEL OF EVIDENCE: 3a.&quot;,&quot;publisher&quot;:&quot;North American Sports Medicine Institute&quot;,&quot;issue&quot;:&quot;6&quot;,&quot;volume&quot;:&quot;15&quot;},&quot;isTemporary&quot;:false}],&quot;citationTag&quot;:&quot;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&quot;},{&quot;citationID&quot;:&quot;MENDELEY_CITATION_8c056ec1-4714-418b-af7e-7889117dbea9&quot;,&quot;properties&quot;:{&quot;noteIndex&quot;:0},&quot;isEdited&quot;:false,&quot;manualOverride&quot;:{&quot;isManuallyOverridden&quot;:false,&quot;citeprocText&quot;:&quot;(11)&quot;,&quot;manualOverrideText&quot;:&quot;&quot;},&quot;citationTag&quot;:&quot;MENDELEY_CITATION_v3_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&quot;,&quot;citationItems&quot;:[{&quot;id&quot;:&quot;d3a717cf-71db-3382-ab39-86a3cb836014&quot;,&quot;itemData&quot;:{&quot;type&quot;:&quot;article-journal&quot;,&quot;id&quot;:&quot;d3a717cf-71db-3382-ab39-86a3cb836014&quot;,&quot;title&quot;:&quot;Perioperative and Postoperative Factors Influence Quadriceps Atrophy and Strength After ACL Reconstruction: A Systematic Review&quot;,&quot;groupId&quot;:&quot;c62e2d21-c415-333e-ad05-4ce2754decbc&quot;,&quot;author&quot;:[{&quot;family&quot;:&quot;Baron&quot;,&quot;given&quot;:&quot;Jacqueline E.&quot;,&quot;parse-names&quot;:false,&quot;dropping-particle&quot;:&quot;&quot;,&quot;non-dropping-particle&quot;:&quot;&quot;},{&quot;family&quot;:&quot;Parker&quot;,&quot;given&quot;:&quot;Emily A.&quot;,&quot;parse-names&quot;:false,&quot;dropping-particle&quot;:&quot;&quot;,&quot;non-dropping-particle&quot;:&quot;&quot;},{&quot;family&quot;:&quot;Duchman&quot;,&quot;given&quot;:&quot;Kyle R.&quot;,&quot;parse-names&quot;:false,&quot;dropping-particle&quot;:&quot;&quot;,&quot;non-dropping-particle&quot;:&quot;&quot;},{&quot;family&quot;:&quot;Westermann&quot;,&quot;given&quot;:&quot;Robert W.&quot;,&quot;parse-names&quot;:false,&quot;dropping-particle&quot;:&quot;&quot;,&quot;non-dropping-particle&quot;:&quot;&quot;}],&quot;container-title&quot;:&quot;Orthopaedic Journal of Sports Medicine&quot;,&quot;container-title-short&quot;:&quot;Orthop J Sports Med&quot;,&quot;accessed&quot;:{&quot;date-parts&quot;:[[2023,2,17]]},&quot;DOI&quot;:&quot;10.1177/2325967120930296&quot;,&quot;ISSN&quot;:&quot;23259671&quot;,&quot;URL&quot;:&quot;https://www.researchgate.net/publication/342573652_Perioperative_and_Postoperative_Factors_Influence_Quadriceps_Atrophy_and_Strength_After_ACL_Reconstruction_A_Systematic_Review&quot;,&quot;issued&quot;:{&quot;date-parts&quot;:[[2020,6,1]]},&quot;abstract&quot;:&quot;Background: Quadriceps dysfunction after anterior cruciate ligament (ACL) reconstruction is common and may affect return to sport due to resulting muscle atrophy and muscle weakness. Purpose: To systematically review the available literature regarding the impact of perioperative and postoperative interventions on quadriceps atrophy and loss of strength after ACL reconstruction. Study Design: Systematic review; Level of evidence, 3. Methods: A systematic review was performed in accordance with the 2009 PRISMA (Preferred Reporting Items for Systematic Reviews and Meta-Analyses) guidelines using PubMed, CINAHL, Cochrane Central, and Embase. The quality of evidence was evaluated using the Modified Coleman Methodology Score to determine consensus scores. Eligible level 1 or level 2 studies included interventions of perioperative nerve block, intraoperative tourniquet use, postoperative nutritional supplementation, and postoperative blood flow restriction training. Additionally, the included studies quantified postoperative quadriceps measurements such as thigh circumference, quadriceps cross-sectional area (CSA), isokinetic quadriceps strength, and/or quadriceps electromyographic (EMG) testing. Results: In total, 15 studies met stated inclusion and exclusion criteria with the following intervention types: perioperative nerve block (n = 4), intraoperative tourniquet use (n = 5), postoperative nutritional supplementation (n = 3), and postoperative blood flow restriction (n = 3). Intraoperative tourniquet use resulted in decreased thigh circumference and detrimental EMG changes in quadriceps function in 3 of the 5 included studies. Perioperative femoral nerve blocks were associated with transient decreases in postoperative quadriceps strength, persisting up to 6 weeks after surgery, in 2 of the 4 studies. Postoperative blood flow restriction training augmented quadriceps size and function after ACL reconstruction in 2 of 3 studies. Postoperative nutritional supplementation was associated with increased quadriceps volume and strength in 1 of the 3 studies examined. Conclusion: The peri- and postoperative factors reviewed here may influence quadriceps atrophy and strength after ACL reconstruction. Our results tentatively indicated that blood flow restriction training may be beneficial to the quadriceps after ACL reconstruction and that intraoperative tourniquet use and nerve block administration may be detrimental; however, the strongest finding was that all of these interventions would benefit from further level 1 and 2 evidence studies, including multicenter, randomized controlled trials with extended follow-up, to definitively determine their impact on return to activity.&quot;,&quot;publisher&quot;:&quot;SAGE Publications Ltd&quot;,&quot;issue&quot;:&quot;6&quot;,&quot;volume&quot;:&quot;8&quot;},&quot;isTemporary&quot;:false}]},{&quot;citationID&quot;:&quot;MENDELEY_CITATION_ad4e08f3-00e1-4c0d-b892-ef8a66c637d2&quot;,&quot;properties&quot;:{&quot;noteIndex&quot;:0},&quot;isEdited&quot;:false,&quot;manualOverride&quot;:{&quot;citeprocText&quot;:&quot;(61,62)&quot;,&quot;isManuallyOverridden&quot;:false,&quot;manualOverrideText&quot;:&quot;&quot;},&quot;citationTag&quot;:&quot;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&quot;,&quot;citationItems&quot;:[{&quot;id&quot;:&quot;80e917df-1d81-563f-891f-81bc635b84bf&quot;,&quot;itemData&quot;:{&quot;DOI&quot;:&quot;10.4085/1062-6050-49.3.95&quot;,&quot;ISSN&quot;:&quot;1062-6050&quot;,&quot;PMID&quot;:&quot;25594914&quot;,&quot;abstract&quot;:&quot;Context: Substantial research has been conducted on anterior cruciate ligament reconstruction (ACLR) to evaluate patient outcomes. However, little attention has been given to outcomes during the early phase of recovery and how early deficits affect both short- and long-term outcomes. Objective: To identify relationships between demographic (age, sex, and body mass index [BMI]) and intraoperative (isolated ACLR versus primary ACLR + secondary procedures), and postoperative (range-of-motion [ROM] and peak isometric knee-extension force [PIF]) variables during the first 2 months after ACLR using self-reported outcomes. Design: Cohort study. Setting: Outpatient orthopaedic hospital. Patients or Other Participants: A total of 63 patients (38 men, 25 women; age = 33.0 ± 12.1 years; BMI = 26.3 6 6.5 kg/m2) who underwent ACLR. Main Outcome Measure(s): Demographic, intraoperative, and postoperative variables were collected at 1 and 2 months after ACLR and were compared with International Knee Documentation Committee (IKDC) Subjective Knee Evaluation Form scores at 1, 2, and ≥12 months. Results: Significant relationships were identified between ≥12-month IKDC scores and the 1-month (Pearson correlation, r = 0.283, r2 = 0.08; P = .025) and 2-month (r = 0.301, r2 = 0.09; P = .017) IKDC scores. After controlling for other variables, we found that the PIF ratio measures at 1 and 2 months were positively associated with 1- and 2-month IKDC scores (P &lt; .001) and BMI was negatively associated with both 1- and 2- month IKDC scores (P &lt; .05). One-month IKDC scores were related to the 1-month difference in knee-flexion ROM (P = .04). Conclusions: The IKDC scores during the first 2 months were positively correlated with patients' perceptions of function on long-term IKDC scores. It also appears that improvements in lower extremity strength and flexion ROM deficits were positively associated with short-term IKDC scores. Higher BMI was negatively associated with patients' perceptions of function on short-term IKDC scores.&quot;,&quot;author&quot;:[{&quot;dropping-particle&quot;:&quot;&quot;,&quot;family&quot;:&quot;Christensen&quot;,&quot;given&quot;:&quot;Jesse C.&quot;,&quot;non-dropping-particle&quot;:&quot;&quot;,&quot;parse-names&quot;:false,&quot;suffix&quot;:&quot;&quot;},{&quot;dropping-particle&quot;:&quot;&quot;,&quot;family&quot;:&quot;Goldfine&quot;,&quot;given&quot;:&quot;Laura R.&quot;,&quot;non-dropping-particle&quot;:&quot;&quot;,&quot;parse-names&quot;:false,&quot;suffix&quot;:&quot;&quot;},{&quot;dropping-particle&quot;:&quot;&quot;,&quot;family&quot;:&quot;Barker&quot;,&quot;given&quot;:&quot;Tyler&quot;,&quot;non-dropping-particle&quot;:&quot;&quot;,&quot;parse-names&quot;:false,&quot;suffix&quot;:&quot;&quot;},{&quot;dropping-particle&quot;:&quot;&quot;,&quot;family&quot;:&quot;Collingridge&quot;,&quot;given&quot;:&quot;Dave S.&quot;,&quot;non-dropping-particle&quot;:&quot;&quot;,&quot;parse-names&quot;:false,&quot;suffix&quot;:&quot;&quot;}],&quot;container-title&quot;:&quot;Journal of Athletic Training&quot;,&quot;id&quot;:&quot;80e917df-1d81-563f-891f-81bc635b84bf&quot;,&quot;issue&quot;:&quot;5&quot;,&quot;issued&quot;:{&quot;date-parts&quot;:[[&quot;2015&quot;,&quot;5&quot;,&quot;1&quot;]]},&quot;page&quot;:&quot;508-515&quot;,&quot;publisher&quot;:&quot;Allen Press&quot;,&quot;title&quot;:&quot;What Can the First 2 Months Tell Us About Outcomes After Anterior Cruciate Ligament Reconstruction?&quot;,&quot;type&quot;:&quot;article-journal&quot;,&quot;volume&quot;:&quot;50&quot;,&quot;container-title-short&quot;:&quot;J Athl Train&quot;},&quot;uris&quot;:[&quot;http://www.mendeley.com/documents/?uuid=af447073-756e-374c-b5be-e3a00d16c387&quot;],&quot;isTemporary&quot;:false,&quot;legacyDesktopId&quot;:&quot;af447073-756e-374c-b5be-e3a00d16c387&quot;},{&quot;id&quot;:&quot;389b2297-69ae-58cf-83f5-d4c27cc3f4a4&quot;,&quot;itemData&quot;:{&quot;DOI&quot;:&quot;10.1007/S00167-017-4678-4/METRICS&quot;,&quot;ISSN&quot;:&quot;14337347&quot;,&quot;PMID&quot;:&quot;28918506&quot;,&quot;abstract&quot;:&quot;Purpose: Quadriceps femoris (QF) strength deficits at return-to-sport (RTS) after ACL reconstruction (ACLR) contribute to decreased knee function at the same time point. However, the impact of QF strength at RTS on longitudinal function has not been examined. The purpose of this study was to test the hypothesis that young athletes after ACLR with QF strength asymmetry at RTS would demonstrate decreased knee-related function and lower proportions of functional recovery at 1 year post-RTS compared to young athletes following ACLR with nearly symmetric QF strength at RTS. Methods: Participants included 76 young athletes (74% female; mean age at RTS = 17.3 years) after primary, unilateral ACLR, cleared to RTS, and followed for 1 year after RTS. At the time of RTS, QF strength was quantified on an isokinetic dynamometer and a Limb Symmetry Index (LSI) was calculated [(involved/uninvolved) × 100%]. The cohort was subdivided into two groups based on RTS QF LSI: high quadriceps (HQ; LSI ≥ 90%; n = 36) and low quadriceps (LQ; LSI &lt; 85%; n = 36). The cohort was followed for 1 year post-RTS, and knee-related function was assessed using the International Knee Documentation Committee subjective form (IKDC), the Knee Injury and Osteoarthritis Outcome Score (KOOS), and LSI of single-leg hop tests. Functional recovery at 1 year post-RTS was defined as KOOS scores above literature-reported cut-offs. Results: While the HQ group demonstrated higher symmetry on all 1 year post-RTS hop tests, only the triple-hop test (p = 0.020) was found to be statistically different. Similarly, while the HQ group scored higher on all 1 year post-RTS self-reported knee function measures, only differences on the KOOS-Sport/Rec score (p = 0.039) and IKDC score (p = 0.011) were statistically different. Additionally, the HQ group demonstrated higher proportions of functional recovery at 1 year post-RTS than the LQ group on the KOOS-Symptoms (HQ: 88.9%, LQ: 69.4%; p = 0.040) and KOOS-Sport/Rec (HQ: 91.7%, LQ: 69.4%; p = 0.017). Conclusions: Young athletes after ACLR with QF strength asymmetry at RTS demonstrated decreased knee-related function and lower proportions of functional recovery at 1 year post-RTS. However, group differences did not exceed reported minimal clinically important difference values. Further study is warranted to understand factors that contribute to longitudinal knee function after ACLR. Clinicians should focus on restoring symmetric QF strength at RTS after ACLR, which ma…&quot;,&quot;author&quot;:[{&quot;dropping-particle&quot;:&quot;&quot;,&quot;family&quot;:&quot;Ithurburn&quot;,&quot;given&quot;:&quot;Matthew P.&quot;,&quot;non-dropping-particle&quot;:&quot;&quot;,&quot;parse-names&quot;:false,&quot;suffix&quot;:&quot;&quot;},{&quot;dropping-particle&quot;:&quot;&quot;,&quot;family&quot;:&quot;Altenburger&quot;,&quot;given&quot;:&quot;Alex R.&quot;,&quot;non-dropping-particle&quot;:&quot;&quot;,&quot;parse-names&quot;:false,&quot;suffix&quot;:&quot;&quot;},{&quot;dropping-particle&quot;:&quot;&quot;,&quot;family&quot;:&quot;Thomas&quot;,&quot;given&quot;:&quot;Staci&quot;,&quot;non-dropping-particle&quot;:&quot;&quot;,&quot;parse-names&quot;:false,&quot;suffix&quot;:&quot;&quot;},{&quot;dropping-particle&quot;:&quot;&quot;,&quot;family&quot;:&quot;Hewett&quot;,&quot;given&quot;:&quot;Timothy E.&quot;,&quot;non-dropping-particle&quot;:&quot;&quot;,&quot;parse-names&quot;:false,&quot;suffix&quot;:&quot;&quot;},{&quot;dropping-particle&quot;:&quot;V.&quot;,&quot;family&quot;:&quot;Paterno&quot;,&quot;given&quot;:&quot;Mark&quot;,&quot;non-dropping-particle&quot;:&quot;&quot;,&quot;parse-names&quot;:false,&quot;suffix&quot;:&quot;&quot;},{&quot;dropping-particle&quot;:&quot;&quot;,&quot;family&quot;:&quot;Schmitt&quot;,&quot;given&quot;:&quot;Laura C.&quot;,&quot;non-dropping-particle&quot;:&quot;&quot;,&quot;parse-names&quot;:false,&quot;suffix&quot;:&quot;&quot;}],&quot;container-title&quot;:&quot;Knee Surgery, Sports Traumatology, Arthroscopy&quot;,&quot;id&quot;:&quot;389b2297-69ae-58cf-83f5-d4c27cc3f4a4&quot;,&quot;issue&quot;:&quot;2&quot;,&quot;issued&quot;:{&quot;date-parts&quot;:[[&quot;2018&quot;,&quot;2&quot;,&quot;1&quot;]]},&quot;page&quot;:&quot;426-433&quot;,&quot;publisher&quot;:&quot;Springer Verlag&quot;,&quot;title&quot;:&quot;Young athletes after ACL reconstruction with quadriceps strength asymmetry at the time of return-to-sport demonstrate decreased knee function 1 year later&quot;,&quot;type&quot;:&quot;article-journal&quot;,&quot;volume&quot;:&quot;26&quot;,&quot;container-title-short&quot;:&quot;&quot;},&quot;uris&quot;:[&quot;http://www.mendeley.com/documents/?uuid=c2e328ac-1152-324b-bbeb-db53e961ad6e&quot;],&quot;isTemporary&quot;:false,&quot;legacyDesktopId&quot;:&quot;c2e328ac-1152-324b-bbeb-db53e961ad6e&quot;}]},{&quot;citationID&quot;:&quot;MENDELEY_CITATION_80a82221-ddba-4f7b-a554-ef9d0c5fc8bc&quot;,&quot;properties&quot;:{&quot;noteIndex&quot;:0},&quot;isEdited&quot;:false,&quot;manualOverride&quot;:{&quot;isManuallyOverridden&quot;:false,&quot;citeprocText&quot;:&quot;(11)&quot;,&quot;manualOverrideText&quot;:&quot;&quot;},&quot;citationTag&quot;:&quot;MENDELEY_CITATION_v3_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&quot;,&quot;citationItems&quot;:[{&quot;id&quot;:&quot;d3a717cf-71db-3382-ab39-86a3cb836014&quot;,&quot;itemData&quot;:{&quot;type&quot;:&quot;article-journal&quot;,&quot;id&quot;:&quot;d3a717cf-71db-3382-ab39-86a3cb836014&quot;,&quot;title&quot;:&quot;Perioperative and Postoperative Factors Influence Quadriceps Atrophy and Strength After ACL Reconstruction: A Systematic Review&quot;,&quot;groupId&quot;:&quot;c62e2d21-c415-333e-ad05-4ce2754decbc&quot;,&quot;author&quot;:[{&quot;family&quot;:&quot;Baron&quot;,&quot;given&quot;:&quot;Jacqueline E.&quot;,&quot;parse-names&quot;:false,&quot;dropping-particle&quot;:&quot;&quot;,&quot;non-dropping-particle&quot;:&quot;&quot;},{&quot;family&quot;:&quot;Parker&quot;,&quot;given&quot;:&quot;Emily A.&quot;,&quot;parse-names&quot;:false,&quot;dropping-particle&quot;:&quot;&quot;,&quot;non-dropping-particle&quot;:&quot;&quot;},{&quot;family&quot;:&quot;Duchman&quot;,&quot;given&quot;:&quot;Kyle R.&quot;,&quot;parse-names&quot;:false,&quot;dropping-particle&quot;:&quot;&quot;,&quot;non-dropping-particle&quot;:&quot;&quot;},{&quot;family&quot;:&quot;Westermann&quot;,&quot;given&quot;:&quot;Robert W.&quot;,&quot;parse-names&quot;:false,&quot;dropping-particle&quot;:&quot;&quot;,&quot;non-dropping-particle&quot;:&quot;&quot;}],&quot;container-title&quot;:&quot;Orthopaedic Journal of Sports Medicine&quot;,&quot;container-title-short&quot;:&quot;Orthop J Sports Med&quot;,&quot;accessed&quot;:{&quot;date-parts&quot;:[[2023,2,17]]},&quot;DOI&quot;:&quot;10.1177/2325967120930296&quot;,&quot;ISSN&quot;:&quot;23259671&quot;,&quot;URL&quot;:&quot;https://www.researchgate.net/publication/342573652_Perioperative_and_Postoperative_Factors_Influence_Quadriceps_Atrophy_and_Strength_After_ACL_Reconstruction_A_Systematic_Review&quot;,&quot;issued&quot;:{&quot;date-parts&quot;:[[2020,6,1]]},&quot;abstract&quot;:&quot;Background: Quadriceps dysfunction after anterior cruciate ligament (ACL) reconstruction is common and may affect return to sport due to resulting muscle atrophy and muscle weakness. Purpose: To systematically review the available literature regarding the impact of perioperative and postoperative interventions on quadriceps atrophy and loss of strength after ACL reconstruction. Study Design: Systematic review; Level of evidence, 3. Methods: A systematic review was performed in accordance with the 2009 PRISMA (Preferred Reporting Items for Systematic Reviews and Meta-Analyses) guidelines using PubMed, CINAHL, Cochrane Central, and Embase. The quality of evidence was evaluated using the Modified Coleman Methodology Score to determine consensus scores. Eligible level 1 or level 2 studies included interventions of perioperative nerve block, intraoperative tourniquet use, postoperative nutritional supplementation, and postoperative blood flow restriction training. Additionally, the included studies quantified postoperative quadriceps measurements such as thigh circumference, quadriceps cross-sectional area (CSA), isokinetic quadriceps strength, and/or quadriceps electromyographic (EMG) testing. Results: In total, 15 studies met stated inclusion and exclusion criteria with the following intervention types: perioperative nerve block (n = 4), intraoperative tourniquet use (n = 5), postoperative nutritional supplementation (n = 3), and postoperative blood flow restriction (n = 3). Intraoperative tourniquet use resulted in decreased thigh circumference and detrimental EMG changes in quadriceps function in 3 of the 5 included studies. Perioperative femoral nerve blocks were associated with transient decreases in postoperative quadriceps strength, persisting up to 6 weeks after surgery, in 2 of the 4 studies. Postoperative blood flow restriction training augmented quadriceps size and function after ACL reconstruction in 2 of 3 studies. Postoperative nutritional supplementation was associated with increased quadriceps volume and strength in 1 of the 3 studies examined. Conclusion: The peri- and postoperative factors reviewed here may influence quadriceps atrophy and strength after ACL reconstruction. Our results tentatively indicated that blood flow restriction training may be beneficial to the quadriceps after ACL reconstruction and that intraoperative tourniquet use and nerve block administration may be detrimental; however, the strongest finding was that all of these interventions would benefit from further level 1 and 2 evidence studies, including multicenter, randomized controlled trials with extended follow-up, to definitively determine their impact on return to activity.&quot;,&quot;publisher&quot;:&quot;SAGE Publications Ltd&quot;,&quot;issue&quot;:&quot;6&quot;,&quot;volume&quot;:&quot;8&quot;},&quot;isTemporary&quot;:false}]},{&quot;citationID&quot;:&quot;MENDELEY_CITATION_c5460c33-7265-4690-84c4-a70e4ace7804&quot;,&quot;properties&quot;:{&quot;noteIndex&quot;:0},&quot;isEdited&quot;:false,&quot;manualOverride&quot;:{&quot;citeprocText&quot;:&quot;(63)&quot;,&quot;isManuallyOverridden&quot;:false,&quot;manualOverrideText&quot;:&quot;&quot;},&quot;citationTag&quot;:&quot;MENDELEY_CITATION_v3_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&quot;,&quot;citationItems&quot;:[{&quot;id&quot;:&quot;87faccbf-680b-506a-b727-d061c6d1080c&quot;,&quot;itemData&quot;:{&quot;DOI&quot;:&quot;10.1016/J.JOCA.2013.10.006&quot;,&quot;ISSN&quot;:&quot;1063-4584&quot;,&quot;PMID&quot;:&quot;24185106&quot;,&quot;abstract&quot;:&quot;Objective: To assess knee cartilage quality and subjective knee function, 20 years after injury in anterior cruciate ligament (ACL) injured copers. Method: We examined 32 knees using delayed gadolinium-enhanced magnetic resonance imaging (MRI) of cartilage (dGEMRIC), 20 years after a complete ACL tear. Only subjects who had coped with the ACL injury without ACL reconstruction (ACLR), and who presented without radiographic signs of osteoarthritis (OA) at an earlier 16-year follow-up, were included in this study. The quality of the central weight-bearing parts of the medial and lateral femoral cartilage was estimated with dGEMRIC (T1Gd). These results were compared with corresponding results in 24 healthy individuals, and with the subjects' self-reported subjective knee function using the Knee Injury and Osteoarthritis Outcome Score (KOOS) questionnaire. Results: The values of T1Gd in the medial and lateral femoral cartilage of the study group (mean (95% CI)), were 404 (385-423) and 427 (399-455) ms, not statistically different from those of the healthy reference group (P=0.065 and 0.31). The subjective knee function 20 years after the injury, according to the five domains of the KOOS score, was good, with a mean score of 90±11. Values of T1Gd for the medial femoral cartilage were correlated with the KOOS subgroup QOL (P=0.021, Pearson correlation). Conclusions: Subjects who have managed to cope with their ACL injury for 20 years with sustained good subjective knee function also seem to have knee cartilage of good quality, with T1Gd values not very different from a healthy reference group. © 2013 Osteoarthritis Research Society International.&quot;,&quot;author&quot;:[{&quot;dropping-particle&quot;:&quot;&quot;,&quot;family&quot;:&quot;Neuman&quot;,&quot;given&quot;:&quot;P.&quot;,&quot;non-dropping-particle&quot;:&quot;&quot;,&quot;parse-names&quot;:false,&quot;suffix&quot;:&quot;&quot;},{&quot;dropping-particle&quot;:&quot;&quot;,&quot;family&quot;:&quot;Owman&quot;,&quot;given&quot;:&quot;H.&quot;,&quot;non-dropping-particle&quot;:&quot;&quot;,&quot;parse-names&quot;:false,&quot;suffix&quot;:&quot;&quot;},{&quot;dropping-particle&quot;:&quot;&quot;,&quot;family&quot;:&quot;Müller&quot;,&quot;given&quot;:&quot;G.&quot;,&quot;non-dropping-particle&quot;:&quot;&quot;,&quot;parse-names&quot;:false,&quot;suffix&quot;:&quot;&quot;},{&quot;dropping-particle&quot;:&quot;&quot;,&quot;family&quot;:&quot;Englund&quot;,&quot;given&quot;:&quot;M.&quot;,&quot;non-dropping-particle&quot;:&quot;&quot;,&quot;parse-names&quot;:false,&quot;suffix&quot;:&quot;&quot;},{&quot;dropping-particle&quot;:&quot;&quot;,&quot;family&quot;:&quot;Tiderius&quot;,&quot;given&quot;:&quot;C. J.&quot;,&quot;non-dropping-particle&quot;:&quot;&quot;,&quot;parse-names&quot;:false,&quot;suffix&quot;:&quot;&quot;},{&quot;dropping-particle&quot;:&quot;&quot;,&quot;family&quot;:&quot;Dahlberg&quot;,&quot;given&quot;:&quot;L. E.&quot;,&quot;non-dropping-particle&quot;:&quot;&quot;,&quot;parse-names&quot;:false,&quot;suffix&quot;:&quot;&quot;}],&quot;container-title&quot;:&quot;Osteoarthritis and Cartilage&quot;,&quot;id&quot;:&quot;87faccbf-680b-506a-b727-d061c6d1080c&quot;,&quot;issue&quot;:&quot;1&quot;,&quot;issued&quot;:{&quot;date-parts&quot;:[[&quot;2014&quot;,&quot;1&quot;,&quot;1&quot;]]},&quot;page&quot;:&quot;84-90&quot;,&quot;publisher&quot;:&quot;W.B. Saunders&quot;,&quot;title&quot;:&quot;Knee cartilage assessment with MRI (dGEMRIC) and subjective knee function in ACL injured copers: a cohort study with a 20 year follow-up&quot;,&quot;type&quot;:&quot;article-journal&quot;,&quot;volume&quot;:&quot;22&quot;,&quot;container-title-short&quot;:&quot;Osteoarthritis Cartilage&quot;},&quot;uris&quot;:[&quot;http://www.mendeley.com/documents/?uuid=71c63c52-29a5-3d9e-a40e-4dd27250cb9f&quot;],&quot;isTemporary&quot;:false,&quot;legacyDesktopId&quot;:&quot;71c63c52-29a5-3d9e-a40e-4dd27250cb9f&quot;}]},{&quot;citationID&quot;:&quot;MENDELEY_CITATION_19db50ae-c9a9-4045-a2ac-e4bc39275443&quot;,&quot;properties&quot;:{&quot;noteIndex&quot;:0},&quot;isEdited&quot;:false,&quot;manualOverride&quot;:{&quot;isManuallyOverridden&quot;:false,&quot;citeprocText&quot;:&quot;(64,65)&quot;,&quot;manualOverrideText&quot;:&quot;&quot;},&quot;citationTag&quot;:&quot;MENDELEY_CITATION_v3_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&quot;,&quot;citationItems&quot;:[{&quot;id&quot;:&quot;366adfb2-bc9c-3f87-a1f4-c43e5c4d0653&quot;,&quot;itemData&quot;:{&quot;type&quot;:&quot;article-journal&quot;,&quot;id&quot;:&quot;366adfb2-bc9c-3f87-a1f4-c43e5c4d0653&quot;,&quot;title&quot;:&quot;Functional Outcome of ACL Reconstruction Following Pre-reconstruction Rehabilitation vs. None Rehabilitation: A Systematic Review and Meta-analysis&quot;,&quot;groupId&quot;:&quot;c62e2d21-c415-333e-ad05-4ce2754decbc&quot;,&quot;author&quot;:[{&quot;family&quot;:&quot;Ngurah&quot;,&quot;given&quot;:&quot;Gusti&quot;,&quot;parse-names&quot;:false,&quot;dropping-particle&quot;:&quot;&quot;,&quot;non-dropping-particle&quot;:&quot;&quot;},{&quot;family&quot;:&quot;Aryana&quot;,&quot;given&quot;:&quot;Wien&quot;,&quot;parse-names&quot;:false,&quot;dropping-particle&quot;:&quot;&quot;,&quot;non-dropping-particle&quot;:&quot;&quot;},{&quot;family&quot;:&quot;Febyan&quot;,&quot;given&quot;:&quot;Febyan&quot;,&quot;parse-names&quot;:false,&quot;dropping-particle&quot;:&quot;&quot;,&quot;non-dropping-particle&quot;:&quot;&quot;},{&quot;family&quot;:&quot;Dimitri&quot;,&quot;given&quot;:&quot;Dominicus&quot;,&quot;parse-names&quot;:false,&quot;dropping-particle&quot;:&quot;&quot;,&quot;non-dropping-particle&quot;:&quot;&quot;},{&quot;family&quot;:&quot;Limena&quot;,&quot;given&quot;:&quot;Shianita&quot;,&quot;parse-names&quot;:false,&quot;dropping-particle&quot;:&quot;&quot;,&quot;non-dropping-particle&quot;:&quot;&quot;},{&quot;family&quot;:&quot;Kuswara&quot;,&quot;given&quot;:&quot;Leonardus William&quot;,&quot;parse-names&quot;:false,&quot;dropping-particle&quot;:&quot;&quot;,&quot;non-dropping-particle&quot;:&quot;&quot;}],&quot;container-title&quot;:&quot;Revista Brasileira de Ortopedia&quot;,&quot;container-title-short&quot;:&quot;Rev Bras Ortop (Sao Paulo)&quot;,&quot;accessed&quot;:{&quot;date-parts&quot;:[[2024,7,14]]},&quot;DOI&quot;:&quot;10.1055/S-0044-1779327&quot;,&quot;ISSN&quot;:&quot;0102-3616&quot;,&quot;URL&quot;:&quot;https://www.scielo.br/j/rbort/a/yY6J3QSWzz3kqYSkFGR3yMt/&quot;,&quot;issued&quot;:{&quot;date-parts&quot;:[[2024,6,17]]},&quot;page&quot;:&quot;172-179&quot;,&quot;abstract&quot;:&quot;Abstract Objective The aim of this study is to analyse the needs for pre-operative rehabilitation in patients undergoing ACL reconstruction. Methods The database reports were searched within 2018 to 2023, using PubMed, Cochrane library database, Medline, and other published trials. A statistical analysis was made from Review Manager. Results Pre-operative rehabilitation group shows significantly higher 2 years post-operative KOOS score in all subscore and the total mean of the score, pain (p &lt; 0. 0001), symptoms (p &lt; 0. 0001), ADL (p &lt; 0. 0001), sports and recreations (p &lt; 0. 0001), QoL (p &lt; 0. 0001), and the total mean of the KOOS score (p &lt; 0.0001). In contrary, pre-operative rehabilitation group shows insignificantly higher score on 3 months post-operative Lysholm score (p = 0.12). Conclusion This meta-analysis conclude pre-operative rehabilitation may provide better long-term post-operative outcome, however it may not provide much of a short-term outcome. It is recommended to add pre-operative rehabilitation as a guideline for ACL injury management to improve long-term outcome of patients with ACL injury undergoing ACL reconstruction procedure.&quot;,&quot;publisher&quot;:&quot;Sociedade Brasileira de Ortopedia e Traumatologia&quot;,&quot;issue&quot;:&quot;02&quot;,&quot;volume&quot;:&quot;59&quot;},&quot;isTemporary&quot;:false},{&quot;id&quot;:&quot;f83407e1-28dd-31b0-966c-52f38de7a8b9&quot;,&quot;itemData&quot;:{&quot;type&quot;:&quot;article-journal&quot;,&quot;id&quot;:&quot;f83407e1-28dd-31b0-966c-52f38de7a8b9&quot;,&quot;title&quot;:&quot;Evidence for the effects of prehabilitation before ACL-reconstruction on return to sport-related and self-reported knee function: A systematic review&quot;,&quot;groupId&quot;:&quot;c62e2d21-c415-333e-ad05-4ce2754decbc&quot;,&quot;author&quot;:[{&quot;family&quot;:&quot;Giesche&quot;,&quot;given&quot;:&quot;Florian&quot;,&quot;parse-names&quot;:false,&quot;dropping-particle&quot;:&quot;&quot;,&quot;non-dropping-particle&quot;:&quot;&quot;},{&quot;family&quot;:&quot;Niederer&quot;,&quot;given&quot;:&quot;Daniel&quot;,&quot;parse-names&quot;:false,&quot;dropping-particle&quot;:&quot;&quot;,&quot;non-dropping-particle&quot;:&quot;&quot;},{&quot;family&quot;:&quot;Banzer&quot;,&quot;given&quot;:&quot;Winfried&quot;,&quot;parse-names&quot;:false,&quot;dropping-particle&quot;:&quot;&quot;,&quot;non-dropping-particle&quot;:&quot;&quot;},{&quot;family&quot;:&quot;Vogt&quot;,&quot;given&quot;:&quot;Lutz&quot;,&quot;parse-names&quot;:false,&quot;dropping-particle&quot;:&quot;&quot;,&quot;non-dropping-particle&quot;:&quot;&quot;}],&quot;container-title&quot;:&quot;PLOS ONE&quot;,&quot;container-title-short&quot;:&quot;PLoS One&quot;,&quot;accessed&quot;:{&quot;date-parts&quot;:[[2024,7,14]]},&quot;DOI&quot;:&quot;10.1371/JOURNAL.PONE.0240192&quot;,&quot;ISBN&quot;:&quot;1111111111&quot;,&quot;ISSN&quot;:&quot;1932-6203&quot;,&quot;PMID&quot;:&quot;33112865&quot;,&quot;URL&quot;:&quot;https://journals.plos.org/plosone/article?id=10.1371/journal.pone.0240192&quot;,&quot;issued&quot;:{&quot;date-parts&quot;:[[2020,10,1]]},&quot;page&quot;:&quot;e0240192&quot;,&quot;abstract&quot;:&quot;Study design Systematic review.   Background and objectives Preoperative neuromuscular function is predictive for knee function and return to sports (RTS) after reconstruction of the anterior cruciate ligament (ACL). The aim of this review was to examine the potential benefits of prehabilitation on pre-/postoperative objective, self-reported and RTS-specific outcomes.   Methods A systematic search was conducted within three databases. From the 1.071 studies screened, two randomized control trials (RCTs), two control trials (CTs) and two cohort studies (CS) met the inclusion criteria. Methodological quality rating adopted the PEDro- (RCT, CT) or Newcastle-Ottawa-Scale (CS).   Results and conclusions Methodological quality of the included studies was moderate (PEDro score: 6.5 ± 1.7; range 4 to 9). Two studies reported higher increases of the maximal quadriceps torque from baseline to pre-reconstruction: one study in the limb symmetry index (LSI), and one in both legs of the prehabilitation group compared to the controls. At 12-weeks post-reconstruction, one study (from two) indicated that the prehabilitation group had a lesser post-operative decline in the single-leg-hop for distance LSI (clinically meaningful). Similar findings were found in terms of quadriceps strength LSI (one study). At both pre-reconstruction (three studies) and two-year post-surgery (two studies), the prehabilitation groups reached significantly higher self-reported knee function (clinically meaningful) than the controls. RTS tended to be faster (one study). At two years post-surgery, RTS rates (one study) were higher in the prehabilitation groups. The results provide evidence for the relevance of prehabilitation prior to ACL-reconstruction to improve neuromuscular and self-reported knee function as well as RTS. More high quality confirmatory RCTs are warranted.   Registration number PROSPERO 2017: CRD42017065491.&quot;,&quot;publisher&quot;:&quot;Public Library of Science&quot;,&quot;issue&quot;:&quot;10&quot;,&quot;volume&quot;:&quot;15&quot;},&quot;isTemporary&quot;:false}]},{&quot;citationID&quot;:&quot;MENDELEY_CITATION_3141bf4f-2e78-4cdc-b383-f1a92ad54b85&quot;,&quot;properties&quot;:{&quot;noteIndex&quot;:0},&quot;isEdited&quot;:false,&quot;manualOverride&quot;:{&quot;isManuallyOverridden&quot;:false,&quot;citeprocText&quot;:&quot;(26)&quot;,&quot;manualOverrideText&quot;:&quot;&quot;},&quot;citationTag&quot;:&quot;MENDELEY_CITATION_v3_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&quot;,&quot;citationItems&quot;:[{&quot;id&quot;:&quot;16e0f861-be9b-3915-bd97-38a3224ffd71&quot;,&quot;itemData&quot;:{&quot;type&quot;:&quot;article-journal&quot;,&quot;id&quot;:&quot;16e0f861-be9b-3915-bd97-38a3224ffd71&quot;,&quot;title&quot;:&quot;Perioperative Blood Flow Restriction Rehabilitation in Patients Undergoing ACL Reconstruction: A Systematic Review&quot;,&quot;groupId&quot;:&quot;c62e2d21-c415-333e-ad05-4ce2754decbc&quot;,&quot;author&quot;:[{&quot;family&quot;:&quot;Lu&quot;,&quot;given&quot;:&quot;Yining&quot;,&quot;parse-names&quot;:false,&quot;dropping-particle&quot;:&quot;&quot;,&quot;non-dropping-particle&quot;:&quot;&quot;},{&quot;family&quot;:&quot;Patel&quot;,&quot;given&quot;:&quot;Bhavik H.&quot;,&quot;parse-names&quot;:false,&quot;dropping-particle&quot;:&quot;&quot;,&quot;non-dropping-particle&quot;:&quot;&quot;},{&quot;family&quot;:&quot;Kym&quot;,&quot;given&quot;:&quot;Craig&quot;,&quot;parse-names&quot;:false,&quot;dropping-particle&quot;:&quot;&quot;,&quot;non-dropping-particle&quot;:&quot;&quot;},{&quot;family&quot;:&quot;Nwachukwu&quot;,&quot;given&quot;:&quot;Benedict U.&quot;,&quot;parse-names&quot;:false,&quot;dropping-particle&quot;:&quot;&quot;,&quot;non-dropping-particle&quot;:&quot;&quot;},{&quot;family&quot;:&quot;Beletksy&quot;,&quot;given&quot;:&quot;Alexander&quot;,&quot;parse-names&quot;:false,&quot;dropping-particle&quot;:&quot;&quot;,&quot;non-dropping-particle&quot;:&quot;&quot;},{&quot;family&quot;:&quot;Forsythe&quot;,&quot;given&quot;:&quot;Brian&quot;,&quot;parse-names&quot;:false,&quot;dropping-particle&quot;:&quot;&quot;,&quot;non-dropping-particle&quot;:&quot;&quot;},{&quot;family&quot;:&quot;Chahla&quot;,&quot;given&quot;:&quot;Jorge&quot;,&quot;parse-names&quot;:false,&quot;dropping-particle&quot;:&quot;&quot;,&quot;non-dropping-particle&quot;:&quot;&quot;}],&quot;container-title&quot;:&quot;Orthopaedic Journal of Sports Medicine&quot;,&quot;container-title-short&quot;:&quot;Orthop J Sports Med&quot;,&quot;accessed&quot;:{&quot;date-parts&quot;:[[2023,1,10]]},&quot;DOI&quot;:&quot;10.1177/2325967120906822/ASSET/IMAGES/LARGE/10.1177_2325967120906822-FIG1.JPEG&quot;,&quot;ISSN&quot;:&quot;23259671&quot;,&quot;URL&quot;:&quot;https://journals.sagepub.com/doi/full/10.1177/2325967120906822?rfr_dat=cr_pub++0pubmed&amp;url_ver=Z39.88-2003&amp;rfr_id=ori%3Arid%3Acrossref.org&quot;,&quot;issued&quot;:{&quot;date-parts&quot;:[[2020,3,1]]},&quot;abstract&quot;:&quot;Background: Low-load blood flow restriction (BFR) training has attracted attention as a potentially effective method of perioperative clinical rehabilitation for patients undergoing orthopaedic procedures. Purpose: To (1) compare the effectiveness of low-load BFR training in conjunction with a standard rehabilitation protocol, pre- and postoperatively, and non-BFR interventions in patients undergoing anterior cruciate ligament reconstruction (ACLR) and (2) evaluate protocols for implementing BFR perioperatively for patients undergoing ACLR. Study Design: Systematic review; Level of evidence, 2. Methods: A systematic review of the 3 medical literature databases was conducted to identify all level 1 and 2 clinical trials published since 1990 on BFR in patients undergoing ACLR. Patient demographics from included studies were pooled. Outcome data were documented, including muscle strength and size, and perceived pain and exertion. A descriptive analysis of outcomes from BFR and non-BFR interventions was performed. Results: A total of 6 studies (154 patients; 66.2% male; mean ± SD age, 24.2 ± 3.68 years) were included. Of these, 2 studies examined low-load BFR as a preoperative intervention, 1 of which observed a significant increase in muscle isometric endurance (P =.014), surface electromyography of the vastus medialis (P &lt;.001), and muscle blood flow to the vastus lateralis at final follow-up (P &lt;.001) as compared with patients undergoing sham BFR. Four studies investigated low-load BFR as a postoperative intervention, and they observed significant benefits in muscle hypertrophy, as measured by cross-sectional area; strength, as measured by extensor torque; and subjective outcomes, as measured by subjective knee pain during session, over traditional low-load resistance training (all P &lt;.05). BFR occlusion periods ranged from 3 to 5 minutes, with rest periods ranging from 45 seconds to 3 minutes. Conclusion: This systematic review found evidence on the topic of BFR rehabilitation after ACLR to be sparse and heterogeneous likely because of the relatively recent onset of its popularity. While a few authors have demonstrated the potential strength and hypertrophy benefits of perioperative BFR, future investigations with standardized outcomes, long-term follow-up, and more robust sample sizes are required to draw more definitive conclusions.&quot;,&quot;publisher&quot;:&quot;SAGE Publications Ltd&quot;,&quot;issue&quot;:&quot;3&quot;,&quot;volume&quot;:&quot;8&quot;},&quot;isTemporary&quot;:false}]},{&quot;citationID&quot;:&quot;MENDELEY_CITATION_14c12931-a0f6-4de0-9b22-a6da9fe8baf4&quot;,&quot;properties&quot;:{&quot;noteIndex&quot;:0},&quot;isEdited&quot;:false,&quot;manualOverride&quot;:{&quot;citeprocText&quot;:&quot;(49)&quot;,&quot;isManuallyOverridden&quot;:false,&quot;manualOverrideText&quot;:&quot;&quot;},&quot;citationTag&quot;:&quot;MENDELEY_CITATION_v3_eyJjaXRhdGlvbklEIjoiTUVOREVMRVlfQ0lUQVRJT05fMTRjMTI5MzEtYTBmNi00ZGUwLTliMjItYTZkYTlmZThiYWY0IiwicHJvcGVydGllcyI6eyJub3RlSW5kZXgiOjB9LCJpc0VkaXRlZCI6ZmFsc2UsIm1hbnVhbE92ZXJyaWRlIjp7ImNpdGVwcm9jVGV4dCI6Iig0OSkiLCJpc01hbnVhbGx5T3ZlcnJpZGRlbiI6ZmFsc2UsIm1hbnVhbE92ZXJyaWRlVGV4dCI6IiJ9LCJjaXRhdGlvbkl0ZW1zIjpb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XX0=&quot;,&quot;citationItems&quot;:[{&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citationID&quot;:&quot;MENDELEY_CITATION_9c73213c-8ed5-43b3-8ee6-3a383954ff76&quot;,&quot;properties&quot;:{&quot;noteIndex&quot;:0},&quot;isEdited&quot;:false,&quot;manualOverride&quot;:{&quot;isManuallyOverridden&quot;:false,&quot;citeprocText&quot;:&quot;(66,67)&quot;,&quot;manualOverrideText&quot;:&quot;&quot;},&quot;citationTag&quot;:&quot;MENDELEY_CITATION_v3_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&quot;,&quot;citationItems&quot;:[{&quot;id&quot;:&quot;7db5ef68-9d7e-3d6e-a486-eb9056696988&quot;,&quot;itemData&quot;:{&quot;type&quot;:&quot;article-journal&quot;,&quot;id&quot;:&quot;7db5ef68-9d7e-3d6e-a486-eb9056696988&quot;,&quot;title&quot;:&quot;Factors predicting quadriceps femoris muscle atrophy during the first 12 weeks following anterior cruciate ligament reconstruction&quot;,&quot;groupId&quot;:&quot;c62e2d21-c415-333e-ad05-4ce2754decbc&quot;,&quot;author&quot;:[{&quot;family&quot;:&quot;Grapar Žargi&quot;,&quot;given&quot;:&quot;T.&quot;,&quot;parse-names&quot;:false,&quot;dropping-particle&quot;:&quot;&quot;,&quot;non-dropping-particle&quot;:&quot;&quot;},{&quot;family&quot;:&quot;Drobnič&quot;,&quot;given&quot;:&quot;Matej&quot;,&quot;parse-names&quot;:false,&quot;dropping-particle&quot;:&quot;&quot;,&quot;non-dropping-particle&quot;:&quot;&quot;},{&quot;family&quot;:&quot;Vauhnik&quot;,&quot;given&quot;:&quot;Renata&quot;,&quot;parse-names&quot;:false,&quot;dropping-particle&quot;:&quot;&quot;,&quot;non-dropping-particle&quot;:&quot;&quot;},{&quot;family&quot;:&quot;Koder&quot;,&quot;given&quot;:&quot;Jadran&quot;,&quot;parse-names&quot;:false,&quot;dropping-particle&quot;:&quot;&quot;,&quot;non-dropping-particle&quot;:&quot;&quot;},{&quot;family&quot;:&quot;Kacin&quot;,&quot;given&quot;:&quot;Alan&quot;,&quot;parse-names&quot;:false,&quot;dropping-particle&quot;:&quot;&quot;,&quot;non-dropping-particle&quot;:&quot;&quot;}],&quot;container-title&quot;:&quot;The Knee&quot;,&quot;container-title-short&quot;:&quot;Knee&quot;,&quot;accessed&quot;:{&quot;date-parts&quot;:[[2023,1,4]]},&quot;DOI&quot;:&quot;10.1016/J.KNEE.2016.11.003&quot;,&quot;ISSN&quot;:&quot;0968-0160&quot;,&quot;PMID&quot;:&quot;27923622&quot;,&quot;issued&quot;:{&quot;date-parts&quot;:[[2017,3,1]]},&quot;page&quot;:&quot;319-328&quot;,&quot;abstract&quot;:&quot;Background Factors predicting quadriceps femoris muscle (QF) atrophy during the early period after arthroscopic ACL reconstruction have not been extensively studied. It is also yet to be confirmed whether muscle atrophy is a key determinant of postoperative QF weakness. Methods Mean changes in QF volume, MVIC torque and isometric endurance time were analysed in 25 patients prior to and at four and 12 weeks after surgery. A multivariable regression model of change in QF volume was made from combination of several parameters of preoperative QF size and strength and postoperative joint recovery. The impact of QF atrophy on muscle weakness was evaluated with univariate regression and MVIC torque to volume ratio at postoperative week only. Results The model of QF volume change was significant (P &lt; 0.01) only at postoperative week 4, explaining 57% of its variation, where isometric endurance time had a negative and knee extension ROM deficit a positive weight. Change in QF volume explained (P &lt; 0.05) 46% of the MVIC torque variation at postoperative week 12. A significant change (P &lt; 0.05) in QF MVIC torque to volume ratio was observed at postoperative week 12. Conclusions Good prediction of QF atrophy in the first postoperative month can be made from studied variables, with isometric endurance and knee extension ROM deficit being the most significant contributors. The atrophy explained a large part of QF muscle weakness, whereas factors contributing to the remaining portion need further research.&quot;,&quot;publisher&quot;:&quot;Elsevier&quot;,&quot;issue&quot;:&quot;2&quot;,&quot;volume&quot;:&quot;24&quot;},&quot;isTemporary&quot;:false},{&quot;id&quot;:&quot;03f34d64-ed41-34e5-b880-f70dd1c05016&quot;,&quot;itemData&quot;:{&quot;type&quot;:&quot;article-journal&quot;,&quot;id&quot;:&quot;03f34d64-ed41-34e5-b880-f70dd1c05016&quot;,&quot;title&quot;:&quot;Frequent low-load ischemic resistance exercise to failure enhances muscle oxygen delivery and endurance capacity&quot;,&quot;groupId&quot;:&quot;c62e2d21-c415-333e-ad05-4ce2754decbc&quot;,&quot;author&quot;:[{&quot;family&quot;:&quot;Kacin&quot;,&quot;given&quot;:&quot;A.&quot;,&quot;parse-names&quot;:false,&quot;dropping-particle&quot;:&quot;&quot;,&quot;non-dropping-particle&quot;:&quot;&quot;},{&quot;family&quot;:&quot;Strazar&quot;,&quot;given&quot;:&quot;K.&quot;,&quot;parse-names&quot;:false,&quot;dropping-particle&quot;:&quot;&quot;,&quot;non-dropping-particle&quot;:&quot;&quot;}],&quot;container-title&quot;:&quot;Scandinavian journal of medicine &amp; science in sports&quot;,&quot;container-title-short&quot;:&quot;Scand J Med Sci Sports&quot;,&quot;accessed&quot;:{&quot;date-parts&quot;:[[2024,5,11]]},&quot;DOI&quot;:&quot;10.1111/J.1600-0838.2010.01260.X&quot;,&quot;ISSN&quot;:&quot;1600-0838&quot;,&quot;PMID&quot;:&quot;21385216&quot;,&quot;URL&quot;:&quot;https://pubmed.ncbi.nlm.nih.gov/21385216/&quot;,&quot;issued&quot;:{&quot;date-parts&quot;:[[2011,12]]},&quot;abstract&quot;:&quot;This study investigated the effects of frequent low-load ischemic resistance exercise performed to failure on quadriceps size and performance, muscle activation, oxygen kinetics and cardiovascular responses. Ten healthy males performed knee-extension exercise for 4 weeks (4 sessions/week) at 15% maximal voluntary muscle contraction (MVC). One leg was trained with free blood flow (C-leg) while in the other leg (I-leg) ischemia was induced by an inflatable cuff (≥230mmHg). Quadriceps cross-sectional area (CSA) of the I-leg increased by 3.4% (P&lt;0.05). A tendency for smaller increase in muscle CSAs at the cuff level was observed. MVC force did not change in either leg, whereas the number of repetitions during exercise test to failure increased (P&lt;0.01) by 63% in I-leg and 36% in C-leg. The decrease in muscle oxygenated hemoglobin concentration acquired by NIRS was attenuated (P&lt;0.01) by 56% in I-leg and 21% in C-leg. Electromyographic amplitude of rectus femoris in I-leg was ∼45% lower (P&lt;0.025) during the ischemic test. Also, ∼9% increase (P&lt;0.05) in pre-exercise diastolic pressure was observed. In conclusion, substantial gains in muscle endurance capacity were induced, which were associated with enhanced muscle oxygen delivery. The potential negative effects of ischemic exercise with high cuff pressure on muscle and nerve and on arterial pressure regulation need further investigation. © 2011 John Wiley &amp; Sons A/S.&quot;,&quot;publisher&quot;:&quot;Scand J Med Sci Sports&quot;,&quot;issue&quot;:&quot;6&quot;,&quot;volume&quot;:&quot;21&quot;},&quot;isTemporary&quot;:false}]},{&quot;citationID&quot;:&quot;MENDELEY_CITATION_ebc8875a-1ea7-4554-a3a3-267f8a9e5e5a&quot;,&quot;properties&quot;:{&quot;noteIndex&quot;:0},&quot;isEdited&quot;:false,&quot;manualOverride&quot;:{&quot;citeprocText&quot;:&quot;(48)&quot;,&quot;isManuallyOverridden&quot;:false,&quot;manualOverrideText&quot;:&quot;&quot;},&quot;citationTag&quot;:&quot;MENDELEY_CITATION_v3_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&quot;,&quot;citationItems&quot;:[{&quot;id&quot;:&quot;3406a55e-ecf3-3ba8-a525-af4acf2371d6&quot;,&quot;itemData&quot;:{&quot;type&quot;:&quot;article-journal&quot;,&quot;id&quot;:&quot;3406a55e-ecf3-3ba8-a525-af4acf2371d6&quot;,&quot;title&quot;:&quot;Short-term preconditioning with blood flow restricted exercise preserves quadriceps muscle endurance in patients after anterior cruciate ligament reconstruction&quot;,&quot;groupId&quot;:&quot;c62e2d21-c415-333e-ad05-4ce2754decbc&quot;,&quot;author&quot;:[{&quot;family&quot;:&quot;Žargi&quot;,&quot;given&quot;:&quot;Tina&quot;,&quot;parse-names&quot;:false,&quot;dropping-particle&quot;:&quot;&quot;,&quot;non-dropping-particle&quot;:&quot;&quot;},{&quot;family&quot;:&quot;Drobnič&quot;,&quot;given&quot;:&quot;Matej&quot;,&quot;parse-names&quot;:false,&quot;dropping-particle&quot;:&quot;&quot;,&quot;non-dropping-particle&quot;:&quot;&quot;},{&quot;family&quot;:&quot;Stražar&quot;,&quot;given&quot;:&quot;Klemen&quot;,&quot;parse-names&quot;:false,&quot;dropping-particle&quot;:&quot;&quot;,&quot;non-dropping-particle&quot;:&quot;&quot;},{&quot;family&quot;:&quot;Kacin&quot;,&quot;given&quot;:&quot;Alan&quot;,&quot;parse-names&quot;:false,&quot;dropping-particle&quot;:&quot;&quot;,&quot;non-dropping-particle&quot;:&quot;&quot;}],&quot;container-title&quot;:&quot;Frontiers in Physiology&quot;,&quot;container-title-short&quot;:&quot;Front Physiol&quot;,&quot;accessed&quot;:{&quot;date-parts&quot;:[[2022,11,16]]},&quot;DOI&quot;:&quot;10.3389/FPHYS.2018.01150/BIBTEX&quot;,&quot;ISSN&quot;:&quot;1664042X&quot;,&quot;PMID&quot;:&quot;30197599&quot;,&quot;issued&quot;:{&quot;date-parts&quot;:[[2018,8,24]]},&quot;page&quot;:&quot;1150&quot;,&quot;abstract&quot;:&quot;Surgical ACL reconstruction performed with a tourniquet induces compression and ischemic stress of the quadriceps femoris (QF) muscle which can accelerate postoperative weakness. Given that low-load blood flow restricted (BFR) exercise is potent in enhancing muscle oxygenation and vascular function, we hypothesized that short-term preconditioning with low-load BFR exercise can attenuate QF muscle endurance deterioration in the postoperative period. Twenty subjects undergoing arthroscopic ACL reconstruction performed 5 exercise sessions in the last 8 days prior to surgery. They were assigned into either BFR group, performing low-load BFR knee-extension exercise, or SHAM-BFR group, replicating equal training volume with sham occlusion. Blood flow (near-infrared spectroscopy) and surface EMG of QF muscle during sustained isometric contraction at 30% of maximal voluntary isometric contraction (MVIC) torque performed to volitional failure were measured prior to the intervention and again 4 and 12 weeks after surgery. There was an overall decrease (p = 0.033) in MVIC torque over time, however, no significant time-group interaction was found. The time of sustained QF contraction shortened (p = 0.002) in SHAM-BFR group by 97 ± 85 s at week 4 and returned to preoperative values at week 12. No change in the time of sustained contraction was detected in BFR group at any time point after surgery. RMS EMG amplitude increased (p = 0.009) by 54 ± 58% at week 4 after surgery in BFR group only. BFm increased (p = 0.004) by 52 ± 47% in BFR group, and decreased (p = 0.023) by 32 ± 19% in SHAM-BFR group at week 4 after surgery. Multivariate regression models of postoperative changes in time of sustained QF contraction revealed its high correlation (R2 = 0.838; p &lt; 0.001) with changes in BFm and RMS EMG in the SHAM-BFR group, whereas no such association was found in the BFR group. In conclusion, enhanced endurance of QF muscle was triggered by combination of augmented muscle fiber recruitment and enhanced muscle perfusion. The latter alludes to a preserving effect of preconditioning with BFR exercise on density and function of QF muscle microcirculation within the first 4 weeks after ACL reconstruction.&quot;,&quot;publisher&quot;:&quot;Frontiers Media S.A.&quot;,&quot;issue&quot;:&quot;AUG&quot;,&quot;volume&quot;:&quot;9&quot;},&quot;isTemporary&quot;:false}]},{&quot;citationID&quot;:&quot;MENDELEY_CITATION_aa12adf6-21e2-49fd-b4ac-f165e1188af0&quot;,&quot;properties&quot;:{&quot;noteIndex&quot;:0},&quot;isEdited&quot;:false,&quot;manualOverride&quot;:{&quot;isManuallyOverridden&quot;:false,&quot;citeprocText&quot;:&quot;(47,49)&quot;,&quot;manualOverrideText&quot;:&quot;&quot;},&quot;citationTag&quot;:&quot;MENDELEY_CITATION_v3_eyJjaXRhdGlvbklEIjoiTUVOREVMRVlfQ0lUQVRJT05fYWExMmFkZjYtMjFlMi00OWZkLWI0YWMtZjE2NWUxMTg4YWYwIiwicHJvcGVydGllcyI6eyJub3RlSW5kZXgiOjB9LCJpc0VkaXRlZCI6ZmFsc2UsIm1hbnVhbE92ZXJyaWRlIjp7ImlzTWFudWFsbHlPdmVycmlkZGVuIjpmYWxzZSwiY2l0ZXByb2NUZXh0IjoiKDQ3LDQ5KSIsIm1hbnVhbE92ZXJyaWRlVGV4dCI6IiJ9LCJjaXRhdGlvbkl0ZW1zIjpb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&quot;,&quot;citationItems&quot;:[{&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ID&quot;:&quot;MENDELEY_CITATION_3e9807c9-8d14-4ac5-a29a-db6366e669bb&quot;,&quot;properties&quot;:{&quot;noteIndex&quot;:0},&quot;isEdited&quot;:false,&quot;manualOverride&quot;:{&quot;isManuallyOverridden&quot;:false,&quot;citeprocText&quot;:&quot;(48)&quot;,&quot;manualOverrideText&quot;:&quot;&quot;},&quot;citationTag&quot;:&quot;MENDELEY_CITATION_v3_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&quot;,&quot;citationItems&quot;:[{&quot;id&quot;:&quot;3406a55e-ecf3-3ba8-a525-af4acf2371d6&quot;,&quot;itemData&quot;:{&quot;type&quot;:&quot;article-journal&quot;,&quot;id&quot;:&quot;3406a55e-ecf3-3ba8-a525-af4acf2371d6&quot;,&quot;title&quot;:&quot;Short-term preconditioning with blood flow restricted exercise preserves quadriceps muscle endurance in patients after anterior cruciate ligament reconstruction&quot;,&quot;groupId&quot;:&quot;c62e2d21-c415-333e-ad05-4ce2754decbc&quot;,&quot;author&quot;:[{&quot;family&quot;:&quot;Žargi&quot;,&quot;given&quot;:&quot;Tina&quot;,&quot;parse-names&quot;:false,&quot;dropping-particle&quot;:&quot;&quot;,&quot;non-dropping-particle&quot;:&quot;&quot;},{&quot;family&quot;:&quot;Drobnič&quot;,&quot;given&quot;:&quot;Matej&quot;,&quot;parse-names&quot;:false,&quot;dropping-particle&quot;:&quot;&quot;,&quot;non-dropping-particle&quot;:&quot;&quot;},{&quot;family&quot;:&quot;Stražar&quot;,&quot;given&quot;:&quot;Klemen&quot;,&quot;parse-names&quot;:false,&quot;dropping-particle&quot;:&quot;&quot;,&quot;non-dropping-particle&quot;:&quot;&quot;},{&quot;family&quot;:&quot;Kacin&quot;,&quot;given&quot;:&quot;Alan&quot;,&quot;parse-names&quot;:false,&quot;dropping-particle&quot;:&quot;&quot;,&quot;non-dropping-particle&quot;:&quot;&quot;}],&quot;container-title&quot;:&quot;Frontiers in Physiology&quot;,&quot;container-title-short&quot;:&quot;Front Physiol&quot;,&quot;accessed&quot;:{&quot;date-parts&quot;:[[2022,11,16]]},&quot;DOI&quot;:&quot;10.3389/FPHYS.2018.01150/BIBTEX&quot;,&quot;ISSN&quot;:&quot;1664042X&quot;,&quot;PMID&quot;:&quot;30197599&quot;,&quot;issued&quot;:{&quot;date-parts&quot;:[[2018,8,24]]},&quot;page&quot;:&quot;1150&quot;,&quot;abstract&quot;:&quot;Surgical ACL reconstruction performed with a tourniquet induces compression and ischemic stress of the quadriceps femoris (QF) muscle which can accelerate postoperative weakness. Given that low-load blood flow restricted (BFR) exercise is potent in enhancing muscle oxygenation and vascular function, we hypothesized that short-term preconditioning with low-load BFR exercise can attenuate QF muscle endurance deterioration in the postoperative period. Twenty subjects undergoing arthroscopic ACL reconstruction performed 5 exercise sessions in the last 8 days prior to surgery. They were assigned into either BFR group, performing low-load BFR knee-extension exercise, or SHAM-BFR group, replicating equal training volume with sham occlusion. Blood flow (near-infrared spectroscopy) and surface EMG of QF muscle during sustained isometric contraction at 30% of maximal voluntary isometric contraction (MVIC) torque performed to volitional failure were measured prior to the intervention and again 4 and 12 weeks after surgery. There was an overall decrease (p = 0.033) in MVIC torque over time, however, no significant time-group interaction was found. The time of sustained QF contraction shortened (p = 0.002) in SHAM-BFR group by 97 ± 85 s at week 4 and returned to preoperative values at week 12. No change in the time of sustained contraction was detected in BFR group at any time point after surgery. RMS EMG amplitude increased (p = 0.009) by 54 ± 58% at week 4 after surgery in BFR group only. BFm increased (p = 0.004) by 52 ± 47% in BFR group, and decreased (p = 0.023) by 32 ± 19% in SHAM-BFR group at week 4 after surgery. Multivariate regression models of postoperative changes in time of sustained QF contraction revealed its high correlation (R2 = 0.838; p &lt; 0.001) with changes in BFm and RMS EMG in the SHAM-BFR group, whereas no such association was found in the BFR group. In conclusion, enhanced endurance of QF muscle was triggered by combination of augmented muscle fiber recruitment and enhanced muscle perfusion. The latter alludes to a preserving effect of preconditioning with BFR exercise on density and function of QF muscle microcirculation within the first 4 weeks after ACL reconstruction.&quot;,&quot;publisher&quot;:&quot;Frontiers Media S.A.&quot;,&quot;issue&quot;:&quot;AUG&quot;,&quot;volume&quot;:&quot;9&quot;},&quot;isTemporary&quot;:false}]},{&quot;citationID&quot;:&quot;MENDELEY_CITATION_f4cf11f3-3965-49a8-8568-6ef883fd3e10&quot;,&quot;properties&quot;:{&quot;noteIndex&quot;:0},&quot;isEdited&quot;:false,&quot;manualOverride&quot;:{&quot;isManuallyOverridden&quot;:false,&quot;citeprocText&quot;:&quot;(47)&quot;,&quot;manualOverrideText&quot;:&quot;&quot;},&quot;citationTag&quot;:&quot;MENDELEY_CITATION_v3_eyJjaXRhdGlvbklEIjoiTUVOREVMRVlfQ0lUQVRJT05fZjRjZjExZjMtMzk2NS00OWE4LTg1NjgtNmVmODgzZmQzZTEwIiwicHJvcGVydGllcyI6eyJub3RlSW5kZXgiOjB9LCJpc0VkaXRlZCI6ZmFsc2UsIm1hbnVhbE92ZXJyaWRlIjp7ImlzTWFudWFsbHlPdmVycmlkZGVuIjpmYWxzZSwiY2l0ZXByb2NUZXh0IjoiKDQ3KSIsIm1hbnVhbE92ZXJyaWRlVGV4dCI6IiJ9LCJjaXRhdGlvbkl0ZW1zIjpb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V19&quot;,&quot;citationItems&quot;:[{&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ID&quot;:&quot;MENDELEY_CITATION_432c6afb-75cc-43c7-91c8-07a90028b108&quot;,&quot;properties&quot;:{&quot;noteIndex&quot;:0},&quot;isEdited&quot;:false,&quot;manualOverride&quot;:{&quot;isManuallyOverridden&quot;:false,&quot;citeprocText&quot;:&quot;(68)&quot;,&quot;manualOverrideText&quot;:&quot;&quot;},&quot;citationTag&quot;:&quot;MENDELEY_CITATION_v3_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&quot;,&quot;citationItems&quot;:[{&quot;id&quot;:&quot;5d97b7e1-009b-3877-9faa-04cfb2cacfe3&quot;,&quot;itemData&quot;:{&quot;type&quot;:&quot;article-journal&quot;,&quot;id&quot;:&quot;5d97b7e1-009b-3877-9faa-04cfb2cacfe3&quot;,&quot;title&quot;:&quot;The Effect of Blood Flow Restriction Exercise on Angiogenesis-Related Factors in Skeletal Muscle Among Healthy Adults: A Systematic Review and Meta-Analysis&quot;,&quot;groupId&quot;:&quot;c62e2d21-c415-333e-ad05-4ce2754decbc&quot;,&quot;author&quot;:[{&quot;family&quot;:&quot;Li&quot;,&quot;given&quot;:&quot;Shuoqi&quot;,&quot;parse-names&quot;:false,&quot;dropping-particle&quot;:&quot;&quot;,&quot;non-dropping-particle&quot;:&quot;&quot;},{&quot;family&quot;:&quot;Li&quot;,&quot;given&quot;:&quot;Shiming&quot;,&quot;parse-names&quot;:false,&quot;dropping-particle&quot;:&quot;&quot;,&quot;non-dropping-particle&quot;:&quot;&quot;},{&quot;family&quot;:&quot;Wang&quot;,&quot;given&quot;:&quot;Lifeng&quot;,&quot;parse-names&quot;:false,&quot;dropping-particle&quot;:&quot;&quot;,&quot;non-dropping-particle&quot;:&quot;&quot;},{&quot;family&quot;:&quot;Quan&quot;,&quot;given&quot;:&quot;Helong&quot;,&quot;parse-names&quot;:false,&quot;dropping-particle&quot;:&quot;&quot;,&quot;non-dropping-particle&quot;:&quot;&quot;},{&quot;family&quot;:&quot;Yu&quot;,&quot;given&quot;:&quot;Wenbing&quot;,&quot;parse-names&quot;:false,&quot;dropping-particle&quot;:&quot;&quot;,&quot;non-dropping-particle&quot;:&quot;&quot;},{&quot;family&quot;:&quot;Li&quot;,&quot;given&quot;:&quot;Ting&quot;,&quot;parse-names&quot;:false,&quot;dropping-particle&quot;:&quot;&quot;,&quot;non-dropping-particle&quot;:&quot;&quot;},{&quot;family&quot;:&quot;Li&quot;,&quot;given&quot;:&quot;Wei&quot;,&quot;parse-names&quot;:false,&quot;dropping-particle&quot;:&quot;&quot;,&quot;non-dropping-particle&quot;:&quot;&quot;}],&quot;container-title&quot;:&quot;Frontiers in Physiology&quot;,&quot;container-title-short&quot;:&quot;Front Physiol&quot;,&quot;accessed&quot;:{&quot;date-parts&quot;:[[2023,10,1]]},&quot;DOI&quot;:&quot;10.3389/FPHYS.2022.814965/BIBTEX&quot;,&quot;ISSN&quot;:&quot;1664042X&quot;,&quot;issued&quot;:{&quot;date-parts&quot;:[[2022,2,17]]},&quot;page&quot;:&quot;814965&quot;,&quot;abstract&quot;:&quot;Background: Blood flow restriction (BFR) exercise may be a potential exercise program to promote angiogenesis. This review aims to compare the effects of exercise with and without BFR on angiogenesis-related factors in skeletal muscle among healthy adults. Methodology: Searches were made in Web of Science, Scopus, PubMed, and EBSCO databases from January 2001 to June 2021. Studies were screened, quality was evaluated, and data were extracted. The review protocol was registered at PROSPERO (PROSPERO registration number: CRD42021261367). Standardized mean differences (SMD) of vascular endothelial growth factor (VEGF), vascular endothelial growth factor receptor 2 (VEGFR-2), hypoxia inducible factor 1α (HIF-1α), peroxisome proliferator-activated receptorγcoactivator-1α (PGC-1α) and endothelial nitric oxide synthase (eNOS) were analyzed using Revman 5.4 software with a 95% confidence interval (95% CI). Results: Ten studies fulfilled the inclusion criteria with a total of 75 participants for BFR group and 77 for CON group. BFR exercise elicits greater expression of VEGF (heterogeneity test, P = 0.09, I2 = 44%; SMD, 0.93 [0.38, 1.48], P &lt; 0.05), VEGFR-2 (heterogeneity test, P = 0.81, I2 = 0%; SMD, 0.64 [0.08, 1.21], P &lt; 0.05), HIF-1α (heterogeneity test, P = 0.67, I2 = 0%; SMD, 0.43 [0.03, 0.82], P &lt; 0.05), PGC-1α (heterogeneity test, P = 0.02, I2 = 54%; SMD, 0.74 [0.21, 1.28], P &lt; 0.05) and eNOS (heterogeneity test, P = 0.88, I2 = 0%; SMD, 0.60 [0.04, 1.17], P &lt; 0.05) mRNA than non-BFR exercise. In the sub-group analysis, resistance exercise with BFR elicits greater expression of VEGF (heterogeneity test, P = 0.36, I2 = 6%; SMD, 1.66 [0.97, 2.35], P &lt; 0.05) and HIF-1α (heterogeneity test, P = 0.56, I2 = 0%; SMD, 0.51 [0.01, 1.02], P &lt; 0.05) mRNA than aerobic exercise with BFR. Conclusion: Exercise with BFR elicited more angiogenesis-related factors mRNA expression than exercise without BFR, but not VEGF and PGC-1α protein expression. Therefore, BFR training may be a potential training program to improve vascular function. Systematic Review Registration: [https://www.crd.york.ac.uk/prospero/], identifier [CRD42021261367].&quot;,&quot;publisher&quot;:&quot;Frontiers Media S.A.&quot;,&quot;volume&quot;:&quot;13&quot;},&quot;isTemporary&quot;:false}]},{&quot;citationID&quot;:&quot;MENDELEY_CITATION_7b64a6d5-e242-4042-b766-14884174caf5&quot;,&quot;properties&quot;:{&quot;noteIndex&quot;:0},&quot;isEdited&quot;:false,&quot;manualOverride&quot;:{&quot;citeprocText&quot;:&quot;(68,69)&quot;,&quot;isManuallyOverridden&quot;:false,&quot;manualOverrideText&quot;:&quot;&quot;},&quot;citationTag&quot;:&quot;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&quot;,&quot;citationItems&quot;:[{&quot;id&quot;:&quot;5d97b7e1-009b-3877-9faa-04cfb2cacfe3&quot;,&quot;itemData&quot;:{&quot;type&quot;:&quot;article-journal&quot;,&quot;id&quot;:&quot;5d97b7e1-009b-3877-9faa-04cfb2cacfe3&quot;,&quot;title&quot;:&quot;The Effect of Blood Flow Restriction Exercise on Angiogenesis-Related Factors in Skeletal Muscle Among Healthy Adults: A Systematic Review and Meta-Analysis&quot;,&quot;groupId&quot;:&quot;c62e2d21-c415-333e-ad05-4ce2754decbc&quot;,&quot;author&quot;:[{&quot;family&quot;:&quot;Li&quot;,&quot;given&quot;:&quot;Shuoqi&quot;,&quot;parse-names&quot;:false,&quot;dropping-particle&quot;:&quot;&quot;,&quot;non-dropping-particle&quot;:&quot;&quot;},{&quot;family&quot;:&quot;Li&quot;,&quot;given&quot;:&quot;Shiming&quot;,&quot;parse-names&quot;:false,&quot;dropping-particle&quot;:&quot;&quot;,&quot;non-dropping-particle&quot;:&quot;&quot;},{&quot;family&quot;:&quot;Wang&quot;,&quot;given&quot;:&quot;Lifeng&quot;,&quot;parse-names&quot;:false,&quot;dropping-particle&quot;:&quot;&quot;,&quot;non-dropping-particle&quot;:&quot;&quot;},{&quot;family&quot;:&quot;Quan&quot;,&quot;given&quot;:&quot;Helong&quot;,&quot;parse-names&quot;:false,&quot;dropping-particle&quot;:&quot;&quot;,&quot;non-dropping-particle&quot;:&quot;&quot;},{&quot;family&quot;:&quot;Yu&quot;,&quot;given&quot;:&quot;Wenbing&quot;,&quot;parse-names&quot;:false,&quot;dropping-particle&quot;:&quot;&quot;,&quot;non-dropping-particle&quot;:&quot;&quot;},{&quot;family&quot;:&quot;Li&quot;,&quot;given&quot;:&quot;Ting&quot;,&quot;parse-names&quot;:false,&quot;dropping-particle&quot;:&quot;&quot;,&quot;non-dropping-particle&quot;:&quot;&quot;},{&quot;family&quot;:&quot;Li&quot;,&quot;given&quot;:&quot;Wei&quot;,&quot;parse-names&quot;:false,&quot;dropping-particle&quot;:&quot;&quot;,&quot;non-dropping-particle&quot;:&quot;&quot;}],&quot;container-title&quot;:&quot;Frontiers in Physiology&quot;,&quot;container-title-short&quot;:&quot;Front Physiol&quot;,&quot;accessed&quot;:{&quot;date-parts&quot;:[[2023,10,1]]},&quot;DOI&quot;:&quot;10.3389/FPHYS.2022.814965/BIBTEX&quot;,&quot;ISSN&quot;:&quot;1664042X&quot;,&quot;issued&quot;:{&quot;date-parts&quot;:[[2022,2,17]]},&quot;page&quot;:&quot;814965&quot;,&quot;abstract&quot;:&quot;Background: Blood flow restriction (BFR) exercise may be a potential exercise program to promote angiogenesis. This review aims to compare the effects of exercise with and without BFR on angiogenesis-related factors in skeletal muscle among healthy adults. Methodology: Searches were made in Web of Science, Scopus, PubMed, and EBSCO databases from January 2001 to June 2021. Studies were screened, quality was evaluated, and data were extracted. The review protocol was registered at PROSPERO (PROSPERO registration number: CRD42021261367). Standardized mean differences (SMD) of vascular endothelial growth factor (VEGF), vascular endothelial growth factor receptor 2 (VEGFR-2), hypoxia inducible factor 1α (HIF-1α), peroxisome proliferator-activated receptorγcoactivator-1α (PGC-1α) and endothelial nitric oxide synthase (eNOS) were analyzed using Revman 5.4 software with a 95% confidence interval (95% CI). Results: Ten studies fulfilled the inclusion criteria with a total of 75 participants for BFR group and 77 for CON group. BFR exercise elicits greater expression of VEGF (heterogeneity test, P = 0.09, I2 = 44%; SMD, 0.93 [0.38, 1.48], P &lt; 0.05), VEGFR-2 (heterogeneity test, P = 0.81, I2 = 0%; SMD, 0.64 [0.08, 1.21], P &lt; 0.05), HIF-1α (heterogeneity test, P = 0.67, I2 = 0%; SMD, 0.43 [0.03, 0.82], P &lt; 0.05), PGC-1α (heterogeneity test, P = 0.02, I2 = 54%; SMD, 0.74 [0.21, 1.28], P &lt; 0.05) and eNOS (heterogeneity test, P = 0.88, I2 = 0%; SMD, 0.60 [0.04, 1.17], P &lt; 0.05) mRNA than non-BFR exercise. In the sub-group analysis, resistance exercise with BFR elicits greater expression of VEGF (heterogeneity test, P = 0.36, I2 = 6%; SMD, 1.66 [0.97, 2.35], P &lt; 0.05) and HIF-1α (heterogeneity test, P = 0.56, I2 = 0%; SMD, 0.51 [0.01, 1.02], P &lt; 0.05) mRNA than aerobic exercise with BFR. Conclusion: Exercise with BFR elicited more angiogenesis-related factors mRNA expression than exercise without BFR, but not VEGF and PGC-1α protein expression. Therefore, BFR training may be a potential training program to improve vascular function. Systematic Review Registration: [https://www.crd.york.ac.uk/prospero/], identifier [CRD42021261367].&quot;,&quot;publisher&quot;:&quot;Frontiers Media S.A.&quot;,&quot;volume&quot;:&quot;13&quot;},&quot;isTemporary&quot;:false},{&quot;id&quot;:&quot;3688dedb-db3e-3fc4-a333-e249feeccf7a&quot;,&quot;itemData&quot;:{&quot;type&quot;:&quot;article-journal&quot;,&quot;id&quot;:&quot;3688dedb-db3e-3fc4-a333-e249feeccf7a&quot;,&quot;title&quot;:&quot;Impact of Blood-Flow-Restricted Training on Arterial Functions and Angiogenesis—A Systematic Review with Meta-Analysis&quot;,&quot;groupId&quot;:&quot;c62e2d21-c415-333e-ad05-4ce2754decbc&quot;,&quot;author&quot;:[{&quot;family&quot;:&quot;Maga&quot;,&quot;given&quot;:&quot;Mikołaj&quot;,&quot;parse-names&quot;:false,&quot;dropping-particle&quot;:&quot;&quot;,&quot;non-dropping-particle&quot;:&quot;&quot;},{&quot;family&quot;:&quot;Wachsmann-Maga&quot;,&quot;given&quot;:&quot;Agnieszka&quot;,&quot;parse-names&quot;:false,&quot;dropping-particle&quot;:&quot;&quot;,&quot;non-dropping-particle&quot;:&quot;&quot;},{&quot;family&quot;:&quot;Batko&quot;,&quot;given&quot;:&quot;Krzysztof&quot;,&quot;parse-names&quot;:false,&quot;dropping-particle&quot;:&quot;&quot;,&quot;non-dropping-particle&quot;:&quot;&quot;},{&quot;family&quot;:&quot;Włodarczyk&quot;,&quot;given&quot;:&quot;Aleksandra&quot;,&quot;parse-names&quot;:false,&quot;dropping-particle&quot;:&quot;&quot;,&quot;non-dropping-particle&quot;:&quot;&quot;},{&quot;family&quot;:&quot;Kłapacz&quot;,&quot;given&quot;:&quot;Paulina&quot;,&quot;parse-names&quot;:false,&quot;dropping-particle&quot;:&quot;&quot;,&quot;non-dropping-particle&quot;:&quot;&quot;},{&quot;family&quot;:&quot;Krężel&quot;,&quot;given&quot;:&quot;Jakub&quot;,&quot;parse-names&quot;:false,&quot;dropping-particle&quot;:&quot;&quot;,&quot;non-dropping-particle&quot;:&quot;&quot;},{&quot;family&quot;:&quot;Szopa&quot;,&quot;given&quot;:&quot;Natalia&quot;,&quot;parse-names&quot;:false,&quot;dropping-particle&quot;:&quot;&quot;,&quot;non-dropping-particle&quot;:&quot;&quot;},{&quot;family&quot;:&quot;Sliwka&quot;,&quot;given&quot;:&quot;Agnieszka&quot;,&quot;parse-names&quot;:false,&quot;dropping-particle&quot;:&quot;&quot;,&quot;non-dropping-particle&quot;:&quot;&quot;}],&quot;container-title&quot;:&quot;Biomedicines&quot;,&quot;container-title-short&quot;:&quot;Biomedicines&quot;,&quot;accessed&quot;:{&quot;date-parts&quot;:[[2024,7,14]]},&quot;DOI&quot;:&quot;10.3390/BIOMEDICINES11061601/S1&quot;,&quot;ISSN&quot;:&quot;22279059&quot;,&quot;URL&quot;:&quot;https://www.mdpi.com/2227-9059/11/6/1601/htm&quot;,&quot;issued&quot;:{&quot;date-parts&quot;:[[2023,6,1]]},&quot;page&quot;:&quot;1601&quot;,&quot;abstract&quot;:&quot;Despite growing evidence of the significant influence of blood-flow-restricted (BFR) training on different body functions, its impact on the vascular system, especially the arteries, is controversial. Therefore, the objective of our study was to analyze how BFR exercise, compared to other types of exercise without the restriction of blood flow, influences arterial functions and angiogenesis in adults. Studies comparing the effect of BFR versus non-BFR training on arterial parameters were divided into three categories: endothelial function, angiogenesis, and other vasculature functions. The search was based on Cochrane Library, PubMed®, and Embase, and 38 studies were included. The meta-analysis revealed a more significant improvement in flow-mediated dilatation (FMD) (p = 0.002) and the production of the primary angiogenesis biomarker vascular endothelial growth factor (VEGF) (p = 0.009) after BFR compared to non-BFR training (p = 0.002). The analysis of the pulse wave velocity, ankle-brachial index, systolic blood pressure, and heart rate did not show significant differences in changes between BFR and non-BFR training. The other parameters examined did not have sufficient data to be included in the meta-analysis. The results obtained present trends that suggest significant impacts of BFR training on endothelial functions and angiogenesis. There is still a lack of multicenter randomized clinical trials including many participants, and such studies are necessary to confirm the advantage of BFR over non-BFR activity.&quot;,&quot;publisher&quot;:&quot;MDPI&quot;,&quot;issue&quot;:&quot;6&quot;,&quot;volume&quot;:&quot;11&quot;},&quot;isTemporary&quot;:false}]},{&quot;citationID&quot;:&quot;MENDELEY_CITATION_19993448-a3f3-4024-94ac-1f65bd9ead3a&quot;,&quot;properties&quot;:{&quot;noteIndex&quot;:0},&quot;isEdited&quot;:false,&quot;manualOverride&quot;:{&quot;isManuallyOverridden&quot;:false,&quot;citeprocText&quot;:&quot;(47)&quot;,&quot;manualOverrideText&quot;:&quot;&quot;},&quot;citationTag&quot;:&quot;MENDELEY_CITATION_v3_eyJjaXRhdGlvbklEIjoiTUVOREVMRVlfQ0lUQVRJT05fMTk5OTM0NDgtYTNmMy00MDI0LTk0YWMtMWY2NWJkOWVhZDNhIiwicHJvcGVydGllcyI6eyJub3RlSW5kZXgiOjB9LCJpc0VkaXRlZCI6ZmFsc2UsIm1hbnVhbE92ZXJyaWRlIjp7ImlzTWFudWFsbHlPdmVycmlkZGVuIjpmYWxzZSwiY2l0ZXByb2NUZXh0IjoiKDQ3KSIsIm1hbnVhbE92ZXJyaWRlVGV4dCI6IiJ9LCJjaXRhdGlvbkl0ZW1zIjpb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V19&quot;,&quot;citationItems&quot;:[{&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ID&quot;:&quot;MENDELEY_CITATION_bf807e09-084e-43a3-b01b-d0b8627ed465&quot;,&quot;properties&quot;:{&quot;noteIndex&quot;:0},&quot;isEdited&quot;:false,&quot;manualOverride&quot;:{&quot;isManuallyOverridden&quot;:false,&quot;citeprocText&quot;:&quot;(68)&quot;,&quot;manualOverrideText&quot;:&quot;&quot;},&quot;citationTag&quot;:&quot;MENDELEY_CITATION_v3_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&quot;,&quot;citationItems&quot;:[{&quot;id&quot;:&quot;5d97b7e1-009b-3877-9faa-04cfb2cacfe3&quot;,&quot;itemData&quot;:{&quot;type&quot;:&quot;article-journal&quot;,&quot;id&quot;:&quot;5d97b7e1-009b-3877-9faa-04cfb2cacfe3&quot;,&quot;title&quot;:&quot;The Effect of Blood Flow Restriction Exercise on Angiogenesis-Related Factors in Skeletal Muscle Among Healthy Adults: A Systematic Review and Meta-Analysis&quot;,&quot;groupId&quot;:&quot;c62e2d21-c415-333e-ad05-4ce2754decbc&quot;,&quot;author&quot;:[{&quot;family&quot;:&quot;Li&quot;,&quot;given&quot;:&quot;Shuoqi&quot;,&quot;parse-names&quot;:false,&quot;dropping-particle&quot;:&quot;&quot;,&quot;non-dropping-particle&quot;:&quot;&quot;},{&quot;family&quot;:&quot;Li&quot;,&quot;given&quot;:&quot;Shiming&quot;,&quot;parse-names&quot;:false,&quot;dropping-particle&quot;:&quot;&quot;,&quot;non-dropping-particle&quot;:&quot;&quot;},{&quot;family&quot;:&quot;Wang&quot;,&quot;given&quot;:&quot;Lifeng&quot;,&quot;parse-names&quot;:false,&quot;dropping-particle&quot;:&quot;&quot;,&quot;non-dropping-particle&quot;:&quot;&quot;},{&quot;family&quot;:&quot;Quan&quot;,&quot;given&quot;:&quot;Helong&quot;,&quot;parse-names&quot;:false,&quot;dropping-particle&quot;:&quot;&quot;,&quot;non-dropping-particle&quot;:&quot;&quot;},{&quot;family&quot;:&quot;Yu&quot;,&quot;given&quot;:&quot;Wenbing&quot;,&quot;parse-names&quot;:false,&quot;dropping-particle&quot;:&quot;&quot;,&quot;non-dropping-particle&quot;:&quot;&quot;},{&quot;family&quot;:&quot;Li&quot;,&quot;given&quot;:&quot;Ting&quot;,&quot;parse-names&quot;:false,&quot;dropping-particle&quot;:&quot;&quot;,&quot;non-dropping-particle&quot;:&quot;&quot;},{&quot;family&quot;:&quot;Li&quot;,&quot;given&quot;:&quot;Wei&quot;,&quot;parse-names&quot;:false,&quot;dropping-particle&quot;:&quot;&quot;,&quot;non-dropping-particle&quot;:&quot;&quot;}],&quot;container-title&quot;:&quot;Frontiers in Physiology&quot;,&quot;container-title-short&quot;:&quot;Front Physiol&quot;,&quot;accessed&quot;:{&quot;date-parts&quot;:[[2023,10,1]]},&quot;DOI&quot;:&quot;10.3389/FPHYS.2022.814965/BIBTEX&quot;,&quot;ISSN&quot;:&quot;1664042X&quot;,&quot;issued&quot;:{&quot;date-parts&quot;:[[2022,2,17]]},&quot;page&quot;:&quot;814965&quot;,&quot;abstract&quot;:&quot;Background: Blood flow restriction (BFR) exercise may be a potential exercise program to promote angiogenesis. This review aims to compare the effects of exercise with and without BFR on angiogenesis-related factors in skeletal muscle among healthy adults. Methodology: Searches were made in Web of Science, Scopus, PubMed, and EBSCO databases from January 2001 to June 2021. Studies were screened, quality was evaluated, and data were extracted. The review protocol was registered at PROSPERO (PROSPERO registration number: CRD42021261367). Standardized mean differences (SMD) of vascular endothelial growth factor (VEGF), vascular endothelial growth factor receptor 2 (VEGFR-2), hypoxia inducible factor 1α (HIF-1α), peroxisome proliferator-activated receptorγcoactivator-1α (PGC-1α) and endothelial nitric oxide synthase (eNOS) were analyzed using Revman 5.4 software with a 95% confidence interval (95% CI). Results: Ten studies fulfilled the inclusion criteria with a total of 75 participants for BFR group and 77 for CON group. BFR exercise elicits greater expression of VEGF (heterogeneity test, P = 0.09, I2 = 44%; SMD, 0.93 [0.38, 1.48], P &lt; 0.05), VEGFR-2 (heterogeneity test, P = 0.81, I2 = 0%; SMD, 0.64 [0.08, 1.21], P &lt; 0.05), HIF-1α (heterogeneity test, P = 0.67, I2 = 0%; SMD, 0.43 [0.03, 0.82], P &lt; 0.05), PGC-1α (heterogeneity test, P = 0.02, I2 = 54%; SMD, 0.74 [0.21, 1.28], P &lt; 0.05) and eNOS (heterogeneity test, P = 0.88, I2 = 0%; SMD, 0.60 [0.04, 1.17], P &lt; 0.05) mRNA than non-BFR exercise. In the sub-group analysis, resistance exercise with BFR elicits greater expression of VEGF (heterogeneity test, P = 0.36, I2 = 6%; SMD, 1.66 [0.97, 2.35], P &lt; 0.05) and HIF-1α (heterogeneity test, P = 0.56, I2 = 0%; SMD, 0.51 [0.01, 1.02], P &lt; 0.05) mRNA than aerobic exercise with BFR. Conclusion: Exercise with BFR elicited more angiogenesis-related factors mRNA expression than exercise without BFR, but not VEGF and PGC-1α protein expression. Therefore, BFR training may be a potential training program to improve vascular function. Systematic Review Registration: [https://www.crd.york.ac.uk/prospero/], identifier [CRD42021261367].&quot;,&quot;publisher&quot;:&quot;Frontiers Media S.A.&quot;,&quot;volume&quot;:&quot;13&quot;},&quot;isTemporary&quot;:false}]},{&quot;citationID&quot;:&quot;MENDELEY_CITATION_a1db4d39-d2e3-4fd8-ac25-ec11f756c09f&quot;,&quot;properties&quot;:{&quot;noteIndex&quot;:0},&quot;isEdited&quot;:false,&quot;manualOverride&quot;:{&quot;isManuallyOverridden&quot;:false,&quot;citeprocText&quot;:&quot;(68,69)&quot;,&quot;manualOverrideText&quot;:&quot;&quot;},&quot;citationTag&quot;:&quot;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&quot;,&quot;citationItems&quot;:[{&quot;id&quot;:&quot;3688dedb-db3e-3fc4-a333-e249feeccf7a&quot;,&quot;itemData&quot;:{&quot;type&quot;:&quot;article-journal&quot;,&quot;id&quot;:&quot;3688dedb-db3e-3fc4-a333-e249feeccf7a&quot;,&quot;title&quot;:&quot;Impact of Blood-Flow-Restricted Training on Arterial Functions and Angiogenesis—A Systematic Review with Meta-Analysis&quot;,&quot;groupId&quot;:&quot;c62e2d21-c415-333e-ad05-4ce2754decbc&quot;,&quot;author&quot;:[{&quot;family&quot;:&quot;Maga&quot;,&quot;given&quot;:&quot;Mikołaj&quot;,&quot;parse-names&quot;:false,&quot;dropping-particle&quot;:&quot;&quot;,&quot;non-dropping-particle&quot;:&quot;&quot;},{&quot;family&quot;:&quot;Wachsmann-Maga&quot;,&quot;given&quot;:&quot;Agnieszka&quot;,&quot;parse-names&quot;:false,&quot;dropping-particle&quot;:&quot;&quot;,&quot;non-dropping-particle&quot;:&quot;&quot;},{&quot;family&quot;:&quot;Batko&quot;,&quot;given&quot;:&quot;Krzysztof&quot;,&quot;parse-names&quot;:false,&quot;dropping-particle&quot;:&quot;&quot;,&quot;non-dropping-particle&quot;:&quot;&quot;},{&quot;family&quot;:&quot;Włodarczyk&quot;,&quot;given&quot;:&quot;Aleksandra&quot;,&quot;parse-names&quot;:false,&quot;dropping-particle&quot;:&quot;&quot;,&quot;non-dropping-particle&quot;:&quot;&quot;},{&quot;family&quot;:&quot;Kłapacz&quot;,&quot;given&quot;:&quot;Paulina&quot;,&quot;parse-names&quot;:false,&quot;dropping-particle&quot;:&quot;&quot;,&quot;non-dropping-particle&quot;:&quot;&quot;},{&quot;family&quot;:&quot;Krężel&quot;,&quot;given&quot;:&quot;Jakub&quot;,&quot;parse-names&quot;:false,&quot;dropping-particle&quot;:&quot;&quot;,&quot;non-dropping-particle&quot;:&quot;&quot;},{&quot;family&quot;:&quot;Szopa&quot;,&quot;given&quot;:&quot;Natalia&quot;,&quot;parse-names&quot;:false,&quot;dropping-particle&quot;:&quot;&quot;,&quot;non-dropping-particle&quot;:&quot;&quot;},{&quot;family&quot;:&quot;Sliwka&quot;,&quot;given&quot;:&quot;Agnieszka&quot;,&quot;parse-names&quot;:false,&quot;dropping-particle&quot;:&quot;&quot;,&quot;non-dropping-particle&quot;:&quot;&quot;}],&quot;container-title&quot;:&quot;Biomedicines&quot;,&quot;container-title-short&quot;:&quot;Biomedicines&quot;,&quot;accessed&quot;:{&quot;date-parts&quot;:[[2024,7,14]]},&quot;DOI&quot;:&quot;10.3390/BIOMEDICINES11061601/S1&quot;,&quot;ISSN&quot;:&quot;22279059&quot;,&quot;URL&quot;:&quot;https://www.mdpi.com/2227-9059/11/6/1601/htm&quot;,&quot;issued&quot;:{&quot;date-parts&quot;:[[2023,6,1]]},&quot;page&quot;:&quot;1601&quot;,&quot;abstract&quot;:&quot;Despite growing evidence of the significant influence of blood-flow-restricted (BFR) training on different body functions, its impact on the vascular system, especially the arteries, is controversial. Therefore, the objective of our study was to analyze how BFR exercise, compared to other types of exercise without the restriction of blood flow, influences arterial functions and angiogenesis in adults. Studies comparing the effect of BFR versus non-BFR training on arterial parameters were divided into three categories: endothelial function, angiogenesis, and other vasculature functions. The search was based on Cochrane Library, PubMed®, and Embase, and 38 studies were included. The meta-analysis revealed a more significant improvement in flow-mediated dilatation (FMD) (p = 0.002) and the production of the primary angiogenesis biomarker vascular endothelial growth factor (VEGF) (p = 0.009) after BFR compared to non-BFR training (p = 0.002). The analysis of the pulse wave velocity, ankle-brachial index, systolic blood pressure, and heart rate did not show significant differences in changes between BFR and non-BFR training. The other parameters examined did not have sufficient data to be included in the meta-analysis. The results obtained present trends that suggest significant impacts of BFR training on endothelial functions and angiogenesis. There is still a lack of multicenter randomized clinical trials including many participants, and such studies are necessary to confirm the advantage of BFR over non-BFR activity.&quot;,&quot;publisher&quot;:&quot;MDPI&quot;,&quot;issue&quot;:&quot;6&quot;,&quot;volume&quot;:&quot;11&quot;},&quot;isTemporary&quot;:false},{&quot;id&quot;:&quot;5d97b7e1-009b-3877-9faa-04cfb2cacfe3&quot;,&quot;itemData&quot;:{&quot;type&quot;:&quot;article-journal&quot;,&quot;id&quot;:&quot;5d97b7e1-009b-3877-9faa-04cfb2cacfe3&quot;,&quot;title&quot;:&quot;The Effect of Blood Flow Restriction Exercise on Angiogenesis-Related Factors in Skeletal Muscle Among Healthy Adults: A Systematic Review and Meta-Analysis&quot;,&quot;groupId&quot;:&quot;c62e2d21-c415-333e-ad05-4ce2754decbc&quot;,&quot;author&quot;:[{&quot;family&quot;:&quot;Li&quot;,&quot;given&quot;:&quot;Shuoqi&quot;,&quot;parse-names&quot;:false,&quot;dropping-particle&quot;:&quot;&quot;,&quot;non-dropping-particle&quot;:&quot;&quot;},{&quot;family&quot;:&quot;Li&quot;,&quot;given&quot;:&quot;Shiming&quot;,&quot;parse-names&quot;:false,&quot;dropping-particle&quot;:&quot;&quot;,&quot;non-dropping-particle&quot;:&quot;&quot;},{&quot;family&quot;:&quot;Wang&quot;,&quot;given&quot;:&quot;Lifeng&quot;,&quot;parse-names&quot;:false,&quot;dropping-particle&quot;:&quot;&quot;,&quot;non-dropping-particle&quot;:&quot;&quot;},{&quot;family&quot;:&quot;Quan&quot;,&quot;given&quot;:&quot;Helong&quot;,&quot;parse-names&quot;:false,&quot;dropping-particle&quot;:&quot;&quot;,&quot;non-dropping-particle&quot;:&quot;&quot;},{&quot;family&quot;:&quot;Yu&quot;,&quot;given&quot;:&quot;Wenbing&quot;,&quot;parse-names&quot;:false,&quot;dropping-particle&quot;:&quot;&quot;,&quot;non-dropping-particle&quot;:&quot;&quot;},{&quot;family&quot;:&quot;Li&quot;,&quot;given&quot;:&quot;Ting&quot;,&quot;parse-names&quot;:false,&quot;dropping-particle&quot;:&quot;&quot;,&quot;non-dropping-particle&quot;:&quot;&quot;},{&quot;family&quot;:&quot;Li&quot;,&quot;given&quot;:&quot;Wei&quot;,&quot;parse-names&quot;:false,&quot;dropping-particle&quot;:&quot;&quot;,&quot;non-dropping-particle&quot;:&quot;&quot;}],&quot;container-title&quot;:&quot;Frontiers in Physiology&quot;,&quot;container-title-short&quot;:&quot;Front Physiol&quot;,&quot;accessed&quot;:{&quot;date-parts&quot;:[[2023,10,1]]},&quot;DOI&quot;:&quot;10.3389/FPHYS.2022.814965/BIBTEX&quot;,&quot;ISSN&quot;:&quot;1664042X&quot;,&quot;issued&quot;:{&quot;date-parts&quot;:[[2022,2,17]]},&quot;page&quot;:&quot;814965&quot;,&quot;abstract&quot;:&quot;Background: Blood flow restriction (BFR) exercise may be a potential exercise program to promote angiogenesis. This review aims to compare the effects of exercise with and without BFR on angiogenesis-related factors in skeletal muscle among healthy adults. Methodology: Searches were made in Web of Science, Scopus, PubMed, and EBSCO databases from January 2001 to June 2021. Studies were screened, quality was evaluated, and data were extracted. The review protocol was registered at PROSPERO (PROSPERO registration number: CRD42021261367). Standardized mean differences (SMD) of vascular endothelial growth factor (VEGF), vascular endothelial growth factor receptor 2 (VEGFR-2), hypoxia inducible factor 1α (HIF-1α), peroxisome proliferator-activated receptorγcoactivator-1α (PGC-1α) and endothelial nitric oxide synthase (eNOS) were analyzed using Revman 5.4 software with a 95% confidence interval (95% CI). Results: Ten studies fulfilled the inclusion criteria with a total of 75 participants for BFR group and 77 for CON group. BFR exercise elicits greater expression of VEGF (heterogeneity test, P = 0.09, I2 = 44%; SMD, 0.93 [0.38, 1.48], P &lt; 0.05), VEGFR-2 (heterogeneity test, P = 0.81, I2 = 0%; SMD, 0.64 [0.08, 1.21], P &lt; 0.05), HIF-1α (heterogeneity test, P = 0.67, I2 = 0%; SMD, 0.43 [0.03, 0.82], P &lt; 0.05), PGC-1α (heterogeneity test, P = 0.02, I2 = 54%; SMD, 0.74 [0.21, 1.28], P &lt; 0.05) and eNOS (heterogeneity test, P = 0.88, I2 = 0%; SMD, 0.60 [0.04, 1.17], P &lt; 0.05) mRNA than non-BFR exercise. In the sub-group analysis, resistance exercise with BFR elicits greater expression of VEGF (heterogeneity test, P = 0.36, I2 = 6%; SMD, 1.66 [0.97, 2.35], P &lt; 0.05) and HIF-1α (heterogeneity test, P = 0.56, I2 = 0%; SMD, 0.51 [0.01, 1.02], P &lt; 0.05) mRNA than aerobic exercise with BFR. Conclusion: Exercise with BFR elicited more angiogenesis-related factors mRNA expression than exercise without BFR, but not VEGF and PGC-1α protein expression. Therefore, BFR training may be a potential training program to improve vascular function. Systematic Review Registration: [https://www.crd.york.ac.uk/prospero/], identifier [CRD42021261367].&quot;,&quot;publisher&quot;:&quot;Frontiers Media S.A.&quot;,&quot;volume&quot;:&quot;13&quot;},&quot;isTemporary&quot;:false}]},{&quot;citationID&quot;:&quot;MENDELEY_CITATION_c422c218-8327-4301-9873-692283885fda&quot;,&quot;properties&quot;:{&quot;noteIndex&quot;:0},&quot;isEdited&quot;:false,&quot;manualOverride&quot;:{&quot;isManuallyOverridden&quot;:false,&quot;citeprocText&quot;:&quot;(11,27)&quot;,&quot;manualOverrideText&quot;:&quot;&quot;},&quot;citationTag&quot;:&quot;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&quot;,&quot;citationItems&quot;:[{&quot;id&quot;:&quot;d3a717cf-71db-3382-ab39-86a3cb836014&quot;,&quot;itemData&quot;:{&quot;type&quot;:&quot;article-journal&quot;,&quot;id&quot;:&quot;d3a717cf-71db-3382-ab39-86a3cb836014&quot;,&quot;title&quot;:&quot;Perioperative and Postoperative Factors Influence Quadriceps Atrophy and Strength After ACL Reconstruction: A Systematic Review&quot;,&quot;groupId&quot;:&quot;c62e2d21-c415-333e-ad05-4ce2754decbc&quot;,&quot;author&quot;:[{&quot;family&quot;:&quot;Baron&quot;,&quot;given&quot;:&quot;Jacqueline E.&quot;,&quot;parse-names&quot;:false,&quot;dropping-particle&quot;:&quot;&quot;,&quot;non-dropping-particle&quot;:&quot;&quot;},{&quot;family&quot;:&quot;Parker&quot;,&quot;given&quot;:&quot;Emily A.&quot;,&quot;parse-names&quot;:false,&quot;dropping-particle&quot;:&quot;&quot;,&quot;non-dropping-particle&quot;:&quot;&quot;},{&quot;family&quot;:&quot;Duchman&quot;,&quot;given&quot;:&quot;Kyle R.&quot;,&quot;parse-names&quot;:false,&quot;dropping-particle&quot;:&quot;&quot;,&quot;non-dropping-particle&quot;:&quot;&quot;},{&quot;family&quot;:&quot;Westermann&quot;,&quot;given&quot;:&quot;Robert W.&quot;,&quot;parse-names&quot;:false,&quot;dropping-particle&quot;:&quot;&quot;,&quot;non-dropping-particle&quot;:&quot;&quot;}],&quot;container-title&quot;:&quot;Orthopaedic Journal of Sports Medicine&quot;,&quot;container-title-short&quot;:&quot;Orthop J Sports Med&quot;,&quot;accessed&quot;:{&quot;date-parts&quot;:[[2023,2,17]]},&quot;DOI&quot;:&quot;10.1177/2325967120930296&quot;,&quot;ISSN&quot;:&quot;23259671&quot;,&quot;URL&quot;:&quot;https://www.researchgate.net/publication/342573652_Perioperative_and_Postoperative_Factors_Influence_Quadriceps_Atrophy_and_Strength_After_ACL_Reconstruction_A_Systematic_Review&quot;,&quot;issued&quot;:{&quot;date-parts&quot;:[[2020,6,1]]},&quot;abstract&quot;:&quot;Background: Quadriceps dysfunction after anterior cruciate ligament (ACL) reconstruction is common and may affect return to sport due to resulting muscle atrophy and muscle weakness. Purpose: To systematically review the available literature regarding the impact of perioperative and postoperative interventions on quadriceps atrophy and loss of strength after ACL reconstruction. Study Design: Systematic review; Level of evidence, 3. Methods: A systematic review was performed in accordance with the 2009 PRISMA (Preferred Reporting Items for Systematic Reviews and Meta-Analyses) guidelines using PubMed, CINAHL, Cochrane Central, and Embase. The quality of evidence was evaluated using the Modified Coleman Methodology Score to determine consensus scores. Eligible level 1 or level 2 studies included interventions of perioperative nerve block, intraoperative tourniquet use, postoperative nutritional supplementation, and postoperative blood flow restriction training. Additionally, the included studies quantified postoperative quadriceps measurements such as thigh circumference, quadriceps cross-sectional area (CSA), isokinetic quadriceps strength, and/or quadriceps electromyographic (EMG) testing. Results: In total, 15 studies met stated inclusion and exclusion criteria with the following intervention types: perioperative nerve block (n = 4), intraoperative tourniquet use (n = 5), postoperative nutritional supplementation (n = 3), and postoperative blood flow restriction (n = 3). Intraoperative tourniquet use resulted in decreased thigh circumference and detrimental EMG changes in quadriceps function in 3 of the 5 included studies. Perioperative femoral nerve blocks were associated with transient decreases in postoperative quadriceps strength, persisting up to 6 weeks after surgery, in 2 of the 4 studies. Postoperative blood flow restriction training augmented quadriceps size and function after ACL reconstruction in 2 of 3 studies. Postoperative nutritional supplementation was associated with increased quadriceps volume and strength in 1 of the 3 studies examined. Conclusion: The peri- and postoperative factors reviewed here may influence quadriceps atrophy and strength after ACL reconstruction. Our results tentatively indicated that blood flow restriction training may be beneficial to the quadriceps after ACL reconstruction and that intraoperative tourniquet use and nerve block administration may be detrimental; however, the strongest finding was that all of these interventions would benefit from further level 1 and 2 evidence studies, including multicenter, randomized controlled trials with extended follow-up, to definitively determine their impact on return to activity.&quot;,&quot;publisher&quot;:&quot;SAGE Publications Ltd&quot;,&quot;issue&quot;:&quot;6&quot;,&quot;volume&quot;:&quot;8&quot;},&quot;isTemporary&quot;:false},{&quot;id&quot;:&quot;1f8410cf-934d-353a-99ac-1160f7d5adf5&quot;,&quot;itemData&quot;:{&quot;type&quot;:&quot;article-journal&quot;,&quot;id&quot;:&quot;1f8410cf-934d-353a-99ac-1160f7d5adf5&quot;,&quot;title&quot;:&quot;Effect of Low-Load Blood Flow Restriction Training After Anterior Cruciate Ligament Reconstruction: A Systematic Review&quot;,&quot;groupId&quot;:&quot;c62e2d21-c415-333e-ad05-4ce2754decbc&quot;,&quot;author&quot;:[{&quot;family&quot;:&quot;Koc&quot;,&quot;given&quot;:&quot;Baris B.&quot;,&quot;parse-names&quot;:false,&quot;dropping-particle&quot;:&quot;&quot;,&quot;non-dropping-particle&quot;:&quot;&quot;},{&quot;family&quot;:&quot;Truyens&quot;,&quot;given&quot;:&quot;Alexander&quot;,&quot;parse-names&quot;:false,&quot;dropping-particle&quot;:&quot;&quot;,&quot;non-dropping-particle&quot;:&quot;&quot;},{&quot;family&quot;:&quot;Heymans&quot;,&quot;given&quot;:&quot;Marion J.L.F.&quot;,&quot;parse-names&quot;:false,&quot;dropping-particle&quot;:&quot;&quot;,&quot;non-dropping-particle&quot;:&quot;&quot;},{&quot;family&quot;:&quot;Jansen&quot;,&quot;given&quot;:&quot;Edwin J.P.&quot;,&quot;parse-names&quot;:false,&quot;dropping-particle&quot;:&quot;&quot;,&quot;non-dropping-particle&quot;:&quot;&quot;},{&quot;family&quot;:&quot;Schotanus&quot;,&quot;given&quot;:&quot;Martijn G.M.&quot;,&quot;parse-names&quot;:false,&quot;dropping-particle&quot;:&quot;&quot;,&quot;non-dropping-particle&quot;:&quot;&quot;}],&quot;container-title&quot;:&quot;International Journal of Sports Physical Therapy&quot;,&quot;container-title-short&quot;:&quot;Int J Sports Phys Ther&quot;,&quot;accessed&quot;:{&quot;date-parts&quot;:[[2024,4,15]]},&quot;DOI&quot;:&quot;10.26603/001C.33151&quot;,&quot;ISSN&quot;:&quot;21592896&quot;,&quot;PMID&quot;:&quot;35391871&quot;,&quot;URL&quot;:&quot;/pmc/articles/PMC8975583/&quot;,&quot;issued&quot;:{&quot;date-parts&quot;:[[2022]]},&quot;page&quot;:&quot;334&quot;,&quot;abstract&quot;:&quot;Background Quadriceps strength and mass deficits are common after anterior cruciate ligament (ACL) reconstruction. Postoperatively, heavy load resistance training can have detrimental effects on knee joint pain and ACL graft laxity. Therefore, low-load blood flow restriction (LL-BFR) training has been suggested as an alternative to traditional strength rehabilitation. Purpose The present systematic review aimed to investigate the effect of LL-BFR training on quadriceps strength, quadriceps mass, knee joint pain, and ACL graft laxity after ACL reconstruction compared to non-BFR training. Study design Systematic review Methods A systematic literature search of PubMed, EMBASE.com, Cochrane Library/Wiley, CINAHL/Ebsco and Web of Science/Clarivate Analytics was performed on 19 February 2021. Studies were included if they compared LL-BFR and non-BFR training after ACL reconstruction with pre-and post-intervention quadriceps strength, quadriceps mass, knee joint pain or ACL graft laxity measurement. Systematic reviews, editorials, case reports and studies not published in a scientific peer reviewed journal were excluded. The risk of bias of randomized studies was assessed with the use of the Cochrane Risk of Bias Tool. Results A total of six randomized controlled trials were included. Random sequence generation and allocation concealment was defined as high risk in two of the six studies. In all studies blinding of participants and personnel was unclear or could not be performed. The included studies used different LL-BFR and non-BFR protocols with heterogeneous outcome measurements. Therefore, a qualitative analysis was performed. Two of the six studies assessed quadriceps strength and demonstrated significant greater quadriceps strength after LL-BFR compared to non-BFR training. Quadriceps mass was evaluated in four studies. Two studies observed significant greater quadriceps mass after LL-BFR compared to non-BFR training, while two studies observed no significant difference in quadriceps mass. Knee joint pain was assessed in three studies with significantly less knee joint pain after LL-BFR compared to non-BFR training. Two studies evaluated ACL graft laxity and observed no significant difference in ACL graft laxity between LL-BFR and non-BFR training. Conclusion The results of this systematic review indicate that LL-BFR training after ACL reconstruction may be beneficial on quadriceps strength, quadriceps mass, and knee joint pain compared to non-BFR training with non-detrimental effects on ACL graft laxity. However, more randomized controlled trials with standardized intervention protocols and outcome measurements are needed to add evidence on the clinical value of LL-BFR training. Level of evidence 2a.&quot;,&quot;publisher&quot;:&quot;North American Sports Medicine Institute&quot;,&quot;issue&quot;:&quot;3&quot;,&quot;volume&quot;:&quot;17&quot;},&quot;isTemporary&quot;:false}]},{&quot;citationID&quot;:&quot;MENDELEY_CITATION_ca73dfcb-fd67-4f54-aa4e-2843ced6de1e&quot;,&quot;properties&quot;:{&quot;noteIndex&quot;:0},&quot;isEdited&quot;:false,&quot;manualOverride&quot;:{&quot;isManuallyOverridden&quot;:false,&quot;citeprocText&quot;:&quot;(42)&quot;,&quot;manualOverrideText&quot;:&quot;&quot;},&quot;citationTag&quot;:&quot;MENDELEY_CITATION_v3_eyJjaXRhdGlvbklEIjoiTUVOREVMRVlfQ0lUQVRJT05fY2E3M2RmY2ItZmQ2Ny00ZjU0LWFhNGUtMjg0M2NlZDZkZTFlIiwicHJvcGVydGllcyI6eyJub3RlSW5kZXgiOjB9LCJpc0VkaXRlZCI6ZmFsc2UsIm1hbnVhbE92ZXJyaWRlIjp7ImlzTWFudWFsbHlPdmVycmlkZGVuIjpmYWxzZSwiY2l0ZXByb2NUZXh0IjoiKDQyKSI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1dfQ==&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citationID&quot;:&quot;MENDELEY_CITATION_f36e12b8-1b83-4828-9832-f076ce12b824&quot;,&quot;properties&quot;:{&quot;noteIndex&quot;:0},&quot;isEdited&quot;:false,&quot;manualOverride&quot;:{&quot;isManuallyOverridden&quot;:false,&quot;citeprocText&quot;:&quot;(41,45)&quot;,&quot;manualOverrideText&quot;:&quot;&quot;},&quot;citationTag&quot;:&quot;MENDELEY_CITATION_v3_eyJjaXRhdGlvbklEIjoiTUVOREVMRVlfQ0lUQVRJT05fZjM2ZTEyYjgtMWI4My00ODI4LTk4MzItZjA3NmNlMTJiODI0IiwicHJvcGVydGllcyI6eyJub3RlSW5kZXgiOjB9LCJpc0VkaXRlZCI6ZmFsc2UsIm1hbnVhbE92ZXJyaWRlIjp7ImlzTWFudWFsbHlPdmVycmlkZGVuIjpmYWxzZSwiY2l0ZXByb2NUZXh0IjoiKDQxLDQ1KSI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0s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1dfQ==&quot;,&quot;citationItems&quot;:[{&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citationID&quot;:&quot;MENDELEY_CITATION_67cbdeef-e4fe-4281-a6c9-62921cb373e9&quot;,&quot;properties&quot;:{&quot;noteIndex&quot;:0},&quot;isEdited&quot;:false,&quot;manualOverride&quot;:{&quot;isManuallyOverridden&quot;:false,&quot;citeprocText&quot;:&quot;(43)&quot;,&quot;manualOverrideText&quot;:&quot;&quot;},&quot;citationTag&quot;:&quot;MENDELEY_CITATION_v3_eyJjaXRhdGlvbklEIjoiTUVOREVMRVlfQ0lUQVRJT05fNjdjYmRlZWYtZTRmZS00MjgxLWE2YzktNjI5MjFjYjM3M2U5IiwicHJvcGVydGllcyI6eyJub3RlSW5kZXgiOjB9LCJpc0VkaXRlZCI6ZmFsc2UsIm1hbnVhbE92ZXJyaWRlIjp7ImlzTWFudWFsbHlPdmVycmlkZGVuIjpmYWxzZSwiY2l0ZXByb2NUZXh0IjoiKDQzKSI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ID&quot;:&quot;MENDELEY_CITATION_6fedfa91-a9e3-4027-848b-3ee4c965c25f&quot;,&quot;properties&quot;:{&quot;noteIndex&quot;:0},&quot;isEdited&quot;:false,&quot;manualOverride&quot;:{&quot;isManuallyOverridden&quot;:false,&quot;citeprocText&quot;:&quot;(52)&quot;,&quot;manualOverrideText&quot;:&quot;&quot;},&quot;citationTag&quot;:&quot;MENDELEY_CITATION_v3_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&quot;,&quot;citationItems&quot;:[{&quot;id&quot;:&quot;bb9695d5-819e-3b5c-9b89-ab29afa8ed38&quot;,&quot;itemData&quot;:{&quot;type&quot;:&quot;article-journal&quot;,&quot;id&quot;:&quot;bb9695d5-819e-3b5c-9b89-ab29afa8ed38&quot;,&quot;title&quot;:&quot;Effect of blood flow restriction on serum levels of some factors of muscle atrophy in male elite athletes after anterior cruciate ligament reconstruction&quot;,&quot;groupId&quot;:&quot;c62e2d21-c415-333e-ad05-4ce2754decbc&quot;,&quot;author&quot;:[{&quot;family&quot;:&quot;Alavi&quot;,&quot;given&quot;:&quot;Abouzar&quot;,&quot;parse-names&quot;:false,&quot;dropping-particle&quot;:&quot;&quot;,&quot;non-dropping-particle&quot;:&quot;&quot;},{&quot;family&quot;:&quot;Rezaeian&quot;,&quot;given&quot;:&quot;Najmeh&quot;,&quot;parse-names&quot;:false,&quot;dropping-particle&quot;:&quot;&quot;,&quot;non-dropping-particle&quot;:&quot;&quot;},{&quot;family&quot;:&quot;Ganji&quot;,&quot;given&quot;:&quot;Reza&quot;,&quot;parse-names&quot;:false,&quot;dropping-particle&quot;:&quot;&quot;,&quot;non-dropping-particle&quot;:&quot;&quot;},{&quot;family&quot;:&quot;Yaghoubi&quot;,&quot;given&quot;:&quot;Ali&quot;,&quot;parse-names&quot;:false,&quot;dropping-particle&quot;:&quot;&quot;,&quot;non-dropping-particle&quot;:&quot;&quot;}],&quot;container-title&quot;:&quot;Journal of Basic Research in Medical Sciences&quot;,&quot;accessed&quot;:{&quot;date-parts&quot;:[[2025,1,22]]},&quot;DOI&quot;:&quot;10.18869/ACADPUB.JBRMS&quot;,&quot;URL&quot;:&quot;http://jbrms.medilam.ac.ir/article-1-550-en.html&quot;,&quot;issued&quot;:{&quot;date-parts&quot;:[[2021]]},&quot;page&quot;:&quot;45-52&quot;,&quot;abstract&quot;:&quot;Introduction: The cellular mechanisms preventing muscle atrophy after anterior cruciate ligament (ACL) regeneration are not well understood. The aim of present study was to investigate the effect of blood flow restriction (BFR) training on serum levels of some muscle atrophy factors in male athletes after ACL reconstruction surgery. Materials and methods: Twenty male athletes after ACL reconstruction surgery were selected and randomly divided into two groups of BFR training and control (10 in each group). Subjects in both groups performed resistance training (at intensity of 30 to 70 percentage of 10 repetition maximum, 2-4 sets) for 12 weeks. Furthermore, subjects in the training group performed BFR training (resistance training combined with putting the pressure cuff in the upper thigh at a pressure of 120-180 mm Hg) during 12 weeks. Blood samples were collected before and 48 hours after the last training session and used for analyzing serum levels of atrogin 1 and muscle RING finger protein 1 (MuRF1). Data analysis was done by analysis of covariance and paired t test, and P&lt;0.05 considered significant. Results: Twelve weeks of BFR training significantly decreased serum levels of atrogin 1 (P=0.01) and MuRF1 (P=0.035) in the post-test compared to the pre-test. In addition, significant differences were observed between the BFR and control groups for atrogin 1 levels (P=0.047). Conclusion: The findings showed that BFR training reduces the concentration of major proteins associated with muscle atrophy such as atrogin-1 and MuRF1 and plays an important role in inhibiting atrophy and consequently can increase muscle mass following injury.&quot;,&quot;publisher&quot;:&quot;Journal of Basic Research in Medical Sciences&quot;,&quot;issue&quot;:&quot;2&quot;,&quot;volume&quot;:&quot;8&quot;},&quot;isTemporary&quot;:false}]},{&quot;citationID&quot;:&quot;MENDELEY_CITATION_baa270f2-a34d-415b-94e2-823ef91aef86&quot;,&quot;properties&quot;:{&quot;noteIndex&quot;:0},&quot;isEdited&quot;:false,&quot;manualOverride&quot;:{&quot;isManuallyOverridden&quot;:false,&quot;citeprocText&quot;:&quot;(42)&quot;,&quot;manualOverrideText&quot;:&quot;&quot;},&quot;citationTag&quot;:&quot;MENDELEY_CITATION_v3_eyJjaXRhdGlvbklEIjoiTUVOREVMRVlfQ0lUQVRJT05fYmFhMjcwZjItYTM0ZC00MTViLTk0ZTItODIzZWY5MWFlZjg2IiwicHJvcGVydGllcyI6eyJub3RlSW5kZXgiOjB9LCJpc0VkaXRlZCI6ZmFsc2UsIm1hbnVhbE92ZXJyaWRlIjp7ImlzTWFudWFsbHlPdmVycmlkZGVuIjpmYWxzZSwiY2l0ZXByb2NUZXh0IjoiKDQyKSI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1dfQ==&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citationID&quot;:&quot;MENDELEY_CITATION_c509f2c8-ceba-474a-8a0f-0e3439027883&quot;,&quot;properties&quot;:{&quot;noteIndex&quot;:0},&quot;isEdited&quot;:false,&quot;manualOverride&quot;:{&quot;isManuallyOverridden&quot;:false,&quot;citeprocText&quot;:&quot;(70)&quot;,&quot;manualOverrideText&quot;:&quot;&quot;},&quot;citationTag&quot;:&quot;MENDELEY_CITATION_v3_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&quot;,&quot;citationItems&quot;:[{&quot;id&quot;:&quot;9f159fa7-6078-3e86-8ec4-2aa73eca59d3&quot;,&quot;itemData&quot;:{&quot;type&quot;:&quot;article-journal&quot;,&quot;id&quot;:&quot;9f159fa7-6078-3e86-8ec4-2aa73eca59d3&quot;,&quot;title&quot;:&quot;Effects of blood flow restriction training on bone metabolism: a systematic review and meta-analysis&quot;,&quot;groupId&quot;:&quot;c62e2d21-c415-333e-ad05-4ce2754decbc&quot;,&quot;author&quot;:[{&quot;family&quot;:&quot;Wang&quot;,&quot;given&quot;:&quot;Xiaolin&quot;,&quot;parse-names&quot;:false,&quot;dropping-particle&quot;:&quot;&quot;,&quot;non-dropping-particle&quot;:&quot;&quot;},{&quot;family&quot;:&quot;Wang&quot;,&quot;given&quot;:&quot;Yifei&quot;,&quot;parse-names&quot;:false,&quot;dropping-particle&quot;:&quot;&quot;,&quot;non-dropping-particle&quot;:&quot;&quot;},{&quot;family&quot;:&quot;Yang&quot;,&quot;given&quot;:&quot;Xuezhen&quot;,&quot;parse-names&quot;:false,&quot;dropping-particle&quot;:&quot;&quot;,&quot;non-dropping-particle&quot;:&quot;&quot;},{&quot;family&quot;:&quot;Mohd Nasiruddin&quot;,&quot;given&quot;:&quot;Nasnoor Juzaily&quot;,&quot;parse-names&quot;:false,&quot;dropping-particle&quot;:&quot;Bin&quot;,&quot;non-dropping-particle&quot;:&quot;&quot;},{&quot;family&quot;:&quot;Dong&quot;,&quot;given&quot;:&quot;Delong&quot;,&quot;parse-names&quot;:false,&quot;dropping-particle&quot;:&quot;&quot;,&quot;non-dropping-particle&quot;:&quot;&quot;},{&quot;family&quot;:&quot;Samsudin&quot;,&quot;given&quot;:&quot;Shamsulariffin&quot;,&quot;parse-names&quot;:false,&quot;dropping-particle&quot;:&quot;Bin&quot;,&quot;non-dropping-particle&quot;:&quot;&quot;},{&quot;family&quot;:&quot;Qin&quot;,&quot;given&quot;:&quot;Xin Min&quot;,&quot;parse-names&quot;:false,&quot;dropping-particle&quot;:&quot;&quot;,&quot;non-dropping-particle&quot;:&quot;&quot;}],&quot;container-title&quot;:&quot;Frontiers in Physiology&quot;,&quot;container-title-short&quot;:&quot;Front Physiol&quot;,&quot;accessed&quot;:{&quot;date-parts&quot;:[[2024,7,13]]},&quot;DOI&quot;:&quot;10.3389/FPHYS.2023.1212927/BIBTEX&quot;,&quot;ISSN&quot;:&quot;1664042X&quot;,&quot;URL&quot;:&quot;https://www.crd.york.ac.uk/prospero/],&quot;,&quot;issued&quot;:{&quot;date-parts&quot;:[[2023,8,9]]},&quot;page&quot;:&quot;1212927&quot;,&quot;abstract&quot;:&quot;Introduction: The efficacy of low-intensity blood flow restriction (LI-BFR) training programs in bone metabolism remains unclear compared to low-intensity (LI) training and high-intensity (HI) training. The aim of this review was to quantitatively identify the effects of LI-BFR training on changes in bone formation markers (i.e., bone-specific alkaline phosphatase, BALP), bone resorption (i.e., C-terminal telopeptide of type I collagen, CTX) and bone mineral density (BMD) compared with conventional resistance training programmes. Additionally, the effectiveness of walking with and without BFR was assessed. Methods: PubMed, Scopus, SPORTDiscus, Web of Science and Google Scholar databases were searched for articles based on eligibility criteria. Review Manager Version 5.4 was used for Meta-analysis. Physiotherapy Evidence Database (PEDro) was applied to assess the methodological quality of studies. Results: 12 articles were included in the meta-analysis, with a total of 378 participants. Meta-results showed that compared with LI training, LI-BFR training induced greater increments in BALP (young adults: MD = 6.70, p &lt; 0.001; old adults: MD = 3.94, p = 0.002), slight increments in BMD (young adults: MD = 0.05, p &lt; 0.00001; old adults: MD = 0.01, p &lt; 0.00001), and greater decrements in CTX (young adults: MD = −0.19, p = 0.15; old adults: MD = −0.07, p = 0.003). Compared with HI training, LI-BFR training produced smaller increments in BALP (young adults: MD = −6.87, p = 0.24; old adults: MD = −0.6, p = 0.58), similar increments in BMD (MD = −0.01, p = 0.76) and similar decrements in CTX (young adults: MD = 0, p = 0.96; old adults: MD = −0.08, p = 0.13). Although there were only two studies on walking training intervention, walking training with BFR had a better effect on bone metabolism than training without BFR. Discussion: In conclusion, LI-BFR training induces greater improvements in bone health than LI training, but is less effective than HI training. Therefore, LI-BFR training may be an effective and efficient way to improve bone health for untrained individuals, older adults, or those undergoing musculoskeletal rehabilitation. Clinical Trial Registration: [https://www.crd.york.ac.uk/prospero/], identifier [CRD42023411837].&quot;,&quot;publisher&quot;:&quot;Frontiers Media SA&quot;,&quot;volume&quot;:&quot;14&quot;},&quot;isTemporary&quot;:false}]},{&quot;citationID&quot;:&quot;MENDELEY_CITATION_0c0fc987-c8c4-4b87-99c1-eae42ec8e725&quot;,&quot;properties&quot;:{&quot;noteIndex&quot;:0},&quot;isEdited&quot;:false,&quot;manualOverride&quot;:{&quot;isManuallyOverridden&quot;:false,&quot;citeprocText&quot;:&quot;(71)&quot;,&quot;manualOverrideText&quot;:&quot;&quot;},&quot;citationTag&quot;:&quot;MENDELEY_CITATION_v3_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&quot;,&quot;citationItems&quot;:[{&quot;id&quot;:&quot;10c2b87a-ae1b-3888-ab57-d018e0e1c885&quot;,&quot;itemData&quot;:{&quot;type&quot;:&quot;article-journal&quot;,&quot;id&quot;:&quot;10c2b87a-ae1b-3888-ab57-d018e0e1c885&quot;,&quot;title&quot;:&quot;Effects of blood flow restriction training on bone turnover markers, microstructure, and biomechanics in rats&quot;,&quot;groupId&quot;:&quot;c62e2d21-c415-333e-ad05-4ce2754decbc&quot;,&quot;author&quot;:[{&quot;family&quot;:&quot;Song&quot;,&quot;given&quot;:&quot;Yawei&quot;,&quot;parse-names&quot;:false,&quot;dropping-particle&quot;:&quot;&quot;,&quot;non-dropping-particle&quot;:&quot;&quot;},{&quot;family&quot;:&quot;Wang&quot;,&quot;given&quot;:&quot;Hao&quot;,&quot;parse-names&quot;:false,&quot;dropping-particle&quot;:&quot;&quot;,&quot;non-dropping-particle&quot;:&quot;&quot;},{&quot;family&quot;:&quot;Chen&quot;,&quot;given&quot;:&quot;Liang&quot;,&quot;parse-names&quot;:false,&quot;dropping-particle&quot;:&quot;&quot;,&quot;non-dropping-particle&quot;:&quot;&quot;},{&quot;family&quot;:&quot;Shangguan&quot;,&quot;given&quot;:&quot;Yuwen&quot;,&quot;parse-names&quot;:false,&quot;dropping-particle&quot;:&quot;&quot;,&quot;non-dropping-particle&quot;:&quot;&quot;},{&quot;family&quot;:&quot;Jia&quot;,&quot;given&quot;:&quot;Hu&quot;,&quot;parse-names&quot;:false,&quot;dropping-particle&quot;:&quot;&quot;,&quot;non-dropping-particle&quot;:&quot;&quot;}],&quot;container-title&quot;:&quot;Frontiers in Endocrinology&quot;,&quot;container-title-short&quot;:&quot;Front Endocrinol (Lausanne)&quot;,&quot;accessed&quot;:{&quot;date-parts&quot;:[[2024,7,13]]},&quot;DOI&quot;:&quot;10.3389/FENDO.2023.1194364/BIBTEX&quot;,&quot;ISSN&quot;:&quot;16642392&quot;,&quot;issued&quot;:{&quot;date-parts&quot;:[[2023,8,21]]},&quot;page&quot;:&quot;1194364&quot;,&quot;abstract&quot;:&quot;Objective: The present study aimed to investigate the effects of blood flow restriction training on muscle strength, bone tissue structure material, and biomechanical properties in rats applying various exercise interventions and to analyze the process by identifying the bone turnover markers, it provides a theoretical basis for the application of BFRT in clinical rehabilitation. Methods: A total of 24, 3-month-old male SD (Sprague Dawley) rats were randomly divided into pressurized control group (CON, n=6), low-intensity training group (LIRT, n=6), high-intensity training group (HIRT, n=6), and blood flow restriction training group (LIBFR, n=6) for 8-week ladder-climbing exercises. The pressured control group were given only ischemia treatments and did not undertake any burden. The low-intensity training group was allowed to climb the ladder with 30% of the maximum voluntary carrying capacity (MVCC). The rats in the high-intensity training group were allowed to climb the ladder with 70% MVCC. The blood flow restriction training group climbed the ladder with 30% MVCC while imposing blood flow restriction. Before sampling, the final MVCC was measured using a ladder-climbing protocol with progressively increasing weight loading. The serum, muscle, and bone were removed for sampling. The concentrations of the bone turnover markers PINP, BGP, and CTX in the serum were measured using ELISA. The bone mineral density and microstructure of femur bones were measured using micro-CT. Three-point bending and torsion tests were performed by a universal testing machine to measure the material mechanics and structural mechanics indexes of the femur bone. Results: The results of maximum strength test showed that the MVCC in LIRT, HIRT, and LIBFR groups was significantly greater than in the CON group, while the MVCC in the HIRT group was significantly higher than that in the LIRT group (P&lt;0.05). According to the results of the bone turnover marker test, the concentrations of bone formation indexes PINP (amino-terminal extension peptide of type I procollagen) and BGP (bone gla protein) were significantly lower in the CON group than in the HIRT group (P&lt;0.01), while those were significantly higher in the LIRT group compared to the HIRT group (P&lt;0.01). In terms of bone resorption indexes, significant differences were identified only between the HIRT and other groups (P&lt;0.05). The micro-CT examination revealed that the HIRT group had significantly greater bone density index values than the CON and LIRT groups (P&lt;0.05). The results of three-point bending and torsion test by the universal material testing machine showed that the elastic modulus and maximum load indexes of the HIRT group were significantly smaller than those of the LIBFR group (P&lt;0.05). The fracture load indexes in the HIRT group were significantly smaller than in the LIBFR group (P&lt;0.05). Conclusion: 1. LIRT, HIRT, LIBFR, and CON all have significant differences, and this training helps to improve maximum strength, with HIRT being the most effective. 2. Blood flow restriction training can improve the expression of bone turnover markers, such as PINP and BGP, which promote bone tissue formation. 3. Blood flow restriction training can improve muscle strength and increase the positive development of bone turnover markers, thereby improving bone biomechanical properties such as bone elastic modulus and maximum load.&quot;,&quot;publisher&quot;:&quot;Frontiers Media SA&quot;,&quot;volume&quot;:&quot;14&quot;},&quot;isTemporary&quot;:false}]},{&quot;citationID&quot;:&quot;MENDELEY_CITATION_56b831a5-6beb-4ee2-828b-4a10f105c333&quot;,&quot;properties&quot;:{&quot;noteIndex&quot;:0},&quot;isEdited&quot;:false,&quot;manualOverride&quot;:{&quot;citeprocText&quot;:&quot;(72)&quot;,&quot;isManuallyOverridden&quot;:false,&quot;manualOverrideText&quot;:&quot;&quot;},&quot;citationTag&quot;:&quot;MENDELEY_CITATION_v3_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&quot;,&quot;citationItems&quot;:[{&quot;id&quot;:&quot;4723a5ef-b920-553a-aeef-350a69c22128&quot;,&quot;itemData&quot;:{&quot;DOI&quot;:&quot;10.1007/S40279-017-0795-Y&quot;,&quot;ISSN&quot;:&quot;11792035&quot;,&quot;PMID&quot;:&quot;29043659&quot;,&quot;abstract&quot;:&quot;Background: Low-load resistance training (&lt; 50% of one-repetition maximum [1RM]) associated with blood-flow restriction (BFR-RT) has been thought to promote increases in muscle strength and mass. However, it remains unclear if the magnitude of these adaptations is similar to conventional high-load resistance training (&gt; 65% 1RM; HL-RT). Objective: To compare the effects of HL- versus BFR-RT on muscle adaptations using a systematic review and meta-analysis procedure. Methods: Studies were identified via electronic databases based on the following inclusion criteria: (a) pre- and post-training assessment of muscular strength; (b) pre- and post-training assessment of muscle hypertrophy; (c) comparison of HL-RT vs. BFR-RT; (d) score ≥ 4 on PEDro scale; (e) means and standard deviations (or standard errors) are reported from absolute values or allow estimation from graphs. If this last criterion was not met, data were directly requested from the authors. Results: The main results showed higher increases in muscle strength for HL- as compared with BFR-RT, even when considering test specificity, absolute occlusion pressure, cuff width, and occlusion pressure prescription. Regarding the hypertrophic response, results revealed similar effects between HL- and BFR-RT, regardless of the absolute occlusion pressure, cuff width, and occlusion pressure prescription. Conclusions: Based on the present data, maximum muscle strength may be optimized by specific training methods (i.e., HL-RT) while both HL- and BFR-RT seem equally effective in increasing muscle mass. Importantly, BFR-RT is a valid and effective approach for increasing muscle strength in a wide spectrum of ages and physical capacity, although it may seem particularly of interest for those individuals with physical limitations to engage in HL-RT.&quot;,&quot;author&quot;:[{&quot;dropping-particle&quot;:&quot;&quot;,&quot;family&quot;:&quot;Lixandrão&quot;,&quot;given&quot;:&quot;Manoel E.&quot;,&quot;non-dropping-particle&quot;:&quot;&quot;,&quot;parse-names&quot;:false,&quot;suffix&quot;:&quot;&quot;},{&quot;dropping-particle&quot;:&quot;&quot;,&quot;family&quot;:&quot;Ugrinowitsch&quot;,&quot;given&quot;:&quot;Carlos&quot;,&quot;non-dropping-particle&quot;:&quot;&quot;,&quot;parse-names&quot;:false,&quot;suffix&quot;:&quot;&quot;},{&quot;dropping-particle&quot;:&quot;&quot;,&quot;family&quot;:&quot;Berton&quot;,&quot;given&quot;:&quot;Ricardo&quot;,&quot;non-dropping-particle&quot;:&quot;&quot;,&quot;parse-names&quot;:false,&quot;suffix&quot;:&quot;&quot;},{&quot;dropping-particle&quot;:&quot;&quot;,&quot;family&quot;:&quot;Vechin&quot;,&quot;given&quot;:&quot;Felipe C.&quot;,&quot;non-dropping-particle&quot;:&quot;&quot;,&quot;parse-names&quot;:false,&quot;suffix&quot;:&quot;&quot;},{&quot;dropping-particle&quot;:&quot;&quot;,&quot;family&quot;:&quot;Conceição&quot;,&quot;given&quot;:&quot;Miguel S.&quot;,&quot;non-dropping-particle&quot;:&quot;&quot;,&quot;parse-names&quot;:false,&quot;suffix&quot;:&quot;&quot;},{&quot;dropping-particle&quot;:&quot;&quot;,&quot;family&quot;:&quot;Damas&quot;,&quot;given&quot;:&quot;Felipe&quot;,&quot;non-dropping-particle&quot;:&quot;&quot;,&quot;parse-names&quot;:false,&quot;suffix&quot;:&quot;&quot;},{&quot;dropping-particle&quot;:&quot;&quot;,&quot;family&quot;:&quot;Libardi&quot;,&quot;given&quot;:&quot;Cleiton A.&quot;,&quot;non-dropping-particle&quot;:&quot;&quot;,&quot;parse-names&quot;:false,&quot;suffix&quot;:&quot;&quot;},{&quot;dropping-particle&quot;:&quot;&quot;,&quot;family&quot;:&quot;Roschel&quot;,&quot;given&quot;:&quot;Hamilton&quot;,&quot;non-dropping-particle&quot;:&quot;&quot;,&quot;parse-names&quot;:false,&quot;suffix&quot;:&quot;&quot;}],&quot;container-title&quot;:&quot;Sports Medicine&quot;,&quot;id&quot;:&quot;4723a5ef-b920-553a-aeef-350a69c22128&quot;,&quot;issue&quot;:&quot;2&quot;,&quot;issued&quot;:{&quot;date-parts&quot;:[[&quot;2018&quot;,&quot;2&quot;,&quot;1&quot;]]},&quot;page&quot;:&quot;361-378&quot;,&quot;publisher&quot;:&quot;Springer International Publishing&quot;,&quot;title&quot;:&quot;Magnitude of Muscle Strength and Mass Adaptations Between High-Load Resistance Training Versus Low-Load Resistance Training Associated with Blood-Flow Restriction: A Systematic Review and Meta-Analysis&quot;,&quot;type&quot;:&quot;article-journal&quot;,&quot;volume&quot;:&quot;48&quot;,&quot;container-title-short&quot;:&quot;&quot;},&quot;uris&quot;:[&quot;http://www.mendeley.com/documents/?uuid=17870b14-f494-3475-871b-c6564b6ac710&quot;],&quot;isTemporary&quot;:false,&quot;legacyDesktopId&quot;:&quot;17870b14-f494-3475-871b-c6564b6ac710&quot;}]},{&quot;citationID&quot;:&quot;MENDELEY_CITATION_274f8094-7786-43b0-815e-ef7871691ecb&quot;,&quot;properties&quot;:{&quot;noteIndex&quot;:0},&quot;isEdited&quot;:false,&quot;manualOverride&quot;:{&quot;isManuallyOverridden&quot;:false,&quot;citeprocText&quot;:&quot;(41,43,45)&quot;,&quot;manualOverrideText&quot;:&quot;&quot;},&quot;citationTag&quot;:&quot;MENDELEY_CITATION_v3_eyJjaXRhdGlvbklEIjoiTUVOREVMRVlfQ0lUQVRJT05fMjc0ZjgwOTQtNzc4Ni00M2IwLTgxNWUtZWY3ODcxNjkxZWNiIiwicHJvcGVydGllcyI6eyJub3RlSW5kZXgiOjB9LCJpc0VkaXRlZCI6ZmFsc2UsIm1hbnVhbE92ZXJyaWRlIjp7ImlzTWFudWFsbHlPdmVycmlkZGVuIjpmYWxzZSwiY2l0ZXByb2NUZXh0IjoiKDQxLDQzLDQ1KSI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&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citationID&quot;:&quot;MENDELEY_CITATION_4f45b460-b82a-4825-b66c-6dbe39891c4c&quot;,&quot;properties&quot;:{&quot;noteIndex&quot;:0},&quot;isEdited&quot;:false,&quot;manualOverride&quot;:{&quot;isManuallyOverridden&quot;:false,&quot;citeprocText&quot;:&quot;(50)&quot;,&quot;manualOverrideText&quot;:&quot;&quot;},&quot;citationTag&quot;:&quot;MENDELEY_CITATION_v3_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&quot;,&quot;citationItems&quot;:[{&quot;id&quot;:&quot;36f24b95-50b2-3b1f-8075-b36726c46846&quot;,&quot;itemData&quot;:{&quot;type&quot;:&quot;article-journal&quot;,&quot;id&quot;:&quot;36f24b95-50b2-3b1f-8075-b36726c46846&quot;,&quot;title&quot;:&quot;Blood flow restriction training with cross education for quadriceps muscle recovery after anterior cruciate ligament reconstruction: A prospective, randomized, controlled, single-blind clinical trial&quot;,&quot;groupId&quot;:&quot;c62e2d21-c415-333e-ad05-4ce2754decbc&quot;,&quot;author&quot;:[{&quot;family&quot;:&quot;Sevinc&quot;,&quot;given&quot;:&quot;Ceyda&quot;,&quot;parse-names&quot;:false,&quot;dropping-particle&quot;:&quot;&quot;,&quot;non-dropping-particle&quot;:&quot;&quot;},{&quot;family&quot;:&quot;Gürler&quot;,&quot;given&quot;:&quot;Volkan&quot;,&quot;parse-names&quot;:false,&quot;dropping-particle&quot;:&quot;&quot;,&quot;non-dropping-particle&quot;:&quot;&quot;},{&quot;family&quot;:&quot;Harput&quot;,&quot;given&quot;:&quot;Gulcan&quot;,&quot;parse-names&quot;:false,&quot;dropping-particle&quot;:&quot;&quot;,&quot;non-dropping-particle&quot;:&quot;&quot;},{&quot;family&quot;:&quot;Ocguder&quot;,&quot;given&quot;:&quot;Ali&quot;,&quot;parse-names&quot;:false,&quot;dropping-particle&quot;:&quot;&quot;,&quot;non-dropping-particle&quot;:&quot;&quot;},{&quot;family&quot;:&quot;Ergen&quot;,&quot;given&quot;:&quot;F. Bilge&quot;,&quot;parse-names&quot;:false,&quot;dropping-particle&quot;:&quot;&quot;,&quot;non-dropping-particle&quot;:&quot;&quot;},{&quot;family&quot;:&quot;Tunay&quot;,&quot;given&quot;:&quot;Volga Bayrakcı&quot;,&quot;parse-names&quot;:false,&quot;dropping-particle&quot;:&quot;&quot;,&quot;non-dropping-particle&quot;:&quot;&quot;}],&quot;container-title&quot;:&quot;Knee Surgery, Sports Traumatology, Arthroscopy&quot;,&quot;accessed&quot;:{&quot;date-parts&quot;:[[2025,1,27]]},&quot;DOI&quot;:&quot;10.1002/KSA.12553&quot;,&quot;ISSN&quot;:&quot;1433-7347&quot;,&quot;URL&quot;:&quot;https://onlinelibrary.wiley.com/doi/full/10.1002/ksa.12553&quot;,&quot;issued&quot;:{&quot;date-parts&quot;:[[2024]]},&quot;abstract&quot;:&quot;Purpose: Recently, blood flow restriction (BFR) and cross education (CE) trainings are the options for quadriceps strength recovery after anterior cruciate ligament reconstruction (ACLR). The aim of this study was to investigate the effects of CE combined with BFR on quadriceps strength and thickness after ACLR. Methods: Twenty-four male patients [(Age: 24.9 ± 6.3 years, body mass index: 24 ± 2.3 kg/m2) who had undergone ACLR with hamstring autograft were included. At 4 weeks after surgery, the patients were randomly divided into two groups (Group-1: CE + BFR, n = 13, Group-2: CE, n = 11). All patients had standardized rehabilitation for their reconstructed limb until 12 weeks postsurgery, and they all received CE training for uninjured limb at isokinetic system (quadriceps eccentric contraction, 60°/s 3-set 12-rep, 2-days in a week) during 8 weeks. Group 2 performed the same CE procedure with BFR. Quadriceps isometric strength was measured using an isokinetic dynamometer, while the thickness of quadriceps (rectus femoris, vastus lateralis, vastus medialis obliquus) and cross-sectional area of rectus femoris were evaluated using ultrasound pretraining (4th-week postsurgery) and posttraining (12th-week postsurgery). Analysis of variance was used for statistical analysis. Results: Group-by-time interaction and the group main effect were not significant for any measured variables in both limbs (p &gt; 0.05). There was a significant main effect of time observed for quadriceps strength and thickness in involved and uninvolved limbs (p &lt; 0.001, p &lt; 0.05, respectively). In Group 1, the limb symmetry index for quadriceps strength increased from 49.3% to 71.7%, while in Group 2, it increased from 50.9% to 75.2%. Conclusion: BFR training, adapted to CE eccentric strengthening, may not be effective for quadriceps muscle strength recovery after ACLR. Further investigations with varied training protocols are needed to research the impact of BFR on CE. Level of Evidence: Level II randomized controlled trial.&quot;,&quot;publisher&quot;:&quot;John Wiley &amp; Sons, Ltd&quot;},&quot;isTemporary&quot;:false}]},{&quot;citationID&quot;:&quot;MENDELEY_CITATION_62bba527-65cb-4a8d-b109-e99cfc8af70f&quot;,&quot;properties&quot;:{&quot;noteIndex&quot;:0},&quot;isEdited&quot;:false,&quot;manualOverride&quot;:{&quot;citeprocText&quot;:&quot;(40,41,45)&quot;,&quot;isManuallyOverridden&quot;:false,&quot;manualOverrideText&quot;:&quot;&quot;},&quot;citationTag&quot;:&quot;MENDELEY_CITATION_v3_eyJjaXRhdGlvbklEIjoiTUVOREVMRVlfQ0lUQVRJT05fNjJiYmE1MjctNjVjYi00YThkLWIxMDktZTk5Y2ZjOGFmNzBmIiwicHJvcGVydGllcyI6eyJub3RlSW5kZXgiOjB9LCJpc0VkaXRlZCI6ZmFsc2UsIm1hbnVhbE92ZXJyaWRlIjp7ImNpdGVwcm9jVGV4dCI6Iig0MCw0MSw0NSkiLCJpc01hbnVhbGx5T3ZlcnJpZGRlbiI6ZmFsc2U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0s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&quot;,&quot;citationItems&quot;:[{&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citationID&quot;:&quot;MENDELEY_CITATION_d265e298-e84d-44ef-8423-79c9ee73c3c7&quot;,&quot;properties&quot;:{&quot;noteIndex&quot;:0},&quot;isEdited&quot;:false,&quot;manualOverride&quot;:{&quot;citeprocText&quot;:&quot;(71,73,74)&quot;,&quot;isManuallyOverridden&quot;:false,&quot;manualOverrideText&quot;:&quot;&quot;},&quot;citationTag&quot;:&quot;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&quot;,&quot;citationItems&quot;:[{&quot;id&quot;:&quot;eba73a42-2d4d-5f2a-b05d-9f99f69e13a1&quot;,&quot;itemData&quot;:{&quot;DOI&quot;:&quot;10.1016/J.MEHY.2019.109370&quot;,&quot;ISSN&quot;:&quot;0306-9877&quot;,&quot;PMID&quot;:&quot;31442920&quot;,&quot;abstract&quot;:&quot;Exercise-induced hypoalgesia is characterised by a reduction in pain sensitivity following exercise. Recently, low intensity exercise performed with blood flow restriction has been shown to induce hypoalgesia. The purpose of this manuscript is to discuss the mechanisms of exercise-induced hypoalgesia and provide rationale as to why low intensity exercise performed with blood flow restriction may induce hypoalgesia. Research into exercise-induced hypoalgesia has identified several potential mechanisms, including opioid and endocannabinoid-mediated pain inhibition, conditioned pain modulation, recruitment of high threshold motor units, exercise-induced metabolite production and an interaction between cardiovascular and pain regulatory systems. We hypothesise that several mechanisms consistent with prolonged high intensity exercise may drive the hypoalgesia effect observed with blood flow restriction exercise. These are likely triggered by the high level of intramuscular stress in the exercising muscle generated by blood flow restriction including hypoxia, accumulation of metabolites, accelerated fatigue onset and ischemic pain. Therefore, blood flow restriction exercise may induce hypoalgesia through similar mechanisms to prolonged higher intensity exercise, but at lower intensities, by changing local tissue physiology, highlighting the importance of the blood flow restriction stimulus. The potential to use blood flow restriction exercise as a pain modulation tool has important implications following acute injury and surgery, and for several load compromised populations with chronic pain.&quot;,&quot;author&quot;:[{&quot;dropping-particle&quot;:&quot;&quot;,&quot;family&quot;:&quot;Hughes&quot;,&quot;given&quot;:&quot;Luke&quot;,&quot;non-dropping-particle&quot;:&quot;&quot;,&quot;parse-names&quot;:false,&quot;suffix&quot;:&quot;&quot;},{&quot;dropping-particle&quot;:&quot;&quot;,&quot;family&quot;:&quot;Patterson&quot;,&quot;given&quot;:&quot;Stephen David&quot;,&quot;non-dropping-particle&quot;:&quot;&quot;,&quot;parse-names&quot;:false,&quot;suffix&quot;:&quot;&quot;}],&quot;container-title&quot;:&quot;Medical Hypotheses&quot;,&quot;id&quot;:&quot;eba73a42-2d4d-5f2a-b05d-9f99f69e13a1&quot;,&quot;issued&quot;:{&quot;date-parts&quot;:[[&quot;2019&quot;,&quot;11&quot;,&quot;1&quot;]]},&quot;page&quot;:&quot;109370&quot;,&quot;publisher&quot;:&quot;Churchill Livingstone&quot;,&quot;title&quot;:&quot;Low intensity blood flow restriction exercise: Rationale for a hypoalgesia effect&quot;,&quot;type&quot;:&quot;article-journal&quot;,&quot;volume&quot;:&quot;132&quot;,&quot;container-title-short&quot;:&quot;Med Hypotheses&quot;},&quot;uris&quot;:[&quot;http://www.mendeley.com/documents/?uuid=e0af76f4-dd6f-356b-8eae-19ff2fe227f7&quot;],&quot;isTemporary&quot;:false,&quot;legacyDesktopId&quot;:&quot;e0af76f4-dd6f-356b-8eae-19ff2fe227f7&quot;},{&quot;id&quot;:&quot;10c2b87a-ae1b-3888-ab57-d018e0e1c885&quot;,&quot;itemData&quot;:{&quot;type&quot;:&quot;article-journal&quot;,&quot;id&quot;:&quot;10c2b87a-ae1b-3888-ab57-d018e0e1c885&quot;,&quot;title&quot;:&quot;Effects of blood flow restriction training on bone turnover markers, microstructure, and biomechanics in rats&quot;,&quot;groupId&quot;:&quot;c62e2d21-c415-333e-ad05-4ce2754decbc&quot;,&quot;author&quot;:[{&quot;family&quot;:&quot;Song&quot;,&quot;given&quot;:&quot;Yawei&quot;,&quot;parse-names&quot;:false,&quot;dropping-particle&quot;:&quot;&quot;,&quot;non-dropping-particle&quot;:&quot;&quot;},{&quot;family&quot;:&quot;Wang&quot;,&quot;given&quot;:&quot;Hao&quot;,&quot;parse-names&quot;:false,&quot;dropping-particle&quot;:&quot;&quot;,&quot;non-dropping-particle&quot;:&quot;&quot;},{&quot;family&quot;:&quot;Chen&quot;,&quot;given&quot;:&quot;Liang&quot;,&quot;parse-names&quot;:false,&quot;dropping-particle&quot;:&quot;&quot;,&quot;non-dropping-particle&quot;:&quot;&quot;},{&quot;family&quot;:&quot;Shangguan&quot;,&quot;given&quot;:&quot;Yuwen&quot;,&quot;parse-names&quot;:false,&quot;dropping-particle&quot;:&quot;&quot;,&quot;non-dropping-particle&quot;:&quot;&quot;},{&quot;family&quot;:&quot;Jia&quot;,&quot;given&quot;:&quot;Hu&quot;,&quot;parse-names&quot;:false,&quot;dropping-particle&quot;:&quot;&quot;,&quot;non-dropping-particle&quot;:&quot;&quot;}],&quot;container-title&quot;:&quot;Frontiers in Endocrinology&quot;,&quot;container-title-short&quot;:&quot;Front Endocrinol (Lausanne)&quot;,&quot;accessed&quot;:{&quot;date-parts&quot;:[[2024,7,13]]},&quot;DOI&quot;:&quot;10.3389/FENDO.2023.1194364/BIBTEX&quot;,&quot;ISSN&quot;:&quot;16642392&quot;,&quot;issued&quot;:{&quot;date-parts&quot;:[[2023,8,21]]},&quot;page&quot;:&quot;1194364&quot;,&quot;abstract&quot;:&quot;Objective: The present study aimed to investigate the effects of blood flow restriction training on muscle strength, bone tissue structure material, and biomechanical properties in rats applying various exercise interventions and to analyze the process by identifying the bone turnover markers, it provides a theoretical basis for the application of BFRT in clinical rehabilitation. Methods: A total of 24, 3-month-old male SD (Sprague Dawley) rats were randomly divided into pressurized control group (CON, n=6), low-intensity training group (LIRT, n=6), high-intensity training group (HIRT, n=6), and blood flow restriction training group (LIBFR, n=6) for 8-week ladder-climbing exercises. The pressured control group were given only ischemia treatments and did not undertake any burden. The low-intensity training group was allowed to climb the ladder with 30% of the maximum voluntary carrying capacity (MVCC). The rats in the high-intensity training group were allowed to climb the ladder with 70% MVCC. The blood flow restriction training group climbed the ladder with 30% MVCC while imposing blood flow restriction. Before sampling, the final MVCC was measured using a ladder-climbing protocol with progressively increasing weight loading. The serum, muscle, and bone were removed for sampling. The concentrations of the bone turnover markers PINP, BGP, and CTX in the serum were measured using ELISA. The bone mineral density and microstructure of femur bones were measured using micro-CT. Three-point bending and torsion tests were performed by a universal testing machine to measure the material mechanics and structural mechanics indexes of the femur bone. Results: The results of maximum strength test showed that the MVCC in LIRT, HIRT, and LIBFR groups was significantly greater than in the CON group, while the MVCC in the HIRT group was significantly higher than that in the LIRT group (P&lt;0.05). According to the results of the bone turnover marker test, the concentrations of bone formation indexes PINP (amino-terminal extension peptide of type I procollagen) and BGP (bone gla protein) were significantly lower in the CON group than in the HIRT group (P&lt;0.01), while those were significantly higher in the LIRT group compared to the HIRT group (P&lt;0.01). In terms of bone resorption indexes, significant differences were identified only between the HIRT and other groups (P&lt;0.05). The micro-CT examination revealed that the HIRT group had significantly greater bone density index values than the CON and LIRT groups (P&lt;0.05). The results of three-point bending and torsion test by the universal material testing machine showed that the elastic modulus and maximum load indexes of the HIRT group were significantly smaller than those of the LIBFR group (P&lt;0.05). The fracture load indexes in the HIRT group were significantly smaller than in the LIBFR group (P&lt;0.05). Conclusion: 1. LIRT, HIRT, LIBFR, and CON all have significant differences, and this training helps to improve maximum strength, with HIRT being the most effective. 2. Blood flow restriction training can improve the expression of bone turnover markers, such as PINP and BGP, which promote bone tissue formation. 3. Blood flow restriction training can improve muscle strength and increase the positive development of bone turnover markers, thereby improving bone biomechanical properties such as bone elastic modulus and maximum load.&quot;,&quot;publisher&quot;:&quot;Frontiers Media SA&quot;,&quot;volume&quot;:&quot;14&quot;},&quot;isTemporary&quot;:false},{&quot;id&quot;:&quot;a604cc3f-2384-33cc-9645-8cd963ee7ac5&quot;,&quot;itemData&quot;:{&quot;type&quot;:&quot;article-journal&quot;,&quot;id&quot;:&quot;a604cc3f-2384-33cc-9645-8cd963ee7ac5&quot;,&quot;title&quot;:&quot;Exercise-induced hypoalgesia and pain reduction following blood flow restriction: A brief review&quot;,&quot;groupId&quot;:&quot;c62e2d21-c415-333e-ad05-4ce2754decbc&quot;,&quot;author&quot;:[{&quot;family&quot;:&quot;Song&quot;,&quot;given&quot;:&quot;Jun Seob&quot;,&quot;parse-names&quot;:false,&quot;dropping-particle&quot;:&quot;&quot;,&quot;non-dropping-particle&quot;:&quot;&quot;},{&quot;family&quot;:&quot;Spitz&quot;,&quot;given&quot;:&quot;Robert W.&quot;,&quot;parse-names&quot;:false,&quot;dropping-particle&quot;:&quot;&quot;,&quot;non-dropping-particle&quot;:&quot;&quot;},{&quot;family&quot;:&quot;Yamada&quot;,&quot;given&quot;:&quot;Yujiro&quot;,&quot;parse-names&quot;:false,&quot;dropping-particle&quot;:&quot;&quot;,&quot;non-dropping-particle&quot;:&quot;&quot;},{&quot;family&quot;:&quot;Bell&quot;,&quot;given&quot;:&quot;Zachary W.&quot;,&quot;parse-names&quot;:false,&quot;dropping-particle&quot;:&quot;&quot;,&quot;non-dropping-particle&quot;:&quot;&quot;},{&quot;family&quot;:&quot;Wong&quot;,&quot;given&quot;:&quot;Vickie&quot;,&quot;parse-names&quot;:false,&quot;dropping-particle&quot;:&quot;&quot;,&quot;non-dropping-particle&quot;:&quot;&quot;},{&quot;family&quot;:&quot;Abe&quot;,&quot;given&quot;:&quot;Takashi&quot;,&quot;parse-names&quot;:false,&quot;dropping-particle&quot;:&quot;&quot;,&quot;non-dropping-particle&quot;:&quot;&quot;},{&quot;family&quot;:&quot;Loenneke&quot;,&quot;given&quot;:&quot;Jeremy P.&quot;,&quot;parse-names&quot;:false,&quot;dropping-particle&quot;:&quot;&quot;,&quot;non-dropping-particle&quot;:&quot;&quot;}],&quot;container-title&quot;:&quot;Physical Therapy in Sport&quot;,&quot;accessed&quot;:{&quot;date-parts&quot;:[[2024,7,13]]},&quot;DOI&quot;:&quot;10.1016/J.PTSP.2021.04.005&quot;,&quot;ISSN&quot;:&quot;1466-853X&quot;,&quot;PMID&quot;:&quot;33940556&quot;,&quot;issued&quot;:{&quot;date-parts&quot;:[[2021,7,1]]},&quot;page&quot;:&quot;89-96&quot;,&quot;abstract&quot;:&quot;Objective: To review past literature regarding exercise-induced hypoalgesia and pain reduction following blood flow restriction interventions, and to discuss potential mechanisms as well as future considerations towards the efficacy of blood flow restriction in pain reduction following exercise. Methods: To be eligible for inclusion, studies had to include acute exercise, or long-term training interventions, with blood flow restriction, along with including pre and post intervention pain measurements. Results: A total of 13 studies met the inclusion criteria. Among these 13 studies, 3 studies examined exercise-induced hypoalgesia after an acute bout of resistance exercise with blood flow restriction, and 10 studies investigated pain reduction following long-term blood flow restriction training. Conclusions: Existing literature suggests that low load resistance exercise with blood flow restriction may serve as an effective pain management method for those who are unable or unwilling to train with high loads. Several potential mechanisms have been suggested, however, the roles of these mechanisms are still unclear and require further clarification. Future research should consider implementing different methods of blood flow restriction application, and research study design to clarify the utility and efficacy of blood flow restriction as a pain management tool, by itself or in combination with exercise.&quot;,&quot;publisher&quot;:&quot;Churchill Livingstone&quot;,&quot;volume&quot;:&quot;50&quot;},&quot;isTemporary&quot;:false}]},{&quot;citationID&quot;:&quot;MENDELEY_CITATION_edecf514-3189-4865-be35-7f7980fa82d8&quot;,&quot;properties&quot;:{&quot;noteIndex&quot;:0},&quot;isEdited&quot;:false,&quot;manualOverride&quot;:{&quot;isManuallyOverridden&quot;:false,&quot;citeprocText&quot;:&quot;(38,44,46)&quot;,&quot;manualOverrideText&quot;:&quot;&quot;},&quot;citationTag&quot;:&quot;MENDELEY_CITATION_v3_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&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id&quot;:&quot;d5f7481d-3726-33ed-a9b7-2e5bbfef2999&quot;,&quot;itemData&quot;:{&quot;type&quot;:&quot;article-journal&quot;,&quot;id&quot;:&quot;d5f7481d-3726-33ed-a9b7-2e5bbfef2999&quot;,&quot;title&quot;:&quot;Intermittent blood flow restriction does not reduce atrophy following anterior cruciate ligament reconstruction&quot;,&quot;groupId&quot;:&quot;c62e2d21-c415-333e-ad05-4ce2754decbc&quot;,&quot;author&quot;:[{&quot;family&quot;:&quot;Iversen&quot;,&quot;given&quot;:&quot;Erik&quot;,&quot;parse-names&quot;:false,&quot;dropping-particle&quot;:&quot;&quot;,&quot;non-dropping-particle&quot;:&quot;&quot;},{&quot;family&quot;:&quot;Røstad&quot;,&quot;given&quot;:&quot;Vibeke&quot;,&quot;parse-names&quot;:false,&quot;dropping-particle&quot;:&quot;&quot;,&quot;non-dropping-particle&quot;:&quot;&quot;},{&quot;family&quot;:&quot;Larmo&quot;,&quot;given&quot;:&quot;Arne&quot;,&quot;parse-names&quot;:false,&quot;dropping-particle&quot;:&quot;&quot;,&quot;non-dropping-particle&quot;:&quot;&quot;}],&quot;container-title&quot;:&quot;Journal of Sport and Health Science&quot;,&quot;container-title-short&quot;:&quot;J Sport Health Sci&quot;,&quot;accessed&quot;:{&quot;date-parts&quot;:[[2022,11,16]]},&quot;DOI&quot;:&quot;10.1016/J.JSHS.2014.12.005&quot;,&quot;ISSN&quot;:&quot;2095-2546&quot;,&quot;PMID&quot;:&quot;30356481&quot;,&quot;issued&quot;:{&quot;date-parts&quot;:[[2016,3,1]]},&quot;page&quot;:&quot;115-118&quot;,&quot;abstract&quot;:&quot;Background: A previous study has reported a 50% reduction in disuse atrophy of the quadriceps during the first 14 days after anterior cruciate ligament (ACL) reconstruction. A follow-up trial is needed to confirm these promising results. The present study aims to investigate the effect of an occlusion stimulus on quadriceps atrophy after ACL reconstruction. Methods: A total of 24 subjects participated in the study. They were randomized into two groups. Starting the 2nd day after surgery, the occlusion group received an occlusion stimulus for 5 min, followed by removal of the occlusive pressure for 3 min. This was repeated five times in one training session, twice daily. During the period of occlusive stimulus, the subjects performed 20 low load exercises for the quadriceps. The control group followed the same exercise protocol, but without the occlusion stimulus. Changes in quadriceps anatomical cross section area (ACSA) were measured using axial magnetic resonance (MR) images at 40% and 50% of the length of the femur. Results: Both groups had a significant reduction of quadriceps ACSA from 2 days before surgery to 16 days after surgery. During the intervention period, the occlusion group lost 13.8% ± 1.1% (mean ± SEM) and the control group lost 13.1% ± 1.0% of their quadriceps ACSA, respectively. There was no significant difference between the occlusion and control groups with regards to atrophy of the quadriceps muscles. Conclusion: In conflict with other studies using a similar protocol, application of blood flow restriction the first 14 days after ACL reconstruction did not reduce quadriceps ACSA muscle atrophy measured by MR in a population of athletes.&quot;,&quot;publisher&quot;:&quot;Elsevier&quot;,&quot;issue&quot;:&quot;1&quot;,&quot;volume&quot;:&quot;5&quot;},&quot;isTemporary&quot;:false}]},{&quot;citationID&quot;:&quot;MENDELEY_CITATION_eaa9a099-a007-4b32-b61c-a220986976db&quot;,&quot;properties&quot;:{&quot;noteIndex&quot;:0},&quot;isEdited&quot;:false,&quot;manualOverride&quot;:{&quot;isManuallyOverridden&quot;:false,&quot;citeprocText&quot;:&quot;(39–43,45,47–49)&quot;,&quot;manualOverrideText&quot;:&quot;&quot;},&quot;citationTag&quot;:&quot;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0s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&quot;,&quot;citationItems&quot;:[{&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id&quot;:&quot;3406a55e-ecf3-3ba8-a525-af4acf2371d6&quot;,&quot;itemData&quot;:{&quot;type&quot;:&quot;article-journal&quot;,&quot;id&quot;:&quot;3406a55e-ecf3-3ba8-a525-af4acf2371d6&quot;,&quot;title&quot;:&quot;Short-term preconditioning with blood flow restricted exercise preserves quadriceps muscle endurance in patients after anterior cruciate ligament reconstruction&quot;,&quot;groupId&quot;:&quot;c62e2d21-c415-333e-ad05-4ce2754decbc&quot;,&quot;author&quot;:[{&quot;family&quot;:&quot;Žargi&quot;,&quot;given&quot;:&quot;Tina&quot;,&quot;parse-names&quot;:false,&quot;dropping-particle&quot;:&quot;&quot;,&quot;non-dropping-particle&quot;:&quot;&quot;},{&quot;family&quot;:&quot;Drobnič&quot;,&quot;given&quot;:&quot;Matej&quot;,&quot;parse-names&quot;:false,&quot;dropping-particle&quot;:&quot;&quot;,&quot;non-dropping-particle&quot;:&quot;&quot;},{&quot;family&quot;:&quot;Stražar&quot;,&quot;given&quot;:&quot;Klemen&quot;,&quot;parse-names&quot;:false,&quot;dropping-particle&quot;:&quot;&quot;,&quot;non-dropping-particle&quot;:&quot;&quot;},{&quot;family&quot;:&quot;Kacin&quot;,&quot;given&quot;:&quot;Alan&quot;,&quot;parse-names&quot;:false,&quot;dropping-particle&quot;:&quot;&quot;,&quot;non-dropping-particle&quot;:&quot;&quot;}],&quot;container-title&quot;:&quot;Frontiers in Physiology&quot;,&quot;container-title-short&quot;:&quot;Front Physiol&quot;,&quot;accessed&quot;:{&quot;date-parts&quot;:[[2022,11,16]]},&quot;DOI&quot;:&quot;10.3389/FPHYS.2018.01150/BIBTEX&quot;,&quot;ISSN&quot;:&quot;1664042X&quot;,&quot;PMID&quot;:&quot;30197599&quot;,&quot;issued&quot;:{&quot;date-parts&quot;:[[2018,8,24]]},&quot;page&quot;:&quot;1150&quot;,&quot;abstract&quot;:&quot;Surgical ACL reconstruction performed with a tourniquet induces compression and ischemic stress of the quadriceps femoris (QF) muscle which can accelerate postoperative weakness. Given that low-load blood flow restricted (BFR) exercise is potent in enhancing muscle oxygenation and vascular function, we hypothesized that short-term preconditioning with low-load BFR exercise can attenuate QF muscle endurance deterioration in the postoperative period. Twenty subjects undergoing arthroscopic ACL reconstruction performed 5 exercise sessions in the last 8 days prior to surgery. They were assigned into either BFR group, performing low-load BFR knee-extension exercise, or SHAM-BFR group, replicating equal training volume with sham occlusion. Blood flow (near-infrared spectroscopy) and surface EMG of QF muscle during sustained isometric contraction at 30% of maximal voluntary isometric contraction (MVIC) torque performed to volitional failure were measured prior to the intervention and again 4 and 12 weeks after surgery. There was an overall decrease (p = 0.033) in MVIC torque over time, however, no significant time-group interaction was found. The time of sustained QF contraction shortened (p = 0.002) in SHAM-BFR group by 97 ± 85 s at week 4 and returned to preoperative values at week 12. No change in the time of sustained contraction was detected in BFR group at any time point after surgery. RMS EMG amplitude increased (p = 0.009) by 54 ± 58% at week 4 after surgery in BFR group only. BFm increased (p = 0.004) by 52 ± 47% in BFR group, and decreased (p = 0.023) by 32 ± 19% in SHAM-BFR group at week 4 after surgery. Multivariate regression models of postoperative changes in time of sustained QF contraction revealed its high correlation (R2 = 0.838; p &lt; 0.001) with changes in BFm and RMS EMG in the SHAM-BFR group, whereas no such association was found in the BFR group. In conclusion, enhanced endurance of QF muscle was triggered by combination of augmented muscle fiber recruitment and enhanced muscle perfusion. The latter alludes to a preserving effect of preconditioning with BFR exercise on density and function of QF muscle microcirculation within the first 4 weeks after ACL reconstruction.&quot;,&quot;publisher&quot;:&quot;Frontiers Media S.A.&quot;,&quot;issue&quot;:&quot;AUG&quot;,&quot;volume&quot;:&quot;9&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id&quot;:&quot;202aca33-407d-3255-8dd2-76e9d5d60670&quot;,&quot;itemData&quot;:{&quot;type&quot;:&quot;article-journal&quot;,&quot;id&quot;:&quot;202aca33-407d-3255-8dd2-76e9d5d60670&quot;,&quot;title&quot;:&quot;Influence Of Blood Flow Restriction Training on Knee Pain After Anterior Cruciate Ligament Reconstruction: A Double Blinded Randamized Controlled Trial&quot;,&quot;groupId&quot;:&quot;c62e2d21-c415-333e-ad05-4ce2754decbc&quot;,&quot;author&quot;:[{&quot;family&quot;:&quot;Khalil&quot;,&quot;given&quot;:&quot;Ahmed A.&quot;,&quot;parse-names&quot;:false,&quot;dropping-particle&quot;:&quot;&quot;,&quot;non-dropping-particle&quot;:&quot;&quot;},{&quot;family&quot;:&quot;Fayaz&quot;,&quot;given&quot;:&quot;Nadia A.&quot;,&quot;parse-names&quot;:false,&quot;dropping-particle&quot;:&quot;&quot;,&quot;non-dropping-particle&quot;:&quot;&quot;},{&quot;family&quot;:&quot;Fawzy&quot;,&quot;given&quot;:&quot;Enas&quot;,&quot;parse-names&quot;:false,&quot;dropping-particle&quot;:&quot;&quot;,&quot;non-dropping-particle&quot;:&quot;&quot;},{&quot;family&quot;:&quot;Mohamed&quot;,&quot;given&quot;:&quot;Nabil A.&quot;,&quot;parse-names&quot;:false,&quot;dropping-particle&quot;:&quot;&quot;,&quot;non-dropping-particle&quot;:&quot;&quot;},{&quot;family&quot;:&quot;Waly&quot;,&quot;given&quot;:&quot;Ahmed H.&quot;,&quot;parse-names&quot;:false,&quot;dropping-particle&quot;:&quot;&quot;,&quot;non-dropping-particle&quot;:&quot;&quot;},{&quot;family&quot;:&quot;Mohammed&quot;,&quot;given&quot;:&quot;Maha M.&quot;,&quot;parse-names&quot;:false,&quot;dropping-particle&quot;:&quot;&quot;,&quot;non-dropping-particle&quot;:&quot;&quot;}],&quot;container-title&quot;:&quot;Journal of Population Therapeutics and Clinical Pharmacology&quot;,&quot;accessed&quot;:{&quot;date-parts&quot;:[[2024,4,15]]},&quot;DOI&quot;:&quot;10.47750/JPTCP.2023.30.07.005&quot;,&quot;ISSN&quot;:&quot;2561-8741&quot;,&quot;URL&quot;:&quot;https://jptcp.com/index.php/jptcp/article/view/1569&quot;,&quot;issued&quot;:{&quot;date-parts&quot;:[[2023,4,15]]},&quot;page&quot;:&quot;30-38&quot;,&quot;abstract&quot;:&quot;Background: Anterior cruciate ligament rupture thought to be one of the most popular injuries among adults. Knee pain is a common post-operative rehabilitation problem, which may disturb muscle physiological prosperities and hinder the fluence of post-operative rehabilitation milestones achievement and vise versa. Blood flow restriction is an innovative technique which positively affects postoperative knee function.Purpose: To investigate the effect of adding Blood flow restriction to post-operative anterior cruciate ligament conventional rehabilitation protocol on knee pain.Methods: Thirty six post-operative anterior cruciate ligament post-operative patients were randomized into two groups. Participants in group I received conventional rehabilitation protocol. Participants in group II received blood flow restriction training added to conventional rehabilitation protocol. Knee pain was evaluated using a visual analogue scale pre-operative and one and half months and three months post-operatively.\nResults: There was significant improvement of knee pain on visual analogue scale post-operative at all measures in both groups (p-value&amp;lt;0.05), while there was no significant differences between both groups at post-operative measures (p-value&amp;gt;0.05).Conclusions: Adding blood flow restriction technique to conventional rehabilitation protocol was not superior to conventional rehabilitation protocol alone on knee pain post anterior cruciate ligament reconstruction&quot;,&quot;publisher&quot;:&quot;SynthesisHub Advance Scientific Research&quot;,&quot;issue&quot;:&quot;7&quot;,&quot;volume&quot;:&quot;30&quot;},&quot;isTemporary&quot;:false}]},{&quot;citationID&quot;:&quot;MENDELEY_CITATION_76a75fa5-07f8-43c9-abdf-3a766416b8fb&quot;,&quot;properties&quot;:{&quot;noteIndex&quot;:0},&quot;isEdited&quot;:false,&quot;manualOverride&quot;:{&quot;isManuallyOverridden&quot;:false,&quot;citeprocText&quot;:&quot;(75–77)&quot;,&quot;manualOverrideText&quot;:&quot;&quot;},&quot;citationTag&quot;:&quot;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&quot;,&quot;citationItems&quot;:[{&quot;id&quot;:&quot;ebac0f74-311a-3016-a81c-9293c14daa6d&quot;,&quot;itemData&quot;:{&quot;type&quot;:&quot;article-journal&quot;,&quot;id&quot;:&quot;ebac0f74-311a-3016-a81c-9293c14daa6d&quot;,&quot;title&quot;:&quot;The Influence, Barriers to and Facilitators of Anterior Cruciate Ligament Rehabilitation Adherence and Participation: a Scoping Review&quot;,&quot;groupId&quot;:&quot;c62e2d21-c415-333e-ad05-4ce2754decbc&quot;,&quot;author&quot;:[{&quot;family&quot;:&quot;Walker&quot;,&quot;given&quot;:&quot;Adam&quot;,&quot;parse-names&quot;:false,&quot;dropping-particle&quot;:&quot;&quot;,&quot;non-dropping-particle&quot;:&quot;&quot;},{&quot;family&quot;:&quot;Hing&quot;,&quot;given&quot;:&quot;Wayne&quot;,&quot;parse-names&quot;:false,&quot;dropping-particle&quot;:&quot;&quot;,&quot;non-dropping-particle&quot;:&quot;&quot;},{&quot;family&quot;:&quot;Lorimer&quot;,&quot;given&quot;:&quot;Anna&quot;,&quot;parse-names&quot;:false,&quot;dropping-particle&quot;:&quot;&quot;,&quot;non-dropping-particle&quot;:&quot;&quot;}],&quot;container-title&quot;:&quot;Sports Medicine - Open&quot;,&quot;container-title-short&quot;:&quot;Sports Med Open&quot;,&quot;accessed&quot;:{&quot;date-parts&quot;:[[2024,7,14]]},&quot;DOI&quot;:&quot;10.1186/S40798-020-00258-7/FIGURES/3&quot;,&quot;ISSN&quot;:&quot;21989761&quot;,&quot;URL&quot;:&quot;https://link.springer.com/articles/10.1186/s40798-020-00258-7&quot;,&quot;issued&quot;:{&quot;date-parts&quot;:[[2020,12,1]]},&quot;page&quot;:&quot;1-22&quot;,&quot;abstract&quot;:&quot;Background: Outcomes following anterior cruciate ligament (ACL) reconstruction are considered poor. There are many factors which may influence patient outcomes. As such, the purpose of this review was to report on the influence, barriers to and facilitators of rehabilitation adherence and participation after ACL reconstruction, providing information to help clinicians and patients make quality decisions to facilitate successful rehabilitation. Methods: A systematic search of five electronic databases was undertaken in identifying studies from inception to 18 July 2019. The search included English language articles reporting on the influence, barriers to and facilitators of adherence and participation in rehabilitation of patients who have undergone ACL reconstruction. Data extraction and synthesis of included studies were undertaken. Results: Full text articles (n = 180) were assessed for eligibility following screening of titles and abstracts (n = 1967), yielding 71 studies for inclusion. Forty-four articles investigated ‘rehabilitation prescription and participation’ and 36 articles investigated ‘rehabilitation barriers and facilitators’. The results indicate that a moderately or minimally supervised rehabilitation program is at least as effective as a fully supervised high-frequency rehabilitation program, although a longer duration of supervised rehabilitation is associated with improvement in a multitude of functional outcomes. A number of psychological factors associated with rehabilitation adherence were also identified. The most commonly investigated concepts were self-motivation, athletic identity and social support. Patients perceived the therapeutic relationship, interaction with family and friends, self-motivation, fear of reinjury, organisation/lack of time and interpersonal comparison as the most common barriers to and facilitators of rehabilitation. Conclusions: A longer duration of supervised rehabilitation is associated with an increased chance of meeting functional and return to sport criteria; however, the optimal supervised rehabilitation frequency is yet to be determined. Identification of the barriers to and facilitators of adherence and participation in ACL rehabilitation provides an opportunity for further research to be conducted to address personal, environmental and treatment-related factors, with the aim to improve rehabilitation outcomes.&quot;,&quot;publisher&quot;:&quot;Springer&quot;,&quot;issue&quot;:&quot;1&quot;,&quot;volume&quot;:&quot;6&quot;},&quot;isTemporary&quot;:false},{&quot;id&quot;:&quot;cbd9c7d3-e97a-3609-ae28-a021d7c7df7d&quot;,&quot;itemData&quot;:{&quot;type&quot;:&quot;article-journal&quot;,&quot;id&quot;:&quot;cbd9c7d3-e97a-3609-ae28-a021d7c7df7d&quot;,&quot;title&quot;:&quot;Effectiveness of a supervised rehabilitation compared with a home-based rehabilitation following anterior cruciate ligament reconstruction: A systematic review and meta-analysis&quot;,&quot;groupId&quot;:&quot;c62e2d21-c415-333e-ad05-4ce2754decbc&quot;,&quot;author&quot;:[{&quot;family&quot;:&quot;Uchino&quot;,&quot;given&quot;:&quot;Shota&quot;,&quot;parse-names&quot;:false,&quot;dropping-particle&quot;:&quot;&quot;,&quot;non-dropping-particle&quot;:&quot;&quot;},{&quot;family&quot;:&quot;Saito&quot;,&quot;given&quot;:&quot;Hiroki&quot;,&quot;parse-names&quot;:false,&quot;dropping-particle&quot;:&quot;&quot;,&quot;non-dropping-particle&quot;:&quot;&quot;},{&quot;family&quot;:&quot;Okura&quot;,&quot;given&quot;:&quot;Kazuki&quot;,&quot;parse-names&quot;:false,&quot;dropping-particle&quot;:&quot;&quot;,&quot;non-dropping-particle&quot;:&quot;&quot;},{&quot;family&quot;:&quot;Kitagawa&quot;,&quot;given&quot;:&quot;Takashi&quot;,&quot;parse-names&quot;:false,&quot;dropping-particle&quot;:&quot;&quot;,&quot;non-dropping-particle&quot;:&quot;&quot;},{&quot;family&quot;:&quot;Sato&quot;,&quot;given&quot;:&quot;Shuntaro&quot;,&quot;parse-names&quot;:false,&quot;dropping-particle&quot;:&quot;&quot;,&quot;non-dropping-particle&quot;:&quot;&quot;}],&quot;container-title&quot;:&quot;Physical Therapy in Sport&quot;,&quot;accessed&quot;:{&quot;date-parts&quot;:[[2024,7,14]]},&quot;DOI&quot;:&quot;10.1016/J.PTSP.2022.05.010&quot;,&quot;ISSN&quot;:&quot;1466-853X&quot;,&quot;PMID&quot;:&quot;35660771&quot;,&quot;issued&quot;:{&quot;date-parts&quot;:[[2022,5,1]]},&quot;page&quot;:&quot;296-304&quot;,&quot;abstract&quot;:&quot;Objective: This systematic review aimed to compare the effectiveness of supervised rehabilitation with regard to knee function with that of home-based rehabilitation in patients undergoing anterior cruciate ligament reconstruction (ACLR). Methods: The databases searched were: the Cochrane Central Register of Controlled Trials (Central), EMBASE, MEDLINE (via Ovid) and PEDro. All randomized controlled trials comparing supervised rehabilitation (SVR) with home-based rehabilitation (HBR) following ACLR were included. Two reviewers evaluated the study quality using the Cochrane Risk of Bias Assessment (RoB 2.0) tool. Estimates are presented as standardized mean differences (SMD) with 95% confidence intervals (CIs). The quality of evidence was assessed using the Grading of Recommendations, Assessment, Development, and Evaluation (GRADE) approach. Results: A total of nine studies met the inclusion criteria, and five studies were included in the meta-analysis. The key outcomes analyzed were self-reported knee function and knee muscle strength. Across all comparisons, there was very low-quality evidence of no significant difference between the SVR and HBR groups at 24 weeks. Conclusions: The limited evidence available does not suggest that SVR results in superior outcomes than HBR in patients with ACLR. Additional studies are needed to clarify whether patient characteristics and study protocols with longer interventions effect the results.&quot;,&quot;publisher&quot;:&quot;Churchill Livingstone&quot;,&quot;volume&quot;:&quot;55&quot;},&quot;isTemporary&quot;:false},{&quot;id&quot;:&quot;d2b13f35-8cf8-30bd-a929-3fd82341c151&quot;,&quot;itemData&quot;:{&quot;type&quot;:&quot;article-journal&quot;,&quot;id&quot;:&quot;d2b13f35-8cf8-30bd-a929-3fd82341c151&quot;,&quot;title&quot;:&quot;Intensive supervised rehabilitation versus less supervised rehabilitation following anterior cruciate ligament reconstruction? A systematic review and meta-analysis&quot;,&quot;groupId&quot;:&quot;c62e2d21-c415-333e-ad05-4ce2754decbc&quot;,&quot;author&quot;:[{&quot;family&quot;:&quot;Gamble&quot;,&quot;given&quot;:&quot;Andrew R.&quot;,&quot;parse-names&quot;:false,&quot;dropping-particle&quot;:&quot;&quot;,&quot;non-dropping-particle&quot;:&quot;&quot;},{&quot;family&quot;:&quot;Pappas&quot;,&quot;given&quot;:&quot;Evangelos&quot;,&quot;parse-names&quot;:false,&quot;dropping-particle&quot;:&quot;&quot;,&quot;non-dropping-particle&quot;:&quot;&quot;},{&quot;family&quot;:&quot;O'Keeffe&quot;,&quot;given&quot;:&quot;Mary&quot;,&quot;parse-names&quot;:false,&quot;dropping-particle&quot;:&quot;&quot;,&quot;non-dropping-particle&quot;:&quot;&quot;},{&quot;family&quot;:&quot;Ferreira&quot;,&quot;given&quot;:&quot;Giovanni&quot;,&quot;parse-names&quot;:false,&quot;dropping-particle&quot;:&quot;&quot;,&quot;non-dropping-particle&quot;:&quot;&quot;},{&quot;family&quot;:&quot;Maher&quot;,&quot;given&quot;:&quot;Christopher G.&quot;,&quot;parse-names&quot;:false,&quot;dropping-particle&quot;:&quot;&quot;,&quot;non-dropping-particle&quot;:&quot;&quot;},{&quot;family&quot;:&quot;Zadro&quot;,&quot;given&quot;:&quot;Joshua R.&quot;,&quot;parse-names&quot;:false,&quot;dropping-particle&quot;:&quot;&quot;,&quot;non-dropping-particle&quot;:&quot;&quot;}],&quot;container-title&quot;:&quot;Journal of Science and Medicine in Sport&quot;,&quot;container-title-short&quot;:&quot;J Sci Med Sport&quot;,&quot;accessed&quot;:{&quot;date-parts&quot;:[[2024,7,14]]},&quot;DOI&quot;:&quot;10.1016/J.JSAMS.2021.03.003&quot;,&quot;ISSN&quot;:&quot;1440-2440&quot;,&quot;PMID&quot;:&quot;33736965&quot;,&quot;issued&quot;:{&quot;date-parts&quot;:[[2021,9,1]]},&quot;page&quot;:&quot;862-870&quot;,&quot;abstract&quot;:&quot;Objectives: To investigate whether intensive supervised rehabilitation following ACL reconstruction leads to superior self-reported function and sports participation compared to less supervised rehabilitation. Design: Systematic review and meta-analysis. Methods: We included randomised controlled trials (RCTs) comparing supervised rehabilitation to rehabilitation with a similar protocol that used less supervised sessions for athletes following ACL reconstruction. Two reviewers independently screened studies and extracted data. The Physiotherapy Evidence Database (PEDro) scale was used to evaluate methodological quality and GRADE to evaluate overall quality of evidence. Self-reported function and sports participation were the primary outcomes. Data were pooled using random effects meta-analyses. Results: Our search retrieved 4075 articles. Seven articles reporting on six RCTs were included (n = 353). Very-low to low-certainty evidence suggests intensive supervised rehabilitation is not superior to less supervised rehabilitation following ACL reconstruction for improving self-reported function, sports participation, knee flexor and extensor strength, range of motion, sagittal plane knee laxity, single leg hop performance, or quality of life. Conclusion: Based on uncertain evidence, intensive supervised rehabilitation is not superior to less supervised rehabilitation for athletes following ACL reconstruction. Although high-quality RCTs are needed to provide more certain evidence, clinicians should engage athletes in shared decision making to ensure athletes’ rehabilitation decisions align with current evidence on supervised rehabilitation as well as their preferences and values.&quot;,&quot;publisher&quot;:&quot;Elsevier&quot;,&quot;issue&quot;:&quot;9&quot;,&quot;volume&quot;:&quot;24&quot;},&quot;isTemporary&quot;:false}]},{&quot;citationID&quot;:&quot;MENDELEY_CITATION_f5c8ab71-91af-41df-954f-9b1a5500e2a9&quot;,&quot;properties&quot;:{&quot;noteIndex&quot;:0},&quot;isEdited&quot;:false,&quot;manualOverride&quot;:{&quot;citeprocText&quot;:&quot;(37)&quot;,&quot;isManuallyOverridden&quot;:false,&quot;manualOverrideText&quot;:&quot;&quot;},&quot;citationTag&quot;:&quot;MENDELEY_CITATION_v3_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&quot;,&quot;citationItems&quot;:[{&quot;id&quot;:&quot;912cf2b7-1648-3ddb-ad57-73be4a8eef15&quot;,&quot;itemData&quot;:{&quot;type&quot;:&quot;article-journal&quot;,&quot;id&quot;:&quot;912cf2b7-1648-3ddb-ad57-73be4a8eef15&quot;,&quot;title&quot;:&quot;Consensus on Exercise Reporting Template (CERT): Explanation and Elaboration Statement&quot;,&quot;groupId&quot;:&quot;c62e2d21-c415-333e-ad05-4ce2754decbc&quot;,&quot;author&quot;:[{&quot;family&quot;:&quot;Slade&quot;,&quot;given&quot;:&quot;Susan C.&quot;,&quot;parse-names&quot;:false,&quot;dropping-particle&quot;:&quot;&quot;,&quot;non-dropping-particle&quot;:&quot;&quot;},{&quot;family&quot;:&quot;Dionne&quot;,&quot;given&quot;:&quot;Clermont E.&quot;,&quot;parse-names&quot;:false,&quot;dropping-particle&quot;:&quot;&quot;,&quot;non-dropping-particle&quot;:&quot;&quot;},{&quot;family&quot;:&quot;Underwood&quot;,&quot;given&quot;:&quot;Martin&quot;,&quot;parse-names&quot;:false,&quot;dropping-particle&quot;:&quot;&quot;,&quot;non-dropping-particle&quot;:&quot;&quot;},{&quot;family&quot;:&quot;Buchbinder&quot;,&quot;given&quot;:&quot;Rachelle&quot;,&quot;parse-names&quot;:false,&quot;dropping-particle&quot;:&quot;&quot;,&quot;non-dropping-particle&quot;:&quot;&quot;}],&quot;container-title&quot;:&quot;British Journal of Sports Medicine&quot;,&quot;container-title-short&quot;:&quot;Br J Sports Med&quot;,&quot;accessed&quot;:{&quot;date-parts&quot;:[[2023,7,5]]},&quot;DOI&quot;:&quot;10.1136/BJSPORTS-2016-096651&quot;,&quot;ISSN&quot;:&quot;0306-3674&quot;,&quot;PMID&quot;:&quot;27707738&quot;,&quot;URL&quot;:&quot;https://bjsm.bmj.com/content/50/23/1428&quot;,&quot;issued&quot;:{&quot;date-parts&quot;:[[2016,12,1]]},&quot;page&quot;:&quot;1428-1437&quot;,&quot;abstract&quot;:&quot;Exercise is effective for prevention and management of acute and chronic health conditions. However, trial descriptions of exercise interventions are often suboptimal, leaving readers unclear about the content of effective programmes. To address this, the 16-item internationally endorsed Consensus on Exercise Reporting Template (CERT) was developed. The aim is to present the final template and provide an Explanation and Elaboration Statement to operationalise the CERT. Development of the CERT was based on the EQUATOR Network methodological framework for developing reporting guidelines. We used a modified Delphi technique to gain consensus of international exercise experts and conducted 3 sequential rounds of anonymous online questionnaires and a Delphi workshop. The 16-item CERT is the minimum data set considered necessary to report exercise interventions. The contents may be included in online supplementary material, published as a protocol or located on websites and other electronic repositories. The Explanation and Elaboration Statement is intended to enhance the use, understanding and dissemination of the CERT and presents the meaning and rationale for each item, together with examples of good reporting. The CERT is designed specifically for the reporting of exercise programmes across all evaluative study designs for exercise research. The CERT can be used by authors to structure intervention reports, by reviewers and editors to assess completeness of exercise descriptions and by readers to facilitate the use of the published information. The CERT has the potential to increase clinical uptake of effective exercise programmes, enable research replication, reduce research waste and improve patient outcomes.&quot;,&quot;publisher&quot;:&quot;BMJ Publishing Group Ltd and British Association of Sport and Exercise Medicine&quot;,&quot;issue&quot;:&quot;23&quot;,&quot;volume&quot;:&quot;50&quot;},&quot;isTemporary&quot;:false}]},{&quot;citationID&quot;:&quot;MENDELEY_CITATION_974bb62b-3e26-4256-89a9-b526117e88d9&quot;,&quot;properties&quot;:{&quot;noteIndex&quot;:0},&quot;isEdited&quot;:false,&quot;manualOverride&quot;:{&quot;isManuallyOverridden&quot;:false,&quot;citeprocText&quot;:&quot;(54)&quot;,&quot;manualOverrideText&quot;:&quot;&quot;},&quot;citationTag&quot;:&quot;MENDELEY_CITATION_v3_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&quot;,&quot;citationItems&quot;:[{&quot;id&quot;:&quot;6d1518a7-0f8d-39b5-9b2b-b3897472104b&quot;,&quot;itemData&quot;:{&quot;type&quot;:&quot;article-journal&quot;,&quot;id&quot;:&quot;6d1518a7-0f8d-39b5-9b2b-b3897472104b&quot;,&quot;title&quot;:&quot;Description, Types, and Prescription of the Exercise&quot;,&quot;groupId&quot;:&quot;c62e2d21-c415-333e-ad05-4ce2754decbc&quot;,&quot;author&quot;:[{&quot;family&quot;:&quot;Kaya Utlu&quot;,&quot;given&quot;:&quot;Defne&quot;,&quot;parse-names&quot;:false,&quot;dropping-particle&quot;:&quot;&quot;,&quot;non-dropping-particle&quot;:&quot;&quot;}],&quot;container-title&quot;:&quot;Functional Exercise Anatomy and Physiology for Physiotherapists&quot;,&quot;accessed&quot;:{&quot;date-parts&quot;:[[2024,5,12]]},&quot;DOI&quot;:&quot;10.1007/978-3-031-27184-7_1&quot;,&quot;ISBN&quot;:&quot;978-3-031-27184-7&quot;,&quot;URL&quot;:&quot;https://link.springer.com/chapter/10.1007/978-3-031-27184-7_1&quot;,&quot;issued&quot;:{&quot;date-parts&quot;:[[2023]]},&quot;page&quot;:&quot;3-18&quot;,&quot;abstract&quot;:&quot;Hippocrates wrote in 1931 that “eating alone will not keep a man well; he must also take exercise.” Since then, the impact of these two concepts on healthy life has never changed. Exercise is a very powerful tool, even medicine, in reducing harmful...&quot;,&quot;publisher&quot;:&quot;Springer, Cham&quot;},&quot;isTemporary&quot;:false}]},{&quot;citationID&quot;:&quot;MENDELEY_CITATION_e1c72897-da27-42b4-8f7e-ed931870e6e4&quot;,&quot;properties&quot;:{&quot;noteIndex&quot;:0},&quot;isEdited&quot;:false,&quot;manualOverride&quot;:{&quot;isManuallyOverridden&quot;:false,&quot;citeprocText&quot;:&quot;(78)&quot;,&quot;manualOverrideText&quot;:&quot;&quot;},&quot;citationTag&quot;:&quot;MENDELEY_CITATION_v3_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&quot;,&quot;citationItems&quot;:[{&quot;id&quot;:&quot;b4a88c12-cf23-317c-a70e-a9d23804b430&quot;,&quot;itemData&quot;:{&quot;type&quot;:&quot;article-journal&quot;,&quot;id&quot;:&quot;b4a88c12-cf23-317c-a70e-a9d23804b430&quot;,&quot;title&quot;:&quot;Prehabilitation: The Emperor's New Clothes or a New Arena for Physical Therapists?&quot;,&quot;groupId&quot;:&quot;c62e2d21-c415-333e-ad05-4ce2754decbc&quot;,&quot;author&quot;:[{&quot;family&quot;:&quot;Lundberg&quot;,&quot;given&quot;:&quot;Mari&quot;,&quot;parse-names&quot;:false,&quot;dropping-particle&quot;:&quot;&quot;,&quot;non-dropping-particle&quot;:&quot;&quot;},{&quot;family&quot;:&quot;Archer&quot;,&quot;given&quot;:&quot;Kristin R.&quot;,&quot;parse-names&quot;:false,&quot;dropping-particle&quot;:&quot;&quot;,&quot;non-dropping-particle&quot;:&quot;&quot;},{&quot;family&quot;:&quot;Larsson&quot;,&quot;given&quot;:&quot;Caroline&quot;,&quot;parse-names&quot;:false,&quot;dropping-particle&quot;:&quot;&quot;,&quot;non-dropping-particle&quot;:&quot;&quot;},{&quot;family&quot;:&quot;Rydwik&quot;,&quot;given&quot;:&quot;Elisabeth&quot;,&quot;parse-names&quot;:false,&quot;dropping-particle&quot;:&quot;&quot;,&quot;non-dropping-particle&quot;:&quot;&quot;}],&quot;container-title&quot;:&quot;Physical Therapy&quot;,&quot;container-title-short&quot;:&quot;Phys Ther&quot;,&quot;accessed&quot;:{&quot;date-parts&quot;:[[2024,9,29]]},&quot;DOI&quot;:&quot;10.1093/PTJ/PZY133&quot;,&quot;ISSN&quot;:&quot;0031-9023&quot;,&quot;PMID&quot;:&quot;30508203&quot;,&quot;URL&quot;:&quot;https://dx.doi.org/10.1093/ptj/pzy133&quot;,&quot;issued&quot;:{&quot;date-parts&quot;:[[2019,2,1]]},&quot;page&quot;:&quot;127-130&quot;,&quot;publisher&quot;:&quot;Oxford Academic&quot;,&quot;issue&quot;:&quot;2&quot;,&quot;volume&quot;:&quot;99&quot;},&quot;isTemporary&quot;:false}]},{&quot;citationID&quot;:&quot;MENDELEY_CITATION_dcf2d631-980b-4dbe-b1d6-bc38fae223f0&quot;,&quot;properties&quot;:{&quot;noteIndex&quot;:0},&quot;isEdited&quot;:false,&quot;manualOverride&quot;:{&quot;isManuallyOverridden&quot;:false,&quot;citeprocText&quot;:&quot;(65)&quot;,&quot;manualOverrideText&quot;:&quot;&quot;},&quot;citationTag&quot;:&quot;MENDELEY_CITATION_v3_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&quot;,&quot;citationItems&quot;:[{&quot;id&quot;:&quot;f83407e1-28dd-31b0-966c-52f38de7a8b9&quot;,&quot;itemData&quot;:{&quot;type&quot;:&quot;article-journal&quot;,&quot;id&quot;:&quot;f83407e1-28dd-31b0-966c-52f38de7a8b9&quot;,&quot;title&quot;:&quot;Evidence for the effects of prehabilitation before ACL-reconstruction on return to sport-related and self-reported knee function: A systematic review&quot;,&quot;groupId&quot;:&quot;c62e2d21-c415-333e-ad05-4ce2754decbc&quot;,&quot;author&quot;:[{&quot;family&quot;:&quot;Giesche&quot;,&quot;given&quot;:&quot;Florian&quot;,&quot;parse-names&quot;:false,&quot;dropping-particle&quot;:&quot;&quot;,&quot;non-dropping-particle&quot;:&quot;&quot;},{&quot;family&quot;:&quot;Niederer&quot;,&quot;given&quot;:&quot;Daniel&quot;,&quot;parse-names&quot;:false,&quot;dropping-particle&quot;:&quot;&quot;,&quot;non-dropping-particle&quot;:&quot;&quot;},{&quot;family&quot;:&quot;Banzer&quot;,&quot;given&quot;:&quot;Winfried&quot;,&quot;parse-names&quot;:false,&quot;dropping-particle&quot;:&quot;&quot;,&quot;non-dropping-particle&quot;:&quot;&quot;},{&quot;family&quot;:&quot;Vogt&quot;,&quot;given&quot;:&quot;Lutz&quot;,&quot;parse-names&quot;:false,&quot;dropping-particle&quot;:&quot;&quot;,&quot;non-dropping-particle&quot;:&quot;&quot;}],&quot;container-title&quot;:&quot;PLOS ONE&quot;,&quot;container-title-short&quot;:&quot;PLoS One&quot;,&quot;accessed&quot;:{&quot;date-parts&quot;:[[2024,7,14]]},&quot;DOI&quot;:&quot;10.1371/JOURNAL.PONE.0240192&quot;,&quot;ISBN&quot;:&quot;1111111111&quot;,&quot;ISSN&quot;:&quot;1932-6203&quot;,&quot;PMID&quot;:&quot;33112865&quot;,&quot;URL&quot;:&quot;https://journals.plos.org/plosone/article?id=10.1371/journal.pone.0240192&quot;,&quot;issued&quot;:{&quot;date-parts&quot;:[[2020,10,1]]},&quot;page&quot;:&quot;e0240192&quot;,&quot;abstract&quot;:&quot;Study design Systematic review.   Background and objectives Preoperative neuromuscular function is predictive for knee function and return to sports (RTS) after reconstruction of the anterior cruciate ligament (ACL). The aim of this review was to examine the potential benefits of prehabilitation on pre-/postoperative objective, self-reported and RTS-specific outcomes.   Methods A systematic search was conducted within three databases. From the 1.071 studies screened, two randomized control trials (RCTs), two control trials (CTs) and two cohort studies (CS) met the inclusion criteria. Methodological quality rating adopted the PEDro- (RCT, CT) or Newcastle-Ottawa-Scale (CS).   Results and conclusions Methodological quality of the included studies was moderate (PEDro score: 6.5 ± 1.7; range 4 to 9). Two studies reported higher increases of the maximal quadriceps torque from baseline to pre-reconstruction: one study in the limb symmetry index (LSI), and one in both legs of the prehabilitation group compared to the controls. At 12-weeks post-reconstruction, one study (from two) indicated that the prehabilitation group had a lesser post-operative decline in the single-leg-hop for distance LSI (clinically meaningful). Similar findings were found in terms of quadriceps strength LSI (one study). At both pre-reconstruction (three studies) and two-year post-surgery (two studies), the prehabilitation groups reached significantly higher self-reported knee function (clinically meaningful) than the controls. RTS tended to be faster (one study). At two years post-surgery, RTS rates (one study) were higher in the prehabilitation groups. The results provide evidence for the relevance of prehabilitation prior to ACL-reconstruction to improve neuromuscular and self-reported knee function as well as RTS. More high quality confirmatory RCTs are warranted.   Registration number PROSPERO 2017: CRD42017065491.&quot;,&quot;publisher&quot;:&quot;Public Library of Science&quot;,&quot;issue&quot;:&quot;10&quot;,&quot;volume&quot;:&quot;15&quot;},&quot;isTemporary&quot;:false}]},{&quot;citationID&quot;:&quot;MENDELEY_CITATION_6e616bdd-f75e-45b3-94ca-9ede3e617fd7&quot;,&quot;properties&quot;:{&quot;noteIndex&quot;:0},&quot;isEdited&quot;:false,&quot;manualOverride&quot;:{&quot;isManuallyOverridden&quot;:false,&quot;citeprocText&quot;:&quot;(79)&quot;,&quot;manualOverrideText&quot;:&quot;&quot;},&quot;citationTag&quot;:&quot;MENDELEY_CITATION_v3_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&quot;,&quot;citationItems&quot;:[{&quot;id&quot;:&quot;2e72ce69-cffb-3684-8d04-d980efd5e84b&quot;,&quot;itemData&quot;:{&quot;type&quot;:&quot;article-journal&quot;,&quot;id&quot;:&quot;2e72ce69-cffb-3684-8d04-d980efd5e84b&quot;,&quot;title&quot;:&quot;Early versus delayed surgery for anterior cruciate ligament reconstruction: A systematic review and meta-analysis&quot;,&quot;groupId&quot;:&quot;c62e2d21-c415-333e-ad05-4ce2754decbc&quot;,&quot;author&quot;:[{&quot;family&quot;:&quot;Smith&quot;,&quot;given&quot;:&quot;Toby O.&quot;,&quot;parse-names&quot;:false,&quot;dropping-particle&quot;:&quot;&quot;,&quot;non-dropping-particle&quot;:&quot;&quot;},{&quot;family&quot;:&quot;Davies&quot;,&quot;given&quot;:&quot;Leigh&quot;,&quot;parse-names&quot;:false,&quot;dropping-particle&quot;:&quot;&quot;,&quot;non-dropping-particle&quot;:&quot;&quot;},{&quot;family&quot;:&quot;Hing&quot;,&quot;given&quot;:&quot;Caroline B.&quot;,&quot;parse-names&quot;:false,&quot;dropping-particle&quot;:&quot;&quot;,&quot;non-dropping-particle&quot;:&quot;&quot;}],&quot;container-title&quot;:&quot;Knee Surgery, Sports Traumatology, Arthroscopy&quot;,&quot;accessed&quot;:{&quot;date-parts&quot;:[[2024,9,30]]},&quot;DOI&quot;:&quot;10.1007/S00167-009-0965-Z/METRICS&quot;,&quot;ISSN&quot;:&quot;09422056&quot;,&quot;PMID&quot;:&quot;19838672&quot;,&quot;URL&quot;:&quot;https://link.springer.com/article/10.1007/s00167-009-0965-z&quot;,&quot;issued&quot;:{&quot;date-parts&quot;:[[2010,3,17]]},&quot;page&quot;:&quot;304-311&quot;,&quot;abstract&quot;:&quot;There is no consensus in the literature regarding the optimal timing of surgical reconstruction of the ruptured anterior cruciate ligament (ACL). Previous authors have suggested that early reconstruction may facilitate an early return to work or sport but may increase the incidence of post-operative complications such as arthrofibrosis. This study systematically reviewed the literature to determine whether ACL reconstruction should be performed acutely following rupture. Medline, CINAHL, AMED, EMBASE databases and grey literature were reviewed with a meta-analysis of pooled mean differences where appropriate. Six papers including 370 ACL reconstructions were included. Early ACL reconstructions were considered as those undertaken within a mean of 3 weeks post-injury; delayed ACL reconstructions were those undertaken a minimum of 6 weeks post-injury. We found there was no difference in clinical outcome between patients who underwent early compared to delayed ACL reconstruction. However, this conclusion is based on the current literature which has substantial methodological limitations. © Springer-Verlag 2009.&quot;,&quot;publisher&quot;:&quot;Springer&quot;,&quot;issue&quot;:&quot;3&quot;,&quot;volume&quot;:&quot;18&quot;},&quot;isTemporary&quot;:false}]},{&quot;citationID&quot;:&quot;MENDELEY_CITATION_75384482-116b-4e01-838e-b56cec11fe72&quot;,&quot;properties&quot;:{&quot;noteIndex&quot;:0},&quot;isEdited&quot;:false,&quot;manualOverride&quot;:{&quot;isManuallyOverridden&quot;:false,&quot;citeprocText&quot;:&quot;(80)&quot;,&quot;manualOverrideText&quot;:&quot;&quot;},&quot;citationTag&quot;:&quot;MENDELEY_CITATION_v3_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&quot;,&quot;citationItems&quot;:[{&quot;id&quot;:&quot;f98d1819-13b2-3d29-8301-ee90229a8c71&quot;,&quot;itemData&quot;:{&quot;type&quot;:&quot;article-journal&quot;,&quot;id&quot;:&quot;f98d1819-13b2-3d29-8301-ee90229a8c71&quot;,&quot;title&quot;:&quot;Early surgical reconstruction versus rehabilitation with elective delayed reconstruction for patients with anterior cruciate ligament rupture: COMPARE randomised controlled trial&quot;,&quot;groupId&quot;:&quot;c62e2d21-c415-333e-ad05-4ce2754decbc&quot;,&quot;author&quot;:[{&quot;family&quot;:&quot;Reijman&quot;,&quot;given&quot;:&quot;Max&quot;,&quot;parse-names&quot;:false,&quot;dropping-particle&quot;:&quot;&quot;,&quot;non-dropping-particle&quot;:&quot;&quot;},{&quot;family&quot;:&quot;Eggerding&quot;,&quot;given&quot;:&quot;Vincent&quot;,&quot;parse-names&quot;:false,&quot;dropping-particle&quot;:&quot;&quot;,&quot;non-dropping-particle&quot;:&quot;&quot;},{&quot;family&quot;:&quot;Es&quot;,&quot;given&quot;:&quot;Eline&quot;,&quot;parse-names&quot;:false,&quot;dropping-particle&quot;:&quot;&quot;,&quot;non-dropping-particle&quot;:&quot;Van&quot;},{&quot;family&quot;:&quot;Arkel&quot;,&quot;given&quot;:&quot;Ewoud&quot;,&quot;parse-names&quot;:false,&quot;dropping-particle&quot;:&quot;&quot;,&quot;non-dropping-particle&quot;:&quot;Van&quot;},{&quot;family&quot;:&quot;Brand&quot;,&quot;given&quot;:&quot;Igor&quot;,&quot;parse-names&quot;:false,&quot;dropping-particle&quot;:&quot;&quot;,&quot;non-dropping-particle&quot;:&quot;Van Den&quot;},{&quot;family&quot;:&quot;Linge&quot;,&quot;given&quot;:&quot;Joost&quot;,&quot;parse-names&quot;:false,&quot;dropping-particle&quot;:&quot;&quot;,&quot;non-dropping-particle&quot;:&quot;Van&quot;},{&quot;family&quot;:&quot;Zijl&quot;,&quot;given&quot;:&quot;Jacco&quot;,&quot;parse-names&quot;:false,&quot;dropping-particle&quot;:&quot;&quot;,&quot;non-dropping-particle&quot;:&quot;&quot;},{&quot;family&quot;:&quot;Waarsing&quot;,&quot;given&quot;:&quot;Erwin&quot;,&quot;parse-names&quot;:false,&quot;dropping-particle&quot;:&quot;&quot;,&quot;non-dropping-particle&quot;:&quot;&quot;},{&quot;family&quot;:&quot;Bierma-Zeinstra&quot;,&quot;given&quot;:&quot;Sita&quot;,&quot;parse-names&quot;:false,&quot;dropping-particle&quot;:&quot;&quot;,&quot;non-dropping-particle&quot;:&quot;&quot;},{&quot;family&quot;:&quot;Meuffels&quot;,&quot;given&quot;:&quot;Duncan&quot;,&quot;parse-names&quot;:false,&quot;dropping-particle&quot;:&quot;&quot;,&quot;non-dropping-particle&quot;:&quot;&quot;}],&quot;container-title&quot;:&quot;BMJ&quot;,&quot;accessed&quot;:{&quot;date-parts&quot;:[[2024,9,29]]},&quot;DOI&quot;:&quot;10.1136/BMJ.N375&quot;,&quot;ISSN&quot;:&quot;1756-1833&quot;,&quot;PMID&quot;:&quot;33687926&quot;,&quot;URL&quot;:&quot;https://www.bmj.com/content/372/bmj.n375&quot;,&quot;issued&quot;:{&quot;date-parts&quot;:[[2021,3,9]]},&quot;abstract&quot;:&quot;Objective To assess whether a clinically relevant difference exists in patients’ perceptions of symptoms, knee function, and ability to participate in sports over a period of two years after rupture of the anterior cruciate ligament (ACL) between two commonly used treatment regimens.\n\nDesign Open labelled, multicentre, parallel randomised controlled trial (COMPARE).\n\nSetting Six hospitals in the Netherlands, between May 2011 and April 2016.\n\nParticipants Patients aged 18 to 65 with an acute rupture of the ACL, recruited from six hospitals. Patients were evaluated at three, six, nine, 12, and 24 months.\n\nInterventions 85 patients were randomised to early ACL reconstruction and 82 to rehabilitation followed by optional delayed ACL reconstruction after a three month period (primary non-operative treatment).\n\nMain outcomes Patients’ perceptions of symptoms, knee function, and ability to participate in sporting activities were assessed with the International Knee Documentation Committee score (optimum score 100) at each time point over 24 months.\n\nResults Between May 2011 and April 2016, 167 patients were enrolled in the study and randomised to one of two treatments (mean age 31.3; 67 (40.%) women), and 163 (98%) completed the trial. In the rehabilitation and optional delayed ACL reconstruction group, 41 (50%) patients underwent reconstruction during follow-up. After 24 months, the early ACL reconstruction group had a significantly better (P=0.026) but not clinically relevant International Knee Documentation Committee score (84.7 v 79.4 (difference between groups 5.3, 95% confidence interval 0.6 to 9.9). After three months of follow-up, the International Knee Documentation Committee score was significantly better (P=0.002) for the rehabilitation and optional delayed ACL reconstruction group (difference between groups −9.3, −14.6 to −4.0). After nine months of follow-up, the difference in the International Knee Documentation Committee score changed in favour of the early ACL reconstruction group. After 12 months, differences between the groups were smaller. In the early ACL reconstruction group, four re-ruptures and three ruptures of the contralateral ACL occurred during follow-up versus two re-ruptures and one rupture of the contralateral ACL in the rehabilitation and optional delayed ACL reconstruction group.\n\nConclusions In patients with acute rupture of the ACL, those who underwent early surgical reconstruction, compared with rehabilitation followed by elective surgical reconstruction, had improved perceptions of symptoms, knee function, and ability to participate in sports at the two year follow-up. This finding was significant (P=0.026) but the clinical importance is unclear. Interpretation of the results of the study should consider that 50% of the patients randomised to the rehabilitation group did not need surgical reconstruction.\n\nTrial registration Netherlands Trial Register NL 2618.&quot;,&quot;publisher&quot;:&quot;British Medical Journal Publishing Group&quot;,&quot;volume&quot;:&quot;372&quot;},&quot;isTemporary&quot;:false}]},{&quot;citationID&quot;:&quot;MENDELEY_CITATION_1fd9bd41-e65d-4d12-b710-991633e0a0fe&quot;,&quot;properties&quot;:{&quot;noteIndex&quot;:0},&quot;isEdited&quot;:false,&quot;manualOverride&quot;:{&quot;isManuallyOverridden&quot;:false,&quot;citeprocText&quot;:&quot;(81,82)&quot;,&quot;manualOverrideText&quot;:&quot;&quot;},&quot;citationTag&quot;:&quot;MENDELEY_CITATION_v3_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&quot;,&quot;citationItems&quot;:[{&quot;id&quot;:&quot;8f243387-18f9-3d2d-bd53-65fee8e45d41&quot;,&quot;itemData&quot;:{&quot;type&quot;:&quot;article-journal&quot;,&quot;id&quot;:&quot;8f243387-18f9-3d2d-bd53-65fee8e45d41&quot;,&quot;title&quot;:&quot;Considerations with Open Kinetic Chain Knee Extension Exercise Following ACL Reconstruction&quot;,&quot;groupId&quot;:&quot;c62e2d21-c415-333e-ad05-4ce2754decbc&quot;,&quot;author&quot;:[{&quot;family&quot;:&quot;Wilk&quot;,&quot;given&quot;:&quot;Kevin E.&quot;,&quot;parse-names&quot;:false,&quot;dropping-particle&quot;:&quot;&quot;,&quot;non-dropping-particle&quot;:&quot;&quot;},{&quot;family&quot;:&quot;Arrigo&quot;,&quot;given&quot;:&quot;Christopher A.&quot;,&quot;parse-names&quot;:false,&quot;dropping-particle&quot;:&quot;&quot;,&quot;non-dropping-particle&quot;:&quot;&quot;},{&quot;family&quot;:&quot;Bagwell&quot;,&quot;given&quot;:&quot;Michael S.&quot;,&quot;parse-names&quot;:false,&quot;dropping-particle&quot;:&quot;&quot;,&quot;non-dropping-particle&quot;:&quot;&quot;},{&quot;family&quot;:&quot;Finck&quot;,&quot;given&quot;:&quot;Adam N.&quot;,&quot;parse-names&quot;:false,&quot;dropping-particle&quot;:&quot;&quot;,&quot;non-dropping-particle&quot;:&quot;&quot;}],&quot;container-title&quot;:&quot;International Journal of Sports Physical Therapy&quot;,&quot;container-title-short&quot;:&quot;Int J Sports Phys Ther&quot;,&quot;accessed&quot;:{&quot;date-parts&quot;:[[2024,9,29]]},&quot;DOI&quot;:&quot;10.26603/001C.18983&quot;,&quot;ISSN&quot;:&quot;21592896&quot;,&quot;PMID&quot;:&quot;34395052&quot;,&quot;URL&quot;:&quot;/pmc/articles/PMC8341750/&quot;,&quot;issued&quot;:{&quot;date-parts&quot;:[[2021]]},&quot;page&quot;:&quot;282&quot;,&quot;publisher&quot;:&quot;North American Sports Medicine Institute&quot;,&quot;issue&quot;:&quot;1&quot;,&quot;volume&quot;:&quot;16&quot;},&quot;isTemporary&quot;:false},{&quot;id&quot;:&quot;f066eb62-8e81-332a-ba13-331945b26376&quot;,&quot;itemData&quot;:{&quot;type&quot;:&quot;article-journal&quot;,&quot;id&quot;:&quot;f066eb62-8e81-332a-ba13-331945b26376&quot;,&quot;title&quot;:&quot;Effect of open vs. closed kinetic chain exercises in ACL rehabilitation on knee joint pain, laxity, extensor muscles strength, and function: a systematic review with meta-analysis&quot;,&quot;groupId&quot;:&quot;c62e2d21-c415-333e-ad05-4ce2754decbc&quot;,&quot;author&quot;:[{&quot;family&quot;:&quot;Pamboris&quot;,&quot;given&quot;:&quot;George M.&quot;,&quot;parse-names&quot;:false,&quot;dropping-particle&quot;:&quot;&quot;,&quot;non-dropping-particle&quot;:&quot;&quot;},{&quot;family&quot;:&quot;Pavlou&quot;,&quot;given&quot;:&quot;Kyriakos&quot;,&quot;parse-names&quot;:false,&quot;dropping-particle&quot;:&quot;&quot;,&quot;non-dropping-particle&quot;:&quot;&quot;},{&quot;family&quot;:&quot;Paraskevopoulos&quot;,&quot;given&quot;:&quot;Eleftherios&quot;,&quot;parse-names&quot;:false,&quot;dropping-particle&quot;:&quot;&quot;,&quot;non-dropping-particle&quot;:&quot;&quot;},{&quot;family&quot;:&quot;Mohagheghi&quot;,&quot;given&quot;:&quot;Amir A.&quot;,&quot;parse-names&quot;:false,&quot;dropping-particle&quot;:&quot;&quot;,&quot;non-dropping-particle&quot;:&quot;&quot;}],&quot;container-title&quot;:&quot;Frontiers in Sports and Active Living&quot;,&quot;container-title-short&quot;:&quot;Front Sports Act Living&quot;,&quot;accessed&quot;:{&quot;date-parts&quot;:[[2024,9,29]]},&quot;DOI&quot;:&quot;10.3389/FSPOR.2024.1416690/BIBTEX&quot;,&quot;ISSN&quot;:&quot;26249367&quot;,&quot;URL&quot;:&quot;https://pedro.org.au/.&quot;,&quot;issued&quot;:{&quot;date-parts&quot;:[[2024,6,3]]},&quot;page&quot;:&quot;1416690&quot;,&quot;abstract&quot;:&quot;Anterior cruciate ligament (ACL) injuries are common among physically active individuals, often requiring ACL reconstruction (ACLR) for recovery. Rehabilitating these injuries involves determining the appropriate timing for initiating open kinetic chain (OKC) exercises. Although OKC exercises are effective post-ACLR, their use in rehabilitation remains a subject of debate. Therefore, this study aims to conduct a systematic review to determine whether OKC or closed kinetic chain (CKC) exercises result in differences in laxity, strength of the knee extensor muscle group, function, and functional performance in ACL rehabilitation. Five electronic databases were searched for randomized controlled between-group trials (RCTs). Two reviewers independently evaluated the risk of bias using the PEDro scale. We performed a meta-analysis using a random-effects model or calculated mean differences (fixed-effect) where appropriate. Certainty of evidence was judged using the GRADE approach. The systematic literature search yielded 480 articles, of which 9 met the inclusion criteria. The evidence for all outcomes ranged from very low to low certainty. Across all comparisons, inconsistent results were found in outcome measures related to knee function between OKC and CKC exercises post-ACLR. A significant increase in quadriceps isokinetic strength was found in post-ACLR and ACL-deficient knees in favor of OKC exercises at 3 (p = 0.03) and 4 (p = 0.008) months, respectively. A significant decrease in knee laxity was observed in ACL-deficient knees in favor of OKC at 10 weeks (p = 0.01), although inconsistency was noted at 4 months. Finally, a significant decrease in pain was found in favor of early OKC compared to late OKC (p &lt; 0.003). Additionally, in ACL-deficient knees, low load resistance training (LLRT) OKC showed no significant laxity difference compared to controls (p &gt; 0.05). In contrast, high load resistance training (HLRT) OKC had less laxity than controls at 6 weeks (p = 0.02) but not at 12 weeks (p &gt; 0.05). OKC exercises appear to be superior to CKC for improving quadriceps strength 3–4 months post-injury, whether as a part of conservative or post-surgery rehabilitation. On the other hand, OKC exercises seem to be either superior or equally effective to CKC for improving knee laxity, thus presenting their importance in being included in a rehabilitation protocol from the initial phase. Systematic Review Registration: PROSPERO [CRD42023475230].&quot;,&quot;publisher&quot;:&quot;Frontiers Media SA&quot;,&quot;volume&quot;:&quot;6&quot;},&quot;isTemporary&quot;:false}]},{&quot;citationID&quot;:&quot;MENDELEY_CITATION_477781f6-24d9-44bd-953a-478397b3bf3e&quot;,&quot;properties&quot;:{&quot;noteIndex&quot;:0},&quot;isEdited&quot;:false,&quot;manualOverride&quot;:{&quot;isManuallyOverridden&quot;:false,&quot;citeprocText&quot;:&quot;(82,83)&quot;,&quot;manualOverrideText&quot;:&quot;&quot;},&quot;citationTag&quot;:&quot;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&quot;,&quot;citationItems&quot;:[{&quot;id&quot;:&quot;51c1a84f-1c27-31f7-a2f4-e768e02c70c2&quot;,&quot;itemData&quot;:{&quot;type&quot;:&quot;article-journal&quot;,&quot;id&quot;:&quot;51c1a84f-1c27-31f7-a2f4-e768e02c70c2&quot;,&quot;title&quot;:&quot;The effect of open-versus closed-kinetic-chain exercises on anterior tibial laxity, strength, and function following anterior cruciate ligament reconstruction: A systematic review and meta-analysis&quot;,&quot;groupId&quot;:&quot;c62e2d21-c415-333e-ad05-4ce2754decbc&quot;,&quot;author&quot;:[{&quot;family&quot;:&quot;Perriman&quot;,&quot;given&quot;:&quot;Alyssa&quot;,&quot;parse-names&quot;:false,&quot;dropping-particle&quot;:&quot;&quot;,&quot;non-dropping-particle&quot;:&quot;&quot;},{&quot;family&quot;:&quot;Leahy&quot;,&quot;given&quot;:&quot;Edmund&quot;,&quot;parse-names&quot;:false,&quot;dropping-particle&quot;:&quot;&quot;,&quot;non-dropping-particle&quot;:&quot;&quot;},{&quot;family&quot;:&quot;Semciw&quot;,&quot;given&quot;:&quot;Adam Ivan&quot;,&quot;parse-names&quot;:false,&quot;dropping-particle&quot;:&quot;&quot;,&quot;non-dropping-particle&quot;:&quot;&quot;}],&quot;container-title&quot;:&quot;Journal of Orthopaedic and Sports Physical Therapy&quot;,&quot;accessed&quot;:{&quot;date-parts&quot;:[[2024,9,29]]},&quot;DOI&quot;:&quot;10.2519/JOSPT.2018.7656/ASSET/IMAGES/LARGE/JOSPT-552-FIG005.JPEG&quot;,&quot;ISSN&quot;:&quot;01906011&quot;,&quot;PMID&quot;:&quot;29685058&quot;,&quot;URL&quot;:&quot;https://www.jospt.org/doi/10.2519/jospt.2018.7656&quot;,&quot;issued&quot;:{&quot;date-parts&quot;:[[2018,7,1]]},&quot;page&quot;:&quot;552-566&quot;,&quot;abstract&quot;:&quot;BACKGROUND: There is controversy surrounding the early use of open-kinetic-chain (OKC) quadriceps-strengthening exercises following anterior cruciate ligament reconstruction (ACLR) due to the belief that increased strain on the graft could cause damage. OBJECTIVES: To determine whether OKC quadriceps exercises result in differences in anterior tibial laxity, strength, function, quality of life, or adverse events in the ACLR population, when compared to closed-kinetic-chain (CKC) quadriceps exercises. METHODS: Seven electronic databases (MEDLINE, Embase, AMED, CINAHL, SPORTDiscus, PEDro, and the Cochrane Central Register of Controlled Trials) were searched through April 2017. A systematic review with meta-analysis was conducted on randomized controlled trials comparing OKC versus CKC exercises following ACLR. Outcomes of interest were tibial laxity, strength, and function. A methodological quality assessment of the included studies was completed, and the results were synthesized using meta-analysis and the Grading of Recommendations Assessment, Development and Evaluation (GRADE) approach. RESULTS: Ten studies were included in the review. The meta-analysis demonstrated low-to moderate-quality evidence of no between-group differences in anterior tibial laxity, strength, or patient-reported function at any time point. Meta-analysis was unable to be performed for functional outcomes. CONCLUSION: There was limited to moderate-quality evidence of no difference in anterior tibial laxity, strength, patient-reported function, or physi-cal function with early or late introduction of OKC exercises in the ACLR population, when compared to CKC exercises, at all follow-up time points. LEVEL OF EVIDENCE: Therapy, level 1a.&quot;,&quot;publisher&quot;:&quot;Movement Science Media&quot;,&quot;issue&quot;:&quot;7&quot;,&quot;volume&quot;:&quot;48&quot;},&quot;isTemporary&quot;:false},{&quot;id&quot;:&quot;f066eb62-8e81-332a-ba13-331945b26376&quot;,&quot;itemData&quot;:{&quot;type&quot;:&quot;article-journal&quot;,&quot;id&quot;:&quot;f066eb62-8e81-332a-ba13-331945b26376&quot;,&quot;title&quot;:&quot;Effect of open vs. closed kinetic chain exercises in ACL rehabilitation on knee joint pain, laxity, extensor muscles strength, and function: a systematic review with meta-analysis&quot;,&quot;groupId&quot;:&quot;c62e2d21-c415-333e-ad05-4ce2754decbc&quot;,&quot;author&quot;:[{&quot;family&quot;:&quot;Pamboris&quot;,&quot;given&quot;:&quot;George M.&quot;,&quot;parse-names&quot;:false,&quot;dropping-particle&quot;:&quot;&quot;,&quot;non-dropping-particle&quot;:&quot;&quot;},{&quot;family&quot;:&quot;Pavlou&quot;,&quot;given&quot;:&quot;Kyriakos&quot;,&quot;parse-names&quot;:false,&quot;dropping-particle&quot;:&quot;&quot;,&quot;non-dropping-particle&quot;:&quot;&quot;},{&quot;family&quot;:&quot;Paraskevopoulos&quot;,&quot;given&quot;:&quot;Eleftherios&quot;,&quot;parse-names&quot;:false,&quot;dropping-particle&quot;:&quot;&quot;,&quot;non-dropping-particle&quot;:&quot;&quot;},{&quot;family&quot;:&quot;Mohagheghi&quot;,&quot;given&quot;:&quot;Amir A.&quot;,&quot;parse-names&quot;:false,&quot;dropping-particle&quot;:&quot;&quot;,&quot;non-dropping-particle&quot;:&quot;&quot;}],&quot;container-title&quot;:&quot;Frontiers in Sports and Active Living&quot;,&quot;container-title-short&quot;:&quot;Front Sports Act Living&quot;,&quot;accessed&quot;:{&quot;date-parts&quot;:[[2024,9,29]]},&quot;DOI&quot;:&quot;10.3389/FSPOR.2024.1416690/BIBTEX&quot;,&quot;ISSN&quot;:&quot;26249367&quot;,&quot;URL&quot;:&quot;https://pedro.org.au/.&quot;,&quot;issued&quot;:{&quot;date-parts&quot;:[[2024,6,3]]},&quot;page&quot;:&quot;1416690&quot;,&quot;abstract&quot;:&quot;Anterior cruciate ligament (ACL) injuries are common among physically active individuals, often requiring ACL reconstruction (ACLR) for recovery. Rehabilitating these injuries involves determining the appropriate timing for initiating open kinetic chain (OKC) exercises. Although OKC exercises are effective post-ACLR, their use in rehabilitation remains a subject of debate. Therefore, this study aims to conduct a systematic review to determine whether OKC or closed kinetic chain (CKC) exercises result in differences in laxity, strength of the knee extensor muscle group, function, and functional performance in ACL rehabilitation. Five electronic databases were searched for randomized controlled between-group trials (RCTs). Two reviewers independently evaluated the risk of bias using the PEDro scale. We performed a meta-analysis using a random-effects model or calculated mean differences (fixed-effect) where appropriate. Certainty of evidence was judged using the GRADE approach. The systematic literature search yielded 480 articles, of which 9 met the inclusion criteria. The evidence for all outcomes ranged from very low to low certainty. Across all comparisons, inconsistent results were found in outcome measures related to knee function between OKC and CKC exercises post-ACLR. A significant increase in quadriceps isokinetic strength was found in post-ACLR and ACL-deficient knees in favor of OKC exercises at 3 (p = 0.03) and 4 (p = 0.008) months, respectively. A significant decrease in knee laxity was observed in ACL-deficient knees in favor of OKC at 10 weeks (p = 0.01), although inconsistency was noted at 4 months. Finally, a significant decrease in pain was found in favor of early OKC compared to late OKC (p &lt; 0.003). Additionally, in ACL-deficient knees, low load resistance training (LLRT) OKC showed no significant laxity difference compared to controls (p &gt; 0.05). In contrast, high load resistance training (HLRT) OKC had less laxity than controls at 6 weeks (p = 0.02) but not at 12 weeks (p &gt; 0.05). OKC exercises appear to be superior to CKC for improving quadriceps strength 3–4 months post-injury, whether as a part of conservative or post-surgery rehabilitation. On the other hand, OKC exercises seem to be either superior or equally effective to CKC for improving knee laxity, thus presenting their importance in being included in a rehabilitation protocol from the initial phase. Systematic Review Registration: PROSPERO [CRD42023475230].&quot;,&quot;publisher&quot;:&quot;Frontiers Media SA&quot;,&quot;volume&quot;:&quot;6&quot;},&quot;isTemporary&quot;:false}]},{&quot;citationID&quot;:&quot;MENDELEY_CITATION_1854c77a-d550-4872-9877-028266d25c00&quot;,&quot;properties&quot;:{&quot;noteIndex&quot;:0},&quot;isEdited&quot;:false,&quot;manualOverride&quot;:{&quot;isManuallyOverridden&quot;:false,&quot;citeprocText&quot;:&quot;(84)&quot;,&quot;manualOverrideText&quot;:&quot;&quot;},&quot;citationTag&quot;:&quot;MENDELEY_CITATION_v3_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&quot;,&quot;citationItems&quot;:[{&quot;id&quot;:&quot;b31611f6-0445-382e-a88a-2c5892fdc84d&quot;,&quot;itemData&quot;:{&quot;type&quot;:&quot;article-journal&quot;,&quot;id&quot;:&quot;b31611f6-0445-382e-a88a-2c5892fdc84d&quot;,&quot;title&quot;:&quot;[Exercise prescription: indications, dosage and side effects].&quot;,&quot;groupId&quot;:&quot;c62e2d21-c415-333e-ad05-4ce2754decbc&quot;,&quot;author&quot;:[{&quot;family&quot;:&quot;Subirats Bayego&quot;,&quot;given&quot;:&quot;Enric&quot;,&quot;parse-names&quot;:false,&quot;dropping-particle&quot;:&quot;&quot;,&quot;non-dropping-particle&quot;:&quot;&quot;},{&quot;family&quot;:&quot;Subirats Vila&quot;,&quot;given&quot;:&quot;Gemma&quot;,&quot;parse-names&quot;:false,&quot;dropping-particle&quot;:&quot;&quot;,&quot;non-dropping-particle&quot;:&quot;&quot;},{&quot;family&quot;:&quot;Soteras Martínez&quot;,&quot;given&quot;:&quot;Iñigo&quot;,&quot;parse-names&quot;:false,&quot;dropping-particle&quot;:&quot;&quot;,&quot;non-dropping-particle&quot;:&quot;&quot;}],&quot;container-title&quot;:&quot;Medicina Clinica&quot;,&quot;container-title-short&quot;:&quot;Med Clin (Barc)&quot;,&quot;accessed&quot;:{&quot;date-parts&quot;:[[2024,7,13]]},&quot;DOI&quot;:&quot;10.1016/J.MEDCLI.2010.12.008&quot;,&quot;ISSN&quot;:&quot;0025-7753&quot;,&quot;PMID&quot;:&quot;21411113&quot;,&quot;URL&quot;:&quot;https://europepmc.org/article/med/21411113&quot;,&quot;issued&quot;:{&quot;date-parts&quot;:[[2011,3,15]]},&quot;page&quot;:&quot;18-24&quot;,&quot;abstract&quot;:&quot;The prescription of exercise is particularly useful for preventing premature death from all causes, ischemic heart disease, stroke, hypertension, colon and breast cancer, type 2 diabetes, metabolic syndrome, obesity, osteoporosis, sarcopenia, functional dependence and falls in the elderly, cognitive impairment, anxiety and depression. This benefit is observed in both sexes and increases with the volume or intensity of exercise. These benefits are obtained through moderate aerobic exercise for at least 30 minutes 5 days per week or vigorous exercise for at least 20 minutes 3 days a week. It is recommended to add a minimum of 2 nonconsecutive days, each week, to practice 8-10 exercises that develop the strength of most muscle groups (arms, shoulders, chest, abdomen, back, hips and legs). It is also advisable to spend 2 sessions of 10 minutes per week to practice 8-10 exercises that maintain the flexibility of most groups of muscles and tendons. The exercise may involve musculoskeletal injuries and cardiovascular risk, but the benefit outweighs the risk. © 2010 Elsevier España, S.L. All rights reserved.&quot;,&quot;publisher&quot;:&quot;Ediciones Doyma, S.L.&quot;,&quot;issue&quot;:&quot;1&quot;,&quot;volume&quot;:&quot;138&quot;},&quot;isTemporary&quot;:false}]},{&quot;citationID&quot;:&quot;MENDELEY_CITATION_c7027676-3314-4430-87e7-ec7e59a7fab4&quot;,&quot;properties&quot;:{&quot;noteIndex&quot;:0},&quot;isEdited&quot;:false,&quot;manualOverride&quot;:{&quot;isManuallyOverridden&quot;:false,&quot;citeprocText&quot;:&quot;(85)&quot;,&quot;manualOverrideText&quot;:&quot;&quot;},&quot;citationTag&quot;:&quot;MENDELEY_CITATION_v3_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&quot;,&quot;citationItems&quot;:[{&quot;id&quot;:&quot;c920201b-470f-3895-a797-26971619fa27&quot;,&quot;itemData&quot;:{&quot;type&quot;:&quot;article-journal&quot;,&quot;id&quot;:&quot;c920201b-470f-3895-a797-26971619fa27&quot;,&quot;title&quot;:&quot;If exercise is medicine, why don’t we know the dose? An overview of systematic reviews assessing reporting quality of exercise interventions in health and disease&quot;,&quot;groupId&quot;:&quot;c62e2d21-c415-333e-ad05-4ce2754decbc&quot;,&quot;author&quot;:[{&quot;family&quot;:&quot;Hansford&quot;,&quot;given&quot;:&quot;Harrison J.&quot;,&quot;parse-names&quot;:false,&quot;dropping-particle&quot;:&quot;&quot;,&quot;non-dropping-particle&quot;:&quot;&quot;},{&quot;family&quot;:&quot;Wewege&quot;,&quot;given&quot;:&quot;Michael A.&quot;,&quot;parse-names&quot;:false,&quot;dropping-particle&quot;:&quot;&quot;,&quot;non-dropping-particle&quot;:&quot;&quot;},{&quot;family&quot;:&quot;Cashin&quot;,&quot;given&quot;:&quot;Aidan G.&quot;,&quot;parse-names&quot;:false,&quot;dropping-particle&quot;:&quot;&quot;,&quot;non-dropping-particle&quot;:&quot;&quot;},{&quot;family&quot;:&quot;Hagstrom&quot;,&quot;given&quot;:&quot;Amanda D.&quot;,&quot;parse-names&quot;:false,&quot;dropping-particle&quot;:&quot;&quot;,&quot;non-dropping-particle&quot;:&quot;&quot;},{&quot;family&quot;:&quot;Clifford&quot;,&quot;given&quot;:&quot;Briana K.&quot;,&quot;parse-names&quot;:false,&quot;dropping-particle&quot;:&quot;&quot;,&quot;non-dropping-particle&quot;:&quot;&quot;},{&quot;family&quot;:&quot;McAuley&quot;,&quot;given&quot;:&quot;James H.&quot;,&quot;parse-names&quot;:false,&quot;dropping-particle&quot;:&quot;&quot;,&quot;non-dropping-particle&quot;:&quot;&quot;},{&quot;family&quot;:&quot;Jones&quot;,&quot;given&quot;:&quot;Matthew D.&quot;,&quot;parse-names&quot;:false,&quot;dropping-particle&quot;:&quot;&quot;,&quot;non-dropping-particle&quot;:&quot;&quot;}],&quot;container-title&quot;:&quot;British Journal of Sports Medicine&quot;,&quot;container-title-short&quot;:&quot;Br J Sports Med&quot;,&quot;accessed&quot;:{&quot;date-parts&quot;:[[2024,8,3]]},&quot;DOI&quot;:&quot;10.1136/BJSPORTS-2021-104977&quot;,&quot;ISSN&quot;:&quot;0306-3674&quot;,&quot;PMID&quot;:&quot;35168956&quot;,&quot;URL&quot;:&quot;https://bjsm.bmj.com/content/56/12/692&quot;,&quot;issued&quot;:{&quot;date-parts&quot;:[[2022,6,1]]},&quot;page&quot;:&quot;692-700&quot;,&quot;abstract&quot;:&quot;Objective To determine how well exercise interventions are reported in trials in health and disease.\n\nDesign Overview of systematic reviews.\n\nData sources PubMed, EMBASE, CINAHL, SPORTDiscus and PsycINFO from inception until June 2021.\n\nEligibility criteria Reviews of any health condition were included if they primarily assessed quality of exercise intervention reporting using the Consensus on Exercise Reporting Template (CERT) or the Template for Intervention Description and Replication (TIDieR). We assessed review quality using a modified version of A MeaSurement Tool to Assess systematic Reviews.\n\nResults We identified 7804 studies and included 28 systematic reviews. The median (IQR) percentage of CERT and TIDieR items appropriately reported was 24% (19%) and 49% (33%), respectively. TIDieR items 1, Brief name (median=100%, IQR 4) and 2, Why (median=98%, IQR 6), as well as CERT item 4, Supervision and delivery (median=68%, IQR 89), were the best reported. For replication of exercise interventions, TIDieR item 8, When and how much, was moderately well reported (median=62%, IQR 68) although CERT item 8, Description of each exercise to enable replication (median=23%, IQR 44) and item 13, Detailed description of the exercise intervention (median=24%, IQR 66) were poorly reported. Quality of systematic reviews ranged from moderate to critically low quality.\n\nConclusion Exercise interventions are poorly reported across a range of health conditions. If exercise is medicine, then how it is prescribed and delivered is unclear, potentially limiting its translation from research to practice.\n\nPROSPERO registration number CRD42021261285; Open Science Framework: osf.io/my3ec/.&quot;,&quot;publisher&quot;:&quot;BMJ Publishing Group Ltd and British Association of Sport and Exercise Medicine&quot;,&quot;issue&quot;:&quot;12&quot;,&quot;volume&quot;:&quot;56&quot;},&quot;isTemporary&quot;:false}]},{&quot;citationID&quot;:&quot;MENDELEY_CITATION_bf5500fb-bcfc-4c26-99b1-7fd9f5b8d9da&quot;,&quot;properties&quot;:{&quot;noteIndex&quot;:0},&quot;isEdited&quot;:false,&quot;manualOverride&quot;:{&quot;isManuallyOverridden&quot;:false,&quot;citeprocText&quot;:&quot;(27,86)&quot;,&quot;manualOverrideText&quot;:&quot;&quot;},&quot;citationTag&quot;:&quot;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&quot;,&quot;citationItems&quot;:[{&quot;id&quot;:&quot;8cce978b-ebba-3c1f-9c82-5e4631989302&quot;,&quot;itemData&quot;:{&quot;type&quot;:&quot;article-journal&quot;,&quot;id&quot;:&quot;8cce978b-ebba-3c1f-9c82-5e4631989302&quot;,&quot;title&quot;:&quot;The effectiveness of preoperative rehabilitation programmes on postoperative outcomes following anterior cruciate ligament (ACL) reconstruction: A systematic review&quot;,&quot;groupId&quot;:&quot;c62e2d21-c415-333e-ad05-4ce2754decbc&quot;,&quot;author&quot;:[{&quot;family&quot;:&quot;Carter&quot;,&quot;given&quot;:&quot;Hayley M.&quot;,&quot;parse-names&quot;:false,&quot;dropping-particle&quot;:&quot;&quot;,&quot;non-dropping-particle&quot;:&quot;&quot;},{&quot;family&quot;:&quot;Littlewood&quot;,&quot;given&quot;:&quot;Chris&quot;,&quot;parse-names&quot;:false,&quot;dropping-particle&quot;:&quot;&quot;,&quot;non-dropping-particle&quot;:&quot;&quot;},{&quot;family&quot;:&quot;Webster&quot;,&quot;given&quot;:&quot;Kate E.&quot;,&quot;parse-names&quot;:false,&quot;dropping-particle&quot;:&quot;&quot;,&quot;non-dropping-particle&quot;:&quot;&quot;},{&quot;family&quot;:&quot;Smith&quot;,&quot;given&quot;:&quot;Benjamin E.&quot;,&quot;parse-names&quot;:false,&quot;dropping-particle&quot;:&quot;&quot;,&quot;non-dropping-particle&quot;:&quot;&quot;}],&quot;container-title&quot;:&quot;BMC Musculoskeletal Disorders&quot;,&quot;container-title-short&quot;:&quot;BMC Musculoskelet Disord&quot;,&quot;accessed&quot;:{&quot;date-parts&quot;:[[2023,9,9]]},&quot;DOI&quot;:&quot;10.1186/S12891-020-03676-6/TABLES/4&quot;,&quot;ISSN&quot;:&quot;14712474&quot;,&quot;PMID&quot;:&quot;33010802&quot;,&quot;URL&quot;:&quot;https://bmcmusculoskeletdisord.biomedcentral.com/articles/10.1186/s12891-020-03676-6&quot;,&quot;issued&quot;:{&quot;date-parts&quot;:[[2020,10,3]]},&quot;page&quot;:&quot;1-13&quot;,&quot;abstract&quot;:&quot;Background: To explore the effectiveness of preoperative rehabilitation programmes (PreHab) on postoperative physical and psychological outcomes following anterior cruciate ligament reconstruction (ACLR). Method: A systematic search was conducted from inception to November 2019. Randomised controlled trials (RCTs) published in English were included. Risk of bias was assessed using Version 2 of the Cochrane risk-of-bias tool, and the Grading of Recommendations Assessment system was used to evaluate the quality of evidence. Results: The search identified 739 potentially eligible studies, three met the inclusion criteria. All included RCTs scored 'high' risk of bias. PreHab in all three RCTs was an exercise programme, each varied in content (strength, control, balance and perturbation training), frequency (10 to 24 sessions) and length (3.1-to 6-weeks). Statistically significant differences (p &lt; 0.05) were reported for quadriceps strength (one RCT) and single leg hop scores (two RCTs) in favour of PreHab three months after ACLR, compared to no PreHab. One RCT reported no statistically significant between-group difference for pain and function. No RCT evaluated post-operative psychological outcomes. Conclusion: Very low quality evidence suggests that PreHab that includes muscular strength, balance and perturbation training offers a small benefit to quadriceps strength and single leg hop scores three months after ACLR compared with no PreHab. There is no consensus on the optimum PreHab programme content, frequency and length. Further research is needed to develop PreHab programmes that consider psychosocial factors and the measurement of relevant post-operative outcomes such as psychological readiness and return to sport. Trial registration: PROSPERO trial registration number. CRD42020162754.&quot;,&quot;publisher&quot;:&quot;BioMed Central Ltd&quot;,&quot;issue&quot;:&quot;1&quot;,&quot;volume&quot;:&quot;21&quot;},&quot;isTemporary&quot;:false},{&quot;id&quot;:&quot;1f8410cf-934d-353a-99ac-1160f7d5adf5&quot;,&quot;itemData&quot;:{&quot;type&quot;:&quot;article-journal&quot;,&quot;id&quot;:&quot;1f8410cf-934d-353a-99ac-1160f7d5adf5&quot;,&quot;title&quot;:&quot;Effect of Low-Load Blood Flow Restriction Training After Anterior Cruciate Ligament Reconstruction: A Systematic Review&quot;,&quot;groupId&quot;:&quot;c62e2d21-c415-333e-ad05-4ce2754decbc&quot;,&quot;author&quot;:[{&quot;family&quot;:&quot;Koc&quot;,&quot;given&quot;:&quot;Baris B.&quot;,&quot;parse-names&quot;:false,&quot;dropping-particle&quot;:&quot;&quot;,&quot;non-dropping-particle&quot;:&quot;&quot;},{&quot;family&quot;:&quot;Truyens&quot;,&quot;given&quot;:&quot;Alexander&quot;,&quot;parse-names&quot;:false,&quot;dropping-particle&quot;:&quot;&quot;,&quot;non-dropping-particle&quot;:&quot;&quot;},{&quot;family&quot;:&quot;Heymans&quot;,&quot;given&quot;:&quot;Marion J.L.F.&quot;,&quot;parse-names&quot;:false,&quot;dropping-particle&quot;:&quot;&quot;,&quot;non-dropping-particle&quot;:&quot;&quot;},{&quot;family&quot;:&quot;Jansen&quot;,&quot;given&quot;:&quot;Edwin J.P.&quot;,&quot;parse-names&quot;:false,&quot;dropping-particle&quot;:&quot;&quot;,&quot;non-dropping-particle&quot;:&quot;&quot;},{&quot;family&quot;:&quot;Schotanus&quot;,&quot;given&quot;:&quot;Martijn G.M.&quot;,&quot;parse-names&quot;:false,&quot;dropping-particle&quot;:&quot;&quot;,&quot;non-dropping-particle&quot;:&quot;&quot;}],&quot;container-title&quot;:&quot;International Journal of Sports Physical Therapy&quot;,&quot;container-title-short&quot;:&quot;Int J Sports Phys Ther&quot;,&quot;accessed&quot;:{&quot;date-parts&quot;:[[2024,4,15]]},&quot;DOI&quot;:&quot;10.26603/001C.33151&quot;,&quot;ISSN&quot;:&quot;21592896&quot;,&quot;PMID&quot;:&quot;35391871&quot;,&quot;URL&quot;:&quot;/pmc/articles/PMC8975583/&quot;,&quot;issued&quot;:{&quot;date-parts&quot;:[[2022]]},&quot;page&quot;:&quot;334&quot;,&quot;abstract&quot;:&quot;Background Quadriceps strength and mass deficits are common after anterior cruciate ligament (ACL) reconstruction. Postoperatively, heavy load resistance training can have detrimental effects on knee joint pain and ACL graft laxity. Therefore, low-load blood flow restriction (LL-BFR) training has been suggested as an alternative to traditional strength rehabilitation. Purpose The present systematic review aimed to investigate the effect of LL-BFR training on quadriceps strength, quadriceps mass, knee joint pain, and ACL graft laxity after ACL reconstruction compared to non-BFR training. Study design Systematic review Methods A systematic literature search of PubMed, EMBASE.com, Cochrane Library/Wiley, CINAHL/Ebsco and Web of Science/Clarivate Analytics was performed on 19 February 2021. Studies were included if they compared LL-BFR and non-BFR training after ACL reconstruction with pre-and post-intervention quadriceps strength, quadriceps mass, knee joint pain or ACL graft laxity measurement. Systematic reviews, editorials, case reports and studies not published in a scientific peer reviewed journal were excluded. The risk of bias of randomized studies was assessed with the use of the Cochrane Risk of Bias Tool. Results A total of six randomized controlled trials were included. Random sequence generation and allocation concealment was defined as high risk in two of the six studies. In all studies blinding of participants and personnel was unclear or could not be performed. The included studies used different LL-BFR and non-BFR protocols with heterogeneous outcome measurements. Therefore, a qualitative analysis was performed. Two of the six studies assessed quadriceps strength and demonstrated significant greater quadriceps strength after LL-BFR compared to non-BFR training. Quadriceps mass was evaluated in four studies. Two studies observed significant greater quadriceps mass after LL-BFR compared to non-BFR training, while two studies observed no significant difference in quadriceps mass. Knee joint pain was assessed in three studies with significantly less knee joint pain after LL-BFR compared to non-BFR training. Two studies evaluated ACL graft laxity and observed no significant difference in ACL graft laxity between LL-BFR and non-BFR training. Conclusion The results of this systematic review indicate that LL-BFR training after ACL reconstruction may be beneficial on quadriceps strength, quadriceps mass, and knee joint pain compared to non-BFR training with non-detrimental effects on ACL graft laxity. However, more randomized controlled trials with standardized intervention protocols and outcome measurements are needed to add evidence on the clinical value of LL-BFR training. Level of evidence 2a.&quot;,&quot;publisher&quot;:&quot;North American Sports Medicine Institute&quot;,&quot;issue&quot;:&quot;3&quot;,&quot;volume&quot;:&quot;17&quot;},&quot;isTemporary&quot;:false}]},{&quot;citationID&quot;:&quot;MENDELEY_CITATION_ad063f85-6785-4cca-a676-436b02a11b60&quot;,&quot;properties&quot;:{&quot;noteIndex&quot;:0},&quot;isEdited&quot;:false,&quot;manualOverride&quot;:{&quot;citeprocText&quot;:&quot;(87,88)&quot;,&quot;isManuallyOverridden&quot;:false,&quot;manualOverrideText&quot;:&quot;&quot;},&quot;citationTag&quot;:&quot;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&quot;,&quot;citationItems&quot;:[{&quot;id&quot;:&quot;d210584a-3949-52e6-aa5b-9b0ddb0f64cb&quot;,&quot;itemData&quot;:{&quot;DOI&quot;:&quot;10.1186/S40798-023-00554-Y&quot;,&quot;ISSN&quot;:&quot;21989761&quot;,&quot;PMID&quot;:&quot;36752989&quot;,&quot;abstract&quot;:&quot;Background: This study examined the influence of proximity-to-failure in resistance training (RT), using subjective repetitions-in-reserve (RIR) prediction, on neuromuscular fatigue and perceptual responses. Methods: Twenty-four resistance-trained males (n = 12) and females (n = 12) completed three experimental trials in a randomised order, each involving six RT sets (barbell bench press) with 75% 1-RM performed to either momentary muscular failure (FAIL), 1-RIR, or 3-RIR. Changes in lifting velocity with a fixed load were assessed from pre-exercise to post-exercise with the aim of quantifying acute neuromuscular fatigue (4 min post-exercise) and the associated time course of recovery (24 and 48 h post-exercise), and from the first to final set performed. Perceptual responses to RT were assessed at multiple time points during and following RT. Results: Decreases in lifting velocity at 4 min post-exercise were greater for FAIL (− 25%) versus 1-RIR (− 13%) and 3-RIR (− 8%), with greater decreases for male (− 29%) versus female (− 21%) participants following FAIL. At 24 h post-exercise, decreases in lifting velocity were greater for FAIL (− 3%) and 1-RIR (− 3%) versus 3-RIR (+ 2%), with all between-protocol differences diminishing at 48 h post-exercise. Loss of lifting velocity from the first to final set was greater for FAIL (− 22%) versus 1-RIR (− 9%) and 3-RIR (− 6%), with a greater lifting velocity loss from the first to final set for males (− 15%) versus females (− 9%). As proximity-to-failure neared, ratings of perceived discomfort, exertion, and muscle soreness increased, general feelings worsened, and perceived recovery decreased. Conclusion: These findings support a linear relationship between RT proximity-to-failure and both acute neuromuscular fatigue and negative perceptual responses, which may influence long-term physiological adaptations and adherence to RT.&quot;,&quot;author&quot;:[{&quot;dropping-particle&quot;:&quot;&quot;,&quot;family&quot;:&quot;Refalo&quot;,&quot;given&quot;:&quot;Martin C.&quot;,&quot;non-dropping-particle&quot;:&quot;&quot;,&quot;parse-names&quot;:false,&quot;suffix&quot;:&quot;&quot;},{&quot;dropping-particle&quot;:&quot;&quot;,&quot;family&quot;:&quot;Helms&quot;,&quot;given&quot;:&quot;Eric R.&quot;,&quot;non-dropping-particle&quot;:&quot;&quot;,&quot;parse-names&quot;:false,&quot;suffix&quot;:&quot;&quot;},{&quot;dropping-particle&quot;:&quot;&quot;,&quot;family&quot;:&quot;Hamilton&quot;,&quot;given&quot;:&quot;D. Lee&quot;,&quot;non-dropping-particle&quot;:&quot;&quot;,&quot;parse-names&quot;:false,&quot;suffix&quot;:&quot;&quot;},{&quot;dropping-particle&quot;:&quot;&quot;,&quot;family&quot;:&quot;Fyfe&quot;,&quot;given&quot;:&quot;Jackson J.&quot;,&quot;non-dropping-particle&quot;:&quot;&quot;,&quot;parse-names&quot;:false,&quot;suffix&quot;:&quot;&quot;}],&quot;container-title&quot;:&quot;Sports Medicine - Open&quot;,&quot;id&quot;:&quot;d210584a-3949-52e6-aa5b-9b0ddb0f64cb&quot;,&quot;issue&quot;:&quot;1&quot;,&quot;issued&quot;:{&quot;date-parts&quot;:[[&quot;2023&quot;,&quot;12&quot;,&quot;1&quot;]]},&quot;publisher&quot;:&quot;Springer&quot;,&quot;title&quot;:&quot;Influence of Resistance Training Proximity-to-Failure, Determined by Repetitions-in-Reserve, on Neuromuscular Fatigue in Resistance-Trained Males and Females&quot;,&quot;type&quot;:&quot;article-journal&quot;,&quot;volume&quot;:&quot;9&quot;,&quot;container-title-short&quot;:&quot;Sports Med Open&quot;},&quot;uris&quot;:[&quot;http://www.mendeley.com/documents/?uuid=b470c33b-7cd2-3acd-ae5a-41f5d4e7558e&quot;],&quot;isTemporary&quot;:false,&quot;legacyDesktopId&quot;:&quot;b470c33b-7cd2-3acd-ae5a-41f5d4e7558e&quot;},{&quot;id&quot;:&quot;108ffc44-304c-3ae8-aebd-1b7b49563cee&quot;,&quot;itemData&quot;:{&quot;type&quot;:&quot;article-journal&quot;,&quot;id&quot;:&quot;108ffc44-304c-3ae8-aebd-1b7b49563cee&quot;,&quot;title&quot;:&quot;Effects of resistance training performed to repetition failure or non-failure on muscular strength and hypertrophy: A systematic review and meta-analysis&quot;,&quot;groupId&quot;:&quot;c62e2d21-c415-333e-ad05-4ce2754decbc&quot;,&quot;author&quot;:[{&quot;family&quot;:&quot;Grgic&quot;,&quot;given&quot;:&quot;Jozo&quot;,&quot;parse-names&quot;:false,&quot;dropping-particle&quot;:&quot;&quot;,&quot;non-dropping-particle&quot;:&quot;&quot;},{&quot;family&quot;:&quot;Schoenfeld&quot;,&quot;given&quot;:&quot;Brad J.&quot;,&quot;parse-names&quot;:false,&quot;dropping-particle&quot;:&quot;&quot;,&quot;non-dropping-particle&quot;:&quot;&quot;},{&quot;family&quot;:&quot;Orazem&quot;,&quot;given&quot;:&quot;John&quot;,&quot;parse-names&quot;:false,&quot;dropping-particle&quot;:&quot;&quot;,&quot;non-dropping-particle&quot;:&quot;&quot;},{&quot;family&quot;:&quot;Sabol&quot;,&quot;given&quot;:&quot;Filip&quot;,&quot;parse-names&quot;:false,&quot;dropping-particle&quot;:&quot;&quot;,&quot;non-dropping-particle&quot;:&quot;&quot;}],&quot;container-title&quot;:&quot;Journal of Sport and Health Science&quot;,&quot;container-title-short&quot;:&quot;J Sport Health Sci&quot;,&quot;accessed&quot;:{&quot;date-parts&quot;:[[2023,9,7]]},&quot;DOI&quot;:&quot;10.1016/J.JSHS.2021.01.007&quot;,&quot;ISSN&quot;:&quot;2095-2546&quot;,&quot;PMID&quot;:&quot;33497853&quot;,&quot;issued&quot;:{&quot;date-parts&quot;:[[2022,3,1]]},&quot;page&quot;:&quot;202-211&quot;,&quot;abstract&quot;:&quot;Purpose: We aimed to perform a systematic review and meta-analysis of the effects of training to muscle failure or non-failure on muscular strength and hypertrophy. Methods: Meta-analyses of effect sizes (ESs) explored the effects of training to failure vs. non-failure on strength and hypertrophy. Subgroup meta-analyses explored potential moderating effects of variables such as training status (trained vs. untrained), training volume (volume equated vs. volume non-equated), body region (upper vs. lower), exercise selection (multi- vs. single-joint exercises (only for strength)), and study design (independent vs. dependent groups). Results: Fifteen studies were included in the review. All studies included young adults as participants. Meta-analysis indicated no significant difference between the training conditions for muscular strength (ES = –0.09, 95% confidence interval (95%CI): –0.22 to 0.05) and for hypertrophy (ES = 0.22, 95%CI: –0.11 to 0.55). Subgroup analyses that stratified the studies according to body region, exercise selection, or study design showed no significant differences between training conditions. In studies that did not equate training volume between the groups, the analysis showed significant favoring of non-failure training on strength gains (ES = –0.32, 95%CI: –0.57 to –0.07). In the subgroup analysis for resistance-trained individuals, the analysis showed a significant effect of training to failure for muscle hypertrophy (ES = 0.15, 95%CI: 0.03–0.26). Conclusion: Training to muscle failure does not seem to be required for gains in strength and muscle size. However, training in this manner does not seem to have detrimental effects on these adaptations, either. More studies should be conducted among older adults and highly trained individuals to improve the generalizability of these findings.&quot;,&quot;publisher&quot;:&quot;Elsevier&quot;,&quot;issue&quot;:&quot;2&quot;,&quot;volume&quot;:&quot;11&quot;},&quot;isTemporary&quot;:false}]},{&quot;citationID&quot;:&quot;MENDELEY_CITATION_92bdf809-6e48-437b-9086-84518f5c2859&quot;,&quot;properties&quot;:{&quot;noteIndex&quot;:0},&quot;isEdited&quot;:false,&quot;manualOverride&quot;:{&quot;citeprocText&quot;:&quot;(45,89)&quot;,&quot;isManuallyOverridden&quot;:false,&quot;manualOverrideText&quot;:&quot;&quot;},&quot;citationTag&quot;:&quot;MENDELEY_CITATION_v3_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1dfQ==&quot;,&quot;citationItems&quot;:[{&quot;id&quot;:&quot;a422b521-0220-590b-9c02-61c9e8ae75be&quot;,&quot;itemData&quot;:{&quot;DOI&quot;:&quot;10.1111/SMS.13346&quot;,&quot;ISSN&quot;:&quot;1600-0838&quot;,&quot;PMID&quot;:&quot;30475424&quot;,&quot;abstract&quot;:&quot;Low-load blood flow restricted resistance exercise (BFRE) performed to volitional failure is suggested to constitute an effective method for producing increases in muscle size and function. However, BFRE to failure may entail high levels of perceived exertion, discomfort, and/or delayed onset of muscle soreness (DOMS). The aim of the study was to compare BFRE performed to volitional failure (F-BFRE) vs non-failure BFRE (NF-BFRE) on changes in muscle size, function and perceptual responses. Fourteen young untrained males had one leg randomized to knee extension F-BFRE while the contralateral leg performed NF-BFRE. The training consisted of 22 exercise bouts over an 8-week period. Whole-muscle cross-sectional area (CSA) of quadriceps components, muscle function, and DOMS were assessed before and after the training period. Perceived exertion and discomfort were registered during each exercise bout. Both F-BFRE and NF-BFRE produced regional increases in muscle CSA in the range of: quadriceps (2.5%-3.8%), vastus lateralis (8.1%-8.5%), and rectus femoris (7.9%-25.0%). All without differences between leg. Muscle strength (6.8%-11.5%) and strength-endurance capacity (13.9%-18.6%) also increased to a similar degree in both legs. Less perceived exertion, discomfort, and DOMS were reported with NF-BFRE compared to F-BFRE. In conclusion, non-failure BFRE enables increases in muscle size and muscle function, while involving reduced perceptions of exertion, discomfort, and DOMS. Non-failure BFRE may be a more feasible approach in clinical settings.&quot;,&quot;author&quot;:[{&quot;dropping-particle&quot;:&quot;&quot;,&quot;family&quot;:&quot;Sieljacks&quot;,&quot;given&quot;:&quot;Peter&quot;,&quot;non-dropping-particle&quot;:&quot;&quot;,&quot;parse-names&quot;:false,&quot;suffix&quot;:&quot;&quot;},{&quot;dropping-particle&quot;:&quot;&quot;,&quot;family&quot;:&quot;Degn&quot;,&quot;given&quot;:&quot;Rune&quot;,&quot;non-dropping-particle&quot;:&quot;&quot;,&quot;parse-names&quot;:false,&quot;suffix&quot;:&quot;&quot;},{&quot;dropping-particle&quot;:&quot;&quot;,&quot;family&quot;:&quot;Hollaender&quot;,&quot;given&quot;:&quot;Kasper&quot;,&quot;non-dropping-particle&quot;:&quot;&quot;,&quot;parse-names&quot;:false,&quot;suffix&quot;:&quot;&quot;},{&quot;dropping-particle&quot;:&quot;&quot;,&quot;family&quot;:&quot;Wernbom&quot;,&quot;given&quot;:&quot;Mathias&quot;,&quot;non-dropping-particle&quot;:&quot;&quot;,&quot;parse-names&quot;:false,&quot;suffix&quot;:&quot;&quot;},{&quot;dropping-particle&quot;:&quot;&quot;,&quot;family&quot;:&quot;Vissing&quot;,&quot;given&quot;:&quot;Kristian&quot;,&quot;non-dropping-particle&quot;:&quot;&quot;,&quot;parse-names&quot;:false,&quot;suffix&quot;:&quot;&quot;}],&quot;container-title&quot;:&quot;Scandinavian Journal of Medicine &amp; Science in Sports&quot;,&quot;id&quot;:&quot;a422b521-0220-590b-9c02-61c9e8ae75be&quot;,&quot;issue&quot;:&quot;3&quot;,&quot;issued&quot;:{&quot;date-parts&quot;:[[&quot;2019&quot;,&quot;3&quot;,&quot;1&quot;]]},&quot;page&quot;:&quot;336-347&quot;,&quot;publisher&quot;:&quot;John Wiley &amp; Sons, Ltd&quot;,&quot;title&quot;:&quot;Non-failure blood flow restricted exercise induces similar muscle adaptations and less discomfort than failure protocols&quot;,&quot;type&quot;:&quot;article-journal&quot;,&quot;volume&quot;:&quot;29&quot;,&quot;container-title-short&quot;:&quot;Scand J Med Sci Sports&quot;},&quot;uris&quot;:[&quot;http://www.mendeley.com/documents/?uuid=b2ad2357-09e0-3c76-a929-d9bd39e7cf80&quot;],&quot;isTemporary&quot;:false,&quot;legacyDesktopId&quot;:&quot;b2ad2357-09e0-3c76-a929-d9bd39e7cf80&quot;},{&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citationID&quot;:&quot;MENDELEY_CITATION_920fd4b6-7fc8-45e9-a248-80b232561c9f&quot;,&quot;properties&quot;:{&quot;noteIndex&quot;:0},&quot;isEdited&quot;:false,&quot;manualOverride&quot;:{&quot;citeprocText&quot;:&quot;(90)&quot;,&quot;isManuallyOverridden&quot;:false,&quot;manualOverrideText&quot;:&quot;&quot;},&quot;citationTag&quot;:&quot;MENDELEY_CITATION_v3_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&quot;,&quot;citationItems&quot;:[{&quot;id&quot;:&quot;b1558dee-8c8e-510e-ac1d-d1c0dc02b940&quot;,&quot;itemData&quot;:{&quot;DOI&quot;:&quot;10.1249/MSS.0000000000001475&quot;,&quot;ISSN&quot;:&quot;15300315&quot;,&quot;PMID&quot;:&quot;29112627&quot;,&quot;abstract&quot;:&quot;Purpose The present study was designed to provide mechanistic insight into the time course and etiology of muscle fatigue development and recovery during and after low-intensity exercise when it is combined with blood flow restriction (BFR). Methods Seventeen resistance-trained males completed four sets of low-intensity isotonic resistance exercise under two experimental conditions: knee extension exercise (i) with BFR and (ii) without BFR (CON). Neuromuscular tests were performed before, during (immediately after each set of knee extension exercise), and 1, 2, 4, and 8 min after each experimental condition. Maximal voluntary torque, quadriceps twitch torque in response to paired electrical stimuli at 10 Hz (PS10) and 100 Hz (PS100), PS10·PS100 -1 ratio as an index of low-frequency fatigue, and voluntary activation were measured under isometric conditions. Perceptual and EMG data were recorded during each exercise condition. Results After the first set of exercise, BFR induced significantly greater reductions in maximal voluntary torque, PS100, and PS10·PS100 -1 ratio compared with CON. These parameters progressively declined throughout the BFR protocol but recovered substantially within 2 min postexercise when blood flow was restored. Neither a progressive decline in the course of the exercise protocol nor a substantial recovery of these parameters occurred during and after CON. Only at exercise termination, voluntary activation differed significantly between BFR and CON with greater reductions during BFR. Conclusion At the early stage of exercise, BFR exacerbated the development of muscle fatigue mainly due to a pronounced impairment in contractile function. Despite the high level of muscle fatigue during BFR exercise, the effect of BFR on muscle fatigue was diminished after 2 min of reperfusion, suggesting that BFR has a strong but short-lasting effect on neuromuscular function.&quot;,&quot;author&quot;:[{&quot;dropping-particle&quot;:&quot;&quot;,&quot;family&quot;:&quot;Husmann&quot;,&quot;given&quot;:&quot;Florian&quot;,&quot;non-dropping-particle&quot;:&quot;&quot;,&quot;parse-names&quot;:false,&quot;suffix&quot;:&quot;&quot;},{&quot;dropping-particle&quot;:&quot;&quot;,&quot;family&quot;:&quot;Mittlmeier&quot;,&quot;given&quot;:&quot;Thomas&quot;,&quot;non-dropping-particle&quot;:&quot;&quot;,&quot;parse-names&quot;:false,&quot;suffix&quot;:&quot;&quot;},{&quot;dropping-particle&quot;:&quot;&quot;,&quot;family&quot;:&quot;Bruhn&quot;,&quot;given&quot;:&quot;Sven&quot;,&quot;non-dropping-particle&quot;:&quot;&quot;,&quot;parse-names&quot;:false,&quot;suffix&quot;:&quot;&quot;},{&quot;dropping-particle&quot;:&quot;&quot;,&quot;family&quot;:&quot;Zschorlich&quot;,&quot;given&quot;:&quot;Volker&quot;,&quot;non-dropping-particle&quot;:&quot;&quot;,&quot;parse-names&quot;:false,&quot;suffix&quot;:&quot;&quot;},{&quot;dropping-particle&quot;:&quot;&quot;,&quot;family&quot;:&quot;Behrens&quot;,&quot;given&quot;:&quot;Martin&quot;,&quot;non-dropping-particle&quot;:&quot;&quot;,&quot;parse-names&quot;:false,&quot;suffix&quot;:&quot;&quot;}],&quot;container-title&quot;:&quot;Medicine and Science in Sports and Exercise&quot;,&quot;id&quot;:&quot;b1558dee-8c8e-510e-ac1d-d1c0dc02b940&quot;,&quot;issue&quot;:&quot;3&quot;,&quot;issued&quot;:{&quot;date-parts&quot;:[[&quot;2018&quot;,&quot;3&quot;,&quot;1&quot;]]},&quot;page&quot;:&quot;436-446&quot;,&quot;publisher&quot;:&quot;Lippincott Williams and Wilkins&quot;,&quot;title&quot;:&quot;Impact of Blood Flow Restriction Exercise on Muscle Fatigue Development and Recovery&quot;,&quot;type&quot;:&quot;article-journal&quot;,&quot;volume&quot;:&quot;50&quot;,&quot;container-title-short&quot;:&quot;Med Sci Sports Exerc&quot;},&quot;uris&quot;:[&quot;http://www.mendeley.com/documents/?uuid=bd3fc6a0-6a81-3481-9722-f0b3f6bbf6c5&quot;],&quot;isTemporary&quot;:false,&quot;legacyDesktopId&quot;:&quot;bd3fc6a0-6a81-3481-9722-f0b3f6bbf6c5&quot;}]},{&quot;citationID&quot;:&quot;MENDELEY_CITATION_44ba28c0-82a7-48b6-a125-518fd1083097&quot;,&quot;properties&quot;:{&quot;noteIndex&quot;:0},&quot;isEdited&quot;:false,&quot;manualOverride&quot;:{&quot;citeprocText&quot;:&quot;(91,92)&quot;,&quot;isManuallyOverridden&quot;:false,&quot;manualOverrideText&quot;:&quot;&quot;},&quot;citationTag&quot;:&quot;MENDELEY_CITATION_v3_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&quot;,&quot;citationItems&quot;:[{&quot;id&quot;:&quot;c72857ff-270e-5160-9f74-cbef1beb0b96&quot;,&quot;itemData&quot;:{&quot;DOI&quot;:&quot;10.1016/J.PHYSBEH.2019.112717&quot;,&quot;ISSN&quot;:&quot;0031-9384&quot;,&quot;PMID&quot;:&quot;31629764&quot;,&quot;abstract&quot;:&quot;We investigated the perceptual responses to resistance exercise (RE) with continuous and intermittent blood flow restriction (BFR). Fourteen males randomly completed the following exercise conditions: low-load RE with continuous BFR (cBFR), low-load RE with intermittent BFR (iBFR), low-load RE without BFR (LI), and traditional high-load RE (HI). Participants completed 4 sets of 30-15-15-15 repetitions of bilateral leg press and knee extension exercises during the low-load conditions, at 20% of one-repetition maximum (1-RM), a 1.5‑sec metronome-controlled pace, with a 1-min rest interval between sets; HI consisted of 4 sets of 10 repetitions of the same exercises, at 70% 1-RM, with the same pace and rest interval. Ratings of perceived exertion (RPE) and discomfort were assessed using psychometric scales before exercise and after each set. RPE displayed no significant differences (p &gt; 0.05) between the BFR conditions for either exercise. Additionally, both BFR conditions elicited significantly (p &lt; 0.05) greater RPE than LI and significantly (p &lt;0.05) lower RPE than HI during both exercises. Rating of discomfort displayed no significant differences between BFR conditions during the first two sets of leg press; however, cBFR evoked greater discomfort compared to iBFR during the last two sets. There were no significant (p &gt; 0.05) differences observed between conditions during the knee extension exercise. Rating of discomfort was similar between the BFR and HI conditions and each were significantly greater than LI during both exercises. Therefore, cBFR and iBFR seem to produce similar perceptual responses, which are greater than LI and lower than HI, but similar in regards to discomfort.&quot;,&quot;author&quot;:[{&quot;dropping-particle&quot;:&quot;&quot;,&quot;family&quot;:&quot;Freitas&quot;,&quot;given&quot;:&quot;Eduardo D.S.&quot;,&quot;non-dropping-particle&quot;:&quot;&quot;,&quot;parse-names&quot;:false,&quot;suffix&quot;:&quot;&quot;},{&quot;dropping-particle&quot;:&quot;&quot;,&quot;family&quot;:&quot;Miller&quot;,&quot;given&quot;:&quot;Ryan M.&quot;,&quot;non-dropping-particle&quot;:&quot;&quot;,&quot;parse-names&quot;:false,&quot;suffix&quot;:&quot;&quot;},{&quot;dropping-particle&quot;:&quot;&quot;,&quot;family&quot;:&quot;Heishman&quot;,&quot;given&quot;:&quot;Aaron D.&quot;,&quot;non-dropping-particle&quot;:&quot;&quot;,&quot;parse-names&quot;:false,&quot;suffix&quot;:&quot;&quot;},{&quot;dropping-particle&quot;:&quot;&quot;,&quot;family&quot;:&quot;Aniceto&quot;,&quot;given&quot;:&quot;Rodrigo R.&quot;,&quot;non-dropping-particle&quot;:&quot;&quot;,&quot;parse-names&quot;:false,&quot;suffix&quot;:&quot;&quot;},{&quot;dropping-particle&quot;:&quot;&quot;,&quot;family&quot;:&quot;Silva&quot;,&quot;given&quot;:&quot;Julio G.C.&quot;,&quot;non-dropping-particle&quot;:&quot;&quot;,&quot;parse-names&quot;:false,&quot;suffix&quot;:&quot;&quot;},{&quot;dropping-particle&quot;:&quot;&quot;,&quot;family&quot;:&quot;Bemben&quot;,&quot;given&quot;:&quot;Michael G.&quot;,&quot;non-dropping-particle&quot;:&quot;&quot;,&quot;parse-names&quot;:false,&quot;suffix&quot;:&quot;&quot;}],&quot;container-title&quot;:&quot;Physiology &amp; Behavior&quot;,&quot;id&quot;:&quot;c72857ff-270e-5160-9f74-cbef1beb0b96&quot;,&quot;issued&quot;:{&quot;date-parts&quot;:[[&quot;2019&quot;,&quot;12&quot;,&quot;1&quot;]]},&quot;page&quot;:&quot;112717&quot;,&quot;publisher&quot;:&quot;Elsevier&quot;,&quot;title&quot;:&quot;Perceptual responses to continuous versus intermittent blood flow restriction exercise: A randomized controlled trial&quot;,&quot;type&quot;:&quot;article-journal&quot;,&quot;volume&quot;:&quot;212&quot;,&quot;container-title-short&quot;:&quot;Physiol Behav&quot;},&quot;uris&quot;:[&quot;http://www.mendeley.com/documents/?uuid=d413a6a1-8039-3b23-a12b-6fd7c0201de0&quot;],&quot;isTemporary&quot;:false,&quot;legacyDesktopId&quot;:&quot;d413a6a1-8039-3b23-a12b-6fd7c0201de0&quot;},{&quot;id&quot;:&quot;7ff931ed-ef97-57c0-a284-f988e720247c&quot;,&quot;itemData&quot;:{&quot;DOI&quot;:&quot;10.1556/APHYSIOL.100.2013.4.6&quot;,&quot;ISSN&quot;:&quot;15882683&quot;,&quot;PMID&quot;:&quot;24317348&quot;,&quot;abstract&quot;:&quot;Low-intensity resistance exercise with blood flow restriction (BFR) has been shown to induce a prominent increase in muscle activation in response to muscle fatigue. However, the magnitude of muscle fatigue between continuous (Con-BFR) and intermittent BFR (Int-BFR, BFR only during exercise) is currently unknown. We examined the effect of Con-BFR or Int-BFR on muscle activation during exercise. Unilateral arm curl exercise (20% of one-repetition maximum, four sets, 30 sec rest period between sets) was performed without (CON) or with Con-BFR or Int-BFR. During BFR conditions, the cuff was inflated to 160 mmHg on the proximal region of testing arm. Surface electromyography (EMG) was recorded from the biceps brachii muscle, and integrated EMG (iEMG) was analyzed. During the exercise, iEMG increased progressively in Con-BFR and Int-BFR and both conditions were greater (p &lt; 0.05) than CON at the 3rd and 4th set. However, there were no differences (p &gt; 0.05) in iEMG between Con-BFR and Int-BFR during exercise (∼2.45 and ∼2.40 times, respectively). Thus, the magnitude of increase in muscle activation may be similar between Con-BFR and Int-BFR when BFR exercise was performed at a high level of cuff pressure intensity.&quot;,&quot;author&quot;:[{&quot;dropping-particle&quot;:&quot;&quot;,&quot;family&quot;:&quot;Yasuda&quot;,&quot;given&quot;:&quot;Tomohiro&quot;,&quot;non-dropping-particle&quot;:&quot;&quot;,&quot;parse-names&quot;:false,&quot;suffix&quot;:&quot;&quot;},{&quot;dropping-particle&quot;:&quot;&quot;,&quot;family&quot;:&quot;Loenneke&quot;,&quot;given&quot;:&quot;J.&quot;,&quot;non-dropping-particle&quot;:&quot;&quot;,&quot;parse-names&quot;:false,&quot;suffix&quot;:&quot;&quot;},{&quot;dropping-particle&quot;:&quot;&quot;,&quot;family&quot;:&quot;Ogasawara&quot;,&quot;given&quot;:&quot;R.&quot;,&quot;non-dropping-particle&quot;:&quot;&quot;,&quot;parse-names&quot;:false,&quot;suffix&quot;:&quot;&quot;},{&quot;dropping-particle&quot;:&quot;&quot;,&quot;family&quot;:&quot;Abe&quot;,&quot;given&quot;:&quot;T.&quot;,&quot;non-dropping-particle&quot;:&quot;&quot;,&quot;parse-names&quot;:false,&quot;suffix&quot;:&quot;&quot;}],&quot;container-title&quot;:&quot;Acta Physiologica Hungarica&quot;,&quot;id&quot;:&quot;7ff931ed-ef97-57c0-a284-f988e720247c&quot;,&quot;issue&quot;:&quot;4&quot;,&quot;issued&quot;:{&quot;date-parts&quot;:[[&quot;2013&quot;,&quot;12&quot;,&quot;1&quot;]]},&quot;page&quot;:&quot;419-426&quot;,&quot;publisher&quot;:&quot;Akademiai Kiado Rt.&quot;,&quot;title&quot;:&quot;Influence of continuous or intermittent blood flow restriction on muscle activation during low-intensity multiple sets of resistance exercise&quot;,&quot;type&quot;:&quot;article-journal&quot;,&quot;volume&quot;:&quot;100&quot;,&quot;container-title-short&quot;:&quot;Acta Physiol Hung&quot;},&quot;uris&quot;:[&quot;http://www.mendeley.com/documents/?uuid=dc3908d0-95f7-3c91-96d4-a32fb0412910&quot;],&quot;isTemporary&quot;:false,&quot;legacyDesktopId&quot;:&quot;dc3908d0-95f7-3c91-96d4-a32fb0412910&quot;}]},{&quot;citationID&quot;:&quot;MENDELEY_CITATION_eab8278a-8f9f-4ff6-85ff-384a1df4e8f3&quot;,&quot;properties&quot;:{&quot;noteIndex&quot;:0},&quot;isEdited&quot;:false,&quot;manualOverride&quot;:{&quot;isManuallyOverridden&quot;:false,&quot;citeprocText&quot;:&quot;(43)&quot;,&quot;manualOverrideText&quot;:&quot;&quot;},&quot;citationTag&quot;:&quot;MENDELEY_CITATION_v3_eyJjaXRhdGlvbklEIjoiTUVOREVMRVlfQ0lUQVRJT05fZWFiODI3OGEtOGY5Zi00ZmY2LTg1ZmYtMzg0YTFkZjRlOGYzIiwicHJvcGVydGllcyI6eyJub3RlSW5kZXgiOjB9LCJpc0VkaXRlZCI6ZmFsc2UsIm1hbnVhbE92ZXJyaWRlIjp7ImlzTWFudWFsbHlPdmVycmlkZGVuIjpmYWxzZSwiY2l0ZXByb2NUZXh0IjoiKDQzKSI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ID&quot;:&quot;MENDELEY_CITATION_f08468d5-2e4e-4a88-8ea7-b366736d1c8b&quot;,&quot;properties&quot;:{&quot;noteIndex&quot;:0},&quot;isEdited&quot;:false,&quot;manualOverride&quot;:{&quot;isManuallyOverridden&quot;:false,&quot;citeprocText&quot;:&quot;(42,93)&quot;,&quot;manualOverrideText&quot;:&quot;&quot;},&quot;citationTag&quot;:&quot;MENDELEY_CITATION_v3_eyJjaXRhdGlvbklEIjoiTUVOREVMRVlfQ0lUQVRJT05fZjA4NDY4ZDUtMmU0ZS00YTg4LThlYTctYjM2NjczNmQxYzhiIiwicHJvcGVydGllcyI6eyJub3RlSW5kZXgiOjB9LCJpc0VkaXRlZCI6ZmFsc2UsIm1hbnVhbE92ZXJyaWRlIjp7ImlzTWFudWFsbHlPdmVycmlkZGVuIjpmYWxzZSwiY2l0ZXByb2NUZXh0IjoiKDQyLDkzKSI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&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id&quot;:&quot;cec9031e-dd38-3e50-a33f-265fc643d4ff&quot;,&quot;itemData&quot;:{&quot;type&quot;:&quot;article-journal&quot;,&quot;id&quot;:&quot;cec9031e-dd38-3e50-a33f-265fc643d4ff&quot;,&quot;title&quot;:&quot;Rehabilitation outcomes and parameters of blood flow restriction training in ACL injury: A scoping review&quot;,&quot;groupId&quot;:&quot;c62e2d21-c415-333e-ad05-4ce2754decbc&quot;,&quot;author&quot;:[{&quot;family&quot;:&quot;Caetano&quot;,&quot;given&quot;:&quot;Daniel&quot;,&quot;parse-names&quot;:false,&quot;dropping-particle&quot;:&quot;&quot;,&quot;non-dropping-particle&quot;:&quot;&quot;},{&quot;family&quot;:&quot;Oliveira&quot;,&quot;given&quot;:&quot;Catarina&quot;,&quot;parse-names&quot;:false,&quot;dropping-particle&quot;:&quot;&quot;,&quot;non-dropping-particle&quot;:&quot;&quot;},{&quot;family&quot;:&quot;Correia&quot;,&quot;given&quot;:&quot;Cristiana&quot;,&quot;parse-names&quot;:false,&quot;dropping-particle&quot;:&quot;&quot;,&quot;non-dropping-particle&quot;:&quot;&quot;},{&quot;family&quot;:&quot;Barbosa&quot;,&quot;given&quot;:&quot;Pedro&quot;,&quot;parse-names&quot;:false,&quot;dropping-particle&quot;:&quot;&quot;,&quot;non-dropping-particle&quot;:&quot;&quot;},{&quot;family&quot;:&quot;Montes&quot;,&quot;given&quot;:&quot;António&quot;,&quot;parse-names&quot;:false,&quot;dropping-particle&quot;:&quot;&quot;,&quot;non-dropping-particle&quot;:&quot;&quot;},{&quot;family&quot;:&quot;Carvalho&quot;,&quot;given&quot;:&quot;Paulo&quot;,&quot;parse-names&quot;:false,&quot;dropping-particle&quot;:&quot;&quot;,&quot;non-dropping-particle&quot;:&quot;&quot;}],&quot;container-title&quot;:&quot;Physical Therapy in Sport&quot;,&quot;accessed&quot;:{&quot;date-parts&quot;:[[2023,1,10]]},&quot;DOI&quot;:&quot;10.1016/J.PTSP.2021.01.015&quot;,&quot;ISSN&quot;:&quot;18731600&quot;,&quot;PMID&quot;:&quot;33676203&quot;,&quot;URL&quot;:&quot;https://www.researchgate.net/publication/349382770_Rehabilitation_outcomes_and_parameters_of_Blood_Flow_Restriction_Training_in_ACL_injury_a_scoping_review&quot;,&quot;issued&quot;:{&quot;date-parts&quot;:[[2021,5,1]]},&quot;page&quot;:&quot;129-137&quot;,&quot;abstract&quot;:&quot;Objective: To identify the outcomes of physical function, physical fitness, training, and cuff parameters, used in BFRT in ACL rehabilitation. Methods: This scoping review was initiated on April 25th, 2020, according to the PRISMA Extension for Scoping Reviews (PRISMA-ScR). Relevant literature was identified searching three main concepts: BFRT, rehabilitation and ACL injury on MEDLINE (PubMed), CENTRAL of Cochrane Library, Web of Science and PEDro. Studies looking at adults with a primary ACL injury undergoing conservative or pre/post-surgery rehabilitation with BFR or BFRT, with physical fitness and physical function as outcomes or other physical outcomes were included. Results: Sixty-eight articles were identified and six were included. One article was added through backward tracking. All studies used BFRT in the ACL injury surgical rehabilitation. Most studies evaluated physical fitness (muscular strength and volume) however, physical function was not considered a primary outcome. Training and cuff parameters were heterogeneously prescribed. Conclusion: The existing evidence is not enough to draw definitive conclusions due to the heterogenous reported outcomes and parameters. Future investigation with standardized outcome measures and specific protocols are needed to draw conclusions on patients’ physical function, so BFRT can be used more effectively in clinical rehabilitation practice.&quot;,&quot;publisher&quot;:&quot;Churchill Livingstone&quot;,&quot;volume&quot;:&quot;49&quot;},&quot;isTemporary&quot;:false}]},{&quot;citationID&quot;:&quot;MENDELEY_CITATION_7ec1df1b-a1df-485d-a8ba-ec57669f3556&quot;,&quot;properties&quot;:{&quot;noteIndex&quot;:0},&quot;isEdited&quot;:false,&quot;manualOverride&quot;:{&quot;isManuallyOverridden&quot;:false,&quot;citeprocText&quot;:&quot;(94,95)&quot;,&quot;manualOverrideText&quot;:&quot;&quot;},&quot;citationTag&quot;:&quot;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&quot;,&quot;citationItems&quot;:[{&quot;id&quot;:&quot;a886ba68-dd71-363c-927f-965d05ab1ed2&quot;,&quot;itemData&quot;:{&quot;type&quot;:&quot;article-journal&quot;,&quot;id&quot;:&quot;a886ba68-dd71-363c-927f-965d05ab1ed2&quot;,&quot;title&quot;:&quot;Why is it Crucial to Use Personalized Occlusion Pressures in Blood Flow Restriction (BFR) Rehabilitation?&quot;,&quot;groupId&quot;:&quot;c62e2d21-c415-333e-ad05-4ce2754decbc&quot;,&quot;author&quot;:[{&quot;family&quot;:&quot;McEwen&quot;,&quot;given&quot;:&quot;James A.&quot;,&quot;parse-names&quot;:false,&quot;dropping-particle&quot;:&quot;&quot;,&quot;non-dropping-particle&quot;:&quot;&quot;},{&quot;family&quot;:&quot;Owens&quot;,&quot;given&quot;:&quot;Johnny G.&quot;,&quot;parse-names&quot;:false,&quot;dropping-particle&quot;:&quot;&quot;,&quot;non-dropping-particle&quot;:&quot;&quot;},{&quot;family&quot;:&quot;Jeyasurya&quot;,&quot;given&quot;:&quot;Jeswin&quot;,&quot;parse-names&quot;:false,&quot;dropping-particle&quot;:&quot;&quot;,&quot;non-dropping-particle&quot;:&quot;&quot;}],&quot;container-title&quot;:&quot;Journal of Medical and Biological Engineering&quot;,&quot;container-title-short&quot;:&quot;J Med Biol Eng&quot;,&quot;accessed&quot;:{&quot;date-parts&quot;:[[2023,2,16]]},&quot;DOI&quot;:&quot;10.1007/S40846-018-0397-7/FIGURES/3&quot;,&quot;ISSN&quot;:&quot;21994757&quot;,&quot;URL&quot;:&quot;https://link.springer.com/article/10.1007/s40846-018-0397-7&quot;,&quot;issued&quot;:{&quot;date-parts&quot;:[[2019,4,2]]},&quot;page&quot;:&quot;173-177&quot;,&quot;abstract&quot;:&quot;An increasing amount of evidence has been shown to support the use of blood flow restriction (BFR) in combination with low-load resistance exercise to enhance morphological and strength responses. The BFR technique involves applying a tourniquet cuff to a limb and pressurizing it with a tourniquet instrument to restrict, but not fully occlude, arterial blood flow into the limb during rehabilitative exercise. A review of BFR rehabilitation literature shows that inconsistencies exist in methodology, equipment and in levels of restriction pressure used. Current non-personalized methodologies of setting BFR pressure may occlude rather than restrict blood flow, increasing the risk of injury during rehabilitation. Furthermore, these non-personalized methods of setting pressure do not provide a consistent stimulus within and across patients, reducing the efficacy of the BFR rehabilitation and inhibiting the meaningful comparison of a full range of BFR studies. A restriction pressure level set for each individual patient, based on a percentage of limb occlusion pressure (LOP) measured at rest, and applied using a surgical-grade tourniquet cuff, enables those individual patients to receive a safe and consistent BFR stimulus compared to other methods of setting the restriction pressure level. In view of the above, it is crucial to use surgical-grade tourniquet technology with automatic LOP measurement capability, adapted to incorporate and deliver optimal protocols, for safe and effective application of BFR to consistently achieve optimal patient outcomes in rehabilitation.&quot;,&quot;publisher&quot;:&quot;Springer Berlin Heidelberg&quot;,&quot;issue&quot;:&quot;2&quot;,&quot;volume&quot;:&quot;39&quot;},&quot;isTemporary&quot;:false},{&quot;id&quot;:&quot;3f1cfb21-832f-3aa0-9193-c24e0b61ab6c&quot;,&quot;itemData&quot;:{&quot;type&quot;:&quot;article-journal&quot;,&quot;id&quot;:&quot;3f1cfb21-832f-3aa0-9193-c24e0b61ab6c&quot;,&quot;title&quot;:&quot;Investigating the autoregulation of applied blood flow restriction training pressures in healthy, physically active adults: an intervention study evaluating acute training responses and safety&quot;,&quot;groupId&quot;:&quot;c62e2d21-c415-333e-ad05-4ce2754decbc&quot;,&quot;author&quot;:[{&quot;family&quot;:&quot;Jacobs&quot;,&quot;given&quot;:&quot;Ewoud&quot;,&quot;parse-names&quot;:false,&quot;dropping-particle&quot;:&quot;&quot;,&quot;non-dropping-particle&quot;:&quot;&quot;},{&quot;family&quot;:&quot;Rolnick&quot;,&quot;given&quot;:&quot;Nicholas&quot;,&quot;parse-names&quot;:false,&quot;dropping-particle&quot;:&quot;&quot;,&quot;non-dropping-particle&quot;:&quot;&quot;},{&quot;family&quot;:&quot;Wezenbeek&quot;,&quot;given&quot;:&quot;Evi&quot;,&quot;parse-names&quot;:false,&quot;dropping-particle&quot;:&quot;&quot;,&quot;non-dropping-particle&quot;:&quot;&quot;},{&quot;family&quot;:&quot;Stroobant&quot;,&quot;given&quot;:&quot;Lenka&quot;,&quot;parse-names&quot;:false,&quot;dropping-particle&quot;:&quot;&quot;,&quot;non-dropping-particle&quot;:&quot;&quot;},{&quot;family&quot;:&quot;Capelleman&quot;,&quot;given&quot;:&quot;Robbe&quot;,&quot;parse-names&quot;:false,&quot;dropping-particle&quot;:&quot;&quot;,&quot;non-dropping-particle&quot;:&quot;&quot;},{&quot;family&quot;:&quot;Arnout&quot;,&quot;given&quot;:&quot;Nele&quot;,&quot;parse-names&quot;:false,&quot;dropping-particle&quot;:&quot;&quot;,&quot;non-dropping-particle&quot;:&quot;&quot;},{&quot;family&quot;:&quot;Witvrouw&quot;,&quot;given&quot;:&quot;Erik&quot;,&quot;parse-names&quot;:false,&quot;dropping-particle&quot;:&quot;&quot;,&quot;non-dropping-particle&quot;:&quot;&quot;},{&quot;family&quot;:&quot;Schuermans&quot;,&quot;given&quot;:&quot;Joke&quot;,&quot;parse-names&quot;:false,&quot;dropping-particle&quot;:&quot;&quot;,&quot;non-dropping-particle&quot;:&quot;&quot;}],&quot;container-title&quot;:&quot;British Journal of Sports Medicine&quot;,&quot;container-title-short&quot;:&quot;Br J Sports Med&quot;,&quot;accessed&quot;:{&quot;date-parts&quot;:[[2023,1,20]]},&quot;DOI&quot;:&quot;10.1136/BJSPORTS-2022-106069&quot;,&quot;ISSN&quot;:&quot;0306-3674&quot;,&quot;PMID&quot;:&quot;36604156&quot;,&quot;URL&quot;:&quot;https://bjsm.bmj.com/content/early/2023/01/05/bjsports-2022-106069&quot;,&quot;issued&quot;:{&quot;date-parts&quot;:[[2023,1,5]]},&quot;page&quot;:&quot;bjsports-2022-106069&quot;,&quot;abstract&quot;:&quot;Objective To examine the effects of autoregulated (AUTO) and non-autoregulated (NAUTO) blood flow restriction (BFR) application on adverse effects, performance, cardiovascular and perceptual responses during resistance exercise.\n\nMethods Fifty-six healthy participants underwent AUTO and NAUTO BFR resistance exercise in a randomised crossover design using a training session with fixed amount of repetitions and a training session until volitional failure. Cardiovascular parameters, rate of perceived effort (RPE), rate of perceived discomfort (RPD) and number of repetitions were investigated after training, while the presence of delayed onset muscle soreness (DOMS) was verified 24 hours post-session. Adverse events during or following training were also monitored.\n\nResults AUTO outperformed NAUTO in the failure protocol (p&lt;0.001), while AUTO scored significantly lower for DOMS 24 hours after exercise (p&lt;0.001). Perceptions of effort and discomfort were significantly higher in NAUTO compared with AUTO in both fixed (RPE: p=0.014, RPD: p&lt;0.001) and failure protocol (RPE: p=0.028, RPD: p&lt;0.001). Sixteen adverse events (7.14%) were recorded, with a sevenfold incidence in the fixed protocol for NAUTO compared with AUTO (NAUTO: n=7 vs AUTO: n=1) and five (NAUTO) vs three (AUTO) adverse events in the failure protocol. No significant differences in cardiovascular parameters were found comparing both pressure applications.\n\nConclusion Autoregulation appears to enhance safety and performance in both fixed and failure BFR-training protocols. AUTO BFR training did not seem to affect cardiovascular stress differently, but was associated with lower DOMS, perceived effort and discomfort compared with NAUTO.\n\nTrial registration number [NCT04996680][1].\n\nData are available on reasonable request. Data are available upon reasonable request. Requests for data sharing from appropriate researchers and entities will be considered on a case-by-case basis. Interested parties should contact EJ (ewoud.jacobs@ugent.be).\n\n [1]: /lookup/external-ref?link_type=CLINTRIALGOV&amp;access_num=NCT04996680&amp;atom=%2Fbjsports%2Fearly%2F2023%2F01%2F05%2Fbjsports-2022-106069.atom&quot;,&quot;publisher&quot;:&quot;BMJ Publishing Group Ltd and British Association of Sport and Exercise Medicine&quot;},&quot;isTemporary&quot;:false}]},{&quot;citationID&quot;:&quot;MENDELEY_CITATION_121985f8-3342-4cd3-aef9-469bf4da6a5e&quot;,&quot;properties&quot;:{&quot;noteIndex&quot;:0},&quot;isEdited&quot;:false,&quot;manualOverride&quot;:{&quot;citeprocText&quot;:&quot;(57,95,96)&quot;,&quot;isManuallyOverridden&quot;:false,&quot;manualOverrideText&quot;:&quot;&quot;},&quot;citationTag&quot;:&quot;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&quot;,&quot;citationItems&quot;:[{&quot;id&quot;:&quot;b74858e7-89e9-5526-902d-d62219363c2c&quot;,&quot;itemData&quot;:{&quot;DOI&quot;:&quot;10.1177/03635465211027296/ASSET/IMAGES/LARGE/10.1177_03635465211027296-FIG2.JPEG&quot;,&quot;ISSN&quot;:&quot;15523365&quot;,&quot;PMID&quot;:&quot;34406084&quot;,&quot;abstract&quot;:&quot;Background: Blood flow restriction (BFR) training has been shown to have beneficial effects in reducing quadriceps muscle atrophy and improving strength in patients with various knee pathologies. Furthermore, the effectiveness of BFR training in patients undergoing knee surgery has been investigated to determine if its use can improve clinical outcomes. Purpose/Hypothesis: The purpose of this study was to conduct a systematic review and meta-analysis to examine the effectiveness of BFR training in patients undergoing knee surgery. We hypothesized that BFR, before or after surgery, would improve clinical outcomes as well as muscle strength and volume. Study Design: Systematic review and meta-analysis; Level of evidence, 4. Methods: This systematic review and meta-analysis of peer-reviewed literature was conducted using PubMed, Embase, and Cochrane databases from 1980 to present. Search results were limited to those assessing BFR training in patients undergoing knee surgery published in a scientific peer-reviewed journal in English. Selected studies subsequently underwent data extraction, methodological quality assessment, and data analysis. Results: Eleven studies were eligible, including anterior cruciate ligament reconstruction (n = 10) and knee arthroscopy (n = 1). Two studies specifically assessed BFR use in the preoperative time frame. For the meta-analysis, including 4 studies, the primary outcome variables included the cross-sectional area of the quadratus femoris muscle group assessed with magnetic resonance imaging or ultrasonography, and patient-reported outcome measure scores. The results demonstrated that BFR use in the postoperative time period can lead to a significant improvement in the cross-sectional area when quantifying muscle atrophy. However, there were no significant differences found for patient-reported outcome measures between the included studies. It should be noted that 4 of the included papers in this review reported increases in clinical strength when using BFR in the postoperative setting. Last, preoperative BFR training did not show any significant clinical benefit between the 2 studies. Conclusion: This is the first systematic review and meta-analysis to study the effects of BFR in patients undergoing knee surgery. The results of this analysis show that BFR in the postoperative period after knee surgery can improve quadriceps muscle bulk compared with a control group. However, future research should examine the effects of …&quot;,&quot;author&quot;:[{&quot;dropping-particle&quot;:&quot;&quot;,&quot;family&quot;:&quot;Wengle&quot;,&quot;given&quot;:&quot;Lawrence&quot;,&quot;non-dropping-particle&quot;:&quot;&quot;,&quot;parse-names&quot;:false,&quot;suffix&quot;:&quot;&quot;},{&quot;dropping-particle&quot;:&quot;&quot;,&quot;family&quot;:&quot;Migliorini&quot;,&quot;given&quot;:&quot;Filippo&quot;,&quot;non-dropping-particle&quot;:&quot;&quot;,&quot;parse-names&quot;:false,&quot;suffix&quot;:&quot;&quot;},{&quot;dropping-particle&quot;:&quot;&quot;,&quot;family&quot;:&quot;Leroux&quot;,&quot;given&quot;:&quot;Timothy&quot;,&quot;non-dropping-particle&quot;:&quot;&quot;,&quot;parse-names&quot;:false,&quot;suffix&quot;:&quot;&quot;},{&quot;dropping-particle&quot;:&quot;&quot;,&quot;family&quot;:&quot;Chahal&quot;,&quot;given&quot;:&quot;Jaskarndip&quot;,&quot;non-dropping-particle&quot;:&quot;&quot;,&quot;parse-names&quot;:false,&quot;suffix&quot;:&quot;&quot;},{&quot;dropping-particle&quot;:&quot;&quot;,&quot;family&quot;:&quot;Theodoropoulos&quot;,&quot;given&quot;:&quot;John&quot;,&quot;non-dropping-particle&quot;:&quot;&quot;,&quot;parse-names&quot;:false,&quot;suffix&quot;:&quot;&quot;},{&quot;dropping-particle&quot;:&quot;&quot;,&quot;family&quot;:&quot;Betsch&quot;,&quot;given&quot;:&quot;Marcel&quot;,&quot;non-dropping-particle&quot;:&quot;&quot;,&quot;parse-names&quot;:false,&quot;suffix&quot;:&quot;&quot;}],&quot;container-title&quot;:&quot;American Journal of Sports Medicine&quot;,&quot;id&quot;:&quot;b74858e7-89e9-5526-902d-d62219363c2c&quot;,&quot;issue&quot;:&quot;10&quot;,&quot;issued&quot;:{&quot;date-parts&quot;:[[&quot;2022&quot;,&quot;8&quot;,&quot;1&quot;]]},&quot;page&quot;:&quot;2824-2833&quot;,&quot;publisher&quot;:&quot;SAGE Publications Inc.&quot;,&quot;title&quot;:&quot;The Effects of Blood Flow Restriction in Patients Undergoing Knee Surgery: A Systematic Review and Meta-analysis&quot;,&quot;type&quot;:&quot;article-journal&quot;,&quot;volume&quot;:&quot;50&quot;,&quot;container-title-short&quot;:&quot;&quot;},&quot;uris&quot;:[&quot;http://www.mendeley.com/documents/?uuid=68eeb4cf-66a9-3276-bd32-f20a816bbf95&quot;],&quot;isTemporary&quot;:false,&quot;legacyDesktopId&quot;:&quot;68eeb4cf-66a9-3276-bd32-f20a816bbf95&quot;},{&quot;id&quot;:&quot;475577ff-9d19-50ec-b222-7b0c3c994fcf&quot;,&quot;itemData&quot;:{&quot;DOI&quot;:&quot;10.1016/J.PTSP.2021.01.015&quot;,&quot;ISSN&quot;:&quot;18731600&quot;,&quot;PMID&quot;:&quot;33676203&quot;,&quot;abstract&quot;:&quot;Objective: To identify the outcomes of physical function, physical fitness, training, and cuff parameters, used in BFRT in ACL rehabilitation. Methods: This scoping review was initiated on April 25th, 2020, according to the PRISMA Extension for Scoping Reviews (PRISMA-ScR). Relevant literature was identified searching three main concepts: BFRT, rehabilitation and ACL injury on MEDLINE (PubMed), CENTRAL of Cochrane Library, Web of Science and PEDro. Studies looking at adults with a primary ACL injury undergoing conservative or pre/post-surgery rehabilitation with BFR or BFRT, with physical fitness and physical function as outcomes or other physical outcomes were included. Results: Sixty-eight articles were identified and six were included. One article was added through backward tracking. All studies used BFRT in the ACL injury surgical rehabilitation. Most studies evaluated physical fitness (muscular strength and volume) however, physical function was not considered a primary outcome. Training and cuff parameters were heterogeneously prescribed. Conclusion: The existing evidence is not enough to draw definitive conclusions due to the heterogenous reported outcomes and parameters. Future investigation with standardized outcome measures and specific protocols are needed to draw conclusions on patients’ physical function, so BFRT can be used more effectively in clinical rehabilitation practice.&quot;,&quot;author&quot;:[{&quot;dropping-particle&quot;:&quot;&quot;,&quot;family&quot;:&quot;Caetano&quot;,&quot;given&quot;:&quot;Daniel&quot;,&quot;non-dropping-particle&quot;:&quot;&quot;,&quot;parse-names&quot;:false,&quot;suffix&quot;:&quot;&quot;},{&quot;dropping-particle&quot;:&quot;&quot;,&quot;family&quot;:&quot;Oliveira&quot;,&quot;given&quot;:&quot;Catarina&quot;,&quot;non-dropping-particle&quot;:&quot;&quot;,&quot;parse-names&quot;:false,&quot;suffix&quot;:&quot;&quot;},{&quot;dropping-particle&quot;:&quot;&quot;,&quot;family&quot;:&quot;Correia&quot;,&quot;given&quot;:&quot;Cristiana&quot;,&quot;non-dropping-particle&quot;:&quot;&quot;,&quot;parse-names&quot;:false,&quot;suffix&quot;:&quot;&quot;},{&quot;dropping-particle&quot;:&quot;&quot;,&quot;family&quot;:&quot;Barbosa&quot;,&quot;given&quot;:&quot;Pedro&quot;,&quot;non-dropping-particle&quot;:&quot;&quot;,&quot;parse-names&quot;:false,&quot;suffix&quot;:&quot;&quot;},{&quot;dropping-particle&quot;:&quot;&quot;,&quot;family&quot;:&quot;Montes&quot;,&quot;given&quot;:&quot;António&quot;,&quot;non-dropping-particle&quot;:&quot;&quot;,&quot;parse-names&quot;:false,&quot;suffix&quot;:&quot;&quot;},{&quot;dropping-particle&quot;:&quot;&quot;,&quot;family&quot;:&quot;Carvalho&quot;,&quot;given&quot;:&quot;Paulo&quot;,&quot;non-dropping-particle&quot;:&quot;&quot;,&quot;parse-names&quot;:false,&quot;suffix&quot;:&quot;&quot;}],&quot;container-title&quot;:&quot;Physical Therapy in Sport&quot;,&quot;id&quot;:&quot;475577ff-9d19-50ec-b222-7b0c3c994fcf&quot;,&quot;issued&quot;:{&quot;date-parts&quot;:[[&quot;2021&quot;,&quot;5&quot;,&quot;1&quot;]]},&quot;page&quot;:&quot;129-137&quot;,&quot;publisher&quot;:&quot;Churchill Livingstone&quot;,&quot;title&quot;:&quot;Rehabilitation outcomes and parameters of blood flow restriction training in ACL injury: A scoping review&quot;,&quot;type&quot;:&quot;article-journal&quot;,&quot;volume&quot;:&quot;49&quot;,&quot;container-title-short&quot;:&quot;&quot;},&quot;uris&quot;:[&quot;http://www.mendeley.com/documents/?uuid=cec9031e-dd38-3e50-a33f-265fc643d4ff&quot;],&quot;isTemporary&quot;:false,&quot;legacyDesktopId&quot;:&quot;cec9031e-dd38-3e50-a33f-265fc643d4ff&quot;},{&quot;id&quot;:&quot;3f1cfb21-832f-3aa0-9193-c24e0b61ab6c&quot;,&quot;itemData&quot;:{&quot;type&quot;:&quot;article-journal&quot;,&quot;id&quot;:&quot;3f1cfb21-832f-3aa0-9193-c24e0b61ab6c&quot;,&quot;title&quot;:&quot;Investigating the autoregulation of applied blood flow restriction training pressures in healthy, physically active adults: an intervention study evaluating acute training responses and safety&quot;,&quot;groupId&quot;:&quot;c62e2d21-c415-333e-ad05-4ce2754decbc&quot;,&quot;author&quot;:[{&quot;family&quot;:&quot;Jacobs&quot;,&quot;given&quot;:&quot;Ewoud&quot;,&quot;parse-names&quot;:false,&quot;dropping-particle&quot;:&quot;&quot;,&quot;non-dropping-particle&quot;:&quot;&quot;},{&quot;family&quot;:&quot;Rolnick&quot;,&quot;given&quot;:&quot;Nicholas&quot;,&quot;parse-names&quot;:false,&quot;dropping-particle&quot;:&quot;&quot;,&quot;non-dropping-particle&quot;:&quot;&quot;},{&quot;family&quot;:&quot;Wezenbeek&quot;,&quot;given&quot;:&quot;Evi&quot;,&quot;parse-names&quot;:false,&quot;dropping-particle&quot;:&quot;&quot;,&quot;non-dropping-particle&quot;:&quot;&quot;},{&quot;family&quot;:&quot;Stroobant&quot;,&quot;given&quot;:&quot;Lenka&quot;,&quot;parse-names&quot;:false,&quot;dropping-particle&quot;:&quot;&quot;,&quot;non-dropping-particle&quot;:&quot;&quot;},{&quot;family&quot;:&quot;Capelleman&quot;,&quot;given&quot;:&quot;Robbe&quot;,&quot;parse-names&quot;:false,&quot;dropping-particle&quot;:&quot;&quot;,&quot;non-dropping-particle&quot;:&quot;&quot;},{&quot;family&quot;:&quot;Arnout&quot;,&quot;given&quot;:&quot;Nele&quot;,&quot;parse-names&quot;:false,&quot;dropping-particle&quot;:&quot;&quot;,&quot;non-dropping-particle&quot;:&quot;&quot;},{&quot;family&quot;:&quot;Witvrouw&quot;,&quot;given&quot;:&quot;Erik&quot;,&quot;parse-names&quot;:false,&quot;dropping-particle&quot;:&quot;&quot;,&quot;non-dropping-particle&quot;:&quot;&quot;},{&quot;family&quot;:&quot;Schuermans&quot;,&quot;given&quot;:&quot;Joke&quot;,&quot;parse-names&quot;:false,&quot;dropping-particle&quot;:&quot;&quot;,&quot;non-dropping-particle&quot;:&quot;&quot;}],&quot;container-title&quot;:&quot;British Journal of Sports Medicine&quot;,&quot;container-title-short&quot;:&quot;Br J Sports Med&quot;,&quot;accessed&quot;:{&quot;date-parts&quot;:[[2023,1,20]]},&quot;DOI&quot;:&quot;10.1136/BJSPORTS-2022-106069&quot;,&quot;ISSN&quot;:&quot;0306-3674&quot;,&quot;PMID&quot;:&quot;36604156&quot;,&quot;URL&quot;:&quot;https://bjsm.bmj.com/content/early/2023/01/05/bjsports-2022-106069&quot;,&quot;issued&quot;:{&quot;date-parts&quot;:[[2023,1,5]]},&quot;page&quot;:&quot;bjsports-2022-106069&quot;,&quot;abstract&quot;:&quot;Objective To examine the effects of autoregulated (AUTO) and non-autoregulated (NAUTO) blood flow restriction (BFR) application on adverse effects, performance, cardiovascular and perceptual responses during resistance exercise.\n\nMethods Fifty-six healthy participants underwent AUTO and NAUTO BFR resistance exercise in a randomised crossover design using a training session with fixed amount of repetitions and a training session until volitional failure. Cardiovascular parameters, rate of perceived effort (RPE), rate of perceived discomfort (RPD) and number of repetitions were investigated after training, while the presence of delayed onset muscle soreness (DOMS) was verified 24 hours post-session. Adverse events during or following training were also monitored.\n\nResults AUTO outperformed NAUTO in the failure protocol (p&lt;0.001), while AUTO scored significantly lower for DOMS 24 hours after exercise (p&lt;0.001). Perceptions of effort and discomfort were significantly higher in NAUTO compared with AUTO in both fixed (RPE: p=0.014, RPD: p&lt;0.001) and failure protocol (RPE: p=0.028, RPD: p&lt;0.001). Sixteen adverse events (7.14%) were recorded, with a sevenfold incidence in the fixed protocol for NAUTO compared with AUTO (NAUTO: n=7 vs AUTO: n=1) and five (NAUTO) vs three (AUTO) adverse events in the failure protocol. No significant differences in cardiovascular parameters were found comparing both pressure applications.\n\nConclusion Autoregulation appears to enhance safety and performance in both fixed and failure BFR-training protocols. AUTO BFR training did not seem to affect cardiovascular stress differently, but was associated with lower DOMS, perceived effort and discomfort compared with NAUTO.\n\nTrial registration number [NCT04996680][1].\n\nData are available on reasonable request. Data are available upon reasonable request. Requests for data sharing from appropriate researchers and entities will be considered on a case-by-case basis. Interested parties should contact EJ (ewoud.jacobs@ugent.be).\n\n [1]: /lookup/external-ref?link_type=CLINTRIALGOV&amp;access_num=NCT04996680&amp;atom=%2Fbjsports%2Fearly%2F2023%2F01%2F05%2Fbjsports-2022-106069.atom&quot;,&quot;publisher&quot;:&quot;BMJ Publishing Group Ltd and British Association of Sport and Exercise Medicine&quot;},&quot;isTemporary&quot;:false}]},{&quot;citationID&quot;:&quot;MENDELEY_CITATION_fca1ccb7-554c-4866-bf53-194e6a385470&quot;,&quot;properties&quot;:{&quot;noteIndex&quot;:0},&quot;isEdited&quot;:false,&quot;manualOverride&quot;:{&quot;isManuallyOverridden&quot;:false,&quot;citeprocText&quot;:&quot;(97)&quot;,&quot;manualOverrideText&quot;:&quot;&quot;},&quot;citationTag&quot;:&quot;MENDELEY_CITATION_v3_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&quot;,&quot;citationItems&quot;:[{&quot;id&quot;:&quot;bab95325-b507-3288-987b-02a38af2ff5a&quot;,&quot;itemData&quot;:{&quot;type&quot;:&quot;article-journal&quot;,&quot;id&quot;:&quot;bab95325-b507-3288-987b-02a38af2ff5a&quot;,&quot;title&quot;:&quot;Blood Flow Restriction Resistance Exercise as a Rehabilitation Modality Following Orthopaedic Surgery: A Review of Venous Thromboembolism Risk&quot;,&quot;groupId&quot;:&quot;c62e2d21-c415-333e-ad05-4ce2754decbc&quot;,&quot;author&quot;:[{&quot;family&quot;:&quot;Bond&quot;,&quot;given&quot;:&quot;Colin W.&quot;,&quot;parse-names&quot;:false,&quot;dropping-particle&quot;:&quot;&quot;,&quot;non-dropping-particle&quot;:&quot;&quot;},{&quot;family&quot;:&quot;Hackney&quot;,&quot;given&quot;:&quot;Kyle J.&quot;,&quot;parse-names&quot;:false,&quot;dropping-particle&quot;:&quot;&quot;,&quot;non-dropping-particle&quot;:&quot;&quot;},{&quot;family&quot;:&quot;Brown&quot;,&quot;given&quot;:&quot;Scott L.&quot;,&quot;parse-names&quot;:false,&quot;dropping-particle&quot;:&quot;&quot;,&quot;non-dropping-particle&quot;:&quot;&quot;},{&quot;family&quot;:&quot;Noonan&quot;,&quot;given&quot;:&quot;Benjamin C.&quot;,&quot;parse-names&quot;:false,&quot;dropping-particle&quot;:&quot;&quot;,&quot;non-dropping-particle&quot;:&quot;&quot;}],&quot;container-title&quot;:&quot;https://doi.org/10.2519/jospt.2019.8375&quot;,&quot;accessed&quot;:{&quot;date-parts&quot;:[[2024,6,30]]},&quot;DOI&quot;:&quot;10.2519/JOSPT.2019.8375&quot;,&quot;ISSN&quot;:&quot;01906011&quot;,&quot;PMID&quot;:&quot;30208794&quot;,&quot;URL&quot;:&quot;https://www.jospt.org/doi/10.2519/jospt.2019.8375&quot;,&quot;issued&quot;:{&quot;date-parts&quot;:[[2018,12,31]]},&quot;page&quot;:&quot;17-27&quot;,&quot;abstract&quot;:&quot;Synopsis Restoration of skeletal muscle mass and strength is critical to successful outcomes following orthopaedic surgery. Blood flow restriction (BFR) resistance exercise has emerged as a promisi...&quot;,&quot;publisher&quot;:&quot; JOSPT, Inc. JOSPT, 1033 North Fairfax Street, Suite 304, Alexandria, VA 22134-1540 &quot;,&quot;issue&quot;:&quot;1&quot;,&quot;volume&quot;:&quot;49&quot;},&quot;isTemporary&quot;:false}]},{&quot;citationID&quot;:&quot;MENDELEY_CITATION_9f66a6f6-3e58-4c83-a2f4-c10fe41b88b8&quot;,&quot;properties&quot;:{&quot;noteIndex&quot;:0},&quot;isEdited&quot;:false,&quot;manualOverride&quot;:{&quot;citeprocText&quot;:&quot;(39–41,43,46)&quot;,&quot;isManuallyOverridden&quot;:false,&quot;manualOverrideText&quot;:&quot;&quot;},&quot;citationTag&quot;:&quot;MENDELEY_CITATION_v3_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0s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&quot;,&quot;citationItems&quot;:[{&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id&quot;:&quot;202aca33-407d-3255-8dd2-76e9d5d60670&quot;,&quot;itemData&quot;:{&quot;type&quot;:&quot;article-journal&quot;,&quot;id&quot;:&quot;202aca33-407d-3255-8dd2-76e9d5d60670&quot;,&quot;title&quot;:&quot;Influence Of Blood Flow Restriction Training on Knee Pain After Anterior Cruciate Ligament Reconstruction: A Double Blinded Randamized Controlled Trial&quot;,&quot;groupId&quot;:&quot;c62e2d21-c415-333e-ad05-4ce2754decbc&quot;,&quot;author&quot;:[{&quot;family&quot;:&quot;Khalil&quot;,&quot;given&quot;:&quot;Ahmed A.&quot;,&quot;parse-names&quot;:false,&quot;dropping-particle&quot;:&quot;&quot;,&quot;non-dropping-particle&quot;:&quot;&quot;},{&quot;family&quot;:&quot;Fayaz&quot;,&quot;given&quot;:&quot;Nadia A.&quot;,&quot;parse-names&quot;:false,&quot;dropping-particle&quot;:&quot;&quot;,&quot;non-dropping-particle&quot;:&quot;&quot;},{&quot;family&quot;:&quot;Fawzy&quot;,&quot;given&quot;:&quot;Enas&quot;,&quot;parse-names&quot;:false,&quot;dropping-particle&quot;:&quot;&quot;,&quot;non-dropping-particle&quot;:&quot;&quot;},{&quot;family&quot;:&quot;Mohamed&quot;,&quot;given&quot;:&quot;Nabil A.&quot;,&quot;parse-names&quot;:false,&quot;dropping-particle&quot;:&quot;&quot;,&quot;non-dropping-particle&quot;:&quot;&quot;},{&quot;family&quot;:&quot;Waly&quot;,&quot;given&quot;:&quot;Ahmed H.&quot;,&quot;parse-names&quot;:false,&quot;dropping-particle&quot;:&quot;&quot;,&quot;non-dropping-particle&quot;:&quot;&quot;},{&quot;family&quot;:&quot;Mohammed&quot;,&quot;given&quot;:&quot;Maha M.&quot;,&quot;parse-names&quot;:false,&quot;dropping-particle&quot;:&quot;&quot;,&quot;non-dropping-particle&quot;:&quot;&quot;}],&quot;container-title&quot;:&quot;Journal of Population Therapeutics and Clinical Pharmacology&quot;,&quot;accessed&quot;:{&quot;date-parts&quot;:[[2024,4,15]]},&quot;DOI&quot;:&quot;10.47750/JPTCP.2023.30.07.005&quot;,&quot;ISSN&quot;:&quot;2561-8741&quot;,&quot;URL&quot;:&quot;https://jptcp.com/index.php/jptcp/article/view/1569&quot;,&quot;issued&quot;:{&quot;date-parts&quot;:[[2023,4,15]]},&quot;page&quot;:&quot;30-38&quot;,&quot;abstract&quot;:&quot;Background: Anterior cruciate ligament rupture thought to be one of the most popular injuries among adults. Knee pain is a common post-operative rehabilitation problem, which may disturb muscle physiological prosperities and hinder the fluence of post-operative rehabilitation milestones achievement and vise versa. Blood flow restriction is an innovative technique which positively affects postoperative knee function.Purpose: To investigate the effect of adding Blood flow restriction to post-operative anterior cruciate ligament conventional rehabilitation protocol on knee pain.Methods: Thirty six post-operative anterior cruciate ligament post-operative patients were randomized into two groups. Participants in group I received conventional rehabilitation protocol. Participants in group II received blood flow restriction training added to conventional rehabilitation protocol. Knee pain was evaluated using a visual analogue scale pre-operative and one and half months and three months post-operatively.\nResults: There was significant improvement of knee pain on visual analogue scale post-operative at all measures in both groups (p-value&amp;lt;0.05), while there was no significant differences between both groups at post-operative measures (p-value&amp;gt;0.05).Conclusions: Adding blood flow restriction technique to conventional rehabilitation protocol was not superior to conventional rehabilitation protocol alone on knee pain post anterior cruciate ligament reconstruction&quot;,&quot;publisher&quot;:&quot;SynthesisHub Advance Scientific Research&quot;,&quot;issue&quot;:&quot;7&quot;,&quot;volume&quot;:&quot;30&quot;},&quot;isTemporary&quot;:false}]},{&quot;citationID&quot;:&quot;MENDELEY_CITATION_dba22897-99dd-4a71-adff-24778f031ca0&quot;,&quot;properties&quot;:{&quot;noteIndex&quot;:0},&quot;isEdited&quot;:false,&quot;manualOverride&quot;:{&quot;citeprocText&quot;:&quot;(36)&quot;,&quot;isManuallyOverridden&quot;:false,&quot;manualOverrideText&quot;:&quot;&quot;},&quot;citationTag&quot;:&quot;MENDELEY_CITATION_v3_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&quot;,&quot;citationItems&quot;:[{&quot;id&quot;:&quot;b8460d3f-c9cd-3126-8bb1-2a60f6267839&quot;,&quot;itemData&quot;:{&quot;type&quot;:&quot;article-journal&quot;,&quot;id&quot;:&quot;b8460d3f-c9cd-3126-8bb1-2a60f6267839&quot;,&quot;title&quot;:&quot;Reliability of the PEDro Scale for Rating Quality of Randomized Controlled Trials&quot;,&quot;groupId&quot;:&quot;c62e2d21-c415-333e-ad05-4ce2754decbc&quot;,&quot;author&quot;:[{&quot;family&quot;:&quot;Maher&quot;,&quot;given&quot;:&quot;Christopher G.&quot;,&quot;parse-names&quot;:false,&quot;dropping-particle&quot;:&quot;&quot;,&quot;non-dropping-particle&quot;:&quot;&quot;},{&quot;family&quot;:&quot;Sherrington&quot;,&quot;given&quot;:&quot;Catherine&quot;,&quot;parse-names&quot;:false,&quot;dropping-particle&quot;:&quot;&quot;,&quot;non-dropping-particle&quot;:&quot;&quot;},{&quot;family&quot;:&quot;Herbert&quot;,&quot;given&quot;:&quot;Robert D.&quot;,&quot;parse-names&quot;:false,&quot;dropping-particle&quot;:&quot;&quot;,&quot;non-dropping-particle&quot;:&quot;&quot;},{&quot;family&quot;:&quot;Moseley&quot;,&quot;given&quot;:&quot;Anne M.&quot;,&quot;parse-names&quot;:false,&quot;dropping-particle&quot;:&quot;&quot;,&quot;non-dropping-particle&quot;:&quot;&quot;},{&quot;family&quot;:&quot;Elkins&quot;,&quot;given&quot;:&quot;Mark&quot;,&quot;parse-names&quot;:false,&quot;dropping-particle&quot;:&quot;&quot;,&quot;non-dropping-particle&quot;:&quot;&quot;}],&quot;container-title&quot;:&quot;Physical Therapy&quot;,&quot;container-title-short&quot;:&quot;Phys Ther&quot;,&quot;accessed&quot;:{&quot;date-parts&quot;:[[2023,3,30]]},&quot;DOI&quot;:&quot;10.1093/PTJ/83.8.713&quot;,&quot;ISBN&quot;:&quot;83/8/713/2805287&quot;,&quot;ISSN&quot;:&quot;0031-9023&quot;,&quot;PMID&quot;:&quot;12882612&quot;,&quot;URL&quot;:&quot;https://academic.oup.com/ptj/article/83/8/713/2805287&quot;,&quot;issued&quot;:{&quot;date-parts&quot;:[[2003,8,1]]},&quot;page&quot;:&quot;713-721&quot;,&quot;abstract&quot;:&quot;Background and Purpose. Assessment of the quality of randomized controlled trials (RCTs) is common practice in systematic reviews. However, the reliability of data obtained with most quality assessment scales has not been established. This report describes 2 studies designed to investigate the reliability of data obtained with the Physiotherapy Evidence Database (PEDro) scale developed to rate the quality of RCTs evaluating physical therapist interventions. Method. In the first study, 11 raters independently rated 25 RCTs randomly selected from the PEDro database. In the second study, 2 raters rated 120 RCTs randomly selected from the PEDro database, and disagreements were resolved by a third rater; this generated a set of individual rater and consensus ratings. The process was repeated by independent raters to create a second set of individual and consensus ratings. Reliability of ratings of PEDro scale items was calculated using multirater kappas, and reliability of the total (summed) score was calculated using intraclass correlation coefficients (ICC [1,1]). Results. The kappa value for each of the 11 items ranged from .36 to .80 for individual assessors and from .50 to .79 for consensus ratings generated by groups of 2 or 3 raters. The ICC for the total score was .56 (95% confidence interval=.47-.65) for ratings by individuals, and the ICC for consensus ratings was .68 (95% confidence interval=.57-.76). Discussion and Conclusion. The reliability of ratings of PEDro scale items varied from \&quot;fair\&quot; to \&quot;substantial,\&quot; and the reliability of the total PEDro score was \&quot;fair\&quot; to \&quot;good.\&quot; [Maher CG, Sherrington C, Herbert RD, et al. Reliability of the PEDro scale for rating quality of randomized controlled trials.&quot;,&quot;publisher&quot;:&quot;Oxford Academic&quot;,&quot;issue&quot;:&quot;8&quot;,&quot;volume&quot;:&quot;83&quot;},&quot;isTemporary&quot;:false}]},{&quot;citationID&quot;:&quot;MENDELEY_CITATION_a7449214-a8c7-4b2d-bc22-5bc72dab2c97&quot;,&quot;properties&quot;:{&quot;noteIndex&quot;:0},&quot;isEdited&quot;:false,&quot;manualOverride&quot;:{&quot;citeprocText&quot;:&quot;(49)&quot;,&quot;isManuallyOverridden&quot;:false,&quot;manualOverrideText&quot;:&quot;&quot;},&quot;citationTag&quot;:&quot;MENDELEY_CITATION_v3_eyJjaXRhdGlvbklEIjoiTUVOREVMRVlfQ0lUQVRJT05fYTc0NDkyMTQtYThjNy00YjJkLWJjMjItNWJjNzJkYWIyYzk3IiwicHJvcGVydGllcyI6eyJub3RlSW5kZXgiOjB9LCJpc0VkaXRlZCI6ZmFsc2UsIm1hbnVhbE92ZXJyaWRlIjp7ImNpdGVwcm9jVGV4dCI6Iig0OSkiLCJpc01hbnVhbGx5T3ZlcnJpZGRlbiI6ZmFsc2UsIm1hbnVhbE92ZXJyaWRlVGV4dCI6IiJ9LCJjaXRhdGlvbkl0ZW1zIjpb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XX0=&quot;,&quot;citationItems&quot;:[{&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citationID&quot;:&quot;MENDELEY_CITATION_bcc16017-1a11-414a-885e-9d4a9594b9e2&quot;,&quot;properties&quot;:{&quot;noteIndex&quot;:0},&quot;isEdited&quot;:false,&quot;manualOverride&quot;:{&quot;citeprocText&quot;:&quot;(48)&quot;,&quot;isManuallyOverridden&quot;:false,&quot;manualOverrideText&quot;:&quot;&quot;},&quot;citationTag&quot;:&quot;MENDELEY_CITATION_v3_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&quot;,&quot;citationItems&quot;:[{&quot;id&quot;:&quot;3406a55e-ecf3-3ba8-a525-af4acf2371d6&quot;,&quot;itemData&quot;:{&quot;type&quot;:&quot;article-journal&quot;,&quot;id&quot;:&quot;3406a55e-ecf3-3ba8-a525-af4acf2371d6&quot;,&quot;title&quot;:&quot;Short-term preconditioning with blood flow restricted exercise preserves quadriceps muscle endurance in patients after anterior cruciate ligament reconstruction&quot;,&quot;groupId&quot;:&quot;c62e2d21-c415-333e-ad05-4ce2754decbc&quot;,&quot;author&quot;:[{&quot;family&quot;:&quot;Žargi&quot;,&quot;given&quot;:&quot;Tina&quot;,&quot;parse-names&quot;:false,&quot;dropping-particle&quot;:&quot;&quot;,&quot;non-dropping-particle&quot;:&quot;&quot;},{&quot;family&quot;:&quot;Drobnič&quot;,&quot;given&quot;:&quot;Matej&quot;,&quot;parse-names&quot;:false,&quot;dropping-particle&quot;:&quot;&quot;,&quot;non-dropping-particle&quot;:&quot;&quot;},{&quot;family&quot;:&quot;Stražar&quot;,&quot;given&quot;:&quot;Klemen&quot;,&quot;parse-names&quot;:false,&quot;dropping-particle&quot;:&quot;&quot;,&quot;non-dropping-particle&quot;:&quot;&quot;},{&quot;family&quot;:&quot;Kacin&quot;,&quot;given&quot;:&quot;Alan&quot;,&quot;parse-names&quot;:false,&quot;dropping-particle&quot;:&quot;&quot;,&quot;non-dropping-particle&quot;:&quot;&quot;}],&quot;container-title&quot;:&quot;Frontiers in Physiology&quot;,&quot;container-title-short&quot;:&quot;Front Physiol&quot;,&quot;accessed&quot;:{&quot;date-parts&quot;:[[2022,11,16]]},&quot;DOI&quot;:&quot;10.3389/FPHYS.2018.01150/BIBTEX&quot;,&quot;ISSN&quot;:&quot;1664042X&quot;,&quot;PMID&quot;:&quot;30197599&quot;,&quot;issued&quot;:{&quot;date-parts&quot;:[[2018,8,24]]},&quot;page&quot;:&quot;1150&quot;,&quot;abstract&quot;:&quot;Surgical ACL reconstruction performed with a tourniquet induces compression and ischemic stress of the quadriceps femoris (QF) muscle which can accelerate postoperative weakness. Given that low-load blood flow restricted (BFR) exercise is potent in enhancing muscle oxygenation and vascular function, we hypothesized that short-term preconditioning with low-load BFR exercise can attenuate QF muscle endurance deterioration in the postoperative period. Twenty subjects undergoing arthroscopic ACL reconstruction performed 5 exercise sessions in the last 8 days prior to surgery. They were assigned into either BFR group, performing low-load BFR knee-extension exercise, or SHAM-BFR group, replicating equal training volume with sham occlusion. Blood flow (near-infrared spectroscopy) and surface EMG of QF muscle during sustained isometric contraction at 30% of maximal voluntary isometric contraction (MVIC) torque performed to volitional failure were measured prior to the intervention and again 4 and 12 weeks after surgery. There was an overall decrease (p = 0.033) in MVIC torque over time, however, no significant time-group interaction was found. The time of sustained QF contraction shortened (p = 0.002) in SHAM-BFR group by 97 ± 85 s at week 4 and returned to preoperative values at week 12. No change in the time of sustained contraction was detected in BFR group at any time point after surgery. RMS EMG amplitude increased (p = 0.009) by 54 ± 58% at week 4 after surgery in BFR group only. BFm increased (p = 0.004) by 52 ± 47% in BFR group, and decreased (p = 0.023) by 32 ± 19% in SHAM-BFR group at week 4 after surgery. Multivariate regression models of postoperative changes in time of sustained QF contraction revealed its high correlation (R2 = 0.838; p &lt; 0.001) with changes in BFm and RMS EMG in the SHAM-BFR group, whereas no such association was found in the BFR group. In conclusion, enhanced endurance of QF muscle was triggered by combination of augmented muscle fiber recruitment and enhanced muscle perfusion. The latter alludes to a preserving effect of preconditioning with BFR exercise on density and function of QF muscle microcirculation within the first 4 weeks after ACL reconstruction.&quot;,&quot;publisher&quot;:&quot;Frontiers Media S.A.&quot;,&quot;issue&quot;:&quot;AUG&quot;,&quot;volume&quot;:&quot;9&quot;},&quot;isTemporary&quot;:false}]},{&quot;citationID&quot;:&quot;MENDELEY_CITATION_54ee1e81-3fb5-4133-be92-8ab283b6c93f&quot;,&quot;properties&quot;:{&quot;noteIndex&quot;:0},&quot;isEdited&quot;:false,&quot;manualOverride&quot;:{&quot;citeprocText&quot;:&quot;(47)&quot;,&quot;isManuallyOverridden&quot;:false,&quot;manualOverrideText&quot;:&quot;&quot;},&quot;citationTag&quot;:&quot;MENDELEY_CITATION_v3_eyJjaXRhdGlvbklEIjoiTUVOREVMRVlfQ0lUQVRJT05fNTRlZTFlODEtM2ZiNS00MTMzLWJlOTItOGFiMjgzYjZjOTNmIiwicHJvcGVydGllcyI6eyJub3RlSW5kZXgiOjB9LCJpc0VkaXRlZCI6ZmFsc2UsIm1hbnVhbE92ZXJyaWRlIjp7ImNpdGVwcm9jVGV4dCI6Iig0NykiLCJpc01hbnVhbGx5T3ZlcnJpZGRlbiI6ZmFsc2UsIm1hbnVhbE92ZXJyaWRlVGV4dCI6IiJ9LCJjaXRhdGlvbkl0ZW1zIjpb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V19&quot;,&quot;citationItems&quot;:[{&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ID&quot;:&quot;MENDELEY_CITATION_7c72d92a-628d-4176-b5f7-0e281dd6d092&quot;,&quot;properties&quot;:{&quot;noteIndex&quot;:0},&quot;isEdited&quot;:false,&quot;manualOverride&quot;:{&quot;citeprocText&quot;:&quot;(46)&quot;,&quot;isManuallyOverridden&quot;:false,&quot;manualOverrideText&quot;:&quot;&quot;},&quot;citationTag&quot;:&quot;MENDELEY_CITATION_v3_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&quot;,&quot;citationItems&quot;:[{&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citationID&quot;:&quot;MENDELEY_CITATION_597c9406-434d-41c6-8b70-00a5cb33217e&quot;,&quot;properties&quot;:{&quot;noteIndex&quot;:0},&quot;isEdited&quot;:false,&quot;manualOverride&quot;:{&quot;isManuallyOverridden&quot;:false,&quot;citeprocText&quot;:&quot;(38)&quot;,&quot;manualOverrideText&quot;:&quot;&quot;},&quot;citationTag&quot;:&quot;MENDELEY_CITATION_v3_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&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citationID&quot;:&quot;MENDELEY_CITATION_a372aed1-3b2f-41c1-8d0d-2eeaec2b0b9e&quot;,&quot;properties&quot;:{&quot;noteIndex&quot;:0},&quot;isEdited&quot;:false,&quot;manualOverride&quot;:{&quot;citeprocText&quot;:&quot;(44)&quot;,&quot;isManuallyOverridden&quot;:false,&quot;manualOverrideText&quot;:&quot;&quot;},&quot;citationTag&quot;:&quot;MENDELEY_CITATION_v3_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&quot;,&quot;citationItems&quot;:[{&quot;id&quot;:&quot;d5f7481d-3726-33ed-a9b7-2e5bbfef2999&quot;,&quot;itemData&quot;:{&quot;type&quot;:&quot;article-journal&quot;,&quot;id&quot;:&quot;d5f7481d-3726-33ed-a9b7-2e5bbfef2999&quot;,&quot;title&quot;:&quot;Intermittent blood flow restriction does not reduce atrophy following anterior cruciate ligament reconstruction&quot;,&quot;groupId&quot;:&quot;c62e2d21-c415-333e-ad05-4ce2754decbc&quot;,&quot;author&quot;:[{&quot;family&quot;:&quot;Iversen&quot;,&quot;given&quot;:&quot;Erik&quot;,&quot;parse-names&quot;:false,&quot;dropping-particle&quot;:&quot;&quot;,&quot;non-dropping-particle&quot;:&quot;&quot;},{&quot;family&quot;:&quot;Røstad&quot;,&quot;given&quot;:&quot;Vibeke&quot;,&quot;parse-names&quot;:false,&quot;dropping-particle&quot;:&quot;&quot;,&quot;non-dropping-particle&quot;:&quot;&quot;},{&quot;family&quot;:&quot;Larmo&quot;,&quot;given&quot;:&quot;Arne&quot;,&quot;parse-names&quot;:false,&quot;dropping-particle&quot;:&quot;&quot;,&quot;non-dropping-particle&quot;:&quot;&quot;}],&quot;container-title&quot;:&quot;Journal of Sport and Health Science&quot;,&quot;container-title-short&quot;:&quot;J Sport Health Sci&quot;,&quot;accessed&quot;:{&quot;date-parts&quot;:[[2022,11,16]]},&quot;DOI&quot;:&quot;10.1016/J.JSHS.2014.12.005&quot;,&quot;ISSN&quot;:&quot;2095-2546&quot;,&quot;PMID&quot;:&quot;30356481&quot;,&quot;issued&quot;:{&quot;date-parts&quot;:[[2016,3,1]]},&quot;page&quot;:&quot;115-118&quot;,&quot;abstract&quot;:&quot;Background: A previous study has reported a 50% reduction in disuse atrophy of the quadriceps during the first 14 days after anterior cruciate ligament (ACL) reconstruction. A follow-up trial is needed to confirm these promising results. The present study aims to investigate the effect of an occlusion stimulus on quadriceps atrophy after ACL reconstruction. Methods: A total of 24 subjects participated in the study. They were randomized into two groups. Starting the 2nd day after surgery, the occlusion group received an occlusion stimulus for 5 min, followed by removal of the occlusive pressure for 3 min. This was repeated five times in one training session, twice daily. During the period of occlusive stimulus, the subjects performed 20 low load exercises for the quadriceps. The control group followed the same exercise protocol, but without the occlusion stimulus. Changes in quadriceps anatomical cross section area (ACSA) were measured using axial magnetic resonance (MR) images at 40% and 50% of the length of the femur. Results: Both groups had a significant reduction of quadriceps ACSA from 2 days before surgery to 16 days after surgery. During the intervention period, the occlusion group lost 13.8% ± 1.1% (mean ± SEM) and the control group lost 13.1% ± 1.0% of their quadriceps ACSA, respectively. There was no significant difference between the occlusion and control groups with regards to atrophy of the quadriceps muscles. Conclusion: In conflict with other studies using a similar protocol, application of blood flow restriction the first 14 days after ACL reconstruction did not reduce quadriceps ACSA muscle atrophy measured by MR in a population of athletes.&quot;,&quot;publisher&quot;:&quot;Elsevier&quot;,&quot;issue&quot;:&quot;1&quot;,&quot;volume&quot;:&quot;5&quot;},&quot;isTemporary&quot;:false}]},{&quot;citationID&quot;:&quot;MENDELEY_CITATION_0f563c2a-aec8-4c6b-b506-8d297ae103f9&quot;,&quot;properties&quot;:{&quot;noteIndex&quot;:0},&quot;isEdited&quot;:false,&quot;manualOverride&quot;:{&quot;citeprocText&quot;:&quot;(40)&quot;,&quot;isManuallyOverridden&quot;:false,&quot;manualOverrideText&quot;:&quot;&quot;},&quot;citationTag&quot;:&quot;MENDELEY_CITATION_v3_eyJjaXRhdGlvbklEIjoiTUVOREVMRVlfQ0lUQVRJT05fMGY1NjNjMmEtYWVjOC00YzZiLWI1MDYtOGQyOTdhZTEwM2Y5IiwicHJvcGVydGllcyI6eyJub3RlSW5kZXgiOjB9LCJpc0VkaXRlZCI6ZmFsc2UsIm1hbnVhbE92ZXJyaWRlIjp7ImNpdGVwcm9jVGV4dCI6Iig0MCkiLCJpc01hbnVhbGx5T3ZlcnJpZGRlbiI6ZmFsc2UsIm1hbnVhbE92ZXJyaWRlVGV4dCI6IiJ9LCJjaXRhdGlvbkl0ZW1zIjpb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V19&quot;,&quot;citationItems&quot;:[{&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citationID&quot;:&quot;MENDELEY_CITATION_ed0e1ce4-efbf-49c1-a7c5-1d848c1e79df&quot;,&quot;properties&quot;:{&quot;noteIndex&quot;:0},&quot;isEdited&quot;:false,&quot;manualOverride&quot;:{&quot;citeprocText&quot;:&quot;(41)&quot;,&quot;isManuallyOverridden&quot;:false,&quot;manualOverrideText&quot;:&quot;&quot;},&quot;citationTag&quot;:&quot;MENDELEY_CITATION_v3_eyJjaXRhdGlvbklEIjoiTUVOREVMRVlfQ0lUQVRJT05fZWQwZTFjZTQtZWZiZi00OWMxLWE3YzUtMWQ4NDhjMWU3OWRmIiwicHJvcGVydGllcyI6eyJub3RlSW5kZXgiOjB9LCJpc0VkaXRlZCI6ZmFsc2UsIm1hbnVhbE92ZXJyaWRlIjp7ImNpdGVwcm9jVGV4dCI6Iig0MSkiLCJpc01hbnVhbGx5T3ZlcnJpZGRlbiI6ZmFsc2U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1dfQ==&quot;,&quot;citationItems&quot;:[{&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citationID&quot;:&quot;MENDELEY_CITATION_ec3a90d9-aee0-47a4-ac01-b0c499bf4fc4&quot;,&quot;properties&quot;:{&quot;noteIndex&quot;:0},&quot;isEdited&quot;:false,&quot;manualOverride&quot;:{&quot;citeprocText&quot;:&quot;(43)&quot;,&quot;isManuallyOverridden&quot;:false,&quot;manualOverrideText&quot;:&quot;&quot;},&quot;citationTag&quot;:&quot;MENDELEY_CITATION_v3_eyJjaXRhdGlvbklEIjoiTUVOREVMRVlfQ0lUQVRJT05fZWMzYTkwZDktYWVlMC00N2E0LWFjMDEtYjBjNDk5YmY0ZmM0IiwicHJvcGVydGllcyI6eyJub3RlSW5kZXgiOjB9LCJpc0VkaXRlZCI6ZmFsc2UsIm1hbnVhbE92ZXJyaWRlIjp7ImNpdGVwcm9jVGV4dCI6Iig0MykiLCJpc01hbnVhbGx5T3ZlcnJpZGRlbiI6ZmFsc2U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ID&quot;:&quot;MENDELEY_CITATION_7c5d1ead-6624-4d34-9e12-a59efcc9c446&quot;,&quot;properties&quot;:{&quot;noteIndex&quot;:0},&quot;isEdited&quot;:false,&quot;manualOverride&quot;:{&quot;citeprocText&quot;:&quot;(43)&quot;,&quot;isManuallyOverridden&quot;:false,&quot;manualOverrideText&quot;:&quot;&quot;},&quot;citationTag&quot;:&quot;MENDELEY_CITATION_v3_eyJjaXRhdGlvbklEIjoiTUVOREVMRVlfQ0lUQVRJT05fN2M1ZDFlYWQtNjYyNC00ZDM0LTllMTItYTU5ZWZjYzljNDQ2IiwicHJvcGVydGllcyI6eyJub3RlSW5kZXgiOjB9LCJpc0VkaXRlZCI6ZmFsc2UsIm1hbnVhbE92ZXJyaWRlIjp7ImNpdGVwcm9jVGV4dCI6Iig0MykiLCJpc01hbnVhbGx5T3ZlcnJpZGRlbiI6ZmFsc2U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ID&quot;:&quot;MENDELEY_CITATION_fd7b2a27-7c9e-4b79-8bf1-ca064b4ff3f7&quot;,&quot;properties&quot;:{&quot;noteIndex&quot;:0},&quot;isEdited&quot;:false,&quot;manualOverride&quot;:{&quot;citeprocText&quot;:&quot;(42)&quot;,&quot;isManuallyOverridden&quot;:false,&quot;manualOverrideText&quot;:&quot;&quot;},&quot;citationTag&quot;:&quot;MENDELEY_CITATION_v3_eyJjaXRhdGlvbklEIjoiTUVOREVMRVlfQ0lUQVRJT05fZmQ3YjJhMjctN2M5ZS00Yjc5LThiZjEtY2EwNjRiNGZmM2Y3IiwicHJvcGVydGllcyI6eyJub3RlSW5kZXgiOjB9LCJpc0VkaXRlZCI6ZmFsc2UsIm1hbnVhbE92ZXJyaWRlIjp7ImNpdGVwcm9jVGV4dCI6Iig0MikiLCJpc01hbnVhbGx5T3ZlcnJpZGRlbiI6ZmFsc2U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1dfQ==&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citationID&quot;:&quot;MENDELEY_CITATION_1b333d96-8b9a-473e-af77-e7bf3bf84d8d&quot;,&quot;properties&quot;:{&quot;noteIndex&quot;:0},&quot;isEdited&quot;:false,&quot;manualOverride&quot;:{&quot;citeprocText&quot;:&quot;(45)&quot;,&quot;isManuallyOverridden&quot;:false,&quot;manualOverrideText&quot;:&quot;&quot;},&quot;citationTag&quot;:&quot;MENDELEY_CITATION_v3_eyJjaXRhdGlvbklEIjoiTUVOREVMRVlfQ0lUQVRJT05fMWIzMzNkOTYtOGI5YS00NzNlLWFmNzctZTdiZjNiZjg0ZDhkIiwicHJvcGVydGllcyI6eyJub3RlSW5kZXgiOjB9LCJpc0VkaXRlZCI6ZmFsc2UsIm1hbnVhbE92ZXJyaWRlIjp7ImNpdGVwcm9jVGV4dCI6Iig0NSkiLCJpc01hbnVhbGx5T3ZlcnJpZGRlbiI6ZmFsc2UsIm1hbnVhbE92ZXJyaWRlVGV4dCI6IiJ9LCJjaXRhdGlvbkl0ZW1zIjpb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1dfQ==&quot;,&quot;citationItems&quot;:[{&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citationID&quot;:&quot;MENDELEY_CITATION_83a22418-e8ed-4445-b18e-949781197cba&quot;,&quot;properties&quot;:{&quot;noteIndex&quot;:0},&quot;isEdited&quot;:false,&quot;manualOverride&quot;:{&quot;isManuallyOverridden&quot;:false,&quot;citeprocText&quot;:&quot;(39)&quot;,&quot;manualOverrideText&quot;:&quot;&quot;},&quot;citationTag&quot;:&quot;MENDELEY_CITATION_v3_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&quot;,&quot;citationItems&quot;:[{&quot;id&quot;:&quot;202aca33-407d-3255-8dd2-76e9d5d60670&quot;,&quot;itemData&quot;:{&quot;type&quot;:&quot;article-journal&quot;,&quot;id&quot;:&quot;202aca33-407d-3255-8dd2-76e9d5d60670&quot;,&quot;title&quot;:&quot;Influence Of Blood Flow Restriction Training on Knee Pain After Anterior Cruciate Ligament Reconstruction: A Double Blinded Randamized Controlled Trial&quot;,&quot;groupId&quot;:&quot;c62e2d21-c415-333e-ad05-4ce2754decbc&quot;,&quot;author&quot;:[{&quot;family&quot;:&quot;Khalil&quot;,&quot;given&quot;:&quot;Ahmed A.&quot;,&quot;parse-names&quot;:false,&quot;dropping-particle&quot;:&quot;&quot;,&quot;non-dropping-particle&quot;:&quot;&quot;},{&quot;family&quot;:&quot;Fayaz&quot;,&quot;given&quot;:&quot;Nadia A.&quot;,&quot;parse-names&quot;:false,&quot;dropping-particle&quot;:&quot;&quot;,&quot;non-dropping-particle&quot;:&quot;&quot;},{&quot;family&quot;:&quot;Fawzy&quot;,&quot;given&quot;:&quot;Enas&quot;,&quot;parse-names&quot;:false,&quot;dropping-particle&quot;:&quot;&quot;,&quot;non-dropping-particle&quot;:&quot;&quot;},{&quot;family&quot;:&quot;Mohamed&quot;,&quot;given&quot;:&quot;Nabil A.&quot;,&quot;parse-names&quot;:false,&quot;dropping-particle&quot;:&quot;&quot;,&quot;non-dropping-particle&quot;:&quot;&quot;},{&quot;family&quot;:&quot;Waly&quot;,&quot;given&quot;:&quot;Ahmed H.&quot;,&quot;parse-names&quot;:false,&quot;dropping-particle&quot;:&quot;&quot;,&quot;non-dropping-particle&quot;:&quot;&quot;},{&quot;family&quot;:&quot;Mohammed&quot;,&quot;given&quot;:&quot;Maha M.&quot;,&quot;parse-names&quot;:false,&quot;dropping-particle&quot;:&quot;&quot;,&quot;non-dropping-particle&quot;:&quot;&quot;}],&quot;container-title&quot;:&quot;Journal of Population Therapeutics and Clinical Pharmacology&quot;,&quot;accessed&quot;:{&quot;date-parts&quot;:[[2024,4,15]]},&quot;DOI&quot;:&quot;10.47750/JPTCP.2023.30.07.005&quot;,&quot;ISSN&quot;:&quot;2561-8741&quot;,&quot;URL&quot;:&quot;https://jptcp.com/index.php/jptcp/article/view/1569&quot;,&quot;issued&quot;:{&quot;date-parts&quot;:[[2023,4,15]]},&quot;page&quot;:&quot;30-38&quot;,&quot;abstract&quot;:&quot;Background: Anterior cruciate ligament rupture thought to be one of the most popular injuries among adults. Knee pain is a common post-operative rehabilitation problem, which may disturb muscle physiological prosperities and hinder the fluence of post-operative rehabilitation milestones achievement and vise versa. Blood flow restriction is an innovative technique which positively affects postoperative knee function.Purpose: To investigate the effect of adding Blood flow restriction to post-operative anterior cruciate ligament conventional rehabilitation protocol on knee pain.Methods: Thirty six post-operative anterior cruciate ligament post-operative patients were randomized into two groups. Participants in group I received conventional rehabilitation protocol. Participants in group II received blood flow restriction training added to conventional rehabilitation protocol. Knee pain was evaluated using a visual analogue scale pre-operative and one and half months and three months post-operatively.\nResults: There was significant improvement of knee pain on visual analogue scale post-operative at all measures in both groups (p-value&amp;lt;0.05), while there was no significant differences between both groups at post-operative measures (p-value&amp;gt;0.05).Conclusions: Adding blood flow restriction technique to conventional rehabilitation protocol was not superior to conventional rehabilitation protocol alone on knee pain post anterior cruciate ligament reconstruction&quot;,&quot;publisher&quot;:&quot;SynthesisHub Advance Scientific Research&quot;,&quot;issue&quot;:&quot;7&quot;,&quot;volume&quot;:&quot;30&quot;},&quot;isTemporary&quot;:false}]},{&quot;citationID&quot;:&quot;MENDELEY_CITATION_34af7011-3118-47e7-aba0-0a7c3c212bf8&quot;,&quot;properties&quot;:{&quot;noteIndex&quot;:0},&quot;isEdited&quot;:false,&quot;manualOverride&quot;:{&quot;isManuallyOverridden&quot;:false,&quot;citeprocText&quot;:&quot;(50)&quot;,&quot;manualOverrideText&quot;:&quot;&quot;},&quot;citationTag&quot;:&quot;MENDELEY_CITATION_v3_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&quot;,&quot;citationItems&quot;:[{&quot;id&quot;:&quot;36f24b95-50b2-3b1f-8075-b36726c46846&quot;,&quot;itemData&quot;:{&quot;type&quot;:&quot;article-journal&quot;,&quot;id&quot;:&quot;36f24b95-50b2-3b1f-8075-b36726c46846&quot;,&quot;title&quot;:&quot;Blood flow restriction training with cross education for quadriceps muscle recovery after anterior cruciate ligament reconstruction: A prospective, randomized, controlled, single-blind clinical trial&quot;,&quot;groupId&quot;:&quot;c62e2d21-c415-333e-ad05-4ce2754decbc&quot;,&quot;author&quot;:[{&quot;family&quot;:&quot;Sevinc&quot;,&quot;given&quot;:&quot;Ceyda&quot;,&quot;parse-names&quot;:false,&quot;dropping-particle&quot;:&quot;&quot;,&quot;non-dropping-particle&quot;:&quot;&quot;},{&quot;family&quot;:&quot;Gürler&quot;,&quot;given&quot;:&quot;Volkan&quot;,&quot;parse-names&quot;:false,&quot;dropping-particle&quot;:&quot;&quot;,&quot;non-dropping-particle&quot;:&quot;&quot;},{&quot;family&quot;:&quot;Harput&quot;,&quot;given&quot;:&quot;Gulcan&quot;,&quot;parse-names&quot;:false,&quot;dropping-particle&quot;:&quot;&quot;,&quot;non-dropping-particle&quot;:&quot;&quot;},{&quot;family&quot;:&quot;Ocguder&quot;,&quot;given&quot;:&quot;Ali&quot;,&quot;parse-names&quot;:false,&quot;dropping-particle&quot;:&quot;&quot;,&quot;non-dropping-particle&quot;:&quot;&quot;},{&quot;family&quot;:&quot;Ergen&quot;,&quot;given&quot;:&quot;F. Bilge&quot;,&quot;parse-names&quot;:false,&quot;dropping-particle&quot;:&quot;&quot;,&quot;non-dropping-particle&quot;:&quot;&quot;},{&quot;family&quot;:&quot;Tunay&quot;,&quot;given&quot;:&quot;Volga Bayrakcı&quot;,&quot;parse-names&quot;:false,&quot;dropping-particle&quot;:&quot;&quot;,&quot;non-dropping-particle&quot;:&quot;&quot;}],&quot;container-title&quot;:&quot;Knee Surgery, Sports Traumatology, Arthroscopy&quot;,&quot;accessed&quot;:{&quot;date-parts&quot;:[[2025,1,27]]},&quot;DOI&quot;:&quot;10.1002/KSA.12553&quot;,&quot;ISSN&quot;:&quot;1433-7347&quot;,&quot;URL&quot;:&quot;https://onlinelibrary.wiley.com/doi/full/10.1002/ksa.12553&quot;,&quot;issued&quot;:{&quot;date-parts&quot;:[[2024]]},&quot;abstract&quot;:&quot;Purpose: Recently, blood flow restriction (BFR) and cross education (CE) trainings are the options for quadriceps strength recovery after anterior cruciate ligament reconstruction (ACLR). The aim of this study was to investigate the effects of CE combined with BFR on quadriceps strength and thickness after ACLR. Methods: Twenty-four male patients [(Age: 24.9 ± 6.3 years, body mass index: 24 ± 2.3 kg/m2) who had undergone ACLR with hamstring autograft were included. At 4 weeks after surgery, the patients were randomly divided into two groups (Group-1: CE + BFR, n = 13, Group-2: CE, n = 11). All patients had standardized rehabilitation for their reconstructed limb until 12 weeks postsurgery, and they all received CE training for uninjured limb at isokinetic system (quadriceps eccentric contraction, 60°/s 3-set 12-rep, 2-days in a week) during 8 weeks. Group 2 performed the same CE procedure with BFR. Quadriceps isometric strength was measured using an isokinetic dynamometer, while the thickness of quadriceps (rectus femoris, vastus lateralis, vastus medialis obliquus) and cross-sectional area of rectus femoris were evaluated using ultrasound pretraining (4th-week postsurgery) and posttraining (12th-week postsurgery). Analysis of variance was used for statistical analysis. Results: Group-by-time interaction and the group main effect were not significant for any measured variables in both limbs (p &gt; 0.05). There was a significant main effect of time observed for quadriceps strength and thickness in involved and uninvolved limbs (p &lt; 0.001, p &lt; 0.05, respectively). In Group 1, the limb symmetry index for quadriceps strength increased from 49.3% to 71.7%, while in Group 2, it increased from 50.9% to 75.2%. Conclusion: BFR training, adapted to CE eccentric strengthening, may not be effective for quadriceps muscle strength recovery after ACLR. Further investigations with varied training protocols are needed to research the impact of BFR on CE. Level of Evidence: Level II randomized controlled trial.&quot;,&quot;publisher&quot;:&quot;John Wiley &amp; Sons, Ltd&quot;},&quot;isTemporary&quot;:false}]},{&quot;citationID&quot;:&quot;MENDELEY_CITATION_f72a476e-8357-47f0-920c-0f028c01c783&quot;,&quot;properties&quot;:{&quot;noteIndex&quot;:0},&quot;isEdited&quot;:false,&quot;manualOverride&quot;:{&quot;isManuallyOverridden&quot;:false,&quot;citeprocText&quot;:&quot;(53)&quot;,&quot;manualOverrideText&quot;:&quot;&quot;},&quot;citationTag&quot;:&quot;MENDELEY_CITATION_v3_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&quot;,&quot;citationItems&quot;:[{&quot;id&quot;:&quot;6279d3a9-042c-3d75-bd25-c6644a12ee7d&quot;,&quot;itemData&quot;:{&quot;type&quot;:&quot;article-journal&quot;,&quot;id&quot;:&quot;6279d3a9-042c-3d75-bd25-c6644a12ee7d&quot;,&quot;title&quot;:&quot;The Efficacy of Blood Flow Restriction Training to Improve Quadriceps Muscle Function after ACL Reconstruction&quot;,&quot;groupId&quot;:&quot;c62e2d21-c415-333e-ad05-4ce2754decbc&quot;,&quot;author&quot;:[{&quot;family&quot;:&quot;Erickson&quot;,&quot;given&quot;:&quot;Lauren N.&quot;,&quot;parse-names&quot;:false,&quot;dropping-particle&quot;:&quot;&quot;,&quot;non-dropping-particle&quot;:&quot;&quot;},{&quot;family&quot;:&quot;Owen&quot;,&quot;given&quot;:&quot;Meredith K.&quot;,&quot;parse-names&quot;:false,&quot;dropping-particle&quot;:&quot;&quot;,&quot;non-dropping-particle&quot;:&quot;&quot;},{&quot;family&quot;:&quot;Casadonte&quot;,&quot;given&quot;:&quot;Kelsey R.&quot;,&quot;parse-names&quot;:false,&quot;dropping-particle&quot;:&quot;&quot;,&quot;non-dropping-particle&quot;:&quot;&quot;},{&quot;family&quot;:&quot;Janatova&quot;,&quot;given&quot;:&quot;Tereza&quot;,&quot;parse-names&quot;:false,&quot;dropping-particle&quot;:&quot;&quot;,&quot;non-dropping-particle&quot;:&quot;&quot;},{&quot;family&quot;:&quot;Lucas&quot;,&quot;given&quot;:&quot;Kathryn&quot;,&quot;parse-names&quot;:false,&quot;dropping-particle&quot;:&quot;&quot;,&quot;non-dropping-particle&quot;:&quot;&quot;},{&quot;family&quot;:&quot;Spencer&quot;,&quot;given&quot;:&quot;Kylie&quot;,&quot;parse-names&quot;:false,&quot;dropping-particle&quot;:&quot;&quot;,&quot;non-dropping-particle&quot;:&quot;&quot;},{&quot;family&quot;:&quot;Brightwell&quot;,&quot;given&quot;:&quot;Benjamin D.&quot;,&quot;parse-names&quot;:false,&quot;dropping-particle&quot;:&quot;&quot;,&quot;non-dropping-particle&quot;:&quot;&quot;},{&quot;family&quot;:&quot;Graham&quot;,&quot;given&quot;:&quot;Megan C.&quot;,&quot;parse-names&quot;:false,&quot;dropping-particle&quot;:&quot;&quot;,&quot;non-dropping-particle&quot;:&quot;&quot;},{&quot;family&quot;:&quot;White&quot;,&quot;given&quot;:&quot;McKenzie&quot;,&quot;parse-names&quot;:false,&quot;dropping-particle&quot;:&quot;&quot;,&quot;non-dropping-particle&quot;:&quot;&quot;},{&quot;family&quot;:&quot;Thomas&quot;,&quot;given&quot;:&quot;Nicholas T.&quot;,&quot;parse-names&quot;:false,&quot;dropping-particle&quot;:&quot;&quot;,&quot;non-dropping-particle&quot;:&quot;&quot;},{&quot;family&quot;:&quot;Latham&quot;,&quot;given&quot;:&quot;Christine M.&quot;,&quot;parse-names&quot;:false,&quot;dropping-particle&quot;:&quot;&quot;,&quot;non-dropping-particle&quot;:&quot;&quot;},{&quot;family&quot;:&quot;Jacobs&quot;,&quot;given&quot;:&quot;Cale&quot;,&quot;parse-names&quot;:false,&quot;dropping-particle&quot;:&quot;&quot;,&quot;non-dropping-particle&quot;:&quot;&quot;},{&quot;family&quot;:&quot;Conley&quot;,&quot;given&quot;:&quot;Caitlin&quot;,&quot;parse-names&quot;:false,&quot;dropping-particle&quot;:&quot;&quot;,&quot;non-dropping-particle&quot;:&quot;&quot;},{&quot;family&quot;:&quot;Thompson&quot;,&quot;given&quot;:&quot;Kathryn L.&quot;,&quot;parse-names&quot;:false,&quot;dropping-particle&quot;:&quot;&quot;,&quot;non-dropping-particle&quot;:&quot;&quot;},{&quot;family&quot;:&quot;Johnson&quot;,&quot;given&quot;:&quot;Darren L.&quot;,&quot;parse-names&quot;:false,&quot;dropping-particle&quot;:&quot;&quot;,&quot;non-dropping-particle&quot;:&quot;&quot;},{&quot;family&quot;:&quot;Hardy&quot;,&quot;given&quot;:&quot;Peter&quot;,&quot;parse-names&quot;:false,&quot;dropping-particle&quot;:&quot;&quot;,&quot;non-dropping-particle&quot;:&quot;&quot;},{&quot;family&quot;:&quot;Fry&quot;,&quot;given&quot;:&quot;Christopher S.&quot;,&quot;parse-names&quot;:false,&quot;dropping-particle&quot;:&quot;&quot;,&quot;non-dropping-particle&quot;:&quot;&quot;},{&quot;family&quot;:&quot;Noehren&quot;,&quot;given&quot;:&quot;Brian&quot;,&quot;parse-names&quot;:false,&quot;dropping-particle&quot;:&quot;&quot;,&quot;non-dropping-particle&quot;:&quot;&quot;}],&quot;container-title&quot;:&quot;Medicine and Science in Sports and Exercise&quot;,&quot;container-title-short&quot;:&quot;Med Sci Sports Exerc&quot;,&quot;accessed&quot;:{&quot;date-parts&quot;:[[2025,1,15]]},&quot;DOI&quot;:&quot;10.1249/MSS.0000000000003573&quot;,&quot;ISSN&quot;:&quot;15300315&quot;,&quot;URL&quot;:&quot;https://journals.lww.com/acsm-msse/fulltext/2025/02000/the_efficacy_of_blood_flow_restriction_training_to.1.aspx&quot;,&quot;issued&quot;:{&quot;date-parts&quot;:[[2024]]},&quot;abstract&quot;:&quot;Background Blood flow restriction training (BFRT) is a popular rehabilitation intervention after anterior cruciate ligament reconstruction (ACLR). However, there are a lack of clinical trials establishing the efficacy of using BFRT during rehabilitation to improve quadriceps muscle function. Purpose To evaluate the efficacy of blood flow restriction training to improve quadriceps muscle strength, morphology, and physiology, and knee biomechanics in individuals after ACLR in a double-blind, randomized, placebo-controlled clinical trial (NCT03364647). Methods 48 athletes (20 females/28 males) were randomly assigned to low-load strength training with active BFRT or standard of care strength training with a sham unit. Treatment occurred for 1-month pre-surgery and 4-5 months post-surgery with both groups following the same standard rehabilitation protocol. Outcome variables were measured at baseline and 4-5 months post-surgery. Quadriceps muscle strength (isometric and isokinetic peak torque and rate of torque development) was measured on an isokinetic dynamometer. Quadriceps muscle morphology (physiological cross-sectional area, fibrosis) was determined using magnetic resonance imaging. Quadriceps muscle physiology (fiber type, fiber cross-sectional area, satellite cell abundance, collagen content, fibro-/adipo-genic progenitor cells) was evaluated with muscle biopsies of the vastus lateralis. Knee extensor moment and knee flexion angle were measured via three-dimensional gait analysis. Change scores were calculated as: post-intervention-baseline. Two sample t-tests were then used to assess between-group differences for each outcome variable. Results No significant between-group differences were found for any outcome variable. Conclusions The addition of BFRT to a rehabilitation program for athletes pre- and post- ACLR was no more effective than standard rehabilitation for improving quadriceps muscle function. Clinicians should consider the value of BFRT relative to the cost, time, and discomfort for patients in light of these results.&quot;,&quot;publisher&quot;:&quot;Lippincott Williams and Wilkins&quot;},&quot;isTemporary&quot;:false}]},{&quot;citationID&quot;:&quot;MENDELEY_CITATION_93380227-40d0-4e8f-b9aa-3a6133b960e1&quot;,&quot;properties&quot;:{&quot;noteIndex&quot;:0},&quot;isEdited&quot;:false,&quot;manualOverride&quot;:{&quot;citeprocText&quot;:&quot;(37)&quot;,&quot;isManuallyOverridden&quot;:false,&quot;manualOverrideText&quot;:&quot;&quot;},&quot;citationTag&quot;:&quot;MENDELEY_CITATION_v3_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&quot;,&quot;citationItems&quot;:[{&quot;id&quot;:&quot;912cf2b7-1648-3ddb-ad57-73be4a8eef15&quot;,&quot;itemData&quot;:{&quot;type&quot;:&quot;article-journal&quot;,&quot;id&quot;:&quot;912cf2b7-1648-3ddb-ad57-73be4a8eef15&quot;,&quot;title&quot;:&quot;Consensus on Exercise Reporting Template (CERT): Explanation and Elaboration Statement&quot;,&quot;groupId&quot;:&quot;c62e2d21-c415-333e-ad05-4ce2754decbc&quot;,&quot;author&quot;:[{&quot;family&quot;:&quot;Slade&quot;,&quot;given&quot;:&quot;Susan C.&quot;,&quot;parse-names&quot;:false,&quot;dropping-particle&quot;:&quot;&quot;,&quot;non-dropping-particle&quot;:&quot;&quot;},{&quot;family&quot;:&quot;Dionne&quot;,&quot;given&quot;:&quot;Clermont E.&quot;,&quot;parse-names&quot;:false,&quot;dropping-particle&quot;:&quot;&quot;,&quot;non-dropping-particle&quot;:&quot;&quot;},{&quot;family&quot;:&quot;Underwood&quot;,&quot;given&quot;:&quot;Martin&quot;,&quot;parse-names&quot;:false,&quot;dropping-particle&quot;:&quot;&quot;,&quot;non-dropping-particle&quot;:&quot;&quot;},{&quot;family&quot;:&quot;Buchbinder&quot;,&quot;given&quot;:&quot;Rachelle&quot;,&quot;parse-names&quot;:false,&quot;dropping-particle&quot;:&quot;&quot;,&quot;non-dropping-particle&quot;:&quot;&quot;}],&quot;container-title&quot;:&quot;British Journal of Sports Medicine&quot;,&quot;container-title-short&quot;:&quot;Br J Sports Med&quot;,&quot;accessed&quot;:{&quot;date-parts&quot;:[[2023,7,5]]},&quot;DOI&quot;:&quot;10.1136/BJSPORTS-2016-096651&quot;,&quot;ISSN&quot;:&quot;0306-3674&quot;,&quot;PMID&quot;:&quot;27707738&quot;,&quot;URL&quot;:&quot;https://bjsm.bmj.com/content/50/23/1428&quot;,&quot;issued&quot;:{&quot;date-parts&quot;:[[2016,12,1]]},&quot;page&quot;:&quot;1428-1437&quot;,&quot;abstract&quot;:&quot;Exercise is effective for prevention and management of acute and chronic health conditions. However, trial descriptions of exercise interventions are often suboptimal, leaving readers unclear about the content of effective programmes. To address this, the 16-item internationally endorsed Consensus on Exercise Reporting Template (CERT) was developed. The aim is to present the final template and provide an Explanation and Elaboration Statement to operationalise the CERT. Development of the CERT was based on the EQUATOR Network methodological framework for developing reporting guidelines. We used a modified Delphi technique to gain consensus of international exercise experts and conducted 3 sequential rounds of anonymous online questionnaires and a Delphi workshop. The 16-item CERT is the minimum data set considered necessary to report exercise interventions. The contents may be included in online supplementary material, published as a protocol or located on websites and other electronic repositories. The Explanation and Elaboration Statement is intended to enhance the use, understanding and dissemination of the CERT and presents the meaning and rationale for each item, together with examples of good reporting. The CERT is designed specifically for the reporting of exercise programmes across all evaluative study designs for exercise research. The CERT can be used by authors to structure intervention reports, by reviewers and editors to assess completeness of exercise descriptions and by readers to facilitate the use of the published information. The CERT has the potential to increase clinical uptake of effective exercise programmes, enable research replication, reduce research waste and improve patient outcomes.&quot;,&quot;publisher&quot;:&quot;BMJ Publishing Group Ltd and British Association of Sport and Exercise Medicine&quot;,&quot;issue&quot;:&quot;23&quot;,&quot;volume&quot;:&quot;50&quot;},&quot;isTemporary&quot;:false}]},{&quot;citationID&quot;:&quot;MENDELEY_CITATION_a61977f8-3a5e-4eb3-ab19-db8ec57ac260&quot;,&quot;properties&quot;:{&quot;noteIndex&quot;:0},&quot;isEdited&quot;:false,&quot;manualOverride&quot;:{&quot;citeprocText&quot;:&quot;(49)&quot;,&quot;isManuallyOverridden&quot;:false,&quot;manualOverrideText&quot;:&quot;&quot;},&quot;citationTag&quot;:&quot;MENDELEY_CITATION_v3_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&quot;,&quot;citationItems&quot;:[{&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citationID&quot;:&quot;MENDELEY_CITATION_895ede15-8ab6-4d69-9167-181a377bbcbf&quot;,&quot;properties&quot;:{&quot;noteIndex&quot;:0},&quot;isEdited&quot;:false,&quot;manualOverride&quot;:{&quot;citeprocText&quot;:&quot;(48)&quot;,&quot;isManuallyOverridden&quot;:false,&quot;manualOverrideText&quot;:&quot;&quot;},&quot;citationTag&quot;:&quot;MENDELEY_CITATION_v3_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&quot;,&quot;citationItems&quot;:[{&quot;id&quot;:&quot;3406a55e-ecf3-3ba8-a525-af4acf2371d6&quot;,&quot;itemData&quot;:{&quot;type&quot;:&quot;article-journal&quot;,&quot;id&quot;:&quot;3406a55e-ecf3-3ba8-a525-af4acf2371d6&quot;,&quot;title&quot;:&quot;Short-term preconditioning with blood flow restricted exercise preserves quadriceps muscle endurance in patients after anterior cruciate ligament reconstruction&quot;,&quot;groupId&quot;:&quot;c62e2d21-c415-333e-ad05-4ce2754decbc&quot;,&quot;author&quot;:[{&quot;family&quot;:&quot;Žargi&quot;,&quot;given&quot;:&quot;Tina&quot;,&quot;parse-names&quot;:false,&quot;dropping-particle&quot;:&quot;&quot;,&quot;non-dropping-particle&quot;:&quot;&quot;},{&quot;family&quot;:&quot;Drobnič&quot;,&quot;given&quot;:&quot;Matej&quot;,&quot;parse-names&quot;:false,&quot;dropping-particle&quot;:&quot;&quot;,&quot;non-dropping-particle&quot;:&quot;&quot;},{&quot;family&quot;:&quot;Stražar&quot;,&quot;given&quot;:&quot;Klemen&quot;,&quot;parse-names&quot;:false,&quot;dropping-particle&quot;:&quot;&quot;,&quot;non-dropping-particle&quot;:&quot;&quot;},{&quot;family&quot;:&quot;Kacin&quot;,&quot;given&quot;:&quot;Alan&quot;,&quot;parse-names&quot;:false,&quot;dropping-particle&quot;:&quot;&quot;,&quot;non-dropping-particle&quot;:&quot;&quot;}],&quot;container-title&quot;:&quot;Frontiers in Physiology&quot;,&quot;container-title-short&quot;:&quot;Front Physiol&quot;,&quot;accessed&quot;:{&quot;date-parts&quot;:[[2022,11,16]]},&quot;DOI&quot;:&quot;10.3389/FPHYS.2018.01150/BIBTEX&quot;,&quot;ISSN&quot;:&quot;1664042X&quot;,&quot;PMID&quot;:&quot;30197599&quot;,&quot;issued&quot;:{&quot;date-parts&quot;:[[2018,8,24]]},&quot;page&quot;:&quot;1150&quot;,&quot;abstract&quot;:&quot;Surgical ACL reconstruction performed with a tourniquet induces compression and ischemic stress of the quadriceps femoris (QF) muscle which can accelerate postoperative weakness. Given that low-load blood flow restricted (BFR) exercise is potent in enhancing muscle oxygenation and vascular function, we hypothesized that short-term preconditioning with low-load BFR exercise can attenuate QF muscle endurance deterioration in the postoperative period. Twenty subjects undergoing arthroscopic ACL reconstruction performed 5 exercise sessions in the last 8 days prior to surgery. They were assigned into either BFR group, performing low-load BFR knee-extension exercise, or SHAM-BFR group, replicating equal training volume with sham occlusion. Blood flow (near-infrared spectroscopy) and surface EMG of QF muscle during sustained isometric contraction at 30% of maximal voluntary isometric contraction (MVIC) torque performed to volitional failure were measured prior to the intervention and again 4 and 12 weeks after surgery. There was an overall decrease (p = 0.033) in MVIC torque over time, however, no significant time-group interaction was found. The time of sustained QF contraction shortened (p = 0.002) in SHAM-BFR group by 97 ± 85 s at week 4 and returned to preoperative values at week 12. No change in the time of sustained contraction was detected in BFR group at any time point after surgery. RMS EMG amplitude increased (p = 0.009) by 54 ± 58% at week 4 after surgery in BFR group only. BFm increased (p = 0.004) by 52 ± 47% in BFR group, and decreased (p = 0.023) by 32 ± 19% in SHAM-BFR group at week 4 after surgery. Multivariate regression models of postoperative changes in time of sustained QF contraction revealed its high correlation (R2 = 0.838; p &lt; 0.001) with changes in BFm and RMS EMG in the SHAM-BFR group, whereas no such association was found in the BFR group. In conclusion, enhanced endurance of QF muscle was triggered by combination of augmented muscle fiber recruitment and enhanced muscle perfusion. The latter alludes to a preserving effect of preconditioning with BFR exercise on density and function of QF muscle microcirculation within the first 4 weeks after ACL reconstruction.&quot;,&quot;publisher&quot;:&quot;Frontiers Media S.A.&quot;,&quot;issue&quot;:&quot;AUG&quot;,&quot;volume&quot;:&quot;9&quot;},&quot;isTemporary&quot;:false}]},{&quot;citationID&quot;:&quot;MENDELEY_CITATION_8f5b251c-4c98-47e7-9f79-0ec78677c8ef&quot;,&quot;properties&quot;:{&quot;noteIndex&quot;:0},&quot;isEdited&quot;:false,&quot;manualOverride&quot;:{&quot;citeprocText&quot;:&quot;(47)&quot;,&quot;isManuallyOverridden&quot;:false,&quot;manualOverrideText&quot;:&quot;&quot;},&quot;citationTag&quot;:&quot;MENDELEY_CITATION_v3_eyJjaXRhdGlvbklEIjoiTUVOREVMRVlfQ0lUQVRJT05fOGY1YjI1MWMtNGM5OC00N2U3LTlmNzktMGVjNzg2NzdjOGVmIiwicHJvcGVydGllcyI6eyJub3RlSW5kZXgiOjB9LCJpc0VkaXRlZCI6ZmFsc2UsIm1hbnVhbE92ZXJyaWRlIjp7ImNpdGVwcm9jVGV4dCI6Iig0NykiLCJpc01hbnVhbGx5T3ZlcnJpZGRlbiI6ZmFsc2UsIm1hbnVhbE92ZXJyaWRlVGV4dCI6IiJ9LCJjaXRhdGlvbkl0ZW1zIjpb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V19&quot;,&quot;citationItems&quot;:[{&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citationID&quot;:&quot;MENDELEY_CITATION_1c9484d9-86ae-4144-bfb8-506c51f814c9&quot;,&quot;properties&quot;:{&quot;noteIndex&quot;:0},&quot;isEdited&quot;:false,&quot;manualOverride&quot;:{&quot;citeprocText&quot;:&quot;(46)&quot;,&quot;isManuallyOverridden&quot;:false,&quot;manualOverrideText&quot;:&quot;&quot;},&quot;citationTag&quot;:&quot;MENDELEY_CITATION_v3_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&quot;,&quot;citationItems&quot;:[{&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citationID&quot;:&quot;MENDELEY_CITATION_82620079-4e2d-450b-a740-7d91c393bd8f&quot;,&quot;properties&quot;:{&quot;noteIndex&quot;:0},&quot;isEdited&quot;:false,&quot;manualOverride&quot;:{&quot;isManuallyOverridden&quot;:false,&quot;citeprocText&quot;:&quot;(38)&quot;,&quot;manualOverrideText&quot;:&quot;&quot;},&quot;citationTag&quot;:&quot;MENDELEY_CITATION_v3_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&quot;,&quot;citationItems&quot;:[{&quot;id&quot;:&quot;2cf2ec64-b1e8-3af4-8ebc-b3aa77f51a50&quot;,&quot;itemData&quot;:{&quot;type&quot;:&quot;article-journal&quot;,&quot;id&quot;:&quot;2cf2ec64-b1e8-3af4-8ebc-b3aa77f51a50&quot;,&quot;title&quot;:&quot;Effects of a Perioperative Blood Flow Restriction Therapy Program on Early Quadriceps Strength and Patient-Reported Outcomes After Anterior Cruciate Ligament Reconstruction&quot;,&quot;groupId&quot;:&quot;c62e2d21-c415-333e-ad05-4ce2754decbc&quot;,&quot;author&quot;:[{&quot;family&quot;:&quot;Okoroha&quot;,&quot;given&quot;:&quot;Kelechi R.&quot;,&quot;parse-names&quot;:false,&quot;dropping-particle&quot;:&quot;&quot;,&quot;non-dropping-particle&quot;:&quot;&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Buckley&quot;,&quot;given&quot;:&quot;Patrick J.&quot;,&quot;parse-names&quot;:false,&quot;dropping-particle&quot;:&quot;&quot;,&quot;non-dropping-particle&quot;:&quot;&quot;},{&quot;family&quot;:&quot;Lindell&quot;,&quot;given&quot;:&quot;Craig&quot;,&quot;parse-names&quot;:false,&quot;dropping-particle&quot;:&quot;&quot;,&quot;non-dropping-particle&quot;:&quot;&quot;},{&quot;family&quot;:&quot;Moutzouros&quot;,&quot;given&quot;:&quot;Vasilios&quot;,&quot;parse-names&quot;:false,&quot;dropping-particle&quot;:&quot;&quot;,&quot;non-dropping-particle&quot;:&quot;&quot;}],&quot;container-title&quot;:&quot;Orthopaedic Journal of Sports Medicine&quot;,&quot;container-title-short&quot;:&quot;Orthop J Sports Med&quot;,&quot;accessed&quot;:{&quot;date-parts&quot;:[[2024,4,15]]},&quot;DOI&quot;:&quot;10.1177/23259671231209694/ASSET/IMAGES/LARGE/10.1177_23259671231209694-FIG3.JPEG&quot;,&quot;ISSN&quot;:&quot;23259671&quot;,&quot;URL&quot;:&quot;https://journals.sagepub.com/doi/10.1177/23259671231209694&quot;,&quot;issued&quot;:{&quot;date-parts&quot;:[[2023,11,1]]},&quot;abstract&quot;:&quot;Background: Quadriceps muscle atrophy remains a limiting factor in returning to activity after anterior cruciate ligament reconstruction (ACLR). Blood flow restriction (BFR) therapy may accelerate quadriceps strengthening in the perioperative period. Purpose: To evaluate postoperative isometric quadriceps strength in patients who underwent ACLR with a perioperative BFR program. Study Design: Randomized controlled trial; Level of evidence, 1. Methods: Patients indicated for ACLR were randomized into 2 groups, BFR and control, at their initial clinic visit. All patients underwent 2 weeks of prehabilitation preoperatively, with the BFR group performing exercises with a pneumatic cuff set to 80% limb occlusion pressure placed over the proximal thigh. All patients also underwent a standardized postoperative 12-week physical therapy protocol, with the BFR group using pneumatic cuffs during exercise. Quadriceps strength was measured as peak and mean torque during seated leg extension and presented as quadriceps index (percentage vs healthy limb). Patient-reported outcomes (PROs), knee range of motion, and quadriceps circumference were also gathered at 6 weeks, 3 months, and 6 months postoperatively, and adverse effects were recorded. Results: Included were 46 patients, 22 in the BFR group (mean age, 25.4 ± 10.6 years) and 24 in the control group (mean age, 27.5 ± 12.0 years). At 6 weeks postoperatively, the BFR group demonstrated significantly greater strength compared with the controls (quadriceps index: 57% ± 24% vs 40% ± 18%; P =.029), and the BFR group had significantly better Patient-Reported Outcomes Measurement Information System–Physical Function (42.69 ± 5.64 vs 39.20 ± 5.51; P =.001) and International Knee Documentation Committee (58.22 ± 7.64 vs 47.05 ± 13.50; P =.011) scores. At 6 weeks postoperatively, controls demonstrated a significant drop in the peak torque generation of the operative versus nonoperative leg. There were no significant differences in strength or PROs at 3 or 6 months postoperatively. Three patients elected to drop out of the BFR group secondary to cuff intolerance during exercise; otherwise, no other severe adverse events were reported. Conclusion: Integrating BFR into perioperative physical therapy protocols led to improved strength and increased PROs at 6 weeks after ACLR. No differences in strength or PROs were found at 3 and 6 months between the 2 groups. Registration: NCT04374968 (ClinicalTrials.gov identifier).&quot;,&quot;publisher&quot;:&quot;SAGE Publications Ltd&quot;,&quot;issue&quot;:&quot;11&quot;,&quot;volume&quot;:&quot;11&quot;},&quot;isTemporary&quot;:false}]},{&quot;citationID&quot;:&quot;MENDELEY_CITATION_74c9a707-c3a5-4ab1-a784-c1bfed705467&quot;,&quot;properties&quot;:{&quot;noteIndex&quot;:0},&quot;isEdited&quot;:false,&quot;manualOverride&quot;:{&quot;citeprocText&quot;:&quot;(46–49)&quot;,&quot;isManuallyOverridden&quot;:false,&quot;manualOverrideText&quot;:&quot;&quot;},&quot;citationTag&quot;:&quot;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&quot;,&quot;citationItems&quot;:[{&quot;id&quot;:&quot;2a0671fe-fbcf-3026-9943-470e73852dbb&quot;,&quot;itemData&quot;:{&quot;type&quot;:&quot;article-journal&quot;,&quot;id&quot;:&quot;2a0671fe-fbcf-3026-9943-470e73852dbb&quot;,&quot;title&quot;:&quot;Blood Flow Restriction Therapy for Two Weeks Prior to Anterior Cruciate Ligament Reconstruction Did not Impact Quadriceps Strength Compared to Standard Therapy&quot;,&quot;groupId&quot;:&quot;c62e2d21-c415-333e-ad05-4ce2754decbc&quot;,&quot;author&quot;:[{&quot;family&quot;:&quot;Tramer&quot;,&quot;given&quot;:&quot;Joseph S.&quot;,&quot;parse-names&quot;:false,&quot;dropping-particle&quot;:&quot;&quot;,&quot;non-dropping-particle&quot;:&quot;&quot;},{&quot;family&quot;:&quot;Khalil&quot;,&quot;given&quot;:&quot;Lafi S.&quot;,&quot;parse-names&quot;:false,&quot;dropping-particle&quot;:&quot;&quot;,&quot;non-dropping-particle&quot;:&quot;&quot;},{&quot;family&quot;:&quot;Jildeh&quot;,&quot;given&quot;:&quot;Toufic R.&quot;,&quot;parse-names&quot;:false,&quot;dropping-particle&quot;:&quot;&quot;,&quot;non-dropping-particle&quot;:&quot;&quot;},{&quot;family&quot;:&quot;Abbas&quot;,&quot;given&quot;:&quot;Muhammad J.&quot;,&quot;parse-names&quot;:false,&quot;dropping-particle&quot;:&quot;&quot;,&quot;non-dropping-particle&quot;:&quot;&quot;},{&quot;family&quot;:&quot;McGee&quot;,&quot;given&quot;:&quot;Anna&quot;,&quot;parse-names&quot;:false,&quot;dropping-particle&quot;:&quot;&quot;,&quot;non-dropping-particle&quot;:&quot;&quot;},{&quot;family&quot;:&quot;Lau&quot;,&quot;given&quot;:&quot;Michael J.&quot;,&quot;parse-names&quot;:false,&quot;dropping-particle&quot;:&quot;&quot;,&quot;non-dropping-particle&quot;:&quot;&quot;},{&quot;family&quot;:&quot;Moutzouros&quot;,&quot;given&quot;:&quot;Vasilios&quot;,&quot;parse-names&quot;:false,&quot;dropping-particle&quot;:&quot;&quot;,&quot;non-dropping-particle&quot;:&quot;&quot;},{&quot;family&quot;:&quot;Okoroha&quot;,&quot;given&quot;:&quot;Kelechi R.&quot;,&quot;parse-names&quot;:false,&quot;dropping-particle&quot;:&quot;&quot;,&quot;non-dropping-particle&quot;:&quot;&quot;}],&quot;container-title&quot;:&quot;Arthroscopy - Journal of Arthroscopic and Related Surgery&quot;,&quot;accessed&quot;:{&quot;date-parts&quot;:[[2023,1,7]]},&quot;DOI&quot;:&quot;10.1016/J.ARTHRO.2022.06.027&quot;,&quot;ISSN&quot;:&quot;15263231&quot;,&quot;PMID&quot;:&quot;35842062&quot;,&quot;URL&quot;:&quot;https://www.researchgate.net/publication/361992584_Blood_Flow_Restriction_Therapy_For_Two_Weeks_Prior_to_Anterior_Cruciate_Ligament_Reconstruction_Did_Not_Impact_Quadriceps_Strength_Compared_to_Standard_Therapy&quot;,&quot;issued&quot;:{&quot;date-parts&quot;:[[2022]]},&quot;abstract&quot;:&quot;Purpose: To evaluate the efficacy of a 2-week home-based blood flow restriction (BFR) prehabiliation program on quadriceps strength and patient-reported outcomes prior to anterior cruciate ligament (ACL) reconstruction. Methods: Patients presenting with an ACL tear were randomized into two groups, BFR and control, at their initial clinic visit. Quadriceps strength was measured using a handheld dynamometer in order to calculate peak force, average force, and time to peak force during seated leg extension at the initial clinic visit and repeated on the day of surgery. All patients were provided education on standardized exercises to be performed 5 days per week for 2 weeks between the initial clinic visit and date of surgery. The BFR group was instructed to perform these exercises with a pneumatic cuff set to 80% of limb occlusion pressure placed over the proximal thigh. Patient-Reported Outcome Measurement System Physical Function (PROMIS-PF), knee range of motion, and quadriceps circumference were gathered at the initial clinic visit and day of surgery, and patients were monitored for adverse effects. Results: A total 45 patients met inclusion criteria and elected to participate. There were 23 patients randomized to the BFR group and 22 patients randomized into the control group. No significant differences were noted between the BFR and control groups in any demographic characteristics (48% vs 64% male [P = .271] and average age 26.5 ± 12.0 vs 27.0 ± 11.0 [P = .879] in BFR and control, respectively). During the initial clinic visit, there were no significant differences in quadriceps circumference, peak quadriceps force generation, time to peak force, average force, pain, and PROMIS scales (P &gt; .05 for all). Following completion of a 2-week home prehabilitation protocol, all patients indeterminant of cohort demonstrated decreased strength loss in the operative leg compared to the nonoperative leg (P &lt; .05 for both) However, there were no significant differences in any strength or outcome measures between the BFR and control groups (P &gt; .05 for all). There were no complications experienced in either group, and both were compliant with the home-based prehabilitation program. Conclusions: A 2-week standardized prehabilitation protocol preceding ACL reconstruction resulted in a significant improvement in personal quadriceps peak force measurements, both with and without the use of BFR. No difference in quadriceps circumference, strength, or patient reported outcomes were found between the BFR and the control group. The home-based BFR prehabiliation protocol was found to be feasible, accessible, and well tolerated by patients. Level of Evidence: Level II, randomized controlled trial with small effect size&quot;,&quot;publisher&quot;:&quot;W.B. Saunders&quot;},&quot;isTemporary&quot;:false},{&quot;id&quot;:&quot;d74ed372-f2f3-3ba6-b7eb-5669de75f7ad&quot;,&quot;itemData&quot;:{&quot;type&quot;:&quot;article-journal&quot;,&quot;id&quot;:&quot;d74ed372-f2f3-3ba6-b7eb-5669de75f7ad&quot;,&quot;title&quot;:&quot;Functional and molecular adaptations of quadriceps and hamstring muscles to blood flow restricted training in patients with ACL rupture&quot;,&quot;groupId&quot;:&quot;c62e2d21-c415-333e-ad05-4ce2754decbc&quot;,&quot;author&quot;:[{&quot;family&quot;:&quot;Kacin&quot;,&quot;given&quot;:&quot;Alan&quot;,&quot;parse-names&quot;:false,&quot;dropping-particle&quot;:&quot;&quot;,&quot;non-dropping-particle&quot;:&quot;&quot;},{&quot;family&quot;:&quot;Drobnič&quot;,&quot;given&quot;:&quot;Matej&quot;,&quot;parse-names&quot;:false,&quot;dropping-particle&quot;:&quot;&quot;,&quot;non-dropping-particle&quot;:&quot;&quot;},{&quot;family&quot;:&quot;Marš&quot;,&quot;given&quot;:&quot;Tomaž&quot;,&quot;parse-names&quot;:false,&quot;dropping-particle&quot;:&quot;&quot;,&quot;non-dropping-particle&quot;:&quot;&quot;},{&quot;family&quot;:&quot;Miš&quot;,&quot;given&quot;:&quot;Katarina&quot;,&quot;parse-names&quot;:false,&quot;dropping-particle&quot;:&quot;&quot;,&quot;non-dropping-particle&quot;:&quot;&quot;},{&quot;family&quot;:&quot;Petrič&quot;,&quot;given&quot;:&quot;Maja&quot;,&quot;parse-names&quot;:false,&quot;dropping-particle&quot;:&quot;&quot;,&quot;non-dropping-particle&quot;:&quot;&quot;},{&quot;family&quot;:&quot;Weber&quot;,&quot;given&quot;:&quot;Daša&quot;,&quot;parse-names&quot;:false,&quot;dropping-particle&quot;:&quot;&quot;,&quot;non-dropping-particle&quot;:&quot;&quot;},{&quot;family&quot;:&quot;Tomc Žargi&quot;,&quot;given&quot;:&quot;Tina&quot;,&quot;parse-names&quot;:false,&quot;dropping-particle&quot;:&quot;&quot;,&quot;non-dropping-particle&quot;:&quot;&quot;},{&quot;family&quot;:&quot;Martinčič&quot;,&quot;given&quot;:&quot;David&quot;,&quot;parse-names&quot;:false,&quot;dropping-particle&quot;:&quot;&quot;,&quot;non-dropping-particle&quot;:&quot;&quot;},{&quot;family&quot;:&quot;Pirkmajer&quot;,&quot;given&quot;:&quot;Sergej&quot;,&quot;parse-names&quot;:false,&quot;dropping-particle&quot;:&quot;&quot;,&quot;non-dropping-particle&quot;:&quot;&quot;}],&quot;container-title&quot;:&quot;Scandinavian Journal of Medicine &amp; Science in Sports&quot;,&quot;container-title-short&quot;:&quot;Scand J Med Sci Sports&quot;,&quot;accessed&quot;:{&quot;date-parts&quot;:[[2022,11,16]]},&quot;DOI&quot;:&quot;10.1111/SMS.13968&quot;,&quot;ISSN&quot;:&quot;1600-0838&quot;,&quot;PMID&quot;:&quot;33837592&quot;,&quot;URL&quot;:&quot;https://onlinelibrary.wiley.com/doi/full/10.1111/sms.13968&quot;,&quot;issued&quot;:{&quot;date-parts&quot;:[[2021,8,1]]},&quot;page&quot;:&quot;1636-1646&quot;,&quot;abstract&quot;:&quot;Effects of low-load blood flow restricted (LL-BFR) training remain unexplored in patients with ACL rupture. Our hypothesis was that LL-BFR training triggers augmented gains in knee muscle strength and size, which are paralleled with transcriptional responses of hypoxia-regulated genes and myokines. Eighteen volunteers (age 37.5 ± 9 years) planned for ACL reconstruction, participated in the study. Twelve were divided between BFR group, performing 9 sessions of LL-BFR exercise, and SHAM-BFR group performing equal training with sham vascular occlusion. Six subjects served as a control for muscle biopsy analysis. Cross-sectional area (CSA) and isokinetic strength of knee muscles were assessed before and after the training. Change in CSAquad was significantly (p &lt; 0.01) larger in BFR (4.9%) compared with SHAM-BFR (1.3%). Similarly, change in peak torque of knee extensors was significantly (p &lt; 0.05) larger in BFR (14%) compared with SHAM-BFR (−1%). The decrease in fatigue index of knee extensors (6%) was larger (p &lt; 0.01) in BFR than in SHAM-BFR (2%). mRNA expression of HIF-1α in the vastus lateralis was reduced (p &lt; 0.05) in SHAM-BFR, while VEGF-A mRNA tended to be higher in BFR. The mRNA expression of myostatin and its receptor were reduced (p &lt; 0.05) in the semitendinosus after both types of training. Expression of IL-6, its receptors IL-6Rα and gp130, as well as musclin were similar in control and training groups. In conclusion, our results show augmented strength and endurance of knee extensors but less of the flexors. LL-BFR training is especially effective for conditioning of knee extensors in this population.&quot;,&quot;publisher&quot;:&quot;John Wiley &amp; Sons, Ltd&quot;,&quot;issue&quot;:&quot;8&quot;,&quot;volume&quot;:&quot;31&quot;},&quot;isTemporary&quot;:false},{&quot;id&quot;:&quot;3406a55e-ecf3-3ba8-a525-af4acf2371d6&quot;,&quot;itemData&quot;:{&quot;type&quot;:&quot;article-journal&quot;,&quot;id&quot;:&quot;3406a55e-ecf3-3ba8-a525-af4acf2371d6&quot;,&quot;title&quot;:&quot;Short-term preconditioning with blood flow restricted exercise preserves quadriceps muscle endurance in patients after anterior cruciate ligament reconstruction&quot;,&quot;groupId&quot;:&quot;c62e2d21-c415-333e-ad05-4ce2754decbc&quot;,&quot;author&quot;:[{&quot;family&quot;:&quot;Žargi&quot;,&quot;given&quot;:&quot;Tina&quot;,&quot;parse-names&quot;:false,&quot;dropping-particle&quot;:&quot;&quot;,&quot;non-dropping-particle&quot;:&quot;&quot;},{&quot;family&quot;:&quot;Drobnič&quot;,&quot;given&quot;:&quot;Matej&quot;,&quot;parse-names&quot;:false,&quot;dropping-particle&quot;:&quot;&quot;,&quot;non-dropping-particle&quot;:&quot;&quot;},{&quot;family&quot;:&quot;Stražar&quot;,&quot;given&quot;:&quot;Klemen&quot;,&quot;parse-names&quot;:false,&quot;dropping-particle&quot;:&quot;&quot;,&quot;non-dropping-particle&quot;:&quot;&quot;},{&quot;family&quot;:&quot;Kacin&quot;,&quot;given&quot;:&quot;Alan&quot;,&quot;parse-names&quot;:false,&quot;dropping-particle&quot;:&quot;&quot;,&quot;non-dropping-particle&quot;:&quot;&quot;}],&quot;container-title&quot;:&quot;Frontiers in Physiology&quot;,&quot;container-title-short&quot;:&quot;Front Physiol&quot;,&quot;accessed&quot;:{&quot;date-parts&quot;:[[2022,11,16]]},&quot;DOI&quot;:&quot;10.3389/FPHYS.2018.01150/BIBTEX&quot;,&quot;ISSN&quot;:&quot;1664042X&quot;,&quot;PMID&quot;:&quot;30197599&quot;,&quot;issued&quot;:{&quot;date-parts&quot;:[[2018,8,24]]},&quot;page&quot;:&quot;1150&quot;,&quot;abstract&quot;:&quot;Surgical ACL reconstruction performed with a tourniquet induces compression and ischemic stress of the quadriceps femoris (QF) muscle which can accelerate postoperative weakness. Given that low-load blood flow restricted (BFR) exercise is potent in enhancing muscle oxygenation and vascular function, we hypothesized that short-term preconditioning with low-load BFR exercise can attenuate QF muscle endurance deterioration in the postoperative period. Twenty subjects undergoing arthroscopic ACL reconstruction performed 5 exercise sessions in the last 8 days prior to surgery. They were assigned into either BFR group, performing low-load BFR knee-extension exercise, or SHAM-BFR group, replicating equal training volume with sham occlusion. Blood flow (near-infrared spectroscopy) and surface EMG of QF muscle during sustained isometric contraction at 30% of maximal voluntary isometric contraction (MVIC) torque performed to volitional failure were measured prior to the intervention and again 4 and 12 weeks after surgery. There was an overall decrease (p = 0.033) in MVIC torque over time, however, no significant time-group interaction was found. The time of sustained QF contraction shortened (p = 0.002) in SHAM-BFR group by 97 ± 85 s at week 4 and returned to preoperative values at week 12. No change in the time of sustained contraction was detected in BFR group at any time point after surgery. RMS EMG amplitude increased (p = 0.009) by 54 ± 58% at week 4 after surgery in BFR group only. BFm increased (p = 0.004) by 52 ± 47% in BFR group, and decreased (p = 0.023) by 32 ± 19% in SHAM-BFR group at week 4 after surgery. Multivariate regression models of postoperative changes in time of sustained QF contraction revealed its high correlation (R2 = 0.838; p &lt; 0.001) with changes in BFm and RMS EMG in the SHAM-BFR group, whereas no such association was found in the BFR group. In conclusion, enhanced endurance of QF muscle was triggered by combination of augmented muscle fiber recruitment and enhanced muscle perfusion. The latter alludes to a preserving effect of preconditioning with BFR exercise on density and function of QF muscle microcirculation within the first 4 weeks after ACL reconstruction.&quot;,&quot;publisher&quot;:&quot;Frontiers Media S.A.&quot;,&quot;issue&quot;:&quot;AUG&quot;,&quot;volume&quot;:&quot;9&quot;},&quot;isTemporary&quot;:false},{&quot;id&quot;:&quot;11ce3320-ebec-3a95-a986-afb6e17f8175&quot;,&quot;itemData&quot;:{&quot;type&quot;:&quot;article-journal&quot;,&quot;id&quot;:&quot;11ce3320-ebec-3a95-a986-afb6e17f8175&quot;,&quot;title&quot;:&quot;The effects of preconditioning with ischemic exercise on quadriceps femoris muscle atrophy following anterior cruciate ligament reconstruction: A quasi-randomized controlled trial&quot;,&quot;groupId&quot;:&quot;c62e2d21-c415-333e-ad05-4ce2754decbc&quot;,&quot;author&quot;:[{&quot;family&quot;:&quot;Zargi&quot;,&quot;given&quot;:&quot;Tina Grapar&quot;,&quot;parse-names&quot;:false,&quot;dropping-particle&quot;:&quot;&quot;,&quot;non-dropping-particle&quot;:&quot;&quot;},{&quot;family&quot;:&quot;Drobnič&quot;,&quot;given&quot;:&quot;Matej&quot;,&quot;parse-names&quot;:false,&quot;dropping-particle&quot;:&quot;&quot;,&quot;non-dropping-particle&quot;:&quot;&quot;},{&quot;family&quot;:&quot;Koder&quot;,&quot;given&quot;:&quot;Jadran&quot;,&quot;parse-names&quot;:false,&quot;dropping-particle&quot;:&quot;&quot;,&quot;non-dropping-particle&quot;:&quot;&quot;},{&quot;family&quot;:&quot;Strazar&quot;,&quot;given&quot;:&quot;Kiemen&quot;,&quot;parse-names&quot;:false,&quot;dropping-particle&quot;:&quot;&quot;,&quot;non-dropping-particle&quot;:&quot;&quot;},{&quot;family&quot;:&quot;Kacin&quot;,&quot;given&quot;:&quot;Alan&quot;,&quot;parse-names&quot;:false,&quot;dropping-particle&quot;:&quot;&quot;,&quot;non-dropping-particle&quot;:&quot;&quot;}],&quot;container-title&quot;:&quot;European Journal of Physical and Rehabilitation Medicine&quot;,&quot;container-title-short&quot;:&quot;Eur J Phys Rehabil Med&quot;,&quot;accessed&quot;:{&quot;date-parts&quot;:[[2022,12,13]]},&quot;ISSN&quot;:&quot;19739095&quot;,&quot;PMID&quot;:&quot;26799572&quot;,&quot;issued&quot;:{&quot;date-parts&quot;:[[2016]]},&quot;page&quot;:&quot;310-320&quot;,&quot;abstract&quot;:&quot;BACKGROUND: The degree of quadriceps femoris muscle (QF) atrophy is recognized as one of the key factors of poor knee function and patient's outcome, despite successful reconstruction of anterior cruciate ligament (ACL). AIM: The study assessed whether muscle preconditioning with ischemic exercise can attenuate loss of QF volume, strength, and function after ACL reconstruction. DESIGN: Prospective, single-centre, quasi-randomized, controlled trial with sham intervention. SETTING: University Medical Centre and Laboratory of Physiotherapy Research. POPULATION: Patients with total ACL rupture elected for reconstructive surgery. METHODS: Twenty subjects undergoing ACL reconstruction performed 5 exercise sessions during the last 10 days before surgery. They were assigned into two groups performing either low-load ischemic knee-extension exercise (ISHEMIC group), or standard knee-extension exercise (SHAM group). QF volume, maximal voluntary isometric contraction torque and single-leg anterior reach distance were assessed prior to preconditioning and at 4 and 12 weeks postsurgery. RESULTS: There were no significant differences between the groups in any of the variables prior to, or after surgery. The deficit in QF vastii volume increased (P&lt;0.001) to 20±5 % in ISCHEMIC and 23±10 % in SHAM group at 4 weeks and persisted (P&lt;0.001) at 16±4 % in ISCHEMIC and 20±11 % in SHAM group at 12 weeks postsurgery. Deficit in QF maximal isometric torque persisted (P&lt;0.05) at 15±15 % in ISCHEMIC and 22±16 % in SHAM group at 12 weeks postsurgery. There were no significant differences in single-leg anterior reach distance between the groups at any time point. CONCLUSIONS: Short-term preconditioning with low-load ischemic exercise exhibited no different effect on QF muscle mass, isometric strength, or knee functional loss than comparable standard exercise in patients undergoing ACL reconstruction. CLINICAL REHABILITATION IMPACT: Preconditioning with ischemic exercise of five training sessions or shorter does not have any clinically important effect on preservation of quadriceps femoris muscle mass and function in patients after arthroscopic ACL reconstruction.&quot;,&quot;issue&quot;:&quot;3&quot;,&quot;volume&quot;:&quot;52&quot;},&quot;isTemporary&quot;:false}]},{&quot;citationID&quot;:&quot;MENDELEY_CITATION_8488ba3b-25bb-4455-83af-886e8b3bd31a&quot;,&quot;properties&quot;:{&quot;noteIndex&quot;:0},&quot;isEdited&quot;:false,&quot;manualOverride&quot;:{&quot;citeprocText&quot;:&quot;(44)&quot;,&quot;isManuallyOverridden&quot;:false,&quot;manualOverrideText&quot;:&quot;&quot;},&quot;citationTag&quot;:&quot;MENDELEY_CITATION_v3_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&quot;,&quot;citationItems&quot;:[{&quot;id&quot;:&quot;d5f7481d-3726-33ed-a9b7-2e5bbfef2999&quot;,&quot;itemData&quot;:{&quot;type&quot;:&quot;article-journal&quot;,&quot;id&quot;:&quot;d5f7481d-3726-33ed-a9b7-2e5bbfef2999&quot;,&quot;title&quot;:&quot;Intermittent blood flow restriction does not reduce atrophy following anterior cruciate ligament reconstruction&quot;,&quot;groupId&quot;:&quot;c62e2d21-c415-333e-ad05-4ce2754decbc&quot;,&quot;author&quot;:[{&quot;family&quot;:&quot;Iversen&quot;,&quot;given&quot;:&quot;Erik&quot;,&quot;parse-names&quot;:false,&quot;dropping-particle&quot;:&quot;&quot;,&quot;non-dropping-particle&quot;:&quot;&quot;},{&quot;family&quot;:&quot;Røstad&quot;,&quot;given&quot;:&quot;Vibeke&quot;,&quot;parse-names&quot;:false,&quot;dropping-particle&quot;:&quot;&quot;,&quot;non-dropping-particle&quot;:&quot;&quot;},{&quot;family&quot;:&quot;Larmo&quot;,&quot;given&quot;:&quot;Arne&quot;,&quot;parse-names&quot;:false,&quot;dropping-particle&quot;:&quot;&quot;,&quot;non-dropping-particle&quot;:&quot;&quot;}],&quot;container-title&quot;:&quot;Journal of Sport and Health Science&quot;,&quot;container-title-short&quot;:&quot;J Sport Health Sci&quot;,&quot;accessed&quot;:{&quot;date-parts&quot;:[[2022,11,16]]},&quot;DOI&quot;:&quot;10.1016/J.JSHS.2014.12.005&quot;,&quot;ISSN&quot;:&quot;2095-2546&quot;,&quot;PMID&quot;:&quot;30356481&quot;,&quot;issued&quot;:{&quot;date-parts&quot;:[[2016,3,1]]},&quot;page&quot;:&quot;115-118&quot;,&quot;abstract&quot;:&quot;Background: A previous study has reported a 50% reduction in disuse atrophy of the quadriceps during the first 14 days after anterior cruciate ligament (ACL) reconstruction. A follow-up trial is needed to confirm these promising results. The present study aims to investigate the effect of an occlusion stimulus on quadriceps atrophy after ACL reconstruction. Methods: A total of 24 subjects participated in the study. They were randomized into two groups. Starting the 2nd day after surgery, the occlusion group received an occlusion stimulus for 5 min, followed by removal of the occlusive pressure for 3 min. This was repeated five times in one training session, twice daily. During the period of occlusive stimulus, the subjects performed 20 low load exercises for the quadriceps. The control group followed the same exercise protocol, but without the occlusion stimulus. Changes in quadriceps anatomical cross section area (ACSA) were measured using axial magnetic resonance (MR) images at 40% and 50% of the length of the femur. Results: Both groups had a significant reduction of quadriceps ACSA from 2 days before surgery to 16 days after surgery. During the intervention period, the occlusion group lost 13.8% ± 1.1% (mean ± SEM) and the control group lost 13.1% ± 1.0% of their quadriceps ACSA, respectively. There was no significant difference between the occlusion and control groups with regards to atrophy of the quadriceps muscles. Conclusion: In conflict with other studies using a similar protocol, application of blood flow restriction the first 14 days after ACL reconstruction did not reduce quadriceps ACSA muscle atrophy measured by MR in a population of athletes.&quot;,&quot;publisher&quot;:&quot;Elsevier&quot;,&quot;issue&quot;:&quot;1&quot;,&quot;volume&quot;:&quot;5&quot;},&quot;isTemporary&quot;:false}]},{&quot;citationID&quot;:&quot;MENDELEY_CITATION_a9c4a78b-4372-4734-90ea-9e0699b92f75&quot;,&quot;properties&quot;:{&quot;noteIndex&quot;:0},&quot;isEdited&quot;:false,&quot;manualOverride&quot;:{&quot;citeprocText&quot;:&quot;(40)&quot;,&quot;isManuallyOverridden&quot;:false,&quot;manualOverrideText&quot;:&quot;&quot;},&quot;citationTag&quot;:&quot;MENDELEY_CITATION_v3_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&quot;,&quot;citationItems&quot;:[{&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citationID&quot;:&quot;MENDELEY_CITATION_f726a314-b049-45e4-b746-57d57bbc2489&quot;,&quot;properties&quot;:{&quot;noteIndex&quot;:0},&quot;isEdited&quot;:false,&quot;manualOverride&quot;:{&quot;citeprocText&quot;:&quot;(41)&quot;,&quot;isManuallyOverridden&quot;:false,&quot;manualOverrideText&quot;:&quot;&quot;},&quot;citationTag&quot;:&quot;MENDELEY_CITATION_v3_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&quot;,&quot;citationItems&quot;:[{&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citationID&quot;:&quot;MENDELEY_CITATION_25815783-e472-4c81-8fd7-3fffa803c8db&quot;,&quot;properties&quot;:{&quot;noteIndex&quot;:0},&quot;isEdited&quot;:false,&quot;manualOverride&quot;:{&quot;citeprocText&quot;:&quot;(43)&quot;,&quot;isManuallyOverridden&quot;:false,&quot;manualOverrideText&quot;:&quot;&quot;},&quot;citationTag&quot;:&quot;MENDELEY_CITATION_v3_eyJjaXRhdGlvbklEIjoiTUVOREVMRVlfQ0lUQVRJT05fMjU4MTU3ODMtZTQ3Mi00YzgxLThmZDctM2ZmZmE4MDNjOGRiIiwicHJvcGVydGllcyI6eyJub3RlSW5kZXgiOjB9LCJpc0VkaXRlZCI6ZmFsc2UsIm1hbnVhbE92ZXJyaWRlIjp7ImNpdGVwcm9jVGV4dCI6Iig0MykiLCJpc01hbnVhbGx5T3ZlcnJpZGRlbiI6ZmFsc2U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ID&quot;:&quot;MENDELEY_CITATION_bb638adc-e1cd-4218-9ab2-ea49fa01c95c&quot;,&quot;properties&quot;:{&quot;noteIndex&quot;:0},&quot;isEdited&quot;:false,&quot;manualOverride&quot;:{&quot;citeprocText&quot;:&quot;(43)&quot;,&quot;isManuallyOverridden&quot;:false,&quot;manualOverrideText&quot;:&quot;&quot;},&quot;citationTag&quot;:&quot;MENDELEY_CITATION_v3_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&quot;,&quot;citationItems&quot;:[{&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citationID&quot;:&quot;MENDELEY_CITATION_073b9872-e721-4a06-9173-ef1bffe51b3e&quot;,&quot;properties&quot;:{&quot;noteIndex&quot;:0},&quot;isEdited&quot;:false,&quot;manualOverride&quot;:{&quot;citeprocText&quot;:&quot;(42)&quot;,&quot;isManuallyOverridden&quot;:false,&quot;manualOverrideText&quot;:&quot;&quot;},&quot;citationTag&quot;:&quot;MENDELEY_CITATION_v3_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&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citationID&quot;:&quot;MENDELEY_CITATION_631a79af-124e-47c4-8084-3c54b07494c9&quot;,&quot;properties&quot;:{&quot;noteIndex&quot;:0},&quot;isEdited&quot;:false,&quot;manualOverride&quot;:{&quot;citeprocText&quot;:&quot;(45)&quot;,&quot;isManuallyOverridden&quot;:false,&quot;manualOverrideText&quot;:&quot;&quot;},&quot;citationTag&quot;:&quot;MENDELEY_CITATION_v3_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&quot;,&quot;citationItems&quot;:[{&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citationID&quot;:&quot;MENDELEY_CITATION_8346ed17-3e74-47e6-a345-4b49d36384f1&quot;,&quot;properties&quot;:{&quot;noteIndex&quot;:0},&quot;isEdited&quot;:false,&quot;manualOverride&quot;:{&quot;isManuallyOverridden&quot;:false,&quot;citeprocText&quot;:&quot;(39)&quot;,&quot;manualOverrideText&quot;:&quot;&quot;},&quot;citationTag&quot;:&quot;MENDELEY_CITATION_v3_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&quot;,&quot;citationItems&quot;:[{&quot;id&quot;:&quot;202aca33-407d-3255-8dd2-76e9d5d60670&quot;,&quot;itemData&quot;:{&quot;type&quot;:&quot;article-journal&quot;,&quot;id&quot;:&quot;202aca33-407d-3255-8dd2-76e9d5d60670&quot;,&quot;title&quot;:&quot;Influence Of Blood Flow Restriction Training on Knee Pain After Anterior Cruciate Ligament Reconstruction: A Double Blinded Randamized Controlled Trial&quot;,&quot;groupId&quot;:&quot;c62e2d21-c415-333e-ad05-4ce2754decbc&quot;,&quot;author&quot;:[{&quot;family&quot;:&quot;Khalil&quot;,&quot;given&quot;:&quot;Ahmed A.&quot;,&quot;parse-names&quot;:false,&quot;dropping-particle&quot;:&quot;&quot;,&quot;non-dropping-particle&quot;:&quot;&quot;},{&quot;family&quot;:&quot;Fayaz&quot;,&quot;given&quot;:&quot;Nadia A.&quot;,&quot;parse-names&quot;:false,&quot;dropping-particle&quot;:&quot;&quot;,&quot;non-dropping-particle&quot;:&quot;&quot;},{&quot;family&quot;:&quot;Fawzy&quot;,&quot;given&quot;:&quot;Enas&quot;,&quot;parse-names&quot;:false,&quot;dropping-particle&quot;:&quot;&quot;,&quot;non-dropping-particle&quot;:&quot;&quot;},{&quot;family&quot;:&quot;Mohamed&quot;,&quot;given&quot;:&quot;Nabil A.&quot;,&quot;parse-names&quot;:false,&quot;dropping-particle&quot;:&quot;&quot;,&quot;non-dropping-particle&quot;:&quot;&quot;},{&quot;family&quot;:&quot;Waly&quot;,&quot;given&quot;:&quot;Ahmed H.&quot;,&quot;parse-names&quot;:false,&quot;dropping-particle&quot;:&quot;&quot;,&quot;non-dropping-particle&quot;:&quot;&quot;},{&quot;family&quot;:&quot;Mohammed&quot;,&quot;given&quot;:&quot;Maha M.&quot;,&quot;parse-names&quot;:false,&quot;dropping-particle&quot;:&quot;&quot;,&quot;non-dropping-particle&quot;:&quot;&quot;}],&quot;container-title&quot;:&quot;Journal of Population Therapeutics and Clinical Pharmacology&quot;,&quot;accessed&quot;:{&quot;date-parts&quot;:[[2024,4,15]]},&quot;DOI&quot;:&quot;10.47750/JPTCP.2023.30.07.005&quot;,&quot;ISSN&quot;:&quot;2561-8741&quot;,&quot;URL&quot;:&quot;https://jptcp.com/index.php/jptcp/article/view/1569&quot;,&quot;issued&quot;:{&quot;date-parts&quot;:[[2023,4,15]]},&quot;page&quot;:&quot;30-38&quot;,&quot;abstract&quot;:&quot;Background: Anterior cruciate ligament rupture thought to be one of the most popular injuries among adults. Knee pain is a common post-operative rehabilitation problem, which may disturb muscle physiological prosperities and hinder the fluence of post-operative rehabilitation milestones achievement and vise versa. Blood flow restriction is an innovative technique which positively affects postoperative knee function.Purpose: To investigate the effect of adding Blood flow restriction to post-operative anterior cruciate ligament conventional rehabilitation protocol on knee pain.Methods: Thirty six post-operative anterior cruciate ligament post-operative patients were randomized into two groups. Participants in group I received conventional rehabilitation protocol. Participants in group II received blood flow restriction training added to conventional rehabilitation protocol. Knee pain was evaluated using a visual analogue scale pre-operative and one and half months and three months post-operatively.\nResults: There was significant improvement of knee pain on visual analogue scale post-operative at all measures in both groups (p-value&amp;lt;0.05), while there was no significant differences between both groups at post-operative measures (p-value&amp;gt;0.05).Conclusions: Adding blood flow restriction technique to conventional rehabilitation protocol was not superior to conventional rehabilitation protocol alone on knee pain post anterior cruciate ligament reconstruction&quot;,&quot;publisher&quot;:&quot;SynthesisHub Advance Scientific Research&quot;,&quot;issue&quot;:&quot;7&quot;,&quot;volume&quot;:&quot;30&quot;},&quot;isTemporary&quot;:false}]},{&quot;citationID&quot;:&quot;MENDELEY_CITATION_2b8738f2-bbcf-4d38-af42-2ac011cbc73e&quot;,&quot;properties&quot;:{&quot;noteIndex&quot;:0},&quot;isEdited&quot;:false,&quot;manualOverride&quot;:{&quot;isManuallyOverridden&quot;:false,&quot;citeprocText&quot;:&quot;(50)&quot;,&quot;manualOverrideText&quot;:&quot;&quot;},&quot;citationTag&quot;:&quot;MENDELEY_CITATION_v3_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&quot;,&quot;citationItems&quot;:[{&quot;id&quot;:&quot;36f24b95-50b2-3b1f-8075-b36726c46846&quot;,&quot;itemData&quot;:{&quot;type&quot;:&quot;article-journal&quot;,&quot;id&quot;:&quot;36f24b95-50b2-3b1f-8075-b36726c46846&quot;,&quot;title&quot;:&quot;Blood flow restriction training with cross education for quadriceps muscle recovery after anterior cruciate ligament reconstruction: A prospective, randomized, controlled, single-blind clinical trial&quot;,&quot;groupId&quot;:&quot;c62e2d21-c415-333e-ad05-4ce2754decbc&quot;,&quot;author&quot;:[{&quot;family&quot;:&quot;Sevinc&quot;,&quot;given&quot;:&quot;Ceyda&quot;,&quot;parse-names&quot;:false,&quot;dropping-particle&quot;:&quot;&quot;,&quot;non-dropping-particle&quot;:&quot;&quot;},{&quot;family&quot;:&quot;Gürler&quot;,&quot;given&quot;:&quot;Volkan&quot;,&quot;parse-names&quot;:false,&quot;dropping-particle&quot;:&quot;&quot;,&quot;non-dropping-particle&quot;:&quot;&quot;},{&quot;family&quot;:&quot;Harput&quot;,&quot;given&quot;:&quot;Gulcan&quot;,&quot;parse-names&quot;:false,&quot;dropping-particle&quot;:&quot;&quot;,&quot;non-dropping-particle&quot;:&quot;&quot;},{&quot;family&quot;:&quot;Ocguder&quot;,&quot;given&quot;:&quot;Ali&quot;,&quot;parse-names&quot;:false,&quot;dropping-particle&quot;:&quot;&quot;,&quot;non-dropping-particle&quot;:&quot;&quot;},{&quot;family&quot;:&quot;Ergen&quot;,&quot;given&quot;:&quot;F. Bilge&quot;,&quot;parse-names&quot;:false,&quot;dropping-particle&quot;:&quot;&quot;,&quot;non-dropping-particle&quot;:&quot;&quot;},{&quot;family&quot;:&quot;Tunay&quot;,&quot;given&quot;:&quot;Volga Bayrakcı&quot;,&quot;parse-names&quot;:false,&quot;dropping-particle&quot;:&quot;&quot;,&quot;non-dropping-particle&quot;:&quot;&quot;}],&quot;container-title&quot;:&quot;Knee Surgery, Sports Traumatology, Arthroscopy&quot;,&quot;accessed&quot;:{&quot;date-parts&quot;:[[2025,1,27]]},&quot;DOI&quot;:&quot;10.1002/KSA.12553&quot;,&quot;ISSN&quot;:&quot;1433-7347&quot;,&quot;URL&quot;:&quot;https://onlinelibrary.wiley.com/doi/full/10.1002/ksa.12553&quot;,&quot;issued&quot;:{&quot;date-parts&quot;:[[2024]]},&quot;abstract&quot;:&quot;Purpose: Recently, blood flow restriction (BFR) and cross education (CE) trainings are the options for quadriceps strength recovery after anterior cruciate ligament reconstruction (ACLR). The aim of this study was to investigate the effects of CE combined with BFR on quadriceps strength and thickness after ACLR. Methods: Twenty-four male patients [(Age: 24.9 ± 6.3 years, body mass index: 24 ± 2.3 kg/m2) who had undergone ACLR with hamstring autograft were included. At 4 weeks after surgery, the patients were randomly divided into two groups (Group-1: CE + BFR, n = 13, Group-2: CE, n = 11). All patients had standardized rehabilitation for their reconstructed limb until 12 weeks postsurgery, and they all received CE training for uninjured limb at isokinetic system (quadriceps eccentric contraction, 60°/s 3-set 12-rep, 2-days in a week) during 8 weeks. Group 2 performed the same CE procedure with BFR. Quadriceps isometric strength was measured using an isokinetic dynamometer, while the thickness of quadriceps (rectus femoris, vastus lateralis, vastus medialis obliquus) and cross-sectional area of rectus femoris were evaluated using ultrasound pretraining (4th-week postsurgery) and posttraining (12th-week postsurgery). Analysis of variance was used for statistical analysis. Results: Group-by-time interaction and the group main effect were not significant for any measured variables in both limbs (p &gt; 0.05). There was a significant main effect of time observed for quadriceps strength and thickness in involved and uninvolved limbs (p &lt; 0.001, p &lt; 0.05, respectively). In Group 1, the limb symmetry index for quadriceps strength increased from 49.3% to 71.7%, while in Group 2, it increased from 50.9% to 75.2%. Conclusion: BFR training, adapted to CE eccentric strengthening, may not be effective for quadriceps muscle strength recovery after ACLR. Further investigations with varied training protocols are needed to research the impact of BFR on CE. Level of Evidence: Level II randomized controlled trial.&quot;,&quot;publisher&quot;:&quot;John Wiley &amp; Sons, Ltd&quot;},&quot;isTemporary&quot;:false}]},{&quot;citationID&quot;:&quot;MENDELEY_CITATION_a979933f-e40d-40a6-bfdf-204e4e3c28c3&quot;,&quot;properties&quot;:{&quot;noteIndex&quot;:0},&quot;isEdited&quot;:false,&quot;manualOverride&quot;:{&quot;citeprocText&quot;:&quot;(40–45,50)&quot;,&quot;isManuallyOverridden&quot;:false,&quot;manualOverrideText&quot;:&quot;&quot;},&quot;citationTag&quot;:&quot;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&quot;,&quot;citationItems&quot;:[{&quot;id&quot;:&quot;f01d7d84-aec1-3213-99e9-63a79ecc8660&quot;,&quot;itemData&quot;:{&quot;type&quot;:&quot;article-journal&quot;,&quot;id&quot;:&quot;f01d7d84-aec1-3213-99e9-63a79ecc8660&quot;,&quot;title&quot;:&quot;Blood Flow Restriction Therapy Preserves Lower Extremity Bone and Muscle Mass After ACL Reconstruction&quot;,&quot;groupId&quot;:&quot;c62e2d21-c415-333e-ad05-4ce2754decbc&quot;,&quot;author&quot;:[{&quot;family&quot;:&quot;Jack&quot;,&quot;given&quot;:&quot;Robert A.&quot;,&quot;parse-names&quot;:false,&quot;dropping-particle&quot;:&quot;&quot;,&quot;non-dropping-particle&quot;:&quot;&quot;},{&quot;family&quot;:&quot;Lambert&quot;,&quot;given&quot;:&quot;Bradley S.&quot;,&quot;parse-names&quot;:false,&quot;dropping-particle&quot;:&quot;&quot;,&quot;non-dropping-particle&quot;:&quot;&quot;},{&quot;family&quot;:&quot;Hedt&quot;,&quot;given&quot;:&quot;Corbin A.&quot;,&quot;parse-names&quot;:false,&quot;dropping-particle&quot;:&quot;&quot;,&quot;non-dropping-particle&quot;:&quot;&quot;},{&quot;family&quot;:&quot;Delgado&quot;,&quot;given&quot;:&quot;Domenica&quot;,&quot;parse-names&quot;:false,&quot;dropping-particle&quot;:&quot;&quot;,&quot;non-dropping-particle&quot;:&quot;&quot;},{&quot;family&quot;:&quot;Goble&quot;,&quot;given&quot;:&quot;Haley&quot;,&quot;parse-names&quot;:false,&quot;dropping-particle&quot;:&quot;&quot;,&quot;non-dropping-particle&quot;:&quot;&quot;},{&quot;family&quot;:&quot;McCulloch&quot;,&quot;given&quot;:&quot;Patrick C.&quot;,&quot;parse-names&quot;:false,&quot;dropping-particle&quot;:&quot;&quot;,&quot;non-dropping-particle&quot;:&quot;&quot;}],&quot;container-title&quot;:&quot;https://doi.org/10.1177/19417381221101006&quot;,&quot;accessed&quot;:{&quot;date-parts&quot;:[[2022,11,16]]},&quot;DOI&quot;:&quot;10.1177/19417381221101006&quot;,&quot;ISSN&quot;:&quot;19410921&quot;,&quot;URL&quot;:&quot;https://journals.sagepub.com/doi/abs/10.1177/19417381221101006&quot;,&quot;issued&quot;:{&quot;date-parts&quot;:[[2022,6,27]]},&quot;abstract&quot;:&quot;Background:Muscle atrophy is common after an injury to the knee and anterior cruciate ligament reconstruction (ACLR). Blood flow restriction therapy (BFR) combined with low-load resistance exercise...&quot;,&quot;publisher&quot;:&quot;SAGE PublicationsSage CA: Los Angeles, CA&quot;},&quot;isTemporary&quot;:false},{&quot;id&quot;:&quot;8ae63ffe-5b5a-323d-8df6-cf770e98338e&quot;,&quot;itemData&quot;:{&quot;type&quot;:&quot;article-journal&quot;,&quot;id&quot;:&quot;8ae63ffe-5b5a-323d-8df6-cf770e98338e&quot;,&quot;title&quot;:&quot;Examination of the comfort and pain experienced with blood flow restriction training during post-surgery rehabilitation of anterior cruciate ligament reconstruction patients: A UK National Health Service trial&quot;,&quot;groupId&quot;:&quot;c62e2d21-c415-333e-ad05-4ce2754decbc&quot;,&quot;author&quot;:[{&quot;family&quot;:&quot;Hughes&quot;,&quot;given&quot;:&quot;Luke&quot;,&quot;parse-names&quot;:false,&quot;dropping-particle&quot;:&quot;&quot;,&quot;non-dropping-particle&quot;:&quot;&quot;},{&quot;family&quot;:&quot;Patterson&quot;,&quot;given&quot;:&quot;Stephen David&quot;,&quot;parse-names&quot;:false,&quot;dropping-particle&quot;:&quot;&quot;,&quot;non-dropping-particle&quot;:&quot;&quot;},{&quot;family&quot;:&quot;Haddad&quot;,&quot;given&quot;:&quot;F.&quot;,&quot;parse-names&quot;:false,&quot;dropping-particle&quot;:&quot;&quot;,&quot;non-dropping-particle&quot;:&quot;&quot;},{&quot;family&quot;:&quot;Rosenblatt&quot;,&quot;given&quot;:&quot;Benjamin&quot;,&quot;parse-names&quot;:false,&quot;dropping-particle&quot;:&quot;&quot;,&quot;non-dropping-particle&quot;:&quot;&quot;},{&quot;family&quot;:&quot;Gissane&quot;,&quot;given&quot;:&quot;C.&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quot;,&quot;parse-names&quot;:false,&quot;dropping-particle&quot;:&quot;&quot;,&quot;non-dropping-particle&quot;:&quot;&quot;}],&quot;container-title&quot;:&quot;Physical Therapy in Sport&quot;,&quot;accessed&quot;:{&quot;date-parts&quot;:[[2022,11,16]]},&quot;DOI&quot;:&quot;10.1016/J.PTSP.2019.06.014&quot;,&quot;ISSN&quot;:&quot;1466-853X&quot;,&quot;PMID&quot;:&quot;31288213&quot;,&quot;issued&quot;:{&quot;date-parts&quot;:[[2019,9,1]]},&quot;page&quot;:&quot;90-98&quot;,&quot;abstract&quot;:&quot;Objective: Examine the comfort and pain experienced with blow flow restriction resistance training (BFR-RT) compared to standard care heavy load resistance training (HL-RT) during anterior cruciate ligament reconstruction (ACLR) patient rehabilitation. Design: Randomised controlled trial. Setting: United Kingdom National Health Service. Participants: Twenty eight patients undergoing unilateral ACLR surgery with hamstring autograft were recruited. Following surgery participants were block randomised to either HL-RT at 70% repetition maximum (1RM) (n = 14) or BFR-RT (n = 14) at 30% 1RM and completed 8 weeks of twice weekly unilateral leg press training on both limbs. Main outcome measures: Perceived knee pain, muscle pain and rating of perceived exertion (RPE) were assessed using Borg's (1998) RPE and pain scales during training. Knee pain was also assessed 24 h post-training. Results: There were no adverse events. Knee pain was lower with BFR-RT during (p &lt; 0.05) and at 24 h post-training (p &lt; 0.05) with BFR-RT for all sessions. Muscle pain was higher (p &lt; 0.05) with BFR-RT compared to HL-RT during all sessions. RPE remained unchanged (p &gt; 0.05) for both BFR-RT and HL-RT. Conclusion: ACLR patients experienced less knee joint pain and reported similar ratings of perceived exertion during and following leg press exercise with BFR-RT compared to traditional HL-RT. BFR-RT may be more advantageous during the early phases of post-surgery ACLR rehabilitation.&quot;,&quot;publisher&quot;:&quot;Churchill Livingstone&quot;,&quot;volume&quot;:&quot;39&quot;},&quot;isTemporary&quot;:false},{&quot;id&quot;:&quot;4e7c845c-e10f-3040-875d-47fd213ae67f&quot;,&quot;itemData&quot;:{&quot;type&quot;:&quot;article-journal&quot;,&quot;id&quot;:&quot;4e7c845c-e10f-3040-875d-47fd213ae67f&quot;,&quot;title&quot;:&quot;Comparing the Effectiveness of Blood Flow Restriction and Traditional Heavy Load Resistance Training in the Post-Surgery Rehabilitation of Anterior Cruciate Ligament Reconstruction Patients: A UK National Health Service Randomised Controlled Trial&quot;,&quot;groupId&quot;:&quot;c62e2d21-c415-333e-ad05-4ce2754decbc&quot;,&quot;author&quot;:[{&quot;family&quot;:&quot;Hughes&quot;,&quot;given&quot;:&quot;Luke&quot;,&quot;parse-names&quot;:false,&quot;dropping-particle&quot;:&quot;&quot;,&quot;non-dropping-particle&quot;:&quot;&quot;},{&quot;family&quot;:&quot;Rosenblatt&quot;,&quot;given&quot;:&quot;Benjamin&quot;,&quot;parse-names&quot;:false,&quot;dropping-particle&quot;:&quot;&quot;,&quot;non-dropping-particle&quot;:&quot;&quot;},{&quot;family&quot;:&quot;Haddad&quot;,&quot;given&quot;:&quot;Fares&quot;,&quot;parse-names&quot;:false,&quot;dropping-particle&quot;:&quot;&quot;,&quot;non-dropping-particle&quot;:&quot;&quot;},{&quot;family&quot;:&quot;Gissane&quot;,&quot;given&quot;:&quot;Conor&quot;,&quot;parse-names&quot;:false,&quot;dropping-particle&quot;:&quot;&quot;,&quot;non-dropping-particle&quot;:&quot;&quot;},{&quot;family&quot;:&quot;McCarthy&quot;,&quot;given&quot;:&quot;Daniel&quot;,&quot;parse-names&quot;:false,&quot;dropping-particle&quot;:&quot;&quot;,&quot;non-dropping-particle&quot;:&quot;&quot;},{&quot;family&quot;:&quot;Clarke&quot;,&quot;given&quot;:&quot;Thomas&quot;,&quot;parse-names&quot;:false,&quot;dropping-particle&quot;:&quot;&quot;,&quot;non-dropping-particle&quot;:&quot;&quot;},{&quot;family&quot;:&quot;Ferris&quot;,&quot;given&quot;:&quot;Graham&quot;,&quot;parse-names&quot;:false,&quot;dropping-particle&quot;:&quot;&quot;,&quot;non-dropping-particle&quot;:&quot;&quot;},{&quot;family&quot;:&quot;Dawes&quot;,&quot;given&quot;:&quot;Joanna&quot;,&quot;parse-names&quot;:false,&quot;dropping-particle&quot;:&quot;&quot;,&quot;non-dropping-particle&quot;:&quot;&quot;},{&quot;family&quot;:&quot;Paton&quot;,&quot;given&quot;:&quot;Bruce&quot;,&quot;parse-names&quot;:false,&quot;dropping-particle&quot;:&quot;&quot;,&quot;non-dropping-particle&quot;:&quot;&quot;},{&quot;family&quot;:&quot;Patterson&quot;,&quot;given&quot;:&quot;Stephen David&quot;,&quot;parse-names&quot;:false,&quot;dropping-particle&quot;:&quot;&quot;,&quot;non-dropping-particle&quot;:&quot;&quot;}],&quot;container-title&quot;:&quot;Sports Medicine 2019 49:11&quot;,&quot;accessed&quot;:{&quot;date-parts&quot;:[[2022,12,13]]},&quot;DOI&quot;:&quot;10.1007/S40279-019-01137-2&quot;,&quot;ISSN&quot;:&quot;1179-2035&quot;,&quot;PMID&quot;:&quot;31301034&quot;,&quot;URL&quot;:&quot;https://link.springer.com/article/10.1007/s40279-019-01137-2&quot;,&quot;issued&quot;:{&quot;date-parts&quot;:[[2019,7,12]]},&quot;page&quot;:&quot;1787-1805&quot;,&quot;abstract&quot;:&quot;We implemented a blood&amp;nbsp;flow restriction resistance training (BFR-RT) intervention during an 8-week rehabilitation programme in anterior cruciate ligament reconstruction (ACLR) patients within a National Health Service setting. To compare the effectiveness of BFR-RT and standard-care traditional heavy-load resistance training (HL-RT) at improving skeletal muscle hypertrophy and strength, physical function, pain and effusion in ACLR patients following surgery. 28 patients scheduled for unilateral ACLR surgery with hamstring autograft were recruited for this parallel-group, two-arm, single-assessor blinded, randomised clinical trial following appropriate power analysis. Following surgery, a criteria-driven approach to rehabilitation was utilised and participants were block randomised to either HL-RT at 70% repetition maximum (1RM) (n = 14) or BFR-RT (n = 14) at 30% 1RM. Participants completed 8&amp;nbsp;weeks of biweekly unilateral leg press training on both limbs, totalling 16 sessions, alongside standard hospital rehabilitation. Resistance exercise protocols were designed consistent with standard recommended protocols for each type of exercise. Scaled maximal isotonic strength (10RM), muscle morphology of the vastus lateralis of the injured limb, self-reported function, Y-balance test performance and knee joint pain, effusion and range of motion (ROM) were assessed at pre-surgery, post-surgery, mid-training and post-training. Knee joint laxity and scaled maximal isokinetic knee extension and flexion strength at 60°/s, 150°/s and 300°/s were measured at pre-surgery and post-training. Four participants were lost, with 24 participants completing the study (12 per group). There were no adverse events or differences between groups for any baseline anthropometric variable or pre- to&amp;nbsp;post-surgery change in any outcome measure. Scaled 10RM strength significantly increased in the injured limb (104 ± 30% and 106 ± 43%) and non-injured limb (33 ± 13% and 39 ± 17%) with BFR-RT and HL-RT, respectively, with no group differences. Significant increases in knee extension and flexion peak torque were observed at all speeds in the non-injured limb with no group differences. Significantly greater attenuation of knee extensor peak torque loss at 150°/s and 300°/s and knee flexor torque loss at all speeds was observed with BFR-RT. No group differences in knee extensor peak torque loss were found at 60°/s. Significant and comparable increases in muscle thickness (5.8 ± 0.2% and 6.7 ± 0.3%) and pennation angle (4.1 ± 0.3% and 3.4 ± 0.1%) were observed with BFR-RT and HL-RT, respectively, with no group differences. No significant changes in fascicle length were observed. Significantly greater and clinically important increases in several measures of self-reported function (50–218 ± 48% vs. 35–152 ± 56%), Y-balance performance (18–59 ± 22% vs. 18–33 ± 19%), ROM (78 ± 22% vs. 48 ± 13%) and reductions in knee joint pain (67 ± 15% vs. 39 ± 12%) and effusion (6 ± 2% vs. 2 ± 2%) were observed with BFR-RT compared to HL-RT, respectively. BFR-RT can improve skeletal muscle hypertrophy and strength to a similar extent to HL-RT with a greater reduction in knee joint pain and effusion, leading to greater overall improvements in physical function. Therefore, BFR-RT may be more appropriate for early rehabilitation in ACLR patient populations within the National Health Service.&quot;,&quot;publisher&quot;:&quot;Springer&quot;,&quot;issue&quot;:&quot;11&quot;,&quot;volume&quot;:&quot;49&quot;},&quot;isTemporary&quot;:false},{&quot;id&quot;:&quot;e89f6447-7581-3a16-9518-85f33471e002&quot;,&quot;itemData&quot;:{&quot;type&quot;:&quot;article-journal&quot;,&quot;id&quot;:&quot;e89f6447-7581-3a16-9518-85f33471e002&quot;,&quot;title&quot;:&quot;Blood Flow Restriction Training Applied With High-Intensity Exercise Does Not Improve Quadriceps Muscle Function After Anterior Cruciate Ligament Reconstruction: A Randomized Controlled Trial&quot;,&quot;groupId&quot;:&quot;c62e2d21-c415-333e-ad05-4ce2754decbc&quot;,&quot;author&quot;:[{&quot;family&quot;:&quot;Curran&quot;,&quot;given&quot;:&quot;Michael T.&quot;,&quot;parse-names&quot;:false,&quot;dropping-particle&quot;:&quot;&quot;,&quot;non-dropping-particle&quot;:&quot;&quot;},{&quot;family&quot;:&quot;Bedi&quot;,&quot;given&quot;:&quot;Asheesh&quot;,&quot;parse-names&quot;:false,&quot;dropping-particle&quot;:&quot;&quot;,&quot;non-dropping-particle&quot;:&quot;&quot;},{&quot;family&quot;:&quot;Mendias&quot;,&quot;given&quot;:&quot;Christopher L.&quot;,&quot;parse-names&quot;:false,&quot;dropping-particle&quot;:&quot;&quot;,&quot;non-dropping-particle&quot;:&quot;&quot;},{&quot;family&quot;:&quot;Wojtys&quot;,&quot;given&quot;:&quot;Edward M.&quot;,&quot;parse-names&quot;:false,&quot;dropping-particle&quot;:&quot;&quot;,&quot;non-dropping-particle&quot;:&quot;&quot;},{&quot;family&quot;:&quot;Kujawa&quot;,&quot;given&quot;:&quot;Megan&quot;,&quot;parse-names&quot;:false,&quot;dropping-particle&quot;:&quot;V.&quot;,&quot;non-dropping-particle&quot;:&quot;&quot;},{&quot;family&quot;:&quot;Palmieri-Smith&quot;,&quot;given&quot;:&quot;Riann M.&quot;,&quot;parse-names&quot;:false,&quot;dropping-particle&quot;:&quot;&quot;,&quot;non-dropping-particle&quot;:&quot;&quot;}],&quot;container-title&quot;:&quot;https://doi.org/10.1177/0363546520904008&quot;,&quot;accessed&quot;:{&quot;date-parts&quot;:[[2022,11,16]]},&quot;DOI&quot;:&quot;10.1177/0363546520904008&quot;,&quot;ISSN&quot;:&quot;15523365&quot;,&quot;PMID&quot;:&quot;32167837&quot;,&quot;URL&quot;:&quot;https://journals.sagepub.com/doi/10.1177/0363546520904008&quot;,&quot;issued&quot;:{&quot;date-parts&quot;:[[2020,3,13]]},&quot;page&quot;:&quot;825-837&quot;,&quot;abstract&quot;:&quot;Background:A major goal of rehabilitation after anterior cruciate ligament reconstruction (ACLR) is restoring quadriceps muscle strength. Unfortunately, current rehabilitation paradigms fall short ...&quot;,&quot;publisher&quot;:&quot;SAGE PublicationsSage CA: Los Angeles, CA&quot;,&quot;issue&quot;:&quot;4&quot;,&quot;volume&quot;:&quot;48&quot;},&quot;isTemporary&quot;:false},{&quot;id&quot;:&quot;d5f7481d-3726-33ed-a9b7-2e5bbfef2999&quot;,&quot;itemData&quot;:{&quot;type&quot;:&quot;article-journal&quot;,&quot;id&quot;:&quot;d5f7481d-3726-33ed-a9b7-2e5bbfef2999&quot;,&quot;title&quot;:&quot;Intermittent blood flow restriction does not reduce atrophy following anterior cruciate ligament reconstruction&quot;,&quot;groupId&quot;:&quot;c62e2d21-c415-333e-ad05-4ce2754decbc&quot;,&quot;author&quot;:[{&quot;family&quot;:&quot;Iversen&quot;,&quot;given&quot;:&quot;Erik&quot;,&quot;parse-names&quot;:false,&quot;dropping-particle&quot;:&quot;&quot;,&quot;non-dropping-particle&quot;:&quot;&quot;},{&quot;family&quot;:&quot;Røstad&quot;,&quot;given&quot;:&quot;Vibeke&quot;,&quot;parse-names&quot;:false,&quot;dropping-particle&quot;:&quot;&quot;,&quot;non-dropping-particle&quot;:&quot;&quot;},{&quot;family&quot;:&quot;Larmo&quot;,&quot;given&quot;:&quot;Arne&quot;,&quot;parse-names&quot;:false,&quot;dropping-particle&quot;:&quot;&quot;,&quot;non-dropping-particle&quot;:&quot;&quot;}],&quot;container-title&quot;:&quot;Journal of Sport and Health Science&quot;,&quot;container-title-short&quot;:&quot;J Sport Health Sci&quot;,&quot;accessed&quot;:{&quot;date-parts&quot;:[[2022,11,16]]},&quot;DOI&quot;:&quot;10.1016/J.JSHS.2014.12.005&quot;,&quot;ISSN&quot;:&quot;2095-2546&quot;,&quot;PMID&quot;:&quot;30356481&quot;,&quot;issued&quot;:{&quot;date-parts&quot;:[[2016,3,1]]},&quot;page&quot;:&quot;115-118&quot;,&quot;abstract&quot;:&quot;Background: A previous study has reported a 50% reduction in disuse atrophy of the quadriceps during the first 14 days after anterior cruciate ligament (ACL) reconstruction. A follow-up trial is needed to confirm these promising results. The present study aims to investigate the effect of an occlusion stimulus on quadriceps atrophy after ACL reconstruction. Methods: A total of 24 subjects participated in the study. They were randomized into two groups. Starting the 2nd day after surgery, the occlusion group received an occlusion stimulus for 5 min, followed by removal of the occlusive pressure for 3 min. This was repeated five times in one training session, twice daily. During the period of occlusive stimulus, the subjects performed 20 low load exercises for the quadriceps. The control group followed the same exercise protocol, but without the occlusion stimulus. Changes in quadriceps anatomical cross section area (ACSA) were measured using axial magnetic resonance (MR) images at 40% and 50% of the length of the femur. Results: Both groups had a significant reduction of quadriceps ACSA from 2 days before surgery to 16 days after surgery. During the intervention period, the occlusion group lost 13.8% ± 1.1% (mean ± SEM) and the control group lost 13.1% ± 1.0% of their quadriceps ACSA, respectively. There was no significant difference between the occlusion and control groups with regards to atrophy of the quadriceps muscles. Conclusion: In conflict with other studies using a similar protocol, application of blood flow restriction the first 14 days after ACL reconstruction did not reduce quadriceps ACSA muscle atrophy measured by MR in a population of athletes.&quot;,&quot;publisher&quot;:&quot;Elsevier&quot;,&quot;issue&quot;:&quot;1&quot;,&quot;volume&quot;:&quot;5&quot;},&quot;isTemporary&quot;:false},{&quot;id&quot;:&quot;9502b738-2c22-3929-8230-239cd6f4e5e0&quot;,&quot;itemData&quot;:{&quot;type&quot;:&quot;article-journal&quot;,&quot;id&quot;:&quot;9502b738-2c22-3929-8230-239cd6f4e5e0&quot;,&quot;title&quot;:&quot;Comparison of Quadriceps and Hamstring Muscle Strength after Exercises with and without Blood Flow Restriction following Anterior Cruciate Ligament Surgery: A Randomized Controlled Trial&quot;,&quot;groupId&quot;:&quot;c62e2d21-c415-333e-ad05-4ce2754decbc&quot;,&quot;author&quot;:[{&quot;family&quot;:&quot;Vieira de Melo&quot;,&quot;given&quot;:&quot;Rafael Francisco&quot;,&quot;parse-names&quot;:false,&quot;dropping-particle&quot;:&quot;&quot;,&quot;non-dropping-particle&quot;:&quot;&quot;},{&quot;family&quot;:&quot;Komatsu&quot;,&quot;given&quot;:&quot;William Ricardo&quot;,&quot;parse-names&quot;:false,&quot;dropping-particle&quot;:&quot;&quot;,&quot;non-dropping-particle&quot;:&quot;&quot;},{&quot;family&quot;:&quot;Freitas&quot;,&quot;given&quot;:&quot;Mellissa Sales&quot;,&quot;parse-names&quot;:false,&quot;dropping-particle&quot;:&quot;de&quot;,&quot;non-dropping-particle&quot;:&quot;&quot;},{&quot;family&quot;:&quot;Vieira de Melo&quot;,&quot;given&quot;:&quot;Maria Eduarda&quot;,&quot;parse-names&quot;:false,&quot;dropping-particle&quot;:&quot;&quot;,&quot;non-dropping-particle&quot;:&quot;&quot;},{&quot;family&quot;:&quot;Cohen&quot;,&quot;given&quot;:&quot;Moises&quot;,&quot;parse-names&quot;:false,&quot;dropping-particle&quot;:&quot;&quot;,&quot;non-dropping-particle&quot;:&quot;&quot;}],&quot;container-title&quot;:&quot;Journal of Rehabilitation Medicine&quot;,&quot;container-title-short&quot;:&quot;J Rehabil Med&quot;,&quot;accessed&quot;:{&quot;date-parts&quot;:[[2023,1,7]]},&quot;DOI&quot;:&quot;10.2340/JRM.V54.2550&quot;,&quot;ISSN&quot;:&quot;1651-2081&quot;,&quot;PMID&quot;:&quot;36190389&quot;,&quot;URL&quot;:&quot;https://medicaljournalssweden.se/jrm/article/view/2550/8103&quot;,&quot;issued&quot;:{&quot;date-parts&quot;:[[2022,11,1]]},&quot;page&quot;:&quot;jrm00337-jrm00337&quot;,&quot;abstract&quot;:&quot;Background: Muscle mass loss occurs following anterior cruciate ligament reconstruction surgery.Objective: To compare the gain in muscle strength in the quadriceps and hamstring muscles in patients following anterior cruciate ligament reconstruction surgery, using exercises with and without blood flow restriction.Methods: This is a randomized controlled trial, in which 50% (n = 14) of the participants were allocated to the intervention group and the remaining 50% (n = 14) to the control group. The study included the participation of postoperative patients, with reconstruction of the anterior cruciate ligament.Results: After comparing the rehabilitation of the groups, a statistical difference was observed in the quadriceps with an increase in muscle strength (p &amp;lt; 0.01) after 12 weeks and an increase in muscle strength hamstrings (p &amp;lt; 0.01) after 8 and 12 weeks in the injured legs of the intervention group compared to the control. In the analysis of the participants' physical function, there was an significant increase difference in the Lysholm questionnaire (p &amp;lt; 0.01) after 8 and 12 weeks, in the KOOS pain questionnaire (p &amp;lt; 0.01) after 4 weeks a decrease was observed, symptoms and daily activities (p &amp;lt; 0.01) after 8 and 12 weeks, quality of life (p &amp;lt; 0.01) after 12 weeks, and in the IKDC questionnaire (p &amp;lt; 0.01) after 8 and 12 weeks there was an significant increase difference of the intervention group compared to the control.Conclusion: After anterior cruciate ligament surgery, exercises with blood flow restriction proved more efficient for improving the muscle strength of the quadriceps and hamstrings, and the physical function of the knee than the same exercises without blood flow restriction.\nLAY ABSTRACTAfter anterior cruciate ligament reconstruction surgery patients need to undergo a gradual process of rehabilitation. This prospective study compared muscle strength gain between exercises with and without blood flow restriction (BFR) in the quadriceps and hamstring muscles. Regarding knee extension, there was an improvement in muscle strength after 12 weeks in the injured legs. For knee flexion an improvement was observed at 8 weeks, in addition to improvement in functionality. The use of blood flow restriction in rehabilitation exercises after anterior cruciate ligament reconstruction was shown to be more efficient for muscle strength gain in the quadriceps and hamstrings and improvement in knee physical function.&quot;,&quot;publisher&quot;:&quot;NLM (Medline)&quot;,&quot;volume&quot;:&quot;54&quot;},&quot;isTemporary&quot;:false},{&quot;id&quot;:&quot;36f24b95-50b2-3b1f-8075-b36726c46846&quot;,&quot;itemData&quot;:{&quot;type&quot;:&quot;article-journal&quot;,&quot;id&quot;:&quot;36f24b95-50b2-3b1f-8075-b36726c46846&quot;,&quot;title&quot;:&quot;Blood flow restriction training with cross education for quadriceps muscle recovery after anterior cruciate ligament reconstruction: A prospective, randomized, controlled, single-blind clinical trial&quot;,&quot;groupId&quot;:&quot;c62e2d21-c415-333e-ad05-4ce2754decbc&quot;,&quot;author&quot;:[{&quot;family&quot;:&quot;Sevinc&quot;,&quot;given&quot;:&quot;Ceyda&quot;,&quot;parse-names&quot;:false,&quot;dropping-particle&quot;:&quot;&quot;,&quot;non-dropping-particle&quot;:&quot;&quot;},{&quot;family&quot;:&quot;Gürler&quot;,&quot;given&quot;:&quot;Volkan&quot;,&quot;parse-names&quot;:false,&quot;dropping-particle&quot;:&quot;&quot;,&quot;non-dropping-particle&quot;:&quot;&quot;},{&quot;family&quot;:&quot;Harput&quot;,&quot;given&quot;:&quot;Gulcan&quot;,&quot;parse-names&quot;:false,&quot;dropping-particle&quot;:&quot;&quot;,&quot;non-dropping-particle&quot;:&quot;&quot;},{&quot;family&quot;:&quot;Ocguder&quot;,&quot;given&quot;:&quot;Ali&quot;,&quot;parse-names&quot;:false,&quot;dropping-particle&quot;:&quot;&quot;,&quot;non-dropping-particle&quot;:&quot;&quot;},{&quot;family&quot;:&quot;Ergen&quot;,&quot;given&quot;:&quot;F. Bilge&quot;,&quot;parse-names&quot;:false,&quot;dropping-particle&quot;:&quot;&quot;,&quot;non-dropping-particle&quot;:&quot;&quot;},{&quot;family&quot;:&quot;Tunay&quot;,&quot;given&quot;:&quot;Volga Bayrakcı&quot;,&quot;parse-names&quot;:false,&quot;dropping-particle&quot;:&quot;&quot;,&quot;non-dropping-particle&quot;:&quot;&quot;}],&quot;container-title&quot;:&quot;Knee Surgery, Sports Traumatology, Arthroscopy&quot;,&quot;accessed&quot;:{&quot;date-parts&quot;:[[2025,1,27]]},&quot;DOI&quot;:&quot;10.1002/KSA.12553&quot;,&quot;ISSN&quot;:&quot;1433-7347&quot;,&quot;URL&quot;:&quot;https://onlinelibrary.wiley.com/doi/full/10.1002/ksa.12553&quot;,&quot;issued&quot;:{&quot;date-parts&quot;:[[2024]]},&quot;abstract&quot;:&quot;Purpose: Recently, blood flow restriction (BFR) and cross education (CE) trainings are the options for quadriceps strength recovery after anterior cruciate ligament reconstruction (ACLR). The aim of this study was to investigate the effects of CE combined with BFR on quadriceps strength and thickness after ACLR. Methods: Twenty-four male patients [(Age: 24.9 ± 6.3 years, body mass index: 24 ± 2.3 kg/m2) who had undergone ACLR with hamstring autograft were included. At 4 weeks after surgery, the patients were randomly divided into two groups (Group-1: CE + BFR, n = 13, Group-2: CE, n = 11). All patients had standardized rehabilitation for their reconstructed limb until 12 weeks postsurgery, and they all received CE training for uninjured limb at isokinetic system (quadriceps eccentric contraction, 60°/s 3-set 12-rep, 2-days in a week) during 8 weeks. Group 2 performed the same CE procedure with BFR. Quadriceps isometric strength was measured using an isokinetic dynamometer, while the thickness of quadriceps (rectus femoris, vastus lateralis, vastus medialis obliquus) and cross-sectional area of rectus femoris were evaluated using ultrasound pretraining (4th-week postsurgery) and posttraining (12th-week postsurgery). Analysis of variance was used for statistical analysis. Results: Group-by-time interaction and the group main effect were not significant for any measured variables in both limbs (p &gt; 0.05). There was a significant main effect of time observed for quadriceps strength and thickness in involved and uninvolved limbs (p &lt; 0.001, p &lt; 0.05, respectively). In Group 1, the limb symmetry index for quadriceps strength increased from 49.3% to 71.7%, while in Group 2, it increased from 50.9% to 75.2%. Conclusion: BFR training, adapted to CE eccentric strengthening, may not be effective for quadriceps muscle strength recovery after ACLR. Further investigations with varied training protocols are needed to research the impact of BFR on CE. Level of Evidence: Level II randomized controlled trial.&quot;,&quot;publisher&quot;:&quot;John Wiley &amp; Sons, Ltd&quot;},&quot;isTemporary&quot;:false}]},{&quot;citationID&quot;:&quot;MENDELEY_CITATION_86daffa3-f60f-400b-a094-80d404145436&quot;,&quot;properties&quot;:{&quot;noteIndex&quot;:0},&quot;isEdited&quot;:false,&quot;manualOverride&quot;:{&quot;isManuallyOverridden&quot;:false,&quot;citeprocText&quot;:&quot;(53)&quot;,&quot;manualOverrideText&quot;:&quot;&quot;},&quot;citationTag&quot;:&quot;MENDELEY_CITATION_v3_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&quot;,&quot;citationItems&quot;:[{&quot;id&quot;:&quot;6279d3a9-042c-3d75-bd25-c6644a12ee7d&quot;,&quot;itemData&quot;:{&quot;type&quot;:&quot;article-journal&quot;,&quot;id&quot;:&quot;6279d3a9-042c-3d75-bd25-c6644a12ee7d&quot;,&quot;title&quot;:&quot;The Efficacy of Blood Flow Restriction Training to Improve Quadriceps Muscle Function after ACL Reconstruction&quot;,&quot;groupId&quot;:&quot;c62e2d21-c415-333e-ad05-4ce2754decbc&quot;,&quot;author&quot;:[{&quot;family&quot;:&quot;Erickson&quot;,&quot;given&quot;:&quot;Lauren N.&quot;,&quot;parse-names&quot;:false,&quot;dropping-particle&quot;:&quot;&quot;,&quot;non-dropping-particle&quot;:&quot;&quot;},{&quot;family&quot;:&quot;Owen&quot;,&quot;given&quot;:&quot;Meredith K.&quot;,&quot;parse-names&quot;:false,&quot;dropping-particle&quot;:&quot;&quot;,&quot;non-dropping-particle&quot;:&quot;&quot;},{&quot;family&quot;:&quot;Casadonte&quot;,&quot;given&quot;:&quot;Kelsey R.&quot;,&quot;parse-names&quot;:false,&quot;dropping-particle&quot;:&quot;&quot;,&quot;non-dropping-particle&quot;:&quot;&quot;},{&quot;family&quot;:&quot;Janatova&quot;,&quot;given&quot;:&quot;Tereza&quot;,&quot;parse-names&quot;:false,&quot;dropping-particle&quot;:&quot;&quot;,&quot;non-dropping-particle&quot;:&quot;&quot;},{&quot;family&quot;:&quot;Lucas&quot;,&quot;given&quot;:&quot;Kathryn&quot;,&quot;parse-names&quot;:false,&quot;dropping-particle&quot;:&quot;&quot;,&quot;non-dropping-particle&quot;:&quot;&quot;},{&quot;family&quot;:&quot;Spencer&quot;,&quot;given&quot;:&quot;Kylie&quot;,&quot;parse-names&quot;:false,&quot;dropping-particle&quot;:&quot;&quot;,&quot;non-dropping-particle&quot;:&quot;&quot;},{&quot;family&quot;:&quot;Brightwell&quot;,&quot;given&quot;:&quot;Benjamin D.&quot;,&quot;parse-names&quot;:false,&quot;dropping-particle&quot;:&quot;&quot;,&quot;non-dropping-particle&quot;:&quot;&quot;},{&quot;family&quot;:&quot;Graham&quot;,&quot;given&quot;:&quot;Megan C.&quot;,&quot;parse-names&quot;:false,&quot;dropping-particle&quot;:&quot;&quot;,&quot;non-dropping-particle&quot;:&quot;&quot;},{&quot;family&quot;:&quot;White&quot;,&quot;given&quot;:&quot;McKenzie&quot;,&quot;parse-names&quot;:false,&quot;dropping-particle&quot;:&quot;&quot;,&quot;non-dropping-particle&quot;:&quot;&quot;},{&quot;family&quot;:&quot;Thomas&quot;,&quot;given&quot;:&quot;Nicholas T.&quot;,&quot;parse-names&quot;:false,&quot;dropping-particle&quot;:&quot;&quot;,&quot;non-dropping-particle&quot;:&quot;&quot;},{&quot;family&quot;:&quot;Latham&quot;,&quot;given&quot;:&quot;Christine M.&quot;,&quot;parse-names&quot;:false,&quot;dropping-particle&quot;:&quot;&quot;,&quot;non-dropping-particle&quot;:&quot;&quot;},{&quot;family&quot;:&quot;Jacobs&quot;,&quot;given&quot;:&quot;Cale&quot;,&quot;parse-names&quot;:false,&quot;dropping-particle&quot;:&quot;&quot;,&quot;non-dropping-particle&quot;:&quot;&quot;},{&quot;family&quot;:&quot;Conley&quot;,&quot;given&quot;:&quot;Caitlin&quot;,&quot;parse-names&quot;:false,&quot;dropping-particle&quot;:&quot;&quot;,&quot;non-dropping-particle&quot;:&quot;&quot;},{&quot;family&quot;:&quot;Thompson&quot;,&quot;given&quot;:&quot;Kathryn L.&quot;,&quot;parse-names&quot;:false,&quot;dropping-particle&quot;:&quot;&quot;,&quot;non-dropping-particle&quot;:&quot;&quot;},{&quot;family&quot;:&quot;Johnson&quot;,&quot;given&quot;:&quot;Darren L.&quot;,&quot;parse-names&quot;:false,&quot;dropping-particle&quot;:&quot;&quot;,&quot;non-dropping-particle&quot;:&quot;&quot;},{&quot;family&quot;:&quot;Hardy&quot;,&quot;given&quot;:&quot;Peter&quot;,&quot;parse-names&quot;:false,&quot;dropping-particle&quot;:&quot;&quot;,&quot;non-dropping-particle&quot;:&quot;&quot;},{&quot;family&quot;:&quot;Fry&quot;,&quot;given&quot;:&quot;Christopher S.&quot;,&quot;parse-names&quot;:false,&quot;dropping-particle&quot;:&quot;&quot;,&quot;non-dropping-particle&quot;:&quot;&quot;},{&quot;family&quot;:&quot;Noehren&quot;,&quot;given&quot;:&quot;Brian&quot;,&quot;parse-names&quot;:false,&quot;dropping-particle&quot;:&quot;&quot;,&quot;non-dropping-particle&quot;:&quot;&quot;}],&quot;container-title&quot;:&quot;Medicine and Science in Sports and Exercise&quot;,&quot;container-title-short&quot;:&quot;Med Sci Sports Exerc&quot;,&quot;accessed&quot;:{&quot;date-parts&quot;:[[2025,1,15]]},&quot;DOI&quot;:&quot;10.1249/MSS.0000000000003573&quot;,&quot;ISSN&quot;:&quot;15300315&quot;,&quot;URL&quot;:&quot;https://journals.lww.com/acsm-msse/fulltext/2025/02000/the_efficacy_of_blood_flow_restriction_training_to.1.aspx&quot;,&quot;issued&quot;:{&quot;date-parts&quot;:[[2024]]},&quot;abstract&quot;:&quot;Background Blood flow restriction training (BFRT) is a popular rehabilitation intervention after anterior cruciate ligament reconstruction (ACLR). However, there are a lack of clinical trials establishing the efficacy of using BFRT during rehabilitation to improve quadriceps muscle function. Purpose To evaluate the efficacy of blood flow restriction training to improve quadriceps muscle strength, morphology, and physiology, and knee biomechanics in individuals after ACLR in a double-blind, randomized, placebo-controlled clinical trial (NCT03364647). Methods 48 athletes (20 females/28 males) were randomly assigned to low-load strength training with active BFRT or standard of care strength training with a sham unit. Treatment occurred for 1-month pre-surgery and 4-5 months post-surgery with both groups following the same standard rehabilitation protocol. Outcome variables were measured at baseline and 4-5 months post-surgery. Quadriceps muscle strength (isometric and isokinetic peak torque and rate of torque development) was measured on an isokinetic dynamometer. Quadriceps muscle morphology (physiological cross-sectional area, fibrosis) was determined using magnetic resonance imaging. Quadriceps muscle physiology (fiber type, fiber cross-sectional area, satellite cell abundance, collagen content, fibro-/adipo-genic progenitor cells) was evaluated with muscle biopsies of the vastus lateralis. Knee extensor moment and knee flexion angle were measured via three-dimensional gait analysis. Change scores were calculated as: post-intervention-baseline. Two sample t-tests were then used to assess between-group differences for each outcome variable. Results No significant between-group differences were found for any outcome variable. Conclusions The addition of BFRT to a rehabilitation program for athletes pre- and post- ACLR was no more effective than standard rehabilitation for improving quadriceps muscle function. Clinicians should consider the value of BFRT relative to the cost, time, and discomfort for patients in light of these results.&quot;,&quot;publisher&quot;:&quot;Lippincott Williams and Wilkins&quot;},&quot;isTemporary&quot;:false}]},{&quot;citationID&quot;:&quot;MENDELEY_CITATION_920071d2-1b14-4b27-b0c5-657b183fea8f&quot;,&quot;properties&quot;:{&quot;noteIndex&quot;:0},&quot;isEdited&quot;:false,&quot;manualOverride&quot;:{&quot;isManuallyOverridden&quot;:false,&quot;citeprocText&quot;:&quot;(53)&quot;,&quot;manualOverrideText&quot;:&quot;&quot;},&quot;citationTag&quot;:&quot;MENDELEY_CITATION_v3_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&quot;,&quot;citationItems&quot;:[{&quot;id&quot;:&quot;6279d3a9-042c-3d75-bd25-c6644a12ee7d&quot;,&quot;itemData&quot;:{&quot;type&quot;:&quot;article-journal&quot;,&quot;id&quot;:&quot;6279d3a9-042c-3d75-bd25-c6644a12ee7d&quot;,&quot;title&quot;:&quot;The Efficacy of Blood Flow Restriction Training to Improve Quadriceps Muscle Function after ACL Reconstruction&quot;,&quot;groupId&quot;:&quot;c62e2d21-c415-333e-ad05-4ce2754decbc&quot;,&quot;author&quot;:[{&quot;family&quot;:&quot;Erickson&quot;,&quot;given&quot;:&quot;Lauren N.&quot;,&quot;parse-names&quot;:false,&quot;dropping-particle&quot;:&quot;&quot;,&quot;non-dropping-particle&quot;:&quot;&quot;},{&quot;family&quot;:&quot;Owen&quot;,&quot;given&quot;:&quot;Meredith K.&quot;,&quot;parse-names&quot;:false,&quot;dropping-particle&quot;:&quot;&quot;,&quot;non-dropping-particle&quot;:&quot;&quot;},{&quot;family&quot;:&quot;Casadonte&quot;,&quot;given&quot;:&quot;Kelsey R.&quot;,&quot;parse-names&quot;:false,&quot;dropping-particle&quot;:&quot;&quot;,&quot;non-dropping-particle&quot;:&quot;&quot;},{&quot;family&quot;:&quot;Janatova&quot;,&quot;given&quot;:&quot;Tereza&quot;,&quot;parse-names&quot;:false,&quot;dropping-particle&quot;:&quot;&quot;,&quot;non-dropping-particle&quot;:&quot;&quot;},{&quot;family&quot;:&quot;Lucas&quot;,&quot;given&quot;:&quot;Kathryn&quot;,&quot;parse-names&quot;:false,&quot;dropping-particle&quot;:&quot;&quot;,&quot;non-dropping-particle&quot;:&quot;&quot;},{&quot;family&quot;:&quot;Spencer&quot;,&quot;given&quot;:&quot;Kylie&quot;,&quot;parse-names&quot;:false,&quot;dropping-particle&quot;:&quot;&quot;,&quot;non-dropping-particle&quot;:&quot;&quot;},{&quot;family&quot;:&quot;Brightwell&quot;,&quot;given&quot;:&quot;Benjamin D.&quot;,&quot;parse-names&quot;:false,&quot;dropping-particle&quot;:&quot;&quot;,&quot;non-dropping-particle&quot;:&quot;&quot;},{&quot;family&quot;:&quot;Graham&quot;,&quot;given&quot;:&quot;Megan C.&quot;,&quot;parse-names&quot;:false,&quot;dropping-particle&quot;:&quot;&quot;,&quot;non-dropping-particle&quot;:&quot;&quot;},{&quot;family&quot;:&quot;White&quot;,&quot;given&quot;:&quot;McKenzie&quot;,&quot;parse-names&quot;:false,&quot;dropping-particle&quot;:&quot;&quot;,&quot;non-dropping-particle&quot;:&quot;&quot;},{&quot;family&quot;:&quot;Thomas&quot;,&quot;given&quot;:&quot;Nicholas T.&quot;,&quot;parse-names&quot;:false,&quot;dropping-particle&quot;:&quot;&quot;,&quot;non-dropping-particle&quot;:&quot;&quot;},{&quot;family&quot;:&quot;Latham&quot;,&quot;given&quot;:&quot;Christine M.&quot;,&quot;parse-names&quot;:false,&quot;dropping-particle&quot;:&quot;&quot;,&quot;non-dropping-particle&quot;:&quot;&quot;},{&quot;family&quot;:&quot;Jacobs&quot;,&quot;given&quot;:&quot;Cale&quot;,&quot;parse-names&quot;:false,&quot;dropping-particle&quot;:&quot;&quot;,&quot;non-dropping-particle&quot;:&quot;&quot;},{&quot;family&quot;:&quot;Conley&quot;,&quot;given&quot;:&quot;Caitlin&quot;,&quot;parse-names&quot;:false,&quot;dropping-particle&quot;:&quot;&quot;,&quot;non-dropping-particle&quot;:&quot;&quot;},{&quot;family&quot;:&quot;Thompson&quot;,&quot;given&quot;:&quot;Kathryn L.&quot;,&quot;parse-names&quot;:false,&quot;dropping-particle&quot;:&quot;&quot;,&quot;non-dropping-particle&quot;:&quot;&quot;},{&quot;family&quot;:&quot;Johnson&quot;,&quot;given&quot;:&quot;Darren L.&quot;,&quot;parse-names&quot;:false,&quot;dropping-particle&quot;:&quot;&quot;,&quot;non-dropping-particle&quot;:&quot;&quot;},{&quot;family&quot;:&quot;Hardy&quot;,&quot;given&quot;:&quot;Peter&quot;,&quot;parse-names&quot;:false,&quot;dropping-particle&quot;:&quot;&quot;,&quot;non-dropping-particle&quot;:&quot;&quot;},{&quot;family&quot;:&quot;Fry&quot;,&quot;given&quot;:&quot;Christopher S.&quot;,&quot;parse-names&quot;:false,&quot;dropping-particle&quot;:&quot;&quot;,&quot;non-dropping-particle&quot;:&quot;&quot;},{&quot;family&quot;:&quot;Noehren&quot;,&quot;given&quot;:&quot;Brian&quot;,&quot;parse-names&quot;:false,&quot;dropping-particle&quot;:&quot;&quot;,&quot;non-dropping-particle&quot;:&quot;&quot;}],&quot;container-title&quot;:&quot;Medicine and Science in Sports and Exercise&quot;,&quot;container-title-short&quot;:&quot;Med Sci Sports Exerc&quot;,&quot;accessed&quot;:{&quot;date-parts&quot;:[[2025,1,15]]},&quot;DOI&quot;:&quot;10.1249/MSS.0000000000003573&quot;,&quot;ISSN&quot;:&quot;15300315&quot;,&quot;URL&quot;:&quot;https://journals.lww.com/acsm-msse/fulltext/2025/02000/the_efficacy_of_blood_flow_restriction_training_to.1.aspx&quot;,&quot;issued&quot;:{&quot;date-parts&quot;:[[2024]]},&quot;abstract&quot;:&quot;Background Blood flow restriction training (BFRT) is a popular rehabilitation intervention after anterior cruciate ligament reconstruction (ACLR). However, there are a lack of clinical trials establishing the efficacy of using BFRT during rehabilitation to improve quadriceps muscle function. Purpose To evaluate the efficacy of blood flow restriction training to improve quadriceps muscle strength, morphology, and physiology, and knee biomechanics in individuals after ACLR in a double-blind, randomized, placebo-controlled clinical trial (NCT03364647). Methods 48 athletes (20 females/28 males) were randomly assigned to low-load strength training with active BFRT or standard of care strength training with a sham unit. Treatment occurred for 1-month pre-surgery and 4-5 months post-surgery with both groups following the same standard rehabilitation protocol. Outcome variables were measured at baseline and 4-5 months post-surgery. Quadriceps muscle strength (isometric and isokinetic peak torque and rate of torque development) was measured on an isokinetic dynamometer. Quadriceps muscle morphology (physiological cross-sectional area, fibrosis) was determined using magnetic resonance imaging. Quadriceps muscle physiology (fiber type, fiber cross-sectional area, satellite cell abundance, collagen content, fibro-/adipo-genic progenitor cells) was evaluated with muscle biopsies of the vastus lateralis. Knee extensor moment and knee flexion angle were measured via three-dimensional gait analysis. Change scores were calculated as: post-intervention-baseline. Two sample t-tests were then used to assess between-group differences for each outcome variable. Results No significant between-group differences were found for any outcome variable. Conclusions The addition of BFRT to a rehabilitation program for athletes pre- and post- ACLR was no more effective than standard rehabilitation for improving quadriceps muscle function. Clinicians should consider the value of BFRT relative to the cost, time, and discomfort for patients in light of these results.&quot;,&quot;publisher&quot;:&quot;Lippincott Williams and Wilkins&quot;},&quot;isTemporary&quot;:false}]}]"/>
    <we:property name="MENDELEY_CITATIONS_LOCALE_CODE" value="&quot;en-US&quot;"/>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word/webextensions/webextension3.xml><?xml version="1.0" encoding="utf-8"?>
<we:webextension xmlns:we="http://schemas.microsoft.com/office/webextensions/webextension/2010/11" id="b1252aec-8cf5-4732-beef-5a5bb74b3470">
  <we:reference id="f78a3046-9e99-4300-aa2b-5814002b01a2" version="1.55.1.0" store="excatalog" storeType="excatalog"/>
  <we:alternateReferences>
    <we:reference id="WA104382081" version="1.55.1.0" store="es-ES" storeType="omex"/>
  </we:alternateReferences>
  <we:properties>
    <we:property name="MENDELEY_CITATIONS" valu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word/webextensions/webextension4.xml><?xml version="1.0" encoding="utf-8"?>
<we:webextension xmlns:we="http://schemas.microsoft.com/office/webextensions/webextension/2010/11" id="{B6A9C727-55A6-6D44-8281-C9A70A05082B}">
  <we:reference id="55da0767-eb41-43c5-87ca-3799bace4589" version="1.0.1.0" store="EXCatalog" storeType="excatalog"/>
  <we:alternateReferences>
    <we:reference id="WA104380917" version="1.0.1.0" store="es-E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4889AA0F956FFA4CADA2911AB64A5711" ma:contentTypeVersion="6" ma:contentTypeDescription="Crear nuevo documento." ma:contentTypeScope="" ma:versionID="905fbc3b2394eea875bdfe84c5ad46fb">
  <xsd:schema xmlns:xsd="http://www.w3.org/2001/XMLSchema" xmlns:xs="http://www.w3.org/2001/XMLSchema" xmlns:p="http://schemas.microsoft.com/office/2006/metadata/properties" xmlns:ns2="fd7023be-3855-4f35-9644-b400325eefdf" targetNamespace="http://schemas.microsoft.com/office/2006/metadata/properties" ma:root="true" ma:fieldsID="8fb4ef931258e9c4c8c08429bf7af785" ns2:_="">
    <xsd:import namespace="fd7023be-3855-4f35-9644-b400325eefd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7023be-3855-4f35-9644-b400325eef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21B1910-40BA-4839-8CBD-A7004C434060}">
  <ds:schemaRefs>
    <ds:schemaRef ds:uri="http://schemas.microsoft.com/sharepoint/v3/contenttype/forms"/>
  </ds:schemaRefs>
</ds:datastoreItem>
</file>

<file path=customXml/itemProps2.xml><?xml version="1.0" encoding="utf-8"?>
<ds:datastoreItem xmlns:ds="http://schemas.openxmlformats.org/officeDocument/2006/customXml" ds:itemID="{45803FE0-99B3-444E-9965-EB740185D7A1}">
  <ds:schemaRefs>
    <ds:schemaRef ds:uri="http://schemas.openxmlformats.org/officeDocument/2006/bibliography"/>
  </ds:schemaRefs>
</ds:datastoreItem>
</file>

<file path=customXml/itemProps3.xml><?xml version="1.0" encoding="utf-8"?>
<ds:datastoreItem xmlns:ds="http://schemas.openxmlformats.org/officeDocument/2006/customXml" ds:itemID="{7AB169F0-7B75-4F3B-B4D1-757FFA09E0E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D4B2F6C-4CB3-4244-B7CF-CDBD8D3D19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7023be-3855-4f35-9644-b400325eef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32</Pages>
  <Words>4778</Words>
  <Characters>27241</Characters>
  <Application>Microsoft Office Word</Application>
  <DocSecurity>0</DocSecurity>
  <Lines>227</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Fontanet Claret</dc:creator>
  <cp:keywords/>
  <dc:description/>
  <cp:lastModifiedBy>Trupti Sudge</cp:lastModifiedBy>
  <cp:revision>2</cp:revision>
  <cp:lastPrinted>2024-08-08T01:59:00Z</cp:lastPrinted>
  <dcterms:created xsi:type="dcterms:W3CDTF">2025-02-20T10:08:00Z</dcterms:created>
  <dcterms:modified xsi:type="dcterms:W3CDTF">2025-02-20T10:08:00Z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0x0101004889AA0F956FFA4CADA2911AB64A5711</vt:lpwstr>
  </property>
  <property fmtid="{D5CDD505-2E9C-101B-9397-08002B2CF9AE}" pid="3" name="grammarly_documentContext">
    <vt:lpwstr>{"goals":[],"domain":"academic","emotions":[],"dialect":"american","audience":"expert","style":"formal"}</vt:lpwstr>
  </property>
  <property fmtid="{D5CDD505-2E9C-101B-9397-08002B2CF9AE}" pid="4" name="grammarly_documentId">
    <vt:lpwstr>documentId_338</vt:lpwstr>
  </property>
  <property fmtid="{D5CDD505-2E9C-101B-9397-08002B2CF9AE}" pid="5" name="LE1">
    <vt:filetime>2025-01-05T17:28:41Z</vt:filetime>
  </property>
  <property fmtid="{D5CDD505-2E9C-101B-9397-08002B2CF9AE}" pid="6" name="Mendeley Citation Style_1">
    <vt:lpwstr>http://www.zotero.org/styles/american-medical-association</vt:lpwstr>
  </property>
  <property fmtid="{D5CDD505-2E9C-101B-9397-08002B2CF9AE}" pid="7" name="Mendeley Document_1">
    <vt:lpwstr>True</vt:lpwstr>
  </property>
  <property fmtid="{D5CDD505-2E9C-101B-9397-08002B2CF9AE}" pid="8" name="Mendeley Recent Style Id 0_1">
    <vt:lpwstr>http://www.zotero.org/styles/american-medical-association</vt:lpwstr>
  </property>
  <property fmtid="{D5CDD505-2E9C-101B-9397-08002B2CF9AE}" pid="9" name="Mendeley Recent Style Id 1_1">
    <vt:lpwstr>http://www.zotero.org/styles/american-political-science-association</vt:lpwstr>
  </property>
  <property fmtid="{D5CDD505-2E9C-101B-9397-08002B2CF9AE}" pid="10" name="Mendeley Recent Style Id 2_1">
    <vt:lpwstr>http://www.zotero.org/styles/apa</vt:lpwstr>
  </property>
  <property fmtid="{D5CDD505-2E9C-101B-9397-08002B2CF9AE}" pid="11" name="Mendeley Recent Style Id 3_1">
    <vt:lpwstr>http://www.zotero.org/styles/american-sociological-association</vt:lpwstr>
  </property>
  <property fmtid="{D5CDD505-2E9C-101B-9397-08002B2CF9AE}" pid="12" name="Mendeley Recent Style Id 4_1">
    <vt:lpwstr>http://www.zotero.org/styles/chicago-author-date</vt:lpwstr>
  </property>
  <property fmtid="{D5CDD505-2E9C-101B-9397-08002B2CF9AE}" pid="13" name="Mendeley Recent Style Id 5_1">
    <vt:lpwstr>http://www.zotero.org/styles/harvard-cite-them-right</vt:lpwstr>
  </property>
  <property fmtid="{D5CDD505-2E9C-101B-9397-08002B2CF9AE}" pid="14" name="Mendeley Recent Style Id 6_1">
    <vt:lpwstr>http://www.zotero.org/styles/ieee</vt:lpwstr>
  </property>
  <property fmtid="{D5CDD505-2E9C-101B-9397-08002B2CF9AE}" pid="15" name="Mendeley Recent Style Id 7_1">
    <vt:lpwstr>http://www.zotero.org/styles/modern-humanities-research-association</vt:lpwstr>
  </property>
  <property fmtid="{D5CDD505-2E9C-101B-9397-08002B2CF9AE}" pid="16" name="Mendeley Recent Style Id 8_1">
    <vt:lpwstr>http://www.zotero.org/styles/modern-language-association</vt:lpwstr>
  </property>
  <property fmtid="{D5CDD505-2E9C-101B-9397-08002B2CF9AE}" pid="17" name="Mendeley Recent Style Id 9_1">
    <vt:lpwstr>http://www.zotero.org/styles/vancouver</vt:lpwstr>
  </property>
  <property fmtid="{D5CDD505-2E9C-101B-9397-08002B2CF9AE}" pid="18" name="Mendeley Recent Style Name 0_1">
    <vt:lpwstr>American Medical Association</vt:lpwstr>
  </property>
  <property fmtid="{D5CDD505-2E9C-101B-9397-08002B2CF9AE}" pid="19" name="Mendeley Recent Style Name 1_1">
    <vt:lpwstr>American Political Science Association</vt:lpwstr>
  </property>
  <property fmtid="{D5CDD505-2E9C-101B-9397-08002B2CF9AE}" pid="20" name="Mendeley Recent Style Name 2_1">
    <vt:lpwstr>American Psychological Association 6th edition</vt:lpwstr>
  </property>
  <property fmtid="{D5CDD505-2E9C-101B-9397-08002B2CF9AE}" pid="21" name="Mendeley Recent Style Name 3_1">
    <vt:lpwstr>American Sociological Association</vt:lpwstr>
  </property>
  <property fmtid="{D5CDD505-2E9C-101B-9397-08002B2CF9AE}" pid="22" name="Mendeley Recent Style Name 4_1">
    <vt:lpwstr>Chicago Manual of Style 17th edition (author-date)</vt:lpwstr>
  </property>
  <property fmtid="{D5CDD505-2E9C-101B-9397-08002B2CF9AE}" pid="23" name="Mendeley Recent Style Name 5_1">
    <vt:lpwstr>Cite Them Right 10th edition - Harvard</vt:lpwstr>
  </property>
  <property fmtid="{D5CDD505-2E9C-101B-9397-08002B2CF9AE}" pid="24" name="Mendeley Recent Style Name 6_1">
    <vt:lpwstr>IEEE</vt:lpwstr>
  </property>
  <property fmtid="{D5CDD505-2E9C-101B-9397-08002B2CF9AE}" pid="25" name="Mendeley Recent Style Name 7_1">
    <vt:lpwstr>Modern Humanities Research Association 3rd edition (note with bibliography)</vt:lpwstr>
  </property>
  <property fmtid="{D5CDD505-2E9C-101B-9397-08002B2CF9AE}" pid="26" name="Mendeley Recent Style Name 8_1">
    <vt:lpwstr>Modern Language Association 8th edition</vt:lpwstr>
  </property>
  <property fmtid="{D5CDD505-2E9C-101B-9397-08002B2CF9AE}" pid="27" name="Mendeley Recent Style Name 9_1">
    <vt:lpwstr>Vancouver</vt:lpwstr>
  </property>
  <property fmtid="{D5CDD505-2E9C-101B-9397-08002B2CF9AE}" pid="28" name="Mendeley Unique User Id_1">
    <vt:lpwstr>8cc246bc-398e-31ef-bb42-6eb9cd79658b</vt:lpwstr>
  </property>
</Properties>
</file>